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107056C0" w:rsidR="00B307BF" w:rsidRPr="00162F54" w:rsidRDefault="00513A5E">
      <w:pPr>
        <w:pBdr>
          <w:top w:val="nil"/>
          <w:left w:val="nil"/>
          <w:bottom w:val="nil"/>
          <w:right w:val="nil"/>
          <w:between w:val="nil"/>
        </w:pBdr>
        <w:spacing w:before="360" w:after="60"/>
        <w:rPr>
          <w:rFonts w:ascii="Gill Sans MT" w:hAnsi="Gill Sans MT"/>
          <w:b/>
          <w:color w:val="BA0C2F"/>
          <w:sz w:val="44"/>
          <w:szCs w:val="44"/>
        </w:rPr>
      </w:pPr>
      <w:r>
        <w:rPr>
          <w:rFonts w:ascii="Gill Sans MT" w:hAnsi="Gill Sans MT"/>
          <w:b/>
          <w:noProof/>
          <w:color w:val="BA0C2F"/>
          <w:sz w:val="44"/>
          <w:szCs w:val="44"/>
        </w:rPr>
        <mc:AlternateContent>
          <mc:Choice Requires="wps">
            <w:drawing>
              <wp:anchor distT="0" distB="0" distL="114300" distR="114300" simplePos="0" relativeHeight="251674624" behindDoc="0" locked="0" layoutInCell="1" allowOverlap="1" wp14:anchorId="0A21B53B" wp14:editId="6E7B0E5D">
                <wp:simplePos x="0" y="0"/>
                <wp:positionH relativeFrom="page">
                  <wp:align>right</wp:align>
                </wp:positionH>
                <wp:positionV relativeFrom="paragraph">
                  <wp:posOffset>300143</wp:posOffset>
                </wp:positionV>
                <wp:extent cx="381000" cy="2281767"/>
                <wp:effectExtent l="0" t="0" r="0" b="4445"/>
                <wp:wrapNone/>
                <wp:docPr id="25" name="Text Box 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81000" cy="2281767"/>
                        </a:xfrm>
                        <a:prstGeom prst="rect">
                          <a:avLst/>
                        </a:prstGeom>
                        <a:solidFill>
                          <a:srgbClr val="002F6C"/>
                        </a:solidFill>
                        <a:ln w="6350">
                          <a:noFill/>
                        </a:ln>
                      </wps:spPr>
                      <wps:txbx>
                        <w:txbxContent>
                          <w:p w14:paraId="1629CC5B" w14:textId="77777777" w:rsidR="00532B52" w:rsidRDefault="00532B5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w:pict>
              <v:shapetype w14:anchorId="0A21B53B" id="_x0000_t202" coordsize="21600,21600" o:spt="202" path="m,l,21600r21600,l21600,xe">
                <v:stroke joinstyle="miter"/>
                <v:path gradientshapeok="t" o:connecttype="rect"/>
              </v:shapetype>
              <v:shape id="Text Box 25" o:spid="_x0000_s1026" type="#_x0000_t202" alt="&quot;&quot;" style="position:absolute;margin-left:-21.2pt;margin-top:23.65pt;width:30pt;height:179.65pt;z-index:251674624;visibility:visible;mso-wrap-style:square;mso-height-percent:0;mso-wrap-distance-left:9pt;mso-wrap-distance-top:0;mso-wrap-distance-right:9pt;mso-wrap-distance-bottom:0;mso-position-horizontal:right;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" fillcolor="#002f6c" stroked="f" strokeweight=".5pt">
                <v:textbox>
                  <w:txbxContent>
                    <w:p w14:paraId="1629CC5B" w14:textId="77777777" w:rsidR="00532B52" w:rsidRDefault="00532B52"/>
                  </w:txbxContent>
                </v:textbox>
                <w10:wrap anchorx="page"/>
              </v:shape>
            </w:pict>
          </mc:Fallback>
        </mc:AlternateContent>
      </w:r>
      <w:r w:rsidR="00AF2EC5" w:rsidRPr="00162F54">
        <w:rPr>
          <w:rFonts w:ascii="Gill Sans MT" w:hAnsi="Gill Sans MT"/>
          <w:b/>
          <w:color w:val="BA0C2F"/>
          <w:sz w:val="44"/>
          <w:szCs w:val="44"/>
        </w:rPr>
        <w:t>Developing</w:t>
      </w:r>
      <w:r w:rsidR="004C3A5E">
        <w:rPr>
          <w:rFonts w:ascii="Gill Sans MT" w:hAnsi="Gill Sans MT"/>
          <w:b/>
          <w:color w:val="BA0C2F"/>
          <w:sz w:val="44"/>
          <w:szCs w:val="44"/>
        </w:rPr>
        <w:t xml:space="preserve"> </w:t>
      </w:r>
      <w:r w:rsidR="00AF2EC5" w:rsidRPr="00162F54">
        <w:rPr>
          <w:rFonts w:ascii="Gill Sans MT" w:hAnsi="Gill Sans MT"/>
          <w:b/>
          <w:color w:val="BA0C2F"/>
          <w:sz w:val="44"/>
          <w:szCs w:val="44"/>
        </w:rPr>
        <w:t>a</w:t>
      </w:r>
      <w:r w:rsidR="004C3A5E">
        <w:rPr>
          <w:rFonts w:ascii="Gill Sans MT" w:hAnsi="Gill Sans MT"/>
          <w:b/>
          <w:color w:val="BA0C2F"/>
          <w:sz w:val="44"/>
          <w:szCs w:val="44"/>
        </w:rPr>
        <w:t xml:space="preserve"> </w:t>
      </w:r>
      <w:r w:rsidR="00AF2EC5" w:rsidRPr="00162F54">
        <w:rPr>
          <w:rFonts w:ascii="Gill Sans MT" w:hAnsi="Gill Sans MT"/>
          <w:b/>
          <w:color w:val="BA0C2F"/>
          <w:sz w:val="44"/>
          <w:szCs w:val="44"/>
        </w:rPr>
        <w:t>Market-Driven</w:t>
      </w:r>
      <w:r w:rsidR="004C3A5E">
        <w:rPr>
          <w:rFonts w:ascii="Gill Sans MT" w:hAnsi="Gill Sans MT"/>
          <w:b/>
          <w:color w:val="BA0C2F"/>
          <w:sz w:val="44"/>
          <w:szCs w:val="44"/>
        </w:rPr>
        <w:t xml:space="preserve"> </w:t>
      </w:r>
      <w:r w:rsidR="00AF2EC5" w:rsidRPr="00162F54">
        <w:rPr>
          <w:rFonts w:ascii="Gill Sans MT" w:hAnsi="Gill Sans MT"/>
          <w:b/>
          <w:color w:val="BA0C2F"/>
          <w:sz w:val="44"/>
          <w:szCs w:val="44"/>
        </w:rPr>
        <w:t>Approach</w:t>
      </w:r>
      <w:r w:rsidR="004C3A5E">
        <w:rPr>
          <w:rFonts w:ascii="Gill Sans MT" w:hAnsi="Gill Sans MT"/>
          <w:b/>
          <w:color w:val="BA0C2F"/>
          <w:sz w:val="44"/>
          <w:szCs w:val="44"/>
        </w:rPr>
        <w:t xml:space="preserve"> </w:t>
      </w:r>
      <w:r w:rsidR="00AF2EC5" w:rsidRPr="00162F54">
        <w:rPr>
          <w:rFonts w:ascii="Gill Sans MT" w:hAnsi="Gill Sans MT"/>
          <w:b/>
          <w:color w:val="BA0C2F"/>
          <w:sz w:val="44"/>
          <w:szCs w:val="44"/>
        </w:rPr>
        <w:t>for</w:t>
      </w:r>
      <w:r w:rsidR="004C3A5E">
        <w:rPr>
          <w:rFonts w:ascii="Gill Sans MT" w:hAnsi="Gill Sans MT"/>
          <w:b/>
          <w:color w:val="BA0C2F"/>
          <w:sz w:val="44"/>
          <w:szCs w:val="44"/>
        </w:rPr>
        <w:t xml:space="preserve"> </w:t>
      </w:r>
      <w:r w:rsidR="00AF2EC5" w:rsidRPr="00162F54">
        <w:rPr>
          <w:rFonts w:ascii="Gill Sans MT" w:hAnsi="Gill Sans MT"/>
          <w:b/>
          <w:color w:val="BA0C2F"/>
          <w:sz w:val="44"/>
          <w:szCs w:val="44"/>
        </w:rPr>
        <w:t>the</w:t>
      </w:r>
      <w:r w:rsidR="004C3A5E">
        <w:rPr>
          <w:rFonts w:ascii="Gill Sans MT" w:hAnsi="Gill Sans MT"/>
          <w:b/>
          <w:color w:val="BA0C2F"/>
          <w:sz w:val="44"/>
          <w:szCs w:val="44"/>
        </w:rPr>
        <w:t xml:space="preserve"> </w:t>
      </w:r>
      <w:r w:rsidR="00AF2EC5" w:rsidRPr="00162F54">
        <w:rPr>
          <w:rFonts w:ascii="Gill Sans MT" w:hAnsi="Gill Sans MT"/>
          <w:b/>
          <w:color w:val="BA0C2F"/>
          <w:sz w:val="44"/>
          <w:szCs w:val="44"/>
        </w:rPr>
        <w:t>Production</w:t>
      </w:r>
      <w:r w:rsidR="004C3A5E">
        <w:rPr>
          <w:rFonts w:ascii="Gill Sans MT" w:hAnsi="Gill Sans MT"/>
          <w:b/>
          <w:color w:val="BA0C2F"/>
          <w:sz w:val="44"/>
          <w:szCs w:val="44"/>
        </w:rPr>
        <w:t xml:space="preserve"> </w:t>
      </w:r>
      <w:r w:rsidR="00AF2EC5" w:rsidRPr="00162F54">
        <w:rPr>
          <w:rFonts w:ascii="Gill Sans MT" w:hAnsi="Gill Sans MT"/>
          <w:b/>
          <w:color w:val="BA0C2F"/>
          <w:sz w:val="44"/>
          <w:szCs w:val="44"/>
        </w:rPr>
        <w:t>of</w:t>
      </w:r>
      <w:r w:rsidR="004C3A5E">
        <w:rPr>
          <w:rFonts w:ascii="Gill Sans MT" w:hAnsi="Gill Sans MT"/>
          <w:b/>
          <w:color w:val="BA0C2F"/>
          <w:sz w:val="44"/>
          <w:szCs w:val="44"/>
        </w:rPr>
        <w:t xml:space="preserve"> </w:t>
      </w:r>
      <w:r w:rsidR="00AF2EC5" w:rsidRPr="00162F54">
        <w:rPr>
          <w:rFonts w:ascii="Gill Sans MT" w:hAnsi="Gill Sans MT"/>
          <w:b/>
          <w:color w:val="BA0C2F"/>
          <w:sz w:val="44"/>
          <w:szCs w:val="44"/>
        </w:rPr>
        <w:t>Enriched</w:t>
      </w:r>
      <w:r w:rsidR="004C3A5E">
        <w:rPr>
          <w:rFonts w:ascii="Gill Sans MT" w:hAnsi="Gill Sans MT"/>
          <w:b/>
          <w:color w:val="BA0C2F"/>
          <w:sz w:val="44"/>
          <w:szCs w:val="44"/>
        </w:rPr>
        <w:t xml:space="preserve"> </w:t>
      </w:r>
      <w:r w:rsidR="00AF2EC5" w:rsidRPr="00162F54">
        <w:rPr>
          <w:rFonts w:ascii="Gill Sans MT" w:hAnsi="Gill Sans MT"/>
          <w:b/>
          <w:color w:val="BA0C2F"/>
          <w:sz w:val="44"/>
          <w:szCs w:val="44"/>
        </w:rPr>
        <w:t>Blended</w:t>
      </w:r>
      <w:r w:rsidR="004C3A5E">
        <w:rPr>
          <w:rFonts w:ascii="Gill Sans MT" w:hAnsi="Gill Sans MT"/>
          <w:b/>
          <w:color w:val="BA0C2F"/>
          <w:sz w:val="44"/>
          <w:szCs w:val="44"/>
        </w:rPr>
        <w:t xml:space="preserve"> </w:t>
      </w:r>
      <w:r w:rsidR="00AF2EC5" w:rsidRPr="00162F54">
        <w:rPr>
          <w:rFonts w:ascii="Gill Sans MT" w:hAnsi="Gill Sans MT"/>
          <w:b/>
          <w:color w:val="BA0C2F"/>
          <w:sz w:val="44"/>
          <w:szCs w:val="44"/>
        </w:rPr>
        <w:t>Complementary</w:t>
      </w:r>
      <w:r w:rsidR="004C3A5E">
        <w:rPr>
          <w:rFonts w:ascii="Gill Sans MT" w:hAnsi="Gill Sans MT"/>
          <w:b/>
          <w:color w:val="BA0C2F"/>
          <w:sz w:val="44"/>
          <w:szCs w:val="44"/>
        </w:rPr>
        <w:t xml:space="preserve"> </w:t>
      </w:r>
      <w:r w:rsidR="00AF2EC5" w:rsidRPr="00162F54">
        <w:rPr>
          <w:rFonts w:ascii="Gill Sans MT" w:hAnsi="Gill Sans MT"/>
          <w:b/>
          <w:color w:val="BA0C2F"/>
          <w:sz w:val="44"/>
          <w:szCs w:val="44"/>
        </w:rPr>
        <w:t>Foods</w:t>
      </w:r>
      <w:r w:rsidR="004C3A5E">
        <w:rPr>
          <w:rFonts w:ascii="Gill Sans MT" w:hAnsi="Gill Sans MT"/>
          <w:b/>
          <w:color w:val="BA0C2F"/>
          <w:sz w:val="44"/>
          <w:szCs w:val="44"/>
        </w:rPr>
        <w:t xml:space="preserve"> </w:t>
      </w:r>
      <w:r w:rsidR="00AF2EC5" w:rsidRPr="00162F54">
        <w:rPr>
          <w:rFonts w:ascii="Gill Sans MT" w:hAnsi="Gill Sans MT"/>
          <w:b/>
          <w:color w:val="BA0C2F"/>
          <w:sz w:val="44"/>
          <w:szCs w:val="44"/>
        </w:rPr>
        <w:t>Using</w:t>
      </w:r>
      <w:r w:rsidR="004C3A5E">
        <w:rPr>
          <w:rFonts w:ascii="Gill Sans MT" w:hAnsi="Gill Sans MT"/>
          <w:b/>
          <w:color w:val="BA0C2F"/>
          <w:sz w:val="44"/>
          <w:szCs w:val="44"/>
        </w:rPr>
        <w:t xml:space="preserve"> </w:t>
      </w:r>
      <w:r w:rsidR="00AF2EC5" w:rsidRPr="00162F54">
        <w:rPr>
          <w:rFonts w:ascii="Gill Sans MT" w:hAnsi="Gill Sans MT"/>
          <w:b/>
          <w:color w:val="BA0C2F"/>
          <w:sz w:val="44"/>
          <w:szCs w:val="44"/>
        </w:rPr>
        <w:t>Local</w:t>
      </w:r>
      <w:r w:rsidR="004C3A5E">
        <w:rPr>
          <w:rFonts w:ascii="Gill Sans MT" w:hAnsi="Gill Sans MT"/>
          <w:b/>
          <w:color w:val="BA0C2F"/>
          <w:sz w:val="44"/>
          <w:szCs w:val="44"/>
        </w:rPr>
        <w:t xml:space="preserve"> </w:t>
      </w:r>
      <w:r w:rsidR="008E1D9A">
        <w:rPr>
          <w:rFonts w:ascii="Gill Sans MT" w:hAnsi="Gill Sans MT"/>
          <w:b/>
          <w:color w:val="BA0C2F"/>
          <w:sz w:val="44"/>
          <w:szCs w:val="44"/>
        </w:rPr>
        <w:t>F</w:t>
      </w:r>
      <w:r w:rsidR="00AF2EC5" w:rsidRPr="00162F54">
        <w:rPr>
          <w:rFonts w:ascii="Gill Sans MT" w:hAnsi="Gill Sans MT"/>
          <w:b/>
          <w:color w:val="BA0C2F"/>
          <w:sz w:val="44"/>
          <w:szCs w:val="44"/>
        </w:rPr>
        <w:t>oods</w:t>
      </w:r>
    </w:p>
    <w:p w14:paraId="00000002" w14:textId="42DC8F6A" w:rsidR="00B307BF" w:rsidRPr="00162F54" w:rsidRDefault="00AF2EC5">
      <w:pPr>
        <w:pBdr>
          <w:top w:val="nil"/>
          <w:left w:val="nil"/>
          <w:bottom w:val="nil"/>
          <w:right w:val="nil"/>
          <w:between w:val="nil"/>
        </w:pBdr>
        <w:spacing w:before="300" w:after="60"/>
        <w:rPr>
          <w:rFonts w:ascii="Gill Sans MT" w:hAnsi="Gill Sans MT"/>
          <w:color w:val="6C6463"/>
          <w:sz w:val="36"/>
          <w:szCs w:val="36"/>
        </w:rPr>
      </w:pPr>
      <w:r w:rsidRPr="00162F54">
        <w:rPr>
          <w:rFonts w:ascii="Gill Sans MT" w:hAnsi="Gill Sans MT"/>
          <w:color w:val="6C6463"/>
          <w:sz w:val="36"/>
          <w:szCs w:val="36"/>
        </w:rPr>
        <w:t>A</w:t>
      </w:r>
      <w:r w:rsidR="004C3A5E">
        <w:rPr>
          <w:rFonts w:ascii="Gill Sans MT" w:hAnsi="Gill Sans MT"/>
          <w:color w:val="6C6463"/>
          <w:sz w:val="36"/>
          <w:szCs w:val="36"/>
        </w:rPr>
        <w:t xml:space="preserve"> </w:t>
      </w:r>
      <w:r w:rsidRPr="00162F54">
        <w:rPr>
          <w:rFonts w:ascii="Gill Sans MT" w:hAnsi="Gill Sans MT"/>
          <w:color w:val="6C6463"/>
          <w:sz w:val="36"/>
          <w:szCs w:val="36"/>
        </w:rPr>
        <w:t>Workbook</w:t>
      </w:r>
      <w:r w:rsidR="004C3A5E">
        <w:rPr>
          <w:rFonts w:ascii="Gill Sans MT" w:hAnsi="Gill Sans MT"/>
          <w:color w:val="6C6463"/>
          <w:sz w:val="36"/>
          <w:szCs w:val="36"/>
        </w:rPr>
        <w:t xml:space="preserve"> </w:t>
      </w:r>
      <w:r w:rsidRPr="00162F54">
        <w:rPr>
          <w:rFonts w:ascii="Gill Sans MT" w:hAnsi="Gill Sans MT"/>
          <w:color w:val="6C6463"/>
          <w:sz w:val="36"/>
          <w:szCs w:val="36"/>
        </w:rPr>
        <w:t>for</w:t>
      </w:r>
      <w:r w:rsidR="004C3A5E">
        <w:rPr>
          <w:rFonts w:ascii="Gill Sans MT" w:hAnsi="Gill Sans MT"/>
          <w:color w:val="6C6463"/>
          <w:sz w:val="36"/>
          <w:szCs w:val="36"/>
        </w:rPr>
        <w:t xml:space="preserve"> </w:t>
      </w:r>
      <w:r w:rsidRPr="00162F54">
        <w:rPr>
          <w:rFonts w:ascii="Gill Sans MT" w:hAnsi="Gill Sans MT"/>
          <w:color w:val="6C6463"/>
          <w:sz w:val="36"/>
          <w:szCs w:val="36"/>
        </w:rPr>
        <w:t>Resilience</w:t>
      </w:r>
      <w:r w:rsidR="004C3A5E">
        <w:rPr>
          <w:rFonts w:ascii="Gill Sans MT" w:hAnsi="Gill Sans MT"/>
          <w:color w:val="6C6463"/>
          <w:sz w:val="36"/>
          <w:szCs w:val="36"/>
        </w:rPr>
        <w:t xml:space="preserve"> </w:t>
      </w:r>
      <w:r w:rsidRPr="00162F54">
        <w:rPr>
          <w:rFonts w:ascii="Gill Sans MT" w:hAnsi="Gill Sans MT"/>
          <w:color w:val="6C6463"/>
          <w:sz w:val="36"/>
          <w:szCs w:val="36"/>
        </w:rPr>
        <w:t>Food</w:t>
      </w:r>
      <w:r w:rsidR="004C3A5E">
        <w:rPr>
          <w:rFonts w:ascii="Gill Sans MT" w:hAnsi="Gill Sans MT"/>
          <w:color w:val="6C6463"/>
          <w:sz w:val="36"/>
          <w:szCs w:val="36"/>
        </w:rPr>
        <w:t xml:space="preserve"> </w:t>
      </w:r>
      <w:r w:rsidRPr="00162F54">
        <w:rPr>
          <w:rFonts w:ascii="Gill Sans MT" w:hAnsi="Gill Sans MT"/>
          <w:color w:val="6C6463"/>
          <w:sz w:val="36"/>
          <w:szCs w:val="36"/>
        </w:rPr>
        <w:t>Security</w:t>
      </w:r>
      <w:r w:rsidR="004C3A5E">
        <w:rPr>
          <w:rFonts w:ascii="Gill Sans MT" w:hAnsi="Gill Sans MT"/>
          <w:color w:val="6C6463"/>
          <w:sz w:val="36"/>
          <w:szCs w:val="36"/>
        </w:rPr>
        <w:t xml:space="preserve"> </w:t>
      </w:r>
      <w:r w:rsidRPr="00162F54">
        <w:rPr>
          <w:rFonts w:ascii="Gill Sans MT" w:hAnsi="Gill Sans MT"/>
          <w:color w:val="6C6463"/>
          <w:sz w:val="36"/>
          <w:szCs w:val="36"/>
        </w:rPr>
        <w:t>Activity</w:t>
      </w:r>
      <w:r w:rsidR="004C3A5E">
        <w:rPr>
          <w:rFonts w:ascii="Gill Sans MT" w:hAnsi="Gill Sans MT"/>
          <w:color w:val="6C6463"/>
          <w:sz w:val="36"/>
          <w:szCs w:val="36"/>
        </w:rPr>
        <w:t xml:space="preserve"> </w:t>
      </w:r>
      <w:r w:rsidRPr="00162F54">
        <w:rPr>
          <w:rFonts w:ascii="Gill Sans MT" w:hAnsi="Gill Sans MT"/>
          <w:color w:val="6C6463"/>
          <w:sz w:val="36"/>
          <w:szCs w:val="36"/>
        </w:rPr>
        <w:t>Partners</w:t>
      </w:r>
    </w:p>
    <w:p w14:paraId="43AF90AF" w14:textId="4757BA66" w:rsidR="00AF2EAD" w:rsidRPr="00BC5416" w:rsidRDefault="00AF2EAD" w:rsidP="00AF2EAD">
      <w:pPr>
        <w:pStyle w:val="AN-Subtitle"/>
        <w:rPr>
          <w:sz w:val="28"/>
          <w:szCs w:val="28"/>
        </w:rPr>
      </w:pPr>
      <w:r w:rsidRPr="00AF2EAD">
        <w:rPr>
          <w:sz w:val="28"/>
          <w:szCs w:val="28"/>
        </w:rPr>
        <w:t>Market</w:t>
      </w:r>
      <w:r w:rsidR="004C3A5E">
        <w:rPr>
          <w:sz w:val="28"/>
          <w:szCs w:val="28"/>
        </w:rPr>
        <w:t xml:space="preserve"> </w:t>
      </w:r>
      <w:r w:rsidRPr="00AF2EAD">
        <w:rPr>
          <w:sz w:val="28"/>
          <w:szCs w:val="28"/>
        </w:rPr>
        <w:t>Pathway</w:t>
      </w:r>
      <w:r w:rsidR="004C3A5E">
        <w:rPr>
          <w:sz w:val="28"/>
          <w:szCs w:val="28"/>
        </w:rPr>
        <w:t xml:space="preserve"> </w:t>
      </w:r>
      <w:r w:rsidRPr="00AF2EAD">
        <w:rPr>
          <w:sz w:val="28"/>
          <w:szCs w:val="28"/>
        </w:rPr>
        <w:t>of</w:t>
      </w:r>
      <w:r w:rsidR="004C3A5E">
        <w:rPr>
          <w:sz w:val="28"/>
          <w:szCs w:val="28"/>
        </w:rPr>
        <w:t xml:space="preserve"> </w:t>
      </w:r>
      <w:r w:rsidRPr="00AF2EAD">
        <w:rPr>
          <w:sz w:val="28"/>
          <w:szCs w:val="28"/>
        </w:rPr>
        <w:t>the</w:t>
      </w:r>
      <w:r w:rsidR="004C3A5E">
        <w:rPr>
          <w:sz w:val="28"/>
          <w:szCs w:val="28"/>
        </w:rPr>
        <w:t xml:space="preserve"> </w:t>
      </w:r>
      <w:bookmarkStart w:id="0" w:name="_Hlk146640025"/>
      <w:r w:rsidRPr="00AF2EAD">
        <w:rPr>
          <w:i/>
          <w:iCs/>
          <w:sz w:val="28"/>
          <w:szCs w:val="28"/>
        </w:rPr>
        <w:t>Optimizing</w:t>
      </w:r>
      <w:r w:rsidR="004C3A5E">
        <w:rPr>
          <w:i/>
          <w:iCs/>
          <w:sz w:val="28"/>
          <w:szCs w:val="28"/>
        </w:rPr>
        <w:t xml:space="preserve"> </w:t>
      </w:r>
      <w:r w:rsidRPr="00AF2EAD">
        <w:rPr>
          <w:i/>
          <w:iCs/>
          <w:sz w:val="28"/>
          <w:szCs w:val="28"/>
        </w:rPr>
        <w:t>Diets</w:t>
      </w:r>
      <w:r w:rsidR="004C3A5E">
        <w:rPr>
          <w:i/>
          <w:iCs/>
          <w:sz w:val="28"/>
          <w:szCs w:val="28"/>
        </w:rPr>
        <w:t xml:space="preserve"> </w:t>
      </w:r>
      <w:r w:rsidRPr="00AF2EAD">
        <w:rPr>
          <w:i/>
          <w:iCs/>
          <w:sz w:val="28"/>
          <w:szCs w:val="28"/>
        </w:rPr>
        <w:t>by</w:t>
      </w:r>
      <w:r w:rsidR="004C3A5E">
        <w:rPr>
          <w:i/>
          <w:iCs/>
          <w:sz w:val="28"/>
          <w:szCs w:val="28"/>
        </w:rPr>
        <w:t xml:space="preserve"> </w:t>
      </w:r>
      <w:r w:rsidRPr="00AF2EAD">
        <w:rPr>
          <w:i/>
          <w:iCs/>
          <w:sz w:val="28"/>
          <w:szCs w:val="28"/>
        </w:rPr>
        <w:t>Using</w:t>
      </w:r>
      <w:r w:rsidR="004C3A5E">
        <w:rPr>
          <w:i/>
          <w:iCs/>
          <w:sz w:val="28"/>
          <w:szCs w:val="28"/>
        </w:rPr>
        <w:t xml:space="preserve"> </w:t>
      </w:r>
      <w:r w:rsidRPr="00AF2EAD">
        <w:rPr>
          <w:i/>
          <w:iCs/>
          <w:sz w:val="28"/>
          <w:szCs w:val="28"/>
        </w:rPr>
        <w:t>Local</w:t>
      </w:r>
      <w:r w:rsidR="004C3A5E">
        <w:rPr>
          <w:i/>
          <w:iCs/>
          <w:sz w:val="28"/>
          <w:szCs w:val="28"/>
        </w:rPr>
        <w:t xml:space="preserve"> </w:t>
      </w:r>
      <w:r w:rsidRPr="00AF2EAD">
        <w:rPr>
          <w:i/>
          <w:iCs/>
          <w:sz w:val="28"/>
          <w:szCs w:val="28"/>
        </w:rPr>
        <w:t>Foods</w:t>
      </w:r>
      <w:r w:rsidR="004C3A5E">
        <w:rPr>
          <w:i/>
          <w:iCs/>
          <w:sz w:val="28"/>
          <w:szCs w:val="28"/>
        </w:rPr>
        <w:t xml:space="preserve"> </w:t>
      </w:r>
      <w:r w:rsidRPr="00AF2EAD">
        <w:rPr>
          <w:i/>
          <w:iCs/>
          <w:sz w:val="28"/>
          <w:szCs w:val="28"/>
        </w:rPr>
        <w:t>for</w:t>
      </w:r>
      <w:r w:rsidR="004C3A5E">
        <w:rPr>
          <w:i/>
          <w:iCs/>
          <w:sz w:val="28"/>
          <w:szCs w:val="28"/>
        </w:rPr>
        <w:t xml:space="preserve"> </w:t>
      </w:r>
      <w:r w:rsidRPr="00AF2EAD">
        <w:rPr>
          <w:i/>
          <w:iCs/>
          <w:sz w:val="28"/>
          <w:szCs w:val="28"/>
        </w:rPr>
        <w:t>Improved</w:t>
      </w:r>
      <w:r w:rsidR="004C3A5E">
        <w:rPr>
          <w:sz w:val="28"/>
          <w:szCs w:val="28"/>
        </w:rPr>
        <w:t xml:space="preserve"> </w:t>
      </w:r>
      <w:r w:rsidRPr="00BC5416">
        <w:rPr>
          <w:i/>
          <w:iCs/>
          <w:sz w:val="28"/>
          <w:szCs w:val="28"/>
        </w:rPr>
        <w:t>Nutrition</w:t>
      </w:r>
      <w:r w:rsidR="004C3A5E">
        <w:rPr>
          <w:i/>
          <w:iCs/>
          <w:sz w:val="28"/>
          <w:szCs w:val="28"/>
        </w:rPr>
        <w:t xml:space="preserve"> </w:t>
      </w:r>
      <w:r w:rsidRPr="00BC5416">
        <w:rPr>
          <w:i/>
          <w:iCs/>
          <w:sz w:val="28"/>
          <w:szCs w:val="28"/>
        </w:rPr>
        <w:t>for</w:t>
      </w:r>
      <w:r w:rsidR="004C3A5E">
        <w:rPr>
          <w:i/>
          <w:iCs/>
          <w:sz w:val="28"/>
          <w:szCs w:val="28"/>
        </w:rPr>
        <w:t xml:space="preserve"> </w:t>
      </w:r>
      <w:r w:rsidRPr="00BC5416">
        <w:rPr>
          <w:i/>
          <w:iCs/>
          <w:sz w:val="28"/>
          <w:szCs w:val="28"/>
        </w:rPr>
        <w:t>Women</w:t>
      </w:r>
      <w:r w:rsidR="004C3A5E">
        <w:rPr>
          <w:i/>
          <w:iCs/>
          <w:sz w:val="28"/>
          <w:szCs w:val="28"/>
        </w:rPr>
        <w:t xml:space="preserve"> </w:t>
      </w:r>
      <w:r w:rsidRPr="00BC5416">
        <w:rPr>
          <w:i/>
          <w:iCs/>
          <w:sz w:val="28"/>
          <w:szCs w:val="28"/>
        </w:rPr>
        <w:t>and</w:t>
      </w:r>
      <w:r w:rsidR="004C3A5E">
        <w:rPr>
          <w:i/>
          <w:iCs/>
          <w:sz w:val="28"/>
          <w:szCs w:val="28"/>
        </w:rPr>
        <w:t xml:space="preserve"> </w:t>
      </w:r>
      <w:r w:rsidRPr="00BC5416">
        <w:rPr>
          <w:i/>
          <w:iCs/>
          <w:sz w:val="28"/>
          <w:szCs w:val="28"/>
        </w:rPr>
        <w:t>Children</w:t>
      </w:r>
      <w:r w:rsidR="004C3A5E">
        <w:rPr>
          <w:i/>
          <w:iCs/>
          <w:sz w:val="28"/>
          <w:szCs w:val="28"/>
        </w:rPr>
        <w:t xml:space="preserve"> </w:t>
      </w:r>
      <w:r w:rsidRPr="00BC5416">
        <w:rPr>
          <w:i/>
          <w:iCs/>
          <w:sz w:val="28"/>
          <w:szCs w:val="28"/>
        </w:rPr>
        <w:t>Guide</w:t>
      </w:r>
    </w:p>
    <w:p w14:paraId="00000005" w14:textId="5480CB14" w:rsidR="00B307BF" w:rsidRPr="00162F54" w:rsidRDefault="00AF2EAD">
      <w:pPr>
        <w:rPr>
          <w:rFonts w:ascii="Gill Sans MT" w:hAnsi="Gill Sans MT"/>
        </w:rPr>
      </w:pPr>
      <w:bookmarkStart w:id="1" w:name="_heading=h.egc82t13fq5" w:colFirst="0" w:colLast="0"/>
      <w:bookmarkEnd w:id="0"/>
      <w:bookmarkEnd w:id="1"/>
      <w:r w:rsidRPr="00AF2EAD">
        <w:rPr>
          <w:noProof/>
          <w:sz w:val="28"/>
          <w:szCs w:val="28"/>
        </w:rPr>
        <w:drawing>
          <wp:anchor distT="0" distB="0" distL="0" distR="0" simplePos="0" relativeHeight="251658240" behindDoc="1" locked="0" layoutInCell="1" hidden="0" allowOverlap="1" wp14:anchorId="7AE1263D" wp14:editId="55CA2796">
            <wp:simplePos x="0" y="0"/>
            <wp:positionH relativeFrom="margin">
              <wp:align>center</wp:align>
            </wp:positionH>
            <wp:positionV relativeFrom="paragraph">
              <wp:posOffset>288290</wp:posOffset>
            </wp:positionV>
            <wp:extent cx="7781925" cy="5257800"/>
            <wp:effectExtent l="0" t="0" r="9525" b="0"/>
            <wp:wrapNone/>
            <wp:docPr id="92" name="image2.jpg" descr="Photograph depicts two African American men working on hay cutting machinery in a field. The man to the left is standing on the machine. The man to the right is holding a hay bundle. A man is shown standing behind the machine in front of hay mound looking at them. The machine is labeled 'Danger,' with a 10-digit phone number.&#10;"/>
            <wp:cNvGraphicFramePr/>
            <a:graphic xmlns:a="http://schemas.openxmlformats.org/drawingml/2006/main">
              <a:graphicData uri="http://schemas.openxmlformats.org/drawingml/2006/picture">
                <pic:pic xmlns:pic="http://schemas.openxmlformats.org/drawingml/2006/picture">
                  <pic:nvPicPr>
                    <pic:cNvPr id="92" name="image2.jpg" descr="Photograph depicts two African American men working on hay cutting machinery in a field. The man to the left is standing on the machine. The man to the right is holding a hay bundle. A man is shown standing behind the machine in front of hay mound looking at them. The machine is labeled 'Danger,' with a 10-digit phone number.&#10;"/>
                    <pic:cNvPicPr preferRelativeResize="0"/>
                  </pic:nvPicPr>
                  <pic:blipFill>
                    <a:blip r:embed="rId9"/>
                    <a:srcRect t="10502"/>
                    <a:stretch>
                      <a:fillRect/>
                    </a:stretch>
                  </pic:blipFill>
                  <pic:spPr>
                    <a:xfrm>
                      <a:off x="0" y="0"/>
                      <a:ext cx="7781925" cy="5257800"/>
                    </a:xfrm>
                    <a:prstGeom prst="rect">
                      <a:avLst/>
                    </a:prstGeom>
                    <a:ln/>
                  </pic:spPr>
                </pic:pic>
              </a:graphicData>
            </a:graphic>
          </wp:anchor>
        </w:drawing>
      </w:r>
    </w:p>
    <w:p w14:paraId="00000006" w14:textId="1AF86298" w:rsidR="00B307BF" w:rsidRPr="00162F54" w:rsidRDefault="00B307BF">
      <w:pPr>
        <w:rPr>
          <w:rFonts w:ascii="Gill Sans MT" w:hAnsi="Gill Sans MT"/>
        </w:rPr>
      </w:pPr>
    </w:p>
    <w:p w14:paraId="00000007" w14:textId="77777777" w:rsidR="00B307BF" w:rsidRPr="00162F54" w:rsidRDefault="00B307BF">
      <w:pPr>
        <w:rPr>
          <w:rFonts w:ascii="Gill Sans MT" w:hAnsi="Gill Sans MT"/>
        </w:rPr>
      </w:pPr>
    </w:p>
    <w:p w14:paraId="00000008" w14:textId="77777777" w:rsidR="00B307BF" w:rsidRPr="00162F54" w:rsidRDefault="00B307BF">
      <w:pPr>
        <w:rPr>
          <w:rFonts w:ascii="Gill Sans MT" w:hAnsi="Gill Sans MT"/>
        </w:rPr>
      </w:pPr>
    </w:p>
    <w:p w14:paraId="00000009" w14:textId="77777777" w:rsidR="00B307BF" w:rsidRPr="00162F54" w:rsidRDefault="00B307BF">
      <w:pPr>
        <w:rPr>
          <w:rFonts w:ascii="Gill Sans MT" w:hAnsi="Gill Sans MT"/>
        </w:rPr>
      </w:pPr>
    </w:p>
    <w:p w14:paraId="0000000A" w14:textId="77777777" w:rsidR="00B307BF" w:rsidRPr="00162F54" w:rsidRDefault="00B307BF">
      <w:pPr>
        <w:rPr>
          <w:rFonts w:ascii="Gill Sans MT" w:hAnsi="Gill Sans MT"/>
        </w:rPr>
      </w:pPr>
    </w:p>
    <w:p w14:paraId="0000000B" w14:textId="77777777" w:rsidR="00B307BF" w:rsidRPr="00162F54" w:rsidRDefault="00B307BF">
      <w:pPr>
        <w:rPr>
          <w:rFonts w:ascii="Gill Sans MT" w:hAnsi="Gill Sans MT"/>
        </w:rPr>
      </w:pPr>
    </w:p>
    <w:p w14:paraId="0000000C" w14:textId="77777777" w:rsidR="00B307BF" w:rsidRPr="00162F54" w:rsidRDefault="00B307BF">
      <w:pPr>
        <w:rPr>
          <w:rFonts w:ascii="Gill Sans MT" w:hAnsi="Gill Sans MT"/>
        </w:rPr>
      </w:pPr>
    </w:p>
    <w:p w14:paraId="0000000D" w14:textId="77777777" w:rsidR="00B307BF" w:rsidRPr="00162F54" w:rsidRDefault="00B307BF">
      <w:pPr>
        <w:rPr>
          <w:rFonts w:ascii="Gill Sans MT" w:hAnsi="Gill Sans MT"/>
        </w:rPr>
      </w:pPr>
    </w:p>
    <w:p w14:paraId="0000000E" w14:textId="77777777" w:rsidR="00B307BF" w:rsidRPr="00162F54" w:rsidRDefault="00B307BF">
      <w:pPr>
        <w:rPr>
          <w:rFonts w:ascii="Gill Sans MT" w:hAnsi="Gill Sans MT"/>
        </w:rPr>
      </w:pPr>
    </w:p>
    <w:p w14:paraId="0000000F" w14:textId="77777777" w:rsidR="00B307BF" w:rsidRPr="00162F54" w:rsidRDefault="00B307BF">
      <w:pPr>
        <w:rPr>
          <w:rFonts w:ascii="Gill Sans MT" w:hAnsi="Gill Sans MT"/>
        </w:rPr>
      </w:pPr>
    </w:p>
    <w:p w14:paraId="00000010" w14:textId="77777777" w:rsidR="00B307BF" w:rsidRPr="00162F54" w:rsidRDefault="00B307BF">
      <w:pPr>
        <w:rPr>
          <w:rFonts w:ascii="Gill Sans MT" w:hAnsi="Gill Sans MT"/>
        </w:rPr>
      </w:pPr>
    </w:p>
    <w:p w14:paraId="00000011" w14:textId="77777777" w:rsidR="00B307BF" w:rsidRPr="00162F54" w:rsidRDefault="00B307BF">
      <w:pPr>
        <w:rPr>
          <w:rFonts w:ascii="Gill Sans MT" w:hAnsi="Gill Sans MT"/>
        </w:rPr>
      </w:pPr>
    </w:p>
    <w:p w14:paraId="00000012" w14:textId="77777777" w:rsidR="00B307BF" w:rsidRPr="00162F54" w:rsidRDefault="00B307BF">
      <w:pPr>
        <w:rPr>
          <w:rFonts w:ascii="Gill Sans MT" w:hAnsi="Gill Sans MT"/>
        </w:rPr>
      </w:pPr>
    </w:p>
    <w:p w14:paraId="00000013" w14:textId="77777777" w:rsidR="00B307BF" w:rsidRPr="00162F54" w:rsidRDefault="00B307BF">
      <w:pPr>
        <w:rPr>
          <w:rFonts w:ascii="Gill Sans MT" w:hAnsi="Gill Sans MT"/>
        </w:rPr>
      </w:pPr>
    </w:p>
    <w:p w14:paraId="00000014" w14:textId="77777777" w:rsidR="00B307BF" w:rsidRPr="00162F54" w:rsidRDefault="00B307BF">
      <w:pPr>
        <w:rPr>
          <w:rFonts w:ascii="Gill Sans MT" w:hAnsi="Gill Sans MT"/>
        </w:rPr>
      </w:pPr>
    </w:p>
    <w:p w14:paraId="00000015" w14:textId="77777777" w:rsidR="00B307BF" w:rsidRPr="00162F54" w:rsidRDefault="00B307BF">
      <w:pPr>
        <w:rPr>
          <w:rFonts w:ascii="Gill Sans MT" w:hAnsi="Gill Sans MT"/>
        </w:rPr>
      </w:pPr>
    </w:p>
    <w:p w14:paraId="00000016" w14:textId="77777777" w:rsidR="00B307BF" w:rsidRPr="00162F54" w:rsidRDefault="00B307BF">
      <w:pPr>
        <w:rPr>
          <w:rFonts w:ascii="Gill Sans MT" w:hAnsi="Gill Sans MT"/>
        </w:rPr>
      </w:pPr>
    </w:p>
    <w:p w14:paraId="00000017" w14:textId="77777777" w:rsidR="00B307BF" w:rsidRPr="00162F54" w:rsidRDefault="00B307BF">
      <w:pPr>
        <w:rPr>
          <w:rFonts w:ascii="Gill Sans MT" w:hAnsi="Gill Sans MT"/>
        </w:rPr>
      </w:pPr>
    </w:p>
    <w:p w14:paraId="00000018" w14:textId="77777777" w:rsidR="00B307BF" w:rsidRPr="00162F54" w:rsidRDefault="00AF2EC5">
      <w:pPr>
        <w:pBdr>
          <w:top w:val="nil"/>
          <w:left w:val="nil"/>
          <w:bottom w:val="nil"/>
          <w:right w:val="nil"/>
          <w:between w:val="nil"/>
        </w:pBdr>
        <w:spacing w:after="80"/>
        <w:rPr>
          <w:rFonts w:ascii="Gill Sans MT" w:hAnsi="Gill Sans MT"/>
          <w:color w:val="BA0C2F"/>
          <w:sz w:val="24"/>
          <w:szCs w:val="24"/>
        </w:rPr>
      </w:pPr>
      <w:r w:rsidRPr="00162F54">
        <w:rPr>
          <w:rFonts w:ascii="Gill Sans MT" w:hAnsi="Gill Sans MT"/>
        </w:rPr>
        <w:br w:type="page"/>
      </w:r>
    </w:p>
    <w:p w14:paraId="00000019" w14:textId="1307ECBB" w:rsidR="00B307BF" w:rsidRPr="00162F54" w:rsidRDefault="00AF2EC5">
      <w:pPr>
        <w:pBdr>
          <w:top w:val="nil"/>
          <w:left w:val="nil"/>
          <w:bottom w:val="nil"/>
          <w:right w:val="nil"/>
          <w:between w:val="nil"/>
        </w:pBdr>
        <w:spacing w:after="80"/>
        <w:rPr>
          <w:rFonts w:ascii="Gill Sans MT" w:hAnsi="Gill Sans MT"/>
          <w:color w:val="BA0C2F"/>
          <w:sz w:val="24"/>
          <w:szCs w:val="24"/>
        </w:rPr>
      </w:pPr>
      <w:bookmarkStart w:id="2" w:name="_heading=h.gjdgxs" w:colFirst="0" w:colLast="0"/>
      <w:bookmarkEnd w:id="2"/>
      <w:r w:rsidRPr="00162F54">
        <w:rPr>
          <w:rFonts w:ascii="Gill Sans MT" w:hAnsi="Gill Sans MT"/>
          <w:color w:val="BA0C2F"/>
          <w:sz w:val="24"/>
          <w:szCs w:val="24"/>
        </w:rPr>
        <w:lastRenderedPageBreak/>
        <w:t>About</w:t>
      </w:r>
      <w:r w:rsidR="004C3A5E">
        <w:rPr>
          <w:rFonts w:ascii="Gill Sans MT" w:hAnsi="Gill Sans MT"/>
          <w:color w:val="BA0C2F"/>
          <w:sz w:val="24"/>
          <w:szCs w:val="24"/>
        </w:rPr>
        <w:t xml:space="preserve"> </w:t>
      </w:r>
      <w:r w:rsidRPr="00162F54">
        <w:rPr>
          <w:rFonts w:ascii="Gill Sans MT" w:hAnsi="Gill Sans MT"/>
          <w:color w:val="BA0C2F"/>
          <w:sz w:val="24"/>
          <w:szCs w:val="24"/>
        </w:rPr>
        <w:t>USAID</w:t>
      </w:r>
      <w:r w:rsidR="004C3A5E">
        <w:rPr>
          <w:rFonts w:ascii="Gill Sans MT" w:hAnsi="Gill Sans MT"/>
          <w:color w:val="BA0C2F"/>
          <w:sz w:val="24"/>
          <w:szCs w:val="24"/>
        </w:rPr>
        <w:t xml:space="preserve"> </w:t>
      </w:r>
      <w:r w:rsidRPr="00162F54">
        <w:rPr>
          <w:rFonts w:ascii="Gill Sans MT" w:hAnsi="Gill Sans MT"/>
          <w:color w:val="BA0C2F"/>
          <w:sz w:val="24"/>
          <w:szCs w:val="24"/>
        </w:rPr>
        <w:t>Advancing</w:t>
      </w:r>
      <w:r w:rsidR="004C3A5E">
        <w:rPr>
          <w:rFonts w:ascii="Gill Sans MT" w:hAnsi="Gill Sans MT"/>
          <w:color w:val="BA0C2F"/>
          <w:sz w:val="24"/>
          <w:szCs w:val="24"/>
        </w:rPr>
        <w:t xml:space="preserve"> </w:t>
      </w:r>
      <w:r w:rsidRPr="00162F54">
        <w:rPr>
          <w:rFonts w:ascii="Gill Sans MT" w:hAnsi="Gill Sans MT"/>
          <w:color w:val="BA0C2F"/>
          <w:sz w:val="24"/>
          <w:szCs w:val="24"/>
        </w:rPr>
        <w:t>Nutrition</w:t>
      </w:r>
    </w:p>
    <w:p w14:paraId="0000001A" w14:textId="11461F2F" w:rsidR="00B307BF" w:rsidRPr="00162F54" w:rsidRDefault="00AF2EC5">
      <w:pPr>
        <w:pBdr>
          <w:top w:val="nil"/>
          <w:left w:val="nil"/>
          <w:bottom w:val="nil"/>
          <w:right w:val="nil"/>
          <w:between w:val="nil"/>
        </w:pBdr>
        <w:rPr>
          <w:rFonts w:ascii="Gill Sans MT" w:hAnsi="Gill Sans MT"/>
          <w:color w:val="000000"/>
        </w:rPr>
      </w:pPr>
      <w:bookmarkStart w:id="3" w:name="_heading=h.30j0zll" w:colFirst="0" w:colLast="0"/>
      <w:bookmarkEnd w:id="3"/>
      <w:r w:rsidRPr="00162F54">
        <w:rPr>
          <w:rFonts w:ascii="Gill Sans MT" w:hAnsi="Gill Sans MT"/>
          <w:color w:val="000000"/>
          <w:highlight w:val="white"/>
        </w:rPr>
        <w:t>USAID</w:t>
      </w:r>
      <w:r w:rsidR="004C3A5E">
        <w:rPr>
          <w:rFonts w:ascii="Gill Sans MT" w:hAnsi="Gill Sans MT"/>
          <w:color w:val="000000"/>
          <w:highlight w:val="white"/>
        </w:rPr>
        <w:t xml:space="preserve"> </w:t>
      </w:r>
      <w:r w:rsidRPr="00162F54">
        <w:rPr>
          <w:rFonts w:ascii="Gill Sans MT" w:hAnsi="Gill Sans MT"/>
          <w:color w:val="000000"/>
          <w:highlight w:val="white"/>
        </w:rPr>
        <w:t>Advancing</w:t>
      </w:r>
      <w:r w:rsidR="004C3A5E">
        <w:rPr>
          <w:rFonts w:ascii="Gill Sans MT" w:hAnsi="Gill Sans MT"/>
          <w:color w:val="000000"/>
          <w:highlight w:val="white"/>
        </w:rPr>
        <w:t xml:space="preserve"> </w:t>
      </w:r>
      <w:r w:rsidRPr="00162F54">
        <w:rPr>
          <w:rFonts w:ascii="Gill Sans MT" w:hAnsi="Gill Sans MT"/>
          <w:color w:val="000000"/>
          <w:highlight w:val="white"/>
        </w:rPr>
        <w:t>Nutrition</w:t>
      </w:r>
      <w:r w:rsidR="004C3A5E">
        <w:rPr>
          <w:rFonts w:ascii="Gill Sans MT" w:hAnsi="Gill Sans MT"/>
          <w:color w:val="000000"/>
          <w:highlight w:val="white"/>
        </w:rPr>
        <w:t xml:space="preserve"> </w:t>
      </w:r>
      <w:r w:rsidRPr="00162F54">
        <w:rPr>
          <w:rFonts w:ascii="Gill Sans MT" w:hAnsi="Gill Sans MT"/>
          <w:color w:val="000000"/>
          <w:highlight w:val="white"/>
        </w:rPr>
        <w:t>is</w:t>
      </w:r>
      <w:r w:rsidR="004C3A5E">
        <w:rPr>
          <w:rFonts w:ascii="Gill Sans MT" w:hAnsi="Gill Sans MT"/>
          <w:color w:val="000000"/>
          <w:highlight w:val="white"/>
        </w:rPr>
        <w:t xml:space="preserve"> </w:t>
      </w:r>
      <w:r w:rsidRPr="00162F54">
        <w:rPr>
          <w:rFonts w:ascii="Gill Sans MT" w:hAnsi="Gill Sans MT"/>
          <w:color w:val="000000"/>
          <w:highlight w:val="white"/>
        </w:rPr>
        <w:t>the</w:t>
      </w:r>
      <w:r w:rsidR="004C3A5E">
        <w:rPr>
          <w:rFonts w:ascii="Gill Sans MT" w:hAnsi="Gill Sans MT"/>
          <w:color w:val="000000"/>
          <w:highlight w:val="white"/>
        </w:rPr>
        <w:t xml:space="preserve"> </w:t>
      </w:r>
      <w:r w:rsidRPr="00162F54">
        <w:rPr>
          <w:rFonts w:ascii="Gill Sans MT" w:hAnsi="Gill Sans MT"/>
          <w:color w:val="000000"/>
          <w:highlight w:val="white"/>
        </w:rPr>
        <w:t>Agency’s</w:t>
      </w:r>
      <w:r w:rsidR="004C3A5E">
        <w:rPr>
          <w:rFonts w:ascii="Gill Sans MT" w:hAnsi="Gill Sans MT"/>
          <w:color w:val="000000"/>
          <w:highlight w:val="white"/>
        </w:rPr>
        <w:t xml:space="preserve"> </w:t>
      </w:r>
      <w:r w:rsidRPr="00162F54">
        <w:rPr>
          <w:rFonts w:ascii="Gill Sans MT" w:hAnsi="Gill Sans MT"/>
          <w:color w:val="000000"/>
          <w:highlight w:val="white"/>
        </w:rPr>
        <w:t>flagship</w:t>
      </w:r>
      <w:r w:rsidR="004C3A5E">
        <w:rPr>
          <w:rFonts w:ascii="Gill Sans MT" w:hAnsi="Gill Sans MT"/>
          <w:color w:val="000000"/>
          <w:highlight w:val="white"/>
        </w:rPr>
        <w:t xml:space="preserve"> </w:t>
      </w:r>
      <w:r w:rsidRPr="00162F54">
        <w:rPr>
          <w:rFonts w:ascii="Gill Sans MT" w:hAnsi="Gill Sans MT"/>
          <w:color w:val="000000"/>
          <w:highlight w:val="white"/>
        </w:rPr>
        <w:t>multi-sectoral</w:t>
      </w:r>
      <w:r w:rsidR="004C3A5E">
        <w:rPr>
          <w:rFonts w:ascii="Gill Sans MT" w:hAnsi="Gill Sans MT"/>
          <w:color w:val="000000"/>
          <w:highlight w:val="white"/>
        </w:rPr>
        <w:t xml:space="preserve"> </w:t>
      </w:r>
      <w:r w:rsidRPr="00162F54">
        <w:rPr>
          <w:rFonts w:ascii="Gill Sans MT" w:hAnsi="Gill Sans MT"/>
          <w:color w:val="000000"/>
          <w:highlight w:val="white"/>
        </w:rPr>
        <w:t>nutrition</w:t>
      </w:r>
      <w:r w:rsidR="004C3A5E">
        <w:rPr>
          <w:rFonts w:ascii="Gill Sans MT" w:hAnsi="Gill Sans MT"/>
          <w:color w:val="000000"/>
          <w:highlight w:val="white"/>
        </w:rPr>
        <w:t xml:space="preserve"> </w:t>
      </w:r>
      <w:r w:rsidRPr="00162F54">
        <w:rPr>
          <w:rFonts w:ascii="Gill Sans MT" w:hAnsi="Gill Sans MT"/>
          <w:color w:val="000000"/>
          <w:highlight w:val="white"/>
        </w:rPr>
        <w:t>project,</w:t>
      </w:r>
      <w:r w:rsidR="004C3A5E">
        <w:rPr>
          <w:rFonts w:ascii="Gill Sans MT" w:hAnsi="Gill Sans MT"/>
          <w:color w:val="000000"/>
          <w:highlight w:val="white"/>
        </w:rPr>
        <w:t xml:space="preserve"> </w:t>
      </w:r>
      <w:r w:rsidRPr="00162F54">
        <w:rPr>
          <w:rFonts w:ascii="Gill Sans MT" w:hAnsi="Gill Sans MT"/>
          <w:color w:val="000000"/>
          <w:highlight w:val="white"/>
        </w:rPr>
        <w:t>led</w:t>
      </w:r>
      <w:r w:rsidR="004C3A5E">
        <w:rPr>
          <w:rFonts w:ascii="Gill Sans MT" w:hAnsi="Gill Sans MT"/>
          <w:color w:val="000000"/>
          <w:highlight w:val="white"/>
        </w:rPr>
        <w:t xml:space="preserve"> </w:t>
      </w:r>
      <w:r w:rsidRPr="00162F54">
        <w:rPr>
          <w:rFonts w:ascii="Gill Sans MT" w:hAnsi="Gill Sans MT"/>
          <w:color w:val="000000"/>
          <w:highlight w:val="white"/>
        </w:rPr>
        <w:t>by</w:t>
      </w:r>
      <w:r w:rsidR="004C3A5E">
        <w:rPr>
          <w:rFonts w:ascii="Gill Sans MT" w:hAnsi="Gill Sans MT"/>
          <w:color w:val="000000"/>
          <w:highlight w:val="white"/>
        </w:rPr>
        <w:t xml:space="preserve"> </w:t>
      </w:r>
      <w:r w:rsidRPr="00162F54">
        <w:rPr>
          <w:rFonts w:ascii="Gill Sans MT" w:hAnsi="Gill Sans MT"/>
          <w:color w:val="000000"/>
        </w:rPr>
        <w:t>JSI</w:t>
      </w:r>
      <w:r w:rsidR="004C3A5E">
        <w:rPr>
          <w:rFonts w:ascii="Gill Sans MT" w:hAnsi="Gill Sans MT"/>
          <w:color w:val="000000"/>
        </w:rPr>
        <w:t xml:space="preserve"> </w:t>
      </w:r>
      <w:r w:rsidRPr="00162F54">
        <w:rPr>
          <w:rFonts w:ascii="Gill Sans MT" w:hAnsi="Gill Sans MT"/>
          <w:color w:val="000000"/>
        </w:rPr>
        <w:t>Research</w:t>
      </w:r>
      <w:r w:rsidR="004C3A5E">
        <w:rPr>
          <w:rFonts w:ascii="Gill Sans MT" w:hAnsi="Gill Sans MT"/>
          <w:color w:val="000000"/>
        </w:rPr>
        <w:t xml:space="preserve"> </w:t>
      </w:r>
      <w:r w:rsidRPr="00162F54">
        <w:rPr>
          <w:rFonts w:ascii="Gill Sans MT" w:hAnsi="Gill Sans MT"/>
          <w:color w:val="000000"/>
        </w:rPr>
        <w:t>&amp;</w:t>
      </w:r>
      <w:r w:rsidR="004C3A5E">
        <w:rPr>
          <w:rFonts w:ascii="Gill Sans MT" w:hAnsi="Gill Sans MT"/>
          <w:color w:val="000000"/>
        </w:rPr>
        <w:t xml:space="preserve"> </w:t>
      </w:r>
      <w:r w:rsidRPr="00162F54">
        <w:rPr>
          <w:rFonts w:ascii="Gill Sans MT" w:hAnsi="Gill Sans MT"/>
          <w:color w:val="000000"/>
        </w:rPr>
        <w:t>Training</w:t>
      </w:r>
      <w:r w:rsidR="004C3A5E">
        <w:rPr>
          <w:rFonts w:ascii="Gill Sans MT" w:hAnsi="Gill Sans MT"/>
          <w:color w:val="000000"/>
        </w:rPr>
        <w:t xml:space="preserve"> </w:t>
      </w:r>
      <w:r w:rsidRPr="00162F54">
        <w:rPr>
          <w:rFonts w:ascii="Gill Sans MT" w:hAnsi="Gill Sans MT"/>
          <w:color w:val="000000"/>
        </w:rPr>
        <w:t>Institute,</w:t>
      </w:r>
      <w:r w:rsidR="004C3A5E">
        <w:rPr>
          <w:rFonts w:ascii="Gill Sans MT" w:hAnsi="Gill Sans MT"/>
          <w:color w:val="000000"/>
        </w:rPr>
        <w:t xml:space="preserve"> </w:t>
      </w:r>
      <w:r w:rsidRPr="00162F54">
        <w:rPr>
          <w:rFonts w:ascii="Gill Sans MT" w:hAnsi="Gill Sans MT"/>
          <w:color w:val="000000"/>
        </w:rPr>
        <w:t>Inc.</w:t>
      </w:r>
      <w:r w:rsidR="004C3A5E">
        <w:rPr>
          <w:rFonts w:ascii="Gill Sans MT" w:hAnsi="Gill Sans MT"/>
          <w:color w:val="000000"/>
        </w:rPr>
        <w:t xml:space="preserve"> </w:t>
      </w:r>
      <w:r w:rsidRPr="00162F54">
        <w:rPr>
          <w:rFonts w:ascii="Gill Sans MT" w:hAnsi="Gill Sans MT"/>
          <w:color w:val="000000"/>
        </w:rPr>
        <w:t>(JSI),</w:t>
      </w:r>
      <w:r w:rsidR="004C3A5E">
        <w:rPr>
          <w:rFonts w:ascii="Gill Sans MT" w:hAnsi="Gill Sans MT"/>
          <w:color w:val="000000"/>
        </w:rPr>
        <w:t xml:space="preserve"> </w:t>
      </w:r>
      <w:r w:rsidRPr="00162F54">
        <w:rPr>
          <w:rFonts w:ascii="Gill Sans MT" w:hAnsi="Gill Sans MT"/>
          <w:color w:val="000000"/>
        </w:rPr>
        <w:t>and</w:t>
      </w:r>
      <w:r w:rsidR="004C3A5E">
        <w:rPr>
          <w:rFonts w:ascii="Gill Sans MT" w:hAnsi="Gill Sans MT"/>
          <w:color w:val="000000"/>
        </w:rPr>
        <w:t xml:space="preserve"> </w:t>
      </w:r>
      <w:r w:rsidRPr="00162F54">
        <w:rPr>
          <w:rFonts w:ascii="Gill Sans MT" w:hAnsi="Gill Sans MT"/>
          <w:color w:val="000000"/>
        </w:rPr>
        <w:t>a</w:t>
      </w:r>
      <w:r w:rsidR="004C3A5E">
        <w:rPr>
          <w:rFonts w:ascii="Gill Sans MT" w:hAnsi="Gill Sans MT"/>
          <w:color w:val="000000"/>
        </w:rPr>
        <w:t xml:space="preserve"> </w:t>
      </w:r>
      <w:r w:rsidRPr="00162F54">
        <w:rPr>
          <w:rFonts w:ascii="Gill Sans MT" w:hAnsi="Gill Sans MT"/>
          <w:color w:val="000000"/>
        </w:rPr>
        <w:t>diverse</w:t>
      </w:r>
      <w:r w:rsidR="004C3A5E">
        <w:rPr>
          <w:rFonts w:ascii="Gill Sans MT" w:hAnsi="Gill Sans MT"/>
          <w:color w:val="000000"/>
        </w:rPr>
        <w:t xml:space="preserve"> </w:t>
      </w:r>
      <w:r w:rsidRPr="00162F54">
        <w:rPr>
          <w:rFonts w:ascii="Gill Sans MT" w:hAnsi="Gill Sans MT"/>
          <w:color w:val="000000"/>
        </w:rPr>
        <w:t>group</w:t>
      </w:r>
      <w:r w:rsidR="004C3A5E">
        <w:rPr>
          <w:rFonts w:ascii="Gill Sans MT" w:hAnsi="Gill Sans MT"/>
          <w:color w:val="000000"/>
        </w:rPr>
        <w:t xml:space="preserve"> </w:t>
      </w:r>
      <w:r w:rsidRPr="00162F54">
        <w:rPr>
          <w:rFonts w:ascii="Gill Sans MT" w:hAnsi="Gill Sans MT"/>
          <w:color w:val="000000"/>
        </w:rPr>
        <w:t>of</w:t>
      </w:r>
      <w:r w:rsidR="004C3A5E">
        <w:rPr>
          <w:rFonts w:ascii="Gill Sans MT" w:hAnsi="Gill Sans MT"/>
          <w:color w:val="000000"/>
        </w:rPr>
        <w:t xml:space="preserve"> </w:t>
      </w:r>
      <w:r w:rsidRPr="00162F54">
        <w:rPr>
          <w:rFonts w:ascii="Gill Sans MT" w:hAnsi="Gill Sans MT"/>
          <w:color w:val="000000"/>
        </w:rPr>
        <w:t>experienced</w:t>
      </w:r>
      <w:r w:rsidR="004C3A5E">
        <w:rPr>
          <w:rFonts w:ascii="Gill Sans MT" w:hAnsi="Gill Sans MT"/>
          <w:color w:val="000000"/>
        </w:rPr>
        <w:t xml:space="preserve"> </w:t>
      </w:r>
      <w:r w:rsidRPr="00162F54">
        <w:rPr>
          <w:rFonts w:ascii="Gill Sans MT" w:hAnsi="Gill Sans MT"/>
          <w:color w:val="000000"/>
        </w:rPr>
        <w:t>partners.</w:t>
      </w:r>
      <w:r w:rsidR="004C3A5E">
        <w:rPr>
          <w:rFonts w:ascii="Gill Sans MT" w:hAnsi="Gill Sans MT"/>
          <w:color w:val="000000"/>
        </w:rPr>
        <w:t xml:space="preserve"> </w:t>
      </w:r>
      <w:r w:rsidRPr="00162F54">
        <w:rPr>
          <w:rFonts w:ascii="Gill Sans MT" w:hAnsi="Gill Sans MT"/>
          <w:color w:val="000000"/>
          <w:highlight w:val="white"/>
        </w:rPr>
        <w:t>Launched</w:t>
      </w:r>
      <w:r w:rsidR="004C3A5E">
        <w:rPr>
          <w:rFonts w:ascii="Gill Sans MT" w:hAnsi="Gill Sans MT"/>
          <w:color w:val="000000"/>
          <w:highlight w:val="white"/>
        </w:rPr>
        <w:t xml:space="preserve"> </w:t>
      </w:r>
      <w:r w:rsidRPr="00162F54">
        <w:rPr>
          <w:rFonts w:ascii="Gill Sans MT" w:hAnsi="Gill Sans MT"/>
          <w:color w:val="000000"/>
          <w:highlight w:val="white"/>
        </w:rPr>
        <w:t>in</w:t>
      </w:r>
      <w:r w:rsidR="004C3A5E">
        <w:rPr>
          <w:rFonts w:ascii="Gill Sans MT" w:hAnsi="Gill Sans MT"/>
          <w:color w:val="000000"/>
          <w:highlight w:val="white"/>
        </w:rPr>
        <w:t xml:space="preserve"> </w:t>
      </w:r>
      <w:r w:rsidRPr="00162F54">
        <w:rPr>
          <w:rFonts w:ascii="Gill Sans MT" w:hAnsi="Gill Sans MT"/>
          <w:color w:val="000000"/>
          <w:highlight w:val="white"/>
        </w:rPr>
        <w:t>September</w:t>
      </w:r>
      <w:r w:rsidR="004C3A5E">
        <w:rPr>
          <w:rFonts w:ascii="Gill Sans MT" w:hAnsi="Gill Sans MT"/>
          <w:color w:val="000000"/>
          <w:highlight w:val="white"/>
        </w:rPr>
        <w:t xml:space="preserve"> </w:t>
      </w:r>
      <w:r w:rsidRPr="00162F54">
        <w:rPr>
          <w:rFonts w:ascii="Gill Sans MT" w:hAnsi="Gill Sans MT"/>
          <w:color w:val="000000"/>
          <w:highlight w:val="white"/>
        </w:rPr>
        <w:t>2018,</w:t>
      </w:r>
      <w:r w:rsidR="004C3A5E">
        <w:rPr>
          <w:rFonts w:ascii="Gill Sans MT" w:hAnsi="Gill Sans MT"/>
          <w:color w:val="000000"/>
          <w:highlight w:val="white"/>
        </w:rPr>
        <w:t xml:space="preserve"> </w:t>
      </w:r>
      <w:r w:rsidRPr="00162F54">
        <w:rPr>
          <w:rFonts w:ascii="Gill Sans MT" w:hAnsi="Gill Sans MT"/>
          <w:color w:val="000000"/>
          <w:highlight w:val="white"/>
        </w:rPr>
        <w:t>USAID</w:t>
      </w:r>
      <w:r w:rsidR="004C3A5E">
        <w:rPr>
          <w:rFonts w:ascii="Gill Sans MT" w:hAnsi="Gill Sans MT"/>
          <w:color w:val="000000"/>
          <w:highlight w:val="white"/>
        </w:rPr>
        <w:t xml:space="preserve"> </w:t>
      </w:r>
      <w:r w:rsidRPr="00162F54">
        <w:rPr>
          <w:rFonts w:ascii="Gill Sans MT" w:hAnsi="Gill Sans MT"/>
          <w:color w:val="000000"/>
          <w:highlight w:val="white"/>
        </w:rPr>
        <w:t>Advancing</w:t>
      </w:r>
      <w:r w:rsidR="004C3A5E">
        <w:rPr>
          <w:rFonts w:ascii="Gill Sans MT" w:hAnsi="Gill Sans MT"/>
          <w:color w:val="000000"/>
          <w:highlight w:val="white"/>
        </w:rPr>
        <w:t xml:space="preserve"> </w:t>
      </w:r>
      <w:r w:rsidRPr="00162F54">
        <w:rPr>
          <w:rFonts w:ascii="Gill Sans MT" w:hAnsi="Gill Sans MT"/>
          <w:color w:val="000000"/>
          <w:highlight w:val="white"/>
        </w:rPr>
        <w:t>Nutrition</w:t>
      </w:r>
      <w:r w:rsidR="004C3A5E">
        <w:rPr>
          <w:rFonts w:ascii="Gill Sans MT" w:hAnsi="Gill Sans MT"/>
          <w:color w:val="000000"/>
          <w:highlight w:val="white"/>
        </w:rPr>
        <w:t xml:space="preserve"> </w:t>
      </w:r>
      <w:r w:rsidRPr="00162F54">
        <w:rPr>
          <w:rFonts w:ascii="Gill Sans MT" w:hAnsi="Gill Sans MT"/>
          <w:color w:val="000000"/>
          <w:highlight w:val="white"/>
        </w:rPr>
        <w:t>implements</w:t>
      </w:r>
      <w:r w:rsidR="004C3A5E">
        <w:rPr>
          <w:rFonts w:ascii="Gill Sans MT" w:hAnsi="Gill Sans MT"/>
          <w:color w:val="000000"/>
          <w:highlight w:val="white"/>
        </w:rPr>
        <w:t xml:space="preserve"> </w:t>
      </w:r>
      <w:r w:rsidRPr="00162F54">
        <w:rPr>
          <w:rFonts w:ascii="Gill Sans MT" w:hAnsi="Gill Sans MT"/>
          <w:color w:val="000000"/>
          <w:highlight w:val="white"/>
        </w:rPr>
        <w:t>nutrition</w:t>
      </w:r>
      <w:r w:rsidR="004C3A5E">
        <w:rPr>
          <w:rFonts w:ascii="Gill Sans MT" w:hAnsi="Gill Sans MT"/>
          <w:color w:val="000000"/>
          <w:highlight w:val="white"/>
        </w:rPr>
        <w:t xml:space="preserve"> </w:t>
      </w:r>
      <w:r w:rsidRPr="00162F54">
        <w:rPr>
          <w:rFonts w:ascii="Gill Sans MT" w:hAnsi="Gill Sans MT"/>
          <w:color w:val="000000"/>
          <w:highlight w:val="white"/>
        </w:rPr>
        <w:t>interventions</w:t>
      </w:r>
      <w:r w:rsidR="004C3A5E">
        <w:rPr>
          <w:rFonts w:ascii="Gill Sans MT" w:hAnsi="Gill Sans MT"/>
          <w:color w:val="000000"/>
          <w:highlight w:val="white"/>
        </w:rPr>
        <w:t xml:space="preserve"> </w:t>
      </w:r>
      <w:r w:rsidRPr="00162F54">
        <w:rPr>
          <w:rFonts w:ascii="Gill Sans MT" w:hAnsi="Gill Sans MT"/>
          <w:color w:val="000000"/>
          <w:highlight w:val="white"/>
        </w:rPr>
        <w:t>across</w:t>
      </w:r>
      <w:r w:rsidR="004C3A5E">
        <w:rPr>
          <w:rFonts w:ascii="Gill Sans MT" w:hAnsi="Gill Sans MT"/>
          <w:color w:val="000000"/>
          <w:highlight w:val="white"/>
        </w:rPr>
        <w:t xml:space="preserve"> </w:t>
      </w:r>
      <w:r w:rsidRPr="00162F54">
        <w:rPr>
          <w:rFonts w:ascii="Gill Sans MT" w:hAnsi="Gill Sans MT"/>
          <w:color w:val="000000"/>
          <w:highlight w:val="white"/>
        </w:rPr>
        <w:t>sectors</w:t>
      </w:r>
      <w:r w:rsidR="004C3A5E">
        <w:rPr>
          <w:rFonts w:ascii="Gill Sans MT" w:hAnsi="Gill Sans MT"/>
          <w:color w:val="000000"/>
          <w:highlight w:val="white"/>
        </w:rPr>
        <w:t xml:space="preserve"> </w:t>
      </w:r>
      <w:r w:rsidRPr="00162F54">
        <w:rPr>
          <w:rFonts w:ascii="Gill Sans MT" w:hAnsi="Gill Sans MT"/>
          <w:color w:val="000000"/>
          <w:highlight w:val="white"/>
        </w:rPr>
        <w:t>and</w:t>
      </w:r>
      <w:r w:rsidR="004C3A5E">
        <w:rPr>
          <w:rFonts w:ascii="Gill Sans MT" w:hAnsi="Gill Sans MT"/>
          <w:color w:val="000000"/>
          <w:highlight w:val="white"/>
        </w:rPr>
        <w:t xml:space="preserve"> </w:t>
      </w:r>
      <w:r w:rsidRPr="00162F54">
        <w:rPr>
          <w:rFonts w:ascii="Gill Sans MT" w:hAnsi="Gill Sans MT"/>
          <w:color w:val="000000"/>
          <w:highlight w:val="white"/>
        </w:rPr>
        <w:t>disciplines</w:t>
      </w:r>
      <w:r w:rsidR="004C3A5E">
        <w:rPr>
          <w:rFonts w:ascii="Gill Sans MT" w:hAnsi="Gill Sans MT"/>
          <w:color w:val="000000"/>
          <w:highlight w:val="white"/>
        </w:rPr>
        <w:t xml:space="preserve"> </w:t>
      </w:r>
      <w:r w:rsidRPr="00162F54">
        <w:rPr>
          <w:rFonts w:ascii="Gill Sans MT" w:hAnsi="Gill Sans MT"/>
          <w:color w:val="000000"/>
          <w:highlight w:val="white"/>
        </w:rPr>
        <w:t>for</w:t>
      </w:r>
      <w:r w:rsidR="004C3A5E">
        <w:rPr>
          <w:rFonts w:ascii="Gill Sans MT" w:hAnsi="Gill Sans MT"/>
          <w:color w:val="000000"/>
          <w:highlight w:val="white"/>
        </w:rPr>
        <w:t xml:space="preserve"> </w:t>
      </w:r>
      <w:r w:rsidRPr="00162F54">
        <w:rPr>
          <w:rFonts w:ascii="Gill Sans MT" w:hAnsi="Gill Sans MT"/>
          <w:color w:val="000000"/>
          <w:highlight w:val="white"/>
        </w:rPr>
        <w:t>USAID</w:t>
      </w:r>
      <w:r w:rsidR="004C3A5E">
        <w:rPr>
          <w:rFonts w:ascii="Gill Sans MT" w:hAnsi="Gill Sans MT"/>
          <w:color w:val="000000"/>
          <w:highlight w:val="white"/>
        </w:rPr>
        <w:t xml:space="preserve"> </w:t>
      </w:r>
      <w:r w:rsidRPr="00162F54">
        <w:rPr>
          <w:rFonts w:ascii="Gill Sans MT" w:hAnsi="Gill Sans MT"/>
          <w:color w:val="000000"/>
          <w:highlight w:val="white"/>
        </w:rPr>
        <w:t>and</w:t>
      </w:r>
      <w:r w:rsidR="004C3A5E">
        <w:rPr>
          <w:rFonts w:ascii="Gill Sans MT" w:hAnsi="Gill Sans MT"/>
          <w:color w:val="000000"/>
          <w:highlight w:val="white"/>
        </w:rPr>
        <w:t xml:space="preserve"> </w:t>
      </w:r>
      <w:r w:rsidRPr="00162F54">
        <w:rPr>
          <w:rFonts w:ascii="Gill Sans MT" w:hAnsi="Gill Sans MT"/>
          <w:color w:val="000000"/>
          <w:highlight w:val="white"/>
        </w:rPr>
        <w:t>its</w:t>
      </w:r>
      <w:r w:rsidR="004C3A5E">
        <w:rPr>
          <w:rFonts w:ascii="Gill Sans MT" w:hAnsi="Gill Sans MT"/>
          <w:color w:val="000000"/>
          <w:highlight w:val="white"/>
        </w:rPr>
        <w:t xml:space="preserve"> </w:t>
      </w:r>
      <w:r w:rsidRPr="00162F54">
        <w:rPr>
          <w:rFonts w:ascii="Gill Sans MT" w:hAnsi="Gill Sans MT"/>
          <w:color w:val="000000"/>
          <w:highlight w:val="white"/>
        </w:rPr>
        <w:t>partners.</w:t>
      </w:r>
      <w:r w:rsidR="004C3A5E">
        <w:rPr>
          <w:rFonts w:ascii="Gill Sans MT" w:hAnsi="Gill Sans MT"/>
          <w:color w:val="000000"/>
          <w:highlight w:val="white"/>
        </w:rPr>
        <w:t xml:space="preserve"> </w:t>
      </w:r>
      <w:r w:rsidRPr="00162F54">
        <w:rPr>
          <w:rFonts w:ascii="Gill Sans MT" w:hAnsi="Gill Sans MT"/>
          <w:color w:val="000000"/>
          <w:highlight w:val="white"/>
        </w:rPr>
        <w:t>The</w:t>
      </w:r>
      <w:r w:rsidR="004C3A5E">
        <w:rPr>
          <w:rFonts w:ascii="Gill Sans MT" w:hAnsi="Gill Sans MT"/>
          <w:color w:val="000000"/>
          <w:highlight w:val="white"/>
        </w:rPr>
        <w:t xml:space="preserve"> </w:t>
      </w:r>
      <w:r w:rsidRPr="00162F54">
        <w:rPr>
          <w:rFonts w:ascii="Gill Sans MT" w:hAnsi="Gill Sans MT"/>
          <w:color w:val="000000"/>
          <w:highlight w:val="white"/>
        </w:rPr>
        <w:t>project’s</w:t>
      </w:r>
      <w:r w:rsidR="004C3A5E">
        <w:rPr>
          <w:rFonts w:ascii="Gill Sans MT" w:hAnsi="Gill Sans MT"/>
          <w:color w:val="000000"/>
          <w:highlight w:val="white"/>
        </w:rPr>
        <w:t xml:space="preserve"> </w:t>
      </w:r>
      <w:r w:rsidRPr="00162F54">
        <w:rPr>
          <w:rFonts w:ascii="Gill Sans MT" w:hAnsi="Gill Sans MT"/>
          <w:color w:val="000000"/>
          <w:highlight w:val="white"/>
        </w:rPr>
        <w:t>multi-sectoral</w:t>
      </w:r>
      <w:r w:rsidR="004C3A5E">
        <w:rPr>
          <w:rFonts w:ascii="Gill Sans MT" w:hAnsi="Gill Sans MT"/>
          <w:color w:val="000000"/>
          <w:highlight w:val="white"/>
        </w:rPr>
        <w:t xml:space="preserve"> </w:t>
      </w:r>
      <w:r w:rsidRPr="00162F54">
        <w:rPr>
          <w:rFonts w:ascii="Gill Sans MT" w:hAnsi="Gill Sans MT"/>
          <w:color w:val="000000"/>
          <w:highlight w:val="white"/>
        </w:rPr>
        <w:t>approach</w:t>
      </w:r>
      <w:r w:rsidR="004C3A5E">
        <w:rPr>
          <w:rFonts w:ascii="Gill Sans MT" w:hAnsi="Gill Sans MT"/>
          <w:color w:val="000000"/>
          <w:highlight w:val="white"/>
        </w:rPr>
        <w:t xml:space="preserve"> </w:t>
      </w:r>
      <w:r w:rsidRPr="00162F54">
        <w:rPr>
          <w:rFonts w:ascii="Gill Sans MT" w:hAnsi="Gill Sans MT"/>
          <w:color w:val="000000"/>
          <w:highlight w:val="white"/>
        </w:rPr>
        <w:t>draws</w:t>
      </w:r>
      <w:r w:rsidR="004C3A5E">
        <w:rPr>
          <w:rFonts w:ascii="Gill Sans MT" w:hAnsi="Gill Sans MT"/>
          <w:color w:val="000000"/>
          <w:highlight w:val="white"/>
        </w:rPr>
        <w:t xml:space="preserve"> </w:t>
      </w:r>
      <w:r w:rsidRPr="00162F54">
        <w:rPr>
          <w:rFonts w:ascii="Gill Sans MT" w:hAnsi="Gill Sans MT"/>
          <w:color w:val="000000"/>
          <w:highlight w:val="white"/>
        </w:rPr>
        <w:t>together</w:t>
      </w:r>
      <w:r w:rsidR="004C3A5E">
        <w:rPr>
          <w:rFonts w:ascii="Gill Sans MT" w:hAnsi="Gill Sans MT"/>
          <w:color w:val="000000"/>
          <w:highlight w:val="white"/>
        </w:rPr>
        <w:t xml:space="preserve"> </w:t>
      </w:r>
      <w:r w:rsidRPr="00162F54">
        <w:rPr>
          <w:rFonts w:ascii="Gill Sans MT" w:hAnsi="Gill Sans MT"/>
          <w:color w:val="000000"/>
          <w:highlight w:val="white"/>
        </w:rPr>
        <w:t>global</w:t>
      </w:r>
      <w:r w:rsidR="004C3A5E">
        <w:rPr>
          <w:rFonts w:ascii="Gill Sans MT" w:hAnsi="Gill Sans MT"/>
          <w:color w:val="000000"/>
          <w:highlight w:val="white"/>
        </w:rPr>
        <w:t xml:space="preserve"> </w:t>
      </w:r>
      <w:r w:rsidRPr="00162F54">
        <w:rPr>
          <w:rFonts w:ascii="Gill Sans MT" w:hAnsi="Gill Sans MT"/>
          <w:color w:val="000000"/>
          <w:highlight w:val="white"/>
        </w:rPr>
        <w:t>nutrition</w:t>
      </w:r>
      <w:r w:rsidR="004C3A5E">
        <w:rPr>
          <w:rFonts w:ascii="Gill Sans MT" w:hAnsi="Gill Sans MT"/>
          <w:color w:val="000000"/>
          <w:highlight w:val="white"/>
        </w:rPr>
        <w:t xml:space="preserve"> </w:t>
      </w:r>
      <w:r w:rsidRPr="00162F54">
        <w:rPr>
          <w:rFonts w:ascii="Gill Sans MT" w:hAnsi="Gill Sans MT"/>
          <w:color w:val="000000"/>
          <w:highlight w:val="white"/>
        </w:rPr>
        <w:t>experience</w:t>
      </w:r>
      <w:r w:rsidR="004C3A5E">
        <w:rPr>
          <w:rFonts w:ascii="Gill Sans MT" w:hAnsi="Gill Sans MT"/>
          <w:color w:val="000000"/>
          <w:highlight w:val="white"/>
        </w:rPr>
        <w:t xml:space="preserve"> </w:t>
      </w:r>
      <w:r w:rsidRPr="00162F54">
        <w:rPr>
          <w:rFonts w:ascii="Gill Sans MT" w:hAnsi="Gill Sans MT"/>
          <w:color w:val="000000"/>
          <w:highlight w:val="white"/>
        </w:rPr>
        <w:t>to</w:t>
      </w:r>
      <w:r w:rsidR="004C3A5E">
        <w:rPr>
          <w:rFonts w:ascii="Gill Sans MT" w:hAnsi="Gill Sans MT"/>
          <w:color w:val="000000"/>
          <w:highlight w:val="white"/>
        </w:rPr>
        <w:t xml:space="preserve"> </w:t>
      </w:r>
      <w:r w:rsidRPr="00162F54">
        <w:rPr>
          <w:rFonts w:ascii="Gill Sans MT" w:hAnsi="Gill Sans MT"/>
          <w:color w:val="000000"/>
          <w:highlight w:val="white"/>
        </w:rPr>
        <w:t>design,</w:t>
      </w:r>
      <w:r w:rsidR="004C3A5E">
        <w:rPr>
          <w:rFonts w:ascii="Gill Sans MT" w:hAnsi="Gill Sans MT"/>
          <w:color w:val="000000"/>
          <w:highlight w:val="white"/>
        </w:rPr>
        <w:t xml:space="preserve"> </w:t>
      </w:r>
      <w:r w:rsidRPr="00162F54">
        <w:rPr>
          <w:rFonts w:ascii="Gill Sans MT" w:hAnsi="Gill Sans MT"/>
          <w:color w:val="000000"/>
          <w:highlight w:val="white"/>
        </w:rPr>
        <w:t>implement,</w:t>
      </w:r>
      <w:r w:rsidR="004C3A5E">
        <w:rPr>
          <w:rFonts w:ascii="Gill Sans MT" w:hAnsi="Gill Sans MT"/>
          <w:color w:val="000000"/>
          <w:highlight w:val="white"/>
        </w:rPr>
        <w:t xml:space="preserve"> </w:t>
      </w:r>
      <w:r w:rsidRPr="00162F54">
        <w:rPr>
          <w:rFonts w:ascii="Gill Sans MT" w:hAnsi="Gill Sans MT"/>
          <w:color w:val="000000"/>
          <w:highlight w:val="white"/>
        </w:rPr>
        <w:t>and</w:t>
      </w:r>
      <w:r w:rsidR="004C3A5E">
        <w:rPr>
          <w:rFonts w:ascii="Gill Sans MT" w:hAnsi="Gill Sans MT"/>
          <w:color w:val="000000"/>
          <w:highlight w:val="white"/>
        </w:rPr>
        <w:t xml:space="preserve"> </w:t>
      </w:r>
      <w:r w:rsidRPr="00162F54">
        <w:rPr>
          <w:rFonts w:ascii="Gill Sans MT" w:hAnsi="Gill Sans MT"/>
          <w:color w:val="000000"/>
          <w:highlight w:val="white"/>
        </w:rPr>
        <w:t>evaluate</w:t>
      </w:r>
      <w:r w:rsidR="004C3A5E">
        <w:rPr>
          <w:rFonts w:ascii="Gill Sans MT" w:hAnsi="Gill Sans MT"/>
          <w:color w:val="000000"/>
          <w:highlight w:val="white"/>
        </w:rPr>
        <w:t xml:space="preserve"> </w:t>
      </w:r>
      <w:r w:rsidRPr="00162F54">
        <w:rPr>
          <w:rFonts w:ascii="Gill Sans MT" w:hAnsi="Gill Sans MT"/>
          <w:color w:val="000000"/>
          <w:highlight w:val="white"/>
        </w:rPr>
        <w:t>programs</w:t>
      </w:r>
      <w:r w:rsidR="004C3A5E">
        <w:rPr>
          <w:rFonts w:ascii="Gill Sans MT" w:hAnsi="Gill Sans MT"/>
          <w:color w:val="000000"/>
          <w:highlight w:val="white"/>
        </w:rPr>
        <w:t xml:space="preserve"> </w:t>
      </w:r>
      <w:r w:rsidRPr="00162F54">
        <w:rPr>
          <w:rFonts w:ascii="Gill Sans MT" w:hAnsi="Gill Sans MT"/>
          <w:color w:val="000000"/>
          <w:highlight w:val="white"/>
        </w:rPr>
        <w:t>that</w:t>
      </w:r>
      <w:r w:rsidR="004C3A5E">
        <w:rPr>
          <w:rFonts w:ascii="Gill Sans MT" w:hAnsi="Gill Sans MT"/>
          <w:color w:val="000000"/>
          <w:highlight w:val="white"/>
        </w:rPr>
        <w:t xml:space="preserve"> </w:t>
      </w:r>
      <w:r w:rsidRPr="00162F54">
        <w:rPr>
          <w:rFonts w:ascii="Gill Sans MT" w:hAnsi="Gill Sans MT"/>
          <w:color w:val="000000"/>
          <w:highlight w:val="white"/>
        </w:rPr>
        <w:t>address</w:t>
      </w:r>
      <w:r w:rsidR="004C3A5E">
        <w:rPr>
          <w:rFonts w:ascii="Gill Sans MT" w:hAnsi="Gill Sans MT"/>
          <w:color w:val="000000"/>
          <w:highlight w:val="white"/>
        </w:rPr>
        <w:t xml:space="preserve"> </w:t>
      </w:r>
      <w:r w:rsidRPr="00162F54">
        <w:rPr>
          <w:rFonts w:ascii="Gill Sans MT" w:hAnsi="Gill Sans MT"/>
          <w:color w:val="000000"/>
          <w:highlight w:val="white"/>
        </w:rPr>
        <w:t>the</w:t>
      </w:r>
      <w:r w:rsidR="004C3A5E">
        <w:rPr>
          <w:rFonts w:ascii="Gill Sans MT" w:hAnsi="Gill Sans MT"/>
          <w:color w:val="000000"/>
          <w:highlight w:val="white"/>
        </w:rPr>
        <w:t xml:space="preserve"> </w:t>
      </w:r>
      <w:r w:rsidRPr="00162F54">
        <w:rPr>
          <w:rFonts w:ascii="Gill Sans MT" w:hAnsi="Gill Sans MT"/>
          <w:color w:val="000000"/>
          <w:highlight w:val="white"/>
        </w:rPr>
        <w:t>root</w:t>
      </w:r>
      <w:r w:rsidR="004C3A5E">
        <w:rPr>
          <w:rFonts w:ascii="Gill Sans MT" w:hAnsi="Gill Sans MT"/>
          <w:color w:val="000000"/>
          <w:highlight w:val="white"/>
        </w:rPr>
        <w:t xml:space="preserve"> </w:t>
      </w:r>
      <w:r w:rsidRPr="00162F54">
        <w:rPr>
          <w:rFonts w:ascii="Gill Sans MT" w:hAnsi="Gill Sans MT"/>
          <w:color w:val="000000"/>
          <w:highlight w:val="white"/>
        </w:rPr>
        <w:t>causes</w:t>
      </w:r>
      <w:r w:rsidR="004C3A5E">
        <w:rPr>
          <w:rFonts w:ascii="Gill Sans MT" w:hAnsi="Gill Sans MT"/>
          <w:color w:val="000000"/>
          <w:highlight w:val="white"/>
        </w:rPr>
        <w:t xml:space="preserve"> </w:t>
      </w:r>
      <w:r w:rsidRPr="00162F54">
        <w:rPr>
          <w:rFonts w:ascii="Gill Sans MT" w:hAnsi="Gill Sans MT"/>
          <w:color w:val="000000"/>
          <w:highlight w:val="white"/>
        </w:rPr>
        <w:t>of</w:t>
      </w:r>
      <w:r w:rsidR="004C3A5E">
        <w:rPr>
          <w:rFonts w:ascii="Gill Sans MT" w:hAnsi="Gill Sans MT"/>
          <w:color w:val="000000"/>
          <w:highlight w:val="white"/>
        </w:rPr>
        <w:t xml:space="preserve"> </w:t>
      </w:r>
      <w:r w:rsidRPr="00162F54">
        <w:rPr>
          <w:rFonts w:ascii="Gill Sans MT" w:hAnsi="Gill Sans MT"/>
          <w:color w:val="000000"/>
          <w:highlight w:val="white"/>
        </w:rPr>
        <w:t>malnutrition.</w:t>
      </w:r>
      <w:r w:rsidR="004C3A5E">
        <w:rPr>
          <w:rFonts w:ascii="Gill Sans MT" w:hAnsi="Gill Sans MT"/>
          <w:color w:val="000000"/>
          <w:highlight w:val="white"/>
        </w:rPr>
        <w:t xml:space="preserve"> </w:t>
      </w:r>
      <w:r w:rsidRPr="00162F54">
        <w:rPr>
          <w:rFonts w:ascii="Gill Sans MT" w:hAnsi="Gill Sans MT"/>
          <w:color w:val="000000"/>
          <w:highlight w:val="white"/>
        </w:rPr>
        <w:t>Committed</w:t>
      </w:r>
      <w:r w:rsidR="004C3A5E">
        <w:rPr>
          <w:rFonts w:ascii="Gill Sans MT" w:hAnsi="Gill Sans MT"/>
          <w:color w:val="000000"/>
          <w:highlight w:val="white"/>
        </w:rPr>
        <w:t xml:space="preserve"> </w:t>
      </w:r>
      <w:r w:rsidRPr="00162F54">
        <w:rPr>
          <w:rFonts w:ascii="Gill Sans MT" w:hAnsi="Gill Sans MT"/>
          <w:color w:val="000000"/>
          <w:highlight w:val="white"/>
        </w:rPr>
        <w:t>to</w:t>
      </w:r>
      <w:r w:rsidR="004C3A5E">
        <w:rPr>
          <w:rFonts w:ascii="Gill Sans MT" w:hAnsi="Gill Sans MT"/>
          <w:color w:val="000000"/>
          <w:highlight w:val="white"/>
        </w:rPr>
        <w:t xml:space="preserve"> </w:t>
      </w:r>
      <w:r w:rsidRPr="00162F54">
        <w:rPr>
          <w:rFonts w:ascii="Gill Sans MT" w:hAnsi="Gill Sans MT"/>
          <w:color w:val="000000"/>
          <w:highlight w:val="white"/>
        </w:rPr>
        <w:t>using</w:t>
      </w:r>
      <w:r w:rsidR="004C3A5E">
        <w:rPr>
          <w:rFonts w:ascii="Gill Sans MT" w:hAnsi="Gill Sans MT"/>
          <w:color w:val="000000"/>
          <w:highlight w:val="white"/>
        </w:rPr>
        <w:t xml:space="preserve"> </w:t>
      </w:r>
      <w:r w:rsidRPr="00162F54">
        <w:rPr>
          <w:rFonts w:ascii="Gill Sans MT" w:hAnsi="Gill Sans MT"/>
          <w:color w:val="000000"/>
          <w:highlight w:val="white"/>
        </w:rPr>
        <w:t>a</w:t>
      </w:r>
      <w:r w:rsidR="004C3A5E">
        <w:rPr>
          <w:rFonts w:ascii="Gill Sans MT" w:hAnsi="Gill Sans MT"/>
          <w:color w:val="000000"/>
          <w:highlight w:val="white"/>
        </w:rPr>
        <w:t xml:space="preserve"> </w:t>
      </w:r>
      <w:r w:rsidRPr="00162F54">
        <w:rPr>
          <w:rFonts w:ascii="Gill Sans MT" w:hAnsi="Gill Sans MT"/>
          <w:color w:val="000000"/>
          <w:highlight w:val="white"/>
        </w:rPr>
        <w:t>systems</w:t>
      </w:r>
      <w:r w:rsidR="004C3A5E">
        <w:rPr>
          <w:rFonts w:ascii="Gill Sans MT" w:hAnsi="Gill Sans MT"/>
          <w:color w:val="000000"/>
          <w:highlight w:val="white"/>
        </w:rPr>
        <w:t xml:space="preserve"> </w:t>
      </w:r>
      <w:r w:rsidRPr="00162F54">
        <w:rPr>
          <w:rFonts w:ascii="Gill Sans MT" w:hAnsi="Gill Sans MT"/>
          <w:color w:val="000000"/>
          <w:highlight w:val="white"/>
        </w:rPr>
        <w:t>approach,</w:t>
      </w:r>
      <w:r w:rsidR="004C3A5E">
        <w:rPr>
          <w:rFonts w:ascii="Gill Sans MT" w:hAnsi="Gill Sans MT"/>
          <w:color w:val="000000"/>
          <w:highlight w:val="white"/>
        </w:rPr>
        <w:t xml:space="preserve"> </w:t>
      </w:r>
      <w:r w:rsidRPr="00162F54">
        <w:rPr>
          <w:rFonts w:ascii="Gill Sans MT" w:hAnsi="Gill Sans MT"/>
          <w:color w:val="000000"/>
          <w:highlight w:val="white"/>
        </w:rPr>
        <w:t>USAID</w:t>
      </w:r>
      <w:r w:rsidR="004C3A5E">
        <w:rPr>
          <w:rFonts w:ascii="Gill Sans MT" w:hAnsi="Gill Sans MT"/>
          <w:color w:val="000000"/>
          <w:highlight w:val="white"/>
        </w:rPr>
        <w:t xml:space="preserve"> </w:t>
      </w:r>
      <w:r w:rsidRPr="00162F54">
        <w:rPr>
          <w:rFonts w:ascii="Gill Sans MT" w:hAnsi="Gill Sans MT"/>
          <w:color w:val="000000"/>
          <w:highlight w:val="white"/>
        </w:rPr>
        <w:t>Advancing</w:t>
      </w:r>
      <w:r w:rsidR="004C3A5E">
        <w:rPr>
          <w:rFonts w:ascii="Gill Sans MT" w:hAnsi="Gill Sans MT"/>
          <w:color w:val="000000"/>
          <w:highlight w:val="white"/>
        </w:rPr>
        <w:t xml:space="preserve"> </w:t>
      </w:r>
      <w:r w:rsidRPr="00162F54">
        <w:rPr>
          <w:rFonts w:ascii="Gill Sans MT" w:hAnsi="Gill Sans MT"/>
          <w:color w:val="000000"/>
          <w:highlight w:val="white"/>
        </w:rPr>
        <w:t>Nutrition</w:t>
      </w:r>
      <w:r w:rsidR="004C3A5E">
        <w:rPr>
          <w:rFonts w:ascii="Gill Sans MT" w:hAnsi="Gill Sans MT"/>
          <w:color w:val="000000"/>
          <w:highlight w:val="white"/>
        </w:rPr>
        <w:t xml:space="preserve"> </w:t>
      </w:r>
      <w:r w:rsidRPr="00162F54">
        <w:rPr>
          <w:rFonts w:ascii="Gill Sans MT" w:hAnsi="Gill Sans MT"/>
          <w:color w:val="000000"/>
          <w:highlight w:val="white"/>
        </w:rPr>
        <w:t>strives</w:t>
      </w:r>
      <w:r w:rsidR="004C3A5E">
        <w:rPr>
          <w:rFonts w:ascii="Gill Sans MT" w:hAnsi="Gill Sans MT"/>
          <w:color w:val="000000"/>
          <w:highlight w:val="white"/>
        </w:rPr>
        <w:t xml:space="preserve"> </w:t>
      </w:r>
      <w:r w:rsidRPr="00162F54">
        <w:rPr>
          <w:rFonts w:ascii="Gill Sans MT" w:hAnsi="Gill Sans MT"/>
          <w:color w:val="000000"/>
          <w:highlight w:val="white"/>
        </w:rPr>
        <w:t>to</w:t>
      </w:r>
      <w:r w:rsidR="004C3A5E">
        <w:rPr>
          <w:rFonts w:ascii="Gill Sans MT" w:hAnsi="Gill Sans MT"/>
          <w:color w:val="000000"/>
          <w:highlight w:val="white"/>
        </w:rPr>
        <w:t xml:space="preserve"> </w:t>
      </w:r>
      <w:r w:rsidRPr="00162F54">
        <w:rPr>
          <w:rFonts w:ascii="Gill Sans MT" w:hAnsi="Gill Sans MT"/>
          <w:color w:val="000000"/>
          <w:highlight w:val="white"/>
        </w:rPr>
        <w:t>sustain</w:t>
      </w:r>
      <w:r w:rsidR="004C3A5E">
        <w:rPr>
          <w:rFonts w:ascii="Gill Sans MT" w:hAnsi="Gill Sans MT"/>
          <w:color w:val="000000"/>
          <w:highlight w:val="white"/>
        </w:rPr>
        <w:t xml:space="preserve"> </w:t>
      </w:r>
      <w:r w:rsidRPr="00162F54">
        <w:rPr>
          <w:rFonts w:ascii="Gill Sans MT" w:hAnsi="Gill Sans MT"/>
          <w:color w:val="000000"/>
          <w:highlight w:val="white"/>
        </w:rPr>
        <w:t>positive</w:t>
      </w:r>
      <w:r w:rsidR="004C3A5E">
        <w:rPr>
          <w:rFonts w:ascii="Gill Sans MT" w:hAnsi="Gill Sans MT"/>
          <w:color w:val="000000"/>
          <w:highlight w:val="white"/>
        </w:rPr>
        <w:t xml:space="preserve"> </w:t>
      </w:r>
      <w:r w:rsidRPr="00162F54">
        <w:rPr>
          <w:rFonts w:ascii="Gill Sans MT" w:hAnsi="Gill Sans MT"/>
          <w:color w:val="000000"/>
          <w:highlight w:val="white"/>
        </w:rPr>
        <w:t>outcomes</w:t>
      </w:r>
      <w:r w:rsidR="004C3A5E">
        <w:rPr>
          <w:rFonts w:ascii="Gill Sans MT" w:hAnsi="Gill Sans MT"/>
          <w:color w:val="000000"/>
          <w:highlight w:val="white"/>
        </w:rPr>
        <w:t xml:space="preserve"> </w:t>
      </w:r>
      <w:r w:rsidRPr="00162F54">
        <w:rPr>
          <w:rFonts w:ascii="Gill Sans MT" w:hAnsi="Gill Sans MT"/>
          <w:color w:val="000000"/>
          <w:highlight w:val="white"/>
        </w:rPr>
        <w:t>by</w:t>
      </w:r>
      <w:r w:rsidR="004C3A5E">
        <w:rPr>
          <w:rFonts w:ascii="Gill Sans MT" w:hAnsi="Gill Sans MT"/>
          <w:color w:val="000000"/>
          <w:highlight w:val="white"/>
        </w:rPr>
        <w:t xml:space="preserve"> </w:t>
      </w:r>
      <w:r w:rsidRPr="00162F54">
        <w:rPr>
          <w:rFonts w:ascii="Gill Sans MT" w:hAnsi="Gill Sans MT"/>
          <w:color w:val="000000"/>
          <w:highlight w:val="white"/>
        </w:rPr>
        <w:t>building</w:t>
      </w:r>
      <w:r w:rsidR="004C3A5E">
        <w:rPr>
          <w:rFonts w:ascii="Gill Sans MT" w:hAnsi="Gill Sans MT"/>
          <w:color w:val="000000"/>
          <w:highlight w:val="white"/>
        </w:rPr>
        <w:t xml:space="preserve"> </w:t>
      </w:r>
      <w:r w:rsidRPr="00162F54">
        <w:rPr>
          <w:rFonts w:ascii="Gill Sans MT" w:hAnsi="Gill Sans MT"/>
          <w:color w:val="000000"/>
          <w:highlight w:val="white"/>
        </w:rPr>
        <w:t>local</w:t>
      </w:r>
      <w:r w:rsidR="004C3A5E">
        <w:rPr>
          <w:rFonts w:ascii="Gill Sans MT" w:hAnsi="Gill Sans MT"/>
          <w:color w:val="000000"/>
          <w:highlight w:val="white"/>
        </w:rPr>
        <w:t xml:space="preserve"> </w:t>
      </w:r>
      <w:r w:rsidRPr="00162F54">
        <w:rPr>
          <w:rFonts w:ascii="Gill Sans MT" w:hAnsi="Gill Sans MT"/>
          <w:color w:val="000000"/>
          <w:highlight w:val="white"/>
        </w:rPr>
        <w:t>capacity,</w:t>
      </w:r>
      <w:r w:rsidR="004C3A5E">
        <w:rPr>
          <w:rFonts w:ascii="Gill Sans MT" w:hAnsi="Gill Sans MT"/>
          <w:color w:val="000000"/>
          <w:highlight w:val="white"/>
        </w:rPr>
        <w:t xml:space="preserve"> </w:t>
      </w:r>
      <w:r w:rsidRPr="00162F54">
        <w:rPr>
          <w:rFonts w:ascii="Gill Sans MT" w:hAnsi="Gill Sans MT"/>
          <w:color w:val="000000"/>
          <w:highlight w:val="white"/>
        </w:rPr>
        <w:t>supporting</w:t>
      </w:r>
      <w:r w:rsidR="004C3A5E">
        <w:rPr>
          <w:rFonts w:ascii="Gill Sans MT" w:hAnsi="Gill Sans MT"/>
          <w:color w:val="000000"/>
          <w:highlight w:val="white"/>
        </w:rPr>
        <w:t xml:space="preserve"> </w:t>
      </w:r>
      <w:r w:rsidRPr="00162F54">
        <w:rPr>
          <w:rFonts w:ascii="Gill Sans MT" w:hAnsi="Gill Sans MT"/>
          <w:color w:val="000000"/>
          <w:highlight w:val="white"/>
        </w:rPr>
        <w:t>behavior</w:t>
      </w:r>
      <w:r w:rsidR="004C3A5E">
        <w:rPr>
          <w:rFonts w:ascii="Gill Sans MT" w:hAnsi="Gill Sans MT"/>
          <w:color w:val="000000"/>
          <w:highlight w:val="white"/>
        </w:rPr>
        <w:t xml:space="preserve"> </w:t>
      </w:r>
      <w:r w:rsidRPr="00162F54">
        <w:rPr>
          <w:rFonts w:ascii="Gill Sans MT" w:hAnsi="Gill Sans MT"/>
          <w:color w:val="000000"/>
          <w:highlight w:val="white"/>
        </w:rPr>
        <w:t>change,</w:t>
      </w:r>
      <w:r w:rsidR="004C3A5E">
        <w:rPr>
          <w:rFonts w:ascii="Gill Sans MT" w:hAnsi="Gill Sans MT"/>
          <w:color w:val="000000"/>
          <w:highlight w:val="white"/>
        </w:rPr>
        <w:t xml:space="preserve"> </w:t>
      </w:r>
      <w:r w:rsidRPr="00162F54">
        <w:rPr>
          <w:rFonts w:ascii="Gill Sans MT" w:hAnsi="Gill Sans MT"/>
          <w:color w:val="000000"/>
          <w:highlight w:val="white"/>
        </w:rPr>
        <w:t>and</w:t>
      </w:r>
      <w:r w:rsidR="004C3A5E">
        <w:rPr>
          <w:rFonts w:ascii="Gill Sans MT" w:hAnsi="Gill Sans MT"/>
          <w:color w:val="000000"/>
          <w:highlight w:val="white"/>
        </w:rPr>
        <w:t xml:space="preserve"> </w:t>
      </w:r>
      <w:r w:rsidRPr="00162F54">
        <w:rPr>
          <w:rFonts w:ascii="Gill Sans MT" w:hAnsi="Gill Sans MT"/>
          <w:color w:val="000000"/>
          <w:highlight w:val="white"/>
        </w:rPr>
        <w:t>strengthening</w:t>
      </w:r>
      <w:r w:rsidR="004C3A5E">
        <w:rPr>
          <w:rFonts w:ascii="Gill Sans MT" w:hAnsi="Gill Sans MT"/>
          <w:color w:val="000000"/>
          <w:highlight w:val="white"/>
        </w:rPr>
        <w:t xml:space="preserve"> </w:t>
      </w:r>
      <w:r w:rsidRPr="00162F54">
        <w:rPr>
          <w:rFonts w:ascii="Gill Sans MT" w:hAnsi="Gill Sans MT"/>
          <w:color w:val="000000"/>
          <w:highlight w:val="white"/>
        </w:rPr>
        <w:t>the</w:t>
      </w:r>
      <w:r w:rsidR="004C3A5E">
        <w:rPr>
          <w:rFonts w:ascii="Gill Sans MT" w:hAnsi="Gill Sans MT"/>
          <w:color w:val="000000"/>
          <w:highlight w:val="white"/>
        </w:rPr>
        <w:t xml:space="preserve"> </w:t>
      </w:r>
      <w:r w:rsidRPr="00162F54">
        <w:rPr>
          <w:rFonts w:ascii="Gill Sans MT" w:hAnsi="Gill Sans MT"/>
          <w:color w:val="000000"/>
          <w:highlight w:val="white"/>
        </w:rPr>
        <w:t>enabling</w:t>
      </w:r>
      <w:r w:rsidR="004C3A5E">
        <w:rPr>
          <w:rFonts w:ascii="Gill Sans MT" w:hAnsi="Gill Sans MT"/>
          <w:color w:val="000000"/>
          <w:highlight w:val="white"/>
        </w:rPr>
        <w:t xml:space="preserve"> </w:t>
      </w:r>
      <w:r w:rsidRPr="00162F54">
        <w:rPr>
          <w:rFonts w:ascii="Gill Sans MT" w:hAnsi="Gill Sans MT"/>
          <w:color w:val="000000"/>
          <w:highlight w:val="white"/>
        </w:rPr>
        <w:t>environment</w:t>
      </w:r>
      <w:r w:rsidR="004C3A5E">
        <w:rPr>
          <w:rFonts w:ascii="Gill Sans MT" w:hAnsi="Gill Sans MT"/>
          <w:color w:val="000000"/>
          <w:highlight w:val="white"/>
        </w:rPr>
        <w:t xml:space="preserve"> </w:t>
      </w:r>
      <w:r w:rsidRPr="00162F54">
        <w:rPr>
          <w:rFonts w:ascii="Gill Sans MT" w:hAnsi="Gill Sans MT"/>
          <w:color w:val="000000"/>
          <w:highlight w:val="white"/>
        </w:rPr>
        <w:t>to</w:t>
      </w:r>
      <w:r w:rsidR="004C3A5E">
        <w:rPr>
          <w:rFonts w:ascii="Gill Sans MT" w:hAnsi="Gill Sans MT"/>
          <w:color w:val="000000"/>
          <w:highlight w:val="white"/>
        </w:rPr>
        <w:t xml:space="preserve"> </w:t>
      </w:r>
      <w:r w:rsidRPr="00162F54">
        <w:rPr>
          <w:rFonts w:ascii="Gill Sans MT" w:hAnsi="Gill Sans MT"/>
          <w:color w:val="000000"/>
          <w:highlight w:val="white"/>
        </w:rPr>
        <w:t>save</w:t>
      </w:r>
      <w:r w:rsidR="004C3A5E">
        <w:rPr>
          <w:rFonts w:ascii="Gill Sans MT" w:hAnsi="Gill Sans MT"/>
          <w:color w:val="000000"/>
          <w:highlight w:val="white"/>
        </w:rPr>
        <w:t xml:space="preserve"> </w:t>
      </w:r>
      <w:r w:rsidRPr="00162F54">
        <w:rPr>
          <w:rFonts w:ascii="Gill Sans MT" w:hAnsi="Gill Sans MT"/>
          <w:color w:val="000000"/>
          <w:highlight w:val="white"/>
        </w:rPr>
        <w:t>lives,</w:t>
      </w:r>
      <w:r w:rsidR="004C3A5E">
        <w:rPr>
          <w:rFonts w:ascii="Gill Sans MT" w:hAnsi="Gill Sans MT"/>
          <w:color w:val="000000"/>
          <w:highlight w:val="white"/>
        </w:rPr>
        <w:t xml:space="preserve"> </w:t>
      </w:r>
      <w:r w:rsidRPr="00162F54">
        <w:rPr>
          <w:rFonts w:ascii="Gill Sans MT" w:hAnsi="Gill Sans MT"/>
          <w:color w:val="000000"/>
          <w:highlight w:val="white"/>
        </w:rPr>
        <w:t>improve</w:t>
      </w:r>
      <w:r w:rsidR="004C3A5E">
        <w:rPr>
          <w:rFonts w:ascii="Gill Sans MT" w:hAnsi="Gill Sans MT"/>
          <w:color w:val="000000"/>
          <w:highlight w:val="white"/>
        </w:rPr>
        <w:t xml:space="preserve"> </w:t>
      </w:r>
      <w:r w:rsidRPr="00162F54">
        <w:rPr>
          <w:rFonts w:ascii="Gill Sans MT" w:hAnsi="Gill Sans MT"/>
          <w:color w:val="000000"/>
          <w:highlight w:val="white"/>
        </w:rPr>
        <w:t>health,</w:t>
      </w:r>
      <w:r w:rsidR="004C3A5E">
        <w:rPr>
          <w:rFonts w:ascii="Gill Sans MT" w:hAnsi="Gill Sans MT"/>
          <w:color w:val="000000"/>
          <w:highlight w:val="white"/>
        </w:rPr>
        <w:t xml:space="preserve"> </w:t>
      </w:r>
      <w:r w:rsidRPr="00162F54">
        <w:rPr>
          <w:rFonts w:ascii="Gill Sans MT" w:hAnsi="Gill Sans MT"/>
          <w:color w:val="000000"/>
          <w:highlight w:val="white"/>
        </w:rPr>
        <w:t>build</w:t>
      </w:r>
      <w:r w:rsidR="004C3A5E">
        <w:rPr>
          <w:rFonts w:ascii="Gill Sans MT" w:hAnsi="Gill Sans MT"/>
          <w:color w:val="000000"/>
          <w:highlight w:val="white"/>
        </w:rPr>
        <w:t xml:space="preserve"> </w:t>
      </w:r>
      <w:r w:rsidRPr="00162F54">
        <w:rPr>
          <w:rFonts w:ascii="Gill Sans MT" w:hAnsi="Gill Sans MT"/>
          <w:color w:val="000000"/>
          <w:highlight w:val="white"/>
        </w:rPr>
        <w:t>resilience,</w:t>
      </w:r>
      <w:r w:rsidR="004C3A5E">
        <w:rPr>
          <w:rFonts w:ascii="Gill Sans MT" w:hAnsi="Gill Sans MT"/>
          <w:color w:val="000000"/>
          <w:highlight w:val="white"/>
        </w:rPr>
        <w:t xml:space="preserve"> </w:t>
      </w:r>
      <w:r w:rsidRPr="00162F54">
        <w:rPr>
          <w:rFonts w:ascii="Gill Sans MT" w:hAnsi="Gill Sans MT"/>
          <w:color w:val="000000"/>
          <w:highlight w:val="white"/>
        </w:rPr>
        <w:t>increase</w:t>
      </w:r>
      <w:r w:rsidR="004C3A5E">
        <w:rPr>
          <w:rFonts w:ascii="Gill Sans MT" w:hAnsi="Gill Sans MT"/>
          <w:color w:val="000000"/>
          <w:highlight w:val="white"/>
        </w:rPr>
        <w:t xml:space="preserve"> </w:t>
      </w:r>
      <w:r w:rsidRPr="00162F54">
        <w:rPr>
          <w:rFonts w:ascii="Gill Sans MT" w:hAnsi="Gill Sans MT"/>
          <w:color w:val="000000"/>
          <w:highlight w:val="white"/>
        </w:rPr>
        <w:t>economic</w:t>
      </w:r>
      <w:r w:rsidR="004C3A5E">
        <w:rPr>
          <w:rFonts w:ascii="Gill Sans MT" w:hAnsi="Gill Sans MT"/>
          <w:color w:val="000000"/>
          <w:highlight w:val="white"/>
        </w:rPr>
        <w:t xml:space="preserve"> </w:t>
      </w:r>
      <w:r w:rsidRPr="00162F54">
        <w:rPr>
          <w:rFonts w:ascii="Gill Sans MT" w:hAnsi="Gill Sans MT"/>
          <w:color w:val="000000"/>
          <w:highlight w:val="white"/>
        </w:rPr>
        <w:t>productivity,</w:t>
      </w:r>
      <w:r w:rsidR="004C3A5E">
        <w:rPr>
          <w:rFonts w:ascii="Gill Sans MT" w:hAnsi="Gill Sans MT"/>
          <w:color w:val="000000"/>
          <w:highlight w:val="white"/>
        </w:rPr>
        <w:t xml:space="preserve"> </w:t>
      </w:r>
      <w:r w:rsidRPr="00162F54">
        <w:rPr>
          <w:rFonts w:ascii="Gill Sans MT" w:hAnsi="Gill Sans MT"/>
          <w:color w:val="000000"/>
          <w:highlight w:val="white"/>
        </w:rPr>
        <w:t>and</w:t>
      </w:r>
      <w:r w:rsidR="004C3A5E">
        <w:rPr>
          <w:rFonts w:ascii="Gill Sans MT" w:hAnsi="Gill Sans MT"/>
          <w:color w:val="000000"/>
          <w:highlight w:val="white"/>
        </w:rPr>
        <w:t xml:space="preserve"> </w:t>
      </w:r>
      <w:r w:rsidRPr="00162F54">
        <w:rPr>
          <w:rFonts w:ascii="Gill Sans MT" w:hAnsi="Gill Sans MT"/>
          <w:color w:val="000000"/>
          <w:highlight w:val="white"/>
        </w:rPr>
        <w:t>advance</w:t>
      </w:r>
      <w:r w:rsidR="004C3A5E">
        <w:rPr>
          <w:rFonts w:ascii="Gill Sans MT" w:hAnsi="Gill Sans MT"/>
          <w:color w:val="000000"/>
          <w:highlight w:val="white"/>
        </w:rPr>
        <w:t xml:space="preserve"> </w:t>
      </w:r>
      <w:r w:rsidRPr="00162F54">
        <w:rPr>
          <w:rFonts w:ascii="Gill Sans MT" w:hAnsi="Gill Sans MT"/>
          <w:color w:val="000000"/>
          <w:highlight w:val="white"/>
        </w:rPr>
        <w:t>development.</w:t>
      </w:r>
    </w:p>
    <w:p w14:paraId="0000001B" w14:textId="77777777" w:rsidR="00B307BF" w:rsidRPr="00162F54" w:rsidRDefault="00AF2EC5">
      <w:pPr>
        <w:pBdr>
          <w:top w:val="nil"/>
          <w:left w:val="nil"/>
          <w:bottom w:val="nil"/>
          <w:right w:val="nil"/>
          <w:between w:val="nil"/>
        </w:pBdr>
        <w:spacing w:after="80"/>
        <w:rPr>
          <w:rFonts w:ascii="Gill Sans MT" w:hAnsi="Gill Sans MT"/>
          <w:color w:val="BA0C2F"/>
          <w:sz w:val="24"/>
          <w:szCs w:val="24"/>
        </w:rPr>
      </w:pPr>
      <w:r w:rsidRPr="00162F54">
        <w:rPr>
          <w:rFonts w:ascii="Gill Sans MT" w:hAnsi="Gill Sans MT"/>
          <w:color w:val="BA0C2F"/>
          <w:sz w:val="24"/>
          <w:szCs w:val="24"/>
        </w:rPr>
        <w:t>Disclaimer</w:t>
      </w:r>
    </w:p>
    <w:p w14:paraId="0000001C" w14:textId="71282FE4" w:rsidR="00B307BF" w:rsidRPr="00162F54" w:rsidRDefault="00AF2EC5">
      <w:pPr>
        <w:pBdr>
          <w:top w:val="nil"/>
          <w:left w:val="nil"/>
          <w:bottom w:val="nil"/>
          <w:right w:val="nil"/>
          <w:between w:val="nil"/>
        </w:pBdr>
        <w:rPr>
          <w:rFonts w:ascii="Gill Sans MT" w:hAnsi="Gill Sans MT"/>
          <w:color w:val="000000"/>
        </w:rPr>
      </w:pPr>
      <w:r w:rsidRPr="00162F54">
        <w:rPr>
          <w:rFonts w:ascii="Gill Sans MT" w:hAnsi="Gill Sans MT"/>
          <w:color w:val="000000"/>
        </w:rPr>
        <w:t>This</w:t>
      </w:r>
      <w:r w:rsidR="004C3A5E">
        <w:rPr>
          <w:rFonts w:ascii="Gill Sans MT" w:hAnsi="Gill Sans MT"/>
          <w:color w:val="000000"/>
        </w:rPr>
        <w:t xml:space="preserve"> </w:t>
      </w:r>
      <w:r w:rsidRPr="00162F54">
        <w:rPr>
          <w:rFonts w:ascii="Gill Sans MT" w:hAnsi="Gill Sans MT"/>
          <w:color w:val="000000"/>
        </w:rPr>
        <w:t>report</w:t>
      </w:r>
      <w:r w:rsidR="004C3A5E">
        <w:rPr>
          <w:rFonts w:ascii="Gill Sans MT" w:hAnsi="Gill Sans MT"/>
          <w:color w:val="000000"/>
        </w:rPr>
        <w:t xml:space="preserve"> </w:t>
      </w:r>
      <w:r w:rsidRPr="00162F54">
        <w:rPr>
          <w:rFonts w:ascii="Gill Sans MT" w:hAnsi="Gill Sans MT"/>
          <w:color w:val="000000"/>
        </w:rPr>
        <w:t>was</w:t>
      </w:r>
      <w:r w:rsidR="004C3A5E">
        <w:rPr>
          <w:rFonts w:ascii="Gill Sans MT" w:hAnsi="Gill Sans MT"/>
          <w:color w:val="000000"/>
        </w:rPr>
        <w:t xml:space="preserve"> </w:t>
      </w:r>
      <w:r w:rsidRPr="00162F54">
        <w:rPr>
          <w:rFonts w:ascii="Gill Sans MT" w:hAnsi="Gill Sans MT"/>
          <w:color w:val="000000"/>
        </w:rPr>
        <w:t>produced</w:t>
      </w:r>
      <w:r w:rsidR="004C3A5E">
        <w:rPr>
          <w:rFonts w:ascii="Gill Sans MT" w:hAnsi="Gill Sans MT"/>
          <w:color w:val="000000"/>
        </w:rPr>
        <w:t xml:space="preserve"> </w:t>
      </w:r>
      <w:r w:rsidRPr="00162F54">
        <w:rPr>
          <w:rFonts w:ascii="Gill Sans MT" w:hAnsi="Gill Sans MT"/>
          <w:color w:val="000000"/>
        </w:rPr>
        <w:t>for</w:t>
      </w:r>
      <w:r w:rsidR="004C3A5E">
        <w:rPr>
          <w:rFonts w:ascii="Gill Sans MT" w:hAnsi="Gill Sans MT"/>
          <w:color w:val="000000"/>
        </w:rPr>
        <w:t xml:space="preserve"> </w:t>
      </w:r>
      <w:r w:rsidRPr="00162F54">
        <w:rPr>
          <w:rFonts w:ascii="Gill Sans MT" w:hAnsi="Gill Sans MT"/>
          <w:color w:val="000000"/>
        </w:rPr>
        <w:t>the</w:t>
      </w:r>
      <w:r w:rsidR="004C3A5E">
        <w:rPr>
          <w:rFonts w:ascii="Gill Sans MT" w:hAnsi="Gill Sans MT"/>
          <w:color w:val="000000"/>
        </w:rPr>
        <w:t xml:space="preserve"> </w:t>
      </w:r>
      <w:r w:rsidRPr="00162F54">
        <w:rPr>
          <w:rFonts w:ascii="Gill Sans MT" w:hAnsi="Gill Sans MT"/>
          <w:color w:val="000000"/>
        </w:rPr>
        <w:t>U.S.</w:t>
      </w:r>
      <w:r w:rsidR="004C3A5E">
        <w:rPr>
          <w:rFonts w:ascii="Gill Sans MT" w:hAnsi="Gill Sans MT"/>
          <w:color w:val="000000"/>
        </w:rPr>
        <w:t xml:space="preserve"> </w:t>
      </w:r>
      <w:r w:rsidRPr="00162F54">
        <w:rPr>
          <w:rFonts w:ascii="Gill Sans MT" w:hAnsi="Gill Sans MT"/>
          <w:color w:val="000000"/>
        </w:rPr>
        <w:t>Agency</w:t>
      </w:r>
      <w:r w:rsidR="004C3A5E">
        <w:rPr>
          <w:rFonts w:ascii="Gill Sans MT" w:hAnsi="Gill Sans MT"/>
          <w:color w:val="000000"/>
        </w:rPr>
        <w:t xml:space="preserve"> </w:t>
      </w:r>
      <w:r w:rsidRPr="00162F54">
        <w:rPr>
          <w:rFonts w:ascii="Gill Sans MT" w:hAnsi="Gill Sans MT"/>
          <w:color w:val="000000"/>
        </w:rPr>
        <w:t>for</w:t>
      </w:r>
      <w:r w:rsidR="004C3A5E">
        <w:rPr>
          <w:rFonts w:ascii="Gill Sans MT" w:hAnsi="Gill Sans MT"/>
          <w:color w:val="000000"/>
        </w:rPr>
        <w:t xml:space="preserve"> </w:t>
      </w:r>
      <w:r w:rsidRPr="00162F54">
        <w:rPr>
          <w:rFonts w:ascii="Gill Sans MT" w:hAnsi="Gill Sans MT"/>
          <w:color w:val="000000"/>
        </w:rPr>
        <w:t>International</w:t>
      </w:r>
      <w:r w:rsidR="004C3A5E">
        <w:rPr>
          <w:rFonts w:ascii="Gill Sans MT" w:hAnsi="Gill Sans MT"/>
          <w:color w:val="000000"/>
        </w:rPr>
        <w:t xml:space="preserve"> </w:t>
      </w:r>
      <w:r w:rsidRPr="00162F54">
        <w:rPr>
          <w:rFonts w:ascii="Gill Sans MT" w:hAnsi="Gill Sans MT"/>
          <w:color w:val="000000"/>
        </w:rPr>
        <w:t>Development.</w:t>
      </w:r>
      <w:r w:rsidR="004C3A5E">
        <w:rPr>
          <w:rFonts w:ascii="Gill Sans MT" w:hAnsi="Gill Sans MT"/>
          <w:color w:val="000000"/>
        </w:rPr>
        <w:t xml:space="preserve"> </w:t>
      </w:r>
      <w:r w:rsidRPr="00162F54">
        <w:rPr>
          <w:rFonts w:ascii="Gill Sans MT" w:hAnsi="Gill Sans MT"/>
          <w:color w:val="000000"/>
        </w:rPr>
        <w:t>It</w:t>
      </w:r>
      <w:r w:rsidR="004C3A5E">
        <w:rPr>
          <w:rFonts w:ascii="Gill Sans MT" w:hAnsi="Gill Sans MT"/>
          <w:color w:val="000000"/>
        </w:rPr>
        <w:t xml:space="preserve"> </w:t>
      </w:r>
      <w:r w:rsidRPr="00162F54">
        <w:rPr>
          <w:rFonts w:ascii="Gill Sans MT" w:hAnsi="Gill Sans MT"/>
          <w:color w:val="000000"/>
        </w:rPr>
        <w:t>was</w:t>
      </w:r>
      <w:r w:rsidR="004C3A5E">
        <w:rPr>
          <w:rFonts w:ascii="Gill Sans MT" w:hAnsi="Gill Sans MT"/>
          <w:color w:val="000000"/>
        </w:rPr>
        <w:t xml:space="preserve"> </w:t>
      </w:r>
      <w:r w:rsidRPr="00162F54">
        <w:rPr>
          <w:rFonts w:ascii="Gill Sans MT" w:hAnsi="Gill Sans MT"/>
          <w:color w:val="000000"/>
        </w:rPr>
        <w:t>prepared</w:t>
      </w:r>
      <w:r w:rsidR="004C3A5E">
        <w:rPr>
          <w:rFonts w:ascii="Gill Sans MT" w:hAnsi="Gill Sans MT"/>
          <w:color w:val="000000"/>
        </w:rPr>
        <w:t xml:space="preserve"> </w:t>
      </w:r>
      <w:r w:rsidRPr="00162F54">
        <w:rPr>
          <w:rFonts w:ascii="Gill Sans MT" w:hAnsi="Gill Sans MT"/>
          <w:color w:val="000000"/>
        </w:rPr>
        <w:t>under</w:t>
      </w:r>
      <w:r w:rsidR="004C3A5E">
        <w:rPr>
          <w:rFonts w:ascii="Gill Sans MT" w:hAnsi="Gill Sans MT"/>
          <w:color w:val="000000"/>
        </w:rPr>
        <w:t xml:space="preserve"> </w:t>
      </w:r>
      <w:r w:rsidRPr="00162F54">
        <w:rPr>
          <w:rFonts w:ascii="Gill Sans MT" w:hAnsi="Gill Sans MT"/>
          <w:color w:val="000000"/>
        </w:rPr>
        <w:t>the</w:t>
      </w:r>
      <w:r w:rsidR="004C3A5E">
        <w:rPr>
          <w:rFonts w:ascii="Gill Sans MT" w:hAnsi="Gill Sans MT"/>
          <w:color w:val="000000"/>
        </w:rPr>
        <w:t xml:space="preserve"> </w:t>
      </w:r>
      <w:r w:rsidRPr="00162F54">
        <w:rPr>
          <w:rFonts w:ascii="Gill Sans MT" w:hAnsi="Gill Sans MT"/>
          <w:color w:val="000000"/>
        </w:rPr>
        <w:t>terms</w:t>
      </w:r>
      <w:r w:rsidR="004C3A5E">
        <w:rPr>
          <w:rFonts w:ascii="Gill Sans MT" w:hAnsi="Gill Sans MT"/>
          <w:color w:val="000000"/>
        </w:rPr>
        <w:t xml:space="preserve"> </w:t>
      </w:r>
      <w:r w:rsidRPr="00162F54">
        <w:rPr>
          <w:rFonts w:ascii="Gill Sans MT" w:hAnsi="Gill Sans MT"/>
          <w:color w:val="000000"/>
        </w:rPr>
        <w:t>of</w:t>
      </w:r>
      <w:r w:rsidR="004C3A5E">
        <w:rPr>
          <w:rFonts w:ascii="Gill Sans MT" w:hAnsi="Gill Sans MT"/>
          <w:color w:val="000000"/>
        </w:rPr>
        <w:t xml:space="preserve"> </w:t>
      </w:r>
      <w:r w:rsidRPr="00162F54">
        <w:rPr>
          <w:rFonts w:ascii="Gill Sans MT" w:hAnsi="Gill Sans MT"/>
          <w:color w:val="000000"/>
        </w:rPr>
        <w:t>contract</w:t>
      </w:r>
      <w:r w:rsidR="004C3A5E">
        <w:rPr>
          <w:rFonts w:ascii="Gill Sans MT" w:hAnsi="Gill Sans MT"/>
          <w:color w:val="000000"/>
        </w:rPr>
        <w:t xml:space="preserve"> </w:t>
      </w:r>
      <w:r w:rsidRPr="00162F54">
        <w:rPr>
          <w:rFonts w:ascii="Gill Sans MT" w:hAnsi="Gill Sans MT"/>
          <w:color w:val="000000"/>
        </w:rPr>
        <w:t>7200AA18C00070</w:t>
      </w:r>
      <w:r w:rsidR="004C3A5E">
        <w:rPr>
          <w:rFonts w:ascii="Gill Sans MT" w:hAnsi="Gill Sans MT"/>
          <w:color w:val="000000"/>
        </w:rPr>
        <w:t xml:space="preserve"> </w:t>
      </w:r>
      <w:r w:rsidRPr="00162F54">
        <w:rPr>
          <w:rFonts w:ascii="Gill Sans MT" w:hAnsi="Gill Sans MT"/>
          <w:color w:val="000000"/>
        </w:rPr>
        <w:t>awarded</w:t>
      </w:r>
      <w:r w:rsidR="004C3A5E">
        <w:rPr>
          <w:rFonts w:ascii="Gill Sans MT" w:hAnsi="Gill Sans MT"/>
          <w:color w:val="000000"/>
        </w:rPr>
        <w:t xml:space="preserve"> </w:t>
      </w:r>
      <w:r w:rsidRPr="00162F54">
        <w:rPr>
          <w:rFonts w:ascii="Gill Sans MT" w:hAnsi="Gill Sans MT"/>
          <w:color w:val="000000"/>
        </w:rPr>
        <w:t>to</w:t>
      </w:r>
      <w:r w:rsidR="004C3A5E">
        <w:rPr>
          <w:rFonts w:ascii="Gill Sans MT" w:hAnsi="Gill Sans MT"/>
          <w:color w:val="000000"/>
        </w:rPr>
        <w:t xml:space="preserve"> </w:t>
      </w:r>
      <w:r w:rsidRPr="00162F54">
        <w:rPr>
          <w:rFonts w:ascii="Gill Sans MT" w:hAnsi="Gill Sans MT"/>
          <w:color w:val="000000"/>
        </w:rPr>
        <w:t>JSI</w:t>
      </w:r>
      <w:r w:rsidR="004C3A5E">
        <w:rPr>
          <w:rFonts w:ascii="Gill Sans MT" w:hAnsi="Gill Sans MT"/>
          <w:color w:val="000000"/>
        </w:rPr>
        <w:t xml:space="preserve"> </w:t>
      </w:r>
      <w:r w:rsidRPr="00162F54">
        <w:rPr>
          <w:rFonts w:ascii="Gill Sans MT" w:hAnsi="Gill Sans MT"/>
          <w:color w:val="000000"/>
        </w:rPr>
        <w:t>Research</w:t>
      </w:r>
      <w:r w:rsidR="004C3A5E">
        <w:rPr>
          <w:rFonts w:ascii="Gill Sans MT" w:hAnsi="Gill Sans MT"/>
          <w:color w:val="000000"/>
        </w:rPr>
        <w:t xml:space="preserve"> </w:t>
      </w:r>
      <w:r w:rsidRPr="00162F54">
        <w:rPr>
          <w:rFonts w:ascii="Gill Sans MT" w:hAnsi="Gill Sans MT"/>
          <w:color w:val="000000"/>
        </w:rPr>
        <w:t>&amp;</w:t>
      </w:r>
      <w:r w:rsidR="004C3A5E">
        <w:rPr>
          <w:rFonts w:ascii="Gill Sans MT" w:hAnsi="Gill Sans MT"/>
          <w:color w:val="000000"/>
        </w:rPr>
        <w:t xml:space="preserve"> </w:t>
      </w:r>
      <w:r w:rsidRPr="00162F54">
        <w:rPr>
          <w:rFonts w:ascii="Gill Sans MT" w:hAnsi="Gill Sans MT"/>
          <w:color w:val="000000"/>
        </w:rPr>
        <w:t>Training</w:t>
      </w:r>
      <w:r w:rsidR="004C3A5E">
        <w:rPr>
          <w:rFonts w:ascii="Gill Sans MT" w:hAnsi="Gill Sans MT"/>
          <w:color w:val="000000"/>
        </w:rPr>
        <w:t xml:space="preserve"> </w:t>
      </w:r>
      <w:r w:rsidRPr="00162F54">
        <w:rPr>
          <w:rFonts w:ascii="Gill Sans MT" w:hAnsi="Gill Sans MT"/>
          <w:color w:val="000000"/>
        </w:rPr>
        <w:t>Institute,</w:t>
      </w:r>
      <w:r w:rsidR="004C3A5E">
        <w:rPr>
          <w:rFonts w:ascii="Gill Sans MT" w:hAnsi="Gill Sans MT"/>
          <w:color w:val="000000"/>
        </w:rPr>
        <w:t xml:space="preserve"> </w:t>
      </w:r>
      <w:r w:rsidRPr="00162F54">
        <w:rPr>
          <w:rFonts w:ascii="Gill Sans MT" w:hAnsi="Gill Sans MT"/>
          <w:color w:val="000000"/>
        </w:rPr>
        <w:t>Inc.</w:t>
      </w:r>
      <w:r w:rsidR="004C3A5E">
        <w:rPr>
          <w:rFonts w:ascii="Gill Sans MT" w:hAnsi="Gill Sans MT"/>
          <w:color w:val="000000"/>
        </w:rPr>
        <w:t xml:space="preserve"> </w:t>
      </w:r>
      <w:r w:rsidRPr="00162F54">
        <w:rPr>
          <w:rFonts w:ascii="Gill Sans MT" w:hAnsi="Gill Sans MT"/>
          <w:color w:val="000000"/>
        </w:rPr>
        <w:t>(JSI).</w:t>
      </w:r>
      <w:r w:rsidR="004C3A5E">
        <w:rPr>
          <w:rFonts w:ascii="Gill Sans MT" w:hAnsi="Gill Sans MT"/>
          <w:color w:val="000000"/>
        </w:rPr>
        <w:t xml:space="preserve"> </w:t>
      </w:r>
      <w:r w:rsidRPr="00162F54">
        <w:rPr>
          <w:rFonts w:ascii="Gill Sans MT" w:hAnsi="Gill Sans MT"/>
          <w:color w:val="000000"/>
        </w:rPr>
        <w:t>The</w:t>
      </w:r>
      <w:r w:rsidR="004C3A5E">
        <w:rPr>
          <w:rFonts w:ascii="Gill Sans MT" w:hAnsi="Gill Sans MT"/>
          <w:color w:val="000000"/>
        </w:rPr>
        <w:t xml:space="preserve"> </w:t>
      </w:r>
      <w:r w:rsidRPr="00162F54">
        <w:rPr>
          <w:rFonts w:ascii="Gill Sans MT" w:hAnsi="Gill Sans MT"/>
          <w:color w:val="000000"/>
        </w:rPr>
        <w:t>contents</w:t>
      </w:r>
      <w:r w:rsidR="004C3A5E">
        <w:rPr>
          <w:rFonts w:ascii="Gill Sans MT" w:hAnsi="Gill Sans MT"/>
          <w:color w:val="000000"/>
        </w:rPr>
        <w:t xml:space="preserve"> </w:t>
      </w:r>
      <w:r w:rsidRPr="00162F54">
        <w:rPr>
          <w:rFonts w:ascii="Gill Sans MT" w:hAnsi="Gill Sans MT"/>
          <w:color w:val="000000"/>
        </w:rPr>
        <w:t>are</w:t>
      </w:r>
      <w:r w:rsidR="004C3A5E">
        <w:rPr>
          <w:rFonts w:ascii="Gill Sans MT" w:hAnsi="Gill Sans MT"/>
          <w:color w:val="000000"/>
        </w:rPr>
        <w:t xml:space="preserve"> </w:t>
      </w:r>
      <w:r w:rsidRPr="00162F54">
        <w:rPr>
          <w:rFonts w:ascii="Gill Sans MT" w:hAnsi="Gill Sans MT"/>
          <w:color w:val="000000"/>
        </w:rPr>
        <w:t>the</w:t>
      </w:r>
      <w:r w:rsidR="004C3A5E">
        <w:rPr>
          <w:rFonts w:ascii="Gill Sans MT" w:hAnsi="Gill Sans MT"/>
          <w:color w:val="000000"/>
        </w:rPr>
        <w:t xml:space="preserve"> </w:t>
      </w:r>
      <w:r w:rsidRPr="00162F54">
        <w:rPr>
          <w:rFonts w:ascii="Gill Sans MT" w:hAnsi="Gill Sans MT"/>
          <w:color w:val="000000"/>
        </w:rPr>
        <w:t>responsibility</w:t>
      </w:r>
      <w:r w:rsidR="004C3A5E">
        <w:rPr>
          <w:rFonts w:ascii="Gill Sans MT" w:hAnsi="Gill Sans MT"/>
          <w:color w:val="000000"/>
        </w:rPr>
        <w:t xml:space="preserve"> </w:t>
      </w:r>
      <w:r w:rsidRPr="00162F54">
        <w:rPr>
          <w:rFonts w:ascii="Gill Sans MT" w:hAnsi="Gill Sans MT"/>
          <w:color w:val="000000"/>
        </w:rPr>
        <w:t>of</w:t>
      </w:r>
      <w:r w:rsidR="004C3A5E">
        <w:rPr>
          <w:rFonts w:ascii="Gill Sans MT" w:hAnsi="Gill Sans MT"/>
          <w:color w:val="000000"/>
        </w:rPr>
        <w:t xml:space="preserve"> </w:t>
      </w:r>
      <w:r w:rsidRPr="00162F54">
        <w:rPr>
          <w:rFonts w:ascii="Gill Sans MT" w:hAnsi="Gill Sans MT"/>
          <w:color w:val="000000"/>
        </w:rPr>
        <w:t>JSI,</w:t>
      </w:r>
      <w:r w:rsidR="004C3A5E">
        <w:rPr>
          <w:rFonts w:ascii="Gill Sans MT" w:hAnsi="Gill Sans MT"/>
          <w:color w:val="000000"/>
        </w:rPr>
        <w:t xml:space="preserve"> </w:t>
      </w:r>
      <w:r w:rsidRPr="00162F54">
        <w:rPr>
          <w:rFonts w:ascii="Gill Sans MT" w:hAnsi="Gill Sans MT"/>
          <w:color w:val="000000"/>
        </w:rPr>
        <w:t>and</w:t>
      </w:r>
      <w:r w:rsidR="004C3A5E">
        <w:rPr>
          <w:rFonts w:ascii="Gill Sans MT" w:hAnsi="Gill Sans MT"/>
          <w:color w:val="000000"/>
        </w:rPr>
        <w:t xml:space="preserve"> </w:t>
      </w:r>
      <w:r w:rsidRPr="00162F54">
        <w:rPr>
          <w:rFonts w:ascii="Gill Sans MT" w:hAnsi="Gill Sans MT"/>
          <w:color w:val="000000"/>
        </w:rPr>
        <w:t>do</w:t>
      </w:r>
      <w:r w:rsidR="004C3A5E">
        <w:rPr>
          <w:rFonts w:ascii="Gill Sans MT" w:hAnsi="Gill Sans MT"/>
          <w:color w:val="000000"/>
        </w:rPr>
        <w:t xml:space="preserve"> </w:t>
      </w:r>
      <w:r w:rsidRPr="00162F54">
        <w:rPr>
          <w:rFonts w:ascii="Gill Sans MT" w:hAnsi="Gill Sans MT"/>
          <w:color w:val="000000"/>
        </w:rPr>
        <w:t>not</w:t>
      </w:r>
      <w:r w:rsidR="004C3A5E">
        <w:rPr>
          <w:rFonts w:ascii="Gill Sans MT" w:hAnsi="Gill Sans MT"/>
          <w:color w:val="000000"/>
        </w:rPr>
        <w:t xml:space="preserve"> </w:t>
      </w:r>
      <w:r w:rsidRPr="00162F54">
        <w:rPr>
          <w:rFonts w:ascii="Gill Sans MT" w:hAnsi="Gill Sans MT"/>
          <w:color w:val="000000"/>
        </w:rPr>
        <w:t>necessarily</w:t>
      </w:r>
      <w:r w:rsidR="004C3A5E">
        <w:rPr>
          <w:rFonts w:ascii="Gill Sans MT" w:hAnsi="Gill Sans MT"/>
          <w:color w:val="000000"/>
        </w:rPr>
        <w:t xml:space="preserve"> </w:t>
      </w:r>
      <w:r w:rsidRPr="00162F54">
        <w:rPr>
          <w:rFonts w:ascii="Gill Sans MT" w:hAnsi="Gill Sans MT"/>
          <w:color w:val="000000"/>
        </w:rPr>
        <w:t>reflect</w:t>
      </w:r>
      <w:r w:rsidR="004C3A5E">
        <w:rPr>
          <w:rFonts w:ascii="Gill Sans MT" w:hAnsi="Gill Sans MT"/>
          <w:color w:val="000000"/>
        </w:rPr>
        <w:t xml:space="preserve"> </w:t>
      </w:r>
      <w:r w:rsidRPr="00162F54">
        <w:rPr>
          <w:rFonts w:ascii="Gill Sans MT" w:hAnsi="Gill Sans MT"/>
          <w:color w:val="000000"/>
        </w:rPr>
        <w:t>the</w:t>
      </w:r>
      <w:r w:rsidR="004C3A5E">
        <w:rPr>
          <w:rFonts w:ascii="Gill Sans MT" w:hAnsi="Gill Sans MT"/>
          <w:color w:val="000000"/>
        </w:rPr>
        <w:t xml:space="preserve"> </w:t>
      </w:r>
      <w:r w:rsidRPr="00162F54">
        <w:rPr>
          <w:rFonts w:ascii="Gill Sans MT" w:hAnsi="Gill Sans MT"/>
          <w:color w:val="000000"/>
        </w:rPr>
        <w:t>views</w:t>
      </w:r>
      <w:r w:rsidR="004C3A5E">
        <w:rPr>
          <w:rFonts w:ascii="Gill Sans MT" w:hAnsi="Gill Sans MT"/>
          <w:color w:val="000000"/>
        </w:rPr>
        <w:t xml:space="preserve"> </w:t>
      </w:r>
      <w:r w:rsidRPr="00162F54">
        <w:rPr>
          <w:rFonts w:ascii="Gill Sans MT" w:hAnsi="Gill Sans MT"/>
          <w:color w:val="000000"/>
        </w:rPr>
        <w:t>of</w:t>
      </w:r>
      <w:r w:rsidR="004C3A5E">
        <w:rPr>
          <w:rFonts w:ascii="Gill Sans MT" w:hAnsi="Gill Sans MT"/>
          <w:color w:val="000000"/>
        </w:rPr>
        <w:t xml:space="preserve"> </w:t>
      </w:r>
      <w:r w:rsidRPr="00162F54">
        <w:rPr>
          <w:rFonts w:ascii="Gill Sans MT" w:hAnsi="Gill Sans MT"/>
          <w:color w:val="000000"/>
        </w:rPr>
        <w:t>USAID</w:t>
      </w:r>
      <w:r w:rsidR="004C3A5E">
        <w:rPr>
          <w:rFonts w:ascii="Gill Sans MT" w:hAnsi="Gill Sans MT"/>
          <w:color w:val="000000"/>
        </w:rPr>
        <w:t xml:space="preserve"> </w:t>
      </w:r>
      <w:r w:rsidRPr="00162F54">
        <w:rPr>
          <w:rFonts w:ascii="Gill Sans MT" w:hAnsi="Gill Sans MT"/>
          <w:color w:val="000000"/>
        </w:rPr>
        <w:t>or</w:t>
      </w:r>
      <w:r w:rsidR="004C3A5E">
        <w:rPr>
          <w:rFonts w:ascii="Gill Sans MT" w:hAnsi="Gill Sans MT"/>
          <w:color w:val="000000"/>
        </w:rPr>
        <w:t xml:space="preserve"> </w:t>
      </w:r>
      <w:r w:rsidRPr="00162F54">
        <w:rPr>
          <w:rFonts w:ascii="Gill Sans MT" w:hAnsi="Gill Sans MT"/>
          <w:color w:val="000000"/>
        </w:rPr>
        <w:t>the</w:t>
      </w:r>
      <w:r w:rsidR="004C3A5E">
        <w:rPr>
          <w:rFonts w:ascii="Gill Sans MT" w:hAnsi="Gill Sans MT"/>
          <w:color w:val="000000"/>
        </w:rPr>
        <w:t xml:space="preserve"> </w:t>
      </w:r>
      <w:r w:rsidRPr="00162F54">
        <w:rPr>
          <w:rFonts w:ascii="Gill Sans MT" w:hAnsi="Gill Sans MT"/>
          <w:color w:val="000000"/>
        </w:rPr>
        <w:t>U.S.</w:t>
      </w:r>
      <w:r w:rsidR="004C3A5E">
        <w:rPr>
          <w:rFonts w:ascii="Gill Sans MT" w:hAnsi="Gill Sans MT"/>
          <w:color w:val="000000"/>
        </w:rPr>
        <w:t xml:space="preserve"> </w:t>
      </w:r>
      <w:r w:rsidRPr="00162F54">
        <w:rPr>
          <w:rFonts w:ascii="Gill Sans MT" w:hAnsi="Gill Sans MT"/>
          <w:color w:val="000000"/>
        </w:rPr>
        <w:t>Government.</w:t>
      </w:r>
    </w:p>
    <w:p w14:paraId="0000001D" w14:textId="0F3D284F" w:rsidR="00B307BF" w:rsidRPr="00162F54" w:rsidRDefault="00AF2EC5">
      <w:pPr>
        <w:pBdr>
          <w:top w:val="nil"/>
          <w:left w:val="nil"/>
          <w:bottom w:val="nil"/>
          <w:right w:val="nil"/>
          <w:between w:val="nil"/>
        </w:pBdr>
        <w:spacing w:after="80"/>
        <w:rPr>
          <w:rFonts w:ascii="Gill Sans MT" w:hAnsi="Gill Sans MT"/>
          <w:color w:val="BA0C2F"/>
          <w:sz w:val="24"/>
          <w:szCs w:val="24"/>
        </w:rPr>
      </w:pPr>
      <w:bookmarkStart w:id="4" w:name="_heading=h.1fob9te" w:colFirst="0" w:colLast="0"/>
      <w:bookmarkEnd w:id="4"/>
      <w:r w:rsidRPr="00162F54">
        <w:rPr>
          <w:rFonts w:ascii="Gill Sans MT" w:hAnsi="Gill Sans MT"/>
          <w:color w:val="BA0C2F"/>
          <w:sz w:val="24"/>
          <w:szCs w:val="24"/>
        </w:rPr>
        <w:t>Recommended</w:t>
      </w:r>
      <w:r w:rsidR="004C3A5E">
        <w:rPr>
          <w:rFonts w:ascii="Gill Sans MT" w:hAnsi="Gill Sans MT"/>
          <w:color w:val="BA0C2F"/>
          <w:sz w:val="24"/>
          <w:szCs w:val="24"/>
        </w:rPr>
        <w:t xml:space="preserve"> </w:t>
      </w:r>
      <w:r w:rsidRPr="00162F54">
        <w:rPr>
          <w:rFonts w:ascii="Gill Sans MT" w:hAnsi="Gill Sans MT"/>
          <w:color w:val="BA0C2F"/>
          <w:sz w:val="24"/>
          <w:szCs w:val="24"/>
        </w:rPr>
        <w:t>Citation</w:t>
      </w:r>
    </w:p>
    <w:p w14:paraId="0000001E" w14:textId="2B4A530D" w:rsidR="00B307BF" w:rsidRPr="00162F54" w:rsidRDefault="00AF2EC5">
      <w:pPr>
        <w:pBdr>
          <w:top w:val="nil"/>
          <w:left w:val="nil"/>
          <w:bottom w:val="nil"/>
          <w:right w:val="nil"/>
          <w:between w:val="nil"/>
        </w:pBdr>
        <w:rPr>
          <w:rFonts w:ascii="Gill Sans MT" w:hAnsi="Gill Sans MT"/>
          <w:color w:val="000000"/>
          <w:highlight w:val="white"/>
        </w:rPr>
      </w:pPr>
      <w:r w:rsidRPr="00162F54">
        <w:rPr>
          <w:rFonts w:ascii="Gill Sans MT" w:hAnsi="Gill Sans MT"/>
          <w:color w:val="000000"/>
          <w:highlight w:val="white"/>
        </w:rPr>
        <w:t>USAID</w:t>
      </w:r>
      <w:r w:rsidR="004C3A5E">
        <w:rPr>
          <w:rFonts w:ascii="Gill Sans MT" w:hAnsi="Gill Sans MT"/>
          <w:color w:val="000000"/>
          <w:highlight w:val="white"/>
        </w:rPr>
        <w:t xml:space="preserve"> </w:t>
      </w:r>
      <w:r w:rsidRPr="00162F54">
        <w:rPr>
          <w:rFonts w:ascii="Gill Sans MT" w:hAnsi="Gill Sans MT"/>
          <w:color w:val="000000"/>
          <w:highlight w:val="white"/>
        </w:rPr>
        <w:t>Advancing</w:t>
      </w:r>
      <w:r w:rsidR="004C3A5E">
        <w:rPr>
          <w:rFonts w:ascii="Gill Sans MT" w:hAnsi="Gill Sans MT"/>
          <w:color w:val="000000"/>
          <w:highlight w:val="white"/>
        </w:rPr>
        <w:t xml:space="preserve"> </w:t>
      </w:r>
      <w:r w:rsidRPr="00162F54">
        <w:rPr>
          <w:rFonts w:ascii="Gill Sans MT" w:hAnsi="Gill Sans MT"/>
          <w:color w:val="000000"/>
          <w:highlight w:val="white"/>
        </w:rPr>
        <w:t>Nutrition.</w:t>
      </w:r>
      <w:r w:rsidR="004C3A5E">
        <w:rPr>
          <w:rFonts w:ascii="Gill Sans MT" w:hAnsi="Gill Sans MT"/>
          <w:color w:val="000000"/>
          <w:highlight w:val="white"/>
        </w:rPr>
        <w:t xml:space="preserve"> </w:t>
      </w:r>
      <w:r w:rsidRPr="00162F54">
        <w:rPr>
          <w:rFonts w:ascii="Gill Sans MT" w:hAnsi="Gill Sans MT"/>
          <w:color w:val="000000"/>
          <w:highlight w:val="white"/>
        </w:rPr>
        <w:t>2023.</w:t>
      </w:r>
      <w:r w:rsidR="004C3A5E">
        <w:rPr>
          <w:rFonts w:ascii="Gill Sans MT" w:hAnsi="Gill Sans MT"/>
          <w:color w:val="000000"/>
          <w:highlight w:val="white"/>
        </w:rPr>
        <w:t xml:space="preserve"> </w:t>
      </w:r>
      <w:r w:rsidRPr="00162F54">
        <w:rPr>
          <w:rFonts w:ascii="Gill Sans MT" w:hAnsi="Gill Sans MT"/>
          <w:i/>
          <w:color w:val="000000"/>
          <w:highlight w:val="white"/>
        </w:rPr>
        <w:t>Developing</w:t>
      </w:r>
      <w:r w:rsidR="004C3A5E">
        <w:rPr>
          <w:rFonts w:ascii="Gill Sans MT" w:hAnsi="Gill Sans MT"/>
          <w:i/>
          <w:color w:val="000000"/>
          <w:highlight w:val="white"/>
        </w:rPr>
        <w:t xml:space="preserve"> </w:t>
      </w:r>
      <w:r w:rsidRPr="00162F54">
        <w:rPr>
          <w:rFonts w:ascii="Gill Sans MT" w:hAnsi="Gill Sans MT"/>
          <w:i/>
          <w:color w:val="000000"/>
          <w:highlight w:val="white"/>
        </w:rPr>
        <w:t>a</w:t>
      </w:r>
      <w:r w:rsidR="004C3A5E">
        <w:rPr>
          <w:rFonts w:ascii="Gill Sans MT" w:hAnsi="Gill Sans MT"/>
          <w:i/>
          <w:color w:val="000000"/>
          <w:highlight w:val="white"/>
        </w:rPr>
        <w:t xml:space="preserve"> </w:t>
      </w:r>
      <w:r w:rsidRPr="00162F54">
        <w:rPr>
          <w:rFonts w:ascii="Gill Sans MT" w:hAnsi="Gill Sans MT"/>
          <w:i/>
          <w:color w:val="000000"/>
          <w:highlight w:val="white"/>
        </w:rPr>
        <w:t>Market-Driven</w:t>
      </w:r>
      <w:r w:rsidR="004C3A5E">
        <w:rPr>
          <w:rFonts w:ascii="Gill Sans MT" w:hAnsi="Gill Sans MT"/>
          <w:i/>
          <w:color w:val="000000"/>
          <w:highlight w:val="white"/>
        </w:rPr>
        <w:t xml:space="preserve"> </w:t>
      </w:r>
      <w:r w:rsidRPr="00162F54">
        <w:rPr>
          <w:rFonts w:ascii="Gill Sans MT" w:hAnsi="Gill Sans MT"/>
          <w:i/>
          <w:color w:val="000000"/>
          <w:highlight w:val="white"/>
        </w:rPr>
        <w:t>Approach</w:t>
      </w:r>
      <w:r w:rsidR="004C3A5E">
        <w:rPr>
          <w:rFonts w:ascii="Gill Sans MT" w:hAnsi="Gill Sans MT"/>
          <w:i/>
          <w:color w:val="000000"/>
          <w:highlight w:val="white"/>
        </w:rPr>
        <w:t xml:space="preserve"> </w:t>
      </w:r>
      <w:r w:rsidRPr="00162F54">
        <w:rPr>
          <w:rFonts w:ascii="Gill Sans MT" w:hAnsi="Gill Sans MT"/>
          <w:i/>
          <w:color w:val="000000"/>
          <w:highlight w:val="white"/>
        </w:rPr>
        <w:t>for</w:t>
      </w:r>
      <w:r w:rsidR="004C3A5E">
        <w:rPr>
          <w:rFonts w:ascii="Gill Sans MT" w:hAnsi="Gill Sans MT"/>
          <w:i/>
          <w:color w:val="000000"/>
          <w:highlight w:val="white"/>
        </w:rPr>
        <w:t xml:space="preserve"> </w:t>
      </w:r>
      <w:r w:rsidRPr="00162F54">
        <w:rPr>
          <w:rFonts w:ascii="Gill Sans MT" w:hAnsi="Gill Sans MT"/>
          <w:i/>
          <w:color w:val="000000"/>
          <w:highlight w:val="white"/>
        </w:rPr>
        <w:t>the</w:t>
      </w:r>
      <w:r w:rsidR="004C3A5E">
        <w:rPr>
          <w:rFonts w:ascii="Gill Sans MT" w:hAnsi="Gill Sans MT"/>
          <w:i/>
          <w:color w:val="000000"/>
          <w:highlight w:val="white"/>
        </w:rPr>
        <w:t xml:space="preserve"> </w:t>
      </w:r>
      <w:r w:rsidRPr="00162F54">
        <w:rPr>
          <w:rFonts w:ascii="Gill Sans MT" w:hAnsi="Gill Sans MT"/>
          <w:i/>
          <w:color w:val="000000"/>
          <w:highlight w:val="white"/>
        </w:rPr>
        <w:t>Production</w:t>
      </w:r>
      <w:r w:rsidR="004C3A5E">
        <w:rPr>
          <w:rFonts w:ascii="Gill Sans MT" w:hAnsi="Gill Sans MT"/>
          <w:i/>
          <w:color w:val="000000"/>
          <w:highlight w:val="white"/>
        </w:rPr>
        <w:t xml:space="preserve"> </w:t>
      </w:r>
      <w:r w:rsidRPr="00162F54">
        <w:rPr>
          <w:rFonts w:ascii="Gill Sans MT" w:hAnsi="Gill Sans MT"/>
          <w:i/>
          <w:color w:val="000000"/>
          <w:highlight w:val="white"/>
        </w:rPr>
        <w:t>of</w:t>
      </w:r>
      <w:r w:rsidR="004C3A5E">
        <w:rPr>
          <w:rFonts w:ascii="Gill Sans MT" w:hAnsi="Gill Sans MT"/>
          <w:i/>
          <w:color w:val="000000"/>
          <w:highlight w:val="white"/>
        </w:rPr>
        <w:t xml:space="preserve"> </w:t>
      </w:r>
      <w:r w:rsidRPr="00162F54">
        <w:rPr>
          <w:rFonts w:ascii="Gill Sans MT" w:hAnsi="Gill Sans MT"/>
          <w:i/>
          <w:color w:val="000000"/>
          <w:highlight w:val="white"/>
        </w:rPr>
        <w:t>Enriched</w:t>
      </w:r>
      <w:r w:rsidR="004C3A5E">
        <w:rPr>
          <w:rFonts w:ascii="Gill Sans MT" w:hAnsi="Gill Sans MT"/>
          <w:i/>
          <w:color w:val="000000"/>
          <w:highlight w:val="white"/>
        </w:rPr>
        <w:t xml:space="preserve"> </w:t>
      </w:r>
      <w:r w:rsidRPr="00162F54">
        <w:rPr>
          <w:rFonts w:ascii="Gill Sans MT" w:hAnsi="Gill Sans MT"/>
          <w:i/>
          <w:color w:val="000000"/>
          <w:highlight w:val="white"/>
        </w:rPr>
        <w:t>Blended</w:t>
      </w:r>
      <w:r w:rsidR="004C3A5E">
        <w:rPr>
          <w:rFonts w:ascii="Gill Sans MT" w:hAnsi="Gill Sans MT"/>
          <w:i/>
          <w:color w:val="000000"/>
          <w:highlight w:val="white"/>
        </w:rPr>
        <w:t xml:space="preserve"> </w:t>
      </w:r>
      <w:r w:rsidRPr="00162F54">
        <w:rPr>
          <w:rFonts w:ascii="Gill Sans MT" w:hAnsi="Gill Sans MT"/>
          <w:i/>
          <w:color w:val="000000"/>
          <w:highlight w:val="white"/>
        </w:rPr>
        <w:t>Complementary</w:t>
      </w:r>
      <w:r w:rsidR="004C3A5E">
        <w:rPr>
          <w:rFonts w:ascii="Gill Sans MT" w:hAnsi="Gill Sans MT"/>
          <w:i/>
          <w:color w:val="000000"/>
          <w:highlight w:val="white"/>
        </w:rPr>
        <w:t xml:space="preserve"> </w:t>
      </w:r>
      <w:r w:rsidRPr="00162F54">
        <w:rPr>
          <w:rFonts w:ascii="Gill Sans MT" w:hAnsi="Gill Sans MT"/>
          <w:i/>
          <w:color w:val="000000"/>
          <w:highlight w:val="white"/>
        </w:rPr>
        <w:t>Foods</w:t>
      </w:r>
      <w:r w:rsidR="004C3A5E">
        <w:rPr>
          <w:rFonts w:ascii="Gill Sans MT" w:hAnsi="Gill Sans MT"/>
          <w:i/>
          <w:color w:val="000000"/>
          <w:highlight w:val="white"/>
        </w:rPr>
        <w:t xml:space="preserve"> </w:t>
      </w:r>
      <w:r w:rsidR="008E1D9A">
        <w:rPr>
          <w:rFonts w:ascii="Gill Sans MT" w:hAnsi="Gill Sans MT"/>
          <w:i/>
          <w:color w:val="000000"/>
          <w:highlight w:val="white"/>
        </w:rPr>
        <w:t>Using</w:t>
      </w:r>
      <w:r w:rsidR="004C3A5E">
        <w:rPr>
          <w:rFonts w:ascii="Gill Sans MT" w:hAnsi="Gill Sans MT"/>
          <w:i/>
          <w:color w:val="000000"/>
          <w:highlight w:val="white"/>
        </w:rPr>
        <w:t xml:space="preserve"> </w:t>
      </w:r>
      <w:r w:rsidR="008E1D9A">
        <w:rPr>
          <w:rFonts w:ascii="Gill Sans MT" w:hAnsi="Gill Sans MT"/>
          <w:i/>
          <w:color w:val="000000"/>
          <w:highlight w:val="white"/>
        </w:rPr>
        <w:t>Local</w:t>
      </w:r>
      <w:r w:rsidR="004C3A5E">
        <w:rPr>
          <w:rFonts w:ascii="Gill Sans MT" w:hAnsi="Gill Sans MT"/>
          <w:i/>
          <w:color w:val="000000"/>
          <w:highlight w:val="white"/>
        </w:rPr>
        <w:t xml:space="preserve"> </w:t>
      </w:r>
      <w:r w:rsidR="008E1D9A">
        <w:rPr>
          <w:rFonts w:ascii="Gill Sans MT" w:hAnsi="Gill Sans MT"/>
          <w:i/>
          <w:color w:val="000000"/>
          <w:highlight w:val="white"/>
        </w:rPr>
        <w:t>Foods</w:t>
      </w:r>
      <w:r w:rsidRPr="00162F54">
        <w:rPr>
          <w:rFonts w:ascii="Gill Sans MT" w:hAnsi="Gill Sans MT"/>
          <w:i/>
          <w:color w:val="000000"/>
          <w:highlight w:val="white"/>
        </w:rPr>
        <w:t>.</w:t>
      </w:r>
      <w:r w:rsidR="004C3A5E">
        <w:rPr>
          <w:rFonts w:ascii="Gill Sans MT" w:hAnsi="Gill Sans MT"/>
          <w:i/>
          <w:color w:val="000000"/>
          <w:highlight w:val="white"/>
        </w:rPr>
        <w:t xml:space="preserve"> </w:t>
      </w:r>
      <w:r w:rsidRPr="00162F54">
        <w:rPr>
          <w:rFonts w:ascii="Gill Sans MT" w:hAnsi="Gill Sans MT"/>
          <w:i/>
          <w:color w:val="000000"/>
          <w:highlight w:val="white"/>
        </w:rPr>
        <w:t>A</w:t>
      </w:r>
      <w:r w:rsidR="004C3A5E">
        <w:rPr>
          <w:rFonts w:ascii="Gill Sans MT" w:hAnsi="Gill Sans MT"/>
          <w:i/>
          <w:color w:val="000000"/>
          <w:highlight w:val="white"/>
        </w:rPr>
        <w:t xml:space="preserve"> </w:t>
      </w:r>
      <w:r w:rsidRPr="00162F54">
        <w:rPr>
          <w:rFonts w:ascii="Gill Sans MT" w:hAnsi="Gill Sans MT"/>
          <w:i/>
          <w:color w:val="000000"/>
          <w:highlight w:val="white"/>
        </w:rPr>
        <w:t>Workbook</w:t>
      </w:r>
      <w:r w:rsidR="004C3A5E">
        <w:rPr>
          <w:rFonts w:ascii="Gill Sans MT" w:hAnsi="Gill Sans MT"/>
          <w:i/>
          <w:color w:val="000000"/>
          <w:highlight w:val="white"/>
        </w:rPr>
        <w:t xml:space="preserve"> </w:t>
      </w:r>
      <w:r w:rsidRPr="00162F54">
        <w:rPr>
          <w:rFonts w:ascii="Gill Sans MT" w:hAnsi="Gill Sans MT"/>
          <w:i/>
          <w:color w:val="000000"/>
          <w:highlight w:val="white"/>
        </w:rPr>
        <w:t>for</w:t>
      </w:r>
      <w:r w:rsidR="004C3A5E">
        <w:rPr>
          <w:rFonts w:ascii="Gill Sans MT" w:hAnsi="Gill Sans MT"/>
          <w:i/>
          <w:color w:val="000000"/>
          <w:highlight w:val="white"/>
        </w:rPr>
        <w:t xml:space="preserve"> </w:t>
      </w:r>
      <w:r w:rsidRPr="00162F54">
        <w:rPr>
          <w:rFonts w:ascii="Gill Sans MT" w:hAnsi="Gill Sans MT"/>
          <w:i/>
          <w:color w:val="000000"/>
          <w:highlight w:val="white"/>
        </w:rPr>
        <w:t>Resilience</w:t>
      </w:r>
      <w:r w:rsidR="004C3A5E">
        <w:rPr>
          <w:rFonts w:ascii="Gill Sans MT" w:hAnsi="Gill Sans MT"/>
          <w:i/>
          <w:color w:val="000000"/>
          <w:highlight w:val="white"/>
        </w:rPr>
        <w:t xml:space="preserve"> </w:t>
      </w:r>
      <w:r w:rsidRPr="00162F54">
        <w:rPr>
          <w:rFonts w:ascii="Gill Sans MT" w:hAnsi="Gill Sans MT"/>
          <w:i/>
          <w:color w:val="000000"/>
          <w:highlight w:val="white"/>
        </w:rPr>
        <w:t>Food</w:t>
      </w:r>
      <w:r w:rsidR="004C3A5E">
        <w:rPr>
          <w:rFonts w:ascii="Gill Sans MT" w:hAnsi="Gill Sans MT"/>
          <w:i/>
          <w:color w:val="000000"/>
          <w:highlight w:val="white"/>
        </w:rPr>
        <w:t xml:space="preserve"> </w:t>
      </w:r>
      <w:r w:rsidRPr="00162F54">
        <w:rPr>
          <w:rFonts w:ascii="Gill Sans MT" w:hAnsi="Gill Sans MT"/>
          <w:i/>
          <w:color w:val="000000"/>
          <w:highlight w:val="white"/>
        </w:rPr>
        <w:t>Security</w:t>
      </w:r>
      <w:r w:rsidR="004C3A5E">
        <w:rPr>
          <w:rFonts w:ascii="Gill Sans MT" w:hAnsi="Gill Sans MT"/>
          <w:i/>
          <w:color w:val="000000"/>
          <w:highlight w:val="white"/>
        </w:rPr>
        <w:t xml:space="preserve"> </w:t>
      </w:r>
      <w:r w:rsidRPr="00162F54">
        <w:rPr>
          <w:rFonts w:ascii="Gill Sans MT" w:hAnsi="Gill Sans MT"/>
          <w:i/>
          <w:color w:val="000000"/>
          <w:highlight w:val="white"/>
        </w:rPr>
        <w:t>Activity</w:t>
      </w:r>
      <w:r w:rsidR="004C3A5E">
        <w:rPr>
          <w:rFonts w:ascii="Gill Sans MT" w:hAnsi="Gill Sans MT"/>
          <w:i/>
          <w:color w:val="000000"/>
          <w:highlight w:val="white"/>
        </w:rPr>
        <w:t xml:space="preserve"> </w:t>
      </w:r>
      <w:r w:rsidRPr="00162F54">
        <w:rPr>
          <w:rFonts w:ascii="Gill Sans MT" w:hAnsi="Gill Sans MT"/>
          <w:i/>
          <w:color w:val="000000"/>
          <w:highlight w:val="white"/>
        </w:rPr>
        <w:t>Partners</w:t>
      </w:r>
      <w:r w:rsidRPr="00162F54">
        <w:rPr>
          <w:rFonts w:ascii="Gill Sans MT" w:hAnsi="Gill Sans MT"/>
          <w:color w:val="000000"/>
          <w:highlight w:val="white"/>
        </w:rPr>
        <w:t>.</w:t>
      </w:r>
      <w:r w:rsidR="004C3A5E">
        <w:rPr>
          <w:rFonts w:ascii="Gill Sans MT" w:hAnsi="Gill Sans MT"/>
          <w:color w:val="000000"/>
          <w:highlight w:val="white"/>
        </w:rPr>
        <w:t xml:space="preserve"> </w:t>
      </w:r>
      <w:r w:rsidR="002220EA">
        <w:rPr>
          <w:rFonts w:ascii="Gill Sans MT" w:hAnsi="Gill Sans MT"/>
          <w:i/>
          <w:iCs/>
          <w:color w:val="auto"/>
        </w:rPr>
        <w:t>Market</w:t>
      </w:r>
      <w:r w:rsidR="004C3A5E">
        <w:rPr>
          <w:rFonts w:ascii="Gill Sans MT" w:hAnsi="Gill Sans MT"/>
          <w:i/>
          <w:iCs/>
          <w:color w:val="auto"/>
        </w:rPr>
        <w:t xml:space="preserve"> </w:t>
      </w:r>
      <w:r w:rsidR="00EA7CC7" w:rsidRPr="003B7A67">
        <w:rPr>
          <w:rFonts w:ascii="Gill Sans MT" w:hAnsi="Gill Sans MT"/>
          <w:i/>
          <w:iCs/>
          <w:color w:val="auto"/>
        </w:rPr>
        <w:t>Pathway</w:t>
      </w:r>
      <w:r w:rsidR="004C3A5E">
        <w:rPr>
          <w:rFonts w:ascii="Gill Sans MT" w:hAnsi="Gill Sans MT"/>
          <w:i/>
          <w:iCs/>
          <w:color w:val="auto"/>
        </w:rPr>
        <w:t xml:space="preserve"> </w:t>
      </w:r>
      <w:r w:rsidR="00EA7CC7" w:rsidRPr="003B7A67">
        <w:rPr>
          <w:rFonts w:ascii="Gill Sans MT" w:hAnsi="Gill Sans MT"/>
          <w:i/>
          <w:iCs/>
          <w:color w:val="auto"/>
        </w:rPr>
        <w:t>of</w:t>
      </w:r>
      <w:r w:rsidR="004C3A5E">
        <w:rPr>
          <w:rFonts w:ascii="Gill Sans MT" w:hAnsi="Gill Sans MT"/>
          <w:i/>
          <w:iCs/>
          <w:color w:val="auto"/>
        </w:rPr>
        <w:t xml:space="preserve"> </w:t>
      </w:r>
      <w:r w:rsidR="00EA7CC7" w:rsidRPr="003B7A67">
        <w:rPr>
          <w:rFonts w:ascii="Gill Sans MT" w:hAnsi="Gill Sans MT"/>
          <w:i/>
          <w:iCs/>
          <w:color w:val="auto"/>
        </w:rPr>
        <w:t>the</w:t>
      </w:r>
      <w:r w:rsidR="004C3A5E">
        <w:rPr>
          <w:rFonts w:ascii="Gill Sans MT" w:hAnsi="Gill Sans MT"/>
          <w:color w:val="auto"/>
        </w:rPr>
        <w:t xml:space="preserve"> </w:t>
      </w:r>
      <w:r w:rsidR="00EA7CC7" w:rsidRPr="003B7A67">
        <w:rPr>
          <w:rFonts w:ascii="Gill Sans MT" w:hAnsi="Gill Sans MT"/>
          <w:i/>
          <w:iCs/>
          <w:color w:val="auto"/>
        </w:rPr>
        <w:t>Optimizing</w:t>
      </w:r>
      <w:r w:rsidR="004C3A5E">
        <w:rPr>
          <w:rFonts w:ascii="Gill Sans MT" w:hAnsi="Gill Sans MT"/>
          <w:i/>
          <w:iCs/>
          <w:color w:val="auto"/>
        </w:rPr>
        <w:t xml:space="preserve"> </w:t>
      </w:r>
      <w:r w:rsidR="00EA7CC7" w:rsidRPr="003B7A67">
        <w:rPr>
          <w:rFonts w:ascii="Gill Sans MT" w:hAnsi="Gill Sans MT"/>
          <w:i/>
          <w:iCs/>
          <w:color w:val="auto"/>
        </w:rPr>
        <w:t>Diets</w:t>
      </w:r>
      <w:r w:rsidR="004C3A5E">
        <w:rPr>
          <w:rFonts w:ascii="Gill Sans MT" w:hAnsi="Gill Sans MT"/>
          <w:i/>
          <w:iCs/>
          <w:color w:val="auto"/>
        </w:rPr>
        <w:t xml:space="preserve"> </w:t>
      </w:r>
      <w:r w:rsidR="00EA7CC7" w:rsidRPr="003B7A67">
        <w:rPr>
          <w:rFonts w:ascii="Gill Sans MT" w:hAnsi="Gill Sans MT"/>
          <w:i/>
          <w:iCs/>
          <w:color w:val="auto"/>
        </w:rPr>
        <w:t>by</w:t>
      </w:r>
      <w:r w:rsidR="004C3A5E">
        <w:rPr>
          <w:rFonts w:ascii="Gill Sans MT" w:hAnsi="Gill Sans MT"/>
          <w:i/>
          <w:iCs/>
          <w:color w:val="auto"/>
        </w:rPr>
        <w:t xml:space="preserve"> </w:t>
      </w:r>
      <w:r w:rsidR="00EA7CC7" w:rsidRPr="003B7A67">
        <w:rPr>
          <w:rFonts w:ascii="Gill Sans MT" w:hAnsi="Gill Sans MT"/>
          <w:i/>
          <w:iCs/>
          <w:color w:val="auto"/>
        </w:rPr>
        <w:t>Using</w:t>
      </w:r>
      <w:r w:rsidR="004C3A5E">
        <w:rPr>
          <w:rFonts w:ascii="Gill Sans MT" w:hAnsi="Gill Sans MT"/>
          <w:i/>
          <w:iCs/>
          <w:color w:val="auto"/>
        </w:rPr>
        <w:t xml:space="preserve"> </w:t>
      </w:r>
      <w:r w:rsidR="00EA7CC7" w:rsidRPr="003B7A67">
        <w:rPr>
          <w:rFonts w:ascii="Gill Sans MT" w:hAnsi="Gill Sans MT"/>
          <w:i/>
          <w:iCs/>
          <w:color w:val="auto"/>
        </w:rPr>
        <w:t>Local</w:t>
      </w:r>
      <w:r w:rsidR="004C3A5E">
        <w:rPr>
          <w:rFonts w:ascii="Gill Sans MT" w:hAnsi="Gill Sans MT"/>
          <w:i/>
          <w:iCs/>
          <w:color w:val="auto"/>
        </w:rPr>
        <w:t xml:space="preserve"> </w:t>
      </w:r>
      <w:r w:rsidR="00EA7CC7" w:rsidRPr="003B7A67">
        <w:rPr>
          <w:rFonts w:ascii="Gill Sans MT" w:hAnsi="Gill Sans MT"/>
          <w:i/>
          <w:iCs/>
          <w:color w:val="auto"/>
        </w:rPr>
        <w:t>Foods</w:t>
      </w:r>
      <w:r w:rsidR="004C3A5E">
        <w:rPr>
          <w:rFonts w:ascii="Gill Sans MT" w:hAnsi="Gill Sans MT"/>
          <w:i/>
          <w:iCs/>
          <w:color w:val="auto"/>
        </w:rPr>
        <w:t xml:space="preserve"> </w:t>
      </w:r>
      <w:r w:rsidR="00EA7CC7" w:rsidRPr="003B7A67">
        <w:rPr>
          <w:rFonts w:ascii="Gill Sans MT" w:hAnsi="Gill Sans MT"/>
          <w:i/>
          <w:iCs/>
          <w:color w:val="auto"/>
        </w:rPr>
        <w:t>for</w:t>
      </w:r>
      <w:r w:rsidR="004C3A5E">
        <w:rPr>
          <w:rFonts w:ascii="Gill Sans MT" w:hAnsi="Gill Sans MT"/>
          <w:i/>
          <w:iCs/>
          <w:color w:val="auto"/>
        </w:rPr>
        <w:t xml:space="preserve"> </w:t>
      </w:r>
      <w:r w:rsidR="00EA7CC7" w:rsidRPr="003B7A67">
        <w:rPr>
          <w:rFonts w:ascii="Gill Sans MT" w:hAnsi="Gill Sans MT"/>
          <w:i/>
          <w:iCs/>
          <w:color w:val="auto"/>
        </w:rPr>
        <w:t>Improved</w:t>
      </w:r>
      <w:r w:rsidR="004C3A5E">
        <w:rPr>
          <w:rFonts w:ascii="Gill Sans MT" w:hAnsi="Gill Sans MT"/>
          <w:i/>
          <w:iCs/>
          <w:color w:val="auto"/>
        </w:rPr>
        <w:t xml:space="preserve"> </w:t>
      </w:r>
      <w:r w:rsidR="00EA7CC7" w:rsidRPr="003B7A67">
        <w:rPr>
          <w:rFonts w:ascii="Gill Sans MT" w:hAnsi="Gill Sans MT"/>
          <w:i/>
          <w:iCs/>
          <w:color w:val="auto"/>
        </w:rPr>
        <w:t>Nutrition</w:t>
      </w:r>
      <w:r w:rsidR="004C3A5E">
        <w:rPr>
          <w:rFonts w:ascii="Gill Sans MT" w:hAnsi="Gill Sans MT"/>
          <w:i/>
          <w:iCs/>
          <w:color w:val="auto"/>
        </w:rPr>
        <w:t xml:space="preserve"> </w:t>
      </w:r>
      <w:r w:rsidR="00EA7CC7" w:rsidRPr="003B7A67">
        <w:rPr>
          <w:rFonts w:ascii="Gill Sans MT" w:hAnsi="Gill Sans MT"/>
          <w:i/>
          <w:iCs/>
          <w:color w:val="auto"/>
        </w:rPr>
        <w:t>for</w:t>
      </w:r>
      <w:r w:rsidR="004C3A5E">
        <w:rPr>
          <w:rFonts w:ascii="Gill Sans MT" w:hAnsi="Gill Sans MT"/>
          <w:i/>
          <w:iCs/>
          <w:color w:val="auto"/>
        </w:rPr>
        <w:t xml:space="preserve"> </w:t>
      </w:r>
      <w:r w:rsidR="00EA7CC7" w:rsidRPr="003B7A67">
        <w:rPr>
          <w:rFonts w:ascii="Gill Sans MT" w:hAnsi="Gill Sans MT"/>
          <w:i/>
          <w:iCs/>
          <w:color w:val="auto"/>
        </w:rPr>
        <w:t>Women</w:t>
      </w:r>
      <w:r w:rsidR="004C3A5E">
        <w:rPr>
          <w:rFonts w:ascii="Gill Sans MT" w:hAnsi="Gill Sans MT"/>
          <w:i/>
          <w:iCs/>
          <w:color w:val="auto"/>
        </w:rPr>
        <w:t xml:space="preserve"> </w:t>
      </w:r>
      <w:r w:rsidR="00EA7CC7" w:rsidRPr="003B7A67">
        <w:rPr>
          <w:rFonts w:ascii="Gill Sans MT" w:hAnsi="Gill Sans MT"/>
          <w:i/>
          <w:iCs/>
          <w:color w:val="auto"/>
        </w:rPr>
        <w:t>and</w:t>
      </w:r>
      <w:r w:rsidR="004C3A5E">
        <w:rPr>
          <w:rFonts w:ascii="Gill Sans MT" w:hAnsi="Gill Sans MT"/>
          <w:i/>
          <w:iCs/>
          <w:color w:val="auto"/>
        </w:rPr>
        <w:t xml:space="preserve"> </w:t>
      </w:r>
      <w:r w:rsidR="00EA7CC7" w:rsidRPr="003B7A67">
        <w:rPr>
          <w:rFonts w:ascii="Gill Sans MT" w:hAnsi="Gill Sans MT"/>
          <w:i/>
          <w:iCs/>
          <w:color w:val="auto"/>
        </w:rPr>
        <w:t>Children</w:t>
      </w:r>
      <w:r w:rsidR="004C3A5E">
        <w:rPr>
          <w:rFonts w:ascii="Gill Sans MT" w:hAnsi="Gill Sans MT"/>
          <w:i/>
          <w:iCs/>
          <w:color w:val="auto"/>
        </w:rPr>
        <w:t xml:space="preserve"> </w:t>
      </w:r>
      <w:r w:rsidR="00EA7CC7" w:rsidRPr="003B7A67">
        <w:rPr>
          <w:rFonts w:ascii="Gill Sans MT" w:hAnsi="Gill Sans MT"/>
          <w:i/>
          <w:iCs/>
          <w:color w:val="auto"/>
        </w:rPr>
        <w:t>Guide</w:t>
      </w:r>
      <w:r w:rsidR="00EA7CC7">
        <w:rPr>
          <w:rFonts w:ascii="Gill Sans MT" w:hAnsi="Gill Sans MT"/>
          <w:i/>
          <w:iCs/>
          <w:color w:val="auto"/>
        </w:rPr>
        <w:t>.</w:t>
      </w:r>
      <w:r w:rsidR="004C3A5E">
        <w:rPr>
          <w:rFonts w:ascii="Gill Sans MT" w:hAnsi="Gill Sans MT"/>
          <w:color w:val="auto"/>
        </w:rPr>
        <w:t xml:space="preserve"> </w:t>
      </w:r>
      <w:r w:rsidRPr="00162F54">
        <w:rPr>
          <w:rFonts w:ascii="Gill Sans MT" w:hAnsi="Gill Sans MT"/>
          <w:color w:val="000000"/>
          <w:highlight w:val="white"/>
        </w:rPr>
        <w:t>Arlington,</w:t>
      </w:r>
      <w:r w:rsidR="004C3A5E">
        <w:rPr>
          <w:rFonts w:ascii="Gill Sans MT" w:hAnsi="Gill Sans MT"/>
          <w:color w:val="000000"/>
          <w:highlight w:val="white"/>
        </w:rPr>
        <w:t xml:space="preserve"> </w:t>
      </w:r>
      <w:r w:rsidRPr="00162F54">
        <w:rPr>
          <w:rFonts w:ascii="Gill Sans MT" w:hAnsi="Gill Sans MT"/>
          <w:color w:val="000000"/>
          <w:highlight w:val="white"/>
        </w:rPr>
        <w:t>VA:</w:t>
      </w:r>
      <w:r w:rsidR="004C3A5E">
        <w:rPr>
          <w:rFonts w:ascii="Gill Sans MT" w:hAnsi="Gill Sans MT"/>
          <w:color w:val="000000"/>
          <w:highlight w:val="white"/>
        </w:rPr>
        <w:t xml:space="preserve"> </w:t>
      </w:r>
      <w:r w:rsidRPr="00162F54">
        <w:rPr>
          <w:rFonts w:ascii="Gill Sans MT" w:hAnsi="Gill Sans MT"/>
          <w:color w:val="000000"/>
          <w:highlight w:val="white"/>
        </w:rPr>
        <w:t>USAID</w:t>
      </w:r>
      <w:r w:rsidR="004C3A5E">
        <w:rPr>
          <w:rFonts w:ascii="Gill Sans MT" w:hAnsi="Gill Sans MT"/>
          <w:color w:val="000000"/>
          <w:highlight w:val="white"/>
        </w:rPr>
        <w:t xml:space="preserve"> </w:t>
      </w:r>
      <w:r w:rsidRPr="00162F54">
        <w:rPr>
          <w:rFonts w:ascii="Gill Sans MT" w:hAnsi="Gill Sans MT"/>
          <w:color w:val="000000"/>
          <w:highlight w:val="white"/>
        </w:rPr>
        <w:t>Advancing</w:t>
      </w:r>
      <w:r w:rsidR="004C3A5E">
        <w:rPr>
          <w:rFonts w:ascii="Gill Sans MT" w:hAnsi="Gill Sans MT"/>
          <w:color w:val="000000"/>
          <w:highlight w:val="white"/>
        </w:rPr>
        <w:t xml:space="preserve"> </w:t>
      </w:r>
      <w:r w:rsidRPr="00162F54">
        <w:rPr>
          <w:rFonts w:ascii="Gill Sans MT" w:hAnsi="Gill Sans MT"/>
          <w:color w:val="000000"/>
          <w:highlight w:val="white"/>
        </w:rPr>
        <w:t>Nutrition.</w:t>
      </w:r>
    </w:p>
    <w:p w14:paraId="00000020" w14:textId="55B90BD3" w:rsidR="00B307BF" w:rsidRPr="00162F54" w:rsidRDefault="00AF2EC5" w:rsidP="00460419">
      <w:pPr>
        <w:pBdr>
          <w:top w:val="nil"/>
          <w:left w:val="nil"/>
          <w:bottom w:val="nil"/>
          <w:right w:val="nil"/>
          <w:between w:val="nil"/>
        </w:pBdr>
        <w:spacing w:before="440" w:after="1200"/>
        <w:rPr>
          <w:rFonts w:ascii="Gill Sans MT" w:hAnsi="Gill Sans MT"/>
          <w:color w:val="000000"/>
          <w:highlight w:val="white"/>
        </w:rPr>
      </w:pPr>
      <w:r w:rsidRPr="00162F54">
        <w:rPr>
          <w:rFonts w:ascii="Gill Sans MT" w:hAnsi="Gill Sans MT"/>
          <w:color w:val="000000"/>
          <w:highlight w:val="white"/>
        </w:rPr>
        <w:t>Photo:</w:t>
      </w:r>
      <w:r w:rsidR="004C3A5E">
        <w:rPr>
          <w:rFonts w:ascii="Gill Sans MT" w:hAnsi="Gill Sans MT"/>
          <w:color w:val="212124"/>
          <w:sz w:val="21"/>
          <w:szCs w:val="21"/>
          <w:highlight w:val="white"/>
        </w:rPr>
        <w:t xml:space="preserve"> </w:t>
      </w:r>
      <w:r w:rsidRPr="00162F54">
        <w:rPr>
          <w:rFonts w:ascii="Gill Sans MT" w:hAnsi="Gill Sans MT"/>
          <w:color w:val="212124"/>
          <w:sz w:val="21"/>
          <w:szCs w:val="21"/>
          <w:highlight w:val="white"/>
        </w:rPr>
        <w:t>Begashaw</w:t>
      </w:r>
      <w:r w:rsidR="004C3A5E">
        <w:rPr>
          <w:rFonts w:ascii="Gill Sans MT" w:hAnsi="Gill Sans MT"/>
          <w:color w:val="212124"/>
          <w:sz w:val="21"/>
          <w:szCs w:val="21"/>
          <w:highlight w:val="white"/>
        </w:rPr>
        <w:t xml:space="preserve"> </w:t>
      </w:r>
      <w:r w:rsidRPr="00162F54">
        <w:rPr>
          <w:rFonts w:ascii="Gill Sans MT" w:hAnsi="Gill Sans MT"/>
          <w:color w:val="212124"/>
          <w:sz w:val="21"/>
          <w:szCs w:val="21"/>
          <w:highlight w:val="white"/>
        </w:rPr>
        <w:t>Meberate,</w:t>
      </w:r>
      <w:r w:rsidR="004C3A5E">
        <w:rPr>
          <w:rFonts w:ascii="Gill Sans MT" w:hAnsi="Gill Sans MT"/>
          <w:color w:val="212124"/>
          <w:sz w:val="21"/>
          <w:szCs w:val="21"/>
          <w:highlight w:val="white"/>
        </w:rPr>
        <w:t xml:space="preserve"> </w:t>
      </w:r>
      <w:r w:rsidRPr="00162F54">
        <w:rPr>
          <w:rFonts w:ascii="Gill Sans MT" w:hAnsi="Gill Sans MT"/>
          <w:color w:val="212124"/>
          <w:sz w:val="21"/>
          <w:szCs w:val="21"/>
          <w:highlight w:val="white"/>
        </w:rPr>
        <w:t>Bfarmtech</w:t>
      </w:r>
    </w:p>
    <w:p w14:paraId="00000024" w14:textId="4FA78383" w:rsidR="00B307BF" w:rsidRPr="00162F54" w:rsidRDefault="00AF2EC5">
      <w:pPr>
        <w:pBdr>
          <w:top w:val="nil"/>
          <w:left w:val="nil"/>
          <w:bottom w:val="nil"/>
          <w:right w:val="nil"/>
          <w:between w:val="nil"/>
        </w:pBdr>
        <w:spacing w:after="80"/>
        <w:rPr>
          <w:rFonts w:ascii="Gill Sans MT" w:hAnsi="Gill Sans MT"/>
          <w:color w:val="BA0C2F"/>
          <w:sz w:val="24"/>
          <w:szCs w:val="24"/>
        </w:rPr>
      </w:pPr>
      <w:bookmarkStart w:id="5" w:name="_heading=h.3znysh7" w:colFirst="0" w:colLast="0"/>
      <w:bookmarkEnd w:id="5"/>
      <w:r w:rsidRPr="00162F54">
        <w:rPr>
          <w:rFonts w:ascii="Gill Sans MT" w:hAnsi="Gill Sans MT"/>
          <w:color w:val="BA0C2F"/>
          <w:sz w:val="24"/>
          <w:szCs w:val="24"/>
        </w:rPr>
        <w:t>USAID</w:t>
      </w:r>
      <w:r w:rsidR="004C3A5E">
        <w:rPr>
          <w:rFonts w:ascii="Gill Sans MT" w:hAnsi="Gill Sans MT"/>
          <w:color w:val="BA0C2F"/>
          <w:sz w:val="24"/>
          <w:szCs w:val="24"/>
        </w:rPr>
        <w:t xml:space="preserve"> </w:t>
      </w:r>
      <w:r w:rsidRPr="00162F54">
        <w:rPr>
          <w:rFonts w:ascii="Gill Sans MT" w:hAnsi="Gill Sans MT"/>
          <w:color w:val="BA0C2F"/>
          <w:sz w:val="24"/>
          <w:szCs w:val="24"/>
        </w:rPr>
        <w:t>Advancing</w:t>
      </w:r>
      <w:r w:rsidR="004C3A5E">
        <w:rPr>
          <w:rFonts w:ascii="Gill Sans MT" w:hAnsi="Gill Sans MT"/>
          <w:color w:val="BA0C2F"/>
          <w:sz w:val="24"/>
          <w:szCs w:val="24"/>
        </w:rPr>
        <w:t xml:space="preserve"> </w:t>
      </w:r>
      <w:r w:rsidRPr="00162F54">
        <w:rPr>
          <w:rFonts w:ascii="Gill Sans MT" w:hAnsi="Gill Sans MT"/>
          <w:color w:val="BA0C2F"/>
          <w:sz w:val="24"/>
          <w:szCs w:val="24"/>
        </w:rPr>
        <w:t>Nutrition</w:t>
      </w:r>
    </w:p>
    <w:p w14:paraId="00000025" w14:textId="1155BC3F" w:rsidR="00B307BF" w:rsidRPr="00162F54" w:rsidRDefault="00AF2EC5">
      <w:pPr>
        <w:pBdr>
          <w:top w:val="nil"/>
          <w:left w:val="nil"/>
          <w:bottom w:val="nil"/>
          <w:right w:val="nil"/>
          <w:between w:val="nil"/>
        </w:pBdr>
        <w:rPr>
          <w:rFonts w:ascii="Gill Sans MT" w:hAnsi="Gill Sans MT"/>
          <w:color w:val="000000"/>
        </w:rPr>
      </w:pPr>
      <w:r w:rsidRPr="00162F54">
        <w:rPr>
          <w:rFonts w:ascii="Gill Sans MT" w:hAnsi="Gill Sans MT"/>
          <w:color w:val="000000"/>
        </w:rPr>
        <w:t>JSI</w:t>
      </w:r>
      <w:r w:rsidR="004C3A5E">
        <w:rPr>
          <w:rFonts w:ascii="Gill Sans MT" w:hAnsi="Gill Sans MT"/>
          <w:color w:val="000000"/>
        </w:rPr>
        <w:t xml:space="preserve"> </w:t>
      </w:r>
      <w:r w:rsidRPr="00162F54">
        <w:rPr>
          <w:rFonts w:ascii="Gill Sans MT" w:hAnsi="Gill Sans MT"/>
          <w:color w:val="000000"/>
        </w:rPr>
        <w:t>Research</w:t>
      </w:r>
      <w:r w:rsidR="004C3A5E">
        <w:rPr>
          <w:rFonts w:ascii="Gill Sans MT" w:hAnsi="Gill Sans MT"/>
          <w:color w:val="000000"/>
        </w:rPr>
        <w:t xml:space="preserve"> </w:t>
      </w:r>
      <w:r w:rsidRPr="00162F54">
        <w:rPr>
          <w:rFonts w:ascii="Gill Sans MT" w:hAnsi="Gill Sans MT"/>
          <w:color w:val="000000"/>
        </w:rPr>
        <w:t>&amp;</w:t>
      </w:r>
      <w:r w:rsidR="004C3A5E">
        <w:rPr>
          <w:rFonts w:ascii="Gill Sans MT" w:hAnsi="Gill Sans MT"/>
          <w:color w:val="000000"/>
        </w:rPr>
        <w:t xml:space="preserve"> </w:t>
      </w:r>
      <w:r w:rsidRPr="00162F54">
        <w:rPr>
          <w:rFonts w:ascii="Gill Sans MT" w:hAnsi="Gill Sans MT"/>
          <w:color w:val="000000"/>
        </w:rPr>
        <w:t>Training</w:t>
      </w:r>
      <w:r w:rsidR="004C3A5E">
        <w:rPr>
          <w:rFonts w:ascii="Gill Sans MT" w:hAnsi="Gill Sans MT"/>
          <w:color w:val="000000"/>
        </w:rPr>
        <w:t xml:space="preserve"> </w:t>
      </w:r>
      <w:r w:rsidRPr="00162F54">
        <w:rPr>
          <w:rFonts w:ascii="Gill Sans MT" w:hAnsi="Gill Sans MT"/>
          <w:color w:val="000000"/>
        </w:rPr>
        <w:t>Institute,</w:t>
      </w:r>
      <w:r w:rsidR="004C3A5E">
        <w:rPr>
          <w:rFonts w:ascii="Gill Sans MT" w:hAnsi="Gill Sans MT"/>
          <w:color w:val="000000"/>
        </w:rPr>
        <w:t xml:space="preserve"> </w:t>
      </w:r>
      <w:r w:rsidRPr="00162F54">
        <w:rPr>
          <w:rFonts w:ascii="Gill Sans MT" w:hAnsi="Gill Sans MT"/>
          <w:color w:val="000000"/>
        </w:rPr>
        <w:t>Inc.</w:t>
      </w:r>
    </w:p>
    <w:p w14:paraId="00000026" w14:textId="56923907" w:rsidR="00B307BF" w:rsidRPr="00162F54" w:rsidRDefault="00AF2EC5">
      <w:pPr>
        <w:pBdr>
          <w:top w:val="nil"/>
          <w:left w:val="nil"/>
          <w:bottom w:val="nil"/>
          <w:right w:val="nil"/>
          <w:between w:val="nil"/>
        </w:pBdr>
        <w:rPr>
          <w:rFonts w:ascii="Gill Sans MT" w:hAnsi="Gill Sans MT"/>
          <w:color w:val="000000"/>
        </w:rPr>
      </w:pPr>
      <w:r w:rsidRPr="00162F54">
        <w:rPr>
          <w:rFonts w:ascii="Gill Sans MT" w:hAnsi="Gill Sans MT"/>
          <w:color w:val="000000"/>
        </w:rPr>
        <w:t>2733</w:t>
      </w:r>
      <w:r w:rsidR="004C3A5E">
        <w:rPr>
          <w:rFonts w:ascii="Gill Sans MT" w:hAnsi="Gill Sans MT"/>
          <w:color w:val="000000"/>
        </w:rPr>
        <w:t xml:space="preserve"> </w:t>
      </w:r>
      <w:r w:rsidRPr="00162F54">
        <w:rPr>
          <w:rFonts w:ascii="Gill Sans MT" w:hAnsi="Gill Sans MT"/>
          <w:color w:val="000000"/>
        </w:rPr>
        <w:t>Crystal</w:t>
      </w:r>
      <w:r w:rsidR="004C3A5E">
        <w:rPr>
          <w:rFonts w:ascii="Gill Sans MT" w:hAnsi="Gill Sans MT"/>
          <w:color w:val="000000"/>
        </w:rPr>
        <w:t xml:space="preserve"> </w:t>
      </w:r>
      <w:r w:rsidRPr="00162F54">
        <w:rPr>
          <w:rFonts w:ascii="Gill Sans MT" w:hAnsi="Gill Sans MT"/>
          <w:color w:val="000000"/>
        </w:rPr>
        <w:t>Drive</w:t>
      </w:r>
    </w:p>
    <w:p w14:paraId="00000027" w14:textId="75F8B033" w:rsidR="00B307BF" w:rsidRPr="00162F54" w:rsidRDefault="00AF2EC5">
      <w:pPr>
        <w:pBdr>
          <w:top w:val="nil"/>
          <w:left w:val="nil"/>
          <w:bottom w:val="nil"/>
          <w:right w:val="nil"/>
          <w:between w:val="nil"/>
        </w:pBdr>
        <w:rPr>
          <w:rFonts w:ascii="Gill Sans MT" w:hAnsi="Gill Sans MT"/>
          <w:color w:val="000000"/>
        </w:rPr>
      </w:pPr>
      <w:r w:rsidRPr="00162F54">
        <w:rPr>
          <w:rFonts w:ascii="Gill Sans MT" w:hAnsi="Gill Sans MT"/>
          <w:color w:val="000000"/>
        </w:rPr>
        <w:t>4</w:t>
      </w:r>
      <w:r w:rsidRPr="00162F54">
        <w:rPr>
          <w:rFonts w:ascii="Gill Sans MT" w:hAnsi="Gill Sans MT"/>
          <w:color w:val="000000"/>
          <w:vertAlign w:val="superscript"/>
        </w:rPr>
        <w:t>th</w:t>
      </w:r>
      <w:r w:rsidR="004C3A5E">
        <w:rPr>
          <w:rFonts w:ascii="Gill Sans MT" w:hAnsi="Gill Sans MT"/>
          <w:color w:val="000000"/>
        </w:rPr>
        <w:t xml:space="preserve"> </w:t>
      </w:r>
      <w:r w:rsidRPr="00162F54">
        <w:rPr>
          <w:rFonts w:ascii="Gill Sans MT" w:hAnsi="Gill Sans MT"/>
          <w:color w:val="000000"/>
        </w:rPr>
        <w:t>Floor</w:t>
      </w:r>
    </w:p>
    <w:p w14:paraId="00000028" w14:textId="07F5016C" w:rsidR="00B307BF" w:rsidRPr="00162F54" w:rsidRDefault="00AF2EC5" w:rsidP="005D7C2D">
      <w:pPr>
        <w:pBdr>
          <w:top w:val="nil"/>
          <w:left w:val="nil"/>
          <w:bottom w:val="nil"/>
          <w:right w:val="nil"/>
          <w:between w:val="nil"/>
        </w:pBdr>
        <w:spacing w:after="360"/>
        <w:rPr>
          <w:rFonts w:ascii="Gill Sans MT" w:hAnsi="Gill Sans MT"/>
          <w:color w:val="000000"/>
        </w:rPr>
      </w:pPr>
      <w:r w:rsidRPr="00162F54">
        <w:rPr>
          <w:rFonts w:ascii="Gill Sans MT" w:hAnsi="Gill Sans MT"/>
          <w:color w:val="000000"/>
        </w:rPr>
        <w:t>Arlington,</w:t>
      </w:r>
      <w:r w:rsidR="004C3A5E">
        <w:rPr>
          <w:rFonts w:ascii="Gill Sans MT" w:hAnsi="Gill Sans MT"/>
          <w:color w:val="000000"/>
        </w:rPr>
        <w:t xml:space="preserve"> </w:t>
      </w:r>
      <w:r w:rsidRPr="00162F54">
        <w:rPr>
          <w:rFonts w:ascii="Gill Sans MT" w:hAnsi="Gill Sans MT"/>
          <w:color w:val="000000"/>
        </w:rPr>
        <w:t>VA</w:t>
      </w:r>
      <w:r w:rsidR="004C3A5E">
        <w:rPr>
          <w:rFonts w:ascii="Gill Sans MT" w:hAnsi="Gill Sans MT"/>
          <w:color w:val="000000"/>
        </w:rPr>
        <w:t xml:space="preserve"> </w:t>
      </w:r>
      <w:r w:rsidRPr="00162F54">
        <w:rPr>
          <w:rFonts w:ascii="Gill Sans MT" w:hAnsi="Gill Sans MT"/>
          <w:color w:val="000000"/>
        </w:rPr>
        <w:t>22202</w:t>
      </w:r>
    </w:p>
    <w:p w14:paraId="0000002A" w14:textId="200A86BF" w:rsidR="00B307BF" w:rsidRPr="00162F54" w:rsidRDefault="00AF2EC5">
      <w:pPr>
        <w:pBdr>
          <w:top w:val="nil"/>
          <w:left w:val="nil"/>
          <w:bottom w:val="nil"/>
          <w:right w:val="nil"/>
          <w:between w:val="nil"/>
        </w:pBdr>
        <w:rPr>
          <w:rFonts w:ascii="Gill Sans MT" w:hAnsi="Gill Sans MT"/>
          <w:color w:val="000000"/>
        </w:rPr>
      </w:pPr>
      <w:r w:rsidRPr="00162F54">
        <w:rPr>
          <w:rFonts w:ascii="Gill Sans MT" w:hAnsi="Gill Sans MT"/>
          <w:color w:val="000000"/>
        </w:rPr>
        <w:t>Phone:</w:t>
      </w:r>
      <w:r w:rsidR="004C3A5E">
        <w:rPr>
          <w:rFonts w:ascii="Gill Sans MT" w:hAnsi="Gill Sans MT"/>
          <w:color w:val="000000"/>
        </w:rPr>
        <w:t xml:space="preserve"> </w:t>
      </w:r>
      <w:r w:rsidRPr="00162F54">
        <w:rPr>
          <w:rFonts w:ascii="Gill Sans MT" w:hAnsi="Gill Sans MT"/>
          <w:color w:val="000000"/>
        </w:rPr>
        <w:t>703–528–7474</w:t>
      </w:r>
    </w:p>
    <w:p w14:paraId="0000002B" w14:textId="5DE33044" w:rsidR="00B307BF" w:rsidRPr="00162F54" w:rsidRDefault="00AF2EC5">
      <w:pPr>
        <w:pBdr>
          <w:top w:val="nil"/>
          <w:left w:val="nil"/>
          <w:bottom w:val="nil"/>
          <w:right w:val="nil"/>
          <w:between w:val="nil"/>
        </w:pBdr>
        <w:rPr>
          <w:rFonts w:ascii="Gill Sans MT" w:hAnsi="Gill Sans MT"/>
          <w:color w:val="000000"/>
        </w:rPr>
      </w:pPr>
      <w:r w:rsidRPr="00162F54">
        <w:rPr>
          <w:rFonts w:ascii="Gill Sans MT" w:hAnsi="Gill Sans MT"/>
          <w:color w:val="000000"/>
        </w:rPr>
        <w:t>Email:</w:t>
      </w:r>
      <w:r w:rsidR="004C3A5E">
        <w:rPr>
          <w:rFonts w:ascii="Gill Sans MT" w:hAnsi="Gill Sans MT"/>
          <w:color w:val="000000"/>
        </w:rPr>
        <w:t xml:space="preserve"> </w:t>
      </w:r>
      <w:hyperlink r:id="rId10" w:tooltip="United States Agency for International Development Advancing Nutrition email address">
        <w:r w:rsidR="004733CA" w:rsidRPr="00162F54">
          <w:rPr>
            <w:rFonts w:ascii="Gill Sans MT" w:hAnsi="Gill Sans MT"/>
            <w:color w:val="0000FF"/>
            <w:u w:val="single"/>
          </w:rPr>
          <w:t>info@advancingnutrition.org</w:t>
        </w:r>
      </w:hyperlink>
    </w:p>
    <w:p w14:paraId="0000002C" w14:textId="736A4AB7" w:rsidR="00B307BF" w:rsidRPr="00162F54" w:rsidRDefault="00AF2EC5">
      <w:pPr>
        <w:pBdr>
          <w:top w:val="nil"/>
          <w:left w:val="nil"/>
          <w:bottom w:val="nil"/>
          <w:right w:val="nil"/>
          <w:between w:val="nil"/>
        </w:pBdr>
        <w:rPr>
          <w:rFonts w:ascii="Gill Sans MT" w:hAnsi="Gill Sans MT"/>
          <w:color w:val="000000"/>
        </w:rPr>
        <w:sectPr w:rsidR="00B307BF" w:rsidRPr="00162F54">
          <w:headerReference w:type="default" r:id="rId11"/>
          <w:footerReference w:type="even" r:id="rId12"/>
          <w:footerReference w:type="default" r:id="rId13"/>
          <w:headerReference w:type="first" r:id="rId14"/>
          <w:footerReference w:type="first" r:id="rId15"/>
          <w:pgSz w:w="12240" w:h="15840"/>
          <w:pgMar w:top="1440" w:right="1440" w:bottom="1440" w:left="1440" w:header="1440" w:footer="720" w:gutter="0"/>
          <w:pgNumType w:start="1"/>
          <w:cols w:space="720"/>
          <w:titlePg/>
        </w:sectPr>
      </w:pPr>
      <w:r w:rsidRPr="00162F54">
        <w:rPr>
          <w:rFonts w:ascii="Gill Sans MT" w:hAnsi="Gill Sans MT"/>
          <w:color w:val="000000"/>
        </w:rPr>
        <w:t>Web:</w:t>
      </w:r>
      <w:r w:rsidR="004C3A5E">
        <w:rPr>
          <w:rFonts w:ascii="Gill Sans MT" w:hAnsi="Gill Sans MT"/>
          <w:color w:val="000000"/>
        </w:rPr>
        <w:t xml:space="preserve"> </w:t>
      </w:r>
      <w:hyperlink r:id="rId16" w:tooltip="United States Agency for International Development Advancing Nutrition website" w:history="1">
        <w:r w:rsidRPr="001B19C8">
          <w:rPr>
            <w:rStyle w:val="Hyperlink"/>
            <w:rFonts w:ascii="Gill Sans MT" w:hAnsi="Gill Sans MT"/>
            <w:color w:val="auto"/>
            <w:u w:val="none"/>
          </w:rPr>
          <w:t>advancingnutrition.org</w:t>
        </w:r>
      </w:hyperlink>
    </w:p>
    <w:p w14:paraId="0000002D" w14:textId="7FAC4E3A" w:rsidR="00B307BF" w:rsidRPr="00162F54" w:rsidRDefault="00AF2EC5" w:rsidP="00F65BF4">
      <w:pPr>
        <w:pStyle w:val="AN-TOCTitle"/>
      </w:pPr>
      <w:bookmarkStart w:id="6" w:name="_heading=h.2et92p0" w:colFirst="0" w:colLast="0"/>
      <w:bookmarkEnd w:id="6"/>
      <w:r w:rsidRPr="00162F54">
        <w:lastRenderedPageBreak/>
        <w:t>Contents</w:t>
      </w:r>
      <w:r w:rsidR="004C3A5E">
        <w:t xml:space="preserve"> </w:t>
      </w:r>
    </w:p>
    <w:p w14:paraId="3E222E09" w14:textId="05D8697C" w:rsidR="00257162" w:rsidRPr="004D7A38" w:rsidRDefault="002F6E1A">
      <w:pPr>
        <w:pStyle w:val="TOC1"/>
        <w:tabs>
          <w:tab w:val="right" w:leader="dot" w:pos="9350"/>
        </w:tabs>
        <w:rPr>
          <w:rFonts w:ascii="Gill Sans MT" w:eastAsiaTheme="minorEastAsia" w:hAnsi="Gill Sans MT" w:cstheme="minorBidi"/>
          <w:noProof/>
          <w:color w:val="auto"/>
        </w:rPr>
      </w:pPr>
      <w:r w:rsidRPr="004D7A38">
        <w:rPr>
          <w:rFonts w:ascii="Gill Sans MT" w:hAnsi="Gill Sans MT"/>
        </w:rPr>
        <w:fldChar w:fldCharType="begin"/>
      </w:r>
      <w:r w:rsidRPr="004D7A38">
        <w:rPr>
          <w:rFonts w:ascii="Gill Sans MT" w:hAnsi="Gill Sans MT"/>
        </w:rPr>
        <w:instrText xml:space="preserve"> TOC \h \z \t "AN - Chapter Title,1,AN - Head 1,2" </w:instrText>
      </w:r>
      <w:r w:rsidRPr="004D7A38">
        <w:rPr>
          <w:rFonts w:ascii="Gill Sans MT" w:hAnsi="Gill Sans MT"/>
        </w:rPr>
        <w:fldChar w:fldCharType="separate"/>
      </w:r>
      <w:hyperlink w:anchor="_Toc148355295" w:history="1">
        <w:r w:rsidR="00257162" w:rsidRPr="004D7A38">
          <w:rPr>
            <w:rStyle w:val="Hyperlink"/>
            <w:rFonts w:ascii="Gill Sans MT" w:hAnsi="Gill Sans MT"/>
            <w:noProof/>
          </w:rPr>
          <w:t>Acknowledgments</w:t>
        </w:r>
        <w:r w:rsidR="00257162" w:rsidRPr="004D7A38">
          <w:rPr>
            <w:rFonts w:ascii="Gill Sans MT" w:hAnsi="Gill Sans MT"/>
            <w:noProof/>
            <w:webHidden/>
          </w:rPr>
          <w:tab/>
        </w:r>
        <w:r w:rsidR="00257162" w:rsidRPr="004D7A38">
          <w:rPr>
            <w:rFonts w:ascii="Gill Sans MT" w:hAnsi="Gill Sans MT"/>
            <w:noProof/>
            <w:webHidden/>
          </w:rPr>
          <w:fldChar w:fldCharType="begin"/>
        </w:r>
        <w:r w:rsidR="00257162" w:rsidRPr="004D7A38">
          <w:rPr>
            <w:rFonts w:ascii="Gill Sans MT" w:hAnsi="Gill Sans MT"/>
            <w:noProof/>
            <w:webHidden/>
          </w:rPr>
          <w:instrText xml:space="preserve"> PAGEREF _Toc148355295 \h </w:instrText>
        </w:r>
        <w:r w:rsidR="00257162" w:rsidRPr="004D7A38">
          <w:rPr>
            <w:rFonts w:ascii="Gill Sans MT" w:hAnsi="Gill Sans MT"/>
            <w:noProof/>
            <w:webHidden/>
          </w:rPr>
        </w:r>
        <w:r w:rsidR="00257162" w:rsidRPr="004D7A38">
          <w:rPr>
            <w:rFonts w:ascii="Gill Sans MT" w:hAnsi="Gill Sans MT"/>
            <w:noProof/>
            <w:webHidden/>
          </w:rPr>
          <w:fldChar w:fldCharType="separate"/>
        </w:r>
        <w:r w:rsidR="004D7A38">
          <w:rPr>
            <w:rFonts w:ascii="Gill Sans MT" w:hAnsi="Gill Sans MT"/>
            <w:noProof/>
            <w:webHidden/>
          </w:rPr>
          <w:t>iv</w:t>
        </w:r>
        <w:r w:rsidR="00257162" w:rsidRPr="004D7A38">
          <w:rPr>
            <w:rFonts w:ascii="Gill Sans MT" w:hAnsi="Gill Sans MT"/>
            <w:noProof/>
            <w:webHidden/>
          </w:rPr>
          <w:fldChar w:fldCharType="end"/>
        </w:r>
      </w:hyperlink>
    </w:p>
    <w:p w14:paraId="404CF15A" w14:textId="4E4157FB" w:rsidR="00257162" w:rsidRPr="004D7A38" w:rsidRDefault="002035B2">
      <w:pPr>
        <w:pStyle w:val="TOC1"/>
        <w:tabs>
          <w:tab w:val="right" w:leader="dot" w:pos="9350"/>
        </w:tabs>
        <w:rPr>
          <w:rFonts w:ascii="Gill Sans MT" w:eastAsiaTheme="minorEastAsia" w:hAnsi="Gill Sans MT" w:cstheme="minorBidi"/>
          <w:noProof/>
          <w:color w:val="auto"/>
        </w:rPr>
      </w:pPr>
      <w:hyperlink w:anchor="_Toc148355296" w:history="1">
        <w:r w:rsidR="00257162" w:rsidRPr="004D7A38">
          <w:rPr>
            <w:rStyle w:val="Hyperlink"/>
            <w:rFonts w:ascii="Gill Sans MT" w:hAnsi="Gill Sans MT"/>
            <w:noProof/>
          </w:rPr>
          <w:t>Acronyms</w:t>
        </w:r>
        <w:r w:rsidR="00257162" w:rsidRPr="004D7A38">
          <w:rPr>
            <w:rFonts w:ascii="Gill Sans MT" w:hAnsi="Gill Sans MT"/>
            <w:noProof/>
            <w:webHidden/>
          </w:rPr>
          <w:tab/>
        </w:r>
        <w:r w:rsidR="00257162" w:rsidRPr="004D7A38">
          <w:rPr>
            <w:rFonts w:ascii="Gill Sans MT" w:hAnsi="Gill Sans MT"/>
            <w:noProof/>
            <w:webHidden/>
          </w:rPr>
          <w:fldChar w:fldCharType="begin"/>
        </w:r>
        <w:r w:rsidR="00257162" w:rsidRPr="004D7A38">
          <w:rPr>
            <w:rFonts w:ascii="Gill Sans MT" w:hAnsi="Gill Sans MT"/>
            <w:noProof/>
            <w:webHidden/>
          </w:rPr>
          <w:instrText xml:space="preserve"> PAGEREF _Toc148355296 \h </w:instrText>
        </w:r>
        <w:r w:rsidR="00257162" w:rsidRPr="004D7A38">
          <w:rPr>
            <w:rFonts w:ascii="Gill Sans MT" w:hAnsi="Gill Sans MT"/>
            <w:noProof/>
            <w:webHidden/>
          </w:rPr>
        </w:r>
        <w:r w:rsidR="00257162" w:rsidRPr="004D7A38">
          <w:rPr>
            <w:rFonts w:ascii="Gill Sans MT" w:hAnsi="Gill Sans MT"/>
            <w:noProof/>
            <w:webHidden/>
          </w:rPr>
          <w:fldChar w:fldCharType="separate"/>
        </w:r>
        <w:r w:rsidR="004D7A38">
          <w:rPr>
            <w:rFonts w:ascii="Gill Sans MT" w:hAnsi="Gill Sans MT"/>
            <w:noProof/>
            <w:webHidden/>
          </w:rPr>
          <w:t>v</w:t>
        </w:r>
        <w:r w:rsidR="00257162" w:rsidRPr="004D7A38">
          <w:rPr>
            <w:rFonts w:ascii="Gill Sans MT" w:hAnsi="Gill Sans MT"/>
            <w:noProof/>
            <w:webHidden/>
          </w:rPr>
          <w:fldChar w:fldCharType="end"/>
        </w:r>
      </w:hyperlink>
    </w:p>
    <w:p w14:paraId="62D3DA9E" w14:textId="10CEEAC7" w:rsidR="00257162" w:rsidRPr="004D7A38" w:rsidRDefault="002035B2">
      <w:pPr>
        <w:pStyle w:val="TOC1"/>
        <w:tabs>
          <w:tab w:val="right" w:leader="dot" w:pos="9350"/>
        </w:tabs>
        <w:rPr>
          <w:rFonts w:ascii="Gill Sans MT" w:eastAsiaTheme="minorEastAsia" w:hAnsi="Gill Sans MT" w:cstheme="minorBidi"/>
          <w:noProof/>
          <w:color w:val="auto"/>
        </w:rPr>
      </w:pPr>
      <w:hyperlink w:anchor="_Toc148355297" w:history="1">
        <w:r w:rsidR="00257162" w:rsidRPr="004D7A38">
          <w:rPr>
            <w:rStyle w:val="Hyperlink"/>
            <w:rFonts w:ascii="Gill Sans MT" w:hAnsi="Gill Sans MT"/>
            <w:noProof/>
          </w:rPr>
          <w:t>Introduction</w:t>
        </w:r>
        <w:r w:rsidR="00257162" w:rsidRPr="004D7A38">
          <w:rPr>
            <w:rFonts w:ascii="Gill Sans MT" w:hAnsi="Gill Sans MT"/>
            <w:noProof/>
            <w:webHidden/>
          </w:rPr>
          <w:tab/>
        </w:r>
        <w:r w:rsidR="00257162" w:rsidRPr="004D7A38">
          <w:rPr>
            <w:rFonts w:ascii="Gill Sans MT" w:hAnsi="Gill Sans MT"/>
            <w:noProof/>
            <w:webHidden/>
          </w:rPr>
          <w:fldChar w:fldCharType="begin"/>
        </w:r>
        <w:r w:rsidR="00257162" w:rsidRPr="004D7A38">
          <w:rPr>
            <w:rFonts w:ascii="Gill Sans MT" w:hAnsi="Gill Sans MT"/>
            <w:noProof/>
            <w:webHidden/>
          </w:rPr>
          <w:instrText xml:space="preserve"> PAGEREF _Toc148355297 \h </w:instrText>
        </w:r>
        <w:r w:rsidR="00257162" w:rsidRPr="004D7A38">
          <w:rPr>
            <w:rFonts w:ascii="Gill Sans MT" w:hAnsi="Gill Sans MT"/>
            <w:noProof/>
            <w:webHidden/>
          </w:rPr>
        </w:r>
        <w:r w:rsidR="00257162" w:rsidRPr="004D7A38">
          <w:rPr>
            <w:rFonts w:ascii="Gill Sans MT" w:hAnsi="Gill Sans MT"/>
            <w:noProof/>
            <w:webHidden/>
          </w:rPr>
          <w:fldChar w:fldCharType="separate"/>
        </w:r>
        <w:r w:rsidR="004D7A38">
          <w:rPr>
            <w:rFonts w:ascii="Gill Sans MT" w:hAnsi="Gill Sans MT"/>
            <w:noProof/>
            <w:webHidden/>
          </w:rPr>
          <w:t>1</w:t>
        </w:r>
        <w:r w:rsidR="00257162" w:rsidRPr="004D7A38">
          <w:rPr>
            <w:rFonts w:ascii="Gill Sans MT" w:hAnsi="Gill Sans MT"/>
            <w:noProof/>
            <w:webHidden/>
          </w:rPr>
          <w:fldChar w:fldCharType="end"/>
        </w:r>
      </w:hyperlink>
    </w:p>
    <w:p w14:paraId="7476BFD4" w14:textId="42ED09DF" w:rsidR="00257162" w:rsidRPr="004D7A38" w:rsidRDefault="002035B2">
      <w:pPr>
        <w:pStyle w:val="TOC1"/>
        <w:tabs>
          <w:tab w:val="right" w:leader="dot" w:pos="9350"/>
        </w:tabs>
        <w:rPr>
          <w:rFonts w:ascii="Gill Sans MT" w:eastAsiaTheme="minorEastAsia" w:hAnsi="Gill Sans MT" w:cstheme="minorBidi"/>
          <w:noProof/>
          <w:color w:val="auto"/>
        </w:rPr>
      </w:pPr>
      <w:hyperlink w:anchor="_Toc148355298" w:history="1">
        <w:r w:rsidR="00257162" w:rsidRPr="004D7A38">
          <w:rPr>
            <w:rStyle w:val="Hyperlink"/>
            <w:rFonts w:ascii="Gill Sans MT" w:hAnsi="Gill Sans MT"/>
            <w:noProof/>
          </w:rPr>
          <w:t>Principles</w:t>
        </w:r>
        <w:r w:rsidR="004C3A5E">
          <w:rPr>
            <w:rStyle w:val="Hyperlink"/>
            <w:rFonts w:ascii="Gill Sans MT" w:hAnsi="Gill Sans MT"/>
            <w:noProof/>
          </w:rPr>
          <w:t xml:space="preserve"> </w:t>
        </w:r>
        <w:r w:rsidR="00257162" w:rsidRPr="004D7A38">
          <w:rPr>
            <w:rStyle w:val="Hyperlink"/>
            <w:rFonts w:ascii="Gill Sans MT" w:hAnsi="Gill Sans MT"/>
            <w:noProof/>
          </w:rPr>
          <w:t>of</w:t>
        </w:r>
        <w:r w:rsidR="004C3A5E">
          <w:rPr>
            <w:rStyle w:val="Hyperlink"/>
            <w:rFonts w:ascii="Gill Sans MT" w:hAnsi="Gill Sans MT"/>
            <w:noProof/>
          </w:rPr>
          <w:t xml:space="preserve"> </w:t>
        </w:r>
        <w:r w:rsidR="00257162" w:rsidRPr="004D7A38">
          <w:rPr>
            <w:rStyle w:val="Hyperlink"/>
            <w:rFonts w:ascii="Gill Sans MT" w:hAnsi="Gill Sans MT"/>
            <w:noProof/>
          </w:rPr>
          <w:t>the</w:t>
        </w:r>
        <w:r w:rsidR="004C3A5E">
          <w:rPr>
            <w:rStyle w:val="Hyperlink"/>
            <w:rFonts w:ascii="Gill Sans MT" w:hAnsi="Gill Sans MT"/>
            <w:noProof/>
          </w:rPr>
          <w:t xml:space="preserve"> </w:t>
        </w:r>
        <w:r w:rsidR="00257162" w:rsidRPr="004D7A38">
          <w:rPr>
            <w:rStyle w:val="Hyperlink"/>
            <w:rFonts w:ascii="Gill Sans MT" w:hAnsi="Gill Sans MT"/>
            <w:noProof/>
          </w:rPr>
          <w:t>Workbook</w:t>
        </w:r>
        <w:r w:rsidR="00257162" w:rsidRPr="004D7A38">
          <w:rPr>
            <w:rFonts w:ascii="Gill Sans MT" w:hAnsi="Gill Sans MT"/>
            <w:noProof/>
            <w:webHidden/>
          </w:rPr>
          <w:tab/>
        </w:r>
        <w:r w:rsidR="00257162" w:rsidRPr="004D7A38">
          <w:rPr>
            <w:rFonts w:ascii="Gill Sans MT" w:hAnsi="Gill Sans MT"/>
            <w:noProof/>
            <w:webHidden/>
          </w:rPr>
          <w:fldChar w:fldCharType="begin"/>
        </w:r>
        <w:r w:rsidR="00257162" w:rsidRPr="004D7A38">
          <w:rPr>
            <w:rFonts w:ascii="Gill Sans MT" w:hAnsi="Gill Sans MT"/>
            <w:noProof/>
            <w:webHidden/>
          </w:rPr>
          <w:instrText xml:space="preserve"> PAGEREF _Toc148355298 \h </w:instrText>
        </w:r>
        <w:r w:rsidR="00257162" w:rsidRPr="004D7A38">
          <w:rPr>
            <w:rFonts w:ascii="Gill Sans MT" w:hAnsi="Gill Sans MT"/>
            <w:noProof/>
            <w:webHidden/>
          </w:rPr>
        </w:r>
        <w:r w:rsidR="00257162" w:rsidRPr="004D7A38">
          <w:rPr>
            <w:rFonts w:ascii="Gill Sans MT" w:hAnsi="Gill Sans MT"/>
            <w:noProof/>
            <w:webHidden/>
          </w:rPr>
          <w:fldChar w:fldCharType="separate"/>
        </w:r>
        <w:r w:rsidR="004D7A38">
          <w:rPr>
            <w:rFonts w:ascii="Gill Sans MT" w:hAnsi="Gill Sans MT"/>
            <w:noProof/>
            <w:webHidden/>
          </w:rPr>
          <w:t>2</w:t>
        </w:r>
        <w:r w:rsidR="00257162" w:rsidRPr="004D7A38">
          <w:rPr>
            <w:rFonts w:ascii="Gill Sans MT" w:hAnsi="Gill Sans MT"/>
            <w:noProof/>
            <w:webHidden/>
          </w:rPr>
          <w:fldChar w:fldCharType="end"/>
        </w:r>
      </w:hyperlink>
    </w:p>
    <w:p w14:paraId="0AAA1F74" w14:textId="672389A5" w:rsidR="00257162" w:rsidRPr="004D7A38" w:rsidRDefault="002035B2">
      <w:pPr>
        <w:pStyle w:val="TOC2"/>
        <w:tabs>
          <w:tab w:val="right" w:leader="dot" w:pos="9350"/>
        </w:tabs>
        <w:rPr>
          <w:rFonts w:ascii="Gill Sans MT" w:eastAsiaTheme="minorEastAsia" w:hAnsi="Gill Sans MT" w:cstheme="minorBidi"/>
          <w:noProof/>
          <w:color w:val="auto"/>
        </w:rPr>
      </w:pPr>
      <w:hyperlink w:anchor="_Toc148355299" w:history="1">
        <w:r w:rsidR="00257162" w:rsidRPr="004D7A38">
          <w:rPr>
            <w:rStyle w:val="Hyperlink"/>
            <w:rFonts w:ascii="Gill Sans MT" w:hAnsi="Gill Sans MT"/>
            <w:noProof/>
          </w:rPr>
          <w:t>Timing</w:t>
        </w:r>
        <w:r w:rsidR="004C3A5E">
          <w:rPr>
            <w:rStyle w:val="Hyperlink"/>
            <w:rFonts w:ascii="Gill Sans MT" w:hAnsi="Gill Sans MT"/>
            <w:noProof/>
          </w:rPr>
          <w:t xml:space="preserve"> </w:t>
        </w:r>
        <w:r w:rsidR="00257162" w:rsidRPr="004D7A38">
          <w:rPr>
            <w:rStyle w:val="Hyperlink"/>
            <w:rFonts w:ascii="Gill Sans MT" w:hAnsi="Gill Sans MT"/>
            <w:noProof/>
          </w:rPr>
          <w:t>and</w:t>
        </w:r>
        <w:r w:rsidR="004C3A5E">
          <w:rPr>
            <w:rStyle w:val="Hyperlink"/>
            <w:rFonts w:ascii="Gill Sans MT" w:hAnsi="Gill Sans MT"/>
            <w:noProof/>
          </w:rPr>
          <w:t xml:space="preserve"> </w:t>
        </w:r>
        <w:r w:rsidR="00257162" w:rsidRPr="004D7A38">
          <w:rPr>
            <w:rStyle w:val="Hyperlink"/>
            <w:rFonts w:ascii="Gill Sans MT" w:hAnsi="Gill Sans MT"/>
            <w:noProof/>
          </w:rPr>
          <w:t>Time</w:t>
        </w:r>
        <w:r w:rsidR="004C3A5E">
          <w:rPr>
            <w:rStyle w:val="Hyperlink"/>
            <w:rFonts w:ascii="Gill Sans MT" w:hAnsi="Gill Sans MT"/>
            <w:noProof/>
          </w:rPr>
          <w:t xml:space="preserve"> </w:t>
        </w:r>
        <w:r w:rsidR="00257162" w:rsidRPr="004D7A38">
          <w:rPr>
            <w:rStyle w:val="Hyperlink"/>
            <w:rFonts w:ascii="Gill Sans MT" w:hAnsi="Gill Sans MT"/>
            <w:noProof/>
          </w:rPr>
          <w:t>Requirements</w:t>
        </w:r>
        <w:r w:rsidR="00257162" w:rsidRPr="004D7A38">
          <w:rPr>
            <w:rFonts w:ascii="Gill Sans MT" w:hAnsi="Gill Sans MT"/>
            <w:noProof/>
            <w:webHidden/>
          </w:rPr>
          <w:tab/>
        </w:r>
        <w:r w:rsidR="00257162" w:rsidRPr="004D7A38">
          <w:rPr>
            <w:rFonts w:ascii="Gill Sans MT" w:hAnsi="Gill Sans MT"/>
            <w:noProof/>
            <w:webHidden/>
          </w:rPr>
          <w:fldChar w:fldCharType="begin"/>
        </w:r>
        <w:r w:rsidR="00257162" w:rsidRPr="004D7A38">
          <w:rPr>
            <w:rFonts w:ascii="Gill Sans MT" w:hAnsi="Gill Sans MT"/>
            <w:noProof/>
            <w:webHidden/>
          </w:rPr>
          <w:instrText xml:space="preserve"> PAGEREF _Toc148355299 \h </w:instrText>
        </w:r>
        <w:r w:rsidR="00257162" w:rsidRPr="004D7A38">
          <w:rPr>
            <w:rFonts w:ascii="Gill Sans MT" w:hAnsi="Gill Sans MT"/>
            <w:noProof/>
            <w:webHidden/>
          </w:rPr>
        </w:r>
        <w:r w:rsidR="00257162" w:rsidRPr="004D7A38">
          <w:rPr>
            <w:rFonts w:ascii="Gill Sans MT" w:hAnsi="Gill Sans MT"/>
            <w:noProof/>
            <w:webHidden/>
          </w:rPr>
          <w:fldChar w:fldCharType="separate"/>
        </w:r>
        <w:r w:rsidR="004D7A38">
          <w:rPr>
            <w:rFonts w:ascii="Gill Sans MT" w:hAnsi="Gill Sans MT"/>
            <w:noProof/>
            <w:webHidden/>
          </w:rPr>
          <w:t>2</w:t>
        </w:r>
        <w:r w:rsidR="00257162" w:rsidRPr="004D7A38">
          <w:rPr>
            <w:rFonts w:ascii="Gill Sans MT" w:hAnsi="Gill Sans MT"/>
            <w:noProof/>
            <w:webHidden/>
          </w:rPr>
          <w:fldChar w:fldCharType="end"/>
        </w:r>
      </w:hyperlink>
    </w:p>
    <w:p w14:paraId="3B856D4C" w14:textId="7DBF5382" w:rsidR="00257162" w:rsidRPr="004D7A38" w:rsidRDefault="002035B2">
      <w:pPr>
        <w:pStyle w:val="TOC2"/>
        <w:tabs>
          <w:tab w:val="right" w:leader="dot" w:pos="9350"/>
        </w:tabs>
        <w:rPr>
          <w:rFonts w:ascii="Gill Sans MT" w:eastAsiaTheme="minorEastAsia" w:hAnsi="Gill Sans MT" w:cstheme="minorBidi"/>
          <w:noProof/>
          <w:color w:val="auto"/>
        </w:rPr>
      </w:pPr>
      <w:hyperlink w:anchor="_Toc148355300" w:history="1">
        <w:r w:rsidR="00257162" w:rsidRPr="004D7A38">
          <w:rPr>
            <w:rStyle w:val="Hyperlink"/>
            <w:rFonts w:ascii="Gill Sans MT" w:hAnsi="Gill Sans MT"/>
            <w:noProof/>
          </w:rPr>
          <w:t>Phased</w:t>
        </w:r>
        <w:r w:rsidR="004C3A5E">
          <w:rPr>
            <w:rStyle w:val="Hyperlink"/>
            <w:rFonts w:ascii="Gill Sans MT" w:hAnsi="Gill Sans MT"/>
            <w:noProof/>
          </w:rPr>
          <w:t xml:space="preserve"> </w:t>
        </w:r>
        <w:r w:rsidR="00257162" w:rsidRPr="004D7A38">
          <w:rPr>
            <w:rStyle w:val="Hyperlink"/>
            <w:rFonts w:ascii="Gill Sans MT" w:hAnsi="Gill Sans MT"/>
            <w:noProof/>
          </w:rPr>
          <w:t>Approach</w:t>
        </w:r>
        <w:r w:rsidR="00257162" w:rsidRPr="004D7A38">
          <w:rPr>
            <w:rFonts w:ascii="Gill Sans MT" w:hAnsi="Gill Sans MT"/>
            <w:noProof/>
            <w:webHidden/>
          </w:rPr>
          <w:tab/>
        </w:r>
        <w:r w:rsidR="00257162" w:rsidRPr="004D7A38">
          <w:rPr>
            <w:rFonts w:ascii="Gill Sans MT" w:hAnsi="Gill Sans MT"/>
            <w:noProof/>
            <w:webHidden/>
          </w:rPr>
          <w:fldChar w:fldCharType="begin"/>
        </w:r>
        <w:r w:rsidR="00257162" w:rsidRPr="004D7A38">
          <w:rPr>
            <w:rFonts w:ascii="Gill Sans MT" w:hAnsi="Gill Sans MT"/>
            <w:noProof/>
            <w:webHidden/>
          </w:rPr>
          <w:instrText xml:space="preserve"> PAGEREF _Toc148355300 \h </w:instrText>
        </w:r>
        <w:r w:rsidR="00257162" w:rsidRPr="004D7A38">
          <w:rPr>
            <w:rFonts w:ascii="Gill Sans MT" w:hAnsi="Gill Sans MT"/>
            <w:noProof/>
            <w:webHidden/>
          </w:rPr>
        </w:r>
        <w:r w:rsidR="00257162" w:rsidRPr="004D7A38">
          <w:rPr>
            <w:rFonts w:ascii="Gill Sans MT" w:hAnsi="Gill Sans MT"/>
            <w:noProof/>
            <w:webHidden/>
          </w:rPr>
          <w:fldChar w:fldCharType="separate"/>
        </w:r>
        <w:r w:rsidR="004D7A38">
          <w:rPr>
            <w:rFonts w:ascii="Gill Sans MT" w:hAnsi="Gill Sans MT"/>
            <w:noProof/>
            <w:webHidden/>
          </w:rPr>
          <w:t>2</w:t>
        </w:r>
        <w:r w:rsidR="00257162" w:rsidRPr="004D7A38">
          <w:rPr>
            <w:rFonts w:ascii="Gill Sans MT" w:hAnsi="Gill Sans MT"/>
            <w:noProof/>
            <w:webHidden/>
          </w:rPr>
          <w:fldChar w:fldCharType="end"/>
        </w:r>
      </w:hyperlink>
    </w:p>
    <w:p w14:paraId="08BED361" w14:textId="3140A0FC" w:rsidR="00257162" w:rsidRPr="004D7A38" w:rsidRDefault="002035B2">
      <w:pPr>
        <w:pStyle w:val="TOC2"/>
        <w:tabs>
          <w:tab w:val="right" w:leader="dot" w:pos="9350"/>
        </w:tabs>
        <w:rPr>
          <w:rFonts w:ascii="Gill Sans MT" w:eastAsiaTheme="minorEastAsia" w:hAnsi="Gill Sans MT" w:cstheme="minorBidi"/>
          <w:noProof/>
          <w:color w:val="auto"/>
        </w:rPr>
      </w:pPr>
      <w:hyperlink w:anchor="_Toc148355301" w:history="1">
        <w:r w:rsidR="00257162" w:rsidRPr="004D7A38">
          <w:rPr>
            <w:rStyle w:val="Hyperlink"/>
            <w:rFonts w:ascii="Gill Sans MT" w:hAnsi="Gill Sans MT"/>
            <w:noProof/>
          </w:rPr>
          <w:t>Process</w:t>
        </w:r>
        <w:r w:rsidR="004C3A5E">
          <w:rPr>
            <w:rStyle w:val="Hyperlink"/>
            <w:rFonts w:ascii="Gill Sans MT" w:hAnsi="Gill Sans MT"/>
            <w:noProof/>
          </w:rPr>
          <w:t xml:space="preserve"> </w:t>
        </w:r>
        <w:r w:rsidR="00257162" w:rsidRPr="004D7A38">
          <w:rPr>
            <w:rStyle w:val="Hyperlink"/>
            <w:rFonts w:ascii="Gill Sans MT" w:hAnsi="Gill Sans MT"/>
            <w:noProof/>
          </w:rPr>
          <w:t>Outline</w:t>
        </w:r>
        <w:r w:rsidR="00257162" w:rsidRPr="004D7A38">
          <w:rPr>
            <w:rFonts w:ascii="Gill Sans MT" w:hAnsi="Gill Sans MT"/>
            <w:noProof/>
            <w:webHidden/>
          </w:rPr>
          <w:tab/>
        </w:r>
        <w:r w:rsidR="00257162" w:rsidRPr="004D7A38">
          <w:rPr>
            <w:rFonts w:ascii="Gill Sans MT" w:hAnsi="Gill Sans MT"/>
            <w:noProof/>
            <w:webHidden/>
          </w:rPr>
          <w:fldChar w:fldCharType="begin"/>
        </w:r>
        <w:r w:rsidR="00257162" w:rsidRPr="004D7A38">
          <w:rPr>
            <w:rFonts w:ascii="Gill Sans MT" w:hAnsi="Gill Sans MT"/>
            <w:noProof/>
            <w:webHidden/>
          </w:rPr>
          <w:instrText xml:space="preserve"> PAGEREF _Toc148355301 \h </w:instrText>
        </w:r>
        <w:r w:rsidR="00257162" w:rsidRPr="004D7A38">
          <w:rPr>
            <w:rFonts w:ascii="Gill Sans MT" w:hAnsi="Gill Sans MT"/>
            <w:noProof/>
            <w:webHidden/>
          </w:rPr>
        </w:r>
        <w:r w:rsidR="00257162" w:rsidRPr="004D7A38">
          <w:rPr>
            <w:rFonts w:ascii="Gill Sans MT" w:hAnsi="Gill Sans MT"/>
            <w:noProof/>
            <w:webHidden/>
          </w:rPr>
          <w:fldChar w:fldCharType="separate"/>
        </w:r>
        <w:r w:rsidR="004D7A38">
          <w:rPr>
            <w:rFonts w:ascii="Gill Sans MT" w:hAnsi="Gill Sans MT"/>
            <w:noProof/>
            <w:webHidden/>
          </w:rPr>
          <w:t>3</w:t>
        </w:r>
        <w:r w:rsidR="00257162" w:rsidRPr="004D7A38">
          <w:rPr>
            <w:rFonts w:ascii="Gill Sans MT" w:hAnsi="Gill Sans MT"/>
            <w:noProof/>
            <w:webHidden/>
          </w:rPr>
          <w:fldChar w:fldCharType="end"/>
        </w:r>
      </w:hyperlink>
    </w:p>
    <w:p w14:paraId="1BBFF0C1" w14:textId="700EB31B" w:rsidR="00257162" w:rsidRPr="004D7A38" w:rsidRDefault="002035B2">
      <w:pPr>
        <w:pStyle w:val="TOC1"/>
        <w:tabs>
          <w:tab w:val="right" w:leader="dot" w:pos="9350"/>
        </w:tabs>
        <w:rPr>
          <w:rFonts w:ascii="Gill Sans MT" w:eastAsiaTheme="minorEastAsia" w:hAnsi="Gill Sans MT" w:cstheme="minorBidi"/>
          <w:noProof/>
          <w:color w:val="auto"/>
        </w:rPr>
      </w:pPr>
      <w:hyperlink w:anchor="_Toc148355302" w:history="1">
        <w:r w:rsidR="00257162" w:rsidRPr="004D7A38">
          <w:rPr>
            <w:rStyle w:val="Hyperlink"/>
            <w:rFonts w:ascii="Gill Sans MT" w:hAnsi="Gill Sans MT"/>
            <w:noProof/>
          </w:rPr>
          <w:t>Considerations</w:t>
        </w:r>
        <w:r w:rsidR="004C3A5E">
          <w:rPr>
            <w:rStyle w:val="Hyperlink"/>
            <w:rFonts w:ascii="Gill Sans MT" w:hAnsi="Gill Sans MT"/>
            <w:noProof/>
          </w:rPr>
          <w:t xml:space="preserve"> </w:t>
        </w:r>
        <w:r w:rsidR="00257162" w:rsidRPr="004D7A38">
          <w:rPr>
            <w:rStyle w:val="Hyperlink"/>
            <w:rFonts w:ascii="Gill Sans MT" w:hAnsi="Gill Sans MT"/>
            <w:noProof/>
          </w:rPr>
          <w:t>for</w:t>
        </w:r>
        <w:r w:rsidR="004C3A5E">
          <w:rPr>
            <w:rStyle w:val="Hyperlink"/>
            <w:rFonts w:ascii="Gill Sans MT" w:hAnsi="Gill Sans MT"/>
            <w:noProof/>
          </w:rPr>
          <w:t xml:space="preserve"> </w:t>
        </w:r>
        <w:r w:rsidR="00257162" w:rsidRPr="004D7A38">
          <w:rPr>
            <w:rStyle w:val="Hyperlink"/>
            <w:rFonts w:ascii="Gill Sans MT" w:hAnsi="Gill Sans MT"/>
            <w:noProof/>
          </w:rPr>
          <w:t>a</w:t>
        </w:r>
        <w:r w:rsidR="004C3A5E">
          <w:rPr>
            <w:rStyle w:val="Hyperlink"/>
            <w:rFonts w:ascii="Gill Sans MT" w:hAnsi="Gill Sans MT"/>
            <w:noProof/>
          </w:rPr>
          <w:t xml:space="preserve"> </w:t>
        </w:r>
        <w:r w:rsidR="00257162" w:rsidRPr="004D7A38">
          <w:rPr>
            <w:rStyle w:val="Hyperlink"/>
            <w:rFonts w:ascii="Gill Sans MT" w:hAnsi="Gill Sans MT"/>
            <w:noProof/>
          </w:rPr>
          <w:t>Market-Driven</w:t>
        </w:r>
        <w:r w:rsidR="004C3A5E">
          <w:rPr>
            <w:rStyle w:val="Hyperlink"/>
            <w:rFonts w:ascii="Gill Sans MT" w:hAnsi="Gill Sans MT"/>
            <w:noProof/>
          </w:rPr>
          <w:t xml:space="preserve"> </w:t>
        </w:r>
        <w:r w:rsidR="00257162" w:rsidRPr="004D7A38">
          <w:rPr>
            <w:rStyle w:val="Hyperlink"/>
            <w:rFonts w:ascii="Gill Sans MT" w:hAnsi="Gill Sans MT"/>
            <w:noProof/>
          </w:rPr>
          <w:t>Approach</w:t>
        </w:r>
        <w:r w:rsidR="00257162" w:rsidRPr="004D7A38">
          <w:rPr>
            <w:rFonts w:ascii="Gill Sans MT" w:hAnsi="Gill Sans MT"/>
            <w:noProof/>
            <w:webHidden/>
          </w:rPr>
          <w:tab/>
        </w:r>
        <w:r w:rsidR="00257162" w:rsidRPr="004D7A38">
          <w:rPr>
            <w:rFonts w:ascii="Gill Sans MT" w:hAnsi="Gill Sans MT"/>
            <w:noProof/>
            <w:webHidden/>
          </w:rPr>
          <w:fldChar w:fldCharType="begin"/>
        </w:r>
        <w:r w:rsidR="00257162" w:rsidRPr="004D7A38">
          <w:rPr>
            <w:rFonts w:ascii="Gill Sans MT" w:hAnsi="Gill Sans MT"/>
            <w:noProof/>
            <w:webHidden/>
          </w:rPr>
          <w:instrText xml:space="preserve"> PAGEREF _Toc148355302 \h </w:instrText>
        </w:r>
        <w:r w:rsidR="00257162" w:rsidRPr="004D7A38">
          <w:rPr>
            <w:rFonts w:ascii="Gill Sans MT" w:hAnsi="Gill Sans MT"/>
            <w:noProof/>
            <w:webHidden/>
          </w:rPr>
        </w:r>
        <w:r w:rsidR="00257162" w:rsidRPr="004D7A38">
          <w:rPr>
            <w:rFonts w:ascii="Gill Sans MT" w:hAnsi="Gill Sans MT"/>
            <w:noProof/>
            <w:webHidden/>
          </w:rPr>
          <w:fldChar w:fldCharType="separate"/>
        </w:r>
        <w:r w:rsidR="004D7A38">
          <w:rPr>
            <w:rFonts w:ascii="Gill Sans MT" w:hAnsi="Gill Sans MT"/>
            <w:noProof/>
            <w:webHidden/>
          </w:rPr>
          <w:t>7</w:t>
        </w:r>
        <w:r w:rsidR="00257162" w:rsidRPr="004D7A38">
          <w:rPr>
            <w:rFonts w:ascii="Gill Sans MT" w:hAnsi="Gill Sans MT"/>
            <w:noProof/>
            <w:webHidden/>
          </w:rPr>
          <w:fldChar w:fldCharType="end"/>
        </w:r>
      </w:hyperlink>
    </w:p>
    <w:p w14:paraId="2D83DEA7" w14:textId="3E3F69C4" w:rsidR="00257162" w:rsidRPr="004D7A38" w:rsidRDefault="002035B2">
      <w:pPr>
        <w:pStyle w:val="TOC2"/>
        <w:tabs>
          <w:tab w:val="right" w:leader="dot" w:pos="9350"/>
        </w:tabs>
        <w:rPr>
          <w:rFonts w:ascii="Gill Sans MT" w:eastAsiaTheme="minorEastAsia" w:hAnsi="Gill Sans MT" w:cstheme="minorBidi"/>
          <w:noProof/>
          <w:color w:val="auto"/>
        </w:rPr>
      </w:pPr>
      <w:hyperlink w:anchor="_Toc148355303" w:history="1">
        <w:r w:rsidR="00257162" w:rsidRPr="004D7A38">
          <w:rPr>
            <w:rStyle w:val="Hyperlink"/>
            <w:rFonts w:ascii="Gill Sans MT" w:hAnsi="Gill Sans MT"/>
            <w:noProof/>
          </w:rPr>
          <w:t>Potential</w:t>
        </w:r>
        <w:r w:rsidR="004C3A5E">
          <w:rPr>
            <w:rStyle w:val="Hyperlink"/>
            <w:rFonts w:ascii="Gill Sans MT" w:hAnsi="Gill Sans MT"/>
            <w:noProof/>
          </w:rPr>
          <w:t xml:space="preserve"> </w:t>
        </w:r>
        <w:r w:rsidR="00257162" w:rsidRPr="004D7A38">
          <w:rPr>
            <w:rStyle w:val="Hyperlink"/>
            <w:rFonts w:ascii="Gill Sans MT" w:hAnsi="Gill Sans MT"/>
            <w:noProof/>
          </w:rPr>
          <w:t>Impact</w:t>
        </w:r>
        <w:r w:rsidR="004C3A5E">
          <w:rPr>
            <w:rStyle w:val="Hyperlink"/>
            <w:rFonts w:ascii="Gill Sans MT" w:hAnsi="Gill Sans MT"/>
            <w:noProof/>
          </w:rPr>
          <w:t xml:space="preserve"> </w:t>
        </w:r>
        <w:r w:rsidR="00257162" w:rsidRPr="004D7A38">
          <w:rPr>
            <w:rStyle w:val="Hyperlink"/>
            <w:rFonts w:ascii="Gill Sans MT" w:hAnsi="Gill Sans MT"/>
            <w:noProof/>
          </w:rPr>
          <w:t>Pathways</w:t>
        </w:r>
        <w:r w:rsidR="00257162" w:rsidRPr="004D7A38">
          <w:rPr>
            <w:rFonts w:ascii="Gill Sans MT" w:hAnsi="Gill Sans MT"/>
            <w:noProof/>
            <w:webHidden/>
          </w:rPr>
          <w:tab/>
        </w:r>
        <w:r w:rsidR="00257162" w:rsidRPr="004D7A38">
          <w:rPr>
            <w:rFonts w:ascii="Gill Sans MT" w:hAnsi="Gill Sans MT"/>
            <w:noProof/>
            <w:webHidden/>
          </w:rPr>
          <w:fldChar w:fldCharType="begin"/>
        </w:r>
        <w:r w:rsidR="00257162" w:rsidRPr="004D7A38">
          <w:rPr>
            <w:rFonts w:ascii="Gill Sans MT" w:hAnsi="Gill Sans MT"/>
            <w:noProof/>
            <w:webHidden/>
          </w:rPr>
          <w:instrText xml:space="preserve"> PAGEREF _Toc148355303 \h </w:instrText>
        </w:r>
        <w:r w:rsidR="00257162" w:rsidRPr="004D7A38">
          <w:rPr>
            <w:rFonts w:ascii="Gill Sans MT" w:hAnsi="Gill Sans MT"/>
            <w:noProof/>
            <w:webHidden/>
          </w:rPr>
        </w:r>
        <w:r w:rsidR="00257162" w:rsidRPr="004D7A38">
          <w:rPr>
            <w:rFonts w:ascii="Gill Sans MT" w:hAnsi="Gill Sans MT"/>
            <w:noProof/>
            <w:webHidden/>
          </w:rPr>
          <w:fldChar w:fldCharType="separate"/>
        </w:r>
        <w:r w:rsidR="004D7A38">
          <w:rPr>
            <w:rFonts w:ascii="Gill Sans MT" w:hAnsi="Gill Sans MT"/>
            <w:noProof/>
            <w:webHidden/>
          </w:rPr>
          <w:t>7</w:t>
        </w:r>
        <w:r w:rsidR="00257162" w:rsidRPr="004D7A38">
          <w:rPr>
            <w:rFonts w:ascii="Gill Sans MT" w:hAnsi="Gill Sans MT"/>
            <w:noProof/>
            <w:webHidden/>
          </w:rPr>
          <w:fldChar w:fldCharType="end"/>
        </w:r>
      </w:hyperlink>
    </w:p>
    <w:p w14:paraId="37016B89" w14:textId="5C6ACB4B" w:rsidR="00257162" w:rsidRPr="004D7A38" w:rsidRDefault="002035B2">
      <w:pPr>
        <w:pStyle w:val="TOC2"/>
        <w:tabs>
          <w:tab w:val="right" w:leader="dot" w:pos="9350"/>
        </w:tabs>
        <w:rPr>
          <w:rFonts w:ascii="Gill Sans MT" w:eastAsiaTheme="minorEastAsia" w:hAnsi="Gill Sans MT" w:cstheme="minorBidi"/>
          <w:noProof/>
          <w:color w:val="auto"/>
        </w:rPr>
      </w:pPr>
      <w:hyperlink w:anchor="_Toc148355304" w:history="1">
        <w:r w:rsidR="00257162" w:rsidRPr="004D7A38">
          <w:rPr>
            <w:rStyle w:val="Hyperlink"/>
            <w:rFonts w:ascii="Gill Sans MT" w:hAnsi="Gill Sans MT"/>
            <w:noProof/>
          </w:rPr>
          <w:t>Food</w:t>
        </w:r>
        <w:r w:rsidR="004C3A5E">
          <w:rPr>
            <w:rStyle w:val="Hyperlink"/>
            <w:rFonts w:ascii="Gill Sans MT" w:hAnsi="Gill Sans MT"/>
            <w:noProof/>
          </w:rPr>
          <w:t xml:space="preserve"> </w:t>
        </w:r>
        <w:r w:rsidR="00257162" w:rsidRPr="004D7A38">
          <w:rPr>
            <w:rStyle w:val="Hyperlink"/>
            <w:rFonts w:ascii="Gill Sans MT" w:hAnsi="Gill Sans MT"/>
            <w:noProof/>
          </w:rPr>
          <w:t>Safety,</w:t>
        </w:r>
        <w:r w:rsidR="004C3A5E">
          <w:rPr>
            <w:rStyle w:val="Hyperlink"/>
            <w:rFonts w:ascii="Gill Sans MT" w:hAnsi="Gill Sans MT"/>
            <w:noProof/>
          </w:rPr>
          <w:t xml:space="preserve"> </w:t>
        </w:r>
        <w:r w:rsidR="00257162" w:rsidRPr="004D7A38">
          <w:rPr>
            <w:rStyle w:val="Hyperlink"/>
            <w:rFonts w:ascii="Gill Sans MT" w:hAnsi="Gill Sans MT"/>
            <w:noProof/>
          </w:rPr>
          <w:t>Certification,</w:t>
        </w:r>
        <w:r w:rsidR="004C3A5E">
          <w:rPr>
            <w:rStyle w:val="Hyperlink"/>
            <w:rFonts w:ascii="Gill Sans MT" w:hAnsi="Gill Sans MT"/>
            <w:noProof/>
          </w:rPr>
          <w:t xml:space="preserve"> </w:t>
        </w:r>
        <w:r w:rsidR="00257162" w:rsidRPr="004D7A38">
          <w:rPr>
            <w:rStyle w:val="Hyperlink"/>
            <w:rFonts w:ascii="Gill Sans MT" w:hAnsi="Gill Sans MT"/>
            <w:noProof/>
          </w:rPr>
          <w:t>and</w:t>
        </w:r>
        <w:r w:rsidR="004C3A5E">
          <w:rPr>
            <w:rStyle w:val="Hyperlink"/>
            <w:rFonts w:ascii="Gill Sans MT" w:hAnsi="Gill Sans MT"/>
            <w:noProof/>
          </w:rPr>
          <w:t xml:space="preserve"> </w:t>
        </w:r>
        <w:r w:rsidR="00257162" w:rsidRPr="004D7A38">
          <w:rPr>
            <w:rStyle w:val="Hyperlink"/>
            <w:rFonts w:ascii="Gill Sans MT" w:hAnsi="Gill Sans MT"/>
            <w:noProof/>
          </w:rPr>
          <w:t>Registration</w:t>
        </w:r>
        <w:r w:rsidR="004C3A5E">
          <w:rPr>
            <w:rStyle w:val="Hyperlink"/>
            <w:rFonts w:ascii="Gill Sans MT" w:hAnsi="Gill Sans MT"/>
            <w:noProof/>
          </w:rPr>
          <w:t xml:space="preserve"> </w:t>
        </w:r>
        <w:r w:rsidR="00257162" w:rsidRPr="004D7A38">
          <w:rPr>
            <w:rStyle w:val="Hyperlink"/>
            <w:rFonts w:ascii="Gill Sans MT" w:hAnsi="Gill Sans MT"/>
            <w:noProof/>
          </w:rPr>
          <w:t>Requirements</w:t>
        </w:r>
        <w:r w:rsidR="00257162" w:rsidRPr="004D7A38">
          <w:rPr>
            <w:rFonts w:ascii="Gill Sans MT" w:hAnsi="Gill Sans MT"/>
            <w:noProof/>
            <w:webHidden/>
          </w:rPr>
          <w:tab/>
        </w:r>
        <w:r w:rsidR="00257162" w:rsidRPr="004D7A38">
          <w:rPr>
            <w:rFonts w:ascii="Gill Sans MT" w:hAnsi="Gill Sans MT"/>
            <w:noProof/>
            <w:webHidden/>
          </w:rPr>
          <w:fldChar w:fldCharType="begin"/>
        </w:r>
        <w:r w:rsidR="00257162" w:rsidRPr="004D7A38">
          <w:rPr>
            <w:rFonts w:ascii="Gill Sans MT" w:hAnsi="Gill Sans MT"/>
            <w:noProof/>
            <w:webHidden/>
          </w:rPr>
          <w:instrText xml:space="preserve"> PAGEREF _Toc148355304 \h </w:instrText>
        </w:r>
        <w:r w:rsidR="00257162" w:rsidRPr="004D7A38">
          <w:rPr>
            <w:rFonts w:ascii="Gill Sans MT" w:hAnsi="Gill Sans MT"/>
            <w:noProof/>
            <w:webHidden/>
          </w:rPr>
        </w:r>
        <w:r w:rsidR="00257162" w:rsidRPr="004D7A38">
          <w:rPr>
            <w:rFonts w:ascii="Gill Sans MT" w:hAnsi="Gill Sans MT"/>
            <w:noProof/>
            <w:webHidden/>
          </w:rPr>
          <w:fldChar w:fldCharType="separate"/>
        </w:r>
        <w:r w:rsidR="004D7A38">
          <w:rPr>
            <w:rFonts w:ascii="Gill Sans MT" w:hAnsi="Gill Sans MT"/>
            <w:noProof/>
            <w:webHidden/>
          </w:rPr>
          <w:t>10</w:t>
        </w:r>
        <w:r w:rsidR="00257162" w:rsidRPr="004D7A38">
          <w:rPr>
            <w:rFonts w:ascii="Gill Sans MT" w:hAnsi="Gill Sans MT"/>
            <w:noProof/>
            <w:webHidden/>
          </w:rPr>
          <w:fldChar w:fldCharType="end"/>
        </w:r>
      </w:hyperlink>
    </w:p>
    <w:p w14:paraId="4C872975" w14:textId="63D61150" w:rsidR="00257162" w:rsidRPr="004D7A38" w:rsidRDefault="002035B2">
      <w:pPr>
        <w:pStyle w:val="TOC2"/>
        <w:tabs>
          <w:tab w:val="right" w:leader="dot" w:pos="9350"/>
        </w:tabs>
        <w:rPr>
          <w:rFonts w:ascii="Gill Sans MT" w:eastAsiaTheme="minorEastAsia" w:hAnsi="Gill Sans MT" w:cstheme="minorBidi"/>
          <w:noProof/>
          <w:color w:val="auto"/>
        </w:rPr>
      </w:pPr>
      <w:hyperlink w:anchor="_Toc148355305" w:history="1">
        <w:r w:rsidR="00257162" w:rsidRPr="004D7A38">
          <w:rPr>
            <w:rStyle w:val="Hyperlink"/>
            <w:rFonts w:ascii="Gill Sans MT" w:hAnsi="Gill Sans MT"/>
            <w:noProof/>
          </w:rPr>
          <w:t>Ensuring</w:t>
        </w:r>
        <w:r w:rsidR="004C3A5E">
          <w:rPr>
            <w:rStyle w:val="Hyperlink"/>
            <w:rFonts w:ascii="Gill Sans MT" w:hAnsi="Gill Sans MT"/>
            <w:noProof/>
          </w:rPr>
          <w:t xml:space="preserve"> </w:t>
        </w:r>
        <w:r w:rsidR="00257162" w:rsidRPr="004D7A38">
          <w:rPr>
            <w:rStyle w:val="Hyperlink"/>
            <w:rFonts w:ascii="Gill Sans MT" w:hAnsi="Gill Sans MT"/>
            <w:noProof/>
          </w:rPr>
          <w:t>Viability</w:t>
        </w:r>
        <w:r w:rsidR="004C3A5E">
          <w:rPr>
            <w:rStyle w:val="Hyperlink"/>
            <w:rFonts w:ascii="Gill Sans MT" w:hAnsi="Gill Sans MT"/>
            <w:noProof/>
          </w:rPr>
          <w:t xml:space="preserve"> </w:t>
        </w:r>
        <w:r w:rsidR="00257162" w:rsidRPr="004D7A38">
          <w:rPr>
            <w:rStyle w:val="Hyperlink"/>
            <w:rFonts w:ascii="Gill Sans MT" w:hAnsi="Gill Sans MT"/>
            <w:noProof/>
          </w:rPr>
          <w:t>and</w:t>
        </w:r>
        <w:r w:rsidR="004C3A5E">
          <w:rPr>
            <w:rStyle w:val="Hyperlink"/>
            <w:rFonts w:ascii="Gill Sans MT" w:hAnsi="Gill Sans MT"/>
            <w:noProof/>
          </w:rPr>
          <w:t xml:space="preserve"> </w:t>
        </w:r>
        <w:r w:rsidR="00257162" w:rsidRPr="004D7A38">
          <w:rPr>
            <w:rStyle w:val="Hyperlink"/>
            <w:rFonts w:ascii="Gill Sans MT" w:hAnsi="Gill Sans MT"/>
            <w:noProof/>
          </w:rPr>
          <w:t>Sustainability:</w:t>
        </w:r>
        <w:r w:rsidR="004C3A5E">
          <w:rPr>
            <w:rStyle w:val="Hyperlink"/>
            <w:rFonts w:ascii="Gill Sans MT" w:hAnsi="Gill Sans MT"/>
            <w:noProof/>
          </w:rPr>
          <w:t xml:space="preserve"> </w:t>
        </w:r>
        <w:r w:rsidR="00257162" w:rsidRPr="004D7A38">
          <w:rPr>
            <w:rStyle w:val="Hyperlink"/>
            <w:rFonts w:ascii="Gill Sans MT" w:hAnsi="Gill Sans MT"/>
            <w:noProof/>
          </w:rPr>
          <w:t>Don’t</w:t>
        </w:r>
        <w:r w:rsidR="004C3A5E">
          <w:rPr>
            <w:rStyle w:val="Hyperlink"/>
            <w:rFonts w:ascii="Gill Sans MT" w:hAnsi="Gill Sans MT"/>
            <w:noProof/>
          </w:rPr>
          <w:t xml:space="preserve"> </w:t>
        </w:r>
        <w:r w:rsidR="00257162" w:rsidRPr="004D7A38">
          <w:rPr>
            <w:rStyle w:val="Hyperlink"/>
            <w:rFonts w:ascii="Gill Sans MT" w:hAnsi="Gill Sans MT"/>
            <w:noProof/>
          </w:rPr>
          <w:t>Start</w:t>
        </w:r>
        <w:r w:rsidR="004C3A5E">
          <w:rPr>
            <w:rStyle w:val="Hyperlink"/>
            <w:rFonts w:ascii="Gill Sans MT" w:hAnsi="Gill Sans MT"/>
            <w:noProof/>
          </w:rPr>
          <w:t xml:space="preserve"> </w:t>
        </w:r>
        <w:r w:rsidR="00257162" w:rsidRPr="004D7A38">
          <w:rPr>
            <w:rStyle w:val="Hyperlink"/>
            <w:rFonts w:ascii="Gill Sans MT" w:hAnsi="Gill Sans MT"/>
            <w:noProof/>
          </w:rPr>
          <w:t>at</w:t>
        </w:r>
        <w:r w:rsidR="004C3A5E">
          <w:rPr>
            <w:rStyle w:val="Hyperlink"/>
            <w:rFonts w:ascii="Gill Sans MT" w:hAnsi="Gill Sans MT"/>
            <w:noProof/>
          </w:rPr>
          <w:t xml:space="preserve"> </w:t>
        </w:r>
        <w:r w:rsidR="00257162" w:rsidRPr="004D7A38">
          <w:rPr>
            <w:rStyle w:val="Hyperlink"/>
            <w:rFonts w:ascii="Gill Sans MT" w:hAnsi="Gill Sans MT"/>
            <w:noProof/>
          </w:rPr>
          <w:t>the</w:t>
        </w:r>
        <w:r w:rsidR="004C3A5E">
          <w:rPr>
            <w:rStyle w:val="Hyperlink"/>
            <w:rFonts w:ascii="Gill Sans MT" w:hAnsi="Gill Sans MT"/>
            <w:noProof/>
          </w:rPr>
          <w:t xml:space="preserve"> </w:t>
        </w:r>
        <w:r w:rsidR="00257162" w:rsidRPr="004D7A38">
          <w:rPr>
            <w:rStyle w:val="Hyperlink"/>
            <w:rFonts w:ascii="Gill Sans MT" w:hAnsi="Gill Sans MT"/>
            <w:noProof/>
          </w:rPr>
          <w:t>Finish</w:t>
        </w:r>
        <w:r w:rsidR="00257162" w:rsidRPr="004D7A38">
          <w:rPr>
            <w:rFonts w:ascii="Gill Sans MT" w:hAnsi="Gill Sans MT"/>
            <w:noProof/>
            <w:webHidden/>
          </w:rPr>
          <w:tab/>
        </w:r>
        <w:r w:rsidR="00257162" w:rsidRPr="004D7A38">
          <w:rPr>
            <w:rFonts w:ascii="Gill Sans MT" w:hAnsi="Gill Sans MT"/>
            <w:noProof/>
            <w:webHidden/>
          </w:rPr>
          <w:fldChar w:fldCharType="begin"/>
        </w:r>
        <w:r w:rsidR="00257162" w:rsidRPr="004D7A38">
          <w:rPr>
            <w:rFonts w:ascii="Gill Sans MT" w:hAnsi="Gill Sans MT"/>
            <w:noProof/>
            <w:webHidden/>
          </w:rPr>
          <w:instrText xml:space="preserve"> PAGEREF _Toc148355305 \h </w:instrText>
        </w:r>
        <w:r w:rsidR="00257162" w:rsidRPr="004D7A38">
          <w:rPr>
            <w:rFonts w:ascii="Gill Sans MT" w:hAnsi="Gill Sans MT"/>
            <w:noProof/>
            <w:webHidden/>
          </w:rPr>
        </w:r>
        <w:r w:rsidR="00257162" w:rsidRPr="004D7A38">
          <w:rPr>
            <w:rFonts w:ascii="Gill Sans MT" w:hAnsi="Gill Sans MT"/>
            <w:noProof/>
            <w:webHidden/>
          </w:rPr>
          <w:fldChar w:fldCharType="separate"/>
        </w:r>
        <w:r w:rsidR="004D7A38">
          <w:rPr>
            <w:rFonts w:ascii="Gill Sans MT" w:hAnsi="Gill Sans MT"/>
            <w:noProof/>
            <w:webHidden/>
          </w:rPr>
          <w:t>11</w:t>
        </w:r>
        <w:r w:rsidR="00257162" w:rsidRPr="004D7A38">
          <w:rPr>
            <w:rFonts w:ascii="Gill Sans MT" w:hAnsi="Gill Sans MT"/>
            <w:noProof/>
            <w:webHidden/>
          </w:rPr>
          <w:fldChar w:fldCharType="end"/>
        </w:r>
      </w:hyperlink>
    </w:p>
    <w:p w14:paraId="784E3A4D" w14:textId="7370EE6A" w:rsidR="00257162" w:rsidRPr="004D7A38" w:rsidRDefault="002035B2">
      <w:pPr>
        <w:pStyle w:val="TOC2"/>
        <w:tabs>
          <w:tab w:val="right" w:leader="dot" w:pos="9350"/>
        </w:tabs>
        <w:rPr>
          <w:rFonts w:ascii="Gill Sans MT" w:eastAsiaTheme="minorEastAsia" w:hAnsi="Gill Sans MT" w:cstheme="minorBidi"/>
          <w:noProof/>
          <w:color w:val="auto"/>
        </w:rPr>
      </w:pPr>
      <w:hyperlink w:anchor="_Toc148355306" w:history="1">
        <w:r w:rsidR="00257162" w:rsidRPr="004D7A38">
          <w:rPr>
            <w:rStyle w:val="Hyperlink"/>
            <w:rFonts w:ascii="Gill Sans MT" w:hAnsi="Gill Sans MT"/>
            <w:noProof/>
          </w:rPr>
          <w:t>Documenting</w:t>
        </w:r>
        <w:r w:rsidR="004C3A5E">
          <w:rPr>
            <w:rStyle w:val="Hyperlink"/>
            <w:rFonts w:ascii="Gill Sans MT" w:hAnsi="Gill Sans MT"/>
            <w:noProof/>
          </w:rPr>
          <w:t xml:space="preserve"> </w:t>
        </w:r>
        <w:r w:rsidR="00257162" w:rsidRPr="004D7A38">
          <w:rPr>
            <w:rStyle w:val="Hyperlink"/>
            <w:rFonts w:ascii="Gill Sans MT" w:hAnsi="Gill Sans MT"/>
            <w:noProof/>
          </w:rPr>
          <w:t>Local</w:t>
        </w:r>
        <w:r w:rsidR="004C3A5E">
          <w:rPr>
            <w:rStyle w:val="Hyperlink"/>
            <w:rFonts w:ascii="Gill Sans MT" w:hAnsi="Gill Sans MT"/>
            <w:noProof/>
          </w:rPr>
          <w:t xml:space="preserve"> </w:t>
        </w:r>
        <w:r w:rsidR="00257162" w:rsidRPr="004D7A38">
          <w:rPr>
            <w:rStyle w:val="Hyperlink"/>
            <w:rFonts w:ascii="Gill Sans MT" w:hAnsi="Gill Sans MT"/>
            <w:noProof/>
          </w:rPr>
          <w:t>Knowledge</w:t>
        </w:r>
        <w:r w:rsidR="004C3A5E">
          <w:rPr>
            <w:rStyle w:val="Hyperlink"/>
            <w:rFonts w:ascii="Gill Sans MT" w:hAnsi="Gill Sans MT"/>
            <w:noProof/>
          </w:rPr>
          <w:t xml:space="preserve"> </w:t>
        </w:r>
        <w:r w:rsidR="00257162" w:rsidRPr="004D7A38">
          <w:rPr>
            <w:rStyle w:val="Hyperlink"/>
            <w:rFonts w:ascii="Gill Sans MT" w:hAnsi="Gill Sans MT"/>
            <w:noProof/>
          </w:rPr>
          <w:t>and</w:t>
        </w:r>
        <w:r w:rsidR="004C3A5E">
          <w:rPr>
            <w:rStyle w:val="Hyperlink"/>
            <w:rFonts w:ascii="Gill Sans MT" w:hAnsi="Gill Sans MT"/>
            <w:noProof/>
          </w:rPr>
          <w:t xml:space="preserve"> </w:t>
        </w:r>
        <w:r w:rsidR="00257162" w:rsidRPr="004D7A38">
          <w:rPr>
            <w:rStyle w:val="Hyperlink"/>
            <w:rFonts w:ascii="Gill Sans MT" w:hAnsi="Gill Sans MT"/>
            <w:noProof/>
          </w:rPr>
          <w:t>Coordinating</w:t>
        </w:r>
        <w:r w:rsidR="004C3A5E">
          <w:rPr>
            <w:rStyle w:val="Hyperlink"/>
            <w:rFonts w:ascii="Gill Sans MT" w:hAnsi="Gill Sans MT"/>
            <w:noProof/>
          </w:rPr>
          <w:t xml:space="preserve"> </w:t>
        </w:r>
        <w:r w:rsidR="00257162" w:rsidRPr="004D7A38">
          <w:rPr>
            <w:rStyle w:val="Hyperlink"/>
            <w:rFonts w:ascii="Gill Sans MT" w:hAnsi="Gill Sans MT"/>
            <w:noProof/>
          </w:rPr>
          <w:t>Technical</w:t>
        </w:r>
        <w:r w:rsidR="004C3A5E">
          <w:rPr>
            <w:rStyle w:val="Hyperlink"/>
            <w:rFonts w:ascii="Gill Sans MT" w:hAnsi="Gill Sans MT"/>
            <w:noProof/>
          </w:rPr>
          <w:t xml:space="preserve"> </w:t>
        </w:r>
        <w:r w:rsidR="00257162" w:rsidRPr="004D7A38">
          <w:rPr>
            <w:rStyle w:val="Hyperlink"/>
            <w:rFonts w:ascii="Gill Sans MT" w:hAnsi="Gill Sans MT"/>
            <w:noProof/>
          </w:rPr>
          <w:t>Support</w:t>
        </w:r>
        <w:r w:rsidR="00257162" w:rsidRPr="004D7A38">
          <w:rPr>
            <w:rFonts w:ascii="Gill Sans MT" w:hAnsi="Gill Sans MT"/>
            <w:noProof/>
            <w:webHidden/>
          </w:rPr>
          <w:tab/>
        </w:r>
        <w:r w:rsidR="00257162" w:rsidRPr="004D7A38">
          <w:rPr>
            <w:rFonts w:ascii="Gill Sans MT" w:hAnsi="Gill Sans MT"/>
            <w:noProof/>
            <w:webHidden/>
          </w:rPr>
          <w:fldChar w:fldCharType="begin"/>
        </w:r>
        <w:r w:rsidR="00257162" w:rsidRPr="004D7A38">
          <w:rPr>
            <w:rFonts w:ascii="Gill Sans MT" w:hAnsi="Gill Sans MT"/>
            <w:noProof/>
            <w:webHidden/>
          </w:rPr>
          <w:instrText xml:space="preserve"> PAGEREF _Toc148355306 \h </w:instrText>
        </w:r>
        <w:r w:rsidR="00257162" w:rsidRPr="004D7A38">
          <w:rPr>
            <w:rFonts w:ascii="Gill Sans MT" w:hAnsi="Gill Sans MT"/>
            <w:noProof/>
            <w:webHidden/>
          </w:rPr>
        </w:r>
        <w:r w:rsidR="00257162" w:rsidRPr="004D7A38">
          <w:rPr>
            <w:rFonts w:ascii="Gill Sans MT" w:hAnsi="Gill Sans MT"/>
            <w:noProof/>
            <w:webHidden/>
          </w:rPr>
          <w:fldChar w:fldCharType="separate"/>
        </w:r>
        <w:r w:rsidR="004D7A38">
          <w:rPr>
            <w:rFonts w:ascii="Gill Sans MT" w:hAnsi="Gill Sans MT"/>
            <w:noProof/>
            <w:webHidden/>
          </w:rPr>
          <w:t>12</w:t>
        </w:r>
        <w:r w:rsidR="00257162" w:rsidRPr="004D7A38">
          <w:rPr>
            <w:rFonts w:ascii="Gill Sans MT" w:hAnsi="Gill Sans MT"/>
            <w:noProof/>
            <w:webHidden/>
          </w:rPr>
          <w:fldChar w:fldCharType="end"/>
        </w:r>
      </w:hyperlink>
    </w:p>
    <w:p w14:paraId="6C1FA324" w14:textId="7E6CBD84" w:rsidR="00257162" w:rsidRPr="004D7A38" w:rsidRDefault="002035B2">
      <w:pPr>
        <w:pStyle w:val="TOC1"/>
        <w:tabs>
          <w:tab w:val="right" w:leader="dot" w:pos="9350"/>
        </w:tabs>
        <w:rPr>
          <w:rFonts w:ascii="Gill Sans MT" w:eastAsiaTheme="minorEastAsia" w:hAnsi="Gill Sans MT" w:cstheme="minorBidi"/>
          <w:noProof/>
          <w:color w:val="auto"/>
        </w:rPr>
      </w:pPr>
      <w:hyperlink w:anchor="_Toc148355307" w:history="1">
        <w:r w:rsidR="00257162" w:rsidRPr="004D7A38">
          <w:rPr>
            <w:rStyle w:val="Hyperlink"/>
            <w:rFonts w:ascii="Gill Sans MT" w:hAnsi="Gill Sans MT"/>
            <w:noProof/>
          </w:rPr>
          <w:t>Stage</w:t>
        </w:r>
        <w:r w:rsidR="004C3A5E">
          <w:rPr>
            <w:rStyle w:val="Hyperlink"/>
            <w:rFonts w:ascii="Gill Sans MT" w:hAnsi="Gill Sans MT"/>
            <w:noProof/>
          </w:rPr>
          <w:t xml:space="preserve"> </w:t>
        </w:r>
        <w:r w:rsidR="00257162" w:rsidRPr="004D7A38">
          <w:rPr>
            <w:rStyle w:val="Hyperlink"/>
            <w:rFonts w:ascii="Gill Sans MT" w:hAnsi="Gill Sans MT"/>
            <w:noProof/>
          </w:rPr>
          <w:t>A:</w:t>
        </w:r>
        <w:r w:rsidR="004C3A5E">
          <w:rPr>
            <w:rStyle w:val="Hyperlink"/>
            <w:rFonts w:ascii="Gill Sans MT" w:hAnsi="Gill Sans MT"/>
            <w:noProof/>
          </w:rPr>
          <w:t xml:space="preserve"> </w:t>
        </w:r>
        <w:r w:rsidR="00257162" w:rsidRPr="004D7A38">
          <w:rPr>
            <w:rStyle w:val="Hyperlink"/>
            <w:rFonts w:ascii="Gill Sans MT" w:hAnsi="Gill Sans MT"/>
            <w:noProof/>
          </w:rPr>
          <w:t>Develop</w:t>
        </w:r>
        <w:r w:rsidR="004C3A5E">
          <w:rPr>
            <w:rStyle w:val="Hyperlink"/>
            <w:rFonts w:ascii="Gill Sans MT" w:hAnsi="Gill Sans MT"/>
            <w:noProof/>
          </w:rPr>
          <w:t xml:space="preserve"> </w:t>
        </w:r>
        <w:r w:rsidR="00257162" w:rsidRPr="004D7A38">
          <w:rPr>
            <w:rStyle w:val="Hyperlink"/>
            <w:rFonts w:ascii="Gill Sans MT" w:hAnsi="Gill Sans MT"/>
            <w:noProof/>
          </w:rPr>
          <w:t>the</w:t>
        </w:r>
        <w:r w:rsidR="004C3A5E">
          <w:rPr>
            <w:rStyle w:val="Hyperlink"/>
            <w:rFonts w:ascii="Gill Sans MT" w:hAnsi="Gill Sans MT"/>
            <w:noProof/>
          </w:rPr>
          <w:t xml:space="preserve"> </w:t>
        </w:r>
        <w:r w:rsidR="00257162" w:rsidRPr="004D7A38">
          <w:rPr>
            <w:rStyle w:val="Hyperlink"/>
            <w:rFonts w:ascii="Gill Sans MT" w:hAnsi="Gill Sans MT"/>
            <w:noProof/>
          </w:rPr>
          <w:t>Business</w:t>
        </w:r>
        <w:r w:rsidR="004C3A5E">
          <w:rPr>
            <w:rStyle w:val="Hyperlink"/>
            <w:rFonts w:ascii="Gill Sans MT" w:hAnsi="Gill Sans MT"/>
            <w:noProof/>
          </w:rPr>
          <w:t xml:space="preserve"> </w:t>
        </w:r>
        <w:r w:rsidR="00257162" w:rsidRPr="004D7A38">
          <w:rPr>
            <w:rStyle w:val="Hyperlink"/>
            <w:rFonts w:ascii="Gill Sans MT" w:hAnsi="Gill Sans MT"/>
            <w:noProof/>
          </w:rPr>
          <w:t>Model</w:t>
        </w:r>
        <w:r w:rsidR="00257162" w:rsidRPr="004D7A38">
          <w:rPr>
            <w:rFonts w:ascii="Gill Sans MT" w:hAnsi="Gill Sans MT"/>
            <w:noProof/>
            <w:webHidden/>
          </w:rPr>
          <w:tab/>
        </w:r>
        <w:r w:rsidR="00257162" w:rsidRPr="004D7A38">
          <w:rPr>
            <w:rFonts w:ascii="Gill Sans MT" w:hAnsi="Gill Sans MT"/>
            <w:noProof/>
            <w:webHidden/>
          </w:rPr>
          <w:fldChar w:fldCharType="begin"/>
        </w:r>
        <w:r w:rsidR="00257162" w:rsidRPr="004D7A38">
          <w:rPr>
            <w:rFonts w:ascii="Gill Sans MT" w:hAnsi="Gill Sans MT"/>
            <w:noProof/>
            <w:webHidden/>
          </w:rPr>
          <w:instrText xml:space="preserve"> PAGEREF _Toc148355307 \h </w:instrText>
        </w:r>
        <w:r w:rsidR="00257162" w:rsidRPr="004D7A38">
          <w:rPr>
            <w:rFonts w:ascii="Gill Sans MT" w:hAnsi="Gill Sans MT"/>
            <w:noProof/>
            <w:webHidden/>
          </w:rPr>
        </w:r>
        <w:r w:rsidR="00257162" w:rsidRPr="004D7A38">
          <w:rPr>
            <w:rFonts w:ascii="Gill Sans MT" w:hAnsi="Gill Sans MT"/>
            <w:noProof/>
            <w:webHidden/>
          </w:rPr>
          <w:fldChar w:fldCharType="separate"/>
        </w:r>
        <w:r w:rsidR="004D7A38">
          <w:rPr>
            <w:rFonts w:ascii="Gill Sans MT" w:hAnsi="Gill Sans MT"/>
            <w:noProof/>
            <w:webHidden/>
          </w:rPr>
          <w:t>13</w:t>
        </w:r>
        <w:r w:rsidR="00257162" w:rsidRPr="004D7A38">
          <w:rPr>
            <w:rFonts w:ascii="Gill Sans MT" w:hAnsi="Gill Sans MT"/>
            <w:noProof/>
            <w:webHidden/>
          </w:rPr>
          <w:fldChar w:fldCharType="end"/>
        </w:r>
      </w:hyperlink>
    </w:p>
    <w:p w14:paraId="14C28FFF" w14:textId="1D6CE310" w:rsidR="00257162" w:rsidRPr="004D7A38" w:rsidRDefault="002035B2">
      <w:pPr>
        <w:pStyle w:val="TOC2"/>
        <w:tabs>
          <w:tab w:val="right" w:leader="dot" w:pos="9350"/>
        </w:tabs>
        <w:rPr>
          <w:rFonts w:ascii="Gill Sans MT" w:eastAsiaTheme="minorEastAsia" w:hAnsi="Gill Sans MT" w:cstheme="minorBidi"/>
          <w:noProof/>
          <w:color w:val="auto"/>
        </w:rPr>
      </w:pPr>
      <w:hyperlink w:anchor="_Toc148355308" w:history="1">
        <w:r w:rsidR="00257162" w:rsidRPr="004D7A38">
          <w:rPr>
            <w:rStyle w:val="Hyperlink"/>
            <w:rFonts w:ascii="Gill Sans MT" w:hAnsi="Gill Sans MT"/>
            <w:noProof/>
          </w:rPr>
          <w:t>Step</w:t>
        </w:r>
        <w:r w:rsidR="004C3A5E">
          <w:rPr>
            <w:rStyle w:val="Hyperlink"/>
            <w:rFonts w:ascii="Gill Sans MT" w:hAnsi="Gill Sans MT"/>
            <w:noProof/>
          </w:rPr>
          <w:t xml:space="preserve"> </w:t>
        </w:r>
        <w:r w:rsidR="00257162" w:rsidRPr="004D7A38">
          <w:rPr>
            <w:rStyle w:val="Hyperlink"/>
            <w:rFonts w:ascii="Gill Sans MT" w:hAnsi="Gill Sans MT"/>
            <w:noProof/>
          </w:rPr>
          <w:t>1.</w:t>
        </w:r>
        <w:r w:rsidR="004C3A5E">
          <w:rPr>
            <w:rStyle w:val="Hyperlink"/>
            <w:rFonts w:ascii="Gill Sans MT" w:hAnsi="Gill Sans MT"/>
            <w:noProof/>
          </w:rPr>
          <w:t xml:space="preserve"> </w:t>
        </w:r>
        <w:r w:rsidR="00257162" w:rsidRPr="004D7A38">
          <w:rPr>
            <w:rStyle w:val="Hyperlink"/>
            <w:rFonts w:ascii="Gill Sans MT" w:hAnsi="Gill Sans MT"/>
            <w:noProof/>
          </w:rPr>
          <w:t>Identify</w:t>
        </w:r>
        <w:r w:rsidR="004C3A5E">
          <w:rPr>
            <w:rStyle w:val="Hyperlink"/>
            <w:rFonts w:ascii="Gill Sans MT" w:hAnsi="Gill Sans MT"/>
            <w:noProof/>
          </w:rPr>
          <w:t xml:space="preserve"> </w:t>
        </w:r>
        <w:r w:rsidR="00257162" w:rsidRPr="004D7A38">
          <w:rPr>
            <w:rStyle w:val="Hyperlink"/>
            <w:rFonts w:ascii="Gill Sans MT" w:hAnsi="Gill Sans MT"/>
            <w:noProof/>
          </w:rPr>
          <w:t>Local</w:t>
        </w:r>
        <w:r w:rsidR="004C3A5E">
          <w:rPr>
            <w:rStyle w:val="Hyperlink"/>
            <w:rFonts w:ascii="Gill Sans MT" w:hAnsi="Gill Sans MT"/>
            <w:noProof/>
          </w:rPr>
          <w:t xml:space="preserve"> </w:t>
        </w:r>
        <w:r w:rsidR="00257162" w:rsidRPr="004D7A38">
          <w:rPr>
            <w:rStyle w:val="Hyperlink"/>
            <w:rFonts w:ascii="Gill Sans MT" w:hAnsi="Gill Sans MT"/>
            <w:noProof/>
          </w:rPr>
          <w:t>SMEs</w:t>
        </w:r>
        <w:r w:rsidR="004C3A5E">
          <w:rPr>
            <w:rStyle w:val="Hyperlink"/>
            <w:rFonts w:ascii="Gill Sans MT" w:hAnsi="Gill Sans MT"/>
            <w:noProof/>
          </w:rPr>
          <w:t xml:space="preserve"> </w:t>
        </w:r>
        <w:r w:rsidR="00257162" w:rsidRPr="004D7A38">
          <w:rPr>
            <w:rStyle w:val="Hyperlink"/>
            <w:rFonts w:ascii="Gill Sans MT" w:hAnsi="Gill Sans MT"/>
            <w:noProof/>
          </w:rPr>
          <w:t>and</w:t>
        </w:r>
        <w:r w:rsidR="004C3A5E">
          <w:rPr>
            <w:rStyle w:val="Hyperlink"/>
            <w:rFonts w:ascii="Gill Sans MT" w:hAnsi="Gill Sans MT"/>
            <w:noProof/>
          </w:rPr>
          <w:t xml:space="preserve"> </w:t>
        </w:r>
        <w:r w:rsidR="00257162" w:rsidRPr="004D7A38">
          <w:rPr>
            <w:rStyle w:val="Hyperlink"/>
            <w:rFonts w:ascii="Gill Sans MT" w:hAnsi="Gill Sans MT"/>
            <w:noProof/>
          </w:rPr>
          <w:t>Assess</w:t>
        </w:r>
        <w:r w:rsidR="004C3A5E">
          <w:rPr>
            <w:rStyle w:val="Hyperlink"/>
            <w:rFonts w:ascii="Gill Sans MT" w:hAnsi="Gill Sans MT"/>
            <w:noProof/>
          </w:rPr>
          <w:t xml:space="preserve"> </w:t>
        </w:r>
        <w:r w:rsidR="00257162" w:rsidRPr="004D7A38">
          <w:rPr>
            <w:rStyle w:val="Hyperlink"/>
            <w:rFonts w:ascii="Gill Sans MT" w:hAnsi="Gill Sans MT"/>
            <w:noProof/>
          </w:rPr>
          <w:t>Their</w:t>
        </w:r>
        <w:r w:rsidR="004C3A5E">
          <w:rPr>
            <w:rStyle w:val="Hyperlink"/>
            <w:rFonts w:ascii="Gill Sans MT" w:hAnsi="Gill Sans MT"/>
            <w:noProof/>
          </w:rPr>
          <w:t xml:space="preserve"> </w:t>
        </w:r>
        <w:r w:rsidR="00257162" w:rsidRPr="004D7A38">
          <w:rPr>
            <w:rStyle w:val="Hyperlink"/>
            <w:rFonts w:ascii="Gill Sans MT" w:hAnsi="Gill Sans MT"/>
            <w:noProof/>
          </w:rPr>
          <w:t>Knowledge</w:t>
        </w:r>
        <w:r w:rsidR="004C3A5E">
          <w:rPr>
            <w:rStyle w:val="Hyperlink"/>
            <w:rFonts w:ascii="Gill Sans MT" w:hAnsi="Gill Sans MT"/>
            <w:noProof/>
          </w:rPr>
          <w:t xml:space="preserve"> </w:t>
        </w:r>
        <w:r w:rsidR="00257162" w:rsidRPr="004D7A38">
          <w:rPr>
            <w:rStyle w:val="Hyperlink"/>
            <w:rFonts w:ascii="Gill Sans MT" w:hAnsi="Gill Sans MT"/>
            <w:noProof/>
          </w:rPr>
          <w:t>and</w:t>
        </w:r>
        <w:r w:rsidR="004C3A5E">
          <w:rPr>
            <w:rStyle w:val="Hyperlink"/>
            <w:rFonts w:ascii="Gill Sans MT" w:hAnsi="Gill Sans MT"/>
            <w:noProof/>
          </w:rPr>
          <w:t xml:space="preserve"> </w:t>
        </w:r>
        <w:r w:rsidR="00257162" w:rsidRPr="004D7A38">
          <w:rPr>
            <w:rStyle w:val="Hyperlink"/>
            <w:rFonts w:ascii="Gill Sans MT" w:hAnsi="Gill Sans MT"/>
            <w:noProof/>
          </w:rPr>
          <w:t>Expertise</w:t>
        </w:r>
        <w:r w:rsidR="004C3A5E">
          <w:rPr>
            <w:rStyle w:val="Hyperlink"/>
            <w:rFonts w:ascii="Gill Sans MT" w:hAnsi="Gill Sans MT"/>
            <w:noProof/>
          </w:rPr>
          <w:t xml:space="preserve"> </w:t>
        </w:r>
        <w:r w:rsidR="00257162" w:rsidRPr="004D7A38">
          <w:rPr>
            <w:rStyle w:val="Hyperlink"/>
            <w:rFonts w:ascii="Gill Sans MT" w:hAnsi="Gill Sans MT"/>
            <w:noProof/>
          </w:rPr>
          <w:t>with</w:t>
        </w:r>
        <w:r w:rsidR="004C3A5E">
          <w:rPr>
            <w:rStyle w:val="Hyperlink"/>
            <w:rFonts w:ascii="Gill Sans MT" w:hAnsi="Gill Sans MT"/>
            <w:noProof/>
          </w:rPr>
          <w:t xml:space="preserve"> </w:t>
        </w:r>
        <w:r w:rsidR="00257162" w:rsidRPr="004D7A38">
          <w:rPr>
            <w:rStyle w:val="Hyperlink"/>
            <w:rFonts w:ascii="Gill Sans MT" w:hAnsi="Gill Sans MT"/>
            <w:noProof/>
          </w:rPr>
          <w:t>Food</w:t>
        </w:r>
        <w:r w:rsidR="004C3A5E">
          <w:rPr>
            <w:rStyle w:val="Hyperlink"/>
            <w:rFonts w:ascii="Gill Sans MT" w:hAnsi="Gill Sans MT"/>
            <w:noProof/>
          </w:rPr>
          <w:t xml:space="preserve"> </w:t>
        </w:r>
        <w:r w:rsidR="00257162" w:rsidRPr="004D7A38">
          <w:rPr>
            <w:rStyle w:val="Hyperlink"/>
            <w:rFonts w:ascii="Gill Sans MT" w:hAnsi="Gill Sans MT"/>
            <w:noProof/>
          </w:rPr>
          <w:t>Safety</w:t>
        </w:r>
        <w:r w:rsidR="004C3A5E">
          <w:rPr>
            <w:rStyle w:val="Hyperlink"/>
            <w:rFonts w:ascii="Gill Sans MT" w:hAnsi="Gill Sans MT"/>
            <w:noProof/>
          </w:rPr>
          <w:t xml:space="preserve"> </w:t>
        </w:r>
        <w:r w:rsidR="00257162" w:rsidRPr="004D7A38">
          <w:rPr>
            <w:rStyle w:val="Hyperlink"/>
            <w:rFonts w:ascii="Gill Sans MT" w:hAnsi="Gill Sans MT"/>
            <w:noProof/>
          </w:rPr>
          <w:t>Standards,</w:t>
        </w:r>
        <w:r w:rsidR="004C3A5E">
          <w:rPr>
            <w:rStyle w:val="Hyperlink"/>
            <w:rFonts w:ascii="Gill Sans MT" w:hAnsi="Gill Sans MT"/>
            <w:noProof/>
          </w:rPr>
          <w:t xml:space="preserve"> </w:t>
        </w:r>
        <w:r w:rsidR="00257162" w:rsidRPr="004D7A38">
          <w:rPr>
            <w:rStyle w:val="Hyperlink"/>
            <w:rFonts w:ascii="Gill Sans MT" w:hAnsi="Gill Sans MT"/>
            <w:noProof/>
          </w:rPr>
          <w:t>Certification,</w:t>
        </w:r>
        <w:r w:rsidR="004C3A5E">
          <w:rPr>
            <w:rStyle w:val="Hyperlink"/>
            <w:rFonts w:ascii="Gill Sans MT" w:hAnsi="Gill Sans MT"/>
            <w:noProof/>
          </w:rPr>
          <w:t xml:space="preserve"> </w:t>
        </w:r>
        <w:r w:rsidR="00257162" w:rsidRPr="004D7A38">
          <w:rPr>
            <w:rStyle w:val="Hyperlink"/>
            <w:rFonts w:ascii="Gill Sans MT" w:hAnsi="Gill Sans MT"/>
            <w:noProof/>
          </w:rPr>
          <w:t>and</w:t>
        </w:r>
        <w:r w:rsidR="004C3A5E">
          <w:rPr>
            <w:rStyle w:val="Hyperlink"/>
            <w:rFonts w:ascii="Gill Sans MT" w:hAnsi="Gill Sans MT"/>
            <w:noProof/>
          </w:rPr>
          <w:t xml:space="preserve"> </w:t>
        </w:r>
        <w:r w:rsidR="00257162" w:rsidRPr="004D7A38">
          <w:rPr>
            <w:rStyle w:val="Hyperlink"/>
            <w:rFonts w:ascii="Gill Sans MT" w:hAnsi="Gill Sans MT"/>
            <w:noProof/>
          </w:rPr>
          <w:t>Registration</w:t>
        </w:r>
        <w:r w:rsidR="00257162" w:rsidRPr="004D7A38">
          <w:rPr>
            <w:rFonts w:ascii="Gill Sans MT" w:hAnsi="Gill Sans MT"/>
            <w:noProof/>
            <w:webHidden/>
          </w:rPr>
          <w:tab/>
        </w:r>
        <w:r w:rsidR="00257162" w:rsidRPr="004D7A38">
          <w:rPr>
            <w:rFonts w:ascii="Gill Sans MT" w:hAnsi="Gill Sans MT"/>
            <w:noProof/>
            <w:webHidden/>
          </w:rPr>
          <w:fldChar w:fldCharType="begin"/>
        </w:r>
        <w:r w:rsidR="00257162" w:rsidRPr="004D7A38">
          <w:rPr>
            <w:rFonts w:ascii="Gill Sans MT" w:hAnsi="Gill Sans MT"/>
            <w:noProof/>
            <w:webHidden/>
          </w:rPr>
          <w:instrText xml:space="preserve"> PAGEREF _Toc148355308 \h </w:instrText>
        </w:r>
        <w:r w:rsidR="00257162" w:rsidRPr="004D7A38">
          <w:rPr>
            <w:rFonts w:ascii="Gill Sans MT" w:hAnsi="Gill Sans MT"/>
            <w:noProof/>
            <w:webHidden/>
          </w:rPr>
        </w:r>
        <w:r w:rsidR="00257162" w:rsidRPr="004D7A38">
          <w:rPr>
            <w:rFonts w:ascii="Gill Sans MT" w:hAnsi="Gill Sans MT"/>
            <w:noProof/>
            <w:webHidden/>
          </w:rPr>
          <w:fldChar w:fldCharType="separate"/>
        </w:r>
        <w:r w:rsidR="004D7A38">
          <w:rPr>
            <w:rFonts w:ascii="Gill Sans MT" w:hAnsi="Gill Sans MT"/>
            <w:noProof/>
            <w:webHidden/>
          </w:rPr>
          <w:t>13</w:t>
        </w:r>
        <w:r w:rsidR="00257162" w:rsidRPr="004D7A38">
          <w:rPr>
            <w:rFonts w:ascii="Gill Sans MT" w:hAnsi="Gill Sans MT"/>
            <w:noProof/>
            <w:webHidden/>
          </w:rPr>
          <w:fldChar w:fldCharType="end"/>
        </w:r>
      </w:hyperlink>
    </w:p>
    <w:p w14:paraId="071ADD1E" w14:textId="0982F36B" w:rsidR="00257162" w:rsidRPr="004D7A38" w:rsidRDefault="002035B2">
      <w:pPr>
        <w:pStyle w:val="TOC2"/>
        <w:tabs>
          <w:tab w:val="right" w:leader="dot" w:pos="9350"/>
        </w:tabs>
        <w:rPr>
          <w:rFonts w:ascii="Gill Sans MT" w:eastAsiaTheme="minorEastAsia" w:hAnsi="Gill Sans MT" w:cstheme="minorBidi"/>
          <w:noProof/>
          <w:color w:val="auto"/>
        </w:rPr>
      </w:pPr>
      <w:hyperlink w:anchor="_Toc148355309" w:history="1">
        <w:r w:rsidR="00257162" w:rsidRPr="004D7A38">
          <w:rPr>
            <w:rStyle w:val="Hyperlink"/>
            <w:rFonts w:ascii="Gill Sans MT" w:hAnsi="Gill Sans MT"/>
            <w:noProof/>
          </w:rPr>
          <w:t>Step</w:t>
        </w:r>
        <w:r w:rsidR="004C3A5E">
          <w:rPr>
            <w:rStyle w:val="Hyperlink"/>
            <w:rFonts w:ascii="Gill Sans MT" w:hAnsi="Gill Sans MT"/>
            <w:noProof/>
          </w:rPr>
          <w:t xml:space="preserve"> </w:t>
        </w:r>
        <w:r w:rsidR="00257162" w:rsidRPr="004D7A38">
          <w:rPr>
            <w:rStyle w:val="Hyperlink"/>
            <w:rFonts w:ascii="Gill Sans MT" w:hAnsi="Gill Sans MT"/>
            <w:noProof/>
          </w:rPr>
          <w:t>2.</w:t>
        </w:r>
        <w:r w:rsidR="004C3A5E">
          <w:rPr>
            <w:rStyle w:val="Hyperlink"/>
            <w:rFonts w:ascii="Gill Sans MT" w:hAnsi="Gill Sans MT"/>
            <w:noProof/>
          </w:rPr>
          <w:t xml:space="preserve"> </w:t>
        </w:r>
        <w:r w:rsidR="00257162" w:rsidRPr="004D7A38">
          <w:rPr>
            <w:rStyle w:val="Hyperlink"/>
            <w:rFonts w:ascii="Gill Sans MT" w:hAnsi="Gill Sans MT"/>
            <w:noProof/>
          </w:rPr>
          <w:t>Identify</w:t>
        </w:r>
        <w:r w:rsidR="004C3A5E">
          <w:rPr>
            <w:rStyle w:val="Hyperlink"/>
            <w:rFonts w:ascii="Gill Sans MT" w:hAnsi="Gill Sans MT"/>
            <w:noProof/>
          </w:rPr>
          <w:t xml:space="preserve"> </w:t>
        </w:r>
        <w:r w:rsidR="00257162" w:rsidRPr="004D7A38">
          <w:rPr>
            <w:rStyle w:val="Hyperlink"/>
            <w:rFonts w:ascii="Gill Sans MT" w:hAnsi="Gill Sans MT"/>
            <w:noProof/>
          </w:rPr>
          <w:t>Similar</w:t>
        </w:r>
        <w:r w:rsidR="004C3A5E">
          <w:rPr>
            <w:rStyle w:val="Hyperlink"/>
            <w:rFonts w:ascii="Gill Sans MT" w:hAnsi="Gill Sans MT"/>
            <w:noProof/>
          </w:rPr>
          <w:t xml:space="preserve"> </w:t>
        </w:r>
        <w:r w:rsidR="00257162" w:rsidRPr="004D7A38">
          <w:rPr>
            <w:rStyle w:val="Hyperlink"/>
            <w:rFonts w:ascii="Gill Sans MT" w:hAnsi="Gill Sans MT"/>
            <w:noProof/>
          </w:rPr>
          <w:t>Complementary</w:t>
        </w:r>
        <w:r w:rsidR="004C3A5E">
          <w:rPr>
            <w:rStyle w:val="Hyperlink"/>
            <w:rFonts w:ascii="Gill Sans MT" w:hAnsi="Gill Sans MT"/>
            <w:noProof/>
          </w:rPr>
          <w:t xml:space="preserve"> </w:t>
        </w:r>
        <w:r w:rsidR="00257162" w:rsidRPr="004D7A38">
          <w:rPr>
            <w:rStyle w:val="Hyperlink"/>
            <w:rFonts w:ascii="Gill Sans MT" w:hAnsi="Gill Sans MT"/>
            <w:noProof/>
          </w:rPr>
          <w:t>Food</w:t>
        </w:r>
        <w:r w:rsidR="004C3A5E">
          <w:rPr>
            <w:rStyle w:val="Hyperlink"/>
            <w:rFonts w:ascii="Gill Sans MT" w:hAnsi="Gill Sans MT"/>
            <w:noProof/>
          </w:rPr>
          <w:t xml:space="preserve"> </w:t>
        </w:r>
        <w:r w:rsidR="00257162" w:rsidRPr="004D7A38">
          <w:rPr>
            <w:rStyle w:val="Hyperlink"/>
            <w:rFonts w:ascii="Gill Sans MT" w:hAnsi="Gill Sans MT"/>
            <w:noProof/>
          </w:rPr>
          <w:t>Products</w:t>
        </w:r>
        <w:r w:rsidR="00257162" w:rsidRPr="004D7A38">
          <w:rPr>
            <w:rFonts w:ascii="Gill Sans MT" w:hAnsi="Gill Sans MT"/>
            <w:noProof/>
            <w:webHidden/>
          </w:rPr>
          <w:tab/>
        </w:r>
        <w:r w:rsidR="00257162" w:rsidRPr="004D7A38">
          <w:rPr>
            <w:rFonts w:ascii="Gill Sans MT" w:hAnsi="Gill Sans MT"/>
            <w:noProof/>
            <w:webHidden/>
          </w:rPr>
          <w:fldChar w:fldCharType="begin"/>
        </w:r>
        <w:r w:rsidR="00257162" w:rsidRPr="004D7A38">
          <w:rPr>
            <w:rFonts w:ascii="Gill Sans MT" w:hAnsi="Gill Sans MT"/>
            <w:noProof/>
            <w:webHidden/>
          </w:rPr>
          <w:instrText xml:space="preserve"> PAGEREF _Toc148355309 \h </w:instrText>
        </w:r>
        <w:r w:rsidR="00257162" w:rsidRPr="004D7A38">
          <w:rPr>
            <w:rFonts w:ascii="Gill Sans MT" w:hAnsi="Gill Sans MT"/>
            <w:noProof/>
            <w:webHidden/>
          </w:rPr>
        </w:r>
        <w:r w:rsidR="00257162" w:rsidRPr="004D7A38">
          <w:rPr>
            <w:rFonts w:ascii="Gill Sans MT" w:hAnsi="Gill Sans MT"/>
            <w:noProof/>
            <w:webHidden/>
          </w:rPr>
          <w:fldChar w:fldCharType="separate"/>
        </w:r>
        <w:r w:rsidR="004D7A38">
          <w:rPr>
            <w:rFonts w:ascii="Gill Sans MT" w:hAnsi="Gill Sans MT"/>
            <w:noProof/>
            <w:webHidden/>
          </w:rPr>
          <w:t>17</w:t>
        </w:r>
        <w:r w:rsidR="00257162" w:rsidRPr="004D7A38">
          <w:rPr>
            <w:rFonts w:ascii="Gill Sans MT" w:hAnsi="Gill Sans MT"/>
            <w:noProof/>
            <w:webHidden/>
          </w:rPr>
          <w:fldChar w:fldCharType="end"/>
        </w:r>
      </w:hyperlink>
    </w:p>
    <w:p w14:paraId="2CA17335" w14:textId="380C28FB" w:rsidR="00257162" w:rsidRPr="004D7A38" w:rsidRDefault="002035B2">
      <w:pPr>
        <w:pStyle w:val="TOC2"/>
        <w:tabs>
          <w:tab w:val="right" w:leader="dot" w:pos="9350"/>
        </w:tabs>
        <w:rPr>
          <w:rFonts w:ascii="Gill Sans MT" w:eastAsiaTheme="minorEastAsia" w:hAnsi="Gill Sans MT" w:cstheme="minorBidi"/>
          <w:noProof/>
          <w:color w:val="auto"/>
        </w:rPr>
      </w:pPr>
      <w:hyperlink w:anchor="_Toc148355310" w:history="1">
        <w:r w:rsidR="00257162" w:rsidRPr="004D7A38">
          <w:rPr>
            <w:rStyle w:val="Hyperlink"/>
            <w:rFonts w:ascii="Gill Sans MT" w:hAnsi="Gill Sans MT"/>
            <w:noProof/>
          </w:rPr>
          <w:t>Step</w:t>
        </w:r>
        <w:r w:rsidR="004C3A5E">
          <w:rPr>
            <w:rStyle w:val="Hyperlink"/>
            <w:rFonts w:ascii="Gill Sans MT" w:hAnsi="Gill Sans MT"/>
            <w:noProof/>
          </w:rPr>
          <w:t xml:space="preserve"> </w:t>
        </w:r>
        <w:r w:rsidR="00257162" w:rsidRPr="004D7A38">
          <w:rPr>
            <w:rStyle w:val="Hyperlink"/>
            <w:rFonts w:ascii="Gill Sans MT" w:hAnsi="Gill Sans MT"/>
            <w:noProof/>
          </w:rPr>
          <w:t>3.</w:t>
        </w:r>
        <w:r w:rsidR="004C3A5E">
          <w:rPr>
            <w:rStyle w:val="Hyperlink"/>
            <w:rFonts w:ascii="Gill Sans MT" w:hAnsi="Gill Sans MT"/>
            <w:noProof/>
          </w:rPr>
          <w:t xml:space="preserve"> </w:t>
        </w:r>
        <w:r w:rsidR="00257162" w:rsidRPr="004D7A38">
          <w:rPr>
            <w:rStyle w:val="Hyperlink"/>
            <w:rFonts w:ascii="Gill Sans MT" w:hAnsi="Gill Sans MT"/>
            <w:noProof/>
          </w:rPr>
          <w:t>Develop</w:t>
        </w:r>
        <w:r w:rsidR="004C3A5E">
          <w:rPr>
            <w:rStyle w:val="Hyperlink"/>
            <w:rFonts w:ascii="Gill Sans MT" w:hAnsi="Gill Sans MT"/>
            <w:noProof/>
          </w:rPr>
          <w:t xml:space="preserve"> </w:t>
        </w:r>
        <w:r w:rsidR="00257162" w:rsidRPr="004D7A38">
          <w:rPr>
            <w:rStyle w:val="Hyperlink"/>
            <w:rFonts w:ascii="Gill Sans MT" w:hAnsi="Gill Sans MT"/>
            <w:noProof/>
          </w:rPr>
          <w:t>Enriched</w:t>
        </w:r>
        <w:r w:rsidR="004C3A5E">
          <w:rPr>
            <w:rStyle w:val="Hyperlink"/>
            <w:rFonts w:ascii="Gill Sans MT" w:hAnsi="Gill Sans MT"/>
            <w:noProof/>
          </w:rPr>
          <w:t xml:space="preserve"> </w:t>
        </w:r>
        <w:r w:rsidR="00257162" w:rsidRPr="004D7A38">
          <w:rPr>
            <w:rStyle w:val="Hyperlink"/>
            <w:rFonts w:ascii="Gill Sans MT" w:hAnsi="Gill Sans MT"/>
            <w:noProof/>
          </w:rPr>
          <w:t>Flour-based</w:t>
        </w:r>
        <w:r w:rsidR="004C3A5E">
          <w:rPr>
            <w:rStyle w:val="Hyperlink"/>
            <w:rFonts w:ascii="Gill Sans MT" w:hAnsi="Gill Sans MT"/>
            <w:noProof/>
          </w:rPr>
          <w:t xml:space="preserve"> </w:t>
        </w:r>
        <w:r w:rsidR="00257162" w:rsidRPr="004D7A38">
          <w:rPr>
            <w:rStyle w:val="Hyperlink"/>
            <w:rFonts w:ascii="Gill Sans MT" w:hAnsi="Gill Sans MT"/>
            <w:noProof/>
          </w:rPr>
          <w:t>Blends</w:t>
        </w:r>
        <w:r w:rsidR="00257162" w:rsidRPr="004D7A38">
          <w:rPr>
            <w:rFonts w:ascii="Gill Sans MT" w:hAnsi="Gill Sans MT"/>
            <w:noProof/>
            <w:webHidden/>
          </w:rPr>
          <w:tab/>
        </w:r>
        <w:r w:rsidR="00257162" w:rsidRPr="004D7A38">
          <w:rPr>
            <w:rFonts w:ascii="Gill Sans MT" w:hAnsi="Gill Sans MT"/>
            <w:noProof/>
            <w:webHidden/>
          </w:rPr>
          <w:fldChar w:fldCharType="begin"/>
        </w:r>
        <w:r w:rsidR="00257162" w:rsidRPr="004D7A38">
          <w:rPr>
            <w:rFonts w:ascii="Gill Sans MT" w:hAnsi="Gill Sans MT"/>
            <w:noProof/>
            <w:webHidden/>
          </w:rPr>
          <w:instrText xml:space="preserve"> PAGEREF _Toc148355310 \h </w:instrText>
        </w:r>
        <w:r w:rsidR="00257162" w:rsidRPr="004D7A38">
          <w:rPr>
            <w:rFonts w:ascii="Gill Sans MT" w:hAnsi="Gill Sans MT"/>
            <w:noProof/>
            <w:webHidden/>
          </w:rPr>
        </w:r>
        <w:r w:rsidR="00257162" w:rsidRPr="004D7A38">
          <w:rPr>
            <w:rFonts w:ascii="Gill Sans MT" w:hAnsi="Gill Sans MT"/>
            <w:noProof/>
            <w:webHidden/>
          </w:rPr>
          <w:fldChar w:fldCharType="separate"/>
        </w:r>
        <w:r w:rsidR="004D7A38">
          <w:rPr>
            <w:rFonts w:ascii="Gill Sans MT" w:hAnsi="Gill Sans MT"/>
            <w:noProof/>
            <w:webHidden/>
          </w:rPr>
          <w:t>20</w:t>
        </w:r>
        <w:r w:rsidR="00257162" w:rsidRPr="004D7A38">
          <w:rPr>
            <w:rFonts w:ascii="Gill Sans MT" w:hAnsi="Gill Sans MT"/>
            <w:noProof/>
            <w:webHidden/>
          </w:rPr>
          <w:fldChar w:fldCharType="end"/>
        </w:r>
      </w:hyperlink>
    </w:p>
    <w:p w14:paraId="48CD91A5" w14:textId="5B04D9F1" w:rsidR="00257162" w:rsidRPr="004D7A38" w:rsidRDefault="002035B2">
      <w:pPr>
        <w:pStyle w:val="TOC2"/>
        <w:tabs>
          <w:tab w:val="right" w:leader="dot" w:pos="9350"/>
        </w:tabs>
        <w:rPr>
          <w:rFonts w:ascii="Gill Sans MT" w:eastAsiaTheme="minorEastAsia" w:hAnsi="Gill Sans MT" w:cstheme="minorBidi"/>
          <w:noProof/>
          <w:color w:val="auto"/>
        </w:rPr>
      </w:pPr>
      <w:hyperlink w:anchor="_Toc148355311" w:history="1">
        <w:r w:rsidR="00257162" w:rsidRPr="004D7A38">
          <w:rPr>
            <w:rStyle w:val="Hyperlink"/>
            <w:rFonts w:ascii="Gill Sans MT" w:hAnsi="Gill Sans MT"/>
            <w:noProof/>
          </w:rPr>
          <w:t>Step</w:t>
        </w:r>
        <w:r w:rsidR="004C3A5E">
          <w:rPr>
            <w:rStyle w:val="Hyperlink"/>
            <w:rFonts w:ascii="Gill Sans MT" w:hAnsi="Gill Sans MT"/>
            <w:noProof/>
          </w:rPr>
          <w:t xml:space="preserve"> </w:t>
        </w:r>
        <w:r w:rsidR="00257162" w:rsidRPr="004D7A38">
          <w:rPr>
            <w:rStyle w:val="Hyperlink"/>
            <w:rFonts w:ascii="Gill Sans MT" w:hAnsi="Gill Sans MT"/>
            <w:noProof/>
          </w:rPr>
          <w:t>4.</w:t>
        </w:r>
        <w:r w:rsidR="004C3A5E">
          <w:rPr>
            <w:rStyle w:val="Hyperlink"/>
            <w:rFonts w:ascii="Gill Sans MT" w:hAnsi="Gill Sans MT"/>
            <w:noProof/>
          </w:rPr>
          <w:t xml:space="preserve"> </w:t>
        </w:r>
        <w:r w:rsidR="00257162" w:rsidRPr="004D7A38">
          <w:rPr>
            <w:rStyle w:val="Hyperlink"/>
            <w:rFonts w:ascii="Gill Sans MT" w:hAnsi="Gill Sans MT"/>
            <w:noProof/>
          </w:rPr>
          <w:t>Assess</w:t>
        </w:r>
        <w:r w:rsidR="004C3A5E">
          <w:rPr>
            <w:rStyle w:val="Hyperlink"/>
            <w:rFonts w:ascii="Gill Sans MT" w:hAnsi="Gill Sans MT"/>
            <w:noProof/>
          </w:rPr>
          <w:t xml:space="preserve"> </w:t>
        </w:r>
        <w:r w:rsidR="00257162" w:rsidRPr="004D7A38">
          <w:rPr>
            <w:rStyle w:val="Hyperlink"/>
            <w:rFonts w:ascii="Gill Sans MT" w:hAnsi="Gill Sans MT"/>
            <w:noProof/>
          </w:rPr>
          <w:t>Acceptability</w:t>
        </w:r>
        <w:r w:rsidR="004C3A5E">
          <w:rPr>
            <w:rStyle w:val="Hyperlink"/>
            <w:rFonts w:ascii="Gill Sans MT" w:hAnsi="Gill Sans MT"/>
            <w:noProof/>
          </w:rPr>
          <w:t xml:space="preserve"> </w:t>
        </w:r>
        <w:r w:rsidR="00257162" w:rsidRPr="004D7A38">
          <w:rPr>
            <w:rStyle w:val="Hyperlink"/>
            <w:rFonts w:ascii="Gill Sans MT" w:hAnsi="Gill Sans MT"/>
            <w:noProof/>
          </w:rPr>
          <w:t>and</w:t>
        </w:r>
        <w:r w:rsidR="004C3A5E">
          <w:rPr>
            <w:rStyle w:val="Hyperlink"/>
            <w:rFonts w:ascii="Gill Sans MT" w:hAnsi="Gill Sans MT"/>
            <w:noProof/>
          </w:rPr>
          <w:t xml:space="preserve"> </w:t>
        </w:r>
        <w:r w:rsidR="00257162" w:rsidRPr="004D7A38">
          <w:rPr>
            <w:rStyle w:val="Hyperlink"/>
            <w:rFonts w:ascii="Gill Sans MT" w:hAnsi="Gill Sans MT"/>
            <w:noProof/>
          </w:rPr>
          <w:t>Willingness</w:t>
        </w:r>
        <w:r w:rsidR="004C3A5E">
          <w:rPr>
            <w:rStyle w:val="Hyperlink"/>
            <w:rFonts w:ascii="Gill Sans MT" w:hAnsi="Gill Sans MT"/>
            <w:noProof/>
          </w:rPr>
          <w:t xml:space="preserve"> </w:t>
        </w:r>
        <w:r w:rsidR="00257162" w:rsidRPr="004D7A38">
          <w:rPr>
            <w:rStyle w:val="Hyperlink"/>
            <w:rFonts w:ascii="Gill Sans MT" w:hAnsi="Gill Sans MT"/>
            <w:noProof/>
          </w:rPr>
          <w:t>to</w:t>
        </w:r>
        <w:r w:rsidR="004C3A5E">
          <w:rPr>
            <w:rStyle w:val="Hyperlink"/>
            <w:rFonts w:ascii="Gill Sans MT" w:hAnsi="Gill Sans MT"/>
            <w:noProof/>
          </w:rPr>
          <w:t xml:space="preserve"> </w:t>
        </w:r>
        <w:r w:rsidR="00257162" w:rsidRPr="004D7A38">
          <w:rPr>
            <w:rStyle w:val="Hyperlink"/>
            <w:rFonts w:ascii="Gill Sans MT" w:hAnsi="Gill Sans MT"/>
            <w:noProof/>
          </w:rPr>
          <w:t>Pay</w:t>
        </w:r>
        <w:r w:rsidR="00257162" w:rsidRPr="004D7A38">
          <w:rPr>
            <w:rFonts w:ascii="Gill Sans MT" w:hAnsi="Gill Sans MT"/>
            <w:noProof/>
            <w:webHidden/>
          </w:rPr>
          <w:tab/>
        </w:r>
        <w:r w:rsidR="00257162" w:rsidRPr="004D7A38">
          <w:rPr>
            <w:rFonts w:ascii="Gill Sans MT" w:hAnsi="Gill Sans MT"/>
            <w:noProof/>
            <w:webHidden/>
          </w:rPr>
          <w:fldChar w:fldCharType="begin"/>
        </w:r>
        <w:r w:rsidR="00257162" w:rsidRPr="004D7A38">
          <w:rPr>
            <w:rFonts w:ascii="Gill Sans MT" w:hAnsi="Gill Sans MT"/>
            <w:noProof/>
            <w:webHidden/>
          </w:rPr>
          <w:instrText xml:space="preserve"> PAGEREF _Toc148355311 \h </w:instrText>
        </w:r>
        <w:r w:rsidR="00257162" w:rsidRPr="004D7A38">
          <w:rPr>
            <w:rFonts w:ascii="Gill Sans MT" w:hAnsi="Gill Sans MT"/>
            <w:noProof/>
            <w:webHidden/>
          </w:rPr>
        </w:r>
        <w:r w:rsidR="00257162" w:rsidRPr="004D7A38">
          <w:rPr>
            <w:rFonts w:ascii="Gill Sans MT" w:hAnsi="Gill Sans MT"/>
            <w:noProof/>
            <w:webHidden/>
          </w:rPr>
          <w:fldChar w:fldCharType="separate"/>
        </w:r>
        <w:r w:rsidR="004D7A38">
          <w:rPr>
            <w:rFonts w:ascii="Gill Sans MT" w:hAnsi="Gill Sans MT"/>
            <w:noProof/>
            <w:webHidden/>
          </w:rPr>
          <w:t>21</w:t>
        </w:r>
        <w:r w:rsidR="00257162" w:rsidRPr="004D7A38">
          <w:rPr>
            <w:rFonts w:ascii="Gill Sans MT" w:hAnsi="Gill Sans MT"/>
            <w:noProof/>
            <w:webHidden/>
          </w:rPr>
          <w:fldChar w:fldCharType="end"/>
        </w:r>
      </w:hyperlink>
    </w:p>
    <w:p w14:paraId="1159352B" w14:textId="240DF2FB" w:rsidR="00257162" w:rsidRPr="004D7A38" w:rsidRDefault="002035B2">
      <w:pPr>
        <w:pStyle w:val="TOC2"/>
        <w:tabs>
          <w:tab w:val="right" w:leader="dot" w:pos="9350"/>
        </w:tabs>
        <w:rPr>
          <w:rFonts w:ascii="Gill Sans MT" w:eastAsiaTheme="minorEastAsia" w:hAnsi="Gill Sans MT" w:cstheme="minorBidi"/>
          <w:noProof/>
          <w:color w:val="auto"/>
        </w:rPr>
      </w:pPr>
      <w:hyperlink w:anchor="_Toc148355312" w:history="1">
        <w:r w:rsidR="00257162" w:rsidRPr="004D7A38">
          <w:rPr>
            <w:rStyle w:val="Hyperlink"/>
            <w:rFonts w:ascii="Gill Sans MT" w:hAnsi="Gill Sans MT"/>
            <w:noProof/>
          </w:rPr>
          <w:t>Step</w:t>
        </w:r>
        <w:r w:rsidR="004C3A5E">
          <w:rPr>
            <w:rStyle w:val="Hyperlink"/>
            <w:rFonts w:ascii="Gill Sans MT" w:hAnsi="Gill Sans MT"/>
            <w:noProof/>
          </w:rPr>
          <w:t xml:space="preserve"> </w:t>
        </w:r>
        <w:r w:rsidR="00257162" w:rsidRPr="004D7A38">
          <w:rPr>
            <w:rStyle w:val="Hyperlink"/>
            <w:rFonts w:ascii="Gill Sans MT" w:hAnsi="Gill Sans MT"/>
            <w:noProof/>
          </w:rPr>
          <w:t>5.</w:t>
        </w:r>
        <w:r w:rsidR="004C3A5E">
          <w:rPr>
            <w:rStyle w:val="Hyperlink"/>
            <w:rFonts w:ascii="Gill Sans MT" w:hAnsi="Gill Sans MT"/>
            <w:noProof/>
          </w:rPr>
          <w:t xml:space="preserve"> </w:t>
        </w:r>
        <w:r w:rsidR="00257162" w:rsidRPr="004D7A38">
          <w:rPr>
            <w:rStyle w:val="Hyperlink"/>
            <w:rFonts w:ascii="Gill Sans MT" w:hAnsi="Gill Sans MT"/>
            <w:noProof/>
          </w:rPr>
          <w:t>Costing</w:t>
        </w:r>
        <w:r w:rsidR="004C3A5E">
          <w:rPr>
            <w:rStyle w:val="Hyperlink"/>
            <w:rFonts w:ascii="Gill Sans MT" w:hAnsi="Gill Sans MT"/>
            <w:noProof/>
          </w:rPr>
          <w:t xml:space="preserve"> </w:t>
        </w:r>
        <w:r w:rsidR="00257162" w:rsidRPr="004D7A38">
          <w:rPr>
            <w:rStyle w:val="Hyperlink"/>
            <w:rFonts w:ascii="Gill Sans MT" w:hAnsi="Gill Sans MT"/>
            <w:noProof/>
          </w:rPr>
          <w:t>the</w:t>
        </w:r>
        <w:r w:rsidR="004C3A5E">
          <w:rPr>
            <w:rStyle w:val="Hyperlink"/>
            <w:rFonts w:ascii="Gill Sans MT" w:hAnsi="Gill Sans MT"/>
            <w:noProof/>
          </w:rPr>
          <w:t xml:space="preserve"> </w:t>
        </w:r>
        <w:r w:rsidR="00257162" w:rsidRPr="004D7A38">
          <w:rPr>
            <w:rStyle w:val="Hyperlink"/>
            <w:rFonts w:ascii="Gill Sans MT" w:hAnsi="Gill Sans MT"/>
            <w:noProof/>
          </w:rPr>
          <w:t>Business</w:t>
        </w:r>
        <w:r w:rsidR="004C3A5E">
          <w:rPr>
            <w:rStyle w:val="Hyperlink"/>
            <w:rFonts w:ascii="Gill Sans MT" w:hAnsi="Gill Sans MT"/>
            <w:noProof/>
          </w:rPr>
          <w:t xml:space="preserve"> </w:t>
        </w:r>
        <w:r w:rsidR="00257162" w:rsidRPr="004D7A38">
          <w:rPr>
            <w:rStyle w:val="Hyperlink"/>
            <w:rFonts w:ascii="Gill Sans MT" w:hAnsi="Gill Sans MT"/>
            <w:noProof/>
          </w:rPr>
          <w:t>Model</w:t>
        </w:r>
        <w:r w:rsidR="00257162" w:rsidRPr="004D7A38">
          <w:rPr>
            <w:rFonts w:ascii="Gill Sans MT" w:hAnsi="Gill Sans MT"/>
            <w:noProof/>
            <w:webHidden/>
          </w:rPr>
          <w:tab/>
        </w:r>
        <w:r w:rsidR="00257162" w:rsidRPr="004D7A38">
          <w:rPr>
            <w:rFonts w:ascii="Gill Sans MT" w:hAnsi="Gill Sans MT"/>
            <w:noProof/>
            <w:webHidden/>
          </w:rPr>
          <w:fldChar w:fldCharType="begin"/>
        </w:r>
        <w:r w:rsidR="00257162" w:rsidRPr="004D7A38">
          <w:rPr>
            <w:rFonts w:ascii="Gill Sans MT" w:hAnsi="Gill Sans MT"/>
            <w:noProof/>
            <w:webHidden/>
          </w:rPr>
          <w:instrText xml:space="preserve"> PAGEREF _Toc148355312 \h </w:instrText>
        </w:r>
        <w:r w:rsidR="00257162" w:rsidRPr="004D7A38">
          <w:rPr>
            <w:rFonts w:ascii="Gill Sans MT" w:hAnsi="Gill Sans MT"/>
            <w:noProof/>
            <w:webHidden/>
          </w:rPr>
        </w:r>
        <w:r w:rsidR="00257162" w:rsidRPr="004D7A38">
          <w:rPr>
            <w:rFonts w:ascii="Gill Sans MT" w:hAnsi="Gill Sans MT"/>
            <w:noProof/>
            <w:webHidden/>
          </w:rPr>
          <w:fldChar w:fldCharType="separate"/>
        </w:r>
        <w:r w:rsidR="004D7A38">
          <w:rPr>
            <w:rFonts w:ascii="Gill Sans MT" w:hAnsi="Gill Sans MT"/>
            <w:noProof/>
            <w:webHidden/>
          </w:rPr>
          <w:t>23</w:t>
        </w:r>
        <w:r w:rsidR="00257162" w:rsidRPr="004D7A38">
          <w:rPr>
            <w:rFonts w:ascii="Gill Sans MT" w:hAnsi="Gill Sans MT"/>
            <w:noProof/>
            <w:webHidden/>
          </w:rPr>
          <w:fldChar w:fldCharType="end"/>
        </w:r>
      </w:hyperlink>
    </w:p>
    <w:p w14:paraId="26597E60" w14:textId="5E6E77B1" w:rsidR="00257162" w:rsidRPr="004D7A38" w:rsidRDefault="002035B2">
      <w:pPr>
        <w:pStyle w:val="TOC1"/>
        <w:tabs>
          <w:tab w:val="right" w:leader="dot" w:pos="9350"/>
        </w:tabs>
        <w:rPr>
          <w:rFonts w:ascii="Gill Sans MT" w:eastAsiaTheme="minorEastAsia" w:hAnsi="Gill Sans MT" w:cstheme="minorBidi"/>
          <w:noProof/>
          <w:color w:val="auto"/>
        </w:rPr>
      </w:pPr>
      <w:hyperlink w:anchor="_Toc148355313" w:history="1">
        <w:r w:rsidR="00257162" w:rsidRPr="004D7A38">
          <w:rPr>
            <w:rStyle w:val="Hyperlink"/>
            <w:rFonts w:ascii="Gill Sans MT" w:hAnsi="Gill Sans MT"/>
            <w:noProof/>
          </w:rPr>
          <w:t>Stage</w:t>
        </w:r>
        <w:r w:rsidR="004C3A5E">
          <w:rPr>
            <w:rStyle w:val="Hyperlink"/>
            <w:rFonts w:ascii="Gill Sans MT" w:hAnsi="Gill Sans MT"/>
            <w:noProof/>
          </w:rPr>
          <w:t xml:space="preserve"> </w:t>
        </w:r>
        <w:r w:rsidR="00257162" w:rsidRPr="004D7A38">
          <w:rPr>
            <w:rStyle w:val="Hyperlink"/>
            <w:rFonts w:ascii="Gill Sans MT" w:hAnsi="Gill Sans MT"/>
            <w:noProof/>
          </w:rPr>
          <w:t>B.</w:t>
        </w:r>
        <w:r w:rsidR="004C3A5E">
          <w:rPr>
            <w:rStyle w:val="Hyperlink"/>
            <w:rFonts w:ascii="Gill Sans MT" w:hAnsi="Gill Sans MT"/>
            <w:noProof/>
          </w:rPr>
          <w:t xml:space="preserve"> </w:t>
        </w:r>
        <w:r w:rsidR="00257162" w:rsidRPr="004D7A38">
          <w:rPr>
            <w:rStyle w:val="Hyperlink"/>
            <w:rFonts w:ascii="Gill Sans MT" w:hAnsi="Gill Sans MT"/>
            <w:noProof/>
          </w:rPr>
          <w:t>Test</w:t>
        </w:r>
        <w:r w:rsidR="004C3A5E">
          <w:rPr>
            <w:rStyle w:val="Hyperlink"/>
            <w:rFonts w:ascii="Gill Sans MT" w:hAnsi="Gill Sans MT"/>
            <w:noProof/>
          </w:rPr>
          <w:t xml:space="preserve"> </w:t>
        </w:r>
        <w:r w:rsidR="00257162" w:rsidRPr="004D7A38">
          <w:rPr>
            <w:rStyle w:val="Hyperlink"/>
            <w:rFonts w:ascii="Gill Sans MT" w:hAnsi="Gill Sans MT"/>
            <w:noProof/>
          </w:rPr>
          <w:t>the</w:t>
        </w:r>
        <w:r w:rsidR="004C3A5E">
          <w:rPr>
            <w:rStyle w:val="Hyperlink"/>
            <w:rFonts w:ascii="Gill Sans MT" w:hAnsi="Gill Sans MT"/>
            <w:noProof/>
          </w:rPr>
          <w:t xml:space="preserve"> </w:t>
        </w:r>
        <w:r w:rsidR="00257162" w:rsidRPr="004D7A38">
          <w:rPr>
            <w:rStyle w:val="Hyperlink"/>
            <w:rFonts w:ascii="Gill Sans MT" w:hAnsi="Gill Sans MT"/>
            <w:noProof/>
          </w:rPr>
          <w:t>Business</w:t>
        </w:r>
        <w:r w:rsidR="004C3A5E">
          <w:rPr>
            <w:rStyle w:val="Hyperlink"/>
            <w:rFonts w:ascii="Gill Sans MT" w:hAnsi="Gill Sans MT"/>
            <w:noProof/>
          </w:rPr>
          <w:t xml:space="preserve"> </w:t>
        </w:r>
        <w:r w:rsidR="00257162" w:rsidRPr="004D7A38">
          <w:rPr>
            <w:rStyle w:val="Hyperlink"/>
            <w:rFonts w:ascii="Gill Sans MT" w:hAnsi="Gill Sans MT"/>
            <w:noProof/>
          </w:rPr>
          <w:t>Model</w:t>
        </w:r>
        <w:r w:rsidR="00257162" w:rsidRPr="004D7A38">
          <w:rPr>
            <w:rFonts w:ascii="Gill Sans MT" w:hAnsi="Gill Sans MT"/>
            <w:noProof/>
            <w:webHidden/>
          </w:rPr>
          <w:tab/>
        </w:r>
        <w:r w:rsidR="00257162" w:rsidRPr="004D7A38">
          <w:rPr>
            <w:rFonts w:ascii="Gill Sans MT" w:hAnsi="Gill Sans MT"/>
            <w:noProof/>
            <w:webHidden/>
          </w:rPr>
          <w:fldChar w:fldCharType="begin"/>
        </w:r>
        <w:r w:rsidR="00257162" w:rsidRPr="004D7A38">
          <w:rPr>
            <w:rFonts w:ascii="Gill Sans MT" w:hAnsi="Gill Sans MT"/>
            <w:noProof/>
            <w:webHidden/>
          </w:rPr>
          <w:instrText xml:space="preserve"> PAGEREF _Toc148355313 \h </w:instrText>
        </w:r>
        <w:r w:rsidR="00257162" w:rsidRPr="004D7A38">
          <w:rPr>
            <w:rFonts w:ascii="Gill Sans MT" w:hAnsi="Gill Sans MT"/>
            <w:noProof/>
            <w:webHidden/>
          </w:rPr>
        </w:r>
        <w:r w:rsidR="00257162" w:rsidRPr="004D7A38">
          <w:rPr>
            <w:rFonts w:ascii="Gill Sans MT" w:hAnsi="Gill Sans MT"/>
            <w:noProof/>
            <w:webHidden/>
          </w:rPr>
          <w:fldChar w:fldCharType="separate"/>
        </w:r>
        <w:r w:rsidR="004D7A38">
          <w:rPr>
            <w:rFonts w:ascii="Gill Sans MT" w:hAnsi="Gill Sans MT"/>
            <w:noProof/>
            <w:webHidden/>
          </w:rPr>
          <w:t>30</w:t>
        </w:r>
        <w:r w:rsidR="00257162" w:rsidRPr="004D7A38">
          <w:rPr>
            <w:rFonts w:ascii="Gill Sans MT" w:hAnsi="Gill Sans MT"/>
            <w:noProof/>
            <w:webHidden/>
          </w:rPr>
          <w:fldChar w:fldCharType="end"/>
        </w:r>
      </w:hyperlink>
    </w:p>
    <w:p w14:paraId="5251F4DA" w14:textId="6FF5E983" w:rsidR="00257162" w:rsidRPr="004D7A38" w:rsidRDefault="002035B2">
      <w:pPr>
        <w:pStyle w:val="TOC2"/>
        <w:tabs>
          <w:tab w:val="right" w:leader="dot" w:pos="9350"/>
        </w:tabs>
        <w:rPr>
          <w:rFonts w:ascii="Gill Sans MT" w:eastAsiaTheme="minorEastAsia" w:hAnsi="Gill Sans MT" w:cstheme="minorBidi"/>
          <w:noProof/>
          <w:color w:val="auto"/>
        </w:rPr>
      </w:pPr>
      <w:hyperlink w:anchor="_Toc148355314" w:history="1">
        <w:r w:rsidR="00257162" w:rsidRPr="004D7A38">
          <w:rPr>
            <w:rStyle w:val="Hyperlink"/>
            <w:rFonts w:ascii="Gill Sans MT" w:hAnsi="Gill Sans MT"/>
            <w:noProof/>
          </w:rPr>
          <w:t>Step</w:t>
        </w:r>
        <w:r w:rsidR="004C3A5E">
          <w:rPr>
            <w:rStyle w:val="Hyperlink"/>
            <w:rFonts w:ascii="Gill Sans MT" w:hAnsi="Gill Sans MT"/>
            <w:noProof/>
          </w:rPr>
          <w:t xml:space="preserve"> </w:t>
        </w:r>
        <w:r w:rsidR="00257162" w:rsidRPr="004D7A38">
          <w:rPr>
            <w:rStyle w:val="Hyperlink"/>
            <w:rFonts w:ascii="Gill Sans MT" w:hAnsi="Gill Sans MT"/>
            <w:noProof/>
          </w:rPr>
          <w:t>6.</w:t>
        </w:r>
        <w:r w:rsidR="004C3A5E">
          <w:rPr>
            <w:rStyle w:val="Hyperlink"/>
            <w:rFonts w:ascii="Gill Sans MT" w:hAnsi="Gill Sans MT"/>
            <w:noProof/>
          </w:rPr>
          <w:t xml:space="preserve"> </w:t>
        </w:r>
        <w:r w:rsidR="00257162" w:rsidRPr="004D7A38">
          <w:rPr>
            <w:rStyle w:val="Hyperlink"/>
            <w:rFonts w:ascii="Gill Sans MT" w:hAnsi="Gill Sans MT"/>
            <w:noProof/>
          </w:rPr>
          <w:t>Understand</w:t>
        </w:r>
        <w:r w:rsidR="004C3A5E">
          <w:rPr>
            <w:rStyle w:val="Hyperlink"/>
            <w:rFonts w:ascii="Gill Sans MT" w:hAnsi="Gill Sans MT"/>
            <w:noProof/>
          </w:rPr>
          <w:t xml:space="preserve"> </w:t>
        </w:r>
        <w:r w:rsidR="00257162" w:rsidRPr="004D7A38">
          <w:rPr>
            <w:rStyle w:val="Hyperlink"/>
            <w:rFonts w:ascii="Gill Sans MT" w:hAnsi="Gill Sans MT"/>
            <w:noProof/>
          </w:rPr>
          <w:t>Your</w:t>
        </w:r>
        <w:r w:rsidR="004C3A5E">
          <w:rPr>
            <w:rStyle w:val="Hyperlink"/>
            <w:rFonts w:ascii="Gill Sans MT" w:hAnsi="Gill Sans MT"/>
            <w:noProof/>
          </w:rPr>
          <w:t xml:space="preserve"> </w:t>
        </w:r>
        <w:r w:rsidR="00257162" w:rsidRPr="004D7A38">
          <w:rPr>
            <w:rStyle w:val="Hyperlink"/>
            <w:rFonts w:ascii="Gill Sans MT" w:hAnsi="Gill Sans MT"/>
            <w:noProof/>
          </w:rPr>
          <w:t>Customer</w:t>
        </w:r>
        <w:r w:rsidR="00257162" w:rsidRPr="004D7A38">
          <w:rPr>
            <w:rFonts w:ascii="Gill Sans MT" w:hAnsi="Gill Sans MT"/>
            <w:noProof/>
            <w:webHidden/>
          </w:rPr>
          <w:tab/>
        </w:r>
        <w:r w:rsidR="00257162" w:rsidRPr="004D7A38">
          <w:rPr>
            <w:rFonts w:ascii="Gill Sans MT" w:hAnsi="Gill Sans MT"/>
            <w:noProof/>
            <w:webHidden/>
          </w:rPr>
          <w:fldChar w:fldCharType="begin"/>
        </w:r>
        <w:r w:rsidR="00257162" w:rsidRPr="004D7A38">
          <w:rPr>
            <w:rFonts w:ascii="Gill Sans MT" w:hAnsi="Gill Sans MT"/>
            <w:noProof/>
            <w:webHidden/>
          </w:rPr>
          <w:instrText xml:space="preserve"> PAGEREF _Toc148355314 \h </w:instrText>
        </w:r>
        <w:r w:rsidR="00257162" w:rsidRPr="004D7A38">
          <w:rPr>
            <w:rFonts w:ascii="Gill Sans MT" w:hAnsi="Gill Sans MT"/>
            <w:noProof/>
            <w:webHidden/>
          </w:rPr>
        </w:r>
        <w:r w:rsidR="00257162" w:rsidRPr="004D7A38">
          <w:rPr>
            <w:rFonts w:ascii="Gill Sans MT" w:hAnsi="Gill Sans MT"/>
            <w:noProof/>
            <w:webHidden/>
          </w:rPr>
          <w:fldChar w:fldCharType="separate"/>
        </w:r>
        <w:r w:rsidR="004D7A38">
          <w:rPr>
            <w:rFonts w:ascii="Gill Sans MT" w:hAnsi="Gill Sans MT"/>
            <w:noProof/>
            <w:webHidden/>
          </w:rPr>
          <w:t>30</w:t>
        </w:r>
        <w:r w:rsidR="00257162" w:rsidRPr="004D7A38">
          <w:rPr>
            <w:rFonts w:ascii="Gill Sans MT" w:hAnsi="Gill Sans MT"/>
            <w:noProof/>
            <w:webHidden/>
          </w:rPr>
          <w:fldChar w:fldCharType="end"/>
        </w:r>
      </w:hyperlink>
    </w:p>
    <w:p w14:paraId="2D2B3014" w14:textId="2C9188CD" w:rsidR="00257162" w:rsidRPr="004D7A38" w:rsidRDefault="002035B2">
      <w:pPr>
        <w:pStyle w:val="TOC2"/>
        <w:tabs>
          <w:tab w:val="right" w:leader="dot" w:pos="9350"/>
        </w:tabs>
        <w:rPr>
          <w:rFonts w:ascii="Gill Sans MT" w:eastAsiaTheme="minorEastAsia" w:hAnsi="Gill Sans MT" w:cstheme="minorBidi"/>
          <w:noProof/>
          <w:color w:val="auto"/>
        </w:rPr>
      </w:pPr>
      <w:hyperlink w:anchor="_Toc148355315" w:history="1">
        <w:r w:rsidR="00257162" w:rsidRPr="004D7A38">
          <w:rPr>
            <w:rStyle w:val="Hyperlink"/>
            <w:rFonts w:ascii="Gill Sans MT" w:hAnsi="Gill Sans MT"/>
            <w:noProof/>
          </w:rPr>
          <w:t>Step</w:t>
        </w:r>
        <w:r w:rsidR="004C3A5E">
          <w:rPr>
            <w:rStyle w:val="Hyperlink"/>
            <w:rFonts w:ascii="Gill Sans MT" w:hAnsi="Gill Sans MT"/>
            <w:noProof/>
          </w:rPr>
          <w:t xml:space="preserve"> </w:t>
        </w:r>
        <w:r w:rsidR="00257162" w:rsidRPr="004D7A38">
          <w:rPr>
            <w:rStyle w:val="Hyperlink"/>
            <w:rFonts w:ascii="Gill Sans MT" w:hAnsi="Gill Sans MT"/>
            <w:noProof/>
          </w:rPr>
          <w:t>7.</w:t>
        </w:r>
        <w:r w:rsidR="004C3A5E">
          <w:rPr>
            <w:rStyle w:val="Hyperlink"/>
            <w:rFonts w:ascii="Gill Sans MT" w:hAnsi="Gill Sans MT"/>
            <w:noProof/>
          </w:rPr>
          <w:t xml:space="preserve"> </w:t>
        </w:r>
        <w:r w:rsidR="00257162" w:rsidRPr="004D7A38">
          <w:rPr>
            <w:rStyle w:val="Hyperlink"/>
            <w:rFonts w:ascii="Gill Sans MT" w:hAnsi="Gill Sans MT"/>
            <w:noProof/>
          </w:rPr>
          <w:t>Understand</w:t>
        </w:r>
        <w:r w:rsidR="004C3A5E">
          <w:rPr>
            <w:rStyle w:val="Hyperlink"/>
            <w:rFonts w:ascii="Gill Sans MT" w:hAnsi="Gill Sans MT"/>
            <w:noProof/>
          </w:rPr>
          <w:t xml:space="preserve"> </w:t>
        </w:r>
        <w:r w:rsidR="00257162" w:rsidRPr="004D7A38">
          <w:rPr>
            <w:rStyle w:val="Hyperlink"/>
            <w:rFonts w:ascii="Gill Sans MT" w:hAnsi="Gill Sans MT"/>
            <w:noProof/>
          </w:rPr>
          <w:t>Your</w:t>
        </w:r>
        <w:r w:rsidR="004C3A5E">
          <w:rPr>
            <w:rStyle w:val="Hyperlink"/>
            <w:rFonts w:ascii="Gill Sans MT" w:hAnsi="Gill Sans MT"/>
            <w:noProof/>
          </w:rPr>
          <w:t xml:space="preserve"> </w:t>
        </w:r>
        <w:r w:rsidR="00257162" w:rsidRPr="004D7A38">
          <w:rPr>
            <w:rStyle w:val="Hyperlink"/>
            <w:rFonts w:ascii="Gill Sans MT" w:hAnsi="Gill Sans MT"/>
            <w:noProof/>
          </w:rPr>
          <w:t>Competition</w:t>
        </w:r>
        <w:r w:rsidR="00257162" w:rsidRPr="004D7A38">
          <w:rPr>
            <w:rFonts w:ascii="Gill Sans MT" w:hAnsi="Gill Sans MT"/>
            <w:noProof/>
            <w:webHidden/>
          </w:rPr>
          <w:tab/>
        </w:r>
        <w:r w:rsidR="00257162" w:rsidRPr="004D7A38">
          <w:rPr>
            <w:rFonts w:ascii="Gill Sans MT" w:hAnsi="Gill Sans MT"/>
            <w:noProof/>
            <w:webHidden/>
          </w:rPr>
          <w:fldChar w:fldCharType="begin"/>
        </w:r>
        <w:r w:rsidR="00257162" w:rsidRPr="004D7A38">
          <w:rPr>
            <w:rFonts w:ascii="Gill Sans MT" w:hAnsi="Gill Sans MT"/>
            <w:noProof/>
            <w:webHidden/>
          </w:rPr>
          <w:instrText xml:space="preserve"> PAGEREF _Toc148355315 \h </w:instrText>
        </w:r>
        <w:r w:rsidR="00257162" w:rsidRPr="004D7A38">
          <w:rPr>
            <w:rFonts w:ascii="Gill Sans MT" w:hAnsi="Gill Sans MT"/>
            <w:noProof/>
            <w:webHidden/>
          </w:rPr>
        </w:r>
        <w:r w:rsidR="00257162" w:rsidRPr="004D7A38">
          <w:rPr>
            <w:rFonts w:ascii="Gill Sans MT" w:hAnsi="Gill Sans MT"/>
            <w:noProof/>
            <w:webHidden/>
          </w:rPr>
          <w:fldChar w:fldCharType="separate"/>
        </w:r>
        <w:r w:rsidR="004D7A38">
          <w:rPr>
            <w:rFonts w:ascii="Gill Sans MT" w:hAnsi="Gill Sans MT"/>
            <w:noProof/>
            <w:webHidden/>
          </w:rPr>
          <w:t>32</w:t>
        </w:r>
        <w:r w:rsidR="00257162" w:rsidRPr="004D7A38">
          <w:rPr>
            <w:rFonts w:ascii="Gill Sans MT" w:hAnsi="Gill Sans MT"/>
            <w:noProof/>
            <w:webHidden/>
          </w:rPr>
          <w:fldChar w:fldCharType="end"/>
        </w:r>
      </w:hyperlink>
    </w:p>
    <w:p w14:paraId="6CE043C8" w14:textId="018D4C69" w:rsidR="00257162" w:rsidRPr="004D7A38" w:rsidRDefault="002035B2">
      <w:pPr>
        <w:pStyle w:val="TOC2"/>
        <w:tabs>
          <w:tab w:val="right" w:leader="dot" w:pos="9350"/>
        </w:tabs>
        <w:rPr>
          <w:rFonts w:ascii="Gill Sans MT" w:eastAsiaTheme="minorEastAsia" w:hAnsi="Gill Sans MT" w:cstheme="minorBidi"/>
          <w:noProof/>
          <w:color w:val="auto"/>
        </w:rPr>
      </w:pPr>
      <w:hyperlink w:anchor="_Toc148355316" w:history="1">
        <w:r w:rsidR="00257162" w:rsidRPr="004D7A38">
          <w:rPr>
            <w:rStyle w:val="Hyperlink"/>
            <w:rFonts w:ascii="Gill Sans MT" w:hAnsi="Gill Sans MT"/>
            <w:noProof/>
          </w:rPr>
          <w:t>Step</w:t>
        </w:r>
        <w:r w:rsidR="004C3A5E">
          <w:rPr>
            <w:rStyle w:val="Hyperlink"/>
            <w:rFonts w:ascii="Gill Sans MT" w:hAnsi="Gill Sans MT"/>
            <w:noProof/>
          </w:rPr>
          <w:t xml:space="preserve"> </w:t>
        </w:r>
        <w:r w:rsidR="00257162" w:rsidRPr="004D7A38">
          <w:rPr>
            <w:rStyle w:val="Hyperlink"/>
            <w:rFonts w:ascii="Gill Sans MT" w:hAnsi="Gill Sans MT"/>
            <w:noProof/>
          </w:rPr>
          <w:t>8.</w:t>
        </w:r>
        <w:r w:rsidR="004C3A5E">
          <w:rPr>
            <w:rStyle w:val="Hyperlink"/>
            <w:rFonts w:ascii="Gill Sans MT" w:hAnsi="Gill Sans MT"/>
            <w:noProof/>
          </w:rPr>
          <w:t xml:space="preserve"> </w:t>
        </w:r>
        <w:r w:rsidR="00257162" w:rsidRPr="004D7A38">
          <w:rPr>
            <w:rStyle w:val="Hyperlink"/>
            <w:rFonts w:ascii="Gill Sans MT" w:hAnsi="Gill Sans MT"/>
            <w:noProof/>
          </w:rPr>
          <w:t>Testing</w:t>
        </w:r>
        <w:r w:rsidR="004C3A5E">
          <w:rPr>
            <w:rStyle w:val="Hyperlink"/>
            <w:rFonts w:ascii="Gill Sans MT" w:hAnsi="Gill Sans MT"/>
            <w:noProof/>
          </w:rPr>
          <w:t xml:space="preserve"> </w:t>
        </w:r>
        <w:r w:rsidR="00257162" w:rsidRPr="004D7A38">
          <w:rPr>
            <w:rStyle w:val="Hyperlink"/>
            <w:rFonts w:ascii="Gill Sans MT" w:hAnsi="Gill Sans MT"/>
            <w:noProof/>
          </w:rPr>
          <w:t>the</w:t>
        </w:r>
        <w:r w:rsidR="004C3A5E">
          <w:rPr>
            <w:rStyle w:val="Hyperlink"/>
            <w:rFonts w:ascii="Gill Sans MT" w:hAnsi="Gill Sans MT"/>
            <w:noProof/>
          </w:rPr>
          <w:t xml:space="preserve"> </w:t>
        </w:r>
        <w:r w:rsidR="00257162" w:rsidRPr="004D7A38">
          <w:rPr>
            <w:rStyle w:val="Hyperlink"/>
            <w:rFonts w:ascii="Gill Sans MT" w:hAnsi="Gill Sans MT"/>
            <w:noProof/>
          </w:rPr>
          <w:t>New</w:t>
        </w:r>
        <w:r w:rsidR="004C3A5E">
          <w:rPr>
            <w:rStyle w:val="Hyperlink"/>
            <w:rFonts w:ascii="Gill Sans MT" w:hAnsi="Gill Sans MT"/>
            <w:noProof/>
          </w:rPr>
          <w:t xml:space="preserve"> </w:t>
        </w:r>
        <w:r w:rsidR="00257162" w:rsidRPr="004D7A38">
          <w:rPr>
            <w:rStyle w:val="Hyperlink"/>
            <w:rFonts w:ascii="Gill Sans MT" w:hAnsi="Gill Sans MT"/>
            <w:noProof/>
          </w:rPr>
          <w:t>Enriched</w:t>
        </w:r>
        <w:r w:rsidR="004C3A5E">
          <w:rPr>
            <w:rStyle w:val="Hyperlink"/>
            <w:rFonts w:ascii="Gill Sans MT" w:hAnsi="Gill Sans MT"/>
            <w:noProof/>
          </w:rPr>
          <w:t xml:space="preserve"> </w:t>
        </w:r>
        <w:r w:rsidR="00257162" w:rsidRPr="004D7A38">
          <w:rPr>
            <w:rStyle w:val="Hyperlink"/>
            <w:rFonts w:ascii="Gill Sans MT" w:hAnsi="Gill Sans MT"/>
            <w:noProof/>
          </w:rPr>
          <w:t>Flour-based</w:t>
        </w:r>
        <w:r w:rsidR="004C3A5E">
          <w:rPr>
            <w:rStyle w:val="Hyperlink"/>
            <w:rFonts w:ascii="Gill Sans MT" w:hAnsi="Gill Sans MT"/>
            <w:noProof/>
          </w:rPr>
          <w:t xml:space="preserve"> </w:t>
        </w:r>
        <w:r w:rsidR="00257162" w:rsidRPr="004D7A38">
          <w:rPr>
            <w:rStyle w:val="Hyperlink"/>
            <w:rFonts w:ascii="Gill Sans MT" w:hAnsi="Gill Sans MT"/>
            <w:noProof/>
          </w:rPr>
          <w:t>Blends</w:t>
        </w:r>
        <w:r w:rsidR="00257162" w:rsidRPr="004D7A38">
          <w:rPr>
            <w:rFonts w:ascii="Gill Sans MT" w:hAnsi="Gill Sans MT"/>
            <w:noProof/>
            <w:webHidden/>
          </w:rPr>
          <w:tab/>
        </w:r>
        <w:r w:rsidR="00257162" w:rsidRPr="004D7A38">
          <w:rPr>
            <w:rFonts w:ascii="Gill Sans MT" w:hAnsi="Gill Sans MT"/>
            <w:noProof/>
            <w:webHidden/>
          </w:rPr>
          <w:fldChar w:fldCharType="begin"/>
        </w:r>
        <w:r w:rsidR="00257162" w:rsidRPr="004D7A38">
          <w:rPr>
            <w:rFonts w:ascii="Gill Sans MT" w:hAnsi="Gill Sans MT"/>
            <w:noProof/>
            <w:webHidden/>
          </w:rPr>
          <w:instrText xml:space="preserve"> PAGEREF _Toc148355316 \h </w:instrText>
        </w:r>
        <w:r w:rsidR="00257162" w:rsidRPr="004D7A38">
          <w:rPr>
            <w:rFonts w:ascii="Gill Sans MT" w:hAnsi="Gill Sans MT"/>
            <w:noProof/>
            <w:webHidden/>
          </w:rPr>
        </w:r>
        <w:r w:rsidR="00257162" w:rsidRPr="004D7A38">
          <w:rPr>
            <w:rFonts w:ascii="Gill Sans MT" w:hAnsi="Gill Sans MT"/>
            <w:noProof/>
            <w:webHidden/>
          </w:rPr>
          <w:fldChar w:fldCharType="separate"/>
        </w:r>
        <w:r w:rsidR="004D7A38">
          <w:rPr>
            <w:rFonts w:ascii="Gill Sans MT" w:hAnsi="Gill Sans MT"/>
            <w:noProof/>
            <w:webHidden/>
          </w:rPr>
          <w:t>35</w:t>
        </w:r>
        <w:r w:rsidR="00257162" w:rsidRPr="004D7A38">
          <w:rPr>
            <w:rFonts w:ascii="Gill Sans MT" w:hAnsi="Gill Sans MT"/>
            <w:noProof/>
            <w:webHidden/>
          </w:rPr>
          <w:fldChar w:fldCharType="end"/>
        </w:r>
      </w:hyperlink>
    </w:p>
    <w:p w14:paraId="72954BA9" w14:textId="071A4A20" w:rsidR="00257162" w:rsidRPr="004D7A38" w:rsidRDefault="002035B2">
      <w:pPr>
        <w:pStyle w:val="TOC2"/>
        <w:tabs>
          <w:tab w:val="right" w:leader="dot" w:pos="9350"/>
        </w:tabs>
        <w:rPr>
          <w:rFonts w:ascii="Gill Sans MT" w:eastAsiaTheme="minorEastAsia" w:hAnsi="Gill Sans MT" w:cstheme="minorBidi"/>
          <w:noProof/>
          <w:color w:val="auto"/>
        </w:rPr>
      </w:pPr>
      <w:hyperlink w:anchor="_Toc148355317" w:history="1">
        <w:r w:rsidR="00257162" w:rsidRPr="004D7A38">
          <w:rPr>
            <w:rStyle w:val="Hyperlink"/>
            <w:rFonts w:ascii="Gill Sans MT" w:hAnsi="Gill Sans MT"/>
            <w:noProof/>
          </w:rPr>
          <w:t>Step</w:t>
        </w:r>
        <w:r w:rsidR="004C3A5E">
          <w:rPr>
            <w:rStyle w:val="Hyperlink"/>
            <w:rFonts w:ascii="Gill Sans MT" w:hAnsi="Gill Sans MT"/>
            <w:noProof/>
          </w:rPr>
          <w:t xml:space="preserve"> </w:t>
        </w:r>
        <w:r w:rsidR="00257162" w:rsidRPr="004D7A38">
          <w:rPr>
            <w:rStyle w:val="Hyperlink"/>
            <w:rFonts w:ascii="Gill Sans MT" w:hAnsi="Gill Sans MT"/>
            <w:noProof/>
          </w:rPr>
          <w:t>9.</w:t>
        </w:r>
        <w:r w:rsidR="004C3A5E">
          <w:rPr>
            <w:rStyle w:val="Hyperlink"/>
            <w:rFonts w:ascii="Gill Sans MT" w:hAnsi="Gill Sans MT"/>
            <w:noProof/>
          </w:rPr>
          <w:t xml:space="preserve"> </w:t>
        </w:r>
        <w:r w:rsidR="00257162" w:rsidRPr="004D7A38">
          <w:rPr>
            <w:rStyle w:val="Hyperlink"/>
            <w:rFonts w:ascii="Gill Sans MT" w:hAnsi="Gill Sans MT"/>
            <w:noProof/>
          </w:rPr>
          <w:t>Build</w:t>
        </w:r>
        <w:r w:rsidR="004C3A5E">
          <w:rPr>
            <w:rStyle w:val="Hyperlink"/>
            <w:rFonts w:ascii="Gill Sans MT" w:hAnsi="Gill Sans MT"/>
            <w:noProof/>
          </w:rPr>
          <w:t xml:space="preserve"> </w:t>
        </w:r>
        <w:r w:rsidR="00257162" w:rsidRPr="004D7A38">
          <w:rPr>
            <w:rStyle w:val="Hyperlink"/>
            <w:rFonts w:ascii="Gill Sans MT" w:hAnsi="Gill Sans MT"/>
            <w:noProof/>
          </w:rPr>
          <w:t>a</w:t>
        </w:r>
        <w:r w:rsidR="004C3A5E">
          <w:rPr>
            <w:rStyle w:val="Hyperlink"/>
            <w:rFonts w:ascii="Gill Sans MT" w:hAnsi="Gill Sans MT"/>
            <w:noProof/>
          </w:rPr>
          <w:t xml:space="preserve"> </w:t>
        </w:r>
        <w:r w:rsidR="00257162" w:rsidRPr="004D7A38">
          <w:rPr>
            <w:rStyle w:val="Hyperlink"/>
            <w:rFonts w:ascii="Gill Sans MT" w:hAnsi="Gill Sans MT"/>
            <w:noProof/>
          </w:rPr>
          <w:t>Foundational</w:t>
        </w:r>
        <w:r w:rsidR="004C3A5E">
          <w:rPr>
            <w:rStyle w:val="Hyperlink"/>
            <w:rFonts w:ascii="Gill Sans MT" w:hAnsi="Gill Sans MT"/>
            <w:noProof/>
          </w:rPr>
          <w:t xml:space="preserve"> </w:t>
        </w:r>
        <w:r w:rsidR="00257162" w:rsidRPr="004D7A38">
          <w:rPr>
            <w:rStyle w:val="Hyperlink"/>
            <w:rFonts w:ascii="Gill Sans MT" w:hAnsi="Gill Sans MT"/>
            <w:noProof/>
          </w:rPr>
          <w:t>Marketing</w:t>
        </w:r>
        <w:r w:rsidR="004C3A5E">
          <w:rPr>
            <w:rStyle w:val="Hyperlink"/>
            <w:rFonts w:ascii="Gill Sans MT" w:hAnsi="Gill Sans MT"/>
            <w:noProof/>
          </w:rPr>
          <w:t xml:space="preserve"> </w:t>
        </w:r>
        <w:r w:rsidR="00257162" w:rsidRPr="004D7A38">
          <w:rPr>
            <w:rStyle w:val="Hyperlink"/>
            <w:rFonts w:ascii="Gill Sans MT" w:hAnsi="Gill Sans MT"/>
            <w:noProof/>
          </w:rPr>
          <w:t>Concept</w:t>
        </w:r>
        <w:r w:rsidR="00257162" w:rsidRPr="004D7A38">
          <w:rPr>
            <w:rFonts w:ascii="Gill Sans MT" w:hAnsi="Gill Sans MT"/>
            <w:noProof/>
            <w:webHidden/>
          </w:rPr>
          <w:tab/>
        </w:r>
        <w:r w:rsidR="00257162" w:rsidRPr="004D7A38">
          <w:rPr>
            <w:rFonts w:ascii="Gill Sans MT" w:hAnsi="Gill Sans MT"/>
            <w:noProof/>
            <w:webHidden/>
          </w:rPr>
          <w:fldChar w:fldCharType="begin"/>
        </w:r>
        <w:r w:rsidR="00257162" w:rsidRPr="004D7A38">
          <w:rPr>
            <w:rFonts w:ascii="Gill Sans MT" w:hAnsi="Gill Sans MT"/>
            <w:noProof/>
            <w:webHidden/>
          </w:rPr>
          <w:instrText xml:space="preserve"> PAGEREF _Toc148355317 \h </w:instrText>
        </w:r>
        <w:r w:rsidR="00257162" w:rsidRPr="004D7A38">
          <w:rPr>
            <w:rFonts w:ascii="Gill Sans MT" w:hAnsi="Gill Sans MT"/>
            <w:noProof/>
            <w:webHidden/>
          </w:rPr>
        </w:r>
        <w:r w:rsidR="00257162" w:rsidRPr="004D7A38">
          <w:rPr>
            <w:rFonts w:ascii="Gill Sans MT" w:hAnsi="Gill Sans MT"/>
            <w:noProof/>
            <w:webHidden/>
          </w:rPr>
          <w:fldChar w:fldCharType="separate"/>
        </w:r>
        <w:r w:rsidR="004D7A38">
          <w:rPr>
            <w:rFonts w:ascii="Gill Sans MT" w:hAnsi="Gill Sans MT"/>
            <w:noProof/>
            <w:webHidden/>
          </w:rPr>
          <w:t>38</w:t>
        </w:r>
        <w:r w:rsidR="00257162" w:rsidRPr="004D7A38">
          <w:rPr>
            <w:rFonts w:ascii="Gill Sans MT" w:hAnsi="Gill Sans MT"/>
            <w:noProof/>
            <w:webHidden/>
          </w:rPr>
          <w:fldChar w:fldCharType="end"/>
        </w:r>
      </w:hyperlink>
    </w:p>
    <w:p w14:paraId="648483E9" w14:textId="38DC61EE" w:rsidR="00257162" w:rsidRPr="004D7A38" w:rsidRDefault="002035B2">
      <w:pPr>
        <w:pStyle w:val="TOC2"/>
        <w:tabs>
          <w:tab w:val="right" w:leader="dot" w:pos="9350"/>
        </w:tabs>
        <w:rPr>
          <w:rFonts w:ascii="Gill Sans MT" w:eastAsiaTheme="minorEastAsia" w:hAnsi="Gill Sans MT" w:cstheme="minorBidi"/>
          <w:noProof/>
          <w:color w:val="auto"/>
        </w:rPr>
      </w:pPr>
      <w:hyperlink w:anchor="_Toc148355318" w:history="1">
        <w:r w:rsidR="00257162" w:rsidRPr="004D7A38">
          <w:rPr>
            <w:rStyle w:val="Hyperlink"/>
            <w:rFonts w:ascii="Gill Sans MT" w:hAnsi="Gill Sans MT"/>
            <w:noProof/>
          </w:rPr>
          <w:t>Step</w:t>
        </w:r>
        <w:r w:rsidR="004C3A5E">
          <w:rPr>
            <w:rStyle w:val="Hyperlink"/>
            <w:rFonts w:ascii="Gill Sans MT" w:hAnsi="Gill Sans MT"/>
            <w:noProof/>
          </w:rPr>
          <w:t xml:space="preserve"> </w:t>
        </w:r>
        <w:r w:rsidR="00257162" w:rsidRPr="004D7A38">
          <w:rPr>
            <w:rStyle w:val="Hyperlink"/>
            <w:rFonts w:ascii="Gill Sans MT" w:hAnsi="Gill Sans MT"/>
            <w:noProof/>
          </w:rPr>
          <w:t>10.</w:t>
        </w:r>
        <w:r w:rsidR="004C3A5E">
          <w:rPr>
            <w:rStyle w:val="Hyperlink"/>
            <w:rFonts w:ascii="Gill Sans MT" w:hAnsi="Gill Sans MT"/>
            <w:noProof/>
          </w:rPr>
          <w:t xml:space="preserve"> </w:t>
        </w:r>
        <w:r w:rsidR="00257162" w:rsidRPr="004D7A38">
          <w:rPr>
            <w:rStyle w:val="Hyperlink"/>
            <w:rFonts w:ascii="Gill Sans MT" w:hAnsi="Gill Sans MT"/>
            <w:noProof/>
          </w:rPr>
          <w:t>Choose</w:t>
        </w:r>
        <w:r w:rsidR="004C3A5E">
          <w:rPr>
            <w:rStyle w:val="Hyperlink"/>
            <w:rFonts w:ascii="Gill Sans MT" w:hAnsi="Gill Sans MT"/>
            <w:noProof/>
          </w:rPr>
          <w:t xml:space="preserve"> </w:t>
        </w:r>
        <w:r w:rsidR="00257162" w:rsidRPr="004D7A38">
          <w:rPr>
            <w:rStyle w:val="Hyperlink"/>
            <w:rFonts w:ascii="Gill Sans MT" w:hAnsi="Gill Sans MT"/>
            <w:noProof/>
          </w:rPr>
          <w:t>a</w:t>
        </w:r>
        <w:r w:rsidR="004C3A5E">
          <w:rPr>
            <w:rStyle w:val="Hyperlink"/>
            <w:rFonts w:ascii="Gill Sans MT" w:hAnsi="Gill Sans MT"/>
            <w:noProof/>
          </w:rPr>
          <w:t xml:space="preserve"> </w:t>
        </w:r>
        <w:r w:rsidR="00257162" w:rsidRPr="004D7A38">
          <w:rPr>
            <w:rStyle w:val="Hyperlink"/>
            <w:rFonts w:ascii="Gill Sans MT" w:hAnsi="Gill Sans MT"/>
            <w:noProof/>
          </w:rPr>
          <w:t>Direction:</w:t>
        </w:r>
        <w:r w:rsidR="004C3A5E">
          <w:rPr>
            <w:rStyle w:val="Hyperlink"/>
            <w:rFonts w:ascii="Gill Sans MT" w:hAnsi="Gill Sans MT"/>
            <w:noProof/>
          </w:rPr>
          <w:t xml:space="preserve"> </w:t>
        </w:r>
        <w:r w:rsidR="00257162" w:rsidRPr="004D7A38">
          <w:rPr>
            <w:rStyle w:val="Hyperlink"/>
            <w:rFonts w:ascii="Gill Sans MT" w:hAnsi="Gill Sans MT"/>
            <w:noProof/>
          </w:rPr>
          <w:t>Branded</w:t>
        </w:r>
        <w:r w:rsidR="004C3A5E">
          <w:rPr>
            <w:rStyle w:val="Hyperlink"/>
            <w:rFonts w:ascii="Gill Sans MT" w:hAnsi="Gill Sans MT"/>
            <w:noProof/>
          </w:rPr>
          <w:t xml:space="preserve"> </w:t>
        </w:r>
        <w:r w:rsidR="00257162" w:rsidRPr="004D7A38">
          <w:rPr>
            <w:rStyle w:val="Hyperlink"/>
            <w:rFonts w:ascii="Gill Sans MT" w:hAnsi="Gill Sans MT"/>
            <w:noProof/>
          </w:rPr>
          <w:t>or</w:t>
        </w:r>
        <w:r w:rsidR="004C3A5E">
          <w:rPr>
            <w:rStyle w:val="Hyperlink"/>
            <w:rFonts w:ascii="Gill Sans MT" w:hAnsi="Gill Sans MT"/>
            <w:noProof/>
          </w:rPr>
          <w:t xml:space="preserve"> </w:t>
        </w:r>
        <w:r w:rsidR="00257162" w:rsidRPr="004D7A38">
          <w:rPr>
            <w:rStyle w:val="Hyperlink"/>
            <w:rFonts w:ascii="Gill Sans MT" w:hAnsi="Gill Sans MT"/>
            <w:noProof/>
          </w:rPr>
          <w:t>Unbranded</w:t>
        </w:r>
        <w:r w:rsidR="00257162" w:rsidRPr="004D7A38">
          <w:rPr>
            <w:rFonts w:ascii="Gill Sans MT" w:hAnsi="Gill Sans MT"/>
            <w:noProof/>
            <w:webHidden/>
          </w:rPr>
          <w:tab/>
        </w:r>
        <w:r w:rsidR="00257162" w:rsidRPr="004D7A38">
          <w:rPr>
            <w:rFonts w:ascii="Gill Sans MT" w:hAnsi="Gill Sans MT"/>
            <w:noProof/>
            <w:webHidden/>
          </w:rPr>
          <w:fldChar w:fldCharType="begin"/>
        </w:r>
        <w:r w:rsidR="00257162" w:rsidRPr="004D7A38">
          <w:rPr>
            <w:rFonts w:ascii="Gill Sans MT" w:hAnsi="Gill Sans MT"/>
            <w:noProof/>
            <w:webHidden/>
          </w:rPr>
          <w:instrText xml:space="preserve"> PAGEREF _Toc148355318 \h </w:instrText>
        </w:r>
        <w:r w:rsidR="00257162" w:rsidRPr="004D7A38">
          <w:rPr>
            <w:rFonts w:ascii="Gill Sans MT" w:hAnsi="Gill Sans MT"/>
            <w:noProof/>
            <w:webHidden/>
          </w:rPr>
        </w:r>
        <w:r w:rsidR="00257162" w:rsidRPr="004D7A38">
          <w:rPr>
            <w:rFonts w:ascii="Gill Sans MT" w:hAnsi="Gill Sans MT"/>
            <w:noProof/>
            <w:webHidden/>
          </w:rPr>
          <w:fldChar w:fldCharType="separate"/>
        </w:r>
        <w:r w:rsidR="004D7A38">
          <w:rPr>
            <w:rFonts w:ascii="Gill Sans MT" w:hAnsi="Gill Sans MT"/>
            <w:noProof/>
            <w:webHidden/>
          </w:rPr>
          <w:t>40</w:t>
        </w:r>
        <w:r w:rsidR="00257162" w:rsidRPr="004D7A38">
          <w:rPr>
            <w:rFonts w:ascii="Gill Sans MT" w:hAnsi="Gill Sans MT"/>
            <w:noProof/>
            <w:webHidden/>
          </w:rPr>
          <w:fldChar w:fldCharType="end"/>
        </w:r>
      </w:hyperlink>
    </w:p>
    <w:p w14:paraId="4AC562AD" w14:textId="4E176F4D" w:rsidR="00257162" w:rsidRPr="004D7A38" w:rsidRDefault="002035B2">
      <w:pPr>
        <w:pStyle w:val="TOC1"/>
        <w:tabs>
          <w:tab w:val="right" w:leader="dot" w:pos="9350"/>
        </w:tabs>
        <w:rPr>
          <w:rFonts w:ascii="Gill Sans MT" w:eastAsiaTheme="minorEastAsia" w:hAnsi="Gill Sans MT" w:cstheme="minorBidi"/>
          <w:noProof/>
          <w:color w:val="auto"/>
        </w:rPr>
      </w:pPr>
      <w:hyperlink w:anchor="_Toc148355319" w:history="1">
        <w:r w:rsidR="00257162" w:rsidRPr="004D7A38">
          <w:rPr>
            <w:rStyle w:val="Hyperlink"/>
            <w:rFonts w:ascii="Gill Sans MT" w:hAnsi="Gill Sans MT"/>
            <w:noProof/>
          </w:rPr>
          <w:t>References</w:t>
        </w:r>
        <w:r w:rsidR="00257162" w:rsidRPr="004D7A38">
          <w:rPr>
            <w:rFonts w:ascii="Gill Sans MT" w:hAnsi="Gill Sans MT"/>
            <w:noProof/>
            <w:webHidden/>
          </w:rPr>
          <w:tab/>
        </w:r>
        <w:r w:rsidR="00257162" w:rsidRPr="004D7A38">
          <w:rPr>
            <w:rFonts w:ascii="Gill Sans MT" w:hAnsi="Gill Sans MT"/>
            <w:noProof/>
            <w:webHidden/>
          </w:rPr>
          <w:fldChar w:fldCharType="begin"/>
        </w:r>
        <w:r w:rsidR="00257162" w:rsidRPr="004D7A38">
          <w:rPr>
            <w:rFonts w:ascii="Gill Sans MT" w:hAnsi="Gill Sans MT"/>
            <w:noProof/>
            <w:webHidden/>
          </w:rPr>
          <w:instrText xml:space="preserve"> PAGEREF _Toc148355319 \h </w:instrText>
        </w:r>
        <w:r w:rsidR="00257162" w:rsidRPr="004D7A38">
          <w:rPr>
            <w:rFonts w:ascii="Gill Sans MT" w:hAnsi="Gill Sans MT"/>
            <w:noProof/>
            <w:webHidden/>
          </w:rPr>
        </w:r>
        <w:r w:rsidR="00257162" w:rsidRPr="004D7A38">
          <w:rPr>
            <w:rFonts w:ascii="Gill Sans MT" w:hAnsi="Gill Sans MT"/>
            <w:noProof/>
            <w:webHidden/>
          </w:rPr>
          <w:fldChar w:fldCharType="separate"/>
        </w:r>
        <w:r w:rsidR="004D7A38">
          <w:rPr>
            <w:rFonts w:ascii="Gill Sans MT" w:hAnsi="Gill Sans MT"/>
            <w:noProof/>
            <w:webHidden/>
          </w:rPr>
          <w:t>42</w:t>
        </w:r>
        <w:r w:rsidR="00257162" w:rsidRPr="004D7A38">
          <w:rPr>
            <w:rFonts w:ascii="Gill Sans MT" w:hAnsi="Gill Sans MT"/>
            <w:noProof/>
            <w:webHidden/>
          </w:rPr>
          <w:fldChar w:fldCharType="end"/>
        </w:r>
      </w:hyperlink>
    </w:p>
    <w:p w14:paraId="1167694E" w14:textId="30CE5882" w:rsidR="00257162" w:rsidRPr="004D7A38" w:rsidRDefault="002035B2">
      <w:pPr>
        <w:pStyle w:val="TOC1"/>
        <w:tabs>
          <w:tab w:val="right" w:leader="dot" w:pos="9350"/>
        </w:tabs>
        <w:rPr>
          <w:rFonts w:ascii="Gill Sans MT" w:eastAsiaTheme="minorEastAsia" w:hAnsi="Gill Sans MT" w:cstheme="minorBidi"/>
          <w:noProof/>
          <w:color w:val="auto"/>
        </w:rPr>
      </w:pPr>
      <w:hyperlink w:anchor="_Toc148355320" w:history="1">
        <w:r w:rsidR="00257162" w:rsidRPr="004D7A38">
          <w:rPr>
            <w:rStyle w:val="Hyperlink"/>
            <w:rFonts w:ascii="Gill Sans MT" w:hAnsi="Gill Sans MT"/>
            <w:noProof/>
          </w:rPr>
          <w:t>Annex</w:t>
        </w:r>
        <w:r w:rsidR="004C3A5E">
          <w:rPr>
            <w:rStyle w:val="Hyperlink"/>
            <w:rFonts w:ascii="Gill Sans MT" w:hAnsi="Gill Sans MT"/>
            <w:noProof/>
          </w:rPr>
          <w:t xml:space="preserve"> </w:t>
        </w:r>
        <w:r w:rsidR="00257162" w:rsidRPr="004D7A38">
          <w:rPr>
            <w:rStyle w:val="Hyperlink"/>
            <w:rFonts w:ascii="Gill Sans MT" w:hAnsi="Gill Sans MT"/>
            <w:noProof/>
          </w:rPr>
          <w:t>1.</w:t>
        </w:r>
        <w:r w:rsidR="004C3A5E">
          <w:rPr>
            <w:rStyle w:val="Hyperlink"/>
            <w:rFonts w:ascii="Gill Sans MT" w:hAnsi="Gill Sans MT"/>
            <w:noProof/>
          </w:rPr>
          <w:t xml:space="preserve"> </w:t>
        </w:r>
        <w:r w:rsidR="00257162" w:rsidRPr="004D7A38">
          <w:rPr>
            <w:rStyle w:val="Hyperlink"/>
            <w:rFonts w:ascii="Gill Sans MT" w:hAnsi="Gill Sans MT"/>
            <w:noProof/>
          </w:rPr>
          <w:t>Step</w:t>
        </w:r>
        <w:r w:rsidR="004C3A5E">
          <w:rPr>
            <w:rStyle w:val="Hyperlink"/>
            <w:rFonts w:ascii="Gill Sans MT" w:hAnsi="Gill Sans MT"/>
            <w:noProof/>
          </w:rPr>
          <w:t xml:space="preserve"> </w:t>
        </w:r>
        <w:r w:rsidR="00257162" w:rsidRPr="004D7A38">
          <w:rPr>
            <w:rStyle w:val="Hyperlink"/>
            <w:rFonts w:ascii="Gill Sans MT" w:hAnsi="Gill Sans MT"/>
            <w:noProof/>
          </w:rPr>
          <w:t>1.</w:t>
        </w:r>
        <w:r w:rsidR="004C3A5E">
          <w:rPr>
            <w:rStyle w:val="Hyperlink"/>
            <w:rFonts w:ascii="Gill Sans MT" w:hAnsi="Gill Sans MT"/>
            <w:noProof/>
          </w:rPr>
          <w:t xml:space="preserve"> </w:t>
        </w:r>
        <w:r w:rsidR="00257162" w:rsidRPr="004D7A38">
          <w:rPr>
            <w:rStyle w:val="Hyperlink"/>
            <w:rFonts w:ascii="Gill Sans MT" w:hAnsi="Gill Sans MT"/>
            <w:noProof/>
          </w:rPr>
          <w:t>Data</w:t>
        </w:r>
        <w:r w:rsidR="004C3A5E">
          <w:rPr>
            <w:rStyle w:val="Hyperlink"/>
            <w:rFonts w:ascii="Gill Sans MT" w:hAnsi="Gill Sans MT"/>
            <w:noProof/>
          </w:rPr>
          <w:t xml:space="preserve"> </w:t>
        </w:r>
        <w:r w:rsidR="00257162" w:rsidRPr="004D7A38">
          <w:rPr>
            <w:rStyle w:val="Hyperlink"/>
            <w:rFonts w:ascii="Gill Sans MT" w:hAnsi="Gill Sans MT"/>
            <w:noProof/>
          </w:rPr>
          <w:t>Collection</w:t>
        </w:r>
        <w:r w:rsidR="004C3A5E">
          <w:rPr>
            <w:rStyle w:val="Hyperlink"/>
            <w:rFonts w:ascii="Gill Sans MT" w:hAnsi="Gill Sans MT"/>
            <w:noProof/>
          </w:rPr>
          <w:t xml:space="preserve"> </w:t>
        </w:r>
        <w:r w:rsidR="00257162" w:rsidRPr="004D7A38">
          <w:rPr>
            <w:rStyle w:val="Hyperlink"/>
            <w:rFonts w:ascii="Gill Sans MT" w:hAnsi="Gill Sans MT"/>
            <w:noProof/>
          </w:rPr>
          <w:t>Form</w:t>
        </w:r>
        <w:r w:rsidR="00257162" w:rsidRPr="004D7A38">
          <w:rPr>
            <w:rFonts w:ascii="Gill Sans MT" w:hAnsi="Gill Sans MT"/>
            <w:noProof/>
            <w:webHidden/>
          </w:rPr>
          <w:tab/>
        </w:r>
        <w:r w:rsidR="00257162" w:rsidRPr="004D7A38">
          <w:rPr>
            <w:rFonts w:ascii="Gill Sans MT" w:hAnsi="Gill Sans MT"/>
            <w:noProof/>
            <w:webHidden/>
          </w:rPr>
          <w:fldChar w:fldCharType="begin"/>
        </w:r>
        <w:r w:rsidR="00257162" w:rsidRPr="004D7A38">
          <w:rPr>
            <w:rFonts w:ascii="Gill Sans MT" w:hAnsi="Gill Sans MT"/>
            <w:noProof/>
            <w:webHidden/>
          </w:rPr>
          <w:instrText xml:space="preserve"> PAGEREF _Toc148355320 \h </w:instrText>
        </w:r>
        <w:r w:rsidR="00257162" w:rsidRPr="004D7A38">
          <w:rPr>
            <w:rFonts w:ascii="Gill Sans MT" w:hAnsi="Gill Sans MT"/>
            <w:noProof/>
            <w:webHidden/>
          </w:rPr>
        </w:r>
        <w:r w:rsidR="00257162" w:rsidRPr="004D7A38">
          <w:rPr>
            <w:rFonts w:ascii="Gill Sans MT" w:hAnsi="Gill Sans MT"/>
            <w:noProof/>
            <w:webHidden/>
          </w:rPr>
          <w:fldChar w:fldCharType="separate"/>
        </w:r>
        <w:r w:rsidR="004D7A38">
          <w:rPr>
            <w:rFonts w:ascii="Gill Sans MT" w:hAnsi="Gill Sans MT"/>
            <w:noProof/>
            <w:webHidden/>
          </w:rPr>
          <w:t>43</w:t>
        </w:r>
        <w:r w:rsidR="00257162" w:rsidRPr="004D7A38">
          <w:rPr>
            <w:rFonts w:ascii="Gill Sans MT" w:hAnsi="Gill Sans MT"/>
            <w:noProof/>
            <w:webHidden/>
          </w:rPr>
          <w:fldChar w:fldCharType="end"/>
        </w:r>
      </w:hyperlink>
    </w:p>
    <w:p w14:paraId="473FA2BD" w14:textId="1060497D" w:rsidR="00257162" w:rsidRPr="004D7A38" w:rsidRDefault="002035B2">
      <w:pPr>
        <w:pStyle w:val="TOC1"/>
        <w:tabs>
          <w:tab w:val="right" w:leader="dot" w:pos="9350"/>
        </w:tabs>
        <w:rPr>
          <w:rFonts w:ascii="Gill Sans MT" w:eastAsiaTheme="minorEastAsia" w:hAnsi="Gill Sans MT" w:cstheme="minorBidi"/>
          <w:noProof/>
          <w:color w:val="auto"/>
        </w:rPr>
      </w:pPr>
      <w:hyperlink w:anchor="_Toc148355321" w:history="1">
        <w:r w:rsidR="00257162" w:rsidRPr="004D7A38">
          <w:rPr>
            <w:rStyle w:val="Hyperlink"/>
            <w:rFonts w:ascii="Gill Sans MT" w:hAnsi="Gill Sans MT"/>
            <w:noProof/>
          </w:rPr>
          <w:t>Annex</w:t>
        </w:r>
        <w:r w:rsidR="004C3A5E">
          <w:rPr>
            <w:rStyle w:val="Hyperlink"/>
            <w:rFonts w:ascii="Gill Sans MT" w:hAnsi="Gill Sans MT"/>
            <w:noProof/>
          </w:rPr>
          <w:t xml:space="preserve"> </w:t>
        </w:r>
        <w:r w:rsidR="00257162" w:rsidRPr="004D7A38">
          <w:rPr>
            <w:rStyle w:val="Hyperlink"/>
            <w:rFonts w:ascii="Gill Sans MT" w:hAnsi="Gill Sans MT"/>
            <w:noProof/>
          </w:rPr>
          <w:t>2.</w:t>
        </w:r>
        <w:r w:rsidR="004C3A5E">
          <w:rPr>
            <w:rStyle w:val="Hyperlink"/>
            <w:rFonts w:ascii="Gill Sans MT" w:hAnsi="Gill Sans MT"/>
            <w:noProof/>
          </w:rPr>
          <w:t xml:space="preserve"> </w:t>
        </w:r>
        <w:r w:rsidR="00257162" w:rsidRPr="004D7A38">
          <w:rPr>
            <w:rStyle w:val="Hyperlink"/>
            <w:rFonts w:ascii="Gill Sans MT" w:hAnsi="Gill Sans MT"/>
            <w:noProof/>
          </w:rPr>
          <w:t>Step</w:t>
        </w:r>
        <w:r w:rsidR="004C3A5E">
          <w:rPr>
            <w:rStyle w:val="Hyperlink"/>
            <w:rFonts w:ascii="Gill Sans MT" w:hAnsi="Gill Sans MT"/>
            <w:noProof/>
          </w:rPr>
          <w:t xml:space="preserve"> </w:t>
        </w:r>
        <w:r w:rsidR="00257162" w:rsidRPr="004D7A38">
          <w:rPr>
            <w:rStyle w:val="Hyperlink"/>
            <w:rFonts w:ascii="Gill Sans MT" w:hAnsi="Gill Sans MT"/>
            <w:noProof/>
          </w:rPr>
          <w:t>2</w:t>
        </w:r>
        <w:r w:rsidR="008E1D9A">
          <w:rPr>
            <w:rStyle w:val="Hyperlink"/>
            <w:rFonts w:ascii="Gill Sans MT" w:hAnsi="Gill Sans MT"/>
            <w:noProof/>
          </w:rPr>
          <w:t>.</w:t>
        </w:r>
        <w:r w:rsidR="004C3A5E">
          <w:rPr>
            <w:rStyle w:val="Hyperlink"/>
            <w:rFonts w:ascii="Gill Sans MT" w:hAnsi="Gill Sans MT"/>
            <w:noProof/>
          </w:rPr>
          <w:t xml:space="preserve"> </w:t>
        </w:r>
        <w:r w:rsidR="00257162" w:rsidRPr="004D7A38">
          <w:rPr>
            <w:rStyle w:val="Hyperlink"/>
            <w:rFonts w:ascii="Gill Sans MT" w:hAnsi="Gill Sans MT"/>
            <w:noProof/>
          </w:rPr>
          <w:t>Data</w:t>
        </w:r>
        <w:r w:rsidR="004C3A5E">
          <w:rPr>
            <w:rStyle w:val="Hyperlink"/>
            <w:rFonts w:ascii="Gill Sans MT" w:hAnsi="Gill Sans MT"/>
            <w:noProof/>
          </w:rPr>
          <w:t xml:space="preserve"> </w:t>
        </w:r>
        <w:r w:rsidR="00257162" w:rsidRPr="004D7A38">
          <w:rPr>
            <w:rStyle w:val="Hyperlink"/>
            <w:rFonts w:ascii="Gill Sans MT" w:hAnsi="Gill Sans MT"/>
            <w:noProof/>
          </w:rPr>
          <w:t>Collection</w:t>
        </w:r>
        <w:r w:rsidR="004C3A5E">
          <w:rPr>
            <w:rStyle w:val="Hyperlink"/>
            <w:rFonts w:ascii="Gill Sans MT" w:hAnsi="Gill Sans MT"/>
            <w:noProof/>
          </w:rPr>
          <w:t xml:space="preserve"> </w:t>
        </w:r>
        <w:r w:rsidR="00257162" w:rsidRPr="004D7A38">
          <w:rPr>
            <w:rStyle w:val="Hyperlink"/>
            <w:rFonts w:ascii="Gill Sans MT" w:hAnsi="Gill Sans MT"/>
            <w:noProof/>
          </w:rPr>
          <w:t>Form</w:t>
        </w:r>
        <w:r w:rsidR="00257162" w:rsidRPr="004D7A38">
          <w:rPr>
            <w:rFonts w:ascii="Gill Sans MT" w:hAnsi="Gill Sans MT"/>
            <w:noProof/>
            <w:webHidden/>
          </w:rPr>
          <w:tab/>
        </w:r>
        <w:r w:rsidR="00257162" w:rsidRPr="004D7A38">
          <w:rPr>
            <w:rFonts w:ascii="Gill Sans MT" w:hAnsi="Gill Sans MT"/>
            <w:noProof/>
            <w:webHidden/>
          </w:rPr>
          <w:fldChar w:fldCharType="begin"/>
        </w:r>
        <w:r w:rsidR="00257162" w:rsidRPr="004D7A38">
          <w:rPr>
            <w:rFonts w:ascii="Gill Sans MT" w:hAnsi="Gill Sans MT"/>
            <w:noProof/>
            <w:webHidden/>
          </w:rPr>
          <w:instrText xml:space="preserve"> PAGEREF _Toc148355321 \h </w:instrText>
        </w:r>
        <w:r w:rsidR="00257162" w:rsidRPr="004D7A38">
          <w:rPr>
            <w:rFonts w:ascii="Gill Sans MT" w:hAnsi="Gill Sans MT"/>
            <w:noProof/>
            <w:webHidden/>
          </w:rPr>
        </w:r>
        <w:r w:rsidR="00257162" w:rsidRPr="004D7A38">
          <w:rPr>
            <w:rFonts w:ascii="Gill Sans MT" w:hAnsi="Gill Sans MT"/>
            <w:noProof/>
            <w:webHidden/>
          </w:rPr>
          <w:fldChar w:fldCharType="separate"/>
        </w:r>
        <w:r w:rsidR="004D7A38">
          <w:rPr>
            <w:rFonts w:ascii="Gill Sans MT" w:hAnsi="Gill Sans MT"/>
            <w:noProof/>
            <w:webHidden/>
          </w:rPr>
          <w:t>45</w:t>
        </w:r>
        <w:r w:rsidR="00257162" w:rsidRPr="004D7A38">
          <w:rPr>
            <w:rFonts w:ascii="Gill Sans MT" w:hAnsi="Gill Sans MT"/>
            <w:noProof/>
            <w:webHidden/>
          </w:rPr>
          <w:fldChar w:fldCharType="end"/>
        </w:r>
      </w:hyperlink>
    </w:p>
    <w:p w14:paraId="6F52F87C" w14:textId="7A045471" w:rsidR="00257162" w:rsidRPr="004D7A38" w:rsidRDefault="002035B2">
      <w:pPr>
        <w:pStyle w:val="TOC1"/>
        <w:tabs>
          <w:tab w:val="right" w:leader="dot" w:pos="9350"/>
        </w:tabs>
        <w:rPr>
          <w:rFonts w:ascii="Gill Sans MT" w:eastAsiaTheme="minorEastAsia" w:hAnsi="Gill Sans MT" w:cstheme="minorBidi"/>
          <w:noProof/>
          <w:color w:val="auto"/>
        </w:rPr>
      </w:pPr>
      <w:hyperlink w:anchor="_Toc148355322" w:history="1">
        <w:r w:rsidR="00257162" w:rsidRPr="004D7A38">
          <w:rPr>
            <w:rStyle w:val="Hyperlink"/>
            <w:rFonts w:ascii="Gill Sans MT" w:hAnsi="Gill Sans MT"/>
            <w:noProof/>
          </w:rPr>
          <w:t>Annex</w:t>
        </w:r>
        <w:r w:rsidR="004C3A5E">
          <w:rPr>
            <w:rStyle w:val="Hyperlink"/>
            <w:rFonts w:ascii="Gill Sans MT" w:hAnsi="Gill Sans MT"/>
            <w:noProof/>
          </w:rPr>
          <w:t xml:space="preserve"> </w:t>
        </w:r>
        <w:r w:rsidR="00257162" w:rsidRPr="004D7A38">
          <w:rPr>
            <w:rStyle w:val="Hyperlink"/>
            <w:rFonts w:ascii="Gill Sans MT" w:hAnsi="Gill Sans MT"/>
            <w:noProof/>
          </w:rPr>
          <w:t>3.</w:t>
        </w:r>
        <w:r w:rsidR="004C3A5E">
          <w:rPr>
            <w:rStyle w:val="Hyperlink"/>
            <w:rFonts w:ascii="Gill Sans MT" w:hAnsi="Gill Sans MT"/>
            <w:noProof/>
          </w:rPr>
          <w:t xml:space="preserve"> </w:t>
        </w:r>
        <w:r w:rsidR="00257162" w:rsidRPr="004D7A38">
          <w:rPr>
            <w:rStyle w:val="Hyperlink"/>
            <w:rFonts w:ascii="Gill Sans MT" w:hAnsi="Gill Sans MT"/>
            <w:noProof/>
          </w:rPr>
          <w:t>Step</w:t>
        </w:r>
        <w:r w:rsidR="004C3A5E">
          <w:rPr>
            <w:rStyle w:val="Hyperlink"/>
            <w:rFonts w:ascii="Gill Sans MT" w:hAnsi="Gill Sans MT"/>
            <w:noProof/>
          </w:rPr>
          <w:t xml:space="preserve"> </w:t>
        </w:r>
        <w:r w:rsidR="00257162" w:rsidRPr="004D7A38">
          <w:rPr>
            <w:rStyle w:val="Hyperlink"/>
            <w:rFonts w:ascii="Gill Sans MT" w:hAnsi="Gill Sans MT"/>
            <w:noProof/>
          </w:rPr>
          <w:t>4.</w:t>
        </w:r>
        <w:r w:rsidR="004C3A5E">
          <w:rPr>
            <w:rStyle w:val="Hyperlink"/>
            <w:rFonts w:ascii="Gill Sans MT" w:hAnsi="Gill Sans MT"/>
            <w:noProof/>
          </w:rPr>
          <w:t xml:space="preserve"> </w:t>
        </w:r>
        <w:r w:rsidR="00257162" w:rsidRPr="004D7A38">
          <w:rPr>
            <w:rStyle w:val="Hyperlink"/>
            <w:rFonts w:ascii="Gill Sans MT" w:hAnsi="Gill Sans MT"/>
            <w:noProof/>
          </w:rPr>
          <w:t>AWP</w:t>
        </w:r>
        <w:r w:rsidR="004C3A5E">
          <w:rPr>
            <w:rStyle w:val="Hyperlink"/>
            <w:rFonts w:ascii="Gill Sans MT" w:hAnsi="Gill Sans MT"/>
            <w:noProof/>
          </w:rPr>
          <w:t xml:space="preserve"> </w:t>
        </w:r>
        <w:r w:rsidR="00257162" w:rsidRPr="004D7A38">
          <w:rPr>
            <w:rStyle w:val="Hyperlink"/>
            <w:rFonts w:ascii="Gill Sans MT" w:hAnsi="Gill Sans MT"/>
            <w:noProof/>
          </w:rPr>
          <w:t>Protocol</w:t>
        </w:r>
        <w:r w:rsidR="004C3A5E">
          <w:rPr>
            <w:rStyle w:val="Hyperlink"/>
            <w:rFonts w:ascii="Gill Sans MT" w:hAnsi="Gill Sans MT"/>
            <w:noProof/>
          </w:rPr>
          <w:t xml:space="preserve"> </w:t>
        </w:r>
        <w:r w:rsidR="00257162" w:rsidRPr="004D7A38">
          <w:rPr>
            <w:rStyle w:val="Hyperlink"/>
            <w:rFonts w:ascii="Gill Sans MT" w:hAnsi="Gill Sans MT"/>
            <w:noProof/>
          </w:rPr>
          <w:t>Template</w:t>
        </w:r>
        <w:r w:rsidR="004C3A5E">
          <w:rPr>
            <w:rStyle w:val="Hyperlink"/>
            <w:rFonts w:ascii="Gill Sans MT" w:hAnsi="Gill Sans MT"/>
            <w:noProof/>
          </w:rPr>
          <w:t xml:space="preserve"> </w:t>
        </w:r>
        <w:r w:rsidR="00257162" w:rsidRPr="004D7A38">
          <w:rPr>
            <w:rStyle w:val="Hyperlink"/>
            <w:rFonts w:ascii="Gill Sans MT" w:hAnsi="Gill Sans MT"/>
            <w:noProof/>
          </w:rPr>
          <w:t>and</w:t>
        </w:r>
        <w:r w:rsidR="004C3A5E">
          <w:rPr>
            <w:rStyle w:val="Hyperlink"/>
            <w:rFonts w:ascii="Gill Sans MT" w:hAnsi="Gill Sans MT"/>
            <w:noProof/>
          </w:rPr>
          <w:t xml:space="preserve"> </w:t>
        </w:r>
        <w:r w:rsidR="00257162" w:rsidRPr="004D7A38">
          <w:rPr>
            <w:rStyle w:val="Hyperlink"/>
            <w:rFonts w:ascii="Gill Sans MT" w:hAnsi="Gill Sans MT"/>
            <w:noProof/>
          </w:rPr>
          <w:t>Focus</w:t>
        </w:r>
        <w:r w:rsidR="004C3A5E">
          <w:rPr>
            <w:rStyle w:val="Hyperlink"/>
            <w:rFonts w:ascii="Gill Sans MT" w:hAnsi="Gill Sans MT"/>
            <w:noProof/>
          </w:rPr>
          <w:t xml:space="preserve"> </w:t>
        </w:r>
        <w:r w:rsidR="00257162" w:rsidRPr="004D7A38">
          <w:rPr>
            <w:rStyle w:val="Hyperlink"/>
            <w:rFonts w:ascii="Gill Sans MT" w:hAnsi="Gill Sans MT"/>
            <w:noProof/>
          </w:rPr>
          <w:t>Group</w:t>
        </w:r>
        <w:r w:rsidR="004C3A5E">
          <w:rPr>
            <w:rStyle w:val="Hyperlink"/>
            <w:rFonts w:ascii="Gill Sans MT" w:hAnsi="Gill Sans MT"/>
            <w:noProof/>
          </w:rPr>
          <w:t xml:space="preserve"> </w:t>
        </w:r>
        <w:r w:rsidR="00257162" w:rsidRPr="004D7A38">
          <w:rPr>
            <w:rStyle w:val="Hyperlink"/>
            <w:rFonts w:ascii="Gill Sans MT" w:hAnsi="Gill Sans MT"/>
            <w:noProof/>
          </w:rPr>
          <w:t>Discussion</w:t>
        </w:r>
        <w:r w:rsidR="004C3A5E">
          <w:rPr>
            <w:rStyle w:val="Hyperlink"/>
            <w:rFonts w:ascii="Gill Sans MT" w:hAnsi="Gill Sans MT"/>
            <w:noProof/>
          </w:rPr>
          <w:t xml:space="preserve"> </w:t>
        </w:r>
        <w:r w:rsidR="00257162" w:rsidRPr="004D7A38">
          <w:rPr>
            <w:rStyle w:val="Hyperlink"/>
            <w:rFonts w:ascii="Gill Sans MT" w:hAnsi="Gill Sans MT"/>
            <w:noProof/>
          </w:rPr>
          <w:t>Guides</w:t>
        </w:r>
        <w:r w:rsidR="00257162" w:rsidRPr="004D7A38">
          <w:rPr>
            <w:rFonts w:ascii="Gill Sans MT" w:hAnsi="Gill Sans MT"/>
            <w:noProof/>
            <w:webHidden/>
          </w:rPr>
          <w:tab/>
        </w:r>
        <w:r w:rsidR="00257162" w:rsidRPr="004D7A38">
          <w:rPr>
            <w:rFonts w:ascii="Gill Sans MT" w:hAnsi="Gill Sans MT"/>
            <w:noProof/>
            <w:webHidden/>
          </w:rPr>
          <w:fldChar w:fldCharType="begin"/>
        </w:r>
        <w:r w:rsidR="00257162" w:rsidRPr="004D7A38">
          <w:rPr>
            <w:rFonts w:ascii="Gill Sans MT" w:hAnsi="Gill Sans MT"/>
            <w:noProof/>
            <w:webHidden/>
          </w:rPr>
          <w:instrText xml:space="preserve"> PAGEREF _Toc148355322 \h </w:instrText>
        </w:r>
        <w:r w:rsidR="00257162" w:rsidRPr="004D7A38">
          <w:rPr>
            <w:rFonts w:ascii="Gill Sans MT" w:hAnsi="Gill Sans MT"/>
            <w:noProof/>
            <w:webHidden/>
          </w:rPr>
        </w:r>
        <w:r w:rsidR="00257162" w:rsidRPr="004D7A38">
          <w:rPr>
            <w:rFonts w:ascii="Gill Sans MT" w:hAnsi="Gill Sans MT"/>
            <w:noProof/>
            <w:webHidden/>
          </w:rPr>
          <w:fldChar w:fldCharType="separate"/>
        </w:r>
        <w:r w:rsidR="004D7A38">
          <w:rPr>
            <w:rFonts w:ascii="Gill Sans MT" w:hAnsi="Gill Sans MT"/>
            <w:noProof/>
            <w:webHidden/>
          </w:rPr>
          <w:t>46</w:t>
        </w:r>
        <w:r w:rsidR="00257162" w:rsidRPr="004D7A38">
          <w:rPr>
            <w:rFonts w:ascii="Gill Sans MT" w:hAnsi="Gill Sans MT"/>
            <w:noProof/>
            <w:webHidden/>
          </w:rPr>
          <w:fldChar w:fldCharType="end"/>
        </w:r>
      </w:hyperlink>
    </w:p>
    <w:p w14:paraId="49879741" w14:textId="4F8C671F" w:rsidR="002F6E1A" w:rsidRPr="004D7A38" w:rsidRDefault="002035B2" w:rsidP="00C570B4">
      <w:pPr>
        <w:pStyle w:val="TOC1"/>
        <w:tabs>
          <w:tab w:val="right" w:leader="dot" w:pos="9350"/>
        </w:tabs>
        <w:spacing w:after="1440"/>
      </w:pPr>
      <w:hyperlink w:anchor="_Toc148355335" w:history="1">
        <w:r w:rsidR="00257162" w:rsidRPr="004D7A38">
          <w:rPr>
            <w:rStyle w:val="Hyperlink"/>
            <w:rFonts w:ascii="Gill Sans MT" w:hAnsi="Gill Sans MT"/>
            <w:noProof/>
          </w:rPr>
          <w:t>Annex</w:t>
        </w:r>
        <w:r w:rsidR="004C3A5E">
          <w:rPr>
            <w:rStyle w:val="Hyperlink"/>
            <w:rFonts w:ascii="Gill Sans MT" w:hAnsi="Gill Sans MT"/>
            <w:noProof/>
          </w:rPr>
          <w:t xml:space="preserve"> </w:t>
        </w:r>
        <w:r w:rsidR="00257162" w:rsidRPr="004D7A38">
          <w:rPr>
            <w:rStyle w:val="Hyperlink"/>
            <w:rFonts w:ascii="Gill Sans MT" w:hAnsi="Gill Sans MT"/>
            <w:noProof/>
          </w:rPr>
          <w:t>4.</w:t>
        </w:r>
        <w:r w:rsidR="004C3A5E">
          <w:rPr>
            <w:rStyle w:val="Hyperlink"/>
            <w:rFonts w:ascii="Gill Sans MT" w:hAnsi="Gill Sans MT"/>
            <w:noProof/>
          </w:rPr>
          <w:t xml:space="preserve"> </w:t>
        </w:r>
        <w:r w:rsidR="00257162" w:rsidRPr="004D7A38">
          <w:rPr>
            <w:rStyle w:val="Hyperlink"/>
            <w:rFonts w:ascii="Gill Sans MT" w:hAnsi="Gill Sans MT"/>
            <w:noProof/>
          </w:rPr>
          <w:t>Step</w:t>
        </w:r>
        <w:r w:rsidR="004C3A5E">
          <w:rPr>
            <w:rStyle w:val="Hyperlink"/>
            <w:rFonts w:ascii="Gill Sans MT" w:hAnsi="Gill Sans MT"/>
            <w:noProof/>
          </w:rPr>
          <w:t xml:space="preserve"> </w:t>
        </w:r>
        <w:r w:rsidR="00257162" w:rsidRPr="004D7A38">
          <w:rPr>
            <w:rStyle w:val="Hyperlink"/>
            <w:rFonts w:ascii="Gill Sans MT" w:hAnsi="Gill Sans MT"/>
            <w:noProof/>
          </w:rPr>
          <w:t>8</w:t>
        </w:r>
        <w:r w:rsidR="008E1D9A">
          <w:rPr>
            <w:rStyle w:val="Hyperlink"/>
            <w:rFonts w:ascii="Gill Sans MT" w:hAnsi="Gill Sans MT"/>
            <w:noProof/>
          </w:rPr>
          <w:t>.</w:t>
        </w:r>
        <w:r w:rsidR="004C3A5E">
          <w:rPr>
            <w:rStyle w:val="Hyperlink"/>
            <w:rFonts w:ascii="Gill Sans MT" w:hAnsi="Gill Sans MT"/>
            <w:noProof/>
          </w:rPr>
          <w:t xml:space="preserve"> </w:t>
        </w:r>
        <w:r w:rsidR="00257162" w:rsidRPr="004D7A38">
          <w:rPr>
            <w:rStyle w:val="Hyperlink"/>
            <w:rFonts w:ascii="Gill Sans MT" w:hAnsi="Gill Sans MT"/>
            <w:noProof/>
          </w:rPr>
          <w:t>Data</w:t>
        </w:r>
        <w:r w:rsidR="004C3A5E">
          <w:rPr>
            <w:rStyle w:val="Hyperlink"/>
            <w:rFonts w:ascii="Gill Sans MT" w:hAnsi="Gill Sans MT"/>
            <w:noProof/>
          </w:rPr>
          <w:t xml:space="preserve"> </w:t>
        </w:r>
        <w:r w:rsidR="00257162" w:rsidRPr="004D7A38">
          <w:rPr>
            <w:rStyle w:val="Hyperlink"/>
            <w:rFonts w:ascii="Gill Sans MT" w:hAnsi="Gill Sans MT"/>
            <w:noProof/>
          </w:rPr>
          <w:t>Collection</w:t>
        </w:r>
        <w:r w:rsidR="004C3A5E">
          <w:rPr>
            <w:rStyle w:val="Hyperlink"/>
            <w:rFonts w:ascii="Gill Sans MT" w:hAnsi="Gill Sans MT"/>
            <w:noProof/>
          </w:rPr>
          <w:t xml:space="preserve"> </w:t>
        </w:r>
        <w:r w:rsidR="00257162" w:rsidRPr="004D7A38">
          <w:rPr>
            <w:rStyle w:val="Hyperlink"/>
            <w:rFonts w:ascii="Gill Sans MT" w:hAnsi="Gill Sans MT"/>
            <w:noProof/>
          </w:rPr>
          <w:t>Form</w:t>
        </w:r>
        <w:r w:rsidR="00257162" w:rsidRPr="004D7A38">
          <w:rPr>
            <w:rFonts w:ascii="Gill Sans MT" w:hAnsi="Gill Sans MT"/>
            <w:noProof/>
            <w:webHidden/>
          </w:rPr>
          <w:tab/>
        </w:r>
        <w:r w:rsidR="00257162" w:rsidRPr="004D7A38">
          <w:rPr>
            <w:rFonts w:ascii="Gill Sans MT" w:hAnsi="Gill Sans MT"/>
            <w:noProof/>
            <w:webHidden/>
          </w:rPr>
          <w:fldChar w:fldCharType="begin"/>
        </w:r>
        <w:r w:rsidR="00257162" w:rsidRPr="004D7A38">
          <w:rPr>
            <w:rFonts w:ascii="Gill Sans MT" w:hAnsi="Gill Sans MT"/>
            <w:noProof/>
            <w:webHidden/>
          </w:rPr>
          <w:instrText xml:space="preserve"> PAGEREF _Toc148355335 \h </w:instrText>
        </w:r>
        <w:r w:rsidR="00257162" w:rsidRPr="004D7A38">
          <w:rPr>
            <w:rFonts w:ascii="Gill Sans MT" w:hAnsi="Gill Sans MT"/>
            <w:noProof/>
            <w:webHidden/>
          </w:rPr>
        </w:r>
        <w:r w:rsidR="00257162" w:rsidRPr="004D7A38">
          <w:rPr>
            <w:rFonts w:ascii="Gill Sans MT" w:hAnsi="Gill Sans MT"/>
            <w:noProof/>
            <w:webHidden/>
          </w:rPr>
          <w:fldChar w:fldCharType="separate"/>
        </w:r>
        <w:r w:rsidR="004D7A38">
          <w:rPr>
            <w:rFonts w:ascii="Gill Sans MT" w:hAnsi="Gill Sans MT"/>
            <w:noProof/>
            <w:webHidden/>
          </w:rPr>
          <w:t>61</w:t>
        </w:r>
        <w:r w:rsidR="00257162" w:rsidRPr="004D7A38">
          <w:rPr>
            <w:rFonts w:ascii="Gill Sans MT" w:hAnsi="Gill Sans MT"/>
            <w:noProof/>
            <w:webHidden/>
          </w:rPr>
          <w:fldChar w:fldCharType="end"/>
        </w:r>
      </w:hyperlink>
      <w:r w:rsidR="002F6E1A" w:rsidRPr="004D7A38">
        <w:rPr>
          <w:rFonts w:ascii="Gill Sans MT" w:hAnsi="Gill Sans MT"/>
        </w:rPr>
        <w:fldChar w:fldCharType="end"/>
      </w:r>
    </w:p>
    <w:p w14:paraId="4FC28A19" w14:textId="02D7D50F" w:rsidR="00997804" w:rsidRDefault="00997804" w:rsidP="00494F73">
      <w:pPr>
        <w:pStyle w:val="AN-TOCTitle"/>
      </w:pPr>
      <w:bookmarkStart w:id="7" w:name="_Toc148355295"/>
      <w:r>
        <w:lastRenderedPageBreak/>
        <w:t>Acknowledgments</w:t>
      </w:r>
      <w:bookmarkEnd w:id="7"/>
    </w:p>
    <w:p w14:paraId="77050317" w14:textId="2F543107" w:rsidR="00997804" w:rsidRDefault="00997804" w:rsidP="00997804">
      <w:pPr>
        <w:pStyle w:val="AN-Maintext"/>
      </w:pPr>
      <w:r>
        <w:t>USAID</w:t>
      </w:r>
      <w:r w:rsidR="004C3A5E">
        <w:t xml:space="preserve"> </w:t>
      </w:r>
      <w:r>
        <w:t>Advancing</w:t>
      </w:r>
      <w:r w:rsidR="004C3A5E">
        <w:t xml:space="preserve"> </w:t>
      </w:r>
      <w:r>
        <w:t>Nutrition</w:t>
      </w:r>
      <w:r w:rsidR="004C3A5E">
        <w:t xml:space="preserve"> </w:t>
      </w:r>
      <w:r>
        <w:t>would</w:t>
      </w:r>
      <w:r w:rsidR="004C3A5E">
        <w:t xml:space="preserve"> </w:t>
      </w:r>
      <w:r>
        <w:t>like</w:t>
      </w:r>
      <w:r w:rsidR="004C3A5E">
        <w:t xml:space="preserve"> </w:t>
      </w:r>
      <w:r>
        <w:t>to</w:t>
      </w:r>
      <w:r w:rsidR="004C3A5E">
        <w:t xml:space="preserve"> </w:t>
      </w:r>
      <w:r>
        <w:t>thank</w:t>
      </w:r>
      <w:r w:rsidR="004C3A5E">
        <w:t xml:space="preserve"> </w:t>
      </w:r>
      <w:r>
        <w:t>Chris</w:t>
      </w:r>
      <w:r w:rsidR="004C3A5E">
        <w:t xml:space="preserve"> </w:t>
      </w:r>
      <w:r>
        <w:t>Vogliano,</w:t>
      </w:r>
      <w:r w:rsidR="004C3A5E">
        <w:t xml:space="preserve"> </w:t>
      </w:r>
      <w:r>
        <w:t>Susan</w:t>
      </w:r>
      <w:r w:rsidR="004C3A5E">
        <w:t xml:space="preserve"> </w:t>
      </w:r>
      <w:r>
        <w:t>Van</w:t>
      </w:r>
      <w:r w:rsidR="004C3A5E">
        <w:t xml:space="preserve"> </w:t>
      </w:r>
      <w:r>
        <w:t>Keulen</w:t>
      </w:r>
      <w:r w:rsidR="004C3A5E">
        <w:t xml:space="preserve"> </w:t>
      </w:r>
      <w:r>
        <w:t>Cantella,</w:t>
      </w:r>
      <w:r w:rsidR="004C3A5E">
        <w:t xml:space="preserve"> </w:t>
      </w:r>
      <w:r>
        <w:t>Miles</w:t>
      </w:r>
      <w:r w:rsidR="004C3A5E">
        <w:t xml:space="preserve"> </w:t>
      </w:r>
      <w:r>
        <w:t>Murray,</w:t>
      </w:r>
      <w:r w:rsidR="004C3A5E">
        <w:t xml:space="preserve"> </w:t>
      </w:r>
      <w:r>
        <w:t>Karin</w:t>
      </w:r>
      <w:r w:rsidR="004C3A5E">
        <w:t xml:space="preserve"> </w:t>
      </w:r>
      <w:r>
        <w:t>Christiansen,</w:t>
      </w:r>
      <w:r w:rsidR="004C3A5E">
        <w:t xml:space="preserve"> </w:t>
      </w:r>
      <w:r>
        <w:t>Jen</w:t>
      </w:r>
      <w:r w:rsidR="004C3A5E">
        <w:t xml:space="preserve"> </w:t>
      </w:r>
      <w:r>
        <w:t>Burns,</w:t>
      </w:r>
      <w:r w:rsidR="004C3A5E">
        <w:t xml:space="preserve"> </w:t>
      </w:r>
      <w:r>
        <w:t>Heather</w:t>
      </w:r>
      <w:r w:rsidR="004C3A5E">
        <w:t xml:space="preserve"> </w:t>
      </w:r>
      <w:r>
        <w:t>Davis,</w:t>
      </w:r>
      <w:r w:rsidR="004C3A5E">
        <w:t xml:space="preserve"> </w:t>
      </w:r>
      <w:r>
        <w:t>Jimmy</w:t>
      </w:r>
      <w:r w:rsidR="004C3A5E">
        <w:t xml:space="preserve"> </w:t>
      </w:r>
      <w:r>
        <w:t>Bishara,</w:t>
      </w:r>
      <w:r w:rsidR="004C3A5E">
        <w:t xml:space="preserve"> </w:t>
      </w:r>
      <w:r>
        <w:t>Sergio</w:t>
      </w:r>
      <w:r w:rsidR="004C3A5E">
        <w:t xml:space="preserve"> </w:t>
      </w:r>
      <w:r>
        <w:t>Lins,</w:t>
      </w:r>
      <w:r w:rsidR="004C3A5E">
        <w:t xml:space="preserve"> </w:t>
      </w:r>
      <w:r>
        <w:t>Veronica</w:t>
      </w:r>
      <w:r w:rsidR="004C3A5E">
        <w:t xml:space="preserve"> </w:t>
      </w:r>
      <w:r>
        <w:t>Varela,</w:t>
      </w:r>
      <w:r w:rsidR="004C3A5E">
        <w:t xml:space="preserve"> </w:t>
      </w:r>
      <w:r>
        <w:t>Shaneka</w:t>
      </w:r>
      <w:r w:rsidR="004C3A5E">
        <w:t xml:space="preserve"> </w:t>
      </w:r>
      <w:r>
        <w:t>Thurman,</w:t>
      </w:r>
      <w:r w:rsidR="004C3A5E">
        <w:t xml:space="preserve"> </w:t>
      </w:r>
      <w:r>
        <w:t>Lisa</w:t>
      </w:r>
      <w:r w:rsidR="004C3A5E">
        <w:t xml:space="preserve"> </w:t>
      </w:r>
      <w:r>
        <w:t>Sherburne,</w:t>
      </w:r>
      <w:r w:rsidR="004C3A5E">
        <w:t xml:space="preserve"> </w:t>
      </w:r>
      <w:r>
        <w:t>and</w:t>
      </w:r>
      <w:r w:rsidR="004C3A5E">
        <w:t xml:space="preserve"> </w:t>
      </w:r>
      <w:r>
        <w:t>Kavita</w:t>
      </w:r>
      <w:r w:rsidR="004C3A5E">
        <w:t xml:space="preserve"> </w:t>
      </w:r>
      <w:r>
        <w:t>Sethuraman</w:t>
      </w:r>
      <w:r w:rsidR="004C3A5E">
        <w:t xml:space="preserve"> </w:t>
      </w:r>
      <w:r>
        <w:t>who</w:t>
      </w:r>
      <w:r w:rsidR="004C3A5E">
        <w:t xml:space="preserve"> </w:t>
      </w:r>
      <w:r>
        <w:t>worked</w:t>
      </w:r>
      <w:r w:rsidR="004C3A5E">
        <w:t xml:space="preserve"> </w:t>
      </w:r>
      <w:r>
        <w:t>collaboratively</w:t>
      </w:r>
      <w:r w:rsidR="004C3A5E">
        <w:t xml:space="preserve"> </w:t>
      </w:r>
      <w:r>
        <w:t>to</w:t>
      </w:r>
      <w:r w:rsidR="004C3A5E">
        <w:t xml:space="preserve"> </w:t>
      </w:r>
      <w:r>
        <w:t>develop</w:t>
      </w:r>
      <w:r w:rsidR="004C3A5E">
        <w:t xml:space="preserve"> </w:t>
      </w:r>
      <w:r>
        <w:t>and</w:t>
      </w:r>
      <w:r w:rsidR="004C3A5E">
        <w:t xml:space="preserve"> </w:t>
      </w:r>
      <w:r>
        <w:t>design</w:t>
      </w:r>
      <w:r w:rsidR="004C3A5E">
        <w:t xml:space="preserve"> </w:t>
      </w:r>
      <w:r>
        <w:t>this</w:t>
      </w:r>
      <w:r w:rsidR="004C3A5E">
        <w:t xml:space="preserve"> </w:t>
      </w:r>
      <w:r>
        <w:t>guide.</w:t>
      </w:r>
      <w:r w:rsidR="004C3A5E">
        <w:t xml:space="preserve"> </w:t>
      </w:r>
      <w:r>
        <w:t>We</w:t>
      </w:r>
      <w:r w:rsidR="004C3A5E">
        <w:t xml:space="preserve"> </w:t>
      </w:r>
      <w:r>
        <w:t>thank</w:t>
      </w:r>
      <w:r w:rsidR="004C3A5E">
        <w:t xml:space="preserve"> </w:t>
      </w:r>
      <w:r>
        <w:t>USAID</w:t>
      </w:r>
      <w:r w:rsidR="004C3A5E">
        <w:t xml:space="preserve"> </w:t>
      </w:r>
      <w:r>
        <w:t>Bureau</w:t>
      </w:r>
      <w:r w:rsidR="004C3A5E">
        <w:t xml:space="preserve"> </w:t>
      </w:r>
      <w:r>
        <w:t>for</w:t>
      </w:r>
      <w:r w:rsidR="004C3A5E">
        <w:t xml:space="preserve"> </w:t>
      </w:r>
      <w:r>
        <w:t>Humanitarian</w:t>
      </w:r>
      <w:r w:rsidR="004C3A5E">
        <w:t xml:space="preserve"> </w:t>
      </w:r>
      <w:r>
        <w:t>Assistance</w:t>
      </w:r>
      <w:r w:rsidR="004C3A5E">
        <w:t xml:space="preserve"> </w:t>
      </w:r>
      <w:r>
        <w:t>colleagues</w:t>
      </w:r>
      <w:r w:rsidR="004C3A5E">
        <w:t xml:space="preserve"> </w:t>
      </w:r>
      <w:r>
        <w:t>Andrea</w:t>
      </w:r>
      <w:r w:rsidR="004C3A5E">
        <w:t xml:space="preserve"> </w:t>
      </w:r>
      <w:r>
        <w:t>Warren,</w:t>
      </w:r>
      <w:r w:rsidR="004C3A5E">
        <w:t xml:space="preserve"> </w:t>
      </w:r>
      <w:r>
        <w:t>Mike</w:t>
      </w:r>
      <w:r w:rsidR="004C3A5E">
        <w:t xml:space="preserve"> </w:t>
      </w:r>
      <w:r>
        <w:t>Manske,</w:t>
      </w:r>
      <w:r w:rsidR="004C3A5E">
        <w:t xml:space="preserve"> </w:t>
      </w:r>
      <w:r>
        <w:t>and</w:t>
      </w:r>
      <w:r w:rsidR="004C3A5E">
        <w:t xml:space="preserve"> </w:t>
      </w:r>
      <w:r>
        <w:t>Ruffo</w:t>
      </w:r>
      <w:r w:rsidR="004C3A5E">
        <w:t xml:space="preserve"> </w:t>
      </w:r>
      <w:r>
        <w:t>Perez</w:t>
      </w:r>
      <w:r w:rsidR="004C3A5E">
        <w:t xml:space="preserve"> </w:t>
      </w:r>
      <w:r>
        <w:t>for</w:t>
      </w:r>
      <w:r w:rsidR="004C3A5E">
        <w:t xml:space="preserve"> </w:t>
      </w:r>
      <w:r>
        <w:t>their</w:t>
      </w:r>
      <w:r w:rsidR="004C3A5E">
        <w:t xml:space="preserve"> </w:t>
      </w:r>
      <w:r>
        <w:t>insightful</w:t>
      </w:r>
      <w:r w:rsidR="004C3A5E">
        <w:t xml:space="preserve"> </w:t>
      </w:r>
      <w:r>
        <w:t>feedback</w:t>
      </w:r>
      <w:r w:rsidR="004C3A5E">
        <w:t xml:space="preserve"> </w:t>
      </w:r>
      <w:r>
        <w:t>and</w:t>
      </w:r>
      <w:r w:rsidR="004C3A5E">
        <w:t xml:space="preserve"> </w:t>
      </w:r>
      <w:r>
        <w:t>comments.</w:t>
      </w:r>
      <w:r w:rsidR="004C3A5E">
        <w:t xml:space="preserve"> </w:t>
      </w:r>
      <w:r>
        <w:t>We</w:t>
      </w:r>
      <w:r w:rsidR="004C3A5E">
        <w:t xml:space="preserve"> </w:t>
      </w:r>
      <w:r>
        <w:t>also</w:t>
      </w:r>
      <w:r w:rsidR="004C3A5E">
        <w:t xml:space="preserve"> </w:t>
      </w:r>
      <w:r>
        <w:t>extend</w:t>
      </w:r>
      <w:r w:rsidR="004C3A5E">
        <w:t xml:space="preserve"> </w:t>
      </w:r>
      <w:r>
        <w:t>special</w:t>
      </w:r>
      <w:r w:rsidR="004C3A5E">
        <w:t xml:space="preserve"> </w:t>
      </w:r>
      <w:r>
        <w:t>thanks</w:t>
      </w:r>
      <w:r w:rsidR="004C3A5E">
        <w:t xml:space="preserve"> </w:t>
      </w:r>
      <w:r>
        <w:t>to</w:t>
      </w:r>
      <w:r w:rsidR="004C3A5E">
        <w:t xml:space="preserve"> </w:t>
      </w:r>
      <w:r>
        <w:t>the</w:t>
      </w:r>
      <w:r w:rsidR="004C3A5E">
        <w:t xml:space="preserve"> </w:t>
      </w:r>
      <w:r>
        <w:t>following</w:t>
      </w:r>
      <w:r w:rsidR="004C3A5E">
        <w:t xml:space="preserve"> </w:t>
      </w:r>
      <w:r>
        <w:t>USAID</w:t>
      </w:r>
      <w:r w:rsidR="004C3A5E">
        <w:t xml:space="preserve"> </w:t>
      </w:r>
      <w:r>
        <w:t>Resilience</w:t>
      </w:r>
      <w:r w:rsidR="004C3A5E">
        <w:t xml:space="preserve"> </w:t>
      </w:r>
      <w:r>
        <w:t>Food</w:t>
      </w:r>
      <w:r w:rsidR="004C3A5E">
        <w:t xml:space="preserve"> </w:t>
      </w:r>
      <w:r>
        <w:t>Security</w:t>
      </w:r>
      <w:r w:rsidR="004C3A5E">
        <w:t xml:space="preserve"> </w:t>
      </w:r>
      <w:r>
        <w:t>Activities</w:t>
      </w:r>
      <w:r w:rsidR="004C3A5E">
        <w:t xml:space="preserve"> </w:t>
      </w:r>
      <w:r>
        <w:t>implementing</w:t>
      </w:r>
      <w:r w:rsidR="004C3A5E">
        <w:t xml:space="preserve"> </w:t>
      </w:r>
      <w:r>
        <w:t>partners:</w:t>
      </w:r>
    </w:p>
    <w:p w14:paraId="16547C39" w14:textId="0A448C7A" w:rsidR="00997804" w:rsidRDefault="00997804" w:rsidP="00997804">
      <w:pPr>
        <w:pStyle w:val="AN-Bullet1stlevel"/>
      </w:pPr>
      <w:r>
        <w:t>Amalima</w:t>
      </w:r>
      <w:r w:rsidR="004C3A5E">
        <w:t xml:space="preserve"> </w:t>
      </w:r>
      <w:r>
        <w:t>Loko</w:t>
      </w:r>
      <w:r w:rsidR="004C3A5E">
        <w:t xml:space="preserve"> </w:t>
      </w:r>
      <w:r>
        <w:t>implemented</w:t>
      </w:r>
      <w:r w:rsidR="004C3A5E">
        <w:t xml:space="preserve"> </w:t>
      </w:r>
      <w:r>
        <w:t>by</w:t>
      </w:r>
      <w:r w:rsidR="004C3A5E">
        <w:t xml:space="preserve"> </w:t>
      </w:r>
      <w:r>
        <w:t>CNFA</w:t>
      </w:r>
    </w:p>
    <w:p w14:paraId="422E5BB7" w14:textId="2BC5F430" w:rsidR="00997804" w:rsidRDefault="00997804" w:rsidP="00997804">
      <w:pPr>
        <w:pStyle w:val="AN-Bullet1stlevel"/>
      </w:pPr>
      <w:r>
        <w:t>Fiovana</w:t>
      </w:r>
      <w:r w:rsidR="004C3A5E">
        <w:t xml:space="preserve"> </w:t>
      </w:r>
      <w:r>
        <w:t>implemented</w:t>
      </w:r>
      <w:r w:rsidR="004C3A5E">
        <w:t xml:space="preserve"> </w:t>
      </w:r>
      <w:r>
        <w:t>by</w:t>
      </w:r>
      <w:r w:rsidR="004C3A5E">
        <w:t xml:space="preserve"> </w:t>
      </w:r>
      <w:r>
        <w:t>ADRA</w:t>
      </w:r>
    </w:p>
    <w:p w14:paraId="0781607D" w14:textId="3F2F7A1D" w:rsidR="00997804" w:rsidRDefault="00997804" w:rsidP="00997804">
      <w:pPr>
        <w:pStyle w:val="AN-Bullet1stlevel"/>
      </w:pPr>
      <w:r>
        <w:t>Girma</w:t>
      </w:r>
      <w:r w:rsidR="004C3A5E">
        <w:t xml:space="preserve"> </w:t>
      </w:r>
      <w:r>
        <w:t>implemented</w:t>
      </w:r>
      <w:r w:rsidR="004C3A5E">
        <w:t xml:space="preserve"> </w:t>
      </w:r>
      <w:r>
        <w:t>by</w:t>
      </w:r>
      <w:r w:rsidR="004C3A5E">
        <w:t xml:space="preserve"> </w:t>
      </w:r>
      <w:r>
        <w:t>Catholic</w:t>
      </w:r>
      <w:r w:rsidR="004C3A5E">
        <w:t xml:space="preserve"> </w:t>
      </w:r>
      <w:r>
        <w:t>Relief</w:t>
      </w:r>
      <w:r w:rsidR="004C3A5E">
        <w:t xml:space="preserve"> </w:t>
      </w:r>
      <w:r>
        <w:t>Services</w:t>
      </w:r>
    </w:p>
    <w:p w14:paraId="095F4932" w14:textId="09734B6B" w:rsidR="00997804" w:rsidRDefault="00997804" w:rsidP="00997804">
      <w:pPr>
        <w:pStyle w:val="AN-Bullet1stlevel"/>
      </w:pPr>
      <w:r>
        <w:t>Takunda</w:t>
      </w:r>
      <w:r w:rsidR="004C3A5E">
        <w:t xml:space="preserve"> </w:t>
      </w:r>
      <w:r>
        <w:t>implemented</w:t>
      </w:r>
      <w:r w:rsidR="004C3A5E">
        <w:t xml:space="preserve"> </w:t>
      </w:r>
      <w:r>
        <w:t>by</w:t>
      </w:r>
      <w:r w:rsidR="004C3A5E">
        <w:t xml:space="preserve"> </w:t>
      </w:r>
      <w:r>
        <w:t>CARE</w:t>
      </w:r>
    </w:p>
    <w:p w14:paraId="2787B5F8" w14:textId="77777777" w:rsidR="00997804" w:rsidRDefault="00997804" w:rsidP="00997804">
      <w:pPr>
        <w:rPr>
          <w:rFonts w:ascii="Gill Sans MT" w:hAnsi="Gill Sans MT"/>
          <w:b/>
          <w:bCs/>
          <w:noProof/>
          <w:color w:val="BA0C2F"/>
          <w:sz w:val="44"/>
          <w:szCs w:val="44"/>
        </w:rPr>
      </w:pPr>
      <w:r>
        <w:br w:type="page"/>
      </w:r>
    </w:p>
    <w:p w14:paraId="0000004C" w14:textId="7538CC87" w:rsidR="00B307BF" w:rsidRPr="00162F54" w:rsidRDefault="00AF2EC5" w:rsidP="00494F73">
      <w:pPr>
        <w:pStyle w:val="AN-TOCTitle"/>
      </w:pPr>
      <w:bookmarkStart w:id="8" w:name="_Toc148355296"/>
      <w:r w:rsidRPr="00162F54">
        <w:lastRenderedPageBreak/>
        <w:t>Acronyms</w:t>
      </w:r>
      <w:bookmarkEnd w:id="8"/>
    </w:p>
    <w:p w14:paraId="0000004D" w14:textId="5AD4E83F" w:rsidR="00B307BF" w:rsidRPr="00162F54" w:rsidRDefault="00AF2EC5">
      <w:pPr>
        <w:pBdr>
          <w:top w:val="nil"/>
          <w:left w:val="nil"/>
          <w:bottom w:val="nil"/>
          <w:right w:val="nil"/>
          <w:between w:val="nil"/>
        </w:pBdr>
        <w:rPr>
          <w:rFonts w:ascii="Gill Sans MT" w:hAnsi="Gill Sans MT"/>
        </w:rPr>
      </w:pPr>
      <w:r w:rsidRPr="00162F54">
        <w:rPr>
          <w:rFonts w:ascii="Gill Sans MT" w:hAnsi="Gill Sans MT"/>
        </w:rPr>
        <w:t>AWP</w:t>
      </w:r>
      <w:r w:rsidRPr="00162F54">
        <w:rPr>
          <w:rFonts w:ascii="Gill Sans MT" w:hAnsi="Gill Sans MT"/>
        </w:rPr>
        <w:tab/>
      </w:r>
      <w:r w:rsidRPr="00162F54">
        <w:rPr>
          <w:rFonts w:ascii="Gill Sans MT" w:hAnsi="Gill Sans MT"/>
        </w:rPr>
        <w:tab/>
        <w:t>acceptability</w:t>
      </w:r>
      <w:r w:rsidR="004C3A5E">
        <w:rPr>
          <w:rFonts w:ascii="Gill Sans MT" w:hAnsi="Gill Sans MT"/>
        </w:rPr>
        <w:t xml:space="preserve"> </w:t>
      </w:r>
      <w:r w:rsidRPr="00162F54">
        <w:rPr>
          <w:rFonts w:ascii="Gill Sans MT" w:hAnsi="Gill Sans MT"/>
        </w:rPr>
        <w:t>and</w:t>
      </w:r>
      <w:r w:rsidR="004C3A5E">
        <w:rPr>
          <w:rFonts w:ascii="Gill Sans MT" w:hAnsi="Gill Sans MT"/>
        </w:rPr>
        <w:t xml:space="preserve"> </w:t>
      </w:r>
      <w:r w:rsidRPr="00162F54">
        <w:rPr>
          <w:rFonts w:ascii="Gill Sans MT" w:hAnsi="Gill Sans MT"/>
        </w:rPr>
        <w:t>willingness</w:t>
      </w:r>
      <w:r w:rsidR="004C3A5E">
        <w:rPr>
          <w:rFonts w:ascii="Gill Sans MT" w:hAnsi="Gill Sans MT"/>
        </w:rPr>
        <w:t xml:space="preserve"> </w:t>
      </w:r>
      <w:r w:rsidRPr="00162F54">
        <w:rPr>
          <w:rFonts w:ascii="Gill Sans MT" w:hAnsi="Gill Sans MT"/>
        </w:rPr>
        <w:t>to</w:t>
      </w:r>
      <w:r w:rsidR="004C3A5E">
        <w:rPr>
          <w:rFonts w:ascii="Gill Sans MT" w:hAnsi="Gill Sans MT"/>
        </w:rPr>
        <w:t xml:space="preserve"> </w:t>
      </w:r>
      <w:r w:rsidRPr="00162F54">
        <w:rPr>
          <w:rFonts w:ascii="Gill Sans MT" w:hAnsi="Gill Sans MT"/>
        </w:rPr>
        <w:t>pay</w:t>
      </w:r>
    </w:p>
    <w:p w14:paraId="0000004E" w14:textId="402E3976" w:rsidR="00B307BF" w:rsidRPr="00162F54" w:rsidRDefault="00AF2EC5">
      <w:pPr>
        <w:pBdr>
          <w:top w:val="nil"/>
          <w:left w:val="nil"/>
          <w:bottom w:val="nil"/>
          <w:right w:val="nil"/>
          <w:between w:val="nil"/>
        </w:pBdr>
        <w:rPr>
          <w:rFonts w:ascii="Gill Sans MT" w:hAnsi="Gill Sans MT"/>
        </w:rPr>
      </w:pPr>
      <w:r w:rsidRPr="00162F54">
        <w:rPr>
          <w:rFonts w:ascii="Gill Sans MT" w:hAnsi="Gill Sans MT"/>
        </w:rPr>
        <w:t>BMC</w:t>
      </w:r>
      <w:r w:rsidR="00753A72">
        <w:rPr>
          <w:rFonts w:ascii="Gill Sans MT" w:hAnsi="Gill Sans MT"/>
        </w:rPr>
        <w:t>T</w:t>
      </w:r>
      <w:r w:rsidRPr="00162F54">
        <w:rPr>
          <w:rFonts w:ascii="Gill Sans MT" w:hAnsi="Gill Sans MT"/>
        </w:rPr>
        <w:tab/>
      </w:r>
      <w:r w:rsidRPr="00162F54">
        <w:rPr>
          <w:rFonts w:ascii="Gill Sans MT" w:hAnsi="Gill Sans MT"/>
        </w:rPr>
        <w:tab/>
      </w:r>
      <w:r w:rsidR="00753A72">
        <w:rPr>
          <w:rFonts w:ascii="Gill Sans MT" w:hAnsi="Gill Sans MT"/>
        </w:rPr>
        <w:t>B</w:t>
      </w:r>
      <w:r w:rsidRPr="00162F54">
        <w:rPr>
          <w:rFonts w:ascii="Gill Sans MT" w:hAnsi="Gill Sans MT"/>
        </w:rPr>
        <w:t>usiness</w:t>
      </w:r>
      <w:r w:rsidR="004C3A5E">
        <w:rPr>
          <w:rFonts w:ascii="Gill Sans MT" w:hAnsi="Gill Sans MT"/>
        </w:rPr>
        <w:t xml:space="preserve"> </w:t>
      </w:r>
      <w:r w:rsidR="00753A72">
        <w:rPr>
          <w:rFonts w:ascii="Gill Sans MT" w:hAnsi="Gill Sans MT"/>
        </w:rPr>
        <w:t>M</w:t>
      </w:r>
      <w:r w:rsidRPr="00162F54">
        <w:rPr>
          <w:rFonts w:ascii="Gill Sans MT" w:hAnsi="Gill Sans MT"/>
        </w:rPr>
        <w:t>odel</w:t>
      </w:r>
      <w:r w:rsidR="004C3A5E">
        <w:rPr>
          <w:rFonts w:ascii="Gill Sans MT" w:hAnsi="Gill Sans MT"/>
        </w:rPr>
        <w:t xml:space="preserve"> </w:t>
      </w:r>
      <w:r w:rsidR="00753A72">
        <w:rPr>
          <w:rFonts w:ascii="Gill Sans MT" w:hAnsi="Gill Sans MT"/>
        </w:rPr>
        <w:t>C</w:t>
      </w:r>
      <w:r w:rsidRPr="00162F54">
        <w:rPr>
          <w:rFonts w:ascii="Gill Sans MT" w:hAnsi="Gill Sans MT"/>
        </w:rPr>
        <w:t>alculator</w:t>
      </w:r>
      <w:r w:rsidR="004C3A5E">
        <w:rPr>
          <w:rFonts w:ascii="Gill Sans MT" w:hAnsi="Gill Sans MT"/>
        </w:rPr>
        <w:t xml:space="preserve"> </w:t>
      </w:r>
      <w:r w:rsidR="00753A72">
        <w:rPr>
          <w:rFonts w:ascii="Gill Sans MT" w:hAnsi="Gill Sans MT"/>
        </w:rPr>
        <w:t>Tool</w:t>
      </w:r>
    </w:p>
    <w:p w14:paraId="0000004F" w14:textId="6B63871A" w:rsidR="00B307BF" w:rsidRPr="00162F54" w:rsidRDefault="00AF2EC5">
      <w:pPr>
        <w:pBdr>
          <w:top w:val="nil"/>
          <w:left w:val="nil"/>
          <w:bottom w:val="nil"/>
          <w:right w:val="nil"/>
          <w:between w:val="nil"/>
        </w:pBdr>
        <w:rPr>
          <w:rFonts w:ascii="Gill Sans MT" w:hAnsi="Gill Sans MT"/>
        </w:rPr>
      </w:pPr>
      <w:r w:rsidRPr="00162F54">
        <w:rPr>
          <w:rFonts w:ascii="Gill Sans MT" w:hAnsi="Gill Sans MT"/>
        </w:rPr>
        <w:t>EFB</w:t>
      </w:r>
      <w:r w:rsidRPr="00162F54">
        <w:rPr>
          <w:rFonts w:ascii="Gill Sans MT" w:hAnsi="Gill Sans MT"/>
        </w:rPr>
        <w:tab/>
      </w:r>
      <w:r w:rsidRPr="00162F54">
        <w:rPr>
          <w:rFonts w:ascii="Gill Sans MT" w:hAnsi="Gill Sans MT"/>
        </w:rPr>
        <w:tab/>
        <w:t>enriched</w:t>
      </w:r>
      <w:r w:rsidR="004C3A5E">
        <w:rPr>
          <w:rFonts w:ascii="Gill Sans MT" w:hAnsi="Gill Sans MT"/>
        </w:rPr>
        <w:t xml:space="preserve"> </w:t>
      </w:r>
      <w:r w:rsidRPr="00162F54">
        <w:rPr>
          <w:rFonts w:ascii="Gill Sans MT" w:hAnsi="Gill Sans MT"/>
        </w:rPr>
        <w:t>flour-based</w:t>
      </w:r>
      <w:r w:rsidR="004C3A5E">
        <w:rPr>
          <w:rFonts w:ascii="Gill Sans MT" w:hAnsi="Gill Sans MT"/>
        </w:rPr>
        <w:t xml:space="preserve"> </w:t>
      </w:r>
      <w:r w:rsidRPr="00162F54">
        <w:rPr>
          <w:rFonts w:ascii="Gill Sans MT" w:hAnsi="Gill Sans MT"/>
        </w:rPr>
        <w:t>blend</w:t>
      </w:r>
    </w:p>
    <w:p w14:paraId="00000050" w14:textId="73510D81" w:rsidR="00B307BF" w:rsidRPr="00162F54" w:rsidRDefault="00AF2EC5">
      <w:pPr>
        <w:pBdr>
          <w:top w:val="nil"/>
          <w:left w:val="nil"/>
          <w:bottom w:val="nil"/>
          <w:right w:val="nil"/>
          <w:between w:val="nil"/>
        </w:pBdr>
        <w:rPr>
          <w:rFonts w:ascii="Gill Sans MT" w:hAnsi="Gill Sans MT"/>
        </w:rPr>
      </w:pPr>
      <w:r w:rsidRPr="00162F54">
        <w:rPr>
          <w:rFonts w:ascii="Gill Sans MT" w:hAnsi="Gill Sans MT"/>
        </w:rPr>
        <w:t>NGO</w:t>
      </w:r>
      <w:r w:rsidRPr="00162F54">
        <w:rPr>
          <w:rFonts w:ascii="Gill Sans MT" w:hAnsi="Gill Sans MT"/>
        </w:rPr>
        <w:tab/>
      </w:r>
      <w:r w:rsidRPr="00162F54">
        <w:rPr>
          <w:rFonts w:ascii="Gill Sans MT" w:hAnsi="Gill Sans MT"/>
        </w:rPr>
        <w:tab/>
        <w:t>nongovernmental</w:t>
      </w:r>
      <w:r w:rsidR="004C3A5E">
        <w:rPr>
          <w:rFonts w:ascii="Gill Sans MT" w:hAnsi="Gill Sans MT"/>
        </w:rPr>
        <w:t xml:space="preserve"> </w:t>
      </w:r>
      <w:r w:rsidRPr="00162F54">
        <w:rPr>
          <w:rFonts w:ascii="Gill Sans MT" w:hAnsi="Gill Sans MT"/>
        </w:rPr>
        <w:t>organization</w:t>
      </w:r>
    </w:p>
    <w:p w14:paraId="00000051" w14:textId="28749DC1" w:rsidR="00B307BF" w:rsidRPr="00162F54" w:rsidRDefault="00AF2EC5">
      <w:pPr>
        <w:pBdr>
          <w:top w:val="nil"/>
          <w:left w:val="nil"/>
          <w:bottom w:val="nil"/>
          <w:right w:val="nil"/>
          <w:between w:val="nil"/>
        </w:pBdr>
        <w:rPr>
          <w:rFonts w:ascii="Gill Sans MT" w:hAnsi="Gill Sans MT"/>
        </w:rPr>
      </w:pPr>
      <w:r w:rsidRPr="00162F54">
        <w:rPr>
          <w:rFonts w:ascii="Gill Sans MT" w:hAnsi="Gill Sans MT"/>
        </w:rPr>
        <w:t>OLDT</w:t>
      </w:r>
      <w:r w:rsidRPr="00162F54">
        <w:rPr>
          <w:rFonts w:ascii="Gill Sans MT" w:hAnsi="Gill Sans MT"/>
        </w:rPr>
        <w:tab/>
      </w:r>
      <w:r w:rsidRPr="00162F54">
        <w:rPr>
          <w:rFonts w:ascii="Gill Sans MT" w:hAnsi="Gill Sans MT"/>
        </w:rPr>
        <w:tab/>
        <w:t>Optimizing</w:t>
      </w:r>
      <w:r w:rsidR="004C3A5E">
        <w:rPr>
          <w:rFonts w:ascii="Gill Sans MT" w:hAnsi="Gill Sans MT"/>
        </w:rPr>
        <w:t xml:space="preserve"> </w:t>
      </w:r>
      <w:r w:rsidRPr="00162F54">
        <w:rPr>
          <w:rFonts w:ascii="Gill Sans MT" w:hAnsi="Gill Sans MT"/>
        </w:rPr>
        <w:t>Local</w:t>
      </w:r>
      <w:r w:rsidR="004C3A5E">
        <w:rPr>
          <w:rFonts w:ascii="Gill Sans MT" w:hAnsi="Gill Sans MT"/>
        </w:rPr>
        <w:t xml:space="preserve"> </w:t>
      </w:r>
      <w:r w:rsidRPr="00162F54">
        <w:rPr>
          <w:rFonts w:ascii="Gill Sans MT" w:hAnsi="Gill Sans MT"/>
        </w:rPr>
        <w:t>Diets</w:t>
      </w:r>
      <w:r w:rsidR="004C3A5E">
        <w:rPr>
          <w:rFonts w:ascii="Gill Sans MT" w:hAnsi="Gill Sans MT"/>
        </w:rPr>
        <w:t xml:space="preserve"> </w:t>
      </w:r>
      <w:r w:rsidRPr="00162F54">
        <w:rPr>
          <w:rFonts w:ascii="Gill Sans MT" w:hAnsi="Gill Sans MT"/>
        </w:rPr>
        <w:t>Tool</w:t>
      </w:r>
    </w:p>
    <w:p w14:paraId="00000052" w14:textId="5FF3C72F" w:rsidR="00B307BF" w:rsidRPr="00162F54" w:rsidRDefault="00AF2EC5">
      <w:pPr>
        <w:pBdr>
          <w:top w:val="nil"/>
          <w:left w:val="nil"/>
          <w:bottom w:val="nil"/>
          <w:right w:val="nil"/>
          <w:between w:val="nil"/>
        </w:pBdr>
        <w:rPr>
          <w:rFonts w:ascii="Gill Sans MT" w:hAnsi="Gill Sans MT"/>
        </w:rPr>
      </w:pPr>
      <w:r w:rsidRPr="00162F54">
        <w:rPr>
          <w:rFonts w:ascii="Gill Sans MT" w:hAnsi="Gill Sans MT"/>
        </w:rPr>
        <w:t>RFSA</w:t>
      </w:r>
      <w:r w:rsidRPr="00162F54">
        <w:rPr>
          <w:rFonts w:ascii="Gill Sans MT" w:hAnsi="Gill Sans MT"/>
        </w:rPr>
        <w:tab/>
      </w:r>
      <w:r w:rsidRPr="00162F54">
        <w:rPr>
          <w:rFonts w:ascii="Gill Sans MT" w:hAnsi="Gill Sans MT"/>
        </w:rPr>
        <w:tab/>
        <w:t>Resilience</w:t>
      </w:r>
      <w:r w:rsidR="004C3A5E">
        <w:rPr>
          <w:rFonts w:ascii="Gill Sans MT" w:hAnsi="Gill Sans MT"/>
        </w:rPr>
        <w:t xml:space="preserve"> </w:t>
      </w:r>
      <w:r w:rsidRPr="00162F54">
        <w:rPr>
          <w:rFonts w:ascii="Gill Sans MT" w:hAnsi="Gill Sans MT"/>
        </w:rPr>
        <w:t>Food</w:t>
      </w:r>
      <w:r w:rsidR="004C3A5E">
        <w:rPr>
          <w:rFonts w:ascii="Gill Sans MT" w:hAnsi="Gill Sans MT"/>
        </w:rPr>
        <w:t xml:space="preserve"> </w:t>
      </w:r>
      <w:r w:rsidRPr="00162F54">
        <w:rPr>
          <w:rFonts w:ascii="Gill Sans MT" w:hAnsi="Gill Sans MT"/>
        </w:rPr>
        <w:t>Security</w:t>
      </w:r>
      <w:r w:rsidR="004C3A5E">
        <w:rPr>
          <w:rFonts w:ascii="Gill Sans MT" w:hAnsi="Gill Sans MT"/>
        </w:rPr>
        <w:t xml:space="preserve"> </w:t>
      </w:r>
      <w:r w:rsidRPr="00162F54">
        <w:rPr>
          <w:rFonts w:ascii="Gill Sans MT" w:hAnsi="Gill Sans MT"/>
        </w:rPr>
        <w:t>Activity</w:t>
      </w:r>
      <w:r w:rsidR="004C3A5E">
        <w:rPr>
          <w:rFonts w:ascii="Gill Sans MT" w:hAnsi="Gill Sans MT"/>
        </w:rPr>
        <w:t xml:space="preserve"> </w:t>
      </w:r>
    </w:p>
    <w:p w14:paraId="00000053" w14:textId="3FC00272" w:rsidR="00B307BF" w:rsidRPr="00162F54" w:rsidRDefault="00AF2EC5">
      <w:pPr>
        <w:pBdr>
          <w:top w:val="nil"/>
          <w:left w:val="nil"/>
          <w:bottom w:val="nil"/>
          <w:right w:val="nil"/>
          <w:between w:val="nil"/>
        </w:pBdr>
        <w:rPr>
          <w:rFonts w:ascii="Gill Sans MT" w:hAnsi="Gill Sans MT"/>
        </w:rPr>
      </w:pPr>
      <w:r w:rsidRPr="00162F54">
        <w:rPr>
          <w:rFonts w:ascii="Gill Sans MT" w:hAnsi="Gill Sans MT"/>
        </w:rPr>
        <w:t>SBC</w:t>
      </w:r>
      <w:r w:rsidRPr="00162F54">
        <w:rPr>
          <w:rFonts w:ascii="Gill Sans MT" w:hAnsi="Gill Sans MT"/>
        </w:rPr>
        <w:tab/>
      </w:r>
      <w:r w:rsidRPr="00162F54">
        <w:rPr>
          <w:rFonts w:ascii="Gill Sans MT" w:hAnsi="Gill Sans MT"/>
        </w:rPr>
        <w:tab/>
        <w:t>social</w:t>
      </w:r>
      <w:r w:rsidR="004C3A5E">
        <w:rPr>
          <w:rFonts w:ascii="Gill Sans MT" w:hAnsi="Gill Sans MT"/>
        </w:rPr>
        <w:t xml:space="preserve"> </w:t>
      </w:r>
      <w:r w:rsidRPr="00162F54">
        <w:rPr>
          <w:rFonts w:ascii="Gill Sans MT" w:hAnsi="Gill Sans MT"/>
        </w:rPr>
        <w:t>and</w:t>
      </w:r>
      <w:r w:rsidR="004C3A5E">
        <w:rPr>
          <w:rFonts w:ascii="Gill Sans MT" w:hAnsi="Gill Sans MT"/>
        </w:rPr>
        <w:t xml:space="preserve"> </w:t>
      </w:r>
      <w:r w:rsidRPr="00162F54">
        <w:rPr>
          <w:rFonts w:ascii="Gill Sans MT" w:hAnsi="Gill Sans MT"/>
        </w:rPr>
        <w:t>behavior</w:t>
      </w:r>
      <w:r w:rsidR="004C3A5E">
        <w:rPr>
          <w:rFonts w:ascii="Gill Sans MT" w:hAnsi="Gill Sans MT"/>
        </w:rPr>
        <w:t xml:space="preserve"> </w:t>
      </w:r>
      <w:r w:rsidRPr="00162F54">
        <w:rPr>
          <w:rFonts w:ascii="Gill Sans MT" w:hAnsi="Gill Sans MT"/>
        </w:rPr>
        <w:t>change</w:t>
      </w:r>
    </w:p>
    <w:p w14:paraId="00000054" w14:textId="31378DEE" w:rsidR="00B307BF" w:rsidRPr="00162F54" w:rsidRDefault="00AF2EC5">
      <w:pPr>
        <w:pBdr>
          <w:top w:val="nil"/>
          <w:left w:val="nil"/>
          <w:bottom w:val="nil"/>
          <w:right w:val="nil"/>
          <w:between w:val="nil"/>
        </w:pBdr>
        <w:rPr>
          <w:rFonts w:ascii="Gill Sans MT" w:hAnsi="Gill Sans MT"/>
        </w:rPr>
      </w:pPr>
      <w:r w:rsidRPr="00162F54">
        <w:rPr>
          <w:rFonts w:ascii="Gill Sans MT" w:hAnsi="Gill Sans MT"/>
        </w:rPr>
        <w:t>SME</w:t>
      </w:r>
      <w:r w:rsidRPr="00162F54">
        <w:rPr>
          <w:rFonts w:ascii="Gill Sans MT" w:hAnsi="Gill Sans MT"/>
        </w:rPr>
        <w:tab/>
      </w:r>
      <w:r w:rsidRPr="00162F54">
        <w:rPr>
          <w:rFonts w:ascii="Gill Sans MT" w:hAnsi="Gill Sans MT"/>
        </w:rPr>
        <w:tab/>
        <w:t>small</w:t>
      </w:r>
      <w:r w:rsidR="004C3A5E">
        <w:rPr>
          <w:rFonts w:ascii="Gill Sans MT" w:hAnsi="Gill Sans MT"/>
        </w:rPr>
        <w:t xml:space="preserve"> </w:t>
      </w:r>
      <w:r w:rsidRPr="00162F54">
        <w:rPr>
          <w:rFonts w:ascii="Gill Sans MT" w:hAnsi="Gill Sans MT"/>
        </w:rPr>
        <w:t>and</w:t>
      </w:r>
      <w:r w:rsidR="004C3A5E">
        <w:rPr>
          <w:rFonts w:ascii="Gill Sans MT" w:hAnsi="Gill Sans MT"/>
        </w:rPr>
        <w:t xml:space="preserve"> </w:t>
      </w:r>
      <w:r w:rsidRPr="00162F54">
        <w:rPr>
          <w:rFonts w:ascii="Gill Sans MT" w:hAnsi="Gill Sans MT"/>
        </w:rPr>
        <w:t>medium</w:t>
      </w:r>
      <w:r w:rsidR="004C3A5E">
        <w:rPr>
          <w:rFonts w:ascii="Gill Sans MT" w:hAnsi="Gill Sans MT"/>
        </w:rPr>
        <w:t xml:space="preserve"> </w:t>
      </w:r>
      <w:r w:rsidRPr="00162F54">
        <w:rPr>
          <w:rFonts w:ascii="Gill Sans MT" w:hAnsi="Gill Sans MT"/>
        </w:rPr>
        <w:t>enterprise</w:t>
      </w:r>
    </w:p>
    <w:p w14:paraId="00000055" w14:textId="08CAD2E0" w:rsidR="00B307BF" w:rsidRPr="00162F54" w:rsidRDefault="00AF2EC5">
      <w:pPr>
        <w:pBdr>
          <w:top w:val="nil"/>
          <w:left w:val="nil"/>
          <w:bottom w:val="nil"/>
          <w:right w:val="nil"/>
          <w:between w:val="nil"/>
        </w:pBdr>
        <w:rPr>
          <w:rFonts w:ascii="Gill Sans MT" w:hAnsi="Gill Sans MT"/>
        </w:rPr>
      </w:pPr>
      <w:r w:rsidRPr="00162F54">
        <w:rPr>
          <w:rFonts w:ascii="Gill Sans MT" w:hAnsi="Gill Sans MT"/>
        </w:rPr>
        <w:t>TA</w:t>
      </w:r>
      <w:r w:rsidRPr="00162F54">
        <w:rPr>
          <w:rFonts w:ascii="Gill Sans MT" w:hAnsi="Gill Sans MT"/>
        </w:rPr>
        <w:tab/>
      </w:r>
      <w:r w:rsidRPr="00162F54">
        <w:rPr>
          <w:rFonts w:ascii="Gill Sans MT" w:hAnsi="Gill Sans MT"/>
        </w:rPr>
        <w:tab/>
        <w:t>technical</w:t>
      </w:r>
      <w:r w:rsidR="004C3A5E">
        <w:rPr>
          <w:rFonts w:ascii="Gill Sans MT" w:hAnsi="Gill Sans MT"/>
        </w:rPr>
        <w:t xml:space="preserve"> </w:t>
      </w:r>
      <w:r w:rsidRPr="00162F54">
        <w:rPr>
          <w:rFonts w:ascii="Gill Sans MT" w:hAnsi="Gill Sans MT"/>
        </w:rPr>
        <w:t>assistance</w:t>
      </w:r>
    </w:p>
    <w:p w14:paraId="5BBDE96F" w14:textId="5E1FA594" w:rsidR="00092F28" w:rsidRDefault="00AF2EC5">
      <w:pPr>
        <w:pBdr>
          <w:top w:val="nil"/>
          <w:left w:val="nil"/>
          <w:bottom w:val="nil"/>
          <w:right w:val="nil"/>
          <w:between w:val="nil"/>
        </w:pBdr>
        <w:rPr>
          <w:rFonts w:ascii="Gill Sans MT" w:hAnsi="Gill Sans MT"/>
        </w:rPr>
        <w:sectPr w:rsidR="00092F28" w:rsidSect="00092F28">
          <w:footerReference w:type="even" r:id="rId17"/>
          <w:footerReference w:type="default" r:id="rId18"/>
          <w:headerReference w:type="first" r:id="rId19"/>
          <w:footerReference w:type="first" r:id="rId20"/>
          <w:pgSz w:w="12240" w:h="15840"/>
          <w:pgMar w:top="1440" w:right="1440" w:bottom="1440" w:left="1440" w:header="720" w:footer="720" w:gutter="0"/>
          <w:pgNumType w:fmt="lowerRoman" w:start="3"/>
          <w:cols w:space="720"/>
          <w:titlePg/>
        </w:sectPr>
      </w:pPr>
      <w:r w:rsidRPr="00162F54">
        <w:rPr>
          <w:rFonts w:ascii="Gill Sans MT" w:hAnsi="Gill Sans MT"/>
        </w:rPr>
        <w:t>USAID</w:t>
      </w:r>
      <w:r w:rsidRPr="00162F54">
        <w:rPr>
          <w:rFonts w:ascii="Gill Sans MT" w:hAnsi="Gill Sans MT"/>
        </w:rPr>
        <w:tab/>
      </w:r>
      <w:r w:rsidRPr="00162F54">
        <w:rPr>
          <w:rFonts w:ascii="Gill Sans MT" w:hAnsi="Gill Sans MT"/>
        </w:rPr>
        <w:tab/>
        <w:t>United</w:t>
      </w:r>
      <w:r w:rsidR="004C3A5E">
        <w:rPr>
          <w:rFonts w:ascii="Gill Sans MT" w:hAnsi="Gill Sans MT"/>
        </w:rPr>
        <w:t xml:space="preserve"> </w:t>
      </w:r>
      <w:r w:rsidRPr="00162F54">
        <w:rPr>
          <w:rFonts w:ascii="Gill Sans MT" w:hAnsi="Gill Sans MT"/>
        </w:rPr>
        <w:t>States</w:t>
      </w:r>
      <w:r w:rsidR="004C3A5E">
        <w:rPr>
          <w:rFonts w:ascii="Gill Sans MT" w:hAnsi="Gill Sans MT"/>
        </w:rPr>
        <w:t xml:space="preserve"> </w:t>
      </w:r>
      <w:r w:rsidRPr="00162F54">
        <w:rPr>
          <w:rFonts w:ascii="Gill Sans MT" w:hAnsi="Gill Sans MT"/>
        </w:rPr>
        <w:t>Agency</w:t>
      </w:r>
      <w:r w:rsidR="004C3A5E">
        <w:rPr>
          <w:rFonts w:ascii="Gill Sans MT" w:hAnsi="Gill Sans MT"/>
        </w:rPr>
        <w:t xml:space="preserve"> </w:t>
      </w:r>
      <w:r w:rsidRPr="00162F54">
        <w:rPr>
          <w:rFonts w:ascii="Gill Sans MT" w:hAnsi="Gill Sans MT"/>
        </w:rPr>
        <w:t>for</w:t>
      </w:r>
      <w:r w:rsidR="004C3A5E">
        <w:rPr>
          <w:rFonts w:ascii="Gill Sans MT" w:hAnsi="Gill Sans MT"/>
        </w:rPr>
        <w:t xml:space="preserve"> </w:t>
      </w:r>
      <w:r w:rsidRPr="00162F54">
        <w:rPr>
          <w:rFonts w:ascii="Gill Sans MT" w:hAnsi="Gill Sans MT"/>
        </w:rPr>
        <w:t>International</w:t>
      </w:r>
      <w:r w:rsidR="004C3A5E">
        <w:rPr>
          <w:rFonts w:ascii="Gill Sans MT" w:hAnsi="Gill Sans MT"/>
        </w:rPr>
        <w:t xml:space="preserve"> </w:t>
      </w:r>
      <w:r w:rsidRPr="00162F54">
        <w:rPr>
          <w:rFonts w:ascii="Gill Sans MT" w:hAnsi="Gill Sans MT"/>
        </w:rPr>
        <w:t>Development</w:t>
      </w:r>
    </w:p>
    <w:p w14:paraId="0000005D" w14:textId="1FB11FE4" w:rsidR="00B307BF" w:rsidRPr="00162F54" w:rsidRDefault="00AF2EC5" w:rsidP="00494F73">
      <w:pPr>
        <w:pStyle w:val="AN-TOCTitle"/>
      </w:pPr>
      <w:bookmarkStart w:id="9" w:name="_heading=h.1t3h5sf" w:colFirst="0" w:colLast="0"/>
      <w:bookmarkStart w:id="10" w:name="_Toc148355297"/>
      <w:bookmarkEnd w:id="9"/>
      <w:r w:rsidRPr="00162F54">
        <w:lastRenderedPageBreak/>
        <w:t>Introduction</w:t>
      </w:r>
      <w:bookmarkEnd w:id="10"/>
    </w:p>
    <w:p w14:paraId="0E3BC45E" w14:textId="536601F9" w:rsidR="007E1FCC" w:rsidRDefault="009E13D4">
      <w:pPr>
        <w:rPr>
          <w:rFonts w:ascii="Gill Sans MT" w:hAnsi="Gill Sans MT"/>
        </w:rPr>
      </w:pPr>
      <w:r>
        <w:rPr>
          <w:noProof/>
        </w:rPr>
        <w:drawing>
          <wp:anchor distT="0" distB="0" distL="114300" distR="114300" simplePos="0" relativeHeight="251681792" behindDoc="1" locked="0" layoutInCell="1" allowOverlap="1" wp14:anchorId="369B8F26" wp14:editId="6832B9D3">
            <wp:simplePos x="0" y="0"/>
            <wp:positionH relativeFrom="column">
              <wp:posOffset>0</wp:posOffset>
            </wp:positionH>
            <wp:positionV relativeFrom="paragraph">
              <wp:posOffset>-1844</wp:posOffset>
            </wp:positionV>
            <wp:extent cx="762383" cy="762383"/>
            <wp:effectExtent l="0" t="0" r="0" b="0"/>
            <wp:wrapTight wrapText="bothSides">
              <wp:wrapPolygon edited="0">
                <wp:start x="540" y="0"/>
                <wp:lineTo x="0" y="3780"/>
                <wp:lineTo x="0" y="21060"/>
                <wp:lineTo x="21060" y="21060"/>
                <wp:lineTo x="21060" y="3780"/>
                <wp:lineTo x="20520" y="0"/>
                <wp:lineTo x="540" y="0"/>
              </wp:wrapPolygon>
            </wp:wrapTight>
            <wp:docPr id="31" name="Picture 31" descr="Kiosk ic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Kiosk icon.&#10;"/>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62383" cy="762383"/>
                    </a:xfrm>
                    <a:prstGeom prst="rect">
                      <a:avLst/>
                    </a:prstGeom>
                  </pic:spPr>
                </pic:pic>
              </a:graphicData>
            </a:graphic>
            <wp14:sizeRelH relativeFrom="page">
              <wp14:pctWidth>0</wp14:pctWidth>
            </wp14:sizeRelH>
            <wp14:sizeRelV relativeFrom="page">
              <wp14:pctHeight>0</wp14:pctHeight>
            </wp14:sizeRelV>
          </wp:anchor>
        </w:drawing>
      </w:r>
      <w:r w:rsidR="00D24379" w:rsidRPr="00D24379">
        <w:rPr>
          <w:noProof/>
        </w:rPr>
        <mc:AlternateContent>
          <mc:Choice Requires="wps">
            <w:drawing>
              <wp:anchor distT="0" distB="0" distL="114300" distR="114300" simplePos="0" relativeHeight="251676672" behindDoc="0" locked="0" layoutInCell="1" allowOverlap="1" wp14:anchorId="74CC4A8E" wp14:editId="71C4715E">
                <wp:simplePos x="0" y="0"/>
                <wp:positionH relativeFrom="margin">
                  <wp:align>right</wp:align>
                </wp:positionH>
                <wp:positionV relativeFrom="paragraph">
                  <wp:posOffset>40005</wp:posOffset>
                </wp:positionV>
                <wp:extent cx="2590800" cy="2091055"/>
                <wp:effectExtent l="0" t="0" r="0" b="4445"/>
                <wp:wrapSquare wrapText="bothSides"/>
                <wp:docPr id="27" name="Text Box 2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590800" cy="2091055"/>
                        </a:xfrm>
                        <a:prstGeom prst="rect">
                          <a:avLst/>
                        </a:prstGeom>
                        <a:solidFill>
                          <a:srgbClr val="A7C6ED"/>
                        </a:solidFill>
                        <a:ln w="6350">
                          <a:noFill/>
                        </a:ln>
                      </wps:spPr>
                      <wps:txbx>
                        <w:txbxContent>
                          <w:p w14:paraId="6FAC9314" w14:textId="3286EF6F" w:rsidR="00532B52" w:rsidRPr="009C3DDC" w:rsidRDefault="00532B52" w:rsidP="00D24379">
                            <w:pPr>
                              <w:rPr>
                                <w:rFonts w:ascii="Gill Sans MT" w:hAnsi="Gill Sans MT"/>
                                <w:b/>
                                <w:bCs/>
                                <w:color w:val="auto"/>
                              </w:rPr>
                            </w:pPr>
                            <w:r w:rsidRPr="009C3DDC">
                              <w:rPr>
                                <w:rFonts w:ascii="Gill Sans MT" w:hAnsi="Gill Sans MT"/>
                                <w:b/>
                                <w:bCs/>
                                <w:color w:val="auto"/>
                              </w:rPr>
                              <w:t>The</w:t>
                            </w:r>
                            <w:r w:rsidR="004C3A5E">
                              <w:rPr>
                                <w:rFonts w:ascii="Gill Sans MT" w:hAnsi="Gill Sans MT"/>
                                <w:b/>
                                <w:bCs/>
                                <w:color w:val="auto"/>
                              </w:rPr>
                              <w:t xml:space="preserve"> </w:t>
                            </w:r>
                            <w:r w:rsidRPr="009C3DDC">
                              <w:rPr>
                                <w:rFonts w:ascii="Gill Sans MT" w:hAnsi="Gill Sans MT"/>
                                <w:b/>
                                <w:bCs/>
                                <w:color w:val="auto"/>
                              </w:rPr>
                              <w:t>Optimizing</w:t>
                            </w:r>
                            <w:r w:rsidR="004C3A5E">
                              <w:rPr>
                                <w:rFonts w:ascii="Gill Sans MT" w:hAnsi="Gill Sans MT"/>
                                <w:b/>
                                <w:bCs/>
                                <w:color w:val="auto"/>
                              </w:rPr>
                              <w:t xml:space="preserve"> </w:t>
                            </w:r>
                            <w:r w:rsidRPr="009C3DDC">
                              <w:rPr>
                                <w:rFonts w:ascii="Gill Sans MT" w:hAnsi="Gill Sans MT"/>
                                <w:b/>
                                <w:bCs/>
                                <w:color w:val="auto"/>
                              </w:rPr>
                              <w:t>Diets</w:t>
                            </w:r>
                            <w:r w:rsidR="004C3A5E">
                              <w:rPr>
                                <w:rFonts w:ascii="Gill Sans MT" w:hAnsi="Gill Sans MT"/>
                                <w:b/>
                                <w:bCs/>
                                <w:color w:val="auto"/>
                              </w:rPr>
                              <w:t xml:space="preserve"> </w:t>
                            </w:r>
                            <w:r w:rsidRPr="009C3DDC">
                              <w:rPr>
                                <w:rFonts w:ascii="Gill Sans MT" w:hAnsi="Gill Sans MT"/>
                                <w:b/>
                                <w:bCs/>
                                <w:color w:val="auto"/>
                              </w:rPr>
                              <w:t>Guide</w:t>
                            </w:r>
                            <w:r w:rsidR="004C3A5E">
                              <w:rPr>
                                <w:rFonts w:ascii="Gill Sans MT" w:hAnsi="Gill Sans MT"/>
                                <w:b/>
                                <w:bCs/>
                                <w:color w:val="auto"/>
                              </w:rPr>
                              <w:t xml:space="preserve"> </w:t>
                            </w:r>
                            <w:r w:rsidRPr="009C3DDC">
                              <w:rPr>
                                <w:rFonts w:ascii="Gill Sans MT" w:hAnsi="Gill Sans MT"/>
                                <w:b/>
                                <w:bCs/>
                                <w:color w:val="auto"/>
                              </w:rPr>
                              <w:t>includes</w:t>
                            </w:r>
                            <w:r w:rsidR="004C3A5E">
                              <w:rPr>
                                <w:rFonts w:ascii="Gill Sans MT" w:hAnsi="Gill Sans MT"/>
                                <w:b/>
                                <w:bCs/>
                                <w:color w:val="auto"/>
                              </w:rPr>
                              <w:t xml:space="preserve"> </w:t>
                            </w:r>
                            <w:r w:rsidRPr="009C3DDC">
                              <w:rPr>
                                <w:rFonts w:ascii="Gill Sans MT" w:hAnsi="Gill Sans MT"/>
                                <w:b/>
                                <w:bCs/>
                                <w:color w:val="auto"/>
                              </w:rPr>
                              <w:t>7</w:t>
                            </w:r>
                            <w:r w:rsidR="004C3A5E">
                              <w:rPr>
                                <w:rFonts w:ascii="Gill Sans MT" w:hAnsi="Gill Sans MT"/>
                                <w:b/>
                                <w:bCs/>
                                <w:color w:val="auto"/>
                              </w:rPr>
                              <w:t xml:space="preserve"> </w:t>
                            </w:r>
                            <w:r w:rsidRPr="009C3DDC">
                              <w:rPr>
                                <w:rFonts w:ascii="Gill Sans MT" w:hAnsi="Gill Sans MT"/>
                                <w:b/>
                                <w:bCs/>
                                <w:color w:val="auto"/>
                              </w:rPr>
                              <w:t>components:</w:t>
                            </w:r>
                            <w:r w:rsidR="004C3A5E">
                              <w:rPr>
                                <w:rFonts w:ascii="Gill Sans MT" w:hAnsi="Gill Sans MT"/>
                                <w:b/>
                                <w:bCs/>
                                <w:color w:val="auto"/>
                              </w:rPr>
                              <w:t xml:space="preserve"> </w:t>
                            </w:r>
                          </w:p>
                          <w:p w14:paraId="4A9354EF" w14:textId="77777777" w:rsidR="00532B52" w:rsidRPr="009C3DDC" w:rsidRDefault="00532B52" w:rsidP="00E12665">
                            <w:pPr>
                              <w:pStyle w:val="ListParagraph"/>
                              <w:numPr>
                                <w:ilvl w:val="0"/>
                                <w:numId w:val="54"/>
                              </w:numPr>
                              <w:shd w:val="clear" w:color="auto" w:fill="A7C6ED"/>
                              <w:rPr>
                                <w:rFonts w:ascii="Gill Sans MT" w:eastAsia="Times New Roman" w:hAnsi="Gill Sans MT" w:cs="Times New Roman"/>
                                <w:color w:val="auto"/>
                              </w:rPr>
                            </w:pPr>
                            <w:r w:rsidRPr="009C3DDC">
                              <w:rPr>
                                <w:rFonts w:ascii="Gill Sans MT" w:eastAsia="Times New Roman" w:hAnsi="Gill Sans MT" w:cs="Times New Roman"/>
                                <w:bCs/>
                                <w:color w:val="auto"/>
                                <w:shd w:val="clear" w:color="auto" w:fill="A7C6ED"/>
                              </w:rPr>
                              <w:t>Overview</w:t>
                            </w:r>
                          </w:p>
                          <w:p w14:paraId="112E399B" w14:textId="74CA01A9" w:rsidR="00532B52" w:rsidRPr="009C3DDC" w:rsidRDefault="00532B52" w:rsidP="00E12665">
                            <w:pPr>
                              <w:pStyle w:val="ListParagraph"/>
                              <w:numPr>
                                <w:ilvl w:val="0"/>
                                <w:numId w:val="54"/>
                              </w:numPr>
                              <w:shd w:val="clear" w:color="auto" w:fill="A7C6ED"/>
                              <w:rPr>
                                <w:rFonts w:ascii="Gill Sans MT" w:eastAsia="Times New Roman" w:hAnsi="Gill Sans MT" w:cs="Times New Roman"/>
                                <w:bCs/>
                                <w:color w:val="auto"/>
                                <w:shd w:val="clear" w:color="auto" w:fill="002F6C"/>
                              </w:rPr>
                            </w:pPr>
                            <w:r w:rsidRPr="009C3DDC">
                              <w:rPr>
                                <w:rFonts w:ascii="Gill Sans MT" w:eastAsia="Times New Roman" w:hAnsi="Gill Sans MT" w:cs="Times New Roman"/>
                                <w:bCs/>
                                <w:color w:val="auto"/>
                                <w:shd w:val="clear" w:color="auto" w:fill="A7C6ED"/>
                              </w:rPr>
                              <w:t>Optimizing</w:t>
                            </w:r>
                            <w:r w:rsidR="004C3A5E">
                              <w:rPr>
                                <w:rFonts w:ascii="Gill Sans MT" w:eastAsia="Times New Roman" w:hAnsi="Gill Sans MT" w:cs="Times New Roman"/>
                                <w:bCs/>
                                <w:color w:val="auto"/>
                                <w:shd w:val="clear" w:color="auto" w:fill="A7C6ED"/>
                              </w:rPr>
                              <w:t xml:space="preserve"> </w:t>
                            </w:r>
                            <w:r w:rsidRPr="009C3DDC">
                              <w:rPr>
                                <w:rFonts w:ascii="Gill Sans MT" w:eastAsia="Times New Roman" w:hAnsi="Gill Sans MT" w:cs="Times New Roman"/>
                                <w:bCs/>
                                <w:color w:val="auto"/>
                                <w:shd w:val="clear" w:color="auto" w:fill="A7C6ED"/>
                              </w:rPr>
                              <w:t>Local</w:t>
                            </w:r>
                            <w:r w:rsidR="004C3A5E">
                              <w:rPr>
                                <w:rFonts w:ascii="Gill Sans MT" w:eastAsia="Times New Roman" w:hAnsi="Gill Sans MT" w:cs="Times New Roman"/>
                                <w:bCs/>
                                <w:color w:val="auto"/>
                                <w:shd w:val="clear" w:color="auto" w:fill="A7C6ED"/>
                              </w:rPr>
                              <w:t xml:space="preserve"> </w:t>
                            </w:r>
                            <w:r w:rsidRPr="009C3DDC">
                              <w:rPr>
                                <w:rFonts w:ascii="Gill Sans MT" w:eastAsia="Times New Roman" w:hAnsi="Gill Sans MT" w:cs="Times New Roman"/>
                                <w:bCs/>
                                <w:color w:val="auto"/>
                                <w:shd w:val="clear" w:color="auto" w:fill="A7C6ED"/>
                              </w:rPr>
                              <w:t>Diets</w:t>
                            </w:r>
                            <w:r w:rsidR="004C3A5E">
                              <w:rPr>
                                <w:rFonts w:ascii="Gill Sans MT" w:eastAsia="Times New Roman" w:hAnsi="Gill Sans MT" w:cs="Times New Roman"/>
                                <w:bCs/>
                                <w:color w:val="auto"/>
                                <w:shd w:val="clear" w:color="auto" w:fill="A7C6ED"/>
                              </w:rPr>
                              <w:t xml:space="preserve"> </w:t>
                            </w:r>
                            <w:r w:rsidRPr="009C3DDC">
                              <w:rPr>
                                <w:rFonts w:ascii="Gill Sans MT" w:eastAsia="Times New Roman" w:hAnsi="Gill Sans MT" w:cs="Times New Roman"/>
                                <w:bCs/>
                                <w:color w:val="auto"/>
                                <w:shd w:val="clear" w:color="auto" w:fill="A7C6ED"/>
                              </w:rPr>
                              <w:t>Tool</w:t>
                            </w:r>
                            <w:r w:rsidR="004C3A5E">
                              <w:rPr>
                                <w:rFonts w:ascii="Gill Sans MT" w:eastAsia="Times New Roman" w:hAnsi="Gill Sans MT" w:cs="Times New Roman"/>
                                <w:bCs/>
                                <w:color w:val="auto"/>
                                <w:shd w:val="clear" w:color="auto" w:fill="A7C6ED"/>
                              </w:rPr>
                              <w:t xml:space="preserve"> </w:t>
                            </w:r>
                            <w:r w:rsidRPr="009C3DDC">
                              <w:rPr>
                                <w:rFonts w:ascii="Gill Sans MT" w:eastAsia="Times New Roman" w:hAnsi="Gill Sans MT" w:cs="Times New Roman"/>
                                <w:bCs/>
                                <w:color w:val="auto"/>
                                <w:shd w:val="clear" w:color="auto" w:fill="A7C6ED"/>
                              </w:rPr>
                              <w:t>(OLDT)</w:t>
                            </w:r>
                          </w:p>
                          <w:p w14:paraId="3564AE8D" w14:textId="0C2A68C1" w:rsidR="00532B52" w:rsidRPr="009C3DDC" w:rsidRDefault="00532B52" w:rsidP="00E12665">
                            <w:pPr>
                              <w:pStyle w:val="ListParagraph"/>
                              <w:numPr>
                                <w:ilvl w:val="0"/>
                                <w:numId w:val="54"/>
                              </w:numPr>
                              <w:shd w:val="clear" w:color="auto" w:fill="A7C6ED"/>
                              <w:rPr>
                                <w:rFonts w:ascii="Gill Sans MT" w:eastAsia="Times New Roman" w:hAnsi="Gill Sans MT" w:cs="Times New Roman"/>
                                <w:bCs/>
                                <w:color w:val="auto"/>
                                <w:shd w:val="clear" w:color="auto" w:fill="002F6C"/>
                              </w:rPr>
                            </w:pPr>
                            <w:r w:rsidRPr="009C3DDC">
                              <w:rPr>
                                <w:rFonts w:ascii="Gill Sans MT" w:eastAsia="Times New Roman" w:hAnsi="Gill Sans MT" w:cs="Times New Roman"/>
                                <w:bCs/>
                                <w:color w:val="auto"/>
                                <w:shd w:val="clear" w:color="auto" w:fill="A7C6ED"/>
                              </w:rPr>
                              <w:t>Instruction</w:t>
                            </w:r>
                            <w:r w:rsidR="004C3A5E">
                              <w:rPr>
                                <w:rFonts w:ascii="Gill Sans MT" w:eastAsia="Times New Roman" w:hAnsi="Gill Sans MT" w:cs="Times New Roman"/>
                                <w:bCs/>
                                <w:color w:val="auto"/>
                                <w:shd w:val="clear" w:color="auto" w:fill="A7C6ED"/>
                              </w:rPr>
                              <w:t xml:space="preserve"> </w:t>
                            </w:r>
                            <w:r w:rsidRPr="009C3DDC">
                              <w:rPr>
                                <w:rFonts w:ascii="Gill Sans MT" w:eastAsia="Times New Roman" w:hAnsi="Gill Sans MT" w:cs="Times New Roman"/>
                                <w:bCs/>
                                <w:color w:val="auto"/>
                                <w:shd w:val="clear" w:color="auto" w:fill="A7C6ED"/>
                              </w:rPr>
                              <w:t>Manual</w:t>
                            </w:r>
                            <w:r w:rsidR="004C3A5E">
                              <w:rPr>
                                <w:rFonts w:ascii="Gill Sans MT" w:eastAsia="Times New Roman" w:hAnsi="Gill Sans MT" w:cs="Times New Roman"/>
                                <w:bCs/>
                                <w:color w:val="auto"/>
                                <w:shd w:val="clear" w:color="auto" w:fill="A7C6ED"/>
                              </w:rPr>
                              <w:t xml:space="preserve"> </w:t>
                            </w:r>
                            <w:r w:rsidRPr="009C3DDC">
                              <w:rPr>
                                <w:rFonts w:ascii="Gill Sans MT" w:eastAsia="Times New Roman" w:hAnsi="Gill Sans MT" w:cs="Times New Roman"/>
                                <w:bCs/>
                                <w:color w:val="auto"/>
                                <w:shd w:val="clear" w:color="auto" w:fill="A7C6ED"/>
                              </w:rPr>
                              <w:t>for</w:t>
                            </w:r>
                            <w:r w:rsidR="004C3A5E">
                              <w:rPr>
                                <w:rFonts w:ascii="Gill Sans MT" w:eastAsia="Times New Roman" w:hAnsi="Gill Sans MT" w:cs="Times New Roman"/>
                                <w:bCs/>
                                <w:color w:val="auto"/>
                                <w:shd w:val="clear" w:color="auto" w:fill="A7C6ED"/>
                              </w:rPr>
                              <w:t xml:space="preserve"> </w:t>
                            </w:r>
                            <w:r w:rsidRPr="009C3DDC">
                              <w:rPr>
                                <w:rFonts w:ascii="Gill Sans MT" w:eastAsia="Times New Roman" w:hAnsi="Gill Sans MT" w:cs="Times New Roman"/>
                                <w:bCs/>
                                <w:color w:val="auto"/>
                                <w:shd w:val="clear" w:color="auto" w:fill="A7C6ED"/>
                              </w:rPr>
                              <w:t>OLDT</w:t>
                            </w:r>
                          </w:p>
                          <w:p w14:paraId="72891662" w14:textId="68C177F2" w:rsidR="00532B52" w:rsidRPr="00D24379" w:rsidRDefault="00532B52" w:rsidP="00E12665">
                            <w:pPr>
                              <w:pStyle w:val="ListParagraph"/>
                              <w:numPr>
                                <w:ilvl w:val="0"/>
                                <w:numId w:val="54"/>
                              </w:numPr>
                              <w:shd w:val="clear" w:color="auto" w:fill="A7C6ED"/>
                              <w:rPr>
                                <w:rFonts w:ascii="Gill Sans MT" w:eastAsia="Times New Roman" w:hAnsi="Gill Sans MT" w:cs="Times New Roman"/>
                                <w:bCs/>
                                <w:color w:val="auto"/>
                                <w:shd w:val="clear" w:color="auto" w:fill="002F6C"/>
                              </w:rPr>
                            </w:pPr>
                            <w:r w:rsidRPr="00D24379">
                              <w:rPr>
                                <w:rFonts w:ascii="Gill Sans MT" w:eastAsia="Times New Roman" w:hAnsi="Gill Sans MT" w:cs="Times New Roman"/>
                                <w:bCs/>
                                <w:color w:val="auto"/>
                                <w:shd w:val="clear" w:color="auto" w:fill="A7C6ED"/>
                              </w:rPr>
                              <w:t>Household</w:t>
                            </w:r>
                            <w:r w:rsidR="004C3A5E">
                              <w:rPr>
                                <w:rFonts w:ascii="Gill Sans MT" w:eastAsia="Times New Roman" w:hAnsi="Gill Sans MT" w:cs="Times New Roman"/>
                                <w:bCs/>
                                <w:color w:val="auto"/>
                                <w:shd w:val="clear" w:color="auto" w:fill="A7C6ED"/>
                              </w:rPr>
                              <w:t xml:space="preserve"> </w:t>
                            </w:r>
                            <w:r w:rsidRPr="00D24379">
                              <w:rPr>
                                <w:rFonts w:ascii="Gill Sans MT" w:eastAsia="Times New Roman" w:hAnsi="Gill Sans MT" w:cs="Times New Roman"/>
                                <w:bCs/>
                                <w:color w:val="auto"/>
                                <w:shd w:val="clear" w:color="auto" w:fill="A7C6ED"/>
                              </w:rPr>
                              <w:t>Pathway</w:t>
                            </w:r>
                            <w:r w:rsidR="004C3A5E">
                              <w:rPr>
                                <w:rFonts w:ascii="Gill Sans MT" w:eastAsia="Times New Roman" w:hAnsi="Gill Sans MT" w:cs="Times New Roman"/>
                                <w:bCs/>
                                <w:color w:val="auto"/>
                                <w:shd w:val="clear" w:color="auto" w:fill="A7C6ED"/>
                              </w:rPr>
                              <w:t xml:space="preserve"> </w:t>
                            </w:r>
                            <w:r w:rsidRPr="00D24379">
                              <w:rPr>
                                <w:rFonts w:ascii="Gill Sans MT" w:eastAsia="Times New Roman" w:hAnsi="Gill Sans MT" w:cs="Times New Roman"/>
                                <w:bCs/>
                                <w:color w:val="auto"/>
                                <w:shd w:val="clear" w:color="auto" w:fill="A7C6ED"/>
                              </w:rPr>
                              <w:t>Workbook</w:t>
                            </w:r>
                          </w:p>
                          <w:p w14:paraId="102CB287" w14:textId="4EDE3B55" w:rsidR="00532B52" w:rsidRPr="00D24379" w:rsidRDefault="00532B52" w:rsidP="00E12665">
                            <w:pPr>
                              <w:pStyle w:val="ListParagraph"/>
                              <w:numPr>
                                <w:ilvl w:val="0"/>
                                <w:numId w:val="54"/>
                              </w:numPr>
                              <w:spacing w:before="120"/>
                              <w:rPr>
                                <w:rFonts w:ascii="Gill Sans MT" w:hAnsi="Gill Sans MT"/>
                                <w:b/>
                                <w:bCs/>
                                <w:color w:val="auto"/>
                              </w:rPr>
                            </w:pPr>
                            <w:r w:rsidRPr="00D24379">
                              <w:rPr>
                                <w:rFonts w:ascii="Gill Sans MT" w:hAnsi="Gill Sans MT"/>
                                <w:b/>
                                <w:bCs/>
                                <w:color w:val="auto"/>
                              </w:rPr>
                              <w:t>Market</w:t>
                            </w:r>
                            <w:r w:rsidR="004C3A5E">
                              <w:rPr>
                                <w:rFonts w:ascii="Gill Sans MT" w:hAnsi="Gill Sans MT"/>
                                <w:b/>
                                <w:bCs/>
                                <w:color w:val="auto"/>
                              </w:rPr>
                              <w:t xml:space="preserve"> </w:t>
                            </w:r>
                            <w:r w:rsidRPr="00D24379">
                              <w:rPr>
                                <w:rFonts w:ascii="Gill Sans MT" w:hAnsi="Gill Sans MT"/>
                                <w:b/>
                                <w:bCs/>
                                <w:color w:val="auto"/>
                              </w:rPr>
                              <w:t>Pathway</w:t>
                            </w:r>
                            <w:r w:rsidR="004C3A5E">
                              <w:rPr>
                                <w:rFonts w:ascii="Gill Sans MT" w:hAnsi="Gill Sans MT"/>
                                <w:b/>
                                <w:bCs/>
                                <w:color w:val="auto"/>
                              </w:rPr>
                              <w:t xml:space="preserve"> </w:t>
                            </w:r>
                            <w:r w:rsidRPr="00D24379">
                              <w:rPr>
                                <w:rFonts w:ascii="Gill Sans MT" w:hAnsi="Gill Sans MT"/>
                                <w:b/>
                                <w:bCs/>
                                <w:color w:val="auto"/>
                              </w:rPr>
                              <w:t>Workbook</w:t>
                            </w:r>
                          </w:p>
                          <w:p w14:paraId="1DC9A183" w14:textId="76E367F6" w:rsidR="00532B52" w:rsidRPr="009C3DDC" w:rsidRDefault="00532B52" w:rsidP="00E12665">
                            <w:pPr>
                              <w:pStyle w:val="ListParagraph"/>
                              <w:numPr>
                                <w:ilvl w:val="0"/>
                                <w:numId w:val="54"/>
                              </w:numPr>
                              <w:spacing w:before="120"/>
                              <w:rPr>
                                <w:rFonts w:ascii="Gill Sans MT" w:hAnsi="Gill Sans MT"/>
                                <w:color w:val="auto"/>
                              </w:rPr>
                            </w:pPr>
                            <w:r>
                              <w:rPr>
                                <w:rFonts w:ascii="Gill Sans MT" w:hAnsi="Gill Sans MT"/>
                                <w:color w:val="auto"/>
                              </w:rPr>
                              <w:t>Business</w:t>
                            </w:r>
                            <w:r w:rsidR="004C3A5E">
                              <w:rPr>
                                <w:rFonts w:ascii="Gill Sans MT" w:hAnsi="Gill Sans MT"/>
                                <w:color w:val="auto"/>
                              </w:rPr>
                              <w:t xml:space="preserve"> </w:t>
                            </w:r>
                            <w:r>
                              <w:rPr>
                                <w:rFonts w:ascii="Gill Sans MT" w:hAnsi="Gill Sans MT"/>
                                <w:color w:val="auto"/>
                              </w:rPr>
                              <w:t>Model</w:t>
                            </w:r>
                            <w:r w:rsidR="004C3A5E">
                              <w:rPr>
                                <w:rFonts w:ascii="Gill Sans MT" w:hAnsi="Gill Sans MT"/>
                                <w:color w:val="auto"/>
                              </w:rPr>
                              <w:t xml:space="preserve"> </w:t>
                            </w:r>
                            <w:r>
                              <w:rPr>
                                <w:rFonts w:ascii="Gill Sans MT" w:hAnsi="Gill Sans MT"/>
                                <w:color w:val="auto"/>
                              </w:rPr>
                              <w:t>Calculator</w:t>
                            </w:r>
                            <w:r w:rsidR="004C3A5E">
                              <w:rPr>
                                <w:rFonts w:ascii="Gill Sans MT" w:hAnsi="Gill Sans MT"/>
                                <w:color w:val="auto"/>
                              </w:rPr>
                              <w:t xml:space="preserve"> </w:t>
                            </w:r>
                            <w:r w:rsidRPr="009C3DDC">
                              <w:rPr>
                                <w:rFonts w:ascii="Gill Sans MT" w:hAnsi="Gill Sans MT"/>
                                <w:color w:val="auto"/>
                              </w:rPr>
                              <w:t>Tool</w:t>
                            </w:r>
                            <w:r w:rsidR="004C3A5E">
                              <w:rPr>
                                <w:rFonts w:ascii="Gill Sans MT" w:hAnsi="Gill Sans MT"/>
                                <w:color w:val="auto"/>
                              </w:rPr>
                              <w:t xml:space="preserve"> </w:t>
                            </w:r>
                            <w:r>
                              <w:rPr>
                                <w:rFonts w:ascii="Gill Sans MT" w:hAnsi="Gill Sans MT"/>
                                <w:color w:val="auto"/>
                              </w:rPr>
                              <w:t>(BMCT)</w:t>
                            </w:r>
                          </w:p>
                          <w:p w14:paraId="5B45E878" w14:textId="204E3E25" w:rsidR="00532B52" w:rsidRPr="009C3DDC" w:rsidRDefault="00532B52" w:rsidP="00E12665">
                            <w:pPr>
                              <w:pStyle w:val="ListParagraph"/>
                              <w:numPr>
                                <w:ilvl w:val="0"/>
                                <w:numId w:val="54"/>
                              </w:numPr>
                              <w:spacing w:before="120"/>
                              <w:rPr>
                                <w:rFonts w:ascii="Gill Sans MT" w:hAnsi="Gill Sans MT"/>
                                <w:color w:val="auto"/>
                              </w:rPr>
                            </w:pPr>
                            <w:r w:rsidRPr="00DD1503">
                              <w:rPr>
                                <w:rFonts w:ascii="Gill Sans MT" w:hAnsi="Gill Sans MT"/>
                                <w:color w:val="auto"/>
                              </w:rPr>
                              <w:t>Instruction</w:t>
                            </w:r>
                            <w:r w:rsidR="004C3A5E">
                              <w:rPr>
                                <w:rFonts w:ascii="Gill Sans MT" w:hAnsi="Gill Sans MT"/>
                                <w:color w:val="auto"/>
                              </w:rPr>
                              <w:t xml:space="preserve"> </w:t>
                            </w:r>
                            <w:r w:rsidRPr="00DD1503">
                              <w:rPr>
                                <w:rFonts w:ascii="Gill Sans MT" w:hAnsi="Gill Sans MT"/>
                                <w:color w:val="auto"/>
                              </w:rPr>
                              <w:t>Manual</w:t>
                            </w:r>
                            <w:r w:rsidR="004C3A5E">
                              <w:rPr>
                                <w:rFonts w:ascii="Gill Sans MT" w:hAnsi="Gill Sans MT"/>
                                <w:color w:val="auto"/>
                              </w:rPr>
                              <w:t xml:space="preserve"> </w:t>
                            </w:r>
                            <w:r w:rsidRPr="00DD1503">
                              <w:rPr>
                                <w:rFonts w:ascii="Gill Sans MT" w:hAnsi="Gill Sans MT"/>
                                <w:color w:val="auto"/>
                              </w:rPr>
                              <w:t>for</w:t>
                            </w:r>
                            <w:r w:rsidR="004C3A5E">
                              <w:rPr>
                                <w:rFonts w:ascii="Gill Sans MT" w:hAnsi="Gill Sans MT"/>
                                <w:color w:val="auto"/>
                              </w:rPr>
                              <w:t xml:space="preserve"> </w:t>
                            </w:r>
                            <w:r w:rsidRPr="00DD1503">
                              <w:rPr>
                                <w:rFonts w:ascii="Gill Sans MT" w:hAnsi="Gill Sans MT"/>
                                <w:color w:val="auto"/>
                              </w:rPr>
                              <w:t>BMCT</w:t>
                            </w:r>
                            <w:r w:rsidR="004C3A5E">
                              <w:rPr>
                                <w:rFonts w:ascii="Gill Sans MT" w:hAnsi="Gill Sans MT"/>
                                <w:color w:val="auto"/>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74CC4A8E" id="Text Box 27" o:spid="_x0000_s1027" type="#_x0000_t202" alt="&quot;&quot;" style="position:absolute;margin-left:152.8pt;margin-top:3.15pt;width:204pt;height:164.65pt;z-index:2516766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" fillcolor="#a7c6ed" stroked="f" strokeweight=".5pt">
                <v:textbox>
                  <w:txbxContent>
                    <w:p w14:paraId="6FAC9314" w14:textId="3286EF6F" w:rsidR="00532B52" w:rsidRPr="009C3DDC" w:rsidRDefault="00532B52" w:rsidP="00D24379">
                      <w:pPr>
                        <w:rPr>
                          <w:rFonts w:ascii="Gill Sans MT" w:hAnsi="Gill Sans MT"/>
                          <w:b/>
                          <w:bCs/>
                          <w:color w:val="auto"/>
                        </w:rPr>
                      </w:pPr>
                      <w:r w:rsidRPr="009C3DDC">
                        <w:rPr>
                          <w:rFonts w:ascii="Gill Sans MT" w:hAnsi="Gill Sans MT"/>
                          <w:b/>
                          <w:bCs/>
                          <w:color w:val="auto"/>
                        </w:rPr>
                        <w:t>The</w:t>
                      </w:r>
                      <w:r w:rsidR="004C3A5E">
                        <w:rPr>
                          <w:rFonts w:ascii="Gill Sans MT" w:hAnsi="Gill Sans MT"/>
                          <w:b/>
                          <w:bCs/>
                          <w:color w:val="auto"/>
                        </w:rPr>
                        <w:t xml:space="preserve"> </w:t>
                      </w:r>
                      <w:r w:rsidRPr="009C3DDC">
                        <w:rPr>
                          <w:rFonts w:ascii="Gill Sans MT" w:hAnsi="Gill Sans MT"/>
                          <w:b/>
                          <w:bCs/>
                          <w:color w:val="auto"/>
                        </w:rPr>
                        <w:t>Optimizing</w:t>
                      </w:r>
                      <w:r w:rsidR="004C3A5E">
                        <w:rPr>
                          <w:rFonts w:ascii="Gill Sans MT" w:hAnsi="Gill Sans MT"/>
                          <w:b/>
                          <w:bCs/>
                          <w:color w:val="auto"/>
                        </w:rPr>
                        <w:t xml:space="preserve"> </w:t>
                      </w:r>
                      <w:r w:rsidRPr="009C3DDC">
                        <w:rPr>
                          <w:rFonts w:ascii="Gill Sans MT" w:hAnsi="Gill Sans MT"/>
                          <w:b/>
                          <w:bCs/>
                          <w:color w:val="auto"/>
                        </w:rPr>
                        <w:t>Diets</w:t>
                      </w:r>
                      <w:r w:rsidR="004C3A5E">
                        <w:rPr>
                          <w:rFonts w:ascii="Gill Sans MT" w:hAnsi="Gill Sans MT"/>
                          <w:b/>
                          <w:bCs/>
                          <w:color w:val="auto"/>
                        </w:rPr>
                        <w:t xml:space="preserve"> </w:t>
                      </w:r>
                      <w:r w:rsidRPr="009C3DDC">
                        <w:rPr>
                          <w:rFonts w:ascii="Gill Sans MT" w:hAnsi="Gill Sans MT"/>
                          <w:b/>
                          <w:bCs/>
                          <w:color w:val="auto"/>
                        </w:rPr>
                        <w:t>Guide</w:t>
                      </w:r>
                      <w:r w:rsidR="004C3A5E">
                        <w:rPr>
                          <w:rFonts w:ascii="Gill Sans MT" w:hAnsi="Gill Sans MT"/>
                          <w:b/>
                          <w:bCs/>
                          <w:color w:val="auto"/>
                        </w:rPr>
                        <w:t xml:space="preserve"> </w:t>
                      </w:r>
                      <w:r w:rsidRPr="009C3DDC">
                        <w:rPr>
                          <w:rFonts w:ascii="Gill Sans MT" w:hAnsi="Gill Sans MT"/>
                          <w:b/>
                          <w:bCs/>
                          <w:color w:val="auto"/>
                        </w:rPr>
                        <w:t>includes</w:t>
                      </w:r>
                      <w:r w:rsidR="004C3A5E">
                        <w:rPr>
                          <w:rFonts w:ascii="Gill Sans MT" w:hAnsi="Gill Sans MT"/>
                          <w:b/>
                          <w:bCs/>
                          <w:color w:val="auto"/>
                        </w:rPr>
                        <w:t xml:space="preserve"> </w:t>
                      </w:r>
                      <w:r w:rsidRPr="009C3DDC">
                        <w:rPr>
                          <w:rFonts w:ascii="Gill Sans MT" w:hAnsi="Gill Sans MT"/>
                          <w:b/>
                          <w:bCs/>
                          <w:color w:val="auto"/>
                        </w:rPr>
                        <w:t>7</w:t>
                      </w:r>
                      <w:r w:rsidR="004C3A5E">
                        <w:rPr>
                          <w:rFonts w:ascii="Gill Sans MT" w:hAnsi="Gill Sans MT"/>
                          <w:b/>
                          <w:bCs/>
                          <w:color w:val="auto"/>
                        </w:rPr>
                        <w:t xml:space="preserve"> </w:t>
                      </w:r>
                      <w:r w:rsidRPr="009C3DDC">
                        <w:rPr>
                          <w:rFonts w:ascii="Gill Sans MT" w:hAnsi="Gill Sans MT"/>
                          <w:b/>
                          <w:bCs/>
                          <w:color w:val="auto"/>
                        </w:rPr>
                        <w:t>components:</w:t>
                      </w:r>
                      <w:r w:rsidR="004C3A5E">
                        <w:rPr>
                          <w:rFonts w:ascii="Gill Sans MT" w:hAnsi="Gill Sans MT"/>
                          <w:b/>
                          <w:bCs/>
                          <w:color w:val="auto"/>
                        </w:rPr>
                        <w:t xml:space="preserve"> </w:t>
                      </w:r>
                    </w:p>
                    <w:p w14:paraId="4A9354EF" w14:textId="77777777" w:rsidR="00532B52" w:rsidRPr="009C3DDC" w:rsidRDefault="00532B52" w:rsidP="00E12665">
                      <w:pPr>
                        <w:pStyle w:val="ListParagraph"/>
                        <w:numPr>
                          <w:ilvl w:val="0"/>
                          <w:numId w:val="54"/>
                        </w:numPr>
                        <w:shd w:val="clear" w:color="auto" w:fill="A7C6ED"/>
                        <w:rPr>
                          <w:rFonts w:ascii="Gill Sans MT" w:eastAsia="Times New Roman" w:hAnsi="Gill Sans MT" w:cs="Times New Roman"/>
                          <w:color w:val="auto"/>
                        </w:rPr>
                      </w:pPr>
                      <w:r w:rsidRPr="009C3DDC">
                        <w:rPr>
                          <w:rFonts w:ascii="Gill Sans MT" w:eastAsia="Times New Roman" w:hAnsi="Gill Sans MT" w:cs="Times New Roman"/>
                          <w:bCs/>
                          <w:color w:val="auto"/>
                          <w:shd w:val="clear" w:color="auto" w:fill="A7C6ED"/>
                        </w:rPr>
                        <w:t>Overview</w:t>
                      </w:r>
                    </w:p>
                    <w:p w14:paraId="112E399B" w14:textId="74CA01A9" w:rsidR="00532B52" w:rsidRPr="009C3DDC" w:rsidRDefault="00532B52" w:rsidP="00E12665">
                      <w:pPr>
                        <w:pStyle w:val="ListParagraph"/>
                        <w:numPr>
                          <w:ilvl w:val="0"/>
                          <w:numId w:val="54"/>
                        </w:numPr>
                        <w:shd w:val="clear" w:color="auto" w:fill="A7C6ED"/>
                        <w:rPr>
                          <w:rFonts w:ascii="Gill Sans MT" w:eastAsia="Times New Roman" w:hAnsi="Gill Sans MT" w:cs="Times New Roman"/>
                          <w:bCs/>
                          <w:color w:val="auto"/>
                          <w:shd w:val="clear" w:color="auto" w:fill="002F6C"/>
                        </w:rPr>
                      </w:pPr>
                      <w:r w:rsidRPr="009C3DDC">
                        <w:rPr>
                          <w:rFonts w:ascii="Gill Sans MT" w:eastAsia="Times New Roman" w:hAnsi="Gill Sans MT" w:cs="Times New Roman"/>
                          <w:bCs/>
                          <w:color w:val="auto"/>
                          <w:shd w:val="clear" w:color="auto" w:fill="A7C6ED"/>
                        </w:rPr>
                        <w:t>Optimizing</w:t>
                      </w:r>
                      <w:r w:rsidR="004C3A5E">
                        <w:rPr>
                          <w:rFonts w:ascii="Gill Sans MT" w:eastAsia="Times New Roman" w:hAnsi="Gill Sans MT" w:cs="Times New Roman"/>
                          <w:bCs/>
                          <w:color w:val="auto"/>
                          <w:shd w:val="clear" w:color="auto" w:fill="A7C6ED"/>
                        </w:rPr>
                        <w:t xml:space="preserve"> </w:t>
                      </w:r>
                      <w:r w:rsidRPr="009C3DDC">
                        <w:rPr>
                          <w:rFonts w:ascii="Gill Sans MT" w:eastAsia="Times New Roman" w:hAnsi="Gill Sans MT" w:cs="Times New Roman"/>
                          <w:bCs/>
                          <w:color w:val="auto"/>
                          <w:shd w:val="clear" w:color="auto" w:fill="A7C6ED"/>
                        </w:rPr>
                        <w:t>Local</w:t>
                      </w:r>
                      <w:r w:rsidR="004C3A5E">
                        <w:rPr>
                          <w:rFonts w:ascii="Gill Sans MT" w:eastAsia="Times New Roman" w:hAnsi="Gill Sans MT" w:cs="Times New Roman"/>
                          <w:bCs/>
                          <w:color w:val="auto"/>
                          <w:shd w:val="clear" w:color="auto" w:fill="A7C6ED"/>
                        </w:rPr>
                        <w:t xml:space="preserve"> </w:t>
                      </w:r>
                      <w:r w:rsidRPr="009C3DDC">
                        <w:rPr>
                          <w:rFonts w:ascii="Gill Sans MT" w:eastAsia="Times New Roman" w:hAnsi="Gill Sans MT" w:cs="Times New Roman"/>
                          <w:bCs/>
                          <w:color w:val="auto"/>
                          <w:shd w:val="clear" w:color="auto" w:fill="A7C6ED"/>
                        </w:rPr>
                        <w:t>Diets</w:t>
                      </w:r>
                      <w:r w:rsidR="004C3A5E">
                        <w:rPr>
                          <w:rFonts w:ascii="Gill Sans MT" w:eastAsia="Times New Roman" w:hAnsi="Gill Sans MT" w:cs="Times New Roman"/>
                          <w:bCs/>
                          <w:color w:val="auto"/>
                          <w:shd w:val="clear" w:color="auto" w:fill="A7C6ED"/>
                        </w:rPr>
                        <w:t xml:space="preserve"> </w:t>
                      </w:r>
                      <w:r w:rsidRPr="009C3DDC">
                        <w:rPr>
                          <w:rFonts w:ascii="Gill Sans MT" w:eastAsia="Times New Roman" w:hAnsi="Gill Sans MT" w:cs="Times New Roman"/>
                          <w:bCs/>
                          <w:color w:val="auto"/>
                          <w:shd w:val="clear" w:color="auto" w:fill="A7C6ED"/>
                        </w:rPr>
                        <w:t>Tool</w:t>
                      </w:r>
                      <w:r w:rsidR="004C3A5E">
                        <w:rPr>
                          <w:rFonts w:ascii="Gill Sans MT" w:eastAsia="Times New Roman" w:hAnsi="Gill Sans MT" w:cs="Times New Roman"/>
                          <w:bCs/>
                          <w:color w:val="auto"/>
                          <w:shd w:val="clear" w:color="auto" w:fill="A7C6ED"/>
                        </w:rPr>
                        <w:t xml:space="preserve"> </w:t>
                      </w:r>
                      <w:r w:rsidRPr="009C3DDC">
                        <w:rPr>
                          <w:rFonts w:ascii="Gill Sans MT" w:eastAsia="Times New Roman" w:hAnsi="Gill Sans MT" w:cs="Times New Roman"/>
                          <w:bCs/>
                          <w:color w:val="auto"/>
                          <w:shd w:val="clear" w:color="auto" w:fill="A7C6ED"/>
                        </w:rPr>
                        <w:t>(OLDT)</w:t>
                      </w:r>
                    </w:p>
                    <w:p w14:paraId="3564AE8D" w14:textId="0C2A68C1" w:rsidR="00532B52" w:rsidRPr="009C3DDC" w:rsidRDefault="00532B52" w:rsidP="00E12665">
                      <w:pPr>
                        <w:pStyle w:val="ListParagraph"/>
                        <w:numPr>
                          <w:ilvl w:val="0"/>
                          <w:numId w:val="54"/>
                        </w:numPr>
                        <w:shd w:val="clear" w:color="auto" w:fill="A7C6ED"/>
                        <w:rPr>
                          <w:rFonts w:ascii="Gill Sans MT" w:eastAsia="Times New Roman" w:hAnsi="Gill Sans MT" w:cs="Times New Roman"/>
                          <w:bCs/>
                          <w:color w:val="auto"/>
                          <w:shd w:val="clear" w:color="auto" w:fill="002F6C"/>
                        </w:rPr>
                      </w:pPr>
                      <w:r w:rsidRPr="009C3DDC">
                        <w:rPr>
                          <w:rFonts w:ascii="Gill Sans MT" w:eastAsia="Times New Roman" w:hAnsi="Gill Sans MT" w:cs="Times New Roman"/>
                          <w:bCs/>
                          <w:color w:val="auto"/>
                          <w:shd w:val="clear" w:color="auto" w:fill="A7C6ED"/>
                        </w:rPr>
                        <w:t>Instruction</w:t>
                      </w:r>
                      <w:r w:rsidR="004C3A5E">
                        <w:rPr>
                          <w:rFonts w:ascii="Gill Sans MT" w:eastAsia="Times New Roman" w:hAnsi="Gill Sans MT" w:cs="Times New Roman"/>
                          <w:bCs/>
                          <w:color w:val="auto"/>
                          <w:shd w:val="clear" w:color="auto" w:fill="A7C6ED"/>
                        </w:rPr>
                        <w:t xml:space="preserve"> </w:t>
                      </w:r>
                      <w:r w:rsidRPr="009C3DDC">
                        <w:rPr>
                          <w:rFonts w:ascii="Gill Sans MT" w:eastAsia="Times New Roman" w:hAnsi="Gill Sans MT" w:cs="Times New Roman"/>
                          <w:bCs/>
                          <w:color w:val="auto"/>
                          <w:shd w:val="clear" w:color="auto" w:fill="A7C6ED"/>
                        </w:rPr>
                        <w:t>Manual</w:t>
                      </w:r>
                      <w:r w:rsidR="004C3A5E">
                        <w:rPr>
                          <w:rFonts w:ascii="Gill Sans MT" w:eastAsia="Times New Roman" w:hAnsi="Gill Sans MT" w:cs="Times New Roman"/>
                          <w:bCs/>
                          <w:color w:val="auto"/>
                          <w:shd w:val="clear" w:color="auto" w:fill="A7C6ED"/>
                        </w:rPr>
                        <w:t xml:space="preserve"> </w:t>
                      </w:r>
                      <w:r w:rsidRPr="009C3DDC">
                        <w:rPr>
                          <w:rFonts w:ascii="Gill Sans MT" w:eastAsia="Times New Roman" w:hAnsi="Gill Sans MT" w:cs="Times New Roman"/>
                          <w:bCs/>
                          <w:color w:val="auto"/>
                          <w:shd w:val="clear" w:color="auto" w:fill="A7C6ED"/>
                        </w:rPr>
                        <w:t>for</w:t>
                      </w:r>
                      <w:r w:rsidR="004C3A5E">
                        <w:rPr>
                          <w:rFonts w:ascii="Gill Sans MT" w:eastAsia="Times New Roman" w:hAnsi="Gill Sans MT" w:cs="Times New Roman"/>
                          <w:bCs/>
                          <w:color w:val="auto"/>
                          <w:shd w:val="clear" w:color="auto" w:fill="A7C6ED"/>
                        </w:rPr>
                        <w:t xml:space="preserve"> </w:t>
                      </w:r>
                      <w:r w:rsidRPr="009C3DDC">
                        <w:rPr>
                          <w:rFonts w:ascii="Gill Sans MT" w:eastAsia="Times New Roman" w:hAnsi="Gill Sans MT" w:cs="Times New Roman"/>
                          <w:bCs/>
                          <w:color w:val="auto"/>
                          <w:shd w:val="clear" w:color="auto" w:fill="A7C6ED"/>
                        </w:rPr>
                        <w:t>OLDT</w:t>
                      </w:r>
                    </w:p>
                    <w:p w14:paraId="72891662" w14:textId="68C177F2" w:rsidR="00532B52" w:rsidRPr="00D24379" w:rsidRDefault="00532B52" w:rsidP="00E12665">
                      <w:pPr>
                        <w:pStyle w:val="ListParagraph"/>
                        <w:numPr>
                          <w:ilvl w:val="0"/>
                          <w:numId w:val="54"/>
                        </w:numPr>
                        <w:shd w:val="clear" w:color="auto" w:fill="A7C6ED"/>
                        <w:rPr>
                          <w:rFonts w:ascii="Gill Sans MT" w:eastAsia="Times New Roman" w:hAnsi="Gill Sans MT" w:cs="Times New Roman"/>
                          <w:bCs/>
                          <w:color w:val="auto"/>
                          <w:shd w:val="clear" w:color="auto" w:fill="002F6C"/>
                        </w:rPr>
                      </w:pPr>
                      <w:r w:rsidRPr="00D24379">
                        <w:rPr>
                          <w:rFonts w:ascii="Gill Sans MT" w:eastAsia="Times New Roman" w:hAnsi="Gill Sans MT" w:cs="Times New Roman"/>
                          <w:bCs/>
                          <w:color w:val="auto"/>
                          <w:shd w:val="clear" w:color="auto" w:fill="A7C6ED"/>
                        </w:rPr>
                        <w:t>Household</w:t>
                      </w:r>
                      <w:r w:rsidR="004C3A5E">
                        <w:rPr>
                          <w:rFonts w:ascii="Gill Sans MT" w:eastAsia="Times New Roman" w:hAnsi="Gill Sans MT" w:cs="Times New Roman"/>
                          <w:bCs/>
                          <w:color w:val="auto"/>
                          <w:shd w:val="clear" w:color="auto" w:fill="A7C6ED"/>
                        </w:rPr>
                        <w:t xml:space="preserve"> </w:t>
                      </w:r>
                      <w:r w:rsidRPr="00D24379">
                        <w:rPr>
                          <w:rFonts w:ascii="Gill Sans MT" w:eastAsia="Times New Roman" w:hAnsi="Gill Sans MT" w:cs="Times New Roman"/>
                          <w:bCs/>
                          <w:color w:val="auto"/>
                          <w:shd w:val="clear" w:color="auto" w:fill="A7C6ED"/>
                        </w:rPr>
                        <w:t>Pathway</w:t>
                      </w:r>
                      <w:r w:rsidR="004C3A5E">
                        <w:rPr>
                          <w:rFonts w:ascii="Gill Sans MT" w:eastAsia="Times New Roman" w:hAnsi="Gill Sans MT" w:cs="Times New Roman"/>
                          <w:bCs/>
                          <w:color w:val="auto"/>
                          <w:shd w:val="clear" w:color="auto" w:fill="A7C6ED"/>
                        </w:rPr>
                        <w:t xml:space="preserve"> </w:t>
                      </w:r>
                      <w:r w:rsidRPr="00D24379">
                        <w:rPr>
                          <w:rFonts w:ascii="Gill Sans MT" w:eastAsia="Times New Roman" w:hAnsi="Gill Sans MT" w:cs="Times New Roman"/>
                          <w:bCs/>
                          <w:color w:val="auto"/>
                          <w:shd w:val="clear" w:color="auto" w:fill="A7C6ED"/>
                        </w:rPr>
                        <w:t>Workbook</w:t>
                      </w:r>
                    </w:p>
                    <w:p w14:paraId="102CB287" w14:textId="4EDE3B55" w:rsidR="00532B52" w:rsidRPr="00D24379" w:rsidRDefault="00532B52" w:rsidP="00E12665">
                      <w:pPr>
                        <w:pStyle w:val="ListParagraph"/>
                        <w:numPr>
                          <w:ilvl w:val="0"/>
                          <w:numId w:val="54"/>
                        </w:numPr>
                        <w:spacing w:before="120"/>
                        <w:rPr>
                          <w:rFonts w:ascii="Gill Sans MT" w:hAnsi="Gill Sans MT"/>
                          <w:b/>
                          <w:bCs/>
                          <w:color w:val="auto"/>
                        </w:rPr>
                      </w:pPr>
                      <w:r w:rsidRPr="00D24379">
                        <w:rPr>
                          <w:rFonts w:ascii="Gill Sans MT" w:hAnsi="Gill Sans MT"/>
                          <w:b/>
                          <w:bCs/>
                          <w:color w:val="auto"/>
                        </w:rPr>
                        <w:t>Market</w:t>
                      </w:r>
                      <w:r w:rsidR="004C3A5E">
                        <w:rPr>
                          <w:rFonts w:ascii="Gill Sans MT" w:hAnsi="Gill Sans MT"/>
                          <w:b/>
                          <w:bCs/>
                          <w:color w:val="auto"/>
                        </w:rPr>
                        <w:t xml:space="preserve"> </w:t>
                      </w:r>
                      <w:r w:rsidRPr="00D24379">
                        <w:rPr>
                          <w:rFonts w:ascii="Gill Sans MT" w:hAnsi="Gill Sans MT"/>
                          <w:b/>
                          <w:bCs/>
                          <w:color w:val="auto"/>
                        </w:rPr>
                        <w:t>Pathway</w:t>
                      </w:r>
                      <w:r w:rsidR="004C3A5E">
                        <w:rPr>
                          <w:rFonts w:ascii="Gill Sans MT" w:hAnsi="Gill Sans MT"/>
                          <w:b/>
                          <w:bCs/>
                          <w:color w:val="auto"/>
                        </w:rPr>
                        <w:t xml:space="preserve"> </w:t>
                      </w:r>
                      <w:r w:rsidRPr="00D24379">
                        <w:rPr>
                          <w:rFonts w:ascii="Gill Sans MT" w:hAnsi="Gill Sans MT"/>
                          <w:b/>
                          <w:bCs/>
                          <w:color w:val="auto"/>
                        </w:rPr>
                        <w:t>Workbook</w:t>
                      </w:r>
                    </w:p>
                    <w:p w14:paraId="1DC9A183" w14:textId="76E367F6" w:rsidR="00532B52" w:rsidRPr="009C3DDC" w:rsidRDefault="00532B52" w:rsidP="00E12665">
                      <w:pPr>
                        <w:pStyle w:val="ListParagraph"/>
                        <w:numPr>
                          <w:ilvl w:val="0"/>
                          <w:numId w:val="54"/>
                        </w:numPr>
                        <w:spacing w:before="120"/>
                        <w:rPr>
                          <w:rFonts w:ascii="Gill Sans MT" w:hAnsi="Gill Sans MT"/>
                          <w:color w:val="auto"/>
                        </w:rPr>
                      </w:pPr>
                      <w:r>
                        <w:rPr>
                          <w:rFonts w:ascii="Gill Sans MT" w:hAnsi="Gill Sans MT"/>
                          <w:color w:val="auto"/>
                        </w:rPr>
                        <w:t>Business</w:t>
                      </w:r>
                      <w:r w:rsidR="004C3A5E">
                        <w:rPr>
                          <w:rFonts w:ascii="Gill Sans MT" w:hAnsi="Gill Sans MT"/>
                          <w:color w:val="auto"/>
                        </w:rPr>
                        <w:t xml:space="preserve"> </w:t>
                      </w:r>
                      <w:r>
                        <w:rPr>
                          <w:rFonts w:ascii="Gill Sans MT" w:hAnsi="Gill Sans MT"/>
                          <w:color w:val="auto"/>
                        </w:rPr>
                        <w:t>Model</w:t>
                      </w:r>
                      <w:r w:rsidR="004C3A5E">
                        <w:rPr>
                          <w:rFonts w:ascii="Gill Sans MT" w:hAnsi="Gill Sans MT"/>
                          <w:color w:val="auto"/>
                        </w:rPr>
                        <w:t xml:space="preserve"> </w:t>
                      </w:r>
                      <w:r>
                        <w:rPr>
                          <w:rFonts w:ascii="Gill Sans MT" w:hAnsi="Gill Sans MT"/>
                          <w:color w:val="auto"/>
                        </w:rPr>
                        <w:t>Calculator</w:t>
                      </w:r>
                      <w:r w:rsidR="004C3A5E">
                        <w:rPr>
                          <w:rFonts w:ascii="Gill Sans MT" w:hAnsi="Gill Sans MT"/>
                          <w:color w:val="auto"/>
                        </w:rPr>
                        <w:t xml:space="preserve"> </w:t>
                      </w:r>
                      <w:r w:rsidRPr="009C3DDC">
                        <w:rPr>
                          <w:rFonts w:ascii="Gill Sans MT" w:hAnsi="Gill Sans MT"/>
                          <w:color w:val="auto"/>
                        </w:rPr>
                        <w:t>Tool</w:t>
                      </w:r>
                      <w:r w:rsidR="004C3A5E">
                        <w:rPr>
                          <w:rFonts w:ascii="Gill Sans MT" w:hAnsi="Gill Sans MT"/>
                          <w:color w:val="auto"/>
                        </w:rPr>
                        <w:t xml:space="preserve"> </w:t>
                      </w:r>
                      <w:r>
                        <w:rPr>
                          <w:rFonts w:ascii="Gill Sans MT" w:hAnsi="Gill Sans MT"/>
                          <w:color w:val="auto"/>
                        </w:rPr>
                        <w:t>(BMCT)</w:t>
                      </w:r>
                    </w:p>
                    <w:p w14:paraId="5B45E878" w14:textId="204E3E25" w:rsidR="00532B52" w:rsidRPr="009C3DDC" w:rsidRDefault="00532B52" w:rsidP="00E12665">
                      <w:pPr>
                        <w:pStyle w:val="ListParagraph"/>
                        <w:numPr>
                          <w:ilvl w:val="0"/>
                          <w:numId w:val="54"/>
                        </w:numPr>
                        <w:spacing w:before="120"/>
                        <w:rPr>
                          <w:rFonts w:ascii="Gill Sans MT" w:hAnsi="Gill Sans MT"/>
                          <w:color w:val="auto"/>
                        </w:rPr>
                      </w:pPr>
                      <w:r w:rsidRPr="00DD1503">
                        <w:rPr>
                          <w:rFonts w:ascii="Gill Sans MT" w:hAnsi="Gill Sans MT"/>
                          <w:color w:val="auto"/>
                        </w:rPr>
                        <w:t>Instruction</w:t>
                      </w:r>
                      <w:r w:rsidR="004C3A5E">
                        <w:rPr>
                          <w:rFonts w:ascii="Gill Sans MT" w:hAnsi="Gill Sans MT"/>
                          <w:color w:val="auto"/>
                        </w:rPr>
                        <w:t xml:space="preserve"> </w:t>
                      </w:r>
                      <w:r w:rsidRPr="00DD1503">
                        <w:rPr>
                          <w:rFonts w:ascii="Gill Sans MT" w:hAnsi="Gill Sans MT"/>
                          <w:color w:val="auto"/>
                        </w:rPr>
                        <w:t>Manual</w:t>
                      </w:r>
                      <w:r w:rsidR="004C3A5E">
                        <w:rPr>
                          <w:rFonts w:ascii="Gill Sans MT" w:hAnsi="Gill Sans MT"/>
                          <w:color w:val="auto"/>
                        </w:rPr>
                        <w:t xml:space="preserve"> </w:t>
                      </w:r>
                      <w:r w:rsidRPr="00DD1503">
                        <w:rPr>
                          <w:rFonts w:ascii="Gill Sans MT" w:hAnsi="Gill Sans MT"/>
                          <w:color w:val="auto"/>
                        </w:rPr>
                        <w:t>for</w:t>
                      </w:r>
                      <w:r w:rsidR="004C3A5E">
                        <w:rPr>
                          <w:rFonts w:ascii="Gill Sans MT" w:hAnsi="Gill Sans MT"/>
                          <w:color w:val="auto"/>
                        </w:rPr>
                        <w:t xml:space="preserve"> </w:t>
                      </w:r>
                      <w:r w:rsidRPr="00DD1503">
                        <w:rPr>
                          <w:rFonts w:ascii="Gill Sans MT" w:hAnsi="Gill Sans MT"/>
                          <w:color w:val="auto"/>
                        </w:rPr>
                        <w:t>BMCT</w:t>
                      </w:r>
                      <w:r w:rsidR="004C3A5E">
                        <w:rPr>
                          <w:rFonts w:ascii="Gill Sans MT" w:hAnsi="Gill Sans MT"/>
                          <w:color w:val="auto"/>
                        </w:rPr>
                        <w:t xml:space="preserve"> </w:t>
                      </w:r>
                    </w:p>
                  </w:txbxContent>
                </v:textbox>
                <w10:wrap type="square" anchorx="margin"/>
              </v:shape>
            </w:pict>
          </mc:Fallback>
        </mc:AlternateContent>
      </w:r>
      <w:r w:rsidR="00AF2EC5" w:rsidRPr="00162F54">
        <w:rPr>
          <w:rFonts w:ascii="Gill Sans MT" w:hAnsi="Gill Sans MT"/>
        </w:rPr>
        <w:t>The</w:t>
      </w:r>
      <w:r w:rsidR="004C3A5E">
        <w:rPr>
          <w:rFonts w:ascii="Gill Sans MT" w:hAnsi="Gill Sans MT"/>
        </w:rPr>
        <w:t xml:space="preserve"> </w:t>
      </w:r>
      <w:r w:rsidR="00AF2EC5" w:rsidRPr="00162F54">
        <w:rPr>
          <w:rFonts w:ascii="Gill Sans MT" w:hAnsi="Gill Sans MT"/>
        </w:rPr>
        <w:t>United</w:t>
      </w:r>
      <w:r w:rsidR="004C3A5E">
        <w:rPr>
          <w:rFonts w:ascii="Gill Sans MT" w:hAnsi="Gill Sans MT"/>
        </w:rPr>
        <w:t xml:space="preserve"> </w:t>
      </w:r>
      <w:r w:rsidR="00AF2EC5" w:rsidRPr="00162F54">
        <w:rPr>
          <w:rFonts w:ascii="Gill Sans MT" w:hAnsi="Gill Sans MT"/>
        </w:rPr>
        <w:t>States</w:t>
      </w:r>
      <w:r w:rsidR="004C3A5E">
        <w:rPr>
          <w:rFonts w:ascii="Gill Sans MT" w:hAnsi="Gill Sans MT"/>
        </w:rPr>
        <w:t xml:space="preserve"> </w:t>
      </w:r>
      <w:r w:rsidR="00AF2EC5" w:rsidRPr="00162F54">
        <w:rPr>
          <w:rFonts w:ascii="Gill Sans MT" w:hAnsi="Gill Sans MT"/>
        </w:rPr>
        <w:t>Agency</w:t>
      </w:r>
      <w:r w:rsidR="004C3A5E">
        <w:rPr>
          <w:rFonts w:ascii="Gill Sans MT" w:hAnsi="Gill Sans MT"/>
        </w:rPr>
        <w:t xml:space="preserve"> </w:t>
      </w:r>
      <w:r w:rsidR="00AF2EC5" w:rsidRPr="00162F54">
        <w:rPr>
          <w:rFonts w:ascii="Gill Sans MT" w:hAnsi="Gill Sans MT"/>
        </w:rPr>
        <w:t>for</w:t>
      </w:r>
      <w:r w:rsidR="004C3A5E">
        <w:rPr>
          <w:rFonts w:ascii="Gill Sans MT" w:hAnsi="Gill Sans MT"/>
        </w:rPr>
        <w:t xml:space="preserve"> </w:t>
      </w:r>
      <w:r w:rsidR="00AF2EC5" w:rsidRPr="00162F54">
        <w:rPr>
          <w:rFonts w:ascii="Gill Sans MT" w:hAnsi="Gill Sans MT"/>
        </w:rPr>
        <w:t>International</w:t>
      </w:r>
      <w:r w:rsidR="004C3A5E">
        <w:rPr>
          <w:rFonts w:ascii="Gill Sans MT" w:hAnsi="Gill Sans MT"/>
        </w:rPr>
        <w:t xml:space="preserve"> </w:t>
      </w:r>
      <w:r w:rsidR="00AF2EC5" w:rsidRPr="00162F54">
        <w:rPr>
          <w:rFonts w:ascii="Gill Sans MT" w:hAnsi="Gill Sans MT"/>
        </w:rPr>
        <w:t>Development’s</w:t>
      </w:r>
      <w:r w:rsidR="004C3A5E">
        <w:rPr>
          <w:rFonts w:ascii="Gill Sans MT" w:hAnsi="Gill Sans MT"/>
        </w:rPr>
        <w:t xml:space="preserve"> </w:t>
      </w:r>
      <w:r w:rsidR="00AF2EC5" w:rsidRPr="00162F54">
        <w:rPr>
          <w:rFonts w:ascii="Gill Sans MT" w:hAnsi="Gill Sans MT"/>
        </w:rPr>
        <w:t>(USAID)</w:t>
      </w:r>
      <w:r w:rsidR="004C3A5E">
        <w:rPr>
          <w:rFonts w:ascii="Gill Sans MT" w:hAnsi="Gill Sans MT"/>
        </w:rPr>
        <w:t xml:space="preserve"> </w:t>
      </w:r>
      <w:r w:rsidR="00AF2EC5" w:rsidRPr="00162F54">
        <w:rPr>
          <w:rFonts w:ascii="Gill Sans MT" w:hAnsi="Gill Sans MT"/>
        </w:rPr>
        <w:t>Bureau</w:t>
      </w:r>
      <w:r w:rsidR="004C3A5E">
        <w:rPr>
          <w:rFonts w:ascii="Gill Sans MT" w:hAnsi="Gill Sans MT"/>
        </w:rPr>
        <w:t xml:space="preserve"> </w:t>
      </w:r>
      <w:r w:rsidR="00AF2EC5" w:rsidRPr="00162F54">
        <w:rPr>
          <w:rFonts w:ascii="Gill Sans MT" w:hAnsi="Gill Sans MT"/>
        </w:rPr>
        <w:t>for</w:t>
      </w:r>
      <w:r w:rsidR="004C3A5E">
        <w:rPr>
          <w:rFonts w:ascii="Gill Sans MT" w:hAnsi="Gill Sans MT"/>
        </w:rPr>
        <w:t xml:space="preserve"> </w:t>
      </w:r>
      <w:r w:rsidR="00AF2EC5" w:rsidRPr="00162F54">
        <w:rPr>
          <w:rFonts w:ascii="Gill Sans MT" w:hAnsi="Gill Sans MT"/>
        </w:rPr>
        <w:t>Humanitarian</w:t>
      </w:r>
      <w:r w:rsidR="004C3A5E">
        <w:rPr>
          <w:rFonts w:ascii="Gill Sans MT" w:hAnsi="Gill Sans MT"/>
        </w:rPr>
        <w:t xml:space="preserve"> </w:t>
      </w:r>
      <w:r w:rsidR="00AF2EC5" w:rsidRPr="00162F54">
        <w:rPr>
          <w:rFonts w:ascii="Gill Sans MT" w:hAnsi="Gill Sans MT"/>
        </w:rPr>
        <w:t>Assistance</w:t>
      </w:r>
      <w:r w:rsidR="004C3A5E">
        <w:rPr>
          <w:rFonts w:ascii="Gill Sans MT" w:hAnsi="Gill Sans MT"/>
        </w:rPr>
        <w:t xml:space="preserve"> </w:t>
      </w:r>
      <w:r w:rsidR="00AF2EC5" w:rsidRPr="00162F54">
        <w:rPr>
          <w:rFonts w:ascii="Gill Sans MT" w:hAnsi="Gill Sans MT"/>
        </w:rPr>
        <w:t>funds</w:t>
      </w:r>
      <w:r w:rsidR="004C3A5E">
        <w:rPr>
          <w:rFonts w:ascii="Gill Sans MT" w:hAnsi="Gill Sans MT"/>
        </w:rPr>
        <w:t xml:space="preserve"> </w:t>
      </w:r>
      <w:r w:rsidR="00AF2EC5" w:rsidRPr="00162F54">
        <w:rPr>
          <w:rFonts w:ascii="Gill Sans MT" w:hAnsi="Gill Sans MT"/>
        </w:rPr>
        <w:t>multi-year</w:t>
      </w:r>
      <w:r w:rsidR="004C3A5E">
        <w:rPr>
          <w:rFonts w:ascii="Gill Sans MT" w:hAnsi="Gill Sans MT"/>
        </w:rPr>
        <w:t xml:space="preserve"> </w:t>
      </w:r>
      <w:r w:rsidR="00AF2EC5" w:rsidRPr="00162F54">
        <w:rPr>
          <w:rFonts w:ascii="Gill Sans MT" w:hAnsi="Gill Sans MT"/>
        </w:rPr>
        <w:t>non-emergency</w:t>
      </w:r>
      <w:r w:rsidR="004C3A5E">
        <w:rPr>
          <w:rFonts w:ascii="Gill Sans MT" w:hAnsi="Gill Sans MT"/>
        </w:rPr>
        <w:t xml:space="preserve"> </w:t>
      </w:r>
      <w:r w:rsidR="00AF2EC5" w:rsidRPr="00162F54">
        <w:rPr>
          <w:rFonts w:ascii="Gill Sans MT" w:hAnsi="Gill Sans MT"/>
        </w:rPr>
        <w:t>Resilience</w:t>
      </w:r>
      <w:r w:rsidR="004C3A5E">
        <w:rPr>
          <w:rFonts w:ascii="Gill Sans MT" w:hAnsi="Gill Sans MT"/>
        </w:rPr>
        <w:t xml:space="preserve"> </w:t>
      </w:r>
      <w:r w:rsidR="00AF2EC5" w:rsidRPr="00162F54">
        <w:rPr>
          <w:rFonts w:ascii="Gill Sans MT" w:hAnsi="Gill Sans MT"/>
        </w:rPr>
        <w:t>Food</w:t>
      </w:r>
      <w:r w:rsidR="004C3A5E">
        <w:rPr>
          <w:rFonts w:ascii="Gill Sans MT" w:hAnsi="Gill Sans MT"/>
        </w:rPr>
        <w:t xml:space="preserve"> </w:t>
      </w:r>
      <w:r w:rsidR="00AF2EC5" w:rsidRPr="00162F54">
        <w:rPr>
          <w:rFonts w:ascii="Gill Sans MT" w:hAnsi="Gill Sans MT"/>
        </w:rPr>
        <w:t>Security</w:t>
      </w:r>
      <w:r w:rsidR="004C3A5E">
        <w:rPr>
          <w:rFonts w:ascii="Gill Sans MT" w:hAnsi="Gill Sans MT"/>
        </w:rPr>
        <w:t xml:space="preserve"> </w:t>
      </w:r>
      <w:r w:rsidR="00AF2EC5" w:rsidRPr="00162F54">
        <w:rPr>
          <w:rFonts w:ascii="Gill Sans MT" w:hAnsi="Gill Sans MT"/>
        </w:rPr>
        <w:t>Activities</w:t>
      </w:r>
      <w:r w:rsidR="004C3A5E">
        <w:rPr>
          <w:rFonts w:ascii="Gill Sans MT" w:hAnsi="Gill Sans MT"/>
        </w:rPr>
        <w:t xml:space="preserve"> </w:t>
      </w:r>
      <w:r w:rsidR="00AF2EC5" w:rsidRPr="00162F54">
        <w:rPr>
          <w:rFonts w:ascii="Gill Sans MT" w:hAnsi="Gill Sans MT"/>
        </w:rPr>
        <w:t>(RFSAs)</w:t>
      </w:r>
      <w:r w:rsidR="004C3A5E">
        <w:rPr>
          <w:rFonts w:ascii="Gill Sans MT" w:hAnsi="Gill Sans MT"/>
        </w:rPr>
        <w:t xml:space="preserve"> </w:t>
      </w:r>
      <w:r w:rsidR="00AF2EC5" w:rsidRPr="00162F54">
        <w:rPr>
          <w:rFonts w:ascii="Gill Sans MT" w:hAnsi="Gill Sans MT"/>
        </w:rPr>
        <w:t>in</w:t>
      </w:r>
      <w:r w:rsidR="004C3A5E">
        <w:rPr>
          <w:rFonts w:ascii="Gill Sans MT" w:hAnsi="Gill Sans MT"/>
        </w:rPr>
        <w:t xml:space="preserve"> </w:t>
      </w:r>
      <w:r w:rsidR="00AF2EC5" w:rsidRPr="00162F54">
        <w:rPr>
          <w:rFonts w:ascii="Gill Sans MT" w:hAnsi="Gill Sans MT"/>
        </w:rPr>
        <w:t>highly</w:t>
      </w:r>
      <w:r w:rsidR="004C3A5E">
        <w:rPr>
          <w:rFonts w:ascii="Gill Sans MT" w:hAnsi="Gill Sans MT"/>
        </w:rPr>
        <w:t xml:space="preserve"> </w:t>
      </w:r>
      <w:r w:rsidR="00AF2EC5" w:rsidRPr="00162F54">
        <w:rPr>
          <w:rFonts w:ascii="Gill Sans MT" w:hAnsi="Gill Sans MT"/>
        </w:rPr>
        <w:t>vulnerable</w:t>
      </w:r>
      <w:r w:rsidR="004C3A5E">
        <w:rPr>
          <w:rFonts w:ascii="Gill Sans MT" w:hAnsi="Gill Sans MT"/>
        </w:rPr>
        <w:t xml:space="preserve"> </w:t>
      </w:r>
      <w:r w:rsidR="00AF2EC5" w:rsidRPr="00162F54">
        <w:rPr>
          <w:rFonts w:ascii="Gill Sans MT" w:hAnsi="Gill Sans MT"/>
        </w:rPr>
        <w:t>regions</w:t>
      </w:r>
      <w:r w:rsidR="004C3A5E">
        <w:rPr>
          <w:rFonts w:ascii="Gill Sans MT" w:hAnsi="Gill Sans MT"/>
        </w:rPr>
        <w:t xml:space="preserve"> </w:t>
      </w:r>
      <w:r w:rsidR="00AF2EC5" w:rsidRPr="00162F54">
        <w:rPr>
          <w:rFonts w:ascii="Gill Sans MT" w:hAnsi="Gill Sans MT"/>
        </w:rPr>
        <w:t>of</w:t>
      </w:r>
      <w:r w:rsidR="004C3A5E">
        <w:rPr>
          <w:rFonts w:ascii="Gill Sans MT" w:hAnsi="Gill Sans MT"/>
        </w:rPr>
        <w:t xml:space="preserve"> </w:t>
      </w:r>
      <w:r w:rsidR="00AF2EC5" w:rsidRPr="00162F54">
        <w:rPr>
          <w:rFonts w:ascii="Gill Sans MT" w:hAnsi="Gill Sans MT"/>
        </w:rPr>
        <w:t>low-income</w:t>
      </w:r>
      <w:r w:rsidR="004C3A5E">
        <w:rPr>
          <w:rFonts w:ascii="Gill Sans MT" w:hAnsi="Gill Sans MT"/>
        </w:rPr>
        <w:t xml:space="preserve"> </w:t>
      </w:r>
      <w:r w:rsidR="00AF2EC5" w:rsidRPr="00162F54">
        <w:rPr>
          <w:rFonts w:ascii="Gill Sans MT" w:hAnsi="Gill Sans MT"/>
        </w:rPr>
        <w:t>developing</w:t>
      </w:r>
      <w:r w:rsidR="004C3A5E">
        <w:rPr>
          <w:rFonts w:ascii="Gill Sans MT" w:hAnsi="Gill Sans MT"/>
        </w:rPr>
        <w:t xml:space="preserve"> </w:t>
      </w:r>
      <w:r w:rsidR="00AF2EC5" w:rsidRPr="00162F54">
        <w:rPr>
          <w:rFonts w:ascii="Gill Sans MT" w:hAnsi="Gill Sans MT"/>
        </w:rPr>
        <w:t>countries.</w:t>
      </w:r>
      <w:r w:rsidR="004C3A5E">
        <w:rPr>
          <w:rFonts w:ascii="Gill Sans MT" w:hAnsi="Gill Sans MT"/>
        </w:rPr>
        <w:t xml:space="preserve"> </w:t>
      </w:r>
      <w:r w:rsidR="00AF2EC5" w:rsidRPr="00162F54">
        <w:rPr>
          <w:rFonts w:ascii="Gill Sans MT" w:hAnsi="Gill Sans MT"/>
        </w:rPr>
        <w:t>These</w:t>
      </w:r>
      <w:r w:rsidR="004C3A5E">
        <w:rPr>
          <w:rFonts w:ascii="Gill Sans MT" w:hAnsi="Gill Sans MT"/>
        </w:rPr>
        <w:t xml:space="preserve"> </w:t>
      </w:r>
      <w:r w:rsidR="00AF2EC5" w:rsidRPr="00162F54">
        <w:rPr>
          <w:rFonts w:ascii="Gill Sans MT" w:hAnsi="Gill Sans MT"/>
        </w:rPr>
        <w:t>activities</w:t>
      </w:r>
      <w:r w:rsidR="004C3A5E">
        <w:rPr>
          <w:rFonts w:ascii="Gill Sans MT" w:hAnsi="Gill Sans MT"/>
        </w:rPr>
        <w:t xml:space="preserve"> </w:t>
      </w:r>
      <w:r w:rsidR="00AF2EC5" w:rsidRPr="00162F54">
        <w:rPr>
          <w:rFonts w:ascii="Gill Sans MT" w:hAnsi="Gill Sans MT"/>
        </w:rPr>
        <w:t>often</w:t>
      </w:r>
      <w:r w:rsidR="004C3A5E">
        <w:rPr>
          <w:rFonts w:ascii="Gill Sans MT" w:hAnsi="Gill Sans MT"/>
        </w:rPr>
        <w:t xml:space="preserve"> </w:t>
      </w:r>
      <w:r w:rsidR="00AF2EC5" w:rsidRPr="00162F54">
        <w:rPr>
          <w:rFonts w:ascii="Gill Sans MT" w:hAnsi="Gill Sans MT"/>
        </w:rPr>
        <w:t>focus</w:t>
      </w:r>
      <w:r w:rsidR="004C3A5E">
        <w:rPr>
          <w:rFonts w:ascii="Gill Sans MT" w:hAnsi="Gill Sans MT"/>
        </w:rPr>
        <w:t xml:space="preserve"> </w:t>
      </w:r>
      <w:r w:rsidR="00AF2EC5" w:rsidRPr="00162F54">
        <w:rPr>
          <w:rFonts w:ascii="Gill Sans MT" w:hAnsi="Gill Sans MT"/>
        </w:rPr>
        <w:t>on</w:t>
      </w:r>
      <w:r w:rsidR="004C3A5E">
        <w:rPr>
          <w:rFonts w:ascii="Gill Sans MT" w:hAnsi="Gill Sans MT"/>
        </w:rPr>
        <w:t xml:space="preserve"> </w:t>
      </w:r>
      <w:r w:rsidR="00AF2EC5" w:rsidRPr="00162F54">
        <w:rPr>
          <w:rFonts w:ascii="Gill Sans MT" w:hAnsi="Gill Sans MT"/>
        </w:rPr>
        <w:t>strengthening</w:t>
      </w:r>
      <w:r w:rsidR="004C3A5E">
        <w:rPr>
          <w:rFonts w:ascii="Gill Sans MT" w:hAnsi="Gill Sans MT"/>
        </w:rPr>
        <w:t xml:space="preserve"> </w:t>
      </w:r>
      <w:r w:rsidR="00AF2EC5" w:rsidRPr="00162F54">
        <w:rPr>
          <w:rFonts w:ascii="Gill Sans MT" w:hAnsi="Gill Sans MT"/>
        </w:rPr>
        <w:t>resilience</w:t>
      </w:r>
      <w:r w:rsidR="004C3A5E">
        <w:rPr>
          <w:rFonts w:ascii="Gill Sans MT" w:hAnsi="Gill Sans MT"/>
        </w:rPr>
        <w:t xml:space="preserve"> </w:t>
      </w:r>
      <w:r w:rsidR="00AF2EC5" w:rsidRPr="00162F54">
        <w:rPr>
          <w:rFonts w:ascii="Gill Sans MT" w:hAnsi="Gill Sans MT"/>
        </w:rPr>
        <w:t>and</w:t>
      </w:r>
      <w:r w:rsidR="004C3A5E">
        <w:rPr>
          <w:rFonts w:ascii="Gill Sans MT" w:hAnsi="Gill Sans MT"/>
        </w:rPr>
        <w:t xml:space="preserve"> </w:t>
      </w:r>
      <w:r w:rsidR="00AF2EC5" w:rsidRPr="00162F54">
        <w:rPr>
          <w:rFonts w:ascii="Gill Sans MT" w:hAnsi="Gill Sans MT"/>
        </w:rPr>
        <w:t>improving</w:t>
      </w:r>
      <w:r w:rsidR="004C3A5E">
        <w:rPr>
          <w:rFonts w:ascii="Gill Sans MT" w:hAnsi="Gill Sans MT"/>
        </w:rPr>
        <w:t xml:space="preserve"> </w:t>
      </w:r>
      <w:r w:rsidR="00AF2EC5" w:rsidRPr="00162F54">
        <w:rPr>
          <w:rFonts w:ascii="Gill Sans MT" w:hAnsi="Gill Sans MT"/>
        </w:rPr>
        <w:t>food</w:t>
      </w:r>
      <w:r w:rsidR="004C3A5E">
        <w:rPr>
          <w:rFonts w:ascii="Gill Sans MT" w:hAnsi="Gill Sans MT"/>
        </w:rPr>
        <w:t xml:space="preserve"> </w:t>
      </w:r>
      <w:r w:rsidR="00AF2EC5" w:rsidRPr="00162F54">
        <w:rPr>
          <w:rFonts w:ascii="Gill Sans MT" w:hAnsi="Gill Sans MT"/>
        </w:rPr>
        <w:t>security</w:t>
      </w:r>
      <w:r w:rsidR="004C3A5E">
        <w:rPr>
          <w:rFonts w:ascii="Gill Sans MT" w:hAnsi="Gill Sans MT"/>
        </w:rPr>
        <w:t xml:space="preserve"> </w:t>
      </w:r>
      <w:r w:rsidR="00AF2EC5" w:rsidRPr="00162F54">
        <w:rPr>
          <w:rFonts w:ascii="Gill Sans MT" w:hAnsi="Gill Sans MT"/>
        </w:rPr>
        <w:t>and</w:t>
      </w:r>
      <w:r w:rsidR="004C3A5E">
        <w:rPr>
          <w:rFonts w:ascii="Gill Sans MT" w:hAnsi="Gill Sans MT"/>
        </w:rPr>
        <w:t xml:space="preserve"> </w:t>
      </w:r>
      <w:r w:rsidR="00AF2EC5" w:rsidRPr="00162F54">
        <w:rPr>
          <w:rFonts w:ascii="Gill Sans MT" w:hAnsi="Gill Sans MT"/>
        </w:rPr>
        <w:t>nutrition</w:t>
      </w:r>
      <w:r w:rsidR="004C3A5E">
        <w:rPr>
          <w:rFonts w:ascii="Gill Sans MT" w:hAnsi="Gill Sans MT"/>
        </w:rPr>
        <w:t xml:space="preserve"> </w:t>
      </w:r>
      <w:r w:rsidR="00AF2EC5" w:rsidRPr="00162F54">
        <w:rPr>
          <w:rFonts w:ascii="Gill Sans MT" w:hAnsi="Gill Sans MT"/>
        </w:rPr>
        <w:t>among</w:t>
      </w:r>
      <w:r w:rsidR="004C3A5E">
        <w:rPr>
          <w:rFonts w:ascii="Gill Sans MT" w:hAnsi="Gill Sans MT"/>
        </w:rPr>
        <w:t xml:space="preserve"> </w:t>
      </w:r>
      <w:r w:rsidR="00AF2EC5" w:rsidRPr="00162F54">
        <w:rPr>
          <w:rFonts w:ascii="Gill Sans MT" w:hAnsi="Gill Sans MT"/>
        </w:rPr>
        <w:t>highly</w:t>
      </w:r>
      <w:r w:rsidR="004C3A5E">
        <w:rPr>
          <w:rFonts w:ascii="Gill Sans MT" w:hAnsi="Gill Sans MT"/>
        </w:rPr>
        <w:t xml:space="preserve"> </w:t>
      </w:r>
      <w:r w:rsidR="00AF2EC5" w:rsidRPr="00162F54">
        <w:rPr>
          <w:rFonts w:ascii="Gill Sans MT" w:hAnsi="Gill Sans MT"/>
        </w:rPr>
        <w:t>vulnerable</w:t>
      </w:r>
      <w:r w:rsidR="004C3A5E">
        <w:rPr>
          <w:rFonts w:ascii="Gill Sans MT" w:hAnsi="Gill Sans MT"/>
        </w:rPr>
        <w:t xml:space="preserve"> </w:t>
      </w:r>
      <w:r w:rsidR="00AF2EC5" w:rsidRPr="00162F54">
        <w:rPr>
          <w:rFonts w:ascii="Gill Sans MT" w:hAnsi="Gill Sans MT"/>
        </w:rPr>
        <w:t>populations.</w:t>
      </w:r>
      <w:r w:rsidR="004C3A5E">
        <w:rPr>
          <w:rFonts w:ascii="Gill Sans MT" w:hAnsi="Gill Sans MT"/>
        </w:rPr>
        <w:t xml:space="preserve"> </w:t>
      </w:r>
      <w:r w:rsidR="00AF2EC5" w:rsidRPr="00162F54">
        <w:rPr>
          <w:rFonts w:ascii="Gill Sans MT" w:hAnsi="Gill Sans MT"/>
        </w:rPr>
        <w:t>RFSAs</w:t>
      </w:r>
      <w:r w:rsidR="004C3A5E">
        <w:rPr>
          <w:rFonts w:ascii="Gill Sans MT" w:hAnsi="Gill Sans MT"/>
        </w:rPr>
        <w:t xml:space="preserve"> </w:t>
      </w:r>
      <w:r w:rsidR="00AF2EC5" w:rsidRPr="00162F54">
        <w:rPr>
          <w:rFonts w:ascii="Gill Sans MT" w:hAnsi="Gill Sans MT"/>
        </w:rPr>
        <w:t>often</w:t>
      </w:r>
      <w:r w:rsidR="004C3A5E">
        <w:rPr>
          <w:rFonts w:ascii="Gill Sans MT" w:hAnsi="Gill Sans MT"/>
        </w:rPr>
        <w:t xml:space="preserve"> </w:t>
      </w:r>
      <w:r w:rsidR="00AF2EC5" w:rsidRPr="00162F54">
        <w:rPr>
          <w:rFonts w:ascii="Gill Sans MT" w:hAnsi="Gill Sans MT"/>
        </w:rPr>
        <w:t>emphasize</w:t>
      </w:r>
      <w:r w:rsidR="004C3A5E">
        <w:rPr>
          <w:rFonts w:ascii="Gill Sans MT" w:hAnsi="Gill Sans MT"/>
        </w:rPr>
        <w:t xml:space="preserve"> </w:t>
      </w:r>
      <w:r w:rsidR="00AF2EC5" w:rsidRPr="00162F54">
        <w:rPr>
          <w:rFonts w:ascii="Gill Sans MT" w:hAnsi="Gill Sans MT"/>
        </w:rPr>
        <w:t>improving</w:t>
      </w:r>
      <w:r w:rsidR="004C3A5E">
        <w:rPr>
          <w:rFonts w:ascii="Gill Sans MT" w:hAnsi="Gill Sans MT"/>
        </w:rPr>
        <w:t xml:space="preserve"> </w:t>
      </w:r>
      <w:r w:rsidR="00AF2EC5" w:rsidRPr="00162F54">
        <w:rPr>
          <w:rFonts w:ascii="Gill Sans MT" w:hAnsi="Gill Sans MT"/>
        </w:rPr>
        <w:t>women</w:t>
      </w:r>
      <w:r w:rsidR="004C3A5E">
        <w:rPr>
          <w:rFonts w:ascii="Gill Sans MT" w:hAnsi="Gill Sans MT"/>
        </w:rPr>
        <w:t xml:space="preserve"> </w:t>
      </w:r>
      <w:r w:rsidR="00AF2EC5" w:rsidRPr="00162F54">
        <w:rPr>
          <w:rFonts w:ascii="Gill Sans MT" w:hAnsi="Gill Sans MT"/>
        </w:rPr>
        <w:t>and</w:t>
      </w:r>
      <w:r w:rsidR="004C3A5E">
        <w:rPr>
          <w:rFonts w:ascii="Gill Sans MT" w:hAnsi="Gill Sans MT"/>
        </w:rPr>
        <w:t xml:space="preserve"> </w:t>
      </w:r>
      <w:r w:rsidR="00AF2EC5" w:rsidRPr="00162F54">
        <w:rPr>
          <w:rFonts w:ascii="Gill Sans MT" w:hAnsi="Gill Sans MT"/>
        </w:rPr>
        <w:t>children’s</w:t>
      </w:r>
      <w:r w:rsidR="004C3A5E">
        <w:rPr>
          <w:rFonts w:ascii="Gill Sans MT" w:hAnsi="Gill Sans MT"/>
        </w:rPr>
        <w:t xml:space="preserve"> </w:t>
      </w:r>
      <w:r w:rsidR="00AF2EC5" w:rsidRPr="00162F54">
        <w:rPr>
          <w:rFonts w:ascii="Gill Sans MT" w:hAnsi="Gill Sans MT"/>
        </w:rPr>
        <w:t>nutritional</w:t>
      </w:r>
      <w:r w:rsidR="004C3A5E">
        <w:rPr>
          <w:rFonts w:ascii="Gill Sans MT" w:hAnsi="Gill Sans MT"/>
        </w:rPr>
        <w:t xml:space="preserve"> </w:t>
      </w:r>
      <w:r w:rsidR="00AF2EC5" w:rsidRPr="00162F54">
        <w:rPr>
          <w:rFonts w:ascii="Gill Sans MT" w:hAnsi="Gill Sans MT"/>
        </w:rPr>
        <w:t>status,</w:t>
      </w:r>
      <w:r w:rsidR="004C3A5E">
        <w:rPr>
          <w:rFonts w:ascii="Gill Sans MT" w:hAnsi="Gill Sans MT"/>
        </w:rPr>
        <w:t xml:space="preserve"> </w:t>
      </w:r>
      <w:r w:rsidR="00AF2EC5" w:rsidRPr="00162F54">
        <w:rPr>
          <w:rFonts w:ascii="Gill Sans MT" w:hAnsi="Gill Sans MT"/>
        </w:rPr>
        <w:t>with</w:t>
      </w:r>
      <w:r w:rsidR="004C3A5E">
        <w:rPr>
          <w:rFonts w:ascii="Gill Sans MT" w:hAnsi="Gill Sans MT"/>
        </w:rPr>
        <w:t xml:space="preserve"> </w:t>
      </w:r>
      <w:r w:rsidR="00AF2EC5" w:rsidRPr="00162F54">
        <w:rPr>
          <w:rFonts w:ascii="Gill Sans MT" w:hAnsi="Gill Sans MT"/>
        </w:rPr>
        <w:t>a</w:t>
      </w:r>
      <w:r w:rsidR="004C3A5E">
        <w:rPr>
          <w:rFonts w:ascii="Gill Sans MT" w:hAnsi="Gill Sans MT"/>
        </w:rPr>
        <w:t xml:space="preserve"> </w:t>
      </w:r>
      <w:r w:rsidR="00AF2EC5" w:rsidRPr="00162F54">
        <w:rPr>
          <w:rFonts w:ascii="Gill Sans MT" w:hAnsi="Gill Sans MT"/>
        </w:rPr>
        <w:t>focus</w:t>
      </w:r>
      <w:r w:rsidR="004C3A5E">
        <w:rPr>
          <w:rFonts w:ascii="Gill Sans MT" w:hAnsi="Gill Sans MT"/>
        </w:rPr>
        <w:t xml:space="preserve"> </w:t>
      </w:r>
      <w:r w:rsidR="00AF2EC5" w:rsidRPr="00162F54">
        <w:rPr>
          <w:rFonts w:ascii="Gill Sans MT" w:hAnsi="Gill Sans MT"/>
        </w:rPr>
        <w:t>on</w:t>
      </w:r>
      <w:r w:rsidR="004C3A5E">
        <w:rPr>
          <w:rFonts w:ascii="Gill Sans MT" w:hAnsi="Gill Sans MT"/>
        </w:rPr>
        <w:t xml:space="preserve"> </w:t>
      </w:r>
      <w:r w:rsidR="00AF2EC5" w:rsidRPr="00162F54">
        <w:rPr>
          <w:rFonts w:ascii="Gill Sans MT" w:hAnsi="Gill Sans MT"/>
        </w:rPr>
        <w:t>the</w:t>
      </w:r>
      <w:r w:rsidR="004C3A5E">
        <w:rPr>
          <w:rFonts w:ascii="Gill Sans MT" w:hAnsi="Gill Sans MT"/>
        </w:rPr>
        <w:t xml:space="preserve"> </w:t>
      </w:r>
      <w:r w:rsidR="00AF2EC5" w:rsidRPr="00162F54">
        <w:rPr>
          <w:rFonts w:ascii="Gill Sans MT" w:hAnsi="Gill Sans MT"/>
        </w:rPr>
        <w:t>first</w:t>
      </w:r>
      <w:r w:rsidR="004C3A5E">
        <w:rPr>
          <w:rFonts w:ascii="Gill Sans MT" w:hAnsi="Gill Sans MT"/>
        </w:rPr>
        <w:t xml:space="preserve"> </w:t>
      </w:r>
      <w:r w:rsidR="00AF2EC5" w:rsidRPr="00162F54">
        <w:rPr>
          <w:rFonts w:ascii="Gill Sans MT" w:hAnsi="Gill Sans MT"/>
        </w:rPr>
        <w:t>1,000</w:t>
      </w:r>
      <w:r w:rsidR="004C3A5E">
        <w:rPr>
          <w:rFonts w:ascii="Gill Sans MT" w:hAnsi="Gill Sans MT"/>
        </w:rPr>
        <w:t xml:space="preserve"> </w:t>
      </w:r>
      <w:r w:rsidR="00AF2EC5" w:rsidRPr="00162F54">
        <w:rPr>
          <w:rFonts w:ascii="Gill Sans MT" w:hAnsi="Gill Sans MT"/>
        </w:rPr>
        <w:t>days</w:t>
      </w:r>
      <w:r w:rsidR="004C3A5E">
        <w:rPr>
          <w:rFonts w:ascii="Gill Sans MT" w:hAnsi="Gill Sans MT"/>
        </w:rPr>
        <w:t xml:space="preserve"> </w:t>
      </w:r>
      <w:r w:rsidR="00AF2EC5" w:rsidRPr="00162F54">
        <w:rPr>
          <w:rFonts w:ascii="Gill Sans MT" w:hAnsi="Gill Sans MT"/>
        </w:rPr>
        <w:t>from</w:t>
      </w:r>
      <w:r w:rsidR="004C3A5E">
        <w:rPr>
          <w:rFonts w:ascii="Gill Sans MT" w:hAnsi="Gill Sans MT"/>
        </w:rPr>
        <w:t xml:space="preserve"> </w:t>
      </w:r>
      <w:r w:rsidR="00AF2EC5" w:rsidRPr="00162F54">
        <w:rPr>
          <w:rFonts w:ascii="Gill Sans MT" w:hAnsi="Gill Sans MT"/>
        </w:rPr>
        <w:t>conception</w:t>
      </w:r>
      <w:r w:rsidR="004C3A5E">
        <w:rPr>
          <w:rFonts w:ascii="Gill Sans MT" w:hAnsi="Gill Sans MT"/>
        </w:rPr>
        <w:t xml:space="preserve"> </w:t>
      </w:r>
      <w:r w:rsidR="00AF2EC5" w:rsidRPr="00162F54">
        <w:rPr>
          <w:rFonts w:ascii="Gill Sans MT" w:hAnsi="Gill Sans MT"/>
        </w:rPr>
        <w:t>to</w:t>
      </w:r>
      <w:r w:rsidR="004C3A5E">
        <w:rPr>
          <w:rFonts w:ascii="Gill Sans MT" w:hAnsi="Gill Sans MT"/>
        </w:rPr>
        <w:t xml:space="preserve"> </w:t>
      </w:r>
      <w:r w:rsidR="00AF2EC5" w:rsidRPr="00162F54">
        <w:rPr>
          <w:rFonts w:ascii="Gill Sans MT" w:hAnsi="Gill Sans MT"/>
        </w:rPr>
        <w:t>the</w:t>
      </w:r>
      <w:r w:rsidR="004C3A5E">
        <w:rPr>
          <w:rFonts w:ascii="Gill Sans MT" w:hAnsi="Gill Sans MT"/>
        </w:rPr>
        <w:t xml:space="preserve"> </w:t>
      </w:r>
      <w:r w:rsidR="00AF2EC5" w:rsidRPr="00162F54">
        <w:rPr>
          <w:rFonts w:ascii="Gill Sans MT" w:hAnsi="Gill Sans MT"/>
        </w:rPr>
        <w:t>first</w:t>
      </w:r>
      <w:r w:rsidR="004C3A5E">
        <w:rPr>
          <w:rFonts w:ascii="Gill Sans MT" w:hAnsi="Gill Sans MT"/>
        </w:rPr>
        <w:t xml:space="preserve"> </w:t>
      </w:r>
      <w:r w:rsidR="00AF2EC5" w:rsidRPr="00162F54">
        <w:rPr>
          <w:rFonts w:ascii="Gill Sans MT" w:hAnsi="Gill Sans MT"/>
        </w:rPr>
        <w:t>two</w:t>
      </w:r>
      <w:r w:rsidR="004C3A5E">
        <w:rPr>
          <w:rFonts w:ascii="Gill Sans MT" w:hAnsi="Gill Sans MT"/>
        </w:rPr>
        <w:t xml:space="preserve"> </w:t>
      </w:r>
      <w:r w:rsidR="00AF2EC5" w:rsidRPr="00162F54">
        <w:rPr>
          <w:rFonts w:ascii="Gill Sans MT" w:hAnsi="Gill Sans MT"/>
        </w:rPr>
        <w:t>years</w:t>
      </w:r>
      <w:r w:rsidR="004C3A5E">
        <w:rPr>
          <w:rFonts w:ascii="Gill Sans MT" w:hAnsi="Gill Sans MT"/>
        </w:rPr>
        <w:t xml:space="preserve"> </w:t>
      </w:r>
      <w:r w:rsidR="00AF2EC5" w:rsidRPr="00162F54">
        <w:rPr>
          <w:rFonts w:ascii="Gill Sans MT" w:hAnsi="Gill Sans MT"/>
        </w:rPr>
        <w:t>of</w:t>
      </w:r>
      <w:r w:rsidR="004C3A5E">
        <w:rPr>
          <w:rFonts w:ascii="Gill Sans MT" w:hAnsi="Gill Sans MT"/>
        </w:rPr>
        <w:t xml:space="preserve"> </w:t>
      </w:r>
      <w:r w:rsidR="00AF2EC5" w:rsidRPr="00162F54">
        <w:rPr>
          <w:rFonts w:ascii="Gill Sans MT" w:hAnsi="Gill Sans MT"/>
        </w:rPr>
        <w:t>life.</w:t>
      </w:r>
      <w:r w:rsidR="004C3A5E">
        <w:rPr>
          <w:rFonts w:ascii="Gill Sans MT" w:hAnsi="Gill Sans MT"/>
        </w:rPr>
        <w:t xml:space="preserve"> </w:t>
      </w:r>
      <w:r w:rsidR="00AF2EC5" w:rsidRPr="00162F54">
        <w:rPr>
          <w:rFonts w:ascii="Gill Sans MT" w:hAnsi="Gill Sans MT"/>
        </w:rPr>
        <w:t>The</w:t>
      </w:r>
      <w:r w:rsidR="004C3A5E">
        <w:rPr>
          <w:rFonts w:ascii="Gill Sans MT" w:hAnsi="Gill Sans MT"/>
        </w:rPr>
        <w:t xml:space="preserve"> </w:t>
      </w:r>
      <w:r w:rsidR="00AF2EC5" w:rsidRPr="00162F54">
        <w:rPr>
          <w:rFonts w:ascii="Gill Sans MT" w:hAnsi="Gill Sans MT"/>
        </w:rPr>
        <w:t>first</w:t>
      </w:r>
      <w:r w:rsidR="004C3A5E">
        <w:rPr>
          <w:rFonts w:ascii="Gill Sans MT" w:hAnsi="Gill Sans MT"/>
        </w:rPr>
        <w:t xml:space="preserve"> </w:t>
      </w:r>
      <w:r w:rsidR="00AF2EC5" w:rsidRPr="00162F54">
        <w:rPr>
          <w:rFonts w:ascii="Gill Sans MT" w:hAnsi="Gill Sans MT"/>
        </w:rPr>
        <w:t>1,000</w:t>
      </w:r>
      <w:r w:rsidR="004C3A5E">
        <w:rPr>
          <w:rFonts w:ascii="Gill Sans MT" w:hAnsi="Gill Sans MT"/>
        </w:rPr>
        <w:t xml:space="preserve"> </w:t>
      </w:r>
      <w:r w:rsidR="00AF2EC5" w:rsidRPr="00162F54">
        <w:rPr>
          <w:rFonts w:ascii="Gill Sans MT" w:hAnsi="Gill Sans MT"/>
        </w:rPr>
        <w:t>days</w:t>
      </w:r>
      <w:r w:rsidR="004C3A5E">
        <w:rPr>
          <w:rFonts w:ascii="Gill Sans MT" w:hAnsi="Gill Sans MT"/>
        </w:rPr>
        <w:t xml:space="preserve"> </w:t>
      </w:r>
      <w:r w:rsidR="00AF2EC5" w:rsidRPr="00162F54">
        <w:rPr>
          <w:rFonts w:ascii="Gill Sans MT" w:hAnsi="Gill Sans MT"/>
        </w:rPr>
        <w:t>are</w:t>
      </w:r>
      <w:r w:rsidR="004C3A5E">
        <w:rPr>
          <w:rFonts w:ascii="Gill Sans MT" w:hAnsi="Gill Sans MT"/>
        </w:rPr>
        <w:t xml:space="preserve"> </w:t>
      </w:r>
      <w:r w:rsidR="00AF2EC5" w:rsidRPr="00162F54">
        <w:rPr>
          <w:rFonts w:ascii="Gill Sans MT" w:hAnsi="Gill Sans MT"/>
        </w:rPr>
        <w:t>considered</w:t>
      </w:r>
      <w:r w:rsidR="004C3A5E">
        <w:rPr>
          <w:rFonts w:ascii="Gill Sans MT" w:hAnsi="Gill Sans MT"/>
        </w:rPr>
        <w:t xml:space="preserve"> </w:t>
      </w:r>
      <w:r w:rsidR="00AF2EC5" w:rsidRPr="00162F54">
        <w:rPr>
          <w:rFonts w:ascii="Gill Sans MT" w:hAnsi="Gill Sans MT"/>
        </w:rPr>
        <w:t>a</w:t>
      </w:r>
      <w:r w:rsidR="004C3A5E">
        <w:rPr>
          <w:rFonts w:ascii="Gill Sans MT" w:hAnsi="Gill Sans MT"/>
        </w:rPr>
        <w:t xml:space="preserve"> </w:t>
      </w:r>
      <w:r w:rsidR="00AF2EC5" w:rsidRPr="00162F54">
        <w:rPr>
          <w:rFonts w:ascii="Gill Sans MT" w:hAnsi="Gill Sans MT"/>
        </w:rPr>
        <w:t>window</w:t>
      </w:r>
      <w:r w:rsidR="004C3A5E">
        <w:rPr>
          <w:rFonts w:ascii="Gill Sans MT" w:hAnsi="Gill Sans MT"/>
        </w:rPr>
        <w:t xml:space="preserve"> </w:t>
      </w:r>
      <w:r w:rsidR="00AF2EC5" w:rsidRPr="00162F54">
        <w:rPr>
          <w:rFonts w:ascii="Gill Sans MT" w:hAnsi="Gill Sans MT"/>
        </w:rPr>
        <w:t>of</w:t>
      </w:r>
      <w:r w:rsidR="004C3A5E">
        <w:rPr>
          <w:rFonts w:ascii="Gill Sans MT" w:hAnsi="Gill Sans MT"/>
        </w:rPr>
        <w:t xml:space="preserve"> </w:t>
      </w:r>
      <w:r w:rsidR="00AF2EC5" w:rsidRPr="00162F54">
        <w:rPr>
          <w:rFonts w:ascii="Gill Sans MT" w:hAnsi="Gill Sans MT"/>
        </w:rPr>
        <w:t>opportunity</w:t>
      </w:r>
      <w:r w:rsidR="004C3A5E">
        <w:rPr>
          <w:rFonts w:ascii="Gill Sans MT" w:hAnsi="Gill Sans MT"/>
        </w:rPr>
        <w:t xml:space="preserve"> </w:t>
      </w:r>
      <w:r w:rsidR="00AF2EC5" w:rsidRPr="00162F54">
        <w:rPr>
          <w:rFonts w:ascii="Gill Sans MT" w:hAnsi="Gill Sans MT"/>
        </w:rPr>
        <w:t>to</w:t>
      </w:r>
      <w:r w:rsidR="004C3A5E">
        <w:rPr>
          <w:rFonts w:ascii="Gill Sans MT" w:hAnsi="Gill Sans MT"/>
        </w:rPr>
        <w:t xml:space="preserve"> </w:t>
      </w:r>
      <w:r w:rsidR="00AF2EC5" w:rsidRPr="00162F54">
        <w:rPr>
          <w:rFonts w:ascii="Gill Sans MT" w:hAnsi="Gill Sans MT"/>
        </w:rPr>
        <w:t>reduce</w:t>
      </w:r>
      <w:r w:rsidR="004C3A5E">
        <w:rPr>
          <w:rFonts w:ascii="Gill Sans MT" w:hAnsi="Gill Sans MT"/>
        </w:rPr>
        <w:t xml:space="preserve"> </w:t>
      </w:r>
      <w:r w:rsidR="00AF2EC5" w:rsidRPr="00162F54">
        <w:rPr>
          <w:rFonts w:ascii="Gill Sans MT" w:hAnsi="Gill Sans MT"/>
        </w:rPr>
        <w:t>child</w:t>
      </w:r>
      <w:r w:rsidR="004C3A5E">
        <w:rPr>
          <w:rFonts w:ascii="Gill Sans MT" w:hAnsi="Gill Sans MT"/>
        </w:rPr>
        <w:t xml:space="preserve"> </w:t>
      </w:r>
      <w:r w:rsidR="00AF2EC5" w:rsidRPr="00162F54">
        <w:rPr>
          <w:rFonts w:ascii="Gill Sans MT" w:hAnsi="Gill Sans MT"/>
        </w:rPr>
        <w:t>mortality</w:t>
      </w:r>
      <w:r w:rsidR="004C3A5E">
        <w:rPr>
          <w:rFonts w:ascii="Gill Sans MT" w:hAnsi="Gill Sans MT"/>
        </w:rPr>
        <w:t xml:space="preserve"> </w:t>
      </w:r>
      <w:r w:rsidR="00AF2EC5" w:rsidRPr="00162F54">
        <w:rPr>
          <w:rFonts w:ascii="Gill Sans MT" w:hAnsi="Gill Sans MT"/>
        </w:rPr>
        <w:t>and</w:t>
      </w:r>
      <w:r w:rsidR="004C3A5E">
        <w:rPr>
          <w:rFonts w:ascii="Gill Sans MT" w:hAnsi="Gill Sans MT"/>
        </w:rPr>
        <w:t xml:space="preserve"> </w:t>
      </w:r>
      <w:r w:rsidR="00AF2EC5" w:rsidRPr="00162F54">
        <w:rPr>
          <w:rFonts w:ascii="Gill Sans MT" w:hAnsi="Gill Sans MT"/>
        </w:rPr>
        <w:t>morbidity,</w:t>
      </w:r>
      <w:r w:rsidR="004C3A5E">
        <w:rPr>
          <w:rFonts w:ascii="Gill Sans MT" w:hAnsi="Gill Sans MT"/>
        </w:rPr>
        <w:t xml:space="preserve"> </w:t>
      </w:r>
      <w:r w:rsidR="00AF2EC5" w:rsidRPr="00162F54">
        <w:rPr>
          <w:rFonts w:ascii="Gill Sans MT" w:hAnsi="Gill Sans MT"/>
        </w:rPr>
        <w:t>prevent</w:t>
      </w:r>
      <w:r w:rsidR="004C3A5E">
        <w:rPr>
          <w:rFonts w:ascii="Gill Sans MT" w:hAnsi="Gill Sans MT"/>
        </w:rPr>
        <w:t xml:space="preserve"> </w:t>
      </w:r>
      <w:r w:rsidR="00AF2EC5" w:rsidRPr="00162F54">
        <w:rPr>
          <w:rFonts w:ascii="Gill Sans MT" w:hAnsi="Gill Sans MT"/>
        </w:rPr>
        <w:t>malnutrition,</w:t>
      </w:r>
      <w:r w:rsidR="004C3A5E">
        <w:rPr>
          <w:rFonts w:ascii="Gill Sans MT" w:hAnsi="Gill Sans MT"/>
        </w:rPr>
        <w:t xml:space="preserve"> </w:t>
      </w:r>
      <w:r w:rsidR="00AF2EC5" w:rsidRPr="00162F54">
        <w:rPr>
          <w:rFonts w:ascii="Gill Sans MT" w:hAnsi="Gill Sans MT"/>
        </w:rPr>
        <w:t>and</w:t>
      </w:r>
      <w:r w:rsidR="004C3A5E">
        <w:rPr>
          <w:rFonts w:ascii="Gill Sans MT" w:hAnsi="Gill Sans MT"/>
        </w:rPr>
        <w:t xml:space="preserve"> </w:t>
      </w:r>
      <w:r w:rsidR="00AF2EC5" w:rsidRPr="00162F54">
        <w:rPr>
          <w:rFonts w:ascii="Gill Sans MT" w:hAnsi="Gill Sans MT"/>
        </w:rPr>
        <w:t>support</w:t>
      </w:r>
      <w:r w:rsidR="004C3A5E">
        <w:rPr>
          <w:rFonts w:ascii="Gill Sans MT" w:hAnsi="Gill Sans MT"/>
        </w:rPr>
        <w:t xml:space="preserve"> </w:t>
      </w:r>
      <w:r w:rsidR="00AF2EC5" w:rsidRPr="00162F54">
        <w:rPr>
          <w:rFonts w:ascii="Gill Sans MT" w:hAnsi="Gill Sans MT"/>
        </w:rPr>
        <w:t>optimal</w:t>
      </w:r>
      <w:r w:rsidR="004C3A5E">
        <w:rPr>
          <w:rFonts w:ascii="Gill Sans MT" w:hAnsi="Gill Sans MT"/>
        </w:rPr>
        <w:t xml:space="preserve"> </w:t>
      </w:r>
      <w:r w:rsidR="00AF2EC5" w:rsidRPr="00162F54">
        <w:rPr>
          <w:rFonts w:ascii="Gill Sans MT" w:hAnsi="Gill Sans MT"/>
        </w:rPr>
        <w:t>child</w:t>
      </w:r>
      <w:r w:rsidR="004C3A5E">
        <w:rPr>
          <w:rFonts w:ascii="Gill Sans MT" w:hAnsi="Gill Sans MT"/>
        </w:rPr>
        <w:t xml:space="preserve"> </w:t>
      </w:r>
      <w:r w:rsidR="00AF2EC5" w:rsidRPr="00162F54">
        <w:rPr>
          <w:rFonts w:ascii="Gill Sans MT" w:hAnsi="Gill Sans MT"/>
        </w:rPr>
        <w:t>growth</w:t>
      </w:r>
      <w:r w:rsidR="004C3A5E">
        <w:rPr>
          <w:rFonts w:ascii="Gill Sans MT" w:hAnsi="Gill Sans MT"/>
        </w:rPr>
        <w:t xml:space="preserve"> </w:t>
      </w:r>
      <w:r w:rsidR="00AF2EC5" w:rsidRPr="00162F54">
        <w:rPr>
          <w:rFonts w:ascii="Gill Sans MT" w:hAnsi="Gill Sans MT"/>
        </w:rPr>
        <w:t>and</w:t>
      </w:r>
      <w:r w:rsidR="004C3A5E">
        <w:rPr>
          <w:rFonts w:ascii="Gill Sans MT" w:hAnsi="Gill Sans MT"/>
        </w:rPr>
        <w:t xml:space="preserve"> </w:t>
      </w:r>
      <w:r w:rsidR="00AF2EC5" w:rsidRPr="00162F54">
        <w:rPr>
          <w:rFonts w:ascii="Gill Sans MT" w:hAnsi="Gill Sans MT"/>
        </w:rPr>
        <w:t>development.</w:t>
      </w:r>
      <w:r w:rsidR="004C3A5E">
        <w:rPr>
          <w:rFonts w:ascii="Gill Sans MT" w:hAnsi="Gill Sans MT"/>
        </w:rPr>
        <w:t xml:space="preserve"> </w:t>
      </w:r>
    </w:p>
    <w:p w14:paraId="0000005E" w14:textId="75A83611" w:rsidR="00B307BF" w:rsidRPr="00162F54" w:rsidRDefault="00AF2EC5">
      <w:pPr>
        <w:rPr>
          <w:rFonts w:ascii="Gill Sans MT" w:hAnsi="Gill Sans MT"/>
        </w:rPr>
      </w:pPr>
      <w:r w:rsidRPr="00162F54">
        <w:rPr>
          <w:rFonts w:ascii="Gill Sans MT" w:hAnsi="Gill Sans MT"/>
        </w:rPr>
        <w:t>RFSAs</w:t>
      </w:r>
      <w:r w:rsidR="004C3A5E">
        <w:rPr>
          <w:rFonts w:ascii="Gill Sans MT" w:hAnsi="Gill Sans MT"/>
        </w:rPr>
        <w:t xml:space="preserve"> </w:t>
      </w:r>
      <w:r w:rsidR="007E1FCC">
        <w:rPr>
          <w:rFonts w:ascii="Gill Sans MT" w:hAnsi="Gill Sans MT"/>
        </w:rPr>
        <w:t>typically</w:t>
      </w:r>
      <w:r w:rsidR="004C3A5E">
        <w:rPr>
          <w:rFonts w:ascii="Gill Sans MT" w:hAnsi="Gill Sans MT"/>
        </w:rPr>
        <w:t xml:space="preserve"> </w:t>
      </w:r>
      <w:r w:rsidRPr="00162F54">
        <w:rPr>
          <w:rFonts w:ascii="Gill Sans MT" w:hAnsi="Gill Sans MT"/>
        </w:rPr>
        <w:t>include</w:t>
      </w:r>
      <w:r w:rsidR="004C3A5E">
        <w:rPr>
          <w:rFonts w:ascii="Gill Sans MT" w:hAnsi="Gill Sans MT"/>
        </w:rPr>
        <w:t xml:space="preserve"> </w:t>
      </w:r>
      <w:r w:rsidRPr="00162F54">
        <w:rPr>
          <w:rFonts w:ascii="Gill Sans MT" w:hAnsi="Gill Sans MT"/>
        </w:rPr>
        <w:t>resource</w:t>
      </w:r>
      <w:r w:rsidR="004C3A5E">
        <w:rPr>
          <w:rFonts w:ascii="Gill Sans MT" w:hAnsi="Gill Sans MT"/>
        </w:rPr>
        <w:t xml:space="preserve"> </w:t>
      </w:r>
      <w:r w:rsidRPr="00162F54">
        <w:rPr>
          <w:rFonts w:ascii="Gill Sans MT" w:hAnsi="Gill Sans MT"/>
        </w:rPr>
        <w:t>transfers.</w:t>
      </w:r>
      <w:r w:rsidR="004C3A5E">
        <w:rPr>
          <w:rFonts w:ascii="Gill Sans MT" w:hAnsi="Gill Sans MT"/>
        </w:rPr>
        <w:t xml:space="preserve"> </w:t>
      </w:r>
      <w:r w:rsidRPr="00162F54">
        <w:rPr>
          <w:rFonts w:ascii="Gill Sans MT" w:hAnsi="Gill Sans MT"/>
        </w:rPr>
        <w:t>A</w:t>
      </w:r>
      <w:r w:rsidR="004C3A5E">
        <w:rPr>
          <w:rFonts w:ascii="Gill Sans MT" w:hAnsi="Gill Sans MT"/>
        </w:rPr>
        <w:t xml:space="preserve"> </w:t>
      </w:r>
      <w:r w:rsidRPr="00162F54">
        <w:rPr>
          <w:rFonts w:ascii="Gill Sans MT" w:hAnsi="Gill Sans MT"/>
        </w:rPr>
        <w:t>key</w:t>
      </w:r>
      <w:r w:rsidR="004C3A5E">
        <w:rPr>
          <w:rFonts w:ascii="Gill Sans MT" w:hAnsi="Gill Sans MT"/>
        </w:rPr>
        <w:t xml:space="preserve"> </w:t>
      </w:r>
      <w:r w:rsidRPr="00162F54">
        <w:rPr>
          <w:rFonts w:ascii="Gill Sans MT" w:hAnsi="Gill Sans MT"/>
        </w:rPr>
        <w:t>benefit</w:t>
      </w:r>
      <w:r w:rsidR="004C3A5E">
        <w:rPr>
          <w:rFonts w:ascii="Gill Sans MT" w:hAnsi="Gill Sans MT"/>
        </w:rPr>
        <w:t xml:space="preserve"> </w:t>
      </w:r>
      <w:r w:rsidRPr="00162F54">
        <w:rPr>
          <w:rFonts w:ascii="Gill Sans MT" w:hAnsi="Gill Sans MT"/>
        </w:rPr>
        <w:t>of</w:t>
      </w:r>
      <w:r w:rsidR="004C3A5E">
        <w:rPr>
          <w:rFonts w:ascii="Gill Sans MT" w:hAnsi="Gill Sans MT"/>
        </w:rPr>
        <w:t xml:space="preserve"> </w:t>
      </w:r>
      <w:r w:rsidRPr="00162F54">
        <w:rPr>
          <w:rFonts w:ascii="Gill Sans MT" w:hAnsi="Gill Sans MT"/>
        </w:rPr>
        <w:t>resource</w:t>
      </w:r>
      <w:r w:rsidR="004C3A5E">
        <w:rPr>
          <w:rFonts w:ascii="Gill Sans MT" w:hAnsi="Gill Sans MT"/>
        </w:rPr>
        <w:t xml:space="preserve"> </w:t>
      </w:r>
      <w:r w:rsidRPr="00162F54">
        <w:rPr>
          <w:rFonts w:ascii="Gill Sans MT" w:hAnsi="Gill Sans MT"/>
        </w:rPr>
        <w:t>transfers,</w:t>
      </w:r>
      <w:r w:rsidR="004C3A5E">
        <w:rPr>
          <w:rFonts w:ascii="Gill Sans MT" w:hAnsi="Gill Sans MT"/>
        </w:rPr>
        <w:t xml:space="preserve"> </w:t>
      </w:r>
      <w:r w:rsidRPr="00162F54">
        <w:rPr>
          <w:rFonts w:ascii="Gill Sans MT" w:hAnsi="Gill Sans MT"/>
        </w:rPr>
        <w:t>whether</w:t>
      </w:r>
      <w:r w:rsidR="004C3A5E">
        <w:rPr>
          <w:rFonts w:ascii="Gill Sans MT" w:hAnsi="Gill Sans MT"/>
        </w:rPr>
        <w:t xml:space="preserve"> </w:t>
      </w:r>
      <w:r w:rsidRPr="00162F54">
        <w:rPr>
          <w:rFonts w:ascii="Gill Sans MT" w:hAnsi="Gill Sans MT"/>
        </w:rPr>
        <w:t>cash</w:t>
      </w:r>
      <w:r w:rsidR="007E1FCC">
        <w:rPr>
          <w:rFonts w:ascii="Gill Sans MT" w:hAnsi="Gill Sans MT"/>
        </w:rPr>
        <w:t>,</w:t>
      </w:r>
      <w:r w:rsidR="004C3A5E">
        <w:rPr>
          <w:rFonts w:ascii="Gill Sans MT" w:hAnsi="Gill Sans MT"/>
        </w:rPr>
        <w:t xml:space="preserve"> </w:t>
      </w:r>
      <w:r w:rsidR="007E1FCC">
        <w:rPr>
          <w:rFonts w:ascii="Gill Sans MT" w:hAnsi="Gill Sans MT"/>
        </w:rPr>
        <w:t>vouchers,</w:t>
      </w:r>
      <w:r w:rsidR="004C3A5E">
        <w:rPr>
          <w:rFonts w:ascii="Gill Sans MT" w:hAnsi="Gill Sans MT"/>
        </w:rPr>
        <w:t xml:space="preserve"> </w:t>
      </w:r>
      <w:r w:rsidRPr="00162F54">
        <w:rPr>
          <w:rFonts w:ascii="Gill Sans MT" w:hAnsi="Gill Sans MT"/>
        </w:rPr>
        <w:t>or</w:t>
      </w:r>
      <w:r w:rsidR="004C3A5E">
        <w:rPr>
          <w:rFonts w:ascii="Gill Sans MT" w:hAnsi="Gill Sans MT"/>
        </w:rPr>
        <w:t xml:space="preserve"> </w:t>
      </w:r>
      <w:r w:rsidRPr="00162F54">
        <w:rPr>
          <w:rFonts w:ascii="Gill Sans MT" w:hAnsi="Gill Sans MT"/>
        </w:rPr>
        <w:t>in-kind</w:t>
      </w:r>
      <w:r w:rsidR="004C3A5E">
        <w:rPr>
          <w:rFonts w:ascii="Gill Sans MT" w:hAnsi="Gill Sans MT"/>
        </w:rPr>
        <w:t xml:space="preserve"> </w:t>
      </w:r>
      <w:r w:rsidRPr="00162F54">
        <w:rPr>
          <w:rFonts w:ascii="Gill Sans MT" w:hAnsi="Gill Sans MT"/>
        </w:rPr>
        <w:t>food</w:t>
      </w:r>
      <w:r w:rsidR="004C3A5E">
        <w:rPr>
          <w:rFonts w:ascii="Gill Sans MT" w:hAnsi="Gill Sans MT"/>
        </w:rPr>
        <w:t xml:space="preserve"> </w:t>
      </w:r>
      <w:r w:rsidRPr="00162F54">
        <w:rPr>
          <w:rFonts w:ascii="Gill Sans MT" w:hAnsi="Gill Sans MT"/>
        </w:rPr>
        <w:t>assistance,</w:t>
      </w:r>
      <w:r w:rsidR="004C3A5E">
        <w:rPr>
          <w:rFonts w:ascii="Gill Sans MT" w:hAnsi="Gill Sans MT"/>
        </w:rPr>
        <w:t xml:space="preserve"> </w:t>
      </w:r>
      <w:r w:rsidRPr="00162F54">
        <w:rPr>
          <w:rFonts w:ascii="Gill Sans MT" w:hAnsi="Gill Sans MT"/>
        </w:rPr>
        <w:t>is</w:t>
      </w:r>
      <w:r w:rsidR="004C3A5E">
        <w:rPr>
          <w:rFonts w:ascii="Gill Sans MT" w:hAnsi="Gill Sans MT"/>
        </w:rPr>
        <w:t xml:space="preserve"> </w:t>
      </w:r>
      <w:r w:rsidRPr="00162F54">
        <w:rPr>
          <w:rFonts w:ascii="Gill Sans MT" w:hAnsi="Gill Sans MT"/>
        </w:rPr>
        <w:t>that</w:t>
      </w:r>
      <w:r w:rsidR="004C3A5E">
        <w:rPr>
          <w:rFonts w:ascii="Gill Sans MT" w:hAnsi="Gill Sans MT"/>
        </w:rPr>
        <w:t xml:space="preserve"> </w:t>
      </w:r>
      <w:r w:rsidRPr="00162F54">
        <w:rPr>
          <w:rFonts w:ascii="Gill Sans MT" w:hAnsi="Gill Sans MT"/>
        </w:rPr>
        <w:t>they</w:t>
      </w:r>
      <w:r w:rsidR="004C3A5E">
        <w:rPr>
          <w:rFonts w:ascii="Gill Sans MT" w:hAnsi="Gill Sans MT"/>
        </w:rPr>
        <w:t xml:space="preserve"> </w:t>
      </w:r>
      <w:r w:rsidRPr="00162F54">
        <w:rPr>
          <w:rFonts w:ascii="Gill Sans MT" w:hAnsi="Gill Sans MT"/>
        </w:rPr>
        <w:t>are</w:t>
      </w:r>
      <w:r w:rsidR="004C3A5E">
        <w:rPr>
          <w:rFonts w:ascii="Gill Sans MT" w:hAnsi="Gill Sans MT"/>
        </w:rPr>
        <w:t xml:space="preserve"> </w:t>
      </w:r>
      <w:r w:rsidRPr="00162F54">
        <w:rPr>
          <w:rFonts w:ascii="Gill Sans MT" w:hAnsi="Gill Sans MT"/>
        </w:rPr>
        <w:t>often</w:t>
      </w:r>
      <w:r w:rsidR="004C3A5E">
        <w:rPr>
          <w:rFonts w:ascii="Gill Sans MT" w:hAnsi="Gill Sans MT"/>
        </w:rPr>
        <w:t xml:space="preserve"> </w:t>
      </w:r>
      <w:r w:rsidR="007E1FCC">
        <w:rPr>
          <w:rFonts w:ascii="Gill Sans MT" w:hAnsi="Gill Sans MT"/>
        </w:rPr>
        <w:t>intended</w:t>
      </w:r>
      <w:r w:rsidR="004C3A5E">
        <w:rPr>
          <w:rFonts w:ascii="Gill Sans MT" w:hAnsi="Gill Sans MT"/>
        </w:rPr>
        <w:t xml:space="preserve"> </w:t>
      </w:r>
      <w:r w:rsidRPr="00162F54">
        <w:rPr>
          <w:rFonts w:ascii="Gill Sans MT" w:hAnsi="Gill Sans MT"/>
        </w:rPr>
        <w:t>to</w:t>
      </w:r>
      <w:r w:rsidR="004C3A5E">
        <w:rPr>
          <w:rFonts w:ascii="Gill Sans MT" w:hAnsi="Gill Sans MT"/>
        </w:rPr>
        <w:t xml:space="preserve"> </w:t>
      </w:r>
      <w:r w:rsidRPr="00162F54">
        <w:rPr>
          <w:rFonts w:ascii="Gill Sans MT" w:hAnsi="Gill Sans MT"/>
        </w:rPr>
        <w:t>support</w:t>
      </w:r>
      <w:r w:rsidR="004C3A5E">
        <w:rPr>
          <w:rFonts w:ascii="Gill Sans MT" w:hAnsi="Gill Sans MT"/>
        </w:rPr>
        <w:t xml:space="preserve"> </w:t>
      </w:r>
      <w:r w:rsidRPr="00162F54">
        <w:rPr>
          <w:rFonts w:ascii="Gill Sans MT" w:hAnsi="Gill Sans MT"/>
        </w:rPr>
        <w:t>age-appropriate</w:t>
      </w:r>
      <w:r w:rsidR="004C3A5E">
        <w:rPr>
          <w:rFonts w:ascii="Gill Sans MT" w:hAnsi="Gill Sans MT"/>
        </w:rPr>
        <w:t xml:space="preserve"> </w:t>
      </w:r>
      <w:r w:rsidRPr="00162F54">
        <w:rPr>
          <w:rFonts w:ascii="Gill Sans MT" w:hAnsi="Gill Sans MT"/>
        </w:rPr>
        <w:t>complementary</w:t>
      </w:r>
      <w:r w:rsidR="004C3A5E">
        <w:rPr>
          <w:rFonts w:ascii="Gill Sans MT" w:hAnsi="Gill Sans MT"/>
        </w:rPr>
        <w:t xml:space="preserve"> </w:t>
      </w:r>
      <w:r w:rsidRPr="00162F54">
        <w:rPr>
          <w:rFonts w:ascii="Gill Sans MT" w:hAnsi="Gill Sans MT"/>
        </w:rPr>
        <w:t>feeding</w:t>
      </w:r>
      <w:r w:rsidR="004C3A5E">
        <w:rPr>
          <w:rFonts w:ascii="Gill Sans MT" w:hAnsi="Gill Sans MT"/>
        </w:rPr>
        <w:t xml:space="preserve"> </w:t>
      </w:r>
      <w:r w:rsidRPr="00162F54">
        <w:rPr>
          <w:rFonts w:ascii="Gill Sans MT" w:hAnsi="Gill Sans MT"/>
        </w:rPr>
        <w:t>of</w:t>
      </w:r>
      <w:r w:rsidR="004C3A5E">
        <w:rPr>
          <w:rFonts w:ascii="Gill Sans MT" w:hAnsi="Gill Sans MT"/>
        </w:rPr>
        <w:t xml:space="preserve"> </w:t>
      </w:r>
      <w:r w:rsidRPr="00162F54">
        <w:rPr>
          <w:rFonts w:ascii="Gill Sans MT" w:hAnsi="Gill Sans MT"/>
        </w:rPr>
        <w:t>children</w:t>
      </w:r>
      <w:r w:rsidR="004C3A5E">
        <w:rPr>
          <w:rFonts w:ascii="Gill Sans MT" w:hAnsi="Gill Sans MT"/>
        </w:rPr>
        <w:t xml:space="preserve"> </w:t>
      </w:r>
      <w:r w:rsidRPr="00162F54">
        <w:rPr>
          <w:rFonts w:ascii="Gill Sans MT" w:hAnsi="Gill Sans MT"/>
        </w:rPr>
        <w:t>6–23</w:t>
      </w:r>
      <w:r w:rsidR="004C3A5E">
        <w:rPr>
          <w:rFonts w:ascii="Gill Sans MT" w:hAnsi="Gill Sans MT"/>
        </w:rPr>
        <w:t xml:space="preserve"> </w:t>
      </w:r>
      <w:r w:rsidRPr="00162F54">
        <w:rPr>
          <w:rFonts w:ascii="Gill Sans MT" w:hAnsi="Gill Sans MT"/>
        </w:rPr>
        <w:t>months</w:t>
      </w:r>
      <w:r w:rsidR="004C3A5E">
        <w:rPr>
          <w:rFonts w:ascii="Gill Sans MT" w:hAnsi="Gill Sans MT"/>
        </w:rPr>
        <w:t xml:space="preserve"> </w:t>
      </w:r>
      <w:r w:rsidRPr="00162F54">
        <w:rPr>
          <w:rFonts w:ascii="Gill Sans MT" w:hAnsi="Gill Sans MT"/>
        </w:rPr>
        <w:t>of</w:t>
      </w:r>
      <w:r w:rsidR="004C3A5E">
        <w:rPr>
          <w:rFonts w:ascii="Gill Sans MT" w:hAnsi="Gill Sans MT"/>
        </w:rPr>
        <w:t xml:space="preserve"> </w:t>
      </w:r>
      <w:r w:rsidRPr="00162F54">
        <w:rPr>
          <w:rFonts w:ascii="Gill Sans MT" w:hAnsi="Gill Sans MT"/>
        </w:rPr>
        <w:t>age.</w:t>
      </w:r>
      <w:r w:rsidR="004C3A5E">
        <w:rPr>
          <w:rFonts w:ascii="Gill Sans MT" w:hAnsi="Gill Sans MT"/>
        </w:rPr>
        <w:t xml:space="preserve"> </w:t>
      </w:r>
      <w:r w:rsidRPr="00162F54">
        <w:rPr>
          <w:rFonts w:ascii="Gill Sans MT" w:hAnsi="Gill Sans MT"/>
        </w:rPr>
        <w:t>However,</w:t>
      </w:r>
      <w:r w:rsidR="004C3A5E">
        <w:rPr>
          <w:rFonts w:ascii="Gill Sans MT" w:hAnsi="Gill Sans MT"/>
        </w:rPr>
        <w:t xml:space="preserve"> </w:t>
      </w:r>
      <w:r w:rsidRPr="00162F54">
        <w:rPr>
          <w:rFonts w:ascii="Gill Sans MT" w:hAnsi="Gill Sans MT"/>
        </w:rPr>
        <w:t>these</w:t>
      </w:r>
      <w:r w:rsidR="004C3A5E">
        <w:rPr>
          <w:rFonts w:ascii="Gill Sans MT" w:hAnsi="Gill Sans MT"/>
        </w:rPr>
        <w:t xml:space="preserve"> </w:t>
      </w:r>
      <w:r w:rsidRPr="00162F54">
        <w:rPr>
          <w:rFonts w:ascii="Gill Sans MT" w:hAnsi="Gill Sans MT"/>
        </w:rPr>
        <w:t>transfers</w:t>
      </w:r>
      <w:r w:rsidR="004C3A5E">
        <w:rPr>
          <w:rFonts w:ascii="Gill Sans MT" w:hAnsi="Gill Sans MT"/>
        </w:rPr>
        <w:t xml:space="preserve"> </w:t>
      </w:r>
      <w:r w:rsidRPr="00162F54">
        <w:rPr>
          <w:rFonts w:ascii="Gill Sans MT" w:hAnsi="Gill Sans MT"/>
        </w:rPr>
        <w:t>are</w:t>
      </w:r>
      <w:r w:rsidR="004C3A5E">
        <w:rPr>
          <w:rFonts w:ascii="Gill Sans MT" w:hAnsi="Gill Sans MT"/>
        </w:rPr>
        <w:t xml:space="preserve"> </w:t>
      </w:r>
      <w:r w:rsidRPr="00162F54">
        <w:rPr>
          <w:rFonts w:ascii="Gill Sans MT" w:hAnsi="Gill Sans MT"/>
        </w:rPr>
        <w:t>typically</w:t>
      </w:r>
      <w:r w:rsidR="004C3A5E">
        <w:rPr>
          <w:rFonts w:ascii="Gill Sans MT" w:hAnsi="Gill Sans MT"/>
        </w:rPr>
        <w:t xml:space="preserve"> </w:t>
      </w:r>
      <w:r w:rsidRPr="00162F54">
        <w:rPr>
          <w:rFonts w:ascii="Gill Sans MT" w:hAnsi="Gill Sans MT"/>
        </w:rPr>
        <w:t>for</w:t>
      </w:r>
      <w:r w:rsidR="004C3A5E">
        <w:rPr>
          <w:rFonts w:ascii="Gill Sans MT" w:hAnsi="Gill Sans MT"/>
        </w:rPr>
        <w:t xml:space="preserve"> </w:t>
      </w:r>
      <w:r w:rsidRPr="00162F54">
        <w:rPr>
          <w:rFonts w:ascii="Gill Sans MT" w:hAnsi="Gill Sans MT"/>
        </w:rPr>
        <w:t>a</w:t>
      </w:r>
      <w:r w:rsidR="004C3A5E">
        <w:rPr>
          <w:rFonts w:ascii="Gill Sans MT" w:hAnsi="Gill Sans MT"/>
        </w:rPr>
        <w:t xml:space="preserve"> </w:t>
      </w:r>
      <w:r w:rsidRPr="00162F54">
        <w:rPr>
          <w:rFonts w:ascii="Gill Sans MT" w:hAnsi="Gill Sans MT"/>
        </w:rPr>
        <w:t>short</w:t>
      </w:r>
      <w:r w:rsidR="004C3A5E">
        <w:rPr>
          <w:rFonts w:ascii="Gill Sans MT" w:hAnsi="Gill Sans MT"/>
        </w:rPr>
        <w:t xml:space="preserve"> </w:t>
      </w:r>
      <w:r w:rsidRPr="00162F54">
        <w:rPr>
          <w:rFonts w:ascii="Gill Sans MT" w:hAnsi="Gill Sans MT"/>
        </w:rPr>
        <w:t>duration</w:t>
      </w:r>
      <w:r w:rsidR="004C3A5E">
        <w:rPr>
          <w:rFonts w:ascii="Gill Sans MT" w:hAnsi="Gill Sans MT"/>
        </w:rPr>
        <w:t xml:space="preserve"> </w:t>
      </w:r>
      <w:r w:rsidRPr="00162F54">
        <w:rPr>
          <w:rFonts w:ascii="Gill Sans MT" w:hAnsi="Gill Sans MT"/>
        </w:rPr>
        <w:t>and</w:t>
      </w:r>
      <w:r w:rsidR="004C3A5E">
        <w:rPr>
          <w:rFonts w:ascii="Gill Sans MT" w:hAnsi="Gill Sans MT"/>
        </w:rPr>
        <w:t xml:space="preserve"> </w:t>
      </w:r>
      <w:r w:rsidRPr="00162F54">
        <w:rPr>
          <w:rFonts w:ascii="Gill Sans MT" w:hAnsi="Gill Sans MT"/>
        </w:rPr>
        <w:t>not</w:t>
      </w:r>
      <w:r w:rsidR="004C3A5E">
        <w:rPr>
          <w:rFonts w:ascii="Gill Sans MT" w:hAnsi="Gill Sans MT"/>
        </w:rPr>
        <w:t xml:space="preserve"> </w:t>
      </w:r>
      <w:r w:rsidRPr="00162F54">
        <w:rPr>
          <w:rFonts w:ascii="Gill Sans MT" w:hAnsi="Gill Sans MT"/>
        </w:rPr>
        <w:t>sustainable</w:t>
      </w:r>
      <w:r w:rsidR="004C3A5E">
        <w:rPr>
          <w:rFonts w:ascii="Gill Sans MT" w:hAnsi="Gill Sans MT"/>
        </w:rPr>
        <w:t xml:space="preserve"> </w:t>
      </w:r>
      <w:r w:rsidRPr="00162F54">
        <w:rPr>
          <w:rFonts w:ascii="Gill Sans MT" w:hAnsi="Gill Sans MT"/>
        </w:rPr>
        <w:t>after</w:t>
      </w:r>
      <w:r w:rsidR="004C3A5E">
        <w:rPr>
          <w:rFonts w:ascii="Gill Sans MT" w:hAnsi="Gill Sans MT"/>
        </w:rPr>
        <w:t xml:space="preserve"> </w:t>
      </w:r>
      <w:r w:rsidRPr="00162F54">
        <w:rPr>
          <w:rFonts w:ascii="Gill Sans MT" w:hAnsi="Gill Sans MT"/>
        </w:rPr>
        <w:t>a</w:t>
      </w:r>
      <w:r w:rsidR="004C3A5E">
        <w:rPr>
          <w:rFonts w:ascii="Gill Sans MT" w:hAnsi="Gill Sans MT"/>
        </w:rPr>
        <w:t xml:space="preserve"> </w:t>
      </w:r>
      <w:r w:rsidRPr="00162F54">
        <w:rPr>
          <w:rFonts w:ascii="Gill Sans MT" w:hAnsi="Gill Sans MT"/>
        </w:rPr>
        <w:t>RFSA</w:t>
      </w:r>
      <w:r w:rsidR="004C3A5E">
        <w:rPr>
          <w:rFonts w:ascii="Gill Sans MT" w:hAnsi="Gill Sans MT"/>
        </w:rPr>
        <w:t xml:space="preserve"> </w:t>
      </w:r>
      <w:r w:rsidRPr="00162F54">
        <w:rPr>
          <w:rFonts w:ascii="Gill Sans MT" w:hAnsi="Gill Sans MT"/>
        </w:rPr>
        <w:t>concludes</w:t>
      </w:r>
      <w:r w:rsidR="004C3A5E">
        <w:rPr>
          <w:rFonts w:ascii="Gill Sans MT" w:hAnsi="Gill Sans MT"/>
        </w:rPr>
        <w:t xml:space="preserve"> </w:t>
      </w:r>
      <w:r w:rsidRPr="00162F54">
        <w:rPr>
          <w:rFonts w:ascii="Gill Sans MT" w:hAnsi="Gill Sans MT"/>
        </w:rPr>
        <w:t>its</w:t>
      </w:r>
      <w:r w:rsidR="004C3A5E">
        <w:rPr>
          <w:rFonts w:ascii="Gill Sans MT" w:hAnsi="Gill Sans MT"/>
        </w:rPr>
        <w:t xml:space="preserve"> </w:t>
      </w:r>
      <w:r w:rsidRPr="00162F54">
        <w:rPr>
          <w:rFonts w:ascii="Gill Sans MT" w:hAnsi="Gill Sans MT"/>
        </w:rPr>
        <w:t>activities.</w:t>
      </w:r>
      <w:r w:rsidR="004C3A5E">
        <w:rPr>
          <w:rFonts w:ascii="Gill Sans MT" w:hAnsi="Gill Sans MT"/>
        </w:rPr>
        <w:t xml:space="preserve"> </w:t>
      </w:r>
      <w:r w:rsidRPr="00162F54">
        <w:rPr>
          <w:rFonts w:ascii="Gill Sans MT" w:hAnsi="Gill Sans MT"/>
        </w:rPr>
        <w:t>To</w:t>
      </w:r>
      <w:r w:rsidR="004C3A5E">
        <w:rPr>
          <w:rFonts w:ascii="Gill Sans MT" w:hAnsi="Gill Sans MT"/>
        </w:rPr>
        <w:t xml:space="preserve"> </w:t>
      </w:r>
      <w:r w:rsidRPr="00162F54">
        <w:rPr>
          <w:rFonts w:ascii="Gill Sans MT" w:hAnsi="Gill Sans MT"/>
        </w:rPr>
        <w:t>sustain</w:t>
      </w:r>
      <w:r w:rsidR="004C3A5E">
        <w:rPr>
          <w:rFonts w:ascii="Gill Sans MT" w:hAnsi="Gill Sans MT"/>
        </w:rPr>
        <w:t xml:space="preserve"> </w:t>
      </w:r>
      <w:r w:rsidRPr="00162F54">
        <w:rPr>
          <w:rFonts w:ascii="Gill Sans MT" w:hAnsi="Gill Sans MT"/>
        </w:rPr>
        <w:t>these</w:t>
      </w:r>
      <w:r w:rsidR="004C3A5E">
        <w:rPr>
          <w:rFonts w:ascii="Gill Sans MT" w:hAnsi="Gill Sans MT"/>
        </w:rPr>
        <w:t xml:space="preserve"> </w:t>
      </w:r>
      <w:r w:rsidRPr="00162F54">
        <w:rPr>
          <w:rFonts w:ascii="Gill Sans MT" w:hAnsi="Gill Sans MT"/>
        </w:rPr>
        <w:t>benefits</w:t>
      </w:r>
      <w:r w:rsidR="004C3A5E">
        <w:rPr>
          <w:rFonts w:ascii="Gill Sans MT" w:hAnsi="Gill Sans MT"/>
        </w:rPr>
        <w:t xml:space="preserve"> </w:t>
      </w:r>
      <w:r w:rsidRPr="00162F54">
        <w:rPr>
          <w:rFonts w:ascii="Gill Sans MT" w:hAnsi="Gill Sans MT"/>
        </w:rPr>
        <w:t>for</w:t>
      </w:r>
      <w:r w:rsidR="004C3A5E">
        <w:rPr>
          <w:rFonts w:ascii="Gill Sans MT" w:hAnsi="Gill Sans MT"/>
        </w:rPr>
        <w:t xml:space="preserve"> </w:t>
      </w:r>
      <w:r w:rsidRPr="00162F54">
        <w:rPr>
          <w:rFonts w:ascii="Gill Sans MT" w:hAnsi="Gill Sans MT"/>
        </w:rPr>
        <w:t>this</w:t>
      </w:r>
      <w:r w:rsidR="004C3A5E">
        <w:rPr>
          <w:rFonts w:ascii="Gill Sans MT" w:hAnsi="Gill Sans MT"/>
        </w:rPr>
        <w:t xml:space="preserve"> </w:t>
      </w:r>
      <w:r w:rsidRPr="00162F54">
        <w:rPr>
          <w:rFonts w:ascii="Gill Sans MT" w:hAnsi="Gill Sans MT"/>
        </w:rPr>
        <w:t>age</w:t>
      </w:r>
      <w:r w:rsidR="004C3A5E">
        <w:rPr>
          <w:rFonts w:ascii="Gill Sans MT" w:hAnsi="Gill Sans MT"/>
        </w:rPr>
        <w:t xml:space="preserve"> </w:t>
      </w:r>
      <w:r w:rsidRPr="00162F54">
        <w:rPr>
          <w:rFonts w:ascii="Gill Sans MT" w:hAnsi="Gill Sans MT"/>
        </w:rPr>
        <w:t>group</w:t>
      </w:r>
      <w:r w:rsidR="004C3A5E">
        <w:rPr>
          <w:rFonts w:ascii="Gill Sans MT" w:hAnsi="Gill Sans MT"/>
        </w:rPr>
        <w:t xml:space="preserve"> </w:t>
      </w:r>
      <w:r w:rsidRPr="00162F54">
        <w:rPr>
          <w:rFonts w:ascii="Gill Sans MT" w:hAnsi="Gill Sans MT"/>
        </w:rPr>
        <w:t>in</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long-term,</w:t>
      </w:r>
      <w:r w:rsidR="004C3A5E">
        <w:rPr>
          <w:rFonts w:ascii="Gill Sans MT" w:hAnsi="Gill Sans MT"/>
        </w:rPr>
        <w:t xml:space="preserve"> </w:t>
      </w:r>
      <w:r w:rsidRPr="00162F54">
        <w:rPr>
          <w:rFonts w:ascii="Gill Sans MT" w:hAnsi="Gill Sans MT"/>
        </w:rPr>
        <w:t>RFSAs</w:t>
      </w:r>
      <w:r w:rsidR="004C3A5E">
        <w:rPr>
          <w:rFonts w:ascii="Gill Sans MT" w:hAnsi="Gill Sans MT"/>
        </w:rPr>
        <w:t xml:space="preserve"> </w:t>
      </w:r>
      <w:r w:rsidRPr="00162F54">
        <w:rPr>
          <w:rFonts w:ascii="Gill Sans MT" w:hAnsi="Gill Sans MT"/>
        </w:rPr>
        <w:t>often</w:t>
      </w:r>
      <w:r w:rsidR="004C3A5E">
        <w:rPr>
          <w:rFonts w:ascii="Gill Sans MT" w:hAnsi="Gill Sans MT"/>
        </w:rPr>
        <w:t xml:space="preserve"> </w:t>
      </w:r>
      <w:r w:rsidRPr="00162F54">
        <w:rPr>
          <w:rFonts w:ascii="Gill Sans MT" w:hAnsi="Gill Sans MT"/>
        </w:rPr>
        <w:t>look</w:t>
      </w:r>
      <w:r w:rsidR="004C3A5E">
        <w:rPr>
          <w:rFonts w:ascii="Gill Sans MT" w:hAnsi="Gill Sans MT"/>
        </w:rPr>
        <w:t xml:space="preserve"> </w:t>
      </w:r>
      <w:r w:rsidRPr="00162F54">
        <w:rPr>
          <w:rFonts w:ascii="Gill Sans MT" w:hAnsi="Gill Sans MT"/>
        </w:rPr>
        <w:t>to</w:t>
      </w:r>
      <w:r w:rsidR="004C3A5E">
        <w:rPr>
          <w:rFonts w:ascii="Gill Sans MT" w:hAnsi="Gill Sans MT"/>
        </w:rPr>
        <w:t xml:space="preserve"> </w:t>
      </w:r>
      <w:r w:rsidRPr="00162F54">
        <w:rPr>
          <w:rFonts w:ascii="Gill Sans MT" w:hAnsi="Gill Sans MT"/>
        </w:rPr>
        <w:t>transition</w:t>
      </w:r>
      <w:r w:rsidR="004C3A5E">
        <w:rPr>
          <w:rFonts w:ascii="Gill Sans MT" w:hAnsi="Gill Sans MT"/>
        </w:rPr>
        <w:t xml:space="preserve"> </w:t>
      </w:r>
      <w:r w:rsidRPr="00162F54">
        <w:rPr>
          <w:rFonts w:ascii="Gill Sans MT" w:hAnsi="Gill Sans MT"/>
        </w:rPr>
        <w:t>to</w:t>
      </w:r>
      <w:r w:rsidR="004C3A5E">
        <w:rPr>
          <w:rFonts w:ascii="Gill Sans MT" w:hAnsi="Gill Sans MT"/>
        </w:rPr>
        <w:t xml:space="preserve"> </w:t>
      </w:r>
      <w:r w:rsidRPr="00162F54">
        <w:rPr>
          <w:rFonts w:ascii="Gill Sans MT" w:hAnsi="Gill Sans MT"/>
        </w:rPr>
        <w:t>local</w:t>
      </w:r>
      <w:r w:rsidR="004C3A5E">
        <w:rPr>
          <w:rFonts w:ascii="Gill Sans MT" w:hAnsi="Gill Sans MT"/>
        </w:rPr>
        <w:t xml:space="preserve"> </w:t>
      </w:r>
      <w:r w:rsidRPr="00162F54">
        <w:rPr>
          <w:rFonts w:ascii="Gill Sans MT" w:hAnsi="Gill Sans MT"/>
        </w:rPr>
        <w:t>alternatives</w:t>
      </w:r>
      <w:r w:rsidR="004C3A5E">
        <w:rPr>
          <w:rFonts w:ascii="Gill Sans MT" w:hAnsi="Gill Sans MT"/>
        </w:rPr>
        <w:t xml:space="preserve"> </w:t>
      </w:r>
      <w:r w:rsidRPr="00162F54">
        <w:rPr>
          <w:rFonts w:ascii="Gill Sans MT" w:hAnsi="Gill Sans MT"/>
        </w:rPr>
        <w:t>for</w:t>
      </w:r>
      <w:r w:rsidR="004C3A5E">
        <w:rPr>
          <w:rFonts w:ascii="Gill Sans MT" w:hAnsi="Gill Sans MT"/>
        </w:rPr>
        <w:t xml:space="preserve"> </w:t>
      </w:r>
      <w:r w:rsidRPr="00162F54">
        <w:rPr>
          <w:rFonts w:ascii="Gill Sans MT" w:hAnsi="Gill Sans MT"/>
        </w:rPr>
        <w:t>complementary</w:t>
      </w:r>
      <w:r w:rsidR="004C3A5E">
        <w:rPr>
          <w:rFonts w:ascii="Gill Sans MT" w:hAnsi="Gill Sans MT"/>
        </w:rPr>
        <w:t xml:space="preserve"> </w:t>
      </w:r>
      <w:r w:rsidRPr="00162F54">
        <w:rPr>
          <w:rFonts w:ascii="Gill Sans MT" w:hAnsi="Gill Sans MT"/>
        </w:rPr>
        <w:t>feeding.</w:t>
      </w:r>
      <w:r w:rsidR="004C3A5E">
        <w:rPr>
          <w:rFonts w:ascii="Gill Sans MT" w:hAnsi="Gill Sans MT"/>
        </w:rPr>
        <w:t xml:space="preserve"> </w:t>
      </w:r>
      <w:r w:rsidRPr="00162F54">
        <w:rPr>
          <w:rFonts w:ascii="Gill Sans MT" w:hAnsi="Gill Sans MT"/>
        </w:rPr>
        <w:t>One</w:t>
      </w:r>
      <w:r w:rsidR="004C3A5E">
        <w:rPr>
          <w:rFonts w:ascii="Gill Sans MT" w:hAnsi="Gill Sans MT"/>
        </w:rPr>
        <w:t xml:space="preserve"> </w:t>
      </w:r>
      <w:r w:rsidRPr="00162F54">
        <w:rPr>
          <w:rFonts w:ascii="Gill Sans MT" w:hAnsi="Gill Sans MT"/>
        </w:rPr>
        <w:t>of</w:t>
      </w:r>
      <w:r w:rsidR="004C3A5E">
        <w:rPr>
          <w:rFonts w:ascii="Gill Sans MT" w:hAnsi="Gill Sans MT"/>
        </w:rPr>
        <w:t xml:space="preserve"> </w:t>
      </w:r>
      <w:r w:rsidRPr="00162F54">
        <w:rPr>
          <w:rFonts w:ascii="Gill Sans MT" w:hAnsi="Gill Sans MT"/>
        </w:rPr>
        <w:t>those</w:t>
      </w:r>
      <w:r w:rsidR="004C3A5E">
        <w:rPr>
          <w:rFonts w:ascii="Gill Sans MT" w:hAnsi="Gill Sans MT"/>
        </w:rPr>
        <w:t xml:space="preserve"> </w:t>
      </w:r>
      <w:r w:rsidRPr="00162F54">
        <w:rPr>
          <w:rFonts w:ascii="Gill Sans MT" w:hAnsi="Gill Sans MT"/>
        </w:rPr>
        <w:t>options</w:t>
      </w:r>
      <w:r w:rsidR="004C3A5E">
        <w:rPr>
          <w:rFonts w:ascii="Gill Sans MT" w:hAnsi="Gill Sans MT"/>
        </w:rPr>
        <w:t xml:space="preserve"> </w:t>
      </w:r>
      <w:r w:rsidRPr="00162F54">
        <w:rPr>
          <w:rFonts w:ascii="Gill Sans MT" w:hAnsi="Gill Sans MT"/>
        </w:rPr>
        <w:t>is</w:t>
      </w:r>
      <w:r w:rsidR="004C3A5E">
        <w:rPr>
          <w:rFonts w:ascii="Gill Sans MT" w:hAnsi="Gill Sans MT"/>
        </w:rPr>
        <w:t xml:space="preserve"> </w:t>
      </w:r>
      <w:r w:rsidRPr="00162F54">
        <w:rPr>
          <w:rFonts w:ascii="Gill Sans MT" w:hAnsi="Gill Sans MT"/>
        </w:rPr>
        <w:t>to</w:t>
      </w:r>
      <w:r w:rsidR="004C3A5E">
        <w:rPr>
          <w:rFonts w:ascii="Gill Sans MT" w:hAnsi="Gill Sans MT"/>
        </w:rPr>
        <w:t xml:space="preserve"> </w:t>
      </w:r>
      <w:r w:rsidRPr="00162F54">
        <w:rPr>
          <w:rFonts w:ascii="Gill Sans MT" w:hAnsi="Gill Sans MT"/>
        </w:rPr>
        <w:t>use</w:t>
      </w:r>
      <w:r w:rsidR="004C3A5E">
        <w:rPr>
          <w:rFonts w:ascii="Gill Sans MT" w:hAnsi="Gill Sans MT"/>
        </w:rPr>
        <w:t xml:space="preserve"> </w:t>
      </w:r>
      <w:r w:rsidRPr="00162F54">
        <w:rPr>
          <w:rFonts w:ascii="Gill Sans MT" w:hAnsi="Gill Sans MT"/>
        </w:rPr>
        <w:t>a</w:t>
      </w:r>
      <w:r w:rsidR="004C3A5E">
        <w:rPr>
          <w:rFonts w:ascii="Gill Sans MT" w:hAnsi="Gill Sans MT"/>
        </w:rPr>
        <w:t xml:space="preserve"> </w:t>
      </w:r>
      <w:r w:rsidRPr="00162F54">
        <w:rPr>
          <w:rFonts w:ascii="Gill Sans MT" w:hAnsi="Gill Sans MT"/>
        </w:rPr>
        <w:t>market-driven</w:t>
      </w:r>
      <w:r w:rsidR="004C3A5E">
        <w:rPr>
          <w:rFonts w:ascii="Gill Sans MT" w:hAnsi="Gill Sans MT"/>
        </w:rPr>
        <w:t xml:space="preserve"> </w:t>
      </w:r>
      <w:r w:rsidRPr="00162F54">
        <w:rPr>
          <w:rFonts w:ascii="Gill Sans MT" w:hAnsi="Gill Sans MT"/>
        </w:rPr>
        <w:t>approach</w:t>
      </w:r>
      <w:r w:rsidR="004C3A5E">
        <w:rPr>
          <w:rFonts w:ascii="Gill Sans MT" w:hAnsi="Gill Sans MT"/>
        </w:rPr>
        <w:t xml:space="preserve"> </w:t>
      </w:r>
      <w:r w:rsidRPr="00162F54">
        <w:rPr>
          <w:rFonts w:ascii="Gill Sans MT" w:hAnsi="Gill Sans MT"/>
        </w:rPr>
        <w:t>to</w:t>
      </w:r>
      <w:r w:rsidR="004C3A5E">
        <w:rPr>
          <w:rFonts w:ascii="Gill Sans MT" w:hAnsi="Gill Sans MT"/>
        </w:rPr>
        <w:t xml:space="preserve"> </w:t>
      </w:r>
      <w:r w:rsidRPr="00162F54">
        <w:rPr>
          <w:rFonts w:ascii="Gill Sans MT" w:hAnsi="Gill Sans MT"/>
        </w:rPr>
        <w:t>develop</w:t>
      </w:r>
      <w:r w:rsidR="004C3A5E">
        <w:rPr>
          <w:rFonts w:ascii="Gill Sans MT" w:hAnsi="Gill Sans MT"/>
        </w:rPr>
        <w:t xml:space="preserve"> </w:t>
      </w:r>
      <w:r w:rsidRPr="00162F54">
        <w:rPr>
          <w:rFonts w:ascii="Gill Sans MT" w:hAnsi="Gill Sans MT"/>
        </w:rPr>
        <w:t>a</w:t>
      </w:r>
      <w:r w:rsidR="004C3A5E">
        <w:rPr>
          <w:rFonts w:ascii="Gill Sans MT" w:hAnsi="Gill Sans MT"/>
        </w:rPr>
        <w:t xml:space="preserve"> </w:t>
      </w:r>
      <w:r w:rsidRPr="00162F54">
        <w:rPr>
          <w:rFonts w:ascii="Gill Sans MT" w:hAnsi="Gill Sans MT"/>
        </w:rPr>
        <w:t>locally</w:t>
      </w:r>
      <w:r w:rsidR="004C3A5E">
        <w:rPr>
          <w:rFonts w:ascii="Gill Sans MT" w:hAnsi="Gill Sans MT"/>
        </w:rPr>
        <w:t xml:space="preserve"> </w:t>
      </w:r>
      <w:r w:rsidRPr="00162F54">
        <w:rPr>
          <w:rFonts w:ascii="Gill Sans MT" w:hAnsi="Gill Sans MT"/>
        </w:rPr>
        <w:t>enriched</w:t>
      </w:r>
      <w:r w:rsidR="004C3A5E">
        <w:rPr>
          <w:rFonts w:ascii="Gill Sans MT" w:hAnsi="Gill Sans MT"/>
        </w:rPr>
        <w:t xml:space="preserve"> </w:t>
      </w:r>
      <w:r w:rsidRPr="00162F54">
        <w:rPr>
          <w:rFonts w:ascii="Gill Sans MT" w:hAnsi="Gill Sans MT"/>
        </w:rPr>
        <w:t>flour-based</w:t>
      </w:r>
      <w:r w:rsidR="004C3A5E">
        <w:rPr>
          <w:rFonts w:ascii="Gill Sans MT" w:hAnsi="Gill Sans MT"/>
        </w:rPr>
        <w:t xml:space="preserve"> </w:t>
      </w:r>
      <w:r w:rsidRPr="00162F54">
        <w:rPr>
          <w:rFonts w:ascii="Gill Sans MT" w:hAnsi="Gill Sans MT"/>
        </w:rPr>
        <w:t>blend</w:t>
      </w:r>
      <w:r w:rsidR="004C3A5E">
        <w:rPr>
          <w:rFonts w:ascii="Gill Sans MT" w:hAnsi="Gill Sans MT"/>
        </w:rPr>
        <w:t xml:space="preserve"> </w:t>
      </w:r>
      <w:r w:rsidRPr="00162F54">
        <w:rPr>
          <w:rFonts w:ascii="Gill Sans MT" w:hAnsi="Gill Sans MT"/>
        </w:rPr>
        <w:t>(EFB)</w:t>
      </w:r>
      <w:r w:rsidR="004C3A5E">
        <w:rPr>
          <w:rFonts w:ascii="Gill Sans MT" w:hAnsi="Gill Sans MT"/>
        </w:rPr>
        <w:t xml:space="preserve"> </w:t>
      </w:r>
      <w:r w:rsidRPr="00162F54">
        <w:rPr>
          <w:rFonts w:ascii="Gill Sans MT" w:hAnsi="Gill Sans MT"/>
        </w:rPr>
        <w:t>for</w:t>
      </w:r>
      <w:r w:rsidR="004C3A5E">
        <w:rPr>
          <w:rFonts w:ascii="Gill Sans MT" w:hAnsi="Gill Sans MT"/>
        </w:rPr>
        <w:t xml:space="preserve"> </w:t>
      </w:r>
      <w:r w:rsidRPr="00162F54">
        <w:rPr>
          <w:rFonts w:ascii="Gill Sans MT" w:hAnsi="Gill Sans MT"/>
        </w:rPr>
        <w:t>complementary</w:t>
      </w:r>
      <w:r w:rsidR="004C3A5E">
        <w:rPr>
          <w:rFonts w:ascii="Gill Sans MT" w:hAnsi="Gill Sans MT"/>
        </w:rPr>
        <w:t xml:space="preserve"> </w:t>
      </w:r>
      <w:r w:rsidRPr="00162F54">
        <w:rPr>
          <w:rFonts w:ascii="Gill Sans MT" w:hAnsi="Gill Sans MT"/>
        </w:rPr>
        <w:t>feeding</w:t>
      </w:r>
      <w:r w:rsidR="004C3A5E">
        <w:rPr>
          <w:rFonts w:ascii="Gill Sans MT" w:hAnsi="Gill Sans MT"/>
        </w:rPr>
        <w:t xml:space="preserve"> </w:t>
      </w:r>
      <w:r w:rsidRPr="00162F54">
        <w:rPr>
          <w:rFonts w:ascii="Gill Sans MT" w:hAnsi="Gill Sans MT"/>
        </w:rPr>
        <w:t>that</w:t>
      </w:r>
      <w:r w:rsidR="004C3A5E">
        <w:rPr>
          <w:rFonts w:ascii="Gill Sans MT" w:hAnsi="Gill Sans MT"/>
        </w:rPr>
        <w:t xml:space="preserve"> </w:t>
      </w:r>
      <w:r w:rsidRPr="00162F54">
        <w:rPr>
          <w:rFonts w:ascii="Gill Sans MT" w:hAnsi="Gill Sans MT"/>
        </w:rPr>
        <w:t>can</w:t>
      </w:r>
      <w:r w:rsidR="004C3A5E">
        <w:rPr>
          <w:rFonts w:ascii="Gill Sans MT" w:hAnsi="Gill Sans MT"/>
        </w:rPr>
        <w:t xml:space="preserve"> </w:t>
      </w:r>
      <w:r w:rsidRPr="00162F54">
        <w:rPr>
          <w:rFonts w:ascii="Gill Sans MT" w:hAnsi="Gill Sans MT"/>
        </w:rPr>
        <w:t>be</w:t>
      </w:r>
      <w:r w:rsidR="004C3A5E">
        <w:rPr>
          <w:rFonts w:ascii="Gill Sans MT" w:hAnsi="Gill Sans MT"/>
        </w:rPr>
        <w:t xml:space="preserve"> </w:t>
      </w:r>
      <w:r w:rsidRPr="00162F54">
        <w:rPr>
          <w:rFonts w:ascii="Gill Sans MT" w:hAnsi="Gill Sans MT"/>
        </w:rPr>
        <w:t>sold</w:t>
      </w:r>
      <w:r w:rsidR="004C3A5E">
        <w:rPr>
          <w:rFonts w:ascii="Gill Sans MT" w:hAnsi="Gill Sans MT"/>
        </w:rPr>
        <w:t xml:space="preserve"> </w:t>
      </w:r>
      <w:r w:rsidRPr="00162F54">
        <w:rPr>
          <w:rFonts w:ascii="Gill Sans MT" w:hAnsi="Gill Sans MT"/>
        </w:rPr>
        <w:t>in</w:t>
      </w:r>
      <w:r w:rsidR="004C3A5E">
        <w:rPr>
          <w:rFonts w:ascii="Gill Sans MT" w:hAnsi="Gill Sans MT"/>
        </w:rPr>
        <w:t xml:space="preserve"> </w:t>
      </w:r>
      <w:r w:rsidRPr="00162F54">
        <w:rPr>
          <w:rFonts w:ascii="Gill Sans MT" w:hAnsi="Gill Sans MT"/>
        </w:rPr>
        <w:t>local</w:t>
      </w:r>
      <w:r w:rsidR="004C3A5E">
        <w:rPr>
          <w:rFonts w:ascii="Gill Sans MT" w:hAnsi="Gill Sans MT"/>
        </w:rPr>
        <w:t xml:space="preserve"> </w:t>
      </w:r>
      <w:r w:rsidRPr="00162F54">
        <w:rPr>
          <w:rFonts w:ascii="Gill Sans MT" w:hAnsi="Gill Sans MT"/>
        </w:rPr>
        <w:t>markets.</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feasibility</w:t>
      </w:r>
      <w:r w:rsidR="004C3A5E">
        <w:rPr>
          <w:rFonts w:ascii="Gill Sans MT" w:hAnsi="Gill Sans MT"/>
        </w:rPr>
        <w:t xml:space="preserve"> </w:t>
      </w:r>
      <w:r w:rsidRPr="00162F54">
        <w:rPr>
          <w:rFonts w:ascii="Gill Sans MT" w:hAnsi="Gill Sans MT"/>
        </w:rPr>
        <w:t>and</w:t>
      </w:r>
      <w:r w:rsidR="004C3A5E">
        <w:rPr>
          <w:rFonts w:ascii="Gill Sans MT" w:hAnsi="Gill Sans MT"/>
        </w:rPr>
        <w:t xml:space="preserve"> </w:t>
      </w:r>
      <w:r w:rsidRPr="00162F54">
        <w:rPr>
          <w:rFonts w:ascii="Gill Sans MT" w:hAnsi="Gill Sans MT"/>
        </w:rPr>
        <w:t>viability</w:t>
      </w:r>
      <w:r w:rsidR="004C3A5E">
        <w:rPr>
          <w:rFonts w:ascii="Gill Sans MT" w:hAnsi="Gill Sans MT"/>
        </w:rPr>
        <w:t xml:space="preserve"> </w:t>
      </w:r>
      <w:r w:rsidRPr="00162F54">
        <w:rPr>
          <w:rFonts w:ascii="Gill Sans MT" w:hAnsi="Gill Sans MT"/>
        </w:rPr>
        <w:t>of</w:t>
      </w:r>
      <w:r w:rsidR="004C3A5E">
        <w:rPr>
          <w:rFonts w:ascii="Gill Sans MT" w:hAnsi="Gill Sans MT"/>
        </w:rPr>
        <w:t xml:space="preserve"> </w:t>
      </w:r>
      <w:r w:rsidRPr="00162F54">
        <w:rPr>
          <w:rFonts w:ascii="Gill Sans MT" w:hAnsi="Gill Sans MT"/>
        </w:rPr>
        <w:t>this</w:t>
      </w:r>
      <w:r w:rsidR="004C3A5E">
        <w:rPr>
          <w:rFonts w:ascii="Gill Sans MT" w:hAnsi="Gill Sans MT"/>
        </w:rPr>
        <w:t xml:space="preserve"> </w:t>
      </w:r>
      <w:r w:rsidRPr="00162F54">
        <w:rPr>
          <w:rFonts w:ascii="Gill Sans MT" w:hAnsi="Gill Sans MT"/>
        </w:rPr>
        <w:t>approach</w:t>
      </w:r>
      <w:r w:rsidR="004C3A5E">
        <w:rPr>
          <w:rFonts w:ascii="Gill Sans MT" w:hAnsi="Gill Sans MT"/>
        </w:rPr>
        <w:t xml:space="preserve"> </w:t>
      </w:r>
      <w:r w:rsidRPr="00162F54">
        <w:rPr>
          <w:rFonts w:ascii="Gill Sans MT" w:hAnsi="Gill Sans MT"/>
        </w:rPr>
        <w:t>is</w:t>
      </w:r>
      <w:r w:rsidR="004C3A5E">
        <w:rPr>
          <w:rFonts w:ascii="Gill Sans MT" w:hAnsi="Gill Sans MT"/>
        </w:rPr>
        <w:t xml:space="preserve"> </w:t>
      </w:r>
      <w:r w:rsidRPr="00162F54">
        <w:rPr>
          <w:rFonts w:ascii="Gill Sans MT" w:hAnsi="Gill Sans MT"/>
        </w:rPr>
        <w:t>contingent</w:t>
      </w:r>
      <w:r w:rsidR="004C3A5E">
        <w:rPr>
          <w:rFonts w:ascii="Gill Sans MT" w:hAnsi="Gill Sans MT"/>
        </w:rPr>
        <w:t xml:space="preserve"> </w:t>
      </w:r>
      <w:r w:rsidRPr="00162F54">
        <w:rPr>
          <w:rFonts w:ascii="Gill Sans MT" w:hAnsi="Gill Sans MT"/>
        </w:rPr>
        <w:t>on</w:t>
      </w:r>
      <w:r w:rsidR="004C3A5E">
        <w:rPr>
          <w:rFonts w:ascii="Gill Sans MT" w:hAnsi="Gill Sans MT"/>
        </w:rPr>
        <w:t xml:space="preserve"> </w:t>
      </w:r>
      <w:r w:rsidRPr="00162F54">
        <w:rPr>
          <w:rFonts w:ascii="Gill Sans MT" w:hAnsi="Gill Sans MT"/>
        </w:rPr>
        <w:t>an</w:t>
      </w:r>
      <w:r w:rsidR="004C3A5E">
        <w:rPr>
          <w:rFonts w:ascii="Gill Sans MT" w:hAnsi="Gill Sans MT"/>
        </w:rPr>
        <w:t xml:space="preserve"> </w:t>
      </w:r>
      <w:r w:rsidRPr="00162F54">
        <w:rPr>
          <w:rFonts w:ascii="Gill Sans MT" w:hAnsi="Gill Sans MT"/>
        </w:rPr>
        <w:t>enabling</w:t>
      </w:r>
      <w:r w:rsidR="004C3A5E">
        <w:rPr>
          <w:rFonts w:ascii="Gill Sans MT" w:hAnsi="Gill Sans MT"/>
        </w:rPr>
        <w:t xml:space="preserve"> </w:t>
      </w:r>
      <w:r w:rsidRPr="00162F54">
        <w:rPr>
          <w:rFonts w:ascii="Gill Sans MT" w:hAnsi="Gill Sans MT"/>
        </w:rPr>
        <w:t>environment,</w:t>
      </w:r>
      <w:r w:rsidR="004C3A5E">
        <w:rPr>
          <w:rFonts w:ascii="Gill Sans MT" w:hAnsi="Gill Sans MT"/>
        </w:rPr>
        <w:t xml:space="preserve"> </w:t>
      </w:r>
      <w:r w:rsidRPr="00162F54">
        <w:rPr>
          <w:rFonts w:ascii="Gill Sans MT" w:hAnsi="Gill Sans MT"/>
        </w:rPr>
        <w:t>such</w:t>
      </w:r>
      <w:r w:rsidR="004C3A5E">
        <w:rPr>
          <w:rFonts w:ascii="Gill Sans MT" w:hAnsi="Gill Sans MT"/>
        </w:rPr>
        <w:t xml:space="preserve"> </w:t>
      </w:r>
      <w:r w:rsidRPr="00162F54">
        <w:rPr>
          <w:rFonts w:ascii="Gill Sans MT" w:hAnsi="Gill Sans MT"/>
        </w:rPr>
        <w:t>as</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existence</w:t>
      </w:r>
      <w:r w:rsidR="004C3A5E">
        <w:rPr>
          <w:rFonts w:ascii="Gill Sans MT" w:hAnsi="Gill Sans MT"/>
        </w:rPr>
        <w:t xml:space="preserve"> </w:t>
      </w:r>
      <w:r w:rsidRPr="00162F54">
        <w:rPr>
          <w:rFonts w:ascii="Gill Sans MT" w:hAnsi="Gill Sans MT"/>
        </w:rPr>
        <w:t>of</w:t>
      </w:r>
      <w:r w:rsidR="004C3A5E">
        <w:rPr>
          <w:rFonts w:ascii="Gill Sans MT" w:hAnsi="Gill Sans MT"/>
        </w:rPr>
        <w:t xml:space="preserve"> </w:t>
      </w:r>
      <w:r w:rsidRPr="00162F54">
        <w:rPr>
          <w:rFonts w:ascii="Gill Sans MT" w:hAnsi="Gill Sans MT"/>
        </w:rPr>
        <w:t>small</w:t>
      </w:r>
      <w:r w:rsidR="004C3A5E">
        <w:rPr>
          <w:rFonts w:ascii="Gill Sans MT" w:hAnsi="Gill Sans MT"/>
        </w:rPr>
        <w:t xml:space="preserve"> </w:t>
      </w:r>
      <w:r w:rsidR="001F2C2B">
        <w:rPr>
          <w:rFonts w:ascii="Gill Sans MT" w:hAnsi="Gill Sans MT"/>
        </w:rPr>
        <w:t>and</w:t>
      </w:r>
      <w:r w:rsidR="004C3A5E">
        <w:rPr>
          <w:rFonts w:ascii="Gill Sans MT" w:hAnsi="Gill Sans MT"/>
        </w:rPr>
        <w:t xml:space="preserve"> </w:t>
      </w:r>
      <w:r w:rsidRPr="00162F54">
        <w:rPr>
          <w:rFonts w:ascii="Gill Sans MT" w:hAnsi="Gill Sans MT"/>
        </w:rPr>
        <w:t>medium</w:t>
      </w:r>
      <w:r w:rsidR="004C3A5E">
        <w:rPr>
          <w:rFonts w:ascii="Gill Sans MT" w:hAnsi="Gill Sans MT"/>
        </w:rPr>
        <w:t xml:space="preserve"> </w:t>
      </w:r>
      <w:r w:rsidRPr="00162F54">
        <w:rPr>
          <w:rFonts w:ascii="Gill Sans MT" w:hAnsi="Gill Sans MT"/>
        </w:rPr>
        <w:t>enterprises</w:t>
      </w:r>
      <w:r w:rsidR="004C3A5E">
        <w:rPr>
          <w:rFonts w:ascii="Gill Sans MT" w:hAnsi="Gill Sans MT"/>
        </w:rPr>
        <w:t xml:space="preserve"> </w:t>
      </w:r>
      <w:r w:rsidR="004D4C0D">
        <w:rPr>
          <w:rFonts w:ascii="Gill Sans MT" w:hAnsi="Gill Sans MT"/>
        </w:rPr>
        <w:t>(SMEs)</w:t>
      </w:r>
      <w:r w:rsidR="004C3A5E">
        <w:rPr>
          <w:rFonts w:ascii="Gill Sans MT" w:hAnsi="Gill Sans MT"/>
        </w:rPr>
        <w:t xml:space="preserve"> </w:t>
      </w:r>
      <w:r w:rsidR="006806C5">
        <w:rPr>
          <w:rFonts w:ascii="Gill Sans MT" w:hAnsi="Gill Sans MT"/>
        </w:rPr>
        <w:t>with</w:t>
      </w:r>
      <w:r w:rsidR="004C3A5E">
        <w:rPr>
          <w:rFonts w:ascii="Gill Sans MT" w:hAnsi="Gill Sans MT"/>
        </w:rPr>
        <w:t xml:space="preserve"> </w:t>
      </w:r>
      <w:r w:rsidR="006806C5">
        <w:rPr>
          <w:rFonts w:ascii="Gill Sans MT" w:hAnsi="Gill Sans MT"/>
        </w:rPr>
        <w:t>experience</w:t>
      </w:r>
      <w:r w:rsidR="004C3A5E">
        <w:rPr>
          <w:rFonts w:ascii="Gill Sans MT" w:hAnsi="Gill Sans MT"/>
        </w:rPr>
        <w:t xml:space="preserve"> </w:t>
      </w:r>
      <w:r w:rsidR="006806C5">
        <w:rPr>
          <w:rFonts w:ascii="Gill Sans MT" w:hAnsi="Gill Sans MT"/>
        </w:rPr>
        <w:t>in</w:t>
      </w:r>
      <w:r w:rsidR="004C3A5E">
        <w:rPr>
          <w:rFonts w:ascii="Gill Sans MT" w:hAnsi="Gill Sans MT"/>
        </w:rPr>
        <w:t xml:space="preserve"> </w:t>
      </w:r>
      <w:r w:rsidR="006806C5">
        <w:rPr>
          <w:rFonts w:ascii="Gill Sans MT" w:hAnsi="Gill Sans MT"/>
        </w:rPr>
        <w:t>food</w:t>
      </w:r>
      <w:r w:rsidR="004C3A5E">
        <w:rPr>
          <w:rFonts w:ascii="Gill Sans MT" w:hAnsi="Gill Sans MT"/>
        </w:rPr>
        <w:t xml:space="preserve"> </w:t>
      </w:r>
      <w:r w:rsidR="006806C5">
        <w:rPr>
          <w:rFonts w:ascii="Gill Sans MT" w:hAnsi="Gill Sans MT"/>
        </w:rPr>
        <w:t>processing</w:t>
      </w:r>
      <w:r w:rsidR="004C3A5E">
        <w:rPr>
          <w:rFonts w:ascii="Gill Sans MT" w:hAnsi="Gill Sans MT"/>
        </w:rPr>
        <w:t xml:space="preserve"> </w:t>
      </w:r>
      <w:r w:rsidRPr="00162F54">
        <w:rPr>
          <w:rFonts w:ascii="Gill Sans MT" w:hAnsi="Gill Sans MT"/>
        </w:rPr>
        <w:t>that</w:t>
      </w:r>
      <w:r w:rsidR="004C3A5E">
        <w:rPr>
          <w:rFonts w:ascii="Gill Sans MT" w:hAnsi="Gill Sans MT"/>
        </w:rPr>
        <w:t xml:space="preserve"> </w:t>
      </w:r>
      <w:r w:rsidRPr="00162F54">
        <w:rPr>
          <w:rFonts w:ascii="Gill Sans MT" w:hAnsi="Gill Sans MT"/>
        </w:rPr>
        <w:t>may</w:t>
      </w:r>
      <w:r w:rsidR="004C3A5E">
        <w:rPr>
          <w:rFonts w:ascii="Gill Sans MT" w:hAnsi="Gill Sans MT"/>
        </w:rPr>
        <w:t xml:space="preserve"> </w:t>
      </w:r>
      <w:r w:rsidRPr="00162F54">
        <w:rPr>
          <w:rFonts w:ascii="Gill Sans MT" w:hAnsi="Gill Sans MT"/>
        </w:rPr>
        <w:t>be</w:t>
      </w:r>
      <w:r w:rsidR="004C3A5E">
        <w:rPr>
          <w:rFonts w:ascii="Gill Sans MT" w:hAnsi="Gill Sans MT"/>
        </w:rPr>
        <w:t xml:space="preserve"> </w:t>
      </w:r>
      <w:r w:rsidRPr="00162F54">
        <w:rPr>
          <w:rFonts w:ascii="Gill Sans MT" w:hAnsi="Gill Sans MT"/>
        </w:rPr>
        <w:t>able</w:t>
      </w:r>
      <w:r w:rsidR="004C3A5E">
        <w:rPr>
          <w:rFonts w:ascii="Gill Sans MT" w:hAnsi="Gill Sans MT"/>
        </w:rPr>
        <w:t xml:space="preserve"> </w:t>
      </w:r>
      <w:r w:rsidRPr="00162F54">
        <w:rPr>
          <w:rFonts w:ascii="Gill Sans MT" w:hAnsi="Gill Sans MT"/>
        </w:rPr>
        <w:t>to</w:t>
      </w:r>
      <w:r w:rsidR="004C3A5E">
        <w:rPr>
          <w:rFonts w:ascii="Gill Sans MT" w:hAnsi="Gill Sans MT"/>
        </w:rPr>
        <w:t xml:space="preserve"> </w:t>
      </w:r>
      <w:r w:rsidRPr="00162F54">
        <w:rPr>
          <w:rFonts w:ascii="Gill Sans MT" w:hAnsi="Gill Sans MT"/>
        </w:rPr>
        <w:t>produce</w:t>
      </w:r>
      <w:r w:rsidR="004C3A5E">
        <w:rPr>
          <w:rFonts w:ascii="Gill Sans MT" w:hAnsi="Gill Sans MT"/>
        </w:rPr>
        <w:t xml:space="preserve"> </w:t>
      </w:r>
      <w:r w:rsidRPr="00162F54">
        <w:rPr>
          <w:rFonts w:ascii="Gill Sans MT" w:hAnsi="Gill Sans MT"/>
        </w:rPr>
        <w:t>a</w:t>
      </w:r>
      <w:r w:rsidR="004C3A5E">
        <w:rPr>
          <w:rFonts w:ascii="Gill Sans MT" w:hAnsi="Gill Sans MT"/>
        </w:rPr>
        <w:t xml:space="preserve"> </w:t>
      </w:r>
      <w:r w:rsidRPr="00162F54">
        <w:rPr>
          <w:rFonts w:ascii="Gill Sans MT" w:hAnsi="Gill Sans MT"/>
        </w:rPr>
        <w:t>local</w:t>
      </w:r>
      <w:r w:rsidR="004C3A5E">
        <w:rPr>
          <w:rFonts w:ascii="Gill Sans MT" w:hAnsi="Gill Sans MT"/>
        </w:rPr>
        <w:t xml:space="preserve"> </w:t>
      </w:r>
      <w:r w:rsidRPr="00162F54">
        <w:rPr>
          <w:rFonts w:ascii="Gill Sans MT" w:hAnsi="Gill Sans MT"/>
        </w:rPr>
        <w:t>complementary</w:t>
      </w:r>
      <w:r w:rsidR="004C3A5E">
        <w:rPr>
          <w:rFonts w:ascii="Gill Sans MT" w:hAnsi="Gill Sans MT"/>
        </w:rPr>
        <w:t xml:space="preserve"> </w:t>
      </w:r>
      <w:r w:rsidRPr="00162F54">
        <w:rPr>
          <w:rFonts w:ascii="Gill Sans MT" w:hAnsi="Gill Sans MT"/>
        </w:rPr>
        <w:t>food</w:t>
      </w:r>
      <w:r w:rsidR="004C3A5E">
        <w:rPr>
          <w:rFonts w:ascii="Gill Sans MT" w:hAnsi="Gill Sans MT"/>
        </w:rPr>
        <w:t xml:space="preserve"> </w:t>
      </w:r>
      <w:r w:rsidRPr="00162F54">
        <w:rPr>
          <w:rFonts w:ascii="Gill Sans MT" w:hAnsi="Gill Sans MT"/>
        </w:rPr>
        <w:t>blend.</w:t>
      </w:r>
      <w:r w:rsidR="004C3A5E">
        <w:rPr>
          <w:rFonts w:ascii="Gill Sans MT" w:hAnsi="Gill Sans MT"/>
        </w:rPr>
        <w:t xml:space="preserve"> </w:t>
      </w:r>
      <w:r w:rsidRPr="00162F54">
        <w:rPr>
          <w:rFonts w:ascii="Gill Sans MT" w:hAnsi="Gill Sans MT"/>
        </w:rPr>
        <w:t>This</w:t>
      </w:r>
      <w:r w:rsidR="004C3A5E">
        <w:rPr>
          <w:rFonts w:ascii="Gill Sans MT" w:hAnsi="Gill Sans MT"/>
        </w:rPr>
        <w:t xml:space="preserve"> </w:t>
      </w:r>
      <w:r w:rsidRPr="00162F54">
        <w:rPr>
          <w:rFonts w:ascii="Gill Sans MT" w:hAnsi="Gill Sans MT"/>
        </w:rPr>
        <w:t>workbook</w:t>
      </w:r>
      <w:r w:rsidR="004C3A5E">
        <w:rPr>
          <w:rFonts w:ascii="Gill Sans MT" w:hAnsi="Gill Sans MT"/>
        </w:rPr>
        <w:t xml:space="preserve"> </w:t>
      </w:r>
      <w:r w:rsidRPr="00162F54">
        <w:rPr>
          <w:rFonts w:ascii="Gill Sans MT" w:hAnsi="Gill Sans MT"/>
        </w:rPr>
        <w:t>is</w:t>
      </w:r>
      <w:r w:rsidR="004C3A5E">
        <w:rPr>
          <w:rFonts w:ascii="Gill Sans MT" w:hAnsi="Gill Sans MT"/>
        </w:rPr>
        <w:t xml:space="preserve"> </w:t>
      </w:r>
      <w:r w:rsidRPr="00162F54">
        <w:rPr>
          <w:rFonts w:ascii="Gill Sans MT" w:hAnsi="Gill Sans MT"/>
        </w:rPr>
        <w:t>a</w:t>
      </w:r>
      <w:r w:rsidR="004C3A5E">
        <w:rPr>
          <w:rFonts w:ascii="Gill Sans MT" w:hAnsi="Gill Sans MT"/>
        </w:rPr>
        <w:t xml:space="preserve"> </w:t>
      </w:r>
      <w:r w:rsidRPr="00162F54">
        <w:rPr>
          <w:rFonts w:ascii="Gill Sans MT" w:hAnsi="Gill Sans MT"/>
        </w:rPr>
        <w:t>part</w:t>
      </w:r>
      <w:r w:rsidR="004C3A5E">
        <w:rPr>
          <w:rFonts w:ascii="Gill Sans MT" w:hAnsi="Gill Sans MT"/>
        </w:rPr>
        <w:t xml:space="preserve"> </w:t>
      </w:r>
      <w:r w:rsidRPr="00162F54">
        <w:rPr>
          <w:rFonts w:ascii="Gill Sans MT" w:hAnsi="Gill Sans MT"/>
        </w:rPr>
        <w:t>of</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001F2C2B" w:rsidRPr="001F2C2B">
        <w:rPr>
          <w:rFonts w:ascii="Gill Sans MT" w:hAnsi="Gill Sans MT"/>
          <w:i/>
          <w:iCs/>
        </w:rPr>
        <w:t>Optimizing</w:t>
      </w:r>
      <w:r w:rsidR="004C3A5E">
        <w:rPr>
          <w:rFonts w:ascii="Gill Sans MT" w:hAnsi="Gill Sans MT"/>
          <w:i/>
          <w:iCs/>
        </w:rPr>
        <w:t xml:space="preserve"> </w:t>
      </w:r>
      <w:r w:rsidR="001F2C2B" w:rsidRPr="001F2C2B">
        <w:rPr>
          <w:rFonts w:ascii="Gill Sans MT" w:hAnsi="Gill Sans MT"/>
          <w:i/>
          <w:iCs/>
        </w:rPr>
        <w:t>Diets</w:t>
      </w:r>
      <w:r w:rsidR="004C3A5E">
        <w:rPr>
          <w:rFonts w:ascii="Gill Sans MT" w:hAnsi="Gill Sans MT"/>
          <w:i/>
          <w:iCs/>
        </w:rPr>
        <w:t xml:space="preserve"> </w:t>
      </w:r>
      <w:r w:rsidR="001F2C2B" w:rsidRPr="001F2C2B">
        <w:rPr>
          <w:rFonts w:ascii="Gill Sans MT" w:hAnsi="Gill Sans MT"/>
          <w:i/>
          <w:iCs/>
        </w:rPr>
        <w:t>by</w:t>
      </w:r>
      <w:r w:rsidR="004C3A5E">
        <w:rPr>
          <w:rFonts w:ascii="Gill Sans MT" w:hAnsi="Gill Sans MT"/>
          <w:i/>
          <w:iCs/>
        </w:rPr>
        <w:t xml:space="preserve"> </w:t>
      </w:r>
      <w:r w:rsidR="001F2C2B" w:rsidRPr="001F2C2B">
        <w:rPr>
          <w:rFonts w:ascii="Gill Sans MT" w:hAnsi="Gill Sans MT"/>
          <w:i/>
          <w:iCs/>
        </w:rPr>
        <w:t>Using</w:t>
      </w:r>
      <w:r w:rsidR="004C3A5E">
        <w:rPr>
          <w:rFonts w:ascii="Gill Sans MT" w:hAnsi="Gill Sans MT"/>
          <w:i/>
          <w:iCs/>
        </w:rPr>
        <w:t xml:space="preserve"> </w:t>
      </w:r>
      <w:r w:rsidR="001F2C2B" w:rsidRPr="001F2C2B">
        <w:rPr>
          <w:rFonts w:ascii="Gill Sans MT" w:hAnsi="Gill Sans MT"/>
          <w:i/>
          <w:iCs/>
        </w:rPr>
        <w:t>Local</w:t>
      </w:r>
      <w:r w:rsidR="004C3A5E">
        <w:rPr>
          <w:rFonts w:ascii="Gill Sans MT" w:hAnsi="Gill Sans MT"/>
          <w:i/>
          <w:iCs/>
        </w:rPr>
        <w:t xml:space="preserve"> </w:t>
      </w:r>
      <w:r w:rsidR="001F2C2B" w:rsidRPr="001F2C2B">
        <w:rPr>
          <w:rFonts w:ascii="Gill Sans MT" w:hAnsi="Gill Sans MT"/>
          <w:i/>
          <w:iCs/>
        </w:rPr>
        <w:t>Foods</w:t>
      </w:r>
      <w:r w:rsidR="004C3A5E">
        <w:rPr>
          <w:rFonts w:ascii="Gill Sans MT" w:hAnsi="Gill Sans MT"/>
          <w:i/>
          <w:iCs/>
        </w:rPr>
        <w:t xml:space="preserve"> </w:t>
      </w:r>
      <w:r w:rsidR="001F2C2B" w:rsidRPr="001F2C2B">
        <w:rPr>
          <w:rFonts w:ascii="Gill Sans MT" w:hAnsi="Gill Sans MT"/>
          <w:i/>
          <w:iCs/>
        </w:rPr>
        <w:t>for</w:t>
      </w:r>
      <w:r w:rsidR="004C3A5E">
        <w:rPr>
          <w:rFonts w:ascii="Gill Sans MT" w:hAnsi="Gill Sans MT"/>
          <w:i/>
          <w:iCs/>
        </w:rPr>
        <w:t xml:space="preserve"> </w:t>
      </w:r>
      <w:r w:rsidR="001F2C2B" w:rsidRPr="001F2C2B">
        <w:rPr>
          <w:rFonts w:ascii="Gill Sans MT" w:hAnsi="Gill Sans MT"/>
          <w:i/>
          <w:iCs/>
        </w:rPr>
        <w:t>Improved</w:t>
      </w:r>
      <w:r w:rsidR="004C3A5E">
        <w:rPr>
          <w:rFonts w:ascii="Gill Sans MT" w:hAnsi="Gill Sans MT"/>
          <w:i/>
          <w:iCs/>
        </w:rPr>
        <w:t xml:space="preserve"> </w:t>
      </w:r>
      <w:r w:rsidR="001F2C2B" w:rsidRPr="001F2C2B">
        <w:rPr>
          <w:rFonts w:ascii="Gill Sans MT" w:hAnsi="Gill Sans MT"/>
          <w:i/>
          <w:iCs/>
        </w:rPr>
        <w:t>Nutrition</w:t>
      </w:r>
      <w:r w:rsidR="004C3A5E">
        <w:rPr>
          <w:rFonts w:ascii="Gill Sans MT" w:hAnsi="Gill Sans MT"/>
          <w:i/>
          <w:iCs/>
        </w:rPr>
        <w:t xml:space="preserve"> </w:t>
      </w:r>
      <w:r w:rsidR="001F2C2B" w:rsidRPr="001F2C2B">
        <w:rPr>
          <w:rFonts w:ascii="Gill Sans MT" w:hAnsi="Gill Sans MT"/>
          <w:i/>
          <w:iCs/>
        </w:rPr>
        <w:t>for</w:t>
      </w:r>
      <w:r w:rsidR="004C3A5E">
        <w:rPr>
          <w:rFonts w:ascii="Gill Sans MT" w:hAnsi="Gill Sans MT"/>
          <w:i/>
          <w:iCs/>
        </w:rPr>
        <w:t xml:space="preserve"> </w:t>
      </w:r>
      <w:r w:rsidR="001F2C2B" w:rsidRPr="001F2C2B">
        <w:rPr>
          <w:rFonts w:ascii="Gill Sans MT" w:hAnsi="Gill Sans MT"/>
          <w:i/>
          <w:iCs/>
        </w:rPr>
        <w:t>Women</w:t>
      </w:r>
      <w:r w:rsidR="004C3A5E">
        <w:rPr>
          <w:rFonts w:ascii="Gill Sans MT" w:hAnsi="Gill Sans MT"/>
          <w:i/>
          <w:iCs/>
        </w:rPr>
        <w:t xml:space="preserve"> </w:t>
      </w:r>
      <w:r w:rsidR="001F2C2B" w:rsidRPr="001F2C2B">
        <w:rPr>
          <w:rFonts w:ascii="Gill Sans MT" w:hAnsi="Gill Sans MT"/>
          <w:i/>
          <w:iCs/>
        </w:rPr>
        <w:t>and</w:t>
      </w:r>
      <w:r w:rsidR="004C3A5E">
        <w:rPr>
          <w:rFonts w:ascii="Gill Sans MT" w:hAnsi="Gill Sans MT"/>
          <w:i/>
          <w:iCs/>
        </w:rPr>
        <w:t xml:space="preserve"> </w:t>
      </w:r>
      <w:r w:rsidR="001F2C2B" w:rsidRPr="001F2C2B">
        <w:rPr>
          <w:rFonts w:ascii="Gill Sans MT" w:hAnsi="Gill Sans MT"/>
          <w:i/>
          <w:iCs/>
        </w:rPr>
        <w:t>Children</w:t>
      </w:r>
      <w:r w:rsidR="004C3A5E">
        <w:rPr>
          <w:rFonts w:ascii="Gill Sans MT" w:hAnsi="Gill Sans MT"/>
          <w:i/>
          <w:iCs/>
        </w:rPr>
        <w:t xml:space="preserve"> </w:t>
      </w:r>
      <w:r w:rsidR="001F2C2B" w:rsidRPr="001F2C2B">
        <w:rPr>
          <w:rFonts w:ascii="Gill Sans MT" w:hAnsi="Gill Sans MT"/>
          <w:i/>
          <w:iCs/>
        </w:rPr>
        <w:t>Guide</w:t>
      </w:r>
      <w:r w:rsidR="004C3A5E">
        <w:rPr>
          <w:rFonts w:ascii="Gill Sans MT" w:hAnsi="Gill Sans MT"/>
          <w:i/>
          <w:iCs/>
        </w:rPr>
        <w:t xml:space="preserve"> </w:t>
      </w:r>
      <w:r w:rsidR="001F2C2B" w:rsidRPr="001F2C2B">
        <w:rPr>
          <w:rFonts w:ascii="Gill Sans MT" w:hAnsi="Gill Sans MT"/>
        </w:rPr>
        <w:t>(referred</w:t>
      </w:r>
      <w:r w:rsidR="004C3A5E">
        <w:rPr>
          <w:rFonts w:ascii="Gill Sans MT" w:hAnsi="Gill Sans MT"/>
        </w:rPr>
        <w:t xml:space="preserve"> </w:t>
      </w:r>
      <w:r w:rsidR="001F2C2B" w:rsidRPr="001F2C2B">
        <w:rPr>
          <w:rFonts w:ascii="Gill Sans MT" w:hAnsi="Gill Sans MT"/>
        </w:rPr>
        <w:t>to</w:t>
      </w:r>
      <w:r w:rsidR="004C3A5E">
        <w:rPr>
          <w:rFonts w:ascii="Gill Sans MT" w:hAnsi="Gill Sans MT"/>
        </w:rPr>
        <w:t xml:space="preserve"> </w:t>
      </w:r>
      <w:r w:rsidR="001F2C2B" w:rsidRPr="001F2C2B">
        <w:rPr>
          <w:rFonts w:ascii="Gill Sans MT" w:hAnsi="Gill Sans MT"/>
        </w:rPr>
        <w:t>hereafter</w:t>
      </w:r>
      <w:r w:rsidR="004C3A5E">
        <w:rPr>
          <w:rFonts w:ascii="Gill Sans MT" w:hAnsi="Gill Sans MT"/>
        </w:rPr>
        <w:t xml:space="preserve"> </w:t>
      </w:r>
      <w:r w:rsidR="001F2C2B" w:rsidRPr="001F2C2B">
        <w:rPr>
          <w:rFonts w:ascii="Gill Sans MT" w:hAnsi="Gill Sans MT"/>
        </w:rPr>
        <w:t>as</w:t>
      </w:r>
      <w:r w:rsidR="004C3A5E">
        <w:rPr>
          <w:rFonts w:ascii="Gill Sans MT" w:hAnsi="Gill Sans MT"/>
        </w:rPr>
        <w:t xml:space="preserve"> </w:t>
      </w:r>
      <w:r w:rsidR="001F2C2B" w:rsidRPr="001F2C2B">
        <w:rPr>
          <w:rFonts w:ascii="Gill Sans MT" w:hAnsi="Gill Sans MT"/>
        </w:rPr>
        <w:t>the</w:t>
      </w:r>
      <w:r w:rsidR="004C3A5E">
        <w:rPr>
          <w:rFonts w:ascii="Gill Sans MT" w:hAnsi="Gill Sans MT"/>
        </w:rPr>
        <w:t xml:space="preserve"> </w:t>
      </w:r>
      <w:r w:rsidR="001F2C2B" w:rsidRPr="00100C35">
        <w:rPr>
          <w:rFonts w:ascii="Gill Sans MT" w:hAnsi="Gill Sans MT"/>
          <w:i/>
          <w:iCs/>
        </w:rPr>
        <w:t>Optimizing</w:t>
      </w:r>
      <w:r w:rsidR="004C3A5E">
        <w:rPr>
          <w:rFonts w:ascii="Gill Sans MT" w:hAnsi="Gill Sans MT"/>
          <w:i/>
          <w:iCs/>
        </w:rPr>
        <w:t xml:space="preserve"> </w:t>
      </w:r>
      <w:r w:rsidR="001F2C2B" w:rsidRPr="00100C35">
        <w:rPr>
          <w:rFonts w:ascii="Gill Sans MT" w:hAnsi="Gill Sans MT"/>
          <w:i/>
          <w:iCs/>
        </w:rPr>
        <w:t>Diets</w:t>
      </w:r>
      <w:r w:rsidR="004C3A5E">
        <w:rPr>
          <w:rFonts w:ascii="Gill Sans MT" w:hAnsi="Gill Sans MT"/>
          <w:i/>
          <w:iCs/>
        </w:rPr>
        <w:t xml:space="preserve"> </w:t>
      </w:r>
      <w:r w:rsidR="001F2C2B" w:rsidRPr="00100C35">
        <w:rPr>
          <w:rFonts w:ascii="Gill Sans MT" w:hAnsi="Gill Sans MT"/>
          <w:i/>
          <w:iCs/>
        </w:rPr>
        <w:t>Guide</w:t>
      </w:r>
      <w:r w:rsidR="001F2C2B" w:rsidRPr="001F2C2B">
        <w:rPr>
          <w:rFonts w:ascii="Gill Sans MT" w:hAnsi="Gill Sans MT"/>
        </w:rPr>
        <w:t>)</w:t>
      </w:r>
      <w:r w:rsidR="001F2C2B">
        <w:rPr>
          <w:rFonts w:ascii="Gill Sans MT" w:hAnsi="Gill Sans MT"/>
        </w:rPr>
        <w:t>.</w:t>
      </w:r>
      <w:r w:rsidR="004C3A5E">
        <w:rPr>
          <w:rFonts w:ascii="Gill Sans MT" w:hAnsi="Gill Sans MT"/>
        </w:rPr>
        <w:t xml:space="preserve"> </w:t>
      </w:r>
      <w:r w:rsidR="00E37E5C">
        <w:rPr>
          <w:rFonts w:ascii="Gill Sans MT" w:hAnsi="Gill Sans MT"/>
        </w:rPr>
        <w:t>To</w:t>
      </w:r>
      <w:r w:rsidR="004C3A5E">
        <w:rPr>
          <w:rFonts w:ascii="Gill Sans MT" w:hAnsi="Gill Sans MT"/>
        </w:rPr>
        <w:t xml:space="preserve"> </w:t>
      </w:r>
      <w:r w:rsidR="00E37E5C">
        <w:rPr>
          <w:rFonts w:ascii="Gill Sans MT" w:hAnsi="Gill Sans MT"/>
        </w:rPr>
        <w:t>understand</w:t>
      </w:r>
      <w:r w:rsidR="004C3A5E">
        <w:rPr>
          <w:rFonts w:ascii="Gill Sans MT" w:hAnsi="Gill Sans MT"/>
        </w:rPr>
        <w:t xml:space="preserve"> </w:t>
      </w:r>
      <w:r w:rsidR="00E37E5C">
        <w:rPr>
          <w:rFonts w:ascii="Gill Sans MT" w:hAnsi="Gill Sans MT"/>
        </w:rPr>
        <w:t>how</w:t>
      </w:r>
      <w:r w:rsidR="004C3A5E">
        <w:rPr>
          <w:rFonts w:ascii="Gill Sans MT" w:hAnsi="Gill Sans MT"/>
        </w:rPr>
        <w:t xml:space="preserve"> </w:t>
      </w:r>
      <w:r w:rsidR="00E37E5C">
        <w:rPr>
          <w:rFonts w:ascii="Gill Sans MT" w:hAnsi="Gill Sans MT"/>
        </w:rPr>
        <w:t>this</w:t>
      </w:r>
      <w:r w:rsidR="004C3A5E">
        <w:rPr>
          <w:rFonts w:ascii="Gill Sans MT" w:hAnsi="Gill Sans MT"/>
        </w:rPr>
        <w:t xml:space="preserve"> </w:t>
      </w:r>
      <w:r w:rsidR="00E37E5C">
        <w:rPr>
          <w:rFonts w:ascii="Gill Sans MT" w:hAnsi="Gill Sans MT"/>
        </w:rPr>
        <w:t>workbook</w:t>
      </w:r>
      <w:r w:rsidR="004C3A5E">
        <w:rPr>
          <w:rFonts w:ascii="Gill Sans MT" w:hAnsi="Gill Sans MT"/>
        </w:rPr>
        <w:t xml:space="preserve"> </w:t>
      </w:r>
      <w:r w:rsidR="00E37E5C">
        <w:rPr>
          <w:rFonts w:ascii="Gill Sans MT" w:hAnsi="Gill Sans MT"/>
        </w:rPr>
        <w:t>fits</w:t>
      </w:r>
      <w:r w:rsidR="004C3A5E">
        <w:rPr>
          <w:rFonts w:ascii="Gill Sans MT" w:hAnsi="Gill Sans MT"/>
        </w:rPr>
        <w:t xml:space="preserve"> </w:t>
      </w:r>
      <w:r w:rsidR="00E37E5C">
        <w:rPr>
          <w:rFonts w:ascii="Gill Sans MT" w:hAnsi="Gill Sans MT"/>
        </w:rPr>
        <w:t>within</w:t>
      </w:r>
      <w:r w:rsidR="004C3A5E">
        <w:rPr>
          <w:rFonts w:ascii="Gill Sans MT" w:hAnsi="Gill Sans MT"/>
        </w:rPr>
        <w:t xml:space="preserve"> </w:t>
      </w:r>
      <w:r w:rsidR="00E37E5C">
        <w:rPr>
          <w:rFonts w:ascii="Gill Sans MT" w:hAnsi="Gill Sans MT"/>
        </w:rPr>
        <w:t>the</w:t>
      </w:r>
      <w:r w:rsidR="004C3A5E">
        <w:rPr>
          <w:rFonts w:ascii="Gill Sans MT" w:hAnsi="Gill Sans MT"/>
        </w:rPr>
        <w:t xml:space="preserve"> </w:t>
      </w:r>
      <w:r w:rsidR="00E37E5C">
        <w:rPr>
          <w:rFonts w:ascii="Gill Sans MT" w:hAnsi="Gill Sans MT"/>
        </w:rPr>
        <w:t>framework</w:t>
      </w:r>
      <w:r w:rsidR="004C3A5E">
        <w:rPr>
          <w:rFonts w:ascii="Gill Sans MT" w:hAnsi="Gill Sans MT"/>
        </w:rPr>
        <w:t xml:space="preserve"> </w:t>
      </w:r>
      <w:r w:rsidR="00E37E5C">
        <w:rPr>
          <w:rFonts w:ascii="Gill Sans MT" w:hAnsi="Gill Sans MT"/>
        </w:rPr>
        <w:t>of</w:t>
      </w:r>
      <w:r w:rsidR="004C3A5E">
        <w:rPr>
          <w:rFonts w:ascii="Gill Sans MT" w:hAnsi="Gill Sans MT"/>
        </w:rPr>
        <w:t xml:space="preserve"> </w:t>
      </w:r>
      <w:r w:rsidR="00E37E5C">
        <w:rPr>
          <w:rFonts w:ascii="Gill Sans MT" w:hAnsi="Gill Sans MT"/>
        </w:rPr>
        <w:t>the</w:t>
      </w:r>
      <w:r w:rsidR="004C3A5E">
        <w:rPr>
          <w:rFonts w:ascii="Gill Sans MT" w:hAnsi="Gill Sans MT"/>
        </w:rPr>
        <w:t xml:space="preserve"> </w:t>
      </w:r>
      <w:r w:rsidR="001F2C2B" w:rsidRPr="00100C35">
        <w:rPr>
          <w:rFonts w:ascii="Gill Sans MT" w:hAnsi="Gill Sans MT"/>
          <w:i/>
          <w:iCs/>
        </w:rPr>
        <w:t>Optimizing</w:t>
      </w:r>
      <w:r w:rsidR="004C3A5E">
        <w:rPr>
          <w:rFonts w:ascii="Gill Sans MT" w:hAnsi="Gill Sans MT"/>
          <w:i/>
          <w:iCs/>
        </w:rPr>
        <w:t xml:space="preserve"> </w:t>
      </w:r>
      <w:r w:rsidR="001F2C2B" w:rsidRPr="00100C35">
        <w:rPr>
          <w:rFonts w:ascii="Gill Sans MT" w:hAnsi="Gill Sans MT"/>
          <w:i/>
          <w:iCs/>
        </w:rPr>
        <w:t>Diets</w:t>
      </w:r>
      <w:r w:rsidR="004C3A5E">
        <w:rPr>
          <w:rFonts w:ascii="Gill Sans MT" w:hAnsi="Gill Sans MT"/>
          <w:i/>
          <w:iCs/>
        </w:rPr>
        <w:t xml:space="preserve"> </w:t>
      </w:r>
      <w:r w:rsidR="001F2C2B" w:rsidRPr="00100C35">
        <w:rPr>
          <w:rFonts w:ascii="Gill Sans MT" w:hAnsi="Gill Sans MT"/>
          <w:i/>
          <w:iCs/>
        </w:rPr>
        <w:t>Guide</w:t>
      </w:r>
      <w:r w:rsidR="00E37E5C">
        <w:rPr>
          <w:rFonts w:ascii="Gill Sans MT" w:hAnsi="Gill Sans MT"/>
        </w:rPr>
        <w:t>,</w:t>
      </w:r>
      <w:r w:rsidR="004C3A5E">
        <w:rPr>
          <w:rFonts w:ascii="Gill Sans MT" w:hAnsi="Gill Sans MT"/>
        </w:rPr>
        <w:t xml:space="preserve"> </w:t>
      </w:r>
      <w:r w:rsidR="00E37E5C">
        <w:rPr>
          <w:rFonts w:ascii="Gill Sans MT" w:hAnsi="Gill Sans MT"/>
        </w:rPr>
        <w:t>review</w:t>
      </w:r>
      <w:r w:rsidR="004C3A5E">
        <w:rPr>
          <w:rFonts w:ascii="Gill Sans MT" w:hAnsi="Gill Sans MT"/>
        </w:rPr>
        <w:t xml:space="preserve"> </w:t>
      </w:r>
      <w:r w:rsidR="00E37E5C">
        <w:rPr>
          <w:rFonts w:ascii="Gill Sans MT" w:hAnsi="Gill Sans MT"/>
        </w:rPr>
        <w:t>the</w:t>
      </w:r>
      <w:r w:rsidR="004C3A5E">
        <w:rPr>
          <w:rFonts w:ascii="Gill Sans MT" w:hAnsi="Gill Sans MT"/>
        </w:rPr>
        <w:t xml:space="preserve"> </w:t>
      </w:r>
      <w:r w:rsidR="001F2C2B" w:rsidRPr="00100C35">
        <w:rPr>
          <w:rFonts w:ascii="Gill Sans MT" w:hAnsi="Gill Sans MT"/>
          <w:i/>
          <w:iCs/>
        </w:rPr>
        <w:t>O</w:t>
      </w:r>
      <w:r w:rsidR="00E37E5C" w:rsidRPr="00100C35">
        <w:rPr>
          <w:rFonts w:ascii="Gill Sans MT" w:hAnsi="Gill Sans MT"/>
          <w:i/>
          <w:iCs/>
        </w:rPr>
        <w:t>verview</w:t>
      </w:r>
      <w:r w:rsidR="004C3A5E">
        <w:rPr>
          <w:rFonts w:ascii="Gill Sans MT" w:hAnsi="Gill Sans MT"/>
        </w:rPr>
        <w:t xml:space="preserve"> </w:t>
      </w:r>
      <w:r w:rsidR="00E37E5C">
        <w:rPr>
          <w:rFonts w:ascii="Gill Sans MT" w:hAnsi="Gill Sans MT"/>
        </w:rPr>
        <w:t>document</w:t>
      </w:r>
      <w:r w:rsidR="001F2C2B">
        <w:rPr>
          <w:rFonts w:ascii="Gill Sans MT" w:hAnsi="Gill Sans MT"/>
        </w:rPr>
        <w:t>,</w:t>
      </w:r>
      <w:r w:rsidR="004C3A5E">
        <w:rPr>
          <w:rFonts w:ascii="Gill Sans MT" w:hAnsi="Gill Sans MT"/>
        </w:rPr>
        <w:t xml:space="preserve"> </w:t>
      </w:r>
      <w:r w:rsidR="001F2C2B">
        <w:rPr>
          <w:rFonts w:ascii="Gill Sans MT" w:hAnsi="Gill Sans MT"/>
        </w:rPr>
        <w:t>which</w:t>
      </w:r>
      <w:r w:rsidR="004C3A5E">
        <w:rPr>
          <w:rFonts w:ascii="Gill Sans MT" w:hAnsi="Gill Sans MT"/>
        </w:rPr>
        <w:t xml:space="preserve"> </w:t>
      </w:r>
      <w:r w:rsidR="00A50DC8">
        <w:rPr>
          <w:rFonts w:ascii="Gill Sans MT" w:hAnsi="Gill Sans MT"/>
        </w:rPr>
        <w:t>provides</w:t>
      </w:r>
      <w:r w:rsidR="004C3A5E">
        <w:rPr>
          <w:rFonts w:ascii="Gill Sans MT" w:hAnsi="Gill Sans MT"/>
        </w:rPr>
        <w:t xml:space="preserve"> </w:t>
      </w:r>
      <w:r w:rsidR="00A50DC8">
        <w:rPr>
          <w:rFonts w:ascii="Gill Sans MT" w:hAnsi="Gill Sans MT"/>
        </w:rPr>
        <w:t>important</w:t>
      </w:r>
      <w:r w:rsidR="004C3A5E">
        <w:rPr>
          <w:rFonts w:ascii="Gill Sans MT" w:hAnsi="Gill Sans MT"/>
        </w:rPr>
        <w:t xml:space="preserve"> </w:t>
      </w:r>
      <w:r w:rsidR="00A50DC8">
        <w:rPr>
          <w:rFonts w:ascii="Gill Sans MT" w:hAnsi="Gill Sans MT"/>
        </w:rPr>
        <w:t>considerations</w:t>
      </w:r>
      <w:r w:rsidR="004C3A5E">
        <w:rPr>
          <w:rFonts w:ascii="Gill Sans MT" w:hAnsi="Gill Sans MT"/>
        </w:rPr>
        <w:t xml:space="preserve"> </w:t>
      </w:r>
      <w:r w:rsidR="00A50DC8">
        <w:rPr>
          <w:rFonts w:ascii="Gill Sans MT" w:hAnsi="Gill Sans MT"/>
        </w:rPr>
        <w:t>to</w:t>
      </w:r>
      <w:r w:rsidR="004C3A5E">
        <w:rPr>
          <w:rFonts w:ascii="Gill Sans MT" w:hAnsi="Gill Sans MT"/>
        </w:rPr>
        <w:t xml:space="preserve"> </w:t>
      </w:r>
      <w:r w:rsidR="00A50DC8">
        <w:rPr>
          <w:rFonts w:ascii="Gill Sans MT" w:hAnsi="Gill Sans MT"/>
        </w:rPr>
        <w:t>take</w:t>
      </w:r>
      <w:r w:rsidR="004C3A5E">
        <w:rPr>
          <w:rFonts w:ascii="Gill Sans MT" w:hAnsi="Gill Sans MT"/>
        </w:rPr>
        <w:t xml:space="preserve"> </w:t>
      </w:r>
      <w:r w:rsidR="00A50DC8">
        <w:rPr>
          <w:rFonts w:ascii="Gill Sans MT" w:hAnsi="Gill Sans MT"/>
        </w:rPr>
        <w:t>into</w:t>
      </w:r>
      <w:r w:rsidR="004C3A5E">
        <w:rPr>
          <w:rFonts w:ascii="Gill Sans MT" w:hAnsi="Gill Sans MT"/>
        </w:rPr>
        <w:t xml:space="preserve"> </w:t>
      </w:r>
      <w:r w:rsidR="00A50DC8">
        <w:rPr>
          <w:rFonts w:ascii="Gill Sans MT" w:hAnsi="Gill Sans MT"/>
        </w:rPr>
        <w:t>account</w:t>
      </w:r>
      <w:r w:rsidR="004C3A5E">
        <w:rPr>
          <w:rFonts w:ascii="Gill Sans MT" w:hAnsi="Gill Sans MT"/>
        </w:rPr>
        <w:t xml:space="preserve"> </w:t>
      </w:r>
      <w:r w:rsidR="00A50DC8">
        <w:rPr>
          <w:rFonts w:ascii="Gill Sans MT" w:hAnsi="Gill Sans MT"/>
        </w:rPr>
        <w:t>before</w:t>
      </w:r>
      <w:r w:rsidR="004C3A5E">
        <w:rPr>
          <w:rFonts w:ascii="Gill Sans MT" w:hAnsi="Gill Sans MT"/>
        </w:rPr>
        <w:t xml:space="preserve"> </w:t>
      </w:r>
      <w:r w:rsidR="00A50DC8">
        <w:rPr>
          <w:rFonts w:ascii="Gill Sans MT" w:hAnsi="Gill Sans MT"/>
        </w:rPr>
        <w:t>using</w:t>
      </w:r>
      <w:r w:rsidR="004C3A5E">
        <w:rPr>
          <w:rFonts w:ascii="Gill Sans MT" w:hAnsi="Gill Sans MT"/>
        </w:rPr>
        <w:t xml:space="preserve"> </w:t>
      </w:r>
      <w:r w:rsidR="00A50DC8">
        <w:rPr>
          <w:rFonts w:ascii="Gill Sans MT" w:hAnsi="Gill Sans MT"/>
        </w:rPr>
        <w:t>this</w:t>
      </w:r>
      <w:r w:rsidR="004C3A5E">
        <w:rPr>
          <w:rFonts w:ascii="Gill Sans MT" w:hAnsi="Gill Sans MT"/>
        </w:rPr>
        <w:t xml:space="preserve"> </w:t>
      </w:r>
      <w:r w:rsidR="00A50DC8">
        <w:rPr>
          <w:rFonts w:ascii="Gill Sans MT" w:hAnsi="Gill Sans MT"/>
        </w:rPr>
        <w:t>workbook.</w:t>
      </w:r>
      <w:r w:rsidR="004C3A5E">
        <w:rPr>
          <w:rFonts w:ascii="Gill Sans MT" w:hAnsi="Gill Sans MT"/>
        </w:rPr>
        <w:t xml:space="preserve"> </w:t>
      </w:r>
    </w:p>
    <w:p w14:paraId="7B4CB149" w14:textId="77777777" w:rsidR="00494F73" w:rsidRDefault="00494F73" w:rsidP="00494F73">
      <w:pPr>
        <w:pStyle w:val="AN-TOCTitle"/>
      </w:pPr>
      <w:bookmarkStart w:id="11" w:name="_heading=h.2s8eyo1" w:colFirst="0" w:colLast="0"/>
      <w:bookmarkEnd w:id="11"/>
      <w:r>
        <w:br w:type="page"/>
      </w:r>
    </w:p>
    <w:p w14:paraId="0000005F" w14:textId="24CB8792" w:rsidR="00B307BF" w:rsidRPr="00162F54" w:rsidRDefault="00AF2EC5" w:rsidP="00494F73">
      <w:pPr>
        <w:pStyle w:val="AN-TOCTitle"/>
      </w:pPr>
      <w:bookmarkStart w:id="12" w:name="_Toc148355298"/>
      <w:r w:rsidRPr="00162F54">
        <w:lastRenderedPageBreak/>
        <w:t>Principles</w:t>
      </w:r>
      <w:r w:rsidR="004C3A5E">
        <w:t xml:space="preserve"> </w:t>
      </w:r>
      <w:r w:rsidRPr="00162F54">
        <w:t>of</w:t>
      </w:r>
      <w:r w:rsidR="004C3A5E">
        <w:t xml:space="preserve"> </w:t>
      </w:r>
      <w:r w:rsidRPr="00162F54">
        <w:t>the</w:t>
      </w:r>
      <w:r w:rsidR="004C3A5E">
        <w:t xml:space="preserve"> </w:t>
      </w:r>
      <w:r w:rsidRPr="00162F54">
        <w:t>Workbook</w:t>
      </w:r>
      <w:bookmarkEnd w:id="12"/>
      <w:r w:rsidR="004C3A5E">
        <w:t xml:space="preserve"> </w:t>
      </w:r>
    </w:p>
    <w:p w14:paraId="00000060" w14:textId="4D944DC0" w:rsidR="00B307BF" w:rsidRPr="00162F54" w:rsidRDefault="00AF2EC5">
      <w:pPr>
        <w:rPr>
          <w:rFonts w:ascii="Gill Sans MT" w:hAnsi="Gill Sans MT"/>
          <w:b/>
        </w:rPr>
      </w:pPr>
      <w:r w:rsidRPr="00162F54">
        <w:rPr>
          <w:rFonts w:ascii="Gill Sans MT" w:hAnsi="Gill Sans MT"/>
        </w:rPr>
        <w:t>This</w:t>
      </w:r>
      <w:r w:rsidR="004C3A5E">
        <w:rPr>
          <w:rFonts w:ascii="Gill Sans MT" w:hAnsi="Gill Sans MT"/>
        </w:rPr>
        <w:t xml:space="preserve"> </w:t>
      </w:r>
      <w:r w:rsidRPr="00162F54">
        <w:rPr>
          <w:rFonts w:ascii="Gill Sans MT" w:hAnsi="Gill Sans MT"/>
        </w:rPr>
        <w:t>workbook</w:t>
      </w:r>
      <w:r w:rsidR="004C3A5E">
        <w:rPr>
          <w:rFonts w:ascii="Gill Sans MT" w:hAnsi="Gill Sans MT"/>
        </w:rPr>
        <w:t xml:space="preserve"> </w:t>
      </w:r>
      <w:r w:rsidRPr="00162F54">
        <w:rPr>
          <w:rFonts w:ascii="Gill Sans MT" w:hAnsi="Gill Sans MT"/>
        </w:rPr>
        <w:t>is</w:t>
      </w:r>
      <w:r w:rsidR="004C3A5E">
        <w:rPr>
          <w:rFonts w:ascii="Gill Sans MT" w:hAnsi="Gill Sans MT"/>
        </w:rPr>
        <w:t xml:space="preserve"> </w:t>
      </w:r>
      <w:r w:rsidRPr="00162F54">
        <w:rPr>
          <w:rFonts w:ascii="Gill Sans MT" w:hAnsi="Gill Sans MT"/>
        </w:rPr>
        <w:t>designed</w:t>
      </w:r>
      <w:r w:rsidR="004C3A5E">
        <w:rPr>
          <w:rFonts w:ascii="Gill Sans MT" w:hAnsi="Gill Sans MT"/>
        </w:rPr>
        <w:t xml:space="preserve"> </w:t>
      </w:r>
      <w:r w:rsidRPr="00162F54">
        <w:rPr>
          <w:rFonts w:ascii="Gill Sans MT" w:hAnsi="Gill Sans MT"/>
        </w:rPr>
        <w:t>for</w:t>
      </w:r>
      <w:r w:rsidR="004C3A5E">
        <w:rPr>
          <w:rFonts w:ascii="Gill Sans MT" w:hAnsi="Gill Sans MT"/>
        </w:rPr>
        <w:t xml:space="preserve"> </w:t>
      </w:r>
      <w:r w:rsidRPr="00162F54">
        <w:rPr>
          <w:rFonts w:ascii="Gill Sans MT" w:hAnsi="Gill Sans MT"/>
        </w:rPr>
        <w:t>RFSA</w:t>
      </w:r>
      <w:r w:rsidR="004C3A5E">
        <w:rPr>
          <w:rFonts w:ascii="Gill Sans MT" w:hAnsi="Gill Sans MT"/>
        </w:rPr>
        <w:t xml:space="preserve"> </w:t>
      </w:r>
      <w:r w:rsidRPr="00162F54">
        <w:rPr>
          <w:rFonts w:ascii="Gill Sans MT" w:hAnsi="Gill Sans MT"/>
        </w:rPr>
        <w:t>implementing</w:t>
      </w:r>
      <w:r w:rsidR="004C3A5E">
        <w:rPr>
          <w:rFonts w:ascii="Gill Sans MT" w:hAnsi="Gill Sans MT"/>
        </w:rPr>
        <w:t xml:space="preserve"> </w:t>
      </w:r>
      <w:r w:rsidRPr="00162F54">
        <w:rPr>
          <w:rFonts w:ascii="Gill Sans MT" w:hAnsi="Gill Sans MT"/>
        </w:rPr>
        <w:t>partners</w:t>
      </w:r>
      <w:r w:rsidR="004C3A5E">
        <w:rPr>
          <w:rFonts w:ascii="Gill Sans MT" w:hAnsi="Gill Sans MT"/>
        </w:rPr>
        <w:t xml:space="preserve"> </w:t>
      </w:r>
      <w:r w:rsidR="004E18EF">
        <w:rPr>
          <w:rFonts w:ascii="Gill Sans MT" w:hAnsi="Gill Sans MT"/>
        </w:rPr>
        <w:t>(IPs)</w:t>
      </w:r>
      <w:r w:rsidRPr="00162F54">
        <w:rPr>
          <w:rFonts w:ascii="Gill Sans MT" w:hAnsi="Gill Sans MT"/>
        </w:rPr>
        <w:t>,</w:t>
      </w:r>
      <w:r w:rsidR="004C3A5E">
        <w:rPr>
          <w:rFonts w:ascii="Gill Sans MT" w:hAnsi="Gill Sans MT"/>
        </w:rPr>
        <w:t xml:space="preserve"> </w:t>
      </w:r>
      <w:r w:rsidRPr="00162F54">
        <w:rPr>
          <w:rFonts w:ascii="Gill Sans MT" w:hAnsi="Gill Sans MT"/>
        </w:rPr>
        <w:t>specifically</w:t>
      </w:r>
      <w:r w:rsidR="004C3A5E">
        <w:rPr>
          <w:rFonts w:ascii="Gill Sans MT" w:hAnsi="Gill Sans MT"/>
        </w:rPr>
        <w:t xml:space="preserve"> </w:t>
      </w:r>
      <w:r w:rsidRPr="00162F54">
        <w:rPr>
          <w:rFonts w:ascii="Gill Sans MT" w:hAnsi="Gill Sans MT"/>
        </w:rPr>
        <w:t>to</w:t>
      </w:r>
      <w:r w:rsidR="004C3A5E">
        <w:rPr>
          <w:rFonts w:ascii="Gill Sans MT" w:hAnsi="Gill Sans MT"/>
        </w:rPr>
        <w:t xml:space="preserve"> </w:t>
      </w:r>
      <w:r w:rsidRPr="00162F54">
        <w:rPr>
          <w:rFonts w:ascii="Gill Sans MT" w:hAnsi="Gill Sans MT"/>
        </w:rPr>
        <w:t>engage</w:t>
      </w:r>
      <w:r w:rsidR="004C3A5E">
        <w:rPr>
          <w:rFonts w:ascii="Gill Sans MT" w:hAnsi="Gill Sans MT"/>
        </w:rPr>
        <w:t xml:space="preserve"> </w:t>
      </w:r>
      <w:r w:rsidRPr="00162F54">
        <w:rPr>
          <w:rFonts w:ascii="Gill Sans MT" w:hAnsi="Gill Sans MT"/>
        </w:rPr>
        <w:t>a</w:t>
      </w:r>
      <w:r w:rsidR="004C3A5E">
        <w:rPr>
          <w:rFonts w:ascii="Gill Sans MT" w:hAnsi="Gill Sans MT"/>
        </w:rPr>
        <w:t xml:space="preserve"> </w:t>
      </w:r>
      <w:r w:rsidRPr="00162F54">
        <w:rPr>
          <w:rFonts w:ascii="Gill Sans MT" w:hAnsi="Gill Sans MT"/>
        </w:rPr>
        <w:t>multi-disciplinary</w:t>
      </w:r>
      <w:r w:rsidR="004C3A5E">
        <w:rPr>
          <w:rFonts w:ascii="Gill Sans MT" w:hAnsi="Gill Sans MT"/>
        </w:rPr>
        <w:t xml:space="preserve"> </w:t>
      </w:r>
      <w:r w:rsidRPr="00162F54">
        <w:rPr>
          <w:rFonts w:ascii="Gill Sans MT" w:hAnsi="Gill Sans MT"/>
        </w:rPr>
        <w:t>team</w:t>
      </w:r>
      <w:r w:rsidR="004C3A5E">
        <w:rPr>
          <w:rFonts w:ascii="Gill Sans MT" w:hAnsi="Gill Sans MT"/>
        </w:rPr>
        <w:t xml:space="preserve"> </w:t>
      </w:r>
      <w:r w:rsidRPr="00162F54">
        <w:rPr>
          <w:rFonts w:ascii="Gill Sans MT" w:hAnsi="Gill Sans MT"/>
        </w:rPr>
        <w:t>likely</w:t>
      </w:r>
      <w:r w:rsidR="004C3A5E">
        <w:rPr>
          <w:rFonts w:ascii="Gill Sans MT" w:hAnsi="Gill Sans MT"/>
        </w:rPr>
        <w:t xml:space="preserve"> </w:t>
      </w:r>
      <w:r w:rsidRPr="00162F54">
        <w:rPr>
          <w:rFonts w:ascii="Gill Sans MT" w:hAnsi="Gill Sans MT"/>
        </w:rPr>
        <w:t>led</w:t>
      </w:r>
      <w:r w:rsidR="004C3A5E">
        <w:rPr>
          <w:rFonts w:ascii="Gill Sans MT" w:hAnsi="Gill Sans MT"/>
        </w:rPr>
        <w:t xml:space="preserve"> </w:t>
      </w:r>
      <w:r w:rsidRPr="00162F54">
        <w:rPr>
          <w:rFonts w:ascii="Gill Sans MT" w:hAnsi="Gill Sans MT"/>
        </w:rPr>
        <w:t>by</w:t>
      </w:r>
      <w:r w:rsidR="004C3A5E">
        <w:rPr>
          <w:rFonts w:ascii="Gill Sans MT" w:hAnsi="Gill Sans MT"/>
        </w:rPr>
        <w:t xml:space="preserve"> </w:t>
      </w:r>
      <w:r w:rsidRPr="00162F54">
        <w:rPr>
          <w:rFonts w:ascii="Gill Sans MT" w:hAnsi="Gill Sans MT"/>
        </w:rPr>
        <w:t>a</w:t>
      </w:r>
      <w:r w:rsidR="004C3A5E">
        <w:rPr>
          <w:rFonts w:ascii="Gill Sans MT" w:hAnsi="Gill Sans MT"/>
        </w:rPr>
        <w:t xml:space="preserve"> </w:t>
      </w:r>
      <w:r w:rsidRPr="00162F54">
        <w:rPr>
          <w:rFonts w:ascii="Gill Sans MT" w:hAnsi="Gill Sans MT"/>
        </w:rPr>
        <w:t>private</w:t>
      </w:r>
      <w:r w:rsidR="004C3A5E">
        <w:rPr>
          <w:rFonts w:ascii="Gill Sans MT" w:hAnsi="Gill Sans MT"/>
        </w:rPr>
        <w:t xml:space="preserve"> </w:t>
      </w:r>
      <w:r w:rsidRPr="00162F54">
        <w:rPr>
          <w:rFonts w:ascii="Gill Sans MT" w:hAnsi="Gill Sans MT"/>
        </w:rPr>
        <w:t>sector</w:t>
      </w:r>
      <w:r w:rsidR="004C3A5E">
        <w:rPr>
          <w:rFonts w:ascii="Gill Sans MT" w:hAnsi="Gill Sans MT"/>
        </w:rPr>
        <w:t xml:space="preserve"> </w:t>
      </w:r>
      <w:r w:rsidRPr="00162F54">
        <w:rPr>
          <w:rFonts w:ascii="Gill Sans MT" w:hAnsi="Gill Sans MT"/>
        </w:rPr>
        <w:t>engagement</w:t>
      </w:r>
      <w:r w:rsidR="004C3A5E">
        <w:rPr>
          <w:rFonts w:ascii="Gill Sans MT" w:hAnsi="Gill Sans MT"/>
        </w:rPr>
        <w:t xml:space="preserve"> </w:t>
      </w:r>
      <w:r w:rsidRPr="00162F54">
        <w:rPr>
          <w:rFonts w:ascii="Gill Sans MT" w:hAnsi="Gill Sans MT"/>
        </w:rPr>
        <w:t>advisor</w:t>
      </w:r>
      <w:r w:rsidR="004C3A5E">
        <w:rPr>
          <w:rFonts w:ascii="Gill Sans MT" w:hAnsi="Gill Sans MT"/>
        </w:rPr>
        <w:t xml:space="preserve"> </w:t>
      </w:r>
      <w:r w:rsidRPr="00162F54">
        <w:rPr>
          <w:rFonts w:ascii="Gill Sans MT" w:hAnsi="Gill Sans MT"/>
        </w:rPr>
        <w:t>or</w:t>
      </w:r>
      <w:r w:rsidR="004C3A5E">
        <w:rPr>
          <w:rFonts w:ascii="Gill Sans MT" w:hAnsi="Gill Sans MT"/>
        </w:rPr>
        <w:t xml:space="preserve"> </w:t>
      </w:r>
      <w:r w:rsidRPr="00162F54">
        <w:rPr>
          <w:rFonts w:ascii="Gill Sans MT" w:hAnsi="Gill Sans MT"/>
        </w:rPr>
        <w:t>agriculture</w:t>
      </w:r>
      <w:r w:rsidR="004C3A5E">
        <w:rPr>
          <w:rFonts w:ascii="Gill Sans MT" w:hAnsi="Gill Sans MT"/>
        </w:rPr>
        <w:t xml:space="preserve"> </w:t>
      </w:r>
      <w:r w:rsidRPr="00162F54">
        <w:rPr>
          <w:rFonts w:ascii="Gill Sans MT" w:hAnsi="Gill Sans MT"/>
        </w:rPr>
        <w:t>and</w:t>
      </w:r>
      <w:r w:rsidR="004C3A5E">
        <w:rPr>
          <w:rFonts w:ascii="Gill Sans MT" w:hAnsi="Gill Sans MT"/>
        </w:rPr>
        <w:t xml:space="preserve"> </w:t>
      </w:r>
      <w:r w:rsidRPr="00162F54">
        <w:rPr>
          <w:rFonts w:ascii="Gill Sans MT" w:hAnsi="Gill Sans MT"/>
        </w:rPr>
        <w:t>livelihoods</w:t>
      </w:r>
      <w:r w:rsidR="004C3A5E">
        <w:rPr>
          <w:rFonts w:ascii="Gill Sans MT" w:hAnsi="Gill Sans MT"/>
        </w:rPr>
        <w:t xml:space="preserve"> </w:t>
      </w:r>
      <w:r w:rsidRPr="00162F54">
        <w:rPr>
          <w:rFonts w:ascii="Gill Sans MT" w:hAnsi="Gill Sans MT"/>
        </w:rPr>
        <w:t>advisors</w:t>
      </w:r>
      <w:r w:rsidR="004C3A5E">
        <w:rPr>
          <w:rFonts w:ascii="Gill Sans MT" w:hAnsi="Gill Sans MT"/>
        </w:rPr>
        <w:t xml:space="preserve"> </w:t>
      </w:r>
      <w:r w:rsidRPr="00162F54">
        <w:rPr>
          <w:rFonts w:ascii="Gill Sans MT" w:hAnsi="Gill Sans MT"/>
        </w:rPr>
        <w:t>in</w:t>
      </w:r>
      <w:r w:rsidR="004C3A5E">
        <w:rPr>
          <w:rFonts w:ascii="Gill Sans MT" w:hAnsi="Gill Sans MT"/>
        </w:rPr>
        <w:t xml:space="preserve"> </w:t>
      </w:r>
      <w:r w:rsidRPr="00162F54">
        <w:rPr>
          <w:rFonts w:ascii="Gill Sans MT" w:hAnsi="Gill Sans MT"/>
        </w:rPr>
        <w:t>partnership</w:t>
      </w:r>
      <w:r w:rsidR="004C3A5E">
        <w:rPr>
          <w:rFonts w:ascii="Gill Sans MT" w:hAnsi="Gill Sans MT"/>
        </w:rPr>
        <w:t xml:space="preserve"> </w:t>
      </w:r>
      <w:r w:rsidRPr="00162F54">
        <w:rPr>
          <w:rFonts w:ascii="Gill Sans MT" w:hAnsi="Gill Sans MT"/>
        </w:rPr>
        <w:t>with</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RFSA</w:t>
      </w:r>
      <w:r w:rsidR="004C3A5E">
        <w:rPr>
          <w:rFonts w:ascii="Gill Sans MT" w:hAnsi="Gill Sans MT"/>
        </w:rPr>
        <w:t xml:space="preserve"> </w:t>
      </w:r>
      <w:r w:rsidRPr="00162F54">
        <w:rPr>
          <w:rFonts w:ascii="Gill Sans MT" w:hAnsi="Gill Sans MT"/>
        </w:rPr>
        <w:t>nutrition</w:t>
      </w:r>
      <w:r w:rsidR="004C3A5E">
        <w:rPr>
          <w:rFonts w:ascii="Gill Sans MT" w:hAnsi="Gill Sans MT"/>
        </w:rPr>
        <w:t xml:space="preserve"> </w:t>
      </w:r>
      <w:r w:rsidRPr="00162F54">
        <w:rPr>
          <w:rFonts w:ascii="Gill Sans MT" w:hAnsi="Gill Sans MT"/>
        </w:rPr>
        <w:t>advisors</w:t>
      </w:r>
      <w:r w:rsidR="004C3A5E">
        <w:rPr>
          <w:rFonts w:ascii="Gill Sans MT" w:hAnsi="Gill Sans MT"/>
        </w:rPr>
        <w:t xml:space="preserve"> </w:t>
      </w:r>
      <w:r w:rsidRPr="00162F54">
        <w:rPr>
          <w:rFonts w:ascii="Gill Sans MT" w:hAnsi="Gill Sans MT"/>
        </w:rPr>
        <w:t>and</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private</w:t>
      </w:r>
      <w:r w:rsidR="004C3A5E">
        <w:rPr>
          <w:rFonts w:ascii="Gill Sans MT" w:hAnsi="Gill Sans MT"/>
        </w:rPr>
        <w:t xml:space="preserve"> </w:t>
      </w:r>
      <w:r w:rsidRPr="00162F54">
        <w:rPr>
          <w:rFonts w:ascii="Gill Sans MT" w:hAnsi="Gill Sans MT"/>
        </w:rPr>
        <w:t>sector</w:t>
      </w:r>
      <w:r w:rsidR="004C3A5E">
        <w:rPr>
          <w:rFonts w:ascii="Gill Sans MT" w:hAnsi="Gill Sans MT"/>
        </w:rPr>
        <w:t xml:space="preserve"> </w:t>
      </w:r>
      <w:r w:rsidRPr="00162F54">
        <w:rPr>
          <w:rFonts w:ascii="Gill Sans MT" w:hAnsi="Gill Sans MT"/>
        </w:rPr>
        <w:t>SME</w:t>
      </w:r>
      <w:r w:rsidR="004E18EF">
        <w:rPr>
          <w:rFonts w:ascii="Gill Sans MT" w:hAnsi="Gill Sans MT"/>
        </w:rPr>
        <w:t>.</w:t>
      </w:r>
      <w:r w:rsidRPr="00162F54">
        <w:rPr>
          <w:rFonts w:ascii="Gill Sans MT" w:hAnsi="Gill Sans MT"/>
          <w:vertAlign w:val="superscript"/>
        </w:rPr>
        <w:footnoteReference w:id="1"/>
      </w:r>
      <w:r w:rsidR="004C3A5E">
        <w:rPr>
          <w:rFonts w:ascii="Gill Sans MT" w:hAnsi="Gill Sans MT"/>
        </w:rPr>
        <w:t xml:space="preserve"> </w:t>
      </w:r>
      <w:r w:rsidRPr="00162F54">
        <w:rPr>
          <w:rFonts w:ascii="Gill Sans MT" w:hAnsi="Gill Sans MT"/>
        </w:rPr>
        <w:t>It</w:t>
      </w:r>
      <w:r w:rsidR="004C3A5E">
        <w:rPr>
          <w:rFonts w:ascii="Gill Sans MT" w:hAnsi="Gill Sans MT"/>
        </w:rPr>
        <w:t xml:space="preserve"> </w:t>
      </w:r>
      <w:r w:rsidRPr="00162F54">
        <w:rPr>
          <w:rFonts w:ascii="Gill Sans MT" w:hAnsi="Gill Sans MT"/>
        </w:rPr>
        <w:t>describes</w:t>
      </w:r>
      <w:r w:rsidR="004C3A5E">
        <w:rPr>
          <w:rFonts w:ascii="Gill Sans MT" w:hAnsi="Gill Sans MT"/>
        </w:rPr>
        <w:t xml:space="preserve"> </w:t>
      </w:r>
      <w:r w:rsidRPr="00162F54">
        <w:rPr>
          <w:rFonts w:ascii="Gill Sans MT" w:hAnsi="Gill Sans MT"/>
        </w:rPr>
        <w:t>a</w:t>
      </w:r>
      <w:r w:rsidR="004C3A5E">
        <w:rPr>
          <w:rFonts w:ascii="Gill Sans MT" w:hAnsi="Gill Sans MT"/>
        </w:rPr>
        <w:t xml:space="preserve"> </w:t>
      </w:r>
      <w:r w:rsidRPr="00162F54">
        <w:rPr>
          <w:rFonts w:ascii="Gill Sans MT" w:hAnsi="Gill Sans MT"/>
        </w:rPr>
        <w:t>process</w:t>
      </w:r>
      <w:r w:rsidR="004C3A5E">
        <w:rPr>
          <w:rFonts w:ascii="Gill Sans MT" w:hAnsi="Gill Sans MT"/>
        </w:rPr>
        <w:t xml:space="preserve"> </w:t>
      </w:r>
      <w:r w:rsidRPr="00162F54">
        <w:rPr>
          <w:rFonts w:ascii="Gill Sans MT" w:hAnsi="Gill Sans MT"/>
        </w:rPr>
        <w:t>to</w:t>
      </w:r>
      <w:r w:rsidR="004C3A5E">
        <w:rPr>
          <w:rFonts w:ascii="Gill Sans MT" w:hAnsi="Gill Sans MT"/>
        </w:rPr>
        <w:t xml:space="preserve"> </w:t>
      </w:r>
      <w:r w:rsidRPr="00162F54">
        <w:rPr>
          <w:rFonts w:ascii="Gill Sans MT" w:hAnsi="Gill Sans MT"/>
        </w:rPr>
        <w:t>determine</w:t>
      </w:r>
      <w:r w:rsidR="004C3A5E">
        <w:rPr>
          <w:rFonts w:ascii="Gill Sans MT" w:hAnsi="Gill Sans MT"/>
        </w:rPr>
        <w:t xml:space="preserve"> </w:t>
      </w:r>
      <w:r w:rsidRPr="00162F54">
        <w:rPr>
          <w:rFonts w:ascii="Gill Sans MT" w:hAnsi="Gill Sans MT"/>
        </w:rPr>
        <w:t>whether</w:t>
      </w:r>
      <w:r w:rsidR="004C3A5E">
        <w:rPr>
          <w:rFonts w:ascii="Gill Sans MT" w:hAnsi="Gill Sans MT"/>
        </w:rPr>
        <w:t xml:space="preserve"> </w:t>
      </w:r>
      <w:r w:rsidRPr="00162F54">
        <w:rPr>
          <w:rFonts w:ascii="Gill Sans MT" w:hAnsi="Gill Sans MT"/>
        </w:rPr>
        <w:t>a</w:t>
      </w:r>
      <w:r w:rsidR="004C3A5E">
        <w:rPr>
          <w:rFonts w:ascii="Gill Sans MT" w:hAnsi="Gill Sans MT"/>
        </w:rPr>
        <w:t xml:space="preserve"> </w:t>
      </w:r>
      <w:r w:rsidRPr="00162F54">
        <w:rPr>
          <w:rFonts w:ascii="Gill Sans MT" w:hAnsi="Gill Sans MT"/>
        </w:rPr>
        <w:t>market-driven</w:t>
      </w:r>
      <w:r w:rsidR="004C3A5E">
        <w:rPr>
          <w:rFonts w:ascii="Gill Sans MT" w:hAnsi="Gill Sans MT"/>
        </w:rPr>
        <w:t xml:space="preserve"> </w:t>
      </w:r>
      <w:r w:rsidRPr="00162F54">
        <w:rPr>
          <w:rFonts w:ascii="Gill Sans MT" w:hAnsi="Gill Sans MT"/>
        </w:rPr>
        <w:t>approach</w:t>
      </w:r>
      <w:r w:rsidR="004C3A5E">
        <w:rPr>
          <w:rFonts w:ascii="Gill Sans MT" w:hAnsi="Gill Sans MT"/>
        </w:rPr>
        <w:t xml:space="preserve"> </w:t>
      </w:r>
      <w:r w:rsidRPr="00162F54">
        <w:rPr>
          <w:rFonts w:ascii="Gill Sans MT" w:hAnsi="Gill Sans MT"/>
        </w:rPr>
        <w:t>to</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production</w:t>
      </w:r>
      <w:r w:rsidR="004C3A5E">
        <w:rPr>
          <w:rFonts w:ascii="Gill Sans MT" w:hAnsi="Gill Sans MT"/>
        </w:rPr>
        <w:t xml:space="preserve"> </w:t>
      </w:r>
      <w:r w:rsidRPr="00162F54">
        <w:rPr>
          <w:rFonts w:ascii="Gill Sans MT" w:hAnsi="Gill Sans MT"/>
        </w:rPr>
        <w:t>of</w:t>
      </w:r>
      <w:r w:rsidR="004C3A5E">
        <w:rPr>
          <w:rFonts w:ascii="Gill Sans MT" w:hAnsi="Gill Sans MT"/>
        </w:rPr>
        <w:t xml:space="preserve"> </w:t>
      </w:r>
      <w:r w:rsidRPr="00162F54">
        <w:rPr>
          <w:rFonts w:ascii="Gill Sans MT" w:hAnsi="Gill Sans MT"/>
        </w:rPr>
        <w:t>enriched</w:t>
      </w:r>
      <w:r w:rsidR="004C3A5E">
        <w:rPr>
          <w:rFonts w:ascii="Gill Sans MT" w:hAnsi="Gill Sans MT"/>
        </w:rPr>
        <w:t xml:space="preserve"> </w:t>
      </w:r>
      <w:r w:rsidRPr="00162F54">
        <w:rPr>
          <w:rFonts w:ascii="Gill Sans MT" w:hAnsi="Gill Sans MT"/>
        </w:rPr>
        <w:t>blended</w:t>
      </w:r>
      <w:r w:rsidR="004C3A5E">
        <w:rPr>
          <w:rFonts w:ascii="Gill Sans MT" w:hAnsi="Gill Sans MT"/>
        </w:rPr>
        <w:t xml:space="preserve"> </w:t>
      </w:r>
      <w:r w:rsidRPr="00162F54">
        <w:rPr>
          <w:rFonts w:ascii="Gill Sans MT" w:hAnsi="Gill Sans MT"/>
        </w:rPr>
        <w:t>complementary</w:t>
      </w:r>
      <w:r w:rsidR="004C3A5E">
        <w:rPr>
          <w:rFonts w:ascii="Gill Sans MT" w:hAnsi="Gill Sans MT"/>
        </w:rPr>
        <w:t xml:space="preserve"> </w:t>
      </w:r>
      <w:r w:rsidRPr="00162F54">
        <w:rPr>
          <w:rFonts w:ascii="Gill Sans MT" w:hAnsi="Gill Sans MT"/>
        </w:rPr>
        <w:t>foods</w:t>
      </w:r>
      <w:r w:rsidRPr="00162F54">
        <w:rPr>
          <w:rFonts w:ascii="Gill Sans MT" w:hAnsi="Gill Sans MT"/>
          <w:vertAlign w:val="superscript"/>
        </w:rPr>
        <w:footnoteReference w:id="2"/>
      </w:r>
      <w:r w:rsidR="004C3A5E">
        <w:rPr>
          <w:rFonts w:ascii="Gill Sans MT" w:hAnsi="Gill Sans MT"/>
        </w:rPr>
        <w:t xml:space="preserve"> </w:t>
      </w:r>
      <w:r w:rsidRPr="00162F54">
        <w:rPr>
          <w:rFonts w:ascii="Gill Sans MT" w:hAnsi="Gill Sans MT"/>
        </w:rPr>
        <w:t>through</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engagement</w:t>
      </w:r>
      <w:r w:rsidR="004C3A5E">
        <w:rPr>
          <w:rFonts w:ascii="Gill Sans MT" w:hAnsi="Gill Sans MT"/>
        </w:rPr>
        <w:t xml:space="preserve"> </w:t>
      </w:r>
      <w:r w:rsidRPr="00162F54">
        <w:rPr>
          <w:rFonts w:ascii="Gill Sans MT" w:hAnsi="Gill Sans MT"/>
        </w:rPr>
        <w:t>of</w:t>
      </w:r>
      <w:r w:rsidR="004C3A5E">
        <w:rPr>
          <w:rFonts w:ascii="Gill Sans MT" w:hAnsi="Gill Sans MT"/>
        </w:rPr>
        <w:t xml:space="preserve"> </w:t>
      </w:r>
      <w:r w:rsidRPr="00162F54">
        <w:rPr>
          <w:rFonts w:ascii="Gill Sans MT" w:hAnsi="Gill Sans MT"/>
        </w:rPr>
        <w:t>SMEs</w:t>
      </w:r>
      <w:r w:rsidR="004C3A5E">
        <w:rPr>
          <w:rFonts w:ascii="Gill Sans MT" w:hAnsi="Gill Sans MT"/>
        </w:rPr>
        <w:t xml:space="preserve"> </w:t>
      </w:r>
      <w:r w:rsidRPr="00162F54">
        <w:rPr>
          <w:rFonts w:ascii="Gill Sans MT" w:hAnsi="Gill Sans MT"/>
        </w:rPr>
        <w:t>is</w:t>
      </w:r>
      <w:r w:rsidR="004C3A5E">
        <w:rPr>
          <w:rFonts w:ascii="Gill Sans MT" w:hAnsi="Gill Sans MT"/>
        </w:rPr>
        <w:t xml:space="preserve"> </w:t>
      </w:r>
      <w:r w:rsidRPr="00162F54">
        <w:rPr>
          <w:rFonts w:ascii="Gill Sans MT" w:hAnsi="Gill Sans MT"/>
        </w:rPr>
        <w:t>operationally</w:t>
      </w:r>
      <w:r w:rsidR="004C3A5E">
        <w:rPr>
          <w:rFonts w:ascii="Gill Sans MT" w:hAnsi="Gill Sans MT"/>
        </w:rPr>
        <w:t xml:space="preserve"> </w:t>
      </w:r>
      <w:r w:rsidRPr="00162F54">
        <w:rPr>
          <w:rFonts w:ascii="Gill Sans MT" w:hAnsi="Gill Sans MT"/>
        </w:rPr>
        <w:t>feasible,</w:t>
      </w:r>
      <w:r w:rsidR="004C3A5E">
        <w:rPr>
          <w:rFonts w:ascii="Gill Sans MT" w:hAnsi="Gill Sans MT"/>
        </w:rPr>
        <w:t xml:space="preserve"> </w:t>
      </w:r>
      <w:r w:rsidRPr="00162F54">
        <w:rPr>
          <w:rFonts w:ascii="Gill Sans MT" w:hAnsi="Gill Sans MT"/>
        </w:rPr>
        <w:t>economically</w:t>
      </w:r>
      <w:r w:rsidR="004C3A5E">
        <w:rPr>
          <w:rFonts w:ascii="Gill Sans MT" w:hAnsi="Gill Sans MT"/>
        </w:rPr>
        <w:t xml:space="preserve"> </w:t>
      </w:r>
      <w:r w:rsidRPr="00162F54">
        <w:rPr>
          <w:rFonts w:ascii="Gill Sans MT" w:hAnsi="Gill Sans MT"/>
        </w:rPr>
        <w:t>viable,</w:t>
      </w:r>
      <w:r w:rsidR="004C3A5E">
        <w:rPr>
          <w:rFonts w:ascii="Gill Sans MT" w:hAnsi="Gill Sans MT"/>
        </w:rPr>
        <w:t xml:space="preserve"> </w:t>
      </w:r>
      <w:r w:rsidRPr="00162F54">
        <w:rPr>
          <w:rFonts w:ascii="Gill Sans MT" w:hAnsi="Gill Sans MT"/>
        </w:rPr>
        <w:t>and</w:t>
      </w:r>
      <w:r w:rsidR="004C3A5E">
        <w:rPr>
          <w:rFonts w:ascii="Gill Sans MT" w:hAnsi="Gill Sans MT"/>
        </w:rPr>
        <w:t xml:space="preserve"> </w:t>
      </w:r>
      <w:r w:rsidRPr="00162F54">
        <w:rPr>
          <w:rFonts w:ascii="Gill Sans MT" w:hAnsi="Gill Sans MT"/>
        </w:rPr>
        <w:t>ultimately</w:t>
      </w:r>
      <w:r w:rsidR="004C3A5E">
        <w:rPr>
          <w:rFonts w:ascii="Gill Sans MT" w:hAnsi="Gill Sans MT"/>
        </w:rPr>
        <w:t xml:space="preserve"> </w:t>
      </w:r>
      <w:r w:rsidRPr="00162F54">
        <w:rPr>
          <w:rFonts w:ascii="Gill Sans MT" w:hAnsi="Gill Sans MT"/>
        </w:rPr>
        <w:t>sustainable.</w:t>
      </w:r>
      <w:r w:rsidRPr="00162F54">
        <w:rPr>
          <w:rFonts w:ascii="Gill Sans MT" w:hAnsi="Gill Sans MT"/>
          <w:vertAlign w:val="superscript"/>
        </w:rPr>
        <w:footnoteReference w:id="3"/>
      </w:r>
      <w:r w:rsidR="004C3A5E">
        <w:rPr>
          <w:rFonts w:ascii="Gill Sans MT" w:hAnsi="Gill Sans MT"/>
        </w:rPr>
        <w:t xml:space="preserve"> </w:t>
      </w:r>
      <w:r w:rsidRPr="00162F54">
        <w:rPr>
          <w:rFonts w:ascii="Gill Sans MT" w:hAnsi="Gill Sans MT"/>
        </w:rPr>
        <w:t>It</w:t>
      </w:r>
      <w:r w:rsidR="004C3A5E">
        <w:rPr>
          <w:rFonts w:ascii="Gill Sans MT" w:hAnsi="Gill Sans MT"/>
        </w:rPr>
        <w:t xml:space="preserve"> </w:t>
      </w:r>
      <w:r w:rsidRPr="00162F54">
        <w:rPr>
          <w:rFonts w:ascii="Gill Sans MT" w:hAnsi="Gill Sans MT"/>
        </w:rPr>
        <w:t>can</w:t>
      </w:r>
      <w:r w:rsidR="004C3A5E">
        <w:rPr>
          <w:rFonts w:ascii="Gill Sans MT" w:hAnsi="Gill Sans MT"/>
        </w:rPr>
        <w:t xml:space="preserve"> </w:t>
      </w:r>
      <w:r w:rsidRPr="00162F54">
        <w:rPr>
          <w:rFonts w:ascii="Gill Sans MT" w:hAnsi="Gill Sans MT"/>
        </w:rPr>
        <w:t>guide</w:t>
      </w:r>
      <w:r w:rsidR="004C3A5E">
        <w:rPr>
          <w:rFonts w:ascii="Gill Sans MT" w:hAnsi="Gill Sans MT"/>
        </w:rPr>
        <w:t xml:space="preserve"> </w:t>
      </w:r>
      <w:r w:rsidRPr="00162F54">
        <w:rPr>
          <w:rFonts w:ascii="Gill Sans MT" w:hAnsi="Gill Sans MT"/>
        </w:rPr>
        <w:t>and</w:t>
      </w:r>
      <w:r w:rsidR="004C3A5E">
        <w:rPr>
          <w:rFonts w:ascii="Gill Sans MT" w:hAnsi="Gill Sans MT"/>
        </w:rPr>
        <w:t xml:space="preserve"> </w:t>
      </w:r>
      <w:r w:rsidRPr="00162F54">
        <w:rPr>
          <w:rFonts w:ascii="Gill Sans MT" w:hAnsi="Gill Sans MT"/>
        </w:rPr>
        <w:t>coordinate</w:t>
      </w:r>
      <w:r w:rsidR="004C3A5E">
        <w:rPr>
          <w:rFonts w:ascii="Gill Sans MT" w:hAnsi="Gill Sans MT"/>
        </w:rPr>
        <w:t xml:space="preserve"> </w:t>
      </w:r>
      <w:r w:rsidRPr="00162F54">
        <w:rPr>
          <w:rFonts w:ascii="Gill Sans MT" w:hAnsi="Gill Sans MT"/>
        </w:rPr>
        <w:t>inputs</w:t>
      </w:r>
      <w:r w:rsidR="004C3A5E">
        <w:rPr>
          <w:rFonts w:ascii="Gill Sans MT" w:hAnsi="Gill Sans MT"/>
        </w:rPr>
        <w:t xml:space="preserve"> </w:t>
      </w:r>
      <w:r w:rsidRPr="00162F54">
        <w:rPr>
          <w:rFonts w:ascii="Gill Sans MT" w:hAnsi="Gill Sans MT"/>
        </w:rPr>
        <w:t>from</w:t>
      </w:r>
      <w:r w:rsidR="004C3A5E">
        <w:rPr>
          <w:rFonts w:ascii="Gill Sans MT" w:hAnsi="Gill Sans MT"/>
        </w:rPr>
        <w:t xml:space="preserve"> </w:t>
      </w:r>
      <w:r w:rsidRPr="00162F54">
        <w:rPr>
          <w:rFonts w:ascii="Gill Sans MT" w:hAnsi="Gill Sans MT"/>
        </w:rPr>
        <w:t>multiple</w:t>
      </w:r>
      <w:r w:rsidR="004C3A5E">
        <w:rPr>
          <w:rFonts w:ascii="Gill Sans MT" w:hAnsi="Gill Sans MT"/>
        </w:rPr>
        <w:t xml:space="preserve"> </w:t>
      </w:r>
      <w:r w:rsidRPr="00162F54">
        <w:rPr>
          <w:rFonts w:ascii="Gill Sans MT" w:hAnsi="Gill Sans MT"/>
        </w:rPr>
        <w:t>different</w:t>
      </w:r>
      <w:r w:rsidR="004C3A5E">
        <w:rPr>
          <w:rFonts w:ascii="Gill Sans MT" w:hAnsi="Gill Sans MT"/>
        </w:rPr>
        <w:t xml:space="preserve"> </w:t>
      </w:r>
      <w:r w:rsidRPr="00162F54">
        <w:rPr>
          <w:rFonts w:ascii="Gill Sans MT" w:hAnsi="Gill Sans MT"/>
        </w:rPr>
        <w:t>technical</w:t>
      </w:r>
      <w:r w:rsidR="004C3A5E">
        <w:rPr>
          <w:rFonts w:ascii="Gill Sans MT" w:hAnsi="Gill Sans MT"/>
        </w:rPr>
        <w:t xml:space="preserve"> </w:t>
      </w:r>
      <w:r w:rsidRPr="00162F54">
        <w:rPr>
          <w:rFonts w:ascii="Gill Sans MT" w:hAnsi="Gill Sans MT"/>
        </w:rPr>
        <w:t>teams</w:t>
      </w:r>
      <w:r w:rsidR="004C3A5E">
        <w:rPr>
          <w:rFonts w:ascii="Gill Sans MT" w:hAnsi="Gill Sans MT"/>
        </w:rPr>
        <w:t xml:space="preserve"> </w:t>
      </w:r>
      <w:r w:rsidRPr="00162F54">
        <w:rPr>
          <w:rFonts w:ascii="Gill Sans MT" w:hAnsi="Gill Sans MT"/>
        </w:rPr>
        <w:t>within</w:t>
      </w:r>
      <w:r w:rsidR="004C3A5E">
        <w:rPr>
          <w:rFonts w:ascii="Gill Sans MT" w:hAnsi="Gill Sans MT"/>
        </w:rPr>
        <w:t xml:space="preserve"> </w:t>
      </w:r>
      <w:r w:rsidRPr="00162F54">
        <w:rPr>
          <w:rFonts w:ascii="Gill Sans MT" w:hAnsi="Gill Sans MT"/>
        </w:rPr>
        <w:t>a</w:t>
      </w:r>
      <w:r w:rsidR="004C3A5E">
        <w:rPr>
          <w:rFonts w:ascii="Gill Sans MT" w:hAnsi="Gill Sans MT"/>
        </w:rPr>
        <w:t xml:space="preserve"> </w:t>
      </w:r>
      <w:r w:rsidRPr="00162F54">
        <w:rPr>
          <w:rFonts w:ascii="Gill Sans MT" w:hAnsi="Gill Sans MT"/>
        </w:rPr>
        <w:t>RFSA</w:t>
      </w:r>
      <w:r w:rsidR="004C3A5E">
        <w:rPr>
          <w:rFonts w:ascii="Gill Sans MT" w:hAnsi="Gill Sans MT"/>
        </w:rPr>
        <w:t xml:space="preserve"> </w:t>
      </w:r>
      <w:r w:rsidRPr="00162F54">
        <w:rPr>
          <w:rFonts w:ascii="Gill Sans MT" w:hAnsi="Gill Sans MT"/>
        </w:rPr>
        <w:t>program</w:t>
      </w:r>
      <w:r w:rsidR="004C3A5E">
        <w:rPr>
          <w:rFonts w:ascii="Gill Sans MT" w:hAnsi="Gill Sans MT"/>
        </w:rPr>
        <w:t xml:space="preserve"> </w:t>
      </w:r>
      <w:r w:rsidRPr="00162F54">
        <w:rPr>
          <w:rFonts w:ascii="Gill Sans MT" w:hAnsi="Gill Sans MT"/>
        </w:rPr>
        <w:t>(e.g.,</w:t>
      </w:r>
      <w:r w:rsidR="004C3A5E">
        <w:rPr>
          <w:rFonts w:ascii="Gill Sans MT" w:hAnsi="Gill Sans MT"/>
        </w:rPr>
        <w:t xml:space="preserve"> </w:t>
      </w:r>
      <w:r w:rsidRPr="00162F54">
        <w:rPr>
          <w:rFonts w:ascii="Gill Sans MT" w:hAnsi="Gill Sans MT"/>
        </w:rPr>
        <w:t>private</w:t>
      </w:r>
      <w:r w:rsidR="004C3A5E">
        <w:rPr>
          <w:rFonts w:ascii="Gill Sans MT" w:hAnsi="Gill Sans MT"/>
        </w:rPr>
        <w:t xml:space="preserve"> </w:t>
      </w:r>
      <w:r w:rsidRPr="00162F54">
        <w:rPr>
          <w:rFonts w:ascii="Gill Sans MT" w:hAnsi="Gill Sans MT"/>
        </w:rPr>
        <w:t>sector</w:t>
      </w:r>
      <w:r w:rsidR="004C3A5E">
        <w:rPr>
          <w:rFonts w:ascii="Gill Sans MT" w:hAnsi="Gill Sans MT"/>
        </w:rPr>
        <w:t xml:space="preserve"> </w:t>
      </w:r>
      <w:r w:rsidRPr="00162F54">
        <w:rPr>
          <w:rFonts w:ascii="Gill Sans MT" w:hAnsi="Gill Sans MT"/>
        </w:rPr>
        <w:t>engagement,</w:t>
      </w:r>
      <w:r w:rsidR="004C3A5E">
        <w:rPr>
          <w:rFonts w:ascii="Gill Sans MT" w:hAnsi="Gill Sans MT"/>
        </w:rPr>
        <w:t xml:space="preserve"> </w:t>
      </w:r>
      <w:r w:rsidRPr="00162F54">
        <w:rPr>
          <w:rFonts w:ascii="Gill Sans MT" w:hAnsi="Gill Sans MT"/>
        </w:rPr>
        <w:t>nutrition,</w:t>
      </w:r>
      <w:r w:rsidR="004C3A5E">
        <w:rPr>
          <w:rFonts w:ascii="Gill Sans MT" w:hAnsi="Gill Sans MT"/>
        </w:rPr>
        <w:t xml:space="preserve"> </w:t>
      </w:r>
      <w:r w:rsidRPr="00162F54">
        <w:rPr>
          <w:rFonts w:ascii="Gill Sans MT" w:hAnsi="Gill Sans MT"/>
        </w:rPr>
        <w:t>agriculture</w:t>
      </w:r>
      <w:r w:rsidR="004C3A5E">
        <w:rPr>
          <w:rFonts w:ascii="Gill Sans MT" w:hAnsi="Gill Sans MT"/>
        </w:rPr>
        <w:t xml:space="preserve"> </w:t>
      </w:r>
      <w:r w:rsidRPr="00162F54">
        <w:rPr>
          <w:rFonts w:ascii="Gill Sans MT" w:hAnsi="Gill Sans MT"/>
        </w:rPr>
        <w:t>and</w:t>
      </w:r>
      <w:r w:rsidR="004C3A5E">
        <w:rPr>
          <w:rFonts w:ascii="Gill Sans MT" w:hAnsi="Gill Sans MT"/>
        </w:rPr>
        <w:t xml:space="preserve"> </w:t>
      </w:r>
      <w:r w:rsidRPr="00162F54">
        <w:rPr>
          <w:rFonts w:ascii="Gill Sans MT" w:hAnsi="Gill Sans MT"/>
        </w:rPr>
        <w:t>livelihoods</w:t>
      </w:r>
      <w:r w:rsidR="004C3A5E">
        <w:rPr>
          <w:rFonts w:ascii="Gill Sans MT" w:hAnsi="Gill Sans MT"/>
        </w:rPr>
        <w:t xml:space="preserve"> </w:t>
      </w:r>
      <w:r w:rsidRPr="00162F54">
        <w:rPr>
          <w:rFonts w:ascii="Gill Sans MT" w:hAnsi="Gill Sans MT"/>
        </w:rPr>
        <w:t>development,</w:t>
      </w:r>
      <w:r w:rsidR="004C3A5E">
        <w:rPr>
          <w:rFonts w:ascii="Gill Sans MT" w:hAnsi="Gill Sans MT"/>
        </w:rPr>
        <w:t xml:space="preserve"> </w:t>
      </w:r>
      <w:r w:rsidRPr="00162F54">
        <w:rPr>
          <w:rFonts w:ascii="Gill Sans MT" w:hAnsi="Gill Sans MT"/>
        </w:rPr>
        <w:t>social</w:t>
      </w:r>
      <w:r w:rsidR="004C3A5E">
        <w:rPr>
          <w:rFonts w:ascii="Gill Sans MT" w:hAnsi="Gill Sans MT"/>
        </w:rPr>
        <w:t xml:space="preserve"> </w:t>
      </w:r>
      <w:r w:rsidRPr="00162F54">
        <w:rPr>
          <w:rFonts w:ascii="Gill Sans MT" w:hAnsi="Gill Sans MT"/>
        </w:rPr>
        <w:t>and</w:t>
      </w:r>
      <w:r w:rsidR="004C3A5E">
        <w:rPr>
          <w:rFonts w:ascii="Gill Sans MT" w:hAnsi="Gill Sans MT"/>
        </w:rPr>
        <w:t xml:space="preserve"> </w:t>
      </w:r>
      <w:r w:rsidRPr="00162F54">
        <w:rPr>
          <w:rFonts w:ascii="Gill Sans MT" w:hAnsi="Gill Sans MT"/>
        </w:rPr>
        <w:t>behavior</w:t>
      </w:r>
      <w:r w:rsidR="004C3A5E">
        <w:rPr>
          <w:rFonts w:ascii="Gill Sans MT" w:hAnsi="Gill Sans MT"/>
        </w:rPr>
        <w:t xml:space="preserve"> </w:t>
      </w:r>
      <w:r w:rsidRPr="00162F54">
        <w:rPr>
          <w:rFonts w:ascii="Gill Sans MT" w:hAnsi="Gill Sans MT"/>
        </w:rPr>
        <w:t>change</w:t>
      </w:r>
      <w:r w:rsidR="004C3A5E">
        <w:rPr>
          <w:rFonts w:ascii="Gill Sans MT" w:hAnsi="Gill Sans MT"/>
        </w:rPr>
        <w:t xml:space="preserve"> </w:t>
      </w:r>
      <w:r w:rsidRPr="00162F54">
        <w:rPr>
          <w:rFonts w:ascii="Gill Sans MT" w:hAnsi="Gill Sans MT"/>
        </w:rPr>
        <w:t>[SBC]</w:t>
      </w:r>
      <w:r w:rsidR="004C3A5E">
        <w:rPr>
          <w:rFonts w:ascii="Gill Sans MT" w:hAnsi="Gill Sans MT"/>
        </w:rPr>
        <w:t xml:space="preserve"> </w:t>
      </w:r>
      <w:r w:rsidRPr="00162F54">
        <w:rPr>
          <w:rFonts w:ascii="Gill Sans MT" w:hAnsi="Gill Sans MT"/>
        </w:rPr>
        <w:t>teams).</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workbook</w:t>
      </w:r>
      <w:r w:rsidR="004C3A5E">
        <w:rPr>
          <w:rFonts w:ascii="Gill Sans MT" w:hAnsi="Gill Sans MT"/>
        </w:rPr>
        <w:t xml:space="preserve"> </w:t>
      </w:r>
      <w:r w:rsidRPr="00162F54">
        <w:rPr>
          <w:rFonts w:ascii="Gill Sans MT" w:hAnsi="Gill Sans MT"/>
        </w:rPr>
        <w:t>can</w:t>
      </w:r>
      <w:r w:rsidR="004C3A5E">
        <w:rPr>
          <w:rFonts w:ascii="Gill Sans MT" w:hAnsi="Gill Sans MT"/>
        </w:rPr>
        <w:t xml:space="preserve"> </w:t>
      </w:r>
      <w:r w:rsidRPr="00162F54">
        <w:rPr>
          <w:rFonts w:ascii="Gill Sans MT" w:hAnsi="Gill Sans MT"/>
        </w:rPr>
        <w:t>also</w:t>
      </w:r>
      <w:r w:rsidR="004C3A5E">
        <w:rPr>
          <w:rFonts w:ascii="Gill Sans MT" w:hAnsi="Gill Sans MT"/>
        </w:rPr>
        <w:t xml:space="preserve"> </w:t>
      </w:r>
      <w:r w:rsidRPr="00162F54">
        <w:rPr>
          <w:rFonts w:ascii="Gill Sans MT" w:hAnsi="Gill Sans MT"/>
        </w:rPr>
        <w:t>be</w:t>
      </w:r>
      <w:r w:rsidR="004C3A5E">
        <w:rPr>
          <w:rFonts w:ascii="Gill Sans MT" w:hAnsi="Gill Sans MT"/>
        </w:rPr>
        <w:t xml:space="preserve"> </w:t>
      </w:r>
      <w:r w:rsidRPr="00162F54">
        <w:rPr>
          <w:rFonts w:ascii="Gill Sans MT" w:hAnsi="Gill Sans MT"/>
        </w:rPr>
        <w:t>used</w:t>
      </w:r>
      <w:r w:rsidR="004C3A5E">
        <w:rPr>
          <w:rFonts w:ascii="Gill Sans MT" w:hAnsi="Gill Sans MT"/>
        </w:rPr>
        <w:t xml:space="preserve"> </w:t>
      </w:r>
      <w:r w:rsidRPr="00162F54">
        <w:rPr>
          <w:rFonts w:ascii="Gill Sans MT" w:hAnsi="Gill Sans MT"/>
        </w:rPr>
        <w:t>to</w:t>
      </w:r>
      <w:r w:rsidR="004C3A5E">
        <w:rPr>
          <w:rFonts w:ascii="Gill Sans MT" w:hAnsi="Gill Sans MT"/>
        </w:rPr>
        <w:t xml:space="preserve"> </w:t>
      </w:r>
      <w:r w:rsidRPr="00162F54">
        <w:rPr>
          <w:rFonts w:ascii="Gill Sans MT" w:hAnsi="Gill Sans MT"/>
        </w:rPr>
        <w:t>document</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decision-making</w:t>
      </w:r>
      <w:r w:rsidR="004C3A5E">
        <w:rPr>
          <w:rFonts w:ascii="Gill Sans MT" w:hAnsi="Gill Sans MT"/>
        </w:rPr>
        <w:t xml:space="preserve"> </w:t>
      </w:r>
      <w:r w:rsidRPr="00162F54">
        <w:rPr>
          <w:rFonts w:ascii="Gill Sans MT" w:hAnsi="Gill Sans MT"/>
        </w:rPr>
        <w:t>process</w:t>
      </w:r>
      <w:r w:rsidR="004C3A5E">
        <w:rPr>
          <w:rFonts w:ascii="Gill Sans MT" w:hAnsi="Gill Sans MT"/>
        </w:rPr>
        <w:t xml:space="preserve"> </w:t>
      </w:r>
      <w:r w:rsidRPr="00162F54">
        <w:rPr>
          <w:rFonts w:ascii="Gill Sans MT" w:hAnsi="Gill Sans MT"/>
        </w:rPr>
        <w:t>to</w:t>
      </w:r>
      <w:r w:rsidR="004C3A5E">
        <w:rPr>
          <w:rFonts w:ascii="Gill Sans MT" w:hAnsi="Gill Sans MT"/>
        </w:rPr>
        <w:t xml:space="preserve"> </w:t>
      </w:r>
      <w:r w:rsidRPr="00162F54">
        <w:rPr>
          <w:rFonts w:ascii="Gill Sans MT" w:hAnsi="Gill Sans MT"/>
        </w:rPr>
        <w:t>engage</w:t>
      </w:r>
      <w:r w:rsidR="004C3A5E">
        <w:rPr>
          <w:rFonts w:ascii="Gill Sans MT" w:hAnsi="Gill Sans MT"/>
        </w:rPr>
        <w:t xml:space="preserve"> </w:t>
      </w:r>
      <w:r w:rsidRPr="00162F54">
        <w:rPr>
          <w:rFonts w:ascii="Gill Sans MT" w:hAnsi="Gill Sans MT"/>
        </w:rPr>
        <w:t>local</w:t>
      </w:r>
      <w:r w:rsidR="004C3A5E">
        <w:rPr>
          <w:rFonts w:ascii="Gill Sans MT" w:hAnsi="Gill Sans MT"/>
        </w:rPr>
        <w:t xml:space="preserve"> </w:t>
      </w:r>
      <w:r w:rsidRPr="00162F54">
        <w:rPr>
          <w:rFonts w:ascii="Gill Sans MT" w:hAnsi="Gill Sans MT"/>
        </w:rPr>
        <w:t>SMEs</w:t>
      </w:r>
      <w:r w:rsidR="004C3A5E">
        <w:rPr>
          <w:rFonts w:ascii="Gill Sans MT" w:hAnsi="Gill Sans MT"/>
        </w:rPr>
        <w:t xml:space="preserve"> </w:t>
      </w:r>
      <w:r w:rsidRPr="00162F54">
        <w:rPr>
          <w:rFonts w:ascii="Gill Sans MT" w:hAnsi="Gill Sans MT"/>
        </w:rPr>
        <w:t>in</w:t>
      </w:r>
      <w:r w:rsidR="004C3A5E">
        <w:rPr>
          <w:rFonts w:ascii="Gill Sans MT" w:hAnsi="Gill Sans MT"/>
        </w:rPr>
        <w:t xml:space="preserve"> </w:t>
      </w:r>
      <w:r w:rsidRPr="00162F54">
        <w:rPr>
          <w:rFonts w:ascii="Gill Sans MT" w:hAnsi="Gill Sans MT"/>
        </w:rPr>
        <w:t>a</w:t>
      </w:r>
      <w:r w:rsidR="004C3A5E">
        <w:rPr>
          <w:rFonts w:ascii="Gill Sans MT" w:hAnsi="Gill Sans MT"/>
        </w:rPr>
        <w:t xml:space="preserve"> </w:t>
      </w:r>
      <w:r w:rsidRPr="00162F54">
        <w:rPr>
          <w:rFonts w:ascii="Gill Sans MT" w:hAnsi="Gill Sans MT"/>
        </w:rPr>
        <w:t>market-driven</w:t>
      </w:r>
      <w:r w:rsidR="004C3A5E">
        <w:rPr>
          <w:rFonts w:ascii="Gill Sans MT" w:hAnsi="Gill Sans MT"/>
        </w:rPr>
        <w:t xml:space="preserve"> </w:t>
      </w:r>
      <w:r w:rsidRPr="00162F54">
        <w:rPr>
          <w:rFonts w:ascii="Gill Sans MT" w:hAnsi="Gill Sans MT"/>
        </w:rPr>
        <w:t>approach—or</w:t>
      </w:r>
      <w:r w:rsidR="004C3A5E">
        <w:rPr>
          <w:rFonts w:ascii="Gill Sans MT" w:hAnsi="Gill Sans MT"/>
        </w:rPr>
        <w:t xml:space="preserve"> </w:t>
      </w:r>
      <w:r w:rsidRPr="00162F54">
        <w:rPr>
          <w:rFonts w:ascii="Gill Sans MT" w:hAnsi="Gill Sans MT"/>
        </w:rPr>
        <w:t>not.</w:t>
      </w:r>
      <w:r w:rsidR="004C3A5E">
        <w:rPr>
          <w:rFonts w:ascii="Gill Sans MT" w:hAnsi="Gill Sans MT"/>
        </w:rPr>
        <w:t xml:space="preserve"> </w:t>
      </w:r>
      <w:r w:rsidRPr="00162F54">
        <w:rPr>
          <w:rFonts w:ascii="Gill Sans MT" w:hAnsi="Gill Sans MT"/>
        </w:rPr>
        <w:t>It</w:t>
      </w:r>
      <w:r w:rsidR="004C3A5E">
        <w:rPr>
          <w:rFonts w:ascii="Gill Sans MT" w:hAnsi="Gill Sans MT"/>
        </w:rPr>
        <w:t xml:space="preserve"> </w:t>
      </w:r>
      <w:r w:rsidRPr="00162F54">
        <w:rPr>
          <w:rFonts w:ascii="Gill Sans MT" w:hAnsi="Gill Sans MT"/>
        </w:rPr>
        <w:t>draws</w:t>
      </w:r>
      <w:r w:rsidR="004C3A5E">
        <w:rPr>
          <w:rFonts w:ascii="Gill Sans MT" w:hAnsi="Gill Sans MT"/>
        </w:rPr>
        <w:t xml:space="preserve"> </w:t>
      </w:r>
      <w:r w:rsidRPr="00162F54">
        <w:rPr>
          <w:rFonts w:ascii="Gill Sans MT" w:hAnsi="Gill Sans MT"/>
        </w:rPr>
        <w:t>on</w:t>
      </w:r>
      <w:r w:rsidR="004C3A5E">
        <w:rPr>
          <w:rFonts w:ascii="Gill Sans MT" w:hAnsi="Gill Sans MT"/>
        </w:rPr>
        <w:t xml:space="preserve"> </w:t>
      </w:r>
      <w:r w:rsidRPr="00162F54">
        <w:rPr>
          <w:rFonts w:ascii="Gill Sans MT" w:hAnsi="Gill Sans MT"/>
        </w:rPr>
        <w:t>a</w:t>
      </w:r>
      <w:r w:rsidR="004C3A5E">
        <w:rPr>
          <w:rFonts w:ascii="Gill Sans MT" w:hAnsi="Gill Sans MT"/>
        </w:rPr>
        <w:t xml:space="preserve"> </w:t>
      </w:r>
      <w:r w:rsidRPr="00162F54">
        <w:rPr>
          <w:rFonts w:ascii="Gill Sans MT" w:hAnsi="Gill Sans MT"/>
        </w:rPr>
        <w:t>number</w:t>
      </w:r>
      <w:r w:rsidR="004C3A5E">
        <w:rPr>
          <w:rFonts w:ascii="Gill Sans MT" w:hAnsi="Gill Sans MT"/>
        </w:rPr>
        <w:t xml:space="preserve"> </w:t>
      </w:r>
      <w:r w:rsidRPr="00162F54">
        <w:rPr>
          <w:rFonts w:ascii="Gill Sans MT" w:hAnsi="Gill Sans MT"/>
        </w:rPr>
        <w:t>of</w:t>
      </w:r>
      <w:r w:rsidR="004C3A5E">
        <w:rPr>
          <w:rFonts w:ascii="Gill Sans MT" w:hAnsi="Gill Sans MT"/>
        </w:rPr>
        <w:t xml:space="preserve"> </w:t>
      </w:r>
      <w:r w:rsidRPr="00162F54">
        <w:rPr>
          <w:rFonts w:ascii="Gill Sans MT" w:hAnsi="Gill Sans MT"/>
        </w:rPr>
        <w:t>tools</w:t>
      </w:r>
      <w:r w:rsidR="004C3A5E">
        <w:rPr>
          <w:rFonts w:ascii="Gill Sans MT" w:hAnsi="Gill Sans MT"/>
        </w:rPr>
        <w:t xml:space="preserve"> </w:t>
      </w:r>
      <w:r w:rsidRPr="00162F54">
        <w:rPr>
          <w:rFonts w:ascii="Gill Sans MT" w:hAnsi="Gill Sans MT"/>
        </w:rPr>
        <w:t>that</w:t>
      </w:r>
      <w:r w:rsidR="004C3A5E">
        <w:rPr>
          <w:rFonts w:ascii="Gill Sans MT" w:hAnsi="Gill Sans MT"/>
        </w:rPr>
        <w:t xml:space="preserve"> </w:t>
      </w:r>
      <w:r w:rsidRPr="00162F54">
        <w:rPr>
          <w:rFonts w:ascii="Gill Sans MT" w:hAnsi="Gill Sans MT"/>
        </w:rPr>
        <w:t>provide</w:t>
      </w:r>
      <w:r w:rsidR="004C3A5E">
        <w:rPr>
          <w:rFonts w:ascii="Gill Sans MT" w:hAnsi="Gill Sans MT"/>
        </w:rPr>
        <w:t xml:space="preserve"> </w:t>
      </w:r>
      <w:r w:rsidRPr="00162F54">
        <w:rPr>
          <w:rFonts w:ascii="Gill Sans MT" w:hAnsi="Gill Sans MT"/>
        </w:rPr>
        <w:t>more</w:t>
      </w:r>
      <w:r w:rsidR="004C3A5E">
        <w:rPr>
          <w:rFonts w:ascii="Gill Sans MT" w:hAnsi="Gill Sans MT"/>
        </w:rPr>
        <w:t xml:space="preserve"> </w:t>
      </w:r>
      <w:r w:rsidRPr="00162F54">
        <w:rPr>
          <w:rFonts w:ascii="Gill Sans MT" w:hAnsi="Gill Sans MT"/>
        </w:rPr>
        <w:t>detailed</w:t>
      </w:r>
      <w:r w:rsidR="004C3A5E">
        <w:rPr>
          <w:rFonts w:ascii="Gill Sans MT" w:hAnsi="Gill Sans MT"/>
        </w:rPr>
        <w:t xml:space="preserve"> </w:t>
      </w:r>
      <w:r w:rsidRPr="00162F54">
        <w:rPr>
          <w:rFonts w:ascii="Gill Sans MT" w:hAnsi="Gill Sans MT"/>
        </w:rPr>
        <w:t>guidance</w:t>
      </w:r>
      <w:r w:rsidR="004C3A5E">
        <w:rPr>
          <w:rFonts w:ascii="Gill Sans MT" w:hAnsi="Gill Sans MT"/>
        </w:rPr>
        <w:t xml:space="preserve"> </w:t>
      </w:r>
      <w:r w:rsidRPr="00162F54">
        <w:rPr>
          <w:rFonts w:ascii="Gill Sans MT" w:hAnsi="Gill Sans MT"/>
        </w:rPr>
        <w:t>for</w:t>
      </w:r>
      <w:r w:rsidR="004C3A5E">
        <w:rPr>
          <w:rFonts w:ascii="Gill Sans MT" w:hAnsi="Gill Sans MT"/>
        </w:rPr>
        <w:t xml:space="preserve"> </w:t>
      </w:r>
      <w:r w:rsidRPr="00162F54">
        <w:rPr>
          <w:rFonts w:ascii="Gill Sans MT" w:hAnsi="Gill Sans MT"/>
        </w:rPr>
        <w:t>key</w:t>
      </w:r>
      <w:r w:rsidR="004C3A5E">
        <w:rPr>
          <w:rFonts w:ascii="Gill Sans MT" w:hAnsi="Gill Sans MT"/>
        </w:rPr>
        <w:t xml:space="preserve"> </w:t>
      </w:r>
      <w:r w:rsidRPr="00162F54">
        <w:rPr>
          <w:rFonts w:ascii="Gill Sans MT" w:hAnsi="Gill Sans MT"/>
        </w:rPr>
        <w:t>steps</w:t>
      </w:r>
      <w:r w:rsidR="004C3A5E">
        <w:rPr>
          <w:rFonts w:ascii="Gill Sans MT" w:hAnsi="Gill Sans MT"/>
        </w:rPr>
        <w:t xml:space="preserve"> </w:t>
      </w:r>
      <w:r w:rsidRPr="00162F54">
        <w:rPr>
          <w:rFonts w:ascii="Gill Sans MT" w:hAnsi="Gill Sans MT"/>
        </w:rPr>
        <w:t>in</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process</w:t>
      </w:r>
      <w:r w:rsidR="004C3A5E">
        <w:rPr>
          <w:rFonts w:ascii="Gill Sans MT" w:hAnsi="Gill Sans MT"/>
        </w:rPr>
        <w:t xml:space="preserve"> </w:t>
      </w:r>
      <w:r w:rsidRPr="00162F54">
        <w:rPr>
          <w:rFonts w:ascii="Gill Sans MT" w:hAnsi="Gill Sans MT"/>
        </w:rPr>
        <w:t>(e.g.,</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color w:val="000000"/>
        </w:rPr>
        <w:t>Optimizing</w:t>
      </w:r>
      <w:r w:rsidR="004C3A5E">
        <w:rPr>
          <w:rFonts w:ascii="Gill Sans MT" w:hAnsi="Gill Sans MT"/>
          <w:color w:val="000000"/>
        </w:rPr>
        <w:t xml:space="preserve"> </w:t>
      </w:r>
      <w:r w:rsidRPr="00162F54">
        <w:rPr>
          <w:rFonts w:ascii="Gill Sans MT" w:hAnsi="Gill Sans MT"/>
          <w:color w:val="000000"/>
        </w:rPr>
        <w:t>Local</w:t>
      </w:r>
      <w:r w:rsidR="004C3A5E">
        <w:rPr>
          <w:rFonts w:ascii="Gill Sans MT" w:hAnsi="Gill Sans MT"/>
          <w:color w:val="000000"/>
        </w:rPr>
        <w:t xml:space="preserve"> </w:t>
      </w:r>
      <w:r w:rsidRPr="00162F54">
        <w:rPr>
          <w:rFonts w:ascii="Gill Sans MT" w:hAnsi="Gill Sans MT"/>
          <w:color w:val="000000"/>
        </w:rPr>
        <w:t>Diets</w:t>
      </w:r>
      <w:r w:rsidR="004C3A5E">
        <w:rPr>
          <w:rFonts w:ascii="Gill Sans MT" w:hAnsi="Gill Sans MT"/>
          <w:color w:val="000000"/>
        </w:rPr>
        <w:t xml:space="preserve"> </w:t>
      </w:r>
      <w:r w:rsidRPr="00162F54">
        <w:rPr>
          <w:rFonts w:ascii="Gill Sans MT" w:hAnsi="Gill Sans MT"/>
          <w:color w:val="000000"/>
        </w:rPr>
        <w:t>Tool</w:t>
      </w:r>
      <w:r w:rsidR="004C3A5E">
        <w:rPr>
          <w:rFonts w:ascii="Gill Sans MT" w:hAnsi="Gill Sans MT"/>
          <w:color w:val="000000"/>
        </w:rPr>
        <w:t xml:space="preserve"> </w:t>
      </w:r>
      <w:r w:rsidRPr="00162F54">
        <w:rPr>
          <w:rFonts w:ascii="Gill Sans MT" w:hAnsi="Gill Sans MT"/>
          <w:color w:val="000000"/>
        </w:rPr>
        <w:t>[OLDT],</w:t>
      </w:r>
      <w:r w:rsidR="004C3A5E">
        <w:rPr>
          <w:rFonts w:ascii="Gill Sans MT" w:hAnsi="Gill Sans MT"/>
          <w:color w:val="000000"/>
        </w:rPr>
        <w:t xml:space="preserve"> </w:t>
      </w:r>
      <w:r w:rsidRPr="00162F54">
        <w:rPr>
          <w:rFonts w:ascii="Gill Sans MT" w:hAnsi="Gill Sans MT"/>
          <w:color w:val="000000"/>
        </w:rPr>
        <w:t>which</w:t>
      </w:r>
      <w:r w:rsidR="004C3A5E">
        <w:rPr>
          <w:rFonts w:ascii="Gill Sans MT" w:hAnsi="Gill Sans MT"/>
          <w:color w:val="000000"/>
        </w:rPr>
        <w:t xml:space="preserve"> </w:t>
      </w:r>
      <w:r w:rsidRPr="00162F54">
        <w:rPr>
          <w:rFonts w:ascii="Gill Sans MT" w:hAnsi="Gill Sans MT"/>
          <w:color w:val="000000"/>
        </w:rPr>
        <w:t>supports</w:t>
      </w:r>
      <w:r w:rsidR="004C3A5E">
        <w:rPr>
          <w:rFonts w:ascii="Gill Sans MT" w:hAnsi="Gill Sans MT"/>
          <w:color w:val="000000"/>
        </w:rPr>
        <w:t xml:space="preserve"> </w:t>
      </w:r>
      <w:r w:rsidR="001A106E">
        <w:rPr>
          <w:rFonts w:ascii="Gill Sans MT" w:hAnsi="Gill Sans MT"/>
          <w:color w:val="000000"/>
        </w:rPr>
        <w:t>S</w:t>
      </w:r>
      <w:r w:rsidRPr="00162F54">
        <w:rPr>
          <w:rFonts w:ascii="Gill Sans MT" w:hAnsi="Gill Sans MT"/>
          <w:color w:val="000000"/>
        </w:rPr>
        <w:t>tep</w:t>
      </w:r>
      <w:r w:rsidR="004C3A5E">
        <w:rPr>
          <w:rFonts w:ascii="Gill Sans MT" w:hAnsi="Gill Sans MT"/>
          <w:color w:val="000000"/>
        </w:rPr>
        <w:t xml:space="preserve"> </w:t>
      </w:r>
      <w:r w:rsidRPr="00162F54">
        <w:rPr>
          <w:rFonts w:ascii="Gill Sans MT" w:hAnsi="Gill Sans MT"/>
          <w:color w:val="000000"/>
        </w:rPr>
        <w:t>3</w:t>
      </w:r>
      <w:r w:rsidR="004C3A5E">
        <w:rPr>
          <w:rFonts w:ascii="Gill Sans MT" w:hAnsi="Gill Sans MT"/>
          <w:color w:val="000000"/>
        </w:rPr>
        <w:t xml:space="preserve"> </w:t>
      </w:r>
      <w:r w:rsidRPr="00162F54">
        <w:rPr>
          <w:rFonts w:ascii="Gill Sans MT" w:hAnsi="Gill Sans MT"/>
          <w:color w:val="000000"/>
        </w:rPr>
        <w:t>of</w:t>
      </w:r>
      <w:r w:rsidR="004C3A5E">
        <w:rPr>
          <w:rFonts w:ascii="Gill Sans MT" w:hAnsi="Gill Sans MT"/>
          <w:color w:val="000000"/>
        </w:rPr>
        <w:t xml:space="preserve"> </w:t>
      </w:r>
      <w:r w:rsidRPr="00162F54">
        <w:rPr>
          <w:rFonts w:ascii="Gill Sans MT" w:hAnsi="Gill Sans MT"/>
          <w:color w:val="000000"/>
        </w:rPr>
        <w:t>this</w:t>
      </w:r>
      <w:r w:rsidR="004C3A5E">
        <w:rPr>
          <w:rFonts w:ascii="Gill Sans MT" w:hAnsi="Gill Sans MT"/>
          <w:color w:val="000000"/>
        </w:rPr>
        <w:t xml:space="preserve"> </w:t>
      </w:r>
      <w:r w:rsidRPr="00162F54">
        <w:rPr>
          <w:rFonts w:ascii="Gill Sans MT" w:hAnsi="Gill Sans MT"/>
          <w:color w:val="000000"/>
        </w:rPr>
        <w:t>approach</w:t>
      </w:r>
      <w:r w:rsidRPr="00162F54">
        <w:rPr>
          <w:rFonts w:ascii="Gill Sans MT" w:hAnsi="Gill Sans MT"/>
        </w:rPr>
        <w:t>)</w:t>
      </w:r>
      <w:r w:rsidR="004C3A5E">
        <w:rPr>
          <w:rFonts w:ascii="Gill Sans MT" w:hAnsi="Gill Sans MT"/>
        </w:rPr>
        <w:t xml:space="preserve"> </w:t>
      </w:r>
      <w:r w:rsidRPr="00162F54">
        <w:rPr>
          <w:rFonts w:ascii="Gill Sans MT" w:hAnsi="Gill Sans MT"/>
        </w:rPr>
        <w:t>and</w:t>
      </w:r>
      <w:r w:rsidR="004C3A5E">
        <w:rPr>
          <w:rFonts w:ascii="Gill Sans MT" w:hAnsi="Gill Sans MT"/>
        </w:rPr>
        <w:t xml:space="preserve"> </w:t>
      </w:r>
      <w:r w:rsidRPr="00162F54">
        <w:rPr>
          <w:rFonts w:ascii="Gill Sans MT" w:hAnsi="Gill Sans MT"/>
        </w:rPr>
        <w:t>provides</w:t>
      </w:r>
      <w:r w:rsidR="004C3A5E">
        <w:rPr>
          <w:rFonts w:ascii="Gill Sans MT" w:hAnsi="Gill Sans MT"/>
        </w:rPr>
        <w:t xml:space="preserve"> </w:t>
      </w:r>
      <w:r w:rsidRPr="00162F54">
        <w:rPr>
          <w:rFonts w:ascii="Gill Sans MT" w:hAnsi="Gill Sans MT"/>
        </w:rPr>
        <w:t>practical</w:t>
      </w:r>
      <w:r w:rsidR="004C3A5E">
        <w:rPr>
          <w:rFonts w:ascii="Gill Sans MT" w:hAnsi="Gill Sans MT"/>
        </w:rPr>
        <w:t xml:space="preserve"> </w:t>
      </w:r>
      <w:r w:rsidRPr="00162F54">
        <w:rPr>
          <w:rFonts w:ascii="Gill Sans MT" w:hAnsi="Gill Sans MT"/>
        </w:rPr>
        <w:t>templates</w:t>
      </w:r>
      <w:r w:rsidR="004C3A5E">
        <w:rPr>
          <w:rFonts w:ascii="Gill Sans MT" w:hAnsi="Gill Sans MT"/>
        </w:rPr>
        <w:t xml:space="preserve"> </w:t>
      </w:r>
      <w:r w:rsidRPr="00162F54">
        <w:rPr>
          <w:rFonts w:ascii="Gill Sans MT" w:hAnsi="Gill Sans MT"/>
        </w:rPr>
        <w:t>for</w:t>
      </w:r>
      <w:r w:rsidR="004C3A5E">
        <w:rPr>
          <w:rFonts w:ascii="Gill Sans MT" w:hAnsi="Gill Sans MT"/>
        </w:rPr>
        <w:t xml:space="preserve"> </w:t>
      </w:r>
      <w:r w:rsidRPr="00162F54">
        <w:rPr>
          <w:rFonts w:ascii="Gill Sans MT" w:hAnsi="Gill Sans MT"/>
        </w:rPr>
        <w:t>additional</w:t>
      </w:r>
      <w:r w:rsidR="004C3A5E">
        <w:rPr>
          <w:rFonts w:ascii="Gill Sans MT" w:hAnsi="Gill Sans MT"/>
        </w:rPr>
        <w:t xml:space="preserve"> </w:t>
      </w:r>
      <w:r w:rsidRPr="00162F54">
        <w:rPr>
          <w:rFonts w:ascii="Gill Sans MT" w:hAnsi="Gill Sans MT"/>
        </w:rPr>
        <w:t>data</w:t>
      </w:r>
      <w:r w:rsidR="004C3A5E">
        <w:rPr>
          <w:rFonts w:ascii="Gill Sans MT" w:hAnsi="Gill Sans MT"/>
        </w:rPr>
        <w:t xml:space="preserve"> </w:t>
      </w:r>
      <w:r w:rsidRPr="00162F54">
        <w:rPr>
          <w:rFonts w:ascii="Gill Sans MT" w:hAnsi="Gill Sans MT"/>
        </w:rPr>
        <w:t>collection</w:t>
      </w:r>
      <w:r w:rsidR="004C3A5E">
        <w:rPr>
          <w:rFonts w:ascii="Gill Sans MT" w:hAnsi="Gill Sans MT"/>
        </w:rPr>
        <w:t xml:space="preserve"> </w:t>
      </w:r>
      <w:r w:rsidRPr="00162F54">
        <w:rPr>
          <w:rFonts w:ascii="Gill Sans MT" w:hAnsi="Gill Sans MT"/>
        </w:rPr>
        <w:t>for</w:t>
      </w:r>
      <w:r w:rsidR="004C3A5E">
        <w:rPr>
          <w:rFonts w:ascii="Gill Sans MT" w:hAnsi="Gill Sans MT"/>
        </w:rPr>
        <w:t xml:space="preserve"> </w:t>
      </w:r>
      <w:r w:rsidRPr="00162F54">
        <w:rPr>
          <w:rFonts w:ascii="Gill Sans MT" w:hAnsi="Gill Sans MT"/>
        </w:rPr>
        <w:t>other</w:t>
      </w:r>
      <w:r w:rsidR="004C3A5E">
        <w:rPr>
          <w:rFonts w:ascii="Gill Sans MT" w:hAnsi="Gill Sans MT"/>
        </w:rPr>
        <w:t xml:space="preserve"> </w:t>
      </w:r>
      <w:r w:rsidRPr="00162F54">
        <w:rPr>
          <w:rFonts w:ascii="Gill Sans MT" w:hAnsi="Gill Sans MT"/>
        </w:rPr>
        <w:t>steps</w:t>
      </w:r>
      <w:r w:rsidR="004C3A5E">
        <w:rPr>
          <w:rFonts w:ascii="Gill Sans MT" w:hAnsi="Gill Sans MT"/>
        </w:rPr>
        <w:t xml:space="preserve"> </w:t>
      </w:r>
      <w:r w:rsidRPr="00162F54">
        <w:rPr>
          <w:rFonts w:ascii="Gill Sans MT" w:hAnsi="Gill Sans MT"/>
        </w:rPr>
        <w:t>in</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process.</w:t>
      </w:r>
      <w:r w:rsidR="004C3A5E">
        <w:rPr>
          <w:rFonts w:ascii="Gill Sans MT" w:hAnsi="Gill Sans MT"/>
        </w:rPr>
        <w:t xml:space="preserve"> </w:t>
      </w:r>
      <w:r w:rsidR="00B2327A">
        <w:rPr>
          <w:rFonts w:ascii="Gill Sans MT" w:hAnsi="Gill Sans MT"/>
        </w:rPr>
        <w:t>This</w:t>
      </w:r>
      <w:r w:rsidR="004C3A5E">
        <w:rPr>
          <w:rFonts w:ascii="Gill Sans MT" w:hAnsi="Gill Sans MT"/>
        </w:rPr>
        <w:t xml:space="preserve"> </w:t>
      </w:r>
      <w:r w:rsidR="00B2327A">
        <w:rPr>
          <w:rFonts w:ascii="Gill Sans MT" w:hAnsi="Gill Sans MT"/>
        </w:rPr>
        <w:t>workbook</w:t>
      </w:r>
      <w:r w:rsidR="004C3A5E">
        <w:rPr>
          <w:rFonts w:ascii="Gill Sans MT" w:hAnsi="Gill Sans MT"/>
        </w:rPr>
        <w:t xml:space="preserve"> </w:t>
      </w:r>
      <w:r w:rsidR="00B2327A">
        <w:rPr>
          <w:rFonts w:ascii="Gill Sans MT" w:hAnsi="Gill Sans MT"/>
        </w:rPr>
        <w:t>also</w:t>
      </w:r>
      <w:r w:rsidR="004C3A5E">
        <w:rPr>
          <w:rFonts w:ascii="Gill Sans MT" w:hAnsi="Gill Sans MT"/>
        </w:rPr>
        <w:t xml:space="preserve"> </w:t>
      </w:r>
      <w:r w:rsidR="00B2327A">
        <w:rPr>
          <w:rFonts w:ascii="Gill Sans MT" w:hAnsi="Gill Sans MT"/>
        </w:rPr>
        <w:t>uses,</w:t>
      </w:r>
      <w:r w:rsidR="004C3A5E">
        <w:rPr>
          <w:rFonts w:ascii="Gill Sans MT" w:hAnsi="Gill Sans MT"/>
        </w:rPr>
        <w:t xml:space="preserve"> </w:t>
      </w:r>
      <w:r w:rsidR="00997804">
        <w:rPr>
          <w:rFonts w:ascii="Gill Sans MT" w:hAnsi="Gill Sans MT"/>
        </w:rPr>
        <w:t>refers</w:t>
      </w:r>
      <w:r w:rsidR="004C3A5E">
        <w:rPr>
          <w:rFonts w:ascii="Gill Sans MT" w:hAnsi="Gill Sans MT"/>
        </w:rPr>
        <w:t xml:space="preserve"> </w:t>
      </w:r>
      <w:r w:rsidR="00997804">
        <w:rPr>
          <w:rFonts w:ascii="Gill Sans MT" w:hAnsi="Gill Sans MT"/>
        </w:rPr>
        <w:t>to,</w:t>
      </w:r>
      <w:r w:rsidR="004C3A5E">
        <w:rPr>
          <w:rFonts w:ascii="Gill Sans MT" w:hAnsi="Gill Sans MT"/>
        </w:rPr>
        <w:t xml:space="preserve"> </w:t>
      </w:r>
      <w:r w:rsidR="00997804">
        <w:rPr>
          <w:rFonts w:ascii="Gill Sans MT" w:hAnsi="Gill Sans MT"/>
        </w:rPr>
        <w:t>and</w:t>
      </w:r>
      <w:r w:rsidR="004C3A5E">
        <w:rPr>
          <w:rFonts w:ascii="Gill Sans MT" w:hAnsi="Gill Sans MT"/>
        </w:rPr>
        <w:t xml:space="preserve"> </w:t>
      </w:r>
      <w:r w:rsidR="00B2327A">
        <w:rPr>
          <w:rFonts w:ascii="Gill Sans MT" w:hAnsi="Gill Sans MT"/>
        </w:rPr>
        <w:t>links</w:t>
      </w:r>
      <w:r w:rsidR="004C3A5E">
        <w:rPr>
          <w:rFonts w:ascii="Gill Sans MT" w:hAnsi="Gill Sans MT"/>
        </w:rPr>
        <w:t xml:space="preserve"> </w:t>
      </w:r>
      <w:r w:rsidR="00997804">
        <w:rPr>
          <w:rFonts w:ascii="Gill Sans MT" w:hAnsi="Gill Sans MT"/>
        </w:rPr>
        <w:t>with</w:t>
      </w:r>
      <w:r w:rsidR="004C3A5E">
        <w:rPr>
          <w:rFonts w:ascii="Gill Sans MT" w:hAnsi="Gill Sans MT"/>
        </w:rPr>
        <w:t xml:space="preserve"> </w:t>
      </w:r>
      <w:r w:rsidR="00B2327A">
        <w:rPr>
          <w:rFonts w:ascii="Gill Sans MT" w:hAnsi="Gill Sans MT"/>
        </w:rPr>
        <w:t>the</w:t>
      </w:r>
      <w:r w:rsidR="004C3A5E">
        <w:rPr>
          <w:rFonts w:ascii="Gill Sans MT" w:hAnsi="Gill Sans MT"/>
        </w:rPr>
        <w:t xml:space="preserve"> </w:t>
      </w:r>
      <w:r w:rsidR="00B2327A">
        <w:rPr>
          <w:rFonts w:ascii="Gill Sans MT" w:hAnsi="Gill Sans MT"/>
        </w:rPr>
        <w:t>Business</w:t>
      </w:r>
      <w:r w:rsidR="004C3A5E">
        <w:rPr>
          <w:rFonts w:ascii="Gill Sans MT" w:hAnsi="Gill Sans MT"/>
        </w:rPr>
        <w:t xml:space="preserve"> </w:t>
      </w:r>
      <w:r w:rsidR="00B2327A">
        <w:rPr>
          <w:rFonts w:ascii="Gill Sans MT" w:hAnsi="Gill Sans MT"/>
        </w:rPr>
        <w:t>Model</w:t>
      </w:r>
      <w:r w:rsidR="004C3A5E">
        <w:rPr>
          <w:rFonts w:ascii="Gill Sans MT" w:hAnsi="Gill Sans MT"/>
        </w:rPr>
        <w:t xml:space="preserve"> </w:t>
      </w:r>
      <w:r w:rsidR="00B2327A">
        <w:rPr>
          <w:rFonts w:ascii="Gill Sans MT" w:hAnsi="Gill Sans MT"/>
        </w:rPr>
        <w:t>Calculator</w:t>
      </w:r>
      <w:r w:rsidR="004C3A5E">
        <w:rPr>
          <w:rFonts w:ascii="Gill Sans MT" w:hAnsi="Gill Sans MT"/>
        </w:rPr>
        <w:t xml:space="preserve"> </w:t>
      </w:r>
      <w:r w:rsidR="00B2327A">
        <w:rPr>
          <w:rFonts w:ascii="Gill Sans MT" w:hAnsi="Gill Sans MT"/>
        </w:rPr>
        <w:t>Tool</w:t>
      </w:r>
      <w:r w:rsidR="004C3A5E">
        <w:rPr>
          <w:rFonts w:ascii="Gill Sans MT" w:hAnsi="Gill Sans MT"/>
        </w:rPr>
        <w:t xml:space="preserve"> </w:t>
      </w:r>
      <w:r w:rsidR="00B2327A">
        <w:rPr>
          <w:rFonts w:ascii="Gill Sans MT" w:hAnsi="Gill Sans MT"/>
        </w:rPr>
        <w:t>(BMCT)</w:t>
      </w:r>
      <w:r w:rsidR="004C3A5E">
        <w:rPr>
          <w:rFonts w:ascii="Gill Sans MT" w:hAnsi="Gill Sans MT"/>
        </w:rPr>
        <w:t xml:space="preserve"> </w:t>
      </w:r>
      <w:r w:rsidR="00B2327A">
        <w:rPr>
          <w:rFonts w:ascii="Gill Sans MT" w:hAnsi="Gill Sans MT"/>
        </w:rPr>
        <w:t>in</w:t>
      </w:r>
      <w:r w:rsidR="004C3A5E">
        <w:rPr>
          <w:rFonts w:ascii="Gill Sans MT" w:hAnsi="Gill Sans MT"/>
        </w:rPr>
        <w:t xml:space="preserve"> </w:t>
      </w:r>
      <w:r w:rsidR="00B2327A">
        <w:rPr>
          <w:rFonts w:ascii="Gill Sans MT" w:hAnsi="Gill Sans MT"/>
        </w:rPr>
        <w:t>Step</w:t>
      </w:r>
      <w:r w:rsidR="004C3A5E">
        <w:rPr>
          <w:rFonts w:ascii="Gill Sans MT" w:hAnsi="Gill Sans MT"/>
        </w:rPr>
        <w:t xml:space="preserve"> </w:t>
      </w:r>
      <w:r w:rsidR="00B2327A">
        <w:rPr>
          <w:rFonts w:ascii="Gill Sans MT" w:hAnsi="Gill Sans MT"/>
        </w:rPr>
        <w:t>5.</w:t>
      </w:r>
      <w:r w:rsidR="004C3A5E">
        <w:rPr>
          <w:rFonts w:ascii="Gill Sans MT" w:hAnsi="Gill Sans MT"/>
        </w:rPr>
        <w:t xml:space="preserve"> </w:t>
      </w:r>
      <w:r w:rsidRPr="00162F54">
        <w:rPr>
          <w:rFonts w:ascii="Gill Sans MT" w:hAnsi="Gill Sans MT"/>
        </w:rPr>
        <w:t>Please</w:t>
      </w:r>
      <w:r w:rsidR="004C3A5E">
        <w:rPr>
          <w:rFonts w:ascii="Gill Sans MT" w:hAnsi="Gill Sans MT"/>
        </w:rPr>
        <w:t xml:space="preserve"> </w:t>
      </w:r>
      <w:r w:rsidRPr="00162F54">
        <w:rPr>
          <w:rFonts w:ascii="Gill Sans MT" w:hAnsi="Gill Sans MT"/>
        </w:rPr>
        <w:t>note</w:t>
      </w:r>
      <w:r w:rsidR="004C3A5E">
        <w:rPr>
          <w:rFonts w:ascii="Gill Sans MT" w:hAnsi="Gill Sans MT"/>
        </w:rPr>
        <w:t xml:space="preserve"> </w:t>
      </w:r>
      <w:r w:rsidRPr="00162F54">
        <w:rPr>
          <w:rFonts w:ascii="Gill Sans MT" w:hAnsi="Gill Sans MT"/>
        </w:rPr>
        <w:t>that</w:t>
      </w:r>
      <w:r w:rsidR="004C3A5E">
        <w:rPr>
          <w:rFonts w:ascii="Gill Sans MT" w:hAnsi="Gill Sans MT"/>
        </w:rPr>
        <w:t xml:space="preserve"> </w:t>
      </w:r>
      <w:r w:rsidRPr="00162F54">
        <w:rPr>
          <w:rFonts w:ascii="Gill Sans MT" w:hAnsi="Gill Sans MT"/>
        </w:rPr>
        <w:t>this</w:t>
      </w:r>
      <w:r w:rsidR="004C3A5E">
        <w:rPr>
          <w:rFonts w:ascii="Gill Sans MT" w:hAnsi="Gill Sans MT"/>
        </w:rPr>
        <w:t xml:space="preserve"> </w:t>
      </w:r>
      <w:r w:rsidRPr="00162F54">
        <w:rPr>
          <w:rFonts w:ascii="Gill Sans MT" w:hAnsi="Gill Sans MT"/>
        </w:rPr>
        <w:t>workbook</w:t>
      </w:r>
      <w:r w:rsidR="004C3A5E">
        <w:rPr>
          <w:rFonts w:ascii="Gill Sans MT" w:hAnsi="Gill Sans MT"/>
        </w:rPr>
        <w:t xml:space="preserve"> </w:t>
      </w:r>
      <w:r w:rsidRPr="00162F54">
        <w:rPr>
          <w:rFonts w:ascii="Gill Sans MT" w:hAnsi="Gill Sans MT"/>
        </w:rPr>
        <w:t>is</w:t>
      </w:r>
      <w:r w:rsidR="004C3A5E">
        <w:rPr>
          <w:rFonts w:ascii="Gill Sans MT" w:hAnsi="Gill Sans MT"/>
        </w:rPr>
        <w:t xml:space="preserve"> </w:t>
      </w:r>
      <w:r w:rsidRPr="00162F54">
        <w:rPr>
          <w:rFonts w:ascii="Gill Sans MT" w:hAnsi="Gill Sans MT"/>
          <w:b/>
        </w:rPr>
        <w:t>not</w:t>
      </w:r>
      <w:r w:rsidR="004C3A5E">
        <w:rPr>
          <w:rFonts w:ascii="Gill Sans MT" w:hAnsi="Gill Sans MT"/>
          <w:b/>
        </w:rPr>
        <w:t xml:space="preserve"> </w:t>
      </w:r>
      <w:r w:rsidRPr="00162F54">
        <w:rPr>
          <w:rFonts w:ascii="Gill Sans MT" w:hAnsi="Gill Sans MT"/>
        </w:rPr>
        <w:t>meant</w:t>
      </w:r>
      <w:r w:rsidR="004C3A5E">
        <w:rPr>
          <w:rFonts w:ascii="Gill Sans MT" w:hAnsi="Gill Sans MT"/>
        </w:rPr>
        <w:t xml:space="preserve"> </w:t>
      </w:r>
      <w:r w:rsidRPr="00162F54">
        <w:rPr>
          <w:rFonts w:ascii="Gill Sans MT" w:hAnsi="Gill Sans MT"/>
        </w:rPr>
        <w:t>to</w:t>
      </w:r>
      <w:r w:rsidR="004C3A5E">
        <w:rPr>
          <w:rFonts w:ascii="Gill Sans MT" w:hAnsi="Gill Sans MT"/>
        </w:rPr>
        <w:t xml:space="preserve"> </w:t>
      </w:r>
      <w:r w:rsidRPr="00162F54">
        <w:rPr>
          <w:rFonts w:ascii="Gill Sans MT" w:hAnsi="Gill Sans MT"/>
        </w:rPr>
        <w:t>be</w:t>
      </w:r>
      <w:r w:rsidR="004C3A5E">
        <w:rPr>
          <w:rFonts w:ascii="Gill Sans MT" w:hAnsi="Gill Sans MT"/>
        </w:rPr>
        <w:t xml:space="preserve"> </w:t>
      </w:r>
      <w:r w:rsidRPr="00162F54">
        <w:rPr>
          <w:rFonts w:ascii="Gill Sans MT" w:hAnsi="Gill Sans MT"/>
        </w:rPr>
        <w:t>a</w:t>
      </w:r>
      <w:r w:rsidR="004C3A5E">
        <w:rPr>
          <w:rFonts w:ascii="Gill Sans MT" w:hAnsi="Gill Sans MT"/>
        </w:rPr>
        <w:t xml:space="preserve"> </w:t>
      </w:r>
      <w:r w:rsidRPr="00162F54">
        <w:rPr>
          <w:rFonts w:ascii="Gill Sans MT" w:hAnsi="Gill Sans MT"/>
        </w:rPr>
        <w:t>complete</w:t>
      </w:r>
      <w:r w:rsidR="004C3A5E">
        <w:rPr>
          <w:rFonts w:ascii="Gill Sans MT" w:hAnsi="Gill Sans MT"/>
        </w:rPr>
        <w:t xml:space="preserve"> </w:t>
      </w:r>
      <w:r w:rsidRPr="00162F54">
        <w:rPr>
          <w:rFonts w:ascii="Gill Sans MT" w:hAnsi="Gill Sans MT"/>
        </w:rPr>
        <w:t>guide</w:t>
      </w:r>
      <w:r w:rsidR="004C3A5E">
        <w:rPr>
          <w:rFonts w:ascii="Gill Sans MT" w:hAnsi="Gill Sans MT"/>
        </w:rPr>
        <w:t xml:space="preserve"> </w:t>
      </w:r>
      <w:r w:rsidRPr="00162F54">
        <w:rPr>
          <w:rFonts w:ascii="Gill Sans MT" w:hAnsi="Gill Sans MT"/>
        </w:rPr>
        <w:t>to</w:t>
      </w:r>
      <w:r w:rsidR="004C3A5E">
        <w:rPr>
          <w:rFonts w:ascii="Gill Sans MT" w:hAnsi="Gill Sans MT"/>
        </w:rPr>
        <w:t xml:space="preserve"> </w:t>
      </w:r>
      <w:r w:rsidRPr="00162F54">
        <w:rPr>
          <w:rFonts w:ascii="Gill Sans MT" w:hAnsi="Gill Sans MT"/>
        </w:rPr>
        <w:t>designing</w:t>
      </w:r>
      <w:r w:rsidR="004C3A5E">
        <w:rPr>
          <w:rFonts w:ascii="Gill Sans MT" w:hAnsi="Gill Sans MT"/>
        </w:rPr>
        <w:t xml:space="preserve"> </w:t>
      </w:r>
      <w:r w:rsidRPr="00162F54">
        <w:rPr>
          <w:rFonts w:ascii="Gill Sans MT" w:hAnsi="Gill Sans MT"/>
        </w:rPr>
        <w:t>a</w:t>
      </w:r>
      <w:r w:rsidR="004C3A5E">
        <w:rPr>
          <w:rFonts w:ascii="Gill Sans MT" w:hAnsi="Gill Sans MT"/>
        </w:rPr>
        <w:t xml:space="preserve"> </w:t>
      </w:r>
      <w:r w:rsidRPr="00162F54">
        <w:rPr>
          <w:rFonts w:ascii="Gill Sans MT" w:hAnsi="Gill Sans MT"/>
        </w:rPr>
        <w:t>market</w:t>
      </w:r>
      <w:r w:rsidR="004C3A5E">
        <w:rPr>
          <w:rFonts w:ascii="Gill Sans MT" w:hAnsi="Gill Sans MT"/>
        </w:rPr>
        <w:t xml:space="preserve"> </w:t>
      </w:r>
      <w:r w:rsidRPr="00162F54">
        <w:rPr>
          <w:rFonts w:ascii="Gill Sans MT" w:hAnsi="Gill Sans MT"/>
        </w:rPr>
        <w:t>systems</w:t>
      </w:r>
      <w:r w:rsidR="004C3A5E">
        <w:rPr>
          <w:rFonts w:ascii="Gill Sans MT" w:hAnsi="Gill Sans MT"/>
        </w:rPr>
        <w:t xml:space="preserve"> </w:t>
      </w:r>
      <w:r w:rsidRPr="00162F54">
        <w:rPr>
          <w:rFonts w:ascii="Gill Sans MT" w:hAnsi="Gill Sans MT"/>
        </w:rPr>
        <w:t>approach,</w:t>
      </w:r>
      <w:r w:rsidR="004C3A5E">
        <w:rPr>
          <w:rFonts w:ascii="Gill Sans MT" w:hAnsi="Gill Sans MT"/>
        </w:rPr>
        <w:t xml:space="preserve"> </w:t>
      </w:r>
      <w:r w:rsidRPr="00162F54">
        <w:rPr>
          <w:rFonts w:ascii="Gill Sans MT" w:hAnsi="Gill Sans MT"/>
        </w:rPr>
        <w:t>which</w:t>
      </w:r>
      <w:r w:rsidR="004C3A5E">
        <w:rPr>
          <w:rFonts w:ascii="Gill Sans MT" w:hAnsi="Gill Sans MT"/>
        </w:rPr>
        <w:t xml:space="preserve"> </w:t>
      </w:r>
      <w:r w:rsidRPr="00162F54">
        <w:rPr>
          <w:rFonts w:ascii="Gill Sans MT" w:hAnsi="Gill Sans MT"/>
        </w:rPr>
        <w:t>is</w:t>
      </w:r>
      <w:r w:rsidR="004C3A5E">
        <w:rPr>
          <w:rFonts w:ascii="Gill Sans MT" w:hAnsi="Gill Sans MT"/>
        </w:rPr>
        <w:t xml:space="preserve"> </w:t>
      </w:r>
      <w:r w:rsidRPr="00162F54">
        <w:rPr>
          <w:rFonts w:ascii="Gill Sans MT" w:hAnsi="Gill Sans MT"/>
        </w:rPr>
        <w:t>more</w:t>
      </w:r>
      <w:r w:rsidR="004C3A5E">
        <w:rPr>
          <w:rFonts w:ascii="Gill Sans MT" w:hAnsi="Gill Sans MT"/>
        </w:rPr>
        <w:t xml:space="preserve"> </w:t>
      </w:r>
      <w:r w:rsidRPr="00162F54">
        <w:rPr>
          <w:rFonts w:ascii="Gill Sans MT" w:hAnsi="Gill Sans MT"/>
        </w:rPr>
        <w:t>complex.</w:t>
      </w:r>
      <w:r w:rsidR="004C3A5E">
        <w:rPr>
          <w:rFonts w:ascii="Gill Sans MT" w:hAnsi="Gill Sans MT"/>
        </w:rPr>
        <w:t xml:space="preserve"> </w:t>
      </w:r>
      <w:r w:rsidRPr="00162F54">
        <w:rPr>
          <w:rFonts w:ascii="Gill Sans MT" w:hAnsi="Gill Sans MT"/>
        </w:rPr>
        <w:t>Additional</w:t>
      </w:r>
      <w:r w:rsidR="004C3A5E">
        <w:rPr>
          <w:rFonts w:ascii="Gill Sans MT" w:hAnsi="Gill Sans MT"/>
        </w:rPr>
        <w:t xml:space="preserve"> </w:t>
      </w:r>
      <w:r w:rsidRPr="00162F54">
        <w:rPr>
          <w:rFonts w:ascii="Gill Sans MT" w:hAnsi="Gill Sans MT"/>
        </w:rPr>
        <w:t>guidance</w:t>
      </w:r>
      <w:r w:rsidR="004C3A5E">
        <w:rPr>
          <w:rFonts w:ascii="Gill Sans MT" w:hAnsi="Gill Sans MT"/>
        </w:rPr>
        <w:t xml:space="preserve"> </w:t>
      </w:r>
      <w:r w:rsidRPr="00162F54">
        <w:rPr>
          <w:rFonts w:ascii="Gill Sans MT" w:hAnsi="Gill Sans MT"/>
        </w:rPr>
        <w:t>and</w:t>
      </w:r>
      <w:r w:rsidR="004C3A5E">
        <w:rPr>
          <w:rFonts w:ascii="Gill Sans MT" w:hAnsi="Gill Sans MT"/>
        </w:rPr>
        <w:t xml:space="preserve"> </w:t>
      </w:r>
      <w:r w:rsidRPr="00162F54">
        <w:rPr>
          <w:rFonts w:ascii="Gill Sans MT" w:hAnsi="Gill Sans MT"/>
        </w:rPr>
        <w:t>frameworks</w:t>
      </w:r>
      <w:r w:rsidR="004C3A5E">
        <w:rPr>
          <w:rFonts w:ascii="Gill Sans MT" w:hAnsi="Gill Sans MT"/>
        </w:rPr>
        <w:t xml:space="preserve"> </w:t>
      </w:r>
      <w:r w:rsidRPr="00162F54">
        <w:rPr>
          <w:rFonts w:ascii="Gill Sans MT" w:hAnsi="Gill Sans MT"/>
        </w:rPr>
        <w:t>on</w:t>
      </w:r>
      <w:r w:rsidR="004C3A5E">
        <w:rPr>
          <w:rFonts w:ascii="Gill Sans MT" w:hAnsi="Gill Sans MT"/>
        </w:rPr>
        <w:t xml:space="preserve"> </w:t>
      </w:r>
      <w:r w:rsidRPr="00162F54">
        <w:rPr>
          <w:rFonts w:ascii="Gill Sans MT" w:hAnsi="Gill Sans MT"/>
        </w:rPr>
        <w:t>market</w:t>
      </w:r>
      <w:r w:rsidR="004C3A5E">
        <w:rPr>
          <w:rFonts w:ascii="Gill Sans MT" w:hAnsi="Gill Sans MT"/>
        </w:rPr>
        <w:t xml:space="preserve"> </w:t>
      </w:r>
      <w:r w:rsidRPr="00162F54">
        <w:rPr>
          <w:rFonts w:ascii="Gill Sans MT" w:hAnsi="Gill Sans MT"/>
        </w:rPr>
        <w:t>systems</w:t>
      </w:r>
      <w:r w:rsidR="004C3A5E">
        <w:rPr>
          <w:rFonts w:ascii="Gill Sans MT" w:hAnsi="Gill Sans MT"/>
        </w:rPr>
        <w:t xml:space="preserve"> </w:t>
      </w:r>
      <w:r w:rsidRPr="00162F54">
        <w:rPr>
          <w:rFonts w:ascii="Gill Sans MT" w:hAnsi="Gill Sans MT"/>
        </w:rPr>
        <w:t>approaches</w:t>
      </w:r>
      <w:r w:rsidR="004C3A5E">
        <w:rPr>
          <w:rFonts w:ascii="Gill Sans MT" w:hAnsi="Gill Sans MT"/>
        </w:rPr>
        <w:t xml:space="preserve"> </w:t>
      </w:r>
      <w:r w:rsidRPr="00162F54">
        <w:rPr>
          <w:rFonts w:ascii="Gill Sans MT" w:hAnsi="Gill Sans MT"/>
        </w:rPr>
        <w:t>and</w:t>
      </w:r>
      <w:r w:rsidR="004C3A5E">
        <w:rPr>
          <w:rFonts w:ascii="Gill Sans MT" w:hAnsi="Gill Sans MT"/>
        </w:rPr>
        <w:t xml:space="preserve"> </w:t>
      </w:r>
      <w:r w:rsidRPr="00162F54">
        <w:rPr>
          <w:rFonts w:ascii="Gill Sans MT" w:hAnsi="Gill Sans MT"/>
        </w:rPr>
        <w:t>private</w:t>
      </w:r>
      <w:r w:rsidR="004C3A5E">
        <w:rPr>
          <w:rFonts w:ascii="Gill Sans MT" w:hAnsi="Gill Sans MT"/>
        </w:rPr>
        <w:t xml:space="preserve"> </w:t>
      </w:r>
      <w:r w:rsidRPr="00162F54">
        <w:rPr>
          <w:rFonts w:ascii="Gill Sans MT" w:hAnsi="Gill Sans MT"/>
        </w:rPr>
        <w:t>sector</w:t>
      </w:r>
      <w:r w:rsidR="004C3A5E">
        <w:rPr>
          <w:rFonts w:ascii="Gill Sans MT" w:hAnsi="Gill Sans MT"/>
        </w:rPr>
        <w:t xml:space="preserve"> </w:t>
      </w:r>
      <w:r w:rsidRPr="00162F54">
        <w:rPr>
          <w:rFonts w:ascii="Gill Sans MT" w:hAnsi="Gill Sans MT"/>
        </w:rPr>
        <w:t>engagement</w:t>
      </w:r>
      <w:r w:rsidR="004C3A5E">
        <w:rPr>
          <w:rFonts w:ascii="Gill Sans MT" w:hAnsi="Gill Sans MT"/>
        </w:rPr>
        <w:t xml:space="preserve"> </w:t>
      </w:r>
      <w:r w:rsidRPr="00162F54">
        <w:rPr>
          <w:rFonts w:ascii="Gill Sans MT" w:hAnsi="Gill Sans MT"/>
        </w:rPr>
        <w:t>are</w:t>
      </w:r>
      <w:r w:rsidR="004C3A5E">
        <w:rPr>
          <w:rFonts w:ascii="Gill Sans MT" w:hAnsi="Gill Sans MT"/>
        </w:rPr>
        <w:t xml:space="preserve"> </w:t>
      </w:r>
      <w:r w:rsidRPr="00162F54">
        <w:rPr>
          <w:rFonts w:ascii="Gill Sans MT" w:hAnsi="Gill Sans MT"/>
        </w:rPr>
        <w:t>available</w:t>
      </w:r>
      <w:r w:rsidR="004C3A5E">
        <w:rPr>
          <w:rFonts w:ascii="Gill Sans MT" w:hAnsi="Gill Sans MT"/>
        </w:rPr>
        <w:t xml:space="preserve"> </w:t>
      </w:r>
      <w:r w:rsidRPr="00162F54">
        <w:rPr>
          <w:rFonts w:ascii="Gill Sans MT" w:hAnsi="Gill Sans MT"/>
        </w:rPr>
        <w:t>on</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USAID</w:t>
      </w:r>
      <w:r w:rsidR="004C3A5E">
        <w:rPr>
          <w:rFonts w:ascii="Gill Sans MT" w:hAnsi="Gill Sans MT"/>
        </w:rPr>
        <w:t xml:space="preserve"> </w:t>
      </w:r>
      <w:r w:rsidRPr="00162F54">
        <w:rPr>
          <w:rFonts w:ascii="Gill Sans MT" w:hAnsi="Gill Sans MT"/>
        </w:rPr>
        <w:t>website</w:t>
      </w:r>
      <w:r w:rsidR="004E18EF">
        <w:rPr>
          <w:rFonts w:ascii="Gill Sans MT" w:hAnsi="Gill Sans MT"/>
        </w:rPr>
        <w:t>.</w:t>
      </w:r>
      <w:r w:rsidRPr="00162F54">
        <w:rPr>
          <w:rFonts w:ascii="Gill Sans MT" w:hAnsi="Gill Sans MT"/>
          <w:vertAlign w:val="superscript"/>
        </w:rPr>
        <w:footnoteReference w:id="4"/>
      </w:r>
      <w:r w:rsidR="004C3A5E">
        <w:rPr>
          <w:rFonts w:ascii="Gill Sans MT" w:hAnsi="Gill Sans MT"/>
        </w:rPr>
        <w:t xml:space="preserve"> </w:t>
      </w:r>
    </w:p>
    <w:p w14:paraId="00000061" w14:textId="067B089C" w:rsidR="00B307BF" w:rsidRPr="00162F54" w:rsidRDefault="00AF2EC5" w:rsidP="00494F73">
      <w:pPr>
        <w:pStyle w:val="AN-Head1"/>
      </w:pPr>
      <w:bookmarkStart w:id="13" w:name="_heading=h.17dp8vu" w:colFirst="0" w:colLast="0"/>
      <w:bookmarkStart w:id="14" w:name="_Toc148355299"/>
      <w:bookmarkEnd w:id="13"/>
      <w:r w:rsidRPr="00162F54">
        <w:t>Timing</w:t>
      </w:r>
      <w:r w:rsidR="004C3A5E">
        <w:t xml:space="preserve"> </w:t>
      </w:r>
      <w:r w:rsidRPr="00162F54">
        <w:t>and</w:t>
      </w:r>
      <w:r w:rsidR="004C3A5E">
        <w:t xml:space="preserve"> </w:t>
      </w:r>
      <w:r w:rsidRPr="00162F54">
        <w:t>Time</w:t>
      </w:r>
      <w:r w:rsidR="004C3A5E">
        <w:t xml:space="preserve"> </w:t>
      </w:r>
      <w:r w:rsidRPr="00162F54">
        <w:t>Requirements</w:t>
      </w:r>
      <w:bookmarkEnd w:id="14"/>
    </w:p>
    <w:p w14:paraId="00000062" w14:textId="4FF13B27" w:rsidR="00B307BF" w:rsidRPr="00162F54" w:rsidRDefault="00AF2EC5">
      <w:pPr>
        <w:pBdr>
          <w:top w:val="nil"/>
          <w:left w:val="nil"/>
          <w:bottom w:val="nil"/>
          <w:right w:val="nil"/>
          <w:between w:val="nil"/>
        </w:pBdr>
        <w:rPr>
          <w:rFonts w:ascii="Gill Sans MT" w:hAnsi="Gill Sans MT"/>
          <w:color w:val="000000"/>
        </w:rPr>
      </w:pPr>
      <w:r w:rsidRPr="00162F54">
        <w:rPr>
          <w:rFonts w:ascii="Gill Sans MT" w:hAnsi="Gill Sans MT"/>
        </w:rPr>
        <w:t>A</w:t>
      </w:r>
      <w:r w:rsidR="004C3A5E">
        <w:rPr>
          <w:rFonts w:ascii="Gill Sans MT" w:hAnsi="Gill Sans MT"/>
        </w:rPr>
        <w:t xml:space="preserve"> </w:t>
      </w:r>
      <w:r w:rsidRPr="00162F54">
        <w:rPr>
          <w:rFonts w:ascii="Gill Sans MT" w:hAnsi="Gill Sans MT"/>
        </w:rPr>
        <w:t>market-driven</w:t>
      </w:r>
      <w:r w:rsidR="004C3A5E">
        <w:rPr>
          <w:rFonts w:ascii="Gill Sans MT" w:hAnsi="Gill Sans MT"/>
        </w:rPr>
        <w:t xml:space="preserve"> </w:t>
      </w:r>
      <w:r w:rsidRPr="00162F54">
        <w:rPr>
          <w:rFonts w:ascii="Gill Sans MT" w:hAnsi="Gill Sans MT"/>
        </w:rPr>
        <w:t>approach</w:t>
      </w:r>
      <w:r w:rsidR="004C3A5E">
        <w:rPr>
          <w:rFonts w:ascii="Gill Sans MT" w:hAnsi="Gill Sans MT"/>
        </w:rPr>
        <w:t xml:space="preserve"> </w:t>
      </w:r>
      <w:r w:rsidRPr="00162F54">
        <w:rPr>
          <w:rFonts w:ascii="Gill Sans MT" w:hAnsi="Gill Sans MT"/>
        </w:rPr>
        <w:t>to</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production</w:t>
      </w:r>
      <w:r w:rsidR="004C3A5E">
        <w:rPr>
          <w:rFonts w:ascii="Gill Sans MT" w:hAnsi="Gill Sans MT"/>
        </w:rPr>
        <w:t xml:space="preserve"> </w:t>
      </w:r>
      <w:r w:rsidRPr="00162F54">
        <w:rPr>
          <w:rFonts w:ascii="Gill Sans MT" w:hAnsi="Gill Sans MT"/>
        </w:rPr>
        <w:t>of</w:t>
      </w:r>
      <w:r w:rsidR="004C3A5E">
        <w:rPr>
          <w:rFonts w:ascii="Gill Sans MT" w:hAnsi="Gill Sans MT"/>
        </w:rPr>
        <w:t xml:space="preserve"> </w:t>
      </w:r>
      <w:r w:rsidRPr="00162F54">
        <w:rPr>
          <w:rFonts w:ascii="Gill Sans MT" w:hAnsi="Gill Sans MT"/>
        </w:rPr>
        <w:t>EFBs</w:t>
      </w:r>
      <w:r w:rsidR="004C3A5E">
        <w:rPr>
          <w:rFonts w:ascii="Gill Sans MT" w:hAnsi="Gill Sans MT"/>
        </w:rPr>
        <w:t xml:space="preserve"> </w:t>
      </w:r>
      <w:r w:rsidRPr="00162F54">
        <w:rPr>
          <w:rFonts w:ascii="Gill Sans MT" w:hAnsi="Gill Sans MT"/>
        </w:rPr>
        <w:t>should</w:t>
      </w:r>
      <w:r w:rsidR="004C3A5E">
        <w:rPr>
          <w:rFonts w:ascii="Gill Sans MT" w:hAnsi="Gill Sans MT"/>
          <w:color w:val="000000"/>
        </w:rPr>
        <w:t xml:space="preserve"> </w:t>
      </w:r>
      <w:r w:rsidRPr="00162F54">
        <w:rPr>
          <w:rFonts w:ascii="Gill Sans MT" w:hAnsi="Gill Sans MT"/>
          <w:color w:val="000000"/>
        </w:rPr>
        <w:t>start</w:t>
      </w:r>
      <w:r w:rsidR="004C3A5E">
        <w:rPr>
          <w:rFonts w:ascii="Gill Sans MT" w:hAnsi="Gill Sans MT"/>
          <w:color w:val="000000"/>
        </w:rPr>
        <w:t xml:space="preserve"> </w:t>
      </w:r>
      <w:r w:rsidRPr="00162F54">
        <w:rPr>
          <w:rFonts w:ascii="Gill Sans MT" w:hAnsi="Gill Sans MT"/>
          <w:color w:val="000000"/>
        </w:rPr>
        <w:t>during</w:t>
      </w:r>
      <w:r w:rsidR="004C3A5E">
        <w:rPr>
          <w:rFonts w:ascii="Gill Sans MT" w:hAnsi="Gill Sans MT"/>
          <w:color w:val="000000"/>
        </w:rPr>
        <w:t xml:space="preserve"> </w:t>
      </w:r>
      <w:r w:rsidRPr="00162F54">
        <w:rPr>
          <w:rFonts w:ascii="Gill Sans MT" w:hAnsi="Gill Sans MT"/>
          <w:color w:val="000000"/>
        </w:rPr>
        <w:t>the</w:t>
      </w:r>
      <w:r w:rsidR="004C3A5E">
        <w:rPr>
          <w:rFonts w:ascii="Gill Sans MT" w:hAnsi="Gill Sans MT"/>
          <w:color w:val="000000"/>
        </w:rPr>
        <w:t xml:space="preserve"> </w:t>
      </w:r>
      <w:r w:rsidRPr="00162F54">
        <w:rPr>
          <w:rFonts w:ascii="Gill Sans MT" w:hAnsi="Gill Sans MT"/>
          <w:color w:val="000000"/>
        </w:rPr>
        <w:t>first</w:t>
      </w:r>
      <w:r w:rsidR="004C3A5E">
        <w:rPr>
          <w:rFonts w:ascii="Gill Sans MT" w:hAnsi="Gill Sans MT"/>
          <w:color w:val="000000"/>
        </w:rPr>
        <w:t xml:space="preserve"> </w:t>
      </w:r>
      <w:r w:rsidRPr="00162F54">
        <w:rPr>
          <w:rFonts w:ascii="Gill Sans MT" w:hAnsi="Gill Sans MT"/>
          <w:color w:val="000000"/>
        </w:rPr>
        <w:t>year</w:t>
      </w:r>
      <w:r w:rsidR="004C3A5E">
        <w:rPr>
          <w:rFonts w:ascii="Gill Sans MT" w:hAnsi="Gill Sans MT"/>
          <w:color w:val="000000"/>
        </w:rPr>
        <w:t xml:space="preserve"> </w:t>
      </w:r>
      <w:r w:rsidRPr="00162F54">
        <w:rPr>
          <w:rFonts w:ascii="Gill Sans MT" w:hAnsi="Gill Sans MT"/>
          <w:color w:val="000000"/>
        </w:rPr>
        <w:t>of</w:t>
      </w:r>
      <w:r w:rsidR="004C3A5E">
        <w:rPr>
          <w:rFonts w:ascii="Gill Sans MT" w:hAnsi="Gill Sans MT"/>
          <w:color w:val="000000"/>
        </w:rPr>
        <w:t xml:space="preserve"> </w:t>
      </w:r>
      <w:r w:rsidRPr="00162F54">
        <w:rPr>
          <w:rFonts w:ascii="Gill Sans MT" w:hAnsi="Gill Sans MT"/>
          <w:color w:val="000000"/>
        </w:rPr>
        <w:t>RFSA</w:t>
      </w:r>
      <w:r w:rsidR="004C3A5E">
        <w:rPr>
          <w:rFonts w:ascii="Gill Sans MT" w:hAnsi="Gill Sans MT"/>
          <w:color w:val="000000"/>
        </w:rPr>
        <w:t xml:space="preserve"> </w:t>
      </w:r>
      <w:r w:rsidRPr="00162F54">
        <w:rPr>
          <w:rFonts w:ascii="Gill Sans MT" w:hAnsi="Gill Sans MT"/>
          <w:color w:val="000000"/>
        </w:rPr>
        <w:t>implementation</w:t>
      </w:r>
      <w:r w:rsidR="004C3A5E">
        <w:rPr>
          <w:rFonts w:ascii="Gill Sans MT" w:hAnsi="Gill Sans MT"/>
          <w:color w:val="000000"/>
        </w:rPr>
        <w:t xml:space="preserve"> </w:t>
      </w:r>
      <w:r w:rsidRPr="00162F54">
        <w:rPr>
          <w:rFonts w:ascii="Gill Sans MT" w:hAnsi="Gill Sans MT"/>
          <w:color w:val="000000"/>
        </w:rPr>
        <w:t>(i.e.,</w:t>
      </w:r>
      <w:r w:rsidR="004C3A5E">
        <w:rPr>
          <w:rFonts w:ascii="Gill Sans MT" w:hAnsi="Gill Sans MT"/>
          <w:color w:val="000000"/>
        </w:rPr>
        <w:t xml:space="preserve"> </w:t>
      </w:r>
      <w:r w:rsidRPr="00162F54">
        <w:rPr>
          <w:rFonts w:ascii="Gill Sans MT" w:hAnsi="Gill Sans MT"/>
          <w:color w:val="000000"/>
        </w:rPr>
        <w:t>the</w:t>
      </w:r>
      <w:r w:rsidR="004C3A5E">
        <w:rPr>
          <w:rFonts w:ascii="Gill Sans MT" w:hAnsi="Gill Sans MT"/>
          <w:color w:val="000000"/>
        </w:rPr>
        <w:t xml:space="preserve"> </w:t>
      </w:r>
      <w:r w:rsidRPr="00162F54">
        <w:rPr>
          <w:rFonts w:ascii="Gill Sans MT" w:hAnsi="Gill Sans MT"/>
          <w:color w:val="000000"/>
        </w:rPr>
        <w:t>refine</w:t>
      </w:r>
      <w:r w:rsidR="004C3A5E">
        <w:rPr>
          <w:rFonts w:ascii="Gill Sans MT" w:hAnsi="Gill Sans MT"/>
          <w:color w:val="000000"/>
        </w:rPr>
        <w:t xml:space="preserve"> </w:t>
      </w:r>
      <w:r w:rsidRPr="00162F54">
        <w:rPr>
          <w:rFonts w:ascii="Gill Sans MT" w:hAnsi="Gill Sans MT"/>
          <w:color w:val="000000"/>
        </w:rPr>
        <w:t>and</w:t>
      </w:r>
      <w:r w:rsidR="004C3A5E">
        <w:rPr>
          <w:rFonts w:ascii="Gill Sans MT" w:hAnsi="Gill Sans MT"/>
          <w:color w:val="000000"/>
        </w:rPr>
        <w:t xml:space="preserve"> </w:t>
      </w:r>
      <w:r w:rsidRPr="00162F54">
        <w:rPr>
          <w:rFonts w:ascii="Gill Sans MT" w:hAnsi="Gill Sans MT"/>
          <w:color w:val="000000"/>
        </w:rPr>
        <w:t>implement</w:t>
      </w:r>
      <w:r w:rsidR="004C3A5E">
        <w:rPr>
          <w:rFonts w:ascii="Gill Sans MT" w:hAnsi="Gill Sans MT"/>
          <w:color w:val="000000"/>
        </w:rPr>
        <w:t xml:space="preserve"> </w:t>
      </w:r>
      <w:r w:rsidRPr="00162F54">
        <w:rPr>
          <w:rFonts w:ascii="Gill Sans MT" w:hAnsi="Gill Sans MT"/>
          <w:color w:val="000000"/>
        </w:rPr>
        <w:t>phase)</w:t>
      </w:r>
      <w:r w:rsidR="004C3A5E">
        <w:rPr>
          <w:rFonts w:ascii="Gill Sans MT" w:hAnsi="Gill Sans MT"/>
          <w:color w:val="000000"/>
        </w:rPr>
        <w:t xml:space="preserve"> </w:t>
      </w:r>
      <w:r w:rsidRPr="00162F54">
        <w:rPr>
          <w:rFonts w:ascii="Gill Sans MT" w:hAnsi="Gill Sans MT"/>
          <w:color w:val="000000"/>
        </w:rPr>
        <w:t>to</w:t>
      </w:r>
      <w:r w:rsidR="004C3A5E">
        <w:rPr>
          <w:rFonts w:ascii="Gill Sans MT" w:hAnsi="Gill Sans MT"/>
          <w:color w:val="000000"/>
        </w:rPr>
        <w:t xml:space="preserve"> </w:t>
      </w:r>
      <w:r w:rsidRPr="00162F54">
        <w:rPr>
          <w:rFonts w:ascii="Gill Sans MT" w:hAnsi="Gill Sans MT"/>
          <w:color w:val="000000"/>
        </w:rPr>
        <w:t>ensure</w:t>
      </w:r>
      <w:r w:rsidR="004C3A5E">
        <w:rPr>
          <w:rFonts w:ascii="Gill Sans MT" w:hAnsi="Gill Sans MT"/>
          <w:color w:val="000000"/>
        </w:rPr>
        <w:t xml:space="preserve"> </w:t>
      </w:r>
      <w:r w:rsidRPr="00162F54">
        <w:rPr>
          <w:rFonts w:ascii="Gill Sans MT" w:hAnsi="Gill Sans MT"/>
          <w:color w:val="000000"/>
        </w:rPr>
        <w:t>sufficient</w:t>
      </w:r>
      <w:r w:rsidR="004C3A5E">
        <w:rPr>
          <w:rFonts w:ascii="Gill Sans MT" w:hAnsi="Gill Sans MT"/>
          <w:color w:val="000000"/>
        </w:rPr>
        <w:t xml:space="preserve"> </w:t>
      </w:r>
      <w:r w:rsidRPr="00162F54">
        <w:rPr>
          <w:rFonts w:ascii="Gill Sans MT" w:hAnsi="Gill Sans MT"/>
          <w:color w:val="000000"/>
        </w:rPr>
        <w:t>time</w:t>
      </w:r>
      <w:r w:rsidR="004C3A5E">
        <w:rPr>
          <w:rFonts w:ascii="Gill Sans MT" w:hAnsi="Gill Sans MT"/>
          <w:color w:val="000000"/>
        </w:rPr>
        <w:t xml:space="preserve"> </w:t>
      </w:r>
      <w:r w:rsidRPr="00162F54">
        <w:rPr>
          <w:rFonts w:ascii="Gill Sans MT" w:hAnsi="Gill Sans MT"/>
          <w:color w:val="000000"/>
        </w:rPr>
        <w:t>to</w:t>
      </w:r>
      <w:r w:rsidR="004C3A5E">
        <w:rPr>
          <w:rFonts w:ascii="Gill Sans MT" w:hAnsi="Gill Sans MT"/>
          <w:color w:val="000000"/>
        </w:rPr>
        <w:t xml:space="preserve"> </w:t>
      </w:r>
      <w:r w:rsidRPr="00162F54">
        <w:rPr>
          <w:rFonts w:ascii="Gill Sans MT" w:hAnsi="Gill Sans MT"/>
          <w:color w:val="000000"/>
        </w:rPr>
        <w:t>support</w:t>
      </w:r>
      <w:r w:rsidR="004C3A5E">
        <w:rPr>
          <w:rFonts w:ascii="Gill Sans MT" w:hAnsi="Gill Sans MT"/>
          <w:color w:val="000000"/>
        </w:rPr>
        <w:t xml:space="preserve"> </w:t>
      </w:r>
      <w:r w:rsidRPr="00162F54">
        <w:rPr>
          <w:rFonts w:ascii="Gill Sans MT" w:hAnsi="Gill Sans MT"/>
          <w:color w:val="000000"/>
        </w:rPr>
        <w:t>the</w:t>
      </w:r>
      <w:r w:rsidR="004C3A5E">
        <w:rPr>
          <w:rFonts w:ascii="Gill Sans MT" w:hAnsi="Gill Sans MT"/>
          <w:color w:val="000000"/>
        </w:rPr>
        <w:t xml:space="preserve"> </w:t>
      </w:r>
      <w:r w:rsidRPr="00162F54">
        <w:rPr>
          <w:rFonts w:ascii="Gill Sans MT" w:hAnsi="Gill Sans MT"/>
          <w:color w:val="000000"/>
        </w:rPr>
        <w:t>SME</w:t>
      </w:r>
      <w:r w:rsidR="004C3A5E">
        <w:rPr>
          <w:rFonts w:ascii="Gill Sans MT" w:hAnsi="Gill Sans MT"/>
          <w:color w:val="000000"/>
        </w:rPr>
        <w:t xml:space="preserve"> </w:t>
      </w:r>
      <w:r w:rsidRPr="00162F54">
        <w:rPr>
          <w:rFonts w:ascii="Gill Sans MT" w:hAnsi="Gill Sans MT"/>
          <w:color w:val="000000"/>
        </w:rPr>
        <w:t>to</w:t>
      </w:r>
      <w:r w:rsidR="004C3A5E">
        <w:rPr>
          <w:rFonts w:ascii="Gill Sans MT" w:hAnsi="Gill Sans MT"/>
          <w:color w:val="000000"/>
        </w:rPr>
        <w:t xml:space="preserve"> </w:t>
      </w:r>
      <w:r w:rsidRPr="00162F54">
        <w:rPr>
          <w:rFonts w:ascii="Gill Sans MT" w:hAnsi="Gill Sans MT"/>
          <w:color w:val="000000"/>
        </w:rPr>
        <w:t>produce,</w:t>
      </w:r>
      <w:r w:rsidR="004C3A5E">
        <w:rPr>
          <w:rFonts w:ascii="Gill Sans MT" w:hAnsi="Gill Sans MT"/>
          <w:color w:val="000000"/>
        </w:rPr>
        <w:t xml:space="preserve"> </w:t>
      </w:r>
      <w:r w:rsidRPr="00162F54">
        <w:rPr>
          <w:rFonts w:ascii="Gill Sans MT" w:hAnsi="Gill Sans MT"/>
          <w:color w:val="000000"/>
        </w:rPr>
        <w:t>promote,</w:t>
      </w:r>
      <w:r w:rsidR="004C3A5E">
        <w:rPr>
          <w:rFonts w:ascii="Gill Sans MT" w:hAnsi="Gill Sans MT"/>
          <w:color w:val="000000"/>
        </w:rPr>
        <w:t xml:space="preserve"> </w:t>
      </w:r>
      <w:r w:rsidRPr="00162F54">
        <w:rPr>
          <w:rFonts w:ascii="Gill Sans MT" w:hAnsi="Gill Sans MT"/>
          <w:color w:val="000000"/>
        </w:rPr>
        <w:t>and</w:t>
      </w:r>
      <w:r w:rsidR="004C3A5E">
        <w:rPr>
          <w:rFonts w:ascii="Gill Sans MT" w:hAnsi="Gill Sans MT"/>
          <w:color w:val="000000"/>
        </w:rPr>
        <w:t xml:space="preserve"> </w:t>
      </w:r>
      <w:r w:rsidRPr="00162F54">
        <w:rPr>
          <w:rFonts w:ascii="Gill Sans MT" w:hAnsi="Gill Sans MT"/>
          <w:color w:val="000000"/>
        </w:rPr>
        <w:t>market</w:t>
      </w:r>
      <w:r w:rsidR="004C3A5E">
        <w:rPr>
          <w:rFonts w:ascii="Gill Sans MT" w:hAnsi="Gill Sans MT"/>
          <w:color w:val="000000"/>
        </w:rPr>
        <w:t xml:space="preserve"> </w:t>
      </w:r>
      <w:r w:rsidRPr="00162F54">
        <w:rPr>
          <w:rFonts w:ascii="Gill Sans MT" w:hAnsi="Gill Sans MT"/>
          <w:color w:val="000000"/>
        </w:rPr>
        <w:t>an</w:t>
      </w:r>
      <w:r w:rsidR="004C3A5E">
        <w:rPr>
          <w:rFonts w:ascii="Gill Sans MT" w:hAnsi="Gill Sans MT"/>
          <w:color w:val="000000"/>
        </w:rPr>
        <w:t xml:space="preserve"> </w:t>
      </w:r>
      <w:r w:rsidRPr="00162F54">
        <w:rPr>
          <w:rFonts w:ascii="Gill Sans MT" w:hAnsi="Gill Sans MT"/>
        </w:rPr>
        <w:t>EFB</w:t>
      </w:r>
      <w:r w:rsidRPr="00162F54">
        <w:rPr>
          <w:rFonts w:ascii="Gill Sans MT" w:hAnsi="Gill Sans MT"/>
          <w:color w:val="000000"/>
        </w:rPr>
        <w:t>.</w:t>
      </w:r>
      <w:r w:rsidR="004C3A5E">
        <w:rPr>
          <w:rFonts w:ascii="Gill Sans MT" w:hAnsi="Gill Sans MT"/>
          <w:color w:val="000000"/>
        </w:rPr>
        <w:t xml:space="preserve"> </w:t>
      </w:r>
      <w:r w:rsidRPr="00162F54">
        <w:rPr>
          <w:rFonts w:ascii="Gill Sans MT" w:hAnsi="Gill Sans MT"/>
          <w:color w:val="000000"/>
        </w:rPr>
        <w:t>Starting</w:t>
      </w:r>
      <w:r w:rsidR="004C3A5E">
        <w:rPr>
          <w:rFonts w:ascii="Gill Sans MT" w:hAnsi="Gill Sans MT"/>
          <w:color w:val="000000"/>
        </w:rPr>
        <w:t xml:space="preserve"> </w:t>
      </w:r>
      <w:r w:rsidRPr="00162F54">
        <w:rPr>
          <w:rFonts w:ascii="Gill Sans MT" w:hAnsi="Gill Sans MT"/>
          <w:color w:val="000000"/>
        </w:rPr>
        <w:t>in</w:t>
      </w:r>
      <w:r w:rsidR="004C3A5E">
        <w:rPr>
          <w:rFonts w:ascii="Gill Sans MT" w:hAnsi="Gill Sans MT"/>
          <w:color w:val="000000"/>
        </w:rPr>
        <w:t xml:space="preserve"> </w:t>
      </w:r>
      <w:r w:rsidRPr="00162F54">
        <w:rPr>
          <w:rFonts w:ascii="Gill Sans MT" w:hAnsi="Gill Sans MT"/>
          <w:color w:val="000000"/>
        </w:rPr>
        <w:t>the</w:t>
      </w:r>
      <w:r w:rsidR="004C3A5E">
        <w:rPr>
          <w:rFonts w:ascii="Gill Sans MT" w:hAnsi="Gill Sans MT"/>
          <w:color w:val="000000"/>
        </w:rPr>
        <w:t xml:space="preserve"> </w:t>
      </w:r>
      <w:r w:rsidRPr="00162F54">
        <w:rPr>
          <w:rFonts w:ascii="Gill Sans MT" w:hAnsi="Gill Sans MT"/>
          <w:color w:val="000000"/>
        </w:rPr>
        <w:t>first</w:t>
      </w:r>
      <w:r w:rsidR="004C3A5E">
        <w:rPr>
          <w:rFonts w:ascii="Gill Sans MT" w:hAnsi="Gill Sans MT"/>
          <w:color w:val="000000"/>
        </w:rPr>
        <w:t xml:space="preserve"> </w:t>
      </w:r>
      <w:r w:rsidRPr="00162F54">
        <w:rPr>
          <w:rFonts w:ascii="Gill Sans MT" w:hAnsi="Gill Sans MT"/>
          <w:color w:val="000000"/>
        </w:rPr>
        <w:t>year</w:t>
      </w:r>
      <w:r w:rsidR="004C3A5E">
        <w:rPr>
          <w:rFonts w:ascii="Gill Sans MT" w:hAnsi="Gill Sans MT"/>
          <w:color w:val="000000"/>
        </w:rPr>
        <w:t xml:space="preserve"> </w:t>
      </w:r>
      <w:r w:rsidRPr="00162F54">
        <w:rPr>
          <w:rFonts w:ascii="Gill Sans MT" w:hAnsi="Gill Sans MT"/>
          <w:color w:val="000000"/>
        </w:rPr>
        <w:t>of</w:t>
      </w:r>
      <w:r w:rsidR="004C3A5E">
        <w:rPr>
          <w:rFonts w:ascii="Gill Sans MT" w:hAnsi="Gill Sans MT"/>
          <w:color w:val="000000"/>
        </w:rPr>
        <w:t xml:space="preserve"> </w:t>
      </w:r>
      <w:r w:rsidRPr="00162F54">
        <w:rPr>
          <w:rFonts w:ascii="Gill Sans MT" w:hAnsi="Gill Sans MT"/>
          <w:color w:val="000000"/>
        </w:rPr>
        <w:t>RFSA</w:t>
      </w:r>
      <w:r w:rsidR="004C3A5E">
        <w:rPr>
          <w:rFonts w:ascii="Gill Sans MT" w:hAnsi="Gill Sans MT"/>
          <w:color w:val="000000"/>
        </w:rPr>
        <w:t xml:space="preserve"> </w:t>
      </w:r>
      <w:r w:rsidRPr="00162F54">
        <w:rPr>
          <w:rFonts w:ascii="Gill Sans MT" w:hAnsi="Gill Sans MT"/>
          <w:color w:val="000000"/>
        </w:rPr>
        <w:t>implementation</w:t>
      </w:r>
      <w:r w:rsidR="004C3A5E">
        <w:rPr>
          <w:rFonts w:ascii="Gill Sans MT" w:hAnsi="Gill Sans MT"/>
          <w:color w:val="000000"/>
        </w:rPr>
        <w:t xml:space="preserve"> </w:t>
      </w:r>
      <w:r w:rsidRPr="00162F54">
        <w:rPr>
          <w:rFonts w:ascii="Gill Sans MT" w:hAnsi="Gill Sans MT"/>
          <w:color w:val="000000"/>
        </w:rPr>
        <w:t>is</w:t>
      </w:r>
      <w:r w:rsidR="004C3A5E">
        <w:rPr>
          <w:rFonts w:ascii="Gill Sans MT" w:hAnsi="Gill Sans MT"/>
          <w:color w:val="000000"/>
        </w:rPr>
        <w:t xml:space="preserve"> </w:t>
      </w:r>
      <w:r w:rsidRPr="00162F54">
        <w:rPr>
          <w:rFonts w:ascii="Gill Sans MT" w:hAnsi="Gill Sans MT"/>
          <w:color w:val="000000"/>
        </w:rPr>
        <w:t>critical</w:t>
      </w:r>
      <w:r w:rsidR="004C3A5E">
        <w:rPr>
          <w:rFonts w:ascii="Gill Sans MT" w:hAnsi="Gill Sans MT"/>
          <w:color w:val="000000"/>
        </w:rPr>
        <w:t xml:space="preserve"> </w:t>
      </w:r>
      <w:r w:rsidRPr="00162F54">
        <w:rPr>
          <w:rFonts w:ascii="Gill Sans MT" w:hAnsi="Gill Sans MT"/>
          <w:color w:val="000000"/>
        </w:rPr>
        <w:t>since</w:t>
      </w:r>
      <w:r w:rsidR="004C3A5E">
        <w:rPr>
          <w:rFonts w:ascii="Gill Sans MT" w:hAnsi="Gill Sans MT"/>
          <w:color w:val="000000"/>
        </w:rPr>
        <w:t xml:space="preserve"> </w:t>
      </w:r>
      <w:r w:rsidRPr="00162F54">
        <w:rPr>
          <w:rFonts w:ascii="Gill Sans MT" w:hAnsi="Gill Sans MT"/>
          <w:color w:val="000000"/>
        </w:rPr>
        <w:t>it</w:t>
      </w:r>
      <w:r w:rsidR="004C3A5E">
        <w:rPr>
          <w:rFonts w:ascii="Gill Sans MT" w:hAnsi="Gill Sans MT"/>
          <w:color w:val="000000"/>
        </w:rPr>
        <w:t xml:space="preserve"> </w:t>
      </w:r>
      <w:r w:rsidRPr="00162F54">
        <w:rPr>
          <w:rFonts w:ascii="Gill Sans MT" w:hAnsi="Gill Sans MT"/>
          <w:color w:val="000000"/>
        </w:rPr>
        <w:t>provides</w:t>
      </w:r>
      <w:r w:rsidR="004C3A5E">
        <w:rPr>
          <w:rFonts w:ascii="Gill Sans MT" w:hAnsi="Gill Sans MT"/>
          <w:color w:val="000000"/>
        </w:rPr>
        <w:t xml:space="preserve"> </w:t>
      </w:r>
      <w:r w:rsidRPr="00162F54">
        <w:rPr>
          <w:rFonts w:ascii="Gill Sans MT" w:hAnsi="Gill Sans MT"/>
          <w:color w:val="000000"/>
        </w:rPr>
        <w:t>time</w:t>
      </w:r>
      <w:r w:rsidR="004C3A5E">
        <w:rPr>
          <w:rFonts w:ascii="Gill Sans MT" w:hAnsi="Gill Sans MT"/>
          <w:color w:val="000000"/>
        </w:rPr>
        <w:t xml:space="preserve"> </w:t>
      </w:r>
      <w:r w:rsidRPr="00162F54">
        <w:rPr>
          <w:rFonts w:ascii="Gill Sans MT" w:hAnsi="Gill Sans MT"/>
          <w:color w:val="000000"/>
        </w:rPr>
        <w:t>for</w:t>
      </w:r>
      <w:r w:rsidR="004C3A5E">
        <w:rPr>
          <w:rFonts w:ascii="Gill Sans MT" w:hAnsi="Gill Sans MT"/>
          <w:color w:val="000000"/>
        </w:rPr>
        <w:t xml:space="preserve"> </w:t>
      </w:r>
      <w:r w:rsidRPr="00162F54">
        <w:rPr>
          <w:rFonts w:ascii="Gill Sans MT" w:hAnsi="Gill Sans MT"/>
          <w:color w:val="000000"/>
        </w:rPr>
        <w:t>the</w:t>
      </w:r>
      <w:r w:rsidR="004C3A5E">
        <w:rPr>
          <w:rFonts w:ascii="Gill Sans MT" w:hAnsi="Gill Sans MT"/>
          <w:color w:val="000000"/>
        </w:rPr>
        <w:t xml:space="preserve"> </w:t>
      </w:r>
      <w:r w:rsidRPr="00162F54">
        <w:rPr>
          <w:rFonts w:ascii="Gill Sans MT" w:hAnsi="Gill Sans MT"/>
          <w:color w:val="000000"/>
        </w:rPr>
        <w:t>SME</w:t>
      </w:r>
      <w:r w:rsidR="004C3A5E">
        <w:rPr>
          <w:rFonts w:ascii="Gill Sans MT" w:hAnsi="Gill Sans MT"/>
          <w:color w:val="000000"/>
        </w:rPr>
        <w:t xml:space="preserve"> </w:t>
      </w:r>
      <w:r w:rsidRPr="00162F54">
        <w:rPr>
          <w:rFonts w:ascii="Gill Sans MT" w:hAnsi="Gill Sans MT"/>
          <w:color w:val="000000"/>
        </w:rPr>
        <w:t>to</w:t>
      </w:r>
      <w:r w:rsidR="004C3A5E">
        <w:rPr>
          <w:rFonts w:ascii="Gill Sans MT" w:hAnsi="Gill Sans MT"/>
          <w:color w:val="000000"/>
        </w:rPr>
        <w:t xml:space="preserve"> </w:t>
      </w:r>
      <w:r w:rsidRPr="00162F54">
        <w:rPr>
          <w:rFonts w:ascii="Gill Sans MT" w:hAnsi="Gill Sans MT"/>
          <w:color w:val="000000"/>
        </w:rPr>
        <w:t>develop</w:t>
      </w:r>
      <w:r w:rsidR="004C3A5E">
        <w:rPr>
          <w:rFonts w:ascii="Gill Sans MT" w:hAnsi="Gill Sans MT"/>
          <w:color w:val="000000"/>
        </w:rPr>
        <w:t xml:space="preserve"> </w:t>
      </w:r>
      <w:r w:rsidRPr="00162F54">
        <w:rPr>
          <w:rFonts w:ascii="Gill Sans MT" w:hAnsi="Gill Sans MT"/>
          <w:color w:val="000000"/>
        </w:rPr>
        <w:t>a</w:t>
      </w:r>
      <w:r w:rsidR="004C3A5E">
        <w:rPr>
          <w:rFonts w:ascii="Gill Sans MT" w:hAnsi="Gill Sans MT"/>
          <w:color w:val="000000"/>
        </w:rPr>
        <w:t xml:space="preserve"> </w:t>
      </w:r>
      <w:r w:rsidRPr="00162F54">
        <w:rPr>
          <w:rFonts w:ascii="Gill Sans MT" w:hAnsi="Gill Sans MT"/>
          <w:color w:val="000000"/>
        </w:rPr>
        <w:t>record</w:t>
      </w:r>
      <w:r w:rsidR="004C3A5E">
        <w:rPr>
          <w:rFonts w:ascii="Gill Sans MT" w:hAnsi="Gill Sans MT"/>
          <w:color w:val="000000"/>
        </w:rPr>
        <w:t xml:space="preserve"> </w:t>
      </w:r>
      <w:r w:rsidRPr="00162F54">
        <w:rPr>
          <w:rFonts w:ascii="Gill Sans MT" w:hAnsi="Gill Sans MT"/>
          <w:color w:val="000000"/>
        </w:rPr>
        <w:t>of</w:t>
      </w:r>
      <w:r w:rsidR="004C3A5E">
        <w:rPr>
          <w:rFonts w:ascii="Gill Sans MT" w:hAnsi="Gill Sans MT"/>
          <w:color w:val="000000"/>
        </w:rPr>
        <w:t xml:space="preserve"> </w:t>
      </w:r>
      <w:r w:rsidRPr="00162F54">
        <w:rPr>
          <w:rFonts w:ascii="Gill Sans MT" w:hAnsi="Gill Sans MT"/>
          <w:color w:val="000000"/>
        </w:rPr>
        <w:t>production</w:t>
      </w:r>
      <w:r w:rsidR="004C3A5E">
        <w:rPr>
          <w:rFonts w:ascii="Gill Sans MT" w:hAnsi="Gill Sans MT"/>
          <w:color w:val="000000"/>
        </w:rPr>
        <w:t xml:space="preserve"> </w:t>
      </w:r>
      <w:r w:rsidRPr="00162F54">
        <w:rPr>
          <w:rFonts w:ascii="Gill Sans MT" w:hAnsi="Gill Sans MT"/>
          <w:color w:val="000000"/>
        </w:rPr>
        <w:t>while</w:t>
      </w:r>
      <w:r w:rsidR="004C3A5E">
        <w:rPr>
          <w:rFonts w:ascii="Gill Sans MT" w:hAnsi="Gill Sans MT"/>
          <w:color w:val="000000"/>
        </w:rPr>
        <w:t xml:space="preserve"> </w:t>
      </w:r>
      <w:r w:rsidRPr="00162F54">
        <w:rPr>
          <w:rFonts w:ascii="Gill Sans MT" w:hAnsi="Gill Sans MT"/>
          <w:color w:val="000000"/>
        </w:rPr>
        <w:t>being</w:t>
      </w:r>
      <w:r w:rsidR="004C3A5E">
        <w:rPr>
          <w:rFonts w:ascii="Gill Sans MT" w:hAnsi="Gill Sans MT"/>
          <w:color w:val="000000"/>
        </w:rPr>
        <w:t xml:space="preserve"> </w:t>
      </w:r>
      <w:r w:rsidRPr="00162F54">
        <w:rPr>
          <w:rFonts w:ascii="Gill Sans MT" w:hAnsi="Gill Sans MT"/>
          <w:color w:val="000000"/>
        </w:rPr>
        <w:t>supported</w:t>
      </w:r>
      <w:r w:rsidR="004C3A5E">
        <w:rPr>
          <w:rFonts w:ascii="Gill Sans MT" w:hAnsi="Gill Sans MT"/>
          <w:color w:val="000000"/>
        </w:rPr>
        <w:t xml:space="preserve"> </w:t>
      </w:r>
      <w:r w:rsidRPr="00162F54">
        <w:rPr>
          <w:rFonts w:ascii="Gill Sans MT" w:hAnsi="Gill Sans MT"/>
          <w:color w:val="000000"/>
        </w:rPr>
        <w:t>by</w:t>
      </w:r>
      <w:r w:rsidR="004C3A5E">
        <w:rPr>
          <w:rFonts w:ascii="Gill Sans MT" w:hAnsi="Gill Sans MT"/>
          <w:color w:val="000000"/>
        </w:rPr>
        <w:t xml:space="preserve"> </w:t>
      </w:r>
      <w:r w:rsidRPr="00162F54">
        <w:rPr>
          <w:rFonts w:ascii="Gill Sans MT" w:hAnsi="Gill Sans MT"/>
          <w:color w:val="000000"/>
        </w:rPr>
        <w:t>the</w:t>
      </w:r>
      <w:r w:rsidR="004C3A5E">
        <w:rPr>
          <w:rFonts w:ascii="Gill Sans MT" w:hAnsi="Gill Sans MT"/>
          <w:color w:val="000000"/>
        </w:rPr>
        <w:t xml:space="preserve"> </w:t>
      </w:r>
      <w:r w:rsidRPr="00162F54">
        <w:rPr>
          <w:rFonts w:ascii="Gill Sans MT" w:hAnsi="Gill Sans MT"/>
          <w:color w:val="000000"/>
        </w:rPr>
        <w:t>RFSA,</w:t>
      </w:r>
      <w:r w:rsidR="004C3A5E">
        <w:rPr>
          <w:rFonts w:ascii="Gill Sans MT" w:hAnsi="Gill Sans MT"/>
          <w:color w:val="000000"/>
        </w:rPr>
        <w:t xml:space="preserve"> </w:t>
      </w:r>
      <w:r w:rsidRPr="00162F54">
        <w:rPr>
          <w:rFonts w:ascii="Gill Sans MT" w:hAnsi="Gill Sans MT"/>
          <w:color w:val="000000"/>
        </w:rPr>
        <w:t>which</w:t>
      </w:r>
      <w:r w:rsidR="004C3A5E">
        <w:rPr>
          <w:rFonts w:ascii="Gill Sans MT" w:hAnsi="Gill Sans MT"/>
          <w:color w:val="000000"/>
        </w:rPr>
        <w:t xml:space="preserve"> </w:t>
      </w:r>
      <w:r w:rsidRPr="00162F54">
        <w:rPr>
          <w:rFonts w:ascii="Gill Sans MT" w:hAnsi="Gill Sans MT"/>
          <w:color w:val="000000"/>
        </w:rPr>
        <w:t>should</w:t>
      </w:r>
      <w:r w:rsidR="004C3A5E">
        <w:rPr>
          <w:rFonts w:ascii="Gill Sans MT" w:hAnsi="Gill Sans MT"/>
          <w:color w:val="000000"/>
        </w:rPr>
        <w:t xml:space="preserve"> </w:t>
      </w:r>
      <w:r w:rsidRPr="00162F54">
        <w:rPr>
          <w:rFonts w:ascii="Gill Sans MT" w:hAnsi="Gill Sans MT"/>
          <w:color w:val="000000"/>
        </w:rPr>
        <w:t>then</w:t>
      </w:r>
      <w:r w:rsidR="004C3A5E">
        <w:rPr>
          <w:rFonts w:ascii="Gill Sans MT" w:hAnsi="Gill Sans MT"/>
          <w:color w:val="000000"/>
        </w:rPr>
        <w:t xml:space="preserve"> </w:t>
      </w:r>
      <w:r w:rsidRPr="00162F54">
        <w:rPr>
          <w:rFonts w:ascii="Gill Sans MT" w:hAnsi="Gill Sans MT"/>
          <w:color w:val="000000"/>
        </w:rPr>
        <w:t>put</w:t>
      </w:r>
      <w:r w:rsidR="004C3A5E">
        <w:rPr>
          <w:rFonts w:ascii="Gill Sans MT" w:hAnsi="Gill Sans MT"/>
          <w:color w:val="000000"/>
        </w:rPr>
        <w:t xml:space="preserve"> </w:t>
      </w:r>
      <w:r w:rsidRPr="00162F54">
        <w:rPr>
          <w:rFonts w:ascii="Gill Sans MT" w:hAnsi="Gill Sans MT"/>
          <w:color w:val="000000"/>
        </w:rPr>
        <w:t>the</w:t>
      </w:r>
      <w:r w:rsidR="004C3A5E">
        <w:rPr>
          <w:rFonts w:ascii="Gill Sans MT" w:hAnsi="Gill Sans MT"/>
          <w:color w:val="000000"/>
        </w:rPr>
        <w:t xml:space="preserve"> </w:t>
      </w:r>
      <w:r w:rsidRPr="00162F54">
        <w:rPr>
          <w:rFonts w:ascii="Gill Sans MT" w:hAnsi="Gill Sans MT"/>
          <w:color w:val="000000"/>
        </w:rPr>
        <w:t>SME</w:t>
      </w:r>
      <w:r w:rsidR="004C3A5E">
        <w:rPr>
          <w:rFonts w:ascii="Gill Sans MT" w:hAnsi="Gill Sans MT"/>
          <w:color w:val="000000"/>
        </w:rPr>
        <w:t xml:space="preserve"> </w:t>
      </w:r>
      <w:r w:rsidRPr="00162F54">
        <w:rPr>
          <w:rFonts w:ascii="Gill Sans MT" w:hAnsi="Gill Sans MT"/>
          <w:color w:val="000000"/>
        </w:rPr>
        <w:t>in</w:t>
      </w:r>
      <w:r w:rsidR="004C3A5E">
        <w:rPr>
          <w:rFonts w:ascii="Gill Sans MT" w:hAnsi="Gill Sans MT"/>
          <w:color w:val="000000"/>
        </w:rPr>
        <w:t xml:space="preserve"> </w:t>
      </w:r>
      <w:r w:rsidRPr="00162F54">
        <w:rPr>
          <w:rFonts w:ascii="Gill Sans MT" w:hAnsi="Gill Sans MT"/>
          <w:color w:val="000000"/>
        </w:rPr>
        <w:t>a</w:t>
      </w:r>
      <w:r w:rsidR="004C3A5E">
        <w:rPr>
          <w:rFonts w:ascii="Gill Sans MT" w:hAnsi="Gill Sans MT"/>
          <w:color w:val="000000"/>
        </w:rPr>
        <w:t xml:space="preserve"> </w:t>
      </w:r>
      <w:r w:rsidRPr="00162F54">
        <w:rPr>
          <w:rFonts w:ascii="Gill Sans MT" w:hAnsi="Gill Sans MT"/>
          <w:color w:val="000000"/>
        </w:rPr>
        <w:t>favorable</w:t>
      </w:r>
      <w:r w:rsidR="004C3A5E">
        <w:rPr>
          <w:rFonts w:ascii="Gill Sans MT" w:hAnsi="Gill Sans MT"/>
          <w:color w:val="000000"/>
        </w:rPr>
        <w:t xml:space="preserve"> </w:t>
      </w:r>
      <w:r w:rsidRPr="00162F54">
        <w:rPr>
          <w:rFonts w:ascii="Gill Sans MT" w:hAnsi="Gill Sans MT"/>
          <w:color w:val="000000"/>
        </w:rPr>
        <w:t>position</w:t>
      </w:r>
      <w:r w:rsidR="004C3A5E">
        <w:rPr>
          <w:rFonts w:ascii="Gill Sans MT" w:hAnsi="Gill Sans MT"/>
          <w:color w:val="000000"/>
        </w:rPr>
        <w:t xml:space="preserve"> </w:t>
      </w:r>
      <w:r w:rsidRPr="00162F54">
        <w:rPr>
          <w:rFonts w:ascii="Gill Sans MT" w:hAnsi="Gill Sans MT"/>
          <w:color w:val="000000"/>
        </w:rPr>
        <w:t>to</w:t>
      </w:r>
      <w:r w:rsidR="004C3A5E">
        <w:rPr>
          <w:rFonts w:ascii="Gill Sans MT" w:hAnsi="Gill Sans MT"/>
          <w:color w:val="000000"/>
        </w:rPr>
        <w:t xml:space="preserve"> </w:t>
      </w:r>
      <w:r w:rsidRPr="00162F54">
        <w:rPr>
          <w:rFonts w:ascii="Gill Sans MT" w:hAnsi="Gill Sans MT"/>
          <w:color w:val="000000"/>
        </w:rPr>
        <w:t>access</w:t>
      </w:r>
      <w:r w:rsidR="004C3A5E">
        <w:rPr>
          <w:rFonts w:ascii="Gill Sans MT" w:hAnsi="Gill Sans MT"/>
          <w:color w:val="000000"/>
        </w:rPr>
        <w:t xml:space="preserve"> </w:t>
      </w:r>
      <w:r w:rsidRPr="00162F54">
        <w:rPr>
          <w:rFonts w:ascii="Gill Sans MT" w:hAnsi="Gill Sans MT"/>
          <w:color w:val="000000"/>
        </w:rPr>
        <w:t>finance</w:t>
      </w:r>
      <w:r w:rsidR="004C3A5E">
        <w:rPr>
          <w:rFonts w:ascii="Gill Sans MT" w:hAnsi="Gill Sans MT"/>
          <w:color w:val="000000"/>
        </w:rPr>
        <w:t xml:space="preserve"> </w:t>
      </w:r>
      <w:r w:rsidRPr="00162F54">
        <w:rPr>
          <w:rFonts w:ascii="Gill Sans MT" w:hAnsi="Gill Sans MT"/>
          <w:color w:val="000000"/>
        </w:rPr>
        <w:t>from</w:t>
      </w:r>
      <w:r w:rsidR="004C3A5E">
        <w:rPr>
          <w:rFonts w:ascii="Gill Sans MT" w:hAnsi="Gill Sans MT"/>
          <w:color w:val="000000"/>
        </w:rPr>
        <w:t xml:space="preserve"> </w:t>
      </w:r>
      <w:r w:rsidRPr="00162F54">
        <w:rPr>
          <w:rFonts w:ascii="Gill Sans MT" w:hAnsi="Gill Sans MT"/>
          <w:color w:val="000000"/>
        </w:rPr>
        <w:t>local</w:t>
      </w:r>
      <w:r w:rsidR="004C3A5E">
        <w:rPr>
          <w:rFonts w:ascii="Gill Sans MT" w:hAnsi="Gill Sans MT"/>
          <w:color w:val="000000"/>
        </w:rPr>
        <w:t xml:space="preserve"> </w:t>
      </w:r>
      <w:r w:rsidRPr="00162F54">
        <w:rPr>
          <w:rFonts w:ascii="Gill Sans MT" w:hAnsi="Gill Sans MT"/>
          <w:color w:val="000000"/>
        </w:rPr>
        <w:t>institutions</w:t>
      </w:r>
      <w:r w:rsidR="004C3A5E">
        <w:rPr>
          <w:rFonts w:ascii="Gill Sans MT" w:hAnsi="Gill Sans MT"/>
          <w:color w:val="000000"/>
        </w:rPr>
        <w:t xml:space="preserve"> </w:t>
      </w:r>
      <w:r w:rsidRPr="00162F54">
        <w:rPr>
          <w:rFonts w:ascii="Gill Sans MT" w:hAnsi="Gill Sans MT"/>
          <w:color w:val="000000"/>
        </w:rPr>
        <w:t>and</w:t>
      </w:r>
      <w:r w:rsidR="004C3A5E">
        <w:rPr>
          <w:rFonts w:ascii="Gill Sans MT" w:hAnsi="Gill Sans MT"/>
          <w:color w:val="000000"/>
        </w:rPr>
        <w:t xml:space="preserve"> </w:t>
      </w:r>
      <w:r w:rsidRPr="00162F54">
        <w:rPr>
          <w:rFonts w:ascii="Gill Sans MT" w:hAnsi="Gill Sans MT"/>
          <w:color w:val="000000"/>
        </w:rPr>
        <w:t>continue</w:t>
      </w:r>
      <w:r w:rsidR="004C3A5E">
        <w:rPr>
          <w:rFonts w:ascii="Gill Sans MT" w:hAnsi="Gill Sans MT"/>
          <w:color w:val="000000"/>
        </w:rPr>
        <w:t xml:space="preserve"> </w:t>
      </w:r>
      <w:r w:rsidRPr="00162F54">
        <w:rPr>
          <w:rFonts w:ascii="Gill Sans MT" w:hAnsi="Gill Sans MT"/>
          <w:color w:val="000000"/>
        </w:rPr>
        <w:t>to</w:t>
      </w:r>
      <w:r w:rsidR="004C3A5E">
        <w:rPr>
          <w:rFonts w:ascii="Gill Sans MT" w:hAnsi="Gill Sans MT"/>
          <w:color w:val="000000"/>
        </w:rPr>
        <w:t xml:space="preserve"> </w:t>
      </w:r>
      <w:r w:rsidRPr="00162F54">
        <w:rPr>
          <w:rFonts w:ascii="Gill Sans MT" w:hAnsi="Gill Sans MT"/>
          <w:color w:val="000000"/>
        </w:rPr>
        <w:t>grow</w:t>
      </w:r>
      <w:r w:rsidR="004C3A5E">
        <w:rPr>
          <w:rFonts w:ascii="Gill Sans MT" w:hAnsi="Gill Sans MT"/>
          <w:color w:val="000000"/>
        </w:rPr>
        <w:t xml:space="preserve"> </w:t>
      </w:r>
      <w:r w:rsidRPr="00162F54">
        <w:rPr>
          <w:rFonts w:ascii="Gill Sans MT" w:hAnsi="Gill Sans MT"/>
          <w:color w:val="000000"/>
        </w:rPr>
        <w:t>after</w:t>
      </w:r>
      <w:r w:rsidR="004C3A5E">
        <w:rPr>
          <w:rFonts w:ascii="Gill Sans MT" w:hAnsi="Gill Sans MT"/>
          <w:color w:val="000000"/>
        </w:rPr>
        <w:t xml:space="preserve"> </w:t>
      </w:r>
      <w:r w:rsidRPr="00162F54">
        <w:rPr>
          <w:rFonts w:ascii="Gill Sans MT" w:hAnsi="Gill Sans MT"/>
          <w:color w:val="000000"/>
        </w:rPr>
        <w:t>the</w:t>
      </w:r>
      <w:r w:rsidR="004C3A5E">
        <w:rPr>
          <w:rFonts w:ascii="Gill Sans MT" w:hAnsi="Gill Sans MT"/>
          <w:color w:val="000000"/>
        </w:rPr>
        <w:t xml:space="preserve"> </w:t>
      </w:r>
      <w:r w:rsidRPr="00162F54">
        <w:rPr>
          <w:rFonts w:ascii="Gill Sans MT" w:hAnsi="Gill Sans MT"/>
          <w:color w:val="000000"/>
        </w:rPr>
        <w:t>end</w:t>
      </w:r>
      <w:r w:rsidR="004C3A5E">
        <w:rPr>
          <w:rFonts w:ascii="Gill Sans MT" w:hAnsi="Gill Sans MT"/>
          <w:color w:val="000000"/>
        </w:rPr>
        <w:t xml:space="preserve"> </w:t>
      </w:r>
      <w:r w:rsidRPr="00162F54">
        <w:rPr>
          <w:rFonts w:ascii="Gill Sans MT" w:hAnsi="Gill Sans MT"/>
          <w:color w:val="000000"/>
        </w:rPr>
        <w:t>of</w:t>
      </w:r>
      <w:r w:rsidR="004C3A5E">
        <w:rPr>
          <w:rFonts w:ascii="Gill Sans MT" w:hAnsi="Gill Sans MT"/>
          <w:color w:val="000000"/>
        </w:rPr>
        <w:t xml:space="preserve"> </w:t>
      </w:r>
      <w:r w:rsidRPr="00162F54">
        <w:rPr>
          <w:rFonts w:ascii="Gill Sans MT" w:hAnsi="Gill Sans MT"/>
          <w:color w:val="000000"/>
        </w:rPr>
        <w:t>the</w:t>
      </w:r>
      <w:r w:rsidR="004C3A5E">
        <w:rPr>
          <w:rFonts w:ascii="Gill Sans MT" w:hAnsi="Gill Sans MT"/>
          <w:color w:val="000000"/>
        </w:rPr>
        <w:t xml:space="preserve"> </w:t>
      </w:r>
      <w:r w:rsidRPr="00162F54">
        <w:rPr>
          <w:rFonts w:ascii="Gill Sans MT" w:hAnsi="Gill Sans MT"/>
          <w:color w:val="000000"/>
        </w:rPr>
        <w:t>RFSA</w:t>
      </w:r>
      <w:r w:rsidRPr="00162F54">
        <w:rPr>
          <w:rFonts w:ascii="Gill Sans MT" w:hAnsi="Gill Sans MT"/>
        </w:rPr>
        <w:t>.</w:t>
      </w:r>
      <w:r w:rsidR="004C3A5E">
        <w:rPr>
          <w:rFonts w:ascii="Gill Sans MT" w:hAnsi="Gill Sans MT"/>
        </w:rPr>
        <w:t xml:space="preserve"> </w:t>
      </w:r>
      <w:r w:rsidRPr="00162F54">
        <w:rPr>
          <w:rFonts w:ascii="Gill Sans MT" w:hAnsi="Gill Sans MT"/>
        </w:rPr>
        <w:t>Starting</w:t>
      </w:r>
      <w:r w:rsidR="004C3A5E">
        <w:rPr>
          <w:rFonts w:ascii="Gill Sans MT" w:hAnsi="Gill Sans MT"/>
        </w:rPr>
        <w:t xml:space="preserve"> </w:t>
      </w:r>
      <w:r w:rsidRPr="00162F54">
        <w:rPr>
          <w:rFonts w:ascii="Gill Sans MT" w:hAnsi="Gill Sans MT"/>
        </w:rPr>
        <w:t>early</w:t>
      </w:r>
      <w:r w:rsidR="004C3A5E">
        <w:rPr>
          <w:rFonts w:ascii="Gill Sans MT" w:hAnsi="Gill Sans MT"/>
        </w:rPr>
        <w:t xml:space="preserve"> </w:t>
      </w:r>
      <w:r w:rsidRPr="00162F54">
        <w:rPr>
          <w:rFonts w:ascii="Gill Sans MT" w:hAnsi="Gill Sans MT"/>
        </w:rPr>
        <w:t>thus</w:t>
      </w:r>
      <w:r w:rsidR="004C3A5E">
        <w:rPr>
          <w:rFonts w:ascii="Gill Sans MT" w:hAnsi="Gill Sans MT"/>
        </w:rPr>
        <w:t xml:space="preserve"> </w:t>
      </w:r>
      <w:r w:rsidRPr="00162F54">
        <w:rPr>
          <w:rFonts w:ascii="Gill Sans MT" w:hAnsi="Gill Sans MT"/>
        </w:rPr>
        <w:t>lays</w:t>
      </w:r>
      <w:r w:rsidR="004C3A5E">
        <w:rPr>
          <w:rFonts w:ascii="Gill Sans MT" w:hAnsi="Gill Sans MT"/>
        </w:rPr>
        <w:t xml:space="preserve"> </w:t>
      </w:r>
      <w:r w:rsidRPr="00162F54">
        <w:rPr>
          <w:rFonts w:ascii="Gill Sans MT" w:hAnsi="Gill Sans MT"/>
        </w:rPr>
        <w:t>a</w:t>
      </w:r>
      <w:r w:rsidR="004C3A5E">
        <w:rPr>
          <w:rFonts w:ascii="Gill Sans MT" w:hAnsi="Gill Sans MT"/>
        </w:rPr>
        <w:t xml:space="preserve"> </w:t>
      </w:r>
      <w:r w:rsidRPr="00162F54">
        <w:rPr>
          <w:rFonts w:ascii="Gill Sans MT" w:hAnsi="Gill Sans MT"/>
        </w:rPr>
        <w:t>strong</w:t>
      </w:r>
      <w:r w:rsidR="004C3A5E">
        <w:rPr>
          <w:rFonts w:ascii="Gill Sans MT" w:hAnsi="Gill Sans MT"/>
        </w:rPr>
        <w:t xml:space="preserve"> </w:t>
      </w:r>
      <w:r w:rsidRPr="00162F54">
        <w:rPr>
          <w:rFonts w:ascii="Gill Sans MT" w:hAnsi="Gill Sans MT"/>
        </w:rPr>
        <w:t>foundation</w:t>
      </w:r>
      <w:r w:rsidR="004C3A5E">
        <w:rPr>
          <w:rFonts w:ascii="Gill Sans MT" w:hAnsi="Gill Sans MT"/>
        </w:rPr>
        <w:t xml:space="preserve"> </w:t>
      </w:r>
      <w:r w:rsidRPr="00162F54">
        <w:rPr>
          <w:rFonts w:ascii="Gill Sans MT" w:hAnsi="Gill Sans MT"/>
        </w:rPr>
        <w:t>for</w:t>
      </w:r>
      <w:r w:rsidR="004C3A5E">
        <w:rPr>
          <w:rFonts w:ascii="Gill Sans MT" w:hAnsi="Gill Sans MT"/>
        </w:rPr>
        <w:t xml:space="preserve"> </w:t>
      </w:r>
      <w:r w:rsidRPr="00162F54">
        <w:rPr>
          <w:rFonts w:ascii="Gill Sans MT" w:hAnsi="Gill Sans MT"/>
        </w:rPr>
        <w:t>a</w:t>
      </w:r>
      <w:r w:rsidR="004C3A5E">
        <w:rPr>
          <w:rFonts w:ascii="Gill Sans MT" w:hAnsi="Gill Sans MT"/>
        </w:rPr>
        <w:t xml:space="preserve"> </w:t>
      </w:r>
      <w:r w:rsidRPr="00162F54">
        <w:rPr>
          <w:rFonts w:ascii="Gill Sans MT" w:hAnsi="Gill Sans MT"/>
        </w:rPr>
        <w:t>sustainable</w:t>
      </w:r>
      <w:r w:rsidR="004C3A5E">
        <w:rPr>
          <w:rFonts w:ascii="Gill Sans MT" w:hAnsi="Gill Sans MT"/>
        </w:rPr>
        <w:t xml:space="preserve"> </w:t>
      </w:r>
      <w:r w:rsidRPr="00162F54">
        <w:rPr>
          <w:rFonts w:ascii="Gill Sans MT" w:hAnsi="Gill Sans MT"/>
        </w:rPr>
        <w:t>exit</w:t>
      </w:r>
      <w:r w:rsidR="004C3A5E">
        <w:rPr>
          <w:rFonts w:ascii="Gill Sans MT" w:hAnsi="Gill Sans MT"/>
        </w:rPr>
        <w:t xml:space="preserve"> </w:t>
      </w:r>
      <w:r w:rsidRPr="00162F54">
        <w:rPr>
          <w:rFonts w:ascii="Gill Sans MT" w:hAnsi="Gill Sans MT"/>
        </w:rPr>
        <w:t>for</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RFSA</w:t>
      </w:r>
      <w:r w:rsidRPr="00162F54">
        <w:rPr>
          <w:rFonts w:ascii="Gill Sans MT" w:hAnsi="Gill Sans MT"/>
          <w:color w:val="000000"/>
        </w:rPr>
        <w:t>.</w:t>
      </w:r>
      <w:r w:rsidR="004C3A5E">
        <w:rPr>
          <w:rFonts w:ascii="Gill Sans MT" w:hAnsi="Gill Sans MT"/>
          <w:color w:val="000000"/>
        </w:rPr>
        <w:t xml:space="preserve"> </w:t>
      </w:r>
      <w:r w:rsidRPr="00162F54">
        <w:rPr>
          <w:rFonts w:ascii="Gill Sans MT" w:hAnsi="Gill Sans MT"/>
          <w:color w:val="000000"/>
        </w:rPr>
        <w:t>Often</w:t>
      </w:r>
      <w:r w:rsidR="004C3A5E">
        <w:rPr>
          <w:rFonts w:ascii="Gill Sans MT" w:hAnsi="Gill Sans MT"/>
          <w:color w:val="000000"/>
        </w:rPr>
        <w:t xml:space="preserve"> </w:t>
      </w:r>
      <w:r w:rsidRPr="00162F54">
        <w:rPr>
          <w:rFonts w:ascii="Gill Sans MT" w:hAnsi="Gill Sans MT"/>
          <w:color w:val="000000"/>
        </w:rPr>
        <w:t>private</w:t>
      </w:r>
      <w:r w:rsidR="004C3A5E">
        <w:rPr>
          <w:rFonts w:ascii="Gill Sans MT" w:hAnsi="Gill Sans MT"/>
          <w:color w:val="000000"/>
        </w:rPr>
        <w:t xml:space="preserve"> </w:t>
      </w:r>
      <w:r w:rsidRPr="00162F54">
        <w:rPr>
          <w:rFonts w:ascii="Gill Sans MT" w:hAnsi="Gill Sans MT"/>
          <w:color w:val="000000"/>
        </w:rPr>
        <w:t>sector</w:t>
      </w:r>
      <w:r w:rsidR="004C3A5E">
        <w:rPr>
          <w:rFonts w:ascii="Gill Sans MT" w:hAnsi="Gill Sans MT"/>
          <w:color w:val="000000"/>
        </w:rPr>
        <w:t xml:space="preserve"> </w:t>
      </w:r>
      <w:r w:rsidRPr="00162F54">
        <w:rPr>
          <w:rFonts w:ascii="Gill Sans MT" w:hAnsi="Gill Sans MT"/>
          <w:color w:val="000000"/>
        </w:rPr>
        <w:t>engagement</w:t>
      </w:r>
      <w:r w:rsidR="004C3A5E">
        <w:rPr>
          <w:rFonts w:ascii="Gill Sans MT" w:hAnsi="Gill Sans MT"/>
          <w:color w:val="000000"/>
        </w:rPr>
        <w:t xml:space="preserve"> </w:t>
      </w:r>
      <w:r w:rsidRPr="00162F54">
        <w:rPr>
          <w:rFonts w:ascii="Gill Sans MT" w:hAnsi="Gill Sans MT"/>
          <w:color w:val="000000"/>
        </w:rPr>
        <w:t>is</w:t>
      </w:r>
      <w:r w:rsidR="004C3A5E">
        <w:rPr>
          <w:rFonts w:ascii="Gill Sans MT" w:hAnsi="Gill Sans MT"/>
          <w:color w:val="000000"/>
        </w:rPr>
        <w:t xml:space="preserve"> </w:t>
      </w:r>
      <w:r w:rsidRPr="00162F54">
        <w:rPr>
          <w:rFonts w:ascii="Gill Sans MT" w:hAnsi="Gill Sans MT"/>
          <w:color w:val="000000"/>
        </w:rPr>
        <w:t>left</w:t>
      </w:r>
      <w:r w:rsidR="004C3A5E">
        <w:rPr>
          <w:rFonts w:ascii="Gill Sans MT" w:hAnsi="Gill Sans MT"/>
          <w:color w:val="000000"/>
        </w:rPr>
        <w:t xml:space="preserve"> </w:t>
      </w:r>
      <w:r w:rsidRPr="00162F54">
        <w:rPr>
          <w:rFonts w:ascii="Gill Sans MT" w:hAnsi="Gill Sans MT"/>
          <w:color w:val="000000"/>
        </w:rPr>
        <w:t>too</w:t>
      </w:r>
      <w:r w:rsidR="004C3A5E">
        <w:rPr>
          <w:rFonts w:ascii="Gill Sans MT" w:hAnsi="Gill Sans MT"/>
          <w:color w:val="000000"/>
        </w:rPr>
        <w:t xml:space="preserve"> </w:t>
      </w:r>
      <w:r w:rsidRPr="00162F54">
        <w:rPr>
          <w:rFonts w:ascii="Gill Sans MT" w:hAnsi="Gill Sans MT"/>
          <w:color w:val="000000"/>
        </w:rPr>
        <w:t>late</w:t>
      </w:r>
      <w:r w:rsidR="004C3A5E">
        <w:rPr>
          <w:rFonts w:ascii="Gill Sans MT" w:hAnsi="Gill Sans MT"/>
          <w:color w:val="000000"/>
        </w:rPr>
        <w:t xml:space="preserve"> </w:t>
      </w:r>
      <w:r w:rsidRPr="00162F54">
        <w:rPr>
          <w:rFonts w:ascii="Gill Sans MT" w:hAnsi="Gill Sans MT"/>
          <w:color w:val="000000"/>
        </w:rPr>
        <w:t>in</w:t>
      </w:r>
      <w:r w:rsidR="004C3A5E">
        <w:rPr>
          <w:rFonts w:ascii="Gill Sans MT" w:hAnsi="Gill Sans MT"/>
          <w:color w:val="000000"/>
        </w:rPr>
        <w:t xml:space="preserve"> </w:t>
      </w:r>
      <w:r w:rsidRPr="00162F54">
        <w:rPr>
          <w:rFonts w:ascii="Gill Sans MT" w:hAnsi="Gill Sans MT"/>
          <w:color w:val="000000"/>
        </w:rPr>
        <w:t>the</w:t>
      </w:r>
      <w:r w:rsidR="004C3A5E">
        <w:rPr>
          <w:rFonts w:ascii="Gill Sans MT" w:hAnsi="Gill Sans MT"/>
          <w:color w:val="000000"/>
        </w:rPr>
        <w:t xml:space="preserve"> </w:t>
      </w:r>
      <w:r w:rsidRPr="00162F54">
        <w:rPr>
          <w:rFonts w:ascii="Gill Sans MT" w:hAnsi="Gill Sans MT"/>
          <w:color w:val="000000"/>
        </w:rPr>
        <w:t>program</w:t>
      </w:r>
      <w:r w:rsidR="004C3A5E">
        <w:rPr>
          <w:rFonts w:ascii="Gill Sans MT" w:hAnsi="Gill Sans MT"/>
          <w:color w:val="000000"/>
        </w:rPr>
        <w:t xml:space="preserve"> </w:t>
      </w:r>
      <w:r w:rsidRPr="00162F54">
        <w:rPr>
          <w:rFonts w:ascii="Gill Sans MT" w:hAnsi="Gill Sans MT"/>
          <w:color w:val="000000"/>
        </w:rPr>
        <w:t>implementation</w:t>
      </w:r>
      <w:r w:rsidR="004C3A5E">
        <w:rPr>
          <w:rFonts w:ascii="Gill Sans MT" w:hAnsi="Gill Sans MT"/>
          <w:color w:val="000000"/>
        </w:rPr>
        <w:t xml:space="preserve"> </w:t>
      </w:r>
      <w:r w:rsidRPr="00162F54">
        <w:rPr>
          <w:rFonts w:ascii="Gill Sans MT" w:hAnsi="Gill Sans MT"/>
          <w:color w:val="000000"/>
        </w:rPr>
        <w:t>cycle,</w:t>
      </w:r>
      <w:r w:rsidR="004C3A5E">
        <w:rPr>
          <w:rFonts w:ascii="Gill Sans MT" w:hAnsi="Gill Sans MT"/>
          <w:color w:val="000000"/>
        </w:rPr>
        <w:t xml:space="preserve"> </w:t>
      </w:r>
      <w:r w:rsidRPr="00162F54">
        <w:rPr>
          <w:rFonts w:ascii="Gill Sans MT" w:hAnsi="Gill Sans MT"/>
          <w:color w:val="000000"/>
        </w:rPr>
        <w:t>which</w:t>
      </w:r>
      <w:r w:rsidR="004C3A5E">
        <w:rPr>
          <w:rFonts w:ascii="Gill Sans MT" w:hAnsi="Gill Sans MT"/>
          <w:color w:val="000000"/>
        </w:rPr>
        <w:t xml:space="preserve"> </w:t>
      </w:r>
      <w:r w:rsidRPr="00162F54">
        <w:rPr>
          <w:rFonts w:ascii="Gill Sans MT" w:hAnsi="Gill Sans MT"/>
          <w:color w:val="000000"/>
        </w:rPr>
        <w:t>does</w:t>
      </w:r>
      <w:r w:rsidR="004C3A5E">
        <w:rPr>
          <w:rFonts w:ascii="Gill Sans MT" w:hAnsi="Gill Sans MT"/>
          <w:color w:val="000000"/>
        </w:rPr>
        <w:t xml:space="preserve"> </w:t>
      </w:r>
      <w:r w:rsidRPr="00162F54">
        <w:rPr>
          <w:rFonts w:ascii="Gill Sans MT" w:hAnsi="Gill Sans MT"/>
          <w:color w:val="000000"/>
        </w:rPr>
        <w:t>not</w:t>
      </w:r>
      <w:r w:rsidR="004C3A5E">
        <w:rPr>
          <w:rFonts w:ascii="Gill Sans MT" w:hAnsi="Gill Sans MT"/>
          <w:color w:val="000000"/>
        </w:rPr>
        <w:t xml:space="preserve"> </w:t>
      </w:r>
      <w:r w:rsidRPr="00162F54">
        <w:rPr>
          <w:rFonts w:ascii="Gill Sans MT" w:hAnsi="Gill Sans MT"/>
          <w:color w:val="000000"/>
        </w:rPr>
        <w:t>allow</w:t>
      </w:r>
      <w:r w:rsidR="004C3A5E">
        <w:rPr>
          <w:rFonts w:ascii="Gill Sans MT" w:hAnsi="Gill Sans MT"/>
          <w:color w:val="000000"/>
        </w:rPr>
        <w:t xml:space="preserve"> </w:t>
      </w:r>
      <w:r w:rsidRPr="00162F54">
        <w:rPr>
          <w:rFonts w:ascii="Gill Sans MT" w:hAnsi="Gill Sans MT"/>
          <w:color w:val="000000"/>
        </w:rPr>
        <w:t>for</w:t>
      </w:r>
      <w:r w:rsidR="004C3A5E">
        <w:rPr>
          <w:rFonts w:ascii="Gill Sans MT" w:hAnsi="Gill Sans MT"/>
          <w:color w:val="000000"/>
        </w:rPr>
        <w:t xml:space="preserve"> </w:t>
      </w:r>
      <w:r w:rsidRPr="00162F54">
        <w:rPr>
          <w:rFonts w:ascii="Gill Sans MT" w:hAnsi="Gill Sans MT"/>
          <w:color w:val="000000"/>
        </w:rPr>
        <w:t>a</w:t>
      </w:r>
      <w:r w:rsidR="004C3A5E">
        <w:rPr>
          <w:rFonts w:ascii="Gill Sans MT" w:hAnsi="Gill Sans MT"/>
          <w:color w:val="000000"/>
        </w:rPr>
        <w:t xml:space="preserve"> </w:t>
      </w:r>
      <w:r w:rsidRPr="00162F54">
        <w:rPr>
          <w:rFonts w:ascii="Gill Sans MT" w:hAnsi="Gill Sans MT"/>
          <w:color w:val="000000"/>
        </w:rPr>
        <w:t>sustainable</w:t>
      </w:r>
      <w:r w:rsidR="004C3A5E">
        <w:rPr>
          <w:rFonts w:ascii="Gill Sans MT" w:hAnsi="Gill Sans MT"/>
          <w:color w:val="000000"/>
        </w:rPr>
        <w:t xml:space="preserve"> </w:t>
      </w:r>
      <w:r w:rsidRPr="00162F54">
        <w:rPr>
          <w:rFonts w:ascii="Gill Sans MT" w:hAnsi="Gill Sans MT"/>
          <w:color w:val="000000"/>
        </w:rPr>
        <w:t>exit.</w:t>
      </w:r>
      <w:r w:rsidR="004C3A5E">
        <w:rPr>
          <w:rFonts w:ascii="Gill Sans MT" w:hAnsi="Gill Sans MT"/>
          <w:color w:val="000000"/>
        </w:rPr>
        <w:t xml:space="preserve"> </w:t>
      </w:r>
    </w:p>
    <w:p w14:paraId="00000063" w14:textId="7CBF0067" w:rsidR="00B307BF" w:rsidRPr="00162F54" w:rsidRDefault="00AF2EC5">
      <w:pPr>
        <w:pBdr>
          <w:top w:val="nil"/>
          <w:left w:val="nil"/>
          <w:bottom w:val="nil"/>
          <w:right w:val="nil"/>
          <w:between w:val="nil"/>
        </w:pBdr>
        <w:rPr>
          <w:rFonts w:ascii="Gill Sans MT" w:hAnsi="Gill Sans MT"/>
          <w:color w:val="000000"/>
        </w:rPr>
      </w:pPr>
      <w:r w:rsidRPr="00162F54">
        <w:rPr>
          <w:rFonts w:ascii="Gill Sans MT" w:hAnsi="Gill Sans MT"/>
          <w:color w:val="000000"/>
        </w:rPr>
        <w:t>The</w:t>
      </w:r>
      <w:r w:rsidR="004C3A5E">
        <w:rPr>
          <w:rFonts w:ascii="Gill Sans MT" w:hAnsi="Gill Sans MT"/>
          <w:color w:val="000000"/>
        </w:rPr>
        <w:t xml:space="preserve"> </w:t>
      </w:r>
      <w:r w:rsidRPr="00162F54">
        <w:rPr>
          <w:rFonts w:ascii="Gill Sans MT" w:hAnsi="Gill Sans MT"/>
          <w:color w:val="000000"/>
        </w:rPr>
        <w:t>entire</w:t>
      </w:r>
      <w:r w:rsidR="004C3A5E">
        <w:rPr>
          <w:rFonts w:ascii="Gill Sans MT" w:hAnsi="Gill Sans MT"/>
          <w:color w:val="000000"/>
        </w:rPr>
        <w:t xml:space="preserve"> </w:t>
      </w:r>
      <w:r w:rsidRPr="00162F54">
        <w:rPr>
          <w:rFonts w:ascii="Gill Sans MT" w:hAnsi="Gill Sans MT"/>
          <w:color w:val="000000"/>
        </w:rPr>
        <w:t>process</w:t>
      </w:r>
      <w:r w:rsidR="004C3A5E">
        <w:rPr>
          <w:rFonts w:ascii="Gill Sans MT" w:hAnsi="Gill Sans MT"/>
          <w:color w:val="000000"/>
        </w:rPr>
        <w:t xml:space="preserve"> </w:t>
      </w:r>
      <w:r w:rsidRPr="00162F54">
        <w:rPr>
          <w:rFonts w:ascii="Gill Sans MT" w:hAnsi="Gill Sans MT"/>
          <w:color w:val="000000"/>
        </w:rPr>
        <w:t>of</w:t>
      </w:r>
      <w:r w:rsidR="004C3A5E">
        <w:rPr>
          <w:rFonts w:ascii="Gill Sans MT" w:hAnsi="Gill Sans MT"/>
          <w:color w:val="000000"/>
        </w:rPr>
        <w:t xml:space="preserve"> </w:t>
      </w:r>
      <w:r w:rsidRPr="00162F54">
        <w:rPr>
          <w:rFonts w:ascii="Gill Sans MT" w:hAnsi="Gill Sans MT"/>
          <w:color w:val="000000"/>
        </w:rPr>
        <w:t>developing</w:t>
      </w:r>
      <w:r w:rsidR="004C3A5E">
        <w:rPr>
          <w:rFonts w:ascii="Gill Sans MT" w:hAnsi="Gill Sans MT"/>
          <w:color w:val="000000"/>
        </w:rPr>
        <w:t xml:space="preserve"> </w:t>
      </w:r>
      <w:r w:rsidRPr="00162F54">
        <w:rPr>
          <w:rFonts w:ascii="Gill Sans MT" w:hAnsi="Gill Sans MT"/>
          <w:color w:val="000000"/>
        </w:rPr>
        <w:t>a</w:t>
      </w:r>
      <w:r w:rsidR="004C3A5E">
        <w:rPr>
          <w:rFonts w:ascii="Gill Sans MT" w:hAnsi="Gill Sans MT"/>
          <w:color w:val="000000"/>
        </w:rPr>
        <w:t xml:space="preserve"> </w:t>
      </w:r>
      <w:r w:rsidRPr="00162F54">
        <w:rPr>
          <w:rFonts w:ascii="Gill Sans MT" w:hAnsi="Gill Sans MT"/>
          <w:color w:val="000000"/>
        </w:rPr>
        <w:t>market-driven</w:t>
      </w:r>
      <w:r w:rsidR="004C3A5E">
        <w:rPr>
          <w:rFonts w:ascii="Gill Sans MT" w:hAnsi="Gill Sans MT"/>
          <w:color w:val="000000"/>
        </w:rPr>
        <w:t xml:space="preserve"> </w:t>
      </w:r>
      <w:r w:rsidRPr="00162F54">
        <w:rPr>
          <w:rFonts w:ascii="Gill Sans MT" w:hAnsi="Gill Sans MT"/>
          <w:color w:val="000000"/>
        </w:rPr>
        <w:t>approach</w:t>
      </w:r>
      <w:r w:rsidR="004C3A5E">
        <w:rPr>
          <w:rFonts w:ascii="Gill Sans MT" w:hAnsi="Gill Sans MT"/>
          <w:color w:val="000000"/>
        </w:rPr>
        <w:t xml:space="preserve"> </w:t>
      </w:r>
      <w:r w:rsidRPr="00162F54">
        <w:rPr>
          <w:rFonts w:ascii="Gill Sans MT" w:hAnsi="Gill Sans MT"/>
          <w:color w:val="000000"/>
        </w:rPr>
        <w:t>using</w:t>
      </w:r>
      <w:r w:rsidR="004C3A5E">
        <w:rPr>
          <w:rFonts w:ascii="Gill Sans MT" w:hAnsi="Gill Sans MT"/>
          <w:color w:val="000000"/>
        </w:rPr>
        <w:t xml:space="preserve"> </w:t>
      </w:r>
      <w:r w:rsidRPr="00162F54">
        <w:rPr>
          <w:rFonts w:ascii="Gill Sans MT" w:hAnsi="Gill Sans MT"/>
          <w:color w:val="000000"/>
        </w:rPr>
        <w:t>this</w:t>
      </w:r>
      <w:r w:rsidR="004C3A5E">
        <w:rPr>
          <w:rFonts w:ascii="Gill Sans MT" w:hAnsi="Gill Sans MT"/>
          <w:color w:val="000000"/>
        </w:rPr>
        <w:t xml:space="preserve"> </w:t>
      </w:r>
      <w:r w:rsidRPr="00162F54">
        <w:rPr>
          <w:rFonts w:ascii="Gill Sans MT" w:hAnsi="Gill Sans MT"/>
          <w:color w:val="000000"/>
        </w:rPr>
        <w:t>workbook</w:t>
      </w:r>
      <w:r w:rsidR="004C3A5E">
        <w:rPr>
          <w:rFonts w:ascii="Gill Sans MT" w:hAnsi="Gill Sans MT"/>
          <w:color w:val="000000"/>
        </w:rPr>
        <w:t xml:space="preserve"> </w:t>
      </w:r>
      <w:r w:rsidRPr="00162F54">
        <w:rPr>
          <w:rFonts w:ascii="Gill Sans MT" w:hAnsi="Gill Sans MT"/>
          <w:color w:val="000000"/>
        </w:rPr>
        <w:t>should</w:t>
      </w:r>
      <w:r w:rsidR="004C3A5E">
        <w:rPr>
          <w:rFonts w:ascii="Gill Sans MT" w:hAnsi="Gill Sans MT"/>
          <w:color w:val="000000"/>
        </w:rPr>
        <w:t xml:space="preserve"> </w:t>
      </w:r>
      <w:r w:rsidRPr="00162F54">
        <w:rPr>
          <w:rFonts w:ascii="Gill Sans MT" w:hAnsi="Gill Sans MT"/>
          <w:color w:val="000000"/>
        </w:rPr>
        <w:t>take</w:t>
      </w:r>
      <w:r w:rsidR="004C3A5E">
        <w:rPr>
          <w:rFonts w:ascii="Gill Sans MT" w:hAnsi="Gill Sans MT"/>
          <w:color w:val="000000"/>
        </w:rPr>
        <w:t xml:space="preserve"> </w:t>
      </w:r>
      <w:r w:rsidRPr="00162F54">
        <w:rPr>
          <w:rFonts w:ascii="Gill Sans MT" w:hAnsi="Gill Sans MT"/>
          <w:color w:val="000000"/>
        </w:rPr>
        <w:t>about</w:t>
      </w:r>
      <w:r w:rsidR="004C3A5E">
        <w:rPr>
          <w:rFonts w:ascii="Gill Sans MT" w:hAnsi="Gill Sans MT"/>
          <w:color w:val="000000"/>
        </w:rPr>
        <w:t xml:space="preserve"> </w:t>
      </w:r>
      <w:r w:rsidRPr="00162F54">
        <w:rPr>
          <w:rFonts w:ascii="Gill Sans MT" w:hAnsi="Gill Sans MT"/>
          <w:color w:val="000000"/>
        </w:rPr>
        <w:t>nine</w:t>
      </w:r>
      <w:r w:rsidR="004C3A5E">
        <w:rPr>
          <w:rFonts w:ascii="Gill Sans MT" w:hAnsi="Gill Sans MT"/>
          <w:color w:val="000000"/>
        </w:rPr>
        <w:t xml:space="preserve"> </w:t>
      </w:r>
      <w:r w:rsidRPr="00162F54">
        <w:rPr>
          <w:rFonts w:ascii="Gill Sans MT" w:hAnsi="Gill Sans MT"/>
          <w:color w:val="000000"/>
        </w:rPr>
        <w:t>months.</w:t>
      </w:r>
      <w:r w:rsidR="004C3A5E">
        <w:rPr>
          <w:rFonts w:ascii="Gill Sans MT" w:hAnsi="Gill Sans MT"/>
          <w:color w:val="000000"/>
        </w:rPr>
        <w:t xml:space="preserve"> </w:t>
      </w:r>
      <w:r w:rsidRPr="00162F54">
        <w:rPr>
          <w:rFonts w:ascii="Gill Sans MT" w:hAnsi="Gill Sans MT"/>
          <w:color w:val="000000"/>
        </w:rPr>
        <w:t>This</w:t>
      </w:r>
      <w:r w:rsidR="004C3A5E">
        <w:rPr>
          <w:rFonts w:ascii="Gill Sans MT" w:hAnsi="Gill Sans MT"/>
          <w:color w:val="000000"/>
        </w:rPr>
        <w:t xml:space="preserve"> </w:t>
      </w:r>
      <w:r w:rsidRPr="00162F54">
        <w:rPr>
          <w:rFonts w:ascii="Gill Sans MT" w:hAnsi="Gill Sans MT"/>
          <w:color w:val="000000"/>
        </w:rPr>
        <w:t>includes</w:t>
      </w:r>
      <w:r w:rsidR="004C3A5E">
        <w:rPr>
          <w:rFonts w:ascii="Gill Sans MT" w:hAnsi="Gill Sans MT"/>
          <w:color w:val="000000"/>
        </w:rPr>
        <w:t xml:space="preserve"> </w:t>
      </w:r>
      <w:r w:rsidRPr="00162F54">
        <w:rPr>
          <w:rFonts w:ascii="Gill Sans MT" w:hAnsi="Gill Sans MT"/>
        </w:rPr>
        <w:t>a</w:t>
      </w:r>
      <w:r w:rsidR="004C3A5E">
        <w:rPr>
          <w:rFonts w:ascii="Gill Sans MT" w:hAnsi="Gill Sans MT"/>
        </w:rPr>
        <w:t xml:space="preserve"> </w:t>
      </w:r>
      <w:r w:rsidRPr="00162F54">
        <w:rPr>
          <w:rFonts w:ascii="Gill Sans MT" w:hAnsi="Gill Sans MT"/>
        </w:rPr>
        <w:t>pilot</w:t>
      </w:r>
      <w:r w:rsidR="004C3A5E">
        <w:rPr>
          <w:rFonts w:ascii="Gill Sans MT" w:hAnsi="Gill Sans MT"/>
        </w:rPr>
        <w:t xml:space="preserve"> </w:t>
      </w:r>
      <w:r w:rsidRPr="00162F54">
        <w:rPr>
          <w:rFonts w:ascii="Gill Sans MT" w:hAnsi="Gill Sans MT"/>
        </w:rPr>
        <w:t>test</w:t>
      </w:r>
      <w:r w:rsidR="004C3A5E">
        <w:rPr>
          <w:rFonts w:ascii="Gill Sans MT" w:hAnsi="Gill Sans MT"/>
        </w:rPr>
        <w:t xml:space="preserve"> </w:t>
      </w:r>
      <w:r w:rsidRPr="00162F54">
        <w:rPr>
          <w:rFonts w:ascii="Gill Sans MT" w:hAnsi="Gill Sans MT"/>
        </w:rPr>
        <w:t>of</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production</w:t>
      </w:r>
      <w:r w:rsidR="004C3A5E">
        <w:rPr>
          <w:rFonts w:ascii="Gill Sans MT" w:hAnsi="Gill Sans MT"/>
        </w:rPr>
        <w:t xml:space="preserve"> </w:t>
      </w:r>
      <w:r w:rsidRPr="00162F54">
        <w:rPr>
          <w:rFonts w:ascii="Gill Sans MT" w:hAnsi="Gill Sans MT"/>
        </w:rPr>
        <w:t>and</w:t>
      </w:r>
      <w:r w:rsidR="004C3A5E">
        <w:rPr>
          <w:rFonts w:ascii="Gill Sans MT" w:hAnsi="Gill Sans MT"/>
        </w:rPr>
        <w:t xml:space="preserve"> </w:t>
      </w:r>
      <w:r w:rsidRPr="00162F54">
        <w:rPr>
          <w:rFonts w:ascii="Gill Sans MT" w:hAnsi="Gill Sans MT"/>
        </w:rPr>
        <w:t>marketing</w:t>
      </w:r>
      <w:r w:rsidR="004C3A5E">
        <w:rPr>
          <w:rFonts w:ascii="Gill Sans MT" w:hAnsi="Gill Sans MT"/>
        </w:rPr>
        <w:t xml:space="preserve"> </w:t>
      </w:r>
      <w:r w:rsidRPr="00162F54">
        <w:rPr>
          <w:rFonts w:ascii="Gill Sans MT" w:hAnsi="Gill Sans MT"/>
        </w:rPr>
        <w:t>of</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EFB</w:t>
      </w:r>
      <w:r w:rsidR="004C3A5E">
        <w:rPr>
          <w:rFonts w:ascii="Gill Sans MT" w:hAnsi="Gill Sans MT"/>
        </w:rPr>
        <w:t xml:space="preserve"> </w:t>
      </w:r>
      <w:r w:rsidRPr="00162F54">
        <w:rPr>
          <w:rFonts w:ascii="Gill Sans MT" w:hAnsi="Gill Sans MT"/>
        </w:rPr>
        <w:t>to</w:t>
      </w:r>
      <w:r w:rsidR="004C3A5E">
        <w:rPr>
          <w:rFonts w:ascii="Gill Sans MT" w:hAnsi="Gill Sans MT"/>
        </w:rPr>
        <w:t xml:space="preserve"> </w:t>
      </w:r>
      <w:r w:rsidRPr="00162F54">
        <w:rPr>
          <w:rFonts w:ascii="Gill Sans MT" w:hAnsi="Gill Sans MT"/>
        </w:rPr>
        <w:t>ensure</w:t>
      </w:r>
      <w:r w:rsidR="004C3A5E">
        <w:rPr>
          <w:rFonts w:ascii="Gill Sans MT" w:hAnsi="Gill Sans MT"/>
        </w:rPr>
        <w:t xml:space="preserve"> </w:t>
      </w:r>
      <w:r w:rsidRPr="00162F54">
        <w:rPr>
          <w:rFonts w:ascii="Gill Sans MT" w:hAnsi="Gill Sans MT"/>
        </w:rPr>
        <w:t>that</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RFSA</w:t>
      </w:r>
      <w:r w:rsidR="004C3A5E">
        <w:rPr>
          <w:rFonts w:ascii="Gill Sans MT" w:hAnsi="Gill Sans MT"/>
        </w:rPr>
        <w:t xml:space="preserve"> </w:t>
      </w:r>
      <w:r w:rsidRPr="00162F54">
        <w:rPr>
          <w:rFonts w:ascii="Gill Sans MT" w:hAnsi="Gill Sans MT"/>
        </w:rPr>
        <w:t>team</w:t>
      </w:r>
      <w:r w:rsidR="004C3A5E">
        <w:rPr>
          <w:rFonts w:ascii="Gill Sans MT" w:hAnsi="Gill Sans MT"/>
        </w:rPr>
        <w:t xml:space="preserve"> </w:t>
      </w:r>
      <w:r w:rsidRPr="00162F54">
        <w:rPr>
          <w:rFonts w:ascii="Gill Sans MT" w:hAnsi="Gill Sans MT"/>
        </w:rPr>
        <w:t>reflects</w:t>
      </w:r>
      <w:r w:rsidR="004C3A5E">
        <w:rPr>
          <w:rFonts w:ascii="Gill Sans MT" w:hAnsi="Gill Sans MT"/>
        </w:rPr>
        <w:t xml:space="preserve"> </w:t>
      </w:r>
      <w:r w:rsidRPr="00162F54">
        <w:rPr>
          <w:rFonts w:ascii="Gill Sans MT" w:hAnsi="Gill Sans MT"/>
        </w:rPr>
        <w:t>on</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complexities</w:t>
      </w:r>
      <w:r w:rsidR="004C3A5E">
        <w:rPr>
          <w:rFonts w:ascii="Gill Sans MT" w:hAnsi="Gill Sans MT"/>
        </w:rPr>
        <w:t xml:space="preserve"> </w:t>
      </w:r>
      <w:r w:rsidRPr="00162F54">
        <w:rPr>
          <w:rFonts w:ascii="Gill Sans MT" w:hAnsi="Gill Sans MT"/>
        </w:rPr>
        <w:t>of</w:t>
      </w:r>
      <w:r w:rsidR="004C3A5E">
        <w:rPr>
          <w:rFonts w:ascii="Gill Sans MT" w:hAnsi="Gill Sans MT"/>
        </w:rPr>
        <w:t xml:space="preserve"> </w:t>
      </w:r>
      <w:r w:rsidRPr="00162F54">
        <w:rPr>
          <w:rFonts w:ascii="Gill Sans MT" w:hAnsi="Gill Sans MT"/>
        </w:rPr>
        <w:t>product</w:t>
      </w:r>
      <w:r w:rsidR="004C3A5E">
        <w:rPr>
          <w:rFonts w:ascii="Gill Sans MT" w:hAnsi="Gill Sans MT"/>
        </w:rPr>
        <w:t xml:space="preserve"> </w:t>
      </w:r>
      <w:r w:rsidRPr="00162F54">
        <w:rPr>
          <w:rFonts w:ascii="Gill Sans MT" w:hAnsi="Gill Sans MT"/>
        </w:rPr>
        <w:t>development,</w:t>
      </w:r>
      <w:r w:rsidR="004C3A5E">
        <w:rPr>
          <w:rFonts w:ascii="Gill Sans MT" w:hAnsi="Gill Sans MT"/>
        </w:rPr>
        <w:t xml:space="preserve"> </w:t>
      </w:r>
      <w:r w:rsidRPr="00162F54">
        <w:rPr>
          <w:rFonts w:ascii="Gill Sans MT" w:hAnsi="Gill Sans MT"/>
        </w:rPr>
        <w:t>placement,</w:t>
      </w:r>
      <w:r w:rsidR="004C3A5E">
        <w:rPr>
          <w:rFonts w:ascii="Gill Sans MT" w:hAnsi="Gill Sans MT"/>
        </w:rPr>
        <w:t xml:space="preserve"> </w:t>
      </w:r>
      <w:r w:rsidRPr="00162F54">
        <w:rPr>
          <w:rFonts w:ascii="Gill Sans MT" w:hAnsi="Gill Sans MT"/>
        </w:rPr>
        <w:t>pricing,</w:t>
      </w:r>
      <w:r w:rsidR="004C3A5E">
        <w:rPr>
          <w:rFonts w:ascii="Gill Sans MT" w:hAnsi="Gill Sans MT"/>
        </w:rPr>
        <w:t xml:space="preserve"> </w:t>
      </w:r>
      <w:r w:rsidRPr="00162F54">
        <w:rPr>
          <w:rFonts w:ascii="Gill Sans MT" w:hAnsi="Gill Sans MT"/>
        </w:rPr>
        <w:t>and</w:t>
      </w:r>
      <w:r w:rsidR="004C3A5E">
        <w:rPr>
          <w:rFonts w:ascii="Gill Sans MT" w:hAnsi="Gill Sans MT"/>
        </w:rPr>
        <w:t xml:space="preserve"> </w:t>
      </w:r>
      <w:r w:rsidRPr="00162F54">
        <w:rPr>
          <w:rFonts w:ascii="Gill Sans MT" w:hAnsi="Gill Sans MT"/>
        </w:rPr>
        <w:t>promotion—all</w:t>
      </w:r>
      <w:r w:rsidR="004C3A5E">
        <w:rPr>
          <w:rFonts w:ascii="Gill Sans MT" w:hAnsi="Gill Sans MT"/>
        </w:rPr>
        <w:t xml:space="preserve"> </w:t>
      </w:r>
      <w:r w:rsidRPr="00162F54">
        <w:rPr>
          <w:rFonts w:ascii="Gill Sans MT" w:hAnsi="Gill Sans MT"/>
        </w:rPr>
        <w:t>important</w:t>
      </w:r>
      <w:r w:rsidR="004C3A5E">
        <w:rPr>
          <w:rFonts w:ascii="Gill Sans MT" w:hAnsi="Gill Sans MT"/>
        </w:rPr>
        <w:t xml:space="preserve"> </w:t>
      </w:r>
      <w:r w:rsidRPr="00162F54">
        <w:rPr>
          <w:rFonts w:ascii="Gill Sans MT" w:hAnsi="Gill Sans MT"/>
        </w:rPr>
        <w:t>components</w:t>
      </w:r>
      <w:r w:rsidR="004C3A5E">
        <w:rPr>
          <w:rFonts w:ascii="Gill Sans MT" w:hAnsi="Gill Sans MT"/>
        </w:rPr>
        <w:t xml:space="preserve"> </w:t>
      </w:r>
      <w:r w:rsidRPr="00162F54">
        <w:rPr>
          <w:rFonts w:ascii="Gill Sans MT" w:hAnsi="Gill Sans MT"/>
        </w:rPr>
        <w:t>of</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marketing</w:t>
      </w:r>
      <w:r w:rsidR="004C3A5E">
        <w:rPr>
          <w:rFonts w:ascii="Gill Sans MT" w:hAnsi="Gill Sans MT"/>
        </w:rPr>
        <w:t xml:space="preserve"> </w:t>
      </w:r>
      <w:r w:rsidRPr="00162F54">
        <w:rPr>
          <w:rFonts w:ascii="Gill Sans MT" w:hAnsi="Gill Sans MT"/>
        </w:rPr>
        <w:t>strategy.</w:t>
      </w:r>
      <w:r w:rsidR="004C3A5E">
        <w:rPr>
          <w:rFonts w:ascii="Gill Sans MT" w:hAnsi="Gill Sans MT"/>
        </w:rPr>
        <w:t xml:space="preserve"> </w:t>
      </w:r>
      <w:r w:rsidRPr="00162F54">
        <w:rPr>
          <w:rFonts w:ascii="Gill Sans MT" w:hAnsi="Gill Sans MT"/>
        </w:rPr>
        <w:t>An</w:t>
      </w:r>
      <w:r w:rsidR="004C3A5E">
        <w:rPr>
          <w:rFonts w:ascii="Gill Sans MT" w:hAnsi="Gill Sans MT"/>
        </w:rPr>
        <w:t xml:space="preserve"> </w:t>
      </w:r>
      <w:r w:rsidRPr="00162F54">
        <w:rPr>
          <w:rFonts w:ascii="Gill Sans MT" w:hAnsi="Gill Sans MT"/>
        </w:rPr>
        <w:t>implementation</w:t>
      </w:r>
      <w:r w:rsidR="004C3A5E">
        <w:rPr>
          <w:rFonts w:ascii="Gill Sans MT" w:hAnsi="Gill Sans MT"/>
        </w:rPr>
        <w:t xml:space="preserve"> </w:t>
      </w:r>
      <w:r w:rsidRPr="00162F54">
        <w:rPr>
          <w:rFonts w:ascii="Gill Sans MT" w:hAnsi="Gill Sans MT"/>
        </w:rPr>
        <w:t>calendar</w:t>
      </w:r>
      <w:r w:rsidR="004C3A5E">
        <w:rPr>
          <w:rFonts w:ascii="Gill Sans MT" w:hAnsi="Gill Sans MT"/>
        </w:rPr>
        <w:t xml:space="preserve"> </w:t>
      </w:r>
      <w:r w:rsidRPr="00162F54">
        <w:rPr>
          <w:rFonts w:ascii="Gill Sans MT" w:hAnsi="Gill Sans MT"/>
        </w:rPr>
        <w:t>is</w:t>
      </w:r>
      <w:r w:rsidR="004C3A5E">
        <w:rPr>
          <w:rFonts w:ascii="Gill Sans MT" w:hAnsi="Gill Sans MT"/>
        </w:rPr>
        <w:t xml:space="preserve"> </w:t>
      </w:r>
      <w:r w:rsidRPr="00162F54">
        <w:rPr>
          <w:rFonts w:ascii="Gill Sans MT" w:hAnsi="Gill Sans MT"/>
        </w:rPr>
        <w:t>provided</w:t>
      </w:r>
      <w:r w:rsidR="004C3A5E">
        <w:rPr>
          <w:rFonts w:ascii="Gill Sans MT" w:hAnsi="Gill Sans MT"/>
        </w:rPr>
        <w:t xml:space="preserve"> </w:t>
      </w:r>
      <w:r w:rsidRPr="00162F54">
        <w:rPr>
          <w:rFonts w:ascii="Gill Sans MT" w:hAnsi="Gill Sans MT"/>
        </w:rPr>
        <w:t>at</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end</w:t>
      </w:r>
      <w:r w:rsidR="004C3A5E">
        <w:rPr>
          <w:rFonts w:ascii="Gill Sans MT" w:hAnsi="Gill Sans MT"/>
        </w:rPr>
        <w:t xml:space="preserve"> </w:t>
      </w:r>
      <w:r w:rsidRPr="00162F54">
        <w:rPr>
          <w:rFonts w:ascii="Gill Sans MT" w:hAnsi="Gill Sans MT"/>
        </w:rPr>
        <w:t>of</w:t>
      </w:r>
      <w:r w:rsidR="004C3A5E">
        <w:rPr>
          <w:rFonts w:ascii="Gill Sans MT" w:hAnsi="Gill Sans MT"/>
        </w:rPr>
        <w:t xml:space="preserve"> </w:t>
      </w:r>
      <w:r w:rsidRPr="00162F54">
        <w:rPr>
          <w:rFonts w:ascii="Gill Sans MT" w:hAnsi="Gill Sans MT"/>
        </w:rPr>
        <w:t>this</w:t>
      </w:r>
      <w:r w:rsidR="004C3A5E">
        <w:rPr>
          <w:rFonts w:ascii="Gill Sans MT" w:hAnsi="Gill Sans MT"/>
        </w:rPr>
        <w:t xml:space="preserve"> </w:t>
      </w:r>
      <w:r w:rsidRPr="00162F54">
        <w:rPr>
          <w:rFonts w:ascii="Gill Sans MT" w:hAnsi="Gill Sans MT"/>
        </w:rPr>
        <w:t>section</w:t>
      </w:r>
      <w:r w:rsidR="004C3A5E">
        <w:rPr>
          <w:rFonts w:ascii="Gill Sans MT" w:hAnsi="Gill Sans MT"/>
        </w:rPr>
        <w:t xml:space="preserve"> </w:t>
      </w:r>
      <w:r w:rsidRPr="00162F54">
        <w:rPr>
          <w:rFonts w:ascii="Gill Sans MT" w:hAnsi="Gill Sans MT"/>
        </w:rPr>
        <w:t>to</w:t>
      </w:r>
      <w:r w:rsidR="004C3A5E">
        <w:rPr>
          <w:rFonts w:ascii="Gill Sans MT" w:hAnsi="Gill Sans MT"/>
        </w:rPr>
        <w:t xml:space="preserve"> </w:t>
      </w:r>
      <w:r w:rsidRPr="00162F54">
        <w:rPr>
          <w:rFonts w:ascii="Gill Sans MT" w:hAnsi="Gill Sans MT"/>
        </w:rPr>
        <w:t>help</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RFSA</w:t>
      </w:r>
      <w:r w:rsidR="004C3A5E">
        <w:rPr>
          <w:rFonts w:ascii="Gill Sans MT" w:hAnsi="Gill Sans MT"/>
        </w:rPr>
        <w:t xml:space="preserve"> </w:t>
      </w:r>
      <w:r w:rsidRPr="00162F54">
        <w:rPr>
          <w:rFonts w:ascii="Gill Sans MT" w:hAnsi="Gill Sans MT"/>
        </w:rPr>
        <w:t>team</w:t>
      </w:r>
      <w:r w:rsidR="004C3A5E">
        <w:rPr>
          <w:rFonts w:ascii="Gill Sans MT" w:hAnsi="Gill Sans MT"/>
        </w:rPr>
        <w:t xml:space="preserve"> </w:t>
      </w:r>
      <w:r w:rsidRPr="00162F54">
        <w:rPr>
          <w:rFonts w:ascii="Gill Sans MT" w:hAnsi="Gill Sans MT"/>
        </w:rPr>
        <w:t>plan</w:t>
      </w:r>
      <w:r w:rsidR="004C3A5E">
        <w:rPr>
          <w:rFonts w:ascii="Gill Sans MT" w:hAnsi="Gill Sans MT"/>
        </w:rPr>
        <w:t xml:space="preserve"> </w:t>
      </w:r>
      <w:r w:rsidRPr="00162F54">
        <w:rPr>
          <w:rFonts w:ascii="Gill Sans MT" w:hAnsi="Gill Sans MT"/>
        </w:rPr>
        <w:t>all</w:t>
      </w:r>
      <w:r w:rsidR="004C3A5E">
        <w:rPr>
          <w:rFonts w:ascii="Gill Sans MT" w:hAnsi="Gill Sans MT"/>
        </w:rPr>
        <w:t xml:space="preserve"> </w:t>
      </w:r>
      <w:r w:rsidRPr="00162F54">
        <w:rPr>
          <w:rFonts w:ascii="Gill Sans MT" w:hAnsi="Gill Sans MT"/>
        </w:rPr>
        <w:t>steps</w:t>
      </w:r>
      <w:r w:rsidR="004C3A5E">
        <w:rPr>
          <w:rFonts w:ascii="Gill Sans MT" w:hAnsi="Gill Sans MT"/>
        </w:rPr>
        <w:t xml:space="preserve"> </w:t>
      </w:r>
      <w:r w:rsidRPr="00162F54">
        <w:rPr>
          <w:rFonts w:ascii="Gill Sans MT" w:hAnsi="Gill Sans MT"/>
        </w:rPr>
        <w:t>along</w:t>
      </w:r>
      <w:r w:rsidR="004C3A5E">
        <w:rPr>
          <w:rFonts w:ascii="Gill Sans MT" w:hAnsi="Gill Sans MT"/>
        </w:rPr>
        <w:t xml:space="preserve"> </w:t>
      </w:r>
      <w:r w:rsidRPr="00162F54">
        <w:rPr>
          <w:rFonts w:ascii="Gill Sans MT" w:hAnsi="Gill Sans MT"/>
        </w:rPr>
        <w:t>a</w:t>
      </w:r>
      <w:r w:rsidR="004C3A5E">
        <w:rPr>
          <w:rFonts w:ascii="Gill Sans MT" w:hAnsi="Gill Sans MT"/>
        </w:rPr>
        <w:t xml:space="preserve"> </w:t>
      </w:r>
      <w:r w:rsidRPr="00162F54">
        <w:rPr>
          <w:rFonts w:ascii="Gill Sans MT" w:hAnsi="Gill Sans MT"/>
        </w:rPr>
        <w:t>timeline</w:t>
      </w:r>
      <w:r w:rsidR="004C3A5E">
        <w:rPr>
          <w:rFonts w:ascii="Gill Sans MT" w:hAnsi="Gill Sans MT"/>
        </w:rPr>
        <w:t xml:space="preserve"> </w:t>
      </w:r>
      <w:r w:rsidRPr="00162F54">
        <w:rPr>
          <w:rFonts w:ascii="Gill Sans MT" w:hAnsi="Gill Sans MT"/>
        </w:rPr>
        <w:t>and</w:t>
      </w:r>
      <w:r w:rsidR="004C3A5E">
        <w:rPr>
          <w:rFonts w:ascii="Gill Sans MT" w:hAnsi="Gill Sans MT"/>
        </w:rPr>
        <w:t xml:space="preserve"> </w:t>
      </w:r>
      <w:r w:rsidRPr="00162F54">
        <w:rPr>
          <w:rFonts w:ascii="Gill Sans MT" w:hAnsi="Gill Sans MT"/>
        </w:rPr>
        <w:t>indicate</w:t>
      </w:r>
      <w:r w:rsidR="004C3A5E">
        <w:rPr>
          <w:rFonts w:ascii="Gill Sans MT" w:hAnsi="Gill Sans MT"/>
        </w:rPr>
        <w:t xml:space="preserve"> </w:t>
      </w:r>
      <w:r w:rsidRPr="00162F54">
        <w:rPr>
          <w:rFonts w:ascii="Gill Sans MT" w:hAnsi="Gill Sans MT"/>
        </w:rPr>
        <w:t>progress</w:t>
      </w:r>
      <w:r w:rsidR="004C3A5E">
        <w:rPr>
          <w:rFonts w:ascii="Gill Sans MT" w:hAnsi="Gill Sans MT"/>
        </w:rPr>
        <w:t xml:space="preserve"> </w:t>
      </w:r>
      <w:r w:rsidRPr="00162F54">
        <w:rPr>
          <w:rFonts w:ascii="Gill Sans MT" w:hAnsi="Gill Sans MT"/>
        </w:rPr>
        <w:t>along</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way.</w:t>
      </w:r>
      <w:r w:rsidR="004C3A5E">
        <w:rPr>
          <w:rFonts w:ascii="Gill Sans MT" w:hAnsi="Gill Sans MT"/>
        </w:rPr>
        <w:t xml:space="preserve"> </w:t>
      </w:r>
    </w:p>
    <w:p w14:paraId="00000064" w14:textId="7430CEF3" w:rsidR="00B307BF" w:rsidRPr="00162F54" w:rsidRDefault="00AF2EC5" w:rsidP="00494F73">
      <w:pPr>
        <w:pStyle w:val="AN-Head1"/>
      </w:pPr>
      <w:bookmarkStart w:id="15" w:name="_heading=h.3rdcrjn" w:colFirst="0" w:colLast="0"/>
      <w:bookmarkStart w:id="16" w:name="_Toc148355300"/>
      <w:bookmarkEnd w:id="15"/>
      <w:r w:rsidRPr="00162F54">
        <w:t>Phased</w:t>
      </w:r>
      <w:r w:rsidR="004C3A5E">
        <w:t xml:space="preserve"> </w:t>
      </w:r>
      <w:r w:rsidRPr="00162F54">
        <w:t>Approach</w:t>
      </w:r>
      <w:bookmarkEnd w:id="16"/>
      <w:r w:rsidR="004C3A5E">
        <w:t xml:space="preserve"> </w:t>
      </w:r>
    </w:p>
    <w:p w14:paraId="00000065" w14:textId="17D1D11B" w:rsidR="00B307BF" w:rsidRPr="00162F54" w:rsidRDefault="00AF2EC5">
      <w:pPr>
        <w:pBdr>
          <w:top w:val="nil"/>
          <w:left w:val="nil"/>
          <w:bottom w:val="nil"/>
          <w:right w:val="nil"/>
          <w:between w:val="nil"/>
        </w:pBdr>
        <w:spacing w:after="80"/>
        <w:rPr>
          <w:rFonts w:ascii="Gill Sans MT" w:hAnsi="Gill Sans MT"/>
          <w:color w:val="000000"/>
        </w:rPr>
      </w:pPr>
      <w:r w:rsidRPr="00162F54">
        <w:rPr>
          <w:rFonts w:ascii="Gill Sans MT" w:hAnsi="Gill Sans MT"/>
          <w:color w:val="000000"/>
        </w:rPr>
        <w:t>The</w:t>
      </w:r>
      <w:r w:rsidR="004C3A5E">
        <w:rPr>
          <w:rFonts w:ascii="Gill Sans MT" w:hAnsi="Gill Sans MT"/>
          <w:color w:val="000000"/>
        </w:rPr>
        <w:t xml:space="preserve"> </w:t>
      </w:r>
      <w:r w:rsidRPr="00162F54">
        <w:rPr>
          <w:rFonts w:ascii="Gill Sans MT" w:hAnsi="Gill Sans MT"/>
          <w:color w:val="000000"/>
        </w:rPr>
        <w:t>process</w:t>
      </w:r>
      <w:r w:rsidR="004C3A5E">
        <w:rPr>
          <w:rFonts w:ascii="Gill Sans MT" w:hAnsi="Gill Sans MT"/>
          <w:color w:val="000000"/>
        </w:rPr>
        <w:t xml:space="preserve"> </w:t>
      </w:r>
      <w:r w:rsidRPr="00162F54">
        <w:rPr>
          <w:rFonts w:ascii="Gill Sans MT" w:hAnsi="Gill Sans MT"/>
          <w:color w:val="000000"/>
        </w:rPr>
        <w:t>to</w:t>
      </w:r>
      <w:r w:rsidR="004C3A5E">
        <w:rPr>
          <w:rFonts w:ascii="Gill Sans MT" w:hAnsi="Gill Sans MT"/>
          <w:color w:val="000000"/>
        </w:rPr>
        <w:t xml:space="preserve"> </w:t>
      </w:r>
      <w:r w:rsidRPr="00162F54">
        <w:rPr>
          <w:rFonts w:ascii="Gill Sans MT" w:hAnsi="Gill Sans MT"/>
          <w:color w:val="000000"/>
        </w:rPr>
        <w:t>determine</w:t>
      </w:r>
      <w:r w:rsidR="004C3A5E">
        <w:rPr>
          <w:rFonts w:ascii="Gill Sans MT" w:hAnsi="Gill Sans MT"/>
          <w:color w:val="000000"/>
        </w:rPr>
        <w:t xml:space="preserve"> </w:t>
      </w:r>
      <w:r w:rsidRPr="00162F54">
        <w:rPr>
          <w:rFonts w:ascii="Gill Sans MT" w:hAnsi="Gill Sans MT"/>
          <w:color w:val="000000"/>
        </w:rPr>
        <w:t>whether</w:t>
      </w:r>
      <w:r w:rsidR="004C3A5E">
        <w:rPr>
          <w:rFonts w:ascii="Gill Sans MT" w:hAnsi="Gill Sans MT"/>
          <w:color w:val="000000"/>
        </w:rPr>
        <w:t xml:space="preserve"> </w:t>
      </w:r>
      <w:r w:rsidRPr="00162F54">
        <w:rPr>
          <w:rFonts w:ascii="Gill Sans MT" w:hAnsi="Gill Sans MT"/>
          <w:color w:val="000000"/>
        </w:rPr>
        <w:t>to</w:t>
      </w:r>
      <w:r w:rsidR="004C3A5E">
        <w:rPr>
          <w:rFonts w:ascii="Gill Sans MT" w:hAnsi="Gill Sans MT"/>
          <w:color w:val="000000"/>
        </w:rPr>
        <w:t xml:space="preserve"> </w:t>
      </w:r>
      <w:r w:rsidRPr="00162F54">
        <w:rPr>
          <w:rFonts w:ascii="Gill Sans MT" w:hAnsi="Gill Sans MT"/>
          <w:color w:val="000000"/>
        </w:rPr>
        <w:t>apply</w:t>
      </w:r>
      <w:r w:rsidR="004C3A5E">
        <w:rPr>
          <w:rFonts w:ascii="Gill Sans MT" w:hAnsi="Gill Sans MT"/>
          <w:color w:val="000000"/>
        </w:rPr>
        <w:t xml:space="preserve"> </w:t>
      </w:r>
      <w:r w:rsidRPr="00162F54">
        <w:rPr>
          <w:rFonts w:ascii="Gill Sans MT" w:hAnsi="Gill Sans MT"/>
          <w:color w:val="000000"/>
        </w:rPr>
        <w:t>a</w:t>
      </w:r>
      <w:r w:rsidR="004C3A5E">
        <w:rPr>
          <w:rFonts w:ascii="Gill Sans MT" w:hAnsi="Gill Sans MT"/>
          <w:color w:val="000000"/>
        </w:rPr>
        <w:t xml:space="preserve"> </w:t>
      </w:r>
      <w:r w:rsidRPr="00162F54">
        <w:rPr>
          <w:rFonts w:ascii="Gill Sans MT" w:hAnsi="Gill Sans MT"/>
          <w:color w:val="000000"/>
        </w:rPr>
        <w:t>market-driven</w:t>
      </w:r>
      <w:r w:rsidR="004C3A5E">
        <w:rPr>
          <w:rFonts w:ascii="Gill Sans MT" w:hAnsi="Gill Sans MT"/>
          <w:color w:val="000000"/>
        </w:rPr>
        <w:t xml:space="preserve"> </w:t>
      </w:r>
      <w:r w:rsidRPr="00162F54">
        <w:rPr>
          <w:rFonts w:ascii="Gill Sans MT" w:hAnsi="Gill Sans MT"/>
          <w:color w:val="000000"/>
        </w:rPr>
        <w:t>approach</w:t>
      </w:r>
      <w:r w:rsidR="004C3A5E">
        <w:rPr>
          <w:rFonts w:ascii="Gill Sans MT" w:hAnsi="Gill Sans MT"/>
          <w:color w:val="000000"/>
        </w:rPr>
        <w:t xml:space="preserve"> </w:t>
      </w:r>
      <w:r w:rsidRPr="00162F54">
        <w:rPr>
          <w:rFonts w:ascii="Gill Sans MT" w:hAnsi="Gill Sans MT"/>
          <w:color w:val="000000"/>
        </w:rPr>
        <w:t>for</w:t>
      </w:r>
      <w:r w:rsidR="004C3A5E">
        <w:rPr>
          <w:rFonts w:ascii="Gill Sans MT" w:hAnsi="Gill Sans MT"/>
          <w:color w:val="000000"/>
        </w:rPr>
        <w:t xml:space="preserve"> </w:t>
      </w:r>
      <w:r w:rsidRPr="00162F54">
        <w:rPr>
          <w:rFonts w:ascii="Gill Sans MT" w:hAnsi="Gill Sans MT"/>
          <w:color w:val="000000"/>
        </w:rPr>
        <w:t>the</w:t>
      </w:r>
      <w:r w:rsidR="004C3A5E">
        <w:rPr>
          <w:rFonts w:ascii="Gill Sans MT" w:hAnsi="Gill Sans MT"/>
          <w:color w:val="000000"/>
        </w:rPr>
        <w:t xml:space="preserve"> </w:t>
      </w:r>
      <w:r w:rsidRPr="00162F54">
        <w:rPr>
          <w:rFonts w:ascii="Gill Sans MT" w:hAnsi="Gill Sans MT"/>
          <w:color w:val="000000"/>
        </w:rPr>
        <w:t>production</w:t>
      </w:r>
      <w:r w:rsidR="004C3A5E">
        <w:rPr>
          <w:rFonts w:ascii="Gill Sans MT" w:hAnsi="Gill Sans MT"/>
          <w:color w:val="000000"/>
        </w:rPr>
        <w:t xml:space="preserve"> </w:t>
      </w:r>
      <w:r w:rsidRPr="00162F54">
        <w:rPr>
          <w:rFonts w:ascii="Gill Sans MT" w:hAnsi="Gill Sans MT"/>
          <w:color w:val="000000"/>
        </w:rPr>
        <w:t>of</w:t>
      </w:r>
      <w:r w:rsidR="004C3A5E">
        <w:rPr>
          <w:rFonts w:ascii="Gill Sans MT" w:hAnsi="Gill Sans MT"/>
          <w:color w:val="000000"/>
        </w:rPr>
        <w:t xml:space="preserve"> </w:t>
      </w:r>
      <w:r w:rsidRPr="00162F54">
        <w:rPr>
          <w:rFonts w:ascii="Gill Sans MT" w:hAnsi="Gill Sans MT"/>
          <w:color w:val="000000"/>
        </w:rPr>
        <w:t>an</w:t>
      </w:r>
      <w:r w:rsidR="004C3A5E">
        <w:rPr>
          <w:rFonts w:ascii="Gill Sans MT" w:hAnsi="Gill Sans MT"/>
          <w:color w:val="000000"/>
        </w:rPr>
        <w:t xml:space="preserve"> </w:t>
      </w:r>
      <w:r w:rsidRPr="00162F54">
        <w:rPr>
          <w:rFonts w:ascii="Gill Sans MT" w:hAnsi="Gill Sans MT"/>
          <w:color w:val="000000"/>
        </w:rPr>
        <w:t>EFB</w:t>
      </w:r>
      <w:r w:rsidR="004C3A5E">
        <w:rPr>
          <w:rFonts w:ascii="Gill Sans MT" w:hAnsi="Gill Sans MT"/>
          <w:color w:val="000000"/>
        </w:rPr>
        <w:t xml:space="preserve"> </w:t>
      </w:r>
      <w:r w:rsidRPr="00162F54">
        <w:rPr>
          <w:rFonts w:ascii="Gill Sans MT" w:hAnsi="Gill Sans MT"/>
          <w:color w:val="000000"/>
        </w:rPr>
        <w:t>through</w:t>
      </w:r>
      <w:r w:rsidR="004C3A5E">
        <w:rPr>
          <w:rFonts w:ascii="Gill Sans MT" w:hAnsi="Gill Sans MT"/>
          <w:color w:val="000000"/>
        </w:rPr>
        <w:t xml:space="preserve"> </w:t>
      </w:r>
      <w:r w:rsidRPr="00162F54">
        <w:rPr>
          <w:rFonts w:ascii="Gill Sans MT" w:hAnsi="Gill Sans MT"/>
          <w:color w:val="000000"/>
        </w:rPr>
        <w:t>the</w:t>
      </w:r>
      <w:r w:rsidR="004C3A5E">
        <w:rPr>
          <w:rFonts w:ascii="Gill Sans MT" w:hAnsi="Gill Sans MT"/>
          <w:color w:val="000000"/>
        </w:rPr>
        <w:t xml:space="preserve"> </w:t>
      </w:r>
      <w:r w:rsidRPr="00162F54">
        <w:rPr>
          <w:rFonts w:ascii="Gill Sans MT" w:hAnsi="Gill Sans MT"/>
          <w:color w:val="000000"/>
        </w:rPr>
        <w:t>support</w:t>
      </w:r>
      <w:r w:rsidR="004C3A5E">
        <w:rPr>
          <w:rFonts w:ascii="Gill Sans MT" w:hAnsi="Gill Sans MT"/>
          <w:color w:val="000000"/>
        </w:rPr>
        <w:t xml:space="preserve"> </w:t>
      </w:r>
      <w:r w:rsidRPr="00162F54">
        <w:rPr>
          <w:rFonts w:ascii="Gill Sans MT" w:hAnsi="Gill Sans MT"/>
          <w:color w:val="000000"/>
        </w:rPr>
        <w:t>of</w:t>
      </w:r>
      <w:r w:rsidR="004C3A5E">
        <w:rPr>
          <w:rFonts w:ascii="Gill Sans MT" w:hAnsi="Gill Sans MT"/>
          <w:color w:val="000000"/>
        </w:rPr>
        <w:t xml:space="preserve"> </w:t>
      </w:r>
      <w:r w:rsidRPr="00162F54">
        <w:rPr>
          <w:rFonts w:ascii="Gill Sans MT" w:hAnsi="Gill Sans MT"/>
          <w:color w:val="000000"/>
        </w:rPr>
        <w:t>a</w:t>
      </w:r>
      <w:r w:rsidR="004C3A5E">
        <w:rPr>
          <w:rFonts w:ascii="Gill Sans MT" w:hAnsi="Gill Sans MT"/>
          <w:color w:val="000000"/>
        </w:rPr>
        <w:t xml:space="preserve"> </w:t>
      </w:r>
      <w:r w:rsidRPr="00162F54">
        <w:rPr>
          <w:rFonts w:ascii="Gill Sans MT" w:hAnsi="Gill Sans MT"/>
          <w:color w:val="000000"/>
        </w:rPr>
        <w:t>local</w:t>
      </w:r>
      <w:r w:rsidR="004C3A5E">
        <w:rPr>
          <w:rFonts w:ascii="Gill Sans MT" w:hAnsi="Gill Sans MT"/>
          <w:color w:val="000000"/>
        </w:rPr>
        <w:t xml:space="preserve"> </w:t>
      </w:r>
      <w:r w:rsidRPr="00162F54">
        <w:rPr>
          <w:rFonts w:ascii="Gill Sans MT" w:hAnsi="Gill Sans MT"/>
          <w:color w:val="000000"/>
        </w:rPr>
        <w:t>SME</w:t>
      </w:r>
      <w:r w:rsidR="004C3A5E">
        <w:rPr>
          <w:rFonts w:ascii="Gill Sans MT" w:hAnsi="Gill Sans MT"/>
          <w:color w:val="000000"/>
        </w:rPr>
        <w:t xml:space="preserve"> </w:t>
      </w:r>
      <w:r w:rsidRPr="00162F54">
        <w:rPr>
          <w:rFonts w:ascii="Gill Sans MT" w:hAnsi="Gill Sans MT"/>
          <w:color w:val="000000"/>
        </w:rPr>
        <w:t>is</w:t>
      </w:r>
      <w:r w:rsidR="004C3A5E">
        <w:rPr>
          <w:rFonts w:ascii="Gill Sans MT" w:hAnsi="Gill Sans MT"/>
          <w:color w:val="000000"/>
        </w:rPr>
        <w:t xml:space="preserve"> </w:t>
      </w:r>
      <w:r w:rsidRPr="00162F54">
        <w:rPr>
          <w:rFonts w:ascii="Gill Sans MT" w:hAnsi="Gill Sans MT"/>
          <w:color w:val="000000"/>
        </w:rPr>
        <w:t>designed</w:t>
      </w:r>
      <w:r w:rsidR="004C3A5E">
        <w:rPr>
          <w:rFonts w:ascii="Gill Sans MT" w:hAnsi="Gill Sans MT"/>
          <w:color w:val="000000"/>
        </w:rPr>
        <w:t xml:space="preserve"> </w:t>
      </w:r>
      <w:r w:rsidRPr="00162F54">
        <w:rPr>
          <w:rFonts w:ascii="Gill Sans MT" w:hAnsi="Gill Sans MT"/>
          <w:color w:val="000000"/>
        </w:rPr>
        <w:t>to</w:t>
      </w:r>
      <w:r w:rsidR="004C3A5E">
        <w:rPr>
          <w:rFonts w:ascii="Gill Sans MT" w:hAnsi="Gill Sans MT"/>
          <w:color w:val="000000"/>
        </w:rPr>
        <w:t xml:space="preserve"> </w:t>
      </w:r>
      <w:r w:rsidRPr="00162F54">
        <w:rPr>
          <w:rFonts w:ascii="Gill Sans MT" w:hAnsi="Gill Sans MT"/>
          <w:color w:val="000000"/>
        </w:rPr>
        <w:t>be</w:t>
      </w:r>
      <w:r w:rsidR="004C3A5E">
        <w:rPr>
          <w:rFonts w:ascii="Gill Sans MT" w:hAnsi="Gill Sans MT"/>
          <w:color w:val="000000"/>
        </w:rPr>
        <w:t xml:space="preserve"> </w:t>
      </w:r>
      <w:r w:rsidRPr="00162F54">
        <w:rPr>
          <w:rFonts w:ascii="Gill Sans MT" w:hAnsi="Gill Sans MT"/>
          <w:color w:val="000000"/>
        </w:rPr>
        <w:t>rapid</w:t>
      </w:r>
      <w:r w:rsidR="004C3A5E">
        <w:rPr>
          <w:rFonts w:ascii="Gill Sans MT" w:hAnsi="Gill Sans MT"/>
          <w:color w:val="000000"/>
        </w:rPr>
        <w:t xml:space="preserve"> </w:t>
      </w:r>
      <w:r w:rsidRPr="00162F54">
        <w:rPr>
          <w:rFonts w:ascii="Gill Sans MT" w:hAnsi="Gill Sans MT"/>
          <w:color w:val="000000"/>
        </w:rPr>
        <w:t>and</w:t>
      </w:r>
      <w:r w:rsidR="004C3A5E">
        <w:rPr>
          <w:rFonts w:ascii="Gill Sans MT" w:hAnsi="Gill Sans MT"/>
          <w:color w:val="000000"/>
        </w:rPr>
        <w:t xml:space="preserve"> </w:t>
      </w:r>
      <w:r w:rsidRPr="00162F54">
        <w:rPr>
          <w:rFonts w:ascii="Gill Sans MT" w:hAnsi="Gill Sans MT"/>
          <w:color w:val="000000"/>
        </w:rPr>
        <w:t>iterative.</w:t>
      </w:r>
      <w:r w:rsidR="004C3A5E">
        <w:rPr>
          <w:rFonts w:ascii="Gill Sans MT" w:hAnsi="Gill Sans MT"/>
          <w:color w:val="000000"/>
        </w:rPr>
        <w:t xml:space="preserve"> </w:t>
      </w:r>
      <w:r w:rsidRPr="00162F54">
        <w:rPr>
          <w:rFonts w:ascii="Gill Sans MT" w:hAnsi="Gill Sans MT"/>
          <w:color w:val="000000"/>
        </w:rPr>
        <w:t>Data</w:t>
      </w:r>
      <w:r w:rsidR="004C3A5E">
        <w:rPr>
          <w:rFonts w:ascii="Gill Sans MT" w:hAnsi="Gill Sans MT"/>
          <w:color w:val="000000"/>
        </w:rPr>
        <w:t xml:space="preserve"> </w:t>
      </w:r>
      <w:r w:rsidRPr="00162F54">
        <w:rPr>
          <w:rFonts w:ascii="Gill Sans MT" w:hAnsi="Gill Sans MT"/>
          <w:color w:val="000000"/>
        </w:rPr>
        <w:t>collection</w:t>
      </w:r>
      <w:r w:rsidR="004C3A5E">
        <w:rPr>
          <w:rFonts w:ascii="Gill Sans MT" w:hAnsi="Gill Sans MT"/>
          <w:color w:val="000000"/>
        </w:rPr>
        <w:t xml:space="preserve"> </w:t>
      </w:r>
      <w:r w:rsidRPr="00162F54">
        <w:rPr>
          <w:rFonts w:ascii="Gill Sans MT" w:hAnsi="Gill Sans MT"/>
          <w:color w:val="000000"/>
        </w:rPr>
        <w:t>is</w:t>
      </w:r>
      <w:r w:rsidR="004C3A5E">
        <w:rPr>
          <w:rFonts w:ascii="Gill Sans MT" w:hAnsi="Gill Sans MT"/>
          <w:color w:val="000000"/>
        </w:rPr>
        <w:t xml:space="preserve"> </w:t>
      </w:r>
      <w:r w:rsidRPr="00162F54">
        <w:rPr>
          <w:rFonts w:ascii="Gill Sans MT" w:hAnsi="Gill Sans MT"/>
          <w:color w:val="000000"/>
        </w:rPr>
        <w:t>kept</w:t>
      </w:r>
      <w:r w:rsidR="004C3A5E">
        <w:rPr>
          <w:rFonts w:ascii="Gill Sans MT" w:hAnsi="Gill Sans MT"/>
          <w:color w:val="000000"/>
        </w:rPr>
        <w:t xml:space="preserve"> </w:t>
      </w:r>
      <w:r w:rsidRPr="00162F54">
        <w:rPr>
          <w:rFonts w:ascii="Gill Sans MT" w:hAnsi="Gill Sans MT"/>
          <w:color w:val="000000"/>
        </w:rPr>
        <w:t>to</w:t>
      </w:r>
      <w:r w:rsidR="004C3A5E">
        <w:rPr>
          <w:rFonts w:ascii="Gill Sans MT" w:hAnsi="Gill Sans MT"/>
          <w:color w:val="000000"/>
        </w:rPr>
        <w:t xml:space="preserve"> </w:t>
      </w:r>
      <w:r w:rsidRPr="00162F54">
        <w:rPr>
          <w:rFonts w:ascii="Gill Sans MT" w:hAnsi="Gill Sans MT"/>
          <w:color w:val="000000"/>
        </w:rPr>
        <w:t>a</w:t>
      </w:r>
      <w:r w:rsidR="004C3A5E">
        <w:rPr>
          <w:rFonts w:ascii="Gill Sans MT" w:hAnsi="Gill Sans MT"/>
          <w:color w:val="000000"/>
        </w:rPr>
        <w:t xml:space="preserve"> </w:t>
      </w:r>
      <w:r w:rsidRPr="00162F54">
        <w:rPr>
          <w:rFonts w:ascii="Gill Sans MT" w:hAnsi="Gill Sans MT"/>
          <w:color w:val="000000"/>
        </w:rPr>
        <w:t>minimum</w:t>
      </w:r>
      <w:r w:rsidR="004C3A5E">
        <w:rPr>
          <w:rFonts w:ascii="Gill Sans MT" w:hAnsi="Gill Sans MT"/>
          <w:color w:val="000000"/>
        </w:rPr>
        <w:t xml:space="preserve"> </w:t>
      </w:r>
      <w:r w:rsidRPr="00162F54">
        <w:rPr>
          <w:rFonts w:ascii="Gill Sans MT" w:hAnsi="Gill Sans MT"/>
          <w:color w:val="000000"/>
        </w:rPr>
        <w:t>and</w:t>
      </w:r>
      <w:r w:rsidR="004C3A5E">
        <w:rPr>
          <w:rFonts w:ascii="Gill Sans MT" w:hAnsi="Gill Sans MT"/>
          <w:color w:val="000000"/>
        </w:rPr>
        <w:t xml:space="preserve"> </w:t>
      </w:r>
      <w:r w:rsidRPr="00162F54">
        <w:rPr>
          <w:rFonts w:ascii="Gill Sans MT" w:hAnsi="Gill Sans MT"/>
          <w:color w:val="000000"/>
        </w:rPr>
        <w:t>phased—only</w:t>
      </w:r>
      <w:r w:rsidR="004C3A5E">
        <w:rPr>
          <w:rFonts w:ascii="Gill Sans MT" w:hAnsi="Gill Sans MT"/>
          <w:color w:val="000000"/>
        </w:rPr>
        <w:t xml:space="preserve"> </w:t>
      </w:r>
      <w:r w:rsidRPr="00162F54">
        <w:rPr>
          <w:rFonts w:ascii="Gill Sans MT" w:hAnsi="Gill Sans MT"/>
          <w:color w:val="000000"/>
        </w:rPr>
        <w:t>relevant</w:t>
      </w:r>
      <w:r w:rsidR="004C3A5E">
        <w:rPr>
          <w:rFonts w:ascii="Gill Sans MT" w:hAnsi="Gill Sans MT"/>
          <w:color w:val="000000"/>
        </w:rPr>
        <w:t xml:space="preserve"> </w:t>
      </w:r>
      <w:r w:rsidRPr="00162F54">
        <w:rPr>
          <w:rFonts w:ascii="Gill Sans MT" w:hAnsi="Gill Sans MT"/>
          <w:color w:val="000000"/>
        </w:rPr>
        <w:t>data</w:t>
      </w:r>
      <w:r w:rsidR="004C3A5E">
        <w:rPr>
          <w:rFonts w:ascii="Gill Sans MT" w:hAnsi="Gill Sans MT"/>
          <w:color w:val="000000"/>
        </w:rPr>
        <w:t xml:space="preserve"> </w:t>
      </w:r>
      <w:r w:rsidRPr="00162F54">
        <w:rPr>
          <w:rFonts w:ascii="Gill Sans MT" w:hAnsi="Gill Sans MT"/>
          <w:color w:val="000000"/>
        </w:rPr>
        <w:t>are</w:t>
      </w:r>
      <w:r w:rsidR="004C3A5E">
        <w:rPr>
          <w:rFonts w:ascii="Gill Sans MT" w:hAnsi="Gill Sans MT"/>
          <w:color w:val="000000"/>
        </w:rPr>
        <w:t xml:space="preserve"> </w:t>
      </w:r>
      <w:r w:rsidRPr="00162F54">
        <w:rPr>
          <w:rFonts w:ascii="Gill Sans MT" w:hAnsi="Gill Sans MT"/>
          <w:color w:val="000000"/>
        </w:rPr>
        <w:t>collected</w:t>
      </w:r>
      <w:r w:rsidR="004C3A5E">
        <w:rPr>
          <w:rFonts w:ascii="Gill Sans MT" w:hAnsi="Gill Sans MT"/>
          <w:color w:val="000000"/>
        </w:rPr>
        <w:t xml:space="preserve"> </w:t>
      </w:r>
      <w:r w:rsidRPr="00162F54">
        <w:rPr>
          <w:rFonts w:ascii="Gill Sans MT" w:hAnsi="Gill Sans MT"/>
          <w:color w:val="000000"/>
        </w:rPr>
        <w:t>at</w:t>
      </w:r>
      <w:r w:rsidR="004C3A5E">
        <w:rPr>
          <w:rFonts w:ascii="Gill Sans MT" w:hAnsi="Gill Sans MT"/>
          <w:color w:val="000000"/>
        </w:rPr>
        <w:t xml:space="preserve"> </w:t>
      </w:r>
      <w:r w:rsidRPr="00162F54">
        <w:rPr>
          <w:rFonts w:ascii="Gill Sans MT" w:hAnsi="Gill Sans MT"/>
          <w:color w:val="000000"/>
        </w:rPr>
        <w:t>every</w:t>
      </w:r>
      <w:r w:rsidR="004C3A5E">
        <w:rPr>
          <w:rFonts w:ascii="Gill Sans MT" w:hAnsi="Gill Sans MT"/>
          <w:color w:val="000000"/>
        </w:rPr>
        <w:t xml:space="preserve"> </w:t>
      </w:r>
      <w:r w:rsidRPr="00162F54">
        <w:rPr>
          <w:rFonts w:ascii="Gill Sans MT" w:hAnsi="Gill Sans MT"/>
          <w:color w:val="000000"/>
        </w:rPr>
        <w:t>step</w:t>
      </w:r>
      <w:r w:rsidR="004C3A5E">
        <w:rPr>
          <w:rFonts w:ascii="Gill Sans MT" w:hAnsi="Gill Sans MT"/>
          <w:color w:val="000000"/>
        </w:rPr>
        <w:t xml:space="preserve"> </w:t>
      </w:r>
      <w:r w:rsidRPr="00162F54">
        <w:rPr>
          <w:rFonts w:ascii="Gill Sans MT" w:hAnsi="Gill Sans MT"/>
          <w:color w:val="000000"/>
        </w:rPr>
        <w:t>in</w:t>
      </w:r>
      <w:r w:rsidR="004C3A5E">
        <w:rPr>
          <w:rFonts w:ascii="Gill Sans MT" w:hAnsi="Gill Sans MT"/>
          <w:color w:val="000000"/>
        </w:rPr>
        <w:t xml:space="preserve"> </w:t>
      </w:r>
      <w:r w:rsidRPr="00162F54">
        <w:rPr>
          <w:rFonts w:ascii="Gill Sans MT" w:hAnsi="Gill Sans MT"/>
          <w:color w:val="000000"/>
        </w:rPr>
        <w:t>the</w:t>
      </w:r>
      <w:r w:rsidR="004C3A5E">
        <w:rPr>
          <w:rFonts w:ascii="Gill Sans MT" w:hAnsi="Gill Sans MT"/>
          <w:color w:val="000000"/>
        </w:rPr>
        <w:t xml:space="preserve"> </w:t>
      </w:r>
      <w:r w:rsidRPr="00162F54">
        <w:rPr>
          <w:rFonts w:ascii="Gill Sans MT" w:hAnsi="Gill Sans MT"/>
          <w:color w:val="000000"/>
        </w:rPr>
        <w:t>process,</w:t>
      </w:r>
      <w:r w:rsidR="004C3A5E">
        <w:rPr>
          <w:rFonts w:ascii="Gill Sans MT" w:hAnsi="Gill Sans MT"/>
          <w:color w:val="000000"/>
        </w:rPr>
        <w:t xml:space="preserve"> </w:t>
      </w:r>
      <w:r w:rsidRPr="00162F54">
        <w:rPr>
          <w:rFonts w:ascii="Gill Sans MT" w:hAnsi="Gill Sans MT"/>
          <w:color w:val="000000"/>
        </w:rPr>
        <w:t>rather</w:t>
      </w:r>
      <w:r w:rsidR="004C3A5E">
        <w:rPr>
          <w:rFonts w:ascii="Gill Sans MT" w:hAnsi="Gill Sans MT"/>
          <w:color w:val="000000"/>
        </w:rPr>
        <w:t xml:space="preserve"> </w:t>
      </w:r>
      <w:r w:rsidRPr="00162F54">
        <w:rPr>
          <w:rFonts w:ascii="Gill Sans MT" w:hAnsi="Gill Sans MT"/>
          <w:color w:val="000000"/>
        </w:rPr>
        <w:t>than</w:t>
      </w:r>
      <w:r w:rsidR="004C3A5E">
        <w:rPr>
          <w:rFonts w:ascii="Gill Sans MT" w:hAnsi="Gill Sans MT"/>
          <w:color w:val="000000"/>
        </w:rPr>
        <w:t xml:space="preserve"> </w:t>
      </w:r>
      <w:r w:rsidRPr="00162F54">
        <w:rPr>
          <w:rFonts w:ascii="Gill Sans MT" w:hAnsi="Gill Sans MT"/>
          <w:color w:val="000000"/>
        </w:rPr>
        <w:t>being</w:t>
      </w:r>
      <w:r w:rsidR="004C3A5E">
        <w:rPr>
          <w:rFonts w:ascii="Gill Sans MT" w:hAnsi="Gill Sans MT"/>
          <w:color w:val="000000"/>
        </w:rPr>
        <w:t xml:space="preserve"> </w:t>
      </w:r>
      <w:r w:rsidRPr="00162F54">
        <w:rPr>
          <w:rFonts w:ascii="Gill Sans MT" w:hAnsi="Gill Sans MT"/>
          <w:color w:val="000000"/>
        </w:rPr>
        <w:t>“front-loaded”</w:t>
      </w:r>
      <w:r w:rsidR="004C3A5E">
        <w:rPr>
          <w:rFonts w:ascii="Gill Sans MT" w:hAnsi="Gill Sans MT"/>
          <w:color w:val="000000"/>
        </w:rPr>
        <w:t xml:space="preserve"> </w:t>
      </w:r>
      <w:r w:rsidRPr="00162F54">
        <w:rPr>
          <w:rFonts w:ascii="Gill Sans MT" w:hAnsi="Gill Sans MT"/>
          <w:color w:val="000000"/>
        </w:rPr>
        <w:t>with</w:t>
      </w:r>
      <w:r w:rsidR="004C3A5E">
        <w:rPr>
          <w:rFonts w:ascii="Gill Sans MT" w:hAnsi="Gill Sans MT"/>
          <w:color w:val="000000"/>
        </w:rPr>
        <w:t xml:space="preserve"> </w:t>
      </w:r>
      <w:r w:rsidRPr="00162F54">
        <w:rPr>
          <w:rFonts w:ascii="Gill Sans MT" w:hAnsi="Gill Sans MT"/>
          <w:color w:val="000000"/>
        </w:rPr>
        <w:t>extensive</w:t>
      </w:r>
      <w:r w:rsidR="004C3A5E">
        <w:rPr>
          <w:rFonts w:ascii="Gill Sans MT" w:hAnsi="Gill Sans MT"/>
          <w:color w:val="000000"/>
        </w:rPr>
        <w:t xml:space="preserve"> </w:t>
      </w:r>
      <w:r w:rsidRPr="00162F54">
        <w:rPr>
          <w:rFonts w:ascii="Gill Sans MT" w:hAnsi="Gill Sans MT"/>
          <w:color w:val="000000"/>
        </w:rPr>
        <w:t>assessments</w:t>
      </w:r>
      <w:r w:rsidR="004C3A5E">
        <w:rPr>
          <w:rFonts w:ascii="Gill Sans MT" w:hAnsi="Gill Sans MT"/>
          <w:color w:val="000000"/>
        </w:rPr>
        <w:t xml:space="preserve"> </w:t>
      </w:r>
      <w:r w:rsidRPr="00162F54">
        <w:rPr>
          <w:rFonts w:ascii="Gill Sans MT" w:hAnsi="Gill Sans MT"/>
          <w:color w:val="000000"/>
        </w:rPr>
        <w:t>at</w:t>
      </w:r>
      <w:r w:rsidR="004C3A5E">
        <w:rPr>
          <w:rFonts w:ascii="Gill Sans MT" w:hAnsi="Gill Sans MT"/>
          <w:color w:val="000000"/>
        </w:rPr>
        <w:t xml:space="preserve"> </w:t>
      </w:r>
      <w:r w:rsidRPr="00162F54">
        <w:rPr>
          <w:rFonts w:ascii="Gill Sans MT" w:hAnsi="Gill Sans MT"/>
          <w:color w:val="000000"/>
        </w:rPr>
        <w:t>the</w:t>
      </w:r>
      <w:r w:rsidR="004C3A5E">
        <w:rPr>
          <w:rFonts w:ascii="Gill Sans MT" w:hAnsi="Gill Sans MT"/>
          <w:color w:val="000000"/>
        </w:rPr>
        <w:t xml:space="preserve"> </w:t>
      </w:r>
      <w:r w:rsidRPr="00162F54">
        <w:rPr>
          <w:rFonts w:ascii="Gill Sans MT" w:hAnsi="Gill Sans MT"/>
          <w:color w:val="000000"/>
        </w:rPr>
        <w:t>start.</w:t>
      </w:r>
      <w:r w:rsidR="004C3A5E">
        <w:rPr>
          <w:rFonts w:ascii="Gill Sans MT" w:hAnsi="Gill Sans MT"/>
          <w:color w:val="000000"/>
        </w:rPr>
        <w:t xml:space="preserve"> </w:t>
      </w:r>
      <w:r w:rsidRPr="00162F54">
        <w:rPr>
          <w:rFonts w:ascii="Gill Sans MT" w:hAnsi="Gill Sans MT"/>
          <w:color w:val="000000"/>
        </w:rPr>
        <w:t>This</w:t>
      </w:r>
      <w:r w:rsidR="004C3A5E">
        <w:rPr>
          <w:rFonts w:ascii="Gill Sans MT" w:hAnsi="Gill Sans MT"/>
          <w:color w:val="000000"/>
        </w:rPr>
        <w:t xml:space="preserve"> </w:t>
      </w:r>
      <w:r w:rsidRPr="00162F54">
        <w:rPr>
          <w:rFonts w:ascii="Gill Sans MT" w:hAnsi="Gill Sans MT"/>
          <w:color w:val="000000"/>
        </w:rPr>
        <w:t>enables</w:t>
      </w:r>
      <w:r w:rsidR="004C3A5E">
        <w:rPr>
          <w:rFonts w:ascii="Gill Sans MT" w:hAnsi="Gill Sans MT"/>
          <w:color w:val="000000"/>
        </w:rPr>
        <w:t xml:space="preserve"> </w:t>
      </w:r>
      <w:r w:rsidRPr="00162F54">
        <w:rPr>
          <w:rFonts w:ascii="Gill Sans MT" w:hAnsi="Gill Sans MT"/>
          <w:color w:val="000000"/>
        </w:rPr>
        <w:t>the</w:t>
      </w:r>
      <w:r w:rsidR="004C3A5E">
        <w:rPr>
          <w:rFonts w:ascii="Gill Sans MT" w:hAnsi="Gill Sans MT"/>
          <w:color w:val="000000"/>
        </w:rPr>
        <w:t xml:space="preserve"> </w:t>
      </w:r>
      <w:r w:rsidRPr="00162F54">
        <w:rPr>
          <w:rFonts w:ascii="Gill Sans MT" w:hAnsi="Gill Sans MT"/>
        </w:rPr>
        <w:t>RFSA</w:t>
      </w:r>
      <w:r w:rsidR="004C3A5E">
        <w:rPr>
          <w:rFonts w:ascii="Gill Sans MT" w:hAnsi="Gill Sans MT"/>
        </w:rPr>
        <w:t xml:space="preserve"> </w:t>
      </w:r>
      <w:r w:rsidRPr="00162F54">
        <w:rPr>
          <w:rFonts w:ascii="Gill Sans MT" w:hAnsi="Gill Sans MT"/>
        </w:rPr>
        <w:t>team</w:t>
      </w:r>
      <w:r w:rsidR="004C3A5E">
        <w:rPr>
          <w:rFonts w:ascii="Gill Sans MT" w:hAnsi="Gill Sans MT"/>
        </w:rPr>
        <w:t xml:space="preserve"> </w:t>
      </w:r>
      <w:r w:rsidRPr="00162F54">
        <w:rPr>
          <w:rFonts w:ascii="Gill Sans MT" w:hAnsi="Gill Sans MT"/>
        </w:rPr>
        <w:t>to</w:t>
      </w:r>
      <w:r w:rsidR="004C3A5E">
        <w:rPr>
          <w:rFonts w:ascii="Gill Sans MT" w:hAnsi="Gill Sans MT"/>
          <w:color w:val="000000"/>
        </w:rPr>
        <w:t xml:space="preserve"> </w:t>
      </w:r>
      <w:r w:rsidRPr="00162F54">
        <w:rPr>
          <w:rFonts w:ascii="Gill Sans MT" w:hAnsi="Gill Sans MT"/>
          <w:color w:val="000000"/>
        </w:rPr>
        <w:t>understand</w:t>
      </w:r>
      <w:r w:rsidR="004C3A5E">
        <w:rPr>
          <w:rFonts w:ascii="Gill Sans MT" w:hAnsi="Gill Sans MT"/>
          <w:color w:val="000000"/>
        </w:rPr>
        <w:t xml:space="preserve"> </w:t>
      </w:r>
      <w:r w:rsidRPr="00162F54">
        <w:rPr>
          <w:rFonts w:ascii="Gill Sans MT" w:hAnsi="Gill Sans MT"/>
          <w:color w:val="000000"/>
        </w:rPr>
        <w:t>how</w:t>
      </w:r>
      <w:r w:rsidR="004C3A5E">
        <w:rPr>
          <w:rFonts w:ascii="Gill Sans MT" w:hAnsi="Gill Sans MT"/>
          <w:color w:val="000000"/>
        </w:rPr>
        <w:t xml:space="preserve"> </w:t>
      </w:r>
      <w:r w:rsidRPr="00162F54">
        <w:rPr>
          <w:rFonts w:ascii="Gill Sans MT" w:hAnsi="Gill Sans MT"/>
          <w:color w:val="000000"/>
        </w:rPr>
        <w:t>the</w:t>
      </w:r>
      <w:r w:rsidR="004C3A5E">
        <w:rPr>
          <w:rFonts w:ascii="Gill Sans MT" w:hAnsi="Gill Sans MT"/>
          <w:color w:val="000000"/>
        </w:rPr>
        <w:t xml:space="preserve"> </w:t>
      </w:r>
      <w:r w:rsidRPr="00162F54">
        <w:rPr>
          <w:rFonts w:ascii="Gill Sans MT" w:hAnsi="Gill Sans MT"/>
          <w:color w:val="000000"/>
        </w:rPr>
        <w:t>potential</w:t>
      </w:r>
      <w:r w:rsidR="004C3A5E">
        <w:rPr>
          <w:rFonts w:ascii="Gill Sans MT" w:hAnsi="Gill Sans MT"/>
          <w:color w:val="000000"/>
        </w:rPr>
        <w:t xml:space="preserve"> </w:t>
      </w:r>
      <w:r w:rsidRPr="00162F54">
        <w:rPr>
          <w:rFonts w:ascii="Gill Sans MT" w:hAnsi="Gill Sans MT"/>
          <w:color w:val="000000"/>
        </w:rPr>
        <w:t>business</w:t>
      </w:r>
      <w:r w:rsidR="004C3A5E">
        <w:rPr>
          <w:rFonts w:ascii="Gill Sans MT" w:hAnsi="Gill Sans MT"/>
          <w:color w:val="000000"/>
        </w:rPr>
        <w:t xml:space="preserve"> </w:t>
      </w:r>
      <w:r w:rsidRPr="00162F54">
        <w:rPr>
          <w:rFonts w:ascii="Gill Sans MT" w:hAnsi="Gill Sans MT"/>
          <w:color w:val="000000"/>
        </w:rPr>
        <w:t>model</w:t>
      </w:r>
      <w:r w:rsidR="004C3A5E">
        <w:rPr>
          <w:rFonts w:ascii="Gill Sans MT" w:hAnsi="Gill Sans MT"/>
          <w:color w:val="000000"/>
        </w:rPr>
        <w:t xml:space="preserve"> </w:t>
      </w:r>
      <w:r w:rsidRPr="00162F54">
        <w:rPr>
          <w:rFonts w:ascii="Gill Sans MT" w:hAnsi="Gill Sans MT"/>
          <w:color w:val="000000"/>
        </w:rPr>
        <w:t>evolves</w:t>
      </w:r>
      <w:r w:rsidR="004C3A5E">
        <w:rPr>
          <w:rFonts w:ascii="Gill Sans MT" w:hAnsi="Gill Sans MT"/>
          <w:color w:val="000000"/>
        </w:rPr>
        <w:t xml:space="preserve"> </w:t>
      </w:r>
      <w:r w:rsidRPr="00162F54">
        <w:rPr>
          <w:rFonts w:ascii="Gill Sans MT" w:hAnsi="Gill Sans MT"/>
          <w:color w:val="000000"/>
        </w:rPr>
        <w:t>rather</w:t>
      </w:r>
      <w:r w:rsidR="004C3A5E">
        <w:rPr>
          <w:rFonts w:ascii="Gill Sans MT" w:hAnsi="Gill Sans MT"/>
          <w:color w:val="000000"/>
        </w:rPr>
        <w:t xml:space="preserve"> </w:t>
      </w:r>
      <w:r w:rsidRPr="00162F54">
        <w:rPr>
          <w:rFonts w:ascii="Gill Sans MT" w:hAnsi="Gill Sans MT"/>
          <w:color w:val="000000"/>
        </w:rPr>
        <w:t>than</w:t>
      </w:r>
      <w:r w:rsidR="004C3A5E">
        <w:rPr>
          <w:rFonts w:ascii="Gill Sans MT" w:hAnsi="Gill Sans MT"/>
          <w:color w:val="000000"/>
        </w:rPr>
        <w:t xml:space="preserve"> </w:t>
      </w:r>
      <w:r w:rsidRPr="00162F54">
        <w:rPr>
          <w:rFonts w:ascii="Gill Sans MT" w:hAnsi="Gill Sans MT"/>
          <w:color w:val="000000"/>
        </w:rPr>
        <w:t>work</w:t>
      </w:r>
      <w:r w:rsidR="004C3A5E">
        <w:rPr>
          <w:rFonts w:ascii="Gill Sans MT" w:hAnsi="Gill Sans MT"/>
          <w:color w:val="000000"/>
        </w:rPr>
        <w:t xml:space="preserve"> </w:t>
      </w:r>
      <w:r w:rsidRPr="00162F54">
        <w:rPr>
          <w:rFonts w:ascii="Gill Sans MT" w:hAnsi="Gill Sans MT"/>
          <w:color w:val="000000"/>
        </w:rPr>
        <w:t>off</w:t>
      </w:r>
      <w:r w:rsidR="004C3A5E">
        <w:rPr>
          <w:rFonts w:ascii="Gill Sans MT" w:hAnsi="Gill Sans MT"/>
          <w:color w:val="000000"/>
        </w:rPr>
        <w:t xml:space="preserve"> </w:t>
      </w:r>
      <w:r w:rsidRPr="00162F54">
        <w:rPr>
          <w:rFonts w:ascii="Gill Sans MT" w:hAnsi="Gill Sans MT"/>
          <w:color w:val="000000"/>
        </w:rPr>
        <w:t>a</w:t>
      </w:r>
      <w:r w:rsidR="004C3A5E">
        <w:rPr>
          <w:rFonts w:ascii="Gill Sans MT" w:hAnsi="Gill Sans MT"/>
          <w:color w:val="000000"/>
        </w:rPr>
        <w:t xml:space="preserve"> </w:t>
      </w:r>
      <w:r w:rsidRPr="00162F54">
        <w:rPr>
          <w:rFonts w:ascii="Gill Sans MT" w:hAnsi="Gill Sans MT"/>
          <w:color w:val="000000"/>
        </w:rPr>
        <w:t>predetermined</w:t>
      </w:r>
      <w:r w:rsidR="004C3A5E">
        <w:rPr>
          <w:rFonts w:ascii="Gill Sans MT" w:hAnsi="Gill Sans MT"/>
          <w:color w:val="000000"/>
        </w:rPr>
        <w:t xml:space="preserve"> </w:t>
      </w:r>
      <w:r w:rsidRPr="00162F54">
        <w:rPr>
          <w:rFonts w:ascii="Gill Sans MT" w:hAnsi="Gill Sans MT"/>
          <w:color w:val="000000"/>
        </w:rPr>
        <w:t>model.</w:t>
      </w:r>
      <w:r w:rsidR="004C3A5E">
        <w:rPr>
          <w:rFonts w:ascii="Gill Sans MT" w:hAnsi="Gill Sans MT"/>
          <w:color w:val="000000"/>
        </w:rPr>
        <w:t xml:space="preserve"> </w:t>
      </w:r>
      <w:r w:rsidRPr="00162F54">
        <w:rPr>
          <w:rFonts w:ascii="Gill Sans MT" w:hAnsi="Gill Sans MT"/>
          <w:color w:val="000000"/>
        </w:rPr>
        <w:t>It</w:t>
      </w:r>
      <w:r w:rsidR="004C3A5E">
        <w:rPr>
          <w:rFonts w:ascii="Gill Sans MT" w:hAnsi="Gill Sans MT"/>
          <w:color w:val="000000"/>
        </w:rPr>
        <w:t xml:space="preserve"> </w:t>
      </w:r>
      <w:r w:rsidRPr="00162F54">
        <w:rPr>
          <w:rFonts w:ascii="Gill Sans MT" w:hAnsi="Gill Sans MT"/>
          <w:color w:val="000000"/>
        </w:rPr>
        <w:t>also</w:t>
      </w:r>
      <w:r w:rsidR="004C3A5E">
        <w:rPr>
          <w:rFonts w:ascii="Gill Sans MT" w:hAnsi="Gill Sans MT"/>
          <w:color w:val="000000"/>
        </w:rPr>
        <w:t xml:space="preserve"> </w:t>
      </w:r>
      <w:r w:rsidRPr="00162F54">
        <w:rPr>
          <w:rFonts w:ascii="Gill Sans MT" w:hAnsi="Gill Sans MT"/>
          <w:color w:val="000000"/>
        </w:rPr>
        <w:t>acts</w:t>
      </w:r>
      <w:r w:rsidR="004C3A5E">
        <w:rPr>
          <w:rFonts w:ascii="Gill Sans MT" w:hAnsi="Gill Sans MT"/>
          <w:color w:val="000000"/>
        </w:rPr>
        <w:t xml:space="preserve"> </w:t>
      </w:r>
      <w:r w:rsidRPr="00162F54">
        <w:rPr>
          <w:rFonts w:ascii="Gill Sans MT" w:hAnsi="Gill Sans MT"/>
          <w:color w:val="000000"/>
        </w:rPr>
        <w:t>as</w:t>
      </w:r>
      <w:r w:rsidR="004C3A5E">
        <w:rPr>
          <w:rFonts w:ascii="Gill Sans MT" w:hAnsi="Gill Sans MT"/>
          <w:color w:val="000000"/>
        </w:rPr>
        <w:t xml:space="preserve"> </w:t>
      </w:r>
      <w:r w:rsidRPr="00162F54">
        <w:rPr>
          <w:rFonts w:ascii="Gill Sans MT" w:hAnsi="Gill Sans MT"/>
          <w:color w:val="000000"/>
        </w:rPr>
        <w:t>a</w:t>
      </w:r>
      <w:r w:rsidR="004C3A5E">
        <w:rPr>
          <w:rFonts w:ascii="Gill Sans MT" w:hAnsi="Gill Sans MT"/>
          <w:color w:val="000000"/>
        </w:rPr>
        <w:t xml:space="preserve"> </w:t>
      </w:r>
      <w:r w:rsidRPr="00162F54">
        <w:rPr>
          <w:rFonts w:ascii="Gill Sans MT" w:hAnsi="Gill Sans MT"/>
          <w:color w:val="000000"/>
        </w:rPr>
        <w:t>risk</w:t>
      </w:r>
      <w:r w:rsidR="004C3A5E">
        <w:rPr>
          <w:rFonts w:ascii="Gill Sans MT" w:hAnsi="Gill Sans MT"/>
          <w:color w:val="000000"/>
        </w:rPr>
        <w:t xml:space="preserve"> </w:t>
      </w:r>
      <w:r w:rsidRPr="00162F54">
        <w:rPr>
          <w:rFonts w:ascii="Gill Sans MT" w:hAnsi="Gill Sans MT"/>
          <w:color w:val="000000"/>
        </w:rPr>
        <w:lastRenderedPageBreak/>
        <w:t>mitigation</w:t>
      </w:r>
      <w:r w:rsidR="004C3A5E">
        <w:rPr>
          <w:rFonts w:ascii="Gill Sans MT" w:hAnsi="Gill Sans MT"/>
          <w:color w:val="000000"/>
        </w:rPr>
        <w:t xml:space="preserve"> </w:t>
      </w:r>
      <w:r w:rsidRPr="00162F54">
        <w:rPr>
          <w:rFonts w:ascii="Gill Sans MT" w:hAnsi="Gill Sans MT"/>
          <w:color w:val="000000"/>
        </w:rPr>
        <w:t>strategy</w:t>
      </w:r>
      <w:r w:rsidR="004C3A5E">
        <w:rPr>
          <w:rFonts w:ascii="Gill Sans MT" w:hAnsi="Gill Sans MT"/>
          <w:color w:val="000000"/>
        </w:rPr>
        <w:t xml:space="preserve"> </w:t>
      </w:r>
      <w:r w:rsidRPr="00162F54">
        <w:rPr>
          <w:rFonts w:ascii="Gill Sans MT" w:hAnsi="Gill Sans MT"/>
          <w:color w:val="000000"/>
        </w:rPr>
        <w:t>for</w:t>
      </w:r>
      <w:r w:rsidR="004C3A5E">
        <w:rPr>
          <w:rFonts w:ascii="Gill Sans MT" w:hAnsi="Gill Sans MT"/>
          <w:color w:val="000000"/>
        </w:rPr>
        <w:t xml:space="preserve"> </w:t>
      </w:r>
      <w:r w:rsidRPr="00162F54">
        <w:rPr>
          <w:rFonts w:ascii="Gill Sans MT" w:hAnsi="Gill Sans MT"/>
          <w:color w:val="000000"/>
        </w:rPr>
        <w:t>the</w:t>
      </w:r>
      <w:r w:rsidR="004C3A5E">
        <w:rPr>
          <w:rFonts w:ascii="Gill Sans MT" w:hAnsi="Gill Sans MT"/>
          <w:color w:val="000000"/>
        </w:rPr>
        <w:t xml:space="preserve"> </w:t>
      </w:r>
      <w:r w:rsidRPr="00162F54">
        <w:rPr>
          <w:rFonts w:ascii="Gill Sans MT" w:hAnsi="Gill Sans MT"/>
          <w:color w:val="000000"/>
        </w:rPr>
        <w:t>RFSA</w:t>
      </w:r>
      <w:r w:rsidR="004C3A5E">
        <w:rPr>
          <w:rFonts w:ascii="Gill Sans MT" w:hAnsi="Gill Sans MT"/>
          <w:color w:val="000000"/>
        </w:rPr>
        <w:t xml:space="preserve"> </w:t>
      </w:r>
      <w:r w:rsidRPr="00162F54">
        <w:rPr>
          <w:rFonts w:ascii="Gill Sans MT" w:hAnsi="Gill Sans MT"/>
          <w:color w:val="000000"/>
        </w:rPr>
        <w:t>team,</w:t>
      </w:r>
      <w:r w:rsidR="004C3A5E">
        <w:rPr>
          <w:rFonts w:ascii="Gill Sans MT" w:hAnsi="Gill Sans MT"/>
          <w:color w:val="000000"/>
        </w:rPr>
        <w:t xml:space="preserve"> </w:t>
      </w:r>
      <w:r w:rsidRPr="00162F54">
        <w:rPr>
          <w:rFonts w:ascii="Gill Sans MT" w:hAnsi="Gill Sans MT"/>
          <w:color w:val="000000"/>
        </w:rPr>
        <w:t>with</w:t>
      </w:r>
      <w:r w:rsidR="004C3A5E">
        <w:rPr>
          <w:rFonts w:ascii="Gill Sans MT" w:hAnsi="Gill Sans MT"/>
          <w:color w:val="000000"/>
        </w:rPr>
        <w:t xml:space="preserve"> </w:t>
      </w:r>
      <w:r w:rsidRPr="00162F54">
        <w:rPr>
          <w:rFonts w:ascii="Gill Sans MT" w:hAnsi="Gill Sans MT"/>
          <w:color w:val="000000"/>
        </w:rPr>
        <w:t>the</w:t>
      </w:r>
      <w:r w:rsidR="004C3A5E">
        <w:rPr>
          <w:rFonts w:ascii="Gill Sans MT" w:hAnsi="Gill Sans MT"/>
          <w:color w:val="000000"/>
        </w:rPr>
        <w:t xml:space="preserve"> </w:t>
      </w:r>
      <w:r w:rsidRPr="00162F54">
        <w:rPr>
          <w:rFonts w:ascii="Gill Sans MT" w:hAnsi="Gill Sans MT"/>
          <w:color w:val="000000"/>
        </w:rPr>
        <w:t>investment</w:t>
      </w:r>
      <w:r w:rsidR="004C3A5E">
        <w:rPr>
          <w:rFonts w:ascii="Gill Sans MT" w:hAnsi="Gill Sans MT"/>
          <w:color w:val="000000"/>
        </w:rPr>
        <w:t xml:space="preserve"> </w:t>
      </w:r>
      <w:r w:rsidRPr="00162F54">
        <w:rPr>
          <w:rFonts w:ascii="Gill Sans MT" w:hAnsi="Gill Sans MT"/>
          <w:color w:val="000000"/>
        </w:rPr>
        <w:t>of</w:t>
      </w:r>
      <w:r w:rsidR="004C3A5E">
        <w:rPr>
          <w:rFonts w:ascii="Gill Sans MT" w:hAnsi="Gill Sans MT"/>
          <w:color w:val="000000"/>
        </w:rPr>
        <w:t xml:space="preserve"> </w:t>
      </w:r>
      <w:r w:rsidRPr="00162F54">
        <w:rPr>
          <w:rFonts w:ascii="Gill Sans MT" w:hAnsi="Gill Sans MT"/>
          <w:color w:val="000000"/>
        </w:rPr>
        <w:t>time</w:t>
      </w:r>
      <w:r w:rsidR="004C3A5E">
        <w:rPr>
          <w:rFonts w:ascii="Gill Sans MT" w:hAnsi="Gill Sans MT"/>
          <w:color w:val="000000"/>
        </w:rPr>
        <w:t xml:space="preserve"> </w:t>
      </w:r>
      <w:r w:rsidRPr="00162F54">
        <w:rPr>
          <w:rFonts w:ascii="Gill Sans MT" w:hAnsi="Gill Sans MT"/>
          <w:color w:val="000000"/>
        </w:rPr>
        <w:t>and</w:t>
      </w:r>
      <w:r w:rsidR="004C3A5E">
        <w:rPr>
          <w:rFonts w:ascii="Gill Sans MT" w:hAnsi="Gill Sans MT"/>
          <w:color w:val="000000"/>
        </w:rPr>
        <w:t xml:space="preserve"> </w:t>
      </w:r>
      <w:r w:rsidRPr="00162F54">
        <w:rPr>
          <w:rFonts w:ascii="Gill Sans MT" w:hAnsi="Gill Sans MT"/>
          <w:color w:val="000000"/>
        </w:rPr>
        <w:t>money</w:t>
      </w:r>
      <w:r w:rsidR="004C3A5E">
        <w:rPr>
          <w:rFonts w:ascii="Gill Sans MT" w:hAnsi="Gill Sans MT"/>
          <w:color w:val="000000"/>
        </w:rPr>
        <w:t xml:space="preserve"> </w:t>
      </w:r>
      <w:r w:rsidRPr="00162F54">
        <w:rPr>
          <w:rFonts w:ascii="Gill Sans MT" w:hAnsi="Gill Sans MT"/>
          <w:color w:val="000000"/>
        </w:rPr>
        <w:t>to</w:t>
      </w:r>
      <w:r w:rsidR="004C3A5E">
        <w:rPr>
          <w:rFonts w:ascii="Gill Sans MT" w:hAnsi="Gill Sans MT"/>
          <w:color w:val="000000"/>
        </w:rPr>
        <w:t xml:space="preserve"> </w:t>
      </w:r>
      <w:r w:rsidRPr="00162F54">
        <w:rPr>
          <w:rFonts w:ascii="Gill Sans MT" w:hAnsi="Gill Sans MT"/>
          <w:color w:val="000000"/>
        </w:rPr>
        <w:t>gradually</w:t>
      </w:r>
      <w:r w:rsidR="004C3A5E">
        <w:rPr>
          <w:rFonts w:ascii="Gill Sans MT" w:hAnsi="Gill Sans MT"/>
          <w:color w:val="000000"/>
        </w:rPr>
        <w:t xml:space="preserve"> </w:t>
      </w:r>
      <w:r w:rsidRPr="00162F54">
        <w:rPr>
          <w:rFonts w:ascii="Gill Sans MT" w:hAnsi="Gill Sans MT"/>
          <w:color w:val="000000"/>
        </w:rPr>
        <w:t>increase</w:t>
      </w:r>
      <w:r w:rsidR="004C3A5E">
        <w:rPr>
          <w:rFonts w:ascii="Gill Sans MT" w:hAnsi="Gill Sans MT"/>
          <w:color w:val="000000"/>
        </w:rPr>
        <w:t xml:space="preserve"> </w:t>
      </w:r>
      <w:r w:rsidRPr="00162F54">
        <w:rPr>
          <w:rFonts w:ascii="Gill Sans MT" w:hAnsi="Gill Sans MT"/>
          <w:color w:val="000000"/>
        </w:rPr>
        <w:t>as</w:t>
      </w:r>
      <w:r w:rsidR="004C3A5E">
        <w:rPr>
          <w:rFonts w:ascii="Gill Sans MT" w:hAnsi="Gill Sans MT"/>
          <w:color w:val="000000"/>
        </w:rPr>
        <w:t xml:space="preserve"> </w:t>
      </w:r>
      <w:r w:rsidRPr="00162F54">
        <w:rPr>
          <w:rFonts w:ascii="Gill Sans MT" w:hAnsi="Gill Sans MT"/>
          <w:color w:val="000000"/>
        </w:rPr>
        <w:t>the</w:t>
      </w:r>
      <w:r w:rsidR="004C3A5E">
        <w:rPr>
          <w:rFonts w:ascii="Gill Sans MT" w:hAnsi="Gill Sans MT"/>
          <w:color w:val="000000"/>
        </w:rPr>
        <w:t xml:space="preserve"> </w:t>
      </w:r>
      <w:r w:rsidRPr="00162F54">
        <w:rPr>
          <w:rFonts w:ascii="Gill Sans MT" w:hAnsi="Gill Sans MT"/>
          <w:color w:val="000000"/>
        </w:rPr>
        <w:t>concept</w:t>
      </w:r>
      <w:r w:rsidR="004C3A5E">
        <w:rPr>
          <w:rFonts w:ascii="Gill Sans MT" w:hAnsi="Gill Sans MT"/>
          <w:color w:val="000000"/>
        </w:rPr>
        <w:t xml:space="preserve"> </w:t>
      </w:r>
      <w:r w:rsidRPr="00162F54">
        <w:rPr>
          <w:rFonts w:ascii="Gill Sans MT" w:hAnsi="Gill Sans MT"/>
          <w:color w:val="000000"/>
        </w:rPr>
        <w:t>is</w:t>
      </w:r>
      <w:r w:rsidR="004C3A5E">
        <w:rPr>
          <w:rFonts w:ascii="Gill Sans MT" w:hAnsi="Gill Sans MT"/>
          <w:color w:val="000000"/>
        </w:rPr>
        <w:t xml:space="preserve"> </w:t>
      </w:r>
      <w:r w:rsidRPr="00162F54">
        <w:rPr>
          <w:rFonts w:ascii="Gill Sans MT" w:hAnsi="Gill Sans MT"/>
          <w:color w:val="000000"/>
        </w:rPr>
        <w:t>validated.</w:t>
      </w:r>
      <w:r w:rsidR="004C3A5E">
        <w:rPr>
          <w:rFonts w:ascii="Gill Sans MT" w:hAnsi="Gill Sans MT"/>
          <w:color w:val="000000"/>
        </w:rPr>
        <w:t xml:space="preserve"> </w:t>
      </w:r>
    </w:p>
    <w:p w14:paraId="00000066" w14:textId="7AAA6EFC" w:rsidR="00B307BF" w:rsidRPr="00162F54" w:rsidRDefault="00AF2EC5" w:rsidP="00494F73">
      <w:pPr>
        <w:pStyle w:val="AN-Head1"/>
      </w:pPr>
      <w:bookmarkStart w:id="17" w:name="_heading=h.26in1rg" w:colFirst="0" w:colLast="0"/>
      <w:bookmarkStart w:id="18" w:name="_Toc148355301"/>
      <w:bookmarkEnd w:id="17"/>
      <w:r w:rsidRPr="00162F54">
        <w:t>Process</w:t>
      </w:r>
      <w:r w:rsidR="004C3A5E">
        <w:t xml:space="preserve"> </w:t>
      </w:r>
      <w:r w:rsidRPr="00162F54">
        <w:t>Outline</w:t>
      </w:r>
      <w:bookmarkEnd w:id="18"/>
    </w:p>
    <w:p w14:paraId="00000067" w14:textId="553A0950" w:rsidR="00B307BF" w:rsidRPr="00162F54" w:rsidRDefault="00AF2EC5" w:rsidP="00494F73">
      <w:pPr>
        <w:pStyle w:val="AN-Head2"/>
      </w:pPr>
      <w:bookmarkStart w:id="19" w:name="_heading=h.lnxbz9" w:colFirst="0" w:colLast="0"/>
      <w:bookmarkEnd w:id="19"/>
      <w:r w:rsidRPr="00162F54">
        <w:t>Two</w:t>
      </w:r>
      <w:r w:rsidR="004C3A5E">
        <w:t xml:space="preserve"> </w:t>
      </w:r>
      <w:r w:rsidRPr="00162F54">
        <w:t>Stages</w:t>
      </w:r>
      <w:r w:rsidR="004C3A5E">
        <w:t xml:space="preserve"> </w:t>
      </w:r>
      <w:r w:rsidRPr="00162F54">
        <w:t>with</w:t>
      </w:r>
      <w:r w:rsidR="004C3A5E">
        <w:t xml:space="preserve"> </w:t>
      </w:r>
      <w:r w:rsidRPr="00162F54">
        <w:t>10</w:t>
      </w:r>
      <w:r w:rsidR="004C3A5E">
        <w:t xml:space="preserve"> </w:t>
      </w:r>
      <w:r w:rsidRPr="00162F54">
        <w:t>Steps</w:t>
      </w:r>
      <w:r w:rsidR="004C3A5E">
        <w:t xml:space="preserve"> </w:t>
      </w:r>
    </w:p>
    <w:p w14:paraId="0000006B" w14:textId="438E205B" w:rsidR="00B307BF" w:rsidRPr="00162F54" w:rsidRDefault="008E0340" w:rsidP="008E0340">
      <w:pPr>
        <w:rPr>
          <w:rFonts w:ascii="Gill Sans MT" w:hAnsi="Gill Sans MT"/>
        </w:rPr>
      </w:pPr>
      <w:r w:rsidRPr="008E0340">
        <w:rPr>
          <w:rFonts w:ascii="Gill Sans MT" w:hAnsi="Gill Sans MT"/>
          <w:noProof/>
        </w:rPr>
        <mc:AlternateContent>
          <mc:Choice Requires="wps">
            <w:drawing>
              <wp:anchor distT="0" distB="0" distL="114300" distR="114300" simplePos="0" relativeHeight="251678720" behindDoc="1" locked="0" layoutInCell="1" allowOverlap="1" wp14:anchorId="7D8199FA" wp14:editId="237D1E68">
                <wp:simplePos x="0" y="0"/>
                <wp:positionH relativeFrom="margin">
                  <wp:posOffset>3276600</wp:posOffset>
                </wp:positionH>
                <wp:positionV relativeFrom="paragraph">
                  <wp:posOffset>466725</wp:posOffset>
                </wp:positionV>
                <wp:extent cx="2762250" cy="4051300"/>
                <wp:effectExtent l="0" t="0" r="0" b="6350"/>
                <wp:wrapTight wrapText="bothSides">
                  <wp:wrapPolygon edited="0">
                    <wp:start x="0" y="0"/>
                    <wp:lineTo x="0" y="21532"/>
                    <wp:lineTo x="21451" y="21532"/>
                    <wp:lineTo x="21451" y="0"/>
                    <wp:lineTo x="0" y="0"/>
                  </wp:wrapPolygon>
                </wp:wrapTight>
                <wp:docPr id="28" name="Text Box 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762250" cy="4051300"/>
                        </a:xfrm>
                        <a:prstGeom prst="rect">
                          <a:avLst/>
                        </a:prstGeom>
                        <a:solidFill>
                          <a:sysClr val="window" lastClr="FFFFFF"/>
                        </a:solidFill>
                        <a:ln w="6350">
                          <a:noFill/>
                        </a:ln>
                      </wps:spPr>
                      <wps:txb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67"/>
                            </w:tblGrid>
                            <w:tr w:rsidR="00532B52" w:rsidRPr="006E1E50" w14:paraId="64C2D03D" w14:textId="77777777" w:rsidTr="00532B52">
                              <w:tc>
                                <w:tcPr>
                                  <w:tcW w:w="4225" w:type="dxa"/>
                                  <w:shd w:val="clear" w:color="auto" w:fill="CFCDC9"/>
                                </w:tcPr>
                                <w:p w14:paraId="1125733E" w14:textId="16340263" w:rsidR="00532B52" w:rsidRPr="006E1E50" w:rsidRDefault="00532B52" w:rsidP="00532B52">
                                  <w:pPr>
                                    <w:spacing w:before="120" w:after="120"/>
                                    <w:jc w:val="center"/>
                                    <w:rPr>
                                      <w:rFonts w:cs="Times New Roman"/>
                                      <w:b/>
                                      <w:bCs/>
                                      <w:color w:val="000000" w:themeColor="text1"/>
                                      <w:sz w:val="24"/>
                                      <w:szCs w:val="24"/>
                                    </w:rPr>
                                  </w:pPr>
                                  <w:r w:rsidRPr="006E1E50">
                                    <w:rPr>
                                      <w:rFonts w:cs="Times New Roman"/>
                                      <w:b/>
                                      <w:bCs/>
                                      <w:color w:val="000000" w:themeColor="text1"/>
                                      <w:sz w:val="24"/>
                                      <w:szCs w:val="24"/>
                                    </w:rPr>
                                    <w:t>Stage</w:t>
                                  </w:r>
                                  <w:r w:rsidR="004C3A5E">
                                    <w:rPr>
                                      <w:rFonts w:cs="Times New Roman"/>
                                      <w:b/>
                                      <w:bCs/>
                                      <w:color w:val="000000" w:themeColor="text1"/>
                                      <w:sz w:val="24"/>
                                      <w:szCs w:val="24"/>
                                    </w:rPr>
                                    <w:t xml:space="preserve"> </w:t>
                                  </w:r>
                                  <w:r w:rsidRPr="006E1E50">
                                    <w:rPr>
                                      <w:rFonts w:cs="Times New Roman"/>
                                      <w:b/>
                                      <w:bCs/>
                                      <w:color w:val="000000" w:themeColor="text1"/>
                                      <w:sz w:val="24"/>
                                      <w:szCs w:val="24"/>
                                    </w:rPr>
                                    <w:t>A:</w:t>
                                  </w:r>
                                  <w:r w:rsidR="004C3A5E">
                                    <w:rPr>
                                      <w:rFonts w:cs="Times New Roman"/>
                                      <w:b/>
                                      <w:bCs/>
                                      <w:color w:val="000000" w:themeColor="text1"/>
                                      <w:sz w:val="24"/>
                                      <w:szCs w:val="24"/>
                                    </w:rPr>
                                    <w:t xml:space="preserve"> </w:t>
                                  </w:r>
                                  <w:r w:rsidRPr="006E1E50">
                                    <w:rPr>
                                      <w:rFonts w:cs="Times New Roman"/>
                                      <w:b/>
                                      <w:bCs/>
                                      <w:color w:val="000000" w:themeColor="text1"/>
                                      <w:sz w:val="24"/>
                                      <w:szCs w:val="24"/>
                                    </w:rPr>
                                    <w:t>Develop</w:t>
                                  </w:r>
                                  <w:r w:rsidR="004C3A5E">
                                    <w:rPr>
                                      <w:rFonts w:cs="Times New Roman"/>
                                      <w:b/>
                                      <w:bCs/>
                                      <w:color w:val="000000" w:themeColor="text1"/>
                                      <w:sz w:val="24"/>
                                      <w:szCs w:val="24"/>
                                    </w:rPr>
                                    <w:t xml:space="preserve"> </w:t>
                                  </w:r>
                                  <w:r w:rsidRPr="006E1E50">
                                    <w:rPr>
                                      <w:rFonts w:cs="Times New Roman"/>
                                      <w:b/>
                                      <w:bCs/>
                                      <w:color w:val="000000" w:themeColor="text1"/>
                                      <w:sz w:val="24"/>
                                      <w:szCs w:val="24"/>
                                    </w:rPr>
                                    <w:t>the</w:t>
                                  </w:r>
                                  <w:r w:rsidR="004C3A5E">
                                    <w:rPr>
                                      <w:rFonts w:cs="Times New Roman"/>
                                      <w:b/>
                                      <w:bCs/>
                                      <w:color w:val="000000" w:themeColor="text1"/>
                                      <w:sz w:val="24"/>
                                      <w:szCs w:val="24"/>
                                    </w:rPr>
                                    <w:t xml:space="preserve"> </w:t>
                                  </w:r>
                                  <w:r w:rsidRPr="006E1E50">
                                    <w:rPr>
                                      <w:rFonts w:cs="Times New Roman"/>
                                      <w:b/>
                                      <w:bCs/>
                                      <w:color w:val="000000" w:themeColor="text1"/>
                                      <w:sz w:val="24"/>
                                      <w:szCs w:val="24"/>
                                    </w:rPr>
                                    <w:t>Business</w:t>
                                  </w:r>
                                  <w:r w:rsidR="004C3A5E">
                                    <w:rPr>
                                      <w:rFonts w:cs="Times New Roman"/>
                                      <w:b/>
                                      <w:bCs/>
                                      <w:color w:val="000000" w:themeColor="text1"/>
                                      <w:sz w:val="24"/>
                                      <w:szCs w:val="24"/>
                                    </w:rPr>
                                    <w:t xml:space="preserve"> </w:t>
                                  </w:r>
                                  <w:r w:rsidRPr="006E1E50">
                                    <w:rPr>
                                      <w:rFonts w:cs="Times New Roman"/>
                                      <w:b/>
                                      <w:bCs/>
                                      <w:color w:val="000000" w:themeColor="text1"/>
                                      <w:sz w:val="24"/>
                                      <w:szCs w:val="24"/>
                                    </w:rPr>
                                    <w:t>Model</w:t>
                                  </w:r>
                                </w:p>
                              </w:tc>
                            </w:tr>
                            <w:tr w:rsidR="00532B52" w14:paraId="3A10DC6A" w14:textId="77777777" w:rsidTr="00532B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225" w:type="dxa"/>
                                  <w:shd w:val="clear" w:color="auto" w:fill="002F6C"/>
                                </w:tcPr>
                                <w:p w14:paraId="20BB8F46" w14:textId="2C7AB200" w:rsidR="00532B52" w:rsidRPr="00946FF5" w:rsidRDefault="00532B52" w:rsidP="00532B52">
                                  <w:pPr>
                                    <w:spacing w:before="120" w:after="120"/>
                                    <w:rPr>
                                      <w:rFonts w:cs="Times New Roman"/>
                                      <w:color w:val="FFFFFF" w:themeColor="background1"/>
                                      <w:sz w:val="20"/>
                                      <w:szCs w:val="20"/>
                                    </w:rPr>
                                  </w:pPr>
                                  <w:r w:rsidRPr="00946FF5">
                                    <w:rPr>
                                      <w:rFonts w:cs="Times New Roman"/>
                                      <w:color w:val="FFFFFF" w:themeColor="background1"/>
                                      <w:sz w:val="20"/>
                                      <w:szCs w:val="20"/>
                                    </w:rPr>
                                    <w:t>1.</w:t>
                                  </w:r>
                                  <w:r w:rsidR="004C3A5E">
                                    <w:rPr>
                                      <w:rFonts w:cs="Times New Roman"/>
                                      <w:color w:val="FFFFFF" w:themeColor="background1"/>
                                      <w:sz w:val="20"/>
                                      <w:szCs w:val="20"/>
                                    </w:rPr>
                                    <w:t xml:space="preserve"> </w:t>
                                  </w:r>
                                  <w:r w:rsidRPr="00946FF5">
                                    <w:rPr>
                                      <w:rFonts w:cs="Times New Roman"/>
                                      <w:color w:val="FFFFFF" w:themeColor="background1"/>
                                      <w:sz w:val="20"/>
                                      <w:szCs w:val="20"/>
                                    </w:rPr>
                                    <w:t>Identify</w:t>
                                  </w:r>
                                  <w:r w:rsidR="004C3A5E">
                                    <w:rPr>
                                      <w:rFonts w:cs="Times New Roman"/>
                                      <w:color w:val="FFFFFF" w:themeColor="background1"/>
                                      <w:sz w:val="20"/>
                                      <w:szCs w:val="20"/>
                                    </w:rPr>
                                    <w:t xml:space="preserve"> </w:t>
                                  </w:r>
                                  <w:r w:rsidRPr="00946FF5">
                                    <w:rPr>
                                      <w:rFonts w:cs="Times New Roman"/>
                                      <w:color w:val="FFFFFF" w:themeColor="background1"/>
                                      <w:sz w:val="20"/>
                                      <w:szCs w:val="20"/>
                                    </w:rPr>
                                    <w:t>local</w:t>
                                  </w:r>
                                  <w:r w:rsidR="004C3A5E">
                                    <w:rPr>
                                      <w:rFonts w:cs="Times New Roman"/>
                                      <w:color w:val="FFFFFF" w:themeColor="background1"/>
                                      <w:sz w:val="20"/>
                                      <w:szCs w:val="20"/>
                                    </w:rPr>
                                    <w:t xml:space="preserve"> </w:t>
                                  </w:r>
                                  <w:r w:rsidRPr="00946FF5">
                                    <w:rPr>
                                      <w:rFonts w:cs="Times New Roman"/>
                                      <w:color w:val="FFFFFF" w:themeColor="background1"/>
                                      <w:sz w:val="20"/>
                                      <w:szCs w:val="20"/>
                                    </w:rPr>
                                    <w:t>SMEs</w:t>
                                  </w:r>
                                </w:p>
                                <w:p w14:paraId="56744579" w14:textId="473C38C6" w:rsidR="00532B52" w:rsidRPr="00946FF5" w:rsidRDefault="00532B52" w:rsidP="00532B52">
                                  <w:pPr>
                                    <w:spacing w:before="120" w:after="120"/>
                                    <w:rPr>
                                      <w:rFonts w:cs="Times New Roman"/>
                                      <w:color w:val="FFFFFF" w:themeColor="background1"/>
                                      <w:sz w:val="20"/>
                                      <w:szCs w:val="20"/>
                                    </w:rPr>
                                  </w:pPr>
                                  <w:r w:rsidRPr="00946FF5">
                                    <w:rPr>
                                      <w:rFonts w:cs="Times New Roman"/>
                                      <w:color w:val="FFFFFF" w:themeColor="background1"/>
                                      <w:sz w:val="20"/>
                                      <w:szCs w:val="20"/>
                                    </w:rPr>
                                    <w:t>2.</w:t>
                                  </w:r>
                                  <w:r w:rsidR="004C3A5E">
                                    <w:rPr>
                                      <w:rFonts w:cs="Times New Roman"/>
                                      <w:color w:val="FFFFFF" w:themeColor="background1"/>
                                      <w:sz w:val="20"/>
                                      <w:szCs w:val="20"/>
                                    </w:rPr>
                                    <w:t xml:space="preserve"> </w:t>
                                  </w:r>
                                  <w:r w:rsidRPr="00946FF5">
                                    <w:rPr>
                                      <w:rFonts w:cs="Times New Roman"/>
                                      <w:color w:val="FFFFFF" w:themeColor="background1"/>
                                      <w:sz w:val="20"/>
                                      <w:szCs w:val="20"/>
                                    </w:rPr>
                                    <w:t>Identify</w:t>
                                  </w:r>
                                  <w:r w:rsidR="004C3A5E">
                                    <w:rPr>
                                      <w:rFonts w:cs="Times New Roman"/>
                                      <w:color w:val="FFFFFF" w:themeColor="background1"/>
                                      <w:sz w:val="20"/>
                                      <w:szCs w:val="20"/>
                                    </w:rPr>
                                    <w:t xml:space="preserve"> </w:t>
                                  </w:r>
                                  <w:r w:rsidRPr="00946FF5">
                                    <w:rPr>
                                      <w:rFonts w:cs="Times New Roman"/>
                                      <w:color w:val="FFFFFF" w:themeColor="background1"/>
                                      <w:sz w:val="20"/>
                                      <w:szCs w:val="20"/>
                                    </w:rPr>
                                    <w:t>similar</w:t>
                                  </w:r>
                                  <w:r w:rsidR="004C3A5E">
                                    <w:rPr>
                                      <w:rFonts w:cs="Times New Roman"/>
                                      <w:color w:val="FFFFFF" w:themeColor="background1"/>
                                      <w:sz w:val="20"/>
                                      <w:szCs w:val="20"/>
                                    </w:rPr>
                                    <w:t xml:space="preserve"> </w:t>
                                  </w:r>
                                  <w:r w:rsidRPr="00946FF5">
                                    <w:rPr>
                                      <w:rFonts w:cs="Times New Roman"/>
                                      <w:color w:val="FFFFFF" w:themeColor="background1"/>
                                      <w:sz w:val="20"/>
                                      <w:szCs w:val="20"/>
                                    </w:rPr>
                                    <w:t>complementary</w:t>
                                  </w:r>
                                  <w:r w:rsidR="004C3A5E">
                                    <w:rPr>
                                      <w:rFonts w:cs="Times New Roman"/>
                                      <w:color w:val="FFFFFF" w:themeColor="background1"/>
                                      <w:sz w:val="20"/>
                                      <w:szCs w:val="20"/>
                                    </w:rPr>
                                    <w:t xml:space="preserve"> </w:t>
                                  </w:r>
                                  <w:r w:rsidRPr="00946FF5">
                                    <w:rPr>
                                      <w:rFonts w:cs="Times New Roman"/>
                                      <w:color w:val="FFFFFF" w:themeColor="background1"/>
                                      <w:sz w:val="20"/>
                                      <w:szCs w:val="20"/>
                                    </w:rPr>
                                    <w:t>food</w:t>
                                  </w:r>
                                  <w:r w:rsidR="004C3A5E">
                                    <w:rPr>
                                      <w:rFonts w:cs="Times New Roman"/>
                                      <w:color w:val="FFFFFF" w:themeColor="background1"/>
                                      <w:sz w:val="20"/>
                                      <w:szCs w:val="20"/>
                                    </w:rPr>
                                    <w:t xml:space="preserve"> </w:t>
                                  </w:r>
                                  <w:r w:rsidRPr="00946FF5">
                                    <w:rPr>
                                      <w:rFonts w:cs="Times New Roman"/>
                                      <w:color w:val="FFFFFF" w:themeColor="background1"/>
                                      <w:sz w:val="20"/>
                                      <w:szCs w:val="20"/>
                                    </w:rPr>
                                    <w:t>products</w:t>
                                  </w:r>
                                </w:p>
                                <w:p w14:paraId="459A1304" w14:textId="12273E75" w:rsidR="00532B52" w:rsidRPr="00946FF5" w:rsidRDefault="00532B52" w:rsidP="00532B52">
                                  <w:pPr>
                                    <w:spacing w:before="120" w:after="120"/>
                                    <w:rPr>
                                      <w:rFonts w:cs="Times New Roman"/>
                                      <w:color w:val="FFFFFF" w:themeColor="background1"/>
                                      <w:sz w:val="20"/>
                                      <w:szCs w:val="20"/>
                                    </w:rPr>
                                  </w:pPr>
                                  <w:r w:rsidRPr="00946FF5">
                                    <w:rPr>
                                      <w:rFonts w:cs="Times New Roman"/>
                                      <w:color w:val="FFFFFF" w:themeColor="background1"/>
                                      <w:sz w:val="20"/>
                                      <w:szCs w:val="20"/>
                                    </w:rPr>
                                    <w:t>3.</w:t>
                                  </w:r>
                                  <w:r w:rsidR="004C3A5E">
                                    <w:rPr>
                                      <w:rFonts w:cs="Times New Roman"/>
                                      <w:color w:val="FFFFFF" w:themeColor="background1"/>
                                      <w:sz w:val="20"/>
                                      <w:szCs w:val="20"/>
                                    </w:rPr>
                                    <w:t xml:space="preserve"> </w:t>
                                  </w:r>
                                  <w:r w:rsidRPr="00946FF5">
                                    <w:rPr>
                                      <w:rFonts w:cs="Times New Roman"/>
                                      <w:color w:val="FFFFFF" w:themeColor="background1"/>
                                      <w:sz w:val="20"/>
                                      <w:szCs w:val="20"/>
                                    </w:rPr>
                                    <w:t>Develop</w:t>
                                  </w:r>
                                  <w:r w:rsidR="004C3A5E">
                                    <w:rPr>
                                      <w:rFonts w:cs="Times New Roman"/>
                                      <w:color w:val="FFFFFF" w:themeColor="background1"/>
                                      <w:sz w:val="20"/>
                                      <w:szCs w:val="20"/>
                                    </w:rPr>
                                    <w:t xml:space="preserve"> </w:t>
                                  </w:r>
                                  <w:r w:rsidRPr="00946FF5">
                                    <w:rPr>
                                      <w:rFonts w:cs="Times New Roman"/>
                                      <w:color w:val="FFFFFF" w:themeColor="background1"/>
                                      <w:sz w:val="20"/>
                                      <w:szCs w:val="20"/>
                                    </w:rPr>
                                    <w:t>complementary</w:t>
                                  </w:r>
                                  <w:r w:rsidR="004C3A5E">
                                    <w:rPr>
                                      <w:rFonts w:cs="Times New Roman"/>
                                      <w:color w:val="FFFFFF" w:themeColor="background1"/>
                                      <w:sz w:val="20"/>
                                      <w:szCs w:val="20"/>
                                    </w:rPr>
                                    <w:t xml:space="preserve"> </w:t>
                                  </w:r>
                                  <w:r w:rsidRPr="00946FF5">
                                    <w:rPr>
                                      <w:rFonts w:cs="Times New Roman"/>
                                      <w:color w:val="FFFFFF" w:themeColor="background1"/>
                                      <w:sz w:val="20"/>
                                      <w:szCs w:val="20"/>
                                    </w:rPr>
                                    <w:t>food</w:t>
                                  </w:r>
                                  <w:r w:rsidR="004C3A5E">
                                    <w:rPr>
                                      <w:rFonts w:cs="Times New Roman"/>
                                      <w:color w:val="FFFFFF" w:themeColor="background1"/>
                                      <w:sz w:val="20"/>
                                      <w:szCs w:val="20"/>
                                    </w:rPr>
                                    <w:t xml:space="preserve"> </w:t>
                                  </w:r>
                                  <w:r w:rsidRPr="00946FF5">
                                    <w:rPr>
                                      <w:rFonts w:cs="Times New Roman"/>
                                      <w:color w:val="FFFFFF" w:themeColor="background1"/>
                                      <w:sz w:val="20"/>
                                      <w:szCs w:val="20"/>
                                    </w:rPr>
                                    <w:t>blends</w:t>
                                  </w:r>
                                </w:p>
                                <w:p w14:paraId="42D8550C" w14:textId="78735988" w:rsidR="00532B52" w:rsidRPr="00946FF5" w:rsidRDefault="00532B52" w:rsidP="00532B52">
                                  <w:pPr>
                                    <w:spacing w:before="120" w:after="120"/>
                                    <w:rPr>
                                      <w:rFonts w:cs="Times New Roman"/>
                                      <w:color w:val="FFFFFF" w:themeColor="background1"/>
                                      <w:sz w:val="20"/>
                                      <w:szCs w:val="20"/>
                                    </w:rPr>
                                  </w:pPr>
                                  <w:r w:rsidRPr="00946FF5">
                                    <w:rPr>
                                      <w:rFonts w:cs="Times New Roman"/>
                                      <w:color w:val="FFFFFF" w:themeColor="background1"/>
                                      <w:sz w:val="20"/>
                                      <w:szCs w:val="20"/>
                                    </w:rPr>
                                    <w:t>4.</w:t>
                                  </w:r>
                                  <w:r w:rsidR="004C3A5E">
                                    <w:rPr>
                                      <w:rFonts w:cs="Times New Roman"/>
                                      <w:color w:val="FFFFFF" w:themeColor="background1"/>
                                      <w:sz w:val="20"/>
                                      <w:szCs w:val="20"/>
                                    </w:rPr>
                                    <w:t xml:space="preserve"> </w:t>
                                  </w:r>
                                  <w:r w:rsidRPr="00946FF5">
                                    <w:rPr>
                                      <w:rFonts w:cs="Times New Roman"/>
                                      <w:color w:val="FFFFFF" w:themeColor="background1"/>
                                      <w:sz w:val="20"/>
                                      <w:szCs w:val="20"/>
                                    </w:rPr>
                                    <w:t>Assess</w:t>
                                  </w:r>
                                  <w:r w:rsidR="004C3A5E">
                                    <w:rPr>
                                      <w:rFonts w:cs="Times New Roman"/>
                                      <w:color w:val="FFFFFF" w:themeColor="background1"/>
                                      <w:sz w:val="20"/>
                                      <w:szCs w:val="20"/>
                                    </w:rPr>
                                    <w:t xml:space="preserve"> </w:t>
                                  </w:r>
                                  <w:r w:rsidRPr="00946FF5">
                                    <w:rPr>
                                      <w:rFonts w:cs="Times New Roman"/>
                                      <w:color w:val="FFFFFF" w:themeColor="background1"/>
                                      <w:sz w:val="20"/>
                                      <w:szCs w:val="20"/>
                                    </w:rPr>
                                    <w:t>acceptability</w:t>
                                  </w:r>
                                  <w:r w:rsidR="004C3A5E">
                                    <w:rPr>
                                      <w:rFonts w:cs="Times New Roman"/>
                                      <w:color w:val="FFFFFF" w:themeColor="background1"/>
                                      <w:sz w:val="20"/>
                                      <w:szCs w:val="20"/>
                                    </w:rPr>
                                    <w:t xml:space="preserve"> </w:t>
                                  </w:r>
                                  <w:r w:rsidRPr="00946FF5">
                                    <w:rPr>
                                      <w:rFonts w:cs="Times New Roman"/>
                                      <w:color w:val="FFFFFF" w:themeColor="background1"/>
                                      <w:sz w:val="20"/>
                                      <w:szCs w:val="20"/>
                                    </w:rPr>
                                    <w:t>and</w:t>
                                  </w:r>
                                  <w:r w:rsidR="004C3A5E">
                                    <w:rPr>
                                      <w:rFonts w:cs="Times New Roman"/>
                                      <w:color w:val="FFFFFF" w:themeColor="background1"/>
                                      <w:sz w:val="20"/>
                                      <w:szCs w:val="20"/>
                                    </w:rPr>
                                    <w:t xml:space="preserve"> </w:t>
                                  </w:r>
                                  <w:r w:rsidRPr="00946FF5">
                                    <w:rPr>
                                      <w:rFonts w:cs="Times New Roman"/>
                                      <w:color w:val="FFFFFF" w:themeColor="background1"/>
                                      <w:sz w:val="20"/>
                                      <w:szCs w:val="20"/>
                                    </w:rPr>
                                    <w:t>willingness</w:t>
                                  </w:r>
                                  <w:r w:rsidR="004C3A5E">
                                    <w:rPr>
                                      <w:rFonts w:cs="Times New Roman"/>
                                      <w:color w:val="FFFFFF" w:themeColor="background1"/>
                                      <w:sz w:val="20"/>
                                      <w:szCs w:val="20"/>
                                    </w:rPr>
                                    <w:t xml:space="preserve"> </w:t>
                                  </w:r>
                                  <w:r w:rsidRPr="00946FF5">
                                    <w:rPr>
                                      <w:rFonts w:cs="Times New Roman"/>
                                      <w:color w:val="FFFFFF" w:themeColor="background1"/>
                                      <w:sz w:val="20"/>
                                      <w:szCs w:val="20"/>
                                    </w:rPr>
                                    <w:t>to</w:t>
                                  </w:r>
                                  <w:r w:rsidR="004C3A5E">
                                    <w:rPr>
                                      <w:rFonts w:cs="Times New Roman"/>
                                      <w:color w:val="FFFFFF" w:themeColor="background1"/>
                                      <w:sz w:val="20"/>
                                      <w:szCs w:val="20"/>
                                    </w:rPr>
                                    <w:t xml:space="preserve"> </w:t>
                                  </w:r>
                                  <w:r w:rsidRPr="00946FF5">
                                    <w:rPr>
                                      <w:rFonts w:cs="Times New Roman"/>
                                      <w:color w:val="FFFFFF" w:themeColor="background1"/>
                                      <w:sz w:val="20"/>
                                      <w:szCs w:val="20"/>
                                    </w:rPr>
                                    <w:t>pay</w:t>
                                  </w:r>
                                </w:p>
                                <w:p w14:paraId="004389FA" w14:textId="2F89E5ED" w:rsidR="00532B52" w:rsidRDefault="00532B52" w:rsidP="00532B52">
                                  <w:pPr>
                                    <w:spacing w:before="120" w:after="120"/>
                                  </w:pPr>
                                  <w:r w:rsidRPr="00946FF5">
                                    <w:rPr>
                                      <w:rFonts w:cs="Times New Roman"/>
                                      <w:color w:val="FFFFFF" w:themeColor="background1"/>
                                      <w:sz w:val="20"/>
                                      <w:szCs w:val="20"/>
                                    </w:rPr>
                                    <w:t>5.</w:t>
                                  </w:r>
                                  <w:r w:rsidR="004C3A5E">
                                    <w:rPr>
                                      <w:rFonts w:cs="Times New Roman"/>
                                      <w:color w:val="FFFFFF" w:themeColor="background1"/>
                                      <w:sz w:val="20"/>
                                      <w:szCs w:val="20"/>
                                    </w:rPr>
                                    <w:t xml:space="preserve"> </w:t>
                                  </w:r>
                                  <w:r w:rsidRPr="00946FF5">
                                    <w:rPr>
                                      <w:rFonts w:cs="Times New Roman"/>
                                      <w:color w:val="FFFFFF" w:themeColor="background1"/>
                                      <w:sz w:val="20"/>
                                      <w:szCs w:val="20"/>
                                    </w:rPr>
                                    <w:t>Cost</w:t>
                                  </w:r>
                                  <w:r w:rsidR="004C3A5E">
                                    <w:rPr>
                                      <w:rFonts w:cs="Times New Roman"/>
                                      <w:color w:val="FFFFFF" w:themeColor="background1"/>
                                      <w:sz w:val="20"/>
                                      <w:szCs w:val="20"/>
                                    </w:rPr>
                                    <w:t xml:space="preserve"> </w:t>
                                  </w:r>
                                  <w:r w:rsidRPr="00946FF5">
                                    <w:rPr>
                                      <w:rFonts w:cs="Times New Roman"/>
                                      <w:color w:val="FFFFFF" w:themeColor="background1"/>
                                      <w:sz w:val="20"/>
                                      <w:szCs w:val="20"/>
                                    </w:rPr>
                                    <w:t>the</w:t>
                                  </w:r>
                                  <w:r w:rsidR="004C3A5E">
                                    <w:rPr>
                                      <w:rFonts w:cs="Times New Roman"/>
                                      <w:color w:val="FFFFFF" w:themeColor="background1"/>
                                      <w:sz w:val="20"/>
                                      <w:szCs w:val="20"/>
                                    </w:rPr>
                                    <w:t xml:space="preserve"> </w:t>
                                  </w:r>
                                  <w:r w:rsidRPr="00946FF5">
                                    <w:rPr>
                                      <w:rFonts w:cs="Times New Roman"/>
                                      <w:color w:val="FFFFFF" w:themeColor="background1"/>
                                      <w:sz w:val="20"/>
                                      <w:szCs w:val="20"/>
                                    </w:rPr>
                                    <w:t>business</w:t>
                                  </w:r>
                                  <w:r w:rsidR="004C3A5E">
                                    <w:rPr>
                                      <w:rFonts w:cs="Times New Roman"/>
                                      <w:color w:val="FFFFFF" w:themeColor="background1"/>
                                      <w:sz w:val="20"/>
                                      <w:szCs w:val="20"/>
                                    </w:rPr>
                                    <w:t xml:space="preserve"> </w:t>
                                  </w:r>
                                  <w:r w:rsidRPr="00946FF5">
                                    <w:rPr>
                                      <w:rFonts w:cs="Times New Roman"/>
                                      <w:color w:val="FFFFFF" w:themeColor="background1"/>
                                      <w:sz w:val="20"/>
                                      <w:szCs w:val="20"/>
                                    </w:rPr>
                                    <w:t>model</w:t>
                                  </w:r>
                                </w:p>
                              </w:tc>
                            </w:tr>
                            <w:tr w:rsidR="00532B52" w14:paraId="662F5D7C" w14:textId="77777777" w:rsidTr="00532B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22"/>
                              </w:trPr>
                              <w:tc>
                                <w:tcPr>
                                  <w:tcW w:w="4225" w:type="dxa"/>
                                  <w:shd w:val="clear" w:color="auto" w:fill="000000" w:themeFill="text1"/>
                                  <w:vAlign w:val="center"/>
                                </w:tcPr>
                                <w:p w14:paraId="33E4A8E0" w14:textId="78625AB0" w:rsidR="00532B52" w:rsidRPr="005B1588" w:rsidRDefault="00532B52" w:rsidP="00532B52">
                                  <w:pPr>
                                    <w:jc w:val="center"/>
                                    <w:rPr>
                                      <w:sz w:val="22"/>
                                    </w:rPr>
                                  </w:pPr>
                                  <w:r w:rsidRPr="005B1588">
                                    <w:rPr>
                                      <w:b/>
                                      <w:bCs/>
                                      <w:color w:val="FFFFFF" w:themeColor="background1"/>
                                      <w:sz w:val="22"/>
                                    </w:rPr>
                                    <w:t>Go</w:t>
                                  </w:r>
                                  <w:r w:rsidR="004C3A5E">
                                    <w:rPr>
                                      <w:b/>
                                      <w:bCs/>
                                      <w:color w:val="FFFFFF" w:themeColor="background1"/>
                                      <w:sz w:val="22"/>
                                    </w:rPr>
                                    <w:t xml:space="preserve"> </w:t>
                                  </w:r>
                                  <w:r w:rsidRPr="005B1588">
                                    <w:rPr>
                                      <w:b/>
                                      <w:bCs/>
                                      <w:color w:val="FFFFFF" w:themeColor="background1"/>
                                      <w:sz w:val="22"/>
                                    </w:rPr>
                                    <w:t>or</w:t>
                                  </w:r>
                                  <w:r w:rsidR="004C3A5E">
                                    <w:rPr>
                                      <w:b/>
                                      <w:bCs/>
                                      <w:color w:val="FFFFFF" w:themeColor="background1"/>
                                      <w:sz w:val="22"/>
                                    </w:rPr>
                                    <w:t xml:space="preserve"> </w:t>
                                  </w:r>
                                  <w:r w:rsidRPr="005B1588">
                                    <w:rPr>
                                      <w:b/>
                                      <w:bCs/>
                                      <w:color w:val="FFFFFF" w:themeColor="background1"/>
                                      <w:sz w:val="22"/>
                                    </w:rPr>
                                    <w:t>No-Go</w:t>
                                  </w:r>
                                  <w:r w:rsidR="004C3A5E">
                                    <w:rPr>
                                      <w:b/>
                                      <w:bCs/>
                                      <w:color w:val="FFFFFF" w:themeColor="background1"/>
                                      <w:sz w:val="22"/>
                                    </w:rPr>
                                    <w:t xml:space="preserve"> </w:t>
                                  </w:r>
                                  <w:r w:rsidRPr="005B1588">
                                    <w:rPr>
                                      <w:b/>
                                      <w:bCs/>
                                      <w:color w:val="FFFFFF" w:themeColor="background1"/>
                                      <w:sz w:val="22"/>
                                    </w:rPr>
                                    <w:t>Considerations</w:t>
                                  </w:r>
                                </w:p>
                              </w:tc>
                            </w:tr>
                            <w:tr w:rsidR="00532B52" w:rsidRPr="006E1E50" w14:paraId="366AA9C4" w14:textId="77777777" w:rsidTr="00532B52">
                              <w:trPr>
                                <w:trHeight w:val="458"/>
                              </w:trPr>
                              <w:tc>
                                <w:tcPr>
                                  <w:tcW w:w="4225" w:type="dxa"/>
                                  <w:shd w:val="clear" w:color="auto" w:fill="CFCDC9"/>
                                </w:tcPr>
                                <w:p w14:paraId="42223C28" w14:textId="76401DEF" w:rsidR="00532B52" w:rsidRPr="006E1E50" w:rsidRDefault="00532B52" w:rsidP="00532B52">
                                  <w:pPr>
                                    <w:spacing w:before="120" w:after="120"/>
                                    <w:jc w:val="center"/>
                                    <w:rPr>
                                      <w:rFonts w:cs="Times New Roman"/>
                                      <w:b/>
                                      <w:bCs/>
                                      <w:color w:val="000000" w:themeColor="text1"/>
                                      <w:sz w:val="24"/>
                                      <w:szCs w:val="24"/>
                                    </w:rPr>
                                  </w:pPr>
                                  <w:r w:rsidRPr="006E1E50">
                                    <w:rPr>
                                      <w:rFonts w:cs="Times New Roman"/>
                                      <w:b/>
                                      <w:bCs/>
                                      <w:color w:val="000000" w:themeColor="text1"/>
                                      <w:sz w:val="24"/>
                                      <w:szCs w:val="24"/>
                                    </w:rPr>
                                    <w:t>Stage</w:t>
                                  </w:r>
                                  <w:r w:rsidR="004C3A5E">
                                    <w:rPr>
                                      <w:rFonts w:cs="Times New Roman"/>
                                      <w:b/>
                                      <w:bCs/>
                                      <w:color w:val="000000" w:themeColor="text1"/>
                                      <w:sz w:val="24"/>
                                      <w:szCs w:val="24"/>
                                    </w:rPr>
                                    <w:t xml:space="preserve"> </w:t>
                                  </w:r>
                                  <w:r w:rsidRPr="006E1E50">
                                    <w:rPr>
                                      <w:rFonts w:cs="Times New Roman"/>
                                      <w:b/>
                                      <w:bCs/>
                                      <w:color w:val="000000" w:themeColor="text1"/>
                                      <w:sz w:val="24"/>
                                      <w:szCs w:val="24"/>
                                    </w:rPr>
                                    <w:t>B:</w:t>
                                  </w:r>
                                  <w:r w:rsidR="004C3A5E">
                                    <w:rPr>
                                      <w:rFonts w:cs="Times New Roman"/>
                                      <w:b/>
                                      <w:bCs/>
                                      <w:color w:val="000000" w:themeColor="text1"/>
                                      <w:sz w:val="24"/>
                                      <w:szCs w:val="24"/>
                                    </w:rPr>
                                    <w:t xml:space="preserve"> </w:t>
                                  </w:r>
                                  <w:r w:rsidRPr="006E1E50">
                                    <w:rPr>
                                      <w:rFonts w:cs="Times New Roman"/>
                                      <w:b/>
                                      <w:bCs/>
                                      <w:color w:val="000000" w:themeColor="text1"/>
                                      <w:sz w:val="24"/>
                                      <w:szCs w:val="24"/>
                                    </w:rPr>
                                    <w:t>Test</w:t>
                                  </w:r>
                                  <w:r w:rsidR="004C3A5E">
                                    <w:rPr>
                                      <w:rFonts w:cs="Times New Roman"/>
                                      <w:b/>
                                      <w:bCs/>
                                      <w:color w:val="000000" w:themeColor="text1"/>
                                      <w:sz w:val="24"/>
                                      <w:szCs w:val="24"/>
                                    </w:rPr>
                                    <w:t xml:space="preserve"> </w:t>
                                  </w:r>
                                  <w:r w:rsidRPr="006E1E50">
                                    <w:rPr>
                                      <w:rFonts w:cs="Times New Roman"/>
                                      <w:b/>
                                      <w:bCs/>
                                      <w:color w:val="000000" w:themeColor="text1"/>
                                      <w:sz w:val="24"/>
                                      <w:szCs w:val="24"/>
                                    </w:rPr>
                                    <w:t>the</w:t>
                                  </w:r>
                                  <w:r w:rsidR="004C3A5E">
                                    <w:rPr>
                                      <w:rFonts w:cs="Times New Roman"/>
                                      <w:b/>
                                      <w:bCs/>
                                      <w:color w:val="000000" w:themeColor="text1"/>
                                      <w:sz w:val="24"/>
                                      <w:szCs w:val="24"/>
                                    </w:rPr>
                                    <w:t xml:space="preserve"> </w:t>
                                  </w:r>
                                  <w:r w:rsidRPr="006E1E50">
                                    <w:rPr>
                                      <w:rFonts w:cs="Times New Roman"/>
                                      <w:b/>
                                      <w:bCs/>
                                      <w:color w:val="000000" w:themeColor="text1"/>
                                      <w:sz w:val="24"/>
                                      <w:szCs w:val="24"/>
                                    </w:rPr>
                                    <w:t>Business</w:t>
                                  </w:r>
                                  <w:r w:rsidR="004C3A5E">
                                    <w:rPr>
                                      <w:rFonts w:cs="Times New Roman"/>
                                      <w:b/>
                                      <w:bCs/>
                                      <w:color w:val="000000" w:themeColor="text1"/>
                                      <w:sz w:val="24"/>
                                      <w:szCs w:val="24"/>
                                    </w:rPr>
                                    <w:t xml:space="preserve"> </w:t>
                                  </w:r>
                                  <w:r w:rsidRPr="006E1E50">
                                    <w:rPr>
                                      <w:rFonts w:cs="Times New Roman"/>
                                      <w:b/>
                                      <w:bCs/>
                                      <w:color w:val="000000" w:themeColor="text1"/>
                                      <w:sz w:val="24"/>
                                      <w:szCs w:val="24"/>
                                    </w:rPr>
                                    <w:t>Model</w:t>
                                  </w:r>
                                </w:p>
                              </w:tc>
                            </w:tr>
                            <w:tr w:rsidR="00532B52" w14:paraId="58FB50CB" w14:textId="77777777" w:rsidTr="00532B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97"/>
                              </w:trPr>
                              <w:tc>
                                <w:tcPr>
                                  <w:tcW w:w="4225" w:type="dxa"/>
                                  <w:shd w:val="clear" w:color="auto" w:fill="002F6C"/>
                                </w:tcPr>
                                <w:p w14:paraId="34FF98E0" w14:textId="3ABA9484" w:rsidR="00532B52" w:rsidRPr="00946FF5" w:rsidRDefault="00532B52" w:rsidP="00532B52">
                                  <w:pPr>
                                    <w:spacing w:before="120" w:after="120"/>
                                    <w:rPr>
                                      <w:rFonts w:cs="Times New Roman"/>
                                      <w:color w:val="FFFFFF" w:themeColor="background1"/>
                                      <w:sz w:val="20"/>
                                      <w:szCs w:val="20"/>
                                    </w:rPr>
                                  </w:pPr>
                                  <w:r>
                                    <w:rPr>
                                      <w:rFonts w:cs="Times New Roman"/>
                                      <w:color w:val="FFFFFF" w:themeColor="background1"/>
                                      <w:sz w:val="20"/>
                                      <w:szCs w:val="20"/>
                                    </w:rPr>
                                    <w:t>6</w:t>
                                  </w:r>
                                  <w:r w:rsidRPr="00946FF5">
                                    <w:rPr>
                                      <w:rFonts w:cs="Times New Roman"/>
                                      <w:color w:val="FFFFFF" w:themeColor="background1"/>
                                      <w:sz w:val="20"/>
                                      <w:szCs w:val="20"/>
                                    </w:rPr>
                                    <w:t>.</w:t>
                                  </w:r>
                                  <w:r w:rsidR="004C3A5E">
                                    <w:rPr>
                                      <w:rFonts w:cs="Times New Roman"/>
                                      <w:color w:val="FFFFFF" w:themeColor="background1"/>
                                      <w:sz w:val="20"/>
                                      <w:szCs w:val="20"/>
                                    </w:rPr>
                                    <w:t xml:space="preserve"> </w:t>
                                  </w:r>
                                  <w:r w:rsidRPr="00946FF5">
                                    <w:rPr>
                                      <w:rFonts w:cs="Times New Roman"/>
                                      <w:color w:val="FFFFFF" w:themeColor="background1"/>
                                      <w:sz w:val="20"/>
                                      <w:szCs w:val="20"/>
                                    </w:rPr>
                                    <w:t>Understand</w:t>
                                  </w:r>
                                  <w:r w:rsidR="004C3A5E">
                                    <w:rPr>
                                      <w:rFonts w:cs="Times New Roman"/>
                                      <w:color w:val="FFFFFF" w:themeColor="background1"/>
                                      <w:sz w:val="20"/>
                                      <w:szCs w:val="20"/>
                                    </w:rPr>
                                    <w:t xml:space="preserve"> </w:t>
                                  </w:r>
                                  <w:r w:rsidRPr="00946FF5">
                                    <w:rPr>
                                      <w:rFonts w:cs="Times New Roman"/>
                                      <w:color w:val="FFFFFF" w:themeColor="background1"/>
                                      <w:sz w:val="20"/>
                                      <w:szCs w:val="20"/>
                                    </w:rPr>
                                    <w:t>your</w:t>
                                  </w:r>
                                  <w:r w:rsidR="004C3A5E">
                                    <w:rPr>
                                      <w:rFonts w:cs="Times New Roman"/>
                                      <w:color w:val="FFFFFF" w:themeColor="background1"/>
                                      <w:sz w:val="20"/>
                                      <w:szCs w:val="20"/>
                                    </w:rPr>
                                    <w:t xml:space="preserve"> </w:t>
                                  </w:r>
                                  <w:r w:rsidRPr="00946FF5">
                                    <w:rPr>
                                      <w:rFonts w:cs="Times New Roman"/>
                                      <w:color w:val="FFFFFF" w:themeColor="background1"/>
                                      <w:sz w:val="20"/>
                                      <w:szCs w:val="20"/>
                                    </w:rPr>
                                    <w:t>customer</w:t>
                                  </w:r>
                                </w:p>
                                <w:p w14:paraId="4C988697" w14:textId="7C45C246" w:rsidR="00532B52" w:rsidRPr="00946FF5" w:rsidRDefault="00532B52" w:rsidP="00532B52">
                                  <w:pPr>
                                    <w:spacing w:before="120" w:after="120"/>
                                    <w:rPr>
                                      <w:rFonts w:cs="Times New Roman"/>
                                      <w:color w:val="FFFFFF" w:themeColor="background1"/>
                                      <w:sz w:val="20"/>
                                      <w:szCs w:val="20"/>
                                    </w:rPr>
                                  </w:pPr>
                                  <w:r>
                                    <w:rPr>
                                      <w:rFonts w:cs="Times New Roman"/>
                                      <w:color w:val="FFFFFF" w:themeColor="background1"/>
                                      <w:sz w:val="20"/>
                                      <w:szCs w:val="20"/>
                                    </w:rPr>
                                    <w:t>7</w:t>
                                  </w:r>
                                  <w:r w:rsidRPr="00946FF5">
                                    <w:rPr>
                                      <w:rFonts w:cs="Times New Roman"/>
                                      <w:color w:val="FFFFFF" w:themeColor="background1"/>
                                      <w:sz w:val="20"/>
                                      <w:szCs w:val="20"/>
                                    </w:rPr>
                                    <w:t>.</w:t>
                                  </w:r>
                                  <w:r w:rsidR="004C3A5E">
                                    <w:rPr>
                                      <w:rFonts w:cs="Times New Roman"/>
                                      <w:color w:val="FFFFFF" w:themeColor="background1"/>
                                      <w:sz w:val="20"/>
                                      <w:szCs w:val="20"/>
                                    </w:rPr>
                                    <w:t xml:space="preserve"> </w:t>
                                  </w:r>
                                  <w:r w:rsidRPr="00946FF5">
                                    <w:rPr>
                                      <w:rFonts w:cs="Times New Roman"/>
                                      <w:color w:val="FFFFFF" w:themeColor="background1"/>
                                      <w:sz w:val="20"/>
                                      <w:szCs w:val="20"/>
                                    </w:rPr>
                                    <w:t>Understand</w:t>
                                  </w:r>
                                  <w:r w:rsidR="004C3A5E">
                                    <w:rPr>
                                      <w:rFonts w:cs="Times New Roman"/>
                                      <w:color w:val="FFFFFF" w:themeColor="background1"/>
                                      <w:sz w:val="20"/>
                                      <w:szCs w:val="20"/>
                                    </w:rPr>
                                    <w:t xml:space="preserve"> </w:t>
                                  </w:r>
                                  <w:r w:rsidRPr="00946FF5">
                                    <w:rPr>
                                      <w:rFonts w:cs="Times New Roman"/>
                                      <w:color w:val="FFFFFF" w:themeColor="background1"/>
                                      <w:sz w:val="20"/>
                                      <w:szCs w:val="20"/>
                                    </w:rPr>
                                    <w:t>your</w:t>
                                  </w:r>
                                  <w:r w:rsidR="004C3A5E">
                                    <w:rPr>
                                      <w:rFonts w:cs="Times New Roman"/>
                                      <w:color w:val="FFFFFF" w:themeColor="background1"/>
                                      <w:sz w:val="20"/>
                                      <w:szCs w:val="20"/>
                                    </w:rPr>
                                    <w:t xml:space="preserve"> </w:t>
                                  </w:r>
                                  <w:r w:rsidRPr="00946FF5">
                                    <w:rPr>
                                      <w:rFonts w:cs="Times New Roman"/>
                                      <w:color w:val="FFFFFF" w:themeColor="background1"/>
                                      <w:sz w:val="20"/>
                                      <w:szCs w:val="20"/>
                                    </w:rPr>
                                    <w:t>competition</w:t>
                                  </w:r>
                                </w:p>
                                <w:p w14:paraId="1270380F" w14:textId="02CAFEA1" w:rsidR="00532B52" w:rsidRPr="00946FF5" w:rsidRDefault="00532B52" w:rsidP="00532B52">
                                  <w:pPr>
                                    <w:spacing w:before="120" w:after="120"/>
                                    <w:rPr>
                                      <w:rFonts w:cs="Times New Roman"/>
                                      <w:color w:val="FFFFFF" w:themeColor="background1"/>
                                      <w:sz w:val="20"/>
                                      <w:szCs w:val="20"/>
                                    </w:rPr>
                                  </w:pPr>
                                  <w:r>
                                    <w:rPr>
                                      <w:rFonts w:cs="Times New Roman"/>
                                      <w:color w:val="FFFFFF" w:themeColor="background1"/>
                                      <w:sz w:val="20"/>
                                      <w:szCs w:val="20"/>
                                    </w:rPr>
                                    <w:t>8</w:t>
                                  </w:r>
                                  <w:r w:rsidRPr="00946FF5">
                                    <w:rPr>
                                      <w:rFonts w:cs="Times New Roman"/>
                                      <w:color w:val="FFFFFF" w:themeColor="background1"/>
                                      <w:sz w:val="20"/>
                                      <w:szCs w:val="20"/>
                                    </w:rPr>
                                    <w:t>.</w:t>
                                  </w:r>
                                  <w:r w:rsidR="004C3A5E">
                                    <w:rPr>
                                      <w:rFonts w:cs="Times New Roman"/>
                                      <w:color w:val="FFFFFF" w:themeColor="background1"/>
                                      <w:sz w:val="20"/>
                                      <w:szCs w:val="20"/>
                                    </w:rPr>
                                    <w:t xml:space="preserve"> </w:t>
                                  </w:r>
                                  <w:r w:rsidRPr="00946FF5">
                                    <w:rPr>
                                      <w:rFonts w:cs="Times New Roman"/>
                                      <w:color w:val="FFFFFF" w:themeColor="background1"/>
                                      <w:sz w:val="20"/>
                                      <w:szCs w:val="20"/>
                                    </w:rPr>
                                    <w:t>Test</w:t>
                                  </w:r>
                                  <w:r w:rsidR="004C3A5E">
                                    <w:rPr>
                                      <w:rFonts w:cs="Times New Roman"/>
                                      <w:color w:val="FFFFFF" w:themeColor="background1"/>
                                      <w:sz w:val="20"/>
                                      <w:szCs w:val="20"/>
                                    </w:rPr>
                                    <w:t xml:space="preserve"> </w:t>
                                  </w:r>
                                  <w:r w:rsidRPr="00946FF5">
                                    <w:rPr>
                                      <w:rFonts w:cs="Times New Roman"/>
                                      <w:color w:val="FFFFFF" w:themeColor="background1"/>
                                      <w:sz w:val="20"/>
                                      <w:szCs w:val="20"/>
                                    </w:rPr>
                                    <w:t>the</w:t>
                                  </w:r>
                                  <w:r w:rsidR="004C3A5E">
                                    <w:rPr>
                                      <w:rFonts w:cs="Times New Roman"/>
                                      <w:color w:val="FFFFFF" w:themeColor="background1"/>
                                      <w:sz w:val="20"/>
                                      <w:szCs w:val="20"/>
                                    </w:rPr>
                                    <w:t xml:space="preserve"> </w:t>
                                  </w:r>
                                  <w:r w:rsidRPr="00946FF5">
                                    <w:rPr>
                                      <w:rFonts w:cs="Times New Roman"/>
                                      <w:color w:val="FFFFFF" w:themeColor="background1"/>
                                      <w:sz w:val="20"/>
                                      <w:szCs w:val="20"/>
                                    </w:rPr>
                                    <w:t>new</w:t>
                                  </w:r>
                                  <w:r w:rsidR="004C3A5E">
                                    <w:rPr>
                                      <w:rFonts w:cs="Times New Roman"/>
                                      <w:color w:val="FFFFFF" w:themeColor="background1"/>
                                      <w:sz w:val="20"/>
                                      <w:szCs w:val="20"/>
                                    </w:rPr>
                                    <w:t xml:space="preserve"> </w:t>
                                  </w:r>
                                  <w:r w:rsidRPr="00946FF5">
                                    <w:rPr>
                                      <w:rFonts w:cs="Times New Roman"/>
                                      <w:color w:val="FFFFFF" w:themeColor="background1"/>
                                      <w:sz w:val="20"/>
                                      <w:szCs w:val="20"/>
                                    </w:rPr>
                                    <w:t>enriched</w:t>
                                  </w:r>
                                  <w:r w:rsidR="004C3A5E">
                                    <w:rPr>
                                      <w:rFonts w:cs="Times New Roman"/>
                                      <w:color w:val="FFFFFF" w:themeColor="background1"/>
                                      <w:sz w:val="20"/>
                                      <w:szCs w:val="20"/>
                                    </w:rPr>
                                    <w:t xml:space="preserve"> </w:t>
                                  </w:r>
                                  <w:r w:rsidRPr="00946FF5">
                                    <w:rPr>
                                      <w:rFonts w:cs="Times New Roman"/>
                                      <w:color w:val="FFFFFF" w:themeColor="background1"/>
                                      <w:sz w:val="20"/>
                                      <w:szCs w:val="20"/>
                                    </w:rPr>
                                    <w:t>flour-based</w:t>
                                  </w:r>
                                  <w:r w:rsidR="004C3A5E">
                                    <w:rPr>
                                      <w:rFonts w:cs="Times New Roman"/>
                                      <w:color w:val="FFFFFF" w:themeColor="background1"/>
                                      <w:sz w:val="20"/>
                                      <w:szCs w:val="20"/>
                                    </w:rPr>
                                    <w:t xml:space="preserve"> </w:t>
                                  </w:r>
                                  <w:r w:rsidRPr="00946FF5">
                                    <w:rPr>
                                      <w:rFonts w:cs="Times New Roman"/>
                                      <w:color w:val="FFFFFF" w:themeColor="background1"/>
                                      <w:sz w:val="20"/>
                                      <w:szCs w:val="20"/>
                                    </w:rPr>
                                    <w:t>blend</w:t>
                                  </w:r>
                                </w:p>
                                <w:p w14:paraId="76234BD2" w14:textId="112B244F" w:rsidR="00532B52" w:rsidRPr="00946FF5" w:rsidRDefault="00532B52" w:rsidP="00532B52">
                                  <w:pPr>
                                    <w:spacing w:before="120" w:after="120"/>
                                    <w:rPr>
                                      <w:rFonts w:cs="Times New Roman"/>
                                      <w:color w:val="FFFFFF" w:themeColor="background1"/>
                                      <w:sz w:val="20"/>
                                      <w:szCs w:val="20"/>
                                    </w:rPr>
                                  </w:pPr>
                                  <w:r>
                                    <w:rPr>
                                      <w:rFonts w:cs="Times New Roman"/>
                                      <w:color w:val="FFFFFF" w:themeColor="background1"/>
                                      <w:sz w:val="20"/>
                                      <w:szCs w:val="20"/>
                                    </w:rPr>
                                    <w:t>9</w:t>
                                  </w:r>
                                  <w:r w:rsidRPr="00946FF5">
                                    <w:rPr>
                                      <w:rFonts w:cs="Times New Roman"/>
                                      <w:color w:val="FFFFFF" w:themeColor="background1"/>
                                      <w:sz w:val="20"/>
                                      <w:szCs w:val="20"/>
                                    </w:rPr>
                                    <w:t>.</w:t>
                                  </w:r>
                                  <w:r w:rsidR="004C3A5E">
                                    <w:rPr>
                                      <w:rFonts w:cs="Times New Roman"/>
                                      <w:color w:val="FFFFFF" w:themeColor="background1"/>
                                      <w:sz w:val="20"/>
                                      <w:szCs w:val="20"/>
                                    </w:rPr>
                                    <w:t xml:space="preserve"> </w:t>
                                  </w:r>
                                  <w:r w:rsidRPr="00946FF5">
                                    <w:rPr>
                                      <w:rFonts w:cs="Times New Roman"/>
                                      <w:color w:val="FFFFFF" w:themeColor="background1"/>
                                      <w:sz w:val="20"/>
                                      <w:szCs w:val="20"/>
                                    </w:rPr>
                                    <w:t>Build</w:t>
                                  </w:r>
                                  <w:r w:rsidR="004C3A5E">
                                    <w:rPr>
                                      <w:rFonts w:cs="Times New Roman"/>
                                      <w:color w:val="FFFFFF" w:themeColor="background1"/>
                                      <w:sz w:val="20"/>
                                      <w:szCs w:val="20"/>
                                    </w:rPr>
                                    <w:t xml:space="preserve"> </w:t>
                                  </w:r>
                                  <w:r w:rsidRPr="00946FF5">
                                    <w:rPr>
                                      <w:rFonts w:cs="Times New Roman"/>
                                      <w:color w:val="FFFFFF" w:themeColor="background1"/>
                                      <w:sz w:val="20"/>
                                      <w:szCs w:val="20"/>
                                    </w:rPr>
                                    <w:t>the</w:t>
                                  </w:r>
                                  <w:r w:rsidR="004C3A5E">
                                    <w:rPr>
                                      <w:rFonts w:cs="Times New Roman"/>
                                      <w:color w:val="FFFFFF" w:themeColor="background1"/>
                                      <w:sz w:val="20"/>
                                      <w:szCs w:val="20"/>
                                    </w:rPr>
                                    <w:t xml:space="preserve"> </w:t>
                                  </w:r>
                                  <w:r w:rsidRPr="00946FF5">
                                    <w:rPr>
                                      <w:rFonts w:cs="Times New Roman"/>
                                      <w:color w:val="FFFFFF" w:themeColor="background1"/>
                                      <w:sz w:val="20"/>
                                      <w:szCs w:val="20"/>
                                    </w:rPr>
                                    <w:t>foundational</w:t>
                                  </w:r>
                                  <w:r w:rsidR="004C3A5E">
                                    <w:rPr>
                                      <w:rFonts w:cs="Times New Roman"/>
                                      <w:color w:val="FFFFFF" w:themeColor="background1"/>
                                      <w:sz w:val="20"/>
                                      <w:szCs w:val="20"/>
                                    </w:rPr>
                                    <w:t xml:space="preserve"> </w:t>
                                  </w:r>
                                  <w:r w:rsidRPr="00946FF5">
                                    <w:rPr>
                                      <w:rFonts w:cs="Times New Roman"/>
                                      <w:color w:val="FFFFFF" w:themeColor="background1"/>
                                      <w:sz w:val="20"/>
                                      <w:szCs w:val="20"/>
                                    </w:rPr>
                                    <w:t>marketing</w:t>
                                  </w:r>
                                  <w:r w:rsidR="004C3A5E">
                                    <w:rPr>
                                      <w:rFonts w:cs="Times New Roman"/>
                                      <w:color w:val="FFFFFF" w:themeColor="background1"/>
                                      <w:sz w:val="20"/>
                                      <w:szCs w:val="20"/>
                                    </w:rPr>
                                    <w:t xml:space="preserve"> </w:t>
                                  </w:r>
                                  <w:r w:rsidRPr="00946FF5">
                                    <w:rPr>
                                      <w:rFonts w:cs="Times New Roman"/>
                                      <w:color w:val="FFFFFF" w:themeColor="background1"/>
                                      <w:sz w:val="20"/>
                                      <w:szCs w:val="20"/>
                                    </w:rPr>
                                    <w:t>concept</w:t>
                                  </w:r>
                                </w:p>
                                <w:p w14:paraId="4320B638" w14:textId="32C3AA1A" w:rsidR="00532B52" w:rsidRDefault="00532B52" w:rsidP="00532B52">
                                  <w:pPr>
                                    <w:spacing w:before="120" w:after="120"/>
                                  </w:pPr>
                                  <w:r>
                                    <w:rPr>
                                      <w:rFonts w:cs="Times New Roman"/>
                                      <w:color w:val="FFFFFF" w:themeColor="background1"/>
                                      <w:sz w:val="20"/>
                                      <w:szCs w:val="20"/>
                                    </w:rPr>
                                    <w:t>10</w:t>
                                  </w:r>
                                  <w:r w:rsidRPr="00946FF5">
                                    <w:rPr>
                                      <w:rFonts w:cs="Times New Roman"/>
                                      <w:color w:val="FFFFFF" w:themeColor="background1"/>
                                      <w:sz w:val="20"/>
                                      <w:szCs w:val="20"/>
                                    </w:rPr>
                                    <w:t>.</w:t>
                                  </w:r>
                                  <w:r w:rsidR="004C3A5E">
                                    <w:rPr>
                                      <w:rFonts w:cs="Times New Roman"/>
                                      <w:color w:val="FFFFFF" w:themeColor="background1"/>
                                      <w:sz w:val="20"/>
                                      <w:szCs w:val="20"/>
                                    </w:rPr>
                                    <w:t xml:space="preserve"> </w:t>
                                  </w:r>
                                  <w:r w:rsidRPr="00946FF5">
                                    <w:rPr>
                                      <w:rFonts w:cs="Times New Roman"/>
                                      <w:color w:val="FFFFFF" w:themeColor="background1"/>
                                      <w:sz w:val="20"/>
                                      <w:szCs w:val="20"/>
                                    </w:rPr>
                                    <w:t>Choose</w:t>
                                  </w:r>
                                  <w:r w:rsidR="004C3A5E">
                                    <w:rPr>
                                      <w:rFonts w:cs="Times New Roman"/>
                                      <w:color w:val="FFFFFF" w:themeColor="background1"/>
                                      <w:sz w:val="20"/>
                                      <w:szCs w:val="20"/>
                                    </w:rPr>
                                    <w:t xml:space="preserve"> </w:t>
                                  </w:r>
                                  <w:r w:rsidRPr="00946FF5">
                                    <w:rPr>
                                      <w:rFonts w:cs="Times New Roman"/>
                                      <w:color w:val="FFFFFF" w:themeColor="background1"/>
                                      <w:sz w:val="20"/>
                                      <w:szCs w:val="20"/>
                                    </w:rPr>
                                    <w:t>a</w:t>
                                  </w:r>
                                  <w:r w:rsidR="004C3A5E">
                                    <w:rPr>
                                      <w:rFonts w:cs="Times New Roman"/>
                                      <w:color w:val="FFFFFF" w:themeColor="background1"/>
                                      <w:sz w:val="20"/>
                                      <w:szCs w:val="20"/>
                                    </w:rPr>
                                    <w:t xml:space="preserve"> </w:t>
                                  </w:r>
                                  <w:r w:rsidRPr="00946FF5">
                                    <w:rPr>
                                      <w:rFonts w:cs="Times New Roman"/>
                                      <w:color w:val="FFFFFF" w:themeColor="background1"/>
                                      <w:sz w:val="20"/>
                                      <w:szCs w:val="20"/>
                                    </w:rPr>
                                    <w:t>direction:</w:t>
                                  </w:r>
                                  <w:r w:rsidR="004C3A5E">
                                    <w:rPr>
                                      <w:rFonts w:cs="Times New Roman"/>
                                      <w:color w:val="FFFFFF" w:themeColor="background1"/>
                                      <w:sz w:val="20"/>
                                      <w:szCs w:val="20"/>
                                    </w:rPr>
                                    <w:t xml:space="preserve"> </w:t>
                                  </w:r>
                                  <w:r w:rsidRPr="00946FF5">
                                    <w:rPr>
                                      <w:rFonts w:cs="Times New Roman"/>
                                      <w:color w:val="FFFFFF" w:themeColor="background1"/>
                                      <w:sz w:val="20"/>
                                      <w:szCs w:val="20"/>
                                    </w:rPr>
                                    <w:t>branded</w:t>
                                  </w:r>
                                  <w:r w:rsidR="004C3A5E">
                                    <w:rPr>
                                      <w:rFonts w:cs="Times New Roman"/>
                                      <w:color w:val="FFFFFF" w:themeColor="background1"/>
                                      <w:sz w:val="20"/>
                                      <w:szCs w:val="20"/>
                                    </w:rPr>
                                    <w:t xml:space="preserve"> </w:t>
                                  </w:r>
                                  <w:r w:rsidRPr="00946FF5">
                                    <w:rPr>
                                      <w:rFonts w:cs="Times New Roman"/>
                                      <w:color w:val="FFFFFF" w:themeColor="background1"/>
                                      <w:sz w:val="20"/>
                                      <w:szCs w:val="20"/>
                                    </w:rPr>
                                    <w:t>or</w:t>
                                  </w:r>
                                  <w:r w:rsidR="004C3A5E">
                                    <w:rPr>
                                      <w:rFonts w:cs="Times New Roman"/>
                                      <w:color w:val="FFFFFF" w:themeColor="background1"/>
                                      <w:sz w:val="20"/>
                                      <w:szCs w:val="20"/>
                                    </w:rPr>
                                    <w:t xml:space="preserve"> </w:t>
                                  </w:r>
                                  <w:r w:rsidRPr="00946FF5">
                                    <w:rPr>
                                      <w:rFonts w:cs="Times New Roman"/>
                                      <w:color w:val="FFFFFF" w:themeColor="background1"/>
                                      <w:sz w:val="20"/>
                                      <w:szCs w:val="20"/>
                                    </w:rPr>
                                    <w:t>non-branded</w:t>
                                  </w:r>
                                </w:p>
                              </w:tc>
                            </w:tr>
                          </w:tbl>
                          <w:p w14:paraId="3C575C67" w14:textId="77777777" w:rsidR="00532B52" w:rsidRDefault="00532B52" w:rsidP="008E034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8199FA" id="_x0000_t202" coordsize="21600,21600" o:spt="202" path="m,l,21600r21600,l21600,xe">
                <v:stroke joinstyle="miter"/>
                <v:path gradientshapeok="t" o:connecttype="rect"/>
              </v:shapetype>
              <v:shape id="Text Box 28" o:spid="_x0000_s1028" type="#_x0000_t202" alt="&quot;&quot;" style="position:absolute;margin-left:258pt;margin-top:36.75pt;width:217.5pt;height:319pt;z-index:-251637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" fillcolor="window" stroked="f" strokeweight=".5pt">
                <v:textbo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67"/>
                      </w:tblGrid>
                      <w:tr w:rsidR="00532B52" w:rsidRPr="006E1E50" w14:paraId="64C2D03D" w14:textId="77777777" w:rsidTr="00532B52">
                        <w:tc>
                          <w:tcPr>
                            <w:tcW w:w="4225" w:type="dxa"/>
                            <w:shd w:val="clear" w:color="auto" w:fill="CFCDC9"/>
                          </w:tcPr>
                          <w:p w14:paraId="1125733E" w14:textId="16340263" w:rsidR="00532B52" w:rsidRPr="006E1E50" w:rsidRDefault="00532B52" w:rsidP="00532B52">
                            <w:pPr>
                              <w:spacing w:before="120" w:after="120"/>
                              <w:jc w:val="center"/>
                              <w:rPr>
                                <w:rFonts w:cs="Times New Roman"/>
                                <w:b/>
                                <w:bCs/>
                                <w:color w:val="000000" w:themeColor="text1"/>
                                <w:sz w:val="24"/>
                                <w:szCs w:val="24"/>
                              </w:rPr>
                            </w:pPr>
                            <w:r w:rsidRPr="006E1E50">
                              <w:rPr>
                                <w:rFonts w:cs="Times New Roman"/>
                                <w:b/>
                                <w:bCs/>
                                <w:color w:val="000000" w:themeColor="text1"/>
                                <w:sz w:val="24"/>
                                <w:szCs w:val="24"/>
                              </w:rPr>
                              <w:t>Stage</w:t>
                            </w:r>
                            <w:r w:rsidR="004C3A5E">
                              <w:rPr>
                                <w:rFonts w:cs="Times New Roman"/>
                                <w:b/>
                                <w:bCs/>
                                <w:color w:val="000000" w:themeColor="text1"/>
                                <w:sz w:val="24"/>
                                <w:szCs w:val="24"/>
                              </w:rPr>
                              <w:t xml:space="preserve"> </w:t>
                            </w:r>
                            <w:r w:rsidRPr="006E1E50">
                              <w:rPr>
                                <w:rFonts w:cs="Times New Roman"/>
                                <w:b/>
                                <w:bCs/>
                                <w:color w:val="000000" w:themeColor="text1"/>
                                <w:sz w:val="24"/>
                                <w:szCs w:val="24"/>
                              </w:rPr>
                              <w:t>A:</w:t>
                            </w:r>
                            <w:r w:rsidR="004C3A5E">
                              <w:rPr>
                                <w:rFonts w:cs="Times New Roman"/>
                                <w:b/>
                                <w:bCs/>
                                <w:color w:val="000000" w:themeColor="text1"/>
                                <w:sz w:val="24"/>
                                <w:szCs w:val="24"/>
                              </w:rPr>
                              <w:t xml:space="preserve"> </w:t>
                            </w:r>
                            <w:r w:rsidRPr="006E1E50">
                              <w:rPr>
                                <w:rFonts w:cs="Times New Roman"/>
                                <w:b/>
                                <w:bCs/>
                                <w:color w:val="000000" w:themeColor="text1"/>
                                <w:sz w:val="24"/>
                                <w:szCs w:val="24"/>
                              </w:rPr>
                              <w:t>Develop</w:t>
                            </w:r>
                            <w:r w:rsidR="004C3A5E">
                              <w:rPr>
                                <w:rFonts w:cs="Times New Roman"/>
                                <w:b/>
                                <w:bCs/>
                                <w:color w:val="000000" w:themeColor="text1"/>
                                <w:sz w:val="24"/>
                                <w:szCs w:val="24"/>
                              </w:rPr>
                              <w:t xml:space="preserve"> </w:t>
                            </w:r>
                            <w:r w:rsidRPr="006E1E50">
                              <w:rPr>
                                <w:rFonts w:cs="Times New Roman"/>
                                <w:b/>
                                <w:bCs/>
                                <w:color w:val="000000" w:themeColor="text1"/>
                                <w:sz w:val="24"/>
                                <w:szCs w:val="24"/>
                              </w:rPr>
                              <w:t>the</w:t>
                            </w:r>
                            <w:r w:rsidR="004C3A5E">
                              <w:rPr>
                                <w:rFonts w:cs="Times New Roman"/>
                                <w:b/>
                                <w:bCs/>
                                <w:color w:val="000000" w:themeColor="text1"/>
                                <w:sz w:val="24"/>
                                <w:szCs w:val="24"/>
                              </w:rPr>
                              <w:t xml:space="preserve"> </w:t>
                            </w:r>
                            <w:r w:rsidRPr="006E1E50">
                              <w:rPr>
                                <w:rFonts w:cs="Times New Roman"/>
                                <w:b/>
                                <w:bCs/>
                                <w:color w:val="000000" w:themeColor="text1"/>
                                <w:sz w:val="24"/>
                                <w:szCs w:val="24"/>
                              </w:rPr>
                              <w:t>Business</w:t>
                            </w:r>
                            <w:r w:rsidR="004C3A5E">
                              <w:rPr>
                                <w:rFonts w:cs="Times New Roman"/>
                                <w:b/>
                                <w:bCs/>
                                <w:color w:val="000000" w:themeColor="text1"/>
                                <w:sz w:val="24"/>
                                <w:szCs w:val="24"/>
                              </w:rPr>
                              <w:t xml:space="preserve"> </w:t>
                            </w:r>
                            <w:r w:rsidRPr="006E1E50">
                              <w:rPr>
                                <w:rFonts w:cs="Times New Roman"/>
                                <w:b/>
                                <w:bCs/>
                                <w:color w:val="000000" w:themeColor="text1"/>
                                <w:sz w:val="24"/>
                                <w:szCs w:val="24"/>
                              </w:rPr>
                              <w:t>Model</w:t>
                            </w:r>
                          </w:p>
                        </w:tc>
                      </w:tr>
                      <w:tr w:rsidR="00532B52" w14:paraId="3A10DC6A" w14:textId="77777777" w:rsidTr="00532B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225" w:type="dxa"/>
                            <w:shd w:val="clear" w:color="auto" w:fill="002F6C"/>
                          </w:tcPr>
                          <w:p w14:paraId="20BB8F46" w14:textId="2C7AB200" w:rsidR="00532B52" w:rsidRPr="00946FF5" w:rsidRDefault="00532B52" w:rsidP="00532B52">
                            <w:pPr>
                              <w:spacing w:before="120" w:after="120"/>
                              <w:rPr>
                                <w:rFonts w:cs="Times New Roman"/>
                                <w:color w:val="FFFFFF" w:themeColor="background1"/>
                                <w:sz w:val="20"/>
                                <w:szCs w:val="20"/>
                              </w:rPr>
                            </w:pPr>
                            <w:r w:rsidRPr="00946FF5">
                              <w:rPr>
                                <w:rFonts w:cs="Times New Roman"/>
                                <w:color w:val="FFFFFF" w:themeColor="background1"/>
                                <w:sz w:val="20"/>
                                <w:szCs w:val="20"/>
                              </w:rPr>
                              <w:t>1.</w:t>
                            </w:r>
                            <w:r w:rsidR="004C3A5E">
                              <w:rPr>
                                <w:rFonts w:cs="Times New Roman"/>
                                <w:color w:val="FFFFFF" w:themeColor="background1"/>
                                <w:sz w:val="20"/>
                                <w:szCs w:val="20"/>
                              </w:rPr>
                              <w:t xml:space="preserve"> </w:t>
                            </w:r>
                            <w:r w:rsidRPr="00946FF5">
                              <w:rPr>
                                <w:rFonts w:cs="Times New Roman"/>
                                <w:color w:val="FFFFFF" w:themeColor="background1"/>
                                <w:sz w:val="20"/>
                                <w:szCs w:val="20"/>
                              </w:rPr>
                              <w:t>Identify</w:t>
                            </w:r>
                            <w:r w:rsidR="004C3A5E">
                              <w:rPr>
                                <w:rFonts w:cs="Times New Roman"/>
                                <w:color w:val="FFFFFF" w:themeColor="background1"/>
                                <w:sz w:val="20"/>
                                <w:szCs w:val="20"/>
                              </w:rPr>
                              <w:t xml:space="preserve"> </w:t>
                            </w:r>
                            <w:r w:rsidRPr="00946FF5">
                              <w:rPr>
                                <w:rFonts w:cs="Times New Roman"/>
                                <w:color w:val="FFFFFF" w:themeColor="background1"/>
                                <w:sz w:val="20"/>
                                <w:szCs w:val="20"/>
                              </w:rPr>
                              <w:t>local</w:t>
                            </w:r>
                            <w:r w:rsidR="004C3A5E">
                              <w:rPr>
                                <w:rFonts w:cs="Times New Roman"/>
                                <w:color w:val="FFFFFF" w:themeColor="background1"/>
                                <w:sz w:val="20"/>
                                <w:szCs w:val="20"/>
                              </w:rPr>
                              <w:t xml:space="preserve"> </w:t>
                            </w:r>
                            <w:r w:rsidRPr="00946FF5">
                              <w:rPr>
                                <w:rFonts w:cs="Times New Roman"/>
                                <w:color w:val="FFFFFF" w:themeColor="background1"/>
                                <w:sz w:val="20"/>
                                <w:szCs w:val="20"/>
                              </w:rPr>
                              <w:t>SMEs</w:t>
                            </w:r>
                          </w:p>
                          <w:p w14:paraId="56744579" w14:textId="473C38C6" w:rsidR="00532B52" w:rsidRPr="00946FF5" w:rsidRDefault="00532B52" w:rsidP="00532B52">
                            <w:pPr>
                              <w:spacing w:before="120" w:after="120"/>
                              <w:rPr>
                                <w:rFonts w:cs="Times New Roman"/>
                                <w:color w:val="FFFFFF" w:themeColor="background1"/>
                                <w:sz w:val="20"/>
                                <w:szCs w:val="20"/>
                              </w:rPr>
                            </w:pPr>
                            <w:r w:rsidRPr="00946FF5">
                              <w:rPr>
                                <w:rFonts w:cs="Times New Roman"/>
                                <w:color w:val="FFFFFF" w:themeColor="background1"/>
                                <w:sz w:val="20"/>
                                <w:szCs w:val="20"/>
                              </w:rPr>
                              <w:t>2.</w:t>
                            </w:r>
                            <w:r w:rsidR="004C3A5E">
                              <w:rPr>
                                <w:rFonts w:cs="Times New Roman"/>
                                <w:color w:val="FFFFFF" w:themeColor="background1"/>
                                <w:sz w:val="20"/>
                                <w:szCs w:val="20"/>
                              </w:rPr>
                              <w:t xml:space="preserve"> </w:t>
                            </w:r>
                            <w:r w:rsidRPr="00946FF5">
                              <w:rPr>
                                <w:rFonts w:cs="Times New Roman"/>
                                <w:color w:val="FFFFFF" w:themeColor="background1"/>
                                <w:sz w:val="20"/>
                                <w:szCs w:val="20"/>
                              </w:rPr>
                              <w:t>Identify</w:t>
                            </w:r>
                            <w:r w:rsidR="004C3A5E">
                              <w:rPr>
                                <w:rFonts w:cs="Times New Roman"/>
                                <w:color w:val="FFFFFF" w:themeColor="background1"/>
                                <w:sz w:val="20"/>
                                <w:szCs w:val="20"/>
                              </w:rPr>
                              <w:t xml:space="preserve"> </w:t>
                            </w:r>
                            <w:r w:rsidRPr="00946FF5">
                              <w:rPr>
                                <w:rFonts w:cs="Times New Roman"/>
                                <w:color w:val="FFFFFF" w:themeColor="background1"/>
                                <w:sz w:val="20"/>
                                <w:szCs w:val="20"/>
                              </w:rPr>
                              <w:t>similar</w:t>
                            </w:r>
                            <w:r w:rsidR="004C3A5E">
                              <w:rPr>
                                <w:rFonts w:cs="Times New Roman"/>
                                <w:color w:val="FFFFFF" w:themeColor="background1"/>
                                <w:sz w:val="20"/>
                                <w:szCs w:val="20"/>
                              </w:rPr>
                              <w:t xml:space="preserve"> </w:t>
                            </w:r>
                            <w:r w:rsidRPr="00946FF5">
                              <w:rPr>
                                <w:rFonts w:cs="Times New Roman"/>
                                <w:color w:val="FFFFFF" w:themeColor="background1"/>
                                <w:sz w:val="20"/>
                                <w:szCs w:val="20"/>
                              </w:rPr>
                              <w:t>complementary</w:t>
                            </w:r>
                            <w:r w:rsidR="004C3A5E">
                              <w:rPr>
                                <w:rFonts w:cs="Times New Roman"/>
                                <w:color w:val="FFFFFF" w:themeColor="background1"/>
                                <w:sz w:val="20"/>
                                <w:szCs w:val="20"/>
                              </w:rPr>
                              <w:t xml:space="preserve"> </w:t>
                            </w:r>
                            <w:r w:rsidRPr="00946FF5">
                              <w:rPr>
                                <w:rFonts w:cs="Times New Roman"/>
                                <w:color w:val="FFFFFF" w:themeColor="background1"/>
                                <w:sz w:val="20"/>
                                <w:szCs w:val="20"/>
                              </w:rPr>
                              <w:t>food</w:t>
                            </w:r>
                            <w:r w:rsidR="004C3A5E">
                              <w:rPr>
                                <w:rFonts w:cs="Times New Roman"/>
                                <w:color w:val="FFFFFF" w:themeColor="background1"/>
                                <w:sz w:val="20"/>
                                <w:szCs w:val="20"/>
                              </w:rPr>
                              <w:t xml:space="preserve"> </w:t>
                            </w:r>
                            <w:r w:rsidRPr="00946FF5">
                              <w:rPr>
                                <w:rFonts w:cs="Times New Roman"/>
                                <w:color w:val="FFFFFF" w:themeColor="background1"/>
                                <w:sz w:val="20"/>
                                <w:szCs w:val="20"/>
                              </w:rPr>
                              <w:t>products</w:t>
                            </w:r>
                          </w:p>
                          <w:p w14:paraId="459A1304" w14:textId="12273E75" w:rsidR="00532B52" w:rsidRPr="00946FF5" w:rsidRDefault="00532B52" w:rsidP="00532B52">
                            <w:pPr>
                              <w:spacing w:before="120" w:after="120"/>
                              <w:rPr>
                                <w:rFonts w:cs="Times New Roman"/>
                                <w:color w:val="FFFFFF" w:themeColor="background1"/>
                                <w:sz w:val="20"/>
                                <w:szCs w:val="20"/>
                              </w:rPr>
                            </w:pPr>
                            <w:r w:rsidRPr="00946FF5">
                              <w:rPr>
                                <w:rFonts w:cs="Times New Roman"/>
                                <w:color w:val="FFFFFF" w:themeColor="background1"/>
                                <w:sz w:val="20"/>
                                <w:szCs w:val="20"/>
                              </w:rPr>
                              <w:t>3.</w:t>
                            </w:r>
                            <w:r w:rsidR="004C3A5E">
                              <w:rPr>
                                <w:rFonts w:cs="Times New Roman"/>
                                <w:color w:val="FFFFFF" w:themeColor="background1"/>
                                <w:sz w:val="20"/>
                                <w:szCs w:val="20"/>
                              </w:rPr>
                              <w:t xml:space="preserve"> </w:t>
                            </w:r>
                            <w:r w:rsidRPr="00946FF5">
                              <w:rPr>
                                <w:rFonts w:cs="Times New Roman"/>
                                <w:color w:val="FFFFFF" w:themeColor="background1"/>
                                <w:sz w:val="20"/>
                                <w:szCs w:val="20"/>
                              </w:rPr>
                              <w:t>Develop</w:t>
                            </w:r>
                            <w:r w:rsidR="004C3A5E">
                              <w:rPr>
                                <w:rFonts w:cs="Times New Roman"/>
                                <w:color w:val="FFFFFF" w:themeColor="background1"/>
                                <w:sz w:val="20"/>
                                <w:szCs w:val="20"/>
                              </w:rPr>
                              <w:t xml:space="preserve"> </w:t>
                            </w:r>
                            <w:r w:rsidRPr="00946FF5">
                              <w:rPr>
                                <w:rFonts w:cs="Times New Roman"/>
                                <w:color w:val="FFFFFF" w:themeColor="background1"/>
                                <w:sz w:val="20"/>
                                <w:szCs w:val="20"/>
                              </w:rPr>
                              <w:t>complementary</w:t>
                            </w:r>
                            <w:r w:rsidR="004C3A5E">
                              <w:rPr>
                                <w:rFonts w:cs="Times New Roman"/>
                                <w:color w:val="FFFFFF" w:themeColor="background1"/>
                                <w:sz w:val="20"/>
                                <w:szCs w:val="20"/>
                              </w:rPr>
                              <w:t xml:space="preserve"> </w:t>
                            </w:r>
                            <w:r w:rsidRPr="00946FF5">
                              <w:rPr>
                                <w:rFonts w:cs="Times New Roman"/>
                                <w:color w:val="FFFFFF" w:themeColor="background1"/>
                                <w:sz w:val="20"/>
                                <w:szCs w:val="20"/>
                              </w:rPr>
                              <w:t>food</w:t>
                            </w:r>
                            <w:r w:rsidR="004C3A5E">
                              <w:rPr>
                                <w:rFonts w:cs="Times New Roman"/>
                                <w:color w:val="FFFFFF" w:themeColor="background1"/>
                                <w:sz w:val="20"/>
                                <w:szCs w:val="20"/>
                              </w:rPr>
                              <w:t xml:space="preserve"> </w:t>
                            </w:r>
                            <w:r w:rsidRPr="00946FF5">
                              <w:rPr>
                                <w:rFonts w:cs="Times New Roman"/>
                                <w:color w:val="FFFFFF" w:themeColor="background1"/>
                                <w:sz w:val="20"/>
                                <w:szCs w:val="20"/>
                              </w:rPr>
                              <w:t>blends</w:t>
                            </w:r>
                          </w:p>
                          <w:p w14:paraId="42D8550C" w14:textId="78735988" w:rsidR="00532B52" w:rsidRPr="00946FF5" w:rsidRDefault="00532B52" w:rsidP="00532B52">
                            <w:pPr>
                              <w:spacing w:before="120" w:after="120"/>
                              <w:rPr>
                                <w:rFonts w:cs="Times New Roman"/>
                                <w:color w:val="FFFFFF" w:themeColor="background1"/>
                                <w:sz w:val="20"/>
                                <w:szCs w:val="20"/>
                              </w:rPr>
                            </w:pPr>
                            <w:r w:rsidRPr="00946FF5">
                              <w:rPr>
                                <w:rFonts w:cs="Times New Roman"/>
                                <w:color w:val="FFFFFF" w:themeColor="background1"/>
                                <w:sz w:val="20"/>
                                <w:szCs w:val="20"/>
                              </w:rPr>
                              <w:t>4.</w:t>
                            </w:r>
                            <w:r w:rsidR="004C3A5E">
                              <w:rPr>
                                <w:rFonts w:cs="Times New Roman"/>
                                <w:color w:val="FFFFFF" w:themeColor="background1"/>
                                <w:sz w:val="20"/>
                                <w:szCs w:val="20"/>
                              </w:rPr>
                              <w:t xml:space="preserve"> </w:t>
                            </w:r>
                            <w:r w:rsidRPr="00946FF5">
                              <w:rPr>
                                <w:rFonts w:cs="Times New Roman"/>
                                <w:color w:val="FFFFFF" w:themeColor="background1"/>
                                <w:sz w:val="20"/>
                                <w:szCs w:val="20"/>
                              </w:rPr>
                              <w:t>Assess</w:t>
                            </w:r>
                            <w:r w:rsidR="004C3A5E">
                              <w:rPr>
                                <w:rFonts w:cs="Times New Roman"/>
                                <w:color w:val="FFFFFF" w:themeColor="background1"/>
                                <w:sz w:val="20"/>
                                <w:szCs w:val="20"/>
                              </w:rPr>
                              <w:t xml:space="preserve"> </w:t>
                            </w:r>
                            <w:r w:rsidRPr="00946FF5">
                              <w:rPr>
                                <w:rFonts w:cs="Times New Roman"/>
                                <w:color w:val="FFFFFF" w:themeColor="background1"/>
                                <w:sz w:val="20"/>
                                <w:szCs w:val="20"/>
                              </w:rPr>
                              <w:t>acceptability</w:t>
                            </w:r>
                            <w:r w:rsidR="004C3A5E">
                              <w:rPr>
                                <w:rFonts w:cs="Times New Roman"/>
                                <w:color w:val="FFFFFF" w:themeColor="background1"/>
                                <w:sz w:val="20"/>
                                <w:szCs w:val="20"/>
                              </w:rPr>
                              <w:t xml:space="preserve"> </w:t>
                            </w:r>
                            <w:r w:rsidRPr="00946FF5">
                              <w:rPr>
                                <w:rFonts w:cs="Times New Roman"/>
                                <w:color w:val="FFFFFF" w:themeColor="background1"/>
                                <w:sz w:val="20"/>
                                <w:szCs w:val="20"/>
                              </w:rPr>
                              <w:t>and</w:t>
                            </w:r>
                            <w:r w:rsidR="004C3A5E">
                              <w:rPr>
                                <w:rFonts w:cs="Times New Roman"/>
                                <w:color w:val="FFFFFF" w:themeColor="background1"/>
                                <w:sz w:val="20"/>
                                <w:szCs w:val="20"/>
                              </w:rPr>
                              <w:t xml:space="preserve"> </w:t>
                            </w:r>
                            <w:r w:rsidRPr="00946FF5">
                              <w:rPr>
                                <w:rFonts w:cs="Times New Roman"/>
                                <w:color w:val="FFFFFF" w:themeColor="background1"/>
                                <w:sz w:val="20"/>
                                <w:szCs w:val="20"/>
                              </w:rPr>
                              <w:t>willingness</w:t>
                            </w:r>
                            <w:r w:rsidR="004C3A5E">
                              <w:rPr>
                                <w:rFonts w:cs="Times New Roman"/>
                                <w:color w:val="FFFFFF" w:themeColor="background1"/>
                                <w:sz w:val="20"/>
                                <w:szCs w:val="20"/>
                              </w:rPr>
                              <w:t xml:space="preserve"> </w:t>
                            </w:r>
                            <w:r w:rsidRPr="00946FF5">
                              <w:rPr>
                                <w:rFonts w:cs="Times New Roman"/>
                                <w:color w:val="FFFFFF" w:themeColor="background1"/>
                                <w:sz w:val="20"/>
                                <w:szCs w:val="20"/>
                              </w:rPr>
                              <w:t>to</w:t>
                            </w:r>
                            <w:r w:rsidR="004C3A5E">
                              <w:rPr>
                                <w:rFonts w:cs="Times New Roman"/>
                                <w:color w:val="FFFFFF" w:themeColor="background1"/>
                                <w:sz w:val="20"/>
                                <w:szCs w:val="20"/>
                              </w:rPr>
                              <w:t xml:space="preserve"> </w:t>
                            </w:r>
                            <w:r w:rsidRPr="00946FF5">
                              <w:rPr>
                                <w:rFonts w:cs="Times New Roman"/>
                                <w:color w:val="FFFFFF" w:themeColor="background1"/>
                                <w:sz w:val="20"/>
                                <w:szCs w:val="20"/>
                              </w:rPr>
                              <w:t>pay</w:t>
                            </w:r>
                          </w:p>
                          <w:p w14:paraId="004389FA" w14:textId="2F89E5ED" w:rsidR="00532B52" w:rsidRDefault="00532B52" w:rsidP="00532B52">
                            <w:pPr>
                              <w:spacing w:before="120" w:after="120"/>
                            </w:pPr>
                            <w:r w:rsidRPr="00946FF5">
                              <w:rPr>
                                <w:rFonts w:cs="Times New Roman"/>
                                <w:color w:val="FFFFFF" w:themeColor="background1"/>
                                <w:sz w:val="20"/>
                                <w:szCs w:val="20"/>
                              </w:rPr>
                              <w:t>5.</w:t>
                            </w:r>
                            <w:r w:rsidR="004C3A5E">
                              <w:rPr>
                                <w:rFonts w:cs="Times New Roman"/>
                                <w:color w:val="FFFFFF" w:themeColor="background1"/>
                                <w:sz w:val="20"/>
                                <w:szCs w:val="20"/>
                              </w:rPr>
                              <w:t xml:space="preserve"> </w:t>
                            </w:r>
                            <w:r w:rsidRPr="00946FF5">
                              <w:rPr>
                                <w:rFonts w:cs="Times New Roman"/>
                                <w:color w:val="FFFFFF" w:themeColor="background1"/>
                                <w:sz w:val="20"/>
                                <w:szCs w:val="20"/>
                              </w:rPr>
                              <w:t>Cost</w:t>
                            </w:r>
                            <w:r w:rsidR="004C3A5E">
                              <w:rPr>
                                <w:rFonts w:cs="Times New Roman"/>
                                <w:color w:val="FFFFFF" w:themeColor="background1"/>
                                <w:sz w:val="20"/>
                                <w:szCs w:val="20"/>
                              </w:rPr>
                              <w:t xml:space="preserve"> </w:t>
                            </w:r>
                            <w:r w:rsidRPr="00946FF5">
                              <w:rPr>
                                <w:rFonts w:cs="Times New Roman"/>
                                <w:color w:val="FFFFFF" w:themeColor="background1"/>
                                <w:sz w:val="20"/>
                                <w:szCs w:val="20"/>
                              </w:rPr>
                              <w:t>the</w:t>
                            </w:r>
                            <w:r w:rsidR="004C3A5E">
                              <w:rPr>
                                <w:rFonts w:cs="Times New Roman"/>
                                <w:color w:val="FFFFFF" w:themeColor="background1"/>
                                <w:sz w:val="20"/>
                                <w:szCs w:val="20"/>
                              </w:rPr>
                              <w:t xml:space="preserve"> </w:t>
                            </w:r>
                            <w:r w:rsidRPr="00946FF5">
                              <w:rPr>
                                <w:rFonts w:cs="Times New Roman"/>
                                <w:color w:val="FFFFFF" w:themeColor="background1"/>
                                <w:sz w:val="20"/>
                                <w:szCs w:val="20"/>
                              </w:rPr>
                              <w:t>business</w:t>
                            </w:r>
                            <w:r w:rsidR="004C3A5E">
                              <w:rPr>
                                <w:rFonts w:cs="Times New Roman"/>
                                <w:color w:val="FFFFFF" w:themeColor="background1"/>
                                <w:sz w:val="20"/>
                                <w:szCs w:val="20"/>
                              </w:rPr>
                              <w:t xml:space="preserve"> </w:t>
                            </w:r>
                            <w:r w:rsidRPr="00946FF5">
                              <w:rPr>
                                <w:rFonts w:cs="Times New Roman"/>
                                <w:color w:val="FFFFFF" w:themeColor="background1"/>
                                <w:sz w:val="20"/>
                                <w:szCs w:val="20"/>
                              </w:rPr>
                              <w:t>model</w:t>
                            </w:r>
                          </w:p>
                        </w:tc>
                      </w:tr>
                      <w:tr w:rsidR="00532B52" w14:paraId="662F5D7C" w14:textId="77777777" w:rsidTr="00532B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22"/>
                        </w:trPr>
                        <w:tc>
                          <w:tcPr>
                            <w:tcW w:w="4225" w:type="dxa"/>
                            <w:shd w:val="clear" w:color="auto" w:fill="000000" w:themeFill="text1"/>
                            <w:vAlign w:val="center"/>
                          </w:tcPr>
                          <w:p w14:paraId="33E4A8E0" w14:textId="78625AB0" w:rsidR="00532B52" w:rsidRPr="005B1588" w:rsidRDefault="00532B52" w:rsidP="00532B52">
                            <w:pPr>
                              <w:jc w:val="center"/>
                              <w:rPr>
                                <w:sz w:val="22"/>
                              </w:rPr>
                            </w:pPr>
                            <w:r w:rsidRPr="005B1588">
                              <w:rPr>
                                <w:b/>
                                <w:bCs/>
                                <w:color w:val="FFFFFF" w:themeColor="background1"/>
                                <w:sz w:val="22"/>
                              </w:rPr>
                              <w:t>Go</w:t>
                            </w:r>
                            <w:r w:rsidR="004C3A5E">
                              <w:rPr>
                                <w:b/>
                                <w:bCs/>
                                <w:color w:val="FFFFFF" w:themeColor="background1"/>
                                <w:sz w:val="22"/>
                              </w:rPr>
                              <w:t xml:space="preserve"> </w:t>
                            </w:r>
                            <w:r w:rsidRPr="005B1588">
                              <w:rPr>
                                <w:b/>
                                <w:bCs/>
                                <w:color w:val="FFFFFF" w:themeColor="background1"/>
                                <w:sz w:val="22"/>
                              </w:rPr>
                              <w:t>or</w:t>
                            </w:r>
                            <w:r w:rsidR="004C3A5E">
                              <w:rPr>
                                <w:b/>
                                <w:bCs/>
                                <w:color w:val="FFFFFF" w:themeColor="background1"/>
                                <w:sz w:val="22"/>
                              </w:rPr>
                              <w:t xml:space="preserve"> </w:t>
                            </w:r>
                            <w:r w:rsidRPr="005B1588">
                              <w:rPr>
                                <w:b/>
                                <w:bCs/>
                                <w:color w:val="FFFFFF" w:themeColor="background1"/>
                                <w:sz w:val="22"/>
                              </w:rPr>
                              <w:t>No-Go</w:t>
                            </w:r>
                            <w:r w:rsidR="004C3A5E">
                              <w:rPr>
                                <w:b/>
                                <w:bCs/>
                                <w:color w:val="FFFFFF" w:themeColor="background1"/>
                                <w:sz w:val="22"/>
                              </w:rPr>
                              <w:t xml:space="preserve"> </w:t>
                            </w:r>
                            <w:r w:rsidRPr="005B1588">
                              <w:rPr>
                                <w:b/>
                                <w:bCs/>
                                <w:color w:val="FFFFFF" w:themeColor="background1"/>
                                <w:sz w:val="22"/>
                              </w:rPr>
                              <w:t>Considerations</w:t>
                            </w:r>
                          </w:p>
                        </w:tc>
                      </w:tr>
                      <w:tr w:rsidR="00532B52" w:rsidRPr="006E1E50" w14:paraId="366AA9C4" w14:textId="77777777" w:rsidTr="00532B52">
                        <w:trPr>
                          <w:trHeight w:val="458"/>
                        </w:trPr>
                        <w:tc>
                          <w:tcPr>
                            <w:tcW w:w="4225" w:type="dxa"/>
                            <w:shd w:val="clear" w:color="auto" w:fill="CFCDC9"/>
                          </w:tcPr>
                          <w:p w14:paraId="42223C28" w14:textId="76401DEF" w:rsidR="00532B52" w:rsidRPr="006E1E50" w:rsidRDefault="00532B52" w:rsidP="00532B52">
                            <w:pPr>
                              <w:spacing w:before="120" w:after="120"/>
                              <w:jc w:val="center"/>
                              <w:rPr>
                                <w:rFonts w:cs="Times New Roman"/>
                                <w:b/>
                                <w:bCs/>
                                <w:color w:val="000000" w:themeColor="text1"/>
                                <w:sz w:val="24"/>
                                <w:szCs w:val="24"/>
                              </w:rPr>
                            </w:pPr>
                            <w:r w:rsidRPr="006E1E50">
                              <w:rPr>
                                <w:rFonts w:cs="Times New Roman"/>
                                <w:b/>
                                <w:bCs/>
                                <w:color w:val="000000" w:themeColor="text1"/>
                                <w:sz w:val="24"/>
                                <w:szCs w:val="24"/>
                              </w:rPr>
                              <w:t>Stage</w:t>
                            </w:r>
                            <w:r w:rsidR="004C3A5E">
                              <w:rPr>
                                <w:rFonts w:cs="Times New Roman"/>
                                <w:b/>
                                <w:bCs/>
                                <w:color w:val="000000" w:themeColor="text1"/>
                                <w:sz w:val="24"/>
                                <w:szCs w:val="24"/>
                              </w:rPr>
                              <w:t xml:space="preserve"> </w:t>
                            </w:r>
                            <w:r w:rsidRPr="006E1E50">
                              <w:rPr>
                                <w:rFonts w:cs="Times New Roman"/>
                                <w:b/>
                                <w:bCs/>
                                <w:color w:val="000000" w:themeColor="text1"/>
                                <w:sz w:val="24"/>
                                <w:szCs w:val="24"/>
                              </w:rPr>
                              <w:t>B:</w:t>
                            </w:r>
                            <w:r w:rsidR="004C3A5E">
                              <w:rPr>
                                <w:rFonts w:cs="Times New Roman"/>
                                <w:b/>
                                <w:bCs/>
                                <w:color w:val="000000" w:themeColor="text1"/>
                                <w:sz w:val="24"/>
                                <w:szCs w:val="24"/>
                              </w:rPr>
                              <w:t xml:space="preserve"> </w:t>
                            </w:r>
                            <w:r w:rsidRPr="006E1E50">
                              <w:rPr>
                                <w:rFonts w:cs="Times New Roman"/>
                                <w:b/>
                                <w:bCs/>
                                <w:color w:val="000000" w:themeColor="text1"/>
                                <w:sz w:val="24"/>
                                <w:szCs w:val="24"/>
                              </w:rPr>
                              <w:t>Test</w:t>
                            </w:r>
                            <w:r w:rsidR="004C3A5E">
                              <w:rPr>
                                <w:rFonts w:cs="Times New Roman"/>
                                <w:b/>
                                <w:bCs/>
                                <w:color w:val="000000" w:themeColor="text1"/>
                                <w:sz w:val="24"/>
                                <w:szCs w:val="24"/>
                              </w:rPr>
                              <w:t xml:space="preserve"> </w:t>
                            </w:r>
                            <w:r w:rsidRPr="006E1E50">
                              <w:rPr>
                                <w:rFonts w:cs="Times New Roman"/>
                                <w:b/>
                                <w:bCs/>
                                <w:color w:val="000000" w:themeColor="text1"/>
                                <w:sz w:val="24"/>
                                <w:szCs w:val="24"/>
                              </w:rPr>
                              <w:t>the</w:t>
                            </w:r>
                            <w:r w:rsidR="004C3A5E">
                              <w:rPr>
                                <w:rFonts w:cs="Times New Roman"/>
                                <w:b/>
                                <w:bCs/>
                                <w:color w:val="000000" w:themeColor="text1"/>
                                <w:sz w:val="24"/>
                                <w:szCs w:val="24"/>
                              </w:rPr>
                              <w:t xml:space="preserve"> </w:t>
                            </w:r>
                            <w:r w:rsidRPr="006E1E50">
                              <w:rPr>
                                <w:rFonts w:cs="Times New Roman"/>
                                <w:b/>
                                <w:bCs/>
                                <w:color w:val="000000" w:themeColor="text1"/>
                                <w:sz w:val="24"/>
                                <w:szCs w:val="24"/>
                              </w:rPr>
                              <w:t>Business</w:t>
                            </w:r>
                            <w:r w:rsidR="004C3A5E">
                              <w:rPr>
                                <w:rFonts w:cs="Times New Roman"/>
                                <w:b/>
                                <w:bCs/>
                                <w:color w:val="000000" w:themeColor="text1"/>
                                <w:sz w:val="24"/>
                                <w:szCs w:val="24"/>
                              </w:rPr>
                              <w:t xml:space="preserve"> </w:t>
                            </w:r>
                            <w:r w:rsidRPr="006E1E50">
                              <w:rPr>
                                <w:rFonts w:cs="Times New Roman"/>
                                <w:b/>
                                <w:bCs/>
                                <w:color w:val="000000" w:themeColor="text1"/>
                                <w:sz w:val="24"/>
                                <w:szCs w:val="24"/>
                              </w:rPr>
                              <w:t>Model</w:t>
                            </w:r>
                          </w:p>
                        </w:tc>
                      </w:tr>
                      <w:tr w:rsidR="00532B52" w14:paraId="58FB50CB" w14:textId="77777777" w:rsidTr="00532B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97"/>
                        </w:trPr>
                        <w:tc>
                          <w:tcPr>
                            <w:tcW w:w="4225" w:type="dxa"/>
                            <w:shd w:val="clear" w:color="auto" w:fill="002F6C"/>
                          </w:tcPr>
                          <w:p w14:paraId="34FF98E0" w14:textId="3ABA9484" w:rsidR="00532B52" w:rsidRPr="00946FF5" w:rsidRDefault="00532B52" w:rsidP="00532B52">
                            <w:pPr>
                              <w:spacing w:before="120" w:after="120"/>
                              <w:rPr>
                                <w:rFonts w:cs="Times New Roman"/>
                                <w:color w:val="FFFFFF" w:themeColor="background1"/>
                                <w:sz w:val="20"/>
                                <w:szCs w:val="20"/>
                              </w:rPr>
                            </w:pPr>
                            <w:r>
                              <w:rPr>
                                <w:rFonts w:cs="Times New Roman"/>
                                <w:color w:val="FFFFFF" w:themeColor="background1"/>
                                <w:sz w:val="20"/>
                                <w:szCs w:val="20"/>
                              </w:rPr>
                              <w:t>6</w:t>
                            </w:r>
                            <w:r w:rsidRPr="00946FF5">
                              <w:rPr>
                                <w:rFonts w:cs="Times New Roman"/>
                                <w:color w:val="FFFFFF" w:themeColor="background1"/>
                                <w:sz w:val="20"/>
                                <w:szCs w:val="20"/>
                              </w:rPr>
                              <w:t>.</w:t>
                            </w:r>
                            <w:r w:rsidR="004C3A5E">
                              <w:rPr>
                                <w:rFonts w:cs="Times New Roman"/>
                                <w:color w:val="FFFFFF" w:themeColor="background1"/>
                                <w:sz w:val="20"/>
                                <w:szCs w:val="20"/>
                              </w:rPr>
                              <w:t xml:space="preserve"> </w:t>
                            </w:r>
                            <w:r w:rsidRPr="00946FF5">
                              <w:rPr>
                                <w:rFonts w:cs="Times New Roman"/>
                                <w:color w:val="FFFFFF" w:themeColor="background1"/>
                                <w:sz w:val="20"/>
                                <w:szCs w:val="20"/>
                              </w:rPr>
                              <w:t>Understand</w:t>
                            </w:r>
                            <w:r w:rsidR="004C3A5E">
                              <w:rPr>
                                <w:rFonts w:cs="Times New Roman"/>
                                <w:color w:val="FFFFFF" w:themeColor="background1"/>
                                <w:sz w:val="20"/>
                                <w:szCs w:val="20"/>
                              </w:rPr>
                              <w:t xml:space="preserve"> </w:t>
                            </w:r>
                            <w:r w:rsidRPr="00946FF5">
                              <w:rPr>
                                <w:rFonts w:cs="Times New Roman"/>
                                <w:color w:val="FFFFFF" w:themeColor="background1"/>
                                <w:sz w:val="20"/>
                                <w:szCs w:val="20"/>
                              </w:rPr>
                              <w:t>your</w:t>
                            </w:r>
                            <w:r w:rsidR="004C3A5E">
                              <w:rPr>
                                <w:rFonts w:cs="Times New Roman"/>
                                <w:color w:val="FFFFFF" w:themeColor="background1"/>
                                <w:sz w:val="20"/>
                                <w:szCs w:val="20"/>
                              </w:rPr>
                              <w:t xml:space="preserve"> </w:t>
                            </w:r>
                            <w:r w:rsidRPr="00946FF5">
                              <w:rPr>
                                <w:rFonts w:cs="Times New Roman"/>
                                <w:color w:val="FFFFFF" w:themeColor="background1"/>
                                <w:sz w:val="20"/>
                                <w:szCs w:val="20"/>
                              </w:rPr>
                              <w:t>customer</w:t>
                            </w:r>
                          </w:p>
                          <w:p w14:paraId="4C988697" w14:textId="7C45C246" w:rsidR="00532B52" w:rsidRPr="00946FF5" w:rsidRDefault="00532B52" w:rsidP="00532B52">
                            <w:pPr>
                              <w:spacing w:before="120" w:after="120"/>
                              <w:rPr>
                                <w:rFonts w:cs="Times New Roman"/>
                                <w:color w:val="FFFFFF" w:themeColor="background1"/>
                                <w:sz w:val="20"/>
                                <w:szCs w:val="20"/>
                              </w:rPr>
                            </w:pPr>
                            <w:r>
                              <w:rPr>
                                <w:rFonts w:cs="Times New Roman"/>
                                <w:color w:val="FFFFFF" w:themeColor="background1"/>
                                <w:sz w:val="20"/>
                                <w:szCs w:val="20"/>
                              </w:rPr>
                              <w:t>7</w:t>
                            </w:r>
                            <w:r w:rsidRPr="00946FF5">
                              <w:rPr>
                                <w:rFonts w:cs="Times New Roman"/>
                                <w:color w:val="FFFFFF" w:themeColor="background1"/>
                                <w:sz w:val="20"/>
                                <w:szCs w:val="20"/>
                              </w:rPr>
                              <w:t>.</w:t>
                            </w:r>
                            <w:r w:rsidR="004C3A5E">
                              <w:rPr>
                                <w:rFonts w:cs="Times New Roman"/>
                                <w:color w:val="FFFFFF" w:themeColor="background1"/>
                                <w:sz w:val="20"/>
                                <w:szCs w:val="20"/>
                              </w:rPr>
                              <w:t xml:space="preserve"> </w:t>
                            </w:r>
                            <w:r w:rsidRPr="00946FF5">
                              <w:rPr>
                                <w:rFonts w:cs="Times New Roman"/>
                                <w:color w:val="FFFFFF" w:themeColor="background1"/>
                                <w:sz w:val="20"/>
                                <w:szCs w:val="20"/>
                              </w:rPr>
                              <w:t>Understand</w:t>
                            </w:r>
                            <w:r w:rsidR="004C3A5E">
                              <w:rPr>
                                <w:rFonts w:cs="Times New Roman"/>
                                <w:color w:val="FFFFFF" w:themeColor="background1"/>
                                <w:sz w:val="20"/>
                                <w:szCs w:val="20"/>
                              </w:rPr>
                              <w:t xml:space="preserve"> </w:t>
                            </w:r>
                            <w:r w:rsidRPr="00946FF5">
                              <w:rPr>
                                <w:rFonts w:cs="Times New Roman"/>
                                <w:color w:val="FFFFFF" w:themeColor="background1"/>
                                <w:sz w:val="20"/>
                                <w:szCs w:val="20"/>
                              </w:rPr>
                              <w:t>your</w:t>
                            </w:r>
                            <w:r w:rsidR="004C3A5E">
                              <w:rPr>
                                <w:rFonts w:cs="Times New Roman"/>
                                <w:color w:val="FFFFFF" w:themeColor="background1"/>
                                <w:sz w:val="20"/>
                                <w:szCs w:val="20"/>
                              </w:rPr>
                              <w:t xml:space="preserve"> </w:t>
                            </w:r>
                            <w:r w:rsidRPr="00946FF5">
                              <w:rPr>
                                <w:rFonts w:cs="Times New Roman"/>
                                <w:color w:val="FFFFFF" w:themeColor="background1"/>
                                <w:sz w:val="20"/>
                                <w:szCs w:val="20"/>
                              </w:rPr>
                              <w:t>competition</w:t>
                            </w:r>
                          </w:p>
                          <w:p w14:paraId="1270380F" w14:textId="02CAFEA1" w:rsidR="00532B52" w:rsidRPr="00946FF5" w:rsidRDefault="00532B52" w:rsidP="00532B52">
                            <w:pPr>
                              <w:spacing w:before="120" w:after="120"/>
                              <w:rPr>
                                <w:rFonts w:cs="Times New Roman"/>
                                <w:color w:val="FFFFFF" w:themeColor="background1"/>
                                <w:sz w:val="20"/>
                                <w:szCs w:val="20"/>
                              </w:rPr>
                            </w:pPr>
                            <w:r>
                              <w:rPr>
                                <w:rFonts w:cs="Times New Roman"/>
                                <w:color w:val="FFFFFF" w:themeColor="background1"/>
                                <w:sz w:val="20"/>
                                <w:szCs w:val="20"/>
                              </w:rPr>
                              <w:t>8</w:t>
                            </w:r>
                            <w:r w:rsidRPr="00946FF5">
                              <w:rPr>
                                <w:rFonts w:cs="Times New Roman"/>
                                <w:color w:val="FFFFFF" w:themeColor="background1"/>
                                <w:sz w:val="20"/>
                                <w:szCs w:val="20"/>
                              </w:rPr>
                              <w:t>.</w:t>
                            </w:r>
                            <w:r w:rsidR="004C3A5E">
                              <w:rPr>
                                <w:rFonts w:cs="Times New Roman"/>
                                <w:color w:val="FFFFFF" w:themeColor="background1"/>
                                <w:sz w:val="20"/>
                                <w:szCs w:val="20"/>
                              </w:rPr>
                              <w:t xml:space="preserve"> </w:t>
                            </w:r>
                            <w:r w:rsidRPr="00946FF5">
                              <w:rPr>
                                <w:rFonts w:cs="Times New Roman"/>
                                <w:color w:val="FFFFFF" w:themeColor="background1"/>
                                <w:sz w:val="20"/>
                                <w:szCs w:val="20"/>
                              </w:rPr>
                              <w:t>Test</w:t>
                            </w:r>
                            <w:r w:rsidR="004C3A5E">
                              <w:rPr>
                                <w:rFonts w:cs="Times New Roman"/>
                                <w:color w:val="FFFFFF" w:themeColor="background1"/>
                                <w:sz w:val="20"/>
                                <w:szCs w:val="20"/>
                              </w:rPr>
                              <w:t xml:space="preserve"> </w:t>
                            </w:r>
                            <w:r w:rsidRPr="00946FF5">
                              <w:rPr>
                                <w:rFonts w:cs="Times New Roman"/>
                                <w:color w:val="FFFFFF" w:themeColor="background1"/>
                                <w:sz w:val="20"/>
                                <w:szCs w:val="20"/>
                              </w:rPr>
                              <w:t>the</w:t>
                            </w:r>
                            <w:r w:rsidR="004C3A5E">
                              <w:rPr>
                                <w:rFonts w:cs="Times New Roman"/>
                                <w:color w:val="FFFFFF" w:themeColor="background1"/>
                                <w:sz w:val="20"/>
                                <w:szCs w:val="20"/>
                              </w:rPr>
                              <w:t xml:space="preserve"> </w:t>
                            </w:r>
                            <w:r w:rsidRPr="00946FF5">
                              <w:rPr>
                                <w:rFonts w:cs="Times New Roman"/>
                                <w:color w:val="FFFFFF" w:themeColor="background1"/>
                                <w:sz w:val="20"/>
                                <w:szCs w:val="20"/>
                              </w:rPr>
                              <w:t>new</w:t>
                            </w:r>
                            <w:r w:rsidR="004C3A5E">
                              <w:rPr>
                                <w:rFonts w:cs="Times New Roman"/>
                                <w:color w:val="FFFFFF" w:themeColor="background1"/>
                                <w:sz w:val="20"/>
                                <w:szCs w:val="20"/>
                              </w:rPr>
                              <w:t xml:space="preserve"> </w:t>
                            </w:r>
                            <w:r w:rsidRPr="00946FF5">
                              <w:rPr>
                                <w:rFonts w:cs="Times New Roman"/>
                                <w:color w:val="FFFFFF" w:themeColor="background1"/>
                                <w:sz w:val="20"/>
                                <w:szCs w:val="20"/>
                              </w:rPr>
                              <w:t>enriched</w:t>
                            </w:r>
                            <w:r w:rsidR="004C3A5E">
                              <w:rPr>
                                <w:rFonts w:cs="Times New Roman"/>
                                <w:color w:val="FFFFFF" w:themeColor="background1"/>
                                <w:sz w:val="20"/>
                                <w:szCs w:val="20"/>
                              </w:rPr>
                              <w:t xml:space="preserve"> </w:t>
                            </w:r>
                            <w:r w:rsidRPr="00946FF5">
                              <w:rPr>
                                <w:rFonts w:cs="Times New Roman"/>
                                <w:color w:val="FFFFFF" w:themeColor="background1"/>
                                <w:sz w:val="20"/>
                                <w:szCs w:val="20"/>
                              </w:rPr>
                              <w:t>flour-based</w:t>
                            </w:r>
                            <w:r w:rsidR="004C3A5E">
                              <w:rPr>
                                <w:rFonts w:cs="Times New Roman"/>
                                <w:color w:val="FFFFFF" w:themeColor="background1"/>
                                <w:sz w:val="20"/>
                                <w:szCs w:val="20"/>
                              </w:rPr>
                              <w:t xml:space="preserve"> </w:t>
                            </w:r>
                            <w:r w:rsidRPr="00946FF5">
                              <w:rPr>
                                <w:rFonts w:cs="Times New Roman"/>
                                <w:color w:val="FFFFFF" w:themeColor="background1"/>
                                <w:sz w:val="20"/>
                                <w:szCs w:val="20"/>
                              </w:rPr>
                              <w:t>blend</w:t>
                            </w:r>
                          </w:p>
                          <w:p w14:paraId="76234BD2" w14:textId="112B244F" w:rsidR="00532B52" w:rsidRPr="00946FF5" w:rsidRDefault="00532B52" w:rsidP="00532B52">
                            <w:pPr>
                              <w:spacing w:before="120" w:after="120"/>
                              <w:rPr>
                                <w:rFonts w:cs="Times New Roman"/>
                                <w:color w:val="FFFFFF" w:themeColor="background1"/>
                                <w:sz w:val="20"/>
                                <w:szCs w:val="20"/>
                              </w:rPr>
                            </w:pPr>
                            <w:r>
                              <w:rPr>
                                <w:rFonts w:cs="Times New Roman"/>
                                <w:color w:val="FFFFFF" w:themeColor="background1"/>
                                <w:sz w:val="20"/>
                                <w:szCs w:val="20"/>
                              </w:rPr>
                              <w:t>9</w:t>
                            </w:r>
                            <w:r w:rsidRPr="00946FF5">
                              <w:rPr>
                                <w:rFonts w:cs="Times New Roman"/>
                                <w:color w:val="FFFFFF" w:themeColor="background1"/>
                                <w:sz w:val="20"/>
                                <w:szCs w:val="20"/>
                              </w:rPr>
                              <w:t>.</w:t>
                            </w:r>
                            <w:r w:rsidR="004C3A5E">
                              <w:rPr>
                                <w:rFonts w:cs="Times New Roman"/>
                                <w:color w:val="FFFFFF" w:themeColor="background1"/>
                                <w:sz w:val="20"/>
                                <w:szCs w:val="20"/>
                              </w:rPr>
                              <w:t xml:space="preserve"> </w:t>
                            </w:r>
                            <w:r w:rsidRPr="00946FF5">
                              <w:rPr>
                                <w:rFonts w:cs="Times New Roman"/>
                                <w:color w:val="FFFFFF" w:themeColor="background1"/>
                                <w:sz w:val="20"/>
                                <w:szCs w:val="20"/>
                              </w:rPr>
                              <w:t>Build</w:t>
                            </w:r>
                            <w:r w:rsidR="004C3A5E">
                              <w:rPr>
                                <w:rFonts w:cs="Times New Roman"/>
                                <w:color w:val="FFFFFF" w:themeColor="background1"/>
                                <w:sz w:val="20"/>
                                <w:szCs w:val="20"/>
                              </w:rPr>
                              <w:t xml:space="preserve"> </w:t>
                            </w:r>
                            <w:r w:rsidRPr="00946FF5">
                              <w:rPr>
                                <w:rFonts w:cs="Times New Roman"/>
                                <w:color w:val="FFFFFF" w:themeColor="background1"/>
                                <w:sz w:val="20"/>
                                <w:szCs w:val="20"/>
                              </w:rPr>
                              <w:t>the</w:t>
                            </w:r>
                            <w:r w:rsidR="004C3A5E">
                              <w:rPr>
                                <w:rFonts w:cs="Times New Roman"/>
                                <w:color w:val="FFFFFF" w:themeColor="background1"/>
                                <w:sz w:val="20"/>
                                <w:szCs w:val="20"/>
                              </w:rPr>
                              <w:t xml:space="preserve"> </w:t>
                            </w:r>
                            <w:r w:rsidRPr="00946FF5">
                              <w:rPr>
                                <w:rFonts w:cs="Times New Roman"/>
                                <w:color w:val="FFFFFF" w:themeColor="background1"/>
                                <w:sz w:val="20"/>
                                <w:szCs w:val="20"/>
                              </w:rPr>
                              <w:t>foundational</w:t>
                            </w:r>
                            <w:r w:rsidR="004C3A5E">
                              <w:rPr>
                                <w:rFonts w:cs="Times New Roman"/>
                                <w:color w:val="FFFFFF" w:themeColor="background1"/>
                                <w:sz w:val="20"/>
                                <w:szCs w:val="20"/>
                              </w:rPr>
                              <w:t xml:space="preserve"> </w:t>
                            </w:r>
                            <w:r w:rsidRPr="00946FF5">
                              <w:rPr>
                                <w:rFonts w:cs="Times New Roman"/>
                                <w:color w:val="FFFFFF" w:themeColor="background1"/>
                                <w:sz w:val="20"/>
                                <w:szCs w:val="20"/>
                              </w:rPr>
                              <w:t>marketing</w:t>
                            </w:r>
                            <w:r w:rsidR="004C3A5E">
                              <w:rPr>
                                <w:rFonts w:cs="Times New Roman"/>
                                <w:color w:val="FFFFFF" w:themeColor="background1"/>
                                <w:sz w:val="20"/>
                                <w:szCs w:val="20"/>
                              </w:rPr>
                              <w:t xml:space="preserve"> </w:t>
                            </w:r>
                            <w:r w:rsidRPr="00946FF5">
                              <w:rPr>
                                <w:rFonts w:cs="Times New Roman"/>
                                <w:color w:val="FFFFFF" w:themeColor="background1"/>
                                <w:sz w:val="20"/>
                                <w:szCs w:val="20"/>
                              </w:rPr>
                              <w:t>concept</w:t>
                            </w:r>
                          </w:p>
                          <w:p w14:paraId="4320B638" w14:textId="32C3AA1A" w:rsidR="00532B52" w:rsidRDefault="00532B52" w:rsidP="00532B52">
                            <w:pPr>
                              <w:spacing w:before="120" w:after="120"/>
                            </w:pPr>
                            <w:r>
                              <w:rPr>
                                <w:rFonts w:cs="Times New Roman"/>
                                <w:color w:val="FFFFFF" w:themeColor="background1"/>
                                <w:sz w:val="20"/>
                                <w:szCs w:val="20"/>
                              </w:rPr>
                              <w:t>10</w:t>
                            </w:r>
                            <w:r w:rsidRPr="00946FF5">
                              <w:rPr>
                                <w:rFonts w:cs="Times New Roman"/>
                                <w:color w:val="FFFFFF" w:themeColor="background1"/>
                                <w:sz w:val="20"/>
                                <w:szCs w:val="20"/>
                              </w:rPr>
                              <w:t>.</w:t>
                            </w:r>
                            <w:r w:rsidR="004C3A5E">
                              <w:rPr>
                                <w:rFonts w:cs="Times New Roman"/>
                                <w:color w:val="FFFFFF" w:themeColor="background1"/>
                                <w:sz w:val="20"/>
                                <w:szCs w:val="20"/>
                              </w:rPr>
                              <w:t xml:space="preserve"> </w:t>
                            </w:r>
                            <w:r w:rsidRPr="00946FF5">
                              <w:rPr>
                                <w:rFonts w:cs="Times New Roman"/>
                                <w:color w:val="FFFFFF" w:themeColor="background1"/>
                                <w:sz w:val="20"/>
                                <w:szCs w:val="20"/>
                              </w:rPr>
                              <w:t>Choose</w:t>
                            </w:r>
                            <w:r w:rsidR="004C3A5E">
                              <w:rPr>
                                <w:rFonts w:cs="Times New Roman"/>
                                <w:color w:val="FFFFFF" w:themeColor="background1"/>
                                <w:sz w:val="20"/>
                                <w:szCs w:val="20"/>
                              </w:rPr>
                              <w:t xml:space="preserve"> </w:t>
                            </w:r>
                            <w:r w:rsidRPr="00946FF5">
                              <w:rPr>
                                <w:rFonts w:cs="Times New Roman"/>
                                <w:color w:val="FFFFFF" w:themeColor="background1"/>
                                <w:sz w:val="20"/>
                                <w:szCs w:val="20"/>
                              </w:rPr>
                              <w:t>a</w:t>
                            </w:r>
                            <w:r w:rsidR="004C3A5E">
                              <w:rPr>
                                <w:rFonts w:cs="Times New Roman"/>
                                <w:color w:val="FFFFFF" w:themeColor="background1"/>
                                <w:sz w:val="20"/>
                                <w:szCs w:val="20"/>
                              </w:rPr>
                              <w:t xml:space="preserve"> </w:t>
                            </w:r>
                            <w:r w:rsidRPr="00946FF5">
                              <w:rPr>
                                <w:rFonts w:cs="Times New Roman"/>
                                <w:color w:val="FFFFFF" w:themeColor="background1"/>
                                <w:sz w:val="20"/>
                                <w:szCs w:val="20"/>
                              </w:rPr>
                              <w:t>direction:</w:t>
                            </w:r>
                            <w:r w:rsidR="004C3A5E">
                              <w:rPr>
                                <w:rFonts w:cs="Times New Roman"/>
                                <w:color w:val="FFFFFF" w:themeColor="background1"/>
                                <w:sz w:val="20"/>
                                <w:szCs w:val="20"/>
                              </w:rPr>
                              <w:t xml:space="preserve"> </w:t>
                            </w:r>
                            <w:r w:rsidRPr="00946FF5">
                              <w:rPr>
                                <w:rFonts w:cs="Times New Roman"/>
                                <w:color w:val="FFFFFF" w:themeColor="background1"/>
                                <w:sz w:val="20"/>
                                <w:szCs w:val="20"/>
                              </w:rPr>
                              <w:t>branded</w:t>
                            </w:r>
                            <w:r w:rsidR="004C3A5E">
                              <w:rPr>
                                <w:rFonts w:cs="Times New Roman"/>
                                <w:color w:val="FFFFFF" w:themeColor="background1"/>
                                <w:sz w:val="20"/>
                                <w:szCs w:val="20"/>
                              </w:rPr>
                              <w:t xml:space="preserve"> </w:t>
                            </w:r>
                            <w:r w:rsidRPr="00946FF5">
                              <w:rPr>
                                <w:rFonts w:cs="Times New Roman"/>
                                <w:color w:val="FFFFFF" w:themeColor="background1"/>
                                <w:sz w:val="20"/>
                                <w:szCs w:val="20"/>
                              </w:rPr>
                              <w:t>or</w:t>
                            </w:r>
                            <w:r w:rsidR="004C3A5E">
                              <w:rPr>
                                <w:rFonts w:cs="Times New Roman"/>
                                <w:color w:val="FFFFFF" w:themeColor="background1"/>
                                <w:sz w:val="20"/>
                                <w:szCs w:val="20"/>
                              </w:rPr>
                              <w:t xml:space="preserve"> </w:t>
                            </w:r>
                            <w:r w:rsidRPr="00946FF5">
                              <w:rPr>
                                <w:rFonts w:cs="Times New Roman"/>
                                <w:color w:val="FFFFFF" w:themeColor="background1"/>
                                <w:sz w:val="20"/>
                                <w:szCs w:val="20"/>
                              </w:rPr>
                              <w:t>non-branded</w:t>
                            </w:r>
                          </w:p>
                        </w:tc>
                      </w:tr>
                    </w:tbl>
                    <w:p w14:paraId="3C575C67" w14:textId="77777777" w:rsidR="00532B52" w:rsidRDefault="00532B52" w:rsidP="008E0340"/>
                  </w:txbxContent>
                </v:textbox>
                <w10:wrap type="tight" anchorx="margin"/>
              </v:shape>
            </w:pict>
          </mc:Fallback>
        </mc:AlternateContent>
      </w:r>
      <w:r>
        <w:rPr>
          <w:rFonts w:ascii="Gill Sans MT" w:hAnsi="Gill Sans MT"/>
          <w:noProof/>
          <w:color w:val="000000"/>
        </w:rPr>
        <mc:AlternateContent>
          <mc:Choice Requires="wps">
            <w:drawing>
              <wp:anchor distT="0" distB="0" distL="114300" distR="114300" simplePos="0" relativeHeight="251679744" behindDoc="1" locked="0" layoutInCell="1" allowOverlap="1" wp14:anchorId="57032AF1" wp14:editId="183E2779">
                <wp:simplePos x="0" y="0"/>
                <wp:positionH relativeFrom="margin">
                  <wp:align>right</wp:align>
                </wp:positionH>
                <wp:positionV relativeFrom="paragraph">
                  <wp:posOffset>8890</wp:posOffset>
                </wp:positionV>
                <wp:extent cx="2641600" cy="444500"/>
                <wp:effectExtent l="0" t="0" r="6350" b="0"/>
                <wp:wrapTight wrapText="bothSides">
                  <wp:wrapPolygon edited="0">
                    <wp:start x="0" y="0"/>
                    <wp:lineTo x="0" y="20366"/>
                    <wp:lineTo x="21496" y="20366"/>
                    <wp:lineTo x="21496" y="0"/>
                    <wp:lineTo x="0" y="0"/>
                  </wp:wrapPolygon>
                </wp:wrapTight>
                <wp:docPr id="29" name="Text Box 2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641600" cy="444500"/>
                        </a:xfrm>
                        <a:prstGeom prst="rect">
                          <a:avLst/>
                        </a:prstGeom>
                        <a:solidFill>
                          <a:schemeClr val="lt1"/>
                        </a:solidFill>
                        <a:ln w="6350">
                          <a:noFill/>
                        </a:ln>
                      </wps:spPr>
                      <wps:txbx>
                        <w:txbxContent>
                          <w:p w14:paraId="5A4FF755" w14:textId="7151A46D" w:rsidR="00532B52" w:rsidRDefault="00532B52" w:rsidP="008E0340">
                            <w:pPr>
                              <w:pStyle w:val="AN-FigureTitle"/>
                              <w:spacing w:before="0" w:after="0"/>
                            </w:pPr>
                            <w:r w:rsidRPr="00162F54">
                              <w:t>Figure</w:t>
                            </w:r>
                            <w:r w:rsidR="004C3A5E">
                              <w:t xml:space="preserve"> </w:t>
                            </w:r>
                            <w:r w:rsidRPr="00162F54">
                              <w:t>1.</w:t>
                            </w:r>
                            <w:r w:rsidR="004C3A5E">
                              <w:t xml:space="preserve"> </w:t>
                            </w:r>
                            <w:r w:rsidRPr="00162F54">
                              <w:t>Market-driven</w:t>
                            </w:r>
                            <w:r w:rsidR="004C3A5E">
                              <w:t xml:space="preserve"> </w:t>
                            </w:r>
                            <w:r w:rsidRPr="00162F54">
                              <w:t>Production</w:t>
                            </w:r>
                            <w:r w:rsidR="004C3A5E">
                              <w:t xml:space="preserve"> </w:t>
                            </w:r>
                            <w:r w:rsidRPr="00162F54">
                              <w:t>Process:</w:t>
                            </w:r>
                            <w:r w:rsidR="004C3A5E">
                              <w:t xml:space="preserve"> </w:t>
                            </w:r>
                            <w:r w:rsidRPr="00162F54">
                              <w:t>2</w:t>
                            </w:r>
                            <w:r w:rsidR="004C3A5E">
                              <w:t xml:space="preserve"> </w:t>
                            </w:r>
                            <w:r w:rsidRPr="00162F54">
                              <w:t>Stages</w:t>
                            </w:r>
                            <w:r w:rsidR="004C3A5E">
                              <w:t xml:space="preserve"> </w:t>
                            </w:r>
                            <w:r w:rsidRPr="00162F54">
                              <w:t>and</w:t>
                            </w:r>
                            <w:r w:rsidR="004C3A5E">
                              <w:t xml:space="preserve"> </w:t>
                            </w:r>
                            <w:r w:rsidRPr="00162F54">
                              <w:t>10</w:t>
                            </w:r>
                            <w:r w:rsidR="004C3A5E">
                              <w:t xml:space="preserve"> </w:t>
                            </w:r>
                            <w:r w:rsidRPr="00162F54">
                              <w:t>Steps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57032AF1" id="Text Box 29" o:spid="_x0000_s1029" type="#_x0000_t202" alt="&quot;&quot;" style="position:absolute;margin-left:156.8pt;margin-top:.7pt;width:208pt;height:35pt;z-index:-2516367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" fillcolor="white [3201]" stroked="f" strokeweight=".5pt">
                <v:textbox>
                  <w:txbxContent>
                    <w:p w14:paraId="5A4FF755" w14:textId="7151A46D" w:rsidR="00532B52" w:rsidRDefault="00532B52" w:rsidP="008E0340">
                      <w:pPr>
                        <w:pStyle w:val="AN-FigureTitle"/>
                        <w:spacing w:before="0" w:after="0"/>
                      </w:pPr>
                      <w:r w:rsidRPr="00162F54">
                        <w:t>Figure</w:t>
                      </w:r>
                      <w:r w:rsidR="004C3A5E">
                        <w:t xml:space="preserve"> </w:t>
                      </w:r>
                      <w:r w:rsidRPr="00162F54">
                        <w:t>1.</w:t>
                      </w:r>
                      <w:r w:rsidR="004C3A5E">
                        <w:t xml:space="preserve"> </w:t>
                      </w:r>
                      <w:r w:rsidRPr="00162F54">
                        <w:t>Market-driven</w:t>
                      </w:r>
                      <w:r w:rsidR="004C3A5E">
                        <w:t xml:space="preserve"> </w:t>
                      </w:r>
                      <w:r w:rsidRPr="00162F54">
                        <w:t>Production</w:t>
                      </w:r>
                      <w:r w:rsidR="004C3A5E">
                        <w:t xml:space="preserve"> </w:t>
                      </w:r>
                      <w:r w:rsidRPr="00162F54">
                        <w:t>Process:</w:t>
                      </w:r>
                      <w:r w:rsidR="004C3A5E">
                        <w:t xml:space="preserve"> </w:t>
                      </w:r>
                      <w:r w:rsidRPr="00162F54">
                        <w:t>2</w:t>
                      </w:r>
                      <w:r w:rsidR="004C3A5E">
                        <w:t xml:space="preserve"> </w:t>
                      </w:r>
                      <w:r w:rsidRPr="00162F54">
                        <w:t>Stages</w:t>
                      </w:r>
                      <w:r w:rsidR="004C3A5E">
                        <w:t xml:space="preserve"> </w:t>
                      </w:r>
                      <w:r w:rsidRPr="00162F54">
                        <w:t>and</w:t>
                      </w:r>
                      <w:r w:rsidR="004C3A5E">
                        <w:t xml:space="preserve"> </w:t>
                      </w:r>
                      <w:r w:rsidRPr="00162F54">
                        <w:t>10</w:t>
                      </w:r>
                      <w:r w:rsidR="004C3A5E">
                        <w:t xml:space="preserve"> </w:t>
                      </w:r>
                      <w:r w:rsidRPr="00162F54">
                        <w:t>Steps</w:t>
                      </w:r>
                    </w:p>
                  </w:txbxContent>
                </v:textbox>
                <w10:wrap type="tight" anchorx="margin"/>
              </v:shape>
            </w:pict>
          </mc:Fallback>
        </mc:AlternateContent>
      </w:r>
      <w:r w:rsidR="00AF2EC5" w:rsidRPr="00162F54">
        <w:rPr>
          <w:rFonts w:ascii="Gill Sans MT" w:hAnsi="Gill Sans MT"/>
          <w:color w:val="000000"/>
        </w:rPr>
        <w:t>The</w:t>
      </w:r>
      <w:r w:rsidR="004C3A5E">
        <w:rPr>
          <w:rFonts w:ascii="Gill Sans MT" w:hAnsi="Gill Sans MT"/>
          <w:color w:val="000000"/>
        </w:rPr>
        <w:t xml:space="preserve"> </w:t>
      </w:r>
      <w:r w:rsidR="00AF2EC5" w:rsidRPr="00162F54">
        <w:rPr>
          <w:rFonts w:ascii="Gill Sans MT" w:hAnsi="Gill Sans MT"/>
          <w:color w:val="000000"/>
        </w:rPr>
        <w:t>process</w:t>
      </w:r>
      <w:r w:rsidR="004C3A5E">
        <w:rPr>
          <w:rFonts w:ascii="Gill Sans MT" w:hAnsi="Gill Sans MT"/>
          <w:color w:val="000000"/>
        </w:rPr>
        <w:t xml:space="preserve"> </w:t>
      </w:r>
      <w:r w:rsidR="00AF2EC5" w:rsidRPr="00162F54">
        <w:rPr>
          <w:rFonts w:ascii="Gill Sans MT" w:hAnsi="Gill Sans MT"/>
          <w:color w:val="000000"/>
        </w:rPr>
        <w:t>described</w:t>
      </w:r>
      <w:r w:rsidR="004C3A5E">
        <w:rPr>
          <w:rFonts w:ascii="Gill Sans MT" w:hAnsi="Gill Sans MT"/>
          <w:color w:val="000000"/>
        </w:rPr>
        <w:t xml:space="preserve"> </w:t>
      </w:r>
      <w:r w:rsidR="00AF2EC5" w:rsidRPr="00162F54">
        <w:rPr>
          <w:rFonts w:ascii="Gill Sans MT" w:hAnsi="Gill Sans MT"/>
          <w:color w:val="000000"/>
        </w:rPr>
        <w:t>and</w:t>
      </w:r>
      <w:r w:rsidR="004C3A5E">
        <w:rPr>
          <w:rFonts w:ascii="Gill Sans MT" w:hAnsi="Gill Sans MT"/>
          <w:color w:val="000000"/>
        </w:rPr>
        <w:t xml:space="preserve"> </w:t>
      </w:r>
      <w:r w:rsidR="00AF2EC5" w:rsidRPr="00162F54">
        <w:rPr>
          <w:rFonts w:ascii="Gill Sans MT" w:hAnsi="Gill Sans MT"/>
          <w:color w:val="000000"/>
        </w:rPr>
        <w:t>applied</w:t>
      </w:r>
      <w:r w:rsidR="004C3A5E">
        <w:rPr>
          <w:rFonts w:ascii="Gill Sans MT" w:hAnsi="Gill Sans MT"/>
          <w:color w:val="000000"/>
        </w:rPr>
        <w:t xml:space="preserve"> </w:t>
      </w:r>
      <w:r w:rsidR="00AF2EC5" w:rsidRPr="00162F54">
        <w:rPr>
          <w:rFonts w:ascii="Gill Sans MT" w:hAnsi="Gill Sans MT"/>
          <w:color w:val="000000"/>
        </w:rPr>
        <w:t>in</w:t>
      </w:r>
      <w:r w:rsidR="004C3A5E">
        <w:rPr>
          <w:rFonts w:ascii="Gill Sans MT" w:hAnsi="Gill Sans MT"/>
          <w:color w:val="000000"/>
        </w:rPr>
        <w:t xml:space="preserve"> </w:t>
      </w:r>
      <w:r w:rsidR="00AF2EC5" w:rsidRPr="00162F54">
        <w:rPr>
          <w:rFonts w:ascii="Gill Sans MT" w:hAnsi="Gill Sans MT"/>
          <w:color w:val="000000"/>
        </w:rPr>
        <w:t>this</w:t>
      </w:r>
      <w:r w:rsidR="004C3A5E">
        <w:rPr>
          <w:rFonts w:ascii="Gill Sans MT" w:hAnsi="Gill Sans MT"/>
          <w:color w:val="000000"/>
        </w:rPr>
        <w:t xml:space="preserve"> </w:t>
      </w:r>
      <w:r w:rsidR="00AF2EC5" w:rsidRPr="00162F54">
        <w:rPr>
          <w:rFonts w:ascii="Gill Sans MT" w:hAnsi="Gill Sans MT"/>
          <w:color w:val="000000"/>
        </w:rPr>
        <w:t>workbook</w:t>
      </w:r>
      <w:r w:rsidR="004C3A5E">
        <w:rPr>
          <w:rFonts w:ascii="Gill Sans MT" w:hAnsi="Gill Sans MT"/>
          <w:color w:val="000000"/>
        </w:rPr>
        <w:t xml:space="preserve"> </w:t>
      </w:r>
      <w:r w:rsidR="00AF2EC5" w:rsidRPr="00162F54">
        <w:rPr>
          <w:rFonts w:ascii="Gill Sans MT" w:hAnsi="Gill Sans MT"/>
          <w:color w:val="000000"/>
        </w:rPr>
        <w:t>is</w:t>
      </w:r>
      <w:r w:rsidR="004C3A5E">
        <w:rPr>
          <w:rFonts w:ascii="Gill Sans MT" w:hAnsi="Gill Sans MT"/>
          <w:color w:val="000000"/>
        </w:rPr>
        <w:t xml:space="preserve"> </w:t>
      </w:r>
      <w:r w:rsidR="00AF2EC5" w:rsidRPr="00162F54">
        <w:rPr>
          <w:rFonts w:ascii="Gill Sans MT" w:hAnsi="Gill Sans MT"/>
          <w:color w:val="000000"/>
        </w:rPr>
        <w:t>based</w:t>
      </w:r>
      <w:r w:rsidR="004C3A5E">
        <w:rPr>
          <w:rFonts w:ascii="Gill Sans MT" w:hAnsi="Gill Sans MT"/>
          <w:color w:val="000000"/>
        </w:rPr>
        <w:t xml:space="preserve"> </w:t>
      </w:r>
      <w:r w:rsidR="00AF2EC5" w:rsidRPr="00162F54">
        <w:rPr>
          <w:rFonts w:ascii="Gill Sans MT" w:hAnsi="Gill Sans MT"/>
          <w:color w:val="000000"/>
        </w:rPr>
        <w:t>on</w:t>
      </w:r>
      <w:r w:rsidR="004C3A5E">
        <w:rPr>
          <w:rFonts w:ascii="Gill Sans MT" w:hAnsi="Gill Sans MT"/>
          <w:color w:val="000000"/>
        </w:rPr>
        <w:t xml:space="preserve"> </w:t>
      </w:r>
      <w:r w:rsidR="00AF2EC5" w:rsidRPr="00162F54">
        <w:rPr>
          <w:rFonts w:ascii="Gill Sans MT" w:hAnsi="Gill Sans MT"/>
          <w:color w:val="000000"/>
        </w:rPr>
        <w:t>a</w:t>
      </w:r>
      <w:r w:rsidR="004C3A5E">
        <w:rPr>
          <w:rFonts w:ascii="Gill Sans MT" w:hAnsi="Gill Sans MT"/>
          <w:color w:val="000000"/>
        </w:rPr>
        <w:t xml:space="preserve"> </w:t>
      </w:r>
      <w:r w:rsidR="00AF2EC5" w:rsidRPr="00162F54">
        <w:rPr>
          <w:rFonts w:ascii="Gill Sans MT" w:hAnsi="Gill Sans MT"/>
          <w:color w:val="000000"/>
        </w:rPr>
        <w:t>two-stage</w:t>
      </w:r>
      <w:r w:rsidR="004C3A5E">
        <w:rPr>
          <w:rFonts w:ascii="Gill Sans MT" w:hAnsi="Gill Sans MT"/>
          <w:color w:val="000000"/>
        </w:rPr>
        <w:t xml:space="preserve"> </w:t>
      </w:r>
      <w:r w:rsidR="00AF2EC5" w:rsidRPr="00162F54">
        <w:rPr>
          <w:rFonts w:ascii="Gill Sans MT" w:hAnsi="Gill Sans MT"/>
          <w:color w:val="000000"/>
        </w:rPr>
        <w:t>process,</w:t>
      </w:r>
      <w:r w:rsidR="004C3A5E">
        <w:rPr>
          <w:rFonts w:ascii="Gill Sans MT" w:hAnsi="Gill Sans MT"/>
          <w:color w:val="000000"/>
        </w:rPr>
        <w:t xml:space="preserve"> </w:t>
      </w:r>
      <w:r w:rsidR="00AF2EC5" w:rsidRPr="00162F54">
        <w:rPr>
          <w:rFonts w:ascii="Gill Sans MT" w:hAnsi="Gill Sans MT"/>
          <w:color w:val="000000"/>
        </w:rPr>
        <w:t>which</w:t>
      </w:r>
      <w:r w:rsidR="004C3A5E">
        <w:rPr>
          <w:rFonts w:ascii="Gill Sans MT" w:hAnsi="Gill Sans MT"/>
          <w:color w:val="000000"/>
        </w:rPr>
        <w:t xml:space="preserve"> </w:t>
      </w:r>
      <w:r w:rsidR="00AF2EC5" w:rsidRPr="00162F54">
        <w:rPr>
          <w:rFonts w:ascii="Gill Sans MT" w:hAnsi="Gill Sans MT"/>
          <w:color w:val="000000"/>
        </w:rPr>
        <w:t>is</w:t>
      </w:r>
      <w:r w:rsidR="004C3A5E">
        <w:rPr>
          <w:rFonts w:ascii="Gill Sans MT" w:hAnsi="Gill Sans MT"/>
          <w:color w:val="000000"/>
        </w:rPr>
        <w:t xml:space="preserve"> </w:t>
      </w:r>
      <w:r w:rsidR="00AF2EC5" w:rsidRPr="00162F54">
        <w:rPr>
          <w:rFonts w:ascii="Gill Sans MT" w:hAnsi="Gill Sans MT"/>
          <w:color w:val="000000"/>
        </w:rPr>
        <w:t>further</w:t>
      </w:r>
      <w:r w:rsidR="004C3A5E">
        <w:rPr>
          <w:rFonts w:ascii="Gill Sans MT" w:hAnsi="Gill Sans MT"/>
          <w:color w:val="000000"/>
        </w:rPr>
        <w:t xml:space="preserve"> </w:t>
      </w:r>
      <w:r w:rsidR="00AF2EC5" w:rsidRPr="00162F54">
        <w:rPr>
          <w:rFonts w:ascii="Gill Sans MT" w:hAnsi="Gill Sans MT"/>
          <w:color w:val="000000"/>
        </w:rPr>
        <w:t>broken</w:t>
      </w:r>
      <w:r w:rsidR="004C3A5E">
        <w:rPr>
          <w:rFonts w:ascii="Gill Sans MT" w:hAnsi="Gill Sans MT"/>
          <w:color w:val="000000"/>
        </w:rPr>
        <w:t xml:space="preserve"> </w:t>
      </w:r>
      <w:r w:rsidR="00AF2EC5" w:rsidRPr="00162F54">
        <w:rPr>
          <w:rFonts w:ascii="Gill Sans MT" w:hAnsi="Gill Sans MT"/>
          <w:color w:val="000000"/>
        </w:rPr>
        <w:t>into</w:t>
      </w:r>
      <w:r w:rsidR="004C3A5E">
        <w:rPr>
          <w:rFonts w:ascii="Gill Sans MT" w:hAnsi="Gill Sans MT"/>
          <w:color w:val="000000"/>
        </w:rPr>
        <w:t xml:space="preserve"> </w:t>
      </w:r>
      <w:r w:rsidR="00AF2EC5" w:rsidRPr="00162F54">
        <w:rPr>
          <w:rFonts w:ascii="Gill Sans MT" w:hAnsi="Gill Sans MT"/>
          <w:color w:val="000000"/>
        </w:rPr>
        <w:t>10</w:t>
      </w:r>
      <w:r w:rsidR="004C3A5E">
        <w:rPr>
          <w:rFonts w:ascii="Gill Sans MT" w:hAnsi="Gill Sans MT"/>
          <w:color w:val="000000"/>
        </w:rPr>
        <w:t xml:space="preserve"> </w:t>
      </w:r>
      <w:r w:rsidR="00AF2EC5" w:rsidRPr="00162F54">
        <w:rPr>
          <w:rFonts w:ascii="Gill Sans MT" w:hAnsi="Gill Sans MT"/>
          <w:color w:val="000000"/>
        </w:rPr>
        <w:t>steps.</w:t>
      </w:r>
      <w:r w:rsidR="004C3A5E">
        <w:rPr>
          <w:rFonts w:ascii="Gill Sans MT" w:hAnsi="Gill Sans MT"/>
          <w:color w:val="000000"/>
        </w:rPr>
        <w:t xml:space="preserve"> </w:t>
      </w:r>
      <w:r w:rsidR="0028202C" w:rsidRPr="0028202C">
        <w:rPr>
          <w:rFonts w:ascii="Gill Sans MT" w:hAnsi="Gill Sans MT"/>
          <w:color w:val="000000"/>
          <w:lang w:val="en"/>
        </w:rPr>
        <w:t>Between</w:t>
      </w:r>
      <w:r w:rsidR="004C3A5E">
        <w:rPr>
          <w:rFonts w:ascii="Gill Sans MT" w:hAnsi="Gill Sans MT"/>
          <w:color w:val="000000"/>
          <w:lang w:val="en"/>
        </w:rPr>
        <w:t xml:space="preserve"> </w:t>
      </w:r>
      <w:r w:rsidR="0028202C" w:rsidRPr="0028202C">
        <w:rPr>
          <w:rFonts w:ascii="Gill Sans MT" w:hAnsi="Gill Sans MT"/>
          <w:color w:val="000000"/>
          <w:lang w:val="en"/>
        </w:rPr>
        <w:t>Stages</w:t>
      </w:r>
      <w:r w:rsidR="004C3A5E">
        <w:rPr>
          <w:rFonts w:ascii="Gill Sans MT" w:hAnsi="Gill Sans MT"/>
          <w:color w:val="000000"/>
          <w:lang w:val="en"/>
        </w:rPr>
        <w:t xml:space="preserve"> </w:t>
      </w:r>
      <w:r w:rsidR="0028202C" w:rsidRPr="0028202C">
        <w:rPr>
          <w:rFonts w:ascii="Gill Sans MT" w:hAnsi="Gill Sans MT"/>
          <w:color w:val="000000"/>
          <w:lang w:val="en"/>
        </w:rPr>
        <w:t>A</w:t>
      </w:r>
      <w:r w:rsidR="004C3A5E">
        <w:rPr>
          <w:rFonts w:ascii="Gill Sans MT" w:hAnsi="Gill Sans MT"/>
          <w:color w:val="000000"/>
          <w:lang w:val="en"/>
        </w:rPr>
        <w:t xml:space="preserve"> </w:t>
      </w:r>
      <w:r w:rsidR="0028202C" w:rsidRPr="0028202C">
        <w:rPr>
          <w:rFonts w:ascii="Gill Sans MT" w:hAnsi="Gill Sans MT"/>
          <w:color w:val="000000"/>
          <w:lang w:val="en"/>
        </w:rPr>
        <w:t>and</w:t>
      </w:r>
      <w:r w:rsidR="004C3A5E">
        <w:rPr>
          <w:rFonts w:ascii="Gill Sans MT" w:hAnsi="Gill Sans MT"/>
          <w:color w:val="000000"/>
          <w:lang w:val="en"/>
        </w:rPr>
        <w:t xml:space="preserve"> </w:t>
      </w:r>
      <w:r w:rsidR="0028202C" w:rsidRPr="0028202C">
        <w:rPr>
          <w:rFonts w:ascii="Gill Sans MT" w:hAnsi="Gill Sans MT"/>
          <w:color w:val="000000"/>
          <w:lang w:val="en"/>
        </w:rPr>
        <w:t>B</w:t>
      </w:r>
      <w:r w:rsidR="004C3A5E">
        <w:rPr>
          <w:rFonts w:ascii="Gill Sans MT" w:hAnsi="Gill Sans MT"/>
          <w:color w:val="000000"/>
          <w:lang w:val="en"/>
        </w:rPr>
        <w:t xml:space="preserve"> </w:t>
      </w:r>
      <w:r w:rsidR="0028202C" w:rsidRPr="0028202C">
        <w:rPr>
          <w:rFonts w:ascii="Gill Sans MT" w:hAnsi="Gill Sans MT"/>
          <w:color w:val="000000"/>
          <w:lang w:val="en"/>
        </w:rPr>
        <w:t>there</w:t>
      </w:r>
      <w:r w:rsidR="004C3A5E">
        <w:rPr>
          <w:rFonts w:ascii="Gill Sans MT" w:hAnsi="Gill Sans MT"/>
          <w:color w:val="000000"/>
          <w:lang w:val="en"/>
        </w:rPr>
        <w:t xml:space="preserve"> </w:t>
      </w:r>
      <w:r w:rsidR="0028202C" w:rsidRPr="0028202C">
        <w:rPr>
          <w:rFonts w:ascii="Gill Sans MT" w:hAnsi="Gill Sans MT"/>
          <w:color w:val="000000"/>
          <w:lang w:val="en"/>
        </w:rPr>
        <w:t>is</w:t>
      </w:r>
      <w:r w:rsidR="004C3A5E">
        <w:rPr>
          <w:rFonts w:ascii="Gill Sans MT" w:hAnsi="Gill Sans MT"/>
          <w:color w:val="000000"/>
          <w:lang w:val="en"/>
        </w:rPr>
        <w:t xml:space="preserve"> </w:t>
      </w:r>
      <w:r w:rsidR="0028202C" w:rsidRPr="0028202C">
        <w:rPr>
          <w:rFonts w:ascii="Gill Sans MT" w:hAnsi="Gill Sans MT"/>
          <w:color w:val="000000"/>
          <w:lang w:val="en"/>
        </w:rPr>
        <w:t>a</w:t>
      </w:r>
      <w:r w:rsidR="004C3A5E">
        <w:rPr>
          <w:rFonts w:ascii="Gill Sans MT" w:hAnsi="Gill Sans MT"/>
          <w:color w:val="000000"/>
          <w:lang w:val="en"/>
        </w:rPr>
        <w:t xml:space="preserve"> </w:t>
      </w:r>
      <w:r w:rsidR="0028202C" w:rsidRPr="0028202C">
        <w:rPr>
          <w:rFonts w:ascii="Gill Sans MT" w:hAnsi="Gill Sans MT"/>
          <w:color w:val="000000"/>
          <w:lang w:val="en"/>
        </w:rPr>
        <w:t>go/no-go</w:t>
      </w:r>
      <w:r w:rsidR="004C3A5E">
        <w:rPr>
          <w:rFonts w:ascii="Gill Sans MT" w:hAnsi="Gill Sans MT"/>
          <w:color w:val="000000"/>
          <w:lang w:val="en"/>
        </w:rPr>
        <w:t xml:space="preserve"> </w:t>
      </w:r>
      <w:r w:rsidR="0028202C" w:rsidRPr="0028202C">
        <w:rPr>
          <w:rFonts w:ascii="Gill Sans MT" w:hAnsi="Gill Sans MT"/>
          <w:color w:val="000000"/>
          <w:lang w:val="en"/>
        </w:rPr>
        <w:t>decision</w:t>
      </w:r>
      <w:r w:rsidR="004C3A5E">
        <w:rPr>
          <w:rFonts w:ascii="Gill Sans MT" w:hAnsi="Gill Sans MT"/>
          <w:color w:val="000000"/>
          <w:lang w:val="en"/>
        </w:rPr>
        <w:t xml:space="preserve"> </w:t>
      </w:r>
      <w:r w:rsidR="0028202C" w:rsidRPr="0028202C">
        <w:rPr>
          <w:rFonts w:ascii="Gill Sans MT" w:hAnsi="Gill Sans MT"/>
          <w:color w:val="000000"/>
          <w:lang w:val="en"/>
        </w:rPr>
        <w:t>point</w:t>
      </w:r>
      <w:r w:rsidR="004C3A5E">
        <w:rPr>
          <w:rFonts w:ascii="Gill Sans MT" w:hAnsi="Gill Sans MT"/>
          <w:color w:val="000000"/>
          <w:lang w:val="en"/>
        </w:rPr>
        <w:t xml:space="preserve"> </w:t>
      </w:r>
      <w:r w:rsidR="0028202C" w:rsidRPr="0028202C">
        <w:rPr>
          <w:rFonts w:ascii="Gill Sans MT" w:hAnsi="Gill Sans MT"/>
          <w:color w:val="000000"/>
          <w:lang w:val="en"/>
        </w:rPr>
        <w:t>based</w:t>
      </w:r>
      <w:r w:rsidR="004C3A5E">
        <w:rPr>
          <w:rFonts w:ascii="Gill Sans MT" w:hAnsi="Gill Sans MT"/>
          <w:color w:val="000000"/>
          <w:lang w:val="en"/>
        </w:rPr>
        <w:t xml:space="preserve"> </w:t>
      </w:r>
      <w:r w:rsidR="0028202C" w:rsidRPr="0028202C">
        <w:rPr>
          <w:rFonts w:ascii="Gill Sans MT" w:hAnsi="Gill Sans MT"/>
          <w:color w:val="000000"/>
          <w:lang w:val="en"/>
        </w:rPr>
        <w:t>on</w:t>
      </w:r>
      <w:r w:rsidR="004C3A5E">
        <w:rPr>
          <w:rFonts w:ascii="Gill Sans MT" w:hAnsi="Gill Sans MT"/>
          <w:color w:val="000000"/>
          <w:lang w:val="en"/>
        </w:rPr>
        <w:t xml:space="preserve"> </w:t>
      </w:r>
      <w:r w:rsidR="0028202C" w:rsidRPr="0028202C">
        <w:rPr>
          <w:rFonts w:ascii="Gill Sans MT" w:hAnsi="Gill Sans MT"/>
          <w:color w:val="000000"/>
          <w:lang w:val="en"/>
        </w:rPr>
        <w:t>findings</w:t>
      </w:r>
      <w:r w:rsidR="004C3A5E">
        <w:rPr>
          <w:rFonts w:ascii="Gill Sans MT" w:hAnsi="Gill Sans MT"/>
          <w:color w:val="000000"/>
          <w:lang w:val="en"/>
        </w:rPr>
        <w:t xml:space="preserve"> </w:t>
      </w:r>
      <w:r w:rsidR="0028202C" w:rsidRPr="0028202C">
        <w:rPr>
          <w:rFonts w:ascii="Gill Sans MT" w:hAnsi="Gill Sans MT"/>
          <w:color w:val="000000"/>
          <w:lang w:val="en"/>
        </w:rPr>
        <w:t>from</w:t>
      </w:r>
      <w:r w:rsidR="004C3A5E">
        <w:rPr>
          <w:rFonts w:ascii="Gill Sans MT" w:hAnsi="Gill Sans MT"/>
          <w:color w:val="000000"/>
          <w:lang w:val="en"/>
        </w:rPr>
        <w:t xml:space="preserve"> </w:t>
      </w:r>
      <w:r w:rsidR="0028202C" w:rsidRPr="0028202C">
        <w:rPr>
          <w:rFonts w:ascii="Gill Sans MT" w:hAnsi="Gill Sans MT"/>
          <w:color w:val="000000"/>
          <w:lang w:val="en"/>
        </w:rPr>
        <w:t>the</w:t>
      </w:r>
      <w:r w:rsidR="004C3A5E">
        <w:rPr>
          <w:rFonts w:ascii="Gill Sans MT" w:hAnsi="Gill Sans MT"/>
          <w:color w:val="000000"/>
          <w:lang w:val="en"/>
        </w:rPr>
        <w:t xml:space="preserve"> </w:t>
      </w:r>
      <w:r w:rsidR="0028202C" w:rsidRPr="0028202C">
        <w:rPr>
          <w:rFonts w:ascii="Gill Sans MT" w:hAnsi="Gill Sans MT"/>
          <w:color w:val="000000"/>
          <w:lang w:val="en"/>
        </w:rPr>
        <w:t>five</w:t>
      </w:r>
      <w:r w:rsidR="004C3A5E">
        <w:rPr>
          <w:rFonts w:ascii="Gill Sans MT" w:hAnsi="Gill Sans MT"/>
          <w:color w:val="000000"/>
          <w:lang w:val="en"/>
        </w:rPr>
        <w:t xml:space="preserve"> </w:t>
      </w:r>
      <w:r w:rsidR="0028202C" w:rsidRPr="0028202C">
        <w:rPr>
          <w:rFonts w:ascii="Gill Sans MT" w:hAnsi="Gill Sans MT"/>
          <w:color w:val="000000"/>
          <w:lang w:val="en"/>
        </w:rPr>
        <w:t>steps</w:t>
      </w:r>
      <w:r w:rsidR="004C3A5E">
        <w:rPr>
          <w:rFonts w:ascii="Gill Sans MT" w:hAnsi="Gill Sans MT"/>
          <w:color w:val="000000"/>
          <w:lang w:val="en"/>
        </w:rPr>
        <w:t xml:space="preserve"> </w:t>
      </w:r>
      <w:r w:rsidR="0028202C" w:rsidRPr="0028202C">
        <w:rPr>
          <w:rFonts w:ascii="Gill Sans MT" w:hAnsi="Gill Sans MT"/>
          <w:color w:val="000000"/>
          <w:lang w:val="en"/>
        </w:rPr>
        <w:t>in</w:t>
      </w:r>
      <w:r w:rsidR="004C3A5E">
        <w:rPr>
          <w:rFonts w:ascii="Gill Sans MT" w:hAnsi="Gill Sans MT"/>
          <w:color w:val="000000"/>
          <w:lang w:val="en"/>
        </w:rPr>
        <w:t xml:space="preserve"> </w:t>
      </w:r>
      <w:r w:rsidR="0028202C" w:rsidRPr="0028202C">
        <w:rPr>
          <w:rFonts w:ascii="Gill Sans MT" w:hAnsi="Gill Sans MT"/>
          <w:color w:val="000000"/>
          <w:lang w:val="en"/>
        </w:rPr>
        <w:t>Stage</w:t>
      </w:r>
      <w:r w:rsidR="004C3A5E">
        <w:rPr>
          <w:rFonts w:ascii="Gill Sans MT" w:hAnsi="Gill Sans MT"/>
          <w:color w:val="000000"/>
          <w:lang w:val="en"/>
        </w:rPr>
        <w:t xml:space="preserve"> </w:t>
      </w:r>
      <w:r w:rsidR="0028202C" w:rsidRPr="0028202C">
        <w:rPr>
          <w:rFonts w:ascii="Gill Sans MT" w:hAnsi="Gill Sans MT"/>
          <w:color w:val="000000"/>
          <w:lang w:val="en"/>
        </w:rPr>
        <w:t>A.</w:t>
      </w:r>
      <w:r w:rsidR="004C3A5E">
        <w:rPr>
          <w:rFonts w:ascii="Gill Sans MT" w:hAnsi="Gill Sans MT"/>
          <w:color w:val="000000"/>
          <w:lang w:val="en"/>
        </w:rPr>
        <w:t xml:space="preserve"> </w:t>
      </w:r>
      <w:r w:rsidR="0028202C" w:rsidRPr="0028202C">
        <w:rPr>
          <w:rFonts w:ascii="Gill Sans MT" w:hAnsi="Gill Sans MT"/>
          <w:color w:val="000000"/>
          <w:lang w:val="en"/>
        </w:rPr>
        <w:t>The</w:t>
      </w:r>
      <w:r w:rsidR="004C3A5E">
        <w:rPr>
          <w:rFonts w:ascii="Gill Sans MT" w:hAnsi="Gill Sans MT"/>
          <w:color w:val="000000"/>
          <w:lang w:val="en"/>
        </w:rPr>
        <w:t xml:space="preserve"> </w:t>
      </w:r>
      <w:r w:rsidR="0028202C" w:rsidRPr="0028202C">
        <w:rPr>
          <w:rFonts w:ascii="Gill Sans MT" w:hAnsi="Gill Sans MT"/>
          <w:color w:val="000000"/>
          <w:lang w:val="en"/>
        </w:rPr>
        <w:t>RFSA</w:t>
      </w:r>
      <w:r w:rsidR="004C3A5E">
        <w:rPr>
          <w:rFonts w:ascii="Gill Sans MT" w:hAnsi="Gill Sans MT"/>
          <w:color w:val="000000"/>
          <w:lang w:val="en"/>
        </w:rPr>
        <w:t xml:space="preserve"> </w:t>
      </w:r>
      <w:r w:rsidR="0028202C" w:rsidRPr="0028202C">
        <w:rPr>
          <w:rFonts w:ascii="Gill Sans MT" w:hAnsi="Gill Sans MT"/>
          <w:color w:val="000000"/>
          <w:lang w:val="en"/>
        </w:rPr>
        <w:t>team</w:t>
      </w:r>
      <w:r w:rsidR="004C3A5E">
        <w:rPr>
          <w:rFonts w:ascii="Gill Sans MT" w:hAnsi="Gill Sans MT"/>
          <w:color w:val="000000"/>
          <w:lang w:val="en"/>
        </w:rPr>
        <w:t xml:space="preserve"> </w:t>
      </w:r>
      <w:r w:rsidR="0028202C" w:rsidRPr="0028202C">
        <w:rPr>
          <w:rFonts w:ascii="Gill Sans MT" w:hAnsi="Gill Sans MT"/>
          <w:color w:val="000000"/>
          <w:lang w:val="en"/>
        </w:rPr>
        <w:t>should</w:t>
      </w:r>
      <w:r w:rsidR="004C3A5E">
        <w:rPr>
          <w:rFonts w:ascii="Gill Sans MT" w:hAnsi="Gill Sans MT"/>
          <w:color w:val="000000"/>
          <w:lang w:val="en"/>
        </w:rPr>
        <w:t xml:space="preserve"> </w:t>
      </w:r>
      <w:r w:rsidR="0028202C" w:rsidRPr="0028202C">
        <w:rPr>
          <w:rFonts w:ascii="Gill Sans MT" w:hAnsi="Gill Sans MT"/>
          <w:color w:val="000000"/>
          <w:lang w:val="en"/>
        </w:rPr>
        <w:t>plan</w:t>
      </w:r>
      <w:r w:rsidR="004C3A5E">
        <w:rPr>
          <w:rFonts w:ascii="Gill Sans MT" w:hAnsi="Gill Sans MT"/>
          <w:color w:val="000000"/>
          <w:lang w:val="en"/>
        </w:rPr>
        <w:t xml:space="preserve"> </w:t>
      </w:r>
      <w:r w:rsidR="0028202C" w:rsidRPr="0028202C">
        <w:rPr>
          <w:rFonts w:ascii="Gill Sans MT" w:hAnsi="Gill Sans MT"/>
          <w:color w:val="000000"/>
          <w:lang w:val="en"/>
        </w:rPr>
        <w:t>to</w:t>
      </w:r>
      <w:r w:rsidR="004C3A5E">
        <w:rPr>
          <w:rFonts w:ascii="Gill Sans MT" w:hAnsi="Gill Sans MT"/>
          <w:color w:val="000000"/>
          <w:lang w:val="en"/>
        </w:rPr>
        <w:t xml:space="preserve"> </w:t>
      </w:r>
      <w:r w:rsidR="0028202C" w:rsidRPr="0028202C">
        <w:rPr>
          <w:rFonts w:ascii="Gill Sans MT" w:hAnsi="Gill Sans MT"/>
          <w:color w:val="000000"/>
          <w:lang w:val="en"/>
        </w:rPr>
        <w:t>complete</w:t>
      </w:r>
      <w:r w:rsidR="004C3A5E">
        <w:rPr>
          <w:rFonts w:ascii="Gill Sans MT" w:hAnsi="Gill Sans MT"/>
          <w:color w:val="000000"/>
          <w:lang w:val="en"/>
        </w:rPr>
        <w:t xml:space="preserve"> </w:t>
      </w:r>
      <w:r w:rsidR="0028202C" w:rsidRPr="0028202C">
        <w:rPr>
          <w:rFonts w:ascii="Gill Sans MT" w:hAnsi="Gill Sans MT"/>
          <w:color w:val="000000"/>
          <w:lang w:val="en"/>
        </w:rPr>
        <w:t>all</w:t>
      </w:r>
      <w:r w:rsidR="004C3A5E">
        <w:rPr>
          <w:rFonts w:ascii="Gill Sans MT" w:hAnsi="Gill Sans MT"/>
          <w:color w:val="000000"/>
          <w:lang w:val="en"/>
        </w:rPr>
        <w:t xml:space="preserve"> </w:t>
      </w:r>
      <w:r w:rsidR="0028202C" w:rsidRPr="0028202C">
        <w:rPr>
          <w:rFonts w:ascii="Gill Sans MT" w:hAnsi="Gill Sans MT"/>
          <w:color w:val="000000"/>
          <w:lang w:val="en"/>
        </w:rPr>
        <w:t>steps</w:t>
      </w:r>
      <w:r w:rsidR="004C3A5E">
        <w:rPr>
          <w:rFonts w:ascii="Gill Sans MT" w:hAnsi="Gill Sans MT"/>
          <w:color w:val="000000"/>
          <w:lang w:val="en"/>
        </w:rPr>
        <w:t xml:space="preserve"> </w:t>
      </w:r>
      <w:r w:rsidR="0028202C" w:rsidRPr="0028202C">
        <w:rPr>
          <w:rFonts w:ascii="Gill Sans MT" w:hAnsi="Gill Sans MT"/>
          <w:color w:val="000000"/>
          <w:lang w:val="en"/>
        </w:rPr>
        <w:t>in</w:t>
      </w:r>
      <w:r w:rsidR="004C3A5E">
        <w:rPr>
          <w:rFonts w:ascii="Gill Sans MT" w:hAnsi="Gill Sans MT"/>
          <w:color w:val="000000"/>
          <w:lang w:val="en"/>
        </w:rPr>
        <w:t xml:space="preserve"> </w:t>
      </w:r>
      <w:r w:rsidR="0028202C" w:rsidRPr="0028202C">
        <w:rPr>
          <w:rFonts w:ascii="Gill Sans MT" w:hAnsi="Gill Sans MT"/>
          <w:color w:val="000000"/>
          <w:lang w:val="en"/>
        </w:rPr>
        <w:t>Stage</w:t>
      </w:r>
      <w:r w:rsidR="004C3A5E">
        <w:rPr>
          <w:rFonts w:ascii="Gill Sans MT" w:hAnsi="Gill Sans MT"/>
          <w:color w:val="000000"/>
          <w:lang w:val="en"/>
        </w:rPr>
        <w:t xml:space="preserve"> </w:t>
      </w:r>
      <w:r w:rsidR="0028202C" w:rsidRPr="0028202C">
        <w:rPr>
          <w:rFonts w:ascii="Gill Sans MT" w:hAnsi="Gill Sans MT"/>
          <w:color w:val="000000"/>
          <w:lang w:val="en"/>
        </w:rPr>
        <w:t>A</w:t>
      </w:r>
      <w:r w:rsidR="004C3A5E">
        <w:rPr>
          <w:rFonts w:ascii="Gill Sans MT" w:hAnsi="Gill Sans MT"/>
          <w:color w:val="000000"/>
          <w:lang w:val="en"/>
        </w:rPr>
        <w:t xml:space="preserve"> </w:t>
      </w:r>
      <w:r w:rsidR="0028202C" w:rsidRPr="0028202C">
        <w:rPr>
          <w:rFonts w:ascii="Gill Sans MT" w:hAnsi="Gill Sans MT"/>
          <w:color w:val="000000"/>
          <w:lang w:val="en"/>
        </w:rPr>
        <w:t>to</w:t>
      </w:r>
      <w:r w:rsidR="004C3A5E">
        <w:rPr>
          <w:rFonts w:ascii="Gill Sans MT" w:hAnsi="Gill Sans MT"/>
          <w:color w:val="000000"/>
          <w:lang w:val="en"/>
        </w:rPr>
        <w:t xml:space="preserve"> </w:t>
      </w:r>
      <w:r w:rsidR="0028202C" w:rsidRPr="0028202C">
        <w:rPr>
          <w:rFonts w:ascii="Gill Sans MT" w:hAnsi="Gill Sans MT"/>
          <w:color w:val="000000"/>
          <w:lang w:val="en"/>
        </w:rPr>
        <w:t>determine</w:t>
      </w:r>
      <w:r w:rsidR="004C3A5E">
        <w:rPr>
          <w:rFonts w:ascii="Gill Sans MT" w:hAnsi="Gill Sans MT"/>
          <w:color w:val="000000"/>
          <w:lang w:val="en"/>
        </w:rPr>
        <w:t xml:space="preserve"> </w:t>
      </w:r>
      <w:r w:rsidR="0028202C" w:rsidRPr="0028202C">
        <w:rPr>
          <w:rFonts w:ascii="Gill Sans MT" w:hAnsi="Gill Sans MT"/>
          <w:color w:val="000000"/>
          <w:lang w:val="en"/>
        </w:rPr>
        <w:t>if</w:t>
      </w:r>
      <w:r w:rsidR="004C3A5E">
        <w:rPr>
          <w:rFonts w:ascii="Gill Sans MT" w:hAnsi="Gill Sans MT"/>
          <w:color w:val="000000"/>
          <w:lang w:val="en"/>
        </w:rPr>
        <w:t xml:space="preserve"> </w:t>
      </w:r>
      <w:r w:rsidR="0028202C" w:rsidRPr="0028202C">
        <w:rPr>
          <w:rFonts w:ascii="Gill Sans MT" w:hAnsi="Gill Sans MT"/>
          <w:color w:val="000000"/>
          <w:lang w:val="en"/>
        </w:rPr>
        <w:t>it</w:t>
      </w:r>
      <w:r w:rsidR="004C3A5E">
        <w:rPr>
          <w:rFonts w:ascii="Gill Sans MT" w:hAnsi="Gill Sans MT"/>
          <w:color w:val="000000"/>
          <w:lang w:val="en"/>
        </w:rPr>
        <w:t xml:space="preserve"> </w:t>
      </w:r>
      <w:r w:rsidR="0028202C" w:rsidRPr="0028202C">
        <w:rPr>
          <w:rFonts w:ascii="Gill Sans MT" w:hAnsi="Gill Sans MT"/>
          <w:color w:val="000000"/>
          <w:lang w:val="en"/>
        </w:rPr>
        <w:t>is</w:t>
      </w:r>
      <w:r w:rsidR="004C3A5E">
        <w:rPr>
          <w:rFonts w:ascii="Gill Sans MT" w:hAnsi="Gill Sans MT"/>
          <w:color w:val="000000"/>
          <w:lang w:val="en"/>
        </w:rPr>
        <w:t xml:space="preserve"> </w:t>
      </w:r>
      <w:r w:rsidR="0028202C" w:rsidRPr="0028202C">
        <w:rPr>
          <w:rFonts w:ascii="Gill Sans MT" w:hAnsi="Gill Sans MT"/>
          <w:color w:val="000000"/>
          <w:lang w:val="en"/>
        </w:rPr>
        <w:t>feasible</w:t>
      </w:r>
      <w:r w:rsidR="004C3A5E">
        <w:rPr>
          <w:rFonts w:ascii="Gill Sans MT" w:hAnsi="Gill Sans MT"/>
          <w:color w:val="000000"/>
          <w:lang w:val="en"/>
        </w:rPr>
        <w:t xml:space="preserve"> </w:t>
      </w:r>
      <w:r w:rsidR="0028202C" w:rsidRPr="0028202C">
        <w:rPr>
          <w:rFonts w:ascii="Gill Sans MT" w:hAnsi="Gill Sans MT"/>
          <w:color w:val="000000"/>
          <w:lang w:val="en"/>
        </w:rPr>
        <w:t>and</w:t>
      </w:r>
      <w:r w:rsidR="004C3A5E">
        <w:rPr>
          <w:rFonts w:ascii="Gill Sans MT" w:hAnsi="Gill Sans MT"/>
          <w:color w:val="000000"/>
          <w:lang w:val="en"/>
        </w:rPr>
        <w:t xml:space="preserve"> </w:t>
      </w:r>
      <w:r w:rsidR="0028202C" w:rsidRPr="0028202C">
        <w:rPr>
          <w:rFonts w:ascii="Gill Sans MT" w:hAnsi="Gill Sans MT"/>
          <w:color w:val="000000"/>
          <w:lang w:val="en"/>
        </w:rPr>
        <w:t>viable</w:t>
      </w:r>
      <w:r w:rsidR="004C3A5E">
        <w:rPr>
          <w:rFonts w:ascii="Gill Sans MT" w:hAnsi="Gill Sans MT"/>
          <w:color w:val="000000"/>
          <w:lang w:val="en"/>
        </w:rPr>
        <w:t xml:space="preserve"> </w:t>
      </w:r>
      <w:r w:rsidR="0028202C" w:rsidRPr="0028202C">
        <w:rPr>
          <w:rFonts w:ascii="Gill Sans MT" w:hAnsi="Gill Sans MT"/>
          <w:color w:val="000000"/>
          <w:lang w:val="en"/>
        </w:rPr>
        <w:t>to</w:t>
      </w:r>
      <w:r w:rsidR="004C3A5E">
        <w:rPr>
          <w:rFonts w:ascii="Gill Sans MT" w:hAnsi="Gill Sans MT"/>
          <w:color w:val="000000"/>
          <w:lang w:val="en"/>
        </w:rPr>
        <w:t xml:space="preserve"> </w:t>
      </w:r>
      <w:r w:rsidR="0028202C" w:rsidRPr="0028202C">
        <w:rPr>
          <w:rFonts w:ascii="Gill Sans MT" w:hAnsi="Gill Sans MT"/>
          <w:color w:val="000000"/>
          <w:lang w:val="en"/>
        </w:rPr>
        <w:t>proceed</w:t>
      </w:r>
      <w:r w:rsidR="004C3A5E">
        <w:rPr>
          <w:rFonts w:ascii="Gill Sans MT" w:hAnsi="Gill Sans MT"/>
          <w:color w:val="000000"/>
          <w:lang w:val="en"/>
        </w:rPr>
        <w:t xml:space="preserve"> </w:t>
      </w:r>
      <w:r w:rsidR="0028202C" w:rsidRPr="0028202C">
        <w:rPr>
          <w:rFonts w:ascii="Gill Sans MT" w:hAnsi="Gill Sans MT"/>
          <w:color w:val="000000"/>
          <w:lang w:val="en"/>
        </w:rPr>
        <w:t>to</w:t>
      </w:r>
      <w:r w:rsidR="004C3A5E">
        <w:rPr>
          <w:rFonts w:ascii="Gill Sans MT" w:hAnsi="Gill Sans MT"/>
          <w:color w:val="000000"/>
          <w:lang w:val="en"/>
        </w:rPr>
        <w:t xml:space="preserve"> </w:t>
      </w:r>
      <w:r w:rsidR="0028202C" w:rsidRPr="0028202C">
        <w:rPr>
          <w:rFonts w:ascii="Gill Sans MT" w:hAnsi="Gill Sans MT"/>
          <w:color w:val="000000"/>
          <w:lang w:val="en"/>
        </w:rPr>
        <w:t>Stage</w:t>
      </w:r>
      <w:r w:rsidR="004C3A5E">
        <w:rPr>
          <w:rFonts w:ascii="Gill Sans MT" w:hAnsi="Gill Sans MT"/>
          <w:color w:val="000000"/>
          <w:lang w:val="en"/>
        </w:rPr>
        <w:t xml:space="preserve"> </w:t>
      </w:r>
      <w:r w:rsidR="0028202C" w:rsidRPr="0028202C">
        <w:rPr>
          <w:rFonts w:ascii="Gill Sans MT" w:hAnsi="Gill Sans MT"/>
          <w:color w:val="000000"/>
          <w:lang w:val="en"/>
        </w:rPr>
        <w:t>B</w:t>
      </w:r>
      <w:r w:rsidR="0028202C">
        <w:rPr>
          <w:rFonts w:ascii="Gill Sans MT" w:hAnsi="Gill Sans MT"/>
          <w:color w:val="000000"/>
          <w:lang w:val="en"/>
        </w:rPr>
        <w:t>.</w:t>
      </w:r>
      <w:r w:rsidR="004C3A5E">
        <w:rPr>
          <w:rFonts w:ascii="Gill Sans MT" w:hAnsi="Gill Sans MT"/>
          <w:color w:val="000000"/>
          <w:lang w:val="en"/>
        </w:rPr>
        <w:t xml:space="preserve"> </w:t>
      </w:r>
      <w:r w:rsidR="0028202C" w:rsidRPr="0028202C">
        <w:rPr>
          <w:rFonts w:ascii="Gill Sans MT" w:hAnsi="Gill Sans MT"/>
          <w:color w:val="000000"/>
          <w:lang w:val="en"/>
        </w:rPr>
        <w:t>Although</w:t>
      </w:r>
      <w:r w:rsidR="004C3A5E">
        <w:rPr>
          <w:rFonts w:ascii="Gill Sans MT" w:hAnsi="Gill Sans MT"/>
          <w:color w:val="000000"/>
          <w:lang w:val="en"/>
        </w:rPr>
        <w:t xml:space="preserve"> </w:t>
      </w:r>
      <w:r w:rsidR="0028202C" w:rsidRPr="0028202C">
        <w:rPr>
          <w:rFonts w:ascii="Gill Sans MT" w:hAnsi="Gill Sans MT"/>
          <w:color w:val="000000"/>
          <w:lang w:val="en"/>
        </w:rPr>
        <w:t>this</w:t>
      </w:r>
      <w:r w:rsidR="004C3A5E">
        <w:rPr>
          <w:rFonts w:ascii="Gill Sans MT" w:hAnsi="Gill Sans MT"/>
          <w:color w:val="000000"/>
          <w:lang w:val="en"/>
        </w:rPr>
        <w:t xml:space="preserve"> </w:t>
      </w:r>
      <w:r w:rsidR="0028202C" w:rsidRPr="0028202C">
        <w:rPr>
          <w:rFonts w:ascii="Gill Sans MT" w:hAnsi="Gill Sans MT"/>
          <w:color w:val="000000"/>
          <w:lang w:val="en"/>
        </w:rPr>
        <w:t>requires</w:t>
      </w:r>
      <w:r w:rsidR="004C3A5E">
        <w:rPr>
          <w:rFonts w:ascii="Gill Sans MT" w:hAnsi="Gill Sans MT"/>
          <w:color w:val="000000"/>
          <w:lang w:val="en"/>
        </w:rPr>
        <w:t xml:space="preserve"> </w:t>
      </w:r>
      <w:r w:rsidR="0028202C" w:rsidRPr="0028202C">
        <w:rPr>
          <w:rFonts w:ascii="Gill Sans MT" w:hAnsi="Gill Sans MT"/>
          <w:color w:val="000000"/>
          <w:lang w:val="en"/>
        </w:rPr>
        <w:t>time</w:t>
      </w:r>
      <w:r w:rsidR="004C3A5E">
        <w:rPr>
          <w:rFonts w:ascii="Gill Sans MT" w:hAnsi="Gill Sans MT"/>
          <w:color w:val="000000"/>
          <w:lang w:val="en"/>
        </w:rPr>
        <w:t xml:space="preserve"> </w:t>
      </w:r>
      <w:r w:rsidR="0028202C" w:rsidRPr="0028202C">
        <w:rPr>
          <w:rFonts w:ascii="Gill Sans MT" w:hAnsi="Gill Sans MT"/>
          <w:color w:val="000000"/>
          <w:lang w:val="en"/>
        </w:rPr>
        <w:t>and</w:t>
      </w:r>
      <w:r w:rsidR="004C3A5E">
        <w:rPr>
          <w:rFonts w:ascii="Gill Sans MT" w:hAnsi="Gill Sans MT"/>
          <w:color w:val="000000"/>
          <w:lang w:val="en"/>
        </w:rPr>
        <w:t xml:space="preserve"> </w:t>
      </w:r>
      <w:r w:rsidR="0028202C" w:rsidRPr="0028202C">
        <w:rPr>
          <w:rFonts w:ascii="Gill Sans MT" w:hAnsi="Gill Sans MT"/>
          <w:color w:val="000000"/>
          <w:lang w:val="en"/>
        </w:rPr>
        <w:t>resources,</w:t>
      </w:r>
      <w:r w:rsidR="004C3A5E">
        <w:rPr>
          <w:rFonts w:ascii="Gill Sans MT" w:hAnsi="Gill Sans MT"/>
          <w:color w:val="000000"/>
          <w:lang w:val="en"/>
        </w:rPr>
        <w:t xml:space="preserve"> </w:t>
      </w:r>
      <w:r w:rsidR="0028202C" w:rsidRPr="0028202C">
        <w:rPr>
          <w:rFonts w:ascii="Gill Sans MT" w:hAnsi="Gill Sans MT"/>
          <w:color w:val="000000"/>
          <w:lang w:val="en"/>
        </w:rPr>
        <w:t>the</w:t>
      </w:r>
      <w:r w:rsidR="004C3A5E">
        <w:rPr>
          <w:rFonts w:ascii="Gill Sans MT" w:hAnsi="Gill Sans MT"/>
          <w:color w:val="000000"/>
          <w:lang w:val="en"/>
        </w:rPr>
        <w:t xml:space="preserve"> </w:t>
      </w:r>
      <w:r w:rsidR="0028202C" w:rsidRPr="0028202C">
        <w:rPr>
          <w:rFonts w:ascii="Gill Sans MT" w:hAnsi="Gill Sans MT"/>
          <w:color w:val="000000"/>
          <w:lang w:val="en"/>
        </w:rPr>
        <w:t>level</w:t>
      </w:r>
      <w:r w:rsidR="004C3A5E">
        <w:rPr>
          <w:rFonts w:ascii="Gill Sans MT" w:hAnsi="Gill Sans MT"/>
          <w:color w:val="000000"/>
          <w:lang w:val="en"/>
        </w:rPr>
        <w:t xml:space="preserve"> </w:t>
      </w:r>
      <w:r w:rsidR="0028202C" w:rsidRPr="0028202C">
        <w:rPr>
          <w:rFonts w:ascii="Gill Sans MT" w:hAnsi="Gill Sans MT"/>
          <w:color w:val="000000"/>
          <w:lang w:val="en"/>
        </w:rPr>
        <w:t>of</w:t>
      </w:r>
      <w:r w:rsidR="004C3A5E">
        <w:rPr>
          <w:rFonts w:ascii="Gill Sans MT" w:hAnsi="Gill Sans MT"/>
          <w:color w:val="000000"/>
          <w:lang w:val="en"/>
        </w:rPr>
        <w:t xml:space="preserve"> </w:t>
      </w:r>
      <w:r w:rsidR="0028202C" w:rsidRPr="0028202C">
        <w:rPr>
          <w:rFonts w:ascii="Gill Sans MT" w:hAnsi="Gill Sans MT"/>
          <w:color w:val="000000"/>
          <w:lang w:val="en"/>
        </w:rPr>
        <w:t>investment</w:t>
      </w:r>
      <w:r w:rsidR="004C3A5E">
        <w:rPr>
          <w:rFonts w:ascii="Gill Sans MT" w:hAnsi="Gill Sans MT"/>
          <w:color w:val="000000"/>
          <w:lang w:val="en"/>
        </w:rPr>
        <w:t xml:space="preserve"> </w:t>
      </w:r>
      <w:r w:rsidR="0028202C" w:rsidRPr="0028202C">
        <w:rPr>
          <w:rFonts w:ascii="Gill Sans MT" w:hAnsi="Gill Sans MT"/>
          <w:color w:val="000000"/>
          <w:lang w:val="en"/>
        </w:rPr>
        <w:t>is</w:t>
      </w:r>
      <w:r w:rsidR="004C3A5E">
        <w:rPr>
          <w:rFonts w:ascii="Gill Sans MT" w:hAnsi="Gill Sans MT"/>
          <w:color w:val="000000"/>
          <w:lang w:val="en"/>
        </w:rPr>
        <w:t xml:space="preserve"> </w:t>
      </w:r>
      <w:r w:rsidR="0028202C" w:rsidRPr="0028202C">
        <w:rPr>
          <w:rFonts w:ascii="Gill Sans MT" w:hAnsi="Gill Sans MT"/>
          <w:color w:val="000000"/>
          <w:lang w:val="en"/>
        </w:rPr>
        <w:t>still</w:t>
      </w:r>
      <w:r w:rsidR="004C3A5E">
        <w:rPr>
          <w:rFonts w:ascii="Gill Sans MT" w:hAnsi="Gill Sans MT"/>
          <w:color w:val="000000"/>
          <w:lang w:val="en"/>
        </w:rPr>
        <w:t xml:space="preserve"> </w:t>
      </w:r>
      <w:r w:rsidR="0028202C" w:rsidRPr="0028202C">
        <w:rPr>
          <w:rFonts w:ascii="Gill Sans MT" w:hAnsi="Gill Sans MT"/>
          <w:color w:val="000000"/>
          <w:lang w:val="en"/>
        </w:rPr>
        <w:t>far</w:t>
      </w:r>
      <w:r w:rsidR="004C3A5E">
        <w:rPr>
          <w:rFonts w:ascii="Gill Sans MT" w:hAnsi="Gill Sans MT"/>
          <w:color w:val="000000"/>
          <w:lang w:val="en"/>
        </w:rPr>
        <w:t xml:space="preserve"> </w:t>
      </w:r>
      <w:r w:rsidR="0028202C" w:rsidRPr="0028202C">
        <w:rPr>
          <w:rFonts w:ascii="Gill Sans MT" w:hAnsi="Gill Sans MT"/>
          <w:color w:val="000000"/>
          <w:lang w:val="en"/>
        </w:rPr>
        <w:t>lower</w:t>
      </w:r>
      <w:r w:rsidR="004C3A5E">
        <w:rPr>
          <w:rFonts w:ascii="Gill Sans MT" w:hAnsi="Gill Sans MT"/>
          <w:color w:val="000000"/>
          <w:lang w:val="en"/>
        </w:rPr>
        <w:t xml:space="preserve"> </w:t>
      </w:r>
      <w:r w:rsidR="0028202C" w:rsidRPr="0028202C">
        <w:rPr>
          <w:rFonts w:ascii="Gill Sans MT" w:hAnsi="Gill Sans MT"/>
          <w:color w:val="000000"/>
          <w:lang w:val="en"/>
        </w:rPr>
        <w:t>in</w:t>
      </w:r>
      <w:r w:rsidR="004C3A5E">
        <w:rPr>
          <w:rFonts w:ascii="Gill Sans MT" w:hAnsi="Gill Sans MT"/>
          <w:color w:val="000000"/>
          <w:lang w:val="en"/>
        </w:rPr>
        <w:t xml:space="preserve"> </w:t>
      </w:r>
      <w:r w:rsidR="0028202C" w:rsidRPr="0028202C">
        <w:rPr>
          <w:rFonts w:ascii="Gill Sans MT" w:hAnsi="Gill Sans MT"/>
          <w:color w:val="000000"/>
          <w:lang w:val="en"/>
        </w:rPr>
        <w:t>Stage</w:t>
      </w:r>
      <w:r w:rsidR="004C3A5E">
        <w:rPr>
          <w:rFonts w:ascii="Gill Sans MT" w:hAnsi="Gill Sans MT"/>
          <w:color w:val="000000"/>
          <w:lang w:val="en"/>
        </w:rPr>
        <w:t xml:space="preserve"> </w:t>
      </w:r>
      <w:r w:rsidR="0028202C" w:rsidRPr="0028202C">
        <w:rPr>
          <w:rFonts w:ascii="Gill Sans MT" w:hAnsi="Gill Sans MT"/>
          <w:color w:val="000000"/>
          <w:lang w:val="en"/>
        </w:rPr>
        <w:t>A</w:t>
      </w:r>
      <w:r w:rsidR="004C3A5E">
        <w:rPr>
          <w:rFonts w:ascii="Gill Sans MT" w:hAnsi="Gill Sans MT"/>
          <w:color w:val="000000"/>
          <w:lang w:val="en"/>
        </w:rPr>
        <w:t xml:space="preserve"> </w:t>
      </w:r>
      <w:r w:rsidR="0028202C" w:rsidRPr="0028202C">
        <w:rPr>
          <w:rFonts w:ascii="Gill Sans MT" w:hAnsi="Gill Sans MT"/>
          <w:color w:val="000000"/>
          <w:lang w:val="en"/>
        </w:rPr>
        <w:t>than</w:t>
      </w:r>
      <w:r w:rsidR="004C3A5E">
        <w:rPr>
          <w:rFonts w:ascii="Gill Sans MT" w:hAnsi="Gill Sans MT"/>
          <w:color w:val="000000"/>
          <w:lang w:val="en"/>
        </w:rPr>
        <w:t xml:space="preserve"> </w:t>
      </w:r>
      <w:r w:rsidR="0028202C" w:rsidRPr="0028202C">
        <w:rPr>
          <w:rFonts w:ascii="Gill Sans MT" w:hAnsi="Gill Sans MT"/>
          <w:color w:val="000000"/>
          <w:lang w:val="en"/>
        </w:rPr>
        <w:t>in</w:t>
      </w:r>
      <w:r w:rsidR="004C3A5E">
        <w:rPr>
          <w:rFonts w:ascii="Gill Sans MT" w:hAnsi="Gill Sans MT"/>
          <w:color w:val="000000"/>
          <w:lang w:val="en"/>
        </w:rPr>
        <w:t xml:space="preserve"> </w:t>
      </w:r>
      <w:r w:rsidR="0028202C" w:rsidRPr="0028202C">
        <w:rPr>
          <w:rFonts w:ascii="Gill Sans MT" w:hAnsi="Gill Sans MT"/>
          <w:color w:val="000000"/>
          <w:lang w:val="en"/>
        </w:rPr>
        <w:t>Stage</w:t>
      </w:r>
      <w:r w:rsidR="004C3A5E">
        <w:rPr>
          <w:rFonts w:ascii="Gill Sans MT" w:hAnsi="Gill Sans MT"/>
          <w:color w:val="000000"/>
          <w:lang w:val="en"/>
        </w:rPr>
        <w:t xml:space="preserve"> </w:t>
      </w:r>
      <w:r w:rsidR="0028202C" w:rsidRPr="0028202C">
        <w:rPr>
          <w:rFonts w:ascii="Gill Sans MT" w:hAnsi="Gill Sans MT"/>
          <w:color w:val="000000"/>
          <w:lang w:val="en"/>
        </w:rPr>
        <w:t>B.</w:t>
      </w:r>
      <w:r w:rsidR="004C3A5E">
        <w:rPr>
          <w:rFonts w:ascii="Gill Sans MT" w:hAnsi="Gill Sans MT"/>
          <w:color w:val="000000"/>
          <w:lang w:val="en"/>
        </w:rPr>
        <w:t xml:space="preserve"> </w:t>
      </w:r>
      <w:r w:rsidR="0028202C" w:rsidRPr="0028202C">
        <w:rPr>
          <w:rFonts w:ascii="Gill Sans MT" w:hAnsi="Gill Sans MT"/>
          <w:color w:val="000000"/>
          <w:lang w:val="en"/>
        </w:rPr>
        <w:t>But</w:t>
      </w:r>
      <w:r w:rsidR="004C3A5E">
        <w:rPr>
          <w:rFonts w:ascii="Gill Sans MT" w:hAnsi="Gill Sans MT"/>
          <w:color w:val="000000"/>
          <w:lang w:val="en"/>
        </w:rPr>
        <w:t xml:space="preserve"> </w:t>
      </w:r>
      <w:r w:rsidR="0028202C" w:rsidRPr="0028202C">
        <w:rPr>
          <w:rFonts w:ascii="Gill Sans MT" w:hAnsi="Gill Sans MT"/>
          <w:color w:val="000000"/>
          <w:lang w:val="en"/>
        </w:rPr>
        <w:t>completing</w:t>
      </w:r>
      <w:r w:rsidR="004C3A5E">
        <w:rPr>
          <w:rFonts w:ascii="Gill Sans MT" w:hAnsi="Gill Sans MT"/>
          <w:color w:val="000000"/>
          <w:lang w:val="en"/>
        </w:rPr>
        <w:t xml:space="preserve"> </w:t>
      </w:r>
      <w:r w:rsidR="0028202C" w:rsidRPr="0028202C">
        <w:rPr>
          <w:rFonts w:ascii="Gill Sans MT" w:hAnsi="Gill Sans MT"/>
          <w:color w:val="000000"/>
          <w:lang w:val="en"/>
        </w:rPr>
        <w:t>all</w:t>
      </w:r>
      <w:r w:rsidR="004C3A5E">
        <w:rPr>
          <w:rFonts w:ascii="Gill Sans MT" w:hAnsi="Gill Sans MT"/>
          <w:color w:val="000000"/>
          <w:lang w:val="en"/>
        </w:rPr>
        <w:t xml:space="preserve"> </w:t>
      </w:r>
      <w:r w:rsidR="0028202C" w:rsidRPr="0028202C">
        <w:rPr>
          <w:rFonts w:ascii="Gill Sans MT" w:hAnsi="Gill Sans MT"/>
          <w:color w:val="000000"/>
          <w:lang w:val="en"/>
        </w:rPr>
        <w:t>the</w:t>
      </w:r>
      <w:r w:rsidR="004C3A5E">
        <w:rPr>
          <w:rFonts w:ascii="Gill Sans MT" w:hAnsi="Gill Sans MT"/>
          <w:color w:val="000000"/>
          <w:lang w:val="en"/>
        </w:rPr>
        <w:t xml:space="preserve"> </w:t>
      </w:r>
      <w:r w:rsidR="0028202C" w:rsidRPr="0028202C">
        <w:rPr>
          <w:rFonts w:ascii="Gill Sans MT" w:hAnsi="Gill Sans MT"/>
          <w:color w:val="000000"/>
          <w:lang w:val="en"/>
        </w:rPr>
        <w:t>steps</w:t>
      </w:r>
      <w:r w:rsidR="004C3A5E">
        <w:rPr>
          <w:rFonts w:ascii="Gill Sans MT" w:hAnsi="Gill Sans MT"/>
          <w:color w:val="000000"/>
          <w:lang w:val="en"/>
        </w:rPr>
        <w:t xml:space="preserve"> </w:t>
      </w:r>
      <w:r w:rsidR="0028202C" w:rsidRPr="0028202C">
        <w:rPr>
          <w:rFonts w:ascii="Gill Sans MT" w:hAnsi="Gill Sans MT"/>
          <w:color w:val="000000"/>
          <w:lang w:val="en"/>
        </w:rPr>
        <w:t>in</w:t>
      </w:r>
      <w:r w:rsidR="004C3A5E">
        <w:rPr>
          <w:rFonts w:ascii="Gill Sans MT" w:hAnsi="Gill Sans MT"/>
          <w:color w:val="000000"/>
          <w:lang w:val="en"/>
        </w:rPr>
        <w:t xml:space="preserve"> </w:t>
      </w:r>
      <w:r w:rsidR="0028202C" w:rsidRPr="0028202C">
        <w:rPr>
          <w:rFonts w:ascii="Gill Sans MT" w:hAnsi="Gill Sans MT"/>
          <w:color w:val="000000"/>
          <w:lang w:val="en"/>
        </w:rPr>
        <w:t>Stage</w:t>
      </w:r>
      <w:r w:rsidR="004C3A5E">
        <w:rPr>
          <w:rFonts w:ascii="Gill Sans MT" w:hAnsi="Gill Sans MT"/>
          <w:color w:val="000000"/>
          <w:lang w:val="en"/>
        </w:rPr>
        <w:t xml:space="preserve"> </w:t>
      </w:r>
      <w:r w:rsidR="0028202C" w:rsidRPr="0028202C">
        <w:rPr>
          <w:rFonts w:ascii="Gill Sans MT" w:hAnsi="Gill Sans MT"/>
          <w:color w:val="000000"/>
          <w:lang w:val="en"/>
        </w:rPr>
        <w:t>A</w:t>
      </w:r>
      <w:r w:rsidR="004C3A5E">
        <w:rPr>
          <w:rFonts w:ascii="Gill Sans MT" w:hAnsi="Gill Sans MT"/>
          <w:color w:val="000000"/>
          <w:lang w:val="en"/>
        </w:rPr>
        <w:t xml:space="preserve"> </w:t>
      </w:r>
      <w:r w:rsidR="0028202C" w:rsidRPr="0028202C">
        <w:rPr>
          <w:rFonts w:ascii="Gill Sans MT" w:hAnsi="Gill Sans MT"/>
          <w:color w:val="000000"/>
          <w:lang w:val="en"/>
        </w:rPr>
        <w:t>is</w:t>
      </w:r>
      <w:r w:rsidR="004C3A5E">
        <w:rPr>
          <w:rFonts w:ascii="Gill Sans MT" w:hAnsi="Gill Sans MT"/>
          <w:color w:val="000000"/>
          <w:lang w:val="en"/>
        </w:rPr>
        <w:t xml:space="preserve"> </w:t>
      </w:r>
      <w:r w:rsidR="0028202C" w:rsidRPr="0028202C">
        <w:rPr>
          <w:rFonts w:ascii="Gill Sans MT" w:hAnsi="Gill Sans MT"/>
          <w:color w:val="000000"/>
          <w:lang w:val="en"/>
        </w:rPr>
        <w:t>necessary</w:t>
      </w:r>
      <w:r w:rsidR="004C3A5E">
        <w:rPr>
          <w:rFonts w:ascii="Gill Sans MT" w:hAnsi="Gill Sans MT"/>
          <w:color w:val="000000"/>
          <w:lang w:val="en"/>
        </w:rPr>
        <w:t xml:space="preserve"> </w:t>
      </w:r>
      <w:r w:rsidR="0028202C" w:rsidRPr="0028202C">
        <w:rPr>
          <w:rFonts w:ascii="Gill Sans MT" w:hAnsi="Gill Sans MT"/>
          <w:color w:val="000000"/>
          <w:lang w:val="en"/>
        </w:rPr>
        <w:t>to</w:t>
      </w:r>
      <w:r w:rsidR="004C3A5E">
        <w:rPr>
          <w:rFonts w:ascii="Gill Sans MT" w:hAnsi="Gill Sans MT"/>
          <w:color w:val="000000"/>
          <w:lang w:val="en"/>
        </w:rPr>
        <w:t xml:space="preserve"> </w:t>
      </w:r>
      <w:r w:rsidR="0028202C" w:rsidRPr="0028202C">
        <w:rPr>
          <w:rFonts w:ascii="Gill Sans MT" w:hAnsi="Gill Sans MT"/>
          <w:color w:val="000000"/>
          <w:lang w:val="en"/>
        </w:rPr>
        <w:t>determine</w:t>
      </w:r>
      <w:r w:rsidR="004C3A5E">
        <w:rPr>
          <w:rFonts w:ascii="Gill Sans MT" w:hAnsi="Gill Sans MT"/>
          <w:color w:val="000000"/>
          <w:lang w:val="en"/>
        </w:rPr>
        <w:t xml:space="preserve"> </w:t>
      </w:r>
      <w:r w:rsidR="0028202C" w:rsidRPr="0028202C">
        <w:rPr>
          <w:rFonts w:ascii="Gill Sans MT" w:hAnsi="Gill Sans MT"/>
          <w:color w:val="000000"/>
          <w:lang w:val="en"/>
        </w:rPr>
        <w:t>if</w:t>
      </w:r>
      <w:r w:rsidR="004C3A5E">
        <w:rPr>
          <w:rFonts w:ascii="Gill Sans MT" w:hAnsi="Gill Sans MT"/>
          <w:color w:val="000000"/>
          <w:lang w:val="en"/>
        </w:rPr>
        <w:t xml:space="preserve"> </w:t>
      </w:r>
      <w:r w:rsidR="0028202C" w:rsidRPr="0028202C">
        <w:rPr>
          <w:rFonts w:ascii="Gill Sans MT" w:hAnsi="Gill Sans MT"/>
          <w:color w:val="000000"/>
          <w:lang w:val="en"/>
        </w:rPr>
        <w:t>the</w:t>
      </w:r>
      <w:r w:rsidR="004C3A5E">
        <w:rPr>
          <w:rFonts w:ascii="Gill Sans MT" w:hAnsi="Gill Sans MT"/>
          <w:color w:val="000000"/>
          <w:lang w:val="en"/>
        </w:rPr>
        <w:t xml:space="preserve"> </w:t>
      </w:r>
      <w:r w:rsidR="0028202C" w:rsidRPr="0028202C">
        <w:rPr>
          <w:rFonts w:ascii="Gill Sans MT" w:hAnsi="Gill Sans MT"/>
          <w:color w:val="000000"/>
          <w:lang w:val="en"/>
        </w:rPr>
        <w:t>RFSA</w:t>
      </w:r>
      <w:r w:rsidR="004C3A5E">
        <w:rPr>
          <w:rFonts w:ascii="Gill Sans MT" w:hAnsi="Gill Sans MT"/>
          <w:color w:val="000000"/>
          <w:lang w:val="en"/>
        </w:rPr>
        <w:t xml:space="preserve"> </w:t>
      </w:r>
      <w:r w:rsidR="0028202C" w:rsidRPr="0028202C">
        <w:rPr>
          <w:rFonts w:ascii="Gill Sans MT" w:hAnsi="Gill Sans MT"/>
          <w:color w:val="000000"/>
          <w:lang w:val="en"/>
        </w:rPr>
        <w:t>team</w:t>
      </w:r>
      <w:r w:rsidR="004C3A5E">
        <w:rPr>
          <w:rFonts w:ascii="Gill Sans MT" w:hAnsi="Gill Sans MT"/>
          <w:color w:val="000000"/>
          <w:lang w:val="en"/>
        </w:rPr>
        <w:t xml:space="preserve"> </w:t>
      </w:r>
      <w:r w:rsidR="0028202C" w:rsidRPr="0028202C">
        <w:rPr>
          <w:rFonts w:ascii="Gill Sans MT" w:hAnsi="Gill Sans MT"/>
          <w:color w:val="000000"/>
          <w:lang w:val="en"/>
        </w:rPr>
        <w:t>in</w:t>
      </w:r>
      <w:r w:rsidR="004C3A5E">
        <w:rPr>
          <w:rFonts w:ascii="Gill Sans MT" w:hAnsi="Gill Sans MT"/>
          <w:color w:val="000000"/>
          <w:lang w:val="en"/>
        </w:rPr>
        <w:t xml:space="preserve"> </w:t>
      </w:r>
      <w:r w:rsidR="0028202C" w:rsidRPr="0028202C">
        <w:rPr>
          <w:rFonts w:ascii="Gill Sans MT" w:hAnsi="Gill Sans MT"/>
          <w:color w:val="000000"/>
          <w:lang w:val="en"/>
        </w:rPr>
        <w:t>partnership</w:t>
      </w:r>
      <w:r w:rsidR="004C3A5E">
        <w:rPr>
          <w:rFonts w:ascii="Gill Sans MT" w:hAnsi="Gill Sans MT"/>
          <w:color w:val="000000"/>
          <w:lang w:val="en"/>
        </w:rPr>
        <w:t xml:space="preserve"> </w:t>
      </w:r>
      <w:r w:rsidR="0028202C" w:rsidRPr="0028202C">
        <w:rPr>
          <w:rFonts w:ascii="Gill Sans MT" w:hAnsi="Gill Sans MT"/>
          <w:color w:val="000000"/>
          <w:lang w:val="en"/>
        </w:rPr>
        <w:t>with</w:t>
      </w:r>
      <w:r w:rsidR="004C3A5E">
        <w:rPr>
          <w:rFonts w:ascii="Gill Sans MT" w:hAnsi="Gill Sans MT"/>
          <w:color w:val="000000"/>
          <w:lang w:val="en"/>
        </w:rPr>
        <w:t xml:space="preserve"> </w:t>
      </w:r>
      <w:r w:rsidR="0028202C" w:rsidRPr="0028202C">
        <w:rPr>
          <w:rFonts w:ascii="Gill Sans MT" w:hAnsi="Gill Sans MT"/>
          <w:color w:val="000000"/>
          <w:lang w:val="en"/>
        </w:rPr>
        <w:t>a</w:t>
      </w:r>
      <w:r w:rsidR="004C3A5E">
        <w:rPr>
          <w:rFonts w:ascii="Gill Sans MT" w:hAnsi="Gill Sans MT"/>
          <w:color w:val="000000"/>
          <w:lang w:val="en"/>
        </w:rPr>
        <w:t xml:space="preserve"> </w:t>
      </w:r>
      <w:r w:rsidR="0028202C" w:rsidRPr="0028202C">
        <w:rPr>
          <w:rFonts w:ascii="Gill Sans MT" w:hAnsi="Gill Sans MT"/>
          <w:color w:val="000000"/>
          <w:lang w:val="en"/>
        </w:rPr>
        <w:t>local</w:t>
      </w:r>
      <w:r w:rsidR="004C3A5E">
        <w:rPr>
          <w:rFonts w:ascii="Gill Sans MT" w:hAnsi="Gill Sans MT"/>
          <w:color w:val="000000"/>
          <w:lang w:val="en"/>
        </w:rPr>
        <w:t xml:space="preserve"> </w:t>
      </w:r>
      <w:r w:rsidR="0028202C" w:rsidRPr="0028202C">
        <w:rPr>
          <w:rFonts w:ascii="Gill Sans MT" w:hAnsi="Gill Sans MT"/>
          <w:color w:val="000000"/>
          <w:lang w:val="en"/>
        </w:rPr>
        <w:t>SME</w:t>
      </w:r>
      <w:r w:rsidR="004C3A5E">
        <w:rPr>
          <w:rFonts w:ascii="Gill Sans MT" w:hAnsi="Gill Sans MT"/>
          <w:color w:val="000000"/>
          <w:lang w:val="en"/>
        </w:rPr>
        <w:t xml:space="preserve"> </w:t>
      </w:r>
      <w:r w:rsidR="0028202C" w:rsidRPr="0028202C">
        <w:rPr>
          <w:rFonts w:ascii="Gill Sans MT" w:hAnsi="Gill Sans MT"/>
          <w:color w:val="000000"/>
          <w:lang w:val="en"/>
        </w:rPr>
        <w:t>can</w:t>
      </w:r>
      <w:r w:rsidR="004C3A5E">
        <w:rPr>
          <w:rFonts w:ascii="Gill Sans MT" w:hAnsi="Gill Sans MT"/>
          <w:color w:val="000000"/>
          <w:lang w:val="en"/>
        </w:rPr>
        <w:t xml:space="preserve"> </w:t>
      </w:r>
      <w:r w:rsidR="0028202C" w:rsidRPr="0028202C">
        <w:rPr>
          <w:rFonts w:ascii="Gill Sans MT" w:hAnsi="Gill Sans MT"/>
          <w:color w:val="000000"/>
          <w:lang w:val="en"/>
        </w:rPr>
        <w:t>proceed</w:t>
      </w:r>
      <w:r w:rsidR="004C3A5E">
        <w:rPr>
          <w:rFonts w:ascii="Gill Sans MT" w:hAnsi="Gill Sans MT"/>
          <w:color w:val="000000"/>
          <w:lang w:val="en"/>
        </w:rPr>
        <w:t xml:space="preserve"> </w:t>
      </w:r>
      <w:r w:rsidR="0028202C" w:rsidRPr="0028202C">
        <w:rPr>
          <w:rFonts w:ascii="Gill Sans MT" w:hAnsi="Gill Sans MT"/>
          <w:color w:val="000000"/>
          <w:lang w:val="en"/>
        </w:rPr>
        <w:t>to</w:t>
      </w:r>
      <w:r w:rsidR="004C3A5E">
        <w:rPr>
          <w:rFonts w:ascii="Gill Sans MT" w:hAnsi="Gill Sans MT"/>
          <w:color w:val="000000"/>
          <w:lang w:val="en"/>
        </w:rPr>
        <w:t xml:space="preserve"> </w:t>
      </w:r>
      <w:r w:rsidR="0028202C" w:rsidRPr="0028202C">
        <w:rPr>
          <w:rFonts w:ascii="Gill Sans MT" w:hAnsi="Gill Sans MT"/>
          <w:color w:val="000000"/>
          <w:lang w:val="en"/>
        </w:rPr>
        <w:t>Stage</w:t>
      </w:r>
      <w:r w:rsidR="004C3A5E">
        <w:rPr>
          <w:rFonts w:ascii="Gill Sans MT" w:hAnsi="Gill Sans MT"/>
          <w:color w:val="000000"/>
          <w:lang w:val="en"/>
        </w:rPr>
        <w:t xml:space="preserve"> </w:t>
      </w:r>
      <w:r w:rsidR="0028202C" w:rsidRPr="0028202C">
        <w:rPr>
          <w:rFonts w:ascii="Gill Sans MT" w:hAnsi="Gill Sans MT"/>
          <w:color w:val="000000"/>
          <w:lang w:val="en"/>
        </w:rPr>
        <w:t>B.</w:t>
      </w:r>
      <w:r w:rsidR="004C3A5E">
        <w:rPr>
          <w:rFonts w:ascii="Gill Sans MT" w:hAnsi="Gill Sans MT"/>
          <w:color w:val="000000"/>
          <w:lang w:val="en"/>
        </w:rPr>
        <w:t xml:space="preserve"> </w:t>
      </w:r>
      <w:r w:rsidR="00AF2EC5" w:rsidRPr="00162F54">
        <w:rPr>
          <w:rFonts w:ascii="Gill Sans MT" w:hAnsi="Gill Sans MT"/>
          <w:color w:val="000000"/>
        </w:rPr>
        <w:t>The</w:t>
      </w:r>
      <w:r w:rsidR="004C3A5E">
        <w:rPr>
          <w:rFonts w:ascii="Gill Sans MT" w:hAnsi="Gill Sans MT"/>
          <w:color w:val="000000"/>
        </w:rPr>
        <w:t xml:space="preserve"> </w:t>
      </w:r>
      <w:r w:rsidR="00AF2EC5" w:rsidRPr="00162F54">
        <w:rPr>
          <w:rFonts w:ascii="Gill Sans MT" w:hAnsi="Gill Sans MT"/>
          <w:color w:val="000000"/>
        </w:rPr>
        <w:t>first</w:t>
      </w:r>
      <w:r w:rsidR="004C3A5E">
        <w:rPr>
          <w:rFonts w:ascii="Gill Sans MT" w:hAnsi="Gill Sans MT"/>
          <w:color w:val="000000"/>
        </w:rPr>
        <w:t xml:space="preserve"> </w:t>
      </w:r>
      <w:r w:rsidR="00AF2EC5" w:rsidRPr="00162F54">
        <w:rPr>
          <w:rFonts w:ascii="Gill Sans MT" w:hAnsi="Gill Sans MT"/>
          <w:color w:val="000000"/>
        </w:rPr>
        <w:t>stage</w:t>
      </w:r>
      <w:r w:rsidR="004C3A5E">
        <w:rPr>
          <w:rFonts w:ascii="Gill Sans MT" w:hAnsi="Gill Sans MT"/>
          <w:color w:val="000000"/>
        </w:rPr>
        <w:t xml:space="preserve"> </w:t>
      </w:r>
      <w:r w:rsidR="00AF2EC5" w:rsidRPr="00162F54">
        <w:rPr>
          <w:rFonts w:ascii="Gill Sans MT" w:hAnsi="Gill Sans MT"/>
          <w:color w:val="000000"/>
        </w:rPr>
        <w:t>should</w:t>
      </w:r>
      <w:r w:rsidR="004C3A5E">
        <w:rPr>
          <w:rFonts w:ascii="Gill Sans MT" w:hAnsi="Gill Sans MT"/>
          <w:color w:val="000000"/>
        </w:rPr>
        <w:t xml:space="preserve"> </w:t>
      </w:r>
      <w:r w:rsidR="00AF2EC5" w:rsidRPr="00162F54">
        <w:rPr>
          <w:rFonts w:ascii="Gill Sans MT" w:hAnsi="Gill Sans MT"/>
          <w:color w:val="000000"/>
        </w:rPr>
        <w:t>take</w:t>
      </w:r>
      <w:r w:rsidR="004C3A5E">
        <w:rPr>
          <w:rFonts w:ascii="Gill Sans MT" w:hAnsi="Gill Sans MT"/>
          <w:color w:val="000000"/>
        </w:rPr>
        <w:t xml:space="preserve"> </w:t>
      </w:r>
      <w:r w:rsidR="00AF2EC5" w:rsidRPr="00162F54">
        <w:rPr>
          <w:rFonts w:ascii="Gill Sans MT" w:hAnsi="Gill Sans MT"/>
          <w:color w:val="000000"/>
        </w:rPr>
        <w:t>a</w:t>
      </w:r>
      <w:r w:rsidR="004C3A5E">
        <w:rPr>
          <w:rFonts w:ascii="Gill Sans MT" w:hAnsi="Gill Sans MT"/>
          <w:color w:val="000000"/>
        </w:rPr>
        <w:t xml:space="preserve"> </w:t>
      </w:r>
      <w:r w:rsidR="00AF2EC5" w:rsidRPr="00162F54">
        <w:rPr>
          <w:rFonts w:ascii="Gill Sans MT" w:hAnsi="Gill Sans MT"/>
          <w:color w:val="000000"/>
        </w:rPr>
        <w:t>month</w:t>
      </w:r>
      <w:r w:rsidR="004C3A5E">
        <w:rPr>
          <w:rFonts w:ascii="Gill Sans MT" w:hAnsi="Gill Sans MT"/>
          <w:color w:val="000000"/>
        </w:rPr>
        <w:t xml:space="preserve"> </w:t>
      </w:r>
      <w:r w:rsidR="00AF2EC5" w:rsidRPr="00162F54">
        <w:rPr>
          <w:rFonts w:ascii="Gill Sans MT" w:hAnsi="Gill Sans MT"/>
          <w:color w:val="000000"/>
        </w:rPr>
        <w:t>or</w:t>
      </w:r>
      <w:r w:rsidR="004C3A5E">
        <w:rPr>
          <w:rFonts w:ascii="Gill Sans MT" w:hAnsi="Gill Sans MT"/>
          <w:color w:val="000000"/>
        </w:rPr>
        <w:t xml:space="preserve"> </w:t>
      </w:r>
      <w:r w:rsidR="00AF2EC5" w:rsidRPr="00162F54">
        <w:rPr>
          <w:rFonts w:ascii="Gill Sans MT" w:hAnsi="Gill Sans MT"/>
          <w:color w:val="000000"/>
        </w:rPr>
        <w:t>two</w:t>
      </w:r>
      <w:r w:rsidR="004C3A5E">
        <w:rPr>
          <w:rFonts w:ascii="Gill Sans MT" w:hAnsi="Gill Sans MT"/>
          <w:color w:val="000000"/>
        </w:rPr>
        <w:t xml:space="preserve"> </w:t>
      </w:r>
      <w:r w:rsidR="00AF2EC5" w:rsidRPr="00162F54">
        <w:rPr>
          <w:rFonts w:ascii="Gill Sans MT" w:hAnsi="Gill Sans MT"/>
          <w:color w:val="000000"/>
        </w:rPr>
        <w:t>to</w:t>
      </w:r>
      <w:r w:rsidR="004C3A5E">
        <w:rPr>
          <w:rFonts w:ascii="Gill Sans MT" w:hAnsi="Gill Sans MT"/>
          <w:color w:val="000000"/>
        </w:rPr>
        <w:t xml:space="preserve"> </w:t>
      </w:r>
      <w:r w:rsidR="00AF2EC5" w:rsidRPr="00162F54">
        <w:rPr>
          <w:rFonts w:ascii="Gill Sans MT" w:hAnsi="Gill Sans MT"/>
          <w:color w:val="000000"/>
        </w:rPr>
        <w:t>complete,</w:t>
      </w:r>
      <w:r w:rsidR="004C3A5E">
        <w:rPr>
          <w:rFonts w:ascii="Gill Sans MT" w:hAnsi="Gill Sans MT"/>
          <w:color w:val="000000"/>
        </w:rPr>
        <w:t xml:space="preserve"> </w:t>
      </w:r>
      <w:r w:rsidR="00AF2EC5" w:rsidRPr="00162F54">
        <w:rPr>
          <w:rFonts w:ascii="Gill Sans MT" w:hAnsi="Gill Sans MT"/>
          <w:color w:val="000000"/>
        </w:rPr>
        <w:t>while</w:t>
      </w:r>
      <w:r w:rsidR="004C3A5E">
        <w:rPr>
          <w:rFonts w:ascii="Gill Sans MT" w:hAnsi="Gill Sans MT"/>
          <w:color w:val="000000"/>
        </w:rPr>
        <w:t xml:space="preserve"> </w:t>
      </w:r>
      <w:r w:rsidR="00AF2EC5" w:rsidRPr="00162F54">
        <w:rPr>
          <w:rFonts w:ascii="Gill Sans MT" w:hAnsi="Gill Sans MT"/>
          <w:color w:val="000000"/>
        </w:rPr>
        <w:t>the</w:t>
      </w:r>
      <w:r w:rsidR="004C3A5E">
        <w:rPr>
          <w:rFonts w:ascii="Gill Sans MT" w:hAnsi="Gill Sans MT"/>
          <w:color w:val="000000"/>
        </w:rPr>
        <w:t xml:space="preserve"> </w:t>
      </w:r>
      <w:r w:rsidR="00AF2EC5" w:rsidRPr="00162F54">
        <w:rPr>
          <w:rFonts w:ascii="Gill Sans MT" w:hAnsi="Gill Sans MT"/>
          <w:color w:val="000000"/>
        </w:rPr>
        <w:t>second</w:t>
      </w:r>
      <w:r w:rsidR="004C3A5E">
        <w:rPr>
          <w:rFonts w:ascii="Gill Sans MT" w:hAnsi="Gill Sans MT"/>
          <w:color w:val="000000"/>
        </w:rPr>
        <w:t xml:space="preserve"> </w:t>
      </w:r>
      <w:r w:rsidR="00AF2EC5" w:rsidRPr="00162F54">
        <w:rPr>
          <w:rFonts w:ascii="Gill Sans MT" w:hAnsi="Gill Sans MT"/>
          <w:color w:val="000000"/>
        </w:rPr>
        <w:t>stage</w:t>
      </w:r>
      <w:r w:rsidR="004C3A5E">
        <w:rPr>
          <w:rFonts w:ascii="Gill Sans MT" w:hAnsi="Gill Sans MT"/>
          <w:color w:val="000000"/>
        </w:rPr>
        <w:t xml:space="preserve"> </w:t>
      </w:r>
      <w:r w:rsidR="00AF2EC5" w:rsidRPr="00162F54">
        <w:rPr>
          <w:rFonts w:ascii="Gill Sans MT" w:hAnsi="Gill Sans MT"/>
          <w:color w:val="000000"/>
        </w:rPr>
        <w:t>will</w:t>
      </w:r>
      <w:r w:rsidR="004C3A5E">
        <w:rPr>
          <w:rFonts w:ascii="Gill Sans MT" w:hAnsi="Gill Sans MT"/>
          <w:color w:val="000000"/>
        </w:rPr>
        <w:t xml:space="preserve"> </w:t>
      </w:r>
      <w:r w:rsidR="00AF2EC5" w:rsidRPr="00162F54">
        <w:rPr>
          <w:rFonts w:ascii="Gill Sans MT" w:hAnsi="Gill Sans MT"/>
          <w:color w:val="000000"/>
        </w:rPr>
        <w:t>require</w:t>
      </w:r>
      <w:r w:rsidR="004C3A5E">
        <w:rPr>
          <w:rFonts w:ascii="Gill Sans MT" w:hAnsi="Gill Sans MT"/>
          <w:color w:val="000000"/>
        </w:rPr>
        <w:t xml:space="preserve"> </w:t>
      </w:r>
      <w:r w:rsidR="00AF2EC5" w:rsidRPr="00162F54">
        <w:rPr>
          <w:rFonts w:ascii="Gill Sans MT" w:hAnsi="Gill Sans MT"/>
          <w:color w:val="000000"/>
        </w:rPr>
        <w:t>3–6</w:t>
      </w:r>
      <w:r w:rsidR="004C3A5E">
        <w:rPr>
          <w:rFonts w:ascii="Gill Sans MT" w:hAnsi="Gill Sans MT"/>
          <w:color w:val="000000"/>
        </w:rPr>
        <w:t xml:space="preserve"> </w:t>
      </w:r>
      <w:r w:rsidR="00AF2EC5" w:rsidRPr="00162F54">
        <w:rPr>
          <w:rFonts w:ascii="Gill Sans MT" w:hAnsi="Gill Sans MT"/>
          <w:color w:val="000000"/>
        </w:rPr>
        <w:t>months;</w:t>
      </w:r>
      <w:r w:rsidR="004C3A5E">
        <w:rPr>
          <w:rFonts w:ascii="Gill Sans MT" w:hAnsi="Gill Sans MT"/>
          <w:color w:val="000000"/>
        </w:rPr>
        <w:t xml:space="preserve"> </w:t>
      </w:r>
      <w:r w:rsidR="00AF2EC5" w:rsidRPr="00162F54">
        <w:rPr>
          <w:rFonts w:ascii="Gill Sans MT" w:hAnsi="Gill Sans MT"/>
          <w:color w:val="000000"/>
        </w:rPr>
        <w:t>thus,</w:t>
      </w:r>
      <w:r w:rsidR="004C3A5E">
        <w:rPr>
          <w:rFonts w:ascii="Gill Sans MT" w:hAnsi="Gill Sans MT"/>
          <w:color w:val="000000"/>
        </w:rPr>
        <w:t xml:space="preserve"> </w:t>
      </w:r>
      <w:r w:rsidR="00AF2EC5" w:rsidRPr="00162F54">
        <w:rPr>
          <w:rFonts w:ascii="Gill Sans MT" w:hAnsi="Gill Sans MT"/>
          <w:color w:val="000000"/>
        </w:rPr>
        <w:t>completing</w:t>
      </w:r>
      <w:r w:rsidR="004C3A5E">
        <w:rPr>
          <w:rFonts w:ascii="Gill Sans MT" w:hAnsi="Gill Sans MT"/>
          <w:color w:val="000000"/>
        </w:rPr>
        <w:t xml:space="preserve"> </w:t>
      </w:r>
      <w:r w:rsidR="00AF2EC5" w:rsidRPr="00162F54">
        <w:rPr>
          <w:rFonts w:ascii="Gill Sans MT" w:hAnsi="Gill Sans MT"/>
          <w:color w:val="000000"/>
        </w:rPr>
        <w:t>both</w:t>
      </w:r>
      <w:r w:rsidR="004C3A5E">
        <w:rPr>
          <w:rFonts w:ascii="Gill Sans MT" w:hAnsi="Gill Sans MT"/>
          <w:color w:val="000000"/>
        </w:rPr>
        <w:t xml:space="preserve"> </w:t>
      </w:r>
      <w:r w:rsidR="00AF2EC5" w:rsidRPr="00162F54">
        <w:rPr>
          <w:rFonts w:ascii="Gill Sans MT" w:hAnsi="Gill Sans MT"/>
          <w:color w:val="000000"/>
        </w:rPr>
        <w:t>stages</w:t>
      </w:r>
      <w:r w:rsidR="004C3A5E">
        <w:rPr>
          <w:rFonts w:ascii="Gill Sans MT" w:hAnsi="Gill Sans MT"/>
          <w:color w:val="000000"/>
        </w:rPr>
        <w:t xml:space="preserve"> </w:t>
      </w:r>
      <w:r w:rsidR="00AF2EC5" w:rsidRPr="00162F54">
        <w:rPr>
          <w:rFonts w:ascii="Gill Sans MT" w:hAnsi="Gill Sans MT"/>
          <w:color w:val="000000"/>
        </w:rPr>
        <w:t>of</w:t>
      </w:r>
      <w:r w:rsidR="004C3A5E">
        <w:rPr>
          <w:rFonts w:ascii="Gill Sans MT" w:hAnsi="Gill Sans MT"/>
          <w:color w:val="000000"/>
        </w:rPr>
        <w:t xml:space="preserve"> </w:t>
      </w:r>
      <w:r w:rsidR="00AF2EC5" w:rsidRPr="00162F54">
        <w:rPr>
          <w:rFonts w:ascii="Gill Sans MT" w:hAnsi="Gill Sans MT"/>
          <w:color w:val="000000"/>
        </w:rPr>
        <w:t>the</w:t>
      </w:r>
      <w:r w:rsidR="004C3A5E">
        <w:rPr>
          <w:rFonts w:ascii="Gill Sans MT" w:hAnsi="Gill Sans MT"/>
          <w:color w:val="000000"/>
        </w:rPr>
        <w:t xml:space="preserve"> </w:t>
      </w:r>
      <w:r w:rsidR="00AF2EC5" w:rsidRPr="00162F54">
        <w:rPr>
          <w:rFonts w:ascii="Gill Sans MT" w:hAnsi="Gill Sans MT"/>
          <w:color w:val="000000"/>
        </w:rPr>
        <w:t>process</w:t>
      </w:r>
      <w:r w:rsidR="004C3A5E">
        <w:rPr>
          <w:rFonts w:ascii="Gill Sans MT" w:hAnsi="Gill Sans MT"/>
          <w:color w:val="000000"/>
        </w:rPr>
        <w:t xml:space="preserve"> </w:t>
      </w:r>
      <w:r w:rsidR="00AF2EC5" w:rsidRPr="00162F54">
        <w:rPr>
          <w:rFonts w:ascii="Gill Sans MT" w:hAnsi="Gill Sans MT"/>
          <w:color w:val="000000"/>
        </w:rPr>
        <w:t>should</w:t>
      </w:r>
      <w:r w:rsidR="004C3A5E">
        <w:rPr>
          <w:rFonts w:ascii="Gill Sans MT" w:hAnsi="Gill Sans MT"/>
          <w:color w:val="000000"/>
        </w:rPr>
        <w:t xml:space="preserve"> </w:t>
      </w:r>
      <w:r w:rsidR="00AF2EC5" w:rsidRPr="00162F54">
        <w:rPr>
          <w:rFonts w:ascii="Gill Sans MT" w:hAnsi="Gill Sans MT"/>
          <w:color w:val="000000"/>
        </w:rPr>
        <w:t>take</w:t>
      </w:r>
      <w:r w:rsidR="004C3A5E">
        <w:rPr>
          <w:rFonts w:ascii="Gill Sans MT" w:hAnsi="Gill Sans MT"/>
          <w:color w:val="000000"/>
        </w:rPr>
        <w:t xml:space="preserve"> </w:t>
      </w:r>
      <w:r w:rsidR="00AF2EC5" w:rsidRPr="00162F54">
        <w:rPr>
          <w:rFonts w:ascii="Gill Sans MT" w:hAnsi="Gill Sans MT"/>
          <w:color w:val="000000"/>
        </w:rPr>
        <w:t>about</w:t>
      </w:r>
      <w:r w:rsidR="004C3A5E">
        <w:rPr>
          <w:rFonts w:ascii="Gill Sans MT" w:hAnsi="Gill Sans MT"/>
          <w:color w:val="000000"/>
        </w:rPr>
        <w:t xml:space="preserve"> </w:t>
      </w:r>
      <w:r w:rsidR="00AF2EC5" w:rsidRPr="00162F54">
        <w:rPr>
          <w:rFonts w:ascii="Gill Sans MT" w:hAnsi="Gill Sans MT"/>
          <w:color w:val="000000"/>
        </w:rPr>
        <w:t>6–9</w:t>
      </w:r>
      <w:r w:rsidR="004C3A5E">
        <w:rPr>
          <w:rFonts w:ascii="Gill Sans MT" w:hAnsi="Gill Sans MT"/>
          <w:color w:val="000000"/>
        </w:rPr>
        <w:t xml:space="preserve"> </w:t>
      </w:r>
      <w:r w:rsidR="00AF2EC5" w:rsidRPr="00162F54">
        <w:rPr>
          <w:rFonts w:ascii="Gill Sans MT" w:hAnsi="Gill Sans MT"/>
          <w:color w:val="000000"/>
        </w:rPr>
        <w:t>months.</w:t>
      </w:r>
      <w:r w:rsidR="004C3A5E">
        <w:rPr>
          <w:rFonts w:ascii="Gill Sans MT" w:hAnsi="Gill Sans MT"/>
          <w:color w:val="000000"/>
        </w:rPr>
        <w:t xml:space="preserve"> </w:t>
      </w:r>
      <w:bookmarkStart w:id="20" w:name="_heading=h.35nkun2" w:colFirst="0" w:colLast="0"/>
      <w:bookmarkStart w:id="21" w:name="_heading=h.1ksv4uv" w:colFirst="0" w:colLast="0"/>
      <w:bookmarkEnd w:id="20"/>
      <w:bookmarkEnd w:id="21"/>
    </w:p>
    <w:p w14:paraId="0000006C" w14:textId="2AD33A7A" w:rsidR="00B307BF" w:rsidRPr="00162F54" w:rsidRDefault="00AF2EC5" w:rsidP="00494F73">
      <w:pPr>
        <w:pStyle w:val="AN-Head2"/>
      </w:pPr>
      <w:r w:rsidRPr="00162F54">
        <w:t>Stage</w:t>
      </w:r>
      <w:r w:rsidR="004C3A5E">
        <w:t xml:space="preserve"> </w:t>
      </w:r>
      <w:r w:rsidR="001A106E">
        <w:t>A</w:t>
      </w:r>
      <w:r w:rsidRPr="00162F54">
        <w:t>:</w:t>
      </w:r>
      <w:r w:rsidR="004C3A5E">
        <w:t xml:space="preserve"> </w:t>
      </w:r>
      <w:r w:rsidRPr="00162F54">
        <w:t>Develop</w:t>
      </w:r>
      <w:r w:rsidR="004C3A5E">
        <w:t xml:space="preserve"> </w:t>
      </w:r>
      <w:r w:rsidRPr="00162F54">
        <w:t>the</w:t>
      </w:r>
      <w:r w:rsidR="004C3A5E">
        <w:t xml:space="preserve"> </w:t>
      </w:r>
      <w:r w:rsidRPr="00162F54">
        <w:t>Business</w:t>
      </w:r>
      <w:r w:rsidR="004C3A5E">
        <w:t xml:space="preserve"> </w:t>
      </w:r>
      <w:r w:rsidRPr="00162F54">
        <w:t>Model</w:t>
      </w:r>
      <w:r w:rsidR="004C3A5E">
        <w:t xml:space="preserve"> </w:t>
      </w:r>
    </w:p>
    <w:p w14:paraId="0000006D" w14:textId="6800619B" w:rsidR="00B307BF" w:rsidRPr="00162F54" w:rsidRDefault="00AF2EC5">
      <w:pPr>
        <w:pBdr>
          <w:top w:val="nil"/>
          <w:left w:val="nil"/>
          <w:bottom w:val="nil"/>
          <w:right w:val="nil"/>
          <w:between w:val="nil"/>
        </w:pBdr>
        <w:rPr>
          <w:rFonts w:ascii="Gill Sans MT" w:hAnsi="Gill Sans MT"/>
          <w:color w:val="000000"/>
        </w:rPr>
      </w:pPr>
      <w:r w:rsidRPr="00162F54">
        <w:rPr>
          <w:rFonts w:ascii="Gill Sans MT" w:hAnsi="Gill Sans MT"/>
          <w:color w:val="000000"/>
        </w:rPr>
        <w:t>Stage</w:t>
      </w:r>
      <w:r w:rsidR="004C3A5E">
        <w:rPr>
          <w:rFonts w:ascii="Gill Sans MT" w:hAnsi="Gill Sans MT"/>
          <w:color w:val="000000"/>
        </w:rPr>
        <w:t xml:space="preserve"> </w:t>
      </w:r>
      <w:r w:rsidR="001A106E">
        <w:rPr>
          <w:rFonts w:ascii="Gill Sans MT" w:hAnsi="Gill Sans MT"/>
          <w:color w:val="000000"/>
        </w:rPr>
        <w:t>A</w:t>
      </w:r>
      <w:r w:rsidR="0028202C">
        <w:rPr>
          <w:rFonts w:ascii="Gill Sans MT" w:hAnsi="Gill Sans MT"/>
          <w:color w:val="000000"/>
        </w:rPr>
        <w:t>’s</w:t>
      </w:r>
      <w:r w:rsidR="004C3A5E">
        <w:rPr>
          <w:rFonts w:ascii="Gill Sans MT" w:hAnsi="Gill Sans MT"/>
          <w:color w:val="000000"/>
        </w:rPr>
        <w:t xml:space="preserve"> </w:t>
      </w:r>
      <w:r w:rsidRPr="00162F54">
        <w:rPr>
          <w:rFonts w:ascii="Gill Sans MT" w:hAnsi="Gill Sans MT"/>
          <w:color w:val="000000"/>
        </w:rPr>
        <w:t>five</w:t>
      </w:r>
      <w:r w:rsidR="004C3A5E">
        <w:rPr>
          <w:rFonts w:ascii="Gill Sans MT" w:hAnsi="Gill Sans MT"/>
          <w:color w:val="000000"/>
        </w:rPr>
        <w:t xml:space="preserve"> </w:t>
      </w:r>
      <w:r w:rsidRPr="00162F54">
        <w:rPr>
          <w:rFonts w:ascii="Gill Sans MT" w:hAnsi="Gill Sans MT"/>
          <w:color w:val="000000"/>
        </w:rPr>
        <w:t>steps</w:t>
      </w:r>
      <w:r w:rsidR="004C3A5E">
        <w:rPr>
          <w:rFonts w:ascii="Gill Sans MT" w:hAnsi="Gill Sans MT"/>
          <w:color w:val="000000"/>
        </w:rPr>
        <w:t xml:space="preserve"> </w:t>
      </w:r>
      <w:r w:rsidRPr="00162F54">
        <w:rPr>
          <w:rFonts w:ascii="Gill Sans MT" w:hAnsi="Gill Sans MT"/>
          <w:color w:val="000000"/>
        </w:rPr>
        <w:t>are</w:t>
      </w:r>
      <w:r w:rsidR="004C3A5E">
        <w:rPr>
          <w:rFonts w:ascii="Gill Sans MT" w:hAnsi="Gill Sans MT"/>
          <w:color w:val="000000"/>
        </w:rPr>
        <w:t xml:space="preserve"> </w:t>
      </w:r>
      <w:r w:rsidRPr="00162F54">
        <w:rPr>
          <w:rFonts w:ascii="Gill Sans MT" w:hAnsi="Gill Sans MT"/>
          <w:color w:val="000000"/>
        </w:rPr>
        <w:t>used</w:t>
      </w:r>
      <w:r w:rsidR="004C3A5E">
        <w:rPr>
          <w:rFonts w:ascii="Gill Sans MT" w:hAnsi="Gill Sans MT"/>
          <w:color w:val="000000"/>
        </w:rPr>
        <w:t xml:space="preserve"> </w:t>
      </w:r>
      <w:r w:rsidRPr="00162F54">
        <w:rPr>
          <w:rFonts w:ascii="Gill Sans MT" w:hAnsi="Gill Sans MT"/>
          <w:color w:val="000000"/>
        </w:rPr>
        <w:t>to</w:t>
      </w:r>
      <w:r w:rsidR="004C3A5E">
        <w:rPr>
          <w:rFonts w:ascii="Gill Sans MT" w:hAnsi="Gill Sans MT"/>
          <w:color w:val="000000"/>
        </w:rPr>
        <w:t xml:space="preserve"> </w:t>
      </w:r>
      <w:r w:rsidRPr="00162F54">
        <w:rPr>
          <w:rFonts w:ascii="Gill Sans MT" w:hAnsi="Gill Sans MT"/>
          <w:color w:val="000000"/>
        </w:rPr>
        <w:t>determine</w:t>
      </w:r>
      <w:r w:rsidR="004C3A5E">
        <w:rPr>
          <w:rFonts w:ascii="Gill Sans MT" w:hAnsi="Gill Sans MT"/>
          <w:color w:val="000000"/>
        </w:rPr>
        <w:t xml:space="preserve"> </w:t>
      </w:r>
      <w:r w:rsidRPr="00162F54">
        <w:rPr>
          <w:rFonts w:ascii="Gill Sans MT" w:hAnsi="Gill Sans MT"/>
          <w:color w:val="000000"/>
        </w:rPr>
        <w:t>the</w:t>
      </w:r>
      <w:r w:rsidR="004C3A5E">
        <w:rPr>
          <w:rFonts w:ascii="Gill Sans MT" w:hAnsi="Gill Sans MT"/>
          <w:color w:val="000000"/>
        </w:rPr>
        <w:t xml:space="preserve"> </w:t>
      </w:r>
      <w:r w:rsidRPr="00162F54">
        <w:rPr>
          <w:rFonts w:ascii="Gill Sans MT" w:hAnsi="Gill Sans MT"/>
          <w:color w:val="000000"/>
        </w:rPr>
        <w:t>break-even</w:t>
      </w:r>
      <w:r w:rsidR="004C3A5E">
        <w:rPr>
          <w:rFonts w:ascii="Gill Sans MT" w:hAnsi="Gill Sans MT"/>
          <w:color w:val="000000"/>
        </w:rPr>
        <w:t xml:space="preserve"> </w:t>
      </w:r>
      <w:r w:rsidRPr="00162F54">
        <w:rPr>
          <w:rFonts w:ascii="Gill Sans MT" w:hAnsi="Gill Sans MT"/>
          <w:color w:val="000000"/>
        </w:rPr>
        <w:t>point</w:t>
      </w:r>
      <w:r w:rsidR="0028202C">
        <w:rPr>
          <w:rFonts w:ascii="Gill Sans MT" w:hAnsi="Gill Sans MT"/>
          <w:color w:val="000000"/>
        </w:rPr>
        <w:t>,</w:t>
      </w:r>
      <w:r w:rsidR="004C3A5E">
        <w:rPr>
          <w:rFonts w:ascii="Gill Sans MT" w:hAnsi="Gill Sans MT"/>
          <w:color w:val="000000"/>
        </w:rPr>
        <w:t xml:space="preserve"> </w:t>
      </w:r>
      <w:r w:rsidRPr="00162F54">
        <w:rPr>
          <w:rFonts w:ascii="Gill Sans MT" w:hAnsi="Gill Sans MT"/>
          <w:color w:val="000000"/>
        </w:rPr>
        <w:t>at</w:t>
      </w:r>
      <w:r w:rsidR="004C3A5E">
        <w:rPr>
          <w:rFonts w:ascii="Gill Sans MT" w:hAnsi="Gill Sans MT"/>
          <w:color w:val="000000"/>
        </w:rPr>
        <w:t xml:space="preserve"> </w:t>
      </w:r>
      <w:r w:rsidRPr="00162F54">
        <w:rPr>
          <w:rFonts w:ascii="Gill Sans MT" w:hAnsi="Gill Sans MT"/>
          <w:color w:val="000000"/>
        </w:rPr>
        <w:t>which</w:t>
      </w:r>
      <w:r w:rsidR="004C3A5E">
        <w:rPr>
          <w:rFonts w:ascii="Gill Sans MT" w:hAnsi="Gill Sans MT"/>
          <w:color w:val="000000"/>
        </w:rPr>
        <w:t xml:space="preserve"> </w:t>
      </w:r>
      <w:r w:rsidRPr="00162F54">
        <w:rPr>
          <w:rFonts w:ascii="Gill Sans MT" w:hAnsi="Gill Sans MT"/>
          <w:color w:val="000000"/>
        </w:rPr>
        <w:t>it</w:t>
      </w:r>
      <w:r w:rsidR="004C3A5E">
        <w:rPr>
          <w:rFonts w:ascii="Gill Sans MT" w:hAnsi="Gill Sans MT"/>
          <w:color w:val="000000"/>
        </w:rPr>
        <w:t xml:space="preserve"> </w:t>
      </w:r>
      <w:r w:rsidRPr="00162F54">
        <w:rPr>
          <w:rFonts w:ascii="Gill Sans MT" w:hAnsi="Gill Sans MT"/>
          <w:color w:val="000000"/>
        </w:rPr>
        <w:t>would</w:t>
      </w:r>
      <w:r w:rsidR="004C3A5E">
        <w:rPr>
          <w:rFonts w:ascii="Gill Sans MT" w:hAnsi="Gill Sans MT"/>
          <w:color w:val="000000"/>
        </w:rPr>
        <w:t xml:space="preserve"> </w:t>
      </w:r>
      <w:r w:rsidRPr="00162F54">
        <w:rPr>
          <w:rFonts w:ascii="Gill Sans MT" w:hAnsi="Gill Sans MT"/>
          <w:color w:val="000000"/>
        </w:rPr>
        <w:t>become</w:t>
      </w:r>
      <w:r w:rsidR="004C3A5E">
        <w:rPr>
          <w:rFonts w:ascii="Gill Sans MT" w:hAnsi="Gill Sans MT"/>
          <w:color w:val="000000"/>
        </w:rPr>
        <w:t xml:space="preserve"> </w:t>
      </w:r>
      <w:r w:rsidRPr="00162F54">
        <w:rPr>
          <w:rFonts w:ascii="Gill Sans MT" w:hAnsi="Gill Sans MT"/>
          <w:color w:val="000000"/>
        </w:rPr>
        <w:t>financially</w:t>
      </w:r>
      <w:r w:rsidR="004C3A5E">
        <w:rPr>
          <w:rFonts w:ascii="Gill Sans MT" w:hAnsi="Gill Sans MT"/>
          <w:color w:val="000000"/>
        </w:rPr>
        <w:t xml:space="preserve"> </w:t>
      </w:r>
      <w:r w:rsidRPr="00162F54">
        <w:rPr>
          <w:rFonts w:ascii="Gill Sans MT" w:hAnsi="Gill Sans MT"/>
          <w:color w:val="000000"/>
        </w:rPr>
        <w:t>viable</w:t>
      </w:r>
      <w:r w:rsidR="004C3A5E">
        <w:rPr>
          <w:rFonts w:ascii="Gill Sans MT" w:hAnsi="Gill Sans MT"/>
          <w:color w:val="000000"/>
        </w:rPr>
        <w:t xml:space="preserve"> </w:t>
      </w:r>
      <w:r w:rsidRPr="00162F54">
        <w:rPr>
          <w:rFonts w:ascii="Gill Sans MT" w:hAnsi="Gill Sans MT"/>
          <w:color w:val="000000"/>
        </w:rPr>
        <w:t>for</w:t>
      </w:r>
      <w:r w:rsidR="004C3A5E">
        <w:rPr>
          <w:rFonts w:ascii="Gill Sans MT" w:hAnsi="Gill Sans MT"/>
          <w:color w:val="000000"/>
        </w:rPr>
        <w:t xml:space="preserve"> </w:t>
      </w:r>
      <w:r w:rsidRPr="00162F54">
        <w:rPr>
          <w:rFonts w:ascii="Gill Sans MT" w:hAnsi="Gill Sans MT"/>
          <w:color w:val="000000"/>
        </w:rPr>
        <w:t>the</w:t>
      </w:r>
      <w:r w:rsidR="004C3A5E">
        <w:rPr>
          <w:rFonts w:ascii="Gill Sans MT" w:hAnsi="Gill Sans MT"/>
          <w:color w:val="000000"/>
        </w:rPr>
        <w:t xml:space="preserve"> </w:t>
      </w:r>
      <w:r w:rsidRPr="00162F54">
        <w:rPr>
          <w:rFonts w:ascii="Gill Sans MT" w:hAnsi="Gill Sans MT"/>
          <w:color w:val="000000"/>
        </w:rPr>
        <w:t>SME</w:t>
      </w:r>
      <w:r w:rsidR="004C3A5E">
        <w:rPr>
          <w:rFonts w:ascii="Gill Sans MT" w:hAnsi="Gill Sans MT"/>
          <w:color w:val="000000"/>
        </w:rPr>
        <w:t xml:space="preserve"> </w:t>
      </w:r>
      <w:r w:rsidRPr="00162F54">
        <w:rPr>
          <w:rFonts w:ascii="Gill Sans MT" w:hAnsi="Gill Sans MT"/>
          <w:color w:val="000000"/>
        </w:rPr>
        <w:t>to</w:t>
      </w:r>
      <w:r w:rsidR="004C3A5E">
        <w:rPr>
          <w:rFonts w:ascii="Gill Sans MT" w:hAnsi="Gill Sans MT"/>
          <w:color w:val="000000"/>
        </w:rPr>
        <w:t xml:space="preserve"> </w:t>
      </w:r>
      <w:r w:rsidRPr="00162F54">
        <w:rPr>
          <w:rFonts w:ascii="Gill Sans MT" w:hAnsi="Gill Sans MT"/>
          <w:color w:val="000000"/>
        </w:rPr>
        <w:t>produce</w:t>
      </w:r>
      <w:r w:rsidR="004C3A5E">
        <w:rPr>
          <w:rFonts w:ascii="Gill Sans MT" w:hAnsi="Gill Sans MT"/>
          <w:color w:val="000000"/>
        </w:rPr>
        <w:t xml:space="preserve"> </w:t>
      </w:r>
      <w:r w:rsidRPr="00162F54">
        <w:rPr>
          <w:rFonts w:ascii="Gill Sans MT" w:hAnsi="Gill Sans MT"/>
          <w:color w:val="000000"/>
        </w:rPr>
        <w:t>an</w:t>
      </w:r>
      <w:r w:rsidR="004C3A5E">
        <w:rPr>
          <w:rFonts w:ascii="Gill Sans MT" w:hAnsi="Gill Sans MT"/>
          <w:color w:val="000000"/>
        </w:rPr>
        <w:t xml:space="preserve"> </w:t>
      </w:r>
      <w:r w:rsidRPr="00162F54">
        <w:rPr>
          <w:rFonts w:ascii="Gill Sans MT" w:hAnsi="Gill Sans MT"/>
          <w:color w:val="000000"/>
        </w:rPr>
        <w:t>EFB.</w:t>
      </w:r>
      <w:r w:rsidR="004C3A5E">
        <w:rPr>
          <w:rFonts w:ascii="Gill Sans MT" w:hAnsi="Gill Sans MT"/>
          <w:color w:val="000000"/>
        </w:rPr>
        <w:t xml:space="preserve"> </w:t>
      </w:r>
      <w:r w:rsidRPr="00162F54">
        <w:rPr>
          <w:rFonts w:ascii="Gill Sans MT" w:hAnsi="Gill Sans MT"/>
          <w:color w:val="000000"/>
        </w:rPr>
        <w:t>The</w:t>
      </w:r>
      <w:r w:rsidR="004C3A5E">
        <w:rPr>
          <w:rFonts w:ascii="Gill Sans MT" w:hAnsi="Gill Sans MT"/>
          <w:color w:val="000000"/>
        </w:rPr>
        <w:t xml:space="preserve"> </w:t>
      </w:r>
      <w:r w:rsidRPr="00162F54">
        <w:rPr>
          <w:rFonts w:ascii="Gill Sans MT" w:hAnsi="Gill Sans MT"/>
          <w:color w:val="000000"/>
        </w:rPr>
        <w:t>first</w:t>
      </w:r>
      <w:r w:rsidR="004C3A5E">
        <w:rPr>
          <w:rFonts w:ascii="Gill Sans MT" w:hAnsi="Gill Sans MT"/>
          <w:color w:val="000000"/>
        </w:rPr>
        <w:t xml:space="preserve"> </w:t>
      </w:r>
      <w:r w:rsidRPr="00162F54">
        <w:rPr>
          <w:rFonts w:ascii="Gill Sans MT" w:hAnsi="Gill Sans MT"/>
          <w:color w:val="000000"/>
        </w:rPr>
        <w:t>two</w:t>
      </w:r>
      <w:r w:rsidR="004C3A5E">
        <w:rPr>
          <w:rFonts w:ascii="Gill Sans MT" w:hAnsi="Gill Sans MT"/>
          <w:color w:val="000000"/>
        </w:rPr>
        <w:t xml:space="preserve"> </w:t>
      </w:r>
      <w:r w:rsidRPr="00162F54">
        <w:rPr>
          <w:rFonts w:ascii="Gill Sans MT" w:hAnsi="Gill Sans MT"/>
          <w:color w:val="000000"/>
        </w:rPr>
        <w:t>steps</w:t>
      </w:r>
      <w:r w:rsidR="004C3A5E">
        <w:rPr>
          <w:rFonts w:ascii="Gill Sans MT" w:hAnsi="Gill Sans MT"/>
          <w:color w:val="000000"/>
        </w:rPr>
        <w:t xml:space="preserve"> </w:t>
      </w:r>
      <w:r w:rsidRPr="00162F54">
        <w:rPr>
          <w:rFonts w:ascii="Gill Sans MT" w:hAnsi="Gill Sans MT"/>
        </w:rPr>
        <w:t>use</w:t>
      </w:r>
      <w:r w:rsidR="004C3A5E">
        <w:rPr>
          <w:rFonts w:ascii="Gill Sans MT" w:hAnsi="Gill Sans MT"/>
        </w:rPr>
        <w:t xml:space="preserve"> </w:t>
      </w:r>
      <w:r w:rsidRPr="00162F54">
        <w:rPr>
          <w:rFonts w:ascii="Gill Sans MT" w:hAnsi="Gill Sans MT"/>
        </w:rPr>
        <w:t>a</w:t>
      </w:r>
      <w:r w:rsidR="004C3A5E">
        <w:rPr>
          <w:rFonts w:ascii="Gill Sans MT" w:hAnsi="Gill Sans MT"/>
        </w:rPr>
        <w:t xml:space="preserve"> </w:t>
      </w:r>
      <w:r w:rsidRPr="00162F54">
        <w:rPr>
          <w:rFonts w:ascii="Gill Sans MT" w:hAnsi="Gill Sans MT"/>
        </w:rPr>
        <w:t>rapid</w:t>
      </w:r>
      <w:r w:rsidR="004C3A5E">
        <w:rPr>
          <w:rFonts w:ascii="Gill Sans MT" w:hAnsi="Gill Sans MT"/>
          <w:color w:val="000000"/>
        </w:rPr>
        <w:t xml:space="preserve"> </w:t>
      </w:r>
      <w:r w:rsidRPr="00162F54">
        <w:rPr>
          <w:rFonts w:ascii="Gill Sans MT" w:hAnsi="Gill Sans MT"/>
          <w:color w:val="000000"/>
        </w:rPr>
        <w:t>data</w:t>
      </w:r>
      <w:r w:rsidR="004C3A5E">
        <w:rPr>
          <w:rFonts w:ascii="Gill Sans MT" w:hAnsi="Gill Sans MT"/>
          <w:color w:val="000000"/>
        </w:rPr>
        <w:t xml:space="preserve"> </w:t>
      </w:r>
      <w:r w:rsidRPr="00162F54">
        <w:rPr>
          <w:rFonts w:ascii="Gill Sans MT" w:hAnsi="Gill Sans MT"/>
          <w:color w:val="000000"/>
        </w:rPr>
        <w:t>collection</w:t>
      </w:r>
      <w:r w:rsidR="004C3A5E">
        <w:rPr>
          <w:rFonts w:ascii="Gill Sans MT" w:hAnsi="Gill Sans MT"/>
          <w:color w:val="000000"/>
        </w:rPr>
        <w:t xml:space="preserve"> </w:t>
      </w:r>
      <w:r w:rsidRPr="00162F54">
        <w:rPr>
          <w:rFonts w:ascii="Gill Sans MT" w:hAnsi="Gill Sans MT"/>
          <w:color w:val="000000"/>
        </w:rPr>
        <w:t>approach</w:t>
      </w:r>
      <w:r w:rsidR="004C3A5E">
        <w:rPr>
          <w:rFonts w:ascii="Gill Sans MT" w:hAnsi="Gill Sans MT"/>
          <w:color w:val="000000"/>
        </w:rPr>
        <w:t xml:space="preserve"> </w:t>
      </w:r>
      <w:r w:rsidRPr="00162F54">
        <w:rPr>
          <w:rFonts w:ascii="Gill Sans MT" w:hAnsi="Gill Sans MT"/>
          <w:color w:val="000000"/>
        </w:rPr>
        <w:t>to</w:t>
      </w:r>
      <w:r w:rsidR="004C3A5E">
        <w:rPr>
          <w:rFonts w:ascii="Gill Sans MT" w:hAnsi="Gill Sans MT"/>
          <w:color w:val="000000"/>
        </w:rPr>
        <w:t xml:space="preserve"> </w:t>
      </w:r>
      <w:r w:rsidRPr="00162F54">
        <w:rPr>
          <w:rFonts w:ascii="Gill Sans MT" w:hAnsi="Gill Sans MT"/>
          <w:color w:val="000000"/>
        </w:rPr>
        <w:t>identify</w:t>
      </w:r>
      <w:r w:rsidR="004C3A5E">
        <w:rPr>
          <w:rFonts w:ascii="Gill Sans MT" w:hAnsi="Gill Sans MT"/>
          <w:color w:val="000000"/>
        </w:rPr>
        <w:t xml:space="preserve"> </w:t>
      </w:r>
      <w:r w:rsidRPr="00162F54">
        <w:rPr>
          <w:rFonts w:ascii="Gill Sans MT" w:hAnsi="Gill Sans MT"/>
          <w:color w:val="000000"/>
        </w:rPr>
        <w:t>potential</w:t>
      </w:r>
      <w:r w:rsidR="004C3A5E">
        <w:rPr>
          <w:rFonts w:ascii="Gill Sans MT" w:hAnsi="Gill Sans MT"/>
          <w:color w:val="000000"/>
        </w:rPr>
        <w:t xml:space="preserve"> </w:t>
      </w:r>
      <w:r w:rsidRPr="00162F54">
        <w:rPr>
          <w:rFonts w:ascii="Gill Sans MT" w:hAnsi="Gill Sans MT"/>
          <w:color w:val="000000"/>
        </w:rPr>
        <w:t>SMEs</w:t>
      </w:r>
      <w:r w:rsidR="004C3A5E">
        <w:rPr>
          <w:rFonts w:ascii="Gill Sans MT" w:hAnsi="Gill Sans MT"/>
          <w:color w:val="000000"/>
        </w:rPr>
        <w:t xml:space="preserve"> </w:t>
      </w:r>
      <w:r w:rsidRPr="00162F54">
        <w:rPr>
          <w:rFonts w:ascii="Gill Sans MT" w:hAnsi="Gill Sans MT"/>
          <w:color w:val="000000"/>
        </w:rPr>
        <w:t>and</w:t>
      </w:r>
      <w:r w:rsidR="004C3A5E">
        <w:rPr>
          <w:rFonts w:ascii="Gill Sans MT" w:hAnsi="Gill Sans MT"/>
          <w:color w:val="000000"/>
        </w:rPr>
        <w:t xml:space="preserve"> </w:t>
      </w:r>
      <w:r w:rsidRPr="00162F54">
        <w:rPr>
          <w:rFonts w:ascii="Gill Sans MT" w:hAnsi="Gill Sans MT"/>
          <w:color w:val="000000"/>
        </w:rPr>
        <w:t>similar</w:t>
      </w:r>
      <w:r w:rsidR="004C3A5E">
        <w:rPr>
          <w:rFonts w:ascii="Gill Sans MT" w:hAnsi="Gill Sans MT"/>
          <w:color w:val="000000"/>
        </w:rPr>
        <w:t xml:space="preserve"> </w:t>
      </w:r>
      <w:r w:rsidRPr="00162F54">
        <w:rPr>
          <w:rFonts w:ascii="Gill Sans MT" w:hAnsi="Gill Sans MT"/>
          <w:color w:val="000000"/>
        </w:rPr>
        <w:t>food</w:t>
      </w:r>
      <w:r w:rsidR="004C3A5E">
        <w:rPr>
          <w:rFonts w:ascii="Gill Sans MT" w:hAnsi="Gill Sans MT"/>
          <w:color w:val="000000"/>
        </w:rPr>
        <w:t xml:space="preserve"> </w:t>
      </w:r>
      <w:r w:rsidRPr="00162F54">
        <w:rPr>
          <w:rFonts w:ascii="Gill Sans MT" w:hAnsi="Gill Sans MT"/>
          <w:color w:val="000000"/>
        </w:rPr>
        <w:t>products</w:t>
      </w:r>
      <w:r w:rsidR="004C3A5E">
        <w:rPr>
          <w:rFonts w:ascii="Gill Sans MT" w:hAnsi="Gill Sans MT"/>
          <w:color w:val="000000"/>
        </w:rPr>
        <w:t xml:space="preserve"> </w:t>
      </w:r>
      <w:r w:rsidRPr="00162F54">
        <w:rPr>
          <w:rFonts w:ascii="Gill Sans MT" w:hAnsi="Gill Sans MT"/>
          <w:color w:val="000000"/>
        </w:rPr>
        <w:t>on</w:t>
      </w:r>
      <w:r w:rsidR="004C3A5E">
        <w:rPr>
          <w:rFonts w:ascii="Gill Sans MT" w:hAnsi="Gill Sans MT"/>
          <w:color w:val="000000"/>
        </w:rPr>
        <w:t xml:space="preserve"> </w:t>
      </w:r>
      <w:r w:rsidRPr="00162F54">
        <w:rPr>
          <w:rFonts w:ascii="Gill Sans MT" w:hAnsi="Gill Sans MT"/>
          <w:color w:val="000000"/>
        </w:rPr>
        <w:t>the</w:t>
      </w:r>
      <w:r w:rsidR="004C3A5E">
        <w:rPr>
          <w:rFonts w:ascii="Gill Sans MT" w:hAnsi="Gill Sans MT"/>
          <w:color w:val="000000"/>
        </w:rPr>
        <w:t xml:space="preserve"> </w:t>
      </w:r>
      <w:r w:rsidRPr="00162F54">
        <w:rPr>
          <w:rFonts w:ascii="Gill Sans MT" w:hAnsi="Gill Sans MT"/>
          <w:color w:val="000000"/>
        </w:rPr>
        <w:t>local</w:t>
      </w:r>
      <w:r w:rsidR="004C3A5E">
        <w:rPr>
          <w:rFonts w:ascii="Gill Sans MT" w:hAnsi="Gill Sans MT"/>
          <w:color w:val="000000"/>
        </w:rPr>
        <w:t xml:space="preserve"> </w:t>
      </w:r>
      <w:r w:rsidRPr="00162F54">
        <w:rPr>
          <w:rFonts w:ascii="Gill Sans MT" w:hAnsi="Gill Sans MT"/>
          <w:color w:val="000000"/>
        </w:rPr>
        <w:t>market.</w:t>
      </w:r>
      <w:r w:rsidR="004C3A5E">
        <w:rPr>
          <w:rFonts w:ascii="Gill Sans MT" w:hAnsi="Gill Sans MT"/>
          <w:color w:val="000000"/>
        </w:rPr>
        <w:t xml:space="preserve"> </w:t>
      </w:r>
      <w:r w:rsidRPr="00162F54">
        <w:rPr>
          <w:rFonts w:ascii="Gill Sans MT" w:hAnsi="Gill Sans MT"/>
          <w:color w:val="000000"/>
        </w:rPr>
        <w:t>In</w:t>
      </w:r>
      <w:r w:rsidR="004C3A5E">
        <w:rPr>
          <w:rFonts w:ascii="Gill Sans MT" w:hAnsi="Gill Sans MT"/>
          <w:color w:val="000000"/>
        </w:rPr>
        <w:t xml:space="preserve"> </w:t>
      </w:r>
      <w:r w:rsidRPr="00162F54">
        <w:rPr>
          <w:rFonts w:ascii="Gill Sans MT" w:hAnsi="Gill Sans MT"/>
          <w:color w:val="000000"/>
        </w:rPr>
        <w:t>the</w:t>
      </w:r>
      <w:r w:rsidR="004C3A5E">
        <w:rPr>
          <w:rFonts w:ascii="Gill Sans MT" w:hAnsi="Gill Sans MT"/>
          <w:color w:val="000000"/>
        </w:rPr>
        <w:t xml:space="preserve"> </w:t>
      </w:r>
      <w:r w:rsidRPr="00162F54">
        <w:rPr>
          <w:rFonts w:ascii="Gill Sans MT" w:hAnsi="Gill Sans MT"/>
          <w:color w:val="000000"/>
        </w:rPr>
        <w:t>early</w:t>
      </w:r>
      <w:r w:rsidR="004C3A5E">
        <w:rPr>
          <w:rFonts w:ascii="Gill Sans MT" w:hAnsi="Gill Sans MT"/>
          <w:color w:val="000000"/>
        </w:rPr>
        <w:t xml:space="preserve"> </w:t>
      </w:r>
      <w:r w:rsidRPr="00162F54">
        <w:rPr>
          <w:rFonts w:ascii="Gill Sans MT" w:hAnsi="Gill Sans MT"/>
          <w:color w:val="000000"/>
        </w:rPr>
        <w:t>stages</w:t>
      </w:r>
      <w:r w:rsidR="004C3A5E">
        <w:rPr>
          <w:rFonts w:ascii="Gill Sans MT" w:hAnsi="Gill Sans MT"/>
          <w:color w:val="000000"/>
        </w:rPr>
        <w:t xml:space="preserve"> </w:t>
      </w:r>
      <w:r w:rsidRPr="00162F54">
        <w:rPr>
          <w:rFonts w:ascii="Gill Sans MT" w:hAnsi="Gill Sans MT"/>
          <w:color w:val="000000"/>
        </w:rPr>
        <w:t>of</w:t>
      </w:r>
      <w:r w:rsidR="004C3A5E">
        <w:rPr>
          <w:rFonts w:ascii="Gill Sans MT" w:hAnsi="Gill Sans MT"/>
          <w:color w:val="000000"/>
        </w:rPr>
        <w:t xml:space="preserve"> </w:t>
      </w:r>
      <w:r w:rsidRPr="00162F54">
        <w:rPr>
          <w:rFonts w:ascii="Gill Sans MT" w:hAnsi="Gill Sans MT"/>
          <w:color w:val="000000"/>
        </w:rPr>
        <w:t>determining</w:t>
      </w:r>
      <w:r w:rsidR="004C3A5E">
        <w:rPr>
          <w:rFonts w:ascii="Gill Sans MT" w:hAnsi="Gill Sans MT"/>
          <w:color w:val="000000"/>
        </w:rPr>
        <w:t xml:space="preserve"> </w:t>
      </w:r>
      <w:r w:rsidRPr="00162F54">
        <w:rPr>
          <w:rFonts w:ascii="Gill Sans MT" w:hAnsi="Gill Sans MT"/>
          <w:color w:val="000000"/>
        </w:rPr>
        <w:t>whether</w:t>
      </w:r>
      <w:r w:rsidR="004C3A5E">
        <w:rPr>
          <w:rFonts w:ascii="Gill Sans MT" w:hAnsi="Gill Sans MT"/>
          <w:color w:val="000000"/>
        </w:rPr>
        <w:t xml:space="preserve"> </w:t>
      </w:r>
      <w:r w:rsidRPr="00162F54">
        <w:rPr>
          <w:rFonts w:ascii="Gill Sans MT" w:hAnsi="Gill Sans MT"/>
          <w:color w:val="000000"/>
        </w:rPr>
        <w:t>to</w:t>
      </w:r>
      <w:r w:rsidR="004C3A5E">
        <w:rPr>
          <w:rFonts w:ascii="Gill Sans MT" w:hAnsi="Gill Sans MT"/>
          <w:color w:val="000000"/>
        </w:rPr>
        <w:t xml:space="preserve"> </w:t>
      </w:r>
      <w:r w:rsidRPr="00162F54">
        <w:rPr>
          <w:rFonts w:ascii="Gill Sans MT" w:hAnsi="Gill Sans MT"/>
          <w:color w:val="000000"/>
        </w:rPr>
        <w:t>engage</w:t>
      </w:r>
      <w:r w:rsidR="004C3A5E">
        <w:rPr>
          <w:rFonts w:ascii="Gill Sans MT" w:hAnsi="Gill Sans MT"/>
          <w:color w:val="000000"/>
        </w:rPr>
        <w:t xml:space="preserve"> </w:t>
      </w:r>
      <w:r w:rsidRPr="00162F54">
        <w:rPr>
          <w:rFonts w:ascii="Gill Sans MT" w:hAnsi="Gill Sans MT"/>
          <w:color w:val="000000"/>
        </w:rPr>
        <w:t>in</w:t>
      </w:r>
      <w:r w:rsidR="004C3A5E">
        <w:rPr>
          <w:rFonts w:ascii="Gill Sans MT" w:hAnsi="Gill Sans MT"/>
          <w:color w:val="000000"/>
        </w:rPr>
        <w:t xml:space="preserve"> </w:t>
      </w:r>
      <w:r w:rsidRPr="00162F54">
        <w:rPr>
          <w:rFonts w:ascii="Gill Sans MT" w:hAnsi="Gill Sans MT"/>
          <w:color w:val="000000"/>
        </w:rPr>
        <w:t>a</w:t>
      </w:r>
      <w:r w:rsidR="004C3A5E">
        <w:rPr>
          <w:rFonts w:ascii="Gill Sans MT" w:hAnsi="Gill Sans MT"/>
          <w:color w:val="000000"/>
        </w:rPr>
        <w:t xml:space="preserve"> </w:t>
      </w:r>
      <w:r w:rsidRPr="00162F54">
        <w:rPr>
          <w:rFonts w:ascii="Gill Sans MT" w:hAnsi="Gill Sans MT"/>
          <w:color w:val="000000"/>
        </w:rPr>
        <w:t>market-driven</w:t>
      </w:r>
      <w:r w:rsidR="004C3A5E">
        <w:rPr>
          <w:rFonts w:ascii="Gill Sans MT" w:hAnsi="Gill Sans MT"/>
          <w:color w:val="000000"/>
        </w:rPr>
        <w:t xml:space="preserve"> </w:t>
      </w:r>
      <w:r w:rsidRPr="00162F54">
        <w:rPr>
          <w:rFonts w:ascii="Gill Sans MT" w:hAnsi="Gill Sans MT"/>
          <w:color w:val="000000"/>
        </w:rPr>
        <w:t>approach,</w:t>
      </w:r>
      <w:r w:rsidR="004C3A5E">
        <w:rPr>
          <w:rFonts w:ascii="Gill Sans MT" w:hAnsi="Gill Sans MT"/>
          <w:color w:val="000000"/>
        </w:rPr>
        <w:t xml:space="preserve"> </w:t>
      </w:r>
      <w:r w:rsidRPr="00162F54">
        <w:rPr>
          <w:rFonts w:ascii="Gill Sans MT" w:hAnsi="Gill Sans MT"/>
          <w:color w:val="000000"/>
        </w:rPr>
        <w:t>RFSAs</w:t>
      </w:r>
      <w:r w:rsidR="004C3A5E">
        <w:rPr>
          <w:rFonts w:ascii="Gill Sans MT" w:hAnsi="Gill Sans MT"/>
          <w:color w:val="000000"/>
        </w:rPr>
        <w:t xml:space="preserve"> </w:t>
      </w:r>
      <w:r w:rsidRPr="00162F54">
        <w:rPr>
          <w:rFonts w:ascii="Gill Sans MT" w:hAnsi="Gill Sans MT"/>
          <w:color w:val="000000"/>
        </w:rPr>
        <w:t>must</w:t>
      </w:r>
      <w:r w:rsidR="004C3A5E">
        <w:rPr>
          <w:rFonts w:ascii="Gill Sans MT" w:hAnsi="Gill Sans MT"/>
          <w:color w:val="000000"/>
        </w:rPr>
        <w:t xml:space="preserve"> </w:t>
      </w:r>
      <w:r w:rsidRPr="00162F54">
        <w:rPr>
          <w:rFonts w:ascii="Gill Sans MT" w:hAnsi="Gill Sans MT"/>
          <w:color w:val="000000"/>
        </w:rPr>
        <w:t>determine</w:t>
      </w:r>
      <w:r w:rsidR="004C3A5E">
        <w:rPr>
          <w:rFonts w:ascii="Gill Sans MT" w:hAnsi="Gill Sans MT"/>
          <w:color w:val="000000"/>
        </w:rPr>
        <w:t xml:space="preserve"> </w:t>
      </w:r>
      <w:r w:rsidRPr="00162F54">
        <w:rPr>
          <w:rFonts w:ascii="Gill Sans MT" w:hAnsi="Gill Sans MT"/>
          <w:color w:val="000000"/>
        </w:rPr>
        <w:t>whether</w:t>
      </w:r>
      <w:r w:rsidR="004C3A5E">
        <w:rPr>
          <w:rFonts w:ascii="Gill Sans MT" w:hAnsi="Gill Sans MT"/>
          <w:color w:val="000000"/>
        </w:rPr>
        <w:t xml:space="preserve"> </w:t>
      </w:r>
      <w:r w:rsidRPr="00162F54">
        <w:rPr>
          <w:rFonts w:ascii="Gill Sans MT" w:hAnsi="Gill Sans MT"/>
          <w:color w:val="000000"/>
        </w:rPr>
        <w:t>potential</w:t>
      </w:r>
      <w:r w:rsidR="004C3A5E">
        <w:rPr>
          <w:rFonts w:ascii="Gill Sans MT" w:hAnsi="Gill Sans MT"/>
          <w:color w:val="000000"/>
        </w:rPr>
        <w:t xml:space="preserve"> </w:t>
      </w:r>
      <w:r w:rsidRPr="00162F54">
        <w:rPr>
          <w:rFonts w:ascii="Gill Sans MT" w:hAnsi="Gill Sans MT"/>
          <w:color w:val="000000"/>
        </w:rPr>
        <w:t>SME</w:t>
      </w:r>
      <w:r w:rsidR="004C3A5E">
        <w:rPr>
          <w:rFonts w:ascii="Gill Sans MT" w:hAnsi="Gill Sans MT"/>
          <w:color w:val="000000"/>
        </w:rPr>
        <w:t xml:space="preserve"> </w:t>
      </w:r>
      <w:r w:rsidRPr="00162F54">
        <w:rPr>
          <w:rFonts w:ascii="Gill Sans MT" w:hAnsi="Gill Sans MT"/>
          <w:color w:val="000000"/>
        </w:rPr>
        <w:t>partners</w:t>
      </w:r>
      <w:r w:rsidR="004C3A5E">
        <w:rPr>
          <w:rFonts w:ascii="Gill Sans MT" w:hAnsi="Gill Sans MT"/>
          <w:color w:val="000000"/>
        </w:rPr>
        <w:t xml:space="preserve"> </w:t>
      </w:r>
      <w:r w:rsidR="0028202C">
        <w:rPr>
          <w:rFonts w:ascii="Gill Sans MT" w:hAnsi="Gill Sans MT"/>
          <w:color w:val="000000"/>
        </w:rPr>
        <w:t>have</w:t>
      </w:r>
      <w:r w:rsidR="004C3A5E">
        <w:rPr>
          <w:rFonts w:ascii="Gill Sans MT" w:hAnsi="Gill Sans MT"/>
          <w:color w:val="000000"/>
        </w:rPr>
        <w:t xml:space="preserve"> </w:t>
      </w:r>
      <w:r w:rsidRPr="00162F54">
        <w:rPr>
          <w:rFonts w:ascii="Gill Sans MT" w:hAnsi="Gill Sans MT"/>
          <w:color w:val="000000"/>
        </w:rPr>
        <w:t>the</w:t>
      </w:r>
      <w:r w:rsidR="004C3A5E">
        <w:rPr>
          <w:rFonts w:ascii="Gill Sans MT" w:hAnsi="Gill Sans MT"/>
          <w:color w:val="000000"/>
        </w:rPr>
        <w:t xml:space="preserve"> </w:t>
      </w:r>
      <w:r w:rsidRPr="00162F54">
        <w:rPr>
          <w:rFonts w:ascii="Gill Sans MT" w:hAnsi="Gill Sans MT"/>
          <w:color w:val="000000"/>
        </w:rPr>
        <w:t>cap</w:t>
      </w:r>
      <w:r w:rsidR="0028202C">
        <w:rPr>
          <w:rFonts w:ascii="Gill Sans MT" w:hAnsi="Gill Sans MT"/>
          <w:color w:val="000000"/>
        </w:rPr>
        <w:t>acity</w:t>
      </w:r>
      <w:r w:rsidR="004C3A5E">
        <w:rPr>
          <w:rFonts w:ascii="Gill Sans MT" w:hAnsi="Gill Sans MT"/>
          <w:color w:val="000000"/>
        </w:rPr>
        <w:t xml:space="preserve"> </w:t>
      </w:r>
      <w:r w:rsidRPr="00162F54">
        <w:rPr>
          <w:rFonts w:ascii="Gill Sans MT" w:hAnsi="Gill Sans MT"/>
          <w:color w:val="000000"/>
        </w:rPr>
        <w:t>to</w:t>
      </w:r>
      <w:r w:rsidR="004C3A5E">
        <w:rPr>
          <w:rFonts w:ascii="Gill Sans MT" w:hAnsi="Gill Sans MT"/>
          <w:color w:val="000000"/>
        </w:rPr>
        <w:t xml:space="preserve"> </w:t>
      </w:r>
      <w:r w:rsidRPr="00162F54">
        <w:rPr>
          <w:rFonts w:ascii="Gill Sans MT" w:hAnsi="Gill Sans MT"/>
          <w:color w:val="000000"/>
        </w:rPr>
        <w:t>comply</w:t>
      </w:r>
      <w:r w:rsidR="004C3A5E">
        <w:rPr>
          <w:rFonts w:ascii="Gill Sans MT" w:hAnsi="Gill Sans MT"/>
          <w:color w:val="000000"/>
        </w:rPr>
        <w:t xml:space="preserve"> </w:t>
      </w:r>
      <w:r w:rsidRPr="00162F54">
        <w:rPr>
          <w:rFonts w:ascii="Gill Sans MT" w:hAnsi="Gill Sans MT"/>
          <w:color w:val="000000"/>
        </w:rPr>
        <w:t>with</w:t>
      </w:r>
      <w:r w:rsidR="004C3A5E">
        <w:rPr>
          <w:rFonts w:ascii="Gill Sans MT" w:hAnsi="Gill Sans MT"/>
          <w:color w:val="000000"/>
        </w:rPr>
        <w:t xml:space="preserve"> </w:t>
      </w:r>
      <w:r w:rsidRPr="00162F54">
        <w:rPr>
          <w:rFonts w:ascii="Gill Sans MT" w:hAnsi="Gill Sans MT"/>
          <w:color w:val="000000"/>
        </w:rPr>
        <w:t>applicable</w:t>
      </w:r>
      <w:r w:rsidR="004C3A5E">
        <w:rPr>
          <w:rFonts w:ascii="Gill Sans MT" w:hAnsi="Gill Sans MT"/>
          <w:color w:val="000000"/>
        </w:rPr>
        <w:t xml:space="preserve"> </w:t>
      </w:r>
      <w:r w:rsidRPr="00162F54">
        <w:rPr>
          <w:rFonts w:ascii="Gill Sans MT" w:hAnsi="Gill Sans MT"/>
          <w:color w:val="000000"/>
        </w:rPr>
        <w:t>food</w:t>
      </w:r>
      <w:r w:rsidR="004C3A5E">
        <w:rPr>
          <w:rFonts w:ascii="Gill Sans MT" w:hAnsi="Gill Sans MT"/>
          <w:color w:val="000000"/>
        </w:rPr>
        <w:t xml:space="preserve"> </w:t>
      </w:r>
      <w:r w:rsidRPr="00162F54">
        <w:rPr>
          <w:rFonts w:ascii="Gill Sans MT" w:hAnsi="Gill Sans MT"/>
          <w:color w:val="000000"/>
        </w:rPr>
        <w:t>safety</w:t>
      </w:r>
      <w:r w:rsidR="004C3A5E">
        <w:rPr>
          <w:rFonts w:ascii="Gill Sans MT" w:hAnsi="Gill Sans MT"/>
          <w:color w:val="000000"/>
        </w:rPr>
        <w:t xml:space="preserve"> </w:t>
      </w:r>
      <w:r w:rsidRPr="00162F54">
        <w:rPr>
          <w:rFonts w:ascii="Gill Sans MT" w:hAnsi="Gill Sans MT"/>
          <w:color w:val="000000"/>
        </w:rPr>
        <w:t>and</w:t>
      </w:r>
      <w:r w:rsidR="004C3A5E">
        <w:rPr>
          <w:rFonts w:ascii="Gill Sans MT" w:hAnsi="Gill Sans MT"/>
          <w:color w:val="000000"/>
        </w:rPr>
        <w:t xml:space="preserve"> </w:t>
      </w:r>
      <w:r w:rsidRPr="00162F54">
        <w:rPr>
          <w:rFonts w:ascii="Gill Sans MT" w:hAnsi="Gill Sans MT"/>
          <w:color w:val="000000"/>
        </w:rPr>
        <w:t>quality</w:t>
      </w:r>
      <w:r w:rsidR="004C3A5E">
        <w:rPr>
          <w:rFonts w:ascii="Gill Sans MT" w:hAnsi="Gill Sans MT"/>
          <w:color w:val="000000"/>
        </w:rPr>
        <w:t xml:space="preserve"> </w:t>
      </w:r>
      <w:r w:rsidRPr="00162F54">
        <w:rPr>
          <w:rFonts w:ascii="Gill Sans MT" w:hAnsi="Gill Sans MT"/>
          <w:color w:val="000000"/>
        </w:rPr>
        <w:t>standards,</w:t>
      </w:r>
      <w:r w:rsidR="004C3A5E">
        <w:rPr>
          <w:rFonts w:ascii="Gill Sans MT" w:hAnsi="Gill Sans MT"/>
          <w:color w:val="000000"/>
        </w:rPr>
        <w:t xml:space="preserve"> </w:t>
      </w:r>
      <w:r w:rsidRPr="00162F54">
        <w:rPr>
          <w:rFonts w:ascii="Gill Sans MT" w:hAnsi="Gill Sans MT"/>
          <w:color w:val="000000"/>
        </w:rPr>
        <w:t>and</w:t>
      </w:r>
      <w:r w:rsidR="004C3A5E">
        <w:rPr>
          <w:rFonts w:ascii="Gill Sans MT" w:hAnsi="Gill Sans MT"/>
          <w:color w:val="000000"/>
        </w:rPr>
        <w:t xml:space="preserve"> </w:t>
      </w:r>
      <w:r w:rsidRPr="00162F54">
        <w:rPr>
          <w:rFonts w:ascii="Gill Sans MT" w:hAnsi="Gill Sans MT"/>
          <w:color w:val="000000"/>
        </w:rPr>
        <w:t>ensure</w:t>
      </w:r>
      <w:r w:rsidR="004C3A5E">
        <w:rPr>
          <w:rFonts w:ascii="Gill Sans MT" w:hAnsi="Gill Sans MT"/>
          <w:color w:val="000000"/>
        </w:rPr>
        <w:t xml:space="preserve"> </w:t>
      </w:r>
      <w:r w:rsidRPr="00162F54">
        <w:rPr>
          <w:rFonts w:ascii="Gill Sans MT" w:hAnsi="Gill Sans MT"/>
          <w:color w:val="000000"/>
        </w:rPr>
        <w:t>that</w:t>
      </w:r>
      <w:r w:rsidR="004C3A5E">
        <w:rPr>
          <w:rFonts w:ascii="Gill Sans MT" w:hAnsi="Gill Sans MT"/>
          <w:color w:val="000000"/>
        </w:rPr>
        <w:t xml:space="preserve"> </w:t>
      </w:r>
      <w:r w:rsidRPr="00162F54">
        <w:rPr>
          <w:rFonts w:ascii="Gill Sans MT" w:hAnsi="Gill Sans MT"/>
          <w:color w:val="000000"/>
        </w:rPr>
        <w:t>there</w:t>
      </w:r>
      <w:r w:rsidR="004C3A5E">
        <w:rPr>
          <w:rFonts w:ascii="Gill Sans MT" w:hAnsi="Gill Sans MT"/>
          <w:color w:val="000000"/>
        </w:rPr>
        <w:t xml:space="preserve"> </w:t>
      </w:r>
      <w:r w:rsidRPr="00162F54">
        <w:rPr>
          <w:rFonts w:ascii="Gill Sans MT" w:hAnsi="Gill Sans MT"/>
          <w:color w:val="000000"/>
        </w:rPr>
        <w:t>is</w:t>
      </w:r>
      <w:r w:rsidR="004C3A5E">
        <w:rPr>
          <w:rFonts w:ascii="Gill Sans MT" w:hAnsi="Gill Sans MT"/>
          <w:color w:val="000000"/>
        </w:rPr>
        <w:t xml:space="preserve"> </w:t>
      </w:r>
      <w:r w:rsidRPr="00162F54">
        <w:rPr>
          <w:rFonts w:ascii="Gill Sans MT" w:hAnsi="Gill Sans MT"/>
          <w:color w:val="000000"/>
        </w:rPr>
        <w:t>an</w:t>
      </w:r>
      <w:r w:rsidR="004C3A5E">
        <w:rPr>
          <w:rFonts w:ascii="Gill Sans MT" w:hAnsi="Gill Sans MT"/>
          <w:color w:val="000000"/>
        </w:rPr>
        <w:t xml:space="preserve"> </w:t>
      </w:r>
      <w:r w:rsidRPr="00162F54">
        <w:rPr>
          <w:rFonts w:ascii="Gill Sans MT" w:hAnsi="Gill Sans MT"/>
          <w:color w:val="000000"/>
        </w:rPr>
        <w:t>enabling</w:t>
      </w:r>
      <w:r w:rsidR="004C3A5E">
        <w:rPr>
          <w:rFonts w:ascii="Gill Sans MT" w:hAnsi="Gill Sans MT"/>
          <w:color w:val="000000"/>
        </w:rPr>
        <w:t xml:space="preserve"> </w:t>
      </w:r>
      <w:r w:rsidRPr="00162F54">
        <w:rPr>
          <w:rFonts w:ascii="Gill Sans MT" w:hAnsi="Gill Sans MT"/>
          <w:color w:val="000000"/>
        </w:rPr>
        <w:t>environment</w:t>
      </w:r>
      <w:r w:rsidR="004C3A5E">
        <w:rPr>
          <w:rFonts w:ascii="Gill Sans MT" w:hAnsi="Gill Sans MT"/>
          <w:color w:val="000000"/>
        </w:rPr>
        <w:t xml:space="preserve"> </w:t>
      </w:r>
      <w:r w:rsidRPr="00162F54">
        <w:rPr>
          <w:rFonts w:ascii="Gill Sans MT" w:hAnsi="Gill Sans MT"/>
          <w:color w:val="000000"/>
        </w:rPr>
        <w:t>for</w:t>
      </w:r>
      <w:r w:rsidR="004C3A5E">
        <w:rPr>
          <w:rFonts w:ascii="Gill Sans MT" w:hAnsi="Gill Sans MT"/>
          <w:color w:val="000000"/>
        </w:rPr>
        <w:t xml:space="preserve"> </w:t>
      </w:r>
      <w:r w:rsidRPr="00162F54">
        <w:rPr>
          <w:rFonts w:ascii="Gill Sans MT" w:hAnsi="Gill Sans MT"/>
          <w:color w:val="000000"/>
        </w:rPr>
        <w:t>food</w:t>
      </w:r>
      <w:r w:rsidR="004C3A5E">
        <w:rPr>
          <w:rFonts w:ascii="Gill Sans MT" w:hAnsi="Gill Sans MT"/>
          <w:color w:val="000000"/>
        </w:rPr>
        <w:t xml:space="preserve"> </w:t>
      </w:r>
      <w:r w:rsidRPr="00162F54">
        <w:rPr>
          <w:rFonts w:ascii="Gill Sans MT" w:hAnsi="Gill Sans MT"/>
          <w:color w:val="000000"/>
        </w:rPr>
        <w:t>safety</w:t>
      </w:r>
      <w:r w:rsidR="004C3A5E">
        <w:rPr>
          <w:rFonts w:ascii="Gill Sans MT" w:hAnsi="Gill Sans MT"/>
          <w:color w:val="000000"/>
        </w:rPr>
        <w:t xml:space="preserve"> </w:t>
      </w:r>
      <w:r w:rsidRPr="00162F54">
        <w:rPr>
          <w:rFonts w:ascii="Gill Sans MT" w:hAnsi="Gill Sans MT"/>
          <w:color w:val="000000"/>
        </w:rPr>
        <w:t>compliance</w:t>
      </w:r>
      <w:r w:rsidR="004C3A5E">
        <w:rPr>
          <w:rFonts w:ascii="Gill Sans MT" w:hAnsi="Gill Sans MT"/>
          <w:color w:val="000000"/>
        </w:rPr>
        <w:t xml:space="preserve"> </w:t>
      </w:r>
      <w:r w:rsidRPr="00162F54">
        <w:rPr>
          <w:rFonts w:ascii="Gill Sans MT" w:hAnsi="Gill Sans MT"/>
          <w:color w:val="000000"/>
        </w:rPr>
        <w:t>at</w:t>
      </w:r>
      <w:r w:rsidR="004C3A5E">
        <w:rPr>
          <w:rFonts w:ascii="Gill Sans MT" w:hAnsi="Gill Sans MT"/>
          <w:color w:val="000000"/>
        </w:rPr>
        <w:t xml:space="preserve"> </w:t>
      </w:r>
      <w:r w:rsidRPr="00162F54">
        <w:rPr>
          <w:rFonts w:ascii="Gill Sans MT" w:hAnsi="Gill Sans MT"/>
          <w:color w:val="000000"/>
        </w:rPr>
        <w:t>the</w:t>
      </w:r>
      <w:r w:rsidR="004C3A5E">
        <w:rPr>
          <w:rFonts w:ascii="Gill Sans MT" w:hAnsi="Gill Sans MT"/>
          <w:color w:val="000000"/>
        </w:rPr>
        <w:t xml:space="preserve"> </w:t>
      </w:r>
      <w:r w:rsidRPr="00162F54">
        <w:rPr>
          <w:rFonts w:ascii="Gill Sans MT" w:hAnsi="Gill Sans MT"/>
          <w:color w:val="000000"/>
        </w:rPr>
        <w:t>national</w:t>
      </w:r>
      <w:r w:rsidR="004C3A5E">
        <w:rPr>
          <w:rFonts w:ascii="Gill Sans MT" w:hAnsi="Gill Sans MT"/>
          <w:color w:val="000000"/>
        </w:rPr>
        <w:t xml:space="preserve"> </w:t>
      </w:r>
      <w:r w:rsidRPr="00162F54">
        <w:rPr>
          <w:rFonts w:ascii="Gill Sans MT" w:hAnsi="Gill Sans MT"/>
          <w:color w:val="000000"/>
        </w:rPr>
        <w:t>level</w:t>
      </w:r>
      <w:r w:rsidR="004C3A5E">
        <w:rPr>
          <w:rFonts w:ascii="Gill Sans MT" w:hAnsi="Gill Sans MT"/>
          <w:color w:val="000000"/>
        </w:rPr>
        <w:t xml:space="preserve"> </w:t>
      </w:r>
      <w:r w:rsidRPr="00162F54">
        <w:rPr>
          <w:rFonts w:ascii="Gill Sans MT" w:hAnsi="Gill Sans MT"/>
          <w:color w:val="000000"/>
        </w:rPr>
        <w:t>(e.g.,</w:t>
      </w:r>
      <w:r w:rsidR="004C3A5E">
        <w:rPr>
          <w:rFonts w:ascii="Gill Sans MT" w:hAnsi="Gill Sans MT"/>
          <w:color w:val="000000"/>
        </w:rPr>
        <w:t xml:space="preserve"> </w:t>
      </w:r>
      <w:r w:rsidRPr="00162F54">
        <w:rPr>
          <w:rFonts w:ascii="Gill Sans MT" w:hAnsi="Gill Sans MT"/>
          <w:color w:val="000000"/>
        </w:rPr>
        <w:t>regulatory</w:t>
      </w:r>
      <w:r w:rsidR="004C3A5E">
        <w:rPr>
          <w:rFonts w:ascii="Gill Sans MT" w:hAnsi="Gill Sans MT"/>
          <w:color w:val="000000"/>
        </w:rPr>
        <w:t xml:space="preserve"> </w:t>
      </w:r>
      <w:r w:rsidRPr="00162F54">
        <w:rPr>
          <w:rFonts w:ascii="Gill Sans MT" w:hAnsi="Gill Sans MT"/>
          <w:color w:val="000000"/>
        </w:rPr>
        <w:t>standards,</w:t>
      </w:r>
      <w:r w:rsidR="004C3A5E">
        <w:rPr>
          <w:rFonts w:ascii="Gill Sans MT" w:hAnsi="Gill Sans MT"/>
          <w:color w:val="000000"/>
        </w:rPr>
        <w:t xml:space="preserve"> </w:t>
      </w:r>
      <w:r w:rsidRPr="00162F54">
        <w:rPr>
          <w:rFonts w:ascii="Gill Sans MT" w:hAnsi="Gill Sans MT"/>
          <w:color w:val="000000"/>
        </w:rPr>
        <w:t>testing</w:t>
      </w:r>
      <w:r w:rsidR="004C3A5E">
        <w:rPr>
          <w:rFonts w:ascii="Gill Sans MT" w:hAnsi="Gill Sans MT"/>
          <w:color w:val="000000"/>
        </w:rPr>
        <w:t xml:space="preserve"> </w:t>
      </w:r>
      <w:r w:rsidRPr="00162F54">
        <w:rPr>
          <w:rFonts w:ascii="Gill Sans MT" w:hAnsi="Gill Sans MT"/>
          <w:color w:val="000000"/>
        </w:rPr>
        <w:t>capabilities,</w:t>
      </w:r>
      <w:r w:rsidR="004C3A5E">
        <w:rPr>
          <w:rFonts w:ascii="Gill Sans MT" w:hAnsi="Gill Sans MT"/>
          <w:color w:val="000000"/>
        </w:rPr>
        <w:t xml:space="preserve"> </w:t>
      </w:r>
      <w:r w:rsidRPr="00162F54">
        <w:rPr>
          <w:rFonts w:ascii="Gill Sans MT" w:hAnsi="Gill Sans MT"/>
          <w:color w:val="000000"/>
        </w:rPr>
        <w:t>and</w:t>
      </w:r>
      <w:r w:rsidR="004C3A5E">
        <w:rPr>
          <w:rFonts w:ascii="Gill Sans MT" w:hAnsi="Gill Sans MT"/>
          <w:color w:val="000000"/>
        </w:rPr>
        <w:t xml:space="preserve"> </w:t>
      </w:r>
      <w:r w:rsidRPr="00162F54">
        <w:rPr>
          <w:rFonts w:ascii="Gill Sans MT" w:hAnsi="Gill Sans MT"/>
          <w:color w:val="000000"/>
        </w:rPr>
        <w:t>enforcement/oversight</w:t>
      </w:r>
      <w:r w:rsidR="004C3A5E">
        <w:rPr>
          <w:rFonts w:ascii="Gill Sans MT" w:hAnsi="Gill Sans MT"/>
          <w:color w:val="000000"/>
        </w:rPr>
        <w:t xml:space="preserve"> </w:t>
      </w:r>
      <w:r w:rsidRPr="00162F54">
        <w:rPr>
          <w:rFonts w:ascii="Gill Sans MT" w:hAnsi="Gill Sans MT"/>
          <w:color w:val="000000"/>
        </w:rPr>
        <w:t>mechanisms).</w:t>
      </w:r>
      <w:r w:rsidR="004C3A5E">
        <w:rPr>
          <w:rFonts w:ascii="Gill Sans MT" w:hAnsi="Gill Sans MT"/>
          <w:color w:val="000000"/>
        </w:rPr>
        <w:t xml:space="preserve"> </w:t>
      </w:r>
      <w:r w:rsidRPr="00162F54">
        <w:rPr>
          <w:rFonts w:ascii="Gill Sans MT" w:hAnsi="Gill Sans MT"/>
          <w:color w:val="000000"/>
        </w:rPr>
        <w:t>Step</w:t>
      </w:r>
      <w:r w:rsidR="004C3A5E">
        <w:rPr>
          <w:rFonts w:ascii="Gill Sans MT" w:hAnsi="Gill Sans MT"/>
          <w:color w:val="000000"/>
        </w:rPr>
        <w:t xml:space="preserve"> </w:t>
      </w:r>
      <w:r w:rsidRPr="00162F54">
        <w:rPr>
          <w:rFonts w:ascii="Gill Sans MT" w:hAnsi="Gill Sans MT"/>
          <w:color w:val="000000"/>
        </w:rPr>
        <w:t>3</w:t>
      </w:r>
      <w:r w:rsidR="004C3A5E">
        <w:rPr>
          <w:rFonts w:ascii="Gill Sans MT" w:hAnsi="Gill Sans MT"/>
          <w:color w:val="000000"/>
        </w:rPr>
        <w:t xml:space="preserve"> </w:t>
      </w:r>
      <w:r w:rsidRPr="00162F54">
        <w:rPr>
          <w:rFonts w:ascii="Gill Sans MT" w:hAnsi="Gill Sans MT"/>
          <w:color w:val="000000"/>
        </w:rPr>
        <w:t>use</w:t>
      </w:r>
      <w:r w:rsidRPr="00162F54">
        <w:rPr>
          <w:rFonts w:ascii="Gill Sans MT" w:hAnsi="Gill Sans MT"/>
        </w:rPr>
        <w:t>s</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OLDT</w:t>
      </w:r>
      <w:r w:rsidR="004C3A5E">
        <w:rPr>
          <w:rFonts w:ascii="Gill Sans MT" w:hAnsi="Gill Sans MT"/>
        </w:rPr>
        <w:t xml:space="preserve"> </w:t>
      </w:r>
      <w:r w:rsidRPr="00162F54">
        <w:rPr>
          <w:rFonts w:ascii="Gill Sans MT" w:hAnsi="Gill Sans MT"/>
        </w:rPr>
        <w:t>to</w:t>
      </w:r>
      <w:r w:rsidR="004C3A5E">
        <w:rPr>
          <w:rFonts w:ascii="Gill Sans MT" w:hAnsi="Gill Sans MT"/>
        </w:rPr>
        <w:t xml:space="preserve"> </w:t>
      </w:r>
      <w:r w:rsidRPr="00162F54">
        <w:rPr>
          <w:rFonts w:ascii="Gill Sans MT" w:hAnsi="Gill Sans MT"/>
        </w:rPr>
        <w:t>develop</w:t>
      </w:r>
      <w:r w:rsidR="004C3A5E">
        <w:rPr>
          <w:rFonts w:ascii="Gill Sans MT" w:hAnsi="Gill Sans MT"/>
          <w:color w:val="000000"/>
        </w:rPr>
        <w:t xml:space="preserve"> </w:t>
      </w:r>
      <w:r w:rsidRPr="00162F54">
        <w:rPr>
          <w:rFonts w:ascii="Gill Sans MT" w:hAnsi="Gill Sans MT"/>
          <w:color w:val="000000"/>
        </w:rPr>
        <w:t>and</w:t>
      </w:r>
      <w:r w:rsidR="004C3A5E">
        <w:rPr>
          <w:rFonts w:ascii="Gill Sans MT" w:hAnsi="Gill Sans MT"/>
          <w:color w:val="000000"/>
        </w:rPr>
        <w:t xml:space="preserve"> </w:t>
      </w:r>
      <w:r w:rsidRPr="00162F54">
        <w:rPr>
          <w:rFonts w:ascii="Gill Sans MT" w:hAnsi="Gill Sans MT"/>
          <w:color w:val="000000"/>
        </w:rPr>
        <w:t>analyze</w:t>
      </w:r>
      <w:r w:rsidR="004C3A5E">
        <w:rPr>
          <w:rFonts w:ascii="Gill Sans MT" w:hAnsi="Gill Sans MT"/>
          <w:color w:val="000000"/>
        </w:rPr>
        <w:t xml:space="preserve"> </w:t>
      </w:r>
      <w:r w:rsidRPr="00162F54">
        <w:rPr>
          <w:rFonts w:ascii="Gill Sans MT" w:hAnsi="Gill Sans MT"/>
          <w:color w:val="000000"/>
        </w:rPr>
        <w:t>up</w:t>
      </w:r>
      <w:r w:rsidR="004C3A5E">
        <w:rPr>
          <w:rFonts w:ascii="Gill Sans MT" w:hAnsi="Gill Sans MT"/>
          <w:color w:val="000000"/>
        </w:rPr>
        <w:t xml:space="preserve"> </w:t>
      </w:r>
      <w:r w:rsidRPr="00162F54">
        <w:rPr>
          <w:rFonts w:ascii="Gill Sans MT" w:hAnsi="Gill Sans MT"/>
          <w:color w:val="000000"/>
        </w:rPr>
        <w:t>to</w:t>
      </w:r>
      <w:r w:rsidR="004C3A5E">
        <w:rPr>
          <w:rFonts w:ascii="Gill Sans MT" w:hAnsi="Gill Sans MT"/>
          <w:color w:val="000000"/>
        </w:rPr>
        <w:t xml:space="preserve"> </w:t>
      </w:r>
      <w:r w:rsidRPr="00162F54">
        <w:rPr>
          <w:rFonts w:ascii="Gill Sans MT" w:hAnsi="Gill Sans MT"/>
          <w:color w:val="000000"/>
        </w:rPr>
        <w:t>four</w:t>
      </w:r>
      <w:r w:rsidR="004C3A5E">
        <w:rPr>
          <w:rFonts w:ascii="Gill Sans MT" w:hAnsi="Gill Sans MT"/>
          <w:color w:val="000000"/>
        </w:rPr>
        <w:t xml:space="preserve"> </w:t>
      </w:r>
      <w:r w:rsidRPr="00162F54">
        <w:rPr>
          <w:rFonts w:ascii="Gill Sans MT" w:hAnsi="Gill Sans MT"/>
          <w:color w:val="000000"/>
        </w:rPr>
        <w:t>different</w:t>
      </w:r>
      <w:r w:rsidR="004C3A5E">
        <w:rPr>
          <w:rFonts w:ascii="Gill Sans MT" w:hAnsi="Gill Sans MT"/>
          <w:color w:val="000000"/>
        </w:rPr>
        <w:t xml:space="preserve"> </w:t>
      </w:r>
      <w:r w:rsidRPr="00162F54">
        <w:rPr>
          <w:rFonts w:ascii="Gill Sans MT" w:hAnsi="Gill Sans MT"/>
          <w:color w:val="000000"/>
        </w:rPr>
        <w:t>EFBs,</w:t>
      </w:r>
      <w:r w:rsidR="004C3A5E">
        <w:rPr>
          <w:rFonts w:ascii="Gill Sans MT" w:hAnsi="Gill Sans MT"/>
          <w:color w:val="000000"/>
        </w:rPr>
        <w:t xml:space="preserve"> </w:t>
      </w:r>
      <w:r w:rsidRPr="00162F54">
        <w:rPr>
          <w:rFonts w:ascii="Gill Sans MT" w:hAnsi="Gill Sans MT"/>
          <w:color w:val="000000"/>
        </w:rPr>
        <w:t>while</w:t>
      </w:r>
      <w:r w:rsidR="004C3A5E">
        <w:rPr>
          <w:rFonts w:ascii="Gill Sans MT" w:hAnsi="Gill Sans MT"/>
          <w:color w:val="000000"/>
        </w:rPr>
        <w:t xml:space="preserve"> </w:t>
      </w:r>
      <w:r w:rsidR="001A106E">
        <w:rPr>
          <w:rFonts w:ascii="Gill Sans MT" w:hAnsi="Gill Sans MT"/>
          <w:color w:val="000000"/>
        </w:rPr>
        <w:t>S</w:t>
      </w:r>
      <w:r w:rsidRPr="00162F54">
        <w:rPr>
          <w:rFonts w:ascii="Gill Sans MT" w:hAnsi="Gill Sans MT"/>
          <w:color w:val="000000"/>
        </w:rPr>
        <w:t>tep</w:t>
      </w:r>
      <w:r w:rsidR="004C3A5E">
        <w:rPr>
          <w:rFonts w:ascii="Gill Sans MT" w:hAnsi="Gill Sans MT"/>
          <w:color w:val="000000"/>
        </w:rPr>
        <w:t xml:space="preserve"> </w:t>
      </w:r>
      <w:r w:rsidRPr="00162F54">
        <w:rPr>
          <w:rFonts w:ascii="Gill Sans MT" w:hAnsi="Gill Sans MT"/>
          <w:color w:val="000000"/>
        </w:rPr>
        <w:t>4</w:t>
      </w:r>
      <w:r w:rsidR="004C3A5E">
        <w:rPr>
          <w:rFonts w:ascii="Gill Sans MT" w:hAnsi="Gill Sans MT"/>
          <w:color w:val="000000"/>
        </w:rPr>
        <w:t xml:space="preserve"> </w:t>
      </w:r>
      <w:r w:rsidRPr="00162F54">
        <w:rPr>
          <w:rFonts w:ascii="Gill Sans MT" w:hAnsi="Gill Sans MT"/>
          <w:color w:val="000000"/>
        </w:rPr>
        <w:t>describes</w:t>
      </w:r>
      <w:r w:rsidR="004C3A5E">
        <w:rPr>
          <w:rFonts w:ascii="Gill Sans MT" w:hAnsi="Gill Sans MT"/>
          <w:color w:val="000000"/>
        </w:rPr>
        <w:t xml:space="preserve"> </w:t>
      </w:r>
      <w:r w:rsidRPr="00162F54">
        <w:rPr>
          <w:rFonts w:ascii="Gill Sans MT" w:hAnsi="Gill Sans MT"/>
          <w:color w:val="000000"/>
        </w:rPr>
        <w:t>the</w:t>
      </w:r>
      <w:r w:rsidR="004C3A5E">
        <w:rPr>
          <w:rFonts w:ascii="Gill Sans MT" w:hAnsi="Gill Sans MT"/>
          <w:color w:val="000000"/>
        </w:rPr>
        <w:t xml:space="preserve"> </w:t>
      </w:r>
      <w:r w:rsidRPr="00162F54">
        <w:rPr>
          <w:rFonts w:ascii="Gill Sans MT" w:hAnsi="Gill Sans MT"/>
          <w:color w:val="000000"/>
        </w:rPr>
        <w:t>process</w:t>
      </w:r>
      <w:r w:rsidR="004C3A5E">
        <w:rPr>
          <w:rFonts w:ascii="Gill Sans MT" w:hAnsi="Gill Sans MT"/>
          <w:color w:val="000000"/>
        </w:rPr>
        <w:t xml:space="preserve"> </w:t>
      </w:r>
      <w:r w:rsidRPr="00162F54">
        <w:rPr>
          <w:rFonts w:ascii="Gill Sans MT" w:hAnsi="Gill Sans MT"/>
          <w:color w:val="000000"/>
        </w:rPr>
        <w:t>to</w:t>
      </w:r>
      <w:r w:rsidR="004C3A5E">
        <w:rPr>
          <w:rFonts w:ascii="Gill Sans MT" w:hAnsi="Gill Sans MT"/>
          <w:color w:val="000000"/>
        </w:rPr>
        <w:t xml:space="preserve"> </w:t>
      </w:r>
      <w:r w:rsidRPr="00162F54">
        <w:rPr>
          <w:rFonts w:ascii="Gill Sans MT" w:hAnsi="Gill Sans MT"/>
          <w:color w:val="000000"/>
        </w:rPr>
        <w:t>assess</w:t>
      </w:r>
      <w:r w:rsidR="004C3A5E">
        <w:rPr>
          <w:rFonts w:ascii="Gill Sans MT" w:hAnsi="Gill Sans MT"/>
          <w:color w:val="000000"/>
        </w:rPr>
        <w:t xml:space="preserve"> </w:t>
      </w:r>
      <w:r w:rsidRPr="00162F54">
        <w:rPr>
          <w:rFonts w:ascii="Gill Sans MT" w:hAnsi="Gill Sans MT"/>
          <w:color w:val="000000"/>
        </w:rPr>
        <w:t>consumer</w:t>
      </w:r>
      <w:r w:rsidR="004C3A5E">
        <w:rPr>
          <w:rFonts w:ascii="Gill Sans MT" w:hAnsi="Gill Sans MT"/>
          <w:color w:val="000000"/>
        </w:rPr>
        <w:t xml:space="preserve"> </w:t>
      </w:r>
      <w:r w:rsidRPr="00162F54">
        <w:rPr>
          <w:rFonts w:ascii="Gill Sans MT" w:hAnsi="Gill Sans MT"/>
          <w:color w:val="000000"/>
        </w:rPr>
        <w:t>acceptability</w:t>
      </w:r>
      <w:r w:rsidR="004C3A5E">
        <w:rPr>
          <w:rFonts w:ascii="Gill Sans MT" w:hAnsi="Gill Sans MT"/>
          <w:color w:val="000000"/>
        </w:rPr>
        <w:t xml:space="preserve"> </w:t>
      </w:r>
      <w:r w:rsidRPr="00162F54">
        <w:rPr>
          <w:rFonts w:ascii="Gill Sans MT" w:hAnsi="Gill Sans MT"/>
          <w:color w:val="000000"/>
        </w:rPr>
        <w:t>of</w:t>
      </w:r>
      <w:r w:rsidR="004C3A5E">
        <w:rPr>
          <w:rFonts w:ascii="Gill Sans MT" w:hAnsi="Gill Sans MT"/>
          <w:color w:val="000000"/>
        </w:rPr>
        <w:t xml:space="preserve"> </w:t>
      </w:r>
      <w:r w:rsidRPr="00162F54">
        <w:rPr>
          <w:rFonts w:ascii="Gill Sans MT" w:hAnsi="Gill Sans MT"/>
          <w:color w:val="000000"/>
        </w:rPr>
        <w:t>the</w:t>
      </w:r>
      <w:r w:rsidR="004C3A5E">
        <w:rPr>
          <w:rFonts w:ascii="Gill Sans MT" w:hAnsi="Gill Sans MT"/>
          <w:color w:val="000000"/>
        </w:rPr>
        <w:t xml:space="preserve"> </w:t>
      </w:r>
      <w:r w:rsidRPr="00162F54">
        <w:rPr>
          <w:rFonts w:ascii="Gill Sans MT" w:hAnsi="Gill Sans MT"/>
          <w:color w:val="000000"/>
        </w:rPr>
        <w:t>proposed</w:t>
      </w:r>
      <w:r w:rsidR="004C3A5E">
        <w:rPr>
          <w:rFonts w:ascii="Gill Sans MT" w:hAnsi="Gill Sans MT"/>
          <w:color w:val="000000"/>
        </w:rPr>
        <w:t xml:space="preserve"> </w:t>
      </w:r>
      <w:r w:rsidRPr="00162F54">
        <w:rPr>
          <w:rFonts w:ascii="Gill Sans MT" w:hAnsi="Gill Sans MT"/>
          <w:color w:val="000000"/>
        </w:rPr>
        <w:t>blend(s)</w:t>
      </w:r>
      <w:r w:rsidR="004C3A5E">
        <w:rPr>
          <w:rFonts w:ascii="Gill Sans MT" w:hAnsi="Gill Sans MT"/>
          <w:color w:val="000000"/>
        </w:rPr>
        <w:t xml:space="preserve"> </w:t>
      </w:r>
      <w:r w:rsidRPr="00162F54">
        <w:rPr>
          <w:rFonts w:ascii="Gill Sans MT" w:hAnsi="Gill Sans MT"/>
          <w:color w:val="000000"/>
        </w:rPr>
        <w:t>and</w:t>
      </w:r>
      <w:r w:rsidR="004C3A5E">
        <w:rPr>
          <w:rFonts w:ascii="Gill Sans MT" w:hAnsi="Gill Sans MT"/>
          <w:color w:val="000000"/>
        </w:rPr>
        <w:t xml:space="preserve"> </w:t>
      </w:r>
      <w:r w:rsidRPr="00162F54">
        <w:rPr>
          <w:rFonts w:ascii="Gill Sans MT" w:hAnsi="Gill Sans MT"/>
          <w:color w:val="000000"/>
        </w:rPr>
        <w:t>willingness</w:t>
      </w:r>
      <w:r w:rsidR="004C3A5E">
        <w:rPr>
          <w:rFonts w:ascii="Gill Sans MT" w:hAnsi="Gill Sans MT"/>
          <w:color w:val="000000"/>
        </w:rPr>
        <w:t xml:space="preserve"> </w:t>
      </w:r>
      <w:r w:rsidRPr="00162F54">
        <w:rPr>
          <w:rFonts w:ascii="Gill Sans MT" w:hAnsi="Gill Sans MT"/>
          <w:color w:val="000000"/>
        </w:rPr>
        <w:t>to</w:t>
      </w:r>
      <w:r w:rsidR="004C3A5E">
        <w:rPr>
          <w:rFonts w:ascii="Gill Sans MT" w:hAnsi="Gill Sans MT"/>
          <w:color w:val="000000"/>
        </w:rPr>
        <w:t xml:space="preserve"> </w:t>
      </w:r>
      <w:r w:rsidRPr="00162F54">
        <w:rPr>
          <w:rFonts w:ascii="Gill Sans MT" w:hAnsi="Gill Sans MT"/>
          <w:color w:val="000000"/>
        </w:rPr>
        <w:t>pay</w:t>
      </w:r>
      <w:r w:rsidR="004C3A5E">
        <w:rPr>
          <w:rFonts w:ascii="Gill Sans MT" w:hAnsi="Gill Sans MT"/>
          <w:color w:val="000000"/>
        </w:rPr>
        <w:t xml:space="preserve"> </w:t>
      </w:r>
      <w:r w:rsidRPr="00162F54">
        <w:rPr>
          <w:rFonts w:ascii="Gill Sans MT" w:hAnsi="Gill Sans MT"/>
          <w:color w:val="000000"/>
        </w:rPr>
        <w:t>for</w:t>
      </w:r>
      <w:r w:rsidR="004C3A5E">
        <w:rPr>
          <w:rFonts w:ascii="Gill Sans MT" w:hAnsi="Gill Sans MT"/>
          <w:color w:val="000000"/>
        </w:rPr>
        <w:t xml:space="preserve"> </w:t>
      </w:r>
      <w:r w:rsidRPr="00162F54">
        <w:rPr>
          <w:rFonts w:ascii="Gill Sans MT" w:hAnsi="Gill Sans MT"/>
          <w:color w:val="000000"/>
        </w:rPr>
        <w:t>such</w:t>
      </w:r>
      <w:r w:rsidR="004C3A5E">
        <w:rPr>
          <w:rFonts w:ascii="Gill Sans MT" w:hAnsi="Gill Sans MT"/>
          <w:color w:val="000000"/>
        </w:rPr>
        <w:t xml:space="preserve"> </w:t>
      </w:r>
      <w:r w:rsidRPr="00162F54">
        <w:rPr>
          <w:rFonts w:ascii="Gill Sans MT" w:hAnsi="Gill Sans MT"/>
          <w:color w:val="000000"/>
        </w:rPr>
        <w:t>a</w:t>
      </w:r>
      <w:r w:rsidR="004C3A5E">
        <w:rPr>
          <w:rFonts w:ascii="Gill Sans MT" w:hAnsi="Gill Sans MT"/>
          <w:color w:val="000000"/>
        </w:rPr>
        <w:t xml:space="preserve"> </w:t>
      </w:r>
      <w:r w:rsidRPr="00162F54">
        <w:rPr>
          <w:rFonts w:ascii="Gill Sans MT" w:hAnsi="Gill Sans MT"/>
          <w:color w:val="000000"/>
        </w:rPr>
        <w:t>complementary</w:t>
      </w:r>
      <w:r w:rsidR="004C3A5E">
        <w:rPr>
          <w:rFonts w:ascii="Gill Sans MT" w:hAnsi="Gill Sans MT"/>
          <w:color w:val="000000"/>
        </w:rPr>
        <w:t xml:space="preserve"> </w:t>
      </w:r>
      <w:r w:rsidRPr="00162F54">
        <w:rPr>
          <w:rFonts w:ascii="Gill Sans MT" w:hAnsi="Gill Sans MT"/>
          <w:color w:val="000000"/>
        </w:rPr>
        <w:t>food</w:t>
      </w:r>
      <w:r w:rsidR="004C3A5E">
        <w:rPr>
          <w:rFonts w:ascii="Gill Sans MT" w:hAnsi="Gill Sans MT"/>
          <w:color w:val="000000"/>
        </w:rPr>
        <w:t xml:space="preserve"> </w:t>
      </w:r>
      <w:r w:rsidRPr="00162F54">
        <w:rPr>
          <w:rFonts w:ascii="Gill Sans MT" w:hAnsi="Gill Sans MT"/>
          <w:color w:val="000000"/>
        </w:rPr>
        <w:t>product(s).</w:t>
      </w:r>
      <w:r w:rsidR="004C3A5E">
        <w:rPr>
          <w:rFonts w:ascii="Gill Sans MT" w:hAnsi="Gill Sans MT"/>
          <w:color w:val="000000"/>
        </w:rPr>
        <w:t xml:space="preserve"> </w:t>
      </w:r>
      <w:r w:rsidRPr="00162F54">
        <w:rPr>
          <w:rFonts w:ascii="Gill Sans MT" w:hAnsi="Gill Sans MT"/>
          <w:color w:val="000000"/>
        </w:rPr>
        <w:t>The</w:t>
      </w:r>
      <w:r w:rsidR="004C3A5E">
        <w:rPr>
          <w:rFonts w:ascii="Gill Sans MT" w:hAnsi="Gill Sans MT"/>
          <w:color w:val="000000"/>
        </w:rPr>
        <w:t xml:space="preserve"> </w:t>
      </w:r>
      <w:r w:rsidRPr="00162F54">
        <w:rPr>
          <w:rFonts w:ascii="Gill Sans MT" w:hAnsi="Gill Sans MT"/>
          <w:color w:val="000000"/>
        </w:rPr>
        <w:t>fifth</w:t>
      </w:r>
      <w:r w:rsidR="004C3A5E">
        <w:rPr>
          <w:rFonts w:ascii="Gill Sans MT" w:hAnsi="Gill Sans MT"/>
          <w:color w:val="000000"/>
        </w:rPr>
        <w:t xml:space="preserve"> </w:t>
      </w:r>
      <w:r w:rsidRPr="00162F54">
        <w:rPr>
          <w:rFonts w:ascii="Gill Sans MT" w:hAnsi="Gill Sans MT"/>
          <w:color w:val="000000"/>
        </w:rPr>
        <w:t>and</w:t>
      </w:r>
      <w:r w:rsidR="004C3A5E">
        <w:rPr>
          <w:rFonts w:ascii="Gill Sans MT" w:hAnsi="Gill Sans MT"/>
          <w:color w:val="000000"/>
        </w:rPr>
        <w:t xml:space="preserve"> </w:t>
      </w:r>
      <w:r w:rsidRPr="00162F54">
        <w:rPr>
          <w:rFonts w:ascii="Gill Sans MT" w:hAnsi="Gill Sans MT"/>
          <w:color w:val="000000"/>
        </w:rPr>
        <w:t>final</w:t>
      </w:r>
      <w:r w:rsidR="004C3A5E">
        <w:rPr>
          <w:rFonts w:ascii="Gill Sans MT" w:hAnsi="Gill Sans MT"/>
          <w:color w:val="000000"/>
        </w:rPr>
        <w:t xml:space="preserve"> </w:t>
      </w:r>
      <w:r w:rsidRPr="00162F54">
        <w:rPr>
          <w:rFonts w:ascii="Gill Sans MT" w:hAnsi="Gill Sans MT"/>
          <w:color w:val="000000"/>
        </w:rPr>
        <w:t>step</w:t>
      </w:r>
      <w:r w:rsidR="004C3A5E">
        <w:rPr>
          <w:rFonts w:ascii="Gill Sans MT" w:hAnsi="Gill Sans MT"/>
          <w:color w:val="000000"/>
        </w:rPr>
        <w:t xml:space="preserve"> </w:t>
      </w:r>
      <w:r w:rsidRPr="00162F54">
        <w:rPr>
          <w:rFonts w:ascii="Gill Sans MT" w:hAnsi="Gill Sans MT"/>
          <w:color w:val="000000"/>
        </w:rPr>
        <w:t>of</w:t>
      </w:r>
      <w:r w:rsidR="004C3A5E">
        <w:rPr>
          <w:rFonts w:ascii="Gill Sans MT" w:hAnsi="Gill Sans MT"/>
          <w:color w:val="000000"/>
        </w:rPr>
        <w:t xml:space="preserve"> </w:t>
      </w:r>
      <w:r w:rsidRPr="00162F54">
        <w:rPr>
          <w:rFonts w:ascii="Gill Sans MT" w:hAnsi="Gill Sans MT"/>
          <w:color w:val="000000"/>
        </w:rPr>
        <w:t>this</w:t>
      </w:r>
      <w:r w:rsidR="004C3A5E">
        <w:rPr>
          <w:rFonts w:ascii="Gill Sans MT" w:hAnsi="Gill Sans MT"/>
          <w:color w:val="000000"/>
        </w:rPr>
        <w:t xml:space="preserve"> </w:t>
      </w:r>
      <w:r w:rsidRPr="00162F54">
        <w:rPr>
          <w:rFonts w:ascii="Gill Sans MT" w:hAnsi="Gill Sans MT"/>
          <w:color w:val="000000"/>
        </w:rPr>
        <w:t>stage</w:t>
      </w:r>
      <w:r w:rsidR="004C3A5E">
        <w:rPr>
          <w:rFonts w:ascii="Gill Sans MT" w:hAnsi="Gill Sans MT"/>
          <w:color w:val="000000"/>
        </w:rPr>
        <w:t xml:space="preserve"> </w:t>
      </w:r>
      <w:r w:rsidR="00E37E5C">
        <w:rPr>
          <w:rFonts w:ascii="Gill Sans MT" w:hAnsi="Gill Sans MT"/>
          <w:color w:val="000000"/>
        </w:rPr>
        <w:t>uses</w:t>
      </w:r>
      <w:r w:rsidR="004C3A5E">
        <w:rPr>
          <w:rFonts w:ascii="Gill Sans MT" w:hAnsi="Gill Sans MT"/>
          <w:color w:val="000000"/>
        </w:rPr>
        <w:t xml:space="preserve"> </w:t>
      </w:r>
      <w:r w:rsidR="00E37E5C">
        <w:rPr>
          <w:rFonts w:ascii="Gill Sans MT" w:hAnsi="Gill Sans MT"/>
          <w:color w:val="000000"/>
        </w:rPr>
        <w:t>a</w:t>
      </w:r>
      <w:r w:rsidR="004C3A5E">
        <w:rPr>
          <w:rFonts w:ascii="Gill Sans MT" w:hAnsi="Gill Sans MT"/>
          <w:color w:val="000000"/>
        </w:rPr>
        <w:t xml:space="preserve"> </w:t>
      </w:r>
      <w:r w:rsidR="00100C35">
        <w:rPr>
          <w:rFonts w:ascii="Gill Sans MT" w:hAnsi="Gill Sans MT"/>
          <w:color w:val="000000"/>
        </w:rPr>
        <w:t>BMCT</w:t>
      </w:r>
      <w:r w:rsidR="004C3A5E">
        <w:rPr>
          <w:rFonts w:ascii="Gill Sans MT" w:hAnsi="Gill Sans MT"/>
          <w:color w:val="000000"/>
        </w:rPr>
        <w:t xml:space="preserve"> </w:t>
      </w:r>
      <w:r w:rsidR="00E37E5C">
        <w:rPr>
          <w:rFonts w:ascii="Gill Sans MT" w:hAnsi="Gill Sans MT"/>
          <w:color w:val="000000"/>
        </w:rPr>
        <w:t>with</w:t>
      </w:r>
      <w:r w:rsidR="004C3A5E">
        <w:rPr>
          <w:rFonts w:ascii="Gill Sans MT" w:hAnsi="Gill Sans MT"/>
          <w:color w:val="000000"/>
        </w:rPr>
        <w:t xml:space="preserve"> </w:t>
      </w:r>
      <w:r w:rsidR="00E37E5C">
        <w:rPr>
          <w:rFonts w:ascii="Gill Sans MT" w:hAnsi="Gill Sans MT"/>
          <w:color w:val="000000"/>
        </w:rPr>
        <w:t>instructions</w:t>
      </w:r>
      <w:r w:rsidR="004C3A5E">
        <w:rPr>
          <w:rFonts w:ascii="Gill Sans MT" w:hAnsi="Gill Sans MT"/>
          <w:color w:val="000000"/>
        </w:rPr>
        <w:t xml:space="preserve"> </w:t>
      </w:r>
      <w:r w:rsidR="00E37E5C">
        <w:rPr>
          <w:rFonts w:ascii="Gill Sans MT" w:hAnsi="Gill Sans MT"/>
          <w:color w:val="000000"/>
        </w:rPr>
        <w:t>and</w:t>
      </w:r>
      <w:r w:rsidR="004C3A5E">
        <w:rPr>
          <w:rFonts w:ascii="Gill Sans MT" w:hAnsi="Gill Sans MT"/>
          <w:color w:val="000000"/>
        </w:rPr>
        <w:t xml:space="preserve"> </w:t>
      </w:r>
      <w:r w:rsidRPr="00162F54">
        <w:rPr>
          <w:rFonts w:ascii="Gill Sans MT" w:hAnsi="Gill Sans MT"/>
          <w:color w:val="000000"/>
        </w:rPr>
        <w:t>helps</w:t>
      </w:r>
      <w:r w:rsidR="004C3A5E">
        <w:rPr>
          <w:rFonts w:ascii="Gill Sans MT" w:hAnsi="Gill Sans MT"/>
          <w:color w:val="000000"/>
        </w:rPr>
        <w:t xml:space="preserve"> </w:t>
      </w:r>
      <w:r w:rsidRPr="00162F54">
        <w:rPr>
          <w:rFonts w:ascii="Gill Sans MT" w:hAnsi="Gill Sans MT"/>
          <w:color w:val="000000"/>
        </w:rPr>
        <w:t>the</w:t>
      </w:r>
      <w:r w:rsidR="004C3A5E">
        <w:rPr>
          <w:rFonts w:ascii="Gill Sans MT" w:hAnsi="Gill Sans MT"/>
          <w:color w:val="000000"/>
        </w:rPr>
        <w:t xml:space="preserve"> </w:t>
      </w:r>
      <w:r w:rsidRPr="00162F54">
        <w:rPr>
          <w:rFonts w:ascii="Gill Sans MT" w:hAnsi="Gill Sans MT"/>
          <w:color w:val="000000"/>
        </w:rPr>
        <w:t>team</w:t>
      </w:r>
      <w:r w:rsidR="004C3A5E">
        <w:rPr>
          <w:rFonts w:ascii="Gill Sans MT" w:hAnsi="Gill Sans MT"/>
          <w:color w:val="000000"/>
        </w:rPr>
        <w:t xml:space="preserve"> </w:t>
      </w:r>
      <w:r w:rsidRPr="00162F54">
        <w:rPr>
          <w:rFonts w:ascii="Gill Sans MT" w:hAnsi="Gill Sans MT"/>
          <w:color w:val="000000"/>
        </w:rPr>
        <w:t>develop</w:t>
      </w:r>
      <w:r w:rsidR="004C3A5E">
        <w:rPr>
          <w:rFonts w:ascii="Gill Sans MT" w:hAnsi="Gill Sans MT"/>
          <w:color w:val="000000"/>
        </w:rPr>
        <w:t xml:space="preserve"> </w:t>
      </w:r>
      <w:r w:rsidRPr="00162F54">
        <w:rPr>
          <w:rFonts w:ascii="Gill Sans MT" w:hAnsi="Gill Sans MT"/>
          <w:color w:val="000000"/>
        </w:rPr>
        <w:t>a</w:t>
      </w:r>
      <w:r w:rsidR="004C3A5E">
        <w:rPr>
          <w:rFonts w:ascii="Gill Sans MT" w:hAnsi="Gill Sans MT"/>
          <w:color w:val="000000"/>
        </w:rPr>
        <w:t xml:space="preserve"> </w:t>
      </w:r>
      <w:r w:rsidRPr="00162F54">
        <w:rPr>
          <w:rFonts w:ascii="Gill Sans MT" w:hAnsi="Gill Sans MT"/>
          <w:color w:val="000000"/>
        </w:rPr>
        <w:t>simple</w:t>
      </w:r>
      <w:r w:rsidR="004C3A5E">
        <w:rPr>
          <w:rFonts w:ascii="Gill Sans MT" w:hAnsi="Gill Sans MT"/>
          <w:color w:val="000000"/>
        </w:rPr>
        <w:t xml:space="preserve"> </w:t>
      </w:r>
      <w:r w:rsidRPr="00162F54">
        <w:rPr>
          <w:rFonts w:ascii="Gill Sans MT" w:hAnsi="Gill Sans MT"/>
          <w:color w:val="000000"/>
        </w:rPr>
        <w:t>annual</w:t>
      </w:r>
      <w:r w:rsidR="004C3A5E">
        <w:rPr>
          <w:rFonts w:ascii="Gill Sans MT" w:hAnsi="Gill Sans MT"/>
          <w:color w:val="000000"/>
        </w:rPr>
        <w:t xml:space="preserve"> </w:t>
      </w:r>
      <w:r w:rsidRPr="00162F54">
        <w:rPr>
          <w:rFonts w:ascii="Gill Sans MT" w:hAnsi="Gill Sans MT"/>
          <w:color w:val="000000"/>
        </w:rPr>
        <w:t>profit</w:t>
      </w:r>
      <w:r w:rsidR="004C3A5E">
        <w:rPr>
          <w:rFonts w:ascii="Gill Sans MT" w:hAnsi="Gill Sans MT"/>
          <w:color w:val="000000"/>
        </w:rPr>
        <w:t xml:space="preserve"> </w:t>
      </w:r>
      <w:r w:rsidRPr="00162F54">
        <w:rPr>
          <w:rFonts w:ascii="Gill Sans MT" w:hAnsi="Gill Sans MT"/>
          <w:color w:val="000000"/>
        </w:rPr>
        <w:t>and</w:t>
      </w:r>
      <w:r w:rsidR="004C3A5E">
        <w:rPr>
          <w:rFonts w:ascii="Gill Sans MT" w:hAnsi="Gill Sans MT"/>
          <w:color w:val="000000"/>
        </w:rPr>
        <w:t xml:space="preserve"> </w:t>
      </w:r>
      <w:r w:rsidRPr="00162F54">
        <w:rPr>
          <w:rFonts w:ascii="Gill Sans MT" w:hAnsi="Gill Sans MT"/>
          <w:color w:val="000000"/>
        </w:rPr>
        <w:t>loss</w:t>
      </w:r>
      <w:r w:rsidR="004C3A5E">
        <w:rPr>
          <w:rFonts w:ascii="Gill Sans MT" w:hAnsi="Gill Sans MT"/>
          <w:color w:val="000000"/>
        </w:rPr>
        <w:t xml:space="preserve"> </w:t>
      </w:r>
      <w:r w:rsidRPr="00162F54">
        <w:rPr>
          <w:rFonts w:ascii="Gill Sans MT" w:hAnsi="Gill Sans MT"/>
          <w:color w:val="000000"/>
        </w:rPr>
        <w:t>statement</w:t>
      </w:r>
      <w:r w:rsidR="004C3A5E">
        <w:rPr>
          <w:rFonts w:ascii="Gill Sans MT" w:hAnsi="Gill Sans MT"/>
          <w:color w:val="000000"/>
        </w:rPr>
        <w:t xml:space="preserve"> </w:t>
      </w:r>
      <w:r w:rsidRPr="00162F54">
        <w:rPr>
          <w:rFonts w:ascii="Gill Sans MT" w:hAnsi="Gill Sans MT"/>
          <w:color w:val="000000"/>
        </w:rPr>
        <w:t>for</w:t>
      </w:r>
      <w:r w:rsidR="004C3A5E">
        <w:rPr>
          <w:rFonts w:ascii="Gill Sans MT" w:hAnsi="Gill Sans MT"/>
          <w:color w:val="000000"/>
        </w:rPr>
        <w:t xml:space="preserve"> </w:t>
      </w:r>
      <w:r w:rsidRPr="00162F54">
        <w:rPr>
          <w:rFonts w:ascii="Gill Sans MT" w:hAnsi="Gill Sans MT"/>
          <w:color w:val="000000"/>
        </w:rPr>
        <w:t>the</w:t>
      </w:r>
      <w:r w:rsidR="004C3A5E">
        <w:rPr>
          <w:rFonts w:ascii="Gill Sans MT" w:hAnsi="Gill Sans MT"/>
          <w:color w:val="000000"/>
        </w:rPr>
        <w:t xml:space="preserve"> </w:t>
      </w:r>
      <w:r w:rsidRPr="00162F54">
        <w:rPr>
          <w:rFonts w:ascii="Gill Sans MT" w:hAnsi="Gill Sans MT"/>
          <w:color w:val="000000"/>
        </w:rPr>
        <w:t>SME,</w:t>
      </w:r>
      <w:r w:rsidR="004C3A5E">
        <w:rPr>
          <w:rFonts w:ascii="Gill Sans MT" w:hAnsi="Gill Sans MT"/>
          <w:color w:val="000000"/>
        </w:rPr>
        <w:t xml:space="preserve"> </w:t>
      </w:r>
      <w:r w:rsidRPr="00162F54">
        <w:rPr>
          <w:rFonts w:ascii="Gill Sans MT" w:hAnsi="Gill Sans MT"/>
          <w:color w:val="000000"/>
        </w:rPr>
        <w:t>and</w:t>
      </w:r>
      <w:r w:rsidR="004C3A5E">
        <w:rPr>
          <w:rFonts w:ascii="Gill Sans MT" w:hAnsi="Gill Sans MT"/>
          <w:color w:val="000000"/>
        </w:rPr>
        <w:t xml:space="preserve"> </w:t>
      </w:r>
      <w:r w:rsidRPr="00162F54">
        <w:rPr>
          <w:rFonts w:ascii="Gill Sans MT" w:hAnsi="Gill Sans MT"/>
          <w:color w:val="000000"/>
        </w:rPr>
        <w:t>calculates</w:t>
      </w:r>
      <w:r w:rsidR="004C3A5E">
        <w:rPr>
          <w:rFonts w:ascii="Gill Sans MT" w:hAnsi="Gill Sans MT"/>
          <w:color w:val="000000"/>
        </w:rPr>
        <w:t xml:space="preserve"> </w:t>
      </w:r>
      <w:r w:rsidRPr="00162F54">
        <w:rPr>
          <w:rFonts w:ascii="Gill Sans MT" w:hAnsi="Gill Sans MT"/>
          <w:color w:val="000000"/>
        </w:rPr>
        <w:t>the</w:t>
      </w:r>
      <w:r w:rsidR="004C3A5E">
        <w:rPr>
          <w:rFonts w:ascii="Gill Sans MT" w:hAnsi="Gill Sans MT"/>
          <w:color w:val="000000"/>
        </w:rPr>
        <w:t xml:space="preserve"> </w:t>
      </w:r>
      <w:r w:rsidRPr="00162F54">
        <w:rPr>
          <w:rFonts w:ascii="Gill Sans MT" w:hAnsi="Gill Sans MT"/>
          <w:color w:val="000000"/>
        </w:rPr>
        <w:t>break-even</w:t>
      </w:r>
      <w:r w:rsidR="004C3A5E">
        <w:rPr>
          <w:rFonts w:ascii="Gill Sans MT" w:hAnsi="Gill Sans MT"/>
          <w:color w:val="000000"/>
        </w:rPr>
        <w:t xml:space="preserve"> </w:t>
      </w:r>
      <w:r w:rsidRPr="00162F54">
        <w:rPr>
          <w:rFonts w:ascii="Gill Sans MT" w:hAnsi="Gill Sans MT"/>
          <w:color w:val="000000"/>
        </w:rPr>
        <w:t>point</w:t>
      </w:r>
      <w:r w:rsidR="004C3A5E">
        <w:rPr>
          <w:rFonts w:ascii="Gill Sans MT" w:hAnsi="Gill Sans MT"/>
          <w:color w:val="000000"/>
        </w:rPr>
        <w:t xml:space="preserve"> </w:t>
      </w:r>
      <w:r w:rsidRPr="00162F54">
        <w:rPr>
          <w:rFonts w:ascii="Gill Sans MT" w:hAnsi="Gill Sans MT"/>
          <w:color w:val="000000"/>
        </w:rPr>
        <w:t>for</w:t>
      </w:r>
      <w:r w:rsidR="004C3A5E">
        <w:rPr>
          <w:rFonts w:ascii="Gill Sans MT" w:hAnsi="Gill Sans MT"/>
          <w:color w:val="000000"/>
        </w:rPr>
        <w:t xml:space="preserve"> </w:t>
      </w:r>
      <w:r w:rsidRPr="00162F54">
        <w:rPr>
          <w:rFonts w:ascii="Gill Sans MT" w:hAnsi="Gill Sans MT"/>
          <w:color w:val="000000"/>
        </w:rPr>
        <w:t>the</w:t>
      </w:r>
      <w:r w:rsidR="004C3A5E">
        <w:rPr>
          <w:rFonts w:ascii="Gill Sans MT" w:hAnsi="Gill Sans MT"/>
          <w:color w:val="000000"/>
        </w:rPr>
        <w:t xml:space="preserve"> </w:t>
      </w:r>
      <w:r w:rsidRPr="00162F54">
        <w:rPr>
          <w:rFonts w:ascii="Gill Sans MT" w:hAnsi="Gill Sans MT"/>
          <w:color w:val="000000"/>
        </w:rPr>
        <w:t>business</w:t>
      </w:r>
      <w:r w:rsidR="004C3A5E">
        <w:rPr>
          <w:rFonts w:ascii="Gill Sans MT" w:hAnsi="Gill Sans MT"/>
          <w:color w:val="000000"/>
        </w:rPr>
        <w:t xml:space="preserve"> </w:t>
      </w:r>
      <w:r w:rsidRPr="00162F54">
        <w:rPr>
          <w:rFonts w:ascii="Gill Sans MT" w:hAnsi="Gill Sans MT"/>
          <w:color w:val="000000"/>
        </w:rPr>
        <w:t>to</w:t>
      </w:r>
      <w:r w:rsidR="004C3A5E">
        <w:rPr>
          <w:rFonts w:ascii="Gill Sans MT" w:hAnsi="Gill Sans MT"/>
          <w:color w:val="000000"/>
        </w:rPr>
        <w:t xml:space="preserve"> </w:t>
      </w:r>
      <w:r w:rsidRPr="00162F54">
        <w:rPr>
          <w:rFonts w:ascii="Gill Sans MT" w:hAnsi="Gill Sans MT"/>
          <w:color w:val="000000"/>
        </w:rPr>
        <w:t>produce</w:t>
      </w:r>
      <w:r w:rsidR="004C3A5E">
        <w:rPr>
          <w:rFonts w:ascii="Gill Sans MT" w:hAnsi="Gill Sans MT"/>
          <w:color w:val="000000"/>
        </w:rPr>
        <w:t xml:space="preserve"> </w:t>
      </w:r>
      <w:r w:rsidRPr="00162F54">
        <w:rPr>
          <w:rFonts w:ascii="Gill Sans MT" w:hAnsi="Gill Sans MT"/>
          <w:color w:val="000000"/>
        </w:rPr>
        <w:t>the</w:t>
      </w:r>
      <w:r w:rsidR="004C3A5E">
        <w:rPr>
          <w:rFonts w:ascii="Gill Sans MT" w:hAnsi="Gill Sans MT"/>
          <w:color w:val="000000"/>
        </w:rPr>
        <w:t xml:space="preserve"> </w:t>
      </w:r>
      <w:r w:rsidRPr="00162F54">
        <w:rPr>
          <w:rFonts w:ascii="Gill Sans MT" w:hAnsi="Gill Sans MT"/>
          <w:color w:val="000000"/>
        </w:rPr>
        <w:t>EFB(s).</w:t>
      </w:r>
      <w:r w:rsidR="004C3A5E">
        <w:rPr>
          <w:rFonts w:ascii="Gill Sans MT" w:hAnsi="Gill Sans MT"/>
          <w:color w:val="000000"/>
        </w:rPr>
        <w:t xml:space="preserve"> </w:t>
      </w:r>
    </w:p>
    <w:bookmarkStart w:id="22" w:name="_heading=h.44sinio" w:colFirst="0" w:colLast="0"/>
    <w:bookmarkEnd w:id="22"/>
    <w:p w14:paraId="0000006E" w14:textId="24FD0337" w:rsidR="00B307BF" w:rsidRPr="00162F54" w:rsidRDefault="00494F73" w:rsidP="00494F73">
      <w:pPr>
        <w:pStyle w:val="AN-Head2"/>
      </w:pPr>
      <w:r w:rsidRPr="00162F54">
        <w:rPr>
          <w:noProof/>
        </w:rPr>
        <w:lastRenderedPageBreak/>
        <mc:AlternateContent>
          <mc:Choice Requires="wps">
            <w:drawing>
              <wp:anchor distT="0" distB="0" distL="114300" distR="114300" simplePos="0" relativeHeight="251659264" behindDoc="1" locked="0" layoutInCell="1" hidden="0" allowOverlap="1" wp14:anchorId="56B1FD76" wp14:editId="3D509525">
                <wp:simplePos x="0" y="0"/>
                <wp:positionH relativeFrom="margin">
                  <wp:align>right</wp:align>
                </wp:positionH>
                <wp:positionV relativeFrom="paragraph">
                  <wp:posOffset>0</wp:posOffset>
                </wp:positionV>
                <wp:extent cx="3073400" cy="1769745"/>
                <wp:effectExtent l="0" t="0" r="0" b="1905"/>
                <wp:wrapTight wrapText="bothSides">
                  <wp:wrapPolygon edited="0">
                    <wp:start x="0" y="0"/>
                    <wp:lineTo x="0" y="21391"/>
                    <wp:lineTo x="21421" y="21391"/>
                    <wp:lineTo x="21421" y="0"/>
                    <wp:lineTo x="0" y="0"/>
                  </wp:wrapPolygon>
                </wp:wrapTight>
                <wp:docPr id="84" name="Rectangle 8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073400" cy="1769745"/>
                        </a:xfrm>
                        <a:prstGeom prst="rect">
                          <a:avLst/>
                        </a:prstGeom>
                        <a:solidFill>
                          <a:srgbClr val="002F6C"/>
                        </a:solidFill>
                        <a:ln>
                          <a:noFill/>
                        </a:ln>
                      </wps:spPr>
                      <wps:txbx>
                        <w:txbxContent>
                          <w:p w14:paraId="1CA58331" w14:textId="00A6C34C" w:rsidR="00532B52" w:rsidRPr="00F45AE2" w:rsidRDefault="00532B52">
                            <w:pPr>
                              <w:textDirection w:val="btLr"/>
                              <w:rPr>
                                <w:rFonts w:ascii="Gill Sans MT" w:hAnsi="Gill Sans MT"/>
                              </w:rPr>
                            </w:pPr>
                            <w:r w:rsidRPr="00F45AE2">
                              <w:rPr>
                                <w:rFonts w:ascii="Gill Sans MT" w:hAnsi="Gill Sans MT"/>
                                <w:b/>
                                <w:color w:val="FFFFFF"/>
                              </w:rPr>
                              <w:t>De-</w:t>
                            </w:r>
                            <w:r>
                              <w:rPr>
                                <w:rFonts w:ascii="Gill Sans MT" w:hAnsi="Gill Sans MT"/>
                                <w:b/>
                                <w:color w:val="FFFFFF"/>
                              </w:rPr>
                              <w:t>R</w:t>
                            </w:r>
                            <w:r w:rsidRPr="00F45AE2">
                              <w:rPr>
                                <w:rFonts w:ascii="Gill Sans MT" w:hAnsi="Gill Sans MT"/>
                                <w:b/>
                                <w:color w:val="FFFFFF"/>
                              </w:rPr>
                              <w:t>isking</w:t>
                            </w:r>
                            <w:r w:rsidR="004C3A5E">
                              <w:rPr>
                                <w:rFonts w:ascii="Gill Sans MT" w:hAnsi="Gill Sans MT"/>
                                <w:b/>
                                <w:color w:val="FFFFFF"/>
                              </w:rPr>
                              <w:t xml:space="preserve"> </w:t>
                            </w:r>
                            <w:r w:rsidRPr="00F45AE2">
                              <w:rPr>
                                <w:rFonts w:ascii="Gill Sans MT" w:hAnsi="Gill Sans MT"/>
                                <w:b/>
                                <w:color w:val="FFFFFF"/>
                              </w:rPr>
                              <w:t>Private</w:t>
                            </w:r>
                            <w:r w:rsidR="004C3A5E">
                              <w:rPr>
                                <w:rFonts w:ascii="Gill Sans MT" w:hAnsi="Gill Sans MT"/>
                                <w:b/>
                                <w:color w:val="FFFFFF"/>
                              </w:rPr>
                              <w:t xml:space="preserve"> </w:t>
                            </w:r>
                            <w:r w:rsidRPr="00F45AE2">
                              <w:rPr>
                                <w:rFonts w:ascii="Gill Sans MT" w:hAnsi="Gill Sans MT"/>
                                <w:b/>
                                <w:color w:val="FFFFFF"/>
                              </w:rPr>
                              <w:t>Sector</w:t>
                            </w:r>
                            <w:r w:rsidR="004C3A5E">
                              <w:rPr>
                                <w:rFonts w:ascii="Gill Sans MT" w:hAnsi="Gill Sans MT"/>
                                <w:b/>
                                <w:color w:val="FFFFFF"/>
                              </w:rPr>
                              <w:t xml:space="preserve"> </w:t>
                            </w:r>
                            <w:r w:rsidRPr="00F45AE2">
                              <w:rPr>
                                <w:rFonts w:ascii="Gill Sans MT" w:hAnsi="Gill Sans MT"/>
                                <w:b/>
                                <w:color w:val="FFFFFF"/>
                              </w:rPr>
                              <w:t>Engagements</w:t>
                            </w:r>
                            <w:r w:rsidR="004C3A5E">
                              <w:rPr>
                                <w:rFonts w:ascii="Gill Sans MT" w:hAnsi="Gill Sans MT"/>
                                <w:b/>
                                <w:color w:val="FFFFFF"/>
                              </w:rPr>
                              <w:t xml:space="preserve"> </w:t>
                            </w:r>
                          </w:p>
                          <w:p w14:paraId="14A6B9E2" w14:textId="1D2A66D8" w:rsidR="00532B52" w:rsidRPr="00F45AE2" w:rsidRDefault="00532B52">
                            <w:pPr>
                              <w:textDirection w:val="btLr"/>
                              <w:rPr>
                                <w:rFonts w:ascii="Gill Sans MT" w:hAnsi="Gill Sans MT"/>
                              </w:rPr>
                            </w:pPr>
                            <w:r w:rsidRPr="00F45AE2">
                              <w:rPr>
                                <w:rFonts w:ascii="Gill Sans MT" w:hAnsi="Gill Sans MT"/>
                                <w:color w:val="FFFFFF"/>
                              </w:rPr>
                              <w:t>The</w:t>
                            </w:r>
                            <w:r w:rsidR="004C3A5E">
                              <w:rPr>
                                <w:rFonts w:ascii="Gill Sans MT" w:hAnsi="Gill Sans MT"/>
                                <w:color w:val="FFFFFF"/>
                              </w:rPr>
                              <w:t xml:space="preserve"> </w:t>
                            </w:r>
                            <w:r w:rsidRPr="00F45AE2">
                              <w:rPr>
                                <w:rFonts w:ascii="Gill Sans MT" w:hAnsi="Gill Sans MT"/>
                                <w:color w:val="FFFFFF"/>
                              </w:rPr>
                              <w:t>term</w:t>
                            </w:r>
                            <w:r w:rsidR="004C3A5E">
                              <w:rPr>
                                <w:rFonts w:ascii="Gill Sans MT" w:hAnsi="Gill Sans MT"/>
                                <w:color w:val="FFFFFF"/>
                              </w:rPr>
                              <w:t xml:space="preserve"> </w:t>
                            </w:r>
                            <w:r w:rsidRPr="00F45AE2">
                              <w:rPr>
                                <w:rFonts w:ascii="Gill Sans MT" w:hAnsi="Gill Sans MT"/>
                                <w:color w:val="FFFFFF"/>
                              </w:rPr>
                              <w:t>de-risking</w:t>
                            </w:r>
                            <w:r w:rsidR="004C3A5E">
                              <w:rPr>
                                <w:rFonts w:ascii="Gill Sans MT" w:hAnsi="Gill Sans MT"/>
                                <w:color w:val="FFFFFF"/>
                              </w:rPr>
                              <w:t xml:space="preserve"> </w:t>
                            </w:r>
                            <w:r w:rsidRPr="00F45AE2">
                              <w:rPr>
                                <w:rFonts w:ascii="Gill Sans MT" w:hAnsi="Gill Sans MT"/>
                                <w:color w:val="FFFFFF"/>
                              </w:rPr>
                              <w:t>in</w:t>
                            </w:r>
                            <w:r w:rsidR="004C3A5E">
                              <w:rPr>
                                <w:rFonts w:ascii="Gill Sans MT" w:hAnsi="Gill Sans MT"/>
                                <w:color w:val="FFFFFF"/>
                              </w:rPr>
                              <w:t xml:space="preserve"> </w:t>
                            </w:r>
                            <w:r w:rsidRPr="00F45AE2">
                              <w:rPr>
                                <w:rFonts w:ascii="Gill Sans MT" w:hAnsi="Gill Sans MT"/>
                                <w:color w:val="FFFFFF"/>
                              </w:rPr>
                              <w:t>this</w:t>
                            </w:r>
                            <w:r w:rsidR="004C3A5E">
                              <w:rPr>
                                <w:rFonts w:ascii="Gill Sans MT" w:hAnsi="Gill Sans MT"/>
                                <w:color w:val="FFFFFF"/>
                              </w:rPr>
                              <w:t xml:space="preserve"> </w:t>
                            </w:r>
                            <w:r w:rsidRPr="00F45AE2">
                              <w:rPr>
                                <w:rFonts w:ascii="Gill Sans MT" w:hAnsi="Gill Sans MT"/>
                                <w:color w:val="FFFFFF"/>
                              </w:rPr>
                              <w:t>context</w:t>
                            </w:r>
                            <w:r w:rsidR="004C3A5E">
                              <w:rPr>
                                <w:rFonts w:ascii="Gill Sans MT" w:hAnsi="Gill Sans MT"/>
                                <w:color w:val="FFFFFF"/>
                              </w:rPr>
                              <w:t xml:space="preserve"> </w:t>
                            </w:r>
                            <w:r w:rsidRPr="00F45AE2">
                              <w:rPr>
                                <w:rFonts w:ascii="Gill Sans MT" w:hAnsi="Gill Sans MT"/>
                                <w:color w:val="FFFFFF"/>
                              </w:rPr>
                              <w:t>means</w:t>
                            </w:r>
                            <w:r w:rsidR="004C3A5E">
                              <w:rPr>
                                <w:rFonts w:ascii="Gill Sans MT" w:hAnsi="Gill Sans MT"/>
                                <w:color w:val="FFFFFF"/>
                              </w:rPr>
                              <w:t xml:space="preserve"> </w:t>
                            </w:r>
                            <w:r w:rsidRPr="00F45AE2">
                              <w:rPr>
                                <w:rFonts w:ascii="Gill Sans MT" w:hAnsi="Gill Sans MT"/>
                                <w:color w:val="FFFFFF"/>
                              </w:rPr>
                              <w:t>that</w:t>
                            </w:r>
                            <w:r w:rsidR="004C3A5E">
                              <w:rPr>
                                <w:rFonts w:ascii="Gill Sans MT" w:hAnsi="Gill Sans MT"/>
                                <w:color w:val="FFFFFF"/>
                              </w:rPr>
                              <w:t xml:space="preserve"> </w:t>
                            </w:r>
                            <w:r w:rsidRPr="00F45AE2">
                              <w:rPr>
                                <w:rFonts w:ascii="Gill Sans MT" w:hAnsi="Gill Sans MT"/>
                                <w:color w:val="FFFFFF"/>
                              </w:rPr>
                              <w:t>the</w:t>
                            </w:r>
                            <w:r w:rsidR="004C3A5E">
                              <w:rPr>
                                <w:rFonts w:ascii="Gill Sans MT" w:hAnsi="Gill Sans MT"/>
                                <w:color w:val="FFFFFF"/>
                              </w:rPr>
                              <w:t xml:space="preserve"> </w:t>
                            </w:r>
                            <w:r w:rsidRPr="00F45AE2">
                              <w:rPr>
                                <w:rFonts w:ascii="Gill Sans MT" w:hAnsi="Gill Sans MT"/>
                                <w:color w:val="FFFFFF"/>
                              </w:rPr>
                              <w:t>RFSA</w:t>
                            </w:r>
                            <w:r w:rsidR="004C3A5E">
                              <w:rPr>
                                <w:rFonts w:ascii="Gill Sans MT" w:hAnsi="Gill Sans MT"/>
                                <w:color w:val="FFFFFF"/>
                              </w:rPr>
                              <w:t xml:space="preserve"> </w:t>
                            </w:r>
                            <w:r w:rsidRPr="00F45AE2">
                              <w:rPr>
                                <w:rFonts w:ascii="Gill Sans MT" w:hAnsi="Gill Sans MT"/>
                                <w:color w:val="FFFFFF"/>
                              </w:rPr>
                              <w:t>partner</w:t>
                            </w:r>
                            <w:r w:rsidR="004C3A5E">
                              <w:rPr>
                                <w:rFonts w:ascii="Gill Sans MT" w:hAnsi="Gill Sans MT"/>
                                <w:color w:val="FFFFFF"/>
                              </w:rPr>
                              <w:t xml:space="preserve"> </w:t>
                            </w:r>
                            <w:r w:rsidRPr="00F45AE2">
                              <w:rPr>
                                <w:rFonts w:ascii="Gill Sans MT" w:hAnsi="Gill Sans MT"/>
                                <w:color w:val="FFFFFF"/>
                              </w:rPr>
                              <w:t>can</w:t>
                            </w:r>
                            <w:r w:rsidR="004C3A5E">
                              <w:rPr>
                                <w:rFonts w:ascii="Gill Sans MT" w:hAnsi="Gill Sans MT"/>
                                <w:color w:val="FFFFFF"/>
                              </w:rPr>
                              <w:t xml:space="preserve"> </w:t>
                            </w:r>
                            <w:r w:rsidRPr="00F45AE2">
                              <w:rPr>
                                <w:rFonts w:ascii="Gill Sans MT" w:hAnsi="Gill Sans MT"/>
                                <w:color w:val="FFFFFF"/>
                              </w:rPr>
                              <w:t>support</w:t>
                            </w:r>
                            <w:r w:rsidR="004C3A5E">
                              <w:rPr>
                                <w:rFonts w:ascii="Gill Sans MT" w:hAnsi="Gill Sans MT"/>
                                <w:color w:val="FFFFFF"/>
                              </w:rPr>
                              <w:t xml:space="preserve"> </w:t>
                            </w:r>
                            <w:r w:rsidRPr="00F45AE2">
                              <w:rPr>
                                <w:rFonts w:ascii="Gill Sans MT" w:hAnsi="Gill Sans MT"/>
                                <w:color w:val="FFFFFF"/>
                              </w:rPr>
                              <w:t>the</w:t>
                            </w:r>
                            <w:r w:rsidR="004C3A5E">
                              <w:rPr>
                                <w:rFonts w:ascii="Gill Sans MT" w:hAnsi="Gill Sans MT"/>
                                <w:color w:val="FFFFFF"/>
                              </w:rPr>
                              <w:t xml:space="preserve"> </w:t>
                            </w:r>
                            <w:r w:rsidRPr="00F45AE2">
                              <w:rPr>
                                <w:rFonts w:ascii="Gill Sans MT" w:hAnsi="Gill Sans MT"/>
                                <w:color w:val="FFFFFF"/>
                              </w:rPr>
                              <w:t>SME</w:t>
                            </w:r>
                            <w:r w:rsidR="004C3A5E">
                              <w:rPr>
                                <w:rFonts w:ascii="Gill Sans MT" w:hAnsi="Gill Sans MT"/>
                                <w:color w:val="FFFFFF"/>
                              </w:rPr>
                              <w:t xml:space="preserve"> </w:t>
                            </w:r>
                            <w:r w:rsidRPr="00F45AE2">
                              <w:rPr>
                                <w:rFonts w:ascii="Gill Sans MT" w:hAnsi="Gill Sans MT"/>
                                <w:color w:val="FFFFFF"/>
                              </w:rPr>
                              <w:t>in</w:t>
                            </w:r>
                            <w:r w:rsidR="004C3A5E">
                              <w:rPr>
                                <w:rFonts w:ascii="Gill Sans MT" w:hAnsi="Gill Sans MT"/>
                                <w:color w:val="FFFFFF"/>
                              </w:rPr>
                              <w:t xml:space="preserve"> </w:t>
                            </w:r>
                            <w:r w:rsidRPr="00F45AE2">
                              <w:rPr>
                                <w:rFonts w:ascii="Gill Sans MT" w:hAnsi="Gill Sans MT"/>
                                <w:color w:val="FFFFFF"/>
                              </w:rPr>
                              <w:t>various</w:t>
                            </w:r>
                            <w:r w:rsidR="004C3A5E">
                              <w:rPr>
                                <w:rFonts w:ascii="Gill Sans MT" w:hAnsi="Gill Sans MT"/>
                                <w:color w:val="FFFFFF"/>
                              </w:rPr>
                              <w:t xml:space="preserve"> </w:t>
                            </w:r>
                            <w:r w:rsidRPr="00F45AE2">
                              <w:rPr>
                                <w:rFonts w:ascii="Gill Sans MT" w:hAnsi="Gill Sans MT"/>
                                <w:color w:val="FFFFFF"/>
                              </w:rPr>
                              <w:t>ways</w:t>
                            </w:r>
                            <w:r w:rsidR="004C3A5E">
                              <w:rPr>
                                <w:rFonts w:ascii="Gill Sans MT" w:hAnsi="Gill Sans MT"/>
                                <w:color w:val="FFFFFF"/>
                              </w:rPr>
                              <w:t xml:space="preserve"> </w:t>
                            </w:r>
                            <w:r w:rsidRPr="00F45AE2">
                              <w:rPr>
                                <w:rFonts w:ascii="Gill Sans MT" w:hAnsi="Gill Sans MT"/>
                                <w:color w:val="FFFFFF"/>
                              </w:rPr>
                              <w:t>that</w:t>
                            </w:r>
                            <w:r w:rsidR="004C3A5E">
                              <w:rPr>
                                <w:rFonts w:ascii="Gill Sans MT" w:hAnsi="Gill Sans MT"/>
                                <w:color w:val="FFFFFF"/>
                              </w:rPr>
                              <w:t xml:space="preserve"> </w:t>
                            </w:r>
                            <w:r w:rsidRPr="00F45AE2">
                              <w:rPr>
                                <w:rFonts w:ascii="Gill Sans MT" w:hAnsi="Gill Sans MT"/>
                                <w:color w:val="FFFFFF"/>
                              </w:rPr>
                              <w:t>will</w:t>
                            </w:r>
                            <w:r w:rsidR="004C3A5E">
                              <w:rPr>
                                <w:rFonts w:ascii="Gill Sans MT" w:hAnsi="Gill Sans MT"/>
                                <w:color w:val="FFFFFF"/>
                              </w:rPr>
                              <w:t xml:space="preserve"> </w:t>
                            </w:r>
                            <w:r>
                              <w:rPr>
                                <w:rFonts w:ascii="Gill Sans MT" w:hAnsi="Gill Sans MT"/>
                                <w:color w:val="FFFFFF"/>
                              </w:rPr>
                              <w:t>help</w:t>
                            </w:r>
                            <w:r w:rsidR="004C3A5E">
                              <w:rPr>
                                <w:rFonts w:ascii="Gill Sans MT" w:hAnsi="Gill Sans MT"/>
                                <w:color w:val="FFFFFF"/>
                              </w:rPr>
                              <w:t xml:space="preserve"> </w:t>
                            </w:r>
                            <w:r w:rsidRPr="00F45AE2">
                              <w:rPr>
                                <w:rFonts w:ascii="Gill Sans MT" w:hAnsi="Gill Sans MT"/>
                                <w:color w:val="FFFFFF"/>
                              </w:rPr>
                              <w:t>reduc</w:t>
                            </w:r>
                            <w:r>
                              <w:rPr>
                                <w:rFonts w:ascii="Gill Sans MT" w:hAnsi="Gill Sans MT"/>
                                <w:color w:val="FFFFFF"/>
                              </w:rPr>
                              <w:t>e</w:t>
                            </w:r>
                            <w:r w:rsidR="004C3A5E">
                              <w:rPr>
                                <w:rFonts w:ascii="Gill Sans MT" w:hAnsi="Gill Sans MT"/>
                                <w:color w:val="FFFFFF"/>
                              </w:rPr>
                              <w:t xml:space="preserve"> </w:t>
                            </w:r>
                            <w:r w:rsidRPr="00F45AE2">
                              <w:rPr>
                                <w:rFonts w:ascii="Gill Sans MT" w:hAnsi="Gill Sans MT"/>
                                <w:color w:val="FFFFFF"/>
                              </w:rPr>
                              <w:t>the</w:t>
                            </w:r>
                            <w:r w:rsidR="004C3A5E">
                              <w:rPr>
                                <w:rFonts w:ascii="Gill Sans MT" w:hAnsi="Gill Sans MT"/>
                                <w:color w:val="FFFFFF"/>
                              </w:rPr>
                              <w:t xml:space="preserve"> </w:t>
                            </w:r>
                            <w:r w:rsidRPr="00F45AE2">
                              <w:rPr>
                                <w:rFonts w:ascii="Gill Sans MT" w:hAnsi="Gill Sans MT"/>
                                <w:color w:val="FFFFFF"/>
                              </w:rPr>
                              <w:t>initial</w:t>
                            </w:r>
                            <w:r w:rsidR="004C3A5E">
                              <w:rPr>
                                <w:rFonts w:ascii="Gill Sans MT" w:hAnsi="Gill Sans MT"/>
                                <w:color w:val="FFFFFF"/>
                              </w:rPr>
                              <w:t xml:space="preserve"> </w:t>
                            </w:r>
                            <w:r w:rsidRPr="00F45AE2">
                              <w:rPr>
                                <w:rFonts w:ascii="Gill Sans MT" w:hAnsi="Gill Sans MT"/>
                                <w:color w:val="FFFFFF"/>
                              </w:rPr>
                              <w:t>financial</w:t>
                            </w:r>
                            <w:r w:rsidR="004C3A5E">
                              <w:rPr>
                                <w:rFonts w:ascii="Gill Sans MT" w:hAnsi="Gill Sans MT"/>
                                <w:color w:val="FFFFFF"/>
                              </w:rPr>
                              <w:t xml:space="preserve"> </w:t>
                            </w:r>
                            <w:r w:rsidRPr="00F45AE2">
                              <w:rPr>
                                <w:rFonts w:ascii="Gill Sans MT" w:hAnsi="Gill Sans MT"/>
                                <w:color w:val="FFFFFF"/>
                              </w:rPr>
                              <w:t>burden</w:t>
                            </w:r>
                            <w:r w:rsidR="004C3A5E">
                              <w:rPr>
                                <w:rFonts w:ascii="Gill Sans MT" w:hAnsi="Gill Sans MT"/>
                                <w:color w:val="FFFFFF"/>
                              </w:rPr>
                              <w:t xml:space="preserve"> </w:t>
                            </w:r>
                            <w:r w:rsidRPr="00F45AE2">
                              <w:rPr>
                                <w:rFonts w:ascii="Gill Sans MT" w:hAnsi="Gill Sans MT"/>
                                <w:color w:val="FFFFFF"/>
                              </w:rPr>
                              <w:t>and</w:t>
                            </w:r>
                            <w:r w:rsidR="004C3A5E">
                              <w:rPr>
                                <w:rFonts w:ascii="Gill Sans MT" w:hAnsi="Gill Sans MT"/>
                                <w:color w:val="FFFFFF"/>
                              </w:rPr>
                              <w:t xml:space="preserve"> </w:t>
                            </w:r>
                            <w:r w:rsidRPr="00F45AE2">
                              <w:rPr>
                                <w:rFonts w:ascii="Gill Sans MT" w:hAnsi="Gill Sans MT"/>
                                <w:color w:val="FFFFFF"/>
                              </w:rPr>
                              <w:t>risk.</w:t>
                            </w:r>
                            <w:r w:rsidR="004C3A5E">
                              <w:rPr>
                                <w:rFonts w:ascii="Gill Sans MT" w:hAnsi="Gill Sans MT"/>
                                <w:color w:val="FFFFFF"/>
                              </w:rPr>
                              <w:t xml:space="preserve"> </w:t>
                            </w:r>
                            <w:r w:rsidRPr="00F45AE2">
                              <w:rPr>
                                <w:rFonts w:ascii="Gill Sans MT" w:hAnsi="Gill Sans MT"/>
                                <w:color w:val="FFFFFF"/>
                              </w:rPr>
                              <w:t>If</w:t>
                            </w:r>
                            <w:r w:rsidR="004C3A5E">
                              <w:rPr>
                                <w:rFonts w:ascii="Gill Sans MT" w:hAnsi="Gill Sans MT"/>
                                <w:color w:val="FFFFFF"/>
                              </w:rPr>
                              <w:t xml:space="preserve"> </w:t>
                            </w:r>
                            <w:r w:rsidRPr="00F45AE2">
                              <w:rPr>
                                <w:rFonts w:ascii="Gill Sans MT" w:hAnsi="Gill Sans MT"/>
                                <w:color w:val="FFFFFF"/>
                              </w:rPr>
                              <w:t>the</w:t>
                            </w:r>
                            <w:r w:rsidR="004C3A5E">
                              <w:rPr>
                                <w:rFonts w:ascii="Gill Sans MT" w:hAnsi="Gill Sans MT"/>
                                <w:color w:val="FFFFFF"/>
                              </w:rPr>
                              <w:t xml:space="preserve"> </w:t>
                            </w:r>
                            <w:r w:rsidRPr="00F45AE2">
                              <w:rPr>
                                <w:rFonts w:ascii="Gill Sans MT" w:hAnsi="Gill Sans MT"/>
                                <w:color w:val="FFFFFF"/>
                              </w:rPr>
                              <w:t>SME</w:t>
                            </w:r>
                            <w:r w:rsidR="004C3A5E">
                              <w:rPr>
                                <w:rFonts w:ascii="Gill Sans MT" w:hAnsi="Gill Sans MT"/>
                                <w:color w:val="FFFFFF"/>
                              </w:rPr>
                              <w:t xml:space="preserve"> </w:t>
                            </w:r>
                            <w:r w:rsidRPr="00F45AE2">
                              <w:rPr>
                                <w:rFonts w:ascii="Gill Sans MT" w:hAnsi="Gill Sans MT"/>
                                <w:color w:val="FFFFFF"/>
                              </w:rPr>
                              <w:t>has</w:t>
                            </w:r>
                            <w:r w:rsidR="004C3A5E">
                              <w:rPr>
                                <w:rFonts w:ascii="Gill Sans MT" w:hAnsi="Gill Sans MT"/>
                                <w:color w:val="FFFFFF"/>
                              </w:rPr>
                              <w:t xml:space="preserve"> </w:t>
                            </w:r>
                            <w:r w:rsidRPr="00F45AE2">
                              <w:rPr>
                                <w:rFonts w:ascii="Gill Sans MT" w:hAnsi="Gill Sans MT"/>
                                <w:color w:val="FFFFFF"/>
                              </w:rPr>
                              <w:t>manufactured</w:t>
                            </w:r>
                            <w:r w:rsidR="004C3A5E">
                              <w:rPr>
                                <w:rFonts w:ascii="Gill Sans MT" w:hAnsi="Gill Sans MT"/>
                                <w:color w:val="FFFFFF"/>
                              </w:rPr>
                              <w:t xml:space="preserve"> </w:t>
                            </w:r>
                            <w:r w:rsidRPr="00F45AE2">
                              <w:rPr>
                                <w:rFonts w:ascii="Gill Sans MT" w:hAnsi="Gill Sans MT"/>
                                <w:color w:val="FFFFFF"/>
                              </w:rPr>
                              <w:t>and</w:t>
                            </w:r>
                            <w:r w:rsidR="004C3A5E">
                              <w:rPr>
                                <w:rFonts w:ascii="Gill Sans MT" w:hAnsi="Gill Sans MT"/>
                                <w:color w:val="FFFFFF"/>
                              </w:rPr>
                              <w:t xml:space="preserve"> </w:t>
                            </w:r>
                            <w:r w:rsidRPr="00F45AE2">
                              <w:rPr>
                                <w:rFonts w:ascii="Gill Sans MT" w:hAnsi="Gill Sans MT"/>
                                <w:color w:val="FFFFFF"/>
                              </w:rPr>
                              <w:t>marketed</w:t>
                            </w:r>
                            <w:r w:rsidR="004C3A5E">
                              <w:rPr>
                                <w:rFonts w:ascii="Gill Sans MT" w:hAnsi="Gill Sans MT"/>
                                <w:color w:val="FFFFFF"/>
                              </w:rPr>
                              <w:t xml:space="preserve"> </w:t>
                            </w:r>
                            <w:r w:rsidRPr="00F45AE2">
                              <w:rPr>
                                <w:rFonts w:ascii="Gill Sans MT" w:hAnsi="Gill Sans MT"/>
                                <w:color w:val="FFFFFF"/>
                              </w:rPr>
                              <w:t>the</w:t>
                            </w:r>
                            <w:r w:rsidR="004C3A5E">
                              <w:rPr>
                                <w:rFonts w:ascii="Gill Sans MT" w:hAnsi="Gill Sans MT"/>
                                <w:color w:val="FFFFFF"/>
                              </w:rPr>
                              <w:t xml:space="preserve"> </w:t>
                            </w:r>
                            <w:r w:rsidRPr="00F45AE2">
                              <w:rPr>
                                <w:rFonts w:ascii="Gill Sans MT" w:hAnsi="Gill Sans MT"/>
                                <w:color w:val="FFFFFF"/>
                              </w:rPr>
                              <w:t>proposed</w:t>
                            </w:r>
                            <w:r w:rsidR="004C3A5E">
                              <w:rPr>
                                <w:rFonts w:ascii="Gill Sans MT" w:hAnsi="Gill Sans MT"/>
                                <w:color w:val="FFFFFF"/>
                              </w:rPr>
                              <w:t xml:space="preserve"> </w:t>
                            </w:r>
                            <w:r w:rsidRPr="00F45AE2">
                              <w:rPr>
                                <w:rFonts w:ascii="Gill Sans MT" w:hAnsi="Gill Sans MT"/>
                                <w:color w:val="FFFFFF"/>
                              </w:rPr>
                              <w:t>blend</w:t>
                            </w:r>
                            <w:r w:rsidR="004C3A5E">
                              <w:rPr>
                                <w:rFonts w:ascii="Gill Sans MT" w:hAnsi="Gill Sans MT"/>
                                <w:color w:val="FFFFFF"/>
                              </w:rPr>
                              <w:t xml:space="preserve"> </w:t>
                            </w:r>
                            <w:r w:rsidRPr="00F45AE2">
                              <w:rPr>
                                <w:rFonts w:ascii="Gill Sans MT" w:hAnsi="Gill Sans MT"/>
                                <w:color w:val="FFFFFF"/>
                              </w:rPr>
                              <w:t>for</w:t>
                            </w:r>
                            <w:r w:rsidR="004C3A5E">
                              <w:rPr>
                                <w:rFonts w:ascii="Gill Sans MT" w:hAnsi="Gill Sans MT"/>
                                <w:color w:val="FFFFFF"/>
                              </w:rPr>
                              <w:t xml:space="preserve"> </w:t>
                            </w:r>
                            <w:r w:rsidRPr="00F45AE2">
                              <w:rPr>
                                <w:rFonts w:ascii="Gill Sans MT" w:hAnsi="Gill Sans MT"/>
                                <w:color w:val="FFFFFF"/>
                              </w:rPr>
                              <w:t>a</w:t>
                            </w:r>
                            <w:r w:rsidR="004C3A5E">
                              <w:rPr>
                                <w:rFonts w:ascii="Gill Sans MT" w:hAnsi="Gill Sans MT"/>
                                <w:color w:val="FFFFFF"/>
                              </w:rPr>
                              <w:t xml:space="preserve"> </w:t>
                            </w:r>
                            <w:r w:rsidRPr="00F45AE2">
                              <w:rPr>
                                <w:rFonts w:ascii="Gill Sans MT" w:hAnsi="Gill Sans MT"/>
                                <w:color w:val="FFFFFF"/>
                              </w:rPr>
                              <w:t>few</w:t>
                            </w:r>
                            <w:r w:rsidR="004C3A5E">
                              <w:rPr>
                                <w:rFonts w:ascii="Gill Sans MT" w:hAnsi="Gill Sans MT"/>
                                <w:color w:val="FFFFFF"/>
                              </w:rPr>
                              <w:t xml:space="preserve"> </w:t>
                            </w:r>
                            <w:r w:rsidRPr="00F45AE2">
                              <w:rPr>
                                <w:rFonts w:ascii="Gill Sans MT" w:hAnsi="Gill Sans MT"/>
                                <w:color w:val="FFFFFF"/>
                              </w:rPr>
                              <w:t>years</w:t>
                            </w:r>
                            <w:r>
                              <w:rPr>
                                <w:rFonts w:ascii="Gill Sans MT" w:hAnsi="Gill Sans MT"/>
                                <w:color w:val="FFFFFF"/>
                              </w:rPr>
                              <w:t>,</w:t>
                            </w:r>
                            <w:r w:rsidR="004C3A5E">
                              <w:rPr>
                                <w:rFonts w:ascii="Gill Sans MT" w:hAnsi="Gill Sans MT"/>
                                <w:color w:val="FFFFFF"/>
                              </w:rPr>
                              <w:t xml:space="preserve"> </w:t>
                            </w:r>
                            <w:r w:rsidRPr="00F45AE2">
                              <w:rPr>
                                <w:rFonts w:ascii="Gill Sans MT" w:hAnsi="Gill Sans MT"/>
                                <w:color w:val="FFFFFF"/>
                              </w:rPr>
                              <w:t>it</w:t>
                            </w:r>
                            <w:r w:rsidR="004C3A5E">
                              <w:rPr>
                                <w:rFonts w:ascii="Gill Sans MT" w:hAnsi="Gill Sans MT"/>
                                <w:color w:val="FFFFFF"/>
                              </w:rPr>
                              <w:t xml:space="preserve"> </w:t>
                            </w:r>
                            <w:r w:rsidRPr="00F45AE2">
                              <w:rPr>
                                <w:rFonts w:ascii="Gill Sans MT" w:hAnsi="Gill Sans MT"/>
                                <w:color w:val="FFFFFF"/>
                              </w:rPr>
                              <w:t>should</w:t>
                            </w:r>
                            <w:r w:rsidR="004C3A5E">
                              <w:rPr>
                                <w:rFonts w:ascii="Gill Sans MT" w:hAnsi="Gill Sans MT"/>
                                <w:color w:val="FFFFFF"/>
                              </w:rPr>
                              <w:t xml:space="preserve"> </w:t>
                            </w:r>
                            <w:r w:rsidRPr="00F45AE2">
                              <w:rPr>
                                <w:rFonts w:ascii="Gill Sans MT" w:hAnsi="Gill Sans MT"/>
                                <w:color w:val="FFFFFF"/>
                              </w:rPr>
                              <w:t>have</w:t>
                            </w:r>
                            <w:r w:rsidR="004C3A5E">
                              <w:rPr>
                                <w:rFonts w:ascii="Gill Sans MT" w:hAnsi="Gill Sans MT"/>
                                <w:color w:val="FFFFFF"/>
                              </w:rPr>
                              <w:t xml:space="preserve"> </w:t>
                            </w:r>
                            <w:r w:rsidRPr="00F45AE2">
                              <w:rPr>
                                <w:rFonts w:ascii="Gill Sans MT" w:hAnsi="Gill Sans MT"/>
                                <w:color w:val="FFFFFF"/>
                              </w:rPr>
                              <w:t>built</w:t>
                            </w:r>
                            <w:r w:rsidR="004C3A5E">
                              <w:rPr>
                                <w:rFonts w:ascii="Gill Sans MT" w:hAnsi="Gill Sans MT"/>
                                <w:color w:val="FFFFFF"/>
                              </w:rPr>
                              <w:t xml:space="preserve"> </w:t>
                            </w:r>
                            <w:r w:rsidRPr="00F45AE2">
                              <w:rPr>
                                <w:rFonts w:ascii="Gill Sans MT" w:hAnsi="Gill Sans MT"/>
                                <w:color w:val="FFFFFF"/>
                              </w:rPr>
                              <w:t>up</w:t>
                            </w:r>
                            <w:r w:rsidR="004C3A5E">
                              <w:rPr>
                                <w:rFonts w:ascii="Gill Sans MT" w:hAnsi="Gill Sans MT"/>
                                <w:color w:val="FFFFFF"/>
                              </w:rPr>
                              <w:t xml:space="preserve"> </w:t>
                            </w:r>
                            <w:r w:rsidRPr="00F45AE2">
                              <w:rPr>
                                <w:rFonts w:ascii="Gill Sans MT" w:hAnsi="Gill Sans MT"/>
                                <w:color w:val="FFFFFF"/>
                              </w:rPr>
                              <w:t>a</w:t>
                            </w:r>
                            <w:r w:rsidR="004C3A5E">
                              <w:rPr>
                                <w:rFonts w:ascii="Gill Sans MT" w:hAnsi="Gill Sans MT"/>
                                <w:color w:val="FFFFFF"/>
                              </w:rPr>
                              <w:t xml:space="preserve"> </w:t>
                            </w:r>
                            <w:r w:rsidRPr="00F45AE2">
                              <w:rPr>
                                <w:rFonts w:ascii="Gill Sans MT" w:hAnsi="Gill Sans MT"/>
                                <w:color w:val="FFFFFF"/>
                              </w:rPr>
                              <w:t>sufficiently</w:t>
                            </w:r>
                            <w:r w:rsidR="004C3A5E">
                              <w:rPr>
                                <w:rFonts w:ascii="Gill Sans MT" w:hAnsi="Gill Sans MT"/>
                                <w:color w:val="FFFFFF"/>
                              </w:rPr>
                              <w:t xml:space="preserve"> </w:t>
                            </w:r>
                            <w:r w:rsidRPr="00F45AE2">
                              <w:rPr>
                                <w:rFonts w:ascii="Gill Sans MT" w:hAnsi="Gill Sans MT"/>
                                <w:color w:val="FFFFFF"/>
                              </w:rPr>
                              <w:t>stable</w:t>
                            </w:r>
                            <w:r w:rsidR="004C3A5E">
                              <w:rPr>
                                <w:rFonts w:ascii="Gill Sans MT" w:hAnsi="Gill Sans MT"/>
                                <w:color w:val="FFFFFF"/>
                              </w:rPr>
                              <w:t xml:space="preserve"> </w:t>
                            </w:r>
                            <w:r w:rsidRPr="00F45AE2">
                              <w:rPr>
                                <w:rFonts w:ascii="Gill Sans MT" w:hAnsi="Gill Sans MT"/>
                                <w:color w:val="FFFFFF"/>
                              </w:rPr>
                              <w:t>market,</w:t>
                            </w:r>
                            <w:r w:rsidR="004C3A5E">
                              <w:rPr>
                                <w:rFonts w:ascii="Gill Sans MT" w:hAnsi="Gill Sans MT"/>
                                <w:color w:val="FFFFFF"/>
                              </w:rPr>
                              <w:t xml:space="preserve"> </w:t>
                            </w:r>
                            <w:r w:rsidRPr="00F45AE2">
                              <w:rPr>
                                <w:rFonts w:ascii="Gill Sans MT" w:hAnsi="Gill Sans MT"/>
                                <w:color w:val="FFFFFF"/>
                              </w:rPr>
                              <w:t>as</w:t>
                            </w:r>
                            <w:r w:rsidR="004C3A5E">
                              <w:rPr>
                                <w:rFonts w:ascii="Gill Sans MT" w:hAnsi="Gill Sans MT"/>
                                <w:color w:val="FFFFFF"/>
                              </w:rPr>
                              <w:t xml:space="preserve"> </w:t>
                            </w:r>
                            <w:r w:rsidRPr="00F45AE2">
                              <w:rPr>
                                <w:rFonts w:ascii="Gill Sans MT" w:hAnsi="Gill Sans MT"/>
                                <w:color w:val="FFFFFF"/>
                              </w:rPr>
                              <w:t>well</w:t>
                            </w:r>
                            <w:r w:rsidR="004C3A5E">
                              <w:rPr>
                                <w:rFonts w:ascii="Gill Sans MT" w:hAnsi="Gill Sans MT"/>
                                <w:color w:val="FFFFFF"/>
                              </w:rPr>
                              <w:t xml:space="preserve"> </w:t>
                            </w:r>
                            <w:r w:rsidRPr="00F45AE2">
                              <w:rPr>
                                <w:rFonts w:ascii="Gill Sans MT" w:hAnsi="Gill Sans MT"/>
                                <w:color w:val="FFFFFF"/>
                              </w:rPr>
                              <w:t>as</w:t>
                            </w:r>
                            <w:r w:rsidR="004C3A5E">
                              <w:rPr>
                                <w:rFonts w:ascii="Gill Sans MT" w:hAnsi="Gill Sans MT"/>
                                <w:color w:val="FFFFFF"/>
                              </w:rPr>
                              <w:t xml:space="preserve"> </w:t>
                            </w:r>
                            <w:r w:rsidRPr="00F45AE2">
                              <w:rPr>
                                <w:rFonts w:ascii="Gill Sans MT" w:hAnsi="Gill Sans MT"/>
                                <w:color w:val="FFFFFF"/>
                              </w:rPr>
                              <w:t>technical</w:t>
                            </w:r>
                            <w:r w:rsidR="004C3A5E">
                              <w:rPr>
                                <w:rFonts w:ascii="Gill Sans MT" w:hAnsi="Gill Sans MT"/>
                                <w:color w:val="FFFFFF"/>
                              </w:rPr>
                              <w:t xml:space="preserve"> </w:t>
                            </w:r>
                            <w:r w:rsidRPr="00F45AE2">
                              <w:rPr>
                                <w:rFonts w:ascii="Gill Sans MT" w:hAnsi="Gill Sans MT"/>
                                <w:color w:val="FFFFFF"/>
                              </w:rPr>
                              <w:t>and</w:t>
                            </w:r>
                            <w:r w:rsidR="004C3A5E">
                              <w:rPr>
                                <w:rFonts w:ascii="Gill Sans MT" w:hAnsi="Gill Sans MT"/>
                                <w:color w:val="FFFFFF"/>
                              </w:rPr>
                              <w:t xml:space="preserve"> </w:t>
                            </w:r>
                            <w:r w:rsidRPr="00F45AE2">
                              <w:rPr>
                                <w:rFonts w:ascii="Gill Sans MT" w:hAnsi="Gill Sans MT"/>
                                <w:color w:val="FFFFFF"/>
                              </w:rPr>
                              <w:t>operational</w:t>
                            </w:r>
                            <w:r w:rsidR="004C3A5E">
                              <w:rPr>
                                <w:rFonts w:ascii="Gill Sans MT" w:hAnsi="Gill Sans MT"/>
                                <w:color w:val="FFFFFF"/>
                              </w:rPr>
                              <w:t xml:space="preserve"> </w:t>
                            </w:r>
                            <w:r w:rsidRPr="00F45AE2">
                              <w:rPr>
                                <w:rFonts w:ascii="Gill Sans MT" w:hAnsi="Gill Sans MT"/>
                                <w:color w:val="FFFFFF"/>
                              </w:rPr>
                              <w:t>capacity</w:t>
                            </w:r>
                            <w:r w:rsidR="004C3A5E">
                              <w:rPr>
                                <w:rFonts w:ascii="Gill Sans MT" w:hAnsi="Gill Sans MT"/>
                                <w:color w:val="FFFFFF"/>
                              </w:rPr>
                              <w:t xml:space="preserve"> </w:t>
                            </w:r>
                            <w:r w:rsidRPr="00F45AE2">
                              <w:rPr>
                                <w:rFonts w:ascii="Gill Sans MT" w:hAnsi="Gill Sans MT"/>
                                <w:color w:val="FFFFFF"/>
                              </w:rPr>
                              <w:t>to</w:t>
                            </w:r>
                            <w:r w:rsidR="004C3A5E">
                              <w:rPr>
                                <w:rFonts w:ascii="Gill Sans MT" w:hAnsi="Gill Sans MT"/>
                                <w:color w:val="FFFFFF"/>
                              </w:rPr>
                              <w:t xml:space="preserve"> </w:t>
                            </w:r>
                            <w:r w:rsidRPr="00F45AE2">
                              <w:rPr>
                                <w:rFonts w:ascii="Gill Sans MT" w:hAnsi="Gill Sans MT"/>
                                <w:color w:val="FFFFFF"/>
                              </w:rPr>
                              <w:t>continue</w:t>
                            </w:r>
                            <w:r w:rsidR="004C3A5E">
                              <w:rPr>
                                <w:rFonts w:ascii="Gill Sans MT" w:hAnsi="Gill Sans MT"/>
                                <w:color w:val="FFFFFF"/>
                              </w:rPr>
                              <w:t xml:space="preserve"> </w:t>
                            </w:r>
                            <w:r w:rsidRPr="00F45AE2">
                              <w:rPr>
                                <w:rFonts w:ascii="Gill Sans MT" w:hAnsi="Gill Sans MT"/>
                                <w:color w:val="FFFFFF"/>
                              </w:rPr>
                              <w:t>without</w:t>
                            </w:r>
                            <w:r w:rsidR="004C3A5E">
                              <w:rPr>
                                <w:rFonts w:ascii="Gill Sans MT" w:hAnsi="Gill Sans MT"/>
                                <w:color w:val="FFFFFF"/>
                              </w:rPr>
                              <w:t xml:space="preserve"> </w:t>
                            </w:r>
                            <w:r w:rsidRPr="00F45AE2">
                              <w:rPr>
                                <w:rFonts w:ascii="Gill Sans MT" w:hAnsi="Gill Sans MT"/>
                                <w:color w:val="FFFFFF"/>
                              </w:rPr>
                              <w:t>support.</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56B1FD76" id="Rectangle 84" o:spid="_x0000_s1030" alt="&quot;&quot;" style="position:absolute;margin-left:190.8pt;margin-top:0;width:242pt;height:139.35pt;z-index:-2516572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" fillcolor="#002f6c" stroked="f">
                <v:textbox inset="2.53958mm,1.2694mm,2.53958mm,1.2694mm">
                  <w:txbxContent>
                    <w:p w14:paraId="1CA58331" w14:textId="00A6C34C" w:rsidR="00532B52" w:rsidRPr="00F45AE2" w:rsidRDefault="00532B52">
                      <w:pPr>
                        <w:textDirection w:val="btLr"/>
                        <w:rPr>
                          <w:rFonts w:ascii="Gill Sans MT" w:hAnsi="Gill Sans MT"/>
                        </w:rPr>
                      </w:pPr>
                      <w:r w:rsidRPr="00F45AE2">
                        <w:rPr>
                          <w:rFonts w:ascii="Gill Sans MT" w:hAnsi="Gill Sans MT"/>
                          <w:b/>
                          <w:color w:val="FFFFFF"/>
                        </w:rPr>
                        <w:t>De-</w:t>
                      </w:r>
                      <w:r>
                        <w:rPr>
                          <w:rFonts w:ascii="Gill Sans MT" w:hAnsi="Gill Sans MT"/>
                          <w:b/>
                          <w:color w:val="FFFFFF"/>
                        </w:rPr>
                        <w:t>R</w:t>
                      </w:r>
                      <w:r w:rsidRPr="00F45AE2">
                        <w:rPr>
                          <w:rFonts w:ascii="Gill Sans MT" w:hAnsi="Gill Sans MT"/>
                          <w:b/>
                          <w:color w:val="FFFFFF"/>
                        </w:rPr>
                        <w:t>isking</w:t>
                      </w:r>
                      <w:r w:rsidR="004C3A5E">
                        <w:rPr>
                          <w:rFonts w:ascii="Gill Sans MT" w:hAnsi="Gill Sans MT"/>
                          <w:b/>
                          <w:color w:val="FFFFFF"/>
                        </w:rPr>
                        <w:t xml:space="preserve"> </w:t>
                      </w:r>
                      <w:r w:rsidRPr="00F45AE2">
                        <w:rPr>
                          <w:rFonts w:ascii="Gill Sans MT" w:hAnsi="Gill Sans MT"/>
                          <w:b/>
                          <w:color w:val="FFFFFF"/>
                        </w:rPr>
                        <w:t>Private</w:t>
                      </w:r>
                      <w:r w:rsidR="004C3A5E">
                        <w:rPr>
                          <w:rFonts w:ascii="Gill Sans MT" w:hAnsi="Gill Sans MT"/>
                          <w:b/>
                          <w:color w:val="FFFFFF"/>
                        </w:rPr>
                        <w:t xml:space="preserve"> </w:t>
                      </w:r>
                      <w:r w:rsidRPr="00F45AE2">
                        <w:rPr>
                          <w:rFonts w:ascii="Gill Sans MT" w:hAnsi="Gill Sans MT"/>
                          <w:b/>
                          <w:color w:val="FFFFFF"/>
                        </w:rPr>
                        <w:t>Sector</w:t>
                      </w:r>
                      <w:r w:rsidR="004C3A5E">
                        <w:rPr>
                          <w:rFonts w:ascii="Gill Sans MT" w:hAnsi="Gill Sans MT"/>
                          <w:b/>
                          <w:color w:val="FFFFFF"/>
                        </w:rPr>
                        <w:t xml:space="preserve"> </w:t>
                      </w:r>
                      <w:r w:rsidRPr="00F45AE2">
                        <w:rPr>
                          <w:rFonts w:ascii="Gill Sans MT" w:hAnsi="Gill Sans MT"/>
                          <w:b/>
                          <w:color w:val="FFFFFF"/>
                        </w:rPr>
                        <w:t>Engagements</w:t>
                      </w:r>
                      <w:r w:rsidR="004C3A5E">
                        <w:rPr>
                          <w:rFonts w:ascii="Gill Sans MT" w:hAnsi="Gill Sans MT"/>
                          <w:b/>
                          <w:color w:val="FFFFFF"/>
                        </w:rPr>
                        <w:t xml:space="preserve"> </w:t>
                      </w:r>
                    </w:p>
                    <w:p w14:paraId="14A6B9E2" w14:textId="1D2A66D8" w:rsidR="00532B52" w:rsidRPr="00F45AE2" w:rsidRDefault="00532B52">
                      <w:pPr>
                        <w:textDirection w:val="btLr"/>
                        <w:rPr>
                          <w:rFonts w:ascii="Gill Sans MT" w:hAnsi="Gill Sans MT"/>
                        </w:rPr>
                      </w:pPr>
                      <w:r w:rsidRPr="00F45AE2">
                        <w:rPr>
                          <w:rFonts w:ascii="Gill Sans MT" w:hAnsi="Gill Sans MT"/>
                          <w:color w:val="FFFFFF"/>
                        </w:rPr>
                        <w:t>The</w:t>
                      </w:r>
                      <w:r w:rsidR="004C3A5E">
                        <w:rPr>
                          <w:rFonts w:ascii="Gill Sans MT" w:hAnsi="Gill Sans MT"/>
                          <w:color w:val="FFFFFF"/>
                        </w:rPr>
                        <w:t xml:space="preserve"> </w:t>
                      </w:r>
                      <w:r w:rsidRPr="00F45AE2">
                        <w:rPr>
                          <w:rFonts w:ascii="Gill Sans MT" w:hAnsi="Gill Sans MT"/>
                          <w:color w:val="FFFFFF"/>
                        </w:rPr>
                        <w:t>term</w:t>
                      </w:r>
                      <w:r w:rsidR="004C3A5E">
                        <w:rPr>
                          <w:rFonts w:ascii="Gill Sans MT" w:hAnsi="Gill Sans MT"/>
                          <w:color w:val="FFFFFF"/>
                        </w:rPr>
                        <w:t xml:space="preserve"> </w:t>
                      </w:r>
                      <w:r w:rsidRPr="00F45AE2">
                        <w:rPr>
                          <w:rFonts w:ascii="Gill Sans MT" w:hAnsi="Gill Sans MT"/>
                          <w:color w:val="FFFFFF"/>
                        </w:rPr>
                        <w:t>de-risking</w:t>
                      </w:r>
                      <w:r w:rsidR="004C3A5E">
                        <w:rPr>
                          <w:rFonts w:ascii="Gill Sans MT" w:hAnsi="Gill Sans MT"/>
                          <w:color w:val="FFFFFF"/>
                        </w:rPr>
                        <w:t xml:space="preserve"> </w:t>
                      </w:r>
                      <w:r w:rsidRPr="00F45AE2">
                        <w:rPr>
                          <w:rFonts w:ascii="Gill Sans MT" w:hAnsi="Gill Sans MT"/>
                          <w:color w:val="FFFFFF"/>
                        </w:rPr>
                        <w:t>in</w:t>
                      </w:r>
                      <w:r w:rsidR="004C3A5E">
                        <w:rPr>
                          <w:rFonts w:ascii="Gill Sans MT" w:hAnsi="Gill Sans MT"/>
                          <w:color w:val="FFFFFF"/>
                        </w:rPr>
                        <w:t xml:space="preserve"> </w:t>
                      </w:r>
                      <w:r w:rsidRPr="00F45AE2">
                        <w:rPr>
                          <w:rFonts w:ascii="Gill Sans MT" w:hAnsi="Gill Sans MT"/>
                          <w:color w:val="FFFFFF"/>
                        </w:rPr>
                        <w:t>this</w:t>
                      </w:r>
                      <w:r w:rsidR="004C3A5E">
                        <w:rPr>
                          <w:rFonts w:ascii="Gill Sans MT" w:hAnsi="Gill Sans MT"/>
                          <w:color w:val="FFFFFF"/>
                        </w:rPr>
                        <w:t xml:space="preserve"> </w:t>
                      </w:r>
                      <w:r w:rsidRPr="00F45AE2">
                        <w:rPr>
                          <w:rFonts w:ascii="Gill Sans MT" w:hAnsi="Gill Sans MT"/>
                          <w:color w:val="FFFFFF"/>
                        </w:rPr>
                        <w:t>context</w:t>
                      </w:r>
                      <w:r w:rsidR="004C3A5E">
                        <w:rPr>
                          <w:rFonts w:ascii="Gill Sans MT" w:hAnsi="Gill Sans MT"/>
                          <w:color w:val="FFFFFF"/>
                        </w:rPr>
                        <w:t xml:space="preserve"> </w:t>
                      </w:r>
                      <w:r w:rsidRPr="00F45AE2">
                        <w:rPr>
                          <w:rFonts w:ascii="Gill Sans MT" w:hAnsi="Gill Sans MT"/>
                          <w:color w:val="FFFFFF"/>
                        </w:rPr>
                        <w:t>means</w:t>
                      </w:r>
                      <w:r w:rsidR="004C3A5E">
                        <w:rPr>
                          <w:rFonts w:ascii="Gill Sans MT" w:hAnsi="Gill Sans MT"/>
                          <w:color w:val="FFFFFF"/>
                        </w:rPr>
                        <w:t xml:space="preserve"> </w:t>
                      </w:r>
                      <w:r w:rsidRPr="00F45AE2">
                        <w:rPr>
                          <w:rFonts w:ascii="Gill Sans MT" w:hAnsi="Gill Sans MT"/>
                          <w:color w:val="FFFFFF"/>
                        </w:rPr>
                        <w:t>that</w:t>
                      </w:r>
                      <w:r w:rsidR="004C3A5E">
                        <w:rPr>
                          <w:rFonts w:ascii="Gill Sans MT" w:hAnsi="Gill Sans MT"/>
                          <w:color w:val="FFFFFF"/>
                        </w:rPr>
                        <w:t xml:space="preserve"> </w:t>
                      </w:r>
                      <w:r w:rsidRPr="00F45AE2">
                        <w:rPr>
                          <w:rFonts w:ascii="Gill Sans MT" w:hAnsi="Gill Sans MT"/>
                          <w:color w:val="FFFFFF"/>
                        </w:rPr>
                        <w:t>the</w:t>
                      </w:r>
                      <w:r w:rsidR="004C3A5E">
                        <w:rPr>
                          <w:rFonts w:ascii="Gill Sans MT" w:hAnsi="Gill Sans MT"/>
                          <w:color w:val="FFFFFF"/>
                        </w:rPr>
                        <w:t xml:space="preserve"> </w:t>
                      </w:r>
                      <w:r w:rsidRPr="00F45AE2">
                        <w:rPr>
                          <w:rFonts w:ascii="Gill Sans MT" w:hAnsi="Gill Sans MT"/>
                          <w:color w:val="FFFFFF"/>
                        </w:rPr>
                        <w:t>RFSA</w:t>
                      </w:r>
                      <w:r w:rsidR="004C3A5E">
                        <w:rPr>
                          <w:rFonts w:ascii="Gill Sans MT" w:hAnsi="Gill Sans MT"/>
                          <w:color w:val="FFFFFF"/>
                        </w:rPr>
                        <w:t xml:space="preserve"> </w:t>
                      </w:r>
                      <w:r w:rsidRPr="00F45AE2">
                        <w:rPr>
                          <w:rFonts w:ascii="Gill Sans MT" w:hAnsi="Gill Sans MT"/>
                          <w:color w:val="FFFFFF"/>
                        </w:rPr>
                        <w:t>partner</w:t>
                      </w:r>
                      <w:r w:rsidR="004C3A5E">
                        <w:rPr>
                          <w:rFonts w:ascii="Gill Sans MT" w:hAnsi="Gill Sans MT"/>
                          <w:color w:val="FFFFFF"/>
                        </w:rPr>
                        <w:t xml:space="preserve"> </w:t>
                      </w:r>
                      <w:r w:rsidRPr="00F45AE2">
                        <w:rPr>
                          <w:rFonts w:ascii="Gill Sans MT" w:hAnsi="Gill Sans MT"/>
                          <w:color w:val="FFFFFF"/>
                        </w:rPr>
                        <w:t>can</w:t>
                      </w:r>
                      <w:r w:rsidR="004C3A5E">
                        <w:rPr>
                          <w:rFonts w:ascii="Gill Sans MT" w:hAnsi="Gill Sans MT"/>
                          <w:color w:val="FFFFFF"/>
                        </w:rPr>
                        <w:t xml:space="preserve"> </w:t>
                      </w:r>
                      <w:r w:rsidRPr="00F45AE2">
                        <w:rPr>
                          <w:rFonts w:ascii="Gill Sans MT" w:hAnsi="Gill Sans MT"/>
                          <w:color w:val="FFFFFF"/>
                        </w:rPr>
                        <w:t>support</w:t>
                      </w:r>
                      <w:r w:rsidR="004C3A5E">
                        <w:rPr>
                          <w:rFonts w:ascii="Gill Sans MT" w:hAnsi="Gill Sans MT"/>
                          <w:color w:val="FFFFFF"/>
                        </w:rPr>
                        <w:t xml:space="preserve"> </w:t>
                      </w:r>
                      <w:r w:rsidRPr="00F45AE2">
                        <w:rPr>
                          <w:rFonts w:ascii="Gill Sans MT" w:hAnsi="Gill Sans MT"/>
                          <w:color w:val="FFFFFF"/>
                        </w:rPr>
                        <w:t>the</w:t>
                      </w:r>
                      <w:r w:rsidR="004C3A5E">
                        <w:rPr>
                          <w:rFonts w:ascii="Gill Sans MT" w:hAnsi="Gill Sans MT"/>
                          <w:color w:val="FFFFFF"/>
                        </w:rPr>
                        <w:t xml:space="preserve"> </w:t>
                      </w:r>
                      <w:r w:rsidRPr="00F45AE2">
                        <w:rPr>
                          <w:rFonts w:ascii="Gill Sans MT" w:hAnsi="Gill Sans MT"/>
                          <w:color w:val="FFFFFF"/>
                        </w:rPr>
                        <w:t>SME</w:t>
                      </w:r>
                      <w:r w:rsidR="004C3A5E">
                        <w:rPr>
                          <w:rFonts w:ascii="Gill Sans MT" w:hAnsi="Gill Sans MT"/>
                          <w:color w:val="FFFFFF"/>
                        </w:rPr>
                        <w:t xml:space="preserve"> </w:t>
                      </w:r>
                      <w:r w:rsidRPr="00F45AE2">
                        <w:rPr>
                          <w:rFonts w:ascii="Gill Sans MT" w:hAnsi="Gill Sans MT"/>
                          <w:color w:val="FFFFFF"/>
                        </w:rPr>
                        <w:t>in</w:t>
                      </w:r>
                      <w:r w:rsidR="004C3A5E">
                        <w:rPr>
                          <w:rFonts w:ascii="Gill Sans MT" w:hAnsi="Gill Sans MT"/>
                          <w:color w:val="FFFFFF"/>
                        </w:rPr>
                        <w:t xml:space="preserve"> </w:t>
                      </w:r>
                      <w:r w:rsidRPr="00F45AE2">
                        <w:rPr>
                          <w:rFonts w:ascii="Gill Sans MT" w:hAnsi="Gill Sans MT"/>
                          <w:color w:val="FFFFFF"/>
                        </w:rPr>
                        <w:t>various</w:t>
                      </w:r>
                      <w:r w:rsidR="004C3A5E">
                        <w:rPr>
                          <w:rFonts w:ascii="Gill Sans MT" w:hAnsi="Gill Sans MT"/>
                          <w:color w:val="FFFFFF"/>
                        </w:rPr>
                        <w:t xml:space="preserve"> </w:t>
                      </w:r>
                      <w:r w:rsidRPr="00F45AE2">
                        <w:rPr>
                          <w:rFonts w:ascii="Gill Sans MT" w:hAnsi="Gill Sans MT"/>
                          <w:color w:val="FFFFFF"/>
                        </w:rPr>
                        <w:t>ways</w:t>
                      </w:r>
                      <w:r w:rsidR="004C3A5E">
                        <w:rPr>
                          <w:rFonts w:ascii="Gill Sans MT" w:hAnsi="Gill Sans MT"/>
                          <w:color w:val="FFFFFF"/>
                        </w:rPr>
                        <w:t xml:space="preserve"> </w:t>
                      </w:r>
                      <w:r w:rsidRPr="00F45AE2">
                        <w:rPr>
                          <w:rFonts w:ascii="Gill Sans MT" w:hAnsi="Gill Sans MT"/>
                          <w:color w:val="FFFFFF"/>
                        </w:rPr>
                        <w:t>that</w:t>
                      </w:r>
                      <w:r w:rsidR="004C3A5E">
                        <w:rPr>
                          <w:rFonts w:ascii="Gill Sans MT" w:hAnsi="Gill Sans MT"/>
                          <w:color w:val="FFFFFF"/>
                        </w:rPr>
                        <w:t xml:space="preserve"> </w:t>
                      </w:r>
                      <w:r w:rsidRPr="00F45AE2">
                        <w:rPr>
                          <w:rFonts w:ascii="Gill Sans MT" w:hAnsi="Gill Sans MT"/>
                          <w:color w:val="FFFFFF"/>
                        </w:rPr>
                        <w:t>will</w:t>
                      </w:r>
                      <w:r w:rsidR="004C3A5E">
                        <w:rPr>
                          <w:rFonts w:ascii="Gill Sans MT" w:hAnsi="Gill Sans MT"/>
                          <w:color w:val="FFFFFF"/>
                        </w:rPr>
                        <w:t xml:space="preserve"> </w:t>
                      </w:r>
                      <w:r>
                        <w:rPr>
                          <w:rFonts w:ascii="Gill Sans MT" w:hAnsi="Gill Sans MT"/>
                          <w:color w:val="FFFFFF"/>
                        </w:rPr>
                        <w:t>help</w:t>
                      </w:r>
                      <w:r w:rsidR="004C3A5E">
                        <w:rPr>
                          <w:rFonts w:ascii="Gill Sans MT" w:hAnsi="Gill Sans MT"/>
                          <w:color w:val="FFFFFF"/>
                        </w:rPr>
                        <w:t xml:space="preserve"> </w:t>
                      </w:r>
                      <w:r w:rsidRPr="00F45AE2">
                        <w:rPr>
                          <w:rFonts w:ascii="Gill Sans MT" w:hAnsi="Gill Sans MT"/>
                          <w:color w:val="FFFFFF"/>
                        </w:rPr>
                        <w:t>reduc</w:t>
                      </w:r>
                      <w:r>
                        <w:rPr>
                          <w:rFonts w:ascii="Gill Sans MT" w:hAnsi="Gill Sans MT"/>
                          <w:color w:val="FFFFFF"/>
                        </w:rPr>
                        <w:t>e</w:t>
                      </w:r>
                      <w:r w:rsidR="004C3A5E">
                        <w:rPr>
                          <w:rFonts w:ascii="Gill Sans MT" w:hAnsi="Gill Sans MT"/>
                          <w:color w:val="FFFFFF"/>
                        </w:rPr>
                        <w:t xml:space="preserve"> </w:t>
                      </w:r>
                      <w:r w:rsidRPr="00F45AE2">
                        <w:rPr>
                          <w:rFonts w:ascii="Gill Sans MT" w:hAnsi="Gill Sans MT"/>
                          <w:color w:val="FFFFFF"/>
                        </w:rPr>
                        <w:t>the</w:t>
                      </w:r>
                      <w:r w:rsidR="004C3A5E">
                        <w:rPr>
                          <w:rFonts w:ascii="Gill Sans MT" w:hAnsi="Gill Sans MT"/>
                          <w:color w:val="FFFFFF"/>
                        </w:rPr>
                        <w:t xml:space="preserve"> </w:t>
                      </w:r>
                      <w:r w:rsidRPr="00F45AE2">
                        <w:rPr>
                          <w:rFonts w:ascii="Gill Sans MT" w:hAnsi="Gill Sans MT"/>
                          <w:color w:val="FFFFFF"/>
                        </w:rPr>
                        <w:t>initial</w:t>
                      </w:r>
                      <w:r w:rsidR="004C3A5E">
                        <w:rPr>
                          <w:rFonts w:ascii="Gill Sans MT" w:hAnsi="Gill Sans MT"/>
                          <w:color w:val="FFFFFF"/>
                        </w:rPr>
                        <w:t xml:space="preserve"> </w:t>
                      </w:r>
                      <w:r w:rsidRPr="00F45AE2">
                        <w:rPr>
                          <w:rFonts w:ascii="Gill Sans MT" w:hAnsi="Gill Sans MT"/>
                          <w:color w:val="FFFFFF"/>
                        </w:rPr>
                        <w:t>financial</w:t>
                      </w:r>
                      <w:r w:rsidR="004C3A5E">
                        <w:rPr>
                          <w:rFonts w:ascii="Gill Sans MT" w:hAnsi="Gill Sans MT"/>
                          <w:color w:val="FFFFFF"/>
                        </w:rPr>
                        <w:t xml:space="preserve"> </w:t>
                      </w:r>
                      <w:r w:rsidRPr="00F45AE2">
                        <w:rPr>
                          <w:rFonts w:ascii="Gill Sans MT" w:hAnsi="Gill Sans MT"/>
                          <w:color w:val="FFFFFF"/>
                        </w:rPr>
                        <w:t>burden</w:t>
                      </w:r>
                      <w:r w:rsidR="004C3A5E">
                        <w:rPr>
                          <w:rFonts w:ascii="Gill Sans MT" w:hAnsi="Gill Sans MT"/>
                          <w:color w:val="FFFFFF"/>
                        </w:rPr>
                        <w:t xml:space="preserve"> </w:t>
                      </w:r>
                      <w:r w:rsidRPr="00F45AE2">
                        <w:rPr>
                          <w:rFonts w:ascii="Gill Sans MT" w:hAnsi="Gill Sans MT"/>
                          <w:color w:val="FFFFFF"/>
                        </w:rPr>
                        <w:t>and</w:t>
                      </w:r>
                      <w:r w:rsidR="004C3A5E">
                        <w:rPr>
                          <w:rFonts w:ascii="Gill Sans MT" w:hAnsi="Gill Sans MT"/>
                          <w:color w:val="FFFFFF"/>
                        </w:rPr>
                        <w:t xml:space="preserve"> </w:t>
                      </w:r>
                      <w:r w:rsidRPr="00F45AE2">
                        <w:rPr>
                          <w:rFonts w:ascii="Gill Sans MT" w:hAnsi="Gill Sans MT"/>
                          <w:color w:val="FFFFFF"/>
                        </w:rPr>
                        <w:t>risk.</w:t>
                      </w:r>
                      <w:r w:rsidR="004C3A5E">
                        <w:rPr>
                          <w:rFonts w:ascii="Gill Sans MT" w:hAnsi="Gill Sans MT"/>
                          <w:color w:val="FFFFFF"/>
                        </w:rPr>
                        <w:t xml:space="preserve"> </w:t>
                      </w:r>
                      <w:r w:rsidRPr="00F45AE2">
                        <w:rPr>
                          <w:rFonts w:ascii="Gill Sans MT" w:hAnsi="Gill Sans MT"/>
                          <w:color w:val="FFFFFF"/>
                        </w:rPr>
                        <w:t>If</w:t>
                      </w:r>
                      <w:r w:rsidR="004C3A5E">
                        <w:rPr>
                          <w:rFonts w:ascii="Gill Sans MT" w:hAnsi="Gill Sans MT"/>
                          <w:color w:val="FFFFFF"/>
                        </w:rPr>
                        <w:t xml:space="preserve"> </w:t>
                      </w:r>
                      <w:r w:rsidRPr="00F45AE2">
                        <w:rPr>
                          <w:rFonts w:ascii="Gill Sans MT" w:hAnsi="Gill Sans MT"/>
                          <w:color w:val="FFFFFF"/>
                        </w:rPr>
                        <w:t>the</w:t>
                      </w:r>
                      <w:r w:rsidR="004C3A5E">
                        <w:rPr>
                          <w:rFonts w:ascii="Gill Sans MT" w:hAnsi="Gill Sans MT"/>
                          <w:color w:val="FFFFFF"/>
                        </w:rPr>
                        <w:t xml:space="preserve"> </w:t>
                      </w:r>
                      <w:r w:rsidRPr="00F45AE2">
                        <w:rPr>
                          <w:rFonts w:ascii="Gill Sans MT" w:hAnsi="Gill Sans MT"/>
                          <w:color w:val="FFFFFF"/>
                        </w:rPr>
                        <w:t>SME</w:t>
                      </w:r>
                      <w:r w:rsidR="004C3A5E">
                        <w:rPr>
                          <w:rFonts w:ascii="Gill Sans MT" w:hAnsi="Gill Sans MT"/>
                          <w:color w:val="FFFFFF"/>
                        </w:rPr>
                        <w:t xml:space="preserve"> </w:t>
                      </w:r>
                      <w:r w:rsidRPr="00F45AE2">
                        <w:rPr>
                          <w:rFonts w:ascii="Gill Sans MT" w:hAnsi="Gill Sans MT"/>
                          <w:color w:val="FFFFFF"/>
                        </w:rPr>
                        <w:t>has</w:t>
                      </w:r>
                      <w:r w:rsidR="004C3A5E">
                        <w:rPr>
                          <w:rFonts w:ascii="Gill Sans MT" w:hAnsi="Gill Sans MT"/>
                          <w:color w:val="FFFFFF"/>
                        </w:rPr>
                        <w:t xml:space="preserve"> </w:t>
                      </w:r>
                      <w:r w:rsidRPr="00F45AE2">
                        <w:rPr>
                          <w:rFonts w:ascii="Gill Sans MT" w:hAnsi="Gill Sans MT"/>
                          <w:color w:val="FFFFFF"/>
                        </w:rPr>
                        <w:t>manufactured</w:t>
                      </w:r>
                      <w:r w:rsidR="004C3A5E">
                        <w:rPr>
                          <w:rFonts w:ascii="Gill Sans MT" w:hAnsi="Gill Sans MT"/>
                          <w:color w:val="FFFFFF"/>
                        </w:rPr>
                        <w:t xml:space="preserve"> </w:t>
                      </w:r>
                      <w:r w:rsidRPr="00F45AE2">
                        <w:rPr>
                          <w:rFonts w:ascii="Gill Sans MT" w:hAnsi="Gill Sans MT"/>
                          <w:color w:val="FFFFFF"/>
                        </w:rPr>
                        <w:t>and</w:t>
                      </w:r>
                      <w:r w:rsidR="004C3A5E">
                        <w:rPr>
                          <w:rFonts w:ascii="Gill Sans MT" w:hAnsi="Gill Sans MT"/>
                          <w:color w:val="FFFFFF"/>
                        </w:rPr>
                        <w:t xml:space="preserve"> </w:t>
                      </w:r>
                      <w:r w:rsidRPr="00F45AE2">
                        <w:rPr>
                          <w:rFonts w:ascii="Gill Sans MT" w:hAnsi="Gill Sans MT"/>
                          <w:color w:val="FFFFFF"/>
                        </w:rPr>
                        <w:t>marketed</w:t>
                      </w:r>
                      <w:r w:rsidR="004C3A5E">
                        <w:rPr>
                          <w:rFonts w:ascii="Gill Sans MT" w:hAnsi="Gill Sans MT"/>
                          <w:color w:val="FFFFFF"/>
                        </w:rPr>
                        <w:t xml:space="preserve"> </w:t>
                      </w:r>
                      <w:r w:rsidRPr="00F45AE2">
                        <w:rPr>
                          <w:rFonts w:ascii="Gill Sans MT" w:hAnsi="Gill Sans MT"/>
                          <w:color w:val="FFFFFF"/>
                        </w:rPr>
                        <w:t>the</w:t>
                      </w:r>
                      <w:r w:rsidR="004C3A5E">
                        <w:rPr>
                          <w:rFonts w:ascii="Gill Sans MT" w:hAnsi="Gill Sans MT"/>
                          <w:color w:val="FFFFFF"/>
                        </w:rPr>
                        <w:t xml:space="preserve"> </w:t>
                      </w:r>
                      <w:r w:rsidRPr="00F45AE2">
                        <w:rPr>
                          <w:rFonts w:ascii="Gill Sans MT" w:hAnsi="Gill Sans MT"/>
                          <w:color w:val="FFFFFF"/>
                        </w:rPr>
                        <w:t>proposed</w:t>
                      </w:r>
                      <w:r w:rsidR="004C3A5E">
                        <w:rPr>
                          <w:rFonts w:ascii="Gill Sans MT" w:hAnsi="Gill Sans MT"/>
                          <w:color w:val="FFFFFF"/>
                        </w:rPr>
                        <w:t xml:space="preserve"> </w:t>
                      </w:r>
                      <w:r w:rsidRPr="00F45AE2">
                        <w:rPr>
                          <w:rFonts w:ascii="Gill Sans MT" w:hAnsi="Gill Sans MT"/>
                          <w:color w:val="FFFFFF"/>
                        </w:rPr>
                        <w:t>blend</w:t>
                      </w:r>
                      <w:r w:rsidR="004C3A5E">
                        <w:rPr>
                          <w:rFonts w:ascii="Gill Sans MT" w:hAnsi="Gill Sans MT"/>
                          <w:color w:val="FFFFFF"/>
                        </w:rPr>
                        <w:t xml:space="preserve"> </w:t>
                      </w:r>
                      <w:r w:rsidRPr="00F45AE2">
                        <w:rPr>
                          <w:rFonts w:ascii="Gill Sans MT" w:hAnsi="Gill Sans MT"/>
                          <w:color w:val="FFFFFF"/>
                        </w:rPr>
                        <w:t>for</w:t>
                      </w:r>
                      <w:r w:rsidR="004C3A5E">
                        <w:rPr>
                          <w:rFonts w:ascii="Gill Sans MT" w:hAnsi="Gill Sans MT"/>
                          <w:color w:val="FFFFFF"/>
                        </w:rPr>
                        <w:t xml:space="preserve"> </w:t>
                      </w:r>
                      <w:r w:rsidRPr="00F45AE2">
                        <w:rPr>
                          <w:rFonts w:ascii="Gill Sans MT" w:hAnsi="Gill Sans MT"/>
                          <w:color w:val="FFFFFF"/>
                        </w:rPr>
                        <w:t>a</w:t>
                      </w:r>
                      <w:r w:rsidR="004C3A5E">
                        <w:rPr>
                          <w:rFonts w:ascii="Gill Sans MT" w:hAnsi="Gill Sans MT"/>
                          <w:color w:val="FFFFFF"/>
                        </w:rPr>
                        <w:t xml:space="preserve"> </w:t>
                      </w:r>
                      <w:r w:rsidRPr="00F45AE2">
                        <w:rPr>
                          <w:rFonts w:ascii="Gill Sans MT" w:hAnsi="Gill Sans MT"/>
                          <w:color w:val="FFFFFF"/>
                        </w:rPr>
                        <w:t>few</w:t>
                      </w:r>
                      <w:r w:rsidR="004C3A5E">
                        <w:rPr>
                          <w:rFonts w:ascii="Gill Sans MT" w:hAnsi="Gill Sans MT"/>
                          <w:color w:val="FFFFFF"/>
                        </w:rPr>
                        <w:t xml:space="preserve"> </w:t>
                      </w:r>
                      <w:r w:rsidRPr="00F45AE2">
                        <w:rPr>
                          <w:rFonts w:ascii="Gill Sans MT" w:hAnsi="Gill Sans MT"/>
                          <w:color w:val="FFFFFF"/>
                        </w:rPr>
                        <w:t>years</w:t>
                      </w:r>
                      <w:r>
                        <w:rPr>
                          <w:rFonts w:ascii="Gill Sans MT" w:hAnsi="Gill Sans MT"/>
                          <w:color w:val="FFFFFF"/>
                        </w:rPr>
                        <w:t>,</w:t>
                      </w:r>
                      <w:r w:rsidR="004C3A5E">
                        <w:rPr>
                          <w:rFonts w:ascii="Gill Sans MT" w:hAnsi="Gill Sans MT"/>
                          <w:color w:val="FFFFFF"/>
                        </w:rPr>
                        <w:t xml:space="preserve"> </w:t>
                      </w:r>
                      <w:r w:rsidRPr="00F45AE2">
                        <w:rPr>
                          <w:rFonts w:ascii="Gill Sans MT" w:hAnsi="Gill Sans MT"/>
                          <w:color w:val="FFFFFF"/>
                        </w:rPr>
                        <w:t>it</w:t>
                      </w:r>
                      <w:r w:rsidR="004C3A5E">
                        <w:rPr>
                          <w:rFonts w:ascii="Gill Sans MT" w:hAnsi="Gill Sans MT"/>
                          <w:color w:val="FFFFFF"/>
                        </w:rPr>
                        <w:t xml:space="preserve"> </w:t>
                      </w:r>
                      <w:r w:rsidRPr="00F45AE2">
                        <w:rPr>
                          <w:rFonts w:ascii="Gill Sans MT" w:hAnsi="Gill Sans MT"/>
                          <w:color w:val="FFFFFF"/>
                        </w:rPr>
                        <w:t>should</w:t>
                      </w:r>
                      <w:r w:rsidR="004C3A5E">
                        <w:rPr>
                          <w:rFonts w:ascii="Gill Sans MT" w:hAnsi="Gill Sans MT"/>
                          <w:color w:val="FFFFFF"/>
                        </w:rPr>
                        <w:t xml:space="preserve"> </w:t>
                      </w:r>
                      <w:r w:rsidRPr="00F45AE2">
                        <w:rPr>
                          <w:rFonts w:ascii="Gill Sans MT" w:hAnsi="Gill Sans MT"/>
                          <w:color w:val="FFFFFF"/>
                        </w:rPr>
                        <w:t>have</w:t>
                      </w:r>
                      <w:r w:rsidR="004C3A5E">
                        <w:rPr>
                          <w:rFonts w:ascii="Gill Sans MT" w:hAnsi="Gill Sans MT"/>
                          <w:color w:val="FFFFFF"/>
                        </w:rPr>
                        <w:t xml:space="preserve"> </w:t>
                      </w:r>
                      <w:r w:rsidRPr="00F45AE2">
                        <w:rPr>
                          <w:rFonts w:ascii="Gill Sans MT" w:hAnsi="Gill Sans MT"/>
                          <w:color w:val="FFFFFF"/>
                        </w:rPr>
                        <w:t>built</w:t>
                      </w:r>
                      <w:r w:rsidR="004C3A5E">
                        <w:rPr>
                          <w:rFonts w:ascii="Gill Sans MT" w:hAnsi="Gill Sans MT"/>
                          <w:color w:val="FFFFFF"/>
                        </w:rPr>
                        <w:t xml:space="preserve"> </w:t>
                      </w:r>
                      <w:r w:rsidRPr="00F45AE2">
                        <w:rPr>
                          <w:rFonts w:ascii="Gill Sans MT" w:hAnsi="Gill Sans MT"/>
                          <w:color w:val="FFFFFF"/>
                        </w:rPr>
                        <w:t>up</w:t>
                      </w:r>
                      <w:r w:rsidR="004C3A5E">
                        <w:rPr>
                          <w:rFonts w:ascii="Gill Sans MT" w:hAnsi="Gill Sans MT"/>
                          <w:color w:val="FFFFFF"/>
                        </w:rPr>
                        <w:t xml:space="preserve"> </w:t>
                      </w:r>
                      <w:r w:rsidRPr="00F45AE2">
                        <w:rPr>
                          <w:rFonts w:ascii="Gill Sans MT" w:hAnsi="Gill Sans MT"/>
                          <w:color w:val="FFFFFF"/>
                        </w:rPr>
                        <w:t>a</w:t>
                      </w:r>
                      <w:r w:rsidR="004C3A5E">
                        <w:rPr>
                          <w:rFonts w:ascii="Gill Sans MT" w:hAnsi="Gill Sans MT"/>
                          <w:color w:val="FFFFFF"/>
                        </w:rPr>
                        <w:t xml:space="preserve"> </w:t>
                      </w:r>
                      <w:r w:rsidRPr="00F45AE2">
                        <w:rPr>
                          <w:rFonts w:ascii="Gill Sans MT" w:hAnsi="Gill Sans MT"/>
                          <w:color w:val="FFFFFF"/>
                        </w:rPr>
                        <w:t>sufficiently</w:t>
                      </w:r>
                      <w:r w:rsidR="004C3A5E">
                        <w:rPr>
                          <w:rFonts w:ascii="Gill Sans MT" w:hAnsi="Gill Sans MT"/>
                          <w:color w:val="FFFFFF"/>
                        </w:rPr>
                        <w:t xml:space="preserve"> </w:t>
                      </w:r>
                      <w:r w:rsidRPr="00F45AE2">
                        <w:rPr>
                          <w:rFonts w:ascii="Gill Sans MT" w:hAnsi="Gill Sans MT"/>
                          <w:color w:val="FFFFFF"/>
                        </w:rPr>
                        <w:t>stable</w:t>
                      </w:r>
                      <w:r w:rsidR="004C3A5E">
                        <w:rPr>
                          <w:rFonts w:ascii="Gill Sans MT" w:hAnsi="Gill Sans MT"/>
                          <w:color w:val="FFFFFF"/>
                        </w:rPr>
                        <w:t xml:space="preserve"> </w:t>
                      </w:r>
                      <w:r w:rsidRPr="00F45AE2">
                        <w:rPr>
                          <w:rFonts w:ascii="Gill Sans MT" w:hAnsi="Gill Sans MT"/>
                          <w:color w:val="FFFFFF"/>
                        </w:rPr>
                        <w:t>market,</w:t>
                      </w:r>
                      <w:r w:rsidR="004C3A5E">
                        <w:rPr>
                          <w:rFonts w:ascii="Gill Sans MT" w:hAnsi="Gill Sans MT"/>
                          <w:color w:val="FFFFFF"/>
                        </w:rPr>
                        <w:t xml:space="preserve"> </w:t>
                      </w:r>
                      <w:r w:rsidRPr="00F45AE2">
                        <w:rPr>
                          <w:rFonts w:ascii="Gill Sans MT" w:hAnsi="Gill Sans MT"/>
                          <w:color w:val="FFFFFF"/>
                        </w:rPr>
                        <w:t>as</w:t>
                      </w:r>
                      <w:r w:rsidR="004C3A5E">
                        <w:rPr>
                          <w:rFonts w:ascii="Gill Sans MT" w:hAnsi="Gill Sans MT"/>
                          <w:color w:val="FFFFFF"/>
                        </w:rPr>
                        <w:t xml:space="preserve"> </w:t>
                      </w:r>
                      <w:r w:rsidRPr="00F45AE2">
                        <w:rPr>
                          <w:rFonts w:ascii="Gill Sans MT" w:hAnsi="Gill Sans MT"/>
                          <w:color w:val="FFFFFF"/>
                        </w:rPr>
                        <w:t>well</w:t>
                      </w:r>
                      <w:r w:rsidR="004C3A5E">
                        <w:rPr>
                          <w:rFonts w:ascii="Gill Sans MT" w:hAnsi="Gill Sans MT"/>
                          <w:color w:val="FFFFFF"/>
                        </w:rPr>
                        <w:t xml:space="preserve"> </w:t>
                      </w:r>
                      <w:r w:rsidRPr="00F45AE2">
                        <w:rPr>
                          <w:rFonts w:ascii="Gill Sans MT" w:hAnsi="Gill Sans MT"/>
                          <w:color w:val="FFFFFF"/>
                        </w:rPr>
                        <w:t>as</w:t>
                      </w:r>
                      <w:r w:rsidR="004C3A5E">
                        <w:rPr>
                          <w:rFonts w:ascii="Gill Sans MT" w:hAnsi="Gill Sans MT"/>
                          <w:color w:val="FFFFFF"/>
                        </w:rPr>
                        <w:t xml:space="preserve"> </w:t>
                      </w:r>
                      <w:r w:rsidRPr="00F45AE2">
                        <w:rPr>
                          <w:rFonts w:ascii="Gill Sans MT" w:hAnsi="Gill Sans MT"/>
                          <w:color w:val="FFFFFF"/>
                        </w:rPr>
                        <w:t>technical</w:t>
                      </w:r>
                      <w:r w:rsidR="004C3A5E">
                        <w:rPr>
                          <w:rFonts w:ascii="Gill Sans MT" w:hAnsi="Gill Sans MT"/>
                          <w:color w:val="FFFFFF"/>
                        </w:rPr>
                        <w:t xml:space="preserve"> </w:t>
                      </w:r>
                      <w:r w:rsidRPr="00F45AE2">
                        <w:rPr>
                          <w:rFonts w:ascii="Gill Sans MT" w:hAnsi="Gill Sans MT"/>
                          <w:color w:val="FFFFFF"/>
                        </w:rPr>
                        <w:t>and</w:t>
                      </w:r>
                      <w:r w:rsidR="004C3A5E">
                        <w:rPr>
                          <w:rFonts w:ascii="Gill Sans MT" w:hAnsi="Gill Sans MT"/>
                          <w:color w:val="FFFFFF"/>
                        </w:rPr>
                        <w:t xml:space="preserve"> </w:t>
                      </w:r>
                      <w:r w:rsidRPr="00F45AE2">
                        <w:rPr>
                          <w:rFonts w:ascii="Gill Sans MT" w:hAnsi="Gill Sans MT"/>
                          <w:color w:val="FFFFFF"/>
                        </w:rPr>
                        <w:t>operational</w:t>
                      </w:r>
                      <w:r w:rsidR="004C3A5E">
                        <w:rPr>
                          <w:rFonts w:ascii="Gill Sans MT" w:hAnsi="Gill Sans MT"/>
                          <w:color w:val="FFFFFF"/>
                        </w:rPr>
                        <w:t xml:space="preserve"> </w:t>
                      </w:r>
                      <w:r w:rsidRPr="00F45AE2">
                        <w:rPr>
                          <w:rFonts w:ascii="Gill Sans MT" w:hAnsi="Gill Sans MT"/>
                          <w:color w:val="FFFFFF"/>
                        </w:rPr>
                        <w:t>capacity</w:t>
                      </w:r>
                      <w:r w:rsidR="004C3A5E">
                        <w:rPr>
                          <w:rFonts w:ascii="Gill Sans MT" w:hAnsi="Gill Sans MT"/>
                          <w:color w:val="FFFFFF"/>
                        </w:rPr>
                        <w:t xml:space="preserve"> </w:t>
                      </w:r>
                      <w:r w:rsidRPr="00F45AE2">
                        <w:rPr>
                          <w:rFonts w:ascii="Gill Sans MT" w:hAnsi="Gill Sans MT"/>
                          <w:color w:val="FFFFFF"/>
                        </w:rPr>
                        <w:t>to</w:t>
                      </w:r>
                      <w:r w:rsidR="004C3A5E">
                        <w:rPr>
                          <w:rFonts w:ascii="Gill Sans MT" w:hAnsi="Gill Sans MT"/>
                          <w:color w:val="FFFFFF"/>
                        </w:rPr>
                        <w:t xml:space="preserve"> </w:t>
                      </w:r>
                      <w:r w:rsidRPr="00F45AE2">
                        <w:rPr>
                          <w:rFonts w:ascii="Gill Sans MT" w:hAnsi="Gill Sans MT"/>
                          <w:color w:val="FFFFFF"/>
                        </w:rPr>
                        <w:t>continue</w:t>
                      </w:r>
                      <w:r w:rsidR="004C3A5E">
                        <w:rPr>
                          <w:rFonts w:ascii="Gill Sans MT" w:hAnsi="Gill Sans MT"/>
                          <w:color w:val="FFFFFF"/>
                        </w:rPr>
                        <w:t xml:space="preserve"> </w:t>
                      </w:r>
                      <w:r w:rsidRPr="00F45AE2">
                        <w:rPr>
                          <w:rFonts w:ascii="Gill Sans MT" w:hAnsi="Gill Sans MT"/>
                          <w:color w:val="FFFFFF"/>
                        </w:rPr>
                        <w:t>without</w:t>
                      </w:r>
                      <w:r w:rsidR="004C3A5E">
                        <w:rPr>
                          <w:rFonts w:ascii="Gill Sans MT" w:hAnsi="Gill Sans MT"/>
                          <w:color w:val="FFFFFF"/>
                        </w:rPr>
                        <w:t xml:space="preserve"> </w:t>
                      </w:r>
                      <w:r w:rsidRPr="00F45AE2">
                        <w:rPr>
                          <w:rFonts w:ascii="Gill Sans MT" w:hAnsi="Gill Sans MT"/>
                          <w:color w:val="FFFFFF"/>
                        </w:rPr>
                        <w:t>support.</w:t>
                      </w:r>
                    </w:p>
                  </w:txbxContent>
                </v:textbox>
                <w10:wrap type="tight" anchorx="margin"/>
              </v:rect>
            </w:pict>
          </mc:Fallback>
        </mc:AlternateContent>
      </w:r>
      <w:r w:rsidR="00AF2EC5" w:rsidRPr="00162F54">
        <w:t>Go</w:t>
      </w:r>
      <w:r w:rsidR="000A706E">
        <w:t>/</w:t>
      </w:r>
      <w:r w:rsidR="00AF2EC5" w:rsidRPr="00162F54">
        <w:t>No-Go</w:t>
      </w:r>
      <w:r w:rsidR="004C3A5E">
        <w:t xml:space="preserve"> </w:t>
      </w:r>
      <w:r w:rsidR="00AF2EC5" w:rsidRPr="00162F54">
        <w:t>Considerations</w:t>
      </w:r>
    </w:p>
    <w:p w14:paraId="0000006F" w14:textId="4F58B5CA" w:rsidR="00B307BF" w:rsidRPr="00162F54" w:rsidRDefault="00AF2EC5">
      <w:pPr>
        <w:rPr>
          <w:rFonts w:ascii="Gill Sans MT" w:hAnsi="Gill Sans MT"/>
          <w:color w:val="000000"/>
        </w:rPr>
      </w:pPr>
      <w:r w:rsidRPr="00162F54">
        <w:rPr>
          <w:rFonts w:ascii="Gill Sans MT" w:hAnsi="Gill Sans MT"/>
          <w:color w:val="000000"/>
        </w:rPr>
        <w:t>Building</w:t>
      </w:r>
      <w:r w:rsidR="004C3A5E">
        <w:rPr>
          <w:rFonts w:ascii="Gill Sans MT" w:hAnsi="Gill Sans MT"/>
          <w:color w:val="000000"/>
        </w:rPr>
        <w:t xml:space="preserve"> </w:t>
      </w:r>
      <w:r w:rsidRPr="00162F54">
        <w:rPr>
          <w:rFonts w:ascii="Gill Sans MT" w:hAnsi="Gill Sans MT"/>
          <w:color w:val="000000"/>
        </w:rPr>
        <w:t>in</w:t>
      </w:r>
      <w:r w:rsidR="004C3A5E">
        <w:rPr>
          <w:rFonts w:ascii="Gill Sans MT" w:hAnsi="Gill Sans MT"/>
          <w:color w:val="000000"/>
        </w:rPr>
        <w:t xml:space="preserve"> </w:t>
      </w:r>
      <w:r w:rsidRPr="00162F54">
        <w:rPr>
          <w:rFonts w:ascii="Gill Sans MT" w:hAnsi="Gill Sans MT"/>
          <w:color w:val="000000"/>
        </w:rPr>
        <w:t>a</w:t>
      </w:r>
      <w:r w:rsidR="004C3A5E">
        <w:rPr>
          <w:rFonts w:ascii="Gill Sans MT" w:hAnsi="Gill Sans MT"/>
          <w:color w:val="000000"/>
        </w:rPr>
        <w:t xml:space="preserve"> </w:t>
      </w:r>
      <w:r w:rsidRPr="00162F54">
        <w:rPr>
          <w:rFonts w:ascii="Gill Sans MT" w:hAnsi="Gill Sans MT"/>
          <w:color w:val="000000"/>
        </w:rPr>
        <w:t>moment</w:t>
      </w:r>
      <w:r w:rsidR="004C3A5E">
        <w:rPr>
          <w:rFonts w:ascii="Gill Sans MT" w:hAnsi="Gill Sans MT"/>
          <w:color w:val="000000"/>
        </w:rPr>
        <w:t xml:space="preserve"> </w:t>
      </w:r>
      <w:r w:rsidRPr="00162F54">
        <w:rPr>
          <w:rFonts w:ascii="Gill Sans MT" w:hAnsi="Gill Sans MT"/>
          <w:color w:val="000000"/>
        </w:rPr>
        <w:t>to</w:t>
      </w:r>
      <w:r w:rsidR="004C3A5E">
        <w:rPr>
          <w:rFonts w:ascii="Gill Sans MT" w:hAnsi="Gill Sans MT"/>
          <w:color w:val="000000"/>
        </w:rPr>
        <w:t xml:space="preserve"> </w:t>
      </w:r>
      <w:r w:rsidRPr="00162F54">
        <w:rPr>
          <w:rFonts w:ascii="Gill Sans MT" w:hAnsi="Gill Sans MT"/>
          <w:color w:val="000000"/>
        </w:rPr>
        <w:t>review</w:t>
      </w:r>
      <w:r w:rsidR="004C3A5E">
        <w:rPr>
          <w:rFonts w:ascii="Gill Sans MT" w:hAnsi="Gill Sans MT"/>
          <w:color w:val="000000"/>
        </w:rPr>
        <w:t xml:space="preserve"> </w:t>
      </w:r>
      <w:r w:rsidRPr="00162F54">
        <w:rPr>
          <w:rFonts w:ascii="Gill Sans MT" w:hAnsi="Gill Sans MT"/>
          <w:color w:val="000000"/>
        </w:rPr>
        <w:t>a</w:t>
      </w:r>
      <w:r w:rsidR="004C3A5E">
        <w:rPr>
          <w:rFonts w:ascii="Gill Sans MT" w:hAnsi="Gill Sans MT"/>
          <w:color w:val="000000"/>
        </w:rPr>
        <w:t xml:space="preserve"> </w:t>
      </w:r>
      <w:r w:rsidRPr="00162F54">
        <w:rPr>
          <w:rFonts w:ascii="Gill Sans MT" w:hAnsi="Gill Sans MT"/>
          <w:color w:val="000000"/>
        </w:rPr>
        <w:t>number</w:t>
      </w:r>
      <w:r w:rsidR="004C3A5E">
        <w:rPr>
          <w:rFonts w:ascii="Gill Sans MT" w:hAnsi="Gill Sans MT"/>
          <w:color w:val="000000"/>
        </w:rPr>
        <w:t xml:space="preserve"> </w:t>
      </w:r>
      <w:r w:rsidRPr="00162F54">
        <w:rPr>
          <w:rFonts w:ascii="Gill Sans MT" w:hAnsi="Gill Sans MT"/>
          <w:color w:val="000000"/>
        </w:rPr>
        <w:t>of</w:t>
      </w:r>
      <w:r w:rsidR="004C3A5E">
        <w:rPr>
          <w:rFonts w:ascii="Gill Sans MT" w:hAnsi="Gill Sans MT"/>
          <w:color w:val="000000"/>
        </w:rPr>
        <w:t xml:space="preserve"> </w:t>
      </w:r>
      <w:r w:rsidRPr="00162F54">
        <w:rPr>
          <w:rFonts w:ascii="Gill Sans MT" w:hAnsi="Gill Sans MT"/>
        </w:rPr>
        <w:t>Go/No</w:t>
      </w:r>
      <w:r w:rsidR="004C3A5E">
        <w:rPr>
          <w:rFonts w:ascii="Gill Sans MT" w:hAnsi="Gill Sans MT"/>
        </w:rPr>
        <w:t xml:space="preserve"> </w:t>
      </w:r>
      <w:r w:rsidRPr="00162F54">
        <w:rPr>
          <w:rFonts w:ascii="Gill Sans MT" w:hAnsi="Gill Sans MT"/>
        </w:rPr>
        <w:t>Go</w:t>
      </w:r>
      <w:r w:rsidR="004C3A5E">
        <w:rPr>
          <w:rFonts w:ascii="Gill Sans MT" w:hAnsi="Gill Sans MT"/>
        </w:rPr>
        <w:t xml:space="preserve"> </w:t>
      </w:r>
      <w:r w:rsidRPr="00162F54">
        <w:rPr>
          <w:rFonts w:ascii="Gill Sans MT" w:hAnsi="Gill Sans MT"/>
        </w:rPr>
        <w:t>considerations</w:t>
      </w:r>
      <w:r w:rsidR="004C3A5E">
        <w:rPr>
          <w:rFonts w:ascii="Gill Sans MT" w:hAnsi="Gill Sans MT"/>
        </w:rPr>
        <w:t xml:space="preserve"> </w:t>
      </w:r>
      <w:r w:rsidRPr="00162F54">
        <w:rPr>
          <w:rFonts w:ascii="Gill Sans MT" w:hAnsi="Gill Sans MT"/>
        </w:rPr>
        <w:t>will</w:t>
      </w:r>
      <w:r w:rsidR="004C3A5E">
        <w:rPr>
          <w:rFonts w:ascii="Gill Sans MT" w:hAnsi="Gill Sans MT"/>
        </w:rPr>
        <w:t xml:space="preserve"> </w:t>
      </w:r>
      <w:r w:rsidRPr="00162F54">
        <w:rPr>
          <w:rFonts w:ascii="Gill Sans MT" w:hAnsi="Gill Sans MT"/>
        </w:rPr>
        <w:t>allow</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RFSA</w:t>
      </w:r>
      <w:r w:rsidR="004C3A5E">
        <w:rPr>
          <w:rFonts w:ascii="Gill Sans MT" w:hAnsi="Gill Sans MT"/>
        </w:rPr>
        <w:t xml:space="preserve"> </w:t>
      </w:r>
      <w:r w:rsidRPr="00162F54">
        <w:rPr>
          <w:rFonts w:ascii="Gill Sans MT" w:hAnsi="Gill Sans MT"/>
        </w:rPr>
        <w:t>team</w:t>
      </w:r>
      <w:r w:rsidR="004C3A5E">
        <w:rPr>
          <w:rFonts w:ascii="Gill Sans MT" w:hAnsi="Gill Sans MT"/>
        </w:rPr>
        <w:t xml:space="preserve"> </w:t>
      </w:r>
      <w:r w:rsidRPr="00162F54">
        <w:rPr>
          <w:rFonts w:ascii="Gill Sans MT" w:hAnsi="Gill Sans MT"/>
        </w:rPr>
        <w:t>(and</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SME)</w:t>
      </w:r>
      <w:r w:rsidR="004C3A5E">
        <w:rPr>
          <w:rFonts w:ascii="Gill Sans MT" w:hAnsi="Gill Sans MT"/>
        </w:rPr>
        <w:t xml:space="preserve"> </w:t>
      </w:r>
      <w:r w:rsidRPr="00162F54">
        <w:rPr>
          <w:rFonts w:ascii="Gill Sans MT" w:hAnsi="Gill Sans MT"/>
        </w:rPr>
        <w:t>to</w:t>
      </w:r>
      <w:r w:rsidR="004C3A5E">
        <w:rPr>
          <w:rFonts w:ascii="Gill Sans MT" w:hAnsi="Gill Sans MT"/>
        </w:rPr>
        <w:t xml:space="preserve"> </w:t>
      </w:r>
      <w:r w:rsidRPr="00162F54">
        <w:rPr>
          <w:rFonts w:ascii="Gill Sans MT" w:hAnsi="Gill Sans MT"/>
        </w:rPr>
        <w:t>assess</w:t>
      </w:r>
      <w:r w:rsidR="004C3A5E">
        <w:rPr>
          <w:rFonts w:ascii="Gill Sans MT" w:hAnsi="Gill Sans MT"/>
        </w:rPr>
        <w:t xml:space="preserve"> </w:t>
      </w:r>
      <w:r w:rsidRPr="00162F54">
        <w:rPr>
          <w:rFonts w:ascii="Gill Sans MT" w:hAnsi="Gill Sans MT"/>
        </w:rPr>
        <w:t>whether</w:t>
      </w:r>
      <w:r w:rsidR="004C3A5E">
        <w:rPr>
          <w:rFonts w:ascii="Gill Sans MT" w:hAnsi="Gill Sans MT"/>
        </w:rPr>
        <w:t xml:space="preserve"> </w:t>
      </w:r>
      <w:r w:rsidRPr="00162F54">
        <w:rPr>
          <w:rFonts w:ascii="Gill Sans MT" w:hAnsi="Gill Sans MT"/>
        </w:rPr>
        <w:t>it</w:t>
      </w:r>
      <w:r w:rsidR="004C3A5E">
        <w:rPr>
          <w:rFonts w:ascii="Gill Sans MT" w:hAnsi="Gill Sans MT"/>
        </w:rPr>
        <w:t xml:space="preserve"> </w:t>
      </w:r>
      <w:r w:rsidRPr="00162F54">
        <w:rPr>
          <w:rFonts w:ascii="Gill Sans MT" w:hAnsi="Gill Sans MT"/>
        </w:rPr>
        <w:t>is</w:t>
      </w:r>
      <w:r w:rsidR="004C3A5E">
        <w:rPr>
          <w:rFonts w:ascii="Gill Sans MT" w:hAnsi="Gill Sans MT"/>
        </w:rPr>
        <w:t xml:space="preserve"> </w:t>
      </w:r>
      <w:r w:rsidRPr="00162F54">
        <w:rPr>
          <w:rFonts w:ascii="Gill Sans MT" w:hAnsi="Gill Sans MT"/>
        </w:rPr>
        <w:t>operationally</w:t>
      </w:r>
      <w:r w:rsidR="004C3A5E">
        <w:rPr>
          <w:rFonts w:ascii="Gill Sans MT" w:hAnsi="Gill Sans MT"/>
        </w:rPr>
        <w:t xml:space="preserve"> </w:t>
      </w:r>
      <w:r w:rsidRPr="00162F54">
        <w:rPr>
          <w:rFonts w:ascii="Gill Sans MT" w:hAnsi="Gill Sans MT"/>
        </w:rPr>
        <w:t>feasible</w:t>
      </w:r>
      <w:r w:rsidR="004C3A5E">
        <w:rPr>
          <w:rFonts w:ascii="Gill Sans MT" w:hAnsi="Gill Sans MT"/>
        </w:rPr>
        <w:t xml:space="preserve"> </w:t>
      </w:r>
      <w:r w:rsidRPr="00162F54">
        <w:rPr>
          <w:rFonts w:ascii="Gill Sans MT" w:hAnsi="Gill Sans MT"/>
        </w:rPr>
        <w:t>and</w:t>
      </w:r>
      <w:r w:rsidR="004C3A5E">
        <w:rPr>
          <w:rFonts w:ascii="Gill Sans MT" w:hAnsi="Gill Sans MT"/>
        </w:rPr>
        <w:t xml:space="preserve"> </w:t>
      </w:r>
      <w:r w:rsidRPr="00162F54">
        <w:rPr>
          <w:rFonts w:ascii="Gill Sans MT" w:hAnsi="Gill Sans MT"/>
        </w:rPr>
        <w:t>economically</w:t>
      </w:r>
      <w:r w:rsidR="004C3A5E">
        <w:rPr>
          <w:rFonts w:ascii="Gill Sans MT" w:hAnsi="Gill Sans MT"/>
        </w:rPr>
        <w:t xml:space="preserve"> </w:t>
      </w:r>
      <w:r w:rsidRPr="00162F54">
        <w:rPr>
          <w:rFonts w:ascii="Gill Sans MT" w:hAnsi="Gill Sans MT"/>
        </w:rPr>
        <w:t>viable</w:t>
      </w:r>
      <w:r w:rsidR="004C3A5E">
        <w:rPr>
          <w:rFonts w:ascii="Gill Sans MT" w:hAnsi="Gill Sans MT"/>
        </w:rPr>
        <w:t xml:space="preserve"> </w:t>
      </w:r>
      <w:r w:rsidRPr="00162F54">
        <w:rPr>
          <w:rFonts w:ascii="Gill Sans MT" w:hAnsi="Gill Sans MT"/>
        </w:rPr>
        <w:t>for</w:t>
      </w:r>
      <w:r w:rsidR="004C3A5E">
        <w:rPr>
          <w:rFonts w:ascii="Gill Sans MT" w:hAnsi="Gill Sans MT"/>
        </w:rPr>
        <w:t xml:space="preserve"> </w:t>
      </w:r>
      <w:r w:rsidRPr="00162F54">
        <w:rPr>
          <w:rFonts w:ascii="Gill Sans MT" w:hAnsi="Gill Sans MT"/>
        </w:rPr>
        <w:t>one</w:t>
      </w:r>
      <w:r w:rsidR="004C3A5E">
        <w:rPr>
          <w:rFonts w:ascii="Gill Sans MT" w:hAnsi="Gill Sans MT"/>
        </w:rPr>
        <w:t xml:space="preserve"> </w:t>
      </w:r>
      <w:r w:rsidRPr="00162F54">
        <w:rPr>
          <w:rFonts w:ascii="Gill Sans MT" w:hAnsi="Gill Sans MT"/>
        </w:rPr>
        <w:t>or</w:t>
      </w:r>
      <w:r w:rsidR="004C3A5E">
        <w:rPr>
          <w:rFonts w:ascii="Gill Sans MT" w:hAnsi="Gill Sans MT"/>
        </w:rPr>
        <w:t xml:space="preserve"> </w:t>
      </w:r>
      <w:r w:rsidRPr="00162F54">
        <w:rPr>
          <w:rFonts w:ascii="Gill Sans MT" w:hAnsi="Gill Sans MT"/>
        </w:rPr>
        <w:t>more</w:t>
      </w:r>
      <w:r w:rsidR="004C3A5E">
        <w:rPr>
          <w:rFonts w:ascii="Gill Sans MT" w:hAnsi="Gill Sans MT"/>
        </w:rPr>
        <w:t xml:space="preserve"> </w:t>
      </w:r>
      <w:r w:rsidRPr="00162F54">
        <w:rPr>
          <w:rFonts w:ascii="Gill Sans MT" w:hAnsi="Gill Sans MT"/>
        </w:rPr>
        <w:t>local</w:t>
      </w:r>
      <w:r w:rsidR="004C3A5E">
        <w:rPr>
          <w:rFonts w:ascii="Gill Sans MT" w:hAnsi="Gill Sans MT"/>
        </w:rPr>
        <w:t xml:space="preserve"> </w:t>
      </w:r>
      <w:r w:rsidRPr="00162F54">
        <w:rPr>
          <w:rFonts w:ascii="Gill Sans MT" w:hAnsi="Gill Sans MT"/>
        </w:rPr>
        <w:t>SMEs</w:t>
      </w:r>
      <w:r w:rsidR="004C3A5E">
        <w:rPr>
          <w:rFonts w:ascii="Gill Sans MT" w:hAnsi="Gill Sans MT"/>
        </w:rPr>
        <w:t xml:space="preserve"> </w:t>
      </w:r>
      <w:r w:rsidRPr="00162F54">
        <w:rPr>
          <w:rFonts w:ascii="Gill Sans MT" w:hAnsi="Gill Sans MT"/>
        </w:rPr>
        <w:t>to</w:t>
      </w:r>
      <w:r w:rsidR="004C3A5E">
        <w:rPr>
          <w:rFonts w:ascii="Gill Sans MT" w:hAnsi="Gill Sans MT"/>
        </w:rPr>
        <w:t xml:space="preserve"> </w:t>
      </w:r>
      <w:r w:rsidRPr="00162F54">
        <w:rPr>
          <w:rFonts w:ascii="Gill Sans MT" w:hAnsi="Gill Sans MT"/>
        </w:rPr>
        <w:t>manufacture</w:t>
      </w:r>
      <w:r w:rsidR="004C3A5E">
        <w:rPr>
          <w:rFonts w:ascii="Gill Sans MT" w:hAnsi="Gill Sans MT"/>
        </w:rPr>
        <w:t xml:space="preserve"> </w:t>
      </w:r>
      <w:r w:rsidRPr="00162F54">
        <w:rPr>
          <w:rFonts w:ascii="Gill Sans MT" w:hAnsi="Gill Sans MT"/>
        </w:rPr>
        <w:t>an</w:t>
      </w:r>
      <w:r w:rsidR="004C3A5E">
        <w:rPr>
          <w:rFonts w:ascii="Gill Sans MT" w:hAnsi="Gill Sans MT"/>
        </w:rPr>
        <w:t xml:space="preserve"> </w:t>
      </w:r>
      <w:r w:rsidRPr="00162F54">
        <w:rPr>
          <w:rFonts w:ascii="Gill Sans MT" w:hAnsi="Gill Sans MT"/>
        </w:rPr>
        <w:t>enriched</w:t>
      </w:r>
      <w:r w:rsidR="004C3A5E">
        <w:rPr>
          <w:rFonts w:ascii="Gill Sans MT" w:hAnsi="Gill Sans MT"/>
        </w:rPr>
        <w:t xml:space="preserve"> </w:t>
      </w:r>
      <w:r w:rsidRPr="00162F54">
        <w:rPr>
          <w:rFonts w:ascii="Gill Sans MT" w:hAnsi="Gill Sans MT"/>
        </w:rPr>
        <w:t>blended</w:t>
      </w:r>
      <w:r w:rsidR="004C3A5E">
        <w:rPr>
          <w:rFonts w:ascii="Gill Sans MT" w:hAnsi="Gill Sans MT"/>
        </w:rPr>
        <w:t xml:space="preserve"> </w:t>
      </w:r>
      <w:r w:rsidRPr="00162F54">
        <w:rPr>
          <w:rFonts w:ascii="Gill Sans MT" w:hAnsi="Gill Sans MT"/>
        </w:rPr>
        <w:t>complementary</w:t>
      </w:r>
      <w:r w:rsidR="004C3A5E">
        <w:rPr>
          <w:rFonts w:ascii="Gill Sans MT" w:hAnsi="Gill Sans MT"/>
        </w:rPr>
        <w:t xml:space="preserve"> </w:t>
      </w:r>
      <w:r w:rsidRPr="00162F54">
        <w:rPr>
          <w:rFonts w:ascii="Gill Sans MT" w:hAnsi="Gill Sans MT"/>
        </w:rPr>
        <w:t>food.</w:t>
      </w:r>
      <w:r w:rsidR="004C3A5E">
        <w:rPr>
          <w:rFonts w:ascii="Gill Sans MT" w:hAnsi="Gill Sans MT"/>
        </w:rPr>
        <w:t xml:space="preserve"> </w:t>
      </w:r>
      <w:r w:rsidRPr="00162F54">
        <w:rPr>
          <w:rFonts w:ascii="Gill Sans MT" w:hAnsi="Gill Sans MT"/>
        </w:rPr>
        <w:t>After</w:t>
      </w:r>
      <w:r w:rsidR="004C3A5E">
        <w:rPr>
          <w:rFonts w:ascii="Gill Sans MT" w:hAnsi="Gill Sans MT"/>
        </w:rPr>
        <w:t xml:space="preserve"> </w:t>
      </w:r>
      <w:r w:rsidRPr="00162F54">
        <w:rPr>
          <w:rFonts w:ascii="Gill Sans MT" w:hAnsi="Gill Sans MT"/>
        </w:rPr>
        <w:t>completing</w:t>
      </w:r>
      <w:r w:rsidR="004C3A5E">
        <w:rPr>
          <w:rFonts w:ascii="Gill Sans MT" w:hAnsi="Gill Sans MT"/>
        </w:rPr>
        <w:t xml:space="preserve"> </w:t>
      </w:r>
      <w:r w:rsidR="00DE463A">
        <w:rPr>
          <w:rFonts w:ascii="Gill Sans MT" w:hAnsi="Gill Sans MT"/>
        </w:rPr>
        <w:t>Stage</w:t>
      </w:r>
      <w:r w:rsidR="004C3A5E">
        <w:rPr>
          <w:rFonts w:ascii="Gill Sans MT" w:hAnsi="Gill Sans MT"/>
        </w:rPr>
        <w:t xml:space="preserve"> </w:t>
      </w:r>
      <w:r w:rsidR="00DE463A">
        <w:rPr>
          <w:rFonts w:ascii="Gill Sans MT" w:hAnsi="Gill Sans MT"/>
        </w:rPr>
        <w:t>A</w:t>
      </w:r>
      <w:r w:rsidR="004C3A5E">
        <w:rPr>
          <w:rFonts w:ascii="Gill Sans MT" w:hAnsi="Gill Sans MT"/>
        </w:rPr>
        <w:t xml:space="preserve"> </w:t>
      </w:r>
      <w:r w:rsidRPr="00162F54">
        <w:rPr>
          <w:rFonts w:ascii="Gill Sans MT" w:hAnsi="Gill Sans MT"/>
        </w:rPr>
        <w:t>and</w:t>
      </w:r>
      <w:r w:rsidR="004C3A5E">
        <w:rPr>
          <w:rFonts w:ascii="Gill Sans MT" w:hAnsi="Gill Sans MT"/>
        </w:rPr>
        <w:t xml:space="preserve"> </w:t>
      </w:r>
      <w:r w:rsidRPr="00162F54">
        <w:rPr>
          <w:rFonts w:ascii="Gill Sans MT" w:hAnsi="Gill Sans MT"/>
        </w:rPr>
        <w:t>reviewing</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operational</w:t>
      </w:r>
      <w:r w:rsidR="004C3A5E">
        <w:rPr>
          <w:rFonts w:ascii="Gill Sans MT" w:hAnsi="Gill Sans MT"/>
        </w:rPr>
        <w:t xml:space="preserve"> </w:t>
      </w:r>
      <w:r w:rsidRPr="00162F54">
        <w:rPr>
          <w:rFonts w:ascii="Gill Sans MT" w:hAnsi="Gill Sans MT"/>
        </w:rPr>
        <w:t>feasibility</w:t>
      </w:r>
      <w:r w:rsidR="004C3A5E">
        <w:rPr>
          <w:rFonts w:ascii="Gill Sans MT" w:hAnsi="Gill Sans MT"/>
        </w:rPr>
        <w:t xml:space="preserve"> </w:t>
      </w:r>
      <w:r w:rsidRPr="00162F54">
        <w:rPr>
          <w:rFonts w:ascii="Gill Sans MT" w:hAnsi="Gill Sans MT"/>
        </w:rPr>
        <w:t>and</w:t>
      </w:r>
      <w:r w:rsidR="004C3A5E">
        <w:rPr>
          <w:rFonts w:ascii="Gill Sans MT" w:hAnsi="Gill Sans MT"/>
        </w:rPr>
        <w:t xml:space="preserve"> </w:t>
      </w:r>
      <w:r w:rsidRPr="00162F54">
        <w:rPr>
          <w:rFonts w:ascii="Gill Sans MT" w:hAnsi="Gill Sans MT"/>
        </w:rPr>
        <w:t>economic</w:t>
      </w:r>
      <w:r w:rsidR="004C3A5E">
        <w:rPr>
          <w:rFonts w:ascii="Gill Sans MT" w:hAnsi="Gill Sans MT"/>
        </w:rPr>
        <w:t xml:space="preserve"> </w:t>
      </w:r>
      <w:r w:rsidRPr="00162F54">
        <w:rPr>
          <w:rFonts w:ascii="Gill Sans MT" w:hAnsi="Gill Sans MT"/>
        </w:rPr>
        <w:t>viability,</w:t>
      </w:r>
      <w:r w:rsidR="004C3A5E">
        <w:rPr>
          <w:rFonts w:ascii="Gill Sans MT" w:hAnsi="Gill Sans MT"/>
        </w:rPr>
        <w:t xml:space="preserve"> </w:t>
      </w:r>
      <w:r w:rsidRPr="00162F54">
        <w:rPr>
          <w:rFonts w:ascii="Gill Sans MT" w:hAnsi="Gill Sans MT"/>
        </w:rPr>
        <w:t>if</w:t>
      </w:r>
      <w:r w:rsidR="004C3A5E">
        <w:rPr>
          <w:rFonts w:ascii="Gill Sans MT" w:hAnsi="Gill Sans MT"/>
        </w:rPr>
        <w:t xml:space="preserve"> </w:t>
      </w:r>
      <w:r w:rsidRPr="00162F54">
        <w:rPr>
          <w:rFonts w:ascii="Gill Sans MT" w:hAnsi="Gill Sans MT"/>
        </w:rPr>
        <w:t>the</w:t>
      </w:r>
      <w:r w:rsidR="004C3A5E">
        <w:rPr>
          <w:rFonts w:ascii="Gill Sans MT" w:hAnsi="Gill Sans MT"/>
          <w:color w:val="000000"/>
        </w:rPr>
        <w:t xml:space="preserve"> </w:t>
      </w:r>
      <w:r w:rsidRPr="00162F54">
        <w:rPr>
          <w:rFonts w:ascii="Gill Sans MT" w:hAnsi="Gill Sans MT"/>
        </w:rPr>
        <w:t>decision</w:t>
      </w:r>
      <w:r w:rsidR="004C3A5E">
        <w:rPr>
          <w:rFonts w:ascii="Gill Sans MT" w:hAnsi="Gill Sans MT"/>
          <w:color w:val="000000"/>
        </w:rPr>
        <w:t xml:space="preserve"> </w:t>
      </w:r>
      <w:r w:rsidRPr="00162F54">
        <w:rPr>
          <w:rFonts w:ascii="Gill Sans MT" w:hAnsi="Gill Sans MT"/>
          <w:color w:val="000000"/>
        </w:rPr>
        <w:t>indicates</w:t>
      </w:r>
      <w:r w:rsidR="004C3A5E">
        <w:rPr>
          <w:rFonts w:ascii="Gill Sans MT" w:hAnsi="Gill Sans MT"/>
          <w:color w:val="000000"/>
        </w:rPr>
        <w:t xml:space="preserve"> </w:t>
      </w:r>
      <w:r w:rsidRPr="00162F54">
        <w:rPr>
          <w:rFonts w:ascii="Gill Sans MT" w:hAnsi="Gill Sans MT"/>
          <w:color w:val="000000"/>
        </w:rPr>
        <w:t>it</w:t>
      </w:r>
      <w:r w:rsidR="004C3A5E">
        <w:rPr>
          <w:rFonts w:ascii="Gill Sans MT" w:hAnsi="Gill Sans MT"/>
          <w:color w:val="000000"/>
        </w:rPr>
        <w:t xml:space="preserve"> </w:t>
      </w:r>
      <w:r w:rsidRPr="00162F54">
        <w:rPr>
          <w:rFonts w:ascii="Gill Sans MT" w:hAnsi="Gill Sans MT"/>
          <w:color w:val="000000"/>
        </w:rPr>
        <w:t>is</w:t>
      </w:r>
      <w:r w:rsidR="004C3A5E">
        <w:rPr>
          <w:rFonts w:ascii="Gill Sans MT" w:hAnsi="Gill Sans MT"/>
          <w:color w:val="000000"/>
        </w:rPr>
        <w:t xml:space="preserve"> </w:t>
      </w:r>
      <w:r w:rsidRPr="00162F54">
        <w:rPr>
          <w:rFonts w:ascii="Gill Sans MT" w:hAnsi="Gill Sans MT"/>
          <w:color w:val="000000"/>
        </w:rPr>
        <w:t>both</w:t>
      </w:r>
      <w:r w:rsidR="004C3A5E">
        <w:rPr>
          <w:rFonts w:ascii="Gill Sans MT" w:hAnsi="Gill Sans MT"/>
          <w:color w:val="000000"/>
        </w:rPr>
        <w:t xml:space="preserve"> </w:t>
      </w:r>
      <w:r w:rsidRPr="00162F54">
        <w:rPr>
          <w:rFonts w:ascii="Gill Sans MT" w:hAnsi="Gill Sans MT"/>
          <w:color w:val="000000"/>
        </w:rPr>
        <w:t>feasible</w:t>
      </w:r>
      <w:r w:rsidR="004C3A5E">
        <w:rPr>
          <w:rFonts w:ascii="Gill Sans MT" w:hAnsi="Gill Sans MT"/>
          <w:color w:val="000000"/>
        </w:rPr>
        <w:t xml:space="preserve"> </w:t>
      </w:r>
      <w:r w:rsidRPr="00162F54">
        <w:rPr>
          <w:rFonts w:ascii="Gill Sans MT" w:hAnsi="Gill Sans MT"/>
          <w:color w:val="000000"/>
        </w:rPr>
        <w:t>and</w:t>
      </w:r>
      <w:r w:rsidR="004C3A5E">
        <w:rPr>
          <w:rFonts w:ascii="Gill Sans MT" w:hAnsi="Gill Sans MT"/>
          <w:color w:val="000000"/>
        </w:rPr>
        <w:t xml:space="preserve"> </w:t>
      </w:r>
      <w:r w:rsidRPr="00162F54">
        <w:rPr>
          <w:rFonts w:ascii="Gill Sans MT" w:hAnsi="Gill Sans MT"/>
          <w:color w:val="000000"/>
        </w:rPr>
        <w:t>viable,</w:t>
      </w:r>
      <w:r w:rsidR="004C3A5E">
        <w:rPr>
          <w:rFonts w:ascii="Gill Sans MT" w:hAnsi="Gill Sans MT"/>
          <w:color w:val="000000"/>
        </w:rPr>
        <w:t xml:space="preserve"> </w:t>
      </w:r>
      <w:r w:rsidRPr="00162F54">
        <w:rPr>
          <w:rFonts w:ascii="Gill Sans MT" w:hAnsi="Gill Sans MT"/>
          <w:color w:val="000000"/>
        </w:rPr>
        <w:t>then</w:t>
      </w:r>
      <w:r w:rsidR="004C3A5E">
        <w:rPr>
          <w:rFonts w:ascii="Gill Sans MT" w:hAnsi="Gill Sans MT"/>
          <w:color w:val="000000"/>
        </w:rPr>
        <w:t xml:space="preserve"> </w:t>
      </w:r>
      <w:r w:rsidRPr="00162F54">
        <w:rPr>
          <w:rFonts w:ascii="Gill Sans MT" w:hAnsi="Gill Sans MT"/>
          <w:color w:val="000000"/>
        </w:rPr>
        <w:t>the</w:t>
      </w:r>
      <w:r w:rsidR="004C3A5E">
        <w:rPr>
          <w:rFonts w:ascii="Gill Sans MT" w:hAnsi="Gill Sans MT"/>
          <w:color w:val="000000"/>
        </w:rPr>
        <w:t xml:space="preserve"> </w:t>
      </w:r>
      <w:r w:rsidRPr="00162F54">
        <w:rPr>
          <w:rFonts w:ascii="Gill Sans MT" w:hAnsi="Gill Sans MT"/>
          <w:color w:val="000000"/>
        </w:rPr>
        <w:t>RFSA</w:t>
      </w:r>
      <w:r w:rsidR="004C3A5E">
        <w:rPr>
          <w:rFonts w:ascii="Gill Sans MT" w:hAnsi="Gill Sans MT"/>
          <w:color w:val="000000"/>
        </w:rPr>
        <w:t xml:space="preserve"> </w:t>
      </w:r>
      <w:r w:rsidRPr="00162F54">
        <w:rPr>
          <w:rFonts w:ascii="Gill Sans MT" w:hAnsi="Gill Sans MT"/>
          <w:color w:val="000000"/>
        </w:rPr>
        <w:t>partner</w:t>
      </w:r>
      <w:r w:rsidR="004C3A5E">
        <w:rPr>
          <w:rFonts w:ascii="Gill Sans MT" w:hAnsi="Gill Sans MT"/>
          <w:color w:val="000000"/>
        </w:rPr>
        <w:t xml:space="preserve"> </w:t>
      </w:r>
      <w:r w:rsidRPr="00162F54">
        <w:rPr>
          <w:rFonts w:ascii="Gill Sans MT" w:hAnsi="Gill Sans MT"/>
          <w:color w:val="000000"/>
        </w:rPr>
        <w:t>should</w:t>
      </w:r>
      <w:r w:rsidR="004C3A5E">
        <w:rPr>
          <w:rFonts w:ascii="Gill Sans MT" w:hAnsi="Gill Sans MT"/>
          <w:color w:val="000000"/>
        </w:rPr>
        <w:t xml:space="preserve"> </w:t>
      </w:r>
      <w:r w:rsidRPr="00162F54">
        <w:rPr>
          <w:rFonts w:ascii="Gill Sans MT" w:hAnsi="Gill Sans MT"/>
          <w:color w:val="000000"/>
        </w:rPr>
        <w:t>consider</w:t>
      </w:r>
      <w:r w:rsidR="004C3A5E">
        <w:rPr>
          <w:rFonts w:ascii="Gill Sans MT" w:hAnsi="Gill Sans MT"/>
          <w:color w:val="000000"/>
        </w:rPr>
        <w:t xml:space="preserve"> </w:t>
      </w:r>
      <w:r w:rsidRPr="00162F54">
        <w:rPr>
          <w:rFonts w:ascii="Gill Sans MT" w:hAnsi="Gill Sans MT"/>
          <w:color w:val="000000"/>
        </w:rPr>
        <w:t>proceeding</w:t>
      </w:r>
      <w:r w:rsidR="004C3A5E">
        <w:rPr>
          <w:rFonts w:ascii="Gill Sans MT" w:hAnsi="Gill Sans MT"/>
          <w:color w:val="000000"/>
        </w:rPr>
        <w:t xml:space="preserve"> </w:t>
      </w:r>
      <w:r w:rsidRPr="00162F54">
        <w:rPr>
          <w:rFonts w:ascii="Gill Sans MT" w:hAnsi="Gill Sans MT"/>
          <w:color w:val="000000"/>
        </w:rPr>
        <w:t>to</w:t>
      </w:r>
      <w:r w:rsidR="004C3A5E">
        <w:rPr>
          <w:rFonts w:ascii="Gill Sans MT" w:hAnsi="Gill Sans MT"/>
          <w:color w:val="000000"/>
        </w:rPr>
        <w:t xml:space="preserve"> </w:t>
      </w:r>
      <w:r w:rsidR="00DE463A">
        <w:rPr>
          <w:rFonts w:ascii="Gill Sans MT" w:hAnsi="Gill Sans MT"/>
          <w:color w:val="000000"/>
        </w:rPr>
        <w:t>Stage</w:t>
      </w:r>
      <w:r w:rsidR="004C3A5E">
        <w:rPr>
          <w:rFonts w:ascii="Gill Sans MT" w:hAnsi="Gill Sans MT"/>
          <w:color w:val="000000"/>
        </w:rPr>
        <w:t xml:space="preserve"> </w:t>
      </w:r>
      <w:r w:rsidR="00DE463A">
        <w:rPr>
          <w:rFonts w:ascii="Gill Sans MT" w:hAnsi="Gill Sans MT"/>
          <w:color w:val="000000"/>
        </w:rPr>
        <w:t>B</w:t>
      </w:r>
      <w:r w:rsidRPr="00162F54">
        <w:rPr>
          <w:rFonts w:ascii="Gill Sans MT" w:hAnsi="Gill Sans MT"/>
          <w:color w:val="000000"/>
        </w:rPr>
        <w:t>.</w:t>
      </w:r>
      <w:r w:rsidR="004C3A5E">
        <w:rPr>
          <w:rFonts w:ascii="Gill Sans MT" w:hAnsi="Gill Sans MT"/>
          <w:color w:val="000000"/>
        </w:rPr>
        <w:t xml:space="preserve"> </w:t>
      </w:r>
    </w:p>
    <w:p w14:paraId="00000070" w14:textId="22312D62" w:rsidR="00B307BF" w:rsidRPr="00162F54" w:rsidRDefault="00DE463A" w:rsidP="00494F73">
      <w:pPr>
        <w:pStyle w:val="AN-Head2"/>
      </w:pPr>
      <w:bookmarkStart w:id="23" w:name="_heading=h.2jxsxqh" w:colFirst="0" w:colLast="0"/>
      <w:bookmarkEnd w:id="23"/>
      <w:r>
        <w:t>Stage</w:t>
      </w:r>
      <w:r w:rsidR="004C3A5E">
        <w:t xml:space="preserve"> </w:t>
      </w:r>
      <w:r>
        <w:t>B</w:t>
      </w:r>
      <w:r w:rsidR="00AF2EC5" w:rsidRPr="00162F54">
        <w:t>:</w:t>
      </w:r>
      <w:r w:rsidR="004C3A5E">
        <w:t xml:space="preserve"> </w:t>
      </w:r>
      <w:r w:rsidR="00AF2EC5" w:rsidRPr="00162F54">
        <w:t>Test</w:t>
      </w:r>
      <w:r w:rsidR="004C3A5E">
        <w:t xml:space="preserve"> </w:t>
      </w:r>
      <w:r w:rsidR="00AF2EC5" w:rsidRPr="00162F54">
        <w:t>the</w:t>
      </w:r>
      <w:r w:rsidR="004C3A5E">
        <w:t xml:space="preserve"> </w:t>
      </w:r>
      <w:r w:rsidR="00AF2EC5" w:rsidRPr="00162F54">
        <w:t>Business</w:t>
      </w:r>
      <w:r w:rsidR="004C3A5E">
        <w:t xml:space="preserve"> </w:t>
      </w:r>
      <w:r w:rsidR="00AF2EC5" w:rsidRPr="00162F54">
        <w:t>Model</w:t>
      </w:r>
      <w:r w:rsidR="004C3A5E">
        <w:t xml:space="preserve"> </w:t>
      </w:r>
    </w:p>
    <w:p w14:paraId="00000071" w14:textId="06F80B18" w:rsidR="00B307BF" w:rsidRPr="00162F54" w:rsidRDefault="00AF2EC5">
      <w:pPr>
        <w:rPr>
          <w:rFonts w:ascii="Gill Sans MT" w:hAnsi="Gill Sans MT"/>
          <w:color w:val="000000"/>
        </w:rPr>
        <w:sectPr w:rsidR="00B307BF" w:rsidRPr="00162F54" w:rsidSect="00257162">
          <w:footerReference w:type="first" r:id="rId22"/>
          <w:pgSz w:w="12240" w:h="15840"/>
          <w:pgMar w:top="1440" w:right="1440" w:bottom="1440" w:left="1440" w:header="720" w:footer="720" w:gutter="0"/>
          <w:pgNumType w:start="1"/>
          <w:cols w:space="720"/>
          <w:titlePg/>
        </w:sectPr>
      </w:pPr>
      <w:r w:rsidRPr="00162F54">
        <w:rPr>
          <w:rFonts w:ascii="Gill Sans MT" w:hAnsi="Gill Sans MT"/>
          <w:color w:val="000000"/>
        </w:rPr>
        <w:t>This</w:t>
      </w:r>
      <w:r w:rsidR="004C3A5E">
        <w:rPr>
          <w:rFonts w:ascii="Gill Sans MT" w:hAnsi="Gill Sans MT"/>
          <w:color w:val="000000"/>
        </w:rPr>
        <w:t xml:space="preserve"> </w:t>
      </w:r>
      <w:r w:rsidRPr="00162F54">
        <w:rPr>
          <w:rFonts w:ascii="Gill Sans MT" w:hAnsi="Gill Sans MT"/>
          <w:color w:val="000000"/>
        </w:rPr>
        <w:t>stage</w:t>
      </w:r>
      <w:r w:rsidR="004C3A5E">
        <w:rPr>
          <w:rFonts w:ascii="Gill Sans MT" w:hAnsi="Gill Sans MT"/>
          <w:color w:val="000000"/>
        </w:rPr>
        <w:t xml:space="preserve"> </w:t>
      </w:r>
      <w:r w:rsidRPr="00162F54">
        <w:rPr>
          <w:rFonts w:ascii="Gill Sans MT" w:hAnsi="Gill Sans MT"/>
          <w:color w:val="000000"/>
        </w:rPr>
        <w:t>is</w:t>
      </w:r>
      <w:r w:rsidR="004C3A5E">
        <w:rPr>
          <w:rFonts w:ascii="Gill Sans MT" w:hAnsi="Gill Sans MT"/>
          <w:color w:val="000000"/>
        </w:rPr>
        <w:t xml:space="preserve"> </w:t>
      </w:r>
      <w:r w:rsidRPr="00162F54">
        <w:rPr>
          <w:rFonts w:ascii="Gill Sans MT" w:hAnsi="Gill Sans MT"/>
          <w:color w:val="000000"/>
        </w:rPr>
        <w:t>meant</w:t>
      </w:r>
      <w:r w:rsidR="004C3A5E">
        <w:rPr>
          <w:rFonts w:ascii="Gill Sans MT" w:hAnsi="Gill Sans MT"/>
          <w:color w:val="000000"/>
        </w:rPr>
        <w:t xml:space="preserve"> </w:t>
      </w:r>
      <w:r w:rsidRPr="00162F54">
        <w:rPr>
          <w:rFonts w:ascii="Gill Sans MT" w:hAnsi="Gill Sans MT"/>
          <w:color w:val="000000"/>
        </w:rPr>
        <w:t>to</w:t>
      </w:r>
      <w:r w:rsidR="004C3A5E">
        <w:rPr>
          <w:rFonts w:ascii="Gill Sans MT" w:hAnsi="Gill Sans MT"/>
          <w:color w:val="000000"/>
        </w:rPr>
        <w:t xml:space="preserve"> </w:t>
      </w:r>
      <w:r w:rsidRPr="00162F54">
        <w:rPr>
          <w:rFonts w:ascii="Gill Sans MT" w:hAnsi="Gill Sans MT"/>
          <w:color w:val="000000"/>
        </w:rPr>
        <w:t>pilot</w:t>
      </w:r>
      <w:r w:rsidR="004C3A5E">
        <w:rPr>
          <w:rFonts w:ascii="Gill Sans MT" w:hAnsi="Gill Sans MT"/>
          <w:color w:val="000000"/>
        </w:rPr>
        <w:t xml:space="preserve"> </w:t>
      </w:r>
      <w:r w:rsidRPr="00162F54">
        <w:rPr>
          <w:rFonts w:ascii="Gill Sans MT" w:hAnsi="Gill Sans MT"/>
          <w:color w:val="000000"/>
        </w:rPr>
        <w:t>test</w:t>
      </w:r>
      <w:r w:rsidR="004C3A5E">
        <w:rPr>
          <w:rFonts w:ascii="Gill Sans MT" w:hAnsi="Gill Sans MT"/>
          <w:color w:val="000000"/>
        </w:rPr>
        <w:t xml:space="preserve"> </w:t>
      </w:r>
      <w:r w:rsidRPr="00162F54">
        <w:rPr>
          <w:rFonts w:ascii="Gill Sans MT" w:hAnsi="Gill Sans MT"/>
          <w:color w:val="000000"/>
        </w:rPr>
        <w:t>the</w:t>
      </w:r>
      <w:r w:rsidR="004C3A5E">
        <w:rPr>
          <w:rFonts w:ascii="Gill Sans MT" w:hAnsi="Gill Sans MT"/>
          <w:color w:val="000000"/>
        </w:rPr>
        <w:t xml:space="preserve"> </w:t>
      </w:r>
      <w:r w:rsidRPr="00162F54">
        <w:rPr>
          <w:rFonts w:ascii="Gill Sans MT" w:hAnsi="Gill Sans MT"/>
          <w:color w:val="000000"/>
        </w:rPr>
        <w:t>production</w:t>
      </w:r>
      <w:r w:rsidR="004C3A5E">
        <w:rPr>
          <w:rFonts w:ascii="Gill Sans MT" w:hAnsi="Gill Sans MT"/>
          <w:color w:val="000000"/>
        </w:rPr>
        <w:t xml:space="preserve"> </w:t>
      </w:r>
      <w:r w:rsidRPr="00162F54">
        <w:rPr>
          <w:rFonts w:ascii="Gill Sans MT" w:hAnsi="Gill Sans MT"/>
          <w:color w:val="000000"/>
        </w:rPr>
        <w:t>and</w:t>
      </w:r>
      <w:r w:rsidR="004C3A5E">
        <w:rPr>
          <w:rFonts w:ascii="Gill Sans MT" w:hAnsi="Gill Sans MT"/>
          <w:color w:val="000000"/>
        </w:rPr>
        <w:t xml:space="preserve"> </w:t>
      </w:r>
      <w:r w:rsidRPr="00162F54">
        <w:rPr>
          <w:rFonts w:ascii="Gill Sans MT" w:hAnsi="Gill Sans MT"/>
          <w:color w:val="000000"/>
        </w:rPr>
        <w:t>marketing</w:t>
      </w:r>
      <w:r w:rsidR="004C3A5E">
        <w:rPr>
          <w:rFonts w:ascii="Gill Sans MT" w:hAnsi="Gill Sans MT"/>
          <w:color w:val="000000"/>
        </w:rPr>
        <w:t xml:space="preserve"> </w:t>
      </w:r>
      <w:r w:rsidRPr="00162F54">
        <w:rPr>
          <w:rFonts w:ascii="Gill Sans MT" w:hAnsi="Gill Sans MT"/>
          <w:color w:val="000000"/>
        </w:rPr>
        <w:t>of</w:t>
      </w:r>
      <w:r w:rsidR="004C3A5E">
        <w:rPr>
          <w:rFonts w:ascii="Gill Sans MT" w:hAnsi="Gill Sans MT"/>
          <w:color w:val="000000"/>
        </w:rPr>
        <w:t xml:space="preserve"> </w:t>
      </w:r>
      <w:r w:rsidRPr="00162F54">
        <w:rPr>
          <w:rFonts w:ascii="Gill Sans MT" w:hAnsi="Gill Sans MT"/>
          <w:color w:val="000000"/>
        </w:rPr>
        <w:t>the</w:t>
      </w:r>
      <w:r w:rsidR="004C3A5E">
        <w:rPr>
          <w:rFonts w:ascii="Gill Sans MT" w:hAnsi="Gill Sans MT"/>
          <w:color w:val="000000"/>
        </w:rPr>
        <w:t xml:space="preserve"> </w:t>
      </w:r>
      <w:r w:rsidRPr="00162F54">
        <w:rPr>
          <w:rFonts w:ascii="Gill Sans MT" w:hAnsi="Gill Sans MT"/>
          <w:color w:val="000000"/>
        </w:rPr>
        <w:t>EFB.</w:t>
      </w:r>
      <w:r w:rsidR="004C3A5E">
        <w:rPr>
          <w:rFonts w:ascii="Gill Sans MT" w:hAnsi="Gill Sans MT"/>
          <w:color w:val="000000"/>
        </w:rPr>
        <w:t xml:space="preserve"> </w:t>
      </w:r>
      <w:r w:rsidRPr="00162F54">
        <w:rPr>
          <w:rFonts w:ascii="Gill Sans MT" w:hAnsi="Gill Sans MT"/>
          <w:color w:val="000000"/>
        </w:rPr>
        <w:t>It</w:t>
      </w:r>
      <w:r w:rsidR="004C3A5E">
        <w:rPr>
          <w:rFonts w:ascii="Gill Sans MT" w:hAnsi="Gill Sans MT"/>
          <w:color w:val="000000"/>
        </w:rPr>
        <w:t xml:space="preserve"> </w:t>
      </w:r>
      <w:r w:rsidRPr="00162F54">
        <w:rPr>
          <w:rFonts w:ascii="Gill Sans MT" w:hAnsi="Gill Sans MT"/>
          <w:color w:val="000000"/>
        </w:rPr>
        <w:t>is</w:t>
      </w:r>
      <w:r w:rsidR="004C3A5E">
        <w:rPr>
          <w:rFonts w:ascii="Gill Sans MT" w:hAnsi="Gill Sans MT"/>
          <w:color w:val="000000"/>
        </w:rPr>
        <w:t xml:space="preserve"> </w:t>
      </w:r>
      <w:r w:rsidRPr="00162F54">
        <w:rPr>
          <w:rFonts w:ascii="Gill Sans MT" w:hAnsi="Gill Sans MT"/>
          <w:color w:val="000000"/>
        </w:rPr>
        <w:t>important</w:t>
      </w:r>
      <w:r w:rsidR="004C3A5E">
        <w:rPr>
          <w:rFonts w:ascii="Gill Sans MT" w:hAnsi="Gill Sans MT"/>
          <w:color w:val="000000"/>
        </w:rPr>
        <w:t xml:space="preserve"> </w:t>
      </w:r>
      <w:r w:rsidRPr="00162F54">
        <w:rPr>
          <w:rFonts w:ascii="Gill Sans MT" w:hAnsi="Gill Sans MT"/>
          <w:color w:val="000000"/>
        </w:rPr>
        <w:t>to</w:t>
      </w:r>
      <w:r w:rsidR="004C3A5E">
        <w:rPr>
          <w:rFonts w:ascii="Gill Sans MT" w:hAnsi="Gill Sans MT"/>
          <w:color w:val="000000"/>
        </w:rPr>
        <w:t xml:space="preserve"> </w:t>
      </w:r>
      <w:r w:rsidRPr="00162F54">
        <w:rPr>
          <w:rFonts w:ascii="Gill Sans MT" w:hAnsi="Gill Sans MT"/>
          <w:color w:val="000000"/>
        </w:rPr>
        <w:t>remember</w:t>
      </w:r>
      <w:r w:rsidR="004C3A5E">
        <w:rPr>
          <w:rFonts w:ascii="Gill Sans MT" w:hAnsi="Gill Sans MT"/>
          <w:color w:val="000000"/>
        </w:rPr>
        <w:t xml:space="preserve"> </w:t>
      </w:r>
      <w:r w:rsidRPr="00162F54">
        <w:rPr>
          <w:rFonts w:ascii="Gill Sans MT" w:hAnsi="Gill Sans MT"/>
          <w:color w:val="000000"/>
        </w:rPr>
        <w:t>that</w:t>
      </w:r>
      <w:r w:rsidR="004C3A5E">
        <w:rPr>
          <w:rFonts w:ascii="Gill Sans MT" w:hAnsi="Gill Sans MT"/>
          <w:color w:val="000000"/>
        </w:rPr>
        <w:t xml:space="preserve"> </w:t>
      </w:r>
      <w:r w:rsidRPr="00162F54">
        <w:rPr>
          <w:rFonts w:ascii="Gill Sans MT" w:hAnsi="Gill Sans MT"/>
          <w:color w:val="000000"/>
        </w:rPr>
        <w:t>the</w:t>
      </w:r>
      <w:r w:rsidR="004C3A5E">
        <w:rPr>
          <w:rFonts w:ascii="Gill Sans MT" w:hAnsi="Gill Sans MT"/>
          <w:color w:val="000000"/>
        </w:rPr>
        <w:t xml:space="preserve"> </w:t>
      </w:r>
      <w:r w:rsidRPr="00162F54">
        <w:rPr>
          <w:rFonts w:ascii="Gill Sans MT" w:hAnsi="Gill Sans MT"/>
          <w:color w:val="000000"/>
        </w:rPr>
        <w:t>objective</w:t>
      </w:r>
      <w:r w:rsidR="004C3A5E">
        <w:rPr>
          <w:rFonts w:ascii="Gill Sans MT" w:hAnsi="Gill Sans MT"/>
          <w:color w:val="000000"/>
        </w:rPr>
        <w:t xml:space="preserve"> </w:t>
      </w:r>
      <w:r w:rsidRPr="00162F54">
        <w:rPr>
          <w:rFonts w:ascii="Gill Sans MT" w:hAnsi="Gill Sans MT"/>
          <w:color w:val="000000"/>
        </w:rPr>
        <w:t>of</w:t>
      </w:r>
      <w:r w:rsidR="004C3A5E">
        <w:rPr>
          <w:rFonts w:ascii="Gill Sans MT" w:hAnsi="Gill Sans MT"/>
          <w:color w:val="000000"/>
        </w:rPr>
        <w:t xml:space="preserve"> </w:t>
      </w:r>
      <w:r w:rsidRPr="00162F54">
        <w:rPr>
          <w:rFonts w:ascii="Gill Sans MT" w:hAnsi="Gill Sans MT"/>
          <w:color w:val="000000"/>
        </w:rPr>
        <w:t>the</w:t>
      </w:r>
      <w:r w:rsidR="004C3A5E">
        <w:rPr>
          <w:rFonts w:ascii="Gill Sans MT" w:hAnsi="Gill Sans MT"/>
          <w:color w:val="000000"/>
        </w:rPr>
        <w:t xml:space="preserve"> </w:t>
      </w:r>
      <w:r w:rsidRPr="00162F54">
        <w:rPr>
          <w:rFonts w:ascii="Gill Sans MT" w:hAnsi="Gill Sans MT"/>
          <w:color w:val="000000"/>
        </w:rPr>
        <w:t>second</w:t>
      </w:r>
      <w:r w:rsidR="004C3A5E">
        <w:rPr>
          <w:rFonts w:ascii="Gill Sans MT" w:hAnsi="Gill Sans MT"/>
          <w:color w:val="000000"/>
        </w:rPr>
        <w:t xml:space="preserve"> </w:t>
      </w:r>
      <w:r w:rsidRPr="00162F54">
        <w:rPr>
          <w:rFonts w:ascii="Gill Sans MT" w:hAnsi="Gill Sans MT"/>
          <w:color w:val="000000"/>
        </w:rPr>
        <w:t>stage</w:t>
      </w:r>
      <w:r w:rsidR="004C3A5E">
        <w:rPr>
          <w:rFonts w:ascii="Gill Sans MT" w:hAnsi="Gill Sans MT"/>
          <w:color w:val="000000"/>
        </w:rPr>
        <w:t xml:space="preserve"> </w:t>
      </w:r>
      <w:r w:rsidRPr="00162F54">
        <w:rPr>
          <w:rFonts w:ascii="Gill Sans MT" w:hAnsi="Gill Sans MT"/>
          <w:color w:val="000000"/>
        </w:rPr>
        <w:t>is</w:t>
      </w:r>
      <w:r w:rsidR="004C3A5E">
        <w:rPr>
          <w:rFonts w:ascii="Gill Sans MT" w:hAnsi="Gill Sans MT"/>
          <w:color w:val="000000"/>
        </w:rPr>
        <w:t xml:space="preserve"> </w:t>
      </w:r>
      <w:r w:rsidRPr="00162F54">
        <w:rPr>
          <w:rFonts w:ascii="Gill Sans MT" w:hAnsi="Gill Sans MT"/>
          <w:color w:val="000000"/>
        </w:rPr>
        <w:t>to</w:t>
      </w:r>
      <w:r w:rsidR="004C3A5E">
        <w:rPr>
          <w:rFonts w:ascii="Gill Sans MT" w:hAnsi="Gill Sans MT"/>
          <w:color w:val="000000"/>
        </w:rPr>
        <w:t xml:space="preserve"> </w:t>
      </w:r>
      <w:r w:rsidRPr="00162F54">
        <w:rPr>
          <w:rFonts w:ascii="Gill Sans MT" w:hAnsi="Gill Sans MT"/>
          <w:color w:val="000000"/>
        </w:rPr>
        <w:t>refine</w:t>
      </w:r>
      <w:r w:rsidR="004C3A5E">
        <w:rPr>
          <w:rFonts w:ascii="Gill Sans MT" w:hAnsi="Gill Sans MT"/>
          <w:color w:val="000000"/>
        </w:rPr>
        <w:t xml:space="preserve"> </w:t>
      </w:r>
      <w:r w:rsidRPr="00162F54">
        <w:rPr>
          <w:rFonts w:ascii="Gill Sans MT" w:hAnsi="Gill Sans MT"/>
          <w:color w:val="000000"/>
        </w:rPr>
        <w:t>and</w:t>
      </w:r>
      <w:r w:rsidR="004C3A5E">
        <w:rPr>
          <w:rFonts w:ascii="Gill Sans MT" w:hAnsi="Gill Sans MT"/>
          <w:color w:val="000000"/>
        </w:rPr>
        <w:t xml:space="preserve"> </w:t>
      </w:r>
      <w:r w:rsidRPr="00162F54">
        <w:rPr>
          <w:rFonts w:ascii="Gill Sans MT" w:hAnsi="Gill Sans MT"/>
          <w:color w:val="000000"/>
        </w:rPr>
        <w:t>adapt</w:t>
      </w:r>
      <w:r w:rsidR="004C3A5E">
        <w:rPr>
          <w:rFonts w:ascii="Gill Sans MT" w:hAnsi="Gill Sans MT"/>
          <w:color w:val="000000"/>
        </w:rPr>
        <w:t xml:space="preserve"> </w:t>
      </w:r>
      <w:r w:rsidRPr="00162F54">
        <w:rPr>
          <w:rFonts w:ascii="Gill Sans MT" w:hAnsi="Gill Sans MT"/>
          <w:color w:val="000000"/>
        </w:rPr>
        <w:t>the</w:t>
      </w:r>
      <w:r w:rsidR="004C3A5E">
        <w:rPr>
          <w:rFonts w:ascii="Gill Sans MT" w:hAnsi="Gill Sans MT"/>
          <w:color w:val="000000"/>
        </w:rPr>
        <w:t xml:space="preserve"> </w:t>
      </w:r>
      <w:r w:rsidRPr="00162F54">
        <w:rPr>
          <w:rFonts w:ascii="Gill Sans MT" w:hAnsi="Gill Sans MT"/>
          <w:color w:val="000000"/>
        </w:rPr>
        <w:t>business</w:t>
      </w:r>
      <w:r w:rsidR="004C3A5E">
        <w:rPr>
          <w:rFonts w:ascii="Gill Sans MT" w:hAnsi="Gill Sans MT"/>
          <w:color w:val="000000"/>
        </w:rPr>
        <w:t xml:space="preserve"> </w:t>
      </w:r>
      <w:r w:rsidRPr="00162F54">
        <w:rPr>
          <w:rFonts w:ascii="Gill Sans MT" w:hAnsi="Gill Sans MT"/>
          <w:color w:val="000000"/>
        </w:rPr>
        <w:t>model.</w:t>
      </w:r>
      <w:r w:rsidR="004C3A5E">
        <w:rPr>
          <w:rFonts w:ascii="Gill Sans MT" w:hAnsi="Gill Sans MT"/>
          <w:color w:val="000000"/>
        </w:rPr>
        <w:t xml:space="preserve"> </w:t>
      </w:r>
      <w:r w:rsidRPr="00162F54">
        <w:rPr>
          <w:rFonts w:ascii="Gill Sans MT" w:hAnsi="Gill Sans MT"/>
          <w:color w:val="000000"/>
        </w:rPr>
        <w:t>As</w:t>
      </w:r>
      <w:r w:rsidR="004C3A5E">
        <w:rPr>
          <w:rFonts w:ascii="Gill Sans MT" w:hAnsi="Gill Sans MT"/>
          <w:color w:val="000000"/>
        </w:rPr>
        <w:t xml:space="preserve"> </w:t>
      </w:r>
      <w:r w:rsidRPr="00162F54">
        <w:rPr>
          <w:rFonts w:ascii="Gill Sans MT" w:hAnsi="Gill Sans MT"/>
          <w:color w:val="000000"/>
        </w:rPr>
        <w:t>such,</w:t>
      </w:r>
      <w:r w:rsidR="004C3A5E">
        <w:rPr>
          <w:rFonts w:ascii="Gill Sans MT" w:hAnsi="Gill Sans MT"/>
          <w:color w:val="000000"/>
        </w:rPr>
        <w:t xml:space="preserve"> </w:t>
      </w:r>
      <w:r w:rsidRPr="00162F54">
        <w:rPr>
          <w:rFonts w:ascii="Gill Sans MT" w:hAnsi="Gill Sans MT"/>
          <w:color w:val="000000"/>
        </w:rPr>
        <w:t>the</w:t>
      </w:r>
      <w:r w:rsidR="004C3A5E">
        <w:rPr>
          <w:rFonts w:ascii="Gill Sans MT" w:hAnsi="Gill Sans MT"/>
          <w:color w:val="000000"/>
        </w:rPr>
        <w:t xml:space="preserve"> </w:t>
      </w:r>
      <w:r w:rsidRPr="00162F54">
        <w:rPr>
          <w:rFonts w:ascii="Gill Sans MT" w:hAnsi="Gill Sans MT"/>
          <w:color w:val="000000"/>
        </w:rPr>
        <w:t>initial</w:t>
      </w:r>
      <w:r w:rsidR="004C3A5E">
        <w:rPr>
          <w:rFonts w:ascii="Gill Sans MT" w:hAnsi="Gill Sans MT"/>
          <w:color w:val="000000"/>
        </w:rPr>
        <w:t xml:space="preserve"> </w:t>
      </w:r>
      <w:r w:rsidRPr="00162F54">
        <w:rPr>
          <w:rFonts w:ascii="Gill Sans MT" w:hAnsi="Gill Sans MT"/>
          <w:color w:val="000000"/>
        </w:rPr>
        <w:t>idea</w:t>
      </w:r>
      <w:r w:rsidR="004C3A5E">
        <w:rPr>
          <w:rFonts w:ascii="Gill Sans MT" w:hAnsi="Gill Sans MT"/>
          <w:color w:val="000000"/>
        </w:rPr>
        <w:t xml:space="preserve"> </w:t>
      </w:r>
      <w:r w:rsidRPr="00162F54">
        <w:rPr>
          <w:rFonts w:ascii="Gill Sans MT" w:hAnsi="Gill Sans MT"/>
          <w:color w:val="000000"/>
        </w:rPr>
        <w:t>that</w:t>
      </w:r>
      <w:r w:rsidR="004C3A5E">
        <w:rPr>
          <w:rFonts w:ascii="Gill Sans MT" w:hAnsi="Gill Sans MT"/>
          <w:color w:val="000000"/>
        </w:rPr>
        <w:t xml:space="preserve"> </w:t>
      </w:r>
      <w:r w:rsidRPr="00162F54">
        <w:rPr>
          <w:rFonts w:ascii="Gill Sans MT" w:hAnsi="Gill Sans MT"/>
          <w:color w:val="000000"/>
        </w:rPr>
        <w:t>was</w:t>
      </w:r>
      <w:r w:rsidR="004C3A5E">
        <w:rPr>
          <w:rFonts w:ascii="Gill Sans MT" w:hAnsi="Gill Sans MT"/>
          <w:color w:val="000000"/>
        </w:rPr>
        <w:t xml:space="preserve"> </w:t>
      </w:r>
      <w:r w:rsidRPr="00162F54">
        <w:rPr>
          <w:rFonts w:ascii="Gill Sans MT" w:hAnsi="Gill Sans MT"/>
          <w:color w:val="000000"/>
        </w:rPr>
        <w:t>developed</w:t>
      </w:r>
      <w:r w:rsidR="004C3A5E">
        <w:rPr>
          <w:rFonts w:ascii="Gill Sans MT" w:hAnsi="Gill Sans MT"/>
          <w:color w:val="000000"/>
        </w:rPr>
        <w:t xml:space="preserve"> </w:t>
      </w:r>
      <w:r w:rsidRPr="00162F54">
        <w:rPr>
          <w:rFonts w:ascii="Gill Sans MT" w:hAnsi="Gill Sans MT"/>
          <w:color w:val="000000"/>
        </w:rPr>
        <w:t>in</w:t>
      </w:r>
      <w:r w:rsidR="004C3A5E">
        <w:rPr>
          <w:rFonts w:ascii="Gill Sans MT" w:hAnsi="Gill Sans MT"/>
          <w:color w:val="000000"/>
        </w:rPr>
        <w:t xml:space="preserve"> </w:t>
      </w:r>
      <w:r w:rsidR="000A706E">
        <w:rPr>
          <w:rFonts w:ascii="Gill Sans MT" w:hAnsi="Gill Sans MT"/>
          <w:color w:val="000000"/>
        </w:rPr>
        <w:t>S</w:t>
      </w:r>
      <w:r w:rsidRPr="00162F54">
        <w:rPr>
          <w:rFonts w:ascii="Gill Sans MT" w:hAnsi="Gill Sans MT"/>
          <w:color w:val="000000"/>
        </w:rPr>
        <w:t>tage</w:t>
      </w:r>
      <w:r w:rsidR="004C3A5E">
        <w:rPr>
          <w:rFonts w:ascii="Gill Sans MT" w:hAnsi="Gill Sans MT"/>
          <w:color w:val="000000"/>
        </w:rPr>
        <w:t xml:space="preserve"> </w:t>
      </w:r>
      <w:r w:rsidR="000A706E">
        <w:rPr>
          <w:rFonts w:ascii="Gill Sans MT" w:hAnsi="Gill Sans MT"/>
          <w:color w:val="000000"/>
        </w:rPr>
        <w:t>A</w:t>
      </w:r>
      <w:r w:rsidR="004C3A5E">
        <w:rPr>
          <w:rFonts w:ascii="Gill Sans MT" w:hAnsi="Gill Sans MT"/>
          <w:color w:val="000000"/>
        </w:rPr>
        <w:t xml:space="preserve"> </w:t>
      </w:r>
      <w:r w:rsidRPr="00162F54">
        <w:rPr>
          <w:rFonts w:ascii="Gill Sans MT" w:hAnsi="Gill Sans MT"/>
          <w:color w:val="000000"/>
        </w:rPr>
        <w:t>should</w:t>
      </w:r>
      <w:r w:rsidR="004C3A5E">
        <w:rPr>
          <w:rFonts w:ascii="Gill Sans MT" w:hAnsi="Gill Sans MT"/>
          <w:color w:val="000000"/>
        </w:rPr>
        <w:t xml:space="preserve"> </w:t>
      </w:r>
      <w:r w:rsidRPr="00162F54">
        <w:rPr>
          <w:rFonts w:ascii="Gill Sans MT" w:hAnsi="Gill Sans MT"/>
          <w:color w:val="000000"/>
        </w:rPr>
        <w:t>not</w:t>
      </w:r>
      <w:r w:rsidR="004C3A5E">
        <w:rPr>
          <w:rFonts w:ascii="Gill Sans MT" w:hAnsi="Gill Sans MT"/>
          <w:color w:val="000000"/>
        </w:rPr>
        <w:t xml:space="preserve"> </w:t>
      </w:r>
      <w:r w:rsidRPr="00162F54">
        <w:rPr>
          <w:rFonts w:ascii="Gill Sans MT" w:hAnsi="Gill Sans MT"/>
          <w:color w:val="000000"/>
        </w:rPr>
        <w:t>be</w:t>
      </w:r>
      <w:r w:rsidR="004C3A5E">
        <w:rPr>
          <w:rFonts w:ascii="Gill Sans MT" w:hAnsi="Gill Sans MT"/>
          <w:color w:val="000000"/>
        </w:rPr>
        <w:t xml:space="preserve"> </w:t>
      </w:r>
      <w:r w:rsidRPr="00162F54">
        <w:rPr>
          <w:rFonts w:ascii="Gill Sans MT" w:hAnsi="Gill Sans MT"/>
          <w:color w:val="000000"/>
        </w:rPr>
        <w:t>set</w:t>
      </w:r>
      <w:r w:rsidR="004C3A5E">
        <w:rPr>
          <w:rFonts w:ascii="Gill Sans MT" w:hAnsi="Gill Sans MT"/>
          <w:color w:val="000000"/>
        </w:rPr>
        <w:t xml:space="preserve"> </w:t>
      </w:r>
      <w:r w:rsidRPr="00162F54">
        <w:rPr>
          <w:rFonts w:ascii="Gill Sans MT" w:hAnsi="Gill Sans MT"/>
          <w:color w:val="000000"/>
        </w:rPr>
        <w:t>in</w:t>
      </w:r>
      <w:r w:rsidR="004C3A5E">
        <w:rPr>
          <w:rFonts w:ascii="Gill Sans MT" w:hAnsi="Gill Sans MT"/>
          <w:color w:val="000000"/>
        </w:rPr>
        <w:t xml:space="preserve"> </w:t>
      </w:r>
      <w:r w:rsidRPr="00162F54">
        <w:rPr>
          <w:rFonts w:ascii="Gill Sans MT" w:hAnsi="Gill Sans MT"/>
          <w:color w:val="000000"/>
        </w:rPr>
        <w:t>stone,</w:t>
      </w:r>
      <w:r w:rsidR="004C3A5E">
        <w:rPr>
          <w:rFonts w:ascii="Gill Sans MT" w:hAnsi="Gill Sans MT"/>
          <w:color w:val="000000"/>
        </w:rPr>
        <w:t xml:space="preserve"> </w:t>
      </w:r>
      <w:r w:rsidRPr="00162F54">
        <w:rPr>
          <w:rFonts w:ascii="Gill Sans MT" w:hAnsi="Gill Sans MT"/>
          <w:color w:val="000000"/>
        </w:rPr>
        <w:t>and</w:t>
      </w:r>
      <w:r w:rsidR="004C3A5E">
        <w:rPr>
          <w:rFonts w:ascii="Gill Sans MT" w:hAnsi="Gill Sans MT"/>
          <w:color w:val="000000"/>
        </w:rPr>
        <w:t xml:space="preserve"> </w:t>
      </w:r>
      <w:r w:rsidRPr="00162F54">
        <w:rPr>
          <w:rFonts w:ascii="Gill Sans MT" w:hAnsi="Gill Sans MT"/>
          <w:color w:val="000000"/>
        </w:rPr>
        <w:t>it</w:t>
      </w:r>
      <w:r w:rsidR="004C3A5E">
        <w:rPr>
          <w:rFonts w:ascii="Gill Sans MT" w:hAnsi="Gill Sans MT"/>
          <w:color w:val="000000"/>
        </w:rPr>
        <w:t xml:space="preserve"> </w:t>
      </w:r>
      <w:r w:rsidRPr="00162F54">
        <w:rPr>
          <w:rFonts w:ascii="Gill Sans MT" w:hAnsi="Gill Sans MT"/>
          <w:color w:val="000000"/>
        </w:rPr>
        <w:t>is</w:t>
      </w:r>
      <w:r w:rsidR="004C3A5E">
        <w:rPr>
          <w:rFonts w:ascii="Gill Sans MT" w:hAnsi="Gill Sans MT"/>
          <w:color w:val="000000"/>
        </w:rPr>
        <w:t xml:space="preserve"> </w:t>
      </w:r>
      <w:r w:rsidRPr="00162F54">
        <w:rPr>
          <w:rFonts w:ascii="Gill Sans MT" w:hAnsi="Gill Sans MT"/>
          <w:color w:val="000000"/>
        </w:rPr>
        <w:t>critical</w:t>
      </w:r>
      <w:r w:rsidR="004C3A5E">
        <w:rPr>
          <w:rFonts w:ascii="Gill Sans MT" w:hAnsi="Gill Sans MT"/>
          <w:color w:val="000000"/>
        </w:rPr>
        <w:t xml:space="preserve"> </w:t>
      </w:r>
      <w:r w:rsidRPr="00162F54">
        <w:rPr>
          <w:rFonts w:ascii="Gill Sans MT" w:hAnsi="Gill Sans MT"/>
          <w:color w:val="000000"/>
        </w:rPr>
        <w:t>that</w:t>
      </w:r>
      <w:r w:rsidR="004C3A5E">
        <w:rPr>
          <w:rFonts w:ascii="Gill Sans MT" w:hAnsi="Gill Sans MT"/>
          <w:color w:val="000000"/>
        </w:rPr>
        <w:t xml:space="preserve"> </w:t>
      </w:r>
      <w:r w:rsidRPr="00162F54">
        <w:rPr>
          <w:rFonts w:ascii="Gill Sans MT" w:hAnsi="Gill Sans MT"/>
          <w:color w:val="000000"/>
        </w:rPr>
        <w:t>different</w:t>
      </w:r>
      <w:r w:rsidR="004C3A5E">
        <w:rPr>
          <w:rFonts w:ascii="Gill Sans MT" w:hAnsi="Gill Sans MT"/>
          <w:color w:val="000000"/>
        </w:rPr>
        <w:t xml:space="preserve"> </w:t>
      </w:r>
      <w:r w:rsidRPr="00162F54">
        <w:rPr>
          <w:rFonts w:ascii="Gill Sans MT" w:hAnsi="Gill Sans MT"/>
          <w:color w:val="000000"/>
        </w:rPr>
        <w:t>variations</w:t>
      </w:r>
      <w:r w:rsidR="004C3A5E">
        <w:rPr>
          <w:rFonts w:ascii="Gill Sans MT" w:hAnsi="Gill Sans MT"/>
          <w:color w:val="000000"/>
        </w:rPr>
        <w:t xml:space="preserve"> </w:t>
      </w:r>
      <w:r w:rsidRPr="00162F54">
        <w:rPr>
          <w:rFonts w:ascii="Gill Sans MT" w:hAnsi="Gill Sans MT"/>
          <w:color w:val="000000"/>
        </w:rPr>
        <w:t>or</w:t>
      </w:r>
      <w:r w:rsidR="004C3A5E">
        <w:rPr>
          <w:rFonts w:ascii="Gill Sans MT" w:hAnsi="Gill Sans MT"/>
          <w:color w:val="000000"/>
        </w:rPr>
        <w:t xml:space="preserve"> </w:t>
      </w:r>
      <w:r w:rsidRPr="00162F54">
        <w:rPr>
          <w:rFonts w:ascii="Gill Sans MT" w:hAnsi="Gill Sans MT"/>
          <w:color w:val="000000"/>
        </w:rPr>
        <w:t>scenarios</w:t>
      </w:r>
      <w:r w:rsidR="004C3A5E">
        <w:rPr>
          <w:rFonts w:ascii="Gill Sans MT" w:hAnsi="Gill Sans MT"/>
          <w:color w:val="000000"/>
        </w:rPr>
        <w:t xml:space="preserve"> </w:t>
      </w:r>
      <w:r w:rsidRPr="00162F54">
        <w:rPr>
          <w:rFonts w:ascii="Gill Sans MT" w:hAnsi="Gill Sans MT"/>
          <w:color w:val="000000"/>
        </w:rPr>
        <w:t>are</w:t>
      </w:r>
      <w:r w:rsidR="004C3A5E">
        <w:rPr>
          <w:rFonts w:ascii="Gill Sans MT" w:hAnsi="Gill Sans MT"/>
          <w:color w:val="000000"/>
        </w:rPr>
        <w:t xml:space="preserve"> </w:t>
      </w:r>
      <w:r w:rsidRPr="00162F54">
        <w:rPr>
          <w:rFonts w:ascii="Gill Sans MT" w:hAnsi="Gill Sans MT"/>
          <w:color w:val="000000"/>
        </w:rPr>
        <w:t>tried</w:t>
      </w:r>
      <w:r w:rsidR="004C3A5E">
        <w:rPr>
          <w:rFonts w:ascii="Gill Sans MT" w:hAnsi="Gill Sans MT"/>
          <w:color w:val="000000"/>
        </w:rPr>
        <w:t xml:space="preserve"> </w:t>
      </w:r>
      <w:r w:rsidRPr="00162F54">
        <w:rPr>
          <w:rFonts w:ascii="Gill Sans MT" w:hAnsi="Gill Sans MT"/>
          <w:color w:val="000000"/>
        </w:rPr>
        <w:t>and</w:t>
      </w:r>
      <w:r w:rsidR="004C3A5E">
        <w:rPr>
          <w:rFonts w:ascii="Gill Sans MT" w:hAnsi="Gill Sans MT"/>
          <w:color w:val="000000"/>
        </w:rPr>
        <w:t xml:space="preserve"> </w:t>
      </w:r>
      <w:r w:rsidRPr="00162F54">
        <w:rPr>
          <w:rFonts w:ascii="Gill Sans MT" w:hAnsi="Gill Sans MT"/>
          <w:color w:val="000000"/>
        </w:rPr>
        <w:t>tested.</w:t>
      </w:r>
      <w:r w:rsidR="004C3A5E">
        <w:rPr>
          <w:rFonts w:ascii="Gill Sans MT" w:hAnsi="Gill Sans MT"/>
          <w:color w:val="000000"/>
        </w:rPr>
        <w:t xml:space="preserve"> </w:t>
      </w:r>
      <w:r w:rsidRPr="00162F54">
        <w:rPr>
          <w:rFonts w:ascii="Gill Sans MT" w:hAnsi="Gill Sans MT"/>
          <w:color w:val="000000"/>
        </w:rPr>
        <w:t>This</w:t>
      </w:r>
      <w:r w:rsidR="004C3A5E">
        <w:rPr>
          <w:rFonts w:ascii="Gill Sans MT" w:hAnsi="Gill Sans MT"/>
          <w:color w:val="000000"/>
        </w:rPr>
        <w:t xml:space="preserve"> </w:t>
      </w:r>
      <w:r w:rsidRPr="00162F54">
        <w:rPr>
          <w:rFonts w:ascii="Gill Sans MT" w:hAnsi="Gill Sans MT"/>
          <w:color w:val="000000"/>
        </w:rPr>
        <w:t>is</w:t>
      </w:r>
      <w:r w:rsidR="004C3A5E">
        <w:rPr>
          <w:rFonts w:ascii="Gill Sans MT" w:hAnsi="Gill Sans MT"/>
          <w:color w:val="000000"/>
        </w:rPr>
        <w:t xml:space="preserve"> </w:t>
      </w:r>
      <w:r w:rsidRPr="00162F54">
        <w:rPr>
          <w:rFonts w:ascii="Gill Sans MT" w:hAnsi="Gill Sans MT"/>
          <w:color w:val="000000"/>
        </w:rPr>
        <w:t>an</w:t>
      </w:r>
      <w:r w:rsidR="004C3A5E">
        <w:rPr>
          <w:rFonts w:ascii="Gill Sans MT" w:hAnsi="Gill Sans MT"/>
          <w:color w:val="000000"/>
        </w:rPr>
        <w:t xml:space="preserve"> </w:t>
      </w:r>
      <w:r w:rsidRPr="00162F54">
        <w:rPr>
          <w:rFonts w:ascii="Gill Sans MT" w:hAnsi="Gill Sans MT"/>
          <w:color w:val="000000"/>
        </w:rPr>
        <w:t>iterative</w:t>
      </w:r>
      <w:r w:rsidR="004C3A5E">
        <w:rPr>
          <w:rFonts w:ascii="Gill Sans MT" w:hAnsi="Gill Sans MT"/>
          <w:color w:val="000000"/>
        </w:rPr>
        <w:t xml:space="preserve"> </w:t>
      </w:r>
      <w:r w:rsidRPr="00162F54">
        <w:rPr>
          <w:rFonts w:ascii="Gill Sans MT" w:hAnsi="Gill Sans MT"/>
          <w:color w:val="000000"/>
        </w:rPr>
        <w:t>process.</w:t>
      </w:r>
      <w:r w:rsidR="004C3A5E">
        <w:rPr>
          <w:rFonts w:ascii="Gill Sans MT" w:hAnsi="Gill Sans MT"/>
          <w:color w:val="000000"/>
        </w:rPr>
        <w:t xml:space="preserve"> </w:t>
      </w:r>
      <w:r w:rsidRPr="00162F54">
        <w:rPr>
          <w:rFonts w:ascii="Gill Sans MT" w:hAnsi="Gill Sans MT"/>
          <w:color w:val="000000"/>
        </w:rPr>
        <w:t>De-risking</w:t>
      </w:r>
      <w:r w:rsidR="004C3A5E">
        <w:rPr>
          <w:rFonts w:ascii="Gill Sans MT" w:hAnsi="Gill Sans MT"/>
          <w:color w:val="000000"/>
        </w:rPr>
        <w:t xml:space="preserve"> </w:t>
      </w:r>
      <w:r w:rsidRPr="00162F54">
        <w:rPr>
          <w:rFonts w:ascii="Gill Sans MT" w:hAnsi="Gill Sans MT"/>
          <w:color w:val="000000"/>
        </w:rPr>
        <w:t>this</w:t>
      </w:r>
      <w:r w:rsidR="004C3A5E">
        <w:rPr>
          <w:rFonts w:ascii="Gill Sans MT" w:hAnsi="Gill Sans MT"/>
          <w:color w:val="000000"/>
        </w:rPr>
        <w:t xml:space="preserve"> </w:t>
      </w:r>
      <w:r w:rsidRPr="00162F54">
        <w:rPr>
          <w:rFonts w:ascii="Gill Sans MT" w:hAnsi="Gill Sans MT"/>
          <w:color w:val="000000"/>
        </w:rPr>
        <w:t>pilot</w:t>
      </w:r>
      <w:r w:rsidR="004C3A5E">
        <w:rPr>
          <w:rFonts w:ascii="Gill Sans MT" w:hAnsi="Gill Sans MT"/>
          <w:color w:val="000000"/>
        </w:rPr>
        <w:t xml:space="preserve"> </w:t>
      </w:r>
      <w:r w:rsidRPr="00162F54">
        <w:rPr>
          <w:rFonts w:ascii="Gill Sans MT" w:hAnsi="Gill Sans MT"/>
          <w:color w:val="000000"/>
        </w:rPr>
        <w:t>phase</w:t>
      </w:r>
      <w:r w:rsidR="004C3A5E">
        <w:rPr>
          <w:rFonts w:ascii="Gill Sans MT" w:hAnsi="Gill Sans MT"/>
          <w:color w:val="000000"/>
        </w:rPr>
        <w:t xml:space="preserve"> </w:t>
      </w:r>
      <w:r w:rsidRPr="00162F54">
        <w:rPr>
          <w:rFonts w:ascii="Gill Sans MT" w:hAnsi="Gill Sans MT"/>
          <w:color w:val="000000"/>
        </w:rPr>
        <w:t>should</w:t>
      </w:r>
      <w:r w:rsidR="004C3A5E">
        <w:rPr>
          <w:rFonts w:ascii="Gill Sans MT" w:hAnsi="Gill Sans MT"/>
          <w:color w:val="000000"/>
        </w:rPr>
        <w:t xml:space="preserve"> </w:t>
      </w:r>
      <w:r w:rsidRPr="00162F54">
        <w:rPr>
          <w:rFonts w:ascii="Gill Sans MT" w:hAnsi="Gill Sans MT"/>
          <w:color w:val="000000"/>
        </w:rPr>
        <w:t>be</w:t>
      </w:r>
      <w:r w:rsidR="004C3A5E">
        <w:rPr>
          <w:rFonts w:ascii="Gill Sans MT" w:hAnsi="Gill Sans MT"/>
          <w:color w:val="000000"/>
        </w:rPr>
        <w:t xml:space="preserve"> </w:t>
      </w:r>
      <w:r w:rsidRPr="00162F54">
        <w:rPr>
          <w:rFonts w:ascii="Gill Sans MT" w:hAnsi="Gill Sans MT"/>
          <w:color w:val="000000"/>
        </w:rPr>
        <w:t>considered</w:t>
      </w:r>
      <w:r w:rsidR="004C3A5E">
        <w:rPr>
          <w:rFonts w:ascii="Gill Sans MT" w:hAnsi="Gill Sans MT"/>
          <w:color w:val="000000"/>
        </w:rPr>
        <w:t xml:space="preserve"> </w:t>
      </w:r>
      <w:r w:rsidRPr="00162F54">
        <w:rPr>
          <w:rFonts w:ascii="Gill Sans MT" w:hAnsi="Gill Sans MT"/>
          <w:color w:val="000000"/>
        </w:rPr>
        <w:t>a</w:t>
      </w:r>
      <w:r w:rsidR="004C3A5E">
        <w:rPr>
          <w:rFonts w:ascii="Gill Sans MT" w:hAnsi="Gill Sans MT"/>
          <w:color w:val="000000"/>
        </w:rPr>
        <w:t xml:space="preserve"> </w:t>
      </w:r>
      <w:r w:rsidRPr="00162F54">
        <w:rPr>
          <w:rFonts w:ascii="Gill Sans MT" w:hAnsi="Gill Sans MT"/>
          <w:color w:val="000000"/>
        </w:rPr>
        <w:t>key</w:t>
      </w:r>
      <w:r w:rsidR="004C3A5E">
        <w:rPr>
          <w:rFonts w:ascii="Gill Sans MT" w:hAnsi="Gill Sans MT"/>
          <w:color w:val="000000"/>
        </w:rPr>
        <w:t xml:space="preserve"> </w:t>
      </w:r>
      <w:r w:rsidRPr="00162F54">
        <w:rPr>
          <w:rFonts w:ascii="Gill Sans MT" w:hAnsi="Gill Sans MT"/>
          <w:color w:val="000000"/>
        </w:rPr>
        <w:t>function</w:t>
      </w:r>
      <w:r w:rsidR="004C3A5E">
        <w:rPr>
          <w:rFonts w:ascii="Gill Sans MT" w:hAnsi="Gill Sans MT"/>
          <w:color w:val="000000"/>
        </w:rPr>
        <w:t xml:space="preserve"> </w:t>
      </w:r>
      <w:r w:rsidRPr="00162F54">
        <w:rPr>
          <w:rFonts w:ascii="Gill Sans MT" w:hAnsi="Gill Sans MT"/>
          <w:color w:val="000000"/>
        </w:rPr>
        <w:t>of</w:t>
      </w:r>
      <w:r w:rsidR="004C3A5E">
        <w:rPr>
          <w:rFonts w:ascii="Gill Sans MT" w:hAnsi="Gill Sans MT"/>
          <w:color w:val="000000"/>
        </w:rPr>
        <w:t xml:space="preserve"> </w:t>
      </w:r>
      <w:r w:rsidRPr="00162F54">
        <w:rPr>
          <w:rFonts w:ascii="Gill Sans MT" w:hAnsi="Gill Sans MT"/>
          <w:color w:val="000000"/>
        </w:rPr>
        <w:t>the</w:t>
      </w:r>
      <w:r w:rsidR="004C3A5E">
        <w:rPr>
          <w:rFonts w:ascii="Gill Sans MT" w:hAnsi="Gill Sans MT"/>
          <w:color w:val="000000"/>
        </w:rPr>
        <w:t xml:space="preserve"> </w:t>
      </w:r>
      <w:r w:rsidRPr="00162F54">
        <w:rPr>
          <w:rFonts w:ascii="Gill Sans MT" w:hAnsi="Gill Sans MT"/>
          <w:color w:val="000000"/>
        </w:rPr>
        <w:t>RFSA’s</w:t>
      </w:r>
      <w:r w:rsidR="004C3A5E">
        <w:rPr>
          <w:rFonts w:ascii="Gill Sans MT" w:hAnsi="Gill Sans MT"/>
          <w:color w:val="000000"/>
        </w:rPr>
        <w:t xml:space="preserve"> </w:t>
      </w:r>
      <w:r w:rsidRPr="00162F54">
        <w:rPr>
          <w:rFonts w:ascii="Gill Sans MT" w:hAnsi="Gill Sans MT"/>
          <w:color w:val="000000"/>
        </w:rPr>
        <w:t>support</w:t>
      </w:r>
      <w:r w:rsidR="004C3A5E">
        <w:rPr>
          <w:rFonts w:ascii="Gill Sans MT" w:hAnsi="Gill Sans MT"/>
          <w:color w:val="000000"/>
        </w:rPr>
        <w:t xml:space="preserve"> </w:t>
      </w:r>
      <w:r w:rsidRPr="00162F54">
        <w:rPr>
          <w:rFonts w:ascii="Gill Sans MT" w:hAnsi="Gill Sans MT"/>
          <w:color w:val="000000"/>
        </w:rPr>
        <w:t>for</w:t>
      </w:r>
      <w:r w:rsidR="004C3A5E">
        <w:rPr>
          <w:rFonts w:ascii="Gill Sans MT" w:hAnsi="Gill Sans MT"/>
          <w:color w:val="000000"/>
        </w:rPr>
        <w:t xml:space="preserve"> </w:t>
      </w:r>
      <w:r w:rsidRPr="00162F54">
        <w:rPr>
          <w:rFonts w:ascii="Gill Sans MT" w:hAnsi="Gill Sans MT"/>
          <w:color w:val="000000"/>
        </w:rPr>
        <w:t>the</w:t>
      </w:r>
      <w:r w:rsidR="004C3A5E">
        <w:rPr>
          <w:rFonts w:ascii="Gill Sans MT" w:hAnsi="Gill Sans MT"/>
          <w:color w:val="000000"/>
        </w:rPr>
        <w:t xml:space="preserve"> </w:t>
      </w:r>
      <w:r w:rsidRPr="00162F54">
        <w:rPr>
          <w:rFonts w:ascii="Gill Sans MT" w:hAnsi="Gill Sans MT"/>
          <w:color w:val="000000"/>
        </w:rPr>
        <w:t>SME</w:t>
      </w:r>
      <w:r w:rsidR="004C3A5E">
        <w:rPr>
          <w:rFonts w:ascii="Gill Sans MT" w:hAnsi="Gill Sans MT"/>
          <w:color w:val="000000"/>
        </w:rPr>
        <w:t xml:space="preserve"> </w:t>
      </w:r>
      <w:r w:rsidRPr="00162F54">
        <w:rPr>
          <w:rFonts w:ascii="Gill Sans MT" w:hAnsi="Gill Sans MT"/>
          <w:color w:val="000000"/>
        </w:rPr>
        <w:t>and</w:t>
      </w:r>
      <w:r w:rsidR="004C3A5E">
        <w:rPr>
          <w:rFonts w:ascii="Gill Sans MT" w:hAnsi="Gill Sans MT"/>
          <w:color w:val="000000"/>
        </w:rPr>
        <w:t xml:space="preserve"> </w:t>
      </w:r>
      <w:r w:rsidRPr="00162F54">
        <w:rPr>
          <w:rFonts w:ascii="Gill Sans MT" w:hAnsi="Gill Sans MT"/>
          <w:color w:val="000000"/>
        </w:rPr>
        <w:t>something</w:t>
      </w:r>
      <w:r w:rsidR="004C3A5E">
        <w:rPr>
          <w:rFonts w:ascii="Gill Sans MT" w:hAnsi="Gill Sans MT"/>
          <w:color w:val="000000"/>
        </w:rPr>
        <w:t xml:space="preserve"> </w:t>
      </w:r>
      <w:r w:rsidRPr="00162F54">
        <w:rPr>
          <w:rFonts w:ascii="Gill Sans MT" w:hAnsi="Gill Sans MT"/>
          <w:color w:val="000000"/>
        </w:rPr>
        <w:t>that</w:t>
      </w:r>
      <w:r w:rsidR="004C3A5E">
        <w:rPr>
          <w:rFonts w:ascii="Gill Sans MT" w:hAnsi="Gill Sans MT"/>
          <w:color w:val="000000"/>
        </w:rPr>
        <w:t xml:space="preserve"> </w:t>
      </w:r>
      <w:r w:rsidRPr="00162F54">
        <w:rPr>
          <w:rFonts w:ascii="Gill Sans MT" w:hAnsi="Gill Sans MT"/>
          <w:color w:val="000000"/>
        </w:rPr>
        <w:t>resource-constrained</w:t>
      </w:r>
      <w:r w:rsidR="004C3A5E">
        <w:rPr>
          <w:rFonts w:ascii="Gill Sans MT" w:hAnsi="Gill Sans MT"/>
          <w:color w:val="000000"/>
        </w:rPr>
        <w:t xml:space="preserve"> </w:t>
      </w:r>
      <w:r w:rsidRPr="00162F54">
        <w:rPr>
          <w:rFonts w:ascii="Gill Sans MT" w:hAnsi="Gill Sans MT"/>
          <w:color w:val="000000"/>
        </w:rPr>
        <w:t>local</w:t>
      </w:r>
      <w:r w:rsidR="004C3A5E">
        <w:rPr>
          <w:rFonts w:ascii="Gill Sans MT" w:hAnsi="Gill Sans MT"/>
          <w:color w:val="000000"/>
        </w:rPr>
        <w:t xml:space="preserve"> </w:t>
      </w:r>
      <w:r w:rsidRPr="00162F54">
        <w:rPr>
          <w:rFonts w:ascii="Gill Sans MT" w:hAnsi="Gill Sans MT"/>
          <w:color w:val="000000"/>
        </w:rPr>
        <w:t>entrepreneurs</w:t>
      </w:r>
      <w:r w:rsidR="004C3A5E">
        <w:rPr>
          <w:rFonts w:ascii="Gill Sans MT" w:hAnsi="Gill Sans MT"/>
          <w:color w:val="000000"/>
        </w:rPr>
        <w:t xml:space="preserve"> </w:t>
      </w:r>
      <w:r w:rsidRPr="00162F54">
        <w:rPr>
          <w:rFonts w:ascii="Gill Sans MT" w:hAnsi="Gill Sans MT"/>
          <w:color w:val="000000"/>
        </w:rPr>
        <w:t>often</w:t>
      </w:r>
      <w:r w:rsidR="004C3A5E">
        <w:rPr>
          <w:rFonts w:ascii="Gill Sans MT" w:hAnsi="Gill Sans MT"/>
          <w:color w:val="000000"/>
        </w:rPr>
        <w:t xml:space="preserve"> </w:t>
      </w:r>
      <w:r w:rsidRPr="00162F54">
        <w:rPr>
          <w:rFonts w:ascii="Gill Sans MT" w:hAnsi="Gill Sans MT"/>
          <w:color w:val="000000"/>
        </w:rPr>
        <w:t>struggle</w:t>
      </w:r>
      <w:r w:rsidR="004C3A5E">
        <w:rPr>
          <w:rFonts w:ascii="Gill Sans MT" w:hAnsi="Gill Sans MT"/>
          <w:color w:val="000000"/>
        </w:rPr>
        <w:t xml:space="preserve"> </w:t>
      </w:r>
      <w:r w:rsidRPr="00162F54">
        <w:rPr>
          <w:rFonts w:ascii="Gill Sans MT" w:hAnsi="Gill Sans MT"/>
          <w:color w:val="000000"/>
        </w:rPr>
        <w:t>to</w:t>
      </w:r>
      <w:r w:rsidR="004C3A5E">
        <w:rPr>
          <w:rFonts w:ascii="Gill Sans MT" w:hAnsi="Gill Sans MT"/>
          <w:color w:val="000000"/>
        </w:rPr>
        <w:t xml:space="preserve"> </w:t>
      </w:r>
      <w:r w:rsidRPr="00162F54">
        <w:rPr>
          <w:rFonts w:ascii="Gill Sans MT" w:hAnsi="Gill Sans MT"/>
          <w:color w:val="000000"/>
        </w:rPr>
        <w:t>do.</w:t>
      </w:r>
      <w:r w:rsidR="004C3A5E">
        <w:rPr>
          <w:rFonts w:ascii="Gill Sans MT" w:hAnsi="Gill Sans MT"/>
          <w:color w:val="000000"/>
        </w:rPr>
        <w:t xml:space="preserve"> </w:t>
      </w:r>
      <w:r w:rsidRPr="00162F54">
        <w:rPr>
          <w:rFonts w:ascii="Gill Sans MT" w:hAnsi="Gill Sans MT"/>
          <w:color w:val="000000"/>
        </w:rPr>
        <w:t>The</w:t>
      </w:r>
      <w:r w:rsidR="004C3A5E">
        <w:rPr>
          <w:rFonts w:ascii="Gill Sans MT" w:hAnsi="Gill Sans MT"/>
          <w:color w:val="000000"/>
        </w:rPr>
        <w:t xml:space="preserve"> </w:t>
      </w:r>
      <w:r w:rsidRPr="00162F54">
        <w:rPr>
          <w:rFonts w:ascii="Gill Sans MT" w:hAnsi="Gill Sans MT"/>
          <w:color w:val="000000"/>
        </w:rPr>
        <w:t>“4Ps</w:t>
      </w:r>
      <w:r w:rsidR="004C3A5E">
        <w:rPr>
          <w:rFonts w:ascii="Gill Sans MT" w:hAnsi="Gill Sans MT"/>
          <w:color w:val="000000"/>
        </w:rPr>
        <w:t xml:space="preserve"> </w:t>
      </w:r>
      <w:r w:rsidRPr="00162F54">
        <w:rPr>
          <w:rFonts w:ascii="Gill Sans MT" w:hAnsi="Gill Sans MT"/>
          <w:color w:val="000000"/>
        </w:rPr>
        <w:t>of</w:t>
      </w:r>
      <w:r w:rsidR="004C3A5E">
        <w:rPr>
          <w:rFonts w:ascii="Gill Sans MT" w:hAnsi="Gill Sans MT"/>
          <w:color w:val="000000"/>
        </w:rPr>
        <w:t xml:space="preserve"> </w:t>
      </w:r>
      <w:r w:rsidRPr="00162F54">
        <w:rPr>
          <w:rFonts w:ascii="Gill Sans MT" w:hAnsi="Gill Sans MT"/>
          <w:color w:val="000000"/>
        </w:rPr>
        <w:t>Marketing”</w:t>
      </w:r>
      <w:r w:rsidR="004C3A5E">
        <w:rPr>
          <w:rFonts w:ascii="Gill Sans MT" w:hAnsi="Gill Sans MT"/>
          <w:color w:val="000000"/>
        </w:rPr>
        <w:t xml:space="preserve"> </w:t>
      </w:r>
      <w:r w:rsidRPr="00162F54">
        <w:rPr>
          <w:rFonts w:ascii="Gill Sans MT" w:hAnsi="Gill Sans MT"/>
          <w:color w:val="000000"/>
        </w:rPr>
        <w:t>concept</w:t>
      </w:r>
      <w:r w:rsidR="004C3A5E">
        <w:rPr>
          <w:rFonts w:ascii="Gill Sans MT" w:hAnsi="Gill Sans MT"/>
          <w:color w:val="000000"/>
        </w:rPr>
        <w:t xml:space="preserve"> </w:t>
      </w:r>
      <w:r w:rsidRPr="00162F54">
        <w:rPr>
          <w:rFonts w:ascii="Gill Sans MT" w:hAnsi="Gill Sans MT"/>
          <w:color w:val="000000"/>
        </w:rPr>
        <w:t>will</w:t>
      </w:r>
      <w:r w:rsidR="004C3A5E">
        <w:rPr>
          <w:rFonts w:ascii="Gill Sans MT" w:hAnsi="Gill Sans MT"/>
          <w:color w:val="000000"/>
        </w:rPr>
        <w:t xml:space="preserve"> </w:t>
      </w:r>
      <w:r w:rsidRPr="00162F54">
        <w:rPr>
          <w:rFonts w:ascii="Gill Sans MT" w:hAnsi="Gill Sans MT"/>
          <w:color w:val="000000"/>
        </w:rPr>
        <w:t>be</w:t>
      </w:r>
      <w:r w:rsidR="004C3A5E">
        <w:rPr>
          <w:rFonts w:ascii="Gill Sans MT" w:hAnsi="Gill Sans MT"/>
          <w:color w:val="000000"/>
        </w:rPr>
        <w:t xml:space="preserve"> </w:t>
      </w:r>
      <w:r w:rsidRPr="00162F54">
        <w:rPr>
          <w:rFonts w:ascii="Gill Sans MT" w:hAnsi="Gill Sans MT"/>
          <w:color w:val="000000"/>
        </w:rPr>
        <w:t>applied</w:t>
      </w:r>
      <w:r w:rsidR="004C3A5E">
        <w:rPr>
          <w:rFonts w:ascii="Gill Sans MT" w:hAnsi="Gill Sans MT"/>
          <w:color w:val="000000"/>
        </w:rPr>
        <w:t xml:space="preserve"> </w:t>
      </w:r>
      <w:r w:rsidRPr="00162F54">
        <w:rPr>
          <w:rFonts w:ascii="Gill Sans MT" w:hAnsi="Gill Sans MT"/>
          <w:color w:val="000000"/>
        </w:rPr>
        <w:t>in</w:t>
      </w:r>
      <w:r w:rsidR="004C3A5E">
        <w:rPr>
          <w:rFonts w:ascii="Gill Sans MT" w:hAnsi="Gill Sans MT"/>
          <w:color w:val="000000"/>
        </w:rPr>
        <w:t xml:space="preserve"> </w:t>
      </w:r>
      <w:r w:rsidR="00DE463A">
        <w:rPr>
          <w:rFonts w:ascii="Gill Sans MT" w:hAnsi="Gill Sans MT"/>
          <w:color w:val="000000"/>
        </w:rPr>
        <w:t>Stage</w:t>
      </w:r>
      <w:r w:rsidR="004C3A5E">
        <w:rPr>
          <w:rFonts w:ascii="Gill Sans MT" w:hAnsi="Gill Sans MT"/>
          <w:color w:val="000000"/>
        </w:rPr>
        <w:t xml:space="preserve"> </w:t>
      </w:r>
      <w:r w:rsidR="00DE463A">
        <w:rPr>
          <w:rFonts w:ascii="Gill Sans MT" w:hAnsi="Gill Sans MT"/>
          <w:color w:val="000000"/>
        </w:rPr>
        <w:t>B</w:t>
      </w:r>
      <w:r w:rsidR="004C3A5E">
        <w:rPr>
          <w:rFonts w:ascii="Gill Sans MT" w:hAnsi="Gill Sans MT"/>
          <w:color w:val="000000"/>
        </w:rPr>
        <w:t xml:space="preserve"> </w:t>
      </w:r>
      <w:r w:rsidRPr="00162F54">
        <w:rPr>
          <w:rFonts w:ascii="Gill Sans MT" w:hAnsi="Gill Sans MT"/>
          <w:color w:val="000000"/>
        </w:rPr>
        <w:t>when</w:t>
      </w:r>
      <w:r w:rsidR="004C3A5E">
        <w:rPr>
          <w:rFonts w:ascii="Gill Sans MT" w:hAnsi="Gill Sans MT"/>
          <w:color w:val="000000"/>
        </w:rPr>
        <w:t xml:space="preserve"> </w:t>
      </w:r>
      <w:r w:rsidRPr="00162F54">
        <w:rPr>
          <w:rFonts w:ascii="Gill Sans MT" w:hAnsi="Gill Sans MT"/>
          <w:color w:val="000000"/>
        </w:rPr>
        <w:t>the</w:t>
      </w:r>
      <w:r w:rsidR="004C3A5E">
        <w:rPr>
          <w:rFonts w:ascii="Gill Sans MT" w:hAnsi="Gill Sans MT"/>
          <w:color w:val="000000"/>
        </w:rPr>
        <w:t xml:space="preserve"> </w:t>
      </w:r>
      <w:r w:rsidRPr="00162F54">
        <w:rPr>
          <w:rFonts w:ascii="Gill Sans MT" w:hAnsi="Gill Sans MT"/>
          <w:color w:val="000000"/>
        </w:rPr>
        <w:t>RFSA</w:t>
      </w:r>
      <w:r w:rsidR="004C3A5E">
        <w:rPr>
          <w:rFonts w:ascii="Gill Sans MT" w:hAnsi="Gill Sans MT"/>
          <w:color w:val="000000"/>
        </w:rPr>
        <w:t xml:space="preserve"> </w:t>
      </w:r>
      <w:r w:rsidRPr="00162F54">
        <w:rPr>
          <w:rFonts w:ascii="Gill Sans MT" w:hAnsi="Gill Sans MT"/>
          <w:color w:val="000000"/>
        </w:rPr>
        <w:t>team</w:t>
      </w:r>
      <w:r w:rsidR="004C3A5E">
        <w:rPr>
          <w:rFonts w:ascii="Gill Sans MT" w:hAnsi="Gill Sans MT"/>
          <w:color w:val="000000"/>
        </w:rPr>
        <w:t xml:space="preserve"> </w:t>
      </w:r>
      <w:r w:rsidRPr="00162F54">
        <w:rPr>
          <w:rFonts w:ascii="Gill Sans MT" w:hAnsi="Gill Sans MT"/>
          <w:color w:val="000000"/>
        </w:rPr>
        <w:t>will</w:t>
      </w:r>
      <w:r w:rsidR="004C3A5E">
        <w:rPr>
          <w:rFonts w:ascii="Gill Sans MT" w:hAnsi="Gill Sans MT"/>
          <w:color w:val="000000"/>
        </w:rPr>
        <w:t xml:space="preserve"> </w:t>
      </w:r>
      <w:r w:rsidRPr="00162F54">
        <w:rPr>
          <w:rFonts w:ascii="Gill Sans MT" w:hAnsi="Gill Sans MT"/>
          <w:color w:val="000000"/>
        </w:rPr>
        <w:t>look</w:t>
      </w:r>
      <w:r w:rsidR="004C3A5E">
        <w:rPr>
          <w:rFonts w:ascii="Gill Sans MT" w:hAnsi="Gill Sans MT"/>
          <w:color w:val="000000"/>
        </w:rPr>
        <w:t xml:space="preserve"> </w:t>
      </w:r>
      <w:r w:rsidRPr="00162F54">
        <w:rPr>
          <w:rFonts w:ascii="Gill Sans MT" w:hAnsi="Gill Sans MT"/>
          <w:color w:val="000000"/>
        </w:rPr>
        <w:t>more</w:t>
      </w:r>
      <w:r w:rsidR="004C3A5E">
        <w:rPr>
          <w:rFonts w:ascii="Gill Sans MT" w:hAnsi="Gill Sans MT"/>
          <w:color w:val="000000"/>
        </w:rPr>
        <w:t xml:space="preserve"> </w:t>
      </w:r>
      <w:r w:rsidRPr="00162F54">
        <w:rPr>
          <w:rFonts w:ascii="Gill Sans MT" w:hAnsi="Gill Sans MT"/>
          <w:color w:val="000000"/>
        </w:rPr>
        <w:t>closely</w:t>
      </w:r>
      <w:r w:rsidR="004C3A5E">
        <w:rPr>
          <w:rFonts w:ascii="Gill Sans MT" w:hAnsi="Gill Sans MT"/>
          <w:color w:val="000000"/>
        </w:rPr>
        <w:t xml:space="preserve"> </w:t>
      </w:r>
      <w:r w:rsidRPr="00162F54">
        <w:rPr>
          <w:rFonts w:ascii="Gill Sans MT" w:hAnsi="Gill Sans MT"/>
          <w:color w:val="000000"/>
        </w:rPr>
        <w:t>into</w:t>
      </w:r>
      <w:r w:rsidR="004C3A5E">
        <w:rPr>
          <w:rFonts w:ascii="Gill Sans MT" w:hAnsi="Gill Sans MT"/>
          <w:color w:val="000000"/>
        </w:rPr>
        <w:t xml:space="preserve"> </w:t>
      </w:r>
      <w:r w:rsidRPr="00162F54">
        <w:rPr>
          <w:rFonts w:ascii="Gill Sans MT" w:hAnsi="Gill Sans MT"/>
        </w:rPr>
        <w:t>aspects</w:t>
      </w:r>
      <w:r w:rsidR="004C3A5E">
        <w:rPr>
          <w:rFonts w:ascii="Gill Sans MT" w:hAnsi="Gill Sans MT"/>
        </w:rPr>
        <w:t xml:space="preserve"> </w:t>
      </w:r>
      <w:r w:rsidRPr="00162F54">
        <w:rPr>
          <w:rFonts w:ascii="Gill Sans MT" w:hAnsi="Gill Sans MT"/>
        </w:rPr>
        <w:t>of</w:t>
      </w:r>
      <w:r w:rsidR="004C3A5E">
        <w:rPr>
          <w:rFonts w:ascii="Gill Sans MT" w:hAnsi="Gill Sans MT"/>
          <w:color w:val="000000"/>
        </w:rPr>
        <w:t xml:space="preserve"> </w:t>
      </w:r>
      <w:r w:rsidRPr="00162F54">
        <w:rPr>
          <w:rFonts w:ascii="Gill Sans MT" w:hAnsi="Gill Sans MT"/>
          <w:color w:val="000000"/>
        </w:rPr>
        <w:t>product,</w:t>
      </w:r>
      <w:r w:rsidR="004C3A5E">
        <w:rPr>
          <w:rFonts w:ascii="Gill Sans MT" w:hAnsi="Gill Sans MT"/>
          <w:color w:val="000000"/>
        </w:rPr>
        <w:t xml:space="preserve"> </w:t>
      </w:r>
      <w:r w:rsidRPr="00162F54">
        <w:rPr>
          <w:rFonts w:ascii="Gill Sans MT" w:hAnsi="Gill Sans MT"/>
          <w:color w:val="000000"/>
        </w:rPr>
        <w:t>place,</w:t>
      </w:r>
      <w:r w:rsidR="004C3A5E">
        <w:rPr>
          <w:rFonts w:ascii="Gill Sans MT" w:hAnsi="Gill Sans MT"/>
          <w:color w:val="000000"/>
        </w:rPr>
        <w:t xml:space="preserve"> </w:t>
      </w:r>
      <w:r w:rsidRPr="00162F54">
        <w:rPr>
          <w:rFonts w:ascii="Gill Sans MT" w:hAnsi="Gill Sans MT"/>
          <w:color w:val="000000"/>
        </w:rPr>
        <w:t>price,</w:t>
      </w:r>
      <w:r w:rsidR="004C3A5E">
        <w:rPr>
          <w:rFonts w:ascii="Gill Sans MT" w:hAnsi="Gill Sans MT"/>
          <w:color w:val="000000"/>
        </w:rPr>
        <w:t xml:space="preserve"> </w:t>
      </w:r>
      <w:r w:rsidRPr="00162F54">
        <w:rPr>
          <w:rFonts w:ascii="Gill Sans MT" w:hAnsi="Gill Sans MT"/>
          <w:color w:val="000000"/>
        </w:rPr>
        <w:t>and</w:t>
      </w:r>
      <w:r w:rsidR="004C3A5E">
        <w:rPr>
          <w:rFonts w:ascii="Gill Sans MT" w:hAnsi="Gill Sans MT"/>
          <w:color w:val="000000"/>
        </w:rPr>
        <w:t xml:space="preserve"> </w:t>
      </w:r>
      <w:r w:rsidRPr="00162F54">
        <w:rPr>
          <w:rFonts w:ascii="Gill Sans MT" w:hAnsi="Gill Sans MT"/>
          <w:color w:val="000000"/>
        </w:rPr>
        <w:t>promotion.</w:t>
      </w:r>
      <w:r w:rsidR="004C3A5E">
        <w:rPr>
          <w:rFonts w:ascii="Gill Sans MT" w:hAnsi="Gill Sans MT"/>
          <w:color w:val="000000"/>
        </w:rPr>
        <w:t xml:space="preserve"> </w:t>
      </w:r>
      <w:hyperlink r:id="rId23" w:tooltip="Generating Demand for Healthy Diets: A Guide to Social Marketing in Nutrition" w:history="1">
        <w:r w:rsidR="008E1EC5" w:rsidRPr="001046C7">
          <w:rPr>
            <w:rStyle w:val="Hyperlink"/>
            <w:rFonts w:ascii="Gill Sans MT" w:hAnsi="Gill Sans MT"/>
            <w:color w:val="0067B9"/>
          </w:rPr>
          <w:t>Generating</w:t>
        </w:r>
        <w:r w:rsidR="004C3A5E">
          <w:rPr>
            <w:rStyle w:val="Hyperlink"/>
            <w:rFonts w:ascii="Gill Sans MT" w:hAnsi="Gill Sans MT"/>
            <w:color w:val="0067B9"/>
          </w:rPr>
          <w:t xml:space="preserve"> </w:t>
        </w:r>
        <w:r w:rsidR="008E1EC5" w:rsidRPr="001046C7">
          <w:rPr>
            <w:rStyle w:val="Hyperlink"/>
            <w:rFonts w:ascii="Gill Sans MT" w:hAnsi="Gill Sans MT"/>
            <w:color w:val="0067B9"/>
          </w:rPr>
          <w:t>Demand</w:t>
        </w:r>
        <w:r w:rsidR="004C3A5E">
          <w:rPr>
            <w:rStyle w:val="Hyperlink"/>
            <w:rFonts w:ascii="Gill Sans MT" w:hAnsi="Gill Sans MT"/>
            <w:color w:val="0067B9"/>
          </w:rPr>
          <w:t xml:space="preserve"> </w:t>
        </w:r>
        <w:r w:rsidR="008E1EC5" w:rsidRPr="001046C7">
          <w:rPr>
            <w:rStyle w:val="Hyperlink"/>
            <w:rFonts w:ascii="Gill Sans MT" w:hAnsi="Gill Sans MT"/>
            <w:color w:val="0067B9"/>
          </w:rPr>
          <w:t>for</w:t>
        </w:r>
        <w:r w:rsidR="004C3A5E">
          <w:rPr>
            <w:rStyle w:val="Hyperlink"/>
            <w:rFonts w:ascii="Gill Sans MT" w:hAnsi="Gill Sans MT"/>
            <w:color w:val="0067B9"/>
          </w:rPr>
          <w:t xml:space="preserve"> </w:t>
        </w:r>
        <w:r w:rsidR="008E1EC5" w:rsidRPr="001046C7">
          <w:rPr>
            <w:rStyle w:val="Hyperlink"/>
            <w:rFonts w:ascii="Gill Sans MT" w:hAnsi="Gill Sans MT"/>
            <w:color w:val="0067B9"/>
          </w:rPr>
          <w:t>Healthy</w:t>
        </w:r>
        <w:r w:rsidR="004C3A5E">
          <w:rPr>
            <w:rStyle w:val="Hyperlink"/>
            <w:rFonts w:ascii="Gill Sans MT" w:hAnsi="Gill Sans MT"/>
            <w:color w:val="0067B9"/>
          </w:rPr>
          <w:t xml:space="preserve"> </w:t>
        </w:r>
        <w:r w:rsidR="008E1EC5" w:rsidRPr="001046C7">
          <w:rPr>
            <w:rStyle w:val="Hyperlink"/>
            <w:rFonts w:ascii="Gill Sans MT" w:hAnsi="Gill Sans MT"/>
            <w:color w:val="0067B9"/>
          </w:rPr>
          <w:t>Diets:</w:t>
        </w:r>
        <w:r w:rsidR="004C3A5E">
          <w:rPr>
            <w:rStyle w:val="Hyperlink"/>
            <w:rFonts w:ascii="Gill Sans MT" w:hAnsi="Gill Sans MT"/>
            <w:color w:val="0067B9"/>
          </w:rPr>
          <w:t xml:space="preserve"> </w:t>
        </w:r>
        <w:r w:rsidR="008E1EC5" w:rsidRPr="001046C7">
          <w:rPr>
            <w:rStyle w:val="Hyperlink"/>
            <w:rFonts w:ascii="Gill Sans MT" w:hAnsi="Gill Sans MT"/>
            <w:color w:val="0067B9"/>
          </w:rPr>
          <w:t>A</w:t>
        </w:r>
        <w:r w:rsidR="004C3A5E">
          <w:rPr>
            <w:rStyle w:val="Hyperlink"/>
            <w:rFonts w:ascii="Gill Sans MT" w:hAnsi="Gill Sans MT"/>
            <w:color w:val="0067B9"/>
          </w:rPr>
          <w:t xml:space="preserve"> </w:t>
        </w:r>
        <w:r w:rsidR="008E1EC5" w:rsidRPr="001046C7">
          <w:rPr>
            <w:rStyle w:val="Hyperlink"/>
            <w:rFonts w:ascii="Gill Sans MT" w:hAnsi="Gill Sans MT"/>
            <w:color w:val="0067B9"/>
          </w:rPr>
          <w:t>Guide</w:t>
        </w:r>
        <w:r w:rsidR="004C3A5E">
          <w:rPr>
            <w:rStyle w:val="Hyperlink"/>
            <w:rFonts w:ascii="Gill Sans MT" w:hAnsi="Gill Sans MT"/>
            <w:color w:val="0067B9"/>
          </w:rPr>
          <w:t xml:space="preserve"> </w:t>
        </w:r>
        <w:r w:rsidR="008E1EC5" w:rsidRPr="001046C7">
          <w:rPr>
            <w:rStyle w:val="Hyperlink"/>
            <w:rFonts w:ascii="Gill Sans MT" w:hAnsi="Gill Sans MT"/>
            <w:color w:val="0067B9"/>
          </w:rPr>
          <w:t>to</w:t>
        </w:r>
        <w:r w:rsidR="004C3A5E">
          <w:rPr>
            <w:rStyle w:val="Hyperlink"/>
            <w:rFonts w:ascii="Gill Sans MT" w:hAnsi="Gill Sans MT"/>
            <w:color w:val="0067B9"/>
          </w:rPr>
          <w:t xml:space="preserve"> </w:t>
        </w:r>
        <w:r w:rsidR="008E1EC5" w:rsidRPr="001046C7">
          <w:rPr>
            <w:rStyle w:val="Hyperlink"/>
            <w:rFonts w:ascii="Gill Sans MT" w:hAnsi="Gill Sans MT"/>
            <w:color w:val="0067B9"/>
          </w:rPr>
          <w:t>Social</w:t>
        </w:r>
        <w:r w:rsidR="004C3A5E">
          <w:rPr>
            <w:rStyle w:val="Hyperlink"/>
            <w:rFonts w:ascii="Gill Sans MT" w:hAnsi="Gill Sans MT"/>
            <w:color w:val="0067B9"/>
          </w:rPr>
          <w:t xml:space="preserve"> </w:t>
        </w:r>
        <w:r w:rsidR="008E1EC5" w:rsidRPr="001046C7">
          <w:rPr>
            <w:rStyle w:val="Hyperlink"/>
            <w:rFonts w:ascii="Gill Sans MT" w:hAnsi="Gill Sans MT"/>
            <w:color w:val="0067B9"/>
          </w:rPr>
          <w:t>Marketing</w:t>
        </w:r>
        <w:r w:rsidR="004C3A5E">
          <w:rPr>
            <w:rStyle w:val="Hyperlink"/>
            <w:rFonts w:ascii="Gill Sans MT" w:hAnsi="Gill Sans MT"/>
            <w:color w:val="0067B9"/>
          </w:rPr>
          <w:t xml:space="preserve"> </w:t>
        </w:r>
        <w:r w:rsidR="008E1EC5" w:rsidRPr="001046C7">
          <w:rPr>
            <w:rStyle w:val="Hyperlink"/>
            <w:rFonts w:ascii="Gill Sans MT" w:hAnsi="Gill Sans MT"/>
            <w:color w:val="0067B9"/>
          </w:rPr>
          <w:t>in</w:t>
        </w:r>
        <w:r w:rsidR="004C3A5E">
          <w:rPr>
            <w:rStyle w:val="Hyperlink"/>
            <w:rFonts w:ascii="Gill Sans MT" w:hAnsi="Gill Sans MT"/>
            <w:color w:val="0067B9"/>
          </w:rPr>
          <w:t xml:space="preserve"> </w:t>
        </w:r>
        <w:r w:rsidR="008E1EC5" w:rsidRPr="001046C7">
          <w:rPr>
            <w:rStyle w:val="Hyperlink"/>
            <w:rFonts w:ascii="Gill Sans MT" w:hAnsi="Gill Sans MT"/>
            <w:color w:val="0067B9"/>
          </w:rPr>
          <w:t>Nutrition</w:t>
        </w:r>
      </w:hyperlink>
      <w:r w:rsidR="004C3A5E">
        <w:rPr>
          <w:rFonts w:ascii="Gill Sans MT" w:hAnsi="Gill Sans MT"/>
          <w:color w:val="000000"/>
        </w:rPr>
        <w:t xml:space="preserve"> </w:t>
      </w:r>
      <w:r w:rsidR="008E1EC5">
        <w:rPr>
          <w:rFonts w:ascii="Gill Sans MT" w:hAnsi="Gill Sans MT"/>
          <w:color w:val="000000"/>
        </w:rPr>
        <w:t>can</w:t>
      </w:r>
      <w:r w:rsidR="004C3A5E">
        <w:rPr>
          <w:rFonts w:ascii="Gill Sans MT" w:hAnsi="Gill Sans MT"/>
          <w:color w:val="000000"/>
        </w:rPr>
        <w:t xml:space="preserve"> </w:t>
      </w:r>
      <w:r w:rsidR="008E1EC5">
        <w:rPr>
          <w:rFonts w:ascii="Gill Sans MT" w:hAnsi="Gill Sans MT"/>
          <w:color w:val="000000"/>
        </w:rPr>
        <w:t>also</w:t>
      </w:r>
      <w:r w:rsidR="004C3A5E">
        <w:rPr>
          <w:rFonts w:ascii="Gill Sans MT" w:hAnsi="Gill Sans MT"/>
          <w:color w:val="000000"/>
        </w:rPr>
        <w:t xml:space="preserve"> </w:t>
      </w:r>
      <w:r w:rsidR="008E1EC5">
        <w:rPr>
          <w:rFonts w:ascii="Gill Sans MT" w:hAnsi="Gill Sans MT"/>
          <w:color w:val="000000"/>
        </w:rPr>
        <w:t>help</w:t>
      </w:r>
      <w:r w:rsidR="004C3A5E">
        <w:rPr>
          <w:rFonts w:ascii="Gill Sans MT" w:hAnsi="Gill Sans MT"/>
          <w:color w:val="000000"/>
        </w:rPr>
        <w:t xml:space="preserve"> </w:t>
      </w:r>
      <w:r w:rsidR="008E1EC5">
        <w:rPr>
          <w:rFonts w:ascii="Gill Sans MT" w:hAnsi="Gill Sans MT"/>
          <w:color w:val="000000"/>
        </w:rPr>
        <w:t>with</w:t>
      </w:r>
      <w:r w:rsidR="004C3A5E">
        <w:rPr>
          <w:rFonts w:ascii="Gill Sans MT" w:hAnsi="Gill Sans MT"/>
          <w:color w:val="000000"/>
        </w:rPr>
        <w:t xml:space="preserve"> </w:t>
      </w:r>
      <w:r w:rsidR="008E1EC5">
        <w:rPr>
          <w:rFonts w:ascii="Gill Sans MT" w:hAnsi="Gill Sans MT"/>
          <w:color w:val="000000"/>
        </w:rPr>
        <w:t>this</w:t>
      </w:r>
      <w:r w:rsidR="004C3A5E">
        <w:rPr>
          <w:rFonts w:ascii="Gill Sans MT" w:hAnsi="Gill Sans MT"/>
          <w:color w:val="000000"/>
        </w:rPr>
        <w:t xml:space="preserve"> </w:t>
      </w:r>
      <w:r w:rsidR="008E1EC5">
        <w:rPr>
          <w:rFonts w:ascii="Gill Sans MT" w:hAnsi="Gill Sans MT"/>
          <w:color w:val="000000"/>
        </w:rPr>
        <w:t>step.</w:t>
      </w:r>
    </w:p>
    <w:p w14:paraId="00000072" w14:textId="27F6DC8C" w:rsidR="00B307BF" w:rsidRPr="00162F54" w:rsidRDefault="00AF2EC5" w:rsidP="00494F73">
      <w:pPr>
        <w:pStyle w:val="AN-Head2"/>
      </w:pPr>
      <w:bookmarkStart w:id="24" w:name="_heading=h.z337ya" w:colFirst="0" w:colLast="0"/>
      <w:bookmarkEnd w:id="24"/>
      <w:r w:rsidRPr="00162F54">
        <w:lastRenderedPageBreak/>
        <w:t>Implementation</w:t>
      </w:r>
      <w:r w:rsidR="004C3A5E">
        <w:t xml:space="preserve"> </w:t>
      </w:r>
      <w:r w:rsidRPr="00162F54">
        <w:t>Calendar</w:t>
      </w:r>
    </w:p>
    <w:p w14:paraId="00000073" w14:textId="22E070F6" w:rsidR="00B307BF" w:rsidRPr="00162F54" w:rsidRDefault="00AF2EC5">
      <w:pPr>
        <w:rPr>
          <w:rFonts w:ascii="Gill Sans MT" w:hAnsi="Gill Sans MT"/>
        </w:rPr>
      </w:pPr>
      <w:r w:rsidRPr="00162F54">
        <w:rPr>
          <w:rFonts w:ascii="Gill Sans MT" w:hAnsi="Gill Sans MT"/>
        </w:rPr>
        <w:t>This</w:t>
      </w:r>
      <w:r w:rsidR="004C3A5E">
        <w:rPr>
          <w:rFonts w:ascii="Gill Sans MT" w:hAnsi="Gill Sans MT"/>
        </w:rPr>
        <w:t xml:space="preserve"> </w:t>
      </w:r>
      <w:r w:rsidRPr="00162F54">
        <w:rPr>
          <w:rFonts w:ascii="Gill Sans MT" w:hAnsi="Gill Sans MT"/>
        </w:rPr>
        <w:t>calendar</w:t>
      </w:r>
      <w:r w:rsidR="004C3A5E">
        <w:rPr>
          <w:rFonts w:ascii="Gill Sans MT" w:hAnsi="Gill Sans MT"/>
        </w:rPr>
        <w:t xml:space="preserve"> </w:t>
      </w:r>
      <w:r w:rsidRPr="00162F54">
        <w:rPr>
          <w:rFonts w:ascii="Gill Sans MT" w:hAnsi="Gill Sans MT"/>
        </w:rPr>
        <w:t>will</w:t>
      </w:r>
      <w:r w:rsidR="004C3A5E">
        <w:rPr>
          <w:rFonts w:ascii="Gill Sans MT" w:hAnsi="Gill Sans MT"/>
        </w:rPr>
        <w:t xml:space="preserve"> </w:t>
      </w:r>
      <w:r w:rsidRPr="00162F54">
        <w:rPr>
          <w:rFonts w:ascii="Gill Sans MT" w:hAnsi="Gill Sans MT"/>
        </w:rPr>
        <w:t>help</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RFSA</w:t>
      </w:r>
      <w:r w:rsidR="004C3A5E">
        <w:rPr>
          <w:rFonts w:ascii="Gill Sans MT" w:hAnsi="Gill Sans MT"/>
        </w:rPr>
        <w:t xml:space="preserve"> </w:t>
      </w:r>
      <w:r w:rsidRPr="00162F54">
        <w:rPr>
          <w:rFonts w:ascii="Gill Sans MT" w:hAnsi="Gill Sans MT"/>
        </w:rPr>
        <w:t>team</w:t>
      </w:r>
      <w:r w:rsidR="004C3A5E">
        <w:rPr>
          <w:rFonts w:ascii="Gill Sans MT" w:hAnsi="Gill Sans MT"/>
        </w:rPr>
        <w:t xml:space="preserve"> </w:t>
      </w:r>
      <w:r w:rsidRPr="00162F54">
        <w:rPr>
          <w:rFonts w:ascii="Gill Sans MT" w:hAnsi="Gill Sans MT"/>
        </w:rPr>
        <w:t>develop</w:t>
      </w:r>
      <w:r w:rsidR="004C3A5E">
        <w:rPr>
          <w:rFonts w:ascii="Gill Sans MT" w:hAnsi="Gill Sans MT"/>
        </w:rPr>
        <w:t xml:space="preserve"> </w:t>
      </w:r>
      <w:r w:rsidRPr="00162F54">
        <w:rPr>
          <w:rFonts w:ascii="Gill Sans MT" w:hAnsi="Gill Sans MT"/>
        </w:rPr>
        <w:t>a</w:t>
      </w:r>
      <w:r w:rsidR="004C3A5E">
        <w:rPr>
          <w:rFonts w:ascii="Gill Sans MT" w:hAnsi="Gill Sans MT"/>
        </w:rPr>
        <w:t xml:space="preserve"> </w:t>
      </w:r>
      <w:r w:rsidRPr="00162F54">
        <w:rPr>
          <w:rFonts w:ascii="Gill Sans MT" w:hAnsi="Gill Sans MT"/>
        </w:rPr>
        <w:t>more</w:t>
      </w:r>
      <w:r w:rsidR="004C3A5E">
        <w:rPr>
          <w:rFonts w:ascii="Gill Sans MT" w:hAnsi="Gill Sans MT"/>
        </w:rPr>
        <w:t xml:space="preserve"> </w:t>
      </w:r>
      <w:r w:rsidRPr="00162F54">
        <w:rPr>
          <w:rFonts w:ascii="Gill Sans MT" w:hAnsi="Gill Sans MT"/>
        </w:rPr>
        <w:t>detailed</w:t>
      </w:r>
      <w:r w:rsidR="004C3A5E">
        <w:rPr>
          <w:rFonts w:ascii="Gill Sans MT" w:hAnsi="Gill Sans MT"/>
        </w:rPr>
        <w:t xml:space="preserve"> </w:t>
      </w:r>
      <w:r w:rsidRPr="00162F54">
        <w:rPr>
          <w:rFonts w:ascii="Gill Sans MT" w:hAnsi="Gill Sans MT"/>
        </w:rPr>
        <w:t>timeline</w:t>
      </w:r>
      <w:r w:rsidR="004C3A5E">
        <w:rPr>
          <w:rFonts w:ascii="Gill Sans MT" w:hAnsi="Gill Sans MT"/>
        </w:rPr>
        <w:t xml:space="preserve"> </w:t>
      </w:r>
      <w:r w:rsidRPr="00162F54">
        <w:rPr>
          <w:rFonts w:ascii="Gill Sans MT" w:hAnsi="Gill Sans MT"/>
        </w:rPr>
        <w:t>for</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implementation</w:t>
      </w:r>
      <w:r w:rsidR="004C3A5E">
        <w:rPr>
          <w:rFonts w:ascii="Gill Sans MT" w:hAnsi="Gill Sans MT"/>
        </w:rPr>
        <w:t xml:space="preserve"> </w:t>
      </w:r>
      <w:r w:rsidRPr="00162F54">
        <w:rPr>
          <w:rFonts w:ascii="Gill Sans MT" w:hAnsi="Gill Sans MT"/>
        </w:rPr>
        <w:t>of</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different</w:t>
      </w:r>
      <w:r w:rsidR="004C3A5E">
        <w:rPr>
          <w:rFonts w:ascii="Gill Sans MT" w:hAnsi="Gill Sans MT"/>
        </w:rPr>
        <w:t xml:space="preserve"> </w:t>
      </w:r>
      <w:r w:rsidRPr="00162F54">
        <w:rPr>
          <w:rFonts w:ascii="Gill Sans MT" w:hAnsi="Gill Sans MT"/>
        </w:rPr>
        <w:t>stages</w:t>
      </w:r>
      <w:r w:rsidR="004C3A5E">
        <w:rPr>
          <w:rFonts w:ascii="Gill Sans MT" w:hAnsi="Gill Sans MT"/>
        </w:rPr>
        <w:t xml:space="preserve"> </w:t>
      </w:r>
      <w:r w:rsidRPr="00162F54">
        <w:rPr>
          <w:rFonts w:ascii="Gill Sans MT" w:hAnsi="Gill Sans MT"/>
        </w:rPr>
        <w:t>and</w:t>
      </w:r>
      <w:r w:rsidR="004C3A5E">
        <w:rPr>
          <w:rFonts w:ascii="Gill Sans MT" w:hAnsi="Gill Sans MT"/>
        </w:rPr>
        <w:t xml:space="preserve"> </w:t>
      </w:r>
      <w:r w:rsidRPr="00162F54">
        <w:rPr>
          <w:rFonts w:ascii="Gill Sans MT" w:hAnsi="Gill Sans MT"/>
        </w:rPr>
        <w:t>steps</w:t>
      </w:r>
      <w:r w:rsidR="004C3A5E">
        <w:rPr>
          <w:rFonts w:ascii="Gill Sans MT" w:hAnsi="Gill Sans MT"/>
        </w:rPr>
        <w:t xml:space="preserve"> </w:t>
      </w:r>
      <w:r w:rsidRPr="00162F54">
        <w:rPr>
          <w:rFonts w:ascii="Gill Sans MT" w:hAnsi="Gill Sans MT"/>
        </w:rPr>
        <w:t>of</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market-driven</w:t>
      </w:r>
      <w:r w:rsidR="004C3A5E">
        <w:rPr>
          <w:rFonts w:ascii="Gill Sans MT" w:hAnsi="Gill Sans MT"/>
        </w:rPr>
        <w:t xml:space="preserve"> </w:t>
      </w:r>
      <w:r w:rsidRPr="00162F54">
        <w:rPr>
          <w:rFonts w:ascii="Gill Sans MT" w:hAnsi="Gill Sans MT"/>
        </w:rPr>
        <w:t>production</w:t>
      </w:r>
      <w:r w:rsidR="004C3A5E">
        <w:rPr>
          <w:rFonts w:ascii="Gill Sans MT" w:hAnsi="Gill Sans MT"/>
        </w:rPr>
        <w:t xml:space="preserve"> </w:t>
      </w:r>
      <w:r w:rsidRPr="00162F54">
        <w:rPr>
          <w:rFonts w:ascii="Gill Sans MT" w:hAnsi="Gill Sans MT"/>
        </w:rPr>
        <w:t>development</w:t>
      </w:r>
      <w:r w:rsidR="004C3A5E">
        <w:rPr>
          <w:rFonts w:ascii="Gill Sans MT" w:hAnsi="Gill Sans MT"/>
        </w:rPr>
        <w:t xml:space="preserve"> </w:t>
      </w:r>
      <w:r w:rsidRPr="00162F54">
        <w:rPr>
          <w:rFonts w:ascii="Gill Sans MT" w:hAnsi="Gill Sans MT"/>
        </w:rPr>
        <w:t>process,</w:t>
      </w:r>
      <w:r w:rsidR="004C3A5E">
        <w:rPr>
          <w:rFonts w:ascii="Gill Sans MT" w:hAnsi="Gill Sans MT"/>
        </w:rPr>
        <w:t xml:space="preserve"> </w:t>
      </w:r>
      <w:r w:rsidRPr="00162F54">
        <w:rPr>
          <w:rFonts w:ascii="Gill Sans MT" w:hAnsi="Gill Sans MT"/>
        </w:rPr>
        <w:t>and</w:t>
      </w:r>
      <w:r w:rsidR="004C3A5E">
        <w:rPr>
          <w:rFonts w:ascii="Gill Sans MT" w:hAnsi="Gill Sans MT"/>
        </w:rPr>
        <w:t xml:space="preserve"> </w:t>
      </w:r>
      <w:r w:rsidRPr="00162F54">
        <w:rPr>
          <w:rFonts w:ascii="Gill Sans MT" w:hAnsi="Gill Sans MT"/>
        </w:rPr>
        <w:t>make</w:t>
      </w:r>
      <w:r w:rsidR="004C3A5E">
        <w:rPr>
          <w:rFonts w:ascii="Gill Sans MT" w:hAnsi="Gill Sans MT"/>
        </w:rPr>
        <w:t xml:space="preserve"> </w:t>
      </w:r>
      <w:r w:rsidRPr="00162F54">
        <w:rPr>
          <w:rFonts w:ascii="Gill Sans MT" w:hAnsi="Gill Sans MT"/>
        </w:rPr>
        <w:t>adjustments</w:t>
      </w:r>
      <w:r w:rsidR="004C3A5E">
        <w:rPr>
          <w:rFonts w:ascii="Gill Sans MT" w:hAnsi="Gill Sans MT"/>
        </w:rPr>
        <w:t xml:space="preserve"> </w:t>
      </w:r>
      <w:r w:rsidRPr="00162F54">
        <w:rPr>
          <w:rFonts w:ascii="Gill Sans MT" w:hAnsi="Gill Sans MT"/>
        </w:rPr>
        <w:t>over</w:t>
      </w:r>
      <w:r w:rsidR="004C3A5E">
        <w:rPr>
          <w:rFonts w:ascii="Gill Sans MT" w:hAnsi="Gill Sans MT"/>
        </w:rPr>
        <w:t xml:space="preserve"> </w:t>
      </w:r>
      <w:r w:rsidRPr="00162F54">
        <w:rPr>
          <w:rFonts w:ascii="Gill Sans MT" w:hAnsi="Gill Sans MT"/>
        </w:rPr>
        <w:t>time</w:t>
      </w:r>
      <w:r w:rsidR="004C3A5E">
        <w:rPr>
          <w:rFonts w:ascii="Gill Sans MT" w:hAnsi="Gill Sans MT"/>
        </w:rPr>
        <w:t xml:space="preserve"> </w:t>
      </w:r>
      <w:r w:rsidRPr="00162F54">
        <w:rPr>
          <w:rFonts w:ascii="Gill Sans MT" w:hAnsi="Gill Sans MT"/>
        </w:rPr>
        <w:t>as</w:t>
      </w:r>
      <w:r w:rsidR="004C3A5E">
        <w:rPr>
          <w:rFonts w:ascii="Gill Sans MT" w:hAnsi="Gill Sans MT"/>
        </w:rPr>
        <w:t xml:space="preserve"> </w:t>
      </w:r>
      <w:r w:rsidRPr="00162F54">
        <w:rPr>
          <w:rFonts w:ascii="Gill Sans MT" w:hAnsi="Gill Sans MT"/>
        </w:rPr>
        <w:t>needed.</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008A3849">
        <w:rPr>
          <w:rFonts w:ascii="Gill Sans MT" w:hAnsi="Gill Sans MT"/>
        </w:rPr>
        <w:t>“</w:t>
      </w:r>
      <w:r w:rsidRPr="00162F54">
        <w:rPr>
          <w:rFonts w:ascii="Gill Sans MT" w:hAnsi="Gill Sans MT"/>
        </w:rPr>
        <w:t>notes</w:t>
      </w:r>
      <w:r w:rsidR="008A3849">
        <w:rPr>
          <w:rFonts w:ascii="Gill Sans MT" w:hAnsi="Gill Sans MT"/>
        </w:rPr>
        <w:t>”</w:t>
      </w:r>
      <w:r w:rsidR="004C3A5E">
        <w:rPr>
          <w:rFonts w:ascii="Gill Sans MT" w:hAnsi="Gill Sans MT"/>
        </w:rPr>
        <w:t xml:space="preserve"> </w:t>
      </w:r>
      <w:r w:rsidRPr="00162F54">
        <w:rPr>
          <w:rFonts w:ascii="Gill Sans MT" w:hAnsi="Gill Sans MT"/>
        </w:rPr>
        <w:t>column</w:t>
      </w:r>
      <w:r w:rsidR="004C3A5E">
        <w:rPr>
          <w:rFonts w:ascii="Gill Sans MT" w:hAnsi="Gill Sans MT"/>
        </w:rPr>
        <w:t xml:space="preserve"> </w:t>
      </w:r>
      <w:r w:rsidRPr="00162F54">
        <w:rPr>
          <w:rFonts w:ascii="Gill Sans MT" w:hAnsi="Gill Sans MT"/>
        </w:rPr>
        <w:t>can</w:t>
      </w:r>
      <w:r w:rsidR="004C3A5E">
        <w:rPr>
          <w:rFonts w:ascii="Gill Sans MT" w:hAnsi="Gill Sans MT"/>
        </w:rPr>
        <w:t xml:space="preserve"> </w:t>
      </w:r>
      <w:r w:rsidRPr="00162F54">
        <w:rPr>
          <w:rFonts w:ascii="Gill Sans MT" w:hAnsi="Gill Sans MT"/>
        </w:rPr>
        <w:t>be</w:t>
      </w:r>
      <w:r w:rsidR="004C3A5E">
        <w:rPr>
          <w:rFonts w:ascii="Gill Sans MT" w:hAnsi="Gill Sans MT"/>
        </w:rPr>
        <w:t xml:space="preserve"> </w:t>
      </w:r>
      <w:r w:rsidRPr="00162F54">
        <w:rPr>
          <w:rFonts w:ascii="Gill Sans MT" w:hAnsi="Gill Sans MT"/>
        </w:rPr>
        <w:t>used</w:t>
      </w:r>
      <w:r w:rsidR="004C3A5E">
        <w:rPr>
          <w:rFonts w:ascii="Gill Sans MT" w:hAnsi="Gill Sans MT"/>
        </w:rPr>
        <w:t xml:space="preserve"> </w:t>
      </w:r>
      <w:r w:rsidRPr="00162F54">
        <w:rPr>
          <w:rFonts w:ascii="Gill Sans MT" w:hAnsi="Gill Sans MT"/>
        </w:rPr>
        <w:t>to</w:t>
      </w:r>
      <w:r w:rsidR="004C3A5E">
        <w:rPr>
          <w:rFonts w:ascii="Gill Sans MT" w:hAnsi="Gill Sans MT"/>
        </w:rPr>
        <w:t xml:space="preserve"> </w:t>
      </w:r>
      <w:r w:rsidRPr="00162F54">
        <w:rPr>
          <w:rFonts w:ascii="Gill Sans MT" w:hAnsi="Gill Sans MT"/>
        </w:rPr>
        <w:t>indicate</w:t>
      </w:r>
      <w:r w:rsidR="004C3A5E">
        <w:rPr>
          <w:rFonts w:ascii="Gill Sans MT" w:hAnsi="Gill Sans MT"/>
        </w:rPr>
        <w:t xml:space="preserve"> </w:t>
      </w:r>
      <w:r w:rsidRPr="00162F54">
        <w:rPr>
          <w:rFonts w:ascii="Gill Sans MT" w:hAnsi="Gill Sans MT"/>
        </w:rPr>
        <w:t>who</w:t>
      </w:r>
      <w:r w:rsidR="004C3A5E">
        <w:rPr>
          <w:rFonts w:ascii="Gill Sans MT" w:hAnsi="Gill Sans MT"/>
        </w:rPr>
        <w:t xml:space="preserve"> </w:t>
      </w:r>
      <w:r w:rsidRPr="00162F54">
        <w:rPr>
          <w:rFonts w:ascii="Gill Sans MT" w:hAnsi="Gill Sans MT"/>
        </w:rPr>
        <w:t>is</w:t>
      </w:r>
      <w:r w:rsidR="004C3A5E">
        <w:rPr>
          <w:rFonts w:ascii="Gill Sans MT" w:hAnsi="Gill Sans MT"/>
        </w:rPr>
        <w:t xml:space="preserve"> </w:t>
      </w:r>
      <w:r w:rsidRPr="00162F54">
        <w:rPr>
          <w:rFonts w:ascii="Gill Sans MT" w:hAnsi="Gill Sans MT"/>
        </w:rPr>
        <w:t>responsible</w:t>
      </w:r>
      <w:r w:rsidR="004C3A5E">
        <w:rPr>
          <w:rFonts w:ascii="Gill Sans MT" w:hAnsi="Gill Sans MT"/>
        </w:rPr>
        <w:t xml:space="preserve"> </w:t>
      </w:r>
      <w:r w:rsidRPr="00162F54">
        <w:rPr>
          <w:rFonts w:ascii="Gill Sans MT" w:hAnsi="Gill Sans MT"/>
        </w:rPr>
        <w:t>for</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step,</w:t>
      </w:r>
      <w:r w:rsidR="004C3A5E">
        <w:rPr>
          <w:rFonts w:ascii="Gill Sans MT" w:hAnsi="Gill Sans MT"/>
        </w:rPr>
        <w:t xml:space="preserve"> </w:t>
      </w:r>
      <w:r w:rsidRPr="00162F54">
        <w:rPr>
          <w:rFonts w:ascii="Gill Sans MT" w:hAnsi="Gill Sans MT"/>
        </w:rPr>
        <w:t>hyperlink</w:t>
      </w:r>
      <w:r w:rsidR="004C3A5E">
        <w:rPr>
          <w:rFonts w:ascii="Gill Sans MT" w:hAnsi="Gill Sans MT"/>
        </w:rPr>
        <w:t xml:space="preserve"> </w:t>
      </w:r>
      <w:r w:rsidRPr="00162F54">
        <w:rPr>
          <w:rFonts w:ascii="Gill Sans MT" w:hAnsi="Gill Sans MT"/>
        </w:rPr>
        <w:t>information</w:t>
      </w:r>
      <w:r w:rsidR="004C3A5E">
        <w:rPr>
          <w:rFonts w:ascii="Gill Sans MT" w:hAnsi="Gill Sans MT"/>
        </w:rPr>
        <w:t xml:space="preserve"> </w:t>
      </w:r>
      <w:r w:rsidRPr="00162F54">
        <w:rPr>
          <w:rFonts w:ascii="Gill Sans MT" w:hAnsi="Gill Sans MT"/>
        </w:rPr>
        <w:t>that</w:t>
      </w:r>
      <w:r w:rsidR="004C3A5E">
        <w:rPr>
          <w:rFonts w:ascii="Gill Sans MT" w:hAnsi="Gill Sans MT"/>
        </w:rPr>
        <w:t xml:space="preserve"> </w:t>
      </w:r>
      <w:r w:rsidRPr="00162F54">
        <w:rPr>
          <w:rFonts w:ascii="Gill Sans MT" w:hAnsi="Gill Sans MT"/>
        </w:rPr>
        <w:t>might</w:t>
      </w:r>
      <w:r w:rsidR="004C3A5E">
        <w:rPr>
          <w:rFonts w:ascii="Gill Sans MT" w:hAnsi="Gill Sans MT"/>
        </w:rPr>
        <w:t xml:space="preserve"> </w:t>
      </w:r>
      <w:r w:rsidRPr="00162F54">
        <w:rPr>
          <w:rFonts w:ascii="Gill Sans MT" w:hAnsi="Gill Sans MT"/>
        </w:rPr>
        <w:t>be</w:t>
      </w:r>
      <w:r w:rsidR="004C3A5E">
        <w:rPr>
          <w:rFonts w:ascii="Gill Sans MT" w:hAnsi="Gill Sans MT"/>
        </w:rPr>
        <w:t xml:space="preserve"> </w:t>
      </w:r>
      <w:r w:rsidRPr="00162F54">
        <w:rPr>
          <w:rFonts w:ascii="Gill Sans MT" w:hAnsi="Gill Sans MT"/>
        </w:rPr>
        <w:t>useful</w:t>
      </w:r>
      <w:r w:rsidR="004C3A5E">
        <w:rPr>
          <w:rFonts w:ascii="Gill Sans MT" w:hAnsi="Gill Sans MT"/>
        </w:rPr>
        <w:t xml:space="preserve"> </w:t>
      </w:r>
      <w:r w:rsidRPr="00162F54">
        <w:rPr>
          <w:rFonts w:ascii="Gill Sans MT" w:hAnsi="Gill Sans MT"/>
        </w:rPr>
        <w:t>for</w:t>
      </w:r>
      <w:r w:rsidR="004C3A5E">
        <w:rPr>
          <w:rFonts w:ascii="Gill Sans MT" w:hAnsi="Gill Sans MT"/>
        </w:rPr>
        <w:t xml:space="preserve"> </w:t>
      </w:r>
      <w:r w:rsidRPr="00162F54">
        <w:rPr>
          <w:rFonts w:ascii="Gill Sans MT" w:hAnsi="Gill Sans MT"/>
        </w:rPr>
        <w:t>others</w:t>
      </w:r>
      <w:r w:rsidR="004C3A5E">
        <w:rPr>
          <w:rFonts w:ascii="Gill Sans MT" w:hAnsi="Gill Sans MT"/>
        </w:rPr>
        <w:t xml:space="preserve"> </w:t>
      </w:r>
      <w:r w:rsidRPr="00162F54">
        <w:rPr>
          <w:rFonts w:ascii="Gill Sans MT" w:hAnsi="Gill Sans MT"/>
        </w:rPr>
        <w:t>involved</w:t>
      </w:r>
      <w:r w:rsidR="004C3A5E">
        <w:rPr>
          <w:rFonts w:ascii="Gill Sans MT" w:hAnsi="Gill Sans MT"/>
        </w:rPr>
        <w:t xml:space="preserve"> </w:t>
      </w:r>
      <w:r w:rsidRPr="00162F54">
        <w:rPr>
          <w:rFonts w:ascii="Gill Sans MT" w:hAnsi="Gill Sans MT"/>
        </w:rPr>
        <w:t>in</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process,</w:t>
      </w:r>
      <w:r w:rsidR="004C3A5E">
        <w:rPr>
          <w:rFonts w:ascii="Gill Sans MT" w:hAnsi="Gill Sans MT"/>
        </w:rPr>
        <w:t xml:space="preserve"> </w:t>
      </w:r>
      <w:r w:rsidRPr="00162F54">
        <w:rPr>
          <w:rFonts w:ascii="Gill Sans MT" w:hAnsi="Gill Sans MT"/>
        </w:rPr>
        <w:t>and</w:t>
      </w:r>
      <w:r w:rsidR="004C3A5E">
        <w:rPr>
          <w:rFonts w:ascii="Gill Sans MT" w:hAnsi="Gill Sans MT"/>
        </w:rPr>
        <w:t xml:space="preserve"> </w:t>
      </w:r>
      <w:r w:rsidRPr="00162F54">
        <w:rPr>
          <w:rFonts w:ascii="Gill Sans MT" w:hAnsi="Gill Sans MT"/>
        </w:rPr>
        <w:t>any</w:t>
      </w:r>
      <w:r w:rsidR="004C3A5E">
        <w:rPr>
          <w:rFonts w:ascii="Gill Sans MT" w:hAnsi="Gill Sans MT"/>
        </w:rPr>
        <w:t xml:space="preserve"> </w:t>
      </w:r>
      <w:r w:rsidRPr="00162F54">
        <w:rPr>
          <w:rFonts w:ascii="Gill Sans MT" w:hAnsi="Gill Sans MT"/>
        </w:rPr>
        <w:t>other</w:t>
      </w:r>
      <w:r w:rsidR="004C3A5E">
        <w:rPr>
          <w:rFonts w:ascii="Gill Sans MT" w:hAnsi="Gill Sans MT"/>
        </w:rPr>
        <w:t xml:space="preserve"> </w:t>
      </w:r>
      <w:r w:rsidRPr="00162F54">
        <w:rPr>
          <w:rFonts w:ascii="Gill Sans MT" w:hAnsi="Gill Sans MT"/>
        </w:rPr>
        <w:t>relevant</w:t>
      </w:r>
      <w:r w:rsidR="004C3A5E">
        <w:rPr>
          <w:rFonts w:ascii="Gill Sans MT" w:hAnsi="Gill Sans MT"/>
        </w:rPr>
        <w:t xml:space="preserve"> </w:t>
      </w:r>
      <w:r w:rsidRPr="00162F54">
        <w:rPr>
          <w:rFonts w:ascii="Gill Sans MT" w:hAnsi="Gill Sans MT"/>
        </w:rPr>
        <w:t>information</w:t>
      </w:r>
      <w:r w:rsidR="004C3A5E">
        <w:rPr>
          <w:rFonts w:ascii="Gill Sans MT" w:hAnsi="Gill Sans MT"/>
        </w:rPr>
        <w:t xml:space="preserve"> </w:t>
      </w:r>
      <w:r w:rsidRPr="00162F54">
        <w:rPr>
          <w:rFonts w:ascii="Gill Sans MT" w:hAnsi="Gill Sans MT"/>
        </w:rPr>
        <w:t>and</w:t>
      </w:r>
      <w:r w:rsidR="004C3A5E">
        <w:rPr>
          <w:rFonts w:ascii="Gill Sans MT" w:hAnsi="Gill Sans MT"/>
        </w:rPr>
        <w:t xml:space="preserve"> </w:t>
      </w:r>
      <w:r w:rsidRPr="00162F54">
        <w:rPr>
          <w:rFonts w:ascii="Gill Sans MT" w:hAnsi="Gill Sans MT"/>
        </w:rPr>
        <w:t>inquiries.</w:t>
      </w:r>
      <w:r w:rsidR="004C3A5E">
        <w:rPr>
          <w:rFonts w:ascii="Gill Sans MT" w:hAnsi="Gill Sans MT"/>
        </w:rPr>
        <w:t xml:space="preserve"> </w:t>
      </w:r>
    </w:p>
    <w:tbl>
      <w:tblPr>
        <w:tblStyle w:val="affffffff"/>
        <w:tblW w:w="129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Description w:val="Table of 5 columns showing Stage A with results in Month 1,2,3 and Notes explaining Step 1: Identify local SMEs, Step 2: Identify similar complementary foods , Step 3: Develop EFBs, Step 4: Assess acceptability and willingness to pay (AWP) , Step 5: Cost the business model.&#10;"/>
      </w:tblPr>
      <w:tblGrid>
        <w:gridCol w:w="2835"/>
        <w:gridCol w:w="1905"/>
        <w:gridCol w:w="1740"/>
        <w:gridCol w:w="1755"/>
        <w:gridCol w:w="4710"/>
      </w:tblGrid>
      <w:tr w:rsidR="00B307BF" w:rsidRPr="00162F54" w14:paraId="43E2A844" w14:textId="77777777" w:rsidTr="00F868EA">
        <w:trPr>
          <w:tblHeader/>
        </w:trPr>
        <w:tc>
          <w:tcPr>
            <w:tcW w:w="2835" w:type="dxa"/>
            <w:tcBorders>
              <w:top w:val="single" w:sz="8" w:space="0" w:color="BDC1C6"/>
              <w:left w:val="nil"/>
              <w:bottom w:val="single" w:sz="8" w:space="0" w:color="BDC1C6"/>
              <w:right w:val="single" w:sz="8" w:space="0" w:color="BDC1C6"/>
            </w:tcBorders>
            <w:shd w:val="clear" w:color="auto" w:fill="BA0C2F"/>
            <w:tcMar>
              <w:top w:w="100" w:type="dxa"/>
              <w:left w:w="100" w:type="dxa"/>
              <w:bottom w:w="100" w:type="dxa"/>
              <w:right w:w="100" w:type="dxa"/>
            </w:tcMar>
          </w:tcPr>
          <w:p w14:paraId="00000075" w14:textId="0F8311B9" w:rsidR="00B307BF" w:rsidRPr="00162F54" w:rsidRDefault="001A106E">
            <w:pPr>
              <w:widowControl w:val="0"/>
              <w:rPr>
                <w:rFonts w:ascii="Gill Sans MT" w:hAnsi="Gill Sans MT"/>
                <w:b/>
                <w:color w:val="FFFFFF"/>
                <w:sz w:val="24"/>
                <w:szCs w:val="24"/>
              </w:rPr>
            </w:pPr>
            <w:r>
              <w:rPr>
                <w:rFonts w:ascii="Gill Sans MT" w:hAnsi="Gill Sans MT"/>
                <w:b/>
                <w:color w:val="FFFFFF"/>
                <w:sz w:val="24"/>
                <w:szCs w:val="24"/>
              </w:rPr>
              <w:t>Stage</w:t>
            </w:r>
            <w:r w:rsidR="004C3A5E">
              <w:rPr>
                <w:rFonts w:ascii="Gill Sans MT" w:hAnsi="Gill Sans MT"/>
                <w:b/>
                <w:color w:val="FFFFFF"/>
                <w:sz w:val="24"/>
                <w:szCs w:val="24"/>
              </w:rPr>
              <w:t xml:space="preserve"> </w:t>
            </w:r>
            <w:r>
              <w:rPr>
                <w:rFonts w:ascii="Gill Sans MT" w:hAnsi="Gill Sans MT"/>
                <w:b/>
                <w:color w:val="FFFFFF"/>
                <w:sz w:val="24"/>
                <w:szCs w:val="24"/>
              </w:rPr>
              <w:t>A</w:t>
            </w:r>
            <w:r w:rsidR="004C3A5E">
              <w:rPr>
                <w:rFonts w:ascii="Gill Sans MT" w:hAnsi="Gill Sans MT"/>
                <w:b/>
                <w:color w:val="FFFFFF"/>
                <w:sz w:val="24"/>
                <w:szCs w:val="24"/>
              </w:rPr>
              <w:t xml:space="preserve"> </w:t>
            </w:r>
          </w:p>
        </w:tc>
        <w:tc>
          <w:tcPr>
            <w:tcW w:w="1905" w:type="dxa"/>
            <w:tcBorders>
              <w:top w:val="single" w:sz="8" w:space="0" w:color="BDC1C6"/>
              <w:left w:val="single" w:sz="8" w:space="0" w:color="BDC1C6"/>
              <w:bottom w:val="single" w:sz="8" w:space="0" w:color="BDC1C6"/>
              <w:right w:val="single" w:sz="8" w:space="0" w:color="BDC1C6"/>
            </w:tcBorders>
            <w:shd w:val="clear" w:color="auto" w:fill="BA0C2F"/>
            <w:tcMar>
              <w:top w:w="100" w:type="dxa"/>
              <w:left w:w="100" w:type="dxa"/>
              <w:bottom w:w="100" w:type="dxa"/>
              <w:right w:w="100" w:type="dxa"/>
            </w:tcMar>
          </w:tcPr>
          <w:p w14:paraId="00000076" w14:textId="1A5374BD" w:rsidR="00B307BF" w:rsidRPr="00162F54" w:rsidRDefault="00AF2EC5">
            <w:pPr>
              <w:widowControl w:val="0"/>
              <w:rPr>
                <w:rFonts w:ascii="Gill Sans MT" w:hAnsi="Gill Sans MT"/>
                <w:b/>
                <w:color w:val="FFFFFF"/>
                <w:sz w:val="24"/>
                <w:szCs w:val="24"/>
              </w:rPr>
            </w:pPr>
            <w:r w:rsidRPr="00162F54">
              <w:rPr>
                <w:rFonts w:ascii="Gill Sans MT" w:hAnsi="Gill Sans MT"/>
                <w:b/>
                <w:color w:val="FFFFFF"/>
                <w:sz w:val="24"/>
                <w:szCs w:val="24"/>
              </w:rPr>
              <w:t>Month</w:t>
            </w:r>
            <w:r w:rsidR="004C3A5E">
              <w:rPr>
                <w:rFonts w:ascii="Gill Sans MT" w:hAnsi="Gill Sans MT"/>
                <w:b/>
                <w:color w:val="FFFFFF"/>
                <w:sz w:val="24"/>
                <w:szCs w:val="24"/>
              </w:rPr>
              <w:t xml:space="preserve"> </w:t>
            </w:r>
            <w:r w:rsidRPr="00162F54">
              <w:rPr>
                <w:rFonts w:ascii="Gill Sans MT" w:hAnsi="Gill Sans MT"/>
                <w:b/>
                <w:color w:val="FFFFFF"/>
                <w:sz w:val="24"/>
                <w:szCs w:val="24"/>
              </w:rPr>
              <w:t>1</w:t>
            </w:r>
          </w:p>
        </w:tc>
        <w:tc>
          <w:tcPr>
            <w:tcW w:w="1740" w:type="dxa"/>
            <w:tcBorders>
              <w:top w:val="single" w:sz="8" w:space="0" w:color="BDC1C6"/>
              <w:left w:val="single" w:sz="8" w:space="0" w:color="BDC1C6"/>
              <w:bottom w:val="single" w:sz="8" w:space="0" w:color="BDC1C6"/>
              <w:right w:val="single" w:sz="8" w:space="0" w:color="BDC1C6"/>
            </w:tcBorders>
            <w:shd w:val="clear" w:color="auto" w:fill="BA0C2F"/>
            <w:tcMar>
              <w:top w:w="100" w:type="dxa"/>
              <w:left w:w="100" w:type="dxa"/>
              <w:bottom w:w="100" w:type="dxa"/>
              <w:right w:w="100" w:type="dxa"/>
            </w:tcMar>
          </w:tcPr>
          <w:p w14:paraId="00000077" w14:textId="667CD610" w:rsidR="00B307BF" w:rsidRPr="00162F54" w:rsidRDefault="00AF2EC5">
            <w:pPr>
              <w:widowControl w:val="0"/>
              <w:rPr>
                <w:rFonts w:ascii="Gill Sans MT" w:hAnsi="Gill Sans MT"/>
                <w:b/>
                <w:color w:val="FFFFFF"/>
                <w:sz w:val="24"/>
                <w:szCs w:val="24"/>
              </w:rPr>
            </w:pPr>
            <w:r w:rsidRPr="00162F54">
              <w:rPr>
                <w:rFonts w:ascii="Gill Sans MT" w:hAnsi="Gill Sans MT"/>
                <w:b/>
                <w:color w:val="FFFFFF"/>
                <w:sz w:val="24"/>
                <w:szCs w:val="24"/>
              </w:rPr>
              <w:t>Month</w:t>
            </w:r>
            <w:r w:rsidR="004C3A5E">
              <w:rPr>
                <w:rFonts w:ascii="Gill Sans MT" w:hAnsi="Gill Sans MT"/>
                <w:b/>
                <w:color w:val="FFFFFF"/>
                <w:sz w:val="24"/>
                <w:szCs w:val="24"/>
              </w:rPr>
              <w:t xml:space="preserve"> </w:t>
            </w:r>
            <w:r w:rsidRPr="00162F54">
              <w:rPr>
                <w:rFonts w:ascii="Gill Sans MT" w:hAnsi="Gill Sans MT"/>
                <w:b/>
                <w:color w:val="FFFFFF"/>
                <w:sz w:val="24"/>
                <w:szCs w:val="24"/>
              </w:rPr>
              <w:t>2</w:t>
            </w:r>
          </w:p>
        </w:tc>
        <w:tc>
          <w:tcPr>
            <w:tcW w:w="1755" w:type="dxa"/>
            <w:tcBorders>
              <w:top w:val="single" w:sz="8" w:space="0" w:color="BDC1C6"/>
              <w:left w:val="single" w:sz="8" w:space="0" w:color="BDC1C6"/>
              <w:bottom w:val="single" w:sz="8" w:space="0" w:color="BDC1C6"/>
              <w:right w:val="single" w:sz="8" w:space="0" w:color="BDC1C6"/>
            </w:tcBorders>
            <w:shd w:val="clear" w:color="auto" w:fill="BA0C2F"/>
            <w:tcMar>
              <w:top w:w="100" w:type="dxa"/>
              <w:left w:w="100" w:type="dxa"/>
              <w:bottom w:w="100" w:type="dxa"/>
              <w:right w:w="100" w:type="dxa"/>
            </w:tcMar>
          </w:tcPr>
          <w:p w14:paraId="00000078" w14:textId="01B502B2" w:rsidR="00B307BF" w:rsidRPr="00162F54" w:rsidRDefault="00AF2EC5">
            <w:pPr>
              <w:widowControl w:val="0"/>
              <w:rPr>
                <w:rFonts w:ascii="Gill Sans MT" w:hAnsi="Gill Sans MT"/>
                <w:b/>
                <w:color w:val="FFFFFF"/>
                <w:sz w:val="24"/>
                <w:szCs w:val="24"/>
              </w:rPr>
            </w:pPr>
            <w:r w:rsidRPr="00162F54">
              <w:rPr>
                <w:rFonts w:ascii="Gill Sans MT" w:hAnsi="Gill Sans MT"/>
                <w:b/>
                <w:color w:val="FFFFFF"/>
                <w:sz w:val="24"/>
                <w:szCs w:val="24"/>
              </w:rPr>
              <w:t>Month</w:t>
            </w:r>
            <w:r w:rsidR="004C3A5E">
              <w:rPr>
                <w:rFonts w:ascii="Gill Sans MT" w:hAnsi="Gill Sans MT"/>
                <w:b/>
                <w:color w:val="FFFFFF"/>
                <w:sz w:val="24"/>
                <w:szCs w:val="24"/>
              </w:rPr>
              <w:t xml:space="preserve"> </w:t>
            </w:r>
            <w:r w:rsidRPr="00162F54">
              <w:rPr>
                <w:rFonts w:ascii="Gill Sans MT" w:hAnsi="Gill Sans MT"/>
                <w:b/>
                <w:color w:val="FFFFFF"/>
                <w:sz w:val="24"/>
                <w:szCs w:val="24"/>
              </w:rPr>
              <w:t>3</w:t>
            </w:r>
          </w:p>
        </w:tc>
        <w:tc>
          <w:tcPr>
            <w:tcW w:w="4710" w:type="dxa"/>
            <w:tcBorders>
              <w:top w:val="single" w:sz="8" w:space="0" w:color="BDC1C6"/>
              <w:left w:val="single" w:sz="8" w:space="0" w:color="BDC1C6"/>
              <w:bottom w:val="single" w:sz="8" w:space="0" w:color="BDC1C6"/>
              <w:right w:val="nil"/>
            </w:tcBorders>
            <w:shd w:val="clear" w:color="auto" w:fill="BA0C2F"/>
            <w:tcMar>
              <w:top w:w="100" w:type="dxa"/>
              <w:left w:w="100" w:type="dxa"/>
              <w:bottom w:w="100" w:type="dxa"/>
              <w:right w:w="100" w:type="dxa"/>
            </w:tcMar>
          </w:tcPr>
          <w:p w14:paraId="00000079" w14:textId="77777777" w:rsidR="00B307BF" w:rsidRPr="00162F54" w:rsidRDefault="00AF2EC5">
            <w:pPr>
              <w:widowControl w:val="0"/>
              <w:rPr>
                <w:rFonts w:ascii="Gill Sans MT" w:hAnsi="Gill Sans MT"/>
                <w:b/>
                <w:color w:val="FFFFFF"/>
                <w:sz w:val="24"/>
                <w:szCs w:val="24"/>
              </w:rPr>
            </w:pPr>
            <w:r w:rsidRPr="00162F54">
              <w:rPr>
                <w:rFonts w:ascii="Gill Sans MT" w:hAnsi="Gill Sans MT"/>
                <w:b/>
                <w:color w:val="FFFFFF"/>
                <w:sz w:val="24"/>
                <w:szCs w:val="24"/>
              </w:rPr>
              <w:t>Notes</w:t>
            </w:r>
          </w:p>
        </w:tc>
      </w:tr>
      <w:tr w:rsidR="00B307BF" w:rsidRPr="00162F54" w14:paraId="695E01D5" w14:textId="77777777" w:rsidTr="00F868EA">
        <w:tc>
          <w:tcPr>
            <w:tcW w:w="2835" w:type="dxa"/>
            <w:tcBorders>
              <w:top w:val="single" w:sz="8" w:space="0" w:color="BDC1C6"/>
              <w:left w:val="nil"/>
              <w:bottom w:val="single" w:sz="8" w:space="0" w:color="BDC1C6"/>
              <w:right w:val="single" w:sz="8" w:space="0" w:color="BDC1C6"/>
            </w:tcBorders>
            <w:shd w:val="clear" w:color="auto" w:fill="auto"/>
            <w:tcMar>
              <w:top w:w="100" w:type="dxa"/>
              <w:left w:w="100" w:type="dxa"/>
              <w:bottom w:w="100" w:type="dxa"/>
              <w:right w:w="100" w:type="dxa"/>
            </w:tcMar>
          </w:tcPr>
          <w:p w14:paraId="0000007A" w14:textId="2D1ECA69" w:rsidR="00B307BF" w:rsidRPr="00162F54" w:rsidRDefault="00AF2EC5">
            <w:pPr>
              <w:widowControl w:val="0"/>
              <w:rPr>
                <w:rFonts w:ascii="Gill Sans MT" w:hAnsi="Gill Sans MT"/>
                <w:b/>
              </w:rPr>
            </w:pPr>
            <w:r w:rsidRPr="00162F54">
              <w:rPr>
                <w:rFonts w:ascii="Gill Sans MT" w:hAnsi="Gill Sans MT"/>
                <w:b/>
              </w:rPr>
              <w:t>Step</w:t>
            </w:r>
            <w:r w:rsidR="004C3A5E">
              <w:rPr>
                <w:rFonts w:ascii="Gill Sans MT" w:hAnsi="Gill Sans MT"/>
                <w:b/>
              </w:rPr>
              <w:t xml:space="preserve"> </w:t>
            </w:r>
            <w:r w:rsidRPr="00162F54">
              <w:rPr>
                <w:rFonts w:ascii="Gill Sans MT" w:hAnsi="Gill Sans MT"/>
                <w:b/>
              </w:rPr>
              <w:t>1:</w:t>
            </w:r>
            <w:r w:rsidR="004C3A5E">
              <w:rPr>
                <w:rFonts w:ascii="Gill Sans MT" w:hAnsi="Gill Sans MT"/>
                <w:b/>
              </w:rPr>
              <w:t xml:space="preserve"> </w:t>
            </w:r>
            <w:r w:rsidRPr="00162F54">
              <w:rPr>
                <w:rFonts w:ascii="Gill Sans MT" w:hAnsi="Gill Sans MT"/>
                <w:b/>
              </w:rPr>
              <w:t>Identify</w:t>
            </w:r>
            <w:r w:rsidR="004C3A5E">
              <w:rPr>
                <w:rFonts w:ascii="Gill Sans MT" w:hAnsi="Gill Sans MT"/>
                <w:b/>
              </w:rPr>
              <w:t xml:space="preserve"> </w:t>
            </w:r>
            <w:r w:rsidRPr="00162F54">
              <w:rPr>
                <w:rFonts w:ascii="Gill Sans MT" w:hAnsi="Gill Sans MT"/>
                <w:b/>
              </w:rPr>
              <w:t>local</w:t>
            </w:r>
            <w:r w:rsidR="004C3A5E">
              <w:rPr>
                <w:rFonts w:ascii="Gill Sans MT" w:hAnsi="Gill Sans MT"/>
                <w:b/>
              </w:rPr>
              <w:t xml:space="preserve"> </w:t>
            </w:r>
            <w:r w:rsidRPr="00162F54">
              <w:rPr>
                <w:rFonts w:ascii="Gill Sans MT" w:hAnsi="Gill Sans MT"/>
                <w:b/>
              </w:rPr>
              <w:t>SMEs</w:t>
            </w:r>
          </w:p>
        </w:tc>
        <w:tc>
          <w:tcPr>
            <w:tcW w:w="1905" w:type="dxa"/>
            <w:tcBorders>
              <w:top w:val="single" w:sz="8" w:space="0" w:color="BDC1C6"/>
              <w:left w:val="single" w:sz="8" w:space="0" w:color="BDC1C6"/>
              <w:bottom w:val="single" w:sz="8" w:space="0" w:color="BDC1C6"/>
              <w:right w:val="single" w:sz="8" w:space="0" w:color="BDC1C6"/>
            </w:tcBorders>
            <w:shd w:val="clear" w:color="auto" w:fill="auto"/>
            <w:tcMar>
              <w:top w:w="100" w:type="dxa"/>
              <w:left w:w="100" w:type="dxa"/>
              <w:bottom w:w="100" w:type="dxa"/>
              <w:right w:w="100" w:type="dxa"/>
            </w:tcMar>
          </w:tcPr>
          <w:p w14:paraId="0000007B" w14:textId="77777777" w:rsidR="00B307BF" w:rsidRPr="00162F54" w:rsidRDefault="002035B2">
            <w:pPr>
              <w:widowControl w:val="0"/>
              <w:rPr>
                <w:rFonts w:ascii="Gill Sans MT" w:hAnsi="Gill Sans MT"/>
              </w:rPr>
            </w:pPr>
            <w:sdt>
              <w:sdtPr>
                <w:rPr>
                  <w:rFonts w:ascii="Gill Sans MT" w:hAnsi="Gill Sans MT"/>
                </w:rPr>
                <w:alias w:val="WIP"/>
                <w:id w:val="1559896220"/>
                <w:dropDownList>
                  <w:listItem w:displayText="Not Started" w:value="Not Started"/>
                  <w:listItem w:displayText="Work in Progress" w:value="Work in Progress"/>
                  <w:listItem w:displayText="Completed" w:value="Completed"/>
                  <w:listItem w:displayText="On Hold" w:value="On Hold"/>
                </w:dropDownList>
              </w:sdtPr>
              <w:sdtEndPr/>
              <w:sdtContent>
                <w:r w:rsidR="00AF2EC5" w:rsidRPr="00162F54">
                  <w:rPr>
                    <w:rFonts w:ascii="Gill Sans MT" w:hAnsi="Gill Sans MT"/>
                  </w:rPr>
                  <w:t>Not Started</w:t>
                </w:r>
              </w:sdtContent>
            </w:sdt>
          </w:p>
        </w:tc>
        <w:tc>
          <w:tcPr>
            <w:tcW w:w="1740" w:type="dxa"/>
            <w:tcBorders>
              <w:top w:val="single" w:sz="8" w:space="0" w:color="BDC1C6"/>
              <w:left w:val="single" w:sz="8" w:space="0" w:color="BDC1C6"/>
              <w:bottom w:val="single" w:sz="8" w:space="0" w:color="BDC1C6"/>
              <w:right w:val="single" w:sz="8" w:space="0" w:color="BDC1C6"/>
            </w:tcBorders>
            <w:shd w:val="clear" w:color="auto" w:fill="auto"/>
            <w:tcMar>
              <w:top w:w="100" w:type="dxa"/>
              <w:left w:w="100" w:type="dxa"/>
              <w:bottom w:w="100" w:type="dxa"/>
              <w:right w:w="100" w:type="dxa"/>
            </w:tcMar>
          </w:tcPr>
          <w:p w14:paraId="0000007C" w14:textId="77777777" w:rsidR="00B307BF" w:rsidRPr="00162F54" w:rsidRDefault="00B307BF">
            <w:pPr>
              <w:widowControl w:val="0"/>
              <w:rPr>
                <w:rFonts w:ascii="Gill Sans MT" w:hAnsi="Gill Sans MT"/>
              </w:rPr>
            </w:pPr>
          </w:p>
        </w:tc>
        <w:tc>
          <w:tcPr>
            <w:tcW w:w="1755" w:type="dxa"/>
            <w:tcBorders>
              <w:top w:val="single" w:sz="8" w:space="0" w:color="BDC1C6"/>
              <w:left w:val="single" w:sz="8" w:space="0" w:color="BDC1C6"/>
              <w:bottom w:val="single" w:sz="8" w:space="0" w:color="BDC1C6"/>
              <w:right w:val="single" w:sz="8" w:space="0" w:color="BDC1C6"/>
            </w:tcBorders>
            <w:shd w:val="clear" w:color="auto" w:fill="auto"/>
            <w:tcMar>
              <w:top w:w="100" w:type="dxa"/>
              <w:left w:w="100" w:type="dxa"/>
              <w:bottom w:w="100" w:type="dxa"/>
              <w:right w:w="100" w:type="dxa"/>
            </w:tcMar>
          </w:tcPr>
          <w:p w14:paraId="0000007D" w14:textId="77777777" w:rsidR="00B307BF" w:rsidRPr="00162F54" w:rsidRDefault="00B307BF">
            <w:pPr>
              <w:widowControl w:val="0"/>
              <w:rPr>
                <w:rFonts w:ascii="Gill Sans MT" w:hAnsi="Gill Sans MT"/>
              </w:rPr>
            </w:pPr>
          </w:p>
        </w:tc>
        <w:tc>
          <w:tcPr>
            <w:tcW w:w="4710" w:type="dxa"/>
            <w:tcBorders>
              <w:top w:val="single" w:sz="8" w:space="0" w:color="BDC1C6"/>
              <w:left w:val="single" w:sz="8" w:space="0" w:color="BDC1C6"/>
              <w:bottom w:val="single" w:sz="8" w:space="0" w:color="BDC1C6"/>
              <w:right w:val="nil"/>
            </w:tcBorders>
            <w:shd w:val="clear" w:color="auto" w:fill="auto"/>
            <w:tcMar>
              <w:top w:w="100" w:type="dxa"/>
              <w:left w:w="100" w:type="dxa"/>
              <w:bottom w:w="100" w:type="dxa"/>
              <w:right w:w="100" w:type="dxa"/>
            </w:tcMar>
          </w:tcPr>
          <w:p w14:paraId="0000007E" w14:textId="77777777" w:rsidR="00B307BF" w:rsidRPr="00162F54" w:rsidRDefault="00B307BF">
            <w:pPr>
              <w:widowControl w:val="0"/>
              <w:rPr>
                <w:rFonts w:ascii="Gill Sans MT" w:hAnsi="Gill Sans MT"/>
              </w:rPr>
            </w:pPr>
          </w:p>
        </w:tc>
      </w:tr>
      <w:tr w:rsidR="00B307BF" w:rsidRPr="00162F54" w14:paraId="56792D02" w14:textId="77777777" w:rsidTr="00F868EA">
        <w:tc>
          <w:tcPr>
            <w:tcW w:w="2835" w:type="dxa"/>
            <w:tcBorders>
              <w:top w:val="single" w:sz="8" w:space="0" w:color="BDC1C6"/>
              <w:left w:val="nil"/>
              <w:bottom w:val="single" w:sz="8" w:space="0" w:color="BDC1C6"/>
              <w:right w:val="single" w:sz="8" w:space="0" w:color="BDC1C6"/>
            </w:tcBorders>
            <w:shd w:val="clear" w:color="auto" w:fill="auto"/>
            <w:tcMar>
              <w:top w:w="100" w:type="dxa"/>
              <w:left w:w="100" w:type="dxa"/>
              <w:bottom w:w="100" w:type="dxa"/>
              <w:right w:w="100" w:type="dxa"/>
            </w:tcMar>
          </w:tcPr>
          <w:p w14:paraId="0000007F" w14:textId="76784C9F" w:rsidR="00B307BF" w:rsidRPr="00162F54" w:rsidRDefault="00AF2EC5">
            <w:pPr>
              <w:widowControl w:val="0"/>
              <w:rPr>
                <w:rFonts w:ascii="Gill Sans MT" w:hAnsi="Gill Sans MT"/>
                <w:b/>
              </w:rPr>
            </w:pPr>
            <w:r w:rsidRPr="00162F54">
              <w:rPr>
                <w:rFonts w:ascii="Gill Sans MT" w:hAnsi="Gill Sans MT"/>
                <w:b/>
              </w:rPr>
              <w:t>Step</w:t>
            </w:r>
            <w:r w:rsidR="004C3A5E">
              <w:rPr>
                <w:rFonts w:ascii="Gill Sans MT" w:hAnsi="Gill Sans MT"/>
                <w:b/>
              </w:rPr>
              <w:t xml:space="preserve"> </w:t>
            </w:r>
            <w:r w:rsidRPr="00162F54">
              <w:rPr>
                <w:rFonts w:ascii="Gill Sans MT" w:hAnsi="Gill Sans MT"/>
                <w:b/>
              </w:rPr>
              <w:t>2:</w:t>
            </w:r>
            <w:r w:rsidR="004C3A5E">
              <w:rPr>
                <w:rFonts w:ascii="Gill Sans MT" w:hAnsi="Gill Sans MT"/>
                <w:b/>
              </w:rPr>
              <w:t xml:space="preserve"> </w:t>
            </w:r>
            <w:r w:rsidRPr="00162F54">
              <w:rPr>
                <w:rFonts w:ascii="Gill Sans MT" w:hAnsi="Gill Sans MT"/>
                <w:b/>
              </w:rPr>
              <w:t>Identify</w:t>
            </w:r>
            <w:r w:rsidR="004C3A5E">
              <w:rPr>
                <w:rFonts w:ascii="Gill Sans MT" w:hAnsi="Gill Sans MT"/>
                <w:b/>
              </w:rPr>
              <w:t xml:space="preserve"> </w:t>
            </w:r>
            <w:r w:rsidRPr="00162F54">
              <w:rPr>
                <w:rFonts w:ascii="Gill Sans MT" w:hAnsi="Gill Sans MT"/>
                <w:b/>
              </w:rPr>
              <w:t>similar</w:t>
            </w:r>
            <w:r w:rsidR="004C3A5E">
              <w:rPr>
                <w:rFonts w:ascii="Gill Sans MT" w:hAnsi="Gill Sans MT"/>
                <w:b/>
              </w:rPr>
              <w:t xml:space="preserve"> </w:t>
            </w:r>
            <w:r w:rsidRPr="00162F54">
              <w:rPr>
                <w:rFonts w:ascii="Gill Sans MT" w:hAnsi="Gill Sans MT"/>
                <w:b/>
              </w:rPr>
              <w:t>complementary</w:t>
            </w:r>
            <w:r w:rsidR="004C3A5E">
              <w:rPr>
                <w:rFonts w:ascii="Gill Sans MT" w:hAnsi="Gill Sans MT"/>
                <w:b/>
              </w:rPr>
              <w:t xml:space="preserve"> </w:t>
            </w:r>
            <w:r w:rsidRPr="00162F54">
              <w:rPr>
                <w:rFonts w:ascii="Gill Sans MT" w:hAnsi="Gill Sans MT"/>
                <w:b/>
              </w:rPr>
              <w:t>foods</w:t>
            </w:r>
          </w:p>
        </w:tc>
        <w:tc>
          <w:tcPr>
            <w:tcW w:w="1905" w:type="dxa"/>
            <w:tcBorders>
              <w:top w:val="single" w:sz="8" w:space="0" w:color="BDC1C6"/>
              <w:left w:val="single" w:sz="8" w:space="0" w:color="BDC1C6"/>
              <w:bottom w:val="single" w:sz="8" w:space="0" w:color="BDC1C6"/>
              <w:right w:val="single" w:sz="8" w:space="0" w:color="BDC1C6"/>
            </w:tcBorders>
            <w:shd w:val="clear" w:color="auto" w:fill="auto"/>
            <w:tcMar>
              <w:top w:w="100" w:type="dxa"/>
              <w:left w:w="100" w:type="dxa"/>
              <w:bottom w:w="100" w:type="dxa"/>
              <w:right w:w="100" w:type="dxa"/>
            </w:tcMar>
          </w:tcPr>
          <w:p w14:paraId="00000080" w14:textId="4946F0E7" w:rsidR="00B307BF" w:rsidRPr="00162F54" w:rsidRDefault="002035B2">
            <w:pPr>
              <w:widowControl w:val="0"/>
              <w:rPr>
                <w:rFonts w:ascii="Gill Sans MT" w:hAnsi="Gill Sans MT"/>
              </w:rPr>
            </w:pPr>
            <w:sdt>
              <w:sdtPr>
                <w:rPr>
                  <w:rFonts w:ascii="Gill Sans MT" w:hAnsi="Gill Sans MT"/>
                </w:rPr>
                <w:alias w:val="WIP"/>
                <w:id w:val="-131016585"/>
                <w:dropDownList>
                  <w:listItem w:displayText="Not Started" w:value="Not Started"/>
                  <w:listItem w:displayText="Work in Progress" w:value="Work in Progress"/>
                  <w:listItem w:displayText="Completed" w:value="Completed"/>
                  <w:listItem w:displayText="On Hold" w:value="On Hold"/>
                </w:dropDownList>
              </w:sdtPr>
              <w:sdtEndPr/>
              <w:sdtContent>
                <w:r w:rsidR="00BC4C56">
                  <w:rPr>
                    <w:rFonts w:ascii="Gill Sans MT" w:hAnsi="Gill Sans MT"/>
                  </w:rPr>
                  <w:t>Not Started</w:t>
                </w:r>
              </w:sdtContent>
            </w:sdt>
          </w:p>
        </w:tc>
        <w:tc>
          <w:tcPr>
            <w:tcW w:w="1740" w:type="dxa"/>
            <w:tcBorders>
              <w:top w:val="single" w:sz="8" w:space="0" w:color="BDC1C6"/>
              <w:left w:val="single" w:sz="8" w:space="0" w:color="BDC1C6"/>
              <w:bottom w:val="single" w:sz="8" w:space="0" w:color="BDC1C6"/>
              <w:right w:val="single" w:sz="8" w:space="0" w:color="BDC1C6"/>
            </w:tcBorders>
            <w:shd w:val="clear" w:color="auto" w:fill="auto"/>
            <w:tcMar>
              <w:top w:w="100" w:type="dxa"/>
              <w:left w:w="100" w:type="dxa"/>
              <w:bottom w:w="100" w:type="dxa"/>
              <w:right w:w="100" w:type="dxa"/>
            </w:tcMar>
          </w:tcPr>
          <w:p w14:paraId="00000081" w14:textId="77777777" w:rsidR="00B307BF" w:rsidRPr="00162F54" w:rsidRDefault="00B307BF">
            <w:pPr>
              <w:widowControl w:val="0"/>
              <w:rPr>
                <w:rFonts w:ascii="Gill Sans MT" w:hAnsi="Gill Sans MT"/>
              </w:rPr>
            </w:pPr>
          </w:p>
        </w:tc>
        <w:tc>
          <w:tcPr>
            <w:tcW w:w="1755" w:type="dxa"/>
            <w:tcBorders>
              <w:top w:val="single" w:sz="8" w:space="0" w:color="BDC1C6"/>
              <w:left w:val="single" w:sz="8" w:space="0" w:color="BDC1C6"/>
              <w:bottom w:val="single" w:sz="8" w:space="0" w:color="BDC1C6"/>
              <w:right w:val="single" w:sz="8" w:space="0" w:color="BDC1C6"/>
            </w:tcBorders>
            <w:shd w:val="clear" w:color="auto" w:fill="auto"/>
            <w:tcMar>
              <w:top w:w="100" w:type="dxa"/>
              <w:left w:w="100" w:type="dxa"/>
              <w:bottom w:w="100" w:type="dxa"/>
              <w:right w:w="100" w:type="dxa"/>
            </w:tcMar>
          </w:tcPr>
          <w:p w14:paraId="00000082" w14:textId="77777777" w:rsidR="00B307BF" w:rsidRPr="00162F54" w:rsidRDefault="00B307BF">
            <w:pPr>
              <w:widowControl w:val="0"/>
              <w:rPr>
                <w:rFonts w:ascii="Gill Sans MT" w:hAnsi="Gill Sans MT"/>
              </w:rPr>
            </w:pPr>
          </w:p>
        </w:tc>
        <w:tc>
          <w:tcPr>
            <w:tcW w:w="4710" w:type="dxa"/>
            <w:tcBorders>
              <w:top w:val="single" w:sz="8" w:space="0" w:color="BDC1C6"/>
              <w:left w:val="single" w:sz="8" w:space="0" w:color="BDC1C6"/>
              <w:bottom w:val="single" w:sz="8" w:space="0" w:color="BDC1C6"/>
              <w:right w:val="nil"/>
            </w:tcBorders>
            <w:shd w:val="clear" w:color="auto" w:fill="auto"/>
            <w:tcMar>
              <w:top w:w="100" w:type="dxa"/>
              <w:left w:w="100" w:type="dxa"/>
              <w:bottom w:w="100" w:type="dxa"/>
              <w:right w:w="100" w:type="dxa"/>
            </w:tcMar>
          </w:tcPr>
          <w:p w14:paraId="00000083" w14:textId="77777777" w:rsidR="00B307BF" w:rsidRPr="00162F54" w:rsidRDefault="00B307BF">
            <w:pPr>
              <w:widowControl w:val="0"/>
              <w:rPr>
                <w:rFonts w:ascii="Gill Sans MT" w:hAnsi="Gill Sans MT"/>
              </w:rPr>
            </w:pPr>
          </w:p>
        </w:tc>
      </w:tr>
      <w:tr w:rsidR="00B307BF" w:rsidRPr="00162F54" w14:paraId="01C07D66" w14:textId="77777777" w:rsidTr="00F868EA">
        <w:tc>
          <w:tcPr>
            <w:tcW w:w="2835" w:type="dxa"/>
            <w:tcBorders>
              <w:top w:val="single" w:sz="8" w:space="0" w:color="BDC1C6"/>
              <w:left w:val="nil"/>
              <w:bottom w:val="single" w:sz="8" w:space="0" w:color="BDC1C6"/>
              <w:right w:val="single" w:sz="8" w:space="0" w:color="BDC1C6"/>
            </w:tcBorders>
            <w:shd w:val="clear" w:color="auto" w:fill="auto"/>
            <w:tcMar>
              <w:top w:w="100" w:type="dxa"/>
              <w:left w:w="100" w:type="dxa"/>
              <w:bottom w:w="100" w:type="dxa"/>
              <w:right w:w="100" w:type="dxa"/>
            </w:tcMar>
          </w:tcPr>
          <w:p w14:paraId="00000084" w14:textId="7B85A1E3" w:rsidR="00B307BF" w:rsidRPr="00162F54" w:rsidRDefault="00AF2EC5">
            <w:pPr>
              <w:widowControl w:val="0"/>
              <w:rPr>
                <w:rFonts w:ascii="Gill Sans MT" w:hAnsi="Gill Sans MT"/>
                <w:b/>
              </w:rPr>
            </w:pPr>
            <w:r w:rsidRPr="00162F54">
              <w:rPr>
                <w:rFonts w:ascii="Gill Sans MT" w:hAnsi="Gill Sans MT"/>
                <w:b/>
              </w:rPr>
              <w:t>Step</w:t>
            </w:r>
            <w:r w:rsidR="004C3A5E">
              <w:rPr>
                <w:rFonts w:ascii="Gill Sans MT" w:hAnsi="Gill Sans MT"/>
                <w:b/>
              </w:rPr>
              <w:t xml:space="preserve"> </w:t>
            </w:r>
            <w:r w:rsidRPr="00162F54">
              <w:rPr>
                <w:rFonts w:ascii="Gill Sans MT" w:hAnsi="Gill Sans MT"/>
                <w:b/>
              </w:rPr>
              <w:t>3:</w:t>
            </w:r>
            <w:r w:rsidR="004C3A5E">
              <w:rPr>
                <w:rFonts w:ascii="Gill Sans MT" w:hAnsi="Gill Sans MT"/>
                <w:b/>
              </w:rPr>
              <w:t xml:space="preserve"> </w:t>
            </w:r>
            <w:r w:rsidRPr="00162F54">
              <w:rPr>
                <w:rFonts w:ascii="Gill Sans MT" w:hAnsi="Gill Sans MT"/>
                <w:b/>
              </w:rPr>
              <w:t>Develop</w:t>
            </w:r>
            <w:r w:rsidR="004C3A5E">
              <w:rPr>
                <w:rFonts w:ascii="Gill Sans MT" w:hAnsi="Gill Sans MT"/>
                <w:b/>
              </w:rPr>
              <w:t xml:space="preserve"> </w:t>
            </w:r>
            <w:r w:rsidRPr="00162F54">
              <w:rPr>
                <w:rFonts w:ascii="Gill Sans MT" w:hAnsi="Gill Sans MT"/>
                <w:b/>
              </w:rPr>
              <w:t>EFBs</w:t>
            </w:r>
          </w:p>
        </w:tc>
        <w:tc>
          <w:tcPr>
            <w:tcW w:w="1905" w:type="dxa"/>
            <w:tcBorders>
              <w:top w:val="single" w:sz="8" w:space="0" w:color="BDC1C6"/>
              <w:left w:val="single" w:sz="8" w:space="0" w:color="BDC1C6"/>
              <w:bottom w:val="single" w:sz="8" w:space="0" w:color="BDC1C6"/>
              <w:right w:val="single" w:sz="8" w:space="0" w:color="BDC1C6"/>
            </w:tcBorders>
            <w:shd w:val="clear" w:color="auto" w:fill="auto"/>
            <w:tcMar>
              <w:top w:w="100" w:type="dxa"/>
              <w:left w:w="100" w:type="dxa"/>
              <w:bottom w:w="100" w:type="dxa"/>
              <w:right w:w="100" w:type="dxa"/>
            </w:tcMar>
          </w:tcPr>
          <w:p w14:paraId="00000085" w14:textId="77777777" w:rsidR="00B307BF" w:rsidRPr="00162F54" w:rsidRDefault="002035B2">
            <w:pPr>
              <w:widowControl w:val="0"/>
              <w:rPr>
                <w:rFonts w:ascii="Gill Sans MT" w:hAnsi="Gill Sans MT"/>
              </w:rPr>
            </w:pPr>
            <w:sdt>
              <w:sdtPr>
                <w:rPr>
                  <w:rFonts w:ascii="Gill Sans MT" w:hAnsi="Gill Sans MT"/>
                </w:rPr>
                <w:alias w:val="WIP"/>
                <w:id w:val="1043054436"/>
                <w:dropDownList>
                  <w:listItem w:displayText="Not Started" w:value="Not Started"/>
                  <w:listItem w:displayText="Work in Progress" w:value="Work in Progress"/>
                  <w:listItem w:displayText="Completed" w:value="Completed"/>
                  <w:listItem w:displayText="On Hold" w:value="On Hold"/>
                </w:dropDownList>
              </w:sdtPr>
              <w:sdtEndPr/>
              <w:sdtContent>
                <w:r w:rsidR="00AF2EC5" w:rsidRPr="00162F54">
                  <w:rPr>
                    <w:rFonts w:ascii="Gill Sans MT" w:hAnsi="Gill Sans MT"/>
                  </w:rPr>
                  <w:t>Not Started</w:t>
                </w:r>
              </w:sdtContent>
            </w:sdt>
          </w:p>
        </w:tc>
        <w:tc>
          <w:tcPr>
            <w:tcW w:w="1740" w:type="dxa"/>
            <w:tcBorders>
              <w:top w:val="single" w:sz="8" w:space="0" w:color="BDC1C6"/>
              <w:left w:val="single" w:sz="8" w:space="0" w:color="BDC1C6"/>
              <w:bottom w:val="single" w:sz="8" w:space="0" w:color="BDC1C6"/>
              <w:right w:val="single" w:sz="8" w:space="0" w:color="BDC1C6"/>
            </w:tcBorders>
            <w:shd w:val="clear" w:color="auto" w:fill="auto"/>
            <w:tcMar>
              <w:top w:w="100" w:type="dxa"/>
              <w:left w:w="100" w:type="dxa"/>
              <w:bottom w:w="100" w:type="dxa"/>
              <w:right w:w="100" w:type="dxa"/>
            </w:tcMar>
          </w:tcPr>
          <w:p w14:paraId="00000086" w14:textId="77777777" w:rsidR="00B307BF" w:rsidRPr="00162F54" w:rsidRDefault="002035B2">
            <w:pPr>
              <w:widowControl w:val="0"/>
              <w:rPr>
                <w:rFonts w:ascii="Gill Sans MT" w:hAnsi="Gill Sans MT"/>
              </w:rPr>
            </w:pPr>
            <w:sdt>
              <w:sdtPr>
                <w:rPr>
                  <w:rFonts w:ascii="Gill Sans MT" w:hAnsi="Gill Sans MT"/>
                </w:rPr>
                <w:alias w:val="WIP"/>
                <w:id w:val="-1276070627"/>
                <w:dropDownList>
                  <w:listItem w:displayText="Not Started" w:value="Not Started"/>
                  <w:listItem w:displayText="Work in Progress" w:value="Work in Progress"/>
                  <w:listItem w:displayText="Completed" w:value="Completed"/>
                  <w:listItem w:displayText="On Hold" w:value="On Hold"/>
                </w:dropDownList>
              </w:sdtPr>
              <w:sdtEndPr/>
              <w:sdtContent>
                <w:r w:rsidR="00AF2EC5" w:rsidRPr="00162F54">
                  <w:rPr>
                    <w:rFonts w:ascii="Gill Sans MT" w:hAnsi="Gill Sans MT"/>
                  </w:rPr>
                  <w:t>Not Started</w:t>
                </w:r>
              </w:sdtContent>
            </w:sdt>
          </w:p>
        </w:tc>
        <w:tc>
          <w:tcPr>
            <w:tcW w:w="1755" w:type="dxa"/>
            <w:tcBorders>
              <w:top w:val="single" w:sz="8" w:space="0" w:color="BDC1C6"/>
              <w:left w:val="single" w:sz="8" w:space="0" w:color="BDC1C6"/>
              <w:bottom w:val="single" w:sz="8" w:space="0" w:color="BDC1C6"/>
              <w:right w:val="single" w:sz="8" w:space="0" w:color="BDC1C6"/>
            </w:tcBorders>
            <w:shd w:val="clear" w:color="auto" w:fill="auto"/>
            <w:tcMar>
              <w:top w:w="100" w:type="dxa"/>
              <w:left w:w="100" w:type="dxa"/>
              <w:bottom w:w="100" w:type="dxa"/>
              <w:right w:w="100" w:type="dxa"/>
            </w:tcMar>
          </w:tcPr>
          <w:p w14:paraId="00000087" w14:textId="77777777" w:rsidR="00B307BF" w:rsidRPr="00162F54" w:rsidRDefault="00B307BF">
            <w:pPr>
              <w:widowControl w:val="0"/>
              <w:rPr>
                <w:rFonts w:ascii="Gill Sans MT" w:hAnsi="Gill Sans MT"/>
              </w:rPr>
            </w:pPr>
          </w:p>
        </w:tc>
        <w:tc>
          <w:tcPr>
            <w:tcW w:w="4710" w:type="dxa"/>
            <w:tcBorders>
              <w:top w:val="single" w:sz="8" w:space="0" w:color="BDC1C6"/>
              <w:left w:val="single" w:sz="8" w:space="0" w:color="BDC1C6"/>
              <w:bottom w:val="single" w:sz="8" w:space="0" w:color="BDC1C6"/>
              <w:right w:val="nil"/>
            </w:tcBorders>
            <w:shd w:val="clear" w:color="auto" w:fill="auto"/>
            <w:tcMar>
              <w:top w:w="100" w:type="dxa"/>
              <w:left w:w="100" w:type="dxa"/>
              <w:bottom w:w="100" w:type="dxa"/>
              <w:right w:w="100" w:type="dxa"/>
            </w:tcMar>
          </w:tcPr>
          <w:p w14:paraId="00000088" w14:textId="77777777" w:rsidR="00B307BF" w:rsidRPr="00162F54" w:rsidRDefault="00B307BF">
            <w:pPr>
              <w:widowControl w:val="0"/>
              <w:rPr>
                <w:rFonts w:ascii="Gill Sans MT" w:hAnsi="Gill Sans MT"/>
              </w:rPr>
            </w:pPr>
          </w:p>
        </w:tc>
      </w:tr>
      <w:tr w:rsidR="00B307BF" w:rsidRPr="00162F54" w14:paraId="50975319" w14:textId="77777777" w:rsidTr="00F868EA">
        <w:tc>
          <w:tcPr>
            <w:tcW w:w="2835" w:type="dxa"/>
            <w:tcBorders>
              <w:top w:val="single" w:sz="8" w:space="0" w:color="BDC1C6"/>
              <w:left w:val="nil"/>
              <w:bottom w:val="single" w:sz="8" w:space="0" w:color="BDC1C6"/>
              <w:right w:val="single" w:sz="8" w:space="0" w:color="BDC1C6"/>
            </w:tcBorders>
            <w:shd w:val="clear" w:color="auto" w:fill="auto"/>
            <w:tcMar>
              <w:top w:w="100" w:type="dxa"/>
              <w:left w:w="100" w:type="dxa"/>
              <w:bottom w:w="100" w:type="dxa"/>
              <w:right w:w="100" w:type="dxa"/>
            </w:tcMar>
          </w:tcPr>
          <w:p w14:paraId="00000089" w14:textId="2358522F" w:rsidR="00B307BF" w:rsidRPr="00162F54" w:rsidRDefault="00AF2EC5">
            <w:pPr>
              <w:widowControl w:val="0"/>
              <w:rPr>
                <w:rFonts w:ascii="Gill Sans MT" w:hAnsi="Gill Sans MT"/>
                <w:b/>
              </w:rPr>
            </w:pPr>
            <w:r w:rsidRPr="00162F54">
              <w:rPr>
                <w:rFonts w:ascii="Gill Sans MT" w:hAnsi="Gill Sans MT"/>
                <w:b/>
              </w:rPr>
              <w:t>Step</w:t>
            </w:r>
            <w:r w:rsidR="004C3A5E">
              <w:rPr>
                <w:rFonts w:ascii="Gill Sans MT" w:hAnsi="Gill Sans MT"/>
                <w:b/>
              </w:rPr>
              <w:t xml:space="preserve"> </w:t>
            </w:r>
            <w:r w:rsidRPr="00162F54">
              <w:rPr>
                <w:rFonts w:ascii="Gill Sans MT" w:hAnsi="Gill Sans MT"/>
                <w:b/>
              </w:rPr>
              <w:t>4:</w:t>
            </w:r>
            <w:r w:rsidR="004C3A5E">
              <w:rPr>
                <w:rFonts w:ascii="Gill Sans MT" w:hAnsi="Gill Sans MT"/>
                <w:b/>
              </w:rPr>
              <w:t xml:space="preserve"> </w:t>
            </w:r>
            <w:r w:rsidRPr="00162F54">
              <w:rPr>
                <w:rFonts w:ascii="Gill Sans MT" w:hAnsi="Gill Sans MT"/>
                <w:b/>
              </w:rPr>
              <w:t>Assess</w:t>
            </w:r>
            <w:r w:rsidR="004C3A5E">
              <w:rPr>
                <w:rFonts w:ascii="Gill Sans MT" w:hAnsi="Gill Sans MT"/>
                <w:b/>
              </w:rPr>
              <w:t xml:space="preserve"> </w:t>
            </w:r>
            <w:r w:rsidR="006D5983">
              <w:rPr>
                <w:rFonts w:ascii="Gill Sans MT" w:hAnsi="Gill Sans MT"/>
                <w:b/>
              </w:rPr>
              <w:t>acceptability</w:t>
            </w:r>
            <w:r w:rsidR="004C3A5E">
              <w:rPr>
                <w:rFonts w:ascii="Gill Sans MT" w:hAnsi="Gill Sans MT"/>
                <w:b/>
              </w:rPr>
              <w:t xml:space="preserve"> </w:t>
            </w:r>
            <w:r w:rsidR="006D5983">
              <w:rPr>
                <w:rFonts w:ascii="Gill Sans MT" w:hAnsi="Gill Sans MT"/>
                <w:b/>
              </w:rPr>
              <w:t>and</w:t>
            </w:r>
            <w:r w:rsidR="004C3A5E">
              <w:rPr>
                <w:rFonts w:ascii="Gill Sans MT" w:hAnsi="Gill Sans MT"/>
                <w:b/>
              </w:rPr>
              <w:t xml:space="preserve"> </w:t>
            </w:r>
            <w:r w:rsidR="006D5983">
              <w:rPr>
                <w:rFonts w:ascii="Gill Sans MT" w:hAnsi="Gill Sans MT"/>
                <w:b/>
              </w:rPr>
              <w:t>willingness</w:t>
            </w:r>
            <w:r w:rsidR="004C3A5E">
              <w:rPr>
                <w:rFonts w:ascii="Gill Sans MT" w:hAnsi="Gill Sans MT"/>
                <w:b/>
              </w:rPr>
              <w:t xml:space="preserve"> </w:t>
            </w:r>
            <w:r w:rsidR="006D5983">
              <w:rPr>
                <w:rFonts w:ascii="Gill Sans MT" w:hAnsi="Gill Sans MT"/>
                <w:b/>
              </w:rPr>
              <w:t>to</w:t>
            </w:r>
            <w:r w:rsidR="004C3A5E">
              <w:rPr>
                <w:rFonts w:ascii="Gill Sans MT" w:hAnsi="Gill Sans MT"/>
                <w:b/>
              </w:rPr>
              <w:t xml:space="preserve"> </w:t>
            </w:r>
            <w:r w:rsidR="006D5983">
              <w:rPr>
                <w:rFonts w:ascii="Gill Sans MT" w:hAnsi="Gill Sans MT"/>
                <w:b/>
              </w:rPr>
              <w:t>pay</w:t>
            </w:r>
            <w:r w:rsidR="004C3A5E">
              <w:rPr>
                <w:rFonts w:ascii="Gill Sans MT" w:hAnsi="Gill Sans MT"/>
                <w:b/>
              </w:rPr>
              <w:t xml:space="preserve"> </w:t>
            </w:r>
            <w:r w:rsidR="006D5983">
              <w:rPr>
                <w:rFonts w:ascii="Gill Sans MT" w:hAnsi="Gill Sans MT"/>
                <w:b/>
              </w:rPr>
              <w:t>(AWP)</w:t>
            </w:r>
          </w:p>
        </w:tc>
        <w:tc>
          <w:tcPr>
            <w:tcW w:w="1905" w:type="dxa"/>
            <w:tcBorders>
              <w:top w:val="single" w:sz="8" w:space="0" w:color="BDC1C6"/>
              <w:left w:val="single" w:sz="8" w:space="0" w:color="BDC1C6"/>
              <w:bottom w:val="single" w:sz="8" w:space="0" w:color="BDC1C6"/>
              <w:right w:val="single" w:sz="8" w:space="0" w:color="BDC1C6"/>
            </w:tcBorders>
            <w:shd w:val="clear" w:color="auto" w:fill="auto"/>
            <w:tcMar>
              <w:top w:w="100" w:type="dxa"/>
              <w:left w:w="100" w:type="dxa"/>
              <w:bottom w:w="100" w:type="dxa"/>
              <w:right w:w="100" w:type="dxa"/>
            </w:tcMar>
          </w:tcPr>
          <w:p w14:paraId="0000008A" w14:textId="77777777" w:rsidR="00B307BF" w:rsidRPr="00162F54" w:rsidRDefault="00B307BF">
            <w:pPr>
              <w:widowControl w:val="0"/>
              <w:rPr>
                <w:rFonts w:ascii="Gill Sans MT" w:hAnsi="Gill Sans MT"/>
              </w:rPr>
            </w:pPr>
          </w:p>
        </w:tc>
        <w:tc>
          <w:tcPr>
            <w:tcW w:w="1740" w:type="dxa"/>
            <w:tcBorders>
              <w:top w:val="single" w:sz="8" w:space="0" w:color="BDC1C6"/>
              <w:left w:val="single" w:sz="8" w:space="0" w:color="BDC1C6"/>
              <w:bottom w:val="single" w:sz="8" w:space="0" w:color="BDC1C6"/>
              <w:right w:val="single" w:sz="8" w:space="0" w:color="BDC1C6"/>
            </w:tcBorders>
            <w:shd w:val="clear" w:color="auto" w:fill="auto"/>
            <w:tcMar>
              <w:top w:w="100" w:type="dxa"/>
              <w:left w:w="100" w:type="dxa"/>
              <w:bottom w:w="100" w:type="dxa"/>
              <w:right w:w="100" w:type="dxa"/>
            </w:tcMar>
          </w:tcPr>
          <w:p w14:paraId="0000008B" w14:textId="77777777" w:rsidR="00B307BF" w:rsidRPr="00162F54" w:rsidRDefault="00B307BF">
            <w:pPr>
              <w:widowControl w:val="0"/>
              <w:rPr>
                <w:rFonts w:ascii="Gill Sans MT" w:hAnsi="Gill Sans MT"/>
              </w:rPr>
            </w:pPr>
          </w:p>
        </w:tc>
        <w:tc>
          <w:tcPr>
            <w:tcW w:w="1755" w:type="dxa"/>
            <w:tcBorders>
              <w:top w:val="single" w:sz="8" w:space="0" w:color="BDC1C6"/>
              <w:left w:val="single" w:sz="8" w:space="0" w:color="BDC1C6"/>
              <w:bottom w:val="single" w:sz="8" w:space="0" w:color="BDC1C6"/>
              <w:right w:val="single" w:sz="8" w:space="0" w:color="BDC1C6"/>
            </w:tcBorders>
            <w:shd w:val="clear" w:color="auto" w:fill="auto"/>
            <w:tcMar>
              <w:top w:w="100" w:type="dxa"/>
              <w:left w:w="100" w:type="dxa"/>
              <w:bottom w:w="100" w:type="dxa"/>
              <w:right w:w="100" w:type="dxa"/>
            </w:tcMar>
          </w:tcPr>
          <w:p w14:paraId="0000008C" w14:textId="77777777" w:rsidR="00B307BF" w:rsidRPr="00162F54" w:rsidRDefault="002035B2">
            <w:pPr>
              <w:widowControl w:val="0"/>
              <w:rPr>
                <w:rFonts w:ascii="Gill Sans MT" w:hAnsi="Gill Sans MT"/>
              </w:rPr>
            </w:pPr>
            <w:sdt>
              <w:sdtPr>
                <w:rPr>
                  <w:rFonts w:ascii="Gill Sans MT" w:hAnsi="Gill Sans MT"/>
                </w:rPr>
                <w:alias w:val="WIP"/>
                <w:id w:val="1074034030"/>
                <w:dropDownList>
                  <w:listItem w:displayText="Not Started" w:value="Not Started"/>
                  <w:listItem w:displayText="Work in Progress" w:value="Work in Progress"/>
                  <w:listItem w:displayText="Completed" w:value="Completed"/>
                  <w:listItem w:displayText="On Hold" w:value="On Hold"/>
                </w:dropDownList>
              </w:sdtPr>
              <w:sdtEndPr/>
              <w:sdtContent>
                <w:r w:rsidR="00AF2EC5" w:rsidRPr="00162F54">
                  <w:rPr>
                    <w:rFonts w:ascii="Gill Sans MT" w:hAnsi="Gill Sans MT"/>
                  </w:rPr>
                  <w:t>Not Started</w:t>
                </w:r>
              </w:sdtContent>
            </w:sdt>
          </w:p>
        </w:tc>
        <w:tc>
          <w:tcPr>
            <w:tcW w:w="4710" w:type="dxa"/>
            <w:tcBorders>
              <w:top w:val="single" w:sz="8" w:space="0" w:color="BDC1C6"/>
              <w:left w:val="single" w:sz="8" w:space="0" w:color="BDC1C6"/>
              <w:bottom w:val="single" w:sz="8" w:space="0" w:color="BDC1C6"/>
              <w:right w:val="nil"/>
            </w:tcBorders>
            <w:shd w:val="clear" w:color="auto" w:fill="auto"/>
            <w:tcMar>
              <w:top w:w="100" w:type="dxa"/>
              <w:left w:w="100" w:type="dxa"/>
              <w:bottom w:w="100" w:type="dxa"/>
              <w:right w:w="100" w:type="dxa"/>
            </w:tcMar>
          </w:tcPr>
          <w:p w14:paraId="0000008D" w14:textId="77777777" w:rsidR="00B307BF" w:rsidRPr="00162F54" w:rsidRDefault="00B307BF">
            <w:pPr>
              <w:widowControl w:val="0"/>
              <w:rPr>
                <w:rFonts w:ascii="Gill Sans MT" w:hAnsi="Gill Sans MT"/>
              </w:rPr>
            </w:pPr>
          </w:p>
        </w:tc>
      </w:tr>
      <w:tr w:rsidR="00B307BF" w:rsidRPr="00162F54" w14:paraId="585BC3E5" w14:textId="77777777" w:rsidTr="00F868EA">
        <w:tc>
          <w:tcPr>
            <w:tcW w:w="2835" w:type="dxa"/>
            <w:tcBorders>
              <w:top w:val="single" w:sz="8" w:space="0" w:color="BDC1C6"/>
              <w:left w:val="nil"/>
              <w:bottom w:val="single" w:sz="8" w:space="0" w:color="BDC1C6"/>
              <w:right w:val="single" w:sz="8" w:space="0" w:color="BDC1C6"/>
            </w:tcBorders>
            <w:shd w:val="clear" w:color="auto" w:fill="auto"/>
            <w:tcMar>
              <w:top w:w="100" w:type="dxa"/>
              <w:left w:w="100" w:type="dxa"/>
              <w:bottom w:w="100" w:type="dxa"/>
              <w:right w:w="100" w:type="dxa"/>
            </w:tcMar>
          </w:tcPr>
          <w:p w14:paraId="0000008E" w14:textId="64A9158C" w:rsidR="00B307BF" w:rsidRPr="00162F54" w:rsidRDefault="00AF2EC5">
            <w:pPr>
              <w:widowControl w:val="0"/>
              <w:rPr>
                <w:rFonts w:ascii="Gill Sans MT" w:hAnsi="Gill Sans MT"/>
                <w:b/>
              </w:rPr>
            </w:pPr>
            <w:r w:rsidRPr="00162F54">
              <w:rPr>
                <w:rFonts w:ascii="Gill Sans MT" w:hAnsi="Gill Sans MT"/>
                <w:b/>
              </w:rPr>
              <w:t>Step</w:t>
            </w:r>
            <w:r w:rsidR="004C3A5E">
              <w:rPr>
                <w:rFonts w:ascii="Gill Sans MT" w:hAnsi="Gill Sans MT"/>
                <w:b/>
              </w:rPr>
              <w:t xml:space="preserve"> </w:t>
            </w:r>
            <w:r w:rsidRPr="00162F54">
              <w:rPr>
                <w:rFonts w:ascii="Gill Sans MT" w:hAnsi="Gill Sans MT"/>
                <w:b/>
              </w:rPr>
              <w:t>5:</w:t>
            </w:r>
            <w:r w:rsidR="004C3A5E">
              <w:rPr>
                <w:rFonts w:ascii="Gill Sans MT" w:hAnsi="Gill Sans MT"/>
                <w:b/>
              </w:rPr>
              <w:t xml:space="preserve"> </w:t>
            </w:r>
            <w:r w:rsidRPr="00162F54">
              <w:rPr>
                <w:rFonts w:ascii="Gill Sans MT" w:hAnsi="Gill Sans MT"/>
                <w:b/>
              </w:rPr>
              <w:t>Cost</w:t>
            </w:r>
            <w:r w:rsidR="004C3A5E">
              <w:rPr>
                <w:rFonts w:ascii="Gill Sans MT" w:hAnsi="Gill Sans MT"/>
                <w:b/>
              </w:rPr>
              <w:t xml:space="preserve"> </w:t>
            </w:r>
            <w:r w:rsidRPr="00162F54">
              <w:rPr>
                <w:rFonts w:ascii="Gill Sans MT" w:hAnsi="Gill Sans MT"/>
                <w:b/>
              </w:rPr>
              <w:t>the</w:t>
            </w:r>
            <w:r w:rsidR="004C3A5E">
              <w:rPr>
                <w:rFonts w:ascii="Gill Sans MT" w:hAnsi="Gill Sans MT"/>
                <w:b/>
              </w:rPr>
              <w:t xml:space="preserve"> </w:t>
            </w:r>
            <w:r w:rsidRPr="00162F54">
              <w:rPr>
                <w:rFonts w:ascii="Gill Sans MT" w:hAnsi="Gill Sans MT"/>
                <w:b/>
              </w:rPr>
              <w:t>business</w:t>
            </w:r>
            <w:r w:rsidR="004C3A5E">
              <w:rPr>
                <w:rFonts w:ascii="Gill Sans MT" w:hAnsi="Gill Sans MT"/>
                <w:b/>
              </w:rPr>
              <w:t xml:space="preserve"> </w:t>
            </w:r>
            <w:r w:rsidRPr="00162F54">
              <w:rPr>
                <w:rFonts w:ascii="Gill Sans MT" w:hAnsi="Gill Sans MT"/>
                <w:b/>
              </w:rPr>
              <w:t>model</w:t>
            </w:r>
          </w:p>
        </w:tc>
        <w:tc>
          <w:tcPr>
            <w:tcW w:w="1905" w:type="dxa"/>
            <w:tcBorders>
              <w:top w:val="single" w:sz="8" w:space="0" w:color="BDC1C6"/>
              <w:left w:val="single" w:sz="8" w:space="0" w:color="BDC1C6"/>
              <w:bottom w:val="single" w:sz="8" w:space="0" w:color="BDC1C6"/>
              <w:right w:val="single" w:sz="8" w:space="0" w:color="BDC1C6"/>
            </w:tcBorders>
            <w:shd w:val="clear" w:color="auto" w:fill="auto"/>
            <w:tcMar>
              <w:top w:w="100" w:type="dxa"/>
              <w:left w:w="100" w:type="dxa"/>
              <w:bottom w:w="100" w:type="dxa"/>
              <w:right w:w="100" w:type="dxa"/>
            </w:tcMar>
          </w:tcPr>
          <w:p w14:paraId="0000008F" w14:textId="77777777" w:rsidR="00B307BF" w:rsidRPr="00162F54" w:rsidRDefault="00B307BF">
            <w:pPr>
              <w:widowControl w:val="0"/>
              <w:rPr>
                <w:rFonts w:ascii="Gill Sans MT" w:hAnsi="Gill Sans MT"/>
              </w:rPr>
            </w:pPr>
          </w:p>
        </w:tc>
        <w:tc>
          <w:tcPr>
            <w:tcW w:w="1740" w:type="dxa"/>
            <w:tcBorders>
              <w:top w:val="single" w:sz="8" w:space="0" w:color="BDC1C6"/>
              <w:left w:val="single" w:sz="8" w:space="0" w:color="BDC1C6"/>
              <w:bottom w:val="single" w:sz="8" w:space="0" w:color="BDC1C6"/>
              <w:right w:val="single" w:sz="8" w:space="0" w:color="BDC1C6"/>
            </w:tcBorders>
            <w:shd w:val="clear" w:color="auto" w:fill="auto"/>
            <w:tcMar>
              <w:top w:w="100" w:type="dxa"/>
              <w:left w:w="100" w:type="dxa"/>
              <w:bottom w:w="100" w:type="dxa"/>
              <w:right w:w="100" w:type="dxa"/>
            </w:tcMar>
          </w:tcPr>
          <w:p w14:paraId="00000090" w14:textId="77777777" w:rsidR="00B307BF" w:rsidRPr="00162F54" w:rsidRDefault="00B307BF">
            <w:pPr>
              <w:widowControl w:val="0"/>
              <w:rPr>
                <w:rFonts w:ascii="Gill Sans MT" w:hAnsi="Gill Sans MT"/>
              </w:rPr>
            </w:pPr>
          </w:p>
        </w:tc>
        <w:tc>
          <w:tcPr>
            <w:tcW w:w="1755" w:type="dxa"/>
            <w:tcBorders>
              <w:top w:val="single" w:sz="8" w:space="0" w:color="BDC1C6"/>
              <w:left w:val="single" w:sz="8" w:space="0" w:color="BDC1C6"/>
              <w:bottom w:val="single" w:sz="8" w:space="0" w:color="BDC1C6"/>
              <w:right w:val="single" w:sz="8" w:space="0" w:color="BDC1C6"/>
            </w:tcBorders>
            <w:shd w:val="clear" w:color="auto" w:fill="auto"/>
            <w:tcMar>
              <w:top w:w="100" w:type="dxa"/>
              <w:left w:w="100" w:type="dxa"/>
              <w:bottom w:w="100" w:type="dxa"/>
              <w:right w:w="100" w:type="dxa"/>
            </w:tcMar>
          </w:tcPr>
          <w:p w14:paraId="00000091" w14:textId="77777777" w:rsidR="00B307BF" w:rsidRPr="00162F54" w:rsidRDefault="002035B2">
            <w:pPr>
              <w:widowControl w:val="0"/>
              <w:rPr>
                <w:rFonts w:ascii="Gill Sans MT" w:hAnsi="Gill Sans MT"/>
              </w:rPr>
            </w:pPr>
            <w:sdt>
              <w:sdtPr>
                <w:rPr>
                  <w:rFonts w:ascii="Gill Sans MT" w:hAnsi="Gill Sans MT"/>
                </w:rPr>
                <w:alias w:val="WIP"/>
                <w:id w:val="149196211"/>
                <w:dropDownList>
                  <w:listItem w:displayText="Not Started" w:value="Not Started"/>
                  <w:listItem w:displayText="Work in Progress" w:value="Work in Progress"/>
                  <w:listItem w:displayText="Completed" w:value="Completed"/>
                  <w:listItem w:displayText="On Hold" w:value="On Hold"/>
                </w:dropDownList>
              </w:sdtPr>
              <w:sdtEndPr/>
              <w:sdtContent>
                <w:r w:rsidR="00AF2EC5" w:rsidRPr="00162F54">
                  <w:rPr>
                    <w:rFonts w:ascii="Gill Sans MT" w:hAnsi="Gill Sans MT"/>
                  </w:rPr>
                  <w:t>Not Started</w:t>
                </w:r>
              </w:sdtContent>
            </w:sdt>
          </w:p>
        </w:tc>
        <w:tc>
          <w:tcPr>
            <w:tcW w:w="4710" w:type="dxa"/>
            <w:tcBorders>
              <w:top w:val="single" w:sz="8" w:space="0" w:color="BDC1C6"/>
              <w:left w:val="single" w:sz="8" w:space="0" w:color="BDC1C6"/>
              <w:bottom w:val="single" w:sz="8" w:space="0" w:color="BDC1C6"/>
              <w:right w:val="nil"/>
            </w:tcBorders>
            <w:shd w:val="clear" w:color="auto" w:fill="auto"/>
            <w:tcMar>
              <w:top w:w="100" w:type="dxa"/>
              <w:left w:w="100" w:type="dxa"/>
              <w:bottom w:w="100" w:type="dxa"/>
              <w:right w:w="100" w:type="dxa"/>
            </w:tcMar>
          </w:tcPr>
          <w:p w14:paraId="00000092" w14:textId="77777777" w:rsidR="00B307BF" w:rsidRPr="00162F54" w:rsidRDefault="00B307BF">
            <w:pPr>
              <w:widowControl w:val="0"/>
              <w:rPr>
                <w:rFonts w:ascii="Gill Sans MT" w:hAnsi="Gill Sans MT"/>
              </w:rPr>
            </w:pPr>
          </w:p>
        </w:tc>
      </w:tr>
    </w:tbl>
    <w:tbl>
      <w:tblPr>
        <w:tblStyle w:val="affffffff0"/>
        <w:tblW w:w="129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Description w:val="Table of 5 columns showing Stage A with results in Month 1,2,3 and Notes explaining Step 1: Identify local SMEs, Step 2: Identify similar complementary foods , Step 3: Develop EFBs, Step 4: Assess acceptability and willingness to pay (AWP) , Step 5: Cost the business model.&#10;"/>
      </w:tblPr>
      <w:tblGrid>
        <w:gridCol w:w="2835"/>
        <w:gridCol w:w="1905"/>
        <w:gridCol w:w="1740"/>
        <w:gridCol w:w="1755"/>
        <w:gridCol w:w="4710"/>
      </w:tblGrid>
      <w:tr w:rsidR="00B307BF" w:rsidRPr="00162F54" w14:paraId="5377028E" w14:textId="77777777" w:rsidTr="00F868EA">
        <w:trPr>
          <w:tblHeader/>
        </w:trPr>
        <w:tc>
          <w:tcPr>
            <w:tcW w:w="2835" w:type="dxa"/>
            <w:tcBorders>
              <w:top w:val="single" w:sz="8" w:space="0" w:color="BDC1C6"/>
              <w:left w:val="nil"/>
              <w:bottom w:val="single" w:sz="8" w:space="0" w:color="BDC1C6"/>
              <w:right w:val="single" w:sz="8" w:space="0" w:color="BDC1C6"/>
            </w:tcBorders>
            <w:shd w:val="clear" w:color="auto" w:fill="BA0C2F"/>
            <w:tcMar>
              <w:top w:w="100" w:type="dxa"/>
              <w:left w:w="100" w:type="dxa"/>
              <w:bottom w:w="100" w:type="dxa"/>
              <w:right w:w="100" w:type="dxa"/>
            </w:tcMar>
          </w:tcPr>
          <w:p w14:paraId="00000094" w14:textId="0673AB73" w:rsidR="00B307BF" w:rsidRPr="00162F54" w:rsidRDefault="00AF2EC5">
            <w:pPr>
              <w:widowControl w:val="0"/>
              <w:rPr>
                <w:rFonts w:ascii="Gill Sans MT" w:hAnsi="Gill Sans MT"/>
                <w:b/>
                <w:color w:val="FFFFFF"/>
                <w:sz w:val="24"/>
                <w:szCs w:val="24"/>
              </w:rPr>
            </w:pPr>
            <w:r w:rsidRPr="00162F54">
              <w:rPr>
                <w:rFonts w:ascii="Gill Sans MT" w:hAnsi="Gill Sans MT"/>
                <w:b/>
                <w:color w:val="FFFFFF"/>
                <w:sz w:val="24"/>
                <w:szCs w:val="24"/>
              </w:rPr>
              <w:t>Go/No</w:t>
            </w:r>
            <w:r w:rsidR="009B424C">
              <w:rPr>
                <w:rFonts w:ascii="Gill Sans MT" w:hAnsi="Gill Sans MT"/>
                <w:b/>
                <w:color w:val="FFFFFF"/>
                <w:sz w:val="24"/>
                <w:szCs w:val="24"/>
              </w:rPr>
              <w:t>-</w:t>
            </w:r>
            <w:r w:rsidRPr="00162F54">
              <w:rPr>
                <w:rFonts w:ascii="Gill Sans MT" w:hAnsi="Gill Sans MT"/>
                <w:b/>
                <w:color w:val="FFFFFF"/>
                <w:sz w:val="24"/>
                <w:szCs w:val="24"/>
              </w:rPr>
              <w:t>Go</w:t>
            </w:r>
            <w:r w:rsidR="004C3A5E">
              <w:rPr>
                <w:rFonts w:ascii="Gill Sans MT" w:hAnsi="Gill Sans MT"/>
                <w:b/>
                <w:color w:val="FFFFFF"/>
                <w:sz w:val="24"/>
                <w:szCs w:val="24"/>
              </w:rPr>
              <w:t xml:space="preserve"> </w:t>
            </w:r>
            <w:r w:rsidRPr="00162F54">
              <w:rPr>
                <w:rFonts w:ascii="Gill Sans MT" w:hAnsi="Gill Sans MT"/>
                <w:b/>
                <w:color w:val="FFFFFF"/>
                <w:sz w:val="24"/>
                <w:szCs w:val="24"/>
              </w:rPr>
              <w:t>Considerations</w:t>
            </w:r>
          </w:p>
        </w:tc>
        <w:tc>
          <w:tcPr>
            <w:tcW w:w="1905" w:type="dxa"/>
            <w:tcBorders>
              <w:top w:val="single" w:sz="8" w:space="0" w:color="BDC1C6"/>
              <w:left w:val="single" w:sz="8" w:space="0" w:color="BDC1C6"/>
              <w:bottom w:val="single" w:sz="8" w:space="0" w:color="BDC1C6"/>
              <w:right w:val="single" w:sz="8" w:space="0" w:color="BDC1C6"/>
            </w:tcBorders>
            <w:shd w:val="clear" w:color="auto" w:fill="BA0C2F"/>
            <w:tcMar>
              <w:top w:w="100" w:type="dxa"/>
              <w:left w:w="100" w:type="dxa"/>
              <w:bottom w:w="100" w:type="dxa"/>
              <w:right w:w="100" w:type="dxa"/>
            </w:tcMar>
          </w:tcPr>
          <w:p w14:paraId="00000095" w14:textId="728BF941" w:rsidR="00B307BF" w:rsidRPr="00162F54" w:rsidRDefault="00AF2EC5">
            <w:pPr>
              <w:widowControl w:val="0"/>
              <w:rPr>
                <w:rFonts w:ascii="Gill Sans MT" w:hAnsi="Gill Sans MT"/>
                <w:b/>
                <w:color w:val="FFFFFF"/>
                <w:sz w:val="24"/>
                <w:szCs w:val="24"/>
              </w:rPr>
            </w:pPr>
            <w:r w:rsidRPr="00162F54">
              <w:rPr>
                <w:rFonts w:ascii="Gill Sans MT" w:hAnsi="Gill Sans MT"/>
                <w:b/>
                <w:color w:val="FFFFFF"/>
                <w:sz w:val="24"/>
                <w:szCs w:val="24"/>
              </w:rPr>
              <w:t>Month</w:t>
            </w:r>
            <w:r w:rsidR="004C3A5E">
              <w:rPr>
                <w:rFonts w:ascii="Gill Sans MT" w:hAnsi="Gill Sans MT"/>
                <w:b/>
                <w:color w:val="FFFFFF"/>
                <w:sz w:val="24"/>
                <w:szCs w:val="24"/>
              </w:rPr>
              <w:t xml:space="preserve"> </w:t>
            </w:r>
            <w:r w:rsidRPr="00162F54">
              <w:rPr>
                <w:rFonts w:ascii="Gill Sans MT" w:hAnsi="Gill Sans MT"/>
                <w:b/>
                <w:color w:val="FFFFFF"/>
                <w:sz w:val="24"/>
                <w:szCs w:val="24"/>
              </w:rPr>
              <w:t>4</w:t>
            </w:r>
          </w:p>
        </w:tc>
        <w:tc>
          <w:tcPr>
            <w:tcW w:w="1740" w:type="dxa"/>
            <w:tcBorders>
              <w:top w:val="single" w:sz="8" w:space="0" w:color="BDC1C6"/>
              <w:left w:val="single" w:sz="8" w:space="0" w:color="BDC1C6"/>
              <w:bottom w:val="single" w:sz="8" w:space="0" w:color="BDC1C6"/>
              <w:right w:val="single" w:sz="8" w:space="0" w:color="BDC1C6"/>
            </w:tcBorders>
            <w:shd w:val="clear" w:color="auto" w:fill="BA0C2F"/>
            <w:tcMar>
              <w:top w:w="100" w:type="dxa"/>
              <w:left w:w="100" w:type="dxa"/>
              <w:bottom w:w="100" w:type="dxa"/>
              <w:right w:w="100" w:type="dxa"/>
            </w:tcMar>
          </w:tcPr>
          <w:p w14:paraId="00000096" w14:textId="60356DE0" w:rsidR="00B307BF" w:rsidRPr="00162F54" w:rsidRDefault="00AF2EC5">
            <w:pPr>
              <w:widowControl w:val="0"/>
              <w:rPr>
                <w:rFonts w:ascii="Gill Sans MT" w:hAnsi="Gill Sans MT"/>
                <w:b/>
                <w:color w:val="FFFFFF"/>
                <w:sz w:val="24"/>
                <w:szCs w:val="24"/>
              </w:rPr>
            </w:pPr>
            <w:r w:rsidRPr="00162F54">
              <w:rPr>
                <w:rFonts w:ascii="Gill Sans MT" w:hAnsi="Gill Sans MT"/>
                <w:b/>
                <w:color w:val="FFFFFF"/>
                <w:sz w:val="24"/>
                <w:szCs w:val="24"/>
              </w:rPr>
              <w:t>Month</w:t>
            </w:r>
            <w:r w:rsidR="004C3A5E">
              <w:rPr>
                <w:rFonts w:ascii="Gill Sans MT" w:hAnsi="Gill Sans MT"/>
                <w:b/>
                <w:color w:val="FFFFFF"/>
                <w:sz w:val="24"/>
                <w:szCs w:val="24"/>
              </w:rPr>
              <w:t xml:space="preserve"> </w:t>
            </w:r>
            <w:r w:rsidRPr="00162F54">
              <w:rPr>
                <w:rFonts w:ascii="Gill Sans MT" w:hAnsi="Gill Sans MT"/>
                <w:b/>
                <w:color w:val="FFFFFF"/>
                <w:sz w:val="24"/>
                <w:szCs w:val="24"/>
              </w:rPr>
              <w:t>5</w:t>
            </w:r>
          </w:p>
        </w:tc>
        <w:tc>
          <w:tcPr>
            <w:tcW w:w="1755" w:type="dxa"/>
            <w:tcBorders>
              <w:top w:val="single" w:sz="8" w:space="0" w:color="BDC1C6"/>
              <w:left w:val="single" w:sz="8" w:space="0" w:color="BDC1C6"/>
              <w:bottom w:val="single" w:sz="8" w:space="0" w:color="BDC1C6"/>
              <w:right w:val="single" w:sz="8" w:space="0" w:color="BDC1C6"/>
            </w:tcBorders>
            <w:shd w:val="clear" w:color="auto" w:fill="BA0C2F"/>
            <w:tcMar>
              <w:top w:w="100" w:type="dxa"/>
              <w:left w:w="100" w:type="dxa"/>
              <w:bottom w:w="100" w:type="dxa"/>
              <w:right w:w="100" w:type="dxa"/>
            </w:tcMar>
          </w:tcPr>
          <w:p w14:paraId="00000097" w14:textId="2FE5E522" w:rsidR="00B307BF" w:rsidRPr="00162F54" w:rsidRDefault="00AF2EC5">
            <w:pPr>
              <w:widowControl w:val="0"/>
              <w:rPr>
                <w:rFonts w:ascii="Gill Sans MT" w:hAnsi="Gill Sans MT"/>
                <w:b/>
                <w:color w:val="FFFFFF"/>
                <w:sz w:val="24"/>
                <w:szCs w:val="24"/>
              </w:rPr>
            </w:pPr>
            <w:r w:rsidRPr="00162F54">
              <w:rPr>
                <w:rFonts w:ascii="Gill Sans MT" w:hAnsi="Gill Sans MT"/>
                <w:b/>
                <w:color w:val="FFFFFF"/>
                <w:sz w:val="24"/>
                <w:szCs w:val="24"/>
              </w:rPr>
              <w:t>Month</w:t>
            </w:r>
            <w:r w:rsidR="004C3A5E">
              <w:rPr>
                <w:rFonts w:ascii="Gill Sans MT" w:hAnsi="Gill Sans MT"/>
                <w:b/>
                <w:color w:val="FFFFFF"/>
                <w:sz w:val="24"/>
                <w:szCs w:val="24"/>
              </w:rPr>
              <w:t xml:space="preserve"> </w:t>
            </w:r>
            <w:r w:rsidRPr="00162F54">
              <w:rPr>
                <w:rFonts w:ascii="Gill Sans MT" w:hAnsi="Gill Sans MT"/>
                <w:b/>
                <w:color w:val="FFFFFF"/>
                <w:sz w:val="24"/>
                <w:szCs w:val="24"/>
              </w:rPr>
              <w:t>6</w:t>
            </w:r>
          </w:p>
        </w:tc>
        <w:tc>
          <w:tcPr>
            <w:tcW w:w="4710" w:type="dxa"/>
            <w:tcBorders>
              <w:top w:val="single" w:sz="8" w:space="0" w:color="BDC1C6"/>
              <w:left w:val="single" w:sz="8" w:space="0" w:color="BDC1C6"/>
              <w:bottom w:val="single" w:sz="8" w:space="0" w:color="BDC1C6"/>
              <w:right w:val="nil"/>
            </w:tcBorders>
            <w:shd w:val="clear" w:color="auto" w:fill="BA0C2F"/>
            <w:tcMar>
              <w:top w:w="100" w:type="dxa"/>
              <w:left w:w="100" w:type="dxa"/>
              <w:bottom w:w="100" w:type="dxa"/>
              <w:right w:w="100" w:type="dxa"/>
            </w:tcMar>
          </w:tcPr>
          <w:p w14:paraId="00000098" w14:textId="77777777" w:rsidR="00B307BF" w:rsidRPr="00162F54" w:rsidRDefault="00AF2EC5">
            <w:pPr>
              <w:widowControl w:val="0"/>
              <w:rPr>
                <w:rFonts w:ascii="Gill Sans MT" w:hAnsi="Gill Sans MT"/>
                <w:b/>
                <w:color w:val="FFFFFF"/>
                <w:sz w:val="24"/>
                <w:szCs w:val="24"/>
              </w:rPr>
            </w:pPr>
            <w:r w:rsidRPr="00162F54">
              <w:rPr>
                <w:rFonts w:ascii="Gill Sans MT" w:hAnsi="Gill Sans MT"/>
                <w:b/>
                <w:color w:val="FFFFFF"/>
                <w:sz w:val="24"/>
                <w:szCs w:val="24"/>
              </w:rPr>
              <w:t>Notes</w:t>
            </w:r>
          </w:p>
        </w:tc>
      </w:tr>
      <w:tr w:rsidR="00B307BF" w:rsidRPr="00162F54" w14:paraId="17A9DDAD" w14:textId="77777777" w:rsidTr="00F868EA">
        <w:tc>
          <w:tcPr>
            <w:tcW w:w="2835" w:type="dxa"/>
            <w:tcBorders>
              <w:top w:val="single" w:sz="8" w:space="0" w:color="BDC1C6"/>
              <w:left w:val="nil"/>
              <w:bottom w:val="single" w:sz="8" w:space="0" w:color="BDC1C6"/>
              <w:right w:val="single" w:sz="8" w:space="0" w:color="BDC1C6"/>
            </w:tcBorders>
            <w:shd w:val="clear" w:color="auto" w:fill="auto"/>
            <w:tcMar>
              <w:top w:w="100" w:type="dxa"/>
              <w:left w:w="100" w:type="dxa"/>
              <w:bottom w:w="100" w:type="dxa"/>
              <w:right w:w="100" w:type="dxa"/>
            </w:tcMar>
          </w:tcPr>
          <w:p w14:paraId="00000099" w14:textId="4905F845" w:rsidR="00B307BF" w:rsidRPr="00162F54" w:rsidRDefault="00AF2EC5">
            <w:pPr>
              <w:widowControl w:val="0"/>
              <w:rPr>
                <w:rFonts w:ascii="Gill Sans MT" w:hAnsi="Gill Sans MT"/>
                <w:b/>
              </w:rPr>
            </w:pPr>
            <w:r w:rsidRPr="00162F54">
              <w:rPr>
                <w:rFonts w:ascii="Gill Sans MT" w:hAnsi="Gill Sans MT"/>
                <w:b/>
              </w:rPr>
              <w:t>Go/No</w:t>
            </w:r>
            <w:r w:rsidR="009B424C">
              <w:rPr>
                <w:rFonts w:ascii="Gill Sans MT" w:hAnsi="Gill Sans MT"/>
                <w:b/>
              </w:rPr>
              <w:t>-</w:t>
            </w:r>
            <w:r w:rsidRPr="00162F54">
              <w:rPr>
                <w:rFonts w:ascii="Gill Sans MT" w:hAnsi="Gill Sans MT"/>
                <w:b/>
              </w:rPr>
              <w:t>Go</w:t>
            </w:r>
            <w:r w:rsidR="004C3A5E">
              <w:rPr>
                <w:rFonts w:ascii="Gill Sans MT" w:hAnsi="Gill Sans MT"/>
                <w:b/>
              </w:rPr>
              <w:t xml:space="preserve"> </w:t>
            </w:r>
            <w:r w:rsidRPr="00162F54">
              <w:rPr>
                <w:rFonts w:ascii="Gill Sans MT" w:hAnsi="Gill Sans MT"/>
                <w:b/>
              </w:rPr>
              <w:t>Decision</w:t>
            </w:r>
          </w:p>
        </w:tc>
        <w:tc>
          <w:tcPr>
            <w:tcW w:w="1905" w:type="dxa"/>
            <w:tcBorders>
              <w:top w:val="single" w:sz="8" w:space="0" w:color="BDC1C6"/>
              <w:left w:val="single" w:sz="8" w:space="0" w:color="BDC1C6"/>
              <w:bottom w:val="single" w:sz="8" w:space="0" w:color="BDC1C6"/>
              <w:right w:val="single" w:sz="8" w:space="0" w:color="BDC1C6"/>
            </w:tcBorders>
            <w:shd w:val="clear" w:color="auto" w:fill="auto"/>
            <w:tcMar>
              <w:top w:w="100" w:type="dxa"/>
              <w:left w:w="100" w:type="dxa"/>
              <w:bottom w:w="100" w:type="dxa"/>
              <w:right w:w="100" w:type="dxa"/>
            </w:tcMar>
          </w:tcPr>
          <w:p w14:paraId="0000009A" w14:textId="77777777" w:rsidR="00B307BF" w:rsidRPr="00162F54" w:rsidRDefault="002035B2">
            <w:pPr>
              <w:widowControl w:val="0"/>
              <w:rPr>
                <w:rFonts w:ascii="Gill Sans MT" w:hAnsi="Gill Sans MT"/>
              </w:rPr>
            </w:pPr>
            <w:sdt>
              <w:sdtPr>
                <w:rPr>
                  <w:rFonts w:ascii="Gill Sans MT" w:hAnsi="Gill Sans MT"/>
                </w:rPr>
                <w:alias w:val="WIP"/>
                <w:id w:val="518851471"/>
                <w:dropDownList>
                  <w:listItem w:displayText="Not Started" w:value="Not Started"/>
                  <w:listItem w:displayText="Work in Progress" w:value="Work in Progress"/>
                  <w:listItem w:displayText="Completed" w:value="Completed"/>
                  <w:listItem w:displayText="On Hold" w:value="On Hold"/>
                </w:dropDownList>
              </w:sdtPr>
              <w:sdtEndPr/>
              <w:sdtContent>
                <w:r w:rsidR="00AF2EC5" w:rsidRPr="00162F54">
                  <w:rPr>
                    <w:rFonts w:ascii="Gill Sans MT" w:hAnsi="Gill Sans MT"/>
                  </w:rPr>
                  <w:t>Not Started</w:t>
                </w:r>
              </w:sdtContent>
            </w:sdt>
          </w:p>
        </w:tc>
        <w:tc>
          <w:tcPr>
            <w:tcW w:w="1740" w:type="dxa"/>
            <w:tcBorders>
              <w:top w:val="single" w:sz="8" w:space="0" w:color="BDC1C6"/>
              <w:left w:val="single" w:sz="8" w:space="0" w:color="BDC1C6"/>
              <w:bottom w:val="single" w:sz="8" w:space="0" w:color="BDC1C6"/>
              <w:right w:val="single" w:sz="8" w:space="0" w:color="BDC1C6"/>
            </w:tcBorders>
            <w:shd w:val="clear" w:color="auto" w:fill="auto"/>
            <w:tcMar>
              <w:top w:w="100" w:type="dxa"/>
              <w:left w:w="100" w:type="dxa"/>
              <w:bottom w:w="100" w:type="dxa"/>
              <w:right w:w="100" w:type="dxa"/>
            </w:tcMar>
          </w:tcPr>
          <w:p w14:paraId="0000009B" w14:textId="77777777" w:rsidR="00B307BF" w:rsidRPr="00162F54" w:rsidRDefault="00B307BF">
            <w:pPr>
              <w:widowControl w:val="0"/>
              <w:rPr>
                <w:rFonts w:ascii="Gill Sans MT" w:hAnsi="Gill Sans MT"/>
              </w:rPr>
            </w:pPr>
          </w:p>
        </w:tc>
        <w:tc>
          <w:tcPr>
            <w:tcW w:w="1755" w:type="dxa"/>
            <w:tcBorders>
              <w:top w:val="single" w:sz="8" w:space="0" w:color="BDC1C6"/>
              <w:left w:val="single" w:sz="8" w:space="0" w:color="BDC1C6"/>
              <w:bottom w:val="single" w:sz="8" w:space="0" w:color="BDC1C6"/>
              <w:right w:val="single" w:sz="8" w:space="0" w:color="BDC1C6"/>
            </w:tcBorders>
            <w:shd w:val="clear" w:color="auto" w:fill="auto"/>
            <w:tcMar>
              <w:top w:w="100" w:type="dxa"/>
              <w:left w:w="100" w:type="dxa"/>
              <w:bottom w:w="100" w:type="dxa"/>
              <w:right w:w="100" w:type="dxa"/>
            </w:tcMar>
          </w:tcPr>
          <w:p w14:paraId="0000009C" w14:textId="77777777" w:rsidR="00B307BF" w:rsidRPr="00162F54" w:rsidRDefault="00B307BF">
            <w:pPr>
              <w:widowControl w:val="0"/>
              <w:rPr>
                <w:rFonts w:ascii="Gill Sans MT" w:hAnsi="Gill Sans MT"/>
              </w:rPr>
            </w:pPr>
          </w:p>
        </w:tc>
        <w:tc>
          <w:tcPr>
            <w:tcW w:w="4710" w:type="dxa"/>
            <w:tcBorders>
              <w:top w:val="single" w:sz="8" w:space="0" w:color="BDC1C6"/>
              <w:left w:val="single" w:sz="8" w:space="0" w:color="BDC1C6"/>
              <w:bottom w:val="single" w:sz="8" w:space="0" w:color="BDC1C6"/>
              <w:right w:val="nil"/>
            </w:tcBorders>
            <w:shd w:val="clear" w:color="auto" w:fill="auto"/>
            <w:tcMar>
              <w:top w:w="100" w:type="dxa"/>
              <w:left w:w="100" w:type="dxa"/>
              <w:bottom w:w="100" w:type="dxa"/>
              <w:right w:w="100" w:type="dxa"/>
            </w:tcMar>
          </w:tcPr>
          <w:p w14:paraId="0000009D" w14:textId="77777777" w:rsidR="00B307BF" w:rsidRPr="00162F54" w:rsidRDefault="00B307BF">
            <w:pPr>
              <w:widowControl w:val="0"/>
              <w:rPr>
                <w:rFonts w:ascii="Gill Sans MT" w:hAnsi="Gill Sans MT"/>
              </w:rPr>
            </w:pPr>
          </w:p>
        </w:tc>
      </w:tr>
      <w:tr w:rsidR="00B307BF" w:rsidRPr="00162F54" w14:paraId="6AA9F263" w14:textId="77777777" w:rsidTr="00F868EA">
        <w:trPr>
          <w:trHeight w:val="420"/>
        </w:trPr>
        <w:tc>
          <w:tcPr>
            <w:tcW w:w="2835" w:type="dxa"/>
            <w:tcBorders>
              <w:top w:val="single" w:sz="8" w:space="0" w:color="BDC1C6"/>
              <w:left w:val="nil"/>
              <w:bottom w:val="single" w:sz="8" w:space="0" w:color="BDC1C6"/>
              <w:right w:val="single" w:sz="8" w:space="0" w:color="BDC1C6"/>
            </w:tcBorders>
            <w:shd w:val="clear" w:color="auto" w:fill="auto"/>
            <w:tcMar>
              <w:top w:w="100" w:type="dxa"/>
              <w:left w:w="100" w:type="dxa"/>
              <w:bottom w:w="100" w:type="dxa"/>
              <w:right w:w="100" w:type="dxa"/>
            </w:tcMar>
          </w:tcPr>
          <w:p w14:paraId="0000009E" w14:textId="28198E40" w:rsidR="00B307BF" w:rsidRPr="00162F54" w:rsidRDefault="00AF2EC5">
            <w:pPr>
              <w:widowControl w:val="0"/>
              <w:rPr>
                <w:rFonts w:ascii="Gill Sans MT" w:hAnsi="Gill Sans MT"/>
                <w:b/>
              </w:rPr>
            </w:pPr>
            <w:r w:rsidRPr="00162F54">
              <w:rPr>
                <w:rFonts w:ascii="Gill Sans MT" w:hAnsi="Gill Sans MT"/>
                <w:b/>
              </w:rPr>
              <w:t>Finance</w:t>
            </w:r>
            <w:r w:rsidR="004C3A5E">
              <w:rPr>
                <w:rFonts w:ascii="Gill Sans MT" w:hAnsi="Gill Sans MT"/>
                <w:b/>
              </w:rPr>
              <w:t xml:space="preserve"> </w:t>
            </w:r>
            <w:r w:rsidR="0028202C">
              <w:rPr>
                <w:rFonts w:ascii="Gill Sans MT" w:hAnsi="Gill Sans MT"/>
                <w:b/>
              </w:rPr>
              <w:t>s</w:t>
            </w:r>
            <w:r w:rsidR="0028202C" w:rsidRPr="00162F54">
              <w:rPr>
                <w:rFonts w:ascii="Gill Sans MT" w:hAnsi="Gill Sans MT"/>
                <w:b/>
              </w:rPr>
              <w:t>upport</w:t>
            </w:r>
          </w:p>
        </w:tc>
        <w:tc>
          <w:tcPr>
            <w:tcW w:w="1905" w:type="dxa"/>
            <w:tcBorders>
              <w:top w:val="single" w:sz="8" w:space="0" w:color="BDC1C6"/>
              <w:left w:val="single" w:sz="8" w:space="0" w:color="BDC1C6"/>
              <w:bottom w:val="single" w:sz="8" w:space="0" w:color="BDC1C6"/>
              <w:right w:val="single" w:sz="8" w:space="0" w:color="BDC1C6"/>
            </w:tcBorders>
            <w:shd w:val="clear" w:color="auto" w:fill="auto"/>
            <w:tcMar>
              <w:top w:w="100" w:type="dxa"/>
              <w:left w:w="100" w:type="dxa"/>
              <w:bottom w:w="100" w:type="dxa"/>
              <w:right w:w="100" w:type="dxa"/>
            </w:tcMar>
          </w:tcPr>
          <w:p w14:paraId="0000009F" w14:textId="77777777" w:rsidR="00B307BF" w:rsidRPr="00162F54" w:rsidRDefault="00B307BF">
            <w:pPr>
              <w:widowControl w:val="0"/>
              <w:rPr>
                <w:rFonts w:ascii="Gill Sans MT" w:hAnsi="Gill Sans MT"/>
              </w:rPr>
            </w:pPr>
          </w:p>
        </w:tc>
        <w:tc>
          <w:tcPr>
            <w:tcW w:w="1740" w:type="dxa"/>
            <w:tcBorders>
              <w:top w:val="single" w:sz="8" w:space="0" w:color="BDC1C6"/>
              <w:left w:val="single" w:sz="8" w:space="0" w:color="BDC1C6"/>
              <w:bottom w:val="single" w:sz="8" w:space="0" w:color="BDC1C6"/>
              <w:right w:val="single" w:sz="8" w:space="0" w:color="BDC1C6"/>
            </w:tcBorders>
            <w:shd w:val="clear" w:color="auto" w:fill="auto"/>
            <w:tcMar>
              <w:top w:w="100" w:type="dxa"/>
              <w:left w:w="100" w:type="dxa"/>
              <w:bottom w:w="100" w:type="dxa"/>
              <w:right w:w="100" w:type="dxa"/>
            </w:tcMar>
          </w:tcPr>
          <w:p w14:paraId="000000A0" w14:textId="77777777" w:rsidR="00B307BF" w:rsidRPr="00162F54" w:rsidRDefault="002035B2">
            <w:pPr>
              <w:widowControl w:val="0"/>
              <w:rPr>
                <w:rFonts w:ascii="Gill Sans MT" w:hAnsi="Gill Sans MT"/>
              </w:rPr>
            </w:pPr>
            <w:sdt>
              <w:sdtPr>
                <w:rPr>
                  <w:rFonts w:ascii="Gill Sans MT" w:hAnsi="Gill Sans MT"/>
                </w:rPr>
                <w:alias w:val="WIP"/>
                <w:id w:val="-1730688753"/>
                <w:dropDownList>
                  <w:listItem w:displayText="Not Started" w:value="Not Started"/>
                  <w:listItem w:displayText="Work in Progress" w:value="Work in Progress"/>
                  <w:listItem w:displayText="Completed" w:value="Completed"/>
                  <w:listItem w:displayText="On Hold" w:value="On Hold"/>
                </w:dropDownList>
              </w:sdtPr>
              <w:sdtEndPr/>
              <w:sdtContent>
                <w:r w:rsidR="00AF2EC5" w:rsidRPr="00162F54">
                  <w:rPr>
                    <w:rFonts w:ascii="Gill Sans MT" w:hAnsi="Gill Sans MT"/>
                  </w:rPr>
                  <w:t>Not Started</w:t>
                </w:r>
              </w:sdtContent>
            </w:sdt>
          </w:p>
        </w:tc>
        <w:tc>
          <w:tcPr>
            <w:tcW w:w="1755" w:type="dxa"/>
            <w:tcBorders>
              <w:top w:val="single" w:sz="8" w:space="0" w:color="BDC1C6"/>
              <w:left w:val="single" w:sz="8" w:space="0" w:color="BDC1C6"/>
              <w:bottom w:val="single" w:sz="8" w:space="0" w:color="BDC1C6"/>
              <w:right w:val="single" w:sz="8" w:space="0" w:color="BDC1C6"/>
            </w:tcBorders>
            <w:shd w:val="clear" w:color="auto" w:fill="auto"/>
            <w:tcMar>
              <w:top w:w="100" w:type="dxa"/>
              <w:left w:w="100" w:type="dxa"/>
              <w:bottom w:w="100" w:type="dxa"/>
              <w:right w:w="100" w:type="dxa"/>
            </w:tcMar>
          </w:tcPr>
          <w:p w14:paraId="000000A1" w14:textId="77777777" w:rsidR="00B307BF" w:rsidRPr="00162F54" w:rsidRDefault="00B307BF">
            <w:pPr>
              <w:widowControl w:val="0"/>
              <w:pBdr>
                <w:top w:val="nil"/>
                <w:left w:val="nil"/>
                <w:bottom w:val="nil"/>
                <w:right w:val="nil"/>
                <w:between w:val="nil"/>
              </w:pBdr>
              <w:spacing w:line="276" w:lineRule="auto"/>
              <w:rPr>
                <w:rFonts w:ascii="Gill Sans MT" w:hAnsi="Gill Sans MT"/>
              </w:rPr>
            </w:pPr>
          </w:p>
        </w:tc>
        <w:tc>
          <w:tcPr>
            <w:tcW w:w="4710" w:type="dxa"/>
            <w:tcBorders>
              <w:top w:val="single" w:sz="8" w:space="0" w:color="BDC1C6"/>
              <w:left w:val="single" w:sz="8" w:space="0" w:color="BDC1C6"/>
              <w:bottom w:val="single" w:sz="8" w:space="0" w:color="BDC1C6"/>
              <w:right w:val="nil"/>
            </w:tcBorders>
            <w:shd w:val="clear" w:color="auto" w:fill="auto"/>
            <w:tcMar>
              <w:top w:w="100" w:type="dxa"/>
              <w:left w:w="100" w:type="dxa"/>
              <w:bottom w:w="100" w:type="dxa"/>
              <w:right w:w="100" w:type="dxa"/>
            </w:tcMar>
          </w:tcPr>
          <w:p w14:paraId="000000A2" w14:textId="77777777" w:rsidR="00B307BF" w:rsidRPr="00162F54" w:rsidRDefault="00B307BF">
            <w:pPr>
              <w:widowControl w:val="0"/>
              <w:rPr>
                <w:rFonts w:ascii="Gill Sans MT" w:hAnsi="Gill Sans MT"/>
              </w:rPr>
            </w:pPr>
          </w:p>
        </w:tc>
      </w:tr>
      <w:tr w:rsidR="00B307BF" w:rsidRPr="00162F54" w14:paraId="14C4B72E" w14:textId="77777777" w:rsidTr="00F868EA">
        <w:trPr>
          <w:trHeight w:val="420"/>
        </w:trPr>
        <w:tc>
          <w:tcPr>
            <w:tcW w:w="2835" w:type="dxa"/>
            <w:tcBorders>
              <w:top w:val="single" w:sz="8" w:space="0" w:color="BDC1C6"/>
              <w:left w:val="nil"/>
              <w:bottom w:val="single" w:sz="8" w:space="0" w:color="BDC1C6"/>
              <w:right w:val="single" w:sz="8" w:space="0" w:color="BDC1C6"/>
            </w:tcBorders>
            <w:shd w:val="clear" w:color="auto" w:fill="auto"/>
            <w:tcMar>
              <w:top w:w="100" w:type="dxa"/>
              <w:left w:w="100" w:type="dxa"/>
              <w:bottom w:w="100" w:type="dxa"/>
              <w:right w:w="100" w:type="dxa"/>
            </w:tcMar>
          </w:tcPr>
          <w:p w14:paraId="000000A3" w14:textId="10266E96" w:rsidR="00B307BF" w:rsidRPr="00162F54" w:rsidRDefault="00AF2EC5">
            <w:pPr>
              <w:widowControl w:val="0"/>
              <w:rPr>
                <w:rFonts w:ascii="Gill Sans MT" w:hAnsi="Gill Sans MT"/>
                <w:b/>
              </w:rPr>
            </w:pPr>
            <w:r w:rsidRPr="00162F54">
              <w:rPr>
                <w:rFonts w:ascii="Gill Sans MT" w:hAnsi="Gill Sans MT"/>
                <w:b/>
              </w:rPr>
              <w:t>Procurement</w:t>
            </w:r>
            <w:r w:rsidR="004C3A5E">
              <w:rPr>
                <w:rFonts w:ascii="Gill Sans MT" w:hAnsi="Gill Sans MT"/>
                <w:b/>
              </w:rPr>
              <w:t xml:space="preserve"> </w:t>
            </w:r>
            <w:r w:rsidR="0028202C">
              <w:rPr>
                <w:rFonts w:ascii="Gill Sans MT" w:hAnsi="Gill Sans MT"/>
                <w:b/>
              </w:rPr>
              <w:t>s</w:t>
            </w:r>
            <w:r w:rsidR="0028202C" w:rsidRPr="00162F54">
              <w:rPr>
                <w:rFonts w:ascii="Gill Sans MT" w:hAnsi="Gill Sans MT"/>
                <w:b/>
              </w:rPr>
              <w:t>upport</w:t>
            </w:r>
          </w:p>
        </w:tc>
        <w:tc>
          <w:tcPr>
            <w:tcW w:w="1905" w:type="dxa"/>
            <w:tcBorders>
              <w:top w:val="single" w:sz="8" w:space="0" w:color="BDC1C6"/>
              <w:left w:val="single" w:sz="8" w:space="0" w:color="BDC1C6"/>
              <w:bottom w:val="single" w:sz="8" w:space="0" w:color="BDC1C6"/>
              <w:right w:val="single" w:sz="8" w:space="0" w:color="BDC1C6"/>
            </w:tcBorders>
            <w:shd w:val="clear" w:color="auto" w:fill="auto"/>
            <w:tcMar>
              <w:top w:w="100" w:type="dxa"/>
              <w:left w:w="100" w:type="dxa"/>
              <w:bottom w:w="100" w:type="dxa"/>
              <w:right w:w="100" w:type="dxa"/>
            </w:tcMar>
          </w:tcPr>
          <w:p w14:paraId="000000A4" w14:textId="77777777" w:rsidR="00B307BF" w:rsidRPr="00162F54" w:rsidRDefault="00B307BF">
            <w:pPr>
              <w:widowControl w:val="0"/>
              <w:rPr>
                <w:rFonts w:ascii="Gill Sans MT" w:hAnsi="Gill Sans MT"/>
              </w:rPr>
            </w:pPr>
          </w:p>
        </w:tc>
        <w:tc>
          <w:tcPr>
            <w:tcW w:w="1740" w:type="dxa"/>
            <w:tcBorders>
              <w:top w:val="single" w:sz="8" w:space="0" w:color="BDC1C6"/>
              <w:left w:val="single" w:sz="8" w:space="0" w:color="BDC1C6"/>
              <w:bottom w:val="single" w:sz="8" w:space="0" w:color="BDC1C6"/>
              <w:right w:val="single" w:sz="8" w:space="0" w:color="BDC1C6"/>
            </w:tcBorders>
            <w:shd w:val="clear" w:color="auto" w:fill="auto"/>
            <w:tcMar>
              <w:top w:w="100" w:type="dxa"/>
              <w:left w:w="100" w:type="dxa"/>
              <w:bottom w:w="100" w:type="dxa"/>
              <w:right w:w="100" w:type="dxa"/>
            </w:tcMar>
          </w:tcPr>
          <w:p w14:paraId="000000A5" w14:textId="77777777" w:rsidR="00B307BF" w:rsidRPr="00162F54" w:rsidRDefault="002035B2">
            <w:pPr>
              <w:widowControl w:val="0"/>
              <w:rPr>
                <w:rFonts w:ascii="Gill Sans MT" w:hAnsi="Gill Sans MT"/>
              </w:rPr>
            </w:pPr>
            <w:sdt>
              <w:sdtPr>
                <w:rPr>
                  <w:rFonts w:ascii="Gill Sans MT" w:hAnsi="Gill Sans MT"/>
                </w:rPr>
                <w:alias w:val="WIP"/>
                <w:id w:val="-757405571"/>
                <w:dropDownList>
                  <w:listItem w:displayText="Not Started" w:value="Not Started"/>
                  <w:listItem w:displayText="Work in Progress" w:value="Work in Progress"/>
                  <w:listItem w:displayText="Completed" w:value="Completed"/>
                  <w:listItem w:displayText="On Hold" w:value="On Hold"/>
                </w:dropDownList>
              </w:sdtPr>
              <w:sdtEndPr/>
              <w:sdtContent>
                <w:r w:rsidR="00AF2EC5" w:rsidRPr="00162F54">
                  <w:rPr>
                    <w:rFonts w:ascii="Gill Sans MT" w:hAnsi="Gill Sans MT"/>
                  </w:rPr>
                  <w:t>Not Started</w:t>
                </w:r>
              </w:sdtContent>
            </w:sdt>
          </w:p>
        </w:tc>
        <w:tc>
          <w:tcPr>
            <w:tcW w:w="1755" w:type="dxa"/>
            <w:tcBorders>
              <w:top w:val="single" w:sz="8" w:space="0" w:color="BDC1C6"/>
              <w:left w:val="single" w:sz="8" w:space="0" w:color="BDC1C6"/>
              <w:bottom w:val="single" w:sz="8" w:space="0" w:color="BDC1C6"/>
              <w:right w:val="single" w:sz="8" w:space="0" w:color="BDC1C6"/>
            </w:tcBorders>
            <w:shd w:val="clear" w:color="auto" w:fill="auto"/>
            <w:tcMar>
              <w:top w:w="100" w:type="dxa"/>
              <w:left w:w="100" w:type="dxa"/>
              <w:bottom w:w="100" w:type="dxa"/>
              <w:right w:w="100" w:type="dxa"/>
            </w:tcMar>
          </w:tcPr>
          <w:p w14:paraId="000000A6" w14:textId="77777777" w:rsidR="00B307BF" w:rsidRPr="00162F54" w:rsidRDefault="00B307BF">
            <w:pPr>
              <w:widowControl w:val="0"/>
              <w:pBdr>
                <w:top w:val="nil"/>
                <w:left w:val="nil"/>
                <w:bottom w:val="nil"/>
                <w:right w:val="nil"/>
                <w:between w:val="nil"/>
              </w:pBdr>
              <w:rPr>
                <w:rFonts w:ascii="Gill Sans MT" w:hAnsi="Gill Sans MT"/>
              </w:rPr>
            </w:pPr>
          </w:p>
        </w:tc>
        <w:tc>
          <w:tcPr>
            <w:tcW w:w="4710" w:type="dxa"/>
            <w:tcBorders>
              <w:top w:val="single" w:sz="8" w:space="0" w:color="BDC1C6"/>
              <w:left w:val="single" w:sz="8" w:space="0" w:color="BDC1C6"/>
              <w:bottom w:val="single" w:sz="8" w:space="0" w:color="BDC1C6"/>
              <w:right w:val="nil"/>
            </w:tcBorders>
            <w:shd w:val="clear" w:color="auto" w:fill="auto"/>
            <w:tcMar>
              <w:top w:w="100" w:type="dxa"/>
              <w:left w:w="100" w:type="dxa"/>
              <w:bottom w:w="100" w:type="dxa"/>
              <w:right w:w="100" w:type="dxa"/>
            </w:tcMar>
          </w:tcPr>
          <w:p w14:paraId="000000A7" w14:textId="77777777" w:rsidR="00B307BF" w:rsidRPr="00162F54" w:rsidRDefault="00B307BF">
            <w:pPr>
              <w:widowControl w:val="0"/>
              <w:rPr>
                <w:rFonts w:ascii="Gill Sans MT" w:hAnsi="Gill Sans MT"/>
              </w:rPr>
            </w:pPr>
          </w:p>
        </w:tc>
      </w:tr>
      <w:tr w:rsidR="00B307BF" w:rsidRPr="00162F54" w14:paraId="59B412D0" w14:textId="77777777" w:rsidTr="00F868EA">
        <w:trPr>
          <w:trHeight w:val="420"/>
        </w:trPr>
        <w:tc>
          <w:tcPr>
            <w:tcW w:w="2835" w:type="dxa"/>
            <w:tcBorders>
              <w:top w:val="single" w:sz="8" w:space="0" w:color="BDC1C6"/>
              <w:left w:val="nil"/>
              <w:bottom w:val="single" w:sz="8" w:space="0" w:color="BDC1C6"/>
              <w:right w:val="single" w:sz="8" w:space="0" w:color="BDC1C6"/>
            </w:tcBorders>
            <w:shd w:val="clear" w:color="auto" w:fill="auto"/>
            <w:tcMar>
              <w:top w:w="100" w:type="dxa"/>
              <w:left w:w="100" w:type="dxa"/>
              <w:bottom w:w="100" w:type="dxa"/>
              <w:right w:w="100" w:type="dxa"/>
            </w:tcMar>
          </w:tcPr>
          <w:p w14:paraId="000000A8" w14:textId="65EB8FDE" w:rsidR="00B307BF" w:rsidRPr="00162F54" w:rsidRDefault="00AF2EC5">
            <w:pPr>
              <w:widowControl w:val="0"/>
              <w:rPr>
                <w:rFonts w:ascii="Gill Sans MT" w:hAnsi="Gill Sans MT"/>
                <w:b/>
              </w:rPr>
            </w:pPr>
            <w:r w:rsidRPr="00162F54">
              <w:rPr>
                <w:rFonts w:ascii="Gill Sans MT" w:hAnsi="Gill Sans MT"/>
                <w:b/>
              </w:rPr>
              <w:t>Human</w:t>
            </w:r>
            <w:r w:rsidR="004C3A5E">
              <w:rPr>
                <w:rFonts w:ascii="Gill Sans MT" w:hAnsi="Gill Sans MT"/>
                <w:b/>
              </w:rPr>
              <w:t xml:space="preserve"> </w:t>
            </w:r>
            <w:r w:rsidR="0028202C">
              <w:rPr>
                <w:rFonts w:ascii="Gill Sans MT" w:hAnsi="Gill Sans MT"/>
                <w:b/>
              </w:rPr>
              <w:t>r</w:t>
            </w:r>
            <w:r w:rsidR="0028202C" w:rsidRPr="00162F54">
              <w:rPr>
                <w:rFonts w:ascii="Gill Sans MT" w:hAnsi="Gill Sans MT"/>
                <w:b/>
              </w:rPr>
              <w:t>esource</w:t>
            </w:r>
            <w:r w:rsidR="004C3A5E">
              <w:rPr>
                <w:rFonts w:ascii="Gill Sans MT" w:hAnsi="Gill Sans MT"/>
                <w:b/>
              </w:rPr>
              <w:t xml:space="preserve"> </w:t>
            </w:r>
            <w:r w:rsidR="0028202C">
              <w:rPr>
                <w:rFonts w:ascii="Gill Sans MT" w:hAnsi="Gill Sans MT"/>
                <w:b/>
              </w:rPr>
              <w:t>s</w:t>
            </w:r>
            <w:r w:rsidR="0028202C" w:rsidRPr="00162F54">
              <w:rPr>
                <w:rFonts w:ascii="Gill Sans MT" w:hAnsi="Gill Sans MT"/>
                <w:b/>
              </w:rPr>
              <w:t>upport</w:t>
            </w:r>
            <w:r w:rsidR="004C3A5E">
              <w:rPr>
                <w:rFonts w:ascii="Gill Sans MT" w:hAnsi="Gill Sans MT"/>
                <w:b/>
              </w:rPr>
              <w:t xml:space="preserve"> </w:t>
            </w:r>
          </w:p>
        </w:tc>
        <w:tc>
          <w:tcPr>
            <w:tcW w:w="1905" w:type="dxa"/>
            <w:tcBorders>
              <w:top w:val="single" w:sz="8" w:space="0" w:color="BDC1C6"/>
              <w:left w:val="single" w:sz="8" w:space="0" w:color="BDC1C6"/>
              <w:bottom w:val="single" w:sz="8" w:space="0" w:color="BDC1C6"/>
              <w:right w:val="single" w:sz="8" w:space="0" w:color="BDC1C6"/>
            </w:tcBorders>
            <w:shd w:val="clear" w:color="auto" w:fill="auto"/>
            <w:tcMar>
              <w:top w:w="100" w:type="dxa"/>
              <w:left w:w="100" w:type="dxa"/>
              <w:bottom w:w="100" w:type="dxa"/>
              <w:right w:w="100" w:type="dxa"/>
            </w:tcMar>
          </w:tcPr>
          <w:p w14:paraId="000000A9" w14:textId="77777777" w:rsidR="00B307BF" w:rsidRPr="00162F54" w:rsidRDefault="00B307BF">
            <w:pPr>
              <w:widowControl w:val="0"/>
              <w:rPr>
                <w:rFonts w:ascii="Gill Sans MT" w:hAnsi="Gill Sans MT"/>
              </w:rPr>
            </w:pPr>
          </w:p>
        </w:tc>
        <w:tc>
          <w:tcPr>
            <w:tcW w:w="1740" w:type="dxa"/>
            <w:tcBorders>
              <w:top w:val="single" w:sz="8" w:space="0" w:color="BDC1C6"/>
              <w:left w:val="single" w:sz="8" w:space="0" w:color="BDC1C6"/>
              <w:bottom w:val="single" w:sz="8" w:space="0" w:color="BDC1C6"/>
              <w:right w:val="single" w:sz="8" w:space="0" w:color="BDC1C6"/>
            </w:tcBorders>
            <w:shd w:val="clear" w:color="auto" w:fill="auto"/>
            <w:tcMar>
              <w:top w:w="100" w:type="dxa"/>
              <w:left w:w="100" w:type="dxa"/>
              <w:bottom w:w="100" w:type="dxa"/>
              <w:right w:w="100" w:type="dxa"/>
            </w:tcMar>
          </w:tcPr>
          <w:p w14:paraId="000000AA" w14:textId="77777777" w:rsidR="00B307BF" w:rsidRPr="00162F54" w:rsidRDefault="002035B2">
            <w:pPr>
              <w:widowControl w:val="0"/>
              <w:rPr>
                <w:rFonts w:ascii="Gill Sans MT" w:hAnsi="Gill Sans MT"/>
              </w:rPr>
            </w:pPr>
            <w:sdt>
              <w:sdtPr>
                <w:rPr>
                  <w:rFonts w:ascii="Gill Sans MT" w:hAnsi="Gill Sans MT"/>
                </w:rPr>
                <w:alias w:val="WIP"/>
                <w:id w:val="-349185431"/>
                <w:dropDownList>
                  <w:listItem w:displayText="Not Started" w:value="Not Started"/>
                  <w:listItem w:displayText="Work in Progress" w:value="Work in Progress"/>
                  <w:listItem w:displayText="Completed" w:value="Completed"/>
                  <w:listItem w:displayText="On Hold" w:value="On Hold"/>
                </w:dropDownList>
              </w:sdtPr>
              <w:sdtEndPr/>
              <w:sdtContent>
                <w:r w:rsidR="00AF2EC5" w:rsidRPr="00162F54">
                  <w:rPr>
                    <w:rFonts w:ascii="Gill Sans MT" w:hAnsi="Gill Sans MT"/>
                  </w:rPr>
                  <w:t>Not Started</w:t>
                </w:r>
              </w:sdtContent>
            </w:sdt>
          </w:p>
        </w:tc>
        <w:tc>
          <w:tcPr>
            <w:tcW w:w="1755" w:type="dxa"/>
            <w:tcBorders>
              <w:top w:val="single" w:sz="8" w:space="0" w:color="BDC1C6"/>
              <w:left w:val="single" w:sz="8" w:space="0" w:color="BDC1C6"/>
              <w:bottom w:val="single" w:sz="8" w:space="0" w:color="BDC1C6"/>
              <w:right w:val="single" w:sz="8" w:space="0" w:color="BDC1C6"/>
            </w:tcBorders>
            <w:shd w:val="clear" w:color="auto" w:fill="auto"/>
            <w:tcMar>
              <w:top w:w="100" w:type="dxa"/>
              <w:left w:w="100" w:type="dxa"/>
              <w:bottom w:w="100" w:type="dxa"/>
              <w:right w:w="100" w:type="dxa"/>
            </w:tcMar>
          </w:tcPr>
          <w:p w14:paraId="000000AB" w14:textId="77777777" w:rsidR="00B307BF" w:rsidRPr="00162F54" w:rsidRDefault="00B307BF">
            <w:pPr>
              <w:widowControl w:val="0"/>
              <w:pBdr>
                <w:top w:val="nil"/>
                <w:left w:val="nil"/>
                <w:bottom w:val="nil"/>
                <w:right w:val="nil"/>
                <w:between w:val="nil"/>
              </w:pBdr>
              <w:rPr>
                <w:rFonts w:ascii="Gill Sans MT" w:hAnsi="Gill Sans MT"/>
              </w:rPr>
            </w:pPr>
          </w:p>
        </w:tc>
        <w:tc>
          <w:tcPr>
            <w:tcW w:w="4710" w:type="dxa"/>
            <w:tcBorders>
              <w:top w:val="single" w:sz="8" w:space="0" w:color="BDC1C6"/>
              <w:left w:val="single" w:sz="8" w:space="0" w:color="BDC1C6"/>
              <w:bottom w:val="single" w:sz="8" w:space="0" w:color="BDC1C6"/>
              <w:right w:val="nil"/>
            </w:tcBorders>
            <w:shd w:val="clear" w:color="auto" w:fill="auto"/>
            <w:tcMar>
              <w:top w:w="100" w:type="dxa"/>
              <w:left w:w="100" w:type="dxa"/>
              <w:bottom w:w="100" w:type="dxa"/>
              <w:right w:w="100" w:type="dxa"/>
            </w:tcMar>
          </w:tcPr>
          <w:p w14:paraId="000000AC" w14:textId="77777777" w:rsidR="00B307BF" w:rsidRPr="00162F54" w:rsidRDefault="00B307BF">
            <w:pPr>
              <w:widowControl w:val="0"/>
              <w:rPr>
                <w:rFonts w:ascii="Gill Sans MT" w:hAnsi="Gill Sans MT"/>
              </w:rPr>
            </w:pPr>
          </w:p>
        </w:tc>
      </w:tr>
    </w:tbl>
    <w:tbl>
      <w:tblPr>
        <w:tblStyle w:val="affffffff1"/>
        <w:tblW w:w="129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Description w:val="Table of 5 columns showing Stage A with results in Month 1,2,3 and Notes explaining Step 1: Identify local SMEs, Step 2: Identify similar complementary foods , Step 3: Develop EFBs, Step 4: Assess acceptability and willingness to pay (AWP) , Step 5: Cost the business model.&#10;"/>
      </w:tblPr>
      <w:tblGrid>
        <w:gridCol w:w="2835"/>
        <w:gridCol w:w="1905"/>
        <w:gridCol w:w="1740"/>
        <w:gridCol w:w="1755"/>
        <w:gridCol w:w="4710"/>
      </w:tblGrid>
      <w:tr w:rsidR="00B307BF" w:rsidRPr="00162F54" w14:paraId="6C428AC1" w14:textId="77777777" w:rsidTr="00F868EA">
        <w:trPr>
          <w:tblHeader/>
        </w:trPr>
        <w:tc>
          <w:tcPr>
            <w:tcW w:w="2835" w:type="dxa"/>
            <w:tcBorders>
              <w:top w:val="single" w:sz="8" w:space="0" w:color="BDC1C6"/>
              <w:left w:val="nil"/>
              <w:bottom w:val="single" w:sz="8" w:space="0" w:color="BDC1C6"/>
              <w:right w:val="single" w:sz="8" w:space="0" w:color="BDC1C6"/>
            </w:tcBorders>
            <w:shd w:val="clear" w:color="auto" w:fill="BA0C2F"/>
            <w:tcMar>
              <w:top w:w="100" w:type="dxa"/>
              <w:left w:w="100" w:type="dxa"/>
              <w:bottom w:w="100" w:type="dxa"/>
              <w:right w:w="100" w:type="dxa"/>
            </w:tcMar>
          </w:tcPr>
          <w:p w14:paraId="000000AE" w14:textId="745BE8C0" w:rsidR="00B307BF" w:rsidRPr="00162F54" w:rsidRDefault="00DE463A">
            <w:pPr>
              <w:widowControl w:val="0"/>
              <w:rPr>
                <w:rFonts w:ascii="Gill Sans MT" w:hAnsi="Gill Sans MT"/>
                <w:b/>
                <w:color w:val="FFFFFF"/>
                <w:sz w:val="24"/>
                <w:szCs w:val="24"/>
              </w:rPr>
            </w:pPr>
            <w:r>
              <w:rPr>
                <w:rFonts w:ascii="Gill Sans MT" w:hAnsi="Gill Sans MT"/>
                <w:b/>
                <w:color w:val="FFFFFF"/>
                <w:sz w:val="24"/>
                <w:szCs w:val="24"/>
              </w:rPr>
              <w:lastRenderedPageBreak/>
              <w:t>Stage</w:t>
            </w:r>
            <w:r w:rsidR="004C3A5E">
              <w:rPr>
                <w:rFonts w:ascii="Gill Sans MT" w:hAnsi="Gill Sans MT"/>
                <w:b/>
                <w:color w:val="FFFFFF"/>
                <w:sz w:val="24"/>
                <w:szCs w:val="24"/>
              </w:rPr>
              <w:t xml:space="preserve"> </w:t>
            </w:r>
            <w:r>
              <w:rPr>
                <w:rFonts w:ascii="Gill Sans MT" w:hAnsi="Gill Sans MT"/>
                <w:b/>
                <w:color w:val="FFFFFF"/>
                <w:sz w:val="24"/>
                <w:szCs w:val="24"/>
              </w:rPr>
              <w:t>B</w:t>
            </w:r>
          </w:p>
        </w:tc>
        <w:tc>
          <w:tcPr>
            <w:tcW w:w="1905" w:type="dxa"/>
            <w:tcBorders>
              <w:top w:val="single" w:sz="8" w:space="0" w:color="BDC1C6"/>
              <w:left w:val="single" w:sz="8" w:space="0" w:color="BDC1C6"/>
              <w:bottom w:val="single" w:sz="8" w:space="0" w:color="BDC1C6"/>
              <w:right w:val="single" w:sz="8" w:space="0" w:color="BDC1C6"/>
            </w:tcBorders>
            <w:shd w:val="clear" w:color="auto" w:fill="BA0C2F"/>
            <w:tcMar>
              <w:top w:w="100" w:type="dxa"/>
              <w:left w:w="100" w:type="dxa"/>
              <w:bottom w:w="100" w:type="dxa"/>
              <w:right w:w="100" w:type="dxa"/>
            </w:tcMar>
          </w:tcPr>
          <w:p w14:paraId="000000AF" w14:textId="78B73649" w:rsidR="00B307BF" w:rsidRPr="00162F54" w:rsidRDefault="00AF2EC5">
            <w:pPr>
              <w:widowControl w:val="0"/>
              <w:rPr>
                <w:rFonts w:ascii="Gill Sans MT" w:hAnsi="Gill Sans MT"/>
                <w:b/>
                <w:color w:val="FFFFFF"/>
                <w:sz w:val="24"/>
                <w:szCs w:val="24"/>
              </w:rPr>
            </w:pPr>
            <w:r w:rsidRPr="00162F54">
              <w:rPr>
                <w:rFonts w:ascii="Gill Sans MT" w:hAnsi="Gill Sans MT"/>
                <w:b/>
                <w:color w:val="FFFFFF"/>
                <w:sz w:val="24"/>
                <w:szCs w:val="24"/>
              </w:rPr>
              <w:t>Month</w:t>
            </w:r>
            <w:r w:rsidR="004C3A5E">
              <w:rPr>
                <w:rFonts w:ascii="Gill Sans MT" w:hAnsi="Gill Sans MT"/>
                <w:b/>
                <w:color w:val="FFFFFF"/>
                <w:sz w:val="24"/>
                <w:szCs w:val="24"/>
              </w:rPr>
              <w:t xml:space="preserve"> </w:t>
            </w:r>
            <w:r w:rsidRPr="00162F54">
              <w:rPr>
                <w:rFonts w:ascii="Gill Sans MT" w:hAnsi="Gill Sans MT"/>
                <w:b/>
                <w:color w:val="FFFFFF"/>
                <w:sz w:val="24"/>
                <w:szCs w:val="24"/>
              </w:rPr>
              <w:t>7</w:t>
            </w:r>
          </w:p>
        </w:tc>
        <w:tc>
          <w:tcPr>
            <w:tcW w:w="1740" w:type="dxa"/>
            <w:tcBorders>
              <w:top w:val="single" w:sz="8" w:space="0" w:color="BDC1C6"/>
              <w:left w:val="single" w:sz="8" w:space="0" w:color="BDC1C6"/>
              <w:bottom w:val="single" w:sz="8" w:space="0" w:color="BDC1C6"/>
              <w:right w:val="single" w:sz="8" w:space="0" w:color="BDC1C6"/>
            </w:tcBorders>
            <w:shd w:val="clear" w:color="auto" w:fill="BA0C2F"/>
            <w:tcMar>
              <w:top w:w="100" w:type="dxa"/>
              <w:left w:w="100" w:type="dxa"/>
              <w:bottom w:w="100" w:type="dxa"/>
              <w:right w:w="100" w:type="dxa"/>
            </w:tcMar>
          </w:tcPr>
          <w:p w14:paraId="000000B0" w14:textId="5266613B" w:rsidR="00B307BF" w:rsidRPr="00162F54" w:rsidRDefault="00AF2EC5">
            <w:pPr>
              <w:widowControl w:val="0"/>
              <w:rPr>
                <w:rFonts w:ascii="Gill Sans MT" w:hAnsi="Gill Sans MT"/>
                <w:b/>
                <w:color w:val="FFFFFF"/>
                <w:sz w:val="24"/>
                <w:szCs w:val="24"/>
              </w:rPr>
            </w:pPr>
            <w:r w:rsidRPr="00162F54">
              <w:rPr>
                <w:rFonts w:ascii="Gill Sans MT" w:hAnsi="Gill Sans MT"/>
                <w:b/>
                <w:color w:val="FFFFFF"/>
                <w:sz w:val="24"/>
                <w:szCs w:val="24"/>
              </w:rPr>
              <w:t>Month</w:t>
            </w:r>
            <w:r w:rsidR="004C3A5E">
              <w:rPr>
                <w:rFonts w:ascii="Gill Sans MT" w:hAnsi="Gill Sans MT"/>
                <w:b/>
                <w:color w:val="FFFFFF"/>
                <w:sz w:val="24"/>
                <w:szCs w:val="24"/>
              </w:rPr>
              <w:t xml:space="preserve"> </w:t>
            </w:r>
            <w:r w:rsidRPr="00162F54">
              <w:rPr>
                <w:rFonts w:ascii="Gill Sans MT" w:hAnsi="Gill Sans MT"/>
                <w:b/>
                <w:color w:val="FFFFFF"/>
                <w:sz w:val="24"/>
                <w:szCs w:val="24"/>
              </w:rPr>
              <w:t>8</w:t>
            </w:r>
          </w:p>
        </w:tc>
        <w:tc>
          <w:tcPr>
            <w:tcW w:w="1755" w:type="dxa"/>
            <w:tcBorders>
              <w:top w:val="single" w:sz="8" w:space="0" w:color="BDC1C6"/>
              <w:left w:val="single" w:sz="8" w:space="0" w:color="BDC1C6"/>
              <w:bottom w:val="single" w:sz="8" w:space="0" w:color="BDC1C6"/>
              <w:right w:val="single" w:sz="8" w:space="0" w:color="BDC1C6"/>
            </w:tcBorders>
            <w:shd w:val="clear" w:color="auto" w:fill="BA0C2F"/>
            <w:tcMar>
              <w:top w:w="100" w:type="dxa"/>
              <w:left w:w="100" w:type="dxa"/>
              <w:bottom w:w="100" w:type="dxa"/>
              <w:right w:w="100" w:type="dxa"/>
            </w:tcMar>
          </w:tcPr>
          <w:p w14:paraId="000000B1" w14:textId="51D05E81" w:rsidR="00B307BF" w:rsidRPr="00162F54" w:rsidRDefault="00AF2EC5">
            <w:pPr>
              <w:widowControl w:val="0"/>
              <w:rPr>
                <w:rFonts w:ascii="Gill Sans MT" w:hAnsi="Gill Sans MT"/>
                <w:b/>
                <w:color w:val="FFFFFF"/>
                <w:sz w:val="24"/>
                <w:szCs w:val="24"/>
              </w:rPr>
            </w:pPr>
            <w:r w:rsidRPr="00162F54">
              <w:rPr>
                <w:rFonts w:ascii="Gill Sans MT" w:hAnsi="Gill Sans MT"/>
                <w:b/>
                <w:color w:val="FFFFFF"/>
                <w:sz w:val="24"/>
                <w:szCs w:val="24"/>
              </w:rPr>
              <w:t>Month</w:t>
            </w:r>
            <w:r w:rsidR="004C3A5E">
              <w:rPr>
                <w:rFonts w:ascii="Gill Sans MT" w:hAnsi="Gill Sans MT"/>
                <w:b/>
                <w:color w:val="FFFFFF"/>
                <w:sz w:val="24"/>
                <w:szCs w:val="24"/>
              </w:rPr>
              <w:t xml:space="preserve"> </w:t>
            </w:r>
            <w:r w:rsidRPr="00162F54">
              <w:rPr>
                <w:rFonts w:ascii="Gill Sans MT" w:hAnsi="Gill Sans MT"/>
                <w:b/>
                <w:color w:val="FFFFFF"/>
                <w:sz w:val="24"/>
                <w:szCs w:val="24"/>
              </w:rPr>
              <w:t>9</w:t>
            </w:r>
          </w:p>
        </w:tc>
        <w:tc>
          <w:tcPr>
            <w:tcW w:w="4710" w:type="dxa"/>
            <w:tcBorders>
              <w:top w:val="single" w:sz="8" w:space="0" w:color="BDC1C6"/>
              <w:left w:val="single" w:sz="8" w:space="0" w:color="BDC1C6"/>
              <w:bottom w:val="single" w:sz="8" w:space="0" w:color="BDC1C6"/>
              <w:right w:val="nil"/>
            </w:tcBorders>
            <w:shd w:val="clear" w:color="auto" w:fill="BA0C2F"/>
            <w:tcMar>
              <w:top w:w="100" w:type="dxa"/>
              <w:left w:w="100" w:type="dxa"/>
              <w:bottom w:w="100" w:type="dxa"/>
              <w:right w:w="100" w:type="dxa"/>
            </w:tcMar>
          </w:tcPr>
          <w:p w14:paraId="000000B2" w14:textId="77777777" w:rsidR="00B307BF" w:rsidRPr="00162F54" w:rsidRDefault="00AF2EC5">
            <w:pPr>
              <w:widowControl w:val="0"/>
              <w:rPr>
                <w:rFonts w:ascii="Gill Sans MT" w:hAnsi="Gill Sans MT"/>
                <w:b/>
                <w:color w:val="FFFFFF"/>
                <w:sz w:val="24"/>
                <w:szCs w:val="24"/>
              </w:rPr>
            </w:pPr>
            <w:r w:rsidRPr="00162F54">
              <w:rPr>
                <w:rFonts w:ascii="Gill Sans MT" w:hAnsi="Gill Sans MT"/>
                <w:b/>
                <w:color w:val="FFFFFF"/>
                <w:sz w:val="24"/>
                <w:szCs w:val="24"/>
              </w:rPr>
              <w:t>Notes</w:t>
            </w:r>
          </w:p>
        </w:tc>
      </w:tr>
      <w:tr w:rsidR="00B307BF" w:rsidRPr="00162F54" w14:paraId="4FD1FC1B" w14:textId="77777777" w:rsidTr="00F868EA">
        <w:tc>
          <w:tcPr>
            <w:tcW w:w="2835" w:type="dxa"/>
            <w:tcBorders>
              <w:top w:val="single" w:sz="8" w:space="0" w:color="BDC1C6"/>
              <w:left w:val="nil"/>
              <w:bottom w:val="single" w:sz="8" w:space="0" w:color="BDC1C6"/>
              <w:right w:val="single" w:sz="8" w:space="0" w:color="BDC1C6"/>
            </w:tcBorders>
            <w:shd w:val="clear" w:color="auto" w:fill="auto"/>
            <w:tcMar>
              <w:top w:w="100" w:type="dxa"/>
              <w:left w:w="100" w:type="dxa"/>
              <w:bottom w:w="100" w:type="dxa"/>
              <w:right w:w="100" w:type="dxa"/>
            </w:tcMar>
          </w:tcPr>
          <w:p w14:paraId="000000B3" w14:textId="3595A7D7" w:rsidR="00B307BF" w:rsidRPr="00162F54" w:rsidRDefault="00AF2EC5">
            <w:pPr>
              <w:widowControl w:val="0"/>
              <w:rPr>
                <w:rFonts w:ascii="Gill Sans MT" w:hAnsi="Gill Sans MT"/>
                <w:b/>
              </w:rPr>
            </w:pPr>
            <w:r w:rsidRPr="00162F54">
              <w:rPr>
                <w:rFonts w:ascii="Gill Sans MT" w:hAnsi="Gill Sans MT"/>
                <w:b/>
              </w:rPr>
              <w:t>Step</w:t>
            </w:r>
            <w:r w:rsidR="004C3A5E">
              <w:rPr>
                <w:rFonts w:ascii="Gill Sans MT" w:hAnsi="Gill Sans MT"/>
                <w:b/>
              </w:rPr>
              <w:t xml:space="preserve"> </w:t>
            </w:r>
            <w:r w:rsidRPr="00162F54">
              <w:rPr>
                <w:rFonts w:ascii="Gill Sans MT" w:hAnsi="Gill Sans MT"/>
                <w:b/>
              </w:rPr>
              <w:t>6:</w:t>
            </w:r>
            <w:r w:rsidR="004C3A5E">
              <w:rPr>
                <w:rFonts w:ascii="Gill Sans MT" w:hAnsi="Gill Sans MT"/>
                <w:b/>
              </w:rPr>
              <w:t xml:space="preserve"> </w:t>
            </w:r>
            <w:r w:rsidRPr="00162F54">
              <w:rPr>
                <w:rFonts w:ascii="Gill Sans MT" w:hAnsi="Gill Sans MT"/>
                <w:b/>
              </w:rPr>
              <w:t>Understand</w:t>
            </w:r>
            <w:r w:rsidR="004C3A5E">
              <w:rPr>
                <w:rFonts w:ascii="Gill Sans MT" w:hAnsi="Gill Sans MT"/>
                <w:b/>
              </w:rPr>
              <w:t xml:space="preserve"> </w:t>
            </w:r>
            <w:r w:rsidRPr="00162F54">
              <w:rPr>
                <w:rFonts w:ascii="Gill Sans MT" w:hAnsi="Gill Sans MT"/>
                <w:b/>
              </w:rPr>
              <w:t>your</w:t>
            </w:r>
            <w:r w:rsidR="004C3A5E">
              <w:rPr>
                <w:rFonts w:ascii="Gill Sans MT" w:hAnsi="Gill Sans MT"/>
                <w:b/>
              </w:rPr>
              <w:t xml:space="preserve"> </w:t>
            </w:r>
            <w:r w:rsidRPr="00162F54">
              <w:rPr>
                <w:rFonts w:ascii="Gill Sans MT" w:hAnsi="Gill Sans MT"/>
                <w:b/>
              </w:rPr>
              <w:t>customer</w:t>
            </w:r>
          </w:p>
        </w:tc>
        <w:tc>
          <w:tcPr>
            <w:tcW w:w="1905" w:type="dxa"/>
            <w:tcBorders>
              <w:top w:val="single" w:sz="8" w:space="0" w:color="BDC1C6"/>
              <w:left w:val="single" w:sz="8" w:space="0" w:color="BDC1C6"/>
              <w:bottom w:val="single" w:sz="8" w:space="0" w:color="BDC1C6"/>
              <w:right w:val="single" w:sz="8" w:space="0" w:color="BDC1C6"/>
            </w:tcBorders>
            <w:shd w:val="clear" w:color="auto" w:fill="auto"/>
            <w:tcMar>
              <w:top w:w="100" w:type="dxa"/>
              <w:left w:w="100" w:type="dxa"/>
              <w:bottom w:w="100" w:type="dxa"/>
              <w:right w:w="100" w:type="dxa"/>
            </w:tcMar>
          </w:tcPr>
          <w:p w14:paraId="000000B4" w14:textId="77777777" w:rsidR="00B307BF" w:rsidRPr="00162F54" w:rsidRDefault="002035B2">
            <w:pPr>
              <w:widowControl w:val="0"/>
              <w:rPr>
                <w:rFonts w:ascii="Gill Sans MT" w:hAnsi="Gill Sans MT"/>
              </w:rPr>
            </w:pPr>
            <w:sdt>
              <w:sdtPr>
                <w:rPr>
                  <w:rFonts w:ascii="Gill Sans MT" w:hAnsi="Gill Sans MT"/>
                </w:rPr>
                <w:alias w:val="WIP"/>
                <w:id w:val="-1843006433"/>
                <w:dropDownList>
                  <w:listItem w:displayText="Not Started" w:value="Not Started"/>
                  <w:listItem w:displayText="Work in Progress" w:value="Work in Progress"/>
                  <w:listItem w:displayText="Completed" w:value="Completed"/>
                  <w:listItem w:displayText="On Hold" w:value="On Hold"/>
                </w:dropDownList>
              </w:sdtPr>
              <w:sdtEndPr/>
              <w:sdtContent>
                <w:r w:rsidR="00AF2EC5" w:rsidRPr="00162F54">
                  <w:rPr>
                    <w:rFonts w:ascii="Gill Sans MT" w:hAnsi="Gill Sans MT"/>
                  </w:rPr>
                  <w:t>Not Started</w:t>
                </w:r>
              </w:sdtContent>
            </w:sdt>
          </w:p>
        </w:tc>
        <w:tc>
          <w:tcPr>
            <w:tcW w:w="1740" w:type="dxa"/>
            <w:tcBorders>
              <w:top w:val="single" w:sz="8" w:space="0" w:color="BDC1C6"/>
              <w:left w:val="single" w:sz="8" w:space="0" w:color="BDC1C6"/>
              <w:bottom w:val="single" w:sz="8" w:space="0" w:color="BDC1C6"/>
              <w:right w:val="single" w:sz="8" w:space="0" w:color="BDC1C6"/>
            </w:tcBorders>
            <w:shd w:val="clear" w:color="auto" w:fill="auto"/>
            <w:tcMar>
              <w:top w:w="100" w:type="dxa"/>
              <w:left w:w="100" w:type="dxa"/>
              <w:bottom w:w="100" w:type="dxa"/>
              <w:right w:w="100" w:type="dxa"/>
            </w:tcMar>
          </w:tcPr>
          <w:p w14:paraId="000000B5" w14:textId="77777777" w:rsidR="00B307BF" w:rsidRPr="00162F54" w:rsidRDefault="00B307BF">
            <w:pPr>
              <w:widowControl w:val="0"/>
              <w:rPr>
                <w:rFonts w:ascii="Gill Sans MT" w:hAnsi="Gill Sans MT"/>
              </w:rPr>
            </w:pPr>
          </w:p>
        </w:tc>
        <w:tc>
          <w:tcPr>
            <w:tcW w:w="1755" w:type="dxa"/>
            <w:tcBorders>
              <w:top w:val="single" w:sz="8" w:space="0" w:color="BDC1C6"/>
              <w:left w:val="single" w:sz="8" w:space="0" w:color="BDC1C6"/>
              <w:bottom w:val="single" w:sz="8" w:space="0" w:color="BDC1C6"/>
              <w:right w:val="single" w:sz="8" w:space="0" w:color="BDC1C6"/>
            </w:tcBorders>
            <w:shd w:val="clear" w:color="auto" w:fill="auto"/>
            <w:tcMar>
              <w:top w:w="100" w:type="dxa"/>
              <w:left w:w="100" w:type="dxa"/>
              <w:bottom w:w="100" w:type="dxa"/>
              <w:right w:w="100" w:type="dxa"/>
            </w:tcMar>
          </w:tcPr>
          <w:p w14:paraId="000000B6" w14:textId="77777777" w:rsidR="00B307BF" w:rsidRPr="00162F54" w:rsidRDefault="00B307BF">
            <w:pPr>
              <w:widowControl w:val="0"/>
              <w:rPr>
                <w:rFonts w:ascii="Gill Sans MT" w:hAnsi="Gill Sans MT"/>
              </w:rPr>
            </w:pPr>
          </w:p>
        </w:tc>
        <w:tc>
          <w:tcPr>
            <w:tcW w:w="4710" w:type="dxa"/>
            <w:tcBorders>
              <w:top w:val="single" w:sz="8" w:space="0" w:color="BDC1C6"/>
              <w:left w:val="single" w:sz="8" w:space="0" w:color="BDC1C6"/>
              <w:bottom w:val="single" w:sz="8" w:space="0" w:color="BDC1C6"/>
              <w:right w:val="nil"/>
            </w:tcBorders>
            <w:shd w:val="clear" w:color="auto" w:fill="auto"/>
            <w:tcMar>
              <w:top w:w="100" w:type="dxa"/>
              <w:left w:w="100" w:type="dxa"/>
              <w:bottom w:w="100" w:type="dxa"/>
              <w:right w:w="100" w:type="dxa"/>
            </w:tcMar>
          </w:tcPr>
          <w:p w14:paraId="000000B7" w14:textId="77777777" w:rsidR="00B307BF" w:rsidRPr="00162F54" w:rsidRDefault="00B307BF">
            <w:pPr>
              <w:widowControl w:val="0"/>
              <w:rPr>
                <w:rFonts w:ascii="Gill Sans MT" w:hAnsi="Gill Sans MT"/>
              </w:rPr>
            </w:pPr>
          </w:p>
        </w:tc>
      </w:tr>
      <w:tr w:rsidR="00B307BF" w:rsidRPr="00162F54" w14:paraId="45C18A86" w14:textId="77777777" w:rsidTr="00F868EA">
        <w:tc>
          <w:tcPr>
            <w:tcW w:w="2835" w:type="dxa"/>
            <w:tcBorders>
              <w:top w:val="single" w:sz="8" w:space="0" w:color="BDC1C6"/>
              <w:left w:val="nil"/>
              <w:bottom w:val="single" w:sz="8" w:space="0" w:color="BDC1C6"/>
              <w:right w:val="single" w:sz="8" w:space="0" w:color="BDC1C6"/>
            </w:tcBorders>
            <w:shd w:val="clear" w:color="auto" w:fill="auto"/>
            <w:tcMar>
              <w:top w:w="100" w:type="dxa"/>
              <w:left w:w="100" w:type="dxa"/>
              <w:bottom w:w="100" w:type="dxa"/>
              <w:right w:w="100" w:type="dxa"/>
            </w:tcMar>
          </w:tcPr>
          <w:p w14:paraId="000000B8" w14:textId="06A3BFBF" w:rsidR="00B307BF" w:rsidRPr="00162F54" w:rsidRDefault="00AF2EC5">
            <w:pPr>
              <w:widowControl w:val="0"/>
              <w:rPr>
                <w:rFonts w:ascii="Gill Sans MT" w:hAnsi="Gill Sans MT"/>
                <w:b/>
              </w:rPr>
            </w:pPr>
            <w:r w:rsidRPr="00162F54">
              <w:rPr>
                <w:rFonts w:ascii="Gill Sans MT" w:hAnsi="Gill Sans MT"/>
                <w:b/>
              </w:rPr>
              <w:t>Step</w:t>
            </w:r>
            <w:r w:rsidR="004C3A5E">
              <w:rPr>
                <w:rFonts w:ascii="Gill Sans MT" w:hAnsi="Gill Sans MT"/>
                <w:b/>
              </w:rPr>
              <w:t xml:space="preserve"> </w:t>
            </w:r>
            <w:r w:rsidRPr="00162F54">
              <w:rPr>
                <w:rFonts w:ascii="Gill Sans MT" w:hAnsi="Gill Sans MT"/>
                <w:b/>
              </w:rPr>
              <w:t>7:</w:t>
            </w:r>
            <w:r w:rsidR="004C3A5E">
              <w:rPr>
                <w:rFonts w:ascii="Gill Sans MT" w:hAnsi="Gill Sans MT"/>
                <w:b/>
              </w:rPr>
              <w:t xml:space="preserve"> </w:t>
            </w:r>
            <w:r w:rsidRPr="00162F54">
              <w:rPr>
                <w:rFonts w:ascii="Gill Sans MT" w:hAnsi="Gill Sans MT"/>
                <w:b/>
              </w:rPr>
              <w:t>Understand</w:t>
            </w:r>
            <w:r w:rsidR="004C3A5E">
              <w:rPr>
                <w:rFonts w:ascii="Gill Sans MT" w:hAnsi="Gill Sans MT"/>
                <w:b/>
              </w:rPr>
              <w:t xml:space="preserve"> </w:t>
            </w:r>
            <w:r w:rsidRPr="00162F54">
              <w:rPr>
                <w:rFonts w:ascii="Gill Sans MT" w:hAnsi="Gill Sans MT"/>
                <w:b/>
              </w:rPr>
              <w:t>your</w:t>
            </w:r>
            <w:r w:rsidR="004C3A5E">
              <w:rPr>
                <w:rFonts w:ascii="Gill Sans MT" w:hAnsi="Gill Sans MT"/>
                <w:b/>
              </w:rPr>
              <w:t xml:space="preserve"> </w:t>
            </w:r>
            <w:r w:rsidRPr="00162F54">
              <w:rPr>
                <w:rFonts w:ascii="Gill Sans MT" w:hAnsi="Gill Sans MT"/>
                <w:b/>
              </w:rPr>
              <w:t>competition</w:t>
            </w:r>
            <w:r w:rsidR="004C3A5E">
              <w:rPr>
                <w:rFonts w:ascii="Gill Sans MT" w:hAnsi="Gill Sans MT"/>
                <w:b/>
              </w:rPr>
              <w:t xml:space="preserve"> </w:t>
            </w:r>
          </w:p>
        </w:tc>
        <w:tc>
          <w:tcPr>
            <w:tcW w:w="1905" w:type="dxa"/>
            <w:tcBorders>
              <w:top w:val="single" w:sz="8" w:space="0" w:color="BDC1C6"/>
              <w:left w:val="single" w:sz="8" w:space="0" w:color="BDC1C6"/>
              <w:bottom w:val="single" w:sz="8" w:space="0" w:color="BDC1C6"/>
              <w:right w:val="single" w:sz="8" w:space="0" w:color="BDC1C6"/>
            </w:tcBorders>
            <w:shd w:val="clear" w:color="auto" w:fill="auto"/>
            <w:tcMar>
              <w:top w:w="100" w:type="dxa"/>
              <w:left w:w="100" w:type="dxa"/>
              <w:bottom w:w="100" w:type="dxa"/>
              <w:right w:w="100" w:type="dxa"/>
            </w:tcMar>
          </w:tcPr>
          <w:p w14:paraId="000000B9" w14:textId="77777777" w:rsidR="00B307BF" w:rsidRPr="00162F54" w:rsidRDefault="002035B2">
            <w:pPr>
              <w:widowControl w:val="0"/>
              <w:rPr>
                <w:rFonts w:ascii="Gill Sans MT" w:hAnsi="Gill Sans MT"/>
              </w:rPr>
            </w:pPr>
            <w:sdt>
              <w:sdtPr>
                <w:rPr>
                  <w:rFonts w:ascii="Gill Sans MT" w:hAnsi="Gill Sans MT"/>
                </w:rPr>
                <w:alias w:val="WIP"/>
                <w:id w:val="1328721363"/>
                <w:dropDownList>
                  <w:listItem w:displayText="Not Started" w:value="Not Started"/>
                  <w:listItem w:displayText="Work in Progress" w:value="Work in Progress"/>
                  <w:listItem w:displayText="Completed" w:value="Completed"/>
                  <w:listItem w:displayText="On Hold" w:value="On Hold"/>
                </w:dropDownList>
              </w:sdtPr>
              <w:sdtEndPr/>
              <w:sdtContent>
                <w:r w:rsidR="00AF2EC5" w:rsidRPr="00162F54">
                  <w:rPr>
                    <w:rFonts w:ascii="Gill Sans MT" w:hAnsi="Gill Sans MT"/>
                  </w:rPr>
                  <w:t>Not Started</w:t>
                </w:r>
              </w:sdtContent>
            </w:sdt>
          </w:p>
        </w:tc>
        <w:tc>
          <w:tcPr>
            <w:tcW w:w="1740" w:type="dxa"/>
            <w:tcBorders>
              <w:top w:val="single" w:sz="8" w:space="0" w:color="BDC1C6"/>
              <w:left w:val="single" w:sz="8" w:space="0" w:color="BDC1C6"/>
              <w:bottom w:val="single" w:sz="8" w:space="0" w:color="BDC1C6"/>
              <w:right w:val="single" w:sz="8" w:space="0" w:color="BDC1C6"/>
            </w:tcBorders>
            <w:shd w:val="clear" w:color="auto" w:fill="auto"/>
            <w:tcMar>
              <w:top w:w="100" w:type="dxa"/>
              <w:left w:w="100" w:type="dxa"/>
              <w:bottom w:w="100" w:type="dxa"/>
              <w:right w:w="100" w:type="dxa"/>
            </w:tcMar>
          </w:tcPr>
          <w:p w14:paraId="000000BA" w14:textId="77777777" w:rsidR="00B307BF" w:rsidRPr="00162F54" w:rsidRDefault="00B307BF">
            <w:pPr>
              <w:widowControl w:val="0"/>
              <w:rPr>
                <w:rFonts w:ascii="Gill Sans MT" w:hAnsi="Gill Sans MT"/>
              </w:rPr>
            </w:pPr>
          </w:p>
        </w:tc>
        <w:tc>
          <w:tcPr>
            <w:tcW w:w="1755" w:type="dxa"/>
            <w:tcBorders>
              <w:top w:val="single" w:sz="8" w:space="0" w:color="BDC1C6"/>
              <w:left w:val="single" w:sz="8" w:space="0" w:color="BDC1C6"/>
              <w:bottom w:val="single" w:sz="8" w:space="0" w:color="BDC1C6"/>
              <w:right w:val="single" w:sz="8" w:space="0" w:color="BDC1C6"/>
            </w:tcBorders>
            <w:shd w:val="clear" w:color="auto" w:fill="auto"/>
            <w:tcMar>
              <w:top w:w="100" w:type="dxa"/>
              <w:left w:w="100" w:type="dxa"/>
              <w:bottom w:w="100" w:type="dxa"/>
              <w:right w:w="100" w:type="dxa"/>
            </w:tcMar>
          </w:tcPr>
          <w:p w14:paraId="000000BB" w14:textId="77777777" w:rsidR="00B307BF" w:rsidRPr="00162F54" w:rsidRDefault="00B307BF">
            <w:pPr>
              <w:widowControl w:val="0"/>
              <w:rPr>
                <w:rFonts w:ascii="Gill Sans MT" w:hAnsi="Gill Sans MT"/>
              </w:rPr>
            </w:pPr>
          </w:p>
        </w:tc>
        <w:tc>
          <w:tcPr>
            <w:tcW w:w="4710" w:type="dxa"/>
            <w:tcBorders>
              <w:top w:val="single" w:sz="8" w:space="0" w:color="BDC1C6"/>
              <w:left w:val="single" w:sz="8" w:space="0" w:color="BDC1C6"/>
              <w:bottom w:val="single" w:sz="8" w:space="0" w:color="BDC1C6"/>
              <w:right w:val="nil"/>
            </w:tcBorders>
            <w:shd w:val="clear" w:color="auto" w:fill="auto"/>
            <w:tcMar>
              <w:top w:w="100" w:type="dxa"/>
              <w:left w:w="100" w:type="dxa"/>
              <w:bottom w:w="100" w:type="dxa"/>
              <w:right w:w="100" w:type="dxa"/>
            </w:tcMar>
          </w:tcPr>
          <w:p w14:paraId="000000BC" w14:textId="77777777" w:rsidR="00B307BF" w:rsidRPr="00162F54" w:rsidRDefault="00B307BF">
            <w:pPr>
              <w:widowControl w:val="0"/>
              <w:rPr>
                <w:rFonts w:ascii="Gill Sans MT" w:hAnsi="Gill Sans MT"/>
              </w:rPr>
            </w:pPr>
          </w:p>
        </w:tc>
      </w:tr>
      <w:tr w:rsidR="00B307BF" w:rsidRPr="00162F54" w14:paraId="2CEC140B" w14:textId="77777777" w:rsidTr="00F868EA">
        <w:tc>
          <w:tcPr>
            <w:tcW w:w="2835" w:type="dxa"/>
            <w:tcBorders>
              <w:top w:val="single" w:sz="8" w:space="0" w:color="BDC1C6"/>
              <w:left w:val="nil"/>
              <w:bottom w:val="single" w:sz="8" w:space="0" w:color="BDC1C6"/>
              <w:right w:val="single" w:sz="8" w:space="0" w:color="BDC1C6"/>
            </w:tcBorders>
            <w:shd w:val="clear" w:color="auto" w:fill="auto"/>
            <w:tcMar>
              <w:top w:w="100" w:type="dxa"/>
              <w:left w:w="100" w:type="dxa"/>
              <w:bottom w:w="100" w:type="dxa"/>
              <w:right w:w="100" w:type="dxa"/>
            </w:tcMar>
          </w:tcPr>
          <w:p w14:paraId="000000BD" w14:textId="0AB81FD8" w:rsidR="00B307BF" w:rsidRPr="00162F54" w:rsidRDefault="00AF2EC5">
            <w:pPr>
              <w:widowControl w:val="0"/>
              <w:rPr>
                <w:rFonts w:ascii="Gill Sans MT" w:hAnsi="Gill Sans MT"/>
                <w:b/>
              </w:rPr>
            </w:pPr>
            <w:r w:rsidRPr="00162F54">
              <w:rPr>
                <w:rFonts w:ascii="Gill Sans MT" w:hAnsi="Gill Sans MT"/>
                <w:b/>
              </w:rPr>
              <w:t>Step</w:t>
            </w:r>
            <w:r w:rsidR="004C3A5E">
              <w:rPr>
                <w:rFonts w:ascii="Gill Sans MT" w:hAnsi="Gill Sans MT"/>
                <w:b/>
              </w:rPr>
              <w:t xml:space="preserve"> </w:t>
            </w:r>
            <w:r w:rsidRPr="00162F54">
              <w:rPr>
                <w:rFonts w:ascii="Gill Sans MT" w:hAnsi="Gill Sans MT"/>
                <w:b/>
              </w:rPr>
              <w:t>8:</w:t>
            </w:r>
            <w:r w:rsidR="004C3A5E">
              <w:rPr>
                <w:rFonts w:ascii="Gill Sans MT" w:hAnsi="Gill Sans MT"/>
                <w:b/>
              </w:rPr>
              <w:t xml:space="preserve"> </w:t>
            </w:r>
            <w:r w:rsidRPr="00162F54">
              <w:rPr>
                <w:rFonts w:ascii="Gill Sans MT" w:hAnsi="Gill Sans MT"/>
                <w:b/>
              </w:rPr>
              <w:t>Test</w:t>
            </w:r>
            <w:r w:rsidR="004C3A5E">
              <w:rPr>
                <w:rFonts w:ascii="Gill Sans MT" w:hAnsi="Gill Sans MT"/>
                <w:b/>
              </w:rPr>
              <w:t xml:space="preserve"> </w:t>
            </w:r>
            <w:r w:rsidRPr="00162F54">
              <w:rPr>
                <w:rFonts w:ascii="Gill Sans MT" w:hAnsi="Gill Sans MT"/>
                <w:b/>
              </w:rPr>
              <w:t>new</w:t>
            </w:r>
            <w:r w:rsidR="004C3A5E">
              <w:rPr>
                <w:rFonts w:ascii="Gill Sans MT" w:hAnsi="Gill Sans MT"/>
                <w:b/>
              </w:rPr>
              <w:t xml:space="preserve"> </w:t>
            </w:r>
            <w:r w:rsidRPr="00162F54">
              <w:rPr>
                <w:rFonts w:ascii="Gill Sans MT" w:hAnsi="Gill Sans MT"/>
                <w:b/>
              </w:rPr>
              <w:t>EFBs</w:t>
            </w:r>
          </w:p>
        </w:tc>
        <w:tc>
          <w:tcPr>
            <w:tcW w:w="1905" w:type="dxa"/>
            <w:tcBorders>
              <w:top w:val="single" w:sz="8" w:space="0" w:color="BDC1C6"/>
              <w:left w:val="single" w:sz="8" w:space="0" w:color="BDC1C6"/>
              <w:bottom w:val="single" w:sz="8" w:space="0" w:color="BDC1C6"/>
              <w:right w:val="single" w:sz="8" w:space="0" w:color="BDC1C6"/>
            </w:tcBorders>
            <w:shd w:val="clear" w:color="auto" w:fill="auto"/>
            <w:tcMar>
              <w:top w:w="100" w:type="dxa"/>
              <w:left w:w="100" w:type="dxa"/>
              <w:bottom w:w="100" w:type="dxa"/>
              <w:right w:w="100" w:type="dxa"/>
            </w:tcMar>
          </w:tcPr>
          <w:p w14:paraId="000000BE" w14:textId="77777777" w:rsidR="00B307BF" w:rsidRPr="00162F54" w:rsidRDefault="00B307BF">
            <w:pPr>
              <w:widowControl w:val="0"/>
              <w:rPr>
                <w:rFonts w:ascii="Gill Sans MT" w:hAnsi="Gill Sans MT"/>
              </w:rPr>
            </w:pPr>
          </w:p>
        </w:tc>
        <w:tc>
          <w:tcPr>
            <w:tcW w:w="1740" w:type="dxa"/>
            <w:tcBorders>
              <w:top w:val="single" w:sz="8" w:space="0" w:color="BDC1C6"/>
              <w:left w:val="single" w:sz="8" w:space="0" w:color="BDC1C6"/>
              <w:bottom w:val="single" w:sz="8" w:space="0" w:color="BDC1C6"/>
              <w:right w:val="single" w:sz="8" w:space="0" w:color="BDC1C6"/>
            </w:tcBorders>
            <w:shd w:val="clear" w:color="auto" w:fill="auto"/>
            <w:tcMar>
              <w:top w:w="100" w:type="dxa"/>
              <w:left w:w="100" w:type="dxa"/>
              <w:bottom w:w="100" w:type="dxa"/>
              <w:right w:w="100" w:type="dxa"/>
            </w:tcMar>
          </w:tcPr>
          <w:p w14:paraId="000000BF" w14:textId="77777777" w:rsidR="00B307BF" w:rsidRPr="00162F54" w:rsidRDefault="002035B2">
            <w:pPr>
              <w:widowControl w:val="0"/>
              <w:rPr>
                <w:rFonts w:ascii="Gill Sans MT" w:hAnsi="Gill Sans MT"/>
              </w:rPr>
            </w:pPr>
            <w:sdt>
              <w:sdtPr>
                <w:rPr>
                  <w:rFonts w:ascii="Gill Sans MT" w:hAnsi="Gill Sans MT"/>
                </w:rPr>
                <w:alias w:val="WIP"/>
                <w:id w:val="338381026"/>
                <w:dropDownList>
                  <w:listItem w:displayText="Not Started" w:value="Not Started"/>
                  <w:listItem w:displayText="Work in Progress" w:value="Work in Progress"/>
                  <w:listItem w:displayText="Completed" w:value="Completed"/>
                  <w:listItem w:displayText="On Hold" w:value="On Hold"/>
                </w:dropDownList>
              </w:sdtPr>
              <w:sdtEndPr/>
              <w:sdtContent>
                <w:r w:rsidR="00AF2EC5" w:rsidRPr="00162F54">
                  <w:rPr>
                    <w:rFonts w:ascii="Gill Sans MT" w:hAnsi="Gill Sans MT"/>
                  </w:rPr>
                  <w:t>Not Started</w:t>
                </w:r>
              </w:sdtContent>
            </w:sdt>
          </w:p>
        </w:tc>
        <w:tc>
          <w:tcPr>
            <w:tcW w:w="1755" w:type="dxa"/>
            <w:tcBorders>
              <w:top w:val="single" w:sz="8" w:space="0" w:color="BDC1C6"/>
              <w:left w:val="single" w:sz="8" w:space="0" w:color="BDC1C6"/>
              <w:bottom w:val="single" w:sz="8" w:space="0" w:color="BDC1C6"/>
              <w:right w:val="single" w:sz="8" w:space="0" w:color="BDC1C6"/>
            </w:tcBorders>
            <w:shd w:val="clear" w:color="auto" w:fill="auto"/>
            <w:tcMar>
              <w:top w:w="100" w:type="dxa"/>
              <w:left w:w="100" w:type="dxa"/>
              <w:bottom w:w="100" w:type="dxa"/>
              <w:right w:w="100" w:type="dxa"/>
            </w:tcMar>
          </w:tcPr>
          <w:p w14:paraId="000000C0" w14:textId="77777777" w:rsidR="00B307BF" w:rsidRPr="00162F54" w:rsidRDefault="00B307BF">
            <w:pPr>
              <w:widowControl w:val="0"/>
              <w:rPr>
                <w:rFonts w:ascii="Gill Sans MT" w:hAnsi="Gill Sans MT"/>
              </w:rPr>
            </w:pPr>
          </w:p>
        </w:tc>
        <w:tc>
          <w:tcPr>
            <w:tcW w:w="4710" w:type="dxa"/>
            <w:tcBorders>
              <w:top w:val="single" w:sz="8" w:space="0" w:color="BDC1C6"/>
              <w:left w:val="single" w:sz="8" w:space="0" w:color="BDC1C6"/>
              <w:bottom w:val="single" w:sz="8" w:space="0" w:color="BDC1C6"/>
              <w:right w:val="nil"/>
            </w:tcBorders>
            <w:shd w:val="clear" w:color="auto" w:fill="auto"/>
            <w:tcMar>
              <w:top w:w="100" w:type="dxa"/>
              <w:left w:w="100" w:type="dxa"/>
              <w:bottom w:w="100" w:type="dxa"/>
              <w:right w:w="100" w:type="dxa"/>
            </w:tcMar>
          </w:tcPr>
          <w:p w14:paraId="000000C1" w14:textId="77777777" w:rsidR="00B307BF" w:rsidRPr="00162F54" w:rsidRDefault="00B307BF">
            <w:pPr>
              <w:widowControl w:val="0"/>
              <w:rPr>
                <w:rFonts w:ascii="Gill Sans MT" w:hAnsi="Gill Sans MT"/>
              </w:rPr>
            </w:pPr>
          </w:p>
        </w:tc>
      </w:tr>
      <w:tr w:rsidR="00B307BF" w:rsidRPr="00162F54" w14:paraId="77C9A9E8" w14:textId="77777777" w:rsidTr="00F868EA">
        <w:tc>
          <w:tcPr>
            <w:tcW w:w="2835" w:type="dxa"/>
            <w:tcBorders>
              <w:top w:val="single" w:sz="8" w:space="0" w:color="BDC1C6"/>
              <w:left w:val="nil"/>
              <w:bottom w:val="single" w:sz="8" w:space="0" w:color="BDC1C6"/>
              <w:right w:val="single" w:sz="8" w:space="0" w:color="BDC1C6"/>
            </w:tcBorders>
            <w:shd w:val="clear" w:color="auto" w:fill="auto"/>
            <w:tcMar>
              <w:top w:w="100" w:type="dxa"/>
              <w:left w:w="100" w:type="dxa"/>
              <w:bottom w:w="100" w:type="dxa"/>
              <w:right w:w="100" w:type="dxa"/>
            </w:tcMar>
          </w:tcPr>
          <w:p w14:paraId="000000C2" w14:textId="5D020168" w:rsidR="00B307BF" w:rsidRPr="00162F54" w:rsidRDefault="00AF2EC5">
            <w:pPr>
              <w:widowControl w:val="0"/>
              <w:rPr>
                <w:rFonts w:ascii="Gill Sans MT" w:hAnsi="Gill Sans MT"/>
                <w:b/>
              </w:rPr>
            </w:pPr>
            <w:r w:rsidRPr="00162F54">
              <w:rPr>
                <w:rFonts w:ascii="Gill Sans MT" w:hAnsi="Gill Sans MT"/>
                <w:b/>
              </w:rPr>
              <w:t>Step</w:t>
            </w:r>
            <w:r w:rsidR="004C3A5E">
              <w:rPr>
                <w:rFonts w:ascii="Gill Sans MT" w:hAnsi="Gill Sans MT"/>
                <w:b/>
              </w:rPr>
              <w:t xml:space="preserve"> </w:t>
            </w:r>
            <w:r w:rsidRPr="00162F54">
              <w:rPr>
                <w:rFonts w:ascii="Gill Sans MT" w:hAnsi="Gill Sans MT"/>
                <w:b/>
              </w:rPr>
              <w:t>9:</w:t>
            </w:r>
            <w:r w:rsidR="004C3A5E">
              <w:rPr>
                <w:rFonts w:ascii="Gill Sans MT" w:hAnsi="Gill Sans MT"/>
                <w:b/>
              </w:rPr>
              <w:t xml:space="preserve"> </w:t>
            </w:r>
            <w:r w:rsidRPr="00162F54">
              <w:rPr>
                <w:rFonts w:ascii="Gill Sans MT" w:hAnsi="Gill Sans MT"/>
                <w:b/>
              </w:rPr>
              <w:t>Build</w:t>
            </w:r>
            <w:r w:rsidR="004C3A5E">
              <w:rPr>
                <w:rFonts w:ascii="Gill Sans MT" w:hAnsi="Gill Sans MT"/>
                <w:b/>
              </w:rPr>
              <w:t xml:space="preserve"> </w:t>
            </w:r>
            <w:r w:rsidRPr="00162F54">
              <w:rPr>
                <w:rFonts w:ascii="Gill Sans MT" w:hAnsi="Gill Sans MT"/>
                <w:b/>
              </w:rPr>
              <w:t>foundational</w:t>
            </w:r>
            <w:r w:rsidR="004C3A5E">
              <w:rPr>
                <w:rFonts w:ascii="Gill Sans MT" w:hAnsi="Gill Sans MT"/>
                <w:b/>
              </w:rPr>
              <w:t xml:space="preserve"> </w:t>
            </w:r>
            <w:r w:rsidRPr="00162F54">
              <w:rPr>
                <w:rFonts w:ascii="Gill Sans MT" w:hAnsi="Gill Sans MT"/>
                <w:b/>
              </w:rPr>
              <w:t>marketing</w:t>
            </w:r>
            <w:r w:rsidR="004C3A5E">
              <w:rPr>
                <w:rFonts w:ascii="Gill Sans MT" w:hAnsi="Gill Sans MT"/>
                <w:b/>
              </w:rPr>
              <w:t xml:space="preserve"> </w:t>
            </w:r>
            <w:r w:rsidRPr="00162F54">
              <w:rPr>
                <w:rFonts w:ascii="Gill Sans MT" w:hAnsi="Gill Sans MT"/>
                <w:b/>
              </w:rPr>
              <w:t>concept</w:t>
            </w:r>
          </w:p>
        </w:tc>
        <w:tc>
          <w:tcPr>
            <w:tcW w:w="1905" w:type="dxa"/>
            <w:tcBorders>
              <w:top w:val="single" w:sz="8" w:space="0" w:color="BDC1C6"/>
              <w:left w:val="single" w:sz="8" w:space="0" w:color="BDC1C6"/>
              <w:bottom w:val="single" w:sz="8" w:space="0" w:color="BDC1C6"/>
              <w:right w:val="single" w:sz="8" w:space="0" w:color="BDC1C6"/>
            </w:tcBorders>
            <w:shd w:val="clear" w:color="auto" w:fill="auto"/>
            <w:tcMar>
              <w:top w:w="100" w:type="dxa"/>
              <w:left w:w="100" w:type="dxa"/>
              <w:bottom w:w="100" w:type="dxa"/>
              <w:right w:w="100" w:type="dxa"/>
            </w:tcMar>
          </w:tcPr>
          <w:p w14:paraId="000000C3" w14:textId="77777777" w:rsidR="00B307BF" w:rsidRPr="00162F54" w:rsidRDefault="00B307BF">
            <w:pPr>
              <w:widowControl w:val="0"/>
              <w:rPr>
                <w:rFonts w:ascii="Gill Sans MT" w:hAnsi="Gill Sans MT"/>
              </w:rPr>
            </w:pPr>
          </w:p>
        </w:tc>
        <w:tc>
          <w:tcPr>
            <w:tcW w:w="1740" w:type="dxa"/>
            <w:tcBorders>
              <w:top w:val="single" w:sz="8" w:space="0" w:color="BDC1C6"/>
              <w:left w:val="single" w:sz="8" w:space="0" w:color="BDC1C6"/>
              <w:bottom w:val="single" w:sz="8" w:space="0" w:color="BDC1C6"/>
              <w:right w:val="single" w:sz="8" w:space="0" w:color="BDC1C6"/>
            </w:tcBorders>
            <w:shd w:val="clear" w:color="auto" w:fill="auto"/>
            <w:tcMar>
              <w:top w:w="100" w:type="dxa"/>
              <w:left w:w="100" w:type="dxa"/>
              <w:bottom w:w="100" w:type="dxa"/>
              <w:right w:w="100" w:type="dxa"/>
            </w:tcMar>
          </w:tcPr>
          <w:p w14:paraId="000000C4" w14:textId="77777777" w:rsidR="00B307BF" w:rsidRPr="00162F54" w:rsidRDefault="002035B2">
            <w:pPr>
              <w:widowControl w:val="0"/>
              <w:rPr>
                <w:rFonts w:ascii="Gill Sans MT" w:hAnsi="Gill Sans MT"/>
              </w:rPr>
            </w:pPr>
            <w:sdt>
              <w:sdtPr>
                <w:rPr>
                  <w:rFonts w:ascii="Gill Sans MT" w:hAnsi="Gill Sans MT"/>
                </w:rPr>
                <w:alias w:val="WIP"/>
                <w:id w:val="230353446"/>
                <w:dropDownList>
                  <w:listItem w:displayText="Not Started" w:value="Not Started"/>
                  <w:listItem w:displayText="Work in Progress" w:value="Work in Progress"/>
                  <w:listItem w:displayText="Completed" w:value="Completed"/>
                  <w:listItem w:displayText="On Hold" w:value="On Hold"/>
                </w:dropDownList>
              </w:sdtPr>
              <w:sdtEndPr/>
              <w:sdtContent>
                <w:r w:rsidR="00AF2EC5" w:rsidRPr="00162F54">
                  <w:rPr>
                    <w:rFonts w:ascii="Gill Sans MT" w:hAnsi="Gill Sans MT"/>
                  </w:rPr>
                  <w:t>Not Started</w:t>
                </w:r>
              </w:sdtContent>
            </w:sdt>
          </w:p>
        </w:tc>
        <w:tc>
          <w:tcPr>
            <w:tcW w:w="1755" w:type="dxa"/>
            <w:tcBorders>
              <w:top w:val="single" w:sz="8" w:space="0" w:color="BDC1C6"/>
              <w:left w:val="single" w:sz="8" w:space="0" w:color="BDC1C6"/>
              <w:bottom w:val="single" w:sz="8" w:space="0" w:color="BDC1C6"/>
              <w:right w:val="single" w:sz="8" w:space="0" w:color="BDC1C6"/>
            </w:tcBorders>
            <w:shd w:val="clear" w:color="auto" w:fill="auto"/>
            <w:tcMar>
              <w:top w:w="100" w:type="dxa"/>
              <w:left w:w="100" w:type="dxa"/>
              <w:bottom w:w="100" w:type="dxa"/>
              <w:right w:w="100" w:type="dxa"/>
            </w:tcMar>
          </w:tcPr>
          <w:p w14:paraId="000000C5" w14:textId="77777777" w:rsidR="00B307BF" w:rsidRPr="00162F54" w:rsidRDefault="002035B2">
            <w:pPr>
              <w:widowControl w:val="0"/>
              <w:rPr>
                <w:rFonts w:ascii="Gill Sans MT" w:hAnsi="Gill Sans MT"/>
              </w:rPr>
            </w:pPr>
            <w:sdt>
              <w:sdtPr>
                <w:rPr>
                  <w:rFonts w:ascii="Gill Sans MT" w:hAnsi="Gill Sans MT"/>
                </w:rPr>
                <w:alias w:val="WIP"/>
                <w:id w:val="-1500587283"/>
                <w:dropDownList>
                  <w:listItem w:displayText="Not Started" w:value="Not Started"/>
                  <w:listItem w:displayText="Work in Progress" w:value="Work in Progress"/>
                  <w:listItem w:displayText="Completed" w:value="Completed"/>
                  <w:listItem w:displayText="On Hold" w:value="On Hold"/>
                </w:dropDownList>
              </w:sdtPr>
              <w:sdtEndPr/>
              <w:sdtContent>
                <w:r w:rsidR="00AF2EC5" w:rsidRPr="00162F54">
                  <w:rPr>
                    <w:rFonts w:ascii="Gill Sans MT" w:hAnsi="Gill Sans MT"/>
                  </w:rPr>
                  <w:t>Not Started</w:t>
                </w:r>
              </w:sdtContent>
            </w:sdt>
          </w:p>
        </w:tc>
        <w:tc>
          <w:tcPr>
            <w:tcW w:w="4710" w:type="dxa"/>
            <w:tcBorders>
              <w:top w:val="single" w:sz="8" w:space="0" w:color="BDC1C6"/>
              <w:left w:val="single" w:sz="8" w:space="0" w:color="BDC1C6"/>
              <w:bottom w:val="single" w:sz="8" w:space="0" w:color="BDC1C6"/>
              <w:right w:val="nil"/>
            </w:tcBorders>
            <w:shd w:val="clear" w:color="auto" w:fill="auto"/>
            <w:tcMar>
              <w:top w:w="100" w:type="dxa"/>
              <w:left w:w="100" w:type="dxa"/>
              <w:bottom w:w="100" w:type="dxa"/>
              <w:right w:w="100" w:type="dxa"/>
            </w:tcMar>
          </w:tcPr>
          <w:p w14:paraId="000000C6" w14:textId="77777777" w:rsidR="00B307BF" w:rsidRPr="00162F54" w:rsidRDefault="00B307BF">
            <w:pPr>
              <w:widowControl w:val="0"/>
              <w:rPr>
                <w:rFonts w:ascii="Gill Sans MT" w:hAnsi="Gill Sans MT"/>
              </w:rPr>
            </w:pPr>
          </w:p>
        </w:tc>
      </w:tr>
      <w:tr w:rsidR="00B307BF" w:rsidRPr="00162F54" w14:paraId="0E88272A" w14:textId="77777777" w:rsidTr="00F868EA">
        <w:tc>
          <w:tcPr>
            <w:tcW w:w="2835" w:type="dxa"/>
            <w:tcBorders>
              <w:top w:val="single" w:sz="8" w:space="0" w:color="BDC1C6"/>
              <w:left w:val="nil"/>
              <w:bottom w:val="single" w:sz="8" w:space="0" w:color="BDC1C6"/>
              <w:right w:val="single" w:sz="8" w:space="0" w:color="BDC1C6"/>
            </w:tcBorders>
            <w:shd w:val="clear" w:color="auto" w:fill="auto"/>
            <w:tcMar>
              <w:top w:w="100" w:type="dxa"/>
              <w:left w:w="100" w:type="dxa"/>
              <w:bottom w:w="100" w:type="dxa"/>
              <w:right w:w="100" w:type="dxa"/>
            </w:tcMar>
          </w:tcPr>
          <w:p w14:paraId="000000C7" w14:textId="65432643" w:rsidR="00B307BF" w:rsidRPr="00162F54" w:rsidRDefault="00AF2EC5">
            <w:pPr>
              <w:widowControl w:val="0"/>
              <w:rPr>
                <w:rFonts w:ascii="Gill Sans MT" w:hAnsi="Gill Sans MT"/>
                <w:b/>
              </w:rPr>
            </w:pPr>
            <w:r w:rsidRPr="00162F54">
              <w:rPr>
                <w:rFonts w:ascii="Gill Sans MT" w:hAnsi="Gill Sans MT"/>
                <w:b/>
              </w:rPr>
              <w:t>Step</w:t>
            </w:r>
            <w:r w:rsidR="004C3A5E">
              <w:rPr>
                <w:rFonts w:ascii="Gill Sans MT" w:hAnsi="Gill Sans MT"/>
                <w:b/>
              </w:rPr>
              <w:t xml:space="preserve"> </w:t>
            </w:r>
            <w:r w:rsidRPr="00162F54">
              <w:rPr>
                <w:rFonts w:ascii="Gill Sans MT" w:hAnsi="Gill Sans MT"/>
                <w:b/>
              </w:rPr>
              <w:t>10:</w:t>
            </w:r>
            <w:r w:rsidR="004C3A5E">
              <w:rPr>
                <w:rFonts w:ascii="Gill Sans MT" w:hAnsi="Gill Sans MT"/>
                <w:b/>
              </w:rPr>
              <w:t xml:space="preserve"> </w:t>
            </w:r>
            <w:r w:rsidRPr="00162F54">
              <w:rPr>
                <w:rFonts w:ascii="Gill Sans MT" w:hAnsi="Gill Sans MT"/>
                <w:b/>
              </w:rPr>
              <w:t>Choose</w:t>
            </w:r>
            <w:r w:rsidR="004C3A5E">
              <w:rPr>
                <w:rFonts w:ascii="Gill Sans MT" w:hAnsi="Gill Sans MT"/>
                <w:b/>
              </w:rPr>
              <w:t xml:space="preserve"> </w:t>
            </w:r>
            <w:r w:rsidRPr="00162F54">
              <w:rPr>
                <w:rFonts w:ascii="Gill Sans MT" w:hAnsi="Gill Sans MT"/>
                <w:b/>
              </w:rPr>
              <w:t>a</w:t>
            </w:r>
            <w:r w:rsidR="004C3A5E">
              <w:rPr>
                <w:rFonts w:ascii="Gill Sans MT" w:hAnsi="Gill Sans MT"/>
                <w:b/>
              </w:rPr>
              <w:t xml:space="preserve"> </w:t>
            </w:r>
            <w:r w:rsidRPr="00162F54">
              <w:rPr>
                <w:rFonts w:ascii="Gill Sans MT" w:hAnsi="Gill Sans MT"/>
                <w:b/>
              </w:rPr>
              <w:t>direction:</w:t>
            </w:r>
            <w:r w:rsidR="004C3A5E">
              <w:rPr>
                <w:rFonts w:ascii="Gill Sans MT" w:hAnsi="Gill Sans MT"/>
                <w:b/>
              </w:rPr>
              <w:t xml:space="preserve"> </w:t>
            </w:r>
            <w:r w:rsidRPr="00162F54">
              <w:rPr>
                <w:rFonts w:ascii="Gill Sans MT" w:hAnsi="Gill Sans MT"/>
                <w:b/>
              </w:rPr>
              <w:t>branded</w:t>
            </w:r>
            <w:r w:rsidR="004C3A5E">
              <w:rPr>
                <w:rFonts w:ascii="Gill Sans MT" w:hAnsi="Gill Sans MT"/>
                <w:b/>
              </w:rPr>
              <w:t xml:space="preserve"> </w:t>
            </w:r>
            <w:r w:rsidRPr="00162F54">
              <w:rPr>
                <w:rFonts w:ascii="Gill Sans MT" w:hAnsi="Gill Sans MT"/>
                <w:b/>
              </w:rPr>
              <w:t>or</w:t>
            </w:r>
            <w:r w:rsidR="004C3A5E">
              <w:rPr>
                <w:rFonts w:ascii="Gill Sans MT" w:hAnsi="Gill Sans MT"/>
                <w:b/>
              </w:rPr>
              <w:t xml:space="preserve"> </w:t>
            </w:r>
            <w:r w:rsidRPr="00162F54">
              <w:rPr>
                <w:rFonts w:ascii="Gill Sans MT" w:hAnsi="Gill Sans MT"/>
                <w:b/>
              </w:rPr>
              <w:t>unbranded</w:t>
            </w:r>
          </w:p>
        </w:tc>
        <w:tc>
          <w:tcPr>
            <w:tcW w:w="1905" w:type="dxa"/>
            <w:tcBorders>
              <w:top w:val="single" w:sz="8" w:space="0" w:color="BDC1C6"/>
              <w:left w:val="single" w:sz="8" w:space="0" w:color="BDC1C6"/>
              <w:bottom w:val="single" w:sz="8" w:space="0" w:color="BDC1C6"/>
              <w:right w:val="single" w:sz="8" w:space="0" w:color="BDC1C6"/>
            </w:tcBorders>
            <w:shd w:val="clear" w:color="auto" w:fill="auto"/>
            <w:tcMar>
              <w:top w:w="100" w:type="dxa"/>
              <w:left w:w="100" w:type="dxa"/>
              <w:bottom w:w="100" w:type="dxa"/>
              <w:right w:w="100" w:type="dxa"/>
            </w:tcMar>
          </w:tcPr>
          <w:p w14:paraId="000000C8" w14:textId="77777777" w:rsidR="00B307BF" w:rsidRPr="00162F54" w:rsidRDefault="00B307BF">
            <w:pPr>
              <w:widowControl w:val="0"/>
              <w:rPr>
                <w:rFonts w:ascii="Gill Sans MT" w:hAnsi="Gill Sans MT"/>
              </w:rPr>
            </w:pPr>
          </w:p>
        </w:tc>
        <w:tc>
          <w:tcPr>
            <w:tcW w:w="1740" w:type="dxa"/>
            <w:tcBorders>
              <w:top w:val="single" w:sz="8" w:space="0" w:color="BDC1C6"/>
              <w:left w:val="single" w:sz="8" w:space="0" w:color="BDC1C6"/>
              <w:bottom w:val="single" w:sz="8" w:space="0" w:color="BDC1C6"/>
              <w:right w:val="single" w:sz="8" w:space="0" w:color="BDC1C6"/>
            </w:tcBorders>
            <w:shd w:val="clear" w:color="auto" w:fill="auto"/>
            <w:tcMar>
              <w:top w:w="100" w:type="dxa"/>
              <w:left w:w="100" w:type="dxa"/>
              <w:bottom w:w="100" w:type="dxa"/>
              <w:right w:w="100" w:type="dxa"/>
            </w:tcMar>
          </w:tcPr>
          <w:p w14:paraId="000000C9" w14:textId="77777777" w:rsidR="00B307BF" w:rsidRPr="00162F54" w:rsidRDefault="00B307BF">
            <w:pPr>
              <w:widowControl w:val="0"/>
              <w:rPr>
                <w:rFonts w:ascii="Gill Sans MT" w:hAnsi="Gill Sans MT"/>
              </w:rPr>
            </w:pPr>
          </w:p>
        </w:tc>
        <w:tc>
          <w:tcPr>
            <w:tcW w:w="1755" w:type="dxa"/>
            <w:tcBorders>
              <w:top w:val="single" w:sz="8" w:space="0" w:color="BDC1C6"/>
              <w:left w:val="single" w:sz="8" w:space="0" w:color="BDC1C6"/>
              <w:bottom w:val="single" w:sz="8" w:space="0" w:color="BDC1C6"/>
              <w:right w:val="single" w:sz="8" w:space="0" w:color="BDC1C6"/>
            </w:tcBorders>
            <w:shd w:val="clear" w:color="auto" w:fill="auto"/>
            <w:tcMar>
              <w:top w:w="100" w:type="dxa"/>
              <w:left w:w="100" w:type="dxa"/>
              <w:bottom w:w="100" w:type="dxa"/>
              <w:right w:w="100" w:type="dxa"/>
            </w:tcMar>
          </w:tcPr>
          <w:p w14:paraId="000000CA" w14:textId="77777777" w:rsidR="00B307BF" w:rsidRPr="00162F54" w:rsidRDefault="002035B2">
            <w:pPr>
              <w:widowControl w:val="0"/>
              <w:rPr>
                <w:rFonts w:ascii="Gill Sans MT" w:hAnsi="Gill Sans MT"/>
              </w:rPr>
            </w:pPr>
            <w:sdt>
              <w:sdtPr>
                <w:rPr>
                  <w:rFonts w:ascii="Gill Sans MT" w:hAnsi="Gill Sans MT"/>
                </w:rPr>
                <w:alias w:val="WIP"/>
                <w:id w:val="1250303297"/>
                <w:dropDownList>
                  <w:listItem w:displayText="Not Started" w:value="Not Started"/>
                  <w:listItem w:displayText="Work in Progress" w:value="Work in Progress"/>
                  <w:listItem w:displayText="Completed" w:value="Completed"/>
                  <w:listItem w:displayText="On Hold" w:value="On Hold"/>
                </w:dropDownList>
              </w:sdtPr>
              <w:sdtEndPr/>
              <w:sdtContent>
                <w:r w:rsidR="00AF2EC5" w:rsidRPr="00162F54">
                  <w:rPr>
                    <w:rFonts w:ascii="Gill Sans MT" w:hAnsi="Gill Sans MT"/>
                  </w:rPr>
                  <w:t>Not Started</w:t>
                </w:r>
              </w:sdtContent>
            </w:sdt>
          </w:p>
        </w:tc>
        <w:tc>
          <w:tcPr>
            <w:tcW w:w="4710" w:type="dxa"/>
            <w:tcBorders>
              <w:top w:val="single" w:sz="8" w:space="0" w:color="BDC1C6"/>
              <w:left w:val="single" w:sz="8" w:space="0" w:color="BDC1C6"/>
              <w:bottom w:val="single" w:sz="8" w:space="0" w:color="BDC1C6"/>
              <w:right w:val="nil"/>
            </w:tcBorders>
            <w:shd w:val="clear" w:color="auto" w:fill="auto"/>
            <w:tcMar>
              <w:top w:w="100" w:type="dxa"/>
              <w:left w:w="100" w:type="dxa"/>
              <w:bottom w:w="100" w:type="dxa"/>
              <w:right w:w="100" w:type="dxa"/>
            </w:tcMar>
          </w:tcPr>
          <w:p w14:paraId="000000CB" w14:textId="77777777" w:rsidR="00B307BF" w:rsidRPr="00162F54" w:rsidRDefault="00B307BF">
            <w:pPr>
              <w:widowControl w:val="0"/>
              <w:rPr>
                <w:rFonts w:ascii="Gill Sans MT" w:hAnsi="Gill Sans MT"/>
              </w:rPr>
            </w:pPr>
          </w:p>
        </w:tc>
      </w:tr>
    </w:tbl>
    <w:p w14:paraId="000000CC" w14:textId="239AD0A1" w:rsidR="00B307BF" w:rsidRPr="00162F54" w:rsidRDefault="00B307BF">
      <w:pPr>
        <w:spacing w:after="80"/>
        <w:rPr>
          <w:rFonts w:ascii="Gill Sans MT" w:hAnsi="Gill Sans MT"/>
        </w:rPr>
        <w:sectPr w:rsidR="00B307BF" w:rsidRPr="00162F54">
          <w:pgSz w:w="15840" w:h="12240" w:orient="landscape"/>
          <w:pgMar w:top="1440" w:right="1440" w:bottom="1440" w:left="1440" w:header="720" w:footer="720" w:gutter="0"/>
          <w:cols w:space="720"/>
        </w:sectPr>
      </w:pPr>
    </w:p>
    <w:p w14:paraId="000000CD" w14:textId="3A03AE08" w:rsidR="00B307BF" w:rsidRPr="00162F54" w:rsidRDefault="00AF2EC5" w:rsidP="00494F73">
      <w:pPr>
        <w:pStyle w:val="AN-TOCTitle"/>
      </w:pPr>
      <w:bookmarkStart w:id="25" w:name="_heading=h.3j2qqm3" w:colFirst="0" w:colLast="0"/>
      <w:bookmarkStart w:id="26" w:name="_Toc148355302"/>
      <w:bookmarkEnd w:id="25"/>
      <w:r w:rsidRPr="00162F54">
        <w:lastRenderedPageBreak/>
        <w:t>Considerations</w:t>
      </w:r>
      <w:r w:rsidR="004C3A5E">
        <w:t xml:space="preserve"> </w:t>
      </w:r>
      <w:r w:rsidRPr="00162F54">
        <w:t>for</w:t>
      </w:r>
      <w:r w:rsidR="004C3A5E">
        <w:t xml:space="preserve"> </w:t>
      </w:r>
      <w:r w:rsidRPr="00162F54">
        <w:t>a</w:t>
      </w:r>
      <w:r w:rsidR="004C3A5E">
        <w:t xml:space="preserve"> </w:t>
      </w:r>
      <w:r w:rsidRPr="00162F54">
        <w:t>Market-Driven</w:t>
      </w:r>
      <w:r w:rsidR="004C3A5E">
        <w:t xml:space="preserve"> </w:t>
      </w:r>
      <w:r w:rsidRPr="00162F54">
        <w:t>Approach</w:t>
      </w:r>
      <w:bookmarkEnd w:id="26"/>
    </w:p>
    <w:p w14:paraId="000000CE" w14:textId="4BFB1DDB" w:rsidR="00B307BF" w:rsidRPr="00162F54" w:rsidRDefault="00AF2EC5" w:rsidP="00F45AE2">
      <w:pPr>
        <w:pStyle w:val="AN-Maintext"/>
      </w:pPr>
      <w:r w:rsidRPr="00162F54">
        <w:t>This</w:t>
      </w:r>
      <w:r w:rsidR="004C3A5E">
        <w:t xml:space="preserve"> </w:t>
      </w:r>
      <w:r w:rsidRPr="00162F54">
        <w:t>section</w:t>
      </w:r>
      <w:r w:rsidR="004C3A5E">
        <w:t xml:space="preserve"> </w:t>
      </w:r>
      <w:r w:rsidRPr="00162F54">
        <w:t>highlights</w:t>
      </w:r>
      <w:r w:rsidR="004C3A5E">
        <w:t xml:space="preserve"> </w:t>
      </w:r>
      <w:r w:rsidRPr="00162F54">
        <w:t>the</w:t>
      </w:r>
      <w:r w:rsidR="004C3A5E">
        <w:t xml:space="preserve"> </w:t>
      </w:r>
      <w:r w:rsidRPr="00162F54">
        <w:t>potential</w:t>
      </w:r>
      <w:r w:rsidR="004C3A5E">
        <w:t xml:space="preserve"> </w:t>
      </w:r>
      <w:r w:rsidRPr="00162F54">
        <w:t>impact</w:t>
      </w:r>
      <w:r w:rsidR="004C3A5E">
        <w:t xml:space="preserve"> </w:t>
      </w:r>
      <w:r w:rsidRPr="00162F54">
        <w:t>pathways</w:t>
      </w:r>
      <w:r w:rsidR="004C3A5E">
        <w:t xml:space="preserve"> </w:t>
      </w:r>
      <w:r w:rsidRPr="00162F54">
        <w:t>by</w:t>
      </w:r>
      <w:r w:rsidR="004C3A5E">
        <w:t xml:space="preserve"> </w:t>
      </w:r>
      <w:r w:rsidRPr="00162F54">
        <w:t>which</w:t>
      </w:r>
      <w:r w:rsidR="004C3A5E">
        <w:t xml:space="preserve"> </w:t>
      </w:r>
      <w:r w:rsidRPr="00162F54">
        <w:t>the</w:t>
      </w:r>
      <w:r w:rsidR="004C3A5E">
        <w:t xml:space="preserve"> </w:t>
      </w:r>
      <w:r w:rsidRPr="00162F54">
        <w:t>market-driven</w:t>
      </w:r>
      <w:r w:rsidR="004C3A5E">
        <w:t xml:space="preserve"> </w:t>
      </w:r>
      <w:r w:rsidRPr="00162F54">
        <w:t>approach</w:t>
      </w:r>
      <w:r w:rsidR="004C3A5E">
        <w:t xml:space="preserve"> </w:t>
      </w:r>
      <w:r w:rsidRPr="00162F54">
        <w:t>can</w:t>
      </w:r>
      <w:r w:rsidR="004C3A5E">
        <w:t xml:space="preserve"> </w:t>
      </w:r>
      <w:r w:rsidRPr="00162F54">
        <w:t>help</w:t>
      </w:r>
      <w:r w:rsidR="004C3A5E">
        <w:t xml:space="preserve"> </w:t>
      </w:r>
      <w:r w:rsidRPr="00162F54">
        <w:t>a</w:t>
      </w:r>
      <w:r w:rsidR="004C3A5E">
        <w:t xml:space="preserve"> </w:t>
      </w:r>
      <w:r w:rsidRPr="00162F54">
        <w:t>RFSA</w:t>
      </w:r>
      <w:r w:rsidR="004C3A5E">
        <w:t xml:space="preserve"> </w:t>
      </w:r>
      <w:r w:rsidRPr="00162F54">
        <w:t>achieve</w:t>
      </w:r>
      <w:r w:rsidR="004C3A5E">
        <w:t xml:space="preserve"> </w:t>
      </w:r>
      <w:r w:rsidRPr="00162F54">
        <w:t>its</w:t>
      </w:r>
      <w:r w:rsidR="004C3A5E">
        <w:t xml:space="preserve"> </w:t>
      </w:r>
      <w:r w:rsidRPr="00162F54">
        <w:t>intended</w:t>
      </w:r>
      <w:r w:rsidR="004C3A5E">
        <w:t xml:space="preserve"> </w:t>
      </w:r>
      <w:r w:rsidRPr="00162F54">
        <w:t>outcomes.</w:t>
      </w:r>
      <w:r w:rsidR="004C3A5E">
        <w:t xml:space="preserve"> </w:t>
      </w:r>
      <w:r w:rsidRPr="00162F54">
        <w:t>It</w:t>
      </w:r>
      <w:r w:rsidR="004C3A5E">
        <w:t xml:space="preserve"> </w:t>
      </w:r>
      <w:r w:rsidRPr="00162F54">
        <w:t>also</w:t>
      </w:r>
      <w:r w:rsidR="004C3A5E">
        <w:t xml:space="preserve"> </w:t>
      </w:r>
      <w:r w:rsidRPr="00162F54">
        <w:t>outlines</w:t>
      </w:r>
      <w:r w:rsidR="004C3A5E">
        <w:t xml:space="preserve"> </w:t>
      </w:r>
      <w:r w:rsidRPr="00162F54">
        <w:t>a</w:t>
      </w:r>
      <w:r w:rsidR="004C3A5E">
        <w:t xml:space="preserve"> </w:t>
      </w:r>
      <w:r w:rsidRPr="00162F54">
        <w:t>set</w:t>
      </w:r>
      <w:r w:rsidR="004C3A5E">
        <w:t xml:space="preserve"> </w:t>
      </w:r>
      <w:r w:rsidRPr="00162F54">
        <w:t>of</w:t>
      </w:r>
      <w:r w:rsidR="004C3A5E">
        <w:t xml:space="preserve"> </w:t>
      </w:r>
      <w:r w:rsidRPr="00162F54">
        <w:t>key</w:t>
      </w:r>
      <w:r w:rsidR="004C3A5E">
        <w:t xml:space="preserve"> </w:t>
      </w:r>
      <w:r w:rsidRPr="00162F54">
        <w:t>considerations</w:t>
      </w:r>
      <w:r w:rsidR="004C3A5E">
        <w:t xml:space="preserve"> </w:t>
      </w:r>
      <w:r w:rsidRPr="00162F54">
        <w:t>that</w:t>
      </w:r>
      <w:r w:rsidR="004C3A5E">
        <w:t xml:space="preserve"> </w:t>
      </w:r>
      <w:r w:rsidRPr="00162F54">
        <w:t>underpin</w:t>
      </w:r>
      <w:r w:rsidR="004C3A5E">
        <w:t xml:space="preserve"> </w:t>
      </w:r>
      <w:r w:rsidRPr="00162F54">
        <w:t>the</w:t>
      </w:r>
      <w:r w:rsidR="004C3A5E">
        <w:t xml:space="preserve"> </w:t>
      </w:r>
      <w:r w:rsidRPr="00162F54">
        <w:t>market</w:t>
      </w:r>
      <w:r w:rsidR="0028202C">
        <w:t>-</w:t>
      </w:r>
      <w:r w:rsidRPr="00162F54">
        <w:t>driven</w:t>
      </w:r>
      <w:r w:rsidR="004C3A5E">
        <w:t xml:space="preserve"> </w:t>
      </w:r>
      <w:r w:rsidRPr="00162F54">
        <w:t>approach</w:t>
      </w:r>
      <w:r w:rsidR="004C3A5E">
        <w:t xml:space="preserve"> </w:t>
      </w:r>
      <w:r w:rsidRPr="00162F54">
        <w:t>that</w:t>
      </w:r>
      <w:r w:rsidR="004C3A5E">
        <w:t xml:space="preserve"> </w:t>
      </w:r>
      <w:r w:rsidRPr="00162F54">
        <w:t>relate</w:t>
      </w:r>
      <w:r w:rsidR="004C3A5E">
        <w:t xml:space="preserve"> </w:t>
      </w:r>
      <w:r w:rsidRPr="00162F54">
        <w:t>to</w:t>
      </w:r>
      <w:r w:rsidR="004C3A5E">
        <w:t xml:space="preserve"> </w:t>
      </w:r>
      <w:r w:rsidRPr="00162F54">
        <w:t>food</w:t>
      </w:r>
      <w:r w:rsidR="004C3A5E">
        <w:t xml:space="preserve"> </w:t>
      </w:r>
      <w:r w:rsidRPr="00162F54">
        <w:t>safety</w:t>
      </w:r>
      <w:r w:rsidR="004C3A5E">
        <w:t xml:space="preserve"> </w:t>
      </w:r>
      <w:r w:rsidRPr="00162F54">
        <w:t>standards,</w:t>
      </w:r>
      <w:r w:rsidR="004C3A5E">
        <w:t xml:space="preserve"> </w:t>
      </w:r>
      <w:r w:rsidRPr="00162F54">
        <w:t>certification</w:t>
      </w:r>
      <w:r w:rsidR="004C3A5E">
        <w:t xml:space="preserve"> </w:t>
      </w:r>
      <w:r w:rsidRPr="00162F54">
        <w:t>and</w:t>
      </w:r>
      <w:r w:rsidR="004C3A5E">
        <w:t xml:space="preserve"> </w:t>
      </w:r>
      <w:r w:rsidRPr="00162F54">
        <w:t>registration,</w:t>
      </w:r>
      <w:r w:rsidR="004C3A5E">
        <w:t xml:space="preserve"> </w:t>
      </w:r>
      <w:r w:rsidRPr="00162F54">
        <w:t>ensuring</w:t>
      </w:r>
      <w:r w:rsidR="004C3A5E">
        <w:t xml:space="preserve"> </w:t>
      </w:r>
      <w:r w:rsidRPr="00162F54">
        <w:t>viability</w:t>
      </w:r>
      <w:r w:rsidR="004C3A5E">
        <w:t xml:space="preserve"> </w:t>
      </w:r>
      <w:r w:rsidRPr="00162F54">
        <w:t>and</w:t>
      </w:r>
      <w:r w:rsidR="004C3A5E">
        <w:t xml:space="preserve"> </w:t>
      </w:r>
      <w:r w:rsidRPr="00162F54">
        <w:t>sustainability,</w:t>
      </w:r>
      <w:r w:rsidR="004C3A5E">
        <w:t xml:space="preserve"> </w:t>
      </w:r>
      <w:r w:rsidRPr="00162F54">
        <w:t>and</w:t>
      </w:r>
      <w:r w:rsidR="004C3A5E">
        <w:t xml:space="preserve"> </w:t>
      </w:r>
      <w:r w:rsidRPr="00162F54">
        <w:t>outlines</w:t>
      </w:r>
      <w:r w:rsidR="004C3A5E">
        <w:t xml:space="preserve"> </w:t>
      </w:r>
      <w:r w:rsidRPr="00162F54">
        <w:t>the</w:t>
      </w:r>
      <w:r w:rsidR="004C3A5E">
        <w:t xml:space="preserve"> </w:t>
      </w:r>
      <w:r w:rsidRPr="00162F54">
        <w:t>types</w:t>
      </w:r>
      <w:r w:rsidR="004C3A5E">
        <w:t xml:space="preserve"> </w:t>
      </w:r>
      <w:r w:rsidRPr="00162F54">
        <w:t>of</w:t>
      </w:r>
      <w:r w:rsidR="004C3A5E">
        <w:t xml:space="preserve"> </w:t>
      </w:r>
      <w:r w:rsidRPr="00162F54">
        <w:t>technical</w:t>
      </w:r>
      <w:r w:rsidR="004C3A5E">
        <w:t xml:space="preserve"> </w:t>
      </w:r>
      <w:r w:rsidRPr="00162F54">
        <w:t>assistance</w:t>
      </w:r>
      <w:r w:rsidR="004C3A5E">
        <w:t xml:space="preserve"> </w:t>
      </w:r>
      <w:r w:rsidR="000A706E">
        <w:t>(TA)</w:t>
      </w:r>
      <w:r w:rsidR="004C3A5E">
        <w:t xml:space="preserve"> </w:t>
      </w:r>
      <w:r w:rsidRPr="00162F54">
        <w:t>that</w:t>
      </w:r>
      <w:r w:rsidR="004C3A5E">
        <w:t xml:space="preserve"> </w:t>
      </w:r>
      <w:r w:rsidRPr="00162F54">
        <w:t>may</w:t>
      </w:r>
      <w:r w:rsidR="004C3A5E">
        <w:t xml:space="preserve"> </w:t>
      </w:r>
      <w:r w:rsidRPr="00162F54">
        <w:t>be</w:t>
      </w:r>
      <w:r w:rsidR="004C3A5E">
        <w:t xml:space="preserve"> </w:t>
      </w:r>
      <w:r w:rsidRPr="00162F54">
        <w:t>needed</w:t>
      </w:r>
      <w:r w:rsidR="004C3A5E">
        <w:t xml:space="preserve"> </w:t>
      </w:r>
      <w:r w:rsidRPr="00162F54">
        <w:t>from</w:t>
      </w:r>
      <w:r w:rsidR="004C3A5E">
        <w:t xml:space="preserve"> </w:t>
      </w:r>
      <w:r w:rsidRPr="00162F54">
        <w:t>different</w:t>
      </w:r>
      <w:r w:rsidR="004C3A5E">
        <w:t xml:space="preserve"> </w:t>
      </w:r>
      <w:r w:rsidRPr="00162F54">
        <w:t>stakeholders</w:t>
      </w:r>
      <w:r w:rsidR="004C3A5E">
        <w:t xml:space="preserve"> </w:t>
      </w:r>
      <w:r w:rsidRPr="00162F54">
        <w:t>at</w:t>
      </w:r>
      <w:r w:rsidR="004C3A5E">
        <w:t xml:space="preserve"> </w:t>
      </w:r>
      <w:r w:rsidRPr="00162F54">
        <w:t>each</w:t>
      </w:r>
      <w:r w:rsidR="004C3A5E">
        <w:t xml:space="preserve"> </w:t>
      </w:r>
      <w:r w:rsidRPr="00162F54">
        <w:t>stage</w:t>
      </w:r>
      <w:r w:rsidR="004C3A5E">
        <w:t xml:space="preserve"> </w:t>
      </w:r>
      <w:r w:rsidRPr="00162F54">
        <w:t>of</w:t>
      </w:r>
      <w:r w:rsidR="004C3A5E">
        <w:t xml:space="preserve"> </w:t>
      </w:r>
      <w:r w:rsidRPr="00162F54">
        <w:t>the</w:t>
      </w:r>
      <w:r w:rsidR="004C3A5E">
        <w:t xml:space="preserve"> </w:t>
      </w:r>
      <w:r w:rsidRPr="00162F54">
        <w:t>process</w:t>
      </w:r>
      <w:r w:rsidR="004C3A5E">
        <w:t xml:space="preserve"> </w:t>
      </w:r>
      <w:r w:rsidRPr="00162F54">
        <w:t>to</w:t>
      </w:r>
      <w:r w:rsidR="004C3A5E">
        <w:t xml:space="preserve"> </w:t>
      </w:r>
      <w:r w:rsidRPr="00162F54">
        <w:t>successfully</w:t>
      </w:r>
      <w:r w:rsidR="004C3A5E">
        <w:t xml:space="preserve"> </w:t>
      </w:r>
      <w:r w:rsidRPr="00162F54">
        <w:t>implement</w:t>
      </w:r>
      <w:r w:rsidR="004C3A5E">
        <w:t xml:space="preserve"> </w:t>
      </w:r>
      <w:r w:rsidRPr="00162F54">
        <w:t>this</w:t>
      </w:r>
      <w:r w:rsidR="004C3A5E">
        <w:t xml:space="preserve"> </w:t>
      </w:r>
      <w:r w:rsidRPr="00162F54">
        <w:t>approach.</w:t>
      </w:r>
      <w:r w:rsidR="004C3A5E">
        <w:t xml:space="preserve"> </w:t>
      </w:r>
    </w:p>
    <w:p w14:paraId="000000CF" w14:textId="0E35D519" w:rsidR="00B307BF" w:rsidRPr="00162F54" w:rsidRDefault="00AF2EC5" w:rsidP="00494F73">
      <w:pPr>
        <w:pStyle w:val="AN-Head1"/>
      </w:pPr>
      <w:bookmarkStart w:id="27" w:name="_heading=h.1y810tw" w:colFirst="0" w:colLast="0"/>
      <w:bookmarkStart w:id="28" w:name="_Toc148355303"/>
      <w:bookmarkEnd w:id="27"/>
      <w:r w:rsidRPr="00162F54">
        <w:t>Potential</w:t>
      </w:r>
      <w:r w:rsidR="004C3A5E">
        <w:t xml:space="preserve"> </w:t>
      </w:r>
      <w:r w:rsidRPr="00162F54">
        <w:t>Impact</w:t>
      </w:r>
      <w:r w:rsidR="004C3A5E">
        <w:t xml:space="preserve"> </w:t>
      </w:r>
      <w:r w:rsidRPr="00162F54">
        <w:t>Pathways</w:t>
      </w:r>
      <w:bookmarkEnd w:id="28"/>
    </w:p>
    <w:p w14:paraId="000000D0" w14:textId="0ED7E7D8" w:rsidR="00B307BF" w:rsidRPr="00162F54" w:rsidRDefault="00AF2EC5">
      <w:pPr>
        <w:pBdr>
          <w:top w:val="nil"/>
          <w:left w:val="nil"/>
          <w:bottom w:val="nil"/>
          <w:right w:val="nil"/>
          <w:between w:val="nil"/>
        </w:pBdr>
        <w:rPr>
          <w:rFonts w:ascii="Gill Sans MT" w:hAnsi="Gill Sans MT"/>
        </w:rPr>
      </w:pPr>
      <w:r w:rsidRPr="00162F54">
        <w:rPr>
          <w:rFonts w:ascii="Gill Sans MT" w:hAnsi="Gill Sans MT"/>
        </w:rPr>
        <w:t>The</w:t>
      </w:r>
      <w:r w:rsidR="004C3A5E">
        <w:rPr>
          <w:rFonts w:ascii="Gill Sans MT" w:hAnsi="Gill Sans MT"/>
        </w:rPr>
        <w:t xml:space="preserve"> </w:t>
      </w:r>
      <w:r w:rsidRPr="00162F54">
        <w:rPr>
          <w:rFonts w:ascii="Gill Sans MT" w:hAnsi="Gill Sans MT"/>
        </w:rPr>
        <w:t>application</w:t>
      </w:r>
      <w:r w:rsidR="004C3A5E">
        <w:rPr>
          <w:rFonts w:ascii="Gill Sans MT" w:hAnsi="Gill Sans MT"/>
        </w:rPr>
        <w:t xml:space="preserve"> </w:t>
      </w:r>
      <w:r w:rsidRPr="00162F54">
        <w:rPr>
          <w:rFonts w:ascii="Gill Sans MT" w:hAnsi="Gill Sans MT"/>
        </w:rPr>
        <w:t>of</w:t>
      </w:r>
      <w:r w:rsidR="004C3A5E">
        <w:rPr>
          <w:rFonts w:ascii="Gill Sans MT" w:hAnsi="Gill Sans MT"/>
        </w:rPr>
        <w:t xml:space="preserve"> </w:t>
      </w:r>
      <w:r w:rsidRPr="00162F54">
        <w:rPr>
          <w:rFonts w:ascii="Gill Sans MT" w:hAnsi="Gill Sans MT"/>
        </w:rPr>
        <w:t>a</w:t>
      </w:r>
      <w:r w:rsidR="004C3A5E">
        <w:rPr>
          <w:rFonts w:ascii="Gill Sans MT" w:hAnsi="Gill Sans MT"/>
        </w:rPr>
        <w:t xml:space="preserve"> </w:t>
      </w:r>
      <w:r w:rsidRPr="00162F54">
        <w:rPr>
          <w:rFonts w:ascii="Gill Sans MT" w:hAnsi="Gill Sans MT"/>
        </w:rPr>
        <w:t>market-driven</w:t>
      </w:r>
      <w:r w:rsidR="004C3A5E">
        <w:rPr>
          <w:rFonts w:ascii="Gill Sans MT" w:hAnsi="Gill Sans MT"/>
        </w:rPr>
        <w:t xml:space="preserve"> </w:t>
      </w:r>
      <w:r w:rsidRPr="00162F54">
        <w:rPr>
          <w:rFonts w:ascii="Gill Sans MT" w:hAnsi="Gill Sans MT"/>
        </w:rPr>
        <w:t>approach</w:t>
      </w:r>
      <w:r w:rsidR="004C3A5E">
        <w:rPr>
          <w:rFonts w:ascii="Gill Sans MT" w:hAnsi="Gill Sans MT"/>
        </w:rPr>
        <w:t xml:space="preserve"> </w:t>
      </w:r>
      <w:r w:rsidRPr="00162F54">
        <w:rPr>
          <w:rFonts w:ascii="Gill Sans MT" w:hAnsi="Gill Sans MT"/>
        </w:rPr>
        <w:t>to</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local</w:t>
      </w:r>
      <w:r w:rsidR="004C3A5E">
        <w:rPr>
          <w:rFonts w:ascii="Gill Sans MT" w:hAnsi="Gill Sans MT"/>
        </w:rPr>
        <w:t xml:space="preserve"> </w:t>
      </w:r>
      <w:r w:rsidRPr="00162F54">
        <w:rPr>
          <w:rFonts w:ascii="Gill Sans MT" w:hAnsi="Gill Sans MT"/>
        </w:rPr>
        <w:t>production</w:t>
      </w:r>
      <w:r w:rsidR="004C3A5E">
        <w:rPr>
          <w:rFonts w:ascii="Gill Sans MT" w:hAnsi="Gill Sans MT"/>
        </w:rPr>
        <w:t xml:space="preserve"> </w:t>
      </w:r>
      <w:r w:rsidRPr="00162F54">
        <w:rPr>
          <w:rFonts w:ascii="Gill Sans MT" w:hAnsi="Gill Sans MT"/>
        </w:rPr>
        <w:t>of</w:t>
      </w:r>
      <w:r w:rsidR="004C3A5E">
        <w:rPr>
          <w:rFonts w:ascii="Gill Sans MT" w:hAnsi="Gill Sans MT"/>
        </w:rPr>
        <w:t xml:space="preserve"> </w:t>
      </w:r>
      <w:r w:rsidRPr="00162F54">
        <w:rPr>
          <w:rFonts w:ascii="Gill Sans MT" w:hAnsi="Gill Sans MT"/>
        </w:rPr>
        <w:t>a</w:t>
      </w:r>
      <w:r w:rsidR="004C3A5E">
        <w:rPr>
          <w:rFonts w:ascii="Gill Sans MT" w:hAnsi="Gill Sans MT"/>
        </w:rPr>
        <w:t xml:space="preserve"> </w:t>
      </w:r>
      <w:r w:rsidRPr="00162F54">
        <w:rPr>
          <w:rFonts w:ascii="Gill Sans MT" w:hAnsi="Gill Sans MT"/>
        </w:rPr>
        <w:t>nutritious</w:t>
      </w:r>
      <w:r w:rsidR="004C3A5E">
        <w:rPr>
          <w:rFonts w:ascii="Gill Sans MT" w:hAnsi="Gill Sans MT"/>
        </w:rPr>
        <w:t xml:space="preserve"> </w:t>
      </w:r>
      <w:r w:rsidRPr="00162F54">
        <w:rPr>
          <w:rFonts w:ascii="Gill Sans MT" w:hAnsi="Gill Sans MT"/>
        </w:rPr>
        <w:t>food</w:t>
      </w:r>
      <w:r w:rsidR="004C3A5E">
        <w:rPr>
          <w:rFonts w:ascii="Gill Sans MT" w:hAnsi="Gill Sans MT"/>
        </w:rPr>
        <w:t xml:space="preserve"> </w:t>
      </w:r>
      <w:r w:rsidRPr="00162F54">
        <w:rPr>
          <w:rFonts w:ascii="Gill Sans MT" w:hAnsi="Gill Sans MT"/>
        </w:rPr>
        <w:t>product</w:t>
      </w:r>
      <w:r w:rsidR="004C3A5E">
        <w:rPr>
          <w:rFonts w:ascii="Gill Sans MT" w:hAnsi="Gill Sans MT"/>
        </w:rPr>
        <w:t xml:space="preserve"> </w:t>
      </w:r>
      <w:r w:rsidRPr="00162F54">
        <w:rPr>
          <w:rFonts w:ascii="Gill Sans MT" w:hAnsi="Gill Sans MT"/>
        </w:rPr>
        <w:t>such</w:t>
      </w:r>
      <w:r w:rsidR="004C3A5E">
        <w:rPr>
          <w:rFonts w:ascii="Gill Sans MT" w:hAnsi="Gill Sans MT"/>
        </w:rPr>
        <w:t xml:space="preserve"> </w:t>
      </w:r>
      <w:r w:rsidRPr="00162F54">
        <w:rPr>
          <w:rFonts w:ascii="Gill Sans MT" w:hAnsi="Gill Sans MT"/>
        </w:rPr>
        <w:t>as</w:t>
      </w:r>
      <w:r w:rsidR="004C3A5E">
        <w:rPr>
          <w:rFonts w:ascii="Gill Sans MT" w:hAnsi="Gill Sans MT"/>
        </w:rPr>
        <w:t xml:space="preserve"> </w:t>
      </w:r>
      <w:r w:rsidRPr="00162F54">
        <w:rPr>
          <w:rFonts w:ascii="Gill Sans MT" w:hAnsi="Gill Sans MT"/>
        </w:rPr>
        <w:t>an</w:t>
      </w:r>
      <w:r w:rsidR="004C3A5E">
        <w:rPr>
          <w:rFonts w:ascii="Gill Sans MT" w:hAnsi="Gill Sans MT"/>
        </w:rPr>
        <w:t xml:space="preserve"> </w:t>
      </w:r>
      <w:r w:rsidRPr="00162F54">
        <w:rPr>
          <w:rFonts w:ascii="Gill Sans MT" w:hAnsi="Gill Sans MT"/>
        </w:rPr>
        <w:t>EFB</w:t>
      </w:r>
      <w:r w:rsidR="004C3A5E">
        <w:rPr>
          <w:rFonts w:ascii="Gill Sans MT" w:hAnsi="Gill Sans MT"/>
        </w:rPr>
        <w:t xml:space="preserve"> </w:t>
      </w:r>
      <w:r w:rsidRPr="00162F54">
        <w:rPr>
          <w:rFonts w:ascii="Gill Sans MT" w:hAnsi="Gill Sans MT"/>
        </w:rPr>
        <w:t>provides</w:t>
      </w:r>
      <w:r w:rsidR="004C3A5E">
        <w:rPr>
          <w:rFonts w:ascii="Gill Sans MT" w:hAnsi="Gill Sans MT"/>
        </w:rPr>
        <w:t xml:space="preserve"> </w:t>
      </w:r>
      <w:r w:rsidRPr="00162F54">
        <w:rPr>
          <w:rFonts w:ascii="Gill Sans MT" w:hAnsi="Gill Sans MT"/>
        </w:rPr>
        <w:t>several</w:t>
      </w:r>
      <w:r w:rsidR="004C3A5E">
        <w:rPr>
          <w:rFonts w:ascii="Gill Sans MT" w:hAnsi="Gill Sans MT"/>
        </w:rPr>
        <w:t xml:space="preserve"> </w:t>
      </w:r>
      <w:r w:rsidRPr="00162F54">
        <w:rPr>
          <w:rFonts w:ascii="Gill Sans MT" w:hAnsi="Gill Sans MT"/>
        </w:rPr>
        <w:t>impact</w:t>
      </w:r>
      <w:r w:rsidR="004C3A5E">
        <w:rPr>
          <w:rFonts w:ascii="Gill Sans MT" w:hAnsi="Gill Sans MT"/>
        </w:rPr>
        <w:t xml:space="preserve"> </w:t>
      </w:r>
      <w:r w:rsidRPr="00162F54">
        <w:rPr>
          <w:rFonts w:ascii="Gill Sans MT" w:hAnsi="Gill Sans MT"/>
        </w:rPr>
        <w:t>pathways</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RFSA</w:t>
      </w:r>
      <w:r w:rsidR="004C3A5E">
        <w:rPr>
          <w:rFonts w:ascii="Gill Sans MT" w:hAnsi="Gill Sans MT"/>
        </w:rPr>
        <w:t xml:space="preserve"> </w:t>
      </w:r>
      <w:r w:rsidRPr="00162F54">
        <w:rPr>
          <w:rFonts w:ascii="Gill Sans MT" w:hAnsi="Gill Sans MT"/>
        </w:rPr>
        <w:t>partners</w:t>
      </w:r>
      <w:r w:rsidR="004C3A5E">
        <w:rPr>
          <w:rFonts w:ascii="Gill Sans MT" w:hAnsi="Gill Sans MT"/>
        </w:rPr>
        <w:t xml:space="preserve"> </w:t>
      </w:r>
      <w:r w:rsidRPr="00162F54">
        <w:rPr>
          <w:rFonts w:ascii="Gill Sans MT" w:hAnsi="Gill Sans MT"/>
        </w:rPr>
        <w:t>should</w:t>
      </w:r>
      <w:r w:rsidR="004C3A5E">
        <w:rPr>
          <w:rFonts w:ascii="Gill Sans MT" w:hAnsi="Gill Sans MT"/>
        </w:rPr>
        <w:t xml:space="preserve"> </w:t>
      </w:r>
      <w:r w:rsidRPr="00162F54">
        <w:rPr>
          <w:rFonts w:ascii="Gill Sans MT" w:hAnsi="Gill Sans MT"/>
        </w:rPr>
        <w:t>consider:</w:t>
      </w:r>
      <w:r w:rsidR="004C3A5E">
        <w:rPr>
          <w:rFonts w:ascii="Gill Sans MT" w:hAnsi="Gill Sans MT"/>
        </w:rPr>
        <w:t xml:space="preserve"> </w:t>
      </w:r>
    </w:p>
    <w:p w14:paraId="000000D1" w14:textId="03C73419" w:rsidR="00B307BF" w:rsidRPr="00162F54" w:rsidRDefault="00AF2EC5" w:rsidP="00E12665">
      <w:pPr>
        <w:numPr>
          <w:ilvl w:val="0"/>
          <w:numId w:val="3"/>
        </w:numPr>
        <w:tabs>
          <w:tab w:val="left" w:pos="810"/>
        </w:tabs>
        <w:spacing w:after="0"/>
        <w:ind w:left="540"/>
        <w:rPr>
          <w:rFonts w:ascii="Gill Sans MT" w:hAnsi="Gill Sans MT"/>
        </w:rPr>
      </w:pPr>
      <w:r w:rsidRPr="00162F54">
        <w:rPr>
          <w:rFonts w:ascii="Gill Sans MT" w:hAnsi="Gill Sans MT"/>
        </w:rPr>
        <w:t>Improved</w:t>
      </w:r>
      <w:r w:rsidR="004C3A5E">
        <w:rPr>
          <w:rFonts w:ascii="Gill Sans MT" w:hAnsi="Gill Sans MT"/>
        </w:rPr>
        <w:t xml:space="preserve"> </w:t>
      </w:r>
      <w:r w:rsidRPr="00162F54">
        <w:rPr>
          <w:rFonts w:ascii="Gill Sans MT" w:hAnsi="Gill Sans MT"/>
        </w:rPr>
        <w:t>nutrition</w:t>
      </w:r>
      <w:r w:rsidR="004C3A5E">
        <w:rPr>
          <w:rFonts w:ascii="Gill Sans MT" w:hAnsi="Gill Sans MT"/>
        </w:rPr>
        <w:t xml:space="preserve"> </w:t>
      </w:r>
      <w:r w:rsidRPr="00162F54">
        <w:rPr>
          <w:rFonts w:ascii="Gill Sans MT" w:hAnsi="Gill Sans MT"/>
        </w:rPr>
        <w:t>for</w:t>
      </w:r>
      <w:r w:rsidR="004C3A5E">
        <w:rPr>
          <w:rFonts w:ascii="Gill Sans MT" w:hAnsi="Gill Sans MT"/>
        </w:rPr>
        <w:t xml:space="preserve"> </w:t>
      </w:r>
      <w:r w:rsidRPr="00162F54">
        <w:rPr>
          <w:rFonts w:ascii="Gill Sans MT" w:hAnsi="Gill Sans MT"/>
        </w:rPr>
        <w:t>children</w:t>
      </w:r>
      <w:r w:rsidR="004C3A5E">
        <w:rPr>
          <w:rFonts w:ascii="Gill Sans MT" w:hAnsi="Gill Sans MT"/>
        </w:rPr>
        <w:t xml:space="preserve"> </w:t>
      </w:r>
      <w:r w:rsidRPr="00162F54">
        <w:rPr>
          <w:rFonts w:ascii="Gill Sans MT" w:hAnsi="Gill Sans MT"/>
        </w:rPr>
        <w:t>under</w:t>
      </w:r>
      <w:r w:rsidR="004C3A5E">
        <w:rPr>
          <w:rFonts w:ascii="Gill Sans MT" w:hAnsi="Gill Sans MT"/>
        </w:rPr>
        <w:t xml:space="preserve"> </w:t>
      </w:r>
      <w:r w:rsidRPr="00162F54">
        <w:rPr>
          <w:rFonts w:ascii="Gill Sans MT" w:hAnsi="Gill Sans MT"/>
        </w:rPr>
        <w:t>age</w:t>
      </w:r>
      <w:r w:rsidR="004C3A5E">
        <w:rPr>
          <w:rFonts w:ascii="Gill Sans MT" w:hAnsi="Gill Sans MT"/>
        </w:rPr>
        <w:t xml:space="preserve"> </w:t>
      </w:r>
      <w:r w:rsidRPr="00162F54">
        <w:rPr>
          <w:rFonts w:ascii="Gill Sans MT" w:hAnsi="Gill Sans MT"/>
        </w:rPr>
        <w:t>two</w:t>
      </w:r>
      <w:r w:rsidR="004C3A5E">
        <w:rPr>
          <w:rFonts w:ascii="Gill Sans MT" w:hAnsi="Gill Sans MT"/>
        </w:rPr>
        <w:t xml:space="preserve"> </w:t>
      </w:r>
      <w:r w:rsidRPr="00162F54">
        <w:rPr>
          <w:rFonts w:ascii="Gill Sans MT" w:hAnsi="Gill Sans MT"/>
        </w:rPr>
        <w:t>through</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stable</w:t>
      </w:r>
      <w:r w:rsidR="004C3A5E">
        <w:rPr>
          <w:rFonts w:ascii="Gill Sans MT" w:hAnsi="Gill Sans MT"/>
        </w:rPr>
        <w:t xml:space="preserve"> </w:t>
      </w:r>
      <w:r w:rsidRPr="00162F54">
        <w:rPr>
          <w:rFonts w:ascii="Gill Sans MT" w:hAnsi="Gill Sans MT"/>
        </w:rPr>
        <w:t>and</w:t>
      </w:r>
      <w:r w:rsidR="004C3A5E">
        <w:rPr>
          <w:rFonts w:ascii="Gill Sans MT" w:hAnsi="Gill Sans MT"/>
        </w:rPr>
        <w:t xml:space="preserve"> </w:t>
      </w:r>
      <w:r w:rsidRPr="00162F54">
        <w:rPr>
          <w:rFonts w:ascii="Gill Sans MT" w:hAnsi="Gill Sans MT"/>
        </w:rPr>
        <w:t>consistent</w:t>
      </w:r>
      <w:r w:rsidR="004C3A5E">
        <w:rPr>
          <w:rFonts w:ascii="Gill Sans MT" w:hAnsi="Gill Sans MT"/>
        </w:rPr>
        <w:t xml:space="preserve"> </w:t>
      </w:r>
      <w:r w:rsidRPr="00162F54">
        <w:rPr>
          <w:rFonts w:ascii="Gill Sans MT" w:hAnsi="Gill Sans MT"/>
        </w:rPr>
        <w:t>consumption</w:t>
      </w:r>
      <w:r w:rsidR="004C3A5E">
        <w:rPr>
          <w:rFonts w:ascii="Gill Sans MT" w:hAnsi="Gill Sans MT"/>
        </w:rPr>
        <w:t xml:space="preserve"> </w:t>
      </w:r>
      <w:r w:rsidRPr="00162F54">
        <w:rPr>
          <w:rFonts w:ascii="Gill Sans MT" w:hAnsi="Gill Sans MT"/>
        </w:rPr>
        <w:t>of</w:t>
      </w:r>
      <w:r w:rsidR="004C3A5E">
        <w:rPr>
          <w:rFonts w:ascii="Gill Sans MT" w:hAnsi="Gill Sans MT"/>
        </w:rPr>
        <w:t xml:space="preserve"> </w:t>
      </w:r>
      <w:r w:rsidRPr="00162F54">
        <w:rPr>
          <w:rFonts w:ascii="Gill Sans MT" w:hAnsi="Gill Sans MT"/>
        </w:rPr>
        <w:t>EFB</w:t>
      </w:r>
      <w:r w:rsidR="004C3A5E">
        <w:rPr>
          <w:rFonts w:ascii="Gill Sans MT" w:hAnsi="Gill Sans MT"/>
        </w:rPr>
        <w:t xml:space="preserve"> </w:t>
      </w:r>
      <w:r w:rsidRPr="00162F54">
        <w:rPr>
          <w:rFonts w:ascii="Gill Sans MT" w:hAnsi="Gill Sans MT"/>
        </w:rPr>
        <w:t>products.</w:t>
      </w:r>
    </w:p>
    <w:p w14:paraId="000000D2" w14:textId="4FCDBAF5" w:rsidR="00B307BF" w:rsidRPr="00162F54" w:rsidRDefault="00AF2EC5" w:rsidP="00E12665">
      <w:pPr>
        <w:numPr>
          <w:ilvl w:val="0"/>
          <w:numId w:val="3"/>
        </w:numPr>
        <w:tabs>
          <w:tab w:val="left" w:pos="810"/>
        </w:tabs>
        <w:spacing w:after="0"/>
        <w:ind w:left="540"/>
        <w:rPr>
          <w:rFonts w:ascii="Gill Sans MT" w:hAnsi="Gill Sans MT"/>
        </w:rPr>
      </w:pPr>
      <w:r w:rsidRPr="00162F54">
        <w:rPr>
          <w:rFonts w:ascii="Gill Sans MT" w:hAnsi="Gill Sans MT"/>
        </w:rPr>
        <w:t>Increased</w:t>
      </w:r>
      <w:r w:rsidR="004C3A5E">
        <w:rPr>
          <w:rFonts w:ascii="Gill Sans MT" w:hAnsi="Gill Sans MT"/>
        </w:rPr>
        <w:t xml:space="preserve"> </w:t>
      </w:r>
      <w:r w:rsidRPr="00162F54">
        <w:rPr>
          <w:rFonts w:ascii="Gill Sans MT" w:hAnsi="Gill Sans MT"/>
        </w:rPr>
        <w:t>income</w:t>
      </w:r>
      <w:r w:rsidR="004C3A5E">
        <w:rPr>
          <w:rFonts w:ascii="Gill Sans MT" w:hAnsi="Gill Sans MT"/>
        </w:rPr>
        <w:t xml:space="preserve"> </w:t>
      </w:r>
      <w:r w:rsidRPr="00162F54">
        <w:rPr>
          <w:rFonts w:ascii="Gill Sans MT" w:hAnsi="Gill Sans MT"/>
        </w:rPr>
        <w:t>for</w:t>
      </w:r>
      <w:r w:rsidR="004C3A5E">
        <w:rPr>
          <w:rFonts w:ascii="Gill Sans MT" w:hAnsi="Gill Sans MT"/>
        </w:rPr>
        <w:t xml:space="preserve"> </w:t>
      </w:r>
      <w:r w:rsidRPr="00162F54">
        <w:rPr>
          <w:rFonts w:ascii="Gill Sans MT" w:hAnsi="Gill Sans MT"/>
        </w:rPr>
        <w:t>small-holder</w:t>
      </w:r>
      <w:r w:rsidR="004C3A5E">
        <w:rPr>
          <w:rFonts w:ascii="Gill Sans MT" w:hAnsi="Gill Sans MT"/>
        </w:rPr>
        <w:t xml:space="preserve"> </w:t>
      </w:r>
      <w:r w:rsidRPr="00162F54">
        <w:rPr>
          <w:rFonts w:ascii="Gill Sans MT" w:hAnsi="Gill Sans MT"/>
        </w:rPr>
        <w:t>farmers</w:t>
      </w:r>
      <w:r w:rsidR="004C3A5E">
        <w:rPr>
          <w:rFonts w:ascii="Gill Sans MT" w:hAnsi="Gill Sans MT"/>
        </w:rPr>
        <w:t xml:space="preserve"> </w:t>
      </w:r>
      <w:r w:rsidRPr="00162F54">
        <w:rPr>
          <w:rFonts w:ascii="Gill Sans MT" w:hAnsi="Gill Sans MT"/>
        </w:rPr>
        <w:t>through</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sale</w:t>
      </w:r>
      <w:r w:rsidR="004C3A5E">
        <w:rPr>
          <w:rFonts w:ascii="Gill Sans MT" w:hAnsi="Gill Sans MT"/>
        </w:rPr>
        <w:t xml:space="preserve"> </w:t>
      </w:r>
      <w:r w:rsidRPr="00162F54">
        <w:rPr>
          <w:rFonts w:ascii="Gill Sans MT" w:hAnsi="Gill Sans MT"/>
        </w:rPr>
        <w:t>of</w:t>
      </w:r>
      <w:r w:rsidR="004C3A5E">
        <w:rPr>
          <w:rFonts w:ascii="Gill Sans MT" w:hAnsi="Gill Sans MT"/>
        </w:rPr>
        <w:t xml:space="preserve"> </w:t>
      </w:r>
      <w:r w:rsidRPr="00162F54">
        <w:rPr>
          <w:rFonts w:ascii="Gill Sans MT" w:hAnsi="Gill Sans MT"/>
        </w:rPr>
        <w:t>agricultural</w:t>
      </w:r>
      <w:r w:rsidR="004C3A5E">
        <w:rPr>
          <w:rFonts w:ascii="Gill Sans MT" w:hAnsi="Gill Sans MT"/>
        </w:rPr>
        <w:t xml:space="preserve"> </w:t>
      </w:r>
      <w:r w:rsidRPr="00162F54">
        <w:rPr>
          <w:rFonts w:ascii="Gill Sans MT" w:hAnsi="Gill Sans MT"/>
        </w:rPr>
        <w:t>commodities</w:t>
      </w:r>
      <w:r w:rsidR="004C3A5E">
        <w:rPr>
          <w:rFonts w:ascii="Gill Sans MT" w:hAnsi="Gill Sans MT"/>
        </w:rPr>
        <w:t xml:space="preserve"> </w:t>
      </w:r>
      <w:r w:rsidRPr="00162F54">
        <w:rPr>
          <w:rFonts w:ascii="Gill Sans MT" w:hAnsi="Gill Sans MT"/>
        </w:rPr>
        <w:t>produced</w:t>
      </w:r>
      <w:r w:rsidR="004C3A5E">
        <w:rPr>
          <w:rFonts w:ascii="Gill Sans MT" w:hAnsi="Gill Sans MT"/>
        </w:rPr>
        <w:t xml:space="preserve"> </w:t>
      </w:r>
      <w:r w:rsidRPr="00162F54">
        <w:rPr>
          <w:rFonts w:ascii="Gill Sans MT" w:hAnsi="Gill Sans MT"/>
        </w:rPr>
        <w:t>at</w:t>
      </w:r>
      <w:r w:rsidR="004C3A5E">
        <w:rPr>
          <w:rFonts w:ascii="Gill Sans MT" w:hAnsi="Gill Sans MT"/>
        </w:rPr>
        <w:t xml:space="preserve"> </w:t>
      </w:r>
      <w:r w:rsidRPr="00162F54">
        <w:rPr>
          <w:rFonts w:ascii="Gill Sans MT" w:hAnsi="Gill Sans MT"/>
        </w:rPr>
        <w:t>household</w:t>
      </w:r>
      <w:r w:rsidR="004C3A5E">
        <w:rPr>
          <w:rFonts w:ascii="Gill Sans MT" w:hAnsi="Gill Sans MT"/>
        </w:rPr>
        <w:t xml:space="preserve"> </w:t>
      </w:r>
      <w:r w:rsidRPr="00162F54">
        <w:rPr>
          <w:rFonts w:ascii="Gill Sans MT" w:hAnsi="Gill Sans MT"/>
        </w:rPr>
        <w:t>level</w:t>
      </w:r>
      <w:r w:rsidR="004C3A5E">
        <w:rPr>
          <w:rFonts w:ascii="Gill Sans MT" w:hAnsi="Gill Sans MT"/>
        </w:rPr>
        <w:t xml:space="preserve"> </w:t>
      </w:r>
      <w:r w:rsidRPr="00162F54">
        <w:rPr>
          <w:rFonts w:ascii="Gill Sans MT" w:hAnsi="Gill Sans MT"/>
        </w:rPr>
        <w:t>to</w:t>
      </w:r>
      <w:r w:rsidR="004C3A5E">
        <w:rPr>
          <w:rFonts w:ascii="Gill Sans MT" w:hAnsi="Gill Sans MT"/>
        </w:rPr>
        <w:t xml:space="preserve"> </w:t>
      </w:r>
      <w:r w:rsidRPr="00162F54">
        <w:rPr>
          <w:rFonts w:ascii="Gill Sans MT" w:hAnsi="Gill Sans MT"/>
        </w:rPr>
        <w:t>SMEs.</w:t>
      </w:r>
    </w:p>
    <w:p w14:paraId="000000D3" w14:textId="0F46B2E2" w:rsidR="00B307BF" w:rsidRPr="00162F54" w:rsidRDefault="00AF2EC5" w:rsidP="00E12665">
      <w:pPr>
        <w:numPr>
          <w:ilvl w:val="0"/>
          <w:numId w:val="3"/>
        </w:numPr>
        <w:pBdr>
          <w:top w:val="nil"/>
          <w:left w:val="nil"/>
          <w:bottom w:val="nil"/>
          <w:right w:val="nil"/>
          <w:between w:val="nil"/>
        </w:pBdr>
        <w:tabs>
          <w:tab w:val="left" w:pos="810"/>
        </w:tabs>
        <w:spacing w:after="160"/>
        <w:ind w:left="540"/>
        <w:rPr>
          <w:rFonts w:ascii="Gill Sans MT" w:hAnsi="Gill Sans MT"/>
        </w:rPr>
      </w:pPr>
      <w:r w:rsidRPr="00162F54">
        <w:rPr>
          <w:rFonts w:ascii="Gill Sans MT" w:hAnsi="Gill Sans MT"/>
          <w:color w:val="000000"/>
        </w:rPr>
        <w:t>Increased</w:t>
      </w:r>
      <w:r w:rsidR="004C3A5E">
        <w:rPr>
          <w:rFonts w:ascii="Gill Sans MT" w:hAnsi="Gill Sans MT"/>
          <w:color w:val="000000"/>
        </w:rPr>
        <w:t xml:space="preserve"> </w:t>
      </w:r>
      <w:r w:rsidRPr="00162F54">
        <w:rPr>
          <w:rFonts w:ascii="Gill Sans MT" w:hAnsi="Gill Sans MT"/>
          <w:color w:val="000000"/>
        </w:rPr>
        <w:t>caregiver</w:t>
      </w:r>
      <w:r w:rsidR="004C3A5E">
        <w:rPr>
          <w:rFonts w:ascii="Gill Sans MT" w:hAnsi="Gill Sans MT"/>
          <w:color w:val="000000"/>
        </w:rPr>
        <w:t xml:space="preserve"> </w:t>
      </w:r>
      <w:r w:rsidRPr="00162F54">
        <w:rPr>
          <w:rFonts w:ascii="Gill Sans MT" w:hAnsi="Gill Sans MT"/>
          <w:color w:val="000000"/>
        </w:rPr>
        <w:t>time</w:t>
      </w:r>
      <w:r w:rsidR="004C3A5E">
        <w:rPr>
          <w:rFonts w:ascii="Gill Sans MT" w:hAnsi="Gill Sans MT"/>
          <w:color w:val="000000"/>
        </w:rPr>
        <w:t xml:space="preserve"> </w:t>
      </w:r>
      <w:r w:rsidRPr="00162F54">
        <w:rPr>
          <w:rFonts w:ascii="Gill Sans MT" w:hAnsi="Gill Sans MT"/>
          <w:color w:val="000000"/>
        </w:rPr>
        <w:t>and</w:t>
      </w:r>
      <w:r w:rsidR="004C3A5E">
        <w:rPr>
          <w:rFonts w:ascii="Gill Sans MT" w:hAnsi="Gill Sans MT"/>
          <w:color w:val="000000"/>
        </w:rPr>
        <w:t xml:space="preserve"> </w:t>
      </w:r>
      <w:r w:rsidRPr="00162F54">
        <w:rPr>
          <w:rFonts w:ascii="Gill Sans MT" w:hAnsi="Gill Sans MT"/>
        </w:rPr>
        <w:t>labor-saving</w:t>
      </w:r>
      <w:r w:rsidR="004C3A5E">
        <w:rPr>
          <w:rFonts w:ascii="Gill Sans MT" w:hAnsi="Gill Sans MT"/>
          <w:color w:val="000000"/>
        </w:rPr>
        <w:t xml:space="preserve"> </w:t>
      </w:r>
      <w:r w:rsidRPr="00162F54">
        <w:rPr>
          <w:rFonts w:ascii="Gill Sans MT" w:hAnsi="Gill Sans MT"/>
          <w:color w:val="000000"/>
        </w:rPr>
        <w:t>due</w:t>
      </w:r>
      <w:r w:rsidR="004C3A5E">
        <w:rPr>
          <w:rFonts w:ascii="Gill Sans MT" w:hAnsi="Gill Sans MT"/>
          <w:color w:val="000000"/>
        </w:rPr>
        <w:t xml:space="preserve"> </w:t>
      </w:r>
      <w:r w:rsidRPr="00162F54">
        <w:rPr>
          <w:rFonts w:ascii="Gill Sans MT" w:hAnsi="Gill Sans MT"/>
          <w:color w:val="000000"/>
        </w:rPr>
        <w:t>to</w:t>
      </w:r>
      <w:r w:rsidR="004C3A5E">
        <w:rPr>
          <w:rFonts w:ascii="Gill Sans MT" w:hAnsi="Gill Sans MT"/>
          <w:color w:val="000000"/>
        </w:rPr>
        <w:t xml:space="preserve"> </w:t>
      </w:r>
      <w:r w:rsidRPr="00162F54">
        <w:rPr>
          <w:rFonts w:ascii="Gill Sans MT" w:hAnsi="Gill Sans MT"/>
          <w:color w:val="000000"/>
        </w:rPr>
        <w:t>a</w:t>
      </w:r>
      <w:r w:rsidR="004C3A5E">
        <w:rPr>
          <w:rFonts w:ascii="Gill Sans MT" w:hAnsi="Gill Sans MT"/>
          <w:color w:val="000000"/>
        </w:rPr>
        <w:t xml:space="preserve"> </w:t>
      </w:r>
      <w:r w:rsidRPr="00162F54">
        <w:rPr>
          <w:rFonts w:ascii="Gill Sans MT" w:hAnsi="Gill Sans MT"/>
          <w:color w:val="000000"/>
        </w:rPr>
        <w:t>readily</w:t>
      </w:r>
      <w:r w:rsidR="004C3A5E">
        <w:rPr>
          <w:rFonts w:ascii="Gill Sans MT" w:hAnsi="Gill Sans MT"/>
          <w:color w:val="000000"/>
        </w:rPr>
        <w:t xml:space="preserve"> </w:t>
      </w:r>
      <w:r w:rsidRPr="00162F54">
        <w:rPr>
          <w:rFonts w:ascii="Gill Sans MT" w:hAnsi="Gill Sans MT"/>
          <w:color w:val="000000"/>
        </w:rPr>
        <w:t>available</w:t>
      </w:r>
      <w:r w:rsidR="004C3A5E">
        <w:rPr>
          <w:rFonts w:ascii="Gill Sans MT" w:hAnsi="Gill Sans MT"/>
          <w:color w:val="000000"/>
        </w:rPr>
        <w:t xml:space="preserve"> </w:t>
      </w:r>
      <w:r w:rsidRPr="00162F54">
        <w:rPr>
          <w:rFonts w:ascii="Gill Sans MT" w:hAnsi="Gill Sans MT"/>
          <w:color w:val="000000"/>
        </w:rPr>
        <w:t>nutritious</w:t>
      </w:r>
      <w:r w:rsidR="004C3A5E">
        <w:rPr>
          <w:rFonts w:ascii="Gill Sans MT" w:hAnsi="Gill Sans MT"/>
          <w:color w:val="000000"/>
        </w:rPr>
        <w:t xml:space="preserve"> </w:t>
      </w:r>
      <w:r w:rsidRPr="00162F54">
        <w:rPr>
          <w:rFonts w:ascii="Gill Sans MT" w:hAnsi="Gill Sans MT"/>
          <w:color w:val="000000"/>
        </w:rPr>
        <w:t>complementary</w:t>
      </w:r>
      <w:r w:rsidR="004C3A5E">
        <w:rPr>
          <w:rFonts w:ascii="Gill Sans MT" w:hAnsi="Gill Sans MT"/>
          <w:color w:val="000000"/>
        </w:rPr>
        <w:t xml:space="preserve"> </w:t>
      </w:r>
      <w:r w:rsidRPr="00162F54">
        <w:rPr>
          <w:rFonts w:ascii="Gill Sans MT" w:hAnsi="Gill Sans MT"/>
          <w:color w:val="000000"/>
        </w:rPr>
        <w:t>food</w:t>
      </w:r>
      <w:r w:rsidR="004C3A5E">
        <w:rPr>
          <w:rFonts w:ascii="Gill Sans MT" w:hAnsi="Gill Sans MT"/>
          <w:color w:val="000000"/>
        </w:rPr>
        <w:t xml:space="preserve"> </w:t>
      </w:r>
      <w:r w:rsidRPr="00162F54">
        <w:rPr>
          <w:rFonts w:ascii="Gill Sans MT" w:hAnsi="Gill Sans MT"/>
          <w:color w:val="000000"/>
        </w:rPr>
        <w:t>product.</w:t>
      </w:r>
    </w:p>
    <w:p w14:paraId="000000D4" w14:textId="7A97600D" w:rsidR="00B307BF" w:rsidRPr="00F45AE2" w:rsidRDefault="00AF2EC5" w:rsidP="00F45AE2">
      <w:pPr>
        <w:pStyle w:val="AN-Maintext"/>
      </w:pPr>
      <w:r w:rsidRPr="00F45AE2">
        <w:t>As</w:t>
      </w:r>
      <w:r w:rsidR="004C3A5E">
        <w:t xml:space="preserve"> </w:t>
      </w:r>
      <w:r w:rsidRPr="00F45AE2">
        <w:t>with</w:t>
      </w:r>
      <w:r w:rsidR="004C3A5E">
        <w:t xml:space="preserve"> </w:t>
      </w:r>
      <w:r w:rsidRPr="00F45AE2">
        <w:t>any</w:t>
      </w:r>
      <w:r w:rsidR="004C3A5E">
        <w:t xml:space="preserve"> </w:t>
      </w:r>
      <w:r w:rsidRPr="00F45AE2">
        <w:t>approach,</w:t>
      </w:r>
      <w:r w:rsidR="004C3A5E">
        <w:t xml:space="preserve"> </w:t>
      </w:r>
      <w:r w:rsidRPr="00F45AE2">
        <w:t>the</w:t>
      </w:r>
      <w:r w:rsidR="004C3A5E">
        <w:t xml:space="preserve"> </w:t>
      </w:r>
      <w:r w:rsidRPr="00F45AE2">
        <w:t>risks</w:t>
      </w:r>
      <w:r w:rsidR="004C3A5E">
        <w:t xml:space="preserve"> </w:t>
      </w:r>
      <w:r w:rsidRPr="00F45AE2">
        <w:t>and</w:t>
      </w:r>
      <w:r w:rsidR="004C3A5E">
        <w:t xml:space="preserve"> </w:t>
      </w:r>
      <w:r w:rsidRPr="00F45AE2">
        <w:t>potential</w:t>
      </w:r>
      <w:r w:rsidR="004C3A5E">
        <w:t xml:space="preserve"> </w:t>
      </w:r>
      <w:r w:rsidRPr="00F45AE2">
        <w:t>benefits</w:t>
      </w:r>
      <w:r w:rsidR="004C3A5E">
        <w:t xml:space="preserve"> </w:t>
      </w:r>
      <w:r w:rsidRPr="00F45AE2">
        <w:t>for</w:t>
      </w:r>
      <w:r w:rsidR="004C3A5E">
        <w:t xml:space="preserve"> </w:t>
      </w:r>
      <w:r w:rsidRPr="00F45AE2">
        <w:t>the</w:t>
      </w:r>
      <w:r w:rsidR="004C3A5E">
        <w:t xml:space="preserve"> </w:t>
      </w:r>
      <w:r w:rsidRPr="00F45AE2">
        <w:t>RFSA</w:t>
      </w:r>
      <w:r w:rsidR="004C3A5E">
        <w:t xml:space="preserve"> </w:t>
      </w:r>
      <w:r w:rsidRPr="00F45AE2">
        <w:t>partner</w:t>
      </w:r>
      <w:r w:rsidR="004C3A5E">
        <w:t xml:space="preserve"> </w:t>
      </w:r>
      <w:r w:rsidRPr="00F45AE2">
        <w:t>and</w:t>
      </w:r>
      <w:r w:rsidR="004C3A5E">
        <w:t xml:space="preserve"> </w:t>
      </w:r>
      <w:r w:rsidRPr="00F45AE2">
        <w:t>the</w:t>
      </w:r>
      <w:r w:rsidR="004C3A5E">
        <w:t xml:space="preserve"> </w:t>
      </w:r>
      <w:r w:rsidRPr="00F45AE2">
        <w:t>SME</w:t>
      </w:r>
      <w:r w:rsidR="004C3A5E">
        <w:t xml:space="preserve"> </w:t>
      </w:r>
      <w:r w:rsidRPr="00F45AE2">
        <w:t>associated</w:t>
      </w:r>
      <w:r w:rsidR="004C3A5E">
        <w:t xml:space="preserve"> </w:t>
      </w:r>
      <w:r w:rsidRPr="00F45AE2">
        <w:t>with</w:t>
      </w:r>
      <w:r w:rsidR="004C3A5E">
        <w:t xml:space="preserve"> </w:t>
      </w:r>
      <w:r w:rsidRPr="00F45AE2">
        <w:t>each</w:t>
      </w:r>
      <w:r w:rsidR="004C3A5E">
        <w:t xml:space="preserve"> </w:t>
      </w:r>
      <w:r w:rsidRPr="00F45AE2">
        <w:t>of</w:t>
      </w:r>
      <w:r w:rsidR="004C3A5E">
        <w:t xml:space="preserve"> </w:t>
      </w:r>
      <w:r w:rsidRPr="00F45AE2">
        <w:t>these</w:t>
      </w:r>
      <w:r w:rsidR="004C3A5E">
        <w:t xml:space="preserve"> </w:t>
      </w:r>
      <w:r w:rsidRPr="00F45AE2">
        <w:t>pathways</w:t>
      </w:r>
      <w:r w:rsidR="004C3A5E">
        <w:t xml:space="preserve"> </w:t>
      </w:r>
      <w:r w:rsidRPr="00F45AE2">
        <w:t>must</w:t>
      </w:r>
      <w:r w:rsidR="004C3A5E">
        <w:t xml:space="preserve"> </w:t>
      </w:r>
      <w:r w:rsidRPr="00F45AE2">
        <w:t>be</w:t>
      </w:r>
      <w:r w:rsidR="004C3A5E">
        <w:t xml:space="preserve"> </w:t>
      </w:r>
      <w:r w:rsidRPr="00F45AE2">
        <w:t>considered.</w:t>
      </w:r>
      <w:r w:rsidR="004C3A5E">
        <w:t xml:space="preserve"> </w:t>
      </w:r>
      <w:r w:rsidRPr="00F45AE2">
        <w:t>More</w:t>
      </w:r>
      <w:r w:rsidR="004C3A5E">
        <w:t xml:space="preserve"> </w:t>
      </w:r>
      <w:r w:rsidRPr="00F45AE2">
        <w:t>importantly,</w:t>
      </w:r>
      <w:r w:rsidR="004C3A5E">
        <w:t xml:space="preserve"> </w:t>
      </w:r>
      <w:r w:rsidRPr="00F45AE2">
        <w:t>these</w:t>
      </w:r>
      <w:r w:rsidR="004C3A5E">
        <w:t xml:space="preserve"> </w:t>
      </w:r>
      <w:r w:rsidRPr="00F45AE2">
        <w:t>risks</w:t>
      </w:r>
      <w:r w:rsidR="004C3A5E">
        <w:t xml:space="preserve"> </w:t>
      </w:r>
      <w:r w:rsidRPr="00F45AE2">
        <w:t>are</w:t>
      </w:r>
      <w:r w:rsidR="004C3A5E">
        <w:t xml:space="preserve"> </w:t>
      </w:r>
      <w:r w:rsidRPr="00F45AE2">
        <w:t>not</w:t>
      </w:r>
      <w:r w:rsidR="004C3A5E">
        <w:t xml:space="preserve"> </w:t>
      </w:r>
      <w:r w:rsidRPr="00F45AE2">
        <w:t>evenly</w:t>
      </w:r>
      <w:r w:rsidR="004C3A5E">
        <w:t xml:space="preserve"> </w:t>
      </w:r>
      <w:r w:rsidRPr="00F45AE2">
        <w:t>distributed</w:t>
      </w:r>
      <w:r w:rsidR="004C3A5E">
        <w:t xml:space="preserve"> </w:t>
      </w:r>
      <w:r w:rsidRPr="00F45AE2">
        <w:t>between</w:t>
      </w:r>
      <w:r w:rsidR="004C3A5E">
        <w:t xml:space="preserve"> </w:t>
      </w:r>
      <w:r w:rsidRPr="00F45AE2">
        <w:t>the</w:t>
      </w:r>
      <w:r w:rsidR="004C3A5E">
        <w:t xml:space="preserve"> </w:t>
      </w:r>
      <w:r w:rsidRPr="00F45AE2">
        <w:t>RFSA</w:t>
      </w:r>
      <w:r w:rsidR="004C3A5E">
        <w:t xml:space="preserve"> </w:t>
      </w:r>
      <w:r w:rsidRPr="00F45AE2">
        <w:t>partner</w:t>
      </w:r>
      <w:r w:rsidR="004C3A5E">
        <w:t xml:space="preserve"> </w:t>
      </w:r>
      <w:r w:rsidRPr="00F45AE2">
        <w:t>and</w:t>
      </w:r>
      <w:r w:rsidR="004C3A5E">
        <w:t xml:space="preserve"> </w:t>
      </w:r>
      <w:r w:rsidRPr="00F45AE2">
        <w:t>the</w:t>
      </w:r>
      <w:r w:rsidR="004C3A5E">
        <w:t xml:space="preserve"> </w:t>
      </w:r>
      <w:r w:rsidRPr="00F45AE2">
        <w:t>SME,</w:t>
      </w:r>
      <w:r w:rsidR="004C3A5E">
        <w:t xml:space="preserve"> </w:t>
      </w:r>
      <w:r w:rsidRPr="00F45AE2">
        <w:t>and</w:t>
      </w:r>
      <w:r w:rsidR="004C3A5E">
        <w:t xml:space="preserve"> </w:t>
      </w:r>
      <w:r w:rsidRPr="00F45AE2">
        <w:t>strategies</w:t>
      </w:r>
      <w:r w:rsidR="004C3A5E">
        <w:t xml:space="preserve"> </w:t>
      </w:r>
      <w:r w:rsidRPr="00F45AE2">
        <w:t>that</w:t>
      </w:r>
      <w:r w:rsidR="004C3A5E">
        <w:t xml:space="preserve"> </w:t>
      </w:r>
      <w:r w:rsidRPr="00F45AE2">
        <w:t>minimize</w:t>
      </w:r>
      <w:r w:rsidR="004C3A5E">
        <w:t xml:space="preserve"> </w:t>
      </w:r>
      <w:r w:rsidRPr="00F45AE2">
        <w:t>risks</w:t>
      </w:r>
      <w:r w:rsidR="004C3A5E">
        <w:t xml:space="preserve"> </w:t>
      </w:r>
      <w:r w:rsidRPr="00F45AE2">
        <w:t>to</w:t>
      </w:r>
      <w:r w:rsidR="004C3A5E">
        <w:t xml:space="preserve"> </w:t>
      </w:r>
      <w:r w:rsidRPr="00F45AE2">
        <w:t>the</w:t>
      </w:r>
      <w:r w:rsidR="004C3A5E">
        <w:t xml:space="preserve"> </w:t>
      </w:r>
      <w:r w:rsidRPr="00F45AE2">
        <w:t>RSFA</w:t>
      </w:r>
      <w:r w:rsidR="004C3A5E">
        <w:t xml:space="preserve"> </w:t>
      </w:r>
      <w:r w:rsidRPr="00F45AE2">
        <w:t>may</w:t>
      </w:r>
      <w:r w:rsidR="004C3A5E">
        <w:t xml:space="preserve"> </w:t>
      </w:r>
      <w:r w:rsidRPr="00F45AE2">
        <w:t>increase</w:t>
      </w:r>
      <w:r w:rsidR="004C3A5E">
        <w:t xml:space="preserve"> </w:t>
      </w:r>
      <w:r w:rsidRPr="00F45AE2">
        <w:t>risks</w:t>
      </w:r>
      <w:r w:rsidR="004C3A5E">
        <w:t xml:space="preserve"> </w:t>
      </w:r>
      <w:r w:rsidRPr="00F45AE2">
        <w:t>to</w:t>
      </w:r>
      <w:r w:rsidR="004C3A5E">
        <w:t xml:space="preserve"> </w:t>
      </w:r>
      <w:r w:rsidRPr="00F45AE2">
        <w:t>the</w:t>
      </w:r>
      <w:r w:rsidR="004C3A5E">
        <w:t xml:space="preserve"> </w:t>
      </w:r>
      <w:r w:rsidRPr="00F45AE2">
        <w:t>SME,</w:t>
      </w:r>
      <w:r w:rsidR="004C3A5E">
        <w:t xml:space="preserve"> </w:t>
      </w:r>
      <w:r w:rsidRPr="00F45AE2">
        <w:t>and</w:t>
      </w:r>
      <w:r w:rsidR="004C3A5E">
        <w:t xml:space="preserve"> </w:t>
      </w:r>
      <w:r w:rsidRPr="00F45AE2">
        <w:t>vice-versa.</w:t>
      </w:r>
      <w:r w:rsidR="004C3A5E">
        <w:t xml:space="preserve"> </w:t>
      </w:r>
    </w:p>
    <w:p w14:paraId="000000D5" w14:textId="01D42D24" w:rsidR="002529C6" w:rsidRDefault="00AF2EC5" w:rsidP="00F45AE2">
      <w:pPr>
        <w:pStyle w:val="AN-Maintext"/>
      </w:pPr>
      <w:r w:rsidRPr="00F45AE2">
        <w:t>The</w:t>
      </w:r>
      <w:r w:rsidR="004C3A5E">
        <w:t xml:space="preserve"> </w:t>
      </w:r>
      <w:r w:rsidRPr="00F45AE2">
        <w:t>framework</w:t>
      </w:r>
      <w:r w:rsidR="004C3A5E">
        <w:t xml:space="preserve"> </w:t>
      </w:r>
      <w:r w:rsidR="009B424C">
        <w:t>(</w:t>
      </w:r>
      <w:r w:rsidRPr="00F45AE2">
        <w:t>UNICEF</w:t>
      </w:r>
      <w:r w:rsidR="004C3A5E">
        <w:t xml:space="preserve"> </w:t>
      </w:r>
      <w:r w:rsidRPr="00F45AE2">
        <w:t>2021</w:t>
      </w:r>
      <w:r w:rsidR="009B424C">
        <w:t>)</w:t>
      </w:r>
      <w:r w:rsidR="004C3A5E">
        <w:t xml:space="preserve"> </w:t>
      </w:r>
      <w:r w:rsidRPr="00F45AE2">
        <w:t>presented</w:t>
      </w:r>
      <w:r w:rsidR="004C3A5E">
        <w:t xml:space="preserve"> </w:t>
      </w:r>
      <w:r w:rsidRPr="00F45AE2">
        <w:t>in</w:t>
      </w:r>
      <w:r w:rsidR="004C3A5E">
        <w:t xml:space="preserve"> </w:t>
      </w:r>
      <w:r w:rsidRPr="00F45AE2">
        <w:t>figure</w:t>
      </w:r>
      <w:r w:rsidR="004C3A5E">
        <w:t xml:space="preserve"> </w:t>
      </w:r>
      <w:r w:rsidRPr="00F45AE2">
        <w:t>2</w:t>
      </w:r>
      <w:r w:rsidR="004C3A5E">
        <w:t xml:space="preserve"> </w:t>
      </w:r>
      <w:r w:rsidRPr="00F45AE2">
        <w:t>provides</w:t>
      </w:r>
      <w:r w:rsidR="004C3A5E">
        <w:t xml:space="preserve"> </w:t>
      </w:r>
      <w:r w:rsidRPr="00F45AE2">
        <w:t>a</w:t>
      </w:r>
      <w:r w:rsidR="004C3A5E">
        <w:t xml:space="preserve"> </w:t>
      </w:r>
      <w:r w:rsidRPr="00F45AE2">
        <w:t>clear</w:t>
      </w:r>
      <w:r w:rsidR="004C3A5E">
        <w:t xml:space="preserve"> </w:t>
      </w:r>
      <w:r w:rsidRPr="00F45AE2">
        <w:t>overview</w:t>
      </w:r>
      <w:r w:rsidR="004C3A5E">
        <w:t xml:space="preserve"> </w:t>
      </w:r>
      <w:r w:rsidRPr="00F45AE2">
        <w:t>of</w:t>
      </w:r>
      <w:r w:rsidR="004C3A5E">
        <w:t xml:space="preserve"> </w:t>
      </w:r>
      <w:r w:rsidRPr="00F45AE2">
        <w:t>the</w:t>
      </w:r>
      <w:r w:rsidR="004C3A5E">
        <w:t xml:space="preserve"> </w:t>
      </w:r>
      <w:r w:rsidRPr="00F45AE2">
        <w:t>interplay</w:t>
      </w:r>
      <w:r w:rsidR="004C3A5E">
        <w:t xml:space="preserve"> </w:t>
      </w:r>
      <w:r w:rsidRPr="00F45AE2">
        <w:t>between</w:t>
      </w:r>
      <w:r w:rsidR="004C3A5E">
        <w:t xml:space="preserve"> </w:t>
      </w:r>
      <w:r w:rsidRPr="00F45AE2">
        <w:t>consumption</w:t>
      </w:r>
      <w:r w:rsidR="004C3A5E">
        <w:t xml:space="preserve"> </w:t>
      </w:r>
      <w:r w:rsidRPr="00F45AE2">
        <w:t>behaviors,</w:t>
      </w:r>
      <w:r w:rsidR="004C3A5E">
        <w:t xml:space="preserve"> </w:t>
      </w:r>
      <w:r w:rsidRPr="00F45AE2">
        <w:t>access</w:t>
      </w:r>
      <w:r w:rsidR="004C3A5E">
        <w:t xml:space="preserve"> </w:t>
      </w:r>
      <w:r w:rsidRPr="00F45AE2">
        <w:t>to</w:t>
      </w:r>
      <w:r w:rsidR="004C3A5E">
        <w:t xml:space="preserve"> </w:t>
      </w:r>
      <w:r w:rsidRPr="00F45AE2">
        <w:t>income</w:t>
      </w:r>
      <w:r w:rsidR="004C3A5E">
        <w:t xml:space="preserve"> </w:t>
      </w:r>
      <w:r w:rsidRPr="00F45AE2">
        <w:t>and</w:t>
      </w:r>
      <w:r w:rsidR="004C3A5E">
        <w:t xml:space="preserve"> </w:t>
      </w:r>
      <w:r w:rsidRPr="00F45AE2">
        <w:t>care</w:t>
      </w:r>
      <w:r w:rsidR="004C3A5E">
        <w:t xml:space="preserve"> </w:t>
      </w:r>
      <w:r w:rsidRPr="00F45AE2">
        <w:t>practices,</w:t>
      </w:r>
      <w:r w:rsidR="004C3A5E">
        <w:t xml:space="preserve"> </w:t>
      </w:r>
      <w:r w:rsidRPr="00F45AE2">
        <w:t>and</w:t>
      </w:r>
      <w:r w:rsidR="004C3A5E">
        <w:t xml:space="preserve"> </w:t>
      </w:r>
      <w:r w:rsidRPr="00F45AE2">
        <w:t>the</w:t>
      </w:r>
      <w:r w:rsidR="004C3A5E">
        <w:t xml:space="preserve"> </w:t>
      </w:r>
      <w:r w:rsidRPr="00F45AE2">
        <w:t>pathways</w:t>
      </w:r>
      <w:r w:rsidR="004C3A5E">
        <w:t xml:space="preserve"> </w:t>
      </w:r>
      <w:r w:rsidRPr="00F45AE2">
        <w:t>in</w:t>
      </w:r>
      <w:r w:rsidR="004C3A5E">
        <w:t xml:space="preserve"> </w:t>
      </w:r>
      <w:r w:rsidRPr="00F45AE2">
        <w:t>which</w:t>
      </w:r>
      <w:r w:rsidR="004C3A5E">
        <w:t xml:space="preserve"> </w:t>
      </w:r>
      <w:r w:rsidRPr="00F45AE2">
        <w:t>these</w:t>
      </w:r>
      <w:r w:rsidR="004C3A5E">
        <w:t xml:space="preserve"> </w:t>
      </w:r>
      <w:r w:rsidRPr="00F45AE2">
        <w:t>influence</w:t>
      </w:r>
      <w:r w:rsidR="004C3A5E">
        <w:t xml:space="preserve"> </w:t>
      </w:r>
      <w:r w:rsidRPr="00F45AE2">
        <w:t>nutrition</w:t>
      </w:r>
      <w:r w:rsidR="004C3A5E">
        <w:t xml:space="preserve"> </w:t>
      </w:r>
      <w:r w:rsidRPr="00F45AE2">
        <w:t>outcomes.</w:t>
      </w:r>
    </w:p>
    <w:p w14:paraId="39CF3F03" w14:textId="77777777" w:rsidR="002529C6" w:rsidRDefault="002529C6">
      <w:pPr>
        <w:rPr>
          <w:rFonts w:ascii="Gill Sans MT" w:hAnsi="Gill Sans MT"/>
          <w:color w:val="auto"/>
        </w:rPr>
      </w:pPr>
      <w:r>
        <w:br w:type="page"/>
      </w:r>
    </w:p>
    <w:p w14:paraId="6D0A2F56" w14:textId="55433CEA" w:rsidR="00F45AE2" w:rsidRDefault="002529C6" w:rsidP="00F45AE2">
      <w:pPr>
        <w:pStyle w:val="AN-Maintext"/>
      </w:pPr>
      <w:r>
        <w:rPr>
          <w:noProof/>
        </w:rPr>
        <w:lastRenderedPageBreak/>
        <w:drawing>
          <wp:anchor distT="0" distB="0" distL="114300" distR="114300" simplePos="0" relativeHeight="251682816" behindDoc="1" locked="0" layoutInCell="1" allowOverlap="1" wp14:anchorId="49D3EC1D" wp14:editId="78D3DAC0">
            <wp:simplePos x="0" y="0"/>
            <wp:positionH relativeFrom="margin">
              <wp:align>left</wp:align>
            </wp:positionH>
            <wp:positionV relativeFrom="paragraph">
              <wp:posOffset>374650</wp:posOffset>
            </wp:positionV>
            <wp:extent cx="6023610" cy="4705350"/>
            <wp:effectExtent l="0" t="0" r="0" b="0"/>
            <wp:wrapTight wrapText="bothSides">
              <wp:wrapPolygon edited="0">
                <wp:start x="0" y="0"/>
                <wp:lineTo x="0" y="21513"/>
                <wp:lineTo x="21518" y="21513"/>
                <wp:lineTo x="21518" y="0"/>
                <wp:lineTo x="0" y="0"/>
              </wp:wrapPolygon>
            </wp:wrapTight>
            <wp:docPr id="32" name="Picture 32" descr="UNICEF Nutrition Framework depicts interplay among (bottom to top) Enabling determinants, Underlying determinants, Immediate determinants, and Outcomes for children and women on Maternal and Child Nutrition.&#10;&#10;Enabling determinants:&#10;Governance (political, financial, social and public and private sector actions.)&#10;Resources (environmental, financial, social and human.)&#10;Norms (positive social and cultural norms and actions.)&#10;&#10;Underlying determinants:&#10;Food (age-appropriate, nutrient-rich foods including breast milk in early childhood, safe and palatable drinking water, and household food security.)&#10;Practices (age-appropriate feeding and dietary practices from early childhood, with adequate food preparation, food consumption and hygiene practices.)&#10;Services (adequate nutrition, health, education, sanitation and social protection services, with healthy food environments that support good diets.)&#10;&#10;Immediate determinants: Diets (adequate food and dietary practices for children and women). Care (driven by adequate services and practices for children and women.)&#10;&#10;Outcomes for children and women: Maternal and Child Nutrition (improved survival, health, physical growth, cognitive development, school readiness and school performance in children and adolescents; improved survival, health, productivity and wages in women and adults; and improved prosperity and cohesion in societi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UNICEF Nutrition Framework depicts interplay among (bottom to top) Enabling determinants, Underlying determinants, Immediate determinants, and Outcomes for children and women on Maternal and Child Nutrition.&#10;&#10;Enabling determinants:&#10;Governance (political, financial, social and public and private sector actions.)&#10;Resources (environmental, financial, social and human.)&#10;Norms (positive social and cultural norms and actions.)&#10;&#10;Underlying determinants:&#10;Food (age-appropriate, nutrient-rich foods including breast milk in early childhood, safe and palatable drinking water, and household food security.)&#10;Practices (age-appropriate feeding and dietary practices from early childhood, with adequate food preparation, food consumption and hygiene practices.)&#10;Services (adequate nutrition, health, education, sanitation and social protection services, with healthy food environments that support good diets.)&#10;&#10;Immediate determinants: Diets (adequate food and dietary practices for children and women). Care (driven by adequate services and practices for children and women.)&#10;&#10;Outcomes for children and women: Maternal and Child Nutrition (improved survival, health, physical growth, cognitive development, school readiness and school performance in children and adolescents; improved survival, health, productivity and wages in women and adults; and improved prosperity and cohesion in societies.)&#10;"/>
                    <pic:cNvPicPr/>
                  </pic:nvPicPr>
                  <pic:blipFill rotWithShape="1">
                    <a:blip r:embed="rId24">
                      <a:extLst>
                        <a:ext uri="{28A0092B-C50C-407E-A947-70E740481C1C}">
                          <a14:useLocalDpi xmlns:a14="http://schemas.microsoft.com/office/drawing/2010/main" val="0"/>
                        </a:ext>
                      </a:extLst>
                    </a:blip>
                    <a:srcRect l="4594" r="2030"/>
                    <a:stretch/>
                  </pic:blipFill>
                  <pic:spPr bwMode="auto">
                    <a:xfrm>
                      <a:off x="0" y="0"/>
                      <a:ext cx="6023610" cy="47053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A7CC7">
        <w:rPr>
          <w:noProof/>
        </w:rPr>
        <mc:AlternateContent>
          <mc:Choice Requires="wps">
            <w:drawing>
              <wp:anchor distT="0" distB="0" distL="114300" distR="114300" simplePos="0" relativeHeight="251680768" behindDoc="0" locked="0" layoutInCell="1" allowOverlap="1" wp14:anchorId="481400F9" wp14:editId="12044045">
                <wp:simplePos x="0" y="0"/>
                <wp:positionH relativeFrom="margin">
                  <wp:align>left</wp:align>
                </wp:positionH>
                <wp:positionV relativeFrom="paragraph">
                  <wp:posOffset>18415</wp:posOffset>
                </wp:positionV>
                <wp:extent cx="3937000" cy="292100"/>
                <wp:effectExtent l="0" t="0" r="6350" b="0"/>
                <wp:wrapNone/>
                <wp:docPr id="30" name="Text Box 3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937000" cy="292100"/>
                        </a:xfrm>
                        <a:prstGeom prst="rect">
                          <a:avLst/>
                        </a:prstGeom>
                        <a:solidFill>
                          <a:schemeClr val="lt1"/>
                        </a:solidFill>
                        <a:ln w="6350">
                          <a:noFill/>
                        </a:ln>
                      </wps:spPr>
                      <wps:txbx>
                        <w:txbxContent>
                          <w:p w14:paraId="2D22B4AC" w14:textId="5095418E" w:rsidR="00532B52" w:rsidRDefault="00532B52" w:rsidP="00EA7CC7">
                            <w:pPr>
                              <w:pStyle w:val="AN-FigureTitle"/>
                              <w:spacing w:before="0" w:after="0"/>
                            </w:pPr>
                            <w:r>
                              <w:t>Figure</w:t>
                            </w:r>
                            <w:r w:rsidR="004C3A5E">
                              <w:t xml:space="preserve"> </w:t>
                            </w:r>
                            <w:r>
                              <w:t>2.</w:t>
                            </w:r>
                            <w:r w:rsidR="004C3A5E">
                              <w:t xml:space="preserve"> </w:t>
                            </w:r>
                            <w:r>
                              <w:t>UNICEF</w:t>
                            </w:r>
                            <w:r w:rsidR="004C3A5E">
                              <w:t xml:space="preserve"> </w:t>
                            </w:r>
                            <w:r>
                              <w:t>Nutrition</w:t>
                            </w:r>
                            <w:r w:rsidR="004C3A5E">
                              <w:t xml:space="preserve"> </w:t>
                            </w:r>
                            <w:r>
                              <w:t>Framework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481400F9" id="Text Box 30" o:spid="_x0000_s1031" type="#_x0000_t202" alt="&quot;&quot;" style="position:absolute;margin-left:0;margin-top:1.45pt;width:310pt;height:23pt;z-index:2516807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" fillcolor="white [3201]" stroked="f" strokeweight=".5pt">
                <v:textbox>
                  <w:txbxContent>
                    <w:p w14:paraId="2D22B4AC" w14:textId="5095418E" w:rsidR="00532B52" w:rsidRDefault="00532B52" w:rsidP="00EA7CC7">
                      <w:pPr>
                        <w:pStyle w:val="AN-FigureTitle"/>
                        <w:spacing w:before="0" w:after="0"/>
                      </w:pPr>
                      <w:r>
                        <w:t>Figure</w:t>
                      </w:r>
                      <w:r w:rsidR="004C3A5E">
                        <w:t xml:space="preserve"> </w:t>
                      </w:r>
                      <w:r>
                        <w:t>2.</w:t>
                      </w:r>
                      <w:r w:rsidR="004C3A5E">
                        <w:t xml:space="preserve"> </w:t>
                      </w:r>
                      <w:r>
                        <w:t>UNICEF</w:t>
                      </w:r>
                      <w:r w:rsidR="004C3A5E">
                        <w:t xml:space="preserve"> </w:t>
                      </w:r>
                      <w:r>
                        <w:t>Nutrition</w:t>
                      </w:r>
                      <w:r w:rsidR="004C3A5E">
                        <w:t xml:space="preserve"> </w:t>
                      </w:r>
                      <w:r>
                        <w:t>Framework</w:t>
                      </w:r>
                    </w:p>
                  </w:txbxContent>
                </v:textbox>
                <w10:wrap anchorx="margin"/>
              </v:shape>
            </w:pict>
          </mc:Fallback>
        </mc:AlternateContent>
      </w:r>
    </w:p>
    <w:p w14:paraId="000000EE" w14:textId="64E1B90C" w:rsidR="00B307BF" w:rsidRPr="00162F54" w:rsidRDefault="00AF2EC5" w:rsidP="005D7C2D">
      <w:pPr>
        <w:pStyle w:val="AN-Head2"/>
        <w:spacing w:before="480"/>
      </w:pPr>
      <w:bookmarkStart w:id="29" w:name="_heading=h.4i7ojhp" w:colFirst="0" w:colLast="0"/>
      <w:bookmarkStart w:id="30" w:name="_heading=h.2xcytpi" w:colFirst="0" w:colLast="0"/>
      <w:bookmarkEnd w:id="29"/>
      <w:bookmarkEnd w:id="30"/>
      <w:r w:rsidRPr="00162F54">
        <w:t>1.</w:t>
      </w:r>
      <w:r w:rsidR="004C3A5E">
        <w:t xml:space="preserve"> </w:t>
      </w:r>
      <w:r w:rsidRPr="00162F54">
        <w:t>Improved</w:t>
      </w:r>
      <w:r w:rsidR="004C3A5E">
        <w:t xml:space="preserve"> </w:t>
      </w:r>
      <w:r w:rsidRPr="00162F54">
        <w:t>nutrition</w:t>
      </w:r>
      <w:r w:rsidR="004C3A5E">
        <w:t xml:space="preserve"> </w:t>
      </w:r>
      <w:r w:rsidRPr="00162F54">
        <w:t>for</w:t>
      </w:r>
      <w:r w:rsidR="004C3A5E">
        <w:t xml:space="preserve"> </w:t>
      </w:r>
      <w:r w:rsidRPr="00162F54">
        <w:t>children</w:t>
      </w:r>
      <w:r w:rsidR="004C3A5E">
        <w:t xml:space="preserve"> </w:t>
      </w:r>
      <w:r w:rsidRPr="00162F54">
        <w:t>under</w:t>
      </w:r>
      <w:r w:rsidR="004C3A5E">
        <w:t xml:space="preserve"> </w:t>
      </w:r>
      <w:r w:rsidRPr="00162F54">
        <w:t>age</w:t>
      </w:r>
      <w:r w:rsidR="004C3A5E">
        <w:t xml:space="preserve"> </w:t>
      </w:r>
      <w:r w:rsidRPr="00162F54">
        <w:t>two</w:t>
      </w:r>
      <w:r w:rsidR="004C3A5E">
        <w:t xml:space="preserve"> </w:t>
      </w:r>
      <w:r w:rsidRPr="00162F54">
        <w:t>through</w:t>
      </w:r>
      <w:r w:rsidR="004C3A5E">
        <w:t xml:space="preserve"> </w:t>
      </w:r>
      <w:r w:rsidRPr="00162F54">
        <w:t>the</w:t>
      </w:r>
      <w:r w:rsidR="004C3A5E">
        <w:t xml:space="preserve"> </w:t>
      </w:r>
      <w:r w:rsidRPr="00162F54">
        <w:t>stable</w:t>
      </w:r>
      <w:r w:rsidR="004C3A5E">
        <w:t xml:space="preserve"> </w:t>
      </w:r>
      <w:r w:rsidRPr="00162F54">
        <w:t>and</w:t>
      </w:r>
      <w:r w:rsidR="004C3A5E">
        <w:t xml:space="preserve"> </w:t>
      </w:r>
      <w:r w:rsidRPr="00162F54">
        <w:t>consistent</w:t>
      </w:r>
      <w:r w:rsidR="004C3A5E">
        <w:t xml:space="preserve"> </w:t>
      </w:r>
      <w:r w:rsidRPr="00162F54">
        <w:t>consumption</w:t>
      </w:r>
      <w:r w:rsidR="004C3A5E">
        <w:t xml:space="preserve"> </w:t>
      </w:r>
      <w:r w:rsidRPr="00162F54">
        <w:t>of</w:t>
      </w:r>
      <w:r w:rsidR="004C3A5E">
        <w:t xml:space="preserve"> </w:t>
      </w:r>
      <w:r w:rsidRPr="00162F54">
        <w:t>EFB</w:t>
      </w:r>
      <w:r w:rsidR="004C3A5E">
        <w:t xml:space="preserve"> </w:t>
      </w:r>
      <w:r w:rsidRPr="00162F54">
        <w:t>products</w:t>
      </w:r>
    </w:p>
    <w:p w14:paraId="000000EF" w14:textId="4E07A8D7" w:rsidR="00B307BF" w:rsidRPr="00162F54" w:rsidRDefault="00AF2EC5">
      <w:pPr>
        <w:pBdr>
          <w:top w:val="nil"/>
          <w:left w:val="nil"/>
          <w:bottom w:val="nil"/>
          <w:right w:val="nil"/>
          <w:between w:val="nil"/>
        </w:pBdr>
        <w:rPr>
          <w:rFonts w:ascii="Gill Sans MT" w:hAnsi="Gill Sans MT"/>
        </w:rPr>
      </w:pPr>
      <w:r w:rsidRPr="00162F54">
        <w:rPr>
          <w:rFonts w:ascii="Gill Sans MT" w:hAnsi="Gill Sans MT"/>
        </w:rPr>
        <w:t>Poorer</w:t>
      </w:r>
      <w:r w:rsidR="004C3A5E">
        <w:rPr>
          <w:rFonts w:ascii="Gill Sans MT" w:hAnsi="Gill Sans MT"/>
        </w:rPr>
        <w:t xml:space="preserve"> </w:t>
      </w:r>
      <w:r w:rsidRPr="00162F54">
        <w:rPr>
          <w:rFonts w:ascii="Gill Sans MT" w:hAnsi="Gill Sans MT"/>
        </w:rPr>
        <w:t>households,</w:t>
      </w:r>
      <w:r w:rsidR="004C3A5E">
        <w:rPr>
          <w:rFonts w:ascii="Gill Sans MT" w:hAnsi="Gill Sans MT"/>
        </w:rPr>
        <w:t xml:space="preserve"> </w:t>
      </w:r>
      <w:r w:rsidRPr="00162F54">
        <w:rPr>
          <w:rFonts w:ascii="Gill Sans MT" w:hAnsi="Gill Sans MT"/>
        </w:rPr>
        <w:t>which</w:t>
      </w:r>
      <w:r w:rsidR="004C3A5E">
        <w:rPr>
          <w:rFonts w:ascii="Gill Sans MT" w:hAnsi="Gill Sans MT"/>
        </w:rPr>
        <w:t xml:space="preserve"> </w:t>
      </w:r>
      <w:r w:rsidRPr="00162F54">
        <w:rPr>
          <w:rFonts w:ascii="Gill Sans MT" w:hAnsi="Gill Sans MT"/>
        </w:rPr>
        <w:t>are</w:t>
      </w:r>
      <w:r w:rsidR="004C3A5E">
        <w:rPr>
          <w:rFonts w:ascii="Gill Sans MT" w:hAnsi="Gill Sans MT"/>
        </w:rPr>
        <w:t xml:space="preserve"> </w:t>
      </w:r>
      <w:r w:rsidRPr="00162F54">
        <w:rPr>
          <w:rFonts w:ascii="Gill Sans MT" w:hAnsi="Gill Sans MT"/>
        </w:rPr>
        <w:t>likely</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most</w:t>
      </w:r>
      <w:r w:rsidR="004C3A5E">
        <w:rPr>
          <w:rFonts w:ascii="Gill Sans MT" w:hAnsi="Gill Sans MT"/>
        </w:rPr>
        <w:t xml:space="preserve"> </w:t>
      </w:r>
      <w:r w:rsidRPr="00162F54">
        <w:rPr>
          <w:rFonts w:ascii="Gill Sans MT" w:hAnsi="Gill Sans MT"/>
        </w:rPr>
        <w:t>vulnerable</w:t>
      </w:r>
      <w:r w:rsidR="004C3A5E">
        <w:rPr>
          <w:rFonts w:ascii="Gill Sans MT" w:hAnsi="Gill Sans MT"/>
        </w:rPr>
        <w:t xml:space="preserve"> </w:t>
      </w:r>
      <w:r w:rsidRPr="00162F54">
        <w:rPr>
          <w:rFonts w:ascii="Gill Sans MT" w:hAnsi="Gill Sans MT"/>
        </w:rPr>
        <w:t>to</w:t>
      </w:r>
      <w:r w:rsidR="004C3A5E">
        <w:rPr>
          <w:rFonts w:ascii="Gill Sans MT" w:hAnsi="Gill Sans MT"/>
        </w:rPr>
        <w:t xml:space="preserve"> </w:t>
      </w:r>
      <w:r w:rsidRPr="00162F54">
        <w:rPr>
          <w:rFonts w:ascii="Gill Sans MT" w:hAnsi="Gill Sans MT"/>
        </w:rPr>
        <w:t>malnutrition</w:t>
      </w:r>
      <w:r w:rsidR="004C3A5E">
        <w:rPr>
          <w:rFonts w:ascii="Gill Sans MT" w:hAnsi="Gill Sans MT"/>
        </w:rPr>
        <w:t xml:space="preserve"> </w:t>
      </w:r>
      <w:r w:rsidRPr="00162F54">
        <w:rPr>
          <w:rFonts w:ascii="Gill Sans MT" w:hAnsi="Gill Sans MT"/>
        </w:rPr>
        <w:t>and</w:t>
      </w:r>
      <w:r w:rsidR="004C3A5E">
        <w:rPr>
          <w:rFonts w:ascii="Gill Sans MT" w:hAnsi="Gill Sans MT"/>
        </w:rPr>
        <w:t xml:space="preserve"> </w:t>
      </w:r>
      <w:r w:rsidRPr="00162F54">
        <w:rPr>
          <w:rFonts w:ascii="Gill Sans MT" w:hAnsi="Gill Sans MT"/>
        </w:rPr>
        <w:t>would</w:t>
      </w:r>
      <w:r w:rsidR="004C3A5E">
        <w:rPr>
          <w:rFonts w:ascii="Gill Sans MT" w:hAnsi="Gill Sans MT"/>
        </w:rPr>
        <w:t xml:space="preserve"> </w:t>
      </w:r>
      <w:r w:rsidRPr="00162F54">
        <w:rPr>
          <w:rFonts w:ascii="Gill Sans MT" w:hAnsi="Gill Sans MT"/>
        </w:rPr>
        <w:t>therefore</w:t>
      </w:r>
      <w:r w:rsidR="004C3A5E">
        <w:rPr>
          <w:rFonts w:ascii="Gill Sans MT" w:hAnsi="Gill Sans MT"/>
        </w:rPr>
        <w:t xml:space="preserve"> </w:t>
      </w:r>
      <w:r w:rsidRPr="00162F54">
        <w:rPr>
          <w:rFonts w:ascii="Gill Sans MT" w:hAnsi="Gill Sans MT"/>
        </w:rPr>
        <w:t>benefit</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most</w:t>
      </w:r>
      <w:r w:rsidR="004C3A5E">
        <w:rPr>
          <w:rFonts w:ascii="Gill Sans MT" w:hAnsi="Gill Sans MT"/>
        </w:rPr>
        <w:t xml:space="preserve"> </w:t>
      </w:r>
      <w:r w:rsidRPr="00162F54">
        <w:rPr>
          <w:rFonts w:ascii="Gill Sans MT" w:hAnsi="Gill Sans MT"/>
        </w:rPr>
        <w:t>from</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consumption</w:t>
      </w:r>
      <w:r w:rsidR="004C3A5E">
        <w:rPr>
          <w:rFonts w:ascii="Gill Sans MT" w:hAnsi="Gill Sans MT"/>
        </w:rPr>
        <w:t xml:space="preserve"> </w:t>
      </w:r>
      <w:r w:rsidRPr="00162F54">
        <w:rPr>
          <w:rFonts w:ascii="Gill Sans MT" w:hAnsi="Gill Sans MT"/>
        </w:rPr>
        <w:t>of</w:t>
      </w:r>
      <w:r w:rsidR="004C3A5E">
        <w:rPr>
          <w:rFonts w:ascii="Gill Sans MT" w:hAnsi="Gill Sans MT"/>
        </w:rPr>
        <w:t xml:space="preserve"> </w:t>
      </w:r>
      <w:r w:rsidRPr="00162F54">
        <w:rPr>
          <w:rFonts w:ascii="Gill Sans MT" w:hAnsi="Gill Sans MT"/>
        </w:rPr>
        <w:t>an</w:t>
      </w:r>
      <w:r w:rsidR="004C3A5E">
        <w:rPr>
          <w:rFonts w:ascii="Gill Sans MT" w:hAnsi="Gill Sans MT"/>
        </w:rPr>
        <w:t xml:space="preserve"> </w:t>
      </w:r>
      <w:r w:rsidRPr="00162F54">
        <w:rPr>
          <w:rFonts w:ascii="Gill Sans MT" w:hAnsi="Gill Sans MT"/>
        </w:rPr>
        <w:t>enriched</w:t>
      </w:r>
      <w:r w:rsidR="004C3A5E">
        <w:rPr>
          <w:rFonts w:ascii="Gill Sans MT" w:hAnsi="Gill Sans MT"/>
        </w:rPr>
        <w:t xml:space="preserve"> </w:t>
      </w:r>
      <w:r w:rsidRPr="00162F54">
        <w:rPr>
          <w:rFonts w:ascii="Gill Sans MT" w:hAnsi="Gill Sans MT"/>
        </w:rPr>
        <w:t>blended</w:t>
      </w:r>
      <w:r w:rsidR="004C3A5E">
        <w:rPr>
          <w:rFonts w:ascii="Gill Sans MT" w:hAnsi="Gill Sans MT"/>
        </w:rPr>
        <w:t xml:space="preserve"> </w:t>
      </w:r>
      <w:r w:rsidRPr="00162F54">
        <w:rPr>
          <w:rFonts w:ascii="Gill Sans MT" w:hAnsi="Gill Sans MT"/>
        </w:rPr>
        <w:t>complementary</w:t>
      </w:r>
      <w:r w:rsidR="004C3A5E">
        <w:rPr>
          <w:rFonts w:ascii="Gill Sans MT" w:hAnsi="Gill Sans MT"/>
        </w:rPr>
        <w:t xml:space="preserve"> </w:t>
      </w:r>
      <w:r w:rsidRPr="00162F54">
        <w:rPr>
          <w:rFonts w:ascii="Gill Sans MT" w:hAnsi="Gill Sans MT"/>
        </w:rPr>
        <w:t>food,</w:t>
      </w:r>
      <w:r w:rsidR="004C3A5E">
        <w:rPr>
          <w:rFonts w:ascii="Gill Sans MT" w:hAnsi="Gill Sans MT"/>
        </w:rPr>
        <w:t xml:space="preserve"> </w:t>
      </w:r>
      <w:r w:rsidRPr="00162F54">
        <w:rPr>
          <w:rFonts w:ascii="Gill Sans MT" w:hAnsi="Gill Sans MT"/>
        </w:rPr>
        <w:t>might</w:t>
      </w:r>
      <w:r w:rsidR="004C3A5E">
        <w:rPr>
          <w:rFonts w:ascii="Gill Sans MT" w:hAnsi="Gill Sans MT"/>
        </w:rPr>
        <w:t xml:space="preserve"> </w:t>
      </w:r>
      <w:r w:rsidRPr="00162F54">
        <w:rPr>
          <w:rFonts w:ascii="Gill Sans MT" w:hAnsi="Gill Sans MT"/>
        </w:rPr>
        <w:t>be</w:t>
      </w:r>
      <w:r w:rsidR="004C3A5E">
        <w:rPr>
          <w:rFonts w:ascii="Gill Sans MT" w:hAnsi="Gill Sans MT"/>
        </w:rPr>
        <w:t xml:space="preserve"> </w:t>
      </w:r>
      <w:r w:rsidRPr="00162F54">
        <w:rPr>
          <w:rFonts w:ascii="Gill Sans MT" w:hAnsi="Gill Sans MT"/>
        </w:rPr>
        <w:t>least</w:t>
      </w:r>
      <w:r w:rsidR="004C3A5E">
        <w:rPr>
          <w:rFonts w:ascii="Gill Sans MT" w:hAnsi="Gill Sans MT"/>
        </w:rPr>
        <w:t xml:space="preserve"> </w:t>
      </w:r>
      <w:r w:rsidRPr="00162F54">
        <w:rPr>
          <w:rFonts w:ascii="Gill Sans MT" w:hAnsi="Gill Sans MT"/>
        </w:rPr>
        <w:t>able</w:t>
      </w:r>
      <w:r w:rsidR="004C3A5E">
        <w:rPr>
          <w:rFonts w:ascii="Gill Sans MT" w:hAnsi="Gill Sans MT"/>
        </w:rPr>
        <w:t xml:space="preserve"> </w:t>
      </w:r>
      <w:r w:rsidRPr="00162F54">
        <w:rPr>
          <w:rFonts w:ascii="Gill Sans MT" w:hAnsi="Gill Sans MT"/>
        </w:rPr>
        <w:t>to</w:t>
      </w:r>
      <w:r w:rsidR="004C3A5E">
        <w:rPr>
          <w:rFonts w:ascii="Gill Sans MT" w:hAnsi="Gill Sans MT"/>
        </w:rPr>
        <w:t xml:space="preserve"> </w:t>
      </w:r>
      <w:r w:rsidRPr="00162F54">
        <w:rPr>
          <w:rFonts w:ascii="Gill Sans MT" w:hAnsi="Gill Sans MT"/>
        </w:rPr>
        <w:t>afford</w:t>
      </w:r>
      <w:r w:rsidR="004C3A5E">
        <w:rPr>
          <w:rFonts w:ascii="Gill Sans MT" w:hAnsi="Gill Sans MT"/>
        </w:rPr>
        <w:t xml:space="preserve"> </w:t>
      </w:r>
      <w:r w:rsidRPr="00162F54">
        <w:rPr>
          <w:rFonts w:ascii="Gill Sans MT" w:hAnsi="Gill Sans MT"/>
        </w:rPr>
        <w:t>such</w:t>
      </w:r>
      <w:r w:rsidR="004C3A5E">
        <w:rPr>
          <w:rFonts w:ascii="Gill Sans MT" w:hAnsi="Gill Sans MT"/>
        </w:rPr>
        <w:t xml:space="preserve"> </w:t>
      </w:r>
      <w:r w:rsidRPr="00162F54">
        <w:rPr>
          <w:rFonts w:ascii="Gill Sans MT" w:hAnsi="Gill Sans MT"/>
        </w:rPr>
        <w:t>a</w:t>
      </w:r>
      <w:r w:rsidR="004C3A5E">
        <w:rPr>
          <w:rFonts w:ascii="Gill Sans MT" w:hAnsi="Gill Sans MT"/>
        </w:rPr>
        <w:t xml:space="preserve"> </w:t>
      </w:r>
      <w:r w:rsidRPr="00162F54">
        <w:rPr>
          <w:rFonts w:ascii="Gill Sans MT" w:hAnsi="Gill Sans MT"/>
        </w:rPr>
        <w:t>product.</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“lean</w:t>
      </w:r>
      <w:r w:rsidR="004C3A5E">
        <w:rPr>
          <w:rFonts w:ascii="Gill Sans MT" w:hAnsi="Gill Sans MT"/>
        </w:rPr>
        <w:t xml:space="preserve"> </w:t>
      </w:r>
      <w:r w:rsidRPr="00162F54">
        <w:rPr>
          <w:rFonts w:ascii="Gill Sans MT" w:hAnsi="Gill Sans MT"/>
        </w:rPr>
        <w:t>season,”</w:t>
      </w:r>
      <w:r w:rsidR="004C3A5E">
        <w:rPr>
          <w:rFonts w:ascii="Gill Sans MT" w:hAnsi="Gill Sans MT"/>
        </w:rPr>
        <w:t xml:space="preserve"> </w:t>
      </w:r>
      <w:r w:rsidRPr="00162F54">
        <w:rPr>
          <w:rFonts w:ascii="Gill Sans MT" w:hAnsi="Gill Sans MT"/>
        </w:rPr>
        <w:t>a</w:t>
      </w:r>
      <w:r w:rsidR="004C3A5E">
        <w:rPr>
          <w:rFonts w:ascii="Gill Sans MT" w:hAnsi="Gill Sans MT"/>
        </w:rPr>
        <w:t xml:space="preserve"> </w:t>
      </w:r>
      <w:r w:rsidRPr="00162F54">
        <w:rPr>
          <w:rFonts w:ascii="Gill Sans MT" w:hAnsi="Gill Sans MT"/>
        </w:rPr>
        <w:t>time</w:t>
      </w:r>
      <w:r w:rsidR="004C3A5E">
        <w:rPr>
          <w:rFonts w:ascii="Gill Sans MT" w:hAnsi="Gill Sans MT"/>
        </w:rPr>
        <w:t xml:space="preserve"> </w:t>
      </w:r>
      <w:r w:rsidRPr="00162F54">
        <w:rPr>
          <w:rFonts w:ascii="Gill Sans MT" w:hAnsi="Gill Sans MT"/>
        </w:rPr>
        <w:t>during</w:t>
      </w:r>
      <w:r w:rsidR="004C3A5E">
        <w:rPr>
          <w:rFonts w:ascii="Gill Sans MT" w:hAnsi="Gill Sans MT"/>
        </w:rPr>
        <w:t xml:space="preserve"> </w:t>
      </w:r>
      <w:r w:rsidRPr="00162F54">
        <w:rPr>
          <w:rFonts w:ascii="Gill Sans MT" w:hAnsi="Gill Sans MT"/>
        </w:rPr>
        <w:t>which</w:t>
      </w:r>
      <w:r w:rsidR="004C3A5E">
        <w:rPr>
          <w:rFonts w:ascii="Gill Sans MT" w:hAnsi="Gill Sans MT"/>
        </w:rPr>
        <w:t xml:space="preserve"> </w:t>
      </w:r>
      <w:r w:rsidRPr="00162F54">
        <w:rPr>
          <w:rFonts w:ascii="Gill Sans MT" w:hAnsi="Gill Sans MT"/>
        </w:rPr>
        <w:t>many</w:t>
      </w:r>
      <w:r w:rsidR="004C3A5E">
        <w:rPr>
          <w:rFonts w:ascii="Gill Sans MT" w:hAnsi="Gill Sans MT"/>
        </w:rPr>
        <w:t xml:space="preserve"> </w:t>
      </w:r>
      <w:r w:rsidRPr="00162F54">
        <w:rPr>
          <w:rFonts w:ascii="Gill Sans MT" w:hAnsi="Gill Sans MT"/>
        </w:rPr>
        <w:t>households</w:t>
      </w:r>
      <w:r w:rsidR="004C3A5E">
        <w:rPr>
          <w:rFonts w:ascii="Gill Sans MT" w:hAnsi="Gill Sans MT"/>
        </w:rPr>
        <w:t xml:space="preserve"> </w:t>
      </w:r>
      <w:r w:rsidRPr="00162F54">
        <w:rPr>
          <w:rFonts w:ascii="Gill Sans MT" w:hAnsi="Gill Sans MT"/>
        </w:rPr>
        <w:t>are</w:t>
      </w:r>
      <w:r w:rsidR="004C3A5E">
        <w:rPr>
          <w:rFonts w:ascii="Gill Sans MT" w:hAnsi="Gill Sans MT"/>
        </w:rPr>
        <w:t xml:space="preserve"> </w:t>
      </w:r>
      <w:r w:rsidRPr="00162F54">
        <w:rPr>
          <w:rFonts w:ascii="Gill Sans MT" w:hAnsi="Gill Sans MT"/>
        </w:rPr>
        <w:t>generally</w:t>
      </w:r>
      <w:r w:rsidR="004C3A5E">
        <w:rPr>
          <w:rFonts w:ascii="Gill Sans MT" w:hAnsi="Gill Sans MT"/>
        </w:rPr>
        <w:t xml:space="preserve"> </w:t>
      </w:r>
      <w:r w:rsidRPr="00162F54">
        <w:rPr>
          <w:rFonts w:ascii="Gill Sans MT" w:hAnsi="Gill Sans MT"/>
        </w:rPr>
        <w:t>most</w:t>
      </w:r>
      <w:r w:rsidR="004C3A5E">
        <w:rPr>
          <w:rFonts w:ascii="Gill Sans MT" w:hAnsi="Gill Sans MT"/>
        </w:rPr>
        <w:t xml:space="preserve"> </w:t>
      </w:r>
      <w:r w:rsidRPr="00162F54">
        <w:rPr>
          <w:rFonts w:ascii="Gill Sans MT" w:hAnsi="Gill Sans MT"/>
        </w:rPr>
        <w:t>affected</w:t>
      </w:r>
      <w:r w:rsidR="004C3A5E">
        <w:rPr>
          <w:rFonts w:ascii="Gill Sans MT" w:hAnsi="Gill Sans MT"/>
        </w:rPr>
        <w:t xml:space="preserve"> </w:t>
      </w:r>
      <w:r w:rsidRPr="00162F54">
        <w:rPr>
          <w:rFonts w:ascii="Gill Sans MT" w:hAnsi="Gill Sans MT"/>
        </w:rPr>
        <w:t>by</w:t>
      </w:r>
      <w:r w:rsidR="004C3A5E">
        <w:rPr>
          <w:rFonts w:ascii="Gill Sans MT" w:hAnsi="Gill Sans MT"/>
        </w:rPr>
        <w:t xml:space="preserve"> </w:t>
      </w:r>
      <w:r w:rsidRPr="00162F54">
        <w:rPr>
          <w:rFonts w:ascii="Gill Sans MT" w:hAnsi="Gill Sans MT"/>
        </w:rPr>
        <w:t>food</w:t>
      </w:r>
      <w:r w:rsidR="004C3A5E">
        <w:rPr>
          <w:rFonts w:ascii="Gill Sans MT" w:hAnsi="Gill Sans MT"/>
        </w:rPr>
        <w:t xml:space="preserve"> </w:t>
      </w:r>
      <w:r w:rsidRPr="00162F54">
        <w:rPr>
          <w:rFonts w:ascii="Gill Sans MT" w:hAnsi="Gill Sans MT"/>
        </w:rPr>
        <w:t>insecurity</w:t>
      </w:r>
      <w:r w:rsidR="004C3A5E">
        <w:rPr>
          <w:rFonts w:ascii="Gill Sans MT" w:hAnsi="Gill Sans MT"/>
        </w:rPr>
        <w:t xml:space="preserve"> </w:t>
      </w:r>
      <w:r w:rsidRPr="00162F54">
        <w:rPr>
          <w:rFonts w:ascii="Gill Sans MT" w:hAnsi="Gill Sans MT"/>
        </w:rPr>
        <w:t>and</w:t>
      </w:r>
      <w:r w:rsidR="004C3A5E">
        <w:rPr>
          <w:rFonts w:ascii="Gill Sans MT" w:hAnsi="Gill Sans MT"/>
        </w:rPr>
        <w:t xml:space="preserve"> </w:t>
      </w:r>
      <w:r w:rsidRPr="00162F54">
        <w:rPr>
          <w:rFonts w:ascii="Gill Sans MT" w:hAnsi="Gill Sans MT"/>
        </w:rPr>
        <w:t>low</w:t>
      </w:r>
      <w:r w:rsidR="004C3A5E">
        <w:rPr>
          <w:rFonts w:ascii="Gill Sans MT" w:hAnsi="Gill Sans MT"/>
        </w:rPr>
        <w:t xml:space="preserve"> </w:t>
      </w:r>
      <w:r w:rsidRPr="00162F54">
        <w:rPr>
          <w:rFonts w:ascii="Gill Sans MT" w:hAnsi="Gill Sans MT"/>
        </w:rPr>
        <w:t>dietary</w:t>
      </w:r>
      <w:r w:rsidR="004C3A5E">
        <w:rPr>
          <w:rFonts w:ascii="Gill Sans MT" w:hAnsi="Gill Sans MT"/>
        </w:rPr>
        <w:t xml:space="preserve"> </w:t>
      </w:r>
      <w:r w:rsidRPr="00162F54">
        <w:rPr>
          <w:rFonts w:ascii="Gill Sans MT" w:hAnsi="Gill Sans MT"/>
        </w:rPr>
        <w:t>diversity,</w:t>
      </w:r>
      <w:r w:rsidR="004C3A5E">
        <w:rPr>
          <w:rFonts w:ascii="Gill Sans MT" w:hAnsi="Gill Sans MT"/>
        </w:rPr>
        <w:t xml:space="preserve"> </w:t>
      </w:r>
      <w:r w:rsidRPr="00162F54">
        <w:rPr>
          <w:rFonts w:ascii="Gill Sans MT" w:hAnsi="Gill Sans MT"/>
        </w:rPr>
        <w:t>coincides</w:t>
      </w:r>
      <w:r w:rsidR="004C3A5E">
        <w:rPr>
          <w:rFonts w:ascii="Gill Sans MT" w:hAnsi="Gill Sans MT"/>
        </w:rPr>
        <w:t xml:space="preserve"> </w:t>
      </w:r>
      <w:r w:rsidRPr="00162F54">
        <w:rPr>
          <w:rFonts w:ascii="Gill Sans MT" w:hAnsi="Gill Sans MT"/>
        </w:rPr>
        <w:t>with</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time</w:t>
      </w:r>
      <w:r w:rsidR="004C3A5E">
        <w:rPr>
          <w:rFonts w:ascii="Gill Sans MT" w:hAnsi="Gill Sans MT"/>
        </w:rPr>
        <w:t xml:space="preserve"> </w:t>
      </w:r>
      <w:r w:rsidRPr="00162F54">
        <w:rPr>
          <w:rFonts w:ascii="Gill Sans MT" w:hAnsi="Gill Sans MT"/>
        </w:rPr>
        <w:t>of</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year</w:t>
      </w:r>
      <w:r w:rsidR="004C3A5E">
        <w:rPr>
          <w:rFonts w:ascii="Gill Sans MT" w:hAnsi="Gill Sans MT"/>
        </w:rPr>
        <w:t xml:space="preserve"> </w:t>
      </w:r>
      <w:r w:rsidRPr="00162F54">
        <w:rPr>
          <w:rFonts w:ascii="Gill Sans MT" w:hAnsi="Gill Sans MT"/>
        </w:rPr>
        <w:t>when</w:t>
      </w:r>
      <w:r w:rsidR="004C3A5E">
        <w:rPr>
          <w:rFonts w:ascii="Gill Sans MT" w:hAnsi="Gill Sans MT"/>
        </w:rPr>
        <w:t xml:space="preserve"> </w:t>
      </w:r>
      <w:r w:rsidRPr="00162F54">
        <w:rPr>
          <w:rFonts w:ascii="Gill Sans MT" w:hAnsi="Gill Sans MT"/>
        </w:rPr>
        <w:t>their</w:t>
      </w:r>
      <w:r w:rsidR="004C3A5E">
        <w:rPr>
          <w:rFonts w:ascii="Gill Sans MT" w:hAnsi="Gill Sans MT"/>
        </w:rPr>
        <w:t xml:space="preserve"> </w:t>
      </w:r>
      <w:r w:rsidRPr="00162F54">
        <w:rPr>
          <w:rFonts w:ascii="Gill Sans MT" w:hAnsi="Gill Sans MT"/>
        </w:rPr>
        <w:t>purchasing</w:t>
      </w:r>
      <w:r w:rsidR="004C3A5E">
        <w:rPr>
          <w:rFonts w:ascii="Gill Sans MT" w:hAnsi="Gill Sans MT"/>
        </w:rPr>
        <w:t xml:space="preserve"> </w:t>
      </w:r>
      <w:r w:rsidRPr="00162F54">
        <w:rPr>
          <w:rFonts w:ascii="Gill Sans MT" w:hAnsi="Gill Sans MT"/>
        </w:rPr>
        <w:t>power</w:t>
      </w:r>
      <w:r w:rsidR="004C3A5E">
        <w:rPr>
          <w:rFonts w:ascii="Gill Sans MT" w:hAnsi="Gill Sans MT"/>
        </w:rPr>
        <w:t xml:space="preserve"> </w:t>
      </w:r>
      <w:r w:rsidRPr="00162F54">
        <w:rPr>
          <w:rFonts w:ascii="Gill Sans MT" w:hAnsi="Gill Sans MT"/>
        </w:rPr>
        <w:t>is</w:t>
      </w:r>
      <w:r w:rsidR="004C3A5E">
        <w:rPr>
          <w:rFonts w:ascii="Gill Sans MT" w:hAnsi="Gill Sans MT"/>
        </w:rPr>
        <w:t xml:space="preserve"> </w:t>
      </w:r>
      <w:r w:rsidRPr="00162F54">
        <w:rPr>
          <w:rFonts w:ascii="Gill Sans MT" w:hAnsi="Gill Sans MT"/>
        </w:rPr>
        <w:t>lowest.</w:t>
      </w:r>
      <w:r w:rsidR="004C3A5E">
        <w:rPr>
          <w:rFonts w:ascii="Gill Sans MT" w:hAnsi="Gill Sans MT"/>
        </w:rPr>
        <w:t xml:space="preserve"> </w:t>
      </w:r>
    </w:p>
    <w:p w14:paraId="000000F0" w14:textId="4E7898A9" w:rsidR="00B307BF" w:rsidRPr="00162F54" w:rsidRDefault="00AF2EC5">
      <w:pPr>
        <w:pBdr>
          <w:top w:val="nil"/>
          <w:left w:val="nil"/>
          <w:bottom w:val="nil"/>
          <w:right w:val="nil"/>
          <w:between w:val="nil"/>
        </w:pBdr>
        <w:rPr>
          <w:rFonts w:ascii="Gill Sans MT" w:hAnsi="Gill Sans MT"/>
        </w:rPr>
      </w:pPr>
      <w:r w:rsidRPr="00162F54">
        <w:rPr>
          <w:rFonts w:ascii="Gill Sans MT" w:hAnsi="Gill Sans MT"/>
        </w:rPr>
        <w:t>The</w:t>
      </w:r>
      <w:r w:rsidR="004C3A5E">
        <w:rPr>
          <w:rFonts w:ascii="Gill Sans MT" w:hAnsi="Gill Sans MT"/>
        </w:rPr>
        <w:t xml:space="preserve"> </w:t>
      </w:r>
      <w:r w:rsidRPr="00162F54">
        <w:rPr>
          <w:rFonts w:ascii="Gill Sans MT" w:hAnsi="Gill Sans MT"/>
        </w:rPr>
        <w:t>RFSA</w:t>
      </w:r>
      <w:r w:rsidR="004C3A5E">
        <w:rPr>
          <w:rFonts w:ascii="Gill Sans MT" w:hAnsi="Gill Sans MT"/>
        </w:rPr>
        <w:t xml:space="preserve"> </w:t>
      </w:r>
      <w:r w:rsidRPr="00162F54">
        <w:rPr>
          <w:rFonts w:ascii="Gill Sans MT" w:hAnsi="Gill Sans MT"/>
        </w:rPr>
        <w:t>effect</w:t>
      </w:r>
      <w:r w:rsidR="004C3A5E">
        <w:rPr>
          <w:rFonts w:ascii="Gill Sans MT" w:hAnsi="Gill Sans MT"/>
        </w:rPr>
        <w:t xml:space="preserve"> </w:t>
      </w:r>
      <w:r w:rsidRPr="00162F54">
        <w:rPr>
          <w:rFonts w:ascii="Gill Sans MT" w:hAnsi="Gill Sans MT"/>
        </w:rPr>
        <w:t>on</w:t>
      </w:r>
      <w:r w:rsidR="004C3A5E">
        <w:rPr>
          <w:rFonts w:ascii="Gill Sans MT" w:hAnsi="Gill Sans MT"/>
        </w:rPr>
        <w:t xml:space="preserve"> </w:t>
      </w:r>
      <w:r w:rsidRPr="00162F54">
        <w:rPr>
          <w:rFonts w:ascii="Gill Sans MT" w:hAnsi="Gill Sans MT"/>
        </w:rPr>
        <w:t>nutrition</w:t>
      </w:r>
      <w:r w:rsidR="004C3A5E">
        <w:rPr>
          <w:rFonts w:ascii="Gill Sans MT" w:hAnsi="Gill Sans MT"/>
        </w:rPr>
        <w:t xml:space="preserve"> </w:t>
      </w:r>
      <w:r w:rsidRPr="00162F54">
        <w:rPr>
          <w:rFonts w:ascii="Gill Sans MT" w:hAnsi="Gill Sans MT"/>
        </w:rPr>
        <w:t>may</w:t>
      </w:r>
      <w:r w:rsidR="004C3A5E">
        <w:rPr>
          <w:rFonts w:ascii="Gill Sans MT" w:hAnsi="Gill Sans MT"/>
        </w:rPr>
        <w:t xml:space="preserve"> </w:t>
      </w:r>
      <w:r w:rsidRPr="00162F54">
        <w:rPr>
          <w:rFonts w:ascii="Gill Sans MT" w:hAnsi="Gill Sans MT"/>
        </w:rPr>
        <w:t>be</w:t>
      </w:r>
      <w:r w:rsidR="004C3A5E">
        <w:rPr>
          <w:rFonts w:ascii="Gill Sans MT" w:hAnsi="Gill Sans MT"/>
        </w:rPr>
        <w:t xml:space="preserve"> </w:t>
      </w:r>
      <w:r w:rsidRPr="00162F54">
        <w:rPr>
          <w:rFonts w:ascii="Gill Sans MT" w:hAnsi="Gill Sans MT"/>
        </w:rPr>
        <w:t>limited</w:t>
      </w:r>
      <w:r w:rsidR="004C3A5E">
        <w:rPr>
          <w:rFonts w:ascii="Gill Sans MT" w:hAnsi="Gill Sans MT"/>
        </w:rPr>
        <w:t xml:space="preserve"> </w:t>
      </w:r>
      <w:r w:rsidRPr="00162F54">
        <w:rPr>
          <w:rFonts w:ascii="Gill Sans MT" w:hAnsi="Gill Sans MT"/>
        </w:rPr>
        <w:t>if</w:t>
      </w:r>
      <w:r w:rsidR="004C3A5E">
        <w:rPr>
          <w:rFonts w:ascii="Gill Sans MT" w:hAnsi="Gill Sans MT"/>
        </w:rPr>
        <w:t xml:space="preserve"> </w:t>
      </w:r>
      <w:r w:rsidRPr="00162F54">
        <w:rPr>
          <w:rFonts w:ascii="Gill Sans MT" w:hAnsi="Gill Sans MT"/>
        </w:rPr>
        <w:t>households</w:t>
      </w:r>
      <w:r w:rsidR="004C3A5E">
        <w:rPr>
          <w:rFonts w:ascii="Gill Sans MT" w:hAnsi="Gill Sans MT"/>
        </w:rPr>
        <w:t xml:space="preserve"> </w:t>
      </w:r>
      <w:r w:rsidRPr="00162F54">
        <w:rPr>
          <w:rFonts w:ascii="Gill Sans MT" w:hAnsi="Gill Sans MT"/>
        </w:rPr>
        <w:t>that</w:t>
      </w:r>
      <w:r w:rsidR="004C3A5E">
        <w:rPr>
          <w:rFonts w:ascii="Gill Sans MT" w:hAnsi="Gill Sans MT"/>
        </w:rPr>
        <w:t xml:space="preserve"> </w:t>
      </w:r>
      <w:r w:rsidRPr="00162F54">
        <w:rPr>
          <w:rFonts w:ascii="Gill Sans MT" w:hAnsi="Gill Sans MT"/>
        </w:rPr>
        <w:t>are</w:t>
      </w:r>
      <w:r w:rsidR="004C3A5E">
        <w:rPr>
          <w:rFonts w:ascii="Gill Sans MT" w:hAnsi="Gill Sans MT"/>
        </w:rPr>
        <w:t xml:space="preserve"> </w:t>
      </w:r>
      <w:r w:rsidRPr="00162F54">
        <w:rPr>
          <w:rFonts w:ascii="Gill Sans MT" w:hAnsi="Gill Sans MT"/>
        </w:rPr>
        <w:t>most</w:t>
      </w:r>
      <w:r w:rsidR="004C3A5E">
        <w:rPr>
          <w:rFonts w:ascii="Gill Sans MT" w:hAnsi="Gill Sans MT"/>
        </w:rPr>
        <w:t xml:space="preserve"> </w:t>
      </w:r>
      <w:r w:rsidRPr="00162F54">
        <w:rPr>
          <w:rFonts w:ascii="Gill Sans MT" w:hAnsi="Gill Sans MT"/>
        </w:rPr>
        <w:t>vulnerable</w:t>
      </w:r>
      <w:r w:rsidR="004C3A5E">
        <w:rPr>
          <w:rFonts w:ascii="Gill Sans MT" w:hAnsi="Gill Sans MT"/>
        </w:rPr>
        <w:t xml:space="preserve"> </w:t>
      </w:r>
      <w:r w:rsidRPr="00162F54">
        <w:rPr>
          <w:rFonts w:ascii="Gill Sans MT" w:hAnsi="Gill Sans MT"/>
        </w:rPr>
        <w:t>to</w:t>
      </w:r>
      <w:r w:rsidR="004C3A5E">
        <w:rPr>
          <w:rFonts w:ascii="Gill Sans MT" w:hAnsi="Gill Sans MT"/>
        </w:rPr>
        <w:t xml:space="preserve"> </w:t>
      </w:r>
      <w:r w:rsidRPr="00162F54">
        <w:rPr>
          <w:rFonts w:ascii="Gill Sans MT" w:hAnsi="Gill Sans MT"/>
        </w:rPr>
        <w:t>malnutrition</w:t>
      </w:r>
      <w:r w:rsidR="004C3A5E">
        <w:rPr>
          <w:rFonts w:ascii="Gill Sans MT" w:hAnsi="Gill Sans MT"/>
        </w:rPr>
        <w:t xml:space="preserve"> </w:t>
      </w:r>
      <w:r w:rsidRPr="00162F54">
        <w:rPr>
          <w:rFonts w:ascii="Gill Sans MT" w:hAnsi="Gill Sans MT"/>
        </w:rPr>
        <w:t>are</w:t>
      </w:r>
      <w:r w:rsidR="004C3A5E">
        <w:rPr>
          <w:rFonts w:ascii="Gill Sans MT" w:hAnsi="Gill Sans MT"/>
        </w:rPr>
        <w:t xml:space="preserve"> </w:t>
      </w:r>
      <w:r w:rsidRPr="00162F54">
        <w:rPr>
          <w:rFonts w:ascii="Gill Sans MT" w:hAnsi="Gill Sans MT"/>
        </w:rPr>
        <w:t>unable</w:t>
      </w:r>
      <w:r w:rsidR="004C3A5E">
        <w:rPr>
          <w:rFonts w:ascii="Gill Sans MT" w:hAnsi="Gill Sans MT"/>
        </w:rPr>
        <w:t xml:space="preserve"> </w:t>
      </w:r>
      <w:r w:rsidRPr="00162F54">
        <w:rPr>
          <w:rFonts w:ascii="Gill Sans MT" w:hAnsi="Gill Sans MT"/>
        </w:rPr>
        <w:t>to</w:t>
      </w:r>
      <w:r w:rsidR="004C3A5E">
        <w:rPr>
          <w:rFonts w:ascii="Gill Sans MT" w:hAnsi="Gill Sans MT"/>
        </w:rPr>
        <w:t xml:space="preserve"> </w:t>
      </w:r>
      <w:r w:rsidRPr="00162F54">
        <w:rPr>
          <w:rFonts w:ascii="Gill Sans MT" w:hAnsi="Gill Sans MT"/>
        </w:rPr>
        <w:t>purchase</w:t>
      </w:r>
      <w:r w:rsidR="004C3A5E">
        <w:rPr>
          <w:rFonts w:ascii="Gill Sans MT" w:hAnsi="Gill Sans MT"/>
        </w:rPr>
        <w:t xml:space="preserve"> </w:t>
      </w:r>
      <w:r w:rsidRPr="00162F54">
        <w:rPr>
          <w:rFonts w:ascii="Gill Sans MT" w:hAnsi="Gill Sans MT"/>
        </w:rPr>
        <w:t>an</w:t>
      </w:r>
      <w:r w:rsidR="004C3A5E">
        <w:rPr>
          <w:rFonts w:ascii="Gill Sans MT" w:hAnsi="Gill Sans MT"/>
        </w:rPr>
        <w:t xml:space="preserve"> </w:t>
      </w:r>
      <w:r w:rsidRPr="00162F54">
        <w:rPr>
          <w:rFonts w:ascii="Gill Sans MT" w:hAnsi="Gill Sans MT"/>
        </w:rPr>
        <w:t>enriched</w:t>
      </w:r>
      <w:r w:rsidR="004C3A5E">
        <w:rPr>
          <w:rFonts w:ascii="Gill Sans MT" w:hAnsi="Gill Sans MT"/>
        </w:rPr>
        <w:t xml:space="preserve"> </w:t>
      </w:r>
      <w:r w:rsidRPr="00162F54">
        <w:rPr>
          <w:rFonts w:ascii="Gill Sans MT" w:hAnsi="Gill Sans MT"/>
        </w:rPr>
        <w:t>blended</w:t>
      </w:r>
      <w:r w:rsidR="004C3A5E">
        <w:rPr>
          <w:rFonts w:ascii="Gill Sans MT" w:hAnsi="Gill Sans MT"/>
        </w:rPr>
        <w:t xml:space="preserve"> </w:t>
      </w:r>
      <w:r w:rsidRPr="00162F54">
        <w:rPr>
          <w:rFonts w:ascii="Gill Sans MT" w:hAnsi="Gill Sans MT"/>
        </w:rPr>
        <w:t>complementary</w:t>
      </w:r>
      <w:r w:rsidR="004C3A5E">
        <w:rPr>
          <w:rFonts w:ascii="Gill Sans MT" w:hAnsi="Gill Sans MT"/>
        </w:rPr>
        <w:t xml:space="preserve"> </w:t>
      </w:r>
      <w:r w:rsidRPr="00162F54">
        <w:rPr>
          <w:rFonts w:ascii="Gill Sans MT" w:hAnsi="Gill Sans MT"/>
        </w:rPr>
        <w:t>food.</w:t>
      </w:r>
      <w:r w:rsidR="004C3A5E">
        <w:rPr>
          <w:rFonts w:ascii="Gill Sans MT" w:hAnsi="Gill Sans MT"/>
        </w:rPr>
        <w:t xml:space="preserve"> </w:t>
      </w:r>
      <w:r w:rsidRPr="00162F54">
        <w:rPr>
          <w:rFonts w:ascii="Gill Sans MT" w:hAnsi="Gill Sans MT"/>
        </w:rPr>
        <w:t>At</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same</w:t>
      </w:r>
      <w:r w:rsidR="004C3A5E">
        <w:rPr>
          <w:rFonts w:ascii="Gill Sans MT" w:hAnsi="Gill Sans MT"/>
        </w:rPr>
        <w:t xml:space="preserve"> </w:t>
      </w:r>
      <w:r w:rsidRPr="00162F54">
        <w:rPr>
          <w:rFonts w:ascii="Gill Sans MT" w:hAnsi="Gill Sans MT"/>
        </w:rPr>
        <w:t>time,</w:t>
      </w:r>
      <w:r w:rsidR="004C3A5E">
        <w:rPr>
          <w:rFonts w:ascii="Gill Sans MT" w:hAnsi="Gill Sans MT"/>
        </w:rPr>
        <w:t xml:space="preserve"> </w:t>
      </w:r>
      <w:r w:rsidRPr="00162F54">
        <w:rPr>
          <w:rFonts w:ascii="Gill Sans MT" w:hAnsi="Gill Sans MT"/>
        </w:rPr>
        <w:t>SMEs</w:t>
      </w:r>
      <w:r w:rsidR="004C3A5E">
        <w:rPr>
          <w:rFonts w:ascii="Gill Sans MT" w:hAnsi="Gill Sans MT"/>
        </w:rPr>
        <w:t xml:space="preserve"> </w:t>
      </w:r>
      <w:r w:rsidRPr="00162F54">
        <w:rPr>
          <w:rFonts w:ascii="Gill Sans MT" w:hAnsi="Gill Sans MT"/>
        </w:rPr>
        <w:t>whose</w:t>
      </w:r>
      <w:r w:rsidR="004C3A5E">
        <w:rPr>
          <w:rFonts w:ascii="Gill Sans MT" w:hAnsi="Gill Sans MT"/>
        </w:rPr>
        <w:t xml:space="preserve"> </w:t>
      </w:r>
      <w:r w:rsidRPr="00162F54">
        <w:rPr>
          <w:rFonts w:ascii="Gill Sans MT" w:hAnsi="Gill Sans MT"/>
        </w:rPr>
        <w:t>business</w:t>
      </w:r>
      <w:r w:rsidR="004C3A5E">
        <w:rPr>
          <w:rFonts w:ascii="Gill Sans MT" w:hAnsi="Gill Sans MT"/>
        </w:rPr>
        <w:t xml:space="preserve"> </w:t>
      </w:r>
      <w:r w:rsidRPr="00162F54">
        <w:rPr>
          <w:rFonts w:ascii="Gill Sans MT" w:hAnsi="Gill Sans MT"/>
        </w:rPr>
        <w:t>model</w:t>
      </w:r>
      <w:r w:rsidR="004C3A5E">
        <w:rPr>
          <w:rFonts w:ascii="Gill Sans MT" w:hAnsi="Gill Sans MT"/>
        </w:rPr>
        <w:t xml:space="preserve"> </w:t>
      </w:r>
      <w:r w:rsidRPr="00162F54">
        <w:rPr>
          <w:rFonts w:ascii="Gill Sans MT" w:hAnsi="Gill Sans MT"/>
        </w:rPr>
        <w:t>depends</w:t>
      </w:r>
      <w:r w:rsidR="004C3A5E">
        <w:rPr>
          <w:rFonts w:ascii="Gill Sans MT" w:hAnsi="Gill Sans MT"/>
        </w:rPr>
        <w:t xml:space="preserve"> </w:t>
      </w:r>
      <w:r w:rsidRPr="00162F54">
        <w:rPr>
          <w:rFonts w:ascii="Gill Sans MT" w:hAnsi="Gill Sans MT"/>
        </w:rPr>
        <w:t>on</w:t>
      </w:r>
      <w:r w:rsidR="004C3A5E">
        <w:rPr>
          <w:rFonts w:ascii="Gill Sans MT" w:hAnsi="Gill Sans MT"/>
        </w:rPr>
        <w:t xml:space="preserve"> </w:t>
      </w:r>
      <w:r w:rsidRPr="00162F54">
        <w:rPr>
          <w:rFonts w:ascii="Gill Sans MT" w:hAnsi="Gill Sans MT"/>
        </w:rPr>
        <w:t>poor</w:t>
      </w:r>
      <w:r w:rsidR="004C3A5E">
        <w:rPr>
          <w:rFonts w:ascii="Gill Sans MT" w:hAnsi="Gill Sans MT"/>
        </w:rPr>
        <w:t xml:space="preserve"> </w:t>
      </w:r>
      <w:r w:rsidRPr="00162F54">
        <w:rPr>
          <w:rFonts w:ascii="Gill Sans MT" w:hAnsi="Gill Sans MT"/>
        </w:rPr>
        <w:t>households</w:t>
      </w:r>
      <w:r w:rsidR="004C3A5E">
        <w:rPr>
          <w:rFonts w:ascii="Gill Sans MT" w:hAnsi="Gill Sans MT"/>
        </w:rPr>
        <w:t xml:space="preserve"> </w:t>
      </w:r>
      <w:r w:rsidRPr="00162F54">
        <w:rPr>
          <w:rFonts w:ascii="Gill Sans MT" w:hAnsi="Gill Sans MT"/>
        </w:rPr>
        <w:t>as</w:t>
      </w:r>
      <w:r w:rsidR="004C3A5E">
        <w:rPr>
          <w:rFonts w:ascii="Gill Sans MT" w:hAnsi="Gill Sans MT"/>
        </w:rPr>
        <w:t xml:space="preserve"> </w:t>
      </w:r>
      <w:r w:rsidRPr="00162F54">
        <w:rPr>
          <w:rFonts w:ascii="Gill Sans MT" w:hAnsi="Gill Sans MT"/>
        </w:rPr>
        <w:t>consumers,</w:t>
      </w:r>
      <w:r w:rsidR="004C3A5E">
        <w:rPr>
          <w:rFonts w:ascii="Gill Sans MT" w:hAnsi="Gill Sans MT"/>
        </w:rPr>
        <w:t xml:space="preserve"> </w:t>
      </w:r>
      <w:r w:rsidRPr="00162F54">
        <w:rPr>
          <w:rFonts w:ascii="Gill Sans MT" w:hAnsi="Gill Sans MT"/>
        </w:rPr>
        <w:t>who</w:t>
      </w:r>
      <w:r w:rsidR="004C3A5E">
        <w:rPr>
          <w:rFonts w:ascii="Gill Sans MT" w:hAnsi="Gill Sans MT"/>
        </w:rPr>
        <w:t xml:space="preserve"> </w:t>
      </w:r>
      <w:r w:rsidRPr="00162F54">
        <w:rPr>
          <w:rFonts w:ascii="Gill Sans MT" w:hAnsi="Gill Sans MT"/>
        </w:rPr>
        <w:t>are</w:t>
      </w:r>
      <w:r w:rsidR="004C3A5E">
        <w:rPr>
          <w:rFonts w:ascii="Gill Sans MT" w:hAnsi="Gill Sans MT"/>
        </w:rPr>
        <w:t xml:space="preserve"> </w:t>
      </w:r>
      <w:r w:rsidRPr="00162F54">
        <w:rPr>
          <w:rFonts w:ascii="Gill Sans MT" w:hAnsi="Gill Sans MT"/>
        </w:rPr>
        <w:t>most</w:t>
      </w:r>
      <w:r w:rsidR="004C3A5E">
        <w:rPr>
          <w:rFonts w:ascii="Gill Sans MT" w:hAnsi="Gill Sans MT"/>
        </w:rPr>
        <w:t xml:space="preserve"> </w:t>
      </w:r>
      <w:r w:rsidRPr="00162F54">
        <w:rPr>
          <w:rFonts w:ascii="Gill Sans MT" w:hAnsi="Gill Sans MT"/>
        </w:rPr>
        <w:t>vulnerable</w:t>
      </w:r>
      <w:r w:rsidR="004C3A5E">
        <w:rPr>
          <w:rFonts w:ascii="Gill Sans MT" w:hAnsi="Gill Sans MT"/>
        </w:rPr>
        <w:t xml:space="preserve"> </w:t>
      </w:r>
      <w:r w:rsidRPr="00162F54">
        <w:rPr>
          <w:rFonts w:ascii="Gill Sans MT" w:hAnsi="Gill Sans MT"/>
        </w:rPr>
        <w:t>to</w:t>
      </w:r>
      <w:r w:rsidR="004C3A5E">
        <w:rPr>
          <w:rFonts w:ascii="Gill Sans MT" w:hAnsi="Gill Sans MT"/>
        </w:rPr>
        <w:t xml:space="preserve"> </w:t>
      </w:r>
      <w:r w:rsidRPr="00162F54">
        <w:rPr>
          <w:rFonts w:ascii="Gill Sans MT" w:hAnsi="Gill Sans MT"/>
        </w:rPr>
        <w:t>malnutrition,</w:t>
      </w:r>
      <w:r w:rsidR="004C3A5E">
        <w:rPr>
          <w:rFonts w:ascii="Gill Sans MT" w:hAnsi="Gill Sans MT"/>
        </w:rPr>
        <w:t xml:space="preserve"> </w:t>
      </w:r>
      <w:r w:rsidRPr="00162F54">
        <w:rPr>
          <w:rFonts w:ascii="Gill Sans MT" w:hAnsi="Gill Sans MT"/>
        </w:rPr>
        <w:t>also</w:t>
      </w:r>
      <w:r w:rsidR="004C3A5E">
        <w:rPr>
          <w:rFonts w:ascii="Gill Sans MT" w:hAnsi="Gill Sans MT"/>
        </w:rPr>
        <w:t xml:space="preserve"> </w:t>
      </w:r>
      <w:r w:rsidRPr="00162F54">
        <w:rPr>
          <w:rFonts w:ascii="Gill Sans MT" w:hAnsi="Gill Sans MT"/>
        </w:rPr>
        <w:t>face</w:t>
      </w:r>
      <w:r w:rsidR="004C3A5E">
        <w:rPr>
          <w:rFonts w:ascii="Gill Sans MT" w:hAnsi="Gill Sans MT"/>
        </w:rPr>
        <w:t xml:space="preserve"> </w:t>
      </w:r>
      <w:r w:rsidRPr="00162F54">
        <w:rPr>
          <w:rFonts w:ascii="Gill Sans MT" w:hAnsi="Gill Sans MT"/>
        </w:rPr>
        <w:t>risk</w:t>
      </w:r>
      <w:r w:rsidR="004C3A5E">
        <w:rPr>
          <w:rFonts w:ascii="Gill Sans MT" w:hAnsi="Gill Sans MT"/>
        </w:rPr>
        <w:t xml:space="preserve"> </w:t>
      </w:r>
      <w:r w:rsidRPr="00162F54">
        <w:rPr>
          <w:rFonts w:ascii="Gill Sans MT" w:hAnsi="Gill Sans MT"/>
        </w:rPr>
        <w:t>as</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consumer</w:t>
      </w:r>
      <w:r w:rsidR="004C3A5E">
        <w:rPr>
          <w:rFonts w:ascii="Gill Sans MT" w:hAnsi="Gill Sans MT"/>
        </w:rPr>
        <w:t xml:space="preserve"> </w:t>
      </w:r>
      <w:r w:rsidRPr="00162F54">
        <w:rPr>
          <w:rFonts w:ascii="Gill Sans MT" w:hAnsi="Gill Sans MT"/>
        </w:rPr>
        <w:t>demand</w:t>
      </w:r>
      <w:r w:rsidR="004C3A5E">
        <w:rPr>
          <w:rFonts w:ascii="Gill Sans MT" w:hAnsi="Gill Sans MT"/>
        </w:rPr>
        <w:t xml:space="preserve"> </w:t>
      </w:r>
      <w:r w:rsidRPr="00162F54">
        <w:rPr>
          <w:rFonts w:ascii="Gill Sans MT" w:hAnsi="Gill Sans MT"/>
        </w:rPr>
        <w:t>driven</w:t>
      </w:r>
      <w:r w:rsidR="004C3A5E">
        <w:rPr>
          <w:rFonts w:ascii="Gill Sans MT" w:hAnsi="Gill Sans MT"/>
        </w:rPr>
        <w:t xml:space="preserve"> </w:t>
      </w:r>
      <w:r w:rsidRPr="00162F54">
        <w:rPr>
          <w:rFonts w:ascii="Gill Sans MT" w:hAnsi="Gill Sans MT"/>
        </w:rPr>
        <w:t>by</w:t>
      </w:r>
      <w:r w:rsidR="004C3A5E">
        <w:rPr>
          <w:rFonts w:ascii="Gill Sans MT" w:hAnsi="Gill Sans MT"/>
        </w:rPr>
        <w:t xml:space="preserve"> </w:t>
      </w:r>
      <w:r w:rsidRPr="00162F54">
        <w:rPr>
          <w:rFonts w:ascii="Gill Sans MT" w:hAnsi="Gill Sans MT"/>
        </w:rPr>
        <w:t>product</w:t>
      </w:r>
      <w:r w:rsidR="004C3A5E">
        <w:rPr>
          <w:rFonts w:ascii="Gill Sans MT" w:hAnsi="Gill Sans MT"/>
        </w:rPr>
        <w:t xml:space="preserve"> </w:t>
      </w:r>
      <w:r w:rsidRPr="00162F54">
        <w:rPr>
          <w:rFonts w:ascii="Gill Sans MT" w:hAnsi="Gill Sans MT"/>
        </w:rPr>
        <w:t>affordability</w:t>
      </w:r>
      <w:r w:rsidR="004C3A5E">
        <w:rPr>
          <w:rFonts w:ascii="Gill Sans MT" w:hAnsi="Gill Sans MT"/>
        </w:rPr>
        <w:t xml:space="preserve"> </w:t>
      </w:r>
      <w:r w:rsidRPr="00162F54">
        <w:rPr>
          <w:rFonts w:ascii="Gill Sans MT" w:hAnsi="Gill Sans MT"/>
        </w:rPr>
        <w:t>and</w:t>
      </w:r>
      <w:r w:rsidR="004C3A5E">
        <w:rPr>
          <w:rFonts w:ascii="Gill Sans MT" w:hAnsi="Gill Sans MT"/>
        </w:rPr>
        <w:t xml:space="preserve"> </w:t>
      </w:r>
      <w:r w:rsidRPr="00162F54">
        <w:rPr>
          <w:rFonts w:ascii="Gill Sans MT" w:hAnsi="Gill Sans MT"/>
        </w:rPr>
        <w:t>ability</w:t>
      </w:r>
      <w:r w:rsidR="004C3A5E">
        <w:rPr>
          <w:rFonts w:ascii="Gill Sans MT" w:hAnsi="Gill Sans MT"/>
        </w:rPr>
        <w:t xml:space="preserve"> </w:t>
      </w:r>
      <w:r w:rsidRPr="00162F54">
        <w:rPr>
          <w:rFonts w:ascii="Gill Sans MT" w:hAnsi="Gill Sans MT"/>
        </w:rPr>
        <w:t>to</w:t>
      </w:r>
      <w:r w:rsidR="004C3A5E">
        <w:rPr>
          <w:rFonts w:ascii="Gill Sans MT" w:hAnsi="Gill Sans MT"/>
        </w:rPr>
        <w:t xml:space="preserve"> </w:t>
      </w:r>
      <w:r w:rsidRPr="00162F54">
        <w:rPr>
          <w:rFonts w:ascii="Gill Sans MT" w:hAnsi="Gill Sans MT"/>
        </w:rPr>
        <w:t>pay</w:t>
      </w:r>
      <w:r w:rsidR="004C3A5E">
        <w:rPr>
          <w:rFonts w:ascii="Gill Sans MT" w:hAnsi="Gill Sans MT"/>
        </w:rPr>
        <w:t xml:space="preserve"> </w:t>
      </w:r>
      <w:r w:rsidRPr="00162F54">
        <w:rPr>
          <w:rFonts w:ascii="Gill Sans MT" w:hAnsi="Gill Sans MT"/>
        </w:rPr>
        <w:t>might</w:t>
      </w:r>
      <w:r w:rsidR="004C3A5E">
        <w:rPr>
          <w:rFonts w:ascii="Gill Sans MT" w:hAnsi="Gill Sans MT"/>
        </w:rPr>
        <w:t xml:space="preserve"> </w:t>
      </w:r>
      <w:r w:rsidRPr="00162F54">
        <w:rPr>
          <w:rFonts w:ascii="Gill Sans MT" w:hAnsi="Gill Sans MT"/>
        </w:rPr>
        <w:t>be</w:t>
      </w:r>
      <w:r w:rsidR="004C3A5E">
        <w:rPr>
          <w:rFonts w:ascii="Gill Sans MT" w:hAnsi="Gill Sans MT"/>
        </w:rPr>
        <w:t xml:space="preserve"> </w:t>
      </w:r>
      <w:r w:rsidRPr="00162F54">
        <w:rPr>
          <w:rFonts w:ascii="Gill Sans MT" w:hAnsi="Gill Sans MT"/>
        </w:rPr>
        <w:t>limited,</w:t>
      </w:r>
      <w:r w:rsidR="004C3A5E">
        <w:rPr>
          <w:rFonts w:ascii="Gill Sans MT" w:hAnsi="Gill Sans MT"/>
        </w:rPr>
        <w:t xml:space="preserve"> </w:t>
      </w:r>
      <w:r w:rsidRPr="00162F54">
        <w:rPr>
          <w:rFonts w:ascii="Gill Sans MT" w:hAnsi="Gill Sans MT"/>
        </w:rPr>
        <w:t>especially</w:t>
      </w:r>
      <w:r w:rsidR="004C3A5E">
        <w:rPr>
          <w:rFonts w:ascii="Gill Sans MT" w:hAnsi="Gill Sans MT"/>
        </w:rPr>
        <w:t xml:space="preserve"> </w:t>
      </w:r>
      <w:r w:rsidRPr="00162F54">
        <w:rPr>
          <w:rFonts w:ascii="Gill Sans MT" w:hAnsi="Gill Sans MT"/>
        </w:rPr>
        <w:t>during</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lean</w:t>
      </w:r>
      <w:r w:rsidR="004C3A5E">
        <w:rPr>
          <w:rFonts w:ascii="Gill Sans MT" w:hAnsi="Gill Sans MT"/>
        </w:rPr>
        <w:t xml:space="preserve"> </w:t>
      </w:r>
      <w:r w:rsidRPr="00162F54">
        <w:rPr>
          <w:rFonts w:ascii="Gill Sans MT" w:hAnsi="Gill Sans MT"/>
        </w:rPr>
        <w:t>season.</w:t>
      </w:r>
      <w:r w:rsidR="004C3A5E">
        <w:rPr>
          <w:rFonts w:ascii="Gill Sans MT" w:hAnsi="Gill Sans MT"/>
        </w:rPr>
        <w:t xml:space="preserve"> </w:t>
      </w:r>
    </w:p>
    <w:p w14:paraId="000000F1" w14:textId="46B4F20A" w:rsidR="00B307BF" w:rsidRPr="00162F54" w:rsidRDefault="00AF2EC5">
      <w:pPr>
        <w:pBdr>
          <w:top w:val="nil"/>
          <w:left w:val="nil"/>
          <w:bottom w:val="nil"/>
          <w:right w:val="nil"/>
          <w:between w:val="nil"/>
        </w:pBdr>
        <w:rPr>
          <w:rFonts w:ascii="Gill Sans MT" w:hAnsi="Gill Sans MT"/>
        </w:rPr>
      </w:pPr>
      <w:r w:rsidRPr="00162F54">
        <w:rPr>
          <w:rFonts w:ascii="Gill Sans MT" w:hAnsi="Gill Sans MT"/>
        </w:rPr>
        <w:t>The</w:t>
      </w:r>
      <w:r w:rsidR="004C3A5E">
        <w:rPr>
          <w:rFonts w:ascii="Gill Sans MT" w:hAnsi="Gill Sans MT"/>
        </w:rPr>
        <w:t xml:space="preserve"> </w:t>
      </w:r>
      <w:r w:rsidRPr="00162F54">
        <w:rPr>
          <w:rFonts w:ascii="Gill Sans MT" w:hAnsi="Gill Sans MT"/>
        </w:rPr>
        <w:t>following</w:t>
      </w:r>
      <w:r w:rsidR="004C3A5E">
        <w:rPr>
          <w:rFonts w:ascii="Gill Sans MT" w:hAnsi="Gill Sans MT"/>
        </w:rPr>
        <w:t xml:space="preserve"> </w:t>
      </w:r>
      <w:r w:rsidRPr="00162F54">
        <w:rPr>
          <w:rFonts w:ascii="Gill Sans MT" w:hAnsi="Gill Sans MT"/>
        </w:rPr>
        <w:t>may</w:t>
      </w:r>
      <w:r w:rsidR="004C3A5E">
        <w:rPr>
          <w:rFonts w:ascii="Gill Sans MT" w:hAnsi="Gill Sans MT"/>
        </w:rPr>
        <w:t xml:space="preserve"> </w:t>
      </w:r>
      <w:r w:rsidRPr="00162F54">
        <w:rPr>
          <w:rFonts w:ascii="Gill Sans MT" w:hAnsi="Gill Sans MT"/>
        </w:rPr>
        <w:t>mitigate</w:t>
      </w:r>
      <w:r w:rsidR="004C3A5E">
        <w:rPr>
          <w:rFonts w:ascii="Gill Sans MT" w:hAnsi="Gill Sans MT"/>
        </w:rPr>
        <w:t xml:space="preserve"> </w:t>
      </w:r>
      <w:r w:rsidRPr="00162F54">
        <w:rPr>
          <w:rFonts w:ascii="Gill Sans MT" w:hAnsi="Gill Sans MT"/>
        </w:rPr>
        <w:t>some</w:t>
      </w:r>
      <w:r w:rsidR="004C3A5E">
        <w:rPr>
          <w:rFonts w:ascii="Gill Sans MT" w:hAnsi="Gill Sans MT"/>
        </w:rPr>
        <w:t xml:space="preserve"> </w:t>
      </w:r>
      <w:r w:rsidRPr="00162F54">
        <w:rPr>
          <w:rFonts w:ascii="Gill Sans MT" w:hAnsi="Gill Sans MT"/>
        </w:rPr>
        <w:t>of</w:t>
      </w:r>
      <w:r w:rsidR="004C3A5E">
        <w:rPr>
          <w:rFonts w:ascii="Gill Sans MT" w:hAnsi="Gill Sans MT"/>
        </w:rPr>
        <w:t xml:space="preserve"> </w:t>
      </w:r>
      <w:r w:rsidRPr="00162F54">
        <w:rPr>
          <w:rFonts w:ascii="Gill Sans MT" w:hAnsi="Gill Sans MT"/>
        </w:rPr>
        <w:t>these</w:t>
      </w:r>
      <w:r w:rsidR="004C3A5E">
        <w:rPr>
          <w:rFonts w:ascii="Gill Sans MT" w:hAnsi="Gill Sans MT"/>
        </w:rPr>
        <w:t xml:space="preserve"> </w:t>
      </w:r>
      <w:r w:rsidRPr="00162F54">
        <w:rPr>
          <w:rFonts w:ascii="Gill Sans MT" w:hAnsi="Gill Sans MT"/>
        </w:rPr>
        <w:t>risks:</w:t>
      </w:r>
      <w:r w:rsidR="004C3A5E">
        <w:rPr>
          <w:rFonts w:ascii="Gill Sans MT" w:hAnsi="Gill Sans MT"/>
        </w:rPr>
        <w:t xml:space="preserve"> </w:t>
      </w:r>
    </w:p>
    <w:p w14:paraId="000000F2" w14:textId="4A7CE3D6" w:rsidR="00B307BF" w:rsidRPr="00162F54" w:rsidRDefault="00AF2EC5" w:rsidP="00424A41">
      <w:pPr>
        <w:pStyle w:val="AN-NumberedList"/>
      </w:pPr>
      <w:r w:rsidRPr="00EA7CC7">
        <w:rPr>
          <w:b/>
          <w:bCs/>
        </w:rPr>
        <w:t>Social</w:t>
      </w:r>
      <w:r w:rsidR="004C3A5E">
        <w:rPr>
          <w:b/>
          <w:bCs/>
        </w:rPr>
        <w:t xml:space="preserve"> </w:t>
      </w:r>
      <w:r w:rsidRPr="00EA7CC7">
        <w:rPr>
          <w:b/>
          <w:bCs/>
        </w:rPr>
        <w:t>protection</w:t>
      </w:r>
      <w:r w:rsidRPr="00162F54">
        <w:t>.</w:t>
      </w:r>
      <w:r w:rsidR="004C3A5E">
        <w:t xml:space="preserve"> </w:t>
      </w:r>
      <w:r w:rsidRPr="00162F54">
        <w:t>If</w:t>
      </w:r>
      <w:r w:rsidR="004C3A5E">
        <w:t xml:space="preserve"> </w:t>
      </w:r>
      <w:r w:rsidRPr="00162F54">
        <w:t>a</w:t>
      </w:r>
      <w:r w:rsidR="004C3A5E">
        <w:t xml:space="preserve"> </w:t>
      </w:r>
      <w:r w:rsidRPr="00162F54">
        <w:t>functional</w:t>
      </w:r>
      <w:r w:rsidR="004C3A5E">
        <w:t xml:space="preserve"> </w:t>
      </w:r>
      <w:r w:rsidRPr="00162F54">
        <w:t>long-term</w:t>
      </w:r>
      <w:r w:rsidR="004C3A5E">
        <w:t xml:space="preserve"> </w:t>
      </w:r>
      <w:r w:rsidRPr="00162F54">
        <w:t>government-led</w:t>
      </w:r>
      <w:r w:rsidR="004C3A5E">
        <w:t xml:space="preserve"> </w:t>
      </w:r>
      <w:r w:rsidRPr="00162F54">
        <w:t>social</w:t>
      </w:r>
      <w:r w:rsidR="004C3A5E">
        <w:t xml:space="preserve"> </w:t>
      </w:r>
      <w:r w:rsidRPr="00162F54">
        <w:t>protection</w:t>
      </w:r>
      <w:r w:rsidR="004C3A5E">
        <w:t xml:space="preserve"> </w:t>
      </w:r>
      <w:r w:rsidRPr="00162F54">
        <w:t>scheme</w:t>
      </w:r>
      <w:r w:rsidR="004C3A5E">
        <w:t xml:space="preserve"> </w:t>
      </w:r>
      <w:r w:rsidRPr="00162F54">
        <w:t>is</w:t>
      </w:r>
      <w:r w:rsidR="004C3A5E">
        <w:t xml:space="preserve"> </w:t>
      </w:r>
      <w:r w:rsidRPr="00162F54">
        <w:t>in</w:t>
      </w:r>
      <w:r w:rsidR="004C3A5E">
        <w:t xml:space="preserve"> </w:t>
      </w:r>
      <w:r w:rsidRPr="00162F54">
        <w:t>place,</w:t>
      </w:r>
      <w:r w:rsidR="004C3A5E">
        <w:t xml:space="preserve"> </w:t>
      </w:r>
      <w:r w:rsidRPr="00162F54">
        <w:t>it</w:t>
      </w:r>
      <w:r w:rsidR="004C3A5E">
        <w:t xml:space="preserve"> </w:t>
      </w:r>
      <w:r w:rsidRPr="00162F54">
        <w:t>could</w:t>
      </w:r>
      <w:r w:rsidR="004C3A5E">
        <w:t xml:space="preserve"> </w:t>
      </w:r>
      <w:r w:rsidRPr="00162F54">
        <w:t>mitigate</w:t>
      </w:r>
      <w:r w:rsidR="004C3A5E">
        <w:t xml:space="preserve"> </w:t>
      </w:r>
      <w:r w:rsidRPr="00162F54">
        <w:t>these</w:t>
      </w:r>
      <w:r w:rsidR="004C3A5E">
        <w:t xml:space="preserve"> </w:t>
      </w:r>
      <w:r w:rsidRPr="00162F54">
        <w:t>risks,</w:t>
      </w:r>
      <w:r w:rsidR="004C3A5E">
        <w:t xml:space="preserve"> </w:t>
      </w:r>
      <w:r w:rsidRPr="00162F54">
        <w:t>especially</w:t>
      </w:r>
      <w:r w:rsidR="004C3A5E">
        <w:t xml:space="preserve"> </w:t>
      </w:r>
      <w:r w:rsidRPr="00162F54">
        <w:t>if</w:t>
      </w:r>
      <w:r w:rsidR="004C3A5E">
        <w:t xml:space="preserve"> </w:t>
      </w:r>
      <w:r w:rsidRPr="00162F54">
        <w:t>it</w:t>
      </w:r>
      <w:r w:rsidR="004C3A5E">
        <w:t xml:space="preserve"> </w:t>
      </w:r>
      <w:r w:rsidRPr="00162F54">
        <w:t>is</w:t>
      </w:r>
      <w:r w:rsidR="004C3A5E">
        <w:t xml:space="preserve"> </w:t>
      </w:r>
      <w:r w:rsidRPr="00162F54">
        <w:t>based</w:t>
      </w:r>
      <w:r w:rsidR="004C3A5E">
        <w:t xml:space="preserve"> </w:t>
      </w:r>
      <w:r w:rsidRPr="00162F54">
        <w:t>on</w:t>
      </w:r>
      <w:r w:rsidR="004C3A5E">
        <w:t xml:space="preserve"> </w:t>
      </w:r>
      <w:r w:rsidRPr="00162F54">
        <w:t>cash</w:t>
      </w:r>
      <w:r w:rsidR="004C3A5E">
        <w:t xml:space="preserve"> </w:t>
      </w:r>
      <w:r w:rsidRPr="00162F54">
        <w:t>transfers.</w:t>
      </w:r>
      <w:r w:rsidR="004C3A5E">
        <w:t xml:space="preserve"> </w:t>
      </w:r>
      <w:r w:rsidRPr="00162F54">
        <w:t>For</w:t>
      </w:r>
      <w:r w:rsidR="004C3A5E">
        <w:t xml:space="preserve"> </w:t>
      </w:r>
      <w:r w:rsidRPr="00162F54">
        <w:t>example,</w:t>
      </w:r>
      <w:r w:rsidR="004C3A5E">
        <w:t xml:space="preserve"> </w:t>
      </w:r>
      <w:r w:rsidRPr="00162F54">
        <w:t>Ethiopia</w:t>
      </w:r>
      <w:r w:rsidR="004C3A5E">
        <w:t xml:space="preserve"> </w:t>
      </w:r>
      <w:r w:rsidRPr="00162F54">
        <w:lastRenderedPageBreak/>
        <w:t>implements</w:t>
      </w:r>
      <w:r w:rsidR="004C3A5E">
        <w:t xml:space="preserve"> </w:t>
      </w:r>
      <w:r w:rsidRPr="00162F54">
        <w:t>the</w:t>
      </w:r>
      <w:r w:rsidR="004C3A5E">
        <w:t xml:space="preserve"> </w:t>
      </w:r>
      <w:r w:rsidRPr="00162F54">
        <w:t>Productive</w:t>
      </w:r>
      <w:r w:rsidR="004C3A5E">
        <w:t xml:space="preserve"> </w:t>
      </w:r>
      <w:r w:rsidRPr="00162F54">
        <w:t>Safety</w:t>
      </w:r>
      <w:r w:rsidR="004C3A5E">
        <w:t xml:space="preserve"> </w:t>
      </w:r>
      <w:r w:rsidRPr="00162F54">
        <w:t>Net</w:t>
      </w:r>
      <w:r w:rsidR="004C3A5E">
        <w:t xml:space="preserve"> </w:t>
      </w:r>
      <w:r w:rsidRPr="00162F54">
        <w:t>Program</w:t>
      </w:r>
      <w:r w:rsidR="004C3A5E">
        <w:t xml:space="preserve"> </w:t>
      </w:r>
      <w:r w:rsidRPr="00162F54">
        <w:t>to</w:t>
      </w:r>
      <w:r w:rsidR="004C3A5E">
        <w:t xml:space="preserve"> </w:t>
      </w:r>
      <w:r w:rsidRPr="00162F54">
        <w:t>reduce</w:t>
      </w:r>
      <w:r w:rsidR="004C3A5E">
        <w:t xml:space="preserve"> </w:t>
      </w:r>
      <w:r w:rsidRPr="00162F54">
        <w:t>food</w:t>
      </w:r>
      <w:r w:rsidR="004C3A5E">
        <w:t xml:space="preserve"> </w:t>
      </w:r>
      <w:r w:rsidRPr="00162F54">
        <w:t>insecurity</w:t>
      </w:r>
      <w:r w:rsidR="004C3A5E">
        <w:t xml:space="preserve"> </w:t>
      </w:r>
      <w:r w:rsidRPr="00162F54">
        <w:t>and</w:t>
      </w:r>
      <w:r w:rsidR="004C3A5E">
        <w:t xml:space="preserve"> </w:t>
      </w:r>
      <w:r w:rsidRPr="00162F54">
        <w:t>which</w:t>
      </w:r>
      <w:r w:rsidR="004C3A5E">
        <w:t xml:space="preserve"> </w:t>
      </w:r>
      <w:r w:rsidRPr="00162F54">
        <w:t>includes</w:t>
      </w:r>
      <w:r w:rsidR="004C3A5E">
        <w:t xml:space="preserve"> </w:t>
      </w:r>
      <w:r w:rsidRPr="00162F54">
        <w:t>lean</w:t>
      </w:r>
      <w:r w:rsidR="004C3A5E">
        <w:t xml:space="preserve"> </w:t>
      </w:r>
      <w:r w:rsidRPr="00162F54">
        <w:t>season</w:t>
      </w:r>
      <w:r w:rsidR="004C3A5E">
        <w:t xml:space="preserve"> </w:t>
      </w:r>
      <w:r w:rsidRPr="00162F54">
        <w:t>cash</w:t>
      </w:r>
      <w:r w:rsidR="004C3A5E">
        <w:t xml:space="preserve"> </w:t>
      </w:r>
      <w:r w:rsidRPr="00162F54">
        <w:t>transfers.</w:t>
      </w:r>
    </w:p>
    <w:p w14:paraId="000000F3" w14:textId="35B7AEEB" w:rsidR="00B307BF" w:rsidRPr="00162F54" w:rsidRDefault="00AF2EC5" w:rsidP="00424A41">
      <w:pPr>
        <w:pStyle w:val="AN-NumberedList"/>
      </w:pPr>
      <w:r w:rsidRPr="00EA7CC7">
        <w:rPr>
          <w:b/>
          <w:bCs/>
        </w:rPr>
        <w:t>Short-term</w:t>
      </w:r>
      <w:r w:rsidR="004C3A5E">
        <w:rPr>
          <w:b/>
          <w:bCs/>
        </w:rPr>
        <w:t xml:space="preserve"> </w:t>
      </w:r>
      <w:r w:rsidRPr="00EA7CC7">
        <w:rPr>
          <w:b/>
          <w:bCs/>
        </w:rPr>
        <w:t>cash</w:t>
      </w:r>
      <w:r w:rsidR="004C3A5E">
        <w:rPr>
          <w:b/>
          <w:bCs/>
        </w:rPr>
        <w:t xml:space="preserve"> </w:t>
      </w:r>
      <w:r w:rsidRPr="00EA7CC7">
        <w:rPr>
          <w:b/>
          <w:bCs/>
        </w:rPr>
        <w:t>transfers.</w:t>
      </w:r>
      <w:r w:rsidR="004C3A5E">
        <w:t xml:space="preserve"> </w:t>
      </w:r>
      <w:r w:rsidRPr="00162F54">
        <w:t>Short-term,</w:t>
      </w:r>
      <w:r w:rsidR="004C3A5E">
        <w:t xml:space="preserve"> </w:t>
      </w:r>
      <w:r w:rsidRPr="00162F54">
        <w:t>ad-hoc</w:t>
      </w:r>
      <w:r w:rsidR="004C3A5E">
        <w:t xml:space="preserve"> </w:t>
      </w:r>
      <w:r w:rsidRPr="00162F54">
        <w:t>cash</w:t>
      </w:r>
      <w:r w:rsidR="004C3A5E">
        <w:t xml:space="preserve"> </w:t>
      </w:r>
      <w:r w:rsidRPr="00162F54">
        <w:t>transfers,</w:t>
      </w:r>
      <w:r w:rsidR="004C3A5E">
        <w:t xml:space="preserve"> </w:t>
      </w:r>
      <w:r w:rsidRPr="00162F54">
        <w:t>such</w:t>
      </w:r>
      <w:r w:rsidR="004C3A5E">
        <w:t xml:space="preserve"> </w:t>
      </w:r>
      <w:r w:rsidRPr="00162F54">
        <w:t>as</w:t>
      </w:r>
      <w:r w:rsidR="004C3A5E">
        <w:t xml:space="preserve"> </w:t>
      </w:r>
      <w:r w:rsidRPr="00162F54">
        <w:t>those</w:t>
      </w:r>
      <w:r w:rsidR="004C3A5E">
        <w:t xml:space="preserve"> </w:t>
      </w:r>
      <w:r w:rsidRPr="00162F54">
        <w:t>implemented</w:t>
      </w:r>
      <w:r w:rsidR="004C3A5E">
        <w:t xml:space="preserve"> </w:t>
      </w:r>
      <w:r w:rsidRPr="00162F54">
        <w:t>by</w:t>
      </w:r>
      <w:r w:rsidR="004C3A5E">
        <w:t xml:space="preserve"> </w:t>
      </w:r>
      <w:r w:rsidRPr="00162F54">
        <w:t>a</w:t>
      </w:r>
      <w:r w:rsidR="004C3A5E">
        <w:t xml:space="preserve"> </w:t>
      </w:r>
      <w:r w:rsidRPr="00162F54">
        <w:t>RFSA</w:t>
      </w:r>
      <w:r w:rsidR="004C3A5E">
        <w:t xml:space="preserve"> </w:t>
      </w:r>
      <w:r w:rsidRPr="00162F54">
        <w:t>or</w:t>
      </w:r>
      <w:r w:rsidR="004C3A5E">
        <w:t xml:space="preserve"> </w:t>
      </w:r>
      <w:r w:rsidRPr="00162F54">
        <w:t>other</w:t>
      </w:r>
      <w:r w:rsidR="004C3A5E">
        <w:t xml:space="preserve"> </w:t>
      </w:r>
      <w:r w:rsidRPr="00162F54">
        <w:t>NGO</w:t>
      </w:r>
      <w:r w:rsidR="004C3A5E">
        <w:t xml:space="preserve"> </w:t>
      </w:r>
      <w:r w:rsidRPr="00162F54">
        <w:t>programs,</w:t>
      </w:r>
      <w:r w:rsidR="004C3A5E">
        <w:t xml:space="preserve"> </w:t>
      </w:r>
      <w:r w:rsidRPr="00162F54">
        <w:t>might</w:t>
      </w:r>
      <w:r w:rsidR="004C3A5E">
        <w:t xml:space="preserve"> </w:t>
      </w:r>
      <w:r w:rsidRPr="00162F54">
        <w:t>mitigate</w:t>
      </w:r>
      <w:r w:rsidR="004C3A5E">
        <w:t xml:space="preserve"> </w:t>
      </w:r>
      <w:r w:rsidRPr="00162F54">
        <w:t>the</w:t>
      </w:r>
      <w:r w:rsidR="004C3A5E">
        <w:t xml:space="preserve"> </w:t>
      </w:r>
      <w:r w:rsidRPr="00162F54">
        <w:t>risk</w:t>
      </w:r>
      <w:r w:rsidR="004C3A5E">
        <w:t xml:space="preserve"> </w:t>
      </w:r>
      <w:r w:rsidRPr="00162F54">
        <w:t>for</w:t>
      </w:r>
      <w:r w:rsidR="004C3A5E">
        <w:t xml:space="preserve"> </w:t>
      </w:r>
      <w:r w:rsidRPr="00162F54">
        <w:t>the</w:t>
      </w:r>
      <w:r w:rsidR="004C3A5E">
        <w:t xml:space="preserve"> </w:t>
      </w:r>
      <w:r w:rsidRPr="00162F54">
        <w:t>RFSA.</w:t>
      </w:r>
      <w:r w:rsidR="004C3A5E">
        <w:t xml:space="preserve"> </w:t>
      </w:r>
      <w:r w:rsidRPr="00162F54">
        <w:t>However,</w:t>
      </w:r>
      <w:r w:rsidR="004C3A5E">
        <w:t xml:space="preserve"> </w:t>
      </w:r>
      <w:r w:rsidRPr="00162F54">
        <w:t>cash</w:t>
      </w:r>
      <w:r w:rsidR="004C3A5E">
        <w:t xml:space="preserve"> </w:t>
      </w:r>
      <w:r w:rsidRPr="00162F54">
        <w:t>transfers</w:t>
      </w:r>
      <w:r w:rsidR="004C3A5E">
        <w:t xml:space="preserve"> </w:t>
      </w:r>
      <w:r w:rsidRPr="00162F54">
        <w:t>potentially</w:t>
      </w:r>
      <w:r w:rsidR="004C3A5E">
        <w:t xml:space="preserve"> </w:t>
      </w:r>
      <w:r w:rsidRPr="00162F54">
        <w:t>increase</w:t>
      </w:r>
      <w:r w:rsidR="004C3A5E">
        <w:t xml:space="preserve"> </w:t>
      </w:r>
      <w:r w:rsidRPr="00162F54">
        <w:t>the</w:t>
      </w:r>
      <w:r w:rsidR="004C3A5E">
        <w:t xml:space="preserve"> </w:t>
      </w:r>
      <w:r w:rsidRPr="00162F54">
        <w:t>long-term</w:t>
      </w:r>
      <w:r w:rsidR="004C3A5E">
        <w:t xml:space="preserve"> </w:t>
      </w:r>
      <w:r w:rsidRPr="00162F54">
        <w:t>risk</w:t>
      </w:r>
      <w:r w:rsidR="004C3A5E">
        <w:t xml:space="preserve"> </w:t>
      </w:r>
      <w:r w:rsidRPr="00162F54">
        <w:t>for</w:t>
      </w:r>
      <w:r w:rsidR="004C3A5E">
        <w:t xml:space="preserve"> </w:t>
      </w:r>
      <w:r w:rsidRPr="00162F54">
        <w:t>the</w:t>
      </w:r>
      <w:r w:rsidR="004C3A5E">
        <w:t xml:space="preserve"> </w:t>
      </w:r>
      <w:r w:rsidRPr="00162F54">
        <w:t>SME.</w:t>
      </w:r>
      <w:r w:rsidR="004C3A5E">
        <w:t xml:space="preserve"> </w:t>
      </w:r>
      <w:r w:rsidRPr="00162F54">
        <w:t>If</w:t>
      </w:r>
      <w:r w:rsidR="004C3A5E">
        <w:t xml:space="preserve"> </w:t>
      </w:r>
      <w:r w:rsidRPr="00162F54">
        <w:t>an</w:t>
      </w:r>
      <w:r w:rsidR="004C3A5E">
        <w:t xml:space="preserve"> </w:t>
      </w:r>
      <w:r w:rsidRPr="00162F54">
        <w:t>SME</w:t>
      </w:r>
      <w:r w:rsidR="004C3A5E">
        <w:t xml:space="preserve"> </w:t>
      </w:r>
      <w:r w:rsidRPr="00162F54">
        <w:t>builds</w:t>
      </w:r>
      <w:r w:rsidR="004C3A5E">
        <w:t xml:space="preserve"> </w:t>
      </w:r>
      <w:r w:rsidRPr="00162F54">
        <w:t>its</w:t>
      </w:r>
      <w:r w:rsidR="004C3A5E">
        <w:t xml:space="preserve"> </w:t>
      </w:r>
      <w:r w:rsidRPr="00162F54">
        <w:t>business</w:t>
      </w:r>
      <w:r w:rsidR="004C3A5E">
        <w:t xml:space="preserve"> </w:t>
      </w:r>
      <w:r w:rsidRPr="00162F54">
        <w:t>model</w:t>
      </w:r>
      <w:r w:rsidR="004C3A5E">
        <w:t xml:space="preserve"> </w:t>
      </w:r>
      <w:r w:rsidRPr="00162F54">
        <w:t>on</w:t>
      </w:r>
      <w:r w:rsidR="004C3A5E">
        <w:t xml:space="preserve"> </w:t>
      </w:r>
      <w:r w:rsidRPr="00162F54">
        <w:t>demand</w:t>
      </w:r>
      <w:r w:rsidR="004C3A5E">
        <w:t xml:space="preserve"> </w:t>
      </w:r>
      <w:r w:rsidRPr="00162F54">
        <w:t>created</w:t>
      </w:r>
      <w:r w:rsidR="004C3A5E">
        <w:t xml:space="preserve"> </w:t>
      </w:r>
      <w:r w:rsidRPr="00162F54">
        <w:t>through</w:t>
      </w:r>
      <w:r w:rsidR="004C3A5E">
        <w:t xml:space="preserve"> </w:t>
      </w:r>
      <w:r w:rsidRPr="00162F54">
        <w:t>program-based</w:t>
      </w:r>
      <w:r w:rsidR="004C3A5E">
        <w:t xml:space="preserve"> </w:t>
      </w:r>
      <w:r w:rsidRPr="00162F54">
        <w:t>cash</w:t>
      </w:r>
      <w:r w:rsidR="004C3A5E">
        <w:t xml:space="preserve"> </w:t>
      </w:r>
      <w:r w:rsidRPr="00162F54">
        <w:t>transfers,</w:t>
      </w:r>
      <w:r w:rsidR="004C3A5E">
        <w:t xml:space="preserve"> </w:t>
      </w:r>
      <w:r w:rsidRPr="00162F54">
        <w:t>there</w:t>
      </w:r>
      <w:r w:rsidR="004C3A5E">
        <w:t xml:space="preserve"> </w:t>
      </w:r>
      <w:r w:rsidRPr="00162F54">
        <w:t>is</w:t>
      </w:r>
      <w:r w:rsidR="004C3A5E">
        <w:t xml:space="preserve"> </w:t>
      </w:r>
      <w:r w:rsidRPr="00162F54">
        <w:t>a</w:t>
      </w:r>
      <w:r w:rsidR="004C3A5E">
        <w:t xml:space="preserve"> </w:t>
      </w:r>
      <w:r w:rsidRPr="00162F54">
        <w:t>real</w:t>
      </w:r>
      <w:r w:rsidR="004C3A5E">
        <w:t xml:space="preserve"> </w:t>
      </w:r>
      <w:r w:rsidRPr="00162F54">
        <w:t>risk</w:t>
      </w:r>
      <w:r w:rsidR="004C3A5E">
        <w:t xml:space="preserve"> </w:t>
      </w:r>
      <w:r w:rsidRPr="00162F54">
        <w:t>that</w:t>
      </w:r>
      <w:r w:rsidR="004C3A5E">
        <w:t xml:space="preserve"> </w:t>
      </w:r>
      <w:r w:rsidRPr="00162F54">
        <w:t>consumer</w:t>
      </w:r>
      <w:r w:rsidR="004C3A5E">
        <w:t xml:space="preserve"> </w:t>
      </w:r>
      <w:r w:rsidRPr="00162F54">
        <w:t>demand</w:t>
      </w:r>
      <w:r w:rsidR="004C3A5E">
        <w:t xml:space="preserve"> </w:t>
      </w:r>
      <w:r w:rsidRPr="00162F54">
        <w:t>will</w:t>
      </w:r>
      <w:r w:rsidR="004C3A5E">
        <w:t xml:space="preserve"> </w:t>
      </w:r>
      <w:r w:rsidRPr="00162F54">
        <w:t>significantly</w:t>
      </w:r>
      <w:r w:rsidR="004C3A5E">
        <w:t xml:space="preserve"> </w:t>
      </w:r>
      <w:r w:rsidRPr="00162F54">
        <w:t>reduce</w:t>
      </w:r>
      <w:r w:rsidR="004C3A5E">
        <w:t xml:space="preserve"> </w:t>
      </w:r>
      <w:r w:rsidRPr="00162F54">
        <w:t>by</w:t>
      </w:r>
      <w:r w:rsidR="004C3A5E">
        <w:t xml:space="preserve"> </w:t>
      </w:r>
      <w:r w:rsidRPr="00162F54">
        <w:t>the</w:t>
      </w:r>
      <w:r w:rsidR="004C3A5E">
        <w:t xml:space="preserve"> </w:t>
      </w:r>
      <w:r w:rsidRPr="00162F54">
        <w:t>end</w:t>
      </w:r>
      <w:r w:rsidR="004C3A5E">
        <w:t xml:space="preserve"> </w:t>
      </w:r>
      <w:r w:rsidRPr="00162F54">
        <w:t>of</w:t>
      </w:r>
      <w:r w:rsidR="004C3A5E">
        <w:t xml:space="preserve"> </w:t>
      </w:r>
      <w:r w:rsidRPr="00162F54">
        <w:t>the</w:t>
      </w:r>
      <w:r w:rsidR="004C3A5E">
        <w:t xml:space="preserve"> </w:t>
      </w:r>
      <w:r w:rsidRPr="00162F54">
        <w:t>program,</w:t>
      </w:r>
      <w:r w:rsidR="004C3A5E">
        <w:t xml:space="preserve"> </w:t>
      </w:r>
      <w:r w:rsidRPr="00162F54">
        <w:t>and</w:t>
      </w:r>
      <w:r w:rsidR="004C3A5E">
        <w:t xml:space="preserve"> </w:t>
      </w:r>
      <w:r w:rsidRPr="00162F54">
        <w:t>the</w:t>
      </w:r>
      <w:r w:rsidR="004C3A5E">
        <w:t xml:space="preserve"> </w:t>
      </w:r>
      <w:r w:rsidRPr="00162F54">
        <w:t>SME</w:t>
      </w:r>
      <w:r w:rsidR="004C3A5E">
        <w:t xml:space="preserve"> </w:t>
      </w:r>
      <w:r w:rsidRPr="00162F54">
        <w:t>may</w:t>
      </w:r>
      <w:r w:rsidR="004C3A5E">
        <w:t xml:space="preserve"> </w:t>
      </w:r>
      <w:r w:rsidRPr="00162F54">
        <w:t>be</w:t>
      </w:r>
      <w:r w:rsidR="004C3A5E">
        <w:t xml:space="preserve"> </w:t>
      </w:r>
      <w:r w:rsidRPr="00162F54">
        <w:t>unable</w:t>
      </w:r>
      <w:r w:rsidR="004C3A5E">
        <w:t xml:space="preserve"> </w:t>
      </w:r>
      <w:r w:rsidRPr="00162F54">
        <w:t>to</w:t>
      </w:r>
      <w:r w:rsidR="004C3A5E">
        <w:t xml:space="preserve"> </w:t>
      </w:r>
      <w:r w:rsidRPr="00162F54">
        <w:t>maintain</w:t>
      </w:r>
      <w:r w:rsidR="004C3A5E">
        <w:t xml:space="preserve"> </w:t>
      </w:r>
      <w:r w:rsidRPr="00162F54">
        <w:t>the</w:t>
      </w:r>
      <w:r w:rsidR="004C3A5E">
        <w:t xml:space="preserve"> </w:t>
      </w:r>
      <w:r w:rsidRPr="00162F54">
        <w:t>volume</w:t>
      </w:r>
      <w:r w:rsidR="004C3A5E">
        <w:t xml:space="preserve"> </w:t>
      </w:r>
      <w:r w:rsidRPr="00162F54">
        <w:t>of</w:t>
      </w:r>
      <w:r w:rsidR="004C3A5E">
        <w:t xml:space="preserve"> </w:t>
      </w:r>
      <w:r w:rsidRPr="00162F54">
        <w:t>sales</w:t>
      </w:r>
      <w:r w:rsidR="004C3A5E">
        <w:t xml:space="preserve"> </w:t>
      </w:r>
      <w:r w:rsidRPr="00162F54">
        <w:t>necessary</w:t>
      </w:r>
      <w:r w:rsidR="004C3A5E">
        <w:t xml:space="preserve"> </w:t>
      </w:r>
      <w:r w:rsidRPr="00162F54">
        <w:t>to</w:t>
      </w:r>
      <w:r w:rsidR="004C3A5E">
        <w:t xml:space="preserve"> </w:t>
      </w:r>
      <w:r w:rsidRPr="00162F54">
        <w:t>remain</w:t>
      </w:r>
      <w:r w:rsidR="004C3A5E">
        <w:t xml:space="preserve"> </w:t>
      </w:r>
      <w:r w:rsidRPr="00162F54">
        <w:t>profitable.</w:t>
      </w:r>
      <w:r w:rsidR="004C3A5E">
        <w:t xml:space="preserve"> </w:t>
      </w:r>
      <w:r w:rsidRPr="00162F54">
        <w:t>If</w:t>
      </w:r>
      <w:r w:rsidR="004C3A5E">
        <w:t xml:space="preserve"> </w:t>
      </w:r>
      <w:r w:rsidRPr="00162F54">
        <w:t>however,</w:t>
      </w:r>
      <w:r w:rsidR="004C3A5E">
        <w:rPr>
          <w:highlight w:val="white"/>
        </w:rPr>
        <w:t xml:space="preserve"> </w:t>
      </w:r>
      <w:r w:rsidRPr="00162F54">
        <w:rPr>
          <w:highlight w:val="white"/>
        </w:rPr>
        <w:t>RFSA</w:t>
      </w:r>
      <w:r w:rsidR="004C3A5E">
        <w:rPr>
          <w:highlight w:val="white"/>
        </w:rPr>
        <w:t xml:space="preserve"> </w:t>
      </w:r>
      <w:r w:rsidRPr="00162F54">
        <w:rPr>
          <w:highlight w:val="white"/>
        </w:rPr>
        <w:t>IPs</w:t>
      </w:r>
      <w:r w:rsidR="004C3A5E">
        <w:rPr>
          <w:highlight w:val="white"/>
        </w:rPr>
        <w:t xml:space="preserve"> </w:t>
      </w:r>
      <w:r w:rsidRPr="00162F54">
        <w:rPr>
          <w:highlight w:val="white"/>
        </w:rPr>
        <w:t>propose</w:t>
      </w:r>
      <w:r w:rsidR="004C3A5E">
        <w:rPr>
          <w:highlight w:val="white"/>
        </w:rPr>
        <w:t xml:space="preserve"> </w:t>
      </w:r>
      <w:r w:rsidRPr="00162F54">
        <w:rPr>
          <w:highlight w:val="white"/>
        </w:rPr>
        <w:t>three</w:t>
      </w:r>
      <w:r w:rsidR="006D5983">
        <w:rPr>
          <w:highlight w:val="white"/>
        </w:rPr>
        <w:t>-</w:t>
      </w:r>
      <w:r w:rsidRPr="00162F54">
        <w:rPr>
          <w:highlight w:val="white"/>
        </w:rPr>
        <w:t>month</w:t>
      </w:r>
      <w:r w:rsidR="004C3A5E">
        <w:rPr>
          <w:highlight w:val="white"/>
        </w:rPr>
        <w:t xml:space="preserve"> </w:t>
      </w:r>
      <w:r w:rsidRPr="00162F54">
        <w:rPr>
          <w:highlight w:val="white"/>
        </w:rPr>
        <w:t>lean</w:t>
      </w:r>
      <w:r w:rsidR="004C3A5E">
        <w:rPr>
          <w:highlight w:val="white"/>
        </w:rPr>
        <w:t xml:space="preserve"> </w:t>
      </w:r>
      <w:r w:rsidRPr="00162F54">
        <w:rPr>
          <w:highlight w:val="white"/>
        </w:rPr>
        <w:t>season</w:t>
      </w:r>
      <w:r w:rsidR="004C3A5E">
        <w:rPr>
          <w:highlight w:val="white"/>
        </w:rPr>
        <w:t xml:space="preserve"> </w:t>
      </w:r>
      <w:r w:rsidRPr="00162F54">
        <w:rPr>
          <w:highlight w:val="white"/>
        </w:rPr>
        <w:t>transfers</w:t>
      </w:r>
      <w:r w:rsidR="004C3A5E">
        <w:rPr>
          <w:highlight w:val="white"/>
        </w:rPr>
        <w:t xml:space="preserve"> </w:t>
      </w:r>
      <w:r w:rsidRPr="00162F54">
        <w:rPr>
          <w:highlight w:val="white"/>
        </w:rPr>
        <w:t>(either</w:t>
      </w:r>
      <w:r w:rsidR="004C3A5E">
        <w:rPr>
          <w:highlight w:val="white"/>
        </w:rPr>
        <w:t xml:space="preserve"> </w:t>
      </w:r>
      <w:r w:rsidRPr="00162F54">
        <w:rPr>
          <w:highlight w:val="white"/>
        </w:rPr>
        <w:t>cash</w:t>
      </w:r>
      <w:r w:rsidR="004C3A5E">
        <w:rPr>
          <w:highlight w:val="white"/>
        </w:rPr>
        <w:t xml:space="preserve"> </w:t>
      </w:r>
      <w:r w:rsidRPr="00162F54">
        <w:rPr>
          <w:highlight w:val="white"/>
        </w:rPr>
        <w:t>or</w:t>
      </w:r>
      <w:r w:rsidR="004C3A5E">
        <w:rPr>
          <w:highlight w:val="white"/>
        </w:rPr>
        <w:t xml:space="preserve"> </w:t>
      </w:r>
      <w:r w:rsidRPr="00162F54">
        <w:rPr>
          <w:highlight w:val="white"/>
        </w:rPr>
        <w:t>in-kind</w:t>
      </w:r>
      <w:r w:rsidR="004C3A5E">
        <w:rPr>
          <w:highlight w:val="white"/>
        </w:rPr>
        <w:t xml:space="preserve"> </w:t>
      </w:r>
      <w:r w:rsidRPr="00162F54">
        <w:rPr>
          <w:highlight w:val="white"/>
        </w:rPr>
        <w:t>food</w:t>
      </w:r>
      <w:r w:rsidR="004C3A5E">
        <w:rPr>
          <w:highlight w:val="white"/>
        </w:rPr>
        <w:t xml:space="preserve"> </w:t>
      </w:r>
      <w:r w:rsidRPr="00162F54">
        <w:rPr>
          <w:highlight w:val="white"/>
        </w:rPr>
        <w:t>assistance),</w:t>
      </w:r>
      <w:r w:rsidR="004C3A5E">
        <w:rPr>
          <w:highlight w:val="white"/>
        </w:rPr>
        <w:t xml:space="preserve"> </w:t>
      </w:r>
      <w:r w:rsidRPr="00162F54">
        <w:rPr>
          <w:highlight w:val="white"/>
        </w:rPr>
        <w:t>layering</w:t>
      </w:r>
      <w:r w:rsidR="004C3A5E">
        <w:rPr>
          <w:highlight w:val="white"/>
        </w:rPr>
        <w:t xml:space="preserve"> </w:t>
      </w:r>
      <w:r w:rsidRPr="00162F54">
        <w:rPr>
          <w:highlight w:val="white"/>
        </w:rPr>
        <w:t>and</w:t>
      </w:r>
      <w:r w:rsidR="004C3A5E">
        <w:rPr>
          <w:highlight w:val="white"/>
        </w:rPr>
        <w:t xml:space="preserve"> </w:t>
      </w:r>
      <w:r w:rsidRPr="00162F54">
        <w:rPr>
          <w:highlight w:val="white"/>
        </w:rPr>
        <w:t>sequencing</w:t>
      </w:r>
      <w:r w:rsidR="004C3A5E">
        <w:rPr>
          <w:highlight w:val="white"/>
        </w:rPr>
        <w:t xml:space="preserve"> </w:t>
      </w:r>
      <w:r w:rsidRPr="00162F54">
        <w:rPr>
          <w:highlight w:val="white"/>
        </w:rPr>
        <w:t>a</w:t>
      </w:r>
      <w:r w:rsidR="004C3A5E">
        <w:rPr>
          <w:highlight w:val="white"/>
        </w:rPr>
        <w:t xml:space="preserve"> </w:t>
      </w:r>
      <w:r w:rsidRPr="00162F54">
        <w:rPr>
          <w:highlight w:val="white"/>
        </w:rPr>
        <w:t>market-driven</w:t>
      </w:r>
      <w:r w:rsidR="004C3A5E">
        <w:rPr>
          <w:highlight w:val="white"/>
        </w:rPr>
        <w:t xml:space="preserve"> </w:t>
      </w:r>
      <w:r w:rsidRPr="00162F54">
        <w:rPr>
          <w:highlight w:val="white"/>
        </w:rPr>
        <w:t>approach</w:t>
      </w:r>
      <w:r w:rsidR="004C3A5E">
        <w:rPr>
          <w:highlight w:val="white"/>
        </w:rPr>
        <w:t xml:space="preserve"> </w:t>
      </w:r>
      <w:r w:rsidRPr="00162F54">
        <w:rPr>
          <w:highlight w:val="white"/>
        </w:rPr>
        <w:t>to</w:t>
      </w:r>
      <w:r w:rsidR="004C3A5E">
        <w:rPr>
          <w:highlight w:val="white"/>
        </w:rPr>
        <w:t xml:space="preserve"> </w:t>
      </w:r>
      <w:r w:rsidRPr="00162F54">
        <w:rPr>
          <w:highlight w:val="white"/>
        </w:rPr>
        <w:t>support</w:t>
      </w:r>
      <w:r w:rsidR="004C3A5E">
        <w:rPr>
          <w:highlight w:val="white"/>
        </w:rPr>
        <w:t xml:space="preserve"> </w:t>
      </w:r>
      <w:r w:rsidRPr="00162F54">
        <w:rPr>
          <w:highlight w:val="white"/>
        </w:rPr>
        <w:t>households</w:t>
      </w:r>
      <w:r w:rsidR="004C3A5E">
        <w:rPr>
          <w:highlight w:val="white"/>
        </w:rPr>
        <w:t xml:space="preserve"> </w:t>
      </w:r>
      <w:r w:rsidRPr="00162F54">
        <w:rPr>
          <w:highlight w:val="white"/>
        </w:rPr>
        <w:t>with</w:t>
      </w:r>
      <w:r w:rsidR="004C3A5E">
        <w:rPr>
          <w:highlight w:val="white"/>
        </w:rPr>
        <w:t xml:space="preserve"> </w:t>
      </w:r>
      <w:r w:rsidRPr="00162F54">
        <w:rPr>
          <w:highlight w:val="white"/>
        </w:rPr>
        <w:t>children</w:t>
      </w:r>
      <w:r w:rsidR="004C3A5E">
        <w:rPr>
          <w:highlight w:val="white"/>
        </w:rPr>
        <w:t xml:space="preserve"> </w:t>
      </w:r>
      <w:r w:rsidRPr="00162F54">
        <w:rPr>
          <w:highlight w:val="white"/>
        </w:rPr>
        <w:t>under</w:t>
      </w:r>
      <w:r w:rsidR="004C3A5E">
        <w:rPr>
          <w:highlight w:val="white"/>
        </w:rPr>
        <w:t xml:space="preserve"> </w:t>
      </w:r>
      <w:r w:rsidRPr="00162F54">
        <w:rPr>
          <w:highlight w:val="white"/>
        </w:rPr>
        <w:t>two</w:t>
      </w:r>
      <w:r w:rsidR="004C3A5E">
        <w:rPr>
          <w:highlight w:val="white"/>
        </w:rPr>
        <w:t xml:space="preserve"> </w:t>
      </w:r>
      <w:r w:rsidRPr="00162F54">
        <w:rPr>
          <w:highlight w:val="white"/>
        </w:rPr>
        <w:t>with</w:t>
      </w:r>
      <w:r w:rsidR="004C3A5E">
        <w:rPr>
          <w:highlight w:val="white"/>
        </w:rPr>
        <w:t xml:space="preserve"> </w:t>
      </w:r>
      <w:r w:rsidRPr="00162F54">
        <w:rPr>
          <w:highlight w:val="white"/>
        </w:rPr>
        <w:t>enriched</w:t>
      </w:r>
      <w:r w:rsidR="004C3A5E">
        <w:rPr>
          <w:highlight w:val="white"/>
        </w:rPr>
        <w:t xml:space="preserve"> </w:t>
      </w:r>
      <w:r w:rsidRPr="00162F54">
        <w:rPr>
          <w:highlight w:val="white"/>
        </w:rPr>
        <w:t>blends</w:t>
      </w:r>
      <w:r w:rsidR="004C3A5E">
        <w:rPr>
          <w:highlight w:val="white"/>
        </w:rPr>
        <w:t xml:space="preserve"> </w:t>
      </w:r>
      <w:r w:rsidRPr="00162F54">
        <w:rPr>
          <w:highlight w:val="white"/>
        </w:rPr>
        <w:t>for</w:t>
      </w:r>
      <w:r w:rsidR="004C3A5E">
        <w:rPr>
          <w:highlight w:val="white"/>
        </w:rPr>
        <w:t xml:space="preserve"> </w:t>
      </w:r>
      <w:r w:rsidRPr="00162F54">
        <w:rPr>
          <w:highlight w:val="white"/>
        </w:rPr>
        <w:t>purchase</w:t>
      </w:r>
      <w:r w:rsidR="004C3A5E">
        <w:rPr>
          <w:highlight w:val="white"/>
        </w:rPr>
        <w:t xml:space="preserve"> </w:t>
      </w:r>
      <w:r w:rsidRPr="00162F54">
        <w:rPr>
          <w:highlight w:val="white"/>
        </w:rPr>
        <w:t>for</w:t>
      </w:r>
      <w:r w:rsidR="004C3A5E">
        <w:rPr>
          <w:highlight w:val="white"/>
        </w:rPr>
        <w:t xml:space="preserve"> </w:t>
      </w:r>
      <w:r w:rsidRPr="00162F54">
        <w:rPr>
          <w:highlight w:val="white"/>
        </w:rPr>
        <w:t>the</w:t>
      </w:r>
      <w:r w:rsidR="004C3A5E">
        <w:rPr>
          <w:highlight w:val="white"/>
        </w:rPr>
        <w:t xml:space="preserve"> </w:t>
      </w:r>
      <w:r w:rsidRPr="00162F54">
        <w:rPr>
          <w:highlight w:val="white"/>
        </w:rPr>
        <w:t>remaining</w:t>
      </w:r>
      <w:r w:rsidR="004C3A5E">
        <w:rPr>
          <w:highlight w:val="white"/>
        </w:rPr>
        <w:t xml:space="preserve"> </w:t>
      </w:r>
      <w:r w:rsidRPr="00162F54">
        <w:rPr>
          <w:highlight w:val="white"/>
        </w:rPr>
        <w:t>nine</w:t>
      </w:r>
      <w:r w:rsidR="004C3A5E">
        <w:rPr>
          <w:highlight w:val="white"/>
        </w:rPr>
        <w:t xml:space="preserve"> </w:t>
      </w:r>
      <w:r w:rsidRPr="00162F54">
        <w:rPr>
          <w:highlight w:val="white"/>
        </w:rPr>
        <w:t>months</w:t>
      </w:r>
      <w:r w:rsidR="004C3A5E">
        <w:rPr>
          <w:highlight w:val="white"/>
        </w:rPr>
        <w:t xml:space="preserve"> </w:t>
      </w:r>
      <w:r w:rsidRPr="00162F54">
        <w:rPr>
          <w:highlight w:val="white"/>
        </w:rPr>
        <w:t>of</w:t>
      </w:r>
      <w:r w:rsidR="004C3A5E">
        <w:rPr>
          <w:highlight w:val="white"/>
        </w:rPr>
        <w:t xml:space="preserve"> </w:t>
      </w:r>
      <w:r w:rsidRPr="00162F54">
        <w:rPr>
          <w:highlight w:val="white"/>
        </w:rPr>
        <w:t>a</w:t>
      </w:r>
      <w:r w:rsidR="004C3A5E">
        <w:rPr>
          <w:highlight w:val="white"/>
        </w:rPr>
        <w:t xml:space="preserve"> </w:t>
      </w:r>
      <w:r w:rsidRPr="00162F54">
        <w:rPr>
          <w:highlight w:val="white"/>
        </w:rPr>
        <w:t>year</w:t>
      </w:r>
      <w:r w:rsidR="004C3A5E">
        <w:rPr>
          <w:highlight w:val="white"/>
        </w:rPr>
        <w:t xml:space="preserve"> </w:t>
      </w:r>
      <w:r w:rsidRPr="00162F54">
        <w:rPr>
          <w:highlight w:val="white"/>
        </w:rPr>
        <w:t>when</w:t>
      </w:r>
      <w:r w:rsidR="004C3A5E">
        <w:rPr>
          <w:highlight w:val="white"/>
        </w:rPr>
        <w:t xml:space="preserve"> </w:t>
      </w:r>
      <w:r w:rsidRPr="00162F54">
        <w:rPr>
          <w:highlight w:val="white"/>
        </w:rPr>
        <w:t>households</w:t>
      </w:r>
      <w:r w:rsidR="004C3A5E">
        <w:rPr>
          <w:highlight w:val="white"/>
        </w:rPr>
        <w:t xml:space="preserve"> </w:t>
      </w:r>
      <w:r w:rsidRPr="00162F54">
        <w:rPr>
          <w:highlight w:val="white"/>
        </w:rPr>
        <w:t>have</w:t>
      </w:r>
      <w:r w:rsidR="004C3A5E">
        <w:rPr>
          <w:highlight w:val="white"/>
        </w:rPr>
        <w:t xml:space="preserve"> </w:t>
      </w:r>
      <w:r w:rsidRPr="00162F54">
        <w:rPr>
          <w:highlight w:val="white"/>
        </w:rPr>
        <w:t>more</w:t>
      </w:r>
      <w:r w:rsidR="004C3A5E">
        <w:rPr>
          <w:highlight w:val="white"/>
        </w:rPr>
        <w:t xml:space="preserve"> </w:t>
      </w:r>
      <w:r w:rsidRPr="00162F54">
        <w:rPr>
          <w:highlight w:val="white"/>
        </w:rPr>
        <w:t>income</w:t>
      </w:r>
      <w:r w:rsidR="004C3A5E">
        <w:rPr>
          <w:highlight w:val="white"/>
        </w:rPr>
        <w:t xml:space="preserve"> </w:t>
      </w:r>
      <w:r w:rsidRPr="00162F54">
        <w:rPr>
          <w:highlight w:val="white"/>
        </w:rPr>
        <w:t>could</w:t>
      </w:r>
      <w:r w:rsidR="004C3A5E">
        <w:rPr>
          <w:highlight w:val="white"/>
        </w:rPr>
        <w:t xml:space="preserve"> </w:t>
      </w:r>
      <w:r w:rsidR="005249AE">
        <w:rPr>
          <w:highlight w:val="white"/>
        </w:rPr>
        <w:t>be</w:t>
      </w:r>
      <w:r w:rsidR="004C3A5E">
        <w:rPr>
          <w:highlight w:val="white"/>
        </w:rPr>
        <w:t xml:space="preserve"> </w:t>
      </w:r>
      <w:r w:rsidRPr="00162F54">
        <w:rPr>
          <w:highlight w:val="white"/>
        </w:rPr>
        <w:t>a</w:t>
      </w:r>
      <w:r w:rsidR="004C3A5E">
        <w:rPr>
          <w:highlight w:val="white"/>
        </w:rPr>
        <w:t xml:space="preserve"> </w:t>
      </w:r>
      <w:r w:rsidRPr="00162F54">
        <w:rPr>
          <w:highlight w:val="white"/>
        </w:rPr>
        <w:t>strategy</w:t>
      </w:r>
      <w:r w:rsidR="004C3A5E">
        <w:rPr>
          <w:highlight w:val="white"/>
        </w:rPr>
        <w:t xml:space="preserve"> </w:t>
      </w:r>
      <w:r w:rsidRPr="00162F54">
        <w:rPr>
          <w:highlight w:val="white"/>
        </w:rPr>
        <w:t>to</w:t>
      </w:r>
      <w:r w:rsidR="004C3A5E">
        <w:rPr>
          <w:highlight w:val="white"/>
        </w:rPr>
        <w:t xml:space="preserve"> </w:t>
      </w:r>
      <w:r w:rsidRPr="00162F54">
        <w:rPr>
          <w:highlight w:val="white"/>
        </w:rPr>
        <w:t>gradually</w:t>
      </w:r>
      <w:r w:rsidR="004C3A5E">
        <w:rPr>
          <w:highlight w:val="white"/>
        </w:rPr>
        <w:t xml:space="preserve"> </w:t>
      </w:r>
      <w:r w:rsidRPr="00162F54">
        <w:rPr>
          <w:highlight w:val="white"/>
        </w:rPr>
        <w:t>transition</w:t>
      </w:r>
      <w:r w:rsidR="004C3A5E">
        <w:rPr>
          <w:highlight w:val="white"/>
        </w:rPr>
        <w:t xml:space="preserve"> </w:t>
      </w:r>
      <w:r w:rsidRPr="00162F54">
        <w:rPr>
          <w:highlight w:val="white"/>
        </w:rPr>
        <w:t>out</w:t>
      </w:r>
      <w:r w:rsidR="004C3A5E">
        <w:rPr>
          <w:highlight w:val="white"/>
        </w:rPr>
        <w:t xml:space="preserve"> </w:t>
      </w:r>
      <w:r w:rsidRPr="00162F54">
        <w:rPr>
          <w:highlight w:val="white"/>
        </w:rPr>
        <w:t>of</w:t>
      </w:r>
      <w:r w:rsidR="004C3A5E">
        <w:rPr>
          <w:highlight w:val="white"/>
        </w:rPr>
        <w:t xml:space="preserve"> </w:t>
      </w:r>
      <w:r w:rsidRPr="00162F54">
        <w:rPr>
          <w:highlight w:val="white"/>
        </w:rPr>
        <w:t>resource</w:t>
      </w:r>
      <w:r w:rsidR="004C3A5E">
        <w:rPr>
          <w:highlight w:val="white"/>
        </w:rPr>
        <w:t xml:space="preserve"> </w:t>
      </w:r>
      <w:r w:rsidRPr="00162F54">
        <w:rPr>
          <w:highlight w:val="white"/>
        </w:rPr>
        <w:t>transfers,</w:t>
      </w:r>
      <w:r w:rsidR="004C3A5E">
        <w:rPr>
          <w:highlight w:val="white"/>
        </w:rPr>
        <w:t xml:space="preserve"> </w:t>
      </w:r>
      <w:r w:rsidRPr="00162F54">
        <w:rPr>
          <w:highlight w:val="white"/>
        </w:rPr>
        <w:t>and</w:t>
      </w:r>
      <w:r w:rsidR="004C3A5E">
        <w:rPr>
          <w:highlight w:val="white"/>
        </w:rPr>
        <w:t xml:space="preserve"> </w:t>
      </w:r>
      <w:r w:rsidRPr="00162F54">
        <w:rPr>
          <w:highlight w:val="white"/>
        </w:rPr>
        <w:t>further</w:t>
      </w:r>
      <w:r w:rsidR="004C3A5E">
        <w:rPr>
          <w:highlight w:val="white"/>
        </w:rPr>
        <w:t xml:space="preserve"> </w:t>
      </w:r>
      <w:r w:rsidRPr="00162F54">
        <w:rPr>
          <w:highlight w:val="white"/>
        </w:rPr>
        <w:t>support</w:t>
      </w:r>
      <w:r w:rsidR="004C3A5E">
        <w:rPr>
          <w:highlight w:val="white"/>
        </w:rPr>
        <w:t xml:space="preserve"> </w:t>
      </w:r>
      <w:r w:rsidRPr="00162F54">
        <w:rPr>
          <w:highlight w:val="white"/>
        </w:rPr>
        <w:t>their</w:t>
      </w:r>
      <w:r w:rsidR="004C3A5E">
        <w:rPr>
          <w:highlight w:val="white"/>
        </w:rPr>
        <w:t xml:space="preserve"> </w:t>
      </w:r>
      <w:r w:rsidRPr="00162F54">
        <w:rPr>
          <w:highlight w:val="white"/>
        </w:rPr>
        <w:t>limited</w:t>
      </w:r>
      <w:r w:rsidR="004C3A5E">
        <w:rPr>
          <w:highlight w:val="white"/>
        </w:rPr>
        <w:t xml:space="preserve"> </w:t>
      </w:r>
      <w:r w:rsidRPr="00162F54">
        <w:rPr>
          <w:highlight w:val="white"/>
        </w:rPr>
        <w:t>use</w:t>
      </w:r>
      <w:r w:rsidR="004C3A5E">
        <w:rPr>
          <w:highlight w:val="white"/>
        </w:rPr>
        <w:t xml:space="preserve"> </w:t>
      </w:r>
      <w:r w:rsidRPr="00162F54">
        <w:rPr>
          <w:highlight w:val="white"/>
        </w:rPr>
        <w:t>to</w:t>
      </w:r>
      <w:r w:rsidR="004C3A5E">
        <w:rPr>
          <w:highlight w:val="white"/>
        </w:rPr>
        <w:t xml:space="preserve"> </w:t>
      </w:r>
      <w:r w:rsidRPr="00162F54">
        <w:rPr>
          <w:highlight w:val="white"/>
        </w:rPr>
        <w:t>key</w:t>
      </w:r>
      <w:r w:rsidR="004C3A5E">
        <w:rPr>
          <w:highlight w:val="white"/>
        </w:rPr>
        <w:t xml:space="preserve"> </w:t>
      </w:r>
      <w:r w:rsidRPr="00162F54">
        <w:rPr>
          <w:highlight w:val="white"/>
        </w:rPr>
        <w:t>moments</w:t>
      </w:r>
      <w:r w:rsidR="004C3A5E">
        <w:rPr>
          <w:highlight w:val="white"/>
        </w:rPr>
        <w:t xml:space="preserve"> </w:t>
      </w:r>
      <w:r w:rsidRPr="00162F54">
        <w:rPr>
          <w:highlight w:val="white"/>
        </w:rPr>
        <w:t>in</w:t>
      </w:r>
      <w:r w:rsidR="004C3A5E">
        <w:rPr>
          <w:highlight w:val="white"/>
        </w:rPr>
        <w:t xml:space="preserve"> </w:t>
      </w:r>
      <w:r w:rsidRPr="00162F54">
        <w:rPr>
          <w:highlight w:val="white"/>
        </w:rPr>
        <w:t>the</w:t>
      </w:r>
      <w:r w:rsidR="004C3A5E">
        <w:rPr>
          <w:highlight w:val="white"/>
        </w:rPr>
        <w:t xml:space="preserve"> </w:t>
      </w:r>
      <w:r w:rsidRPr="00162F54">
        <w:rPr>
          <w:highlight w:val="white"/>
        </w:rPr>
        <w:t>year,</w:t>
      </w:r>
      <w:r w:rsidR="004C3A5E">
        <w:rPr>
          <w:highlight w:val="white"/>
        </w:rPr>
        <w:t xml:space="preserve"> </w:t>
      </w:r>
      <w:r w:rsidRPr="00162F54">
        <w:rPr>
          <w:highlight w:val="white"/>
        </w:rPr>
        <w:t>while</w:t>
      </w:r>
      <w:r w:rsidR="004C3A5E">
        <w:rPr>
          <w:highlight w:val="white"/>
        </w:rPr>
        <w:t xml:space="preserve"> </w:t>
      </w:r>
      <w:r w:rsidRPr="00162F54">
        <w:rPr>
          <w:highlight w:val="white"/>
        </w:rPr>
        <w:t>also</w:t>
      </w:r>
      <w:r w:rsidR="004C3A5E">
        <w:rPr>
          <w:highlight w:val="white"/>
        </w:rPr>
        <w:t xml:space="preserve"> </w:t>
      </w:r>
      <w:r w:rsidRPr="00162F54">
        <w:rPr>
          <w:highlight w:val="white"/>
        </w:rPr>
        <w:t>socializing</w:t>
      </w:r>
      <w:r w:rsidR="004C3A5E">
        <w:rPr>
          <w:highlight w:val="white"/>
        </w:rPr>
        <w:t xml:space="preserve"> </w:t>
      </w:r>
      <w:r w:rsidRPr="00162F54">
        <w:rPr>
          <w:highlight w:val="white"/>
        </w:rPr>
        <w:t>households</w:t>
      </w:r>
      <w:r w:rsidR="004C3A5E">
        <w:rPr>
          <w:highlight w:val="white"/>
        </w:rPr>
        <w:t xml:space="preserve"> </w:t>
      </w:r>
      <w:r w:rsidRPr="00162F54">
        <w:rPr>
          <w:highlight w:val="white"/>
        </w:rPr>
        <w:t>to</w:t>
      </w:r>
      <w:r w:rsidR="004C3A5E">
        <w:rPr>
          <w:highlight w:val="white"/>
        </w:rPr>
        <w:t xml:space="preserve"> </w:t>
      </w:r>
      <w:r w:rsidRPr="00162F54">
        <w:rPr>
          <w:highlight w:val="white"/>
        </w:rPr>
        <w:t>purchase</w:t>
      </w:r>
      <w:r w:rsidR="004C3A5E">
        <w:rPr>
          <w:highlight w:val="white"/>
        </w:rPr>
        <w:t xml:space="preserve"> </w:t>
      </w:r>
      <w:r w:rsidRPr="00162F54">
        <w:rPr>
          <w:highlight w:val="white"/>
        </w:rPr>
        <w:t>complementary</w:t>
      </w:r>
      <w:r w:rsidR="004C3A5E">
        <w:rPr>
          <w:highlight w:val="white"/>
        </w:rPr>
        <w:t xml:space="preserve"> </w:t>
      </w:r>
      <w:r w:rsidRPr="00162F54">
        <w:rPr>
          <w:highlight w:val="white"/>
        </w:rPr>
        <w:t>foods.</w:t>
      </w:r>
      <w:r w:rsidR="004C3A5E">
        <w:rPr>
          <w:highlight w:val="white"/>
        </w:rPr>
        <w:t xml:space="preserve"> </w:t>
      </w:r>
    </w:p>
    <w:p w14:paraId="000000F4" w14:textId="612B81CD" w:rsidR="00B307BF" w:rsidRPr="00162F54" w:rsidRDefault="00AF2EC5" w:rsidP="00424A41">
      <w:pPr>
        <w:pStyle w:val="AN-NumberedList"/>
      </w:pPr>
      <w:r w:rsidRPr="00EA7CC7">
        <w:rPr>
          <w:b/>
          <w:bCs/>
        </w:rPr>
        <w:t>In-kind</w:t>
      </w:r>
      <w:r w:rsidR="004C3A5E">
        <w:rPr>
          <w:b/>
          <w:bCs/>
        </w:rPr>
        <w:t xml:space="preserve"> </w:t>
      </w:r>
      <w:r w:rsidRPr="00EA7CC7">
        <w:rPr>
          <w:b/>
          <w:bCs/>
        </w:rPr>
        <w:t>distribution</w:t>
      </w:r>
      <w:r w:rsidRPr="00162F54">
        <w:t>.</w:t>
      </w:r>
      <w:r w:rsidR="004C3A5E">
        <w:t xml:space="preserve"> </w:t>
      </w:r>
      <w:r w:rsidRPr="00162F54">
        <w:t>Similar</w:t>
      </w:r>
      <w:r w:rsidR="004C3A5E">
        <w:t xml:space="preserve"> </w:t>
      </w:r>
      <w:r w:rsidRPr="00162F54">
        <w:t>to</w:t>
      </w:r>
      <w:r w:rsidR="004C3A5E">
        <w:t xml:space="preserve"> </w:t>
      </w:r>
      <w:r w:rsidRPr="00162F54">
        <w:t>cash</w:t>
      </w:r>
      <w:r w:rsidR="004C3A5E">
        <w:t xml:space="preserve"> </w:t>
      </w:r>
      <w:r w:rsidRPr="00162F54">
        <w:t>transfers,</w:t>
      </w:r>
      <w:r w:rsidR="004C3A5E">
        <w:t xml:space="preserve"> </w:t>
      </w:r>
      <w:r w:rsidRPr="00162F54">
        <w:t>the</w:t>
      </w:r>
      <w:r w:rsidR="004C3A5E">
        <w:t xml:space="preserve"> </w:t>
      </w:r>
      <w:r w:rsidRPr="00162F54">
        <w:t>direct</w:t>
      </w:r>
      <w:r w:rsidR="004C3A5E">
        <w:t xml:space="preserve"> </w:t>
      </w:r>
      <w:r w:rsidRPr="00162F54">
        <w:t>procurement</w:t>
      </w:r>
      <w:r w:rsidR="004C3A5E">
        <w:t xml:space="preserve"> </w:t>
      </w:r>
      <w:r w:rsidRPr="00162F54">
        <w:t>of</w:t>
      </w:r>
      <w:r w:rsidR="004C3A5E">
        <w:t xml:space="preserve"> </w:t>
      </w:r>
      <w:r w:rsidRPr="00162F54">
        <w:t>an</w:t>
      </w:r>
      <w:r w:rsidR="004C3A5E">
        <w:t xml:space="preserve"> </w:t>
      </w:r>
      <w:r w:rsidRPr="00162F54">
        <w:t>EFB</w:t>
      </w:r>
      <w:r w:rsidR="004C3A5E">
        <w:t xml:space="preserve"> </w:t>
      </w:r>
      <w:r w:rsidRPr="00162F54">
        <w:t>by</w:t>
      </w:r>
      <w:r w:rsidR="004C3A5E">
        <w:t xml:space="preserve"> </w:t>
      </w:r>
      <w:r w:rsidRPr="00162F54">
        <w:t>a</w:t>
      </w:r>
      <w:r w:rsidR="004C3A5E">
        <w:t xml:space="preserve"> </w:t>
      </w:r>
      <w:r w:rsidRPr="00162F54">
        <w:t>RFSA</w:t>
      </w:r>
      <w:r w:rsidR="004C3A5E">
        <w:t xml:space="preserve"> </w:t>
      </w:r>
      <w:r w:rsidRPr="00162F54">
        <w:t>or</w:t>
      </w:r>
      <w:r w:rsidR="004C3A5E">
        <w:t xml:space="preserve"> </w:t>
      </w:r>
      <w:r w:rsidRPr="00162F54">
        <w:t>NGO</w:t>
      </w:r>
      <w:r w:rsidR="004C3A5E">
        <w:t xml:space="preserve"> </w:t>
      </w:r>
      <w:r w:rsidRPr="00162F54">
        <w:t>program</w:t>
      </w:r>
      <w:r w:rsidR="004C3A5E">
        <w:t xml:space="preserve"> </w:t>
      </w:r>
      <w:r w:rsidRPr="00162F54">
        <w:t>produced</w:t>
      </w:r>
      <w:r w:rsidR="004C3A5E">
        <w:t xml:space="preserve"> </w:t>
      </w:r>
      <w:r w:rsidRPr="00162F54">
        <w:t>by</w:t>
      </w:r>
      <w:r w:rsidR="004C3A5E">
        <w:t xml:space="preserve"> </w:t>
      </w:r>
      <w:r w:rsidRPr="00162F54">
        <w:t>the</w:t>
      </w:r>
      <w:r w:rsidR="004C3A5E">
        <w:t xml:space="preserve"> </w:t>
      </w:r>
      <w:r w:rsidRPr="00162F54">
        <w:t>SME</w:t>
      </w:r>
      <w:r w:rsidR="004C3A5E">
        <w:t xml:space="preserve"> </w:t>
      </w:r>
      <w:r w:rsidRPr="00162F54">
        <w:t>to</w:t>
      </w:r>
      <w:r w:rsidR="004C3A5E">
        <w:t xml:space="preserve"> </w:t>
      </w:r>
      <w:r w:rsidRPr="00162F54">
        <w:t>provide</w:t>
      </w:r>
      <w:r w:rsidR="004C3A5E">
        <w:t xml:space="preserve"> </w:t>
      </w:r>
      <w:r w:rsidRPr="00162F54">
        <w:t>in-kind</w:t>
      </w:r>
      <w:r w:rsidR="004C3A5E">
        <w:t xml:space="preserve"> </w:t>
      </w:r>
      <w:r w:rsidRPr="00162F54">
        <w:t>distribution</w:t>
      </w:r>
      <w:r w:rsidR="004C3A5E">
        <w:t xml:space="preserve"> </w:t>
      </w:r>
      <w:r w:rsidRPr="00162F54">
        <w:t>to</w:t>
      </w:r>
      <w:r w:rsidR="004C3A5E">
        <w:t xml:space="preserve"> </w:t>
      </w:r>
      <w:r w:rsidRPr="00162F54">
        <w:t>vulnerable</w:t>
      </w:r>
      <w:r w:rsidR="004C3A5E">
        <w:t xml:space="preserve"> </w:t>
      </w:r>
      <w:r w:rsidRPr="00162F54">
        <w:t>populations</w:t>
      </w:r>
      <w:r w:rsidR="004C3A5E">
        <w:t xml:space="preserve"> </w:t>
      </w:r>
      <w:r w:rsidRPr="00162F54">
        <w:t>may</w:t>
      </w:r>
      <w:r w:rsidR="004C3A5E">
        <w:t xml:space="preserve"> </w:t>
      </w:r>
      <w:r w:rsidRPr="00162F54">
        <w:t>mitigate</w:t>
      </w:r>
      <w:r w:rsidR="004C3A5E">
        <w:t xml:space="preserve"> </w:t>
      </w:r>
      <w:r w:rsidRPr="00162F54">
        <w:t>the</w:t>
      </w:r>
      <w:r w:rsidR="004C3A5E">
        <w:t xml:space="preserve"> </w:t>
      </w:r>
      <w:r w:rsidRPr="00162F54">
        <w:t>risk</w:t>
      </w:r>
      <w:r w:rsidR="004C3A5E">
        <w:t xml:space="preserve"> </w:t>
      </w:r>
      <w:r w:rsidRPr="00162F54">
        <w:t>of</w:t>
      </w:r>
      <w:r w:rsidR="004C3A5E">
        <w:t xml:space="preserve"> </w:t>
      </w:r>
      <w:r w:rsidRPr="00162F54">
        <w:t>reduced</w:t>
      </w:r>
      <w:r w:rsidR="004C3A5E">
        <w:t xml:space="preserve"> </w:t>
      </w:r>
      <w:r w:rsidRPr="00162F54">
        <w:t>nutrition,</w:t>
      </w:r>
      <w:r w:rsidR="004C3A5E">
        <w:t xml:space="preserve"> </w:t>
      </w:r>
      <w:r w:rsidRPr="00162F54">
        <w:t>but</w:t>
      </w:r>
      <w:r w:rsidR="004C3A5E">
        <w:t xml:space="preserve"> </w:t>
      </w:r>
      <w:r w:rsidRPr="00162F54">
        <w:t>will</w:t>
      </w:r>
      <w:r w:rsidR="004C3A5E">
        <w:t xml:space="preserve"> </w:t>
      </w:r>
      <w:r w:rsidRPr="00162F54">
        <w:t>most</w:t>
      </w:r>
      <w:r w:rsidR="004C3A5E">
        <w:t xml:space="preserve"> </w:t>
      </w:r>
      <w:r w:rsidRPr="00162F54">
        <w:t>likely</w:t>
      </w:r>
      <w:r w:rsidR="004C3A5E">
        <w:t xml:space="preserve"> </w:t>
      </w:r>
      <w:r w:rsidRPr="00162F54">
        <w:t>increase</w:t>
      </w:r>
      <w:r w:rsidR="004C3A5E">
        <w:t xml:space="preserve"> </w:t>
      </w:r>
      <w:r w:rsidRPr="00162F54">
        <w:t>the</w:t>
      </w:r>
      <w:r w:rsidR="004C3A5E">
        <w:t xml:space="preserve"> </w:t>
      </w:r>
      <w:r w:rsidRPr="00162F54">
        <w:t>long-term</w:t>
      </w:r>
      <w:r w:rsidR="004C3A5E">
        <w:t xml:space="preserve"> </w:t>
      </w:r>
      <w:r w:rsidRPr="00162F54">
        <w:t>risk</w:t>
      </w:r>
      <w:r w:rsidR="004C3A5E">
        <w:t xml:space="preserve"> </w:t>
      </w:r>
      <w:r w:rsidRPr="00162F54">
        <w:t>for</w:t>
      </w:r>
      <w:r w:rsidR="004C3A5E">
        <w:t xml:space="preserve"> </w:t>
      </w:r>
      <w:r w:rsidRPr="00162F54">
        <w:t>the</w:t>
      </w:r>
      <w:r w:rsidR="004C3A5E">
        <w:t xml:space="preserve"> </w:t>
      </w:r>
      <w:r w:rsidRPr="00162F54">
        <w:t>SME</w:t>
      </w:r>
      <w:r w:rsidR="004C3A5E">
        <w:t xml:space="preserve"> </w:t>
      </w:r>
      <w:r w:rsidRPr="00162F54">
        <w:t>if</w:t>
      </w:r>
      <w:r w:rsidR="004C3A5E">
        <w:t xml:space="preserve"> </w:t>
      </w:r>
      <w:r w:rsidRPr="00162F54">
        <w:t>there</w:t>
      </w:r>
      <w:r w:rsidR="004C3A5E">
        <w:t xml:space="preserve"> </w:t>
      </w:r>
      <w:r w:rsidRPr="00162F54">
        <w:t>is</w:t>
      </w:r>
      <w:r w:rsidR="004C3A5E">
        <w:t xml:space="preserve"> </w:t>
      </w:r>
      <w:r w:rsidRPr="00162F54">
        <w:t>a</w:t>
      </w:r>
      <w:r w:rsidR="004C3A5E">
        <w:t xml:space="preserve"> </w:t>
      </w:r>
      <w:r w:rsidRPr="00162F54">
        <w:t>significant</w:t>
      </w:r>
      <w:r w:rsidR="004C3A5E">
        <w:t xml:space="preserve"> </w:t>
      </w:r>
      <w:r w:rsidRPr="00162F54">
        <w:t>reduction</w:t>
      </w:r>
      <w:r w:rsidR="004C3A5E">
        <w:t xml:space="preserve"> </w:t>
      </w:r>
      <w:r w:rsidRPr="00162F54">
        <w:t>in</w:t>
      </w:r>
      <w:r w:rsidR="004C3A5E">
        <w:t xml:space="preserve"> </w:t>
      </w:r>
      <w:r w:rsidRPr="00162F54">
        <w:t>the</w:t>
      </w:r>
      <w:r w:rsidR="004C3A5E">
        <w:t xml:space="preserve"> </w:t>
      </w:r>
      <w:r w:rsidRPr="00162F54">
        <w:t>demand</w:t>
      </w:r>
      <w:r w:rsidR="004C3A5E">
        <w:t xml:space="preserve"> </w:t>
      </w:r>
      <w:r w:rsidRPr="00162F54">
        <w:t>at</w:t>
      </w:r>
      <w:r w:rsidR="004C3A5E">
        <w:t xml:space="preserve"> </w:t>
      </w:r>
      <w:r w:rsidRPr="00162F54">
        <w:t>the</w:t>
      </w:r>
      <w:r w:rsidR="004C3A5E">
        <w:t xml:space="preserve"> </w:t>
      </w:r>
      <w:r w:rsidRPr="00162F54">
        <w:t>end</w:t>
      </w:r>
      <w:r w:rsidR="004C3A5E">
        <w:t xml:space="preserve"> </w:t>
      </w:r>
      <w:r w:rsidRPr="00162F54">
        <w:t>of</w:t>
      </w:r>
      <w:r w:rsidR="004C3A5E">
        <w:t xml:space="preserve"> </w:t>
      </w:r>
      <w:r w:rsidRPr="00162F54">
        <w:t>the</w:t>
      </w:r>
      <w:r w:rsidR="004C3A5E">
        <w:t xml:space="preserve"> </w:t>
      </w:r>
      <w:r w:rsidRPr="00162F54">
        <w:t>program</w:t>
      </w:r>
      <w:r w:rsidR="004C3A5E">
        <w:t xml:space="preserve"> </w:t>
      </w:r>
      <w:r w:rsidRPr="00162F54">
        <w:t>if</w:t>
      </w:r>
      <w:r w:rsidR="004C3A5E">
        <w:t xml:space="preserve"> </w:t>
      </w:r>
      <w:r w:rsidRPr="00162F54">
        <w:t>the</w:t>
      </w:r>
      <w:r w:rsidR="004C3A5E">
        <w:t xml:space="preserve"> </w:t>
      </w:r>
      <w:r w:rsidRPr="00162F54">
        <w:t>target</w:t>
      </w:r>
      <w:r w:rsidR="004C3A5E">
        <w:t xml:space="preserve"> </w:t>
      </w:r>
      <w:r w:rsidRPr="00162F54">
        <w:t>population</w:t>
      </w:r>
      <w:r w:rsidR="004C3A5E">
        <w:t xml:space="preserve"> </w:t>
      </w:r>
      <w:r w:rsidRPr="00162F54">
        <w:t>is</w:t>
      </w:r>
      <w:r w:rsidR="004C3A5E">
        <w:t xml:space="preserve"> </w:t>
      </w:r>
      <w:r w:rsidRPr="00162F54">
        <w:t>not</w:t>
      </w:r>
      <w:r w:rsidR="004C3A5E">
        <w:t xml:space="preserve"> </w:t>
      </w:r>
      <w:r w:rsidRPr="00162F54">
        <w:t>ready</w:t>
      </w:r>
      <w:r w:rsidR="004C3A5E">
        <w:t xml:space="preserve"> </w:t>
      </w:r>
      <w:r w:rsidRPr="00162F54">
        <w:t>or</w:t>
      </w:r>
      <w:r w:rsidR="004C3A5E">
        <w:t xml:space="preserve"> </w:t>
      </w:r>
      <w:r w:rsidRPr="00162F54">
        <w:t>able</w:t>
      </w:r>
      <w:r w:rsidR="004C3A5E">
        <w:t xml:space="preserve"> </w:t>
      </w:r>
      <w:r w:rsidRPr="00162F54">
        <w:t>to</w:t>
      </w:r>
      <w:r w:rsidR="004C3A5E">
        <w:t xml:space="preserve"> </w:t>
      </w:r>
      <w:r w:rsidRPr="00162F54">
        <w:t>pay</w:t>
      </w:r>
      <w:r w:rsidR="004C3A5E">
        <w:t xml:space="preserve"> </w:t>
      </w:r>
      <w:r w:rsidRPr="00162F54">
        <w:t>for</w:t>
      </w:r>
      <w:r w:rsidR="004C3A5E">
        <w:t xml:space="preserve"> </w:t>
      </w:r>
      <w:r w:rsidRPr="00162F54">
        <w:t>this</w:t>
      </w:r>
      <w:r w:rsidR="004C3A5E">
        <w:t xml:space="preserve"> </w:t>
      </w:r>
      <w:r w:rsidRPr="00162F54">
        <w:t>product</w:t>
      </w:r>
      <w:r w:rsidR="004C3A5E">
        <w:t xml:space="preserve"> </w:t>
      </w:r>
      <w:r w:rsidRPr="00162F54">
        <w:t>on</w:t>
      </w:r>
      <w:r w:rsidR="004C3A5E">
        <w:t xml:space="preserve"> </w:t>
      </w:r>
      <w:r w:rsidRPr="00162F54">
        <w:t>the</w:t>
      </w:r>
      <w:r w:rsidR="004C3A5E">
        <w:t xml:space="preserve"> </w:t>
      </w:r>
      <w:r w:rsidRPr="00162F54">
        <w:t>local</w:t>
      </w:r>
      <w:r w:rsidR="004C3A5E">
        <w:t xml:space="preserve"> </w:t>
      </w:r>
      <w:r w:rsidRPr="00162F54">
        <w:t>market</w:t>
      </w:r>
      <w:r w:rsidRPr="00162F54">
        <w:rPr>
          <w:vertAlign w:val="superscript"/>
        </w:rPr>
        <w:footnoteReference w:id="5"/>
      </w:r>
      <w:r w:rsidRPr="00162F54">
        <w:t>.</w:t>
      </w:r>
      <w:r w:rsidR="004C3A5E">
        <w:t xml:space="preserve"> </w:t>
      </w:r>
      <w:r w:rsidRPr="00162F54">
        <w:t>Also</w:t>
      </w:r>
      <w:r w:rsidR="005249AE">
        <w:t>,</w:t>
      </w:r>
      <w:r w:rsidR="004C3A5E">
        <w:t xml:space="preserve"> </w:t>
      </w:r>
      <w:r w:rsidRPr="00162F54">
        <w:t>the</w:t>
      </w:r>
      <w:r w:rsidR="004C3A5E">
        <w:t xml:space="preserve"> </w:t>
      </w:r>
      <w:r w:rsidRPr="00162F54">
        <w:t>distribution</w:t>
      </w:r>
      <w:r w:rsidR="004C3A5E">
        <w:t xml:space="preserve"> </w:t>
      </w:r>
      <w:r w:rsidRPr="00162F54">
        <w:t>of</w:t>
      </w:r>
      <w:r w:rsidR="004C3A5E">
        <w:t xml:space="preserve"> </w:t>
      </w:r>
      <w:r w:rsidRPr="00162F54">
        <w:t>commodity</w:t>
      </w:r>
      <w:r w:rsidR="004C3A5E">
        <w:t xml:space="preserve"> </w:t>
      </w:r>
      <w:r w:rsidRPr="00162F54">
        <w:t>transfers</w:t>
      </w:r>
      <w:r w:rsidR="004C3A5E">
        <w:t xml:space="preserve"> </w:t>
      </w:r>
      <w:r w:rsidRPr="00162F54">
        <w:t>such</w:t>
      </w:r>
      <w:r w:rsidR="004C3A5E">
        <w:t xml:space="preserve"> </w:t>
      </w:r>
      <w:r w:rsidRPr="00162F54">
        <w:t>as</w:t>
      </w:r>
      <w:r w:rsidR="004C3A5E">
        <w:t xml:space="preserve"> </w:t>
      </w:r>
      <w:r w:rsidRPr="00162F54">
        <w:t>corn-soy</w:t>
      </w:r>
      <w:r w:rsidR="004C3A5E">
        <w:t xml:space="preserve"> </w:t>
      </w:r>
      <w:r w:rsidRPr="00162F54">
        <w:t>blends</w:t>
      </w:r>
      <w:r w:rsidR="004C3A5E">
        <w:t xml:space="preserve"> </w:t>
      </w:r>
      <w:r w:rsidRPr="00162F54">
        <w:t>can</w:t>
      </w:r>
      <w:r w:rsidR="004C3A5E">
        <w:t xml:space="preserve"> </w:t>
      </w:r>
      <w:r w:rsidRPr="00162F54">
        <w:t>be</w:t>
      </w:r>
      <w:r w:rsidR="004C3A5E">
        <w:t xml:space="preserve"> </w:t>
      </w:r>
      <w:r w:rsidRPr="00162F54">
        <w:t>a</w:t>
      </w:r>
      <w:r w:rsidR="004C3A5E">
        <w:t xml:space="preserve"> </w:t>
      </w:r>
      <w:r w:rsidRPr="00162F54">
        <w:t>potential</w:t>
      </w:r>
      <w:r w:rsidR="004C3A5E">
        <w:t xml:space="preserve"> </w:t>
      </w:r>
      <w:r w:rsidRPr="00162F54">
        <w:t>barrier</w:t>
      </w:r>
      <w:r w:rsidR="004C3A5E">
        <w:t xml:space="preserve"> </w:t>
      </w:r>
      <w:r w:rsidRPr="00162F54">
        <w:t>to</w:t>
      </w:r>
      <w:r w:rsidR="004C3A5E">
        <w:t xml:space="preserve"> </w:t>
      </w:r>
      <w:r w:rsidRPr="00162F54">
        <w:t>the</w:t>
      </w:r>
      <w:r w:rsidR="004C3A5E">
        <w:t xml:space="preserve"> </w:t>
      </w:r>
      <w:r w:rsidRPr="00162F54">
        <w:t>volume</w:t>
      </w:r>
      <w:r w:rsidR="004C3A5E">
        <w:t xml:space="preserve"> </w:t>
      </w:r>
      <w:r w:rsidRPr="00162F54">
        <w:t>of</w:t>
      </w:r>
      <w:r w:rsidR="004C3A5E">
        <w:t xml:space="preserve"> </w:t>
      </w:r>
      <w:r w:rsidRPr="00162F54">
        <w:t>sales</w:t>
      </w:r>
      <w:r w:rsidR="004C3A5E">
        <w:t xml:space="preserve"> </w:t>
      </w:r>
      <w:r w:rsidRPr="00162F54">
        <w:t>of</w:t>
      </w:r>
      <w:r w:rsidR="004C3A5E">
        <w:t xml:space="preserve"> </w:t>
      </w:r>
      <w:r w:rsidRPr="00162F54">
        <w:t>a</w:t>
      </w:r>
      <w:r w:rsidR="004C3A5E">
        <w:t xml:space="preserve"> </w:t>
      </w:r>
      <w:r w:rsidRPr="00162F54">
        <w:t>local</w:t>
      </w:r>
      <w:r w:rsidR="004C3A5E">
        <w:t xml:space="preserve"> </w:t>
      </w:r>
      <w:r w:rsidRPr="00162F54">
        <w:t>EFB</w:t>
      </w:r>
      <w:r w:rsidR="004C3A5E">
        <w:t xml:space="preserve"> </w:t>
      </w:r>
      <w:r w:rsidRPr="00162F54">
        <w:t>and</w:t>
      </w:r>
      <w:r w:rsidR="004C3A5E">
        <w:t xml:space="preserve"> </w:t>
      </w:r>
      <w:r w:rsidRPr="00162F54">
        <w:t>this</w:t>
      </w:r>
      <w:r w:rsidR="004C3A5E">
        <w:t xml:space="preserve"> </w:t>
      </w:r>
      <w:r w:rsidRPr="00162F54">
        <w:t>can</w:t>
      </w:r>
      <w:r w:rsidR="004C3A5E">
        <w:t xml:space="preserve"> </w:t>
      </w:r>
      <w:r w:rsidRPr="00162F54">
        <w:t>discourage</w:t>
      </w:r>
      <w:r w:rsidR="004C3A5E">
        <w:t xml:space="preserve"> </w:t>
      </w:r>
      <w:r w:rsidRPr="00162F54">
        <w:t>SMEs</w:t>
      </w:r>
      <w:r w:rsidR="004C3A5E">
        <w:t xml:space="preserve"> </w:t>
      </w:r>
      <w:r w:rsidRPr="00162F54">
        <w:t>you</w:t>
      </w:r>
      <w:r w:rsidR="004C3A5E">
        <w:t xml:space="preserve"> </w:t>
      </w:r>
      <w:r w:rsidRPr="00162F54">
        <w:t>engage</w:t>
      </w:r>
      <w:r w:rsidR="004C3A5E">
        <w:t xml:space="preserve"> </w:t>
      </w:r>
      <w:r w:rsidRPr="00162F54">
        <w:t>with</w:t>
      </w:r>
      <w:r w:rsidR="004C3A5E">
        <w:t xml:space="preserve"> </w:t>
      </w:r>
      <w:r w:rsidRPr="00162F54">
        <w:t>from</w:t>
      </w:r>
      <w:r w:rsidR="004C3A5E">
        <w:t xml:space="preserve"> </w:t>
      </w:r>
      <w:r w:rsidRPr="00162F54">
        <w:t>continuing</w:t>
      </w:r>
      <w:r w:rsidR="004C3A5E">
        <w:t xml:space="preserve"> </w:t>
      </w:r>
      <w:r w:rsidRPr="00162F54">
        <w:t>to</w:t>
      </w:r>
      <w:r w:rsidR="004C3A5E">
        <w:t xml:space="preserve"> </w:t>
      </w:r>
      <w:r w:rsidRPr="00162F54">
        <w:t>produce</w:t>
      </w:r>
      <w:r w:rsidR="004C3A5E">
        <w:t xml:space="preserve"> </w:t>
      </w:r>
      <w:r w:rsidRPr="00162F54">
        <w:t>and</w:t>
      </w:r>
      <w:r w:rsidR="004C3A5E">
        <w:t xml:space="preserve"> </w:t>
      </w:r>
      <w:r w:rsidRPr="00162F54">
        <w:t>sell</w:t>
      </w:r>
      <w:r w:rsidR="004C3A5E">
        <w:t xml:space="preserve"> </w:t>
      </w:r>
      <w:r w:rsidRPr="00162F54">
        <w:t>a</w:t>
      </w:r>
      <w:r w:rsidR="004C3A5E">
        <w:t xml:space="preserve"> </w:t>
      </w:r>
      <w:r w:rsidRPr="00162F54">
        <w:t>local</w:t>
      </w:r>
      <w:r w:rsidR="004C3A5E">
        <w:t xml:space="preserve"> </w:t>
      </w:r>
      <w:r w:rsidRPr="00162F54">
        <w:t>EFB.</w:t>
      </w:r>
      <w:r w:rsidR="004C3A5E">
        <w:t xml:space="preserve"> </w:t>
      </w:r>
      <w:r w:rsidRPr="00162F54">
        <w:t>Carefully</w:t>
      </w:r>
      <w:r w:rsidR="004C3A5E">
        <w:t xml:space="preserve"> </w:t>
      </w:r>
      <w:r w:rsidRPr="00162F54">
        <w:t>planning</w:t>
      </w:r>
      <w:r w:rsidR="004C3A5E">
        <w:t xml:space="preserve"> </w:t>
      </w:r>
      <w:r w:rsidRPr="00162F54">
        <w:t>a</w:t>
      </w:r>
      <w:r w:rsidR="004C3A5E">
        <w:t xml:space="preserve"> </w:t>
      </w:r>
      <w:r w:rsidRPr="00162F54">
        <w:t>transition</w:t>
      </w:r>
      <w:r w:rsidR="004C3A5E">
        <w:t xml:space="preserve"> </w:t>
      </w:r>
      <w:r w:rsidRPr="00162F54">
        <w:t>for</w:t>
      </w:r>
      <w:r w:rsidR="004C3A5E">
        <w:t xml:space="preserve"> </w:t>
      </w:r>
      <w:r w:rsidRPr="00162F54">
        <w:t>households</w:t>
      </w:r>
      <w:r w:rsidR="004C3A5E">
        <w:t xml:space="preserve"> </w:t>
      </w:r>
      <w:r w:rsidRPr="00162F54">
        <w:t>receiving</w:t>
      </w:r>
      <w:r w:rsidR="004C3A5E">
        <w:t xml:space="preserve"> </w:t>
      </w:r>
      <w:r w:rsidRPr="00162F54">
        <w:t>commodity</w:t>
      </w:r>
      <w:r w:rsidR="004C3A5E">
        <w:t xml:space="preserve"> </w:t>
      </w:r>
      <w:r w:rsidRPr="00162F54">
        <w:t>transfers</w:t>
      </w:r>
      <w:r w:rsidR="004C3A5E">
        <w:t xml:space="preserve"> </w:t>
      </w:r>
      <w:r w:rsidRPr="00162F54">
        <w:t>to</w:t>
      </w:r>
      <w:r w:rsidR="004C3A5E">
        <w:t xml:space="preserve"> </w:t>
      </w:r>
      <w:r w:rsidRPr="00162F54">
        <w:t>purchasing</w:t>
      </w:r>
      <w:r w:rsidR="004C3A5E">
        <w:t xml:space="preserve"> </w:t>
      </w:r>
      <w:r w:rsidRPr="00162F54">
        <w:t>a</w:t>
      </w:r>
      <w:r w:rsidR="004C3A5E">
        <w:t xml:space="preserve"> </w:t>
      </w:r>
      <w:r w:rsidRPr="00162F54">
        <w:t>local</w:t>
      </w:r>
      <w:r w:rsidR="004C3A5E">
        <w:t xml:space="preserve"> </w:t>
      </w:r>
      <w:r w:rsidRPr="00162F54">
        <w:t>EFB</w:t>
      </w:r>
      <w:r w:rsidR="004C3A5E">
        <w:t xml:space="preserve"> </w:t>
      </w:r>
      <w:r w:rsidRPr="00162F54">
        <w:t>support</w:t>
      </w:r>
      <w:r w:rsidR="005249AE">
        <w:t>s</w:t>
      </w:r>
      <w:r w:rsidR="004C3A5E">
        <w:t xml:space="preserve"> </w:t>
      </w:r>
      <w:r w:rsidRPr="00162F54">
        <w:t>the</w:t>
      </w:r>
      <w:r w:rsidR="004C3A5E">
        <w:t xml:space="preserve"> </w:t>
      </w:r>
      <w:r w:rsidRPr="00162F54">
        <w:t>sustainability</w:t>
      </w:r>
      <w:r w:rsidR="004C3A5E">
        <w:t xml:space="preserve"> </w:t>
      </w:r>
      <w:r w:rsidRPr="00162F54">
        <w:t>of</w:t>
      </w:r>
      <w:r w:rsidR="004C3A5E">
        <w:t xml:space="preserve"> </w:t>
      </w:r>
      <w:r w:rsidRPr="00162F54">
        <w:t>a</w:t>
      </w:r>
      <w:r w:rsidR="004C3A5E">
        <w:t xml:space="preserve"> </w:t>
      </w:r>
      <w:r w:rsidRPr="00162F54">
        <w:t>local</w:t>
      </w:r>
      <w:r w:rsidR="004C3A5E">
        <w:t xml:space="preserve"> </w:t>
      </w:r>
      <w:r w:rsidRPr="00162F54">
        <w:t>EFB</w:t>
      </w:r>
      <w:r w:rsidR="004C3A5E">
        <w:t xml:space="preserve"> </w:t>
      </w:r>
      <w:r w:rsidRPr="00162F54">
        <w:t>produced</w:t>
      </w:r>
      <w:r w:rsidR="004C3A5E">
        <w:t xml:space="preserve"> </w:t>
      </w:r>
      <w:r w:rsidRPr="00162F54">
        <w:t>by</w:t>
      </w:r>
      <w:r w:rsidR="004C3A5E">
        <w:t xml:space="preserve"> </w:t>
      </w:r>
      <w:r w:rsidRPr="00162F54">
        <w:t>an</w:t>
      </w:r>
      <w:r w:rsidR="004C3A5E">
        <w:t xml:space="preserve"> </w:t>
      </w:r>
      <w:r w:rsidRPr="00162F54">
        <w:t>SME.</w:t>
      </w:r>
      <w:r w:rsidR="004C3A5E">
        <w:t xml:space="preserve"> </w:t>
      </w:r>
    </w:p>
    <w:p w14:paraId="000000F5" w14:textId="1BCD51A1" w:rsidR="00B307BF" w:rsidRPr="00162F54" w:rsidRDefault="00AF2EC5">
      <w:pPr>
        <w:pBdr>
          <w:top w:val="nil"/>
          <w:left w:val="nil"/>
          <w:bottom w:val="nil"/>
          <w:right w:val="nil"/>
          <w:between w:val="nil"/>
        </w:pBdr>
        <w:rPr>
          <w:rFonts w:ascii="Gill Sans MT" w:hAnsi="Gill Sans MT"/>
        </w:rPr>
      </w:pPr>
      <w:r w:rsidRPr="00162F54">
        <w:rPr>
          <w:rFonts w:ascii="Gill Sans MT" w:hAnsi="Gill Sans MT"/>
        </w:rPr>
        <w:t>The</w:t>
      </w:r>
      <w:r w:rsidR="004C3A5E">
        <w:rPr>
          <w:rFonts w:ascii="Gill Sans MT" w:hAnsi="Gill Sans MT"/>
        </w:rPr>
        <w:t xml:space="preserve"> </w:t>
      </w:r>
      <w:r w:rsidRPr="00162F54">
        <w:rPr>
          <w:rFonts w:ascii="Gill Sans MT" w:hAnsi="Gill Sans MT"/>
        </w:rPr>
        <w:t>formative</w:t>
      </w:r>
      <w:r w:rsidR="004C3A5E">
        <w:rPr>
          <w:rFonts w:ascii="Gill Sans MT" w:hAnsi="Gill Sans MT"/>
        </w:rPr>
        <w:t xml:space="preserve"> </w:t>
      </w:r>
      <w:r w:rsidRPr="00162F54">
        <w:rPr>
          <w:rFonts w:ascii="Gill Sans MT" w:hAnsi="Gill Sans MT"/>
        </w:rPr>
        <w:t>research</w:t>
      </w:r>
      <w:r w:rsidR="004C3A5E">
        <w:rPr>
          <w:rFonts w:ascii="Gill Sans MT" w:hAnsi="Gill Sans MT"/>
        </w:rPr>
        <w:t xml:space="preserve"> </w:t>
      </w:r>
      <w:r w:rsidRPr="00162F54">
        <w:rPr>
          <w:rFonts w:ascii="Gill Sans MT" w:hAnsi="Gill Sans MT"/>
        </w:rPr>
        <w:t>on</w:t>
      </w:r>
      <w:r w:rsidR="004C3A5E">
        <w:rPr>
          <w:rFonts w:ascii="Gill Sans MT" w:hAnsi="Gill Sans MT"/>
        </w:rPr>
        <w:t xml:space="preserve"> </w:t>
      </w:r>
      <w:r w:rsidRPr="00162F54">
        <w:rPr>
          <w:rFonts w:ascii="Gill Sans MT" w:hAnsi="Gill Sans MT"/>
        </w:rPr>
        <w:t>nutrition</w:t>
      </w:r>
      <w:r w:rsidR="004C3A5E">
        <w:rPr>
          <w:rFonts w:ascii="Gill Sans MT" w:hAnsi="Gill Sans MT"/>
        </w:rPr>
        <w:t xml:space="preserve"> </w:t>
      </w:r>
      <w:r w:rsidRPr="00162F54">
        <w:rPr>
          <w:rFonts w:ascii="Gill Sans MT" w:hAnsi="Gill Sans MT"/>
        </w:rPr>
        <w:t>that</w:t>
      </w:r>
      <w:r w:rsidR="004C3A5E">
        <w:rPr>
          <w:rFonts w:ascii="Gill Sans MT" w:hAnsi="Gill Sans MT"/>
        </w:rPr>
        <w:t xml:space="preserve"> </w:t>
      </w:r>
      <w:r w:rsidRPr="00162F54">
        <w:rPr>
          <w:rFonts w:ascii="Gill Sans MT" w:hAnsi="Gill Sans MT"/>
        </w:rPr>
        <w:t>a</w:t>
      </w:r>
      <w:r w:rsidR="004C3A5E">
        <w:rPr>
          <w:rFonts w:ascii="Gill Sans MT" w:hAnsi="Gill Sans MT"/>
        </w:rPr>
        <w:t xml:space="preserve"> </w:t>
      </w:r>
      <w:r w:rsidRPr="00162F54">
        <w:rPr>
          <w:rFonts w:ascii="Gill Sans MT" w:hAnsi="Gill Sans MT"/>
        </w:rPr>
        <w:t>RFSA</w:t>
      </w:r>
      <w:r w:rsidR="004C3A5E">
        <w:rPr>
          <w:rFonts w:ascii="Gill Sans MT" w:hAnsi="Gill Sans MT"/>
        </w:rPr>
        <w:t xml:space="preserve"> </w:t>
      </w:r>
      <w:r w:rsidRPr="00162F54">
        <w:rPr>
          <w:rFonts w:ascii="Gill Sans MT" w:hAnsi="Gill Sans MT"/>
        </w:rPr>
        <w:t>may</w:t>
      </w:r>
      <w:r w:rsidR="004C3A5E">
        <w:rPr>
          <w:rFonts w:ascii="Gill Sans MT" w:hAnsi="Gill Sans MT"/>
        </w:rPr>
        <w:t xml:space="preserve"> </w:t>
      </w:r>
      <w:r w:rsidRPr="00162F54">
        <w:rPr>
          <w:rFonts w:ascii="Gill Sans MT" w:hAnsi="Gill Sans MT"/>
        </w:rPr>
        <w:t>conduct</w:t>
      </w:r>
      <w:r w:rsidR="004C3A5E">
        <w:rPr>
          <w:rFonts w:ascii="Gill Sans MT" w:hAnsi="Gill Sans MT"/>
        </w:rPr>
        <w:t xml:space="preserve"> </w:t>
      </w:r>
      <w:r w:rsidRPr="00162F54">
        <w:rPr>
          <w:rFonts w:ascii="Gill Sans MT" w:hAnsi="Gill Sans MT"/>
        </w:rPr>
        <w:t>as</w:t>
      </w:r>
      <w:r w:rsidR="004C3A5E">
        <w:rPr>
          <w:rFonts w:ascii="Gill Sans MT" w:hAnsi="Gill Sans MT"/>
        </w:rPr>
        <w:t xml:space="preserve"> </w:t>
      </w:r>
      <w:r w:rsidRPr="00162F54">
        <w:rPr>
          <w:rFonts w:ascii="Gill Sans MT" w:hAnsi="Gill Sans MT"/>
        </w:rPr>
        <w:t>part</w:t>
      </w:r>
      <w:r w:rsidR="004C3A5E">
        <w:rPr>
          <w:rFonts w:ascii="Gill Sans MT" w:hAnsi="Gill Sans MT"/>
        </w:rPr>
        <w:t xml:space="preserve"> </w:t>
      </w:r>
      <w:r w:rsidRPr="00162F54">
        <w:rPr>
          <w:rFonts w:ascii="Gill Sans MT" w:hAnsi="Gill Sans MT"/>
        </w:rPr>
        <w:t>of</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program</w:t>
      </w:r>
      <w:r w:rsidR="004C3A5E">
        <w:rPr>
          <w:rFonts w:ascii="Gill Sans MT" w:hAnsi="Gill Sans MT"/>
        </w:rPr>
        <w:t xml:space="preserve"> </w:t>
      </w:r>
      <w:r w:rsidRPr="00162F54">
        <w:rPr>
          <w:rFonts w:ascii="Gill Sans MT" w:hAnsi="Gill Sans MT"/>
        </w:rPr>
        <w:t>inception</w:t>
      </w:r>
      <w:r w:rsidR="004C3A5E">
        <w:rPr>
          <w:rFonts w:ascii="Gill Sans MT" w:hAnsi="Gill Sans MT"/>
        </w:rPr>
        <w:t xml:space="preserve"> </w:t>
      </w:r>
      <w:r w:rsidRPr="00162F54">
        <w:rPr>
          <w:rFonts w:ascii="Gill Sans MT" w:hAnsi="Gill Sans MT"/>
        </w:rPr>
        <w:t>will</w:t>
      </w:r>
      <w:r w:rsidR="004C3A5E">
        <w:rPr>
          <w:rFonts w:ascii="Gill Sans MT" w:hAnsi="Gill Sans MT"/>
        </w:rPr>
        <w:t xml:space="preserve"> </w:t>
      </w:r>
      <w:r w:rsidRPr="00162F54">
        <w:rPr>
          <w:rFonts w:ascii="Gill Sans MT" w:hAnsi="Gill Sans MT"/>
        </w:rPr>
        <w:t>be</w:t>
      </w:r>
      <w:r w:rsidR="004C3A5E">
        <w:rPr>
          <w:rFonts w:ascii="Gill Sans MT" w:hAnsi="Gill Sans MT"/>
        </w:rPr>
        <w:t xml:space="preserve"> </w:t>
      </w:r>
      <w:r w:rsidRPr="00162F54">
        <w:rPr>
          <w:rFonts w:ascii="Gill Sans MT" w:hAnsi="Gill Sans MT"/>
        </w:rPr>
        <w:t>an</w:t>
      </w:r>
      <w:r w:rsidR="004C3A5E">
        <w:rPr>
          <w:rFonts w:ascii="Gill Sans MT" w:hAnsi="Gill Sans MT"/>
        </w:rPr>
        <w:t xml:space="preserve"> </w:t>
      </w:r>
      <w:r w:rsidRPr="00162F54">
        <w:rPr>
          <w:rFonts w:ascii="Gill Sans MT" w:hAnsi="Gill Sans MT"/>
        </w:rPr>
        <w:t>important</w:t>
      </w:r>
      <w:r w:rsidR="004C3A5E">
        <w:rPr>
          <w:rFonts w:ascii="Gill Sans MT" w:hAnsi="Gill Sans MT"/>
        </w:rPr>
        <w:t xml:space="preserve"> </w:t>
      </w:r>
      <w:r w:rsidRPr="00162F54">
        <w:rPr>
          <w:rFonts w:ascii="Gill Sans MT" w:hAnsi="Gill Sans MT"/>
        </w:rPr>
        <w:t>resource</w:t>
      </w:r>
      <w:r w:rsidR="004C3A5E">
        <w:rPr>
          <w:rFonts w:ascii="Gill Sans MT" w:hAnsi="Gill Sans MT"/>
        </w:rPr>
        <w:t xml:space="preserve"> </w:t>
      </w:r>
      <w:r w:rsidRPr="00162F54">
        <w:rPr>
          <w:rFonts w:ascii="Gill Sans MT" w:hAnsi="Gill Sans MT"/>
        </w:rPr>
        <w:t>for</w:t>
      </w:r>
      <w:r w:rsidR="004C3A5E">
        <w:rPr>
          <w:rFonts w:ascii="Gill Sans MT" w:hAnsi="Gill Sans MT"/>
        </w:rPr>
        <w:t xml:space="preserve"> </w:t>
      </w:r>
      <w:r w:rsidRPr="00162F54">
        <w:rPr>
          <w:rFonts w:ascii="Gill Sans MT" w:hAnsi="Gill Sans MT"/>
        </w:rPr>
        <w:t>determining</w:t>
      </w:r>
      <w:r w:rsidR="004C3A5E">
        <w:rPr>
          <w:rFonts w:ascii="Gill Sans MT" w:hAnsi="Gill Sans MT"/>
        </w:rPr>
        <w:t xml:space="preserve"> </w:t>
      </w:r>
      <w:r w:rsidRPr="00162F54">
        <w:rPr>
          <w:rFonts w:ascii="Gill Sans MT" w:hAnsi="Gill Sans MT"/>
        </w:rPr>
        <w:t>whether</w:t>
      </w:r>
      <w:r w:rsidR="004C3A5E">
        <w:rPr>
          <w:rFonts w:ascii="Gill Sans MT" w:hAnsi="Gill Sans MT"/>
        </w:rPr>
        <w:t xml:space="preserve"> </w:t>
      </w:r>
      <w:r w:rsidRPr="00162F54">
        <w:rPr>
          <w:rFonts w:ascii="Gill Sans MT" w:hAnsi="Gill Sans MT"/>
        </w:rPr>
        <w:t>a</w:t>
      </w:r>
      <w:r w:rsidR="004C3A5E">
        <w:rPr>
          <w:rFonts w:ascii="Gill Sans MT" w:hAnsi="Gill Sans MT"/>
        </w:rPr>
        <w:t xml:space="preserve"> </w:t>
      </w:r>
      <w:r w:rsidRPr="00162F54">
        <w:rPr>
          <w:rFonts w:ascii="Gill Sans MT" w:hAnsi="Gill Sans MT"/>
        </w:rPr>
        <w:t>market-driven</w:t>
      </w:r>
      <w:r w:rsidR="004C3A5E">
        <w:rPr>
          <w:rFonts w:ascii="Gill Sans MT" w:hAnsi="Gill Sans MT"/>
        </w:rPr>
        <w:t xml:space="preserve"> </w:t>
      </w:r>
      <w:r w:rsidRPr="00162F54">
        <w:rPr>
          <w:rFonts w:ascii="Gill Sans MT" w:hAnsi="Gill Sans MT"/>
        </w:rPr>
        <w:t>approach</w:t>
      </w:r>
      <w:r w:rsidR="004C3A5E">
        <w:rPr>
          <w:rFonts w:ascii="Gill Sans MT" w:hAnsi="Gill Sans MT"/>
        </w:rPr>
        <w:t xml:space="preserve"> </w:t>
      </w:r>
      <w:r w:rsidRPr="00162F54">
        <w:rPr>
          <w:rFonts w:ascii="Gill Sans MT" w:hAnsi="Gill Sans MT"/>
        </w:rPr>
        <w:t>is</w:t>
      </w:r>
      <w:r w:rsidR="004C3A5E">
        <w:rPr>
          <w:rFonts w:ascii="Gill Sans MT" w:hAnsi="Gill Sans MT"/>
        </w:rPr>
        <w:t xml:space="preserve"> </w:t>
      </w:r>
      <w:r w:rsidRPr="00162F54">
        <w:rPr>
          <w:rFonts w:ascii="Gill Sans MT" w:hAnsi="Gill Sans MT"/>
        </w:rPr>
        <w:t>suitable</w:t>
      </w:r>
      <w:r w:rsidR="004C3A5E">
        <w:rPr>
          <w:rFonts w:ascii="Gill Sans MT" w:hAnsi="Gill Sans MT"/>
        </w:rPr>
        <w:t xml:space="preserve"> </w:t>
      </w:r>
      <w:r w:rsidRPr="00162F54">
        <w:rPr>
          <w:rFonts w:ascii="Gill Sans MT" w:hAnsi="Gill Sans MT"/>
        </w:rPr>
        <w:t>given</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determinants</w:t>
      </w:r>
      <w:r w:rsidR="004C3A5E">
        <w:rPr>
          <w:rFonts w:ascii="Gill Sans MT" w:hAnsi="Gill Sans MT"/>
        </w:rPr>
        <w:t xml:space="preserve"> </w:t>
      </w:r>
      <w:r w:rsidRPr="00162F54">
        <w:rPr>
          <w:rFonts w:ascii="Gill Sans MT" w:hAnsi="Gill Sans MT"/>
        </w:rPr>
        <w:t>of</w:t>
      </w:r>
      <w:r w:rsidR="004C3A5E">
        <w:rPr>
          <w:rFonts w:ascii="Gill Sans MT" w:hAnsi="Gill Sans MT"/>
        </w:rPr>
        <w:t xml:space="preserve"> </w:t>
      </w:r>
      <w:r w:rsidRPr="00162F54">
        <w:rPr>
          <w:rFonts w:ascii="Gill Sans MT" w:hAnsi="Gill Sans MT"/>
        </w:rPr>
        <w:t>nutrition</w:t>
      </w:r>
      <w:r w:rsidR="004C3A5E">
        <w:rPr>
          <w:rFonts w:ascii="Gill Sans MT" w:hAnsi="Gill Sans MT"/>
        </w:rPr>
        <w:t xml:space="preserve"> </w:t>
      </w:r>
      <w:r w:rsidRPr="00162F54">
        <w:rPr>
          <w:rFonts w:ascii="Gill Sans MT" w:hAnsi="Gill Sans MT"/>
        </w:rPr>
        <w:t>in</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program</w:t>
      </w:r>
      <w:r w:rsidR="004C3A5E">
        <w:rPr>
          <w:rFonts w:ascii="Gill Sans MT" w:hAnsi="Gill Sans MT"/>
        </w:rPr>
        <w:t xml:space="preserve"> </w:t>
      </w:r>
      <w:r w:rsidRPr="00162F54">
        <w:rPr>
          <w:rFonts w:ascii="Gill Sans MT" w:hAnsi="Gill Sans MT"/>
        </w:rPr>
        <w:t>area.</w:t>
      </w:r>
      <w:r w:rsidR="004C3A5E">
        <w:rPr>
          <w:rFonts w:ascii="Gill Sans MT" w:hAnsi="Gill Sans MT"/>
        </w:rPr>
        <w:t xml:space="preserve"> </w:t>
      </w:r>
      <w:r w:rsidRPr="00162F54">
        <w:rPr>
          <w:rFonts w:ascii="Gill Sans MT" w:hAnsi="Gill Sans MT"/>
        </w:rPr>
        <w:t>In</w:t>
      </w:r>
      <w:r w:rsidR="004C3A5E">
        <w:rPr>
          <w:rFonts w:ascii="Gill Sans MT" w:hAnsi="Gill Sans MT"/>
        </w:rPr>
        <w:t xml:space="preserve"> </w:t>
      </w:r>
      <w:r w:rsidRPr="00162F54">
        <w:rPr>
          <w:rFonts w:ascii="Gill Sans MT" w:hAnsi="Gill Sans MT"/>
        </w:rPr>
        <w:t>particular,</w:t>
      </w:r>
      <w:r w:rsidR="004C3A5E">
        <w:rPr>
          <w:rFonts w:ascii="Gill Sans MT" w:hAnsi="Gill Sans MT"/>
        </w:rPr>
        <w:t xml:space="preserve"> </w:t>
      </w:r>
      <w:r w:rsidRPr="00162F54">
        <w:rPr>
          <w:rFonts w:ascii="Gill Sans MT" w:hAnsi="Gill Sans MT"/>
        </w:rPr>
        <w:t>consider</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relative</w:t>
      </w:r>
      <w:r w:rsidR="004C3A5E">
        <w:rPr>
          <w:rFonts w:ascii="Gill Sans MT" w:hAnsi="Gill Sans MT"/>
        </w:rPr>
        <w:t xml:space="preserve"> </w:t>
      </w:r>
      <w:r w:rsidRPr="00162F54">
        <w:rPr>
          <w:rFonts w:ascii="Gill Sans MT" w:hAnsi="Gill Sans MT"/>
        </w:rPr>
        <w:t>importance</w:t>
      </w:r>
      <w:r w:rsidR="004C3A5E">
        <w:rPr>
          <w:rFonts w:ascii="Gill Sans MT" w:hAnsi="Gill Sans MT"/>
        </w:rPr>
        <w:t xml:space="preserve"> </w:t>
      </w:r>
      <w:r w:rsidRPr="00162F54">
        <w:rPr>
          <w:rFonts w:ascii="Gill Sans MT" w:hAnsi="Gill Sans MT"/>
        </w:rPr>
        <w:t>of</w:t>
      </w:r>
      <w:r w:rsidR="004C3A5E">
        <w:rPr>
          <w:rFonts w:ascii="Gill Sans MT" w:hAnsi="Gill Sans MT"/>
        </w:rPr>
        <w:t xml:space="preserve"> </w:t>
      </w:r>
      <w:r w:rsidRPr="00162F54">
        <w:rPr>
          <w:rFonts w:ascii="Gill Sans MT" w:hAnsi="Gill Sans MT"/>
          <w:b/>
        </w:rPr>
        <w:t>food,</w:t>
      </w:r>
      <w:r w:rsidR="004C3A5E">
        <w:rPr>
          <w:rFonts w:ascii="Gill Sans MT" w:hAnsi="Gill Sans MT"/>
          <w:b/>
        </w:rPr>
        <w:t xml:space="preserve"> </w:t>
      </w:r>
      <w:r w:rsidRPr="00162F54">
        <w:rPr>
          <w:rFonts w:ascii="Gill Sans MT" w:hAnsi="Gill Sans MT"/>
          <w:b/>
        </w:rPr>
        <w:t>practices,</w:t>
      </w:r>
      <w:r w:rsidR="004C3A5E">
        <w:rPr>
          <w:rFonts w:ascii="Gill Sans MT" w:hAnsi="Gill Sans MT"/>
          <w:b/>
        </w:rPr>
        <w:t xml:space="preserve"> </w:t>
      </w:r>
      <w:r w:rsidRPr="00162F54">
        <w:rPr>
          <w:rFonts w:ascii="Gill Sans MT" w:hAnsi="Gill Sans MT"/>
          <w:b/>
        </w:rPr>
        <w:t>and</w:t>
      </w:r>
      <w:r w:rsidR="004C3A5E">
        <w:rPr>
          <w:rFonts w:ascii="Gill Sans MT" w:hAnsi="Gill Sans MT"/>
          <w:b/>
        </w:rPr>
        <w:t xml:space="preserve"> </w:t>
      </w:r>
      <w:r w:rsidRPr="00162F54">
        <w:rPr>
          <w:rFonts w:ascii="Gill Sans MT" w:hAnsi="Gill Sans MT"/>
          <w:b/>
        </w:rPr>
        <w:t>services</w:t>
      </w:r>
      <w:r w:rsidR="004C3A5E">
        <w:rPr>
          <w:rFonts w:ascii="Gill Sans MT" w:hAnsi="Gill Sans MT"/>
          <w:b/>
        </w:rPr>
        <w:t xml:space="preserve"> </w:t>
      </w:r>
      <w:r w:rsidRPr="00162F54">
        <w:rPr>
          <w:rFonts w:ascii="Gill Sans MT" w:hAnsi="Gill Sans MT"/>
        </w:rPr>
        <w:t>as</w:t>
      </w:r>
      <w:r w:rsidR="004C3A5E">
        <w:rPr>
          <w:rFonts w:ascii="Gill Sans MT" w:hAnsi="Gill Sans MT"/>
        </w:rPr>
        <w:t xml:space="preserve"> </w:t>
      </w:r>
      <w:r w:rsidRPr="00162F54">
        <w:rPr>
          <w:rFonts w:ascii="Gill Sans MT" w:hAnsi="Gill Sans MT"/>
        </w:rPr>
        <w:t>underlying</w:t>
      </w:r>
      <w:r w:rsidR="004C3A5E">
        <w:rPr>
          <w:rFonts w:ascii="Gill Sans MT" w:hAnsi="Gill Sans MT"/>
        </w:rPr>
        <w:t xml:space="preserve"> </w:t>
      </w:r>
      <w:r w:rsidRPr="00162F54">
        <w:rPr>
          <w:rFonts w:ascii="Gill Sans MT" w:hAnsi="Gill Sans MT"/>
        </w:rPr>
        <w:t>determinants</w:t>
      </w:r>
      <w:r w:rsidR="004C3A5E">
        <w:rPr>
          <w:rFonts w:ascii="Gill Sans MT" w:hAnsi="Gill Sans MT"/>
        </w:rPr>
        <w:t xml:space="preserve"> </w:t>
      </w:r>
      <w:r w:rsidRPr="00162F54">
        <w:rPr>
          <w:rFonts w:ascii="Gill Sans MT" w:hAnsi="Gill Sans MT"/>
        </w:rPr>
        <w:t>of</w:t>
      </w:r>
      <w:r w:rsidR="004C3A5E">
        <w:rPr>
          <w:rFonts w:ascii="Gill Sans MT" w:hAnsi="Gill Sans MT"/>
        </w:rPr>
        <w:t xml:space="preserve"> </w:t>
      </w:r>
      <w:r w:rsidRPr="00162F54">
        <w:rPr>
          <w:rFonts w:ascii="Gill Sans MT" w:hAnsi="Gill Sans MT"/>
        </w:rPr>
        <w:t>malnutrition</w:t>
      </w:r>
      <w:r w:rsidR="004C3A5E">
        <w:rPr>
          <w:rFonts w:ascii="Gill Sans MT" w:hAnsi="Gill Sans MT"/>
        </w:rPr>
        <w:t xml:space="preserve"> </w:t>
      </w:r>
      <w:r w:rsidRPr="00162F54">
        <w:rPr>
          <w:rFonts w:ascii="Gill Sans MT" w:hAnsi="Gill Sans MT"/>
        </w:rPr>
        <w:t>(see</w:t>
      </w:r>
      <w:r w:rsidR="004C3A5E">
        <w:rPr>
          <w:rFonts w:ascii="Gill Sans MT" w:hAnsi="Gill Sans MT"/>
        </w:rPr>
        <w:t xml:space="preserve"> </w:t>
      </w:r>
      <w:r w:rsidRPr="00162F54">
        <w:rPr>
          <w:rFonts w:ascii="Gill Sans MT" w:hAnsi="Gill Sans MT"/>
        </w:rPr>
        <w:t>UNICEF</w:t>
      </w:r>
      <w:r w:rsidR="004C3A5E">
        <w:rPr>
          <w:rFonts w:ascii="Gill Sans MT" w:hAnsi="Gill Sans MT"/>
        </w:rPr>
        <w:t xml:space="preserve"> </w:t>
      </w:r>
      <w:r w:rsidRPr="00162F54">
        <w:rPr>
          <w:rFonts w:ascii="Gill Sans MT" w:hAnsi="Gill Sans MT"/>
        </w:rPr>
        <w:t>conceptual</w:t>
      </w:r>
      <w:r w:rsidR="004C3A5E">
        <w:rPr>
          <w:rFonts w:ascii="Gill Sans MT" w:hAnsi="Gill Sans MT"/>
        </w:rPr>
        <w:t xml:space="preserve"> </w:t>
      </w:r>
      <w:r w:rsidRPr="00162F54">
        <w:rPr>
          <w:rFonts w:ascii="Gill Sans MT" w:hAnsi="Gill Sans MT"/>
        </w:rPr>
        <w:t>framework</w:t>
      </w:r>
      <w:r w:rsidR="004C3A5E">
        <w:rPr>
          <w:rFonts w:ascii="Gill Sans MT" w:hAnsi="Gill Sans MT"/>
        </w:rPr>
        <w:t xml:space="preserve"> </w:t>
      </w:r>
      <w:r w:rsidRPr="00162F54">
        <w:rPr>
          <w:rFonts w:ascii="Gill Sans MT" w:hAnsi="Gill Sans MT"/>
        </w:rPr>
        <w:t>above).</w:t>
      </w:r>
      <w:r w:rsidR="004C3A5E">
        <w:rPr>
          <w:rFonts w:ascii="Gill Sans MT" w:hAnsi="Gill Sans MT"/>
        </w:rPr>
        <w:t xml:space="preserve"> </w:t>
      </w:r>
      <w:r w:rsidRPr="00162F54">
        <w:rPr>
          <w:rFonts w:ascii="Gill Sans MT" w:hAnsi="Gill Sans MT"/>
        </w:rPr>
        <w:t>In</w:t>
      </w:r>
      <w:r w:rsidR="004C3A5E">
        <w:rPr>
          <w:rFonts w:ascii="Gill Sans MT" w:hAnsi="Gill Sans MT"/>
        </w:rPr>
        <w:t xml:space="preserve"> </w:t>
      </w:r>
      <w:r w:rsidRPr="00162F54">
        <w:rPr>
          <w:rFonts w:ascii="Gill Sans MT" w:hAnsi="Gill Sans MT"/>
        </w:rPr>
        <w:t>contexts</w:t>
      </w:r>
      <w:r w:rsidR="004C3A5E">
        <w:rPr>
          <w:rFonts w:ascii="Gill Sans MT" w:hAnsi="Gill Sans MT"/>
        </w:rPr>
        <w:t xml:space="preserve"> </w:t>
      </w:r>
      <w:r w:rsidRPr="00162F54">
        <w:rPr>
          <w:rFonts w:ascii="Gill Sans MT" w:hAnsi="Gill Sans MT"/>
        </w:rPr>
        <w:t>where</w:t>
      </w:r>
      <w:r w:rsidR="004C3A5E">
        <w:rPr>
          <w:rFonts w:ascii="Gill Sans MT" w:hAnsi="Gill Sans MT"/>
        </w:rPr>
        <w:t xml:space="preserve"> </w:t>
      </w:r>
      <w:r w:rsidRPr="00162F54">
        <w:rPr>
          <w:rFonts w:ascii="Gill Sans MT" w:hAnsi="Gill Sans MT"/>
        </w:rPr>
        <w:t>practices</w:t>
      </w:r>
      <w:r w:rsidR="004C3A5E">
        <w:rPr>
          <w:rFonts w:ascii="Gill Sans MT" w:hAnsi="Gill Sans MT"/>
        </w:rPr>
        <w:t xml:space="preserve"> </w:t>
      </w:r>
      <w:r w:rsidRPr="00162F54">
        <w:rPr>
          <w:rFonts w:ascii="Gill Sans MT" w:hAnsi="Gill Sans MT"/>
        </w:rPr>
        <w:t>and</w:t>
      </w:r>
      <w:r w:rsidR="004C3A5E">
        <w:rPr>
          <w:rFonts w:ascii="Gill Sans MT" w:hAnsi="Gill Sans MT"/>
        </w:rPr>
        <w:t xml:space="preserve"> </w:t>
      </w:r>
      <w:r w:rsidRPr="00162F54">
        <w:rPr>
          <w:rFonts w:ascii="Gill Sans MT" w:hAnsi="Gill Sans MT"/>
        </w:rPr>
        <w:t>services</w:t>
      </w:r>
      <w:r w:rsidR="004C3A5E">
        <w:rPr>
          <w:rFonts w:ascii="Gill Sans MT" w:hAnsi="Gill Sans MT"/>
        </w:rPr>
        <w:t xml:space="preserve"> </w:t>
      </w:r>
      <w:r w:rsidRPr="00162F54">
        <w:rPr>
          <w:rFonts w:ascii="Gill Sans MT" w:hAnsi="Gill Sans MT"/>
        </w:rPr>
        <w:t>are</w:t>
      </w:r>
      <w:r w:rsidR="004C3A5E">
        <w:rPr>
          <w:rFonts w:ascii="Gill Sans MT" w:hAnsi="Gill Sans MT"/>
        </w:rPr>
        <w:t xml:space="preserve"> </w:t>
      </w:r>
      <w:r w:rsidRPr="00162F54">
        <w:rPr>
          <w:rFonts w:ascii="Gill Sans MT" w:hAnsi="Gill Sans MT"/>
        </w:rPr>
        <w:t>more</w:t>
      </w:r>
      <w:r w:rsidR="004C3A5E">
        <w:rPr>
          <w:rFonts w:ascii="Gill Sans MT" w:hAnsi="Gill Sans MT"/>
        </w:rPr>
        <w:t xml:space="preserve"> </w:t>
      </w:r>
      <w:r w:rsidRPr="00162F54">
        <w:rPr>
          <w:rFonts w:ascii="Gill Sans MT" w:hAnsi="Gill Sans MT"/>
        </w:rPr>
        <w:t>important</w:t>
      </w:r>
      <w:r w:rsidR="004C3A5E">
        <w:rPr>
          <w:rFonts w:ascii="Gill Sans MT" w:hAnsi="Gill Sans MT"/>
        </w:rPr>
        <w:t xml:space="preserve"> </w:t>
      </w:r>
      <w:r w:rsidRPr="00162F54">
        <w:rPr>
          <w:rFonts w:ascii="Gill Sans MT" w:hAnsi="Gill Sans MT"/>
        </w:rPr>
        <w:t>than</w:t>
      </w:r>
      <w:r w:rsidR="004C3A5E">
        <w:rPr>
          <w:rFonts w:ascii="Gill Sans MT" w:hAnsi="Gill Sans MT"/>
        </w:rPr>
        <w:t xml:space="preserve"> </w:t>
      </w:r>
      <w:r w:rsidRPr="00162F54">
        <w:rPr>
          <w:rFonts w:ascii="Gill Sans MT" w:hAnsi="Gill Sans MT"/>
        </w:rPr>
        <w:t>food</w:t>
      </w:r>
      <w:r w:rsidR="004C3A5E">
        <w:rPr>
          <w:rFonts w:ascii="Gill Sans MT" w:hAnsi="Gill Sans MT"/>
        </w:rPr>
        <w:t xml:space="preserve"> </w:t>
      </w:r>
      <w:r w:rsidRPr="00162F54">
        <w:rPr>
          <w:rFonts w:ascii="Gill Sans MT" w:hAnsi="Gill Sans MT"/>
        </w:rPr>
        <w:t>as</w:t>
      </w:r>
      <w:r w:rsidR="004C3A5E">
        <w:rPr>
          <w:rFonts w:ascii="Gill Sans MT" w:hAnsi="Gill Sans MT"/>
        </w:rPr>
        <w:t xml:space="preserve"> </w:t>
      </w:r>
      <w:r w:rsidRPr="00162F54">
        <w:rPr>
          <w:rFonts w:ascii="Gill Sans MT" w:hAnsi="Gill Sans MT"/>
        </w:rPr>
        <w:t>underlying</w:t>
      </w:r>
      <w:r w:rsidR="004C3A5E">
        <w:rPr>
          <w:rFonts w:ascii="Gill Sans MT" w:hAnsi="Gill Sans MT"/>
        </w:rPr>
        <w:t xml:space="preserve"> </w:t>
      </w:r>
      <w:r w:rsidRPr="00162F54">
        <w:rPr>
          <w:rFonts w:ascii="Gill Sans MT" w:hAnsi="Gill Sans MT"/>
        </w:rPr>
        <w:t>determinants</w:t>
      </w:r>
      <w:r w:rsidR="004C3A5E">
        <w:rPr>
          <w:rFonts w:ascii="Gill Sans MT" w:hAnsi="Gill Sans MT"/>
        </w:rPr>
        <w:t xml:space="preserve"> </w:t>
      </w:r>
      <w:r w:rsidRPr="00162F54">
        <w:rPr>
          <w:rFonts w:ascii="Gill Sans MT" w:hAnsi="Gill Sans MT"/>
        </w:rPr>
        <w:t>of</w:t>
      </w:r>
      <w:r w:rsidR="004C3A5E">
        <w:rPr>
          <w:rFonts w:ascii="Gill Sans MT" w:hAnsi="Gill Sans MT"/>
        </w:rPr>
        <w:t xml:space="preserve"> </w:t>
      </w:r>
      <w:r w:rsidRPr="00162F54">
        <w:rPr>
          <w:rFonts w:ascii="Gill Sans MT" w:hAnsi="Gill Sans MT"/>
        </w:rPr>
        <w:t>malnutrition,</w:t>
      </w:r>
      <w:r w:rsidR="004C3A5E">
        <w:rPr>
          <w:rFonts w:ascii="Gill Sans MT" w:hAnsi="Gill Sans MT"/>
        </w:rPr>
        <w:t xml:space="preserve"> </w:t>
      </w:r>
      <w:r w:rsidRPr="00162F54">
        <w:rPr>
          <w:rFonts w:ascii="Gill Sans MT" w:hAnsi="Gill Sans MT"/>
        </w:rPr>
        <w:t>there</w:t>
      </w:r>
      <w:r w:rsidR="004C3A5E">
        <w:rPr>
          <w:rFonts w:ascii="Gill Sans MT" w:hAnsi="Gill Sans MT"/>
        </w:rPr>
        <w:t xml:space="preserve"> </w:t>
      </w:r>
      <w:r w:rsidRPr="00162F54">
        <w:rPr>
          <w:rFonts w:ascii="Gill Sans MT" w:hAnsi="Gill Sans MT"/>
        </w:rPr>
        <w:t>may</w:t>
      </w:r>
      <w:r w:rsidR="004C3A5E">
        <w:rPr>
          <w:rFonts w:ascii="Gill Sans MT" w:hAnsi="Gill Sans MT"/>
        </w:rPr>
        <w:t xml:space="preserve"> </w:t>
      </w:r>
      <w:r w:rsidRPr="00162F54">
        <w:rPr>
          <w:rFonts w:ascii="Gill Sans MT" w:hAnsi="Gill Sans MT"/>
        </w:rPr>
        <w:t>be</w:t>
      </w:r>
      <w:r w:rsidR="004C3A5E">
        <w:rPr>
          <w:rFonts w:ascii="Gill Sans MT" w:hAnsi="Gill Sans MT"/>
        </w:rPr>
        <w:t xml:space="preserve"> </w:t>
      </w:r>
      <w:r w:rsidRPr="00162F54">
        <w:rPr>
          <w:rFonts w:ascii="Gill Sans MT" w:hAnsi="Gill Sans MT"/>
        </w:rPr>
        <w:t>less</w:t>
      </w:r>
      <w:r w:rsidR="004C3A5E">
        <w:rPr>
          <w:rFonts w:ascii="Gill Sans MT" w:hAnsi="Gill Sans MT"/>
        </w:rPr>
        <w:t xml:space="preserve"> </w:t>
      </w:r>
      <w:r w:rsidRPr="00162F54">
        <w:rPr>
          <w:rFonts w:ascii="Gill Sans MT" w:hAnsi="Gill Sans MT"/>
        </w:rPr>
        <w:t>risk</w:t>
      </w:r>
      <w:r w:rsidR="004C3A5E">
        <w:rPr>
          <w:rFonts w:ascii="Gill Sans MT" w:hAnsi="Gill Sans MT"/>
        </w:rPr>
        <w:t xml:space="preserve"> </w:t>
      </w:r>
      <w:r w:rsidRPr="00162F54">
        <w:rPr>
          <w:rFonts w:ascii="Gill Sans MT" w:hAnsi="Gill Sans MT"/>
        </w:rPr>
        <w:t>associated</w:t>
      </w:r>
      <w:r w:rsidR="004C3A5E">
        <w:rPr>
          <w:rFonts w:ascii="Gill Sans MT" w:hAnsi="Gill Sans MT"/>
        </w:rPr>
        <w:t xml:space="preserve"> </w:t>
      </w:r>
      <w:r w:rsidRPr="00162F54">
        <w:rPr>
          <w:rFonts w:ascii="Gill Sans MT" w:hAnsi="Gill Sans MT"/>
        </w:rPr>
        <w:t>with</w:t>
      </w:r>
      <w:r w:rsidR="004C3A5E">
        <w:rPr>
          <w:rFonts w:ascii="Gill Sans MT" w:hAnsi="Gill Sans MT"/>
        </w:rPr>
        <w:t xml:space="preserve"> </w:t>
      </w:r>
      <w:r w:rsidRPr="00162F54">
        <w:rPr>
          <w:rFonts w:ascii="Gill Sans MT" w:hAnsi="Gill Sans MT"/>
        </w:rPr>
        <w:t>pursuing</w:t>
      </w:r>
      <w:r w:rsidR="004C3A5E">
        <w:rPr>
          <w:rFonts w:ascii="Gill Sans MT" w:hAnsi="Gill Sans MT"/>
        </w:rPr>
        <w:t xml:space="preserve"> </w:t>
      </w:r>
      <w:r w:rsidRPr="00162F54">
        <w:rPr>
          <w:rFonts w:ascii="Gill Sans MT" w:hAnsi="Gill Sans MT"/>
        </w:rPr>
        <w:t>an</w:t>
      </w:r>
      <w:r w:rsidR="004C3A5E">
        <w:rPr>
          <w:rFonts w:ascii="Gill Sans MT" w:hAnsi="Gill Sans MT"/>
        </w:rPr>
        <w:t xml:space="preserve"> </w:t>
      </w:r>
      <w:r w:rsidRPr="00162F54">
        <w:rPr>
          <w:rFonts w:ascii="Gill Sans MT" w:hAnsi="Gill Sans MT"/>
        </w:rPr>
        <w:t>impact</w:t>
      </w:r>
      <w:r w:rsidR="004C3A5E">
        <w:rPr>
          <w:rFonts w:ascii="Gill Sans MT" w:hAnsi="Gill Sans MT"/>
        </w:rPr>
        <w:t xml:space="preserve"> </w:t>
      </w:r>
      <w:r w:rsidRPr="00162F54">
        <w:rPr>
          <w:rFonts w:ascii="Gill Sans MT" w:hAnsi="Gill Sans MT"/>
        </w:rPr>
        <w:t>strategy</w:t>
      </w:r>
      <w:r w:rsidR="004C3A5E">
        <w:rPr>
          <w:rFonts w:ascii="Gill Sans MT" w:hAnsi="Gill Sans MT"/>
        </w:rPr>
        <w:t xml:space="preserve"> </w:t>
      </w:r>
      <w:r w:rsidRPr="00162F54">
        <w:rPr>
          <w:rFonts w:ascii="Gill Sans MT" w:hAnsi="Gill Sans MT"/>
        </w:rPr>
        <w:t>focused</w:t>
      </w:r>
      <w:r w:rsidR="004C3A5E">
        <w:rPr>
          <w:rFonts w:ascii="Gill Sans MT" w:hAnsi="Gill Sans MT"/>
        </w:rPr>
        <w:t xml:space="preserve"> </w:t>
      </w:r>
      <w:r w:rsidRPr="00162F54">
        <w:rPr>
          <w:rFonts w:ascii="Gill Sans MT" w:hAnsi="Gill Sans MT"/>
        </w:rPr>
        <w:t>on</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purchase</w:t>
      </w:r>
      <w:r w:rsidR="004C3A5E">
        <w:rPr>
          <w:rFonts w:ascii="Gill Sans MT" w:hAnsi="Gill Sans MT"/>
        </w:rPr>
        <w:t xml:space="preserve"> </w:t>
      </w:r>
      <w:r w:rsidRPr="00162F54">
        <w:rPr>
          <w:rFonts w:ascii="Gill Sans MT" w:hAnsi="Gill Sans MT"/>
        </w:rPr>
        <w:t>and</w:t>
      </w:r>
      <w:r w:rsidR="004C3A5E">
        <w:rPr>
          <w:rFonts w:ascii="Gill Sans MT" w:hAnsi="Gill Sans MT"/>
        </w:rPr>
        <w:t xml:space="preserve"> </w:t>
      </w:r>
      <w:r w:rsidRPr="00162F54">
        <w:rPr>
          <w:rFonts w:ascii="Gill Sans MT" w:hAnsi="Gill Sans MT"/>
        </w:rPr>
        <w:t>consumption</w:t>
      </w:r>
      <w:r w:rsidR="004C3A5E">
        <w:rPr>
          <w:rFonts w:ascii="Gill Sans MT" w:hAnsi="Gill Sans MT"/>
        </w:rPr>
        <w:t xml:space="preserve"> </w:t>
      </w:r>
      <w:r w:rsidRPr="00162F54">
        <w:rPr>
          <w:rFonts w:ascii="Gill Sans MT" w:hAnsi="Gill Sans MT"/>
        </w:rPr>
        <w:t>of</w:t>
      </w:r>
      <w:r w:rsidR="004C3A5E">
        <w:rPr>
          <w:rFonts w:ascii="Gill Sans MT" w:hAnsi="Gill Sans MT"/>
        </w:rPr>
        <w:t xml:space="preserve"> </w:t>
      </w:r>
      <w:r w:rsidRPr="00162F54">
        <w:rPr>
          <w:rFonts w:ascii="Gill Sans MT" w:hAnsi="Gill Sans MT"/>
        </w:rPr>
        <w:t>an</w:t>
      </w:r>
      <w:r w:rsidR="004C3A5E">
        <w:rPr>
          <w:rFonts w:ascii="Gill Sans MT" w:hAnsi="Gill Sans MT"/>
        </w:rPr>
        <w:t xml:space="preserve"> </w:t>
      </w:r>
      <w:r w:rsidRPr="00162F54">
        <w:rPr>
          <w:rFonts w:ascii="Gill Sans MT" w:hAnsi="Gill Sans MT"/>
        </w:rPr>
        <w:t>enriched</w:t>
      </w:r>
      <w:r w:rsidR="004C3A5E">
        <w:rPr>
          <w:rFonts w:ascii="Gill Sans MT" w:hAnsi="Gill Sans MT"/>
        </w:rPr>
        <w:t xml:space="preserve"> </w:t>
      </w:r>
      <w:r w:rsidRPr="00162F54">
        <w:rPr>
          <w:rFonts w:ascii="Gill Sans MT" w:hAnsi="Gill Sans MT"/>
        </w:rPr>
        <w:t>blended</w:t>
      </w:r>
      <w:r w:rsidR="004C3A5E">
        <w:rPr>
          <w:rFonts w:ascii="Gill Sans MT" w:hAnsi="Gill Sans MT"/>
        </w:rPr>
        <w:t xml:space="preserve"> </w:t>
      </w:r>
      <w:r w:rsidRPr="00162F54">
        <w:rPr>
          <w:rFonts w:ascii="Gill Sans MT" w:hAnsi="Gill Sans MT"/>
        </w:rPr>
        <w:t>complementary</w:t>
      </w:r>
      <w:r w:rsidR="004C3A5E">
        <w:rPr>
          <w:rFonts w:ascii="Gill Sans MT" w:hAnsi="Gill Sans MT"/>
        </w:rPr>
        <w:t xml:space="preserve"> </w:t>
      </w:r>
      <w:r w:rsidRPr="00162F54">
        <w:rPr>
          <w:rFonts w:ascii="Gill Sans MT" w:hAnsi="Gill Sans MT"/>
        </w:rPr>
        <w:t>food</w:t>
      </w:r>
      <w:r w:rsidR="004C3A5E">
        <w:rPr>
          <w:rFonts w:ascii="Gill Sans MT" w:hAnsi="Gill Sans MT"/>
          <w:color w:val="000000"/>
        </w:rPr>
        <w:t xml:space="preserve"> </w:t>
      </w:r>
      <w:r w:rsidRPr="00162F54">
        <w:rPr>
          <w:rFonts w:ascii="Gill Sans MT" w:hAnsi="Gill Sans MT"/>
          <w:color w:val="000000"/>
        </w:rPr>
        <w:t>(Impact</w:t>
      </w:r>
      <w:r w:rsidR="004C3A5E">
        <w:rPr>
          <w:rFonts w:ascii="Gill Sans MT" w:hAnsi="Gill Sans MT"/>
          <w:color w:val="000000"/>
        </w:rPr>
        <w:t xml:space="preserve"> </w:t>
      </w:r>
      <w:r w:rsidRPr="00162F54">
        <w:rPr>
          <w:rFonts w:ascii="Gill Sans MT" w:hAnsi="Gill Sans MT"/>
          <w:color w:val="000000"/>
        </w:rPr>
        <w:t>Pathway</w:t>
      </w:r>
      <w:r w:rsidR="004C3A5E">
        <w:rPr>
          <w:rFonts w:ascii="Gill Sans MT" w:hAnsi="Gill Sans MT"/>
          <w:color w:val="000000"/>
        </w:rPr>
        <w:t xml:space="preserve"> </w:t>
      </w:r>
      <w:r w:rsidRPr="00162F54">
        <w:rPr>
          <w:rFonts w:ascii="Gill Sans MT" w:hAnsi="Gill Sans MT"/>
          <w:color w:val="000000"/>
        </w:rPr>
        <w:t>1)</w:t>
      </w:r>
      <w:r w:rsidRPr="00162F54">
        <w:rPr>
          <w:rFonts w:ascii="Gill Sans MT" w:hAnsi="Gill Sans MT"/>
        </w:rPr>
        <w:t>.</w:t>
      </w:r>
      <w:r w:rsidR="004C3A5E">
        <w:rPr>
          <w:rFonts w:ascii="Gill Sans MT" w:hAnsi="Gill Sans MT"/>
        </w:rPr>
        <w:t xml:space="preserve"> </w:t>
      </w:r>
      <w:r w:rsidRPr="00162F54">
        <w:rPr>
          <w:rFonts w:ascii="Gill Sans MT" w:hAnsi="Gill Sans MT"/>
        </w:rPr>
        <w:t>However,</w:t>
      </w:r>
      <w:r w:rsidR="004C3A5E">
        <w:rPr>
          <w:rFonts w:ascii="Gill Sans MT" w:hAnsi="Gill Sans MT"/>
        </w:rPr>
        <w:t xml:space="preserve"> </w:t>
      </w:r>
      <w:r w:rsidRPr="00162F54">
        <w:rPr>
          <w:rFonts w:ascii="Gill Sans MT" w:hAnsi="Gill Sans MT"/>
        </w:rPr>
        <w:t>in</w:t>
      </w:r>
      <w:r w:rsidR="004C3A5E">
        <w:rPr>
          <w:rFonts w:ascii="Gill Sans MT" w:hAnsi="Gill Sans MT"/>
        </w:rPr>
        <w:t xml:space="preserve"> </w:t>
      </w:r>
      <w:r w:rsidRPr="00162F54">
        <w:rPr>
          <w:rFonts w:ascii="Gill Sans MT" w:hAnsi="Gill Sans MT"/>
        </w:rPr>
        <w:t>contexts</w:t>
      </w:r>
      <w:r w:rsidR="004C3A5E">
        <w:rPr>
          <w:rFonts w:ascii="Gill Sans MT" w:hAnsi="Gill Sans MT"/>
        </w:rPr>
        <w:t xml:space="preserve"> </w:t>
      </w:r>
      <w:r w:rsidRPr="00162F54">
        <w:rPr>
          <w:rFonts w:ascii="Gill Sans MT" w:hAnsi="Gill Sans MT"/>
        </w:rPr>
        <w:t>where</w:t>
      </w:r>
      <w:r w:rsidR="004C3A5E">
        <w:rPr>
          <w:rFonts w:ascii="Gill Sans MT" w:hAnsi="Gill Sans MT"/>
        </w:rPr>
        <w:t xml:space="preserve"> </w:t>
      </w:r>
      <w:r w:rsidRPr="00162F54">
        <w:rPr>
          <w:rFonts w:ascii="Gill Sans MT" w:hAnsi="Gill Sans MT"/>
        </w:rPr>
        <w:t>lack</w:t>
      </w:r>
      <w:r w:rsidR="004C3A5E">
        <w:rPr>
          <w:rFonts w:ascii="Gill Sans MT" w:hAnsi="Gill Sans MT"/>
        </w:rPr>
        <w:t xml:space="preserve"> </w:t>
      </w:r>
      <w:r w:rsidRPr="00162F54">
        <w:rPr>
          <w:rFonts w:ascii="Gill Sans MT" w:hAnsi="Gill Sans MT"/>
        </w:rPr>
        <w:t>of</w:t>
      </w:r>
      <w:r w:rsidR="004C3A5E">
        <w:rPr>
          <w:rFonts w:ascii="Gill Sans MT" w:hAnsi="Gill Sans MT"/>
        </w:rPr>
        <w:t xml:space="preserve"> </w:t>
      </w:r>
      <w:r w:rsidRPr="00162F54">
        <w:rPr>
          <w:rFonts w:ascii="Gill Sans MT" w:hAnsi="Gill Sans MT"/>
        </w:rPr>
        <w:t>food</w:t>
      </w:r>
      <w:r w:rsidR="004C3A5E">
        <w:rPr>
          <w:rFonts w:ascii="Gill Sans MT" w:hAnsi="Gill Sans MT"/>
        </w:rPr>
        <w:t xml:space="preserve"> </w:t>
      </w:r>
      <w:r w:rsidRPr="00162F54">
        <w:rPr>
          <w:rFonts w:ascii="Gill Sans MT" w:hAnsi="Gill Sans MT"/>
        </w:rPr>
        <w:t>is</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primary</w:t>
      </w:r>
      <w:r w:rsidR="004C3A5E">
        <w:rPr>
          <w:rFonts w:ascii="Gill Sans MT" w:hAnsi="Gill Sans MT"/>
        </w:rPr>
        <w:t xml:space="preserve"> </w:t>
      </w:r>
      <w:r w:rsidRPr="00162F54">
        <w:rPr>
          <w:rFonts w:ascii="Gill Sans MT" w:hAnsi="Gill Sans MT"/>
        </w:rPr>
        <w:t>underlying</w:t>
      </w:r>
      <w:r w:rsidR="004C3A5E">
        <w:rPr>
          <w:rFonts w:ascii="Gill Sans MT" w:hAnsi="Gill Sans MT"/>
        </w:rPr>
        <w:t xml:space="preserve"> </w:t>
      </w:r>
      <w:r w:rsidRPr="00162F54">
        <w:rPr>
          <w:rFonts w:ascii="Gill Sans MT" w:hAnsi="Gill Sans MT"/>
        </w:rPr>
        <w:t>determinant</w:t>
      </w:r>
      <w:r w:rsidR="004C3A5E">
        <w:rPr>
          <w:rFonts w:ascii="Gill Sans MT" w:hAnsi="Gill Sans MT"/>
        </w:rPr>
        <w:t xml:space="preserve"> </w:t>
      </w:r>
      <w:r w:rsidRPr="00162F54">
        <w:rPr>
          <w:rFonts w:ascii="Gill Sans MT" w:hAnsi="Gill Sans MT"/>
        </w:rPr>
        <w:t>of</w:t>
      </w:r>
      <w:r w:rsidR="004C3A5E">
        <w:rPr>
          <w:rFonts w:ascii="Gill Sans MT" w:hAnsi="Gill Sans MT"/>
        </w:rPr>
        <w:t xml:space="preserve"> </w:t>
      </w:r>
      <w:r w:rsidRPr="00162F54">
        <w:rPr>
          <w:rFonts w:ascii="Gill Sans MT" w:hAnsi="Gill Sans MT"/>
        </w:rPr>
        <w:t>malnutrition,</w:t>
      </w:r>
      <w:r w:rsidR="004C3A5E">
        <w:rPr>
          <w:rFonts w:ascii="Gill Sans MT" w:hAnsi="Gill Sans MT"/>
        </w:rPr>
        <w:t xml:space="preserve"> </w:t>
      </w:r>
      <w:r w:rsidRPr="00162F54">
        <w:rPr>
          <w:rFonts w:ascii="Gill Sans MT" w:hAnsi="Gill Sans MT"/>
        </w:rPr>
        <w:t>there</w:t>
      </w:r>
      <w:r w:rsidR="004C3A5E">
        <w:rPr>
          <w:rFonts w:ascii="Gill Sans MT" w:hAnsi="Gill Sans MT"/>
        </w:rPr>
        <w:t xml:space="preserve"> </w:t>
      </w:r>
      <w:r w:rsidRPr="00162F54">
        <w:rPr>
          <w:rFonts w:ascii="Gill Sans MT" w:hAnsi="Gill Sans MT"/>
        </w:rPr>
        <w:t>may</w:t>
      </w:r>
      <w:r w:rsidR="004C3A5E">
        <w:rPr>
          <w:rFonts w:ascii="Gill Sans MT" w:hAnsi="Gill Sans MT"/>
        </w:rPr>
        <w:t xml:space="preserve"> </w:t>
      </w:r>
      <w:r w:rsidRPr="00162F54">
        <w:rPr>
          <w:rFonts w:ascii="Gill Sans MT" w:hAnsi="Gill Sans MT"/>
        </w:rPr>
        <w:t>be</w:t>
      </w:r>
      <w:r w:rsidR="004C3A5E">
        <w:rPr>
          <w:rFonts w:ascii="Gill Sans MT" w:hAnsi="Gill Sans MT"/>
        </w:rPr>
        <w:t xml:space="preserve"> </w:t>
      </w:r>
      <w:r w:rsidRPr="00162F54">
        <w:rPr>
          <w:rFonts w:ascii="Gill Sans MT" w:hAnsi="Gill Sans MT"/>
        </w:rPr>
        <w:t>an</w:t>
      </w:r>
      <w:r w:rsidR="004C3A5E">
        <w:rPr>
          <w:rFonts w:ascii="Gill Sans MT" w:hAnsi="Gill Sans MT"/>
        </w:rPr>
        <w:t xml:space="preserve"> </w:t>
      </w:r>
      <w:r w:rsidRPr="00162F54">
        <w:rPr>
          <w:rFonts w:ascii="Gill Sans MT" w:hAnsi="Gill Sans MT"/>
        </w:rPr>
        <w:t>increased</w:t>
      </w:r>
      <w:r w:rsidR="004C3A5E">
        <w:rPr>
          <w:rFonts w:ascii="Gill Sans MT" w:hAnsi="Gill Sans MT"/>
        </w:rPr>
        <w:t xml:space="preserve"> </w:t>
      </w:r>
      <w:r w:rsidRPr="00162F54">
        <w:rPr>
          <w:rFonts w:ascii="Gill Sans MT" w:hAnsi="Gill Sans MT"/>
        </w:rPr>
        <w:t>risk</w:t>
      </w:r>
      <w:r w:rsidR="004C3A5E">
        <w:rPr>
          <w:rFonts w:ascii="Gill Sans MT" w:hAnsi="Gill Sans MT"/>
        </w:rPr>
        <w:t xml:space="preserve"> </w:t>
      </w:r>
      <w:r w:rsidRPr="00162F54">
        <w:rPr>
          <w:rFonts w:ascii="Gill Sans MT" w:hAnsi="Gill Sans MT"/>
        </w:rPr>
        <w:t>that</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option</w:t>
      </w:r>
      <w:r w:rsidR="004C3A5E">
        <w:rPr>
          <w:rFonts w:ascii="Gill Sans MT" w:hAnsi="Gill Sans MT"/>
        </w:rPr>
        <w:t xml:space="preserve"> </w:t>
      </w:r>
      <w:r w:rsidRPr="00162F54">
        <w:rPr>
          <w:rFonts w:ascii="Gill Sans MT" w:hAnsi="Gill Sans MT"/>
        </w:rPr>
        <w:t>to</w:t>
      </w:r>
      <w:r w:rsidR="004C3A5E">
        <w:rPr>
          <w:rFonts w:ascii="Gill Sans MT" w:hAnsi="Gill Sans MT"/>
        </w:rPr>
        <w:t xml:space="preserve"> </w:t>
      </w:r>
      <w:r w:rsidRPr="00162F54">
        <w:rPr>
          <w:rFonts w:ascii="Gill Sans MT" w:hAnsi="Gill Sans MT"/>
        </w:rPr>
        <w:t>purchase</w:t>
      </w:r>
      <w:r w:rsidR="004C3A5E">
        <w:rPr>
          <w:rFonts w:ascii="Gill Sans MT" w:hAnsi="Gill Sans MT"/>
        </w:rPr>
        <w:t xml:space="preserve"> </w:t>
      </w:r>
      <w:r w:rsidRPr="00162F54">
        <w:rPr>
          <w:rFonts w:ascii="Gill Sans MT" w:hAnsi="Gill Sans MT"/>
        </w:rPr>
        <w:t>an</w:t>
      </w:r>
      <w:r w:rsidR="004C3A5E">
        <w:rPr>
          <w:rFonts w:ascii="Gill Sans MT" w:hAnsi="Gill Sans MT"/>
        </w:rPr>
        <w:t xml:space="preserve"> </w:t>
      </w:r>
      <w:r w:rsidRPr="00162F54">
        <w:rPr>
          <w:rFonts w:ascii="Gill Sans MT" w:hAnsi="Gill Sans MT"/>
        </w:rPr>
        <w:t>enriched</w:t>
      </w:r>
      <w:r w:rsidR="004C3A5E">
        <w:rPr>
          <w:rFonts w:ascii="Gill Sans MT" w:hAnsi="Gill Sans MT"/>
        </w:rPr>
        <w:t xml:space="preserve"> </w:t>
      </w:r>
      <w:r w:rsidRPr="00162F54">
        <w:rPr>
          <w:rFonts w:ascii="Gill Sans MT" w:hAnsi="Gill Sans MT"/>
        </w:rPr>
        <w:t>blended</w:t>
      </w:r>
      <w:r w:rsidR="004C3A5E">
        <w:rPr>
          <w:rFonts w:ascii="Gill Sans MT" w:hAnsi="Gill Sans MT"/>
        </w:rPr>
        <w:t xml:space="preserve"> </w:t>
      </w:r>
      <w:r w:rsidRPr="00162F54">
        <w:rPr>
          <w:rFonts w:ascii="Gill Sans MT" w:hAnsi="Gill Sans MT"/>
        </w:rPr>
        <w:t>complementary</w:t>
      </w:r>
      <w:r w:rsidR="004C3A5E">
        <w:rPr>
          <w:rFonts w:ascii="Gill Sans MT" w:hAnsi="Gill Sans MT"/>
        </w:rPr>
        <w:t xml:space="preserve"> </w:t>
      </w:r>
      <w:r w:rsidRPr="00162F54">
        <w:rPr>
          <w:rFonts w:ascii="Gill Sans MT" w:hAnsi="Gill Sans MT"/>
        </w:rPr>
        <w:t>food</w:t>
      </w:r>
      <w:r w:rsidR="004C3A5E">
        <w:rPr>
          <w:rFonts w:ascii="Gill Sans MT" w:hAnsi="Gill Sans MT"/>
        </w:rPr>
        <w:t xml:space="preserve"> </w:t>
      </w:r>
      <w:r w:rsidRPr="00162F54">
        <w:rPr>
          <w:rFonts w:ascii="Gill Sans MT" w:hAnsi="Gill Sans MT"/>
        </w:rPr>
        <w:t>for</w:t>
      </w:r>
      <w:r w:rsidR="004C3A5E">
        <w:rPr>
          <w:rFonts w:ascii="Gill Sans MT" w:hAnsi="Gill Sans MT"/>
        </w:rPr>
        <w:t xml:space="preserve"> </w:t>
      </w:r>
      <w:r w:rsidRPr="00162F54">
        <w:rPr>
          <w:rFonts w:ascii="Gill Sans MT" w:hAnsi="Gill Sans MT"/>
        </w:rPr>
        <w:t>consumption</w:t>
      </w:r>
      <w:r w:rsidR="004C3A5E">
        <w:rPr>
          <w:rFonts w:ascii="Gill Sans MT" w:hAnsi="Gill Sans MT"/>
        </w:rPr>
        <w:t xml:space="preserve"> </w:t>
      </w:r>
      <w:r w:rsidRPr="00162F54">
        <w:rPr>
          <w:rFonts w:ascii="Gill Sans MT" w:hAnsi="Gill Sans MT"/>
        </w:rPr>
        <w:t>will</w:t>
      </w:r>
      <w:r w:rsidR="004C3A5E">
        <w:rPr>
          <w:rFonts w:ascii="Gill Sans MT" w:hAnsi="Gill Sans MT"/>
        </w:rPr>
        <w:t xml:space="preserve"> </w:t>
      </w:r>
      <w:r w:rsidRPr="00162F54">
        <w:rPr>
          <w:rFonts w:ascii="Gill Sans MT" w:hAnsi="Gill Sans MT"/>
        </w:rPr>
        <w:t>have</w:t>
      </w:r>
      <w:r w:rsidR="004C3A5E">
        <w:rPr>
          <w:rFonts w:ascii="Gill Sans MT" w:hAnsi="Gill Sans MT"/>
        </w:rPr>
        <w:t xml:space="preserve"> </w:t>
      </w:r>
      <w:r w:rsidRPr="00162F54">
        <w:rPr>
          <w:rFonts w:ascii="Gill Sans MT" w:hAnsi="Gill Sans MT"/>
        </w:rPr>
        <w:t>limited</w:t>
      </w:r>
      <w:r w:rsidR="004C3A5E">
        <w:rPr>
          <w:rFonts w:ascii="Gill Sans MT" w:hAnsi="Gill Sans MT"/>
        </w:rPr>
        <w:t xml:space="preserve"> </w:t>
      </w:r>
      <w:r w:rsidRPr="00162F54">
        <w:rPr>
          <w:rFonts w:ascii="Gill Sans MT" w:hAnsi="Gill Sans MT"/>
        </w:rPr>
        <w:t>benefit</w:t>
      </w:r>
      <w:r w:rsidR="004C3A5E">
        <w:rPr>
          <w:rFonts w:ascii="Gill Sans MT" w:hAnsi="Gill Sans MT"/>
        </w:rPr>
        <w:t xml:space="preserve"> </w:t>
      </w:r>
      <w:r w:rsidRPr="00162F54">
        <w:rPr>
          <w:rFonts w:ascii="Gill Sans MT" w:hAnsi="Gill Sans MT"/>
        </w:rPr>
        <w:t>due</w:t>
      </w:r>
      <w:r w:rsidR="004C3A5E">
        <w:rPr>
          <w:rFonts w:ascii="Gill Sans MT" w:hAnsi="Gill Sans MT"/>
        </w:rPr>
        <w:t xml:space="preserve"> </w:t>
      </w:r>
      <w:r w:rsidRPr="00162F54">
        <w:rPr>
          <w:rFonts w:ascii="Gill Sans MT" w:hAnsi="Gill Sans MT"/>
        </w:rPr>
        <w:t>to</w:t>
      </w:r>
      <w:r w:rsidR="004C3A5E">
        <w:rPr>
          <w:rFonts w:ascii="Gill Sans MT" w:hAnsi="Gill Sans MT"/>
        </w:rPr>
        <w:t xml:space="preserve"> </w:t>
      </w:r>
      <w:r w:rsidRPr="00162F54">
        <w:rPr>
          <w:rFonts w:ascii="Gill Sans MT" w:hAnsi="Gill Sans MT"/>
        </w:rPr>
        <w:t>households’</w:t>
      </w:r>
      <w:r w:rsidR="004C3A5E">
        <w:rPr>
          <w:rFonts w:ascii="Gill Sans MT" w:hAnsi="Gill Sans MT"/>
        </w:rPr>
        <w:t xml:space="preserve"> </w:t>
      </w:r>
      <w:r w:rsidRPr="00162F54">
        <w:rPr>
          <w:rFonts w:ascii="Gill Sans MT" w:hAnsi="Gill Sans MT"/>
        </w:rPr>
        <w:t>inability</w:t>
      </w:r>
      <w:r w:rsidR="004C3A5E">
        <w:rPr>
          <w:rFonts w:ascii="Gill Sans MT" w:hAnsi="Gill Sans MT"/>
        </w:rPr>
        <w:t xml:space="preserve"> </w:t>
      </w:r>
      <w:r w:rsidRPr="00162F54">
        <w:rPr>
          <w:rFonts w:ascii="Gill Sans MT" w:hAnsi="Gill Sans MT"/>
        </w:rPr>
        <w:t>to</w:t>
      </w:r>
      <w:r w:rsidR="004C3A5E">
        <w:rPr>
          <w:rFonts w:ascii="Gill Sans MT" w:hAnsi="Gill Sans MT"/>
        </w:rPr>
        <w:t xml:space="preserve"> </w:t>
      </w:r>
      <w:r w:rsidRPr="00162F54">
        <w:rPr>
          <w:rFonts w:ascii="Gill Sans MT" w:hAnsi="Gill Sans MT"/>
        </w:rPr>
        <w:t>afford</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cost</w:t>
      </w:r>
      <w:r w:rsidR="004C3A5E">
        <w:rPr>
          <w:rFonts w:ascii="Gill Sans MT" w:hAnsi="Gill Sans MT"/>
        </w:rPr>
        <w:t xml:space="preserve"> </w:t>
      </w:r>
      <w:r w:rsidRPr="00162F54">
        <w:rPr>
          <w:rFonts w:ascii="Gill Sans MT" w:hAnsi="Gill Sans MT"/>
        </w:rPr>
        <w:t>of</w:t>
      </w:r>
      <w:r w:rsidR="004C3A5E">
        <w:rPr>
          <w:rFonts w:ascii="Gill Sans MT" w:hAnsi="Gill Sans MT"/>
        </w:rPr>
        <w:t xml:space="preserve"> </w:t>
      </w:r>
      <w:r w:rsidRPr="00162F54">
        <w:rPr>
          <w:rFonts w:ascii="Gill Sans MT" w:hAnsi="Gill Sans MT"/>
        </w:rPr>
        <w:t>purchasing</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complementary</w:t>
      </w:r>
      <w:r w:rsidR="004C3A5E">
        <w:rPr>
          <w:rFonts w:ascii="Gill Sans MT" w:hAnsi="Gill Sans MT"/>
        </w:rPr>
        <w:t xml:space="preserve"> </w:t>
      </w:r>
      <w:r w:rsidRPr="00162F54">
        <w:rPr>
          <w:rFonts w:ascii="Gill Sans MT" w:hAnsi="Gill Sans MT"/>
        </w:rPr>
        <w:t>food</w:t>
      </w:r>
      <w:r w:rsidR="004C3A5E">
        <w:rPr>
          <w:rFonts w:ascii="Gill Sans MT" w:hAnsi="Gill Sans MT"/>
        </w:rPr>
        <w:t xml:space="preserve"> </w:t>
      </w:r>
      <w:r w:rsidRPr="00162F54">
        <w:rPr>
          <w:rFonts w:ascii="Gill Sans MT" w:hAnsi="Gill Sans MT"/>
        </w:rPr>
        <w:t>consistently.</w:t>
      </w:r>
      <w:r w:rsidR="004C3A5E">
        <w:rPr>
          <w:rFonts w:ascii="Gill Sans MT" w:hAnsi="Gill Sans MT"/>
        </w:rPr>
        <w:t xml:space="preserve"> </w:t>
      </w:r>
      <w:r w:rsidRPr="00162F54">
        <w:rPr>
          <w:rFonts w:ascii="Gill Sans MT" w:hAnsi="Gill Sans MT"/>
        </w:rPr>
        <w:t>In</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absence</w:t>
      </w:r>
      <w:r w:rsidR="004C3A5E">
        <w:rPr>
          <w:rFonts w:ascii="Gill Sans MT" w:hAnsi="Gill Sans MT"/>
        </w:rPr>
        <w:t xml:space="preserve"> </w:t>
      </w:r>
      <w:r w:rsidRPr="00162F54">
        <w:rPr>
          <w:rFonts w:ascii="Gill Sans MT" w:hAnsi="Gill Sans MT"/>
        </w:rPr>
        <w:t>of</w:t>
      </w:r>
      <w:r w:rsidR="004C3A5E">
        <w:rPr>
          <w:rFonts w:ascii="Gill Sans MT" w:hAnsi="Gill Sans MT"/>
        </w:rPr>
        <w:t xml:space="preserve"> </w:t>
      </w:r>
      <w:r w:rsidRPr="00162F54">
        <w:rPr>
          <w:rFonts w:ascii="Gill Sans MT" w:hAnsi="Gill Sans MT"/>
        </w:rPr>
        <w:t>formative</w:t>
      </w:r>
      <w:r w:rsidR="004C3A5E">
        <w:rPr>
          <w:rFonts w:ascii="Gill Sans MT" w:hAnsi="Gill Sans MT"/>
        </w:rPr>
        <w:t xml:space="preserve"> </w:t>
      </w:r>
      <w:r w:rsidRPr="00162F54">
        <w:rPr>
          <w:rFonts w:ascii="Gill Sans MT" w:hAnsi="Gill Sans MT"/>
        </w:rPr>
        <w:t>research</w:t>
      </w:r>
      <w:r w:rsidR="004C3A5E">
        <w:rPr>
          <w:rFonts w:ascii="Gill Sans MT" w:hAnsi="Gill Sans MT"/>
        </w:rPr>
        <w:t xml:space="preserve"> </w:t>
      </w:r>
      <w:r w:rsidRPr="00162F54">
        <w:rPr>
          <w:rFonts w:ascii="Gill Sans MT" w:hAnsi="Gill Sans MT"/>
        </w:rPr>
        <w:t>on</w:t>
      </w:r>
      <w:r w:rsidR="004C3A5E">
        <w:rPr>
          <w:rFonts w:ascii="Gill Sans MT" w:hAnsi="Gill Sans MT"/>
        </w:rPr>
        <w:t xml:space="preserve"> </w:t>
      </w:r>
      <w:r w:rsidRPr="00162F54">
        <w:rPr>
          <w:rFonts w:ascii="Gill Sans MT" w:hAnsi="Gill Sans MT"/>
        </w:rPr>
        <w:t>nutrition,</w:t>
      </w:r>
      <w:r w:rsidR="004C3A5E">
        <w:rPr>
          <w:rFonts w:ascii="Gill Sans MT" w:hAnsi="Gill Sans MT"/>
        </w:rPr>
        <w:t xml:space="preserve"> </w:t>
      </w:r>
      <w:r w:rsidRPr="00162F54">
        <w:rPr>
          <w:rFonts w:ascii="Gill Sans MT" w:hAnsi="Gill Sans MT"/>
        </w:rPr>
        <w:t>a</w:t>
      </w:r>
      <w:r w:rsidR="004C3A5E">
        <w:rPr>
          <w:rFonts w:ascii="Gill Sans MT" w:hAnsi="Gill Sans MT"/>
        </w:rPr>
        <w:t xml:space="preserve"> </w:t>
      </w:r>
      <w:r w:rsidRPr="00162F54">
        <w:rPr>
          <w:rFonts w:ascii="Gill Sans MT" w:hAnsi="Gill Sans MT"/>
        </w:rPr>
        <w:t>simple</w:t>
      </w:r>
      <w:r w:rsidR="004C3A5E">
        <w:rPr>
          <w:rFonts w:ascii="Gill Sans MT" w:hAnsi="Gill Sans MT"/>
        </w:rPr>
        <w:t xml:space="preserve"> </w:t>
      </w:r>
      <w:r w:rsidRPr="00162F54">
        <w:rPr>
          <w:rFonts w:ascii="Gill Sans MT" w:hAnsi="Gill Sans MT"/>
        </w:rPr>
        <w:t>analysis</w:t>
      </w:r>
      <w:r w:rsidR="004C3A5E">
        <w:rPr>
          <w:rFonts w:ascii="Gill Sans MT" w:hAnsi="Gill Sans MT"/>
        </w:rPr>
        <w:t xml:space="preserve"> </w:t>
      </w:r>
      <w:r w:rsidRPr="00162F54">
        <w:rPr>
          <w:rFonts w:ascii="Gill Sans MT" w:hAnsi="Gill Sans MT"/>
        </w:rPr>
        <w:t>of</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seasonality</w:t>
      </w:r>
      <w:r w:rsidR="004C3A5E">
        <w:rPr>
          <w:rFonts w:ascii="Gill Sans MT" w:hAnsi="Gill Sans MT"/>
        </w:rPr>
        <w:t xml:space="preserve"> </w:t>
      </w:r>
      <w:r w:rsidRPr="00162F54">
        <w:rPr>
          <w:rFonts w:ascii="Gill Sans MT" w:hAnsi="Gill Sans MT"/>
        </w:rPr>
        <w:t>of</w:t>
      </w:r>
      <w:r w:rsidR="004C3A5E">
        <w:rPr>
          <w:rFonts w:ascii="Gill Sans MT" w:hAnsi="Gill Sans MT"/>
        </w:rPr>
        <w:t xml:space="preserve"> </w:t>
      </w:r>
      <w:r w:rsidRPr="00162F54">
        <w:rPr>
          <w:rFonts w:ascii="Gill Sans MT" w:hAnsi="Gill Sans MT"/>
        </w:rPr>
        <w:t>malnutrition</w:t>
      </w:r>
      <w:r w:rsidR="004C3A5E">
        <w:rPr>
          <w:rFonts w:ascii="Gill Sans MT" w:hAnsi="Gill Sans MT"/>
        </w:rPr>
        <w:t xml:space="preserve"> </w:t>
      </w:r>
      <w:r w:rsidRPr="00162F54">
        <w:rPr>
          <w:rFonts w:ascii="Gill Sans MT" w:hAnsi="Gill Sans MT"/>
        </w:rPr>
        <w:t>in</w:t>
      </w:r>
      <w:r w:rsidR="004C3A5E">
        <w:rPr>
          <w:rFonts w:ascii="Gill Sans MT" w:hAnsi="Gill Sans MT"/>
        </w:rPr>
        <w:t xml:space="preserve"> </w:t>
      </w:r>
      <w:r w:rsidRPr="00162F54">
        <w:rPr>
          <w:rFonts w:ascii="Gill Sans MT" w:hAnsi="Gill Sans MT"/>
        </w:rPr>
        <w:t>comparison</w:t>
      </w:r>
      <w:r w:rsidR="004C3A5E">
        <w:rPr>
          <w:rFonts w:ascii="Gill Sans MT" w:hAnsi="Gill Sans MT"/>
        </w:rPr>
        <w:t xml:space="preserve"> </w:t>
      </w:r>
      <w:r w:rsidRPr="00162F54">
        <w:rPr>
          <w:rFonts w:ascii="Gill Sans MT" w:hAnsi="Gill Sans MT"/>
        </w:rPr>
        <w:t>to</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seasonality</w:t>
      </w:r>
      <w:r w:rsidR="004C3A5E">
        <w:rPr>
          <w:rFonts w:ascii="Gill Sans MT" w:hAnsi="Gill Sans MT"/>
        </w:rPr>
        <w:t xml:space="preserve"> </w:t>
      </w:r>
      <w:r w:rsidRPr="00162F54">
        <w:rPr>
          <w:rFonts w:ascii="Gill Sans MT" w:hAnsi="Gill Sans MT"/>
        </w:rPr>
        <w:t>of</w:t>
      </w:r>
      <w:r w:rsidR="004C3A5E">
        <w:rPr>
          <w:rFonts w:ascii="Gill Sans MT" w:hAnsi="Gill Sans MT"/>
        </w:rPr>
        <w:t xml:space="preserve"> </w:t>
      </w:r>
      <w:r w:rsidRPr="00162F54">
        <w:rPr>
          <w:rFonts w:ascii="Gill Sans MT" w:hAnsi="Gill Sans MT"/>
        </w:rPr>
        <w:t>food</w:t>
      </w:r>
      <w:r w:rsidR="004C3A5E">
        <w:rPr>
          <w:rFonts w:ascii="Gill Sans MT" w:hAnsi="Gill Sans MT"/>
        </w:rPr>
        <w:t xml:space="preserve"> </w:t>
      </w:r>
      <w:r w:rsidRPr="00162F54">
        <w:rPr>
          <w:rFonts w:ascii="Gill Sans MT" w:hAnsi="Gill Sans MT"/>
        </w:rPr>
        <w:t>insecurity</w:t>
      </w:r>
      <w:r w:rsidR="004C3A5E">
        <w:rPr>
          <w:rFonts w:ascii="Gill Sans MT" w:hAnsi="Gill Sans MT"/>
        </w:rPr>
        <w:t xml:space="preserve"> </w:t>
      </w:r>
      <w:r w:rsidRPr="00162F54">
        <w:rPr>
          <w:rFonts w:ascii="Gill Sans MT" w:hAnsi="Gill Sans MT"/>
        </w:rPr>
        <w:t>could</w:t>
      </w:r>
      <w:r w:rsidR="004C3A5E">
        <w:rPr>
          <w:rFonts w:ascii="Gill Sans MT" w:hAnsi="Gill Sans MT"/>
        </w:rPr>
        <w:t xml:space="preserve"> </w:t>
      </w:r>
      <w:r w:rsidRPr="00162F54">
        <w:rPr>
          <w:rFonts w:ascii="Gill Sans MT" w:hAnsi="Gill Sans MT"/>
        </w:rPr>
        <w:t>indicate</w:t>
      </w:r>
      <w:r w:rsidR="004C3A5E">
        <w:rPr>
          <w:rFonts w:ascii="Gill Sans MT" w:hAnsi="Gill Sans MT"/>
        </w:rPr>
        <w:t xml:space="preserve"> </w:t>
      </w:r>
      <w:r w:rsidRPr="00162F54">
        <w:rPr>
          <w:rFonts w:ascii="Gill Sans MT" w:hAnsi="Gill Sans MT"/>
        </w:rPr>
        <w:t>some</w:t>
      </w:r>
      <w:r w:rsidR="004C3A5E">
        <w:rPr>
          <w:rFonts w:ascii="Gill Sans MT" w:hAnsi="Gill Sans MT"/>
        </w:rPr>
        <w:t xml:space="preserve"> </w:t>
      </w:r>
      <w:r w:rsidRPr="00162F54">
        <w:rPr>
          <w:rFonts w:ascii="Gill Sans MT" w:hAnsi="Gill Sans MT"/>
        </w:rPr>
        <w:t>of</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potential</w:t>
      </w:r>
      <w:r w:rsidR="004C3A5E">
        <w:rPr>
          <w:rFonts w:ascii="Gill Sans MT" w:hAnsi="Gill Sans MT"/>
        </w:rPr>
        <w:t xml:space="preserve"> </w:t>
      </w:r>
      <w:r w:rsidRPr="00162F54">
        <w:rPr>
          <w:rFonts w:ascii="Gill Sans MT" w:hAnsi="Gill Sans MT"/>
        </w:rPr>
        <w:t>risks</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Integrated</w:t>
      </w:r>
      <w:r w:rsidR="004C3A5E">
        <w:rPr>
          <w:rFonts w:ascii="Gill Sans MT" w:hAnsi="Gill Sans MT"/>
        </w:rPr>
        <w:t xml:space="preserve"> </w:t>
      </w:r>
      <w:r w:rsidRPr="00162F54">
        <w:rPr>
          <w:rFonts w:ascii="Gill Sans MT" w:hAnsi="Gill Sans MT"/>
        </w:rPr>
        <w:t>Food</w:t>
      </w:r>
      <w:r w:rsidR="004C3A5E">
        <w:rPr>
          <w:rFonts w:ascii="Gill Sans MT" w:hAnsi="Gill Sans MT"/>
        </w:rPr>
        <w:t xml:space="preserve"> </w:t>
      </w:r>
      <w:r w:rsidRPr="00162F54">
        <w:rPr>
          <w:rFonts w:ascii="Gill Sans MT" w:hAnsi="Gill Sans MT"/>
        </w:rPr>
        <w:t>Security</w:t>
      </w:r>
      <w:r w:rsidR="004C3A5E">
        <w:rPr>
          <w:rFonts w:ascii="Gill Sans MT" w:hAnsi="Gill Sans MT"/>
        </w:rPr>
        <w:t xml:space="preserve"> </w:t>
      </w:r>
      <w:r w:rsidRPr="00162F54">
        <w:rPr>
          <w:rFonts w:ascii="Gill Sans MT" w:hAnsi="Gill Sans MT"/>
        </w:rPr>
        <w:t>Phase</w:t>
      </w:r>
      <w:r w:rsidR="004C3A5E">
        <w:rPr>
          <w:rFonts w:ascii="Gill Sans MT" w:hAnsi="Gill Sans MT"/>
        </w:rPr>
        <w:t xml:space="preserve"> </w:t>
      </w:r>
      <w:r w:rsidRPr="00162F54">
        <w:rPr>
          <w:rFonts w:ascii="Gill Sans MT" w:hAnsi="Gill Sans MT"/>
        </w:rPr>
        <w:t>Classification</w:t>
      </w:r>
      <w:r w:rsidR="004C3A5E">
        <w:rPr>
          <w:rFonts w:ascii="Gill Sans MT" w:hAnsi="Gill Sans MT"/>
        </w:rPr>
        <w:t xml:space="preserve"> </w:t>
      </w:r>
      <w:r w:rsidRPr="00162F54">
        <w:rPr>
          <w:rFonts w:ascii="Gill Sans MT" w:hAnsi="Gill Sans MT"/>
        </w:rPr>
        <w:t>also</w:t>
      </w:r>
      <w:r w:rsidR="004C3A5E">
        <w:rPr>
          <w:rFonts w:ascii="Gill Sans MT" w:hAnsi="Gill Sans MT"/>
        </w:rPr>
        <w:t xml:space="preserve"> </w:t>
      </w:r>
      <w:r w:rsidRPr="00162F54">
        <w:rPr>
          <w:rFonts w:ascii="Gill Sans MT" w:hAnsi="Gill Sans MT"/>
        </w:rPr>
        <w:t>produces</w:t>
      </w:r>
      <w:r w:rsidR="004C3A5E">
        <w:rPr>
          <w:rFonts w:ascii="Gill Sans MT" w:hAnsi="Gill Sans MT"/>
        </w:rPr>
        <w:t xml:space="preserve"> </w:t>
      </w:r>
      <w:r w:rsidRPr="00162F54">
        <w:rPr>
          <w:rFonts w:ascii="Gill Sans MT" w:hAnsi="Gill Sans MT"/>
        </w:rPr>
        <w:t>acute</w:t>
      </w:r>
      <w:r w:rsidR="004C3A5E">
        <w:rPr>
          <w:rFonts w:ascii="Gill Sans MT" w:hAnsi="Gill Sans MT"/>
        </w:rPr>
        <w:t xml:space="preserve"> </w:t>
      </w:r>
      <w:r w:rsidRPr="00162F54">
        <w:rPr>
          <w:rFonts w:ascii="Gill Sans MT" w:hAnsi="Gill Sans MT"/>
        </w:rPr>
        <w:t>food</w:t>
      </w:r>
      <w:r w:rsidR="004C3A5E">
        <w:rPr>
          <w:rFonts w:ascii="Gill Sans MT" w:hAnsi="Gill Sans MT"/>
        </w:rPr>
        <w:t xml:space="preserve"> </w:t>
      </w:r>
      <w:r w:rsidRPr="00162F54">
        <w:rPr>
          <w:rFonts w:ascii="Gill Sans MT" w:hAnsi="Gill Sans MT"/>
        </w:rPr>
        <w:t>insecurity</w:t>
      </w:r>
      <w:r w:rsidR="004C3A5E">
        <w:rPr>
          <w:rFonts w:ascii="Gill Sans MT" w:hAnsi="Gill Sans MT"/>
        </w:rPr>
        <w:t xml:space="preserve"> </w:t>
      </w:r>
      <w:r w:rsidRPr="00162F54">
        <w:rPr>
          <w:rFonts w:ascii="Gill Sans MT" w:hAnsi="Gill Sans MT"/>
        </w:rPr>
        <w:t>and</w:t>
      </w:r>
      <w:r w:rsidR="004C3A5E">
        <w:rPr>
          <w:rFonts w:ascii="Gill Sans MT" w:hAnsi="Gill Sans MT"/>
        </w:rPr>
        <w:t xml:space="preserve"> </w:t>
      </w:r>
      <w:r w:rsidRPr="00162F54">
        <w:rPr>
          <w:rFonts w:ascii="Gill Sans MT" w:hAnsi="Gill Sans MT"/>
        </w:rPr>
        <w:t>malnutrition</w:t>
      </w:r>
      <w:r w:rsidR="004C3A5E">
        <w:rPr>
          <w:rFonts w:ascii="Gill Sans MT" w:hAnsi="Gill Sans MT"/>
        </w:rPr>
        <w:t xml:space="preserve"> </w:t>
      </w:r>
      <w:r w:rsidRPr="00162F54">
        <w:rPr>
          <w:rFonts w:ascii="Gill Sans MT" w:hAnsi="Gill Sans MT"/>
        </w:rPr>
        <w:t>snapshots</w:t>
      </w:r>
      <w:r w:rsidR="004C3A5E">
        <w:rPr>
          <w:rFonts w:ascii="Gill Sans MT" w:hAnsi="Gill Sans MT"/>
        </w:rPr>
        <w:t xml:space="preserve"> </w:t>
      </w:r>
      <w:r w:rsidRPr="00162F54">
        <w:rPr>
          <w:rFonts w:ascii="Gill Sans MT" w:hAnsi="Gill Sans MT"/>
        </w:rPr>
        <w:t>that</w:t>
      </w:r>
      <w:r w:rsidR="004C3A5E">
        <w:rPr>
          <w:rFonts w:ascii="Gill Sans MT" w:hAnsi="Gill Sans MT"/>
        </w:rPr>
        <w:t xml:space="preserve"> </w:t>
      </w:r>
      <w:r w:rsidRPr="00162F54">
        <w:rPr>
          <w:rFonts w:ascii="Gill Sans MT" w:hAnsi="Gill Sans MT"/>
        </w:rPr>
        <w:t>provide</w:t>
      </w:r>
      <w:r w:rsidR="004C3A5E">
        <w:rPr>
          <w:rFonts w:ascii="Gill Sans MT" w:hAnsi="Gill Sans MT"/>
        </w:rPr>
        <w:t xml:space="preserve"> </w:t>
      </w:r>
      <w:r w:rsidRPr="00162F54">
        <w:rPr>
          <w:rFonts w:ascii="Gill Sans MT" w:hAnsi="Gill Sans MT"/>
        </w:rPr>
        <w:t>this</w:t>
      </w:r>
      <w:r w:rsidR="004C3A5E">
        <w:rPr>
          <w:rFonts w:ascii="Gill Sans MT" w:hAnsi="Gill Sans MT"/>
        </w:rPr>
        <w:t xml:space="preserve"> </w:t>
      </w:r>
      <w:r w:rsidRPr="00162F54">
        <w:rPr>
          <w:rFonts w:ascii="Gill Sans MT" w:hAnsi="Gill Sans MT"/>
        </w:rPr>
        <w:t>type</w:t>
      </w:r>
      <w:r w:rsidR="004C3A5E">
        <w:rPr>
          <w:rFonts w:ascii="Gill Sans MT" w:hAnsi="Gill Sans MT"/>
        </w:rPr>
        <w:t xml:space="preserve"> </w:t>
      </w:r>
      <w:r w:rsidRPr="00162F54">
        <w:rPr>
          <w:rFonts w:ascii="Gill Sans MT" w:hAnsi="Gill Sans MT"/>
        </w:rPr>
        <w:t>of</w:t>
      </w:r>
      <w:r w:rsidR="004C3A5E">
        <w:rPr>
          <w:rFonts w:ascii="Gill Sans MT" w:hAnsi="Gill Sans MT"/>
        </w:rPr>
        <w:t xml:space="preserve"> </w:t>
      </w:r>
      <w:r w:rsidRPr="00162F54">
        <w:rPr>
          <w:rFonts w:ascii="Gill Sans MT" w:hAnsi="Gill Sans MT"/>
        </w:rPr>
        <w:t>overlaid</w:t>
      </w:r>
      <w:r w:rsidR="004C3A5E">
        <w:rPr>
          <w:rFonts w:ascii="Gill Sans MT" w:hAnsi="Gill Sans MT"/>
        </w:rPr>
        <w:t xml:space="preserve"> </w:t>
      </w:r>
      <w:r w:rsidRPr="00162F54">
        <w:rPr>
          <w:rFonts w:ascii="Gill Sans MT" w:hAnsi="Gill Sans MT"/>
        </w:rPr>
        <w:t>information</w:t>
      </w:r>
      <w:r w:rsidR="004C3A5E">
        <w:rPr>
          <w:rFonts w:ascii="Gill Sans MT" w:hAnsi="Gill Sans MT"/>
        </w:rPr>
        <w:t xml:space="preserve"> </w:t>
      </w:r>
      <w:r w:rsidRPr="00162F54">
        <w:rPr>
          <w:rFonts w:ascii="Gill Sans MT" w:hAnsi="Gill Sans MT"/>
        </w:rPr>
        <w:t>for</w:t>
      </w:r>
      <w:r w:rsidR="004C3A5E">
        <w:rPr>
          <w:rFonts w:ascii="Gill Sans MT" w:hAnsi="Gill Sans MT"/>
        </w:rPr>
        <w:t xml:space="preserve"> </w:t>
      </w:r>
      <w:r w:rsidRPr="00162F54">
        <w:rPr>
          <w:rFonts w:ascii="Gill Sans MT" w:hAnsi="Gill Sans MT"/>
        </w:rPr>
        <w:t>areas</w:t>
      </w:r>
      <w:r w:rsidR="004C3A5E">
        <w:rPr>
          <w:rFonts w:ascii="Gill Sans MT" w:hAnsi="Gill Sans MT"/>
        </w:rPr>
        <w:t xml:space="preserve"> </w:t>
      </w:r>
      <w:r w:rsidRPr="00162F54">
        <w:rPr>
          <w:rFonts w:ascii="Gill Sans MT" w:hAnsi="Gill Sans MT"/>
        </w:rPr>
        <w:t>of</w:t>
      </w:r>
      <w:r w:rsidR="004C3A5E">
        <w:rPr>
          <w:rFonts w:ascii="Gill Sans MT" w:hAnsi="Gill Sans MT"/>
        </w:rPr>
        <w:t xml:space="preserve"> </w:t>
      </w:r>
      <w:r w:rsidRPr="00162F54">
        <w:rPr>
          <w:rFonts w:ascii="Gill Sans MT" w:hAnsi="Gill Sans MT"/>
        </w:rPr>
        <w:t>high</w:t>
      </w:r>
      <w:r w:rsidR="004C3A5E">
        <w:rPr>
          <w:rFonts w:ascii="Gill Sans MT" w:hAnsi="Gill Sans MT"/>
        </w:rPr>
        <w:t xml:space="preserve"> </w:t>
      </w:r>
      <w:r w:rsidRPr="00162F54">
        <w:rPr>
          <w:rFonts w:ascii="Gill Sans MT" w:hAnsi="Gill Sans MT"/>
        </w:rPr>
        <w:t>vulnerability</w:t>
      </w:r>
      <w:r w:rsidR="004C3A5E">
        <w:rPr>
          <w:rFonts w:ascii="Gill Sans MT" w:hAnsi="Gill Sans MT"/>
        </w:rPr>
        <w:t xml:space="preserve"> </w:t>
      </w:r>
      <w:r w:rsidRPr="00162F54">
        <w:rPr>
          <w:rFonts w:ascii="Gill Sans MT" w:hAnsi="Gill Sans MT"/>
        </w:rPr>
        <w:t>in</w:t>
      </w:r>
      <w:r w:rsidR="004C3A5E">
        <w:rPr>
          <w:rFonts w:ascii="Gill Sans MT" w:hAnsi="Gill Sans MT"/>
        </w:rPr>
        <w:t xml:space="preserve"> </w:t>
      </w:r>
      <w:r w:rsidRPr="00162F54">
        <w:rPr>
          <w:rFonts w:ascii="Gill Sans MT" w:hAnsi="Gill Sans MT"/>
        </w:rPr>
        <w:t>which</w:t>
      </w:r>
      <w:r w:rsidR="004C3A5E">
        <w:rPr>
          <w:rFonts w:ascii="Gill Sans MT" w:hAnsi="Gill Sans MT"/>
        </w:rPr>
        <w:t xml:space="preserve"> </w:t>
      </w:r>
      <w:r w:rsidRPr="00162F54">
        <w:rPr>
          <w:rFonts w:ascii="Gill Sans MT" w:hAnsi="Gill Sans MT"/>
        </w:rPr>
        <w:t>RFSAs</w:t>
      </w:r>
      <w:r w:rsidR="004C3A5E">
        <w:rPr>
          <w:rFonts w:ascii="Gill Sans MT" w:hAnsi="Gill Sans MT"/>
        </w:rPr>
        <w:t xml:space="preserve"> </w:t>
      </w:r>
      <w:r w:rsidRPr="00162F54">
        <w:rPr>
          <w:rFonts w:ascii="Gill Sans MT" w:hAnsi="Gill Sans MT"/>
        </w:rPr>
        <w:t>implement</w:t>
      </w:r>
      <w:r w:rsidR="004C3A5E">
        <w:rPr>
          <w:rFonts w:ascii="Gill Sans MT" w:hAnsi="Gill Sans MT"/>
        </w:rPr>
        <w:t xml:space="preserve"> </w:t>
      </w:r>
      <w:r w:rsidRPr="00162F54">
        <w:rPr>
          <w:rFonts w:ascii="Gill Sans MT" w:hAnsi="Gill Sans MT"/>
        </w:rPr>
        <w:t>activities).</w:t>
      </w:r>
      <w:r w:rsidR="004C3A5E">
        <w:rPr>
          <w:rFonts w:ascii="Gill Sans MT" w:hAnsi="Gill Sans MT"/>
        </w:rPr>
        <w:t xml:space="preserve"> </w:t>
      </w:r>
    </w:p>
    <w:p w14:paraId="000000F6" w14:textId="06E6C597" w:rsidR="00B307BF" w:rsidRPr="00162F54" w:rsidRDefault="00AF2EC5" w:rsidP="00494F73">
      <w:pPr>
        <w:pStyle w:val="AN-Head2"/>
      </w:pPr>
      <w:bookmarkStart w:id="31" w:name="_heading=h.cyh8pgwpm1c5" w:colFirst="0" w:colLast="0"/>
      <w:bookmarkEnd w:id="31"/>
      <w:r w:rsidRPr="00162F54">
        <w:t>2.</w:t>
      </w:r>
      <w:r w:rsidR="004C3A5E">
        <w:t xml:space="preserve"> </w:t>
      </w:r>
      <w:r w:rsidRPr="00162F54">
        <w:t>Increased</w:t>
      </w:r>
      <w:r w:rsidR="004C3A5E">
        <w:t xml:space="preserve"> </w:t>
      </w:r>
      <w:r w:rsidRPr="00162F54">
        <w:t>income</w:t>
      </w:r>
      <w:r w:rsidR="004C3A5E">
        <w:t xml:space="preserve"> </w:t>
      </w:r>
      <w:r w:rsidRPr="00162F54">
        <w:t>for</w:t>
      </w:r>
      <w:r w:rsidR="004C3A5E">
        <w:t xml:space="preserve"> </w:t>
      </w:r>
      <w:r w:rsidRPr="00162F54">
        <w:t>small-holder</w:t>
      </w:r>
      <w:r w:rsidR="004C3A5E">
        <w:t xml:space="preserve"> </w:t>
      </w:r>
      <w:r w:rsidRPr="00162F54">
        <w:t>farmers</w:t>
      </w:r>
      <w:r w:rsidR="004C3A5E">
        <w:t xml:space="preserve"> </w:t>
      </w:r>
      <w:r w:rsidRPr="00162F54">
        <w:t>through</w:t>
      </w:r>
      <w:r w:rsidR="004C3A5E">
        <w:t xml:space="preserve"> </w:t>
      </w:r>
      <w:r w:rsidRPr="00162F54">
        <w:t>the</w:t>
      </w:r>
      <w:r w:rsidR="004C3A5E">
        <w:t xml:space="preserve"> </w:t>
      </w:r>
      <w:r w:rsidRPr="00162F54">
        <w:t>sale</w:t>
      </w:r>
      <w:r w:rsidR="004C3A5E">
        <w:t xml:space="preserve"> </w:t>
      </w:r>
      <w:r w:rsidRPr="00162F54">
        <w:t>of</w:t>
      </w:r>
      <w:r w:rsidR="004C3A5E">
        <w:t xml:space="preserve"> </w:t>
      </w:r>
      <w:r w:rsidRPr="00162F54">
        <w:t>agricultural</w:t>
      </w:r>
      <w:r w:rsidR="004C3A5E">
        <w:t xml:space="preserve"> </w:t>
      </w:r>
      <w:r w:rsidRPr="00162F54">
        <w:t>commodities</w:t>
      </w:r>
      <w:r w:rsidR="004C3A5E">
        <w:t xml:space="preserve"> </w:t>
      </w:r>
      <w:r w:rsidRPr="00162F54">
        <w:t>produced</w:t>
      </w:r>
      <w:r w:rsidR="004C3A5E">
        <w:t xml:space="preserve"> </w:t>
      </w:r>
      <w:r w:rsidRPr="00162F54">
        <w:t>at</w:t>
      </w:r>
      <w:r w:rsidR="004C3A5E">
        <w:t xml:space="preserve"> </w:t>
      </w:r>
      <w:r w:rsidRPr="00162F54">
        <w:t>the</w:t>
      </w:r>
      <w:r w:rsidR="004C3A5E">
        <w:t xml:space="preserve"> </w:t>
      </w:r>
      <w:r w:rsidRPr="00162F54">
        <w:t>household</w:t>
      </w:r>
      <w:r w:rsidR="004C3A5E">
        <w:t xml:space="preserve"> </w:t>
      </w:r>
      <w:r w:rsidRPr="00162F54">
        <w:t>level</w:t>
      </w:r>
      <w:r w:rsidR="004C3A5E">
        <w:t xml:space="preserve"> </w:t>
      </w:r>
      <w:r w:rsidRPr="00162F54">
        <w:t>to</w:t>
      </w:r>
      <w:r w:rsidR="004C3A5E">
        <w:t xml:space="preserve"> </w:t>
      </w:r>
      <w:r w:rsidRPr="00162F54">
        <w:t>SMEs</w:t>
      </w:r>
      <w:r w:rsidR="004C3A5E">
        <w:t xml:space="preserve"> </w:t>
      </w:r>
    </w:p>
    <w:p w14:paraId="000000F7" w14:textId="17F51C1B" w:rsidR="00B307BF" w:rsidRPr="00162F54" w:rsidRDefault="00AF2EC5">
      <w:pPr>
        <w:pBdr>
          <w:top w:val="nil"/>
          <w:left w:val="nil"/>
          <w:bottom w:val="nil"/>
          <w:right w:val="nil"/>
          <w:between w:val="nil"/>
        </w:pBdr>
        <w:rPr>
          <w:rFonts w:ascii="Gill Sans MT" w:hAnsi="Gill Sans MT"/>
        </w:rPr>
      </w:pPr>
      <w:r w:rsidRPr="00162F54">
        <w:rPr>
          <w:rFonts w:ascii="Gill Sans MT" w:hAnsi="Gill Sans MT"/>
        </w:rPr>
        <w:t>A</w:t>
      </w:r>
      <w:r w:rsidR="004C3A5E">
        <w:rPr>
          <w:rFonts w:ascii="Gill Sans MT" w:hAnsi="Gill Sans MT"/>
        </w:rPr>
        <w:t xml:space="preserve"> </w:t>
      </w:r>
      <w:r w:rsidRPr="00162F54">
        <w:rPr>
          <w:rFonts w:ascii="Gill Sans MT" w:hAnsi="Gill Sans MT"/>
        </w:rPr>
        <w:t>RFSA</w:t>
      </w:r>
      <w:r w:rsidR="004C3A5E">
        <w:rPr>
          <w:rFonts w:ascii="Gill Sans MT" w:hAnsi="Gill Sans MT"/>
        </w:rPr>
        <w:t xml:space="preserve"> </w:t>
      </w:r>
      <w:r w:rsidRPr="00162F54">
        <w:rPr>
          <w:rFonts w:ascii="Gill Sans MT" w:hAnsi="Gill Sans MT"/>
        </w:rPr>
        <w:t>program</w:t>
      </w:r>
      <w:r w:rsidR="004C3A5E">
        <w:rPr>
          <w:rFonts w:ascii="Gill Sans MT" w:hAnsi="Gill Sans MT"/>
        </w:rPr>
        <w:t xml:space="preserve"> </w:t>
      </w:r>
      <w:r w:rsidRPr="00162F54">
        <w:rPr>
          <w:rFonts w:ascii="Gill Sans MT" w:hAnsi="Gill Sans MT"/>
        </w:rPr>
        <w:t>has</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opportunity</w:t>
      </w:r>
      <w:r w:rsidR="004C3A5E">
        <w:rPr>
          <w:rFonts w:ascii="Gill Sans MT" w:hAnsi="Gill Sans MT"/>
        </w:rPr>
        <w:t xml:space="preserve"> </w:t>
      </w:r>
      <w:r w:rsidRPr="00162F54">
        <w:rPr>
          <w:rFonts w:ascii="Gill Sans MT" w:hAnsi="Gill Sans MT"/>
        </w:rPr>
        <w:t>to</w:t>
      </w:r>
      <w:r w:rsidR="004C3A5E">
        <w:rPr>
          <w:rFonts w:ascii="Gill Sans MT" w:hAnsi="Gill Sans MT"/>
        </w:rPr>
        <w:t xml:space="preserve"> </w:t>
      </w:r>
      <w:r w:rsidRPr="00162F54">
        <w:rPr>
          <w:rFonts w:ascii="Gill Sans MT" w:hAnsi="Gill Sans MT"/>
        </w:rPr>
        <w:t>make</w:t>
      </w:r>
      <w:r w:rsidR="004C3A5E">
        <w:rPr>
          <w:rFonts w:ascii="Gill Sans MT" w:hAnsi="Gill Sans MT"/>
        </w:rPr>
        <w:t xml:space="preserve"> </w:t>
      </w:r>
      <w:r w:rsidRPr="00162F54">
        <w:rPr>
          <w:rFonts w:ascii="Gill Sans MT" w:hAnsi="Gill Sans MT"/>
        </w:rPr>
        <w:t>a</w:t>
      </w:r>
      <w:r w:rsidR="004C3A5E">
        <w:rPr>
          <w:rFonts w:ascii="Gill Sans MT" w:hAnsi="Gill Sans MT"/>
        </w:rPr>
        <w:t xml:space="preserve"> </w:t>
      </w:r>
      <w:r w:rsidRPr="00162F54">
        <w:rPr>
          <w:rFonts w:ascii="Gill Sans MT" w:hAnsi="Gill Sans MT"/>
        </w:rPr>
        <w:t>direct</w:t>
      </w:r>
      <w:r w:rsidR="004C3A5E">
        <w:rPr>
          <w:rFonts w:ascii="Gill Sans MT" w:hAnsi="Gill Sans MT"/>
        </w:rPr>
        <w:t xml:space="preserve"> </w:t>
      </w:r>
      <w:r w:rsidRPr="00162F54">
        <w:rPr>
          <w:rFonts w:ascii="Gill Sans MT" w:hAnsi="Gill Sans MT"/>
        </w:rPr>
        <w:t>and</w:t>
      </w:r>
      <w:r w:rsidR="004C3A5E">
        <w:rPr>
          <w:rFonts w:ascii="Gill Sans MT" w:hAnsi="Gill Sans MT"/>
        </w:rPr>
        <w:t xml:space="preserve"> </w:t>
      </w:r>
      <w:r w:rsidRPr="00162F54">
        <w:rPr>
          <w:rFonts w:ascii="Gill Sans MT" w:hAnsi="Gill Sans MT"/>
        </w:rPr>
        <w:t>explicit</w:t>
      </w:r>
      <w:r w:rsidR="004C3A5E">
        <w:rPr>
          <w:rFonts w:ascii="Gill Sans MT" w:hAnsi="Gill Sans MT"/>
        </w:rPr>
        <w:t xml:space="preserve"> </w:t>
      </w:r>
      <w:r w:rsidRPr="00162F54">
        <w:rPr>
          <w:rFonts w:ascii="Gill Sans MT" w:hAnsi="Gill Sans MT"/>
        </w:rPr>
        <w:t>link</w:t>
      </w:r>
      <w:r w:rsidR="004C3A5E">
        <w:rPr>
          <w:rFonts w:ascii="Gill Sans MT" w:hAnsi="Gill Sans MT"/>
        </w:rPr>
        <w:t xml:space="preserve"> </w:t>
      </w:r>
      <w:r w:rsidRPr="00162F54">
        <w:rPr>
          <w:rFonts w:ascii="Gill Sans MT" w:hAnsi="Gill Sans MT"/>
        </w:rPr>
        <w:t>between</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interventions</w:t>
      </w:r>
      <w:r w:rsidR="004C3A5E">
        <w:rPr>
          <w:rFonts w:ascii="Gill Sans MT" w:hAnsi="Gill Sans MT"/>
        </w:rPr>
        <w:t xml:space="preserve"> </w:t>
      </w:r>
      <w:r w:rsidRPr="00162F54">
        <w:rPr>
          <w:rFonts w:ascii="Gill Sans MT" w:hAnsi="Gill Sans MT"/>
        </w:rPr>
        <w:t>designed</w:t>
      </w:r>
      <w:r w:rsidR="004C3A5E">
        <w:rPr>
          <w:rFonts w:ascii="Gill Sans MT" w:hAnsi="Gill Sans MT"/>
        </w:rPr>
        <w:t xml:space="preserve"> </w:t>
      </w:r>
      <w:r w:rsidRPr="00162F54">
        <w:rPr>
          <w:rFonts w:ascii="Gill Sans MT" w:hAnsi="Gill Sans MT"/>
        </w:rPr>
        <w:t>to</w:t>
      </w:r>
      <w:r w:rsidR="004C3A5E">
        <w:rPr>
          <w:rFonts w:ascii="Gill Sans MT" w:hAnsi="Gill Sans MT"/>
        </w:rPr>
        <w:t xml:space="preserve"> </w:t>
      </w:r>
      <w:r w:rsidRPr="00162F54">
        <w:rPr>
          <w:rFonts w:ascii="Gill Sans MT" w:hAnsi="Gill Sans MT"/>
        </w:rPr>
        <w:t>improve</w:t>
      </w:r>
      <w:r w:rsidR="004C3A5E">
        <w:rPr>
          <w:rFonts w:ascii="Gill Sans MT" w:hAnsi="Gill Sans MT"/>
        </w:rPr>
        <w:t xml:space="preserve"> </w:t>
      </w:r>
      <w:r w:rsidRPr="00162F54">
        <w:rPr>
          <w:rFonts w:ascii="Gill Sans MT" w:hAnsi="Gill Sans MT"/>
        </w:rPr>
        <w:t>crop</w:t>
      </w:r>
      <w:r w:rsidR="004C3A5E">
        <w:rPr>
          <w:rFonts w:ascii="Gill Sans MT" w:hAnsi="Gill Sans MT"/>
        </w:rPr>
        <w:t xml:space="preserve"> </w:t>
      </w:r>
      <w:r w:rsidRPr="00162F54">
        <w:rPr>
          <w:rFonts w:ascii="Gill Sans MT" w:hAnsi="Gill Sans MT"/>
        </w:rPr>
        <w:t>production</w:t>
      </w:r>
      <w:r w:rsidR="004C3A5E">
        <w:rPr>
          <w:rFonts w:ascii="Gill Sans MT" w:hAnsi="Gill Sans MT"/>
        </w:rPr>
        <w:t xml:space="preserve"> </w:t>
      </w:r>
      <w:r w:rsidRPr="00162F54">
        <w:rPr>
          <w:rFonts w:ascii="Gill Sans MT" w:hAnsi="Gill Sans MT"/>
        </w:rPr>
        <w:t>and</w:t>
      </w:r>
      <w:r w:rsidR="004C3A5E">
        <w:rPr>
          <w:rFonts w:ascii="Gill Sans MT" w:hAnsi="Gill Sans MT"/>
        </w:rPr>
        <w:t xml:space="preserve"> </w:t>
      </w:r>
      <w:r w:rsidRPr="00162F54">
        <w:rPr>
          <w:rFonts w:ascii="Gill Sans MT" w:hAnsi="Gill Sans MT"/>
        </w:rPr>
        <w:t>marketing</w:t>
      </w:r>
      <w:r w:rsidR="004C3A5E">
        <w:rPr>
          <w:rFonts w:ascii="Gill Sans MT" w:hAnsi="Gill Sans MT"/>
        </w:rPr>
        <w:t xml:space="preserve"> </w:t>
      </w:r>
      <w:r w:rsidRPr="00162F54">
        <w:rPr>
          <w:rFonts w:ascii="Gill Sans MT" w:hAnsi="Gill Sans MT"/>
        </w:rPr>
        <w:t>for</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farm</w:t>
      </w:r>
      <w:r w:rsidR="004C3A5E">
        <w:rPr>
          <w:rFonts w:ascii="Gill Sans MT" w:hAnsi="Gill Sans MT"/>
        </w:rPr>
        <w:t xml:space="preserve"> </w:t>
      </w:r>
      <w:r w:rsidRPr="00162F54">
        <w:rPr>
          <w:rFonts w:ascii="Gill Sans MT" w:hAnsi="Gill Sans MT"/>
        </w:rPr>
        <w:t>households</w:t>
      </w:r>
      <w:r w:rsidR="004C3A5E">
        <w:rPr>
          <w:rFonts w:ascii="Gill Sans MT" w:hAnsi="Gill Sans MT"/>
        </w:rPr>
        <w:t xml:space="preserve"> </w:t>
      </w:r>
      <w:r w:rsidRPr="00162F54">
        <w:rPr>
          <w:rFonts w:ascii="Gill Sans MT" w:hAnsi="Gill Sans MT"/>
        </w:rPr>
        <w:t>it</w:t>
      </w:r>
      <w:r w:rsidR="004C3A5E">
        <w:rPr>
          <w:rFonts w:ascii="Gill Sans MT" w:hAnsi="Gill Sans MT"/>
        </w:rPr>
        <w:t xml:space="preserve"> </w:t>
      </w:r>
      <w:r w:rsidRPr="00162F54">
        <w:rPr>
          <w:rFonts w:ascii="Gill Sans MT" w:hAnsi="Gill Sans MT"/>
        </w:rPr>
        <w:t>targets</w:t>
      </w:r>
      <w:r w:rsidR="004C3A5E">
        <w:rPr>
          <w:rFonts w:ascii="Gill Sans MT" w:hAnsi="Gill Sans MT"/>
        </w:rPr>
        <w:t xml:space="preserve"> </w:t>
      </w:r>
      <w:r w:rsidRPr="00162F54">
        <w:rPr>
          <w:rFonts w:ascii="Gill Sans MT" w:hAnsi="Gill Sans MT"/>
        </w:rPr>
        <w:t>and</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support</w:t>
      </w:r>
      <w:r w:rsidR="004C3A5E">
        <w:rPr>
          <w:rFonts w:ascii="Gill Sans MT" w:hAnsi="Gill Sans MT"/>
        </w:rPr>
        <w:t xml:space="preserve"> </w:t>
      </w:r>
      <w:r w:rsidRPr="00162F54">
        <w:rPr>
          <w:rFonts w:ascii="Gill Sans MT" w:hAnsi="Gill Sans MT"/>
        </w:rPr>
        <w:t>for</w:t>
      </w:r>
      <w:r w:rsidR="004C3A5E">
        <w:rPr>
          <w:rFonts w:ascii="Gill Sans MT" w:hAnsi="Gill Sans MT"/>
        </w:rPr>
        <w:t xml:space="preserve"> </w:t>
      </w:r>
      <w:r w:rsidRPr="00162F54">
        <w:rPr>
          <w:rFonts w:ascii="Gill Sans MT" w:hAnsi="Gill Sans MT"/>
        </w:rPr>
        <w:t>an</w:t>
      </w:r>
      <w:r w:rsidR="004C3A5E">
        <w:rPr>
          <w:rFonts w:ascii="Gill Sans MT" w:hAnsi="Gill Sans MT"/>
        </w:rPr>
        <w:t xml:space="preserve"> </w:t>
      </w:r>
      <w:r w:rsidRPr="00162F54">
        <w:rPr>
          <w:rFonts w:ascii="Gill Sans MT" w:hAnsi="Gill Sans MT"/>
        </w:rPr>
        <w:t>SME</w:t>
      </w:r>
      <w:r w:rsidR="004C3A5E">
        <w:rPr>
          <w:rFonts w:ascii="Gill Sans MT" w:hAnsi="Gill Sans MT"/>
        </w:rPr>
        <w:t xml:space="preserve"> </w:t>
      </w:r>
      <w:r w:rsidRPr="00162F54">
        <w:rPr>
          <w:rFonts w:ascii="Gill Sans MT" w:hAnsi="Gill Sans MT"/>
        </w:rPr>
        <w:t>to</w:t>
      </w:r>
      <w:r w:rsidR="004C3A5E">
        <w:rPr>
          <w:rFonts w:ascii="Gill Sans MT" w:hAnsi="Gill Sans MT"/>
        </w:rPr>
        <w:t xml:space="preserve"> </w:t>
      </w:r>
      <w:r w:rsidRPr="00162F54">
        <w:rPr>
          <w:rFonts w:ascii="Gill Sans MT" w:hAnsi="Gill Sans MT"/>
        </w:rPr>
        <w:t>manufacture</w:t>
      </w:r>
      <w:r w:rsidR="004C3A5E">
        <w:rPr>
          <w:rFonts w:ascii="Gill Sans MT" w:hAnsi="Gill Sans MT"/>
        </w:rPr>
        <w:t xml:space="preserve"> </w:t>
      </w:r>
      <w:r w:rsidRPr="00162F54">
        <w:rPr>
          <w:rFonts w:ascii="Gill Sans MT" w:hAnsi="Gill Sans MT"/>
        </w:rPr>
        <w:t>an</w:t>
      </w:r>
      <w:r w:rsidR="004C3A5E">
        <w:rPr>
          <w:rFonts w:ascii="Gill Sans MT" w:hAnsi="Gill Sans MT"/>
        </w:rPr>
        <w:t xml:space="preserve"> </w:t>
      </w:r>
      <w:r w:rsidRPr="00162F54">
        <w:rPr>
          <w:rFonts w:ascii="Gill Sans MT" w:hAnsi="Gill Sans MT"/>
        </w:rPr>
        <w:t>EFB.</w:t>
      </w:r>
      <w:r w:rsidR="004C3A5E">
        <w:rPr>
          <w:rFonts w:ascii="Gill Sans MT" w:hAnsi="Gill Sans MT"/>
        </w:rPr>
        <w:t xml:space="preserve"> </w:t>
      </w:r>
      <w:r w:rsidRPr="00162F54">
        <w:rPr>
          <w:rFonts w:ascii="Gill Sans MT" w:hAnsi="Gill Sans MT"/>
        </w:rPr>
        <w:t>This</w:t>
      </w:r>
      <w:r w:rsidR="004C3A5E">
        <w:rPr>
          <w:rFonts w:ascii="Gill Sans MT" w:hAnsi="Gill Sans MT"/>
        </w:rPr>
        <w:t xml:space="preserve"> </w:t>
      </w:r>
      <w:r w:rsidRPr="00162F54">
        <w:rPr>
          <w:rFonts w:ascii="Gill Sans MT" w:hAnsi="Gill Sans MT"/>
        </w:rPr>
        <w:t>can</w:t>
      </w:r>
      <w:r w:rsidR="004C3A5E">
        <w:rPr>
          <w:rFonts w:ascii="Gill Sans MT" w:hAnsi="Gill Sans MT"/>
        </w:rPr>
        <w:t xml:space="preserve"> </w:t>
      </w:r>
      <w:r w:rsidRPr="00162F54">
        <w:rPr>
          <w:rFonts w:ascii="Gill Sans MT" w:hAnsi="Gill Sans MT"/>
        </w:rPr>
        <w:t>benefit</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SME,</w:t>
      </w:r>
      <w:r w:rsidR="004C3A5E">
        <w:rPr>
          <w:rFonts w:ascii="Gill Sans MT" w:hAnsi="Gill Sans MT"/>
        </w:rPr>
        <w:t xml:space="preserve"> </w:t>
      </w:r>
      <w:r w:rsidRPr="00162F54">
        <w:rPr>
          <w:rFonts w:ascii="Gill Sans MT" w:hAnsi="Gill Sans MT"/>
        </w:rPr>
        <w:t>rural</w:t>
      </w:r>
      <w:r w:rsidR="004C3A5E">
        <w:rPr>
          <w:rFonts w:ascii="Gill Sans MT" w:hAnsi="Gill Sans MT"/>
        </w:rPr>
        <w:t xml:space="preserve"> </w:t>
      </w:r>
      <w:r w:rsidRPr="00162F54">
        <w:rPr>
          <w:rFonts w:ascii="Gill Sans MT" w:hAnsi="Gill Sans MT"/>
        </w:rPr>
        <w:t>farm</w:t>
      </w:r>
      <w:r w:rsidR="004C3A5E">
        <w:rPr>
          <w:rFonts w:ascii="Gill Sans MT" w:hAnsi="Gill Sans MT"/>
        </w:rPr>
        <w:t xml:space="preserve"> </w:t>
      </w:r>
      <w:r w:rsidRPr="00162F54">
        <w:rPr>
          <w:rFonts w:ascii="Gill Sans MT" w:hAnsi="Gill Sans MT"/>
        </w:rPr>
        <w:t>households,</w:t>
      </w:r>
      <w:r w:rsidR="004C3A5E">
        <w:rPr>
          <w:rFonts w:ascii="Gill Sans MT" w:hAnsi="Gill Sans MT"/>
        </w:rPr>
        <w:t xml:space="preserve"> </w:t>
      </w:r>
      <w:r w:rsidRPr="00162F54">
        <w:rPr>
          <w:rFonts w:ascii="Gill Sans MT" w:hAnsi="Gill Sans MT"/>
        </w:rPr>
        <w:t>and</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farm-based</w:t>
      </w:r>
      <w:r w:rsidR="004C3A5E">
        <w:rPr>
          <w:rFonts w:ascii="Gill Sans MT" w:hAnsi="Gill Sans MT"/>
        </w:rPr>
        <w:t xml:space="preserve"> </w:t>
      </w:r>
      <w:r w:rsidRPr="00162F54">
        <w:rPr>
          <w:rFonts w:ascii="Gill Sans MT" w:hAnsi="Gill Sans MT"/>
        </w:rPr>
        <w:t>organizations</w:t>
      </w:r>
      <w:r w:rsidR="004C3A5E">
        <w:rPr>
          <w:rFonts w:ascii="Gill Sans MT" w:hAnsi="Gill Sans MT"/>
        </w:rPr>
        <w:t xml:space="preserve"> </w:t>
      </w:r>
      <w:r w:rsidRPr="00162F54">
        <w:rPr>
          <w:rFonts w:ascii="Gill Sans MT" w:hAnsi="Gill Sans MT"/>
        </w:rPr>
        <w:t>that</w:t>
      </w:r>
      <w:r w:rsidR="004C3A5E">
        <w:rPr>
          <w:rFonts w:ascii="Gill Sans MT" w:hAnsi="Gill Sans MT"/>
        </w:rPr>
        <w:t xml:space="preserve"> </w:t>
      </w:r>
      <w:r w:rsidRPr="00162F54">
        <w:rPr>
          <w:rFonts w:ascii="Gill Sans MT" w:hAnsi="Gill Sans MT"/>
        </w:rPr>
        <w:t>these</w:t>
      </w:r>
      <w:r w:rsidR="004C3A5E">
        <w:rPr>
          <w:rFonts w:ascii="Gill Sans MT" w:hAnsi="Gill Sans MT"/>
        </w:rPr>
        <w:t xml:space="preserve"> </w:t>
      </w:r>
      <w:r w:rsidRPr="00162F54">
        <w:rPr>
          <w:rFonts w:ascii="Gill Sans MT" w:hAnsi="Gill Sans MT"/>
        </w:rPr>
        <w:t>households</w:t>
      </w:r>
      <w:r w:rsidR="004C3A5E">
        <w:rPr>
          <w:rFonts w:ascii="Gill Sans MT" w:hAnsi="Gill Sans MT"/>
        </w:rPr>
        <w:t xml:space="preserve"> </w:t>
      </w:r>
      <w:r w:rsidRPr="00162F54">
        <w:rPr>
          <w:rFonts w:ascii="Gill Sans MT" w:hAnsi="Gill Sans MT"/>
        </w:rPr>
        <w:t>associate</w:t>
      </w:r>
      <w:r w:rsidR="004C3A5E">
        <w:rPr>
          <w:rFonts w:ascii="Gill Sans MT" w:hAnsi="Gill Sans MT"/>
        </w:rPr>
        <w:t xml:space="preserve"> </w:t>
      </w:r>
      <w:r w:rsidRPr="00162F54">
        <w:rPr>
          <w:rFonts w:ascii="Gill Sans MT" w:hAnsi="Gill Sans MT"/>
        </w:rPr>
        <w:t>with</w:t>
      </w:r>
      <w:r w:rsidR="004C3A5E">
        <w:rPr>
          <w:rFonts w:ascii="Gill Sans MT" w:hAnsi="Gill Sans MT"/>
        </w:rPr>
        <w:t xml:space="preserve"> </w:t>
      </w:r>
      <w:r w:rsidRPr="00162F54">
        <w:rPr>
          <w:rFonts w:ascii="Gill Sans MT" w:hAnsi="Gill Sans MT"/>
        </w:rPr>
        <w:t>and</w:t>
      </w:r>
      <w:r w:rsidR="004C3A5E">
        <w:rPr>
          <w:rFonts w:ascii="Gill Sans MT" w:hAnsi="Gill Sans MT"/>
        </w:rPr>
        <w:t xml:space="preserve"> </w:t>
      </w:r>
      <w:r w:rsidRPr="00162F54">
        <w:rPr>
          <w:rFonts w:ascii="Gill Sans MT" w:hAnsi="Gill Sans MT"/>
        </w:rPr>
        <w:t>that</w:t>
      </w:r>
      <w:r w:rsidR="004C3A5E">
        <w:rPr>
          <w:rFonts w:ascii="Gill Sans MT" w:hAnsi="Gill Sans MT"/>
        </w:rPr>
        <w:t xml:space="preserve"> </w:t>
      </w:r>
      <w:r w:rsidRPr="00162F54">
        <w:rPr>
          <w:rFonts w:ascii="Gill Sans MT" w:hAnsi="Gill Sans MT"/>
        </w:rPr>
        <w:t>may</w:t>
      </w:r>
      <w:r w:rsidR="004C3A5E">
        <w:rPr>
          <w:rFonts w:ascii="Gill Sans MT" w:hAnsi="Gill Sans MT"/>
        </w:rPr>
        <w:t xml:space="preserve"> </w:t>
      </w:r>
      <w:r w:rsidRPr="00162F54">
        <w:rPr>
          <w:rFonts w:ascii="Gill Sans MT" w:hAnsi="Gill Sans MT"/>
        </w:rPr>
        <w:t>be</w:t>
      </w:r>
      <w:r w:rsidR="004C3A5E">
        <w:rPr>
          <w:rFonts w:ascii="Gill Sans MT" w:hAnsi="Gill Sans MT"/>
        </w:rPr>
        <w:t xml:space="preserve"> </w:t>
      </w:r>
      <w:r w:rsidRPr="00162F54">
        <w:rPr>
          <w:rFonts w:ascii="Gill Sans MT" w:hAnsi="Gill Sans MT"/>
        </w:rPr>
        <w:t>supporting</w:t>
      </w:r>
      <w:r w:rsidR="004C3A5E">
        <w:rPr>
          <w:rFonts w:ascii="Gill Sans MT" w:hAnsi="Gill Sans MT"/>
        </w:rPr>
        <w:t xml:space="preserve"> </w:t>
      </w:r>
      <w:r w:rsidRPr="00162F54">
        <w:rPr>
          <w:rFonts w:ascii="Gill Sans MT" w:hAnsi="Gill Sans MT"/>
        </w:rPr>
        <w:t>crop</w:t>
      </w:r>
      <w:r w:rsidR="004C3A5E">
        <w:rPr>
          <w:rFonts w:ascii="Gill Sans MT" w:hAnsi="Gill Sans MT"/>
        </w:rPr>
        <w:t xml:space="preserve"> </w:t>
      </w:r>
      <w:r w:rsidRPr="00162F54">
        <w:rPr>
          <w:rFonts w:ascii="Gill Sans MT" w:hAnsi="Gill Sans MT"/>
        </w:rPr>
        <w:t>aggregation,</w:t>
      </w:r>
      <w:r w:rsidR="004C3A5E">
        <w:rPr>
          <w:rFonts w:ascii="Gill Sans MT" w:hAnsi="Gill Sans MT"/>
        </w:rPr>
        <w:t xml:space="preserve"> </w:t>
      </w:r>
      <w:r w:rsidRPr="00162F54">
        <w:rPr>
          <w:rFonts w:ascii="Gill Sans MT" w:hAnsi="Gill Sans MT"/>
        </w:rPr>
        <w:t>storage,</w:t>
      </w:r>
      <w:r w:rsidR="004C3A5E">
        <w:rPr>
          <w:rFonts w:ascii="Gill Sans MT" w:hAnsi="Gill Sans MT"/>
        </w:rPr>
        <w:t xml:space="preserve"> </w:t>
      </w:r>
      <w:r w:rsidRPr="00162F54">
        <w:rPr>
          <w:rFonts w:ascii="Gill Sans MT" w:hAnsi="Gill Sans MT"/>
        </w:rPr>
        <w:t>and</w:t>
      </w:r>
      <w:r w:rsidR="004C3A5E">
        <w:rPr>
          <w:rFonts w:ascii="Gill Sans MT" w:hAnsi="Gill Sans MT"/>
        </w:rPr>
        <w:t xml:space="preserve"> </w:t>
      </w:r>
      <w:r w:rsidRPr="00162F54">
        <w:rPr>
          <w:rFonts w:ascii="Gill Sans MT" w:hAnsi="Gill Sans MT"/>
        </w:rPr>
        <w:t>marketing.</w:t>
      </w:r>
      <w:r w:rsidR="004C3A5E">
        <w:rPr>
          <w:rFonts w:ascii="Gill Sans MT" w:hAnsi="Gill Sans MT"/>
        </w:rPr>
        <w:t xml:space="preserve"> </w:t>
      </w:r>
      <w:r w:rsidRPr="00162F54">
        <w:rPr>
          <w:rFonts w:ascii="Gill Sans MT" w:hAnsi="Gill Sans MT"/>
        </w:rPr>
        <w:t>A</w:t>
      </w:r>
      <w:r w:rsidR="004C3A5E">
        <w:rPr>
          <w:rFonts w:ascii="Gill Sans MT" w:hAnsi="Gill Sans MT"/>
        </w:rPr>
        <w:t xml:space="preserve"> </w:t>
      </w:r>
      <w:r w:rsidRPr="00162F54">
        <w:rPr>
          <w:rFonts w:ascii="Gill Sans MT" w:hAnsi="Gill Sans MT"/>
        </w:rPr>
        <w:t>reliable</w:t>
      </w:r>
      <w:r w:rsidR="004C3A5E">
        <w:rPr>
          <w:rFonts w:ascii="Gill Sans MT" w:hAnsi="Gill Sans MT"/>
        </w:rPr>
        <w:t xml:space="preserve"> </w:t>
      </w:r>
      <w:r w:rsidRPr="00162F54">
        <w:rPr>
          <w:rFonts w:ascii="Gill Sans MT" w:hAnsi="Gill Sans MT"/>
        </w:rPr>
        <w:t>market</w:t>
      </w:r>
      <w:r w:rsidR="004C3A5E">
        <w:rPr>
          <w:rFonts w:ascii="Gill Sans MT" w:hAnsi="Gill Sans MT"/>
        </w:rPr>
        <w:t xml:space="preserve"> </w:t>
      </w:r>
      <w:r w:rsidRPr="00162F54">
        <w:rPr>
          <w:rFonts w:ascii="Gill Sans MT" w:hAnsi="Gill Sans MT"/>
        </w:rPr>
        <w:t>linked</w:t>
      </w:r>
      <w:r w:rsidR="004C3A5E">
        <w:rPr>
          <w:rFonts w:ascii="Gill Sans MT" w:hAnsi="Gill Sans MT"/>
        </w:rPr>
        <w:t xml:space="preserve"> </w:t>
      </w:r>
      <w:r w:rsidRPr="00162F54">
        <w:rPr>
          <w:rFonts w:ascii="Gill Sans MT" w:hAnsi="Gill Sans MT"/>
        </w:rPr>
        <w:t>to</w:t>
      </w:r>
      <w:r w:rsidR="004C3A5E">
        <w:rPr>
          <w:rFonts w:ascii="Gill Sans MT" w:hAnsi="Gill Sans MT"/>
        </w:rPr>
        <w:t xml:space="preserve"> </w:t>
      </w:r>
      <w:r w:rsidRPr="00162F54">
        <w:rPr>
          <w:rFonts w:ascii="Gill Sans MT" w:hAnsi="Gill Sans MT"/>
        </w:rPr>
        <w:t>a</w:t>
      </w:r>
      <w:r w:rsidR="004C3A5E">
        <w:rPr>
          <w:rFonts w:ascii="Gill Sans MT" w:hAnsi="Gill Sans MT"/>
        </w:rPr>
        <w:t xml:space="preserve"> </w:t>
      </w:r>
      <w:r w:rsidRPr="00162F54">
        <w:rPr>
          <w:rFonts w:ascii="Gill Sans MT" w:hAnsi="Gill Sans MT"/>
        </w:rPr>
        <w:t>local</w:t>
      </w:r>
      <w:r w:rsidR="004C3A5E">
        <w:rPr>
          <w:rFonts w:ascii="Gill Sans MT" w:hAnsi="Gill Sans MT"/>
        </w:rPr>
        <w:t xml:space="preserve"> </w:t>
      </w:r>
      <w:r w:rsidRPr="00162F54">
        <w:rPr>
          <w:rFonts w:ascii="Gill Sans MT" w:hAnsi="Gill Sans MT"/>
        </w:rPr>
        <w:t>SME</w:t>
      </w:r>
      <w:r w:rsidR="004C3A5E">
        <w:rPr>
          <w:rFonts w:ascii="Gill Sans MT" w:hAnsi="Gill Sans MT"/>
        </w:rPr>
        <w:t xml:space="preserve"> </w:t>
      </w:r>
      <w:r w:rsidRPr="00162F54">
        <w:rPr>
          <w:rFonts w:ascii="Gill Sans MT" w:hAnsi="Gill Sans MT"/>
        </w:rPr>
        <w:t>ready</w:t>
      </w:r>
      <w:r w:rsidR="005249AE">
        <w:rPr>
          <w:rFonts w:ascii="Gill Sans MT" w:hAnsi="Gill Sans MT"/>
        </w:rPr>
        <w:t>-</w:t>
      </w:r>
      <w:r w:rsidRPr="00162F54">
        <w:rPr>
          <w:rFonts w:ascii="Gill Sans MT" w:hAnsi="Gill Sans MT"/>
        </w:rPr>
        <w:t>to</w:t>
      </w:r>
      <w:r w:rsidR="005249AE">
        <w:rPr>
          <w:rFonts w:ascii="Gill Sans MT" w:hAnsi="Gill Sans MT"/>
        </w:rPr>
        <w:t>-</w:t>
      </w:r>
      <w:r w:rsidRPr="00162F54">
        <w:rPr>
          <w:rFonts w:ascii="Gill Sans MT" w:hAnsi="Gill Sans MT"/>
        </w:rPr>
        <w:t>purchase</w:t>
      </w:r>
      <w:r w:rsidR="004C3A5E">
        <w:rPr>
          <w:rFonts w:ascii="Gill Sans MT" w:hAnsi="Gill Sans MT"/>
        </w:rPr>
        <w:t xml:space="preserve"> </w:t>
      </w:r>
      <w:r w:rsidRPr="00162F54">
        <w:rPr>
          <w:rFonts w:ascii="Gill Sans MT" w:hAnsi="Gill Sans MT"/>
        </w:rPr>
        <w:t>agricultural</w:t>
      </w:r>
      <w:r w:rsidR="004C3A5E">
        <w:rPr>
          <w:rFonts w:ascii="Gill Sans MT" w:hAnsi="Gill Sans MT"/>
        </w:rPr>
        <w:t xml:space="preserve"> </w:t>
      </w:r>
      <w:r w:rsidRPr="00162F54">
        <w:rPr>
          <w:rFonts w:ascii="Gill Sans MT" w:hAnsi="Gill Sans MT"/>
        </w:rPr>
        <w:lastRenderedPageBreak/>
        <w:t>commodities</w:t>
      </w:r>
      <w:r w:rsidR="004C3A5E">
        <w:rPr>
          <w:rFonts w:ascii="Gill Sans MT" w:hAnsi="Gill Sans MT"/>
        </w:rPr>
        <w:t xml:space="preserve"> </w:t>
      </w:r>
      <w:r w:rsidRPr="00162F54">
        <w:rPr>
          <w:rFonts w:ascii="Gill Sans MT" w:hAnsi="Gill Sans MT"/>
        </w:rPr>
        <w:t>needed</w:t>
      </w:r>
      <w:r w:rsidR="004C3A5E">
        <w:rPr>
          <w:rFonts w:ascii="Gill Sans MT" w:hAnsi="Gill Sans MT"/>
        </w:rPr>
        <w:t xml:space="preserve"> </w:t>
      </w:r>
      <w:r w:rsidRPr="00162F54">
        <w:rPr>
          <w:rFonts w:ascii="Gill Sans MT" w:hAnsi="Gill Sans MT"/>
        </w:rPr>
        <w:t>to</w:t>
      </w:r>
      <w:r w:rsidR="004C3A5E">
        <w:rPr>
          <w:rFonts w:ascii="Gill Sans MT" w:hAnsi="Gill Sans MT"/>
        </w:rPr>
        <w:t xml:space="preserve"> </w:t>
      </w:r>
      <w:r w:rsidRPr="00162F54">
        <w:rPr>
          <w:rFonts w:ascii="Gill Sans MT" w:hAnsi="Gill Sans MT"/>
        </w:rPr>
        <w:t>manufacture</w:t>
      </w:r>
      <w:r w:rsidR="004C3A5E">
        <w:rPr>
          <w:rFonts w:ascii="Gill Sans MT" w:hAnsi="Gill Sans MT"/>
        </w:rPr>
        <w:t xml:space="preserve"> </w:t>
      </w:r>
      <w:r w:rsidRPr="00162F54">
        <w:rPr>
          <w:rFonts w:ascii="Gill Sans MT" w:hAnsi="Gill Sans MT"/>
        </w:rPr>
        <w:t>an</w:t>
      </w:r>
      <w:r w:rsidR="004C3A5E">
        <w:rPr>
          <w:rFonts w:ascii="Gill Sans MT" w:hAnsi="Gill Sans MT"/>
        </w:rPr>
        <w:t xml:space="preserve"> </w:t>
      </w:r>
      <w:r w:rsidRPr="00162F54">
        <w:rPr>
          <w:rFonts w:ascii="Gill Sans MT" w:hAnsi="Gill Sans MT"/>
        </w:rPr>
        <w:t>enriched</w:t>
      </w:r>
      <w:r w:rsidR="004C3A5E">
        <w:rPr>
          <w:rFonts w:ascii="Gill Sans MT" w:hAnsi="Gill Sans MT"/>
        </w:rPr>
        <w:t xml:space="preserve"> </w:t>
      </w:r>
      <w:r w:rsidRPr="00162F54">
        <w:rPr>
          <w:rFonts w:ascii="Gill Sans MT" w:hAnsi="Gill Sans MT"/>
        </w:rPr>
        <w:t>blended</w:t>
      </w:r>
      <w:r w:rsidR="004C3A5E">
        <w:rPr>
          <w:rFonts w:ascii="Gill Sans MT" w:hAnsi="Gill Sans MT"/>
        </w:rPr>
        <w:t xml:space="preserve"> </w:t>
      </w:r>
      <w:r w:rsidRPr="00162F54">
        <w:rPr>
          <w:rFonts w:ascii="Gill Sans MT" w:hAnsi="Gill Sans MT"/>
        </w:rPr>
        <w:t>complementary</w:t>
      </w:r>
      <w:r w:rsidR="004C3A5E">
        <w:rPr>
          <w:rFonts w:ascii="Gill Sans MT" w:hAnsi="Gill Sans MT"/>
        </w:rPr>
        <w:t xml:space="preserve"> </w:t>
      </w:r>
      <w:r w:rsidRPr="00162F54">
        <w:rPr>
          <w:rFonts w:ascii="Gill Sans MT" w:hAnsi="Gill Sans MT"/>
        </w:rPr>
        <w:t>food</w:t>
      </w:r>
      <w:r w:rsidR="004C3A5E">
        <w:rPr>
          <w:rFonts w:ascii="Gill Sans MT" w:hAnsi="Gill Sans MT"/>
        </w:rPr>
        <w:t xml:space="preserve"> </w:t>
      </w:r>
      <w:r w:rsidRPr="00162F54">
        <w:rPr>
          <w:rFonts w:ascii="Gill Sans MT" w:hAnsi="Gill Sans MT"/>
        </w:rPr>
        <w:t>could</w:t>
      </w:r>
      <w:r w:rsidR="004C3A5E">
        <w:rPr>
          <w:rFonts w:ascii="Gill Sans MT" w:hAnsi="Gill Sans MT"/>
        </w:rPr>
        <w:t xml:space="preserve"> </w:t>
      </w:r>
      <w:r w:rsidRPr="00162F54">
        <w:rPr>
          <w:rFonts w:ascii="Gill Sans MT" w:hAnsi="Gill Sans MT"/>
        </w:rPr>
        <w:t>give</w:t>
      </w:r>
      <w:r w:rsidR="004C3A5E">
        <w:rPr>
          <w:rFonts w:ascii="Gill Sans MT" w:hAnsi="Gill Sans MT"/>
        </w:rPr>
        <w:t xml:space="preserve"> </w:t>
      </w:r>
      <w:r w:rsidRPr="00162F54">
        <w:rPr>
          <w:rFonts w:ascii="Gill Sans MT" w:hAnsi="Gill Sans MT"/>
        </w:rPr>
        <w:t>rural</w:t>
      </w:r>
      <w:r w:rsidR="004C3A5E">
        <w:rPr>
          <w:rFonts w:ascii="Gill Sans MT" w:hAnsi="Gill Sans MT"/>
        </w:rPr>
        <w:t xml:space="preserve"> </w:t>
      </w:r>
      <w:r w:rsidRPr="00162F54">
        <w:rPr>
          <w:rFonts w:ascii="Gill Sans MT" w:hAnsi="Gill Sans MT"/>
        </w:rPr>
        <w:t>households</w:t>
      </w:r>
      <w:r w:rsidR="004C3A5E">
        <w:rPr>
          <w:rFonts w:ascii="Gill Sans MT" w:hAnsi="Gill Sans MT"/>
        </w:rPr>
        <w:t xml:space="preserve"> </w:t>
      </w:r>
      <w:r w:rsidRPr="00162F54">
        <w:rPr>
          <w:rFonts w:ascii="Gill Sans MT" w:hAnsi="Gill Sans MT"/>
        </w:rPr>
        <w:t>and</w:t>
      </w:r>
      <w:r w:rsidR="004C3A5E">
        <w:rPr>
          <w:rFonts w:ascii="Gill Sans MT" w:hAnsi="Gill Sans MT"/>
        </w:rPr>
        <w:t xml:space="preserve"> </w:t>
      </w:r>
      <w:r w:rsidRPr="00162F54">
        <w:rPr>
          <w:rFonts w:ascii="Gill Sans MT" w:hAnsi="Gill Sans MT"/>
        </w:rPr>
        <w:t>local</w:t>
      </w:r>
      <w:r w:rsidR="004C3A5E">
        <w:rPr>
          <w:rFonts w:ascii="Gill Sans MT" w:hAnsi="Gill Sans MT"/>
        </w:rPr>
        <w:t xml:space="preserve"> </w:t>
      </w:r>
      <w:r w:rsidRPr="00162F54">
        <w:rPr>
          <w:rFonts w:ascii="Gill Sans MT" w:hAnsi="Gill Sans MT"/>
        </w:rPr>
        <w:t>farm-based</w:t>
      </w:r>
      <w:r w:rsidR="004C3A5E">
        <w:rPr>
          <w:rFonts w:ascii="Gill Sans MT" w:hAnsi="Gill Sans MT"/>
        </w:rPr>
        <w:t xml:space="preserve"> </w:t>
      </w:r>
      <w:r w:rsidRPr="00162F54">
        <w:rPr>
          <w:rFonts w:ascii="Gill Sans MT" w:hAnsi="Gill Sans MT"/>
        </w:rPr>
        <w:t>organizations</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ability</w:t>
      </w:r>
      <w:r w:rsidR="004C3A5E">
        <w:rPr>
          <w:rFonts w:ascii="Gill Sans MT" w:hAnsi="Gill Sans MT"/>
        </w:rPr>
        <w:t xml:space="preserve"> </w:t>
      </w:r>
      <w:r w:rsidRPr="00162F54">
        <w:rPr>
          <w:rFonts w:ascii="Gill Sans MT" w:hAnsi="Gill Sans MT"/>
        </w:rPr>
        <w:t>to</w:t>
      </w:r>
      <w:r w:rsidR="004C3A5E">
        <w:rPr>
          <w:rFonts w:ascii="Gill Sans MT" w:hAnsi="Gill Sans MT"/>
        </w:rPr>
        <w:t xml:space="preserve"> </w:t>
      </w:r>
      <w:r w:rsidRPr="00162F54">
        <w:rPr>
          <w:rFonts w:ascii="Gill Sans MT" w:hAnsi="Gill Sans MT"/>
        </w:rPr>
        <w:t>invest</w:t>
      </w:r>
      <w:r w:rsidR="004C3A5E">
        <w:rPr>
          <w:rFonts w:ascii="Gill Sans MT" w:hAnsi="Gill Sans MT"/>
        </w:rPr>
        <w:t xml:space="preserve"> </w:t>
      </w:r>
      <w:r w:rsidRPr="00162F54">
        <w:rPr>
          <w:rFonts w:ascii="Gill Sans MT" w:hAnsi="Gill Sans MT"/>
        </w:rPr>
        <w:t>in</w:t>
      </w:r>
      <w:r w:rsidR="004C3A5E">
        <w:rPr>
          <w:rFonts w:ascii="Gill Sans MT" w:hAnsi="Gill Sans MT"/>
        </w:rPr>
        <w:t xml:space="preserve"> </w:t>
      </w:r>
      <w:r w:rsidRPr="00162F54">
        <w:rPr>
          <w:rFonts w:ascii="Gill Sans MT" w:hAnsi="Gill Sans MT"/>
        </w:rPr>
        <w:t>practices</w:t>
      </w:r>
      <w:r w:rsidR="004C3A5E">
        <w:rPr>
          <w:rFonts w:ascii="Gill Sans MT" w:hAnsi="Gill Sans MT"/>
        </w:rPr>
        <w:t xml:space="preserve"> </w:t>
      </w:r>
      <w:r w:rsidRPr="00162F54">
        <w:rPr>
          <w:rFonts w:ascii="Gill Sans MT" w:hAnsi="Gill Sans MT"/>
        </w:rPr>
        <w:t>and</w:t>
      </w:r>
      <w:r w:rsidR="004C3A5E">
        <w:rPr>
          <w:rFonts w:ascii="Gill Sans MT" w:hAnsi="Gill Sans MT"/>
        </w:rPr>
        <w:t xml:space="preserve"> </w:t>
      </w:r>
      <w:r w:rsidRPr="00162F54">
        <w:rPr>
          <w:rFonts w:ascii="Gill Sans MT" w:hAnsi="Gill Sans MT"/>
        </w:rPr>
        <w:t>technologies</w:t>
      </w:r>
      <w:r w:rsidR="004C3A5E">
        <w:rPr>
          <w:rFonts w:ascii="Gill Sans MT" w:hAnsi="Gill Sans MT"/>
        </w:rPr>
        <w:t xml:space="preserve"> </w:t>
      </w:r>
      <w:r w:rsidRPr="00162F54">
        <w:rPr>
          <w:rFonts w:ascii="Gill Sans MT" w:hAnsi="Gill Sans MT"/>
        </w:rPr>
        <w:t>to</w:t>
      </w:r>
      <w:r w:rsidR="004C3A5E">
        <w:rPr>
          <w:rFonts w:ascii="Gill Sans MT" w:hAnsi="Gill Sans MT"/>
        </w:rPr>
        <w:t xml:space="preserve"> </w:t>
      </w:r>
      <w:r w:rsidRPr="00162F54">
        <w:rPr>
          <w:rFonts w:ascii="Gill Sans MT" w:hAnsi="Gill Sans MT"/>
        </w:rPr>
        <w:t>increase</w:t>
      </w:r>
      <w:r w:rsidR="004C3A5E">
        <w:rPr>
          <w:rFonts w:ascii="Gill Sans MT" w:hAnsi="Gill Sans MT"/>
        </w:rPr>
        <w:t xml:space="preserve"> </w:t>
      </w:r>
      <w:r w:rsidRPr="00162F54">
        <w:rPr>
          <w:rFonts w:ascii="Gill Sans MT" w:hAnsi="Gill Sans MT"/>
        </w:rPr>
        <w:t>crop</w:t>
      </w:r>
      <w:r w:rsidR="004C3A5E">
        <w:rPr>
          <w:rFonts w:ascii="Gill Sans MT" w:hAnsi="Gill Sans MT"/>
        </w:rPr>
        <w:t xml:space="preserve"> </w:t>
      </w:r>
      <w:r w:rsidRPr="00162F54">
        <w:rPr>
          <w:rFonts w:ascii="Gill Sans MT" w:hAnsi="Gill Sans MT"/>
        </w:rPr>
        <w:t>production</w:t>
      </w:r>
      <w:r w:rsidR="004C3A5E">
        <w:rPr>
          <w:rFonts w:ascii="Gill Sans MT" w:hAnsi="Gill Sans MT"/>
        </w:rPr>
        <w:t xml:space="preserve"> </w:t>
      </w:r>
      <w:r w:rsidRPr="00162F54">
        <w:rPr>
          <w:rFonts w:ascii="Gill Sans MT" w:hAnsi="Gill Sans MT"/>
        </w:rPr>
        <w:t>and</w:t>
      </w:r>
      <w:r w:rsidR="004C3A5E">
        <w:rPr>
          <w:rFonts w:ascii="Gill Sans MT" w:hAnsi="Gill Sans MT"/>
        </w:rPr>
        <w:t xml:space="preserve"> </w:t>
      </w:r>
      <w:r w:rsidRPr="00162F54">
        <w:rPr>
          <w:rFonts w:ascii="Gill Sans MT" w:hAnsi="Gill Sans MT"/>
        </w:rPr>
        <w:t>productivity,</w:t>
      </w:r>
      <w:r w:rsidR="004C3A5E">
        <w:rPr>
          <w:rFonts w:ascii="Gill Sans MT" w:hAnsi="Gill Sans MT"/>
        </w:rPr>
        <w:t xml:space="preserve"> </w:t>
      </w:r>
      <w:r w:rsidRPr="00162F54">
        <w:rPr>
          <w:rFonts w:ascii="Gill Sans MT" w:hAnsi="Gill Sans MT"/>
        </w:rPr>
        <w:t>knowing</w:t>
      </w:r>
      <w:r w:rsidR="004C3A5E">
        <w:rPr>
          <w:rFonts w:ascii="Gill Sans MT" w:hAnsi="Gill Sans MT"/>
        </w:rPr>
        <w:t xml:space="preserve"> </w:t>
      </w:r>
      <w:r w:rsidRPr="00162F54">
        <w:rPr>
          <w:rFonts w:ascii="Gill Sans MT" w:hAnsi="Gill Sans MT"/>
        </w:rPr>
        <w:t>that</w:t>
      </w:r>
      <w:r w:rsidR="004C3A5E">
        <w:rPr>
          <w:rFonts w:ascii="Gill Sans MT" w:hAnsi="Gill Sans MT"/>
        </w:rPr>
        <w:t xml:space="preserve"> </w:t>
      </w:r>
      <w:r w:rsidRPr="00162F54">
        <w:rPr>
          <w:rFonts w:ascii="Gill Sans MT" w:hAnsi="Gill Sans MT"/>
        </w:rPr>
        <w:t>an</w:t>
      </w:r>
      <w:r w:rsidR="004C3A5E">
        <w:rPr>
          <w:rFonts w:ascii="Gill Sans MT" w:hAnsi="Gill Sans MT"/>
        </w:rPr>
        <w:t xml:space="preserve"> </w:t>
      </w:r>
      <w:r w:rsidRPr="00162F54">
        <w:rPr>
          <w:rFonts w:ascii="Gill Sans MT" w:hAnsi="Gill Sans MT"/>
        </w:rPr>
        <w:t>increase</w:t>
      </w:r>
      <w:r w:rsidR="004C3A5E">
        <w:rPr>
          <w:rFonts w:ascii="Gill Sans MT" w:hAnsi="Gill Sans MT"/>
        </w:rPr>
        <w:t xml:space="preserve"> </w:t>
      </w:r>
      <w:r w:rsidRPr="00162F54">
        <w:rPr>
          <w:rFonts w:ascii="Gill Sans MT" w:hAnsi="Gill Sans MT"/>
        </w:rPr>
        <w:t>in</w:t>
      </w:r>
      <w:r w:rsidR="004C3A5E">
        <w:rPr>
          <w:rFonts w:ascii="Gill Sans MT" w:hAnsi="Gill Sans MT"/>
        </w:rPr>
        <w:t xml:space="preserve"> </w:t>
      </w:r>
      <w:r w:rsidRPr="00162F54">
        <w:rPr>
          <w:rFonts w:ascii="Gill Sans MT" w:hAnsi="Gill Sans MT"/>
        </w:rPr>
        <w:t>production</w:t>
      </w:r>
      <w:r w:rsidR="004C3A5E">
        <w:rPr>
          <w:rFonts w:ascii="Gill Sans MT" w:hAnsi="Gill Sans MT"/>
        </w:rPr>
        <w:t xml:space="preserve"> </w:t>
      </w:r>
      <w:r w:rsidRPr="00162F54">
        <w:rPr>
          <w:rFonts w:ascii="Gill Sans MT" w:hAnsi="Gill Sans MT"/>
        </w:rPr>
        <w:t>will</w:t>
      </w:r>
      <w:r w:rsidR="004C3A5E">
        <w:rPr>
          <w:rFonts w:ascii="Gill Sans MT" w:hAnsi="Gill Sans MT"/>
        </w:rPr>
        <w:t xml:space="preserve"> </w:t>
      </w:r>
      <w:r w:rsidRPr="00162F54">
        <w:rPr>
          <w:rFonts w:ascii="Gill Sans MT" w:hAnsi="Gill Sans MT"/>
        </w:rPr>
        <w:t>find</w:t>
      </w:r>
      <w:r w:rsidR="004C3A5E">
        <w:rPr>
          <w:rFonts w:ascii="Gill Sans MT" w:hAnsi="Gill Sans MT"/>
        </w:rPr>
        <w:t xml:space="preserve"> </w:t>
      </w:r>
      <w:r w:rsidRPr="00162F54">
        <w:rPr>
          <w:rFonts w:ascii="Gill Sans MT" w:hAnsi="Gill Sans MT"/>
        </w:rPr>
        <w:t>a</w:t>
      </w:r>
      <w:r w:rsidR="004C3A5E">
        <w:rPr>
          <w:rFonts w:ascii="Gill Sans MT" w:hAnsi="Gill Sans MT"/>
        </w:rPr>
        <w:t xml:space="preserve"> </w:t>
      </w:r>
      <w:r w:rsidRPr="00162F54">
        <w:rPr>
          <w:rFonts w:ascii="Gill Sans MT" w:hAnsi="Gill Sans MT"/>
        </w:rPr>
        <w:t>dependable</w:t>
      </w:r>
      <w:r w:rsidR="004C3A5E">
        <w:rPr>
          <w:rFonts w:ascii="Gill Sans MT" w:hAnsi="Gill Sans MT"/>
        </w:rPr>
        <w:t xml:space="preserve"> </w:t>
      </w:r>
      <w:r w:rsidRPr="00162F54">
        <w:rPr>
          <w:rFonts w:ascii="Gill Sans MT" w:hAnsi="Gill Sans MT"/>
        </w:rPr>
        <w:t>buyer.</w:t>
      </w:r>
      <w:r w:rsidR="004C3A5E">
        <w:rPr>
          <w:rFonts w:ascii="Gill Sans MT" w:hAnsi="Gill Sans MT"/>
        </w:rPr>
        <w:t xml:space="preserve"> </w:t>
      </w:r>
      <w:r w:rsidRPr="00162F54">
        <w:rPr>
          <w:rFonts w:ascii="Gill Sans MT" w:hAnsi="Gill Sans MT"/>
        </w:rPr>
        <w:t>Note,</w:t>
      </w:r>
      <w:r w:rsidR="004C3A5E">
        <w:rPr>
          <w:rFonts w:ascii="Gill Sans MT" w:hAnsi="Gill Sans MT"/>
        </w:rPr>
        <w:t xml:space="preserve"> </w:t>
      </w:r>
      <w:r w:rsidRPr="00162F54">
        <w:rPr>
          <w:rFonts w:ascii="Gill Sans MT" w:hAnsi="Gill Sans MT"/>
        </w:rPr>
        <w:t>however,</w:t>
      </w:r>
      <w:r w:rsidR="004C3A5E">
        <w:rPr>
          <w:rFonts w:ascii="Gill Sans MT" w:hAnsi="Gill Sans MT"/>
        </w:rPr>
        <w:t xml:space="preserve"> </w:t>
      </w:r>
      <w:r w:rsidRPr="00162F54">
        <w:rPr>
          <w:rFonts w:ascii="Gill Sans MT" w:hAnsi="Gill Sans MT"/>
        </w:rPr>
        <w:t>that</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SME</w:t>
      </w:r>
      <w:r w:rsidR="004C3A5E">
        <w:rPr>
          <w:rFonts w:ascii="Gill Sans MT" w:hAnsi="Gill Sans MT"/>
        </w:rPr>
        <w:t xml:space="preserve"> </w:t>
      </w:r>
      <w:r w:rsidRPr="00162F54">
        <w:rPr>
          <w:rFonts w:ascii="Gill Sans MT" w:hAnsi="Gill Sans MT"/>
        </w:rPr>
        <w:t>might</w:t>
      </w:r>
      <w:r w:rsidR="004C3A5E">
        <w:rPr>
          <w:rFonts w:ascii="Gill Sans MT" w:hAnsi="Gill Sans MT"/>
        </w:rPr>
        <w:t xml:space="preserve"> </w:t>
      </w:r>
      <w:r w:rsidRPr="00162F54">
        <w:rPr>
          <w:rFonts w:ascii="Gill Sans MT" w:hAnsi="Gill Sans MT"/>
        </w:rPr>
        <w:t>need</w:t>
      </w:r>
      <w:r w:rsidR="004C3A5E">
        <w:rPr>
          <w:rFonts w:ascii="Gill Sans MT" w:hAnsi="Gill Sans MT"/>
        </w:rPr>
        <w:t xml:space="preserve"> </w:t>
      </w:r>
      <w:r w:rsidRPr="00162F54">
        <w:rPr>
          <w:rFonts w:ascii="Gill Sans MT" w:hAnsi="Gill Sans MT"/>
        </w:rPr>
        <w:t>to</w:t>
      </w:r>
      <w:r w:rsidR="004C3A5E">
        <w:rPr>
          <w:rFonts w:ascii="Gill Sans MT" w:hAnsi="Gill Sans MT"/>
        </w:rPr>
        <w:t xml:space="preserve"> </w:t>
      </w:r>
      <w:r w:rsidRPr="00162F54">
        <w:rPr>
          <w:rFonts w:ascii="Gill Sans MT" w:hAnsi="Gill Sans MT"/>
        </w:rPr>
        <w:t>develop</w:t>
      </w:r>
      <w:r w:rsidR="004C3A5E">
        <w:rPr>
          <w:rFonts w:ascii="Gill Sans MT" w:hAnsi="Gill Sans MT"/>
        </w:rPr>
        <w:t xml:space="preserve"> </w:t>
      </w:r>
      <w:r w:rsidRPr="00162F54">
        <w:rPr>
          <w:rFonts w:ascii="Gill Sans MT" w:hAnsi="Gill Sans MT"/>
        </w:rPr>
        <w:t>strategies</w:t>
      </w:r>
      <w:r w:rsidR="004C3A5E">
        <w:rPr>
          <w:rFonts w:ascii="Gill Sans MT" w:hAnsi="Gill Sans MT"/>
        </w:rPr>
        <w:t xml:space="preserve"> </w:t>
      </w:r>
      <w:r w:rsidRPr="00162F54">
        <w:rPr>
          <w:rFonts w:ascii="Gill Sans MT" w:hAnsi="Gill Sans MT"/>
        </w:rPr>
        <w:t>to</w:t>
      </w:r>
      <w:r w:rsidR="004C3A5E">
        <w:rPr>
          <w:rFonts w:ascii="Gill Sans MT" w:hAnsi="Gill Sans MT"/>
        </w:rPr>
        <w:t xml:space="preserve"> </w:t>
      </w:r>
      <w:r w:rsidRPr="00162F54">
        <w:rPr>
          <w:rFonts w:ascii="Gill Sans MT" w:hAnsi="Gill Sans MT"/>
        </w:rPr>
        <w:t>source</w:t>
      </w:r>
      <w:r w:rsidR="004C3A5E">
        <w:rPr>
          <w:rFonts w:ascii="Gill Sans MT" w:hAnsi="Gill Sans MT"/>
        </w:rPr>
        <w:t xml:space="preserve"> </w:t>
      </w:r>
      <w:r w:rsidRPr="00162F54">
        <w:rPr>
          <w:rFonts w:ascii="Gill Sans MT" w:hAnsi="Gill Sans MT"/>
        </w:rPr>
        <w:t>all</w:t>
      </w:r>
      <w:r w:rsidR="004C3A5E">
        <w:rPr>
          <w:rFonts w:ascii="Gill Sans MT" w:hAnsi="Gill Sans MT"/>
        </w:rPr>
        <w:t xml:space="preserve"> </w:t>
      </w:r>
      <w:r w:rsidRPr="00162F54">
        <w:rPr>
          <w:rFonts w:ascii="Gill Sans MT" w:hAnsi="Gill Sans MT"/>
        </w:rPr>
        <w:t>foods</w:t>
      </w:r>
      <w:r w:rsidR="004C3A5E">
        <w:rPr>
          <w:rFonts w:ascii="Gill Sans MT" w:hAnsi="Gill Sans MT"/>
        </w:rPr>
        <w:t xml:space="preserve"> </w:t>
      </w:r>
      <w:r w:rsidRPr="00162F54">
        <w:rPr>
          <w:rFonts w:ascii="Gill Sans MT" w:hAnsi="Gill Sans MT"/>
        </w:rPr>
        <w:t>(e.g.,</w:t>
      </w:r>
      <w:r w:rsidR="004C3A5E">
        <w:rPr>
          <w:rFonts w:ascii="Gill Sans MT" w:hAnsi="Gill Sans MT"/>
        </w:rPr>
        <w:t xml:space="preserve"> </w:t>
      </w:r>
      <w:r w:rsidRPr="00162F54">
        <w:rPr>
          <w:rFonts w:ascii="Gill Sans MT" w:hAnsi="Gill Sans MT"/>
        </w:rPr>
        <w:t>ingredients)</w:t>
      </w:r>
      <w:r w:rsidR="004C3A5E">
        <w:rPr>
          <w:rFonts w:ascii="Gill Sans MT" w:hAnsi="Gill Sans MT"/>
        </w:rPr>
        <w:t xml:space="preserve"> </w:t>
      </w:r>
      <w:r w:rsidRPr="00162F54">
        <w:rPr>
          <w:rFonts w:ascii="Gill Sans MT" w:hAnsi="Gill Sans MT"/>
        </w:rPr>
        <w:t>that</w:t>
      </w:r>
      <w:r w:rsidR="004C3A5E">
        <w:rPr>
          <w:rFonts w:ascii="Gill Sans MT" w:hAnsi="Gill Sans MT"/>
        </w:rPr>
        <w:t xml:space="preserve"> </w:t>
      </w:r>
      <w:r w:rsidRPr="00162F54">
        <w:rPr>
          <w:rFonts w:ascii="Gill Sans MT" w:hAnsi="Gill Sans MT"/>
        </w:rPr>
        <w:t>make</w:t>
      </w:r>
      <w:r w:rsidR="004C3A5E">
        <w:rPr>
          <w:rFonts w:ascii="Gill Sans MT" w:hAnsi="Gill Sans MT"/>
        </w:rPr>
        <w:t xml:space="preserve"> </w:t>
      </w:r>
      <w:r w:rsidRPr="00162F54">
        <w:rPr>
          <w:rFonts w:ascii="Gill Sans MT" w:hAnsi="Gill Sans MT"/>
        </w:rPr>
        <w:t>up</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blend</w:t>
      </w:r>
      <w:r w:rsidR="004C3A5E">
        <w:rPr>
          <w:rFonts w:ascii="Gill Sans MT" w:hAnsi="Gill Sans MT"/>
        </w:rPr>
        <w:t xml:space="preserve"> </w:t>
      </w:r>
      <w:r w:rsidRPr="00162F54">
        <w:rPr>
          <w:rFonts w:ascii="Gill Sans MT" w:hAnsi="Gill Sans MT"/>
        </w:rPr>
        <w:t>to</w:t>
      </w:r>
      <w:r w:rsidR="004C3A5E">
        <w:rPr>
          <w:rFonts w:ascii="Gill Sans MT" w:hAnsi="Gill Sans MT"/>
        </w:rPr>
        <w:t xml:space="preserve"> </w:t>
      </w:r>
      <w:r w:rsidRPr="00162F54">
        <w:rPr>
          <w:rFonts w:ascii="Gill Sans MT" w:hAnsi="Gill Sans MT"/>
        </w:rPr>
        <w:t>ensure</w:t>
      </w:r>
      <w:r w:rsidR="004C3A5E">
        <w:rPr>
          <w:rFonts w:ascii="Gill Sans MT" w:hAnsi="Gill Sans MT"/>
        </w:rPr>
        <w:t xml:space="preserve"> </w:t>
      </w:r>
      <w:r w:rsidRPr="00162F54">
        <w:rPr>
          <w:rFonts w:ascii="Gill Sans MT" w:hAnsi="Gill Sans MT"/>
        </w:rPr>
        <w:t>sufficient</w:t>
      </w:r>
      <w:r w:rsidR="004C3A5E">
        <w:rPr>
          <w:rFonts w:ascii="Gill Sans MT" w:hAnsi="Gill Sans MT"/>
        </w:rPr>
        <w:t xml:space="preserve"> </w:t>
      </w:r>
      <w:r w:rsidRPr="00162F54">
        <w:rPr>
          <w:rFonts w:ascii="Gill Sans MT" w:hAnsi="Gill Sans MT"/>
        </w:rPr>
        <w:t>stock</w:t>
      </w:r>
      <w:r w:rsidR="004C3A5E">
        <w:rPr>
          <w:rFonts w:ascii="Gill Sans MT" w:hAnsi="Gill Sans MT"/>
        </w:rPr>
        <w:t xml:space="preserve"> </w:t>
      </w:r>
      <w:r w:rsidRPr="00162F54">
        <w:rPr>
          <w:rFonts w:ascii="Gill Sans MT" w:hAnsi="Gill Sans MT"/>
        </w:rPr>
        <w:t>for</w:t>
      </w:r>
      <w:r w:rsidR="004C3A5E">
        <w:rPr>
          <w:rFonts w:ascii="Gill Sans MT" w:hAnsi="Gill Sans MT"/>
        </w:rPr>
        <w:t xml:space="preserve"> </w:t>
      </w:r>
      <w:r w:rsidRPr="00162F54">
        <w:rPr>
          <w:rFonts w:ascii="Gill Sans MT" w:hAnsi="Gill Sans MT"/>
        </w:rPr>
        <w:t>year-round</w:t>
      </w:r>
      <w:r w:rsidR="004C3A5E">
        <w:rPr>
          <w:rFonts w:ascii="Gill Sans MT" w:hAnsi="Gill Sans MT"/>
        </w:rPr>
        <w:t xml:space="preserve"> </w:t>
      </w:r>
      <w:r w:rsidRPr="00162F54">
        <w:rPr>
          <w:rFonts w:ascii="Gill Sans MT" w:hAnsi="Gill Sans MT"/>
        </w:rPr>
        <w:t>reliable</w:t>
      </w:r>
      <w:r w:rsidR="004C3A5E">
        <w:rPr>
          <w:rFonts w:ascii="Gill Sans MT" w:hAnsi="Gill Sans MT"/>
        </w:rPr>
        <w:t xml:space="preserve"> </w:t>
      </w:r>
      <w:r w:rsidRPr="00162F54">
        <w:rPr>
          <w:rFonts w:ascii="Gill Sans MT" w:hAnsi="Gill Sans MT"/>
        </w:rPr>
        <w:t>and</w:t>
      </w:r>
      <w:r w:rsidR="004C3A5E">
        <w:rPr>
          <w:rFonts w:ascii="Gill Sans MT" w:hAnsi="Gill Sans MT"/>
        </w:rPr>
        <w:t xml:space="preserve"> </w:t>
      </w:r>
      <w:r w:rsidRPr="00162F54">
        <w:rPr>
          <w:rFonts w:ascii="Gill Sans MT" w:hAnsi="Gill Sans MT"/>
        </w:rPr>
        <w:t>high-quality</w:t>
      </w:r>
      <w:r w:rsidR="004C3A5E">
        <w:rPr>
          <w:rFonts w:ascii="Gill Sans MT" w:hAnsi="Gill Sans MT"/>
        </w:rPr>
        <w:t xml:space="preserve"> </w:t>
      </w:r>
      <w:r w:rsidRPr="00162F54">
        <w:rPr>
          <w:rFonts w:ascii="Gill Sans MT" w:hAnsi="Gill Sans MT"/>
        </w:rPr>
        <w:t>production.</w:t>
      </w:r>
      <w:r w:rsidR="004C3A5E">
        <w:rPr>
          <w:rFonts w:ascii="Gill Sans MT" w:hAnsi="Gill Sans MT"/>
        </w:rPr>
        <w:t xml:space="preserve"> </w:t>
      </w:r>
    </w:p>
    <w:p w14:paraId="000000F8" w14:textId="3137A14F" w:rsidR="00B307BF" w:rsidRPr="00162F54" w:rsidRDefault="00AF2EC5">
      <w:pPr>
        <w:pBdr>
          <w:top w:val="nil"/>
          <w:left w:val="nil"/>
          <w:bottom w:val="nil"/>
          <w:right w:val="nil"/>
          <w:between w:val="nil"/>
        </w:pBdr>
        <w:rPr>
          <w:rFonts w:ascii="Gill Sans MT" w:hAnsi="Gill Sans MT"/>
        </w:rPr>
      </w:pPr>
      <w:r w:rsidRPr="00162F54">
        <w:rPr>
          <w:rFonts w:ascii="Gill Sans MT" w:hAnsi="Gill Sans MT"/>
        </w:rPr>
        <w:t>In</w:t>
      </w:r>
      <w:r w:rsidR="004C3A5E">
        <w:rPr>
          <w:rFonts w:ascii="Gill Sans MT" w:hAnsi="Gill Sans MT"/>
        </w:rPr>
        <w:t xml:space="preserve"> </w:t>
      </w:r>
      <w:r w:rsidRPr="00162F54">
        <w:rPr>
          <w:rFonts w:ascii="Gill Sans MT" w:hAnsi="Gill Sans MT"/>
        </w:rPr>
        <w:t>addition,</w:t>
      </w:r>
      <w:r w:rsidR="004C3A5E">
        <w:rPr>
          <w:rFonts w:ascii="Gill Sans MT" w:hAnsi="Gill Sans MT"/>
        </w:rPr>
        <w:t xml:space="preserve"> </w:t>
      </w:r>
      <w:r w:rsidRPr="00162F54">
        <w:rPr>
          <w:rFonts w:ascii="Gill Sans MT" w:hAnsi="Gill Sans MT"/>
        </w:rPr>
        <w:t>poorer</w:t>
      </w:r>
      <w:r w:rsidR="004C3A5E">
        <w:rPr>
          <w:rFonts w:ascii="Gill Sans MT" w:hAnsi="Gill Sans MT"/>
        </w:rPr>
        <w:t xml:space="preserve"> </w:t>
      </w:r>
      <w:r w:rsidRPr="00162F54">
        <w:rPr>
          <w:rFonts w:ascii="Gill Sans MT" w:hAnsi="Gill Sans MT"/>
        </w:rPr>
        <w:t>households,</w:t>
      </w:r>
      <w:r w:rsidR="004C3A5E">
        <w:rPr>
          <w:rFonts w:ascii="Gill Sans MT" w:hAnsi="Gill Sans MT"/>
        </w:rPr>
        <w:t xml:space="preserve"> </w:t>
      </w:r>
      <w:r w:rsidRPr="00162F54">
        <w:rPr>
          <w:rFonts w:ascii="Gill Sans MT" w:hAnsi="Gill Sans MT"/>
        </w:rPr>
        <w:t>which</w:t>
      </w:r>
      <w:r w:rsidR="004C3A5E">
        <w:rPr>
          <w:rFonts w:ascii="Gill Sans MT" w:hAnsi="Gill Sans MT"/>
        </w:rPr>
        <w:t xml:space="preserve"> </w:t>
      </w:r>
      <w:r w:rsidRPr="00162F54">
        <w:rPr>
          <w:rFonts w:ascii="Gill Sans MT" w:hAnsi="Gill Sans MT"/>
        </w:rPr>
        <w:t>may</w:t>
      </w:r>
      <w:r w:rsidR="004C3A5E">
        <w:rPr>
          <w:rFonts w:ascii="Gill Sans MT" w:hAnsi="Gill Sans MT"/>
        </w:rPr>
        <w:t xml:space="preserve"> </w:t>
      </w:r>
      <w:r w:rsidRPr="00162F54">
        <w:rPr>
          <w:rFonts w:ascii="Gill Sans MT" w:hAnsi="Gill Sans MT"/>
        </w:rPr>
        <w:t>be</w:t>
      </w:r>
      <w:r w:rsidR="004C3A5E">
        <w:rPr>
          <w:rFonts w:ascii="Gill Sans MT" w:hAnsi="Gill Sans MT"/>
        </w:rPr>
        <w:t xml:space="preserve"> </w:t>
      </w:r>
      <w:r w:rsidRPr="00162F54">
        <w:rPr>
          <w:rFonts w:ascii="Gill Sans MT" w:hAnsi="Gill Sans MT"/>
        </w:rPr>
        <w:t>most</w:t>
      </w:r>
      <w:r w:rsidR="004C3A5E">
        <w:rPr>
          <w:rFonts w:ascii="Gill Sans MT" w:hAnsi="Gill Sans MT"/>
        </w:rPr>
        <w:t xml:space="preserve"> </w:t>
      </w:r>
      <w:r w:rsidRPr="00162F54">
        <w:rPr>
          <w:rFonts w:ascii="Gill Sans MT" w:hAnsi="Gill Sans MT"/>
        </w:rPr>
        <w:t>vulnerable</w:t>
      </w:r>
      <w:r w:rsidR="004C3A5E">
        <w:rPr>
          <w:rFonts w:ascii="Gill Sans MT" w:hAnsi="Gill Sans MT"/>
        </w:rPr>
        <w:t xml:space="preserve"> </w:t>
      </w:r>
      <w:r w:rsidRPr="00162F54">
        <w:rPr>
          <w:rFonts w:ascii="Gill Sans MT" w:hAnsi="Gill Sans MT"/>
        </w:rPr>
        <w:t>to</w:t>
      </w:r>
      <w:r w:rsidR="004C3A5E">
        <w:rPr>
          <w:rFonts w:ascii="Gill Sans MT" w:hAnsi="Gill Sans MT"/>
        </w:rPr>
        <w:t xml:space="preserve"> </w:t>
      </w:r>
      <w:r w:rsidRPr="00162F54">
        <w:rPr>
          <w:rFonts w:ascii="Gill Sans MT" w:hAnsi="Gill Sans MT"/>
        </w:rPr>
        <w:t>malnutrition</w:t>
      </w:r>
      <w:r w:rsidR="004C3A5E">
        <w:rPr>
          <w:rFonts w:ascii="Gill Sans MT" w:hAnsi="Gill Sans MT"/>
        </w:rPr>
        <w:t xml:space="preserve"> </w:t>
      </w:r>
      <w:r w:rsidRPr="00162F54">
        <w:rPr>
          <w:rFonts w:ascii="Gill Sans MT" w:hAnsi="Gill Sans MT"/>
        </w:rPr>
        <w:t>and</w:t>
      </w:r>
      <w:r w:rsidR="004C3A5E">
        <w:rPr>
          <w:rFonts w:ascii="Gill Sans MT" w:hAnsi="Gill Sans MT"/>
        </w:rPr>
        <w:t xml:space="preserve"> </w:t>
      </w:r>
      <w:r w:rsidRPr="00162F54">
        <w:rPr>
          <w:rFonts w:ascii="Gill Sans MT" w:hAnsi="Gill Sans MT"/>
        </w:rPr>
        <w:t>could</w:t>
      </w:r>
      <w:r w:rsidR="004C3A5E">
        <w:rPr>
          <w:rFonts w:ascii="Gill Sans MT" w:hAnsi="Gill Sans MT"/>
        </w:rPr>
        <w:t xml:space="preserve"> </w:t>
      </w:r>
      <w:r w:rsidRPr="00162F54">
        <w:rPr>
          <w:rFonts w:ascii="Gill Sans MT" w:hAnsi="Gill Sans MT"/>
        </w:rPr>
        <w:t>benefit</w:t>
      </w:r>
      <w:r w:rsidR="004C3A5E">
        <w:rPr>
          <w:rFonts w:ascii="Gill Sans MT" w:hAnsi="Gill Sans MT"/>
        </w:rPr>
        <w:t xml:space="preserve"> </w:t>
      </w:r>
      <w:r w:rsidRPr="00162F54">
        <w:rPr>
          <w:rFonts w:ascii="Gill Sans MT" w:hAnsi="Gill Sans MT"/>
        </w:rPr>
        <w:t>most</w:t>
      </w:r>
      <w:r w:rsidR="004C3A5E">
        <w:rPr>
          <w:rFonts w:ascii="Gill Sans MT" w:hAnsi="Gill Sans MT"/>
        </w:rPr>
        <w:t xml:space="preserve"> </w:t>
      </w:r>
      <w:r w:rsidRPr="00162F54">
        <w:rPr>
          <w:rFonts w:ascii="Gill Sans MT" w:hAnsi="Gill Sans MT"/>
        </w:rPr>
        <w:t>from</w:t>
      </w:r>
      <w:r w:rsidR="004C3A5E">
        <w:rPr>
          <w:rFonts w:ascii="Gill Sans MT" w:hAnsi="Gill Sans MT"/>
        </w:rPr>
        <w:t xml:space="preserve"> </w:t>
      </w:r>
      <w:r w:rsidRPr="00162F54">
        <w:rPr>
          <w:rFonts w:ascii="Gill Sans MT" w:hAnsi="Gill Sans MT"/>
        </w:rPr>
        <w:t>increased</w:t>
      </w:r>
      <w:r w:rsidR="004C3A5E">
        <w:rPr>
          <w:rFonts w:ascii="Gill Sans MT" w:hAnsi="Gill Sans MT"/>
        </w:rPr>
        <w:t xml:space="preserve"> </w:t>
      </w:r>
      <w:r w:rsidRPr="00162F54">
        <w:rPr>
          <w:rFonts w:ascii="Gill Sans MT" w:hAnsi="Gill Sans MT"/>
        </w:rPr>
        <w:t>income</w:t>
      </w:r>
      <w:r w:rsidR="004C3A5E">
        <w:rPr>
          <w:rFonts w:ascii="Gill Sans MT" w:hAnsi="Gill Sans MT"/>
        </w:rPr>
        <w:t xml:space="preserve"> </w:t>
      </w:r>
      <w:r w:rsidRPr="00162F54">
        <w:rPr>
          <w:rFonts w:ascii="Gill Sans MT" w:hAnsi="Gill Sans MT"/>
        </w:rPr>
        <w:t>through</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sale</w:t>
      </w:r>
      <w:r w:rsidR="004C3A5E">
        <w:rPr>
          <w:rFonts w:ascii="Gill Sans MT" w:hAnsi="Gill Sans MT"/>
        </w:rPr>
        <w:t xml:space="preserve"> </w:t>
      </w:r>
      <w:r w:rsidRPr="00162F54">
        <w:rPr>
          <w:rFonts w:ascii="Gill Sans MT" w:hAnsi="Gill Sans MT"/>
        </w:rPr>
        <w:t>of</w:t>
      </w:r>
      <w:r w:rsidR="004C3A5E">
        <w:rPr>
          <w:rFonts w:ascii="Gill Sans MT" w:hAnsi="Gill Sans MT"/>
        </w:rPr>
        <w:t xml:space="preserve"> </w:t>
      </w:r>
      <w:r w:rsidRPr="00162F54">
        <w:rPr>
          <w:rFonts w:ascii="Gill Sans MT" w:hAnsi="Gill Sans MT"/>
        </w:rPr>
        <w:t>commodities</w:t>
      </w:r>
      <w:r w:rsidR="004C3A5E">
        <w:rPr>
          <w:rFonts w:ascii="Gill Sans MT" w:hAnsi="Gill Sans MT"/>
        </w:rPr>
        <w:t xml:space="preserve"> </w:t>
      </w:r>
      <w:r w:rsidRPr="00162F54">
        <w:rPr>
          <w:rFonts w:ascii="Gill Sans MT" w:hAnsi="Gill Sans MT"/>
        </w:rPr>
        <w:t>to</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SME,</w:t>
      </w:r>
      <w:r w:rsidR="004C3A5E">
        <w:rPr>
          <w:rFonts w:ascii="Gill Sans MT" w:hAnsi="Gill Sans MT"/>
        </w:rPr>
        <w:t xml:space="preserve"> </w:t>
      </w:r>
      <w:r w:rsidRPr="00162F54">
        <w:rPr>
          <w:rFonts w:ascii="Gill Sans MT" w:hAnsi="Gill Sans MT"/>
        </w:rPr>
        <w:t>might</w:t>
      </w:r>
      <w:r w:rsidR="004C3A5E">
        <w:rPr>
          <w:rFonts w:ascii="Gill Sans MT" w:hAnsi="Gill Sans MT"/>
        </w:rPr>
        <w:t xml:space="preserve"> </w:t>
      </w:r>
      <w:r w:rsidRPr="00162F54">
        <w:rPr>
          <w:rFonts w:ascii="Gill Sans MT" w:hAnsi="Gill Sans MT"/>
        </w:rPr>
        <w:t>be</w:t>
      </w:r>
      <w:r w:rsidR="004C3A5E">
        <w:rPr>
          <w:rFonts w:ascii="Gill Sans MT" w:hAnsi="Gill Sans MT"/>
        </w:rPr>
        <w:t xml:space="preserve"> </w:t>
      </w:r>
      <w:r w:rsidRPr="00162F54">
        <w:rPr>
          <w:rFonts w:ascii="Gill Sans MT" w:hAnsi="Gill Sans MT"/>
        </w:rPr>
        <w:t>least</w:t>
      </w:r>
      <w:r w:rsidR="004C3A5E">
        <w:rPr>
          <w:rFonts w:ascii="Gill Sans MT" w:hAnsi="Gill Sans MT"/>
        </w:rPr>
        <w:t xml:space="preserve"> </w:t>
      </w:r>
      <w:r w:rsidRPr="00162F54">
        <w:rPr>
          <w:rFonts w:ascii="Gill Sans MT" w:hAnsi="Gill Sans MT"/>
        </w:rPr>
        <w:t>able</w:t>
      </w:r>
      <w:r w:rsidR="004C3A5E">
        <w:rPr>
          <w:rFonts w:ascii="Gill Sans MT" w:hAnsi="Gill Sans MT"/>
        </w:rPr>
        <w:t xml:space="preserve"> </w:t>
      </w:r>
      <w:r w:rsidRPr="00162F54">
        <w:rPr>
          <w:rFonts w:ascii="Gill Sans MT" w:hAnsi="Gill Sans MT"/>
        </w:rPr>
        <w:t>to</w:t>
      </w:r>
      <w:r w:rsidR="004C3A5E">
        <w:rPr>
          <w:rFonts w:ascii="Gill Sans MT" w:hAnsi="Gill Sans MT"/>
        </w:rPr>
        <w:t xml:space="preserve"> </w:t>
      </w:r>
      <w:r w:rsidRPr="00162F54">
        <w:rPr>
          <w:rFonts w:ascii="Gill Sans MT" w:hAnsi="Gill Sans MT"/>
        </w:rPr>
        <w:t>increase</w:t>
      </w:r>
      <w:r w:rsidR="004C3A5E">
        <w:rPr>
          <w:rFonts w:ascii="Gill Sans MT" w:hAnsi="Gill Sans MT"/>
        </w:rPr>
        <w:t xml:space="preserve"> </w:t>
      </w:r>
      <w:r w:rsidRPr="00162F54">
        <w:rPr>
          <w:rFonts w:ascii="Gill Sans MT" w:hAnsi="Gill Sans MT"/>
        </w:rPr>
        <w:t>production</w:t>
      </w:r>
      <w:r w:rsidR="004C3A5E">
        <w:rPr>
          <w:rFonts w:ascii="Gill Sans MT" w:hAnsi="Gill Sans MT"/>
        </w:rPr>
        <w:t xml:space="preserve"> </w:t>
      </w:r>
      <w:r w:rsidRPr="00162F54">
        <w:rPr>
          <w:rFonts w:ascii="Gill Sans MT" w:hAnsi="Gill Sans MT"/>
        </w:rPr>
        <w:t>to</w:t>
      </w:r>
      <w:r w:rsidR="004C3A5E">
        <w:rPr>
          <w:rFonts w:ascii="Gill Sans MT" w:hAnsi="Gill Sans MT"/>
        </w:rPr>
        <w:t xml:space="preserve"> </w:t>
      </w:r>
      <w:r w:rsidRPr="00162F54">
        <w:rPr>
          <w:rFonts w:ascii="Gill Sans MT" w:hAnsi="Gill Sans MT"/>
        </w:rPr>
        <w:t>take</w:t>
      </w:r>
      <w:r w:rsidR="004C3A5E">
        <w:rPr>
          <w:rFonts w:ascii="Gill Sans MT" w:hAnsi="Gill Sans MT"/>
        </w:rPr>
        <w:t xml:space="preserve"> </w:t>
      </w:r>
      <w:r w:rsidRPr="00162F54">
        <w:rPr>
          <w:rFonts w:ascii="Gill Sans MT" w:hAnsi="Gill Sans MT"/>
        </w:rPr>
        <w:t>advantage</w:t>
      </w:r>
      <w:r w:rsidR="004C3A5E">
        <w:rPr>
          <w:rFonts w:ascii="Gill Sans MT" w:hAnsi="Gill Sans MT"/>
        </w:rPr>
        <w:t xml:space="preserve"> </w:t>
      </w:r>
      <w:r w:rsidRPr="00162F54">
        <w:rPr>
          <w:rFonts w:ascii="Gill Sans MT" w:hAnsi="Gill Sans MT"/>
        </w:rPr>
        <w:t>of</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market</w:t>
      </w:r>
      <w:r w:rsidR="004C3A5E">
        <w:rPr>
          <w:rFonts w:ascii="Gill Sans MT" w:hAnsi="Gill Sans MT"/>
        </w:rPr>
        <w:t xml:space="preserve"> </w:t>
      </w:r>
      <w:r w:rsidRPr="00162F54">
        <w:rPr>
          <w:rFonts w:ascii="Gill Sans MT" w:hAnsi="Gill Sans MT"/>
        </w:rPr>
        <w:t>opportunity.</w:t>
      </w:r>
      <w:r w:rsidR="004C3A5E">
        <w:rPr>
          <w:rFonts w:ascii="Gill Sans MT" w:hAnsi="Gill Sans MT"/>
        </w:rPr>
        <w:t xml:space="preserve"> </w:t>
      </w:r>
      <w:r w:rsidRPr="00162F54">
        <w:rPr>
          <w:rFonts w:ascii="Gill Sans MT" w:hAnsi="Gill Sans MT"/>
        </w:rPr>
        <w:t>It</w:t>
      </w:r>
      <w:r w:rsidR="004C3A5E">
        <w:rPr>
          <w:rFonts w:ascii="Gill Sans MT" w:hAnsi="Gill Sans MT"/>
        </w:rPr>
        <w:t xml:space="preserve"> </w:t>
      </w:r>
      <w:r w:rsidRPr="00162F54">
        <w:rPr>
          <w:rFonts w:ascii="Gill Sans MT" w:hAnsi="Gill Sans MT"/>
        </w:rPr>
        <w:t>would</w:t>
      </w:r>
      <w:r w:rsidR="004C3A5E">
        <w:rPr>
          <w:rFonts w:ascii="Gill Sans MT" w:hAnsi="Gill Sans MT"/>
        </w:rPr>
        <w:t xml:space="preserve"> </w:t>
      </w:r>
      <w:r w:rsidRPr="00162F54">
        <w:rPr>
          <w:rFonts w:ascii="Gill Sans MT" w:hAnsi="Gill Sans MT"/>
        </w:rPr>
        <w:t>be</w:t>
      </w:r>
      <w:r w:rsidR="004C3A5E">
        <w:rPr>
          <w:rFonts w:ascii="Gill Sans MT" w:hAnsi="Gill Sans MT"/>
        </w:rPr>
        <w:t xml:space="preserve"> </w:t>
      </w:r>
      <w:r w:rsidRPr="00162F54">
        <w:rPr>
          <w:rFonts w:ascii="Gill Sans MT" w:hAnsi="Gill Sans MT"/>
        </w:rPr>
        <w:t>in</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interest</w:t>
      </w:r>
      <w:r w:rsidR="004C3A5E">
        <w:rPr>
          <w:rFonts w:ascii="Gill Sans MT" w:hAnsi="Gill Sans MT"/>
        </w:rPr>
        <w:t xml:space="preserve"> </w:t>
      </w:r>
      <w:r w:rsidRPr="00162F54">
        <w:rPr>
          <w:rFonts w:ascii="Gill Sans MT" w:hAnsi="Gill Sans MT"/>
        </w:rPr>
        <w:t>of</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RFSA</w:t>
      </w:r>
      <w:r w:rsidR="004C3A5E">
        <w:rPr>
          <w:rFonts w:ascii="Gill Sans MT" w:hAnsi="Gill Sans MT"/>
        </w:rPr>
        <w:t xml:space="preserve"> </w:t>
      </w:r>
      <w:r w:rsidRPr="00162F54">
        <w:rPr>
          <w:rFonts w:ascii="Gill Sans MT" w:hAnsi="Gill Sans MT"/>
        </w:rPr>
        <w:t>program</w:t>
      </w:r>
      <w:r w:rsidR="004C3A5E">
        <w:rPr>
          <w:rFonts w:ascii="Gill Sans MT" w:hAnsi="Gill Sans MT"/>
        </w:rPr>
        <w:t xml:space="preserve"> </w:t>
      </w:r>
      <w:r w:rsidRPr="00162F54">
        <w:rPr>
          <w:rFonts w:ascii="Gill Sans MT" w:hAnsi="Gill Sans MT"/>
        </w:rPr>
        <w:t>to</w:t>
      </w:r>
      <w:r w:rsidR="004C3A5E">
        <w:rPr>
          <w:rFonts w:ascii="Gill Sans MT" w:hAnsi="Gill Sans MT"/>
        </w:rPr>
        <w:t xml:space="preserve"> </w:t>
      </w:r>
      <w:r w:rsidRPr="00162F54">
        <w:rPr>
          <w:rFonts w:ascii="Gill Sans MT" w:hAnsi="Gill Sans MT"/>
        </w:rPr>
        <w:t>triangulate</w:t>
      </w:r>
      <w:r w:rsidR="004C3A5E">
        <w:rPr>
          <w:rFonts w:ascii="Gill Sans MT" w:hAnsi="Gill Sans MT"/>
        </w:rPr>
        <w:t xml:space="preserve"> </w:t>
      </w:r>
      <w:r w:rsidRPr="00162F54">
        <w:rPr>
          <w:rFonts w:ascii="Gill Sans MT" w:hAnsi="Gill Sans MT"/>
        </w:rPr>
        <w:t>and</w:t>
      </w:r>
      <w:r w:rsidR="004C3A5E">
        <w:rPr>
          <w:rFonts w:ascii="Gill Sans MT" w:hAnsi="Gill Sans MT"/>
        </w:rPr>
        <w:t xml:space="preserve"> </w:t>
      </w:r>
      <w:r w:rsidRPr="00162F54">
        <w:rPr>
          <w:rFonts w:ascii="Gill Sans MT" w:hAnsi="Gill Sans MT"/>
        </w:rPr>
        <w:t>facilitate</w:t>
      </w:r>
      <w:r w:rsidR="004C3A5E">
        <w:rPr>
          <w:rFonts w:ascii="Gill Sans MT" w:hAnsi="Gill Sans MT"/>
        </w:rPr>
        <w:t xml:space="preserve"> </w:t>
      </w:r>
      <w:r w:rsidRPr="00162F54">
        <w:rPr>
          <w:rFonts w:ascii="Gill Sans MT" w:hAnsi="Gill Sans MT"/>
        </w:rPr>
        <w:t>relationships</w:t>
      </w:r>
      <w:r w:rsidR="004C3A5E">
        <w:rPr>
          <w:rFonts w:ascii="Gill Sans MT" w:hAnsi="Gill Sans MT"/>
        </w:rPr>
        <w:t xml:space="preserve"> </w:t>
      </w:r>
      <w:r w:rsidRPr="00162F54">
        <w:rPr>
          <w:rFonts w:ascii="Gill Sans MT" w:hAnsi="Gill Sans MT"/>
        </w:rPr>
        <w:t>and</w:t>
      </w:r>
      <w:r w:rsidR="004C3A5E">
        <w:rPr>
          <w:rFonts w:ascii="Gill Sans MT" w:hAnsi="Gill Sans MT"/>
        </w:rPr>
        <w:t xml:space="preserve"> </w:t>
      </w:r>
      <w:r w:rsidRPr="00162F54">
        <w:rPr>
          <w:rFonts w:ascii="Gill Sans MT" w:hAnsi="Gill Sans MT"/>
        </w:rPr>
        <w:t>add</w:t>
      </w:r>
      <w:r w:rsidR="004C3A5E">
        <w:rPr>
          <w:rFonts w:ascii="Gill Sans MT" w:hAnsi="Gill Sans MT"/>
        </w:rPr>
        <w:t xml:space="preserve"> </w:t>
      </w:r>
      <w:r w:rsidRPr="00162F54">
        <w:rPr>
          <w:rFonts w:ascii="Gill Sans MT" w:hAnsi="Gill Sans MT"/>
        </w:rPr>
        <w:t>a</w:t>
      </w:r>
      <w:r w:rsidR="004C3A5E">
        <w:rPr>
          <w:rFonts w:ascii="Gill Sans MT" w:hAnsi="Gill Sans MT"/>
        </w:rPr>
        <w:t xml:space="preserve"> </w:t>
      </w:r>
      <w:r w:rsidRPr="00162F54">
        <w:rPr>
          <w:rFonts w:ascii="Gill Sans MT" w:hAnsi="Gill Sans MT"/>
        </w:rPr>
        <w:t>livelihoods</w:t>
      </w:r>
      <w:r w:rsidR="004C3A5E">
        <w:rPr>
          <w:rFonts w:ascii="Gill Sans MT" w:hAnsi="Gill Sans MT"/>
        </w:rPr>
        <w:t xml:space="preserve"> </w:t>
      </w:r>
      <w:r w:rsidRPr="00162F54">
        <w:rPr>
          <w:rFonts w:ascii="Gill Sans MT" w:hAnsi="Gill Sans MT"/>
        </w:rPr>
        <w:t>and</w:t>
      </w:r>
      <w:r w:rsidR="004C3A5E">
        <w:rPr>
          <w:rFonts w:ascii="Gill Sans MT" w:hAnsi="Gill Sans MT"/>
        </w:rPr>
        <w:t xml:space="preserve"> </w:t>
      </w:r>
      <w:r w:rsidRPr="00162F54">
        <w:rPr>
          <w:rFonts w:ascii="Gill Sans MT" w:hAnsi="Gill Sans MT"/>
        </w:rPr>
        <w:t>agriculture</w:t>
      </w:r>
      <w:r w:rsidR="004C3A5E">
        <w:rPr>
          <w:rFonts w:ascii="Gill Sans MT" w:hAnsi="Gill Sans MT"/>
        </w:rPr>
        <w:t xml:space="preserve"> </w:t>
      </w:r>
      <w:r w:rsidRPr="00162F54">
        <w:rPr>
          <w:rFonts w:ascii="Gill Sans MT" w:hAnsi="Gill Sans MT"/>
        </w:rPr>
        <w:t>production</w:t>
      </w:r>
      <w:r w:rsidR="004C3A5E">
        <w:rPr>
          <w:rFonts w:ascii="Gill Sans MT" w:hAnsi="Gill Sans MT"/>
        </w:rPr>
        <w:t xml:space="preserve"> </w:t>
      </w:r>
      <w:r w:rsidRPr="00162F54">
        <w:rPr>
          <w:rFonts w:ascii="Gill Sans MT" w:hAnsi="Gill Sans MT"/>
        </w:rPr>
        <w:t>component</w:t>
      </w:r>
      <w:r w:rsidR="004C3A5E">
        <w:rPr>
          <w:rFonts w:ascii="Gill Sans MT" w:hAnsi="Gill Sans MT"/>
        </w:rPr>
        <w:t xml:space="preserve"> </w:t>
      </w:r>
      <w:r w:rsidRPr="00162F54">
        <w:rPr>
          <w:rFonts w:ascii="Gill Sans MT" w:hAnsi="Gill Sans MT"/>
        </w:rPr>
        <w:t>for</w:t>
      </w:r>
      <w:r w:rsidR="004C3A5E">
        <w:rPr>
          <w:rFonts w:ascii="Gill Sans MT" w:hAnsi="Gill Sans MT"/>
        </w:rPr>
        <w:t xml:space="preserve"> </w:t>
      </w:r>
      <w:r w:rsidRPr="00162F54">
        <w:rPr>
          <w:rFonts w:ascii="Gill Sans MT" w:hAnsi="Gill Sans MT"/>
        </w:rPr>
        <w:t>vulnerable</w:t>
      </w:r>
      <w:r w:rsidR="004C3A5E">
        <w:rPr>
          <w:rFonts w:ascii="Gill Sans MT" w:hAnsi="Gill Sans MT"/>
        </w:rPr>
        <w:t xml:space="preserve"> </w:t>
      </w:r>
      <w:r w:rsidRPr="00162F54">
        <w:rPr>
          <w:rFonts w:ascii="Gill Sans MT" w:hAnsi="Gill Sans MT"/>
        </w:rPr>
        <w:t>households.</w:t>
      </w:r>
      <w:r w:rsidR="004C3A5E">
        <w:rPr>
          <w:rFonts w:ascii="Gill Sans MT" w:hAnsi="Gill Sans MT"/>
        </w:rPr>
        <w:t xml:space="preserve"> </w:t>
      </w:r>
    </w:p>
    <w:p w14:paraId="000000F9" w14:textId="5BCE0A94" w:rsidR="00B307BF" w:rsidRPr="00162F54" w:rsidRDefault="00AF2EC5">
      <w:pPr>
        <w:rPr>
          <w:rFonts w:ascii="Gill Sans MT" w:hAnsi="Gill Sans MT"/>
        </w:rPr>
      </w:pPr>
      <w:r w:rsidRPr="00162F54">
        <w:rPr>
          <w:rFonts w:ascii="Gill Sans MT" w:hAnsi="Gill Sans MT"/>
        </w:rPr>
        <w:t>The</w:t>
      </w:r>
      <w:r w:rsidR="004C3A5E">
        <w:rPr>
          <w:rFonts w:ascii="Gill Sans MT" w:hAnsi="Gill Sans MT"/>
        </w:rPr>
        <w:t xml:space="preserve"> </w:t>
      </w:r>
      <w:r w:rsidRPr="00162F54">
        <w:rPr>
          <w:rFonts w:ascii="Gill Sans MT" w:hAnsi="Gill Sans MT"/>
        </w:rPr>
        <w:t>RFSA</w:t>
      </w:r>
      <w:r w:rsidR="004C3A5E">
        <w:rPr>
          <w:rFonts w:ascii="Gill Sans MT" w:hAnsi="Gill Sans MT"/>
        </w:rPr>
        <w:t xml:space="preserve"> </w:t>
      </w:r>
      <w:r w:rsidRPr="00162F54">
        <w:rPr>
          <w:rFonts w:ascii="Gill Sans MT" w:hAnsi="Gill Sans MT"/>
        </w:rPr>
        <w:t>program</w:t>
      </w:r>
      <w:r w:rsidR="004C3A5E">
        <w:rPr>
          <w:rFonts w:ascii="Gill Sans MT" w:hAnsi="Gill Sans MT"/>
        </w:rPr>
        <w:t xml:space="preserve"> </w:t>
      </w:r>
      <w:r w:rsidRPr="00162F54">
        <w:rPr>
          <w:rFonts w:ascii="Gill Sans MT" w:hAnsi="Gill Sans MT"/>
        </w:rPr>
        <w:t>should</w:t>
      </w:r>
      <w:r w:rsidR="004C3A5E">
        <w:rPr>
          <w:rFonts w:ascii="Gill Sans MT" w:hAnsi="Gill Sans MT"/>
        </w:rPr>
        <w:t xml:space="preserve"> </w:t>
      </w:r>
      <w:r w:rsidRPr="00162F54">
        <w:rPr>
          <w:rFonts w:ascii="Gill Sans MT" w:hAnsi="Gill Sans MT"/>
        </w:rPr>
        <w:t>also</w:t>
      </w:r>
      <w:r w:rsidR="004C3A5E">
        <w:rPr>
          <w:rFonts w:ascii="Gill Sans MT" w:hAnsi="Gill Sans MT"/>
        </w:rPr>
        <w:t xml:space="preserve"> </w:t>
      </w:r>
      <w:r w:rsidRPr="00162F54">
        <w:rPr>
          <w:rFonts w:ascii="Gill Sans MT" w:hAnsi="Gill Sans MT"/>
        </w:rPr>
        <w:t>ensure</w:t>
      </w:r>
      <w:r w:rsidR="004C3A5E">
        <w:rPr>
          <w:rFonts w:ascii="Gill Sans MT" w:hAnsi="Gill Sans MT"/>
        </w:rPr>
        <w:t xml:space="preserve"> </w:t>
      </w:r>
      <w:r w:rsidRPr="00162F54">
        <w:rPr>
          <w:rFonts w:ascii="Gill Sans MT" w:hAnsi="Gill Sans MT"/>
        </w:rPr>
        <w:t>that</w:t>
      </w:r>
      <w:r w:rsidR="004C3A5E">
        <w:rPr>
          <w:rFonts w:ascii="Gill Sans MT" w:hAnsi="Gill Sans MT"/>
        </w:rPr>
        <w:t xml:space="preserve"> </w:t>
      </w:r>
      <w:r w:rsidRPr="00162F54">
        <w:rPr>
          <w:rFonts w:ascii="Gill Sans MT" w:hAnsi="Gill Sans MT"/>
        </w:rPr>
        <w:t>its</w:t>
      </w:r>
      <w:r w:rsidR="004C3A5E">
        <w:rPr>
          <w:rFonts w:ascii="Gill Sans MT" w:hAnsi="Gill Sans MT"/>
        </w:rPr>
        <w:t xml:space="preserve"> </w:t>
      </w:r>
      <w:r w:rsidRPr="00162F54">
        <w:rPr>
          <w:rFonts w:ascii="Gill Sans MT" w:hAnsi="Gill Sans MT"/>
        </w:rPr>
        <w:t>SBC</w:t>
      </w:r>
      <w:r w:rsidR="004C3A5E">
        <w:rPr>
          <w:rFonts w:ascii="Gill Sans MT" w:hAnsi="Gill Sans MT"/>
        </w:rPr>
        <w:t xml:space="preserve"> </w:t>
      </w:r>
      <w:r w:rsidRPr="00162F54">
        <w:rPr>
          <w:rFonts w:ascii="Gill Sans MT" w:hAnsi="Gill Sans MT"/>
        </w:rPr>
        <w:t>efforts</w:t>
      </w:r>
      <w:r w:rsidR="004C3A5E">
        <w:rPr>
          <w:rFonts w:ascii="Gill Sans MT" w:hAnsi="Gill Sans MT"/>
        </w:rPr>
        <w:t xml:space="preserve"> </w:t>
      </w:r>
      <w:r w:rsidRPr="00162F54">
        <w:rPr>
          <w:rFonts w:ascii="Gill Sans MT" w:hAnsi="Gill Sans MT"/>
        </w:rPr>
        <w:t>consider</w:t>
      </w:r>
      <w:r w:rsidR="004C3A5E">
        <w:rPr>
          <w:rFonts w:ascii="Gill Sans MT" w:hAnsi="Gill Sans MT"/>
        </w:rPr>
        <w:t xml:space="preserve"> </w:t>
      </w:r>
      <w:r w:rsidRPr="00162F54">
        <w:rPr>
          <w:rFonts w:ascii="Gill Sans MT" w:hAnsi="Gill Sans MT"/>
        </w:rPr>
        <w:t>prevailing</w:t>
      </w:r>
      <w:r w:rsidR="004C3A5E">
        <w:rPr>
          <w:rFonts w:ascii="Gill Sans MT" w:hAnsi="Gill Sans MT"/>
        </w:rPr>
        <w:t xml:space="preserve"> </w:t>
      </w:r>
      <w:r w:rsidRPr="00162F54">
        <w:rPr>
          <w:rFonts w:ascii="Gill Sans MT" w:hAnsi="Gill Sans MT"/>
        </w:rPr>
        <w:t>gender</w:t>
      </w:r>
      <w:r w:rsidR="004C3A5E">
        <w:rPr>
          <w:rFonts w:ascii="Gill Sans MT" w:hAnsi="Gill Sans MT"/>
        </w:rPr>
        <w:t xml:space="preserve"> </w:t>
      </w:r>
      <w:r w:rsidRPr="00162F54">
        <w:rPr>
          <w:rFonts w:ascii="Gill Sans MT" w:hAnsi="Gill Sans MT"/>
        </w:rPr>
        <w:t>dynamics,</w:t>
      </w:r>
      <w:r w:rsidR="004C3A5E">
        <w:rPr>
          <w:rFonts w:ascii="Gill Sans MT" w:hAnsi="Gill Sans MT"/>
        </w:rPr>
        <w:t xml:space="preserve"> </w:t>
      </w:r>
      <w:r w:rsidRPr="00162F54">
        <w:rPr>
          <w:rFonts w:ascii="Gill Sans MT" w:hAnsi="Gill Sans MT"/>
        </w:rPr>
        <w:t>which</w:t>
      </w:r>
      <w:r w:rsidR="004C3A5E">
        <w:rPr>
          <w:rFonts w:ascii="Gill Sans MT" w:hAnsi="Gill Sans MT"/>
        </w:rPr>
        <w:t xml:space="preserve"> </w:t>
      </w:r>
      <w:r w:rsidRPr="00162F54">
        <w:rPr>
          <w:rFonts w:ascii="Gill Sans MT" w:hAnsi="Gill Sans MT"/>
        </w:rPr>
        <w:t>could</w:t>
      </w:r>
      <w:r w:rsidR="004C3A5E">
        <w:rPr>
          <w:rFonts w:ascii="Gill Sans MT" w:hAnsi="Gill Sans MT"/>
        </w:rPr>
        <w:t xml:space="preserve"> </w:t>
      </w:r>
      <w:r w:rsidRPr="00162F54">
        <w:rPr>
          <w:rFonts w:ascii="Gill Sans MT" w:hAnsi="Gill Sans MT"/>
        </w:rPr>
        <w:t>relate</w:t>
      </w:r>
      <w:r w:rsidR="004C3A5E">
        <w:rPr>
          <w:rFonts w:ascii="Gill Sans MT" w:hAnsi="Gill Sans MT"/>
        </w:rPr>
        <w:t xml:space="preserve"> </w:t>
      </w:r>
      <w:r w:rsidRPr="00162F54">
        <w:rPr>
          <w:rFonts w:ascii="Gill Sans MT" w:hAnsi="Gill Sans MT"/>
        </w:rPr>
        <w:t>to</w:t>
      </w:r>
      <w:r w:rsidR="004C3A5E">
        <w:rPr>
          <w:rFonts w:ascii="Gill Sans MT" w:hAnsi="Gill Sans MT"/>
        </w:rPr>
        <w:t xml:space="preserve"> </w:t>
      </w:r>
      <w:r w:rsidRPr="00162F54">
        <w:rPr>
          <w:rFonts w:ascii="Gill Sans MT" w:hAnsi="Gill Sans MT"/>
        </w:rPr>
        <w:t>control</w:t>
      </w:r>
      <w:r w:rsidR="004C3A5E">
        <w:rPr>
          <w:rFonts w:ascii="Gill Sans MT" w:hAnsi="Gill Sans MT"/>
        </w:rPr>
        <w:t xml:space="preserve"> </w:t>
      </w:r>
      <w:r w:rsidRPr="00162F54">
        <w:rPr>
          <w:rFonts w:ascii="Gill Sans MT" w:hAnsi="Gill Sans MT"/>
        </w:rPr>
        <w:t>over</w:t>
      </w:r>
      <w:r w:rsidR="004C3A5E">
        <w:rPr>
          <w:rFonts w:ascii="Gill Sans MT" w:hAnsi="Gill Sans MT"/>
        </w:rPr>
        <w:t xml:space="preserve"> </w:t>
      </w:r>
      <w:r w:rsidRPr="00162F54">
        <w:rPr>
          <w:rFonts w:ascii="Gill Sans MT" w:hAnsi="Gill Sans MT"/>
        </w:rPr>
        <w:t>income,</w:t>
      </w:r>
      <w:r w:rsidR="004C3A5E">
        <w:rPr>
          <w:rFonts w:ascii="Gill Sans MT" w:hAnsi="Gill Sans MT"/>
        </w:rPr>
        <w:t xml:space="preserve"> </w:t>
      </w:r>
      <w:r w:rsidRPr="00162F54">
        <w:rPr>
          <w:rFonts w:ascii="Gill Sans MT" w:hAnsi="Gill Sans MT"/>
        </w:rPr>
        <w:t>production,</w:t>
      </w:r>
      <w:r w:rsidR="004C3A5E">
        <w:rPr>
          <w:rFonts w:ascii="Gill Sans MT" w:hAnsi="Gill Sans MT"/>
        </w:rPr>
        <w:t xml:space="preserve"> </w:t>
      </w:r>
      <w:r w:rsidRPr="00162F54">
        <w:rPr>
          <w:rFonts w:ascii="Gill Sans MT" w:hAnsi="Gill Sans MT"/>
        </w:rPr>
        <w:t>sales,</w:t>
      </w:r>
      <w:r w:rsidR="004C3A5E">
        <w:rPr>
          <w:rFonts w:ascii="Gill Sans MT" w:hAnsi="Gill Sans MT"/>
        </w:rPr>
        <w:t xml:space="preserve"> </w:t>
      </w:r>
      <w:r w:rsidRPr="00162F54">
        <w:rPr>
          <w:rFonts w:ascii="Gill Sans MT" w:hAnsi="Gill Sans MT"/>
        </w:rPr>
        <w:t>and</w:t>
      </w:r>
      <w:r w:rsidR="004C3A5E">
        <w:rPr>
          <w:rFonts w:ascii="Gill Sans MT" w:hAnsi="Gill Sans MT"/>
        </w:rPr>
        <w:t xml:space="preserve"> </w:t>
      </w:r>
      <w:r w:rsidRPr="00162F54">
        <w:rPr>
          <w:rFonts w:ascii="Gill Sans MT" w:hAnsi="Gill Sans MT"/>
        </w:rPr>
        <w:t>intra-household</w:t>
      </w:r>
      <w:r w:rsidR="004C3A5E">
        <w:rPr>
          <w:rFonts w:ascii="Gill Sans MT" w:hAnsi="Gill Sans MT"/>
        </w:rPr>
        <w:t xml:space="preserve"> </w:t>
      </w:r>
      <w:r w:rsidRPr="00162F54">
        <w:rPr>
          <w:rFonts w:ascii="Gill Sans MT" w:hAnsi="Gill Sans MT"/>
        </w:rPr>
        <w:t>resource</w:t>
      </w:r>
      <w:r w:rsidR="004C3A5E">
        <w:rPr>
          <w:rFonts w:ascii="Gill Sans MT" w:hAnsi="Gill Sans MT"/>
        </w:rPr>
        <w:t xml:space="preserve"> </w:t>
      </w:r>
      <w:r w:rsidRPr="00162F54">
        <w:rPr>
          <w:rFonts w:ascii="Gill Sans MT" w:hAnsi="Gill Sans MT"/>
        </w:rPr>
        <w:t>allocations.</w:t>
      </w:r>
      <w:r w:rsidR="004C3A5E">
        <w:rPr>
          <w:rFonts w:ascii="Gill Sans MT" w:hAnsi="Gill Sans MT"/>
        </w:rPr>
        <w:t xml:space="preserve"> </w:t>
      </w:r>
      <w:r w:rsidRPr="00162F54">
        <w:rPr>
          <w:rFonts w:ascii="Gill Sans MT" w:hAnsi="Gill Sans MT"/>
        </w:rPr>
        <w:t>Consider</w:t>
      </w:r>
      <w:r w:rsidR="004C3A5E">
        <w:rPr>
          <w:rFonts w:ascii="Gill Sans MT" w:hAnsi="Gill Sans MT"/>
        </w:rPr>
        <w:t xml:space="preserve"> </w:t>
      </w:r>
      <w:r w:rsidRPr="00162F54">
        <w:rPr>
          <w:rFonts w:ascii="Gill Sans MT" w:hAnsi="Gill Sans MT"/>
        </w:rPr>
        <w:t>SBC</w:t>
      </w:r>
      <w:r w:rsidR="004C3A5E">
        <w:rPr>
          <w:rFonts w:ascii="Gill Sans MT" w:hAnsi="Gill Sans MT"/>
        </w:rPr>
        <w:t xml:space="preserve"> </w:t>
      </w:r>
      <w:r w:rsidRPr="00162F54">
        <w:rPr>
          <w:rFonts w:ascii="Gill Sans MT" w:hAnsi="Gill Sans MT"/>
        </w:rPr>
        <w:t>communication</w:t>
      </w:r>
      <w:r w:rsidR="004C3A5E">
        <w:rPr>
          <w:rFonts w:ascii="Gill Sans MT" w:hAnsi="Gill Sans MT"/>
        </w:rPr>
        <w:t xml:space="preserve"> </w:t>
      </w:r>
      <w:r w:rsidRPr="00162F54">
        <w:rPr>
          <w:rFonts w:ascii="Gill Sans MT" w:hAnsi="Gill Sans MT"/>
        </w:rPr>
        <w:t>on</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relation</w:t>
      </w:r>
      <w:r w:rsidR="004C3A5E">
        <w:rPr>
          <w:rFonts w:ascii="Gill Sans MT" w:hAnsi="Gill Sans MT"/>
        </w:rPr>
        <w:t xml:space="preserve"> </w:t>
      </w:r>
      <w:r w:rsidRPr="00162F54">
        <w:rPr>
          <w:rFonts w:ascii="Gill Sans MT" w:hAnsi="Gill Sans MT"/>
        </w:rPr>
        <w:t>between</w:t>
      </w:r>
      <w:r w:rsidR="004C3A5E">
        <w:rPr>
          <w:rFonts w:ascii="Gill Sans MT" w:hAnsi="Gill Sans MT"/>
        </w:rPr>
        <w:t xml:space="preserve"> </w:t>
      </w:r>
      <w:r w:rsidRPr="00162F54">
        <w:rPr>
          <w:rFonts w:ascii="Gill Sans MT" w:hAnsi="Gill Sans MT"/>
        </w:rPr>
        <w:t>household</w:t>
      </w:r>
      <w:r w:rsidR="004C3A5E">
        <w:rPr>
          <w:rFonts w:ascii="Gill Sans MT" w:hAnsi="Gill Sans MT"/>
        </w:rPr>
        <w:t xml:space="preserve"> </w:t>
      </w:r>
      <w:r w:rsidRPr="00162F54">
        <w:rPr>
          <w:rFonts w:ascii="Gill Sans MT" w:hAnsi="Gill Sans MT"/>
        </w:rPr>
        <w:t>income</w:t>
      </w:r>
      <w:r w:rsidR="004C3A5E">
        <w:rPr>
          <w:rFonts w:ascii="Gill Sans MT" w:hAnsi="Gill Sans MT"/>
        </w:rPr>
        <w:t xml:space="preserve"> </w:t>
      </w:r>
      <w:r w:rsidRPr="00162F54">
        <w:rPr>
          <w:rFonts w:ascii="Gill Sans MT" w:hAnsi="Gill Sans MT"/>
        </w:rPr>
        <w:t>and</w:t>
      </w:r>
      <w:r w:rsidR="004C3A5E">
        <w:rPr>
          <w:rFonts w:ascii="Gill Sans MT" w:hAnsi="Gill Sans MT"/>
        </w:rPr>
        <w:t xml:space="preserve"> </w:t>
      </w:r>
      <w:r w:rsidRPr="00162F54">
        <w:rPr>
          <w:rFonts w:ascii="Gill Sans MT" w:hAnsi="Gill Sans MT"/>
        </w:rPr>
        <w:t>nutrition</w:t>
      </w:r>
      <w:r w:rsidR="004C3A5E">
        <w:rPr>
          <w:rFonts w:ascii="Gill Sans MT" w:hAnsi="Gill Sans MT"/>
        </w:rPr>
        <w:t xml:space="preserve"> </w:t>
      </w:r>
      <w:r w:rsidRPr="00162F54">
        <w:rPr>
          <w:rFonts w:ascii="Gill Sans MT" w:hAnsi="Gill Sans MT"/>
        </w:rPr>
        <w:t>outcomes,</w:t>
      </w:r>
      <w:r w:rsidR="004C3A5E">
        <w:rPr>
          <w:rFonts w:ascii="Gill Sans MT" w:hAnsi="Gill Sans MT"/>
        </w:rPr>
        <w:t xml:space="preserve"> </w:t>
      </w:r>
      <w:r w:rsidRPr="00162F54">
        <w:rPr>
          <w:rFonts w:ascii="Gill Sans MT" w:hAnsi="Gill Sans MT"/>
        </w:rPr>
        <w:t>as</w:t>
      </w:r>
      <w:r w:rsidR="004C3A5E">
        <w:rPr>
          <w:rFonts w:ascii="Gill Sans MT" w:hAnsi="Gill Sans MT"/>
        </w:rPr>
        <w:t xml:space="preserve"> </w:t>
      </w:r>
      <w:r w:rsidRPr="00162F54">
        <w:rPr>
          <w:rFonts w:ascii="Gill Sans MT" w:hAnsi="Gill Sans MT"/>
        </w:rPr>
        <w:t>increased</w:t>
      </w:r>
      <w:r w:rsidR="004C3A5E">
        <w:rPr>
          <w:rFonts w:ascii="Gill Sans MT" w:hAnsi="Gill Sans MT"/>
        </w:rPr>
        <w:t xml:space="preserve"> </w:t>
      </w:r>
      <w:r w:rsidRPr="00162F54">
        <w:rPr>
          <w:rFonts w:ascii="Gill Sans MT" w:hAnsi="Gill Sans MT"/>
        </w:rPr>
        <w:t>household</w:t>
      </w:r>
      <w:r w:rsidR="004C3A5E">
        <w:rPr>
          <w:rFonts w:ascii="Gill Sans MT" w:hAnsi="Gill Sans MT"/>
        </w:rPr>
        <w:t xml:space="preserve"> </w:t>
      </w:r>
      <w:r w:rsidRPr="00162F54">
        <w:rPr>
          <w:rFonts w:ascii="Gill Sans MT" w:hAnsi="Gill Sans MT"/>
        </w:rPr>
        <w:t>income</w:t>
      </w:r>
      <w:r w:rsidR="004C3A5E">
        <w:rPr>
          <w:rFonts w:ascii="Gill Sans MT" w:hAnsi="Gill Sans MT"/>
        </w:rPr>
        <w:t xml:space="preserve"> </w:t>
      </w:r>
      <w:r w:rsidRPr="00162F54">
        <w:rPr>
          <w:rFonts w:ascii="Gill Sans MT" w:hAnsi="Gill Sans MT"/>
        </w:rPr>
        <w:t>may</w:t>
      </w:r>
      <w:r w:rsidR="004C3A5E">
        <w:rPr>
          <w:rFonts w:ascii="Gill Sans MT" w:hAnsi="Gill Sans MT"/>
        </w:rPr>
        <w:t xml:space="preserve"> </w:t>
      </w:r>
      <w:r w:rsidRPr="00162F54">
        <w:rPr>
          <w:rFonts w:ascii="Gill Sans MT" w:hAnsi="Gill Sans MT"/>
        </w:rPr>
        <w:t>not</w:t>
      </w:r>
      <w:r w:rsidR="004C3A5E">
        <w:rPr>
          <w:rFonts w:ascii="Gill Sans MT" w:hAnsi="Gill Sans MT"/>
        </w:rPr>
        <w:t xml:space="preserve"> </w:t>
      </w:r>
      <w:r w:rsidRPr="00162F54">
        <w:rPr>
          <w:rFonts w:ascii="Gill Sans MT" w:hAnsi="Gill Sans MT"/>
        </w:rPr>
        <w:t>be</w:t>
      </w:r>
      <w:r w:rsidR="004C3A5E">
        <w:rPr>
          <w:rFonts w:ascii="Gill Sans MT" w:hAnsi="Gill Sans MT"/>
        </w:rPr>
        <w:t xml:space="preserve"> </w:t>
      </w:r>
      <w:r w:rsidRPr="00162F54">
        <w:rPr>
          <w:rFonts w:ascii="Gill Sans MT" w:hAnsi="Gill Sans MT"/>
        </w:rPr>
        <w:t>used</w:t>
      </w:r>
      <w:r w:rsidR="004C3A5E">
        <w:rPr>
          <w:rFonts w:ascii="Gill Sans MT" w:hAnsi="Gill Sans MT"/>
        </w:rPr>
        <w:t xml:space="preserve"> </w:t>
      </w:r>
      <w:r w:rsidRPr="00162F54">
        <w:rPr>
          <w:rFonts w:ascii="Gill Sans MT" w:hAnsi="Gill Sans MT"/>
        </w:rPr>
        <w:t>to</w:t>
      </w:r>
      <w:r w:rsidR="004C3A5E">
        <w:rPr>
          <w:rFonts w:ascii="Gill Sans MT" w:hAnsi="Gill Sans MT"/>
        </w:rPr>
        <w:t xml:space="preserve"> </w:t>
      </w:r>
      <w:r w:rsidRPr="00162F54">
        <w:rPr>
          <w:rFonts w:ascii="Gill Sans MT" w:hAnsi="Gill Sans MT"/>
        </w:rPr>
        <w:t>buy</w:t>
      </w:r>
      <w:r w:rsidR="004C3A5E">
        <w:rPr>
          <w:rFonts w:ascii="Gill Sans MT" w:hAnsi="Gill Sans MT"/>
        </w:rPr>
        <w:t xml:space="preserve"> </w:t>
      </w:r>
      <w:r w:rsidRPr="00162F54">
        <w:rPr>
          <w:rFonts w:ascii="Gill Sans MT" w:hAnsi="Gill Sans MT"/>
        </w:rPr>
        <w:t>an</w:t>
      </w:r>
      <w:r w:rsidR="004C3A5E">
        <w:rPr>
          <w:rFonts w:ascii="Gill Sans MT" w:hAnsi="Gill Sans MT"/>
        </w:rPr>
        <w:t xml:space="preserve"> </w:t>
      </w:r>
      <w:r w:rsidRPr="00162F54">
        <w:rPr>
          <w:rFonts w:ascii="Gill Sans MT" w:hAnsi="Gill Sans MT"/>
        </w:rPr>
        <w:t>enriched</w:t>
      </w:r>
      <w:r w:rsidR="004C3A5E">
        <w:rPr>
          <w:rFonts w:ascii="Gill Sans MT" w:hAnsi="Gill Sans MT"/>
        </w:rPr>
        <w:t xml:space="preserve"> </w:t>
      </w:r>
      <w:r w:rsidRPr="00162F54">
        <w:rPr>
          <w:rFonts w:ascii="Gill Sans MT" w:hAnsi="Gill Sans MT"/>
        </w:rPr>
        <w:t>blended</w:t>
      </w:r>
      <w:r w:rsidR="004C3A5E">
        <w:rPr>
          <w:rFonts w:ascii="Gill Sans MT" w:hAnsi="Gill Sans MT"/>
        </w:rPr>
        <w:t xml:space="preserve"> </w:t>
      </w:r>
      <w:r w:rsidRPr="00162F54">
        <w:rPr>
          <w:rFonts w:ascii="Gill Sans MT" w:hAnsi="Gill Sans MT"/>
        </w:rPr>
        <w:t>complementary</w:t>
      </w:r>
      <w:r w:rsidR="004C3A5E">
        <w:rPr>
          <w:rFonts w:ascii="Gill Sans MT" w:hAnsi="Gill Sans MT"/>
        </w:rPr>
        <w:t xml:space="preserve"> </w:t>
      </w:r>
      <w:r w:rsidRPr="00162F54">
        <w:rPr>
          <w:rFonts w:ascii="Gill Sans MT" w:hAnsi="Gill Sans MT"/>
        </w:rPr>
        <w:t>food</w:t>
      </w:r>
      <w:r w:rsidR="004C3A5E">
        <w:rPr>
          <w:rFonts w:ascii="Gill Sans MT" w:hAnsi="Gill Sans MT"/>
        </w:rPr>
        <w:t xml:space="preserve"> </w:t>
      </w:r>
      <w:r w:rsidRPr="00162F54">
        <w:rPr>
          <w:rFonts w:ascii="Gill Sans MT" w:hAnsi="Gill Sans MT"/>
        </w:rPr>
        <w:t>for</w:t>
      </w:r>
      <w:r w:rsidR="004C3A5E">
        <w:rPr>
          <w:rFonts w:ascii="Gill Sans MT" w:hAnsi="Gill Sans MT"/>
        </w:rPr>
        <w:t xml:space="preserve"> </w:t>
      </w:r>
      <w:r w:rsidRPr="00162F54">
        <w:rPr>
          <w:rFonts w:ascii="Gill Sans MT" w:hAnsi="Gill Sans MT"/>
        </w:rPr>
        <w:t>children</w:t>
      </w:r>
      <w:r w:rsidR="004C3A5E">
        <w:rPr>
          <w:rFonts w:ascii="Gill Sans MT" w:hAnsi="Gill Sans MT"/>
        </w:rPr>
        <w:t xml:space="preserve"> </w:t>
      </w:r>
      <w:r w:rsidRPr="00162F54">
        <w:rPr>
          <w:rFonts w:ascii="Gill Sans MT" w:hAnsi="Gill Sans MT"/>
        </w:rPr>
        <w:t>under</w:t>
      </w:r>
      <w:r w:rsidR="004C3A5E">
        <w:rPr>
          <w:rFonts w:ascii="Gill Sans MT" w:hAnsi="Gill Sans MT"/>
        </w:rPr>
        <w:t xml:space="preserve"> </w:t>
      </w:r>
      <w:r w:rsidRPr="00162F54">
        <w:rPr>
          <w:rFonts w:ascii="Gill Sans MT" w:hAnsi="Gill Sans MT"/>
        </w:rPr>
        <w:t>two</w:t>
      </w:r>
      <w:r w:rsidR="004C3A5E">
        <w:rPr>
          <w:rFonts w:ascii="Gill Sans MT" w:hAnsi="Gill Sans MT"/>
        </w:rPr>
        <w:t xml:space="preserve"> </w:t>
      </w:r>
      <w:r w:rsidRPr="00162F54">
        <w:rPr>
          <w:rFonts w:ascii="Gill Sans MT" w:hAnsi="Gill Sans MT"/>
        </w:rPr>
        <w:t>years</w:t>
      </w:r>
      <w:r w:rsidR="004C3A5E">
        <w:rPr>
          <w:rFonts w:ascii="Gill Sans MT" w:hAnsi="Gill Sans MT"/>
        </w:rPr>
        <w:t xml:space="preserve"> </w:t>
      </w:r>
      <w:r w:rsidRPr="00162F54">
        <w:rPr>
          <w:rFonts w:ascii="Gill Sans MT" w:hAnsi="Gill Sans MT"/>
        </w:rPr>
        <w:t>of</w:t>
      </w:r>
      <w:r w:rsidR="004C3A5E">
        <w:rPr>
          <w:rFonts w:ascii="Gill Sans MT" w:hAnsi="Gill Sans MT"/>
        </w:rPr>
        <w:t xml:space="preserve"> </w:t>
      </w:r>
      <w:r w:rsidRPr="00162F54">
        <w:rPr>
          <w:rFonts w:ascii="Gill Sans MT" w:hAnsi="Gill Sans MT"/>
        </w:rPr>
        <w:t>age.</w:t>
      </w:r>
      <w:r w:rsidR="004C3A5E">
        <w:rPr>
          <w:rFonts w:ascii="Gill Sans MT" w:hAnsi="Gill Sans MT"/>
        </w:rPr>
        <w:t xml:space="preserve"> </w:t>
      </w:r>
      <w:r w:rsidRPr="00162F54">
        <w:rPr>
          <w:rFonts w:ascii="Gill Sans MT" w:hAnsi="Gill Sans MT"/>
        </w:rPr>
        <w:t>Such</w:t>
      </w:r>
      <w:r w:rsidR="004C3A5E">
        <w:rPr>
          <w:rFonts w:ascii="Gill Sans MT" w:hAnsi="Gill Sans MT"/>
        </w:rPr>
        <w:t xml:space="preserve"> </w:t>
      </w:r>
      <w:r w:rsidRPr="00162F54">
        <w:rPr>
          <w:rFonts w:ascii="Gill Sans MT" w:hAnsi="Gill Sans MT"/>
        </w:rPr>
        <w:t>considerations</w:t>
      </w:r>
      <w:r w:rsidR="004C3A5E">
        <w:rPr>
          <w:rFonts w:ascii="Gill Sans MT" w:hAnsi="Gill Sans MT"/>
        </w:rPr>
        <w:t xml:space="preserve"> </w:t>
      </w:r>
      <w:r w:rsidRPr="00162F54">
        <w:rPr>
          <w:rFonts w:ascii="Gill Sans MT" w:hAnsi="Gill Sans MT"/>
        </w:rPr>
        <w:t>and</w:t>
      </w:r>
      <w:r w:rsidR="004C3A5E">
        <w:rPr>
          <w:rFonts w:ascii="Gill Sans MT" w:hAnsi="Gill Sans MT"/>
        </w:rPr>
        <w:t xml:space="preserve"> </w:t>
      </w:r>
      <w:r w:rsidRPr="00162F54">
        <w:rPr>
          <w:rFonts w:ascii="Gill Sans MT" w:hAnsi="Gill Sans MT"/>
        </w:rPr>
        <w:t>approaches</w:t>
      </w:r>
      <w:r w:rsidR="004C3A5E">
        <w:rPr>
          <w:rFonts w:ascii="Gill Sans MT" w:hAnsi="Gill Sans MT"/>
        </w:rPr>
        <w:t xml:space="preserve"> </w:t>
      </w:r>
      <w:r w:rsidRPr="00162F54">
        <w:rPr>
          <w:rFonts w:ascii="Gill Sans MT" w:hAnsi="Gill Sans MT"/>
        </w:rPr>
        <w:t>will</w:t>
      </w:r>
      <w:r w:rsidR="004C3A5E">
        <w:rPr>
          <w:rFonts w:ascii="Gill Sans MT" w:hAnsi="Gill Sans MT"/>
        </w:rPr>
        <w:t xml:space="preserve"> </w:t>
      </w:r>
      <w:r w:rsidRPr="00162F54">
        <w:rPr>
          <w:rFonts w:ascii="Gill Sans MT" w:hAnsi="Gill Sans MT"/>
        </w:rPr>
        <w:t>mitigate</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risk</w:t>
      </w:r>
      <w:r w:rsidR="004C3A5E">
        <w:rPr>
          <w:rFonts w:ascii="Gill Sans MT" w:hAnsi="Gill Sans MT"/>
        </w:rPr>
        <w:t xml:space="preserve"> </w:t>
      </w:r>
      <w:r w:rsidRPr="00162F54">
        <w:rPr>
          <w:rFonts w:ascii="Gill Sans MT" w:hAnsi="Gill Sans MT"/>
        </w:rPr>
        <w:t>to</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RFSA</w:t>
      </w:r>
      <w:r w:rsidR="004C3A5E">
        <w:rPr>
          <w:rFonts w:ascii="Gill Sans MT" w:hAnsi="Gill Sans MT"/>
        </w:rPr>
        <w:t xml:space="preserve"> </w:t>
      </w:r>
      <w:r w:rsidRPr="00162F54">
        <w:rPr>
          <w:rFonts w:ascii="Gill Sans MT" w:hAnsi="Gill Sans MT"/>
        </w:rPr>
        <w:t>program</w:t>
      </w:r>
      <w:r w:rsidR="004C3A5E">
        <w:rPr>
          <w:rFonts w:ascii="Gill Sans MT" w:hAnsi="Gill Sans MT"/>
        </w:rPr>
        <w:t xml:space="preserve"> </w:t>
      </w:r>
      <w:r w:rsidRPr="00162F54">
        <w:rPr>
          <w:rFonts w:ascii="Gill Sans MT" w:hAnsi="Gill Sans MT"/>
        </w:rPr>
        <w:t>that</w:t>
      </w:r>
      <w:r w:rsidR="004C3A5E">
        <w:rPr>
          <w:rFonts w:ascii="Gill Sans MT" w:hAnsi="Gill Sans MT"/>
        </w:rPr>
        <w:t xml:space="preserve"> </w:t>
      </w:r>
      <w:r w:rsidRPr="00162F54">
        <w:rPr>
          <w:rFonts w:ascii="Gill Sans MT" w:hAnsi="Gill Sans MT"/>
        </w:rPr>
        <w:t>increased</w:t>
      </w:r>
      <w:r w:rsidR="004C3A5E">
        <w:rPr>
          <w:rFonts w:ascii="Gill Sans MT" w:hAnsi="Gill Sans MT"/>
        </w:rPr>
        <w:t xml:space="preserve"> </w:t>
      </w:r>
      <w:r w:rsidRPr="00162F54">
        <w:rPr>
          <w:rFonts w:ascii="Gill Sans MT" w:hAnsi="Gill Sans MT"/>
        </w:rPr>
        <w:t>income</w:t>
      </w:r>
      <w:r w:rsidR="004C3A5E">
        <w:rPr>
          <w:rFonts w:ascii="Gill Sans MT" w:hAnsi="Gill Sans MT"/>
        </w:rPr>
        <w:t xml:space="preserve"> </w:t>
      </w:r>
      <w:r w:rsidRPr="00162F54">
        <w:rPr>
          <w:rFonts w:ascii="Gill Sans MT" w:hAnsi="Gill Sans MT"/>
        </w:rPr>
        <w:t>for</w:t>
      </w:r>
      <w:r w:rsidR="004C3A5E">
        <w:rPr>
          <w:rFonts w:ascii="Gill Sans MT" w:hAnsi="Gill Sans MT"/>
        </w:rPr>
        <w:t xml:space="preserve"> </w:t>
      </w:r>
      <w:r w:rsidRPr="00162F54">
        <w:rPr>
          <w:rFonts w:ascii="Gill Sans MT" w:hAnsi="Gill Sans MT"/>
        </w:rPr>
        <w:t>rural</w:t>
      </w:r>
      <w:r w:rsidR="004C3A5E">
        <w:rPr>
          <w:rFonts w:ascii="Gill Sans MT" w:hAnsi="Gill Sans MT"/>
        </w:rPr>
        <w:t xml:space="preserve"> </w:t>
      </w:r>
      <w:r w:rsidRPr="00162F54">
        <w:rPr>
          <w:rFonts w:ascii="Gill Sans MT" w:hAnsi="Gill Sans MT"/>
        </w:rPr>
        <w:t>households</w:t>
      </w:r>
      <w:r w:rsidR="004C3A5E">
        <w:rPr>
          <w:rFonts w:ascii="Gill Sans MT" w:hAnsi="Gill Sans MT"/>
        </w:rPr>
        <w:t xml:space="preserve"> </w:t>
      </w:r>
      <w:r w:rsidRPr="00162F54">
        <w:rPr>
          <w:rFonts w:ascii="Gill Sans MT" w:hAnsi="Gill Sans MT"/>
        </w:rPr>
        <w:t>is</w:t>
      </w:r>
      <w:r w:rsidR="004C3A5E">
        <w:rPr>
          <w:rFonts w:ascii="Gill Sans MT" w:hAnsi="Gill Sans MT"/>
        </w:rPr>
        <w:t xml:space="preserve"> </w:t>
      </w:r>
      <w:r w:rsidRPr="00162F54">
        <w:rPr>
          <w:rFonts w:ascii="Gill Sans MT" w:hAnsi="Gill Sans MT"/>
        </w:rPr>
        <w:t>not</w:t>
      </w:r>
      <w:r w:rsidR="004C3A5E">
        <w:rPr>
          <w:rFonts w:ascii="Gill Sans MT" w:hAnsi="Gill Sans MT"/>
        </w:rPr>
        <w:t xml:space="preserve"> </w:t>
      </w:r>
      <w:r w:rsidRPr="00162F54">
        <w:rPr>
          <w:rFonts w:ascii="Gill Sans MT" w:hAnsi="Gill Sans MT"/>
        </w:rPr>
        <w:t>spent</w:t>
      </w:r>
      <w:r w:rsidR="004C3A5E">
        <w:rPr>
          <w:rFonts w:ascii="Gill Sans MT" w:hAnsi="Gill Sans MT"/>
        </w:rPr>
        <w:t xml:space="preserve"> </w:t>
      </w:r>
      <w:r w:rsidRPr="00162F54">
        <w:rPr>
          <w:rFonts w:ascii="Gill Sans MT" w:hAnsi="Gill Sans MT"/>
        </w:rPr>
        <w:t>on</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procurement</w:t>
      </w:r>
      <w:r w:rsidR="004C3A5E">
        <w:rPr>
          <w:rFonts w:ascii="Gill Sans MT" w:hAnsi="Gill Sans MT"/>
        </w:rPr>
        <w:t xml:space="preserve"> </w:t>
      </w:r>
      <w:r w:rsidRPr="00162F54">
        <w:rPr>
          <w:rFonts w:ascii="Gill Sans MT" w:hAnsi="Gill Sans MT"/>
        </w:rPr>
        <w:t>of</w:t>
      </w:r>
      <w:r w:rsidR="004C3A5E">
        <w:rPr>
          <w:rFonts w:ascii="Gill Sans MT" w:hAnsi="Gill Sans MT"/>
        </w:rPr>
        <w:t xml:space="preserve"> </w:t>
      </w:r>
      <w:r w:rsidRPr="00162F54">
        <w:rPr>
          <w:rFonts w:ascii="Gill Sans MT" w:hAnsi="Gill Sans MT"/>
        </w:rPr>
        <w:t>nutritious</w:t>
      </w:r>
      <w:r w:rsidR="004C3A5E">
        <w:rPr>
          <w:rFonts w:ascii="Gill Sans MT" w:hAnsi="Gill Sans MT"/>
        </w:rPr>
        <w:t xml:space="preserve"> </w:t>
      </w:r>
      <w:r w:rsidRPr="00162F54">
        <w:rPr>
          <w:rFonts w:ascii="Gill Sans MT" w:hAnsi="Gill Sans MT"/>
        </w:rPr>
        <w:t>foods.</w:t>
      </w:r>
    </w:p>
    <w:p w14:paraId="000000FA" w14:textId="359BA6D7" w:rsidR="00B307BF" w:rsidRPr="00162F54" w:rsidRDefault="00AF2EC5" w:rsidP="00494F73">
      <w:pPr>
        <w:pStyle w:val="AN-Head2"/>
      </w:pPr>
      <w:bookmarkStart w:id="32" w:name="_heading=h.1ci93xb" w:colFirst="0" w:colLast="0"/>
      <w:bookmarkEnd w:id="32"/>
      <w:r w:rsidRPr="00162F54">
        <w:t>3.</w:t>
      </w:r>
      <w:r w:rsidR="004C3A5E">
        <w:t xml:space="preserve"> </w:t>
      </w:r>
      <w:r w:rsidRPr="00162F54">
        <w:t>Increased</w:t>
      </w:r>
      <w:r w:rsidR="004C3A5E">
        <w:t xml:space="preserve"> </w:t>
      </w:r>
      <w:r w:rsidRPr="00162F54">
        <w:t>caregiver</w:t>
      </w:r>
      <w:r w:rsidR="004C3A5E">
        <w:t xml:space="preserve"> </w:t>
      </w:r>
      <w:r w:rsidRPr="00162F54">
        <w:t>time</w:t>
      </w:r>
      <w:r w:rsidR="004C3A5E">
        <w:t xml:space="preserve"> </w:t>
      </w:r>
      <w:r w:rsidRPr="00162F54">
        <w:t>and</w:t>
      </w:r>
      <w:r w:rsidR="004C3A5E">
        <w:t xml:space="preserve"> </w:t>
      </w:r>
      <w:r w:rsidRPr="00162F54">
        <w:t>labor-saving</w:t>
      </w:r>
      <w:r w:rsidR="004C3A5E">
        <w:t xml:space="preserve"> </w:t>
      </w:r>
      <w:r w:rsidRPr="00162F54">
        <w:t>due</w:t>
      </w:r>
      <w:r w:rsidR="004C3A5E">
        <w:t xml:space="preserve"> </w:t>
      </w:r>
      <w:r w:rsidRPr="00162F54">
        <w:t>to</w:t>
      </w:r>
      <w:r w:rsidR="004C3A5E">
        <w:t xml:space="preserve"> </w:t>
      </w:r>
      <w:r w:rsidRPr="00162F54">
        <w:t>a</w:t>
      </w:r>
      <w:r w:rsidR="004C3A5E">
        <w:t xml:space="preserve"> </w:t>
      </w:r>
      <w:r w:rsidRPr="00162F54">
        <w:t>readily</w:t>
      </w:r>
      <w:r w:rsidR="004C3A5E">
        <w:t xml:space="preserve"> </w:t>
      </w:r>
      <w:r w:rsidRPr="00162F54">
        <w:t>available</w:t>
      </w:r>
      <w:r w:rsidR="004C3A5E">
        <w:t xml:space="preserve"> </w:t>
      </w:r>
      <w:r w:rsidRPr="00162F54">
        <w:t>nutritious</w:t>
      </w:r>
      <w:r w:rsidR="004C3A5E">
        <w:t xml:space="preserve"> </w:t>
      </w:r>
      <w:r w:rsidRPr="00162F54">
        <w:t>complementary</w:t>
      </w:r>
      <w:r w:rsidR="004C3A5E">
        <w:t xml:space="preserve"> </w:t>
      </w:r>
      <w:r w:rsidRPr="00162F54">
        <w:t>food</w:t>
      </w:r>
      <w:r w:rsidR="004C3A5E">
        <w:t xml:space="preserve"> </w:t>
      </w:r>
      <w:r w:rsidRPr="00162F54">
        <w:t>product</w:t>
      </w:r>
    </w:p>
    <w:p w14:paraId="000000FB" w14:textId="30E20453" w:rsidR="00B307BF" w:rsidRPr="00162F54" w:rsidRDefault="00AF2EC5">
      <w:pPr>
        <w:pBdr>
          <w:top w:val="nil"/>
          <w:left w:val="nil"/>
          <w:bottom w:val="nil"/>
          <w:right w:val="nil"/>
          <w:between w:val="nil"/>
        </w:pBdr>
        <w:rPr>
          <w:rFonts w:ascii="Gill Sans MT" w:hAnsi="Gill Sans MT"/>
        </w:rPr>
      </w:pPr>
      <w:r w:rsidRPr="00162F54">
        <w:rPr>
          <w:rFonts w:ascii="Gill Sans MT" w:hAnsi="Gill Sans MT"/>
          <w:color w:val="000000"/>
        </w:rPr>
        <w:t>Availability</w:t>
      </w:r>
      <w:r w:rsidR="004C3A5E">
        <w:rPr>
          <w:rFonts w:ascii="Gill Sans MT" w:hAnsi="Gill Sans MT"/>
          <w:color w:val="000000"/>
        </w:rPr>
        <w:t xml:space="preserve"> </w:t>
      </w:r>
      <w:r w:rsidRPr="00162F54">
        <w:rPr>
          <w:rFonts w:ascii="Gill Sans MT" w:hAnsi="Gill Sans MT"/>
          <w:color w:val="000000"/>
        </w:rPr>
        <w:t>on</w:t>
      </w:r>
      <w:r w:rsidR="004C3A5E">
        <w:rPr>
          <w:rFonts w:ascii="Gill Sans MT" w:hAnsi="Gill Sans MT"/>
          <w:color w:val="000000"/>
        </w:rPr>
        <w:t xml:space="preserve"> </w:t>
      </w:r>
      <w:r w:rsidRPr="00162F54">
        <w:rPr>
          <w:rFonts w:ascii="Gill Sans MT" w:hAnsi="Gill Sans MT"/>
          <w:color w:val="000000"/>
        </w:rPr>
        <w:t>the</w:t>
      </w:r>
      <w:r w:rsidR="004C3A5E">
        <w:rPr>
          <w:rFonts w:ascii="Gill Sans MT" w:hAnsi="Gill Sans MT"/>
          <w:color w:val="000000"/>
        </w:rPr>
        <w:t xml:space="preserve"> </w:t>
      </w:r>
      <w:r w:rsidRPr="00162F54">
        <w:rPr>
          <w:rFonts w:ascii="Gill Sans MT" w:hAnsi="Gill Sans MT"/>
          <w:color w:val="000000"/>
        </w:rPr>
        <w:t>local</w:t>
      </w:r>
      <w:r w:rsidR="004C3A5E">
        <w:rPr>
          <w:rFonts w:ascii="Gill Sans MT" w:hAnsi="Gill Sans MT"/>
          <w:color w:val="000000"/>
        </w:rPr>
        <w:t xml:space="preserve"> </w:t>
      </w:r>
      <w:r w:rsidRPr="00162F54">
        <w:rPr>
          <w:rFonts w:ascii="Gill Sans MT" w:hAnsi="Gill Sans MT"/>
          <w:color w:val="000000"/>
        </w:rPr>
        <w:t>market</w:t>
      </w:r>
      <w:r w:rsidR="004C3A5E">
        <w:rPr>
          <w:rFonts w:ascii="Gill Sans MT" w:hAnsi="Gill Sans MT"/>
          <w:color w:val="000000"/>
        </w:rPr>
        <w:t xml:space="preserve"> </w:t>
      </w:r>
      <w:r w:rsidRPr="00162F54">
        <w:rPr>
          <w:rFonts w:ascii="Gill Sans MT" w:hAnsi="Gill Sans MT"/>
          <w:color w:val="000000"/>
        </w:rPr>
        <w:t>allows</w:t>
      </w:r>
      <w:r w:rsidR="004C3A5E">
        <w:rPr>
          <w:rFonts w:ascii="Gill Sans MT" w:hAnsi="Gill Sans MT"/>
          <w:color w:val="000000"/>
        </w:rPr>
        <w:t xml:space="preserve"> </w:t>
      </w:r>
      <w:r w:rsidRPr="00162F54">
        <w:rPr>
          <w:rFonts w:ascii="Gill Sans MT" w:hAnsi="Gill Sans MT"/>
          <w:color w:val="000000"/>
        </w:rPr>
        <w:t>women</w:t>
      </w:r>
      <w:r w:rsidR="004C3A5E">
        <w:rPr>
          <w:rFonts w:ascii="Gill Sans MT" w:hAnsi="Gill Sans MT"/>
          <w:color w:val="000000"/>
        </w:rPr>
        <w:t xml:space="preserve"> </w:t>
      </w:r>
      <w:r w:rsidRPr="00162F54">
        <w:rPr>
          <w:rFonts w:ascii="Gill Sans MT" w:hAnsi="Gill Sans MT"/>
        </w:rPr>
        <w:t>and</w:t>
      </w:r>
      <w:r w:rsidR="004C3A5E">
        <w:rPr>
          <w:rFonts w:ascii="Gill Sans MT" w:hAnsi="Gill Sans MT"/>
        </w:rPr>
        <w:t xml:space="preserve"> </w:t>
      </w:r>
      <w:r w:rsidRPr="00162F54">
        <w:rPr>
          <w:rFonts w:ascii="Gill Sans MT" w:hAnsi="Gill Sans MT"/>
        </w:rPr>
        <w:t>caregivers</w:t>
      </w:r>
      <w:r w:rsidR="004C3A5E">
        <w:rPr>
          <w:rFonts w:ascii="Gill Sans MT" w:hAnsi="Gill Sans MT"/>
          <w:color w:val="000000"/>
        </w:rPr>
        <w:t xml:space="preserve"> </w:t>
      </w:r>
      <w:r w:rsidRPr="00162F54">
        <w:rPr>
          <w:rFonts w:ascii="Gill Sans MT" w:hAnsi="Gill Sans MT"/>
          <w:color w:val="000000"/>
        </w:rPr>
        <w:t>to</w:t>
      </w:r>
      <w:r w:rsidR="004C3A5E">
        <w:rPr>
          <w:rFonts w:ascii="Gill Sans MT" w:hAnsi="Gill Sans MT"/>
          <w:color w:val="000000"/>
        </w:rPr>
        <w:t xml:space="preserve"> </w:t>
      </w:r>
      <w:r w:rsidRPr="00162F54">
        <w:rPr>
          <w:rFonts w:ascii="Gill Sans MT" w:hAnsi="Gill Sans MT"/>
          <w:color w:val="000000"/>
        </w:rPr>
        <w:t>purchase</w:t>
      </w:r>
      <w:r w:rsidR="004C3A5E">
        <w:rPr>
          <w:rFonts w:ascii="Gill Sans MT" w:hAnsi="Gill Sans MT"/>
          <w:color w:val="000000"/>
        </w:rPr>
        <w:t xml:space="preserve"> </w:t>
      </w:r>
      <w:r w:rsidRPr="00162F54">
        <w:rPr>
          <w:rFonts w:ascii="Gill Sans MT" w:hAnsi="Gill Sans MT"/>
          <w:color w:val="000000"/>
        </w:rPr>
        <w:t>a</w:t>
      </w:r>
      <w:r w:rsidR="004C3A5E">
        <w:rPr>
          <w:rFonts w:ascii="Gill Sans MT" w:hAnsi="Gill Sans MT"/>
          <w:color w:val="000000"/>
        </w:rPr>
        <w:t xml:space="preserve"> </w:t>
      </w:r>
      <w:r w:rsidRPr="00162F54">
        <w:rPr>
          <w:rFonts w:ascii="Gill Sans MT" w:hAnsi="Gill Sans MT"/>
          <w:color w:val="000000"/>
        </w:rPr>
        <w:t>stable,</w:t>
      </w:r>
      <w:r w:rsidR="004C3A5E">
        <w:rPr>
          <w:rFonts w:ascii="Gill Sans MT" w:hAnsi="Gill Sans MT"/>
          <w:color w:val="000000"/>
        </w:rPr>
        <w:t xml:space="preserve"> </w:t>
      </w:r>
      <w:r w:rsidRPr="00162F54">
        <w:rPr>
          <w:rFonts w:ascii="Gill Sans MT" w:hAnsi="Gill Sans MT"/>
          <w:color w:val="000000"/>
        </w:rPr>
        <w:t>high-quality,</w:t>
      </w:r>
      <w:r w:rsidR="004C3A5E">
        <w:rPr>
          <w:rFonts w:ascii="Gill Sans MT" w:hAnsi="Gill Sans MT"/>
          <w:color w:val="000000"/>
        </w:rPr>
        <w:t xml:space="preserve"> </w:t>
      </w:r>
      <w:r w:rsidRPr="00162F54">
        <w:rPr>
          <w:rFonts w:ascii="Gill Sans MT" w:hAnsi="Gill Sans MT"/>
          <w:color w:val="000000"/>
        </w:rPr>
        <w:t>nutrient-rich</w:t>
      </w:r>
      <w:r w:rsidR="004C3A5E">
        <w:rPr>
          <w:rFonts w:ascii="Gill Sans MT" w:hAnsi="Gill Sans MT"/>
          <w:color w:val="000000"/>
        </w:rPr>
        <w:t xml:space="preserve"> </w:t>
      </w:r>
      <w:r w:rsidRPr="00162F54">
        <w:rPr>
          <w:rFonts w:ascii="Gill Sans MT" w:hAnsi="Gill Sans MT"/>
          <w:color w:val="000000"/>
        </w:rPr>
        <w:t>complementary</w:t>
      </w:r>
      <w:r w:rsidR="004C3A5E">
        <w:rPr>
          <w:rFonts w:ascii="Gill Sans MT" w:hAnsi="Gill Sans MT"/>
          <w:color w:val="000000"/>
        </w:rPr>
        <w:t xml:space="preserve"> </w:t>
      </w:r>
      <w:r w:rsidRPr="00162F54">
        <w:rPr>
          <w:rFonts w:ascii="Gill Sans MT" w:hAnsi="Gill Sans MT"/>
          <w:color w:val="000000"/>
        </w:rPr>
        <w:t>food</w:t>
      </w:r>
      <w:r w:rsidR="004C3A5E">
        <w:rPr>
          <w:rFonts w:ascii="Gill Sans MT" w:hAnsi="Gill Sans MT"/>
          <w:color w:val="000000"/>
        </w:rPr>
        <w:t xml:space="preserve"> </w:t>
      </w:r>
      <w:r w:rsidRPr="00162F54">
        <w:rPr>
          <w:rFonts w:ascii="Gill Sans MT" w:hAnsi="Gill Sans MT"/>
          <w:color w:val="000000"/>
        </w:rPr>
        <w:t>for</w:t>
      </w:r>
      <w:r w:rsidR="004C3A5E">
        <w:rPr>
          <w:rFonts w:ascii="Gill Sans MT" w:hAnsi="Gill Sans MT"/>
          <w:color w:val="000000"/>
        </w:rPr>
        <w:t xml:space="preserve"> </w:t>
      </w:r>
      <w:r w:rsidRPr="00162F54">
        <w:rPr>
          <w:rFonts w:ascii="Gill Sans MT" w:hAnsi="Gill Sans MT"/>
          <w:color w:val="000000"/>
        </w:rPr>
        <w:t>their</w:t>
      </w:r>
      <w:r w:rsidR="004C3A5E">
        <w:rPr>
          <w:rFonts w:ascii="Gill Sans MT" w:hAnsi="Gill Sans MT"/>
          <w:color w:val="000000"/>
        </w:rPr>
        <w:t xml:space="preserve"> </w:t>
      </w:r>
      <w:r w:rsidRPr="00162F54">
        <w:rPr>
          <w:rFonts w:ascii="Gill Sans MT" w:hAnsi="Gill Sans MT"/>
          <w:color w:val="000000"/>
        </w:rPr>
        <w:t>children.</w:t>
      </w:r>
      <w:r w:rsidR="004C3A5E">
        <w:rPr>
          <w:rFonts w:ascii="Gill Sans MT" w:hAnsi="Gill Sans MT"/>
          <w:color w:val="000000"/>
        </w:rPr>
        <w:t xml:space="preserve"> </w:t>
      </w:r>
      <w:r w:rsidRPr="00162F54">
        <w:rPr>
          <w:rFonts w:ascii="Gill Sans MT" w:hAnsi="Gill Sans MT"/>
          <w:color w:val="000000"/>
        </w:rPr>
        <w:t>Depending</w:t>
      </w:r>
      <w:r w:rsidR="004C3A5E">
        <w:rPr>
          <w:rFonts w:ascii="Gill Sans MT" w:hAnsi="Gill Sans MT"/>
          <w:color w:val="000000"/>
        </w:rPr>
        <w:t xml:space="preserve"> </w:t>
      </w:r>
      <w:r w:rsidRPr="00162F54">
        <w:rPr>
          <w:rFonts w:ascii="Gill Sans MT" w:hAnsi="Gill Sans MT"/>
          <w:color w:val="000000"/>
        </w:rPr>
        <w:t>on</w:t>
      </w:r>
      <w:r w:rsidR="004C3A5E">
        <w:rPr>
          <w:rFonts w:ascii="Gill Sans MT" w:hAnsi="Gill Sans MT"/>
          <w:color w:val="000000"/>
        </w:rPr>
        <w:t xml:space="preserve"> </w:t>
      </w:r>
      <w:r w:rsidRPr="00162F54">
        <w:rPr>
          <w:rFonts w:ascii="Gill Sans MT" w:hAnsi="Gill Sans MT"/>
          <w:color w:val="000000"/>
        </w:rPr>
        <w:t>the</w:t>
      </w:r>
      <w:r w:rsidR="004C3A5E">
        <w:rPr>
          <w:rFonts w:ascii="Gill Sans MT" w:hAnsi="Gill Sans MT"/>
          <w:color w:val="000000"/>
        </w:rPr>
        <w:t xml:space="preserve"> </w:t>
      </w:r>
      <w:r w:rsidRPr="00162F54">
        <w:rPr>
          <w:rFonts w:ascii="Gill Sans MT" w:hAnsi="Gill Sans MT"/>
          <w:color w:val="000000"/>
        </w:rPr>
        <w:t>most</w:t>
      </w:r>
      <w:r w:rsidR="004C3A5E">
        <w:rPr>
          <w:rFonts w:ascii="Gill Sans MT" w:hAnsi="Gill Sans MT"/>
          <w:color w:val="000000"/>
        </w:rPr>
        <w:t xml:space="preserve"> </w:t>
      </w:r>
      <w:r w:rsidRPr="00162F54">
        <w:rPr>
          <w:rFonts w:ascii="Gill Sans MT" w:hAnsi="Gill Sans MT"/>
          <w:color w:val="000000"/>
        </w:rPr>
        <w:t>viable</w:t>
      </w:r>
      <w:r w:rsidR="004C3A5E">
        <w:rPr>
          <w:rFonts w:ascii="Gill Sans MT" w:hAnsi="Gill Sans MT"/>
          <w:color w:val="000000"/>
        </w:rPr>
        <w:t xml:space="preserve"> </w:t>
      </w:r>
      <w:r w:rsidRPr="00162F54">
        <w:rPr>
          <w:rFonts w:ascii="Gill Sans MT" w:hAnsi="Gill Sans MT"/>
          <w:color w:val="000000"/>
        </w:rPr>
        <w:t>business</w:t>
      </w:r>
      <w:r w:rsidR="004C3A5E">
        <w:rPr>
          <w:rFonts w:ascii="Gill Sans MT" w:hAnsi="Gill Sans MT"/>
          <w:color w:val="000000"/>
        </w:rPr>
        <w:t xml:space="preserve"> </w:t>
      </w:r>
      <w:r w:rsidRPr="00162F54">
        <w:rPr>
          <w:rFonts w:ascii="Gill Sans MT" w:hAnsi="Gill Sans MT"/>
          <w:color w:val="000000"/>
        </w:rPr>
        <w:t>model</w:t>
      </w:r>
      <w:r w:rsidR="004C3A5E">
        <w:rPr>
          <w:rFonts w:ascii="Gill Sans MT" w:hAnsi="Gill Sans MT"/>
          <w:color w:val="000000"/>
        </w:rPr>
        <w:t xml:space="preserve"> </w:t>
      </w:r>
      <w:r w:rsidRPr="00162F54">
        <w:rPr>
          <w:rFonts w:ascii="Gill Sans MT" w:hAnsi="Gill Sans MT"/>
          <w:color w:val="000000"/>
        </w:rPr>
        <w:t>and</w:t>
      </w:r>
      <w:r w:rsidR="004C3A5E">
        <w:rPr>
          <w:rFonts w:ascii="Gill Sans MT" w:hAnsi="Gill Sans MT"/>
          <w:color w:val="000000"/>
        </w:rPr>
        <w:t xml:space="preserve"> </w:t>
      </w:r>
      <w:r w:rsidRPr="00162F54">
        <w:rPr>
          <w:rFonts w:ascii="Gill Sans MT" w:hAnsi="Gill Sans MT"/>
          <w:color w:val="000000"/>
        </w:rPr>
        <w:t>the</w:t>
      </w:r>
      <w:r w:rsidR="004C3A5E">
        <w:rPr>
          <w:rFonts w:ascii="Gill Sans MT" w:hAnsi="Gill Sans MT"/>
          <w:color w:val="000000"/>
        </w:rPr>
        <w:t xml:space="preserve"> </w:t>
      </w:r>
      <w:r w:rsidRPr="00162F54">
        <w:rPr>
          <w:rFonts w:ascii="Gill Sans MT" w:hAnsi="Gill Sans MT"/>
          <w:color w:val="000000"/>
        </w:rPr>
        <w:t>consumer</w:t>
      </w:r>
      <w:r w:rsidR="004C3A5E">
        <w:rPr>
          <w:rFonts w:ascii="Gill Sans MT" w:hAnsi="Gill Sans MT"/>
          <w:color w:val="000000"/>
        </w:rPr>
        <w:t xml:space="preserve"> </w:t>
      </w:r>
      <w:r w:rsidRPr="00162F54">
        <w:rPr>
          <w:rFonts w:ascii="Gill Sans MT" w:hAnsi="Gill Sans MT"/>
          <w:color w:val="000000"/>
        </w:rPr>
        <w:t>preference</w:t>
      </w:r>
      <w:r w:rsidR="004C3A5E">
        <w:rPr>
          <w:rFonts w:ascii="Gill Sans MT" w:hAnsi="Gill Sans MT"/>
          <w:color w:val="000000"/>
        </w:rPr>
        <w:t xml:space="preserve"> </w:t>
      </w:r>
      <w:r w:rsidRPr="00162F54">
        <w:rPr>
          <w:rFonts w:ascii="Gill Sans MT" w:hAnsi="Gill Sans MT"/>
          <w:color w:val="000000"/>
        </w:rPr>
        <w:t>and</w:t>
      </w:r>
      <w:r w:rsidR="004C3A5E">
        <w:rPr>
          <w:rFonts w:ascii="Gill Sans MT" w:hAnsi="Gill Sans MT"/>
          <w:color w:val="000000"/>
        </w:rPr>
        <w:t xml:space="preserve"> </w:t>
      </w:r>
      <w:r w:rsidRPr="00162F54">
        <w:rPr>
          <w:rFonts w:ascii="Gill Sans MT" w:hAnsi="Gill Sans MT"/>
          <w:color w:val="000000"/>
        </w:rPr>
        <w:t>purchasing</w:t>
      </w:r>
      <w:r w:rsidR="004C3A5E">
        <w:rPr>
          <w:rFonts w:ascii="Gill Sans MT" w:hAnsi="Gill Sans MT"/>
          <w:color w:val="000000"/>
        </w:rPr>
        <w:t xml:space="preserve"> </w:t>
      </w:r>
      <w:r w:rsidRPr="00162F54">
        <w:rPr>
          <w:rFonts w:ascii="Gill Sans MT" w:hAnsi="Gill Sans MT"/>
          <w:color w:val="000000"/>
        </w:rPr>
        <w:t>power,</w:t>
      </w:r>
      <w:r w:rsidR="004C3A5E">
        <w:rPr>
          <w:rFonts w:ascii="Gill Sans MT" w:hAnsi="Gill Sans MT"/>
          <w:color w:val="000000"/>
        </w:rPr>
        <w:t xml:space="preserve"> </w:t>
      </w:r>
      <w:r w:rsidRPr="00162F54">
        <w:rPr>
          <w:rFonts w:ascii="Gill Sans MT" w:hAnsi="Gill Sans MT"/>
          <w:color w:val="000000"/>
        </w:rPr>
        <w:t>the</w:t>
      </w:r>
      <w:r w:rsidR="004C3A5E">
        <w:rPr>
          <w:rFonts w:ascii="Gill Sans MT" w:hAnsi="Gill Sans MT"/>
        </w:rPr>
        <w:t xml:space="preserve"> </w:t>
      </w:r>
      <w:r w:rsidRPr="00162F54">
        <w:rPr>
          <w:rFonts w:ascii="Gill Sans MT" w:hAnsi="Gill Sans MT"/>
        </w:rPr>
        <w:t>enriched</w:t>
      </w:r>
      <w:r w:rsidR="004C3A5E">
        <w:rPr>
          <w:rFonts w:ascii="Gill Sans MT" w:hAnsi="Gill Sans MT"/>
        </w:rPr>
        <w:t xml:space="preserve"> </w:t>
      </w:r>
      <w:r w:rsidRPr="00162F54">
        <w:rPr>
          <w:rFonts w:ascii="Gill Sans MT" w:hAnsi="Gill Sans MT"/>
        </w:rPr>
        <w:t>food</w:t>
      </w:r>
      <w:r w:rsidR="004C3A5E">
        <w:rPr>
          <w:rFonts w:ascii="Gill Sans MT" w:hAnsi="Gill Sans MT"/>
          <w:color w:val="000000"/>
        </w:rPr>
        <w:t xml:space="preserve"> </w:t>
      </w:r>
      <w:r w:rsidRPr="00162F54">
        <w:rPr>
          <w:rFonts w:ascii="Gill Sans MT" w:hAnsi="Gill Sans MT"/>
          <w:color w:val="000000"/>
        </w:rPr>
        <w:t>might</w:t>
      </w:r>
      <w:r w:rsidR="004C3A5E">
        <w:rPr>
          <w:rFonts w:ascii="Gill Sans MT" w:hAnsi="Gill Sans MT"/>
          <w:color w:val="000000"/>
        </w:rPr>
        <w:t xml:space="preserve"> </w:t>
      </w:r>
      <w:r w:rsidRPr="00162F54">
        <w:rPr>
          <w:rFonts w:ascii="Gill Sans MT" w:hAnsi="Gill Sans MT"/>
          <w:color w:val="000000"/>
        </w:rPr>
        <w:t>be</w:t>
      </w:r>
      <w:r w:rsidR="004C3A5E">
        <w:rPr>
          <w:rFonts w:ascii="Gill Sans MT" w:hAnsi="Gill Sans MT"/>
          <w:color w:val="000000"/>
        </w:rPr>
        <w:t xml:space="preserve"> </w:t>
      </w:r>
      <w:r w:rsidRPr="00162F54">
        <w:rPr>
          <w:rFonts w:ascii="Gill Sans MT" w:hAnsi="Gill Sans MT"/>
          <w:color w:val="000000"/>
        </w:rPr>
        <w:t>available</w:t>
      </w:r>
      <w:r w:rsidR="004C3A5E">
        <w:rPr>
          <w:rFonts w:ascii="Gill Sans MT" w:hAnsi="Gill Sans MT"/>
          <w:color w:val="000000"/>
        </w:rPr>
        <w:t xml:space="preserve"> </w:t>
      </w:r>
      <w:r w:rsidRPr="00162F54">
        <w:rPr>
          <w:rFonts w:ascii="Gill Sans MT" w:hAnsi="Gill Sans MT"/>
          <w:color w:val="000000"/>
        </w:rPr>
        <w:t>in</w:t>
      </w:r>
      <w:r w:rsidR="004C3A5E">
        <w:rPr>
          <w:rFonts w:ascii="Gill Sans MT" w:hAnsi="Gill Sans MT"/>
          <w:color w:val="000000"/>
        </w:rPr>
        <w:t xml:space="preserve"> </w:t>
      </w:r>
      <w:r w:rsidRPr="00162F54">
        <w:rPr>
          <w:rFonts w:ascii="Gill Sans MT" w:hAnsi="Gill Sans MT"/>
          <w:color w:val="000000"/>
        </w:rPr>
        <w:t>different</w:t>
      </w:r>
      <w:r w:rsidR="004C3A5E">
        <w:rPr>
          <w:rFonts w:ascii="Gill Sans MT" w:hAnsi="Gill Sans MT"/>
          <w:color w:val="000000"/>
        </w:rPr>
        <w:t xml:space="preserve"> </w:t>
      </w:r>
      <w:r w:rsidRPr="00162F54">
        <w:rPr>
          <w:rFonts w:ascii="Gill Sans MT" w:hAnsi="Gill Sans MT"/>
          <w:color w:val="000000"/>
        </w:rPr>
        <w:t>package</w:t>
      </w:r>
      <w:r w:rsidR="004C3A5E">
        <w:rPr>
          <w:rFonts w:ascii="Gill Sans MT" w:hAnsi="Gill Sans MT"/>
          <w:color w:val="000000"/>
        </w:rPr>
        <w:t xml:space="preserve"> </w:t>
      </w:r>
      <w:r w:rsidRPr="00162F54">
        <w:rPr>
          <w:rFonts w:ascii="Gill Sans MT" w:hAnsi="Gill Sans MT"/>
          <w:color w:val="000000"/>
        </w:rPr>
        <w:t>sizes.</w:t>
      </w:r>
      <w:r w:rsidR="004C3A5E">
        <w:rPr>
          <w:rFonts w:ascii="Gill Sans MT" w:hAnsi="Gill Sans MT"/>
          <w:color w:val="000000"/>
        </w:rPr>
        <w:t xml:space="preserve"> </w:t>
      </w:r>
      <w:r w:rsidRPr="00162F54">
        <w:rPr>
          <w:rFonts w:ascii="Gill Sans MT" w:hAnsi="Gill Sans MT"/>
          <w:color w:val="000000"/>
        </w:rPr>
        <w:t>Irrespective</w:t>
      </w:r>
      <w:r w:rsidR="004C3A5E">
        <w:rPr>
          <w:rFonts w:ascii="Gill Sans MT" w:hAnsi="Gill Sans MT"/>
          <w:color w:val="000000"/>
        </w:rPr>
        <w:t xml:space="preserve"> </w:t>
      </w:r>
      <w:r w:rsidRPr="00162F54">
        <w:rPr>
          <w:rFonts w:ascii="Gill Sans MT" w:hAnsi="Gill Sans MT"/>
          <w:color w:val="000000"/>
        </w:rPr>
        <w:t>of</w:t>
      </w:r>
      <w:r w:rsidR="004C3A5E">
        <w:rPr>
          <w:rFonts w:ascii="Gill Sans MT" w:hAnsi="Gill Sans MT"/>
          <w:color w:val="000000"/>
        </w:rPr>
        <w:t xml:space="preserve"> </w:t>
      </w:r>
      <w:r w:rsidRPr="00162F54">
        <w:rPr>
          <w:rFonts w:ascii="Gill Sans MT" w:hAnsi="Gill Sans MT"/>
          <w:color w:val="000000"/>
        </w:rPr>
        <w:t>the</w:t>
      </w:r>
      <w:r w:rsidR="004C3A5E">
        <w:rPr>
          <w:rFonts w:ascii="Gill Sans MT" w:hAnsi="Gill Sans MT"/>
          <w:color w:val="000000"/>
        </w:rPr>
        <w:t xml:space="preserve"> </w:t>
      </w:r>
      <w:r w:rsidRPr="00162F54">
        <w:rPr>
          <w:rFonts w:ascii="Gill Sans MT" w:hAnsi="Gill Sans MT"/>
          <w:color w:val="000000"/>
        </w:rPr>
        <w:t>package</w:t>
      </w:r>
      <w:r w:rsidR="004C3A5E">
        <w:rPr>
          <w:rFonts w:ascii="Gill Sans MT" w:hAnsi="Gill Sans MT"/>
          <w:color w:val="000000"/>
        </w:rPr>
        <w:t xml:space="preserve"> </w:t>
      </w:r>
      <w:r w:rsidRPr="00162F54">
        <w:rPr>
          <w:rFonts w:ascii="Gill Sans MT" w:hAnsi="Gill Sans MT"/>
          <w:color w:val="000000"/>
        </w:rPr>
        <w:t>size,</w:t>
      </w:r>
      <w:r w:rsidR="004C3A5E">
        <w:rPr>
          <w:rFonts w:ascii="Gill Sans MT" w:hAnsi="Gill Sans MT"/>
          <w:color w:val="000000"/>
        </w:rPr>
        <w:t xml:space="preserve"> </w:t>
      </w:r>
      <w:r w:rsidRPr="00162F54">
        <w:rPr>
          <w:rFonts w:ascii="Gill Sans MT" w:hAnsi="Gill Sans MT"/>
          <w:color w:val="000000"/>
        </w:rPr>
        <w:t>the</w:t>
      </w:r>
      <w:r w:rsidR="004C3A5E">
        <w:rPr>
          <w:rFonts w:ascii="Gill Sans MT" w:hAnsi="Gill Sans MT"/>
          <w:color w:val="000000"/>
        </w:rPr>
        <w:t xml:space="preserve"> </w:t>
      </w:r>
      <w:r w:rsidRPr="00162F54">
        <w:rPr>
          <w:rFonts w:ascii="Gill Sans MT" w:hAnsi="Gill Sans MT"/>
          <w:color w:val="000000"/>
        </w:rPr>
        <w:t>EFB</w:t>
      </w:r>
      <w:r w:rsidR="004C3A5E">
        <w:rPr>
          <w:rFonts w:ascii="Gill Sans MT" w:hAnsi="Gill Sans MT"/>
          <w:color w:val="000000"/>
        </w:rPr>
        <w:t xml:space="preserve"> </w:t>
      </w:r>
      <w:r w:rsidRPr="00162F54">
        <w:rPr>
          <w:rFonts w:ascii="Gill Sans MT" w:hAnsi="Gill Sans MT"/>
        </w:rPr>
        <w:t>will</w:t>
      </w:r>
      <w:r w:rsidR="004C3A5E">
        <w:rPr>
          <w:rFonts w:ascii="Gill Sans MT" w:hAnsi="Gill Sans MT"/>
        </w:rPr>
        <w:t xml:space="preserve"> </w:t>
      </w:r>
      <w:r w:rsidRPr="00162F54">
        <w:rPr>
          <w:rFonts w:ascii="Gill Sans MT" w:hAnsi="Gill Sans MT"/>
        </w:rPr>
        <w:t>most</w:t>
      </w:r>
      <w:r w:rsidR="004C3A5E">
        <w:rPr>
          <w:rFonts w:ascii="Gill Sans MT" w:hAnsi="Gill Sans MT"/>
          <w:color w:val="000000"/>
        </w:rPr>
        <w:t xml:space="preserve"> </w:t>
      </w:r>
      <w:r w:rsidRPr="00162F54">
        <w:rPr>
          <w:rFonts w:ascii="Gill Sans MT" w:hAnsi="Gill Sans MT"/>
          <w:color w:val="000000"/>
        </w:rPr>
        <w:t>likely</w:t>
      </w:r>
      <w:r w:rsidR="004C3A5E">
        <w:rPr>
          <w:rFonts w:ascii="Gill Sans MT" w:hAnsi="Gill Sans MT"/>
          <w:color w:val="000000"/>
        </w:rPr>
        <w:t xml:space="preserve"> </w:t>
      </w:r>
      <w:r w:rsidRPr="00162F54">
        <w:rPr>
          <w:rFonts w:ascii="Gill Sans MT" w:hAnsi="Gill Sans MT"/>
        </w:rPr>
        <w:t>require</w:t>
      </w:r>
      <w:r w:rsidR="004C3A5E">
        <w:rPr>
          <w:rFonts w:ascii="Gill Sans MT" w:hAnsi="Gill Sans MT"/>
          <w:color w:val="000000"/>
        </w:rPr>
        <w:t xml:space="preserve"> </w:t>
      </w:r>
      <w:r w:rsidRPr="00162F54">
        <w:rPr>
          <w:rFonts w:ascii="Gill Sans MT" w:hAnsi="Gill Sans MT"/>
          <w:color w:val="000000"/>
        </w:rPr>
        <w:t>only</w:t>
      </w:r>
      <w:r w:rsidR="004C3A5E">
        <w:rPr>
          <w:rFonts w:ascii="Gill Sans MT" w:hAnsi="Gill Sans MT"/>
          <w:color w:val="000000"/>
        </w:rPr>
        <w:t xml:space="preserve"> </w:t>
      </w:r>
      <w:r w:rsidRPr="00162F54">
        <w:rPr>
          <w:rFonts w:ascii="Gill Sans MT" w:hAnsi="Gill Sans MT"/>
          <w:color w:val="000000"/>
        </w:rPr>
        <w:t>the</w:t>
      </w:r>
      <w:r w:rsidR="004C3A5E">
        <w:rPr>
          <w:rFonts w:ascii="Gill Sans MT" w:hAnsi="Gill Sans MT"/>
          <w:color w:val="000000"/>
        </w:rPr>
        <w:t xml:space="preserve"> </w:t>
      </w:r>
      <w:r w:rsidRPr="00162F54">
        <w:rPr>
          <w:rFonts w:ascii="Gill Sans MT" w:hAnsi="Gill Sans MT"/>
          <w:color w:val="000000"/>
        </w:rPr>
        <w:t>addition</w:t>
      </w:r>
      <w:r w:rsidR="004C3A5E">
        <w:rPr>
          <w:rFonts w:ascii="Gill Sans MT" w:hAnsi="Gill Sans MT"/>
          <w:color w:val="000000"/>
        </w:rPr>
        <w:t xml:space="preserve"> </w:t>
      </w:r>
      <w:r w:rsidRPr="00162F54">
        <w:rPr>
          <w:rFonts w:ascii="Gill Sans MT" w:hAnsi="Gill Sans MT"/>
          <w:color w:val="000000"/>
        </w:rPr>
        <w:t>of</w:t>
      </w:r>
      <w:r w:rsidR="004C3A5E">
        <w:rPr>
          <w:rFonts w:ascii="Gill Sans MT" w:hAnsi="Gill Sans MT"/>
          <w:color w:val="000000"/>
        </w:rPr>
        <w:t xml:space="preserve"> </w:t>
      </w:r>
      <w:r w:rsidRPr="00162F54">
        <w:rPr>
          <w:rFonts w:ascii="Gill Sans MT" w:hAnsi="Gill Sans MT"/>
          <w:color w:val="000000"/>
        </w:rPr>
        <w:t>hot</w:t>
      </w:r>
      <w:r w:rsidR="004C3A5E">
        <w:rPr>
          <w:rFonts w:ascii="Gill Sans MT" w:hAnsi="Gill Sans MT"/>
          <w:color w:val="000000"/>
        </w:rPr>
        <w:t xml:space="preserve"> </w:t>
      </w:r>
      <w:r w:rsidRPr="00162F54">
        <w:rPr>
          <w:rFonts w:ascii="Gill Sans MT" w:hAnsi="Gill Sans MT"/>
          <w:color w:val="000000"/>
        </w:rPr>
        <w:t>water</w:t>
      </w:r>
      <w:r w:rsidR="004C3A5E">
        <w:rPr>
          <w:rFonts w:ascii="Gill Sans MT" w:hAnsi="Gill Sans MT"/>
          <w:color w:val="000000"/>
        </w:rPr>
        <w:t xml:space="preserve"> </w:t>
      </w:r>
      <w:r w:rsidRPr="00162F54">
        <w:rPr>
          <w:rFonts w:ascii="Gill Sans MT" w:hAnsi="Gill Sans MT"/>
          <w:color w:val="000000"/>
        </w:rPr>
        <w:t>(or</w:t>
      </w:r>
      <w:r w:rsidR="004C3A5E">
        <w:rPr>
          <w:rFonts w:ascii="Gill Sans MT" w:hAnsi="Gill Sans MT"/>
          <w:color w:val="000000"/>
        </w:rPr>
        <w:t xml:space="preserve"> </w:t>
      </w:r>
      <w:r w:rsidRPr="00162F54">
        <w:rPr>
          <w:rFonts w:ascii="Gill Sans MT" w:hAnsi="Gill Sans MT"/>
          <w:color w:val="000000"/>
        </w:rPr>
        <w:t>milk,</w:t>
      </w:r>
      <w:r w:rsidR="004C3A5E">
        <w:rPr>
          <w:rFonts w:ascii="Gill Sans MT" w:hAnsi="Gill Sans MT"/>
          <w:color w:val="000000"/>
        </w:rPr>
        <w:t xml:space="preserve"> </w:t>
      </w:r>
      <w:r w:rsidRPr="00162F54">
        <w:rPr>
          <w:rFonts w:ascii="Gill Sans MT" w:hAnsi="Gill Sans MT"/>
          <w:color w:val="000000"/>
        </w:rPr>
        <w:t>if</w:t>
      </w:r>
      <w:r w:rsidR="004C3A5E">
        <w:rPr>
          <w:rFonts w:ascii="Gill Sans MT" w:hAnsi="Gill Sans MT"/>
          <w:color w:val="000000"/>
        </w:rPr>
        <w:t xml:space="preserve"> </w:t>
      </w:r>
      <w:r w:rsidRPr="00162F54">
        <w:rPr>
          <w:rFonts w:ascii="Gill Sans MT" w:hAnsi="Gill Sans MT"/>
          <w:color w:val="000000"/>
        </w:rPr>
        <w:t>available)</w:t>
      </w:r>
      <w:r w:rsidR="004C3A5E">
        <w:rPr>
          <w:rFonts w:ascii="Gill Sans MT" w:hAnsi="Gill Sans MT"/>
          <w:color w:val="000000"/>
        </w:rPr>
        <w:t xml:space="preserve"> </w:t>
      </w:r>
      <w:r w:rsidRPr="00162F54">
        <w:rPr>
          <w:rFonts w:ascii="Gill Sans MT" w:hAnsi="Gill Sans MT"/>
          <w:color w:val="000000"/>
        </w:rPr>
        <w:t>for</w:t>
      </w:r>
      <w:r w:rsidR="004C3A5E">
        <w:rPr>
          <w:rFonts w:ascii="Gill Sans MT" w:hAnsi="Gill Sans MT"/>
          <w:color w:val="000000"/>
        </w:rPr>
        <w:t xml:space="preserve"> </w:t>
      </w:r>
      <w:r w:rsidRPr="00162F54">
        <w:rPr>
          <w:rFonts w:ascii="Gill Sans MT" w:hAnsi="Gill Sans MT"/>
          <w:color w:val="000000"/>
        </w:rPr>
        <w:t>preparation.</w:t>
      </w:r>
      <w:r w:rsidR="004C3A5E">
        <w:rPr>
          <w:rFonts w:ascii="Gill Sans MT" w:hAnsi="Gill Sans MT"/>
          <w:color w:val="000000"/>
        </w:rPr>
        <w:t xml:space="preserve"> </w:t>
      </w:r>
      <w:r w:rsidRPr="00162F54">
        <w:rPr>
          <w:rFonts w:ascii="Gill Sans MT" w:hAnsi="Gill Sans MT"/>
          <w:color w:val="000000"/>
        </w:rPr>
        <w:t>Ready-to-cook</w:t>
      </w:r>
      <w:r w:rsidR="004C3A5E">
        <w:rPr>
          <w:rFonts w:ascii="Gill Sans MT" w:hAnsi="Gill Sans MT"/>
          <w:color w:val="000000"/>
        </w:rPr>
        <w:t xml:space="preserve"> </w:t>
      </w:r>
      <w:r w:rsidRPr="00162F54">
        <w:rPr>
          <w:rFonts w:ascii="Gill Sans MT" w:hAnsi="Gill Sans MT"/>
          <w:color w:val="000000"/>
        </w:rPr>
        <w:t>blends</w:t>
      </w:r>
      <w:r w:rsidR="004C3A5E">
        <w:rPr>
          <w:rFonts w:ascii="Gill Sans MT" w:hAnsi="Gill Sans MT"/>
          <w:color w:val="000000"/>
        </w:rPr>
        <w:t xml:space="preserve"> </w:t>
      </w:r>
      <w:r w:rsidRPr="00162F54">
        <w:rPr>
          <w:rFonts w:ascii="Gill Sans MT" w:hAnsi="Gill Sans MT"/>
          <w:color w:val="000000"/>
        </w:rPr>
        <w:t>provide</w:t>
      </w:r>
      <w:r w:rsidR="004C3A5E">
        <w:rPr>
          <w:rFonts w:ascii="Gill Sans MT" w:hAnsi="Gill Sans MT"/>
          <w:color w:val="000000"/>
        </w:rPr>
        <w:t xml:space="preserve"> </w:t>
      </w:r>
      <w:r w:rsidRPr="00162F54">
        <w:rPr>
          <w:rFonts w:ascii="Gill Sans MT" w:hAnsi="Gill Sans MT"/>
          <w:color w:val="000000"/>
        </w:rPr>
        <w:t>considerable</w:t>
      </w:r>
      <w:r w:rsidR="004C3A5E">
        <w:rPr>
          <w:rFonts w:ascii="Gill Sans MT" w:hAnsi="Gill Sans MT"/>
          <w:color w:val="000000"/>
        </w:rPr>
        <w:t xml:space="preserve"> </w:t>
      </w:r>
      <w:r w:rsidRPr="00162F54">
        <w:rPr>
          <w:rFonts w:ascii="Gill Sans MT" w:hAnsi="Gill Sans MT"/>
          <w:color w:val="000000"/>
        </w:rPr>
        <w:t>time</w:t>
      </w:r>
      <w:r w:rsidR="004C3A5E">
        <w:rPr>
          <w:rFonts w:ascii="Gill Sans MT" w:hAnsi="Gill Sans MT"/>
          <w:color w:val="000000"/>
        </w:rPr>
        <w:t xml:space="preserve"> </w:t>
      </w:r>
      <w:r w:rsidRPr="00162F54">
        <w:rPr>
          <w:rFonts w:ascii="Gill Sans MT" w:hAnsi="Gill Sans MT"/>
          <w:color w:val="000000"/>
        </w:rPr>
        <w:t>and</w:t>
      </w:r>
      <w:r w:rsidR="004C3A5E">
        <w:rPr>
          <w:rFonts w:ascii="Gill Sans MT" w:hAnsi="Gill Sans MT"/>
          <w:color w:val="000000"/>
        </w:rPr>
        <w:t xml:space="preserve"> </w:t>
      </w:r>
      <w:r w:rsidRPr="00162F54">
        <w:rPr>
          <w:rFonts w:ascii="Gill Sans MT" w:hAnsi="Gill Sans MT"/>
        </w:rPr>
        <w:t>labor</w:t>
      </w:r>
      <w:r w:rsidR="004C3A5E">
        <w:rPr>
          <w:rFonts w:ascii="Gill Sans MT" w:hAnsi="Gill Sans MT"/>
          <w:color w:val="000000"/>
        </w:rPr>
        <w:t xml:space="preserve"> </w:t>
      </w:r>
      <w:r w:rsidRPr="00162F54">
        <w:rPr>
          <w:rFonts w:ascii="Gill Sans MT" w:hAnsi="Gill Sans MT"/>
          <w:color w:val="000000"/>
        </w:rPr>
        <w:t>saving</w:t>
      </w:r>
      <w:r w:rsidR="004C3A5E">
        <w:rPr>
          <w:rFonts w:ascii="Gill Sans MT" w:hAnsi="Gill Sans MT"/>
          <w:color w:val="000000"/>
        </w:rPr>
        <w:t xml:space="preserve"> </w:t>
      </w:r>
      <w:r w:rsidRPr="00162F54">
        <w:rPr>
          <w:rFonts w:ascii="Gill Sans MT" w:hAnsi="Gill Sans MT"/>
          <w:color w:val="000000"/>
        </w:rPr>
        <w:t>for</w:t>
      </w:r>
      <w:r w:rsidR="004C3A5E">
        <w:rPr>
          <w:rFonts w:ascii="Gill Sans MT" w:hAnsi="Gill Sans MT"/>
          <w:color w:val="000000"/>
        </w:rPr>
        <w:t xml:space="preserve"> </w:t>
      </w:r>
      <w:r w:rsidRPr="00162F54">
        <w:rPr>
          <w:rFonts w:ascii="Gill Sans MT" w:hAnsi="Gill Sans MT"/>
          <w:color w:val="000000"/>
        </w:rPr>
        <w:t>a</w:t>
      </w:r>
      <w:r w:rsidR="004C3A5E">
        <w:rPr>
          <w:rFonts w:ascii="Gill Sans MT" w:hAnsi="Gill Sans MT"/>
          <w:color w:val="000000"/>
        </w:rPr>
        <w:t xml:space="preserve"> </w:t>
      </w:r>
      <w:r w:rsidRPr="00162F54">
        <w:rPr>
          <w:rFonts w:ascii="Gill Sans MT" w:hAnsi="Gill Sans MT"/>
        </w:rPr>
        <w:t>caregiver</w:t>
      </w:r>
      <w:r w:rsidRPr="00162F54">
        <w:rPr>
          <w:rFonts w:ascii="Gill Sans MT" w:hAnsi="Gill Sans MT"/>
          <w:color w:val="000000"/>
        </w:rPr>
        <w:t>.</w:t>
      </w:r>
      <w:r w:rsidR="004C3A5E">
        <w:rPr>
          <w:rFonts w:ascii="Gill Sans MT" w:hAnsi="Gill Sans MT"/>
          <w:color w:val="000000"/>
        </w:rPr>
        <w:t xml:space="preserve"> </w:t>
      </w:r>
      <w:r w:rsidRPr="00162F54">
        <w:rPr>
          <w:rFonts w:ascii="Gill Sans MT" w:hAnsi="Gill Sans MT"/>
          <w:color w:val="000000"/>
        </w:rPr>
        <w:t>Given</w:t>
      </w:r>
      <w:r w:rsidR="004C3A5E">
        <w:rPr>
          <w:rFonts w:ascii="Gill Sans MT" w:hAnsi="Gill Sans MT"/>
          <w:color w:val="000000"/>
        </w:rPr>
        <w:t xml:space="preserve"> </w:t>
      </w:r>
      <w:r w:rsidRPr="00162F54">
        <w:rPr>
          <w:rFonts w:ascii="Gill Sans MT" w:hAnsi="Gill Sans MT"/>
          <w:color w:val="000000"/>
        </w:rPr>
        <w:t>that</w:t>
      </w:r>
      <w:r w:rsidR="004C3A5E">
        <w:rPr>
          <w:rFonts w:ascii="Gill Sans MT" w:hAnsi="Gill Sans MT"/>
          <w:color w:val="000000"/>
        </w:rPr>
        <w:t xml:space="preserve"> </w:t>
      </w:r>
      <w:r w:rsidRPr="00162F54">
        <w:rPr>
          <w:rFonts w:ascii="Gill Sans MT" w:hAnsi="Gill Sans MT"/>
          <w:color w:val="000000"/>
        </w:rPr>
        <w:t>mothers</w:t>
      </w:r>
      <w:r w:rsidR="004C3A5E">
        <w:rPr>
          <w:rFonts w:ascii="Gill Sans MT" w:hAnsi="Gill Sans MT"/>
          <w:color w:val="000000"/>
        </w:rPr>
        <w:t xml:space="preserve"> </w:t>
      </w:r>
      <w:r w:rsidRPr="00162F54">
        <w:rPr>
          <w:rFonts w:ascii="Gill Sans MT" w:hAnsi="Gill Sans MT"/>
          <w:color w:val="000000"/>
        </w:rPr>
        <w:t>are</w:t>
      </w:r>
      <w:r w:rsidR="004C3A5E">
        <w:rPr>
          <w:rFonts w:ascii="Gill Sans MT" w:hAnsi="Gill Sans MT"/>
          <w:color w:val="000000"/>
        </w:rPr>
        <w:t xml:space="preserve"> </w:t>
      </w:r>
      <w:r w:rsidRPr="00162F54">
        <w:rPr>
          <w:rFonts w:ascii="Gill Sans MT" w:hAnsi="Gill Sans MT"/>
          <w:color w:val="000000"/>
        </w:rPr>
        <w:t>generally</w:t>
      </w:r>
      <w:r w:rsidR="004C3A5E">
        <w:rPr>
          <w:rFonts w:ascii="Gill Sans MT" w:hAnsi="Gill Sans MT"/>
          <w:color w:val="000000"/>
        </w:rPr>
        <w:t xml:space="preserve"> </w:t>
      </w:r>
      <w:r w:rsidRPr="00162F54">
        <w:rPr>
          <w:rFonts w:ascii="Gill Sans MT" w:hAnsi="Gill Sans MT"/>
          <w:color w:val="000000"/>
        </w:rPr>
        <w:t>the</w:t>
      </w:r>
      <w:r w:rsidR="004C3A5E">
        <w:rPr>
          <w:rFonts w:ascii="Gill Sans MT" w:hAnsi="Gill Sans MT"/>
          <w:color w:val="000000"/>
        </w:rPr>
        <w:t xml:space="preserve"> </w:t>
      </w:r>
      <w:r w:rsidRPr="00162F54">
        <w:rPr>
          <w:rFonts w:ascii="Gill Sans MT" w:hAnsi="Gill Sans MT"/>
          <w:color w:val="000000"/>
        </w:rPr>
        <w:t>main</w:t>
      </w:r>
      <w:r w:rsidR="004C3A5E">
        <w:rPr>
          <w:rFonts w:ascii="Gill Sans MT" w:hAnsi="Gill Sans MT"/>
          <w:color w:val="000000"/>
        </w:rPr>
        <w:t xml:space="preserve"> </w:t>
      </w:r>
      <w:r w:rsidRPr="00162F54">
        <w:rPr>
          <w:rFonts w:ascii="Gill Sans MT" w:hAnsi="Gill Sans MT"/>
        </w:rPr>
        <w:t>caregivers</w:t>
      </w:r>
      <w:r w:rsidR="004C3A5E">
        <w:rPr>
          <w:rFonts w:ascii="Gill Sans MT" w:hAnsi="Gill Sans MT"/>
          <w:color w:val="000000"/>
        </w:rPr>
        <w:t xml:space="preserve"> </w:t>
      </w:r>
      <w:r w:rsidRPr="00162F54">
        <w:rPr>
          <w:rFonts w:ascii="Gill Sans MT" w:hAnsi="Gill Sans MT"/>
          <w:color w:val="000000"/>
        </w:rPr>
        <w:t>for</w:t>
      </w:r>
      <w:r w:rsidR="004C3A5E">
        <w:rPr>
          <w:rFonts w:ascii="Gill Sans MT" w:hAnsi="Gill Sans MT"/>
          <w:color w:val="000000"/>
        </w:rPr>
        <w:t xml:space="preserve"> </w:t>
      </w:r>
      <w:r w:rsidRPr="00162F54">
        <w:rPr>
          <w:rFonts w:ascii="Gill Sans MT" w:hAnsi="Gill Sans MT"/>
          <w:color w:val="000000"/>
        </w:rPr>
        <w:t>children</w:t>
      </w:r>
      <w:r w:rsidR="004C3A5E">
        <w:rPr>
          <w:rFonts w:ascii="Gill Sans MT" w:hAnsi="Gill Sans MT"/>
          <w:color w:val="000000"/>
        </w:rPr>
        <w:t xml:space="preserve"> </w:t>
      </w:r>
      <w:r w:rsidRPr="00162F54">
        <w:rPr>
          <w:rFonts w:ascii="Gill Sans MT" w:hAnsi="Gill Sans MT"/>
          <w:color w:val="000000"/>
        </w:rPr>
        <w:t>under</w:t>
      </w:r>
      <w:r w:rsidR="004C3A5E">
        <w:rPr>
          <w:rFonts w:ascii="Gill Sans MT" w:hAnsi="Gill Sans MT"/>
          <w:color w:val="000000"/>
        </w:rPr>
        <w:t xml:space="preserve"> </w:t>
      </w:r>
      <w:r w:rsidRPr="00162F54">
        <w:rPr>
          <w:rFonts w:ascii="Gill Sans MT" w:hAnsi="Gill Sans MT"/>
          <w:color w:val="000000"/>
        </w:rPr>
        <w:t>the</w:t>
      </w:r>
      <w:r w:rsidR="004C3A5E">
        <w:rPr>
          <w:rFonts w:ascii="Gill Sans MT" w:hAnsi="Gill Sans MT"/>
          <w:color w:val="000000"/>
        </w:rPr>
        <w:t xml:space="preserve"> </w:t>
      </w:r>
      <w:r w:rsidRPr="00162F54">
        <w:rPr>
          <w:rFonts w:ascii="Gill Sans MT" w:hAnsi="Gill Sans MT"/>
          <w:color w:val="000000"/>
        </w:rPr>
        <w:t>age</w:t>
      </w:r>
      <w:r w:rsidR="004C3A5E">
        <w:rPr>
          <w:rFonts w:ascii="Gill Sans MT" w:hAnsi="Gill Sans MT"/>
          <w:color w:val="000000"/>
        </w:rPr>
        <w:t xml:space="preserve"> </w:t>
      </w:r>
      <w:r w:rsidRPr="00162F54">
        <w:rPr>
          <w:rFonts w:ascii="Gill Sans MT" w:hAnsi="Gill Sans MT"/>
          <w:color w:val="000000"/>
        </w:rPr>
        <w:t>of</w:t>
      </w:r>
      <w:r w:rsidR="004C3A5E">
        <w:rPr>
          <w:rFonts w:ascii="Gill Sans MT" w:hAnsi="Gill Sans MT"/>
          <w:color w:val="000000"/>
        </w:rPr>
        <w:t xml:space="preserve"> </w:t>
      </w:r>
      <w:r w:rsidRPr="00162F54">
        <w:rPr>
          <w:rFonts w:ascii="Gill Sans MT" w:hAnsi="Gill Sans MT"/>
          <w:color w:val="000000"/>
        </w:rPr>
        <w:t>two</w:t>
      </w:r>
      <w:r w:rsidR="004C3A5E">
        <w:rPr>
          <w:rFonts w:ascii="Gill Sans MT" w:hAnsi="Gill Sans MT"/>
          <w:color w:val="000000"/>
        </w:rPr>
        <w:t xml:space="preserve"> </w:t>
      </w:r>
      <w:r w:rsidRPr="00162F54">
        <w:rPr>
          <w:rFonts w:ascii="Gill Sans MT" w:hAnsi="Gill Sans MT"/>
          <w:color w:val="000000"/>
        </w:rPr>
        <w:t>years</w:t>
      </w:r>
      <w:r w:rsidR="004C3A5E">
        <w:rPr>
          <w:rFonts w:ascii="Gill Sans MT" w:hAnsi="Gill Sans MT"/>
          <w:color w:val="000000"/>
        </w:rPr>
        <w:t xml:space="preserve"> </w:t>
      </w:r>
      <w:r w:rsidRPr="00162F54">
        <w:rPr>
          <w:rFonts w:ascii="Gill Sans MT" w:hAnsi="Gill Sans MT"/>
          <w:color w:val="000000"/>
        </w:rPr>
        <w:t>in</w:t>
      </w:r>
      <w:r w:rsidR="004C3A5E">
        <w:rPr>
          <w:rFonts w:ascii="Gill Sans MT" w:hAnsi="Gill Sans MT"/>
          <w:color w:val="000000"/>
        </w:rPr>
        <w:t xml:space="preserve"> </w:t>
      </w:r>
      <w:r w:rsidRPr="00162F54">
        <w:rPr>
          <w:rFonts w:ascii="Gill Sans MT" w:hAnsi="Gill Sans MT"/>
          <w:color w:val="000000"/>
        </w:rPr>
        <w:t>rural</w:t>
      </w:r>
      <w:r w:rsidR="004C3A5E">
        <w:rPr>
          <w:rFonts w:ascii="Gill Sans MT" w:hAnsi="Gill Sans MT"/>
          <w:color w:val="000000"/>
        </w:rPr>
        <w:t xml:space="preserve"> </w:t>
      </w:r>
      <w:r w:rsidRPr="00162F54">
        <w:rPr>
          <w:rFonts w:ascii="Gill Sans MT" w:hAnsi="Gill Sans MT"/>
          <w:color w:val="000000"/>
        </w:rPr>
        <w:t>households,</w:t>
      </w:r>
      <w:r w:rsidR="004C3A5E">
        <w:rPr>
          <w:rFonts w:ascii="Gill Sans MT" w:hAnsi="Gill Sans MT"/>
          <w:color w:val="000000"/>
        </w:rPr>
        <w:t xml:space="preserve"> </w:t>
      </w:r>
      <w:r w:rsidRPr="00162F54">
        <w:rPr>
          <w:rFonts w:ascii="Gill Sans MT" w:hAnsi="Gill Sans MT"/>
          <w:color w:val="000000"/>
        </w:rPr>
        <w:t>the</w:t>
      </w:r>
      <w:r w:rsidR="004C3A5E">
        <w:rPr>
          <w:rFonts w:ascii="Gill Sans MT" w:hAnsi="Gill Sans MT"/>
          <w:color w:val="000000"/>
        </w:rPr>
        <w:t xml:space="preserve"> </w:t>
      </w:r>
      <w:r w:rsidRPr="00162F54">
        <w:rPr>
          <w:rFonts w:ascii="Gill Sans MT" w:hAnsi="Gill Sans MT"/>
          <w:color w:val="000000"/>
        </w:rPr>
        <w:t>availability</w:t>
      </w:r>
      <w:r w:rsidR="004C3A5E">
        <w:rPr>
          <w:rFonts w:ascii="Gill Sans MT" w:hAnsi="Gill Sans MT"/>
          <w:color w:val="000000"/>
        </w:rPr>
        <w:t xml:space="preserve"> </w:t>
      </w:r>
      <w:r w:rsidRPr="00162F54">
        <w:rPr>
          <w:rFonts w:ascii="Gill Sans MT" w:hAnsi="Gill Sans MT"/>
          <w:color w:val="000000"/>
        </w:rPr>
        <w:t>and</w:t>
      </w:r>
      <w:r w:rsidR="004C3A5E">
        <w:rPr>
          <w:rFonts w:ascii="Gill Sans MT" w:hAnsi="Gill Sans MT"/>
          <w:color w:val="000000"/>
        </w:rPr>
        <w:t xml:space="preserve"> </w:t>
      </w:r>
      <w:r w:rsidRPr="00162F54">
        <w:rPr>
          <w:rFonts w:ascii="Gill Sans MT" w:hAnsi="Gill Sans MT"/>
          <w:color w:val="000000"/>
        </w:rPr>
        <w:t>access</w:t>
      </w:r>
      <w:r w:rsidR="004C3A5E">
        <w:rPr>
          <w:rFonts w:ascii="Gill Sans MT" w:hAnsi="Gill Sans MT"/>
          <w:color w:val="000000"/>
        </w:rPr>
        <w:t xml:space="preserve"> </w:t>
      </w:r>
      <w:r w:rsidRPr="00162F54">
        <w:rPr>
          <w:rFonts w:ascii="Gill Sans MT" w:hAnsi="Gill Sans MT"/>
          <w:color w:val="000000"/>
        </w:rPr>
        <w:t>to</w:t>
      </w:r>
      <w:r w:rsidR="004C3A5E">
        <w:rPr>
          <w:rFonts w:ascii="Gill Sans MT" w:hAnsi="Gill Sans MT"/>
          <w:color w:val="000000"/>
        </w:rPr>
        <w:t xml:space="preserve"> </w:t>
      </w:r>
      <w:r w:rsidRPr="00162F54">
        <w:rPr>
          <w:rFonts w:ascii="Gill Sans MT" w:hAnsi="Gill Sans MT"/>
          <w:color w:val="000000"/>
        </w:rPr>
        <w:t>ready-to-cook</w:t>
      </w:r>
      <w:r w:rsidR="004C3A5E">
        <w:rPr>
          <w:rFonts w:ascii="Gill Sans MT" w:hAnsi="Gill Sans MT"/>
          <w:color w:val="000000"/>
        </w:rPr>
        <w:t xml:space="preserve"> </w:t>
      </w:r>
      <w:r w:rsidRPr="00162F54">
        <w:rPr>
          <w:rFonts w:ascii="Gill Sans MT" w:hAnsi="Gill Sans MT"/>
          <w:color w:val="000000"/>
        </w:rPr>
        <w:t>EFBs</w:t>
      </w:r>
      <w:r w:rsidR="004C3A5E">
        <w:rPr>
          <w:rFonts w:ascii="Gill Sans MT" w:hAnsi="Gill Sans MT"/>
          <w:color w:val="000000"/>
        </w:rPr>
        <w:t xml:space="preserve"> </w:t>
      </w:r>
      <w:r w:rsidRPr="00162F54">
        <w:rPr>
          <w:rFonts w:ascii="Gill Sans MT" w:hAnsi="Gill Sans MT"/>
          <w:color w:val="000000"/>
        </w:rPr>
        <w:t>allows</w:t>
      </w:r>
      <w:r w:rsidR="004C3A5E">
        <w:rPr>
          <w:rFonts w:ascii="Gill Sans MT" w:hAnsi="Gill Sans MT"/>
          <w:color w:val="000000"/>
        </w:rPr>
        <w:t xml:space="preserve"> </w:t>
      </w:r>
      <w:r w:rsidRPr="00162F54">
        <w:rPr>
          <w:rFonts w:ascii="Gill Sans MT" w:hAnsi="Gill Sans MT"/>
          <w:color w:val="000000"/>
        </w:rPr>
        <w:t>women</w:t>
      </w:r>
      <w:r w:rsidR="004C3A5E">
        <w:rPr>
          <w:rFonts w:ascii="Gill Sans MT" w:hAnsi="Gill Sans MT"/>
          <w:color w:val="000000"/>
        </w:rPr>
        <w:t xml:space="preserve"> </w:t>
      </w:r>
      <w:r w:rsidRPr="00162F54">
        <w:rPr>
          <w:rFonts w:ascii="Gill Sans MT" w:hAnsi="Gill Sans MT"/>
          <w:color w:val="000000"/>
        </w:rPr>
        <w:t>to</w:t>
      </w:r>
      <w:r w:rsidR="004C3A5E">
        <w:rPr>
          <w:rFonts w:ascii="Gill Sans MT" w:hAnsi="Gill Sans MT"/>
          <w:color w:val="000000"/>
        </w:rPr>
        <w:t xml:space="preserve"> </w:t>
      </w:r>
      <w:r w:rsidRPr="00162F54">
        <w:rPr>
          <w:rFonts w:ascii="Gill Sans MT" w:hAnsi="Gill Sans MT"/>
          <w:color w:val="000000"/>
        </w:rPr>
        <w:t>spend</w:t>
      </w:r>
      <w:r w:rsidR="004C3A5E">
        <w:rPr>
          <w:rFonts w:ascii="Gill Sans MT" w:hAnsi="Gill Sans MT"/>
          <w:color w:val="000000"/>
        </w:rPr>
        <w:t xml:space="preserve"> </w:t>
      </w:r>
      <w:r w:rsidRPr="00162F54">
        <w:rPr>
          <w:rFonts w:ascii="Gill Sans MT" w:hAnsi="Gill Sans MT"/>
          <w:color w:val="000000"/>
        </w:rPr>
        <w:t>time</w:t>
      </w:r>
      <w:r w:rsidR="004C3A5E">
        <w:rPr>
          <w:rFonts w:ascii="Gill Sans MT" w:hAnsi="Gill Sans MT"/>
          <w:color w:val="000000"/>
        </w:rPr>
        <w:t xml:space="preserve"> </w:t>
      </w:r>
      <w:r w:rsidRPr="00162F54">
        <w:rPr>
          <w:rFonts w:ascii="Gill Sans MT" w:hAnsi="Gill Sans MT"/>
          <w:color w:val="000000"/>
        </w:rPr>
        <w:t>they</w:t>
      </w:r>
      <w:r w:rsidR="004C3A5E">
        <w:rPr>
          <w:rFonts w:ascii="Gill Sans MT" w:hAnsi="Gill Sans MT"/>
          <w:color w:val="000000"/>
        </w:rPr>
        <w:t xml:space="preserve"> </w:t>
      </w:r>
      <w:r w:rsidRPr="00162F54">
        <w:rPr>
          <w:rFonts w:ascii="Gill Sans MT" w:hAnsi="Gill Sans MT"/>
          <w:color w:val="000000"/>
        </w:rPr>
        <w:t>would</w:t>
      </w:r>
      <w:r w:rsidR="004C3A5E">
        <w:rPr>
          <w:rFonts w:ascii="Gill Sans MT" w:hAnsi="Gill Sans MT"/>
          <w:color w:val="000000"/>
        </w:rPr>
        <w:t xml:space="preserve"> </w:t>
      </w:r>
      <w:r w:rsidRPr="00162F54">
        <w:rPr>
          <w:rFonts w:ascii="Gill Sans MT" w:hAnsi="Gill Sans MT"/>
          <w:color w:val="000000"/>
        </w:rPr>
        <w:t>otherwise</w:t>
      </w:r>
      <w:r w:rsidR="004C3A5E">
        <w:rPr>
          <w:rFonts w:ascii="Gill Sans MT" w:hAnsi="Gill Sans MT"/>
          <w:color w:val="000000"/>
        </w:rPr>
        <w:t xml:space="preserve"> </w:t>
      </w:r>
      <w:r w:rsidRPr="00162F54">
        <w:rPr>
          <w:rFonts w:ascii="Gill Sans MT" w:hAnsi="Gill Sans MT"/>
          <w:color w:val="000000"/>
        </w:rPr>
        <w:t>use</w:t>
      </w:r>
      <w:r w:rsidR="004C3A5E">
        <w:rPr>
          <w:rFonts w:ascii="Gill Sans MT" w:hAnsi="Gill Sans MT"/>
          <w:color w:val="000000"/>
        </w:rPr>
        <w:t xml:space="preserve"> </w:t>
      </w:r>
      <w:r w:rsidRPr="00162F54">
        <w:rPr>
          <w:rFonts w:ascii="Gill Sans MT" w:hAnsi="Gill Sans MT"/>
          <w:color w:val="000000"/>
        </w:rPr>
        <w:t>for</w:t>
      </w:r>
      <w:r w:rsidR="004C3A5E">
        <w:rPr>
          <w:rFonts w:ascii="Gill Sans MT" w:hAnsi="Gill Sans MT"/>
          <w:color w:val="000000"/>
        </w:rPr>
        <w:t xml:space="preserve"> </w:t>
      </w:r>
      <w:r w:rsidRPr="00162F54">
        <w:rPr>
          <w:rFonts w:ascii="Gill Sans MT" w:hAnsi="Gill Sans MT"/>
          <w:color w:val="000000"/>
        </w:rPr>
        <w:t>gathering</w:t>
      </w:r>
      <w:r w:rsidR="004C3A5E">
        <w:rPr>
          <w:rFonts w:ascii="Gill Sans MT" w:hAnsi="Gill Sans MT"/>
          <w:color w:val="000000"/>
        </w:rPr>
        <w:t xml:space="preserve"> </w:t>
      </w:r>
      <w:r w:rsidRPr="00162F54">
        <w:rPr>
          <w:rFonts w:ascii="Gill Sans MT" w:hAnsi="Gill Sans MT"/>
          <w:color w:val="000000"/>
        </w:rPr>
        <w:t>ingredients</w:t>
      </w:r>
      <w:r w:rsidR="004C3A5E">
        <w:rPr>
          <w:rFonts w:ascii="Gill Sans MT" w:hAnsi="Gill Sans MT"/>
          <w:color w:val="000000"/>
        </w:rPr>
        <w:t xml:space="preserve"> </w:t>
      </w:r>
      <w:r w:rsidRPr="00162F54">
        <w:rPr>
          <w:rFonts w:ascii="Gill Sans MT" w:hAnsi="Gill Sans MT"/>
          <w:color w:val="000000"/>
        </w:rPr>
        <w:t>and</w:t>
      </w:r>
      <w:r w:rsidR="004C3A5E">
        <w:rPr>
          <w:rFonts w:ascii="Gill Sans MT" w:hAnsi="Gill Sans MT"/>
          <w:color w:val="000000"/>
        </w:rPr>
        <w:t xml:space="preserve"> </w:t>
      </w:r>
      <w:r w:rsidRPr="00162F54">
        <w:rPr>
          <w:rFonts w:ascii="Gill Sans MT" w:hAnsi="Gill Sans MT"/>
          <w:color w:val="000000"/>
        </w:rPr>
        <w:t>preparing</w:t>
      </w:r>
      <w:r w:rsidR="004C3A5E">
        <w:rPr>
          <w:rFonts w:ascii="Gill Sans MT" w:hAnsi="Gill Sans MT"/>
          <w:color w:val="000000"/>
        </w:rPr>
        <w:t xml:space="preserve"> </w:t>
      </w:r>
      <w:r w:rsidRPr="00162F54">
        <w:rPr>
          <w:rFonts w:ascii="Gill Sans MT" w:hAnsi="Gill Sans MT"/>
          <w:color w:val="000000"/>
        </w:rPr>
        <w:t>a</w:t>
      </w:r>
      <w:r w:rsidR="004C3A5E">
        <w:rPr>
          <w:rFonts w:ascii="Gill Sans MT" w:hAnsi="Gill Sans MT"/>
          <w:color w:val="000000"/>
        </w:rPr>
        <w:t xml:space="preserve"> </w:t>
      </w:r>
      <w:r w:rsidRPr="00162F54">
        <w:rPr>
          <w:rFonts w:ascii="Gill Sans MT" w:hAnsi="Gill Sans MT"/>
          <w:color w:val="000000"/>
        </w:rPr>
        <w:t>nutrient-rich</w:t>
      </w:r>
      <w:r w:rsidR="004C3A5E">
        <w:rPr>
          <w:rFonts w:ascii="Gill Sans MT" w:hAnsi="Gill Sans MT"/>
          <w:color w:val="000000"/>
        </w:rPr>
        <w:t xml:space="preserve"> </w:t>
      </w:r>
      <w:r w:rsidRPr="00162F54">
        <w:rPr>
          <w:rFonts w:ascii="Gill Sans MT" w:hAnsi="Gill Sans MT"/>
          <w:color w:val="000000"/>
        </w:rPr>
        <w:t>porridge</w:t>
      </w:r>
      <w:r w:rsidR="004C3A5E">
        <w:rPr>
          <w:rFonts w:ascii="Gill Sans MT" w:hAnsi="Gill Sans MT"/>
          <w:color w:val="000000"/>
        </w:rPr>
        <w:t xml:space="preserve"> </w:t>
      </w:r>
      <w:r w:rsidRPr="00162F54">
        <w:rPr>
          <w:rFonts w:ascii="Gill Sans MT" w:hAnsi="Gill Sans MT"/>
        </w:rPr>
        <w:t>recipe</w:t>
      </w:r>
      <w:r w:rsidR="004C3A5E">
        <w:rPr>
          <w:rFonts w:ascii="Gill Sans MT" w:hAnsi="Gill Sans MT"/>
          <w:color w:val="000000"/>
        </w:rPr>
        <w:t xml:space="preserve"> </w:t>
      </w:r>
      <w:r w:rsidRPr="00162F54">
        <w:rPr>
          <w:rFonts w:ascii="Gill Sans MT" w:hAnsi="Gill Sans MT"/>
          <w:color w:val="000000"/>
        </w:rPr>
        <w:t>on</w:t>
      </w:r>
      <w:r w:rsidR="004C3A5E">
        <w:rPr>
          <w:rFonts w:ascii="Gill Sans MT" w:hAnsi="Gill Sans MT"/>
          <w:color w:val="000000"/>
        </w:rPr>
        <w:t xml:space="preserve"> </w:t>
      </w:r>
      <w:r w:rsidRPr="00162F54">
        <w:rPr>
          <w:rFonts w:ascii="Gill Sans MT" w:hAnsi="Gill Sans MT"/>
          <w:color w:val="000000"/>
        </w:rPr>
        <w:t>other</w:t>
      </w:r>
      <w:r w:rsidR="004C3A5E">
        <w:rPr>
          <w:rFonts w:ascii="Gill Sans MT" w:hAnsi="Gill Sans MT"/>
          <w:color w:val="000000"/>
        </w:rPr>
        <w:t xml:space="preserve"> </w:t>
      </w:r>
      <w:r w:rsidRPr="00162F54">
        <w:rPr>
          <w:rFonts w:ascii="Gill Sans MT" w:hAnsi="Gill Sans MT"/>
          <w:color w:val="000000"/>
        </w:rPr>
        <w:t>things,</w:t>
      </w:r>
      <w:r w:rsidR="004C3A5E">
        <w:rPr>
          <w:rFonts w:ascii="Gill Sans MT" w:hAnsi="Gill Sans MT"/>
          <w:color w:val="000000"/>
        </w:rPr>
        <w:t xml:space="preserve"> </w:t>
      </w:r>
      <w:r w:rsidRPr="00162F54">
        <w:rPr>
          <w:rFonts w:ascii="Gill Sans MT" w:hAnsi="Gill Sans MT"/>
          <w:color w:val="000000"/>
        </w:rPr>
        <w:t>including</w:t>
      </w:r>
      <w:r w:rsidR="004C3A5E">
        <w:rPr>
          <w:rFonts w:ascii="Gill Sans MT" w:hAnsi="Gill Sans MT"/>
          <w:color w:val="000000"/>
        </w:rPr>
        <w:t xml:space="preserve"> </w:t>
      </w:r>
      <w:r w:rsidRPr="00162F54">
        <w:rPr>
          <w:rFonts w:ascii="Gill Sans MT" w:hAnsi="Gill Sans MT"/>
          <w:color w:val="000000"/>
        </w:rPr>
        <w:t>child</w:t>
      </w:r>
      <w:r w:rsidR="004C3A5E">
        <w:rPr>
          <w:rFonts w:ascii="Gill Sans MT" w:hAnsi="Gill Sans MT"/>
          <w:color w:val="000000"/>
        </w:rPr>
        <w:t xml:space="preserve"> </w:t>
      </w:r>
      <w:r w:rsidRPr="00162F54">
        <w:rPr>
          <w:rFonts w:ascii="Gill Sans MT" w:hAnsi="Gill Sans MT"/>
          <w:color w:val="000000"/>
        </w:rPr>
        <w:t>care.</w:t>
      </w:r>
      <w:r w:rsidR="004C3A5E">
        <w:rPr>
          <w:rFonts w:ascii="Gill Sans MT" w:hAnsi="Gill Sans MT"/>
          <w:color w:val="000000"/>
        </w:rPr>
        <w:t xml:space="preserve"> </w:t>
      </w:r>
      <w:r w:rsidRPr="00162F54">
        <w:rPr>
          <w:rFonts w:ascii="Gill Sans MT" w:hAnsi="Gill Sans MT"/>
          <w:color w:val="000000"/>
        </w:rPr>
        <w:t>In</w:t>
      </w:r>
      <w:r w:rsidR="004C3A5E">
        <w:rPr>
          <w:rFonts w:ascii="Gill Sans MT" w:hAnsi="Gill Sans MT"/>
          <w:color w:val="000000"/>
        </w:rPr>
        <w:t xml:space="preserve"> </w:t>
      </w:r>
      <w:r w:rsidRPr="00162F54">
        <w:rPr>
          <w:rFonts w:ascii="Gill Sans MT" w:hAnsi="Gill Sans MT"/>
          <w:color w:val="000000"/>
        </w:rPr>
        <w:t>addition,</w:t>
      </w:r>
      <w:r w:rsidR="004C3A5E">
        <w:rPr>
          <w:rFonts w:ascii="Gill Sans MT" w:hAnsi="Gill Sans MT"/>
          <w:color w:val="000000"/>
        </w:rPr>
        <w:t xml:space="preserve"> </w:t>
      </w:r>
      <w:r w:rsidRPr="00162F54">
        <w:rPr>
          <w:rFonts w:ascii="Gill Sans MT" w:hAnsi="Gill Sans MT"/>
          <w:color w:val="000000"/>
        </w:rPr>
        <w:t>if</w:t>
      </w:r>
      <w:r w:rsidR="004C3A5E">
        <w:rPr>
          <w:rFonts w:ascii="Gill Sans MT" w:hAnsi="Gill Sans MT"/>
          <w:color w:val="000000"/>
        </w:rPr>
        <w:t xml:space="preserve"> </w:t>
      </w:r>
      <w:r w:rsidRPr="00162F54">
        <w:rPr>
          <w:rFonts w:ascii="Gill Sans MT" w:hAnsi="Gill Sans MT"/>
          <w:color w:val="000000"/>
        </w:rPr>
        <w:t>the</w:t>
      </w:r>
      <w:r w:rsidR="004C3A5E">
        <w:rPr>
          <w:rFonts w:ascii="Gill Sans MT" w:hAnsi="Gill Sans MT"/>
          <w:color w:val="000000"/>
        </w:rPr>
        <w:t xml:space="preserve"> </w:t>
      </w:r>
      <w:r w:rsidRPr="00162F54">
        <w:rPr>
          <w:rFonts w:ascii="Gill Sans MT" w:hAnsi="Gill Sans MT"/>
          <w:color w:val="000000"/>
        </w:rPr>
        <w:t>primary</w:t>
      </w:r>
      <w:r w:rsidR="004C3A5E">
        <w:rPr>
          <w:rFonts w:ascii="Gill Sans MT" w:hAnsi="Gill Sans MT"/>
          <w:color w:val="000000"/>
        </w:rPr>
        <w:t xml:space="preserve"> </w:t>
      </w:r>
      <w:r w:rsidRPr="00162F54">
        <w:rPr>
          <w:rFonts w:ascii="Gill Sans MT" w:hAnsi="Gill Sans MT"/>
        </w:rPr>
        <w:t>caregiver</w:t>
      </w:r>
      <w:r w:rsidR="004C3A5E">
        <w:rPr>
          <w:rFonts w:ascii="Gill Sans MT" w:hAnsi="Gill Sans MT"/>
          <w:color w:val="000000"/>
        </w:rPr>
        <w:t xml:space="preserve"> </w:t>
      </w:r>
      <w:r w:rsidRPr="00162F54">
        <w:rPr>
          <w:rFonts w:ascii="Gill Sans MT" w:hAnsi="Gill Sans MT"/>
          <w:color w:val="000000"/>
        </w:rPr>
        <w:t>of</w:t>
      </w:r>
      <w:r w:rsidR="004C3A5E">
        <w:rPr>
          <w:rFonts w:ascii="Gill Sans MT" w:hAnsi="Gill Sans MT"/>
          <w:color w:val="000000"/>
        </w:rPr>
        <w:t xml:space="preserve"> </w:t>
      </w:r>
      <w:r w:rsidRPr="00162F54">
        <w:rPr>
          <w:rFonts w:ascii="Gill Sans MT" w:hAnsi="Gill Sans MT"/>
          <w:color w:val="000000"/>
        </w:rPr>
        <w:t>the</w:t>
      </w:r>
      <w:r w:rsidR="004C3A5E">
        <w:rPr>
          <w:rFonts w:ascii="Gill Sans MT" w:hAnsi="Gill Sans MT"/>
          <w:color w:val="000000"/>
        </w:rPr>
        <w:t xml:space="preserve"> </w:t>
      </w:r>
      <w:r w:rsidRPr="00162F54">
        <w:rPr>
          <w:rFonts w:ascii="Gill Sans MT" w:hAnsi="Gill Sans MT"/>
          <w:color w:val="000000"/>
        </w:rPr>
        <w:t>small</w:t>
      </w:r>
      <w:r w:rsidR="004C3A5E">
        <w:rPr>
          <w:rFonts w:ascii="Gill Sans MT" w:hAnsi="Gill Sans MT"/>
          <w:color w:val="000000"/>
        </w:rPr>
        <w:t xml:space="preserve"> </w:t>
      </w:r>
      <w:r w:rsidRPr="00162F54">
        <w:rPr>
          <w:rFonts w:ascii="Gill Sans MT" w:hAnsi="Gill Sans MT"/>
          <w:color w:val="000000"/>
        </w:rPr>
        <w:t>child</w:t>
      </w:r>
      <w:r w:rsidR="004C3A5E">
        <w:rPr>
          <w:rFonts w:ascii="Gill Sans MT" w:hAnsi="Gill Sans MT"/>
          <w:color w:val="000000"/>
        </w:rPr>
        <w:t xml:space="preserve"> </w:t>
      </w:r>
      <w:r w:rsidRPr="00162F54">
        <w:rPr>
          <w:rFonts w:ascii="Gill Sans MT" w:hAnsi="Gill Sans MT"/>
          <w:color w:val="000000"/>
        </w:rPr>
        <w:t>is</w:t>
      </w:r>
      <w:r w:rsidR="004C3A5E">
        <w:rPr>
          <w:rFonts w:ascii="Gill Sans MT" w:hAnsi="Gill Sans MT"/>
          <w:color w:val="000000"/>
        </w:rPr>
        <w:t xml:space="preserve"> </w:t>
      </w:r>
      <w:r w:rsidRPr="00162F54">
        <w:rPr>
          <w:rFonts w:ascii="Gill Sans MT" w:hAnsi="Gill Sans MT"/>
          <w:color w:val="000000"/>
        </w:rPr>
        <w:t>not</w:t>
      </w:r>
      <w:r w:rsidR="004C3A5E">
        <w:rPr>
          <w:rFonts w:ascii="Gill Sans MT" w:hAnsi="Gill Sans MT"/>
          <w:color w:val="000000"/>
        </w:rPr>
        <w:t xml:space="preserve"> </w:t>
      </w:r>
      <w:r w:rsidRPr="00162F54">
        <w:rPr>
          <w:rFonts w:ascii="Gill Sans MT" w:hAnsi="Gill Sans MT"/>
          <w:color w:val="000000"/>
        </w:rPr>
        <w:t>around,</w:t>
      </w:r>
      <w:r w:rsidR="004C3A5E">
        <w:rPr>
          <w:rFonts w:ascii="Gill Sans MT" w:hAnsi="Gill Sans MT"/>
          <w:color w:val="000000"/>
        </w:rPr>
        <w:t xml:space="preserve"> </w:t>
      </w:r>
      <w:r w:rsidRPr="00162F54">
        <w:rPr>
          <w:rFonts w:ascii="Gill Sans MT" w:hAnsi="Gill Sans MT"/>
          <w:color w:val="000000"/>
        </w:rPr>
        <w:t>another</w:t>
      </w:r>
      <w:r w:rsidR="004C3A5E">
        <w:rPr>
          <w:rFonts w:ascii="Gill Sans MT" w:hAnsi="Gill Sans MT"/>
          <w:color w:val="000000"/>
        </w:rPr>
        <w:t xml:space="preserve"> </w:t>
      </w:r>
      <w:r w:rsidRPr="00162F54">
        <w:rPr>
          <w:rFonts w:ascii="Gill Sans MT" w:hAnsi="Gill Sans MT"/>
          <w:color w:val="000000"/>
        </w:rPr>
        <w:t>household</w:t>
      </w:r>
      <w:r w:rsidR="004C3A5E">
        <w:rPr>
          <w:rFonts w:ascii="Gill Sans MT" w:hAnsi="Gill Sans MT"/>
          <w:color w:val="000000"/>
        </w:rPr>
        <w:t xml:space="preserve"> </w:t>
      </w:r>
      <w:r w:rsidRPr="00162F54">
        <w:rPr>
          <w:rFonts w:ascii="Gill Sans MT" w:hAnsi="Gill Sans MT"/>
          <w:color w:val="000000"/>
        </w:rPr>
        <w:t>member</w:t>
      </w:r>
      <w:r w:rsidR="004C3A5E">
        <w:rPr>
          <w:rFonts w:ascii="Gill Sans MT" w:hAnsi="Gill Sans MT"/>
          <w:color w:val="000000"/>
        </w:rPr>
        <w:t xml:space="preserve"> </w:t>
      </w:r>
      <w:r w:rsidRPr="00162F54">
        <w:rPr>
          <w:rFonts w:ascii="Gill Sans MT" w:hAnsi="Gill Sans MT"/>
          <w:color w:val="000000"/>
        </w:rPr>
        <w:t>can</w:t>
      </w:r>
      <w:r w:rsidR="004C3A5E">
        <w:rPr>
          <w:rFonts w:ascii="Gill Sans MT" w:hAnsi="Gill Sans MT"/>
          <w:color w:val="000000"/>
        </w:rPr>
        <w:t xml:space="preserve"> </w:t>
      </w:r>
      <w:r w:rsidRPr="00162F54">
        <w:rPr>
          <w:rFonts w:ascii="Gill Sans MT" w:hAnsi="Gill Sans MT"/>
          <w:color w:val="000000"/>
        </w:rPr>
        <w:t>easily</w:t>
      </w:r>
      <w:r w:rsidR="004C3A5E">
        <w:rPr>
          <w:rFonts w:ascii="Gill Sans MT" w:hAnsi="Gill Sans MT"/>
          <w:color w:val="000000"/>
        </w:rPr>
        <w:t xml:space="preserve"> </w:t>
      </w:r>
      <w:r w:rsidRPr="00162F54">
        <w:rPr>
          <w:rFonts w:ascii="Gill Sans MT" w:hAnsi="Gill Sans MT"/>
          <w:color w:val="000000"/>
        </w:rPr>
        <w:t>prepare</w:t>
      </w:r>
      <w:r w:rsidR="004C3A5E">
        <w:rPr>
          <w:rFonts w:ascii="Gill Sans MT" w:hAnsi="Gill Sans MT"/>
          <w:color w:val="000000"/>
        </w:rPr>
        <w:t xml:space="preserve"> </w:t>
      </w:r>
      <w:r w:rsidRPr="00162F54">
        <w:rPr>
          <w:rFonts w:ascii="Gill Sans MT" w:hAnsi="Gill Sans MT"/>
          <w:color w:val="000000"/>
        </w:rPr>
        <w:t>a</w:t>
      </w:r>
      <w:r w:rsidR="004C3A5E">
        <w:rPr>
          <w:rFonts w:ascii="Gill Sans MT" w:hAnsi="Gill Sans MT"/>
          <w:color w:val="000000"/>
        </w:rPr>
        <w:t xml:space="preserve"> </w:t>
      </w:r>
      <w:r w:rsidRPr="00162F54">
        <w:rPr>
          <w:rFonts w:ascii="Gill Sans MT" w:hAnsi="Gill Sans MT"/>
          <w:color w:val="000000"/>
        </w:rPr>
        <w:t>high-quality</w:t>
      </w:r>
      <w:r w:rsidR="004C3A5E">
        <w:rPr>
          <w:rFonts w:ascii="Gill Sans MT" w:hAnsi="Gill Sans MT"/>
          <w:color w:val="000000"/>
        </w:rPr>
        <w:t xml:space="preserve"> </w:t>
      </w:r>
      <w:r w:rsidRPr="00162F54">
        <w:rPr>
          <w:rFonts w:ascii="Gill Sans MT" w:hAnsi="Gill Sans MT"/>
          <w:color w:val="000000"/>
        </w:rPr>
        <w:t>EFB</w:t>
      </w:r>
      <w:r w:rsidR="004C3A5E">
        <w:rPr>
          <w:rFonts w:ascii="Gill Sans MT" w:hAnsi="Gill Sans MT"/>
          <w:color w:val="000000"/>
        </w:rPr>
        <w:t xml:space="preserve"> </w:t>
      </w:r>
      <w:r w:rsidRPr="00162F54">
        <w:rPr>
          <w:rFonts w:ascii="Gill Sans MT" w:hAnsi="Gill Sans MT"/>
          <w:color w:val="000000"/>
        </w:rPr>
        <w:t>to</w:t>
      </w:r>
      <w:r w:rsidR="004C3A5E">
        <w:rPr>
          <w:rFonts w:ascii="Gill Sans MT" w:hAnsi="Gill Sans MT"/>
          <w:color w:val="000000"/>
        </w:rPr>
        <w:t xml:space="preserve"> </w:t>
      </w:r>
      <w:r w:rsidRPr="00162F54">
        <w:rPr>
          <w:rFonts w:ascii="Gill Sans MT" w:hAnsi="Gill Sans MT"/>
          <w:color w:val="000000"/>
        </w:rPr>
        <w:t>feed</w:t>
      </w:r>
      <w:r w:rsidR="004C3A5E">
        <w:rPr>
          <w:rFonts w:ascii="Gill Sans MT" w:hAnsi="Gill Sans MT"/>
          <w:color w:val="000000"/>
        </w:rPr>
        <w:t xml:space="preserve"> </w:t>
      </w:r>
      <w:r w:rsidRPr="00162F54">
        <w:rPr>
          <w:rFonts w:ascii="Gill Sans MT" w:hAnsi="Gill Sans MT"/>
          <w:color w:val="000000"/>
        </w:rPr>
        <w:t>the</w:t>
      </w:r>
      <w:r w:rsidR="004C3A5E">
        <w:rPr>
          <w:rFonts w:ascii="Gill Sans MT" w:hAnsi="Gill Sans MT"/>
          <w:color w:val="000000"/>
        </w:rPr>
        <w:t xml:space="preserve"> </w:t>
      </w:r>
      <w:r w:rsidRPr="00162F54">
        <w:rPr>
          <w:rFonts w:ascii="Gill Sans MT" w:hAnsi="Gill Sans MT"/>
          <w:color w:val="000000"/>
        </w:rPr>
        <w:t>child.</w:t>
      </w:r>
      <w:r w:rsidR="004C3A5E">
        <w:rPr>
          <w:rFonts w:ascii="Gill Sans MT" w:hAnsi="Gill Sans MT"/>
          <w:color w:val="000000"/>
        </w:rPr>
        <w:t xml:space="preserve"> </w:t>
      </w:r>
      <w:r w:rsidRPr="00162F54">
        <w:rPr>
          <w:rFonts w:ascii="Gill Sans MT" w:hAnsi="Gill Sans MT"/>
        </w:rPr>
        <w:t>A</w:t>
      </w:r>
      <w:r w:rsidR="004C3A5E">
        <w:rPr>
          <w:rFonts w:ascii="Gill Sans MT" w:hAnsi="Gill Sans MT"/>
        </w:rPr>
        <w:t xml:space="preserve"> </w:t>
      </w:r>
      <w:r w:rsidRPr="00162F54">
        <w:rPr>
          <w:rFonts w:ascii="Gill Sans MT" w:hAnsi="Gill Sans MT"/>
        </w:rPr>
        <w:t>packaged</w:t>
      </w:r>
      <w:r w:rsidR="004C3A5E">
        <w:rPr>
          <w:rFonts w:ascii="Gill Sans MT" w:hAnsi="Gill Sans MT"/>
        </w:rPr>
        <w:t xml:space="preserve"> </w:t>
      </w:r>
      <w:r w:rsidRPr="00162F54">
        <w:rPr>
          <w:rFonts w:ascii="Gill Sans MT" w:hAnsi="Gill Sans MT"/>
        </w:rPr>
        <w:t>EFB</w:t>
      </w:r>
      <w:r w:rsidR="004C3A5E">
        <w:rPr>
          <w:rFonts w:ascii="Gill Sans MT" w:hAnsi="Gill Sans MT"/>
        </w:rPr>
        <w:t xml:space="preserve"> </w:t>
      </w:r>
      <w:r w:rsidRPr="00162F54">
        <w:rPr>
          <w:rFonts w:ascii="Gill Sans MT" w:hAnsi="Gill Sans MT"/>
        </w:rPr>
        <w:t>can</w:t>
      </w:r>
      <w:r w:rsidR="004C3A5E">
        <w:rPr>
          <w:rFonts w:ascii="Gill Sans MT" w:hAnsi="Gill Sans MT"/>
        </w:rPr>
        <w:t xml:space="preserve"> </w:t>
      </w:r>
      <w:r w:rsidRPr="00162F54">
        <w:rPr>
          <w:rFonts w:ascii="Gill Sans MT" w:hAnsi="Gill Sans MT"/>
        </w:rPr>
        <w:t>also</w:t>
      </w:r>
      <w:r w:rsidR="004C3A5E">
        <w:rPr>
          <w:rFonts w:ascii="Gill Sans MT" w:hAnsi="Gill Sans MT"/>
        </w:rPr>
        <w:t xml:space="preserve"> </w:t>
      </w:r>
      <w:r w:rsidRPr="00162F54">
        <w:rPr>
          <w:rFonts w:ascii="Gill Sans MT" w:hAnsi="Gill Sans MT"/>
        </w:rPr>
        <w:t>be</w:t>
      </w:r>
      <w:r w:rsidR="004C3A5E">
        <w:rPr>
          <w:rFonts w:ascii="Gill Sans MT" w:hAnsi="Gill Sans MT"/>
        </w:rPr>
        <w:t xml:space="preserve"> </w:t>
      </w:r>
      <w:r w:rsidRPr="00162F54">
        <w:rPr>
          <w:rFonts w:ascii="Gill Sans MT" w:hAnsi="Gill Sans MT"/>
        </w:rPr>
        <w:t>marketed</w:t>
      </w:r>
      <w:r w:rsidR="004C3A5E">
        <w:rPr>
          <w:rFonts w:ascii="Gill Sans MT" w:hAnsi="Gill Sans MT"/>
        </w:rPr>
        <w:t xml:space="preserve"> </w:t>
      </w:r>
      <w:r w:rsidRPr="00162F54">
        <w:rPr>
          <w:rFonts w:ascii="Gill Sans MT" w:hAnsi="Gill Sans MT"/>
        </w:rPr>
        <w:t>as</w:t>
      </w:r>
      <w:r w:rsidR="004C3A5E">
        <w:rPr>
          <w:rFonts w:ascii="Gill Sans MT" w:hAnsi="Gill Sans MT"/>
        </w:rPr>
        <w:t xml:space="preserve"> </w:t>
      </w:r>
      <w:r w:rsidRPr="00162F54">
        <w:rPr>
          <w:rFonts w:ascii="Gill Sans MT" w:hAnsi="Gill Sans MT"/>
        </w:rPr>
        <w:t>a</w:t>
      </w:r>
      <w:r w:rsidR="004C3A5E">
        <w:rPr>
          <w:rFonts w:ascii="Gill Sans MT" w:hAnsi="Gill Sans MT"/>
        </w:rPr>
        <w:t xml:space="preserve"> </w:t>
      </w:r>
      <w:r w:rsidRPr="00162F54">
        <w:rPr>
          <w:rFonts w:ascii="Gill Sans MT" w:hAnsi="Gill Sans MT"/>
        </w:rPr>
        <w:t>specialized</w:t>
      </w:r>
      <w:r w:rsidR="004C3A5E">
        <w:rPr>
          <w:rFonts w:ascii="Gill Sans MT" w:hAnsi="Gill Sans MT"/>
        </w:rPr>
        <w:t xml:space="preserve"> </w:t>
      </w:r>
      <w:r w:rsidRPr="00162F54">
        <w:rPr>
          <w:rFonts w:ascii="Gill Sans MT" w:hAnsi="Gill Sans MT"/>
        </w:rPr>
        <w:t>complementary</w:t>
      </w:r>
      <w:r w:rsidR="004C3A5E">
        <w:rPr>
          <w:rFonts w:ascii="Gill Sans MT" w:hAnsi="Gill Sans MT"/>
        </w:rPr>
        <w:t xml:space="preserve"> </w:t>
      </w:r>
      <w:r w:rsidRPr="00162F54">
        <w:rPr>
          <w:rFonts w:ascii="Gill Sans MT" w:hAnsi="Gill Sans MT"/>
        </w:rPr>
        <w:t>food</w:t>
      </w:r>
      <w:r w:rsidR="004C3A5E">
        <w:rPr>
          <w:rFonts w:ascii="Gill Sans MT" w:hAnsi="Gill Sans MT"/>
        </w:rPr>
        <w:t xml:space="preserve"> </w:t>
      </w:r>
      <w:r w:rsidRPr="00162F54">
        <w:rPr>
          <w:rFonts w:ascii="Gill Sans MT" w:hAnsi="Gill Sans MT"/>
        </w:rPr>
        <w:t>for</w:t>
      </w:r>
      <w:r w:rsidR="004C3A5E">
        <w:rPr>
          <w:rFonts w:ascii="Gill Sans MT" w:hAnsi="Gill Sans MT"/>
        </w:rPr>
        <w:t xml:space="preserve"> </w:t>
      </w:r>
      <w:r w:rsidRPr="00162F54">
        <w:rPr>
          <w:rFonts w:ascii="Gill Sans MT" w:hAnsi="Gill Sans MT"/>
        </w:rPr>
        <w:t>children</w:t>
      </w:r>
      <w:r w:rsidR="004C3A5E">
        <w:rPr>
          <w:rFonts w:ascii="Gill Sans MT" w:hAnsi="Gill Sans MT"/>
        </w:rPr>
        <w:t xml:space="preserve"> </w:t>
      </w:r>
      <w:r w:rsidRPr="00162F54">
        <w:rPr>
          <w:rFonts w:ascii="Gill Sans MT" w:hAnsi="Gill Sans MT"/>
        </w:rPr>
        <w:t>age</w:t>
      </w:r>
      <w:r w:rsidR="00DE463A">
        <w:rPr>
          <w:rFonts w:ascii="Gill Sans MT" w:hAnsi="Gill Sans MT"/>
        </w:rPr>
        <w:t>d</w:t>
      </w:r>
      <w:r w:rsidR="004C3A5E">
        <w:rPr>
          <w:rFonts w:ascii="Gill Sans MT" w:hAnsi="Gill Sans MT"/>
        </w:rPr>
        <w:t xml:space="preserve"> </w:t>
      </w:r>
      <w:r w:rsidRPr="00162F54">
        <w:rPr>
          <w:rFonts w:ascii="Gill Sans MT" w:hAnsi="Gill Sans MT"/>
        </w:rPr>
        <w:t>6–23</w:t>
      </w:r>
      <w:r w:rsidR="004C3A5E">
        <w:rPr>
          <w:rFonts w:ascii="Gill Sans MT" w:hAnsi="Gill Sans MT"/>
        </w:rPr>
        <w:t xml:space="preserve"> </w:t>
      </w:r>
      <w:r w:rsidRPr="00162F54">
        <w:rPr>
          <w:rFonts w:ascii="Gill Sans MT" w:hAnsi="Gill Sans MT"/>
        </w:rPr>
        <w:t>months,</w:t>
      </w:r>
      <w:r w:rsidR="004C3A5E">
        <w:rPr>
          <w:rFonts w:ascii="Gill Sans MT" w:hAnsi="Gill Sans MT"/>
        </w:rPr>
        <w:t xml:space="preserve"> </w:t>
      </w:r>
      <w:r w:rsidRPr="00162F54">
        <w:rPr>
          <w:rFonts w:ascii="Gill Sans MT" w:hAnsi="Gill Sans MT"/>
        </w:rPr>
        <w:t>which</w:t>
      </w:r>
      <w:r w:rsidR="004C3A5E">
        <w:rPr>
          <w:rFonts w:ascii="Gill Sans MT" w:hAnsi="Gill Sans MT"/>
        </w:rPr>
        <w:t xml:space="preserve"> </w:t>
      </w:r>
      <w:r w:rsidRPr="00162F54">
        <w:rPr>
          <w:rFonts w:ascii="Gill Sans MT" w:hAnsi="Gill Sans MT"/>
        </w:rPr>
        <w:t>may</w:t>
      </w:r>
      <w:r w:rsidR="004C3A5E">
        <w:rPr>
          <w:rFonts w:ascii="Gill Sans MT" w:hAnsi="Gill Sans MT"/>
        </w:rPr>
        <w:t xml:space="preserve"> </w:t>
      </w:r>
      <w:r w:rsidRPr="00162F54">
        <w:rPr>
          <w:rFonts w:ascii="Gill Sans MT" w:hAnsi="Gill Sans MT"/>
        </w:rPr>
        <w:t>also</w:t>
      </w:r>
      <w:r w:rsidR="004C3A5E">
        <w:rPr>
          <w:rFonts w:ascii="Gill Sans MT" w:hAnsi="Gill Sans MT"/>
        </w:rPr>
        <w:t xml:space="preserve"> </w:t>
      </w:r>
      <w:r w:rsidRPr="00162F54">
        <w:rPr>
          <w:rFonts w:ascii="Gill Sans MT" w:hAnsi="Gill Sans MT"/>
        </w:rPr>
        <w:t>make</w:t>
      </w:r>
      <w:r w:rsidR="004C3A5E">
        <w:rPr>
          <w:rFonts w:ascii="Gill Sans MT" w:hAnsi="Gill Sans MT"/>
        </w:rPr>
        <w:t xml:space="preserve"> </w:t>
      </w:r>
      <w:r w:rsidRPr="00162F54">
        <w:rPr>
          <w:rFonts w:ascii="Gill Sans MT" w:hAnsi="Gill Sans MT"/>
        </w:rPr>
        <w:t>it</w:t>
      </w:r>
      <w:r w:rsidR="004C3A5E">
        <w:rPr>
          <w:rFonts w:ascii="Gill Sans MT" w:hAnsi="Gill Sans MT"/>
        </w:rPr>
        <w:t xml:space="preserve"> </w:t>
      </w:r>
      <w:r w:rsidRPr="00162F54">
        <w:rPr>
          <w:rFonts w:ascii="Gill Sans MT" w:hAnsi="Gill Sans MT"/>
        </w:rPr>
        <w:t>easier</w:t>
      </w:r>
      <w:r w:rsidR="004C3A5E">
        <w:rPr>
          <w:rFonts w:ascii="Gill Sans MT" w:hAnsi="Gill Sans MT"/>
        </w:rPr>
        <w:t xml:space="preserve"> </w:t>
      </w:r>
      <w:r w:rsidRPr="00162F54">
        <w:rPr>
          <w:rFonts w:ascii="Gill Sans MT" w:hAnsi="Gill Sans MT"/>
        </w:rPr>
        <w:t>for</w:t>
      </w:r>
      <w:r w:rsidR="004C3A5E">
        <w:rPr>
          <w:rFonts w:ascii="Gill Sans MT" w:hAnsi="Gill Sans MT"/>
        </w:rPr>
        <w:t xml:space="preserve"> </w:t>
      </w:r>
      <w:r w:rsidRPr="00162F54">
        <w:rPr>
          <w:rFonts w:ascii="Gill Sans MT" w:hAnsi="Gill Sans MT"/>
        </w:rPr>
        <w:t>mothers</w:t>
      </w:r>
      <w:r w:rsidR="004C3A5E">
        <w:rPr>
          <w:rFonts w:ascii="Gill Sans MT" w:hAnsi="Gill Sans MT"/>
        </w:rPr>
        <w:t xml:space="preserve"> </w:t>
      </w:r>
      <w:r w:rsidRPr="00162F54">
        <w:rPr>
          <w:rFonts w:ascii="Gill Sans MT" w:hAnsi="Gill Sans MT"/>
        </w:rPr>
        <w:t>and</w:t>
      </w:r>
      <w:r w:rsidR="004C3A5E">
        <w:rPr>
          <w:rFonts w:ascii="Gill Sans MT" w:hAnsi="Gill Sans MT"/>
        </w:rPr>
        <w:t xml:space="preserve"> </w:t>
      </w:r>
      <w:r w:rsidRPr="00162F54">
        <w:rPr>
          <w:rFonts w:ascii="Gill Sans MT" w:hAnsi="Gill Sans MT"/>
        </w:rPr>
        <w:t>caregivers</w:t>
      </w:r>
      <w:r w:rsidR="004C3A5E">
        <w:rPr>
          <w:rFonts w:ascii="Gill Sans MT" w:hAnsi="Gill Sans MT"/>
        </w:rPr>
        <w:t xml:space="preserve"> </w:t>
      </w:r>
      <w:r w:rsidRPr="00162F54">
        <w:rPr>
          <w:rFonts w:ascii="Gill Sans MT" w:hAnsi="Gill Sans MT"/>
        </w:rPr>
        <w:t>to</w:t>
      </w:r>
      <w:r w:rsidR="004C3A5E">
        <w:rPr>
          <w:rFonts w:ascii="Gill Sans MT" w:hAnsi="Gill Sans MT"/>
        </w:rPr>
        <w:t xml:space="preserve"> </w:t>
      </w:r>
      <w:r w:rsidRPr="00162F54">
        <w:rPr>
          <w:rFonts w:ascii="Gill Sans MT" w:hAnsi="Gill Sans MT"/>
        </w:rPr>
        <w:t>justify</w:t>
      </w:r>
      <w:r w:rsidR="004C3A5E">
        <w:rPr>
          <w:rFonts w:ascii="Gill Sans MT" w:hAnsi="Gill Sans MT"/>
        </w:rPr>
        <w:t xml:space="preserve"> </w:t>
      </w:r>
      <w:r w:rsidRPr="00162F54">
        <w:rPr>
          <w:rFonts w:ascii="Gill Sans MT" w:hAnsi="Gill Sans MT"/>
        </w:rPr>
        <w:t>its</w:t>
      </w:r>
      <w:r w:rsidR="004C3A5E">
        <w:rPr>
          <w:rFonts w:ascii="Gill Sans MT" w:hAnsi="Gill Sans MT"/>
        </w:rPr>
        <w:t xml:space="preserve"> </w:t>
      </w:r>
      <w:r w:rsidRPr="00162F54">
        <w:rPr>
          <w:rFonts w:ascii="Gill Sans MT" w:hAnsi="Gill Sans MT"/>
        </w:rPr>
        <w:t>purchase</w:t>
      </w:r>
      <w:r w:rsidR="004C3A5E">
        <w:rPr>
          <w:rFonts w:ascii="Gill Sans MT" w:hAnsi="Gill Sans MT"/>
        </w:rPr>
        <w:t xml:space="preserve"> </w:t>
      </w:r>
      <w:r w:rsidRPr="00162F54">
        <w:rPr>
          <w:rFonts w:ascii="Gill Sans MT" w:hAnsi="Gill Sans MT"/>
        </w:rPr>
        <w:t>to</w:t>
      </w:r>
      <w:r w:rsidR="004C3A5E">
        <w:rPr>
          <w:rFonts w:ascii="Gill Sans MT" w:hAnsi="Gill Sans MT"/>
        </w:rPr>
        <w:t xml:space="preserve"> </w:t>
      </w:r>
      <w:r w:rsidRPr="00162F54">
        <w:rPr>
          <w:rFonts w:ascii="Gill Sans MT" w:hAnsi="Gill Sans MT"/>
        </w:rPr>
        <w:t>other</w:t>
      </w:r>
      <w:r w:rsidR="004C3A5E">
        <w:rPr>
          <w:rFonts w:ascii="Gill Sans MT" w:hAnsi="Gill Sans MT"/>
        </w:rPr>
        <w:t xml:space="preserve"> </w:t>
      </w:r>
      <w:r w:rsidRPr="00162F54">
        <w:rPr>
          <w:rFonts w:ascii="Gill Sans MT" w:hAnsi="Gill Sans MT"/>
        </w:rPr>
        <w:t>household</w:t>
      </w:r>
      <w:r w:rsidR="004C3A5E">
        <w:rPr>
          <w:rFonts w:ascii="Gill Sans MT" w:hAnsi="Gill Sans MT"/>
        </w:rPr>
        <w:t xml:space="preserve"> </w:t>
      </w:r>
      <w:r w:rsidRPr="00162F54">
        <w:rPr>
          <w:rFonts w:ascii="Gill Sans MT" w:hAnsi="Gill Sans MT"/>
        </w:rPr>
        <w:t>members</w:t>
      </w:r>
      <w:r w:rsidR="004C3A5E">
        <w:rPr>
          <w:rFonts w:ascii="Gill Sans MT" w:hAnsi="Gill Sans MT"/>
        </w:rPr>
        <w:t xml:space="preserve"> </w:t>
      </w:r>
      <w:r w:rsidRPr="00162F54">
        <w:rPr>
          <w:rFonts w:ascii="Gill Sans MT" w:hAnsi="Gill Sans MT"/>
        </w:rPr>
        <w:t>and</w:t>
      </w:r>
      <w:r w:rsidR="004C3A5E">
        <w:rPr>
          <w:rFonts w:ascii="Gill Sans MT" w:hAnsi="Gill Sans MT"/>
        </w:rPr>
        <w:t xml:space="preserve"> </w:t>
      </w:r>
      <w:r w:rsidRPr="00162F54">
        <w:rPr>
          <w:rFonts w:ascii="Gill Sans MT" w:hAnsi="Gill Sans MT"/>
        </w:rPr>
        <w:t>prepare</w:t>
      </w:r>
      <w:r w:rsidR="004C3A5E">
        <w:rPr>
          <w:rFonts w:ascii="Gill Sans MT" w:hAnsi="Gill Sans MT"/>
        </w:rPr>
        <w:t xml:space="preserve"> </w:t>
      </w:r>
      <w:r w:rsidRPr="00162F54">
        <w:rPr>
          <w:rFonts w:ascii="Gill Sans MT" w:hAnsi="Gill Sans MT"/>
        </w:rPr>
        <w:t>it</w:t>
      </w:r>
      <w:r w:rsidR="004C3A5E">
        <w:rPr>
          <w:rFonts w:ascii="Gill Sans MT" w:hAnsi="Gill Sans MT"/>
        </w:rPr>
        <w:t xml:space="preserve"> </w:t>
      </w:r>
      <w:r w:rsidRPr="00162F54">
        <w:rPr>
          <w:rFonts w:ascii="Gill Sans MT" w:hAnsi="Gill Sans MT"/>
        </w:rPr>
        <w:t>separately</w:t>
      </w:r>
      <w:r w:rsidR="004C3A5E">
        <w:rPr>
          <w:rFonts w:ascii="Gill Sans MT" w:hAnsi="Gill Sans MT"/>
        </w:rPr>
        <w:t xml:space="preserve"> </w:t>
      </w:r>
      <w:r w:rsidRPr="00162F54">
        <w:rPr>
          <w:rFonts w:ascii="Gill Sans MT" w:hAnsi="Gill Sans MT"/>
        </w:rPr>
        <w:t>for</w:t>
      </w:r>
      <w:r w:rsidR="004C3A5E">
        <w:rPr>
          <w:rFonts w:ascii="Gill Sans MT" w:hAnsi="Gill Sans MT"/>
        </w:rPr>
        <w:t xml:space="preserve"> </w:t>
      </w:r>
      <w:r w:rsidRPr="00162F54">
        <w:rPr>
          <w:rFonts w:ascii="Gill Sans MT" w:hAnsi="Gill Sans MT"/>
        </w:rPr>
        <w:t>small</w:t>
      </w:r>
      <w:r w:rsidR="004C3A5E">
        <w:rPr>
          <w:rFonts w:ascii="Gill Sans MT" w:hAnsi="Gill Sans MT"/>
        </w:rPr>
        <w:t xml:space="preserve"> </w:t>
      </w:r>
      <w:r w:rsidRPr="00162F54">
        <w:rPr>
          <w:rFonts w:ascii="Gill Sans MT" w:hAnsi="Gill Sans MT"/>
        </w:rPr>
        <w:t>children.</w:t>
      </w:r>
      <w:r w:rsidR="004C3A5E">
        <w:rPr>
          <w:rFonts w:ascii="Gill Sans MT" w:hAnsi="Gill Sans MT"/>
        </w:rPr>
        <w:t xml:space="preserve"> </w:t>
      </w:r>
    </w:p>
    <w:p w14:paraId="000000FC" w14:textId="0CB23208" w:rsidR="00B307BF" w:rsidRPr="00162F54" w:rsidRDefault="00AF2EC5" w:rsidP="00494F73">
      <w:pPr>
        <w:pStyle w:val="AN-Head1"/>
      </w:pPr>
      <w:bookmarkStart w:id="33" w:name="_heading=h.cir0agjz97zz" w:colFirst="0" w:colLast="0"/>
      <w:bookmarkStart w:id="34" w:name="_Toc148355304"/>
      <w:bookmarkEnd w:id="33"/>
      <w:r w:rsidRPr="00162F54">
        <w:t>Food</w:t>
      </w:r>
      <w:r w:rsidR="004C3A5E">
        <w:t xml:space="preserve"> </w:t>
      </w:r>
      <w:r w:rsidRPr="00162F54">
        <w:t>Safety,</w:t>
      </w:r>
      <w:r w:rsidR="004C3A5E">
        <w:t xml:space="preserve"> </w:t>
      </w:r>
      <w:r w:rsidRPr="00162F54">
        <w:t>Certification,</w:t>
      </w:r>
      <w:r w:rsidR="004C3A5E">
        <w:t xml:space="preserve"> </w:t>
      </w:r>
      <w:r w:rsidRPr="00162F54">
        <w:t>and</w:t>
      </w:r>
      <w:r w:rsidR="004C3A5E">
        <w:t xml:space="preserve"> </w:t>
      </w:r>
      <w:r w:rsidRPr="00162F54">
        <w:t>Registration</w:t>
      </w:r>
      <w:r w:rsidR="004C3A5E">
        <w:t xml:space="preserve"> </w:t>
      </w:r>
      <w:r w:rsidRPr="00162F54">
        <w:t>Requirements</w:t>
      </w:r>
      <w:bookmarkEnd w:id="34"/>
    </w:p>
    <w:p w14:paraId="000000FD" w14:textId="1C322C21" w:rsidR="00B307BF" w:rsidRPr="00162F54" w:rsidRDefault="00AF2EC5">
      <w:pPr>
        <w:widowControl w:val="0"/>
        <w:spacing w:before="120"/>
        <w:rPr>
          <w:rFonts w:ascii="Gill Sans MT" w:hAnsi="Gill Sans MT"/>
          <w:color w:val="000000"/>
        </w:rPr>
      </w:pPr>
      <w:r w:rsidRPr="00162F54">
        <w:rPr>
          <w:rFonts w:ascii="Gill Sans MT" w:hAnsi="Gill Sans MT"/>
          <w:color w:val="000000"/>
        </w:rPr>
        <w:t>Certification</w:t>
      </w:r>
      <w:r w:rsidR="004C3A5E">
        <w:rPr>
          <w:rFonts w:ascii="Gill Sans MT" w:hAnsi="Gill Sans MT"/>
          <w:color w:val="000000"/>
        </w:rPr>
        <w:t xml:space="preserve"> </w:t>
      </w:r>
      <w:r w:rsidRPr="00162F54">
        <w:rPr>
          <w:rFonts w:ascii="Gill Sans MT" w:hAnsi="Gill Sans MT"/>
          <w:color w:val="000000"/>
        </w:rPr>
        <w:t>and</w:t>
      </w:r>
      <w:r w:rsidR="004C3A5E">
        <w:rPr>
          <w:rFonts w:ascii="Gill Sans MT" w:hAnsi="Gill Sans MT"/>
          <w:color w:val="000000"/>
        </w:rPr>
        <w:t xml:space="preserve"> </w:t>
      </w:r>
      <w:r w:rsidRPr="00162F54">
        <w:rPr>
          <w:rFonts w:ascii="Gill Sans MT" w:hAnsi="Gill Sans MT"/>
          <w:color w:val="000000"/>
        </w:rPr>
        <w:t>registration</w:t>
      </w:r>
      <w:r w:rsidR="004C3A5E">
        <w:rPr>
          <w:rFonts w:ascii="Gill Sans MT" w:hAnsi="Gill Sans MT"/>
          <w:color w:val="000000"/>
        </w:rPr>
        <w:t xml:space="preserve"> </w:t>
      </w:r>
      <w:r w:rsidR="000A0176">
        <w:rPr>
          <w:rFonts w:ascii="Gill Sans MT" w:hAnsi="Gill Sans MT"/>
          <w:color w:val="000000"/>
        </w:rPr>
        <w:t>of</w:t>
      </w:r>
      <w:r w:rsidR="004C3A5E">
        <w:rPr>
          <w:rFonts w:ascii="Gill Sans MT" w:hAnsi="Gill Sans MT"/>
          <w:color w:val="000000"/>
        </w:rPr>
        <w:t xml:space="preserve"> </w:t>
      </w:r>
      <w:r w:rsidRPr="00162F54">
        <w:rPr>
          <w:rFonts w:ascii="Gill Sans MT" w:hAnsi="Gill Sans MT"/>
          <w:color w:val="000000"/>
        </w:rPr>
        <w:t>foods</w:t>
      </w:r>
      <w:r w:rsidR="004C3A5E">
        <w:rPr>
          <w:rFonts w:ascii="Gill Sans MT" w:hAnsi="Gill Sans MT"/>
          <w:color w:val="000000"/>
        </w:rPr>
        <w:t xml:space="preserve"> </w:t>
      </w:r>
      <w:r w:rsidRPr="00162F54">
        <w:rPr>
          <w:rFonts w:ascii="Gill Sans MT" w:hAnsi="Gill Sans MT"/>
          <w:color w:val="000000"/>
        </w:rPr>
        <w:t>sold</w:t>
      </w:r>
      <w:r w:rsidR="004C3A5E">
        <w:rPr>
          <w:rFonts w:ascii="Gill Sans MT" w:hAnsi="Gill Sans MT"/>
          <w:color w:val="000000"/>
        </w:rPr>
        <w:t xml:space="preserve"> </w:t>
      </w:r>
      <w:r w:rsidRPr="00162F54">
        <w:rPr>
          <w:rFonts w:ascii="Gill Sans MT" w:hAnsi="Gill Sans MT"/>
          <w:color w:val="000000"/>
        </w:rPr>
        <w:t>through</w:t>
      </w:r>
      <w:r w:rsidR="004C3A5E">
        <w:rPr>
          <w:rFonts w:ascii="Gill Sans MT" w:hAnsi="Gill Sans MT"/>
          <w:color w:val="000000"/>
        </w:rPr>
        <w:t xml:space="preserve"> </w:t>
      </w:r>
      <w:r w:rsidRPr="00162F54">
        <w:rPr>
          <w:rFonts w:ascii="Gill Sans MT" w:hAnsi="Gill Sans MT"/>
          <w:color w:val="000000"/>
        </w:rPr>
        <w:t>a</w:t>
      </w:r>
      <w:r w:rsidR="004C3A5E">
        <w:rPr>
          <w:rFonts w:ascii="Gill Sans MT" w:hAnsi="Gill Sans MT"/>
          <w:color w:val="000000"/>
        </w:rPr>
        <w:t xml:space="preserve"> </w:t>
      </w:r>
      <w:r w:rsidRPr="00162F54">
        <w:rPr>
          <w:rFonts w:ascii="Gill Sans MT" w:hAnsi="Gill Sans MT"/>
          <w:color w:val="000000"/>
        </w:rPr>
        <w:t>market-driven</w:t>
      </w:r>
      <w:r w:rsidR="004C3A5E">
        <w:rPr>
          <w:rFonts w:ascii="Gill Sans MT" w:hAnsi="Gill Sans MT"/>
          <w:color w:val="000000"/>
        </w:rPr>
        <w:t xml:space="preserve"> </w:t>
      </w:r>
      <w:r w:rsidRPr="00162F54">
        <w:rPr>
          <w:rFonts w:ascii="Gill Sans MT" w:hAnsi="Gill Sans MT"/>
          <w:color w:val="000000"/>
        </w:rPr>
        <w:t>approach</w:t>
      </w:r>
      <w:r w:rsidR="004C3A5E">
        <w:rPr>
          <w:rFonts w:ascii="Gill Sans MT" w:hAnsi="Gill Sans MT"/>
          <w:color w:val="000000"/>
        </w:rPr>
        <w:t xml:space="preserve"> </w:t>
      </w:r>
      <w:r w:rsidRPr="00162F54">
        <w:rPr>
          <w:rFonts w:ascii="Gill Sans MT" w:hAnsi="Gill Sans MT"/>
          <w:color w:val="000000"/>
        </w:rPr>
        <w:t>on</w:t>
      </w:r>
      <w:r w:rsidR="004C3A5E">
        <w:rPr>
          <w:rFonts w:ascii="Gill Sans MT" w:hAnsi="Gill Sans MT"/>
          <w:color w:val="000000"/>
        </w:rPr>
        <w:t xml:space="preserve"> </w:t>
      </w:r>
      <w:r w:rsidRPr="00162F54">
        <w:rPr>
          <w:rFonts w:ascii="Gill Sans MT" w:hAnsi="Gill Sans MT"/>
          <w:color w:val="000000"/>
        </w:rPr>
        <w:t>a</w:t>
      </w:r>
      <w:r w:rsidR="004C3A5E">
        <w:rPr>
          <w:rFonts w:ascii="Gill Sans MT" w:hAnsi="Gill Sans MT"/>
          <w:color w:val="000000"/>
        </w:rPr>
        <w:t xml:space="preserve"> </w:t>
      </w:r>
      <w:r w:rsidRPr="00162F54">
        <w:rPr>
          <w:rFonts w:ascii="Gill Sans MT" w:hAnsi="Gill Sans MT"/>
          <w:color w:val="000000"/>
        </w:rPr>
        <w:t>commercial</w:t>
      </w:r>
      <w:r w:rsidR="004C3A5E">
        <w:rPr>
          <w:rFonts w:ascii="Gill Sans MT" w:hAnsi="Gill Sans MT"/>
          <w:color w:val="000000"/>
        </w:rPr>
        <w:t xml:space="preserve"> </w:t>
      </w:r>
      <w:r w:rsidRPr="00162F54">
        <w:rPr>
          <w:rFonts w:ascii="Gill Sans MT" w:hAnsi="Gill Sans MT"/>
          <w:color w:val="000000"/>
        </w:rPr>
        <w:t>basis</w:t>
      </w:r>
      <w:r w:rsidR="004C3A5E">
        <w:rPr>
          <w:rFonts w:ascii="Gill Sans MT" w:hAnsi="Gill Sans MT"/>
          <w:color w:val="000000"/>
        </w:rPr>
        <w:t xml:space="preserve"> </w:t>
      </w:r>
      <w:r w:rsidRPr="00162F54">
        <w:rPr>
          <w:rFonts w:ascii="Gill Sans MT" w:hAnsi="Gill Sans MT"/>
          <w:color w:val="000000"/>
        </w:rPr>
        <w:t>are</w:t>
      </w:r>
      <w:r w:rsidR="004C3A5E">
        <w:rPr>
          <w:rFonts w:ascii="Gill Sans MT" w:hAnsi="Gill Sans MT"/>
          <w:color w:val="000000"/>
        </w:rPr>
        <w:t xml:space="preserve"> </w:t>
      </w:r>
      <w:r w:rsidRPr="00162F54">
        <w:rPr>
          <w:rFonts w:ascii="Gill Sans MT" w:hAnsi="Gill Sans MT"/>
          <w:color w:val="000000"/>
        </w:rPr>
        <w:t>required.</w:t>
      </w:r>
      <w:r w:rsidR="004C3A5E">
        <w:rPr>
          <w:rFonts w:ascii="Gill Sans MT" w:hAnsi="Gill Sans MT"/>
          <w:color w:val="000000"/>
        </w:rPr>
        <w:t xml:space="preserve"> </w:t>
      </w:r>
      <w:r w:rsidRPr="00162F54">
        <w:rPr>
          <w:rFonts w:ascii="Gill Sans MT" w:hAnsi="Gill Sans MT"/>
          <w:color w:val="000000"/>
        </w:rPr>
        <w:t>The</w:t>
      </w:r>
      <w:r w:rsidR="004C3A5E">
        <w:rPr>
          <w:rFonts w:ascii="Gill Sans MT" w:hAnsi="Gill Sans MT"/>
          <w:color w:val="000000"/>
        </w:rPr>
        <w:t xml:space="preserve"> </w:t>
      </w:r>
      <w:r w:rsidRPr="00162F54">
        <w:rPr>
          <w:rFonts w:ascii="Gill Sans MT" w:hAnsi="Gill Sans MT"/>
          <w:color w:val="000000"/>
        </w:rPr>
        <w:t>standards</w:t>
      </w:r>
      <w:r w:rsidR="004C3A5E">
        <w:rPr>
          <w:rFonts w:ascii="Gill Sans MT" w:hAnsi="Gill Sans MT"/>
          <w:color w:val="000000"/>
        </w:rPr>
        <w:t xml:space="preserve"> </w:t>
      </w:r>
      <w:r w:rsidRPr="00162F54">
        <w:rPr>
          <w:rFonts w:ascii="Gill Sans MT" w:hAnsi="Gill Sans MT"/>
          <w:color w:val="000000"/>
        </w:rPr>
        <w:t>for</w:t>
      </w:r>
      <w:r w:rsidR="004C3A5E">
        <w:rPr>
          <w:rFonts w:ascii="Gill Sans MT" w:hAnsi="Gill Sans MT"/>
          <w:color w:val="000000"/>
        </w:rPr>
        <w:t xml:space="preserve"> </w:t>
      </w:r>
      <w:r w:rsidRPr="00162F54">
        <w:rPr>
          <w:rFonts w:ascii="Gill Sans MT" w:hAnsi="Gill Sans MT"/>
          <w:color w:val="000000"/>
        </w:rPr>
        <w:t>certification</w:t>
      </w:r>
      <w:r w:rsidR="004C3A5E">
        <w:rPr>
          <w:rFonts w:ascii="Gill Sans MT" w:hAnsi="Gill Sans MT"/>
          <w:color w:val="000000"/>
        </w:rPr>
        <w:t xml:space="preserve"> </w:t>
      </w:r>
      <w:r w:rsidRPr="00162F54">
        <w:rPr>
          <w:rFonts w:ascii="Gill Sans MT" w:hAnsi="Gill Sans MT"/>
          <w:color w:val="000000"/>
        </w:rPr>
        <w:t>and</w:t>
      </w:r>
      <w:r w:rsidR="004C3A5E">
        <w:rPr>
          <w:rFonts w:ascii="Gill Sans MT" w:hAnsi="Gill Sans MT"/>
          <w:color w:val="000000"/>
        </w:rPr>
        <w:t xml:space="preserve"> </w:t>
      </w:r>
      <w:r w:rsidRPr="00162F54">
        <w:rPr>
          <w:rFonts w:ascii="Gill Sans MT" w:hAnsi="Gill Sans MT"/>
          <w:color w:val="000000"/>
        </w:rPr>
        <w:t>registration</w:t>
      </w:r>
      <w:r w:rsidR="004C3A5E">
        <w:rPr>
          <w:rFonts w:ascii="Gill Sans MT" w:hAnsi="Gill Sans MT"/>
          <w:color w:val="000000"/>
        </w:rPr>
        <w:t xml:space="preserve"> </w:t>
      </w:r>
      <w:r w:rsidRPr="00162F54">
        <w:rPr>
          <w:rFonts w:ascii="Gill Sans MT" w:hAnsi="Gill Sans MT"/>
          <w:color w:val="000000"/>
        </w:rPr>
        <w:t>of</w:t>
      </w:r>
      <w:r w:rsidR="004C3A5E">
        <w:rPr>
          <w:rFonts w:ascii="Gill Sans MT" w:hAnsi="Gill Sans MT"/>
          <w:color w:val="000000"/>
        </w:rPr>
        <w:t xml:space="preserve"> </w:t>
      </w:r>
      <w:r w:rsidRPr="00162F54">
        <w:rPr>
          <w:rFonts w:ascii="Gill Sans MT" w:hAnsi="Gill Sans MT"/>
          <w:color w:val="000000"/>
        </w:rPr>
        <w:t>consumable</w:t>
      </w:r>
      <w:r w:rsidR="004C3A5E">
        <w:rPr>
          <w:rFonts w:ascii="Gill Sans MT" w:hAnsi="Gill Sans MT"/>
          <w:color w:val="000000"/>
        </w:rPr>
        <w:t xml:space="preserve"> </w:t>
      </w:r>
      <w:r w:rsidRPr="00162F54">
        <w:rPr>
          <w:rFonts w:ascii="Gill Sans MT" w:hAnsi="Gill Sans MT"/>
          <w:color w:val="000000"/>
        </w:rPr>
        <w:t>products</w:t>
      </w:r>
      <w:r w:rsidR="004C3A5E">
        <w:rPr>
          <w:rFonts w:ascii="Gill Sans MT" w:hAnsi="Gill Sans MT"/>
          <w:color w:val="000000"/>
        </w:rPr>
        <w:t xml:space="preserve"> </w:t>
      </w:r>
      <w:r w:rsidRPr="00162F54">
        <w:rPr>
          <w:rFonts w:ascii="Gill Sans MT" w:hAnsi="Gill Sans MT"/>
          <w:color w:val="000000"/>
        </w:rPr>
        <w:t>and</w:t>
      </w:r>
      <w:r w:rsidR="004C3A5E">
        <w:rPr>
          <w:rFonts w:ascii="Gill Sans MT" w:hAnsi="Gill Sans MT"/>
          <w:color w:val="000000"/>
        </w:rPr>
        <w:t xml:space="preserve"> </w:t>
      </w:r>
      <w:r w:rsidRPr="00162F54">
        <w:rPr>
          <w:rFonts w:ascii="Gill Sans MT" w:hAnsi="Gill Sans MT"/>
          <w:color w:val="000000"/>
        </w:rPr>
        <w:t>the</w:t>
      </w:r>
      <w:r w:rsidR="004C3A5E">
        <w:rPr>
          <w:rFonts w:ascii="Gill Sans MT" w:hAnsi="Gill Sans MT"/>
          <w:color w:val="000000"/>
        </w:rPr>
        <w:t xml:space="preserve"> </w:t>
      </w:r>
      <w:r w:rsidRPr="00162F54">
        <w:rPr>
          <w:rFonts w:ascii="Gill Sans MT" w:hAnsi="Gill Sans MT"/>
          <w:color w:val="000000"/>
        </w:rPr>
        <w:t>process</w:t>
      </w:r>
      <w:r w:rsidR="004C3A5E">
        <w:rPr>
          <w:rFonts w:ascii="Gill Sans MT" w:hAnsi="Gill Sans MT"/>
          <w:color w:val="000000"/>
        </w:rPr>
        <w:t xml:space="preserve"> </w:t>
      </w:r>
      <w:r w:rsidRPr="00162F54">
        <w:rPr>
          <w:rFonts w:ascii="Gill Sans MT" w:hAnsi="Gill Sans MT"/>
          <w:color w:val="000000"/>
        </w:rPr>
        <w:t>involved</w:t>
      </w:r>
      <w:r w:rsidR="004C3A5E">
        <w:rPr>
          <w:rFonts w:ascii="Gill Sans MT" w:hAnsi="Gill Sans MT"/>
          <w:color w:val="000000"/>
        </w:rPr>
        <w:t xml:space="preserve"> </w:t>
      </w:r>
      <w:r w:rsidRPr="00162F54">
        <w:rPr>
          <w:rFonts w:ascii="Gill Sans MT" w:hAnsi="Gill Sans MT"/>
          <w:color w:val="000000"/>
        </w:rPr>
        <w:t>differ</w:t>
      </w:r>
      <w:r w:rsidR="004C3A5E">
        <w:rPr>
          <w:rFonts w:ascii="Gill Sans MT" w:hAnsi="Gill Sans MT"/>
          <w:color w:val="000000"/>
        </w:rPr>
        <w:t xml:space="preserve"> </w:t>
      </w:r>
      <w:r w:rsidRPr="00162F54">
        <w:rPr>
          <w:rFonts w:ascii="Gill Sans MT" w:hAnsi="Gill Sans MT"/>
          <w:color w:val="000000"/>
        </w:rPr>
        <w:t>greatly</w:t>
      </w:r>
      <w:r w:rsidR="004C3A5E">
        <w:rPr>
          <w:rFonts w:ascii="Gill Sans MT" w:hAnsi="Gill Sans MT"/>
          <w:color w:val="000000"/>
        </w:rPr>
        <w:t xml:space="preserve"> </w:t>
      </w:r>
      <w:r w:rsidRPr="00162F54">
        <w:rPr>
          <w:rFonts w:ascii="Gill Sans MT" w:hAnsi="Gill Sans MT"/>
          <w:color w:val="000000"/>
        </w:rPr>
        <w:t>from</w:t>
      </w:r>
      <w:r w:rsidR="004C3A5E">
        <w:rPr>
          <w:rFonts w:ascii="Gill Sans MT" w:hAnsi="Gill Sans MT"/>
          <w:color w:val="000000"/>
        </w:rPr>
        <w:t xml:space="preserve"> </w:t>
      </w:r>
      <w:r w:rsidRPr="00162F54">
        <w:rPr>
          <w:rFonts w:ascii="Gill Sans MT" w:hAnsi="Gill Sans MT"/>
          <w:color w:val="000000"/>
        </w:rPr>
        <w:t>country</w:t>
      </w:r>
      <w:r w:rsidR="004C3A5E">
        <w:rPr>
          <w:rFonts w:ascii="Gill Sans MT" w:hAnsi="Gill Sans MT"/>
          <w:color w:val="000000"/>
        </w:rPr>
        <w:t xml:space="preserve"> </w:t>
      </w:r>
      <w:r w:rsidRPr="00162F54">
        <w:rPr>
          <w:rFonts w:ascii="Gill Sans MT" w:hAnsi="Gill Sans MT"/>
          <w:color w:val="000000"/>
        </w:rPr>
        <w:t>to</w:t>
      </w:r>
      <w:r w:rsidR="004C3A5E">
        <w:rPr>
          <w:rFonts w:ascii="Gill Sans MT" w:hAnsi="Gill Sans MT"/>
          <w:color w:val="000000"/>
        </w:rPr>
        <w:t xml:space="preserve"> </w:t>
      </w:r>
      <w:r w:rsidRPr="00162F54">
        <w:rPr>
          <w:rFonts w:ascii="Gill Sans MT" w:hAnsi="Gill Sans MT"/>
          <w:color w:val="000000"/>
        </w:rPr>
        <w:t>country.</w:t>
      </w:r>
      <w:r w:rsidR="004C3A5E">
        <w:rPr>
          <w:rFonts w:ascii="Gill Sans MT" w:hAnsi="Gill Sans MT"/>
          <w:color w:val="000000"/>
        </w:rPr>
        <w:t xml:space="preserve"> </w:t>
      </w:r>
      <w:r w:rsidRPr="00162F54">
        <w:rPr>
          <w:rFonts w:ascii="Gill Sans MT" w:hAnsi="Gill Sans MT"/>
          <w:color w:val="000000"/>
        </w:rPr>
        <w:t>It</w:t>
      </w:r>
      <w:r w:rsidR="004C3A5E">
        <w:rPr>
          <w:rFonts w:ascii="Gill Sans MT" w:hAnsi="Gill Sans MT"/>
          <w:color w:val="000000"/>
        </w:rPr>
        <w:t xml:space="preserve"> </w:t>
      </w:r>
      <w:r w:rsidRPr="00162F54">
        <w:rPr>
          <w:rFonts w:ascii="Gill Sans MT" w:hAnsi="Gill Sans MT"/>
          <w:color w:val="000000"/>
        </w:rPr>
        <w:t>is</w:t>
      </w:r>
      <w:r w:rsidR="004C3A5E">
        <w:rPr>
          <w:rFonts w:ascii="Gill Sans MT" w:hAnsi="Gill Sans MT"/>
          <w:color w:val="000000"/>
        </w:rPr>
        <w:t xml:space="preserve"> </w:t>
      </w:r>
      <w:r w:rsidRPr="00162F54">
        <w:rPr>
          <w:rFonts w:ascii="Gill Sans MT" w:hAnsi="Gill Sans MT"/>
          <w:color w:val="000000"/>
        </w:rPr>
        <w:t>therefore</w:t>
      </w:r>
      <w:r w:rsidR="004C3A5E">
        <w:rPr>
          <w:rFonts w:ascii="Gill Sans MT" w:hAnsi="Gill Sans MT"/>
          <w:color w:val="000000"/>
        </w:rPr>
        <w:t xml:space="preserve"> </w:t>
      </w:r>
      <w:r w:rsidRPr="00162F54">
        <w:rPr>
          <w:rFonts w:ascii="Gill Sans MT" w:hAnsi="Gill Sans MT"/>
          <w:color w:val="000000"/>
        </w:rPr>
        <w:t>important</w:t>
      </w:r>
      <w:r w:rsidR="004C3A5E">
        <w:rPr>
          <w:rFonts w:ascii="Gill Sans MT" w:hAnsi="Gill Sans MT"/>
          <w:color w:val="000000"/>
        </w:rPr>
        <w:t xml:space="preserve"> </w:t>
      </w:r>
      <w:r w:rsidRPr="00162F54">
        <w:rPr>
          <w:rFonts w:ascii="Gill Sans MT" w:hAnsi="Gill Sans MT"/>
          <w:color w:val="000000"/>
        </w:rPr>
        <w:t>for</w:t>
      </w:r>
      <w:r w:rsidR="004C3A5E">
        <w:rPr>
          <w:rFonts w:ascii="Gill Sans MT" w:hAnsi="Gill Sans MT"/>
          <w:color w:val="000000"/>
        </w:rPr>
        <w:t xml:space="preserve"> </w:t>
      </w:r>
      <w:r w:rsidRPr="00162F54">
        <w:rPr>
          <w:rFonts w:ascii="Gill Sans MT" w:hAnsi="Gill Sans MT"/>
          <w:color w:val="000000"/>
        </w:rPr>
        <w:t>the</w:t>
      </w:r>
      <w:r w:rsidR="004C3A5E">
        <w:rPr>
          <w:rFonts w:ascii="Gill Sans MT" w:hAnsi="Gill Sans MT"/>
          <w:color w:val="000000"/>
        </w:rPr>
        <w:t xml:space="preserve"> </w:t>
      </w:r>
      <w:r w:rsidRPr="00162F54">
        <w:rPr>
          <w:rFonts w:ascii="Gill Sans MT" w:hAnsi="Gill Sans MT"/>
          <w:color w:val="000000"/>
        </w:rPr>
        <w:t>RFSA</w:t>
      </w:r>
      <w:r w:rsidR="004C3A5E">
        <w:rPr>
          <w:rFonts w:ascii="Gill Sans MT" w:hAnsi="Gill Sans MT"/>
          <w:color w:val="000000"/>
        </w:rPr>
        <w:t xml:space="preserve"> </w:t>
      </w:r>
      <w:r w:rsidRPr="00162F54">
        <w:rPr>
          <w:rFonts w:ascii="Gill Sans MT" w:hAnsi="Gill Sans MT"/>
          <w:color w:val="000000"/>
        </w:rPr>
        <w:t>partner</w:t>
      </w:r>
      <w:r w:rsidR="004C3A5E">
        <w:rPr>
          <w:rFonts w:ascii="Gill Sans MT" w:hAnsi="Gill Sans MT"/>
          <w:color w:val="000000"/>
        </w:rPr>
        <w:t xml:space="preserve"> </w:t>
      </w:r>
      <w:r w:rsidRPr="00162F54">
        <w:rPr>
          <w:rFonts w:ascii="Gill Sans MT" w:hAnsi="Gill Sans MT"/>
          <w:color w:val="000000"/>
        </w:rPr>
        <w:t>to</w:t>
      </w:r>
      <w:r w:rsidR="004C3A5E">
        <w:rPr>
          <w:rFonts w:ascii="Gill Sans MT" w:hAnsi="Gill Sans MT"/>
          <w:color w:val="000000"/>
        </w:rPr>
        <w:t xml:space="preserve"> </w:t>
      </w:r>
      <w:r w:rsidRPr="00162F54">
        <w:rPr>
          <w:rFonts w:ascii="Gill Sans MT" w:hAnsi="Gill Sans MT"/>
          <w:color w:val="000000"/>
        </w:rPr>
        <w:t>work</w:t>
      </w:r>
      <w:r w:rsidR="004C3A5E">
        <w:rPr>
          <w:rFonts w:ascii="Gill Sans MT" w:hAnsi="Gill Sans MT"/>
          <w:color w:val="000000"/>
        </w:rPr>
        <w:t xml:space="preserve"> </w:t>
      </w:r>
      <w:r w:rsidRPr="00162F54">
        <w:rPr>
          <w:rFonts w:ascii="Gill Sans MT" w:hAnsi="Gill Sans MT"/>
          <w:color w:val="000000"/>
        </w:rPr>
        <w:t>closely</w:t>
      </w:r>
      <w:r w:rsidR="004C3A5E">
        <w:rPr>
          <w:rFonts w:ascii="Gill Sans MT" w:hAnsi="Gill Sans MT"/>
          <w:color w:val="000000"/>
        </w:rPr>
        <w:t xml:space="preserve"> </w:t>
      </w:r>
      <w:r w:rsidRPr="00162F54">
        <w:rPr>
          <w:rFonts w:ascii="Gill Sans MT" w:hAnsi="Gill Sans MT"/>
          <w:color w:val="000000"/>
        </w:rPr>
        <w:t>with</w:t>
      </w:r>
      <w:r w:rsidR="004C3A5E">
        <w:rPr>
          <w:rFonts w:ascii="Gill Sans MT" w:hAnsi="Gill Sans MT"/>
          <w:color w:val="000000"/>
        </w:rPr>
        <w:t xml:space="preserve"> </w:t>
      </w:r>
      <w:r w:rsidRPr="00162F54">
        <w:rPr>
          <w:rFonts w:ascii="Gill Sans MT" w:hAnsi="Gill Sans MT"/>
          <w:color w:val="000000"/>
        </w:rPr>
        <w:t>the</w:t>
      </w:r>
      <w:r w:rsidR="004C3A5E">
        <w:rPr>
          <w:rFonts w:ascii="Gill Sans MT" w:hAnsi="Gill Sans MT"/>
          <w:color w:val="000000"/>
        </w:rPr>
        <w:t xml:space="preserve"> </w:t>
      </w:r>
      <w:r w:rsidRPr="00162F54">
        <w:rPr>
          <w:rFonts w:ascii="Gill Sans MT" w:hAnsi="Gill Sans MT"/>
          <w:color w:val="000000"/>
        </w:rPr>
        <w:t>selected</w:t>
      </w:r>
      <w:r w:rsidR="004C3A5E">
        <w:rPr>
          <w:rFonts w:ascii="Gill Sans MT" w:hAnsi="Gill Sans MT"/>
          <w:color w:val="000000"/>
        </w:rPr>
        <w:t xml:space="preserve"> </w:t>
      </w:r>
      <w:r w:rsidRPr="00162F54">
        <w:rPr>
          <w:rFonts w:ascii="Gill Sans MT" w:hAnsi="Gill Sans MT"/>
          <w:color w:val="000000"/>
        </w:rPr>
        <w:t>SME</w:t>
      </w:r>
      <w:r w:rsidR="004C3A5E">
        <w:rPr>
          <w:rFonts w:ascii="Gill Sans MT" w:hAnsi="Gill Sans MT"/>
          <w:color w:val="000000"/>
        </w:rPr>
        <w:t xml:space="preserve"> </w:t>
      </w:r>
      <w:r w:rsidRPr="00162F54">
        <w:rPr>
          <w:rFonts w:ascii="Gill Sans MT" w:hAnsi="Gill Sans MT"/>
          <w:color w:val="000000"/>
        </w:rPr>
        <w:t>to</w:t>
      </w:r>
      <w:r w:rsidR="004C3A5E">
        <w:rPr>
          <w:rFonts w:ascii="Gill Sans MT" w:hAnsi="Gill Sans MT"/>
          <w:color w:val="000000"/>
        </w:rPr>
        <w:t xml:space="preserve"> </w:t>
      </w:r>
      <w:r w:rsidRPr="00162F54">
        <w:rPr>
          <w:rFonts w:ascii="Gill Sans MT" w:hAnsi="Gill Sans MT"/>
          <w:color w:val="000000"/>
        </w:rPr>
        <w:t>understand</w:t>
      </w:r>
      <w:r w:rsidR="004C3A5E">
        <w:rPr>
          <w:rFonts w:ascii="Gill Sans MT" w:hAnsi="Gill Sans MT"/>
          <w:color w:val="000000"/>
        </w:rPr>
        <w:t xml:space="preserve"> </w:t>
      </w:r>
      <w:r w:rsidRPr="00162F54">
        <w:rPr>
          <w:rFonts w:ascii="Gill Sans MT" w:hAnsi="Gill Sans MT"/>
          <w:color w:val="000000"/>
        </w:rPr>
        <w:t>the</w:t>
      </w:r>
      <w:r w:rsidR="004C3A5E">
        <w:rPr>
          <w:rFonts w:ascii="Gill Sans MT" w:hAnsi="Gill Sans MT"/>
          <w:color w:val="000000"/>
        </w:rPr>
        <w:t xml:space="preserve"> </w:t>
      </w:r>
      <w:r w:rsidRPr="00162F54">
        <w:rPr>
          <w:rFonts w:ascii="Gill Sans MT" w:hAnsi="Gill Sans MT"/>
          <w:color w:val="000000"/>
        </w:rPr>
        <w:t>requirements</w:t>
      </w:r>
      <w:r w:rsidR="004C3A5E">
        <w:rPr>
          <w:rFonts w:ascii="Gill Sans MT" w:hAnsi="Gill Sans MT"/>
          <w:color w:val="000000"/>
        </w:rPr>
        <w:t xml:space="preserve"> </w:t>
      </w:r>
      <w:r w:rsidRPr="00162F54">
        <w:rPr>
          <w:rFonts w:ascii="Gill Sans MT" w:hAnsi="Gill Sans MT"/>
          <w:color w:val="000000"/>
        </w:rPr>
        <w:t>and</w:t>
      </w:r>
      <w:r w:rsidR="004C3A5E">
        <w:rPr>
          <w:rFonts w:ascii="Gill Sans MT" w:hAnsi="Gill Sans MT"/>
          <w:color w:val="000000"/>
        </w:rPr>
        <w:t xml:space="preserve"> </w:t>
      </w:r>
      <w:r w:rsidRPr="00162F54">
        <w:rPr>
          <w:rFonts w:ascii="Gill Sans MT" w:hAnsi="Gill Sans MT"/>
          <w:color w:val="000000"/>
        </w:rPr>
        <w:t>timeline</w:t>
      </w:r>
      <w:r w:rsidR="004C3A5E">
        <w:rPr>
          <w:rFonts w:ascii="Gill Sans MT" w:hAnsi="Gill Sans MT"/>
          <w:color w:val="000000"/>
        </w:rPr>
        <w:t xml:space="preserve"> </w:t>
      </w:r>
      <w:r w:rsidRPr="00162F54">
        <w:rPr>
          <w:rFonts w:ascii="Gill Sans MT" w:hAnsi="Gill Sans MT"/>
          <w:color w:val="000000"/>
        </w:rPr>
        <w:t>for</w:t>
      </w:r>
      <w:r w:rsidR="004C3A5E">
        <w:rPr>
          <w:rFonts w:ascii="Gill Sans MT" w:hAnsi="Gill Sans MT"/>
          <w:color w:val="000000"/>
        </w:rPr>
        <w:t xml:space="preserve"> </w:t>
      </w:r>
      <w:r w:rsidRPr="00162F54">
        <w:rPr>
          <w:rFonts w:ascii="Gill Sans MT" w:hAnsi="Gill Sans MT"/>
          <w:color w:val="000000"/>
        </w:rPr>
        <w:t>the</w:t>
      </w:r>
      <w:r w:rsidR="004C3A5E">
        <w:rPr>
          <w:rFonts w:ascii="Gill Sans MT" w:hAnsi="Gill Sans MT"/>
          <w:color w:val="000000"/>
        </w:rPr>
        <w:t xml:space="preserve"> </w:t>
      </w:r>
      <w:r w:rsidRPr="00162F54">
        <w:rPr>
          <w:rFonts w:ascii="Gill Sans MT" w:hAnsi="Gill Sans MT"/>
          <w:color w:val="000000"/>
        </w:rPr>
        <w:t>certification/registration</w:t>
      </w:r>
      <w:r w:rsidR="004C3A5E">
        <w:rPr>
          <w:rFonts w:ascii="Gill Sans MT" w:hAnsi="Gill Sans MT"/>
          <w:color w:val="000000"/>
        </w:rPr>
        <w:t xml:space="preserve"> </w:t>
      </w:r>
      <w:r w:rsidRPr="00162F54">
        <w:rPr>
          <w:rFonts w:ascii="Gill Sans MT" w:hAnsi="Gill Sans MT"/>
          <w:color w:val="000000"/>
        </w:rPr>
        <w:t>process.</w:t>
      </w:r>
      <w:r w:rsidR="004C3A5E">
        <w:rPr>
          <w:rFonts w:ascii="Gill Sans MT" w:hAnsi="Gill Sans MT"/>
          <w:color w:val="000000"/>
        </w:rPr>
        <w:t xml:space="preserve"> </w:t>
      </w:r>
      <w:r w:rsidRPr="00162F54">
        <w:rPr>
          <w:rFonts w:ascii="Gill Sans MT" w:hAnsi="Gill Sans MT"/>
          <w:color w:val="000000"/>
        </w:rPr>
        <w:t>Often,</w:t>
      </w:r>
      <w:r w:rsidR="004C3A5E">
        <w:rPr>
          <w:rFonts w:ascii="Gill Sans MT" w:hAnsi="Gill Sans MT"/>
          <w:color w:val="000000"/>
        </w:rPr>
        <w:t xml:space="preserve"> </w:t>
      </w:r>
      <w:r w:rsidRPr="00162F54">
        <w:rPr>
          <w:rFonts w:ascii="Gill Sans MT" w:hAnsi="Gill Sans MT"/>
          <w:color w:val="000000"/>
        </w:rPr>
        <w:t>for</w:t>
      </w:r>
      <w:r w:rsidR="004C3A5E">
        <w:rPr>
          <w:rFonts w:ascii="Gill Sans MT" w:hAnsi="Gill Sans MT"/>
          <w:color w:val="000000"/>
        </w:rPr>
        <w:t xml:space="preserve"> </w:t>
      </w:r>
      <w:r w:rsidRPr="00162F54">
        <w:rPr>
          <w:rFonts w:ascii="Gill Sans MT" w:hAnsi="Gill Sans MT"/>
          <w:color w:val="000000"/>
        </w:rPr>
        <w:t>food</w:t>
      </w:r>
      <w:r w:rsidR="004C3A5E">
        <w:rPr>
          <w:rFonts w:ascii="Gill Sans MT" w:hAnsi="Gill Sans MT"/>
          <w:color w:val="000000"/>
        </w:rPr>
        <w:t xml:space="preserve"> </w:t>
      </w:r>
      <w:r w:rsidRPr="00162F54">
        <w:rPr>
          <w:rFonts w:ascii="Gill Sans MT" w:hAnsi="Gill Sans MT"/>
          <w:color w:val="000000"/>
        </w:rPr>
        <w:t>safety</w:t>
      </w:r>
      <w:r w:rsidR="004C3A5E">
        <w:rPr>
          <w:rFonts w:ascii="Gill Sans MT" w:hAnsi="Gill Sans MT"/>
          <w:color w:val="000000"/>
        </w:rPr>
        <w:t xml:space="preserve"> </w:t>
      </w:r>
      <w:r w:rsidRPr="00162F54">
        <w:rPr>
          <w:rFonts w:ascii="Gill Sans MT" w:hAnsi="Gill Sans MT"/>
          <w:color w:val="000000"/>
        </w:rPr>
        <w:t>and</w:t>
      </w:r>
      <w:r w:rsidR="004C3A5E">
        <w:rPr>
          <w:rFonts w:ascii="Gill Sans MT" w:hAnsi="Gill Sans MT"/>
          <w:color w:val="000000"/>
        </w:rPr>
        <w:t xml:space="preserve"> </w:t>
      </w:r>
      <w:r w:rsidRPr="00162F54">
        <w:rPr>
          <w:rFonts w:ascii="Gill Sans MT" w:hAnsi="Gill Sans MT"/>
          <w:color w:val="000000"/>
        </w:rPr>
        <w:t>certificate</w:t>
      </w:r>
      <w:r w:rsidR="004C3A5E">
        <w:rPr>
          <w:rFonts w:ascii="Gill Sans MT" w:hAnsi="Gill Sans MT"/>
          <w:color w:val="000000"/>
        </w:rPr>
        <w:t xml:space="preserve"> </w:t>
      </w:r>
      <w:r w:rsidRPr="00162F54">
        <w:rPr>
          <w:rFonts w:ascii="Gill Sans MT" w:hAnsi="Gill Sans MT"/>
          <w:color w:val="000000"/>
        </w:rPr>
        <w:t>of</w:t>
      </w:r>
      <w:r w:rsidR="004C3A5E">
        <w:rPr>
          <w:rFonts w:ascii="Gill Sans MT" w:hAnsi="Gill Sans MT"/>
          <w:color w:val="000000"/>
        </w:rPr>
        <w:t xml:space="preserve"> </w:t>
      </w:r>
      <w:r w:rsidRPr="00162F54">
        <w:rPr>
          <w:rFonts w:ascii="Gill Sans MT" w:hAnsi="Gill Sans MT"/>
          <w:color w:val="000000"/>
        </w:rPr>
        <w:t>analysis</w:t>
      </w:r>
      <w:r w:rsidR="004C3A5E">
        <w:rPr>
          <w:rFonts w:ascii="Gill Sans MT" w:hAnsi="Gill Sans MT"/>
          <w:color w:val="000000"/>
        </w:rPr>
        <w:t xml:space="preserve"> </w:t>
      </w:r>
      <w:r w:rsidRPr="00162F54">
        <w:rPr>
          <w:rFonts w:ascii="Gill Sans MT" w:hAnsi="Gill Sans MT"/>
          <w:color w:val="000000"/>
        </w:rPr>
        <w:t>compliance</w:t>
      </w:r>
      <w:r w:rsidR="004C3A5E">
        <w:rPr>
          <w:rFonts w:ascii="Gill Sans MT" w:hAnsi="Gill Sans MT"/>
          <w:color w:val="000000"/>
        </w:rPr>
        <w:t xml:space="preserve"> </w:t>
      </w:r>
      <w:r w:rsidRPr="00162F54">
        <w:rPr>
          <w:rFonts w:ascii="Gill Sans MT" w:hAnsi="Gill Sans MT"/>
          <w:color w:val="000000"/>
        </w:rPr>
        <w:t>a</w:t>
      </w:r>
      <w:r w:rsidR="004C3A5E">
        <w:rPr>
          <w:rFonts w:ascii="Gill Sans MT" w:hAnsi="Gill Sans MT"/>
          <w:color w:val="000000"/>
        </w:rPr>
        <w:t xml:space="preserve"> </w:t>
      </w:r>
      <w:r w:rsidRPr="00162F54">
        <w:rPr>
          <w:rFonts w:ascii="Gill Sans MT" w:hAnsi="Gill Sans MT"/>
          <w:color w:val="000000"/>
        </w:rPr>
        <w:t>major</w:t>
      </w:r>
      <w:r w:rsidR="004C3A5E">
        <w:rPr>
          <w:rFonts w:ascii="Gill Sans MT" w:hAnsi="Gill Sans MT"/>
          <w:color w:val="000000"/>
        </w:rPr>
        <w:t xml:space="preserve"> </w:t>
      </w:r>
      <w:r w:rsidRPr="00162F54">
        <w:rPr>
          <w:rFonts w:ascii="Gill Sans MT" w:hAnsi="Gill Sans MT"/>
          <w:color w:val="000000"/>
        </w:rPr>
        <w:t>challenge</w:t>
      </w:r>
      <w:r w:rsidR="004C3A5E">
        <w:rPr>
          <w:rFonts w:ascii="Gill Sans MT" w:hAnsi="Gill Sans MT"/>
          <w:color w:val="000000"/>
        </w:rPr>
        <w:t xml:space="preserve"> </w:t>
      </w:r>
      <w:r w:rsidRPr="00162F54">
        <w:rPr>
          <w:rFonts w:ascii="Gill Sans MT" w:hAnsi="Gill Sans MT"/>
          <w:color w:val="000000"/>
        </w:rPr>
        <w:t>by</w:t>
      </w:r>
      <w:r w:rsidR="004C3A5E">
        <w:rPr>
          <w:rFonts w:ascii="Gill Sans MT" w:hAnsi="Gill Sans MT"/>
          <w:color w:val="000000"/>
        </w:rPr>
        <w:t xml:space="preserve"> </w:t>
      </w:r>
      <w:r w:rsidRPr="00162F54">
        <w:rPr>
          <w:rFonts w:ascii="Gill Sans MT" w:hAnsi="Gill Sans MT"/>
          <w:color w:val="000000"/>
        </w:rPr>
        <w:t>producers</w:t>
      </w:r>
      <w:r w:rsidR="004C3A5E">
        <w:rPr>
          <w:rFonts w:ascii="Gill Sans MT" w:hAnsi="Gill Sans MT"/>
          <w:color w:val="000000"/>
        </w:rPr>
        <w:t xml:space="preserve"> </w:t>
      </w:r>
      <w:r w:rsidRPr="00162F54">
        <w:rPr>
          <w:rFonts w:ascii="Gill Sans MT" w:hAnsi="Gill Sans MT"/>
          <w:color w:val="000000"/>
        </w:rPr>
        <w:t>is</w:t>
      </w:r>
      <w:r w:rsidR="004C3A5E">
        <w:rPr>
          <w:rFonts w:ascii="Gill Sans MT" w:hAnsi="Gill Sans MT"/>
          <w:color w:val="000000"/>
        </w:rPr>
        <w:t xml:space="preserve"> </w:t>
      </w:r>
      <w:r w:rsidRPr="00162F54">
        <w:rPr>
          <w:rFonts w:ascii="Gill Sans MT" w:hAnsi="Gill Sans MT"/>
          <w:color w:val="000000"/>
        </w:rPr>
        <w:t>having</w:t>
      </w:r>
      <w:r w:rsidR="004C3A5E">
        <w:rPr>
          <w:rFonts w:ascii="Gill Sans MT" w:hAnsi="Gill Sans MT"/>
          <w:color w:val="000000"/>
        </w:rPr>
        <w:t xml:space="preserve"> </w:t>
      </w:r>
      <w:r w:rsidRPr="00162F54">
        <w:rPr>
          <w:rFonts w:ascii="Gill Sans MT" w:hAnsi="Gill Sans MT"/>
          <w:color w:val="000000"/>
        </w:rPr>
        <w:t>access</w:t>
      </w:r>
      <w:r w:rsidR="004C3A5E">
        <w:rPr>
          <w:rFonts w:ascii="Gill Sans MT" w:hAnsi="Gill Sans MT"/>
          <w:color w:val="000000"/>
        </w:rPr>
        <w:t xml:space="preserve"> </w:t>
      </w:r>
      <w:r w:rsidRPr="00162F54">
        <w:rPr>
          <w:rFonts w:ascii="Gill Sans MT" w:hAnsi="Gill Sans MT"/>
          <w:color w:val="000000"/>
        </w:rPr>
        <w:t>to</w:t>
      </w:r>
      <w:r w:rsidR="004C3A5E">
        <w:rPr>
          <w:rFonts w:ascii="Gill Sans MT" w:hAnsi="Gill Sans MT"/>
          <w:color w:val="000000"/>
        </w:rPr>
        <w:t xml:space="preserve"> </w:t>
      </w:r>
      <w:r w:rsidRPr="00162F54">
        <w:rPr>
          <w:rFonts w:ascii="Gill Sans MT" w:hAnsi="Gill Sans MT"/>
          <w:color w:val="000000"/>
        </w:rPr>
        <w:t>reliable</w:t>
      </w:r>
      <w:r w:rsidR="004C3A5E">
        <w:rPr>
          <w:rFonts w:ascii="Gill Sans MT" w:hAnsi="Gill Sans MT"/>
          <w:color w:val="000000"/>
        </w:rPr>
        <w:t xml:space="preserve"> </w:t>
      </w:r>
      <w:r w:rsidRPr="00162F54">
        <w:rPr>
          <w:rFonts w:ascii="Gill Sans MT" w:hAnsi="Gill Sans MT"/>
          <w:color w:val="000000"/>
        </w:rPr>
        <w:t>country</w:t>
      </w:r>
      <w:r w:rsidR="004C3A5E">
        <w:rPr>
          <w:rFonts w:ascii="Gill Sans MT" w:hAnsi="Gill Sans MT"/>
          <w:color w:val="000000"/>
        </w:rPr>
        <w:t xml:space="preserve"> </w:t>
      </w:r>
      <w:r w:rsidRPr="00162F54">
        <w:rPr>
          <w:rFonts w:ascii="Gill Sans MT" w:hAnsi="Gill Sans MT"/>
          <w:color w:val="000000"/>
        </w:rPr>
        <w:t>analytical</w:t>
      </w:r>
      <w:r w:rsidR="004C3A5E">
        <w:rPr>
          <w:rFonts w:ascii="Gill Sans MT" w:hAnsi="Gill Sans MT"/>
          <w:color w:val="000000"/>
        </w:rPr>
        <w:t xml:space="preserve"> </w:t>
      </w:r>
      <w:r w:rsidRPr="00162F54">
        <w:rPr>
          <w:rFonts w:ascii="Gill Sans MT" w:hAnsi="Gill Sans MT"/>
          <w:color w:val="000000"/>
        </w:rPr>
        <w:t>and</w:t>
      </w:r>
      <w:r w:rsidR="004C3A5E">
        <w:rPr>
          <w:rFonts w:ascii="Gill Sans MT" w:hAnsi="Gill Sans MT"/>
          <w:color w:val="000000"/>
        </w:rPr>
        <w:t xml:space="preserve"> </w:t>
      </w:r>
      <w:r w:rsidRPr="00162F54">
        <w:rPr>
          <w:rFonts w:ascii="Gill Sans MT" w:hAnsi="Gill Sans MT"/>
          <w:color w:val="000000"/>
        </w:rPr>
        <w:t>reference</w:t>
      </w:r>
      <w:r w:rsidR="004C3A5E">
        <w:rPr>
          <w:rFonts w:ascii="Gill Sans MT" w:hAnsi="Gill Sans MT"/>
          <w:color w:val="000000"/>
        </w:rPr>
        <w:t xml:space="preserve"> </w:t>
      </w:r>
      <w:r w:rsidRPr="00162F54">
        <w:rPr>
          <w:rFonts w:ascii="Gill Sans MT" w:hAnsi="Gill Sans MT"/>
          <w:color w:val="000000"/>
        </w:rPr>
        <w:t>labs.</w:t>
      </w:r>
      <w:r w:rsidR="004C3A5E">
        <w:rPr>
          <w:rFonts w:ascii="Gill Sans MT" w:hAnsi="Gill Sans MT"/>
          <w:color w:val="000000"/>
        </w:rPr>
        <w:t xml:space="preserve"> </w:t>
      </w:r>
      <w:r w:rsidRPr="00162F54">
        <w:rPr>
          <w:rFonts w:ascii="Gill Sans MT" w:hAnsi="Gill Sans MT"/>
          <w:color w:val="000000"/>
        </w:rPr>
        <w:t>Thus</w:t>
      </w:r>
      <w:r w:rsidR="004C3A5E">
        <w:rPr>
          <w:rFonts w:ascii="Gill Sans MT" w:hAnsi="Gill Sans MT"/>
          <w:color w:val="000000"/>
        </w:rPr>
        <w:t xml:space="preserve"> </w:t>
      </w:r>
      <w:r w:rsidRPr="00162F54">
        <w:rPr>
          <w:rFonts w:ascii="Gill Sans MT" w:hAnsi="Gill Sans MT"/>
          <w:color w:val="000000"/>
        </w:rPr>
        <w:t>looking</w:t>
      </w:r>
      <w:r w:rsidR="004C3A5E">
        <w:rPr>
          <w:rFonts w:ascii="Gill Sans MT" w:hAnsi="Gill Sans MT"/>
          <w:color w:val="000000"/>
        </w:rPr>
        <w:t xml:space="preserve"> </w:t>
      </w:r>
      <w:r w:rsidRPr="00162F54">
        <w:rPr>
          <w:rFonts w:ascii="Gill Sans MT" w:hAnsi="Gill Sans MT"/>
          <w:color w:val="000000"/>
        </w:rPr>
        <w:t>into</w:t>
      </w:r>
      <w:r w:rsidR="004C3A5E">
        <w:rPr>
          <w:rFonts w:ascii="Gill Sans MT" w:hAnsi="Gill Sans MT"/>
          <w:color w:val="000000"/>
        </w:rPr>
        <w:t xml:space="preserve"> </w:t>
      </w:r>
      <w:r w:rsidRPr="00162F54">
        <w:rPr>
          <w:rFonts w:ascii="Gill Sans MT" w:hAnsi="Gill Sans MT"/>
          <w:color w:val="000000"/>
        </w:rPr>
        <w:t>the</w:t>
      </w:r>
      <w:r w:rsidR="004C3A5E">
        <w:rPr>
          <w:rFonts w:ascii="Gill Sans MT" w:hAnsi="Gill Sans MT"/>
          <w:color w:val="000000"/>
        </w:rPr>
        <w:t xml:space="preserve"> </w:t>
      </w:r>
      <w:r w:rsidRPr="00162F54">
        <w:rPr>
          <w:rFonts w:ascii="Gill Sans MT" w:hAnsi="Gill Sans MT"/>
          <w:color w:val="000000"/>
        </w:rPr>
        <w:t>existence</w:t>
      </w:r>
      <w:r w:rsidR="004C3A5E">
        <w:rPr>
          <w:rFonts w:ascii="Gill Sans MT" w:hAnsi="Gill Sans MT"/>
          <w:color w:val="000000"/>
        </w:rPr>
        <w:t xml:space="preserve"> </w:t>
      </w:r>
      <w:r w:rsidRPr="00162F54">
        <w:rPr>
          <w:rFonts w:ascii="Gill Sans MT" w:hAnsi="Gill Sans MT"/>
          <w:color w:val="000000"/>
        </w:rPr>
        <w:t>of</w:t>
      </w:r>
      <w:r w:rsidR="004C3A5E">
        <w:rPr>
          <w:rFonts w:ascii="Gill Sans MT" w:hAnsi="Gill Sans MT"/>
          <w:color w:val="000000"/>
        </w:rPr>
        <w:t xml:space="preserve"> </w:t>
      </w:r>
      <w:r w:rsidRPr="00162F54">
        <w:rPr>
          <w:rFonts w:ascii="Gill Sans MT" w:hAnsi="Gill Sans MT"/>
          <w:color w:val="000000"/>
        </w:rPr>
        <w:t>these</w:t>
      </w:r>
      <w:r w:rsidR="004C3A5E">
        <w:rPr>
          <w:rFonts w:ascii="Gill Sans MT" w:hAnsi="Gill Sans MT"/>
          <w:color w:val="000000"/>
        </w:rPr>
        <w:t xml:space="preserve"> </w:t>
      </w:r>
      <w:r w:rsidRPr="00162F54">
        <w:rPr>
          <w:rFonts w:ascii="Gill Sans MT" w:hAnsi="Gill Sans MT"/>
          <w:color w:val="000000"/>
        </w:rPr>
        <w:t>capabilities</w:t>
      </w:r>
      <w:r w:rsidR="004C3A5E">
        <w:rPr>
          <w:rFonts w:ascii="Gill Sans MT" w:hAnsi="Gill Sans MT"/>
          <w:color w:val="000000"/>
        </w:rPr>
        <w:t xml:space="preserve"> </w:t>
      </w:r>
      <w:r w:rsidRPr="00162F54">
        <w:rPr>
          <w:rFonts w:ascii="Gill Sans MT" w:hAnsi="Gill Sans MT"/>
          <w:color w:val="000000"/>
        </w:rPr>
        <w:t>early</w:t>
      </w:r>
      <w:r w:rsidR="004C3A5E">
        <w:rPr>
          <w:rFonts w:ascii="Gill Sans MT" w:hAnsi="Gill Sans MT"/>
          <w:color w:val="000000"/>
        </w:rPr>
        <w:t xml:space="preserve"> </w:t>
      </w:r>
      <w:r w:rsidRPr="00162F54">
        <w:rPr>
          <w:rFonts w:ascii="Gill Sans MT" w:hAnsi="Gill Sans MT"/>
          <w:color w:val="000000"/>
        </w:rPr>
        <w:t>will</w:t>
      </w:r>
      <w:r w:rsidR="004C3A5E">
        <w:rPr>
          <w:rFonts w:ascii="Gill Sans MT" w:hAnsi="Gill Sans MT"/>
          <w:color w:val="000000"/>
        </w:rPr>
        <w:t xml:space="preserve"> </w:t>
      </w:r>
      <w:r w:rsidRPr="00162F54">
        <w:rPr>
          <w:rFonts w:ascii="Gill Sans MT" w:hAnsi="Gill Sans MT"/>
          <w:color w:val="000000"/>
        </w:rPr>
        <w:t>save</w:t>
      </w:r>
      <w:r w:rsidR="004C3A5E">
        <w:rPr>
          <w:rFonts w:ascii="Gill Sans MT" w:hAnsi="Gill Sans MT"/>
          <w:color w:val="000000"/>
        </w:rPr>
        <w:t xml:space="preserve"> </w:t>
      </w:r>
      <w:r w:rsidRPr="00162F54">
        <w:rPr>
          <w:rFonts w:ascii="Gill Sans MT" w:hAnsi="Gill Sans MT"/>
          <w:color w:val="000000"/>
        </w:rPr>
        <w:t>potential</w:t>
      </w:r>
      <w:r w:rsidR="004C3A5E">
        <w:rPr>
          <w:rFonts w:ascii="Gill Sans MT" w:hAnsi="Gill Sans MT"/>
          <w:color w:val="000000"/>
        </w:rPr>
        <w:t xml:space="preserve"> </w:t>
      </w:r>
      <w:r w:rsidRPr="00162F54">
        <w:rPr>
          <w:rFonts w:ascii="Gill Sans MT" w:hAnsi="Gill Sans MT"/>
          <w:color w:val="000000"/>
        </w:rPr>
        <w:t>issues</w:t>
      </w:r>
      <w:r w:rsidR="004C3A5E">
        <w:rPr>
          <w:rFonts w:ascii="Gill Sans MT" w:hAnsi="Gill Sans MT"/>
          <w:color w:val="000000"/>
        </w:rPr>
        <w:t xml:space="preserve"> </w:t>
      </w:r>
      <w:r w:rsidRPr="00162F54">
        <w:rPr>
          <w:rFonts w:ascii="Gill Sans MT" w:hAnsi="Gill Sans MT"/>
          <w:color w:val="000000"/>
        </w:rPr>
        <w:t>with</w:t>
      </w:r>
      <w:r w:rsidR="004C3A5E">
        <w:rPr>
          <w:rFonts w:ascii="Gill Sans MT" w:hAnsi="Gill Sans MT"/>
          <w:color w:val="000000"/>
        </w:rPr>
        <w:t xml:space="preserve"> </w:t>
      </w:r>
      <w:r w:rsidRPr="00162F54">
        <w:rPr>
          <w:rFonts w:ascii="Gill Sans MT" w:hAnsi="Gill Sans MT"/>
          <w:color w:val="000000"/>
        </w:rPr>
        <w:t>compliance.</w:t>
      </w:r>
      <w:r w:rsidR="004C3A5E">
        <w:rPr>
          <w:rFonts w:ascii="Gill Sans MT" w:hAnsi="Gill Sans MT"/>
          <w:color w:val="000000"/>
        </w:rPr>
        <w:t xml:space="preserve"> </w:t>
      </w:r>
      <w:r w:rsidRPr="00162F54">
        <w:rPr>
          <w:rFonts w:ascii="Gill Sans MT" w:hAnsi="Gill Sans MT"/>
          <w:color w:val="000000"/>
        </w:rPr>
        <w:t>As</w:t>
      </w:r>
      <w:r w:rsidR="004C3A5E">
        <w:rPr>
          <w:rFonts w:ascii="Gill Sans MT" w:hAnsi="Gill Sans MT"/>
          <w:color w:val="000000"/>
        </w:rPr>
        <w:t xml:space="preserve"> </w:t>
      </w:r>
      <w:r w:rsidRPr="00162F54">
        <w:rPr>
          <w:rFonts w:ascii="Gill Sans MT" w:hAnsi="Gill Sans MT"/>
          <w:color w:val="000000"/>
        </w:rPr>
        <w:t>the</w:t>
      </w:r>
      <w:r w:rsidR="004C3A5E">
        <w:rPr>
          <w:rFonts w:ascii="Gill Sans MT" w:hAnsi="Gill Sans MT"/>
          <w:color w:val="000000"/>
        </w:rPr>
        <w:t xml:space="preserve"> </w:t>
      </w:r>
      <w:r w:rsidRPr="00162F54">
        <w:rPr>
          <w:rFonts w:ascii="Gill Sans MT" w:hAnsi="Gill Sans MT"/>
          <w:color w:val="000000"/>
        </w:rPr>
        <w:t>SME</w:t>
      </w:r>
      <w:r w:rsidR="004C3A5E">
        <w:rPr>
          <w:rFonts w:ascii="Gill Sans MT" w:hAnsi="Gill Sans MT"/>
          <w:color w:val="000000"/>
        </w:rPr>
        <w:t xml:space="preserve"> </w:t>
      </w:r>
      <w:r w:rsidRPr="00162F54">
        <w:rPr>
          <w:rFonts w:ascii="Gill Sans MT" w:hAnsi="Gill Sans MT"/>
          <w:color w:val="000000"/>
        </w:rPr>
        <w:t>is</w:t>
      </w:r>
      <w:r w:rsidR="004C3A5E">
        <w:rPr>
          <w:rFonts w:ascii="Gill Sans MT" w:hAnsi="Gill Sans MT"/>
          <w:color w:val="000000"/>
        </w:rPr>
        <w:t xml:space="preserve"> </w:t>
      </w:r>
      <w:r w:rsidRPr="00162F54">
        <w:rPr>
          <w:rFonts w:ascii="Gill Sans MT" w:hAnsi="Gill Sans MT"/>
          <w:color w:val="000000"/>
        </w:rPr>
        <w:t>identified</w:t>
      </w:r>
      <w:r w:rsidR="004C3A5E">
        <w:rPr>
          <w:rFonts w:ascii="Gill Sans MT" w:hAnsi="Gill Sans MT"/>
          <w:color w:val="000000"/>
        </w:rPr>
        <w:t xml:space="preserve"> </w:t>
      </w:r>
      <w:r w:rsidRPr="00162F54">
        <w:rPr>
          <w:rFonts w:ascii="Gill Sans MT" w:hAnsi="Gill Sans MT"/>
          <w:color w:val="000000"/>
        </w:rPr>
        <w:t>and</w:t>
      </w:r>
      <w:r w:rsidR="004C3A5E">
        <w:rPr>
          <w:rFonts w:ascii="Gill Sans MT" w:hAnsi="Gill Sans MT"/>
          <w:color w:val="000000"/>
        </w:rPr>
        <w:t xml:space="preserve"> </w:t>
      </w:r>
      <w:r w:rsidRPr="00162F54">
        <w:rPr>
          <w:rFonts w:ascii="Gill Sans MT" w:hAnsi="Gill Sans MT"/>
          <w:color w:val="000000"/>
        </w:rPr>
        <w:t>the</w:t>
      </w:r>
      <w:r w:rsidR="004C3A5E">
        <w:rPr>
          <w:rFonts w:ascii="Gill Sans MT" w:hAnsi="Gill Sans MT"/>
          <w:color w:val="000000"/>
        </w:rPr>
        <w:t xml:space="preserve"> </w:t>
      </w:r>
      <w:r w:rsidRPr="00162F54">
        <w:rPr>
          <w:rFonts w:ascii="Gill Sans MT" w:hAnsi="Gill Sans MT"/>
          <w:color w:val="000000"/>
        </w:rPr>
        <w:t>EFB</w:t>
      </w:r>
      <w:r w:rsidR="004C3A5E">
        <w:rPr>
          <w:rFonts w:ascii="Gill Sans MT" w:hAnsi="Gill Sans MT"/>
          <w:color w:val="000000"/>
        </w:rPr>
        <w:t xml:space="preserve"> </w:t>
      </w:r>
      <w:r w:rsidRPr="00162F54">
        <w:rPr>
          <w:rFonts w:ascii="Gill Sans MT" w:hAnsi="Gill Sans MT"/>
          <w:color w:val="000000"/>
        </w:rPr>
        <w:t>is</w:t>
      </w:r>
      <w:r w:rsidR="004C3A5E">
        <w:rPr>
          <w:rFonts w:ascii="Gill Sans MT" w:hAnsi="Gill Sans MT"/>
          <w:color w:val="000000"/>
        </w:rPr>
        <w:t xml:space="preserve"> </w:t>
      </w:r>
      <w:r w:rsidRPr="00162F54">
        <w:rPr>
          <w:rFonts w:ascii="Gill Sans MT" w:hAnsi="Gill Sans MT"/>
          <w:color w:val="000000"/>
        </w:rPr>
        <w:t>selected,</w:t>
      </w:r>
      <w:r w:rsidR="004C3A5E">
        <w:rPr>
          <w:rFonts w:ascii="Gill Sans MT" w:hAnsi="Gill Sans MT"/>
          <w:color w:val="000000"/>
        </w:rPr>
        <w:t xml:space="preserve"> </w:t>
      </w:r>
      <w:r w:rsidRPr="00162F54">
        <w:rPr>
          <w:rFonts w:ascii="Gill Sans MT" w:hAnsi="Gill Sans MT"/>
          <w:color w:val="000000"/>
        </w:rPr>
        <w:t>start</w:t>
      </w:r>
      <w:r w:rsidR="004C3A5E">
        <w:rPr>
          <w:rFonts w:ascii="Gill Sans MT" w:hAnsi="Gill Sans MT"/>
          <w:color w:val="000000"/>
        </w:rPr>
        <w:t xml:space="preserve"> </w:t>
      </w:r>
      <w:r w:rsidRPr="00162F54">
        <w:rPr>
          <w:rFonts w:ascii="Gill Sans MT" w:hAnsi="Gill Sans MT"/>
          <w:color w:val="000000"/>
        </w:rPr>
        <w:t>this</w:t>
      </w:r>
      <w:r w:rsidR="004C3A5E">
        <w:rPr>
          <w:rFonts w:ascii="Gill Sans MT" w:hAnsi="Gill Sans MT"/>
          <w:color w:val="000000"/>
        </w:rPr>
        <w:t xml:space="preserve"> </w:t>
      </w:r>
      <w:r w:rsidRPr="00162F54">
        <w:rPr>
          <w:rFonts w:ascii="Gill Sans MT" w:hAnsi="Gill Sans MT"/>
          <w:color w:val="000000"/>
        </w:rPr>
        <w:t>process</w:t>
      </w:r>
      <w:r w:rsidR="004C3A5E">
        <w:rPr>
          <w:rFonts w:ascii="Gill Sans MT" w:hAnsi="Gill Sans MT"/>
          <w:color w:val="000000"/>
        </w:rPr>
        <w:t xml:space="preserve"> </w:t>
      </w:r>
      <w:r w:rsidRPr="00162F54">
        <w:rPr>
          <w:rFonts w:ascii="Gill Sans MT" w:hAnsi="Gill Sans MT"/>
          <w:color w:val="000000"/>
        </w:rPr>
        <w:t>in</w:t>
      </w:r>
      <w:r w:rsidR="004C3A5E">
        <w:rPr>
          <w:rFonts w:ascii="Gill Sans MT" w:hAnsi="Gill Sans MT"/>
          <w:color w:val="000000"/>
        </w:rPr>
        <w:t xml:space="preserve"> </w:t>
      </w:r>
      <w:r w:rsidR="00DE463A">
        <w:rPr>
          <w:rFonts w:ascii="Gill Sans MT" w:hAnsi="Gill Sans MT"/>
          <w:color w:val="000000"/>
        </w:rPr>
        <w:t>Step</w:t>
      </w:r>
      <w:r w:rsidR="004C3A5E">
        <w:rPr>
          <w:rFonts w:ascii="Gill Sans MT" w:hAnsi="Gill Sans MT"/>
          <w:color w:val="000000"/>
        </w:rPr>
        <w:t xml:space="preserve"> </w:t>
      </w:r>
      <w:r w:rsidRPr="00162F54">
        <w:rPr>
          <w:rFonts w:ascii="Gill Sans MT" w:hAnsi="Gill Sans MT"/>
          <w:color w:val="000000"/>
        </w:rPr>
        <w:t>1</w:t>
      </w:r>
      <w:r w:rsidR="004C3A5E">
        <w:rPr>
          <w:rFonts w:ascii="Gill Sans MT" w:hAnsi="Gill Sans MT"/>
          <w:color w:val="000000"/>
        </w:rPr>
        <w:t xml:space="preserve"> </w:t>
      </w:r>
      <w:r w:rsidRPr="00162F54">
        <w:rPr>
          <w:rFonts w:ascii="Gill Sans MT" w:hAnsi="Gill Sans MT"/>
          <w:color w:val="000000"/>
        </w:rPr>
        <w:t>to</w:t>
      </w:r>
      <w:r w:rsidR="004C3A5E">
        <w:rPr>
          <w:rFonts w:ascii="Gill Sans MT" w:hAnsi="Gill Sans MT"/>
          <w:color w:val="000000"/>
        </w:rPr>
        <w:t xml:space="preserve"> </w:t>
      </w:r>
      <w:r w:rsidRPr="00162F54">
        <w:rPr>
          <w:rFonts w:ascii="Gill Sans MT" w:hAnsi="Gill Sans MT"/>
          <w:color w:val="000000"/>
        </w:rPr>
        <w:t>have</w:t>
      </w:r>
      <w:r w:rsidR="004C3A5E">
        <w:rPr>
          <w:rFonts w:ascii="Gill Sans MT" w:hAnsi="Gill Sans MT"/>
          <w:color w:val="000000"/>
        </w:rPr>
        <w:t xml:space="preserve"> </w:t>
      </w:r>
      <w:r w:rsidRPr="00162F54">
        <w:rPr>
          <w:rFonts w:ascii="Gill Sans MT" w:hAnsi="Gill Sans MT"/>
          <w:color w:val="000000"/>
        </w:rPr>
        <w:t>a</w:t>
      </w:r>
      <w:r w:rsidR="004C3A5E">
        <w:rPr>
          <w:rFonts w:ascii="Gill Sans MT" w:hAnsi="Gill Sans MT"/>
          <w:color w:val="000000"/>
        </w:rPr>
        <w:t xml:space="preserve"> </w:t>
      </w:r>
      <w:r w:rsidRPr="00162F54">
        <w:rPr>
          <w:rFonts w:ascii="Gill Sans MT" w:hAnsi="Gill Sans MT"/>
          <w:color w:val="000000"/>
        </w:rPr>
        <w:t>sound</w:t>
      </w:r>
      <w:r w:rsidR="004C3A5E">
        <w:rPr>
          <w:rFonts w:ascii="Gill Sans MT" w:hAnsi="Gill Sans MT"/>
          <w:color w:val="000000"/>
        </w:rPr>
        <w:t xml:space="preserve"> </w:t>
      </w:r>
      <w:r w:rsidRPr="00162F54">
        <w:rPr>
          <w:rFonts w:ascii="Gill Sans MT" w:hAnsi="Gill Sans MT"/>
          <w:color w:val="000000"/>
        </w:rPr>
        <w:t>understanding</w:t>
      </w:r>
      <w:r w:rsidR="004C3A5E">
        <w:rPr>
          <w:rFonts w:ascii="Gill Sans MT" w:hAnsi="Gill Sans MT"/>
          <w:color w:val="000000"/>
        </w:rPr>
        <w:t xml:space="preserve"> </w:t>
      </w:r>
      <w:r w:rsidRPr="00162F54">
        <w:rPr>
          <w:rFonts w:ascii="Gill Sans MT" w:hAnsi="Gill Sans MT"/>
          <w:color w:val="000000"/>
        </w:rPr>
        <w:t>by</w:t>
      </w:r>
      <w:r w:rsidR="004C3A5E">
        <w:rPr>
          <w:rFonts w:ascii="Gill Sans MT" w:hAnsi="Gill Sans MT"/>
          <w:color w:val="000000"/>
        </w:rPr>
        <w:t xml:space="preserve"> </w:t>
      </w:r>
      <w:r w:rsidRPr="00162F54">
        <w:rPr>
          <w:rFonts w:ascii="Gill Sans MT" w:hAnsi="Gill Sans MT"/>
          <w:color w:val="000000"/>
        </w:rPr>
        <w:t>the</w:t>
      </w:r>
      <w:r w:rsidR="004C3A5E">
        <w:rPr>
          <w:rFonts w:ascii="Gill Sans MT" w:hAnsi="Gill Sans MT"/>
          <w:color w:val="000000"/>
        </w:rPr>
        <w:t xml:space="preserve"> </w:t>
      </w:r>
      <w:r w:rsidRPr="00162F54">
        <w:rPr>
          <w:rFonts w:ascii="Gill Sans MT" w:hAnsi="Gill Sans MT"/>
          <w:color w:val="000000"/>
        </w:rPr>
        <w:t>start</w:t>
      </w:r>
      <w:r w:rsidR="004C3A5E">
        <w:rPr>
          <w:rFonts w:ascii="Gill Sans MT" w:hAnsi="Gill Sans MT"/>
          <w:color w:val="000000"/>
        </w:rPr>
        <w:t xml:space="preserve"> </w:t>
      </w:r>
      <w:r w:rsidRPr="00162F54">
        <w:rPr>
          <w:rFonts w:ascii="Gill Sans MT" w:hAnsi="Gill Sans MT"/>
          <w:color w:val="000000"/>
        </w:rPr>
        <w:t>of</w:t>
      </w:r>
      <w:r w:rsidR="004C3A5E">
        <w:rPr>
          <w:rFonts w:ascii="Gill Sans MT" w:hAnsi="Gill Sans MT"/>
          <w:color w:val="000000"/>
        </w:rPr>
        <w:t xml:space="preserve"> </w:t>
      </w:r>
      <w:r w:rsidR="00DE463A">
        <w:rPr>
          <w:rFonts w:ascii="Gill Sans MT" w:hAnsi="Gill Sans MT"/>
          <w:color w:val="000000"/>
        </w:rPr>
        <w:t>Stage</w:t>
      </w:r>
      <w:r w:rsidR="004C3A5E">
        <w:rPr>
          <w:rFonts w:ascii="Gill Sans MT" w:hAnsi="Gill Sans MT"/>
          <w:color w:val="000000"/>
        </w:rPr>
        <w:t xml:space="preserve"> </w:t>
      </w:r>
      <w:r w:rsidR="00DE463A">
        <w:rPr>
          <w:rFonts w:ascii="Gill Sans MT" w:hAnsi="Gill Sans MT"/>
          <w:color w:val="000000"/>
        </w:rPr>
        <w:t>B</w:t>
      </w:r>
      <w:r w:rsidRPr="00162F54">
        <w:rPr>
          <w:rFonts w:ascii="Gill Sans MT" w:hAnsi="Gill Sans MT"/>
          <w:color w:val="000000"/>
        </w:rPr>
        <w:t>.</w:t>
      </w:r>
      <w:r w:rsidR="004C3A5E">
        <w:rPr>
          <w:rFonts w:ascii="Gill Sans MT" w:hAnsi="Gill Sans MT"/>
          <w:color w:val="000000"/>
        </w:rPr>
        <w:t xml:space="preserve"> </w:t>
      </w:r>
    </w:p>
    <w:tbl>
      <w:tblPr>
        <w:tblStyle w:val="affffffff2"/>
        <w:tblW w:w="9360" w:type="dxa"/>
        <w:jc w:val="righ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9360"/>
      </w:tblGrid>
      <w:tr w:rsidR="00B307BF" w:rsidRPr="00162F54" w14:paraId="4A5AD89F" w14:textId="77777777" w:rsidTr="00F868EA">
        <w:trPr>
          <w:trHeight w:val="4650"/>
          <w:jc w:val="right"/>
        </w:trPr>
        <w:tc>
          <w:tcPr>
            <w:tcW w:w="9360" w:type="dxa"/>
            <w:shd w:val="clear" w:color="auto" w:fill="002F6C"/>
            <w:tcMar>
              <w:top w:w="100" w:type="dxa"/>
              <w:left w:w="100" w:type="dxa"/>
              <w:bottom w:w="100" w:type="dxa"/>
              <w:right w:w="100" w:type="dxa"/>
            </w:tcMar>
          </w:tcPr>
          <w:p w14:paraId="000000FE" w14:textId="12FAA2B7" w:rsidR="00B307BF" w:rsidRPr="00162F54" w:rsidRDefault="00AF2EC5">
            <w:pPr>
              <w:widowControl w:val="0"/>
              <w:rPr>
                <w:rFonts w:ascii="Gill Sans MT" w:hAnsi="Gill Sans MT"/>
                <w:b/>
                <w:color w:val="FFFFFF"/>
                <w:shd w:val="clear" w:color="auto" w:fill="002F6C"/>
              </w:rPr>
            </w:pPr>
            <w:r w:rsidRPr="00162F54">
              <w:rPr>
                <w:rFonts w:ascii="Gill Sans MT" w:hAnsi="Gill Sans MT"/>
                <w:b/>
                <w:color w:val="FFFFFF"/>
                <w:sz w:val="24"/>
                <w:szCs w:val="24"/>
                <w:shd w:val="clear" w:color="auto" w:fill="002F6C"/>
              </w:rPr>
              <w:lastRenderedPageBreak/>
              <w:t>The</w:t>
            </w:r>
            <w:r w:rsidR="004C3A5E">
              <w:rPr>
                <w:rFonts w:ascii="Gill Sans MT" w:hAnsi="Gill Sans MT"/>
                <w:b/>
                <w:color w:val="FFFFFF"/>
                <w:sz w:val="24"/>
                <w:szCs w:val="24"/>
                <w:shd w:val="clear" w:color="auto" w:fill="002F6C"/>
              </w:rPr>
              <w:t xml:space="preserve"> </w:t>
            </w:r>
            <w:r w:rsidRPr="00162F54">
              <w:rPr>
                <w:rFonts w:ascii="Gill Sans MT" w:hAnsi="Gill Sans MT"/>
                <w:b/>
                <w:color w:val="FFFFFF"/>
                <w:sz w:val="24"/>
                <w:szCs w:val="24"/>
                <w:shd w:val="clear" w:color="auto" w:fill="002F6C"/>
              </w:rPr>
              <w:t>Importance</w:t>
            </w:r>
            <w:r w:rsidR="004C3A5E">
              <w:rPr>
                <w:rFonts w:ascii="Gill Sans MT" w:hAnsi="Gill Sans MT"/>
                <w:b/>
                <w:color w:val="FFFFFF"/>
                <w:sz w:val="24"/>
                <w:szCs w:val="24"/>
                <w:shd w:val="clear" w:color="auto" w:fill="002F6C"/>
              </w:rPr>
              <w:t xml:space="preserve"> </w:t>
            </w:r>
            <w:r w:rsidRPr="00162F54">
              <w:rPr>
                <w:rFonts w:ascii="Gill Sans MT" w:hAnsi="Gill Sans MT"/>
                <w:b/>
                <w:color w:val="FFFFFF"/>
                <w:sz w:val="24"/>
                <w:szCs w:val="24"/>
                <w:shd w:val="clear" w:color="auto" w:fill="002F6C"/>
              </w:rPr>
              <w:t>of</w:t>
            </w:r>
            <w:r w:rsidR="004C3A5E">
              <w:rPr>
                <w:rFonts w:ascii="Gill Sans MT" w:hAnsi="Gill Sans MT"/>
                <w:b/>
                <w:color w:val="FFFFFF"/>
                <w:sz w:val="24"/>
                <w:szCs w:val="24"/>
                <w:shd w:val="clear" w:color="auto" w:fill="002F6C"/>
              </w:rPr>
              <w:t xml:space="preserve"> </w:t>
            </w:r>
            <w:r w:rsidRPr="00162F54">
              <w:rPr>
                <w:rFonts w:ascii="Gill Sans MT" w:hAnsi="Gill Sans MT"/>
                <w:b/>
                <w:color w:val="FFFFFF"/>
                <w:sz w:val="24"/>
                <w:szCs w:val="24"/>
                <w:shd w:val="clear" w:color="auto" w:fill="002F6C"/>
              </w:rPr>
              <w:t>Food</w:t>
            </w:r>
            <w:r w:rsidR="004C3A5E">
              <w:rPr>
                <w:rFonts w:ascii="Gill Sans MT" w:hAnsi="Gill Sans MT"/>
                <w:b/>
                <w:color w:val="FFFFFF"/>
                <w:sz w:val="24"/>
                <w:szCs w:val="24"/>
                <w:shd w:val="clear" w:color="auto" w:fill="002F6C"/>
              </w:rPr>
              <w:t xml:space="preserve"> </w:t>
            </w:r>
            <w:r w:rsidRPr="00162F54">
              <w:rPr>
                <w:rFonts w:ascii="Gill Sans MT" w:hAnsi="Gill Sans MT"/>
                <w:b/>
                <w:color w:val="FFFFFF"/>
                <w:sz w:val="24"/>
                <w:szCs w:val="24"/>
                <w:shd w:val="clear" w:color="auto" w:fill="002F6C"/>
              </w:rPr>
              <w:t>Safety</w:t>
            </w:r>
          </w:p>
          <w:p w14:paraId="000000FF" w14:textId="5833B045" w:rsidR="00B307BF" w:rsidRPr="00162F54" w:rsidRDefault="00AF2EC5" w:rsidP="00E12665">
            <w:pPr>
              <w:widowControl w:val="0"/>
              <w:numPr>
                <w:ilvl w:val="0"/>
                <w:numId w:val="13"/>
              </w:numPr>
              <w:rPr>
                <w:rFonts w:ascii="Gill Sans MT" w:hAnsi="Gill Sans MT"/>
                <w:color w:val="FFFFFF"/>
              </w:rPr>
            </w:pPr>
            <w:r w:rsidRPr="00162F54">
              <w:rPr>
                <w:rFonts w:ascii="Gill Sans MT" w:hAnsi="Gill Sans MT"/>
                <w:b/>
                <w:color w:val="FFFFFF"/>
              </w:rPr>
              <w:t>Foodborne</w:t>
            </w:r>
            <w:r w:rsidR="004C3A5E">
              <w:rPr>
                <w:rFonts w:ascii="Gill Sans MT" w:hAnsi="Gill Sans MT"/>
                <w:b/>
                <w:color w:val="FFFFFF"/>
              </w:rPr>
              <w:t xml:space="preserve"> </w:t>
            </w:r>
            <w:r w:rsidRPr="00162F54">
              <w:rPr>
                <w:rFonts w:ascii="Gill Sans MT" w:hAnsi="Gill Sans MT"/>
                <w:b/>
                <w:color w:val="FFFFFF"/>
              </w:rPr>
              <w:t>illnesses</w:t>
            </w:r>
            <w:r w:rsidR="004C3A5E">
              <w:rPr>
                <w:rFonts w:ascii="Gill Sans MT" w:hAnsi="Gill Sans MT"/>
                <w:b/>
                <w:color w:val="FFFFFF"/>
              </w:rPr>
              <w:t xml:space="preserve"> </w:t>
            </w:r>
            <w:r w:rsidRPr="00162F54">
              <w:rPr>
                <w:rFonts w:ascii="Gill Sans MT" w:hAnsi="Gill Sans MT"/>
                <w:b/>
                <w:color w:val="FFFFFF"/>
              </w:rPr>
              <w:t>contribute</w:t>
            </w:r>
            <w:r w:rsidR="004C3A5E">
              <w:rPr>
                <w:rFonts w:ascii="Gill Sans MT" w:hAnsi="Gill Sans MT"/>
                <w:b/>
                <w:color w:val="FFFFFF"/>
              </w:rPr>
              <w:t xml:space="preserve"> </w:t>
            </w:r>
            <w:r w:rsidRPr="00162F54">
              <w:rPr>
                <w:rFonts w:ascii="Gill Sans MT" w:hAnsi="Gill Sans MT"/>
                <w:b/>
                <w:color w:val="FFFFFF"/>
              </w:rPr>
              <w:t>to</w:t>
            </w:r>
            <w:r w:rsidR="004C3A5E">
              <w:rPr>
                <w:rFonts w:ascii="Gill Sans MT" w:hAnsi="Gill Sans MT"/>
                <w:b/>
                <w:color w:val="FFFFFF"/>
              </w:rPr>
              <w:t xml:space="preserve"> </w:t>
            </w:r>
            <w:r w:rsidRPr="00162F54">
              <w:rPr>
                <w:rFonts w:ascii="Gill Sans MT" w:hAnsi="Gill Sans MT"/>
                <w:b/>
                <w:color w:val="FFFFFF"/>
              </w:rPr>
              <w:t>malnutrition.</w:t>
            </w:r>
            <w:r w:rsidR="004C3A5E">
              <w:rPr>
                <w:rFonts w:ascii="Gill Sans MT" w:hAnsi="Gill Sans MT"/>
                <w:color w:val="FFFFFF"/>
              </w:rPr>
              <w:t xml:space="preserve"> </w:t>
            </w:r>
            <w:r w:rsidRPr="00162F54">
              <w:rPr>
                <w:rFonts w:ascii="Gill Sans MT" w:hAnsi="Gill Sans MT"/>
                <w:color w:val="FFFFFF"/>
              </w:rPr>
              <w:t>Contaminated</w:t>
            </w:r>
            <w:r w:rsidR="004C3A5E">
              <w:rPr>
                <w:rFonts w:ascii="Gill Sans MT" w:hAnsi="Gill Sans MT"/>
                <w:color w:val="FFFFFF"/>
              </w:rPr>
              <w:t xml:space="preserve"> </w:t>
            </w:r>
            <w:r w:rsidRPr="00162F54">
              <w:rPr>
                <w:rFonts w:ascii="Gill Sans MT" w:hAnsi="Gill Sans MT"/>
                <w:color w:val="FFFFFF"/>
              </w:rPr>
              <w:t>foods</w:t>
            </w:r>
            <w:r w:rsidR="004C3A5E">
              <w:rPr>
                <w:rFonts w:ascii="Gill Sans MT" w:hAnsi="Gill Sans MT"/>
                <w:color w:val="FFFFFF"/>
              </w:rPr>
              <w:t xml:space="preserve"> </w:t>
            </w:r>
            <w:r w:rsidRPr="00162F54">
              <w:rPr>
                <w:rFonts w:ascii="Gill Sans MT" w:hAnsi="Gill Sans MT"/>
                <w:color w:val="FFFFFF"/>
              </w:rPr>
              <w:t>perpetuate</w:t>
            </w:r>
            <w:r w:rsidR="004C3A5E">
              <w:rPr>
                <w:rFonts w:ascii="Gill Sans MT" w:hAnsi="Gill Sans MT"/>
                <w:color w:val="FFFFFF"/>
              </w:rPr>
              <w:t xml:space="preserve"> </w:t>
            </w:r>
            <w:r w:rsidRPr="00162F54">
              <w:rPr>
                <w:rFonts w:ascii="Gill Sans MT" w:hAnsi="Gill Sans MT"/>
                <w:color w:val="FFFFFF"/>
              </w:rPr>
              <w:t>cycles</w:t>
            </w:r>
            <w:r w:rsidR="004C3A5E">
              <w:rPr>
                <w:rFonts w:ascii="Gill Sans MT" w:hAnsi="Gill Sans MT"/>
                <w:color w:val="FFFFFF"/>
              </w:rPr>
              <w:t xml:space="preserve"> </w:t>
            </w:r>
            <w:r w:rsidRPr="00162F54">
              <w:rPr>
                <w:rFonts w:ascii="Gill Sans MT" w:hAnsi="Gill Sans MT"/>
                <w:color w:val="FFFFFF"/>
              </w:rPr>
              <w:t>of</w:t>
            </w:r>
            <w:r w:rsidR="004C3A5E">
              <w:rPr>
                <w:rFonts w:ascii="Gill Sans MT" w:hAnsi="Gill Sans MT"/>
                <w:color w:val="FFFFFF"/>
              </w:rPr>
              <w:t xml:space="preserve"> </w:t>
            </w:r>
            <w:r w:rsidRPr="00162F54">
              <w:rPr>
                <w:rFonts w:ascii="Gill Sans MT" w:hAnsi="Gill Sans MT"/>
                <w:color w:val="FFFFFF"/>
              </w:rPr>
              <w:t>disease</w:t>
            </w:r>
            <w:r w:rsidR="004C3A5E">
              <w:rPr>
                <w:rFonts w:ascii="Gill Sans MT" w:hAnsi="Gill Sans MT"/>
                <w:color w:val="FFFFFF"/>
              </w:rPr>
              <w:t xml:space="preserve"> </w:t>
            </w:r>
            <w:r w:rsidRPr="00162F54">
              <w:rPr>
                <w:rFonts w:ascii="Gill Sans MT" w:hAnsi="Gill Sans MT"/>
                <w:color w:val="FFFFFF"/>
              </w:rPr>
              <w:t>and</w:t>
            </w:r>
            <w:r w:rsidR="004C3A5E">
              <w:rPr>
                <w:rFonts w:ascii="Gill Sans MT" w:hAnsi="Gill Sans MT"/>
                <w:color w:val="FFFFFF"/>
              </w:rPr>
              <w:t xml:space="preserve"> </w:t>
            </w:r>
            <w:r w:rsidRPr="00162F54">
              <w:rPr>
                <w:rFonts w:ascii="Gill Sans MT" w:hAnsi="Gill Sans MT"/>
                <w:color w:val="FFFFFF"/>
              </w:rPr>
              <w:t>malnutrition</w:t>
            </w:r>
            <w:r w:rsidR="004C3A5E">
              <w:rPr>
                <w:rFonts w:ascii="Gill Sans MT" w:hAnsi="Gill Sans MT"/>
                <w:color w:val="FFFFFF"/>
              </w:rPr>
              <w:t xml:space="preserve"> </w:t>
            </w:r>
            <w:r w:rsidRPr="00162F54">
              <w:rPr>
                <w:rFonts w:ascii="Gill Sans MT" w:hAnsi="Gill Sans MT"/>
                <w:color w:val="FFFFFF"/>
              </w:rPr>
              <w:t>that</w:t>
            </w:r>
            <w:r w:rsidR="004C3A5E">
              <w:rPr>
                <w:rFonts w:ascii="Gill Sans MT" w:hAnsi="Gill Sans MT"/>
                <w:color w:val="FFFFFF"/>
              </w:rPr>
              <w:t xml:space="preserve"> </w:t>
            </w:r>
            <w:r w:rsidRPr="00162F54">
              <w:rPr>
                <w:rFonts w:ascii="Gill Sans MT" w:hAnsi="Gill Sans MT"/>
                <w:color w:val="FFFFFF"/>
              </w:rPr>
              <w:t>are</w:t>
            </w:r>
            <w:r w:rsidR="004C3A5E">
              <w:rPr>
                <w:rFonts w:ascii="Gill Sans MT" w:hAnsi="Gill Sans MT"/>
                <w:color w:val="FFFFFF"/>
              </w:rPr>
              <w:t xml:space="preserve"> </w:t>
            </w:r>
            <w:r w:rsidRPr="00162F54">
              <w:rPr>
                <w:rFonts w:ascii="Gill Sans MT" w:hAnsi="Gill Sans MT"/>
                <w:color w:val="FFFFFF"/>
              </w:rPr>
              <w:t>particularly</w:t>
            </w:r>
            <w:r w:rsidR="004C3A5E">
              <w:rPr>
                <w:rFonts w:ascii="Gill Sans MT" w:hAnsi="Gill Sans MT"/>
                <w:color w:val="FFFFFF"/>
              </w:rPr>
              <w:t xml:space="preserve"> </w:t>
            </w:r>
            <w:r w:rsidRPr="00162F54">
              <w:rPr>
                <w:rFonts w:ascii="Gill Sans MT" w:hAnsi="Gill Sans MT"/>
                <w:color w:val="FFFFFF"/>
              </w:rPr>
              <w:t>harmful</w:t>
            </w:r>
            <w:r w:rsidR="004C3A5E">
              <w:rPr>
                <w:rFonts w:ascii="Gill Sans MT" w:hAnsi="Gill Sans MT"/>
                <w:color w:val="FFFFFF"/>
              </w:rPr>
              <w:t xml:space="preserve"> </w:t>
            </w:r>
            <w:r w:rsidRPr="00162F54">
              <w:rPr>
                <w:rFonts w:ascii="Gill Sans MT" w:hAnsi="Gill Sans MT"/>
                <w:color w:val="FFFFFF"/>
              </w:rPr>
              <w:t>to</w:t>
            </w:r>
            <w:r w:rsidR="004C3A5E">
              <w:rPr>
                <w:rFonts w:ascii="Gill Sans MT" w:hAnsi="Gill Sans MT"/>
                <w:color w:val="FFFFFF"/>
              </w:rPr>
              <w:t xml:space="preserve"> </w:t>
            </w:r>
            <w:r w:rsidRPr="00162F54">
              <w:rPr>
                <w:rFonts w:ascii="Gill Sans MT" w:hAnsi="Gill Sans MT"/>
                <w:color w:val="FFFFFF"/>
              </w:rPr>
              <w:t>vulnerable</w:t>
            </w:r>
            <w:r w:rsidR="004C3A5E">
              <w:rPr>
                <w:rFonts w:ascii="Gill Sans MT" w:hAnsi="Gill Sans MT"/>
                <w:color w:val="FFFFFF"/>
              </w:rPr>
              <w:t xml:space="preserve"> </w:t>
            </w:r>
            <w:r w:rsidRPr="00162F54">
              <w:rPr>
                <w:rFonts w:ascii="Gill Sans MT" w:hAnsi="Gill Sans MT"/>
                <w:color w:val="FFFFFF"/>
              </w:rPr>
              <w:t>populations,</w:t>
            </w:r>
            <w:r w:rsidR="004C3A5E">
              <w:rPr>
                <w:rFonts w:ascii="Gill Sans MT" w:hAnsi="Gill Sans MT"/>
                <w:color w:val="FFFFFF"/>
              </w:rPr>
              <w:t xml:space="preserve"> </w:t>
            </w:r>
            <w:r w:rsidRPr="00162F54">
              <w:rPr>
                <w:rFonts w:ascii="Gill Sans MT" w:hAnsi="Gill Sans MT"/>
                <w:color w:val="FFFFFF"/>
              </w:rPr>
              <w:t>including</w:t>
            </w:r>
            <w:r w:rsidR="004C3A5E">
              <w:rPr>
                <w:rFonts w:ascii="Gill Sans MT" w:hAnsi="Gill Sans MT"/>
                <w:color w:val="FFFFFF"/>
              </w:rPr>
              <w:t xml:space="preserve"> </w:t>
            </w:r>
            <w:r w:rsidRPr="00162F54">
              <w:rPr>
                <w:rFonts w:ascii="Gill Sans MT" w:hAnsi="Gill Sans MT"/>
                <w:color w:val="FFFFFF"/>
              </w:rPr>
              <w:t>infants,</w:t>
            </w:r>
            <w:r w:rsidR="004C3A5E">
              <w:rPr>
                <w:rFonts w:ascii="Gill Sans MT" w:hAnsi="Gill Sans MT"/>
                <w:color w:val="FFFFFF"/>
              </w:rPr>
              <w:t xml:space="preserve"> </w:t>
            </w:r>
            <w:r w:rsidRPr="00162F54">
              <w:rPr>
                <w:rFonts w:ascii="Gill Sans MT" w:hAnsi="Gill Sans MT"/>
                <w:color w:val="FFFFFF"/>
              </w:rPr>
              <w:t>young</w:t>
            </w:r>
            <w:r w:rsidR="004C3A5E">
              <w:rPr>
                <w:rFonts w:ascii="Gill Sans MT" w:hAnsi="Gill Sans MT"/>
                <w:color w:val="FFFFFF"/>
              </w:rPr>
              <w:t xml:space="preserve"> </w:t>
            </w:r>
            <w:r w:rsidRPr="00162F54">
              <w:rPr>
                <w:rFonts w:ascii="Gill Sans MT" w:hAnsi="Gill Sans MT"/>
                <w:color w:val="FFFFFF"/>
              </w:rPr>
              <w:t>children,</w:t>
            </w:r>
            <w:r w:rsidR="004C3A5E">
              <w:rPr>
                <w:rFonts w:ascii="Gill Sans MT" w:hAnsi="Gill Sans MT"/>
                <w:color w:val="FFFFFF"/>
              </w:rPr>
              <w:t xml:space="preserve"> </w:t>
            </w:r>
            <w:r w:rsidRPr="00162F54">
              <w:rPr>
                <w:rFonts w:ascii="Gill Sans MT" w:hAnsi="Gill Sans MT"/>
                <w:color w:val="FFFFFF"/>
              </w:rPr>
              <w:t>the</w:t>
            </w:r>
            <w:r w:rsidR="004C3A5E">
              <w:rPr>
                <w:rFonts w:ascii="Gill Sans MT" w:hAnsi="Gill Sans MT"/>
                <w:color w:val="FFFFFF"/>
              </w:rPr>
              <w:t xml:space="preserve"> </w:t>
            </w:r>
            <w:r w:rsidRPr="00162F54">
              <w:rPr>
                <w:rFonts w:ascii="Gill Sans MT" w:hAnsi="Gill Sans MT"/>
                <w:color w:val="FFFFFF"/>
              </w:rPr>
              <w:t>elderly,</w:t>
            </w:r>
            <w:r w:rsidR="004C3A5E">
              <w:rPr>
                <w:rFonts w:ascii="Gill Sans MT" w:hAnsi="Gill Sans MT"/>
                <w:color w:val="FFFFFF"/>
              </w:rPr>
              <w:t xml:space="preserve"> </w:t>
            </w:r>
            <w:r w:rsidRPr="00162F54">
              <w:rPr>
                <w:rFonts w:ascii="Gill Sans MT" w:hAnsi="Gill Sans MT"/>
                <w:color w:val="FFFFFF"/>
              </w:rPr>
              <w:t>and</w:t>
            </w:r>
            <w:r w:rsidR="004C3A5E">
              <w:rPr>
                <w:rFonts w:ascii="Gill Sans MT" w:hAnsi="Gill Sans MT"/>
                <w:color w:val="FFFFFF"/>
              </w:rPr>
              <w:t xml:space="preserve"> </w:t>
            </w:r>
            <w:r w:rsidRPr="00162F54">
              <w:rPr>
                <w:rFonts w:ascii="Gill Sans MT" w:hAnsi="Gill Sans MT"/>
                <w:color w:val="FFFFFF"/>
              </w:rPr>
              <w:t>the</w:t>
            </w:r>
            <w:r w:rsidR="004C3A5E">
              <w:rPr>
                <w:rFonts w:ascii="Gill Sans MT" w:hAnsi="Gill Sans MT"/>
                <w:color w:val="FFFFFF"/>
              </w:rPr>
              <w:t xml:space="preserve"> </w:t>
            </w:r>
            <w:r w:rsidRPr="00162F54">
              <w:rPr>
                <w:rFonts w:ascii="Gill Sans MT" w:hAnsi="Gill Sans MT"/>
                <w:color w:val="FFFFFF"/>
              </w:rPr>
              <w:t>sick.</w:t>
            </w:r>
          </w:p>
          <w:p w14:paraId="00000100" w14:textId="6FF82BB5" w:rsidR="00B307BF" w:rsidRPr="00162F54" w:rsidRDefault="00AF2EC5" w:rsidP="00E12665">
            <w:pPr>
              <w:widowControl w:val="0"/>
              <w:numPr>
                <w:ilvl w:val="0"/>
                <w:numId w:val="13"/>
              </w:numPr>
              <w:rPr>
                <w:rFonts w:ascii="Gill Sans MT" w:hAnsi="Gill Sans MT"/>
                <w:color w:val="FFFFFF"/>
              </w:rPr>
            </w:pPr>
            <w:r w:rsidRPr="00162F54">
              <w:rPr>
                <w:rFonts w:ascii="Gill Sans MT" w:hAnsi="Gill Sans MT"/>
                <w:b/>
                <w:color w:val="FFFFFF"/>
              </w:rPr>
              <w:t>Foodborne</w:t>
            </w:r>
            <w:r w:rsidR="004C3A5E">
              <w:rPr>
                <w:rFonts w:ascii="Gill Sans MT" w:hAnsi="Gill Sans MT"/>
                <w:b/>
                <w:color w:val="FFFFFF"/>
              </w:rPr>
              <w:t xml:space="preserve"> </w:t>
            </w:r>
            <w:r w:rsidRPr="00162F54">
              <w:rPr>
                <w:rFonts w:ascii="Gill Sans MT" w:hAnsi="Gill Sans MT"/>
                <w:b/>
                <w:color w:val="FFFFFF"/>
              </w:rPr>
              <w:t>illnesses</w:t>
            </w:r>
            <w:r w:rsidR="004C3A5E">
              <w:rPr>
                <w:rFonts w:ascii="Gill Sans MT" w:hAnsi="Gill Sans MT"/>
                <w:b/>
                <w:color w:val="FFFFFF"/>
              </w:rPr>
              <w:t xml:space="preserve"> </w:t>
            </w:r>
            <w:r w:rsidRPr="00162F54">
              <w:rPr>
                <w:rFonts w:ascii="Gill Sans MT" w:hAnsi="Gill Sans MT"/>
                <w:b/>
                <w:color w:val="FFFFFF"/>
              </w:rPr>
              <w:t>can</w:t>
            </w:r>
            <w:r w:rsidR="004C3A5E">
              <w:rPr>
                <w:rFonts w:ascii="Gill Sans MT" w:hAnsi="Gill Sans MT"/>
                <w:b/>
                <w:color w:val="FFFFFF"/>
              </w:rPr>
              <w:t xml:space="preserve"> </w:t>
            </w:r>
            <w:r w:rsidRPr="00162F54">
              <w:rPr>
                <w:rFonts w:ascii="Gill Sans MT" w:hAnsi="Gill Sans MT"/>
                <w:b/>
                <w:color w:val="FFFFFF"/>
              </w:rPr>
              <w:t>have</w:t>
            </w:r>
            <w:r w:rsidR="004C3A5E">
              <w:rPr>
                <w:rFonts w:ascii="Gill Sans MT" w:hAnsi="Gill Sans MT"/>
                <w:b/>
                <w:color w:val="FFFFFF"/>
              </w:rPr>
              <w:t xml:space="preserve"> </w:t>
            </w:r>
            <w:r w:rsidRPr="00162F54">
              <w:rPr>
                <w:rFonts w:ascii="Gill Sans MT" w:hAnsi="Gill Sans MT"/>
                <w:b/>
                <w:color w:val="FFFFFF"/>
              </w:rPr>
              <w:t>life</w:t>
            </w:r>
            <w:r w:rsidR="000A0176">
              <w:rPr>
                <w:rFonts w:ascii="Gill Sans MT" w:hAnsi="Gill Sans MT"/>
                <w:b/>
                <w:color w:val="FFFFFF"/>
              </w:rPr>
              <w:t>-</w:t>
            </w:r>
            <w:r w:rsidRPr="00162F54">
              <w:rPr>
                <w:rFonts w:ascii="Gill Sans MT" w:hAnsi="Gill Sans MT"/>
                <w:b/>
                <w:color w:val="FFFFFF"/>
              </w:rPr>
              <w:t>long</w:t>
            </w:r>
            <w:r w:rsidR="004C3A5E">
              <w:rPr>
                <w:rFonts w:ascii="Gill Sans MT" w:hAnsi="Gill Sans MT"/>
                <w:b/>
                <w:color w:val="FFFFFF"/>
              </w:rPr>
              <w:t xml:space="preserve"> </w:t>
            </w:r>
            <w:r w:rsidRPr="00162F54">
              <w:rPr>
                <w:rFonts w:ascii="Gill Sans MT" w:hAnsi="Gill Sans MT"/>
                <w:b/>
                <w:color w:val="FFFFFF"/>
              </w:rPr>
              <w:t>negative</w:t>
            </w:r>
            <w:r w:rsidR="004C3A5E">
              <w:rPr>
                <w:rFonts w:ascii="Gill Sans MT" w:hAnsi="Gill Sans MT"/>
                <w:b/>
                <w:color w:val="FFFFFF"/>
              </w:rPr>
              <w:t xml:space="preserve"> </w:t>
            </w:r>
            <w:r w:rsidRPr="00162F54">
              <w:rPr>
                <w:rFonts w:ascii="Gill Sans MT" w:hAnsi="Gill Sans MT"/>
                <w:b/>
                <w:color w:val="FFFFFF"/>
              </w:rPr>
              <w:t>effects.</w:t>
            </w:r>
            <w:r w:rsidR="004C3A5E">
              <w:rPr>
                <w:rFonts w:ascii="Gill Sans MT" w:hAnsi="Gill Sans MT"/>
                <w:color w:val="FFFFFF"/>
              </w:rPr>
              <w:t xml:space="preserve"> </w:t>
            </w:r>
            <w:r w:rsidRPr="00162F54">
              <w:rPr>
                <w:rFonts w:ascii="Gill Sans MT" w:hAnsi="Gill Sans MT"/>
                <w:color w:val="FFFFFF"/>
              </w:rPr>
              <w:t>Inadequate</w:t>
            </w:r>
            <w:r w:rsidR="004C3A5E">
              <w:rPr>
                <w:rFonts w:ascii="Gill Sans MT" w:hAnsi="Gill Sans MT"/>
                <w:color w:val="FFFFFF"/>
              </w:rPr>
              <w:t xml:space="preserve"> </w:t>
            </w:r>
            <w:r w:rsidRPr="00162F54">
              <w:rPr>
                <w:rFonts w:ascii="Gill Sans MT" w:hAnsi="Gill Sans MT"/>
                <w:color w:val="FFFFFF"/>
              </w:rPr>
              <w:t>nutrition</w:t>
            </w:r>
            <w:r w:rsidR="004C3A5E">
              <w:rPr>
                <w:rFonts w:ascii="Gill Sans MT" w:hAnsi="Gill Sans MT"/>
                <w:color w:val="FFFFFF"/>
              </w:rPr>
              <w:t xml:space="preserve"> </w:t>
            </w:r>
            <w:r w:rsidRPr="00162F54">
              <w:rPr>
                <w:rFonts w:ascii="Gill Sans MT" w:hAnsi="Gill Sans MT"/>
                <w:color w:val="FFFFFF"/>
              </w:rPr>
              <w:t>and</w:t>
            </w:r>
            <w:r w:rsidR="004C3A5E">
              <w:rPr>
                <w:rFonts w:ascii="Gill Sans MT" w:hAnsi="Gill Sans MT"/>
                <w:color w:val="FFFFFF"/>
              </w:rPr>
              <w:t xml:space="preserve"> </w:t>
            </w:r>
            <w:r w:rsidRPr="00162F54">
              <w:rPr>
                <w:rFonts w:ascii="Gill Sans MT" w:hAnsi="Gill Sans MT"/>
                <w:color w:val="FFFFFF"/>
              </w:rPr>
              <w:t>repeated</w:t>
            </w:r>
            <w:r w:rsidR="004C3A5E">
              <w:rPr>
                <w:rFonts w:ascii="Gill Sans MT" w:hAnsi="Gill Sans MT"/>
                <w:color w:val="FFFFFF"/>
              </w:rPr>
              <w:t xml:space="preserve"> </w:t>
            </w:r>
            <w:r w:rsidRPr="00162F54">
              <w:rPr>
                <w:rFonts w:ascii="Gill Sans MT" w:hAnsi="Gill Sans MT"/>
                <w:color w:val="FFFFFF"/>
              </w:rPr>
              <w:t>bouts</w:t>
            </w:r>
            <w:r w:rsidR="004C3A5E">
              <w:rPr>
                <w:rFonts w:ascii="Gill Sans MT" w:hAnsi="Gill Sans MT"/>
                <w:color w:val="FFFFFF"/>
              </w:rPr>
              <w:t xml:space="preserve"> </w:t>
            </w:r>
            <w:r w:rsidRPr="00162F54">
              <w:rPr>
                <w:rFonts w:ascii="Gill Sans MT" w:hAnsi="Gill Sans MT"/>
                <w:color w:val="FFFFFF"/>
              </w:rPr>
              <w:t>of</w:t>
            </w:r>
            <w:r w:rsidR="004C3A5E">
              <w:rPr>
                <w:rFonts w:ascii="Gill Sans MT" w:hAnsi="Gill Sans MT"/>
                <w:color w:val="FFFFFF"/>
              </w:rPr>
              <w:t xml:space="preserve"> </w:t>
            </w:r>
            <w:r w:rsidRPr="00162F54">
              <w:rPr>
                <w:rFonts w:ascii="Gill Sans MT" w:hAnsi="Gill Sans MT"/>
                <w:color w:val="FFFFFF"/>
              </w:rPr>
              <w:t>infection</w:t>
            </w:r>
            <w:r w:rsidR="004C3A5E">
              <w:rPr>
                <w:rFonts w:ascii="Gill Sans MT" w:hAnsi="Gill Sans MT"/>
                <w:color w:val="FFFFFF"/>
              </w:rPr>
              <w:t xml:space="preserve"> </w:t>
            </w:r>
            <w:r w:rsidRPr="00162F54">
              <w:rPr>
                <w:rFonts w:ascii="Gill Sans MT" w:hAnsi="Gill Sans MT"/>
                <w:color w:val="FFFFFF"/>
              </w:rPr>
              <w:t>during</w:t>
            </w:r>
            <w:r w:rsidR="004C3A5E">
              <w:rPr>
                <w:rFonts w:ascii="Gill Sans MT" w:hAnsi="Gill Sans MT"/>
                <w:color w:val="FFFFFF"/>
              </w:rPr>
              <w:t xml:space="preserve"> </w:t>
            </w:r>
            <w:r w:rsidRPr="00162F54">
              <w:rPr>
                <w:rFonts w:ascii="Gill Sans MT" w:hAnsi="Gill Sans MT"/>
                <w:color w:val="FFFFFF"/>
              </w:rPr>
              <w:t>the</w:t>
            </w:r>
            <w:r w:rsidR="004C3A5E">
              <w:rPr>
                <w:rFonts w:ascii="Gill Sans MT" w:hAnsi="Gill Sans MT"/>
                <w:color w:val="FFFFFF"/>
              </w:rPr>
              <w:t xml:space="preserve"> </w:t>
            </w:r>
            <w:r w:rsidRPr="00162F54">
              <w:rPr>
                <w:rFonts w:ascii="Gill Sans MT" w:hAnsi="Gill Sans MT"/>
                <w:color w:val="FFFFFF"/>
              </w:rPr>
              <w:t>first</w:t>
            </w:r>
            <w:r w:rsidR="004C3A5E">
              <w:rPr>
                <w:rFonts w:ascii="Gill Sans MT" w:hAnsi="Gill Sans MT"/>
                <w:color w:val="FFFFFF"/>
              </w:rPr>
              <w:t xml:space="preserve"> </w:t>
            </w:r>
            <w:r w:rsidRPr="00162F54">
              <w:rPr>
                <w:rFonts w:ascii="Gill Sans MT" w:hAnsi="Gill Sans MT"/>
                <w:color w:val="FFFFFF"/>
              </w:rPr>
              <w:t>1,000</w:t>
            </w:r>
            <w:r w:rsidR="004C3A5E">
              <w:rPr>
                <w:rFonts w:ascii="Gill Sans MT" w:hAnsi="Gill Sans MT"/>
                <w:color w:val="FFFFFF"/>
              </w:rPr>
              <w:t xml:space="preserve"> </w:t>
            </w:r>
            <w:r w:rsidRPr="00162F54">
              <w:rPr>
                <w:rFonts w:ascii="Gill Sans MT" w:hAnsi="Gill Sans MT"/>
                <w:color w:val="FFFFFF"/>
              </w:rPr>
              <w:t>days</w:t>
            </w:r>
            <w:r w:rsidR="004C3A5E">
              <w:rPr>
                <w:rFonts w:ascii="Gill Sans MT" w:hAnsi="Gill Sans MT"/>
                <w:color w:val="FFFFFF"/>
              </w:rPr>
              <w:t xml:space="preserve"> </w:t>
            </w:r>
            <w:r w:rsidRPr="00162F54">
              <w:rPr>
                <w:rFonts w:ascii="Gill Sans MT" w:hAnsi="Gill Sans MT"/>
                <w:color w:val="FFFFFF"/>
              </w:rPr>
              <w:t>affects</w:t>
            </w:r>
            <w:r w:rsidR="004C3A5E">
              <w:rPr>
                <w:rFonts w:ascii="Gill Sans MT" w:hAnsi="Gill Sans MT"/>
                <w:color w:val="FFFFFF"/>
              </w:rPr>
              <w:t xml:space="preserve"> </w:t>
            </w:r>
            <w:r w:rsidRPr="00162F54">
              <w:rPr>
                <w:rFonts w:ascii="Gill Sans MT" w:hAnsi="Gill Sans MT"/>
                <w:color w:val="FFFFFF"/>
              </w:rPr>
              <w:t>approximately</w:t>
            </w:r>
            <w:r w:rsidR="004C3A5E">
              <w:rPr>
                <w:rFonts w:ascii="Gill Sans MT" w:hAnsi="Gill Sans MT"/>
                <w:color w:val="FFFFFF"/>
              </w:rPr>
              <w:t xml:space="preserve"> </w:t>
            </w:r>
            <w:r w:rsidRPr="00162F54">
              <w:rPr>
                <w:rFonts w:ascii="Gill Sans MT" w:hAnsi="Gill Sans MT"/>
                <w:color w:val="FFFFFF"/>
              </w:rPr>
              <w:t>162</w:t>
            </w:r>
            <w:r w:rsidR="004C3A5E">
              <w:rPr>
                <w:rFonts w:ascii="Gill Sans MT" w:hAnsi="Gill Sans MT"/>
                <w:color w:val="FFFFFF"/>
              </w:rPr>
              <w:t xml:space="preserve"> </w:t>
            </w:r>
            <w:r w:rsidRPr="00162F54">
              <w:rPr>
                <w:rFonts w:ascii="Gill Sans MT" w:hAnsi="Gill Sans MT"/>
                <w:color w:val="FFFFFF"/>
              </w:rPr>
              <w:t>million</w:t>
            </w:r>
            <w:r w:rsidR="004C3A5E">
              <w:rPr>
                <w:rFonts w:ascii="Gill Sans MT" w:hAnsi="Gill Sans MT"/>
                <w:color w:val="FFFFFF"/>
              </w:rPr>
              <w:t xml:space="preserve"> </w:t>
            </w:r>
            <w:r w:rsidRPr="00162F54">
              <w:rPr>
                <w:rFonts w:ascii="Gill Sans MT" w:hAnsi="Gill Sans MT"/>
                <w:color w:val="FFFFFF"/>
              </w:rPr>
              <w:t>children</w:t>
            </w:r>
            <w:r w:rsidR="004C3A5E">
              <w:rPr>
                <w:rFonts w:ascii="Gill Sans MT" w:hAnsi="Gill Sans MT"/>
                <w:color w:val="FFFFFF"/>
              </w:rPr>
              <w:t xml:space="preserve"> </w:t>
            </w:r>
            <w:r w:rsidRPr="00162F54">
              <w:rPr>
                <w:rFonts w:ascii="Gill Sans MT" w:hAnsi="Gill Sans MT"/>
                <w:color w:val="FFFFFF"/>
              </w:rPr>
              <w:t>under</w:t>
            </w:r>
            <w:r w:rsidR="004C3A5E">
              <w:rPr>
                <w:rFonts w:ascii="Gill Sans MT" w:hAnsi="Gill Sans MT"/>
                <w:color w:val="FFFFFF"/>
              </w:rPr>
              <w:t xml:space="preserve"> </w:t>
            </w:r>
            <w:r w:rsidRPr="00162F54">
              <w:rPr>
                <w:rFonts w:ascii="Gill Sans MT" w:hAnsi="Gill Sans MT"/>
                <w:color w:val="FFFFFF"/>
              </w:rPr>
              <w:t>the</w:t>
            </w:r>
            <w:r w:rsidR="004C3A5E">
              <w:rPr>
                <w:rFonts w:ascii="Gill Sans MT" w:hAnsi="Gill Sans MT"/>
                <w:color w:val="FFFFFF"/>
              </w:rPr>
              <w:t xml:space="preserve"> </w:t>
            </w:r>
            <w:r w:rsidRPr="00162F54">
              <w:rPr>
                <w:rFonts w:ascii="Gill Sans MT" w:hAnsi="Gill Sans MT"/>
                <w:color w:val="FFFFFF"/>
              </w:rPr>
              <w:t>age</w:t>
            </w:r>
            <w:r w:rsidR="004C3A5E">
              <w:rPr>
                <w:rFonts w:ascii="Gill Sans MT" w:hAnsi="Gill Sans MT"/>
                <w:color w:val="FFFFFF"/>
              </w:rPr>
              <w:t xml:space="preserve"> </w:t>
            </w:r>
            <w:r w:rsidRPr="00162F54">
              <w:rPr>
                <w:rFonts w:ascii="Gill Sans MT" w:hAnsi="Gill Sans MT"/>
                <w:color w:val="FFFFFF"/>
              </w:rPr>
              <w:t>of</w:t>
            </w:r>
            <w:r w:rsidR="004C3A5E">
              <w:rPr>
                <w:rFonts w:ascii="Gill Sans MT" w:hAnsi="Gill Sans MT"/>
                <w:color w:val="FFFFFF"/>
              </w:rPr>
              <w:t xml:space="preserve"> </w:t>
            </w:r>
            <w:r w:rsidRPr="00162F54">
              <w:rPr>
                <w:rFonts w:ascii="Gill Sans MT" w:hAnsi="Gill Sans MT"/>
                <w:color w:val="FFFFFF"/>
              </w:rPr>
              <w:t>five</w:t>
            </w:r>
            <w:r w:rsidR="004C3A5E">
              <w:rPr>
                <w:rFonts w:ascii="Gill Sans MT" w:hAnsi="Gill Sans MT"/>
                <w:color w:val="FFFFFF"/>
              </w:rPr>
              <w:t xml:space="preserve"> </w:t>
            </w:r>
            <w:r w:rsidRPr="00162F54">
              <w:rPr>
                <w:rFonts w:ascii="Gill Sans MT" w:hAnsi="Gill Sans MT"/>
                <w:color w:val="FFFFFF"/>
              </w:rPr>
              <w:t>and</w:t>
            </w:r>
            <w:r w:rsidR="004C3A5E">
              <w:rPr>
                <w:rFonts w:ascii="Gill Sans MT" w:hAnsi="Gill Sans MT"/>
                <w:color w:val="FFFFFF"/>
              </w:rPr>
              <w:t xml:space="preserve"> </w:t>
            </w:r>
            <w:r w:rsidRPr="00162F54">
              <w:rPr>
                <w:rFonts w:ascii="Gill Sans MT" w:hAnsi="Gill Sans MT"/>
                <w:color w:val="FFFFFF"/>
              </w:rPr>
              <w:t>can</w:t>
            </w:r>
            <w:r w:rsidR="004C3A5E">
              <w:rPr>
                <w:rFonts w:ascii="Gill Sans MT" w:hAnsi="Gill Sans MT"/>
                <w:color w:val="FFFFFF"/>
              </w:rPr>
              <w:t xml:space="preserve"> </w:t>
            </w:r>
            <w:r w:rsidRPr="00162F54">
              <w:rPr>
                <w:rFonts w:ascii="Gill Sans MT" w:hAnsi="Gill Sans MT"/>
                <w:color w:val="FFFFFF"/>
              </w:rPr>
              <w:t>permanently</w:t>
            </w:r>
            <w:r w:rsidR="004C3A5E">
              <w:rPr>
                <w:rFonts w:ascii="Gill Sans MT" w:hAnsi="Gill Sans MT"/>
                <w:color w:val="FFFFFF"/>
              </w:rPr>
              <w:t xml:space="preserve"> </w:t>
            </w:r>
            <w:r w:rsidRPr="00162F54">
              <w:rPr>
                <w:rFonts w:ascii="Gill Sans MT" w:hAnsi="Gill Sans MT"/>
                <w:color w:val="FFFFFF"/>
              </w:rPr>
              <w:t>affect</w:t>
            </w:r>
            <w:r w:rsidR="004C3A5E">
              <w:rPr>
                <w:rFonts w:ascii="Gill Sans MT" w:hAnsi="Gill Sans MT"/>
                <w:color w:val="FFFFFF"/>
              </w:rPr>
              <w:t xml:space="preserve"> </w:t>
            </w:r>
            <w:r w:rsidRPr="00162F54">
              <w:rPr>
                <w:rFonts w:ascii="Gill Sans MT" w:hAnsi="Gill Sans MT"/>
                <w:color w:val="FFFFFF"/>
              </w:rPr>
              <w:t>their</w:t>
            </w:r>
            <w:r w:rsidR="004C3A5E">
              <w:rPr>
                <w:rFonts w:ascii="Gill Sans MT" w:hAnsi="Gill Sans MT"/>
                <w:color w:val="FFFFFF"/>
              </w:rPr>
              <w:t xml:space="preserve"> </w:t>
            </w:r>
            <w:r w:rsidRPr="00162F54">
              <w:rPr>
                <w:rFonts w:ascii="Gill Sans MT" w:hAnsi="Gill Sans MT"/>
                <w:color w:val="FFFFFF"/>
              </w:rPr>
              <w:t>cognitive</w:t>
            </w:r>
            <w:r w:rsidR="004C3A5E">
              <w:rPr>
                <w:rFonts w:ascii="Gill Sans MT" w:hAnsi="Gill Sans MT"/>
                <w:color w:val="FFFFFF"/>
              </w:rPr>
              <w:t xml:space="preserve"> </w:t>
            </w:r>
            <w:r w:rsidRPr="00162F54">
              <w:rPr>
                <w:rFonts w:ascii="Gill Sans MT" w:hAnsi="Gill Sans MT"/>
                <w:color w:val="FFFFFF"/>
              </w:rPr>
              <w:t>and</w:t>
            </w:r>
            <w:r w:rsidR="004C3A5E">
              <w:rPr>
                <w:rFonts w:ascii="Gill Sans MT" w:hAnsi="Gill Sans MT"/>
                <w:color w:val="FFFFFF"/>
              </w:rPr>
              <w:t xml:space="preserve"> </w:t>
            </w:r>
            <w:r w:rsidRPr="00162F54">
              <w:rPr>
                <w:rFonts w:ascii="Gill Sans MT" w:hAnsi="Gill Sans MT"/>
                <w:color w:val="FFFFFF"/>
              </w:rPr>
              <w:t>physical</w:t>
            </w:r>
            <w:r w:rsidR="004C3A5E">
              <w:rPr>
                <w:rFonts w:ascii="Gill Sans MT" w:hAnsi="Gill Sans MT"/>
                <w:color w:val="FFFFFF"/>
              </w:rPr>
              <w:t xml:space="preserve"> </w:t>
            </w:r>
            <w:r w:rsidRPr="00162F54">
              <w:rPr>
                <w:rFonts w:ascii="Gill Sans MT" w:hAnsi="Gill Sans MT"/>
                <w:color w:val="FFFFFF"/>
              </w:rPr>
              <w:t>development.</w:t>
            </w:r>
          </w:p>
          <w:p w14:paraId="00000101" w14:textId="153C1649" w:rsidR="00B307BF" w:rsidRPr="00162F54" w:rsidRDefault="00AF2EC5" w:rsidP="00E12665">
            <w:pPr>
              <w:widowControl w:val="0"/>
              <w:numPr>
                <w:ilvl w:val="0"/>
                <w:numId w:val="13"/>
              </w:numPr>
              <w:rPr>
                <w:rFonts w:ascii="Gill Sans MT" w:hAnsi="Gill Sans MT"/>
                <w:color w:val="FFFFFF"/>
              </w:rPr>
            </w:pPr>
            <w:r w:rsidRPr="00162F54">
              <w:rPr>
                <w:rFonts w:ascii="Gill Sans MT" w:hAnsi="Gill Sans MT"/>
                <w:b/>
                <w:color w:val="FFFFFF"/>
              </w:rPr>
              <w:t>Foodborne</w:t>
            </w:r>
            <w:r w:rsidR="004C3A5E">
              <w:rPr>
                <w:rFonts w:ascii="Gill Sans MT" w:hAnsi="Gill Sans MT"/>
                <w:b/>
                <w:color w:val="FFFFFF"/>
              </w:rPr>
              <w:t xml:space="preserve"> </w:t>
            </w:r>
            <w:r w:rsidRPr="00162F54">
              <w:rPr>
                <w:rFonts w:ascii="Gill Sans MT" w:hAnsi="Gill Sans MT"/>
                <w:b/>
                <w:color w:val="FFFFFF"/>
              </w:rPr>
              <w:t>illnesses</w:t>
            </w:r>
            <w:r w:rsidR="004C3A5E">
              <w:rPr>
                <w:rFonts w:ascii="Gill Sans MT" w:hAnsi="Gill Sans MT"/>
                <w:b/>
                <w:color w:val="FFFFFF"/>
              </w:rPr>
              <w:t xml:space="preserve"> </w:t>
            </w:r>
            <w:r w:rsidRPr="00162F54">
              <w:rPr>
                <w:rFonts w:ascii="Gill Sans MT" w:hAnsi="Gill Sans MT"/>
                <w:b/>
                <w:color w:val="FFFFFF"/>
              </w:rPr>
              <w:t>are</w:t>
            </w:r>
            <w:r w:rsidR="004C3A5E">
              <w:rPr>
                <w:rFonts w:ascii="Gill Sans MT" w:hAnsi="Gill Sans MT"/>
                <w:b/>
                <w:color w:val="FFFFFF"/>
              </w:rPr>
              <w:t xml:space="preserve"> </w:t>
            </w:r>
            <w:r w:rsidRPr="00162F54">
              <w:rPr>
                <w:rFonts w:ascii="Gill Sans MT" w:hAnsi="Gill Sans MT"/>
                <w:b/>
                <w:color w:val="FFFFFF"/>
              </w:rPr>
              <w:t>preventable.</w:t>
            </w:r>
            <w:r w:rsidR="004C3A5E">
              <w:rPr>
                <w:rFonts w:ascii="Gill Sans MT" w:hAnsi="Gill Sans MT"/>
                <w:color w:val="FFFFFF"/>
              </w:rPr>
              <w:t xml:space="preserve"> </w:t>
            </w:r>
            <w:r w:rsidRPr="00162F54">
              <w:rPr>
                <w:rFonts w:ascii="Gill Sans MT" w:hAnsi="Gill Sans MT"/>
                <w:color w:val="FFFFFF"/>
              </w:rPr>
              <w:t>Foodborne</w:t>
            </w:r>
            <w:r w:rsidR="004C3A5E">
              <w:rPr>
                <w:rFonts w:ascii="Gill Sans MT" w:hAnsi="Gill Sans MT"/>
                <w:color w:val="FFFFFF"/>
              </w:rPr>
              <w:t xml:space="preserve"> </w:t>
            </w:r>
            <w:r w:rsidRPr="00162F54">
              <w:rPr>
                <w:rFonts w:ascii="Gill Sans MT" w:hAnsi="Gill Sans MT"/>
                <w:color w:val="FFFFFF"/>
              </w:rPr>
              <w:t>illnesses</w:t>
            </w:r>
            <w:r w:rsidR="004C3A5E">
              <w:rPr>
                <w:rFonts w:ascii="Gill Sans MT" w:hAnsi="Gill Sans MT"/>
                <w:color w:val="FFFFFF"/>
              </w:rPr>
              <w:t xml:space="preserve"> </w:t>
            </w:r>
            <w:r w:rsidRPr="00162F54">
              <w:rPr>
                <w:rFonts w:ascii="Gill Sans MT" w:hAnsi="Gill Sans MT"/>
                <w:color w:val="FFFFFF"/>
              </w:rPr>
              <w:t>can</w:t>
            </w:r>
            <w:r w:rsidR="004C3A5E">
              <w:rPr>
                <w:rFonts w:ascii="Gill Sans MT" w:hAnsi="Gill Sans MT"/>
                <w:color w:val="FFFFFF"/>
              </w:rPr>
              <w:t xml:space="preserve"> </w:t>
            </w:r>
            <w:r w:rsidRPr="00162F54">
              <w:rPr>
                <w:rFonts w:ascii="Gill Sans MT" w:hAnsi="Gill Sans MT"/>
                <w:color w:val="FFFFFF"/>
              </w:rPr>
              <w:t>be</w:t>
            </w:r>
            <w:r w:rsidR="004C3A5E">
              <w:rPr>
                <w:rFonts w:ascii="Gill Sans MT" w:hAnsi="Gill Sans MT"/>
                <w:color w:val="FFFFFF"/>
              </w:rPr>
              <w:t xml:space="preserve"> </w:t>
            </w:r>
            <w:r w:rsidRPr="00162F54">
              <w:rPr>
                <w:rFonts w:ascii="Gill Sans MT" w:hAnsi="Gill Sans MT"/>
                <w:color w:val="FFFFFF"/>
              </w:rPr>
              <w:t>reduced,</w:t>
            </w:r>
            <w:r w:rsidR="004C3A5E">
              <w:rPr>
                <w:rFonts w:ascii="Gill Sans MT" w:hAnsi="Gill Sans MT"/>
                <w:color w:val="FFFFFF"/>
              </w:rPr>
              <w:t xml:space="preserve"> </w:t>
            </w:r>
            <w:r w:rsidRPr="00162F54">
              <w:rPr>
                <w:rFonts w:ascii="Gill Sans MT" w:hAnsi="Gill Sans MT"/>
                <w:color w:val="FFFFFF"/>
              </w:rPr>
              <w:t>managed,</w:t>
            </w:r>
            <w:r w:rsidR="004C3A5E">
              <w:rPr>
                <w:rFonts w:ascii="Gill Sans MT" w:hAnsi="Gill Sans MT"/>
                <w:color w:val="FFFFFF"/>
              </w:rPr>
              <w:t xml:space="preserve"> </w:t>
            </w:r>
            <w:r w:rsidRPr="00162F54">
              <w:rPr>
                <w:rFonts w:ascii="Gill Sans MT" w:hAnsi="Gill Sans MT"/>
                <w:color w:val="FFFFFF"/>
              </w:rPr>
              <w:t>and</w:t>
            </w:r>
            <w:r w:rsidR="004C3A5E">
              <w:rPr>
                <w:rFonts w:ascii="Gill Sans MT" w:hAnsi="Gill Sans MT"/>
                <w:color w:val="FFFFFF"/>
              </w:rPr>
              <w:t xml:space="preserve"> </w:t>
            </w:r>
            <w:r w:rsidRPr="00162F54">
              <w:rPr>
                <w:rFonts w:ascii="Gill Sans MT" w:hAnsi="Gill Sans MT"/>
                <w:color w:val="FFFFFF"/>
              </w:rPr>
              <w:t>mitigated</w:t>
            </w:r>
            <w:r w:rsidR="004C3A5E">
              <w:rPr>
                <w:rFonts w:ascii="Gill Sans MT" w:hAnsi="Gill Sans MT"/>
                <w:color w:val="FFFFFF"/>
              </w:rPr>
              <w:t xml:space="preserve"> </w:t>
            </w:r>
            <w:r w:rsidRPr="00162F54">
              <w:rPr>
                <w:rFonts w:ascii="Gill Sans MT" w:hAnsi="Gill Sans MT"/>
                <w:color w:val="FFFFFF"/>
              </w:rPr>
              <w:t>by</w:t>
            </w:r>
            <w:r w:rsidR="004C3A5E">
              <w:rPr>
                <w:rFonts w:ascii="Gill Sans MT" w:hAnsi="Gill Sans MT"/>
                <w:color w:val="FFFFFF"/>
              </w:rPr>
              <w:t xml:space="preserve"> </w:t>
            </w:r>
            <w:r w:rsidRPr="00162F54">
              <w:rPr>
                <w:rFonts w:ascii="Gill Sans MT" w:hAnsi="Gill Sans MT"/>
                <w:color w:val="FFFFFF"/>
              </w:rPr>
              <w:t>safe</w:t>
            </w:r>
            <w:r w:rsidR="004C3A5E">
              <w:rPr>
                <w:rFonts w:ascii="Gill Sans MT" w:hAnsi="Gill Sans MT"/>
                <w:color w:val="FFFFFF"/>
              </w:rPr>
              <w:t xml:space="preserve"> </w:t>
            </w:r>
            <w:r w:rsidRPr="00162F54">
              <w:rPr>
                <w:rFonts w:ascii="Gill Sans MT" w:hAnsi="Gill Sans MT"/>
                <w:color w:val="FFFFFF"/>
              </w:rPr>
              <w:t>handling</w:t>
            </w:r>
            <w:r w:rsidR="004C3A5E">
              <w:rPr>
                <w:rFonts w:ascii="Gill Sans MT" w:hAnsi="Gill Sans MT"/>
                <w:color w:val="FFFFFF"/>
              </w:rPr>
              <w:t xml:space="preserve"> </w:t>
            </w:r>
            <w:r w:rsidRPr="00162F54">
              <w:rPr>
                <w:rFonts w:ascii="Gill Sans MT" w:hAnsi="Gill Sans MT"/>
                <w:color w:val="FFFFFF"/>
              </w:rPr>
              <w:t>of</w:t>
            </w:r>
            <w:r w:rsidR="004C3A5E">
              <w:rPr>
                <w:rFonts w:ascii="Gill Sans MT" w:hAnsi="Gill Sans MT"/>
                <w:color w:val="FFFFFF"/>
              </w:rPr>
              <w:t xml:space="preserve"> </w:t>
            </w:r>
            <w:r w:rsidRPr="00162F54">
              <w:rPr>
                <w:rFonts w:ascii="Gill Sans MT" w:hAnsi="Gill Sans MT"/>
                <w:color w:val="FFFFFF"/>
              </w:rPr>
              <w:t>food</w:t>
            </w:r>
            <w:r w:rsidR="004C3A5E">
              <w:rPr>
                <w:rFonts w:ascii="Gill Sans MT" w:hAnsi="Gill Sans MT"/>
                <w:color w:val="FFFFFF"/>
              </w:rPr>
              <w:t xml:space="preserve"> </w:t>
            </w:r>
            <w:r w:rsidRPr="00162F54">
              <w:rPr>
                <w:rFonts w:ascii="Gill Sans MT" w:hAnsi="Gill Sans MT"/>
                <w:color w:val="FFFFFF"/>
              </w:rPr>
              <w:t>on</w:t>
            </w:r>
            <w:r w:rsidR="004C3A5E">
              <w:rPr>
                <w:rFonts w:ascii="Gill Sans MT" w:hAnsi="Gill Sans MT"/>
                <w:color w:val="FFFFFF"/>
              </w:rPr>
              <w:t xml:space="preserve"> </w:t>
            </w:r>
            <w:r w:rsidRPr="00162F54">
              <w:rPr>
                <w:rFonts w:ascii="Gill Sans MT" w:hAnsi="Gill Sans MT"/>
                <w:color w:val="FFFFFF"/>
              </w:rPr>
              <w:t>farms,</w:t>
            </w:r>
            <w:r w:rsidR="004C3A5E">
              <w:rPr>
                <w:rFonts w:ascii="Gill Sans MT" w:hAnsi="Gill Sans MT"/>
                <w:color w:val="FFFFFF"/>
              </w:rPr>
              <w:t xml:space="preserve"> </w:t>
            </w:r>
            <w:r w:rsidRPr="00162F54">
              <w:rPr>
                <w:rFonts w:ascii="Gill Sans MT" w:hAnsi="Gill Sans MT"/>
                <w:color w:val="FFFFFF"/>
              </w:rPr>
              <w:t>during</w:t>
            </w:r>
            <w:r w:rsidR="004C3A5E">
              <w:rPr>
                <w:rFonts w:ascii="Gill Sans MT" w:hAnsi="Gill Sans MT"/>
                <w:color w:val="FFFFFF"/>
              </w:rPr>
              <w:t xml:space="preserve"> </w:t>
            </w:r>
            <w:r w:rsidRPr="00162F54">
              <w:rPr>
                <w:rFonts w:ascii="Gill Sans MT" w:hAnsi="Gill Sans MT"/>
                <w:color w:val="FFFFFF"/>
              </w:rPr>
              <w:t>transport,</w:t>
            </w:r>
            <w:r w:rsidR="004C3A5E">
              <w:rPr>
                <w:rFonts w:ascii="Gill Sans MT" w:hAnsi="Gill Sans MT"/>
                <w:color w:val="FFFFFF"/>
              </w:rPr>
              <w:t xml:space="preserve"> </w:t>
            </w:r>
            <w:r w:rsidRPr="00162F54">
              <w:rPr>
                <w:rFonts w:ascii="Gill Sans MT" w:hAnsi="Gill Sans MT"/>
                <w:color w:val="FFFFFF"/>
              </w:rPr>
              <w:t>throughout</w:t>
            </w:r>
            <w:r w:rsidR="004C3A5E">
              <w:rPr>
                <w:rFonts w:ascii="Gill Sans MT" w:hAnsi="Gill Sans MT"/>
                <w:color w:val="FFFFFF"/>
              </w:rPr>
              <w:t xml:space="preserve"> </w:t>
            </w:r>
            <w:r w:rsidRPr="00162F54">
              <w:rPr>
                <w:rFonts w:ascii="Gill Sans MT" w:hAnsi="Gill Sans MT"/>
                <w:color w:val="FFFFFF"/>
              </w:rPr>
              <w:t>processing,</w:t>
            </w:r>
            <w:r w:rsidR="004C3A5E">
              <w:rPr>
                <w:rFonts w:ascii="Gill Sans MT" w:hAnsi="Gill Sans MT"/>
                <w:color w:val="FFFFFF"/>
              </w:rPr>
              <w:t xml:space="preserve"> </w:t>
            </w:r>
            <w:r w:rsidRPr="00162F54">
              <w:rPr>
                <w:rFonts w:ascii="Gill Sans MT" w:hAnsi="Gill Sans MT"/>
                <w:color w:val="FFFFFF"/>
              </w:rPr>
              <w:t>in</w:t>
            </w:r>
            <w:r w:rsidR="004C3A5E">
              <w:rPr>
                <w:rFonts w:ascii="Gill Sans MT" w:hAnsi="Gill Sans MT"/>
                <w:color w:val="FFFFFF"/>
              </w:rPr>
              <w:t xml:space="preserve"> </w:t>
            </w:r>
            <w:r w:rsidRPr="00162F54">
              <w:rPr>
                <w:rFonts w:ascii="Gill Sans MT" w:hAnsi="Gill Sans MT"/>
                <w:color w:val="FFFFFF"/>
              </w:rPr>
              <w:t>markets,</w:t>
            </w:r>
            <w:r w:rsidR="004C3A5E">
              <w:rPr>
                <w:rFonts w:ascii="Gill Sans MT" w:hAnsi="Gill Sans MT"/>
                <w:color w:val="FFFFFF"/>
              </w:rPr>
              <w:t xml:space="preserve"> </w:t>
            </w:r>
            <w:r w:rsidRPr="00162F54">
              <w:rPr>
                <w:rFonts w:ascii="Gill Sans MT" w:hAnsi="Gill Sans MT"/>
                <w:color w:val="FFFFFF"/>
              </w:rPr>
              <w:t>and</w:t>
            </w:r>
            <w:r w:rsidR="004C3A5E">
              <w:rPr>
                <w:rFonts w:ascii="Gill Sans MT" w:hAnsi="Gill Sans MT"/>
                <w:color w:val="FFFFFF"/>
              </w:rPr>
              <w:t xml:space="preserve"> </w:t>
            </w:r>
            <w:r w:rsidRPr="00162F54">
              <w:rPr>
                <w:rFonts w:ascii="Gill Sans MT" w:hAnsi="Gill Sans MT"/>
                <w:color w:val="FFFFFF"/>
              </w:rPr>
              <w:t>in</w:t>
            </w:r>
            <w:r w:rsidR="004C3A5E">
              <w:rPr>
                <w:rFonts w:ascii="Gill Sans MT" w:hAnsi="Gill Sans MT"/>
                <w:color w:val="FFFFFF"/>
              </w:rPr>
              <w:t xml:space="preserve"> </w:t>
            </w:r>
            <w:r w:rsidRPr="00162F54">
              <w:rPr>
                <w:rFonts w:ascii="Gill Sans MT" w:hAnsi="Gill Sans MT"/>
                <w:color w:val="FFFFFF"/>
              </w:rPr>
              <w:t>the</w:t>
            </w:r>
            <w:r w:rsidR="004C3A5E">
              <w:rPr>
                <w:rFonts w:ascii="Gill Sans MT" w:hAnsi="Gill Sans MT"/>
                <w:color w:val="FFFFFF"/>
              </w:rPr>
              <w:t xml:space="preserve"> </w:t>
            </w:r>
            <w:r w:rsidRPr="00162F54">
              <w:rPr>
                <w:rFonts w:ascii="Gill Sans MT" w:hAnsi="Gill Sans MT"/>
                <w:color w:val="FFFFFF"/>
              </w:rPr>
              <w:t>home.</w:t>
            </w:r>
          </w:p>
          <w:p w14:paraId="00000102" w14:textId="496A21E2" w:rsidR="00B307BF" w:rsidRPr="00162F54" w:rsidRDefault="00AF2EC5" w:rsidP="00E12665">
            <w:pPr>
              <w:widowControl w:val="0"/>
              <w:numPr>
                <w:ilvl w:val="0"/>
                <w:numId w:val="13"/>
              </w:numPr>
              <w:rPr>
                <w:rFonts w:ascii="Gill Sans MT" w:hAnsi="Gill Sans MT"/>
                <w:color w:val="FFFFFF"/>
              </w:rPr>
            </w:pPr>
            <w:r w:rsidRPr="00162F54">
              <w:rPr>
                <w:rFonts w:ascii="Gill Sans MT" w:hAnsi="Gill Sans MT"/>
                <w:b/>
                <w:color w:val="FFFFFF"/>
              </w:rPr>
              <w:t>Food</w:t>
            </w:r>
            <w:r w:rsidR="004C3A5E">
              <w:rPr>
                <w:rFonts w:ascii="Gill Sans MT" w:hAnsi="Gill Sans MT"/>
                <w:b/>
                <w:color w:val="FFFFFF"/>
              </w:rPr>
              <w:t xml:space="preserve"> </w:t>
            </w:r>
            <w:r w:rsidRPr="00162F54">
              <w:rPr>
                <w:rFonts w:ascii="Gill Sans MT" w:hAnsi="Gill Sans MT"/>
                <w:b/>
                <w:color w:val="FFFFFF"/>
              </w:rPr>
              <w:t>safety</w:t>
            </w:r>
            <w:r w:rsidR="004C3A5E">
              <w:rPr>
                <w:rFonts w:ascii="Gill Sans MT" w:hAnsi="Gill Sans MT"/>
                <w:b/>
                <w:color w:val="FFFFFF"/>
              </w:rPr>
              <w:t xml:space="preserve"> </w:t>
            </w:r>
            <w:r w:rsidRPr="00162F54">
              <w:rPr>
                <w:rFonts w:ascii="Gill Sans MT" w:hAnsi="Gill Sans MT"/>
                <w:b/>
                <w:color w:val="FFFFFF"/>
              </w:rPr>
              <w:t>removes</w:t>
            </w:r>
            <w:r w:rsidR="004C3A5E">
              <w:rPr>
                <w:rFonts w:ascii="Gill Sans MT" w:hAnsi="Gill Sans MT"/>
                <w:b/>
                <w:color w:val="FFFFFF"/>
              </w:rPr>
              <w:t xml:space="preserve"> </w:t>
            </w:r>
            <w:r w:rsidRPr="00162F54">
              <w:rPr>
                <w:rFonts w:ascii="Gill Sans MT" w:hAnsi="Gill Sans MT"/>
                <w:b/>
                <w:color w:val="FFFFFF"/>
              </w:rPr>
              <w:t>barriers</w:t>
            </w:r>
            <w:r w:rsidR="004C3A5E">
              <w:rPr>
                <w:rFonts w:ascii="Gill Sans MT" w:hAnsi="Gill Sans MT"/>
                <w:b/>
                <w:color w:val="FFFFFF"/>
              </w:rPr>
              <w:t xml:space="preserve"> </w:t>
            </w:r>
            <w:r w:rsidRPr="00162F54">
              <w:rPr>
                <w:rFonts w:ascii="Gill Sans MT" w:hAnsi="Gill Sans MT"/>
                <w:b/>
                <w:color w:val="FFFFFF"/>
              </w:rPr>
              <w:t>to</w:t>
            </w:r>
            <w:r w:rsidR="004C3A5E">
              <w:rPr>
                <w:rFonts w:ascii="Gill Sans MT" w:hAnsi="Gill Sans MT"/>
                <w:b/>
                <w:color w:val="FFFFFF"/>
              </w:rPr>
              <w:t xml:space="preserve"> </w:t>
            </w:r>
            <w:r w:rsidRPr="00162F54">
              <w:rPr>
                <w:rFonts w:ascii="Gill Sans MT" w:hAnsi="Gill Sans MT"/>
                <w:b/>
                <w:color w:val="FFFFFF"/>
              </w:rPr>
              <w:t>economic</w:t>
            </w:r>
            <w:r w:rsidR="004C3A5E">
              <w:rPr>
                <w:rFonts w:ascii="Gill Sans MT" w:hAnsi="Gill Sans MT"/>
                <w:b/>
                <w:color w:val="FFFFFF"/>
              </w:rPr>
              <w:t xml:space="preserve"> </w:t>
            </w:r>
            <w:r w:rsidRPr="00162F54">
              <w:rPr>
                <w:rFonts w:ascii="Gill Sans MT" w:hAnsi="Gill Sans MT"/>
                <w:b/>
                <w:color w:val="FFFFFF"/>
              </w:rPr>
              <w:t>growth</w:t>
            </w:r>
            <w:r w:rsidR="004C3A5E">
              <w:rPr>
                <w:rFonts w:ascii="Gill Sans MT" w:hAnsi="Gill Sans MT"/>
                <w:b/>
                <w:color w:val="FFFFFF"/>
              </w:rPr>
              <w:t xml:space="preserve"> </w:t>
            </w:r>
            <w:r w:rsidRPr="00162F54">
              <w:rPr>
                <w:rFonts w:ascii="Gill Sans MT" w:hAnsi="Gill Sans MT"/>
                <w:b/>
                <w:color w:val="FFFFFF"/>
              </w:rPr>
              <w:t>by</w:t>
            </w:r>
            <w:r w:rsidR="004C3A5E">
              <w:rPr>
                <w:rFonts w:ascii="Gill Sans MT" w:hAnsi="Gill Sans MT"/>
                <w:b/>
                <w:color w:val="FFFFFF"/>
              </w:rPr>
              <w:t xml:space="preserve"> </w:t>
            </w:r>
            <w:r w:rsidRPr="00162F54">
              <w:rPr>
                <w:rFonts w:ascii="Gill Sans MT" w:hAnsi="Gill Sans MT"/>
                <w:b/>
                <w:color w:val="FFFFFF"/>
              </w:rPr>
              <w:t>enabling</w:t>
            </w:r>
            <w:r w:rsidR="004C3A5E">
              <w:rPr>
                <w:rFonts w:ascii="Gill Sans MT" w:hAnsi="Gill Sans MT"/>
                <w:b/>
                <w:color w:val="FFFFFF"/>
              </w:rPr>
              <w:t xml:space="preserve"> </w:t>
            </w:r>
            <w:r w:rsidRPr="00162F54">
              <w:rPr>
                <w:rFonts w:ascii="Gill Sans MT" w:hAnsi="Gill Sans MT"/>
                <w:b/>
                <w:color w:val="FFFFFF"/>
              </w:rPr>
              <w:t>trade</w:t>
            </w:r>
            <w:r w:rsidR="004C3A5E">
              <w:rPr>
                <w:rFonts w:ascii="Gill Sans MT" w:hAnsi="Gill Sans MT"/>
                <w:b/>
                <w:color w:val="FFFFFF"/>
              </w:rPr>
              <w:t xml:space="preserve"> </w:t>
            </w:r>
            <w:r w:rsidRPr="00162F54">
              <w:rPr>
                <w:rFonts w:ascii="Gill Sans MT" w:hAnsi="Gill Sans MT"/>
                <w:b/>
                <w:color w:val="FFFFFF"/>
              </w:rPr>
              <w:t>and</w:t>
            </w:r>
            <w:r w:rsidR="004C3A5E">
              <w:rPr>
                <w:rFonts w:ascii="Gill Sans MT" w:hAnsi="Gill Sans MT"/>
                <w:b/>
                <w:color w:val="FFFFFF"/>
              </w:rPr>
              <w:t xml:space="preserve"> </w:t>
            </w:r>
            <w:r w:rsidRPr="00162F54">
              <w:rPr>
                <w:rFonts w:ascii="Gill Sans MT" w:hAnsi="Gill Sans MT"/>
                <w:b/>
                <w:color w:val="FFFFFF"/>
              </w:rPr>
              <w:t>food</w:t>
            </w:r>
            <w:r w:rsidR="004C3A5E">
              <w:rPr>
                <w:rFonts w:ascii="Gill Sans MT" w:hAnsi="Gill Sans MT"/>
                <w:b/>
                <w:color w:val="FFFFFF"/>
              </w:rPr>
              <w:t xml:space="preserve"> </w:t>
            </w:r>
            <w:r w:rsidRPr="00162F54">
              <w:rPr>
                <w:rFonts w:ascii="Gill Sans MT" w:hAnsi="Gill Sans MT"/>
                <w:b/>
                <w:color w:val="FFFFFF"/>
              </w:rPr>
              <w:t>mobilization.</w:t>
            </w:r>
            <w:r w:rsidR="004C3A5E">
              <w:rPr>
                <w:rFonts w:ascii="Gill Sans MT" w:hAnsi="Gill Sans MT"/>
                <w:color w:val="FFFFFF"/>
              </w:rPr>
              <w:t xml:space="preserve"> </w:t>
            </w:r>
            <w:r w:rsidRPr="00162F54">
              <w:rPr>
                <w:rFonts w:ascii="Gill Sans MT" w:hAnsi="Gill Sans MT"/>
                <w:color w:val="FFFFFF"/>
              </w:rPr>
              <w:t>Food</w:t>
            </w:r>
            <w:r w:rsidR="004C3A5E">
              <w:rPr>
                <w:rFonts w:ascii="Gill Sans MT" w:hAnsi="Gill Sans MT"/>
                <w:color w:val="FFFFFF"/>
              </w:rPr>
              <w:t xml:space="preserve"> </w:t>
            </w:r>
            <w:r w:rsidRPr="00162F54">
              <w:rPr>
                <w:rFonts w:ascii="Gill Sans MT" w:hAnsi="Gill Sans MT"/>
                <w:color w:val="FFFFFF"/>
              </w:rPr>
              <w:t>safety</w:t>
            </w:r>
            <w:r w:rsidR="004C3A5E">
              <w:rPr>
                <w:rFonts w:ascii="Gill Sans MT" w:hAnsi="Gill Sans MT"/>
                <w:color w:val="FFFFFF"/>
              </w:rPr>
              <w:t xml:space="preserve"> </w:t>
            </w:r>
            <w:r w:rsidRPr="00162F54">
              <w:rPr>
                <w:rFonts w:ascii="Gill Sans MT" w:hAnsi="Gill Sans MT"/>
                <w:color w:val="FFFFFF"/>
              </w:rPr>
              <w:t>policies</w:t>
            </w:r>
            <w:r w:rsidR="004C3A5E">
              <w:rPr>
                <w:rFonts w:ascii="Gill Sans MT" w:hAnsi="Gill Sans MT"/>
                <w:color w:val="FFFFFF"/>
              </w:rPr>
              <w:t xml:space="preserve"> </w:t>
            </w:r>
            <w:r w:rsidRPr="00162F54">
              <w:rPr>
                <w:rFonts w:ascii="Gill Sans MT" w:hAnsi="Gill Sans MT"/>
                <w:color w:val="FFFFFF"/>
              </w:rPr>
              <w:t>and</w:t>
            </w:r>
            <w:r w:rsidR="004C3A5E">
              <w:rPr>
                <w:rFonts w:ascii="Gill Sans MT" w:hAnsi="Gill Sans MT"/>
                <w:color w:val="FFFFFF"/>
              </w:rPr>
              <w:t xml:space="preserve"> </w:t>
            </w:r>
            <w:r w:rsidRPr="00162F54">
              <w:rPr>
                <w:rFonts w:ascii="Gill Sans MT" w:hAnsi="Gill Sans MT"/>
                <w:color w:val="FFFFFF"/>
              </w:rPr>
              <w:t>practices</w:t>
            </w:r>
            <w:r w:rsidR="004C3A5E">
              <w:rPr>
                <w:rFonts w:ascii="Gill Sans MT" w:hAnsi="Gill Sans MT"/>
                <w:color w:val="FFFFFF"/>
              </w:rPr>
              <w:t xml:space="preserve"> </w:t>
            </w:r>
            <w:r w:rsidRPr="00162F54">
              <w:rPr>
                <w:rFonts w:ascii="Gill Sans MT" w:hAnsi="Gill Sans MT"/>
                <w:color w:val="FFFFFF"/>
              </w:rPr>
              <w:t>enable</w:t>
            </w:r>
            <w:r w:rsidR="004C3A5E">
              <w:rPr>
                <w:rFonts w:ascii="Gill Sans MT" w:hAnsi="Gill Sans MT"/>
                <w:color w:val="FFFFFF"/>
              </w:rPr>
              <w:t xml:space="preserve"> </w:t>
            </w:r>
            <w:r w:rsidRPr="00162F54">
              <w:rPr>
                <w:rFonts w:ascii="Gill Sans MT" w:hAnsi="Gill Sans MT"/>
                <w:color w:val="FFFFFF"/>
              </w:rPr>
              <w:t>food</w:t>
            </w:r>
            <w:r w:rsidR="004C3A5E">
              <w:rPr>
                <w:rFonts w:ascii="Gill Sans MT" w:hAnsi="Gill Sans MT"/>
                <w:color w:val="FFFFFF"/>
              </w:rPr>
              <w:t xml:space="preserve"> </w:t>
            </w:r>
            <w:r w:rsidRPr="00162F54">
              <w:rPr>
                <w:rFonts w:ascii="Gill Sans MT" w:hAnsi="Gill Sans MT"/>
                <w:color w:val="FFFFFF"/>
              </w:rPr>
              <w:t>producers</w:t>
            </w:r>
            <w:r w:rsidR="004C3A5E">
              <w:rPr>
                <w:rFonts w:ascii="Gill Sans MT" w:hAnsi="Gill Sans MT"/>
                <w:color w:val="FFFFFF"/>
              </w:rPr>
              <w:t xml:space="preserve"> </w:t>
            </w:r>
            <w:r w:rsidRPr="00162F54">
              <w:rPr>
                <w:rFonts w:ascii="Gill Sans MT" w:hAnsi="Gill Sans MT"/>
                <w:color w:val="FFFFFF"/>
              </w:rPr>
              <w:t>and</w:t>
            </w:r>
            <w:r w:rsidR="004C3A5E">
              <w:rPr>
                <w:rFonts w:ascii="Gill Sans MT" w:hAnsi="Gill Sans MT"/>
                <w:color w:val="FFFFFF"/>
              </w:rPr>
              <w:t xml:space="preserve"> </w:t>
            </w:r>
            <w:r w:rsidRPr="00162F54">
              <w:rPr>
                <w:rFonts w:ascii="Gill Sans MT" w:hAnsi="Gill Sans MT"/>
                <w:color w:val="FFFFFF"/>
              </w:rPr>
              <w:t>processors</w:t>
            </w:r>
            <w:r w:rsidR="004C3A5E">
              <w:rPr>
                <w:rFonts w:ascii="Gill Sans MT" w:hAnsi="Gill Sans MT"/>
                <w:color w:val="FFFFFF"/>
              </w:rPr>
              <w:t xml:space="preserve"> </w:t>
            </w:r>
            <w:r w:rsidRPr="00162F54">
              <w:rPr>
                <w:rFonts w:ascii="Gill Sans MT" w:hAnsi="Gill Sans MT"/>
                <w:color w:val="FFFFFF"/>
              </w:rPr>
              <w:t>to</w:t>
            </w:r>
            <w:r w:rsidR="004C3A5E">
              <w:rPr>
                <w:rFonts w:ascii="Gill Sans MT" w:hAnsi="Gill Sans MT"/>
                <w:color w:val="FFFFFF"/>
              </w:rPr>
              <w:t xml:space="preserve"> </w:t>
            </w:r>
            <w:r w:rsidRPr="00162F54">
              <w:rPr>
                <w:rFonts w:ascii="Gill Sans MT" w:hAnsi="Gill Sans MT"/>
                <w:color w:val="FFFFFF"/>
              </w:rPr>
              <w:t>reach</w:t>
            </w:r>
            <w:r w:rsidR="004C3A5E">
              <w:rPr>
                <w:rFonts w:ascii="Gill Sans MT" w:hAnsi="Gill Sans MT"/>
                <w:color w:val="FFFFFF"/>
              </w:rPr>
              <w:t xml:space="preserve"> </w:t>
            </w:r>
            <w:r w:rsidRPr="00162F54">
              <w:rPr>
                <w:rFonts w:ascii="Gill Sans MT" w:hAnsi="Gill Sans MT"/>
                <w:color w:val="FFFFFF"/>
              </w:rPr>
              <w:t>new</w:t>
            </w:r>
            <w:r w:rsidR="004C3A5E">
              <w:rPr>
                <w:rFonts w:ascii="Gill Sans MT" w:hAnsi="Gill Sans MT"/>
                <w:color w:val="FFFFFF"/>
              </w:rPr>
              <w:t xml:space="preserve"> </w:t>
            </w:r>
            <w:r w:rsidRPr="00162F54">
              <w:rPr>
                <w:rFonts w:ascii="Gill Sans MT" w:hAnsi="Gill Sans MT"/>
                <w:color w:val="FFFFFF"/>
              </w:rPr>
              <w:t>local</w:t>
            </w:r>
            <w:r w:rsidR="004C3A5E">
              <w:rPr>
                <w:rFonts w:ascii="Gill Sans MT" w:hAnsi="Gill Sans MT"/>
                <w:color w:val="FFFFFF"/>
              </w:rPr>
              <w:t xml:space="preserve"> </w:t>
            </w:r>
            <w:r w:rsidRPr="00162F54">
              <w:rPr>
                <w:rFonts w:ascii="Gill Sans MT" w:hAnsi="Gill Sans MT"/>
                <w:color w:val="FFFFFF"/>
              </w:rPr>
              <w:t>and</w:t>
            </w:r>
            <w:r w:rsidR="004C3A5E">
              <w:rPr>
                <w:rFonts w:ascii="Gill Sans MT" w:hAnsi="Gill Sans MT"/>
                <w:color w:val="FFFFFF"/>
              </w:rPr>
              <w:t xml:space="preserve"> </w:t>
            </w:r>
            <w:r w:rsidRPr="00162F54">
              <w:rPr>
                <w:rFonts w:ascii="Gill Sans MT" w:hAnsi="Gill Sans MT"/>
                <w:color w:val="FFFFFF"/>
              </w:rPr>
              <w:t>global</w:t>
            </w:r>
            <w:r w:rsidR="004C3A5E">
              <w:rPr>
                <w:rFonts w:ascii="Gill Sans MT" w:hAnsi="Gill Sans MT"/>
                <w:color w:val="FFFFFF"/>
              </w:rPr>
              <w:t xml:space="preserve"> </w:t>
            </w:r>
            <w:r w:rsidRPr="00162F54">
              <w:rPr>
                <w:rFonts w:ascii="Gill Sans MT" w:hAnsi="Gill Sans MT"/>
                <w:color w:val="FFFFFF"/>
              </w:rPr>
              <w:t>markets</w:t>
            </w:r>
            <w:r w:rsidR="004C3A5E">
              <w:rPr>
                <w:rFonts w:ascii="Gill Sans MT" w:hAnsi="Gill Sans MT"/>
                <w:color w:val="FFFFFF"/>
              </w:rPr>
              <w:t xml:space="preserve"> </w:t>
            </w:r>
            <w:r w:rsidRPr="00162F54">
              <w:rPr>
                <w:rFonts w:ascii="Gill Sans MT" w:hAnsi="Gill Sans MT"/>
                <w:color w:val="FFFFFF"/>
              </w:rPr>
              <w:t>that</w:t>
            </w:r>
            <w:r w:rsidR="004C3A5E">
              <w:rPr>
                <w:rFonts w:ascii="Gill Sans MT" w:hAnsi="Gill Sans MT"/>
                <w:color w:val="FFFFFF"/>
              </w:rPr>
              <w:t xml:space="preserve"> </w:t>
            </w:r>
            <w:r w:rsidRPr="00162F54">
              <w:rPr>
                <w:rFonts w:ascii="Gill Sans MT" w:hAnsi="Gill Sans MT"/>
                <w:color w:val="FFFFFF"/>
              </w:rPr>
              <w:t>adhere</w:t>
            </w:r>
            <w:r w:rsidR="004C3A5E">
              <w:rPr>
                <w:rFonts w:ascii="Gill Sans MT" w:hAnsi="Gill Sans MT"/>
                <w:color w:val="FFFFFF"/>
              </w:rPr>
              <w:t xml:space="preserve"> </w:t>
            </w:r>
            <w:r w:rsidRPr="00162F54">
              <w:rPr>
                <w:rFonts w:ascii="Gill Sans MT" w:hAnsi="Gill Sans MT"/>
                <w:color w:val="FFFFFF"/>
              </w:rPr>
              <w:t>to</w:t>
            </w:r>
            <w:r w:rsidR="004C3A5E">
              <w:rPr>
                <w:rFonts w:ascii="Gill Sans MT" w:hAnsi="Gill Sans MT"/>
                <w:color w:val="FFFFFF"/>
              </w:rPr>
              <w:t xml:space="preserve"> </w:t>
            </w:r>
            <w:r w:rsidRPr="00162F54">
              <w:rPr>
                <w:rFonts w:ascii="Gill Sans MT" w:hAnsi="Gill Sans MT"/>
                <w:color w:val="FFFFFF"/>
              </w:rPr>
              <w:t>international</w:t>
            </w:r>
            <w:r w:rsidR="004C3A5E">
              <w:rPr>
                <w:rFonts w:ascii="Gill Sans MT" w:hAnsi="Gill Sans MT"/>
                <w:color w:val="FFFFFF"/>
              </w:rPr>
              <w:t xml:space="preserve"> </w:t>
            </w:r>
            <w:r w:rsidRPr="00162F54">
              <w:rPr>
                <w:rFonts w:ascii="Gill Sans MT" w:hAnsi="Gill Sans MT"/>
                <w:color w:val="FFFFFF"/>
              </w:rPr>
              <w:t>food</w:t>
            </w:r>
            <w:r w:rsidR="004C3A5E">
              <w:rPr>
                <w:rFonts w:ascii="Gill Sans MT" w:hAnsi="Gill Sans MT"/>
                <w:color w:val="FFFFFF"/>
              </w:rPr>
              <w:t xml:space="preserve"> </w:t>
            </w:r>
            <w:r w:rsidRPr="00162F54">
              <w:rPr>
                <w:rFonts w:ascii="Gill Sans MT" w:hAnsi="Gill Sans MT"/>
                <w:color w:val="FFFFFF"/>
              </w:rPr>
              <w:t>safety</w:t>
            </w:r>
            <w:r w:rsidR="004C3A5E">
              <w:rPr>
                <w:rFonts w:ascii="Gill Sans MT" w:hAnsi="Gill Sans MT"/>
                <w:color w:val="FFFFFF"/>
              </w:rPr>
              <w:t xml:space="preserve"> </w:t>
            </w:r>
            <w:r w:rsidRPr="00162F54">
              <w:rPr>
                <w:rFonts w:ascii="Gill Sans MT" w:hAnsi="Gill Sans MT"/>
                <w:color w:val="FFFFFF"/>
              </w:rPr>
              <w:t>standards.</w:t>
            </w:r>
          </w:p>
          <w:p w14:paraId="00000103" w14:textId="77777777" w:rsidR="00B307BF" w:rsidRPr="00162F54" w:rsidRDefault="00B307BF">
            <w:pPr>
              <w:widowControl w:val="0"/>
              <w:rPr>
                <w:rFonts w:ascii="Gill Sans MT" w:hAnsi="Gill Sans MT"/>
                <w:color w:val="FFFFFF"/>
              </w:rPr>
            </w:pPr>
          </w:p>
          <w:p w14:paraId="00000104" w14:textId="04448963" w:rsidR="00B307BF" w:rsidRPr="00494F73" w:rsidRDefault="00AF2EC5" w:rsidP="00494F73">
            <w:pPr>
              <w:pStyle w:val="AN-Tablesourceornote"/>
              <w:spacing w:after="0"/>
              <w:rPr>
                <w:color w:val="FFFFFF" w:themeColor="background1"/>
              </w:rPr>
            </w:pPr>
            <w:r w:rsidRPr="00494F73">
              <w:rPr>
                <w:color w:val="FFFFFF" w:themeColor="background1"/>
              </w:rPr>
              <w:t>Source:</w:t>
            </w:r>
            <w:r w:rsidR="004C3A5E">
              <w:rPr>
                <w:color w:val="FFFFFF" w:themeColor="background1"/>
              </w:rPr>
              <w:t xml:space="preserve"> </w:t>
            </w:r>
            <w:r w:rsidRPr="00494F73">
              <w:rPr>
                <w:color w:val="FFFFFF" w:themeColor="background1"/>
              </w:rPr>
              <w:t>Feed</w:t>
            </w:r>
            <w:r w:rsidR="004C3A5E">
              <w:rPr>
                <w:color w:val="FFFFFF" w:themeColor="background1"/>
              </w:rPr>
              <w:t xml:space="preserve"> </w:t>
            </w:r>
            <w:r w:rsidRPr="00494F73">
              <w:rPr>
                <w:color w:val="FFFFFF" w:themeColor="background1"/>
              </w:rPr>
              <w:t>the</w:t>
            </w:r>
            <w:r w:rsidR="004C3A5E">
              <w:rPr>
                <w:color w:val="FFFFFF" w:themeColor="background1"/>
              </w:rPr>
              <w:t xml:space="preserve"> </w:t>
            </w:r>
            <w:r w:rsidRPr="00494F73">
              <w:rPr>
                <w:color w:val="FFFFFF" w:themeColor="background1"/>
              </w:rPr>
              <w:t>Future</w:t>
            </w:r>
            <w:r w:rsidR="004C3A5E">
              <w:rPr>
                <w:color w:val="FFFFFF" w:themeColor="background1"/>
              </w:rPr>
              <w:t xml:space="preserve"> </w:t>
            </w:r>
            <w:r w:rsidRPr="00494F73">
              <w:rPr>
                <w:color w:val="FFFFFF" w:themeColor="background1"/>
              </w:rPr>
              <w:t>Food</w:t>
            </w:r>
            <w:r w:rsidR="004C3A5E">
              <w:rPr>
                <w:color w:val="FFFFFF" w:themeColor="background1"/>
              </w:rPr>
              <w:t xml:space="preserve"> </w:t>
            </w:r>
            <w:r w:rsidRPr="00494F73">
              <w:rPr>
                <w:color w:val="FFFFFF" w:themeColor="background1"/>
              </w:rPr>
              <w:t>Safety</w:t>
            </w:r>
            <w:r w:rsidR="004C3A5E">
              <w:rPr>
                <w:color w:val="FFFFFF" w:themeColor="background1"/>
              </w:rPr>
              <w:t xml:space="preserve"> </w:t>
            </w:r>
            <w:r w:rsidRPr="00494F73">
              <w:rPr>
                <w:color w:val="FFFFFF" w:themeColor="background1"/>
              </w:rPr>
              <w:t>Innovation</w:t>
            </w:r>
            <w:r w:rsidR="004C3A5E">
              <w:rPr>
                <w:color w:val="FFFFFF" w:themeColor="background1"/>
              </w:rPr>
              <w:t xml:space="preserve"> </w:t>
            </w:r>
            <w:r w:rsidRPr="00494F73">
              <w:rPr>
                <w:color w:val="FFFFFF" w:themeColor="background1"/>
              </w:rPr>
              <w:t>Lab</w:t>
            </w:r>
          </w:p>
          <w:p w14:paraId="00000105" w14:textId="61504C66" w:rsidR="00B307BF" w:rsidRPr="009A26C9" w:rsidRDefault="002035B2" w:rsidP="00494F73">
            <w:pPr>
              <w:pStyle w:val="AN-Tablesourceornote"/>
              <w:spacing w:after="0"/>
            </w:pPr>
            <w:hyperlink r:id="rId25" w:tooltip="Feed the Future Food Safety Innovation Lab" w:history="1">
              <w:r w:rsidR="00BE19D9" w:rsidRPr="009A26C9">
                <w:rPr>
                  <w:rStyle w:val="Hyperlink"/>
                  <w:color w:val="FFFFFF" w:themeColor="background1"/>
                  <w:u w:val="none"/>
                </w:rPr>
                <w:t>https://ag.purdue.edu/food-safety-innovation-lab/about-us/why-food-safety/</w:t>
              </w:r>
            </w:hyperlink>
          </w:p>
        </w:tc>
      </w:tr>
    </w:tbl>
    <w:p w14:paraId="00000106" w14:textId="2CFC7BEA" w:rsidR="00B307BF" w:rsidRPr="00162F54" w:rsidRDefault="00AF2EC5">
      <w:pPr>
        <w:widowControl w:val="0"/>
        <w:spacing w:before="120"/>
        <w:rPr>
          <w:rFonts w:ascii="Gill Sans MT" w:hAnsi="Gill Sans MT"/>
          <w:color w:val="000000"/>
        </w:rPr>
      </w:pPr>
      <w:r w:rsidRPr="00162F54">
        <w:rPr>
          <w:rFonts w:ascii="Gill Sans MT" w:hAnsi="Gill Sans MT"/>
          <w:color w:val="000000"/>
        </w:rPr>
        <w:t>Depending</w:t>
      </w:r>
      <w:r w:rsidR="004C3A5E">
        <w:rPr>
          <w:rFonts w:ascii="Gill Sans MT" w:hAnsi="Gill Sans MT"/>
          <w:color w:val="000000"/>
        </w:rPr>
        <w:t xml:space="preserve"> </w:t>
      </w:r>
      <w:r w:rsidRPr="00162F54">
        <w:rPr>
          <w:rFonts w:ascii="Gill Sans MT" w:hAnsi="Gill Sans MT"/>
          <w:color w:val="000000"/>
        </w:rPr>
        <w:t>on</w:t>
      </w:r>
      <w:r w:rsidR="004C3A5E">
        <w:rPr>
          <w:rFonts w:ascii="Gill Sans MT" w:hAnsi="Gill Sans MT"/>
          <w:color w:val="000000"/>
        </w:rPr>
        <w:t xml:space="preserve"> </w:t>
      </w:r>
      <w:r w:rsidRPr="00162F54">
        <w:rPr>
          <w:rFonts w:ascii="Gill Sans MT" w:hAnsi="Gill Sans MT"/>
          <w:color w:val="000000"/>
        </w:rPr>
        <w:t>local</w:t>
      </w:r>
      <w:r w:rsidR="004C3A5E">
        <w:rPr>
          <w:rFonts w:ascii="Gill Sans MT" w:hAnsi="Gill Sans MT"/>
          <w:color w:val="000000"/>
        </w:rPr>
        <w:t xml:space="preserve"> </w:t>
      </w:r>
      <w:r w:rsidRPr="00162F54">
        <w:rPr>
          <w:rFonts w:ascii="Gill Sans MT" w:hAnsi="Gill Sans MT"/>
          <w:color w:val="000000"/>
        </w:rPr>
        <w:t>standards</w:t>
      </w:r>
      <w:r w:rsidR="004C3A5E">
        <w:rPr>
          <w:rFonts w:ascii="Gill Sans MT" w:hAnsi="Gill Sans MT"/>
          <w:color w:val="000000"/>
        </w:rPr>
        <w:t xml:space="preserve"> </w:t>
      </w:r>
      <w:r w:rsidRPr="00162F54">
        <w:rPr>
          <w:rFonts w:ascii="Gill Sans MT" w:hAnsi="Gill Sans MT"/>
          <w:color w:val="000000"/>
        </w:rPr>
        <w:t>and</w:t>
      </w:r>
      <w:r w:rsidR="004C3A5E">
        <w:rPr>
          <w:rFonts w:ascii="Gill Sans MT" w:hAnsi="Gill Sans MT"/>
          <w:color w:val="000000"/>
        </w:rPr>
        <w:t xml:space="preserve"> </w:t>
      </w:r>
      <w:r w:rsidRPr="00162F54">
        <w:rPr>
          <w:rFonts w:ascii="Gill Sans MT" w:hAnsi="Gill Sans MT"/>
          <w:color w:val="000000"/>
        </w:rPr>
        <w:t>requirements,</w:t>
      </w:r>
      <w:r w:rsidR="004C3A5E">
        <w:rPr>
          <w:rFonts w:ascii="Gill Sans MT" w:hAnsi="Gill Sans MT"/>
          <w:color w:val="000000"/>
        </w:rPr>
        <w:t xml:space="preserve"> </w:t>
      </w:r>
      <w:r w:rsidRPr="00162F54">
        <w:rPr>
          <w:rFonts w:ascii="Gill Sans MT" w:hAnsi="Gill Sans MT"/>
          <w:color w:val="000000"/>
        </w:rPr>
        <w:t>this</w:t>
      </w:r>
      <w:r w:rsidR="004C3A5E">
        <w:rPr>
          <w:rFonts w:ascii="Gill Sans MT" w:hAnsi="Gill Sans MT"/>
          <w:color w:val="000000"/>
        </w:rPr>
        <w:t xml:space="preserve"> </w:t>
      </w:r>
      <w:r w:rsidRPr="00162F54">
        <w:rPr>
          <w:rFonts w:ascii="Gill Sans MT" w:hAnsi="Gill Sans MT"/>
          <w:color w:val="000000"/>
        </w:rPr>
        <w:t>process</w:t>
      </w:r>
      <w:r w:rsidR="004C3A5E">
        <w:rPr>
          <w:rFonts w:ascii="Gill Sans MT" w:hAnsi="Gill Sans MT"/>
          <w:color w:val="000000"/>
        </w:rPr>
        <w:t xml:space="preserve"> </w:t>
      </w:r>
      <w:r w:rsidRPr="00162F54">
        <w:rPr>
          <w:rFonts w:ascii="Gill Sans MT" w:hAnsi="Gill Sans MT"/>
          <w:color w:val="000000"/>
        </w:rPr>
        <w:t>might</w:t>
      </w:r>
      <w:r w:rsidR="004C3A5E">
        <w:rPr>
          <w:rFonts w:ascii="Gill Sans MT" w:hAnsi="Gill Sans MT"/>
          <w:color w:val="000000"/>
        </w:rPr>
        <w:t xml:space="preserve"> </w:t>
      </w:r>
      <w:r w:rsidRPr="00162F54">
        <w:rPr>
          <w:rFonts w:ascii="Gill Sans MT" w:hAnsi="Gill Sans MT"/>
          <w:color w:val="000000"/>
        </w:rPr>
        <w:t>involve</w:t>
      </w:r>
      <w:r w:rsidR="004C3A5E">
        <w:rPr>
          <w:rFonts w:ascii="Gill Sans MT" w:hAnsi="Gill Sans MT"/>
          <w:color w:val="000000"/>
        </w:rPr>
        <w:t xml:space="preserve"> </w:t>
      </w:r>
      <w:r w:rsidRPr="00162F54">
        <w:rPr>
          <w:rFonts w:ascii="Gill Sans MT" w:hAnsi="Gill Sans MT"/>
          <w:color w:val="000000"/>
        </w:rPr>
        <w:t>laboratory</w:t>
      </w:r>
      <w:r w:rsidR="004C3A5E">
        <w:rPr>
          <w:rFonts w:ascii="Gill Sans MT" w:hAnsi="Gill Sans MT"/>
          <w:color w:val="000000"/>
        </w:rPr>
        <w:t xml:space="preserve"> </w:t>
      </w:r>
      <w:r w:rsidRPr="00162F54">
        <w:rPr>
          <w:rFonts w:ascii="Gill Sans MT" w:hAnsi="Gill Sans MT"/>
          <w:color w:val="000000"/>
        </w:rPr>
        <w:t>testing</w:t>
      </w:r>
      <w:r w:rsidR="004C3A5E">
        <w:rPr>
          <w:rFonts w:ascii="Gill Sans MT" w:hAnsi="Gill Sans MT"/>
          <w:color w:val="000000"/>
        </w:rPr>
        <w:t xml:space="preserve"> </w:t>
      </w:r>
      <w:r w:rsidRPr="00162F54">
        <w:rPr>
          <w:rFonts w:ascii="Gill Sans MT" w:hAnsi="Gill Sans MT"/>
          <w:color w:val="000000"/>
        </w:rPr>
        <w:t>and</w:t>
      </w:r>
      <w:r w:rsidR="004C3A5E">
        <w:rPr>
          <w:rFonts w:ascii="Gill Sans MT" w:hAnsi="Gill Sans MT"/>
          <w:color w:val="000000"/>
        </w:rPr>
        <w:t xml:space="preserve"> </w:t>
      </w:r>
      <w:r w:rsidRPr="00162F54">
        <w:rPr>
          <w:rFonts w:ascii="Gill Sans MT" w:hAnsi="Gill Sans MT"/>
          <w:color w:val="000000"/>
        </w:rPr>
        <w:t>analysis</w:t>
      </w:r>
      <w:r w:rsidR="004C3A5E">
        <w:rPr>
          <w:rFonts w:ascii="Gill Sans MT" w:hAnsi="Gill Sans MT"/>
          <w:color w:val="000000"/>
        </w:rPr>
        <w:t xml:space="preserve"> </w:t>
      </w:r>
      <w:r w:rsidRPr="00162F54">
        <w:rPr>
          <w:rFonts w:ascii="Gill Sans MT" w:hAnsi="Gill Sans MT"/>
          <w:color w:val="000000"/>
        </w:rPr>
        <w:t>of</w:t>
      </w:r>
      <w:r w:rsidR="004C3A5E">
        <w:rPr>
          <w:rFonts w:ascii="Gill Sans MT" w:hAnsi="Gill Sans MT"/>
          <w:color w:val="000000"/>
        </w:rPr>
        <w:t xml:space="preserve"> </w:t>
      </w:r>
      <w:r w:rsidRPr="00162F54">
        <w:rPr>
          <w:rFonts w:ascii="Gill Sans MT" w:hAnsi="Gill Sans MT"/>
          <w:color w:val="000000"/>
        </w:rPr>
        <w:t>the</w:t>
      </w:r>
      <w:r w:rsidR="004C3A5E">
        <w:rPr>
          <w:rFonts w:ascii="Gill Sans MT" w:hAnsi="Gill Sans MT"/>
          <w:color w:val="000000"/>
        </w:rPr>
        <w:t xml:space="preserve"> </w:t>
      </w:r>
      <w:r w:rsidRPr="00162F54">
        <w:rPr>
          <w:rFonts w:ascii="Gill Sans MT" w:hAnsi="Gill Sans MT"/>
          <w:color w:val="000000"/>
        </w:rPr>
        <w:t>blend,</w:t>
      </w:r>
      <w:r w:rsidR="004C3A5E">
        <w:rPr>
          <w:rFonts w:ascii="Gill Sans MT" w:hAnsi="Gill Sans MT"/>
          <w:color w:val="000000"/>
        </w:rPr>
        <w:t xml:space="preserve"> </w:t>
      </w:r>
      <w:r w:rsidRPr="00162F54">
        <w:rPr>
          <w:rFonts w:ascii="Gill Sans MT" w:hAnsi="Gill Sans MT"/>
          <w:color w:val="000000"/>
        </w:rPr>
        <w:t>which</w:t>
      </w:r>
      <w:r w:rsidR="004C3A5E">
        <w:rPr>
          <w:rFonts w:ascii="Gill Sans MT" w:hAnsi="Gill Sans MT"/>
          <w:color w:val="000000"/>
        </w:rPr>
        <w:t xml:space="preserve"> </w:t>
      </w:r>
      <w:r w:rsidRPr="00162F54">
        <w:rPr>
          <w:rFonts w:ascii="Gill Sans MT" w:hAnsi="Gill Sans MT"/>
          <w:color w:val="000000"/>
        </w:rPr>
        <w:t>could</w:t>
      </w:r>
      <w:r w:rsidR="004C3A5E">
        <w:rPr>
          <w:rFonts w:ascii="Gill Sans MT" w:hAnsi="Gill Sans MT"/>
          <w:color w:val="000000"/>
        </w:rPr>
        <w:t xml:space="preserve"> </w:t>
      </w:r>
      <w:r w:rsidRPr="00162F54">
        <w:rPr>
          <w:rFonts w:ascii="Gill Sans MT" w:hAnsi="Gill Sans MT"/>
          <w:color w:val="000000"/>
        </w:rPr>
        <w:t>include</w:t>
      </w:r>
      <w:r w:rsidR="004C3A5E">
        <w:rPr>
          <w:rFonts w:ascii="Gill Sans MT" w:hAnsi="Gill Sans MT"/>
          <w:color w:val="000000"/>
        </w:rPr>
        <w:t xml:space="preserve"> </w:t>
      </w:r>
      <w:r w:rsidRPr="00162F54">
        <w:rPr>
          <w:rFonts w:ascii="Gill Sans MT" w:hAnsi="Gill Sans MT"/>
          <w:color w:val="000000"/>
        </w:rPr>
        <w:t>shelf-life</w:t>
      </w:r>
      <w:r w:rsidR="004C3A5E">
        <w:rPr>
          <w:rFonts w:ascii="Gill Sans MT" w:hAnsi="Gill Sans MT"/>
          <w:color w:val="000000"/>
        </w:rPr>
        <w:t xml:space="preserve"> </w:t>
      </w:r>
      <w:r w:rsidRPr="00162F54">
        <w:rPr>
          <w:rFonts w:ascii="Gill Sans MT" w:hAnsi="Gill Sans MT"/>
          <w:color w:val="000000"/>
        </w:rPr>
        <w:t>testing</w:t>
      </w:r>
      <w:r w:rsidR="004C3A5E">
        <w:rPr>
          <w:rFonts w:ascii="Gill Sans MT" w:hAnsi="Gill Sans MT"/>
          <w:color w:val="000000"/>
        </w:rPr>
        <w:t xml:space="preserve"> </w:t>
      </w:r>
      <w:r w:rsidRPr="00162F54">
        <w:rPr>
          <w:rFonts w:ascii="Gill Sans MT" w:hAnsi="Gill Sans MT"/>
          <w:color w:val="000000"/>
        </w:rPr>
        <w:t>and</w:t>
      </w:r>
      <w:r w:rsidR="004C3A5E">
        <w:rPr>
          <w:rFonts w:ascii="Gill Sans MT" w:hAnsi="Gill Sans MT"/>
          <w:color w:val="000000"/>
        </w:rPr>
        <w:t xml:space="preserve"> </w:t>
      </w:r>
      <w:r w:rsidRPr="00162F54">
        <w:rPr>
          <w:rFonts w:ascii="Gill Sans MT" w:hAnsi="Gill Sans MT"/>
          <w:color w:val="000000"/>
        </w:rPr>
        <w:t>food</w:t>
      </w:r>
      <w:r w:rsidR="004C3A5E">
        <w:rPr>
          <w:rFonts w:ascii="Gill Sans MT" w:hAnsi="Gill Sans MT"/>
          <w:color w:val="000000"/>
        </w:rPr>
        <w:t xml:space="preserve"> </w:t>
      </w:r>
      <w:r w:rsidRPr="00162F54">
        <w:rPr>
          <w:rFonts w:ascii="Gill Sans MT" w:hAnsi="Gill Sans MT"/>
          <w:color w:val="000000"/>
        </w:rPr>
        <w:t>safety</w:t>
      </w:r>
      <w:r w:rsidR="004C3A5E">
        <w:rPr>
          <w:rFonts w:ascii="Gill Sans MT" w:hAnsi="Gill Sans MT"/>
          <w:color w:val="000000"/>
        </w:rPr>
        <w:t xml:space="preserve"> </w:t>
      </w:r>
      <w:r w:rsidRPr="00162F54">
        <w:rPr>
          <w:rFonts w:ascii="Gill Sans MT" w:hAnsi="Gill Sans MT"/>
          <w:color w:val="000000"/>
        </w:rPr>
        <w:t>measures,</w:t>
      </w:r>
      <w:r w:rsidR="004C3A5E">
        <w:rPr>
          <w:rFonts w:ascii="Gill Sans MT" w:hAnsi="Gill Sans MT"/>
          <w:color w:val="000000"/>
        </w:rPr>
        <w:t xml:space="preserve"> </w:t>
      </w:r>
      <w:r w:rsidRPr="00162F54">
        <w:rPr>
          <w:rFonts w:ascii="Gill Sans MT" w:hAnsi="Gill Sans MT"/>
          <w:color w:val="000000"/>
        </w:rPr>
        <w:t>and</w:t>
      </w:r>
      <w:r w:rsidR="004C3A5E">
        <w:rPr>
          <w:rFonts w:ascii="Gill Sans MT" w:hAnsi="Gill Sans MT"/>
          <w:color w:val="000000"/>
        </w:rPr>
        <w:t xml:space="preserve"> </w:t>
      </w:r>
      <w:r w:rsidRPr="00162F54">
        <w:rPr>
          <w:rFonts w:ascii="Gill Sans MT" w:hAnsi="Gill Sans MT"/>
          <w:color w:val="000000"/>
        </w:rPr>
        <w:t>an</w:t>
      </w:r>
      <w:r w:rsidR="004C3A5E">
        <w:rPr>
          <w:rFonts w:ascii="Gill Sans MT" w:hAnsi="Gill Sans MT"/>
          <w:color w:val="000000"/>
        </w:rPr>
        <w:t xml:space="preserve"> </w:t>
      </w:r>
      <w:r w:rsidRPr="00162F54">
        <w:rPr>
          <w:rFonts w:ascii="Gill Sans MT" w:hAnsi="Gill Sans MT"/>
          <w:color w:val="000000"/>
        </w:rPr>
        <w:t>institutional</w:t>
      </w:r>
      <w:r w:rsidR="004C3A5E">
        <w:rPr>
          <w:rFonts w:ascii="Gill Sans MT" w:hAnsi="Gill Sans MT"/>
          <w:color w:val="000000"/>
        </w:rPr>
        <w:t xml:space="preserve"> </w:t>
      </w:r>
      <w:r w:rsidRPr="00162F54">
        <w:rPr>
          <w:rFonts w:ascii="Gill Sans MT" w:hAnsi="Gill Sans MT"/>
          <w:color w:val="000000"/>
        </w:rPr>
        <w:t>audit</w:t>
      </w:r>
      <w:r w:rsidR="004C3A5E">
        <w:rPr>
          <w:rFonts w:ascii="Gill Sans MT" w:hAnsi="Gill Sans MT"/>
          <w:color w:val="000000"/>
        </w:rPr>
        <w:t xml:space="preserve"> </w:t>
      </w:r>
      <w:r w:rsidRPr="00162F54">
        <w:rPr>
          <w:rFonts w:ascii="Gill Sans MT" w:hAnsi="Gill Sans MT"/>
          <w:color w:val="000000"/>
        </w:rPr>
        <w:t>of</w:t>
      </w:r>
      <w:r w:rsidR="004C3A5E">
        <w:rPr>
          <w:rFonts w:ascii="Gill Sans MT" w:hAnsi="Gill Sans MT"/>
          <w:color w:val="000000"/>
        </w:rPr>
        <w:t xml:space="preserve"> </w:t>
      </w:r>
      <w:r w:rsidRPr="00162F54">
        <w:rPr>
          <w:rFonts w:ascii="Gill Sans MT" w:hAnsi="Gill Sans MT"/>
          <w:color w:val="000000"/>
        </w:rPr>
        <w:t>the</w:t>
      </w:r>
      <w:r w:rsidR="004C3A5E">
        <w:rPr>
          <w:rFonts w:ascii="Gill Sans MT" w:hAnsi="Gill Sans MT"/>
          <w:color w:val="000000"/>
        </w:rPr>
        <w:t xml:space="preserve"> </w:t>
      </w:r>
      <w:r w:rsidRPr="00162F54">
        <w:rPr>
          <w:rFonts w:ascii="Gill Sans MT" w:hAnsi="Gill Sans MT"/>
          <w:color w:val="000000"/>
        </w:rPr>
        <w:t>manufacturing</w:t>
      </w:r>
      <w:r w:rsidR="004C3A5E">
        <w:rPr>
          <w:rFonts w:ascii="Gill Sans MT" w:hAnsi="Gill Sans MT"/>
          <w:color w:val="000000"/>
        </w:rPr>
        <w:t xml:space="preserve"> </w:t>
      </w:r>
      <w:r w:rsidRPr="00162F54">
        <w:rPr>
          <w:rFonts w:ascii="Gill Sans MT" w:hAnsi="Gill Sans MT"/>
          <w:color w:val="000000"/>
        </w:rPr>
        <w:t>SME.</w:t>
      </w:r>
      <w:r w:rsidR="004C3A5E">
        <w:rPr>
          <w:rFonts w:ascii="Gill Sans MT" w:hAnsi="Gill Sans MT"/>
          <w:color w:val="000000"/>
        </w:rPr>
        <w:t xml:space="preserve"> </w:t>
      </w:r>
    </w:p>
    <w:p w14:paraId="00000107" w14:textId="62D74932" w:rsidR="00B307BF" w:rsidRPr="00162F54" w:rsidRDefault="00AF2EC5">
      <w:pPr>
        <w:widowControl w:val="0"/>
        <w:spacing w:before="120"/>
        <w:rPr>
          <w:rFonts w:ascii="Gill Sans MT" w:hAnsi="Gill Sans MT"/>
          <w:color w:val="000000"/>
        </w:rPr>
      </w:pPr>
      <w:r w:rsidRPr="00162F54">
        <w:rPr>
          <w:rFonts w:ascii="Gill Sans MT" w:hAnsi="Gill Sans MT"/>
          <w:color w:val="000000"/>
        </w:rPr>
        <w:t>In</w:t>
      </w:r>
      <w:r w:rsidR="004C3A5E">
        <w:rPr>
          <w:rFonts w:ascii="Gill Sans MT" w:hAnsi="Gill Sans MT"/>
          <w:color w:val="000000"/>
        </w:rPr>
        <w:t xml:space="preserve"> </w:t>
      </w:r>
      <w:r w:rsidRPr="00162F54">
        <w:rPr>
          <w:rFonts w:ascii="Gill Sans MT" w:hAnsi="Gill Sans MT"/>
          <w:color w:val="000000"/>
        </w:rPr>
        <w:t>addition</w:t>
      </w:r>
      <w:r w:rsidR="004C3A5E">
        <w:rPr>
          <w:rFonts w:ascii="Gill Sans MT" w:hAnsi="Gill Sans MT"/>
          <w:color w:val="000000"/>
        </w:rPr>
        <w:t xml:space="preserve"> </w:t>
      </w:r>
      <w:r w:rsidRPr="00162F54">
        <w:rPr>
          <w:rFonts w:ascii="Gill Sans MT" w:hAnsi="Gill Sans MT"/>
          <w:color w:val="000000"/>
        </w:rPr>
        <w:t>to</w:t>
      </w:r>
      <w:r w:rsidR="004C3A5E">
        <w:rPr>
          <w:rFonts w:ascii="Gill Sans MT" w:hAnsi="Gill Sans MT"/>
          <w:color w:val="000000"/>
        </w:rPr>
        <w:t xml:space="preserve"> </w:t>
      </w:r>
      <w:r w:rsidRPr="00162F54">
        <w:rPr>
          <w:rFonts w:ascii="Gill Sans MT" w:hAnsi="Gill Sans MT"/>
          <w:color w:val="000000"/>
        </w:rPr>
        <w:t>country-specific</w:t>
      </w:r>
      <w:r w:rsidR="004C3A5E">
        <w:rPr>
          <w:rFonts w:ascii="Gill Sans MT" w:hAnsi="Gill Sans MT"/>
          <w:color w:val="000000"/>
        </w:rPr>
        <w:t xml:space="preserve"> </w:t>
      </w:r>
      <w:r w:rsidRPr="00162F54">
        <w:rPr>
          <w:rFonts w:ascii="Gill Sans MT" w:hAnsi="Gill Sans MT"/>
          <w:color w:val="000000"/>
        </w:rPr>
        <w:t>requirements,</w:t>
      </w:r>
      <w:r w:rsidR="004C3A5E">
        <w:rPr>
          <w:rFonts w:ascii="Gill Sans MT" w:hAnsi="Gill Sans MT"/>
          <w:color w:val="000000"/>
        </w:rPr>
        <w:t xml:space="preserve"> </w:t>
      </w:r>
      <w:r w:rsidRPr="00162F54">
        <w:rPr>
          <w:rFonts w:ascii="Gill Sans MT" w:hAnsi="Gill Sans MT"/>
          <w:color w:val="000000"/>
        </w:rPr>
        <w:t>USAID</w:t>
      </w:r>
      <w:r w:rsidR="004C3A5E">
        <w:rPr>
          <w:rFonts w:ascii="Gill Sans MT" w:hAnsi="Gill Sans MT"/>
          <w:color w:val="000000"/>
        </w:rPr>
        <w:t xml:space="preserve"> </w:t>
      </w:r>
      <w:r w:rsidRPr="00162F54">
        <w:rPr>
          <w:rFonts w:ascii="Gill Sans MT" w:hAnsi="Gill Sans MT"/>
          <w:color w:val="000000"/>
        </w:rPr>
        <w:t>requires</w:t>
      </w:r>
      <w:r w:rsidR="004C3A5E">
        <w:rPr>
          <w:rFonts w:ascii="Gill Sans MT" w:hAnsi="Gill Sans MT"/>
          <w:color w:val="000000"/>
        </w:rPr>
        <w:t xml:space="preserve"> </w:t>
      </w:r>
      <w:r w:rsidRPr="00162F54">
        <w:rPr>
          <w:rFonts w:ascii="Gill Sans MT" w:hAnsi="Gill Sans MT"/>
          <w:color w:val="000000"/>
        </w:rPr>
        <w:t>all</w:t>
      </w:r>
      <w:r w:rsidR="004C3A5E">
        <w:rPr>
          <w:rFonts w:ascii="Gill Sans MT" w:hAnsi="Gill Sans MT"/>
          <w:color w:val="000000"/>
        </w:rPr>
        <w:t xml:space="preserve"> </w:t>
      </w:r>
      <w:r w:rsidR="004E18EF">
        <w:rPr>
          <w:rFonts w:ascii="Gill Sans MT" w:hAnsi="Gill Sans MT"/>
          <w:color w:val="000000"/>
        </w:rPr>
        <w:t>IPs</w:t>
      </w:r>
      <w:r w:rsidR="004C3A5E">
        <w:rPr>
          <w:rFonts w:ascii="Gill Sans MT" w:hAnsi="Gill Sans MT"/>
          <w:color w:val="000000"/>
        </w:rPr>
        <w:t xml:space="preserve"> </w:t>
      </w:r>
      <w:r w:rsidRPr="00162F54">
        <w:rPr>
          <w:rFonts w:ascii="Gill Sans MT" w:hAnsi="Gill Sans MT"/>
          <w:color w:val="000000"/>
        </w:rPr>
        <w:t>to</w:t>
      </w:r>
      <w:r w:rsidR="004C3A5E">
        <w:rPr>
          <w:rFonts w:ascii="Gill Sans MT" w:hAnsi="Gill Sans MT"/>
          <w:color w:val="000000"/>
        </w:rPr>
        <w:t xml:space="preserve"> </w:t>
      </w:r>
      <w:r w:rsidRPr="00162F54">
        <w:rPr>
          <w:rFonts w:ascii="Gill Sans MT" w:hAnsi="Gill Sans MT"/>
          <w:color w:val="000000"/>
        </w:rPr>
        <w:t>apply</w:t>
      </w:r>
      <w:r w:rsidR="004C3A5E">
        <w:rPr>
          <w:rFonts w:ascii="Gill Sans MT" w:hAnsi="Gill Sans MT"/>
          <w:color w:val="000000"/>
        </w:rPr>
        <w:t xml:space="preserve"> </w:t>
      </w:r>
      <w:r w:rsidRPr="00162F54">
        <w:rPr>
          <w:rFonts w:ascii="Gill Sans MT" w:hAnsi="Gill Sans MT"/>
          <w:color w:val="000000"/>
        </w:rPr>
        <w:t>the</w:t>
      </w:r>
      <w:r w:rsidR="004C3A5E">
        <w:rPr>
          <w:rFonts w:ascii="Gill Sans MT" w:hAnsi="Gill Sans MT"/>
          <w:i/>
          <w:color w:val="000000"/>
        </w:rPr>
        <w:t xml:space="preserve"> </w:t>
      </w:r>
      <w:hyperlink r:id="rId26" w:tooltip="Agricultural Commodity Eligibility and Requirements Relating to Quality and Safety">
        <w:r w:rsidRPr="00EA7CC7">
          <w:rPr>
            <w:rFonts w:ascii="Gill Sans MT" w:hAnsi="Gill Sans MT"/>
            <w:color w:val="0067B9"/>
            <w:u w:val="single"/>
          </w:rPr>
          <w:t>Agricultural</w:t>
        </w:r>
        <w:r w:rsidR="004C3A5E">
          <w:rPr>
            <w:rFonts w:ascii="Gill Sans MT" w:hAnsi="Gill Sans MT"/>
            <w:color w:val="0067B9"/>
            <w:u w:val="single"/>
          </w:rPr>
          <w:t xml:space="preserve"> </w:t>
        </w:r>
        <w:r w:rsidRPr="00EA7CC7">
          <w:rPr>
            <w:rFonts w:ascii="Gill Sans MT" w:hAnsi="Gill Sans MT"/>
            <w:color w:val="0067B9"/>
            <w:u w:val="single"/>
          </w:rPr>
          <w:t>Commodity</w:t>
        </w:r>
        <w:r w:rsidR="004C3A5E">
          <w:rPr>
            <w:rFonts w:ascii="Gill Sans MT" w:hAnsi="Gill Sans MT"/>
            <w:color w:val="0067B9"/>
            <w:u w:val="single"/>
          </w:rPr>
          <w:t xml:space="preserve"> </w:t>
        </w:r>
        <w:r w:rsidRPr="00EA7CC7">
          <w:rPr>
            <w:rFonts w:ascii="Gill Sans MT" w:hAnsi="Gill Sans MT"/>
            <w:color w:val="0067B9"/>
            <w:u w:val="single"/>
          </w:rPr>
          <w:t>Eligibility</w:t>
        </w:r>
        <w:r w:rsidR="004C3A5E">
          <w:rPr>
            <w:rFonts w:ascii="Gill Sans MT" w:hAnsi="Gill Sans MT"/>
            <w:color w:val="0067B9"/>
            <w:u w:val="single"/>
          </w:rPr>
          <w:t xml:space="preserve"> </w:t>
        </w:r>
        <w:r w:rsidRPr="00EA7CC7">
          <w:rPr>
            <w:rFonts w:ascii="Gill Sans MT" w:hAnsi="Gill Sans MT"/>
            <w:color w:val="0067B9"/>
            <w:u w:val="single"/>
          </w:rPr>
          <w:t>and</w:t>
        </w:r>
        <w:r w:rsidR="004C3A5E">
          <w:rPr>
            <w:rFonts w:ascii="Gill Sans MT" w:hAnsi="Gill Sans MT"/>
            <w:color w:val="0067B9"/>
            <w:u w:val="single"/>
          </w:rPr>
          <w:t xml:space="preserve"> </w:t>
        </w:r>
        <w:r w:rsidRPr="00EA7CC7">
          <w:rPr>
            <w:rFonts w:ascii="Gill Sans MT" w:hAnsi="Gill Sans MT"/>
            <w:color w:val="0067B9"/>
            <w:u w:val="single"/>
          </w:rPr>
          <w:t>Requirements</w:t>
        </w:r>
        <w:r w:rsidR="004C3A5E">
          <w:rPr>
            <w:rFonts w:ascii="Gill Sans MT" w:hAnsi="Gill Sans MT"/>
            <w:color w:val="0067B9"/>
            <w:u w:val="single"/>
          </w:rPr>
          <w:t xml:space="preserve"> </w:t>
        </w:r>
        <w:r w:rsidRPr="00EA7CC7">
          <w:rPr>
            <w:rFonts w:ascii="Gill Sans MT" w:hAnsi="Gill Sans MT"/>
            <w:color w:val="0067B9"/>
            <w:u w:val="single"/>
          </w:rPr>
          <w:t>Relating</w:t>
        </w:r>
        <w:r w:rsidR="004C3A5E">
          <w:rPr>
            <w:rFonts w:ascii="Gill Sans MT" w:hAnsi="Gill Sans MT"/>
            <w:color w:val="0067B9"/>
            <w:u w:val="single"/>
          </w:rPr>
          <w:t xml:space="preserve"> </w:t>
        </w:r>
        <w:r w:rsidRPr="00EA7CC7">
          <w:rPr>
            <w:rFonts w:ascii="Gill Sans MT" w:hAnsi="Gill Sans MT"/>
            <w:color w:val="0067B9"/>
            <w:u w:val="single"/>
          </w:rPr>
          <w:t>to</w:t>
        </w:r>
        <w:r w:rsidR="004C3A5E">
          <w:rPr>
            <w:rFonts w:ascii="Gill Sans MT" w:hAnsi="Gill Sans MT"/>
            <w:color w:val="0067B9"/>
            <w:u w:val="single"/>
          </w:rPr>
          <w:t xml:space="preserve"> </w:t>
        </w:r>
        <w:r w:rsidRPr="00EA7CC7">
          <w:rPr>
            <w:rFonts w:ascii="Gill Sans MT" w:hAnsi="Gill Sans MT"/>
            <w:color w:val="0067B9"/>
            <w:u w:val="single"/>
          </w:rPr>
          <w:t>Quality</w:t>
        </w:r>
        <w:r w:rsidR="004C3A5E">
          <w:rPr>
            <w:rFonts w:ascii="Gill Sans MT" w:hAnsi="Gill Sans MT"/>
            <w:color w:val="0067B9"/>
            <w:u w:val="single"/>
          </w:rPr>
          <w:t xml:space="preserve"> </w:t>
        </w:r>
        <w:r w:rsidRPr="00EA7CC7">
          <w:rPr>
            <w:rFonts w:ascii="Gill Sans MT" w:hAnsi="Gill Sans MT"/>
            <w:color w:val="0067B9"/>
            <w:u w:val="single"/>
          </w:rPr>
          <w:t>and</w:t>
        </w:r>
        <w:r w:rsidR="004C3A5E">
          <w:rPr>
            <w:rFonts w:ascii="Gill Sans MT" w:hAnsi="Gill Sans MT"/>
            <w:color w:val="0067B9"/>
            <w:u w:val="single"/>
          </w:rPr>
          <w:t xml:space="preserve"> </w:t>
        </w:r>
        <w:r w:rsidRPr="00EA7CC7">
          <w:rPr>
            <w:rFonts w:ascii="Gill Sans MT" w:hAnsi="Gill Sans MT"/>
            <w:color w:val="0067B9"/>
            <w:u w:val="single"/>
          </w:rPr>
          <w:t>Safety</w:t>
        </w:r>
      </w:hyperlink>
      <w:r w:rsidRPr="00EA7CC7">
        <w:rPr>
          <w:rFonts w:ascii="Gill Sans MT" w:hAnsi="Gill Sans MT"/>
          <w:color w:val="0067B9"/>
          <w:u w:val="single"/>
        </w:rPr>
        <w:t>.</w:t>
      </w:r>
      <w:r w:rsidR="004C3A5E">
        <w:rPr>
          <w:rFonts w:ascii="Gill Sans MT" w:hAnsi="Gill Sans MT"/>
          <w:color w:val="000000"/>
        </w:rPr>
        <w:t xml:space="preserve"> </w:t>
      </w:r>
      <w:r w:rsidRPr="00162F54">
        <w:rPr>
          <w:rFonts w:ascii="Gill Sans MT" w:hAnsi="Gill Sans MT"/>
          <w:color w:val="000000"/>
        </w:rPr>
        <w:t>In</w:t>
      </w:r>
      <w:r w:rsidR="004C3A5E">
        <w:rPr>
          <w:rFonts w:ascii="Gill Sans MT" w:hAnsi="Gill Sans MT"/>
          <w:color w:val="000000"/>
        </w:rPr>
        <w:t xml:space="preserve"> </w:t>
      </w:r>
      <w:r w:rsidRPr="00162F54">
        <w:rPr>
          <w:rFonts w:ascii="Gill Sans MT" w:hAnsi="Gill Sans MT"/>
          <w:color w:val="000000"/>
        </w:rPr>
        <w:t>the</w:t>
      </w:r>
      <w:r w:rsidR="004C3A5E">
        <w:rPr>
          <w:rFonts w:ascii="Gill Sans MT" w:hAnsi="Gill Sans MT"/>
          <w:color w:val="000000"/>
        </w:rPr>
        <w:t xml:space="preserve"> </w:t>
      </w:r>
      <w:r w:rsidRPr="00162F54">
        <w:rPr>
          <w:rFonts w:ascii="Gill Sans MT" w:hAnsi="Gill Sans MT"/>
          <w:color w:val="000000"/>
        </w:rPr>
        <w:t>absence</w:t>
      </w:r>
      <w:r w:rsidR="004C3A5E">
        <w:rPr>
          <w:rFonts w:ascii="Gill Sans MT" w:hAnsi="Gill Sans MT"/>
          <w:color w:val="000000"/>
        </w:rPr>
        <w:t xml:space="preserve"> </w:t>
      </w:r>
      <w:r w:rsidRPr="00162F54">
        <w:rPr>
          <w:rFonts w:ascii="Gill Sans MT" w:hAnsi="Gill Sans MT"/>
          <w:color w:val="000000"/>
        </w:rPr>
        <w:t>of</w:t>
      </w:r>
      <w:r w:rsidR="004C3A5E">
        <w:rPr>
          <w:rFonts w:ascii="Gill Sans MT" w:hAnsi="Gill Sans MT"/>
          <w:color w:val="000000"/>
        </w:rPr>
        <w:t xml:space="preserve"> </w:t>
      </w:r>
      <w:r w:rsidRPr="00162F54">
        <w:rPr>
          <w:rFonts w:ascii="Gill Sans MT" w:hAnsi="Gill Sans MT"/>
          <w:color w:val="000000"/>
        </w:rPr>
        <w:t>country-specific</w:t>
      </w:r>
      <w:r w:rsidR="004C3A5E">
        <w:rPr>
          <w:rFonts w:ascii="Gill Sans MT" w:hAnsi="Gill Sans MT"/>
          <w:color w:val="000000"/>
        </w:rPr>
        <w:t xml:space="preserve"> </w:t>
      </w:r>
      <w:r w:rsidRPr="00162F54">
        <w:rPr>
          <w:rFonts w:ascii="Gill Sans MT" w:hAnsi="Gill Sans MT"/>
          <w:color w:val="000000"/>
        </w:rPr>
        <w:t>requirements,</w:t>
      </w:r>
      <w:r w:rsidR="004C3A5E">
        <w:rPr>
          <w:rFonts w:ascii="Gill Sans MT" w:hAnsi="Gill Sans MT"/>
          <w:color w:val="000000"/>
        </w:rPr>
        <w:t xml:space="preserve"> </w:t>
      </w:r>
      <w:r w:rsidRPr="00162F54">
        <w:rPr>
          <w:rFonts w:ascii="Gill Sans MT" w:hAnsi="Gill Sans MT"/>
          <w:color w:val="000000"/>
        </w:rPr>
        <w:t>we</w:t>
      </w:r>
      <w:r w:rsidR="004C3A5E">
        <w:rPr>
          <w:rFonts w:ascii="Gill Sans MT" w:hAnsi="Gill Sans MT"/>
          <w:color w:val="000000"/>
        </w:rPr>
        <w:t xml:space="preserve"> </w:t>
      </w:r>
      <w:r w:rsidRPr="00162F54">
        <w:rPr>
          <w:rFonts w:ascii="Gill Sans MT" w:hAnsi="Gill Sans MT"/>
          <w:color w:val="000000"/>
        </w:rPr>
        <w:t>strongly</w:t>
      </w:r>
      <w:r w:rsidR="004C3A5E">
        <w:rPr>
          <w:rFonts w:ascii="Gill Sans MT" w:hAnsi="Gill Sans MT"/>
          <w:color w:val="000000"/>
        </w:rPr>
        <w:t xml:space="preserve"> </w:t>
      </w:r>
      <w:r w:rsidRPr="00162F54">
        <w:rPr>
          <w:rFonts w:ascii="Gill Sans MT" w:hAnsi="Gill Sans MT"/>
          <w:color w:val="000000"/>
        </w:rPr>
        <w:t>recommend</w:t>
      </w:r>
      <w:r w:rsidR="004C3A5E">
        <w:rPr>
          <w:rFonts w:ascii="Gill Sans MT" w:hAnsi="Gill Sans MT"/>
          <w:color w:val="000000"/>
        </w:rPr>
        <w:t xml:space="preserve"> </w:t>
      </w:r>
      <w:r w:rsidRPr="00162F54">
        <w:rPr>
          <w:rFonts w:ascii="Gill Sans MT" w:hAnsi="Gill Sans MT"/>
          <w:color w:val="000000"/>
        </w:rPr>
        <w:t>that</w:t>
      </w:r>
      <w:r w:rsidR="004C3A5E">
        <w:rPr>
          <w:rFonts w:ascii="Gill Sans MT" w:hAnsi="Gill Sans MT"/>
          <w:color w:val="000000"/>
        </w:rPr>
        <w:t xml:space="preserve"> </w:t>
      </w:r>
      <w:r w:rsidRPr="00162F54">
        <w:rPr>
          <w:rFonts w:ascii="Gill Sans MT" w:hAnsi="Gill Sans MT"/>
          <w:color w:val="000000"/>
        </w:rPr>
        <w:t>partners</w:t>
      </w:r>
      <w:r w:rsidR="004C3A5E">
        <w:rPr>
          <w:rFonts w:ascii="Gill Sans MT" w:hAnsi="Gill Sans MT"/>
          <w:color w:val="000000"/>
        </w:rPr>
        <w:t xml:space="preserve"> </w:t>
      </w:r>
      <w:r w:rsidRPr="00162F54">
        <w:rPr>
          <w:rFonts w:ascii="Gill Sans MT" w:hAnsi="Gill Sans MT"/>
          <w:color w:val="000000"/>
        </w:rPr>
        <w:t>review</w:t>
      </w:r>
      <w:r w:rsidR="004C3A5E">
        <w:rPr>
          <w:rFonts w:ascii="Gill Sans MT" w:hAnsi="Gill Sans MT"/>
          <w:color w:val="000000"/>
        </w:rPr>
        <w:t xml:space="preserve"> </w:t>
      </w:r>
      <w:r w:rsidRPr="00162F54">
        <w:rPr>
          <w:rFonts w:ascii="Gill Sans MT" w:hAnsi="Gill Sans MT"/>
          <w:color w:val="000000"/>
        </w:rPr>
        <w:t>and</w:t>
      </w:r>
      <w:r w:rsidR="004C3A5E">
        <w:rPr>
          <w:rFonts w:ascii="Gill Sans MT" w:hAnsi="Gill Sans MT"/>
          <w:color w:val="000000"/>
        </w:rPr>
        <w:t xml:space="preserve"> </w:t>
      </w:r>
      <w:r w:rsidRPr="00162F54">
        <w:rPr>
          <w:rFonts w:ascii="Gill Sans MT" w:hAnsi="Gill Sans MT"/>
          <w:color w:val="000000"/>
        </w:rPr>
        <w:t>apply</w:t>
      </w:r>
      <w:r w:rsidR="004C3A5E">
        <w:rPr>
          <w:rFonts w:ascii="Gill Sans MT" w:hAnsi="Gill Sans MT"/>
          <w:color w:val="000000"/>
        </w:rPr>
        <w:t xml:space="preserve"> </w:t>
      </w:r>
      <w:r w:rsidRPr="00162F54">
        <w:rPr>
          <w:rFonts w:ascii="Gill Sans MT" w:hAnsi="Gill Sans MT"/>
          <w:color w:val="000000"/>
        </w:rPr>
        <w:t>the</w:t>
      </w:r>
      <w:r w:rsidR="004C3A5E">
        <w:rPr>
          <w:rFonts w:ascii="Gill Sans MT" w:hAnsi="Gill Sans MT"/>
          <w:color w:val="000000"/>
        </w:rPr>
        <w:t xml:space="preserve"> </w:t>
      </w:r>
      <w:hyperlink r:id="rId27" w:tooltip="Codex Alimentarius">
        <w:r w:rsidRPr="00EA7CC7">
          <w:rPr>
            <w:rFonts w:ascii="Gill Sans MT" w:hAnsi="Gill Sans MT"/>
            <w:color w:val="0067B9"/>
            <w:u w:val="single"/>
          </w:rPr>
          <w:t>Codex</w:t>
        </w:r>
        <w:r w:rsidR="004C3A5E">
          <w:rPr>
            <w:rFonts w:ascii="Gill Sans MT" w:hAnsi="Gill Sans MT"/>
            <w:color w:val="0067B9"/>
            <w:u w:val="single"/>
          </w:rPr>
          <w:t xml:space="preserve"> </w:t>
        </w:r>
        <w:r w:rsidRPr="00EA7CC7">
          <w:rPr>
            <w:rFonts w:ascii="Gill Sans MT" w:hAnsi="Gill Sans MT"/>
            <w:color w:val="0067B9"/>
            <w:u w:val="single"/>
          </w:rPr>
          <w:t>Alimentarius</w:t>
        </w:r>
      </w:hyperlink>
      <w:r w:rsidRPr="00162F54">
        <w:rPr>
          <w:rFonts w:ascii="Gill Sans MT" w:hAnsi="Gill Sans MT"/>
          <w:color w:val="000000"/>
        </w:rPr>
        <w:t>,</w:t>
      </w:r>
      <w:r w:rsidR="004C3A5E">
        <w:rPr>
          <w:rFonts w:ascii="Gill Sans MT" w:hAnsi="Gill Sans MT"/>
          <w:color w:val="000000"/>
        </w:rPr>
        <w:t xml:space="preserve"> </w:t>
      </w:r>
      <w:r w:rsidRPr="00162F54">
        <w:rPr>
          <w:rFonts w:ascii="Gill Sans MT" w:hAnsi="Gill Sans MT"/>
          <w:color w:val="000000"/>
        </w:rPr>
        <w:t>a</w:t>
      </w:r>
      <w:r w:rsidR="004C3A5E">
        <w:rPr>
          <w:rFonts w:ascii="Gill Sans MT" w:hAnsi="Gill Sans MT"/>
          <w:color w:val="000000"/>
        </w:rPr>
        <w:t xml:space="preserve"> </w:t>
      </w:r>
      <w:r w:rsidRPr="00162F54">
        <w:rPr>
          <w:rFonts w:ascii="Gill Sans MT" w:hAnsi="Gill Sans MT"/>
          <w:color w:val="000000"/>
        </w:rPr>
        <w:t>collection</w:t>
      </w:r>
      <w:r w:rsidR="004C3A5E">
        <w:rPr>
          <w:rFonts w:ascii="Gill Sans MT" w:hAnsi="Gill Sans MT"/>
          <w:color w:val="000000"/>
        </w:rPr>
        <w:t xml:space="preserve"> </w:t>
      </w:r>
      <w:r w:rsidRPr="00162F54">
        <w:rPr>
          <w:rFonts w:ascii="Gill Sans MT" w:hAnsi="Gill Sans MT"/>
          <w:color w:val="000000"/>
        </w:rPr>
        <w:t>of</w:t>
      </w:r>
      <w:r w:rsidR="004C3A5E">
        <w:rPr>
          <w:rFonts w:ascii="Gill Sans MT" w:hAnsi="Gill Sans MT"/>
          <w:color w:val="000000"/>
        </w:rPr>
        <w:t xml:space="preserve"> </w:t>
      </w:r>
      <w:r w:rsidRPr="00162F54">
        <w:rPr>
          <w:rFonts w:ascii="Gill Sans MT" w:hAnsi="Gill Sans MT"/>
          <w:color w:val="000000"/>
        </w:rPr>
        <w:t>internationally</w:t>
      </w:r>
      <w:r w:rsidR="004C3A5E">
        <w:rPr>
          <w:rFonts w:ascii="Gill Sans MT" w:hAnsi="Gill Sans MT"/>
          <w:color w:val="000000"/>
        </w:rPr>
        <w:t xml:space="preserve"> </w:t>
      </w:r>
      <w:r w:rsidRPr="00162F54">
        <w:rPr>
          <w:rFonts w:ascii="Gill Sans MT" w:hAnsi="Gill Sans MT"/>
          <w:color w:val="000000"/>
        </w:rPr>
        <w:t>recognized</w:t>
      </w:r>
      <w:r w:rsidR="004C3A5E">
        <w:rPr>
          <w:rFonts w:ascii="Gill Sans MT" w:hAnsi="Gill Sans MT"/>
          <w:color w:val="000000"/>
        </w:rPr>
        <w:t xml:space="preserve"> </w:t>
      </w:r>
      <w:r w:rsidRPr="00162F54">
        <w:rPr>
          <w:rFonts w:ascii="Gill Sans MT" w:hAnsi="Gill Sans MT"/>
          <w:color w:val="000000"/>
        </w:rPr>
        <w:t>standards,</w:t>
      </w:r>
      <w:r w:rsidR="004C3A5E">
        <w:rPr>
          <w:rFonts w:ascii="Gill Sans MT" w:hAnsi="Gill Sans MT"/>
          <w:color w:val="000000"/>
        </w:rPr>
        <w:t xml:space="preserve"> </w:t>
      </w:r>
      <w:r w:rsidRPr="00162F54">
        <w:rPr>
          <w:rFonts w:ascii="Gill Sans MT" w:hAnsi="Gill Sans MT"/>
          <w:color w:val="000000"/>
        </w:rPr>
        <w:t>codes</w:t>
      </w:r>
      <w:r w:rsidR="004C3A5E">
        <w:rPr>
          <w:rFonts w:ascii="Gill Sans MT" w:hAnsi="Gill Sans MT"/>
          <w:color w:val="000000"/>
        </w:rPr>
        <w:t xml:space="preserve"> </w:t>
      </w:r>
      <w:r w:rsidRPr="00162F54">
        <w:rPr>
          <w:rFonts w:ascii="Gill Sans MT" w:hAnsi="Gill Sans MT"/>
          <w:color w:val="000000"/>
        </w:rPr>
        <w:t>of</w:t>
      </w:r>
      <w:r w:rsidR="004C3A5E">
        <w:rPr>
          <w:rFonts w:ascii="Gill Sans MT" w:hAnsi="Gill Sans MT"/>
          <w:color w:val="000000"/>
        </w:rPr>
        <w:t xml:space="preserve"> </w:t>
      </w:r>
      <w:r w:rsidRPr="00162F54">
        <w:rPr>
          <w:rFonts w:ascii="Gill Sans MT" w:hAnsi="Gill Sans MT"/>
          <w:color w:val="000000"/>
        </w:rPr>
        <w:t>practice,</w:t>
      </w:r>
      <w:r w:rsidR="004C3A5E">
        <w:rPr>
          <w:rFonts w:ascii="Gill Sans MT" w:hAnsi="Gill Sans MT"/>
          <w:color w:val="000000"/>
        </w:rPr>
        <w:t xml:space="preserve"> </w:t>
      </w:r>
      <w:r w:rsidRPr="00162F54">
        <w:rPr>
          <w:rFonts w:ascii="Gill Sans MT" w:hAnsi="Gill Sans MT"/>
          <w:color w:val="000000"/>
        </w:rPr>
        <w:t>guidelines,</w:t>
      </w:r>
      <w:r w:rsidR="004C3A5E">
        <w:rPr>
          <w:rFonts w:ascii="Gill Sans MT" w:hAnsi="Gill Sans MT"/>
          <w:color w:val="000000"/>
        </w:rPr>
        <w:t xml:space="preserve"> </w:t>
      </w:r>
      <w:r w:rsidRPr="00162F54">
        <w:rPr>
          <w:rFonts w:ascii="Gill Sans MT" w:hAnsi="Gill Sans MT"/>
          <w:color w:val="000000"/>
        </w:rPr>
        <w:t>and</w:t>
      </w:r>
      <w:r w:rsidR="004C3A5E">
        <w:rPr>
          <w:rFonts w:ascii="Gill Sans MT" w:hAnsi="Gill Sans MT"/>
          <w:color w:val="000000"/>
        </w:rPr>
        <w:t xml:space="preserve"> </w:t>
      </w:r>
      <w:r w:rsidRPr="00162F54">
        <w:rPr>
          <w:rFonts w:ascii="Gill Sans MT" w:hAnsi="Gill Sans MT"/>
          <w:color w:val="000000"/>
        </w:rPr>
        <w:t>other</w:t>
      </w:r>
      <w:r w:rsidR="004C3A5E">
        <w:rPr>
          <w:rFonts w:ascii="Gill Sans MT" w:hAnsi="Gill Sans MT"/>
          <w:color w:val="000000"/>
        </w:rPr>
        <w:t xml:space="preserve"> </w:t>
      </w:r>
      <w:r w:rsidRPr="00162F54">
        <w:rPr>
          <w:rFonts w:ascii="Gill Sans MT" w:hAnsi="Gill Sans MT"/>
          <w:color w:val="000000"/>
        </w:rPr>
        <w:t>recommendations</w:t>
      </w:r>
      <w:r w:rsidR="004C3A5E">
        <w:rPr>
          <w:rFonts w:ascii="Gill Sans MT" w:hAnsi="Gill Sans MT"/>
          <w:color w:val="000000"/>
        </w:rPr>
        <w:t xml:space="preserve"> </w:t>
      </w:r>
      <w:r w:rsidRPr="00162F54">
        <w:rPr>
          <w:rFonts w:ascii="Gill Sans MT" w:hAnsi="Gill Sans MT"/>
          <w:color w:val="000000"/>
        </w:rPr>
        <w:t>published</w:t>
      </w:r>
      <w:r w:rsidR="004C3A5E">
        <w:rPr>
          <w:rFonts w:ascii="Gill Sans MT" w:hAnsi="Gill Sans MT"/>
          <w:color w:val="000000"/>
        </w:rPr>
        <w:t xml:space="preserve"> </w:t>
      </w:r>
      <w:r w:rsidRPr="00162F54">
        <w:rPr>
          <w:rFonts w:ascii="Gill Sans MT" w:hAnsi="Gill Sans MT"/>
          <w:color w:val="000000"/>
        </w:rPr>
        <w:t>by</w:t>
      </w:r>
      <w:r w:rsidR="004C3A5E">
        <w:rPr>
          <w:rFonts w:ascii="Gill Sans MT" w:hAnsi="Gill Sans MT"/>
          <w:color w:val="000000"/>
        </w:rPr>
        <w:t xml:space="preserve"> </w:t>
      </w:r>
      <w:r w:rsidRPr="00162F54">
        <w:rPr>
          <w:rFonts w:ascii="Gill Sans MT" w:hAnsi="Gill Sans MT"/>
          <w:color w:val="000000"/>
        </w:rPr>
        <w:t>the</w:t>
      </w:r>
      <w:r w:rsidR="004C3A5E">
        <w:rPr>
          <w:rFonts w:ascii="Gill Sans MT" w:hAnsi="Gill Sans MT"/>
          <w:color w:val="000000"/>
        </w:rPr>
        <w:t xml:space="preserve"> </w:t>
      </w:r>
      <w:r w:rsidRPr="00162F54">
        <w:rPr>
          <w:rFonts w:ascii="Gill Sans MT" w:hAnsi="Gill Sans MT"/>
          <w:color w:val="000000"/>
        </w:rPr>
        <w:t>Food</w:t>
      </w:r>
      <w:r w:rsidR="004C3A5E">
        <w:rPr>
          <w:rFonts w:ascii="Gill Sans MT" w:hAnsi="Gill Sans MT"/>
          <w:color w:val="000000"/>
        </w:rPr>
        <w:t xml:space="preserve"> </w:t>
      </w:r>
      <w:r w:rsidRPr="00162F54">
        <w:rPr>
          <w:rFonts w:ascii="Gill Sans MT" w:hAnsi="Gill Sans MT"/>
          <w:color w:val="000000"/>
        </w:rPr>
        <w:t>and</w:t>
      </w:r>
      <w:r w:rsidR="004C3A5E">
        <w:rPr>
          <w:rFonts w:ascii="Gill Sans MT" w:hAnsi="Gill Sans MT"/>
          <w:color w:val="000000"/>
        </w:rPr>
        <w:t xml:space="preserve"> </w:t>
      </w:r>
      <w:r w:rsidRPr="00162F54">
        <w:rPr>
          <w:rFonts w:ascii="Gill Sans MT" w:hAnsi="Gill Sans MT"/>
          <w:color w:val="000000"/>
        </w:rPr>
        <w:t>Agriculture</w:t>
      </w:r>
      <w:r w:rsidR="004C3A5E">
        <w:rPr>
          <w:rFonts w:ascii="Gill Sans MT" w:hAnsi="Gill Sans MT"/>
          <w:color w:val="000000"/>
        </w:rPr>
        <w:t xml:space="preserve"> </w:t>
      </w:r>
      <w:r w:rsidRPr="00162F54">
        <w:rPr>
          <w:rFonts w:ascii="Gill Sans MT" w:hAnsi="Gill Sans MT"/>
          <w:color w:val="000000"/>
        </w:rPr>
        <w:t>Organization</w:t>
      </w:r>
      <w:r w:rsidR="004C3A5E">
        <w:rPr>
          <w:rFonts w:ascii="Gill Sans MT" w:hAnsi="Gill Sans MT"/>
          <w:color w:val="000000"/>
        </w:rPr>
        <w:t xml:space="preserve"> </w:t>
      </w:r>
      <w:r w:rsidRPr="00162F54">
        <w:rPr>
          <w:rFonts w:ascii="Gill Sans MT" w:hAnsi="Gill Sans MT"/>
          <w:color w:val="000000"/>
        </w:rPr>
        <w:t>of</w:t>
      </w:r>
      <w:r w:rsidR="004C3A5E">
        <w:rPr>
          <w:rFonts w:ascii="Gill Sans MT" w:hAnsi="Gill Sans MT"/>
          <w:color w:val="000000"/>
        </w:rPr>
        <w:t xml:space="preserve"> </w:t>
      </w:r>
      <w:r w:rsidRPr="00162F54">
        <w:rPr>
          <w:rFonts w:ascii="Gill Sans MT" w:hAnsi="Gill Sans MT"/>
          <w:color w:val="000000"/>
        </w:rPr>
        <w:t>the</w:t>
      </w:r>
      <w:r w:rsidR="004C3A5E">
        <w:rPr>
          <w:rFonts w:ascii="Gill Sans MT" w:hAnsi="Gill Sans MT"/>
          <w:color w:val="000000"/>
        </w:rPr>
        <w:t xml:space="preserve"> </w:t>
      </w:r>
      <w:r w:rsidRPr="00162F54">
        <w:rPr>
          <w:rFonts w:ascii="Gill Sans MT" w:hAnsi="Gill Sans MT"/>
          <w:color w:val="000000"/>
        </w:rPr>
        <w:t>United</w:t>
      </w:r>
      <w:r w:rsidR="004C3A5E">
        <w:rPr>
          <w:rFonts w:ascii="Gill Sans MT" w:hAnsi="Gill Sans MT"/>
          <w:color w:val="000000"/>
        </w:rPr>
        <w:t xml:space="preserve"> </w:t>
      </w:r>
      <w:r w:rsidRPr="00162F54">
        <w:rPr>
          <w:rFonts w:ascii="Gill Sans MT" w:hAnsi="Gill Sans MT"/>
          <w:color w:val="000000"/>
        </w:rPr>
        <w:t>Nations</w:t>
      </w:r>
      <w:r w:rsidR="004C3A5E">
        <w:rPr>
          <w:rFonts w:ascii="Gill Sans MT" w:hAnsi="Gill Sans MT"/>
          <w:color w:val="000000"/>
        </w:rPr>
        <w:t xml:space="preserve"> </w:t>
      </w:r>
      <w:r w:rsidRPr="00162F54">
        <w:rPr>
          <w:rFonts w:ascii="Gill Sans MT" w:hAnsi="Gill Sans MT"/>
          <w:color w:val="000000"/>
        </w:rPr>
        <w:t>relating</w:t>
      </w:r>
      <w:r w:rsidR="004C3A5E">
        <w:rPr>
          <w:rFonts w:ascii="Gill Sans MT" w:hAnsi="Gill Sans MT"/>
          <w:color w:val="000000"/>
        </w:rPr>
        <w:t xml:space="preserve"> </w:t>
      </w:r>
      <w:r w:rsidRPr="00162F54">
        <w:rPr>
          <w:rFonts w:ascii="Gill Sans MT" w:hAnsi="Gill Sans MT"/>
          <w:color w:val="000000"/>
        </w:rPr>
        <w:t>to</w:t>
      </w:r>
      <w:r w:rsidR="004C3A5E">
        <w:rPr>
          <w:rFonts w:ascii="Gill Sans MT" w:hAnsi="Gill Sans MT"/>
          <w:color w:val="000000"/>
        </w:rPr>
        <w:t xml:space="preserve"> </w:t>
      </w:r>
      <w:r w:rsidRPr="00162F54">
        <w:rPr>
          <w:rFonts w:ascii="Gill Sans MT" w:hAnsi="Gill Sans MT"/>
          <w:color w:val="000000"/>
        </w:rPr>
        <w:t>food</w:t>
      </w:r>
      <w:r w:rsidR="004C3A5E">
        <w:rPr>
          <w:rFonts w:ascii="Gill Sans MT" w:hAnsi="Gill Sans MT"/>
          <w:color w:val="000000"/>
        </w:rPr>
        <w:t xml:space="preserve"> </w:t>
      </w:r>
      <w:r w:rsidRPr="00162F54">
        <w:rPr>
          <w:rFonts w:ascii="Gill Sans MT" w:hAnsi="Gill Sans MT"/>
          <w:color w:val="000000"/>
        </w:rPr>
        <w:t>and</w:t>
      </w:r>
      <w:r w:rsidR="004C3A5E">
        <w:rPr>
          <w:rFonts w:ascii="Gill Sans MT" w:hAnsi="Gill Sans MT"/>
          <w:color w:val="000000"/>
        </w:rPr>
        <w:t xml:space="preserve"> </w:t>
      </w:r>
      <w:r w:rsidRPr="00162F54">
        <w:rPr>
          <w:rFonts w:ascii="Gill Sans MT" w:hAnsi="Gill Sans MT"/>
          <w:color w:val="000000"/>
        </w:rPr>
        <w:t>its</w:t>
      </w:r>
      <w:r w:rsidR="004C3A5E">
        <w:rPr>
          <w:rFonts w:ascii="Gill Sans MT" w:hAnsi="Gill Sans MT"/>
          <w:color w:val="000000"/>
        </w:rPr>
        <w:t xml:space="preserve"> </w:t>
      </w:r>
      <w:r w:rsidRPr="00162F54">
        <w:rPr>
          <w:rFonts w:ascii="Gill Sans MT" w:hAnsi="Gill Sans MT"/>
          <w:color w:val="000000"/>
        </w:rPr>
        <w:t>production,</w:t>
      </w:r>
      <w:r w:rsidR="004C3A5E">
        <w:rPr>
          <w:rFonts w:ascii="Gill Sans MT" w:hAnsi="Gill Sans MT"/>
          <w:color w:val="000000"/>
        </w:rPr>
        <w:t xml:space="preserve"> </w:t>
      </w:r>
      <w:r w:rsidRPr="00162F54">
        <w:rPr>
          <w:rFonts w:ascii="Gill Sans MT" w:hAnsi="Gill Sans MT"/>
          <w:color w:val="000000"/>
        </w:rPr>
        <w:t>labeling,</w:t>
      </w:r>
      <w:r w:rsidR="004C3A5E">
        <w:rPr>
          <w:rFonts w:ascii="Gill Sans MT" w:hAnsi="Gill Sans MT"/>
          <w:color w:val="000000"/>
        </w:rPr>
        <w:t xml:space="preserve"> </w:t>
      </w:r>
      <w:r w:rsidRPr="00162F54">
        <w:rPr>
          <w:rFonts w:ascii="Gill Sans MT" w:hAnsi="Gill Sans MT"/>
          <w:color w:val="000000"/>
        </w:rPr>
        <w:t>and</w:t>
      </w:r>
      <w:r w:rsidR="004C3A5E">
        <w:rPr>
          <w:rFonts w:ascii="Gill Sans MT" w:hAnsi="Gill Sans MT"/>
          <w:color w:val="000000"/>
        </w:rPr>
        <w:t xml:space="preserve"> </w:t>
      </w:r>
      <w:r w:rsidRPr="00162F54">
        <w:rPr>
          <w:rFonts w:ascii="Gill Sans MT" w:hAnsi="Gill Sans MT"/>
          <w:color w:val="000000"/>
        </w:rPr>
        <w:t>safety.</w:t>
      </w:r>
      <w:r w:rsidR="004C3A5E">
        <w:rPr>
          <w:rFonts w:ascii="Gill Sans MT" w:hAnsi="Gill Sans MT"/>
          <w:color w:val="000000"/>
        </w:rPr>
        <w:t xml:space="preserve"> </w:t>
      </w:r>
    </w:p>
    <w:p w14:paraId="00000108" w14:textId="62608C46" w:rsidR="00B307BF" w:rsidRPr="00162F54" w:rsidRDefault="00AF2EC5" w:rsidP="00DF5588">
      <w:pPr>
        <w:pStyle w:val="AN-Head1"/>
      </w:pPr>
      <w:bookmarkStart w:id="35" w:name="_heading=h.3whwml4" w:colFirst="0" w:colLast="0"/>
      <w:bookmarkStart w:id="36" w:name="_Toc148355305"/>
      <w:bookmarkEnd w:id="35"/>
      <w:r w:rsidRPr="00162F54">
        <w:t>Ensuring</w:t>
      </w:r>
      <w:r w:rsidR="004C3A5E">
        <w:t xml:space="preserve"> </w:t>
      </w:r>
      <w:r w:rsidRPr="00162F54">
        <w:t>Viability</w:t>
      </w:r>
      <w:r w:rsidR="004C3A5E">
        <w:t xml:space="preserve"> </w:t>
      </w:r>
      <w:r w:rsidRPr="00162F54">
        <w:t>and</w:t>
      </w:r>
      <w:r w:rsidR="004C3A5E">
        <w:t xml:space="preserve"> </w:t>
      </w:r>
      <w:r w:rsidRPr="00162F54">
        <w:t>Sustainability:</w:t>
      </w:r>
      <w:r w:rsidR="004C3A5E">
        <w:t xml:space="preserve"> </w:t>
      </w:r>
      <w:r w:rsidRPr="00162F54">
        <w:t>Don’t</w:t>
      </w:r>
      <w:r w:rsidR="004C3A5E">
        <w:t xml:space="preserve"> </w:t>
      </w:r>
      <w:r w:rsidRPr="00EA7CC7">
        <w:t>Start</w:t>
      </w:r>
      <w:r w:rsidR="004C3A5E">
        <w:t xml:space="preserve"> </w:t>
      </w:r>
      <w:r w:rsidRPr="00162F54">
        <w:t>at</w:t>
      </w:r>
      <w:r w:rsidR="004C3A5E">
        <w:t xml:space="preserve"> </w:t>
      </w:r>
      <w:r w:rsidRPr="00162F54">
        <w:t>the</w:t>
      </w:r>
      <w:r w:rsidR="004C3A5E">
        <w:t xml:space="preserve"> </w:t>
      </w:r>
      <w:r w:rsidRPr="00162F54">
        <w:t>Finish</w:t>
      </w:r>
      <w:bookmarkEnd w:id="36"/>
    </w:p>
    <w:p w14:paraId="00000109" w14:textId="2B10D32E" w:rsidR="00B307BF" w:rsidRPr="00162F54" w:rsidRDefault="00AF2EC5">
      <w:pPr>
        <w:rPr>
          <w:rFonts w:ascii="Gill Sans MT" w:hAnsi="Gill Sans MT"/>
          <w:color w:val="000000"/>
        </w:rPr>
      </w:pPr>
      <w:r w:rsidRPr="00162F54">
        <w:rPr>
          <w:rFonts w:ascii="Gill Sans MT" w:hAnsi="Gill Sans MT"/>
        </w:rPr>
        <w:t>Ensuring</w:t>
      </w:r>
      <w:r w:rsidR="004C3A5E">
        <w:rPr>
          <w:rFonts w:ascii="Gill Sans MT" w:hAnsi="Gill Sans MT"/>
        </w:rPr>
        <w:t xml:space="preserve"> </w:t>
      </w:r>
      <w:r w:rsidRPr="00162F54">
        <w:rPr>
          <w:rFonts w:ascii="Gill Sans MT" w:hAnsi="Gill Sans MT"/>
        </w:rPr>
        <w:t>a</w:t>
      </w:r>
      <w:r w:rsidR="004C3A5E">
        <w:rPr>
          <w:rFonts w:ascii="Gill Sans MT" w:hAnsi="Gill Sans MT"/>
        </w:rPr>
        <w:t xml:space="preserve"> </w:t>
      </w:r>
      <w:r w:rsidRPr="00162F54">
        <w:rPr>
          <w:rFonts w:ascii="Gill Sans MT" w:hAnsi="Gill Sans MT"/>
        </w:rPr>
        <w:t>reliable</w:t>
      </w:r>
      <w:r w:rsidR="004C3A5E">
        <w:rPr>
          <w:rFonts w:ascii="Gill Sans MT" w:hAnsi="Gill Sans MT"/>
        </w:rPr>
        <w:t xml:space="preserve"> </w:t>
      </w:r>
      <w:r w:rsidRPr="00162F54">
        <w:rPr>
          <w:rFonts w:ascii="Gill Sans MT" w:hAnsi="Gill Sans MT"/>
        </w:rPr>
        <w:t>market</w:t>
      </w:r>
      <w:r w:rsidR="004C3A5E">
        <w:rPr>
          <w:rFonts w:ascii="Gill Sans MT" w:hAnsi="Gill Sans MT"/>
        </w:rPr>
        <w:t xml:space="preserve"> </w:t>
      </w:r>
      <w:r w:rsidRPr="00162F54">
        <w:rPr>
          <w:rFonts w:ascii="Gill Sans MT" w:hAnsi="Gill Sans MT"/>
        </w:rPr>
        <w:t>and</w:t>
      </w:r>
      <w:r w:rsidR="004C3A5E">
        <w:rPr>
          <w:rFonts w:ascii="Gill Sans MT" w:hAnsi="Gill Sans MT"/>
        </w:rPr>
        <w:t xml:space="preserve"> </w:t>
      </w:r>
      <w:r w:rsidRPr="00162F54">
        <w:rPr>
          <w:rFonts w:ascii="Gill Sans MT" w:hAnsi="Gill Sans MT"/>
        </w:rPr>
        <w:t>consumer</w:t>
      </w:r>
      <w:r w:rsidR="004C3A5E">
        <w:rPr>
          <w:rFonts w:ascii="Gill Sans MT" w:hAnsi="Gill Sans MT"/>
        </w:rPr>
        <w:t xml:space="preserve"> </w:t>
      </w:r>
      <w:r w:rsidRPr="00162F54">
        <w:rPr>
          <w:rFonts w:ascii="Gill Sans MT" w:hAnsi="Gill Sans MT"/>
        </w:rPr>
        <w:t>demand</w:t>
      </w:r>
      <w:r w:rsidR="004C3A5E">
        <w:rPr>
          <w:rFonts w:ascii="Gill Sans MT" w:hAnsi="Gill Sans MT"/>
        </w:rPr>
        <w:t xml:space="preserve"> </w:t>
      </w:r>
      <w:r w:rsidRPr="00162F54">
        <w:rPr>
          <w:rFonts w:ascii="Gill Sans MT" w:hAnsi="Gill Sans MT"/>
        </w:rPr>
        <w:t>base</w:t>
      </w:r>
      <w:r w:rsidR="004C3A5E">
        <w:rPr>
          <w:rFonts w:ascii="Gill Sans MT" w:hAnsi="Gill Sans MT"/>
        </w:rPr>
        <w:t xml:space="preserve"> </w:t>
      </w:r>
      <w:r w:rsidRPr="00162F54">
        <w:rPr>
          <w:rFonts w:ascii="Gill Sans MT" w:hAnsi="Gill Sans MT"/>
        </w:rPr>
        <w:t>are</w:t>
      </w:r>
      <w:r w:rsidR="004C3A5E">
        <w:rPr>
          <w:rFonts w:ascii="Gill Sans MT" w:hAnsi="Gill Sans MT"/>
        </w:rPr>
        <w:t xml:space="preserve"> </w:t>
      </w:r>
      <w:r w:rsidRPr="00162F54">
        <w:rPr>
          <w:rFonts w:ascii="Gill Sans MT" w:hAnsi="Gill Sans MT"/>
        </w:rPr>
        <w:t>key</w:t>
      </w:r>
      <w:r w:rsidR="004C3A5E">
        <w:rPr>
          <w:rFonts w:ascii="Gill Sans MT" w:hAnsi="Gill Sans MT"/>
        </w:rPr>
        <w:t xml:space="preserve"> </w:t>
      </w:r>
      <w:r w:rsidRPr="00162F54">
        <w:rPr>
          <w:rFonts w:ascii="Gill Sans MT" w:hAnsi="Gill Sans MT"/>
        </w:rPr>
        <w:t>considerations</w:t>
      </w:r>
      <w:r w:rsidR="004C3A5E">
        <w:rPr>
          <w:rFonts w:ascii="Gill Sans MT" w:hAnsi="Gill Sans MT"/>
        </w:rPr>
        <w:t xml:space="preserve"> </w:t>
      </w:r>
      <w:r w:rsidRPr="00162F54">
        <w:rPr>
          <w:rFonts w:ascii="Gill Sans MT" w:hAnsi="Gill Sans MT"/>
        </w:rPr>
        <w:t>for</w:t>
      </w:r>
      <w:r w:rsidR="004C3A5E">
        <w:rPr>
          <w:rFonts w:ascii="Gill Sans MT" w:hAnsi="Gill Sans MT"/>
        </w:rPr>
        <w:t xml:space="preserve"> </w:t>
      </w:r>
      <w:r w:rsidRPr="00162F54">
        <w:rPr>
          <w:rFonts w:ascii="Gill Sans MT" w:hAnsi="Gill Sans MT"/>
        </w:rPr>
        <w:t>RFSA</w:t>
      </w:r>
      <w:r w:rsidR="004C3A5E">
        <w:rPr>
          <w:rFonts w:ascii="Gill Sans MT" w:hAnsi="Gill Sans MT"/>
        </w:rPr>
        <w:t xml:space="preserve"> </w:t>
      </w:r>
      <w:r w:rsidRPr="00162F54">
        <w:rPr>
          <w:rFonts w:ascii="Gill Sans MT" w:hAnsi="Gill Sans MT"/>
        </w:rPr>
        <w:t>partners</w:t>
      </w:r>
      <w:r w:rsidR="004C3A5E">
        <w:rPr>
          <w:rFonts w:ascii="Gill Sans MT" w:hAnsi="Gill Sans MT"/>
        </w:rPr>
        <w:t xml:space="preserve"> </w:t>
      </w:r>
      <w:r w:rsidRPr="00162F54">
        <w:rPr>
          <w:rFonts w:ascii="Gill Sans MT" w:hAnsi="Gill Sans MT"/>
        </w:rPr>
        <w:t>when</w:t>
      </w:r>
      <w:r w:rsidR="004C3A5E">
        <w:rPr>
          <w:rFonts w:ascii="Gill Sans MT" w:hAnsi="Gill Sans MT"/>
        </w:rPr>
        <w:t xml:space="preserve"> </w:t>
      </w:r>
      <w:r w:rsidRPr="00162F54">
        <w:rPr>
          <w:rFonts w:ascii="Gill Sans MT" w:hAnsi="Gill Sans MT"/>
        </w:rPr>
        <w:t>engaging</w:t>
      </w:r>
      <w:r w:rsidR="004C3A5E">
        <w:rPr>
          <w:rFonts w:ascii="Gill Sans MT" w:hAnsi="Gill Sans MT"/>
        </w:rPr>
        <w:t xml:space="preserve"> </w:t>
      </w:r>
      <w:r w:rsidRPr="00162F54">
        <w:rPr>
          <w:rFonts w:ascii="Gill Sans MT" w:hAnsi="Gill Sans MT"/>
        </w:rPr>
        <w:t>SMEs</w:t>
      </w:r>
      <w:r w:rsidR="004C3A5E">
        <w:rPr>
          <w:rFonts w:ascii="Gill Sans MT" w:hAnsi="Gill Sans MT"/>
        </w:rPr>
        <w:t xml:space="preserve"> </w:t>
      </w:r>
      <w:r w:rsidRPr="00162F54">
        <w:rPr>
          <w:rFonts w:ascii="Gill Sans MT" w:hAnsi="Gill Sans MT"/>
        </w:rPr>
        <w:t>in</w:t>
      </w:r>
      <w:r w:rsidR="004C3A5E">
        <w:rPr>
          <w:rFonts w:ascii="Gill Sans MT" w:hAnsi="Gill Sans MT"/>
        </w:rPr>
        <w:t xml:space="preserve"> </w:t>
      </w:r>
      <w:r w:rsidRPr="00162F54">
        <w:rPr>
          <w:rFonts w:ascii="Gill Sans MT" w:hAnsi="Gill Sans MT"/>
        </w:rPr>
        <w:t>a</w:t>
      </w:r>
      <w:r w:rsidR="004C3A5E">
        <w:rPr>
          <w:rFonts w:ascii="Gill Sans MT" w:hAnsi="Gill Sans MT"/>
        </w:rPr>
        <w:t xml:space="preserve"> </w:t>
      </w:r>
      <w:r w:rsidRPr="00162F54">
        <w:rPr>
          <w:rFonts w:ascii="Gill Sans MT" w:hAnsi="Gill Sans MT"/>
        </w:rPr>
        <w:t>market-driven</w:t>
      </w:r>
      <w:r w:rsidR="004C3A5E">
        <w:rPr>
          <w:rFonts w:ascii="Gill Sans MT" w:hAnsi="Gill Sans MT"/>
        </w:rPr>
        <w:t xml:space="preserve"> </w:t>
      </w:r>
      <w:r w:rsidRPr="00162F54">
        <w:rPr>
          <w:rFonts w:ascii="Gill Sans MT" w:hAnsi="Gill Sans MT"/>
        </w:rPr>
        <w:t>approach</w:t>
      </w:r>
      <w:r w:rsidR="004C3A5E">
        <w:rPr>
          <w:rFonts w:ascii="Gill Sans MT" w:hAnsi="Gill Sans MT"/>
        </w:rPr>
        <w:t xml:space="preserve"> </w:t>
      </w:r>
      <w:r w:rsidRPr="00162F54">
        <w:rPr>
          <w:rFonts w:ascii="Gill Sans MT" w:hAnsi="Gill Sans MT"/>
        </w:rPr>
        <w:t>to</w:t>
      </w:r>
      <w:r w:rsidR="004C3A5E">
        <w:rPr>
          <w:rFonts w:ascii="Gill Sans MT" w:hAnsi="Gill Sans MT"/>
        </w:rPr>
        <w:t xml:space="preserve"> </w:t>
      </w:r>
      <w:r w:rsidRPr="00162F54">
        <w:rPr>
          <w:rFonts w:ascii="Gill Sans MT" w:hAnsi="Gill Sans MT"/>
        </w:rPr>
        <w:t>locally</w:t>
      </w:r>
      <w:r w:rsidR="004C3A5E">
        <w:rPr>
          <w:rFonts w:ascii="Gill Sans MT" w:hAnsi="Gill Sans MT"/>
        </w:rPr>
        <w:t xml:space="preserve"> </w:t>
      </w:r>
      <w:r w:rsidRPr="00162F54">
        <w:rPr>
          <w:rFonts w:ascii="Gill Sans MT" w:hAnsi="Gill Sans MT"/>
        </w:rPr>
        <w:t>produce</w:t>
      </w:r>
      <w:r w:rsidR="004C3A5E">
        <w:rPr>
          <w:rFonts w:ascii="Gill Sans MT" w:hAnsi="Gill Sans MT"/>
        </w:rPr>
        <w:t xml:space="preserve"> </w:t>
      </w:r>
      <w:r w:rsidRPr="00162F54">
        <w:rPr>
          <w:rFonts w:ascii="Gill Sans MT" w:hAnsi="Gill Sans MT"/>
        </w:rPr>
        <w:t>EFBs.</w:t>
      </w:r>
      <w:r w:rsidR="004C3A5E">
        <w:rPr>
          <w:rFonts w:ascii="Gill Sans MT" w:hAnsi="Gill Sans MT"/>
        </w:rPr>
        <w:t xml:space="preserve"> </w:t>
      </w:r>
      <w:r w:rsidRPr="00162F54">
        <w:rPr>
          <w:rFonts w:ascii="Gill Sans MT" w:hAnsi="Gill Sans MT"/>
        </w:rPr>
        <w:t>This</w:t>
      </w:r>
      <w:r w:rsidR="004C3A5E">
        <w:rPr>
          <w:rFonts w:ascii="Gill Sans MT" w:hAnsi="Gill Sans MT"/>
        </w:rPr>
        <w:t xml:space="preserve"> </w:t>
      </w:r>
      <w:r w:rsidRPr="00162F54">
        <w:rPr>
          <w:rFonts w:ascii="Gill Sans MT" w:hAnsi="Gill Sans MT"/>
        </w:rPr>
        <w:t>not</w:t>
      </w:r>
      <w:r w:rsidR="004C3A5E">
        <w:rPr>
          <w:rFonts w:ascii="Gill Sans MT" w:hAnsi="Gill Sans MT"/>
        </w:rPr>
        <w:t xml:space="preserve"> </w:t>
      </w:r>
      <w:r w:rsidRPr="00162F54">
        <w:rPr>
          <w:rFonts w:ascii="Gill Sans MT" w:hAnsi="Gill Sans MT"/>
        </w:rPr>
        <w:t>only</w:t>
      </w:r>
      <w:r w:rsidR="004C3A5E">
        <w:rPr>
          <w:rFonts w:ascii="Gill Sans MT" w:hAnsi="Gill Sans MT"/>
        </w:rPr>
        <w:t xml:space="preserve"> </w:t>
      </w:r>
      <w:r w:rsidRPr="00162F54">
        <w:rPr>
          <w:rFonts w:ascii="Gill Sans MT" w:hAnsi="Gill Sans MT"/>
        </w:rPr>
        <w:t>ensures</w:t>
      </w:r>
      <w:r w:rsidR="004C3A5E">
        <w:rPr>
          <w:rFonts w:ascii="Gill Sans MT" w:hAnsi="Gill Sans MT"/>
        </w:rPr>
        <w:t xml:space="preserve"> </w:t>
      </w:r>
      <w:r w:rsidRPr="00162F54">
        <w:rPr>
          <w:rFonts w:ascii="Gill Sans MT" w:hAnsi="Gill Sans MT"/>
        </w:rPr>
        <w:t>a</w:t>
      </w:r>
      <w:r w:rsidR="004C3A5E">
        <w:rPr>
          <w:rFonts w:ascii="Gill Sans MT" w:hAnsi="Gill Sans MT"/>
        </w:rPr>
        <w:t xml:space="preserve"> </w:t>
      </w:r>
      <w:r w:rsidRPr="00162F54">
        <w:rPr>
          <w:rFonts w:ascii="Gill Sans MT" w:hAnsi="Gill Sans MT"/>
        </w:rPr>
        <w:t>sustainable</w:t>
      </w:r>
      <w:r w:rsidR="004C3A5E">
        <w:rPr>
          <w:rFonts w:ascii="Gill Sans MT" w:hAnsi="Gill Sans MT"/>
        </w:rPr>
        <w:t xml:space="preserve"> </w:t>
      </w:r>
      <w:r w:rsidRPr="00162F54">
        <w:rPr>
          <w:rFonts w:ascii="Gill Sans MT" w:hAnsi="Gill Sans MT"/>
        </w:rPr>
        <w:t>exit</w:t>
      </w:r>
      <w:r w:rsidR="004C3A5E">
        <w:rPr>
          <w:rFonts w:ascii="Gill Sans MT" w:hAnsi="Gill Sans MT"/>
        </w:rPr>
        <w:t xml:space="preserve"> </w:t>
      </w:r>
      <w:r w:rsidRPr="00162F54">
        <w:rPr>
          <w:rFonts w:ascii="Gill Sans MT" w:hAnsi="Gill Sans MT"/>
        </w:rPr>
        <w:t>strategy</w:t>
      </w:r>
      <w:r w:rsidR="004C3A5E">
        <w:rPr>
          <w:rFonts w:ascii="Gill Sans MT" w:hAnsi="Gill Sans MT"/>
        </w:rPr>
        <w:t xml:space="preserve"> </w:t>
      </w:r>
      <w:r w:rsidRPr="00162F54">
        <w:rPr>
          <w:rFonts w:ascii="Gill Sans MT" w:hAnsi="Gill Sans MT"/>
        </w:rPr>
        <w:t>for</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RFSA</w:t>
      </w:r>
      <w:r w:rsidR="004C3A5E">
        <w:rPr>
          <w:rFonts w:ascii="Gill Sans MT" w:hAnsi="Gill Sans MT"/>
        </w:rPr>
        <w:t xml:space="preserve"> </w:t>
      </w:r>
      <w:r w:rsidRPr="00162F54">
        <w:rPr>
          <w:rFonts w:ascii="Gill Sans MT" w:hAnsi="Gill Sans MT"/>
        </w:rPr>
        <w:t>program,</w:t>
      </w:r>
      <w:r w:rsidR="004C3A5E">
        <w:rPr>
          <w:rFonts w:ascii="Gill Sans MT" w:hAnsi="Gill Sans MT"/>
        </w:rPr>
        <w:t xml:space="preserve"> </w:t>
      </w:r>
      <w:r w:rsidRPr="00162F54">
        <w:rPr>
          <w:rFonts w:ascii="Gill Sans MT" w:hAnsi="Gill Sans MT"/>
        </w:rPr>
        <w:t>but</w:t>
      </w:r>
      <w:r w:rsidR="004C3A5E">
        <w:rPr>
          <w:rFonts w:ascii="Gill Sans MT" w:hAnsi="Gill Sans MT"/>
        </w:rPr>
        <w:t xml:space="preserve"> </w:t>
      </w:r>
      <w:r w:rsidRPr="00162F54">
        <w:rPr>
          <w:rFonts w:ascii="Gill Sans MT" w:hAnsi="Gill Sans MT"/>
        </w:rPr>
        <w:t>will</w:t>
      </w:r>
      <w:r w:rsidR="004C3A5E">
        <w:rPr>
          <w:rFonts w:ascii="Gill Sans MT" w:hAnsi="Gill Sans MT"/>
        </w:rPr>
        <w:t xml:space="preserve"> </w:t>
      </w:r>
      <w:r w:rsidRPr="00162F54">
        <w:rPr>
          <w:rFonts w:ascii="Gill Sans MT" w:hAnsi="Gill Sans MT"/>
        </w:rPr>
        <w:t>ensure</w:t>
      </w:r>
      <w:r w:rsidR="004C3A5E">
        <w:rPr>
          <w:rFonts w:ascii="Gill Sans MT" w:hAnsi="Gill Sans MT"/>
        </w:rPr>
        <w:t xml:space="preserve"> </w:t>
      </w:r>
      <w:r w:rsidRPr="00162F54">
        <w:rPr>
          <w:rFonts w:ascii="Gill Sans MT" w:hAnsi="Gill Sans MT"/>
        </w:rPr>
        <w:t>long-term</w:t>
      </w:r>
      <w:r w:rsidR="004C3A5E">
        <w:rPr>
          <w:rFonts w:ascii="Gill Sans MT" w:hAnsi="Gill Sans MT"/>
        </w:rPr>
        <w:t xml:space="preserve"> </w:t>
      </w:r>
      <w:r w:rsidRPr="00162F54">
        <w:rPr>
          <w:rFonts w:ascii="Gill Sans MT" w:hAnsi="Gill Sans MT"/>
        </w:rPr>
        <w:t>commercial</w:t>
      </w:r>
      <w:r w:rsidR="004C3A5E">
        <w:rPr>
          <w:rFonts w:ascii="Gill Sans MT" w:hAnsi="Gill Sans MT"/>
        </w:rPr>
        <w:t xml:space="preserve"> </w:t>
      </w:r>
      <w:r w:rsidRPr="00162F54">
        <w:rPr>
          <w:rFonts w:ascii="Gill Sans MT" w:hAnsi="Gill Sans MT"/>
        </w:rPr>
        <w:t>viability</w:t>
      </w:r>
      <w:r w:rsidR="004C3A5E">
        <w:rPr>
          <w:rFonts w:ascii="Gill Sans MT" w:hAnsi="Gill Sans MT"/>
        </w:rPr>
        <w:t xml:space="preserve"> </w:t>
      </w:r>
      <w:r w:rsidRPr="00162F54">
        <w:rPr>
          <w:rFonts w:ascii="Gill Sans MT" w:hAnsi="Gill Sans MT"/>
        </w:rPr>
        <w:t>for</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SME</w:t>
      </w:r>
      <w:r w:rsidR="004C3A5E">
        <w:rPr>
          <w:rFonts w:ascii="Gill Sans MT" w:hAnsi="Gill Sans MT"/>
        </w:rPr>
        <w:t xml:space="preserve"> </w:t>
      </w:r>
      <w:r w:rsidRPr="00162F54">
        <w:rPr>
          <w:rFonts w:ascii="Gill Sans MT" w:hAnsi="Gill Sans MT"/>
        </w:rPr>
        <w:t>partner</w:t>
      </w:r>
      <w:r w:rsidR="004C3A5E">
        <w:rPr>
          <w:rFonts w:ascii="Gill Sans MT" w:hAnsi="Gill Sans MT"/>
        </w:rPr>
        <w:t xml:space="preserve"> </w:t>
      </w:r>
      <w:r w:rsidRPr="00162F54">
        <w:rPr>
          <w:rFonts w:ascii="Gill Sans MT" w:hAnsi="Gill Sans MT"/>
        </w:rPr>
        <w:t>as</w:t>
      </w:r>
      <w:r w:rsidR="004C3A5E">
        <w:rPr>
          <w:rFonts w:ascii="Gill Sans MT" w:hAnsi="Gill Sans MT"/>
        </w:rPr>
        <w:t xml:space="preserve"> </w:t>
      </w:r>
      <w:r w:rsidRPr="00162F54">
        <w:rPr>
          <w:rFonts w:ascii="Gill Sans MT" w:hAnsi="Gill Sans MT"/>
        </w:rPr>
        <w:t>well.</w:t>
      </w:r>
      <w:r w:rsidR="004C3A5E">
        <w:rPr>
          <w:rFonts w:ascii="Gill Sans MT" w:hAnsi="Gill Sans MT"/>
        </w:rPr>
        <w:t xml:space="preserve"> </w:t>
      </w:r>
      <w:r w:rsidRPr="00162F54">
        <w:rPr>
          <w:rFonts w:ascii="Gill Sans MT" w:hAnsi="Gill Sans MT"/>
        </w:rPr>
        <w:t>Now</w:t>
      </w:r>
      <w:r w:rsidR="004C3A5E">
        <w:rPr>
          <w:rFonts w:ascii="Gill Sans MT" w:hAnsi="Gill Sans MT"/>
        </w:rPr>
        <w:t xml:space="preserve"> </w:t>
      </w:r>
      <w:r w:rsidRPr="00162F54">
        <w:rPr>
          <w:rFonts w:ascii="Gill Sans MT" w:hAnsi="Gill Sans MT"/>
        </w:rPr>
        <w:t>that</w:t>
      </w:r>
      <w:r w:rsidR="004C3A5E">
        <w:rPr>
          <w:rFonts w:ascii="Gill Sans MT" w:hAnsi="Gill Sans MT"/>
        </w:rPr>
        <w:t xml:space="preserve"> </w:t>
      </w:r>
      <w:r w:rsidRPr="00162F54">
        <w:rPr>
          <w:rFonts w:ascii="Gill Sans MT" w:hAnsi="Gill Sans MT"/>
        </w:rPr>
        <w:t>we</w:t>
      </w:r>
      <w:r w:rsidR="004C3A5E">
        <w:rPr>
          <w:rFonts w:ascii="Gill Sans MT" w:hAnsi="Gill Sans MT"/>
        </w:rPr>
        <w:t xml:space="preserve"> </w:t>
      </w:r>
      <w:r w:rsidRPr="00162F54">
        <w:rPr>
          <w:rFonts w:ascii="Gill Sans MT" w:hAnsi="Gill Sans MT"/>
        </w:rPr>
        <w:t>have</w:t>
      </w:r>
      <w:r w:rsidR="004C3A5E">
        <w:rPr>
          <w:rFonts w:ascii="Gill Sans MT" w:hAnsi="Gill Sans MT"/>
        </w:rPr>
        <w:t xml:space="preserve"> </w:t>
      </w:r>
      <w:r w:rsidRPr="00162F54">
        <w:rPr>
          <w:rFonts w:ascii="Gill Sans MT" w:hAnsi="Gill Sans MT"/>
        </w:rPr>
        <w:t>seen</w:t>
      </w:r>
      <w:r w:rsidR="004C3A5E">
        <w:rPr>
          <w:rFonts w:ascii="Gill Sans MT" w:hAnsi="Gill Sans MT"/>
        </w:rPr>
        <w:t xml:space="preserve"> </w:t>
      </w:r>
      <w:r w:rsidRPr="00162F54">
        <w:rPr>
          <w:rFonts w:ascii="Gill Sans MT" w:hAnsi="Gill Sans MT"/>
        </w:rPr>
        <w:t>that</w:t>
      </w:r>
      <w:r w:rsidR="004C3A5E">
        <w:rPr>
          <w:rFonts w:ascii="Gill Sans MT" w:hAnsi="Gill Sans MT"/>
        </w:rPr>
        <w:t xml:space="preserve"> </w:t>
      </w:r>
      <w:r w:rsidRPr="00162F54">
        <w:rPr>
          <w:rFonts w:ascii="Gill Sans MT" w:hAnsi="Gill Sans MT"/>
          <w:color w:val="000000"/>
        </w:rPr>
        <w:t>a</w:t>
      </w:r>
      <w:r w:rsidR="004C3A5E">
        <w:rPr>
          <w:rFonts w:ascii="Gill Sans MT" w:hAnsi="Gill Sans MT"/>
          <w:color w:val="000000"/>
        </w:rPr>
        <w:t xml:space="preserve"> </w:t>
      </w:r>
      <w:r w:rsidRPr="00162F54">
        <w:rPr>
          <w:rFonts w:ascii="Gill Sans MT" w:hAnsi="Gill Sans MT"/>
          <w:color w:val="000000"/>
        </w:rPr>
        <w:t>number</w:t>
      </w:r>
      <w:r w:rsidR="004C3A5E">
        <w:rPr>
          <w:rFonts w:ascii="Gill Sans MT" w:hAnsi="Gill Sans MT"/>
          <w:color w:val="000000"/>
        </w:rPr>
        <w:t xml:space="preserve"> </w:t>
      </w:r>
      <w:r w:rsidRPr="00162F54">
        <w:rPr>
          <w:rFonts w:ascii="Gill Sans MT" w:hAnsi="Gill Sans MT"/>
          <w:color w:val="000000"/>
        </w:rPr>
        <w:t>of</w:t>
      </w:r>
      <w:r w:rsidR="004C3A5E">
        <w:rPr>
          <w:rFonts w:ascii="Gill Sans MT" w:hAnsi="Gill Sans MT"/>
          <w:color w:val="000000"/>
        </w:rPr>
        <w:t xml:space="preserve"> </w:t>
      </w:r>
      <w:r w:rsidRPr="00162F54">
        <w:rPr>
          <w:rFonts w:ascii="Gill Sans MT" w:hAnsi="Gill Sans MT"/>
          <w:color w:val="000000"/>
        </w:rPr>
        <w:t>impact</w:t>
      </w:r>
      <w:r w:rsidR="004C3A5E">
        <w:rPr>
          <w:rFonts w:ascii="Gill Sans MT" w:hAnsi="Gill Sans MT"/>
          <w:color w:val="000000"/>
        </w:rPr>
        <w:t xml:space="preserve"> </w:t>
      </w:r>
      <w:r w:rsidRPr="00162F54">
        <w:rPr>
          <w:rFonts w:ascii="Gill Sans MT" w:hAnsi="Gill Sans MT"/>
          <w:color w:val="000000"/>
        </w:rPr>
        <w:t>pathways</w:t>
      </w:r>
      <w:r w:rsidR="004C3A5E">
        <w:rPr>
          <w:rFonts w:ascii="Gill Sans MT" w:hAnsi="Gill Sans MT"/>
          <w:color w:val="000000"/>
        </w:rPr>
        <w:t xml:space="preserve"> </w:t>
      </w:r>
      <w:r w:rsidRPr="00162F54">
        <w:rPr>
          <w:rFonts w:ascii="Gill Sans MT" w:hAnsi="Gill Sans MT"/>
          <w:color w:val="000000"/>
        </w:rPr>
        <w:t>are</w:t>
      </w:r>
      <w:r w:rsidR="004C3A5E">
        <w:rPr>
          <w:rFonts w:ascii="Gill Sans MT" w:hAnsi="Gill Sans MT"/>
          <w:color w:val="000000"/>
        </w:rPr>
        <w:t xml:space="preserve"> </w:t>
      </w:r>
      <w:r w:rsidRPr="00162F54">
        <w:rPr>
          <w:rFonts w:ascii="Gill Sans MT" w:hAnsi="Gill Sans MT"/>
          <w:color w:val="000000"/>
        </w:rPr>
        <w:t>associated</w:t>
      </w:r>
      <w:r w:rsidR="004C3A5E">
        <w:rPr>
          <w:rFonts w:ascii="Gill Sans MT" w:hAnsi="Gill Sans MT"/>
          <w:color w:val="000000"/>
        </w:rPr>
        <w:t xml:space="preserve"> </w:t>
      </w:r>
      <w:r w:rsidRPr="00162F54">
        <w:rPr>
          <w:rFonts w:ascii="Gill Sans MT" w:hAnsi="Gill Sans MT"/>
          <w:color w:val="000000"/>
        </w:rPr>
        <w:t>with</w:t>
      </w:r>
      <w:r w:rsidR="004C3A5E">
        <w:rPr>
          <w:rFonts w:ascii="Gill Sans MT" w:hAnsi="Gill Sans MT"/>
          <w:color w:val="000000"/>
        </w:rPr>
        <w:t xml:space="preserve"> </w:t>
      </w:r>
      <w:r w:rsidRPr="00162F54">
        <w:rPr>
          <w:rFonts w:ascii="Gill Sans MT" w:hAnsi="Gill Sans MT"/>
          <w:color w:val="000000"/>
        </w:rPr>
        <w:t>a</w:t>
      </w:r>
      <w:r w:rsidR="004C3A5E">
        <w:rPr>
          <w:rFonts w:ascii="Gill Sans MT" w:hAnsi="Gill Sans MT"/>
          <w:color w:val="000000"/>
        </w:rPr>
        <w:t xml:space="preserve"> </w:t>
      </w:r>
      <w:r w:rsidRPr="00162F54">
        <w:rPr>
          <w:rFonts w:ascii="Gill Sans MT" w:hAnsi="Gill Sans MT"/>
          <w:color w:val="000000"/>
        </w:rPr>
        <w:t>market-driven</w:t>
      </w:r>
      <w:r w:rsidR="004C3A5E">
        <w:rPr>
          <w:rFonts w:ascii="Gill Sans MT" w:hAnsi="Gill Sans MT"/>
          <w:color w:val="000000"/>
        </w:rPr>
        <w:t xml:space="preserve"> </w:t>
      </w:r>
      <w:r w:rsidRPr="00162F54">
        <w:rPr>
          <w:rFonts w:ascii="Gill Sans MT" w:hAnsi="Gill Sans MT"/>
          <w:color w:val="000000"/>
        </w:rPr>
        <w:t>production</w:t>
      </w:r>
      <w:r w:rsidR="004C3A5E">
        <w:rPr>
          <w:rFonts w:ascii="Gill Sans MT" w:hAnsi="Gill Sans MT"/>
          <w:color w:val="000000"/>
        </w:rPr>
        <w:t xml:space="preserve"> </w:t>
      </w:r>
      <w:r w:rsidRPr="00162F54">
        <w:rPr>
          <w:rFonts w:ascii="Gill Sans MT" w:hAnsi="Gill Sans MT"/>
          <w:color w:val="000000"/>
        </w:rPr>
        <w:t>of</w:t>
      </w:r>
      <w:r w:rsidR="004C3A5E">
        <w:rPr>
          <w:rFonts w:ascii="Gill Sans MT" w:hAnsi="Gill Sans MT"/>
          <w:color w:val="000000"/>
        </w:rPr>
        <w:t xml:space="preserve"> </w:t>
      </w:r>
      <w:r w:rsidRPr="00162F54">
        <w:rPr>
          <w:rFonts w:ascii="Gill Sans MT" w:hAnsi="Gill Sans MT"/>
          <w:color w:val="000000"/>
        </w:rPr>
        <w:t>an</w:t>
      </w:r>
      <w:r w:rsidR="004C3A5E">
        <w:rPr>
          <w:rFonts w:ascii="Gill Sans MT" w:hAnsi="Gill Sans MT"/>
          <w:color w:val="000000"/>
        </w:rPr>
        <w:t xml:space="preserve"> </w:t>
      </w:r>
      <w:r w:rsidRPr="00162F54">
        <w:rPr>
          <w:rFonts w:ascii="Gill Sans MT" w:hAnsi="Gill Sans MT"/>
          <w:color w:val="000000"/>
        </w:rPr>
        <w:t>EFB</w:t>
      </w:r>
      <w:r w:rsidR="004C3A5E">
        <w:rPr>
          <w:rFonts w:ascii="Gill Sans MT" w:hAnsi="Gill Sans MT"/>
          <w:color w:val="000000"/>
        </w:rPr>
        <w:t xml:space="preserve"> </w:t>
      </w:r>
      <w:r w:rsidRPr="00162F54">
        <w:rPr>
          <w:rFonts w:ascii="Gill Sans MT" w:hAnsi="Gill Sans MT"/>
          <w:color w:val="000000"/>
        </w:rPr>
        <w:t>(and</w:t>
      </w:r>
      <w:r w:rsidR="004C3A5E">
        <w:rPr>
          <w:rFonts w:ascii="Gill Sans MT" w:hAnsi="Gill Sans MT"/>
          <w:color w:val="000000"/>
        </w:rPr>
        <w:t xml:space="preserve"> </w:t>
      </w:r>
      <w:r w:rsidRPr="00162F54">
        <w:rPr>
          <w:rFonts w:ascii="Gill Sans MT" w:hAnsi="Gill Sans MT"/>
          <w:color w:val="000000"/>
        </w:rPr>
        <w:t>how</w:t>
      </w:r>
      <w:r w:rsidR="004C3A5E">
        <w:rPr>
          <w:rFonts w:ascii="Gill Sans MT" w:hAnsi="Gill Sans MT"/>
          <w:color w:val="000000"/>
        </w:rPr>
        <w:t xml:space="preserve"> </w:t>
      </w:r>
      <w:r w:rsidRPr="00162F54">
        <w:rPr>
          <w:rFonts w:ascii="Gill Sans MT" w:hAnsi="Gill Sans MT"/>
          <w:color w:val="000000"/>
        </w:rPr>
        <w:t>this</w:t>
      </w:r>
      <w:r w:rsidR="004C3A5E">
        <w:rPr>
          <w:rFonts w:ascii="Gill Sans MT" w:hAnsi="Gill Sans MT"/>
          <w:color w:val="000000"/>
        </w:rPr>
        <w:t xml:space="preserve"> </w:t>
      </w:r>
      <w:r w:rsidRPr="00162F54">
        <w:rPr>
          <w:rFonts w:ascii="Gill Sans MT" w:hAnsi="Gill Sans MT"/>
          <w:color w:val="000000"/>
        </w:rPr>
        <w:t>ultimately</w:t>
      </w:r>
      <w:r w:rsidR="004C3A5E">
        <w:rPr>
          <w:rFonts w:ascii="Gill Sans MT" w:hAnsi="Gill Sans MT"/>
          <w:color w:val="000000"/>
        </w:rPr>
        <w:t xml:space="preserve"> </w:t>
      </w:r>
      <w:r w:rsidRPr="00162F54">
        <w:rPr>
          <w:rFonts w:ascii="Gill Sans MT" w:hAnsi="Gill Sans MT"/>
          <w:color w:val="000000"/>
        </w:rPr>
        <w:t>benefits</w:t>
      </w:r>
      <w:r w:rsidR="004C3A5E">
        <w:rPr>
          <w:rFonts w:ascii="Gill Sans MT" w:hAnsi="Gill Sans MT"/>
          <w:color w:val="000000"/>
        </w:rPr>
        <w:t xml:space="preserve"> </w:t>
      </w:r>
      <w:r w:rsidRPr="00162F54">
        <w:rPr>
          <w:rFonts w:ascii="Gill Sans MT" w:hAnsi="Gill Sans MT"/>
          <w:color w:val="000000"/>
        </w:rPr>
        <w:t>poorer</w:t>
      </w:r>
      <w:r w:rsidR="004C3A5E">
        <w:rPr>
          <w:rFonts w:ascii="Gill Sans MT" w:hAnsi="Gill Sans MT"/>
          <w:color w:val="000000"/>
        </w:rPr>
        <w:t xml:space="preserve"> </w:t>
      </w:r>
      <w:r w:rsidRPr="00162F54">
        <w:rPr>
          <w:rFonts w:ascii="Gill Sans MT" w:hAnsi="Gill Sans MT"/>
          <w:color w:val="000000"/>
        </w:rPr>
        <w:t>households</w:t>
      </w:r>
      <w:r w:rsidR="004C3A5E">
        <w:rPr>
          <w:rFonts w:ascii="Gill Sans MT" w:hAnsi="Gill Sans MT"/>
          <w:color w:val="000000"/>
        </w:rPr>
        <w:t xml:space="preserve"> </w:t>
      </w:r>
      <w:r w:rsidRPr="00162F54">
        <w:rPr>
          <w:rFonts w:ascii="Gill Sans MT" w:hAnsi="Gill Sans MT"/>
          <w:color w:val="000000"/>
        </w:rPr>
        <w:t>that</w:t>
      </w:r>
      <w:r w:rsidR="004C3A5E">
        <w:rPr>
          <w:rFonts w:ascii="Gill Sans MT" w:hAnsi="Gill Sans MT"/>
          <w:color w:val="000000"/>
        </w:rPr>
        <w:t xml:space="preserve"> </w:t>
      </w:r>
      <w:r w:rsidRPr="00162F54">
        <w:rPr>
          <w:rFonts w:ascii="Gill Sans MT" w:hAnsi="Gill Sans MT"/>
          <w:color w:val="000000"/>
        </w:rPr>
        <w:t>are</w:t>
      </w:r>
      <w:r w:rsidR="004C3A5E">
        <w:rPr>
          <w:rFonts w:ascii="Gill Sans MT" w:hAnsi="Gill Sans MT"/>
          <w:color w:val="000000"/>
        </w:rPr>
        <w:t xml:space="preserve"> </w:t>
      </w:r>
      <w:r w:rsidRPr="00162F54">
        <w:rPr>
          <w:rFonts w:ascii="Gill Sans MT" w:hAnsi="Gill Sans MT"/>
          <w:color w:val="000000"/>
        </w:rPr>
        <w:t>most</w:t>
      </w:r>
      <w:r w:rsidR="004C3A5E">
        <w:rPr>
          <w:rFonts w:ascii="Gill Sans MT" w:hAnsi="Gill Sans MT"/>
          <w:color w:val="000000"/>
        </w:rPr>
        <w:t xml:space="preserve"> </w:t>
      </w:r>
      <w:r w:rsidRPr="00162F54">
        <w:rPr>
          <w:rFonts w:ascii="Gill Sans MT" w:hAnsi="Gill Sans MT"/>
          <w:color w:val="000000"/>
        </w:rPr>
        <w:t>vulnerable</w:t>
      </w:r>
      <w:r w:rsidR="004C3A5E">
        <w:rPr>
          <w:rFonts w:ascii="Gill Sans MT" w:hAnsi="Gill Sans MT"/>
          <w:color w:val="000000"/>
        </w:rPr>
        <w:t xml:space="preserve"> </w:t>
      </w:r>
      <w:r w:rsidRPr="00162F54">
        <w:rPr>
          <w:rFonts w:ascii="Gill Sans MT" w:hAnsi="Gill Sans MT"/>
          <w:color w:val="000000"/>
        </w:rPr>
        <w:t>to</w:t>
      </w:r>
      <w:r w:rsidR="004C3A5E">
        <w:rPr>
          <w:rFonts w:ascii="Gill Sans MT" w:hAnsi="Gill Sans MT"/>
          <w:color w:val="000000"/>
        </w:rPr>
        <w:t xml:space="preserve"> </w:t>
      </w:r>
      <w:r w:rsidRPr="00162F54">
        <w:rPr>
          <w:rFonts w:ascii="Gill Sans MT" w:hAnsi="Gill Sans MT"/>
          <w:color w:val="000000"/>
        </w:rPr>
        <w:t>malnutrition),</w:t>
      </w:r>
      <w:r w:rsidR="004C3A5E">
        <w:rPr>
          <w:rFonts w:ascii="Gill Sans MT" w:hAnsi="Gill Sans MT"/>
          <w:color w:val="000000"/>
        </w:rPr>
        <w:t xml:space="preserve"> </w:t>
      </w:r>
      <w:r w:rsidRPr="00162F54">
        <w:rPr>
          <w:rFonts w:ascii="Gill Sans MT" w:hAnsi="Gill Sans MT"/>
          <w:color w:val="000000"/>
        </w:rPr>
        <w:t>consider</w:t>
      </w:r>
      <w:r w:rsidR="004C3A5E">
        <w:rPr>
          <w:rFonts w:ascii="Gill Sans MT" w:hAnsi="Gill Sans MT"/>
          <w:color w:val="000000"/>
        </w:rPr>
        <w:t xml:space="preserve"> </w:t>
      </w:r>
      <w:r w:rsidRPr="00162F54">
        <w:rPr>
          <w:rFonts w:ascii="Gill Sans MT" w:hAnsi="Gill Sans MT"/>
          <w:color w:val="000000"/>
        </w:rPr>
        <w:t>that</w:t>
      </w:r>
      <w:r w:rsidR="004C3A5E">
        <w:rPr>
          <w:rFonts w:ascii="Gill Sans MT" w:hAnsi="Gill Sans MT"/>
          <w:color w:val="000000"/>
        </w:rPr>
        <w:t xml:space="preserve"> </w:t>
      </w:r>
      <w:r w:rsidRPr="00162F54">
        <w:rPr>
          <w:rFonts w:ascii="Gill Sans MT" w:hAnsi="Gill Sans MT"/>
          <w:color w:val="000000"/>
        </w:rPr>
        <w:t>the</w:t>
      </w:r>
      <w:r w:rsidR="004C3A5E">
        <w:rPr>
          <w:rFonts w:ascii="Gill Sans MT" w:hAnsi="Gill Sans MT"/>
          <w:color w:val="000000"/>
        </w:rPr>
        <w:t xml:space="preserve"> </w:t>
      </w:r>
      <w:r w:rsidRPr="00162F54">
        <w:rPr>
          <w:rFonts w:ascii="Gill Sans MT" w:hAnsi="Gill Sans MT"/>
          <w:color w:val="000000"/>
        </w:rPr>
        <w:t>starting</w:t>
      </w:r>
      <w:r w:rsidR="004C3A5E">
        <w:rPr>
          <w:rFonts w:ascii="Gill Sans MT" w:hAnsi="Gill Sans MT"/>
          <w:color w:val="000000"/>
        </w:rPr>
        <w:t xml:space="preserve"> </w:t>
      </w:r>
      <w:r w:rsidRPr="00162F54">
        <w:rPr>
          <w:rFonts w:ascii="Gill Sans MT" w:hAnsi="Gill Sans MT"/>
          <w:color w:val="000000"/>
        </w:rPr>
        <w:t>point</w:t>
      </w:r>
      <w:r w:rsidR="004C3A5E">
        <w:rPr>
          <w:rFonts w:ascii="Gill Sans MT" w:hAnsi="Gill Sans MT"/>
          <w:color w:val="000000"/>
        </w:rPr>
        <w:t xml:space="preserve"> </w:t>
      </w:r>
      <w:r w:rsidRPr="00162F54">
        <w:rPr>
          <w:rFonts w:ascii="Gill Sans MT" w:hAnsi="Gill Sans MT"/>
          <w:color w:val="000000"/>
        </w:rPr>
        <w:t>for</w:t>
      </w:r>
      <w:r w:rsidR="004C3A5E">
        <w:rPr>
          <w:rFonts w:ascii="Gill Sans MT" w:hAnsi="Gill Sans MT"/>
          <w:color w:val="000000"/>
        </w:rPr>
        <w:t xml:space="preserve"> </w:t>
      </w:r>
      <w:r w:rsidRPr="00162F54">
        <w:rPr>
          <w:rFonts w:ascii="Gill Sans MT" w:hAnsi="Gill Sans MT"/>
          <w:color w:val="000000"/>
        </w:rPr>
        <w:t>a</w:t>
      </w:r>
      <w:r w:rsidR="004C3A5E">
        <w:rPr>
          <w:rFonts w:ascii="Gill Sans MT" w:hAnsi="Gill Sans MT"/>
          <w:color w:val="000000"/>
        </w:rPr>
        <w:t xml:space="preserve"> </w:t>
      </w:r>
      <w:r w:rsidRPr="00162F54">
        <w:rPr>
          <w:rFonts w:ascii="Gill Sans MT" w:hAnsi="Gill Sans MT"/>
          <w:color w:val="000000"/>
        </w:rPr>
        <w:t>RFSA</w:t>
      </w:r>
      <w:r w:rsidR="004C3A5E">
        <w:rPr>
          <w:rFonts w:ascii="Gill Sans MT" w:hAnsi="Gill Sans MT"/>
          <w:color w:val="000000"/>
        </w:rPr>
        <w:t xml:space="preserve"> </w:t>
      </w:r>
      <w:r w:rsidRPr="00162F54">
        <w:rPr>
          <w:rFonts w:ascii="Gill Sans MT" w:hAnsi="Gill Sans MT"/>
          <w:color w:val="000000"/>
        </w:rPr>
        <w:t>program</w:t>
      </w:r>
      <w:r w:rsidR="004C3A5E">
        <w:rPr>
          <w:rFonts w:ascii="Gill Sans MT" w:hAnsi="Gill Sans MT"/>
          <w:color w:val="000000"/>
        </w:rPr>
        <w:t xml:space="preserve"> </w:t>
      </w:r>
      <w:r w:rsidRPr="00162F54">
        <w:rPr>
          <w:rFonts w:ascii="Gill Sans MT" w:hAnsi="Gill Sans MT"/>
          <w:color w:val="000000"/>
        </w:rPr>
        <w:t>might</w:t>
      </w:r>
      <w:r w:rsidR="004C3A5E">
        <w:rPr>
          <w:rFonts w:ascii="Gill Sans MT" w:hAnsi="Gill Sans MT"/>
          <w:color w:val="000000"/>
        </w:rPr>
        <w:t xml:space="preserve"> </w:t>
      </w:r>
      <w:r w:rsidRPr="00162F54">
        <w:rPr>
          <w:rFonts w:ascii="Gill Sans MT" w:hAnsi="Gill Sans MT"/>
          <w:color w:val="000000"/>
        </w:rPr>
        <w:t>look</w:t>
      </w:r>
      <w:r w:rsidR="004C3A5E">
        <w:rPr>
          <w:rFonts w:ascii="Gill Sans MT" w:hAnsi="Gill Sans MT"/>
          <w:color w:val="000000"/>
        </w:rPr>
        <w:t xml:space="preserve"> </w:t>
      </w:r>
      <w:r w:rsidRPr="00162F54">
        <w:rPr>
          <w:rFonts w:ascii="Gill Sans MT" w:hAnsi="Gill Sans MT"/>
          <w:color w:val="000000"/>
        </w:rPr>
        <w:t>very</w:t>
      </w:r>
      <w:r w:rsidR="004C3A5E">
        <w:rPr>
          <w:rFonts w:ascii="Gill Sans MT" w:hAnsi="Gill Sans MT"/>
          <w:color w:val="000000"/>
        </w:rPr>
        <w:t xml:space="preserve"> </w:t>
      </w:r>
      <w:r w:rsidRPr="00162F54">
        <w:rPr>
          <w:rFonts w:ascii="Gill Sans MT" w:hAnsi="Gill Sans MT"/>
          <w:color w:val="000000"/>
        </w:rPr>
        <w:t>different</w:t>
      </w:r>
      <w:r w:rsidR="004C3A5E">
        <w:rPr>
          <w:rFonts w:ascii="Gill Sans MT" w:hAnsi="Gill Sans MT"/>
          <w:color w:val="000000"/>
        </w:rPr>
        <w:t xml:space="preserve"> </w:t>
      </w:r>
      <w:r w:rsidRPr="00162F54">
        <w:rPr>
          <w:rFonts w:ascii="Gill Sans MT" w:hAnsi="Gill Sans MT"/>
          <w:color w:val="000000"/>
        </w:rPr>
        <w:t>from</w:t>
      </w:r>
      <w:r w:rsidR="004C3A5E">
        <w:rPr>
          <w:rFonts w:ascii="Gill Sans MT" w:hAnsi="Gill Sans MT"/>
          <w:color w:val="000000"/>
        </w:rPr>
        <w:t xml:space="preserve"> </w:t>
      </w:r>
      <w:r w:rsidRPr="00162F54">
        <w:rPr>
          <w:rFonts w:ascii="Gill Sans MT" w:hAnsi="Gill Sans MT"/>
          <w:color w:val="000000"/>
        </w:rPr>
        <w:t>the</w:t>
      </w:r>
      <w:r w:rsidR="004C3A5E">
        <w:rPr>
          <w:rFonts w:ascii="Gill Sans MT" w:hAnsi="Gill Sans MT"/>
          <w:color w:val="000000"/>
        </w:rPr>
        <w:t xml:space="preserve"> </w:t>
      </w:r>
      <w:r w:rsidRPr="00162F54">
        <w:rPr>
          <w:rFonts w:ascii="Gill Sans MT" w:hAnsi="Gill Sans MT"/>
          <w:color w:val="000000"/>
        </w:rPr>
        <w:t>ultimate</w:t>
      </w:r>
      <w:r w:rsidR="004C3A5E">
        <w:rPr>
          <w:rFonts w:ascii="Gill Sans MT" w:hAnsi="Gill Sans MT"/>
          <w:color w:val="000000"/>
        </w:rPr>
        <w:t xml:space="preserve"> </w:t>
      </w:r>
      <w:r w:rsidRPr="00162F54">
        <w:rPr>
          <w:rFonts w:ascii="Gill Sans MT" w:hAnsi="Gill Sans MT"/>
          <w:color w:val="000000"/>
        </w:rPr>
        <w:t>goal.</w:t>
      </w:r>
      <w:r w:rsidR="004C3A5E">
        <w:rPr>
          <w:rFonts w:ascii="Gill Sans MT" w:hAnsi="Gill Sans MT"/>
          <w:color w:val="000000"/>
        </w:rPr>
        <w:t xml:space="preserve"> </w:t>
      </w:r>
    </w:p>
    <w:p w14:paraId="0000010A" w14:textId="1F83D439" w:rsidR="00B307BF" w:rsidRPr="00162F54" w:rsidRDefault="00EA7CC7">
      <w:pPr>
        <w:pBdr>
          <w:top w:val="nil"/>
          <w:left w:val="nil"/>
          <w:bottom w:val="nil"/>
          <w:right w:val="nil"/>
          <w:between w:val="nil"/>
        </w:pBdr>
        <w:spacing w:after="0"/>
        <w:rPr>
          <w:rFonts w:ascii="Gill Sans MT" w:hAnsi="Gill Sans MT"/>
          <w:color w:val="000000"/>
        </w:rPr>
      </w:pPr>
      <w:r w:rsidRPr="00162F54">
        <w:rPr>
          <w:rFonts w:ascii="Gill Sans MT" w:hAnsi="Gill Sans MT"/>
          <w:noProof/>
        </w:rPr>
        <mc:AlternateContent>
          <mc:Choice Requires="wps">
            <w:drawing>
              <wp:anchor distT="0" distB="0" distL="114300" distR="114300" simplePos="0" relativeHeight="251661312" behindDoc="0" locked="0" layoutInCell="1" hidden="0" allowOverlap="1" wp14:anchorId="0958DDCC" wp14:editId="48224B4B">
                <wp:simplePos x="0" y="0"/>
                <wp:positionH relativeFrom="margin">
                  <wp:align>right</wp:align>
                </wp:positionH>
                <wp:positionV relativeFrom="paragraph">
                  <wp:posOffset>8890</wp:posOffset>
                </wp:positionV>
                <wp:extent cx="2571750" cy="1577975"/>
                <wp:effectExtent l="0" t="0" r="0" b="3175"/>
                <wp:wrapSquare wrapText="bothSides" distT="0" distB="0" distL="114300" distR="114300"/>
                <wp:docPr id="86" name="Rectangle 8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571750" cy="1577975"/>
                        </a:xfrm>
                        <a:prstGeom prst="rect">
                          <a:avLst/>
                        </a:prstGeom>
                        <a:solidFill>
                          <a:srgbClr val="BA0C2F"/>
                        </a:solidFill>
                        <a:ln>
                          <a:noFill/>
                        </a:ln>
                      </wps:spPr>
                      <wps:txbx>
                        <w:txbxContent>
                          <w:p w14:paraId="39C752B4" w14:textId="739F2D77" w:rsidR="00532B52" w:rsidRPr="00494F73" w:rsidRDefault="00532B52" w:rsidP="00494F73">
                            <w:pPr>
                              <w:shd w:val="clear" w:color="auto" w:fill="BA0C2F"/>
                              <w:textDirection w:val="btLr"/>
                              <w:rPr>
                                <w:rFonts w:ascii="Gill Sans MT" w:hAnsi="Gill Sans MT"/>
                              </w:rPr>
                            </w:pPr>
                            <w:r w:rsidRPr="00494F73">
                              <w:rPr>
                                <w:rFonts w:ascii="Gill Sans MT" w:hAnsi="Gill Sans MT"/>
                                <w:b/>
                                <w:color w:val="FFFFFF"/>
                                <w:shd w:val="clear" w:color="auto" w:fill="BA0C2F"/>
                              </w:rPr>
                              <w:t>Importance</w:t>
                            </w:r>
                            <w:r w:rsidR="004C3A5E">
                              <w:rPr>
                                <w:rFonts w:ascii="Gill Sans MT" w:hAnsi="Gill Sans MT"/>
                                <w:b/>
                                <w:color w:val="FFFFFF"/>
                                <w:shd w:val="clear" w:color="auto" w:fill="BA0C2F"/>
                              </w:rPr>
                              <w:t xml:space="preserve"> </w:t>
                            </w:r>
                            <w:r w:rsidRPr="00494F73">
                              <w:rPr>
                                <w:rFonts w:ascii="Gill Sans MT" w:hAnsi="Gill Sans MT"/>
                                <w:b/>
                                <w:color w:val="FFFFFF"/>
                                <w:shd w:val="clear" w:color="auto" w:fill="BA0C2F"/>
                              </w:rPr>
                              <w:t>of</w:t>
                            </w:r>
                            <w:r w:rsidR="004C3A5E">
                              <w:rPr>
                                <w:rFonts w:ascii="Gill Sans MT" w:hAnsi="Gill Sans MT"/>
                                <w:b/>
                                <w:color w:val="FFFFFF"/>
                                <w:shd w:val="clear" w:color="auto" w:fill="BA0C2F"/>
                              </w:rPr>
                              <w:t xml:space="preserve"> </w:t>
                            </w:r>
                            <w:r w:rsidRPr="00494F73">
                              <w:rPr>
                                <w:rFonts w:ascii="Gill Sans MT" w:hAnsi="Gill Sans MT"/>
                                <w:b/>
                                <w:color w:val="FFFFFF"/>
                                <w:shd w:val="clear" w:color="auto" w:fill="BA0C2F"/>
                              </w:rPr>
                              <w:t>the</w:t>
                            </w:r>
                            <w:r w:rsidR="004C3A5E">
                              <w:rPr>
                                <w:rFonts w:ascii="Gill Sans MT" w:hAnsi="Gill Sans MT"/>
                                <w:b/>
                                <w:color w:val="FFFFFF"/>
                                <w:shd w:val="clear" w:color="auto" w:fill="BA0C2F"/>
                              </w:rPr>
                              <w:t xml:space="preserve"> </w:t>
                            </w:r>
                            <w:r w:rsidRPr="00494F73">
                              <w:rPr>
                                <w:rFonts w:ascii="Gill Sans MT" w:hAnsi="Gill Sans MT"/>
                                <w:b/>
                                <w:color w:val="FFFFFF"/>
                                <w:shd w:val="clear" w:color="auto" w:fill="BA0C2F"/>
                              </w:rPr>
                              <w:t>Break-Even</w:t>
                            </w:r>
                            <w:r w:rsidR="004C3A5E">
                              <w:rPr>
                                <w:rFonts w:ascii="Gill Sans MT" w:hAnsi="Gill Sans MT"/>
                                <w:b/>
                                <w:color w:val="FFFFFF"/>
                                <w:shd w:val="clear" w:color="auto" w:fill="BA0C2F"/>
                              </w:rPr>
                              <w:t xml:space="preserve"> </w:t>
                            </w:r>
                            <w:r w:rsidRPr="00494F73">
                              <w:rPr>
                                <w:rFonts w:ascii="Gill Sans MT" w:hAnsi="Gill Sans MT"/>
                                <w:b/>
                                <w:color w:val="FFFFFF"/>
                                <w:shd w:val="clear" w:color="auto" w:fill="BA0C2F"/>
                              </w:rPr>
                              <w:t>Point</w:t>
                            </w:r>
                          </w:p>
                          <w:p w14:paraId="2EBC9091" w14:textId="6791AED6" w:rsidR="00532B52" w:rsidRPr="00494F73" w:rsidRDefault="00532B52">
                            <w:pPr>
                              <w:textDirection w:val="btLr"/>
                              <w:rPr>
                                <w:rFonts w:ascii="Gill Sans MT" w:hAnsi="Gill Sans MT"/>
                              </w:rPr>
                            </w:pPr>
                            <w:r w:rsidRPr="00494F73">
                              <w:rPr>
                                <w:rFonts w:ascii="Gill Sans MT" w:hAnsi="Gill Sans MT"/>
                                <w:color w:val="FFFFFF" w:themeColor="background1"/>
                                <w:shd w:val="clear" w:color="auto" w:fill="BA0C2F"/>
                              </w:rPr>
                              <w:t>The</w:t>
                            </w:r>
                            <w:r w:rsidR="004C3A5E">
                              <w:rPr>
                                <w:rFonts w:ascii="Gill Sans MT" w:hAnsi="Gill Sans MT"/>
                                <w:color w:val="FFFFFF" w:themeColor="background1"/>
                                <w:shd w:val="clear" w:color="auto" w:fill="BA0C2F"/>
                              </w:rPr>
                              <w:t xml:space="preserve"> </w:t>
                            </w:r>
                            <w:r w:rsidRPr="00494F73">
                              <w:rPr>
                                <w:rFonts w:ascii="Gill Sans MT" w:hAnsi="Gill Sans MT"/>
                                <w:color w:val="FFFFFF" w:themeColor="background1"/>
                                <w:shd w:val="clear" w:color="auto" w:fill="BA0C2F"/>
                              </w:rPr>
                              <w:t>break-even</w:t>
                            </w:r>
                            <w:r w:rsidR="004C3A5E">
                              <w:rPr>
                                <w:rFonts w:ascii="Gill Sans MT" w:hAnsi="Gill Sans MT"/>
                                <w:color w:val="FFFFFF" w:themeColor="background1"/>
                                <w:shd w:val="clear" w:color="auto" w:fill="BA0C2F"/>
                              </w:rPr>
                              <w:t xml:space="preserve"> </w:t>
                            </w:r>
                            <w:r w:rsidRPr="00494F73">
                              <w:rPr>
                                <w:rFonts w:ascii="Gill Sans MT" w:hAnsi="Gill Sans MT"/>
                                <w:color w:val="FFFFFF" w:themeColor="background1"/>
                                <w:shd w:val="clear" w:color="auto" w:fill="BA0C2F"/>
                              </w:rPr>
                              <w:t>point</w:t>
                            </w:r>
                            <w:r w:rsidR="004C3A5E">
                              <w:rPr>
                                <w:rFonts w:ascii="Gill Sans MT" w:hAnsi="Gill Sans MT"/>
                                <w:color w:val="FFFFFF" w:themeColor="background1"/>
                                <w:shd w:val="clear" w:color="auto" w:fill="BA0C2F"/>
                              </w:rPr>
                              <w:t xml:space="preserve"> </w:t>
                            </w:r>
                            <w:r w:rsidRPr="00494F73">
                              <w:rPr>
                                <w:rFonts w:ascii="Gill Sans MT" w:hAnsi="Gill Sans MT"/>
                                <w:color w:val="FFFFFF" w:themeColor="background1"/>
                                <w:shd w:val="clear" w:color="auto" w:fill="BA0C2F"/>
                              </w:rPr>
                              <w:t>is</w:t>
                            </w:r>
                            <w:r w:rsidR="004C3A5E">
                              <w:rPr>
                                <w:rFonts w:ascii="Gill Sans MT" w:hAnsi="Gill Sans MT"/>
                                <w:color w:val="FFFFFF" w:themeColor="background1"/>
                                <w:shd w:val="clear" w:color="auto" w:fill="BA0C2F"/>
                              </w:rPr>
                              <w:t xml:space="preserve"> </w:t>
                            </w:r>
                            <w:r w:rsidRPr="00494F73">
                              <w:rPr>
                                <w:rFonts w:ascii="Gill Sans MT" w:hAnsi="Gill Sans MT"/>
                                <w:color w:val="FFFFFF" w:themeColor="background1"/>
                                <w:shd w:val="clear" w:color="auto" w:fill="BA0C2F"/>
                              </w:rPr>
                              <w:t>the</w:t>
                            </w:r>
                            <w:r w:rsidR="004C3A5E">
                              <w:rPr>
                                <w:rFonts w:ascii="Gill Sans MT" w:hAnsi="Gill Sans MT"/>
                                <w:color w:val="FFFFFF" w:themeColor="background1"/>
                                <w:shd w:val="clear" w:color="auto" w:fill="BA0C2F"/>
                              </w:rPr>
                              <w:t xml:space="preserve"> </w:t>
                            </w:r>
                            <w:r w:rsidRPr="00494F73">
                              <w:rPr>
                                <w:rFonts w:ascii="Gill Sans MT" w:hAnsi="Gill Sans MT"/>
                                <w:color w:val="FFFFFF" w:themeColor="background1"/>
                                <w:shd w:val="clear" w:color="auto" w:fill="BA0C2F"/>
                              </w:rPr>
                              <w:t>point</w:t>
                            </w:r>
                            <w:r w:rsidR="004C3A5E">
                              <w:rPr>
                                <w:rFonts w:ascii="Gill Sans MT" w:hAnsi="Gill Sans MT"/>
                                <w:color w:val="FFFFFF" w:themeColor="background1"/>
                                <w:shd w:val="clear" w:color="auto" w:fill="BA0C2F"/>
                              </w:rPr>
                              <w:t xml:space="preserve"> </w:t>
                            </w:r>
                            <w:r w:rsidRPr="00494F73">
                              <w:rPr>
                                <w:rFonts w:ascii="Gill Sans MT" w:hAnsi="Gill Sans MT"/>
                                <w:color w:val="FFFFFF" w:themeColor="background1"/>
                                <w:shd w:val="clear" w:color="auto" w:fill="BA0C2F"/>
                              </w:rPr>
                              <w:t>at</w:t>
                            </w:r>
                            <w:r w:rsidR="004C3A5E">
                              <w:rPr>
                                <w:rFonts w:ascii="Gill Sans MT" w:hAnsi="Gill Sans MT"/>
                                <w:color w:val="FFFFFF" w:themeColor="background1"/>
                                <w:shd w:val="clear" w:color="auto" w:fill="BA0C2F"/>
                              </w:rPr>
                              <w:t xml:space="preserve"> </w:t>
                            </w:r>
                            <w:r w:rsidRPr="00494F73">
                              <w:rPr>
                                <w:rFonts w:ascii="Gill Sans MT" w:hAnsi="Gill Sans MT"/>
                                <w:color w:val="FFFFFF" w:themeColor="background1"/>
                                <w:shd w:val="clear" w:color="auto" w:fill="BA0C2F"/>
                              </w:rPr>
                              <w:t>which</w:t>
                            </w:r>
                            <w:r w:rsidR="004C3A5E">
                              <w:rPr>
                                <w:rFonts w:ascii="Gill Sans MT" w:hAnsi="Gill Sans MT"/>
                                <w:color w:val="FFFFFF" w:themeColor="background1"/>
                                <w:shd w:val="clear" w:color="auto" w:fill="BA0C2F"/>
                              </w:rPr>
                              <w:t xml:space="preserve"> </w:t>
                            </w:r>
                            <w:r w:rsidRPr="00494F73">
                              <w:rPr>
                                <w:rFonts w:ascii="Gill Sans MT" w:hAnsi="Gill Sans MT"/>
                                <w:color w:val="FFFFFF" w:themeColor="background1"/>
                                <w:shd w:val="clear" w:color="auto" w:fill="BA0C2F"/>
                              </w:rPr>
                              <w:t>total</w:t>
                            </w:r>
                            <w:r w:rsidR="004C3A5E">
                              <w:rPr>
                                <w:rFonts w:ascii="Gill Sans MT" w:hAnsi="Gill Sans MT"/>
                                <w:color w:val="FFFFFF" w:themeColor="background1"/>
                                <w:shd w:val="clear" w:color="auto" w:fill="BA0C2F"/>
                              </w:rPr>
                              <w:t xml:space="preserve"> </w:t>
                            </w:r>
                            <w:r w:rsidRPr="00494F73">
                              <w:rPr>
                                <w:rFonts w:ascii="Gill Sans MT" w:hAnsi="Gill Sans MT"/>
                                <w:color w:val="FFFFFF" w:themeColor="background1"/>
                                <w:shd w:val="clear" w:color="auto" w:fill="BA0C2F"/>
                              </w:rPr>
                              <w:t>cost</w:t>
                            </w:r>
                            <w:r w:rsidR="004C3A5E">
                              <w:rPr>
                                <w:rFonts w:ascii="Gill Sans MT" w:hAnsi="Gill Sans MT"/>
                                <w:color w:val="FFFFFF" w:themeColor="background1"/>
                                <w:shd w:val="clear" w:color="auto" w:fill="BA0C2F"/>
                              </w:rPr>
                              <w:t xml:space="preserve"> </w:t>
                            </w:r>
                            <w:r w:rsidRPr="00494F73">
                              <w:rPr>
                                <w:rFonts w:ascii="Gill Sans MT" w:hAnsi="Gill Sans MT"/>
                                <w:color w:val="FFFFFF" w:themeColor="background1"/>
                                <w:shd w:val="clear" w:color="auto" w:fill="BA0C2F"/>
                              </w:rPr>
                              <w:t>and</w:t>
                            </w:r>
                            <w:r w:rsidR="004C3A5E">
                              <w:rPr>
                                <w:rFonts w:ascii="Gill Sans MT" w:hAnsi="Gill Sans MT"/>
                                <w:color w:val="FFFFFF" w:themeColor="background1"/>
                                <w:shd w:val="clear" w:color="auto" w:fill="BA0C2F"/>
                              </w:rPr>
                              <w:t xml:space="preserve"> </w:t>
                            </w:r>
                            <w:r w:rsidRPr="00494F73">
                              <w:rPr>
                                <w:rFonts w:ascii="Gill Sans MT" w:hAnsi="Gill Sans MT"/>
                                <w:color w:val="FFFFFF" w:themeColor="background1"/>
                                <w:shd w:val="clear" w:color="auto" w:fill="BA0C2F"/>
                              </w:rPr>
                              <w:t>total</w:t>
                            </w:r>
                            <w:r w:rsidR="004C3A5E">
                              <w:rPr>
                                <w:rFonts w:ascii="Gill Sans MT" w:hAnsi="Gill Sans MT"/>
                                <w:color w:val="FFFFFF" w:themeColor="background1"/>
                                <w:shd w:val="clear" w:color="auto" w:fill="BA0C2F"/>
                              </w:rPr>
                              <w:t xml:space="preserve"> </w:t>
                            </w:r>
                            <w:r w:rsidRPr="00494F73">
                              <w:rPr>
                                <w:rFonts w:ascii="Gill Sans MT" w:hAnsi="Gill Sans MT"/>
                                <w:color w:val="FFFFFF" w:themeColor="background1"/>
                                <w:shd w:val="clear" w:color="auto" w:fill="BA0C2F"/>
                              </w:rPr>
                              <w:t>revenue</w:t>
                            </w:r>
                            <w:r w:rsidR="004C3A5E">
                              <w:rPr>
                                <w:rFonts w:ascii="Gill Sans MT" w:hAnsi="Gill Sans MT"/>
                                <w:color w:val="FFFFFF" w:themeColor="background1"/>
                                <w:shd w:val="clear" w:color="auto" w:fill="BA0C2F"/>
                              </w:rPr>
                              <w:t xml:space="preserve"> </w:t>
                            </w:r>
                            <w:r w:rsidRPr="00494F73">
                              <w:rPr>
                                <w:rFonts w:ascii="Gill Sans MT" w:hAnsi="Gill Sans MT"/>
                                <w:color w:val="FFFFFF" w:themeColor="background1"/>
                                <w:shd w:val="clear" w:color="auto" w:fill="BA0C2F"/>
                              </w:rPr>
                              <w:t>are</w:t>
                            </w:r>
                            <w:r w:rsidR="004C3A5E">
                              <w:rPr>
                                <w:rFonts w:ascii="Gill Sans MT" w:hAnsi="Gill Sans MT"/>
                                <w:color w:val="FFFFFF" w:themeColor="background1"/>
                                <w:shd w:val="clear" w:color="auto" w:fill="BA0C2F"/>
                              </w:rPr>
                              <w:t xml:space="preserve"> </w:t>
                            </w:r>
                            <w:r w:rsidRPr="00494F73">
                              <w:rPr>
                                <w:rFonts w:ascii="Gill Sans MT" w:hAnsi="Gill Sans MT"/>
                                <w:color w:val="FFFFFF" w:themeColor="background1"/>
                                <w:shd w:val="clear" w:color="auto" w:fill="BA0C2F"/>
                              </w:rPr>
                              <w:t>equal,</w:t>
                            </w:r>
                            <w:r w:rsidR="004C3A5E">
                              <w:rPr>
                                <w:rFonts w:ascii="Gill Sans MT" w:hAnsi="Gill Sans MT"/>
                                <w:color w:val="FFFFFF" w:themeColor="background1"/>
                                <w:shd w:val="clear" w:color="auto" w:fill="BA0C2F"/>
                              </w:rPr>
                              <w:t xml:space="preserve"> </w:t>
                            </w:r>
                            <w:r w:rsidRPr="00494F73">
                              <w:rPr>
                                <w:rFonts w:ascii="Gill Sans MT" w:hAnsi="Gill Sans MT"/>
                                <w:color w:val="FFFFFF" w:themeColor="background1"/>
                                <w:shd w:val="clear" w:color="auto" w:fill="BA0C2F"/>
                              </w:rPr>
                              <w:t>meaning</w:t>
                            </w:r>
                            <w:r w:rsidR="004C3A5E">
                              <w:rPr>
                                <w:rFonts w:ascii="Gill Sans MT" w:hAnsi="Gill Sans MT"/>
                                <w:color w:val="FFFFFF" w:themeColor="background1"/>
                                <w:shd w:val="clear" w:color="auto" w:fill="BA0C2F"/>
                              </w:rPr>
                              <w:t xml:space="preserve"> </w:t>
                            </w:r>
                            <w:r w:rsidRPr="00494F73">
                              <w:rPr>
                                <w:rFonts w:ascii="Gill Sans MT" w:hAnsi="Gill Sans MT"/>
                                <w:color w:val="FFFFFF" w:themeColor="background1"/>
                                <w:shd w:val="clear" w:color="auto" w:fill="BA0C2F"/>
                              </w:rPr>
                              <w:t>there</w:t>
                            </w:r>
                            <w:r w:rsidR="004C3A5E">
                              <w:rPr>
                                <w:rFonts w:ascii="Gill Sans MT" w:hAnsi="Gill Sans MT"/>
                                <w:color w:val="FFFFFF" w:themeColor="background1"/>
                                <w:shd w:val="clear" w:color="auto" w:fill="BA0C2F"/>
                              </w:rPr>
                              <w:t xml:space="preserve"> </w:t>
                            </w:r>
                            <w:r w:rsidRPr="00494F73">
                              <w:rPr>
                                <w:rFonts w:ascii="Gill Sans MT" w:hAnsi="Gill Sans MT"/>
                                <w:color w:val="FFFFFF" w:themeColor="background1"/>
                                <w:shd w:val="clear" w:color="auto" w:fill="BA0C2F"/>
                              </w:rPr>
                              <w:t>is</w:t>
                            </w:r>
                            <w:r w:rsidR="004C3A5E">
                              <w:rPr>
                                <w:rFonts w:ascii="Gill Sans MT" w:hAnsi="Gill Sans MT"/>
                                <w:color w:val="FFFFFF" w:themeColor="background1"/>
                                <w:shd w:val="clear" w:color="auto" w:fill="BA0C2F"/>
                              </w:rPr>
                              <w:t xml:space="preserve"> </w:t>
                            </w:r>
                            <w:r w:rsidRPr="00494F73">
                              <w:rPr>
                                <w:rFonts w:ascii="Gill Sans MT" w:hAnsi="Gill Sans MT"/>
                                <w:color w:val="FFFFFF" w:themeColor="background1"/>
                                <w:shd w:val="clear" w:color="auto" w:fill="BA0C2F"/>
                              </w:rPr>
                              <w:t>no</w:t>
                            </w:r>
                            <w:r w:rsidR="004C3A5E">
                              <w:rPr>
                                <w:rFonts w:ascii="Gill Sans MT" w:hAnsi="Gill Sans MT"/>
                                <w:color w:val="FFFFFF" w:themeColor="background1"/>
                                <w:shd w:val="clear" w:color="auto" w:fill="BA0C2F"/>
                              </w:rPr>
                              <w:t xml:space="preserve"> </w:t>
                            </w:r>
                            <w:r w:rsidRPr="00494F73">
                              <w:rPr>
                                <w:rFonts w:ascii="Gill Sans MT" w:hAnsi="Gill Sans MT"/>
                                <w:color w:val="FFFFFF" w:themeColor="background1"/>
                                <w:shd w:val="clear" w:color="auto" w:fill="BA0C2F"/>
                              </w:rPr>
                              <w:t>loss</w:t>
                            </w:r>
                            <w:r w:rsidR="004C3A5E">
                              <w:rPr>
                                <w:rFonts w:ascii="Gill Sans MT" w:hAnsi="Gill Sans MT"/>
                                <w:color w:val="FFFFFF" w:themeColor="background1"/>
                                <w:shd w:val="clear" w:color="auto" w:fill="BA0C2F"/>
                              </w:rPr>
                              <w:t xml:space="preserve"> </w:t>
                            </w:r>
                            <w:r w:rsidRPr="00494F73">
                              <w:rPr>
                                <w:rFonts w:ascii="Gill Sans MT" w:hAnsi="Gill Sans MT"/>
                                <w:color w:val="FFFFFF" w:themeColor="background1"/>
                                <w:shd w:val="clear" w:color="auto" w:fill="BA0C2F"/>
                              </w:rPr>
                              <w:t>or</w:t>
                            </w:r>
                            <w:r w:rsidR="004C3A5E">
                              <w:rPr>
                                <w:rFonts w:ascii="Gill Sans MT" w:hAnsi="Gill Sans MT"/>
                                <w:color w:val="FFFFFF" w:themeColor="background1"/>
                                <w:shd w:val="clear" w:color="auto" w:fill="BA0C2F"/>
                              </w:rPr>
                              <w:t xml:space="preserve"> </w:t>
                            </w:r>
                            <w:r w:rsidRPr="00494F73">
                              <w:rPr>
                                <w:rFonts w:ascii="Gill Sans MT" w:hAnsi="Gill Sans MT"/>
                                <w:color w:val="FFFFFF" w:themeColor="background1"/>
                                <w:shd w:val="clear" w:color="auto" w:fill="BA0C2F"/>
                              </w:rPr>
                              <w:t>gain</w:t>
                            </w:r>
                            <w:r w:rsidR="004C3A5E">
                              <w:rPr>
                                <w:rFonts w:ascii="Gill Sans MT" w:hAnsi="Gill Sans MT"/>
                                <w:color w:val="FFFFFF" w:themeColor="background1"/>
                                <w:shd w:val="clear" w:color="auto" w:fill="BA0C2F"/>
                              </w:rPr>
                              <w:t xml:space="preserve"> </w:t>
                            </w:r>
                            <w:r w:rsidRPr="00494F73">
                              <w:rPr>
                                <w:rFonts w:ascii="Gill Sans MT" w:hAnsi="Gill Sans MT"/>
                                <w:color w:val="FFFFFF" w:themeColor="background1"/>
                                <w:shd w:val="clear" w:color="auto" w:fill="BA0C2F"/>
                              </w:rPr>
                              <w:t>for</w:t>
                            </w:r>
                            <w:r w:rsidR="004C3A5E">
                              <w:rPr>
                                <w:rFonts w:ascii="Gill Sans MT" w:hAnsi="Gill Sans MT"/>
                                <w:color w:val="FFFFFF" w:themeColor="background1"/>
                                <w:shd w:val="clear" w:color="auto" w:fill="BA0C2F"/>
                              </w:rPr>
                              <w:t xml:space="preserve"> </w:t>
                            </w:r>
                            <w:r w:rsidRPr="00494F73">
                              <w:rPr>
                                <w:rFonts w:ascii="Gill Sans MT" w:hAnsi="Gill Sans MT"/>
                                <w:color w:val="FFFFFF" w:themeColor="background1"/>
                                <w:shd w:val="clear" w:color="auto" w:fill="BA0C2F"/>
                              </w:rPr>
                              <w:t>your</w:t>
                            </w:r>
                            <w:r w:rsidR="004C3A5E">
                              <w:rPr>
                                <w:rFonts w:ascii="Gill Sans MT" w:hAnsi="Gill Sans MT"/>
                                <w:color w:val="FFFFFF" w:themeColor="background1"/>
                                <w:shd w:val="clear" w:color="auto" w:fill="BA0C2F"/>
                              </w:rPr>
                              <w:t xml:space="preserve"> </w:t>
                            </w:r>
                            <w:r w:rsidRPr="00494F73">
                              <w:rPr>
                                <w:rFonts w:ascii="Gill Sans MT" w:hAnsi="Gill Sans MT"/>
                                <w:color w:val="FFFFFF" w:themeColor="background1"/>
                                <w:shd w:val="clear" w:color="auto" w:fill="BA0C2F"/>
                              </w:rPr>
                              <w:t>small</w:t>
                            </w:r>
                            <w:r w:rsidR="004C3A5E">
                              <w:rPr>
                                <w:rFonts w:ascii="Gill Sans MT" w:hAnsi="Gill Sans MT"/>
                                <w:color w:val="FFFFFF" w:themeColor="background1"/>
                                <w:shd w:val="clear" w:color="auto" w:fill="BA0C2F"/>
                              </w:rPr>
                              <w:t xml:space="preserve"> </w:t>
                            </w:r>
                            <w:r w:rsidRPr="00494F73">
                              <w:rPr>
                                <w:rFonts w:ascii="Gill Sans MT" w:hAnsi="Gill Sans MT"/>
                                <w:color w:val="FFFFFF" w:themeColor="background1"/>
                                <w:shd w:val="clear" w:color="auto" w:fill="BA0C2F"/>
                              </w:rPr>
                              <w:t>business.</w:t>
                            </w:r>
                            <w:r w:rsidR="004C3A5E">
                              <w:rPr>
                                <w:rFonts w:ascii="Gill Sans MT" w:hAnsi="Gill Sans MT"/>
                                <w:color w:val="FFFFFF" w:themeColor="background1"/>
                                <w:shd w:val="clear" w:color="auto" w:fill="BA0C2F"/>
                              </w:rPr>
                              <w:t xml:space="preserve"> </w:t>
                            </w:r>
                            <w:r w:rsidRPr="00494F73">
                              <w:rPr>
                                <w:rFonts w:ascii="Gill Sans MT" w:hAnsi="Gill Sans MT"/>
                                <w:color w:val="FFFFFF" w:themeColor="background1"/>
                                <w:shd w:val="clear" w:color="auto" w:fill="BA0C2F"/>
                              </w:rPr>
                              <w:t>In</w:t>
                            </w:r>
                            <w:r w:rsidR="004C3A5E">
                              <w:rPr>
                                <w:rFonts w:ascii="Gill Sans MT" w:hAnsi="Gill Sans MT"/>
                                <w:color w:val="FFFFFF" w:themeColor="background1"/>
                                <w:shd w:val="clear" w:color="auto" w:fill="BA0C2F"/>
                              </w:rPr>
                              <w:t xml:space="preserve"> </w:t>
                            </w:r>
                            <w:r w:rsidRPr="00494F73">
                              <w:rPr>
                                <w:rFonts w:ascii="Gill Sans MT" w:hAnsi="Gill Sans MT"/>
                                <w:color w:val="FFFFFF" w:themeColor="background1"/>
                                <w:shd w:val="clear" w:color="auto" w:fill="BA0C2F"/>
                              </w:rPr>
                              <w:t>other</w:t>
                            </w:r>
                            <w:r w:rsidR="004C3A5E">
                              <w:rPr>
                                <w:rFonts w:ascii="Gill Sans MT" w:hAnsi="Gill Sans MT"/>
                                <w:color w:val="FFFFFF" w:themeColor="background1"/>
                                <w:shd w:val="clear" w:color="auto" w:fill="BA0C2F"/>
                              </w:rPr>
                              <w:t xml:space="preserve"> </w:t>
                            </w:r>
                            <w:r w:rsidRPr="00494F73">
                              <w:rPr>
                                <w:rFonts w:ascii="Gill Sans MT" w:hAnsi="Gill Sans MT"/>
                                <w:color w:val="FFFFFF" w:themeColor="background1"/>
                                <w:shd w:val="clear" w:color="auto" w:fill="BA0C2F"/>
                              </w:rPr>
                              <w:t>words,</w:t>
                            </w:r>
                            <w:r w:rsidR="004C3A5E">
                              <w:rPr>
                                <w:rFonts w:ascii="Gill Sans MT" w:hAnsi="Gill Sans MT"/>
                                <w:color w:val="FFFFFF" w:themeColor="background1"/>
                                <w:shd w:val="clear" w:color="auto" w:fill="BA0C2F"/>
                              </w:rPr>
                              <w:t xml:space="preserve"> </w:t>
                            </w:r>
                            <w:r w:rsidRPr="00494F73">
                              <w:rPr>
                                <w:rFonts w:ascii="Gill Sans MT" w:hAnsi="Gill Sans MT"/>
                                <w:color w:val="FFFFFF" w:themeColor="background1"/>
                                <w:shd w:val="clear" w:color="auto" w:fill="BA0C2F"/>
                              </w:rPr>
                              <w:t>you</w:t>
                            </w:r>
                            <w:r w:rsidR="004C3A5E">
                              <w:rPr>
                                <w:rFonts w:ascii="Gill Sans MT" w:hAnsi="Gill Sans MT"/>
                                <w:color w:val="FFFFFF" w:themeColor="background1"/>
                                <w:shd w:val="clear" w:color="auto" w:fill="BA0C2F"/>
                              </w:rPr>
                              <w:t xml:space="preserve"> </w:t>
                            </w:r>
                            <w:r w:rsidRPr="00494F73">
                              <w:rPr>
                                <w:rFonts w:ascii="Gill Sans MT" w:hAnsi="Gill Sans MT"/>
                                <w:color w:val="FFFFFF" w:themeColor="background1"/>
                                <w:shd w:val="clear" w:color="auto" w:fill="BA0C2F"/>
                              </w:rPr>
                              <w:t>have</w:t>
                            </w:r>
                            <w:r w:rsidR="004C3A5E">
                              <w:rPr>
                                <w:rFonts w:ascii="Gill Sans MT" w:hAnsi="Gill Sans MT"/>
                                <w:color w:val="FFFFFF" w:themeColor="background1"/>
                                <w:shd w:val="clear" w:color="auto" w:fill="BA0C2F"/>
                              </w:rPr>
                              <w:t xml:space="preserve"> </w:t>
                            </w:r>
                            <w:r w:rsidRPr="00494F73">
                              <w:rPr>
                                <w:rFonts w:ascii="Gill Sans MT" w:hAnsi="Gill Sans MT"/>
                                <w:color w:val="FFFFFF" w:themeColor="background1"/>
                                <w:shd w:val="clear" w:color="auto" w:fill="BA0C2F"/>
                              </w:rPr>
                              <w:t>reached</w:t>
                            </w:r>
                            <w:r w:rsidR="004C3A5E">
                              <w:rPr>
                                <w:rFonts w:ascii="Gill Sans MT" w:hAnsi="Gill Sans MT"/>
                                <w:color w:val="FFFFFF" w:themeColor="background1"/>
                                <w:shd w:val="clear" w:color="auto" w:fill="BA0C2F"/>
                              </w:rPr>
                              <w:t xml:space="preserve"> </w:t>
                            </w:r>
                            <w:r w:rsidRPr="00494F73">
                              <w:rPr>
                                <w:rFonts w:ascii="Gill Sans MT" w:hAnsi="Gill Sans MT"/>
                                <w:color w:val="FFFFFF" w:themeColor="background1"/>
                                <w:shd w:val="clear" w:color="auto" w:fill="BA0C2F"/>
                              </w:rPr>
                              <w:t>the</w:t>
                            </w:r>
                            <w:r w:rsidR="004C3A5E">
                              <w:rPr>
                                <w:rFonts w:ascii="Gill Sans MT" w:hAnsi="Gill Sans MT"/>
                                <w:color w:val="FFFFFF" w:themeColor="background1"/>
                                <w:shd w:val="clear" w:color="auto" w:fill="BA0C2F"/>
                              </w:rPr>
                              <w:t xml:space="preserve"> </w:t>
                            </w:r>
                            <w:r w:rsidRPr="00494F73">
                              <w:rPr>
                                <w:rFonts w:ascii="Gill Sans MT" w:hAnsi="Gill Sans MT"/>
                                <w:color w:val="FFFFFF" w:themeColor="background1"/>
                                <w:shd w:val="clear" w:color="auto" w:fill="BA0C2F"/>
                              </w:rPr>
                              <w:t>level</w:t>
                            </w:r>
                            <w:r w:rsidR="004C3A5E">
                              <w:rPr>
                                <w:rFonts w:ascii="Gill Sans MT" w:hAnsi="Gill Sans MT"/>
                                <w:color w:val="FFFFFF" w:themeColor="background1"/>
                                <w:shd w:val="clear" w:color="auto" w:fill="BA0C2F"/>
                              </w:rPr>
                              <w:t xml:space="preserve"> </w:t>
                            </w:r>
                            <w:r w:rsidRPr="00494F73">
                              <w:rPr>
                                <w:rFonts w:ascii="Gill Sans MT" w:hAnsi="Gill Sans MT"/>
                                <w:color w:val="FFFFFF" w:themeColor="background1"/>
                                <w:shd w:val="clear" w:color="auto" w:fill="BA0C2F"/>
                              </w:rPr>
                              <w:t>of</w:t>
                            </w:r>
                            <w:r w:rsidR="004C3A5E">
                              <w:rPr>
                                <w:rFonts w:ascii="Gill Sans MT" w:hAnsi="Gill Sans MT"/>
                                <w:color w:val="FFFFFF" w:themeColor="background1"/>
                                <w:shd w:val="clear" w:color="auto" w:fill="BA0C2F"/>
                              </w:rPr>
                              <w:t xml:space="preserve"> </w:t>
                            </w:r>
                            <w:r w:rsidRPr="00494F73">
                              <w:rPr>
                                <w:rFonts w:ascii="Gill Sans MT" w:hAnsi="Gill Sans MT"/>
                                <w:color w:val="FFFFFF" w:themeColor="background1"/>
                                <w:shd w:val="clear" w:color="auto" w:fill="BA0C2F"/>
                              </w:rPr>
                              <w:t>production</w:t>
                            </w:r>
                            <w:r w:rsidR="004C3A5E">
                              <w:rPr>
                                <w:rFonts w:ascii="Gill Sans MT" w:hAnsi="Gill Sans MT"/>
                                <w:color w:val="FFFFFF" w:themeColor="background1"/>
                                <w:shd w:val="clear" w:color="auto" w:fill="BA0C2F"/>
                              </w:rPr>
                              <w:t xml:space="preserve"> </w:t>
                            </w:r>
                            <w:r w:rsidRPr="00494F73">
                              <w:rPr>
                                <w:rFonts w:ascii="Gill Sans MT" w:hAnsi="Gill Sans MT"/>
                                <w:color w:val="FFFFFF" w:themeColor="background1"/>
                                <w:shd w:val="clear" w:color="auto" w:fill="BA0C2F"/>
                              </w:rPr>
                              <w:t>at</w:t>
                            </w:r>
                            <w:r w:rsidR="004C3A5E">
                              <w:rPr>
                                <w:rFonts w:ascii="Gill Sans MT" w:hAnsi="Gill Sans MT"/>
                                <w:color w:val="FFFFFF" w:themeColor="background1"/>
                                <w:shd w:val="clear" w:color="auto" w:fill="BA0C2F"/>
                              </w:rPr>
                              <w:t xml:space="preserve"> </w:t>
                            </w:r>
                            <w:r w:rsidRPr="00494F73">
                              <w:rPr>
                                <w:rFonts w:ascii="Gill Sans MT" w:hAnsi="Gill Sans MT"/>
                                <w:color w:val="FFFFFF" w:themeColor="background1"/>
                                <w:shd w:val="clear" w:color="auto" w:fill="BA0C2F"/>
                              </w:rPr>
                              <w:t>which</w:t>
                            </w:r>
                            <w:r w:rsidR="004C3A5E">
                              <w:rPr>
                                <w:rFonts w:ascii="Gill Sans MT" w:hAnsi="Gill Sans MT"/>
                                <w:color w:val="FFFFFF" w:themeColor="background1"/>
                                <w:shd w:val="clear" w:color="auto" w:fill="BA0C2F"/>
                              </w:rPr>
                              <w:t xml:space="preserve"> </w:t>
                            </w:r>
                            <w:r w:rsidRPr="00494F73">
                              <w:rPr>
                                <w:rFonts w:ascii="Gill Sans MT" w:hAnsi="Gill Sans MT"/>
                                <w:color w:val="FFFFFF" w:themeColor="background1"/>
                                <w:shd w:val="clear" w:color="auto" w:fill="BA0C2F"/>
                              </w:rPr>
                              <w:t>the</w:t>
                            </w:r>
                            <w:r w:rsidR="004C3A5E">
                              <w:rPr>
                                <w:rFonts w:ascii="Gill Sans MT" w:hAnsi="Gill Sans MT"/>
                                <w:color w:val="FFFFFF" w:themeColor="background1"/>
                                <w:shd w:val="clear" w:color="auto" w:fill="BA0C2F"/>
                              </w:rPr>
                              <w:t xml:space="preserve"> </w:t>
                            </w:r>
                            <w:r w:rsidRPr="00494F73">
                              <w:rPr>
                                <w:rFonts w:ascii="Gill Sans MT" w:hAnsi="Gill Sans MT"/>
                                <w:color w:val="FFFFFF" w:themeColor="background1"/>
                                <w:shd w:val="clear" w:color="auto" w:fill="BA0C2F"/>
                              </w:rPr>
                              <w:t>costs</w:t>
                            </w:r>
                            <w:r w:rsidR="004C3A5E">
                              <w:rPr>
                                <w:rFonts w:ascii="Gill Sans MT" w:hAnsi="Gill Sans MT"/>
                                <w:color w:val="FFFFFF" w:themeColor="background1"/>
                                <w:shd w:val="clear" w:color="auto" w:fill="BA0C2F"/>
                              </w:rPr>
                              <w:t xml:space="preserve"> </w:t>
                            </w:r>
                            <w:r w:rsidRPr="00494F73">
                              <w:rPr>
                                <w:rFonts w:ascii="Gill Sans MT" w:hAnsi="Gill Sans MT"/>
                                <w:color w:val="FFFFFF" w:themeColor="background1"/>
                                <w:shd w:val="clear" w:color="auto" w:fill="BA0C2F"/>
                              </w:rPr>
                              <w:t>of</w:t>
                            </w:r>
                            <w:r w:rsidR="004C3A5E">
                              <w:rPr>
                                <w:rFonts w:ascii="Gill Sans MT" w:hAnsi="Gill Sans MT"/>
                                <w:color w:val="FFFFFF" w:themeColor="background1"/>
                                <w:shd w:val="clear" w:color="auto" w:fill="BA0C2F"/>
                              </w:rPr>
                              <w:t xml:space="preserve"> </w:t>
                            </w:r>
                            <w:r w:rsidRPr="00494F73">
                              <w:rPr>
                                <w:rFonts w:ascii="Gill Sans MT" w:hAnsi="Gill Sans MT"/>
                                <w:color w:val="FFFFFF" w:themeColor="background1"/>
                                <w:shd w:val="clear" w:color="auto" w:fill="BA0C2F"/>
                              </w:rPr>
                              <w:t>production</w:t>
                            </w:r>
                            <w:r w:rsidR="004C3A5E">
                              <w:rPr>
                                <w:rFonts w:ascii="Gill Sans MT" w:hAnsi="Gill Sans MT"/>
                                <w:color w:val="FFFFFF" w:themeColor="background1"/>
                                <w:shd w:val="clear" w:color="auto" w:fill="BA0C2F"/>
                              </w:rPr>
                              <w:t xml:space="preserve"> </w:t>
                            </w:r>
                            <w:r w:rsidRPr="00494F73">
                              <w:rPr>
                                <w:rFonts w:ascii="Gill Sans MT" w:hAnsi="Gill Sans MT"/>
                                <w:color w:val="FFFFFF" w:themeColor="background1"/>
                                <w:shd w:val="clear" w:color="auto" w:fill="BA0C2F"/>
                              </w:rPr>
                              <w:t>equal</w:t>
                            </w:r>
                            <w:r w:rsidR="004C3A5E">
                              <w:rPr>
                                <w:rFonts w:ascii="Gill Sans MT" w:hAnsi="Gill Sans MT"/>
                                <w:color w:val="FFFFFF" w:themeColor="background1"/>
                                <w:shd w:val="clear" w:color="auto" w:fill="BA0C2F"/>
                              </w:rPr>
                              <w:t xml:space="preserve"> </w:t>
                            </w:r>
                            <w:r w:rsidRPr="00494F73">
                              <w:rPr>
                                <w:rFonts w:ascii="Gill Sans MT" w:hAnsi="Gill Sans MT"/>
                                <w:color w:val="FFFFFF" w:themeColor="background1"/>
                                <w:shd w:val="clear" w:color="auto" w:fill="BA0C2F"/>
                              </w:rPr>
                              <w:t>the</w:t>
                            </w:r>
                            <w:r w:rsidR="004C3A5E">
                              <w:rPr>
                                <w:rFonts w:ascii="Gill Sans MT" w:hAnsi="Gill Sans MT"/>
                                <w:color w:val="FFFFFF" w:themeColor="background1"/>
                                <w:shd w:val="clear" w:color="auto" w:fill="BA0C2F"/>
                              </w:rPr>
                              <w:t xml:space="preserve"> </w:t>
                            </w:r>
                            <w:r w:rsidRPr="00494F73">
                              <w:rPr>
                                <w:rFonts w:ascii="Gill Sans MT" w:hAnsi="Gill Sans MT"/>
                                <w:color w:val="FFFFFF" w:themeColor="background1"/>
                                <w:shd w:val="clear" w:color="auto" w:fill="BA0C2F"/>
                              </w:rPr>
                              <w:t>revenues</w:t>
                            </w:r>
                            <w:r w:rsidR="004C3A5E">
                              <w:rPr>
                                <w:rFonts w:ascii="Gill Sans MT" w:hAnsi="Gill Sans MT"/>
                                <w:color w:val="FFFFFF" w:themeColor="background1"/>
                                <w:shd w:val="clear" w:color="auto" w:fill="BA0C2F"/>
                              </w:rPr>
                              <w:t xml:space="preserve"> </w:t>
                            </w:r>
                            <w:r w:rsidRPr="00494F73">
                              <w:rPr>
                                <w:rFonts w:ascii="Gill Sans MT" w:hAnsi="Gill Sans MT"/>
                                <w:color w:val="FFFFFF" w:themeColor="background1"/>
                                <w:shd w:val="clear" w:color="auto" w:fill="BA0C2F"/>
                              </w:rPr>
                              <w:t>for</w:t>
                            </w:r>
                            <w:r w:rsidR="004C3A5E">
                              <w:rPr>
                                <w:rFonts w:ascii="Gill Sans MT" w:hAnsi="Gill Sans MT"/>
                                <w:color w:val="FFFFFF" w:themeColor="background1"/>
                                <w:shd w:val="clear" w:color="auto" w:fill="BA0C2F"/>
                              </w:rPr>
                              <w:t xml:space="preserve"> </w:t>
                            </w:r>
                            <w:r w:rsidRPr="00494F73">
                              <w:rPr>
                                <w:rFonts w:ascii="Gill Sans MT" w:hAnsi="Gill Sans MT"/>
                                <w:color w:val="FFFFFF" w:themeColor="background1"/>
                                <w:shd w:val="clear" w:color="auto" w:fill="BA0C2F"/>
                              </w:rPr>
                              <w:t>a</w:t>
                            </w:r>
                            <w:r w:rsidR="004C3A5E">
                              <w:rPr>
                                <w:rFonts w:ascii="Gill Sans MT" w:hAnsi="Gill Sans MT"/>
                                <w:color w:val="FFFFFF" w:themeColor="background1"/>
                                <w:shd w:val="clear" w:color="auto" w:fill="BA0C2F"/>
                              </w:rPr>
                              <w:t xml:space="preserve"> </w:t>
                            </w:r>
                            <w:r w:rsidRPr="00494F73">
                              <w:rPr>
                                <w:rFonts w:ascii="Gill Sans MT" w:hAnsi="Gill Sans MT"/>
                                <w:color w:val="FFFFFF" w:themeColor="background1"/>
                                <w:shd w:val="clear" w:color="auto" w:fill="BA0C2F"/>
                              </w:rPr>
                              <w:t>product</w:t>
                            </w:r>
                            <w:r w:rsidRPr="00494F73">
                              <w:rPr>
                                <w:rFonts w:ascii="Gill Sans MT" w:hAnsi="Gill Sans MT"/>
                                <w:color w:val="FFFFFF"/>
                                <w:shd w:val="clear" w:color="auto" w:fill="BA0C2F"/>
                              </w:rPr>
                              <w:t>.</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0958DDCC" id="Rectangle 86" o:spid="_x0000_s1032" alt="&quot;&quot;" style="position:absolute;margin-left:151.3pt;margin-top:.7pt;width:202.5pt;height:124.25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" fillcolor="#ba0c2f" stroked="f">
                <v:textbox inset="2.53958mm,1.2694mm,2.53958mm,1.2694mm">
                  <w:txbxContent>
                    <w:p w14:paraId="39C752B4" w14:textId="739F2D77" w:rsidR="00532B52" w:rsidRPr="00494F73" w:rsidRDefault="00532B52" w:rsidP="00494F73">
                      <w:pPr>
                        <w:shd w:val="clear" w:color="auto" w:fill="BA0C2F"/>
                        <w:textDirection w:val="btLr"/>
                        <w:rPr>
                          <w:rFonts w:ascii="Gill Sans MT" w:hAnsi="Gill Sans MT"/>
                        </w:rPr>
                      </w:pPr>
                      <w:r w:rsidRPr="00494F73">
                        <w:rPr>
                          <w:rFonts w:ascii="Gill Sans MT" w:hAnsi="Gill Sans MT"/>
                          <w:b/>
                          <w:color w:val="FFFFFF"/>
                          <w:shd w:val="clear" w:color="auto" w:fill="BA0C2F"/>
                        </w:rPr>
                        <w:t>Importance</w:t>
                      </w:r>
                      <w:r w:rsidR="004C3A5E">
                        <w:rPr>
                          <w:rFonts w:ascii="Gill Sans MT" w:hAnsi="Gill Sans MT"/>
                          <w:b/>
                          <w:color w:val="FFFFFF"/>
                          <w:shd w:val="clear" w:color="auto" w:fill="BA0C2F"/>
                        </w:rPr>
                        <w:t xml:space="preserve"> </w:t>
                      </w:r>
                      <w:r w:rsidRPr="00494F73">
                        <w:rPr>
                          <w:rFonts w:ascii="Gill Sans MT" w:hAnsi="Gill Sans MT"/>
                          <w:b/>
                          <w:color w:val="FFFFFF"/>
                          <w:shd w:val="clear" w:color="auto" w:fill="BA0C2F"/>
                        </w:rPr>
                        <w:t>of</w:t>
                      </w:r>
                      <w:r w:rsidR="004C3A5E">
                        <w:rPr>
                          <w:rFonts w:ascii="Gill Sans MT" w:hAnsi="Gill Sans MT"/>
                          <w:b/>
                          <w:color w:val="FFFFFF"/>
                          <w:shd w:val="clear" w:color="auto" w:fill="BA0C2F"/>
                        </w:rPr>
                        <w:t xml:space="preserve"> </w:t>
                      </w:r>
                      <w:r w:rsidRPr="00494F73">
                        <w:rPr>
                          <w:rFonts w:ascii="Gill Sans MT" w:hAnsi="Gill Sans MT"/>
                          <w:b/>
                          <w:color w:val="FFFFFF"/>
                          <w:shd w:val="clear" w:color="auto" w:fill="BA0C2F"/>
                        </w:rPr>
                        <w:t>the</w:t>
                      </w:r>
                      <w:r w:rsidR="004C3A5E">
                        <w:rPr>
                          <w:rFonts w:ascii="Gill Sans MT" w:hAnsi="Gill Sans MT"/>
                          <w:b/>
                          <w:color w:val="FFFFFF"/>
                          <w:shd w:val="clear" w:color="auto" w:fill="BA0C2F"/>
                        </w:rPr>
                        <w:t xml:space="preserve"> </w:t>
                      </w:r>
                      <w:r w:rsidRPr="00494F73">
                        <w:rPr>
                          <w:rFonts w:ascii="Gill Sans MT" w:hAnsi="Gill Sans MT"/>
                          <w:b/>
                          <w:color w:val="FFFFFF"/>
                          <w:shd w:val="clear" w:color="auto" w:fill="BA0C2F"/>
                        </w:rPr>
                        <w:t>Break-Even</w:t>
                      </w:r>
                      <w:r w:rsidR="004C3A5E">
                        <w:rPr>
                          <w:rFonts w:ascii="Gill Sans MT" w:hAnsi="Gill Sans MT"/>
                          <w:b/>
                          <w:color w:val="FFFFFF"/>
                          <w:shd w:val="clear" w:color="auto" w:fill="BA0C2F"/>
                        </w:rPr>
                        <w:t xml:space="preserve"> </w:t>
                      </w:r>
                      <w:r w:rsidRPr="00494F73">
                        <w:rPr>
                          <w:rFonts w:ascii="Gill Sans MT" w:hAnsi="Gill Sans MT"/>
                          <w:b/>
                          <w:color w:val="FFFFFF"/>
                          <w:shd w:val="clear" w:color="auto" w:fill="BA0C2F"/>
                        </w:rPr>
                        <w:t>Point</w:t>
                      </w:r>
                    </w:p>
                    <w:p w14:paraId="2EBC9091" w14:textId="6791AED6" w:rsidR="00532B52" w:rsidRPr="00494F73" w:rsidRDefault="00532B52">
                      <w:pPr>
                        <w:textDirection w:val="btLr"/>
                        <w:rPr>
                          <w:rFonts w:ascii="Gill Sans MT" w:hAnsi="Gill Sans MT"/>
                        </w:rPr>
                      </w:pPr>
                      <w:r w:rsidRPr="00494F73">
                        <w:rPr>
                          <w:rFonts w:ascii="Gill Sans MT" w:hAnsi="Gill Sans MT"/>
                          <w:color w:val="FFFFFF" w:themeColor="background1"/>
                          <w:shd w:val="clear" w:color="auto" w:fill="BA0C2F"/>
                        </w:rPr>
                        <w:t>The</w:t>
                      </w:r>
                      <w:r w:rsidR="004C3A5E">
                        <w:rPr>
                          <w:rFonts w:ascii="Gill Sans MT" w:hAnsi="Gill Sans MT"/>
                          <w:color w:val="FFFFFF" w:themeColor="background1"/>
                          <w:shd w:val="clear" w:color="auto" w:fill="BA0C2F"/>
                        </w:rPr>
                        <w:t xml:space="preserve"> </w:t>
                      </w:r>
                      <w:r w:rsidRPr="00494F73">
                        <w:rPr>
                          <w:rFonts w:ascii="Gill Sans MT" w:hAnsi="Gill Sans MT"/>
                          <w:color w:val="FFFFFF" w:themeColor="background1"/>
                          <w:shd w:val="clear" w:color="auto" w:fill="BA0C2F"/>
                        </w:rPr>
                        <w:t>break-even</w:t>
                      </w:r>
                      <w:r w:rsidR="004C3A5E">
                        <w:rPr>
                          <w:rFonts w:ascii="Gill Sans MT" w:hAnsi="Gill Sans MT"/>
                          <w:color w:val="FFFFFF" w:themeColor="background1"/>
                          <w:shd w:val="clear" w:color="auto" w:fill="BA0C2F"/>
                        </w:rPr>
                        <w:t xml:space="preserve"> </w:t>
                      </w:r>
                      <w:r w:rsidRPr="00494F73">
                        <w:rPr>
                          <w:rFonts w:ascii="Gill Sans MT" w:hAnsi="Gill Sans MT"/>
                          <w:color w:val="FFFFFF" w:themeColor="background1"/>
                          <w:shd w:val="clear" w:color="auto" w:fill="BA0C2F"/>
                        </w:rPr>
                        <w:t>point</w:t>
                      </w:r>
                      <w:r w:rsidR="004C3A5E">
                        <w:rPr>
                          <w:rFonts w:ascii="Gill Sans MT" w:hAnsi="Gill Sans MT"/>
                          <w:color w:val="FFFFFF" w:themeColor="background1"/>
                          <w:shd w:val="clear" w:color="auto" w:fill="BA0C2F"/>
                        </w:rPr>
                        <w:t xml:space="preserve"> </w:t>
                      </w:r>
                      <w:r w:rsidRPr="00494F73">
                        <w:rPr>
                          <w:rFonts w:ascii="Gill Sans MT" w:hAnsi="Gill Sans MT"/>
                          <w:color w:val="FFFFFF" w:themeColor="background1"/>
                          <w:shd w:val="clear" w:color="auto" w:fill="BA0C2F"/>
                        </w:rPr>
                        <w:t>is</w:t>
                      </w:r>
                      <w:r w:rsidR="004C3A5E">
                        <w:rPr>
                          <w:rFonts w:ascii="Gill Sans MT" w:hAnsi="Gill Sans MT"/>
                          <w:color w:val="FFFFFF" w:themeColor="background1"/>
                          <w:shd w:val="clear" w:color="auto" w:fill="BA0C2F"/>
                        </w:rPr>
                        <w:t xml:space="preserve"> </w:t>
                      </w:r>
                      <w:r w:rsidRPr="00494F73">
                        <w:rPr>
                          <w:rFonts w:ascii="Gill Sans MT" w:hAnsi="Gill Sans MT"/>
                          <w:color w:val="FFFFFF" w:themeColor="background1"/>
                          <w:shd w:val="clear" w:color="auto" w:fill="BA0C2F"/>
                        </w:rPr>
                        <w:t>the</w:t>
                      </w:r>
                      <w:r w:rsidR="004C3A5E">
                        <w:rPr>
                          <w:rFonts w:ascii="Gill Sans MT" w:hAnsi="Gill Sans MT"/>
                          <w:color w:val="FFFFFF" w:themeColor="background1"/>
                          <w:shd w:val="clear" w:color="auto" w:fill="BA0C2F"/>
                        </w:rPr>
                        <w:t xml:space="preserve"> </w:t>
                      </w:r>
                      <w:r w:rsidRPr="00494F73">
                        <w:rPr>
                          <w:rFonts w:ascii="Gill Sans MT" w:hAnsi="Gill Sans MT"/>
                          <w:color w:val="FFFFFF" w:themeColor="background1"/>
                          <w:shd w:val="clear" w:color="auto" w:fill="BA0C2F"/>
                        </w:rPr>
                        <w:t>point</w:t>
                      </w:r>
                      <w:r w:rsidR="004C3A5E">
                        <w:rPr>
                          <w:rFonts w:ascii="Gill Sans MT" w:hAnsi="Gill Sans MT"/>
                          <w:color w:val="FFFFFF" w:themeColor="background1"/>
                          <w:shd w:val="clear" w:color="auto" w:fill="BA0C2F"/>
                        </w:rPr>
                        <w:t xml:space="preserve"> </w:t>
                      </w:r>
                      <w:r w:rsidRPr="00494F73">
                        <w:rPr>
                          <w:rFonts w:ascii="Gill Sans MT" w:hAnsi="Gill Sans MT"/>
                          <w:color w:val="FFFFFF" w:themeColor="background1"/>
                          <w:shd w:val="clear" w:color="auto" w:fill="BA0C2F"/>
                        </w:rPr>
                        <w:t>at</w:t>
                      </w:r>
                      <w:r w:rsidR="004C3A5E">
                        <w:rPr>
                          <w:rFonts w:ascii="Gill Sans MT" w:hAnsi="Gill Sans MT"/>
                          <w:color w:val="FFFFFF" w:themeColor="background1"/>
                          <w:shd w:val="clear" w:color="auto" w:fill="BA0C2F"/>
                        </w:rPr>
                        <w:t xml:space="preserve"> </w:t>
                      </w:r>
                      <w:r w:rsidRPr="00494F73">
                        <w:rPr>
                          <w:rFonts w:ascii="Gill Sans MT" w:hAnsi="Gill Sans MT"/>
                          <w:color w:val="FFFFFF" w:themeColor="background1"/>
                          <w:shd w:val="clear" w:color="auto" w:fill="BA0C2F"/>
                        </w:rPr>
                        <w:t>which</w:t>
                      </w:r>
                      <w:r w:rsidR="004C3A5E">
                        <w:rPr>
                          <w:rFonts w:ascii="Gill Sans MT" w:hAnsi="Gill Sans MT"/>
                          <w:color w:val="FFFFFF" w:themeColor="background1"/>
                          <w:shd w:val="clear" w:color="auto" w:fill="BA0C2F"/>
                        </w:rPr>
                        <w:t xml:space="preserve"> </w:t>
                      </w:r>
                      <w:r w:rsidRPr="00494F73">
                        <w:rPr>
                          <w:rFonts w:ascii="Gill Sans MT" w:hAnsi="Gill Sans MT"/>
                          <w:color w:val="FFFFFF" w:themeColor="background1"/>
                          <w:shd w:val="clear" w:color="auto" w:fill="BA0C2F"/>
                        </w:rPr>
                        <w:t>total</w:t>
                      </w:r>
                      <w:r w:rsidR="004C3A5E">
                        <w:rPr>
                          <w:rFonts w:ascii="Gill Sans MT" w:hAnsi="Gill Sans MT"/>
                          <w:color w:val="FFFFFF" w:themeColor="background1"/>
                          <w:shd w:val="clear" w:color="auto" w:fill="BA0C2F"/>
                        </w:rPr>
                        <w:t xml:space="preserve"> </w:t>
                      </w:r>
                      <w:r w:rsidRPr="00494F73">
                        <w:rPr>
                          <w:rFonts w:ascii="Gill Sans MT" w:hAnsi="Gill Sans MT"/>
                          <w:color w:val="FFFFFF" w:themeColor="background1"/>
                          <w:shd w:val="clear" w:color="auto" w:fill="BA0C2F"/>
                        </w:rPr>
                        <w:t>cost</w:t>
                      </w:r>
                      <w:r w:rsidR="004C3A5E">
                        <w:rPr>
                          <w:rFonts w:ascii="Gill Sans MT" w:hAnsi="Gill Sans MT"/>
                          <w:color w:val="FFFFFF" w:themeColor="background1"/>
                          <w:shd w:val="clear" w:color="auto" w:fill="BA0C2F"/>
                        </w:rPr>
                        <w:t xml:space="preserve"> </w:t>
                      </w:r>
                      <w:r w:rsidRPr="00494F73">
                        <w:rPr>
                          <w:rFonts w:ascii="Gill Sans MT" w:hAnsi="Gill Sans MT"/>
                          <w:color w:val="FFFFFF" w:themeColor="background1"/>
                          <w:shd w:val="clear" w:color="auto" w:fill="BA0C2F"/>
                        </w:rPr>
                        <w:t>and</w:t>
                      </w:r>
                      <w:r w:rsidR="004C3A5E">
                        <w:rPr>
                          <w:rFonts w:ascii="Gill Sans MT" w:hAnsi="Gill Sans MT"/>
                          <w:color w:val="FFFFFF" w:themeColor="background1"/>
                          <w:shd w:val="clear" w:color="auto" w:fill="BA0C2F"/>
                        </w:rPr>
                        <w:t xml:space="preserve"> </w:t>
                      </w:r>
                      <w:r w:rsidRPr="00494F73">
                        <w:rPr>
                          <w:rFonts w:ascii="Gill Sans MT" w:hAnsi="Gill Sans MT"/>
                          <w:color w:val="FFFFFF" w:themeColor="background1"/>
                          <w:shd w:val="clear" w:color="auto" w:fill="BA0C2F"/>
                        </w:rPr>
                        <w:t>total</w:t>
                      </w:r>
                      <w:r w:rsidR="004C3A5E">
                        <w:rPr>
                          <w:rFonts w:ascii="Gill Sans MT" w:hAnsi="Gill Sans MT"/>
                          <w:color w:val="FFFFFF" w:themeColor="background1"/>
                          <w:shd w:val="clear" w:color="auto" w:fill="BA0C2F"/>
                        </w:rPr>
                        <w:t xml:space="preserve"> </w:t>
                      </w:r>
                      <w:r w:rsidRPr="00494F73">
                        <w:rPr>
                          <w:rFonts w:ascii="Gill Sans MT" w:hAnsi="Gill Sans MT"/>
                          <w:color w:val="FFFFFF" w:themeColor="background1"/>
                          <w:shd w:val="clear" w:color="auto" w:fill="BA0C2F"/>
                        </w:rPr>
                        <w:t>revenue</w:t>
                      </w:r>
                      <w:r w:rsidR="004C3A5E">
                        <w:rPr>
                          <w:rFonts w:ascii="Gill Sans MT" w:hAnsi="Gill Sans MT"/>
                          <w:color w:val="FFFFFF" w:themeColor="background1"/>
                          <w:shd w:val="clear" w:color="auto" w:fill="BA0C2F"/>
                        </w:rPr>
                        <w:t xml:space="preserve"> </w:t>
                      </w:r>
                      <w:r w:rsidRPr="00494F73">
                        <w:rPr>
                          <w:rFonts w:ascii="Gill Sans MT" w:hAnsi="Gill Sans MT"/>
                          <w:color w:val="FFFFFF" w:themeColor="background1"/>
                          <w:shd w:val="clear" w:color="auto" w:fill="BA0C2F"/>
                        </w:rPr>
                        <w:t>are</w:t>
                      </w:r>
                      <w:r w:rsidR="004C3A5E">
                        <w:rPr>
                          <w:rFonts w:ascii="Gill Sans MT" w:hAnsi="Gill Sans MT"/>
                          <w:color w:val="FFFFFF" w:themeColor="background1"/>
                          <w:shd w:val="clear" w:color="auto" w:fill="BA0C2F"/>
                        </w:rPr>
                        <w:t xml:space="preserve"> </w:t>
                      </w:r>
                      <w:r w:rsidRPr="00494F73">
                        <w:rPr>
                          <w:rFonts w:ascii="Gill Sans MT" w:hAnsi="Gill Sans MT"/>
                          <w:color w:val="FFFFFF" w:themeColor="background1"/>
                          <w:shd w:val="clear" w:color="auto" w:fill="BA0C2F"/>
                        </w:rPr>
                        <w:t>equal,</w:t>
                      </w:r>
                      <w:r w:rsidR="004C3A5E">
                        <w:rPr>
                          <w:rFonts w:ascii="Gill Sans MT" w:hAnsi="Gill Sans MT"/>
                          <w:color w:val="FFFFFF" w:themeColor="background1"/>
                          <w:shd w:val="clear" w:color="auto" w:fill="BA0C2F"/>
                        </w:rPr>
                        <w:t xml:space="preserve"> </w:t>
                      </w:r>
                      <w:r w:rsidRPr="00494F73">
                        <w:rPr>
                          <w:rFonts w:ascii="Gill Sans MT" w:hAnsi="Gill Sans MT"/>
                          <w:color w:val="FFFFFF" w:themeColor="background1"/>
                          <w:shd w:val="clear" w:color="auto" w:fill="BA0C2F"/>
                        </w:rPr>
                        <w:t>meaning</w:t>
                      </w:r>
                      <w:r w:rsidR="004C3A5E">
                        <w:rPr>
                          <w:rFonts w:ascii="Gill Sans MT" w:hAnsi="Gill Sans MT"/>
                          <w:color w:val="FFFFFF" w:themeColor="background1"/>
                          <w:shd w:val="clear" w:color="auto" w:fill="BA0C2F"/>
                        </w:rPr>
                        <w:t xml:space="preserve"> </w:t>
                      </w:r>
                      <w:r w:rsidRPr="00494F73">
                        <w:rPr>
                          <w:rFonts w:ascii="Gill Sans MT" w:hAnsi="Gill Sans MT"/>
                          <w:color w:val="FFFFFF" w:themeColor="background1"/>
                          <w:shd w:val="clear" w:color="auto" w:fill="BA0C2F"/>
                        </w:rPr>
                        <w:t>there</w:t>
                      </w:r>
                      <w:r w:rsidR="004C3A5E">
                        <w:rPr>
                          <w:rFonts w:ascii="Gill Sans MT" w:hAnsi="Gill Sans MT"/>
                          <w:color w:val="FFFFFF" w:themeColor="background1"/>
                          <w:shd w:val="clear" w:color="auto" w:fill="BA0C2F"/>
                        </w:rPr>
                        <w:t xml:space="preserve"> </w:t>
                      </w:r>
                      <w:r w:rsidRPr="00494F73">
                        <w:rPr>
                          <w:rFonts w:ascii="Gill Sans MT" w:hAnsi="Gill Sans MT"/>
                          <w:color w:val="FFFFFF" w:themeColor="background1"/>
                          <w:shd w:val="clear" w:color="auto" w:fill="BA0C2F"/>
                        </w:rPr>
                        <w:t>is</w:t>
                      </w:r>
                      <w:r w:rsidR="004C3A5E">
                        <w:rPr>
                          <w:rFonts w:ascii="Gill Sans MT" w:hAnsi="Gill Sans MT"/>
                          <w:color w:val="FFFFFF" w:themeColor="background1"/>
                          <w:shd w:val="clear" w:color="auto" w:fill="BA0C2F"/>
                        </w:rPr>
                        <w:t xml:space="preserve"> </w:t>
                      </w:r>
                      <w:r w:rsidRPr="00494F73">
                        <w:rPr>
                          <w:rFonts w:ascii="Gill Sans MT" w:hAnsi="Gill Sans MT"/>
                          <w:color w:val="FFFFFF" w:themeColor="background1"/>
                          <w:shd w:val="clear" w:color="auto" w:fill="BA0C2F"/>
                        </w:rPr>
                        <w:t>no</w:t>
                      </w:r>
                      <w:r w:rsidR="004C3A5E">
                        <w:rPr>
                          <w:rFonts w:ascii="Gill Sans MT" w:hAnsi="Gill Sans MT"/>
                          <w:color w:val="FFFFFF" w:themeColor="background1"/>
                          <w:shd w:val="clear" w:color="auto" w:fill="BA0C2F"/>
                        </w:rPr>
                        <w:t xml:space="preserve"> </w:t>
                      </w:r>
                      <w:r w:rsidRPr="00494F73">
                        <w:rPr>
                          <w:rFonts w:ascii="Gill Sans MT" w:hAnsi="Gill Sans MT"/>
                          <w:color w:val="FFFFFF" w:themeColor="background1"/>
                          <w:shd w:val="clear" w:color="auto" w:fill="BA0C2F"/>
                        </w:rPr>
                        <w:t>loss</w:t>
                      </w:r>
                      <w:r w:rsidR="004C3A5E">
                        <w:rPr>
                          <w:rFonts w:ascii="Gill Sans MT" w:hAnsi="Gill Sans MT"/>
                          <w:color w:val="FFFFFF" w:themeColor="background1"/>
                          <w:shd w:val="clear" w:color="auto" w:fill="BA0C2F"/>
                        </w:rPr>
                        <w:t xml:space="preserve"> </w:t>
                      </w:r>
                      <w:r w:rsidRPr="00494F73">
                        <w:rPr>
                          <w:rFonts w:ascii="Gill Sans MT" w:hAnsi="Gill Sans MT"/>
                          <w:color w:val="FFFFFF" w:themeColor="background1"/>
                          <w:shd w:val="clear" w:color="auto" w:fill="BA0C2F"/>
                        </w:rPr>
                        <w:t>or</w:t>
                      </w:r>
                      <w:r w:rsidR="004C3A5E">
                        <w:rPr>
                          <w:rFonts w:ascii="Gill Sans MT" w:hAnsi="Gill Sans MT"/>
                          <w:color w:val="FFFFFF" w:themeColor="background1"/>
                          <w:shd w:val="clear" w:color="auto" w:fill="BA0C2F"/>
                        </w:rPr>
                        <w:t xml:space="preserve"> </w:t>
                      </w:r>
                      <w:r w:rsidRPr="00494F73">
                        <w:rPr>
                          <w:rFonts w:ascii="Gill Sans MT" w:hAnsi="Gill Sans MT"/>
                          <w:color w:val="FFFFFF" w:themeColor="background1"/>
                          <w:shd w:val="clear" w:color="auto" w:fill="BA0C2F"/>
                        </w:rPr>
                        <w:t>gain</w:t>
                      </w:r>
                      <w:r w:rsidR="004C3A5E">
                        <w:rPr>
                          <w:rFonts w:ascii="Gill Sans MT" w:hAnsi="Gill Sans MT"/>
                          <w:color w:val="FFFFFF" w:themeColor="background1"/>
                          <w:shd w:val="clear" w:color="auto" w:fill="BA0C2F"/>
                        </w:rPr>
                        <w:t xml:space="preserve"> </w:t>
                      </w:r>
                      <w:r w:rsidRPr="00494F73">
                        <w:rPr>
                          <w:rFonts w:ascii="Gill Sans MT" w:hAnsi="Gill Sans MT"/>
                          <w:color w:val="FFFFFF" w:themeColor="background1"/>
                          <w:shd w:val="clear" w:color="auto" w:fill="BA0C2F"/>
                        </w:rPr>
                        <w:t>for</w:t>
                      </w:r>
                      <w:r w:rsidR="004C3A5E">
                        <w:rPr>
                          <w:rFonts w:ascii="Gill Sans MT" w:hAnsi="Gill Sans MT"/>
                          <w:color w:val="FFFFFF" w:themeColor="background1"/>
                          <w:shd w:val="clear" w:color="auto" w:fill="BA0C2F"/>
                        </w:rPr>
                        <w:t xml:space="preserve"> </w:t>
                      </w:r>
                      <w:r w:rsidRPr="00494F73">
                        <w:rPr>
                          <w:rFonts w:ascii="Gill Sans MT" w:hAnsi="Gill Sans MT"/>
                          <w:color w:val="FFFFFF" w:themeColor="background1"/>
                          <w:shd w:val="clear" w:color="auto" w:fill="BA0C2F"/>
                        </w:rPr>
                        <w:t>your</w:t>
                      </w:r>
                      <w:r w:rsidR="004C3A5E">
                        <w:rPr>
                          <w:rFonts w:ascii="Gill Sans MT" w:hAnsi="Gill Sans MT"/>
                          <w:color w:val="FFFFFF" w:themeColor="background1"/>
                          <w:shd w:val="clear" w:color="auto" w:fill="BA0C2F"/>
                        </w:rPr>
                        <w:t xml:space="preserve"> </w:t>
                      </w:r>
                      <w:r w:rsidRPr="00494F73">
                        <w:rPr>
                          <w:rFonts w:ascii="Gill Sans MT" w:hAnsi="Gill Sans MT"/>
                          <w:color w:val="FFFFFF" w:themeColor="background1"/>
                          <w:shd w:val="clear" w:color="auto" w:fill="BA0C2F"/>
                        </w:rPr>
                        <w:t>small</w:t>
                      </w:r>
                      <w:r w:rsidR="004C3A5E">
                        <w:rPr>
                          <w:rFonts w:ascii="Gill Sans MT" w:hAnsi="Gill Sans MT"/>
                          <w:color w:val="FFFFFF" w:themeColor="background1"/>
                          <w:shd w:val="clear" w:color="auto" w:fill="BA0C2F"/>
                        </w:rPr>
                        <w:t xml:space="preserve"> </w:t>
                      </w:r>
                      <w:r w:rsidRPr="00494F73">
                        <w:rPr>
                          <w:rFonts w:ascii="Gill Sans MT" w:hAnsi="Gill Sans MT"/>
                          <w:color w:val="FFFFFF" w:themeColor="background1"/>
                          <w:shd w:val="clear" w:color="auto" w:fill="BA0C2F"/>
                        </w:rPr>
                        <w:t>business.</w:t>
                      </w:r>
                      <w:r w:rsidR="004C3A5E">
                        <w:rPr>
                          <w:rFonts w:ascii="Gill Sans MT" w:hAnsi="Gill Sans MT"/>
                          <w:color w:val="FFFFFF" w:themeColor="background1"/>
                          <w:shd w:val="clear" w:color="auto" w:fill="BA0C2F"/>
                        </w:rPr>
                        <w:t xml:space="preserve"> </w:t>
                      </w:r>
                      <w:r w:rsidRPr="00494F73">
                        <w:rPr>
                          <w:rFonts w:ascii="Gill Sans MT" w:hAnsi="Gill Sans MT"/>
                          <w:color w:val="FFFFFF" w:themeColor="background1"/>
                          <w:shd w:val="clear" w:color="auto" w:fill="BA0C2F"/>
                        </w:rPr>
                        <w:t>In</w:t>
                      </w:r>
                      <w:r w:rsidR="004C3A5E">
                        <w:rPr>
                          <w:rFonts w:ascii="Gill Sans MT" w:hAnsi="Gill Sans MT"/>
                          <w:color w:val="FFFFFF" w:themeColor="background1"/>
                          <w:shd w:val="clear" w:color="auto" w:fill="BA0C2F"/>
                        </w:rPr>
                        <w:t xml:space="preserve"> </w:t>
                      </w:r>
                      <w:r w:rsidRPr="00494F73">
                        <w:rPr>
                          <w:rFonts w:ascii="Gill Sans MT" w:hAnsi="Gill Sans MT"/>
                          <w:color w:val="FFFFFF" w:themeColor="background1"/>
                          <w:shd w:val="clear" w:color="auto" w:fill="BA0C2F"/>
                        </w:rPr>
                        <w:t>other</w:t>
                      </w:r>
                      <w:r w:rsidR="004C3A5E">
                        <w:rPr>
                          <w:rFonts w:ascii="Gill Sans MT" w:hAnsi="Gill Sans MT"/>
                          <w:color w:val="FFFFFF" w:themeColor="background1"/>
                          <w:shd w:val="clear" w:color="auto" w:fill="BA0C2F"/>
                        </w:rPr>
                        <w:t xml:space="preserve"> </w:t>
                      </w:r>
                      <w:r w:rsidRPr="00494F73">
                        <w:rPr>
                          <w:rFonts w:ascii="Gill Sans MT" w:hAnsi="Gill Sans MT"/>
                          <w:color w:val="FFFFFF" w:themeColor="background1"/>
                          <w:shd w:val="clear" w:color="auto" w:fill="BA0C2F"/>
                        </w:rPr>
                        <w:t>words,</w:t>
                      </w:r>
                      <w:r w:rsidR="004C3A5E">
                        <w:rPr>
                          <w:rFonts w:ascii="Gill Sans MT" w:hAnsi="Gill Sans MT"/>
                          <w:color w:val="FFFFFF" w:themeColor="background1"/>
                          <w:shd w:val="clear" w:color="auto" w:fill="BA0C2F"/>
                        </w:rPr>
                        <w:t xml:space="preserve"> </w:t>
                      </w:r>
                      <w:r w:rsidRPr="00494F73">
                        <w:rPr>
                          <w:rFonts w:ascii="Gill Sans MT" w:hAnsi="Gill Sans MT"/>
                          <w:color w:val="FFFFFF" w:themeColor="background1"/>
                          <w:shd w:val="clear" w:color="auto" w:fill="BA0C2F"/>
                        </w:rPr>
                        <w:t>you</w:t>
                      </w:r>
                      <w:r w:rsidR="004C3A5E">
                        <w:rPr>
                          <w:rFonts w:ascii="Gill Sans MT" w:hAnsi="Gill Sans MT"/>
                          <w:color w:val="FFFFFF" w:themeColor="background1"/>
                          <w:shd w:val="clear" w:color="auto" w:fill="BA0C2F"/>
                        </w:rPr>
                        <w:t xml:space="preserve"> </w:t>
                      </w:r>
                      <w:r w:rsidRPr="00494F73">
                        <w:rPr>
                          <w:rFonts w:ascii="Gill Sans MT" w:hAnsi="Gill Sans MT"/>
                          <w:color w:val="FFFFFF" w:themeColor="background1"/>
                          <w:shd w:val="clear" w:color="auto" w:fill="BA0C2F"/>
                        </w:rPr>
                        <w:t>have</w:t>
                      </w:r>
                      <w:r w:rsidR="004C3A5E">
                        <w:rPr>
                          <w:rFonts w:ascii="Gill Sans MT" w:hAnsi="Gill Sans MT"/>
                          <w:color w:val="FFFFFF" w:themeColor="background1"/>
                          <w:shd w:val="clear" w:color="auto" w:fill="BA0C2F"/>
                        </w:rPr>
                        <w:t xml:space="preserve"> </w:t>
                      </w:r>
                      <w:r w:rsidRPr="00494F73">
                        <w:rPr>
                          <w:rFonts w:ascii="Gill Sans MT" w:hAnsi="Gill Sans MT"/>
                          <w:color w:val="FFFFFF" w:themeColor="background1"/>
                          <w:shd w:val="clear" w:color="auto" w:fill="BA0C2F"/>
                        </w:rPr>
                        <w:t>reached</w:t>
                      </w:r>
                      <w:r w:rsidR="004C3A5E">
                        <w:rPr>
                          <w:rFonts w:ascii="Gill Sans MT" w:hAnsi="Gill Sans MT"/>
                          <w:color w:val="FFFFFF" w:themeColor="background1"/>
                          <w:shd w:val="clear" w:color="auto" w:fill="BA0C2F"/>
                        </w:rPr>
                        <w:t xml:space="preserve"> </w:t>
                      </w:r>
                      <w:r w:rsidRPr="00494F73">
                        <w:rPr>
                          <w:rFonts w:ascii="Gill Sans MT" w:hAnsi="Gill Sans MT"/>
                          <w:color w:val="FFFFFF" w:themeColor="background1"/>
                          <w:shd w:val="clear" w:color="auto" w:fill="BA0C2F"/>
                        </w:rPr>
                        <w:t>the</w:t>
                      </w:r>
                      <w:r w:rsidR="004C3A5E">
                        <w:rPr>
                          <w:rFonts w:ascii="Gill Sans MT" w:hAnsi="Gill Sans MT"/>
                          <w:color w:val="FFFFFF" w:themeColor="background1"/>
                          <w:shd w:val="clear" w:color="auto" w:fill="BA0C2F"/>
                        </w:rPr>
                        <w:t xml:space="preserve"> </w:t>
                      </w:r>
                      <w:r w:rsidRPr="00494F73">
                        <w:rPr>
                          <w:rFonts w:ascii="Gill Sans MT" w:hAnsi="Gill Sans MT"/>
                          <w:color w:val="FFFFFF" w:themeColor="background1"/>
                          <w:shd w:val="clear" w:color="auto" w:fill="BA0C2F"/>
                        </w:rPr>
                        <w:t>level</w:t>
                      </w:r>
                      <w:r w:rsidR="004C3A5E">
                        <w:rPr>
                          <w:rFonts w:ascii="Gill Sans MT" w:hAnsi="Gill Sans MT"/>
                          <w:color w:val="FFFFFF" w:themeColor="background1"/>
                          <w:shd w:val="clear" w:color="auto" w:fill="BA0C2F"/>
                        </w:rPr>
                        <w:t xml:space="preserve"> </w:t>
                      </w:r>
                      <w:r w:rsidRPr="00494F73">
                        <w:rPr>
                          <w:rFonts w:ascii="Gill Sans MT" w:hAnsi="Gill Sans MT"/>
                          <w:color w:val="FFFFFF" w:themeColor="background1"/>
                          <w:shd w:val="clear" w:color="auto" w:fill="BA0C2F"/>
                        </w:rPr>
                        <w:t>of</w:t>
                      </w:r>
                      <w:r w:rsidR="004C3A5E">
                        <w:rPr>
                          <w:rFonts w:ascii="Gill Sans MT" w:hAnsi="Gill Sans MT"/>
                          <w:color w:val="FFFFFF" w:themeColor="background1"/>
                          <w:shd w:val="clear" w:color="auto" w:fill="BA0C2F"/>
                        </w:rPr>
                        <w:t xml:space="preserve"> </w:t>
                      </w:r>
                      <w:r w:rsidRPr="00494F73">
                        <w:rPr>
                          <w:rFonts w:ascii="Gill Sans MT" w:hAnsi="Gill Sans MT"/>
                          <w:color w:val="FFFFFF" w:themeColor="background1"/>
                          <w:shd w:val="clear" w:color="auto" w:fill="BA0C2F"/>
                        </w:rPr>
                        <w:t>production</w:t>
                      </w:r>
                      <w:r w:rsidR="004C3A5E">
                        <w:rPr>
                          <w:rFonts w:ascii="Gill Sans MT" w:hAnsi="Gill Sans MT"/>
                          <w:color w:val="FFFFFF" w:themeColor="background1"/>
                          <w:shd w:val="clear" w:color="auto" w:fill="BA0C2F"/>
                        </w:rPr>
                        <w:t xml:space="preserve"> </w:t>
                      </w:r>
                      <w:r w:rsidRPr="00494F73">
                        <w:rPr>
                          <w:rFonts w:ascii="Gill Sans MT" w:hAnsi="Gill Sans MT"/>
                          <w:color w:val="FFFFFF" w:themeColor="background1"/>
                          <w:shd w:val="clear" w:color="auto" w:fill="BA0C2F"/>
                        </w:rPr>
                        <w:t>at</w:t>
                      </w:r>
                      <w:r w:rsidR="004C3A5E">
                        <w:rPr>
                          <w:rFonts w:ascii="Gill Sans MT" w:hAnsi="Gill Sans MT"/>
                          <w:color w:val="FFFFFF" w:themeColor="background1"/>
                          <w:shd w:val="clear" w:color="auto" w:fill="BA0C2F"/>
                        </w:rPr>
                        <w:t xml:space="preserve"> </w:t>
                      </w:r>
                      <w:r w:rsidRPr="00494F73">
                        <w:rPr>
                          <w:rFonts w:ascii="Gill Sans MT" w:hAnsi="Gill Sans MT"/>
                          <w:color w:val="FFFFFF" w:themeColor="background1"/>
                          <w:shd w:val="clear" w:color="auto" w:fill="BA0C2F"/>
                        </w:rPr>
                        <w:t>which</w:t>
                      </w:r>
                      <w:r w:rsidR="004C3A5E">
                        <w:rPr>
                          <w:rFonts w:ascii="Gill Sans MT" w:hAnsi="Gill Sans MT"/>
                          <w:color w:val="FFFFFF" w:themeColor="background1"/>
                          <w:shd w:val="clear" w:color="auto" w:fill="BA0C2F"/>
                        </w:rPr>
                        <w:t xml:space="preserve"> </w:t>
                      </w:r>
                      <w:r w:rsidRPr="00494F73">
                        <w:rPr>
                          <w:rFonts w:ascii="Gill Sans MT" w:hAnsi="Gill Sans MT"/>
                          <w:color w:val="FFFFFF" w:themeColor="background1"/>
                          <w:shd w:val="clear" w:color="auto" w:fill="BA0C2F"/>
                        </w:rPr>
                        <w:t>the</w:t>
                      </w:r>
                      <w:r w:rsidR="004C3A5E">
                        <w:rPr>
                          <w:rFonts w:ascii="Gill Sans MT" w:hAnsi="Gill Sans MT"/>
                          <w:color w:val="FFFFFF" w:themeColor="background1"/>
                          <w:shd w:val="clear" w:color="auto" w:fill="BA0C2F"/>
                        </w:rPr>
                        <w:t xml:space="preserve"> </w:t>
                      </w:r>
                      <w:r w:rsidRPr="00494F73">
                        <w:rPr>
                          <w:rFonts w:ascii="Gill Sans MT" w:hAnsi="Gill Sans MT"/>
                          <w:color w:val="FFFFFF" w:themeColor="background1"/>
                          <w:shd w:val="clear" w:color="auto" w:fill="BA0C2F"/>
                        </w:rPr>
                        <w:t>costs</w:t>
                      </w:r>
                      <w:r w:rsidR="004C3A5E">
                        <w:rPr>
                          <w:rFonts w:ascii="Gill Sans MT" w:hAnsi="Gill Sans MT"/>
                          <w:color w:val="FFFFFF" w:themeColor="background1"/>
                          <w:shd w:val="clear" w:color="auto" w:fill="BA0C2F"/>
                        </w:rPr>
                        <w:t xml:space="preserve"> </w:t>
                      </w:r>
                      <w:r w:rsidRPr="00494F73">
                        <w:rPr>
                          <w:rFonts w:ascii="Gill Sans MT" w:hAnsi="Gill Sans MT"/>
                          <w:color w:val="FFFFFF" w:themeColor="background1"/>
                          <w:shd w:val="clear" w:color="auto" w:fill="BA0C2F"/>
                        </w:rPr>
                        <w:t>of</w:t>
                      </w:r>
                      <w:r w:rsidR="004C3A5E">
                        <w:rPr>
                          <w:rFonts w:ascii="Gill Sans MT" w:hAnsi="Gill Sans MT"/>
                          <w:color w:val="FFFFFF" w:themeColor="background1"/>
                          <w:shd w:val="clear" w:color="auto" w:fill="BA0C2F"/>
                        </w:rPr>
                        <w:t xml:space="preserve"> </w:t>
                      </w:r>
                      <w:r w:rsidRPr="00494F73">
                        <w:rPr>
                          <w:rFonts w:ascii="Gill Sans MT" w:hAnsi="Gill Sans MT"/>
                          <w:color w:val="FFFFFF" w:themeColor="background1"/>
                          <w:shd w:val="clear" w:color="auto" w:fill="BA0C2F"/>
                        </w:rPr>
                        <w:t>production</w:t>
                      </w:r>
                      <w:r w:rsidR="004C3A5E">
                        <w:rPr>
                          <w:rFonts w:ascii="Gill Sans MT" w:hAnsi="Gill Sans MT"/>
                          <w:color w:val="FFFFFF" w:themeColor="background1"/>
                          <w:shd w:val="clear" w:color="auto" w:fill="BA0C2F"/>
                        </w:rPr>
                        <w:t xml:space="preserve"> </w:t>
                      </w:r>
                      <w:r w:rsidRPr="00494F73">
                        <w:rPr>
                          <w:rFonts w:ascii="Gill Sans MT" w:hAnsi="Gill Sans MT"/>
                          <w:color w:val="FFFFFF" w:themeColor="background1"/>
                          <w:shd w:val="clear" w:color="auto" w:fill="BA0C2F"/>
                        </w:rPr>
                        <w:t>equal</w:t>
                      </w:r>
                      <w:r w:rsidR="004C3A5E">
                        <w:rPr>
                          <w:rFonts w:ascii="Gill Sans MT" w:hAnsi="Gill Sans MT"/>
                          <w:color w:val="FFFFFF" w:themeColor="background1"/>
                          <w:shd w:val="clear" w:color="auto" w:fill="BA0C2F"/>
                        </w:rPr>
                        <w:t xml:space="preserve"> </w:t>
                      </w:r>
                      <w:r w:rsidRPr="00494F73">
                        <w:rPr>
                          <w:rFonts w:ascii="Gill Sans MT" w:hAnsi="Gill Sans MT"/>
                          <w:color w:val="FFFFFF" w:themeColor="background1"/>
                          <w:shd w:val="clear" w:color="auto" w:fill="BA0C2F"/>
                        </w:rPr>
                        <w:t>the</w:t>
                      </w:r>
                      <w:r w:rsidR="004C3A5E">
                        <w:rPr>
                          <w:rFonts w:ascii="Gill Sans MT" w:hAnsi="Gill Sans MT"/>
                          <w:color w:val="FFFFFF" w:themeColor="background1"/>
                          <w:shd w:val="clear" w:color="auto" w:fill="BA0C2F"/>
                        </w:rPr>
                        <w:t xml:space="preserve"> </w:t>
                      </w:r>
                      <w:r w:rsidRPr="00494F73">
                        <w:rPr>
                          <w:rFonts w:ascii="Gill Sans MT" w:hAnsi="Gill Sans MT"/>
                          <w:color w:val="FFFFFF" w:themeColor="background1"/>
                          <w:shd w:val="clear" w:color="auto" w:fill="BA0C2F"/>
                        </w:rPr>
                        <w:t>revenues</w:t>
                      </w:r>
                      <w:r w:rsidR="004C3A5E">
                        <w:rPr>
                          <w:rFonts w:ascii="Gill Sans MT" w:hAnsi="Gill Sans MT"/>
                          <w:color w:val="FFFFFF" w:themeColor="background1"/>
                          <w:shd w:val="clear" w:color="auto" w:fill="BA0C2F"/>
                        </w:rPr>
                        <w:t xml:space="preserve"> </w:t>
                      </w:r>
                      <w:r w:rsidRPr="00494F73">
                        <w:rPr>
                          <w:rFonts w:ascii="Gill Sans MT" w:hAnsi="Gill Sans MT"/>
                          <w:color w:val="FFFFFF" w:themeColor="background1"/>
                          <w:shd w:val="clear" w:color="auto" w:fill="BA0C2F"/>
                        </w:rPr>
                        <w:t>for</w:t>
                      </w:r>
                      <w:r w:rsidR="004C3A5E">
                        <w:rPr>
                          <w:rFonts w:ascii="Gill Sans MT" w:hAnsi="Gill Sans MT"/>
                          <w:color w:val="FFFFFF" w:themeColor="background1"/>
                          <w:shd w:val="clear" w:color="auto" w:fill="BA0C2F"/>
                        </w:rPr>
                        <w:t xml:space="preserve"> </w:t>
                      </w:r>
                      <w:r w:rsidRPr="00494F73">
                        <w:rPr>
                          <w:rFonts w:ascii="Gill Sans MT" w:hAnsi="Gill Sans MT"/>
                          <w:color w:val="FFFFFF" w:themeColor="background1"/>
                          <w:shd w:val="clear" w:color="auto" w:fill="BA0C2F"/>
                        </w:rPr>
                        <w:t>a</w:t>
                      </w:r>
                      <w:r w:rsidR="004C3A5E">
                        <w:rPr>
                          <w:rFonts w:ascii="Gill Sans MT" w:hAnsi="Gill Sans MT"/>
                          <w:color w:val="FFFFFF" w:themeColor="background1"/>
                          <w:shd w:val="clear" w:color="auto" w:fill="BA0C2F"/>
                        </w:rPr>
                        <w:t xml:space="preserve"> </w:t>
                      </w:r>
                      <w:r w:rsidRPr="00494F73">
                        <w:rPr>
                          <w:rFonts w:ascii="Gill Sans MT" w:hAnsi="Gill Sans MT"/>
                          <w:color w:val="FFFFFF" w:themeColor="background1"/>
                          <w:shd w:val="clear" w:color="auto" w:fill="BA0C2F"/>
                        </w:rPr>
                        <w:t>product</w:t>
                      </w:r>
                      <w:r w:rsidRPr="00494F73">
                        <w:rPr>
                          <w:rFonts w:ascii="Gill Sans MT" w:hAnsi="Gill Sans MT"/>
                          <w:color w:val="FFFFFF"/>
                          <w:shd w:val="clear" w:color="auto" w:fill="BA0C2F"/>
                        </w:rPr>
                        <w:t>.</w:t>
                      </w:r>
                    </w:p>
                  </w:txbxContent>
                </v:textbox>
                <w10:wrap type="square" anchorx="margin"/>
              </v:rect>
            </w:pict>
          </mc:Fallback>
        </mc:AlternateContent>
      </w:r>
      <w:r w:rsidR="00AF2EC5" w:rsidRPr="00162F54">
        <w:rPr>
          <w:rFonts w:ascii="Gill Sans MT" w:hAnsi="Gill Sans MT"/>
          <w:color w:val="000000"/>
        </w:rPr>
        <w:t>The</w:t>
      </w:r>
      <w:r w:rsidR="004C3A5E">
        <w:rPr>
          <w:rFonts w:ascii="Gill Sans MT" w:hAnsi="Gill Sans MT"/>
          <w:color w:val="000000"/>
        </w:rPr>
        <w:t xml:space="preserve"> </w:t>
      </w:r>
      <w:r w:rsidR="00AF2EC5" w:rsidRPr="00162F54">
        <w:rPr>
          <w:rFonts w:ascii="Gill Sans MT" w:hAnsi="Gill Sans MT"/>
          <w:color w:val="000000"/>
        </w:rPr>
        <w:t>ultimate</w:t>
      </w:r>
      <w:r w:rsidR="004C3A5E">
        <w:rPr>
          <w:rFonts w:ascii="Gill Sans MT" w:hAnsi="Gill Sans MT"/>
          <w:color w:val="000000"/>
        </w:rPr>
        <w:t xml:space="preserve"> </w:t>
      </w:r>
      <w:r w:rsidR="00AF2EC5" w:rsidRPr="00162F54">
        <w:rPr>
          <w:rFonts w:ascii="Gill Sans MT" w:hAnsi="Gill Sans MT"/>
          <w:color w:val="000000"/>
        </w:rPr>
        <w:t>goal</w:t>
      </w:r>
      <w:r w:rsidR="004C3A5E">
        <w:rPr>
          <w:rFonts w:ascii="Gill Sans MT" w:hAnsi="Gill Sans MT"/>
          <w:color w:val="000000"/>
        </w:rPr>
        <w:t xml:space="preserve"> </w:t>
      </w:r>
      <w:r w:rsidR="00AF2EC5" w:rsidRPr="00162F54">
        <w:rPr>
          <w:rFonts w:ascii="Gill Sans MT" w:hAnsi="Gill Sans MT"/>
          <w:color w:val="000000"/>
        </w:rPr>
        <w:t>may</w:t>
      </w:r>
      <w:r w:rsidR="004C3A5E">
        <w:rPr>
          <w:rFonts w:ascii="Gill Sans MT" w:hAnsi="Gill Sans MT"/>
          <w:color w:val="000000"/>
        </w:rPr>
        <w:t xml:space="preserve"> </w:t>
      </w:r>
      <w:r w:rsidR="00AF2EC5" w:rsidRPr="00162F54">
        <w:rPr>
          <w:rFonts w:ascii="Gill Sans MT" w:hAnsi="Gill Sans MT"/>
          <w:color w:val="000000"/>
        </w:rPr>
        <w:t>be</w:t>
      </w:r>
      <w:r w:rsidR="004C3A5E">
        <w:rPr>
          <w:rFonts w:ascii="Gill Sans MT" w:hAnsi="Gill Sans MT"/>
          <w:color w:val="000000"/>
        </w:rPr>
        <w:t xml:space="preserve"> </w:t>
      </w:r>
      <w:r w:rsidR="00AF2EC5" w:rsidRPr="00162F54">
        <w:rPr>
          <w:rFonts w:ascii="Gill Sans MT" w:hAnsi="Gill Sans MT"/>
          <w:color w:val="000000"/>
        </w:rPr>
        <w:t>that</w:t>
      </w:r>
      <w:r w:rsidR="004C3A5E">
        <w:rPr>
          <w:rFonts w:ascii="Gill Sans MT" w:hAnsi="Gill Sans MT"/>
          <w:color w:val="000000"/>
        </w:rPr>
        <w:t xml:space="preserve"> </w:t>
      </w:r>
      <w:r w:rsidR="00AF2EC5" w:rsidRPr="00162F54">
        <w:rPr>
          <w:rFonts w:ascii="Gill Sans MT" w:hAnsi="Gill Sans MT"/>
          <w:color w:val="000000"/>
        </w:rPr>
        <w:t>poorer</w:t>
      </w:r>
      <w:r w:rsidR="004C3A5E">
        <w:rPr>
          <w:rFonts w:ascii="Gill Sans MT" w:hAnsi="Gill Sans MT"/>
          <w:color w:val="000000"/>
        </w:rPr>
        <w:t xml:space="preserve"> </w:t>
      </w:r>
      <w:r w:rsidR="00AF2EC5" w:rsidRPr="00162F54">
        <w:rPr>
          <w:rFonts w:ascii="Gill Sans MT" w:hAnsi="Gill Sans MT"/>
          <w:color w:val="000000"/>
        </w:rPr>
        <w:t>rural</w:t>
      </w:r>
      <w:r w:rsidR="004C3A5E">
        <w:rPr>
          <w:rFonts w:ascii="Gill Sans MT" w:hAnsi="Gill Sans MT"/>
          <w:color w:val="000000"/>
        </w:rPr>
        <w:t xml:space="preserve"> </w:t>
      </w:r>
      <w:r w:rsidR="00AF2EC5" w:rsidRPr="00162F54">
        <w:rPr>
          <w:rFonts w:ascii="Gill Sans MT" w:hAnsi="Gill Sans MT"/>
        </w:rPr>
        <w:t>households</w:t>
      </w:r>
      <w:r w:rsidR="004C3A5E">
        <w:rPr>
          <w:rFonts w:ascii="Gill Sans MT" w:hAnsi="Gill Sans MT"/>
          <w:color w:val="000000"/>
        </w:rPr>
        <w:t xml:space="preserve"> </w:t>
      </w:r>
      <w:r w:rsidR="00AF2EC5" w:rsidRPr="00162F54">
        <w:rPr>
          <w:rFonts w:ascii="Gill Sans MT" w:hAnsi="Gill Sans MT"/>
          <w:color w:val="000000"/>
        </w:rPr>
        <w:t>purchase</w:t>
      </w:r>
      <w:r w:rsidR="004C3A5E">
        <w:rPr>
          <w:rFonts w:ascii="Gill Sans MT" w:hAnsi="Gill Sans MT"/>
          <w:color w:val="000000"/>
        </w:rPr>
        <w:t xml:space="preserve"> </w:t>
      </w:r>
      <w:r w:rsidR="00AF2EC5" w:rsidRPr="00162F54">
        <w:rPr>
          <w:rFonts w:ascii="Gill Sans MT" w:hAnsi="Gill Sans MT"/>
          <w:color w:val="000000"/>
        </w:rPr>
        <w:t>nutritious</w:t>
      </w:r>
      <w:r w:rsidR="004C3A5E">
        <w:rPr>
          <w:rFonts w:ascii="Gill Sans MT" w:hAnsi="Gill Sans MT"/>
          <w:color w:val="000000"/>
        </w:rPr>
        <w:t xml:space="preserve"> </w:t>
      </w:r>
      <w:r w:rsidR="00AF2EC5" w:rsidRPr="00162F54">
        <w:rPr>
          <w:rFonts w:ascii="Gill Sans MT" w:hAnsi="Gill Sans MT"/>
          <w:color w:val="000000"/>
        </w:rPr>
        <w:t>foods,</w:t>
      </w:r>
      <w:r w:rsidR="004C3A5E">
        <w:rPr>
          <w:rFonts w:ascii="Gill Sans MT" w:hAnsi="Gill Sans MT"/>
          <w:color w:val="000000"/>
        </w:rPr>
        <w:t xml:space="preserve"> </w:t>
      </w:r>
      <w:r w:rsidR="00AF2EC5" w:rsidRPr="00162F54">
        <w:rPr>
          <w:rFonts w:ascii="Gill Sans MT" w:hAnsi="Gill Sans MT"/>
          <w:color w:val="000000"/>
        </w:rPr>
        <w:t>such</w:t>
      </w:r>
      <w:r w:rsidR="004C3A5E">
        <w:rPr>
          <w:rFonts w:ascii="Gill Sans MT" w:hAnsi="Gill Sans MT"/>
          <w:color w:val="000000"/>
        </w:rPr>
        <w:t xml:space="preserve"> </w:t>
      </w:r>
      <w:r w:rsidR="00AF2EC5" w:rsidRPr="00162F54">
        <w:rPr>
          <w:rFonts w:ascii="Gill Sans MT" w:hAnsi="Gill Sans MT"/>
          <w:color w:val="000000"/>
        </w:rPr>
        <w:t>as</w:t>
      </w:r>
      <w:r w:rsidR="004C3A5E">
        <w:rPr>
          <w:rFonts w:ascii="Gill Sans MT" w:hAnsi="Gill Sans MT"/>
          <w:color w:val="000000"/>
        </w:rPr>
        <w:t xml:space="preserve"> </w:t>
      </w:r>
      <w:r w:rsidR="00AF2EC5" w:rsidRPr="00162F54">
        <w:rPr>
          <w:rFonts w:ascii="Gill Sans MT" w:hAnsi="Gill Sans MT"/>
          <w:color w:val="000000"/>
        </w:rPr>
        <w:t>the</w:t>
      </w:r>
      <w:r w:rsidR="004C3A5E">
        <w:rPr>
          <w:rFonts w:ascii="Gill Sans MT" w:hAnsi="Gill Sans MT"/>
          <w:color w:val="000000"/>
        </w:rPr>
        <w:t xml:space="preserve"> </w:t>
      </w:r>
      <w:r w:rsidR="00AF2EC5" w:rsidRPr="00162F54">
        <w:rPr>
          <w:rFonts w:ascii="Gill Sans MT" w:hAnsi="Gill Sans MT"/>
          <w:color w:val="000000"/>
        </w:rPr>
        <w:t>blended</w:t>
      </w:r>
      <w:r w:rsidR="004C3A5E">
        <w:rPr>
          <w:rFonts w:ascii="Gill Sans MT" w:hAnsi="Gill Sans MT"/>
          <w:color w:val="000000"/>
        </w:rPr>
        <w:t xml:space="preserve"> </w:t>
      </w:r>
      <w:r w:rsidR="00AF2EC5" w:rsidRPr="00162F54">
        <w:rPr>
          <w:rFonts w:ascii="Gill Sans MT" w:hAnsi="Gill Sans MT"/>
          <w:color w:val="000000"/>
        </w:rPr>
        <w:t>flour,</w:t>
      </w:r>
      <w:r w:rsidR="004C3A5E">
        <w:rPr>
          <w:rFonts w:ascii="Gill Sans MT" w:hAnsi="Gill Sans MT"/>
          <w:color w:val="000000"/>
        </w:rPr>
        <w:t xml:space="preserve"> </w:t>
      </w:r>
      <w:r w:rsidR="00AF2EC5" w:rsidRPr="00162F54">
        <w:rPr>
          <w:rFonts w:ascii="Gill Sans MT" w:hAnsi="Gill Sans MT"/>
          <w:color w:val="000000"/>
        </w:rPr>
        <w:t>particularly</w:t>
      </w:r>
      <w:r w:rsidR="004C3A5E">
        <w:rPr>
          <w:rFonts w:ascii="Gill Sans MT" w:hAnsi="Gill Sans MT"/>
          <w:color w:val="000000"/>
        </w:rPr>
        <w:t xml:space="preserve"> </w:t>
      </w:r>
      <w:r w:rsidR="00AF2EC5" w:rsidRPr="00162F54">
        <w:rPr>
          <w:rFonts w:ascii="Gill Sans MT" w:hAnsi="Gill Sans MT"/>
          <w:color w:val="000000"/>
        </w:rPr>
        <w:t>during</w:t>
      </w:r>
      <w:r w:rsidR="004C3A5E">
        <w:rPr>
          <w:rFonts w:ascii="Gill Sans MT" w:hAnsi="Gill Sans MT"/>
          <w:color w:val="000000"/>
        </w:rPr>
        <w:t xml:space="preserve"> </w:t>
      </w:r>
      <w:r w:rsidR="00AF2EC5" w:rsidRPr="00162F54">
        <w:rPr>
          <w:rFonts w:ascii="Gill Sans MT" w:hAnsi="Gill Sans MT"/>
          <w:color w:val="000000"/>
        </w:rPr>
        <w:t>the</w:t>
      </w:r>
      <w:r w:rsidR="004C3A5E">
        <w:rPr>
          <w:rFonts w:ascii="Gill Sans MT" w:hAnsi="Gill Sans MT"/>
          <w:color w:val="000000"/>
        </w:rPr>
        <w:t xml:space="preserve"> </w:t>
      </w:r>
      <w:r w:rsidR="00AF2EC5" w:rsidRPr="00162F54">
        <w:rPr>
          <w:rFonts w:ascii="Gill Sans MT" w:hAnsi="Gill Sans MT"/>
          <w:color w:val="000000"/>
        </w:rPr>
        <w:t>lean</w:t>
      </w:r>
      <w:r w:rsidR="004C3A5E">
        <w:rPr>
          <w:rFonts w:ascii="Gill Sans MT" w:hAnsi="Gill Sans MT"/>
          <w:color w:val="000000"/>
        </w:rPr>
        <w:t xml:space="preserve"> </w:t>
      </w:r>
      <w:r w:rsidR="00AF2EC5" w:rsidRPr="00162F54">
        <w:rPr>
          <w:rFonts w:ascii="Gill Sans MT" w:hAnsi="Gill Sans MT"/>
          <w:color w:val="000000"/>
        </w:rPr>
        <w:t>season,</w:t>
      </w:r>
      <w:r w:rsidR="004C3A5E">
        <w:rPr>
          <w:rFonts w:ascii="Gill Sans MT" w:hAnsi="Gill Sans MT"/>
          <w:color w:val="000000"/>
        </w:rPr>
        <w:t xml:space="preserve"> </w:t>
      </w:r>
      <w:r w:rsidR="00AF2EC5" w:rsidRPr="00162F54">
        <w:rPr>
          <w:rFonts w:ascii="Gill Sans MT" w:hAnsi="Gill Sans MT"/>
          <w:color w:val="000000"/>
        </w:rPr>
        <w:t>to</w:t>
      </w:r>
      <w:r w:rsidR="004C3A5E">
        <w:rPr>
          <w:rFonts w:ascii="Gill Sans MT" w:hAnsi="Gill Sans MT"/>
          <w:color w:val="000000"/>
        </w:rPr>
        <w:t xml:space="preserve"> </w:t>
      </w:r>
      <w:r w:rsidR="00AF2EC5" w:rsidRPr="00162F54">
        <w:rPr>
          <w:rFonts w:ascii="Gill Sans MT" w:hAnsi="Gill Sans MT"/>
          <w:color w:val="000000"/>
        </w:rPr>
        <w:t>safeguard</w:t>
      </w:r>
      <w:r w:rsidR="004C3A5E">
        <w:rPr>
          <w:rFonts w:ascii="Gill Sans MT" w:hAnsi="Gill Sans MT"/>
          <w:color w:val="000000"/>
        </w:rPr>
        <w:t xml:space="preserve"> </w:t>
      </w:r>
      <w:r w:rsidR="00AF2EC5" w:rsidRPr="00162F54">
        <w:rPr>
          <w:rFonts w:ascii="Gill Sans MT" w:hAnsi="Gill Sans MT"/>
          <w:color w:val="000000"/>
        </w:rPr>
        <w:t>their</w:t>
      </w:r>
      <w:r w:rsidR="004C3A5E">
        <w:rPr>
          <w:rFonts w:ascii="Gill Sans MT" w:hAnsi="Gill Sans MT"/>
          <w:color w:val="000000"/>
        </w:rPr>
        <w:t xml:space="preserve"> </w:t>
      </w:r>
      <w:r w:rsidR="00AF2EC5" w:rsidRPr="00162F54">
        <w:rPr>
          <w:rFonts w:ascii="Gill Sans MT" w:hAnsi="Gill Sans MT"/>
          <w:color w:val="000000"/>
        </w:rPr>
        <w:t>children’s</w:t>
      </w:r>
      <w:r w:rsidR="004C3A5E">
        <w:rPr>
          <w:rFonts w:ascii="Gill Sans MT" w:hAnsi="Gill Sans MT"/>
          <w:color w:val="000000"/>
        </w:rPr>
        <w:t xml:space="preserve"> </w:t>
      </w:r>
      <w:r w:rsidR="00AF2EC5" w:rsidRPr="00162F54">
        <w:rPr>
          <w:rFonts w:ascii="Gill Sans MT" w:hAnsi="Gill Sans MT"/>
          <w:color w:val="000000"/>
        </w:rPr>
        <w:t>nutritional</w:t>
      </w:r>
      <w:r w:rsidR="004C3A5E">
        <w:rPr>
          <w:rFonts w:ascii="Gill Sans MT" w:hAnsi="Gill Sans MT"/>
          <w:color w:val="000000"/>
        </w:rPr>
        <w:t xml:space="preserve"> </w:t>
      </w:r>
      <w:r w:rsidR="00AF2EC5" w:rsidRPr="00162F54">
        <w:rPr>
          <w:rFonts w:ascii="Gill Sans MT" w:hAnsi="Gill Sans MT"/>
          <w:color w:val="000000"/>
        </w:rPr>
        <w:t>needs.</w:t>
      </w:r>
      <w:r w:rsidR="004C3A5E">
        <w:rPr>
          <w:rFonts w:ascii="Gill Sans MT" w:hAnsi="Gill Sans MT"/>
          <w:color w:val="000000"/>
        </w:rPr>
        <w:t xml:space="preserve"> </w:t>
      </w:r>
      <w:r w:rsidR="00AF2EC5" w:rsidRPr="00162F54">
        <w:rPr>
          <w:rFonts w:ascii="Gill Sans MT" w:hAnsi="Gill Sans MT"/>
          <w:color w:val="000000"/>
        </w:rPr>
        <w:t>However,</w:t>
      </w:r>
      <w:r w:rsidR="004C3A5E">
        <w:rPr>
          <w:rFonts w:ascii="Gill Sans MT" w:hAnsi="Gill Sans MT"/>
          <w:b/>
          <w:color w:val="000000"/>
        </w:rPr>
        <w:t xml:space="preserve"> </w:t>
      </w:r>
      <w:r w:rsidR="00AF2EC5" w:rsidRPr="00162F54">
        <w:rPr>
          <w:rFonts w:ascii="Gill Sans MT" w:hAnsi="Gill Sans MT"/>
          <w:b/>
          <w:color w:val="000000"/>
        </w:rPr>
        <w:t>the</w:t>
      </w:r>
      <w:r w:rsidR="004C3A5E">
        <w:rPr>
          <w:rFonts w:ascii="Gill Sans MT" w:hAnsi="Gill Sans MT"/>
          <w:b/>
          <w:color w:val="000000"/>
        </w:rPr>
        <w:t xml:space="preserve"> </w:t>
      </w:r>
      <w:r w:rsidR="00AF2EC5" w:rsidRPr="00162F54">
        <w:rPr>
          <w:rFonts w:ascii="Gill Sans MT" w:hAnsi="Gill Sans MT"/>
          <w:b/>
          <w:color w:val="000000"/>
        </w:rPr>
        <w:t>starting</w:t>
      </w:r>
      <w:r w:rsidR="004C3A5E">
        <w:rPr>
          <w:rFonts w:ascii="Gill Sans MT" w:hAnsi="Gill Sans MT"/>
          <w:b/>
          <w:color w:val="000000"/>
        </w:rPr>
        <w:t xml:space="preserve"> </w:t>
      </w:r>
      <w:r w:rsidR="00AF2EC5" w:rsidRPr="00162F54">
        <w:rPr>
          <w:rFonts w:ascii="Gill Sans MT" w:hAnsi="Gill Sans MT"/>
          <w:b/>
          <w:color w:val="000000"/>
        </w:rPr>
        <w:t>point</w:t>
      </w:r>
      <w:r w:rsidR="004C3A5E">
        <w:rPr>
          <w:rFonts w:ascii="Gill Sans MT" w:hAnsi="Gill Sans MT"/>
          <w:b/>
          <w:color w:val="000000"/>
        </w:rPr>
        <w:t xml:space="preserve"> </w:t>
      </w:r>
      <w:r w:rsidR="00AF2EC5" w:rsidRPr="00162F54">
        <w:rPr>
          <w:rFonts w:ascii="Gill Sans MT" w:hAnsi="Gill Sans MT"/>
          <w:b/>
          <w:color w:val="000000"/>
        </w:rPr>
        <w:t>for</w:t>
      </w:r>
      <w:r w:rsidR="004C3A5E">
        <w:rPr>
          <w:rFonts w:ascii="Gill Sans MT" w:hAnsi="Gill Sans MT"/>
          <w:b/>
          <w:color w:val="000000"/>
        </w:rPr>
        <w:t xml:space="preserve"> </w:t>
      </w:r>
      <w:r w:rsidR="00AF2EC5" w:rsidRPr="00162F54">
        <w:rPr>
          <w:rFonts w:ascii="Gill Sans MT" w:hAnsi="Gill Sans MT"/>
          <w:b/>
          <w:color w:val="000000"/>
        </w:rPr>
        <w:t>a</w:t>
      </w:r>
      <w:r w:rsidR="004C3A5E">
        <w:rPr>
          <w:rFonts w:ascii="Gill Sans MT" w:hAnsi="Gill Sans MT"/>
          <w:b/>
          <w:color w:val="000000"/>
        </w:rPr>
        <w:t xml:space="preserve"> </w:t>
      </w:r>
      <w:r w:rsidR="00AF2EC5" w:rsidRPr="00162F54">
        <w:rPr>
          <w:rFonts w:ascii="Gill Sans MT" w:hAnsi="Gill Sans MT"/>
          <w:b/>
          <w:color w:val="000000"/>
        </w:rPr>
        <w:t>market-driven</w:t>
      </w:r>
      <w:r w:rsidR="004C3A5E">
        <w:rPr>
          <w:rFonts w:ascii="Gill Sans MT" w:hAnsi="Gill Sans MT"/>
          <w:b/>
          <w:color w:val="000000"/>
        </w:rPr>
        <w:t xml:space="preserve"> </w:t>
      </w:r>
      <w:r w:rsidR="00AF2EC5" w:rsidRPr="00162F54">
        <w:rPr>
          <w:rFonts w:ascii="Gill Sans MT" w:hAnsi="Gill Sans MT"/>
          <w:b/>
          <w:color w:val="000000"/>
        </w:rPr>
        <w:t>approach</w:t>
      </w:r>
      <w:r w:rsidR="004C3A5E">
        <w:rPr>
          <w:rFonts w:ascii="Gill Sans MT" w:hAnsi="Gill Sans MT"/>
          <w:b/>
          <w:color w:val="000000"/>
        </w:rPr>
        <w:t xml:space="preserve"> </w:t>
      </w:r>
      <w:r w:rsidR="00AF2EC5" w:rsidRPr="00162F54">
        <w:rPr>
          <w:rFonts w:ascii="Gill Sans MT" w:hAnsi="Gill Sans MT"/>
          <w:b/>
          <w:color w:val="000000"/>
        </w:rPr>
        <w:t>has</w:t>
      </w:r>
      <w:r w:rsidR="004C3A5E">
        <w:rPr>
          <w:rFonts w:ascii="Gill Sans MT" w:hAnsi="Gill Sans MT"/>
          <w:b/>
          <w:color w:val="000000"/>
        </w:rPr>
        <w:t xml:space="preserve"> </w:t>
      </w:r>
      <w:r w:rsidR="00AF2EC5" w:rsidRPr="00162F54">
        <w:rPr>
          <w:rFonts w:ascii="Gill Sans MT" w:hAnsi="Gill Sans MT"/>
          <w:b/>
          <w:color w:val="000000"/>
        </w:rPr>
        <w:t>to</w:t>
      </w:r>
      <w:r w:rsidR="004C3A5E">
        <w:rPr>
          <w:rFonts w:ascii="Gill Sans MT" w:hAnsi="Gill Sans MT"/>
          <w:b/>
          <w:color w:val="000000"/>
        </w:rPr>
        <w:t xml:space="preserve"> </w:t>
      </w:r>
      <w:r w:rsidR="00AF2EC5" w:rsidRPr="00162F54">
        <w:rPr>
          <w:rFonts w:ascii="Gill Sans MT" w:hAnsi="Gill Sans MT"/>
          <w:b/>
          <w:color w:val="000000"/>
        </w:rPr>
        <w:t>be</w:t>
      </w:r>
      <w:r w:rsidR="004C3A5E">
        <w:rPr>
          <w:rFonts w:ascii="Gill Sans MT" w:hAnsi="Gill Sans MT"/>
          <w:b/>
          <w:color w:val="000000"/>
        </w:rPr>
        <w:t xml:space="preserve"> </w:t>
      </w:r>
      <w:r w:rsidR="00AF2EC5" w:rsidRPr="00162F54">
        <w:rPr>
          <w:rFonts w:ascii="Gill Sans MT" w:hAnsi="Gill Sans MT"/>
          <w:b/>
          <w:color w:val="000000"/>
        </w:rPr>
        <w:t>for</w:t>
      </w:r>
      <w:r w:rsidR="004C3A5E">
        <w:rPr>
          <w:rFonts w:ascii="Gill Sans MT" w:hAnsi="Gill Sans MT"/>
          <w:b/>
          <w:color w:val="000000"/>
        </w:rPr>
        <w:t xml:space="preserve"> </w:t>
      </w:r>
      <w:r w:rsidR="00AF2EC5" w:rsidRPr="00162F54">
        <w:rPr>
          <w:rFonts w:ascii="Gill Sans MT" w:hAnsi="Gill Sans MT"/>
          <w:b/>
          <w:color w:val="000000"/>
        </w:rPr>
        <w:t>the</w:t>
      </w:r>
      <w:r w:rsidR="004C3A5E">
        <w:rPr>
          <w:rFonts w:ascii="Gill Sans MT" w:hAnsi="Gill Sans MT"/>
          <w:b/>
          <w:color w:val="000000"/>
        </w:rPr>
        <w:t xml:space="preserve"> </w:t>
      </w:r>
      <w:r w:rsidR="00AF2EC5" w:rsidRPr="00162F54">
        <w:rPr>
          <w:rFonts w:ascii="Gill Sans MT" w:hAnsi="Gill Sans MT"/>
          <w:b/>
          <w:color w:val="000000"/>
        </w:rPr>
        <w:t>SME</w:t>
      </w:r>
      <w:r w:rsidR="004C3A5E">
        <w:rPr>
          <w:rFonts w:ascii="Gill Sans MT" w:hAnsi="Gill Sans MT"/>
          <w:b/>
          <w:color w:val="000000"/>
        </w:rPr>
        <w:t xml:space="preserve"> </w:t>
      </w:r>
      <w:r w:rsidR="00AF2EC5" w:rsidRPr="00162F54">
        <w:rPr>
          <w:rFonts w:ascii="Gill Sans MT" w:hAnsi="Gill Sans MT"/>
          <w:b/>
          <w:color w:val="000000"/>
        </w:rPr>
        <w:t>to</w:t>
      </w:r>
      <w:r w:rsidR="004C3A5E">
        <w:rPr>
          <w:rFonts w:ascii="Gill Sans MT" w:hAnsi="Gill Sans MT"/>
          <w:b/>
          <w:color w:val="000000"/>
        </w:rPr>
        <w:t xml:space="preserve"> </w:t>
      </w:r>
      <w:r w:rsidR="00AF2EC5" w:rsidRPr="00162F54">
        <w:rPr>
          <w:rFonts w:ascii="Gill Sans MT" w:hAnsi="Gill Sans MT"/>
          <w:b/>
          <w:color w:val="000000"/>
        </w:rPr>
        <w:t>engage</w:t>
      </w:r>
      <w:r w:rsidR="004C3A5E">
        <w:rPr>
          <w:rFonts w:ascii="Gill Sans MT" w:hAnsi="Gill Sans MT"/>
          <w:b/>
          <w:color w:val="000000"/>
        </w:rPr>
        <w:t xml:space="preserve"> </w:t>
      </w:r>
      <w:r w:rsidR="00AF2EC5" w:rsidRPr="00162F54">
        <w:rPr>
          <w:rFonts w:ascii="Gill Sans MT" w:hAnsi="Gill Sans MT"/>
          <w:b/>
          <w:color w:val="000000"/>
        </w:rPr>
        <w:t>in</w:t>
      </w:r>
      <w:r w:rsidR="004C3A5E">
        <w:rPr>
          <w:rFonts w:ascii="Gill Sans MT" w:hAnsi="Gill Sans MT"/>
          <w:b/>
          <w:color w:val="000000"/>
        </w:rPr>
        <w:t xml:space="preserve"> </w:t>
      </w:r>
      <w:r w:rsidR="00AF2EC5" w:rsidRPr="00162F54">
        <w:rPr>
          <w:rFonts w:ascii="Gill Sans MT" w:hAnsi="Gill Sans MT"/>
          <w:b/>
          <w:color w:val="000000"/>
        </w:rPr>
        <w:t>the</w:t>
      </w:r>
      <w:r w:rsidR="004C3A5E">
        <w:rPr>
          <w:rFonts w:ascii="Gill Sans MT" w:hAnsi="Gill Sans MT"/>
          <w:b/>
          <w:color w:val="000000"/>
        </w:rPr>
        <w:t xml:space="preserve"> </w:t>
      </w:r>
      <w:r w:rsidR="00AF2EC5" w:rsidRPr="00162F54">
        <w:rPr>
          <w:rFonts w:ascii="Gill Sans MT" w:hAnsi="Gill Sans MT"/>
          <w:b/>
          <w:color w:val="000000"/>
        </w:rPr>
        <w:t>manufacturing</w:t>
      </w:r>
      <w:r w:rsidR="004C3A5E">
        <w:rPr>
          <w:rFonts w:ascii="Gill Sans MT" w:hAnsi="Gill Sans MT"/>
          <w:b/>
          <w:color w:val="000000"/>
        </w:rPr>
        <w:t xml:space="preserve"> </w:t>
      </w:r>
      <w:r w:rsidR="00AF2EC5" w:rsidRPr="00162F54">
        <w:rPr>
          <w:rFonts w:ascii="Gill Sans MT" w:hAnsi="Gill Sans MT"/>
          <w:b/>
          <w:color w:val="000000"/>
        </w:rPr>
        <w:t>and</w:t>
      </w:r>
      <w:r w:rsidR="004C3A5E">
        <w:rPr>
          <w:rFonts w:ascii="Gill Sans MT" w:hAnsi="Gill Sans MT"/>
          <w:b/>
          <w:color w:val="000000"/>
        </w:rPr>
        <w:t xml:space="preserve"> </w:t>
      </w:r>
      <w:r w:rsidR="00AF2EC5" w:rsidRPr="00162F54">
        <w:rPr>
          <w:rFonts w:ascii="Gill Sans MT" w:hAnsi="Gill Sans MT"/>
          <w:b/>
          <w:color w:val="000000"/>
        </w:rPr>
        <w:t>marketing</w:t>
      </w:r>
      <w:r w:rsidR="004C3A5E">
        <w:rPr>
          <w:rFonts w:ascii="Gill Sans MT" w:hAnsi="Gill Sans MT"/>
          <w:b/>
          <w:color w:val="000000"/>
        </w:rPr>
        <w:t xml:space="preserve"> </w:t>
      </w:r>
      <w:r w:rsidR="00AF2EC5" w:rsidRPr="00162F54">
        <w:rPr>
          <w:rFonts w:ascii="Gill Sans MT" w:hAnsi="Gill Sans MT"/>
          <w:b/>
          <w:color w:val="000000"/>
        </w:rPr>
        <w:t>of</w:t>
      </w:r>
      <w:r w:rsidR="004C3A5E">
        <w:rPr>
          <w:rFonts w:ascii="Gill Sans MT" w:hAnsi="Gill Sans MT"/>
          <w:b/>
          <w:color w:val="000000"/>
        </w:rPr>
        <w:t xml:space="preserve"> </w:t>
      </w:r>
      <w:r w:rsidR="00AF2EC5" w:rsidRPr="00162F54">
        <w:rPr>
          <w:rFonts w:ascii="Gill Sans MT" w:hAnsi="Gill Sans MT"/>
          <w:b/>
          <w:color w:val="000000"/>
        </w:rPr>
        <w:t>a</w:t>
      </w:r>
      <w:r w:rsidR="004C3A5E">
        <w:rPr>
          <w:rFonts w:ascii="Gill Sans MT" w:hAnsi="Gill Sans MT"/>
          <w:b/>
          <w:color w:val="000000"/>
        </w:rPr>
        <w:t xml:space="preserve"> </w:t>
      </w:r>
      <w:r w:rsidR="00AF2EC5" w:rsidRPr="00162F54">
        <w:rPr>
          <w:rFonts w:ascii="Gill Sans MT" w:hAnsi="Gill Sans MT"/>
          <w:b/>
          <w:color w:val="000000"/>
        </w:rPr>
        <w:t>profitable</w:t>
      </w:r>
      <w:r w:rsidR="004C3A5E">
        <w:rPr>
          <w:rFonts w:ascii="Gill Sans MT" w:hAnsi="Gill Sans MT"/>
          <w:b/>
          <w:color w:val="000000"/>
        </w:rPr>
        <w:t xml:space="preserve"> </w:t>
      </w:r>
      <w:r w:rsidR="00AF2EC5" w:rsidRPr="00162F54">
        <w:rPr>
          <w:rFonts w:ascii="Gill Sans MT" w:hAnsi="Gill Sans MT"/>
          <w:b/>
          <w:color w:val="000000"/>
        </w:rPr>
        <w:t>product.</w:t>
      </w:r>
      <w:r w:rsidR="004C3A5E">
        <w:rPr>
          <w:rFonts w:ascii="Gill Sans MT" w:hAnsi="Gill Sans MT"/>
          <w:color w:val="000000"/>
        </w:rPr>
        <w:t xml:space="preserve"> </w:t>
      </w:r>
      <w:r w:rsidR="00AF2EC5" w:rsidRPr="00162F54">
        <w:rPr>
          <w:rFonts w:ascii="Gill Sans MT" w:hAnsi="Gill Sans MT"/>
          <w:color w:val="000000"/>
        </w:rPr>
        <w:t>This</w:t>
      </w:r>
      <w:r w:rsidR="004C3A5E">
        <w:rPr>
          <w:rFonts w:ascii="Gill Sans MT" w:hAnsi="Gill Sans MT"/>
          <w:color w:val="000000"/>
        </w:rPr>
        <w:t xml:space="preserve"> </w:t>
      </w:r>
      <w:r w:rsidR="00AF2EC5" w:rsidRPr="00162F54">
        <w:rPr>
          <w:rFonts w:ascii="Gill Sans MT" w:hAnsi="Gill Sans MT"/>
          <w:color w:val="000000"/>
        </w:rPr>
        <w:t>in</w:t>
      </w:r>
      <w:r w:rsidR="004C3A5E">
        <w:rPr>
          <w:rFonts w:ascii="Gill Sans MT" w:hAnsi="Gill Sans MT"/>
          <w:color w:val="000000"/>
        </w:rPr>
        <w:t xml:space="preserve"> </w:t>
      </w:r>
      <w:r w:rsidR="00AF2EC5" w:rsidRPr="00162F54">
        <w:rPr>
          <w:rFonts w:ascii="Gill Sans MT" w:hAnsi="Gill Sans MT"/>
          <w:color w:val="000000"/>
        </w:rPr>
        <w:t>turn</w:t>
      </w:r>
      <w:r w:rsidR="004C3A5E">
        <w:rPr>
          <w:rFonts w:ascii="Gill Sans MT" w:hAnsi="Gill Sans MT"/>
          <w:color w:val="000000"/>
        </w:rPr>
        <w:t xml:space="preserve"> </w:t>
      </w:r>
      <w:r w:rsidR="00AF2EC5" w:rsidRPr="00162F54">
        <w:rPr>
          <w:rFonts w:ascii="Gill Sans MT" w:hAnsi="Gill Sans MT"/>
          <w:color w:val="000000"/>
        </w:rPr>
        <w:t>might</w:t>
      </w:r>
      <w:r w:rsidR="004C3A5E">
        <w:rPr>
          <w:rFonts w:ascii="Gill Sans MT" w:hAnsi="Gill Sans MT"/>
          <w:color w:val="000000"/>
        </w:rPr>
        <w:t xml:space="preserve"> </w:t>
      </w:r>
      <w:r w:rsidR="00AF2EC5" w:rsidRPr="00162F54">
        <w:rPr>
          <w:rFonts w:ascii="Gill Sans MT" w:hAnsi="Gill Sans MT"/>
          <w:color w:val="000000"/>
        </w:rPr>
        <w:t>mean</w:t>
      </w:r>
      <w:r w:rsidR="004C3A5E">
        <w:rPr>
          <w:rFonts w:ascii="Gill Sans MT" w:hAnsi="Gill Sans MT"/>
          <w:color w:val="000000"/>
        </w:rPr>
        <w:t xml:space="preserve"> </w:t>
      </w:r>
      <w:r w:rsidR="00AF2EC5" w:rsidRPr="00162F54">
        <w:rPr>
          <w:rFonts w:ascii="Gill Sans MT" w:hAnsi="Gill Sans MT"/>
          <w:color w:val="000000"/>
        </w:rPr>
        <w:t>that</w:t>
      </w:r>
      <w:r w:rsidR="004C3A5E">
        <w:rPr>
          <w:rFonts w:ascii="Gill Sans MT" w:hAnsi="Gill Sans MT"/>
          <w:color w:val="000000"/>
        </w:rPr>
        <w:t xml:space="preserve"> </w:t>
      </w:r>
      <w:r w:rsidR="00AF2EC5" w:rsidRPr="00162F54">
        <w:rPr>
          <w:rFonts w:ascii="Gill Sans MT" w:hAnsi="Gill Sans MT"/>
          <w:color w:val="000000"/>
        </w:rPr>
        <w:t>the</w:t>
      </w:r>
      <w:r w:rsidR="004C3A5E">
        <w:rPr>
          <w:rFonts w:ascii="Gill Sans MT" w:hAnsi="Gill Sans MT"/>
          <w:color w:val="000000"/>
        </w:rPr>
        <w:t xml:space="preserve"> </w:t>
      </w:r>
      <w:r w:rsidR="00AF2EC5" w:rsidRPr="00162F54">
        <w:rPr>
          <w:rFonts w:ascii="Gill Sans MT" w:hAnsi="Gill Sans MT"/>
          <w:color w:val="000000"/>
        </w:rPr>
        <w:t>SME</w:t>
      </w:r>
      <w:r w:rsidR="004C3A5E">
        <w:rPr>
          <w:rFonts w:ascii="Gill Sans MT" w:hAnsi="Gill Sans MT"/>
          <w:color w:val="000000"/>
        </w:rPr>
        <w:t xml:space="preserve"> </w:t>
      </w:r>
      <w:r w:rsidR="00AF2EC5" w:rsidRPr="00162F54">
        <w:rPr>
          <w:rFonts w:ascii="Gill Sans MT" w:hAnsi="Gill Sans MT"/>
          <w:color w:val="000000"/>
        </w:rPr>
        <w:t>starts</w:t>
      </w:r>
      <w:r w:rsidR="004C3A5E">
        <w:rPr>
          <w:rFonts w:ascii="Gill Sans MT" w:hAnsi="Gill Sans MT"/>
          <w:color w:val="000000"/>
        </w:rPr>
        <w:t xml:space="preserve"> </w:t>
      </w:r>
      <w:r w:rsidR="00AF2EC5" w:rsidRPr="00162F54">
        <w:rPr>
          <w:rFonts w:ascii="Gill Sans MT" w:hAnsi="Gill Sans MT"/>
          <w:color w:val="000000"/>
        </w:rPr>
        <w:t>by</w:t>
      </w:r>
      <w:r w:rsidR="004C3A5E">
        <w:rPr>
          <w:rFonts w:ascii="Gill Sans MT" w:hAnsi="Gill Sans MT"/>
          <w:color w:val="000000"/>
        </w:rPr>
        <w:t xml:space="preserve"> </w:t>
      </w:r>
      <w:r w:rsidR="00AF2EC5" w:rsidRPr="00162F54">
        <w:rPr>
          <w:rFonts w:ascii="Gill Sans MT" w:hAnsi="Gill Sans MT"/>
          <w:color w:val="000000"/>
        </w:rPr>
        <w:t>targeting</w:t>
      </w:r>
      <w:r w:rsidR="004C3A5E">
        <w:rPr>
          <w:rFonts w:ascii="Gill Sans MT" w:hAnsi="Gill Sans MT"/>
          <w:color w:val="000000"/>
        </w:rPr>
        <w:t xml:space="preserve"> </w:t>
      </w:r>
      <w:r w:rsidR="00AF2EC5" w:rsidRPr="00162F54">
        <w:rPr>
          <w:rFonts w:ascii="Gill Sans MT" w:hAnsi="Gill Sans MT"/>
          <w:color w:val="000000"/>
        </w:rPr>
        <w:t>wealthier</w:t>
      </w:r>
      <w:r w:rsidR="004C3A5E">
        <w:rPr>
          <w:rFonts w:ascii="Gill Sans MT" w:hAnsi="Gill Sans MT"/>
          <w:color w:val="000000"/>
        </w:rPr>
        <w:t xml:space="preserve"> </w:t>
      </w:r>
      <w:r w:rsidR="00AF2EC5" w:rsidRPr="00162F54">
        <w:rPr>
          <w:rFonts w:ascii="Gill Sans MT" w:hAnsi="Gill Sans MT"/>
          <w:color w:val="000000"/>
        </w:rPr>
        <w:t>urban</w:t>
      </w:r>
      <w:r w:rsidR="004C3A5E">
        <w:rPr>
          <w:rFonts w:ascii="Gill Sans MT" w:hAnsi="Gill Sans MT"/>
          <w:color w:val="000000"/>
        </w:rPr>
        <w:t xml:space="preserve"> </w:t>
      </w:r>
      <w:r w:rsidR="00AF2EC5" w:rsidRPr="00162F54">
        <w:rPr>
          <w:rFonts w:ascii="Gill Sans MT" w:hAnsi="Gill Sans MT"/>
          <w:color w:val="000000"/>
        </w:rPr>
        <w:t>and</w:t>
      </w:r>
      <w:r w:rsidR="004C3A5E">
        <w:rPr>
          <w:rFonts w:ascii="Gill Sans MT" w:hAnsi="Gill Sans MT"/>
          <w:color w:val="000000"/>
        </w:rPr>
        <w:t xml:space="preserve"> </w:t>
      </w:r>
      <w:r w:rsidR="00AF2EC5" w:rsidRPr="00162F54">
        <w:rPr>
          <w:rFonts w:ascii="Gill Sans MT" w:hAnsi="Gill Sans MT"/>
        </w:rPr>
        <w:t>peri-urban</w:t>
      </w:r>
      <w:r w:rsidR="004C3A5E">
        <w:rPr>
          <w:rFonts w:ascii="Gill Sans MT" w:hAnsi="Gill Sans MT"/>
          <w:color w:val="000000"/>
        </w:rPr>
        <w:t xml:space="preserve"> </w:t>
      </w:r>
      <w:r w:rsidR="00AF2EC5" w:rsidRPr="00162F54">
        <w:rPr>
          <w:rFonts w:ascii="Gill Sans MT" w:hAnsi="Gill Sans MT"/>
          <w:color w:val="000000"/>
        </w:rPr>
        <w:t>consumers,</w:t>
      </w:r>
      <w:r w:rsidR="004C3A5E">
        <w:rPr>
          <w:rFonts w:ascii="Gill Sans MT" w:hAnsi="Gill Sans MT"/>
          <w:color w:val="000000"/>
        </w:rPr>
        <w:t xml:space="preserve"> </w:t>
      </w:r>
      <w:r w:rsidR="00AF2EC5" w:rsidRPr="00162F54">
        <w:rPr>
          <w:rFonts w:ascii="Gill Sans MT" w:hAnsi="Gill Sans MT"/>
          <w:color w:val="000000"/>
        </w:rPr>
        <w:t>who</w:t>
      </w:r>
      <w:r w:rsidR="004C3A5E">
        <w:rPr>
          <w:rFonts w:ascii="Gill Sans MT" w:hAnsi="Gill Sans MT"/>
          <w:color w:val="000000"/>
        </w:rPr>
        <w:t xml:space="preserve"> </w:t>
      </w:r>
      <w:r w:rsidR="00AF2EC5" w:rsidRPr="00162F54">
        <w:rPr>
          <w:rFonts w:ascii="Gill Sans MT" w:hAnsi="Gill Sans MT"/>
          <w:color w:val="000000"/>
        </w:rPr>
        <w:t>are</w:t>
      </w:r>
      <w:r w:rsidR="004C3A5E">
        <w:rPr>
          <w:rFonts w:ascii="Gill Sans MT" w:hAnsi="Gill Sans MT"/>
          <w:color w:val="000000"/>
        </w:rPr>
        <w:t xml:space="preserve"> </w:t>
      </w:r>
      <w:r w:rsidR="00AF2EC5" w:rsidRPr="00162F54">
        <w:rPr>
          <w:rFonts w:ascii="Gill Sans MT" w:hAnsi="Gill Sans MT"/>
          <w:color w:val="000000"/>
        </w:rPr>
        <w:t>a</w:t>
      </w:r>
      <w:r w:rsidR="004C3A5E">
        <w:rPr>
          <w:rFonts w:ascii="Gill Sans MT" w:hAnsi="Gill Sans MT"/>
          <w:color w:val="000000"/>
        </w:rPr>
        <w:t xml:space="preserve"> </w:t>
      </w:r>
      <w:r w:rsidR="00AF2EC5" w:rsidRPr="00162F54">
        <w:rPr>
          <w:rFonts w:ascii="Gill Sans MT" w:hAnsi="Gill Sans MT"/>
          <w:color w:val="000000"/>
        </w:rPr>
        <w:t>more</w:t>
      </w:r>
      <w:r w:rsidR="004C3A5E">
        <w:rPr>
          <w:rFonts w:ascii="Gill Sans MT" w:hAnsi="Gill Sans MT"/>
          <w:color w:val="000000"/>
        </w:rPr>
        <w:t xml:space="preserve"> </w:t>
      </w:r>
      <w:r w:rsidR="00AF2EC5" w:rsidRPr="00162F54">
        <w:rPr>
          <w:rFonts w:ascii="Gill Sans MT" w:hAnsi="Gill Sans MT"/>
          <w:color w:val="000000"/>
        </w:rPr>
        <w:t>reliable</w:t>
      </w:r>
      <w:r w:rsidR="004C3A5E">
        <w:rPr>
          <w:rFonts w:ascii="Gill Sans MT" w:hAnsi="Gill Sans MT"/>
          <w:color w:val="000000"/>
        </w:rPr>
        <w:t xml:space="preserve"> </w:t>
      </w:r>
      <w:r w:rsidR="00AF2EC5" w:rsidRPr="00162F54">
        <w:rPr>
          <w:rFonts w:ascii="Gill Sans MT" w:hAnsi="Gill Sans MT"/>
          <w:color w:val="000000"/>
        </w:rPr>
        <w:t>market</w:t>
      </w:r>
      <w:r w:rsidR="004C3A5E">
        <w:rPr>
          <w:rFonts w:ascii="Gill Sans MT" w:hAnsi="Gill Sans MT"/>
          <w:color w:val="000000"/>
        </w:rPr>
        <w:t xml:space="preserve"> </w:t>
      </w:r>
      <w:r w:rsidR="00AF2EC5" w:rsidRPr="00162F54">
        <w:rPr>
          <w:rFonts w:ascii="Gill Sans MT" w:hAnsi="Gill Sans MT"/>
          <w:color w:val="000000"/>
        </w:rPr>
        <w:t>because</w:t>
      </w:r>
      <w:r w:rsidR="004C3A5E">
        <w:rPr>
          <w:rFonts w:ascii="Gill Sans MT" w:hAnsi="Gill Sans MT"/>
          <w:color w:val="000000"/>
        </w:rPr>
        <w:t xml:space="preserve"> </w:t>
      </w:r>
      <w:r w:rsidR="00AF2EC5" w:rsidRPr="00162F54">
        <w:rPr>
          <w:rFonts w:ascii="Gill Sans MT" w:hAnsi="Gill Sans MT"/>
          <w:color w:val="000000"/>
        </w:rPr>
        <w:t>a</w:t>
      </w:r>
      <w:r w:rsidR="004C3A5E">
        <w:rPr>
          <w:rFonts w:ascii="Gill Sans MT" w:hAnsi="Gill Sans MT"/>
          <w:color w:val="000000"/>
        </w:rPr>
        <w:t xml:space="preserve"> </w:t>
      </w:r>
      <w:r w:rsidR="00AF2EC5" w:rsidRPr="00162F54">
        <w:rPr>
          <w:rFonts w:ascii="Gill Sans MT" w:hAnsi="Gill Sans MT"/>
          <w:color w:val="000000"/>
        </w:rPr>
        <w:t>guaranteed</w:t>
      </w:r>
      <w:r w:rsidR="004C3A5E">
        <w:rPr>
          <w:rFonts w:ascii="Gill Sans MT" w:hAnsi="Gill Sans MT"/>
          <w:color w:val="000000"/>
        </w:rPr>
        <w:t xml:space="preserve"> </w:t>
      </w:r>
      <w:r w:rsidR="00AF2EC5" w:rsidRPr="00162F54">
        <w:rPr>
          <w:rFonts w:ascii="Gill Sans MT" w:hAnsi="Gill Sans MT"/>
          <w:color w:val="000000"/>
        </w:rPr>
        <w:t>or</w:t>
      </w:r>
      <w:r w:rsidR="004C3A5E">
        <w:rPr>
          <w:rFonts w:ascii="Gill Sans MT" w:hAnsi="Gill Sans MT"/>
          <w:color w:val="000000"/>
        </w:rPr>
        <w:t xml:space="preserve"> </w:t>
      </w:r>
      <w:r w:rsidR="00AF2EC5" w:rsidRPr="00162F54">
        <w:rPr>
          <w:rFonts w:ascii="Gill Sans MT" w:hAnsi="Gill Sans MT"/>
          <w:color w:val="000000"/>
        </w:rPr>
        <w:t>more</w:t>
      </w:r>
      <w:r w:rsidR="004C3A5E">
        <w:rPr>
          <w:rFonts w:ascii="Gill Sans MT" w:hAnsi="Gill Sans MT"/>
          <w:color w:val="000000"/>
        </w:rPr>
        <w:t xml:space="preserve"> </w:t>
      </w:r>
      <w:r w:rsidR="00AF2EC5" w:rsidRPr="00162F54">
        <w:rPr>
          <w:rFonts w:ascii="Gill Sans MT" w:hAnsi="Gill Sans MT"/>
          <w:color w:val="000000"/>
        </w:rPr>
        <w:t>dependable</w:t>
      </w:r>
      <w:r w:rsidR="004C3A5E">
        <w:rPr>
          <w:rFonts w:ascii="Gill Sans MT" w:hAnsi="Gill Sans MT"/>
          <w:color w:val="000000"/>
        </w:rPr>
        <w:t xml:space="preserve"> </w:t>
      </w:r>
      <w:r w:rsidR="00AF2EC5" w:rsidRPr="00162F54">
        <w:rPr>
          <w:rFonts w:ascii="Gill Sans MT" w:hAnsi="Gill Sans MT"/>
          <w:color w:val="000000"/>
        </w:rPr>
        <w:t>demand</w:t>
      </w:r>
      <w:r w:rsidR="004C3A5E">
        <w:rPr>
          <w:rFonts w:ascii="Gill Sans MT" w:hAnsi="Gill Sans MT"/>
          <w:color w:val="000000"/>
        </w:rPr>
        <w:t xml:space="preserve"> </w:t>
      </w:r>
      <w:r w:rsidR="00AF2EC5" w:rsidRPr="00162F54">
        <w:rPr>
          <w:rFonts w:ascii="Gill Sans MT" w:hAnsi="Gill Sans MT"/>
          <w:color w:val="000000"/>
        </w:rPr>
        <w:t>from</w:t>
      </w:r>
      <w:r w:rsidR="004C3A5E">
        <w:rPr>
          <w:rFonts w:ascii="Gill Sans MT" w:hAnsi="Gill Sans MT"/>
          <w:color w:val="000000"/>
        </w:rPr>
        <w:t xml:space="preserve"> </w:t>
      </w:r>
      <w:r w:rsidR="00AF2EC5" w:rsidRPr="00162F54">
        <w:rPr>
          <w:rFonts w:ascii="Gill Sans MT" w:hAnsi="Gill Sans MT"/>
          <w:color w:val="000000"/>
        </w:rPr>
        <w:t>these</w:t>
      </w:r>
      <w:r w:rsidR="004C3A5E">
        <w:rPr>
          <w:rFonts w:ascii="Gill Sans MT" w:hAnsi="Gill Sans MT"/>
          <w:color w:val="000000"/>
        </w:rPr>
        <w:t xml:space="preserve"> </w:t>
      </w:r>
      <w:r w:rsidR="00AF2EC5" w:rsidRPr="00162F54">
        <w:rPr>
          <w:rFonts w:ascii="Gill Sans MT" w:hAnsi="Gill Sans MT"/>
          <w:color w:val="000000"/>
        </w:rPr>
        <w:t>consumers</w:t>
      </w:r>
      <w:r w:rsidR="004C3A5E">
        <w:rPr>
          <w:rFonts w:ascii="Gill Sans MT" w:hAnsi="Gill Sans MT"/>
          <w:color w:val="000000"/>
        </w:rPr>
        <w:t xml:space="preserve"> </w:t>
      </w:r>
      <w:r w:rsidR="00AF2EC5" w:rsidRPr="00162F54">
        <w:rPr>
          <w:rFonts w:ascii="Gill Sans MT" w:hAnsi="Gill Sans MT"/>
          <w:color w:val="000000"/>
        </w:rPr>
        <w:t>will</w:t>
      </w:r>
      <w:r w:rsidR="004C3A5E">
        <w:rPr>
          <w:rFonts w:ascii="Gill Sans MT" w:hAnsi="Gill Sans MT"/>
          <w:color w:val="000000"/>
        </w:rPr>
        <w:t xml:space="preserve"> </w:t>
      </w:r>
      <w:r w:rsidR="00AF2EC5" w:rsidRPr="00162F54">
        <w:rPr>
          <w:rFonts w:ascii="Gill Sans MT" w:hAnsi="Gill Sans MT"/>
          <w:color w:val="000000"/>
        </w:rPr>
        <w:t>enable</w:t>
      </w:r>
      <w:r w:rsidR="004C3A5E">
        <w:rPr>
          <w:rFonts w:ascii="Gill Sans MT" w:hAnsi="Gill Sans MT"/>
          <w:color w:val="000000"/>
        </w:rPr>
        <w:t xml:space="preserve"> </w:t>
      </w:r>
      <w:r w:rsidR="00AF2EC5" w:rsidRPr="00162F54">
        <w:rPr>
          <w:rFonts w:ascii="Gill Sans MT" w:hAnsi="Gill Sans MT"/>
          <w:color w:val="000000"/>
        </w:rPr>
        <w:t>the</w:t>
      </w:r>
      <w:r w:rsidR="004C3A5E">
        <w:rPr>
          <w:rFonts w:ascii="Gill Sans MT" w:hAnsi="Gill Sans MT"/>
          <w:color w:val="000000"/>
        </w:rPr>
        <w:t xml:space="preserve"> </w:t>
      </w:r>
      <w:r w:rsidR="00AF2EC5" w:rsidRPr="00162F54">
        <w:rPr>
          <w:rFonts w:ascii="Gill Sans MT" w:hAnsi="Gill Sans MT"/>
          <w:color w:val="000000"/>
        </w:rPr>
        <w:t>SME</w:t>
      </w:r>
      <w:r w:rsidR="004C3A5E">
        <w:rPr>
          <w:rFonts w:ascii="Gill Sans MT" w:hAnsi="Gill Sans MT"/>
          <w:color w:val="000000"/>
        </w:rPr>
        <w:t xml:space="preserve"> </w:t>
      </w:r>
      <w:r w:rsidR="00AF2EC5" w:rsidRPr="00162F54">
        <w:rPr>
          <w:rFonts w:ascii="Gill Sans MT" w:hAnsi="Gill Sans MT"/>
          <w:color w:val="000000"/>
        </w:rPr>
        <w:t>to</w:t>
      </w:r>
      <w:r w:rsidR="004C3A5E">
        <w:rPr>
          <w:rFonts w:ascii="Gill Sans MT" w:hAnsi="Gill Sans MT"/>
          <w:color w:val="000000"/>
        </w:rPr>
        <w:t xml:space="preserve"> </w:t>
      </w:r>
      <w:r w:rsidR="00AF2EC5" w:rsidRPr="00162F54">
        <w:rPr>
          <w:rFonts w:ascii="Gill Sans MT" w:hAnsi="Gill Sans MT"/>
          <w:color w:val="000000"/>
        </w:rPr>
        <w:t>produce</w:t>
      </w:r>
      <w:r w:rsidR="004C3A5E">
        <w:rPr>
          <w:rFonts w:ascii="Gill Sans MT" w:hAnsi="Gill Sans MT"/>
          <w:color w:val="000000"/>
        </w:rPr>
        <w:t xml:space="preserve"> </w:t>
      </w:r>
      <w:r w:rsidR="00AF2EC5" w:rsidRPr="00162F54">
        <w:rPr>
          <w:rFonts w:ascii="Gill Sans MT" w:hAnsi="Gill Sans MT"/>
          <w:color w:val="000000"/>
        </w:rPr>
        <w:t>the</w:t>
      </w:r>
      <w:r w:rsidR="004C3A5E">
        <w:rPr>
          <w:rFonts w:ascii="Gill Sans MT" w:hAnsi="Gill Sans MT"/>
          <w:color w:val="000000"/>
        </w:rPr>
        <w:t xml:space="preserve"> </w:t>
      </w:r>
      <w:r w:rsidR="00AF2EC5" w:rsidRPr="00162F54">
        <w:rPr>
          <w:rFonts w:ascii="Gill Sans MT" w:hAnsi="Gill Sans MT"/>
          <w:color w:val="000000"/>
        </w:rPr>
        <w:t>minimum</w:t>
      </w:r>
      <w:r w:rsidR="004C3A5E">
        <w:rPr>
          <w:rFonts w:ascii="Gill Sans MT" w:hAnsi="Gill Sans MT"/>
          <w:color w:val="000000"/>
        </w:rPr>
        <w:t xml:space="preserve"> </w:t>
      </w:r>
      <w:r w:rsidR="00AF2EC5" w:rsidRPr="00162F54">
        <w:rPr>
          <w:rFonts w:ascii="Gill Sans MT" w:hAnsi="Gill Sans MT"/>
          <w:color w:val="000000"/>
        </w:rPr>
        <w:t>quantity</w:t>
      </w:r>
      <w:r w:rsidR="004C3A5E">
        <w:rPr>
          <w:rFonts w:ascii="Gill Sans MT" w:hAnsi="Gill Sans MT"/>
          <w:color w:val="000000"/>
        </w:rPr>
        <w:t xml:space="preserve"> </w:t>
      </w:r>
      <w:r w:rsidR="00AF2EC5" w:rsidRPr="00162F54">
        <w:rPr>
          <w:rFonts w:ascii="Gill Sans MT" w:hAnsi="Gill Sans MT"/>
          <w:color w:val="000000"/>
        </w:rPr>
        <w:t>of</w:t>
      </w:r>
      <w:r w:rsidR="004C3A5E">
        <w:rPr>
          <w:rFonts w:ascii="Gill Sans MT" w:hAnsi="Gill Sans MT"/>
          <w:color w:val="000000"/>
        </w:rPr>
        <w:t xml:space="preserve"> </w:t>
      </w:r>
      <w:r w:rsidR="00AF2EC5" w:rsidRPr="00162F54">
        <w:rPr>
          <w:rFonts w:ascii="Gill Sans MT" w:hAnsi="Gill Sans MT"/>
          <w:color w:val="000000"/>
        </w:rPr>
        <w:t>a</w:t>
      </w:r>
      <w:r w:rsidR="004C3A5E">
        <w:rPr>
          <w:rFonts w:ascii="Gill Sans MT" w:hAnsi="Gill Sans MT"/>
          <w:color w:val="000000"/>
        </w:rPr>
        <w:t xml:space="preserve"> </w:t>
      </w:r>
      <w:r w:rsidR="00AF2EC5" w:rsidRPr="00162F54">
        <w:rPr>
          <w:rFonts w:ascii="Gill Sans MT" w:hAnsi="Gill Sans MT"/>
          <w:color w:val="000000"/>
        </w:rPr>
        <w:t>blended</w:t>
      </w:r>
      <w:r w:rsidR="004C3A5E">
        <w:rPr>
          <w:rFonts w:ascii="Gill Sans MT" w:hAnsi="Gill Sans MT"/>
          <w:color w:val="000000"/>
        </w:rPr>
        <w:t xml:space="preserve"> </w:t>
      </w:r>
      <w:r w:rsidR="00AF2EC5" w:rsidRPr="00162F54">
        <w:rPr>
          <w:rFonts w:ascii="Gill Sans MT" w:hAnsi="Gill Sans MT"/>
          <w:color w:val="000000"/>
        </w:rPr>
        <w:t>flour</w:t>
      </w:r>
      <w:r w:rsidR="004C3A5E">
        <w:rPr>
          <w:rFonts w:ascii="Gill Sans MT" w:hAnsi="Gill Sans MT"/>
          <w:color w:val="000000"/>
        </w:rPr>
        <w:t xml:space="preserve"> </w:t>
      </w:r>
      <w:r w:rsidR="00AF2EC5" w:rsidRPr="00162F54">
        <w:rPr>
          <w:rFonts w:ascii="Gill Sans MT" w:hAnsi="Gill Sans MT"/>
          <w:color w:val="000000"/>
        </w:rPr>
        <w:t>needed</w:t>
      </w:r>
      <w:r w:rsidR="004C3A5E">
        <w:rPr>
          <w:rFonts w:ascii="Gill Sans MT" w:hAnsi="Gill Sans MT"/>
          <w:color w:val="000000"/>
        </w:rPr>
        <w:t xml:space="preserve"> </w:t>
      </w:r>
      <w:r w:rsidR="00AF2EC5" w:rsidRPr="00162F54">
        <w:rPr>
          <w:rFonts w:ascii="Gill Sans MT" w:hAnsi="Gill Sans MT"/>
          <w:color w:val="000000"/>
        </w:rPr>
        <w:t>to</w:t>
      </w:r>
      <w:r w:rsidR="004C3A5E">
        <w:rPr>
          <w:rFonts w:ascii="Gill Sans MT" w:hAnsi="Gill Sans MT"/>
          <w:color w:val="000000"/>
        </w:rPr>
        <w:t xml:space="preserve"> </w:t>
      </w:r>
      <w:r w:rsidR="00AF2EC5" w:rsidRPr="00162F54">
        <w:rPr>
          <w:rFonts w:ascii="Gill Sans MT" w:hAnsi="Gill Sans MT"/>
          <w:color w:val="000000"/>
        </w:rPr>
        <w:t>reach</w:t>
      </w:r>
      <w:r w:rsidR="004C3A5E">
        <w:rPr>
          <w:rFonts w:ascii="Gill Sans MT" w:hAnsi="Gill Sans MT"/>
          <w:color w:val="000000"/>
        </w:rPr>
        <w:t xml:space="preserve"> </w:t>
      </w:r>
      <w:r w:rsidR="00AF2EC5" w:rsidRPr="00162F54">
        <w:rPr>
          <w:rFonts w:ascii="Gill Sans MT" w:hAnsi="Gill Sans MT"/>
          <w:color w:val="000000"/>
        </w:rPr>
        <w:t>the</w:t>
      </w:r>
      <w:r w:rsidR="004C3A5E">
        <w:rPr>
          <w:rFonts w:ascii="Gill Sans MT" w:hAnsi="Gill Sans MT"/>
          <w:color w:val="000000"/>
        </w:rPr>
        <w:t xml:space="preserve"> </w:t>
      </w:r>
      <w:r w:rsidR="00AF2EC5" w:rsidRPr="00162F54">
        <w:rPr>
          <w:rFonts w:ascii="Gill Sans MT" w:hAnsi="Gill Sans MT"/>
          <w:color w:val="000000"/>
        </w:rPr>
        <w:t>break-even</w:t>
      </w:r>
      <w:r w:rsidR="004C3A5E">
        <w:rPr>
          <w:rFonts w:ascii="Gill Sans MT" w:hAnsi="Gill Sans MT"/>
          <w:color w:val="000000"/>
        </w:rPr>
        <w:t xml:space="preserve"> </w:t>
      </w:r>
      <w:r w:rsidR="00AF2EC5" w:rsidRPr="00162F54">
        <w:rPr>
          <w:rFonts w:ascii="Gill Sans MT" w:hAnsi="Gill Sans MT"/>
          <w:color w:val="000000"/>
        </w:rPr>
        <w:t>point</w:t>
      </w:r>
      <w:r w:rsidR="004C3A5E">
        <w:rPr>
          <w:rFonts w:ascii="Gill Sans MT" w:hAnsi="Gill Sans MT"/>
          <w:color w:val="000000"/>
        </w:rPr>
        <w:t xml:space="preserve"> </w:t>
      </w:r>
      <w:r w:rsidR="00AF2EC5" w:rsidRPr="00162F54">
        <w:rPr>
          <w:rFonts w:ascii="Gill Sans MT" w:hAnsi="Gill Sans MT"/>
          <w:color w:val="000000"/>
        </w:rPr>
        <w:t>and</w:t>
      </w:r>
      <w:r w:rsidR="004C3A5E">
        <w:rPr>
          <w:rFonts w:ascii="Gill Sans MT" w:hAnsi="Gill Sans MT"/>
          <w:color w:val="000000"/>
        </w:rPr>
        <w:t xml:space="preserve"> </w:t>
      </w:r>
      <w:r w:rsidR="00AF2EC5" w:rsidRPr="00162F54">
        <w:rPr>
          <w:rFonts w:ascii="Gill Sans MT" w:hAnsi="Gill Sans MT"/>
          <w:color w:val="000000"/>
        </w:rPr>
        <w:t>make</w:t>
      </w:r>
      <w:r w:rsidR="004C3A5E">
        <w:rPr>
          <w:rFonts w:ascii="Gill Sans MT" w:hAnsi="Gill Sans MT"/>
          <w:color w:val="000000"/>
        </w:rPr>
        <w:t xml:space="preserve"> </w:t>
      </w:r>
      <w:r w:rsidR="00AF2EC5" w:rsidRPr="00162F54">
        <w:rPr>
          <w:rFonts w:ascii="Gill Sans MT" w:hAnsi="Gill Sans MT"/>
          <w:color w:val="000000"/>
        </w:rPr>
        <w:t>a</w:t>
      </w:r>
      <w:r w:rsidR="004C3A5E">
        <w:rPr>
          <w:rFonts w:ascii="Gill Sans MT" w:hAnsi="Gill Sans MT"/>
          <w:color w:val="000000"/>
        </w:rPr>
        <w:t xml:space="preserve"> </w:t>
      </w:r>
      <w:r w:rsidR="002220EA">
        <w:rPr>
          <w:rFonts w:ascii="Gill Sans MT" w:hAnsi="Gill Sans MT"/>
          <w:color w:val="000000"/>
        </w:rPr>
        <w:t>healthy</w:t>
      </w:r>
      <w:r w:rsidR="004C3A5E">
        <w:rPr>
          <w:rFonts w:ascii="Gill Sans MT" w:hAnsi="Gill Sans MT"/>
          <w:color w:val="000000"/>
        </w:rPr>
        <w:t xml:space="preserve"> </w:t>
      </w:r>
      <w:r w:rsidR="00AF2EC5" w:rsidRPr="00162F54">
        <w:rPr>
          <w:rFonts w:ascii="Gill Sans MT" w:hAnsi="Gill Sans MT"/>
          <w:color w:val="000000"/>
        </w:rPr>
        <w:t>profit</w:t>
      </w:r>
      <w:r w:rsidR="004C3A5E">
        <w:rPr>
          <w:rFonts w:ascii="Gill Sans MT" w:hAnsi="Gill Sans MT"/>
          <w:color w:val="000000"/>
        </w:rPr>
        <w:t xml:space="preserve"> </w:t>
      </w:r>
      <w:r w:rsidR="00AF2EC5" w:rsidRPr="00162F54">
        <w:rPr>
          <w:rFonts w:ascii="Gill Sans MT" w:hAnsi="Gill Sans MT"/>
          <w:color w:val="000000"/>
        </w:rPr>
        <w:t>margin.</w:t>
      </w:r>
      <w:r w:rsidR="004C3A5E">
        <w:rPr>
          <w:rFonts w:ascii="Gill Sans MT" w:hAnsi="Gill Sans MT"/>
          <w:color w:val="000000"/>
        </w:rPr>
        <w:t xml:space="preserve"> </w:t>
      </w:r>
      <w:r w:rsidR="00AF2EC5" w:rsidRPr="00162F54">
        <w:rPr>
          <w:rFonts w:ascii="Gill Sans MT" w:hAnsi="Gill Sans MT"/>
          <w:color w:val="000000"/>
        </w:rPr>
        <w:t>Once</w:t>
      </w:r>
      <w:r w:rsidR="004C3A5E">
        <w:rPr>
          <w:rFonts w:ascii="Gill Sans MT" w:hAnsi="Gill Sans MT"/>
          <w:color w:val="000000"/>
        </w:rPr>
        <w:t xml:space="preserve"> </w:t>
      </w:r>
      <w:r w:rsidR="00AF2EC5" w:rsidRPr="00162F54">
        <w:rPr>
          <w:rFonts w:ascii="Gill Sans MT" w:hAnsi="Gill Sans MT"/>
          <w:color w:val="000000"/>
        </w:rPr>
        <w:t>the</w:t>
      </w:r>
      <w:r w:rsidR="004C3A5E">
        <w:rPr>
          <w:rFonts w:ascii="Gill Sans MT" w:hAnsi="Gill Sans MT"/>
          <w:color w:val="000000"/>
        </w:rPr>
        <w:t xml:space="preserve"> </w:t>
      </w:r>
      <w:r w:rsidR="00AF2EC5" w:rsidRPr="00162F54">
        <w:rPr>
          <w:rFonts w:ascii="Gill Sans MT" w:hAnsi="Gill Sans MT"/>
          <w:color w:val="000000"/>
        </w:rPr>
        <w:t>SME</w:t>
      </w:r>
      <w:r w:rsidR="004C3A5E">
        <w:rPr>
          <w:rFonts w:ascii="Gill Sans MT" w:hAnsi="Gill Sans MT"/>
          <w:color w:val="000000"/>
        </w:rPr>
        <w:t xml:space="preserve"> </w:t>
      </w:r>
      <w:r w:rsidR="00AF2EC5" w:rsidRPr="00162F54">
        <w:rPr>
          <w:rFonts w:ascii="Gill Sans MT" w:hAnsi="Gill Sans MT"/>
          <w:color w:val="000000"/>
        </w:rPr>
        <w:lastRenderedPageBreak/>
        <w:t>has</w:t>
      </w:r>
      <w:r w:rsidR="004C3A5E">
        <w:rPr>
          <w:rFonts w:ascii="Gill Sans MT" w:hAnsi="Gill Sans MT"/>
          <w:color w:val="000000"/>
        </w:rPr>
        <w:t xml:space="preserve"> </w:t>
      </w:r>
      <w:r w:rsidR="00AF2EC5" w:rsidRPr="00162F54">
        <w:rPr>
          <w:rFonts w:ascii="Gill Sans MT" w:hAnsi="Gill Sans MT"/>
          <w:color w:val="000000"/>
        </w:rPr>
        <w:t>the</w:t>
      </w:r>
      <w:r w:rsidR="004C3A5E">
        <w:rPr>
          <w:rFonts w:ascii="Gill Sans MT" w:hAnsi="Gill Sans MT"/>
          <w:color w:val="000000"/>
        </w:rPr>
        <w:t xml:space="preserve"> </w:t>
      </w:r>
      <w:r w:rsidR="00AF2EC5" w:rsidRPr="00162F54">
        <w:rPr>
          <w:rFonts w:ascii="Gill Sans MT" w:hAnsi="Gill Sans MT"/>
          <w:color w:val="000000"/>
        </w:rPr>
        <w:t>stable</w:t>
      </w:r>
      <w:r w:rsidR="004C3A5E">
        <w:rPr>
          <w:rFonts w:ascii="Gill Sans MT" w:hAnsi="Gill Sans MT"/>
          <w:color w:val="000000"/>
        </w:rPr>
        <w:t xml:space="preserve"> </w:t>
      </w:r>
      <w:r w:rsidR="00AF2EC5" w:rsidRPr="00162F54">
        <w:rPr>
          <w:rFonts w:ascii="Gill Sans MT" w:hAnsi="Gill Sans MT"/>
          <w:color w:val="000000"/>
        </w:rPr>
        <w:t>foundation</w:t>
      </w:r>
      <w:r w:rsidR="004C3A5E">
        <w:rPr>
          <w:rFonts w:ascii="Gill Sans MT" w:hAnsi="Gill Sans MT"/>
          <w:color w:val="000000"/>
        </w:rPr>
        <w:t xml:space="preserve"> </w:t>
      </w:r>
      <w:r w:rsidR="00AF2EC5" w:rsidRPr="00162F54">
        <w:rPr>
          <w:rFonts w:ascii="Gill Sans MT" w:hAnsi="Gill Sans MT"/>
          <w:color w:val="000000"/>
        </w:rPr>
        <w:t>provided</w:t>
      </w:r>
      <w:r w:rsidR="004C3A5E">
        <w:rPr>
          <w:rFonts w:ascii="Gill Sans MT" w:hAnsi="Gill Sans MT"/>
          <w:color w:val="000000"/>
        </w:rPr>
        <w:t xml:space="preserve"> </w:t>
      </w:r>
      <w:r w:rsidR="00AF2EC5" w:rsidRPr="00162F54">
        <w:rPr>
          <w:rFonts w:ascii="Gill Sans MT" w:hAnsi="Gill Sans MT"/>
          <w:color w:val="000000"/>
        </w:rPr>
        <w:t>by</w:t>
      </w:r>
      <w:r w:rsidR="004C3A5E">
        <w:rPr>
          <w:rFonts w:ascii="Gill Sans MT" w:hAnsi="Gill Sans MT"/>
          <w:color w:val="000000"/>
        </w:rPr>
        <w:t xml:space="preserve"> </w:t>
      </w:r>
      <w:r w:rsidR="00AF2EC5" w:rsidRPr="00162F54">
        <w:rPr>
          <w:rFonts w:ascii="Gill Sans MT" w:hAnsi="Gill Sans MT"/>
          <w:color w:val="000000"/>
        </w:rPr>
        <w:t>a</w:t>
      </w:r>
      <w:r w:rsidR="004C3A5E">
        <w:rPr>
          <w:rFonts w:ascii="Gill Sans MT" w:hAnsi="Gill Sans MT"/>
          <w:color w:val="000000"/>
        </w:rPr>
        <w:t xml:space="preserve"> </w:t>
      </w:r>
      <w:r w:rsidR="00AF2EC5" w:rsidRPr="00162F54">
        <w:rPr>
          <w:rFonts w:ascii="Gill Sans MT" w:hAnsi="Gill Sans MT"/>
          <w:color w:val="000000"/>
        </w:rPr>
        <w:t>reliable</w:t>
      </w:r>
      <w:r w:rsidR="004C3A5E">
        <w:rPr>
          <w:rFonts w:ascii="Gill Sans MT" w:hAnsi="Gill Sans MT"/>
          <w:color w:val="000000"/>
        </w:rPr>
        <w:t xml:space="preserve"> </w:t>
      </w:r>
      <w:r w:rsidR="00AF2EC5" w:rsidRPr="00162F54">
        <w:rPr>
          <w:rFonts w:ascii="Gill Sans MT" w:hAnsi="Gill Sans MT"/>
          <w:color w:val="000000"/>
        </w:rPr>
        <w:t>‘better</w:t>
      </w:r>
      <w:r w:rsidR="004C3A5E">
        <w:rPr>
          <w:rFonts w:ascii="Gill Sans MT" w:hAnsi="Gill Sans MT"/>
          <w:color w:val="000000"/>
        </w:rPr>
        <w:t xml:space="preserve"> </w:t>
      </w:r>
      <w:r w:rsidR="00AF2EC5" w:rsidRPr="00162F54">
        <w:rPr>
          <w:rFonts w:ascii="Gill Sans MT" w:hAnsi="Gill Sans MT"/>
          <w:color w:val="000000"/>
        </w:rPr>
        <w:t>off’</w:t>
      </w:r>
      <w:r w:rsidR="004C3A5E">
        <w:rPr>
          <w:rFonts w:ascii="Gill Sans MT" w:hAnsi="Gill Sans MT"/>
          <w:color w:val="000000"/>
        </w:rPr>
        <w:t xml:space="preserve"> </w:t>
      </w:r>
      <w:r w:rsidR="00AF2EC5" w:rsidRPr="00162F54">
        <w:rPr>
          <w:rFonts w:ascii="Gill Sans MT" w:hAnsi="Gill Sans MT"/>
          <w:color w:val="000000"/>
        </w:rPr>
        <w:t>households,</w:t>
      </w:r>
      <w:r w:rsidR="004C3A5E">
        <w:rPr>
          <w:rFonts w:ascii="Gill Sans MT" w:hAnsi="Gill Sans MT"/>
          <w:color w:val="000000"/>
        </w:rPr>
        <w:t xml:space="preserve"> </w:t>
      </w:r>
      <w:r w:rsidR="00AF2EC5" w:rsidRPr="00162F54">
        <w:rPr>
          <w:rFonts w:ascii="Gill Sans MT" w:hAnsi="Gill Sans MT"/>
          <w:color w:val="000000"/>
        </w:rPr>
        <w:t>it</w:t>
      </w:r>
      <w:r w:rsidR="004C3A5E">
        <w:rPr>
          <w:rFonts w:ascii="Gill Sans MT" w:hAnsi="Gill Sans MT"/>
          <w:color w:val="000000"/>
        </w:rPr>
        <w:t xml:space="preserve"> </w:t>
      </w:r>
      <w:r w:rsidR="00AF2EC5" w:rsidRPr="00162F54">
        <w:rPr>
          <w:rFonts w:ascii="Gill Sans MT" w:hAnsi="Gill Sans MT"/>
          <w:color w:val="000000"/>
        </w:rPr>
        <w:t>will</w:t>
      </w:r>
      <w:r w:rsidR="004C3A5E">
        <w:rPr>
          <w:rFonts w:ascii="Gill Sans MT" w:hAnsi="Gill Sans MT"/>
          <w:color w:val="000000"/>
        </w:rPr>
        <w:t xml:space="preserve"> </w:t>
      </w:r>
      <w:r w:rsidR="00AF2EC5" w:rsidRPr="00162F54">
        <w:rPr>
          <w:rFonts w:ascii="Gill Sans MT" w:hAnsi="Gill Sans MT"/>
          <w:color w:val="000000"/>
        </w:rPr>
        <w:t>likely</w:t>
      </w:r>
      <w:r w:rsidR="004C3A5E">
        <w:rPr>
          <w:rFonts w:ascii="Gill Sans MT" w:hAnsi="Gill Sans MT"/>
          <w:color w:val="000000"/>
        </w:rPr>
        <w:t xml:space="preserve"> </w:t>
      </w:r>
      <w:r w:rsidR="00AF2EC5" w:rsidRPr="00162F54">
        <w:rPr>
          <w:rFonts w:ascii="Gill Sans MT" w:hAnsi="Gill Sans MT"/>
          <w:color w:val="000000"/>
        </w:rPr>
        <w:t>be</w:t>
      </w:r>
      <w:r w:rsidR="004C3A5E">
        <w:rPr>
          <w:rFonts w:ascii="Gill Sans MT" w:hAnsi="Gill Sans MT"/>
          <w:color w:val="000000"/>
        </w:rPr>
        <w:t xml:space="preserve"> </w:t>
      </w:r>
      <w:r w:rsidR="00AF2EC5" w:rsidRPr="00162F54">
        <w:rPr>
          <w:rFonts w:ascii="Gill Sans MT" w:hAnsi="Gill Sans MT"/>
          <w:color w:val="000000"/>
        </w:rPr>
        <w:t>more</w:t>
      </w:r>
      <w:r w:rsidR="004C3A5E">
        <w:rPr>
          <w:rFonts w:ascii="Gill Sans MT" w:hAnsi="Gill Sans MT"/>
          <w:color w:val="000000"/>
        </w:rPr>
        <w:t xml:space="preserve"> </w:t>
      </w:r>
      <w:r w:rsidR="00AF2EC5" w:rsidRPr="00162F54">
        <w:rPr>
          <w:rFonts w:ascii="Gill Sans MT" w:hAnsi="Gill Sans MT"/>
          <w:color w:val="000000"/>
        </w:rPr>
        <w:t>feasible</w:t>
      </w:r>
      <w:r w:rsidR="004C3A5E">
        <w:rPr>
          <w:rFonts w:ascii="Gill Sans MT" w:hAnsi="Gill Sans MT"/>
          <w:color w:val="000000"/>
        </w:rPr>
        <w:t xml:space="preserve"> </w:t>
      </w:r>
      <w:r w:rsidR="00AF2EC5" w:rsidRPr="00162F54">
        <w:rPr>
          <w:rFonts w:ascii="Gill Sans MT" w:hAnsi="Gill Sans MT"/>
          <w:color w:val="000000"/>
        </w:rPr>
        <w:t>to</w:t>
      </w:r>
      <w:r w:rsidR="004C3A5E">
        <w:rPr>
          <w:rFonts w:ascii="Gill Sans MT" w:hAnsi="Gill Sans MT"/>
          <w:color w:val="000000"/>
        </w:rPr>
        <w:t xml:space="preserve"> </w:t>
      </w:r>
      <w:r w:rsidR="00AF2EC5" w:rsidRPr="00162F54">
        <w:rPr>
          <w:rFonts w:ascii="Gill Sans MT" w:hAnsi="Gill Sans MT"/>
          <w:color w:val="000000"/>
        </w:rPr>
        <w:t>expand</w:t>
      </w:r>
      <w:r w:rsidR="004C3A5E">
        <w:rPr>
          <w:rFonts w:ascii="Gill Sans MT" w:hAnsi="Gill Sans MT"/>
          <w:color w:val="000000"/>
        </w:rPr>
        <w:t xml:space="preserve"> </w:t>
      </w:r>
      <w:r w:rsidR="00AF2EC5" w:rsidRPr="00162F54">
        <w:rPr>
          <w:rFonts w:ascii="Gill Sans MT" w:hAnsi="Gill Sans MT"/>
          <w:color w:val="000000"/>
        </w:rPr>
        <w:t>into</w:t>
      </w:r>
      <w:r w:rsidR="004C3A5E">
        <w:rPr>
          <w:rFonts w:ascii="Gill Sans MT" w:hAnsi="Gill Sans MT"/>
          <w:color w:val="000000"/>
        </w:rPr>
        <w:t xml:space="preserve"> </w:t>
      </w:r>
      <w:r w:rsidR="00AF2EC5" w:rsidRPr="00162F54">
        <w:rPr>
          <w:rFonts w:ascii="Gill Sans MT" w:hAnsi="Gill Sans MT"/>
          <w:color w:val="000000"/>
        </w:rPr>
        <w:t>other</w:t>
      </w:r>
      <w:r w:rsidR="004C3A5E">
        <w:rPr>
          <w:rFonts w:ascii="Gill Sans MT" w:hAnsi="Gill Sans MT"/>
          <w:color w:val="000000"/>
        </w:rPr>
        <w:t xml:space="preserve"> </w:t>
      </w:r>
      <w:r w:rsidR="00AF2EC5" w:rsidRPr="00162F54">
        <w:rPr>
          <w:rFonts w:ascii="Gill Sans MT" w:hAnsi="Gill Sans MT"/>
          <w:color w:val="000000"/>
        </w:rPr>
        <w:t>(less</w:t>
      </w:r>
      <w:r w:rsidR="004C3A5E">
        <w:rPr>
          <w:rFonts w:ascii="Gill Sans MT" w:hAnsi="Gill Sans MT"/>
          <w:color w:val="000000"/>
        </w:rPr>
        <w:t xml:space="preserve"> </w:t>
      </w:r>
      <w:r w:rsidR="00AF2EC5" w:rsidRPr="00162F54">
        <w:rPr>
          <w:rFonts w:ascii="Gill Sans MT" w:hAnsi="Gill Sans MT"/>
          <w:color w:val="000000"/>
        </w:rPr>
        <w:t>reliable)</w:t>
      </w:r>
      <w:r w:rsidR="004C3A5E">
        <w:rPr>
          <w:rFonts w:ascii="Gill Sans MT" w:hAnsi="Gill Sans MT"/>
          <w:color w:val="000000"/>
        </w:rPr>
        <w:t xml:space="preserve"> </w:t>
      </w:r>
      <w:r w:rsidR="00AF2EC5" w:rsidRPr="00162F54">
        <w:rPr>
          <w:rFonts w:ascii="Gill Sans MT" w:hAnsi="Gill Sans MT"/>
          <w:color w:val="000000"/>
        </w:rPr>
        <w:t>markets</w:t>
      </w:r>
      <w:r w:rsidR="004C3A5E">
        <w:rPr>
          <w:rFonts w:ascii="Gill Sans MT" w:hAnsi="Gill Sans MT"/>
          <w:color w:val="000000"/>
        </w:rPr>
        <w:t xml:space="preserve"> </w:t>
      </w:r>
      <w:r w:rsidR="00AF2EC5" w:rsidRPr="00162F54">
        <w:rPr>
          <w:rFonts w:ascii="Gill Sans MT" w:hAnsi="Gill Sans MT"/>
          <w:color w:val="000000"/>
        </w:rPr>
        <w:t>targeting</w:t>
      </w:r>
      <w:r w:rsidR="004C3A5E">
        <w:rPr>
          <w:rFonts w:ascii="Gill Sans MT" w:hAnsi="Gill Sans MT"/>
          <w:color w:val="000000"/>
        </w:rPr>
        <w:t xml:space="preserve"> </w:t>
      </w:r>
      <w:r w:rsidR="00AF2EC5" w:rsidRPr="00162F54">
        <w:rPr>
          <w:rFonts w:ascii="Gill Sans MT" w:hAnsi="Gill Sans MT"/>
          <w:color w:val="000000"/>
        </w:rPr>
        <w:t>poorer</w:t>
      </w:r>
      <w:r w:rsidR="004C3A5E">
        <w:rPr>
          <w:rFonts w:ascii="Gill Sans MT" w:hAnsi="Gill Sans MT"/>
          <w:color w:val="000000"/>
        </w:rPr>
        <w:t xml:space="preserve"> </w:t>
      </w:r>
      <w:r w:rsidR="00AF2EC5" w:rsidRPr="00162F54">
        <w:rPr>
          <w:rFonts w:ascii="Gill Sans MT" w:hAnsi="Gill Sans MT"/>
          <w:color w:val="000000"/>
        </w:rPr>
        <w:t>households.</w:t>
      </w:r>
      <w:r w:rsidR="004C3A5E">
        <w:rPr>
          <w:rFonts w:ascii="Gill Sans MT" w:hAnsi="Gill Sans MT"/>
          <w:color w:val="000000"/>
        </w:rPr>
        <w:t xml:space="preserve"> </w:t>
      </w:r>
    </w:p>
    <w:p w14:paraId="0000010B" w14:textId="3AF00D4F" w:rsidR="00B307BF" w:rsidRPr="00162F54" w:rsidRDefault="00AF2EC5">
      <w:pPr>
        <w:spacing w:before="200"/>
        <w:rPr>
          <w:rFonts w:ascii="Gill Sans MT" w:hAnsi="Gill Sans MT"/>
        </w:rPr>
      </w:pPr>
      <w:r w:rsidRPr="00162F54">
        <w:rPr>
          <w:rFonts w:ascii="Gill Sans MT" w:hAnsi="Gill Sans MT"/>
        </w:rPr>
        <w:t>Consider</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alternative,</w:t>
      </w:r>
      <w:r w:rsidR="004C3A5E">
        <w:rPr>
          <w:rFonts w:ascii="Gill Sans MT" w:hAnsi="Gill Sans MT"/>
        </w:rPr>
        <w:t xml:space="preserve"> </w:t>
      </w:r>
      <w:r w:rsidRPr="00162F54">
        <w:rPr>
          <w:rFonts w:ascii="Gill Sans MT" w:hAnsi="Gill Sans MT"/>
        </w:rPr>
        <w:t>in</w:t>
      </w:r>
      <w:r w:rsidR="004C3A5E">
        <w:rPr>
          <w:rFonts w:ascii="Gill Sans MT" w:hAnsi="Gill Sans MT"/>
        </w:rPr>
        <w:t xml:space="preserve"> </w:t>
      </w:r>
      <w:r w:rsidRPr="00162F54">
        <w:rPr>
          <w:rFonts w:ascii="Gill Sans MT" w:hAnsi="Gill Sans MT"/>
        </w:rPr>
        <w:t>which</w:t>
      </w:r>
      <w:r w:rsidR="004C3A5E">
        <w:rPr>
          <w:rFonts w:ascii="Gill Sans MT" w:hAnsi="Gill Sans MT"/>
        </w:rPr>
        <w:t xml:space="preserve"> </w:t>
      </w:r>
      <w:r w:rsidRPr="00162F54">
        <w:rPr>
          <w:rFonts w:ascii="Gill Sans MT" w:hAnsi="Gill Sans MT"/>
        </w:rPr>
        <w:t>an</w:t>
      </w:r>
      <w:r w:rsidR="004C3A5E">
        <w:rPr>
          <w:rFonts w:ascii="Gill Sans MT" w:hAnsi="Gill Sans MT"/>
        </w:rPr>
        <w:t xml:space="preserve"> </w:t>
      </w:r>
      <w:r w:rsidRPr="00162F54">
        <w:rPr>
          <w:rFonts w:ascii="Gill Sans MT" w:hAnsi="Gill Sans MT"/>
        </w:rPr>
        <w:t>SME</w:t>
      </w:r>
      <w:r w:rsidR="004C3A5E">
        <w:rPr>
          <w:rFonts w:ascii="Gill Sans MT" w:hAnsi="Gill Sans MT"/>
        </w:rPr>
        <w:t xml:space="preserve"> </w:t>
      </w:r>
      <w:r w:rsidRPr="00162F54">
        <w:rPr>
          <w:rFonts w:ascii="Gill Sans MT" w:hAnsi="Gill Sans MT"/>
        </w:rPr>
        <w:t>starts</w:t>
      </w:r>
      <w:r w:rsidR="004C3A5E">
        <w:rPr>
          <w:rFonts w:ascii="Gill Sans MT" w:hAnsi="Gill Sans MT"/>
        </w:rPr>
        <w:t xml:space="preserve"> </w:t>
      </w:r>
      <w:r w:rsidRPr="00162F54">
        <w:rPr>
          <w:rFonts w:ascii="Gill Sans MT" w:hAnsi="Gill Sans MT"/>
        </w:rPr>
        <w:t>at</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finish.</w:t>
      </w:r>
      <w:r w:rsidR="004C3A5E">
        <w:rPr>
          <w:rFonts w:ascii="Gill Sans MT" w:hAnsi="Gill Sans MT"/>
        </w:rPr>
        <w:t xml:space="preserve"> </w:t>
      </w:r>
      <w:r w:rsidRPr="00162F54">
        <w:rPr>
          <w:rFonts w:ascii="Gill Sans MT" w:hAnsi="Gill Sans MT"/>
        </w:rPr>
        <w:t>In</w:t>
      </w:r>
      <w:r w:rsidR="004C3A5E">
        <w:rPr>
          <w:rFonts w:ascii="Gill Sans MT" w:hAnsi="Gill Sans MT"/>
        </w:rPr>
        <w:t xml:space="preserve"> </w:t>
      </w:r>
      <w:r w:rsidRPr="00162F54">
        <w:rPr>
          <w:rFonts w:ascii="Gill Sans MT" w:hAnsi="Gill Sans MT"/>
        </w:rPr>
        <w:t>this</w:t>
      </w:r>
      <w:r w:rsidR="004C3A5E">
        <w:rPr>
          <w:rFonts w:ascii="Gill Sans MT" w:hAnsi="Gill Sans MT"/>
        </w:rPr>
        <w:t xml:space="preserve"> </w:t>
      </w:r>
      <w:r w:rsidRPr="00162F54">
        <w:rPr>
          <w:rFonts w:ascii="Gill Sans MT" w:hAnsi="Gill Sans MT"/>
        </w:rPr>
        <w:t>scenario,</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SME</w:t>
      </w:r>
      <w:r w:rsidR="004C3A5E">
        <w:rPr>
          <w:rFonts w:ascii="Gill Sans MT" w:hAnsi="Gill Sans MT"/>
        </w:rPr>
        <w:t xml:space="preserve"> </w:t>
      </w:r>
      <w:r w:rsidRPr="00162F54">
        <w:rPr>
          <w:rFonts w:ascii="Gill Sans MT" w:hAnsi="Gill Sans MT"/>
        </w:rPr>
        <w:t>starts</w:t>
      </w:r>
      <w:r w:rsidR="004C3A5E">
        <w:rPr>
          <w:rFonts w:ascii="Gill Sans MT" w:hAnsi="Gill Sans MT"/>
        </w:rPr>
        <w:t xml:space="preserve"> </w:t>
      </w:r>
      <w:r w:rsidRPr="00162F54">
        <w:rPr>
          <w:rFonts w:ascii="Gill Sans MT" w:hAnsi="Gill Sans MT"/>
        </w:rPr>
        <w:t>by</w:t>
      </w:r>
      <w:r w:rsidR="004C3A5E">
        <w:rPr>
          <w:rFonts w:ascii="Gill Sans MT" w:hAnsi="Gill Sans MT"/>
        </w:rPr>
        <w:t xml:space="preserve"> </w:t>
      </w:r>
      <w:r w:rsidRPr="00162F54">
        <w:rPr>
          <w:rFonts w:ascii="Gill Sans MT" w:hAnsi="Gill Sans MT"/>
        </w:rPr>
        <w:t>targeting</w:t>
      </w:r>
      <w:r w:rsidR="004C3A5E">
        <w:rPr>
          <w:rFonts w:ascii="Gill Sans MT" w:hAnsi="Gill Sans MT"/>
        </w:rPr>
        <w:t xml:space="preserve"> </w:t>
      </w:r>
      <w:r w:rsidRPr="00162F54">
        <w:rPr>
          <w:rFonts w:ascii="Gill Sans MT" w:hAnsi="Gill Sans MT"/>
        </w:rPr>
        <w:t>poorer</w:t>
      </w:r>
      <w:r w:rsidR="004C3A5E">
        <w:rPr>
          <w:rFonts w:ascii="Gill Sans MT" w:hAnsi="Gill Sans MT"/>
        </w:rPr>
        <w:t xml:space="preserve"> </w:t>
      </w:r>
      <w:r w:rsidRPr="00162F54">
        <w:rPr>
          <w:rFonts w:ascii="Gill Sans MT" w:hAnsi="Gill Sans MT"/>
        </w:rPr>
        <w:t>rural</w:t>
      </w:r>
      <w:r w:rsidR="004C3A5E">
        <w:rPr>
          <w:rFonts w:ascii="Gill Sans MT" w:hAnsi="Gill Sans MT"/>
        </w:rPr>
        <w:t xml:space="preserve"> </w:t>
      </w:r>
      <w:r w:rsidRPr="00162F54">
        <w:rPr>
          <w:rFonts w:ascii="Gill Sans MT" w:hAnsi="Gill Sans MT"/>
        </w:rPr>
        <w:t>households.</w:t>
      </w:r>
      <w:r w:rsidR="004C3A5E">
        <w:rPr>
          <w:rFonts w:ascii="Gill Sans MT" w:hAnsi="Gill Sans MT"/>
        </w:rPr>
        <w:t xml:space="preserve"> </w:t>
      </w:r>
      <w:r w:rsidRPr="00162F54">
        <w:rPr>
          <w:rFonts w:ascii="Gill Sans MT" w:hAnsi="Gill Sans MT"/>
        </w:rPr>
        <w:t>However,</w:t>
      </w:r>
      <w:r w:rsidR="004C3A5E">
        <w:rPr>
          <w:rFonts w:ascii="Gill Sans MT" w:hAnsi="Gill Sans MT"/>
        </w:rPr>
        <w:t xml:space="preserve"> </w:t>
      </w:r>
      <w:r w:rsidRPr="00162F54">
        <w:rPr>
          <w:rFonts w:ascii="Gill Sans MT" w:hAnsi="Gill Sans MT"/>
        </w:rPr>
        <w:t>with</w:t>
      </w:r>
      <w:r w:rsidR="004C3A5E">
        <w:rPr>
          <w:rFonts w:ascii="Gill Sans MT" w:hAnsi="Gill Sans MT"/>
        </w:rPr>
        <w:t xml:space="preserve"> </w:t>
      </w:r>
      <w:r w:rsidRPr="00162F54">
        <w:rPr>
          <w:rFonts w:ascii="Gill Sans MT" w:hAnsi="Gill Sans MT"/>
        </w:rPr>
        <w:t>limited</w:t>
      </w:r>
      <w:r w:rsidR="004C3A5E">
        <w:rPr>
          <w:rFonts w:ascii="Gill Sans MT" w:hAnsi="Gill Sans MT"/>
        </w:rPr>
        <w:t xml:space="preserve"> </w:t>
      </w:r>
      <w:r w:rsidRPr="00162F54">
        <w:rPr>
          <w:rFonts w:ascii="Gill Sans MT" w:hAnsi="Gill Sans MT"/>
        </w:rPr>
        <w:t>or</w:t>
      </w:r>
      <w:r w:rsidR="004C3A5E">
        <w:rPr>
          <w:rFonts w:ascii="Gill Sans MT" w:hAnsi="Gill Sans MT"/>
        </w:rPr>
        <w:t xml:space="preserve"> </w:t>
      </w:r>
      <w:r w:rsidRPr="00162F54">
        <w:rPr>
          <w:rFonts w:ascii="Gill Sans MT" w:hAnsi="Gill Sans MT"/>
        </w:rPr>
        <w:t>significant</w:t>
      </w:r>
      <w:r w:rsidR="004C3A5E">
        <w:rPr>
          <w:rFonts w:ascii="Gill Sans MT" w:hAnsi="Gill Sans MT"/>
        </w:rPr>
        <w:t xml:space="preserve"> </w:t>
      </w:r>
      <w:r w:rsidRPr="00162F54">
        <w:rPr>
          <w:rFonts w:ascii="Gill Sans MT" w:hAnsi="Gill Sans MT"/>
        </w:rPr>
        <w:t>seasonal</w:t>
      </w:r>
      <w:r w:rsidR="004C3A5E">
        <w:rPr>
          <w:rFonts w:ascii="Gill Sans MT" w:hAnsi="Gill Sans MT"/>
        </w:rPr>
        <w:t xml:space="preserve"> </w:t>
      </w:r>
      <w:r w:rsidRPr="00162F54">
        <w:rPr>
          <w:rFonts w:ascii="Gill Sans MT" w:hAnsi="Gill Sans MT"/>
        </w:rPr>
        <w:t>variation</w:t>
      </w:r>
      <w:r w:rsidR="004C3A5E">
        <w:rPr>
          <w:rFonts w:ascii="Gill Sans MT" w:hAnsi="Gill Sans MT"/>
        </w:rPr>
        <w:t xml:space="preserve"> </w:t>
      </w:r>
      <w:r w:rsidRPr="00162F54">
        <w:rPr>
          <w:rFonts w:ascii="Gill Sans MT" w:hAnsi="Gill Sans MT"/>
        </w:rPr>
        <w:t>in</w:t>
      </w:r>
      <w:r w:rsidR="004C3A5E">
        <w:rPr>
          <w:rFonts w:ascii="Gill Sans MT" w:hAnsi="Gill Sans MT"/>
        </w:rPr>
        <w:t xml:space="preserve"> </w:t>
      </w:r>
      <w:r w:rsidRPr="00162F54">
        <w:rPr>
          <w:rFonts w:ascii="Gill Sans MT" w:hAnsi="Gill Sans MT"/>
        </w:rPr>
        <w:t>demand</w:t>
      </w:r>
      <w:r w:rsidR="004C3A5E">
        <w:rPr>
          <w:rFonts w:ascii="Gill Sans MT" w:hAnsi="Gill Sans MT"/>
        </w:rPr>
        <w:t xml:space="preserve"> </w:t>
      </w:r>
      <w:r w:rsidRPr="00162F54">
        <w:rPr>
          <w:rFonts w:ascii="Gill Sans MT" w:hAnsi="Gill Sans MT"/>
        </w:rPr>
        <w:t>and</w:t>
      </w:r>
      <w:r w:rsidR="004C3A5E">
        <w:rPr>
          <w:rFonts w:ascii="Gill Sans MT" w:hAnsi="Gill Sans MT"/>
        </w:rPr>
        <w:t xml:space="preserve"> </w:t>
      </w:r>
      <w:r w:rsidRPr="00162F54">
        <w:rPr>
          <w:rFonts w:ascii="Gill Sans MT" w:hAnsi="Gill Sans MT"/>
        </w:rPr>
        <w:t>low</w:t>
      </w:r>
      <w:r w:rsidR="004C3A5E">
        <w:rPr>
          <w:rFonts w:ascii="Gill Sans MT" w:hAnsi="Gill Sans MT"/>
        </w:rPr>
        <w:t xml:space="preserve"> </w:t>
      </w:r>
      <w:r w:rsidRPr="00162F54">
        <w:rPr>
          <w:rFonts w:ascii="Gill Sans MT" w:hAnsi="Gill Sans MT"/>
        </w:rPr>
        <w:t>purchasing</w:t>
      </w:r>
      <w:r w:rsidR="004C3A5E">
        <w:rPr>
          <w:rFonts w:ascii="Gill Sans MT" w:hAnsi="Gill Sans MT"/>
        </w:rPr>
        <w:t xml:space="preserve"> </w:t>
      </w:r>
      <w:r w:rsidRPr="00162F54">
        <w:rPr>
          <w:rFonts w:ascii="Gill Sans MT" w:hAnsi="Gill Sans MT"/>
        </w:rPr>
        <w:t>power,</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SME</w:t>
      </w:r>
      <w:r w:rsidR="004C3A5E">
        <w:rPr>
          <w:rFonts w:ascii="Gill Sans MT" w:hAnsi="Gill Sans MT"/>
        </w:rPr>
        <w:t xml:space="preserve"> </w:t>
      </w:r>
      <w:r w:rsidRPr="00162F54">
        <w:rPr>
          <w:rFonts w:ascii="Gill Sans MT" w:hAnsi="Gill Sans MT"/>
        </w:rPr>
        <w:t>might</w:t>
      </w:r>
      <w:r w:rsidR="004C3A5E">
        <w:rPr>
          <w:rFonts w:ascii="Gill Sans MT" w:hAnsi="Gill Sans MT"/>
        </w:rPr>
        <w:t xml:space="preserve"> </w:t>
      </w:r>
      <w:r w:rsidRPr="00162F54">
        <w:rPr>
          <w:rFonts w:ascii="Gill Sans MT" w:hAnsi="Gill Sans MT"/>
        </w:rPr>
        <w:t>struggle</w:t>
      </w:r>
      <w:r w:rsidR="004C3A5E">
        <w:rPr>
          <w:rFonts w:ascii="Gill Sans MT" w:hAnsi="Gill Sans MT"/>
        </w:rPr>
        <w:t xml:space="preserve"> </w:t>
      </w:r>
      <w:r w:rsidRPr="00162F54">
        <w:rPr>
          <w:rFonts w:ascii="Gill Sans MT" w:hAnsi="Gill Sans MT"/>
        </w:rPr>
        <w:t>to</w:t>
      </w:r>
      <w:r w:rsidR="004C3A5E">
        <w:rPr>
          <w:rFonts w:ascii="Gill Sans MT" w:hAnsi="Gill Sans MT"/>
        </w:rPr>
        <w:t xml:space="preserve"> </w:t>
      </w:r>
      <w:r w:rsidRPr="00162F54">
        <w:rPr>
          <w:rFonts w:ascii="Gill Sans MT" w:hAnsi="Gill Sans MT"/>
        </w:rPr>
        <w:t>break</w:t>
      </w:r>
      <w:r w:rsidR="004C3A5E">
        <w:rPr>
          <w:rFonts w:ascii="Gill Sans MT" w:hAnsi="Gill Sans MT"/>
        </w:rPr>
        <w:t xml:space="preserve"> </w:t>
      </w:r>
      <w:r w:rsidRPr="00162F54">
        <w:rPr>
          <w:rFonts w:ascii="Gill Sans MT" w:hAnsi="Gill Sans MT"/>
        </w:rPr>
        <w:t>even.</w:t>
      </w:r>
      <w:r w:rsidR="004C3A5E">
        <w:rPr>
          <w:rFonts w:ascii="Gill Sans MT" w:hAnsi="Gill Sans MT"/>
        </w:rPr>
        <w:t xml:space="preserve"> </w:t>
      </w:r>
      <w:r w:rsidRPr="00162F54">
        <w:rPr>
          <w:rFonts w:ascii="Gill Sans MT" w:hAnsi="Gill Sans MT"/>
        </w:rPr>
        <w:t>In</w:t>
      </w:r>
      <w:r w:rsidR="004C3A5E">
        <w:rPr>
          <w:rFonts w:ascii="Gill Sans MT" w:hAnsi="Gill Sans MT"/>
        </w:rPr>
        <w:t xml:space="preserve"> </w:t>
      </w:r>
      <w:r w:rsidRPr="00162F54">
        <w:rPr>
          <w:rFonts w:ascii="Gill Sans MT" w:hAnsi="Gill Sans MT"/>
        </w:rPr>
        <w:t>addition,</w:t>
      </w:r>
      <w:r w:rsidR="004C3A5E">
        <w:rPr>
          <w:rFonts w:ascii="Gill Sans MT" w:hAnsi="Gill Sans MT"/>
        </w:rPr>
        <w:t xml:space="preserve"> </w:t>
      </w:r>
      <w:r w:rsidRPr="00162F54">
        <w:rPr>
          <w:rFonts w:ascii="Gill Sans MT" w:hAnsi="Gill Sans MT"/>
        </w:rPr>
        <w:t>when</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RFSA</w:t>
      </w:r>
      <w:r w:rsidR="004C3A5E">
        <w:rPr>
          <w:rFonts w:ascii="Gill Sans MT" w:hAnsi="Gill Sans MT"/>
        </w:rPr>
        <w:t xml:space="preserve"> </w:t>
      </w:r>
      <w:r w:rsidRPr="00162F54">
        <w:rPr>
          <w:rFonts w:ascii="Gill Sans MT" w:hAnsi="Gill Sans MT"/>
        </w:rPr>
        <w:t>support</w:t>
      </w:r>
      <w:r w:rsidR="004C3A5E">
        <w:rPr>
          <w:rFonts w:ascii="Gill Sans MT" w:hAnsi="Gill Sans MT"/>
        </w:rPr>
        <w:t xml:space="preserve"> </w:t>
      </w:r>
      <w:r w:rsidRPr="00162F54">
        <w:rPr>
          <w:rFonts w:ascii="Gill Sans MT" w:hAnsi="Gill Sans MT"/>
        </w:rPr>
        <w:t>is</w:t>
      </w:r>
      <w:r w:rsidR="004C3A5E">
        <w:rPr>
          <w:rFonts w:ascii="Gill Sans MT" w:hAnsi="Gill Sans MT"/>
        </w:rPr>
        <w:t xml:space="preserve"> </w:t>
      </w:r>
      <w:r w:rsidRPr="00162F54">
        <w:rPr>
          <w:rFonts w:ascii="Gill Sans MT" w:hAnsi="Gill Sans MT"/>
        </w:rPr>
        <w:t>eventually</w:t>
      </w:r>
      <w:r w:rsidR="004C3A5E">
        <w:rPr>
          <w:rFonts w:ascii="Gill Sans MT" w:hAnsi="Gill Sans MT"/>
        </w:rPr>
        <w:t xml:space="preserve"> </w:t>
      </w:r>
      <w:r w:rsidRPr="00162F54">
        <w:rPr>
          <w:rFonts w:ascii="Gill Sans MT" w:hAnsi="Gill Sans MT"/>
        </w:rPr>
        <w:t>and</w:t>
      </w:r>
      <w:r w:rsidR="004C3A5E">
        <w:rPr>
          <w:rFonts w:ascii="Gill Sans MT" w:hAnsi="Gill Sans MT"/>
        </w:rPr>
        <w:t xml:space="preserve"> </w:t>
      </w:r>
      <w:r w:rsidRPr="00162F54">
        <w:rPr>
          <w:rFonts w:ascii="Gill Sans MT" w:hAnsi="Gill Sans MT"/>
        </w:rPr>
        <w:t>inevitably</w:t>
      </w:r>
      <w:r w:rsidR="004C3A5E">
        <w:rPr>
          <w:rFonts w:ascii="Gill Sans MT" w:hAnsi="Gill Sans MT"/>
        </w:rPr>
        <w:t xml:space="preserve"> </w:t>
      </w:r>
      <w:r w:rsidRPr="00162F54">
        <w:rPr>
          <w:rFonts w:ascii="Gill Sans MT" w:hAnsi="Gill Sans MT"/>
        </w:rPr>
        <w:t>withdrawn,</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SME</w:t>
      </w:r>
      <w:r w:rsidR="004C3A5E">
        <w:rPr>
          <w:rFonts w:ascii="Gill Sans MT" w:hAnsi="Gill Sans MT"/>
        </w:rPr>
        <w:t xml:space="preserve"> </w:t>
      </w:r>
      <w:r w:rsidRPr="00162F54">
        <w:rPr>
          <w:rFonts w:ascii="Gill Sans MT" w:hAnsi="Gill Sans MT"/>
        </w:rPr>
        <w:t>may</w:t>
      </w:r>
      <w:r w:rsidR="004C3A5E">
        <w:rPr>
          <w:rFonts w:ascii="Gill Sans MT" w:hAnsi="Gill Sans MT"/>
        </w:rPr>
        <w:t xml:space="preserve"> </w:t>
      </w:r>
      <w:r w:rsidRPr="00162F54">
        <w:rPr>
          <w:rFonts w:ascii="Gill Sans MT" w:hAnsi="Gill Sans MT"/>
        </w:rPr>
        <w:t>struggle</w:t>
      </w:r>
      <w:r w:rsidR="004C3A5E">
        <w:rPr>
          <w:rFonts w:ascii="Gill Sans MT" w:hAnsi="Gill Sans MT"/>
        </w:rPr>
        <w:t xml:space="preserve"> </w:t>
      </w:r>
      <w:r w:rsidRPr="00162F54">
        <w:rPr>
          <w:rFonts w:ascii="Gill Sans MT" w:hAnsi="Gill Sans MT"/>
        </w:rPr>
        <w:t>to</w:t>
      </w:r>
      <w:r w:rsidR="004C3A5E">
        <w:rPr>
          <w:rFonts w:ascii="Gill Sans MT" w:hAnsi="Gill Sans MT"/>
        </w:rPr>
        <w:t xml:space="preserve"> </w:t>
      </w:r>
      <w:r w:rsidRPr="00162F54">
        <w:rPr>
          <w:rFonts w:ascii="Gill Sans MT" w:hAnsi="Gill Sans MT"/>
        </w:rPr>
        <w:t>remain</w:t>
      </w:r>
      <w:r w:rsidR="004C3A5E">
        <w:rPr>
          <w:rFonts w:ascii="Gill Sans MT" w:hAnsi="Gill Sans MT"/>
        </w:rPr>
        <w:t xml:space="preserve"> </w:t>
      </w:r>
      <w:r w:rsidRPr="00162F54">
        <w:rPr>
          <w:rFonts w:ascii="Gill Sans MT" w:hAnsi="Gill Sans MT"/>
        </w:rPr>
        <w:t>operational.</w:t>
      </w:r>
      <w:r w:rsidR="004C3A5E">
        <w:rPr>
          <w:rFonts w:ascii="Gill Sans MT" w:hAnsi="Gill Sans MT"/>
        </w:rPr>
        <w:t xml:space="preserve"> </w:t>
      </w:r>
    </w:p>
    <w:p w14:paraId="0000010C" w14:textId="14A2C2A8" w:rsidR="00B307BF" w:rsidRPr="00162F54" w:rsidRDefault="00AF2EC5" w:rsidP="00DF5588">
      <w:pPr>
        <w:pStyle w:val="AN-Head1"/>
      </w:pPr>
      <w:bookmarkStart w:id="37" w:name="_heading=h.2bn6wsx" w:colFirst="0" w:colLast="0"/>
      <w:bookmarkStart w:id="38" w:name="_Toc148355306"/>
      <w:bookmarkEnd w:id="37"/>
      <w:r w:rsidRPr="00162F54">
        <w:t>Documenting</w:t>
      </w:r>
      <w:r w:rsidR="004C3A5E">
        <w:t xml:space="preserve"> </w:t>
      </w:r>
      <w:r w:rsidRPr="00162F54">
        <w:t>Local</w:t>
      </w:r>
      <w:r w:rsidR="004C3A5E">
        <w:t xml:space="preserve"> </w:t>
      </w:r>
      <w:r w:rsidRPr="00162F54">
        <w:t>Knowledge</w:t>
      </w:r>
      <w:r w:rsidR="004C3A5E">
        <w:t xml:space="preserve"> </w:t>
      </w:r>
      <w:r w:rsidRPr="00162F54">
        <w:t>and</w:t>
      </w:r>
      <w:r w:rsidR="004C3A5E">
        <w:t xml:space="preserve"> </w:t>
      </w:r>
      <w:r w:rsidRPr="00162F54">
        <w:t>Coordinating</w:t>
      </w:r>
      <w:r w:rsidR="004C3A5E">
        <w:t xml:space="preserve"> </w:t>
      </w:r>
      <w:r w:rsidRPr="00162F54">
        <w:t>Technical</w:t>
      </w:r>
      <w:r w:rsidR="004C3A5E">
        <w:t xml:space="preserve"> </w:t>
      </w:r>
      <w:r w:rsidRPr="00162F54">
        <w:t>Support</w:t>
      </w:r>
      <w:bookmarkEnd w:id="38"/>
    </w:p>
    <w:p w14:paraId="0000010D" w14:textId="03CA3378" w:rsidR="00B307BF" w:rsidRPr="00162F54" w:rsidRDefault="00AF2EC5">
      <w:pPr>
        <w:rPr>
          <w:rFonts w:ascii="Gill Sans MT" w:hAnsi="Gill Sans MT"/>
        </w:rPr>
      </w:pPr>
      <w:r w:rsidRPr="00162F54">
        <w:rPr>
          <w:rFonts w:ascii="Gill Sans MT" w:hAnsi="Gill Sans MT"/>
        </w:rPr>
        <w:t>This</w:t>
      </w:r>
      <w:r w:rsidR="004C3A5E">
        <w:rPr>
          <w:rFonts w:ascii="Gill Sans MT" w:hAnsi="Gill Sans MT"/>
        </w:rPr>
        <w:t xml:space="preserve"> </w:t>
      </w:r>
      <w:r w:rsidRPr="00162F54">
        <w:rPr>
          <w:rFonts w:ascii="Gill Sans MT" w:hAnsi="Gill Sans MT"/>
        </w:rPr>
        <w:t>workbook</w:t>
      </w:r>
      <w:r w:rsidR="004C3A5E">
        <w:rPr>
          <w:rFonts w:ascii="Gill Sans MT" w:hAnsi="Gill Sans MT"/>
        </w:rPr>
        <w:t xml:space="preserve"> </w:t>
      </w:r>
      <w:r w:rsidRPr="00162F54">
        <w:rPr>
          <w:rFonts w:ascii="Gill Sans MT" w:hAnsi="Gill Sans MT"/>
        </w:rPr>
        <w:t>can</w:t>
      </w:r>
      <w:r w:rsidR="004C3A5E">
        <w:rPr>
          <w:rFonts w:ascii="Gill Sans MT" w:hAnsi="Gill Sans MT"/>
        </w:rPr>
        <w:t xml:space="preserve"> </w:t>
      </w:r>
      <w:r w:rsidRPr="00162F54">
        <w:rPr>
          <w:rFonts w:ascii="Gill Sans MT" w:hAnsi="Gill Sans MT"/>
        </w:rPr>
        <w:t>be</w:t>
      </w:r>
      <w:r w:rsidR="004C3A5E">
        <w:rPr>
          <w:rFonts w:ascii="Gill Sans MT" w:hAnsi="Gill Sans MT"/>
        </w:rPr>
        <w:t xml:space="preserve"> </w:t>
      </w:r>
      <w:r w:rsidRPr="00162F54">
        <w:rPr>
          <w:rFonts w:ascii="Gill Sans MT" w:hAnsi="Gill Sans MT"/>
        </w:rPr>
        <w:t>a</w:t>
      </w:r>
      <w:r w:rsidR="004C3A5E">
        <w:rPr>
          <w:rFonts w:ascii="Gill Sans MT" w:hAnsi="Gill Sans MT"/>
        </w:rPr>
        <w:t xml:space="preserve"> </w:t>
      </w:r>
      <w:r w:rsidRPr="00162F54">
        <w:rPr>
          <w:rFonts w:ascii="Gill Sans MT" w:hAnsi="Gill Sans MT"/>
        </w:rPr>
        <w:t>resource</w:t>
      </w:r>
      <w:r w:rsidR="004C3A5E">
        <w:rPr>
          <w:rFonts w:ascii="Gill Sans MT" w:hAnsi="Gill Sans MT"/>
        </w:rPr>
        <w:t xml:space="preserve"> </w:t>
      </w:r>
      <w:r w:rsidRPr="00162F54">
        <w:rPr>
          <w:rFonts w:ascii="Gill Sans MT" w:hAnsi="Gill Sans MT"/>
        </w:rPr>
        <w:t>for</w:t>
      </w:r>
      <w:r w:rsidR="004C3A5E">
        <w:rPr>
          <w:rFonts w:ascii="Gill Sans MT" w:hAnsi="Gill Sans MT"/>
        </w:rPr>
        <w:t xml:space="preserve"> </w:t>
      </w:r>
      <w:r w:rsidRPr="00162F54">
        <w:rPr>
          <w:rFonts w:ascii="Gill Sans MT" w:hAnsi="Gill Sans MT"/>
        </w:rPr>
        <w:t>documenting</w:t>
      </w:r>
      <w:r w:rsidR="004C3A5E">
        <w:rPr>
          <w:rFonts w:ascii="Gill Sans MT" w:hAnsi="Gill Sans MT"/>
        </w:rPr>
        <w:t xml:space="preserve"> </w:t>
      </w:r>
      <w:r w:rsidRPr="00162F54">
        <w:rPr>
          <w:rFonts w:ascii="Gill Sans MT" w:hAnsi="Gill Sans MT"/>
        </w:rPr>
        <w:t>local</w:t>
      </w:r>
      <w:r w:rsidR="004C3A5E">
        <w:rPr>
          <w:rFonts w:ascii="Gill Sans MT" w:hAnsi="Gill Sans MT"/>
        </w:rPr>
        <w:t xml:space="preserve"> </w:t>
      </w:r>
      <w:r w:rsidRPr="00162F54">
        <w:rPr>
          <w:rFonts w:ascii="Gill Sans MT" w:hAnsi="Gill Sans MT"/>
        </w:rPr>
        <w:t>knowledge</w:t>
      </w:r>
      <w:r w:rsidR="004C3A5E">
        <w:rPr>
          <w:rFonts w:ascii="Gill Sans MT" w:hAnsi="Gill Sans MT"/>
        </w:rPr>
        <w:t xml:space="preserve"> </w:t>
      </w:r>
      <w:r w:rsidRPr="00162F54">
        <w:rPr>
          <w:rFonts w:ascii="Gill Sans MT" w:hAnsi="Gill Sans MT"/>
        </w:rPr>
        <w:t>and</w:t>
      </w:r>
      <w:r w:rsidR="004C3A5E">
        <w:rPr>
          <w:rFonts w:ascii="Gill Sans MT" w:hAnsi="Gill Sans MT"/>
        </w:rPr>
        <w:t xml:space="preserve"> </w:t>
      </w:r>
      <w:r w:rsidRPr="00162F54">
        <w:rPr>
          <w:rFonts w:ascii="Gill Sans MT" w:hAnsi="Gill Sans MT"/>
        </w:rPr>
        <w:t>decision-making</w:t>
      </w:r>
      <w:r w:rsidR="004C3A5E">
        <w:rPr>
          <w:rFonts w:ascii="Gill Sans MT" w:hAnsi="Gill Sans MT"/>
        </w:rPr>
        <w:t xml:space="preserve"> </w:t>
      </w:r>
      <w:r w:rsidRPr="00162F54">
        <w:rPr>
          <w:rFonts w:ascii="Gill Sans MT" w:hAnsi="Gill Sans MT"/>
        </w:rPr>
        <w:t>processes</w:t>
      </w:r>
      <w:r w:rsidR="004C3A5E">
        <w:rPr>
          <w:rFonts w:ascii="Gill Sans MT" w:hAnsi="Gill Sans MT"/>
        </w:rPr>
        <w:t xml:space="preserve"> </w:t>
      </w:r>
      <w:r w:rsidRPr="00162F54">
        <w:rPr>
          <w:rFonts w:ascii="Gill Sans MT" w:hAnsi="Gill Sans MT"/>
        </w:rPr>
        <w:t>as</w:t>
      </w:r>
      <w:r w:rsidR="004C3A5E">
        <w:rPr>
          <w:rFonts w:ascii="Gill Sans MT" w:hAnsi="Gill Sans MT"/>
        </w:rPr>
        <w:t xml:space="preserve"> </w:t>
      </w:r>
      <w:r w:rsidRPr="00162F54">
        <w:rPr>
          <w:rFonts w:ascii="Gill Sans MT" w:hAnsi="Gill Sans MT"/>
        </w:rPr>
        <w:t>well</w:t>
      </w:r>
      <w:r w:rsidR="004C3A5E">
        <w:rPr>
          <w:rFonts w:ascii="Gill Sans MT" w:hAnsi="Gill Sans MT"/>
        </w:rPr>
        <w:t xml:space="preserve"> </w:t>
      </w:r>
      <w:r w:rsidRPr="00162F54">
        <w:rPr>
          <w:rFonts w:ascii="Gill Sans MT" w:hAnsi="Gill Sans MT"/>
        </w:rPr>
        <w:t>as</w:t>
      </w:r>
      <w:r w:rsidR="004C3A5E">
        <w:rPr>
          <w:rFonts w:ascii="Gill Sans MT" w:hAnsi="Gill Sans MT"/>
        </w:rPr>
        <w:t xml:space="preserve"> </w:t>
      </w:r>
      <w:r w:rsidRPr="00162F54">
        <w:rPr>
          <w:rFonts w:ascii="Gill Sans MT" w:hAnsi="Gill Sans MT"/>
        </w:rPr>
        <w:t>coordinating</w:t>
      </w:r>
      <w:r w:rsidR="004C3A5E">
        <w:rPr>
          <w:rFonts w:ascii="Gill Sans MT" w:hAnsi="Gill Sans MT"/>
        </w:rPr>
        <w:t xml:space="preserve"> </w:t>
      </w:r>
      <w:r w:rsidRPr="00162F54">
        <w:rPr>
          <w:rFonts w:ascii="Gill Sans MT" w:hAnsi="Gill Sans MT"/>
        </w:rPr>
        <w:t>technical</w:t>
      </w:r>
      <w:r w:rsidR="004C3A5E">
        <w:rPr>
          <w:rFonts w:ascii="Gill Sans MT" w:hAnsi="Gill Sans MT"/>
        </w:rPr>
        <w:t xml:space="preserve"> </w:t>
      </w:r>
      <w:r w:rsidRPr="00162F54">
        <w:rPr>
          <w:rFonts w:ascii="Gill Sans MT" w:hAnsi="Gill Sans MT"/>
        </w:rPr>
        <w:t>support</w:t>
      </w:r>
      <w:r w:rsidR="004C3A5E">
        <w:rPr>
          <w:rFonts w:ascii="Gill Sans MT" w:hAnsi="Gill Sans MT"/>
        </w:rPr>
        <w:t xml:space="preserve"> </w:t>
      </w:r>
      <w:r w:rsidRPr="00162F54">
        <w:rPr>
          <w:rFonts w:ascii="Gill Sans MT" w:hAnsi="Gill Sans MT"/>
        </w:rPr>
        <w:t>from</w:t>
      </w:r>
      <w:r w:rsidR="004C3A5E">
        <w:rPr>
          <w:rFonts w:ascii="Gill Sans MT" w:hAnsi="Gill Sans MT"/>
        </w:rPr>
        <w:t xml:space="preserve"> </w:t>
      </w:r>
      <w:r w:rsidRPr="00162F54">
        <w:rPr>
          <w:rFonts w:ascii="Gill Sans MT" w:hAnsi="Gill Sans MT"/>
        </w:rPr>
        <w:t>a</w:t>
      </w:r>
      <w:r w:rsidR="004C3A5E">
        <w:rPr>
          <w:rFonts w:ascii="Gill Sans MT" w:hAnsi="Gill Sans MT"/>
        </w:rPr>
        <w:t xml:space="preserve"> </w:t>
      </w:r>
      <w:r w:rsidRPr="00162F54">
        <w:rPr>
          <w:rFonts w:ascii="Gill Sans MT" w:hAnsi="Gill Sans MT"/>
        </w:rPr>
        <w:t>range</w:t>
      </w:r>
      <w:r w:rsidR="004C3A5E">
        <w:rPr>
          <w:rFonts w:ascii="Gill Sans MT" w:hAnsi="Gill Sans MT"/>
        </w:rPr>
        <w:t xml:space="preserve"> </w:t>
      </w:r>
      <w:r w:rsidRPr="00162F54">
        <w:rPr>
          <w:rFonts w:ascii="Gill Sans MT" w:hAnsi="Gill Sans MT"/>
        </w:rPr>
        <w:t>of</w:t>
      </w:r>
      <w:r w:rsidR="004C3A5E">
        <w:rPr>
          <w:rFonts w:ascii="Gill Sans MT" w:hAnsi="Gill Sans MT"/>
        </w:rPr>
        <w:t xml:space="preserve"> </w:t>
      </w:r>
      <w:r w:rsidRPr="00162F54">
        <w:rPr>
          <w:rFonts w:ascii="Gill Sans MT" w:hAnsi="Gill Sans MT"/>
        </w:rPr>
        <w:t>specialists,</w:t>
      </w:r>
      <w:r w:rsidR="004C3A5E">
        <w:rPr>
          <w:rFonts w:ascii="Gill Sans MT" w:hAnsi="Gill Sans MT"/>
        </w:rPr>
        <w:t xml:space="preserve"> </w:t>
      </w:r>
      <w:r w:rsidRPr="00162F54">
        <w:rPr>
          <w:rFonts w:ascii="Gill Sans MT" w:hAnsi="Gill Sans MT"/>
        </w:rPr>
        <w:t>available</w:t>
      </w:r>
      <w:r w:rsidR="004C3A5E">
        <w:rPr>
          <w:rFonts w:ascii="Gill Sans MT" w:hAnsi="Gill Sans MT"/>
        </w:rPr>
        <w:t xml:space="preserve"> </w:t>
      </w:r>
      <w:r w:rsidRPr="00162F54">
        <w:rPr>
          <w:rFonts w:ascii="Gill Sans MT" w:hAnsi="Gill Sans MT"/>
        </w:rPr>
        <w:t>both</w:t>
      </w:r>
      <w:r w:rsidR="004C3A5E">
        <w:rPr>
          <w:rFonts w:ascii="Gill Sans MT" w:hAnsi="Gill Sans MT"/>
        </w:rPr>
        <w:t xml:space="preserve"> </w:t>
      </w:r>
      <w:r w:rsidRPr="00162F54">
        <w:rPr>
          <w:rFonts w:ascii="Gill Sans MT" w:hAnsi="Gill Sans MT"/>
        </w:rPr>
        <w:t>within</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RSFA</w:t>
      </w:r>
      <w:r w:rsidR="004C3A5E">
        <w:rPr>
          <w:rFonts w:ascii="Gill Sans MT" w:hAnsi="Gill Sans MT"/>
        </w:rPr>
        <w:t xml:space="preserve"> </w:t>
      </w:r>
      <w:r w:rsidRPr="00162F54">
        <w:rPr>
          <w:rFonts w:ascii="Gill Sans MT" w:hAnsi="Gill Sans MT"/>
        </w:rPr>
        <w:t>team</w:t>
      </w:r>
      <w:r w:rsidR="004C3A5E">
        <w:rPr>
          <w:rFonts w:ascii="Gill Sans MT" w:hAnsi="Gill Sans MT"/>
        </w:rPr>
        <w:t xml:space="preserve"> </w:t>
      </w:r>
      <w:r w:rsidRPr="00162F54">
        <w:rPr>
          <w:rFonts w:ascii="Gill Sans MT" w:hAnsi="Gill Sans MT"/>
        </w:rPr>
        <w:t>and</w:t>
      </w:r>
      <w:r w:rsidR="004C3A5E">
        <w:rPr>
          <w:rFonts w:ascii="Gill Sans MT" w:hAnsi="Gill Sans MT"/>
        </w:rPr>
        <w:t xml:space="preserve"> </w:t>
      </w:r>
      <w:r w:rsidRPr="00162F54">
        <w:rPr>
          <w:rFonts w:ascii="Gill Sans MT" w:hAnsi="Gill Sans MT"/>
        </w:rPr>
        <w:t>externally.</w:t>
      </w:r>
      <w:r w:rsidR="004C3A5E">
        <w:rPr>
          <w:rFonts w:ascii="Gill Sans MT" w:hAnsi="Gill Sans MT"/>
        </w:rPr>
        <w:t xml:space="preserve"> </w:t>
      </w:r>
      <w:r w:rsidRPr="00162F54">
        <w:rPr>
          <w:rFonts w:ascii="Gill Sans MT" w:hAnsi="Gill Sans MT"/>
        </w:rPr>
        <w:t>Each</w:t>
      </w:r>
      <w:r w:rsidR="004C3A5E">
        <w:rPr>
          <w:rFonts w:ascii="Gill Sans MT" w:hAnsi="Gill Sans MT"/>
        </w:rPr>
        <w:t xml:space="preserve"> </w:t>
      </w:r>
      <w:r w:rsidRPr="00162F54">
        <w:rPr>
          <w:rFonts w:ascii="Gill Sans MT" w:hAnsi="Gill Sans MT"/>
        </w:rPr>
        <w:t>step</w:t>
      </w:r>
      <w:r w:rsidR="004C3A5E">
        <w:rPr>
          <w:rFonts w:ascii="Gill Sans MT" w:hAnsi="Gill Sans MT"/>
        </w:rPr>
        <w:t xml:space="preserve"> </w:t>
      </w:r>
      <w:r w:rsidRPr="00162F54">
        <w:rPr>
          <w:rFonts w:ascii="Gill Sans MT" w:hAnsi="Gill Sans MT"/>
        </w:rPr>
        <w:t>outlined</w:t>
      </w:r>
      <w:r w:rsidR="004C3A5E">
        <w:rPr>
          <w:rFonts w:ascii="Gill Sans MT" w:hAnsi="Gill Sans MT"/>
        </w:rPr>
        <w:t xml:space="preserve"> </w:t>
      </w:r>
      <w:r w:rsidRPr="00162F54">
        <w:rPr>
          <w:rFonts w:ascii="Gill Sans MT" w:hAnsi="Gill Sans MT"/>
        </w:rPr>
        <w:t>in</w:t>
      </w:r>
      <w:r w:rsidR="004C3A5E">
        <w:rPr>
          <w:rFonts w:ascii="Gill Sans MT" w:hAnsi="Gill Sans MT"/>
        </w:rPr>
        <w:t xml:space="preserve"> </w:t>
      </w:r>
      <w:r w:rsidRPr="00162F54">
        <w:rPr>
          <w:rFonts w:ascii="Gill Sans MT" w:hAnsi="Gill Sans MT"/>
        </w:rPr>
        <w:t>this</w:t>
      </w:r>
      <w:r w:rsidR="004C3A5E">
        <w:rPr>
          <w:rFonts w:ascii="Gill Sans MT" w:hAnsi="Gill Sans MT"/>
        </w:rPr>
        <w:t xml:space="preserve"> </w:t>
      </w:r>
      <w:r w:rsidRPr="00162F54">
        <w:rPr>
          <w:rFonts w:ascii="Gill Sans MT" w:hAnsi="Gill Sans MT"/>
        </w:rPr>
        <w:t>workbook</w:t>
      </w:r>
      <w:r w:rsidR="004C3A5E">
        <w:rPr>
          <w:rFonts w:ascii="Gill Sans MT" w:hAnsi="Gill Sans MT"/>
        </w:rPr>
        <w:t xml:space="preserve"> </w:t>
      </w:r>
      <w:r w:rsidRPr="00162F54">
        <w:rPr>
          <w:rFonts w:ascii="Gill Sans MT" w:hAnsi="Gill Sans MT"/>
        </w:rPr>
        <w:t>will</w:t>
      </w:r>
      <w:r w:rsidR="004C3A5E">
        <w:rPr>
          <w:rFonts w:ascii="Gill Sans MT" w:hAnsi="Gill Sans MT"/>
        </w:rPr>
        <w:t xml:space="preserve"> </w:t>
      </w:r>
      <w:r w:rsidRPr="00162F54">
        <w:rPr>
          <w:rFonts w:ascii="Gill Sans MT" w:hAnsi="Gill Sans MT"/>
        </w:rPr>
        <w:t>typically</w:t>
      </w:r>
      <w:r w:rsidR="004C3A5E">
        <w:rPr>
          <w:rFonts w:ascii="Gill Sans MT" w:hAnsi="Gill Sans MT"/>
        </w:rPr>
        <w:t xml:space="preserve"> </w:t>
      </w:r>
      <w:r w:rsidRPr="00162F54">
        <w:rPr>
          <w:rFonts w:ascii="Gill Sans MT" w:hAnsi="Gill Sans MT"/>
        </w:rPr>
        <w:t>include</w:t>
      </w:r>
      <w:r w:rsidR="004C3A5E">
        <w:rPr>
          <w:rFonts w:ascii="Gill Sans MT" w:hAnsi="Gill Sans MT"/>
        </w:rPr>
        <w:t xml:space="preserve"> </w:t>
      </w:r>
      <w:r w:rsidRPr="00162F54">
        <w:rPr>
          <w:rFonts w:ascii="Gill Sans MT" w:hAnsi="Gill Sans MT"/>
        </w:rPr>
        <w:t>a</w:t>
      </w:r>
      <w:r w:rsidR="004C3A5E">
        <w:rPr>
          <w:rFonts w:ascii="Gill Sans MT" w:hAnsi="Gill Sans MT"/>
        </w:rPr>
        <w:t xml:space="preserve"> </w:t>
      </w:r>
      <w:r w:rsidRPr="00162F54">
        <w:rPr>
          <w:rFonts w:ascii="Gill Sans MT" w:hAnsi="Gill Sans MT"/>
        </w:rPr>
        <w:t>table</w:t>
      </w:r>
      <w:r w:rsidR="004C3A5E">
        <w:rPr>
          <w:rFonts w:ascii="Gill Sans MT" w:hAnsi="Gill Sans MT"/>
        </w:rPr>
        <w:t xml:space="preserve"> </w:t>
      </w:r>
      <w:r w:rsidRPr="00162F54">
        <w:rPr>
          <w:rFonts w:ascii="Gill Sans MT" w:hAnsi="Gill Sans MT"/>
        </w:rPr>
        <w:t>to</w:t>
      </w:r>
      <w:r w:rsidR="004C3A5E">
        <w:rPr>
          <w:rFonts w:ascii="Gill Sans MT" w:hAnsi="Gill Sans MT"/>
        </w:rPr>
        <w:t xml:space="preserve"> </w:t>
      </w:r>
      <w:r w:rsidRPr="00162F54">
        <w:rPr>
          <w:rFonts w:ascii="Gill Sans MT" w:hAnsi="Gill Sans MT"/>
        </w:rPr>
        <w:t>summarize</w:t>
      </w:r>
      <w:r w:rsidR="004C3A5E">
        <w:rPr>
          <w:rFonts w:ascii="Gill Sans MT" w:hAnsi="Gill Sans MT"/>
        </w:rPr>
        <w:t xml:space="preserve"> </w:t>
      </w:r>
      <w:r w:rsidRPr="00162F54">
        <w:rPr>
          <w:rFonts w:ascii="Gill Sans MT" w:hAnsi="Gill Sans MT"/>
        </w:rPr>
        <w:t>results.</w:t>
      </w:r>
      <w:r w:rsidR="004C3A5E">
        <w:rPr>
          <w:rFonts w:ascii="Gill Sans MT" w:hAnsi="Gill Sans MT"/>
        </w:rPr>
        <w:t xml:space="preserve"> </w:t>
      </w:r>
      <w:r w:rsidRPr="00162F54">
        <w:rPr>
          <w:rFonts w:ascii="Gill Sans MT" w:hAnsi="Gill Sans MT"/>
        </w:rPr>
        <w:t>Because</w:t>
      </w:r>
      <w:r w:rsidR="004C3A5E">
        <w:rPr>
          <w:rFonts w:ascii="Gill Sans MT" w:hAnsi="Gill Sans MT"/>
        </w:rPr>
        <w:t xml:space="preserve"> </w:t>
      </w:r>
      <w:r w:rsidRPr="00162F54">
        <w:rPr>
          <w:rFonts w:ascii="Gill Sans MT" w:hAnsi="Gill Sans MT"/>
        </w:rPr>
        <w:t>a</w:t>
      </w:r>
      <w:r w:rsidR="004C3A5E">
        <w:rPr>
          <w:rFonts w:ascii="Gill Sans MT" w:hAnsi="Gill Sans MT"/>
        </w:rPr>
        <w:t xml:space="preserve"> </w:t>
      </w:r>
      <w:r w:rsidRPr="00162F54">
        <w:rPr>
          <w:rFonts w:ascii="Gill Sans MT" w:hAnsi="Gill Sans MT"/>
        </w:rPr>
        <w:t>diverse</w:t>
      </w:r>
      <w:r w:rsidR="004C3A5E">
        <w:rPr>
          <w:rFonts w:ascii="Gill Sans MT" w:hAnsi="Gill Sans MT"/>
        </w:rPr>
        <w:t xml:space="preserve"> </w:t>
      </w:r>
      <w:r w:rsidRPr="00162F54">
        <w:rPr>
          <w:rFonts w:ascii="Gill Sans MT" w:hAnsi="Gill Sans MT"/>
        </w:rPr>
        <w:t>range</w:t>
      </w:r>
      <w:r w:rsidR="004C3A5E">
        <w:rPr>
          <w:rFonts w:ascii="Gill Sans MT" w:hAnsi="Gill Sans MT"/>
        </w:rPr>
        <w:t xml:space="preserve"> </w:t>
      </w:r>
      <w:r w:rsidRPr="00162F54">
        <w:rPr>
          <w:rFonts w:ascii="Gill Sans MT" w:hAnsi="Gill Sans MT"/>
        </w:rPr>
        <w:t>of</w:t>
      </w:r>
      <w:r w:rsidR="004C3A5E">
        <w:rPr>
          <w:rFonts w:ascii="Gill Sans MT" w:hAnsi="Gill Sans MT"/>
        </w:rPr>
        <w:t xml:space="preserve"> </w:t>
      </w:r>
      <w:r w:rsidRPr="00162F54">
        <w:rPr>
          <w:rFonts w:ascii="Gill Sans MT" w:hAnsi="Gill Sans MT"/>
        </w:rPr>
        <w:t>technical</w:t>
      </w:r>
      <w:r w:rsidR="004C3A5E">
        <w:rPr>
          <w:rFonts w:ascii="Gill Sans MT" w:hAnsi="Gill Sans MT"/>
        </w:rPr>
        <w:t xml:space="preserve"> </w:t>
      </w:r>
      <w:r w:rsidRPr="00162F54">
        <w:rPr>
          <w:rFonts w:ascii="Gill Sans MT" w:hAnsi="Gill Sans MT"/>
        </w:rPr>
        <w:t>TA</w:t>
      </w:r>
      <w:r w:rsidR="004C3A5E">
        <w:rPr>
          <w:rFonts w:ascii="Gill Sans MT" w:hAnsi="Gill Sans MT"/>
        </w:rPr>
        <w:t xml:space="preserve"> </w:t>
      </w:r>
      <w:r w:rsidRPr="00162F54">
        <w:rPr>
          <w:rFonts w:ascii="Gill Sans MT" w:hAnsi="Gill Sans MT"/>
        </w:rPr>
        <w:t>is</w:t>
      </w:r>
      <w:r w:rsidR="004C3A5E">
        <w:rPr>
          <w:rFonts w:ascii="Gill Sans MT" w:hAnsi="Gill Sans MT"/>
        </w:rPr>
        <w:t xml:space="preserve"> </w:t>
      </w:r>
      <w:r w:rsidRPr="00162F54">
        <w:rPr>
          <w:rFonts w:ascii="Gill Sans MT" w:hAnsi="Gill Sans MT"/>
        </w:rPr>
        <w:t>needed</w:t>
      </w:r>
      <w:r w:rsidR="004C3A5E">
        <w:rPr>
          <w:rFonts w:ascii="Gill Sans MT" w:hAnsi="Gill Sans MT"/>
        </w:rPr>
        <w:t xml:space="preserve"> </w:t>
      </w:r>
      <w:r w:rsidRPr="00162F54">
        <w:rPr>
          <w:rFonts w:ascii="Gill Sans MT" w:hAnsi="Gill Sans MT"/>
        </w:rPr>
        <w:t>to</w:t>
      </w:r>
      <w:r w:rsidR="004C3A5E">
        <w:rPr>
          <w:rFonts w:ascii="Gill Sans MT" w:hAnsi="Gill Sans MT"/>
        </w:rPr>
        <w:t xml:space="preserve"> </w:t>
      </w:r>
      <w:r w:rsidRPr="00162F54">
        <w:rPr>
          <w:rFonts w:ascii="Gill Sans MT" w:hAnsi="Gill Sans MT"/>
        </w:rPr>
        <w:t>support</w:t>
      </w:r>
      <w:r w:rsidR="004C3A5E">
        <w:rPr>
          <w:rFonts w:ascii="Gill Sans MT" w:hAnsi="Gill Sans MT"/>
        </w:rPr>
        <w:t xml:space="preserve"> </w:t>
      </w:r>
      <w:r w:rsidRPr="00162F54">
        <w:rPr>
          <w:rFonts w:ascii="Gill Sans MT" w:hAnsi="Gill Sans MT"/>
        </w:rPr>
        <w:t>a</w:t>
      </w:r>
      <w:r w:rsidR="004C3A5E">
        <w:rPr>
          <w:rFonts w:ascii="Gill Sans MT" w:hAnsi="Gill Sans MT"/>
        </w:rPr>
        <w:t xml:space="preserve"> </w:t>
      </w:r>
      <w:r w:rsidRPr="00162F54">
        <w:rPr>
          <w:rFonts w:ascii="Gill Sans MT" w:hAnsi="Gill Sans MT"/>
        </w:rPr>
        <w:t>market-driven</w:t>
      </w:r>
      <w:r w:rsidR="004C3A5E">
        <w:rPr>
          <w:rFonts w:ascii="Gill Sans MT" w:hAnsi="Gill Sans MT"/>
        </w:rPr>
        <w:t xml:space="preserve"> </w:t>
      </w:r>
      <w:r w:rsidRPr="00162F54">
        <w:rPr>
          <w:rFonts w:ascii="Gill Sans MT" w:hAnsi="Gill Sans MT"/>
        </w:rPr>
        <w:t>approach</w:t>
      </w:r>
      <w:r w:rsidR="004C3A5E">
        <w:rPr>
          <w:rFonts w:ascii="Gill Sans MT" w:hAnsi="Gill Sans MT"/>
        </w:rPr>
        <w:t xml:space="preserve"> </w:t>
      </w:r>
      <w:r w:rsidRPr="00162F54">
        <w:rPr>
          <w:rFonts w:ascii="Gill Sans MT" w:hAnsi="Gill Sans MT"/>
        </w:rPr>
        <w:t>to</w:t>
      </w:r>
      <w:r w:rsidR="004C3A5E">
        <w:rPr>
          <w:rFonts w:ascii="Gill Sans MT" w:hAnsi="Gill Sans MT"/>
        </w:rPr>
        <w:t xml:space="preserve"> </w:t>
      </w:r>
      <w:r w:rsidRPr="00162F54">
        <w:rPr>
          <w:rFonts w:ascii="Gill Sans MT" w:hAnsi="Gill Sans MT"/>
        </w:rPr>
        <w:t>local</w:t>
      </w:r>
      <w:r w:rsidR="004C3A5E">
        <w:rPr>
          <w:rFonts w:ascii="Gill Sans MT" w:hAnsi="Gill Sans MT"/>
        </w:rPr>
        <w:t xml:space="preserve"> </w:t>
      </w:r>
      <w:r w:rsidRPr="00162F54">
        <w:rPr>
          <w:rFonts w:ascii="Gill Sans MT" w:hAnsi="Gill Sans MT"/>
        </w:rPr>
        <w:t>EFB</w:t>
      </w:r>
      <w:r w:rsidR="004C3A5E">
        <w:rPr>
          <w:rFonts w:ascii="Gill Sans MT" w:hAnsi="Gill Sans MT"/>
        </w:rPr>
        <w:t xml:space="preserve"> </w:t>
      </w:r>
      <w:r w:rsidRPr="00162F54">
        <w:rPr>
          <w:rFonts w:ascii="Gill Sans MT" w:hAnsi="Gill Sans MT"/>
        </w:rPr>
        <w:t>production,</w:t>
      </w:r>
      <w:r w:rsidR="004C3A5E">
        <w:rPr>
          <w:rFonts w:ascii="Gill Sans MT" w:hAnsi="Gill Sans MT"/>
        </w:rPr>
        <w:t xml:space="preserve"> </w:t>
      </w:r>
      <w:r w:rsidRPr="00162F54">
        <w:rPr>
          <w:rFonts w:ascii="Gill Sans MT" w:hAnsi="Gill Sans MT"/>
        </w:rPr>
        <w:t>documenting</w:t>
      </w:r>
      <w:r w:rsidR="004C3A5E">
        <w:rPr>
          <w:rFonts w:ascii="Gill Sans MT" w:hAnsi="Gill Sans MT"/>
        </w:rPr>
        <w:t xml:space="preserve"> </w:t>
      </w:r>
      <w:r w:rsidRPr="00162F54">
        <w:rPr>
          <w:rFonts w:ascii="Gill Sans MT" w:hAnsi="Gill Sans MT"/>
        </w:rPr>
        <w:t>data,</w:t>
      </w:r>
      <w:r w:rsidR="004C3A5E">
        <w:rPr>
          <w:rFonts w:ascii="Gill Sans MT" w:hAnsi="Gill Sans MT"/>
        </w:rPr>
        <w:t xml:space="preserve"> </w:t>
      </w:r>
      <w:r w:rsidRPr="00162F54">
        <w:rPr>
          <w:rFonts w:ascii="Gill Sans MT" w:hAnsi="Gill Sans MT"/>
        </w:rPr>
        <w:t>considerations,</w:t>
      </w:r>
      <w:r w:rsidR="004C3A5E">
        <w:rPr>
          <w:rFonts w:ascii="Gill Sans MT" w:hAnsi="Gill Sans MT"/>
        </w:rPr>
        <w:t xml:space="preserve"> </w:t>
      </w:r>
      <w:r w:rsidRPr="00162F54">
        <w:rPr>
          <w:rFonts w:ascii="Gill Sans MT" w:hAnsi="Gill Sans MT"/>
        </w:rPr>
        <w:t>decisions,</w:t>
      </w:r>
      <w:r w:rsidR="004C3A5E">
        <w:rPr>
          <w:rFonts w:ascii="Gill Sans MT" w:hAnsi="Gill Sans MT"/>
        </w:rPr>
        <w:t xml:space="preserve"> </w:t>
      </w:r>
      <w:r w:rsidRPr="00162F54">
        <w:rPr>
          <w:rFonts w:ascii="Gill Sans MT" w:hAnsi="Gill Sans MT"/>
        </w:rPr>
        <w:t>and</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decision-making</w:t>
      </w:r>
      <w:r w:rsidR="004C3A5E">
        <w:rPr>
          <w:rFonts w:ascii="Gill Sans MT" w:hAnsi="Gill Sans MT"/>
        </w:rPr>
        <w:t xml:space="preserve"> </w:t>
      </w:r>
      <w:r w:rsidRPr="00162F54">
        <w:rPr>
          <w:rFonts w:ascii="Gill Sans MT" w:hAnsi="Gill Sans MT"/>
        </w:rPr>
        <w:t>process</w:t>
      </w:r>
      <w:r w:rsidR="004C3A5E">
        <w:rPr>
          <w:rFonts w:ascii="Gill Sans MT" w:hAnsi="Gill Sans MT"/>
        </w:rPr>
        <w:t xml:space="preserve"> </w:t>
      </w:r>
      <w:r w:rsidRPr="00162F54">
        <w:rPr>
          <w:rFonts w:ascii="Gill Sans MT" w:hAnsi="Gill Sans MT"/>
        </w:rPr>
        <w:t>at</w:t>
      </w:r>
      <w:r w:rsidR="004C3A5E">
        <w:rPr>
          <w:rFonts w:ascii="Gill Sans MT" w:hAnsi="Gill Sans MT"/>
        </w:rPr>
        <w:t xml:space="preserve"> </w:t>
      </w:r>
      <w:r w:rsidRPr="00162F54">
        <w:rPr>
          <w:rFonts w:ascii="Gill Sans MT" w:hAnsi="Gill Sans MT"/>
        </w:rPr>
        <w:t>each</w:t>
      </w:r>
      <w:r w:rsidR="004C3A5E">
        <w:rPr>
          <w:rFonts w:ascii="Gill Sans MT" w:hAnsi="Gill Sans MT"/>
        </w:rPr>
        <w:t xml:space="preserve"> </w:t>
      </w:r>
      <w:r w:rsidRPr="00162F54">
        <w:rPr>
          <w:rFonts w:ascii="Gill Sans MT" w:hAnsi="Gill Sans MT"/>
        </w:rPr>
        <w:t>step</w:t>
      </w:r>
      <w:r w:rsidR="004C3A5E">
        <w:rPr>
          <w:rFonts w:ascii="Gill Sans MT" w:hAnsi="Gill Sans MT"/>
        </w:rPr>
        <w:t xml:space="preserve"> </w:t>
      </w:r>
      <w:r w:rsidRPr="00162F54">
        <w:rPr>
          <w:rFonts w:ascii="Gill Sans MT" w:hAnsi="Gill Sans MT"/>
        </w:rPr>
        <w:t>enables</w:t>
      </w:r>
      <w:r w:rsidR="004C3A5E">
        <w:rPr>
          <w:rFonts w:ascii="Gill Sans MT" w:hAnsi="Gill Sans MT"/>
        </w:rPr>
        <w:t xml:space="preserve"> </w:t>
      </w:r>
      <w:r w:rsidRPr="00162F54">
        <w:rPr>
          <w:rFonts w:ascii="Gill Sans MT" w:hAnsi="Gill Sans MT"/>
        </w:rPr>
        <w:t>an</w:t>
      </w:r>
      <w:r w:rsidR="004C3A5E">
        <w:rPr>
          <w:rFonts w:ascii="Gill Sans MT" w:hAnsi="Gill Sans MT"/>
        </w:rPr>
        <w:t xml:space="preserve"> </w:t>
      </w:r>
      <w:r w:rsidRPr="00162F54">
        <w:rPr>
          <w:rFonts w:ascii="Gill Sans MT" w:hAnsi="Gill Sans MT"/>
        </w:rPr>
        <w:t>understanding</w:t>
      </w:r>
      <w:r w:rsidR="004C3A5E">
        <w:rPr>
          <w:rFonts w:ascii="Gill Sans MT" w:hAnsi="Gill Sans MT"/>
        </w:rPr>
        <w:t xml:space="preserve"> </w:t>
      </w:r>
      <w:r w:rsidRPr="00162F54">
        <w:rPr>
          <w:rFonts w:ascii="Gill Sans MT" w:hAnsi="Gill Sans MT"/>
        </w:rPr>
        <w:t>of</w:t>
      </w:r>
      <w:r w:rsidR="004C3A5E">
        <w:rPr>
          <w:rFonts w:ascii="Gill Sans MT" w:hAnsi="Gill Sans MT"/>
        </w:rPr>
        <w:t xml:space="preserve"> </w:t>
      </w:r>
      <w:r w:rsidRPr="00162F54">
        <w:rPr>
          <w:rFonts w:ascii="Gill Sans MT" w:hAnsi="Gill Sans MT"/>
        </w:rPr>
        <w:t>where,</w:t>
      </w:r>
      <w:r w:rsidR="004C3A5E">
        <w:rPr>
          <w:rFonts w:ascii="Gill Sans MT" w:hAnsi="Gill Sans MT"/>
        </w:rPr>
        <w:t xml:space="preserve"> </w:t>
      </w:r>
      <w:r w:rsidRPr="00162F54">
        <w:rPr>
          <w:rFonts w:ascii="Gill Sans MT" w:hAnsi="Gill Sans MT"/>
        </w:rPr>
        <w:t>when,</w:t>
      </w:r>
      <w:r w:rsidR="004C3A5E">
        <w:rPr>
          <w:rFonts w:ascii="Gill Sans MT" w:hAnsi="Gill Sans MT"/>
        </w:rPr>
        <w:t xml:space="preserve"> </w:t>
      </w:r>
      <w:r w:rsidRPr="00162F54">
        <w:rPr>
          <w:rFonts w:ascii="Gill Sans MT" w:hAnsi="Gill Sans MT"/>
        </w:rPr>
        <w:t>and</w:t>
      </w:r>
      <w:r w:rsidR="004C3A5E">
        <w:rPr>
          <w:rFonts w:ascii="Gill Sans MT" w:hAnsi="Gill Sans MT"/>
        </w:rPr>
        <w:t xml:space="preserve"> </w:t>
      </w:r>
      <w:r w:rsidRPr="00162F54">
        <w:rPr>
          <w:rFonts w:ascii="Gill Sans MT" w:hAnsi="Gill Sans MT"/>
        </w:rPr>
        <w:t>how</w:t>
      </w:r>
      <w:r w:rsidR="004C3A5E">
        <w:rPr>
          <w:rFonts w:ascii="Gill Sans MT" w:hAnsi="Gill Sans MT"/>
        </w:rPr>
        <w:t xml:space="preserve"> </w:t>
      </w:r>
      <w:r w:rsidRPr="00162F54">
        <w:rPr>
          <w:rFonts w:ascii="Gill Sans MT" w:hAnsi="Gill Sans MT"/>
        </w:rPr>
        <w:t>each</w:t>
      </w:r>
      <w:r w:rsidR="004C3A5E">
        <w:rPr>
          <w:rFonts w:ascii="Gill Sans MT" w:hAnsi="Gill Sans MT"/>
        </w:rPr>
        <w:t xml:space="preserve"> </w:t>
      </w:r>
      <w:r w:rsidRPr="00162F54">
        <w:rPr>
          <w:rFonts w:ascii="Gill Sans MT" w:hAnsi="Gill Sans MT"/>
        </w:rPr>
        <w:t>type</w:t>
      </w:r>
      <w:r w:rsidR="004C3A5E">
        <w:rPr>
          <w:rFonts w:ascii="Gill Sans MT" w:hAnsi="Gill Sans MT"/>
        </w:rPr>
        <w:t xml:space="preserve"> </w:t>
      </w:r>
      <w:r w:rsidRPr="00162F54">
        <w:rPr>
          <w:rFonts w:ascii="Gill Sans MT" w:hAnsi="Gill Sans MT"/>
        </w:rPr>
        <w:t>of</w:t>
      </w:r>
      <w:r w:rsidR="004C3A5E">
        <w:rPr>
          <w:rFonts w:ascii="Gill Sans MT" w:hAnsi="Gill Sans MT"/>
        </w:rPr>
        <w:t xml:space="preserve"> </w:t>
      </w:r>
      <w:r w:rsidRPr="00162F54">
        <w:rPr>
          <w:rFonts w:ascii="Gill Sans MT" w:hAnsi="Gill Sans MT"/>
        </w:rPr>
        <w:t>TA</w:t>
      </w:r>
      <w:r w:rsidR="004C3A5E">
        <w:rPr>
          <w:rFonts w:ascii="Gill Sans MT" w:hAnsi="Gill Sans MT"/>
        </w:rPr>
        <w:t xml:space="preserve"> </w:t>
      </w:r>
      <w:r w:rsidRPr="00162F54">
        <w:rPr>
          <w:rFonts w:ascii="Gill Sans MT" w:hAnsi="Gill Sans MT"/>
        </w:rPr>
        <w:t>fits</w:t>
      </w:r>
      <w:r w:rsidR="004C3A5E">
        <w:rPr>
          <w:rFonts w:ascii="Gill Sans MT" w:hAnsi="Gill Sans MT"/>
        </w:rPr>
        <w:t xml:space="preserve"> </w:t>
      </w:r>
      <w:r w:rsidRPr="00162F54">
        <w:rPr>
          <w:rFonts w:ascii="Gill Sans MT" w:hAnsi="Gill Sans MT"/>
        </w:rPr>
        <w:t>in</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broader</w:t>
      </w:r>
      <w:r w:rsidR="004C3A5E">
        <w:rPr>
          <w:rFonts w:ascii="Gill Sans MT" w:hAnsi="Gill Sans MT"/>
        </w:rPr>
        <w:t xml:space="preserve"> </w:t>
      </w:r>
      <w:r w:rsidRPr="00162F54">
        <w:rPr>
          <w:rFonts w:ascii="Gill Sans MT" w:hAnsi="Gill Sans MT"/>
        </w:rPr>
        <w:t>process.</w:t>
      </w:r>
      <w:r w:rsidR="004C3A5E">
        <w:rPr>
          <w:rFonts w:ascii="Gill Sans MT" w:hAnsi="Gill Sans MT"/>
        </w:rPr>
        <w:t xml:space="preserve"> </w:t>
      </w:r>
      <w:r w:rsidRPr="00162F54">
        <w:rPr>
          <w:rFonts w:ascii="Gill Sans MT" w:hAnsi="Gill Sans MT"/>
        </w:rPr>
        <w:t>Table</w:t>
      </w:r>
      <w:r w:rsidR="004C3A5E">
        <w:rPr>
          <w:rFonts w:ascii="Gill Sans MT" w:hAnsi="Gill Sans MT"/>
        </w:rPr>
        <w:t xml:space="preserve"> </w:t>
      </w:r>
      <w:r w:rsidRPr="00162F54">
        <w:rPr>
          <w:rFonts w:ascii="Gill Sans MT" w:hAnsi="Gill Sans MT"/>
        </w:rPr>
        <w:t>1</w:t>
      </w:r>
      <w:r w:rsidR="004C3A5E">
        <w:rPr>
          <w:rFonts w:ascii="Gill Sans MT" w:hAnsi="Gill Sans MT"/>
        </w:rPr>
        <w:t xml:space="preserve"> </w:t>
      </w:r>
      <w:r w:rsidRPr="00162F54">
        <w:rPr>
          <w:rFonts w:ascii="Gill Sans MT" w:hAnsi="Gill Sans MT"/>
        </w:rPr>
        <w:t>provides</w:t>
      </w:r>
      <w:r w:rsidR="004C3A5E">
        <w:rPr>
          <w:rFonts w:ascii="Gill Sans MT" w:hAnsi="Gill Sans MT"/>
        </w:rPr>
        <w:t xml:space="preserve"> </w:t>
      </w:r>
      <w:r w:rsidRPr="00162F54">
        <w:rPr>
          <w:rFonts w:ascii="Gill Sans MT" w:hAnsi="Gill Sans MT"/>
        </w:rPr>
        <w:t>an</w:t>
      </w:r>
      <w:r w:rsidR="004C3A5E">
        <w:rPr>
          <w:rFonts w:ascii="Gill Sans MT" w:hAnsi="Gill Sans MT"/>
        </w:rPr>
        <w:t xml:space="preserve"> </w:t>
      </w:r>
      <w:r w:rsidRPr="00162F54">
        <w:rPr>
          <w:rFonts w:ascii="Gill Sans MT" w:hAnsi="Gill Sans MT"/>
        </w:rPr>
        <w:t>overview</w:t>
      </w:r>
      <w:r w:rsidR="004C3A5E">
        <w:rPr>
          <w:rFonts w:ascii="Gill Sans MT" w:hAnsi="Gill Sans MT"/>
        </w:rPr>
        <w:t xml:space="preserve"> </w:t>
      </w:r>
      <w:r w:rsidRPr="00162F54">
        <w:rPr>
          <w:rFonts w:ascii="Gill Sans MT" w:hAnsi="Gill Sans MT"/>
        </w:rPr>
        <w:t>of</w:t>
      </w:r>
      <w:r w:rsidR="004C3A5E">
        <w:rPr>
          <w:rFonts w:ascii="Gill Sans MT" w:hAnsi="Gill Sans MT"/>
        </w:rPr>
        <w:t xml:space="preserve"> </w:t>
      </w:r>
      <w:r w:rsidRPr="00162F54">
        <w:rPr>
          <w:rFonts w:ascii="Gill Sans MT" w:hAnsi="Gill Sans MT"/>
        </w:rPr>
        <w:t>typical</w:t>
      </w:r>
      <w:r w:rsidR="004C3A5E">
        <w:rPr>
          <w:rFonts w:ascii="Gill Sans MT" w:hAnsi="Gill Sans MT"/>
        </w:rPr>
        <w:t xml:space="preserve"> </w:t>
      </w:r>
      <w:r w:rsidRPr="00162F54">
        <w:rPr>
          <w:rFonts w:ascii="Gill Sans MT" w:hAnsi="Gill Sans MT"/>
        </w:rPr>
        <w:t>TA</w:t>
      </w:r>
      <w:r w:rsidR="004C3A5E">
        <w:rPr>
          <w:rFonts w:ascii="Gill Sans MT" w:hAnsi="Gill Sans MT"/>
        </w:rPr>
        <w:t xml:space="preserve"> </w:t>
      </w:r>
      <w:r w:rsidRPr="00162F54">
        <w:rPr>
          <w:rFonts w:ascii="Gill Sans MT" w:hAnsi="Gill Sans MT"/>
        </w:rPr>
        <w:t>requirements</w:t>
      </w:r>
      <w:r w:rsidR="004C3A5E">
        <w:rPr>
          <w:rFonts w:ascii="Gill Sans MT" w:hAnsi="Gill Sans MT"/>
        </w:rPr>
        <w:t xml:space="preserve"> </w:t>
      </w:r>
      <w:r w:rsidRPr="00162F54">
        <w:rPr>
          <w:rFonts w:ascii="Gill Sans MT" w:hAnsi="Gill Sans MT"/>
        </w:rPr>
        <w:t>throughout</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development</w:t>
      </w:r>
      <w:r w:rsidR="004C3A5E">
        <w:rPr>
          <w:rFonts w:ascii="Gill Sans MT" w:hAnsi="Gill Sans MT"/>
        </w:rPr>
        <w:t xml:space="preserve"> </w:t>
      </w:r>
      <w:r w:rsidRPr="00162F54">
        <w:rPr>
          <w:rFonts w:ascii="Gill Sans MT" w:hAnsi="Gill Sans MT"/>
        </w:rPr>
        <w:t>and</w:t>
      </w:r>
      <w:r w:rsidR="004C3A5E">
        <w:rPr>
          <w:rFonts w:ascii="Gill Sans MT" w:hAnsi="Gill Sans MT"/>
        </w:rPr>
        <w:t xml:space="preserve"> </w:t>
      </w:r>
      <w:r w:rsidRPr="00162F54">
        <w:rPr>
          <w:rFonts w:ascii="Gill Sans MT" w:hAnsi="Gill Sans MT"/>
        </w:rPr>
        <w:t>implementation</w:t>
      </w:r>
      <w:r w:rsidR="004C3A5E">
        <w:rPr>
          <w:rFonts w:ascii="Gill Sans MT" w:hAnsi="Gill Sans MT"/>
        </w:rPr>
        <w:t xml:space="preserve"> </w:t>
      </w:r>
      <w:r w:rsidRPr="00162F54">
        <w:rPr>
          <w:rFonts w:ascii="Gill Sans MT" w:hAnsi="Gill Sans MT"/>
        </w:rPr>
        <w:t>of</w:t>
      </w:r>
      <w:r w:rsidR="004C3A5E">
        <w:rPr>
          <w:rFonts w:ascii="Gill Sans MT" w:hAnsi="Gill Sans MT"/>
        </w:rPr>
        <w:t xml:space="preserve"> </w:t>
      </w:r>
      <w:r w:rsidRPr="00162F54">
        <w:rPr>
          <w:rFonts w:ascii="Gill Sans MT" w:hAnsi="Gill Sans MT"/>
        </w:rPr>
        <w:t>a</w:t>
      </w:r>
      <w:r w:rsidR="004C3A5E">
        <w:rPr>
          <w:rFonts w:ascii="Gill Sans MT" w:hAnsi="Gill Sans MT"/>
        </w:rPr>
        <w:t xml:space="preserve"> </w:t>
      </w:r>
      <w:r w:rsidRPr="00162F54">
        <w:rPr>
          <w:rFonts w:ascii="Gill Sans MT" w:hAnsi="Gill Sans MT"/>
        </w:rPr>
        <w:t>market-driven</w:t>
      </w:r>
      <w:r w:rsidR="004C3A5E">
        <w:rPr>
          <w:rFonts w:ascii="Gill Sans MT" w:hAnsi="Gill Sans MT"/>
        </w:rPr>
        <w:t xml:space="preserve"> </w:t>
      </w:r>
      <w:r w:rsidRPr="00162F54">
        <w:rPr>
          <w:rFonts w:ascii="Gill Sans MT" w:hAnsi="Gill Sans MT"/>
        </w:rPr>
        <w:t>process.</w:t>
      </w:r>
    </w:p>
    <w:p w14:paraId="00000111" w14:textId="08CCF9E6" w:rsidR="00B307BF" w:rsidRPr="00162F54" w:rsidRDefault="00AF2EC5" w:rsidP="00DF5588">
      <w:pPr>
        <w:pStyle w:val="AN-Tabletitle"/>
      </w:pPr>
      <w:r w:rsidRPr="00162F54">
        <w:t>Table</w:t>
      </w:r>
      <w:r w:rsidR="004C3A5E">
        <w:t xml:space="preserve"> </w:t>
      </w:r>
      <w:r w:rsidRPr="00162F54">
        <w:t>1.</w:t>
      </w:r>
      <w:r w:rsidR="004C3A5E">
        <w:t xml:space="preserve"> </w:t>
      </w:r>
      <w:r w:rsidRPr="00162F54">
        <w:t>Steps</w:t>
      </w:r>
      <w:r w:rsidR="004C3A5E">
        <w:t xml:space="preserve"> </w:t>
      </w:r>
      <w:r w:rsidRPr="00162F54">
        <w:t>and</w:t>
      </w:r>
      <w:r w:rsidR="004C3A5E">
        <w:t xml:space="preserve"> </w:t>
      </w:r>
      <w:r w:rsidRPr="00162F54">
        <w:t>Types</w:t>
      </w:r>
      <w:r w:rsidR="004C3A5E">
        <w:t xml:space="preserve"> </w:t>
      </w:r>
      <w:r w:rsidRPr="00162F54">
        <w:t>of</w:t>
      </w:r>
      <w:r w:rsidR="004C3A5E">
        <w:t xml:space="preserve"> </w:t>
      </w:r>
      <w:r w:rsidRPr="00162F54">
        <w:t>TA</w:t>
      </w:r>
      <w:r w:rsidR="004C3A5E">
        <w:t xml:space="preserve"> </w:t>
      </w:r>
      <w:r w:rsidRPr="00162F54">
        <w:t>Required</w:t>
      </w:r>
    </w:p>
    <w:tbl>
      <w:tblPr>
        <w:tblStyle w:val="affffffff3"/>
        <w:tblW w:w="96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Description w:val="Table showing two columns with titles Step and TA Type and tens rows showcasing steps from Step1 through Step 10.&#10;"/>
      </w:tblPr>
      <w:tblGrid>
        <w:gridCol w:w="4689"/>
        <w:gridCol w:w="4926"/>
      </w:tblGrid>
      <w:tr w:rsidR="00B307BF" w:rsidRPr="00162F54" w14:paraId="1302E7F7" w14:textId="77777777" w:rsidTr="00F868EA">
        <w:tc>
          <w:tcPr>
            <w:tcW w:w="4689" w:type="dxa"/>
            <w:shd w:val="clear" w:color="auto" w:fill="BA0C2F"/>
            <w:tcMar>
              <w:top w:w="43" w:type="dxa"/>
              <w:left w:w="43" w:type="dxa"/>
              <w:bottom w:w="43" w:type="dxa"/>
              <w:right w:w="43" w:type="dxa"/>
            </w:tcMar>
          </w:tcPr>
          <w:p w14:paraId="00000112" w14:textId="77777777" w:rsidR="00B307BF" w:rsidRPr="00162F54" w:rsidRDefault="00AF2EC5">
            <w:pPr>
              <w:widowControl w:val="0"/>
              <w:pBdr>
                <w:top w:val="nil"/>
                <w:left w:val="nil"/>
                <w:bottom w:val="nil"/>
                <w:right w:val="nil"/>
                <w:between w:val="nil"/>
              </w:pBdr>
              <w:rPr>
                <w:rFonts w:ascii="Gill Sans MT" w:hAnsi="Gill Sans MT"/>
                <w:b/>
                <w:color w:val="FFFFFF"/>
              </w:rPr>
            </w:pPr>
            <w:r w:rsidRPr="00162F54">
              <w:rPr>
                <w:rFonts w:ascii="Gill Sans MT" w:hAnsi="Gill Sans MT"/>
                <w:b/>
                <w:color w:val="FFFFFF"/>
              </w:rPr>
              <w:t>Step</w:t>
            </w:r>
          </w:p>
        </w:tc>
        <w:tc>
          <w:tcPr>
            <w:tcW w:w="4926" w:type="dxa"/>
            <w:shd w:val="clear" w:color="auto" w:fill="BA0C2F"/>
            <w:tcMar>
              <w:top w:w="43" w:type="dxa"/>
              <w:left w:w="43" w:type="dxa"/>
              <w:bottom w:w="43" w:type="dxa"/>
              <w:right w:w="43" w:type="dxa"/>
            </w:tcMar>
          </w:tcPr>
          <w:p w14:paraId="00000113" w14:textId="6CAB5D82" w:rsidR="00B307BF" w:rsidRPr="00162F54" w:rsidRDefault="00AF2EC5">
            <w:pPr>
              <w:widowControl w:val="0"/>
              <w:pBdr>
                <w:top w:val="nil"/>
                <w:left w:val="nil"/>
                <w:bottom w:val="nil"/>
                <w:right w:val="nil"/>
                <w:between w:val="nil"/>
              </w:pBdr>
              <w:rPr>
                <w:rFonts w:ascii="Gill Sans MT" w:hAnsi="Gill Sans MT"/>
                <w:b/>
                <w:color w:val="FFFFFF"/>
              </w:rPr>
            </w:pPr>
            <w:r w:rsidRPr="00162F54">
              <w:rPr>
                <w:rFonts w:ascii="Gill Sans MT" w:hAnsi="Gill Sans MT"/>
                <w:b/>
                <w:color w:val="FFFFFF"/>
              </w:rPr>
              <w:t>TA</w:t>
            </w:r>
            <w:r w:rsidR="004C3A5E">
              <w:rPr>
                <w:rFonts w:ascii="Gill Sans MT" w:hAnsi="Gill Sans MT"/>
                <w:b/>
                <w:color w:val="FFFFFF"/>
              </w:rPr>
              <w:t xml:space="preserve"> </w:t>
            </w:r>
            <w:r w:rsidR="001F3F05">
              <w:rPr>
                <w:rFonts w:ascii="Gill Sans MT" w:hAnsi="Gill Sans MT"/>
                <w:b/>
                <w:color w:val="FFFFFF"/>
              </w:rPr>
              <w:t>T</w:t>
            </w:r>
            <w:r w:rsidRPr="00162F54">
              <w:rPr>
                <w:rFonts w:ascii="Gill Sans MT" w:hAnsi="Gill Sans MT"/>
                <w:b/>
                <w:color w:val="FFFFFF"/>
              </w:rPr>
              <w:t>ype</w:t>
            </w:r>
            <w:r w:rsidR="004C3A5E">
              <w:rPr>
                <w:rFonts w:ascii="Gill Sans MT" w:hAnsi="Gill Sans MT"/>
                <w:b/>
                <w:color w:val="FFFFFF"/>
              </w:rPr>
              <w:t xml:space="preserve"> </w:t>
            </w:r>
          </w:p>
        </w:tc>
      </w:tr>
      <w:tr w:rsidR="00B307BF" w:rsidRPr="00162F54" w14:paraId="7189A7AC" w14:textId="77777777" w:rsidTr="00F868EA">
        <w:tc>
          <w:tcPr>
            <w:tcW w:w="4689" w:type="dxa"/>
            <w:shd w:val="clear" w:color="auto" w:fill="auto"/>
            <w:tcMar>
              <w:top w:w="43" w:type="dxa"/>
              <w:left w:w="43" w:type="dxa"/>
              <w:bottom w:w="43" w:type="dxa"/>
              <w:right w:w="43" w:type="dxa"/>
            </w:tcMar>
          </w:tcPr>
          <w:p w14:paraId="00000114" w14:textId="331AB9A0" w:rsidR="00B307BF" w:rsidRPr="00162F54" w:rsidRDefault="00AF2EC5">
            <w:pPr>
              <w:rPr>
                <w:rFonts w:ascii="Gill Sans MT" w:hAnsi="Gill Sans MT"/>
              </w:rPr>
            </w:pPr>
            <w:r w:rsidRPr="00162F54">
              <w:rPr>
                <w:rFonts w:ascii="Gill Sans MT" w:hAnsi="Gill Sans MT"/>
              </w:rPr>
              <w:t>Step</w:t>
            </w:r>
            <w:r w:rsidR="004C3A5E">
              <w:rPr>
                <w:rFonts w:ascii="Gill Sans MT" w:hAnsi="Gill Sans MT"/>
              </w:rPr>
              <w:t xml:space="preserve"> </w:t>
            </w:r>
            <w:r w:rsidRPr="00162F54">
              <w:rPr>
                <w:rFonts w:ascii="Gill Sans MT" w:hAnsi="Gill Sans MT"/>
              </w:rPr>
              <w:t>1:</w:t>
            </w:r>
            <w:r w:rsidR="004C3A5E">
              <w:rPr>
                <w:rFonts w:ascii="Gill Sans MT" w:hAnsi="Gill Sans MT"/>
              </w:rPr>
              <w:t xml:space="preserve"> </w:t>
            </w:r>
            <w:r w:rsidRPr="00162F54">
              <w:rPr>
                <w:rFonts w:ascii="Gill Sans MT" w:hAnsi="Gill Sans MT"/>
              </w:rPr>
              <w:t>Shortlist</w:t>
            </w:r>
            <w:r w:rsidR="004C3A5E">
              <w:rPr>
                <w:rFonts w:ascii="Gill Sans MT" w:hAnsi="Gill Sans MT"/>
              </w:rPr>
              <w:t xml:space="preserve"> </w:t>
            </w:r>
            <w:r w:rsidRPr="00162F54">
              <w:rPr>
                <w:rFonts w:ascii="Gill Sans MT" w:hAnsi="Gill Sans MT"/>
              </w:rPr>
              <w:t>existing</w:t>
            </w:r>
            <w:r w:rsidR="004C3A5E">
              <w:rPr>
                <w:rFonts w:ascii="Gill Sans MT" w:hAnsi="Gill Sans MT"/>
              </w:rPr>
              <w:t xml:space="preserve"> </w:t>
            </w:r>
            <w:r w:rsidRPr="00162F54">
              <w:rPr>
                <w:rFonts w:ascii="Gill Sans MT" w:hAnsi="Gill Sans MT"/>
              </w:rPr>
              <w:t>SME</w:t>
            </w:r>
          </w:p>
        </w:tc>
        <w:tc>
          <w:tcPr>
            <w:tcW w:w="4926" w:type="dxa"/>
            <w:shd w:val="clear" w:color="auto" w:fill="auto"/>
            <w:tcMar>
              <w:top w:w="43" w:type="dxa"/>
              <w:left w:w="43" w:type="dxa"/>
              <w:bottom w:w="43" w:type="dxa"/>
              <w:right w:w="43" w:type="dxa"/>
            </w:tcMar>
          </w:tcPr>
          <w:p w14:paraId="00000115" w14:textId="613726DB" w:rsidR="00B307BF" w:rsidRPr="00162F54" w:rsidRDefault="00AF2EC5">
            <w:pPr>
              <w:rPr>
                <w:rFonts w:ascii="Gill Sans MT" w:hAnsi="Gill Sans MT"/>
              </w:rPr>
            </w:pPr>
            <w:r w:rsidRPr="00162F54">
              <w:rPr>
                <w:rFonts w:ascii="Gill Sans MT" w:hAnsi="Gill Sans MT"/>
              </w:rPr>
              <w:t>Private</w:t>
            </w:r>
            <w:r w:rsidR="004C3A5E">
              <w:rPr>
                <w:rFonts w:ascii="Gill Sans MT" w:hAnsi="Gill Sans MT"/>
              </w:rPr>
              <w:t xml:space="preserve"> </w:t>
            </w:r>
            <w:r w:rsidRPr="00162F54">
              <w:rPr>
                <w:rFonts w:ascii="Gill Sans MT" w:hAnsi="Gill Sans MT"/>
              </w:rPr>
              <w:t>sector</w:t>
            </w:r>
            <w:r w:rsidR="004C3A5E">
              <w:rPr>
                <w:rFonts w:ascii="Gill Sans MT" w:hAnsi="Gill Sans MT"/>
              </w:rPr>
              <w:t xml:space="preserve"> </w:t>
            </w:r>
            <w:r w:rsidRPr="00162F54">
              <w:rPr>
                <w:rFonts w:ascii="Gill Sans MT" w:hAnsi="Gill Sans MT"/>
              </w:rPr>
              <w:t>engagement</w:t>
            </w:r>
          </w:p>
        </w:tc>
      </w:tr>
      <w:tr w:rsidR="00B307BF" w:rsidRPr="00162F54" w14:paraId="48F2737C" w14:textId="77777777" w:rsidTr="00F868EA">
        <w:tc>
          <w:tcPr>
            <w:tcW w:w="4689" w:type="dxa"/>
            <w:shd w:val="clear" w:color="auto" w:fill="auto"/>
            <w:tcMar>
              <w:top w:w="43" w:type="dxa"/>
              <w:left w:w="43" w:type="dxa"/>
              <w:bottom w:w="43" w:type="dxa"/>
              <w:right w:w="43" w:type="dxa"/>
            </w:tcMar>
          </w:tcPr>
          <w:p w14:paraId="00000116" w14:textId="5517AD4D" w:rsidR="00B307BF" w:rsidRPr="00162F54" w:rsidRDefault="00AF2EC5">
            <w:pPr>
              <w:rPr>
                <w:rFonts w:ascii="Gill Sans MT" w:hAnsi="Gill Sans MT"/>
              </w:rPr>
            </w:pPr>
            <w:r w:rsidRPr="00162F54">
              <w:rPr>
                <w:rFonts w:ascii="Gill Sans MT" w:hAnsi="Gill Sans MT"/>
              </w:rPr>
              <w:t>Step</w:t>
            </w:r>
            <w:r w:rsidR="004C3A5E">
              <w:rPr>
                <w:rFonts w:ascii="Gill Sans MT" w:hAnsi="Gill Sans MT"/>
              </w:rPr>
              <w:t xml:space="preserve"> </w:t>
            </w:r>
            <w:r w:rsidRPr="00162F54">
              <w:rPr>
                <w:rFonts w:ascii="Gill Sans MT" w:hAnsi="Gill Sans MT"/>
              </w:rPr>
              <w:t>2:</w:t>
            </w:r>
            <w:r w:rsidR="004C3A5E">
              <w:rPr>
                <w:rFonts w:ascii="Gill Sans MT" w:hAnsi="Gill Sans MT"/>
              </w:rPr>
              <w:t xml:space="preserve"> </w:t>
            </w:r>
            <w:r w:rsidRPr="00162F54">
              <w:rPr>
                <w:rFonts w:ascii="Gill Sans MT" w:hAnsi="Gill Sans MT"/>
              </w:rPr>
              <w:t>Identify</w:t>
            </w:r>
            <w:r w:rsidR="004C3A5E">
              <w:rPr>
                <w:rFonts w:ascii="Gill Sans MT" w:hAnsi="Gill Sans MT"/>
              </w:rPr>
              <w:t xml:space="preserve"> </w:t>
            </w:r>
            <w:r w:rsidRPr="00162F54">
              <w:rPr>
                <w:rFonts w:ascii="Gill Sans MT" w:hAnsi="Gill Sans MT"/>
              </w:rPr>
              <w:t>similar</w:t>
            </w:r>
            <w:r w:rsidR="004C3A5E">
              <w:rPr>
                <w:rFonts w:ascii="Gill Sans MT" w:hAnsi="Gill Sans MT"/>
              </w:rPr>
              <w:t xml:space="preserve"> </w:t>
            </w:r>
            <w:r w:rsidRPr="00162F54">
              <w:rPr>
                <w:rFonts w:ascii="Gill Sans MT" w:hAnsi="Gill Sans MT"/>
              </w:rPr>
              <w:t>complementary</w:t>
            </w:r>
            <w:r w:rsidR="004C3A5E">
              <w:rPr>
                <w:rFonts w:ascii="Gill Sans MT" w:hAnsi="Gill Sans MT"/>
              </w:rPr>
              <w:t xml:space="preserve"> </w:t>
            </w:r>
            <w:r w:rsidRPr="00162F54">
              <w:rPr>
                <w:rFonts w:ascii="Gill Sans MT" w:hAnsi="Gill Sans MT"/>
              </w:rPr>
              <w:t>foods</w:t>
            </w:r>
          </w:p>
        </w:tc>
        <w:tc>
          <w:tcPr>
            <w:tcW w:w="4926" w:type="dxa"/>
            <w:shd w:val="clear" w:color="auto" w:fill="auto"/>
            <w:tcMar>
              <w:top w:w="43" w:type="dxa"/>
              <w:left w:w="43" w:type="dxa"/>
              <w:bottom w:w="43" w:type="dxa"/>
              <w:right w:w="43" w:type="dxa"/>
            </w:tcMar>
          </w:tcPr>
          <w:p w14:paraId="00000117" w14:textId="77777777" w:rsidR="00B307BF" w:rsidRPr="00162F54" w:rsidRDefault="00AF2EC5">
            <w:pPr>
              <w:rPr>
                <w:rFonts w:ascii="Gill Sans MT" w:hAnsi="Gill Sans MT"/>
                <w:i/>
              </w:rPr>
            </w:pPr>
            <w:r w:rsidRPr="00162F54">
              <w:rPr>
                <w:rFonts w:ascii="Gill Sans MT" w:hAnsi="Gill Sans MT"/>
                <w:i/>
              </w:rPr>
              <w:t>None</w:t>
            </w:r>
          </w:p>
        </w:tc>
      </w:tr>
      <w:tr w:rsidR="00B307BF" w:rsidRPr="00162F54" w14:paraId="18453B95" w14:textId="77777777" w:rsidTr="00F868EA">
        <w:tc>
          <w:tcPr>
            <w:tcW w:w="4689" w:type="dxa"/>
            <w:shd w:val="clear" w:color="auto" w:fill="auto"/>
            <w:tcMar>
              <w:top w:w="43" w:type="dxa"/>
              <w:left w:w="43" w:type="dxa"/>
              <w:bottom w:w="43" w:type="dxa"/>
              <w:right w:w="43" w:type="dxa"/>
            </w:tcMar>
          </w:tcPr>
          <w:p w14:paraId="00000118" w14:textId="1539B499" w:rsidR="00B307BF" w:rsidRPr="00162F54" w:rsidRDefault="00AF2EC5">
            <w:pPr>
              <w:rPr>
                <w:rFonts w:ascii="Gill Sans MT" w:hAnsi="Gill Sans MT"/>
              </w:rPr>
            </w:pPr>
            <w:r w:rsidRPr="00162F54">
              <w:rPr>
                <w:rFonts w:ascii="Gill Sans MT" w:hAnsi="Gill Sans MT"/>
              </w:rPr>
              <w:t>Step</w:t>
            </w:r>
            <w:r w:rsidR="004C3A5E">
              <w:rPr>
                <w:rFonts w:ascii="Gill Sans MT" w:hAnsi="Gill Sans MT"/>
              </w:rPr>
              <w:t xml:space="preserve"> </w:t>
            </w:r>
            <w:r w:rsidRPr="00162F54">
              <w:rPr>
                <w:rFonts w:ascii="Gill Sans MT" w:hAnsi="Gill Sans MT"/>
              </w:rPr>
              <w:t>3:</w:t>
            </w:r>
            <w:r w:rsidR="004C3A5E">
              <w:rPr>
                <w:rFonts w:ascii="Gill Sans MT" w:hAnsi="Gill Sans MT"/>
              </w:rPr>
              <w:t xml:space="preserve"> </w:t>
            </w:r>
            <w:r w:rsidRPr="00162F54">
              <w:rPr>
                <w:rFonts w:ascii="Gill Sans MT" w:hAnsi="Gill Sans MT"/>
              </w:rPr>
              <w:t>Develop</w:t>
            </w:r>
            <w:r w:rsidR="004C3A5E">
              <w:rPr>
                <w:rFonts w:ascii="Gill Sans MT" w:hAnsi="Gill Sans MT"/>
              </w:rPr>
              <w:t xml:space="preserve"> </w:t>
            </w:r>
            <w:r w:rsidRPr="00162F54">
              <w:rPr>
                <w:rFonts w:ascii="Gill Sans MT" w:hAnsi="Gill Sans MT"/>
              </w:rPr>
              <w:t>enriched</w:t>
            </w:r>
            <w:r w:rsidR="004C3A5E">
              <w:rPr>
                <w:rFonts w:ascii="Gill Sans MT" w:hAnsi="Gill Sans MT"/>
              </w:rPr>
              <w:t xml:space="preserve"> </w:t>
            </w:r>
            <w:r w:rsidRPr="00162F54">
              <w:rPr>
                <w:rFonts w:ascii="Gill Sans MT" w:hAnsi="Gill Sans MT"/>
              </w:rPr>
              <w:t>flour-based</w:t>
            </w:r>
            <w:r w:rsidR="004C3A5E">
              <w:rPr>
                <w:rFonts w:ascii="Gill Sans MT" w:hAnsi="Gill Sans MT"/>
              </w:rPr>
              <w:t xml:space="preserve"> </w:t>
            </w:r>
            <w:r w:rsidRPr="00162F54">
              <w:rPr>
                <w:rFonts w:ascii="Gill Sans MT" w:hAnsi="Gill Sans MT"/>
              </w:rPr>
              <w:t>blends</w:t>
            </w:r>
          </w:p>
        </w:tc>
        <w:tc>
          <w:tcPr>
            <w:tcW w:w="4926" w:type="dxa"/>
            <w:shd w:val="clear" w:color="auto" w:fill="auto"/>
            <w:tcMar>
              <w:top w:w="43" w:type="dxa"/>
              <w:left w:w="43" w:type="dxa"/>
              <w:bottom w:w="43" w:type="dxa"/>
              <w:right w:w="43" w:type="dxa"/>
            </w:tcMar>
          </w:tcPr>
          <w:p w14:paraId="00000119" w14:textId="1A1B8F6B" w:rsidR="00B307BF" w:rsidRPr="00162F54" w:rsidRDefault="00AF2EC5">
            <w:pPr>
              <w:rPr>
                <w:rFonts w:ascii="Gill Sans MT" w:hAnsi="Gill Sans MT"/>
              </w:rPr>
            </w:pPr>
            <w:r w:rsidRPr="00162F54">
              <w:rPr>
                <w:rFonts w:ascii="Gill Sans MT" w:hAnsi="Gill Sans MT"/>
              </w:rPr>
              <w:t>Nutrition,</w:t>
            </w:r>
            <w:r w:rsidR="004C3A5E">
              <w:rPr>
                <w:rFonts w:ascii="Gill Sans MT" w:hAnsi="Gill Sans MT"/>
              </w:rPr>
              <w:t xml:space="preserve"> </w:t>
            </w:r>
            <w:r w:rsidRPr="00162F54">
              <w:rPr>
                <w:rFonts w:ascii="Gill Sans MT" w:hAnsi="Gill Sans MT"/>
              </w:rPr>
              <w:t>agriculture,</w:t>
            </w:r>
            <w:r w:rsidR="004C3A5E">
              <w:rPr>
                <w:rFonts w:ascii="Gill Sans MT" w:hAnsi="Gill Sans MT"/>
              </w:rPr>
              <w:t xml:space="preserve"> </w:t>
            </w:r>
            <w:r w:rsidRPr="00162F54">
              <w:rPr>
                <w:rFonts w:ascii="Gill Sans MT" w:hAnsi="Gill Sans MT"/>
              </w:rPr>
              <w:t>and</w:t>
            </w:r>
            <w:r w:rsidR="004C3A5E">
              <w:rPr>
                <w:rFonts w:ascii="Gill Sans MT" w:hAnsi="Gill Sans MT"/>
              </w:rPr>
              <w:t xml:space="preserve"> </w:t>
            </w:r>
            <w:r w:rsidRPr="00162F54">
              <w:rPr>
                <w:rFonts w:ascii="Gill Sans MT" w:hAnsi="Gill Sans MT"/>
              </w:rPr>
              <w:t>livelihoods</w:t>
            </w:r>
            <w:r w:rsidR="004C3A5E">
              <w:rPr>
                <w:rFonts w:ascii="Gill Sans MT" w:hAnsi="Gill Sans MT"/>
              </w:rPr>
              <w:t xml:space="preserve"> </w:t>
            </w:r>
            <w:r w:rsidRPr="00162F54">
              <w:rPr>
                <w:rFonts w:ascii="Gill Sans MT" w:hAnsi="Gill Sans MT"/>
              </w:rPr>
              <w:t>expertise</w:t>
            </w:r>
          </w:p>
        </w:tc>
      </w:tr>
      <w:tr w:rsidR="00B307BF" w:rsidRPr="00162F54" w14:paraId="330B8D4F" w14:textId="77777777" w:rsidTr="00F868EA">
        <w:trPr>
          <w:trHeight w:val="117"/>
        </w:trPr>
        <w:tc>
          <w:tcPr>
            <w:tcW w:w="4689" w:type="dxa"/>
            <w:shd w:val="clear" w:color="auto" w:fill="auto"/>
            <w:tcMar>
              <w:top w:w="43" w:type="dxa"/>
              <w:left w:w="43" w:type="dxa"/>
              <w:bottom w:w="43" w:type="dxa"/>
              <w:right w:w="43" w:type="dxa"/>
            </w:tcMar>
          </w:tcPr>
          <w:p w14:paraId="0000011A" w14:textId="2B0497B2" w:rsidR="00B307BF" w:rsidRPr="00162F54" w:rsidRDefault="00AF2EC5">
            <w:pPr>
              <w:rPr>
                <w:rFonts w:ascii="Gill Sans MT" w:hAnsi="Gill Sans MT"/>
              </w:rPr>
            </w:pPr>
            <w:r w:rsidRPr="00162F54">
              <w:rPr>
                <w:rFonts w:ascii="Gill Sans MT" w:hAnsi="Gill Sans MT"/>
              </w:rPr>
              <w:t>Step</w:t>
            </w:r>
            <w:r w:rsidR="004C3A5E">
              <w:rPr>
                <w:rFonts w:ascii="Gill Sans MT" w:hAnsi="Gill Sans MT"/>
              </w:rPr>
              <w:t xml:space="preserve"> </w:t>
            </w:r>
            <w:r w:rsidRPr="00162F54">
              <w:rPr>
                <w:rFonts w:ascii="Gill Sans MT" w:hAnsi="Gill Sans MT"/>
              </w:rPr>
              <w:t>4:</w:t>
            </w:r>
            <w:r w:rsidR="004C3A5E">
              <w:rPr>
                <w:rFonts w:ascii="Gill Sans MT" w:hAnsi="Gill Sans MT"/>
              </w:rPr>
              <w:t xml:space="preserve"> </w:t>
            </w:r>
            <w:r w:rsidRPr="00162F54">
              <w:rPr>
                <w:rFonts w:ascii="Gill Sans MT" w:hAnsi="Gill Sans MT"/>
              </w:rPr>
              <w:t>Assess</w:t>
            </w:r>
            <w:r w:rsidR="004C3A5E">
              <w:rPr>
                <w:rFonts w:ascii="Gill Sans MT" w:hAnsi="Gill Sans MT"/>
              </w:rPr>
              <w:t xml:space="preserve"> </w:t>
            </w:r>
            <w:r w:rsidR="006D5983">
              <w:rPr>
                <w:rFonts w:ascii="Gill Sans MT" w:hAnsi="Gill Sans MT"/>
              </w:rPr>
              <w:t>AWP</w:t>
            </w:r>
          </w:p>
        </w:tc>
        <w:tc>
          <w:tcPr>
            <w:tcW w:w="4926" w:type="dxa"/>
            <w:shd w:val="clear" w:color="auto" w:fill="auto"/>
            <w:tcMar>
              <w:top w:w="43" w:type="dxa"/>
              <w:left w:w="43" w:type="dxa"/>
              <w:bottom w:w="43" w:type="dxa"/>
              <w:right w:w="43" w:type="dxa"/>
            </w:tcMar>
          </w:tcPr>
          <w:p w14:paraId="0000011B" w14:textId="24A43B05" w:rsidR="00B307BF" w:rsidRPr="00162F54" w:rsidRDefault="00AF2EC5">
            <w:pPr>
              <w:rPr>
                <w:rFonts w:ascii="Gill Sans MT" w:hAnsi="Gill Sans MT"/>
              </w:rPr>
            </w:pPr>
            <w:r w:rsidRPr="00162F54">
              <w:rPr>
                <w:rFonts w:ascii="Gill Sans MT" w:hAnsi="Gill Sans MT"/>
              </w:rPr>
              <w:t>SBC</w:t>
            </w:r>
            <w:r w:rsidR="004C3A5E">
              <w:rPr>
                <w:rFonts w:ascii="Gill Sans MT" w:hAnsi="Gill Sans MT"/>
              </w:rPr>
              <w:t xml:space="preserve"> </w:t>
            </w:r>
            <w:r w:rsidRPr="00162F54">
              <w:rPr>
                <w:rFonts w:ascii="Gill Sans MT" w:hAnsi="Gill Sans MT"/>
              </w:rPr>
              <w:t>specialist</w:t>
            </w:r>
          </w:p>
        </w:tc>
      </w:tr>
      <w:tr w:rsidR="00B307BF" w:rsidRPr="00162F54" w14:paraId="5D38E2CB" w14:textId="77777777" w:rsidTr="00F868EA">
        <w:tc>
          <w:tcPr>
            <w:tcW w:w="4689" w:type="dxa"/>
            <w:shd w:val="clear" w:color="auto" w:fill="auto"/>
            <w:tcMar>
              <w:top w:w="43" w:type="dxa"/>
              <w:left w:w="43" w:type="dxa"/>
              <w:bottom w:w="43" w:type="dxa"/>
              <w:right w:w="43" w:type="dxa"/>
            </w:tcMar>
          </w:tcPr>
          <w:p w14:paraId="0000011C" w14:textId="17E86933" w:rsidR="00B307BF" w:rsidRPr="00162F54" w:rsidRDefault="00AF2EC5">
            <w:pPr>
              <w:rPr>
                <w:rFonts w:ascii="Gill Sans MT" w:hAnsi="Gill Sans MT"/>
              </w:rPr>
            </w:pPr>
            <w:r w:rsidRPr="00162F54">
              <w:rPr>
                <w:rFonts w:ascii="Gill Sans MT" w:hAnsi="Gill Sans MT"/>
              </w:rPr>
              <w:t>Step</w:t>
            </w:r>
            <w:r w:rsidR="004C3A5E">
              <w:rPr>
                <w:rFonts w:ascii="Gill Sans MT" w:hAnsi="Gill Sans MT"/>
              </w:rPr>
              <w:t xml:space="preserve"> </w:t>
            </w:r>
            <w:r w:rsidRPr="00162F54">
              <w:rPr>
                <w:rFonts w:ascii="Gill Sans MT" w:hAnsi="Gill Sans MT"/>
              </w:rPr>
              <w:t>5:</w:t>
            </w:r>
            <w:r w:rsidR="004C3A5E">
              <w:rPr>
                <w:rFonts w:ascii="Gill Sans MT" w:hAnsi="Gill Sans MT"/>
              </w:rPr>
              <w:t xml:space="preserve"> </w:t>
            </w:r>
            <w:r w:rsidRPr="00162F54">
              <w:rPr>
                <w:rFonts w:ascii="Gill Sans MT" w:hAnsi="Gill Sans MT"/>
              </w:rPr>
              <w:t>Cost</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business</w:t>
            </w:r>
            <w:r w:rsidR="004C3A5E">
              <w:rPr>
                <w:rFonts w:ascii="Gill Sans MT" w:hAnsi="Gill Sans MT"/>
              </w:rPr>
              <w:t xml:space="preserve"> </w:t>
            </w:r>
            <w:r w:rsidRPr="00162F54">
              <w:rPr>
                <w:rFonts w:ascii="Gill Sans MT" w:hAnsi="Gill Sans MT"/>
              </w:rPr>
              <w:t>model</w:t>
            </w:r>
          </w:p>
        </w:tc>
        <w:tc>
          <w:tcPr>
            <w:tcW w:w="4926" w:type="dxa"/>
            <w:shd w:val="clear" w:color="auto" w:fill="auto"/>
            <w:tcMar>
              <w:top w:w="43" w:type="dxa"/>
              <w:left w:w="43" w:type="dxa"/>
              <w:bottom w:w="43" w:type="dxa"/>
              <w:right w:w="43" w:type="dxa"/>
            </w:tcMar>
          </w:tcPr>
          <w:p w14:paraId="0000011D" w14:textId="23AB56AB" w:rsidR="00B307BF" w:rsidRPr="00162F54" w:rsidRDefault="00AF2EC5">
            <w:pPr>
              <w:rPr>
                <w:rFonts w:ascii="Gill Sans MT" w:hAnsi="Gill Sans MT"/>
              </w:rPr>
            </w:pPr>
            <w:r w:rsidRPr="00162F54">
              <w:rPr>
                <w:rFonts w:ascii="Gill Sans MT" w:hAnsi="Gill Sans MT"/>
              </w:rPr>
              <w:t>Private</w:t>
            </w:r>
            <w:r w:rsidR="004C3A5E">
              <w:rPr>
                <w:rFonts w:ascii="Gill Sans MT" w:hAnsi="Gill Sans MT"/>
              </w:rPr>
              <w:t xml:space="preserve"> </w:t>
            </w:r>
            <w:r w:rsidRPr="00162F54">
              <w:rPr>
                <w:rFonts w:ascii="Gill Sans MT" w:hAnsi="Gill Sans MT"/>
              </w:rPr>
              <w:t>sector</w:t>
            </w:r>
            <w:r w:rsidR="004C3A5E">
              <w:rPr>
                <w:rFonts w:ascii="Gill Sans MT" w:hAnsi="Gill Sans MT"/>
              </w:rPr>
              <w:t xml:space="preserve"> </w:t>
            </w:r>
            <w:r w:rsidRPr="00162F54">
              <w:rPr>
                <w:rFonts w:ascii="Gill Sans MT" w:hAnsi="Gill Sans MT"/>
              </w:rPr>
              <w:t>engagement</w:t>
            </w:r>
          </w:p>
        </w:tc>
      </w:tr>
      <w:tr w:rsidR="00B307BF" w:rsidRPr="00162F54" w14:paraId="6A617071" w14:textId="77777777" w:rsidTr="00F868EA">
        <w:trPr>
          <w:trHeight w:val="420"/>
        </w:trPr>
        <w:tc>
          <w:tcPr>
            <w:tcW w:w="4689" w:type="dxa"/>
            <w:vMerge w:val="restart"/>
            <w:shd w:val="clear" w:color="auto" w:fill="BDC1C6"/>
            <w:tcMar>
              <w:top w:w="43" w:type="dxa"/>
              <w:left w:w="43" w:type="dxa"/>
              <w:bottom w:w="43" w:type="dxa"/>
              <w:right w:w="43" w:type="dxa"/>
            </w:tcMar>
          </w:tcPr>
          <w:p w14:paraId="0000011E" w14:textId="781FE59E" w:rsidR="00B307BF" w:rsidRPr="00162F54" w:rsidRDefault="00AF2EC5">
            <w:pPr>
              <w:rPr>
                <w:rFonts w:ascii="Gill Sans MT" w:hAnsi="Gill Sans MT"/>
              </w:rPr>
            </w:pPr>
            <w:r w:rsidRPr="00162F54">
              <w:rPr>
                <w:rFonts w:ascii="Gill Sans MT" w:hAnsi="Gill Sans MT"/>
              </w:rPr>
              <w:t>Go</w:t>
            </w:r>
            <w:r w:rsidR="000A706E">
              <w:rPr>
                <w:rFonts w:ascii="Gill Sans MT" w:hAnsi="Gill Sans MT"/>
              </w:rPr>
              <w:t>/</w:t>
            </w:r>
            <w:r w:rsidRPr="00162F54">
              <w:rPr>
                <w:rFonts w:ascii="Gill Sans MT" w:hAnsi="Gill Sans MT"/>
              </w:rPr>
              <w:t>No-Go</w:t>
            </w:r>
            <w:r w:rsidR="004C3A5E">
              <w:rPr>
                <w:rFonts w:ascii="Gill Sans MT" w:hAnsi="Gill Sans MT"/>
              </w:rPr>
              <w:t xml:space="preserve"> </w:t>
            </w:r>
            <w:r w:rsidRPr="00162F54">
              <w:rPr>
                <w:rFonts w:ascii="Gill Sans MT" w:hAnsi="Gill Sans MT"/>
              </w:rPr>
              <w:t>considerations</w:t>
            </w:r>
          </w:p>
        </w:tc>
        <w:tc>
          <w:tcPr>
            <w:tcW w:w="4926" w:type="dxa"/>
            <w:shd w:val="clear" w:color="auto" w:fill="BDC1C6"/>
            <w:tcMar>
              <w:top w:w="43" w:type="dxa"/>
              <w:left w:w="43" w:type="dxa"/>
              <w:bottom w:w="43" w:type="dxa"/>
              <w:right w:w="43" w:type="dxa"/>
            </w:tcMar>
          </w:tcPr>
          <w:p w14:paraId="0000011F" w14:textId="17102641" w:rsidR="00B307BF" w:rsidRPr="00162F54" w:rsidRDefault="00AF2EC5">
            <w:pPr>
              <w:rPr>
                <w:rFonts w:ascii="Gill Sans MT" w:hAnsi="Gill Sans MT"/>
              </w:rPr>
            </w:pPr>
            <w:r w:rsidRPr="00162F54">
              <w:rPr>
                <w:rFonts w:ascii="Gill Sans MT" w:hAnsi="Gill Sans MT"/>
              </w:rPr>
              <w:t>Private</w:t>
            </w:r>
            <w:r w:rsidR="004C3A5E">
              <w:rPr>
                <w:rFonts w:ascii="Gill Sans MT" w:hAnsi="Gill Sans MT"/>
              </w:rPr>
              <w:t xml:space="preserve"> </w:t>
            </w:r>
            <w:r w:rsidRPr="00162F54">
              <w:rPr>
                <w:rFonts w:ascii="Gill Sans MT" w:hAnsi="Gill Sans MT"/>
              </w:rPr>
              <w:t>sector</w:t>
            </w:r>
            <w:r w:rsidR="004C3A5E">
              <w:rPr>
                <w:rFonts w:ascii="Gill Sans MT" w:hAnsi="Gill Sans MT"/>
              </w:rPr>
              <w:t xml:space="preserve"> </w:t>
            </w:r>
            <w:r w:rsidRPr="00162F54">
              <w:rPr>
                <w:rFonts w:ascii="Gill Sans MT" w:hAnsi="Gill Sans MT"/>
              </w:rPr>
              <w:t>engagement,</w:t>
            </w:r>
            <w:r w:rsidR="004C3A5E">
              <w:rPr>
                <w:rFonts w:ascii="Gill Sans MT" w:hAnsi="Gill Sans MT"/>
              </w:rPr>
              <w:t xml:space="preserve"> </w:t>
            </w:r>
            <w:r w:rsidRPr="00162F54">
              <w:rPr>
                <w:rFonts w:ascii="Gill Sans MT" w:hAnsi="Gill Sans MT"/>
              </w:rPr>
              <w:t>nutrition,</w:t>
            </w:r>
            <w:r w:rsidR="004C3A5E">
              <w:rPr>
                <w:rFonts w:ascii="Gill Sans MT" w:hAnsi="Gill Sans MT"/>
              </w:rPr>
              <w:t xml:space="preserve"> </w:t>
            </w:r>
            <w:r w:rsidRPr="00162F54">
              <w:rPr>
                <w:rFonts w:ascii="Gill Sans MT" w:hAnsi="Gill Sans MT"/>
              </w:rPr>
              <w:t>agriculture</w:t>
            </w:r>
            <w:r w:rsidR="004C3A5E">
              <w:rPr>
                <w:rFonts w:ascii="Gill Sans MT" w:hAnsi="Gill Sans MT"/>
              </w:rPr>
              <w:t xml:space="preserve"> </w:t>
            </w:r>
            <w:r w:rsidRPr="00162F54">
              <w:rPr>
                <w:rFonts w:ascii="Gill Sans MT" w:hAnsi="Gill Sans MT"/>
              </w:rPr>
              <w:t>and</w:t>
            </w:r>
            <w:r w:rsidR="004C3A5E">
              <w:rPr>
                <w:rFonts w:ascii="Gill Sans MT" w:hAnsi="Gill Sans MT"/>
              </w:rPr>
              <w:t xml:space="preserve"> </w:t>
            </w:r>
            <w:r w:rsidRPr="00162F54">
              <w:rPr>
                <w:rFonts w:ascii="Gill Sans MT" w:hAnsi="Gill Sans MT"/>
              </w:rPr>
              <w:t>livelihoods,</w:t>
            </w:r>
            <w:r w:rsidR="004C3A5E">
              <w:rPr>
                <w:rFonts w:ascii="Gill Sans MT" w:hAnsi="Gill Sans MT"/>
              </w:rPr>
              <w:t xml:space="preserve"> </w:t>
            </w:r>
            <w:r w:rsidRPr="00162F54">
              <w:rPr>
                <w:rFonts w:ascii="Gill Sans MT" w:hAnsi="Gill Sans MT"/>
              </w:rPr>
              <w:t>SBC</w:t>
            </w:r>
          </w:p>
        </w:tc>
      </w:tr>
      <w:tr w:rsidR="00B307BF" w:rsidRPr="00162F54" w14:paraId="37239211" w14:textId="77777777" w:rsidTr="00F868EA">
        <w:trPr>
          <w:trHeight w:val="249"/>
        </w:trPr>
        <w:tc>
          <w:tcPr>
            <w:tcW w:w="4689" w:type="dxa"/>
            <w:vMerge/>
            <w:shd w:val="clear" w:color="auto" w:fill="BDC1C6"/>
            <w:tcMar>
              <w:top w:w="43" w:type="dxa"/>
              <w:left w:w="43" w:type="dxa"/>
              <w:bottom w:w="43" w:type="dxa"/>
              <w:right w:w="43" w:type="dxa"/>
            </w:tcMar>
          </w:tcPr>
          <w:p w14:paraId="00000120" w14:textId="77777777" w:rsidR="00B307BF" w:rsidRPr="00162F54" w:rsidRDefault="00B307BF">
            <w:pPr>
              <w:widowControl w:val="0"/>
              <w:pBdr>
                <w:top w:val="nil"/>
                <w:left w:val="nil"/>
                <w:bottom w:val="nil"/>
                <w:right w:val="nil"/>
                <w:between w:val="nil"/>
              </w:pBdr>
              <w:spacing w:line="276" w:lineRule="auto"/>
              <w:rPr>
                <w:rFonts w:ascii="Gill Sans MT" w:hAnsi="Gill Sans MT"/>
              </w:rPr>
            </w:pPr>
          </w:p>
        </w:tc>
        <w:tc>
          <w:tcPr>
            <w:tcW w:w="4926" w:type="dxa"/>
            <w:shd w:val="clear" w:color="auto" w:fill="BDC1C6"/>
            <w:tcMar>
              <w:top w:w="43" w:type="dxa"/>
              <w:left w:w="43" w:type="dxa"/>
              <w:bottom w:w="43" w:type="dxa"/>
              <w:right w:w="43" w:type="dxa"/>
            </w:tcMar>
          </w:tcPr>
          <w:p w14:paraId="00000121" w14:textId="29500184" w:rsidR="00B307BF" w:rsidRPr="00162F54" w:rsidRDefault="00AF2EC5">
            <w:pPr>
              <w:rPr>
                <w:rFonts w:ascii="Gill Sans MT" w:hAnsi="Gill Sans MT"/>
              </w:rPr>
            </w:pPr>
            <w:r w:rsidRPr="00162F54">
              <w:rPr>
                <w:rFonts w:ascii="Gill Sans MT" w:hAnsi="Gill Sans MT"/>
              </w:rPr>
              <w:t>Senior</w:t>
            </w:r>
            <w:r w:rsidR="004C3A5E">
              <w:rPr>
                <w:rFonts w:ascii="Gill Sans MT" w:hAnsi="Gill Sans MT"/>
              </w:rPr>
              <w:t xml:space="preserve"> </w:t>
            </w:r>
            <w:r w:rsidRPr="00162F54">
              <w:rPr>
                <w:rFonts w:ascii="Gill Sans MT" w:hAnsi="Gill Sans MT"/>
              </w:rPr>
              <w:t>management,</w:t>
            </w:r>
            <w:r w:rsidR="004C3A5E">
              <w:rPr>
                <w:rFonts w:ascii="Gill Sans MT" w:hAnsi="Gill Sans MT"/>
              </w:rPr>
              <w:t xml:space="preserve"> </w:t>
            </w:r>
            <w:r w:rsidRPr="00162F54">
              <w:rPr>
                <w:rFonts w:ascii="Gill Sans MT" w:hAnsi="Gill Sans MT"/>
              </w:rPr>
              <w:t>finance,</w:t>
            </w:r>
            <w:r w:rsidR="004C3A5E">
              <w:rPr>
                <w:rFonts w:ascii="Gill Sans MT" w:hAnsi="Gill Sans MT"/>
              </w:rPr>
              <w:t xml:space="preserve"> </w:t>
            </w:r>
            <w:r w:rsidRPr="00162F54">
              <w:rPr>
                <w:rFonts w:ascii="Gill Sans MT" w:hAnsi="Gill Sans MT"/>
              </w:rPr>
              <w:t>human</w:t>
            </w:r>
            <w:r w:rsidR="004C3A5E">
              <w:rPr>
                <w:rFonts w:ascii="Gill Sans MT" w:hAnsi="Gill Sans MT"/>
              </w:rPr>
              <w:t xml:space="preserve"> </w:t>
            </w:r>
            <w:r w:rsidRPr="00162F54">
              <w:rPr>
                <w:rFonts w:ascii="Gill Sans MT" w:hAnsi="Gill Sans MT"/>
              </w:rPr>
              <w:t>resources,</w:t>
            </w:r>
            <w:r w:rsidR="004C3A5E">
              <w:rPr>
                <w:rFonts w:ascii="Gill Sans MT" w:hAnsi="Gill Sans MT"/>
              </w:rPr>
              <w:t xml:space="preserve"> </w:t>
            </w:r>
            <w:r w:rsidRPr="00162F54">
              <w:rPr>
                <w:rFonts w:ascii="Gill Sans MT" w:hAnsi="Gill Sans MT"/>
              </w:rPr>
              <w:t>and</w:t>
            </w:r>
            <w:r w:rsidR="004C3A5E">
              <w:rPr>
                <w:rFonts w:ascii="Gill Sans MT" w:hAnsi="Gill Sans MT"/>
              </w:rPr>
              <w:t xml:space="preserve"> </w:t>
            </w:r>
            <w:r w:rsidRPr="00162F54">
              <w:rPr>
                <w:rFonts w:ascii="Gill Sans MT" w:hAnsi="Gill Sans MT"/>
              </w:rPr>
              <w:t>procurement</w:t>
            </w:r>
            <w:r w:rsidR="004C3A5E">
              <w:rPr>
                <w:rFonts w:ascii="Gill Sans MT" w:hAnsi="Gill Sans MT"/>
              </w:rPr>
              <w:t xml:space="preserve"> </w:t>
            </w:r>
          </w:p>
        </w:tc>
      </w:tr>
      <w:tr w:rsidR="00B307BF" w:rsidRPr="00162F54" w14:paraId="6AA7690B" w14:textId="77777777" w:rsidTr="00F868EA">
        <w:tc>
          <w:tcPr>
            <w:tcW w:w="4689" w:type="dxa"/>
            <w:shd w:val="clear" w:color="auto" w:fill="auto"/>
            <w:tcMar>
              <w:top w:w="43" w:type="dxa"/>
              <w:left w:w="43" w:type="dxa"/>
              <w:bottom w:w="43" w:type="dxa"/>
              <w:right w:w="43" w:type="dxa"/>
            </w:tcMar>
          </w:tcPr>
          <w:p w14:paraId="00000122" w14:textId="4D145F49" w:rsidR="00B307BF" w:rsidRPr="00162F54" w:rsidRDefault="00AF2EC5">
            <w:pPr>
              <w:rPr>
                <w:rFonts w:ascii="Gill Sans MT" w:hAnsi="Gill Sans MT"/>
              </w:rPr>
            </w:pPr>
            <w:r w:rsidRPr="00162F54">
              <w:rPr>
                <w:rFonts w:ascii="Gill Sans MT" w:hAnsi="Gill Sans MT"/>
              </w:rPr>
              <w:t>Step</w:t>
            </w:r>
            <w:r w:rsidR="004C3A5E">
              <w:rPr>
                <w:rFonts w:ascii="Gill Sans MT" w:hAnsi="Gill Sans MT"/>
              </w:rPr>
              <w:t xml:space="preserve"> </w:t>
            </w:r>
            <w:r w:rsidRPr="00162F54">
              <w:rPr>
                <w:rFonts w:ascii="Gill Sans MT" w:hAnsi="Gill Sans MT"/>
              </w:rPr>
              <w:t>6:</w:t>
            </w:r>
            <w:r w:rsidR="004C3A5E">
              <w:rPr>
                <w:rFonts w:ascii="Gill Sans MT" w:hAnsi="Gill Sans MT"/>
              </w:rPr>
              <w:t xml:space="preserve"> </w:t>
            </w:r>
            <w:r w:rsidRPr="00162F54">
              <w:rPr>
                <w:rFonts w:ascii="Gill Sans MT" w:hAnsi="Gill Sans MT"/>
              </w:rPr>
              <w:t>Understand</w:t>
            </w:r>
            <w:r w:rsidR="004C3A5E">
              <w:rPr>
                <w:rFonts w:ascii="Gill Sans MT" w:hAnsi="Gill Sans MT"/>
              </w:rPr>
              <w:t xml:space="preserve"> </w:t>
            </w:r>
            <w:r w:rsidRPr="00162F54">
              <w:rPr>
                <w:rFonts w:ascii="Gill Sans MT" w:hAnsi="Gill Sans MT"/>
              </w:rPr>
              <w:t>your</w:t>
            </w:r>
            <w:r w:rsidR="004C3A5E">
              <w:rPr>
                <w:rFonts w:ascii="Gill Sans MT" w:hAnsi="Gill Sans MT"/>
              </w:rPr>
              <w:t xml:space="preserve"> </w:t>
            </w:r>
            <w:r w:rsidRPr="00162F54">
              <w:rPr>
                <w:rFonts w:ascii="Gill Sans MT" w:hAnsi="Gill Sans MT"/>
              </w:rPr>
              <w:t>customer</w:t>
            </w:r>
          </w:p>
        </w:tc>
        <w:tc>
          <w:tcPr>
            <w:tcW w:w="4926" w:type="dxa"/>
            <w:shd w:val="clear" w:color="auto" w:fill="auto"/>
            <w:tcMar>
              <w:top w:w="43" w:type="dxa"/>
              <w:left w:w="43" w:type="dxa"/>
              <w:bottom w:w="43" w:type="dxa"/>
              <w:right w:w="43" w:type="dxa"/>
            </w:tcMar>
          </w:tcPr>
          <w:p w14:paraId="00000123" w14:textId="6D6916BC" w:rsidR="00B307BF" w:rsidRPr="00162F54" w:rsidRDefault="00AF2EC5">
            <w:pPr>
              <w:rPr>
                <w:rFonts w:ascii="Gill Sans MT" w:hAnsi="Gill Sans MT"/>
              </w:rPr>
            </w:pPr>
            <w:r w:rsidRPr="00162F54">
              <w:rPr>
                <w:rFonts w:ascii="Gill Sans MT" w:hAnsi="Gill Sans MT"/>
              </w:rPr>
              <w:t>SBC</w:t>
            </w:r>
            <w:r w:rsidR="004C3A5E">
              <w:rPr>
                <w:rFonts w:ascii="Gill Sans MT" w:hAnsi="Gill Sans MT"/>
              </w:rPr>
              <w:t xml:space="preserve"> </w:t>
            </w:r>
            <w:r w:rsidRPr="00162F54">
              <w:rPr>
                <w:rFonts w:ascii="Gill Sans MT" w:hAnsi="Gill Sans MT"/>
              </w:rPr>
              <w:t>specialist</w:t>
            </w:r>
          </w:p>
        </w:tc>
      </w:tr>
      <w:tr w:rsidR="00B307BF" w:rsidRPr="00162F54" w14:paraId="3375C727" w14:textId="77777777" w:rsidTr="00F868EA">
        <w:trPr>
          <w:trHeight w:val="141"/>
        </w:trPr>
        <w:tc>
          <w:tcPr>
            <w:tcW w:w="4689" w:type="dxa"/>
            <w:shd w:val="clear" w:color="auto" w:fill="auto"/>
            <w:tcMar>
              <w:top w:w="43" w:type="dxa"/>
              <w:left w:w="43" w:type="dxa"/>
              <w:bottom w:w="43" w:type="dxa"/>
              <w:right w:w="43" w:type="dxa"/>
            </w:tcMar>
          </w:tcPr>
          <w:p w14:paraId="00000124" w14:textId="4ED8F892" w:rsidR="00B307BF" w:rsidRPr="00162F54" w:rsidRDefault="00AF2EC5">
            <w:pPr>
              <w:rPr>
                <w:rFonts w:ascii="Gill Sans MT" w:hAnsi="Gill Sans MT"/>
              </w:rPr>
            </w:pPr>
            <w:r w:rsidRPr="00162F54">
              <w:rPr>
                <w:rFonts w:ascii="Gill Sans MT" w:hAnsi="Gill Sans MT"/>
              </w:rPr>
              <w:t>Step</w:t>
            </w:r>
            <w:r w:rsidR="004C3A5E">
              <w:rPr>
                <w:rFonts w:ascii="Gill Sans MT" w:hAnsi="Gill Sans MT"/>
              </w:rPr>
              <w:t xml:space="preserve"> </w:t>
            </w:r>
            <w:r w:rsidRPr="00162F54">
              <w:rPr>
                <w:rFonts w:ascii="Gill Sans MT" w:hAnsi="Gill Sans MT"/>
              </w:rPr>
              <w:t>7:</w:t>
            </w:r>
            <w:r w:rsidR="004C3A5E">
              <w:rPr>
                <w:rFonts w:ascii="Gill Sans MT" w:hAnsi="Gill Sans MT"/>
              </w:rPr>
              <w:t xml:space="preserve"> </w:t>
            </w:r>
            <w:r w:rsidRPr="00162F54">
              <w:rPr>
                <w:rFonts w:ascii="Gill Sans MT" w:hAnsi="Gill Sans MT"/>
              </w:rPr>
              <w:t>Understand</w:t>
            </w:r>
            <w:r w:rsidR="004C3A5E">
              <w:rPr>
                <w:rFonts w:ascii="Gill Sans MT" w:hAnsi="Gill Sans MT"/>
              </w:rPr>
              <w:t xml:space="preserve"> </w:t>
            </w:r>
            <w:r w:rsidRPr="00162F54">
              <w:rPr>
                <w:rFonts w:ascii="Gill Sans MT" w:hAnsi="Gill Sans MT"/>
              </w:rPr>
              <w:t>your</w:t>
            </w:r>
            <w:r w:rsidR="004C3A5E">
              <w:rPr>
                <w:rFonts w:ascii="Gill Sans MT" w:hAnsi="Gill Sans MT"/>
              </w:rPr>
              <w:t xml:space="preserve"> </w:t>
            </w:r>
            <w:r w:rsidRPr="00162F54">
              <w:rPr>
                <w:rFonts w:ascii="Gill Sans MT" w:hAnsi="Gill Sans MT"/>
              </w:rPr>
              <w:t>competition</w:t>
            </w:r>
          </w:p>
        </w:tc>
        <w:tc>
          <w:tcPr>
            <w:tcW w:w="4926" w:type="dxa"/>
            <w:shd w:val="clear" w:color="auto" w:fill="auto"/>
            <w:tcMar>
              <w:top w:w="43" w:type="dxa"/>
              <w:left w:w="43" w:type="dxa"/>
              <w:bottom w:w="43" w:type="dxa"/>
              <w:right w:w="43" w:type="dxa"/>
            </w:tcMar>
          </w:tcPr>
          <w:p w14:paraId="00000125" w14:textId="77777777" w:rsidR="00B307BF" w:rsidRPr="00162F54" w:rsidRDefault="00AF2EC5">
            <w:pPr>
              <w:rPr>
                <w:rFonts w:ascii="Gill Sans MT" w:hAnsi="Gill Sans MT"/>
                <w:i/>
              </w:rPr>
            </w:pPr>
            <w:r w:rsidRPr="00162F54">
              <w:rPr>
                <w:rFonts w:ascii="Gill Sans MT" w:hAnsi="Gill Sans MT"/>
                <w:i/>
              </w:rPr>
              <w:t>None</w:t>
            </w:r>
          </w:p>
        </w:tc>
      </w:tr>
      <w:tr w:rsidR="00B307BF" w:rsidRPr="00162F54" w14:paraId="4865FC2F" w14:textId="77777777" w:rsidTr="00F868EA">
        <w:trPr>
          <w:trHeight w:val="159"/>
        </w:trPr>
        <w:tc>
          <w:tcPr>
            <w:tcW w:w="4689" w:type="dxa"/>
            <w:shd w:val="clear" w:color="auto" w:fill="auto"/>
            <w:tcMar>
              <w:top w:w="43" w:type="dxa"/>
              <w:left w:w="43" w:type="dxa"/>
              <w:bottom w:w="43" w:type="dxa"/>
              <w:right w:w="43" w:type="dxa"/>
            </w:tcMar>
          </w:tcPr>
          <w:p w14:paraId="00000126" w14:textId="493799D8" w:rsidR="00B307BF" w:rsidRPr="00162F54" w:rsidRDefault="00AF2EC5">
            <w:pPr>
              <w:rPr>
                <w:rFonts w:ascii="Gill Sans MT" w:hAnsi="Gill Sans MT"/>
              </w:rPr>
            </w:pPr>
            <w:r w:rsidRPr="00162F54">
              <w:rPr>
                <w:rFonts w:ascii="Gill Sans MT" w:hAnsi="Gill Sans MT"/>
              </w:rPr>
              <w:t>Step</w:t>
            </w:r>
            <w:r w:rsidR="004C3A5E">
              <w:rPr>
                <w:rFonts w:ascii="Gill Sans MT" w:hAnsi="Gill Sans MT"/>
              </w:rPr>
              <w:t xml:space="preserve"> </w:t>
            </w:r>
            <w:r w:rsidRPr="00162F54">
              <w:rPr>
                <w:rFonts w:ascii="Gill Sans MT" w:hAnsi="Gill Sans MT"/>
              </w:rPr>
              <w:t>8:</w:t>
            </w:r>
            <w:r w:rsidR="004C3A5E">
              <w:rPr>
                <w:rFonts w:ascii="Gill Sans MT" w:hAnsi="Gill Sans MT"/>
              </w:rPr>
              <w:t xml:space="preserve"> </w:t>
            </w:r>
            <w:r w:rsidRPr="00162F54">
              <w:rPr>
                <w:rFonts w:ascii="Gill Sans MT" w:hAnsi="Gill Sans MT"/>
              </w:rPr>
              <w:t>Test</w:t>
            </w:r>
            <w:r w:rsidR="004C3A5E">
              <w:rPr>
                <w:rFonts w:ascii="Gill Sans MT" w:hAnsi="Gill Sans MT"/>
              </w:rPr>
              <w:t xml:space="preserve"> </w:t>
            </w:r>
            <w:r w:rsidRPr="00162F54">
              <w:rPr>
                <w:rFonts w:ascii="Gill Sans MT" w:hAnsi="Gill Sans MT"/>
              </w:rPr>
              <w:t>new</w:t>
            </w:r>
            <w:r w:rsidR="004C3A5E">
              <w:rPr>
                <w:rFonts w:ascii="Gill Sans MT" w:hAnsi="Gill Sans MT"/>
              </w:rPr>
              <w:t xml:space="preserve"> </w:t>
            </w:r>
            <w:r w:rsidRPr="00162F54">
              <w:rPr>
                <w:rFonts w:ascii="Gill Sans MT" w:hAnsi="Gill Sans MT"/>
              </w:rPr>
              <w:t>enriched</w:t>
            </w:r>
            <w:r w:rsidR="004C3A5E">
              <w:rPr>
                <w:rFonts w:ascii="Gill Sans MT" w:hAnsi="Gill Sans MT"/>
              </w:rPr>
              <w:t xml:space="preserve"> </w:t>
            </w:r>
            <w:r w:rsidRPr="00162F54">
              <w:rPr>
                <w:rFonts w:ascii="Gill Sans MT" w:hAnsi="Gill Sans MT"/>
              </w:rPr>
              <w:t>flour-based</w:t>
            </w:r>
            <w:r w:rsidR="004C3A5E">
              <w:rPr>
                <w:rFonts w:ascii="Gill Sans MT" w:hAnsi="Gill Sans MT"/>
              </w:rPr>
              <w:t xml:space="preserve"> </w:t>
            </w:r>
            <w:r w:rsidRPr="00162F54">
              <w:rPr>
                <w:rFonts w:ascii="Gill Sans MT" w:hAnsi="Gill Sans MT"/>
              </w:rPr>
              <w:t>blends</w:t>
            </w:r>
          </w:p>
        </w:tc>
        <w:tc>
          <w:tcPr>
            <w:tcW w:w="4926" w:type="dxa"/>
            <w:shd w:val="clear" w:color="auto" w:fill="auto"/>
            <w:tcMar>
              <w:top w:w="43" w:type="dxa"/>
              <w:left w:w="43" w:type="dxa"/>
              <w:bottom w:w="43" w:type="dxa"/>
              <w:right w:w="43" w:type="dxa"/>
            </w:tcMar>
          </w:tcPr>
          <w:p w14:paraId="00000127" w14:textId="7C668CD0" w:rsidR="00B307BF" w:rsidRPr="00162F54" w:rsidRDefault="00AF2EC5">
            <w:pPr>
              <w:rPr>
                <w:rFonts w:ascii="Gill Sans MT" w:hAnsi="Gill Sans MT"/>
              </w:rPr>
            </w:pPr>
            <w:r w:rsidRPr="00162F54">
              <w:rPr>
                <w:rFonts w:ascii="Gill Sans MT" w:hAnsi="Gill Sans MT"/>
              </w:rPr>
              <w:t>Private</w:t>
            </w:r>
            <w:r w:rsidR="004C3A5E">
              <w:rPr>
                <w:rFonts w:ascii="Gill Sans MT" w:hAnsi="Gill Sans MT"/>
              </w:rPr>
              <w:t xml:space="preserve"> </w:t>
            </w:r>
            <w:r w:rsidRPr="00162F54">
              <w:rPr>
                <w:rFonts w:ascii="Gill Sans MT" w:hAnsi="Gill Sans MT"/>
              </w:rPr>
              <w:t>sector</w:t>
            </w:r>
            <w:r w:rsidR="004C3A5E">
              <w:rPr>
                <w:rFonts w:ascii="Gill Sans MT" w:hAnsi="Gill Sans MT"/>
              </w:rPr>
              <w:t xml:space="preserve"> </w:t>
            </w:r>
            <w:r w:rsidRPr="00162F54">
              <w:rPr>
                <w:rFonts w:ascii="Gill Sans MT" w:hAnsi="Gill Sans MT"/>
              </w:rPr>
              <w:t>engagement</w:t>
            </w:r>
          </w:p>
        </w:tc>
      </w:tr>
      <w:tr w:rsidR="00B307BF" w:rsidRPr="00162F54" w14:paraId="0B8868D3" w14:textId="77777777" w:rsidTr="00F868EA">
        <w:tc>
          <w:tcPr>
            <w:tcW w:w="4689" w:type="dxa"/>
            <w:shd w:val="clear" w:color="auto" w:fill="auto"/>
            <w:tcMar>
              <w:top w:w="43" w:type="dxa"/>
              <w:left w:w="43" w:type="dxa"/>
              <w:bottom w:w="43" w:type="dxa"/>
              <w:right w:w="43" w:type="dxa"/>
            </w:tcMar>
          </w:tcPr>
          <w:p w14:paraId="00000128" w14:textId="6A4CD291" w:rsidR="00B307BF" w:rsidRPr="00162F54" w:rsidRDefault="00AF2EC5">
            <w:pPr>
              <w:rPr>
                <w:rFonts w:ascii="Gill Sans MT" w:hAnsi="Gill Sans MT"/>
              </w:rPr>
            </w:pPr>
            <w:r w:rsidRPr="00162F54">
              <w:rPr>
                <w:rFonts w:ascii="Gill Sans MT" w:hAnsi="Gill Sans MT"/>
              </w:rPr>
              <w:t>Steps</w:t>
            </w:r>
            <w:r w:rsidR="004C3A5E">
              <w:rPr>
                <w:rFonts w:ascii="Gill Sans MT" w:hAnsi="Gill Sans MT"/>
              </w:rPr>
              <w:t xml:space="preserve"> </w:t>
            </w:r>
            <w:r w:rsidRPr="00162F54">
              <w:rPr>
                <w:rFonts w:ascii="Gill Sans MT" w:hAnsi="Gill Sans MT"/>
              </w:rPr>
              <w:t>9</w:t>
            </w:r>
            <w:r w:rsidR="004C3A5E">
              <w:rPr>
                <w:rFonts w:ascii="Gill Sans MT" w:hAnsi="Gill Sans MT"/>
              </w:rPr>
              <w:t xml:space="preserve"> </w:t>
            </w:r>
            <w:r w:rsidRPr="00162F54">
              <w:rPr>
                <w:rFonts w:ascii="Gill Sans MT" w:hAnsi="Gill Sans MT"/>
              </w:rPr>
              <w:t>&amp;</w:t>
            </w:r>
            <w:r w:rsidR="004C3A5E">
              <w:rPr>
                <w:rFonts w:ascii="Gill Sans MT" w:hAnsi="Gill Sans MT"/>
              </w:rPr>
              <w:t xml:space="preserve"> </w:t>
            </w:r>
            <w:r w:rsidRPr="00162F54">
              <w:rPr>
                <w:rFonts w:ascii="Gill Sans MT" w:hAnsi="Gill Sans MT"/>
              </w:rPr>
              <w:t>10:</w:t>
            </w:r>
            <w:r w:rsidR="004C3A5E">
              <w:rPr>
                <w:rFonts w:ascii="Gill Sans MT" w:hAnsi="Gill Sans MT"/>
              </w:rPr>
              <w:t xml:space="preserve"> </w:t>
            </w:r>
            <w:r w:rsidRPr="00162F54">
              <w:rPr>
                <w:rFonts w:ascii="Gill Sans MT" w:hAnsi="Gill Sans MT"/>
              </w:rPr>
              <w:t>Build</w:t>
            </w:r>
            <w:r w:rsidR="004C3A5E">
              <w:rPr>
                <w:rFonts w:ascii="Gill Sans MT" w:hAnsi="Gill Sans MT"/>
              </w:rPr>
              <w:t xml:space="preserve"> </w:t>
            </w:r>
            <w:r w:rsidRPr="00162F54">
              <w:rPr>
                <w:rFonts w:ascii="Gill Sans MT" w:hAnsi="Gill Sans MT"/>
              </w:rPr>
              <w:t>foundational</w:t>
            </w:r>
            <w:r w:rsidR="004C3A5E">
              <w:rPr>
                <w:rFonts w:ascii="Gill Sans MT" w:hAnsi="Gill Sans MT"/>
              </w:rPr>
              <w:t xml:space="preserve"> </w:t>
            </w:r>
            <w:r w:rsidRPr="00162F54">
              <w:rPr>
                <w:rFonts w:ascii="Gill Sans MT" w:hAnsi="Gill Sans MT"/>
              </w:rPr>
              <w:t>marketing</w:t>
            </w:r>
            <w:r w:rsidR="004C3A5E">
              <w:rPr>
                <w:rFonts w:ascii="Gill Sans MT" w:hAnsi="Gill Sans MT"/>
              </w:rPr>
              <w:t xml:space="preserve"> </w:t>
            </w:r>
            <w:r w:rsidRPr="00162F54">
              <w:rPr>
                <w:rFonts w:ascii="Gill Sans MT" w:hAnsi="Gill Sans MT"/>
              </w:rPr>
              <w:t>concept,</w:t>
            </w:r>
            <w:r w:rsidR="004C3A5E">
              <w:rPr>
                <w:rFonts w:ascii="Gill Sans MT" w:hAnsi="Gill Sans MT"/>
              </w:rPr>
              <w:t xml:space="preserve"> </w:t>
            </w:r>
            <w:r w:rsidRPr="00162F54">
              <w:rPr>
                <w:rFonts w:ascii="Gill Sans MT" w:hAnsi="Gill Sans MT"/>
              </w:rPr>
              <w:t>and</w:t>
            </w:r>
            <w:r w:rsidR="004C3A5E">
              <w:rPr>
                <w:rFonts w:ascii="Gill Sans MT" w:hAnsi="Gill Sans MT"/>
              </w:rPr>
              <w:t xml:space="preserve"> </w:t>
            </w:r>
            <w:r w:rsidRPr="00162F54">
              <w:rPr>
                <w:rFonts w:ascii="Gill Sans MT" w:hAnsi="Gill Sans MT"/>
              </w:rPr>
              <w:t>choose</w:t>
            </w:r>
            <w:r w:rsidR="004C3A5E">
              <w:rPr>
                <w:rFonts w:ascii="Gill Sans MT" w:hAnsi="Gill Sans MT"/>
              </w:rPr>
              <w:t xml:space="preserve"> </w:t>
            </w:r>
            <w:r w:rsidRPr="00162F54">
              <w:rPr>
                <w:rFonts w:ascii="Gill Sans MT" w:hAnsi="Gill Sans MT"/>
              </w:rPr>
              <w:t>a</w:t>
            </w:r>
            <w:r w:rsidR="004C3A5E">
              <w:rPr>
                <w:rFonts w:ascii="Gill Sans MT" w:hAnsi="Gill Sans MT"/>
              </w:rPr>
              <w:t xml:space="preserve"> </w:t>
            </w:r>
            <w:r w:rsidRPr="00162F54">
              <w:rPr>
                <w:rFonts w:ascii="Gill Sans MT" w:hAnsi="Gill Sans MT"/>
              </w:rPr>
              <w:t>direction</w:t>
            </w:r>
          </w:p>
        </w:tc>
        <w:tc>
          <w:tcPr>
            <w:tcW w:w="4926" w:type="dxa"/>
            <w:shd w:val="clear" w:color="auto" w:fill="auto"/>
            <w:tcMar>
              <w:top w:w="43" w:type="dxa"/>
              <w:left w:w="43" w:type="dxa"/>
              <w:bottom w:w="43" w:type="dxa"/>
              <w:right w:w="43" w:type="dxa"/>
            </w:tcMar>
          </w:tcPr>
          <w:p w14:paraId="00000129" w14:textId="0DD12B75" w:rsidR="00B307BF" w:rsidRPr="00162F54" w:rsidRDefault="00AF2EC5">
            <w:pPr>
              <w:rPr>
                <w:rFonts w:ascii="Gill Sans MT" w:hAnsi="Gill Sans MT"/>
              </w:rPr>
            </w:pPr>
            <w:r w:rsidRPr="00162F54">
              <w:rPr>
                <w:rFonts w:ascii="Gill Sans MT" w:hAnsi="Gill Sans MT"/>
              </w:rPr>
              <w:t>SBC</w:t>
            </w:r>
            <w:r w:rsidR="004C3A5E">
              <w:rPr>
                <w:rFonts w:ascii="Gill Sans MT" w:hAnsi="Gill Sans MT"/>
              </w:rPr>
              <w:t xml:space="preserve"> </w:t>
            </w:r>
            <w:r w:rsidRPr="00162F54">
              <w:rPr>
                <w:rFonts w:ascii="Gill Sans MT" w:hAnsi="Gill Sans MT"/>
              </w:rPr>
              <w:t>specialist,</w:t>
            </w:r>
            <w:r w:rsidR="004C3A5E">
              <w:rPr>
                <w:rFonts w:ascii="Gill Sans MT" w:hAnsi="Gill Sans MT"/>
              </w:rPr>
              <w:t xml:space="preserve"> </w:t>
            </w:r>
            <w:r w:rsidRPr="00162F54">
              <w:rPr>
                <w:rFonts w:ascii="Gill Sans MT" w:hAnsi="Gill Sans MT"/>
              </w:rPr>
              <w:t>private</w:t>
            </w:r>
            <w:r w:rsidR="004C3A5E">
              <w:rPr>
                <w:rFonts w:ascii="Gill Sans MT" w:hAnsi="Gill Sans MT"/>
              </w:rPr>
              <w:t xml:space="preserve"> </w:t>
            </w:r>
            <w:r w:rsidRPr="00162F54">
              <w:rPr>
                <w:rFonts w:ascii="Gill Sans MT" w:hAnsi="Gill Sans MT"/>
              </w:rPr>
              <w:t>sector</w:t>
            </w:r>
            <w:r w:rsidR="004C3A5E">
              <w:rPr>
                <w:rFonts w:ascii="Gill Sans MT" w:hAnsi="Gill Sans MT"/>
              </w:rPr>
              <w:t xml:space="preserve"> </w:t>
            </w:r>
            <w:r w:rsidRPr="00162F54">
              <w:rPr>
                <w:rFonts w:ascii="Gill Sans MT" w:hAnsi="Gill Sans MT"/>
              </w:rPr>
              <w:t>engagement</w:t>
            </w:r>
          </w:p>
        </w:tc>
      </w:tr>
    </w:tbl>
    <w:p w14:paraId="2EC218CE" w14:textId="77777777" w:rsidR="00EA7CC7" w:rsidRDefault="00EA7CC7" w:rsidP="005D7C2D">
      <w:pPr>
        <w:rPr>
          <w:rFonts w:ascii="Gill Sans MT" w:hAnsi="Gill Sans MT"/>
          <w:b/>
          <w:bCs/>
          <w:noProof/>
          <w:color w:val="BA0C2F"/>
          <w:sz w:val="44"/>
          <w:szCs w:val="44"/>
        </w:rPr>
      </w:pPr>
      <w:bookmarkStart w:id="39" w:name="_heading=h.qsh70q" w:colFirst="0" w:colLast="0"/>
      <w:bookmarkEnd w:id="39"/>
      <w:r>
        <w:br w:type="page"/>
      </w:r>
    </w:p>
    <w:bookmarkStart w:id="40" w:name="_Toc148355307"/>
    <w:p w14:paraId="0000012A" w14:textId="0409CEA2" w:rsidR="00B307BF" w:rsidRPr="00162F54" w:rsidRDefault="00EA7CC7" w:rsidP="00DF5588">
      <w:pPr>
        <w:pStyle w:val="AN-TOCTitle"/>
      </w:pPr>
      <w:r w:rsidRPr="00162F54">
        <w:lastRenderedPageBreak/>
        <mc:AlternateContent>
          <mc:Choice Requires="wps">
            <w:drawing>
              <wp:anchor distT="0" distB="0" distL="114300" distR="114300" simplePos="0" relativeHeight="251662336" behindDoc="0" locked="0" layoutInCell="1" hidden="0" allowOverlap="1" wp14:anchorId="3D5247C8" wp14:editId="57769172">
                <wp:simplePos x="0" y="0"/>
                <wp:positionH relativeFrom="margin">
                  <wp:align>right</wp:align>
                </wp:positionH>
                <wp:positionV relativeFrom="paragraph">
                  <wp:posOffset>406400</wp:posOffset>
                </wp:positionV>
                <wp:extent cx="2047240" cy="3488055"/>
                <wp:effectExtent l="0" t="0" r="0" b="0"/>
                <wp:wrapSquare wrapText="bothSides" distT="0" distB="0" distL="114300" distR="114300"/>
                <wp:docPr id="85" name="Rectangle 8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047240" cy="3488055"/>
                        </a:xfrm>
                        <a:prstGeom prst="rect">
                          <a:avLst/>
                        </a:prstGeom>
                        <a:solidFill>
                          <a:srgbClr val="002F6C"/>
                        </a:solidFill>
                        <a:ln>
                          <a:noFill/>
                        </a:ln>
                      </wps:spPr>
                      <wps:txbx>
                        <w:txbxContent>
                          <w:p w14:paraId="4CBA6A45" w14:textId="7E6BF322" w:rsidR="00532B52" w:rsidRPr="0021131B" w:rsidRDefault="00532B52">
                            <w:pPr>
                              <w:textDirection w:val="btLr"/>
                              <w:rPr>
                                <w:rFonts w:ascii="Gill Sans MT" w:hAnsi="Gill Sans MT"/>
                              </w:rPr>
                            </w:pPr>
                            <w:r w:rsidRPr="0021131B">
                              <w:rPr>
                                <w:rFonts w:ascii="Gill Sans MT" w:hAnsi="Gill Sans MT"/>
                                <w:b/>
                                <w:color w:val="FFFFFF"/>
                              </w:rPr>
                              <w:t>Why</w:t>
                            </w:r>
                            <w:r w:rsidR="004C3A5E">
                              <w:rPr>
                                <w:rFonts w:ascii="Gill Sans MT" w:hAnsi="Gill Sans MT"/>
                                <w:b/>
                                <w:color w:val="FFFFFF"/>
                              </w:rPr>
                              <w:t xml:space="preserve"> </w:t>
                            </w:r>
                            <w:r w:rsidRPr="0021131B">
                              <w:rPr>
                                <w:rFonts w:ascii="Gill Sans MT" w:hAnsi="Gill Sans MT"/>
                                <w:b/>
                                <w:color w:val="FFFFFF"/>
                              </w:rPr>
                              <w:t>work</w:t>
                            </w:r>
                            <w:r w:rsidR="004C3A5E">
                              <w:rPr>
                                <w:rFonts w:ascii="Gill Sans MT" w:hAnsi="Gill Sans MT"/>
                                <w:b/>
                                <w:color w:val="FFFFFF"/>
                              </w:rPr>
                              <w:t xml:space="preserve"> </w:t>
                            </w:r>
                            <w:r w:rsidRPr="0021131B">
                              <w:rPr>
                                <w:rFonts w:ascii="Gill Sans MT" w:hAnsi="Gill Sans MT"/>
                                <w:b/>
                                <w:color w:val="FFFFFF"/>
                              </w:rPr>
                              <w:t>with</w:t>
                            </w:r>
                            <w:r w:rsidR="004C3A5E">
                              <w:rPr>
                                <w:rFonts w:ascii="Gill Sans MT" w:hAnsi="Gill Sans MT"/>
                                <w:b/>
                                <w:color w:val="FFFFFF"/>
                              </w:rPr>
                              <w:t xml:space="preserve"> </w:t>
                            </w:r>
                            <w:r w:rsidRPr="0021131B">
                              <w:rPr>
                                <w:rFonts w:ascii="Gill Sans MT" w:hAnsi="Gill Sans MT"/>
                                <w:b/>
                                <w:color w:val="FFFFFF"/>
                              </w:rPr>
                              <w:t>established</w:t>
                            </w:r>
                            <w:r w:rsidR="004C3A5E">
                              <w:rPr>
                                <w:rFonts w:ascii="Gill Sans MT" w:hAnsi="Gill Sans MT"/>
                                <w:b/>
                                <w:color w:val="FFFFFF"/>
                              </w:rPr>
                              <w:t xml:space="preserve"> </w:t>
                            </w:r>
                            <w:r w:rsidRPr="0021131B">
                              <w:rPr>
                                <w:rFonts w:ascii="Gill Sans MT" w:hAnsi="Gill Sans MT"/>
                                <w:b/>
                                <w:color w:val="FFFFFF"/>
                              </w:rPr>
                              <w:t>enterprises?</w:t>
                            </w:r>
                            <w:r w:rsidR="004C3A5E">
                              <w:rPr>
                                <w:rFonts w:ascii="Gill Sans MT" w:hAnsi="Gill Sans MT"/>
                                <w:b/>
                                <w:color w:val="FFFFFF"/>
                              </w:rPr>
                              <w:t xml:space="preserve"> </w:t>
                            </w:r>
                          </w:p>
                          <w:p w14:paraId="268BC7E3" w14:textId="4570208D" w:rsidR="00532B52" w:rsidRPr="0021131B" w:rsidRDefault="00532B52">
                            <w:pPr>
                              <w:textDirection w:val="btLr"/>
                              <w:rPr>
                                <w:rFonts w:ascii="Gill Sans MT" w:hAnsi="Gill Sans MT"/>
                              </w:rPr>
                            </w:pPr>
                            <w:r w:rsidRPr="0021131B">
                              <w:rPr>
                                <w:rFonts w:ascii="Gill Sans MT" w:hAnsi="Gill Sans MT"/>
                                <w:color w:val="FFFFFF"/>
                              </w:rPr>
                              <w:t>Established</w:t>
                            </w:r>
                            <w:r w:rsidR="004C3A5E">
                              <w:rPr>
                                <w:rFonts w:ascii="Gill Sans MT" w:hAnsi="Gill Sans MT"/>
                                <w:color w:val="FFFFFF"/>
                              </w:rPr>
                              <w:t xml:space="preserve"> </w:t>
                            </w:r>
                            <w:r w:rsidRPr="0021131B">
                              <w:rPr>
                                <w:rFonts w:ascii="Gill Sans MT" w:hAnsi="Gill Sans MT"/>
                                <w:color w:val="FFFFFF"/>
                              </w:rPr>
                              <w:t>entrepreneurs</w:t>
                            </w:r>
                            <w:r w:rsidR="004C3A5E">
                              <w:rPr>
                                <w:rFonts w:ascii="Gill Sans MT" w:hAnsi="Gill Sans MT"/>
                                <w:color w:val="FFFFFF"/>
                              </w:rPr>
                              <w:t xml:space="preserve"> </w:t>
                            </w:r>
                            <w:r w:rsidRPr="0021131B">
                              <w:rPr>
                                <w:rFonts w:ascii="Gill Sans MT" w:hAnsi="Gill Sans MT"/>
                                <w:color w:val="FFFFFF"/>
                              </w:rPr>
                              <w:t>are</w:t>
                            </w:r>
                            <w:r w:rsidR="004C3A5E">
                              <w:rPr>
                                <w:rFonts w:ascii="Gill Sans MT" w:hAnsi="Gill Sans MT"/>
                                <w:color w:val="FFFFFF"/>
                              </w:rPr>
                              <w:t xml:space="preserve"> </w:t>
                            </w:r>
                            <w:r w:rsidRPr="0021131B">
                              <w:rPr>
                                <w:rFonts w:ascii="Gill Sans MT" w:hAnsi="Gill Sans MT"/>
                                <w:color w:val="FFFFFF"/>
                              </w:rPr>
                              <w:t>those</w:t>
                            </w:r>
                            <w:r w:rsidR="004C3A5E">
                              <w:rPr>
                                <w:rFonts w:ascii="Gill Sans MT" w:hAnsi="Gill Sans MT"/>
                                <w:color w:val="FFFFFF"/>
                              </w:rPr>
                              <w:t xml:space="preserve"> </w:t>
                            </w:r>
                            <w:r w:rsidRPr="0021131B">
                              <w:rPr>
                                <w:rFonts w:ascii="Gill Sans MT" w:hAnsi="Gill Sans MT"/>
                                <w:color w:val="FFFFFF"/>
                              </w:rPr>
                              <w:t>that</w:t>
                            </w:r>
                            <w:r w:rsidR="004C3A5E">
                              <w:rPr>
                                <w:rFonts w:ascii="Gill Sans MT" w:hAnsi="Gill Sans MT"/>
                                <w:color w:val="FFFFFF"/>
                              </w:rPr>
                              <w:t xml:space="preserve"> </w:t>
                            </w:r>
                            <w:r w:rsidRPr="0021131B">
                              <w:rPr>
                                <w:rFonts w:ascii="Gill Sans MT" w:hAnsi="Gill Sans MT"/>
                                <w:color w:val="FFFFFF"/>
                              </w:rPr>
                              <w:t>are</w:t>
                            </w:r>
                            <w:r w:rsidR="004C3A5E">
                              <w:rPr>
                                <w:rFonts w:ascii="Gill Sans MT" w:hAnsi="Gill Sans MT"/>
                                <w:color w:val="FFFFFF"/>
                              </w:rPr>
                              <w:t xml:space="preserve"> </w:t>
                            </w:r>
                            <w:r w:rsidRPr="0021131B">
                              <w:rPr>
                                <w:rFonts w:ascii="Gill Sans MT" w:hAnsi="Gill Sans MT"/>
                                <w:color w:val="FFFFFF"/>
                              </w:rPr>
                              <w:t>already</w:t>
                            </w:r>
                            <w:r w:rsidR="004C3A5E">
                              <w:rPr>
                                <w:rFonts w:ascii="Gill Sans MT" w:hAnsi="Gill Sans MT"/>
                                <w:color w:val="FFFFFF"/>
                              </w:rPr>
                              <w:t xml:space="preserve"> </w:t>
                            </w:r>
                            <w:r w:rsidRPr="0021131B">
                              <w:rPr>
                                <w:rFonts w:ascii="Gill Sans MT" w:hAnsi="Gill Sans MT"/>
                                <w:color w:val="FFFFFF"/>
                              </w:rPr>
                              <w:t>purchasing</w:t>
                            </w:r>
                            <w:r w:rsidR="004C3A5E">
                              <w:rPr>
                                <w:rFonts w:ascii="Gill Sans MT" w:hAnsi="Gill Sans MT"/>
                                <w:color w:val="FFFFFF"/>
                              </w:rPr>
                              <w:t xml:space="preserve"> </w:t>
                            </w:r>
                            <w:r w:rsidRPr="0021131B">
                              <w:rPr>
                                <w:rFonts w:ascii="Gill Sans MT" w:hAnsi="Gill Sans MT"/>
                                <w:color w:val="FFFFFF"/>
                              </w:rPr>
                              <w:t>commodities</w:t>
                            </w:r>
                            <w:r w:rsidR="004C3A5E">
                              <w:rPr>
                                <w:rFonts w:ascii="Gill Sans MT" w:hAnsi="Gill Sans MT"/>
                                <w:color w:val="FFFFFF"/>
                              </w:rPr>
                              <w:t xml:space="preserve"> </w:t>
                            </w:r>
                            <w:r w:rsidRPr="0021131B">
                              <w:rPr>
                                <w:rFonts w:ascii="Gill Sans MT" w:hAnsi="Gill Sans MT"/>
                                <w:color w:val="FFFFFF"/>
                              </w:rPr>
                              <w:t>(</w:t>
                            </w:r>
                            <w:r>
                              <w:rPr>
                                <w:rFonts w:ascii="Gill Sans MT" w:hAnsi="Gill Sans MT"/>
                                <w:color w:val="FFFFFF"/>
                              </w:rPr>
                              <w:t>e.g.,</w:t>
                            </w:r>
                            <w:r w:rsidR="004C3A5E">
                              <w:rPr>
                                <w:rFonts w:ascii="Gill Sans MT" w:hAnsi="Gill Sans MT"/>
                                <w:color w:val="FFFFFF"/>
                              </w:rPr>
                              <w:t xml:space="preserve"> </w:t>
                            </w:r>
                            <w:r w:rsidRPr="0021131B">
                              <w:rPr>
                                <w:rFonts w:ascii="Gill Sans MT" w:hAnsi="Gill Sans MT"/>
                                <w:color w:val="FFFFFF"/>
                              </w:rPr>
                              <w:t>raw</w:t>
                            </w:r>
                            <w:r w:rsidR="004C3A5E">
                              <w:rPr>
                                <w:rFonts w:ascii="Gill Sans MT" w:hAnsi="Gill Sans MT"/>
                                <w:color w:val="FFFFFF"/>
                              </w:rPr>
                              <w:t xml:space="preserve"> </w:t>
                            </w:r>
                            <w:r w:rsidRPr="0021131B">
                              <w:rPr>
                                <w:rFonts w:ascii="Gill Sans MT" w:hAnsi="Gill Sans MT"/>
                                <w:color w:val="FFFFFF"/>
                              </w:rPr>
                              <w:t>ingredients,</w:t>
                            </w:r>
                            <w:r w:rsidR="004C3A5E">
                              <w:rPr>
                                <w:rFonts w:ascii="Gill Sans MT" w:hAnsi="Gill Sans MT"/>
                                <w:color w:val="FFFFFF"/>
                              </w:rPr>
                              <w:t xml:space="preserve"> </w:t>
                            </w:r>
                            <w:r w:rsidRPr="0021131B">
                              <w:rPr>
                                <w:rFonts w:ascii="Gill Sans MT" w:hAnsi="Gill Sans MT"/>
                                <w:color w:val="FFFFFF"/>
                              </w:rPr>
                              <w:t>food</w:t>
                            </w:r>
                            <w:r w:rsidR="004C3A5E">
                              <w:rPr>
                                <w:rFonts w:ascii="Gill Sans MT" w:hAnsi="Gill Sans MT"/>
                                <w:color w:val="FFFFFF"/>
                              </w:rPr>
                              <w:t xml:space="preserve"> </w:t>
                            </w:r>
                            <w:r w:rsidRPr="0021131B">
                              <w:rPr>
                                <w:rFonts w:ascii="Gill Sans MT" w:hAnsi="Gill Sans MT"/>
                                <w:color w:val="FFFFFF"/>
                              </w:rPr>
                              <w:t>crops),</w:t>
                            </w:r>
                            <w:r w:rsidR="004C3A5E">
                              <w:rPr>
                                <w:rFonts w:ascii="Gill Sans MT" w:hAnsi="Gill Sans MT"/>
                                <w:color w:val="FFFFFF"/>
                              </w:rPr>
                              <w:t xml:space="preserve"> </w:t>
                            </w:r>
                            <w:r w:rsidRPr="0021131B">
                              <w:rPr>
                                <w:rFonts w:ascii="Gill Sans MT" w:hAnsi="Gill Sans MT"/>
                                <w:color w:val="FFFFFF"/>
                              </w:rPr>
                              <w:t>processing</w:t>
                            </w:r>
                            <w:r w:rsidR="004C3A5E">
                              <w:rPr>
                                <w:rFonts w:ascii="Gill Sans MT" w:hAnsi="Gill Sans MT"/>
                                <w:color w:val="FFFFFF"/>
                              </w:rPr>
                              <w:t xml:space="preserve"> </w:t>
                            </w:r>
                            <w:r w:rsidRPr="0021131B">
                              <w:rPr>
                                <w:rFonts w:ascii="Gill Sans MT" w:hAnsi="Gill Sans MT"/>
                                <w:color w:val="FFFFFF"/>
                              </w:rPr>
                              <w:t>and</w:t>
                            </w:r>
                            <w:r w:rsidR="004C3A5E">
                              <w:rPr>
                                <w:rFonts w:ascii="Gill Sans MT" w:hAnsi="Gill Sans MT"/>
                                <w:color w:val="FFFFFF"/>
                              </w:rPr>
                              <w:t xml:space="preserve"> </w:t>
                            </w:r>
                            <w:r w:rsidRPr="0021131B">
                              <w:rPr>
                                <w:rFonts w:ascii="Gill Sans MT" w:hAnsi="Gill Sans MT"/>
                                <w:color w:val="FFFFFF"/>
                              </w:rPr>
                              <w:t>packaging</w:t>
                            </w:r>
                            <w:r w:rsidR="004C3A5E">
                              <w:rPr>
                                <w:rFonts w:ascii="Gill Sans MT" w:hAnsi="Gill Sans MT"/>
                                <w:color w:val="FFFFFF"/>
                              </w:rPr>
                              <w:t xml:space="preserve"> </w:t>
                            </w:r>
                            <w:r w:rsidRPr="0021131B">
                              <w:rPr>
                                <w:rFonts w:ascii="Gill Sans MT" w:hAnsi="Gill Sans MT"/>
                                <w:color w:val="FFFFFF"/>
                              </w:rPr>
                              <w:t>them</w:t>
                            </w:r>
                            <w:r w:rsidR="004C3A5E">
                              <w:rPr>
                                <w:rFonts w:ascii="Gill Sans MT" w:hAnsi="Gill Sans MT"/>
                                <w:color w:val="FFFFFF"/>
                              </w:rPr>
                              <w:t xml:space="preserve"> </w:t>
                            </w:r>
                            <w:r w:rsidRPr="0021131B">
                              <w:rPr>
                                <w:rFonts w:ascii="Gill Sans MT" w:hAnsi="Gill Sans MT"/>
                                <w:color w:val="FFFFFF"/>
                              </w:rPr>
                              <w:t>into</w:t>
                            </w:r>
                            <w:r w:rsidR="004C3A5E">
                              <w:rPr>
                                <w:rFonts w:ascii="Gill Sans MT" w:hAnsi="Gill Sans MT"/>
                                <w:color w:val="FFFFFF"/>
                              </w:rPr>
                              <w:t xml:space="preserve"> </w:t>
                            </w:r>
                            <w:r w:rsidRPr="0021131B">
                              <w:rPr>
                                <w:rFonts w:ascii="Gill Sans MT" w:hAnsi="Gill Sans MT"/>
                                <w:color w:val="FFFFFF"/>
                              </w:rPr>
                              <w:t>a</w:t>
                            </w:r>
                            <w:r w:rsidR="004C3A5E">
                              <w:rPr>
                                <w:rFonts w:ascii="Gill Sans MT" w:hAnsi="Gill Sans MT"/>
                                <w:color w:val="FFFFFF"/>
                              </w:rPr>
                              <w:t xml:space="preserve"> </w:t>
                            </w:r>
                            <w:r w:rsidRPr="0021131B">
                              <w:rPr>
                                <w:rFonts w:ascii="Gill Sans MT" w:hAnsi="Gill Sans MT"/>
                                <w:color w:val="FFFFFF"/>
                              </w:rPr>
                              <w:t>new</w:t>
                            </w:r>
                            <w:r w:rsidR="004C3A5E">
                              <w:rPr>
                                <w:rFonts w:ascii="Gill Sans MT" w:hAnsi="Gill Sans MT"/>
                                <w:color w:val="FFFFFF"/>
                              </w:rPr>
                              <w:t xml:space="preserve"> </w:t>
                            </w:r>
                            <w:r w:rsidRPr="0021131B">
                              <w:rPr>
                                <w:rFonts w:ascii="Gill Sans MT" w:hAnsi="Gill Sans MT"/>
                                <w:color w:val="FFFFFF"/>
                              </w:rPr>
                              <w:t>product,</w:t>
                            </w:r>
                            <w:r w:rsidR="004C3A5E">
                              <w:rPr>
                                <w:rFonts w:ascii="Gill Sans MT" w:hAnsi="Gill Sans MT"/>
                                <w:color w:val="FFFFFF"/>
                              </w:rPr>
                              <w:t xml:space="preserve"> </w:t>
                            </w:r>
                            <w:r w:rsidRPr="0021131B">
                              <w:rPr>
                                <w:rFonts w:ascii="Gill Sans MT" w:hAnsi="Gill Sans MT"/>
                                <w:color w:val="FFFFFF"/>
                              </w:rPr>
                              <w:t>and</w:t>
                            </w:r>
                            <w:r w:rsidR="004C3A5E">
                              <w:rPr>
                                <w:rFonts w:ascii="Gill Sans MT" w:hAnsi="Gill Sans MT"/>
                                <w:color w:val="FFFFFF"/>
                              </w:rPr>
                              <w:t xml:space="preserve"> </w:t>
                            </w:r>
                            <w:r w:rsidRPr="0021131B">
                              <w:rPr>
                                <w:rFonts w:ascii="Gill Sans MT" w:hAnsi="Gill Sans MT"/>
                                <w:color w:val="FFFFFF"/>
                              </w:rPr>
                              <w:t>selling</w:t>
                            </w:r>
                            <w:r w:rsidR="004C3A5E">
                              <w:rPr>
                                <w:rFonts w:ascii="Gill Sans MT" w:hAnsi="Gill Sans MT"/>
                                <w:color w:val="FFFFFF"/>
                              </w:rPr>
                              <w:t xml:space="preserve"> </w:t>
                            </w:r>
                            <w:r w:rsidRPr="0021131B">
                              <w:rPr>
                                <w:rFonts w:ascii="Gill Sans MT" w:hAnsi="Gill Sans MT"/>
                                <w:color w:val="FFFFFF"/>
                              </w:rPr>
                              <w:t>to</w:t>
                            </w:r>
                            <w:r w:rsidR="004C3A5E">
                              <w:rPr>
                                <w:rFonts w:ascii="Gill Sans MT" w:hAnsi="Gill Sans MT"/>
                                <w:color w:val="FFFFFF"/>
                              </w:rPr>
                              <w:t xml:space="preserve"> </w:t>
                            </w:r>
                            <w:r w:rsidRPr="0021131B">
                              <w:rPr>
                                <w:rFonts w:ascii="Gill Sans MT" w:hAnsi="Gill Sans MT"/>
                                <w:color w:val="FFFFFF"/>
                              </w:rPr>
                              <w:t>retailers</w:t>
                            </w:r>
                            <w:r w:rsidR="004C3A5E">
                              <w:rPr>
                                <w:rFonts w:ascii="Gill Sans MT" w:hAnsi="Gill Sans MT"/>
                                <w:color w:val="FFFFFF"/>
                              </w:rPr>
                              <w:t xml:space="preserve"> </w:t>
                            </w:r>
                            <w:r w:rsidRPr="0021131B">
                              <w:rPr>
                                <w:rFonts w:ascii="Gill Sans MT" w:hAnsi="Gill Sans MT"/>
                                <w:color w:val="FFFFFF"/>
                              </w:rPr>
                              <w:t>or</w:t>
                            </w:r>
                            <w:r w:rsidR="004C3A5E">
                              <w:rPr>
                                <w:rFonts w:ascii="Gill Sans MT" w:hAnsi="Gill Sans MT"/>
                                <w:color w:val="FFFFFF"/>
                              </w:rPr>
                              <w:t xml:space="preserve"> </w:t>
                            </w:r>
                            <w:r w:rsidRPr="0021131B">
                              <w:rPr>
                                <w:rFonts w:ascii="Gill Sans MT" w:hAnsi="Gill Sans MT"/>
                                <w:color w:val="FFFFFF"/>
                              </w:rPr>
                              <w:t>directly</w:t>
                            </w:r>
                            <w:r w:rsidR="004C3A5E">
                              <w:rPr>
                                <w:rFonts w:ascii="Gill Sans MT" w:hAnsi="Gill Sans MT"/>
                                <w:color w:val="FFFFFF"/>
                              </w:rPr>
                              <w:t xml:space="preserve"> </w:t>
                            </w:r>
                            <w:r w:rsidRPr="0021131B">
                              <w:rPr>
                                <w:rFonts w:ascii="Gill Sans MT" w:hAnsi="Gill Sans MT"/>
                                <w:color w:val="FFFFFF"/>
                              </w:rPr>
                              <w:t>to</w:t>
                            </w:r>
                            <w:r w:rsidR="004C3A5E">
                              <w:rPr>
                                <w:rFonts w:ascii="Gill Sans MT" w:hAnsi="Gill Sans MT"/>
                                <w:color w:val="FFFFFF"/>
                              </w:rPr>
                              <w:t xml:space="preserve"> </w:t>
                            </w:r>
                            <w:r w:rsidRPr="0021131B">
                              <w:rPr>
                                <w:rFonts w:ascii="Gill Sans MT" w:hAnsi="Gill Sans MT"/>
                                <w:color w:val="FFFFFF"/>
                              </w:rPr>
                              <w:t>consumers.</w:t>
                            </w:r>
                            <w:r w:rsidR="004C3A5E">
                              <w:rPr>
                                <w:rFonts w:ascii="Gill Sans MT" w:hAnsi="Gill Sans MT"/>
                                <w:color w:val="FFFFFF"/>
                              </w:rPr>
                              <w:t xml:space="preserve"> </w:t>
                            </w:r>
                            <w:r w:rsidRPr="0021131B">
                              <w:rPr>
                                <w:rFonts w:ascii="Gill Sans MT" w:hAnsi="Gill Sans MT"/>
                                <w:color w:val="FFFFFF"/>
                              </w:rPr>
                              <w:t>Service</w:t>
                            </w:r>
                            <w:r w:rsidR="004C3A5E">
                              <w:rPr>
                                <w:rFonts w:ascii="Gill Sans MT" w:hAnsi="Gill Sans MT"/>
                                <w:color w:val="FFFFFF"/>
                              </w:rPr>
                              <w:t xml:space="preserve"> </w:t>
                            </w:r>
                            <w:r w:rsidRPr="0021131B">
                              <w:rPr>
                                <w:rFonts w:ascii="Gill Sans MT" w:hAnsi="Gill Sans MT"/>
                                <w:color w:val="FFFFFF"/>
                              </w:rPr>
                              <w:t>providers</w:t>
                            </w:r>
                            <w:r w:rsidR="004C3A5E">
                              <w:rPr>
                                <w:rFonts w:ascii="Gill Sans MT" w:hAnsi="Gill Sans MT"/>
                                <w:color w:val="FFFFFF"/>
                              </w:rPr>
                              <w:t xml:space="preserve"> </w:t>
                            </w:r>
                            <w:r w:rsidRPr="0021131B">
                              <w:rPr>
                                <w:rFonts w:ascii="Gill Sans MT" w:hAnsi="Gill Sans MT"/>
                                <w:color w:val="FFFFFF"/>
                              </w:rPr>
                              <w:t>(</w:t>
                            </w:r>
                            <w:r>
                              <w:rPr>
                                <w:rFonts w:ascii="Gill Sans MT" w:hAnsi="Gill Sans MT"/>
                                <w:color w:val="FFFFFF"/>
                              </w:rPr>
                              <w:t>e.g.,</w:t>
                            </w:r>
                            <w:r w:rsidR="004C3A5E">
                              <w:rPr>
                                <w:rFonts w:ascii="Gill Sans MT" w:hAnsi="Gill Sans MT"/>
                                <w:color w:val="FFFFFF"/>
                              </w:rPr>
                              <w:t xml:space="preserve"> </w:t>
                            </w:r>
                            <w:r w:rsidRPr="0021131B">
                              <w:rPr>
                                <w:rFonts w:ascii="Gill Sans MT" w:hAnsi="Gill Sans MT"/>
                                <w:color w:val="FFFFFF"/>
                              </w:rPr>
                              <w:t>a</w:t>
                            </w:r>
                            <w:r w:rsidR="004C3A5E">
                              <w:rPr>
                                <w:rFonts w:ascii="Gill Sans MT" w:hAnsi="Gill Sans MT"/>
                                <w:color w:val="FFFFFF"/>
                              </w:rPr>
                              <w:t xml:space="preserve"> </w:t>
                            </w:r>
                            <w:r w:rsidRPr="0021131B">
                              <w:rPr>
                                <w:rFonts w:ascii="Gill Sans MT" w:hAnsi="Gill Sans MT"/>
                                <w:color w:val="FFFFFF"/>
                              </w:rPr>
                              <w:t>hammer</w:t>
                            </w:r>
                            <w:r w:rsidR="004C3A5E">
                              <w:rPr>
                                <w:rFonts w:ascii="Gill Sans MT" w:hAnsi="Gill Sans MT"/>
                                <w:color w:val="FF0000"/>
                              </w:rPr>
                              <w:t xml:space="preserve"> </w:t>
                            </w:r>
                            <w:r w:rsidRPr="00AA2541">
                              <w:rPr>
                                <w:rFonts w:ascii="Gill Sans MT" w:hAnsi="Gill Sans MT"/>
                                <w:color w:val="FFFFFF" w:themeColor="background1"/>
                              </w:rPr>
                              <w:t>mill</w:t>
                            </w:r>
                            <w:r w:rsidR="004C3A5E">
                              <w:rPr>
                                <w:rFonts w:ascii="Gill Sans MT" w:hAnsi="Gill Sans MT"/>
                                <w:color w:val="FFFFFF" w:themeColor="background1"/>
                              </w:rPr>
                              <w:t xml:space="preserve"> </w:t>
                            </w:r>
                            <w:r w:rsidRPr="00AA2541">
                              <w:rPr>
                                <w:rFonts w:ascii="Gill Sans MT" w:hAnsi="Gill Sans MT"/>
                                <w:color w:val="FFFFFF" w:themeColor="background1"/>
                              </w:rPr>
                              <w:t>or</w:t>
                            </w:r>
                            <w:r w:rsidR="004C3A5E">
                              <w:rPr>
                                <w:rFonts w:ascii="Gill Sans MT" w:hAnsi="Gill Sans MT"/>
                                <w:color w:val="FFFFFF" w:themeColor="background1"/>
                              </w:rPr>
                              <w:t xml:space="preserve"> </w:t>
                            </w:r>
                            <w:r w:rsidRPr="00AA2541">
                              <w:rPr>
                                <w:rFonts w:ascii="Gill Sans MT" w:hAnsi="Gill Sans MT"/>
                                <w:color w:val="FFFFFF" w:themeColor="background1"/>
                              </w:rPr>
                              <w:t>oil</w:t>
                            </w:r>
                            <w:r w:rsidR="004C3A5E">
                              <w:rPr>
                                <w:rFonts w:ascii="Gill Sans MT" w:hAnsi="Gill Sans MT"/>
                                <w:color w:val="FFFFFF" w:themeColor="background1"/>
                              </w:rPr>
                              <w:t xml:space="preserve"> </w:t>
                            </w:r>
                            <w:r w:rsidRPr="00AA2541">
                              <w:rPr>
                                <w:rFonts w:ascii="Gill Sans MT" w:hAnsi="Gill Sans MT"/>
                                <w:color w:val="FFFFFF" w:themeColor="background1"/>
                              </w:rPr>
                              <w:t>press</w:t>
                            </w:r>
                            <w:r w:rsidR="004C3A5E">
                              <w:rPr>
                                <w:rFonts w:ascii="Gill Sans MT" w:hAnsi="Gill Sans MT"/>
                                <w:color w:val="FFFFFF" w:themeColor="background1"/>
                              </w:rPr>
                              <w:t xml:space="preserve"> </w:t>
                            </w:r>
                            <w:r w:rsidRPr="00AA2541">
                              <w:rPr>
                                <w:rFonts w:ascii="Gill Sans MT" w:hAnsi="Gill Sans MT"/>
                                <w:color w:val="FFFFFF" w:themeColor="background1"/>
                              </w:rPr>
                              <w:t>o</w:t>
                            </w:r>
                            <w:r w:rsidRPr="0021131B">
                              <w:rPr>
                                <w:rFonts w:ascii="Gill Sans MT" w:hAnsi="Gill Sans MT"/>
                                <w:color w:val="FFFFFF"/>
                              </w:rPr>
                              <w:t>perator)</w:t>
                            </w:r>
                            <w:r w:rsidR="004C3A5E">
                              <w:rPr>
                                <w:rFonts w:ascii="Gill Sans MT" w:hAnsi="Gill Sans MT"/>
                                <w:color w:val="FFFFFF"/>
                              </w:rPr>
                              <w:t xml:space="preserve"> </w:t>
                            </w:r>
                            <w:r w:rsidRPr="0021131B">
                              <w:rPr>
                                <w:rFonts w:ascii="Gill Sans MT" w:hAnsi="Gill Sans MT"/>
                                <w:color w:val="FFFFFF"/>
                              </w:rPr>
                              <w:t>or</w:t>
                            </w:r>
                            <w:r w:rsidR="004C3A5E">
                              <w:rPr>
                                <w:rFonts w:ascii="Gill Sans MT" w:hAnsi="Gill Sans MT"/>
                                <w:color w:val="FFFFFF"/>
                              </w:rPr>
                              <w:t xml:space="preserve"> </w:t>
                            </w:r>
                            <w:r w:rsidRPr="0021131B">
                              <w:rPr>
                                <w:rFonts w:ascii="Gill Sans MT" w:hAnsi="Gill Sans MT"/>
                                <w:color w:val="FFFFFF"/>
                              </w:rPr>
                              <w:t>aggregators</w:t>
                            </w:r>
                            <w:r w:rsidR="004C3A5E">
                              <w:rPr>
                                <w:rFonts w:ascii="Gill Sans MT" w:hAnsi="Gill Sans MT"/>
                                <w:color w:val="FFFFFF"/>
                              </w:rPr>
                              <w:t xml:space="preserve"> </w:t>
                            </w:r>
                            <w:r w:rsidRPr="0021131B">
                              <w:rPr>
                                <w:rFonts w:ascii="Gill Sans MT" w:hAnsi="Gill Sans MT"/>
                                <w:color w:val="FFFFFF"/>
                              </w:rPr>
                              <w:t>are</w:t>
                            </w:r>
                            <w:r w:rsidR="004C3A5E">
                              <w:rPr>
                                <w:rFonts w:ascii="Gill Sans MT" w:hAnsi="Gill Sans MT"/>
                                <w:color w:val="FFFFFF"/>
                              </w:rPr>
                              <w:t xml:space="preserve"> </w:t>
                            </w:r>
                            <w:r w:rsidRPr="0021131B">
                              <w:rPr>
                                <w:rFonts w:ascii="Gill Sans MT" w:hAnsi="Gill Sans MT"/>
                                <w:color w:val="FFFFFF"/>
                              </w:rPr>
                              <w:t>not</w:t>
                            </w:r>
                            <w:r w:rsidR="004C3A5E">
                              <w:rPr>
                                <w:rFonts w:ascii="Gill Sans MT" w:hAnsi="Gill Sans MT"/>
                                <w:color w:val="FFFFFF"/>
                              </w:rPr>
                              <w:t xml:space="preserve"> </w:t>
                            </w:r>
                            <w:r w:rsidRPr="0021131B">
                              <w:rPr>
                                <w:rFonts w:ascii="Gill Sans MT" w:hAnsi="Gill Sans MT"/>
                                <w:color w:val="FFFFFF"/>
                              </w:rPr>
                              <w:t>normally</w:t>
                            </w:r>
                            <w:r w:rsidR="004C3A5E">
                              <w:rPr>
                                <w:rFonts w:ascii="Gill Sans MT" w:hAnsi="Gill Sans MT"/>
                                <w:color w:val="FFFFFF"/>
                              </w:rPr>
                              <w:t xml:space="preserve"> </w:t>
                            </w:r>
                            <w:r w:rsidRPr="0021131B">
                              <w:rPr>
                                <w:rFonts w:ascii="Gill Sans MT" w:hAnsi="Gill Sans MT"/>
                                <w:color w:val="FFFFFF"/>
                              </w:rPr>
                              <w:t>considered</w:t>
                            </w:r>
                            <w:r w:rsidR="004C3A5E">
                              <w:rPr>
                                <w:rFonts w:ascii="Gill Sans MT" w:hAnsi="Gill Sans MT"/>
                                <w:color w:val="FFFFFF"/>
                              </w:rPr>
                              <w:t xml:space="preserve"> </w:t>
                            </w:r>
                            <w:r w:rsidRPr="0021131B">
                              <w:rPr>
                                <w:rFonts w:ascii="Gill Sans MT" w:hAnsi="Gill Sans MT"/>
                                <w:color w:val="FFFFFF"/>
                              </w:rPr>
                              <w:t>in</w:t>
                            </w:r>
                            <w:r w:rsidR="004C3A5E">
                              <w:rPr>
                                <w:rFonts w:ascii="Gill Sans MT" w:hAnsi="Gill Sans MT"/>
                                <w:color w:val="FFFFFF"/>
                              </w:rPr>
                              <w:t xml:space="preserve"> </w:t>
                            </w:r>
                            <w:r w:rsidRPr="0021131B">
                              <w:rPr>
                                <w:rFonts w:ascii="Gill Sans MT" w:hAnsi="Gill Sans MT"/>
                                <w:color w:val="FFFFFF"/>
                              </w:rPr>
                              <w:t>the</w:t>
                            </w:r>
                            <w:r w:rsidR="004C3A5E">
                              <w:rPr>
                                <w:rFonts w:ascii="Gill Sans MT" w:hAnsi="Gill Sans MT"/>
                                <w:color w:val="FFFFFF"/>
                              </w:rPr>
                              <w:t xml:space="preserve"> </w:t>
                            </w:r>
                            <w:r w:rsidRPr="0021131B">
                              <w:rPr>
                                <w:rFonts w:ascii="Gill Sans MT" w:hAnsi="Gill Sans MT"/>
                                <w:color w:val="FFFFFF"/>
                              </w:rPr>
                              <w:t>context</w:t>
                            </w:r>
                            <w:r w:rsidR="004C3A5E">
                              <w:rPr>
                                <w:rFonts w:ascii="Gill Sans MT" w:hAnsi="Gill Sans MT"/>
                                <w:color w:val="FFFFFF"/>
                              </w:rPr>
                              <w:t xml:space="preserve"> </w:t>
                            </w:r>
                            <w:r w:rsidRPr="0021131B">
                              <w:rPr>
                                <w:rFonts w:ascii="Gill Sans MT" w:hAnsi="Gill Sans MT"/>
                                <w:color w:val="FFFFFF"/>
                              </w:rPr>
                              <w:t>of</w:t>
                            </w:r>
                            <w:r w:rsidR="004C3A5E">
                              <w:rPr>
                                <w:rFonts w:ascii="Gill Sans MT" w:hAnsi="Gill Sans MT"/>
                                <w:color w:val="FFFFFF"/>
                              </w:rPr>
                              <w:t xml:space="preserve"> </w:t>
                            </w:r>
                            <w:r w:rsidRPr="0021131B">
                              <w:rPr>
                                <w:rFonts w:ascii="Gill Sans MT" w:hAnsi="Gill Sans MT"/>
                                <w:color w:val="FFFFFF"/>
                              </w:rPr>
                              <w:t>this</w:t>
                            </w:r>
                            <w:r w:rsidR="004C3A5E">
                              <w:rPr>
                                <w:rFonts w:ascii="Gill Sans MT" w:hAnsi="Gill Sans MT"/>
                                <w:color w:val="FFFFFF"/>
                              </w:rPr>
                              <w:t xml:space="preserve"> </w:t>
                            </w:r>
                            <w:r w:rsidRPr="0021131B">
                              <w:rPr>
                                <w:rFonts w:ascii="Gill Sans MT" w:hAnsi="Gill Sans MT"/>
                                <w:color w:val="FFFFFF"/>
                              </w:rPr>
                              <w:t>activity</w:t>
                            </w:r>
                            <w:r w:rsidR="004C3A5E">
                              <w:rPr>
                                <w:rFonts w:ascii="Gill Sans MT" w:hAnsi="Gill Sans MT"/>
                                <w:color w:val="FFFFFF"/>
                              </w:rPr>
                              <w:t xml:space="preserve"> </w:t>
                            </w:r>
                            <w:r w:rsidRPr="0021131B">
                              <w:rPr>
                                <w:rFonts w:ascii="Gill Sans MT" w:hAnsi="Gill Sans MT"/>
                                <w:color w:val="FFFFFF"/>
                              </w:rPr>
                              <w:t>because</w:t>
                            </w:r>
                            <w:r w:rsidR="004C3A5E">
                              <w:rPr>
                                <w:rFonts w:ascii="Gill Sans MT" w:hAnsi="Gill Sans MT"/>
                                <w:color w:val="FFFFFF"/>
                              </w:rPr>
                              <w:t xml:space="preserve"> </w:t>
                            </w:r>
                            <w:r w:rsidRPr="0021131B">
                              <w:rPr>
                                <w:rFonts w:ascii="Gill Sans MT" w:hAnsi="Gill Sans MT"/>
                                <w:color w:val="FFFFFF"/>
                              </w:rPr>
                              <w:t>they</w:t>
                            </w:r>
                            <w:r w:rsidR="004C3A5E">
                              <w:rPr>
                                <w:rFonts w:ascii="Gill Sans MT" w:hAnsi="Gill Sans MT"/>
                                <w:color w:val="FFFFFF"/>
                              </w:rPr>
                              <w:t xml:space="preserve"> </w:t>
                            </w:r>
                            <w:r w:rsidRPr="0021131B">
                              <w:rPr>
                                <w:rFonts w:ascii="Gill Sans MT" w:hAnsi="Gill Sans MT"/>
                                <w:color w:val="FFFFFF"/>
                              </w:rPr>
                              <w:t>have</w:t>
                            </w:r>
                            <w:r w:rsidR="004C3A5E">
                              <w:rPr>
                                <w:rFonts w:ascii="Gill Sans MT" w:hAnsi="Gill Sans MT"/>
                                <w:color w:val="FFFFFF"/>
                              </w:rPr>
                              <w:t xml:space="preserve"> </w:t>
                            </w:r>
                            <w:r w:rsidRPr="0021131B">
                              <w:rPr>
                                <w:rFonts w:ascii="Gill Sans MT" w:hAnsi="Gill Sans MT"/>
                                <w:color w:val="FFFFFF"/>
                              </w:rPr>
                              <w:t>limited</w:t>
                            </w:r>
                            <w:r w:rsidR="004C3A5E">
                              <w:rPr>
                                <w:rFonts w:ascii="Gill Sans MT" w:hAnsi="Gill Sans MT"/>
                                <w:color w:val="FFFFFF"/>
                              </w:rPr>
                              <w:t xml:space="preserve"> </w:t>
                            </w:r>
                            <w:r w:rsidRPr="0021131B">
                              <w:rPr>
                                <w:rFonts w:ascii="Gill Sans MT" w:hAnsi="Gill Sans MT"/>
                                <w:color w:val="FFFFFF"/>
                              </w:rPr>
                              <w:t>experience</w:t>
                            </w:r>
                            <w:r w:rsidR="004C3A5E">
                              <w:rPr>
                                <w:rFonts w:ascii="Gill Sans MT" w:hAnsi="Gill Sans MT"/>
                                <w:color w:val="FFFFFF"/>
                              </w:rPr>
                              <w:t xml:space="preserve"> </w:t>
                            </w:r>
                            <w:r w:rsidRPr="0021131B">
                              <w:rPr>
                                <w:rFonts w:ascii="Gill Sans MT" w:hAnsi="Gill Sans MT"/>
                                <w:color w:val="FFFFFF"/>
                              </w:rPr>
                              <w:t>in</w:t>
                            </w:r>
                            <w:r w:rsidR="004C3A5E">
                              <w:rPr>
                                <w:rFonts w:ascii="Gill Sans MT" w:hAnsi="Gill Sans MT"/>
                                <w:color w:val="FFFFFF"/>
                              </w:rPr>
                              <w:t xml:space="preserve"> </w:t>
                            </w:r>
                            <w:r w:rsidRPr="0021131B">
                              <w:rPr>
                                <w:rFonts w:ascii="Gill Sans MT" w:hAnsi="Gill Sans MT"/>
                                <w:color w:val="FFFFFF"/>
                              </w:rPr>
                              <w:t>packaging,</w:t>
                            </w:r>
                            <w:r w:rsidR="004C3A5E">
                              <w:rPr>
                                <w:rFonts w:ascii="Gill Sans MT" w:hAnsi="Gill Sans MT"/>
                                <w:color w:val="FFFFFF"/>
                              </w:rPr>
                              <w:t xml:space="preserve"> </w:t>
                            </w:r>
                            <w:r w:rsidRPr="0021131B">
                              <w:rPr>
                                <w:rFonts w:ascii="Gill Sans MT" w:hAnsi="Gill Sans MT"/>
                                <w:color w:val="FFFFFF"/>
                              </w:rPr>
                              <w:t>producing</w:t>
                            </w:r>
                            <w:r w:rsidR="004C3A5E">
                              <w:rPr>
                                <w:rFonts w:ascii="Gill Sans MT" w:hAnsi="Gill Sans MT"/>
                                <w:color w:val="FFFFFF"/>
                              </w:rPr>
                              <w:t xml:space="preserve"> </w:t>
                            </w:r>
                            <w:r w:rsidRPr="0021131B">
                              <w:rPr>
                                <w:rFonts w:ascii="Gill Sans MT" w:hAnsi="Gill Sans MT"/>
                                <w:color w:val="FFFFFF"/>
                              </w:rPr>
                              <w:t>and</w:t>
                            </w:r>
                            <w:r w:rsidR="004C3A5E">
                              <w:rPr>
                                <w:rFonts w:ascii="Gill Sans MT" w:hAnsi="Gill Sans MT"/>
                                <w:color w:val="FFFFFF"/>
                              </w:rPr>
                              <w:t xml:space="preserve"> </w:t>
                            </w:r>
                            <w:r w:rsidRPr="0021131B">
                              <w:rPr>
                                <w:rFonts w:ascii="Gill Sans MT" w:hAnsi="Gill Sans MT"/>
                                <w:color w:val="FFFFFF"/>
                              </w:rPr>
                              <w:t>marketing</w:t>
                            </w:r>
                            <w:r w:rsidR="004C3A5E">
                              <w:rPr>
                                <w:rFonts w:ascii="Gill Sans MT" w:hAnsi="Gill Sans MT"/>
                                <w:color w:val="FFFFFF"/>
                              </w:rPr>
                              <w:t xml:space="preserve"> </w:t>
                            </w:r>
                            <w:r w:rsidRPr="0021131B">
                              <w:rPr>
                                <w:rFonts w:ascii="Gill Sans MT" w:hAnsi="Gill Sans MT"/>
                                <w:color w:val="FFFFFF"/>
                              </w:rPr>
                              <w:t>a</w:t>
                            </w:r>
                            <w:r w:rsidR="004C3A5E">
                              <w:rPr>
                                <w:rFonts w:ascii="Gill Sans MT" w:hAnsi="Gill Sans MT"/>
                                <w:color w:val="FFFFFF"/>
                              </w:rPr>
                              <w:t xml:space="preserve"> </w:t>
                            </w:r>
                            <w:r w:rsidRPr="0021131B">
                              <w:rPr>
                                <w:rFonts w:ascii="Gill Sans MT" w:hAnsi="Gill Sans MT"/>
                                <w:color w:val="FFFFFF"/>
                              </w:rPr>
                              <w:t>final</w:t>
                            </w:r>
                            <w:r w:rsidR="004C3A5E">
                              <w:rPr>
                                <w:rFonts w:ascii="Gill Sans MT" w:hAnsi="Gill Sans MT"/>
                                <w:color w:val="FFFFFF"/>
                              </w:rPr>
                              <w:t xml:space="preserve"> </w:t>
                            </w:r>
                            <w:r w:rsidRPr="0021131B">
                              <w:rPr>
                                <w:rFonts w:ascii="Gill Sans MT" w:hAnsi="Gill Sans MT"/>
                                <w:color w:val="FFFFFF"/>
                              </w:rPr>
                              <w:t>product</w:t>
                            </w:r>
                            <w:r w:rsidR="004C3A5E">
                              <w:rPr>
                                <w:rFonts w:ascii="Gill Sans MT" w:hAnsi="Gill Sans MT"/>
                                <w:color w:val="FFFFFF"/>
                              </w:rPr>
                              <w:t xml:space="preserve"> </w:t>
                            </w:r>
                            <w:r w:rsidRPr="0021131B">
                              <w:rPr>
                                <w:rFonts w:ascii="Gill Sans MT" w:hAnsi="Gill Sans MT"/>
                                <w:color w:val="FFFFFF"/>
                              </w:rPr>
                              <w:t>that</w:t>
                            </w:r>
                            <w:r w:rsidR="004C3A5E">
                              <w:rPr>
                                <w:rFonts w:ascii="Gill Sans MT" w:hAnsi="Gill Sans MT"/>
                                <w:color w:val="FFFFFF"/>
                              </w:rPr>
                              <w:t xml:space="preserve"> </w:t>
                            </w:r>
                            <w:r w:rsidRPr="0021131B">
                              <w:rPr>
                                <w:rFonts w:ascii="Gill Sans MT" w:hAnsi="Gill Sans MT"/>
                                <w:color w:val="FFFFFF"/>
                              </w:rPr>
                              <w:t>can</w:t>
                            </w:r>
                            <w:r w:rsidR="004C3A5E">
                              <w:rPr>
                                <w:rFonts w:ascii="Gill Sans MT" w:hAnsi="Gill Sans MT"/>
                                <w:color w:val="FFFFFF"/>
                              </w:rPr>
                              <w:t xml:space="preserve"> </w:t>
                            </w:r>
                            <w:r w:rsidRPr="0021131B">
                              <w:rPr>
                                <w:rFonts w:ascii="Gill Sans MT" w:hAnsi="Gill Sans MT"/>
                                <w:color w:val="FFFFFF"/>
                              </w:rPr>
                              <w:t>be</w:t>
                            </w:r>
                            <w:r w:rsidR="004C3A5E">
                              <w:rPr>
                                <w:rFonts w:ascii="Gill Sans MT" w:hAnsi="Gill Sans MT"/>
                                <w:color w:val="FFFFFF"/>
                              </w:rPr>
                              <w:t xml:space="preserve"> </w:t>
                            </w:r>
                            <w:r w:rsidRPr="0021131B">
                              <w:rPr>
                                <w:rFonts w:ascii="Gill Sans MT" w:hAnsi="Gill Sans MT"/>
                                <w:color w:val="FFFFFF"/>
                              </w:rPr>
                              <w:t>certified</w:t>
                            </w:r>
                            <w:r w:rsidR="004C3A5E">
                              <w:rPr>
                                <w:rFonts w:ascii="Gill Sans MT" w:hAnsi="Gill Sans MT"/>
                                <w:color w:val="FFFFFF"/>
                              </w:rPr>
                              <w:t xml:space="preserve"> </w:t>
                            </w:r>
                            <w:r w:rsidRPr="0021131B">
                              <w:rPr>
                                <w:rFonts w:ascii="Gill Sans MT" w:hAnsi="Gill Sans MT"/>
                                <w:color w:val="FFFFFF"/>
                              </w:rPr>
                              <w:t>and</w:t>
                            </w:r>
                            <w:r w:rsidR="004C3A5E">
                              <w:rPr>
                                <w:rFonts w:ascii="Gill Sans MT" w:hAnsi="Gill Sans MT"/>
                                <w:color w:val="FFFFFF"/>
                              </w:rPr>
                              <w:t xml:space="preserve"> </w:t>
                            </w:r>
                            <w:r w:rsidRPr="0021131B">
                              <w:rPr>
                                <w:rFonts w:ascii="Gill Sans MT" w:hAnsi="Gill Sans MT"/>
                                <w:color w:val="FFFFFF"/>
                              </w:rPr>
                              <w:t>adheres</w:t>
                            </w:r>
                            <w:r w:rsidR="004C3A5E">
                              <w:rPr>
                                <w:rFonts w:ascii="Gill Sans MT" w:hAnsi="Gill Sans MT"/>
                                <w:color w:val="FFFFFF"/>
                              </w:rPr>
                              <w:t xml:space="preserve"> </w:t>
                            </w:r>
                            <w:r w:rsidRPr="0021131B">
                              <w:rPr>
                                <w:rFonts w:ascii="Gill Sans MT" w:hAnsi="Gill Sans MT"/>
                                <w:color w:val="FFFFFF"/>
                              </w:rPr>
                              <w:t>to</w:t>
                            </w:r>
                            <w:r w:rsidR="004C3A5E">
                              <w:rPr>
                                <w:rFonts w:ascii="Gill Sans MT" w:hAnsi="Gill Sans MT"/>
                                <w:color w:val="FFFFFF"/>
                              </w:rPr>
                              <w:t xml:space="preserve"> </w:t>
                            </w:r>
                            <w:r w:rsidRPr="0021131B">
                              <w:rPr>
                                <w:rFonts w:ascii="Gill Sans MT" w:hAnsi="Gill Sans MT"/>
                                <w:color w:val="FFFFFF"/>
                              </w:rPr>
                              <w:t>quality</w:t>
                            </w:r>
                            <w:r w:rsidR="004C3A5E">
                              <w:rPr>
                                <w:rFonts w:ascii="Gill Sans MT" w:hAnsi="Gill Sans MT"/>
                                <w:color w:val="FFFFFF"/>
                              </w:rPr>
                              <w:t xml:space="preserve"> </w:t>
                            </w:r>
                            <w:r w:rsidRPr="0021131B">
                              <w:rPr>
                                <w:rFonts w:ascii="Gill Sans MT" w:hAnsi="Gill Sans MT"/>
                                <w:color w:val="FFFFFF"/>
                              </w:rPr>
                              <w:t>standards.</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3D5247C8" id="Rectangle 85" o:spid="_x0000_s1033" alt="&quot;&quot;" style="position:absolute;margin-left:110pt;margin-top:32pt;width:161.2pt;height:274.65pt;z-index:2516623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" fillcolor="#002f6c" stroked="f">
                <v:textbox inset="2.53958mm,1.2694mm,2.53958mm,1.2694mm">
                  <w:txbxContent>
                    <w:p w14:paraId="4CBA6A45" w14:textId="7E6BF322" w:rsidR="00532B52" w:rsidRPr="0021131B" w:rsidRDefault="00532B52">
                      <w:pPr>
                        <w:textDirection w:val="btLr"/>
                        <w:rPr>
                          <w:rFonts w:ascii="Gill Sans MT" w:hAnsi="Gill Sans MT"/>
                        </w:rPr>
                      </w:pPr>
                      <w:r w:rsidRPr="0021131B">
                        <w:rPr>
                          <w:rFonts w:ascii="Gill Sans MT" w:hAnsi="Gill Sans MT"/>
                          <w:b/>
                          <w:color w:val="FFFFFF"/>
                        </w:rPr>
                        <w:t>Why</w:t>
                      </w:r>
                      <w:r w:rsidR="004C3A5E">
                        <w:rPr>
                          <w:rFonts w:ascii="Gill Sans MT" w:hAnsi="Gill Sans MT"/>
                          <w:b/>
                          <w:color w:val="FFFFFF"/>
                        </w:rPr>
                        <w:t xml:space="preserve"> </w:t>
                      </w:r>
                      <w:r w:rsidRPr="0021131B">
                        <w:rPr>
                          <w:rFonts w:ascii="Gill Sans MT" w:hAnsi="Gill Sans MT"/>
                          <w:b/>
                          <w:color w:val="FFFFFF"/>
                        </w:rPr>
                        <w:t>work</w:t>
                      </w:r>
                      <w:r w:rsidR="004C3A5E">
                        <w:rPr>
                          <w:rFonts w:ascii="Gill Sans MT" w:hAnsi="Gill Sans MT"/>
                          <w:b/>
                          <w:color w:val="FFFFFF"/>
                        </w:rPr>
                        <w:t xml:space="preserve"> </w:t>
                      </w:r>
                      <w:r w:rsidRPr="0021131B">
                        <w:rPr>
                          <w:rFonts w:ascii="Gill Sans MT" w:hAnsi="Gill Sans MT"/>
                          <w:b/>
                          <w:color w:val="FFFFFF"/>
                        </w:rPr>
                        <w:t>with</w:t>
                      </w:r>
                      <w:r w:rsidR="004C3A5E">
                        <w:rPr>
                          <w:rFonts w:ascii="Gill Sans MT" w:hAnsi="Gill Sans MT"/>
                          <w:b/>
                          <w:color w:val="FFFFFF"/>
                        </w:rPr>
                        <w:t xml:space="preserve"> </w:t>
                      </w:r>
                      <w:r w:rsidRPr="0021131B">
                        <w:rPr>
                          <w:rFonts w:ascii="Gill Sans MT" w:hAnsi="Gill Sans MT"/>
                          <w:b/>
                          <w:color w:val="FFFFFF"/>
                        </w:rPr>
                        <w:t>established</w:t>
                      </w:r>
                      <w:r w:rsidR="004C3A5E">
                        <w:rPr>
                          <w:rFonts w:ascii="Gill Sans MT" w:hAnsi="Gill Sans MT"/>
                          <w:b/>
                          <w:color w:val="FFFFFF"/>
                        </w:rPr>
                        <w:t xml:space="preserve"> </w:t>
                      </w:r>
                      <w:r w:rsidRPr="0021131B">
                        <w:rPr>
                          <w:rFonts w:ascii="Gill Sans MT" w:hAnsi="Gill Sans MT"/>
                          <w:b/>
                          <w:color w:val="FFFFFF"/>
                        </w:rPr>
                        <w:t>enterprises?</w:t>
                      </w:r>
                      <w:r w:rsidR="004C3A5E">
                        <w:rPr>
                          <w:rFonts w:ascii="Gill Sans MT" w:hAnsi="Gill Sans MT"/>
                          <w:b/>
                          <w:color w:val="FFFFFF"/>
                        </w:rPr>
                        <w:t xml:space="preserve"> </w:t>
                      </w:r>
                    </w:p>
                    <w:p w14:paraId="268BC7E3" w14:textId="4570208D" w:rsidR="00532B52" w:rsidRPr="0021131B" w:rsidRDefault="00532B52">
                      <w:pPr>
                        <w:textDirection w:val="btLr"/>
                        <w:rPr>
                          <w:rFonts w:ascii="Gill Sans MT" w:hAnsi="Gill Sans MT"/>
                        </w:rPr>
                      </w:pPr>
                      <w:r w:rsidRPr="0021131B">
                        <w:rPr>
                          <w:rFonts w:ascii="Gill Sans MT" w:hAnsi="Gill Sans MT"/>
                          <w:color w:val="FFFFFF"/>
                        </w:rPr>
                        <w:t>Established</w:t>
                      </w:r>
                      <w:r w:rsidR="004C3A5E">
                        <w:rPr>
                          <w:rFonts w:ascii="Gill Sans MT" w:hAnsi="Gill Sans MT"/>
                          <w:color w:val="FFFFFF"/>
                        </w:rPr>
                        <w:t xml:space="preserve"> </w:t>
                      </w:r>
                      <w:r w:rsidRPr="0021131B">
                        <w:rPr>
                          <w:rFonts w:ascii="Gill Sans MT" w:hAnsi="Gill Sans MT"/>
                          <w:color w:val="FFFFFF"/>
                        </w:rPr>
                        <w:t>entrepreneurs</w:t>
                      </w:r>
                      <w:r w:rsidR="004C3A5E">
                        <w:rPr>
                          <w:rFonts w:ascii="Gill Sans MT" w:hAnsi="Gill Sans MT"/>
                          <w:color w:val="FFFFFF"/>
                        </w:rPr>
                        <w:t xml:space="preserve"> </w:t>
                      </w:r>
                      <w:r w:rsidRPr="0021131B">
                        <w:rPr>
                          <w:rFonts w:ascii="Gill Sans MT" w:hAnsi="Gill Sans MT"/>
                          <w:color w:val="FFFFFF"/>
                        </w:rPr>
                        <w:t>are</w:t>
                      </w:r>
                      <w:r w:rsidR="004C3A5E">
                        <w:rPr>
                          <w:rFonts w:ascii="Gill Sans MT" w:hAnsi="Gill Sans MT"/>
                          <w:color w:val="FFFFFF"/>
                        </w:rPr>
                        <w:t xml:space="preserve"> </w:t>
                      </w:r>
                      <w:r w:rsidRPr="0021131B">
                        <w:rPr>
                          <w:rFonts w:ascii="Gill Sans MT" w:hAnsi="Gill Sans MT"/>
                          <w:color w:val="FFFFFF"/>
                        </w:rPr>
                        <w:t>those</w:t>
                      </w:r>
                      <w:r w:rsidR="004C3A5E">
                        <w:rPr>
                          <w:rFonts w:ascii="Gill Sans MT" w:hAnsi="Gill Sans MT"/>
                          <w:color w:val="FFFFFF"/>
                        </w:rPr>
                        <w:t xml:space="preserve"> </w:t>
                      </w:r>
                      <w:r w:rsidRPr="0021131B">
                        <w:rPr>
                          <w:rFonts w:ascii="Gill Sans MT" w:hAnsi="Gill Sans MT"/>
                          <w:color w:val="FFFFFF"/>
                        </w:rPr>
                        <w:t>that</w:t>
                      </w:r>
                      <w:r w:rsidR="004C3A5E">
                        <w:rPr>
                          <w:rFonts w:ascii="Gill Sans MT" w:hAnsi="Gill Sans MT"/>
                          <w:color w:val="FFFFFF"/>
                        </w:rPr>
                        <w:t xml:space="preserve"> </w:t>
                      </w:r>
                      <w:r w:rsidRPr="0021131B">
                        <w:rPr>
                          <w:rFonts w:ascii="Gill Sans MT" w:hAnsi="Gill Sans MT"/>
                          <w:color w:val="FFFFFF"/>
                        </w:rPr>
                        <w:t>are</w:t>
                      </w:r>
                      <w:r w:rsidR="004C3A5E">
                        <w:rPr>
                          <w:rFonts w:ascii="Gill Sans MT" w:hAnsi="Gill Sans MT"/>
                          <w:color w:val="FFFFFF"/>
                        </w:rPr>
                        <w:t xml:space="preserve"> </w:t>
                      </w:r>
                      <w:r w:rsidRPr="0021131B">
                        <w:rPr>
                          <w:rFonts w:ascii="Gill Sans MT" w:hAnsi="Gill Sans MT"/>
                          <w:color w:val="FFFFFF"/>
                        </w:rPr>
                        <w:t>already</w:t>
                      </w:r>
                      <w:r w:rsidR="004C3A5E">
                        <w:rPr>
                          <w:rFonts w:ascii="Gill Sans MT" w:hAnsi="Gill Sans MT"/>
                          <w:color w:val="FFFFFF"/>
                        </w:rPr>
                        <w:t xml:space="preserve"> </w:t>
                      </w:r>
                      <w:r w:rsidRPr="0021131B">
                        <w:rPr>
                          <w:rFonts w:ascii="Gill Sans MT" w:hAnsi="Gill Sans MT"/>
                          <w:color w:val="FFFFFF"/>
                        </w:rPr>
                        <w:t>purchasing</w:t>
                      </w:r>
                      <w:r w:rsidR="004C3A5E">
                        <w:rPr>
                          <w:rFonts w:ascii="Gill Sans MT" w:hAnsi="Gill Sans MT"/>
                          <w:color w:val="FFFFFF"/>
                        </w:rPr>
                        <w:t xml:space="preserve"> </w:t>
                      </w:r>
                      <w:r w:rsidRPr="0021131B">
                        <w:rPr>
                          <w:rFonts w:ascii="Gill Sans MT" w:hAnsi="Gill Sans MT"/>
                          <w:color w:val="FFFFFF"/>
                        </w:rPr>
                        <w:t>commodities</w:t>
                      </w:r>
                      <w:r w:rsidR="004C3A5E">
                        <w:rPr>
                          <w:rFonts w:ascii="Gill Sans MT" w:hAnsi="Gill Sans MT"/>
                          <w:color w:val="FFFFFF"/>
                        </w:rPr>
                        <w:t xml:space="preserve"> </w:t>
                      </w:r>
                      <w:r w:rsidRPr="0021131B">
                        <w:rPr>
                          <w:rFonts w:ascii="Gill Sans MT" w:hAnsi="Gill Sans MT"/>
                          <w:color w:val="FFFFFF"/>
                        </w:rPr>
                        <w:t>(</w:t>
                      </w:r>
                      <w:r>
                        <w:rPr>
                          <w:rFonts w:ascii="Gill Sans MT" w:hAnsi="Gill Sans MT"/>
                          <w:color w:val="FFFFFF"/>
                        </w:rPr>
                        <w:t>e.g.,</w:t>
                      </w:r>
                      <w:r w:rsidR="004C3A5E">
                        <w:rPr>
                          <w:rFonts w:ascii="Gill Sans MT" w:hAnsi="Gill Sans MT"/>
                          <w:color w:val="FFFFFF"/>
                        </w:rPr>
                        <w:t xml:space="preserve"> </w:t>
                      </w:r>
                      <w:r w:rsidRPr="0021131B">
                        <w:rPr>
                          <w:rFonts w:ascii="Gill Sans MT" w:hAnsi="Gill Sans MT"/>
                          <w:color w:val="FFFFFF"/>
                        </w:rPr>
                        <w:t>raw</w:t>
                      </w:r>
                      <w:r w:rsidR="004C3A5E">
                        <w:rPr>
                          <w:rFonts w:ascii="Gill Sans MT" w:hAnsi="Gill Sans MT"/>
                          <w:color w:val="FFFFFF"/>
                        </w:rPr>
                        <w:t xml:space="preserve"> </w:t>
                      </w:r>
                      <w:r w:rsidRPr="0021131B">
                        <w:rPr>
                          <w:rFonts w:ascii="Gill Sans MT" w:hAnsi="Gill Sans MT"/>
                          <w:color w:val="FFFFFF"/>
                        </w:rPr>
                        <w:t>ingredients,</w:t>
                      </w:r>
                      <w:r w:rsidR="004C3A5E">
                        <w:rPr>
                          <w:rFonts w:ascii="Gill Sans MT" w:hAnsi="Gill Sans MT"/>
                          <w:color w:val="FFFFFF"/>
                        </w:rPr>
                        <w:t xml:space="preserve"> </w:t>
                      </w:r>
                      <w:r w:rsidRPr="0021131B">
                        <w:rPr>
                          <w:rFonts w:ascii="Gill Sans MT" w:hAnsi="Gill Sans MT"/>
                          <w:color w:val="FFFFFF"/>
                        </w:rPr>
                        <w:t>food</w:t>
                      </w:r>
                      <w:r w:rsidR="004C3A5E">
                        <w:rPr>
                          <w:rFonts w:ascii="Gill Sans MT" w:hAnsi="Gill Sans MT"/>
                          <w:color w:val="FFFFFF"/>
                        </w:rPr>
                        <w:t xml:space="preserve"> </w:t>
                      </w:r>
                      <w:r w:rsidRPr="0021131B">
                        <w:rPr>
                          <w:rFonts w:ascii="Gill Sans MT" w:hAnsi="Gill Sans MT"/>
                          <w:color w:val="FFFFFF"/>
                        </w:rPr>
                        <w:t>crops),</w:t>
                      </w:r>
                      <w:r w:rsidR="004C3A5E">
                        <w:rPr>
                          <w:rFonts w:ascii="Gill Sans MT" w:hAnsi="Gill Sans MT"/>
                          <w:color w:val="FFFFFF"/>
                        </w:rPr>
                        <w:t xml:space="preserve"> </w:t>
                      </w:r>
                      <w:r w:rsidRPr="0021131B">
                        <w:rPr>
                          <w:rFonts w:ascii="Gill Sans MT" w:hAnsi="Gill Sans MT"/>
                          <w:color w:val="FFFFFF"/>
                        </w:rPr>
                        <w:t>processing</w:t>
                      </w:r>
                      <w:r w:rsidR="004C3A5E">
                        <w:rPr>
                          <w:rFonts w:ascii="Gill Sans MT" w:hAnsi="Gill Sans MT"/>
                          <w:color w:val="FFFFFF"/>
                        </w:rPr>
                        <w:t xml:space="preserve"> </w:t>
                      </w:r>
                      <w:r w:rsidRPr="0021131B">
                        <w:rPr>
                          <w:rFonts w:ascii="Gill Sans MT" w:hAnsi="Gill Sans MT"/>
                          <w:color w:val="FFFFFF"/>
                        </w:rPr>
                        <w:t>and</w:t>
                      </w:r>
                      <w:r w:rsidR="004C3A5E">
                        <w:rPr>
                          <w:rFonts w:ascii="Gill Sans MT" w:hAnsi="Gill Sans MT"/>
                          <w:color w:val="FFFFFF"/>
                        </w:rPr>
                        <w:t xml:space="preserve"> </w:t>
                      </w:r>
                      <w:r w:rsidRPr="0021131B">
                        <w:rPr>
                          <w:rFonts w:ascii="Gill Sans MT" w:hAnsi="Gill Sans MT"/>
                          <w:color w:val="FFFFFF"/>
                        </w:rPr>
                        <w:t>packaging</w:t>
                      </w:r>
                      <w:r w:rsidR="004C3A5E">
                        <w:rPr>
                          <w:rFonts w:ascii="Gill Sans MT" w:hAnsi="Gill Sans MT"/>
                          <w:color w:val="FFFFFF"/>
                        </w:rPr>
                        <w:t xml:space="preserve"> </w:t>
                      </w:r>
                      <w:r w:rsidRPr="0021131B">
                        <w:rPr>
                          <w:rFonts w:ascii="Gill Sans MT" w:hAnsi="Gill Sans MT"/>
                          <w:color w:val="FFFFFF"/>
                        </w:rPr>
                        <w:t>them</w:t>
                      </w:r>
                      <w:r w:rsidR="004C3A5E">
                        <w:rPr>
                          <w:rFonts w:ascii="Gill Sans MT" w:hAnsi="Gill Sans MT"/>
                          <w:color w:val="FFFFFF"/>
                        </w:rPr>
                        <w:t xml:space="preserve"> </w:t>
                      </w:r>
                      <w:r w:rsidRPr="0021131B">
                        <w:rPr>
                          <w:rFonts w:ascii="Gill Sans MT" w:hAnsi="Gill Sans MT"/>
                          <w:color w:val="FFFFFF"/>
                        </w:rPr>
                        <w:t>into</w:t>
                      </w:r>
                      <w:r w:rsidR="004C3A5E">
                        <w:rPr>
                          <w:rFonts w:ascii="Gill Sans MT" w:hAnsi="Gill Sans MT"/>
                          <w:color w:val="FFFFFF"/>
                        </w:rPr>
                        <w:t xml:space="preserve"> </w:t>
                      </w:r>
                      <w:r w:rsidRPr="0021131B">
                        <w:rPr>
                          <w:rFonts w:ascii="Gill Sans MT" w:hAnsi="Gill Sans MT"/>
                          <w:color w:val="FFFFFF"/>
                        </w:rPr>
                        <w:t>a</w:t>
                      </w:r>
                      <w:r w:rsidR="004C3A5E">
                        <w:rPr>
                          <w:rFonts w:ascii="Gill Sans MT" w:hAnsi="Gill Sans MT"/>
                          <w:color w:val="FFFFFF"/>
                        </w:rPr>
                        <w:t xml:space="preserve"> </w:t>
                      </w:r>
                      <w:r w:rsidRPr="0021131B">
                        <w:rPr>
                          <w:rFonts w:ascii="Gill Sans MT" w:hAnsi="Gill Sans MT"/>
                          <w:color w:val="FFFFFF"/>
                        </w:rPr>
                        <w:t>new</w:t>
                      </w:r>
                      <w:r w:rsidR="004C3A5E">
                        <w:rPr>
                          <w:rFonts w:ascii="Gill Sans MT" w:hAnsi="Gill Sans MT"/>
                          <w:color w:val="FFFFFF"/>
                        </w:rPr>
                        <w:t xml:space="preserve"> </w:t>
                      </w:r>
                      <w:r w:rsidRPr="0021131B">
                        <w:rPr>
                          <w:rFonts w:ascii="Gill Sans MT" w:hAnsi="Gill Sans MT"/>
                          <w:color w:val="FFFFFF"/>
                        </w:rPr>
                        <w:t>product,</w:t>
                      </w:r>
                      <w:r w:rsidR="004C3A5E">
                        <w:rPr>
                          <w:rFonts w:ascii="Gill Sans MT" w:hAnsi="Gill Sans MT"/>
                          <w:color w:val="FFFFFF"/>
                        </w:rPr>
                        <w:t xml:space="preserve"> </w:t>
                      </w:r>
                      <w:r w:rsidRPr="0021131B">
                        <w:rPr>
                          <w:rFonts w:ascii="Gill Sans MT" w:hAnsi="Gill Sans MT"/>
                          <w:color w:val="FFFFFF"/>
                        </w:rPr>
                        <w:t>and</w:t>
                      </w:r>
                      <w:r w:rsidR="004C3A5E">
                        <w:rPr>
                          <w:rFonts w:ascii="Gill Sans MT" w:hAnsi="Gill Sans MT"/>
                          <w:color w:val="FFFFFF"/>
                        </w:rPr>
                        <w:t xml:space="preserve"> </w:t>
                      </w:r>
                      <w:r w:rsidRPr="0021131B">
                        <w:rPr>
                          <w:rFonts w:ascii="Gill Sans MT" w:hAnsi="Gill Sans MT"/>
                          <w:color w:val="FFFFFF"/>
                        </w:rPr>
                        <w:t>selling</w:t>
                      </w:r>
                      <w:r w:rsidR="004C3A5E">
                        <w:rPr>
                          <w:rFonts w:ascii="Gill Sans MT" w:hAnsi="Gill Sans MT"/>
                          <w:color w:val="FFFFFF"/>
                        </w:rPr>
                        <w:t xml:space="preserve"> </w:t>
                      </w:r>
                      <w:r w:rsidRPr="0021131B">
                        <w:rPr>
                          <w:rFonts w:ascii="Gill Sans MT" w:hAnsi="Gill Sans MT"/>
                          <w:color w:val="FFFFFF"/>
                        </w:rPr>
                        <w:t>to</w:t>
                      </w:r>
                      <w:r w:rsidR="004C3A5E">
                        <w:rPr>
                          <w:rFonts w:ascii="Gill Sans MT" w:hAnsi="Gill Sans MT"/>
                          <w:color w:val="FFFFFF"/>
                        </w:rPr>
                        <w:t xml:space="preserve"> </w:t>
                      </w:r>
                      <w:r w:rsidRPr="0021131B">
                        <w:rPr>
                          <w:rFonts w:ascii="Gill Sans MT" w:hAnsi="Gill Sans MT"/>
                          <w:color w:val="FFFFFF"/>
                        </w:rPr>
                        <w:t>retailers</w:t>
                      </w:r>
                      <w:r w:rsidR="004C3A5E">
                        <w:rPr>
                          <w:rFonts w:ascii="Gill Sans MT" w:hAnsi="Gill Sans MT"/>
                          <w:color w:val="FFFFFF"/>
                        </w:rPr>
                        <w:t xml:space="preserve"> </w:t>
                      </w:r>
                      <w:r w:rsidRPr="0021131B">
                        <w:rPr>
                          <w:rFonts w:ascii="Gill Sans MT" w:hAnsi="Gill Sans MT"/>
                          <w:color w:val="FFFFFF"/>
                        </w:rPr>
                        <w:t>or</w:t>
                      </w:r>
                      <w:r w:rsidR="004C3A5E">
                        <w:rPr>
                          <w:rFonts w:ascii="Gill Sans MT" w:hAnsi="Gill Sans MT"/>
                          <w:color w:val="FFFFFF"/>
                        </w:rPr>
                        <w:t xml:space="preserve"> </w:t>
                      </w:r>
                      <w:r w:rsidRPr="0021131B">
                        <w:rPr>
                          <w:rFonts w:ascii="Gill Sans MT" w:hAnsi="Gill Sans MT"/>
                          <w:color w:val="FFFFFF"/>
                        </w:rPr>
                        <w:t>directly</w:t>
                      </w:r>
                      <w:r w:rsidR="004C3A5E">
                        <w:rPr>
                          <w:rFonts w:ascii="Gill Sans MT" w:hAnsi="Gill Sans MT"/>
                          <w:color w:val="FFFFFF"/>
                        </w:rPr>
                        <w:t xml:space="preserve"> </w:t>
                      </w:r>
                      <w:r w:rsidRPr="0021131B">
                        <w:rPr>
                          <w:rFonts w:ascii="Gill Sans MT" w:hAnsi="Gill Sans MT"/>
                          <w:color w:val="FFFFFF"/>
                        </w:rPr>
                        <w:t>to</w:t>
                      </w:r>
                      <w:r w:rsidR="004C3A5E">
                        <w:rPr>
                          <w:rFonts w:ascii="Gill Sans MT" w:hAnsi="Gill Sans MT"/>
                          <w:color w:val="FFFFFF"/>
                        </w:rPr>
                        <w:t xml:space="preserve"> </w:t>
                      </w:r>
                      <w:r w:rsidRPr="0021131B">
                        <w:rPr>
                          <w:rFonts w:ascii="Gill Sans MT" w:hAnsi="Gill Sans MT"/>
                          <w:color w:val="FFFFFF"/>
                        </w:rPr>
                        <w:t>consumers.</w:t>
                      </w:r>
                      <w:r w:rsidR="004C3A5E">
                        <w:rPr>
                          <w:rFonts w:ascii="Gill Sans MT" w:hAnsi="Gill Sans MT"/>
                          <w:color w:val="FFFFFF"/>
                        </w:rPr>
                        <w:t xml:space="preserve"> </w:t>
                      </w:r>
                      <w:r w:rsidRPr="0021131B">
                        <w:rPr>
                          <w:rFonts w:ascii="Gill Sans MT" w:hAnsi="Gill Sans MT"/>
                          <w:color w:val="FFFFFF"/>
                        </w:rPr>
                        <w:t>Service</w:t>
                      </w:r>
                      <w:r w:rsidR="004C3A5E">
                        <w:rPr>
                          <w:rFonts w:ascii="Gill Sans MT" w:hAnsi="Gill Sans MT"/>
                          <w:color w:val="FFFFFF"/>
                        </w:rPr>
                        <w:t xml:space="preserve"> </w:t>
                      </w:r>
                      <w:r w:rsidRPr="0021131B">
                        <w:rPr>
                          <w:rFonts w:ascii="Gill Sans MT" w:hAnsi="Gill Sans MT"/>
                          <w:color w:val="FFFFFF"/>
                        </w:rPr>
                        <w:t>providers</w:t>
                      </w:r>
                      <w:r w:rsidR="004C3A5E">
                        <w:rPr>
                          <w:rFonts w:ascii="Gill Sans MT" w:hAnsi="Gill Sans MT"/>
                          <w:color w:val="FFFFFF"/>
                        </w:rPr>
                        <w:t xml:space="preserve"> </w:t>
                      </w:r>
                      <w:r w:rsidRPr="0021131B">
                        <w:rPr>
                          <w:rFonts w:ascii="Gill Sans MT" w:hAnsi="Gill Sans MT"/>
                          <w:color w:val="FFFFFF"/>
                        </w:rPr>
                        <w:t>(</w:t>
                      </w:r>
                      <w:r>
                        <w:rPr>
                          <w:rFonts w:ascii="Gill Sans MT" w:hAnsi="Gill Sans MT"/>
                          <w:color w:val="FFFFFF"/>
                        </w:rPr>
                        <w:t>e.g.,</w:t>
                      </w:r>
                      <w:r w:rsidR="004C3A5E">
                        <w:rPr>
                          <w:rFonts w:ascii="Gill Sans MT" w:hAnsi="Gill Sans MT"/>
                          <w:color w:val="FFFFFF"/>
                        </w:rPr>
                        <w:t xml:space="preserve"> </w:t>
                      </w:r>
                      <w:r w:rsidRPr="0021131B">
                        <w:rPr>
                          <w:rFonts w:ascii="Gill Sans MT" w:hAnsi="Gill Sans MT"/>
                          <w:color w:val="FFFFFF"/>
                        </w:rPr>
                        <w:t>a</w:t>
                      </w:r>
                      <w:r w:rsidR="004C3A5E">
                        <w:rPr>
                          <w:rFonts w:ascii="Gill Sans MT" w:hAnsi="Gill Sans MT"/>
                          <w:color w:val="FFFFFF"/>
                        </w:rPr>
                        <w:t xml:space="preserve"> </w:t>
                      </w:r>
                      <w:r w:rsidRPr="0021131B">
                        <w:rPr>
                          <w:rFonts w:ascii="Gill Sans MT" w:hAnsi="Gill Sans MT"/>
                          <w:color w:val="FFFFFF"/>
                        </w:rPr>
                        <w:t>hammer</w:t>
                      </w:r>
                      <w:r w:rsidR="004C3A5E">
                        <w:rPr>
                          <w:rFonts w:ascii="Gill Sans MT" w:hAnsi="Gill Sans MT"/>
                          <w:color w:val="FF0000"/>
                        </w:rPr>
                        <w:t xml:space="preserve"> </w:t>
                      </w:r>
                      <w:r w:rsidRPr="00AA2541">
                        <w:rPr>
                          <w:rFonts w:ascii="Gill Sans MT" w:hAnsi="Gill Sans MT"/>
                          <w:color w:val="FFFFFF" w:themeColor="background1"/>
                        </w:rPr>
                        <w:t>mill</w:t>
                      </w:r>
                      <w:r w:rsidR="004C3A5E">
                        <w:rPr>
                          <w:rFonts w:ascii="Gill Sans MT" w:hAnsi="Gill Sans MT"/>
                          <w:color w:val="FFFFFF" w:themeColor="background1"/>
                        </w:rPr>
                        <w:t xml:space="preserve"> </w:t>
                      </w:r>
                      <w:r w:rsidRPr="00AA2541">
                        <w:rPr>
                          <w:rFonts w:ascii="Gill Sans MT" w:hAnsi="Gill Sans MT"/>
                          <w:color w:val="FFFFFF" w:themeColor="background1"/>
                        </w:rPr>
                        <w:t>or</w:t>
                      </w:r>
                      <w:r w:rsidR="004C3A5E">
                        <w:rPr>
                          <w:rFonts w:ascii="Gill Sans MT" w:hAnsi="Gill Sans MT"/>
                          <w:color w:val="FFFFFF" w:themeColor="background1"/>
                        </w:rPr>
                        <w:t xml:space="preserve"> </w:t>
                      </w:r>
                      <w:r w:rsidRPr="00AA2541">
                        <w:rPr>
                          <w:rFonts w:ascii="Gill Sans MT" w:hAnsi="Gill Sans MT"/>
                          <w:color w:val="FFFFFF" w:themeColor="background1"/>
                        </w:rPr>
                        <w:t>oil</w:t>
                      </w:r>
                      <w:r w:rsidR="004C3A5E">
                        <w:rPr>
                          <w:rFonts w:ascii="Gill Sans MT" w:hAnsi="Gill Sans MT"/>
                          <w:color w:val="FFFFFF" w:themeColor="background1"/>
                        </w:rPr>
                        <w:t xml:space="preserve"> </w:t>
                      </w:r>
                      <w:r w:rsidRPr="00AA2541">
                        <w:rPr>
                          <w:rFonts w:ascii="Gill Sans MT" w:hAnsi="Gill Sans MT"/>
                          <w:color w:val="FFFFFF" w:themeColor="background1"/>
                        </w:rPr>
                        <w:t>press</w:t>
                      </w:r>
                      <w:r w:rsidR="004C3A5E">
                        <w:rPr>
                          <w:rFonts w:ascii="Gill Sans MT" w:hAnsi="Gill Sans MT"/>
                          <w:color w:val="FFFFFF" w:themeColor="background1"/>
                        </w:rPr>
                        <w:t xml:space="preserve"> </w:t>
                      </w:r>
                      <w:r w:rsidRPr="00AA2541">
                        <w:rPr>
                          <w:rFonts w:ascii="Gill Sans MT" w:hAnsi="Gill Sans MT"/>
                          <w:color w:val="FFFFFF" w:themeColor="background1"/>
                        </w:rPr>
                        <w:t>o</w:t>
                      </w:r>
                      <w:r w:rsidRPr="0021131B">
                        <w:rPr>
                          <w:rFonts w:ascii="Gill Sans MT" w:hAnsi="Gill Sans MT"/>
                          <w:color w:val="FFFFFF"/>
                        </w:rPr>
                        <w:t>perator)</w:t>
                      </w:r>
                      <w:r w:rsidR="004C3A5E">
                        <w:rPr>
                          <w:rFonts w:ascii="Gill Sans MT" w:hAnsi="Gill Sans MT"/>
                          <w:color w:val="FFFFFF"/>
                        </w:rPr>
                        <w:t xml:space="preserve"> </w:t>
                      </w:r>
                      <w:r w:rsidRPr="0021131B">
                        <w:rPr>
                          <w:rFonts w:ascii="Gill Sans MT" w:hAnsi="Gill Sans MT"/>
                          <w:color w:val="FFFFFF"/>
                        </w:rPr>
                        <w:t>or</w:t>
                      </w:r>
                      <w:r w:rsidR="004C3A5E">
                        <w:rPr>
                          <w:rFonts w:ascii="Gill Sans MT" w:hAnsi="Gill Sans MT"/>
                          <w:color w:val="FFFFFF"/>
                        </w:rPr>
                        <w:t xml:space="preserve"> </w:t>
                      </w:r>
                      <w:r w:rsidRPr="0021131B">
                        <w:rPr>
                          <w:rFonts w:ascii="Gill Sans MT" w:hAnsi="Gill Sans MT"/>
                          <w:color w:val="FFFFFF"/>
                        </w:rPr>
                        <w:t>aggregators</w:t>
                      </w:r>
                      <w:r w:rsidR="004C3A5E">
                        <w:rPr>
                          <w:rFonts w:ascii="Gill Sans MT" w:hAnsi="Gill Sans MT"/>
                          <w:color w:val="FFFFFF"/>
                        </w:rPr>
                        <w:t xml:space="preserve"> </w:t>
                      </w:r>
                      <w:r w:rsidRPr="0021131B">
                        <w:rPr>
                          <w:rFonts w:ascii="Gill Sans MT" w:hAnsi="Gill Sans MT"/>
                          <w:color w:val="FFFFFF"/>
                        </w:rPr>
                        <w:t>are</w:t>
                      </w:r>
                      <w:r w:rsidR="004C3A5E">
                        <w:rPr>
                          <w:rFonts w:ascii="Gill Sans MT" w:hAnsi="Gill Sans MT"/>
                          <w:color w:val="FFFFFF"/>
                        </w:rPr>
                        <w:t xml:space="preserve"> </w:t>
                      </w:r>
                      <w:r w:rsidRPr="0021131B">
                        <w:rPr>
                          <w:rFonts w:ascii="Gill Sans MT" w:hAnsi="Gill Sans MT"/>
                          <w:color w:val="FFFFFF"/>
                        </w:rPr>
                        <w:t>not</w:t>
                      </w:r>
                      <w:r w:rsidR="004C3A5E">
                        <w:rPr>
                          <w:rFonts w:ascii="Gill Sans MT" w:hAnsi="Gill Sans MT"/>
                          <w:color w:val="FFFFFF"/>
                        </w:rPr>
                        <w:t xml:space="preserve"> </w:t>
                      </w:r>
                      <w:r w:rsidRPr="0021131B">
                        <w:rPr>
                          <w:rFonts w:ascii="Gill Sans MT" w:hAnsi="Gill Sans MT"/>
                          <w:color w:val="FFFFFF"/>
                        </w:rPr>
                        <w:t>normally</w:t>
                      </w:r>
                      <w:r w:rsidR="004C3A5E">
                        <w:rPr>
                          <w:rFonts w:ascii="Gill Sans MT" w:hAnsi="Gill Sans MT"/>
                          <w:color w:val="FFFFFF"/>
                        </w:rPr>
                        <w:t xml:space="preserve"> </w:t>
                      </w:r>
                      <w:r w:rsidRPr="0021131B">
                        <w:rPr>
                          <w:rFonts w:ascii="Gill Sans MT" w:hAnsi="Gill Sans MT"/>
                          <w:color w:val="FFFFFF"/>
                        </w:rPr>
                        <w:t>considered</w:t>
                      </w:r>
                      <w:r w:rsidR="004C3A5E">
                        <w:rPr>
                          <w:rFonts w:ascii="Gill Sans MT" w:hAnsi="Gill Sans MT"/>
                          <w:color w:val="FFFFFF"/>
                        </w:rPr>
                        <w:t xml:space="preserve"> </w:t>
                      </w:r>
                      <w:r w:rsidRPr="0021131B">
                        <w:rPr>
                          <w:rFonts w:ascii="Gill Sans MT" w:hAnsi="Gill Sans MT"/>
                          <w:color w:val="FFFFFF"/>
                        </w:rPr>
                        <w:t>in</w:t>
                      </w:r>
                      <w:r w:rsidR="004C3A5E">
                        <w:rPr>
                          <w:rFonts w:ascii="Gill Sans MT" w:hAnsi="Gill Sans MT"/>
                          <w:color w:val="FFFFFF"/>
                        </w:rPr>
                        <w:t xml:space="preserve"> </w:t>
                      </w:r>
                      <w:r w:rsidRPr="0021131B">
                        <w:rPr>
                          <w:rFonts w:ascii="Gill Sans MT" w:hAnsi="Gill Sans MT"/>
                          <w:color w:val="FFFFFF"/>
                        </w:rPr>
                        <w:t>the</w:t>
                      </w:r>
                      <w:r w:rsidR="004C3A5E">
                        <w:rPr>
                          <w:rFonts w:ascii="Gill Sans MT" w:hAnsi="Gill Sans MT"/>
                          <w:color w:val="FFFFFF"/>
                        </w:rPr>
                        <w:t xml:space="preserve"> </w:t>
                      </w:r>
                      <w:r w:rsidRPr="0021131B">
                        <w:rPr>
                          <w:rFonts w:ascii="Gill Sans MT" w:hAnsi="Gill Sans MT"/>
                          <w:color w:val="FFFFFF"/>
                        </w:rPr>
                        <w:t>context</w:t>
                      </w:r>
                      <w:r w:rsidR="004C3A5E">
                        <w:rPr>
                          <w:rFonts w:ascii="Gill Sans MT" w:hAnsi="Gill Sans MT"/>
                          <w:color w:val="FFFFFF"/>
                        </w:rPr>
                        <w:t xml:space="preserve"> </w:t>
                      </w:r>
                      <w:r w:rsidRPr="0021131B">
                        <w:rPr>
                          <w:rFonts w:ascii="Gill Sans MT" w:hAnsi="Gill Sans MT"/>
                          <w:color w:val="FFFFFF"/>
                        </w:rPr>
                        <w:t>of</w:t>
                      </w:r>
                      <w:r w:rsidR="004C3A5E">
                        <w:rPr>
                          <w:rFonts w:ascii="Gill Sans MT" w:hAnsi="Gill Sans MT"/>
                          <w:color w:val="FFFFFF"/>
                        </w:rPr>
                        <w:t xml:space="preserve"> </w:t>
                      </w:r>
                      <w:r w:rsidRPr="0021131B">
                        <w:rPr>
                          <w:rFonts w:ascii="Gill Sans MT" w:hAnsi="Gill Sans MT"/>
                          <w:color w:val="FFFFFF"/>
                        </w:rPr>
                        <w:t>this</w:t>
                      </w:r>
                      <w:r w:rsidR="004C3A5E">
                        <w:rPr>
                          <w:rFonts w:ascii="Gill Sans MT" w:hAnsi="Gill Sans MT"/>
                          <w:color w:val="FFFFFF"/>
                        </w:rPr>
                        <w:t xml:space="preserve"> </w:t>
                      </w:r>
                      <w:r w:rsidRPr="0021131B">
                        <w:rPr>
                          <w:rFonts w:ascii="Gill Sans MT" w:hAnsi="Gill Sans MT"/>
                          <w:color w:val="FFFFFF"/>
                        </w:rPr>
                        <w:t>activity</w:t>
                      </w:r>
                      <w:r w:rsidR="004C3A5E">
                        <w:rPr>
                          <w:rFonts w:ascii="Gill Sans MT" w:hAnsi="Gill Sans MT"/>
                          <w:color w:val="FFFFFF"/>
                        </w:rPr>
                        <w:t xml:space="preserve"> </w:t>
                      </w:r>
                      <w:r w:rsidRPr="0021131B">
                        <w:rPr>
                          <w:rFonts w:ascii="Gill Sans MT" w:hAnsi="Gill Sans MT"/>
                          <w:color w:val="FFFFFF"/>
                        </w:rPr>
                        <w:t>because</w:t>
                      </w:r>
                      <w:r w:rsidR="004C3A5E">
                        <w:rPr>
                          <w:rFonts w:ascii="Gill Sans MT" w:hAnsi="Gill Sans MT"/>
                          <w:color w:val="FFFFFF"/>
                        </w:rPr>
                        <w:t xml:space="preserve"> </w:t>
                      </w:r>
                      <w:r w:rsidRPr="0021131B">
                        <w:rPr>
                          <w:rFonts w:ascii="Gill Sans MT" w:hAnsi="Gill Sans MT"/>
                          <w:color w:val="FFFFFF"/>
                        </w:rPr>
                        <w:t>they</w:t>
                      </w:r>
                      <w:r w:rsidR="004C3A5E">
                        <w:rPr>
                          <w:rFonts w:ascii="Gill Sans MT" w:hAnsi="Gill Sans MT"/>
                          <w:color w:val="FFFFFF"/>
                        </w:rPr>
                        <w:t xml:space="preserve"> </w:t>
                      </w:r>
                      <w:r w:rsidRPr="0021131B">
                        <w:rPr>
                          <w:rFonts w:ascii="Gill Sans MT" w:hAnsi="Gill Sans MT"/>
                          <w:color w:val="FFFFFF"/>
                        </w:rPr>
                        <w:t>have</w:t>
                      </w:r>
                      <w:r w:rsidR="004C3A5E">
                        <w:rPr>
                          <w:rFonts w:ascii="Gill Sans MT" w:hAnsi="Gill Sans MT"/>
                          <w:color w:val="FFFFFF"/>
                        </w:rPr>
                        <w:t xml:space="preserve"> </w:t>
                      </w:r>
                      <w:r w:rsidRPr="0021131B">
                        <w:rPr>
                          <w:rFonts w:ascii="Gill Sans MT" w:hAnsi="Gill Sans MT"/>
                          <w:color w:val="FFFFFF"/>
                        </w:rPr>
                        <w:t>limited</w:t>
                      </w:r>
                      <w:r w:rsidR="004C3A5E">
                        <w:rPr>
                          <w:rFonts w:ascii="Gill Sans MT" w:hAnsi="Gill Sans MT"/>
                          <w:color w:val="FFFFFF"/>
                        </w:rPr>
                        <w:t xml:space="preserve"> </w:t>
                      </w:r>
                      <w:r w:rsidRPr="0021131B">
                        <w:rPr>
                          <w:rFonts w:ascii="Gill Sans MT" w:hAnsi="Gill Sans MT"/>
                          <w:color w:val="FFFFFF"/>
                        </w:rPr>
                        <w:t>experience</w:t>
                      </w:r>
                      <w:r w:rsidR="004C3A5E">
                        <w:rPr>
                          <w:rFonts w:ascii="Gill Sans MT" w:hAnsi="Gill Sans MT"/>
                          <w:color w:val="FFFFFF"/>
                        </w:rPr>
                        <w:t xml:space="preserve"> </w:t>
                      </w:r>
                      <w:r w:rsidRPr="0021131B">
                        <w:rPr>
                          <w:rFonts w:ascii="Gill Sans MT" w:hAnsi="Gill Sans MT"/>
                          <w:color w:val="FFFFFF"/>
                        </w:rPr>
                        <w:t>in</w:t>
                      </w:r>
                      <w:r w:rsidR="004C3A5E">
                        <w:rPr>
                          <w:rFonts w:ascii="Gill Sans MT" w:hAnsi="Gill Sans MT"/>
                          <w:color w:val="FFFFFF"/>
                        </w:rPr>
                        <w:t xml:space="preserve"> </w:t>
                      </w:r>
                      <w:r w:rsidRPr="0021131B">
                        <w:rPr>
                          <w:rFonts w:ascii="Gill Sans MT" w:hAnsi="Gill Sans MT"/>
                          <w:color w:val="FFFFFF"/>
                        </w:rPr>
                        <w:t>packaging,</w:t>
                      </w:r>
                      <w:r w:rsidR="004C3A5E">
                        <w:rPr>
                          <w:rFonts w:ascii="Gill Sans MT" w:hAnsi="Gill Sans MT"/>
                          <w:color w:val="FFFFFF"/>
                        </w:rPr>
                        <w:t xml:space="preserve"> </w:t>
                      </w:r>
                      <w:proofErr w:type="gramStart"/>
                      <w:r w:rsidRPr="0021131B">
                        <w:rPr>
                          <w:rFonts w:ascii="Gill Sans MT" w:hAnsi="Gill Sans MT"/>
                          <w:color w:val="FFFFFF"/>
                        </w:rPr>
                        <w:t>producing</w:t>
                      </w:r>
                      <w:proofErr w:type="gramEnd"/>
                      <w:r w:rsidR="004C3A5E">
                        <w:rPr>
                          <w:rFonts w:ascii="Gill Sans MT" w:hAnsi="Gill Sans MT"/>
                          <w:color w:val="FFFFFF"/>
                        </w:rPr>
                        <w:t xml:space="preserve"> </w:t>
                      </w:r>
                      <w:r w:rsidRPr="0021131B">
                        <w:rPr>
                          <w:rFonts w:ascii="Gill Sans MT" w:hAnsi="Gill Sans MT"/>
                          <w:color w:val="FFFFFF"/>
                        </w:rPr>
                        <w:t>and</w:t>
                      </w:r>
                      <w:r w:rsidR="004C3A5E">
                        <w:rPr>
                          <w:rFonts w:ascii="Gill Sans MT" w:hAnsi="Gill Sans MT"/>
                          <w:color w:val="FFFFFF"/>
                        </w:rPr>
                        <w:t xml:space="preserve"> </w:t>
                      </w:r>
                      <w:r w:rsidRPr="0021131B">
                        <w:rPr>
                          <w:rFonts w:ascii="Gill Sans MT" w:hAnsi="Gill Sans MT"/>
                          <w:color w:val="FFFFFF"/>
                        </w:rPr>
                        <w:t>marketing</w:t>
                      </w:r>
                      <w:r w:rsidR="004C3A5E">
                        <w:rPr>
                          <w:rFonts w:ascii="Gill Sans MT" w:hAnsi="Gill Sans MT"/>
                          <w:color w:val="FFFFFF"/>
                        </w:rPr>
                        <w:t xml:space="preserve"> </w:t>
                      </w:r>
                      <w:r w:rsidRPr="0021131B">
                        <w:rPr>
                          <w:rFonts w:ascii="Gill Sans MT" w:hAnsi="Gill Sans MT"/>
                          <w:color w:val="FFFFFF"/>
                        </w:rPr>
                        <w:t>a</w:t>
                      </w:r>
                      <w:r w:rsidR="004C3A5E">
                        <w:rPr>
                          <w:rFonts w:ascii="Gill Sans MT" w:hAnsi="Gill Sans MT"/>
                          <w:color w:val="FFFFFF"/>
                        </w:rPr>
                        <w:t xml:space="preserve"> </w:t>
                      </w:r>
                      <w:r w:rsidRPr="0021131B">
                        <w:rPr>
                          <w:rFonts w:ascii="Gill Sans MT" w:hAnsi="Gill Sans MT"/>
                          <w:color w:val="FFFFFF"/>
                        </w:rPr>
                        <w:t>final</w:t>
                      </w:r>
                      <w:r w:rsidR="004C3A5E">
                        <w:rPr>
                          <w:rFonts w:ascii="Gill Sans MT" w:hAnsi="Gill Sans MT"/>
                          <w:color w:val="FFFFFF"/>
                        </w:rPr>
                        <w:t xml:space="preserve"> </w:t>
                      </w:r>
                      <w:r w:rsidRPr="0021131B">
                        <w:rPr>
                          <w:rFonts w:ascii="Gill Sans MT" w:hAnsi="Gill Sans MT"/>
                          <w:color w:val="FFFFFF"/>
                        </w:rPr>
                        <w:t>product</w:t>
                      </w:r>
                      <w:r w:rsidR="004C3A5E">
                        <w:rPr>
                          <w:rFonts w:ascii="Gill Sans MT" w:hAnsi="Gill Sans MT"/>
                          <w:color w:val="FFFFFF"/>
                        </w:rPr>
                        <w:t xml:space="preserve"> </w:t>
                      </w:r>
                      <w:r w:rsidRPr="0021131B">
                        <w:rPr>
                          <w:rFonts w:ascii="Gill Sans MT" w:hAnsi="Gill Sans MT"/>
                          <w:color w:val="FFFFFF"/>
                        </w:rPr>
                        <w:t>that</w:t>
                      </w:r>
                      <w:r w:rsidR="004C3A5E">
                        <w:rPr>
                          <w:rFonts w:ascii="Gill Sans MT" w:hAnsi="Gill Sans MT"/>
                          <w:color w:val="FFFFFF"/>
                        </w:rPr>
                        <w:t xml:space="preserve"> </w:t>
                      </w:r>
                      <w:r w:rsidRPr="0021131B">
                        <w:rPr>
                          <w:rFonts w:ascii="Gill Sans MT" w:hAnsi="Gill Sans MT"/>
                          <w:color w:val="FFFFFF"/>
                        </w:rPr>
                        <w:t>can</w:t>
                      </w:r>
                      <w:r w:rsidR="004C3A5E">
                        <w:rPr>
                          <w:rFonts w:ascii="Gill Sans MT" w:hAnsi="Gill Sans MT"/>
                          <w:color w:val="FFFFFF"/>
                        </w:rPr>
                        <w:t xml:space="preserve"> </w:t>
                      </w:r>
                      <w:r w:rsidRPr="0021131B">
                        <w:rPr>
                          <w:rFonts w:ascii="Gill Sans MT" w:hAnsi="Gill Sans MT"/>
                          <w:color w:val="FFFFFF"/>
                        </w:rPr>
                        <w:t>be</w:t>
                      </w:r>
                      <w:r w:rsidR="004C3A5E">
                        <w:rPr>
                          <w:rFonts w:ascii="Gill Sans MT" w:hAnsi="Gill Sans MT"/>
                          <w:color w:val="FFFFFF"/>
                        </w:rPr>
                        <w:t xml:space="preserve"> </w:t>
                      </w:r>
                      <w:r w:rsidRPr="0021131B">
                        <w:rPr>
                          <w:rFonts w:ascii="Gill Sans MT" w:hAnsi="Gill Sans MT"/>
                          <w:color w:val="FFFFFF"/>
                        </w:rPr>
                        <w:t>certified</w:t>
                      </w:r>
                      <w:r w:rsidR="004C3A5E">
                        <w:rPr>
                          <w:rFonts w:ascii="Gill Sans MT" w:hAnsi="Gill Sans MT"/>
                          <w:color w:val="FFFFFF"/>
                        </w:rPr>
                        <w:t xml:space="preserve"> </w:t>
                      </w:r>
                      <w:r w:rsidRPr="0021131B">
                        <w:rPr>
                          <w:rFonts w:ascii="Gill Sans MT" w:hAnsi="Gill Sans MT"/>
                          <w:color w:val="FFFFFF"/>
                        </w:rPr>
                        <w:t>and</w:t>
                      </w:r>
                      <w:r w:rsidR="004C3A5E">
                        <w:rPr>
                          <w:rFonts w:ascii="Gill Sans MT" w:hAnsi="Gill Sans MT"/>
                          <w:color w:val="FFFFFF"/>
                        </w:rPr>
                        <w:t xml:space="preserve"> </w:t>
                      </w:r>
                      <w:r w:rsidRPr="0021131B">
                        <w:rPr>
                          <w:rFonts w:ascii="Gill Sans MT" w:hAnsi="Gill Sans MT"/>
                          <w:color w:val="FFFFFF"/>
                        </w:rPr>
                        <w:t>adheres</w:t>
                      </w:r>
                      <w:r w:rsidR="004C3A5E">
                        <w:rPr>
                          <w:rFonts w:ascii="Gill Sans MT" w:hAnsi="Gill Sans MT"/>
                          <w:color w:val="FFFFFF"/>
                        </w:rPr>
                        <w:t xml:space="preserve"> </w:t>
                      </w:r>
                      <w:r w:rsidRPr="0021131B">
                        <w:rPr>
                          <w:rFonts w:ascii="Gill Sans MT" w:hAnsi="Gill Sans MT"/>
                          <w:color w:val="FFFFFF"/>
                        </w:rPr>
                        <w:t>to</w:t>
                      </w:r>
                      <w:r w:rsidR="004C3A5E">
                        <w:rPr>
                          <w:rFonts w:ascii="Gill Sans MT" w:hAnsi="Gill Sans MT"/>
                          <w:color w:val="FFFFFF"/>
                        </w:rPr>
                        <w:t xml:space="preserve"> </w:t>
                      </w:r>
                      <w:r w:rsidRPr="0021131B">
                        <w:rPr>
                          <w:rFonts w:ascii="Gill Sans MT" w:hAnsi="Gill Sans MT"/>
                          <w:color w:val="FFFFFF"/>
                        </w:rPr>
                        <w:t>quality</w:t>
                      </w:r>
                      <w:r w:rsidR="004C3A5E">
                        <w:rPr>
                          <w:rFonts w:ascii="Gill Sans MT" w:hAnsi="Gill Sans MT"/>
                          <w:color w:val="FFFFFF"/>
                        </w:rPr>
                        <w:t xml:space="preserve"> </w:t>
                      </w:r>
                      <w:r w:rsidRPr="0021131B">
                        <w:rPr>
                          <w:rFonts w:ascii="Gill Sans MT" w:hAnsi="Gill Sans MT"/>
                          <w:color w:val="FFFFFF"/>
                        </w:rPr>
                        <w:t>standards.</w:t>
                      </w:r>
                    </w:p>
                  </w:txbxContent>
                </v:textbox>
                <w10:wrap type="square" anchorx="margin"/>
              </v:rect>
            </w:pict>
          </mc:Fallback>
        </mc:AlternateContent>
      </w:r>
      <w:r w:rsidR="001A106E">
        <w:t>Stage</w:t>
      </w:r>
      <w:r w:rsidR="004C3A5E">
        <w:t xml:space="preserve"> </w:t>
      </w:r>
      <w:r w:rsidR="001A106E">
        <w:t>A</w:t>
      </w:r>
      <w:r w:rsidR="00AF2EC5" w:rsidRPr="00162F54">
        <w:t>:</w:t>
      </w:r>
      <w:r w:rsidR="004C3A5E">
        <w:t xml:space="preserve"> </w:t>
      </w:r>
      <w:r w:rsidR="00AF2EC5" w:rsidRPr="00162F54">
        <w:t>Develop</w:t>
      </w:r>
      <w:r w:rsidR="004C3A5E">
        <w:t xml:space="preserve"> </w:t>
      </w:r>
      <w:r w:rsidR="00AF2EC5" w:rsidRPr="00162F54">
        <w:t>the</w:t>
      </w:r>
      <w:r w:rsidR="004C3A5E">
        <w:t xml:space="preserve"> </w:t>
      </w:r>
      <w:r w:rsidR="00AF2EC5" w:rsidRPr="00162F54">
        <w:t>Business</w:t>
      </w:r>
      <w:r w:rsidR="004C3A5E">
        <w:t xml:space="preserve"> </w:t>
      </w:r>
      <w:r w:rsidR="00AF2EC5" w:rsidRPr="00162F54">
        <w:t>Model</w:t>
      </w:r>
      <w:bookmarkEnd w:id="40"/>
    </w:p>
    <w:p w14:paraId="0000012B" w14:textId="32A7CB59" w:rsidR="00B307BF" w:rsidRPr="00162F54" w:rsidRDefault="00AF2EC5">
      <w:pPr>
        <w:rPr>
          <w:rFonts w:ascii="Gill Sans MT" w:hAnsi="Gill Sans MT"/>
          <w:i/>
          <w:color w:val="000000"/>
        </w:rPr>
      </w:pPr>
      <w:r w:rsidRPr="00162F54">
        <w:rPr>
          <w:rFonts w:ascii="Gill Sans MT" w:hAnsi="Gill Sans MT"/>
          <w:color w:val="000000"/>
        </w:rPr>
        <w:t>Stage</w:t>
      </w:r>
      <w:r w:rsidR="004C3A5E">
        <w:rPr>
          <w:rFonts w:ascii="Gill Sans MT" w:hAnsi="Gill Sans MT"/>
          <w:color w:val="000000"/>
        </w:rPr>
        <w:t xml:space="preserve"> </w:t>
      </w:r>
      <w:r w:rsidR="000A706E">
        <w:rPr>
          <w:rFonts w:ascii="Gill Sans MT" w:hAnsi="Gill Sans MT"/>
          <w:color w:val="000000"/>
        </w:rPr>
        <w:t>A</w:t>
      </w:r>
      <w:r w:rsidR="004C3A5E">
        <w:rPr>
          <w:rFonts w:ascii="Gill Sans MT" w:hAnsi="Gill Sans MT"/>
          <w:color w:val="000000"/>
        </w:rPr>
        <w:t xml:space="preserve"> </w:t>
      </w:r>
      <w:r w:rsidRPr="00162F54">
        <w:rPr>
          <w:rFonts w:ascii="Gill Sans MT" w:hAnsi="Gill Sans MT"/>
          <w:color w:val="000000"/>
        </w:rPr>
        <w:t>includes</w:t>
      </w:r>
      <w:r w:rsidR="004C3A5E">
        <w:rPr>
          <w:rFonts w:ascii="Gill Sans MT" w:hAnsi="Gill Sans MT"/>
          <w:color w:val="000000"/>
        </w:rPr>
        <w:t xml:space="preserve"> </w:t>
      </w:r>
      <w:r w:rsidRPr="00162F54">
        <w:rPr>
          <w:rFonts w:ascii="Gill Sans MT" w:hAnsi="Gill Sans MT"/>
          <w:color w:val="000000"/>
        </w:rPr>
        <w:t>five</w:t>
      </w:r>
      <w:r w:rsidR="004C3A5E">
        <w:rPr>
          <w:rFonts w:ascii="Gill Sans MT" w:hAnsi="Gill Sans MT"/>
          <w:color w:val="000000"/>
        </w:rPr>
        <w:t xml:space="preserve"> </w:t>
      </w:r>
      <w:r w:rsidRPr="00162F54">
        <w:rPr>
          <w:rFonts w:ascii="Gill Sans MT" w:hAnsi="Gill Sans MT"/>
          <w:color w:val="000000"/>
        </w:rPr>
        <w:t>steps</w:t>
      </w:r>
      <w:r w:rsidR="004C3A5E">
        <w:rPr>
          <w:rFonts w:ascii="Gill Sans MT" w:hAnsi="Gill Sans MT"/>
          <w:color w:val="000000"/>
        </w:rPr>
        <w:t xml:space="preserve"> </w:t>
      </w:r>
      <w:r w:rsidRPr="00162F54">
        <w:rPr>
          <w:rFonts w:ascii="Gill Sans MT" w:hAnsi="Gill Sans MT"/>
          <w:color w:val="000000"/>
        </w:rPr>
        <w:t>that</w:t>
      </w:r>
      <w:r w:rsidR="004C3A5E">
        <w:rPr>
          <w:rFonts w:ascii="Gill Sans MT" w:hAnsi="Gill Sans MT"/>
          <w:color w:val="000000"/>
        </w:rPr>
        <w:t xml:space="preserve"> </w:t>
      </w:r>
      <w:r w:rsidRPr="00162F54">
        <w:rPr>
          <w:rFonts w:ascii="Gill Sans MT" w:hAnsi="Gill Sans MT"/>
          <w:color w:val="000000"/>
        </w:rPr>
        <w:t>are</w:t>
      </w:r>
      <w:r w:rsidR="004C3A5E">
        <w:rPr>
          <w:rFonts w:ascii="Gill Sans MT" w:hAnsi="Gill Sans MT"/>
          <w:color w:val="000000"/>
        </w:rPr>
        <w:t xml:space="preserve"> </w:t>
      </w:r>
      <w:r w:rsidRPr="00162F54">
        <w:rPr>
          <w:rFonts w:ascii="Gill Sans MT" w:hAnsi="Gill Sans MT"/>
          <w:color w:val="000000"/>
        </w:rPr>
        <w:t>used</w:t>
      </w:r>
      <w:r w:rsidR="004C3A5E">
        <w:rPr>
          <w:rFonts w:ascii="Gill Sans MT" w:hAnsi="Gill Sans MT"/>
          <w:color w:val="000000"/>
        </w:rPr>
        <w:t xml:space="preserve"> </w:t>
      </w:r>
      <w:r w:rsidRPr="00162F54">
        <w:rPr>
          <w:rFonts w:ascii="Gill Sans MT" w:hAnsi="Gill Sans MT"/>
          <w:color w:val="000000"/>
        </w:rPr>
        <w:t>to</w:t>
      </w:r>
      <w:r w:rsidR="004C3A5E">
        <w:rPr>
          <w:rFonts w:ascii="Gill Sans MT" w:hAnsi="Gill Sans MT"/>
          <w:color w:val="000000"/>
        </w:rPr>
        <w:t xml:space="preserve"> </w:t>
      </w:r>
      <w:r w:rsidRPr="00162F54">
        <w:rPr>
          <w:rFonts w:ascii="Gill Sans MT" w:hAnsi="Gill Sans MT"/>
          <w:color w:val="000000"/>
        </w:rPr>
        <w:t>determine</w:t>
      </w:r>
      <w:r w:rsidR="004C3A5E">
        <w:rPr>
          <w:rFonts w:ascii="Gill Sans MT" w:hAnsi="Gill Sans MT"/>
          <w:color w:val="000000"/>
        </w:rPr>
        <w:t xml:space="preserve"> </w:t>
      </w:r>
      <w:r w:rsidRPr="00162F54">
        <w:rPr>
          <w:rFonts w:ascii="Gill Sans MT" w:hAnsi="Gill Sans MT"/>
          <w:color w:val="000000"/>
        </w:rPr>
        <w:t>the</w:t>
      </w:r>
      <w:r w:rsidR="004C3A5E">
        <w:rPr>
          <w:rFonts w:ascii="Gill Sans MT" w:hAnsi="Gill Sans MT"/>
          <w:color w:val="000000"/>
        </w:rPr>
        <w:t xml:space="preserve"> </w:t>
      </w:r>
      <w:r w:rsidRPr="00162F54">
        <w:rPr>
          <w:rFonts w:ascii="Gill Sans MT" w:hAnsi="Gill Sans MT"/>
          <w:color w:val="000000"/>
        </w:rPr>
        <w:t>break-even</w:t>
      </w:r>
      <w:r w:rsidR="004C3A5E">
        <w:rPr>
          <w:rFonts w:ascii="Gill Sans MT" w:hAnsi="Gill Sans MT"/>
          <w:color w:val="000000"/>
        </w:rPr>
        <w:t xml:space="preserve"> </w:t>
      </w:r>
      <w:r w:rsidRPr="00162F54">
        <w:rPr>
          <w:rFonts w:ascii="Gill Sans MT" w:hAnsi="Gill Sans MT"/>
          <w:color w:val="000000"/>
        </w:rPr>
        <w:t>point</w:t>
      </w:r>
      <w:r w:rsidR="004C3A5E">
        <w:rPr>
          <w:rFonts w:ascii="Gill Sans MT" w:hAnsi="Gill Sans MT"/>
          <w:color w:val="000000"/>
        </w:rPr>
        <w:t xml:space="preserve"> </w:t>
      </w:r>
      <w:r w:rsidRPr="00162F54">
        <w:rPr>
          <w:rFonts w:ascii="Gill Sans MT" w:hAnsi="Gill Sans MT"/>
          <w:color w:val="000000"/>
        </w:rPr>
        <w:t>at</w:t>
      </w:r>
      <w:r w:rsidR="004C3A5E">
        <w:rPr>
          <w:rFonts w:ascii="Gill Sans MT" w:hAnsi="Gill Sans MT"/>
          <w:color w:val="000000"/>
        </w:rPr>
        <w:t xml:space="preserve"> </w:t>
      </w:r>
      <w:r w:rsidRPr="00162F54">
        <w:rPr>
          <w:rFonts w:ascii="Gill Sans MT" w:hAnsi="Gill Sans MT"/>
          <w:color w:val="000000"/>
        </w:rPr>
        <w:t>which</w:t>
      </w:r>
      <w:r w:rsidR="004C3A5E">
        <w:rPr>
          <w:rFonts w:ascii="Gill Sans MT" w:hAnsi="Gill Sans MT"/>
          <w:color w:val="000000"/>
        </w:rPr>
        <w:t xml:space="preserve"> </w:t>
      </w:r>
      <w:r w:rsidRPr="00162F54">
        <w:rPr>
          <w:rFonts w:ascii="Gill Sans MT" w:hAnsi="Gill Sans MT"/>
          <w:color w:val="000000"/>
        </w:rPr>
        <w:t>it</w:t>
      </w:r>
      <w:r w:rsidR="004C3A5E">
        <w:rPr>
          <w:rFonts w:ascii="Gill Sans MT" w:hAnsi="Gill Sans MT"/>
          <w:color w:val="000000"/>
        </w:rPr>
        <w:t xml:space="preserve"> </w:t>
      </w:r>
      <w:r w:rsidRPr="00162F54">
        <w:rPr>
          <w:rFonts w:ascii="Gill Sans MT" w:hAnsi="Gill Sans MT"/>
          <w:color w:val="000000"/>
        </w:rPr>
        <w:t>would</w:t>
      </w:r>
      <w:r w:rsidR="004C3A5E">
        <w:rPr>
          <w:rFonts w:ascii="Gill Sans MT" w:hAnsi="Gill Sans MT"/>
          <w:color w:val="000000"/>
        </w:rPr>
        <w:t xml:space="preserve"> </w:t>
      </w:r>
      <w:r w:rsidRPr="00162F54">
        <w:rPr>
          <w:rFonts w:ascii="Gill Sans MT" w:hAnsi="Gill Sans MT"/>
          <w:color w:val="000000"/>
        </w:rPr>
        <w:t>become</w:t>
      </w:r>
      <w:r w:rsidR="004C3A5E">
        <w:rPr>
          <w:rFonts w:ascii="Gill Sans MT" w:hAnsi="Gill Sans MT"/>
          <w:color w:val="000000"/>
        </w:rPr>
        <w:t xml:space="preserve"> </w:t>
      </w:r>
      <w:r w:rsidRPr="00162F54">
        <w:rPr>
          <w:rFonts w:ascii="Gill Sans MT" w:hAnsi="Gill Sans MT"/>
          <w:color w:val="000000"/>
        </w:rPr>
        <w:t>financially</w:t>
      </w:r>
      <w:r w:rsidR="004C3A5E">
        <w:rPr>
          <w:rFonts w:ascii="Gill Sans MT" w:hAnsi="Gill Sans MT"/>
          <w:color w:val="000000"/>
        </w:rPr>
        <w:t xml:space="preserve"> </w:t>
      </w:r>
      <w:r w:rsidRPr="00162F54">
        <w:rPr>
          <w:rFonts w:ascii="Gill Sans MT" w:hAnsi="Gill Sans MT"/>
          <w:color w:val="000000"/>
        </w:rPr>
        <w:t>viable</w:t>
      </w:r>
      <w:r w:rsidR="004C3A5E">
        <w:rPr>
          <w:rFonts w:ascii="Gill Sans MT" w:hAnsi="Gill Sans MT"/>
          <w:color w:val="000000"/>
        </w:rPr>
        <w:t xml:space="preserve"> </w:t>
      </w:r>
      <w:r w:rsidRPr="00162F54">
        <w:rPr>
          <w:rFonts w:ascii="Gill Sans MT" w:hAnsi="Gill Sans MT"/>
          <w:color w:val="000000"/>
        </w:rPr>
        <w:t>for</w:t>
      </w:r>
      <w:r w:rsidR="004C3A5E">
        <w:rPr>
          <w:rFonts w:ascii="Gill Sans MT" w:hAnsi="Gill Sans MT"/>
          <w:color w:val="000000"/>
        </w:rPr>
        <w:t xml:space="preserve"> </w:t>
      </w:r>
      <w:r w:rsidRPr="00162F54">
        <w:rPr>
          <w:rFonts w:ascii="Gill Sans MT" w:hAnsi="Gill Sans MT"/>
          <w:color w:val="000000"/>
        </w:rPr>
        <w:t>the</w:t>
      </w:r>
      <w:r w:rsidR="004C3A5E">
        <w:rPr>
          <w:rFonts w:ascii="Gill Sans MT" w:hAnsi="Gill Sans MT"/>
          <w:color w:val="000000"/>
        </w:rPr>
        <w:t xml:space="preserve"> </w:t>
      </w:r>
      <w:r w:rsidRPr="00162F54">
        <w:rPr>
          <w:rFonts w:ascii="Gill Sans MT" w:hAnsi="Gill Sans MT"/>
          <w:color w:val="000000"/>
        </w:rPr>
        <w:t>SME</w:t>
      </w:r>
      <w:r w:rsidR="004C3A5E">
        <w:rPr>
          <w:rFonts w:ascii="Gill Sans MT" w:hAnsi="Gill Sans MT"/>
          <w:color w:val="000000"/>
        </w:rPr>
        <w:t xml:space="preserve"> </w:t>
      </w:r>
      <w:r w:rsidRPr="00162F54">
        <w:rPr>
          <w:rFonts w:ascii="Gill Sans MT" w:hAnsi="Gill Sans MT"/>
          <w:color w:val="000000"/>
        </w:rPr>
        <w:t>to</w:t>
      </w:r>
      <w:r w:rsidR="004C3A5E">
        <w:rPr>
          <w:rFonts w:ascii="Gill Sans MT" w:hAnsi="Gill Sans MT"/>
          <w:color w:val="000000"/>
        </w:rPr>
        <w:t xml:space="preserve"> </w:t>
      </w:r>
      <w:r w:rsidRPr="00162F54">
        <w:rPr>
          <w:rFonts w:ascii="Gill Sans MT" w:hAnsi="Gill Sans MT"/>
          <w:color w:val="000000"/>
        </w:rPr>
        <w:t>produce</w:t>
      </w:r>
      <w:r w:rsidR="004C3A5E">
        <w:rPr>
          <w:rFonts w:ascii="Gill Sans MT" w:hAnsi="Gill Sans MT"/>
          <w:color w:val="000000"/>
        </w:rPr>
        <w:t xml:space="preserve"> </w:t>
      </w:r>
      <w:r w:rsidRPr="00162F54">
        <w:rPr>
          <w:rFonts w:ascii="Gill Sans MT" w:hAnsi="Gill Sans MT"/>
          <w:color w:val="000000"/>
        </w:rPr>
        <w:t>an</w:t>
      </w:r>
      <w:r w:rsidR="004C3A5E">
        <w:rPr>
          <w:rFonts w:ascii="Gill Sans MT" w:hAnsi="Gill Sans MT"/>
          <w:color w:val="000000"/>
        </w:rPr>
        <w:t xml:space="preserve"> </w:t>
      </w:r>
      <w:r w:rsidRPr="00162F54">
        <w:rPr>
          <w:rFonts w:ascii="Gill Sans MT" w:hAnsi="Gill Sans MT"/>
        </w:rPr>
        <w:t>EFB</w:t>
      </w:r>
      <w:r w:rsidRPr="00162F54">
        <w:rPr>
          <w:rFonts w:ascii="Gill Sans MT" w:hAnsi="Gill Sans MT"/>
          <w:color w:val="000000"/>
        </w:rPr>
        <w:t>.</w:t>
      </w:r>
      <w:r w:rsidR="004C3A5E">
        <w:rPr>
          <w:rFonts w:ascii="Gill Sans MT" w:hAnsi="Gill Sans MT"/>
          <w:color w:val="000000"/>
        </w:rPr>
        <w:t xml:space="preserve"> </w:t>
      </w:r>
      <w:r w:rsidRPr="00162F54">
        <w:rPr>
          <w:rFonts w:ascii="Gill Sans MT" w:hAnsi="Gill Sans MT"/>
          <w:i/>
          <w:color w:val="000000"/>
        </w:rPr>
        <w:t>Stage</w:t>
      </w:r>
      <w:r w:rsidR="004C3A5E">
        <w:rPr>
          <w:rFonts w:ascii="Gill Sans MT" w:hAnsi="Gill Sans MT"/>
          <w:i/>
          <w:color w:val="000000"/>
        </w:rPr>
        <w:t xml:space="preserve"> </w:t>
      </w:r>
      <w:r w:rsidRPr="00162F54">
        <w:rPr>
          <w:rFonts w:ascii="Gill Sans MT" w:hAnsi="Gill Sans MT"/>
          <w:i/>
          <w:color w:val="000000"/>
        </w:rPr>
        <w:t>one</w:t>
      </w:r>
      <w:r w:rsidR="004C3A5E">
        <w:rPr>
          <w:rFonts w:ascii="Gill Sans MT" w:hAnsi="Gill Sans MT"/>
          <w:i/>
          <w:color w:val="000000"/>
        </w:rPr>
        <w:t xml:space="preserve"> </w:t>
      </w:r>
      <w:r w:rsidRPr="00162F54">
        <w:rPr>
          <w:rFonts w:ascii="Gill Sans MT" w:hAnsi="Gill Sans MT"/>
          <w:i/>
          <w:color w:val="000000"/>
        </w:rPr>
        <w:t>should</w:t>
      </w:r>
      <w:r w:rsidR="004C3A5E">
        <w:rPr>
          <w:rFonts w:ascii="Gill Sans MT" w:hAnsi="Gill Sans MT"/>
          <w:i/>
          <w:color w:val="000000"/>
        </w:rPr>
        <w:t xml:space="preserve"> </w:t>
      </w:r>
      <w:r w:rsidRPr="00162F54">
        <w:rPr>
          <w:rFonts w:ascii="Gill Sans MT" w:hAnsi="Gill Sans MT"/>
          <w:i/>
          <w:color w:val="000000"/>
        </w:rPr>
        <w:t>take</w:t>
      </w:r>
      <w:r w:rsidR="004C3A5E">
        <w:rPr>
          <w:rFonts w:ascii="Gill Sans MT" w:hAnsi="Gill Sans MT"/>
          <w:i/>
          <w:color w:val="000000"/>
        </w:rPr>
        <w:t xml:space="preserve"> </w:t>
      </w:r>
      <w:r w:rsidRPr="00162F54">
        <w:rPr>
          <w:rFonts w:ascii="Gill Sans MT" w:hAnsi="Gill Sans MT"/>
          <w:i/>
          <w:color w:val="000000"/>
        </w:rPr>
        <w:t>about</w:t>
      </w:r>
      <w:r w:rsidR="004C3A5E">
        <w:rPr>
          <w:rFonts w:ascii="Gill Sans MT" w:hAnsi="Gill Sans MT"/>
          <w:i/>
          <w:color w:val="000000"/>
        </w:rPr>
        <w:t xml:space="preserve"> </w:t>
      </w:r>
      <w:r w:rsidRPr="00162F54">
        <w:rPr>
          <w:rFonts w:ascii="Gill Sans MT" w:hAnsi="Gill Sans MT"/>
          <w:i/>
          <w:color w:val="000000"/>
        </w:rPr>
        <w:t>one</w:t>
      </w:r>
      <w:r w:rsidR="004C3A5E">
        <w:rPr>
          <w:rFonts w:ascii="Gill Sans MT" w:hAnsi="Gill Sans MT"/>
          <w:i/>
          <w:color w:val="000000"/>
        </w:rPr>
        <w:t xml:space="preserve"> </w:t>
      </w:r>
      <w:r w:rsidRPr="00162F54">
        <w:rPr>
          <w:rFonts w:ascii="Gill Sans MT" w:hAnsi="Gill Sans MT"/>
          <w:i/>
          <w:color w:val="000000"/>
        </w:rPr>
        <w:t>month</w:t>
      </w:r>
      <w:r w:rsidR="004C3A5E">
        <w:rPr>
          <w:rFonts w:ascii="Gill Sans MT" w:hAnsi="Gill Sans MT"/>
          <w:i/>
          <w:color w:val="000000"/>
        </w:rPr>
        <w:t xml:space="preserve"> </w:t>
      </w:r>
      <w:r w:rsidRPr="00162F54">
        <w:rPr>
          <w:rFonts w:ascii="Gill Sans MT" w:hAnsi="Gill Sans MT"/>
          <w:i/>
          <w:color w:val="000000"/>
        </w:rPr>
        <w:t>to</w:t>
      </w:r>
      <w:r w:rsidR="004C3A5E">
        <w:rPr>
          <w:rFonts w:ascii="Gill Sans MT" w:hAnsi="Gill Sans MT"/>
          <w:i/>
          <w:color w:val="000000"/>
        </w:rPr>
        <w:t xml:space="preserve"> </w:t>
      </w:r>
      <w:r w:rsidRPr="00162F54">
        <w:rPr>
          <w:rFonts w:ascii="Gill Sans MT" w:hAnsi="Gill Sans MT"/>
          <w:i/>
          <w:color w:val="000000"/>
        </w:rPr>
        <w:t>complete.</w:t>
      </w:r>
      <w:r w:rsidR="004C3A5E">
        <w:rPr>
          <w:rFonts w:ascii="Gill Sans MT" w:hAnsi="Gill Sans MT"/>
          <w:i/>
          <w:color w:val="000000"/>
        </w:rPr>
        <w:t xml:space="preserve"> </w:t>
      </w:r>
    </w:p>
    <w:p w14:paraId="0000012C" w14:textId="5606CAC9" w:rsidR="00B307BF" w:rsidRPr="00162F54" w:rsidRDefault="00AF2EC5" w:rsidP="00DF5588">
      <w:pPr>
        <w:pStyle w:val="AN-Head1"/>
      </w:pPr>
      <w:bookmarkStart w:id="41" w:name="_heading=h.3as4poj" w:colFirst="0" w:colLast="0"/>
      <w:bookmarkStart w:id="42" w:name="_Toc148355308"/>
      <w:bookmarkEnd w:id="41"/>
      <w:r w:rsidRPr="00162F54">
        <w:t>Step</w:t>
      </w:r>
      <w:r w:rsidR="004C3A5E">
        <w:t xml:space="preserve"> </w:t>
      </w:r>
      <w:r w:rsidRPr="00162F54">
        <w:t>1.</w:t>
      </w:r>
      <w:r w:rsidR="004C3A5E">
        <w:t xml:space="preserve"> </w:t>
      </w:r>
      <w:r w:rsidRPr="00162F54">
        <w:t>Identify</w:t>
      </w:r>
      <w:r w:rsidR="004C3A5E">
        <w:t xml:space="preserve"> </w:t>
      </w:r>
      <w:r w:rsidRPr="00162F54">
        <w:t>Local</w:t>
      </w:r>
      <w:r w:rsidR="004C3A5E">
        <w:t xml:space="preserve"> </w:t>
      </w:r>
      <w:r w:rsidRPr="00162F54">
        <w:t>SMEs</w:t>
      </w:r>
      <w:r w:rsidR="004C3A5E">
        <w:t xml:space="preserve"> </w:t>
      </w:r>
      <w:r w:rsidRPr="00162F54">
        <w:t>and</w:t>
      </w:r>
      <w:r w:rsidR="004C3A5E">
        <w:t xml:space="preserve"> </w:t>
      </w:r>
      <w:r w:rsidR="009B424C">
        <w:t>A</w:t>
      </w:r>
      <w:r w:rsidRPr="00162F54">
        <w:t>ssess</w:t>
      </w:r>
      <w:r w:rsidR="004C3A5E">
        <w:t xml:space="preserve"> </w:t>
      </w:r>
      <w:r w:rsidR="009B424C">
        <w:t>T</w:t>
      </w:r>
      <w:r w:rsidRPr="00162F54">
        <w:t>heir</w:t>
      </w:r>
      <w:r w:rsidR="004C3A5E">
        <w:t xml:space="preserve"> </w:t>
      </w:r>
      <w:r w:rsidR="009B424C">
        <w:t>K</w:t>
      </w:r>
      <w:r w:rsidRPr="00162F54">
        <w:t>nowledge</w:t>
      </w:r>
      <w:r w:rsidR="004C3A5E">
        <w:t xml:space="preserve"> </w:t>
      </w:r>
      <w:r w:rsidRPr="00162F54">
        <w:t>and</w:t>
      </w:r>
      <w:r w:rsidR="004C3A5E">
        <w:t xml:space="preserve"> </w:t>
      </w:r>
      <w:r w:rsidR="009B424C">
        <w:t>E</w:t>
      </w:r>
      <w:r w:rsidRPr="00162F54">
        <w:t>xpertise</w:t>
      </w:r>
      <w:r w:rsidR="004C3A5E">
        <w:t xml:space="preserve"> </w:t>
      </w:r>
      <w:r w:rsidRPr="00162F54">
        <w:t>with</w:t>
      </w:r>
      <w:r w:rsidR="004C3A5E">
        <w:t xml:space="preserve"> </w:t>
      </w:r>
      <w:r w:rsidR="009B424C">
        <w:t>F</w:t>
      </w:r>
      <w:r w:rsidRPr="00162F54">
        <w:t>ood</w:t>
      </w:r>
      <w:r w:rsidR="004C3A5E">
        <w:t xml:space="preserve"> </w:t>
      </w:r>
      <w:r w:rsidR="009B424C">
        <w:t>S</w:t>
      </w:r>
      <w:r w:rsidRPr="00162F54">
        <w:t>afety</w:t>
      </w:r>
      <w:r w:rsidR="004C3A5E">
        <w:t xml:space="preserve"> </w:t>
      </w:r>
      <w:r w:rsidR="009B424C">
        <w:t>S</w:t>
      </w:r>
      <w:r w:rsidRPr="00162F54">
        <w:t>tandards,</w:t>
      </w:r>
      <w:r w:rsidR="004C3A5E">
        <w:t xml:space="preserve"> </w:t>
      </w:r>
      <w:r w:rsidR="009B424C">
        <w:t>C</w:t>
      </w:r>
      <w:r w:rsidRPr="00162F54">
        <w:t>ertification,</w:t>
      </w:r>
      <w:r w:rsidR="004C3A5E">
        <w:t xml:space="preserve"> </w:t>
      </w:r>
      <w:r w:rsidRPr="00162F54">
        <w:t>and</w:t>
      </w:r>
      <w:r w:rsidR="004C3A5E">
        <w:t xml:space="preserve"> </w:t>
      </w:r>
      <w:r w:rsidR="009B424C">
        <w:t>R</w:t>
      </w:r>
      <w:r w:rsidRPr="00162F54">
        <w:t>egistration</w:t>
      </w:r>
      <w:bookmarkEnd w:id="42"/>
      <w:r w:rsidR="004C3A5E">
        <w:t xml:space="preserve"> </w:t>
      </w:r>
    </w:p>
    <w:p w14:paraId="0000012D" w14:textId="157BFC36" w:rsidR="00B307BF" w:rsidRPr="00162F54" w:rsidRDefault="00AF2EC5">
      <w:pPr>
        <w:rPr>
          <w:rFonts w:ascii="Gill Sans MT" w:hAnsi="Gill Sans MT"/>
          <w:color w:val="000000"/>
        </w:rPr>
      </w:pPr>
      <w:r w:rsidRPr="00162F54">
        <w:rPr>
          <w:rFonts w:ascii="Gill Sans MT" w:hAnsi="Gill Sans MT"/>
          <w:color w:val="000000"/>
        </w:rPr>
        <w:t>The</w:t>
      </w:r>
      <w:r w:rsidR="004C3A5E">
        <w:rPr>
          <w:rFonts w:ascii="Gill Sans MT" w:hAnsi="Gill Sans MT"/>
          <w:color w:val="000000"/>
        </w:rPr>
        <w:t xml:space="preserve"> </w:t>
      </w:r>
      <w:r w:rsidRPr="00162F54">
        <w:rPr>
          <w:rFonts w:ascii="Gill Sans MT" w:hAnsi="Gill Sans MT"/>
          <w:color w:val="000000"/>
        </w:rPr>
        <w:t>first</w:t>
      </w:r>
      <w:r w:rsidR="004C3A5E">
        <w:rPr>
          <w:rFonts w:ascii="Gill Sans MT" w:hAnsi="Gill Sans MT"/>
          <w:color w:val="000000"/>
        </w:rPr>
        <w:t xml:space="preserve"> </w:t>
      </w:r>
      <w:r w:rsidRPr="00162F54">
        <w:rPr>
          <w:rFonts w:ascii="Gill Sans MT" w:hAnsi="Gill Sans MT"/>
          <w:color w:val="000000"/>
        </w:rPr>
        <w:t>step</w:t>
      </w:r>
      <w:r w:rsidR="004C3A5E">
        <w:rPr>
          <w:rFonts w:ascii="Gill Sans MT" w:hAnsi="Gill Sans MT"/>
          <w:color w:val="000000"/>
        </w:rPr>
        <w:t xml:space="preserve"> </w:t>
      </w:r>
      <w:r w:rsidRPr="00162F54">
        <w:rPr>
          <w:rFonts w:ascii="Gill Sans MT" w:hAnsi="Gill Sans MT"/>
          <w:color w:val="000000"/>
        </w:rPr>
        <w:t>in</w:t>
      </w:r>
      <w:r w:rsidR="004C3A5E">
        <w:rPr>
          <w:rFonts w:ascii="Gill Sans MT" w:hAnsi="Gill Sans MT"/>
          <w:color w:val="000000"/>
        </w:rPr>
        <w:t xml:space="preserve"> </w:t>
      </w:r>
      <w:r w:rsidRPr="00162F54">
        <w:rPr>
          <w:rFonts w:ascii="Gill Sans MT" w:hAnsi="Gill Sans MT"/>
          <w:color w:val="000000"/>
        </w:rPr>
        <w:t>the</w:t>
      </w:r>
      <w:r w:rsidR="004C3A5E">
        <w:rPr>
          <w:rFonts w:ascii="Gill Sans MT" w:hAnsi="Gill Sans MT"/>
          <w:color w:val="000000"/>
        </w:rPr>
        <w:t xml:space="preserve"> </w:t>
      </w:r>
      <w:r w:rsidRPr="00162F54">
        <w:rPr>
          <w:rFonts w:ascii="Gill Sans MT" w:hAnsi="Gill Sans MT"/>
          <w:color w:val="000000"/>
        </w:rPr>
        <w:t>process</w:t>
      </w:r>
      <w:r w:rsidR="004C3A5E">
        <w:rPr>
          <w:rFonts w:ascii="Gill Sans MT" w:hAnsi="Gill Sans MT"/>
          <w:color w:val="000000"/>
        </w:rPr>
        <w:t xml:space="preserve"> </w:t>
      </w:r>
      <w:r w:rsidRPr="00162F54">
        <w:rPr>
          <w:rFonts w:ascii="Gill Sans MT" w:hAnsi="Gill Sans MT"/>
          <w:color w:val="000000"/>
        </w:rPr>
        <w:t>is</w:t>
      </w:r>
      <w:r w:rsidR="004C3A5E">
        <w:rPr>
          <w:rFonts w:ascii="Gill Sans MT" w:hAnsi="Gill Sans MT"/>
          <w:color w:val="000000"/>
        </w:rPr>
        <w:t xml:space="preserve"> </w:t>
      </w:r>
      <w:r w:rsidRPr="00162F54">
        <w:rPr>
          <w:rFonts w:ascii="Gill Sans MT" w:hAnsi="Gill Sans MT"/>
          <w:color w:val="000000"/>
        </w:rPr>
        <w:t>to</w:t>
      </w:r>
      <w:r w:rsidR="004C3A5E">
        <w:rPr>
          <w:rFonts w:ascii="Gill Sans MT" w:hAnsi="Gill Sans MT"/>
          <w:color w:val="000000"/>
        </w:rPr>
        <w:t xml:space="preserve"> </w:t>
      </w:r>
      <w:r w:rsidRPr="00162F54">
        <w:rPr>
          <w:rFonts w:ascii="Gill Sans MT" w:hAnsi="Gill Sans MT"/>
          <w:color w:val="000000"/>
        </w:rPr>
        <w:t>identify</w:t>
      </w:r>
      <w:r w:rsidR="004C3A5E">
        <w:rPr>
          <w:rFonts w:ascii="Gill Sans MT" w:hAnsi="Gill Sans MT"/>
          <w:color w:val="000000"/>
        </w:rPr>
        <w:t xml:space="preserve"> </w:t>
      </w:r>
      <w:r w:rsidRPr="00162F54">
        <w:rPr>
          <w:rFonts w:ascii="Gill Sans MT" w:hAnsi="Gill Sans MT"/>
          <w:color w:val="000000"/>
        </w:rPr>
        <w:t>local</w:t>
      </w:r>
      <w:r w:rsidR="004C3A5E">
        <w:rPr>
          <w:rFonts w:ascii="Gill Sans MT" w:hAnsi="Gill Sans MT"/>
        </w:rPr>
        <w:t xml:space="preserve"> </w:t>
      </w:r>
      <w:r w:rsidRPr="00162F54">
        <w:rPr>
          <w:rFonts w:ascii="Gill Sans MT" w:hAnsi="Gill Sans MT"/>
          <w:color w:val="000000"/>
        </w:rPr>
        <w:t>SMEs</w:t>
      </w:r>
      <w:r w:rsidR="004C3A5E">
        <w:rPr>
          <w:rFonts w:ascii="Gill Sans MT" w:hAnsi="Gill Sans MT"/>
          <w:color w:val="000000"/>
        </w:rPr>
        <w:t xml:space="preserve"> </w:t>
      </w:r>
      <w:r w:rsidRPr="00162F54">
        <w:rPr>
          <w:rFonts w:ascii="Gill Sans MT" w:hAnsi="Gill Sans MT"/>
          <w:color w:val="000000"/>
        </w:rPr>
        <w:t>that</w:t>
      </w:r>
      <w:r w:rsidR="004C3A5E">
        <w:rPr>
          <w:rFonts w:ascii="Gill Sans MT" w:hAnsi="Gill Sans MT"/>
          <w:color w:val="000000"/>
        </w:rPr>
        <w:t xml:space="preserve"> </w:t>
      </w:r>
      <w:r w:rsidRPr="00162F54">
        <w:rPr>
          <w:rFonts w:ascii="Gill Sans MT" w:hAnsi="Gill Sans MT"/>
          <w:color w:val="000000"/>
        </w:rPr>
        <w:t>are</w:t>
      </w:r>
      <w:r w:rsidR="004C3A5E">
        <w:rPr>
          <w:rFonts w:ascii="Gill Sans MT" w:hAnsi="Gill Sans MT"/>
          <w:color w:val="000000"/>
        </w:rPr>
        <w:t xml:space="preserve"> </w:t>
      </w:r>
      <w:r w:rsidRPr="00162F54">
        <w:rPr>
          <w:rFonts w:ascii="Gill Sans MT" w:hAnsi="Gill Sans MT"/>
          <w:color w:val="000000"/>
        </w:rPr>
        <w:t>operational</w:t>
      </w:r>
      <w:r w:rsidR="004C3A5E">
        <w:rPr>
          <w:rFonts w:ascii="Gill Sans MT" w:hAnsi="Gill Sans MT"/>
          <w:color w:val="000000"/>
        </w:rPr>
        <w:t xml:space="preserve"> </w:t>
      </w:r>
      <w:r w:rsidRPr="00162F54">
        <w:rPr>
          <w:rFonts w:ascii="Gill Sans MT" w:hAnsi="Gill Sans MT"/>
          <w:color w:val="000000"/>
        </w:rPr>
        <w:t>and</w:t>
      </w:r>
      <w:r w:rsidR="004C3A5E">
        <w:rPr>
          <w:rFonts w:ascii="Gill Sans MT" w:hAnsi="Gill Sans MT"/>
          <w:color w:val="000000"/>
        </w:rPr>
        <w:t xml:space="preserve"> </w:t>
      </w:r>
      <w:r w:rsidRPr="00162F54">
        <w:rPr>
          <w:rFonts w:ascii="Gill Sans MT" w:hAnsi="Gill Sans MT"/>
          <w:color w:val="000000"/>
        </w:rPr>
        <w:t>manufacturing</w:t>
      </w:r>
      <w:r w:rsidR="004C3A5E">
        <w:rPr>
          <w:rFonts w:ascii="Gill Sans MT" w:hAnsi="Gill Sans MT"/>
          <w:color w:val="000000"/>
        </w:rPr>
        <w:t xml:space="preserve"> </w:t>
      </w:r>
      <w:r w:rsidRPr="00162F54">
        <w:rPr>
          <w:rFonts w:ascii="Gill Sans MT" w:hAnsi="Gill Sans MT"/>
          <w:color w:val="000000"/>
        </w:rPr>
        <w:t>food</w:t>
      </w:r>
      <w:r w:rsidR="004C3A5E">
        <w:rPr>
          <w:rFonts w:ascii="Gill Sans MT" w:hAnsi="Gill Sans MT"/>
          <w:color w:val="000000"/>
        </w:rPr>
        <w:t xml:space="preserve"> </w:t>
      </w:r>
      <w:r w:rsidRPr="00162F54">
        <w:rPr>
          <w:rFonts w:ascii="Gill Sans MT" w:hAnsi="Gill Sans MT"/>
          <w:color w:val="000000"/>
        </w:rPr>
        <w:t>products</w:t>
      </w:r>
      <w:r w:rsidR="004C3A5E">
        <w:rPr>
          <w:rFonts w:ascii="Gill Sans MT" w:hAnsi="Gill Sans MT"/>
          <w:color w:val="000000"/>
        </w:rPr>
        <w:t xml:space="preserve"> </w:t>
      </w:r>
      <w:r w:rsidRPr="00162F54">
        <w:rPr>
          <w:rFonts w:ascii="Gill Sans MT" w:hAnsi="Gill Sans MT"/>
          <w:color w:val="000000"/>
        </w:rPr>
        <w:t>and</w:t>
      </w:r>
      <w:r w:rsidR="004C3A5E">
        <w:rPr>
          <w:rFonts w:ascii="Gill Sans MT" w:hAnsi="Gill Sans MT"/>
          <w:color w:val="000000"/>
        </w:rPr>
        <w:t xml:space="preserve"> </w:t>
      </w:r>
      <w:r w:rsidRPr="00162F54">
        <w:rPr>
          <w:rFonts w:ascii="Gill Sans MT" w:hAnsi="Gill Sans MT"/>
          <w:color w:val="000000"/>
        </w:rPr>
        <w:t>determine</w:t>
      </w:r>
      <w:r w:rsidR="004C3A5E">
        <w:rPr>
          <w:rFonts w:ascii="Gill Sans MT" w:hAnsi="Gill Sans MT"/>
          <w:color w:val="000000"/>
        </w:rPr>
        <w:t xml:space="preserve"> </w:t>
      </w:r>
      <w:r w:rsidRPr="00162F54">
        <w:rPr>
          <w:rFonts w:ascii="Gill Sans MT" w:hAnsi="Gill Sans MT"/>
          <w:color w:val="000000"/>
        </w:rPr>
        <w:t>if</w:t>
      </w:r>
      <w:r w:rsidR="004C3A5E">
        <w:rPr>
          <w:rFonts w:ascii="Gill Sans MT" w:hAnsi="Gill Sans MT"/>
          <w:color w:val="000000"/>
        </w:rPr>
        <w:t xml:space="preserve"> </w:t>
      </w:r>
      <w:r w:rsidRPr="00162F54">
        <w:rPr>
          <w:rFonts w:ascii="Gill Sans MT" w:hAnsi="Gill Sans MT"/>
          <w:color w:val="000000"/>
        </w:rPr>
        <w:t>they</w:t>
      </w:r>
      <w:r w:rsidR="004C3A5E">
        <w:rPr>
          <w:rFonts w:ascii="Gill Sans MT" w:hAnsi="Gill Sans MT"/>
          <w:color w:val="000000"/>
        </w:rPr>
        <w:t xml:space="preserve"> </w:t>
      </w:r>
      <w:r w:rsidRPr="00162F54">
        <w:rPr>
          <w:rFonts w:ascii="Gill Sans MT" w:hAnsi="Gill Sans MT"/>
          <w:color w:val="000000"/>
        </w:rPr>
        <w:t>have</w:t>
      </w:r>
      <w:r w:rsidR="004C3A5E">
        <w:rPr>
          <w:rFonts w:ascii="Gill Sans MT" w:hAnsi="Gill Sans MT"/>
          <w:color w:val="000000"/>
        </w:rPr>
        <w:t xml:space="preserve"> </w:t>
      </w:r>
      <w:r w:rsidRPr="00162F54">
        <w:rPr>
          <w:rFonts w:ascii="Gill Sans MT" w:hAnsi="Gill Sans MT"/>
          <w:color w:val="000000"/>
        </w:rPr>
        <w:t>the</w:t>
      </w:r>
      <w:r w:rsidR="004C3A5E">
        <w:rPr>
          <w:rFonts w:ascii="Gill Sans MT" w:hAnsi="Gill Sans MT"/>
          <w:color w:val="000000"/>
        </w:rPr>
        <w:t xml:space="preserve"> </w:t>
      </w:r>
      <w:r w:rsidRPr="00162F54">
        <w:rPr>
          <w:rFonts w:ascii="Gill Sans MT" w:hAnsi="Gill Sans MT"/>
          <w:color w:val="000000"/>
        </w:rPr>
        <w:t>interest</w:t>
      </w:r>
      <w:r w:rsidR="004C3A5E">
        <w:rPr>
          <w:rFonts w:ascii="Gill Sans MT" w:hAnsi="Gill Sans MT"/>
          <w:color w:val="000000"/>
        </w:rPr>
        <w:t xml:space="preserve"> </w:t>
      </w:r>
      <w:r w:rsidRPr="00162F54">
        <w:rPr>
          <w:rFonts w:ascii="Gill Sans MT" w:hAnsi="Gill Sans MT"/>
          <w:color w:val="000000"/>
        </w:rPr>
        <w:t>and</w:t>
      </w:r>
      <w:r w:rsidR="004C3A5E">
        <w:rPr>
          <w:rFonts w:ascii="Gill Sans MT" w:hAnsi="Gill Sans MT"/>
          <w:color w:val="000000"/>
        </w:rPr>
        <w:t xml:space="preserve"> </w:t>
      </w:r>
      <w:r w:rsidRPr="00162F54">
        <w:rPr>
          <w:rFonts w:ascii="Gill Sans MT" w:hAnsi="Gill Sans MT"/>
          <w:color w:val="000000"/>
        </w:rPr>
        <w:t>capacity</w:t>
      </w:r>
      <w:r w:rsidR="004C3A5E">
        <w:rPr>
          <w:rFonts w:ascii="Gill Sans MT" w:hAnsi="Gill Sans MT"/>
          <w:color w:val="000000"/>
        </w:rPr>
        <w:t xml:space="preserve"> </w:t>
      </w:r>
      <w:r w:rsidRPr="00162F54">
        <w:rPr>
          <w:rFonts w:ascii="Gill Sans MT" w:hAnsi="Gill Sans MT"/>
          <w:color w:val="000000"/>
        </w:rPr>
        <w:t>to</w:t>
      </w:r>
      <w:r w:rsidR="004C3A5E">
        <w:rPr>
          <w:rFonts w:ascii="Gill Sans MT" w:hAnsi="Gill Sans MT"/>
          <w:color w:val="000000"/>
        </w:rPr>
        <w:t xml:space="preserve"> </w:t>
      </w:r>
      <w:r w:rsidRPr="00162F54">
        <w:rPr>
          <w:rFonts w:ascii="Gill Sans MT" w:hAnsi="Gill Sans MT"/>
          <w:color w:val="000000"/>
        </w:rPr>
        <w:t>produce</w:t>
      </w:r>
      <w:r w:rsidR="004C3A5E">
        <w:rPr>
          <w:rFonts w:ascii="Gill Sans MT" w:hAnsi="Gill Sans MT"/>
          <w:color w:val="000000"/>
        </w:rPr>
        <w:t xml:space="preserve"> </w:t>
      </w:r>
      <w:r w:rsidRPr="00162F54">
        <w:rPr>
          <w:rFonts w:ascii="Gill Sans MT" w:hAnsi="Gill Sans MT"/>
        </w:rPr>
        <w:t>enriched</w:t>
      </w:r>
      <w:r w:rsidR="004C3A5E">
        <w:rPr>
          <w:rFonts w:ascii="Gill Sans MT" w:hAnsi="Gill Sans MT"/>
        </w:rPr>
        <w:t xml:space="preserve"> </w:t>
      </w:r>
      <w:r w:rsidRPr="00162F54">
        <w:rPr>
          <w:rFonts w:ascii="Gill Sans MT" w:hAnsi="Gill Sans MT"/>
        </w:rPr>
        <w:t>blended</w:t>
      </w:r>
      <w:r w:rsidR="004C3A5E">
        <w:rPr>
          <w:rFonts w:ascii="Gill Sans MT" w:hAnsi="Gill Sans MT"/>
        </w:rPr>
        <w:t xml:space="preserve"> </w:t>
      </w:r>
      <w:r w:rsidRPr="00162F54">
        <w:rPr>
          <w:rFonts w:ascii="Gill Sans MT" w:hAnsi="Gill Sans MT"/>
        </w:rPr>
        <w:t>complementary</w:t>
      </w:r>
      <w:r w:rsidR="004C3A5E">
        <w:rPr>
          <w:rFonts w:ascii="Gill Sans MT" w:hAnsi="Gill Sans MT"/>
        </w:rPr>
        <w:t xml:space="preserve"> </w:t>
      </w:r>
      <w:r w:rsidRPr="00162F54">
        <w:rPr>
          <w:rFonts w:ascii="Gill Sans MT" w:hAnsi="Gill Sans MT"/>
        </w:rPr>
        <w:t>foods,</w:t>
      </w:r>
      <w:r w:rsidR="004C3A5E">
        <w:rPr>
          <w:rFonts w:ascii="Gill Sans MT" w:hAnsi="Gill Sans MT"/>
        </w:rPr>
        <w:t xml:space="preserve"> </w:t>
      </w:r>
      <w:r w:rsidRPr="00162F54">
        <w:rPr>
          <w:rFonts w:ascii="Gill Sans MT" w:hAnsi="Gill Sans MT"/>
        </w:rPr>
        <w:t>and</w:t>
      </w:r>
      <w:r w:rsidR="004C3A5E">
        <w:rPr>
          <w:rFonts w:ascii="Gill Sans MT" w:hAnsi="Gill Sans MT"/>
        </w:rPr>
        <w:t xml:space="preserve"> </w:t>
      </w:r>
      <w:r w:rsidRPr="00162F54">
        <w:rPr>
          <w:rFonts w:ascii="Gill Sans MT" w:hAnsi="Gill Sans MT"/>
        </w:rPr>
        <w:t>whether</w:t>
      </w:r>
      <w:r w:rsidR="004C3A5E">
        <w:rPr>
          <w:rFonts w:ascii="Gill Sans MT" w:hAnsi="Gill Sans MT"/>
        </w:rPr>
        <w:t xml:space="preserve"> </w:t>
      </w:r>
      <w:r w:rsidRPr="00162F54">
        <w:rPr>
          <w:rFonts w:ascii="Gill Sans MT" w:hAnsi="Gill Sans MT"/>
        </w:rPr>
        <w:t>they</w:t>
      </w:r>
      <w:r w:rsidR="004C3A5E">
        <w:rPr>
          <w:rFonts w:ascii="Gill Sans MT" w:hAnsi="Gill Sans MT"/>
        </w:rPr>
        <w:t xml:space="preserve"> </w:t>
      </w:r>
      <w:r w:rsidRPr="00162F54">
        <w:rPr>
          <w:rFonts w:ascii="Gill Sans MT" w:hAnsi="Gill Sans MT"/>
        </w:rPr>
        <w:t>have</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knowledge</w:t>
      </w:r>
      <w:r w:rsidR="004C3A5E">
        <w:rPr>
          <w:rFonts w:ascii="Gill Sans MT" w:hAnsi="Gill Sans MT"/>
        </w:rPr>
        <w:t xml:space="preserve"> </w:t>
      </w:r>
      <w:r w:rsidRPr="00162F54">
        <w:rPr>
          <w:rFonts w:ascii="Gill Sans MT" w:hAnsi="Gill Sans MT"/>
        </w:rPr>
        <w:t>and</w:t>
      </w:r>
      <w:r w:rsidR="004C3A5E">
        <w:rPr>
          <w:rFonts w:ascii="Gill Sans MT" w:hAnsi="Gill Sans MT"/>
        </w:rPr>
        <w:t xml:space="preserve"> </w:t>
      </w:r>
      <w:r w:rsidRPr="00162F54">
        <w:rPr>
          <w:rFonts w:ascii="Gill Sans MT" w:hAnsi="Gill Sans MT"/>
        </w:rPr>
        <w:t>expertise</w:t>
      </w:r>
      <w:r w:rsidR="004C3A5E">
        <w:rPr>
          <w:rFonts w:ascii="Gill Sans MT" w:hAnsi="Gill Sans MT"/>
        </w:rPr>
        <w:t xml:space="preserve"> </w:t>
      </w:r>
      <w:r w:rsidRPr="00162F54">
        <w:rPr>
          <w:rFonts w:ascii="Gill Sans MT" w:hAnsi="Gill Sans MT"/>
        </w:rPr>
        <w:t>to</w:t>
      </w:r>
      <w:r w:rsidR="004C3A5E">
        <w:rPr>
          <w:rFonts w:ascii="Gill Sans MT" w:hAnsi="Gill Sans MT"/>
        </w:rPr>
        <w:t xml:space="preserve"> </w:t>
      </w:r>
      <w:r w:rsidRPr="00162F54">
        <w:rPr>
          <w:rFonts w:ascii="Gill Sans MT" w:hAnsi="Gill Sans MT"/>
        </w:rPr>
        <w:t>produce</w:t>
      </w:r>
      <w:r w:rsidR="004C3A5E">
        <w:rPr>
          <w:rFonts w:ascii="Gill Sans MT" w:hAnsi="Gill Sans MT"/>
        </w:rPr>
        <w:t xml:space="preserve"> </w:t>
      </w:r>
      <w:r w:rsidRPr="00162F54">
        <w:rPr>
          <w:rFonts w:ascii="Gill Sans MT" w:hAnsi="Gill Sans MT"/>
        </w:rPr>
        <w:t>foods</w:t>
      </w:r>
      <w:r w:rsidR="004C3A5E">
        <w:rPr>
          <w:rFonts w:ascii="Gill Sans MT" w:hAnsi="Gill Sans MT"/>
        </w:rPr>
        <w:t xml:space="preserve"> </w:t>
      </w:r>
      <w:r w:rsidRPr="00162F54">
        <w:rPr>
          <w:rFonts w:ascii="Gill Sans MT" w:hAnsi="Gill Sans MT"/>
        </w:rPr>
        <w:t>that</w:t>
      </w:r>
      <w:r w:rsidR="004C3A5E">
        <w:rPr>
          <w:rFonts w:ascii="Gill Sans MT" w:hAnsi="Gill Sans MT"/>
        </w:rPr>
        <w:t xml:space="preserve"> </w:t>
      </w:r>
      <w:r w:rsidRPr="00162F54">
        <w:rPr>
          <w:rFonts w:ascii="Gill Sans MT" w:hAnsi="Gill Sans MT"/>
        </w:rPr>
        <w:t>meet</w:t>
      </w:r>
      <w:r w:rsidR="004C3A5E">
        <w:rPr>
          <w:rFonts w:ascii="Gill Sans MT" w:hAnsi="Gill Sans MT"/>
        </w:rPr>
        <w:t xml:space="preserve"> </w:t>
      </w:r>
      <w:r w:rsidRPr="00162F54">
        <w:rPr>
          <w:rFonts w:ascii="Gill Sans MT" w:hAnsi="Gill Sans MT"/>
        </w:rPr>
        <w:t>national</w:t>
      </w:r>
      <w:r w:rsidR="004C3A5E">
        <w:rPr>
          <w:rFonts w:ascii="Gill Sans MT" w:hAnsi="Gill Sans MT"/>
        </w:rPr>
        <w:t xml:space="preserve"> </w:t>
      </w:r>
      <w:r w:rsidRPr="00162F54">
        <w:rPr>
          <w:rFonts w:ascii="Gill Sans MT" w:hAnsi="Gill Sans MT"/>
        </w:rPr>
        <w:t>food</w:t>
      </w:r>
      <w:r w:rsidR="004C3A5E">
        <w:rPr>
          <w:rFonts w:ascii="Gill Sans MT" w:hAnsi="Gill Sans MT"/>
        </w:rPr>
        <w:t xml:space="preserve"> </w:t>
      </w:r>
      <w:r w:rsidRPr="00162F54">
        <w:rPr>
          <w:rFonts w:ascii="Gill Sans MT" w:hAnsi="Gill Sans MT"/>
        </w:rPr>
        <w:t>safety</w:t>
      </w:r>
      <w:r w:rsidR="004C3A5E">
        <w:rPr>
          <w:rFonts w:ascii="Gill Sans MT" w:hAnsi="Gill Sans MT"/>
        </w:rPr>
        <w:t xml:space="preserve"> </w:t>
      </w:r>
      <w:r w:rsidRPr="00162F54">
        <w:rPr>
          <w:rFonts w:ascii="Gill Sans MT" w:hAnsi="Gill Sans MT"/>
        </w:rPr>
        <w:t>standards</w:t>
      </w:r>
      <w:r w:rsidR="004C3A5E">
        <w:rPr>
          <w:rFonts w:ascii="Gill Sans MT" w:hAnsi="Gill Sans MT"/>
        </w:rPr>
        <w:t xml:space="preserve"> </w:t>
      </w:r>
      <w:r w:rsidRPr="00162F54">
        <w:rPr>
          <w:rFonts w:ascii="Gill Sans MT" w:hAnsi="Gill Sans MT"/>
        </w:rPr>
        <w:t>and</w:t>
      </w:r>
      <w:r w:rsidR="004C3A5E">
        <w:rPr>
          <w:rFonts w:ascii="Gill Sans MT" w:hAnsi="Gill Sans MT"/>
        </w:rPr>
        <w:t xml:space="preserve"> </w:t>
      </w:r>
      <w:r w:rsidRPr="00162F54">
        <w:rPr>
          <w:rFonts w:ascii="Gill Sans MT" w:hAnsi="Gill Sans MT"/>
        </w:rPr>
        <w:t>certify</w:t>
      </w:r>
      <w:r w:rsidR="004C3A5E">
        <w:rPr>
          <w:rFonts w:ascii="Gill Sans MT" w:hAnsi="Gill Sans MT"/>
        </w:rPr>
        <w:t xml:space="preserve"> </w:t>
      </w:r>
      <w:r w:rsidRPr="00162F54">
        <w:rPr>
          <w:rFonts w:ascii="Gill Sans MT" w:hAnsi="Gill Sans MT"/>
        </w:rPr>
        <w:t>and</w:t>
      </w:r>
      <w:r w:rsidR="004C3A5E">
        <w:rPr>
          <w:rFonts w:ascii="Gill Sans MT" w:hAnsi="Gill Sans MT"/>
        </w:rPr>
        <w:t xml:space="preserve"> </w:t>
      </w:r>
      <w:r w:rsidRPr="00162F54">
        <w:rPr>
          <w:rFonts w:ascii="Gill Sans MT" w:hAnsi="Gill Sans MT"/>
        </w:rPr>
        <w:t>register</w:t>
      </w:r>
      <w:r w:rsidR="004C3A5E">
        <w:rPr>
          <w:rFonts w:ascii="Gill Sans MT" w:hAnsi="Gill Sans MT"/>
        </w:rPr>
        <w:t xml:space="preserve"> </w:t>
      </w:r>
      <w:r w:rsidRPr="00162F54">
        <w:rPr>
          <w:rFonts w:ascii="Gill Sans MT" w:hAnsi="Gill Sans MT"/>
        </w:rPr>
        <w:t>these</w:t>
      </w:r>
      <w:r w:rsidR="004C3A5E">
        <w:rPr>
          <w:rFonts w:ascii="Gill Sans MT" w:hAnsi="Gill Sans MT"/>
        </w:rPr>
        <w:t xml:space="preserve"> </w:t>
      </w:r>
      <w:r w:rsidRPr="00162F54">
        <w:rPr>
          <w:rFonts w:ascii="Gill Sans MT" w:hAnsi="Gill Sans MT"/>
        </w:rPr>
        <w:t>food</w:t>
      </w:r>
      <w:r w:rsidR="004C3A5E">
        <w:rPr>
          <w:rFonts w:ascii="Gill Sans MT" w:hAnsi="Gill Sans MT"/>
        </w:rPr>
        <w:t xml:space="preserve"> </w:t>
      </w:r>
      <w:r w:rsidRPr="00162F54">
        <w:rPr>
          <w:rFonts w:ascii="Gill Sans MT" w:hAnsi="Gill Sans MT"/>
        </w:rPr>
        <w:t>products</w:t>
      </w:r>
      <w:r w:rsidRPr="00162F54">
        <w:rPr>
          <w:rFonts w:ascii="Gill Sans MT" w:hAnsi="Gill Sans MT"/>
          <w:color w:val="000000"/>
        </w:rPr>
        <w:t>.</w:t>
      </w:r>
      <w:r w:rsidR="004C3A5E">
        <w:rPr>
          <w:rFonts w:ascii="Gill Sans MT" w:hAnsi="Gill Sans MT"/>
          <w:color w:val="000000"/>
        </w:rPr>
        <w:t xml:space="preserve"> </w:t>
      </w:r>
      <w:r w:rsidRPr="00162F54">
        <w:rPr>
          <w:rFonts w:ascii="Gill Sans MT" w:hAnsi="Gill Sans MT"/>
          <w:color w:val="000000"/>
        </w:rPr>
        <w:t>At</w:t>
      </w:r>
      <w:r w:rsidR="004C3A5E">
        <w:rPr>
          <w:rFonts w:ascii="Gill Sans MT" w:hAnsi="Gill Sans MT"/>
          <w:color w:val="000000"/>
        </w:rPr>
        <w:t xml:space="preserve"> </w:t>
      </w:r>
      <w:r w:rsidRPr="00162F54">
        <w:rPr>
          <w:rFonts w:ascii="Gill Sans MT" w:hAnsi="Gill Sans MT"/>
          <w:color w:val="000000"/>
        </w:rPr>
        <w:t>this</w:t>
      </w:r>
      <w:r w:rsidR="004C3A5E">
        <w:rPr>
          <w:rFonts w:ascii="Gill Sans MT" w:hAnsi="Gill Sans MT"/>
          <w:color w:val="000000"/>
        </w:rPr>
        <w:t xml:space="preserve"> </w:t>
      </w:r>
      <w:r w:rsidRPr="00162F54">
        <w:rPr>
          <w:rFonts w:ascii="Gill Sans MT" w:hAnsi="Gill Sans MT"/>
          <w:color w:val="000000"/>
        </w:rPr>
        <w:t>stage,</w:t>
      </w:r>
      <w:r w:rsidR="004C3A5E">
        <w:rPr>
          <w:rFonts w:ascii="Gill Sans MT" w:hAnsi="Gill Sans MT"/>
          <w:color w:val="000000"/>
        </w:rPr>
        <w:t xml:space="preserve"> </w:t>
      </w:r>
      <w:r w:rsidRPr="00162F54">
        <w:rPr>
          <w:rFonts w:ascii="Gill Sans MT" w:hAnsi="Gill Sans MT"/>
          <w:color w:val="000000"/>
        </w:rPr>
        <w:t>the</w:t>
      </w:r>
      <w:r w:rsidR="004C3A5E">
        <w:rPr>
          <w:rFonts w:ascii="Gill Sans MT" w:hAnsi="Gill Sans MT"/>
          <w:color w:val="000000"/>
        </w:rPr>
        <w:t xml:space="preserve"> </w:t>
      </w:r>
      <w:r w:rsidRPr="00162F54">
        <w:rPr>
          <w:rFonts w:ascii="Gill Sans MT" w:hAnsi="Gill Sans MT"/>
          <w:color w:val="000000"/>
        </w:rPr>
        <w:t>RFSA</w:t>
      </w:r>
      <w:r w:rsidR="004C3A5E">
        <w:rPr>
          <w:rFonts w:ascii="Gill Sans MT" w:hAnsi="Gill Sans MT"/>
          <w:color w:val="000000"/>
        </w:rPr>
        <w:t xml:space="preserve"> </w:t>
      </w:r>
      <w:r w:rsidRPr="00162F54">
        <w:rPr>
          <w:rFonts w:ascii="Gill Sans MT" w:hAnsi="Gill Sans MT"/>
          <w:color w:val="000000"/>
        </w:rPr>
        <w:t>should</w:t>
      </w:r>
      <w:r w:rsidR="004C3A5E">
        <w:rPr>
          <w:rFonts w:ascii="Gill Sans MT" w:hAnsi="Gill Sans MT"/>
          <w:color w:val="000000"/>
        </w:rPr>
        <w:t xml:space="preserve"> </w:t>
      </w:r>
      <w:r w:rsidRPr="00162F54">
        <w:rPr>
          <w:rFonts w:ascii="Gill Sans MT" w:hAnsi="Gill Sans MT"/>
          <w:color w:val="000000"/>
        </w:rPr>
        <w:t>assess</w:t>
      </w:r>
      <w:r w:rsidR="004C3A5E">
        <w:rPr>
          <w:rFonts w:ascii="Gill Sans MT" w:hAnsi="Gill Sans MT"/>
          <w:color w:val="000000"/>
        </w:rPr>
        <w:t xml:space="preserve"> </w:t>
      </w:r>
      <w:r w:rsidRPr="00162F54">
        <w:rPr>
          <w:rFonts w:ascii="Gill Sans MT" w:hAnsi="Gill Sans MT"/>
          <w:color w:val="000000"/>
        </w:rPr>
        <w:t>the</w:t>
      </w:r>
      <w:r w:rsidR="004C3A5E">
        <w:rPr>
          <w:rFonts w:ascii="Gill Sans MT" w:hAnsi="Gill Sans MT"/>
          <w:color w:val="000000"/>
        </w:rPr>
        <w:t xml:space="preserve"> </w:t>
      </w:r>
      <w:r w:rsidRPr="00162F54">
        <w:rPr>
          <w:rFonts w:ascii="Gill Sans MT" w:hAnsi="Gill Sans MT"/>
          <w:color w:val="000000"/>
        </w:rPr>
        <w:t>support</w:t>
      </w:r>
      <w:r w:rsidR="004C3A5E">
        <w:rPr>
          <w:rFonts w:ascii="Gill Sans MT" w:hAnsi="Gill Sans MT"/>
          <w:color w:val="000000"/>
        </w:rPr>
        <w:t xml:space="preserve"> </w:t>
      </w:r>
      <w:r w:rsidRPr="00162F54">
        <w:rPr>
          <w:rFonts w:ascii="Gill Sans MT" w:hAnsi="Gill Sans MT"/>
          <w:color w:val="000000"/>
        </w:rPr>
        <w:t>that</w:t>
      </w:r>
      <w:r w:rsidR="004C3A5E">
        <w:rPr>
          <w:rFonts w:ascii="Gill Sans MT" w:hAnsi="Gill Sans MT"/>
          <w:color w:val="000000"/>
        </w:rPr>
        <w:t xml:space="preserve"> </w:t>
      </w:r>
      <w:r w:rsidRPr="00162F54">
        <w:rPr>
          <w:rFonts w:ascii="Gill Sans MT" w:hAnsi="Gill Sans MT"/>
          <w:color w:val="000000"/>
        </w:rPr>
        <w:t>the</w:t>
      </w:r>
      <w:r w:rsidR="004C3A5E">
        <w:rPr>
          <w:rFonts w:ascii="Gill Sans MT" w:hAnsi="Gill Sans MT"/>
          <w:color w:val="000000"/>
        </w:rPr>
        <w:t xml:space="preserve"> </w:t>
      </w:r>
      <w:r w:rsidRPr="00162F54">
        <w:rPr>
          <w:rFonts w:ascii="Gill Sans MT" w:hAnsi="Gill Sans MT"/>
          <w:color w:val="000000"/>
        </w:rPr>
        <w:t>program</w:t>
      </w:r>
      <w:r w:rsidR="004C3A5E">
        <w:rPr>
          <w:rFonts w:ascii="Gill Sans MT" w:hAnsi="Gill Sans MT"/>
          <w:color w:val="000000"/>
        </w:rPr>
        <w:t xml:space="preserve"> </w:t>
      </w:r>
      <w:r w:rsidRPr="00162F54">
        <w:rPr>
          <w:rFonts w:ascii="Gill Sans MT" w:hAnsi="Gill Sans MT"/>
          <w:color w:val="000000"/>
        </w:rPr>
        <w:t>would</w:t>
      </w:r>
      <w:r w:rsidR="004C3A5E">
        <w:rPr>
          <w:rFonts w:ascii="Gill Sans MT" w:hAnsi="Gill Sans MT"/>
          <w:color w:val="000000"/>
        </w:rPr>
        <w:t xml:space="preserve"> </w:t>
      </w:r>
      <w:r w:rsidRPr="00162F54">
        <w:rPr>
          <w:rFonts w:ascii="Gill Sans MT" w:hAnsi="Gill Sans MT"/>
          <w:color w:val="000000"/>
        </w:rPr>
        <w:t>need</w:t>
      </w:r>
      <w:r w:rsidR="004C3A5E">
        <w:rPr>
          <w:rFonts w:ascii="Gill Sans MT" w:hAnsi="Gill Sans MT"/>
          <w:color w:val="000000"/>
        </w:rPr>
        <w:t xml:space="preserve"> </w:t>
      </w:r>
      <w:r w:rsidRPr="00162F54">
        <w:rPr>
          <w:rFonts w:ascii="Gill Sans MT" w:hAnsi="Gill Sans MT"/>
          <w:color w:val="000000"/>
        </w:rPr>
        <w:t>to</w:t>
      </w:r>
      <w:r w:rsidR="004C3A5E">
        <w:rPr>
          <w:rFonts w:ascii="Gill Sans MT" w:hAnsi="Gill Sans MT"/>
          <w:color w:val="000000"/>
        </w:rPr>
        <w:t xml:space="preserve"> </w:t>
      </w:r>
      <w:r w:rsidRPr="00162F54">
        <w:rPr>
          <w:rFonts w:ascii="Gill Sans MT" w:hAnsi="Gill Sans MT"/>
          <w:color w:val="000000"/>
        </w:rPr>
        <w:t>enable</w:t>
      </w:r>
      <w:r w:rsidR="004C3A5E">
        <w:rPr>
          <w:rFonts w:ascii="Gill Sans MT" w:hAnsi="Gill Sans MT"/>
          <w:color w:val="000000"/>
        </w:rPr>
        <w:t xml:space="preserve"> </w:t>
      </w:r>
      <w:r w:rsidRPr="00162F54">
        <w:rPr>
          <w:rFonts w:ascii="Gill Sans MT" w:hAnsi="Gill Sans MT"/>
          <w:color w:val="000000"/>
        </w:rPr>
        <w:t>the</w:t>
      </w:r>
      <w:r w:rsidR="004C3A5E">
        <w:rPr>
          <w:rFonts w:ascii="Gill Sans MT" w:hAnsi="Gill Sans MT"/>
          <w:color w:val="000000"/>
        </w:rPr>
        <w:t xml:space="preserve"> </w:t>
      </w:r>
      <w:r w:rsidRPr="00162F54">
        <w:rPr>
          <w:rFonts w:ascii="Gill Sans MT" w:hAnsi="Gill Sans MT"/>
          <w:color w:val="000000"/>
        </w:rPr>
        <w:t>SME</w:t>
      </w:r>
      <w:r w:rsidR="004C3A5E">
        <w:rPr>
          <w:rFonts w:ascii="Gill Sans MT" w:hAnsi="Gill Sans MT"/>
          <w:color w:val="000000"/>
        </w:rPr>
        <w:t xml:space="preserve"> </w:t>
      </w:r>
      <w:r w:rsidRPr="00162F54">
        <w:rPr>
          <w:rFonts w:ascii="Gill Sans MT" w:hAnsi="Gill Sans MT"/>
          <w:color w:val="000000"/>
        </w:rPr>
        <w:t>to</w:t>
      </w:r>
      <w:r w:rsidR="004C3A5E">
        <w:rPr>
          <w:rFonts w:ascii="Gill Sans MT" w:hAnsi="Gill Sans MT"/>
          <w:color w:val="000000"/>
        </w:rPr>
        <w:t xml:space="preserve"> </w:t>
      </w:r>
      <w:r w:rsidRPr="00162F54">
        <w:rPr>
          <w:rFonts w:ascii="Gill Sans MT" w:hAnsi="Gill Sans MT"/>
          <w:color w:val="000000"/>
        </w:rPr>
        <w:t>produce</w:t>
      </w:r>
      <w:r w:rsidR="004C3A5E">
        <w:rPr>
          <w:rFonts w:ascii="Gill Sans MT" w:hAnsi="Gill Sans MT"/>
          <w:color w:val="000000"/>
        </w:rPr>
        <w:t xml:space="preserve"> </w:t>
      </w:r>
      <w:r w:rsidRPr="00162F54">
        <w:rPr>
          <w:rFonts w:ascii="Gill Sans MT" w:hAnsi="Gill Sans MT"/>
          <w:color w:val="000000"/>
        </w:rPr>
        <w:t>and</w:t>
      </w:r>
      <w:r w:rsidR="004C3A5E">
        <w:rPr>
          <w:rFonts w:ascii="Gill Sans MT" w:hAnsi="Gill Sans MT"/>
          <w:color w:val="000000"/>
        </w:rPr>
        <w:t xml:space="preserve"> </w:t>
      </w:r>
      <w:r w:rsidRPr="00162F54">
        <w:rPr>
          <w:rFonts w:ascii="Gill Sans MT" w:hAnsi="Gill Sans MT"/>
          <w:color w:val="000000"/>
        </w:rPr>
        <w:t>market</w:t>
      </w:r>
      <w:r w:rsidR="004C3A5E">
        <w:rPr>
          <w:rFonts w:ascii="Gill Sans MT" w:hAnsi="Gill Sans MT"/>
          <w:color w:val="000000"/>
        </w:rPr>
        <w:t xml:space="preserve"> </w:t>
      </w:r>
      <w:r w:rsidRPr="00162F54">
        <w:rPr>
          <w:rFonts w:ascii="Gill Sans MT" w:hAnsi="Gill Sans MT"/>
          <w:color w:val="000000"/>
        </w:rPr>
        <w:t>the</w:t>
      </w:r>
      <w:r w:rsidR="004C3A5E">
        <w:rPr>
          <w:rFonts w:ascii="Gill Sans MT" w:hAnsi="Gill Sans MT"/>
        </w:rPr>
        <w:t xml:space="preserve"> </w:t>
      </w:r>
      <w:r w:rsidRPr="00162F54">
        <w:rPr>
          <w:rFonts w:ascii="Gill Sans MT" w:hAnsi="Gill Sans MT"/>
        </w:rPr>
        <w:t>food</w:t>
      </w:r>
      <w:r w:rsidRPr="00162F54">
        <w:rPr>
          <w:rFonts w:ascii="Gill Sans MT" w:hAnsi="Gill Sans MT"/>
          <w:color w:val="000000"/>
        </w:rPr>
        <w:t>.</w:t>
      </w:r>
      <w:r w:rsidR="004C3A5E">
        <w:rPr>
          <w:rFonts w:ascii="Gill Sans MT" w:hAnsi="Gill Sans MT"/>
          <w:color w:val="000000"/>
        </w:rPr>
        <w:t xml:space="preserve"> </w:t>
      </w:r>
    </w:p>
    <w:p w14:paraId="0000012E" w14:textId="0320E163" w:rsidR="00B307BF" w:rsidRPr="00162F54" w:rsidRDefault="00AF2EC5">
      <w:pPr>
        <w:rPr>
          <w:rFonts w:ascii="Gill Sans MT" w:hAnsi="Gill Sans MT"/>
        </w:rPr>
      </w:pPr>
      <w:r w:rsidRPr="00162F54">
        <w:rPr>
          <w:rFonts w:ascii="Gill Sans MT" w:hAnsi="Gill Sans MT"/>
          <w:color w:val="000000"/>
        </w:rPr>
        <w:t>The</w:t>
      </w:r>
      <w:r w:rsidR="004C3A5E">
        <w:rPr>
          <w:rFonts w:ascii="Gill Sans MT" w:hAnsi="Gill Sans MT"/>
          <w:color w:val="000000"/>
        </w:rPr>
        <w:t xml:space="preserve"> </w:t>
      </w:r>
      <w:r w:rsidRPr="00162F54">
        <w:rPr>
          <w:rFonts w:ascii="Gill Sans MT" w:hAnsi="Gill Sans MT"/>
          <w:color w:val="000000"/>
        </w:rPr>
        <w:t>goal</w:t>
      </w:r>
      <w:r w:rsidR="004C3A5E">
        <w:rPr>
          <w:rFonts w:ascii="Gill Sans MT" w:hAnsi="Gill Sans MT"/>
          <w:color w:val="000000"/>
        </w:rPr>
        <w:t xml:space="preserve"> </w:t>
      </w:r>
      <w:r w:rsidRPr="00162F54">
        <w:rPr>
          <w:rFonts w:ascii="Gill Sans MT" w:hAnsi="Gill Sans MT"/>
          <w:color w:val="000000"/>
        </w:rPr>
        <w:t>of</w:t>
      </w:r>
      <w:r w:rsidR="004C3A5E">
        <w:rPr>
          <w:rFonts w:ascii="Gill Sans MT" w:hAnsi="Gill Sans MT"/>
          <w:color w:val="000000"/>
        </w:rPr>
        <w:t xml:space="preserve"> </w:t>
      </w:r>
      <w:r w:rsidR="00DE463A">
        <w:rPr>
          <w:rFonts w:ascii="Gill Sans MT" w:hAnsi="Gill Sans MT"/>
          <w:color w:val="000000"/>
        </w:rPr>
        <w:t>Step</w:t>
      </w:r>
      <w:r w:rsidR="004C3A5E">
        <w:rPr>
          <w:rFonts w:ascii="Gill Sans MT" w:hAnsi="Gill Sans MT"/>
          <w:color w:val="000000"/>
        </w:rPr>
        <w:t xml:space="preserve"> </w:t>
      </w:r>
      <w:r w:rsidRPr="00162F54">
        <w:rPr>
          <w:rFonts w:ascii="Gill Sans MT" w:hAnsi="Gill Sans MT"/>
          <w:color w:val="000000"/>
        </w:rPr>
        <w:t>1</w:t>
      </w:r>
      <w:r w:rsidR="004C3A5E">
        <w:rPr>
          <w:rFonts w:ascii="Gill Sans MT" w:hAnsi="Gill Sans MT"/>
          <w:color w:val="000000"/>
        </w:rPr>
        <w:t xml:space="preserve"> </w:t>
      </w:r>
      <w:r w:rsidRPr="00162F54">
        <w:rPr>
          <w:rFonts w:ascii="Gill Sans MT" w:hAnsi="Gill Sans MT"/>
          <w:color w:val="000000"/>
        </w:rPr>
        <w:t>is</w:t>
      </w:r>
      <w:r w:rsidR="004C3A5E">
        <w:rPr>
          <w:rFonts w:ascii="Gill Sans MT" w:hAnsi="Gill Sans MT"/>
          <w:color w:val="000000"/>
        </w:rPr>
        <w:t xml:space="preserve"> </w:t>
      </w:r>
      <w:r w:rsidRPr="00162F54">
        <w:rPr>
          <w:rFonts w:ascii="Gill Sans MT" w:hAnsi="Gill Sans MT"/>
          <w:color w:val="000000"/>
        </w:rPr>
        <w:t>to</w:t>
      </w:r>
      <w:r w:rsidR="004C3A5E">
        <w:rPr>
          <w:rFonts w:ascii="Gill Sans MT" w:hAnsi="Gill Sans MT"/>
          <w:b/>
          <w:color w:val="000000"/>
        </w:rPr>
        <w:t xml:space="preserve"> </w:t>
      </w:r>
      <w:r w:rsidRPr="00162F54">
        <w:rPr>
          <w:rFonts w:ascii="Gill Sans MT" w:hAnsi="Gill Sans MT"/>
          <w:b/>
          <w:color w:val="000000"/>
        </w:rPr>
        <w:t>develop</w:t>
      </w:r>
      <w:r w:rsidR="004C3A5E">
        <w:rPr>
          <w:rFonts w:ascii="Gill Sans MT" w:hAnsi="Gill Sans MT"/>
          <w:b/>
          <w:color w:val="000000"/>
        </w:rPr>
        <w:t xml:space="preserve"> </w:t>
      </w:r>
      <w:r w:rsidRPr="00162F54">
        <w:rPr>
          <w:rFonts w:ascii="Gill Sans MT" w:hAnsi="Gill Sans MT"/>
          <w:b/>
          <w:color w:val="000000"/>
        </w:rPr>
        <w:t>a</w:t>
      </w:r>
      <w:r w:rsidR="004C3A5E">
        <w:rPr>
          <w:rFonts w:ascii="Gill Sans MT" w:hAnsi="Gill Sans MT"/>
          <w:b/>
          <w:color w:val="000000"/>
        </w:rPr>
        <w:t xml:space="preserve"> </w:t>
      </w:r>
      <w:r w:rsidRPr="00162F54">
        <w:rPr>
          <w:rFonts w:ascii="Gill Sans MT" w:hAnsi="Gill Sans MT"/>
          <w:b/>
          <w:color w:val="000000"/>
        </w:rPr>
        <w:t>short</w:t>
      </w:r>
      <w:r w:rsidR="004C3A5E">
        <w:rPr>
          <w:rFonts w:ascii="Gill Sans MT" w:hAnsi="Gill Sans MT"/>
          <w:b/>
          <w:color w:val="000000"/>
        </w:rPr>
        <w:t xml:space="preserve"> </w:t>
      </w:r>
      <w:r w:rsidRPr="00162F54">
        <w:rPr>
          <w:rFonts w:ascii="Gill Sans MT" w:hAnsi="Gill Sans MT"/>
          <w:b/>
          <w:color w:val="000000"/>
        </w:rPr>
        <w:t>list</w:t>
      </w:r>
      <w:r w:rsidR="004C3A5E">
        <w:rPr>
          <w:rFonts w:ascii="Gill Sans MT" w:hAnsi="Gill Sans MT"/>
          <w:b/>
          <w:color w:val="000000"/>
        </w:rPr>
        <w:t xml:space="preserve"> </w:t>
      </w:r>
      <w:r w:rsidRPr="00162F54">
        <w:rPr>
          <w:rFonts w:ascii="Gill Sans MT" w:hAnsi="Gill Sans MT"/>
          <w:b/>
          <w:color w:val="000000"/>
        </w:rPr>
        <w:t>of</w:t>
      </w:r>
      <w:r w:rsidR="004C3A5E">
        <w:rPr>
          <w:rFonts w:ascii="Gill Sans MT" w:hAnsi="Gill Sans MT"/>
          <w:b/>
          <w:color w:val="000000"/>
        </w:rPr>
        <w:t xml:space="preserve"> </w:t>
      </w:r>
      <w:r w:rsidRPr="00162F54">
        <w:rPr>
          <w:rFonts w:ascii="Gill Sans MT" w:hAnsi="Gill Sans MT"/>
          <w:b/>
          <w:color w:val="000000"/>
        </w:rPr>
        <w:t>SMEs</w:t>
      </w:r>
      <w:r w:rsidR="004C3A5E">
        <w:rPr>
          <w:rFonts w:ascii="Gill Sans MT" w:hAnsi="Gill Sans MT"/>
          <w:b/>
          <w:color w:val="000000"/>
        </w:rPr>
        <w:t xml:space="preserve"> </w:t>
      </w:r>
      <w:r w:rsidRPr="00162F54">
        <w:rPr>
          <w:rFonts w:ascii="Gill Sans MT" w:hAnsi="Gill Sans MT"/>
          <w:b/>
          <w:color w:val="000000"/>
        </w:rPr>
        <w:t>that</w:t>
      </w:r>
      <w:r w:rsidR="004C3A5E">
        <w:rPr>
          <w:rFonts w:ascii="Gill Sans MT" w:hAnsi="Gill Sans MT"/>
          <w:b/>
          <w:color w:val="000000"/>
        </w:rPr>
        <w:t xml:space="preserve"> </w:t>
      </w:r>
      <w:r w:rsidRPr="00162F54">
        <w:rPr>
          <w:rFonts w:ascii="Gill Sans MT" w:hAnsi="Gill Sans MT"/>
          <w:b/>
          <w:color w:val="000000"/>
        </w:rPr>
        <w:t>have</w:t>
      </w:r>
      <w:r w:rsidR="004C3A5E">
        <w:rPr>
          <w:rFonts w:ascii="Gill Sans MT" w:hAnsi="Gill Sans MT"/>
          <w:b/>
          <w:color w:val="000000"/>
        </w:rPr>
        <w:t xml:space="preserve"> </w:t>
      </w:r>
      <w:r w:rsidRPr="00162F54">
        <w:rPr>
          <w:rFonts w:ascii="Gill Sans MT" w:hAnsi="Gill Sans MT"/>
          <w:b/>
          <w:color w:val="000000"/>
        </w:rPr>
        <w:t>the</w:t>
      </w:r>
      <w:r w:rsidR="004C3A5E">
        <w:rPr>
          <w:rFonts w:ascii="Gill Sans MT" w:hAnsi="Gill Sans MT"/>
          <w:b/>
          <w:color w:val="000000"/>
        </w:rPr>
        <w:t xml:space="preserve"> </w:t>
      </w:r>
      <w:r w:rsidRPr="00162F54">
        <w:rPr>
          <w:rFonts w:ascii="Gill Sans MT" w:hAnsi="Gill Sans MT"/>
          <w:b/>
          <w:i/>
          <w:color w:val="000000"/>
        </w:rPr>
        <w:t>potential</w:t>
      </w:r>
      <w:r w:rsidR="004C3A5E">
        <w:rPr>
          <w:rFonts w:ascii="Gill Sans MT" w:hAnsi="Gill Sans MT"/>
          <w:b/>
          <w:color w:val="000000"/>
        </w:rPr>
        <w:t xml:space="preserve"> </w:t>
      </w:r>
      <w:r w:rsidRPr="00162F54">
        <w:rPr>
          <w:rFonts w:ascii="Gill Sans MT" w:hAnsi="Gill Sans MT"/>
          <w:b/>
          <w:color w:val="000000"/>
        </w:rPr>
        <w:t>to</w:t>
      </w:r>
      <w:r w:rsidR="004C3A5E">
        <w:rPr>
          <w:rFonts w:ascii="Gill Sans MT" w:hAnsi="Gill Sans MT"/>
          <w:b/>
          <w:color w:val="000000"/>
        </w:rPr>
        <w:t xml:space="preserve"> </w:t>
      </w:r>
      <w:r w:rsidRPr="00162F54">
        <w:rPr>
          <w:rFonts w:ascii="Gill Sans MT" w:hAnsi="Gill Sans MT"/>
          <w:b/>
          <w:color w:val="000000"/>
        </w:rPr>
        <w:t>produce</w:t>
      </w:r>
      <w:r w:rsidR="004C3A5E">
        <w:rPr>
          <w:rFonts w:ascii="Gill Sans MT" w:hAnsi="Gill Sans MT"/>
          <w:b/>
          <w:color w:val="000000"/>
        </w:rPr>
        <w:t xml:space="preserve"> </w:t>
      </w:r>
      <w:r w:rsidRPr="00162F54">
        <w:rPr>
          <w:rFonts w:ascii="Gill Sans MT" w:hAnsi="Gill Sans MT"/>
          <w:b/>
          <w:color w:val="000000"/>
        </w:rPr>
        <w:t>proposed</w:t>
      </w:r>
      <w:r w:rsidR="004C3A5E">
        <w:rPr>
          <w:rFonts w:ascii="Gill Sans MT" w:hAnsi="Gill Sans MT"/>
          <w:b/>
          <w:color w:val="000000"/>
        </w:rPr>
        <w:t xml:space="preserve"> </w:t>
      </w:r>
      <w:r w:rsidRPr="00162F54">
        <w:rPr>
          <w:rFonts w:ascii="Gill Sans MT" w:hAnsi="Gill Sans MT"/>
          <w:b/>
          <w:color w:val="000000"/>
        </w:rPr>
        <w:t>EFBs</w:t>
      </w:r>
      <w:r w:rsidR="004C3A5E">
        <w:rPr>
          <w:rFonts w:ascii="Gill Sans MT" w:hAnsi="Gill Sans MT"/>
          <w:b/>
        </w:rPr>
        <w:t xml:space="preserve"> </w:t>
      </w:r>
      <w:r w:rsidRPr="00162F54">
        <w:rPr>
          <w:rFonts w:ascii="Gill Sans MT" w:hAnsi="Gill Sans MT"/>
        </w:rPr>
        <w:t>and</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i/>
        </w:rPr>
        <w:t>interest</w:t>
      </w:r>
      <w:r w:rsidR="004C3A5E">
        <w:rPr>
          <w:rFonts w:ascii="Gill Sans MT" w:hAnsi="Gill Sans MT"/>
        </w:rPr>
        <w:t xml:space="preserve"> </w:t>
      </w:r>
      <w:r w:rsidRPr="00162F54">
        <w:rPr>
          <w:rFonts w:ascii="Gill Sans MT" w:hAnsi="Gill Sans MT"/>
        </w:rPr>
        <w:t>in</w:t>
      </w:r>
      <w:r w:rsidR="004C3A5E">
        <w:rPr>
          <w:rFonts w:ascii="Gill Sans MT" w:hAnsi="Gill Sans MT"/>
        </w:rPr>
        <w:t xml:space="preserve"> </w:t>
      </w:r>
      <w:r w:rsidRPr="00162F54">
        <w:rPr>
          <w:rFonts w:ascii="Gill Sans MT" w:hAnsi="Gill Sans MT"/>
        </w:rPr>
        <w:t>spending</w:t>
      </w:r>
      <w:r w:rsidR="004C3A5E">
        <w:rPr>
          <w:rFonts w:ascii="Gill Sans MT" w:hAnsi="Gill Sans MT"/>
        </w:rPr>
        <w:t xml:space="preserve"> </w:t>
      </w:r>
      <w:r w:rsidRPr="00162F54">
        <w:rPr>
          <w:rFonts w:ascii="Gill Sans MT" w:hAnsi="Gill Sans MT"/>
        </w:rPr>
        <w:t>time</w:t>
      </w:r>
      <w:r w:rsidR="004C3A5E">
        <w:rPr>
          <w:rFonts w:ascii="Gill Sans MT" w:hAnsi="Gill Sans MT"/>
        </w:rPr>
        <w:t xml:space="preserve"> </w:t>
      </w:r>
      <w:r w:rsidRPr="00162F54">
        <w:rPr>
          <w:rFonts w:ascii="Gill Sans MT" w:hAnsi="Gill Sans MT"/>
        </w:rPr>
        <w:t>developing</w:t>
      </w:r>
      <w:r w:rsidR="004C3A5E">
        <w:rPr>
          <w:rFonts w:ascii="Gill Sans MT" w:hAnsi="Gill Sans MT"/>
        </w:rPr>
        <w:t xml:space="preserve"> </w:t>
      </w:r>
      <w:r w:rsidRPr="00162F54">
        <w:rPr>
          <w:rFonts w:ascii="Gill Sans MT" w:hAnsi="Gill Sans MT"/>
        </w:rPr>
        <w:t>a</w:t>
      </w:r>
      <w:r w:rsidR="004C3A5E">
        <w:rPr>
          <w:rFonts w:ascii="Gill Sans MT" w:hAnsi="Gill Sans MT"/>
        </w:rPr>
        <w:t xml:space="preserve"> </w:t>
      </w:r>
      <w:r w:rsidRPr="00162F54">
        <w:rPr>
          <w:rFonts w:ascii="Gill Sans MT" w:hAnsi="Gill Sans MT"/>
        </w:rPr>
        <w:t>business</w:t>
      </w:r>
      <w:r w:rsidR="004C3A5E">
        <w:rPr>
          <w:rFonts w:ascii="Gill Sans MT" w:hAnsi="Gill Sans MT"/>
        </w:rPr>
        <w:t xml:space="preserve"> </w:t>
      </w:r>
      <w:r w:rsidRPr="00162F54">
        <w:rPr>
          <w:rFonts w:ascii="Gill Sans MT" w:hAnsi="Gill Sans MT"/>
        </w:rPr>
        <w:t>model</w:t>
      </w:r>
      <w:r w:rsidR="004C3A5E">
        <w:rPr>
          <w:rFonts w:ascii="Gill Sans MT" w:hAnsi="Gill Sans MT"/>
        </w:rPr>
        <w:t xml:space="preserve"> </w:t>
      </w:r>
      <w:r w:rsidRPr="00162F54">
        <w:rPr>
          <w:rFonts w:ascii="Gill Sans MT" w:hAnsi="Gill Sans MT"/>
        </w:rPr>
        <w:t>to</w:t>
      </w:r>
      <w:r w:rsidR="004C3A5E">
        <w:rPr>
          <w:rFonts w:ascii="Gill Sans MT" w:hAnsi="Gill Sans MT"/>
        </w:rPr>
        <w:t xml:space="preserve"> </w:t>
      </w:r>
      <w:r w:rsidRPr="00162F54">
        <w:rPr>
          <w:rFonts w:ascii="Gill Sans MT" w:hAnsi="Gill Sans MT"/>
        </w:rPr>
        <w:t>complete</w:t>
      </w:r>
      <w:r w:rsidR="004C3A5E">
        <w:rPr>
          <w:rFonts w:ascii="Gill Sans MT" w:hAnsi="Gill Sans MT"/>
        </w:rPr>
        <w:t xml:space="preserve"> </w:t>
      </w:r>
      <w:r w:rsidRPr="00162F54">
        <w:rPr>
          <w:rFonts w:ascii="Gill Sans MT" w:hAnsi="Gill Sans MT"/>
        </w:rPr>
        <w:t>stage</w:t>
      </w:r>
      <w:r w:rsidR="004C3A5E">
        <w:rPr>
          <w:rFonts w:ascii="Gill Sans MT" w:hAnsi="Gill Sans MT"/>
        </w:rPr>
        <w:t xml:space="preserve"> </w:t>
      </w:r>
      <w:r w:rsidRPr="00162F54">
        <w:rPr>
          <w:rFonts w:ascii="Gill Sans MT" w:hAnsi="Gill Sans MT"/>
        </w:rPr>
        <w:t>I</w:t>
      </w:r>
      <w:r w:rsidR="004C3A5E">
        <w:rPr>
          <w:rFonts w:ascii="Gill Sans MT" w:hAnsi="Gill Sans MT"/>
        </w:rPr>
        <w:t xml:space="preserve"> </w:t>
      </w:r>
      <w:r w:rsidRPr="00162F54">
        <w:rPr>
          <w:rFonts w:ascii="Gill Sans MT" w:hAnsi="Gill Sans MT"/>
        </w:rPr>
        <w:t>of</w:t>
      </w:r>
      <w:r w:rsidR="004C3A5E">
        <w:rPr>
          <w:rFonts w:ascii="Gill Sans MT" w:hAnsi="Gill Sans MT"/>
        </w:rPr>
        <w:t xml:space="preserve"> </w:t>
      </w:r>
      <w:r w:rsidRPr="00162F54">
        <w:rPr>
          <w:rFonts w:ascii="Gill Sans MT" w:hAnsi="Gill Sans MT"/>
        </w:rPr>
        <w:t>this</w:t>
      </w:r>
      <w:r w:rsidR="004C3A5E">
        <w:rPr>
          <w:rFonts w:ascii="Gill Sans MT" w:hAnsi="Gill Sans MT"/>
        </w:rPr>
        <w:t xml:space="preserve"> </w:t>
      </w:r>
      <w:r w:rsidRPr="00162F54">
        <w:rPr>
          <w:rFonts w:ascii="Gill Sans MT" w:hAnsi="Gill Sans MT"/>
        </w:rPr>
        <w:t>process.</w:t>
      </w:r>
      <w:r w:rsidR="004C3A5E">
        <w:rPr>
          <w:rFonts w:ascii="Gill Sans MT" w:hAnsi="Gill Sans MT"/>
        </w:rPr>
        <w:t xml:space="preserve"> </w:t>
      </w:r>
      <w:r w:rsidRPr="00162F54">
        <w:rPr>
          <w:rFonts w:ascii="Gill Sans MT" w:hAnsi="Gill Sans MT"/>
        </w:rPr>
        <w:t>In</w:t>
      </w:r>
      <w:r w:rsidR="004C3A5E">
        <w:rPr>
          <w:rFonts w:ascii="Gill Sans MT" w:hAnsi="Gill Sans MT"/>
        </w:rPr>
        <w:t xml:space="preserve"> </w:t>
      </w:r>
      <w:r w:rsidRPr="00162F54">
        <w:rPr>
          <w:rFonts w:ascii="Gill Sans MT" w:hAnsi="Gill Sans MT"/>
        </w:rPr>
        <w:t>this</w:t>
      </w:r>
      <w:r w:rsidR="004C3A5E">
        <w:rPr>
          <w:rFonts w:ascii="Gill Sans MT" w:hAnsi="Gill Sans MT"/>
        </w:rPr>
        <w:t xml:space="preserve"> </w:t>
      </w:r>
      <w:r w:rsidRPr="00162F54">
        <w:rPr>
          <w:rFonts w:ascii="Gill Sans MT" w:hAnsi="Gill Sans MT"/>
        </w:rPr>
        <w:t>context,</w:t>
      </w:r>
      <w:r w:rsidR="004C3A5E">
        <w:rPr>
          <w:rFonts w:ascii="Gill Sans MT" w:hAnsi="Gill Sans MT"/>
        </w:rPr>
        <w:t xml:space="preserve"> </w:t>
      </w:r>
      <w:r w:rsidRPr="00162F54">
        <w:rPr>
          <w:rFonts w:ascii="Gill Sans MT" w:hAnsi="Gill Sans MT"/>
        </w:rPr>
        <w:t>an</w:t>
      </w:r>
      <w:r w:rsidR="004C3A5E">
        <w:rPr>
          <w:rFonts w:ascii="Gill Sans MT" w:hAnsi="Gill Sans MT"/>
        </w:rPr>
        <w:t xml:space="preserve"> </w:t>
      </w:r>
      <w:r w:rsidRPr="00162F54">
        <w:rPr>
          <w:rFonts w:ascii="Gill Sans MT" w:hAnsi="Gill Sans MT"/>
        </w:rPr>
        <w:t>SME</w:t>
      </w:r>
      <w:r w:rsidR="004C3A5E">
        <w:rPr>
          <w:rFonts w:ascii="Gill Sans MT" w:hAnsi="Gill Sans MT"/>
        </w:rPr>
        <w:t xml:space="preserve"> </w:t>
      </w:r>
      <w:r w:rsidRPr="00162F54">
        <w:rPr>
          <w:rFonts w:ascii="Gill Sans MT" w:hAnsi="Gill Sans MT"/>
        </w:rPr>
        <w:t>that</w:t>
      </w:r>
      <w:r w:rsidR="004C3A5E">
        <w:rPr>
          <w:rFonts w:ascii="Gill Sans MT" w:hAnsi="Gill Sans MT"/>
        </w:rPr>
        <w:t xml:space="preserve"> </w:t>
      </w:r>
      <w:r w:rsidRPr="00162F54">
        <w:rPr>
          <w:rFonts w:ascii="Gill Sans MT" w:hAnsi="Gill Sans MT"/>
        </w:rPr>
        <w:t>has</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potential</w:t>
      </w:r>
      <w:r w:rsidR="004C3A5E">
        <w:rPr>
          <w:rFonts w:ascii="Gill Sans MT" w:hAnsi="Gill Sans MT"/>
        </w:rPr>
        <w:t xml:space="preserve"> </w:t>
      </w:r>
      <w:r w:rsidRPr="00162F54">
        <w:rPr>
          <w:rFonts w:ascii="Gill Sans MT" w:hAnsi="Gill Sans MT"/>
        </w:rPr>
        <w:t>to</w:t>
      </w:r>
      <w:r w:rsidR="004C3A5E">
        <w:rPr>
          <w:rFonts w:ascii="Gill Sans MT" w:hAnsi="Gill Sans MT"/>
        </w:rPr>
        <w:t xml:space="preserve"> </w:t>
      </w:r>
      <w:r w:rsidRPr="00162F54">
        <w:rPr>
          <w:rFonts w:ascii="Gill Sans MT" w:hAnsi="Gill Sans MT"/>
        </w:rPr>
        <w:t>produce</w:t>
      </w:r>
      <w:r w:rsidR="004C3A5E">
        <w:rPr>
          <w:rFonts w:ascii="Gill Sans MT" w:hAnsi="Gill Sans MT"/>
        </w:rPr>
        <w:t xml:space="preserve"> </w:t>
      </w:r>
      <w:r w:rsidRPr="00162F54">
        <w:rPr>
          <w:rFonts w:ascii="Gill Sans MT" w:hAnsi="Gill Sans MT"/>
        </w:rPr>
        <w:t>a</w:t>
      </w:r>
      <w:r w:rsidR="004C3A5E">
        <w:rPr>
          <w:rFonts w:ascii="Gill Sans MT" w:hAnsi="Gill Sans MT"/>
        </w:rPr>
        <w:t xml:space="preserve"> </w:t>
      </w:r>
      <w:r w:rsidRPr="00162F54">
        <w:rPr>
          <w:rFonts w:ascii="Gill Sans MT" w:hAnsi="Gill Sans MT"/>
        </w:rPr>
        <w:t>proposed</w:t>
      </w:r>
      <w:r w:rsidR="004C3A5E">
        <w:rPr>
          <w:rFonts w:ascii="Gill Sans MT" w:hAnsi="Gill Sans MT"/>
        </w:rPr>
        <w:t xml:space="preserve"> </w:t>
      </w:r>
      <w:r w:rsidRPr="00162F54">
        <w:rPr>
          <w:rFonts w:ascii="Gill Sans MT" w:hAnsi="Gill Sans MT"/>
        </w:rPr>
        <w:t>EFB</w:t>
      </w:r>
      <w:r w:rsidR="004C3A5E">
        <w:rPr>
          <w:rFonts w:ascii="Gill Sans MT" w:hAnsi="Gill Sans MT"/>
        </w:rPr>
        <w:t xml:space="preserve"> </w:t>
      </w:r>
      <w:r w:rsidRPr="00162F54">
        <w:rPr>
          <w:rFonts w:ascii="Gill Sans MT" w:hAnsi="Gill Sans MT"/>
        </w:rPr>
        <w:t>should</w:t>
      </w:r>
      <w:r w:rsidR="004C3A5E">
        <w:rPr>
          <w:rFonts w:ascii="Gill Sans MT" w:hAnsi="Gill Sans MT"/>
        </w:rPr>
        <w:t xml:space="preserve"> </w:t>
      </w:r>
      <w:r w:rsidRPr="00162F54">
        <w:rPr>
          <w:rFonts w:ascii="Gill Sans MT" w:hAnsi="Gill Sans MT"/>
        </w:rPr>
        <w:t>also</w:t>
      </w:r>
      <w:r w:rsidR="004C3A5E">
        <w:rPr>
          <w:rFonts w:ascii="Gill Sans MT" w:hAnsi="Gill Sans MT"/>
        </w:rPr>
        <w:t xml:space="preserve"> </w:t>
      </w:r>
      <w:r w:rsidRPr="00162F54">
        <w:rPr>
          <w:rFonts w:ascii="Gill Sans MT" w:hAnsi="Gill Sans MT"/>
        </w:rPr>
        <w:t>have</w:t>
      </w:r>
      <w:r w:rsidR="004C3A5E">
        <w:rPr>
          <w:rFonts w:ascii="Gill Sans MT" w:hAnsi="Gill Sans MT"/>
        </w:rPr>
        <w:t xml:space="preserve"> </w:t>
      </w:r>
      <w:r w:rsidRPr="00162F54">
        <w:rPr>
          <w:rFonts w:ascii="Gill Sans MT" w:hAnsi="Gill Sans MT"/>
        </w:rPr>
        <w:t>some</w:t>
      </w:r>
      <w:r w:rsidR="004C3A5E">
        <w:rPr>
          <w:rFonts w:ascii="Gill Sans MT" w:hAnsi="Gill Sans MT"/>
        </w:rPr>
        <w:t xml:space="preserve"> </w:t>
      </w:r>
      <w:r w:rsidRPr="00162F54">
        <w:rPr>
          <w:rFonts w:ascii="Gill Sans MT" w:hAnsi="Gill Sans MT"/>
        </w:rPr>
        <w:t>past</w:t>
      </w:r>
      <w:r w:rsidR="004C3A5E">
        <w:rPr>
          <w:rFonts w:ascii="Gill Sans MT" w:hAnsi="Gill Sans MT"/>
        </w:rPr>
        <w:t xml:space="preserve"> </w:t>
      </w:r>
      <w:r w:rsidRPr="00162F54">
        <w:rPr>
          <w:rFonts w:ascii="Gill Sans MT" w:hAnsi="Gill Sans MT"/>
        </w:rPr>
        <w:t>experience,</w:t>
      </w:r>
      <w:r w:rsidR="004C3A5E">
        <w:rPr>
          <w:rFonts w:ascii="Gill Sans MT" w:hAnsi="Gill Sans MT"/>
        </w:rPr>
        <w:t xml:space="preserve"> </w:t>
      </w:r>
      <w:r w:rsidRPr="00162F54">
        <w:rPr>
          <w:rFonts w:ascii="Gill Sans MT" w:hAnsi="Gill Sans MT"/>
        </w:rPr>
        <w:t>knowledge,</w:t>
      </w:r>
      <w:r w:rsidR="004C3A5E">
        <w:rPr>
          <w:rFonts w:ascii="Gill Sans MT" w:hAnsi="Gill Sans MT"/>
        </w:rPr>
        <w:t xml:space="preserve"> </w:t>
      </w:r>
      <w:r w:rsidRPr="00162F54">
        <w:rPr>
          <w:rFonts w:ascii="Gill Sans MT" w:hAnsi="Gill Sans MT"/>
        </w:rPr>
        <w:t>and</w:t>
      </w:r>
      <w:r w:rsidR="004C3A5E">
        <w:rPr>
          <w:rFonts w:ascii="Gill Sans MT" w:hAnsi="Gill Sans MT"/>
        </w:rPr>
        <w:t xml:space="preserve"> </w:t>
      </w:r>
      <w:r w:rsidRPr="00162F54">
        <w:rPr>
          <w:rFonts w:ascii="Gill Sans MT" w:hAnsi="Gill Sans MT"/>
        </w:rPr>
        <w:t>expertise</w:t>
      </w:r>
      <w:r w:rsidR="004C3A5E">
        <w:rPr>
          <w:rFonts w:ascii="Gill Sans MT" w:hAnsi="Gill Sans MT"/>
        </w:rPr>
        <w:t xml:space="preserve"> </w:t>
      </w:r>
      <w:r w:rsidRPr="00162F54">
        <w:rPr>
          <w:rFonts w:ascii="Gill Sans MT" w:hAnsi="Gill Sans MT"/>
        </w:rPr>
        <w:t>in</w:t>
      </w:r>
      <w:r w:rsidR="004C3A5E">
        <w:rPr>
          <w:rFonts w:ascii="Gill Sans MT" w:hAnsi="Gill Sans MT"/>
        </w:rPr>
        <w:t xml:space="preserve"> </w:t>
      </w:r>
      <w:r w:rsidRPr="00162F54">
        <w:rPr>
          <w:rFonts w:ascii="Gill Sans MT" w:hAnsi="Gill Sans MT"/>
        </w:rPr>
        <w:t>producing</w:t>
      </w:r>
      <w:r w:rsidR="004C3A5E">
        <w:rPr>
          <w:rFonts w:ascii="Gill Sans MT" w:hAnsi="Gill Sans MT"/>
        </w:rPr>
        <w:t xml:space="preserve"> </w:t>
      </w:r>
      <w:r w:rsidRPr="00162F54">
        <w:rPr>
          <w:rFonts w:ascii="Gill Sans MT" w:hAnsi="Gill Sans MT"/>
        </w:rPr>
        <w:t>food</w:t>
      </w:r>
      <w:r w:rsidR="004C3A5E">
        <w:rPr>
          <w:rFonts w:ascii="Gill Sans MT" w:hAnsi="Gill Sans MT"/>
        </w:rPr>
        <w:t xml:space="preserve"> </w:t>
      </w:r>
      <w:r w:rsidRPr="00162F54">
        <w:rPr>
          <w:rFonts w:ascii="Gill Sans MT" w:hAnsi="Gill Sans MT"/>
        </w:rPr>
        <w:t>products</w:t>
      </w:r>
      <w:r w:rsidR="004C3A5E">
        <w:rPr>
          <w:rFonts w:ascii="Gill Sans MT" w:hAnsi="Gill Sans MT"/>
        </w:rPr>
        <w:t xml:space="preserve"> </w:t>
      </w:r>
      <w:r w:rsidRPr="00162F54">
        <w:rPr>
          <w:rFonts w:ascii="Gill Sans MT" w:hAnsi="Gill Sans MT"/>
        </w:rPr>
        <w:t>that</w:t>
      </w:r>
      <w:r w:rsidR="004C3A5E">
        <w:rPr>
          <w:rFonts w:ascii="Gill Sans MT" w:hAnsi="Gill Sans MT"/>
        </w:rPr>
        <w:t xml:space="preserve"> </w:t>
      </w:r>
      <w:r w:rsidRPr="00162F54">
        <w:rPr>
          <w:rFonts w:ascii="Gill Sans MT" w:hAnsi="Gill Sans MT"/>
        </w:rPr>
        <w:t>meet</w:t>
      </w:r>
      <w:r w:rsidR="004C3A5E">
        <w:rPr>
          <w:rFonts w:ascii="Gill Sans MT" w:hAnsi="Gill Sans MT"/>
        </w:rPr>
        <w:t xml:space="preserve"> </w:t>
      </w:r>
      <w:r w:rsidRPr="00162F54">
        <w:rPr>
          <w:rFonts w:ascii="Gill Sans MT" w:hAnsi="Gill Sans MT"/>
        </w:rPr>
        <w:t>national</w:t>
      </w:r>
      <w:r w:rsidR="004C3A5E">
        <w:rPr>
          <w:rFonts w:ascii="Gill Sans MT" w:hAnsi="Gill Sans MT"/>
        </w:rPr>
        <w:t xml:space="preserve"> </w:t>
      </w:r>
      <w:r w:rsidRPr="00162F54">
        <w:rPr>
          <w:rFonts w:ascii="Gill Sans MT" w:hAnsi="Gill Sans MT"/>
        </w:rPr>
        <w:t>food</w:t>
      </w:r>
      <w:r w:rsidR="004C3A5E">
        <w:rPr>
          <w:rFonts w:ascii="Gill Sans MT" w:hAnsi="Gill Sans MT"/>
        </w:rPr>
        <w:t xml:space="preserve"> </w:t>
      </w:r>
      <w:r w:rsidRPr="00162F54">
        <w:rPr>
          <w:rFonts w:ascii="Gill Sans MT" w:hAnsi="Gill Sans MT"/>
        </w:rPr>
        <w:t>safety</w:t>
      </w:r>
      <w:r w:rsidR="004C3A5E">
        <w:rPr>
          <w:rFonts w:ascii="Gill Sans MT" w:hAnsi="Gill Sans MT"/>
        </w:rPr>
        <w:t xml:space="preserve"> </w:t>
      </w:r>
      <w:r w:rsidRPr="00162F54">
        <w:rPr>
          <w:rFonts w:ascii="Gill Sans MT" w:hAnsi="Gill Sans MT"/>
        </w:rPr>
        <w:t>standards,</w:t>
      </w:r>
      <w:r w:rsidR="004C3A5E">
        <w:rPr>
          <w:rFonts w:ascii="Gill Sans MT" w:hAnsi="Gill Sans MT"/>
        </w:rPr>
        <w:t xml:space="preserve"> </w:t>
      </w:r>
      <w:r w:rsidRPr="00162F54">
        <w:rPr>
          <w:rFonts w:ascii="Gill Sans MT" w:hAnsi="Gill Sans MT"/>
        </w:rPr>
        <w:t>through</w:t>
      </w:r>
      <w:r w:rsidR="004C3A5E">
        <w:rPr>
          <w:rFonts w:ascii="Gill Sans MT" w:hAnsi="Gill Sans MT"/>
        </w:rPr>
        <w:t xml:space="preserve"> </w:t>
      </w:r>
      <w:r w:rsidRPr="00162F54">
        <w:rPr>
          <w:rFonts w:ascii="Gill Sans MT" w:hAnsi="Gill Sans MT"/>
        </w:rPr>
        <w:t>certification</w:t>
      </w:r>
      <w:r w:rsidR="004C3A5E">
        <w:rPr>
          <w:rFonts w:ascii="Gill Sans MT" w:hAnsi="Gill Sans MT"/>
        </w:rPr>
        <w:t xml:space="preserve"> </w:t>
      </w:r>
      <w:r w:rsidRPr="00162F54">
        <w:rPr>
          <w:rFonts w:ascii="Gill Sans MT" w:hAnsi="Gill Sans MT"/>
        </w:rPr>
        <w:t>and</w:t>
      </w:r>
      <w:r w:rsidR="004C3A5E">
        <w:rPr>
          <w:rFonts w:ascii="Gill Sans MT" w:hAnsi="Gill Sans MT"/>
        </w:rPr>
        <w:t xml:space="preserve"> </w:t>
      </w:r>
      <w:r w:rsidRPr="00162F54">
        <w:rPr>
          <w:rFonts w:ascii="Gill Sans MT" w:hAnsi="Gill Sans MT"/>
        </w:rPr>
        <w:t>registration.</w:t>
      </w:r>
      <w:r w:rsidR="004C3A5E">
        <w:rPr>
          <w:rFonts w:ascii="Gill Sans MT" w:hAnsi="Gill Sans MT"/>
        </w:rPr>
        <w:t xml:space="preserve"> </w:t>
      </w:r>
      <w:r w:rsidRPr="00162F54">
        <w:rPr>
          <w:rFonts w:ascii="Gill Sans MT" w:hAnsi="Gill Sans MT"/>
        </w:rPr>
        <w:t>At</w:t>
      </w:r>
      <w:r w:rsidR="004C3A5E">
        <w:rPr>
          <w:rFonts w:ascii="Gill Sans MT" w:hAnsi="Gill Sans MT"/>
        </w:rPr>
        <w:t xml:space="preserve"> </w:t>
      </w:r>
      <w:r w:rsidRPr="00162F54">
        <w:rPr>
          <w:rFonts w:ascii="Gill Sans MT" w:hAnsi="Gill Sans MT"/>
        </w:rPr>
        <w:t>this</w:t>
      </w:r>
      <w:r w:rsidR="004C3A5E">
        <w:rPr>
          <w:rFonts w:ascii="Gill Sans MT" w:hAnsi="Gill Sans MT"/>
        </w:rPr>
        <w:t xml:space="preserve"> </w:t>
      </w:r>
      <w:r w:rsidRPr="00162F54">
        <w:rPr>
          <w:rFonts w:ascii="Gill Sans MT" w:hAnsi="Gill Sans MT"/>
        </w:rPr>
        <w:t>point,</w:t>
      </w:r>
      <w:r w:rsidR="004C3A5E">
        <w:rPr>
          <w:rFonts w:ascii="Gill Sans MT" w:hAnsi="Gill Sans MT"/>
        </w:rPr>
        <w:t xml:space="preserve"> </w:t>
      </w:r>
      <w:r w:rsidRPr="00162F54">
        <w:rPr>
          <w:rFonts w:ascii="Gill Sans MT" w:hAnsi="Gill Sans MT"/>
        </w:rPr>
        <w:t>it</w:t>
      </w:r>
      <w:r w:rsidR="004C3A5E">
        <w:rPr>
          <w:rFonts w:ascii="Gill Sans MT" w:hAnsi="Gill Sans MT"/>
        </w:rPr>
        <w:t xml:space="preserve"> </w:t>
      </w:r>
      <w:r w:rsidRPr="00162F54">
        <w:rPr>
          <w:rFonts w:ascii="Gill Sans MT" w:hAnsi="Gill Sans MT"/>
        </w:rPr>
        <w:t>is</w:t>
      </w:r>
      <w:r w:rsidR="004C3A5E">
        <w:rPr>
          <w:rFonts w:ascii="Gill Sans MT" w:hAnsi="Gill Sans MT"/>
        </w:rPr>
        <w:t xml:space="preserve"> </w:t>
      </w:r>
      <w:r w:rsidRPr="00162F54">
        <w:rPr>
          <w:rFonts w:ascii="Gill Sans MT" w:hAnsi="Gill Sans MT"/>
        </w:rPr>
        <w:t>not</w:t>
      </w:r>
      <w:r w:rsidR="004C3A5E">
        <w:rPr>
          <w:rFonts w:ascii="Gill Sans MT" w:hAnsi="Gill Sans MT"/>
        </w:rPr>
        <w:t xml:space="preserve"> </w:t>
      </w:r>
      <w:r w:rsidRPr="00162F54">
        <w:rPr>
          <w:rFonts w:ascii="Gill Sans MT" w:hAnsi="Gill Sans MT"/>
        </w:rPr>
        <w:t>necessary</w:t>
      </w:r>
      <w:r w:rsidR="004C3A5E">
        <w:rPr>
          <w:rFonts w:ascii="Gill Sans MT" w:hAnsi="Gill Sans MT"/>
        </w:rPr>
        <w:t xml:space="preserve"> </w:t>
      </w:r>
      <w:r w:rsidRPr="00162F54">
        <w:rPr>
          <w:rFonts w:ascii="Gill Sans MT" w:hAnsi="Gill Sans MT"/>
        </w:rPr>
        <w:t>to</w:t>
      </w:r>
      <w:r w:rsidR="004C3A5E">
        <w:rPr>
          <w:rFonts w:ascii="Gill Sans MT" w:hAnsi="Gill Sans MT"/>
        </w:rPr>
        <w:t xml:space="preserve"> </w:t>
      </w:r>
      <w:r w:rsidRPr="00162F54">
        <w:rPr>
          <w:rFonts w:ascii="Gill Sans MT" w:hAnsi="Gill Sans MT"/>
        </w:rPr>
        <w:t>select</w:t>
      </w:r>
      <w:r w:rsidR="004C3A5E">
        <w:rPr>
          <w:rFonts w:ascii="Gill Sans MT" w:hAnsi="Gill Sans MT"/>
        </w:rPr>
        <w:t xml:space="preserve"> </w:t>
      </w:r>
      <w:r w:rsidRPr="00162F54">
        <w:rPr>
          <w:rFonts w:ascii="Gill Sans MT" w:hAnsi="Gill Sans MT"/>
        </w:rPr>
        <w:t>one</w:t>
      </w:r>
      <w:r w:rsidR="004C3A5E">
        <w:rPr>
          <w:rFonts w:ascii="Gill Sans MT" w:hAnsi="Gill Sans MT"/>
        </w:rPr>
        <w:t xml:space="preserve"> </w:t>
      </w:r>
      <w:r w:rsidRPr="00162F54">
        <w:rPr>
          <w:rFonts w:ascii="Gill Sans MT" w:hAnsi="Gill Sans MT"/>
        </w:rPr>
        <w:t>SME;</w:t>
      </w:r>
      <w:r w:rsidR="004C3A5E">
        <w:rPr>
          <w:rFonts w:ascii="Gill Sans MT" w:hAnsi="Gill Sans MT"/>
        </w:rPr>
        <w:t xml:space="preserve"> </w:t>
      </w:r>
      <w:r w:rsidRPr="00162F54">
        <w:rPr>
          <w:rFonts w:ascii="Gill Sans MT" w:hAnsi="Gill Sans MT"/>
        </w:rPr>
        <w:t>it</w:t>
      </w:r>
      <w:r w:rsidR="004C3A5E">
        <w:rPr>
          <w:rFonts w:ascii="Gill Sans MT" w:hAnsi="Gill Sans MT"/>
        </w:rPr>
        <w:t xml:space="preserve"> </w:t>
      </w:r>
      <w:r w:rsidRPr="00162F54">
        <w:rPr>
          <w:rFonts w:ascii="Gill Sans MT" w:hAnsi="Gill Sans MT"/>
        </w:rPr>
        <w:t>is</w:t>
      </w:r>
      <w:r w:rsidR="004C3A5E">
        <w:rPr>
          <w:rFonts w:ascii="Gill Sans MT" w:hAnsi="Gill Sans MT"/>
        </w:rPr>
        <w:t xml:space="preserve"> </w:t>
      </w:r>
      <w:r w:rsidRPr="00162F54">
        <w:rPr>
          <w:rFonts w:ascii="Gill Sans MT" w:hAnsi="Gill Sans MT"/>
        </w:rPr>
        <w:t>feasible</w:t>
      </w:r>
      <w:r w:rsidR="004C3A5E">
        <w:rPr>
          <w:rFonts w:ascii="Gill Sans MT" w:hAnsi="Gill Sans MT"/>
        </w:rPr>
        <w:t xml:space="preserve"> </w:t>
      </w:r>
      <w:r w:rsidRPr="00162F54">
        <w:rPr>
          <w:rFonts w:ascii="Gill Sans MT" w:hAnsi="Gill Sans MT"/>
        </w:rPr>
        <w:t>to</w:t>
      </w:r>
      <w:r w:rsidR="004C3A5E">
        <w:rPr>
          <w:rFonts w:ascii="Gill Sans MT" w:hAnsi="Gill Sans MT"/>
        </w:rPr>
        <w:t xml:space="preserve"> </w:t>
      </w:r>
      <w:r w:rsidRPr="00162F54">
        <w:rPr>
          <w:rFonts w:ascii="Gill Sans MT" w:hAnsi="Gill Sans MT"/>
        </w:rPr>
        <w:t>develop</w:t>
      </w:r>
      <w:r w:rsidR="004C3A5E">
        <w:rPr>
          <w:rFonts w:ascii="Gill Sans MT" w:hAnsi="Gill Sans MT"/>
        </w:rPr>
        <w:t xml:space="preserve"> </w:t>
      </w:r>
      <w:r w:rsidRPr="00162F54">
        <w:rPr>
          <w:rFonts w:ascii="Gill Sans MT" w:hAnsi="Gill Sans MT"/>
        </w:rPr>
        <w:t>business</w:t>
      </w:r>
      <w:r w:rsidR="004C3A5E">
        <w:rPr>
          <w:rFonts w:ascii="Gill Sans MT" w:hAnsi="Gill Sans MT"/>
        </w:rPr>
        <w:t xml:space="preserve"> </w:t>
      </w:r>
      <w:r w:rsidRPr="00162F54">
        <w:rPr>
          <w:rFonts w:ascii="Gill Sans MT" w:hAnsi="Gill Sans MT"/>
        </w:rPr>
        <w:t>models</w:t>
      </w:r>
      <w:r w:rsidR="004C3A5E">
        <w:rPr>
          <w:rFonts w:ascii="Gill Sans MT" w:hAnsi="Gill Sans MT"/>
        </w:rPr>
        <w:t xml:space="preserve"> </w:t>
      </w:r>
      <w:r w:rsidRPr="00162F54">
        <w:rPr>
          <w:rFonts w:ascii="Gill Sans MT" w:hAnsi="Gill Sans MT"/>
        </w:rPr>
        <w:t>for</w:t>
      </w:r>
      <w:r w:rsidR="004C3A5E">
        <w:rPr>
          <w:rFonts w:ascii="Gill Sans MT" w:hAnsi="Gill Sans MT"/>
        </w:rPr>
        <w:t xml:space="preserve"> </w:t>
      </w:r>
      <w:r w:rsidRPr="00162F54">
        <w:rPr>
          <w:rFonts w:ascii="Gill Sans MT" w:hAnsi="Gill Sans MT"/>
        </w:rPr>
        <w:t>a</w:t>
      </w:r>
      <w:r w:rsidR="004C3A5E">
        <w:rPr>
          <w:rFonts w:ascii="Gill Sans MT" w:hAnsi="Gill Sans MT"/>
        </w:rPr>
        <w:t xml:space="preserve"> </w:t>
      </w:r>
      <w:r w:rsidRPr="00162F54">
        <w:rPr>
          <w:rFonts w:ascii="Gill Sans MT" w:hAnsi="Gill Sans MT"/>
        </w:rPr>
        <w:t>small</w:t>
      </w:r>
      <w:r w:rsidR="004C3A5E">
        <w:rPr>
          <w:rFonts w:ascii="Gill Sans MT" w:hAnsi="Gill Sans MT"/>
        </w:rPr>
        <w:t xml:space="preserve"> </w:t>
      </w:r>
      <w:r w:rsidRPr="00162F54">
        <w:rPr>
          <w:rFonts w:ascii="Gill Sans MT" w:hAnsi="Gill Sans MT"/>
        </w:rPr>
        <w:t>number</w:t>
      </w:r>
      <w:r w:rsidR="004C3A5E">
        <w:rPr>
          <w:rFonts w:ascii="Gill Sans MT" w:hAnsi="Gill Sans MT"/>
        </w:rPr>
        <w:t xml:space="preserve"> </w:t>
      </w:r>
      <w:r w:rsidRPr="00162F54">
        <w:rPr>
          <w:rFonts w:ascii="Gill Sans MT" w:hAnsi="Gill Sans MT"/>
        </w:rPr>
        <w:t>of</w:t>
      </w:r>
      <w:r w:rsidR="004C3A5E">
        <w:rPr>
          <w:rFonts w:ascii="Gill Sans MT" w:hAnsi="Gill Sans MT"/>
        </w:rPr>
        <w:t xml:space="preserve"> </w:t>
      </w:r>
      <w:r w:rsidRPr="00162F54">
        <w:rPr>
          <w:rFonts w:ascii="Gill Sans MT" w:hAnsi="Gill Sans MT"/>
        </w:rPr>
        <w:t>SMEs.</w:t>
      </w:r>
      <w:r w:rsidR="004C3A5E">
        <w:rPr>
          <w:rFonts w:ascii="Gill Sans MT" w:hAnsi="Gill Sans MT"/>
        </w:rPr>
        <w:t xml:space="preserve"> </w:t>
      </w:r>
      <w:r w:rsidRPr="00162F54">
        <w:rPr>
          <w:rFonts w:ascii="Gill Sans MT" w:hAnsi="Gill Sans MT"/>
        </w:rPr>
        <w:t>If</w:t>
      </w:r>
      <w:r w:rsidR="004C3A5E">
        <w:rPr>
          <w:rFonts w:ascii="Gill Sans MT" w:hAnsi="Gill Sans MT"/>
        </w:rPr>
        <w:t xml:space="preserve"> </w:t>
      </w:r>
      <w:r w:rsidRPr="00162F54">
        <w:rPr>
          <w:rFonts w:ascii="Gill Sans MT" w:hAnsi="Gill Sans MT"/>
        </w:rPr>
        <w:t>multiple</w:t>
      </w:r>
      <w:r w:rsidR="004C3A5E">
        <w:rPr>
          <w:rFonts w:ascii="Gill Sans MT" w:hAnsi="Gill Sans MT"/>
        </w:rPr>
        <w:t xml:space="preserve"> </w:t>
      </w:r>
      <w:r w:rsidRPr="00162F54">
        <w:rPr>
          <w:rFonts w:ascii="Gill Sans MT" w:hAnsi="Gill Sans MT"/>
        </w:rPr>
        <w:t>SMEs</w:t>
      </w:r>
      <w:r w:rsidR="004C3A5E">
        <w:rPr>
          <w:rFonts w:ascii="Gill Sans MT" w:hAnsi="Gill Sans MT"/>
        </w:rPr>
        <w:t xml:space="preserve"> </w:t>
      </w:r>
      <w:r w:rsidRPr="00162F54">
        <w:rPr>
          <w:rFonts w:ascii="Gill Sans MT" w:hAnsi="Gill Sans MT"/>
        </w:rPr>
        <w:t>are</w:t>
      </w:r>
      <w:r w:rsidR="004C3A5E">
        <w:rPr>
          <w:rFonts w:ascii="Gill Sans MT" w:hAnsi="Gill Sans MT"/>
        </w:rPr>
        <w:t xml:space="preserve"> </w:t>
      </w:r>
      <w:r w:rsidRPr="00162F54">
        <w:rPr>
          <w:rFonts w:ascii="Gill Sans MT" w:hAnsi="Gill Sans MT"/>
        </w:rPr>
        <w:t>under</w:t>
      </w:r>
      <w:r w:rsidR="004C3A5E">
        <w:rPr>
          <w:rFonts w:ascii="Gill Sans MT" w:hAnsi="Gill Sans MT"/>
        </w:rPr>
        <w:t xml:space="preserve"> </w:t>
      </w:r>
      <w:r w:rsidRPr="00162F54">
        <w:rPr>
          <w:rFonts w:ascii="Gill Sans MT" w:hAnsi="Gill Sans MT"/>
        </w:rPr>
        <w:t>review,</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selection</w:t>
      </w:r>
      <w:r w:rsidR="004C3A5E">
        <w:rPr>
          <w:rFonts w:ascii="Gill Sans MT" w:hAnsi="Gill Sans MT"/>
        </w:rPr>
        <w:t xml:space="preserve"> </w:t>
      </w:r>
      <w:r w:rsidRPr="00162F54">
        <w:rPr>
          <w:rFonts w:ascii="Gill Sans MT" w:hAnsi="Gill Sans MT"/>
        </w:rPr>
        <w:t>of</w:t>
      </w:r>
      <w:r w:rsidR="004C3A5E">
        <w:rPr>
          <w:rFonts w:ascii="Gill Sans MT" w:hAnsi="Gill Sans MT"/>
        </w:rPr>
        <w:t xml:space="preserve"> </w:t>
      </w:r>
      <w:r w:rsidRPr="00162F54">
        <w:rPr>
          <w:rFonts w:ascii="Gill Sans MT" w:hAnsi="Gill Sans MT"/>
        </w:rPr>
        <w:t>which</w:t>
      </w:r>
      <w:r w:rsidR="004C3A5E">
        <w:rPr>
          <w:rFonts w:ascii="Gill Sans MT" w:hAnsi="Gill Sans MT"/>
        </w:rPr>
        <w:t xml:space="preserve"> </w:t>
      </w:r>
      <w:r w:rsidRPr="00162F54">
        <w:rPr>
          <w:rFonts w:ascii="Gill Sans MT" w:hAnsi="Gill Sans MT"/>
        </w:rPr>
        <w:t>to</w:t>
      </w:r>
      <w:r w:rsidR="004C3A5E">
        <w:rPr>
          <w:rFonts w:ascii="Gill Sans MT" w:hAnsi="Gill Sans MT"/>
        </w:rPr>
        <w:t xml:space="preserve"> </w:t>
      </w:r>
      <w:r w:rsidRPr="00162F54">
        <w:rPr>
          <w:rFonts w:ascii="Gill Sans MT" w:hAnsi="Gill Sans MT"/>
        </w:rPr>
        <w:t>work</w:t>
      </w:r>
      <w:r w:rsidR="004C3A5E">
        <w:rPr>
          <w:rFonts w:ascii="Gill Sans MT" w:hAnsi="Gill Sans MT"/>
        </w:rPr>
        <w:t xml:space="preserve"> </w:t>
      </w:r>
      <w:r w:rsidRPr="00162F54">
        <w:rPr>
          <w:rFonts w:ascii="Gill Sans MT" w:hAnsi="Gill Sans MT"/>
        </w:rPr>
        <w:t>with</w:t>
      </w:r>
      <w:r w:rsidR="004C3A5E">
        <w:rPr>
          <w:rFonts w:ascii="Gill Sans MT" w:hAnsi="Gill Sans MT"/>
        </w:rPr>
        <w:t xml:space="preserve"> </w:t>
      </w:r>
      <w:r w:rsidRPr="00162F54">
        <w:rPr>
          <w:rFonts w:ascii="Gill Sans MT" w:hAnsi="Gill Sans MT"/>
        </w:rPr>
        <w:t>will</w:t>
      </w:r>
      <w:r w:rsidR="004C3A5E">
        <w:rPr>
          <w:rFonts w:ascii="Gill Sans MT" w:hAnsi="Gill Sans MT"/>
        </w:rPr>
        <w:t xml:space="preserve"> </w:t>
      </w:r>
      <w:r w:rsidRPr="00162F54">
        <w:rPr>
          <w:rFonts w:ascii="Gill Sans MT" w:hAnsi="Gill Sans MT"/>
        </w:rPr>
        <w:t>happen</w:t>
      </w:r>
      <w:r w:rsidR="004C3A5E">
        <w:rPr>
          <w:rFonts w:ascii="Gill Sans MT" w:hAnsi="Gill Sans MT"/>
        </w:rPr>
        <w:t xml:space="preserve"> </w:t>
      </w:r>
      <w:r w:rsidRPr="00162F54">
        <w:rPr>
          <w:rFonts w:ascii="Gill Sans MT" w:hAnsi="Gill Sans MT"/>
        </w:rPr>
        <w:t>as</w:t>
      </w:r>
      <w:r w:rsidR="004C3A5E">
        <w:rPr>
          <w:rFonts w:ascii="Gill Sans MT" w:hAnsi="Gill Sans MT"/>
        </w:rPr>
        <w:t xml:space="preserve"> </w:t>
      </w:r>
      <w:r w:rsidRPr="00162F54">
        <w:rPr>
          <w:rFonts w:ascii="Gill Sans MT" w:hAnsi="Gill Sans MT"/>
        </w:rPr>
        <w:t>part</w:t>
      </w:r>
      <w:r w:rsidR="004C3A5E">
        <w:rPr>
          <w:rFonts w:ascii="Gill Sans MT" w:hAnsi="Gill Sans MT"/>
        </w:rPr>
        <w:t xml:space="preserve"> </w:t>
      </w:r>
      <w:r w:rsidRPr="00162F54">
        <w:rPr>
          <w:rFonts w:ascii="Gill Sans MT" w:hAnsi="Gill Sans MT"/>
        </w:rPr>
        <w:t>of</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Go/No</w:t>
      </w:r>
      <w:r w:rsidR="005249AE">
        <w:rPr>
          <w:rFonts w:ascii="Gill Sans MT" w:hAnsi="Gill Sans MT"/>
        </w:rPr>
        <w:t>-</w:t>
      </w:r>
      <w:r w:rsidRPr="00162F54">
        <w:rPr>
          <w:rFonts w:ascii="Gill Sans MT" w:hAnsi="Gill Sans MT"/>
        </w:rPr>
        <w:t>Go</w:t>
      </w:r>
      <w:r w:rsidR="004C3A5E">
        <w:rPr>
          <w:rFonts w:ascii="Gill Sans MT" w:hAnsi="Gill Sans MT"/>
        </w:rPr>
        <w:t xml:space="preserve"> </w:t>
      </w:r>
      <w:r w:rsidRPr="00162F54">
        <w:rPr>
          <w:rFonts w:ascii="Gill Sans MT" w:hAnsi="Gill Sans MT"/>
        </w:rPr>
        <w:t>considerations</w:t>
      </w:r>
      <w:r w:rsidR="004C3A5E">
        <w:rPr>
          <w:rFonts w:ascii="Gill Sans MT" w:hAnsi="Gill Sans MT"/>
        </w:rPr>
        <w:t xml:space="preserve"> </w:t>
      </w:r>
      <w:r w:rsidRPr="00162F54">
        <w:rPr>
          <w:rFonts w:ascii="Gill Sans MT" w:hAnsi="Gill Sans MT"/>
        </w:rPr>
        <w:t>before</w:t>
      </w:r>
      <w:r w:rsidR="004C3A5E">
        <w:rPr>
          <w:rFonts w:ascii="Gill Sans MT" w:hAnsi="Gill Sans MT"/>
        </w:rPr>
        <w:t xml:space="preserve"> </w:t>
      </w:r>
      <w:r w:rsidR="00DE463A">
        <w:rPr>
          <w:rFonts w:ascii="Gill Sans MT" w:hAnsi="Gill Sans MT"/>
        </w:rPr>
        <w:t>Stage</w:t>
      </w:r>
      <w:r w:rsidR="004C3A5E">
        <w:rPr>
          <w:rFonts w:ascii="Gill Sans MT" w:hAnsi="Gill Sans MT"/>
        </w:rPr>
        <w:t xml:space="preserve"> </w:t>
      </w:r>
      <w:r w:rsidR="00DE463A">
        <w:rPr>
          <w:rFonts w:ascii="Gill Sans MT" w:hAnsi="Gill Sans MT"/>
        </w:rPr>
        <w:t>B</w:t>
      </w:r>
      <w:r w:rsidRPr="00162F54">
        <w:rPr>
          <w:rFonts w:ascii="Gill Sans MT" w:hAnsi="Gill Sans MT"/>
        </w:rPr>
        <w:t>.</w:t>
      </w:r>
      <w:r w:rsidR="004C3A5E">
        <w:rPr>
          <w:rFonts w:ascii="Gill Sans MT" w:hAnsi="Gill Sans MT"/>
        </w:rPr>
        <w:t xml:space="preserve"> </w:t>
      </w:r>
    </w:p>
    <w:p w14:paraId="0000012F" w14:textId="26354566" w:rsidR="00B307BF" w:rsidRPr="00162F54" w:rsidRDefault="00AF2EC5" w:rsidP="00DF5588">
      <w:pPr>
        <w:pStyle w:val="AN-Head2"/>
      </w:pPr>
      <w:bookmarkStart w:id="43" w:name="_heading=h.1pxezwc" w:colFirst="0" w:colLast="0"/>
      <w:bookmarkEnd w:id="43"/>
      <w:r w:rsidRPr="00162F54">
        <w:t>Key</w:t>
      </w:r>
      <w:r w:rsidR="004C3A5E">
        <w:t xml:space="preserve"> </w:t>
      </w:r>
      <w:r w:rsidRPr="00162F54">
        <w:t>Functions</w:t>
      </w:r>
      <w:r w:rsidR="004C3A5E">
        <w:t xml:space="preserve"> </w:t>
      </w:r>
      <w:r w:rsidRPr="00162F54">
        <w:t>of</w:t>
      </w:r>
      <w:r w:rsidR="004C3A5E">
        <w:t xml:space="preserve"> </w:t>
      </w:r>
      <w:r w:rsidRPr="00162F54">
        <w:t>Step</w:t>
      </w:r>
      <w:r w:rsidR="004C3A5E">
        <w:t xml:space="preserve"> </w:t>
      </w:r>
      <w:r w:rsidRPr="00162F54">
        <w:t>1</w:t>
      </w:r>
    </w:p>
    <w:p w14:paraId="00000130" w14:textId="7F7D9802" w:rsidR="00B307BF" w:rsidRPr="00162F54" w:rsidRDefault="00AF2EC5" w:rsidP="00E12665">
      <w:pPr>
        <w:numPr>
          <w:ilvl w:val="0"/>
          <w:numId w:val="5"/>
        </w:numPr>
        <w:spacing w:after="0"/>
        <w:rPr>
          <w:rFonts w:ascii="Gill Sans MT" w:hAnsi="Gill Sans MT"/>
          <w:color w:val="000000"/>
        </w:rPr>
      </w:pPr>
      <w:r w:rsidRPr="00162F54">
        <w:rPr>
          <w:rFonts w:ascii="Gill Sans MT" w:hAnsi="Gill Sans MT"/>
          <w:b/>
          <w:color w:val="000000"/>
        </w:rPr>
        <w:t>Informs</w:t>
      </w:r>
      <w:r w:rsidR="004C3A5E">
        <w:rPr>
          <w:rFonts w:ascii="Gill Sans MT" w:hAnsi="Gill Sans MT"/>
          <w:b/>
          <w:color w:val="000000"/>
        </w:rPr>
        <w:t xml:space="preserve"> </w:t>
      </w:r>
      <w:r w:rsidRPr="00162F54">
        <w:rPr>
          <w:rFonts w:ascii="Gill Sans MT" w:hAnsi="Gill Sans MT"/>
          <w:b/>
          <w:color w:val="000000"/>
        </w:rPr>
        <w:t>the</w:t>
      </w:r>
      <w:r w:rsidR="004C3A5E">
        <w:rPr>
          <w:rFonts w:ascii="Gill Sans MT" w:hAnsi="Gill Sans MT"/>
          <w:b/>
          <w:color w:val="000000"/>
        </w:rPr>
        <w:t xml:space="preserve"> </w:t>
      </w:r>
      <w:r w:rsidRPr="00162F54">
        <w:rPr>
          <w:rFonts w:ascii="Gill Sans MT" w:hAnsi="Gill Sans MT"/>
          <w:b/>
          <w:color w:val="000000"/>
        </w:rPr>
        <w:t>Go/No</w:t>
      </w:r>
      <w:r w:rsidR="005249AE">
        <w:rPr>
          <w:rFonts w:ascii="Gill Sans MT" w:hAnsi="Gill Sans MT"/>
          <w:b/>
          <w:color w:val="000000"/>
        </w:rPr>
        <w:t>-</w:t>
      </w:r>
      <w:r w:rsidRPr="00162F54">
        <w:rPr>
          <w:rFonts w:ascii="Gill Sans MT" w:hAnsi="Gill Sans MT"/>
          <w:b/>
          <w:color w:val="000000"/>
        </w:rPr>
        <w:t>Go</w:t>
      </w:r>
      <w:r w:rsidR="004C3A5E">
        <w:rPr>
          <w:rFonts w:ascii="Gill Sans MT" w:hAnsi="Gill Sans MT"/>
          <w:b/>
          <w:color w:val="000000"/>
        </w:rPr>
        <w:t xml:space="preserve"> </w:t>
      </w:r>
      <w:r w:rsidRPr="00162F54">
        <w:rPr>
          <w:rFonts w:ascii="Gill Sans MT" w:hAnsi="Gill Sans MT"/>
          <w:b/>
          <w:color w:val="000000"/>
        </w:rPr>
        <w:t>considerations</w:t>
      </w:r>
      <w:r w:rsidR="004C3A5E">
        <w:rPr>
          <w:rFonts w:ascii="Gill Sans MT" w:hAnsi="Gill Sans MT"/>
          <w:b/>
          <w:color w:val="000000"/>
        </w:rPr>
        <w:t xml:space="preserve"> </w:t>
      </w:r>
      <w:r w:rsidRPr="00162F54">
        <w:rPr>
          <w:rFonts w:ascii="Gill Sans MT" w:hAnsi="Gill Sans MT"/>
          <w:b/>
          <w:color w:val="000000"/>
        </w:rPr>
        <w:t>at</w:t>
      </w:r>
      <w:r w:rsidR="004C3A5E">
        <w:rPr>
          <w:rFonts w:ascii="Gill Sans MT" w:hAnsi="Gill Sans MT"/>
          <w:b/>
          <w:color w:val="000000"/>
        </w:rPr>
        <w:t xml:space="preserve"> </w:t>
      </w:r>
      <w:r w:rsidRPr="00162F54">
        <w:rPr>
          <w:rFonts w:ascii="Gill Sans MT" w:hAnsi="Gill Sans MT"/>
          <w:b/>
          <w:color w:val="000000"/>
        </w:rPr>
        <w:t>the</w:t>
      </w:r>
      <w:r w:rsidR="004C3A5E">
        <w:rPr>
          <w:rFonts w:ascii="Gill Sans MT" w:hAnsi="Gill Sans MT"/>
          <w:b/>
          <w:color w:val="000000"/>
        </w:rPr>
        <w:t xml:space="preserve"> </w:t>
      </w:r>
      <w:r w:rsidRPr="00162F54">
        <w:rPr>
          <w:rFonts w:ascii="Gill Sans MT" w:hAnsi="Gill Sans MT"/>
          <w:b/>
          <w:color w:val="000000"/>
        </w:rPr>
        <w:t>end</w:t>
      </w:r>
      <w:r w:rsidR="004C3A5E">
        <w:rPr>
          <w:rFonts w:ascii="Gill Sans MT" w:hAnsi="Gill Sans MT"/>
          <w:b/>
          <w:color w:val="000000"/>
        </w:rPr>
        <w:t xml:space="preserve"> </w:t>
      </w:r>
      <w:r w:rsidRPr="00162F54">
        <w:rPr>
          <w:rFonts w:ascii="Gill Sans MT" w:hAnsi="Gill Sans MT"/>
          <w:b/>
          <w:color w:val="000000"/>
        </w:rPr>
        <w:t>of</w:t>
      </w:r>
      <w:r w:rsidR="004C3A5E">
        <w:rPr>
          <w:rFonts w:ascii="Gill Sans MT" w:hAnsi="Gill Sans MT"/>
          <w:b/>
          <w:color w:val="000000"/>
        </w:rPr>
        <w:t xml:space="preserve"> </w:t>
      </w:r>
      <w:r w:rsidRPr="00162F54">
        <w:rPr>
          <w:rFonts w:ascii="Gill Sans MT" w:hAnsi="Gill Sans MT"/>
          <w:b/>
          <w:color w:val="000000"/>
        </w:rPr>
        <w:t>stage</w:t>
      </w:r>
      <w:r w:rsidR="004C3A5E">
        <w:rPr>
          <w:rFonts w:ascii="Gill Sans MT" w:hAnsi="Gill Sans MT"/>
          <w:b/>
          <w:color w:val="000000"/>
        </w:rPr>
        <w:t xml:space="preserve"> </w:t>
      </w:r>
      <w:r w:rsidRPr="00162F54">
        <w:rPr>
          <w:rFonts w:ascii="Gill Sans MT" w:hAnsi="Gill Sans MT"/>
          <w:b/>
          <w:color w:val="000000"/>
        </w:rPr>
        <w:t>I</w:t>
      </w:r>
    </w:p>
    <w:p w14:paraId="00000131" w14:textId="73F859CC" w:rsidR="00B307BF" w:rsidRPr="00162F54" w:rsidRDefault="00AF2EC5">
      <w:pPr>
        <w:ind w:left="720"/>
        <w:rPr>
          <w:rFonts w:ascii="Gill Sans MT" w:eastAsia="Arial" w:hAnsi="Gill Sans MT" w:cs="Arial"/>
          <w:color w:val="000000"/>
        </w:rPr>
      </w:pPr>
      <w:r w:rsidRPr="00162F54">
        <w:rPr>
          <w:rFonts w:ascii="Gill Sans MT" w:hAnsi="Gill Sans MT"/>
          <w:color w:val="000000"/>
        </w:rPr>
        <w:t>Developing,</w:t>
      </w:r>
      <w:r w:rsidR="004C3A5E">
        <w:rPr>
          <w:rFonts w:ascii="Gill Sans MT" w:hAnsi="Gill Sans MT"/>
          <w:color w:val="000000"/>
        </w:rPr>
        <w:t xml:space="preserve"> </w:t>
      </w:r>
      <w:r w:rsidRPr="00162F54">
        <w:rPr>
          <w:rFonts w:ascii="Gill Sans MT" w:hAnsi="Gill Sans MT"/>
          <w:color w:val="000000"/>
        </w:rPr>
        <w:t>producing,</w:t>
      </w:r>
      <w:r w:rsidR="004C3A5E">
        <w:rPr>
          <w:rFonts w:ascii="Gill Sans MT" w:hAnsi="Gill Sans MT"/>
          <w:color w:val="000000"/>
        </w:rPr>
        <w:t xml:space="preserve"> </w:t>
      </w:r>
      <w:r w:rsidRPr="00162F54">
        <w:rPr>
          <w:rFonts w:ascii="Gill Sans MT" w:hAnsi="Gill Sans MT"/>
          <w:color w:val="000000"/>
        </w:rPr>
        <w:t>and</w:t>
      </w:r>
      <w:r w:rsidR="004C3A5E">
        <w:rPr>
          <w:rFonts w:ascii="Gill Sans MT" w:hAnsi="Gill Sans MT"/>
          <w:color w:val="000000"/>
        </w:rPr>
        <w:t xml:space="preserve"> </w:t>
      </w:r>
      <w:r w:rsidRPr="00162F54">
        <w:rPr>
          <w:rFonts w:ascii="Gill Sans MT" w:hAnsi="Gill Sans MT"/>
          <w:color w:val="000000"/>
        </w:rPr>
        <w:t>marketing</w:t>
      </w:r>
      <w:r w:rsidR="004C3A5E">
        <w:rPr>
          <w:rFonts w:ascii="Gill Sans MT" w:hAnsi="Gill Sans MT"/>
          <w:color w:val="000000"/>
        </w:rPr>
        <w:t xml:space="preserve"> </w:t>
      </w:r>
      <w:r w:rsidRPr="00162F54">
        <w:rPr>
          <w:rFonts w:ascii="Gill Sans MT" w:hAnsi="Gill Sans MT"/>
          <w:color w:val="000000"/>
        </w:rPr>
        <w:t>a</w:t>
      </w:r>
      <w:r w:rsidR="004C3A5E">
        <w:rPr>
          <w:rFonts w:ascii="Gill Sans MT" w:hAnsi="Gill Sans MT"/>
          <w:color w:val="000000"/>
        </w:rPr>
        <w:t xml:space="preserve"> </w:t>
      </w:r>
      <w:r w:rsidRPr="00162F54">
        <w:rPr>
          <w:rFonts w:ascii="Gill Sans MT" w:hAnsi="Gill Sans MT"/>
          <w:color w:val="000000"/>
        </w:rPr>
        <w:t>new</w:t>
      </w:r>
      <w:r w:rsidR="004C3A5E">
        <w:rPr>
          <w:rFonts w:ascii="Gill Sans MT" w:hAnsi="Gill Sans MT"/>
          <w:color w:val="000000"/>
        </w:rPr>
        <w:t xml:space="preserve"> </w:t>
      </w:r>
      <w:r w:rsidRPr="00162F54">
        <w:rPr>
          <w:rFonts w:ascii="Gill Sans MT" w:hAnsi="Gill Sans MT"/>
          <w:color w:val="000000"/>
        </w:rPr>
        <w:t>product</w:t>
      </w:r>
      <w:r w:rsidR="004C3A5E">
        <w:rPr>
          <w:rFonts w:ascii="Gill Sans MT" w:hAnsi="Gill Sans MT"/>
          <w:color w:val="000000"/>
        </w:rPr>
        <w:t xml:space="preserve"> </w:t>
      </w:r>
      <w:r w:rsidRPr="00162F54">
        <w:rPr>
          <w:rFonts w:ascii="Gill Sans MT" w:hAnsi="Gill Sans MT"/>
          <w:color w:val="000000"/>
        </w:rPr>
        <w:t>is</w:t>
      </w:r>
      <w:r w:rsidR="004C3A5E">
        <w:rPr>
          <w:rFonts w:ascii="Gill Sans MT" w:hAnsi="Gill Sans MT"/>
          <w:color w:val="000000"/>
        </w:rPr>
        <w:t xml:space="preserve"> </w:t>
      </w:r>
      <w:r w:rsidRPr="00162F54">
        <w:rPr>
          <w:rFonts w:ascii="Gill Sans MT" w:hAnsi="Gill Sans MT"/>
          <w:color w:val="000000"/>
        </w:rPr>
        <w:t>a</w:t>
      </w:r>
      <w:r w:rsidR="004C3A5E">
        <w:rPr>
          <w:rFonts w:ascii="Gill Sans MT" w:hAnsi="Gill Sans MT"/>
          <w:color w:val="000000"/>
        </w:rPr>
        <w:t xml:space="preserve"> </w:t>
      </w:r>
      <w:r w:rsidRPr="00162F54">
        <w:rPr>
          <w:rFonts w:ascii="Gill Sans MT" w:hAnsi="Gill Sans MT"/>
          <w:color w:val="000000"/>
        </w:rPr>
        <w:t>significant</w:t>
      </w:r>
      <w:r w:rsidR="004C3A5E">
        <w:rPr>
          <w:rFonts w:ascii="Gill Sans MT" w:hAnsi="Gill Sans MT"/>
          <w:color w:val="000000"/>
        </w:rPr>
        <w:t xml:space="preserve"> </w:t>
      </w:r>
      <w:r w:rsidRPr="00162F54">
        <w:rPr>
          <w:rFonts w:ascii="Gill Sans MT" w:hAnsi="Gill Sans MT"/>
          <w:color w:val="000000"/>
        </w:rPr>
        <w:t>undertaking.</w:t>
      </w:r>
      <w:r w:rsidR="004C3A5E">
        <w:rPr>
          <w:rFonts w:ascii="Gill Sans MT" w:hAnsi="Gill Sans MT"/>
          <w:color w:val="000000"/>
        </w:rPr>
        <w:t xml:space="preserve"> </w:t>
      </w:r>
      <w:r w:rsidRPr="00162F54">
        <w:rPr>
          <w:rFonts w:ascii="Gill Sans MT" w:hAnsi="Gill Sans MT"/>
          <w:color w:val="000000"/>
        </w:rPr>
        <w:t>Success</w:t>
      </w:r>
      <w:r w:rsidR="004C3A5E">
        <w:rPr>
          <w:rFonts w:ascii="Gill Sans MT" w:hAnsi="Gill Sans MT"/>
          <w:color w:val="000000"/>
        </w:rPr>
        <w:t xml:space="preserve"> </w:t>
      </w:r>
      <w:r w:rsidRPr="00162F54">
        <w:rPr>
          <w:rFonts w:ascii="Gill Sans MT" w:hAnsi="Gill Sans MT"/>
          <w:color w:val="000000"/>
        </w:rPr>
        <w:t>and</w:t>
      </w:r>
      <w:r w:rsidR="004C3A5E">
        <w:rPr>
          <w:rFonts w:ascii="Gill Sans MT" w:hAnsi="Gill Sans MT"/>
          <w:color w:val="000000"/>
        </w:rPr>
        <w:t xml:space="preserve"> </w:t>
      </w:r>
      <w:r w:rsidRPr="00162F54">
        <w:rPr>
          <w:rFonts w:ascii="Gill Sans MT" w:hAnsi="Gill Sans MT"/>
          <w:color w:val="000000"/>
        </w:rPr>
        <w:t>sustainability</w:t>
      </w:r>
      <w:r w:rsidR="004C3A5E">
        <w:rPr>
          <w:rFonts w:ascii="Gill Sans MT" w:hAnsi="Gill Sans MT"/>
          <w:color w:val="000000"/>
        </w:rPr>
        <w:t xml:space="preserve"> </w:t>
      </w:r>
      <w:r w:rsidRPr="00162F54">
        <w:rPr>
          <w:rFonts w:ascii="Gill Sans MT" w:hAnsi="Gill Sans MT"/>
          <w:color w:val="000000"/>
        </w:rPr>
        <w:t>are</w:t>
      </w:r>
      <w:r w:rsidR="004C3A5E">
        <w:rPr>
          <w:rFonts w:ascii="Gill Sans MT" w:hAnsi="Gill Sans MT"/>
          <w:color w:val="000000"/>
        </w:rPr>
        <w:t xml:space="preserve"> </w:t>
      </w:r>
      <w:r w:rsidRPr="00162F54">
        <w:rPr>
          <w:rFonts w:ascii="Gill Sans MT" w:hAnsi="Gill Sans MT"/>
          <w:color w:val="000000"/>
        </w:rPr>
        <w:t>much</w:t>
      </w:r>
      <w:r w:rsidR="004C3A5E">
        <w:rPr>
          <w:rFonts w:ascii="Gill Sans MT" w:hAnsi="Gill Sans MT"/>
          <w:color w:val="000000"/>
        </w:rPr>
        <w:t xml:space="preserve"> </w:t>
      </w:r>
      <w:r w:rsidRPr="00162F54">
        <w:rPr>
          <w:rFonts w:ascii="Gill Sans MT" w:hAnsi="Gill Sans MT"/>
          <w:color w:val="000000"/>
        </w:rPr>
        <w:t>more</w:t>
      </w:r>
      <w:r w:rsidR="004C3A5E">
        <w:rPr>
          <w:rFonts w:ascii="Gill Sans MT" w:hAnsi="Gill Sans MT"/>
          <w:color w:val="000000"/>
        </w:rPr>
        <w:t xml:space="preserve"> </w:t>
      </w:r>
      <w:r w:rsidRPr="00162F54">
        <w:rPr>
          <w:rFonts w:ascii="Gill Sans MT" w:hAnsi="Gill Sans MT"/>
          <w:color w:val="000000"/>
        </w:rPr>
        <w:t>likely</w:t>
      </w:r>
      <w:r w:rsidR="004C3A5E">
        <w:rPr>
          <w:rFonts w:ascii="Gill Sans MT" w:hAnsi="Gill Sans MT"/>
          <w:color w:val="000000"/>
        </w:rPr>
        <w:t xml:space="preserve"> </w:t>
      </w:r>
      <w:r w:rsidRPr="00162F54">
        <w:rPr>
          <w:rFonts w:ascii="Gill Sans MT" w:hAnsi="Gill Sans MT"/>
          <w:color w:val="000000"/>
        </w:rPr>
        <w:t>if</w:t>
      </w:r>
      <w:r w:rsidR="004C3A5E">
        <w:rPr>
          <w:rFonts w:ascii="Gill Sans MT" w:hAnsi="Gill Sans MT"/>
          <w:color w:val="000000"/>
        </w:rPr>
        <w:t xml:space="preserve"> </w:t>
      </w:r>
      <w:r w:rsidRPr="00162F54">
        <w:rPr>
          <w:rFonts w:ascii="Gill Sans MT" w:hAnsi="Gill Sans MT"/>
          <w:color w:val="000000"/>
        </w:rPr>
        <w:t>the</w:t>
      </w:r>
      <w:r w:rsidR="004C3A5E">
        <w:rPr>
          <w:rFonts w:ascii="Gill Sans MT" w:hAnsi="Gill Sans MT"/>
          <w:color w:val="000000"/>
        </w:rPr>
        <w:t xml:space="preserve"> </w:t>
      </w:r>
      <w:r w:rsidRPr="00162F54">
        <w:rPr>
          <w:rFonts w:ascii="Gill Sans MT" w:hAnsi="Gill Sans MT"/>
          <w:color w:val="000000"/>
        </w:rPr>
        <w:t>RFSA</w:t>
      </w:r>
      <w:r w:rsidR="004C3A5E">
        <w:rPr>
          <w:rFonts w:ascii="Gill Sans MT" w:hAnsi="Gill Sans MT"/>
          <w:color w:val="000000"/>
        </w:rPr>
        <w:t xml:space="preserve"> </w:t>
      </w:r>
      <w:r w:rsidRPr="00162F54">
        <w:rPr>
          <w:rFonts w:ascii="Gill Sans MT" w:hAnsi="Gill Sans MT"/>
          <w:color w:val="000000"/>
        </w:rPr>
        <w:t>is</w:t>
      </w:r>
      <w:r w:rsidR="004C3A5E">
        <w:rPr>
          <w:rFonts w:ascii="Gill Sans MT" w:hAnsi="Gill Sans MT"/>
          <w:color w:val="000000"/>
        </w:rPr>
        <w:t xml:space="preserve"> </w:t>
      </w:r>
      <w:r w:rsidRPr="00162F54">
        <w:rPr>
          <w:rFonts w:ascii="Gill Sans MT" w:hAnsi="Gill Sans MT"/>
          <w:color w:val="000000"/>
        </w:rPr>
        <w:t>working</w:t>
      </w:r>
      <w:r w:rsidR="004C3A5E">
        <w:rPr>
          <w:rFonts w:ascii="Gill Sans MT" w:hAnsi="Gill Sans MT"/>
          <w:color w:val="000000"/>
        </w:rPr>
        <w:t xml:space="preserve"> </w:t>
      </w:r>
      <w:r w:rsidRPr="00162F54">
        <w:rPr>
          <w:rFonts w:ascii="Gill Sans MT" w:hAnsi="Gill Sans MT"/>
          <w:color w:val="000000"/>
        </w:rPr>
        <w:t>with</w:t>
      </w:r>
      <w:r w:rsidR="004C3A5E">
        <w:rPr>
          <w:rFonts w:ascii="Gill Sans MT" w:hAnsi="Gill Sans MT"/>
          <w:color w:val="000000"/>
        </w:rPr>
        <w:t xml:space="preserve"> </w:t>
      </w:r>
      <w:r w:rsidRPr="00162F54">
        <w:rPr>
          <w:rFonts w:ascii="Gill Sans MT" w:hAnsi="Gill Sans MT"/>
          <w:color w:val="000000"/>
        </w:rPr>
        <w:t>an</w:t>
      </w:r>
      <w:r w:rsidR="004C3A5E">
        <w:rPr>
          <w:rFonts w:ascii="Gill Sans MT" w:hAnsi="Gill Sans MT"/>
          <w:color w:val="000000"/>
        </w:rPr>
        <w:t xml:space="preserve"> </w:t>
      </w:r>
      <w:r w:rsidRPr="00162F54">
        <w:rPr>
          <w:rFonts w:ascii="Gill Sans MT" w:hAnsi="Gill Sans MT"/>
          <w:color w:val="000000"/>
        </w:rPr>
        <w:t>established</w:t>
      </w:r>
      <w:r w:rsidR="004C3A5E">
        <w:rPr>
          <w:rFonts w:ascii="Gill Sans MT" w:hAnsi="Gill Sans MT"/>
          <w:color w:val="000000"/>
        </w:rPr>
        <w:t xml:space="preserve"> </w:t>
      </w:r>
      <w:r w:rsidRPr="00162F54">
        <w:rPr>
          <w:rFonts w:ascii="Gill Sans MT" w:hAnsi="Gill Sans MT"/>
          <w:color w:val="000000"/>
        </w:rPr>
        <w:t>enterprise</w:t>
      </w:r>
      <w:r w:rsidR="004C3A5E">
        <w:rPr>
          <w:rFonts w:ascii="Gill Sans MT" w:hAnsi="Gill Sans MT"/>
          <w:color w:val="000000"/>
        </w:rPr>
        <w:t xml:space="preserve"> </w:t>
      </w:r>
      <w:r w:rsidRPr="00162F54">
        <w:rPr>
          <w:rFonts w:ascii="Gill Sans MT" w:hAnsi="Gill Sans MT"/>
          <w:color w:val="000000"/>
        </w:rPr>
        <w:t>that</w:t>
      </w:r>
      <w:r w:rsidR="004C3A5E">
        <w:rPr>
          <w:rFonts w:ascii="Gill Sans MT" w:hAnsi="Gill Sans MT"/>
          <w:color w:val="000000"/>
        </w:rPr>
        <w:t xml:space="preserve"> </w:t>
      </w:r>
      <w:r w:rsidRPr="00162F54">
        <w:rPr>
          <w:rFonts w:ascii="Gill Sans MT" w:hAnsi="Gill Sans MT"/>
          <w:color w:val="000000"/>
        </w:rPr>
        <w:t>has</w:t>
      </w:r>
      <w:r w:rsidR="004C3A5E">
        <w:rPr>
          <w:rFonts w:ascii="Gill Sans MT" w:hAnsi="Gill Sans MT"/>
          <w:color w:val="000000"/>
        </w:rPr>
        <w:t xml:space="preserve"> </w:t>
      </w:r>
      <w:r w:rsidRPr="00162F54">
        <w:rPr>
          <w:rFonts w:ascii="Gill Sans MT" w:hAnsi="Gill Sans MT"/>
          <w:color w:val="000000"/>
        </w:rPr>
        <w:t>experience</w:t>
      </w:r>
      <w:r w:rsidR="004C3A5E">
        <w:rPr>
          <w:rFonts w:ascii="Gill Sans MT" w:hAnsi="Gill Sans MT"/>
          <w:color w:val="000000"/>
        </w:rPr>
        <w:t xml:space="preserve"> </w:t>
      </w:r>
      <w:r w:rsidRPr="00162F54">
        <w:rPr>
          <w:rFonts w:ascii="Gill Sans MT" w:hAnsi="Gill Sans MT"/>
          <w:color w:val="000000"/>
        </w:rPr>
        <w:t>in</w:t>
      </w:r>
      <w:r w:rsidR="004C3A5E">
        <w:rPr>
          <w:rFonts w:ascii="Gill Sans MT" w:hAnsi="Gill Sans MT"/>
          <w:color w:val="000000"/>
        </w:rPr>
        <w:t xml:space="preserve"> </w:t>
      </w:r>
      <w:r w:rsidRPr="00162F54">
        <w:rPr>
          <w:rFonts w:ascii="Gill Sans MT" w:hAnsi="Gill Sans MT"/>
          <w:color w:val="000000"/>
        </w:rPr>
        <w:t>managing</w:t>
      </w:r>
      <w:r w:rsidR="004C3A5E">
        <w:rPr>
          <w:rFonts w:ascii="Gill Sans MT" w:hAnsi="Gill Sans MT"/>
          <w:color w:val="000000"/>
        </w:rPr>
        <w:t xml:space="preserve"> </w:t>
      </w:r>
      <w:r w:rsidRPr="00162F54">
        <w:rPr>
          <w:rFonts w:ascii="Gill Sans MT" w:hAnsi="Gill Sans MT"/>
          <w:color w:val="000000"/>
        </w:rPr>
        <w:t>food</w:t>
      </w:r>
      <w:r w:rsidR="004C3A5E">
        <w:rPr>
          <w:rFonts w:ascii="Gill Sans MT" w:hAnsi="Gill Sans MT"/>
          <w:color w:val="000000"/>
        </w:rPr>
        <w:t xml:space="preserve"> </w:t>
      </w:r>
      <w:r w:rsidRPr="00162F54">
        <w:rPr>
          <w:rFonts w:ascii="Gill Sans MT" w:hAnsi="Gill Sans MT"/>
          <w:color w:val="000000"/>
        </w:rPr>
        <w:t>production</w:t>
      </w:r>
      <w:r w:rsidR="004C3A5E">
        <w:rPr>
          <w:rFonts w:ascii="Gill Sans MT" w:hAnsi="Gill Sans MT"/>
          <w:color w:val="000000"/>
        </w:rPr>
        <w:t xml:space="preserve"> </w:t>
      </w:r>
      <w:r w:rsidRPr="00162F54">
        <w:rPr>
          <w:rFonts w:ascii="Gill Sans MT" w:hAnsi="Gill Sans MT"/>
          <w:color w:val="000000"/>
        </w:rPr>
        <w:t>and</w:t>
      </w:r>
      <w:r w:rsidR="004C3A5E">
        <w:rPr>
          <w:rFonts w:ascii="Gill Sans MT" w:hAnsi="Gill Sans MT"/>
          <w:color w:val="000000"/>
        </w:rPr>
        <w:t xml:space="preserve"> </w:t>
      </w:r>
      <w:r w:rsidRPr="00162F54">
        <w:rPr>
          <w:rFonts w:ascii="Gill Sans MT" w:hAnsi="Gill Sans MT"/>
          <w:color w:val="000000"/>
        </w:rPr>
        <w:t>processing.</w:t>
      </w:r>
      <w:r w:rsidR="004C3A5E">
        <w:rPr>
          <w:rFonts w:ascii="Gill Sans MT" w:hAnsi="Gill Sans MT"/>
          <w:color w:val="000000"/>
        </w:rPr>
        <w:t xml:space="preserve"> </w:t>
      </w:r>
      <w:r w:rsidRPr="00162F54">
        <w:rPr>
          <w:rFonts w:ascii="Gill Sans MT" w:hAnsi="Gill Sans MT"/>
          <w:b/>
          <w:color w:val="000000"/>
        </w:rPr>
        <w:t>Provides</w:t>
      </w:r>
      <w:r w:rsidR="004C3A5E">
        <w:rPr>
          <w:rFonts w:ascii="Gill Sans MT" w:hAnsi="Gill Sans MT"/>
          <w:b/>
          <w:color w:val="000000"/>
        </w:rPr>
        <w:t xml:space="preserve"> </w:t>
      </w:r>
      <w:r w:rsidRPr="00162F54">
        <w:rPr>
          <w:rFonts w:ascii="Gill Sans MT" w:hAnsi="Gill Sans MT"/>
          <w:b/>
          <w:color w:val="000000"/>
        </w:rPr>
        <w:t>inputs</w:t>
      </w:r>
      <w:r w:rsidR="004C3A5E">
        <w:rPr>
          <w:rFonts w:ascii="Gill Sans MT" w:hAnsi="Gill Sans MT"/>
          <w:b/>
          <w:color w:val="000000"/>
        </w:rPr>
        <w:t xml:space="preserve"> </w:t>
      </w:r>
      <w:r w:rsidRPr="00162F54">
        <w:rPr>
          <w:rFonts w:ascii="Gill Sans MT" w:hAnsi="Gill Sans MT"/>
          <w:b/>
          <w:color w:val="000000"/>
        </w:rPr>
        <w:t>for</w:t>
      </w:r>
      <w:r w:rsidR="004C3A5E">
        <w:rPr>
          <w:rFonts w:ascii="Gill Sans MT" w:hAnsi="Gill Sans MT"/>
          <w:b/>
          <w:color w:val="000000"/>
        </w:rPr>
        <w:t xml:space="preserve"> </w:t>
      </w:r>
      <w:r w:rsidRPr="00162F54">
        <w:rPr>
          <w:rFonts w:ascii="Gill Sans MT" w:hAnsi="Gill Sans MT"/>
          <w:b/>
          <w:color w:val="000000"/>
        </w:rPr>
        <w:t>the</w:t>
      </w:r>
      <w:r w:rsidR="004C3A5E">
        <w:rPr>
          <w:rFonts w:ascii="Gill Sans MT" w:hAnsi="Gill Sans MT"/>
          <w:b/>
          <w:color w:val="000000"/>
        </w:rPr>
        <w:t xml:space="preserve"> </w:t>
      </w:r>
      <w:r w:rsidRPr="00162F54">
        <w:rPr>
          <w:rFonts w:ascii="Gill Sans MT" w:hAnsi="Gill Sans MT"/>
          <w:b/>
          <w:color w:val="000000"/>
        </w:rPr>
        <w:t>operational</w:t>
      </w:r>
      <w:r w:rsidR="004C3A5E">
        <w:rPr>
          <w:rFonts w:ascii="Gill Sans MT" w:hAnsi="Gill Sans MT"/>
          <w:b/>
          <w:color w:val="000000"/>
        </w:rPr>
        <w:t xml:space="preserve"> </w:t>
      </w:r>
      <w:r w:rsidRPr="00162F54">
        <w:rPr>
          <w:rFonts w:ascii="Gill Sans MT" w:hAnsi="Gill Sans MT"/>
          <w:b/>
          <w:color w:val="000000"/>
        </w:rPr>
        <w:t>costs</w:t>
      </w:r>
      <w:r w:rsidR="004C3A5E">
        <w:rPr>
          <w:rFonts w:ascii="Gill Sans MT" w:hAnsi="Gill Sans MT"/>
          <w:b/>
          <w:color w:val="000000"/>
        </w:rPr>
        <w:t xml:space="preserve"> </w:t>
      </w:r>
      <w:r w:rsidRPr="00162F54">
        <w:rPr>
          <w:rFonts w:ascii="Gill Sans MT" w:hAnsi="Gill Sans MT"/>
          <w:b/>
          <w:color w:val="000000"/>
        </w:rPr>
        <w:t>used</w:t>
      </w:r>
      <w:r w:rsidR="004C3A5E">
        <w:rPr>
          <w:rFonts w:ascii="Gill Sans MT" w:hAnsi="Gill Sans MT"/>
          <w:b/>
          <w:color w:val="000000"/>
        </w:rPr>
        <w:t xml:space="preserve"> </w:t>
      </w:r>
      <w:r w:rsidRPr="00162F54">
        <w:rPr>
          <w:rFonts w:ascii="Gill Sans MT" w:hAnsi="Gill Sans MT"/>
          <w:b/>
          <w:color w:val="000000"/>
        </w:rPr>
        <w:t>in</w:t>
      </w:r>
      <w:r w:rsidR="004C3A5E">
        <w:rPr>
          <w:rFonts w:ascii="Gill Sans MT" w:hAnsi="Gill Sans MT"/>
          <w:b/>
          <w:color w:val="000000"/>
        </w:rPr>
        <w:t xml:space="preserve"> </w:t>
      </w:r>
      <w:r w:rsidR="00DE463A">
        <w:rPr>
          <w:rFonts w:ascii="Gill Sans MT" w:hAnsi="Gill Sans MT"/>
          <w:b/>
          <w:color w:val="000000"/>
        </w:rPr>
        <w:t>Step</w:t>
      </w:r>
      <w:r w:rsidR="004C3A5E">
        <w:rPr>
          <w:rFonts w:ascii="Gill Sans MT" w:hAnsi="Gill Sans MT"/>
          <w:b/>
          <w:color w:val="000000"/>
        </w:rPr>
        <w:t xml:space="preserve"> </w:t>
      </w:r>
      <w:r w:rsidRPr="00162F54">
        <w:rPr>
          <w:rFonts w:ascii="Gill Sans MT" w:hAnsi="Gill Sans MT"/>
          <w:b/>
          <w:color w:val="000000"/>
        </w:rPr>
        <w:t>5</w:t>
      </w:r>
    </w:p>
    <w:p w14:paraId="00000132" w14:textId="6CD888C4" w:rsidR="00B307BF" w:rsidRPr="00162F54" w:rsidRDefault="00AF2EC5">
      <w:pPr>
        <w:ind w:left="720"/>
        <w:rPr>
          <w:rFonts w:ascii="Gill Sans MT" w:hAnsi="Gill Sans MT"/>
          <w:color w:val="000000"/>
        </w:rPr>
      </w:pPr>
      <w:r w:rsidRPr="00162F54">
        <w:rPr>
          <w:rFonts w:ascii="Gill Sans MT" w:hAnsi="Gill Sans MT"/>
          <w:color w:val="000000"/>
        </w:rPr>
        <w:t>An</w:t>
      </w:r>
      <w:r w:rsidR="004C3A5E">
        <w:rPr>
          <w:rFonts w:ascii="Gill Sans MT" w:hAnsi="Gill Sans MT"/>
          <w:color w:val="000000"/>
        </w:rPr>
        <w:t xml:space="preserve"> </w:t>
      </w:r>
      <w:r w:rsidRPr="00162F54">
        <w:rPr>
          <w:rFonts w:ascii="Gill Sans MT" w:hAnsi="Gill Sans MT"/>
          <w:color w:val="000000"/>
        </w:rPr>
        <w:t>established</w:t>
      </w:r>
      <w:r w:rsidR="004C3A5E">
        <w:rPr>
          <w:rFonts w:ascii="Gill Sans MT" w:hAnsi="Gill Sans MT"/>
          <w:color w:val="000000"/>
        </w:rPr>
        <w:t xml:space="preserve"> </w:t>
      </w:r>
      <w:r w:rsidRPr="00162F54">
        <w:rPr>
          <w:rFonts w:ascii="Gill Sans MT" w:hAnsi="Gill Sans MT"/>
          <w:color w:val="000000"/>
        </w:rPr>
        <w:t>business</w:t>
      </w:r>
      <w:r w:rsidR="004C3A5E">
        <w:rPr>
          <w:rFonts w:ascii="Gill Sans MT" w:hAnsi="Gill Sans MT"/>
          <w:color w:val="000000"/>
        </w:rPr>
        <w:t xml:space="preserve"> </w:t>
      </w:r>
      <w:r w:rsidRPr="00162F54">
        <w:rPr>
          <w:rFonts w:ascii="Gill Sans MT" w:hAnsi="Gill Sans MT"/>
          <w:color w:val="000000"/>
        </w:rPr>
        <w:t>will</w:t>
      </w:r>
      <w:r w:rsidR="004C3A5E">
        <w:rPr>
          <w:rFonts w:ascii="Gill Sans MT" w:hAnsi="Gill Sans MT"/>
          <w:color w:val="000000"/>
        </w:rPr>
        <w:t xml:space="preserve"> </w:t>
      </w:r>
      <w:r w:rsidRPr="00162F54">
        <w:rPr>
          <w:rFonts w:ascii="Gill Sans MT" w:hAnsi="Gill Sans MT"/>
          <w:color w:val="000000"/>
        </w:rPr>
        <w:t>have</w:t>
      </w:r>
      <w:r w:rsidR="004C3A5E">
        <w:rPr>
          <w:rFonts w:ascii="Gill Sans MT" w:hAnsi="Gill Sans MT"/>
          <w:color w:val="000000"/>
        </w:rPr>
        <w:t xml:space="preserve"> </w:t>
      </w:r>
      <w:r w:rsidRPr="00162F54">
        <w:rPr>
          <w:rFonts w:ascii="Gill Sans MT" w:hAnsi="Gill Sans MT"/>
          <w:color w:val="000000"/>
        </w:rPr>
        <w:t>an</w:t>
      </w:r>
      <w:r w:rsidR="004C3A5E">
        <w:rPr>
          <w:rFonts w:ascii="Gill Sans MT" w:hAnsi="Gill Sans MT"/>
          <w:color w:val="000000"/>
        </w:rPr>
        <w:t xml:space="preserve"> </w:t>
      </w:r>
      <w:r w:rsidRPr="00162F54">
        <w:rPr>
          <w:rFonts w:ascii="Gill Sans MT" w:hAnsi="Gill Sans MT"/>
          <w:color w:val="000000"/>
        </w:rPr>
        <w:t>understanding</w:t>
      </w:r>
      <w:r w:rsidR="004C3A5E">
        <w:rPr>
          <w:rFonts w:ascii="Gill Sans MT" w:hAnsi="Gill Sans MT"/>
          <w:color w:val="000000"/>
        </w:rPr>
        <w:t xml:space="preserve"> </w:t>
      </w:r>
      <w:r w:rsidRPr="00162F54">
        <w:rPr>
          <w:rFonts w:ascii="Gill Sans MT" w:hAnsi="Gill Sans MT"/>
          <w:color w:val="000000"/>
        </w:rPr>
        <w:t>of</w:t>
      </w:r>
      <w:r w:rsidR="004C3A5E">
        <w:rPr>
          <w:rFonts w:ascii="Gill Sans MT" w:hAnsi="Gill Sans MT"/>
          <w:color w:val="000000"/>
        </w:rPr>
        <w:t xml:space="preserve"> </w:t>
      </w:r>
      <w:r w:rsidRPr="00162F54">
        <w:rPr>
          <w:rFonts w:ascii="Gill Sans MT" w:hAnsi="Gill Sans MT"/>
          <w:color w:val="000000"/>
        </w:rPr>
        <w:t>the</w:t>
      </w:r>
      <w:r w:rsidR="004C3A5E">
        <w:rPr>
          <w:rFonts w:ascii="Gill Sans MT" w:hAnsi="Gill Sans MT"/>
          <w:color w:val="000000"/>
        </w:rPr>
        <w:t xml:space="preserve"> </w:t>
      </w:r>
      <w:r w:rsidRPr="00162F54">
        <w:rPr>
          <w:rFonts w:ascii="Gill Sans MT" w:hAnsi="Gill Sans MT"/>
          <w:color w:val="000000"/>
        </w:rPr>
        <w:t>operational</w:t>
      </w:r>
      <w:r w:rsidR="004C3A5E">
        <w:rPr>
          <w:rFonts w:ascii="Gill Sans MT" w:hAnsi="Gill Sans MT"/>
          <w:color w:val="000000"/>
        </w:rPr>
        <w:t xml:space="preserve"> </w:t>
      </w:r>
      <w:r w:rsidRPr="00162F54">
        <w:rPr>
          <w:rFonts w:ascii="Gill Sans MT" w:hAnsi="Gill Sans MT"/>
          <w:color w:val="000000"/>
        </w:rPr>
        <w:t>costs</w:t>
      </w:r>
      <w:r w:rsidR="004C3A5E">
        <w:rPr>
          <w:rFonts w:ascii="Gill Sans MT" w:hAnsi="Gill Sans MT"/>
          <w:color w:val="000000"/>
        </w:rPr>
        <w:t xml:space="preserve"> </w:t>
      </w:r>
      <w:r w:rsidRPr="00162F54">
        <w:rPr>
          <w:rFonts w:ascii="Gill Sans MT" w:hAnsi="Gill Sans MT"/>
          <w:color w:val="000000"/>
        </w:rPr>
        <w:t>associated</w:t>
      </w:r>
      <w:r w:rsidR="004C3A5E">
        <w:rPr>
          <w:rFonts w:ascii="Gill Sans MT" w:hAnsi="Gill Sans MT"/>
          <w:color w:val="000000"/>
        </w:rPr>
        <w:t xml:space="preserve"> </w:t>
      </w:r>
      <w:r w:rsidRPr="00162F54">
        <w:rPr>
          <w:rFonts w:ascii="Gill Sans MT" w:hAnsi="Gill Sans MT"/>
          <w:color w:val="000000"/>
        </w:rPr>
        <w:t>with</w:t>
      </w:r>
      <w:r w:rsidR="004C3A5E">
        <w:rPr>
          <w:rFonts w:ascii="Gill Sans MT" w:hAnsi="Gill Sans MT"/>
          <w:color w:val="000000"/>
        </w:rPr>
        <w:t xml:space="preserve"> </w:t>
      </w:r>
      <w:r w:rsidRPr="00162F54">
        <w:rPr>
          <w:rFonts w:ascii="Gill Sans MT" w:hAnsi="Gill Sans MT"/>
          <w:color w:val="000000"/>
        </w:rPr>
        <w:t>its</w:t>
      </w:r>
      <w:r w:rsidR="004C3A5E">
        <w:rPr>
          <w:rFonts w:ascii="Gill Sans MT" w:hAnsi="Gill Sans MT"/>
          <w:color w:val="000000"/>
        </w:rPr>
        <w:t xml:space="preserve"> </w:t>
      </w:r>
      <w:r w:rsidRPr="00162F54">
        <w:rPr>
          <w:rFonts w:ascii="Gill Sans MT" w:hAnsi="Gill Sans MT"/>
          <w:color w:val="000000"/>
        </w:rPr>
        <w:t>existing</w:t>
      </w:r>
      <w:r w:rsidR="004C3A5E">
        <w:rPr>
          <w:rFonts w:ascii="Gill Sans MT" w:hAnsi="Gill Sans MT"/>
          <w:color w:val="000000"/>
        </w:rPr>
        <w:t xml:space="preserve"> </w:t>
      </w:r>
      <w:r w:rsidRPr="00162F54">
        <w:rPr>
          <w:rFonts w:ascii="Gill Sans MT" w:hAnsi="Gill Sans MT"/>
          <w:color w:val="000000"/>
        </w:rPr>
        <w:t>products</w:t>
      </w:r>
      <w:r w:rsidR="004C3A5E">
        <w:rPr>
          <w:rFonts w:ascii="Gill Sans MT" w:hAnsi="Gill Sans MT"/>
          <w:color w:val="000000"/>
        </w:rPr>
        <w:t xml:space="preserve"> </w:t>
      </w:r>
      <w:r w:rsidRPr="00162F54">
        <w:rPr>
          <w:rFonts w:ascii="Gill Sans MT" w:hAnsi="Gill Sans MT"/>
          <w:color w:val="000000"/>
        </w:rPr>
        <w:t>(e.g.,</w:t>
      </w:r>
      <w:r w:rsidR="004C3A5E">
        <w:rPr>
          <w:rFonts w:ascii="Gill Sans MT" w:hAnsi="Gill Sans MT"/>
          <w:color w:val="000000"/>
        </w:rPr>
        <w:t xml:space="preserve"> </w:t>
      </w:r>
      <w:r w:rsidRPr="00162F54">
        <w:rPr>
          <w:rFonts w:ascii="Gill Sans MT" w:hAnsi="Gill Sans MT"/>
          <w:color w:val="000000"/>
        </w:rPr>
        <w:t>staff,</w:t>
      </w:r>
      <w:r w:rsidR="004C3A5E">
        <w:rPr>
          <w:rFonts w:ascii="Gill Sans MT" w:hAnsi="Gill Sans MT"/>
          <w:color w:val="000000"/>
        </w:rPr>
        <w:t xml:space="preserve"> </w:t>
      </w:r>
      <w:r w:rsidRPr="00162F54">
        <w:rPr>
          <w:rFonts w:ascii="Gill Sans MT" w:hAnsi="Gill Sans MT"/>
          <w:color w:val="000000"/>
        </w:rPr>
        <w:t>buildings,</w:t>
      </w:r>
      <w:r w:rsidR="004C3A5E">
        <w:rPr>
          <w:rFonts w:ascii="Gill Sans MT" w:hAnsi="Gill Sans MT"/>
          <w:color w:val="000000"/>
        </w:rPr>
        <w:t xml:space="preserve"> </w:t>
      </w:r>
      <w:r w:rsidRPr="00162F54">
        <w:rPr>
          <w:rFonts w:ascii="Gill Sans MT" w:hAnsi="Gill Sans MT"/>
          <w:color w:val="000000"/>
        </w:rPr>
        <w:t>vehicles,</w:t>
      </w:r>
      <w:r w:rsidR="004C3A5E">
        <w:rPr>
          <w:rFonts w:ascii="Gill Sans MT" w:hAnsi="Gill Sans MT"/>
          <w:color w:val="000000"/>
        </w:rPr>
        <w:t xml:space="preserve"> </w:t>
      </w:r>
      <w:r w:rsidRPr="00162F54">
        <w:rPr>
          <w:rFonts w:ascii="Gill Sans MT" w:hAnsi="Gill Sans MT"/>
          <w:color w:val="000000"/>
        </w:rPr>
        <w:t>equipment),</w:t>
      </w:r>
      <w:r w:rsidR="004C3A5E">
        <w:rPr>
          <w:rFonts w:ascii="Gill Sans MT" w:hAnsi="Gill Sans MT"/>
          <w:color w:val="000000"/>
        </w:rPr>
        <w:t xml:space="preserve"> </w:t>
      </w:r>
      <w:r w:rsidRPr="00162F54">
        <w:rPr>
          <w:rFonts w:ascii="Gill Sans MT" w:hAnsi="Gill Sans MT"/>
          <w:color w:val="000000"/>
        </w:rPr>
        <w:t>even</w:t>
      </w:r>
      <w:r w:rsidR="004C3A5E">
        <w:rPr>
          <w:rFonts w:ascii="Gill Sans MT" w:hAnsi="Gill Sans MT"/>
          <w:color w:val="000000"/>
        </w:rPr>
        <w:t xml:space="preserve"> </w:t>
      </w:r>
      <w:r w:rsidRPr="00162F54">
        <w:rPr>
          <w:rFonts w:ascii="Gill Sans MT" w:hAnsi="Gill Sans MT"/>
          <w:color w:val="000000"/>
        </w:rPr>
        <w:t>if</w:t>
      </w:r>
      <w:r w:rsidR="004C3A5E">
        <w:rPr>
          <w:rFonts w:ascii="Gill Sans MT" w:hAnsi="Gill Sans MT"/>
          <w:color w:val="000000"/>
        </w:rPr>
        <w:t xml:space="preserve"> </w:t>
      </w:r>
      <w:r w:rsidRPr="00162F54">
        <w:rPr>
          <w:rFonts w:ascii="Gill Sans MT" w:hAnsi="Gill Sans MT"/>
          <w:color w:val="000000"/>
        </w:rPr>
        <w:t>it</w:t>
      </w:r>
      <w:r w:rsidR="004C3A5E">
        <w:rPr>
          <w:rFonts w:ascii="Gill Sans MT" w:hAnsi="Gill Sans MT"/>
          <w:color w:val="000000"/>
        </w:rPr>
        <w:t xml:space="preserve"> </w:t>
      </w:r>
      <w:r w:rsidRPr="00162F54">
        <w:rPr>
          <w:rFonts w:ascii="Gill Sans MT" w:hAnsi="Gill Sans MT"/>
          <w:color w:val="000000"/>
        </w:rPr>
        <w:t>lacks</w:t>
      </w:r>
      <w:r w:rsidR="004C3A5E">
        <w:rPr>
          <w:rFonts w:ascii="Gill Sans MT" w:hAnsi="Gill Sans MT"/>
          <w:color w:val="000000"/>
        </w:rPr>
        <w:t xml:space="preserve"> </w:t>
      </w:r>
      <w:r w:rsidRPr="00162F54">
        <w:rPr>
          <w:rFonts w:ascii="Gill Sans MT" w:hAnsi="Gill Sans MT"/>
          <w:color w:val="000000"/>
        </w:rPr>
        <w:t>formal</w:t>
      </w:r>
      <w:r w:rsidR="004C3A5E">
        <w:rPr>
          <w:rFonts w:ascii="Gill Sans MT" w:hAnsi="Gill Sans MT"/>
          <w:color w:val="000000"/>
        </w:rPr>
        <w:t xml:space="preserve"> </w:t>
      </w:r>
      <w:r w:rsidRPr="00162F54">
        <w:rPr>
          <w:rFonts w:ascii="Gill Sans MT" w:hAnsi="Gill Sans MT"/>
          <w:color w:val="000000"/>
        </w:rPr>
        <w:t>accounts.</w:t>
      </w:r>
      <w:r w:rsidR="004C3A5E">
        <w:rPr>
          <w:rFonts w:ascii="Gill Sans MT" w:hAnsi="Gill Sans MT"/>
          <w:color w:val="000000"/>
        </w:rPr>
        <w:t xml:space="preserve"> </w:t>
      </w:r>
      <w:r w:rsidRPr="00162F54">
        <w:rPr>
          <w:rFonts w:ascii="Gill Sans MT" w:hAnsi="Gill Sans MT"/>
          <w:color w:val="000000"/>
        </w:rPr>
        <w:t>This</w:t>
      </w:r>
      <w:r w:rsidR="004C3A5E">
        <w:rPr>
          <w:rFonts w:ascii="Gill Sans MT" w:hAnsi="Gill Sans MT"/>
          <w:color w:val="000000"/>
        </w:rPr>
        <w:t xml:space="preserve"> </w:t>
      </w:r>
      <w:r w:rsidRPr="00162F54">
        <w:rPr>
          <w:rFonts w:ascii="Gill Sans MT" w:hAnsi="Gill Sans MT"/>
          <w:color w:val="000000"/>
        </w:rPr>
        <w:t>understanding</w:t>
      </w:r>
      <w:r w:rsidR="004C3A5E">
        <w:rPr>
          <w:rFonts w:ascii="Gill Sans MT" w:hAnsi="Gill Sans MT"/>
          <w:color w:val="000000"/>
        </w:rPr>
        <w:t xml:space="preserve"> </w:t>
      </w:r>
      <w:r w:rsidRPr="00162F54">
        <w:rPr>
          <w:rFonts w:ascii="Gill Sans MT" w:hAnsi="Gill Sans MT"/>
          <w:color w:val="000000"/>
        </w:rPr>
        <w:t>will</w:t>
      </w:r>
      <w:r w:rsidR="004C3A5E">
        <w:rPr>
          <w:rFonts w:ascii="Gill Sans MT" w:hAnsi="Gill Sans MT"/>
          <w:color w:val="000000"/>
        </w:rPr>
        <w:t xml:space="preserve"> </w:t>
      </w:r>
      <w:r w:rsidRPr="00162F54">
        <w:rPr>
          <w:rFonts w:ascii="Gill Sans MT" w:hAnsi="Gill Sans MT"/>
          <w:color w:val="000000"/>
        </w:rPr>
        <w:t>inform</w:t>
      </w:r>
      <w:r w:rsidR="004C3A5E">
        <w:rPr>
          <w:rFonts w:ascii="Gill Sans MT" w:hAnsi="Gill Sans MT"/>
          <w:color w:val="000000"/>
        </w:rPr>
        <w:t xml:space="preserve"> </w:t>
      </w:r>
      <w:r w:rsidRPr="00162F54">
        <w:rPr>
          <w:rFonts w:ascii="Gill Sans MT" w:hAnsi="Gill Sans MT"/>
          <w:color w:val="000000"/>
        </w:rPr>
        <w:t>key</w:t>
      </w:r>
      <w:r w:rsidR="004C3A5E">
        <w:rPr>
          <w:rFonts w:ascii="Gill Sans MT" w:hAnsi="Gill Sans MT"/>
          <w:color w:val="000000"/>
        </w:rPr>
        <w:t xml:space="preserve"> </w:t>
      </w:r>
      <w:r w:rsidRPr="00162F54">
        <w:rPr>
          <w:rFonts w:ascii="Gill Sans MT" w:hAnsi="Gill Sans MT"/>
          <w:color w:val="000000"/>
        </w:rPr>
        <w:t>components</w:t>
      </w:r>
      <w:r w:rsidR="004C3A5E">
        <w:rPr>
          <w:rFonts w:ascii="Gill Sans MT" w:hAnsi="Gill Sans MT"/>
          <w:color w:val="000000"/>
        </w:rPr>
        <w:t xml:space="preserve"> </w:t>
      </w:r>
      <w:r w:rsidRPr="00162F54">
        <w:rPr>
          <w:rFonts w:ascii="Gill Sans MT" w:hAnsi="Gill Sans MT"/>
          <w:color w:val="000000"/>
        </w:rPr>
        <w:t>of</w:t>
      </w:r>
      <w:r w:rsidR="004C3A5E">
        <w:rPr>
          <w:rFonts w:ascii="Gill Sans MT" w:hAnsi="Gill Sans MT"/>
          <w:color w:val="000000"/>
        </w:rPr>
        <w:t xml:space="preserve"> </w:t>
      </w:r>
      <w:r w:rsidRPr="00162F54">
        <w:rPr>
          <w:rFonts w:ascii="Gill Sans MT" w:hAnsi="Gill Sans MT"/>
          <w:color w:val="000000"/>
        </w:rPr>
        <w:t>the</w:t>
      </w:r>
      <w:r w:rsidR="004C3A5E">
        <w:rPr>
          <w:rFonts w:ascii="Gill Sans MT" w:hAnsi="Gill Sans MT"/>
          <w:color w:val="000000"/>
        </w:rPr>
        <w:t xml:space="preserve"> </w:t>
      </w:r>
      <w:r w:rsidRPr="00162F54">
        <w:rPr>
          <w:rFonts w:ascii="Gill Sans MT" w:hAnsi="Gill Sans MT"/>
          <w:color w:val="000000"/>
        </w:rPr>
        <w:t>business</w:t>
      </w:r>
      <w:r w:rsidR="004C3A5E">
        <w:rPr>
          <w:rFonts w:ascii="Gill Sans MT" w:hAnsi="Gill Sans MT"/>
          <w:color w:val="000000"/>
        </w:rPr>
        <w:t xml:space="preserve"> </w:t>
      </w:r>
      <w:r w:rsidRPr="00162F54">
        <w:rPr>
          <w:rFonts w:ascii="Gill Sans MT" w:hAnsi="Gill Sans MT"/>
          <w:color w:val="000000"/>
        </w:rPr>
        <w:t>model</w:t>
      </w:r>
      <w:r w:rsidR="004C3A5E">
        <w:rPr>
          <w:rFonts w:ascii="Gill Sans MT" w:hAnsi="Gill Sans MT"/>
          <w:color w:val="000000"/>
        </w:rPr>
        <w:t xml:space="preserve"> </w:t>
      </w:r>
      <w:r w:rsidRPr="00162F54">
        <w:rPr>
          <w:rFonts w:ascii="Gill Sans MT" w:hAnsi="Gill Sans MT"/>
          <w:color w:val="000000"/>
        </w:rPr>
        <w:t>that</w:t>
      </w:r>
      <w:r w:rsidR="004C3A5E">
        <w:rPr>
          <w:rFonts w:ascii="Gill Sans MT" w:hAnsi="Gill Sans MT"/>
          <w:color w:val="000000"/>
        </w:rPr>
        <w:t xml:space="preserve"> </w:t>
      </w:r>
      <w:r w:rsidRPr="00162F54">
        <w:rPr>
          <w:rFonts w:ascii="Gill Sans MT" w:hAnsi="Gill Sans MT"/>
          <w:color w:val="000000"/>
        </w:rPr>
        <w:t>is</w:t>
      </w:r>
      <w:r w:rsidR="004C3A5E">
        <w:rPr>
          <w:rFonts w:ascii="Gill Sans MT" w:hAnsi="Gill Sans MT"/>
          <w:color w:val="000000"/>
        </w:rPr>
        <w:t xml:space="preserve"> </w:t>
      </w:r>
      <w:r w:rsidRPr="00162F54">
        <w:rPr>
          <w:rFonts w:ascii="Gill Sans MT" w:hAnsi="Gill Sans MT"/>
          <w:color w:val="000000"/>
        </w:rPr>
        <w:t>developed</w:t>
      </w:r>
      <w:r w:rsidR="004C3A5E">
        <w:rPr>
          <w:rFonts w:ascii="Gill Sans MT" w:hAnsi="Gill Sans MT"/>
          <w:color w:val="000000"/>
        </w:rPr>
        <w:t xml:space="preserve"> </w:t>
      </w:r>
      <w:r w:rsidRPr="00162F54">
        <w:rPr>
          <w:rFonts w:ascii="Gill Sans MT" w:hAnsi="Gill Sans MT"/>
          <w:color w:val="000000"/>
        </w:rPr>
        <w:t>and</w:t>
      </w:r>
      <w:r w:rsidR="004C3A5E">
        <w:rPr>
          <w:rFonts w:ascii="Gill Sans MT" w:hAnsi="Gill Sans MT"/>
          <w:color w:val="000000"/>
        </w:rPr>
        <w:t xml:space="preserve"> </w:t>
      </w:r>
      <w:r w:rsidRPr="00162F54">
        <w:rPr>
          <w:rFonts w:ascii="Gill Sans MT" w:hAnsi="Gill Sans MT"/>
          <w:color w:val="000000"/>
        </w:rPr>
        <w:t>costed</w:t>
      </w:r>
      <w:r w:rsidR="004C3A5E">
        <w:rPr>
          <w:rFonts w:ascii="Gill Sans MT" w:hAnsi="Gill Sans MT"/>
          <w:color w:val="000000"/>
        </w:rPr>
        <w:t xml:space="preserve"> </w:t>
      </w:r>
      <w:r w:rsidRPr="00162F54">
        <w:rPr>
          <w:rFonts w:ascii="Gill Sans MT" w:hAnsi="Gill Sans MT"/>
          <w:color w:val="000000"/>
        </w:rPr>
        <w:t>in</w:t>
      </w:r>
      <w:r w:rsidR="004C3A5E">
        <w:rPr>
          <w:rFonts w:ascii="Gill Sans MT" w:hAnsi="Gill Sans MT"/>
          <w:color w:val="000000"/>
        </w:rPr>
        <w:t xml:space="preserve"> </w:t>
      </w:r>
      <w:r w:rsidR="00DE463A">
        <w:rPr>
          <w:rFonts w:ascii="Gill Sans MT" w:hAnsi="Gill Sans MT"/>
          <w:color w:val="000000"/>
        </w:rPr>
        <w:t>Step</w:t>
      </w:r>
      <w:r w:rsidR="004C3A5E">
        <w:rPr>
          <w:rFonts w:ascii="Gill Sans MT" w:hAnsi="Gill Sans MT"/>
          <w:color w:val="000000"/>
        </w:rPr>
        <w:t xml:space="preserve"> </w:t>
      </w:r>
      <w:r w:rsidRPr="00162F54">
        <w:rPr>
          <w:rFonts w:ascii="Gill Sans MT" w:hAnsi="Gill Sans MT"/>
          <w:color w:val="000000"/>
        </w:rPr>
        <w:t>5.</w:t>
      </w:r>
      <w:r w:rsidR="004C3A5E">
        <w:rPr>
          <w:rFonts w:ascii="Gill Sans MT" w:hAnsi="Gill Sans MT"/>
          <w:color w:val="000000"/>
        </w:rPr>
        <w:t xml:space="preserve"> </w:t>
      </w:r>
    </w:p>
    <w:p w14:paraId="00000133" w14:textId="6A79A64D" w:rsidR="00B307BF" w:rsidRPr="00162F54" w:rsidRDefault="00AF2EC5" w:rsidP="00E12665">
      <w:pPr>
        <w:numPr>
          <w:ilvl w:val="0"/>
          <w:numId w:val="5"/>
        </w:numPr>
        <w:spacing w:after="0"/>
        <w:rPr>
          <w:rFonts w:ascii="Gill Sans MT" w:hAnsi="Gill Sans MT"/>
          <w:color w:val="000000"/>
        </w:rPr>
      </w:pPr>
      <w:r w:rsidRPr="00162F54">
        <w:rPr>
          <w:rFonts w:ascii="Gill Sans MT" w:hAnsi="Gill Sans MT"/>
          <w:b/>
          <w:color w:val="000000"/>
        </w:rPr>
        <w:t>Informs</w:t>
      </w:r>
      <w:r w:rsidR="004C3A5E">
        <w:rPr>
          <w:rFonts w:ascii="Gill Sans MT" w:hAnsi="Gill Sans MT"/>
          <w:b/>
          <w:color w:val="000000"/>
        </w:rPr>
        <w:t xml:space="preserve"> </w:t>
      </w:r>
      <w:r w:rsidRPr="00162F54">
        <w:rPr>
          <w:rFonts w:ascii="Gill Sans MT" w:hAnsi="Gill Sans MT"/>
          <w:b/>
          <w:color w:val="000000"/>
        </w:rPr>
        <w:t>the</w:t>
      </w:r>
      <w:r w:rsidR="004C3A5E">
        <w:rPr>
          <w:rFonts w:ascii="Gill Sans MT" w:hAnsi="Gill Sans MT"/>
          <w:b/>
          <w:color w:val="000000"/>
        </w:rPr>
        <w:t xml:space="preserve"> </w:t>
      </w:r>
      <w:r w:rsidRPr="00162F54">
        <w:rPr>
          <w:rFonts w:ascii="Gill Sans MT" w:hAnsi="Gill Sans MT"/>
          <w:b/>
          <w:color w:val="000000"/>
        </w:rPr>
        <w:t>potential</w:t>
      </w:r>
      <w:r w:rsidR="004C3A5E">
        <w:rPr>
          <w:rFonts w:ascii="Gill Sans MT" w:hAnsi="Gill Sans MT"/>
          <w:b/>
          <w:color w:val="000000"/>
        </w:rPr>
        <w:t xml:space="preserve"> </w:t>
      </w:r>
      <w:r w:rsidRPr="00162F54">
        <w:rPr>
          <w:rFonts w:ascii="Gill Sans MT" w:hAnsi="Gill Sans MT"/>
          <w:b/>
          <w:color w:val="000000"/>
        </w:rPr>
        <w:t>scale</w:t>
      </w:r>
      <w:r w:rsidR="004C3A5E">
        <w:rPr>
          <w:rFonts w:ascii="Gill Sans MT" w:hAnsi="Gill Sans MT"/>
          <w:b/>
          <w:color w:val="000000"/>
        </w:rPr>
        <w:t xml:space="preserve"> </w:t>
      </w:r>
      <w:r w:rsidRPr="00162F54">
        <w:rPr>
          <w:rFonts w:ascii="Gill Sans MT" w:hAnsi="Gill Sans MT"/>
          <w:b/>
          <w:color w:val="000000"/>
        </w:rPr>
        <w:t>of</w:t>
      </w:r>
      <w:r w:rsidR="004C3A5E">
        <w:rPr>
          <w:rFonts w:ascii="Gill Sans MT" w:hAnsi="Gill Sans MT"/>
          <w:b/>
          <w:color w:val="000000"/>
        </w:rPr>
        <w:t xml:space="preserve"> </w:t>
      </w:r>
      <w:r w:rsidRPr="00162F54">
        <w:rPr>
          <w:rFonts w:ascii="Gill Sans MT" w:hAnsi="Gill Sans MT"/>
          <w:b/>
          <w:color w:val="000000"/>
        </w:rPr>
        <w:t>operations</w:t>
      </w:r>
    </w:p>
    <w:p w14:paraId="00000134" w14:textId="6BA86DAB" w:rsidR="00B307BF" w:rsidRPr="00162F54" w:rsidRDefault="00AF2EC5" w:rsidP="005D7C2D">
      <w:pPr>
        <w:spacing w:after="960"/>
        <w:ind w:left="720"/>
        <w:rPr>
          <w:rFonts w:ascii="Gill Sans MT" w:hAnsi="Gill Sans MT"/>
          <w:b/>
          <w:u w:val="single"/>
        </w:rPr>
      </w:pPr>
      <w:r w:rsidRPr="00162F54">
        <w:rPr>
          <w:rFonts w:ascii="Gill Sans MT" w:hAnsi="Gill Sans MT"/>
          <w:color w:val="000000"/>
        </w:rPr>
        <w:t>In</w:t>
      </w:r>
      <w:r w:rsidR="004C3A5E">
        <w:rPr>
          <w:rFonts w:ascii="Gill Sans MT" w:hAnsi="Gill Sans MT"/>
          <w:color w:val="000000"/>
        </w:rPr>
        <w:t xml:space="preserve"> </w:t>
      </w:r>
      <w:r w:rsidRPr="00162F54">
        <w:rPr>
          <w:rFonts w:ascii="Gill Sans MT" w:hAnsi="Gill Sans MT"/>
          <w:color w:val="000000"/>
        </w:rPr>
        <w:t>addition</w:t>
      </w:r>
      <w:r w:rsidR="004C3A5E">
        <w:rPr>
          <w:rFonts w:ascii="Gill Sans MT" w:hAnsi="Gill Sans MT"/>
          <w:color w:val="000000"/>
        </w:rPr>
        <w:t xml:space="preserve"> </w:t>
      </w:r>
      <w:r w:rsidRPr="00162F54">
        <w:rPr>
          <w:rFonts w:ascii="Gill Sans MT" w:hAnsi="Gill Sans MT"/>
          <w:color w:val="000000"/>
        </w:rPr>
        <w:t>to</w:t>
      </w:r>
      <w:r w:rsidR="004C3A5E">
        <w:rPr>
          <w:rFonts w:ascii="Gill Sans MT" w:hAnsi="Gill Sans MT"/>
          <w:color w:val="000000"/>
        </w:rPr>
        <w:t xml:space="preserve"> </w:t>
      </w:r>
      <w:r w:rsidRPr="00162F54">
        <w:rPr>
          <w:rFonts w:ascii="Gill Sans MT" w:hAnsi="Gill Sans MT"/>
          <w:color w:val="000000"/>
        </w:rPr>
        <w:t>providing</w:t>
      </w:r>
      <w:r w:rsidR="004C3A5E">
        <w:rPr>
          <w:rFonts w:ascii="Gill Sans MT" w:hAnsi="Gill Sans MT"/>
          <w:color w:val="000000"/>
        </w:rPr>
        <w:t xml:space="preserve"> </w:t>
      </w:r>
      <w:r w:rsidRPr="00162F54">
        <w:rPr>
          <w:rFonts w:ascii="Gill Sans MT" w:hAnsi="Gill Sans MT"/>
          <w:color w:val="000000"/>
        </w:rPr>
        <w:t>an</w:t>
      </w:r>
      <w:r w:rsidR="004C3A5E">
        <w:rPr>
          <w:rFonts w:ascii="Gill Sans MT" w:hAnsi="Gill Sans MT"/>
          <w:color w:val="000000"/>
        </w:rPr>
        <w:t xml:space="preserve"> </w:t>
      </w:r>
      <w:r w:rsidRPr="00162F54">
        <w:rPr>
          <w:rFonts w:ascii="Gill Sans MT" w:hAnsi="Gill Sans MT"/>
          <w:color w:val="000000"/>
        </w:rPr>
        <w:t>understanding</w:t>
      </w:r>
      <w:r w:rsidR="004C3A5E">
        <w:rPr>
          <w:rFonts w:ascii="Gill Sans MT" w:hAnsi="Gill Sans MT"/>
          <w:color w:val="000000"/>
        </w:rPr>
        <w:t xml:space="preserve"> </w:t>
      </w:r>
      <w:r w:rsidRPr="00162F54">
        <w:rPr>
          <w:rFonts w:ascii="Gill Sans MT" w:hAnsi="Gill Sans MT"/>
          <w:color w:val="000000"/>
        </w:rPr>
        <w:t>of</w:t>
      </w:r>
      <w:r w:rsidR="004C3A5E">
        <w:rPr>
          <w:rFonts w:ascii="Gill Sans MT" w:hAnsi="Gill Sans MT"/>
          <w:color w:val="000000"/>
        </w:rPr>
        <w:t xml:space="preserve"> </w:t>
      </w:r>
      <w:r w:rsidRPr="00162F54">
        <w:rPr>
          <w:rFonts w:ascii="Gill Sans MT" w:hAnsi="Gill Sans MT"/>
          <w:color w:val="000000"/>
        </w:rPr>
        <w:t>operational</w:t>
      </w:r>
      <w:r w:rsidR="004C3A5E">
        <w:rPr>
          <w:rFonts w:ascii="Gill Sans MT" w:hAnsi="Gill Sans MT"/>
          <w:color w:val="000000"/>
        </w:rPr>
        <w:t xml:space="preserve"> </w:t>
      </w:r>
      <w:r w:rsidRPr="00162F54">
        <w:rPr>
          <w:rFonts w:ascii="Gill Sans MT" w:hAnsi="Gill Sans MT"/>
          <w:color w:val="000000"/>
        </w:rPr>
        <w:t>costs,</w:t>
      </w:r>
      <w:r w:rsidR="004C3A5E">
        <w:rPr>
          <w:rFonts w:ascii="Gill Sans MT" w:hAnsi="Gill Sans MT"/>
          <w:color w:val="000000"/>
        </w:rPr>
        <w:t xml:space="preserve"> </w:t>
      </w:r>
      <w:r w:rsidRPr="00162F54">
        <w:rPr>
          <w:rFonts w:ascii="Gill Sans MT" w:hAnsi="Gill Sans MT"/>
          <w:color w:val="000000"/>
        </w:rPr>
        <w:t>working</w:t>
      </w:r>
      <w:r w:rsidR="004C3A5E">
        <w:rPr>
          <w:rFonts w:ascii="Gill Sans MT" w:hAnsi="Gill Sans MT"/>
          <w:color w:val="000000"/>
        </w:rPr>
        <w:t xml:space="preserve"> </w:t>
      </w:r>
      <w:r w:rsidRPr="00162F54">
        <w:rPr>
          <w:rFonts w:ascii="Gill Sans MT" w:hAnsi="Gill Sans MT"/>
          <w:color w:val="000000"/>
        </w:rPr>
        <w:t>with</w:t>
      </w:r>
      <w:r w:rsidR="004C3A5E">
        <w:rPr>
          <w:rFonts w:ascii="Gill Sans MT" w:hAnsi="Gill Sans MT"/>
          <w:color w:val="000000"/>
        </w:rPr>
        <w:t xml:space="preserve"> </w:t>
      </w:r>
      <w:r w:rsidRPr="00162F54">
        <w:rPr>
          <w:rFonts w:ascii="Gill Sans MT" w:hAnsi="Gill Sans MT"/>
          <w:color w:val="000000"/>
        </w:rPr>
        <w:t>an</w:t>
      </w:r>
      <w:r w:rsidR="004C3A5E">
        <w:rPr>
          <w:rFonts w:ascii="Gill Sans MT" w:hAnsi="Gill Sans MT"/>
          <w:color w:val="000000"/>
        </w:rPr>
        <w:t xml:space="preserve"> </w:t>
      </w:r>
      <w:r w:rsidRPr="00162F54">
        <w:rPr>
          <w:rFonts w:ascii="Gill Sans MT" w:hAnsi="Gill Sans MT"/>
          <w:color w:val="000000"/>
        </w:rPr>
        <w:t>established</w:t>
      </w:r>
      <w:r w:rsidR="004C3A5E">
        <w:rPr>
          <w:rFonts w:ascii="Gill Sans MT" w:hAnsi="Gill Sans MT"/>
          <w:color w:val="000000"/>
        </w:rPr>
        <w:t xml:space="preserve"> </w:t>
      </w:r>
      <w:r w:rsidRPr="00162F54">
        <w:rPr>
          <w:rFonts w:ascii="Gill Sans MT" w:hAnsi="Gill Sans MT"/>
          <w:color w:val="000000"/>
        </w:rPr>
        <w:t>enterprise</w:t>
      </w:r>
      <w:r w:rsidR="004C3A5E">
        <w:rPr>
          <w:rFonts w:ascii="Gill Sans MT" w:hAnsi="Gill Sans MT"/>
          <w:color w:val="000000"/>
        </w:rPr>
        <w:t xml:space="preserve"> </w:t>
      </w:r>
      <w:r w:rsidRPr="00162F54">
        <w:rPr>
          <w:rFonts w:ascii="Gill Sans MT" w:hAnsi="Gill Sans MT"/>
          <w:color w:val="000000"/>
        </w:rPr>
        <w:t>can</w:t>
      </w:r>
      <w:r w:rsidR="004C3A5E">
        <w:rPr>
          <w:rFonts w:ascii="Gill Sans MT" w:hAnsi="Gill Sans MT"/>
          <w:color w:val="000000"/>
        </w:rPr>
        <w:t xml:space="preserve"> </w:t>
      </w:r>
      <w:r w:rsidRPr="00162F54">
        <w:rPr>
          <w:rFonts w:ascii="Gill Sans MT" w:hAnsi="Gill Sans MT"/>
          <w:color w:val="000000"/>
        </w:rPr>
        <w:t>provide</w:t>
      </w:r>
      <w:r w:rsidR="004C3A5E">
        <w:rPr>
          <w:rFonts w:ascii="Gill Sans MT" w:hAnsi="Gill Sans MT"/>
          <w:color w:val="000000"/>
        </w:rPr>
        <w:t xml:space="preserve"> </w:t>
      </w:r>
      <w:r w:rsidRPr="00162F54">
        <w:rPr>
          <w:rFonts w:ascii="Gill Sans MT" w:hAnsi="Gill Sans MT"/>
          <w:color w:val="000000"/>
        </w:rPr>
        <w:t>some</w:t>
      </w:r>
      <w:r w:rsidR="004C3A5E">
        <w:rPr>
          <w:rFonts w:ascii="Gill Sans MT" w:hAnsi="Gill Sans MT"/>
          <w:color w:val="000000"/>
        </w:rPr>
        <w:t xml:space="preserve"> </w:t>
      </w:r>
      <w:r w:rsidRPr="00162F54">
        <w:rPr>
          <w:rFonts w:ascii="Gill Sans MT" w:hAnsi="Gill Sans MT"/>
          <w:color w:val="000000"/>
        </w:rPr>
        <w:t>guidance</w:t>
      </w:r>
      <w:r w:rsidR="004C3A5E">
        <w:rPr>
          <w:rFonts w:ascii="Gill Sans MT" w:hAnsi="Gill Sans MT"/>
          <w:color w:val="000000"/>
        </w:rPr>
        <w:t xml:space="preserve"> </w:t>
      </w:r>
      <w:r w:rsidRPr="00162F54">
        <w:rPr>
          <w:rFonts w:ascii="Gill Sans MT" w:hAnsi="Gill Sans MT"/>
          <w:color w:val="000000"/>
        </w:rPr>
        <w:t>on</w:t>
      </w:r>
      <w:r w:rsidR="004C3A5E">
        <w:rPr>
          <w:rFonts w:ascii="Gill Sans MT" w:hAnsi="Gill Sans MT"/>
          <w:color w:val="000000"/>
        </w:rPr>
        <w:t xml:space="preserve"> </w:t>
      </w:r>
      <w:r w:rsidRPr="00162F54">
        <w:rPr>
          <w:rFonts w:ascii="Gill Sans MT" w:hAnsi="Gill Sans MT"/>
          <w:color w:val="000000"/>
        </w:rPr>
        <w:t>the</w:t>
      </w:r>
      <w:r w:rsidR="004C3A5E">
        <w:rPr>
          <w:rFonts w:ascii="Gill Sans MT" w:hAnsi="Gill Sans MT"/>
          <w:color w:val="000000"/>
        </w:rPr>
        <w:t xml:space="preserve"> </w:t>
      </w:r>
      <w:r w:rsidRPr="00162F54">
        <w:rPr>
          <w:rFonts w:ascii="Gill Sans MT" w:hAnsi="Gill Sans MT"/>
          <w:color w:val="000000"/>
        </w:rPr>
        <w:t>scale</w:t>
      </w:r>
      <w:r w:rsidR="004C3A5E">
        <w:rPr>
          <w:rFonts w:ascii="Gill Sans MT" w:hAnsi="Gill Sans MT"/>
          <w:color w:val="000000"/>
        </w:rPr>
        <w:t xml:space="preserve"> </w:t>
      </w:r>
      <w:r w:rsidRPr="00162F54">
        <w:rPr>
          <w:rFonts w:ascii="Gill Sans MT" w:hAnsi="Gill Sans MT"/>
          <w:color w:val="000000"/>
        </w:rPr>
        <w:t>of</w:t>
      </w:r>
      <w:r w:rsidR="004C3A5E">
        <w:rPr>
          <w:rFonts w:ascii="Gill Sans MT" w:hAnsi="Gill Sans MT"/>
          <w:color w:val="000000"/>
        </w:rPr>
        <w:t xml:space="preserve"> </w:t>
      </w:r>
      <w:r w:rsidRPr="00162F54">
        <w:rPr>
          <w:rFonts w:ascii="Gill Sans MT" w:hAnsi="Gill Sans MT"/>
        </w:rPr>
        <w:t>EFB</w:t>
      </w:r>
      <w:r w:rsidR="004C3A5E">
        <w:rPr>
          <w:rFonts w:ascii="Gill Sans MT" w:hAnsi="Gill Sans MT"/>
          <w:color w:val="000000"/>
        </w:rPr>
        <w:t xml:space="preserve"> </w:t>
      </w:r>
      <w:r w:rsidRPr="00162F54">
        <w:rPr>
          <w:rFonts w:ascii="Gill Sans MT" w:hAnsi="Gill Sans MT"/>
          <w:color w:val="000000"/>
        </w:rPr>
        <w:t>production</w:t>
      </w:r>
      <w:r w:rsidR="004C3A5E">
        <w:rPr>
          <w:rFonts w:ascii="Gill Sans MT" w:hAnsi="Gill Sans MT"/>
          <w:color w:val="000000"/>
        </w:rPr>
        <w:t xml:space="preserve"> </w:t>
      </w:r>
      <w:r w:rsidRPr="00162F54">
        <w:rPr>
          <w:rFonts w:ascii="Gill Sans MT" w:hAnsi="Gill Sans MT"/>
          <w:color w:val="000000"/>
        </w:rPr>
        <w:t>that</w:t>
      </w:r>
      <w:r w:rsidR="004C3A5E">
        <w:rPr>
          <w:rFonts w:ascii="Gill Sans MT" w:hAnsi="Gill Sans MT"/>
          <w:color w:val="000000"/>
        </w:rPr>
        <w:t xml:space="preserve"> </w:t>
      </w:r>
      <w:r w:rsidRPr="00162F54">
        <w:rPr>
          <w:rFonts w:ascii="Gill Sans MT" w:hAnsi="Gill Sans MT"/>
          <w:color w:val="000000"/>
        </w:rPr>
        <w:t>might</w:t>
      </w:r>
      <w:r w:rsidR="004C3A5E">
        <w:rPr>
          <w:rFonts w:ascii="Gill Sans MT" w:hAnsi="Gill Sans MT"/>
          <w:color w:val="000000"/>
        </w:rPr>
        <w:t xml:space="preserve"> </w:t>
      </w:r>
      <w:r w:rsidRPr="00162F54">
        <w:rPr>
          <w:rFonts w:ascii="Gill Sans MT" w:hAnsi="Gill Sans MT"/>
          <w:color w:val="000000"/>
        </w:rPr>
        <w:t>be</w:t>
      </w:r>
      <w:r w:rsidR="004C3A5E">
        <w:rPr>
          <w:rFonts w:ascii="Gill Sans MT" w:hAnsi="Gill Sans MT"/>
          <w:color w:val="000000"/>
        </w:rPr>
        <w:t xml:space="preserve"> </w:t>
      </w:r>
      <w:r w:rsidRPr="00162F54">
        <w:rPr>
          <w:rFonts w:ascii="Gill Sans MT" w:hAnsi="Gill Sans MT"/>
          <w:color w:val="000000"/>
        </w:rPr>
        <w:t>feasible</w:t>
      </w:r>
      <w:r w:rsidR="004C3A5E">
        <w:rPr>
          <w:rFonts w:ascii="Gill Sans MT" w:hAnsi="Gill Sans MT"/>
          <w:color w:val="000000"/>
        </w:rPr>
        <w:t xml:space="preserve"> </w:t>
      </w:r>
      <w:r w:rsidRPr="00162F54">
        <w:rPr>
          <w:rFonts w:ascii="Gill Sans MT" w:hAnsi="Gill Sans MT"/>
          <w:color w:val="000000"/>
        </w:rPr>
        <w:t>for</w:t>
      </w:r>
      <w:r w:rsidR="004C3A5E">
        <w:rPr>
          <w:rFonts w:ascii="Gill Sans MT" w:hAnsi="Gill Sans MT"/>
          <w:color w:val="000000"/>
        </w:rPr>
        <w:t xml:space="preserve"> </w:t>
      </w:r>
      <w:r w:rsidRPr="00162F54">
        <w:rPr>
          <w:rFonts w:ascii="Gill Sans MT" w:hAnsi="Gill Sans MT"/>
          <w:color w:val="000000"/>
        </w:rPr>
        <w:t>the</w:t>
      </w:r>
      <w:r w:rsidR="004C3A5E">
        <w:rPr>
          <w:rFonts w:ascii="Gill Sans MT" w:hAnsi="Gill Sans MT"/>
          <w:color w:val="000000"/>
        </w:rPr>
        <w:t xml:space="preserve"> </w:t>
      </w:r>
      <w:r w:rsidRPr="00162F54">
        <w:rPr>
          <w:rFonts w:ascii="Gill Sans MT" w:hAnsi="Gill Sans MT"/>
          <w:color w:val="000000"/>
        </w:rPr>
        <w:t>enterprise</w:t>
      </w:r>
      <w:r w:rsidR="004C3A5E">
        <w:rPr>
          <w:rFonts w:ascii="Gill Sans MT" w:hAnsi="Gill Sans MT"/>
          <w:color w:val="000000"/>
        </w:rPr>
        <w:t xml:space="preserve"> </w:t>
      </w:r>
      <w:r w:rsidRPr="00162F54">
        <w:rPr>
          <w:rFonts w:ascii="Gill Sans MT" w:hAnsi="Gill Sans MT"/>
          <w:color w:val="000000"/>
        </w:rPr>
        <w:t>to</w:t>
      </w:r>
      <w:r w:rsidR="004C3A5E">
        <w:rPr>
          <w:rFonts w:ascii="Gill Sans MT" w:hAnsi="Gill Sans MT"/>
          <w:color w:val="000000"/>
        </w:rPr>
        <w:t xml:space="preserve"> </w:t>
      </w:r>
      <w:r w:rsidRPr="00162F54">
        <w:rPr>
          <w:rFonts w:ascii="Gill Sans MT" w:hAnsi="Gill Sans MT"/>
          <w:color w:val="000000"/>
        </w:rPr>
        <w:t>manage.</w:t>
      </w:r>
      <w:r w:rsidR="004C3A5E">
        <w:rPr>
          <w:rFonts w:ascii="Gill Sans MT" w:hAnsi="Gill Sans MT"/>
          <w:color w:val="000000"/>
        </w:rPr>
        <w:t xml:space="preserve"> </w:t>
      </w:r>
    </w:p>
    <w:p w14:paraId="00000135" w14:textId="652DC731" w:rsidR="00B307BF" w:rsidRPr="00162F54" w:rsidRDefault="00AF2EC5" w:rsidP="00DF5588">
      <w:pPr>
        <w:pStyle w:val="AN-Head2"/>
      </w:pPr>
      <w:bookmarkStart w:id="44" w:name="_heading=h.49x2ik5" w:colFirst="0" w:colLast="0"/>
      <w:bookmarkEnd w:id="44"/>
      <w:r w:rsidRPr="00162F54">
        <w:lastRenderedPageBreak/>
        <w:t>Time</w:t>
      </w:r>
      <w:r w:rsidR="004C3A5E">
        <w:t xml:space="preserve"> </w:t>
      </w:r>
      <w:r w:rsidRPr="00162F54">
        <w:t>Required</w:t>
      </w:r>
    </w:p>
    <w:p w14:paraId="00000136" w14:textId="369F1563" w:rsidR="00B307BF" w:rsidRPr="00162F54" w:rsidRDefault="00AF2EC5">
      <w:pPr>
        <w:rPr>
          <w:rFonts w:ascii="Gill Sans MT" w:hAnsi="Gill Sans MT"/>
        </w:rPr>
      </w:pPr>
      <w:r w:rsidRPr="00162F54">
        <w:rPr>
          <w:rFonts w:ascii="Gill Sans MT" w:hAnsi="Gill Sans MT"/>
        </w:rPr>
        <w:t>Step</w:t>
      </w:r>
      <w:r w:rsidR="004C3A5E">
        <w:rPr>
          <w:rFonts w:ascii="Gill Sans MT" w:hAnsi="Gill Sans MT"/>
        </w:rPr>
        <w:t xml:space="preserve"> </w:t>
      </w:r>
      <w:r w:rsidRPr="00162F54">
        <w:rPr>
          <w:rFonts w:ascii="Gill Sans MT" w:hAnsi="Gill Sans MT"/>
        </w:rPr>
        <w:t>1</w:t>
      </w:r>
      <w:r w:rsidR="004C3A5E">
        <w:rPr>
          <w:rFonts w:ascii="Gill Sans MT" w:hAnsi="Gill Sans MT"/>
        </w:rPr>
        <w:t xml:space="preserve"> </w:t>
      </w:r>
      <w:r w:rsidRPr="00162F54">
        <w:rPr>
          <w:rFonts w:ascii="Gill Sans MT" w:hAnsi="Gill Sans MT"/>
        </w:rPr>
        <w:t>should</w:t>
      </w:r>
      <w:r w:rsidR="004C3A5E">
        <w:rPr>
          <w:rFonts w:ascii="Gill Sans MT" w:hAnsi="Gill Sans MT"/>
        </w:rPr>
        <w:t xml:space="preserve"> </w:t>
      </w:r>
      <w:r w:rsidRPr="00162F54">
        <w:rPr>
          <w:rFonts w:ascii="Gill Sans MT" w:hAnsi="Gill Sans MT"/>
        </w:rPr>
        <w:t>take</w:t>
      </w:r>
      <w:r w:rsidR="004C3A5E">
        <w:rPr>
          <w:rFonts w:ascii="Gill Sans MT" w:hAnsi="Gill Sans MT"/>
        </w:rPr>
        <w:t xml:space="preserve"> </w:t>
      </w:r>
      <w:r w:rsidRPr="00162F54">
        <w:rPr>
          <w:rFonts w:ascii="Gill Sans MT" w:hAnsi="Gill Sans MT"/>
        </w:rPr>
        <w:t>one</w:t>
      </w:r>
      <w:r w:rsidR="004C3A5E">
        <w:rPr>
          <w:rFonts w:ascii="Gill Sans MT" w:hAnsi="Gill Sans MT"/>
        </w:rPr>
        <w:t xml:space="preserve"> </w:t>
      </w:r>
      <w:r w:rsidRPr="00162F54">
        <w:rPr>
          <w:rFonts w:ascii="Gill Sans MT" w:hAnsi="Gill Sans MT"/>
        </w:rPr>
        <w:t>or</w:t>
      </w:r>
      <w:r w:rsidR="004C3A5E">
        <w:rPr>
          <w:rFonts w:ascii="Gill Sans MT" w:hAnsi="Gill Sans MT"/>
        </w:rPr>
        <w:t xml:space="preserve"> </w:t>
      </w:r>
      <w:r w:rsidRPr="00162F54">
        <w:rPr>
          <w:rFonts w:ascii="Gill Sans MT" w:hAnsi="Gill Sans MT"/>
        </w:rPr>
        <w:t>two</w:t>
      </w:r>
      <w:r w:rsidR="004C3A5E">
        <w:rPr>
          <w:rFonts w:ascii="Gill Sans MT" w:hAnsi="Gill Sans MT"/>
        </w:rPr>
        <w:t xml:space="preserve"> </w:t>
      </w:r>
      <w:r w:rsidRPr="00162F54">
        <w:rPr>
          <w:rFonts w:ascii="Gill Sans MT" w:hAnsi="Gill Sans MT"/>
        </w:rPr>
        <w:t>weeks</w:t>
      </w:r>
      <w:r w:rsidR="004C3A5E">
        <w:rPr>
          <w:rFonts w:ascii="Gill Sans MT" w:hAnsi="Gill Sans MT"/>
        </w:rPr>
        <w:t xml:space="preserve"> </w:t>
      </w:r>
      <w:r w:rsidRPr="00162F54">
        <w:rPr>
          <w:rFonts w:ascii="Gill Sans MT" w:hAnsi="Gill Sans MT"/>
        </w:rPr>
        <w:t>to</w:t>
      </w:r>
      <w:r w:rsidR="004C3A5E">
        <w:rPr>
          <w:rFonts w:ascii="Gill Sans MT" w:hAnsi="Gill Sans MT"/>
        </w:rPr>
        <w:t xml:space="preserve"> </w:t>
      </w:r>
      <w:r w:rsidRPr="00162F54">
        <w:rPr>
          <w:rFonts w:ascii="Gill Sans MT" w:hAnsi="Gill Sans MT"/>
        </w:rPr>
        <w:t>complete,</w:t>
      </w:r>
      <w:r w:rsidR="004C3A5E">
        <w:rPr>
          <w:rFonts w:ascii="Gill Sans MT" w:hAnsi="Gill Sans MT"/>
        </w:rPr>
        <w:t xml:space="preserve"> </w:t>
      </w:r>
      <w:r w:rsidRPr="00162F54">
        <w:rPr>
          <w:rFonts w:ascii="Gill Sans MT" w:hAnsi="Gill Sans MT"/>
        </w:rPr>
        <w:t>though</w:t>
      </w:r>
      <w:r w:rsidR="004C3A5E">
        <w:rPr>
          <w:rFonts w:ascii="Gill Sans MT" w:hAnsi="Gill Sans MT"/>
        </w:rPr>
        <w:t xml:space="preserve"> </w:t>
      </w:r>
      <w:r w:rsidRPr="00162F54">
        <w:rPr>
          <w:rFonts w:ascii="Gill Sans MT" w:hAnsi="Gill Sans MT"/>
        </w:rPr>
        <w:t>this</w:t>
      </w:r>
      <w:r w:rsidR="004C3A5E">
        <w:rPr>
          <w:rFonts w:ascii="Gill Sans MT" w:hAnsi="Gill Sans MT"/>
        </w:rPr>
        <w:t xml:space="preserve"> </w:t>
      </w:r>
      <w:r w:rsidRPr="00162F54">
        <w:rPr>
          <w:rFonts w:ascii="Gill Sans MT" w:hAnsi="Gill Sans MT"/>
        </w:rPr>
        <w:t>may</w:t>
      </w:r>
      <w:r w:rsidR="004C3A5E">
        <w:rPr>
          <w:rFonts w:ascii="Gill Sans MT" w:hAnsi="Gill Sans MT"/>
        </w:rPr>
        <w:t xml:space="preserve"> </w:t>
      </w:r>
      <w:r w:rsidRPr="00162F54">
        <w:rPr>
          <w:rFonts w:ascii="Gill Sans MT" w:hAnsi="Gill Sans MT"/>
        </w:rPr>
        <w:t>vary</w:t>
      </w:r>
      <w:r w:rsidR="004C3A5E">
        <w:rPr>
          <w:rFonts w:ascii="Gill Sans MT" w:hAnsi="Gill Sans MT"/>
        </w:rPr>
        <w:t xml:space="preserve"> </w:t>
      </w:r>
      <w:r w:rsidRPr="00162F54">
        <w:rPr>
          <w:rFonts w:ascii="Gill Sans MT" w:hAnsi="Gill Sans MT"/>
        </w:rPr>
        <w:t>depending</w:t>
      </w:r>
      <w:r w:rsidR="004C3A5E">
        <w:rPr>
          <w:rFonts w:ascii="Gill Sans MT" w:hAnsi="Gill Sans MT"/>
        </w:rPr>
        <w:t xml:space="preserve"> </w:t>
      </w:r>
      <w:r w:rsidRPr="00162F54">
        <w:rPr>
          <w:rFonts w:ascii="Gill Sans MT" w:hAnsi="Gill Sans MT"/>
        </w:rPr>
        <w:t>on</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number</w:t>
      </w:r>
      <w:r w:rsidR="004C3A5E">
        <w:rPr>
          <w:rFonts w:ascii="Gill Sans MT" w:hAnsi="Gill Sans MT"/>
        </w:rPr>
        <w:t xml:space="preserve"> </w:t>
      </w:r>
      <w:r w:rsidRPr="00162F54">
        <w:rPr>
          <w:rFonts w:ascii="Gill Sans MT" w:hAnsi="Gill Sans MT"/>
        </w:rPr>
        <w:t>of</w:t>
      </w:r>
      <w:r w:rsidR="004C3A5E">
        <w:rPr>
          <w:rFonts w:ascii="Gill Sans MT" w:hAnsi="Gill Sans MT"/>
        </w:rPr>
        <w:t xml:space="preserve"> </w:t>
      </w:r>
      <w:r w:rsidRPr="00162F54">
        <w:rPr>
          <w:rFonts w:ascii="Gill Sans MT" w:hAnsi="Gill Sans MT"/>
        </w:rPr>
        <w:t>SMEs</w:t>
      </w:r>
      <w:r w:rsidR="004C3A5E">
        <w:rPr>
          <w:rFonts w:ascii="Gill Sans MT" w:hAnsi="Gill Sans MT"/>
        </w:rPr>
        <w:t xml:space="preserve"> </w:t>
      </w:r>
      <w:r w:rsidRPr="00162F54">
        <w:rPr>
          <w:rFonts w:ascii="Gill Sans MT" w:hAnsi="Gill Sans MT"/>
        </w:rPr>
        <w:t>in</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RFSA</w:t>
      </w:r>
      <w:r w:rsidR="004C3A5E">
        <w:rPr>
          <w:rFonts w:ascii="Gill Sans MT" w:hAnsi="Gill Sans MT"/>
        </w:rPr>
        <w:t xml:space="preserve"> </w:t>
      </w:r>
      <w:r w:rsidRPr="00162F54">
        <w:rPr>
          <w:rFonts w:ascii="Gill Sans MT" w:hAnsi="Gill Sans MT"/>
        </w:rPr>
        <w:t>program</w:t>
      </w:r>
      <w:r w:rsidR="004C3A5E">
        <w:rPr>
          <w:rFonts w:ascii="Gill Sans MT" w:hAnsi="Gill Sans MT"/>
        </w:rPr>
        <w:t xml:space="preserve"> </w:t>
      </w:r>
      <w:r w:rsidRPr="00162F54">
        <w:rPr>
          <w:rFonts w:ascii="Gill Sans MT" w:hAnsi="Gill Sans MT"/>
        </w:rPr>
        <w:t>area.</w:t>
      </w:r>
      <w:r w:rsidR="004C3A5E">
        <w:rPr>
          <w:rFonts w:ascii="Gill Sans MT" w:hAnsi="Gill Sans MT"/>
        </w:rPr>
        <w:t xml:space="preserve"> </w:t>
      </w:r>
      <w:r w:rsidRPr="00162F54">
        <w:rPr>
          <w:rFonts w:ascii="Gill Sans MT" w:hAnsi="Gill Sans MT"/>
        </w:rPr>
        <w:t>Each</w:t>
      </w:r>
      <w:r w:rsidR="004C3A5E">
        <w:rPr>
          <w:rFonts w:ascii="Gill Sans MT" w:hAnsi="Gill Sans MT"/>
        </w:rPr>
        <w:t xml:space="preserve"> </w:t>
      </w:r>
      <w:r w:rsidRPr="00162F54">
        <w:rPr>
          <w:rFonts w:ascii="Gill Sans MT" w:hAnsi="Gill Sans MT"/>
        </w:rPr>
        <w:t>SME</w:t>
      </w:r>
      <w:r w:rsidR="004C3A5E">
        <w:rPr>
          <w:rFonts w:ascii="Gill Sans MT" w:hAnsi="Gill Sans MT"/>
        </w:rPr>
        <w:t xml:space="preserve"> </w:t>
      </w:r>
      <w:r w:rsidRPr="00162F54">
        <w:rPr>
          <w:rFonts w:ascii="Gill Sans MT" w:hAnsi="Gill Sans MT"/>
        </w:rPr>
        <w:t>interview</w:t>
      </w:r>
      <w:r w:rsidR="004C3A5E">
        <w:rPr>
          <w:rFonts w:ascii="Gill Sans MT" w:hAnsi="Gill Sans MT"/>
        </w:rPr>
        <w:t xml:space="preserve"> </w:t>
      </w:r>
      <w:r w:rsidRPr="00162F54">
        <w:rPr>
          <w:rFonts w:ascii="Gill Sans MT" w:hAnsi="Gill Sans MT"/>
        </w:rPr>
        <w:t>should</w:t>
      </w:r>
      <w:r w:rsidR="004C3A5E">
        <w:rPr>
          <w:rFonts w:ascii="Gill Sans MT" w:hAnsi="Gill Sans MT"/>
        </w:rPr>
        <w:t xml:space="preserve"> </w:t>
      </w:r>
      <w:r w:rsidRPr="00162F54">
        <w:rPr>
          <w:rFonts w:ascii="Gill Sans MT" w:hAnsi="Gill Sans MT"/>
        </w:rPr>
        <w:t>take</w:t>
      </w:r>
      <w:r w:rsidR="004C3A5E">
        <w:rPr>
          <w:rFonts w:ascii="Gill Sans MT" w:hAnsi="Gill Sans MT"/>
        </w:rPr>
        <w:t xml:space="preserve"> </w:t>
      </w:r>
      <w:r w:rsidRPr="00162F54">
        <w:rPr>
          <w:rFonts w:ascii="Gill Sans MT" w:hAnsi="Gill Sans MT"/>
        </w:rPr>
        <w:t>about</w:t>
      </w:r>
      <w:r w:rsidR="004C3A5E">
        <w:rPr>
          <w:rFonts w:ascii="Gill Sans MT" w:hAnsi="Gill Sans MT"/>
        </w:rPr>
        <w:t xml:space="preserve"> </w:t>
      </w:r>
      <w:r w:rsidRPr="00162F54">
        <w:rPr>
          <w:rFonts w:ascii="Gill Sans MT" w:hAnsi="Gill Sans MT"/>
        </w:rPr>
        <w:t>an</w:t>
      </w:r>
      <w:r w:rsidR="004C3A5E">
        <w:rPr>
          <w:rFonts w:ascii="Gill Sans MT" w:hAnsi="Gill Sans MT"/>
        </w:rPr>
        <w:t xml:space="preserve"> </w:t>
      </w:r>
      <w:r w:rsidRPr="00162F54">
        <w:rPr>
          <w:rFonts w:ascii="Gill Sans MT" w:hAnsi="Gill Sans MT"/>
        </w:rPr>
        <w:t>hour</w:t>
      </w:r>
      <w:r w:rsidR="004C3A5E">
        <w:rPr>
          <w:rFonts w:ascii="Gill Sans MT" w:hAnsi="Gill Sans MT"/>
        </w:rPr>
        <w:t xml:space="preserve"> </w:t>
      </w:r>
      <w:r w:rsidRPr="00162F54">
        <w:rPr>
          <w:rFonts w:ascii="Gill Sans MT" w:hAnsi="Gill Sans MT"/>
        </w:rPr>
        <w:t>to</w:t>
      </w:r>
      <w:r w:rsidR="004C3A5E">
        <w:rPr>
          <w:rFonts w:ascii="Gill Sans MT" w:hAnsi="Gill Sans MT"/>
        </w:rPr>
        <w:t xml:space="preserve"> </w:t>
      </w:r>
      <w:r w:rsidRPr="00162F54">
        <w:rPr>
          <w:rFonts w:ascii="Gill Sans MT" w:hAnsi="Gill Sans MT"/>
        </w:rPr>
        <w:t>complete,</w:t>
      </w:r>
      <w:r w:rsidR="004C3A5E">
        <w:rPr>
          <w:rFonts w:ascii="Gill Sans MT" w:hAnsi="Gill Sans MT"/>
        </w:rPr>
        <w:t xml:space="preserve"> </w:t>
      </w:r>
      <w:r w:rsidRPr="00162F54">
        <w:rPr>
          <w:rFonts w:ascii="Gill Sans MT" w:hAnsi="Gill Sans MT"/>
        </w:rPr>
        <w:t>so</w:t>
      </w:r>
      <w:r w:rsidR="004C3A5E">
        <w:rPr>
          <w:rFonts w:ascii="Gill Sans MT" w:hAnsi="Gill Sans MT"/>
        </w:rPr>
        <w:t xml:space="preserve"> </w:t>
      </w:r>
      <w:r w:rsidRPr="00162F54">
        <w:rPr>
          <w:rFonts w:ascii="Gill Sans MT" w:hAnsi="Gill Sans MT"/>
        </w:rPr>
        <w:t>it</w:t>
      </w:r>
      <w:r w:rsidR="004C3A5E">
        <w:rPr>
          <w:rFonts w:ascii="Gill Sans MT" w:hAnsi="Gill Sans MT"/>
        </w:rPr>
        <w:t xml:space="preserve"> </w:t>
      </w:r>
      <w:r w:rsidRPr="00162F54">
        <w:rPr>
          <w:rFonts w:ascii="Gill Sans MT" w:hAnsi="Gill Sans MT"/>
        </w:rPr>
        <w:t>should</w:t>
      </w:r>
      <w:r w:rsidR="004C3A5E">
        <w:rPr>
          <w:rFonts w:ascii="Gill Sans MT" w:hAnsi="Gill Sans MT"/>
        </w:rPr>
        <w:t xml:space="preserve"> </w:t>
      </w:r>
      <w:r w:rsidRPr="00162F54">
        <w:rPr>
          <w:rFonts w:ascii="Gill Sans MT" w:hAnsi="Gill Sans MT"/>
        </w:rPr>
        <w:t>be</w:t>
      </w:r>
      <w:r w:rsidR="004C3A5E">
        <w:rPr>
          <w:rFonts w:ascii="Gill Sans MT" w:hAnsi="Gill Sans MT"/>
        </w:rPr>
        <w:t xml:space="preserve"> </w:t>
      </w:r>
      <w:r w:rsidRPr="00162F54">
        <w:rPr>
          <w:rFonts w:ascii="Gill Sans MT" w:hAnsi="Gill Sans MT"/>
        </w:rPr>
        <w:t>possible</w:t>
      </w:r>
      <w:r w:rsidR="004C3A5E">
        <w:rPr>
          <w:rFonts w:ascii="Gill Sans MT" w:hAnsi="Gill Sans MT"/>
        </w:rPr>
        <w:t xml:space="preserve"> </w:t>
      </w:r>
      <w:r w:rsidRPr="00162F54">
        <w:rPr>
          <w:rFonts w:ascii="Gill Sans MT" w:hAnsi="Gill Sans MT"/>
        </w:rPr>
        <w:t>to</w:t>
      </w:r>
      <w:r w:rsidR="004C3A5E">
        <w:rPr>
          <w:rFonts w:ascii="Gill Sans MT" w:hAnsi="Gill Sans MT"/>
        </w:rPr>
        <w:t xml:space="preserve"> </w:t>
      </w:r>
      <w:r w:rsidRPr="00162F54">
        <w:rPr>
          <w:rFonts w:ascii="Gill Sans MT" w:hAnsi="Gill Sans MT"/>
        </w:rPr>
        <w:t>interview</w:t>
      </w:r>
      <w:r w:rsidR="004C3A5E">
        <w:rPr>
          <w:rFonts w:ascii="Gill Sans MT" w:hAnsi="Gill Sans MT"/>
        </w:rPr>
        <w:t xml:space="preserve"> </w:t>
      </w:r>
      <w:r w:rsidRPr="00162F54">
        <w:rPr>
          <w:rFonts w:ascii="Gill Sans MT" w:hAnsi="Gill Sans MT"/>
        </w:rPr>
        <w:t>four</w:t>
      </w:r>
      <w:r w:rsidR="004C3A5E">
        <w:rPr>
          <w:rFonts w:ascii="Gill Sans MT" w:hAnsi="Gill Sans MT"/>
        </w:rPr>
        <w:t xml:space="preserve"> </w:t>
      </w:r>
      <w:r w:rsidRPr="00162F54">
        <w:rPr>
          <w:rFonts w:ascii="Gill Sans MT" w:hAnsi="Gill Sans MT"/>
        </w:rPr>
        <w:t>SMEs</w:t>
      </w:r>
      <w:r w:rsidR="004C3A5E">
        <w:rPr>
          <w:rFonts w:ascii="Gill Sans MT" w:hAnsi="Gill Sans MT"/>
        </w:rPr>
        <w:t xml:space="preserve"> </w:t>
      </w:r>
      <w:r w:rsidRPr="00162F54">
        <w:rPr>
          <w:rFonts w:ascii="Gill Sans MT" w:hAnsi="Gill Sans MT"/>
        </w:rPr>
        <w:t>in</w:t>
      </w:r>
      <w:r w:rsidR="004C3A5E">
        <w:rPr>
          <w:rFonts w:ascii="Gill Sans MT" w:hAnsi="Gill Sans MT"/>
        </w:rPr>
        <w:t xml:space="preserve"> </w:t>
      </w:r>
      <w:r w:rsidRPr="00162F54">
        <w:rPr>
          <w:rFonts w:ascii="Gill Sans MT" w:hAnsi="Gill Sans MT"/>
        </w:rPr>
        <w:t>one</w:t>
      </w:r>
      <w:r w:rsidR="004C3A5E">
        <w:rPr>
          <w:rFonts w:ascii="Gill Sans MT" w:hAnsi="Gill Sans MT"/>
        </w:rPr>
        <w:t xml:space="preserve"> </w:t>
      </w:r>
      <w:r w:rsidRPr="00162F54">
        <w:rPr>
          <w:rFonts w:ascii="Gill Sans MT" w:hAnsi="Gill Sans MT"/>
        </w:rPr>
        <w:t>day,</w:t>
      </w:r>
      <w:r w:rsidR="004C3A5E">
        <w:rPr>
          <w:rFonts w:ascii="Gill Sans MT" w:hAnsi="Gill Sans MT"/>
        </w:rPr>
        <w:t xml:space="preserve"> </w:t>
      </w:r>
      <w:r w:rsidRPr="00162F54">
        <w:rPr>
          <w:rFonts w:ascii="Gill Sans MT" w:hAnsi="Gill Sans MT"/>
        </w:rPr>
        <w:t>if</w:t>
      </w:r>
      <w:r w:rsidR="004C3A5E">
        <w:rPr>
          <w:rFonts w:ascii="Gill Sans MT" w:hAnsi="Gill Sans MT"/>
        </w:rPr>
        <w:t xml:space="preserve"> </w:t>
      </w:r>
      <w:r w:rsidRPr="00162F54">
        <w:rPr>
          <w:rFonts w:ascii="Gill Sans MT" w:hAnsi="Gill Sans MT"/>
        </w:rPr>
        <w:t>they</w:t>
      </w:r>
      <w:r w:rsidR="004C3A5E">
        <w:rPr>
          <w:rFonts w:ascii="Gill Sans MT" w:hAnsi="Gill Sans MT"/>
        </w:rPr>
        <w:t xml:space="preserve"> </w:t>
      </w:r>
      <w:r w:rsidRPr="00162F54">
        <w:rPr>
          <w:rFonts w:ascii="Gill Sans MT" w:hAnsi="Gill Sans MT"/>
        </w:rPr>
        <w:t>are</w:t>
      </w:r>
      <w:r w:rsidR="004C3A5E">
        <w:rPr>
          <w:rFonts w:ascii="Gill Sans MT" w:hAnsi="Gill Sans MT"/>
        </w:rPr>
        <w:t xml:space="preserve"> </w:t>
      </w:r>
      <w:r w:rsidRPr="00162F54">
        <w:rPr>
          <w:rFonts w:ascii="Gill Sans MT" w:hAnsi="Gill Sans MT"/>
        </w:rPr>
        <w:t>in</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same</w:t>
      </w:r>
      <w:r w:rsidR="004C3A5E">
        <w:rPr>
          <w:rFonts w:ascii="Gill Sans MT" w:hAnsi="Gill Sans MT"/>
        </w:rPr>
        <w:t xml:space="preserve"> </w:t>
      </w:r>
      <w:r w:rsidRPr="00162F54">
        <w:rPr>
          <w:rFonts w:ascii="Gill Sans MT" w:hAnsi="Gill Sans MT"/>
        </w:rPr>
        <w:t>location.</w:t>
      </w:r>
      <w:r w:rsidR="004C3A5E">
        <w:rPr>
          <w:rFonts w:ascii="Gill Sans MT" w:hAnsi="Gill Sans MT"/>
        </w:rPr>
        <w:t xml:space="preserve"> </w:t>
      </w:r>
    </w:p>
    <w:p w14:paraId="00000137" w14:textId="77777777" w:rsidR="00B307BF" w:rsidRPr="00162F54" w:rsidRDefault="00AF2EC5" w:rsidP="00DF5588">
      <w:pPr>
        <w:pStyle w:val="AN-Head2"/>
      </w:pPr>
      <w:bookmarkStart w:id="45" w:name="_heading=h.2p2csry" w:colFirst="0" w:colLast="0"/>
      <w:bookmarkEnd w:id="45"/>
      <w:r w:rsidRPr="00162F54">
        <w:t>Tasks</w:t>
      </w:r>
    </w:p>
    <w:p w14:paraId="00000138" w14:textId="6D217EB0" w:rsidR="00B307BF" w:rsidRPr="00162F54" w:rsidRDefault="00AF2EC5">
      <w:pPr>
        <w:spacing w:after="240"/>
        <w:rPr>
          <w:rFonts w:ascii="Gill Sans MT" w:hAnsi="Gill Sans MT"/>
        </w:rPr>
      </w:pPr>
      <w:r w:rsidRPr="00162F54">
        <w:rPr>
          <w:rFonts w:ascii="Gill Sans MT" w:hAnsi="Gill Sans MT"/>
        </w:rPr>
        <w:t>The</w:t>
      </w:r>
      <w:r w:rsidR="004C3A5E">
        <w:rPr>
          <w:rFonts w:ascii="Gill Sans MT" w:hAnsi="Gill Sans MT"/>
        </w:rPr>
        <w:t xml:space="preserve"> </w:t>
      </w:r>
      <w:r w:rsidRPr="00162F54">
        <w:rPr>
          <w:rFonts w:ascii="Gill Sans MT" w:hAnsi="Gill Sans MT"/>
        </w:rPr>
        <w:t>four</w:t>
      </w:r>
      <w:r w:rsidR="004C3A5E">
        <w:rPr>
          <w:rFonts w:ascii="Gill Sans MT" w:hAnsi="Gill Sans MT"/>
        </w:rPr>
        <w:t xml:space="preserve"> </w:t>
      </w:r>
      <w:r w:rsidRPr="00162F54">
        <w:rPr>
          <w:rFonts w:ascii="Gill Sans MT" w:hAnsi="Gill Sans MT"/>
        </w:rPr>
        <w:t>tasks</w:t>
      </w:r>
      <w:r w:rsidR="004C3A5E">
        <w:rPr>
          <w:rFonts w:ascii="Gill Sans MT" w:hAnsi="Gill Sans MT"/>
        </w:rPr>
        <w:t xml:space="preserve"> </w:t>
      </w:r>
      <w:r w:rsidRPr="00162F54">
        <w:rPr>
          <w:rFonts w:ascii="Gill Sans MT" w:hAnsi="Gill Sans MT"/>
        </w:rPr>
        <w:t>to</w:t>
      </w:r>
      <w:r w:rsidR="004C3A5E">
        <w:rPr>
          <w:rFonts w:ascii="Gill Sans MT" w:hAnsi="Gill Sans MT"/>
        </w:rPr>
        <w:t xml:space="preserve"> </w:t>
      </w:r>
      <w:r w:rsidRPr="00162F54">
        <w:rPr>
          <w:rFonts w:ascii="Gill Sans MT" w:hAnsi="Gill Sans MT"/>
        </w:rPr>
        <w:t>complete</w:t>
      </w:r>
      <w:r w:rsidR="004C3A5E">
        <w:rPr>
          <w:rFonts w:ascii="Gill Sans MT" w:hAnsi="Gill Sans MT"/>
        </w:rPr>
        <w:t xml:space="preserve"> </w:t>
      </w:r>
      <w:r w:rsidRPr="00162F54">
        <w:rPr>
          <w:rFonts w:ascii="Gill Sans MT" w:hAnsi="Gill Sans MT"/>
        </w:rPr>
        <w:t>include:</w:t>
      </w:r>
    </w:p>
    <w:p w14:paraId="00000139" w14:textId="2A33A28F" w:rsidR="00B307BF" w:rsidRPr="00162F54" w:rsidRDefault="00AF2EC5">
      <w:pPr>
        <w:numPr>
          <w:ilvl w:val="0"/>
          <w:numId w:val="1"/>
        </w:numPr>
        <w:spacing w:after="0"/>
        <w:rPr>
          <w:rFonts w:ascii="Gill Sans MT" w:hAnsi="Gill Sans MT"/>
          <w:color w:val="000000"/>
        </w:rPr>
      </w:pPr>
      <w:r w:rsidRPr="00162F54">
        <w:rPr>
          <w:rFonts w:ascii="Gill Sans MT" w:hAnsi="Gill Sans MT"/>
          <w:color w:val="000000"/>
        </w:rPr>
        <w:t>Develop</w:t>
      </w:r>
      <w:r w:rsidR="004C3A5E">
        <w:rPr>
          <w:rFonts w:ascii="Gill Sans MT" w:hAnsi="Gill Sans MT"/>
          <w:color w:val="000000"/>
        </w:rPr>
        <w:t xml:space="preserve"> </w:t>
      </w:r>
      <w:r w:rsidRPr="00162F54">
        <w:rPr>
          <w:rFonts w:ascii="Gill Sans MT" w:hAnsi="Gill Sans MT"/>
          <w:color w:val="000000"/>
        </w:rPr>
        <w:t>a</w:t>
      </w:r>
      <w:r w:rsidR="004C3A5E">
        <w:rPr>
          <w:rFonts w:ascii="Gill Sans MT" w:hAnsi="Gill Sans MT"/>
          <w:color w:val="000000"/>
        </w:rPr>
        <w:t xml:space="preserve"> </w:t>
      </w:r>
      <w:r w:rsidRPr="00162F54">
        <w:rPr>
          <w:rFonts w:ascii="Gill Sans MT" w:hAnsi="Gill Sans MT"/>
          <w:color w:val="000000"/>
        </w:rPr>
        <w:t>long</w:t>
      </w:r>
      <w:r w:rsidR="004C3A5E">
        <w:rPr>
          <w:rFonts w:ascii="Gill Sans MT" w:hAnsi="Gill Sans MT"/>
          <w:color w:val="000000"/>
        </w:rPr>
        <w:t xml:space="preserve"> </w:t>
      </w:r>
      <w:r w:rsidRPr="00162F54">
        <w:rPr>
          <w:rFonts w:ascii="Gill Sans MT" w:hAnsi="Gill Sans MT"/>
          <w:color w:val="000000"/>
        </w:rPr>
        <w:t>list</w:t>
      </w:r>
      <w:r w:rsidR="004C3A5E">
        <w:rPr>
          <w:rFonts w:ascii="Gill Sans MT" w:hAnsi="Gill Sans MT"/>
          <w:color w:val="000000"/>
        </w:rPr>
        <w:t xml:space="preserve"> </w:t>
      </w:r>
      <w:r w:rsidRPr="00162F54">
        <w:rPr>
          <w:rFonts w:ascii="Gill Sans MT" w:hAnsi="Gill Sans MT"/>
          <w:color w:val="000000"/>
        </w:rPr>
        <w:t>of</w:t>
      </w:r>
      <w:r w:rsidR="004C3A5E">
        <w:rPr>
          <w:rFonts w:ascii="Gill Sans MT" w:hAnsi="Gill Sans MT"/>
          <w:color w:val="000000"/>
        </w:rPr>
        <w:t xml:space="preserve"> </w:t>
      </w:r>
      <w:r w:rsidRPr="00162F54">
        <w:rPr>
          <w:rFonts w:ascii="Gill Sans MT" w:hAnsi="Gill Sans MT"/>
          <w:color w:val="000000"/>
        </w:rPr>
        <w:t>SMEs</w:t>
      </w:r>
      <w:r w:rsidR="004C3A5E">
        <w:rPr>
          <w:rFonts w:ascii="Gill Sans MT" w:hAnsi="Gill Sans MT"/>
          <w:color w:val="000000"/>
        </w:rPr>
        <w:t xml:space="preserve"> </w:t>
      </w:r>
      <w:r w:rsidRPr="00162F54">
        <w:rPr>
          <w:rFonts w:ascii="Gill Sans MT" w:hAnsi="Gill Sans MT"/>
          <w:color w:val="000000"/>
        </w:rPr>
        <w:t>that</w:t>
      </w:r>
      <w:r w:rsidR="004C3A5E">
        <w:rPr>
          <w:rFonts w:ascii="Gill Sans MT" w:hAnsi="Gill Sans MT"/>
          <w:color w:val="000000"/>
        </w:rPr>
        <w:t xml:space="preserve"> </w:t>
      </w:r>
      <w:r w:rsidRPr="00162F54">
        <w:rPr>
          <w:rFonts w:ascii="Gill Sans MT" w:hAnsi="Gill Sans MT"/>
          <w:color w:val="000000"/>
        </w:rPr>
        <w:t>are</w:t>
      </w:r>
      <w:r w:rsidR="004C3A5E">
        <w:rPr>
          <w:rFonts w:ascii="Gill Sans MT" w:hAnsi="Gill Sans MT"/>
          <w:color w:val="000000"/>
        </w:rPr>
        <w:t xml:space="preserve"> </w:t>
      </w:r>
      <w:r w:rsidRPr="00162F54">
        <w:rPr>
          <w:rFonts w:ascii="Gill Sans MT" w:hAnsi="Gill Sans MT"/>
          <w:color w:val="000000"/>
        </w:rPr>
        <w:t>operational</w:t>
      </w:r>
      <w:r w:rsidR="004C3A5E">
        <w:rPr>
          <w:rFonts w:ascii="Gill Sans MT" w:hAnsi="Gill Sans MT"/>
          <w:color w:val="000000"/>
        </w:rPr>
        <w:t xml:space="preserve"> </w:t>
      </w:r>
      <w:r w:rsidRPr="00162F54">
        <w:rPr>
          <w:rFonts w:ascii="Gill Sans MT" w:hAnsi="Gill Sans MT"/>
          <w:color w:val="000000"/>
        </w:rPr>
        <w:t>and</w:t>
      </w:r>
      <w:r w:rsidR="004C3A5E">
        <w:rPr>
          <w:rFonts w:ascii="Gill Sans MT" w:hAnsi="Gill Sans MT"/>
          <w:color w:val="000000"/>
        </w:rPr>
        <w:t xml:space="preserve"> </w:t>
      </w:r>
      <w:r w:rsidRPr="00162F54">
        <w:rPr>
          <w:rFonts w:ascii="Gill Sans MT" w:hAnsi="Gill Sans MT"/>
          <w:color w:val="000000"/>
        </w:rPr>
        <w:t>manufacturing</w:t>
      </w:r>
      <w:r w:rsidR="004C3A5E">
        <w:rPr>
          <w:rFonts w:ascii="Gill Sans MT" w:hAnsi="Gill Sans MT"/>
          <w:color w:val="000000"/>
        </w:rPr>
        <w:t xml:space="preserve"> </w:t>
      </w:r>
      <w:r w:rsidRPr="00162F54">
        <w:rPr>
          <w:rFonts w:ascii="Gill Sans MT" w:hAnsi="Gill Sans MT"/>
          <w:color w:val="000000"/>
        </w:rPr>
        <w:t>food</w:t>
      </w:r>
      <w:r w:rsidR="004C3A5E">
        <w:rPr>
          <w:rFonts w:ascii="Gill Sans MT" w:hAnsi="Gill Sans MT"/>
          <w:color w:val="000000"/>
        </w:rPr>
        <w:t xml:space="preserve"> </w:t>
      </w:r>
      <w:r w:rsidRPr="00162F54">
        <w:rPr>
          <w:rFonts w:ascii="Gill Sans MT" w:hAnsi="Gill Sans MT"/>
          <w:color w:val="000000"/>
        </w:rPr>
        <w:t>products:</w:t>
      </w:r>
    </w:p>
    <w:p w14:paraId="0000013A" w14:textId="6C560405" w:rsidR="00B307BF" w:rsidRPr="00162F54" w:rsidRDefault="00AF2EC5">
      <w:pPr>
        <w:numPr>
          <w:ilvl w:val="1"/>
          <w:numId w:val="1"/>
        </w:numPr>
        <w:spacing w:after="0"/>
        <w:rPr>
          <w:rFonts w:ascii="Gill Sans MT" w:hAnsi="Gill Sans MT"/>
        </w:rPr>
      </w:pPr>
      <w:r w:rsidRPr="00162F54">
        <w:rPr>
          <w:rFonts w:ascii="Gill Sans MT" w:hAnsi="Gill Sans MT"/>
          <w:color w:val="000000"/>
        </w:rPr>
        <w:t>Start</w:t>
      </w:r>
      <w:r w:rsidR="004C3A5E">
        <w:rPr>
          <w:rFonts w:ascii="Gill Sans MT" w:hAnsi="Gill Sans MT"/>
          <w:color w:val="000000"/>
        </w:rPr>
        <w:t xml:space="preserve"> </w:t>
      </w:r>
      <w:r w:rsidRPr="00162F54">
        <w:rPr>
          <w:rFonts w:ascii="Gill Sans MT" w:hAnsi="Gill Sans MT"/>
          <w:color w:val="000000"/>
        </w:rPr>
        <w:t>with</w:t>
      </w:r>
      <w:r w:rsidR="004C3A5E">
        <w:rPr>
          <w:rFonts w:ascii="Gill Sans MT" w:hAnsi="Gill Sans MT"/>
          <w:color w:val="000000"/>
        </w:rPr>
        <w:t xml:space="preserve"> </w:t>
      </w:r>
      <w:r w:rsidRPr="00162F54">
        <w:rPr>
          <w:rFonts w:ascii="Gill Sans MT" w:hAnsi="Gill Sans MT"/>
          <w:color w:val="000000"/>
        </w:rPr>
        <w:t>those</w:t>
      </w:r>
      <w:r w:rsidR="004C3A5E">
        <w:rPr>
          <w:rFonts w:ascii="Gill Sans MT" w:hAnsi="Gill Sans MT"/>
          <w:color w:val="000000"/>
        </w:rPr>
        <w:t xml:space="preserve"> </w:t>
      </w:r>
      <w:r w:rsidRPr="00162F54">
        <w:rPr>
          <w:rFonts w:ascii="Gill Sans MT" w:hAnsi="Gill Sans MT"/>
          <w:color w:val="000000"/>
        </w:rPr>
        <w:t>that</w:t>
      </w:r>
      <w:r w:rsidR="004C3A5E">
        <w:rPr>
          <w:rFonts w:ascii="Gill Sans MT" w:hAnsi="Gill Sans MT"/>
          <w:color w:val="000000"/>
        </w:rPr>
        <w:t xml:space="preserve"> </w:t>
      </w:r>
      <w:r w:rsidRPr="00162F54">
        <w:rPr>
          <w:rFonts w:ascii="Gill Sans MT" w:hAnsi="Gill Sans MT"/>
          <w:color w:val="000000"/>
        </w:rPr>
        <w:t>are</w:t>
      </w:r>
      <w:r w:rsidR="004C3A5E">
        <w:rPr>
          <w:rFonts w:ascii="Gill Sans MT" w:hAnsi="Gill Sans MT"/>
          <w:color w:val="000000"/>
        </w:rPr>
        <w:t xml:space="preserve"> </w:t>
      </w:r>
      <w:r w:rsidRPr="00162F54">
        <w:rPr>
          <w:rFonts w:ascii="Gill Sans MT" w:hAnsi="Gill Sans MT"/>
          <w:color w:val="000000"/>
        </w:rPr>
        <w:t>producing/processing</w:t>
      </w:r>
      <w:r w:rsidR="004C3A5E">
        <w:rPr>
          <w:rFonts w:ascii="Gill Sans MT" w:hAnsi="Gill Sans MT"/>
          <w:color w:val="000000"/>
        </w:rPr>
        <w:t xml:space="preserve"> </w:t>
      </w:r>
      <w:r w:rsidRPr="00162F54">
        <w:rPr>
          <w:rFonts w:ascii="Gill Sans MT" w:hAnsi="Gill Sans MT"/>
          <w:color w:val="000000"/>
        </w:rPr>
        <w:t>local</w:t>
      </w:r>
      <w:r w:rsidR="004C3A5E">
        <w:rPr>
          <w:rFonts w:ascii="Gill Sans MT" w:hAnsi="Gill Sans MT"/>
          <w:color w:val="000000"/>
        </w:rPr>
        <w:t xml:space="preserve"> </w:t>
      </w:r>
      <w:r w:rsidRPr="00162F54">
        <w:rPr>
          <w:rFonts w:ascii="Gill Sans MT" w:hAnsi="Gill Sans MT"/>
          <w:color w:val="000000"/>
        </w:rPr>
        <w:t>foods</w:t>
      </w:r>
      <w:r w:rsidR="005249AE">
        <w:rPr>
          <w:rFonts w:ascii="Gill Sans MT" w:hAnsi="Gill Sans MT"/>
          <w:color w:val="000000"/>
        </w:rPr>
        <w:t>.</w:t>
      </w:r>
      <w:r w:rsidRPr="00162F54">
        <w:rPr>
          <w:rFonts w:ascii="Gill Sans MT" w:hAnsi="Gill Sans MT"/>
          <w:color w:val="000000"/>
          <w:vertAlign w:val="superscript"/>
        </w:rPr>
        <w:footnoteReference w:id="6"/>
      </w:r>
      <w:r w:rsidR="004C3A5E">
        <w:rPr>
          <w:rFonts w:ascii="Gill Sans MT" w:hAnsi="Gill Sans MT"/>
          <w:color w:val="000000"/>
        </w:rPr>
        <w:t xml:space="preserve"> </w:t>
      </w:r>
      <w:r w:rsidRPr="00162F54">
        <w:rPr>
          <w:rFonts w:ascii="Gill Sans MT" w:hAnsi="Gill Sans MT"/>
          <w:color w:val="000000"/>
        </w:rPr>
        <w:t>Use</w:t>
      </w:r>
      <w:r w:rsidR="004C3A5E">
        <w:rPr>
          <w:rFonts w:ascii="Gill Sans MT" w:hAnsi="Gill Sans MT"/>
          <w:color w:val="000000"/>
        </w:rPr>
        <w:t xml:space="preserve"> </w:t>
      </w:r>
      <w:r w:rsidRPr="00162F54">
        <w:rPr>
          <w:rFonts w:ascii="Gill Sans MT" w:hAnsi="Gill Sans MT"/>
          <w:color w:val="000000"/>
        </w:rPr>
        <w:t>key</w:t>
      </w:r>
      <w:r w:rsidR="004C3A5E">
        <w:rPr>
          <w:rFonts w:ascii="Gill Sans MT" w:hAnsi="Gill Sans MT"/>
          <w:color w:val="000000"/>
        </w:rPr>
        <w:t xml:space="preserve"> </w:t>
      </w:r>
      <w:r w:rsidRPr="00162F54">
        <w:rPr>
          <w:rFonts w:ascii="Gill Sans MT" w:hAnsi="Gill Sans MT"/>
          <w:color w:val="000000"/>
        </w:rPr>
        <w:t>informant</w:t>
      </w:r>
      <w:r w:rsidR="004C3A5E">
        <w:rPr>
          <w:rFonts w:ascii="Gill Sans MT" w:hAnsi="Gill Sans MT"/>
          <w:color w:val="000000"/>
        </w:rPr>
        <w:t xml:space="preserve"> </w:t>
      </w:r>
      <w:r w:rsidRPr="00162F54">
        <w:rPr>
          <w:rFonts w:ascii="Gill Sans MT" w:hAnsi="Gill Sans MT"/>
          <w:color w:val="000000"/>
        </w:rPr>
        <w:t>interviews</w:t>
      </w:r>
      <w:r w:rsidR="004C3A5E">
        <w:rPr>
          <w:rFonts w:ascii="Gill Sans MT" w:hAnsi="Gill Sans MT"/>
          <w:color w:val="000000"/>
        </w:rPr>
        <w:t xml:space="preserve"> </w:t>
      </w:r>
      <w:r w:rsidRPr="00162F54">
        <w:rPr>
          <w:rFonts w:ascii="Gill Sans MT" w:hAnsi="Gill Sans MT"/>
          <w:color w:val="000000"/>
        </w:rPr>
        <w:t>to</w:t>
      </w:r>
      <w:r w:rsidR="004C3A5E">
        <w:rPr>
          <w:rFonts w:ascii="Gill Sans MT" w:hAnsi="Gill Sans MT"/>
          <w:color w:val="000000"/>
        </w:rPr>
        <w:t xml:space="preserve"> </w:t>
      </w:r>
      <w:r w:rsidRPr="00162F54">
        <w:rPr>
          <w:rFonts w:ascii="Gill Sans MT" w:hAnsi="Gill Sans MT"/>
          <w:color w:val="000000"/>
        </w:rPr>
        <w:t>identify</w:t>
      </w:r>
      <w:r w:rsidR="004C3A5E">
        <w:rPr>
          <w:rFonts w:ascii="Gill Sans MT" w:hAnsi="Gill Sans MT"/>
          <w:color w:val="000000"/>
        </w:rPr>
        <w:t xml:space="preserve"> </w:t>
      </w:r>
      <w:r w:rsidRPr="00162F54">
        <w:rPr>
          <w:rFonts w:ascii="Gill Sans MT" w:hAnsi="Gill Sans MT"/>
          <w:color w:val="000000"/>
        </w:rPr>
        <w:t>those</w:t>
      </w:r>
      <w:r w:rsidR="004C3A5E">
        <w:rPr>
          <w:rFonts w:ascii="Gill Sans MT" w:hAnsi="Gill Sans MT"/>
          <w:color w:val="000000"/>
        </w:rPr>
        <w:t xml:space="preserve"> </w:t>
      </w:r>
      <w:r w:rsidRPr="00162F54">
        <w:rPr>
          <w:rFonts w:ascii="Gill Sans MT" w:hAnsi="Gill Sans MT"/>
          <w:color w:val="000000"/>
        </w:rPr>
        <w:t>that</w:t>
      </w:r>
      <w:r w:rsidR="004C3A5E">
        <w:rPr>
          <w:rFonts w:ascii="Gill Sans MT" w:hAnsi="Gill Sans MT"/>
          <w:color w:val="000000"/>
        </w:rPr>
        <w:t xml:space="preserve"> </w:t>
      </w:r>
      <w:r w:rsidRPr="00162F54">
        <w:rPr>
          <w:rFonts w:ascii="Gill Sans MT" w:hAnsi="Gill Sans MT"/>
          <w:color w:val="000000"/>
        </w:rPr>
        <w:t>m</w:t>
      </w:r>
      <w:r w:rsidR="008811F4">
        <w:rPr>
          <w:rFonts w:ascii="Gill Sans MT" w:hAnsi="Gill Sans MT"/>
          <w:color w:val="000000"/>
        </w:rPr>
        <w:t>ay</w:t>
      </w:r>
      <w:r w:rsidR="004C3A5E">
        <w:rPr>
          <w:rFonts w:ascii="Gill Sans MT" w:hAnsi="Gill Sans MT"/>
          <w:color w:val="000000"/>
        </w:rPr>
        <w:t xml:space="preserve"> </w:t>
      </w:r>
      <w:r w:rsidRPr="00162F54">
        <w:rPr>
          <w:rFonts w:ascii="Gill Sans MT" w:hAnsi="Gill Sans MT"/>
          <w:color w:val="000000"/>
        </w:rPr>
        <w:t>not</w:t>
      </w:r>
      <w:r w:rsidR="004C3A5E">
        <w:rPr>
          <w:rFonts w:ascii="Gill Sans MT" w:hAnsi="Gill Sans MT"/>
          <w:color w:val="000000"/>
        </w:rPr>
        <w:t xml:space="preserve"> </w:t>
      </w:r>
      <w:r w:rsidRPr="00162F54">
        <w:rPr>
          <w:rFonts w:ascii="Gill Sans MT" w:hAnsi="Gill Sans MT"/>
          <w:color w:val="000000"/>
        </w:rPr>
        <w:t>be</w:t>
      </w:r>
      <w:r w:rsidR="004C3A5E">
        <w:rPr>
          <w:rFonts w:ascii="Gill Sans MT" w:hAnsi="Gill Sans MT"/>
          <w:color w:val="000000"/>
        </w:rPr>
        <w:t xml:space="preserve"> </w:t>
      </w:r>
      <w:r w:rsidRPr="00162F54">
        <w:rPr>
          <w:rFonts w:ascii="Gill Sans MT" w:hAnsi="Gill Sans MT"/>
          <w:color w:val="000000"/>
        </w:rPr>
        <w:t>already</w:t>
      </w:r>
      <w:r w:rsidR="004C3A5E">
        <w:rPr>
          <w:rFonts w:ascii="Gill Sans MT" w:hAnsi="Gill Sans MT"/>
          <w:color w:val="000000"/>
        </w:rPr>
        <w:t xml:space="preserve"> </w:t>
      </w:r>
      <w:r w:rsidRPr="00162F54">
        <w:rPr>
          <w:rFonts w:ascii="Gill Sans MT" w:hAnsi="Gill Sans MT"/>
          <w:color w:val="000000"/>
        </w:rPr>
        <w:t>processing</w:t>
      </w:r>
      <w:r w:rsidR="004C3A5E">
        <w:rPr>
          <w:rFonts w:ascii="Gill Sans MT" w:hAnsi="Gill Sans MT"/>
          <w:color w:val="000000"/>
        </w:rPr>
        <w:t xml:space="preserve"> </w:t>
      </w:r>
      <w:r w:rsidRPr="00162F54">
        <w:rPr>
          <w:rFonts w:ascii="Gill Sans MT" w:hAnsi="Gill Sans MT"/>
          <w:color w:val="000000"/>
        </w:rPr>
        <w:t>local</w:t>
      </w:r>
      <w:r w:rsidR="004C3A5E">
        <w:rPr>
          <w:rFonts w:ascii="Gill Sans MT" w:hAnsi="Gill Sans MT"/>
          <w:color w:val="000000"/>
        </w:rPr>
        <w:t xml:space="preserve"> </w:t>
      </w:r>
      <w:r w:rsidRPr="00162F54">
        <w:rPr>
          <w:rFonts w:ascii="Gill Sans MT" w:hAnsi="Gill Sans MT"/>
          <w:color w:val="000000"/>
        </w:rPr>
        <w:t>foods.</w:t>
      </w:r>
    </w:p>
    <w:p w14:paraId="0000013B" w14:textId="6C24B6E1" w:rsidR="00B307BF" w:rsidRPr="00162F54" w:rsidRDefault="00AF2EC5">
      <w:pPr>
        <w:numPr>
          <w:ilvl w:val="0"/>
          <w:numId w:val="1"/>
        </w:numPr>
        <w:spacing w:after="0"/>
        <w:rPr>
          <w:rFonts w:ascii="Gill Sans MT" w:hAnsi="Gill Sans MT"/>
          <w:color w:val="000000"/>
        </w:rPr>
      </w:pPr>
      <w:r w:rsidRPr="00162F54">
        <w:rPr>
          <w:rFonts w:ascii="Gill Sans MT" w:hAnsi="Gill Sans MT"/>
          <w:color w:val="000000"/>
        </w:rPr>
        <w:t>Use</w:t>
      </w:r>
      <w:r w:rsidR="004C3A5E">
        <w:rPr>
          <w:rFonts w:ascii="Gill Sans MT" w:hAnsi="Gill Sans MT"/>
          <w:color w:val="000000"/>
        </w:rPr>
        <w:t xml:space="preserve"> </w:t>
      </w:r>
      <w:r w:rsidRPr="00162F54">
        <w:rPr>
          <w:rFonts w:ascii="Gill Sans MT" w:hAnsi="Gill Sans MT"/>
          <w:color w:val="000000"/>
        </w:rPr>
        <w:t>the</w:t>
      </w:r>
      <w:r w:rsidR="004C3A5E">
        <w:rPr>
          <w:rFonts w:ascii="Gill Sans MT" w:hAnsi="Gill Sans MT"/>
          <w:color w:val="000000"/>
        </w:rPr>
        <w:t xml:space="preserve"> </w:t>
      </w:r>
      <w:r w:rsidRPr="00162F54">
        <w:rPr>
          <w:rFonts w:ascii="Gill Sans MT" w:hAnsi="Gill Sans MT"/>
          <w:color w:val="000000"/>
        </w:rPr>
        <w:t>data</w:t>
      </w:r>
      <w:r w:rsidR="004C3A5E">
        <w:rPr>
          <w:rFonts w:ascii="Gill Sans MT" w:hAnsi="Gill Sans MT"/>
          <w:color w:val="000000"/>
        </w:rPr>
        <w:t xml:space="preserve"> </w:t>
      </w:r>
      <w:r w:rsidRPr="00162F54">
        <w:rPr>
          <w:rFonts w:ascii="Gill Sans MT" w:hAnsi="Gill Sans MT"/>
          <w:color w:val="000000"/>
        </w:rPr>
        <w:t>collection</w:t>
      </w:r>
      <w:r w:rsidR="004C3A5E">
        <w:rPr>
          <w:rFonts w:ascii="Gill Sans MT" w:hAnsi="Gill Sans MT"/>
          <w:color w:val="000000"/>
        </w:rPr>
        <w:t xml:space="preserve"> </w:t>
      </w:r>
      <w:r w:rsidRPr="00162F54">
        <w:rPr>
          <w:rFonts w:ascii="Gill Sans MT" w:hAnsi="Gill Sans MT"/>
          <w:color w:val="000000"/>
        </w:rPr>
        <w:t>tool</w:t>
      </w:r>
      <w:r w:rsidR="004C3A5E">
        <w:rPr>
          <w:rFonts w:ascii="Gill Sans MT" w:hAnsi="Gill Sans MT"/>
          <w:color w:val="000000"/>
        </w:rPr>
        <w:t xml:space="preserve"> </w:t>
      </w:r>
      <w:r w:rsidRPr="00162F54">
        <w:rPr>
          <w:rFonts w:ascii="Gill Sans MT" w:hAnsi="Gill Sans MT"/>
          <w:color w:val="000000"/>
        </w:rPr>
        <w:t>in</w:t>
      </w:r>
      <w:r w:rsidR="004C3A5E">
        <w:rPr>
          <w:rFonts w:ascii="Gill Sans MT" w:hAnsi="Gill Sans MT"/>
          <w:color w:val="000000"/>
        </w:rPr>
        <w:t xml:space="preserve"> </w:t>
      </w:r>
      <w:r w:rsidR="005249AE">
        <w:rPr>
          <w:rFonts w:ascii="Gill Sans MT" w:hAnsi="Gill Sans MT"/>
          <w:color w:val="000000"/>
        </w:rPr>
        <w:t>a</w:t>
      </w:r>
      <w:r w:rsidR="005249AE" w:rsidRPr="00162F54">
        <w:rPr>
          <w:rFonts w:ascii="Gill Sans MT" w:hAnsi="Gill Sans MT"/>
          <w:color w:val="000000"/>
        </w:rPr>
        <w:t>nnex</w:t>
      </w:r>
      <w:r w:rsidR="004C3A5E">
        <w:rPr>
          <w:rFonts w:ascii="Gill Sans MT" w:hAnsi="Gill Sans MT"/>
          <w:color w:val="000000"/>
        </w:rPr>
        <w:t xml:space="preserve"> </w:t>
      </w:r>
      <w:r w:rsidRPr="00162F54">
        <w:rPr>
          <w:rFonts w:ascii="Gill Sans MT" w:hAnsi="Gill Sans MT"/>
          <w:color w:val="000000"/>
        </w:rPr>
        <w:t>I</w:t>
      </w:r>
      <w:r w:rsidR="004C3A5E">
        <w:rPr>
          <w:rFonts w:ascii="Gill Sans MT" w:hAnsi="Gill Sans MT"/>
          <w:color w:val="000000"/>
        </w:rPr>
        <w:t xml:space="preserve"> </w:t>
      </w:r>
      <w:r w:rsidRPr="00162F54">
        <w:rPr>
          <w:rFonts w:ascii="Gill Sans MT" w:hAnsi="Gill Sans MT"/>
          <w:color w:val="000000"/>
        </w:rPr>
        <w:t>to</w:t>
      </w:r>
      <w:r w:rsidR="004C3A5E">
        <w:rPr>
          <w:rFonts w:ascii="Gill Sans MT" w:hAnsi="Gill Sans MT"/>
          <w:color w:val="000000"/>
        </w:rPr>
        <w:t xml:space="preserve"> </w:t>
      </w:r>
      <w:r w:rsidR="008811F4">
        <w:rPr>
          <w:rFonts w:ascii="Gill Sans MT" w:hAnsi="Gill Sans MT"/>
          <w:color w:val="000000"/>
        </w:rPr>
        <w:t>i</w:t>
      </w:r>
      <w:r w:rsidRPr="00162F54">
        <w:rPr>
          <w:rFonts w:ascii="Gill Sans MT" w:hAnsi="Gill Sans MT"/>
          <w:color w:val="000000"/>
        </w:rPr>
        <w:t>nterview</w:t>
      </w:r>
      <w:r w:rsidR="004C3A5E">
        <w:rPr>
          <w:rFonts w:ascii="Gill Sans MT" w:hAnsi="Gill Sans MT"/>
          <w:color w:val="000000"/>
        </w:rPr>
        <w:t xml:space="preserve"> </w:t>
      </w:r>
      <w:r w:rsidRPr="00162F54">
        <w:rPr>
          <w:rFonts w:ascii="Gill Sans MT" w:hAnsi="Gill Sans MT"/>
          <w:color w:val="000000"/>
        </w:rPr>
        <w:t>each</w:t>
      </w:r>
      <w:r w:rsidR="004C3A5E">
        <w:rPr>
          <w:rFonts w:ascii="Gill Sans MT" w:hAnsi="Gill Sans MT"/>
          <w:color w:val="000000"/>
        </w:rPr>
        <w:t xml:space="preserve"> </w:t>
      </w:r>
      <w:r w:rsidRPr="00162F54">
        <w:rPr>
          <w:rFonts w:ascii="Gill Sans MT" w:hAnsi="Gill Sans MT"/>
          <w:color w:val="000000"/>
        </w:rPr>
        <w:t>SME</w:t>
      </w:r>
      <w:r w:rsidR="004C3A5E">
        <w:rPr>
          <w:rFonts w:ascii="Gill Sans MT" w:hAnsi="Gill Sans MT"/>
          <w:color w:val="000000"/>
        </w:rPr>
        <w:t xml:space="preserve"> </w:t>
      </w:r>
      <w:r w:rsidRPr="00162F54">
        <w:rPr>
          <w:rFonts w:ascii="Gill Sans MT" w:hAnsi="Gill Sans MT"/>
          <w:color w:val="000000"/>
        </w:rPr>
        <w:t>on</w:t>
      </w:r>
      <w:r w:rsidR="004C3A5E">
        <w:rPr>
          <w:rFonts w:ascii="Gill Sans MT" w:hAnsi="Gill Sans MT"/>
          <w:color w:val="000000"/>
        </w:rPr>
        <w:t xml:space="preserve"> </w:t>
      </w:r>
      <w:r w:rsidRPr="00162F54">
        <w:rPr>
          <w:rFonts w:ascii="Gill Sans MT" w:hAnsi="Gill Sans MT"/>
          <w:color w:val="000000"/>
        </w:rPr>
        <w:t>the</w:t>
      </w:r>
      <w:r w:rsidR="004C3A5E">
        <w:rPr>
          <w:rFonts w:ascii="Gill Sans MT" w:hAnsi="Gill Sans MT"/>
          <w:color w:val="000000"/>
        </w:rPr>
        <w:t xml:space="preserve"> </w:t>
      </w:r>
      <w:r w:rsidRPr="00162F54">
        <w:rPr>
          <w:rFonts w:ascii="Gill Sans MT" w:hAnsi="Gill Sans MT"/>
          <w:color w:val="000000"/>
        </w:rPr>
        <w:t>list</w:t>
      </w:r>
      <w:r w:rsidR="004C3A5E">
        <w:rPr>
          <w:rFonts w:ascii="Gill Sans MT" w:hAnsi="Gill Sans MT"/>
          <w:color w:val="000000"/>
        </w:rPr>
        <w:t xml:space="preserve"> </w:t>
      </w:r>
      <w:r w:rsidRPr="00162F54">
        <w:rPr>
          <w:rFonts w:ascii="Gill Sans MT" w:hAnsi="Gill Sans MT"/>
          <w:color w:val="000000"/>
        </w:rPr>
        <w:t>to</w:t>
      </w:r>
      <w:r w:rsidR="004C3A5E">
        <w:rPr>
          <w:rFonts w:ascii="Gill Sans MT" w:hAnsi="Gill Sans MT"/>
          <w:color w:val="000000"/>
        </w:rPr>
        <w:t xml:space="preserve"> </w:t>
      </w:r>
      <w:r w:rsidRPr="00162F54">
        <w:rPr>
          <w:rFonts w:ascii="Gill Sans MT" w:hAnsi="Gill Sans MT"/>
          <w:color w:val="000000"/>
        </w:rPr>
        <w:t>determine:</w:t>
      </w:r>
      <w:r w:rsidR="004C3A5E">
        <w:rPr>
          <w:rFonts w:ascii="Gill Sans MT" w:hAnsi="Gill Sans MT"/>
          <w:color w:val="000000"/>
        </w:rPr>
        <w:t xml:space="preserve"> </w:t>
      </w:r>
    </w:p>
    <w:p w14:paraId="0000013C" w14:textId="2F188D28" w:rsidR="00B307BF" w:rsidRPr="00162F54" w:rsidRDefault="00AF2EC5">
      <w:pPr>
        <w:numPr>
          <w:ilvl w:val="1"/>
          <w:numId w:val="1"/>
        </w:numPr>
        <w:spacing w:after="0"/>
        <w:rPr>
          <w:rFonts w:ascii="Gill Sans MT" w:hAnsi="Gill Sans MT"/>
          <w:color w:val="000000"/>
        </w:rPr>
      </w:pPr>
      <w:r w:rsidRPr="00162F54">
        <w:rPr>
          <w:rFonts w:ascii="Gill Sans MT" w:hAnsi="Gill Sans MT"/>
          <w:color w:val="000000"/>
        </w:rPr>
        <w:t>The</w:t>
      </w:r>
      <w:r w:rsidR="004C3A5E">
        <w:rPr>
          <w:rFonts w:ascii="Gill Sans MT" w:hAnsi="Gill Sans MT"/>
          <w:color w:val="000000"/>
        </w:rPr>
        <w:t xml:space="preserve"> </w:t>
      </w:r>
      <w:r w:rsidRPr="00162F54">
        <w:rPr>
          <w:rFonts w:ascii="Gill Sans MT" w:hAnsi="Gill Sans MT"/>
          <w:color w:val="000000"/>
        </w:rPr>
        <w:t>number</w:t>
      </w:r>
      <w:r w:rsidR="004C3A5E">
        <w:rPr>
          <w:rFonts w:ascii="Gill Sans MT" w:hAnsi="Gill Sans MT"/>
          <w:color w:val="000000"/>
        </w:rPr>
        <w:t xml:space="preserve"> </w:t>
      </w:r>
      <w:r w:rsidRPr="00162F54">
        <w:rPr>
          <w:rFonts w:ascii="Gill Sans MT" w:hAnsi="Gill Sans MT"/>
          <w:color w:val="000000"/>
        </w:rPr>
        <w:t>of</w:t>
      </w:r>
      <w:r w:rsidR="004C3A5E">
        <w:rPr>
          <w:rFonts w:ascii="Gill Sans MT" w:hAnsi="Gill Sans MT"/>
          <w:color w:val="000000"/>
        </w:rPr>
        <w:t xml:space="preserve"> </w:t>
      </w:r>
      <w:r w:rsidRPr="00162F54">
        <w:rPr>
          <w:rFonts w:ascii="Gill Sans MT" w:hAnsi="Gill Sans MT"/>
          <w:color w:val="000000"/>
        </w:rPr>
        <w:t>products</w:t>
      </w:r>
      <w:r w:rsidR="004C3A5E">
        <w:rPr>
          <w:rFonts w:ascii="Gill Sans MT" w:hAnsi="Gill Sans MT"/>
          <w:color w:val="000000"/>
        </w:rPr>
        <w:t xml:space="preserve"> </w:t>
      </w:r>
      <w:r w:rsidRPr="00162F54">
        <w:rPr>
          <w:rFonts w:ascii="Gill Sans MT" w:hAnsi="Gill Sans MT"/>
          <w:color w:val="000000"/>
        </w:rPr>
        <w:t>it</w:t>
      </w:r>
      <w:r w:rsidR="004C3A5E">
        <w:rPr>
          <w:rFonts w:ascii="Gill Sans MT" w:hAnsi="Gill Sans MT"/>
          <w:color w:val="000000"/>
        </w:rPr>
        <w:t xml:space="preserve"> </w:t>
      </w:r>
      <w:r w:rsidRPr="00162F54">
        <w:rPr>
          <w:rFonts w:ascii="Gill Sans MT" w:hAnsi="Gill Sans MT"/>
          <w:color w:val="000000"/>
        </w:rPr>
        <w:t>currently</w:t>
      </w:r>
      <w:r w:rsidR="004C3A5E">
        <w:rPr>
          <w:rFonts w:ascii="Gill Sans MT" w:hAnsi="Gill Sans MT"/>
          <w:color w:val="000000"/>
        </w:rPr>
        <w:t xml:space="preserve"> </w:t>
      </w:r>
      <w:r w:rsidRPr="00162F54">
        <w:rPr>
          <w:rFonts w:ascii="Gill Sans MT" w:hAnsi="Gill Sans MT"/>
          <w:color w:val="000000"/>
        </w:rPr>
        <w:t>manufactures.</w:t>
      </w:r>
    </w:p>
    <w:p w14:paraId="0000013D" w14:textId="0B68D5F7" w:rsidR="00B307BF" w:rsidRPr="00162F54" w:rsidRDefault="00AF2EC5">
      <w:pPr>
        <w:numPr>
          <w:ilvl w:val="1"/>
          <w:numId w:val="1"/>
        </w:numPr>
        <w:spacing w:after="0"/>
        <w:rPr>
          <w:rFonts w:ascii="Gill Sans MT" w:hAnsi="Gill Sans MT"/>
          <w:color w:val="000000"/>
        </w:rPr>
      </w:pPr>
      <w:r w:rsidRPr="00162F54">
        <w:rPr>
          <w:rFonts w:ascii="Gill Sans MT" w:hAnsi="Gill Sans MT"/>
          <w:color w:val="000000"/>
        </w:rPr>
        <w:t>The</w:t>
      </w:r>
      <w:r w:rsidR="004C3A5E">
        <w:rPr>
          <w:rFonts w:ascii="Gill Sans MT" w:hAnsi="Gill Sans MT"/>
          <w:color w:val="000000"/>
        </w:rPr>
        <w:t xml:space="preserve"> </w:t>
      </w:r>
      <w:r w:rsidRPr="00162F54">
        <w:rPr>
          <w:rFonts w:ascii="Gill Sans MT" w:hAnsi="Gill Sans MT"/>
          <w:color w:val="000000"/>
        </w:rPr>
        <w:t>type</w:t>
      </w:r>
      <w:r w:rsidR="004C3A5E">
        <w:rPr>
          <w:rFonts w:ascii="Gill Sans MT" w:hAnsi="Gill Sans MT"/>
          <w:color w:val="000000"/>
        </w:rPr>
        <w:t xml:space="preserve"> </w:t>
      </w:r>
      <w:r w:rsidRPr="00162F54">
        <w:rPr>
          <w:rFonts w:ascii="Gill Sans MT" w:hAnsi="Gill Sans MT"/>
          <w:color w:val="000000"/>
        </w:rPr>
        <w:t>of</w:t>
      </w:r>
      <w:r w:rsidR="004C3A5E">
        <w:rPr>
          <w:rFonts w:ascii="Gill Sans MT" w:hAnsi="Gill Sans MT"/>
          <w:color w:val="000000"/>
        </w:rPr>
        <w:t xml:space="preserve"> </w:t>
      </w:r>
      <w:r w:rsidRPr="00162F54">
        <w:rPr>
          <w:rFonts w:ascii="Gill Sans MT" w:hAnsi="Gill Sans MT"/>
          <w:color w:val="000000"/>
        </w:rPr>
        <w:t>products</w:t>
      </w:r>
      <w:r w:rsidR="004C3A5E">
        <w:rPr>
          <w:rFonts w:ascii="Gill Sans MT" w:hAnsi="Gill Sans MT"/>
          <w:color w:val="000000"/>
        </w:rPr>
        <w:t xml:space="preserve"> </w:t>
      </w:r>
      <w:r w:rsidRPr="00162F54">
        <w:rPr>
          <w:rFonts w:ascii="Gill Sans MT" w:hAnsi="Gill Sans MT"/>
          <w:color w:val="000000"/>
        </w:rPr>
        <w:t>it</w:t>
      </w:r>
      <w:r w:rsidR="004C3A5E">
        <w:rPr>
          <w:rFonts w:ascii="Gill Sans MT" w:hAnsi="Gill Sans MT"/>
          <w:color w:val="000000"/>
        </w:rPr>
        <w:t xml:space="preserve"> </w:t>
      </w:r>
      <w:r w:rsidRPr="00162F54">
        <w:rPr>
          <w:rFonts w:ascii="Gill Sans MT" w:hAnsi="Gill Sans MT"/>
          <w:color w:val="000000"/>
        </w:rPr>
        <w:t>currently</w:t>
      </w:r>
      <w:r w:rsidR="004C3A5E">
        <w:rPr>
          <w:rFonts w:ascii="Gill Sans MT" w:hAnsi="Gill Sans MT"/>
          <w:color w:val="000000"/>
        </w:rPr>
        <w:t xml:space="preserve"> </w:t>
      </w:r>
      <w:r w:rsidRPr="00162F54">
        <w:rPr>
          <w:rFonts w:ascii="Gill Sans MT" w:hAnsi="Gill Sans MT"/>
          <w:color w:val="000000"/>
        </w:rPr>
        <w:t>manufactures.</w:t>
      </w:r>
    </w:p>
    <w:p w14:paraId="0000013E" w14:textId="4C2866A6" w:rsidR="00B307BF" w:rsidRPr="00162F54" w:rsidRDefault="00AF2EC5">
      <w:pPr>
        <w:numPr>
          <w:ilvl w:val="1"/>
          <w:numId w:val="1"/>
        </w:numPr>
        <w:spacing w:after="200"/>
        <w:rPr>
          <w:rFonts w:ascii="Gill Sans MT" w:hAnsi="Gill Sans MT"/>
          <w:color w:val="000000"/>
        </w:rPr>
      </w:pPr>
      <w:r w:rsidRPr="00162F54">
        <w:rPr>
          <w:rFonts w:ascii="Gill Sans MT" w:hAnsi="Gill Sans MT"/>
          <w:color w:val="000000"/>
        </w:rPr>
        <w:t>Total</w:t>
      </w:r>
      <w:r w:rsidR="004C3A5E">
        <w:rPr>
          <w:rFonts w:ascii="Gill Sans MT" w:hAnsi="Gill Sans MT"/>
          <w:color w:val="000000"/>
        </w:rPr>
        <w:t xml:space="preserve"> </w:t>
      </w:r>
      <w:r w:rsidRPr="00162F54">
        <w:rPr>
          <w:rFonts w:ascii="Gill Sans MT" w:hAnsi="Gill Sans MT"/>
          <w:color w:val="000000"/>
        </w:rPr>
        <w:t>monthly</w:t>
      </w:r>
      <w:r w:rsidR="004C3A5E">
        <w:rPr>
          <w:rFonts w:ascii="Gill Sans MT" w:hAnsi="Gill Sans MT"/>
          <w:color w:val="000000"/>
        </w:rPr>
        <w:t xml:space="preserve"> </w:t>
      </w:r>
      <w:r w:rsidRPr="00162F54">
        <w:rPr>
          <w:rFonts w:ascii="Gill Sans MT" w:hAnsi="Gill Sans MT"/>
          <w:color w:val="000000"/>
        </w:rPr>
        <w:t>turn-over</w:t>
      </w:r>
      <w:r w:rsidR="004C3A5E">
        <w:rPr>
          <w:rFonts w:ascii="Gill Sans MT" w:hAnsi="Gill Sans MT"/>
          <w:color w:val="000000"/>
        </w:rPr>
        <w:t xml:space="preserve"> </w:t>
      </w:r>
      <w:r w:rsidRPr="00162F54">
        <w:rPr>
          <w:rFonts w:ascii="Gill Sans MT" w:hAnsi="Gill Sans MT"/>
          <w:color w:val="000000"/>
        </w:rPr>
        <w:t>for</w:t>
      </w:r>
      <w:r w:rsidR="004C3A5E">
        <w:rPr>
          <w:rFonts w:ascii="Gill Sans MT" w:hAnsi="Gill Sans MT"/>
          <w:color w:val="000000"/>
        </w:rPr>
        <w:t xml:space="preserve"> </w:t>
      </w:r>
      <w:r w:rsidRPr="00162F54">
        <w:rPr>
          <w:rFonts w:ascii="Gill Sans MT" w:hAnsi="Gill Sans MT"/>
          <w:color w:val="000000"/>
        </w:rPr>
        <w:t>the</w:t>
      </w:r>
      <w:r w:rsidR="004C3A5E">
        <w:rPr>
          <w:rFonts w:ascii="Gill Sans MT" w:hAnsi="Gill Sans MT"/>
          <w:color w:val="000000"/>
        </w:rPr>
        <w:t xml:space="preserve"> </w:t>
      </w:r>
      <w:r w:rsidRPr="00162F54">
        <w:rPr>
          <w:rFonts w:ascii="Gill Sans MT" w:hAnsi="Gill Sans MT"/>
          <w:color w:val="000000"/>
        </w:rPr>
        <w:t>SME</w:t>
      </w:r>
      <w:r w:rsidR="004C3A5E">
        <w:rPr>
          <w:rFonts w:ascii="Gill Sans MT" w:hAnsi="Gill Sans MT"/>
          <w:color w:val="000000"/>
        </w:rPr>
        <w:t xml:space="preserve"> </w:t>
      </w:r>
      <w:r w:rsidRPr="00162F54">
        <w:rPr>
          <w:rFonts w:ascii="Gill Sans MT" w:hAnsi="Gill Sans MT"/>
          <w:color w:val="000000"/>
        </w:rPr>
        <w:t>as</w:t>
      </w:r>
      <w:r w:rsidR="004C3A5E">
        <w:rPr>
          <w:rFonts w:ascii="Gill Sans MT" w:hAnsi="Gill Sans MT"/>
          <w:color w:val="000000"/>
        </w:rPr>
        <w:t xml:space="preserve"> </w:t>
      </w:r>
      <w:r w:rsidRPr="00162F54">
        <w:rPr>
          <w:rFonts w:ascii="Gill Sans MT" w:hAnsi="Gill Sans MT"/>
          <w:color w:val="000000"/>
        </w:rPr>
        <w:t>a</w:t>
      </w:r>
      <w:r w:rsidR="004C3A5E">
        <w:rPr>
          <w:rFonts w:ascii="Gill Sans MT" w:hAnsi="Gill Sans MT"/>
          <w:color w:val="000000"/>
        </w:rPr>
        <w:t xml:space="preserve"> </w:t>
      </w:r>
      <w:r w:rsidRPr="00162F54">
        <w:rPr>
          <w:rFonts w:ascii="Gill Sans MT" w:hAnsi="Gill Sans MT"/>
          <w:color w:val="000000"/>
        </w:rPr>
        <w:t>whole</w:t>
      </w:r>
      <w:r w:rsidR="004C3A5E">
        <w:rPr>
          <w:rFonts w:ascii="Gill Sans MT" w:hAnsi="Gill Sans MT"/>
          <w:color w:val="000000"/>
        </w:rPr>
        <w:t xml:space="preserve"> </w:t>
      </w:r>
      <w:r w:rsidRPr="00162F54">
        <w:rPr>
          <w:rFonts w:ascii="Gill Sans MT" w:hAnsi="Gill Sans MT"/>
          <w:color w:val="000000"/>
        </w:rPr>
        <w:t>(either</w:t>
      </w:r>
      <w:r w:rsidR="004C3A5E">
        <w:rPr>
          <w:rFonts w:ascii="Gill Sans MT" w:hAnsi="Gill Sans MT"/>
          <w:color w:val="000000"/>
        </w:rPr>
        <w:t xml:space="preserve"> </w:t>
      </w:r>
      <w:r w:rsidRPr="00162F54">
        <w:rPr>
          <w:rFonts w:ascii="Gill Sans MT" w:hAnsi="Gill Sans MT"/>
          <w:color w:val="000000"/>
        </w:rPr>
        <w:t>in</w:t>
      </w:r>
      <w:r w:rsidR="004C3A5E">
        <w:rPr>
          <w:rFonts w:ascii="Gill Sans MT" w:hAnsi="Gill Sans MT"/>
          <w:color w:val="000000"/>
        </w:rPr>
        <w:t xml:space="preserve"> </w:t>
      </w:r>
      <w:r w:rsidRPr="00162F54">
        <w:rPr>
          <w:rFonts w:ascii="Gill Sans MT" w:hAnsi="Gill Sans MT"/>
          <w:color w:val="000000"/>
        </w:rPr>
        <w:t>kg</w:t>
      </w:r>
      <w:r w:rsidR="004C3A5E">
        <w:rPr>
          <w:rFonts w:ascii="Gill Sans MT" w:hAnsi="Gill Sans MT"/>
          <w:color w:val="000000"/>
        </w:rPr>
        <w:t xml:space="preserve"> </w:t>
      </w:r>
      <w:r w:rsidRPr="00162F54">
        <w:rPr>
          <w:rFonts w:ascii="Gill Sans MT" w:hAnsi="Gill Sans MT"/>
          <w:color w:val="000000"/>
        </w:rPr>
        <w:t>or</w:t>
      </w:r>
      <w:r w:rsidR="004C3A5E">
        <w:rPr>
          <w:rFonts w:ascii="Gill Sans MT" w:hAnsi="Gill Sans MT"/>
          <w:color w:val="000000"/>
        </w:rPr>
        <w:t xml:space="preserve"> </w:t>
      </w:r>
      <w:r w:rsidRPr="00162F54">
        <w:rPr>
          <w:rFonts w:ascii="Gill Sans MT" w:hAnsi="Gill Sans MT"/>
          <w:color w:val="000000"/>
        </w:rPr>
        <w:t>in</w:t>
      </w:r>
      <w:r w:rsidR="004C3A5E">
        <w:rPr>
          <w:rFonts w:ascii="Gill Sans MT" w:hAnsi="Gill Sans MT"/>
          <w:color w:val="000000"/>
        </w:rPr>
        <w:t xml:space="preserve"> </w:t>
      </w:r>
      <w:r w:rsidRPr="00162F54">
        <w:rPr>
          <w:rFonts w:ascii="Gill Sans MT" w:hAnsi="Gill Sans MT"/>
          <w:color w:val="000000"/>
        </w:rPr>
        <w:t>monetary</w:t>
      </w:r>
      <w:r w:rsidR="004C3A5E">
        <w:rPr>
          <w:rFonts w:ascii="Gill Sans MT" w:hAnsi="Gill Sans MT"/>
          <w:color w:val="000000"/>
        </w:rPr>
        <w:t xml:space="preserve"> </w:t>
      </w:r>
      <w:r w:rsidRPr="00162F54">
        <w:rPr>
          <w:rFonts w:ascii="Gill Sans MT" w:hAnsi="Gill Sans MT"/>
          <w:color w:val="000000"/>
        </w:rPr>
        <w:t>value).</w:t>
      </w:r>
    </w:p>
    <w:p w14:paraId="0000013F" w14:textId="2BE687A9" w:rsidR="00B307BF" w:rsidRPr="00162F54" w:rsidRDefault="00AF2EC5">
      <w:pPr>
        <w:numPr>
          <w:ilvl w:val="0"/>
          <w:numId w:val="1"/>
        </w:numPr>
        <w:rPr>
          <w:rFonts w:ascii="Gill Sans MT" w:hAnsi="Gill Sans MT"/>
          <w:color w:val="000000"/>
        </w:rPr>
      </w:pPr>
      <w:r w:rsidRPr="00162F54">
        <w:rPr>
          <w:rFonts w:ascii="Gill Sans MT" w:hAnsi="Gill Sans MT"/>
          <w:color w:val="000000"/>
        </w:rPr>
        <w:t>Classify</w:t>
      </w:r>
      <w:r w:rsidR="004C3A5E">
        <w:rPr>
          <w:rFonts w:ascii="Gill Sans MT" w:hAnsi="Gill Sans MT"/>
          <w:color w:val="000000"/>
        </w:rPr>
        <w:t xml:space="preserve"> </w:t>
      </w:r>
      <w:r w:rsidRPr="00162F54">
        <w:rPr>
          <w:rFonts w:ascii="Gill Sans MT" w:hAnsi="Gill Sans MT"/>
          <w:color w:val="000000"/>
        </w:rPr>
        <w:t>SMEs</w:t>
      </w:r>
      <w:r w:rsidR="004C3A5E">
        <w:rPr>
          <w:rFonts w:ascii="Gill Sans MT" w:hAnsi="Gill Sans MT"/>
          <w:color w:val="000000"/>
        </w:rPr>
        <w:t xml:space="preserve"> </w:t>
      </w:r>
      <w:r w:rsidRPr="00162F54">
        <w:rPr>
          <w:rFonts w:ascii="Gill Sans MT" w:hAnsi="Gill Sans MT"/>
          <w:color w:val="000000"/>
        </w:rPr>
        <w:t>according</w:t>
      </w:r>
      <w:r w:rsidR="004C3A5E">
        <w:rPr>
          <w:rFonts w:ascii="Gill Sans MT" w:hAnsi="Gill Sans MT"/>
          <w:color w:val="000000"/>
        </w:rPr>
        <w:t xml:space="preserve"> </w:t>
      </w:r>
      <w:r w:rsidRPr="00162F54">
        <w:rPr>
          <w:rFonts w:ascii="Gill Sans MT" w:hAnsi="Gill Sans MT"/>
          <w:color w:val="000000"/>
        </w:rPr>
        <w:t>to</w:t>
      </w:r>
      <w:r w:rsidR="004C3A5E">
        <w:rPr>
          <w:rFonts w:ascii="Gill Sans MT" w:hAnsi="Gill Sans MT"/>
          <w:color w:val="000000"/>
        </w:rPr>
        <w:t xml:space="preserve"> </w:t>
      </w:r>
      <w:r w:rsidRPr="00162F54">
        <w:rPr>
          <w:rFonts w:ascii="Gill Sans MT" w:hAnsi="Gill Sans MT"/>
          <w:color w:val="000000"/>
        </w:rPr>
        <w:t>type</w:t>
      </w:r>
      <w:r w:rsidR="004C3A5E">
        <w:rPr>
          <w:rFonts w:ascii="Gill Sans MT" w:hAnsi="Gill Sans MT"/>
          <w:color w:val="000000"/>
        </w:rPr>
        <w:t xml:space="preserve"> </w:t>
      </w:r>
      <w:r w:rsidRPr="00162F54">
        <w:rPr>
          <w:rFonts w:ascii="Gill Sans MT" w:hAnsi="Gill Sans MT"/>
          <w:color w:val="000000"/>
        </w:rPr>
        <w:t>and</w:t>
      </w:r>
      <w:r w:rsidR="004C3A5E">
        <w:rPr>
          <w:rFonts w:ascii="Gill Sans MT" w:hAnsi="Gill Sans MT"/>
          <w:color w:val="000000"/>
        </w:rPr>
        <w:t xml:space="preserve"> </w:t>
      </w:r>
      <w:r w:rsidRPr="00162F54">
        <w:rPr>
          <w:rFonts w:ascii="Gill Sans MT" w:hAnsi="Gill Sans MT"/>
          <w:color w:val="000000"/>
        </w:rPr>
        <w:t>size</w:t>
      </w:r>
      <w:r w:rsidR="004C3A5E">
        <w:rPr>
          <w:rFonts w:ascii="Gill Sans MT" w:hAnsi="Gill Sans MT"/>
          <w:color w:val="000000"/>
        </w:rPr>
        <w:t xml:space="preserve"> </w:t>
      </w:r>
      <w:r w:rsidRPr="00162F54">
        <w:rPr>
          <w:rFonts w:ascii="Gill Sans MT" w:hAnsi="Gill Sans MT"/>
          <w:color w:val="000000"/>
        </w:rPr>
        <w:t>of</w:t>
      </w:r>
      <w:r w:rsidR="004C3A5E">
        <w:rPr>
          <w:rFonts w:ascii="Gill Sans MT" w:hAnsi="Gill Sans MT"/>
          <w:color w:val="000000"/>
        </w:rPr>
        <w:t xml:space="preserve"> </w:t>
      </w:r>
      <w:r w:rsidRPr="00162F54">
        <w:rPr>
          <w:rFonts w:ascii="Gill Sans MT" w:hAnsi="Gill Sans MT"/>
          <w:color w:val="000000"/>
        </w:rPr>
        <w:t>enterprise:</w:t>
      </w:r>
      <w:r w:rsidR="004C3A5E">
        <w:rPr>
          <w:rFonts w:ascii="Gill Sans MT" w:hAnsi="Gill Sans MT"/>
          <w:color w:val="000000"/>
        </w:rPr>
        <w:t xml:space="preserve"> </w:t>
      </w:r>
    </w:p>
    <w:p w14:paraId="00000140" w14:textId="03CED8AC" w:rsidR="00B307BF" w:rsidRPr="00162F54" w:rsidRDefault="00AF2EC5">
      <w:pPr>
        <w:numPr>
          <w:ilvl w:val="1"/>
          <w:numId w:val="1"/>
        </w:numPr>
        <w:spacing w:after="0"/>
        <w:rPr>
          <w:rFonts w:ascii="Gill Sans MT" w:hAnsi="Gill Sans MT"/>
          <w:color w:val="000000"/>
        </w:rPr>
      </w:pPr>
      <w:r w:rsidRPr="00162F54">
        <w:rPr>
          <w:rFonts w:ascii="Gill Sans MT" w:hAnsi="Gill Sans MT"/>
          <w:color w:val="000000"/>
        </w:rPr>
        <w:t>Type</w:t>
      </w:r>
      <w:r w:rsidR="004C3A5E">
        <w:rPr>
          <w:rFonts w:ascii="Gill Sans MT" w:hAnsi="Gill Sans MT"/>
          <w:color w:val="000000"/>
        </w:rPr>
        <w:t xml:space="preserve"> </w:t>
      </w:r>
    </w:p>
    <w:p w14:paraId="00000141" w14:textId="068FFD0C" w:rsidR="00B307BF" w:rsidRPr="00162F54" w:rsidRDefault="00AF2EC5">
      <w:pPr>
        <w:numPr>
          <w:ilvl w:val="2"/>
          <w:numId w:val="1"/>
        </w:numPr>
        <w:spacing w:after="0"/>
        <w:rPr>
          <w:rFonts w:ascii="Gill Sans MT" w:hAnsi="Gill Sans MT"/>
          <w:color w:val="000000"/>
        </w:rPr>
      </w:pPr>
      <w:r w:rsidRPr="00162F54">
        <w:rPr>
          <w:rFonts w:ascii="Gill Sans MT" w:hAnsi="Gill Sans MT"/>
          <w:color w:val="000000"/>
          <w:u w:val="single"/>
        </w:rPr>
        <w:t>Food</w:t>
      </w:r>
      <w:r w:rsidR="004C3A5E">
        <w:rPr>
          <w:rFonts w:ascii="Gill Sans MT" w:hAnsi="Gill Sans MT"/>
          <w:color w:val="000000"/>
          <w:u w:val="single"/>
        </w:rPr>
        <w:t xml:space="preserve"> </w:t>
      </w:r>
      <w:r w:rsidRPr="00162F54">
        <w:rPr>
          <w:rFonts w:ascii="Gill Sans MT" w:hAnsi="Gill Sans MT"/>
          <w:color w:val="000000"/>
          <w:u w:val="single"/>
        </w:rPr>
        <w:t>manufacturer</w:t>
      </w:r>
      <w:r w:rsidRPr="00162F54">
        <w:rPr>
          <w:rFonts w:ascii="Gill Sans MT" w:hAnsi="Gill Sans MT"/>
          <w:color w:val="000000"/>
        </w:rPr>
        <w:t>:</w:t>
      </w:r>
      <w:r w:rsidR="004C3A5E">
        <w:rPr>
          <w:rFonts w:ascii="Gill Sans MT" w:hAnsi="Gill Sans MT"/>
          <w:color w:val="000000"/>
        </w:rPr>
        <w:t xml:space="preserve"> </w:t>
      </w:r>
      <w:r w:rsidRPr="00162F54">
        <w:rPr>
          <w:rFonts w:ascii="Gill Sans MT" w:hAnsi="Gill Sans MT"/>
          <w:color w:val="000000"/>
        </w:rPr>
        <w:t>An</w:t>
      </w:r>
      <w:r w:rsidR="004C3A5E">
        <w:rPr>
          <w:rFonts w:ascii="Gill Sans MT" w:hAnsi="Gill Sans MT"/>
          <w:color w:val="000000"/>
        </w:rPr>
        <w:t xml:space="preserve"> </w:t>
      </w:r>
      <w:r w:rsidRPr="00162F54">
        <w:rPr>
          <w:rFonts w:ascii="Gill Sans MT" w:hAnsi="Gill Sans MT"/>
          <w:color w:val="000000"/>
        </w:rPr>
        <w:t>SME</w:t>
      </w:r>
      <w:r w:rsidR="004C3A5E">
        <w:rPr>
          <w:rFonts w:ascii="Gill Sans MT" w:hAnsi="Gill Sans MT"/>
          <w:color w:val="000000"/>
        </w:rPr>
        <w:t xml:space="preserve"> </w:t>
      </w:r>
      <w:r w:rsidRPr="00162F54">
        <w:rPr>
          <w:rFonts w:ascii="Gill Sans MT" w:hAnsi="Gill Sans MT"/>
          <w:color w:val="000000"/>
        </w:rPr>
        <w:t>that</w:t>
      </w:r>
      <w:r w:rsidR="004C3A5E">
        <w:rPr>
          <w:rFonts w:ascii="Gill Sans MT" w:hAnsi="Gill Sans MT"/>
          <w:color w:val="000000"/>
        </w:rPr>
        <w:t xml:space="preserve"> </w:t>
      </w:r>
      <w:r w:rsidRPr="00162F54">
        <w:rPr>
          <w:rFonts w:ascii="Gill Sans MT" w:hAnsi="Gill Sans MT"/>
          <w:color w:val="000000"/>
        </w:rPr>
        <w:t>is</w:t>
      </w:r>
      <w:r w:rsidR="004C3A5E">
        <w:rPr>
          <w:rFonts w:ascii="Gill Sans MT" w:hAnsi="Gill Sans MT"/>
          <w:color w:val="000000"/>
        </w:rPr>
        <w:t xml:space="preserve"> </w:t>
      </w:r>
      <w:r w:rsidRPr="00162F54">
        <w:rPr>
          <w:rFonts w:ascii="Gill Sans MT" w:hAnsi="Gill Sans MT"/>
          <w:color w:val="000000"/>
        </w:rPr>
        <w:t>purchasing,</w:t>
      </w:r>
      <w:r w:rsidR="004C3A5E">
        <w:rPr>
          <w:rFonts w:ascii="Gill Sans MT" w:hAnsi="Gill Sans MT"/>
          <w:color w:val="000000"/>
        </w:rPr>
        <w:t xml:space="preserve"> </w:t>
      </w:r>
      <w:r w:rsidRPr="00162F54">
        <w:rPr>
          <w:rFonts w:ascii="Gill Sans MT" w:hAnsi="Gill Sans MT"/>
          <w:color w:val="000000"/>
        </w:rPr>
        <w:t>processing,</w:t>
      </w:r>
      <w:r w:rsidR="004C3A5E">
        <w:rPr>
          <w:rFonts w:ascii="Gill Sans MT" w:hAnsi="Gill Sans MT"/>
          <w:color w:val="000000"/>
        </w:rPr>
        <w:t xml:space="preserve"> </w:t>
      </w:r>
      <w:r w:rsidRPr="00162F54">
        <w:rPr>
          <w:rFonts w:ascii="Gill Sans MT" w:hAnsi="Gill Sans MT"/>
          <w:color w:val="000000"/>
        </w:rPr>
        <w:t>and</w:t>
      </w:r>
      <w:r w:rsidR="004C3A5E">
        <w:rPr>
          <w:rFonts w:ascii="Gill Sans MT" w:hAnsi="Gill Sans MT"/>
          <w:color w:val="000000"/>
        </w:rPr>
        <w:t xml:space="preserve"> </w:t>
      </w:r>
      <w:r w:rsidRPr="00162F54">
        <w:rPr>
          <w:rFonts w:ascii="Gill Sans MT" w:hAnsi="Gill Sans MT"/>
          <w:color w:val="000000"/>
        </w:rPr>
        <w:t>packaging</w:t>
      </w:r>
      <w:r w:rsidR="004C3A5E">
        <w:rPr>
          <w:rFonts w:ascii="Gill Sans MT" w:hAnsi="Gill Sans MT"/>
          <w:color w:val="000000"/>
        </w:rPr>
        <w:t xml:space="preserve"> </w:t>
      </w:r>
      <w:r w:rsidRPr="00162F54">
        <w:rPr>
          <w:rFonts w:ascii="Gill Sans MT" w:hAnsi="Gill Sans MT"/>
          <w:color w:val="000000"/>
        </w:rPr>
        <w:t>commodities</w:t>
      </w:r>
      <w:r w:rsidR="004C3A5E">
        <w:rPr>
          <w:rFonts w:ascii="Gill Sans MT" w:hAnsi="Gill Sans MT"/>
          <w:color w:val="000000"/>
        </w:rPr>
        <w:t xml:space="preserve"> </w:t>
      </w:r>
      <w:r w:rsidRPr="00162F54">
        <w:rPr>
          <w:rFonts w:ascii="Gill Sans MT" w:hAnsi="Gill Sans MT"/>
          <w:color w:val="000000"/>
        </w:rPr>
        <w:t>into</w:t>
      </w:r>
      <w:r w:rsidR="004C3A5E">
        <w:rPr>
          <w:rFonts w:ascii="Gill Sans MT" w:hAnsi="Gill Sans MT"/>
          <w:color w:val="000000"/>
        </w:rPr>
        <w:t xml:space="preserve"> </w:t>
      </w:r>
      <w:r w:rsidRPr="00162F54">
        <w:rPr>
          <w:rFonts w:ascii="Gill Sans MT" w:hAnsi="Gill Sans MT"/>
          <w:color w:val="000000"/>
        </w:rPr>
        <w:t>a</w:t>
      </w:r>
      <w:r w:rsidR="004C3A5E">
        <w:rPr>
          <w:rFonts w:ascii="Gill Sans MT" w:hAnsi="Gill Sans MT"/>
          <w:color w:val="000000"/>
        </w:rPr>
        <w:t xml:space="preserve"> </w:t>
      </w:r>
      <w:r w:rsidRPr="00162F54">
        <w:rPr>
          <w:rFonts w:ascii="Gill Sans MT" w:hAnsi="Gill Sans MT"/>
          <w:color w:val="000000"/>
        </w:rPr>
        <w:t>new</w:t>
      </w:r>
      <w:r w:rsidR="004C3A5E">
        <w:rPr>
          <w:rFonts w:ascii="Gill Sans MT" w:hAnsi="Gill Sans MT"/>
          <w:color w:val="000000"/>
        </w:rPr>
        <w:t xml:space="preserve"> </w:t>
      </w:r>
      <w:r w:rsidRPr="00162F54">
        <w:rPr>
          <w:rFonts w:ascii="Gill Sans MT" w:hAnsi="Gill Sans MT"/>
          <w:color w:val="000000"/>
        </w:rPr>
        <w:t>product</w:t>
      </w:r>
      <w:r w:rsidR="004C3A5E">
        <w:rPr>
          <w:rFonts w:ascii="Gill Sans MT" w:hAnsi="Gill Sans MT"/>
          <w:color w:val="000000"/>
        </w:rPr>
        <w:t xml:space="preserve"> </w:t>
      </w:r>
      <w:r w:rsidRPr="00162F54">
        <w:rPr>
          <w:rFonts w:ascii="Gill Sans MT" w:hAnsi="Gill Sans MT"/>
          <w:color w:val="000000"/>
        </w:rPr>
        <w:t>and</w:t>
      </w:r>
      <w:r w:rsidR="004C3A5E">
        <w:rPr>
          <w:rFonts w:ascii="Gill Sans MT" w:hAnsi="Gill Sans MT"/>
          <w:color w:val="000000"/>
        </w:rPr>
        <w:t xml:space="preserve"> </w:t>
      </w:r>
      <w:r w:rsidRPr="00162F54">
        <w:rPr>
          <w:rFonts w:ascii="Gill Sans MT" w:hAnsi="Gill Sans MT"/>
          <w:color w:val="000000"/>
        </w:rPr>
        <w:t>selling</w:t>
      </w:r>
      <w:r w:rsidR="004C3A5E">
        <w:rPr>
          <w:rFonts w:ascii="Gill Sans MT" w:hAnsi="Gill Sans MT"/>
          <w:color w:val="000000"/>
        </w:rPr>
        <w:t xml:space="preserve"> </w:t>
      </w:r>
      <w:r w:rsidRPr="00162F54">
        <w:rPr>
          <w:rFonts w:ascii="Gill Sans MT" w:hAnsi="Gill Sans MT"/>
          <w:color w:val="000000"/>
        </w:rPr>
        <w:t>it</w:t>
      </w:r>
      <w:r w:rsidR="004C3A5E">
        <w:rPr>
          <w:rFonts w:ascii="Gill Sans MT" w:hAnsi="Gill Sans MT"/>
          <w:color w:val="000000"/>
        </w:rPr>
        <w:t xml:space="preserve"> </w:t>
      </w:r>
      <w:r w:rsidRPr="00162F54">
        <w:rPr>
          <w:rFonts w:ascii="Gill Sans MT" w:hAnsi="Gill Sans MT"/>
          <w:color w:val="000000"/>
        </w:rPr>
        <w:t>to</w:t>
      </w:r>
      <w:r w:rsidR="004C3A5E">
        <w:rPr>
          <w:rFonts w:ascii="Gill Sans MT" w:hAnsi="Gill Sans MT"/>
          <w:color w:val="000000"/>
        </w:rPr>
        <w:t xml:space="preserve"> </w:t>
      </w:r>
      <w:r w:rsidRPr="00162F54">
        <w:rPr>
          <w:rFonts w:ascii="Gill Sans MT" w:hAnsi="Gill Sans MT"/>
          <w:color w:val="000000"/>
        </w:rPr>
        <w:t>retailers</w:t>
      </w:r>
      <w:r w:rsidR="004C3A5E">
        <w:rPr>
          <w:rFonts w:ascii="Gill Sans MT" w:hAnsi="Gill Sans MT"/>
          <w:color w:val="000000"/>
        </w:rPr>
        <w:t xml:space="preserve"> </w:t>
      </w:r>
      <w:r w:rsidRPr="00162F54">
        <w:rPr>
          <w:rFonts w:ascii="Gill Sans MT" w:hAnsi="Gill Sans MT"/>
          <w:color w:val="000000"/>
        </w:rPr>
        <w:t>or</w:t>
      </w:r>
      <w:r w:rsidR="004C3A5E">
        <w:rPr>
          <w:rFonts w:ascii="Gill Sans MT" w:hAnsi="Gill Sans MT"/>
          <w:color w:val="000000"/>
        </w:rPr>
        <w:t xml:space="preserve"> </w:t>
      </w:r>
      <w:r w:rsidRPr="00162F54">
        <w:rPr>
          <w:rFonts w:ascii="Gill Sans MT" w:hAnsi="Gill Sans MT"/>
          <w:color w:val="000000"/>
        </w:rPr>
        <w:t>directly</w:t>
      </w:r>
      <w:r w:rsidR="004C3A5E">
        <w:rPr>
          <w:rFonts w:ascii="Gill Sans MT" w:hAnsi="Gill Sans MT"/>
          <w:color w:val="000000"/>
        </w:rPr>
        <w:t xml:space="preserve"> </w:t>
      </w:r>
      <w:r w:rsidRPr="00162F54">
        <w:rPr>
          <w:rFonts w:ascii="Gill Sans MT" w:hAnsi="Gill Sans MT"/>
          <w:color w:val="000000"/>
        </w:rPr>
        <w:t>to</w:t>
      </w:r>
      <w:r w:rsidR="004C3A5E">
        <w:rPr>
          <w:rFonts w:ascii="Gill Sans MT" w:hAnsi="Gill Sans MT"/>
          <w:color w:val="000000"/>
        </w:rPr>
        <w:t xml:space="preserve"> </w:t>
      </w:r>
      <w:r w:rsidRPr="00162F54">
        <w:rPr>
          <w:rFonts w:ascii="Gill Sans MT" w:hAnsi="Gill Sans MT"/>
          <w:color w:val="000000"/>
        </w:rPr>
        <w:t>consumers.</w:t>
      </w:r>
      <w:r w:rsidR="004C3A5E">
        <w:rPr>
          <w:rFonts w:ascii="Gill Sans MT" w:hAnsi="Gill Sans MT"/>
          <w:color w:val="000000"/>
        </w:rPr>
        <w:t xml:space="preserve"> </w:t>
      </w:r>
      <w:r w:rsidRPr="00162F54">
        <w:rPr>
          <w:rFonts w:ascii="Gill Sans MT" w:hAnsi="Gill Sans MT"/>
          <w:color w:val="000000"/>
        </w:rPr>
        <w:t>It</w:t>
      </w:r>
      <w:r w:rsidR="004C3A5E">
        <w:rPr>
          <w:rFonts w:ascii="Gill Sans MT" w:hAnsi="Gill Sans MT"/>
          <w:color w:val="000000"/>
        </w:rPr>
        <w:t xml:space="preserve"> </w:t>
      </w:r>
      <w:r w:rsidRPr="00162F54">
        <w:rPr>
          <w:rFonts w:ascii="Gill Sans MT" w:hAnsi="Gill Sans MT"/>
          <w:color w:val="000000"/>
        </w:rPr>
        <w:t>has</w:t>
      </w:r>
      <w:r w:rsidR="004C3A5E">
        <w:rPr>
          <w:rFonts w:ascii="Gill Sans MT" w:hAnsi="Gill Sans MT"/>
          <w:color w:val="000000"/>
        </w:rPr>
        <w:t xml:space="preserve"> </w:t>
      </w:r>
      <w:r w:rsidRPr="00162F54">
        <w:rPr>
          <w:rFonts w:ascii="Gill Sans MT" w:hAnsi="Gill Sans MT"/>
          <w:color w:val="000000"/>
        </w:rPr>
        <w:t>skills</w:t>
      </w:r>
      <w:r w:rsidR="004C3A5E">
        <w:rPr>
          <w:rFonts w:ascii="Gill Sans MT" w:hAnsi="Gill Sans MT"/>
          <w:color w:val="000000"/>
        </w:rPr>
        <w:t xml:space="preserve"> </w:t>
      </w:r>
      <w:r w:rsidRPr="00162F54">
        <w:rPr>
          <w:rFonts w:ascii="Gill Sans MT" w:hAnsi="Gill Sans MT"/>
          <w:color w:val="000000"/>
        </w:rPr>
        <w:t>and</w:t>
      </w:r>
      <w:r w:rsidR="004C3A5E">
        <w:rPr>
          <w:rFonts w:ascii="Gill Sans MT" w:hAnsi="Gill Sans MT"/>
          <w:color w:val="000000"/>
        </w:rPr>
        <w:t xml:space="preserve"> </w:t>
      </w:r>
      <w:r w:rsidRPr="00162F54">
        <w:rPr>
          <w:rFonts w:ascii="Gill Sans MT" w:hAnsi="Gill Sans MT"/>
          <w:color w:val="000000"/>
        </w:rPr>
        <w:t>experience</w:t>
      </w:r>
      <w:r w:rsidR="004C3A5E">
        <w:rPr>
          <w:rFonts w:ascii="Gill Sans MT" w:hAnsi="Gill Sans MT"/>
          <w:color w:val="000000"/>
        </w:rPr>
        <w:t xml:space="preserve"> </w:t>
      </w:r>
      <w:r w:rsidRPr="00162F54">
        <w:rPr>
          <w:rFonts w:ascii="Gill Sans MT" w:hAnsi="Gill Sans MT"/>
          <w:color w:val="000000"/>
        </w:rPr>
        <w:t>associated</w:t>
      </w:r>
      <w:r w:rsidR="004C3A5E">
        <w:rPr>
          <w:rFonts w:ascii="Gill Sans MT" w:hAnsi="Gill Sans MT"/>
          <w:color w:val="000000"/>
        </w:rPr>
        <w:t xml:space="preserve"> </w:t>
      </w:r>
      <w:r w:rsidRPr="00162F54">
        <w:rPr>
          <w:rFonts w:ascii="Gill Sans MT" w:hAnsi="Gill Sans MT"/>
          <w:color w:val="000000"/>
        </w:rPr>
        <w:t>with</w:t>
      </w:r>
      <w:r w:rsidR="004C3A5E">
        <w:rPr>
          <w:rFonts w:ascii="Gill Sans MT" w:hAnsi="Gill Sans MT"/>
          <w:color w:val="000000"/>
        </w:rPr>
        <w:t xml:space="preserve"> </w:t>
      </w:r>
      <w:r w:rsidRPr="00162F54">
        <w:rPr>
          <w:rFonts w:ascii="Gill Sans MT" w:hAnsi="Gill Sans MT"/>
          <w:color w:val="000000"/>
        </w:rPr>
        <w:t>the</w:t>
      </w:r>
      <w:r w:rsidR="004C3A5E">
        <w:rPr>
          <w:rFonts w:ascii="Gill Sans MT" w:hAnsi="Gill Sans MT"/>
          <w:color w:val="000000"/>
        </w:rPr>
        <w:t xml:space="preserve"> </w:t>
      </w:r>
      <w:r w:rsidRPr="00162F54">
        <w:rPr>
          <w:rFonts w:ascii="Gill Sans MT" w:hAnsi="Gill Sans MT"/>
          <w:color w:val="000000"/>
        </w:rPr>
        <w:t>key</w:t>
      </w:r>
      <w:r w:rsidR="004C3A5E">
        <w:rPr>
          <w:rFonts w:ascii="Gill Sans MT" w:hAnsi="Gill Sans MT"/>
          <w:color w:val="000000"/>
        </w:rPr>
        <w:t xml:space="preserve"> </w:t>
      </w:r>
      <w:r w:rsidRPr="00162F54">
        <w:rPr>
          <w:rFonts w:ascii="Gill Sans MT" w:hAnsi="Gill Sans MT"/>
          <w:color w:val="000000"/>
        </w:rPr>
        <w:t>processes</w:t>
      </w:r>
      <w:r w:rsidR="004C3A5E">
        <w:rPr>
          <w:rFonts w:ascii="Gill Sans MT" w:hAnsi="Gill Sans MT"/>
          <w:color w:val="000000"/>
        </w:rPr>
        <w:t xml:space="preserve"> </w:t>
      </w:r>
      <w:r w:rsidRPr="00162F54">
        <w:rPr>
          <w:rFonts w:ascii="Gill Sans MT" w:hAnsi="Gill Sans MT"/>
          <w:color w:val="000000"/>
        </w:rPr>
        <w:t>needed</w:t>
      </w:r>
      <w:r w:rsidR="004C3A5E">
        <w:rPr>
          <w:rFonts w:ascii="Gill Sans MT" w:hAnsi="Gill Sans MT"/>
          <w:color w:val="000000"/>
        </w:rPr>
        <w:t xml:space="preserve"> </w:t>
      </w:r>
      <w:r w:rsidRPr="00162F54">
        <w:rPr>
          <w:rFonts w:ascii="Gill Sans MT" w:hAnsi="Gill Sans MT"/>
          <w:color w:val="000000"/>
        </w:rPr>
        <w:t>to</w:t>
      </w:r>
      <w:r w:rsidR="004C3A5E">
        <w:rPr>
          <w:rFonts w:ascii="Gill Sans MT" w:hAnsi="Gill Sans MT"/>
          <w:color w:val="000000"/>
        </w:rPr>
        <w:t xml:space="preserve"> </w:t>
      </w:r>
      <w:r w:rsidRPr="00162F54">
        <w:rPr>
          <w:rFonts w:ascii="Gill Sans MT" w:hAnsi="Gill Sans MT"/>
          <w:color w:val="000000"/>
        </w:rPr>
        <w:t>manufacture</w:t>
      </w:r>
      <w:r w:rsidR="004C3A5E">
        <w:rPr>
          <w:rFonts w:ascii="Gill Sans MT" w:hAnsi="Gill Sans MT"/>
          <w:color w:val="000000"/>
        </w:rPr>
        <w:t xml:space="preserve"> </w:t>
      </w:r>
      <w:r w:rsidRPr="00162F54">
        <w:rPr>
          <w:rFonts w:ascii="Gill Sans MT" w:hAnsi="Gill Sans MT"/>
          <w:color w:val="000000"/>
        </w:rPr>
        <w:t>an</w:t>
      </w:r>
      <w:r w:rsidR="004C3A5E">
        <w:rPr>
          <w:rFonts w:ascii="Gill Sans MT" w:hAnsi="Gill Sans MT"/>
          <w:color w:val="000000"/>
        </w:rPr>
        <w:t xml:space="preserve"> </w:t>
      </w:r>
      <w:r w:rsidRPr="00162F54">
        <w:rPr>
          <w:rFonts w:ascii="Gill Sans MT" w:hAnsi="Gill Sans MT"/>
        </w:rPr>
        <w:t>enriched</w:t>
      </w:r>
      <w:r w:rsidR="004C3A5E">
        <w:rPr>
          <w:rFonts w:ascii="Gill Sans MT" w:hAnsi="Gill Sans MT"/>
        </w:rPr>
        <w:t xml:space="preserve"> </w:t>
      </w:r>
      <w:r w:rsidRPr="00162F54">
        <w:rPr>
          <w:rFonts w:ascii="Gill Sans MT" w:hAnsi="Gill Sans MT"/>
        </w:rPr>
        <w:t>blended</w:t>
      </w:r>
      <w:r w:rsidR="004C3A5E">
        <w:rPr>
          <w:rFonts w:ascii="Gill Sans MT" w:hAnsi="Gill Sans MT"/>
        </w:rPr>
        <w:t xml:space="preserve"> </w:t>
      </w:r>
      <w:r w:rsidRPr="00162F54">
        <w:rPr>
          <w:rFonts w:ascii="Gill Sans MT" w:hAnsi="Gill Sans MT"/>
        </w:rPr>
        <w:t>complementary</w:t>
      </w:r>
      <w:r w:rsidR="004C3A5E">
        <w:rPr>
          <w:rFonts w:ascii="Gill Sans MT" w:hAnsi="Gill Sans MT"/>
        </w:rPr>
        <w:t xml:space="preserve"> </w:t>
      </w:r>
      <w:r w:rsidRPr="00162F54">
        <w:rPr>
          <w:rFonts w:ascii="Gill Sans MT" w:hAnsi="Gill Sans MT"/>
        </w:rPr>
        <w:t>food.</w:t>
      </w:r>
    </w:p>
    <w:p w14:paraId="00000142" w14:textId="3E8E2B08" w:rsidR="00B307BF" w:rsidRPr="00162F54" w:rsidRDefault="00AF2EC5">
      <w:pPr>
        <w:numPr>
          <w:ilvl w:val="2"/>
          <w:numId w:val="1"/>
        </w:numPr>
        <w:spacing w:after="0"/>
        <w:rPr>
          <w:rFonts w:ascii="Gill Sans MT" w:hAnsi="Gill Sans MT"/>
          <w:color w:val="000000"/>
        </w:rPr>
      </w:pPr>
      <w:r w:rsidRPr="00162F54">
        <w:rPr>
          <w:rFonts w:ascii="Gill Sans MT" w:hAnsi="Gill Sans MT"/>
          <w:color w:val="000000"/>
          <w:u w:val="single"/>
        </w:rPr>
        <w:t>Miller/processors</w:t>
      </w:r>
      <w:r w:rsidRPr="00162F54">
        <w:rPr>
          <w:rFonts w:ascii="Gill Sans MT" w:hAnsi="Gill Sans MT"/>
          <w:color w:val="000000"/>
        </w:rPr>
        <w:t>:</w:t>
      </w:r>
      <w:r w:rsidR="004C3A5E">
        <w:rPr>
          <w:rFonts w:ascii="Gill Sans MT" w:hAnsi="Gill Sans MT"/>
          <w:color w:val="000000"/>
        </w:rPr>
        <w:t xml:space="preserve"> </w:t>
      </w:r>
      <w:r w:rsidRPr="00162F54">
        <w:rPr>
          <w:rFonts w:ascii="Gill Sans MT" w:hAnsi="Gill Sans MT"/>
          <w:color w:val="000000"/>
        </w:rPr>
        <w:t>Service</w:t>
      </w:r>
      <w:r w:rsidR="004C3A5E">
        <w:rPr>
          <w:rFonts w:ascii="Gill Sans MT" w:hAnsi="Gill Sans MT"/>
          <w:color w:val="000000"/>
        </w:rPr>
        <w:t xml:space="preserve"> </w:t>
      </w:r>
      <w:r w:rsidRPr="00162F54">
        <w:rPr>
          <w:rFonts w:ascii="Gill Sans MT" w:hAnsi="Gill Sans MT"/>
          <w:color w:val="000000"/>
        </w:rPr>
        <w:t>providers</w:t>
      </w:r>
      <w:r w:rsidR="004C3A5E">
        <w:rPr>
          <w:rFonts w:ascii="Gill Sans MT" w:hAnsi="Gill Sans MT"/>
          <w:color w:val="000000"/>
        </w:rPr>
        <w:t xml:space="preserve"> </w:t>
      </w:r>
      <w:r w:rsidRPr="00162F54">
        <w:rPr>
          <w:rFonts w:ascii="Gill Sans MT" w:hAnsi="Gill Sans MT"/>
          <w:color w:val="000000"/>
        </w:rPr>
        <w:t>that</w:t>
      </w:r>
      <w:r w:rsidR="004C3A5E">
        <w:rPr>
          <w:rFonts w:ascii="Gill Sans MT" w:hAnsi="Gill Sans MT"/>
          <w:color w:val="000000"/>
        </w:rPr>
        <w:t xml:space="preserve"> </w:t>
      </w:r>
      <w:r w:rsidRPr="00162F54">
        <w:rPr>
          <w:rFonts w:ascii="Gill Sans MT" w:hAnsi="Gill Sans MT"/>
          <w:color w:val="000000"/>
        </w:rPr>
        <w:t>are</w:t>
      </w:r>
      <w:r w:rsidR="004C3A5E">
        <w:rPr>
          <w:rFonts w:ascii="Gill Sans MT" w:hAnsi="Gill Sans MT"/>
          <w:color w:val="000000"/>
        </w:rPr>
        <w:t xml:space="preserve"> </w:t>
      </w:r>
      <w:r w:rsidRPr="00162F54">
        <w:rPr>
          <w:rFonts w:ascii="Gill Sans MT" w:hAnsi="Gill Sans MT"/>
          <w:color w:val="000000"/>
        </w:rPr>
        <w:t>processing</w:t>
      </w:r>
      <w:r w:rsidR="004C3A5E">
        <w:rPr>
          <w:rFonts w:ascii="Gill Sans MT" w:hAnsi="Gill Sans MT"/>
          <w:color w:val="000000"/>
        </w:rPr>
        <w:t xml:space="preserve"> </w:t>
      </w:r>
      <w:r w:rsidRPr="00162F54">
        <w:rPr>
          <w:rFonts w:ascii="Gill Sans MT" w:hAnsi="Gill Sans MT"/>
          <w:color w:val="000000"/>
        </w:rPr>
        <w:t>raw</w:t>
      </w:r>
      <w:r w:rsidR="004C3A5E">
        <w:rPr>
          <w:rFonts w:ascii="Gill Sans MT" w:hAnsi="Gill Sans MT"/>
          <w:color w:val="000000"/>
        </w:rPr>
        <w:t xml:space="preserve"> </w:t>
      </w:r>
      <w:r w:rsidRPr="00162F54">
        <w:rPr>
          <w:rFonts w:ascii="Gill Sans MT" w:hAnsi="Gill Sans MT"/>
          <w:color w:val="000000"/>
        </w:rPr>
        <w:t>commodities</w:t>
      </w:r>
      <w:r w:rsidR="004C3A5E">
        <w:rPr>
          <w:rFonts w:ascii="Gill Sans MT" w:hAnsi="Gill Sans MT"/>
          <w:color w:val="000000"/>
        </w:rPr>
        <w:t xml:space="preserve"> </w:t>
      </w:r>
      <w:r w:rsidRPr="00162F54">
        <w:rPr>
          <w:rFonts w:ascii="Gill Sans MT" w:hAnsi="Gill Sans MT"/>
          <w:color w:val="000000"/>
        </w:rPr>
        <w:t>but</w:t>
      </w:r>
      <w:r w:rsidR="004C3A5E">
        <w:rPr>
          <w:rFonts w:ascii="Gill Sans MT" w:hAnsi="Gill Sans MT"/>
          <w:color w:val="000000"/>
        </w:rPr>
        <w:t xml:space="preserve"> </w:t>
      </w:r>
      <w:r w:rsidRPr="00162F54">
        <w:rPr>
          <w:rFonts w:ascii="Gill Sans MT" w:hAnsi="Gill Sans MT"/>
          <w:color w:val="000000"/>
        </w:rPr>
        <w:t>not</w:t>
      </w:r>
      <w:r w:rsidR="004C3A5E">
        <w:rPr>
          <w:rFonts w:ascii="Gill Sans MT" w:hAnsi="Gill Sans MT"/>
          <w:color w:val="000000"/>
        </w:rPr>
        <w:t xml:space="preserve"> </w:t>
      </w:r>
      <w:r w:rsidRPr="00162F54">
        <w:rPr>
          <w:rFonts w:ascii="Gill Sans MT" w:hAnsi="Gill Sans MT"/>
          <w:color w:val="000000"/>
        </w:rPr>
        <w:t>packaging</w:t>
      </w:r>
      <w:r w:rsidR="004C3A5E">
        <w:rPr>
          <w:rFonts w:ascii="Gill Sans MT" w:hAnsi="Gill Sans MT"/>
          <w:color w:val="000000"/>
        </w:rPr>
        <w:t xml:space="preserve"> </w:t>
      </w:r>
      <w:r w:rsidRPr="00162F54">
        <w:rPr>
          <w:rFonts w:ascii="Gill Sans MT" w:hAnsi="Gill Sans MT"/>
          <w:color w:val="000000"/>
        </w:rPr>
        <w:t>them</w:t>
      </w:r>
      <w:r w:rsidR="004C3A5E">
        <w:rPr>
          <w:rFonts w:ascii="Gill Sans MT" w:hAnsi="Gill Sans MT"/>
          <w:color w:val="000000"/>
        </w:rPr>
        <w:t xml:space="preserve"> </w:t>
      </w:r>
      <w:r w:rsidRPr="00162F54">
        <w:rPr>
          <w:rFonts w:ascii="Gill Sans MT" w:hAnsi="Gill Sans MT"/>
          <w:color w:val="000000"/>
        </w:rPr>
        <w:t>into</w:t>
      </w:r>
      <w:r w:rsidR="004C3A5E">
        <w:rPr>
          <w:rFonts w:ascii="Gill Sans MT" w:hAnsi="Gill Sans MT"/>
          <w:color w:val="000000"/>
        </w:rPr>
        <w:t xml:space="preserve"> </w:t>
      </w:r>
      <w:r w:rsidRPr="00162F54">
        <w:rPr>
          <w:rFonts w:ascii="Gill Sans MT" w:hAnsi="Gill Sans MT"/>
          <w:color w:val="000000"/>
        </w:rPr>
        <w:t>a</w:t>
      </w:r>
      <w:r w:rsidR="004C3A5E">
        <w:rPr>
          <w:rFonts w:ascii="Gill Sans MT" w:hAnsi="Gill Sans MT"/>
          <w:color w:val="000000"/>
        </w:rPr>
        <w:t xml:space="preserve"> </w:t>
      </w:r>
      <w:r w:rsidRPr="00162F54">
        <w:rPr>
          <w:rFonts w:ascii="Gill Sans MT" w:hAnsi="Gill Sans MT"/>
          <w:color w:val="000000"/>
        </w:rPr>
        <w:t>new</w:t>
      </w:r>
      <w:r w:rsidR="004C3A5E">
        <w:rPr>
          <w:rFonts w:ascii="Gill Sans MT" w:hAnsi="Gill Sans MT"/>
          <w:color w:val="000000"/>
        </w:rPr>
        <w:t xml:space="preserve"> </w:t>
      </w:r>
      <w:r w:rsidRPr="00162F54">
        <w:rPr>
          <w:rFonts w:ascii="Gill Sans MT" w:hAnsi="Gill Sans MT"/>
          <w:color w:val="000000"/>
        </w:rPr>
        <w:t>product</w:t>
      </w:r>
      <w:r w:rsidR="004C3A5E">
        <w:rPr>
          <w:rFonts w:ascii="Gill Sans MT" w:hAnsi="Gill Sans MT"/>
          <w:color w:val="000000"/>
        </w:rPr>
        <w:t xml:space="preserve"> </w:t>
      </w:r>
      <w:r w:rsidRPr="00162F54">
        <w:rPr>
          <w:rFonts w:ascii="Gill Sans MT" w:hAnsi="Gill Sans MT"/>
          <w:color w:val="000000"/>
        </w:rPr>
        <w:t>and</w:t>
      </w:r>
      <w:r w:rsidR="004C3A5E">
        <w:rPr>
          <w:rFonts w:ascii="Gill Sans MT" w:hAnsi="Gill Sans MT"/>
          <w:color w:val="000000"/>
        </w:rPr>
        <w:t xml:space="preserve"> </w:t>
      </w:r>
      <w:r w:rsidRPr="00162F54">
        <w:rPr>
          <w:rFonts w:ascii="Gill Sans MT" w:hAnsi="Gill Sans MT"/>
          <w:color w:val="000000"/>
        </w:rPr>
        <w:t>selling</w:t>
      </w:r>
      <w:r w:rsidR="004C3A5E">
        <w:rPr>
          <w:rFonts w:ascii="Gill Sans MT" w:hAnsi="Gill Sans MT"/>
          <w:color w:val="000000"/>
        </w:rPr>
        <w:t xml:space="preserve"> </w:t>
      </w:r>
      <w:r w:rsidRPr="00162F54">
        <w:rPr>
          <w:rFonts w:ascii="Gill Sans MT" w:hAnsi="Gill Sans MT"/>
          <w:color w:val="000000"/>
        </w:rPr>
        <w:t>them.</w:t>
      </w:r>
      <w:r w:rsidR="004C3A5E">
        <w:rPr>
          <w:rFonts w:ascii="Gill Sans MT" w:hAnsi="Gill Sans MT"/>
          <w:color w:val="000000"/>
        </w:rPr>
        <w:t xml:space="preserve"> </w:t>
      </w:r>
      <w:r w:rsidRPr="00162F54">
        <w:rPr>
          <w:rFonts w:ascii="Gill Sans MT" w:hAnsi="Gill Sans MT"/>
          <w:color w:val="000000"/>
        </w:rPr>
        <w:t>Miller/processors</w:t>
      </w:r>
      <w:r w:rsidR="004C3A5E">
        <w:rPr>
          <w:rFonts w:ascii="Gill Sans MT" w:hAnsi="Gill Sans MT"/>
          <w:color w:val="000000"/>
        </w:rPr>
        <w:t xml:space="preserve"> </w:t>
      </w:r>
      <w:r w:rsidRPr="00162F54">
        <w:rPr>
          <w:rFonts w:ascii="Gill Sans MT" w:hAnsi="Gill Sans MT"/>
          <w:color w:val="000000"/>
        </w:rPr>
        <w:t>may</w:t>
      </w:r>
      <w:r w:rsidR="004C3A5E">
        <w:rPr>
          <w:rFonts w:ascii="Gill Sans MT" w:hAnsi="Gill Sans MT"/>
          <w:color w:val="000000"/>
        </w:rPr>
        <w:t xml:space="preserve"> </w:t>
      </w:r>
      <w:r w:rsidRPr="00162F54">
        <w:rPr>
          <w:rFonts w:ascii="Gill Sans MT" w:hAnsi="Gill Sans MT"/>
          <w:color w:val="000000"/>
        </w:rPr>
        <w:t>have</w:t>
      </w:r>
      <w:r w:rsidR="004C3A5E">
        <w:rPr>
          <w:rFonts w:ascii="Gill Sans MT" w:hAnsi="Gill Sans MT"/>
          <w:color w:val="000000"/>
        </w:rPr>
        <w:t xml:space="preserve"> </w:t>
      </w:r>
      <w:r w:rsidRPr="00162F54">
        <w:rPr>
          <w:rFonts w:ascii="Gill Sans MT" w:hAnsi="Gill Sans MT"/>
          <w:color w:val="000000"/>
        </w:rPr>
        <w:t>limited</w:t>
      </w:r>
      <w:r w:rsidR="004C3A5E">
        <w:rPr>
          <w:rFonts w:ascii="Gill Sans MT" w:hAnsi="Gill Sans MT"/>
          <w:color w:val="000000"/>
        </w:rPr>
        <w:t xml:space="preserve"> </w:t>
      </w:r>
      <w:r w:rsidRPr="00162F54">
        <w:rPr>
          <w:rFonts w:ascii="Gill Sans MT" w:hAnsi="Gill Sans MT"/>
          <w:color w:val="000000"/>
        </w:rPr>
        <w:t>experience</w:t>
      </w:r>
      <w:r w:rsidR="004C3A5E">
        <w:rPr>
          <w:rFonts w:ascii="Gill Sans MT" w:hAnsi="Gill Sans MT"/>
          <w:color w:val="000000"/>
        </w:rPr>
        <w:t xml:space="preserve"> </w:t>
      </w:r>
      <w:r w:rsidRPr="00162F54">
        <w:rPr>
          <w:rFonts w:ascii="Gill Sans MT" w:hAnsi="Gill Sans MT"/>
          <w:color w:val="000000"/>
        </w:rPr>
        <w:t>in</w:t>
      </w:r>
      <w:r w:rsidR="004C3A5E">
        <w:rPr>
          <w:rFonts w:ascii="Gill Sans MT" w:hAnsi="Gill Sans MT"/>
          <w:color w:val="000000"/>
        </w:rPr>
        <w:t xml:space="preserve"> </w:t>
      </w:r>
      <w:r w:rsidRPr="00162F54">
        <w:rPr>
          <w:rFonts w:ascii="Gill Sans MT" w:hAnsi="Gill Sans MT"/>
          <w:color w:val="000000"/>
        </w:rPr>
        <w:t>promotion</w:t>
      </w:r>
      <w:r w:rsidR="004C3A5E">
        <w:rPr>
          <w:rFonts w:ascii="Gill Sans MT" w:hAnsi="Gill Sans MT"/>
          <w:color w:val="000000"/>
        </w:rPr>
        <w:t xml:space="preserve"> </w:t>
      </w:r>
      <w:r w:rsidRPr="00162F54">
        <w:rPr>
          <w:rFonts w:ascii="Gill Sans MT" w:hAnsi="Gill Sans MT"/>
          <w:color w:val="000000"/>
        </w:rPr>
        <w:t>and</w:t>
      </w:r>
      <w:r w:rsidR="004C3A5E">
        <w:rPr>
          <w:rFonts w:ascii="Gill Sans MT" w:hAnsi="Gill Sans MT"/>
          <w:color w:val="000000"/>
        </w:rPr>
        <w:t xml:space="preserve"> </w:t>
      </w:r>
      <w:r w:rsidRPr="00162F54">
        <w:rPr>
          <w:rFonts w:ascii="Gill Sans MT" w:hAnsi="Gill Sans MT"/>
          <w:color w:val="000000"/>
        </w:rPr>
        <w:t>marketing</w:t>
      </w:r>
      <w:r w:rsidR="004C3A5E">
        <w:rPr>
          <w:rFonts w:ascii="Gill Sans MT" w:hAnsi="Gill Sans MT"/>
          <w:color w:val="000000"/>
        </w:rPr>
        <w:t xml:space="preserve"> </w:t>
      </w:r>
      <w:r w:rsidRPr="00162F54">
        <w:rPr>
          <w:rFonts w:ascii="Gill Sans MT" w:hAnsi="Gill Sans MT"/>
          <w:color w:val="000000"/>
        </w:rPr>
        <w:t>and</w:t>
      </w:r>
      <w:r w:rsidR="004C3A5E">
        <w:rPr>
          <w:rFonts w:ascii="Gill Sans MT" w:hAnsi="Gill Sans MT"/>
          <w:color w:val="000000"/>
        </w:rPr>
        <w:t xml:space="preserve"> </w:t>
      </w:r>
      <w:r w:rsidRPr="00162F54">
        <w:rPr>
          <w:rFonts w:ascii="Gill Sans MT" w:hAnsi="Gill Sans MT"/>
          <w:color w:val="000000"/>
        </w:rPr>
        <w:t>limited</w:t>
      </w:r>
      <w:r w:rsidR="004C3A5E">
        <w:rPr>
          <w:rFonts w:ascii="Gill Sans MT" w:hAnsi="Gill Sans MT"/>
          <w:color w:val="000000"/>
        </w:rPr>
        <w:t xml:space="preserve"> </w:t>
      </w:r>
      <w:r w:rsidRPr="00162F54">
        <w:rPr>
          <w:rFonts w:ascii="Gill Sans MT" w:hAnsi="Gill Sans MT"/>
          <w:color w:val="000000"/>
        </w:rPr>
        <w:t>access</w:t>
      </w:r>
      <w:r w:rsidR="004C3A5E">
        <w:rPr>
          <w:rFonts w:ascii="Gill Sans MT" w:hAnsi="Gill Sans MT"/>
          <w:color w:val="000000"/>
        </w:rPr>
        <w:t xml:space="preserve"> </w:t>
      </w:r>
      <w:r w:rsidRPr="00162F54">
        <w:rPr>
          <w:rFonts w:ascii="Gill Sans MT" w:hAnsi="Gill Sans MT"/>
          <w:color w:val="000000"/>
        </w:rPr>
        <w:t>to</w:t>
      </w:r>
      <w:r w:rsidR="004C3A5E">
        <w:rPr>
          <w:rFonts w:ascii="Gill Sans MT" w:hAnsi="Gill Sans MT"/>
          <w:color w:val="000000"/>
        </w:rPr>
        <w:t xml:space="preserve"> </w:t>
      </w:r>
      <w:r w:rsidRPr="00162F54">
        <w:rPr>
          <w:rFonts w:ascii="Gill Sans MT" w:hAnsi="Gill Sans MT"/>
          <w:color w:val="000000"/>
        </w:rPr>
        <w:t>working</w:t>
      </w:r>
      <w:r w:rsidR="004C3A5E">
        <w:rPr>
          <w:rFonts w:ascii="Gill Sans MT" w:hAnsi="Gill Sans MT"/>
          <w:color w:val="000000"/>
        </w:rPr>
        <w:t xml:space="preserve"> </w:t>
      </w:r>
      <w:r w:rsidRPr="00162F54">
        <w:rPr>
          <w:rFonts w:ascii="Gill Sans MT" w:hAnsi="Gill Sans MT"/>
          <w:color w:val="000000"/>
        </w:rPr>
        <w:t>capital</w:t>
      </w:r>
      <w:r w:rsidR="004C3A5E">
        <w:rPr>
          <w:rFonts w:ascii="Gill Sans MT" w:hAnsi="Gill Sans MT"/>
          <w:color w:val="000000"/>
        </w:rPr>
        <w:t xml:space="preserve"> </w:t>
      </w:r>
      <w:r w:rsidRPr="00162F54">
        <w:rPr>
          <w:rFonts w:ascii="Gill Sans MT" w:hAnsi="Gill Sans MT"/>
          <w:color w:val="000000"/>
        </w:rPr>
        <w:t>or</w:t>
      </w:r>
      <w:r w:rsidR="004C3A5E">
        <w:rPr>
          <w:rFonts w:ascii="Gill Sans MT" w:hAnsi="Gill Sans MT"/>
          <w:color w:val="000000"/>
        </w:rPr>
        <w:t xml:space="preserve"> </w:t>
      </w:r>
      <w:r w:rsidRPr="00162F54">
        <w:rPr>
          <w:rFonts w:ascii="Gill Sans MT" w:hAnsi="Gill Sans MT"/>
          <w:color w:val="000000"/>
        </w:rPr>
        <w:t>experience</w:t>
      </w:r>
      <w:r w:rsidR="004C3A5E">
        <w:rPr>
          <w:rFonts w:ascii="Gill Sans MT" w:hAnsi="Gill Sans MT"/>
          <w:color w:val="000000"/>
        </w:rPr>
        <w:t xml:space="preserve"> </w:t>
      </w:r>
      <w:r w:rsidRPr="00162F54">
        <w:rPr>
          <w:rFonts w:ascii="Gill Sans MT" w:hAnsi="Gill Sans MT"/>
          <w:color w:val="000000"/>
        </w:rPr>
        <w:t>with</w:t>
      </w:r>
      <w:r w:rsidR="004C3A5E">
        <w:rPr>
          <w:rFonts w:ascii="Gill Sans MT" w:hAnsi="Gill Sans MT"/>
          <w:color w:val="000000"/>
        </w:rPr>
        <w:t xml:space="preserve"> </w:t>
      </w:r>
      <w:r w:rsidRPr="00162F54">
        <w:rPr>
          <w:rFonts w:ascii="Gill Sans MT" w:hAnsi="Gill Sans MT"/>
          <w:color w:val="000000"/>
        </w:rPr>
        <w:t>financial</w:t>
      </w:r>
      <w:r w:rsidR="004C3A5E">
        <w:rPr>
          <w:rFonts w:ascii="Gill Sans MT" w:hAnsi="Gill Sans MT"/>
          <w:color w:val="000000"/>
        </w:rPr>
        <w:t xml:space="preserve"> </w:t>
      </w:r>
      <w:r w:rsidRPr="00162F54">
        <w:rPr>
          <w:rFonts w:ascii="Gill Sans MT" w:hAnsi="Gill Sans MT"/>
          <w:color w:val="000000"/>
        </w:rPr>
        <w:t>management</w:t>
      </w:r>
      <w:r w:rsidR="004C3A5E">
        <w:rPr>
          <w:rFonts w:ascii="Gill Sans MT" w:hAnsi="Gill Sans MT"/>
          <w:color w:val="000000"/>
        </w:rPr>
        <w:t xml:space="preserve"> </w:t>
      </w:r>
      <w:r w:rsidRPr="00162F54">
        <w:rPr>
          <w:rFonts w:ascii="Gill Sans MT" w:hAnsi="Gill Sans MT"/>
          <w:color w:val="000000"/>
        </w:rPr>
        <w:t>because</w:t>
      </w:r>
      <w:r w:rsidR="004C3A5E">
        <w:rPr>
          <w:rFonts w:ascii="Gill Sans MT" w:hAnsi="Gill Sans MT"/>
          <w:color w:val="000000"/>
        </w:rPr>
        <w:t xml:space="preserve"> </w:t>
      </w:r>
      <w:r w:rsidRPr="00162F54">
        <w:rPr>
          <w:rFonts w:ascii="Gill Sans MT" w:hAnsi="Gill Sans MT"/>
          <w:color w:val="000000"/>
        </w:rPr>
        <w:t>they</w:t>
      </w:r>
      <w:r w:rsidR="004C3A5E">
        <w:rPr>
          <w:rFonts w:ascii="Gill Sans MT" w:hAnsi="Gill Sans MT"/>
          <w:color w:val="000000"/>
        </w:rPr>
        <w:t xml:space="preserve"> </w:t>
      </w:r>
      <w:r w:rsidRPr="00162F54">
        <w:rPr>
          <w:rFonts w:ascii="Gill Sans MT" w:hAnsi="Gill Sans MT"/>
          <w:color w:val="000000"/>
        </w:rPr>
        <w:t>are</w:t>
      </w:r>
      <w:r w:rsidR="004C3A5E">
        <w:rPr>
          <w:rFonts w:ascii="Gill Sans MT" w:hAnsi="Gill Sans MT"/>
          <w:color w:val="000000"/>
        </w:rPr>
        <w:t xml:space="preserve"> </w:t>
      </w:r>
      <w:r w:rsidRPr="00162F54">
        <w:rPr>
          <w:rFonts w:ascii="Gill Sans MT" w:hAnsi="Gill Sans MT"/>
          <w:color w:val="000000"/>
        </w:rPr>
        <w:t>primarily</w:t>
      </w:r>
      <w:r w:rsidR="004C3A5E">
        <w:rPr>
          <w:rFonts w:ascii="Gill Sans MT" w:hAnsi="Gill Sans MT"/>
          <w:color w:val="000000"/>
        </w:rPr>
        <w:t xml:space="preserve"> </w:t>
      </w:r>
      <w:r w:rsidRPr="00162F54">
        <w:rPr>
          <w:rFonts w:ascii="Gill Sans MT" w:hAnsi="Gill Sans MT"/>
          <w:color w:val="000000"/>
        </w:rPr>
        <w:t>service</w:t>
      </w:r>
      <w:r w:rsidR="004C3A5E">
        <w:rPr>
          <w:rFonts w:ascii="Gill Sans MT" w:hAnsi="Gill Sans MT"/>
          <w:color w:val="000000"/>
        </w:rPr>
        <w:t xml:space="preserve"> </w:t>
      </w:r>
      <w:r w:rsidRPr="00162F54">
        <w:rPr>
          <w:rFonts w:ascii="Gill Sans MT" w:hAnsi="Gill Sans MT"/>
          <w:color w:val="000000"/>
        </w:rPr>
        <w:t>providers.</w:t>
      </w:r>
      <w:r w:rsidR="004C3A5E">
        <w:rPr>
          <w:rFonts w:ascii="Gill Sans MT" w:hAnsi="Gill Sans MT"/>
          <w:color w:val="000000"/>
        </w:rPr>
        <w:t xml:space="preserve"> </w:t>
      </w:r>
    </w:p>
    <w:p w14:paraId="00000143" w14:textId="37BF69DC" w:rsidR="00B307BF" w:rsidRPr="00162F54" w:rsidRDefault="00AF2EC5">
      <w:pPr>
        <w:numPr>
          <w:ilvl w:val="2"/>
          <w:numId w:val="1"/>
        </w:numPr>
        <w:spacing w:after="0"/>
        <w:rPr>
          <w:rFonts w:ascii="Gill Sans MT" w:hAnsi="Gill Sans MT"/>
          <w:color w:val="000000"/>
        </w:rPr>
      </w:pPr>
      <w:r w:rsidRPr="00162F54">
        <w:rPr>
          <w:rFonts w:ascii="Gill Sans MT" w:hAnsi="Gill Sans MT"/>
          <w:color w:val="000000"/>
          <w:u w:val="single"/>
        </w:rPr>
        <w:t>Agricultural</w:t>
      </w:r>
      <w:r w:rsidR="004C3A5E">
        <w:rPr>
          <w:rFonts w:ascii="Gill Sans MT" w:hAnsi="Gill Sans MT"/>
          <w:color w:val="000000"/>
          <w:u w:val="single"/>
        </w:rPr>
        <w:t xml:space="preserve"> </w:t>
      </w:r>
      <w:r w:rsidRPr="00162F54">
        <w:rPr>
          <w:rFonts w:ascii="Gill Sans MT" w:hAnsi="Gill Sans MT"/>
          <w:color w:val="000000"/>
          <w:u w:val="single"/>
        </w:rPr>
        <w:t>cooperative</w:t>
      </w:r>
      <w:r w:rsidRPr="00162F54">
        <w:rPr>
          <w:rFonts w:ascii="Gill Sans MT" w:hAnsi="Gill Sans MT"/>
          <w:color w:val="000000"/>
        </w:rPr>
        <w:t>:</w:t>
      </w:r>
      <w:r w:rsidR="004C3A5E">
        <w:rPr>
          <w:rFonts w:ascii="Gill Sans MT" w:hAnsi="Gill Sans MT"/>
          <w:color w:val="000000"/>
        </w:rPr>
        <w:t xml:space="preserve"> </w:t>
      </w:r>
      <w:r w:rsidRPr="00162F54">
        <w:rPr>
          <w:rFonts w:ascii="Gill Sans MT" w:hAnsi="Gill Sans MT"/>
          <w:color w:val="000000"/>
        </w:rPr>
        <w:t>A</w:t>
      </w:r>
      <w:r w:rsidR="004C3A5E">
        <w:rPr>
          <w:rFonts w:ascii="Gill Sans MT" w:hAnsi="Gill Sans MT"/>
          <w:color w:val="000000"/>
        </w:rPr>
        <w:t xml:space="preserve"> </w:t>
      </w:r>
      <w:r w:rsidRPr="00162F54">
        <w:rPr>
          <w:rFonts w:ascii="Gill Sans MT" w:hAnsi="Gill Sans MT"/>
          <w:color w:val="000000"/>
        </w:rPr>
        <w:t>cooperative</w:t>
      </w:r>
      <w:r w:rsidRPr="00162F54">
        <w:rPr>
          <w:rFonts w:ascii="Gill Sans MT" w:hAnsi="Gill Sans MT"/>
          <w:color w:val="000000"/>
          <w:vertAlign w:val="superscript"/>
        </w:rPr>
        <w:footnoteReference w:id="7"/>
      </w:r>
      <w:r w:rsidR="004C3A5E">
        <w:rPr>
          <w:rFonts w:ascii="Gill Sans MT" w:hAnsi="Gill Sans MT"/>
          <w:color w:val="000000"/>
        </w:rPr>
        <w:t xml:space="preserve"> </w:t>
      </w:r>
      <w:r w:rsidRPr="00162F54">
        <w:rPr>
          <w:rFonts w:ascii="Gill Sans MT" w:hAnsi="Gill Sans MT"/>
          <w:color w:val="000000"/>
        </w:rPr>
        <w:t>may</w:t>
      </w:r>
      <w:r w:rsidR="004C3A5E">
        <w:rPr>
          <w:rFonts w:ascii="Gill Sans MT" w:hAnsi="Gill Sans MT"/>
          <w:color w:val="000000"/>
        </w:rPr>
        <w:t xml:space="preserve"> </w:t>
      </w:r>
      <w:r w:rsidRPr="00162F54">
        <w:rPr>
          <w:rFonts w:ascii="Gill Sans MT" w:hAnsi="Gill Sans MT"/>
          <w:color w:val="000000"/>
        </w:rPr>
        <w:t>be</w:t>
      </w:r>
      <w:r w:rsidR="004C3A5E">
        <w:rPr>
          <w:rFonts w:ascii="Gill Sans MT" w:hAnsi="Gill Sans MT"/>
          <w:color w:val="000000"/>
        </w:rPr>
        <w:t xml:space="preserve"> </w:t>
      </w:r>
      <w:r w:rsidRPr="00162F54">
        <w:rPr>
          <w:rFonts w:ascii="Gill Sans MT" w:hAnsi="Gill Sans MT"/>
          <w:color w:val="000000"/>
        </w:rPr>
        <w:t>involved</w:t>
      </w:r>
      <w:r w:rsidR="004C3A5E">
        <w:rPr>
          <w:rFonts w:ascii="Gill Sans MT" w:hAnsi="Gill Sans MT"/>
          <w:color w:val="000000"/>
        </w:rPr>
        <w:t xml:space="preserve"> </w:t>
      </w:r>
      <w:r w:rsidRPr="00162F54">
        <w:rPr>
          <w:rFonts w:ascii="Gill Sans MT" w:hAnsi="Gill Sans MT"/>
          <w:color w:val="000000"/>
        </w:rPr>
        <w:t>in</w:t>
      </w:r>
      <w:r w:rsidR="004C3A5E">
        <w:rPr>
          <w:rFonts w:ascii="Gill Sans MT" w:hAnsi="Gill Sans MT"/>
          <w:color w:val="000000"/>
        </w:rPr>
        <w:t xml:space="preserve"> </w:t>
      </w:r>
      <w:r w:rsidRPr="00162F54">
        <w:rPr>
          <w:rFonts w:ascii="Gill Sans MT" w:hAnsi="Gill Sans MT"/>
          <w:color w:val="000000"/>
        </w:rPr>
        <w:t>the</w:t>
      </w:r>
      <w:r w:rsidR="004C3A5E">
        <w:rPr>
          <w:rFonts w:ascii="Gill Sans MT" w:hAnsi="Gill Sans MT"/>
          <w:color w:val="000000"/>
        </w:rPr>
        <w:t xml:space="preserve"> </w:t>
      </w:r>
      <w:r w:rsidRPr="00162F54">
        <w:rPr>
          <w:rFonts w:ascii="Gill Sans MT" w:hAnsi="Gill Sans MT"/>
          <w:color w:val="000000"/>
        </w:rPr>
        <w:t>aggregation</w:t>
      </w:r>
      <w:r w:rsidR="004C3A5E">
        <w:rPr>
          <w:rFonts w:ascii="Gill Sans MT" w:hAnsi="Gill Sans MT"/>
          <w:color w:val="000000"/>
        </w:rPr>
        <w:t xml:space="preserve"> </w:t>
      </w:r>
      <w:r w:rsidRPr="00162F54">
        <w:rPr>
          <w:rFonts w:ascii="Gill Sans MT" w:hAnsi="Gill Sans MT"/>
          <w:color w:val="000000"/>
        </w:rPr>
        <w:t>and</w:t>
      </w:r>
      <w:r w:rsidR="004C3A5E">
        <w:rPr>
          <w:rFonts w:ascii="Gill Sans MT" w:hAnsi="Gill Sans MT"/>
          <w:color w:val="000000"/>
        </w:rPr>
        <w:t xml:space="preserve"> </w:t>
      </w:r>
      <w:r w:rsidRPr="00162F54">
        <w:rPr>
          <w:rFonts w:ascii="Gill Sans MT" w:hAnsi="Gill Sans MT"/>
          <w:color w:val="000000"/>
        </w:rPr>
        <w:t>storage</w:t>
      </w:r>
      <w:r w:rsidR="004C3A5E">
        <w:rPr>
          <w:rFonts w:ascii="Gill Sans MT" w:hAnsi="Gill Sans MT"/>
          <w:color w:val="000000"/>
        </w:rPr>
        <w:t xml:space="preserve"> </w:t>
      </w:r>
      <w:r w:rsidRPr="00162F54">
        <w:rPr>
          <w:rFonts w:ascii="Gill Sans MT" w:hAnsi="Gill Sans MT"/>
          <w:color w:val="000000"/>
        </w:rPr>
        <w:t>of</w:t>
      </w:r>
      <w:r w:rsidR="004C3A5E">
        <w:rPr>
          <w:rFonts w:ascii="Gill Sans MT" w:hAnsi="Gill Sans MT"/>
          <w:color w:val="000000"/>
        </w:rPr>
        <w:t xml:space="preserve"> </w:t>
      </w:r>
      <w:r w:rsidRPr="00162F54">
        <w:rPr>
          <w:rFonts w:ascii="Gill Sans MT" w:hAnsi="Gill Sans MT"/>
          <w:color w:val="000000"/>
        </w:rPr>
        <w:t>agricultural</w:t>
      </w:r>
      <w:r w:rsidR="004C3A5E">
        <w:rPr>
          <w:rFonts w:ascii="Gill Sans MT" w:hAnsi="Gill Sans MT"/>
          <w:color w:val="000000"/>
        </w:rPr>
        <w:t xml:space="preserve"> </w:t>
      </w:r>
      <w:r w:rsidRPr="00162F54">
        <w:rPr>
          <w:rFonts w:ascii="Gill Sans MT" w:hAnsi="Gill Sans MT"/>
          <w:color w:val="000000"/>
        </w:rPr>
        <w:t>commodities</w:t>
      </w:r>
      <w:r w:rsidR="004C3A5E">
        <w:rPr>
          <w:rFonts w:ascii="Gill Sans MT" w:hAnsi="Gill Sans MT"/>
          <w:color w:val="000000"/>
        </w:rPr>
        <w:t xml:space="preserve"> </w:t>
      </w:r>
      <w:r w:rsidRPr="00162F54">
        <w:rPr>
          <w:rFonts w:ascii="Gill Sans MT" w:hAnsi="Gill Sans MT"/>
          <w:color w:val="000000"/>
        </w:rPr>
        <w:t>produced</w:t>
      </w:r>
      <w:r w:rsidR="004C3A5E">
        <w:rPr>
          <w:rFonts w:ascii="Gill Sans MT" w:hAnsi="Gill Sans MT"/>
          <w:color w:val="000000"/>
        </w:rPr>
        <w:t xml:space="preserve"> </w:t>
      </w:r>
      <w:r w:rsidRPr="00162F54">
        <w:rPr>
          <w:rFonts w:ascii="Gill Sans MT" w:hAnsi="Gill Sans MT"/>
          <w:color w:val="000000"/>
        </w:rPr>
        <w:t>by</w:t>
      </w:r>
      <w:r w:rsidR="004C3A5E">
        <w:rPr>
          <w:rFonts w:ascii="Gill Sans MT" w:hAnsi="Gill Sans MT"/>
          <w:color w:val="000000"/>
        </w:rPr>
        <w:t xml:space="preserve"> </w:t>
      </w:r>
      <w:r w:rsidRPr="00162F54">
        <w:rPr>
          <w:rFonts w:ascii="Gill Sans MT" w:hAnsi="Gill Sans MT"/>
          <w:color w:val="000000"/>
        </w:rPr>
        <w:t>its</w:t>
      </w:r>
      <w:r w:rsidR="004C3A5E">
        <w:rPr>
          <w:rFonts w:ascii="Gill Sans MT" w:hAnsi="Gill Sans MT"/>
          <w:color w:val="000000"/>
        </w:rPr>
        <w:t xml:space="preserve"> </w:t>
      </w:r>
      <w:r w:rsidRPr="00162F54">
        <w:rPr>
          <w:rFonts w:ascii="Gill Sans MT" w:hAnsi="Gill Sans MT"/>
          <w:color w:val="000000"/>
        </w:rPr>
        <w:t>members.</w:t>
      </w:r>
      <w:r w:rsidR="004C3A5E">
        <w:rPr>
          <w:rFonts w:ascii="Gill Sans MT" w:hAnsi="Gill Sans MT"/>
          <w:color w:val="000000"/>
        </w:rPr>
        <w:t xml:space="preserve"> </w:t>
      </w:r>
      <w:r w:rsidRPr="00162F54">
        <w:rPr>
          <w:rFonts w:ascii="Gill Sans MT" w:hAnsi="Gill Sans MT"/>
          <w:color w:val="000000"/>
        </w:rPr>
        <w:t>It</w:t>
      </w:r>
      <w:r w:rsidR="004C3A5E">
        <w:rPr>
          <w:rFonts w:ascii="Gill Sans MT" w:hAnsi="Gill Sans MT"/>
          <w:color w:val="000000"/>
        </w:rPr>
        <w:t xml:space="preserve"> </w:t>
      </w:r>
      <w:r w:rsidRPr="00162F54">
        <w:rPr>
          <w:rFonts w:ascii="Gill Sans MT" w:hAnsi="Gill Sans MT"/>
          <w:color w:val="000000"/>
        </w:rPr>
        <w:t>may</w:t>
      </w:r>
      <w:r w:rsidR="004C3A5E">
        <w:rPr>
          <w:rFonts w:ascii="Gill Sans MT" w:hAnsi="Gill Sans MT"/>
          <w:color w:val="000000"/>
        </w:rPr>
        <w:t xml:space="preserve"> </w:t>
      </w:r>
      <w:r w:rsidRPr="00162F54">
        <w:rPr>
          <w:rFonts w:ascii="Gill Sans MT" w:hAnsi="Gill Sans MT"/>
          <w:color w:val="000000"/>
        </w:rPr>
        <w:t>also</w:t>
      </w:r>
      <w:r w:rsidR="004C3A5E">
        <w:rPr>
          <w:rFonts w:ascii="Gill Sans MT" w:hAnsi="Gill Sans MT"/>
          <w:color w:val="000000"/>
        </w:rPr>
        <w:t xml:space="preserve"> </w:t>
      </w:r>
      <w:r w:rsidRPr="00162F54">
        <w:rPr>
          <w:rFonts w:ascii="Gill Sans MT" w:hAnsi="Gill Sans MT"/>
          <w:color w:val="000000"/>
        </w:rPr>
        <w:t>be</w:t>
      </w:r>
      <w:r w:rsidR="004C3A5E">
        <w:rPr>
          <w:rFonts w:ascii="Gill Sans MT" w:hAnsi="Gill Sans MT"/>
          <w:color w:val="000000"/>
        </w:rPr>
        <w:t xml:space="preserve"> </w:t>
      </w:r>
      <w:r w:rsidRPr="00162F54">
        <w:rPr>
          <w:rFonts w:ascii="Gill Sans MT" w:hAnsi="Gill Sans MT"/>
          <w:color w:val="000000"/>
        </w:rPr>
        <w:t>involved</w:t>
      </w:r>
      <w:r w:rsidR="004C3A5E">
        <w:rPr>
          <w:rFonts w:ascii="Gill Sans MT" w:hAnsi="Gill Sans MT"/>
          <w:color w:val="000000"/>
        </w:rPr>
        <w:t xml:space="preserve"> </w:t>
      </w:r>
      <w:r w:rsidRPr="00162F54">
        <w:rPr>
          <w:rFonts w:ascii="Gill Sans MT" w:hAnsi="Gill Sans MT"/>
          <w:color w:val="000000"/>
        </w:rPr>
        <w:t>in</w:t>
      </w:r>
      <w:r w:rsidR="004C3A5E">
        <w:rPr>
          <w:rFonts w:ascii="Gill Sans MT" w:hAnsi="Gill Sans MT"/>
          <w:color w:val="000000"/>
        </w:rPr>
        <w:t xml:space="preserve"> </w:t>
      </w:r>
      <w:r w:rsidRPr="00162F54">
        <w:rPr>
          <w:rFonts w:ascii="Gill Sans MT" w:hAnsi="Gill Sans MT"/>
          <w:color w:val="000000"/>
        </w:rPr>
        <w:t>processing</w:t>
      </w:r>
      <w:r w:rsidR="004C3A5E">
        <w:rPr>
          <w:rFonts w:ascii="Gill Sans MT" w:hAnsi="Gill Sans MT"/>
          <w:color w:val="000000"/>
        </w:rPr>
        <w:t xml:space="preserve"> </w:t>
      </w:r>
      <w:r w:rsidRPr="00162F54">
        <w:rPr>
          <w:rFonts w:ascii="Gill Sans MT" w:hAnsi="Gill Sans MT"/>
          <w:color w:val="000000"/>
        </w:rPr>
        <w:t>as</w:t>
      </w:r>
      <w:r w:rsidR="004C3A5E">
        <w:rPr>
          <w:rFonts w:ascii="Gill Sans MT" w:hAnsi="Gill Sans MT"/>
          <w:color w:val="000000"/>
        </w:rPr>
        <w:t xml:space="preserve"> </w:t>
      </w:r>
      <w:r w:rsidRPr="00162F54">
        <w:rPr>
          <w:rFonts w:ascii="Gill Sans MT" w:hAnsi="Gill Sans MT"/>
          <w:color w:val="000000"/>
        </w:rPr>
        <w:t>a</w:t>
      </w:r>
      <w:r w:rsidR="004C3A5E">
        <w:rPr>
          <w:rFonts w:ascii="Gill Sans MT" w:hAnsi="Gill Sans MT"/>
          <w:color w:val="000000"/>
        </w:rPr>
        <w:t xml:space="preserve"> </w:t>
      </w:r>
      <w:r w:rsidRPr="00162F54">
        <w:rPr>
          <w:rFonts w:ascii="Gill Sans MT" w:hAnsi="Gill Sans MT"/>
          <w:color w:val="000000"/>
        </w:rPr>
        <w:t>service</w:t>
      </w:r>
      <w:r w:rsidR="004C3A5E">
        <w:rPr>
          <w:rFonts w:ascii="Gill Sans MT" w:hAnsi="Gill Sans MT"/>
          <w:color w:val="000000"/>
        </w:rPr>
        <w:t xml:space="preserve"> </w:t>
      </w:r>
      <w:r w:rsidRPr="00162F54">
        <w:rPr>
          <w:rFonts w:ascii="Gill Sans MT" w:hAnsi="Gill Sans MT"/>
          <w:color w:val="000000"/>
        </w:rPr>
        <w:t>to</w:t>
      </w:r>
      <w:r w:rsidR="004C3A5E">
        <w:rPr>
          <w:rFonts w:ascii="Gill Sans MT" w:hAnsi="Gill Sans MT"/>
          <w:color w:val="000000"/>
        </w:rPr>
        <w:t xml:space="preserve"> </w:t>
      </w:r>
      <w:r w:rsidRPr="00162F54">
        <w:rPr>
          <w:rFonts w:ascii="Gill Sans MT" w:hAnsi="Gill Sans MT"/>
          <w:color w:val="000000"/>
        </w:rPr>
        <w:t>its</w:t>
      </w:r>
      <w:r w:rsidR="004C3A5E">
        <w:rPr>
          <w:rFonts w:ascii="Gill Sans MT" w:hAnsi="Gill Sans MT"/>
          <w:color w:val="000000"/>
        </w:rPr>
        <w:t xml:space="preserve"> </w:t>
      </w:r>
      <w:r w:rsidRPr="00162F54">
        <w:rPr>
          <w:rFonts w:ascii="Gill Sans MT" w:hAnsi="Gill Sans MT"/>
          <w:color w:val="000000"/>
        </w:rPr>
        <w:t>members</w:t>
      </w:r>
      <w:r w:rsidR="004C3A5E">
        <w:rPr>
          <w:rFonts w:ascii="Gill Sans MT" w:hAnsi="Gill Sans MT"/>
          <w:color w:val="000000"/>
        </w:rPr>
        <w:t xml:space="preserve"> </w:t>
      </w:r>
      <w:r w:rsidRPr="00162F54">
        <w:rPr>
          <w:rFonts w:ascii="Gill Sans MT" w:hAnsi="Gill Sans MT"/>
          <w:color w:val="000000"/>
        </w:rPr>
        <w:t>or</w:t>
      </w:r>
      <w:r w:rsidR="004C3A5E">
        <w:rPr>
          <w:rFonts w:ascii="Gill Sans MT" w:hAnsi="Gill Sans MT"/>
          <w:color w:val="000000"/>
        </w:rPr>
        <w:t xml:space="preserve"> </w:t>
      </w:r>
      <w:r w:rsidRPr="00162F54">
        <w:rPr>
          <w:rFonts w:ascii="Gill Sans MT" w:hAnsi="Gill Sans MT"/>
          <w:color w:val="000000"/>
        </w:rPr>
        <w:t>others</w:t>
      </w:r>
      <w:r w:rsidR="004C3A5E">
        <w:rPr>
          <w:rFonts w:ascii="Gill Sans MT" w:hAnsi="Gill Sans MT"/>
          <w:color w:val="000000"/>
        </w:rPr>
        <w:t xml:space="preserve"> </w:t>
      </w:r>
      <w:r w:rsidRPr="00162F54">
        <w:rPr>
          <w:rFonts w:ascii="Gill Sans MT" w:hAnsi="Gill Sans MT"/>
          <w:color w:val="000000"/>
        </w:rPr>
        <w:t>in</w:t>
      </w:r>
      <w:r w:rsidR="004C3A5E">
        <w:rPr>
          <w:rFonts w:ascii="Gill Sans MT" w:hAnsi="Gill Sans MT"/>
          <w:color w:val="000000"/>
        </w:rPr>
        <w:t xml:space="preserve"> </w:t>
      </w:r>
      <w:r w:rsidRPr="00162F54">
        <w:rPr>
          <w:rFonts w:ascii="Gill Sans MT" w:hAnsi="Gill Sans MT"/>
          <w:color w:val="000000"/>
        </w:rPr>
        <w:t>the</w:t>
      </w:r>
      <w:r w:rsidR="004C3A5E">
        <w:rPr>
          <w:rFonts w:ascii="Gill Sans MT" w:hAnsi="Gill Sans MT"/>
          <w:color w:val="000000"/>
        </w:rPr>
        <w:t xml:space="preserve"> </w:t>
      </w:r>
      <w:r w:rsidRPr="00162F54">
        <w:rPr>
          <w:rFonts w:ascii="Gill Sans MT" w:hAnsi="Gill Sans MT"/>
          <w:color w:val="000000"/>
        </w:rPr>
        <w:t>community.</w:t>
      </w:r>
      <w:r w:rsidR="004C3A5E">
        <w:rPr>
          <w:rFonts w:ascii="Gill Sans MT" w:hAnsi="Gill Sans MT"/>
          <w:color w:val="000000"/>
        </w:rPr>
        <w:t xml:space="preserve"> </w:t>
      </w:r>
      <w:r w:rsidRPr="00162F54">
        <w:rPr>
          <w:rFonts w:ascii="Gill Sans MT" w:hAnsi="Gill Sans MT"/>
          <w:color w:val="000000"/>
        </w:rPr>
        <w:t>If</w:t>
      </w:r>
      <w:r w:rsidR="004C3A5E">
        <w:rPr>
          <w:rFonts w:ascii="Gill Sans MT" w:hAnsi="Gill Sans MT"/>
          <w:color w:val="000000"/>
        </w:rPr>
        <w:t xml:space="preserve"> </w:t>
      </w:r>
      <w:r w:rsidRPr="00162F54">
        <w:rPr>
          <w:rFonts w:ascii="Gill Sans MT" w:hAnsi="Gill Sans MT"/>
          <w:color w:val="000000"/>
        </w:rPr>
        <w:t>the</w:t>
      </w:r>
      <w:r w:rsidR="004C3A5E">
        <w:rPr>
          <w:rFonts w:ascii="Gill Sans MT" w:hAnsi="Gill Sans MT"/>
          <w:color w:val="000000"/>
        </w:rPr>
        <w:t xml:space="preserve"> </w:t>
      </w:r>
      <w:r w:rsidRPr="00162F54">
        <w:rPr>
          <w:rFonts w:ascii="Gill Sans MT" w:hAnsi="Gill Sans MT"/>
          <w:color w:val="000000"/>
        </w:rPr>
        <w:t>cooperative</w:t>
      </w:r>
      <w:r w:rsidR="004C3A5E">
        <w:rPr>
          <w:rFonts w:ascii="Gill Sans MT" w:hAnsi="Gill Sans MT"/>
          <w:color w:val="000000"/>
        </w:rPr>
        <w:t xml:space="preserve"> </w:t>
      </w:r>
      <w:r w:rsidRPr="00162F54">
        <w:rPr>
          <w:rFonts w:ascii="Gill Sans MT" w:hAnsi="Gill Sans MT"/>
          <w:color w:val="000000"/>
        </w:rPr>
        <w:t>is</w:t>
      </w:r>
      <w:r w:rsidR="004C3A5E">
        <w:rPr>
          <w:rFonts w:ascii="Gill Sans MT" w:hAnsi="Gill Sans MT"/>
          <w:color w:val="000000"/>
        </w:rPr>
        <w:t xml:space="preserve"> </w:t>
      </w:r>
      <w:r w:rsidRPr="00162F54">
        <w:rPr>
          <w:rFonts w:ascii="Gill Sans MT" w:hAnsi="Gill Sans MT"/>
          <w:color w:val="000000"/>
        </w:rPr>
        <w:t>processing,</w:t>
      </w:r>
      <w:r w:rsidR="004C3A5E">
        <w:rPr>
          <w:rFonts w:ascii="Gill Sans MT" w:hAnsi="Gill Sans MT"/>
          <w:color w:val="000000"/>
        </w:rPr>
        <w:t xml:space="preserve"> </w:t>
      </w:r>
      <w:r w:rsidRPr="00162F54">
        <w:rPr>
          <w:rFonts w:ascii="Gill Sans MT" w:hAnsi="Gill Sans MT"/>
          <w:color w:val="000000"/>
        </w:rPr>
        <w:t>packing,</w:t>
      </w:r>
      <w:r w:rsidR="004C3A5E">
        <w:rPr>
          <w:rFonts w:ascii="Gill Sans MT" w:hAnsi="Gill Sans MT"/>
          <w:color w:val="000000"/>
        </w:rPr>
        <w:t xml:space="preserve"> </w:t>
      </w:r>
      <w:r w:rsidRPr="00162F54">
        <w:rPr>
          <w:rFonts w:ascii="Gill Sans MT" w:hAnsi="Gill Sans MT"/>
          <w:color w:val="000000"/>
        </w:rPr>
        <w:t>and</w:t>
      </w:r>
      <w:r w:rsidR="004C3A5E">
        <w:rPr>
          <w:rFonts w:ascii="Gill Sans MT" w:hAnsi="Gill Sans MT"/>
          <w:color w:val="000000"/>
        </w:rPr>
        <w:t xml:space="preserve"> </w:t>
      </w:r>
      <w:r w:rsidRPr="00162F54">
        <w:rPr>
          <w:rFonts w:ascii="Gill Sans MT" w:hAnsi="Gill Sans MT"/>
          <w:color w:val="000000"/>
        </w:rPr>
        <w:t>selling</w:t>
      </w:r>
      <w:r w:rsidR="004C3A5E">
        <w:rPr>
          <w:rFonts w:ascii="Gill Sans MT" w:hAnsi="Gill Sans MT"/>
          <w:color w:val="000000"/>
        </w:rPr>
        <w:t xml:space="preserve"> </w:t>
      </w:r>
      <w:r w:rsidRPr="00162F54">
        <w:rPr>
          <w:rFonts w:ascii="Gill Sans MT" w:hAnsi="Gill Sans MT"/>
          <w:color w:val="000000"/>
        </w:rPr>
        <w:t>foods</w:t>
      </w:r>
      <w:r w:rsidR="004C3A5E">
        <w:rPr>
          <w:rFonts w:ascii="Gill Sans MT" w:hAnsi="Gill Sans MT"/>
          <w:color w:val="000000"/>
        </w:rPr>
        <w:t xml:space="preserve"> </w:t>
      </w:r>
      <w:r w:rsidRPr="00162F54">
        <w:rPr>
          <w:rFonts w:ascii="Gill Sans MT" w:hAnsi="Gill Sans MT"/>
          <w:color w:val="000000"/>
        </w:rPr>
        <w:t>to</w:t>
      </w:r>
      <w:r w:rsidR="004C3A5E">
        <w:rPr>
          <w:rFonts w:ascii="Gill Sans MT" w:hAnsi="Gill Sans MT"/>
          <w:color w:val="000000"/>
        </w:rPr>
        <w:t xml:space="preserve"> </w:t>
      </w:r>
      <w:r w:rsidRPr="00162F54">
        <w:rPr>
          <w:rFonts w:ascii="Gill Sans MT" w:hAnsi="Gill Sans MT"/>
          <w:color w:val="000000"/>
        </w:rPr>
        <w:t>retailers</w:t>
      </w:r>
      <w:r w:rsidR="004C3A5E">
        <w:rPr>
          <w:rFonts w:ascii="Gill Sans MT" w:hAnsi="Gill Sans MT"/>
          <w:color w:val="000000"/>
        </w:rPr>
        <w:t xml:space="preserve"> </w:t>
      </w:r>
      <w:r w:rsidRPr="00162F54">
        <w:rPr>
          <w:rFonts w:ascii="Gill Sans MT" w:hAnsi="Gill Sans MT"/>
          <w:color w:val="000000"/>
        </w:rPr>
        <w:t>or</w:t>
      </w:r>
      <w:r w:rsidR="004C3A5E">
        <w:rPr>
          <w:rFonts w:ascii="Gill Sans MT" w:hAnsi="Gill Sans MT"/>
          <w:color w:val="000000"/>
        </w:rPr>
        <w:t xml:space="preserve"> </w:t>
      </w:r>
      <w:r w:rsidRPr="00162F54">
        <w:rPr>
          <w:rFonts w:ascii="Gill Sans MT" w:hAnsi="Gill Sans MT"/>
          <w:color w:val="000000"/>
        </w:rPr>
        <w:t>directly</w:t>
      </w:r>
      <w:r w:rsidR="004C3A5E">
        <w:rPr>
          <w:rFonts w:ascii="Gill Sans MT" w:hAnsi="Gill Sans MT"/>
          <w:color w:val="000000"/>
        </w:rPr>
        <w:t xml:space="preserve"> </w:t>
      </w:r>
      <w:r w:rsidRPr="00162F54">
        <w:rPr>
          <w:rFonts w:ascii="Gill Sans MT" w:hAnsi="Gill Sans MT"/>
          <w:color w:val="000000"/>
        </w:rPr>
        <w:t>to</w:t>
      </w:r>
      <w:r w:rsidR="004C3A5E">
        <w:rPr>
          <w:rFonts w:ascii="Gill Sans MT" w:hAnsi="Gill Sans MT"/>
          <w:color w:val="000000"/>
        </w:rPr>
        <w:t xml:space="preserve"> </w:t>
      </w:r>
      <w:r w:rsidRPr="00162F54">
        <w:rPr>
          <w:rFonts w:ascii="Gill Sans MT" w:hAnsi="Gill Sans MT"/>
          <w:color w:val="000000"/>
        </w:rPr>
        <w:t>consumers,</w:t>
      </w:r>
      <w:r w:rsidR="004C3A5E">
        <w:rPr>
          <w:rFonts w:ascii="Gill Sans MT" w:hAnsi="Gill Sans MT"/>
          <w:color w:val="000000"/>
        </w:rPr>
        <w:t xml:space="preserve"> </w:t>
      </w:r>
      <w:r w:rsidRPr="00162F54">
        <w:rPr>
          <w:rFonts w:ascii="Gill Sans MT" w:hAnsi="Gill Sans MT"/>
          <w:color w:val="000000"/>
        </w:rPr>
        <w:t>it</w:t>
      </w:r>
      <w:r w:rsidR="004C3A5E">
        <w:rPr>
          <w:rFonts w:ascii="Gill Sans MT" w:hAnsi="Gill Sans MT"/>
          <w:color w:val="000000"/>
        </w:rPr>
        <w:t xml:space="preserve"> </w:t>
      </w:r>
      <w:r w:rsidRPr="00162F54">
        <w:rPr>
          <w:rFonts w:ascii="Gill Sans MT" w:hAnsi="Gill Sans MT"/>
          <w:color w:val="000000"/>
        </w:rPr>
        <w:t>can</w:t>
      </w:r>
      <w:r w:rsidR="004C3A5E">
        <w:rPr>
          <w:rFonts w:ascii="Gill Sans MT" w:hAnsi="Gill Sans MT"/>
          <w:color w:val="000000"/>
        </w:rPr>
        <w:t xml:space="preserve"> </w:t>
      </w:r>
      <w:r w:rsidRPr="00162F54">
        <w:rPr>
          <w:rFonts w:ascii="Gill Sans MT" w:hAnsi="Gill Sans MT"/>
          <w:color w:val="000000"/>
        </w:rPr>
        <w:t>be</w:t>
      </w:r>
      <w:r w:rsidR="004C3A5E">
        <w:rPr>
          <w:rFonts w:ascii="Gill Sans MT" w:hAnsi="Gill Sans MT"/>
          <w:color w:val="000000"/>
        </w:rPr>
        <w:t xml:space="preserve"> </w:t>
      </w:r>
      <w:r w:rsidRPr="00162F54">
        <w:rPr>
          <w:rFonts w:ascii="Gill Sans MT" w:hAnsi="Gill Sans MT"/>
          <w:color w:val="000000"/>
        </w:rPr>
        <w:t>classified</w:t>
      </w:r>
      <w:r w:rsidR="004C3A5E">
        <w:rPr>
          <w:rFonts w:ascii="Gill Sans MT" w:hAnsi="Gill Sans MT"/>
          <w:color w:val="000000"/>
        </w:rPr>
        <w:t xml:space="preserve"> </w:t>
      </w:r>
      <w:r w:rsidRPr="00162F54">
        <w:rPr>
          <w:rFonts w:ascii="Gill Sans MT" w:hAnsi="Gill Sans MT"/>
          <w:color w:val="000000"/>
        </w:rPr>
        <w:t>as</w:t>
      </w:r>
      <w:r w:rsidR="004C3A5E">
        <w:rPr>
          <w:rFonts w:ascii="Gill Sans MT" w:hAnsi="Gill Sans MT"/>
          <w:color w:val="000000"/>
        </w:rPr>
        <w:t xml:space="preserve"> </w:t>
      </w:r>
      <w:r w:rsidRPr="00162F54">
        <w:rPr>
          <w:rFonts w:ascii="Gill Sans MT" w:hAnsi="Gill Sans MT"/>
          <w:color w:val="000000"/>
        </w:rPr>
        <w:t>a</w:t>
      </w:r>
      <w:r w:rsidR="004C3A5E">
        <w:rPr>
          <w:rFonts w:ascii="Gill Sans MT" w:hAnsi="Gill Sans MT"/>
          <w:color w:val="000000"/>
        </w:rPr>
        <w:t xml:space="preserve"> </w:t>
      </w:r>
      <w:r w:rsidRPr="00162F54">
        <w:rPr>
          <w:rFonts w:ascii="Gill Sans MT" w:hAnsi="Gill Sans MT"/>
          <w:color w:val="000000"/>
        </w:rPr>
        <w:t>“food</w:t>
      </w:r>
      <w:r w:rsidR="004C3A5E">
        <w:rPr>
          <w:rFonts w:ascii="Gill Sans MT" w:hAnsi="Gill Sans MT"/>
          <w:color w:val="000000"/>
        </w:rPr>
        <w:t xml:space="preserve"> </w:t>
      </w:r>
      <w:r w:rsidRPr="00162F54">
        <w:rPr>
          <w:rFonts w:ascii="Gill Sans MT" w:hAnsi="Gill Sans MT"/>
          <w:color w:val="000000"/>
        </w:rPr>
        <w:t>manufacturer.”</w:t>
      </w:r>
      <w:r w:rsidR="004C3A5E">
        <w:rPr>
          <w:rFonts w:ascii="Gill Sans MT" w:hAnsi="Gill Sans MT"/>
          <w:color w:val="000000"/>
        </w:rPr>
        <w:t xml:space="preserve"> </w:t>
      </w:r>
      <w:r w:rsidRPr="00162F54">
        <w:rPr>
          <w:rFonts w:ascii="Gill Sans MT" w:hAnsi="Gill Sans MT"/>
          <w:color w:val="000000"/>
        </w:rPr>
        <w:t>Agricultural</w:t>
      </w:r>
      <w:r w:rsidR="004C3A5E">
        <w:rPr>
          <w:rFonts w:ascii="Gill Sans MT" w:hAnsi="Gill Sans MT"/>
          <w:color w:val="000000"/>
        </w:rPr>
        <w:t xml:space="preserve"> </w:t>
      </w:r>
      <w:r w:rsidRPr="00162F54">
        <w:rPr>
          <w:rFonts w:ascii="Gill Sans MT" w:hAnsi="Gill Sans MT"/>
          <w:color w:val="000000"/>
        </w:rPr>
        <w:t>cooperatives</w:t>
      </w:r>
      <w:r w:rsidR="004C3A5E">
        <w:rPr>
          <w:rFonts w:ascii="Gill Sans MT" w:hAnsi="Gill Sans MT"/>
          <w:color w:val="000000"/>
        </w:rPr>
        <w:t xml:space="preserve"> </w:t>
      </w:r>
      <w:r w:rsidRPr="00162F54">
        <w:rPr>
          <w:rFonts w:ascii="Gill Sans MT" w:hAnsi="Gill Sans MT"/>
          <w:color w:val="000000"/>
        </w:rPr>
        <w:t>may</w:t>
      </w:r>
      <w:r w:rsidR="004C3A5E">
        <w:rPr>
          <w:rFonts w:ascii="Gill Sans MT" w:hAnsi="Gill Sans MT"/>
          <w:color w:val="000000"/>
        </w:rPr>
        <w:t xml:space="preserve"> </w:t>
      </w:r>
      <w:r w:rsidRPr="00162F54">
        <w:rPr>
          <w:rFonts w:ascii="Gill Sans MT" w:hAnsi="Gill Sans MT"/>
          <w:color w:val="000000"/>
        </w:rPr>
        <w:t>have</w:t>
      </w:r>
      <w:r w:rsidR="004C3A5E">
        <w:rPr>
          <w:rFonts w:ascii="Gill Sans MT" w:hAnsi="Gill Sans MT"/>
          <w:color w:val="000000"/>
        </w:rPr>
        <w:t xml:space="preserve"> </w:t>
      </w:r>
      <w:r w:rsidRPr="00162F54">
        <w:rPr>
          <w:rFonts w:ascii="Gill Sans MT" w:hAnsi="Gill Sans MT"/>
          <w:color w:val="000000"/>
        </w:rPr>
        <w:t>limited</w:t>
      </w:r>
      <w:r w:rsidR="004C3A5E">
        <w:rPr>
          <w:rFonts w:ascii="Gill Sans MT" w:hAnsi="Gill Sans MT"/>
          <w:color w:val="000000"/>
        </w:rPr>
        <w:t xml:space="preserve"> </w:t>
      </w:r>
      <w:r w:rsidRPr="00162F54">
        <w:rPr>
          <w:rFonts w:ascii="Gill Sans MT" w:hAnsi="Gill Sans MT"/>
          <w:color w:val="000000"/>
        </w:rPr>
        <w:t>experience</w:t>
      </w:r>
      <w:r w:rsidR="004C3A5E">
        <w:rPr>
          <w:rFonts w:ascii="Gill Sans MT" w:hAnsi="Gill Sans MT"/>
          <w:color w:val="000000"/>
        </w:rPr>
        <w:t xml:space="preserve"> </w:t>
      </w:r>
      <w:r w:rsidRPr="00162F54">
        <w:rPr>
          <w:rFonts w:ascii="Gill Sans MT" w:hAnsi="Gill Sans MT"/>
          <w:color w:val="000000"/>
        </w:rPr>
        <w:t>in</w:t>
      </w:r>
      <w:r w:rsidR="004C3A5E">
        <w:rPr>
          <w:rFonts w:ascii="Gill Sans MT" w:hAnsi="Gill Sans MT"/>
          <w:color w:val="000000"/>
        </w:rPr>
        <w:t xml:space="preserve"> </w:t>
      </w:r>
      <w:r w:rsidRPr="00162F54">
        <w:rPr>
          <w:rFonts w:ascii="Gill Sans MT" w:hAnsi="Gill Sans MT"/>
          <w:color w:val="000000"/>
        </w:rPr>
        <w:t>the</w:t>
      </w:r>
      <w:r w:rsidR="004C3A5E">
        <w:rPr>
          <w:rFonts w:ascii="Gill Sans MT" w:hAnsi="Gill Sans MT"/>
          <w:color w:val="000000"/>
        </w:rPr>
        <w:t xml:space="preserve"> </w:t>
      </w:r>
      <w:r w:rsidRPr="00162F54">
        <w:rPr>
          <w:rFonts w:ascii="Gill Sans MT" w:hAnsi="Gill Sans MT"/>
          <w:color w:val="000000"/>
        </w:rPr>
        <w:t>promotion</w:t>
      </w:r>
      <w:r w:rsidR="004C3A5E">
        <w:rPr>
          <w:rFonts w:ascii="Gill Sans MT" w:hAnsi="Gill Sans MT"/>
          <w:color w:val="000000"/>
        </w:rPr>
        <w:t xml:space="preserve"> </w:t>
      </w:r>
      <w:r w:rsidRPr="00162F54">
        <w:rPr>
          <w:rFonts w:ascii="Gill Sans MT" w:hAnsi="Gill Sans MT"/>
          <w:color w:val="000000"/>
        </w:rPr>
        <w:t>and</w:t>
      </w:r>
      <w:r w:rsidR="004C3A5E">
        <w:rPr>
          <w:rFonts w:ascii="Gill Sans MT" w:hAnsi="Gill Sans MT"/>
          <w:color w:val="000000"/>
        </w:rPr>
        <w:t xml:space="preserve"> </w:t>
      </w:r>
      <w:r w:rsidRPr="00162F54">
        <w:rPr>
          <w:rFonts w:ascii="Gill Sans MT" w:hAnsi="Gill Sans MT"/>
          <w:color w:val="000000"/>
        </w:rPr>
        <w:t>marketing</w:t>
      </w:r>
      <w:r w:rsidR="004C3A5E">
        <w:rPr>
          <w:rFonts w:ascii="Gill Sans MT" w:hAnsi="Gill Sans MT"/>
          <w:color w:val="000000"/>
        </w:rPr>
        <w:t xml:space="preserve"> </w:t>
      </w:r>
      <w:r w:rsidRPr="00162F54">
        <w:rPr>
          <w:rFonts w:ascii="Gill Sans MT" w:hAnsi="Gill Sans MT"/>
          <w:color w:val="000000"/>
        </w:rPr>
        <w:t>of</w:t>
      </w:r>
      <w:r w:rsidR="004C3A5E">
        <w:rPr>
          <w:rFonts w:ascii="Gill Sans MT" w:hAnsi="Gill Sans MT"/>
          <w:color w:val="000000"/>
        </w:rPr>
        <w:t xml:space="preserve"> </w:t>
      </w:r>
      <w:r w:rsidRPr="00162F54">
        <w:rPr>
          <w:rFonts w:ascii="Gill Sans MT" w:hAnsi="Gill Sans MT"/>
          <w:color w:val="000000"/>
        </w:rPr>
        <w:t>food</w:t>
      </w:r>
      <w:r w:rsidR="004C3A5E">
        <w:rPr>
          <w:rFonts w:ascii="Gill Sans MT" w:hAnsi="Gill Sans MT"/>
          <w:color w:val="000000"/>
        </w:rPr>
        <w:t xml:space="preserve"> </w:t>
      </w:r>
      <w:r w:rsidRPr="00162F54">
        <w:rPr>
          <w:rFonts w:ascii="Gill Sans MT" w:hAnsi="Gill Sans MT"/>
          <w:color w:val="000000"/>
        </w:rPr>
        <w:t>products</w:t>
      </w:r>
      <w:r w:rsidR="004C3A5E">
        <w:rPr>
          <w:rFonts w:ascii="Gill Sans MT" w:hAnsi="Gill Sans MT"/>
          <w:color w:val="000000"/>
        </w:rPr>
        <w:t xml:space="preserve"> </w:t>
      </w:r>
      <w:r w:rsidRPr="00162F54">
        <w:rPr>
          <w:rFonts w:ascii="Gill Sans MT" w:hAnsi="Gill Sans MT"/>
          <w:color w:val="000000"/>
        </w:rPr>
        <w:t>and</w:t>
      </w:r>
      <w:r w:rsidR="004C3A5E">
        <w:rPr>
          <w:rFonts w:ascii="Gill Sans MT" w:hAnsi="Gill Sans MT"/>
          <w:color w:val="000000"/>
        </w:rPr>
        <w:t xml:space="preserve"> </w:t>
      </w:r>
      <w:r w:rsidRPr="00162F54">
        <w:rPr>
          <w:rFonts w:ascii="Gill Sans MT" w:hAnsi="Gill Sans MT"/>
          <w:color w:val="000000"/>
        </w:rPr>
        <w:t>limited</w:t>
      </w:r>
      <w:r w:rsidR="004C3A5E">
        <w:rPr>
          <w:rFonts w:ascii="Gill Sans MT" w:hAnsi="Gill Sans MT"/>
          <w:color w:val="000000"/>
        </w:rPr>
        <w:t xml:space="preserve"> </w:t>
      </w:r>
      <w:r w:rsidRPr="00162F54">
        <w:rPr>
          <w:rFonts w:ascii="Gill Sans MT" w:hAnsi="Gill Sans MT"/>
          <w:color w:val="000000"/>
        </w:rPr>
        <w:t>access</w:t>
      </w:r>
      <w:r w:rsidR="004C3A5E">
        <w:rPr>
          <w:rFonts w:ascii="Gill Sans MT" w:hAnsi="Gill Sans MT"/>
          <w:color w:val="000000"/>
        </w:rPr>
        <w:t xml:space="preserve"> </w:t>
      </w:r>
      <w:r w:rsidRPr="00162F54">
        <w:rPr>
          <w:rFonts w:ascii="Gill Sans MT" w:hAnsi="Gill Sans MT"/>
          <w:color w:val="000000"/>
        </w:rPr>
        <w:t>to</w:t>
      </w:r>
      <w:r w:rsidR="004C3A5E">
        <w:rPr>
          <w:rFonts w:ascii="Gill Sans MT" w:hAnsi="Gill Sans MT"/>
          <w:color w:val="000000"/>
        </w:rPr>
        <w:t xml:space="preserve"> </w:t>
      </w:r>
      <w:r w:rsidRPr="00162F54">
        <w:rPr>
          <w:rFonts w:ascii="Gill Sans MT" w:hAnsi="Gill Sans MT"/>
          <w:color w:val="000000"/>
        </w:rPr>
        <w:t>working</w:t>
      </w:r>
      <w:r w:rsidR="004C3A5E">
        <w:rPr>
          <w:rFonts w:ascii="Gill Sans MT" w:hAnsi="Gill Sans MT"/>
          <w:color w:val="000000"/>
        </w:rPr>
        <w:t xml:space="preserve"> </w:t>
      </w:r>
      <w:r w:rsidRPr="00162F54">
        <w:rPr>
          <w:rFonts w:ascii="Gill Sans MT" w:hAnsi="Gill Sans MT"/>
          <w:color w:val="000000"/>
        </w:rPr>
        <w:t>capital</w:t>
      </w:r>
      <w:r w:rsidR="004C3A5E">
        <w:rPr>
          <w:rFonts w:ascii="Gill Sans MT" w:hAnsi="Gill Sans MT"/>
          <w:color w:val="000000"/>
        </w:rPr>
        <w:t xml:space="preserve"> </w:t>
      </w:r>
      <w:r w:rsidRPr="00162F54">
        <w:rPr>
          <w:rFonts w:ascii="Gill Sans MT" w:hAnsi="Gill Sans MT"/>
          <w:color w:val="000000"/>
        </w:rPr>
        <w:t>or</w:t>
      </w:r>
      <w:r w:rsidR="004C3A5E">
        <w:rPr>
          <w:rFonts w:ascii="Gill Sans MT" w:hAnsi="Gill Sans MT"/>
          <w:color w:val="000000"/>
        </w:rPr>
        <w:t xml:space="preserve"> </w:t>
      </w:r>
      <w:r w:rsidRPr="00162F54">
        <w:rPr>
          <w:rFonts w:ascii="Gill Sans MT" w:hAnsi="Gill Sans MT"/>
          <w:color w:val="000000"/>
        </w:rPr>
        <w:t>experience</w:t>
      </w:r>
      <w:r w:rsidR="004C3A5E">
        <w:rPr>
          <w:rFonts w:ascii="Gill Sans MT" w:hAnsi="Gill Sans MT"/>
          <w:color w:val="000000"/>
        </w:rPr>
        <w:t xml:space="preserve"> </w:t>
      </w:r>
      <w:r w:rsidRPr="00162F54">
        <w:rPr>
          <w:rFonts w:ascii="Gill Sans MT" w:hAnsi="Gill Sans MT"/>
          <w:color w:val="000000"/>
        </w:rPr>
        <w:t>with</w:t>
      </w:r>
      <w:r w:rsidR="004C3A5E">
        <w:rPr>
          <w:rFonts w:ascii="Gill Sans MT" w:hAnsi="Gill Sans MT"/>
          <w:color w:val="000000"/>
        </w:rPr>
        <w:t xml:space="preserve"> </w:t>
      </w:r>
      <w:r w:rsidRPr="00162F54">
        <w:rPr>
          <w:rFonts w:ascii="Gill Sans MT" w:hAnsi="Gill Sans MT"/>
          <w:color w:val="000000"/>
        </w:rPr>
        <w:t>financial</w:t>
      </w:r>
      <w:r w:rsidR="004C3A5E">
        <w:rPr>
          <w:rFonts w:ascii="Gill Sans MT" w:hAnsi="Gill Sans MT"/>
          <w:color w:val="000000"/>
        </w:rPr>
        <w:t xml:space="preserve"> </w:t>
      </w:r>
      <w:r w:rsidRPr="00162F54">
        <w:rPr>
          <w:rFonts w:ascii="Gill Sans MT" w:hAnsi="Gill Sans MT"/>
          <w:color w:val="000000"/>
        </w:rPr>
        <w:t>management</w:t>
      </w:r>
      <w:r w:rsidR="004C3A5E">
        <w:rPr>
          <w:rFonts w:ascii="Gill Sans MT" w:hAnsi="Gill Sans MT"/>
          <w:color w:val="000000"/>
        </w:rPr>
        <w:t xml:space="preserve"> </w:t>
      </w:r>
      <w:r w:rsidRPr="00162F54">
        <w:rPr>
          <w:rFonts w:ascii="Gill Sans MT" w:hAnsi="Gill Sans MT"/>
          <w:color w:val="000000"/>
        </w:rPr>
        <w:t>since</w:t>
      </w:r>
      <w:r w:rsidR="004C3A5E">
        <w:rPr>
          <w:rFonts w:ascii="Gill Sans MT" w:hAnsi="Gill Sans MT"/>
          <w:color w:val="000000"/>
        </w:rPr>
        <w:t xml:space="preserve"> </w:t>
      </w:r>
      <w:r w:rsidRPr="00162F54">
        <w:rPr>
          <w:rFonts w:ascii="Gill Sans MT" w:hAnsi="Gill Sans MT"/>
          <w:color w:val="000000"/>
        </w:rPr>
        <w:t>they</w:t>
      </w:r>
      <w:r w:rsidR="004C3A5E">
        <w:rPr>
          <w:rFonts w:ascii="Gill Sans MT" w:hAnsi="Gill Sans MT"/>
          <w:color w:val="000000"/>
        </w:rPr>
        <w:t xml:space="preserve"> </w:t>
      </w:r>
      <w:r w:rsidRPr="00162F54">
        <w:rPr>
          <w:rFonts w:ascii="Gill Sans MT" w:hAnsi="Gill Sans MT"/>
          <w:color w:val="000000"/>
        </w:rPr>
        <w:t>often</w:t>
      </w:r>
      <w:r w:rsidR="004C3A5E">
        <w:rPr>
          <w:rFonts w:ascii="Gill Sans MT" w:hAnsi="Gill Sans MT"/>
          <w:color w:val="000000"/>
        </w:rPr>
        <w:t xml:space="preserve"> </w:t>
      </w:r>
      <w:r w:rsidRPr="00162F54">
        <w:rPr>
          <w:rFonts w:ascii="Gill Sans MT" w:hAnsi="Gill Sans MT"/>
          <w:color w:val="000000"/>
        </w:rPr>
        <w:t>source</w:t>
      </w:r>
      <w:r w:rsidR="004C3A5E">
        <w:rPr>
          <w:rFonts w:ascii="Gill Sans MT" w:hAnsi="Gill Sans MT"/>
          <w:color w:val="000000"/>
        </w:rPr>
        <w:t xml:space="preserve"> </w:t>
      </w:r>
      <w:r w:rsidRPr="00162F54">
        <w:rPr>
          <w:rFonts w:ascii="Gill Sans MT" w:hAnsi="Gill Sans MT"/>
          <w:color w:val="000000"/>
        </w:rPr>
        <w:t>commodities</w:t>
      </w:r>
      <w:r w:rsidR="004C3A5E">
        <w:rPr>
          <w:rFonts w:ascii="Gill Sans MT" w:hAnsi="Gill Sans MT"/>
          <w:color w:val="000000"/>
        </w:rPr>
        <w:t xml:space="preserve"> </w:t>
      </w:r>
      <w:r w:rsidRPr="00162F54">
        <w:rPr>
          <w:rFonts w:ascii="Gill Sans MT" w:hAnsi="Gill Sans MT"/>
          <w:color w:val="000000"/>
        </w:rPr>
        <w:t>in-kind</w:t>
      </w:r>
      <w:r w:rsidR="004C3A5E">
        <w:rPr>
          <w:rFonts w:ascii="Gill Sans MT" w:hAnsi="Gill Sans MT"/>
          <w:color w:val="000000"/>
        </w:rPr>
        <w:t xml:space="preserve"> </w:t>
      </w:r>
      <w:r w:rsidRPr="00162F54">
        <w:rPr>
          <w:rFonts w:ascii="Gill Sans MT" w:hAnsi="Gill Sans MT"/>
          <w:color w:val="000000"/>
        </w:rPr>
        <w:t>from</w:t>
      </w:r>
      <w:r w:rsidR="004C3A5E">
        <w:rPr>
          <w:rFonts w:ascii="Gill Sans MT" w:hAnsi="Gill Sans MT"/>
          <w:color w:val="000000"/>
        </w:rPr>
        <w:t xml:space="preserve"> </w:t>
      </w:r>
      <w:r w:rsidRPr="00162F54">
        <w:rPr>
          <w:rFonts w:ascii="Gill Sans MT" w:hAnsi="Gill Sans MT"/>
          <w:color w:val="000000"/>
        </w:rPr>
        <w:t>their</w:t>
      </w:r>
      <w:r w:rsidR="004C3A5E">
        <w:rPr>
          <w:rFonts w:ascii="Gill Sans MT" w:hAnsi="Gill Sans MT"/>
          <w:color w:val="000000"/>
        </w:rPr>
        <w:t xml:space="preserve"> </w:t>
      </w:r>
      <w:r w:rsidRPr="00162F54">
        <w:rPr>
          <w:rFonts w:ascii="Gill Sans MT" w:hAnsi="Gill Sans MT"/>
          <w:color w:val="000000"/>
        </w:rPr>
        <w:t>members.</w:t>
      </w:r>
    </w:p>
    <w:p w14:paraId="00000144" w14:textId="0C7646D3" w:rsidR="00B307BF" w:rsidRPr="00162F54" w:rsidRDefault="00AF2EC5">
      <w:pPr>
        <w:numPr>
          <w:ilvl w:val="2"/>
          <w:numId w:val="1"/>
        </w:numPr>
        <w:rPr>
          <w:rFonts w:ascii="Gill Sans MT" w:hAnsi="Gill Sans MT"/>
          <w:color w:val="000000"/>
        </w:rPr>
      </w:pPr>
      <w:r w:rsidRPr="00162F54">
        <w:rPr>
          <w:rFonts w:ascii="Gill Sans MT" w:hAnsi="Gill Sans MT"/>
          <w:color w:val="000000"/>
          <w:u w:val="single"/>
        </w:rPr>
        <w:t>Trader/aggregator</w:t>
      </w:r>
      <w:r w:rsidRPr="00162F54">
        <w:rPr>
          <w:rFonts w:ascii="Gill Sans MT" w:hAnsi="Gill Sans MT"/>
          <w:color w:val="000000"/>
        </w:rPr>
        <w:t>:</w:t>
      </w:r>
      <w:r w:rsidR="004C3A5E">
        <w:rPr>
          <w:rFonts w:ascii="Gill Sans MT" w:hAnsi="Gill Sans MT"/>
          <w:color w:val="000000"/>
        </w:rPr>
        <w:t xml:space="preserve"> </w:t>
      </w:r>
      <w:r w:rsidRPr="00162F54">
        <w:rPr>
          <w:rFonts w:ascii="Gill Sans MT" w:hAnsi="Gill Sans MT"/>
          <w:color w:val="000000"/>
        </w:rPr>
        <w:t>An</w:t>
      </w:r>
      <w:r w:rsidR="004C3A5E">
        <w:rPr>
          <w:rFonts w:ascii="Gill Sans MT" w:hAnsi="Gill Sans MT"/>
          <w:color w:val="000000"/>
        </w:rPr>
        <w:t xml:space="preserve"> </w:t>
      </w:r>
      <w:r w:rsidRPr="00162F54">
        <w:rPr>
          <w:rFonts w:ascii="Gill Sans MT" w:hAnsi="Gill Sans MT"/>
          <w:color w:val="000000"/>
        </w:rPr>
        <w:t>SME</w:t>
      </w:r>
      <w:r w:rsidR="004C3A5E">
        <w:rPr>
          <w:rFonts w:ascii="Gill Sans MT" w:hAnsi="Gill Sans MT"/>
          <w:color w:val="000000"/>
        </w:rPr>
        <w:t xml:space="preserve"> </w:t>
      </w:r>
      <w:r w:rsidRPr="00162F54">
        <w:rPr>
          <w:rFonts w:ascii="Gill Sans MT" w:hAnsi="Gill Sans MT"/>
          <w:color w:val="000000"/>
        </w:rPr>
        <w:t>that</w:t>
      </w:r>
      <w:r w:rsidR="004C3A5E">
        <w:rPr>
          <w:rFonts w:ascii="Gill Sans MT" w:hAnsi="Gill Sans MT"/>
          <w:color w:val="000000"/>
        </w:rPr>
        <w:t xml:space="preserve"> </w:t>
      </w:r>
      <w:r w:rsidRPr="00162F54">
        <w:rPr>
          <w:rFonts w:ascii="Gill Sans MT" w:hAnsi="Gill Sans MT"/>
          <w:color w:val="000000"/>
        </w:rPr>
        <w:t>is</w:t>
      </w:r>
      <w:r w:rsidR="004C3A5E">
        <w:rPr>
          <w:rFonts w:ascii="Gill Sans MT" w:hAnsi="Gill Sans MT"/>
          <w:color w:val="000000"/>
        </w:rPr>
        <w:t xml:space="preserve"> </w:t>
      </w:r>
      <w:r w:rsidRPr="00162F54">
        <w:rPr>
          <w:rFonts w:ascii="Gill Sans MT" w:hAnsi="Gill Sans MT"/>
          <w:color w:val="000000"/>
        </w:rPr>
        <w:t>currently</w:t>
      </w:r>
      <w:r w:rsidR="004C3A5E">
        <w:rPr>
          <w:rFonts w:ascii="Gill Sans MT" w:hAnsi="Gill Sans MT"/>
          <w:color w:val="000000"/>
        </w:rPr>
        <w:t xml:space="preserve"> </w:t>
      </w:r>
      <w:r w:rsidRPr="00162F54">
        <w:rPr>
          <w:rFonts w:ascii="Gill Sans MT" w:hAnsi="Gill Sans MT"/>
          <w:color w:val="000000"/>
        </w:rPr>
        <w:t>purchasing</w:t>
      </w:r>
      <w:r w:rsidR="004C3A5E">
        <w:rPr>
          <w:rFonts w:ascii="Gill Sans MT" w:hAnsi="Gill Sans MT"/>
          <w:color w:val="000000"/>
        </w:rPr>
        <w:t xml:space="preserve"> </w:t>
      </w:r>
      <w:r w:rsidRPr="00162F54">
        <w:rPr>
          <w:rFonts w:ascii="Gill Sans MT" w:hAnsi="Gill Sans MT"/>
          <w:color w:val="000000"/>
        </w:rPr>
        <w:t>but</w:t>
      </w:r>
      <w:r w:rsidR="004C3A5E">
        <w:rPr>
          <w:rFonts w:ascii="Gill Sans MT" w:hAnsi="Gill Sans MT"/>
          <w:color w:val="000000"/>
        </w:rPr>
        <w:t xml:space="preserve"> </w:t>
      </w:r>
      <w:r w:rsidRPr="00162F54">
        <w:rPr>
          <w:rFonts w:ascii="Gill Sans MT" w:hAnsi="Gill Sans MT"/>
          <w:color w:val="000000"/>
        </w:rPr>
        <w:t>not</w:t>
      </w:r>
      <w:r w:rsidR="004C3A5E">
        <w:rPr>
          <w:rFonts w:ascii="Gill Sans MT" w:hAnsi="Gill Sans MT"/>
          <w:color w:val="000000"/>
        </w:rPr>
        <w:t xml:space="preserve"> </w:t>
      </w:r>
      <w:r w:rsidRPr="00162F54">
        <w:rPr>
          <w:rFonts w:ascii="Gill Sans MT" w:hAnsi="Gill Sans MT"/>
          <w:color w:val="000000"/>
        </w:rPr>
        <w:t>processing</w:t>
      </w:r>
      <w:r w:rsidR="004C3A5E">
        <w:rPr>
          <w:rFonts w:ascii="Gill Sans MT" w:hAnsi="Gill Sans MT"/>
          <w:color w:val="000000"/>
        </w:rPr>
        <w:t xml:space="preserve"> </w:t>
      </w:r>
      <w:r w:rsidRPr="00162F54">
        <w:rPr>
          <w:rFonts w:ascii="Gill Sans MT" w:hAnsi="Gill Sans MT"/>
          <w:color w:val="000000"/>
        </w:rPr>
        <w:t>commodities</w:t>
      </w:r>
      <w:r w:rsidR="004C3A5E">
        <w:rPr>
          <w:rFonts w:ascii="Gill Sans MT" w:hAnsi="Gill Sans MT"/>
          <w:color w:val="000000"/>
        </w:rPr>
        <w:t xml:space="preserve"> </w:t>
      </w:r>
      <w:r w:rsidRPr="00162F54">
        <w:rPr>
          <w:rFonts w:ascii="Gill Sans MT" w:hAnsi="Gill Sans MT"/>
          <w:color w:val="000000"/>
        </w:rPr>
        <w:t>into</w:t>
      </w:r>
      <w:r w:rsidR="004C3A5E">
        <w:rPr>
          <w:rFonts w:ascii="Gill Sans MT" w:hAnsi="Gill Sans MT"/>
          <w:color w:val="000000"/>
        </w:rPr>
        <w:t xml:space="preserve"> </w:t>
      </w:r>
      <w:r w:rsidRPr="00162F54">
        <w:rPr>
          <w:rFonts w:ascii="Gill Sans MT" w:hAnsi="Gill Sans MT"/>
          <w:color w:val="000000"/>
        </w:rPr>
        <w:t>a</w:t>
      </w:r>
      <w:r w:rsidR="004C3A5E">
        <w:rPr>
          <w:rFonts w:ascii="Gill Sans MT" w:hAnsi="Gill Sans MT"/>
          <w:color w:val="000000"/>
        </w:rPr>
        <w:t xml:space="preserve"> </w:t>
      </w:r>
      <w:r w:rsidRPr="00162F54">
        <w:rPr>
          <w:rFonts w:ascii="Gill Sans MT" w:hAnsi="Gill Sans MT"/>
          <w:color w:val="000000"/>
        </w:rPr>
        <w:t>new</w:t>
      </w:r>
      <w:r w:rsidR="004C3A5E">
        <w:rPr>
          <w:rFonts w:ascii="Gill Sans MT" w:hAnsi="Gill Sans MT"/>
          <w:color w:val="000000"/>
        </w:rPr>
        <w:t xml:space="preserve"> </w:t>
      </w:r>
      <w:r w:rsidRPr="00162F54">
        <w:rPr>
          <w:rFonts w:ascii="Gill Sans MT" w:hAnsi="Gill Sans MT"/>
          <w:color w:val="000000"/>
        </w:rPr>
        <w:t>product.</w:t>
      </w:r>
      <w:r w:rsidR="004C3A5E">
        <w:rPr>
          <w:rFonts w:ascii="Gill Sans MT" w:hAnsi="Gill Sans MT"/>
          <w:color w:val="000000"/>
        </w:rPr>
        <w:t xml:space="preserve"> </w:t>
      </w:r>
      <w:r w:rsidRPr="00162F54">
        <w:rPr>
          <w:rFonts w:ascii="Gill Sans MT" w:hAnsi="Gill Sans MT"/>
          <w:color w:val="000000"/>
        </w:rPr>
        <w:t>Traders/aggregators</w:t>
      </w:r>
      <w:r w:rsidR="004C3A5E">
        <w:rPr>
          <w:rFonts w:ascii="Gill Sans MT" w:hAnsi="Gill Sans MT"/>
          <w:color w:val="000000"/>
        </w:rPr>
        <w:t xml:space="preserve"> </w:t>
      </w:r>
      <w:r w:rsidRPr="00162F54">
        <w:rPr>
          <w:rFonts w:ascii="Gill Sans MT" w:hAnsi="Gill Sans MT"/>
          <w:color w:val="000000"/>
        </w:rPr>
        <w:t>are</w:t>
      </w:r>
      <w:r w:rsidR="004C3A5E">
        <w:rPr>
          <w:rFonts w:ascii="Gill Sans MT" w:hAnsi="Gill Sans MT"/>
          <w:color w:val="000000"/>
        </w:rPr>
        <w:t xml:space="preserve"> </w:t>
      </w:r>
      <w:r w:rsidRPr="00162F54">
        <w:rPr>
          <w:rFonts w:ascii="Gill Sans MT" w:hAnsi="Gill Sans MT"/>
          <w:color w:val="000000"/>
        </w:rPr>
        <w:t>likely</w:t>
      </w:r>
      <w:r w:rsidR="004C3A5E">
        <w:rPr>
          <w:rFonts w:ascii="Gill Sans MT" w:hAnsi="Gill Sans MT"/>
          <w:color w:val="000000"/>
        </w:rPr>
        <w:t xml:space="preserve"> </w:t>
      </w:r>
      <w:r w:rsidRPr="00162F54">
        <w:rPr>
          <w:rFonts w:ascii="Gill Sans MT" w:hAnsi="Gill Sans MT"/>
          <w:color w:val="000000"/>
        </w:rPr>
        <w:t>to</w:t>
      </w:r>
      <w:r w:rsidR="004C3A5E">
        <w:rPr>
          <w:rFonts w:ascii="Gill Sans MT" w:hAnsi="Gill Sans MT"/>
          <w:color w:val="000000"/>
        </w:rPr>
        <w:t xml:space="preserve"> </w:t>
      </w:r>
      <w:r w:rsidRPr="00162F54">
        <w:rPr>
          <w:rFonts w:ascii="Gill Sans MT" w:hAnsi="Gill Sans MT"/>
          <w:color w:val="000000"/>
        </w:rPr>
        <w:t>have</w:t>
      </w:r>
      <w:r w:rsidR="004C3A5E">
        <w:rPr>
          <w:rFonts w:ascii="Gill Sans MT" w:hAnsi="Gill Sans MT"/>
          <w:color w:val="000000"/>
        </w:rPr>
        <w:t xml:space="preserve"> </w:t>
      </w:r>
      <w:r w:rsidRPr="00162F54">
        <w:rPr>
          <w:rFonts w:ascii="Gill Sans MT" w:hAnsi="Gill Sans MT"/>
          <w:color w:val="000000"/>
        </w:rPr>
        <w:t>significant</w:t>
      </w:r>
      <w:r w:rsidR="004C3A5E">
        <w:rPr>
          <w:rFonts w:ascii="Gill Sans MT" w:hAnsi="Gill Sans MT"/>
          <w:color w:val="000000"/>
        </w:rPr>
        <w:t xml:space="preserve"> </w:t>
      </w:r>
      <w:r w:rsidRPr="00162F54">
        <w:rPr>
          <w:rFonts w:ascii="Gill Sans MT" w:hAnsi="Gill Sans MT"/>
          <w:color w:val="000000"/>
        </w:rPr>
        <w:t>experience</w:t>
      </w:r>
      <w:r w:rsidR="004C3A5E">
        <w:rPr>
          <w:rFonts w:ascii="Gill Sans MT" w:hAnsi="Gill Sans MT"/>
          <w:color w:val="000000"/>
        </w:rPr>
        <w:t xml:space="preserve"> </w:t>
      </w:r>
      <w:r w:rsidRPr="00162F54">
        <w:rPr>
          <w:rFonts w:ascii="Gill Sans MT" w:hAnsi="Gill Sans MT"/>
          <w:color w:val="000000"/>
        </w:rPr>
        <w:t>with</w:t>
      </w:r>
      <w:r w:rsidR="004C3A5E">
        <w:rPr>
          <w:rFonts w:ascii="Gill Sans MT" w:hAnsi="Gill Sans MT"/>
          <w:color w:val="000000"/>
        </w:rPr>
        <w:t xml:space="preserve"> </w:t>
      </w:r>
      <w:r w:rsidRPr="00162F54">
        <w:rPr>
          <w:rFonts w:ascii="Gill Sans MT" w:hAnsi="Gill Sans MT"/>
          <w:color w:val="000000"/>
        </w:rPr>
        <w:t>financial</w:t>
      </w:r>
      <w:r w:rsidR="004C3A5E">
        <w:rPr>
          <w:rFonts w:ascii="Gill Sans MT" w:hAnsi="Gill Sans MT"/>
          <w:color w:val="000000"/>
        </w:rPr>
        <w:t xml:space="preserve"> </w:t>
      </w:r>
      <w:r w:rsidRPr="00162F54">
        <w:rPr>
          <w:rFonts w:ascii="Gill Sans MT" w:hAnsi="Gill Sans MT"/>
          <w:color w:val="000000"/>
        </w:rPr>
        <w:t>management</w:t>
      </w:r>
      <w:r w:rsidR="004C3A5E">
        <w:rPr>
          <w:rFonts w:ascii="Gill Sans MT" w:hAnsi="Gill Sans MT"/>
          <w:color w:val="000000"/>
        </w:rPr>
        <w:t xml:space="preserve"> </w:t>
      </w:r>
      <w:r w:rsidRPr="00162F54">
        <w:rPr>
          <w:rFonts w:ascii="Gill Sans MT" w:hAnsi="Gill Sans MT"/>
          <w:color w:val="000000"/>
        </w:rPr>
        <w:t>and</w:t>
      </w:r>
      <w:r w:rsidR="004C3A5E">
        <w:rPr>
          <w:rFonts w:ascii="Gill Sans MT" w:hAnsi="Gill Sans MT"/>
          <w:color w:val="000000"/>
        </w:rPr>
        <w:t xml:space="preserve"> </w:t>
      </w:r>
      <w:r w:rsidRPr="00162F54">
        <w:rPr>
          <w:rFonts w:ascii="Gill Sans MT" w:hAnsi="Gill Sans MT"/>
          <w:color w:val="000000"/>
        </w:rPr>
        <w:t>access</w:t>
      </w:r>
      <w:r w:rsidR="004C3A5E">
        <w:rPr>
          <w:rFonts w:ascii="Gill Sans MT" w:hAnsi="Gill Sans MT"/>
          <w:color w:val="000000"/>
        </w:rPr>
        <w:t xml:space="preserve"> </w:t>
      </w:r>
      <w:r w:rsidRPr="00162F54">
        <w:rPr>
          <w:rFonts w:ascii="Gill Sans MT" w:hAnsi="Gill Sans MT"/>
          <w:color w:val="000000"/>
        </w:rPr>
        <w:t>to</w:t>
      </w:r>
      <w:r w:rsidR="004C3A5E">
        <w:rPr>
          <w:rFonts w:ascii="Gill Sans MT" w:hAnsi="Gill Sans MT"/>
          <w:color w:val="000000"/>
        </w:rPr>
        <w:t xml:space="preserve"> </w:t>
      </w:r>
      <w:r w:rsidRPr="00162F54">
        <w:rPr>
          <w:rFonts w:ascii="Gill Sans MT" w:hAnsi="Gill Sans MT"/>
          <w:color w:val="000000"/>
        </w:rPr>
        <w:t>working</w:t>
      </w:r>
      <w:r w:rsidR="004C3A5E">
        <w:rPr>
          <w:rFonts w:ascii="Gill Sans MT" w:hAnsi="Gill Sans MT"/>
          <w:color w:val="000000"/>
        </w:rPr>
        <w:t xml:space="preserve"> </w:t>
      </w:r>
      <w:r w:rsidRPr="00162F54">
        <w:rPr>
          <w:rFonts w:ascii="Gill Sans MT" w:hAnsi="Gill Sans MT"/>
          <w:color w:val="000000"/>
        </w:rPr>
        <w:t>capital</w:t>
      </w:r>
      <w:r w:rsidR="004C3A5E">
        <w:rPr>
          <w:rFonts w:ascii="Gill Sans MT" w:hAnsi="Gill Sans MT"/>
          <w:color w:val="000000"/>
        </w:rPr>
        <w:t xml:space="preserve"> </w:t>
      </w:r>
      <w:r w:rsidRPr="00162F54">
        <w:rPr>
          <w:rFonts w:ascii="Gill Sans MT" w:hAnsi="Gill Sans MT"/>
          <w:color w:val="000000"/>
        </w:rPr>
        <w:t>but</w:t>
      </w:r>
      <w:r w:rsidR="004C3A5E">
        <w:rPr>
          <w:rFonts w:ascii="Gill Sans MT" w:hAnsi="Gill Sans MT"/>
          <w:color w:val="000000"/>
        </w:rPr>
        <w:t xml:space="preserve"> </w:t>
      </w:r>
      <w:r w:rsidRPr="00162F54">
        <w:rPr>
          <w:rFonts w:ascii="Gill Sans MT" w:hAnsi="Gill Sans MT"/>
          <w:color w:val="000000"/>
        </w:rPr>
        <w:t>may</w:t>
      </w:r>
      <w:r w:rsidR="004C3A5E">
        <w:rPr>
          <w:rFonts w:ascii="Gill Sans MT" w:hAnsi="Gill Sans MT"/>
          <w:color w:val="000000"/>
        </w:rPr>
        <w:t xml:space="preserve"> </w:t>
      </w:r>
      <w:r w:rsidRPr="00162F54">
        <w:rPr>
          <w:rFonts w:ascii="Gill Sans MT" w:hAnsi="Gill Sans MT"/>
          <w:color w:val="000000"/>
        </w:rPr>
        <w:t>have</w:t>
      </w:r>
      <w:r w:rsidR="004C3A5E">
        <w:rPr>
          <w:rFonts w:ascii="Gill Sans MT" w:hAnsi="Gill Sans MT"/>
          <w:color w:val="000000"/>
        </w:rPr>
        <w:t xml:space="preserve"> </w:t>
      </w:r>
      <w:r w:rsidRPr="00162F54">
        <w:rPr>
          <w:rFonts w:ascii="Gill Sans MT" w:hAnsi="Gill Sans MT"/>
          <w:color w:val="000000"/>
        </w:rPr>
        <w:t>more</w:t>
      </w:r>
      <w:r w:rsidR="004C3A5E">
        <w:rPr>
          <w:rFonts w:ascii="Gill Sans MT" w:hAnsi="Gill Sans MT"/>
          <w:color w:val="000000"/>
        </w:rPr>
        <w:t xml:space="preserve"> </w:t>
      </w:r>
      <w:r w:rsidRPr="00162F54">
        <w:rPr>
          <w:rFonts w:ascii="Gill Sans MT" w:hAnsi="Gill Sans MT"/>
          <w:color w:val="000000"/>
        </w:rPr>
        <w:t>limited</w:t>
      </w:r>
      <w:r w:rsidR="004C3A5E">
        <w:rPr>
          <w:rFonts w:ascii="Gill Sans MT" w:hAnsi="Gill Sans MT"/>
          <w:color w:val="000000"/>
        </w:rPr>
        <w:t xml:space="preserve"> </w:t>
      </w:r>
      <w:r w:rsidRPr="00162F54">
        <w:rPr>
          <w:rFonts w:ascii="Gill Sans MT" w:hAnsi="Gill Sans MT"/>
          <w:color w:val="000000"/>
        </w:rPr>
        <w:t>experience</w:t>
      </w:r>
      <w:r w:rsidR="004C3A5E">
        <w:rPr>
          <w:rFonts w:ascii="Gill Sans MT" w:hAnsi="Gill Sans MT"/>
          <w:color w:val="000000"/>
        </w:rPr>
        <w:t xml:space="preserve"> </w:t>
      </w:r>
      <w:r w:rsidRPr="00162F54">
        <w:rPr>
          <w:rFonts w:ascii="Gill Sans MT" w:hAnsi="Gill Sans MT"/>
          <w:color w:val="000000"/>
        </w:rPr>
        <w:t>in</w:t>
      </w:r>
      <w:r w:rsidR="004C3A5E">
        <w:rPr>
          <w:rFonts w:ascii="Gill Sans MT" w:hAnsi="Gill Sans MT"/>
          <w:color w:val="000000"/>
        </w:rPr>
        <w:t xml:space="preserve"> </w:t>
      </w:r>
      <w:r w:rsidRPr="00162F54">
        <w:rPr>
          <w:rFonts w:ascii="Gill Sans MT" w:hAnsi="Gill Sans MT"/>
          <w:color w:val="000000"/>
        </w:rPr>
        <w:t>food</w:t>
      </w:r>
      <w:r w:rsidR="004C3A5E">
        <w:rPr>
          <w:rFonts w:ascii="Gill Sans MT" w:hAnsi="Gill Sans MT"/>
          <w:color w:val="000000"/>
        </w:rPr>
        <w:t xml:space="preserve"> </w:t>
      </w:r>
      <w:r w:rsidRPr="00162F54">
        <w:rPr>
          <w:rFonts w:ascii="Gill Sans MT" w:hAnsi="Gill Sans MT"/>
          <w:color w:val="000000"/>
        </w:rPr>
        <w:t>product</w:t>
      </w:r>
      <w:r w:rsidR="004C3A5E">
        <w:rPr>
          <w:rFonts w:ascii="Gill Sans MT" w:hAnsi="Gill Sans MT"/>
          <w:color w:val="000000"/>
        </w:rPr>
        <w:t xml:space="preserve"> </w:t>
      </w:r>
      <w:r w:rsidRPr="00162F54">
        <w:rPr>
          <w:rFonts w:ascii="Gill Sans MT" w:hAnsi="Gill Sans MT"/>
          <w:color w:val="000000"/>
        </w:rPr>
        <w:t>promotion</w:t>
      </w:r>
      <w:r w:rsidR="004C3A5E">
        <w:rPr>
          <w:rFonts w:ascii="Gill Sans MT" w:hAnsi="Gill Sans MT"/>
          <w:color w:val="000000"/>
        </w:rPr>
        <w:t xml:space="preserve"> </w:t>
      </w:r>
      <w:r w:rsidRPr="00162F54">
        <w:rPr>
          <w:rFonts w:ascii="Gill Sans MT" w:hAnsi="Gill Sans MT"/>
          <w:color w:val="000000"/>
        </w:rPr>
        <w:t>and</w:t>
      </w:r>
      <w:r w:rsidR="004C3A5E">
        <w:rPr>
          <w:rFonts w:ascii="Gill Sans MT" w:hAnsi="Gill Sans MT"/>
          <w:color w:val="000000"/>
        </w:rPr>
        <w:t xml:space="preserve"> </w:t>
      </w:r>
      <w:r w:rsidRPr="00162F54">
        <w:rPr>
          <w:rFonts w:ascii="Gill Sans MT" w:hAnsi="Gill Sans MT"/>
          <w:color w:val="000000"/>
        </w:rPr>
        <w:t>marketing.</w:t>
      </w:r>
      <w:r w:rsidR="004C3A5E">
        <w:rPr>
          <w:rFonts w:ascii="Gill Sans MT" w:hAnsi="Gill Sans MT"/>
          <w:color w:val="000000"/>
        </w:rPr>
        <w:t xml:space="preserve"> </w:t>
      </w:r>
      <w:r w:rsidRPr="00162F54">
        <w:rPr>
          <w:rFonts w:ascii="Gill Sans MT" w:hAnsi="Gill Sans MT"/>
          <w:color w:val="000000"/>
        </w:rPr>
        <w:t>They</w:t>
      </w:r>
      <w:r w:rsidR="004C3A5E">
        <w:rPr>
          <w:rFonts w:ascii="Gill Sans MT" w:hAnsi="Gill Sans MT"/>
          <w:color w:val="000000"/>
        </w:rPr>
        <w:t xml:space="preserve"> </w:t>
      </w:r>
      <w:r w:rsidRPr="00162F54">
        <w:rPr>
          <w:rFonts w:ascii="Gill Sans MT" w:hAnsi="Gill Sans MT"/>
          <w:color w:val="000000"/>
        </w:rPr>
        <w:t>are</w:t>
      </w:r>
      <w:r w:rsidR="004C3A5E">
        <w:rPr>
          <w:rFonts w:ascii="Gill Sans MT" w:hAnsi="Gill Sans MT"/>
          <w:color w:val="000000"/>
        </w:rPr>
        <w:t xml:space="preserve"> </w:t>
      </w:r>
      <w:r w:rsidRPr="00162F54">
        <w:rPr>
          <w:rFonts w:ascii="Gill Sans MT" w:hAnsi="Gill Sans MT"/>
          <w:color w:val="000000"/>
        </w:rPr>
        <w:t>likely</w:t>
      </w:r>
      <w:r w:rsidR="004C3A5E">
        <w:rPr>
          <w:rFonts w:ascii="Gill Sans MT" w:hAnsi="Gill Sans MT"/>
          <w:color w:val="000000"/>
        </w:rPr>
        <w:t xml:space="preserve"> </w:t>
      </w:r>
      <w:r w:rsidRPr="00162F54">
        <w:rPr>
          <w:rFonts w:ascii="Gill Sans MT" w:hAnsi="Gill Sans MT"/>
          <w:color w:val="000000"/>
        </w:rPr>
        <w:t>to</w:t>
      </w:r>
      <w:r w:rsidR="004C3A5E">
        <w:rPr>
          <w:rFonts w:ascii="Gill Sans MT" w:hAnsi="Gill Sans MT"/>
          <w:color w:val="000000"/>
        </w:rPr>
        <w:t xml:space="preserve"> </w:t>
      </w:r>
      <w:r w:rsidRPr="00162F54">
        <w:rPr>
          <w:rFonts w:ascii="Gill Sans MT" w:hAnsi="Gill Sans MT"/>
          <w:color w:val="000000"/>
        </w:rPr>
        <w:t>need</w:t>
      </w:r>
      <w:r w:rsidR="004C3A5E">
        <w:rPr>
          <w:rFonts w:ascii="Gill Sans MT" w:hAnsi="Gill Sans MT"/>
          <w:color w:val="000000"/>
        </w:rPr>
        <w:t xml:space="preserve"> </w:t>
      </w:r>
      <w:r w:rsidRPr="00162F54">
        <w:rPr>
          <w:rFonts w:ascii="Gill Sans MT" w:hAnsi="Gill Sans MT"/>
          <w:color w:val="000000"/>
        </w:rPr>
        <w:t>financial</w:t>
      </w:r>
      <w:r w:rsidR="004C3A5E">
        <w:rPr>
          <w:rFonts w:ascii="Gill Sans MT" w:hAnsi="Gill Sans MT"/>
          <w:color w:val="000000"/>
        </w:rPr>
        <w:t xml:space="preserve"> </w:t>
      </w:r>
      <w:r w:rsidRPr="00162F54">
        <w:rPr>
          <w:rFonts w:ascii="Gill Sans MT" w:hAnsi="Gill Sans MT"/>
          <w:color w:val="000000"/>
        </w:rPr>
        <w:t>resources</w:t>
      </w:r>
      <w:r w:rsidR="004C3A5E">
        <w:rPr>
          <w:rFonts w:ascii="Gill Sans MT" w:hAnsi="Gill Sans MT"/>
          <w:color w:val="000000"/>
        </w:rPr>
        <w:t xml:space="preserve"> </w:t>
      </w:r>
      <w:r w:rsidRPr="00162F54">
        <w:rPr>
          <w:rFonts w:ascii="Gill Sans MT" w:hAnsi="Gill Sans MT"/>
          <w:color w:val="000000"/>
        </w:rPr>
        <w:t>to</w:t>
      </w:r>
      <w:r w:rsidR="004C3A5E">
        <w:rPr>
          <w:rFonts w:ascii="Gill Sans MT" w:hAnsi="Gill Sans MT"/>
          <w:color w:val="000000"/>
        </w:rPr>
        <w:t xml:space="preserve"> </w:t>
      </w:r>
      <w:r w:rsidRPr="00162F54">
        <w:rPr>
          <w:rFonts w:ascii="Gill Sans MT" w:hAnsi="Gill Sans MT"/>
          <w:color w:val="000000"/>
        </w:rPr>
        <w:t>invest</w:t>
      </w:r>
      <w:r w:rsidR="004C3A5E">
        <w:rPr>
          <w:rFonts w:ascii="Gill Sans MT" w:hAnsi="Gill Sans MT"/>
          <w:color w:val="000000"/>
        </w:rPr>
        <w:t xml:space="preserve"> </w:t>
      </w:r>
      <w:r w:rsidRPr="00162F54">
        <w:rPr>
          <w:rFonts w:ascii="Gill Sans MT" w:hAnsi="Gill Sans MT"/>
          <w:color w:val="000000"/>
        </w:rPr>
        <w:t>in</w:t>
      </w:r>
      <w:r w:rsidR="004C3A5E">
        <w:rPr>
          <w:rFonts w:ascii="Gill Sans MT" w:hAnsi="Gill Sans MT"/>
          <w:color w:val="000000"/>
        </w:rPr>
        <w:t xml:space="preserve"> </w:t>
      </w:r>
      <w:r w:rsidRPr="00162F54">
        <w:rPr>
          <w:rFonts w:ascii="Gill Sans MT" w:hAnsi="Gill Sans MT"/>
          <w:color w:val="000000"/>
        </w:rPr>
        <w:t>capital</w:t>
      </w:r>
      <w:r w:rsidR="004C3A5E">
        <w:rPr>
          <w:rFonts w:ascii="Gill Sans MT" w:hAnsi="Gill Sans MT"/>
          <w:color w:val="000000"/>
        </w:rPr>
        <w:t xml:space="preserve"> </w:t>
      </w:r>
      <w:r w:rsidRPr="00162F54">
        <w:rPr>
          <w:rFonts w:ascii="Gill Sans MT" w:hAnsi="Gill Sans MT"/>
          <w:color w:val="000000"/>
        </w:rPr>
        <w:t>equipment</w:t>
      </w:r>
      <w:r w:rsidR="004C3A5E">
        <w:rPr>
          <w:rFonts w:ascii="Gill Sans MT" w:hAnsi="Gill Sans MT"/>
          <w:color w:val="000000"/>
        </w:rPr>
        <w:t xml:space="preserve"> </w:t>
      </w:r>
      <w:r w:rsidRPr="00162F54">
        <w:rPr>
          <w:rFonts w:ascii="Gill Sans MT" w:hAnsi="Gill Sans MT"/>
          <w:color w:val="000000"/>
        </w:rPr>
        <w:t>for</w:t>
      </w:r>
      <w:r w:rsidR="004C3A5E">
        <w:rPr>
          <w:rFonts w:ascii="Gill Sans MT" w:hAnsi="Gill Sans MT"/>
          <w:color w:val="000000"/>
        </w:rPr>
        <w:t xml:space="preserve"> </w:t>
      </w:r>
      <w:r w:rsidRPr="00162F54">
        <w:rPr>
          <w:rFonts w:ascii="Gill Sans MT" w:hAnsi="Gill Sans MT"/>
          <w:color w:val="000000"/>
        </w:rPr>
        <w:t>processing.</w:t>
      </w:r>
      <w:r w:rsidR="004C3A5E">
        <w:rPr>
          <w:rFonts w:ascii="Gill Sans MT" w:hAnsi="Gill Sans MT"/>
          <w:color w:val="000000"/>
        </w:rPr>
        <w:t xml:space="preserve"> </w:t>
      </w:r>
    </w:p>
    <w:p w14:paraId="00000145" w14:textId="63415F64" w:rsidR="00B307BF" w:rsidRPr="00162F54" w:rsidRDefault="00AF2EC5">
      <w:pPr>
        <w:numPr>
          <w:ilvl w:val="1"/>
          <w:numId w:val="1"/>
        </w:numPr>
        <w:spacing w:after="0"/>
        <w:rPr>
          <w:rFonts w:ascii="Gill Sans MT" w:hAnsi="Gill Sans MT"/>
          <w:color w:val="000000"/>
        </w:rPr>
      </w:pPr>
      <w:r w:rsidRPr="00162F54">
        <w:rPr>
          <w:rFonts w:ascii="Gill Sans MT" w:hAnsi="Gill Sans MT"/>
          <w:color w:val="000000"/>
        </w:rPr>
        <w:t>Size:</w:t>
      </w:r>
      <w:r w:rsidRPr="00162F54">
        <w:rPr>
          <w:rFonts w:ascii="Gill Sans MT" w:hAnsi="Gill Sans MT"/>
          <w:color w:val="000000"/>
          <w:vertAlign w:val="superscript"/>
        </w:rPr>
        <w:footnoteReference w:id="8"/>
      </w:r>
      <w:r w:rsidR="004C3A5E">
        <w:rPr>
          <w:rFonts w:ascii="Gill Sans MT" w:hAnsi="Gill Sans MT"/>
          <w:color w:val="000000"/>
        </w:rPr>
        <w:t xml:space="preserve"> </w:t>
      </w:r>
    </w:p>
    <w:p w14:paraId="00000146" w14:textId="4CFB187A" w:rsidR="00B307BF" w:rsidRPr="00162F54" w:rsidRDefault="00AF2EC5">
      <w:pPr>
        <w:numPr>
          <w:ilvl w:val="2"/>
          <w:numId w:val="1"/>
        </w:numPr>
        <w:spacing w:after="0"/>
        <w:rPr>
          <w:rFonts w:ascii="Gill Sans MT" w:hAnsi="Gill Sans MT"/>
          <w:color w:val="000000"/>
        </w:rPr>
      </w:pPr>
      <w:r w:rsidRPr="00162F54">
        <w:rPr>
          <w:rFonts w:ascii="Gill Sans MT" w:hAnsi="Gill Sans MT"/>
          <w:color w:val="000000"/>
          <w:u w:val="single"/>
        </w:rPr>
        <w:t>Micro</w:t>
      </w:r>
      <w:r w:rsidRPr="00162F54">
        <w:rPr>
          <w:rFonts w:ascii="Gill Sans MT" w:hAnsi="Gill Sans MT"/>
          <w:color w:val="000000"/>
        </w:rPr>
        <w:t>:</w:t>
      </w:r>
      <w:r w:rsidR="004C3A5E">
        <w:rPr>
          <w:rFonts w:ascii="Gill Sans MT" w:hAnsi="Gill Sans MT"/>
          <w:color w:val="000000"/>
        </w:rPr>
        <w:t xml:space="preserve"> </w:t>
      </w:r>
      <w:r w:rsidRPr="00162F54">
        <w:rPr>
          <w:rFonts w:ascii="Gill Sans MT" w:hAnsi="Gill Sans MT"/>
          <w:color w:val="000000"/>
        </w:rPr>
        <w:t>1–9</w:t>
      </w:r>
      <w:r w:rsidR="004C3A5E">
        <w:rPr>
          <w:rFonts w:ascii="Gill Sans MT" w:hAnsi="Gill Sans MT"/>
          <w:color w:val="000000"/>
        </w:rPr>
        <w:t xml:space="preserve"> </w:t>
      </w:r>
      <w:r w:rsidRPr="00162F54">
        <w:rPr>
          <w:rFonts w:ascii="Gill Sans MT" w:hAnsi="Gill Sans MT"/>
          <w:color w:val="000000"/>
        </w:rPr>
        <w:t>staff.</w:t>
      </w:r>
      <w:r w:rsidR="004C3A5E">
        <w:rPr>
          <w:rFonts w:ascii="Gill Sans MT" w:hAnsi="Gill Sans MT"/>
          <w:color w:val="000000"/>
        </w:rPr>
        <w:t xml:space="preserve"> </w:t>
      </w:r>
      <w:r w:rsidRPr="00162F54">
        <w:rPr>
          <w:rFonts w:ascii="Gill Sans MT" w:hAnsi="Gill Sans MT"/>
          <w:color w:val="000000"/>
        </w:rPr>
        <w:t>Often</w:t>
      </w:r>
      <w:r w:rsidR="004C3A5E">
        <w:rPr>
          <w:rFonts w:ascii="Gill Sans MT" w:hAnsi="Gill Sans MT"/>
          <w:color w:val="000000"/>
        </w:rPr>
        <w:t xml:space="preserve"> </w:t>
      </w:r>
      <w:r w:rsidRPr="00162F54">
        <w:rPr>
          <w:rFonts w:ascii="Gill Sans MT" w:hAnsi="Gill Sans MT"/>
          <w:color w:val="000000"/>
        </w:rPr>
        <w:t>informal.</w:t>
      </w:r>
    </w:p>
    <w:p w14:paraId="00000147" w14:textId="257554C3" w:rsidR="00B307BF" w:rsidRPr="00162F54" w:rsidRDefault="00AF2EC5">
      <w:pPr>
        <w:numPr>
          <w:ilvl w:val="2"/>
          <w:numId w:val="1"/>
        </w:numPr>
        <w:spacing w:after="0"/>
        <w:rPr>
          <w:rFonts w:ascii="Gill Sans MT" w:hAnsi="Gill Sans MT"/>
          <w:color w:val="000000"/>
        </w:rPr>
      </w:pPr>
      <w:r w:rsidRPr="00162F54">
        <w:rPr>
          <w:rFonts w:ascii="Gill Sans MT" w:hAnsi="Gill Sans MT"/>
          <w:color w:val="000000"/>
          <w:u w:val="single"/>
        </w:rPr>
        <w:lastRenderedPageBreak/>
        <w:t>Small</w:t>
      </w:r>
      <w:r w:rsidRPr="00162F54">
        <w:rPr>
          <w:rFonts w:ascii="Gill Sans MT" w:hAnsi="Gill Sans MT"/>
          <w:color w:val="000000"/>
        </w:rPr>
        <w:t>:</w:t>
      </w:r>
      <w:r w:rsidR="004C3A5E">
        <w:rPr>
          <w:rFonts w:ascii="Gill Sans MT" w:hAnsi="Gill Sans MT"/>
          <w:color w:val="000000"/>
        </w:rPr>
        <w:t xml:space="preserve"> </w:t>
      </w:r>
      <w:r w:rsidRPr="00162F54">
        <w:rPr>
          <w:rFonts w:ascii="Gill Sans MT" w:hAnsi="Gill Sans MT"/>
          <w:color w:val="000000"/>
        </w:rPr>
        <w:t>10–49.</w:t>
      </w:r>
      <w:r w:rsidR="004C3A5E">
        <w:rPr>
          <w:rFonts w:ascii="Gill Sans MT" w:hAnsi="Gill Sans MT"/>
          <w:color w:val="000000"/>
        </w:rPr>
        <w:t xml:space="preserve"> </w:t>
      </w:r>
      <w:r w:rsidRPr="00162F54">
        <w:rPr>
          <w:rFonts w:ascii="Gill Sans MT" w:hAnsi="Gill Sans MT"/>
          <w:color w:val="000000"/>
        </w:rPr>
        <w:t>May</w:t>
      </w:r>
      <w:r w:rsidR="004C3A5E">
        <w:rPr>
          <w:rFonts w:ascii="Gill Sans MT" w:hAnsi="Gill Sans MT"/>
          <w:color w:val="000000"/>
        </w:rPr>
        <w:t xml:space="preserve"> </w:t>
      </w:r>
      <w:r w:rsidRPr="00162F54">
        <w:rPr>
          <w:rFonts w:ascii="Gill Sans MT" w:hAnsi="Gill Sans MT"/>
          <w:color w:val="000000"/>
        </w:rPr>
        <w:t>be</w:t>
      </w:r>
      <w:r w:rsidR="004C3A5E">
        <w:rPr>
          <w:rFonts w:ascii="Gill Sans MT" w:hAnsi="Gill Sans MT"/>
          <w:color w:val="000000"/>
        </w:rPr>
        <w:t xml:space="preserve"> </w:t>
      </w:r>
      <w:r w:rsidRPr="00162F54">
        <w:rPr>
          <w:rFonts w:ascii="Gill Sans MT" w:hAnsi="Gill Sans MT"/>
          <w:color w:val="000000"/>
        </w:rPr>
        <w:t>formally</w:t>
      </w:r>
      <w:r w:rsidR="004C3A5E">
        <w:rPr>
          <w:rFonts w:ascii="Gill Sans MT" w:hAnsi="Gill Sans MT"/>
          <w:color w:val="000000"/>
        </w:rPr>
        <w:t xml:space="preserve"> </w:t>
      </w:r>
      <w:r w:rsidRPr="00162F54">
        <w:rPr>
          <w:rFonts w:ascii="Gill Sans MT" w:hAnsi="Gill Sans MT"/>
          <w:color w:val="000000"/>
        </w:rPr>
        <w:t>registered</w:t>
      </w:r>
      <w:r w:rsidR="004C3A5E">
        <w:rPr>
          <w:rFonts w:ascii="Gill Sans MT" w:hAnsi="Gill Sans MT"/>
          <w:color w:val="000000"/>
        </w:rPr>
        <w:t xml:space="preserve"> </w:t>
      </w:r>
      <w:r w:rsidRPr="00162F54">
        <w:rPr>
          <w:rFonts w:ascii="Gill Sans MT" w:hAnsi="Gill Sans MT"/>
          <w:color w:val="000000"/>
        </w:rPr>
        <w:t>as</w:t>
      </w:r>
      <w:r w:rsidR="004C3A5E">
        <w:rPr>
          <w:rFonts w:ascii="Gill Sans MT" w:hAnsi="Gill Sans MT"/>
          <w:color w:val="000000"/>
        </w:rPr>
        <w:t xml:space="preserve"> </w:t>
      </w:r>
      <w:r w:rsidRPr="00162F54">
        <w:rPr>
          <w:rFonts w:ascii="Gill Sans MT" w:hAnsi="Gill Sans MT"/>
          <w:color w:val="000000"/>
        </w:rPr>
        <w:t>a</w:t>
      </w:r>
      <w:r w:rsidR="004C3A5E">
        <w:rPr>
          <w:rFonts w:ascii="Gill Sans MT" w:hAnsi="Gill Sans MT"/>
          <w:color w:val="000000"/>
        </w:rPr>
        <w:t xml:space="preserve"> </w:t>
      </w:r>
      <w:r w:rsidRPr="00162F54">
        <w:rPr>
          <w:rFonts w:ascii="Gill Sans MT" w:hAnsi="Gill Sans MT"/>
          <w:color w:val="000000"/>
        </w:rPr>
        <w:t>business</w:t>
      </w:r>
      <w:r w:rsidR="004C3A5E">
        <w:rPr>
          <w:rFonts w:ascii="Gill Sans MT" w:hAnsi="Gill Sans MT"/>
          <w:color w:val="000000"/>
        </w:rPr>
        <w:t xml:space="preserve"> </w:t>
      </w:r>
      <w:r w:rsidRPr="00162F54">
        <w:rPr>
          <w:rFonts w:ascii="Gill Sans MT" w:hAnsi="Gill Sans MT"/>
          <w:color w:val="000000"/>
        </w:rPr>
        <w:t>but</w:t>
      </w:r>
      <w:r w:rsidR="004C3A5E">
        <w:rPr>
          <w:rFonts w:ascii="Gill Sans MT" w:hAnsi="Gill Sans MT"/>
          <w:color w:val="000000"/>
        </w:rPr>
        <w:t xml:space="preserve"> </w:t>
      </w:r>
      <w:r w:rsidRPr="00162F54">
        <w:rPr>
          <w:rFonts w:ascii="Gill Sans MT" w:hAnsi="Gill Sans MT"/>
          <w:color w:val="000000"/>
        </w:rPr>
        <w:t>with</w:t>
      </w:r>
      <w:r w:rsidR="004C3A5E">
        <w:rPr>
          <w:rFonts w:ascii="Gill Sans MT" w:hAnsi="Gill Sans MT"/>
          <w:color w:val="000000"/>
        </w:rPr>
        <w:t xml:space="preserve"> </w:t>
      </w:r>
      <w:r w:rsidRPr="00162F54">
        <w:rPr>
          <w:rFonts w:ascii="Gill Sans MT" w:hAnsi="Gill Sans MT"/>
          <w:color w:val="000000"/>
        </w:rPr>
        <w:t>few</w:t>
      </w:r>
      <w:r w:rsidR="004C3A5E">
        <w:rPr>
          <w:rFonts w:ascii="Gill Sans MT" w:hAnsi="Gill Sans MT"/>
          <w:color w:val="000000"/>
        </w:rPr>
        <w:t xml:space="preserve"> </w:t>
      </w:r>
      <w:r w:rsidRPr="00162F54">
        <w:rPr>
          <w:rFonts w:ascii="Gill Sans MT" w:hAnsi="Gill Sans MT"/>
          <w:color w:val="000000"/>
        </w:rPr>
        <w:t>formal</w:t>
      </w:r>
      <w:r w:rsidR="004C3A5E">
        <w:rPr>
          <w:rFonts w:ascii="Gill Sans MT" w:hAnsi="Gill Sans MT"/>
          <w:color w:val="000000"/>
        </w:rPr>
        <w:t xml:space="preserve"> </w:t>
      </w:r>
      <w:r w:rsidRPr="00162F54">
        <w:rPr>
          <w:rFonts w:ascii="Gill Sans MT" w:hAnsi="Gill Sans MT"/>
          <w:color w:val="000000"/>
        </w:rPr>
        <w:t>systems</w:t>
      </w:r>
      <w:r w:rsidR="004C3A5E">
        <w:rPr>
          <w:rFonts w:ascii="Gill Sans MT" w:hAnsi="Gill Sans MT"/>
          <w:color w:val="000000"/>
        </w:rPr>
        <w:t xml:space="preserve"> </w:t>
      </w:r>
      <w:r w:rsidRPr="00162F54">
        <w:rPr>
          <w:rFonts w:ascii="Gill Sans MT" w:hAnsi="Gill Sans MT"/>
          <w:color w:val="000000"/>
        </w:rPr>
        <w:t>(e.g.,</w:t>
      </w:r>
      <w:r w:rsidR="004C3A5E">
        <w:rPr>
          <w:rFonts w:ascii="Gill Sans MT" w:hAnsi="Gill Sans MT"/>
          <w:color w:val="000000"/>
        </w:rPr>
        <w:t xml:space="preserve"> </w:t>
      </w:r>
      <w:r w:rsidRPr="00162F54">
        <w:rPr>
          <w:rFonts w:ascii="Gill Sans MT" w:hAnsi="Gill Sans MT"/>
          <w:color w:val="000000"/>
        </w:rPr>
        <w:t>accounts)</w:t>
      </w:r>
      <w:r w:rsidR="004C3A5E">
        <w:rPr>
          <w:rFonts w:ascii="Gill Sans MT" w:hAnsi="Gill Sans MT"/>
          <w:color w:val="000000"/>
        </w:rPr>
        <w:t xml:space="preserve"> </w:t>
      </w:r>
      <w:r w:rsidRPr="00162F54">
        <w:rPr>
          <w:rFonts w:ascii="Gill Sans MT" w:hAnsi="Gill Sans MT"/>
          <w:color w:val="000000"/>
        </w:rPr>
        <w:t>in</w:t>
      </w:r>
      <w:r w:rsidR="004C3A5E">
        <w:rPr>
          <w:rFonts w:ascii="Gill Sans MT" w:hAnsi="Gill Sans MT"/>
          <w:color w:val="000000"/>
        </w:rPr>
        <w:t xml:space="preserve"> </w:t>
      </w:r>
      <w:r w:rsidRPr="00162F54">
        <w:rPr>
          <w:rFonts w:ascii="Gill Sans MT" w:hAnsi="Gill Sans MT"/>
          <w:color w:val="000000"/>
        </w:rPr>
        <w:t>place</w:t>
      </w:r>
      <w:r w:rsidR="004C3A5E">
        <w:rPr>
          <w:rFonts w:ascii="Gill Sans MT" w:hAnsi="Gill Sans MT"/>
          <w:color w:val="000000"/>
        </w:rPr>
        <w:t xml:space="preserve"> </w:t>
      </w:r>
      <w:r w:rsidRPr="00162F54">
        <w:rPr>
          <w:rFonts w:ascii="Gill Sans MT" w:hAnsi="Gill Sans MT"/>
          <w:color w:val="000000"/>
        </w:rPr>
        <w:t>and</w:t>
      </w:r>
      <w:r w:rsidR="004C3A5E">
        <w:rPr>
          <w:rFonts w:ascii="Gill Sans MT" w:hAnsi="Gill Sans MT"/>
          <w:color w:val="000000"/>
        </w:rPr>
        <w:t xml:space="preserve"> </w:t>
      </w:r>
      <w:r w:rsidRPr="00162F54">
        <w:rPr>
          <w:rFonts w:ascii="Gill Sans MT" w:hAnsi="Gill Sans MT"/>
          <w:color w:val="000000"/>
        </w:rPr>
        <w:t>limited</w:t>
      </w:r>
      <w:r w:rsidR="004C3A5E">
        <w:rPr>
          <w:rFonts w:ascii="Gill Sans MT" w:hAnsi="Gill Sans MT"/>
          <w:color w:val="000000"/>
        </w:rPr>
        <w:t xml:space="preserve"> </w:t>
      </w:r>
      <w:r w:rsidRPr="00162F54">
        <w:rPr>
          <w:rFonts w:ascii="Gill Sans MT" w:hAnsi="Gill Sans MT"/>
          <w:color w:val="000000"/>
        </w:rPr>
        <w:t>access</w:t>
      </w:r>
      <w:r w:rsidR="004C3A5E">
        <w:rPr>
          <w:rFonts w:ascii="Gill Sans MT" w:hAnsi="Gill Sans MT"/>
          <w:color w:val="000000"/>
        </w:rPr>
        <w:t xml:space="preserve"> </w:t>
      </w:r>
      <w:r w:rsidRPr="00162F54">
        <w:rPr>
          <w:rFonts w:ascii="Gill Sans MT" w:hAnsi="Gill Sans MT"/>
          <w:color w:val="000000"/>
        </w:rPr>
        <w:t>to</w:t>
      </w:r>
      <w:r w:rsidR="004C3A5E">
        <w:rPr>
          <w:rFonts w:ascii="Gill Sans MT" w:hAnsi="Gill Sans MT"/>
          <w:color w:val="000000"/>
        </w:rPr>
        <w:t xml:space="preserve"> </w:t>
      </w:r>
      <w:r w:rsidRPr="00162F54">
        <w:rPr>
          <w:rFonts w:ascii="Gill Sans MT" w:hAnsi="Gill Sans MT"/>
          <w:color w:val="000000"/>
        </w:rPr>
        <w:t>finance.</w:t>
      </w:r>
    </w:p>
    <w:p w14:paraId="00000148" w14:textId="2BB1A25F" w:rsidR="00B307BF" w:rsidRPr="00162F54" w:rsidRDefault="00AF2EC5">
      <w:pPr>
        <w:numPr>
          <w:ilvl w:val="2"/>
          <w:numId w:val="1"/>
        </w:numPr>
        <w:spacing w:after="0"/>
        <w:rPr>
          <w:rFonts w:ascii="Gill Sans MT" w:hAnsi="Gill Sans MT"/>
          <w:color w:val="000000"/>
        </w:rPr>
      </w:pPr>
      <w:r w:rsidRPr="00162F54">
        <w:rPr>
          <w:rFonts w:ascii="Gill Sans MT" w:hAnsi="Gill Sans MT"/>
          <w:color w:val="000000"/>
          <w:u w:val="single"/>
        </w:rPr>
        <w:t>Medium</w:t>
      </w:r>
      <w:r w:rsidRPr="00162F54">
        <w:rPr>
          <w:rFonts w:ascii="Gill Sans MT" w:hAnsi="Gill Sans MT"/>
          <w:color w:val="000000"/>
        </w:rPr>
        <w:t>:</w:t>
      </w:r>
      <w:r w:rsidR="004C3A5E">
        <w:rPr>
          <w:rFonts w:ascii="Gill Sans MT" w:hAnsi="Gill Sans MT"/>
          <w:color w:val="000000"/>
        </w:rPr>
        <w:t xml:space="preserve"> </w:t>
      </w:r>
      <w:r w:rsidRPr="00162F54">
        <w:rPr>
          <w:rFonts w:ascii="Gill Sans MT" w:hAnsi="Gill Sans MT"/>
          <w:color w:val="000000"/>
        </w:rPr>
        <w:t>50–249.</w:t>
      </w:r>
      <w:r w:rsidR="004C3A5E">
        <w:rPr>
          <w:rFonts w:ascii="Gill Sans MT" w:hAnsi="Gill Sans MT"/>
          <w:color w:val="000000"/>
        </w:rPr>
        <w:t xml:space="preserve"> </w:t>
      </w:r>
      <w:r w:rsidRPr="00162F54">
        <w:rPr>
          <w:rFonts w:ascii="Gill Sans MT" w:hAnsi="Gill Sans MT"/>
          <w:color w:val="000000"/>
        </w:rPr>
        <w:t>Formally</w:t>
      </w:r>
      <w:r w:rsidR="004C3A5E">
        <w:rPr>
          <w:rFonts w:ascii="Gill Sans MT" w:hAnsi="Gill Sans MT"/>
          <w:color w:val="000000"/>
        </w:rPr>
        <w:t xml:space="preserve"> </w:t>
      </w:r>
      <w:r w:rsidRPr="00162F54">
        <w:rPr>
          <w:rFonts w:ascii="Gill Sans MT" w:hAnsi="Gill Sans MT"/>
          <w:color w:val="000000"/>
        </w:rPr>
        <w:t>registered</w:t>
      </w:r>
      <w:r w:rsidR="004C3A5E">
        <w:rPr>
          <w:rFonts w:ascii="Gill Sans MT" w:hAnsi="Gill Sans MT"/>
          <w:color w:val="000000"/>
        </w:rPr>
        <w:t xml:space="preserve"> </w:t>
      </w:r>
      <w:r w:rsidRPr="00162F54">
        <w:rPr>
          <w:rFonts w:ascii="Gill Sans MT" w:hAnsi="Gill Sans MT"/>
          <w:color w:val="000000"/>
        </w:rPr>
        <w:t>as</w:t>
      </w:r>
      <w:r w:rsidR="004C3A5E">
        <w:rPr>
          <w:rFonts w:ascii="Gill Sans MT" w:hAnsi="Gill Sans MT"/>
          <w:color w:val="000000"/>
        </w:rPr>
        <w:t xml:space="preserve"> </w:t>
      </w:r>
      <w:r w:rsidRPr="00162F54">
        <w:rPr>
          <w:rFonts w:ascii="Gill Sans MT" w:hAnsi="Gill Sans MT"/>
          <w:color w:val="000000"/>
        </w:rPr>
        <w:t>a</w:t>
      </w:r>
      <w:r w:rsidR="004C3A5E">
        <w:rPr>
          <w:rFonts w:ascii="Gill Sans MT" w:hAnsi="Gill Sans MT"/>
          <w:color w:val="000000"/>
        </w:rPr>
        <w:t xml:space="preserve"> </w:t>
      </w:r>
      <w:r w:rsidRPr="00162F54">
        <w:rPr>
          <w:rFonts w:ascii="Gill Sans MT" w:hAnsi="Gill Sans MT"/>
          <w:color w:val="000000"/>
        </w:rPr>
        <w:t>business</w:t>
      </w:r>
      <w:r w:rsidR="004C3A5E">
        <w:rPr>
          <w:rFonts w:ascii="Gill Sans MT" w:hAnsi="Gill Sans MT"/>
          <w:color w:val="000000"/>
        </w:rPr>
        <w:t xml:space="preserve"> </w:t>
      </w:r>
      <w:r w:rsidRPr="00162F54">
        <w:rPr>
          <w:rFonts w:ascii="Gill Sans MT" w:hAnsi="Gill Sans MT"/>
          <w:color w:val="000000"/>
        </w:rPr>
        <w:t>with</w:t>
      </w:r>
      <w:r w:rsidR="004C3A5E">
        <w:rPr>
          <w:rFonts w:ascii="Gill Sans MT" w:hAnsi="Gill Sans MT"/>
          <w:color w:val="000000"/>
        </w:rPr>
        <w:t xml:space="preserve"> </w:t>
      </w:r>
      <w:r w:rsidRPr="00162F54">
        <w:rPr>
          <w:rFonts w:ascii="Gill Sans MT" w:hAnsi="Gill Sans MT"/>
          <w:color w:val="000000"/>
        </w:rPr>
        <w:t>formal</w:t>
      </w:r>
      <w:r w:rsidR="004C3A5E">
        <w:rPr>
          <w:rFonts w:ascii="Gill Sans MT" w:hAnsi="Gill Sans MT"/>
          <w:color w:val="000000"/>
        </w:rPr>
        <w:t xml:space="preserve"> </w:t>
      </w:r>
      <w:r w:rsidRPr="00162F54">
        <w:rPr>
          <w:rFonts w:ascii="Gill Sans MT" w:hAnsi="Gill Sans MT"/>
          <w:color w:val="000000"/>
        </w:rPr>
        <w:t>systems</w:t>
      </w:r>
      <w:r w:rsidR="004C3A5E">
        <w:rPr>
          <w:rFonts w:ascii="Gill Sans MT" w:hAnsi="Gill Sans MT"/>
          <w:color w:val="000000"/>
        </w:rPr>
        <w:t xml:space="preserve"> </w:t>
      </w:r>
      <w:r w:rsidRPr="00162F54">
        <w:rPr>
          <w:rFonts w:ascii="Gill Sans MT" w:hAnsi="Gill Sans MT"/>
          <w:color w:val="000000"/>
        </w:rPr>
        <w:t>and</w:t>
      </w:r>
      <w:r w:rsidR="004C3A5E">
        <w:rPr>
          <w:rFonts w:ascii="Gill Sans MT" w:hAnsi="Gill Sans MT"/>
          <w:color w:val="000000"/>
        </w:rPr>
        <w:t xml:space="preserve"> </w:t>
      </w:r>
      <w:r w:rsidRPr="00162F54">
        <w:rPr>
          <w:rFonts w:ascii="Gill Sans MT" w:hAnsi="Gill Sans MT"/>
          <w:color w:val="000000"/>
        </w:rPr>
        <w:t>accounts</w:t>
      </w:r>
      <w:r w:rsidR="004C3A5E">
        <w:rPr>
          <w:rFonts w:ascii="Gill Sans MT" w:hAnsi="Gill Sans MT"/>
          <w:color w:val="000000"/>
        </w:rPr>
        <w:t xml:space="preserve"> </w:t>
      </w:r>
      <w:r w:rsidRPr="00162F54">
        <w:rPr>
          <w:rFonts w:ascii="Gill Sans MT" w:hAnsi="Gill Sans MT"/>
          <w:color w:val="000000"/>
        </w:rPr>
        <w:t>in</w:t>
      </w:r>
      <w:r w:rsidR="004C3A5E">
        <w:rPr>
          <w:rFonts w:ascii="Gill Sans MT" w:hAnsi="Gill Sans MT"/>
          <w:color w:val="000000"/>
        </w:rPr>
        <w:t xml:space="preserve"> </w:t>
      </w:r>
      <w:r w:rsidRPr="00162F54">
        <w:rPr>
          <w:rFonts w:ascii="Gill Sans MT" w:hAnsi="Gill Sans MT"/>
          <w:color w:val="000000"/>
        </w:rPr>
        <w:t>place</w:t>
      </w:r>
      <w:r w:rsidR="004C3A5E">
        <w:rPr>
          <w:rFonts w:ascii="Gill Sans MT" w:hAnsi="Gill Sans MT"/>
          <w:color w:val="000000"/>
        </w:rPr>
        <w:t xml:space="preserve"> </w:t>
      </w:r>
      <w:r w:rsidRPr="00162F54">
        <w:rPr>
          <w:rFonts w:ascii="Gill Sans MT" w:hAnsi="Gill Sans MT"/>
          <w:color w:val="000000"/>
        </w:rPr>
        <w:t>and</w:t>
      </w:r>
      <w:r w:rsidR="004C3A5E">
        <w:rPr>
          <w:rFonts w:ascii="Gill Sans MT" w:hAnsi="Gill Sans MT"/>
          <w:color w:val="000000"/>
        </w:rPr>
        <w:t xml:space="preserve"> </w:t>
      </w:r>
      <w:r w:rsidRPr="00162F54">
        <w:rPr>
          <w:rFonts w:ascii="Gill Sans MT" w:hAnsi="Gill Sans MT"/>
          <w:color w:val="000000"/>
        </w:rPr>
        <w:t>some</w:t>
      </w:r>
      <w:r w:rsidR="004C3A5E">
        <w:rPr>
          <w:rFonts w:ascii="Gill Sans MT" w:hAnsi="Gill Sans MT"/>
          <w:color w:val="000000"/>
        </w:rPr>
        <w:t xml:space="preserve"> </w:t>
      </w:r>
      <w:r w:rsidRPr="00162F54">
        <w:rPr>
          <w:rFonts w:ascii="Gill Sans MT" w:hAnsi="Gill Sans MT"/>
          <w:color w:val="000000"/>
        </w:rPr>
        <w:t>access</w:t>
      </w:r>
      <w:r w:rsidR="004C3A5E">
        <w:rPr>
          <w:rFonts w:ascii="Gill Sans MT" w:hAnsi="Gill Sans MT"/>
          <w:color w:val="000000"/>
        </w:rPr>
        <w:t xml:space="preserve"> </w:t>
      </w:r>
      <w:r w:rsidRPr="00162F54">
        <w:rPr>
          <w:rFonts w:ascii="Gill Sans MT" w:hAnsi="Gill Sans MT"/>
          <w:color w:val="000000"/>
        </w:rPr>
        <w:t>to</w:t>
      </w:r>
      <w:r w:rsidR="004C3A5E">
        <w:rPr>
          <w:rFonts w:ascii="Gill Sans MT" w:hAnsi="Gill Sans MT"/>
          <w:color w:val="000000"/>
        </w:rPr>
        <w:t xml:space="preserve"> </w:t>
      </w:r>
      <w:r w:rsidRPr="00162F54">
        <w:rPr>
          <w:rFonts w:ascii="Gill Sans MT" w:hAnsi="Gill Sans MT"/>
          <w:color w:val="000000"/>
        </w:rPr>
        <w:t>finance.</w:t>
      </w:r>
    </w:p>
    <w:p w14:paraId="00000149" w14:textId="7F60839F" w:rsidR="00B307BF" w:rsidRPr="00162F54" w:rsidRDefault="00AF2EC5">
      <w:pPr>
        <w:numPr>
          <w:ilvl w:val="2"/>
          <w:numId w:val="1"/>
        </w:numPr>
        <w:rPr>
          <w:rFonts w:ascii="Gill Sans MT" w:hAnsi="Gill Sans MT"/>
          <w:color w:val="000000"/>
        </w:rPr>
      </w:pPr>
      <w:r w:rsidRPr="00162F54">
        <w:rPr>
          <w:rFonts w:ascii="Gill Sans MT" w:hAnsi="Gill Sans MT"/>
          <w:color w:val="000000"/>
          <w:u w:val="single"/>
        </w:rPr>
        <w:t>Large</w:t>
      </w:r>
      <w:r w:rsidRPr="00162F54">
        <w:rPr>
          <w:rFonts w:ascii="Gill Sans MT" w:hAnsi="Gill Sans MT"/>
          <w:color w:val="000000"/>
        </w:rPr>
        <w:t>:</w:t>
      </w:r>
      <w:r w:rsidR="004C3A5E">
        <w:rPr>
          <w:rFonts w:ascii="Gill Sans MT" w:hAnsi="Gill Sans MT"/>
          <w:color w:val="000000"/>
        </w:rPr>
        <w:t xml:space="preserve"> </w:t>
      </w:r>
      <w:r w:rsidRPr="00162F54">
        <w:rPr>
          <w:rFonts w:ascii="Gill Sans MT" w:hAnsi="Gill Sans MT"/>
          <w:color w:val="000000"/>
        </w:rPr>
        <w:t>more</w:t>
      </w:r>
      <w:r w:rsidR="004C3A5E">
        <w:rPr>
          <w:rFonts w:ascii="Gill Sans MT" w:hAnsi="Gill Sans MT"/>
          <w:color w:val="000000"/>
        </w:rPr>
        <w:t xml:space="preserve"> </w:t>
      </w:r>
      <w:r w:rsidRPr="00162F54">
        <w:rPr>
          <w:rFonts w:ascii="Gill Sans MT" w:hAnsi="Gill Sans MT"/>
          <w:color w:val="000000"/>
        </w:rPr>
        <w:t>than</w:t>
      </w:r>
      <w:r w:rsidR="004C3A5E">
        <w:rPr>
          <w:rFonts w:ascii="Gill Sans MT" w:hAnsi="Gill Sans MT"/>
          <w:color w:val="000000"/>
        </w:rPr>
        <w:t xml:space="preserve"> </w:t>
      </w:r>
      <w:r w:rsidRPr="00162F54">
        <w:rPr>
          <w:rFonts w:ascii="Gill Sans MT" w:hAnsi="Gill Sans MT"/>
          <w:color w:val="000000"/>
        </w:rPr>
        <w:t>250</w:t>
      </w:r>
      <w:r w:rsidR="004C3A5E">
        <w:rPr>
          <w:rFonts w:ascii="Gill Sans MT" w:hAnsi="Gill Sans MT"/>
          <w:color w:val="000000"/>
        </w:rPr>
        <w:t xml:space="preserve"> </w:t>
      </w:r>
      <w:r w:rsidRPr="00162F54">
        <w:rPr>
          <w:rFonts w:ascii="Gill Sans MT" w:hAnsi="Gill Sans MT"/>
          <w:color w:val="000000"/>
        </w:rPr>
        <w:t>staff.</w:t>
      </w:r>
      <w:r w:rsidR="004C3A5E">
        <w:rPr>
          <w:rFonts w:ascii="Gill Sans MT" w:hAnsi="Gill Sans MT"/>
          <w:color w:val="000000"/>
        </w:rPr>
        <w:t xml:space="preserve"> </w:t>
      </w:r>
      <w:r w:rsidRPr="00162F54">
        <w:rPr>
          <w:rFonts w:ascii="Gill Sans MT" w:hAnsi="Gill Sans MT"/>
          <w:color w:val="000000"/>
        </w:rPr>
        <w:t>Formal</w:t>
      </w:r>
      <w:r w:rsidR="004C3A5E">
        <w:rPr>
          <w:rFonts w:ascii="Gill Sans MT" w:hAnsi="Gill Sans MT"/>
          <w:color w:val="000000"/>
        </w:rPr>
        <w:t xml:space="preserve"> </w:t>
      </w:r>
      <w:r w:rsidRPr="00162F54">
        <w:rPr>
          <w:rFonts w:ascii="Gill Sans MT" w:hAnsi="Gill Sans MT"/>
          <w:color w:val="000000"/>
        </w:rPr>
        <w:t>business</w:t>
      </w:r>
      <w:r w:rsidR="004C3A5E">
        <w:rPr>
          <w:rFonts w:ascii="Gill Sans MT" w:hAnsi="Gill Sans MT"/>
          <w:color w:val="000000"/>
        </w:rPr>
        <w:t xml:space="preserve"> </w:t>
      </w:r>
      <w:r w:rsidRPr="00162F54">
        <w:rPr>
          <w:rFonts w:ascii="Gill Sans MT" w:hAnsi="Gill Sans MT"/>
          <w:color w:val="000000"/>
        </w:rPr>
        <w:t>systems,</w:t>
      </w:r>
      <w:r w:rsidR="004C3A5E">
        <w:rPr>
          <w:rFonts w:ascii="Gill Sans MT" w:hAnsi="Gill Sans MT"/>
          <w:color w:val="000000"/>
        </w:rPr>
        <w:t xml:space="preserve"> </w:t>
      </w:r>
      <w:r w:rsidRPr="00162F54">
        <w:rPr>
          <w:rFonts w:ascii="Gill Sans MT" w:hAnsi="Gill Sans MT"/>
          <w:color w:val="000000"/>
        </w:rPr>
        <w:t>robust</w:t>
      </w:r>
      <w:r w:rsidR="004C3A5E">
        <w:rPr>
          <w:rFonts w:ascii="Gill Sans MT" w:hAnsi="Gill Sans MT"/>
          <w:color w:val="000000"/>
        </w:rPr>
        <w:t xml:space="preserve"> </w:t>
      </w:r>
      <w:r w:rsidRPr="00162F54">
        <w:rPr>
          <w:rFonts w:ascii="Gill Sans MT" w:hAnsi="Gill Sans MT"/>
          <w:color w:val="000000"/>
        </w:rPr>
        <w:t>governance,</w:t>
      </w:r>
      <w:r w:rsidR="004C3A5E">
        <w:rPr>
          <w:rFonts w:ascii="Gill Sans MT" w:hAnsi="Gill Sans MT"/>
          <w:color w:val="000000"/>
        </w:rPr>
        <w:t xml:space="preserve"> </w:t>
      </w:r>
      <w:r w:rsidRPr="00162F54">
        <w:rPr>
          <w:rFonts w:ascii="Gill Sans MT" w:hAnsi="Gill Sans MT"/>
          <w:color w:val="000000"/>
        </w:rPr>
        <w:t>and</w:t>
      </w:r>
      <w:r w:rsidR="004C3A5E">
        <w:rPr>
          <w:rFonts w:ascii="Gill Sans MT" w:hAnsi="Gill Sans MT"/>
          <w:color w:val="000000"/>
        </w:rPr>
        <w:t xml:space="preserve"> </w:t>
      </w:r>
      <w:r w:rsidRPr="00162F54">
        <w:rPr>
          <w:rFonts w:ascii="Gill Sans MT" w:hAnsi="Gill Sans MT"/>
          <w:color w:val="000000"/>
        </w:rPr>
        <w:t>access</w:t>
      </w:r>
      <w:r w:rsidR="004C3A5E">
        <w:rPr>
          <w:rFonts w:ascii="Gill Sans MT" w:hAnsi="Gill Sans MT"/>
          <w:color w:val="000000"/>
        </w:rPr>
        <w:t xml:space="preserve"> </w:t>
      </w:r>
      <w:r w:rsidRPr="00162F54">
        <w:rPr>
          <w:rFonts w:ascii="Gill Sans MT" w:hAnsi="Gill Sans MT"/>
          <w:color w:val="000000"/>
        </w:rPr>
        <w:t>to</w:t>
      </w:r>
      <w:r w:rsidR="004C3A5E">
        <w:rPr>
          <w:rFonts w:ascii="Gill Sans MT" w:hAnsi="Gill Sans MT"/>
          <w:color w:val="000000"/>
        </w:rPr>
        <w:t xml:space="preserve"> </w:t>
      </w:r>
      <w:r w:rsidRPr="00162F54">
        <w:rPr>
          <w:rFonts w:ascii="Gill Sans MT" w:hAnsi="Gill Sans MT"/>
          <w:color w:val="000000"/>
        </w:rPr>
        <w:t>formal</w:t>
      </w:r>
      <w:r w:rsidR="004C3A5E">
        <w:rPr>
          <w:rFonts w:ascii="Gill Sans MT" w:hAnsi="Gill Sans MT"/>
          <w:color w:val="000000"/>
        </w:rPr>
        <w:t xml:space="preserve"> </w:t>
      </w:r>
      <w:r w:rsidRPr="00162F54">
        <w:rPr>
          <w:rFonts w:ascii="Gill Sans MT" w:hAnsi="Gill Sans MT"/>
          <w:color w:val="000000"/>
        </w:rPr>
        <w:t>financial</w:t>
      </w:r>
      <w:r w:rsidR="004C3A5E">
        <w:rPr>
          <w:rFonts w:ascii="Gill Sans MT" w:hAnsi="Gill Sans MT"/>
          <w:color w:val="000000"/>
        </w:rPr>
        <w:t xml:space="preserve"> </w:t>
      </w:r>
      <w:r w:rsidRPr="00162F54">
        <w:rPr>
          <w:rFonts w:ascii="Gill Sans MT" w:hAnsi="Gill Sans MT"/>
          <w:color w:val="000000"/>
        </w:rPr>
        <w:t>institutions.</w:t>
      </w:r>
    </w:p>
    <w:p w14:paraId="0000014A" w14:textId="3CBBD3A5" w:rsidR="00B307BF" w:rsidRPr="00162F54" w:rsidRDefault="00AF2EC5">
      <w:pPr>
        <w:numPr>
          <w:ilvl w:val="0"/>
          <w:numId w:val="1"/>
        </w:numPr>
        <w:spacing w:after="0"/>
        <w:rPr>
          <w:rFonts w:ascii="Gill Sans MT" w:hAnsi="Gill Sans MT"/>
          <w:color w:val="000000"/>
        </w:rPr>
      </w:pPr>
      <w:r w:rsidRPr="00162F54">
        <w:rPr>
          <w:rFonts w:ascii="Gill Sans MT" w:hAnsi="Gill Sans MT"/>
          <w:color w:val="000000"/>
        </w:rPr>
        <w:t>Select</w:t>
      </w:r>
      <w:r w:rsidR="004C3A5E">
        <w:rPr>
          <w:rFonts w:ascii="Gill Sans MT" w:hAnsi="Gill Sans MT"/>
          <w:color w:val="000000"/>
        </w:rPr>
        <w:t xml:space="preserve"> </w:t>
      </w:r>
      <w:r w:rsidRPr="00162F54">
        <w:rPr>
          <w:rFonts w:ascii="Gill Sans MT" w:hAnsi="Gill Sans MT"/>
          <w:color w:val="000000"/>
        </w:rPr>
        <w:t>a</w:t>
      </w:r>
      <w:r w:rsidR="004C3A5E">
        <w:rPr>
          <w:rFonts w:ascii="Gill Sans MT" w:hAnsi="Gill Sans MT"/>
          <w:color w:val="000000"/>
        </w:rPr>
        <w:t xml:space="preserve"> </w:t>
      </w:r>
      <w:r w:rsidRPr="00162F54">
        <w:rPr>
          <w:rFonts w:ascii="Gill Sans MT" w:hAnsi="Gill Sans MT"/>
          <w:color w:val="000000"/>
        </w:rPr>
        <w:t>short</w:t>
      </w:r>
      <w:r w:rsidR="004C3A5E">
        <w:rPr>
          <w:rFonts w:ascii="Gill Sans MT" w:hAnsi="Gill Sans MT"/>
          <w:color w:val="000000"/>
        </w:rPr>
        <w:t xml:space="preserve"> </w:t>
      </w:r>
      <w:r w:rsidRPr="00162F54">
        <w:rPr>
          <w:rFonts w:ascii="Gill Sans MT" w:hAnsi="Gill Sans MT"/>
          <w:color w:val="000000"/>
        </w:rPr>
        <w:t>list</w:t>
      </w:r>
      <w:r w:rsidR="004C3A5E">
        <w:rPr>
          <w:rFonts w:ascii="Gill Sans MT" w:hAnsi="Gill Sans MT"/>
          <w:color w:val="000000"/>
        </w:rPr>
        <w:t xml:space="preserve"> </w:t>
      </w:r>
      <w:r w:rsidRPr="00162F54">
        <w:rPr>
          <w:rFonts w:ascii="Gill Sans MT" w:hAnsi="Gill Sans MT"/>
          <w:color w:val="000000"/>
        </w:rPr>
        <w:t>of</w:t>
      </w:r>
      <w:r w:rsidR="004C3A5E">
        <w:rPr>
          <w:rFonts w:ascii="Gill Sans MT" w:hAnsi="Gill Sans MT"/>
          <w:color w:val="000000"/>
        </w:rPr>
        <w:t xml:space="preserve"> </w:t>
      </w:r>
      <w:r w:rsidRPr="00162F54">
        <w:rPr>
          <w:rFonts w:ascii="Gill Sans MT" w:hAnsi="Gill Sans MT"/>
          <w:color w:val="000000"/>
        </w:rPr>
        <w:t>SMEs</w:t>
      </w:r>
      <w:r w:rsidR="004C3A5E">
        <w:rPr>
          <w:rFonts w:ascii="Gill Sans MT" w:hAnsi="Gill Sans MT"/>
          <w:color w:val="000000"/>
        </w:rPr>
        <w:t xml:space="preserve"> </w:t>
      </w:r>
      <w:r w:rsidRPr="00162F54">
        <w:rPr>
          <w:rFonts w:ascii="Gill Sans MT" w:hAnsi="Gill Sans MT"/>
          <w:color w:val="000000"/>
        </w:rPr>
        <w:t>that</w:t>
      </w:r>
      <w:r w:rsidR="004C3A5E">
        <w:rPr>
          <w:rFonts w:ascii="Gill Sans MT" w:hAnsi="Gill Sans MT"/>
          <w:color w:val="000000"/>
        </w:rPr>
        <w:t xml:space="preserve"> </w:t>
      </w:r>
      <w:r w:rsidRPr="00162F54">
        <w:rPr>
          <w:rFonts w:ascii="Gill Sans MT" w:hAnsi="Gill Sans MT"/>
          <w:color w:val="000000"/>
        </w:rPr>
        <w:t>the</w:t>
      </w:r>
      <w:r w:rsidR="004C3A5E">
        <w:rPr>
          <w:rFonts w:ascii="Gill Sans MT" w:hAnsi="Gill Sans MT"/>
          <w:color w:val="000000"/>
        </w:rPr>
        <w:t xml:space="preserve"> </w:t>
      </w:r>
      <w:r w:rsidRPr="00162F54">
        <w:rPr>
          <w:rFonts w:ascii="Gill Sans MT" w:hAnsi="Gill Sans MT"/>
          <w:color w:val="000000"/>
        </w:rPr>
        <w:t>RFSA</w:t>
      </w:r>
      <w:r w:rsidR="004C3A5E">
        <w:rPr>
          <w:rFonts w:ascii="Gill Sans MT" w:hAnsi="Gill Sans MT"/>
          <w:color w:val="000000"/>
        </w:rPr>
        <w:t xml:space="preserve"> </w:t>
      </w:r>
      <w:r w:rsidRPr="00162F54">
        <w:rPr>
          <w:rFonts w:ascii="Gill Sans MT" w:hAnsi="Gill Sans MT"/>
          <w:color w:val="000000"/>
        </w:rPr>
        <w:t>program</w:t>
      </w:r>
      <w:r w:rsidR="004C3A5E">
        <w:rPr>
          <w:rFonts w:ascii="Gill Sans MT" w:hAnsi="Gill Sans MT"/>
          <w:color w:val="000000"/>
        </w:rPr>
        <w:t xml:space="preserve"> </w:t>
      </w:r>
      <w:r w:rsidRPr="00162F54">
        <w:rPr>
          <w:rFonts w:ascii="Gill Sans MT" w:hAnsi="Gill Sans MT"/>
          <w:color w:val="000000"/>
        </w:rPr>
        <w:t>will</w:t>
      </w:r>
      <w:r w:rsidR="004C3A5E">
        <w:rPr>
          <w:rFonts w:ascii="Gill Sans MT" w:hAnsi="Gill Sans MT"/>
          <w:color w:val="000000"/>
        </w:rPr>
        <w:t xml:space="preserve"> </w:t>
      </w:r>
      <w:r w:rsidRPr="00162F54">
        <w:rPr>
          <w:rFonts w:ascii="Gill Sans MT" w:hAnsi="Gill Sans MT"/>
          <w:color w:val="000000"/>
        </w:rPr>
        <w:t>work</w:t>
      </w:r>
      <w:r w:rsidR="004C3A5E">
        <w:rPr>
          <w:rFonts w:ascii="Gill Sans MT" w:hAnsi="Gill Sans MT"/>
          <w:color w:val="000000"/>
        </w:rPr>
        <w:t xml:space="preserve"> </w:t>
      </w:r>
      <w:r w:rsidRPr="00162F54">
        <w:rPr>
          <w:rFonts w:ascii="Gill Sans MT" w:hAnsi="Gill Sans MT"/>
          <w:color w:val="000000"/>
        </w:rPr>
        <w:t>with</w:t>
      </w:r>
      <w:r w:rsidR="004C3A5E">
        <w:rPr>
          <w:rFonts w:ascii="Gill Sans MT" w:hAnsi="Gill Sans MT"/>
          <w:color w:val="000000"/>
        </w:rPr>
        <w:t xml:space="preserve"> </w:t>
      </w:r>
      <w:r w:rsidRPr="00162F54">
        <w:rPr>
          <w:rFonts w:ascii="Gill Sans MT" w:hAnsi="Gill Sans MT"/>
          <w:color w:val="000000"/>
        </w:rPr>
        <w:t>over</w:t>
      </w:r>
      <w:r w:rsidR="004C3A5E">
        <w:rPr>
          <w:rFonts w:ascii="Gill Sans MT" w:hAnsi="Gill Sans MT"/>
          <w:color w:val="000000"/>
        </w:rPr>
        <w:t xml:space="preserve"> </w:t>
      </w:r>
      <w:r w:rsidRPr="00162F54">
        <w:rPr>
          <w:rFonts w:ascii="Gill Sans MT" w:hAnsi="Gill Sans MT"/>
          <w:color w:val="000000"/>
        </w:rPr>
        <w:t>the</w:t>
      </w:r>
      <w:r w:rsidR="004C3A5E">
        <w:rPr>
          <w:rFonts w:ascii="Gill Sans MT" w:hAnsi="Gill Sans MT"/>
          <w:color w:val="000000"/>
        </w:rPr>
        <w:t xml:space="preserve"> </w:t>
      </w:r>
      <w:r w:rsidRPr="00162F54">
        <w:rPr>
          <w:rFonts w:ascii="Gill Sans MT" w:hAnsi="Gill Sans MT"/>
          <w:color w:val="000000"/>
        </w:rPr>
        <w:t>next</w:t>
      </w:r>
      <w:r w:rsidR="004C3A5E">
        <w:rPr>
          <w:rFonts w:ascii="Gill Sans MT" w:hAnsi="Gill Sans MT"/>
          <w:color w:val="000000"/>
        </w:rPr>
        <w:t xml:space="preserve"> </w:t>
      </w:r>
      <w:r w:rsidRPr="00162F54">
        <w:rPr>
          <w:rFonts w:ascii="Gill Sans MT" w:hAnsi="Gill Sans MT"/>
          <w:color w:val="000000"/>
        </w:rPr>
        <w:t>three</w:t>
      </w:r>
      <w:r w:rsidR="004C3A5E">
        <w:rPr>
          <w:rFonts w:ascii="Gill Sans MT" w:hAnsi="Gill Sans MT"/>
          <w:color w:val="000000"/>
        </w:rPr>
        <w:t xml:space="preserve"> </w:t>
      </w:r>
      <w:r w:rsidRPr="00162F54">
        <w:rPr>
          <w:rFonts w:ascii="Gill Sans MT" w:hAnsi="Gill Sans MT"/>
          <w:color w:val="000000"/>
        </w:rPr>
        <w:t>months</w:t>
      </w:r>
      <w:r w:rsidR="004C3A5E">
        <w:rPr>
          <w:rFonts w:ascii="Gill Sans MT" w:hAnsi="Gill Sans MT"/>
          <w:color w:val="000000"/>
        </w:rPr>
        <w:t xml:space="preserve"> </w:t>
      </w:r>
      <w:r w:rsidRPr="00162F54">
        <w:rPr>
          <w:rFonts w:ascii="Gill Sans MT" w:hAnsi="Gill Sans MT"/>
          <w:color w:val="000000"/>
        </w:rPr>
        <w:t>to</w:t>
      </w:r>
      <w:r w:rsidR="004C3A5E">
        <w:rPr>
          <w:rFonts w:ascii="Gill Sans MT" w:hAnsi="Gill Sans MT"/>
          <w:color w:val="000000"/>
        </w:rPr>
        <w:t xml:space="preserve"> </w:t>
      </w:r>
      <w:r w:rsidRPr="00162F54">
        <w:rPr>
          <w:rFonts w:ascii="Gill Sans MT" w:hAnsi="Gill Sans MT"/>
          <w:color w:val="000000"/>
        </w:rPr>
        <w:t>develop</w:t>
      </w:r>
      <w:r w:rsidR="004C3A5E">
        <w:rPr>
          <w:rFonts w:ascii="Gill Sans MT" w:hAnsi="Gill Sans MT"/>
          <w:color w:val="000000"/>
        </w:rPr>
        <w:t xml:space="preserve"> </w:t>
      </w:r>
      <w:r w:rsidRPr="00162F54">
        <w:rPr>
          <w:rFonts w:ascii="Gill Sans MT" w:hAnsi="Gill Sans MT"/>
          <w:color w:val="000000"/>
        </w:rPr>
        <w:t>a</w:t>
      </w:r>
      <w:r w:rsidR="004C3A5E">
        <w:rPr>
          <w:rFonts w:ascii="Gill Sans MT" w:hAnsi="Gill Sans MT"/>
          <w:color w:val="000000"/>
        </w:rPr>
        <w:t xml:space="preserve"> </w:t>
      </w:r>
      <w:r w:rsidRPr="00162F54">
        <w:rPr>
          <w:rFonts w:ascii="Gill Sans MT" w:hAnsi="Gill Sans MT"/>
          <w:color w:val="000000"/>
        </w:rPr>
        <w:t>business</w:t>
      </w:r>
      <w:r w:rsidR="004C3A5E">
        <w:rPr>
          <w:rFonts w:ascii="Gill Sans MT" w:hAnsi="Gill Sans MT"/>
          <w:color w:val="000000"/>
        </w:rPr>
        <w:t xml:space="preserve"> </w:t>
      </w:r>
      <w:r w:rsidRPr="00162F54">
        <w:rPr>
          <w:rFonts w:ascii="Gill Sans MT" w:hAnsi="Gill Sans MT"/>
          <w:color w:val="000000"/>
        </w:rPr>
        <w:t>model</w:t>
      </w:r>
      <w:r w:rsidR="004C3A5E">
        <w:rPr>
          <w:rFonts w:ascii="Gill Sans MT" w:hAnsi="Gill Sans MT"/>
          <w:color w:val="000000"/>
        </w:rPr>
        <w:t xml:space="preserve"> </w:t>
      </w:r>
      <w:r w:rsidRPr="00162F54">
        <w:rPr>
          <w:rFonts w:ascii="Gill Sans MT" w:hAnsi="Gill Sans MT"/>
          <w:color w:val="000000"/>
        </w:rPr>
        <w:t>(i.e.,</w:t>
      </w:r>
      <w:r w:rsidR="004C3A5E">
        <w:rPr>
          <w:rFonts w:ascii="Gill Sans MT" w:hAnsi="Gill Sans MT"/>
          <w:color w:val="000000"/>
        </w:rPr>
        <w:t xml:space="preserve"> </w:t>
      </w:r>
      <w:r w:rsidRPr="00162F54">
        <w:rPr>
          <w:rFonts w:ascii="Gill Sans MT" w:hAnsi="Gill Sans MT"/>
          <w:color w:val="000000"/>
        </w:rPr>
        <w:t>complete</w:t>
      </w:r>
      <w:r w:rsidR="004C3A5E">
        <w:rPr>
          <w:rFonts w:ascii="Gill Sans MT" w:hAnsi="Gill Sans MT"/>
          <w:color w:val="000000"/>
        </w:rPr>
        <w:t xml:space="preserve"> </w:t>
      </w:r>
      <w:r w:rsidR="00DE463A">
        <w:rPr>
          <w:rFonts w:ascii="Gill Sans MT" w:hAnsi="Gill Sans MT"/>
          <w:color w:val="000000"/>
        </w:rPr>
        <w:t>Stage</w:t>
      </w:r>
      <w:r w:rsidR="004C3A5E">
        <w:rPr>
          <w:rFonts w:ascii="Gill Sans MT" w:hAnsi="Gill Sans MT"/>
          <w:color w:val="000000"/>
        </w:rPr>
        <w:t xml:space="preserve"> </w:t>
      </w:r>
      <w:r w:rsidR="00DE463A">
        <w:rPr>
          <w:rFonts w:ascii="Gill Sans MT" w:hAnsi="Gill Sans MT"/>
          <w:color w:val="000000"/>
        </w:rPr>
        <w:t>A</w:t>
      </w:r>
      <w:r w:rsidRPr="00162F54">
        <w:rPr>
          <w:rFonts w:ascii="Gill Sans MT" w:hAnsi="Gill Sans MT"/>
          <w:color w:val="000000"/>
        </w:rPr>
        <w:t>).</w:t>
      </w:r>
      <w:r w:rsidR="004C3A5E">
        <w:rPr>
          <w:rFonts w:ascii="Gill Sans MT" w:hAnsi="Gill Sans MT"/>
          <w:color w:val="000000"/>
        </w:rPr>
        <w:t xml:space="preserve"> </w:t>
      </w:r>
      <w:r w:rsidRPr="00162F54">
        <w:rPr>
          <w:rFonts w:ascii="Gill Sans MT" w:hAnsi="Gill Sans MT"/>
          <w:color w:val="000000"/>
        </w:rPr>
        <w:t>Review</w:t>
      </w:r>
      <w:r w:rsidR="004C3A5E">
        <w:rPr>
          <w:rFonts w:ascii="Gill Sans MT" w:hAnsi="Gill Sans MT"/>
          <w:color w:val="000000"/>
        </w:rPr>
        <w:t xml:space="preserve"> </w:t>
      </w:r>
      <w:r w:rsidRPr="00162F54">
        <w:rPr>
          <w:rFonts w:ascii="Gill Sans MT" w:hAnsi="Gill Sans MT"/>
          <w:color w:val="000000"/>
        </w:rPr>
        <w:t>type,</w:t>
      </w:r>
      <w:r w:rsidR="004C3A5E">
        <w:rPr>
          <w:rFonts w:ascii="Gill Sans MT" w:hAnsi="Gill Sans MT"/>
          <w:color w:val="000000"/>
        </w:rPr>
        <w:t xml:space="preserve"> </w:t>
      </w:r>
      <w:r w:rsidRPr="00162F54">
        <w:rPr>
          <w:rFonts w:ascii="Gill Sans MT" w:hAnsi="Gill Sans MT"/>
          <w:color w:val="000000"/>
        </w:rPr>
        <w:t>size,</w:t>
      </w:r>
      <w:r w:rsidR="004C3A5E">
        <w:rPr>
          <w:rFonts w:ascii="Gill Sans MT" w:hAnsi="Gill Sans MT"/>
          <w:color w:val="000000"/>
        </w:rPr>
        <w:t xml:space="preserve"> </w:t>
      </w:r>
      <w:r w:rsidRPr="00162F54">
        <w:rPr>
          <w:rFonts w:ascii="Gill Sans MT" w:hAnsi="Gill Sans MT"/>
          <w:color w:val="000000"/>
        </w:rPr>
        <w:t>and</w:t>
      </w:r>
      <w:r w:rsidR="004C3A5E">
        <w:rPr>
          <w:rFonts w:ascii="Gill Sans MT" w:hAnsi="Gill Sans MT"/>
          <w:color w:val="000000"/>
        </w:rPr>
        <w:t xml:space="preserve"> </w:t>
      </w:r>
      <w:r w:rsidRPr="00162F54">
        <w:rPr>
          <w:rFonts w:ascii="Gill Sans MT" w:hAnsi="Gill Sans MT"/>
          <w:color w:val="000000"/>
        </w:rPr>
        <w:t>interest</w:t>
      </w:r>
      <w:r w:rsidR="004C3A5E">
        <w:rPr>
          <w:rFonts w:ascii="Gill Sans MT" w:hAnsi="Gill Sans MT"/>
          <w:color w:val="000000"/>
        </w:rPr>
        <w:t xml:space="preserve"> </w:t>
      </w:r>
      <w:r w:rsidRPr="00162F54">
        <w:rPr>
          <w:rFonts w:ascii="Gill Sans MT" w:hAnsi="Gill Sans MT"/>
          <w:color w:val="000000"/>
        </w:rPr>
        <w:t>in</w:t>
      </w:r>
      <w:r w:rsidR="004C3A5E">
        <w:rPr>
          <w:rFonts w:ascii="Gill Sans MT" w:hAnsi="Gill Sans MT"/>
          <w:color w:val="000000"/>
        </w:rPr>
        <w:t xml:space="preserve"> </w:t>
      </w:r>
      <w:r w:rsidRPr="00162F54">
        <w:rPr>
          <w:rFonts w:ascii="Gill Sans MT" w:hAnsi="Gill Sans MT"/>
          <w:color w:val="000000"/>
        </w:rPr>
        <w:t>engaging:</w:t>
      </w:r>
    </w:p>
    <w:p w14:paraId="0000014B" w14:textId="0AD3C5CF" w:rsidR="00B307BF" w:rsidRPr="00162F54" w:rsidRDefault="00AF2EC5">
      <w:pPr>
        <w:numPr>
          <w:ilvl w:val="1"/>
          <w:numId w:val="1"/>
        </w:numPr>
        <w:spacing w:after="0"/>
        <w:rPr>
          <w:rFonts w:ascii="Gill Sans MT" w:hAnsi="Gill Sans MT"/>
          <w:color w:val="000000"/>
        </w:rPr>
      </w:pPr>
      <w:r w:rsidRPr="00162F54">
        <w:rPr>
          <w:rFonts w:ascii="Gill Sans MT" w:hAnsi="Gill Sans MT"/>
          <w:color w:val="000000"/>
        </w:rPr>
        <w:t>Type:</w:t>
      </w:r>
      <w:r w:rsidR="004C3A5E">
        <w:rPr>
          <w:rFonts w:ascii="Gill Sans MT" w:hAnsi="Gill Sans MT"/>
          <w:color w:val="000000"/>
        </w:rPr>
        <w:t xml:space="preserve"> </w:t>
      </w:r>
      <w:r w:rsidRPr="00162F54">
        <w:rPr>
          <w:rFonts w:ascii="Gill Sans MT" w:hAnsi="Gill Sans MT"/>
          <w:color w:val="000000"/>
        </w:rPr>
        <w:t>it</w:t>
      </w:r>
      <w:r w:rsidR="004C3A5E">
        <w:rPr>
          <w:rFonts w:ascii="Gill Sans MT" w:hAnsi="Gill Sans MT"/>
          <w:color w:val="000000"/>
        </w:rPr>
        <w:t xml:space="preserve"> </w:t>
      </w:r>
      <w:r w:rsidRPr="00162F54">
        <w:rPr>
          <w:rFonts w:ascii="Gill Sans MT" w:hAnsi="Gill Sans MT"/>
          <w:color w:val="000000"/>
        </w:rPr>
        <w:t>is</w:t>
      </w:r>
      <w:r w:rsidR="004C3A5E">
        <w:rPr>
          <w:rFonts w:ascii="Gill Sans MT" w:hAnsi="Gill Sans MT"/>
          <w:color w:val="000000"/>
        </w:rPr>
        <w:t xml:space="preserve"> </w:t>
      </w:r>
      <w:r w:rsidRPr="00162F54">
        <w:rPr>
          <w:rFonts w:ascii="Gill Sans MT" w:hAnsi="Gill Sans MT"/>
          <w:color w:val="000000"/>
        </w:rPr>
        <w:t>assumed</w:t>
      </w:r>
      <w:r w:rsidR="004C3A5E">
        <w:rPr>
          <w:rFonts w:ascii="Gill Sans MT" w:hAnsi="Gill Sans MT"/>
          <w:color w:val="000000"/>
        </w:rPr>
        <w:t xml:space="preserve"> </w:t>
      </w:r>
      <w:r w:rsidRPr="00162F54">
        <w:rPr>
          <w:rFonts w:ascii="Gill Sans MT" w:hAnsi="Gill Sans MT"/>
          <w:color w:val="000000"/>
        </w:rPr>
        <w:t>that</w:t>
      </w:r>
      <w:r w:rsidR="004C3A5E">
        <w:rPr>
          <w:rFonts w:ascii="Gill Sans MT" w:hAnsi="Gill Sans MT"/>
          <w:color w:val="000000"/>
        </w:rPr>
        <w:t xml:space="preserve"> </w:t>
      </w:r>
      <w:r w:rsidRPr="00162F54">
        <w:rPr>
          <w:rFonts w:ascii="Gill Sans MT" w:hAnsi="Gill Sans MT"/>
          <w:color w:val="000000"/>
        </w:rPr>
        <w:t>an</w:t>
      </w:r>
      <w:r w:rsidR="004C3A5E">
        <w:rPr>
          <w:rFonts w:ascii="Gill Sans MT" w:hAnsi="Gill Sans MT"/>
          <w:color w:val="000000"/>
        </w:rPr>
        <w:t xml:space="preserve"> </w:t>
      </w:r>
      <w:r w:rsidRPr="00162F54">
        <w:rPr>
          <w:rFonts w:ascii="Gill Sans MT" w:hAnsi="Gill Sans MT"/>
          <w:color w:val="000000"/>
        </w:rPr>
        <w:t>existing</w:t>
      </w:r>
      <w:r w:rsidR="004C3A5E">
        <w:rPr>
          <w:rFonts w:ascii="Gill Sans MT" w:hAnsi="Gill Sans MT"/>
          <w:color w:val="000000"/>
        </w:rPr>
        <w:t xml:space="preserve"> </w:t>
      </w:r>
      <w:r w:rsidRPr="00162F54">
        <w:rPr>
          <w:rFonts w:ascii="Gill Sans MT" w:hAnsi="Gill Sans MT"/>
          <w:color w:val="000000"/>
        </w:rPr>
        <w:t>food</w:t>
      </w:r>
      <w:r w:rsidR="004C3A5E">
        <w:rPr>
          <w:rFonts w:ascii="Gill Sans MT" w:hAnsi="Gill Sans MT"/>
          <w:color w:val="000000"/>
        </w:rPr>
        <w:t xml:space="preserve"> </w:t>
      </w:r>
      <w:r w:rsidRPr="00162F54">
        <w:rPr>
          <w:rFonts w:ascii="Gill Sans MT" w:hAnsi="Gill Sans MT"/>
          <w:color w:val="000000"/>
        </w:rPr>
        <w:t>manufacturer</w:t>
      </w:r>
      <w:r w:rsidR="004C3A5E">
        <w:rPr>
          <w:rFonts w:ascii="Gill Sans MT" w:hAnsi="Gill Sans MT"/>
          <w:color w:val="000000"/>
        </w:rPr>
        <w:t xml:space="preserve"> </w:t>
      </w:r>
      <w:r w:rsidRPr="00162F54">
        <w:rPr>
          <w:rFonts w:ascii="Gill Sans MT" w:hAnsi="Gill Sans MT"/>
          <w:color w:val="000000"/>
        </w:rPr>
        <w:t>is</w:t>
      </w:r>
      <w:r w:rsidR="004C3A5E">
        <w:rPr>
          <w:rFonts w:ascii="Gill Sans MT" w:hAnsi="Gill Sans MT"/>
          <w:color w:val="000000"/>
        </w:rPr>
        <w:t xml:space="preserve"> </w:t>
      </w:r>
      <w:r w:rsidRPr="00162F54">
        <w:rPr>
          <w:rFonts w:ascii="Gill Sans MT" w:hAnsi="Gill Sans MT"/>
          <w:color w:val="000000"/>
        </w:rPr>
        <w:t>the</w:t>
      </w:r>
      <w:r w:rsidR="004C3A5E">
        <w:rPr>
          <w:rFonts w:ascii="Gill Sans MT" w:hAnsi="Gill Sans MT"/>
          <w:color w:val="000000"/>
        </w:rPr>
        <w:t xml:space="preserve"> </w:t>
      </w:r>
      <w:r w:rsidRPr="00162F54">
        <w:rPr>
          <w:rFonts w:ascii="Gill Sans MT" w:hAnsi="Gill Sans MT"/>
          <w:color w:val="000000"/>
        </w:rPr>
        <w:t>best</w:t>
      </w:r>
      <w:r w:rsidR="004C3A5E">
        <w:rPr>
          <w:rFonts w:ascii="Gill Sans MT" w:hAnsi="Gill Sans MT"/>
          <w:color w:val="000000"/>
        </w:rPr>
        <w:t xml:space="preserve"> </w:t>
      </w:r>
      <w:r w:rsidRPr="00162F54">
        <w:rPr>
          <w:rFonts w:ascii="Gill Sans MT" w:hAnsi="Gill Sans MT"/>
          <w:color w:val="000000"/>
        </w:rPr>
        <w:t>choice</w:t>
      </w:r>
      <w:r w:rsidR="004C3A5E">
        <w:rPr>
          <w:rFonts w:ascii="Gill Sans MT" w:hAnsi="Gill Sans MT"/>
          <w:color w:val="000000"/>
        </w:rPr>
        <w:t xml:space="preserve"> </w:t>
      </w:r>
      <w:r w:rsidRPr="00162F54">
        <w:rPr>
          <w:rFonts w:ascii="Gill Sans MT" w:hAnsi="Gill Sans MT"/>
          <w:color w:val="000000"/>
        </w:rPr>
        <w:t>but</w:t>
      </w:r>
      <w:r w:rsidR="004C3A5E">
        <w:rPr>
          <w:rFonts w:ascii="Gill Sans MT" w:hAnsi="Gill Sans MT"/>
          <w:color w:val="000000"/>
        </w:rPr>
        <w:t xml:space="preserve"> </w:t>
      </w:r>
      <w:r w:rsidRPr="00162F54">
        <w:rPr>
          <w:rFonts w:ascii="Gill Sans MT" w:hAnsi="Gill Sans MT"/>
          <w:color w:val="000000"/>
        </w:rPr>
        <w:t>other</w:t>
      </w:r>
      <w:r w:rsidR="004C3A5E">
        <w:rPr>
          <w:rFonts w:ascii="Gill Sans MT" w:hAnsi="Gill Sans MT"/>
          <w:color w:val="000000"/>
        </w:rPr>
        <w:t xml:space="preserve"> </w:t>
      </w:r>
      <w:r w:rsidRPr="00162F54">
        <w:rPr>
          <w:rFonts w:ascii="Gill Sans MT" w:hAnsi="Gill Sans MT"/>
          <w:color w:val="000000"/>
        </w:rPr>
        <w:t>options</w:t>
      </w:r>
      <w:r w:rsidR="004C3A5E">
        <w:rPr>
          <w:rFonts w:ascii="Gill Sans MT" w:hAnsi="Gill Sans MT"/>
          <w:color w:val="000000"/>
        </w:rPr>
        <w:t xml:space="preserve"> </w:t>
      </w:r>
      <w:r w:rsidRPr="00162F54">
        <w:rPr>
          <w:rFonts w:ascii="Gill Sans MT" w:hAnsi="Gill Sans MT"/>
          <w:color w:val="000000"/>
        </w:rPr>
        <w:t>are</w:t>
      </w:r>
      <w:r w:rsidR="004C3A5E">
        <w:rPr>
          <w:rFonts w:ascii="Gill Sans MT" w:hAnsi="Gill Sans MT"/>
          <w:color w:val="000000"/>
        </w:rPr>
        <w:t xml:space="preserve"> </w:t>
      </w:r>
      <w:r w:rsidRPr="00162F54">
        <w:rPr>
          <w:rFonts w:ascii="Gill Sans MT" w:hAnsi="Gill Sans MT"/>
          <w:color w:val="000000"/>
        </w:rPr>
        <w:t>possible</w:t>
      </w:r>
      <w:r w:rsidR="004C3A5E">
        <w:rPr>
          <w:rFonts w:ascii="Gill Sans MT" w:hAnsi="Gill Sans MT"/>
          <w:color w:val="000000"/>
        </w:rPr>
        <w:t xml:space="preserve"> </w:t>
      </w:r>
      <w:r w:rsidRPr="00162F54">
        <w:rPr>
          <w:rFonts w:ascii="Gill Sans MT" w:hAnsi="Gill Sans MT"/>
          <w:color w:val="000000"/>
        </w:rPr>
        <w:t>(e.g.,</w:t>
      </w:r>
      <w:r w:rsidR="004C3A5E">
        <w:rPr>
          <w:rFonts w:ascii="Gill Sans MT" w:hAnsi="Gill Sans MT"/>
          <w:color w:val="000000"/>
        </w:rPr>
        <w:t xml:space="preserve"> </w:t>
      </w:r>
      <w:r w:rsidRPr="00162F54">
        <w:rPr>
          <w:rFonts w:ascii="Gill Sans MT" w:hAnsi="Gill Sans MT"/>
          <w:color w:val="000000"/>
        </w:rPr>
        <w:t>cooperative,</w:t>
      </w:r>
      <w:r w:rsidR="004C3A5E">
        <w:rPr>
          <w:rFonts w:ascii="Gill Sans MT" w:hAnsi="Gill Sans MT"/>
          <w:color w:val="000000"/>
        </w:rPr>
        <w:t xml:space="preserve"> </w:t>
      </w:r>
      <w:r w:rsidRPr="00162F54">
        <w:rPr>
          <w:rFonts w:ascii="Gill Sans MT" w:hAnsi="Gill Sans MT"/>
          <w:color w:val="000000"/>
        </w:rPr>
        <w:t>miller,</w:t>
      </w:r>
      <w:r w:rsidR="004C3A5E">
        <w:rPr>
          <w:rFonts w:ascii="Gill Sans MT" w:hAnsi="Gill Sans MT"/>
          <w:color w:val="000000"/>
        </w:rPr>
        <w:t xml:space="preserve"> </w:t>
      </w:r>
      <w:r w:rsidRPr="00162F54">
        <w:rPr>
          <w:rFonts w:ascii="Gill Sans MT" w:hAnsi="Gill Sans MT"/>
          <w:color w:val="000000"/>
        </w:rPr>
        <w:t>aggregator).</w:t>
      </w:r>
      <w:r w:rsidR="004C3A5E">
        <w:rPr>
          <w:rFonts w:ascii="Gill Sans MT" w:hAnsi="Gill Sans MT"/>
          <w:color w:val="000000"/>
        </w:rPr>
        <w:t xml:space="preserve"> </w:t>
      </w:r>
      <w:r w:rsidRPr="00162F54">
        <w:rPr>
          <w:rFonts w:ascii="Gill Sans MT" w:hAnsi="Gill Sans MT"/>
          <w:color w:val="000000"/>
        </w:rPr>
        <w:t>Drop-down</w:t>
      </w:r>
      <w:r w:rsidR="004C3A5E">
        <w:rPr>
          <w:rFonts w:ascii="Gill Sans MT" w:hAnsi="Gill Sans MT"/>
          <w:color w:val="000000"/>
        </w:rPr>
        <w:t xml:space="preserve"> </w:t>
      </w:r>
      <w:r w:rsidRPr="00162F54">
        <w:rPr>
          <w:rFonts w:ascii="Gill Sans MT" w:hAnsi="Gill Sans MT"/>
          <w:color w:val="000000"/>
        </w:rPr>
        <w:t>menu</w:t>
      </w:r>
      <w:r w:rsidR="004C3A5E">
        <w:rPr>
          <w:rFonts w:ascii="Gill Sans MT" w:hAnsi="Gill Sans MT"/>
          <w:color w:val="000000"/>
        </w:rPr>
        <w:t xml:space="preserve"> </w:t>
      </w:r>
      <w:r w:rsidRPr="00162F54">
        <w:rPr>
          <w:rFonts w:ascii="Gill Sans MT" w:hAnsi="Gill Sans MT"/>
          <w:color w:val="000000"/>
        </w:rPr>
        <w:t>choices</w:t>
      </w:r>
      <w:r w:rsidR="004C3A5E">
        <w:rPr>
          <w:rFonts w:ascii="Gill Sans MT" w:hAnsi="Gill Sans MT"/>
          <w:color w:val="000000"/>
        </w:rPr>
        <w:t xml:space="preserve"> </w:t>
      </w:r>
      <w:r w:rsidRPr="00162F54">
        <w:rPr>
          <w:rFonts w:ascii="Gill Sans MT" w:hAnsi="Gill Sans MT"/>
          <w:color w:val="000000"/>
        </w:rPr>
        <w:t>in</w:t>
      </w:r>
      <w:r w:rsidR="004C3A5E">
        <w:rPr>
          <w:rFonts w:ascii="Gill Sans MT" w:hAnsi="Gill Sans MT"/>
          <w:color w:val="000000"/>
        </w:rPr>
        <w:t xml:space="preserve"> </w:t>
      </w:r>
      <w:r w:rsidRPr="00162F54">
        <w:rPr>
          <w:rFonts w:ascii="Gill Sans MT" w:hAnsi="Gill Sans MT"/>
          <w:color w:val="000000"/>
        </w:rPr>
        <w:t>table</w:t>
      </w:r>
      <w:r w:rsidR="004C3A5E">
        <w:rPr>
          <w:rFonts w:ascii="Gill Sans MT" w:hAnsi="Gill Sans MT"/>
          <w:color w:val="000000"/>
        </w:rPr>
        <w:t xml:space="preserve"> </w:t>
      </w:r>
      <w:r w:rsidRPr="00162F54">
        <w:rPr>
          <w:rFonts w:ascii="Gill Sans MT" w:hAnsi="Gill Sans MT"/>
          <w:color w:val="000000"/>
        </w:rPr>
        <w:t>1</w:t>
      </w:r>
      <w:r w:rsidR="004C3A5E">
        <w:rPr>
          <w:rFonts w:ascii="Gill Sans MT" w:hAnsi="Gill Sans MT"/>
          <w:color w:val="000000"/>
        </w:rPr>
        <w:t xml:space="preserve"> </w:t>
      </w:r>
      <w:r w:rsidRPr="00162F54">
        <w:rPr>
          <w:rFonts w:ascii="Gill Sans MT" w:hAnsi="Gill Sans MT"/>
          <w:color w:val="000000"/>
        </w:rPr>
        <w:t>below</w:t>
      </w:r>
      <w:r w:rsidR="004C3A5E">
        <w:rPr>
          <w:rFonts w:ascii="Gill Sans MT" w:hAnsi="Gill Sans MT"/>
          <w:color w:val="000000"/>
        </w:rPr>
        <w:t xml:space="preserve"> </w:t>
      </w:r>
      <w:r w:rsidRPr="00162F54">
        <w:rPr>
          <w:rFonts w:ascii="Gill Sans MT" w:hAnsi="Gill Sans MT"/>
          <w:color w:val="000000"/>
        </w:rPr>
        <w:t>are</w:t>
      </w:r>
      <w:r w:rsidR="004C3A5E">
        <w:rPr>
          <w:rFonts w:ascii="Gill Sans MT" w:hAnsi="Gill Sans MT"/>
          <w:color w:val="000000"/>
        </w:rPr>
        <w:t xml:space="preserve"> </w:t>
      </w:r>
      <w:r w:rsidRPr="00162F54">
        <w:rPr>
          <w:rFonts w:ascii="Gill Sans MT" w:hAnsi="Gill Sans MT"/>
          <w:color w:val="000000"/>
        </w:rPr>
        <w:t>color</w:t>
      </w:r>
      <w:r w:rsidR="004C3A5E">
        <w:rPr>
          <w:rFonts w:ascii="Gill Sans MT" w:hAnsi="Gill Sans MT"/>
          <w:color w:val="000000"/>
        </w:rPr>
        <w:t xml:space="preserve"> </w:t>
      </w:r>
      <w:r w:rsidRPr="00162F54">
        <w:rPr>
          <w:rFonts w:ascii="Gill Sans MT" w:hAnsi="Gill Sans MT"/>
          <w:color w:val="000000"/>
        </w:rPr>
        <w:t>coded.</w:t>
      </w:r>
    </w:p>
    <w:p w14:paraId="0000014C" w14:textId="42269385" w:rsidR="00B307BF" w:rsidRPr="00162F54" w:rsidRDefault="00AF2EC5">
      <w:pPr>
        <w:numPr>
          <w:ilvl w:val="1"/>
          <w:numId w:val="1"/>
        </w:numPr>
        <w:spacing w:after="0"/>
        <w:rPr>
          <w:rFonts w:ascii="Gill Sans MT" w:hAnsi="Gill Sans MT"/>
          <w:color w:val="000000"/>
        </w:rPr>
      </w:pPr>
      <w:r w:rsidRPr="00162F54">
        <w:rPr>
          <w:rFonts w:ascii="Gill Sans MT" w:hAnsi="Gill Sans MT"/>
          <w:color w:val="000000"/>
        </w:rPr>
        <w:t>Size:</w:t>
      </w:r>
      <w:r w:rsidR="004C3A5E">
        <w:rPr>
          <w:rFonts w:ascii="Gill Sans MT" w:hAnsi="Gill Sans MT"/>
          <w:color w:val="000000"/>
        </w:rPr>
        <w:t xml:space="preserve"> </w:t>
      </w:r>
      <w:r w:rsidRPr="00162F54">
        <w:rPr>
          <w:rFonts w:ascii="Gill Sans MT" w:hAnsi="Gill Sans MT"/>
          <w:color w:val="000000"/>
        </w:rPr>
        <w:t>it</w:t>
      </w:r>
      <w:r w:rsidR="004C3A5E">
        <w:rPr>
          <w:rFonts w:ascii="Gill Sans MT" w:hAnsi="Gill Sans MT"/>
          <w:color w:val="000000"/>
        </w:rPr>
        <w:t xml:space="preserve"> </w:t>
      </w:r>
      <w:r w:rsidRPr="00162F54">
        <w:rPr>
          <w:rFonts w:ascii="Gill Sans MT" w:hAnsi="Gill Sans MT"/>
          <w:color w:val="000000"/>
        </w:rPr>
        <w:t>is</w:t>
      </w:r>
      <w:r w:rsidR="004C3A5E">
        <w:rPr>
          <w:rFonts w:ascii="Gill Sans MT" w:hAnsi="Gill Sans MT"/>
          <w:color w:val="000000"/>
        </w:rPr>
        <w:t xml:space="preserve"> </w:t>
      </w:r>
      <w:r w:rsidRPr="00162F54">
        <w:rPr>
          <w:rFonts w:ascii="Gill Sans MT" w:hAnsi="Gill Sans MT"/>
          <w:color w:val="000000"/>
        </w:rPr>
        <w:t>assumed</w:t>
      </w:r>
      <w:r w:rsidR="004C3A5E">
        <w:rPr>
          <w:rFonts w:ascii="Gill Sans MT" w:hAnsi="Gill Sans MT"/>
          <w:color w:val="000000"/>
        </w:rPr>
        <w:t xml:space="preserve"> </w:t>
      </w:r>
      <w:r w:rsidRPr="00162F54">
        <w:rPr>
          <w:rFonts w:ascii="Gill Sans MT" w:hAnsi="Gill Sans MT"/>
          <w:color w:val="000000"/>
        </w:rPr>
        <w:t>that</w:t>
      </w:r>
      <w:r w:rsidR="004C3A5E">
        <w:rPr>
          <w:rFonts w:ascii="Gill Sans MT" w:hAnsi="Gill Sans MT"/>
          <w:color w:val="000000"/>
        </w:rPr>
        <w:t xml:space="preserve"> </w:t>
      </w:r>
      <w:r w:rsidRPr="00162F54">
        <w:rPr>
          <w:rFonts w:ascii="Gill Sans MT" w:hAnsi="Gill Sans MT"/>
          <w:color w:val="000000"/>
        </w:rPr>
        <w:t>small</w:t>
      </w:r>
      <w:r w:rsidR="004C3A5E">
        <w:rPr>
          <w:rFonts w:ascii="Gill Sans MT" w:hAnsi="Gill Sans MT"/>
          <w:color w:val="000000"/>
        </w:rPr>
        <w:t xml:space="preserve"> </w:t>
      </w:r>
      <w:r w:rsidRPr="00162F54">
        <w:rPr>
          <w:rFonts w:ascii="Gill Sans MT" w:hAnsi="Gill Sans MT"/>
          <w:color w:val="000000"/>
        </w:rPr>
        <w:t>and</w:t>
      </w:r>
      <w:r w:rsidR="004C3A5E">
        <w:rPr>
          <w:rFonts w:ascii="Gill Sans MT" w:hAnsi="Gill Sans MT"/>
          <w:color w:val="000000"/>
        </w:rPr>
        <w:t xml:space="preserve"> </w:t>
      </w:r>
      <w:r w:rsidRPr="00162F54">
        <w:rPr>
          <w:rFonts w:ascii="Gill Sans MT" w:hAnsi="Gill Sans MT"/>
          <w:color w:val="000000"/>
        </w:rPr>
        <w:t>medium</w:t>
      </w:r>
      <w:r w:rsidR="004C3A5E">
        <w:rPr>
          <w:rFonts w:ascii="Gill Sans MT" w:hAnsi="Gill Sans MT"/>
          <w:color w:val="000000"/>
        </w:rPr>
        <w:t xml:space="preserve"> </w:t>
      </w:r>
      <w:r w:rsidRPr="00162F54">
        <w:rPr>
          <w:rFonts w:ascii="Gill Sans MT" w:hAnsi="Gill Sans MT"/>
          <w:color w:val="000000"/>
        </w:rPr>
        <w:t>enterprises</w:t>
      </w:r>
      <w:r w:rsidR="004C3A5E">
        <w:rPr>
          <w:rFonts w:ascii="Gill Sans MT" w:hAnsi="Gill Sans MT"/>
          <w:color w:val="000000"/>
        </w:rPr>
        <w:t xml:space="preserve"> </w:t>
      </w:r>
      <w:r w:rsidRPr="00162F54">
        <w:rPr>
          <w:rFonts w:ascii="Gill Sans MT" w:hAnsi="Gill Sans MT"/>
          <w:color w:val="000000"/>
        </w:rPr>
        <w:t>are</w:t>
      </w:r>
      <w:r w:rsidR="004C3A5E">
        <w:rPr>
          <w:rFonts w:ascii="Gill Sans MT" w:hAnsi="Gill Sans MT"/>
          <w:color w:val="000000"/>
        </w:rPr>
        <w:t xml:space="preserve"> </w:t>
      </w:r>
      <w:r w:rsidRPr="00162F54">
        <w:rPr>
          <w:rFonts w:ascii="Gill Sans MT" w:hAnsi="Gill Sans MT"/>
          <w:color w:val="000000"/>
        </w:rPr>
        <w:t>the</w:t>
      </w:r>
      <w:r w:rsidR="004C3A5E">
        <w:rPr>
          <w:rFonts w:ascii="Gill Sans MT" w:hAnsi="Gill Sans MT"/>
          <w:color w:val="000000"/>
        </w:rPr>
        <w:t xml:space="preserve"> </w:t>
      </w:r>
      <w:r w:rsidRPr="00162F54">
        <w:rPr>
          <w:rFonts w:ascii="Gill Sans MT" w:hAnsi="Gill Sans MT"/>
          <w:color w:val="000000"/>
        </w:rPr>
        <w:t>best</w:t>
      </w:r>
      <w:r w:rsidR="004C3A5E">
        <w:rPr>
          <w:rFonts w:ascii="Gill Sans MT" w:hAnsi="Gill Sans MT"/>
          <w:color w:val="000000"/>
        </w:rPr>
        <w:t xml:space="preserve"> </w:t>
      </w:r>
      <w:r w:rsidRPr="00162F54">
        <w:rPr>
          <w:rFonts w:ascii="Gill Sans MT" w:hAnsi="Gill Sans MT"/>
          <w:color w:val="000000"/>
        </w:rPr>
        <w:t>choice</w:t>
      </w:r>
      <w:r w:rsidR="004C3A5E">
        <w:rPr>
          <w:rFonts w:ascii="Gill Sans MT" w:hAnsi="Gill Sans MT"/>
          <w:color w:val="000000"/>
        </w:rPr>
        <w:t xml:space="preserve"> </w:t>
      </w:r>
      <w:r w:rsidRPr="00162F54">
        <w:rPr>
          <w:rFonts w:ascii="Gill Sans MT" w:hAnsi="Gill Sans MT"/>
          <w:color w:val="000000"/>
        </w:rPr>
        <w:t>but</w:t>
      </w:r>
      <w:r w:rsidR="004C3A5E">
        <w:rPr>
          <w:rFonts w:ascii="Gill Sans MT" w:hAnsi="Gill Sans MT"/>
          <w:color w:val="000000"/>
        </w:rPr>
        <w:t xml:space="preserve"> </w:t>
      </w:r>
      <w:r w:rsidRPr="00162F54">
        <w:rPr>
          <w:rFonts w:ascii="Gill Sans MT" w:hAnsi="Gill Sans MT"/>
          <w:color w:val="000000"/>
        </w:rPr>
        <w:t>other</w:t>
      </w:r>
      <w:r w:rsidR="004C3A5E">
        <w:rPr>
          <w:rFonts w:ascii="Gill Sans MT" w:hAnsi="Gill Sans MT"/>
          <w:color w:val="000000"/>
        </w:rPr>
        <w:t xml:space="preserve"> </w:t>
      </w:r>
      <w:r w:rsidRPr="00162F54">
        <w:rPr>
          <w:rFonts w:ascii="Gill Sans MT" w:hAnsi="Gill Sans MT"/>
          <w:color w:val="000000"/>
        </w:rPr>
        <w:t>options</w:t>
      </w:r>
      <w:r w:rsidR="004C3A5E">
        <w:rPr>
          <w:rFonts w:ascii="Gill Sans MT" w:hAnsi="Gill Sans MT"/>
          <w:color w:val="000000"/>
        </w:rPr>
        <w:t xml:space="preserve"> </w:t>
      </w:r>
      <w:r w:rsidRPr="00162F54">
        <w:rPr>
          <w:rFonts w:ascii="Gill Sans MT" w:hAnsi="Gill Sans MT"/>
          <w:color w:val="000000"/>
        </w:rPr>
        <w:t>are</w:t>
      </w:r>
      <w:r w:rsidR="004C3A5E">
        <w:rPr>
          <w:rFonts w:ascii="Gill Sans MT" w:hAnsi="Gill Sans MT"/>
          <w:color w:val="000000"/>
        </w:rPr>
        <w:t xml:space="preserve"> </w:t>
      </w:r>
      <w:r w:rsidRPr="00162F54">
        <w:rPr>
          <w:rFonts w:ascii="Gill Sans MT" w:hAnsi="Gill Sans MT"/>
          <w:color w:val="000000"/>
        </w:rPr>
        <w:t>possible.</w:t>
      </w:r>
      <w:r w:rsidR="004C3A5E">
        <w:rPr>
          <w:rFonts w:ascii="Gill Sans MT" w:hAnsi="Gill Sans MT"/>
          <w:color w:val="000000"/>
        </w:rPr>
        <w:t xml:space="preserve"> </w:t>
      </w:r>
      <w:r w:rsidRPr="00162F54">
        <w:rPr>
          <w:rFonts w:ascii="Gill Sans MT" w:hAnsi="Gill Sans MT"/>
          <w:color w:val="000000"/>
        </w:rPr>
        <w:t>It</w:t>
      </w:r>
      <w:r w:rsidR="004C3A5E">
        <w:rPr>
          <w:rFonts w:ascii="Gill Sans MT" w:hAnsi="Gill Sans MT"/>
          <w:color w:val="000000"/>
        </w:rPr>
        <w:t xml:space="preserve"> </w:t>
      </w:r>
      <w:r w:rsidRPr="00162F54">
        <w:rPr>
          <w:rFonts w:ascii="Gill Sans MT" w:hAnsi="Gill Sans MT"/>
          <w:color w:val="000000"/>
        </w:rPr>
        <w:t>is</w:t>
      </w:r>
      <w:r w:rsidR="004C3A5E">
        <w:rPr>
          <w:rFonts w:ascii="Gill Sans MT" w:hAnsi="Gill Sans MT"/>
          <w:color w:val="000000"/>
        </w:rPr>
        <w:t xml:space="preserve"> </w:t>
      </w:r>
      <w:r w:rsidRPr="00162F54">
        <w:rPr>
          <w:rFonts w:ascii="Gill Sans MT" w:hAnsi="Gill Sans MT"/>
          <w:color w:val="000000"/>
        </w:rPr>
        <w:t>likely</w:t>
      </w:r>
      <w:r w:rsidR="004C3A5E">
        <w:rPr>
          <w:rFonts w:ascii="Gill Sans MT" w:hAnsi="Gill Sans MT"/>
          <w:color w:val="000000"/>
        </w:rPr>
        <w:t xml:space="preserve"> </w:t>
      </w:r>
      <w:r w:rsidRPr="00162F54">
        <w:rPr>
          <w:rFonts w:ascii="Gill Sans MT" w:hAnsi="Gill Sans MT"/>
          <w:color w:val="000000"/>
        </w:rPr>
        <w:t>difficult</w:t>
      </w:r>
      <w:r w:rsidR="004C3A5E">
        <w:rPr>
          <w:rFonts w:ascii="Gill Sans MT" w:hAnsi="Gill Sans MT"/>
          <w:color w:val="000000"/>
        </w:rPr>
        <w:t xml:space="preserve"> </w:t>
      </w:r>
      <w:r w:rsidRPr="00162F54">
        <w:rPr>
          <w:rFonts w:ascii="Gill Sans MT" w:hAnsi="Gill Sans MT"/>
          <w:color w:val="000000"/>
        </w:rPr>
        <w:t>for</w:t>
      </w:r>
      <w:r w:rsidR="004C3A5E">
        <w:rPr>
          <w:rFonts w:ascii="Gill Sans MT" w:hAnsi="Gill Sans MT"/>
          <w:color w:val="000000"/>
        </w:rPr>
        <w:t xml:space="preserve"> </w:t>
      </w:r>
      <w:r w:rsidRPr="00162F54">
        <w:rPr>
          <w:rFonts w:ascii="Gill Sans MT" w:hAnsi="Gill Sans MT"/>
          <w:color w:val="000000"/>
        </w:rPr>
        <w:t>a</w:t>
      </w:r>
      <w:r w:rsidR="004C3A5E">
        <w:rPr>
          <w:rFonts w:ascii="Gill Sans MT" w:hAnsi="Gill Sans MT"/>
          <w:color w:val="000000"/>
        </w:rPr>
        <w:t xml:space="preserve"> </w:t>
      </w:r>
      <w:r w:rsidRPr="00162F54">
        <w:rPr>
          <w:rFonts w:ascii="Gill Sans MT" w:hAnsi="Gill Sans MT"/>
          <w:color w:val="000000"/>
        </w:rPr>
        <w:t>micro</w:t>
      </w:r>
      <w:r w:rsidR="004C3A5E">
        <w:rPr>
          <w:rFonts w:ascii="Gill Sans MT" w:hAnsi="Gill Sans MT"/>
          <w:color w:val="000000"/>
        </w:rPr>
        <w:t xml:space="preserve"> </w:t>
      </w:r>
      <w:r w:rsidRPr="00162F54">
        <w:rPr>
          <w:rFonts w:ascii="Gill Sans MT" w:hAnsi="Gill Sans MT"/>
          <w:color w:val="000000"/>
        </w:rPr>
        <w:t>enterprise</w:t>
      </w:r>
      <w:r w:rsidR="004C3A5E">
        <w:rPr>
          <w:rFonts w:ascii="Gill Sans MT" w:hAnsi="Gill Sans MT"/>
          <w:color w:val="000000"/>
        </w:rPr>
        <w:t xml:space="preserve"> </w:t>
      </w:r>
      <w:r w:rsidRPr="00162F54">
        <w:rPr>
          <w:rFonts w:ascii="Gill Sans MT" w:hAnsi="Gill Sans MT"/>
          <w:color w:val="000000"/>
        </w:rPr>
        <w:t>to</w:t>
      </w:r>
      <w:r w:rsidR="004C3A5E">
        <w:rPr>
          <w:rFonts w:ascii="Gill Sans MT" w:hAnsi="Gill Sans MT"/>
          <w:color w:val="000000"/>
        </w:rPr>
        <w:t xml:space="preserve"> </w:t>
      </w:r>
      <w:r w:rsidRPr="00162F54">
        <w:rPr>
          <w:rFonts w:ascii="Gill Sans MT" w:hAnsi="Gill Sans MT"/>
          <w:color w:val="000000"/>
        </w:rPr>
        <w:t>scale-up</w:t>
      </w:r>
      <w:r w:rsidR="004C3A5E">
        <w:rPr>
          <w:rFonts w:ascii="Gill Sans MT" w:hAnsi="Gill Sans MT"/>
          <w:color w:val="000000"/>
        </w:rPr>
        <w:t xml:space="preserve"> </w:t>
      </w:r>
      <w:r w:rsidRPr="00162F54">
        <w:rPr>
          <w:rFonts w:ascii="Gill Sans MT" w:hAnsi="Gill Sans MT"/>
          <w:color w:val="000000"/>
        </w:rPr>
        <w:t>to</w:t>
      </w:r>
      <w:r w:rsidR="004C3A5E">
        <w:rPr>
          <w:rFonts w:ascii="Gill Sans MT" w:hAnsi="Gill Sans MT"/>
          <w:color w:val="000000"/>
        </w:rPr>
        <w:t xml:space="preserve"> </w:t>
      </w:r>
      <w:r w:rsidRPr="00162F54">
        <w:rPr>
          <w:rFonts w:ascii="Gill Sans MT" w:hAnsi="Gill Sans MT"/>
          <w:color w:val="000000"/>
        </w:rPr>
        <w:t>reach</w:t>
      </w:r>
      <w:r w:rsidR="004C3A5E">
        <w:rPr>
          <w:rFonts w:ascii="Gill Sans MT" w:hAnsi="Gill Sans MT"/>
          <w:color w:val="000000"/>
        </w:rPr>
        <w:t xml:space="preserve"> </w:t>
      </w:r>
      <w:r w:rsidRPr="00162F54">
        <w:rPr>
          <w:rFonts w:ascii="Gill Sans MT" w:hAnsi="Gill Sans MT"/>
          <w:color w:val="000000"/>
        </w:rPr>
        <w:t>the</w:t>
      </w:r>
      <w:r w:rsidR="004C3A5E">
        <w:rPr>
          <w:rFonts w:ascii="Gill Sans MT" w:hAnsi="Gill Sans MT"/>
          <w:color w:val="000000"/>
        </w:rPr>
        <w:t xml:space="preserve"> </w:t>
      </w:r>
      <w:r w:rsidRPr="00162F54">
        <w:rPr>
          <w:rFonts w:ascii="Gill Sans MT" w:hAnsi="Gill Sans MT"/>
          <w:color w:val="000000"/>
        </w:rPr>
        <w:t>volumes</w:t>
      </w:r>
      <w:r w:rsidR="004C3A5E">
        <w:rPr>
          <w:rFonts w:ascii="Gill Sans MT" w:hAnsi="Gill Sans MT"/>
          <w:color w:val="000000"/>
        </w:rPr>
        <w:t xml:space="preserve"> </w:t>
      </w:r>
      <w:r w:rsidRPr="00162F54">
        <w:rPr>
          <w:rFonts w:ascii="Gill Sans MT" w:hAnsi="Gill Sans MT"/>
          <w:color w:val="000000"/>
        </w:rPr>
        <w:t>required</w:t>
      </w:r>
      <w:r w:rsidR="004C3A5E">
        <w:rPr>
          <w:rFonts w:ascii="Gill Sans MT" w:hAnsi="Gill Sans MT"/>
          <w:color w:val="000000"/>
        </w:rPr>
        <w:t xml:space="preserve"> </w:t>
      </w:r>
      <w:r w:rsidRPr="00162F54">
        <w:rPr>
          <w:rFonts w:ascii="Gill Sans MT" w:hAnsi="Gill Sans MT"/>
          <w:color w:val="000000"/>
        </w:rPr>
        <w:t>to</w:t>
      </w:r>
      <w:r w:rsidR="004C3A5E">
        <w:rPr>
          <w:rFonts w:ascii="Gill Sans MT" w:hAnsi="Gill Sans MT"/>
          <w:color w:val="000000"/>
        </w:rPr>
        <w:t xml:space="preserve"> </w:t>
      </w:r>
      <w:r w:rsidRPr="00162F54">
        <w:rPr>
          <w:rFonts w:ascii="Gill Sans MT" w:hAnsi="Gill Sans MT"/>
          <w:color w:val="000000"/>
        </w:rPr>
        <w:t>break</w:t>
      </w:r>
      <w:r w:rsidR="004C3A5E">
        <w:rPr>
          <w:rFonts w:ascii="Gill Sans MT" w:hAnsi="Gill Sans MT"/>
          <w:color w:val="000000"/>
        </w:rPr>
        <w:t xml:space="preserve"> </w:t>
      </w:r>
      <w:r w:rsidRPr="00162F54">
        <w:rPr>
          <w:rFonts w:ascii="Gill Sans MT" w:hAnsi="Gill Sans MT"/>
          <w:color w:val="000000"/>
        </w:rPr>
        <w:t>even</w:t>
      </w:r>
      <w:r w:rsidR="004C3A5E">
        <w:rPr>
          <w:rFonts w:ascii="Gill Sans MT" w:hAnsi="Gill Sans MT"/>
          <w:color w:val="000000"/>
        </w:rPr>
        <w:t xml:space="preserve"> </w:t>
      </w:r>
      <w:r w:rsidRPr="00162F54">
        <w:rPr>
          <w:rFonts w:ascii="Gill Sans MT" w:hAnsi="Gill Sans MT"/>
          <w:color w:val="000000"/>
        </w:rPr>
        <w:t>and</w:t>
      </w:r>
      <w:r w:rsidR="004C3A5E">
        <w:rPr>
          <w:rFonts w:ascii="Gill Sans MT" w:hAnsi="Gill Sans MT"/>
          <w:color w:val="000000"/>
        </w:rPr>
        <w:t xml:space="preserve"> </w:t>
      </w:r>
      <w:r w:rsidRPr="00162F54">
        <w:rPr>
          <w:rFonts w:ascii="Gill Sans MT" w:hAnsi="Gill Sans MT"/>
          <w:color w:val="000000"/>
        </w:rPr>
        <w:t>achieve</w:t>
      </w:r>
      <w:r w:rsidR="004C3A5E">
        <w:rPr>
          <w:rFonts w:ascii="Gill Sans MT" w:hAnsi="Gill Sans MT"/>
          <w:color w:val="000000"/>
        </w:rPr>
        <w:t xml:space="preserve"> </w:t>
      </w:r>
      <w:r w:rsidRPr="00162F54">
        <w:rPr>
          <w:rFonts w:ascii="Gill Sans MT" w:hAnsi="Gill Sans MT"/>
          <w:color w:val="000000"/>
        </w:rPr>
        <w:t>desired</w:t>
      </w:r>
      <w:r w:rsidR="004C3A5E">
        <w:rPr>
          <w:rFonts w:ascii="Gill Sans MT" w:hAnsi="Gill Sans MT"/>
          <w:color w:val="000000"/>
        </w:rPr>
        <w:t xml:space="preserve"> </w:t>
      </w:r>
      <w:r w:rsidRPr="00162F54">
        <w:rPr>
          <w:rFonts w:ascii="Gill Sans MT" w:hAnsi="Gill Sans MT"/>
          <w:color w:val="000000"/>
        </w:rPr>
        <w:t>scale</w:t>
      </w:r>
      <w:r w:rsidR="004C3A5E">
        <w:rPr>
          <w:rFonts w:ascii="Gill Sans MT" w:hAnsi="Gill Sans MT"/>
          <w:color w:val="000000"/>
        </w:rPr>
        <w:t xml:space="preserve"> </w:t>
      </w:r>
      <w:r w:rsidRPr="00162F54">
        <w:rPr>
          <w:rFonts w:ascii="Gill Sans MT" w:hAnsi="Gill Sans MT"/>
          <w:color w:val="000000"/>
        </w:rPr>
        <w:t>of</w:t>
      </w:r>
      <w:r w:rsidR="004C3A5E">
        <w:rPr>
          <w:rFonts w:ascii="Gill Sans MT" w:hAnsi="Gill Sans MT"/>
          <w:color w:val="000000"/>
        </w:rPr>
        <w:t xml:space="preserve"> </w:t>
      </w:r>
      <w:r w:rsidRPr="00162F54">
        <w:rPr>
          <w:rFonts w:ascii="Gill Sans MT" w:hAnsi="Gill Sans MT"/>
          <w:color w:val="000000"/>
        </w:rPr>
        <w:t>impact.</w:t>
      </w:r>
      <w:r w:rsidR="004C3A5E">
        <w:rPr>
          <w:rFonts w:ascii="Gill Sans MT" w:hAnsi="Gill Sans MT"/>
          <w:color w:val="000000"/>
        </w:rPr>
        <w:t xml:space="preserve"> </w:t>
      </w:r>
      <w:r w:rsidRPr="00162F54">
        <w:rPr>
          <w:rFonts w:ascii="Gill Sans MT" w:hAnsi="Gill Sans MT"/>
          <w:color w:val="000000"/>
        </w:rPr>
        <w:t>On</w:t>
      </w:r>
      <w:r w:rsidR="004C3A5E">
        <w:rPr>
          <w:rFonts w:ascii="Gill Sans MT" w:hAnsi="Gill Sans MT"/>
          <w:color w:val="000000"/>
        </w:rPr>
        <w:t xml:space="preserve"> </w:t>
      </w:r>
      <w:r w:rsidRPr="00162F54">
        <w:rPr>
          <w:rFonts w:ascii="Gill Sans MT" w:hAnsi="Gill Sans MT"/>
          <w:color w:val="000000"/>
        </w:rPr>
        <w:t>the</w:t>
      </w:r>
      <w:r w:rsidR="004C3A5E">
        <w:rPr>
          <w:rFonts w:ascii="Gill Sans MT" w:hAnsi="Gill Sans MT"/>
          <w:color w:val="000000"/>
        </w:rPr>
        <w:t xml:space="preserve"> </w:t>
      </w:r>
      <w:r w:rsidRPr="00162F54">
        <w:rPr>
          <w:rFonts w:ascii="Gill Sans MT" w:hAnsi="Gill Sans MT"/>
          <w:color w:val="000000"/>
        </w:rPr>
        <w:t>other</w:t>
      </w:r>
      <w:r w:rsidR="004C3A5E">
        <w:rPr>
          <w:rFonts w:ascii="Gill Sans MT" w:hAnsi="Gill Sans MT"/>
          <w:color w:val="000000"/>
        </w:rPr>
        <w:t xml:space="preserve"> </w:t>
      </w:r>
      <w:r w:rsidRPr="00162F54">
        <w:rPr>
          <w:rFonts w:ascii="Gill Sans MT" w:hAnsi="Gill Sans MT"/>
          <w:color w:val="000000"/>
        </w:rPr>
        <w:t>hand,</w:t>
      </w:r>
      <w:r w:rsidR="004C3A5E">
        <w:rPr>
          <w:rFonts w:ascii="Gill Sans MT" w:hAnsi="Gill Sans MT"/>
          <w:color w:val="000000"/>
        </w:rPr>
        <w:t xml:space="preserve"> </w:t>
      </w:r>
      <w:r w:rsidRPr="00162F54">
        <w:rPr>
          <w:rFonts w:ascii="Gill Sans MT" w:hAnsi="Gill Sans MT"/>
          <w:color w:val="000000"/>
        </w:rPr>
        <w:t>large</w:t>
      </w:r>
      <w:r w:rsidR="004C3A5E">
        <w:rPr>
          <w:rFonts w:ascii="Gill Sans MT" w:hAnsi="Gill Sans MT"/>
          <w:color w:val="000000"/>
        </w:rPr>
        <w:t xml:space="preserve"> </w:t>
      </w:r>
      <w:r w:rsidRPr="00162F54">
        <w:rPr>
          <w:rFonts w:ascii="Gill Sans MT" w:hAnsi="Gill Sans MT"/>
          <w:color w:val="000000"/>
        </w:rPr>
        <w:t>enterprises</w:t>
      </w:r>
      <w:r w:rsidR="004C3A5E">
        <w:rPr>
          <w:rFonts w:ascii="Gill Sans MT" w:hAnsi="Gill Sans MT"/>
          <w:color w:val="000000"/>
        </w:rPr>
        <w:t xml:space="preserve"> </w:t>
      </w:r>
      <w:r w:rsidRPr="00162F54">
        <w:rPr>
          <w:rFonts w:ascii="Gill Sans MT" w:hAnsi="Gill Sans MT"/>
          <w:color w:val="000000"/>
        </w:rPr>
        <w:t>may</w:t>
      </w:r>
      <w:r w:rsidR="004C3A5E">
        <w:rPr>
          <w:rFonts w:ascii="Gill Sans MT" w:hAnsi="Gill Sans MT"/>
          <w:color w:val="000000"/>
        </w:rPr>
        <w:t xml:space="preserve"> </w:t>
      </w:r>
      <w:r w:rsidRPr="00162F54">
        <w:rPr>
          <w:rFonts w:ascii="Gill Sans MT" w:hAnsi="Gill Sans MT"/>
          <w:color w:val="000000"/>
        </w:rPr>
        <w:t>not</w:t>
      </w:r>
      <w:r w:rsidR="004C3A5E">
        <w:rPr>
          <w:rFonts w:ascii="Gill Sans MT" w:hAnsi="Gill Sans MT"/>
          <w:color w:val="000000"/>
        </w:rPr>
        <w:t xml:space="preserve"> </w:t>
      </w:r>
      <w:r w:rsidRPr="00162F54">
        <w:rPr>
          <w:rFonts w:ascii="Gill Sans MT" w:hAnsi="Gill Sans MT"/>
          <w:color w:val="000000"/>
        </w:rPr>
        <w:t>require</w:t>
      </w:r>
      <w:r w:rsidR="004C3A5E">
        <w:rPr>
          <w:rFonts w:ascii="Gill Sans MT" w:hAnsi="Gill Sans MT"/>
          <w:color w:val="000000"/>
        </w:rPr>
        <w:t xml:space="preserve"> </w:t>
      </w:r>
      <w:r w:rsidRPr="00162F54">
        <w:rPr>
          <w:rFonts w:ascii="Gill Sans MT" w:hAnsi="Gill Sans MT"/>
          <w:color w:val="000000"/>
        </w:rPr>
        <w:t>RFSA</w:t>
      </w:r>
      <w:r w:rsidR="004C3A5E">
        <w:rPr>
          <w:rFonts w:ascii="Gill Sans MT" w:hAnsi="Gill Sans MT"/>
          <w:color w:val="000000"/>
        </w:rPr>
        <w:t xml:space="preserve"> </w:t>
      </w:r>
      <w:r w:rsidRPr="00162F54">
        <w:rPr>
          <w:rFonts w:ascii="Gill Sans MT" w:hAnsi="Gill Sans MT"/>
          <w:color w:val="000000"/>
        </w:rPr>
        <w:t>support</w:t>
      </w:r>
      <w:r w:rsidR="004C3A5E">
        <w:rPr>
          <w:rFonts w:ascii="Gill Sans MT" w:hAnsi="Gill Sans MT"/>
          <w:color w:val="000000"/>
        </w:rPr>
        <w:t xml:space="preserve"> </w:t>
      </w:r>
      <w:r w:rsidRPr="00162F54">
        <w:rPr>
          <w:rFonts w:ascii="Gill Sans MT" w:hAnsi="Gill Sans MT"/>
          <w:color w:val="000000"/>
        </w:rPr>
        <w:t>to</w:t>
      </w:r>
      <w:r w:rsidR="004C3A5E">
        <w:rPr>
          <w:rFonts w:ascii="Gill Sans MT" w:hAnsi="Gill Sans MT"/>
          <w:color w:val="000000"/>
        </w:rPr>
        <w:t xml:space="preserve"> </w:t>
      </w:r>
      <w:r w:rsidRPr="00162F54">
        <w:rPr>
          <w:rFonts w:ascii="Gill Sans MT" w:hAnsi="Gill Sans MT"/>
          <w:color w:val="000000"/>
        </w:rPr>
        <w:t>produce</w:t>
      </w:r>
      <w:r w:rsidR="004C3A5E">
        <w:rPr>
          <w:rFonts w:ascii="Gill Sans MT" w:hAnsi="Gill Sans MT"/>
          <w:color w:val="000000"/>
        </w:rPr>
        <w:t xml:space="preserve"> </w:t>
      </w:r>
      <w:r w:rsidRPr="00162F54">
        <w:rPr>
          <w:rFonts w:ascii="Gill Sans MT" w:hAnsi="Gill Sans MT"/>
          <w:color w:val="000000"/>
        </w:rPr>
        <w:t>and</w:t>
      </w:r>
      <w:r w:rsidR="004C3A5E">
        <w:rPr>
          <w:rFonts w:ascii="Gill Sans MT" w:hAnsi="Gill Sans MT"/>
          <w:color w:val="000000"/>
        </w:rPr>
        <w:t xml:space="preserve"> </w:t>
      </w:r>
      <w:r w:rsidRPr="00162F54">
        <w:rPr>
          <w:rFonts w:ascii="Gill Sans MT" w:hAnsi="Gill Sans MT"/>
          <w:color w:val="000000"/>
        </w:rPr>
        <w:t>market</w:t>
      </w:r>
      <w:r w:rsidR="004C3A5E">
        <w:rPr>
          <w:rFonts w:ascii="Gill Sans MT" w:hAnsi="Gill Sans MT"/>
          <w:color w:val="000000"/>
        </w:rPr>
        <w:t xml:space="preserve"> </w:t>
      </w:r>
      <w:r w:rsidRPr="00162F54">
        <w:rPr>
          <w:rFonts w:ascii="Gill Sans MT" w:hAnsi="Gill Sans MT"/>
          <w:color w:val="000000"/>
        </w:rPr>
        <w:t>enriched</w:t>
      </w:r>
      <w:r w:rsidR="004C3A5E">
        <w:rPr>
          <w:rFonts w:ascii="Gill Sans MT" w:hAnsi="Gill Sans MT"/>
          <w:color w:val="000000"/>
        </w:rPr>
        <w:t xml:space="preserve"> </w:t>
      </w:r>
      <w:r w:rsidRPr="00162F54">
        <w:rPr>
          <w:rFonts w:ascii="Gill Sans MT" w:hAnsi="Gill Sans MT"/>
          <w:color w:val="000000"/>
        </w:rPr>
        <w:t>blended</w:t>
      </w:r>
      <w:r w:rsidR="004C3A5E">
        <w:rPr>
          <w:rFonts w:ascii="Gill Sans MT" w:hAnsi="Gill Sans MT"/>
          <w:color w:val="000000"/>
        </w:rPr>
        <w:t xml:space="preserve"> </w:t>
      </w:r>
      <w:r w:rsidRPr="00162F54">
        <w:rPr>
          <w:rFonts w:ascii="Gill Sans MT" w:hAnsi="Gill Sans MT"/>
          <w:color w:val="000000"/>
        </w:rPr>
        <w:t>food</w:t>
      </w:r>
      <w:r w:rsidR="004C3A5E">
        <w:rPr>
          <w:rFonts w:ascii="Gill Sans MT" w:hAnsi="Gill Sans MT"/>
          <w:color w:val="000000"/>
        </w:rPr>
        <w:t xml:space="preserve"> </w:t>
      </w:r>
      <w:r w:rsidRPr="00162F54">
        <w:rPr>
          <w:rFonts w:ascii="Gill Sans MT" w:hAnsi="Gill Sans MT"/>
          <w:color w:val="000000"/>
        </w:rPr>
        <w:t>products,</w:t>
      </w:r>
      <w:r w:rsidR="004C3A5E">
        <w:rPr>
          <w:rFonts w:ascii="Gill Sans MT" w:hAnsi="Gill Sans MT"/>
          <w:color w:val="000000"/>
        </w:rPr>
        <w:t xml:space="preserve"> </w:t>
      </w:r>
      <w:r w:rsidRPr="00162F54">
        <w:rPr>
          <w:rFonts w:ascii="Gill Sans MT" w:hAnsi="Gill Sans MT"/>
          <w:color w:val="000000"/>
        </w:rPr>
        <w:t>or</w:t>
      </w:r>
      <w:r w:rsidR="004C3A5E">
        <w:rPr>
          <w:rFonts w:ascii="Gill Sans MT" w:hAnsi="Gill Sans MT"/>
          <w:color w:val="000000"/>
        </w:rPr>
        <w:t xml:space="preserve"> </w:t>
      </w:r>
      <w:r w:rsidRPr="00162F54">
        <w:rPr>
          <w:rFonts w:ascii="Gill Sans MT" w:hAnsi="Gill Sans MT"/>
          <w:color w:val="000000"/>
        </w:rPr>
        <w:t>the</w:t>
      </w:r>
      <w:r w:rsidR="004C3A5E">
        <w:rPr>
          <w:rFonts w:ascii="Gill Sans MT" w:hAnsi="Gill Sans MT"/>
          <w:color w:val="000000"/>
        </w:rPr>
        <w:t xml:space="preserve"> </w:t>
      </w:r>
      <w:r w:rsidRPr="00162F54">
        <w:rPr>
          <w:rFonts w:ascii="Gill Sans MT" w:hAnsi="Gill Sans MT"/>
          <w:color w:val="000000"/>
        </w:rPr>
        <w:t>targeted</w:t>
      </w:r>
      <w:r w:rsidR="004C3A5E">
        <w:rPr>
          <w:rFonts w:ascii="Gill Sans MT" w:hAnsi="Gill Sans MT"/>
          <w:color w:val="000000"/>
        </w:rPr>
        <w:t xml:space="preserve"> </w:t>
      </w:r>
      <w:r w:rsidRPr="00162F54">
        <w:rPr>
          <w:rFonts w:ascii="Gill Sans MT" w:hAnsi="Gill Sans MT"/>
          <w:color w:val="000000"/>
        </w:rPr>
        <w:t>consumer</w:t>
      </w:r>
      <w:r w:rsidR="004C3A5E">
        <w:rPr>
          <w:rFonts w:ascii="Gill Sans MT" w:hAnsi="Gill Sans MT"/>
          <w:color w:val="000000"/>
        </w:rPr>
        <w:t xml:space="preserve"> </w:t>
      </w:r>
      <w:r w:rsidRPr="00162F54">
        <w:rPr>
          <w:rFonts w:ascii="Gill Sans MT" w:hAnsi="Gill Sans MT"/>
          <w:color w:val="000000"/>
        </w:rPr>
        <w:t>based</w:t>
      </w:r>
      <w:r w:rsidR="004C3A5E">
        <w:rPr>
          <w:rFonts w:ascii="Gill Sans MT" w:hAnsi="Gill Sans MT"/>
          <w:color w:val="000000"/>
        </w:rPr>
        <w:t xml:space="preserve"> </w:t>
      </w:r>
      <w:r w:rsidRPr="00162F54">
        <w:rPr>
          <w:rFonts w:ascii="Gill Sans MT" w:hAnsi="Gill Sans MT"/>
          <w:color w:val="000000"/>
        </w:rPr>
        <w:t>in</w:t>
      </w:r>
      <w:r w:rsidR="004C3A5E">
        <w:rPr>
          <w:rFonts w:ascii="Gill Sans MT" w:hAnsi="Gill Sans MT"/>
          <w:color w:val="000000"/>
        </w:rPr>
        <w:t xml:space="preserve"> </w:t>
      </w:r>
      <w:r w:rsidRPr="00162F54">
        <w:rPr>
          <w:rFonts w:ascii="Gill Sans MT" w:hAnsi="Gill Sans MT"/>
          <w:color w:val="000000"/>
        </w:rPr>
        <w:t>rural</w:t>
      </w:r>
      <w:r w:rsidR="004C3A5E">
        <w:rPr>
          <w:rFonts w:ascii="Gill Sans MT" w:hAnsi="Gill Sans MT"/>
          <w:color w:val="000000"/>
        </w:rPr>
        <w:t xml:space="preserve"> </w:t>
      </w:r>
      <w:r w:rsidRPr="00162F54">
        <w:rPr>
          <w:rFonts w:ascii="Gill Sans MT" w:hAnsi="Gill Sans MT"/>
          <w:color w:val="000000"/>
        </w:rPr>
        <w:t>localities</w:t>
      </w:r>
      <w:r w:rsidR="004C3A5E">
        <w:rPr>
          <w:rFonts w:ascii="Gill Sans MT" w:hAnsi="Gill Sans MT"/>
          <w:color w:val="000000"/>
        </w:rPr>
        <w:t xml:space="preserve"> </w:t>
      </w:r>
      <w:r w:rsidRPr="00162F54">
        <w:rPr>
          <w:rFonts w:ascii="Gill Sans MT" w:hAnsi="Gill Sans MT"/>
          <w:color w:val="000000"/>
        </w:rPr>
        <w:t>are</w:t>
      </w:r>
      <w:r w:rsidR="004C3A5E">
        <w:rPr>
          <w:rFonts w:ascii="Gill Sans MT" w:hAnsi="Gill Sans MT"/>
          <w:color w:val="000000"/>
        </w:rPr>
        <w:t xml:space="preserve"> </w:t>
      </w:r>
      <w:r w:rsidRPr="00162F54">
        <w:rPr>
          <w:rFonts w:ascii="Gill Sans MT" w:hAnsi="Gill Sans MT"/>
          <w:color w:val="000000"/>
        </w:rPr>
        <w:t>not</w:t>
      </w:r>
      <w:r w:rsidR="004C3A5E">
        <w:rPr>
          <w:rFonts w:ascii="Gill Sans MT" w:hAnsi="Gill Sans MT"/>
          <w:color w:val="000000"/>
        </w:rPr>
        <w:t xml:space="preserve"> </w:t>
      </w:r>
      <w:r w:rsidRPr="00162F54">
        <w:rPr>
          <w:rFonts w:ascii="Gill Sans MT" w:hAnsi="Gill Sans MT"/>
          <w:color w:val="000000"/>
        </w:rPr>
        <w:t>of</w:t>
      </w:r>
      <w:r w:rsidR="004C3A5E">
        <w:rPr>
          <w:rFonts w:ascii="Gill Sans MT" w:hAnsi="Gill Sans MT"/>
          <w:color w:val="000000"/>
        </w:rPr>
        <w:t xml:space="preserve"> </w:t>
      </w:r>
      <w:r w:rsidRPr="00162F54">
        <w:rPr>
          <w:rFonts w:ascii="Gill Sans MT" w:hAnsi="Gill Sans MT"/>
          <w:color w:val="000000"/>
        </w:rPr>
        <w:t>interest</w:t>
      </w:r>
      <w:r w:rsidR="004C3A5E">
        <w:rPr>
          <w:rFonts w:ascii="Gill Sans MT" w:hAnsi="Gill Sans MT"/>
          <w:color w:val="000000"/>
        </w:rPr>
        <w:t xml:space="preserve"> </w:t>
      </w:r>
      <w:r w:rsidRPr="00162F54">
        <w:rPr>
          <w:rFonts w:ascii="Gill Sans MT" w:hAnsi="Gill Sans MT"/>
          <w:color w:val="000000"/>
        </w:rPr>
        <w:t>to</w:t>
      </w:r>
      <w:r w:rsidR="004C3A5E">
        <w:rPr>
          <w:rFonts w:ascii="Gill Sans MT" w:hAnsi="Gill Sans MT"/>
          <w:color w:val="000000"/>
        </w:rPr>
        <w:t xml:space="preserve"> </w:t>
      </w:r>
      <w:r w:rsidRPr="00162F54">
        <w:rPr>
          <w:rFonts w:ascii="Gill Sans MT" w:hAnsi="Gill Sans MT"/>
          <w:color w:val="000000"/>
        </w:rPr>
        <w:t>them.</w:t>
      </w:r>
      <w:r w:rsidR="004C3A5E">
        <w:rPr>
          <w:rFonts w:ascii="Gill Sans MT" w:hAnsi="Gill Sans MT"/>
          <w:color w:val="000000"/>
        </w:rPr>
        <w:t xml:space="preserve"> </w:t>
      </w:r>
      <w:r w:rsidRPr="00162F54">
        <w:rPr>
          <w:rFonts w:ascii="Gill Sans MT" w:hAnsi="Gill Sans MT"/>
          <w:color w:val="000000"/>
        </w:rPr>
        <w:t>Drop-down</w:t>
      </w:r>
      <w:r w:rsidR="004C3A5E">
        <w:rPr>
          <w:rFonts w:ascii="Gill Sans MT" w:hAnsi="Gill Sans MT"/>
          <w:color w:val="000000"/>
        </w:rPr>
        <w:t xml:space="preserve"> </w:t>
      </w:r>
      <w:r w:rsidRPr="00162F54">
        <w:rPr>
          <w:rFonts w:ascii="Gill Sans MT" w:hAnsi="Gill Sans MT"/>
          <w:color w:val="000000"/>
        </w:rPr>
        <w:t>menu</w:t>
      </w:r>
      <w:r w:rsidR="004C3A5E">
        <w:rPr>
          <w:rFonts w:ascii="Gill Sans MT" w:hAnsi="Gill Sans MT"/>
          <w:color w:val="000000"/>
        </w:rPr>
        <w:t xml:space="preserve"> </w:t>
      </w:r>
      <w:r w:rsidRPr="00162F54">
        <w:rPr>
          <w:rFonts w:ascii="Gill Sans MT" w:hAnsi="Gill Sans MT"/>
          <w:color w:val="000000"/>
        </w:rPr>
        <w:t>choices</w:t>
      </w:r>
      <w:r w:rsidR="004C3A5E">
        <w:rPr>
          <w:rFonts w:ascii="Gill Sans MT" w:hAnsi="Gill Sans MT"/>
          <w:color w:val="000000"/>
        </w:rPr>
        <w:t xml:space="preserve"> </w:t>
      </w:r>
      <w:r w:rsidRPr="00162F54">
        <w:rPr>
          <w:rFonts w:ascii="Gill Sans MT" w:hAnsi="Gill Sans MT"/>
          <w:color w:val="000000"/>
        </w:rPr>
        <w:t>in</w:t>
      </w:r>
      <w:r w:rsidR="004C3A5E">
        <w:rPr>
          <w:rFonts w:ascii="Gill Sans MT" w:hAnsi="Gill Sans MT"/>
          <w:color w:val="000000"/>
        </w:rPr>
        <w:t xml:space="preserve"> </w:t>
      </w:r>
      <w:r w:rsidRPr="00162F54">
        <w:rPr>
          <w:rFonts w:ascii="Gill Sans MT" w:hAnsi="Gill Sans MT"/>
          <w:color w:val="000000"/>
        </w:rPr>
        <w:t>table</w:t>
      </w:r>
      <w:r w:rsidR="004C3A5E">
        <w:rPr>
          <w:rFonts w:ascii="Gill Sans MT" w:hAnsi="Gill Sans MT"/>
          <w:color w:val="000000"/>
        </w:rPr>
        <w:t xml:space="preserve"> </w:t>
      </w:r>
      <w:r w:rsidRPr="00162F54">
        <w:rPr>
          <w:rFonts w:ascii="Gill Sans MT" w:hAnsi="Gill Sans MT"/>
          <w:color w:val="000000"/>
        </w:rPr>
        <w:t>1</w:t>
      </w:r>
      <w:r w:rsidR="004C3A5E">
        <w:rPr>
          <w:rFonts w:ascii="Gill Sans MT" w:hAnsi="Gill Sans MT"/>
          <w:color w:val="000000"/>
        </w:rPr>
        <w:t xml:space="preserve"> </w:t>
      </w:r>
      <w:r w:rsidRPr="00162F54">
        <w:rPr>
          <w:rFonts w:ascii="Gill Sans MT" w:hAnsi="Gill Sans MT"/>
          <w:color w:val="000000"/>
        </w:rPr>
        <w:t>below</w:t>
      </w:r>
      <w:r w:rsidR="004C3A5E">
        <w:rPr>
          <w:rFonts w:ascii="Gill Sans MT" w:hAnsi="Gill Sans MT"/>
          <w:color w:val="000000"/>
        </w:rPr>
        <w:t xml:space="preserve"> </w:t>
      </w:r>
      <w:r w:rsidRPr="00162F54">
        <w:rPr>
          <w:rFonts w:ascii="Gill Sans MT" w:hAnsi="Gill Sans MT"/>
          <w:color w:val="000000"/>
        </w:rPr>
        <w:t>are</w:t>
      </w:r>
      <w:r w:rsidR="004C3A5E">
        <w:rPr>
          <w:rFonts w:ascii="Gill Sans MT" w:hAnsi="Gill Sans MT"/>
          <w:color w:val="000000"/>
        </w:rPr>
        <w:t xml:space="preserve"> </w:t>
      </w:r>
      <w:r w:rsidRPr="00162F54">
        <w:rPr>
          <w:rFonts w:ascii="Gill Sans MT" w:hAnsi="Gill Sans MT"/>
          <w:color w:val="000000"/>
        </w:rPr>
        <w:t>color</w:t>
      </w:r>
      <w:r w:rsidR="004C3A5E">
        <w:rPr>
          <w:rFonts w:ascii="Gill Sans MT" w:hAnsi="Gill Sans MT"/>
          <w:color w:val="000000"/>
        </w:rPr>
        <w:t xml:space="preserve"> </w:t>
      </w:r>
      <w:r w:rsidRPr="00162F54">
        <w:rPr>
          <w:rFonts w:ascii="Gill Sans MT" w:hAnsi="Gill Sans MT"/>
          <w:color w:val="000000"/>
        </w:rPr>
        <w:t>coded.</w:t>
      </w:r>
    </w:p>
    <w:p w14:paraId="0000014D" w14:textId="69D8C4F5" w:rsidR="00B307BF" w:rsidRPr="00162F54" w:rsidRDefault="00AF2EC5">
      <w:pPr>
        <w:numPr>
          <w:ilvl w:val="1"/>
          <w:numId w:val="1"/>
        </w:numPr>
        <w:spacing w:after="0"/>
        <w:rPr>
          <w:rFonts w:ascii="Gill Sans MT" w:hAnsi="Gill Sans MT"/>
          <w:color w:val="000000"/>
        </w:rPr>
      </w:pPr>
      <w:r w:rsidRPr="00162F54">
        <w:rPr>
          <w:rFonts w:ascii="Gill Sans MT" w:hAnsi="Gill Sans MT"/>
          <w:color w:val="000000"/>
        </w:rPr>
        <w:t>Interest:</w:t>
      </w:r>
      <w:r w:rsidR="004C3A5E">
        <w:rPr>
          <w:rFonts w:ascii="Gill Sans MT" w:hAnsi="Gill Sans MT"/>
          <w:color w:val="000000"/>
        </w:rPr>
        <w:t xml:space="preserve"> </w:t>
      </w:r>
      <w:r w:rsidRPr="00162F54">
        <w:rPr>
          <w:rFonts w:ascii="Gill Sans MT" w:hAnsi="Gill Sans MT"/>
          <w:color w:val="000000"/>
        </w:rPr>
        <w:t>this</w:t>
      </w:r>
      <w:r w:rsidR="004C3A5E">
        <w:rPr>
          <w:rFonts w:ascii="Gill Sans MT" w:hAnsi="Gill Sans MT"/>
          <w:color w:val="000000"/>
        </w:rPr>
        <w:t xml:space="preserve"> </w:t>
      </w:r>
      <w:r w:rsidRPr="00162F54">
        <w:rPr>
          <w:rFonts w:ascii="Gill Sans MT" w:hAnsi="Gill Sans MT"/>
          <w:color w:val="000000"/>
        </w:rPr>
        <w:t>can</w:t>
      </w:r>
      <w:r w:rsidR="004C3A5E">
        <w:rPr>
          <w:rFonts w:ascii="Gill Sans MT" w:hAnsi="Gill Sans MT"/>
          <w:color w:val="000000"/>
        </w:rPr>
        <w:t xml:space="preserve"> </w:t>
      </w:r>
      <w:r w:rsidRPr="00162F54">
        <w:rPr>
          <w:rFonts w:ascii="Gill Sans MT" w:hAnsi="Gill Sans MT"/>
          <w:color w:val="000000"/>
        </w:rPr>
        <w:t>be</w:t>
      </w:r>
      <w:r w:rsidR="004C3A5E">
        <w:rPr>
          <w:rFonts w:ascii="Gill Sans MT" w:hAnsi="Gill Sans MT"/>
          <w:color w:val="000000"/>
        </w:rPr>
        <w:t xml:space="preserve"> </w:t>
      </w:r>
      <w:r w:rsidRPr="00162F54">
        <w:rPr>
          <w:rFonts w:ascii="Gill Sans MT" w:hAnsi="Gill Sans MT"/>
          <w:color w:val="000000"/>
        </w:rPr>
        <w:t>a</w:t>
      </w:r>
      <w:r w:rsidR="004C3A5E">
        <w:rPr>
          <w:rFonts w:ascii="Gill Sans MT" w:hAnsi="Gill Sans MT"/>
          <w:color w:val="000000"/>
        </w:rPr>
        <w:t xml:space="preserve"> </w:t>
      </w:r>
      <w:r w:rsidRPr="00162F54">
        <w:rPr>
          <w:rFonts w:ascii="Gill Sans MT" w:hAnsi="Gill Sans MT"/>
          <w:color w:val="000000"/>
        </w:rPr>
        <w:t>critical</w:t>
      </w:r>
      <w:r w:rsidR="004C3A5E">
        <w:rPr>
          <w:rFonts w:ascii="Gill Sans MT" w:hAnsi="Gill Sans MT"/>
          <w:color w:val="000000"/>
        </w:rPr>
        <w:t xml:space="preserve"> </w:t>
      </w:r>
      <w:r w:rsidRPr="00162F54">
        <w:rPr>
          <w:rFonts w:ascii="Gill Sans MT" w:hAnsi="Gill Sans MT"/>
          <w:color w:val="000000"/>
        </w:rPr>
        <w:t>factor!</w:t>
      </w:r>
      <w:r w:rsidR="004C3A5E">
        <w:rPr>
          <w:rFonts w:ascii="Gill Sans MT" w:hAnsi="Gill Sans MT"/>
          <w:color w:val="000000"/>
        </w:rPr>
        <w:t xml:space="preserve"> </w:t>
      </w:r>
      <w:r w:rsidRPr="00162F54">
        <w:rPr>
          <w:rFonts w:ascii="Gill Sans MT" w:hAnsi="Gill Sans MT"/>
          <w:color w:val="000000"/>
        </w:rPr>
        <w:t>An</w:t>
      </w:r>
      <w:r w:rsidR="004C3A5E">
        <w:rPr>
          <w:rFonts w:ascii="Gill Sans MT" w:hAnsi="Gill Sans MT"/>
          <w:color w:val="000000"/>
        </w:rPr>
        <w:t xml:space="preserve"> </w:t>
      </w:r>
      <w:r w:rsidRPr="00162F54">
        <w:rPr>
          <w:rFonts w:ascii="Gill Sans MT" w:hAnsi="Gill Sans MT"/>
          <w:color w:val="000000"/>
        </w:rPr>
        <w:t>SME</w:t>
      </w:r>
      <w:r w:rsidR="004C3A5E">
        <w:rPr>
          <w:rFonts w:ascii="Gill Sans MT" w:hAnsi="Gill Sans MT"/>
          <w:color w:val="000000"/>
        </w:rPr>
        <w:t xml:space="preserve"> </w:t>
      </w:r>
      <w:r w:rsidRPr="00162F54">
        <w:rPr>
          <w:rFonts w:ascii="Gill Sans MT" w:hAnsi="Gill Sans MT"/>
          <w:color w:val="000000"/>
        </w:rPr>
        <w:t>that</w:t>
      </w:r>
      <w:r w:rsidR="004C3A5E">
        <w:rPr>
          <w:rFonts w:ascii="Gill Sans MT" w:hAnsi="Gill Sans MT"/>
          <w:color w:val="000000"/>
        </w:rPr>
        <w:t xml:space="preserve"> </w:t>
      </w:r>
      <w:r w:rsidRPr="00162F54">
        <w:rPr>
          <w:rFonts w:ascii="Gill Sans MT" w:hAnsi="Gill Sans MT"/>
          <w:color w:val="000000"/>
        </w:rPr>
        <w:t>is</w:t>
      </w:r>
      <w:r w:rsidR="004C3A5E">
        <w:rPr>
          <w:rFonts w:ascii="Gill Sans MT" w:hAnsi="Gill Sans MT"/>
          <w:color w:val="000000"/>
        </w:rPr>
        <w:t xml:space="preserve"> </w:t>
      </w:r>
      <w:r w:rsidRPr="00162F54">
        <w:rPr>
          <w:rFonts w:ascii="Gill Sans MT" w:hAnsi="Gill Sans MT"/>
          <w:color w:val="000000"/>
        </w:rPr>
        <w:t>interested</w:t>
      </w:r>
      <w:r w:rsidR="004C3A5E">
        <w:rPr>
          <w:rFonts w:ascii="Gill Sans MT" w:hAnsi="Gill Sans MT"/>
          <w:color w:val="000000"/>
        </w:rPr>
        <w:t xml:space="preserve"> </w:t>
      </w:r>
      <w:r w:rsidRPr="00162F54">
        <w:rPr>
          <w:rFonts w:ascii="Gill Sans MT" w:hAnsi="Gill Sans MT"/>
          <w:color w:val="000000"/>
        </w:rPr>
        <w:t>and</w:t>
      </w:r>
      <w:r w:rsidR="004C3A5E">
        <w:rPr>
          <w:rFonts w:ascii="Gill Sans MT" w:hAnsi="Gill Sans MT"/>
          <w:color w:val="000000"/>
        </w:rPr>
        <w:t xml:space="preserve"> </w:t>
      </w:r>
      <w:r w:rsidRPr="00162F54">
        <w:rPr>
          <w:rFonts w:ascii="Gill Sans MT" w:hAnsi="Gill Sans MT"/>
          <w:color w:val="000000"/>
        </w:rPr>
        <w:t>motivated</w:t>
      </w:r>
      <w:r w:rsidR="004C3A5E">
        <w:rPr>
          <w:rFonts w:ascii="Gill Sans MT" w:hAnsi="Gill Sans MT"/>
          <w:color w:val="000000"/>
        </w:rPr>
        <w:t xml:space="preserve"> </w:t>
      </w:r>
      <w:r w:rsidRPr="00162F54">
        <w:rPr>
          <w:rFonts w:ascii="Gill Sans MT" w:hAnsi="Gill Sans MT"/>
          <w:color w:val="000000"/>
        </w:rPr>
        <w:t>to</w:t>
      </w:r>
      <w:r w:rsidR="004C3A5E">
        <w:rPr>
          <w:rFonts w:ascii="Gill Sans MT" w:hAnsi="Gill Sans MT"/>
          <w:color w:val="000000"/>
        </w:rPr>
        <w:t xml:space="preserve"> </w:t>
      </w:r>
      <w:r w:rsidRPr="00162F54">
        <w:rPr>
          <w:rFonts w:ascii="Gill Sans MT" w:hAnsi="Gill Sans MT"/>
          <w:color w:val="000000"/>
        </w:rPr>
        <w:t>produce</w:t>
      </w:r>
      <w:r w:rsidR="004C3A5E">
        <w:rPr>
          <w:rFonts w:ascii="Gill Sans MT" w:hAnsi="Gill Sans MT"/>
          <w:color w:val="000000"/>
        </w:rPr>
        <w:t xml:space="preserve"> </w:t>
      </w:r>
      <w:r w:rsidRPr="00162F54">
        <w:rPr>
          <w:rFonts w:ascii="Gill Sans MT" w:hAnsi="Gill Sans MT"/>
          <w:color w:val="000000"/>
        </w:rPr>
        <w:t>and</w:t>
      </w:r>
      <w:r w:rsidR="004C3A5E">
        <w:rPr>
          <w:rFonts w:ascii="Gill Sans MT" w:hAnsi="Gill Sans MT"/>
          <w:color w:val="000000"/>
        </w:rPr>
        <w:t xml:space="preserve"> </w:t>
      </w:r>
      <w:r w:rsidRPr="00162F54">
        <w:rPr>
          <w:rFonts w:ascii="Gill Sans MT" w:hAnsi="Gill Sans MT"/>
          <w:color w:val="000000"/>
        </w:rPr>
        <w:t>market</w:t>
      </w:r>
      <w:r w:rsidR="004C3A5E">
        <w:rPr>
          <w:rFonts w:ascii="Gill Sans MT" w:hAnsi="Gill Sans MT"/>
          <w:color w:val="000000"/>
        </w:rPr>
        <w:t xml:space="preserve"> </w:t>
      </w:r>
      <w:r w:rsidRPr="00162F54">
        <w:rPr>
          <w:rFonts w:ascii="Gill Sans MT" w:hAnsi="Gill Sans MT"/>
          <w:color w:val="000000"/>
        </w:rPr>
        <w:t>EFBs</w:t>
      </w:r>
      <w:r w:rsidR="004C3A5E">
        <w:rPr>
          <w:rFonts w:ascii="Gill Sans MT" w:hAnsi="Gill Sans MT"/>
          <w:color w:val="000000"/>
        </w:rPr>
        <w:t xml:space="preserve"> </w:t>
      </w:r>
      <w:r w:rsidRPr="00162F54">
        <w:rPr>
          <w:rFonts w:ascii="Gill Sans MT" w:hAnsi="Gill Sans MT"/>
          <w:color w:val="000000"/>
        </w:rPr>
        <w:t>can</w:t>
      </w:r>
      <w:r w:rsidR="004C3A5E">
        <w:rPr>
          <w:rFonts w:ascii="Gill Sans MT" w:hAnsi="Gill Sans MT"/>
          <w:color w:val="000000"/>
        </w:rPr>
        <w:t xml:space="preserve"> </w:t>
      </w:r>
      <w:r w:rsidRPr="00162F54">
        <w:rPr>
          <w:rFonts w:ascii="Gill Sans MT" w:hAnsi="Gill Sans MT"/>
          <w:color w:val="000000"/>
        </w:rPr>
        <w:t>overcome</w:t>
      </w:r>
      <w:r w:rsidR="004C3A5E">
        <w:rPr>
          <w:rFonts w:ascii="Gill Sans MT" w:hAnsi="Gill Sans MT"/>
          <w:color w:val="000000"/>
        </w:rPr>
        <w:t xml:space="preserve"> </w:t>
      </w:r>
      <w:r w:rsidRPr="00162F54">
        <w:rPr>
          <w:rFonts w:ascii="Gill Sans MT" w:hAnsi="Gill Sans MT"/>
          <w:color w:val="000000"/>
        </w:rPr>
        <w:t>many</w:t>
      </w:r>
      <w:r w:rsidR="004C3A5E">
        <w:rPr>
          <w:rFonts w:ascii="Gill Sans MT" w:hAnsi="Gill Sans MT"/>
          <w:color w:val="000000"/>
        </w:rPr>
        <w:t xml:space="preserve"> </w:t>
      </w:r>
      <w:r w:rsidRPr="00162F54">
        <w:rPr>
          <w:rFonts w:ascii="Gill Sans MT" w:hAnsi="Gill Sans MT"/>
          <w:color w:val="000000"/>
        </w:rPr>
        <w:t>potential</w:t>
      </w:r>
      <w:r w:rsidR="004C3A5E">
        <w:rPr>
          <w:rFonts w:ascii="Gill Sans MT" w:hAnsi="Gill Sans MT"/>
          <w:color w:val="000000"/>
        </w:rPr>
        <w:t xml:space="preserve"> </w:t>
      </w:r>
      <w:r w:rsidRPr="00162F54">
        <w:rPr>
          <w:rFonts w:ascii="Gill Sans MT" w:hAnsi="Gill Sans MT"/>
          <w:color w:val="000000"/>
        </w:rPr>
        <w:t>barriers.</w:t>
      </w:r>
      <w:r w:rsidR="004C3A5E">
        <w:rPr>
          <w:rFonts w:ascii="Gill Sans MT" w:hAnsi="Gill Sans MT"/>
          <w:color w:val="000000"/>
        </w:rPr>
        <w:t xml:space="preserve"> </w:t>
      </w:r>
    </w:p>
    <w:p w14:paraId="0000014E" w14:textId="4E209298" w:rsidR="00B307BF" w:rsidRPr="00162F54" w:rsidRDefault="00AF2EC5">
      <w:pPr>
        <w:numPr>
          <w:ilvl w:val="0"/>
          <w:numId w:val="1"/>
        </w:numPr>
        <w:spacing w:before="200" w:after="0"/>
        <w:rPr>
          <w:rFonts w:ascii="Gill Sans MT" w:hAnsi="Gill Sans MT"/>
        </w:rPr>
        <w:sectPr w:rsidR="00B307BF" w:rsidRPr="00162F54">
          <w:pgSz w:w="12240" w:h="15840"/>
          <w:pgMar w:top="1440" w:right="1440" w:bottom="1440" w:left="1440" w:header="720" w:footer="720" w:gutter="0"/>
          <w:cols w:space="720"/>
        </w:sectPr>
      </w:pPr>
      <w:r w:rsidRPr="00162F54">
        <w:rPr>
          <w:rFonts w:ascii="Gill Sans MT" w:hAnsi="Gill Sans MT"/>
          <w:color w:val="000000"/>
        </w:rPr>
        <w:t>Select</w:t>
      </w:r>
      <w:r w:rsidR="004C3A5E">
        <w:rPr>
          <w:rFonts w:ascii="Gill Sans MT" w:hAnsi="Gill Sans MT"/>
          <w:color w:val="000000"/>
        </w:rPr>
        <w:t xml:space="preserve"> </w:t>
      </w:r>
      <w:r w:rsidRPr="00162F54">
        <w:rPr>
          <w:rFonts w:ascii="Gill Sans MT" w:hAnsi="Gill Sans MT"/>
          <w:color w:val="000000"/>
        </w:rPr>
        <w:t>1–3</w:t>
      </w:r>
      <w:r w:rsidR="004C3A5E">
        <w:rPr>
          <w:rFonts w:ascii="Gill Sans MT" w:hAnsi="Gill Sans MT"/>
          <w:color w:val="000000"/>
        </w:rPr>
        <w:t xml:space="preserve"> </w:t>
      </w:r>
      <w:r w:rsidRPr="00162F54">
        <w:rPr>
          <w:rFonts w:ascii="Gill Sans MT" w:hAnsi="Gill Sans MT"/>
          <w:color w:val="000000"/>
        </w:rPr>
        <w:t>SMEs</w:t>
      </w:r>
      <w:r w:rsidR="004C3A5E">
        <w:rPr>
          <w:rFonts w:ascii="Gill Sans MT" w:hAnsi="Gill Sans MT"/>
          <w:color w:val="000000"/>
        </w:rPr>
        <w:t xml:space="preserve"> </w:t>
      </w:r>
      <w:r w:rsidRPr="00162F54">
        <w:rPr>
          <w:rFonts w:ascii="Gill Sans MT" w:hAnsi="Gill Sans MT"/>
          <w:color w:val="000000"/>
        </w:rPr>
        <w:t>that</w:t>
      </w:r>
      <w:r w:rsidR="004C3A5E">
        <w:rPr>
          <w:rFonts w:ascii="Gill Sans MT" w:hAnsi="Gill Sans MT"/>
          <w:color w:val="000000"/>
        </w:rPr>
        <w:t xml:space="preserve"> </w:t>
      </w:r>
      <w:r w:rsidRPr="00162F54">
        <w:rPr>
          <w:rFonts w:ascii="Gill Sans MT" w:hAnsi="Gill Sans MT"/>
          <w:color w:val="000000"/>
        </w:rPr>
        <w:t>the</w:t>
      </w:r>
      <w:r w:rsidR="004C3A5E">
        <w:rPr>
          <w:rFonts w:ascii="Gill Sans MT" w:hAnsi="Gill Sans MT"/>
          <w:color w:val="000000"/>
        </w:rPr>
        <w:t xml:space="preserve"> </w:t>
      </w:r>
      <w:r w:rsidRPr="00162F54">
        <w:rPr>
          <w:rFonts w:ascii="Gill Sans MT" w:hAnsi="Gill Sans MT"/>
          <w:color w:val="000000"/>
        </w:rPr>
        <w:t>RFSA</w:t>
      </w:r>
      <w:r w:rsidR="004C3A5E">
        <w:rPr>
          <w:rFonts w:ascii="Gill Sans MT" w:hAnsi="Gill Sans MT"/>
          <w:color w:val="000000"/>
        </w:rPr>
        <w:t xml:space="preserve"> </w:t>
      </w:r>
      <w:r w:rsidRPr="00162F54">
        <w:rPr>
          <w:rFonts w:ascii="Gill Sans MT" w:hAnsi="Gill Sans MT"/>
          <w:color w:val="000000"/>
        </w:rPr>
        <w:t>will</w:t>
      </w:r>
      <w:r w:rsidR="004C3A5E">
        <w:rPr>
          <w:rFonts w:ascii="Gill Sans MT" w:hAnsi="Gill Sans MT"/>
          <w:color w:val="000000"/>
        </w:rPr>
        <w:t xml:space="preserve"> </w:t>
      </w:r>
      <w:r w:rsidRPr="00162F54">
        <w:rPr>
          <w:rFonts w:ascii="Gill Sans MT" w:hAnsi="Gill Sans MT"/>
          <w:color w:val="000000"/>
        </w:rPr>
        <w:t>consider</w:t>
      </w:r>
      <w:r w:rsidR="004C3A5E">
        <w:rPr>
          <w:rFonts w:ascii="Gill Sans MT" w:hAnsi="Gill Sans MT"/>
          <w:color w:val="000000"/>
        </w:rPr>
        <w:t xml:space="preserve"> </w:t>
      </w:r>
      <w:r w:rsidRPr="00162F54">
        <w:rPr>
          <w:rFonts w:ascii="Gill Sans MT" w:hAnsi="Gill Sans MT"/>
          <w:color w:val="000000"/>
        </w:rPr>
        <w:t>supporting</w:t>
      </w:r>
      <w:r w:rsidR="004C3A5E">
        <w:rPr>
          <w:rFonts w:ascii="Gill Sans MT" w:hAnsi="Gill Sans MT"/>
          <w:color w:val="000000"/>
        </w:rPr>
        <w:t xml:space="preserve"> </w:t>
      </w:r>
      <w:r w:rsidRPr="00162F54">
        <w:rPr>
          <w:rFonts w:ascii="Gill Sans MT" w:hAnsi="Gill Sans MT"/>
          <w:color w:val="000000"/>
        </w:rPr>
        <w:t>to</w:t>
      </w:r>
      <w:r w:rsidR="004C3A5E">
        <w:rPr>
          <w:rFonts w:ascii="Gill Sans MT" w:hAnsi="Gill Sans MT"/>
          <w:color w:val="000000"/>
        </w:rPr>
        <w:t xml:space="preserve"> </w:t>
      </w:r>
      <w:r w:rsidRPr="00162F54">
        <w:rPr>
          <w:rFonts w:ascii="Gill Sans MT" w:hAnsi="Gill Sans MT"/>
          <w:color w:val="000000"/>
        </w:rPr>
        <w:t>produce</w:t>
      </w:r>
      <w:r w:rsidR="004C3A5E">
        <w:rPr>
          <w:rFonts w:ascii="Gill Sans MT" w:hAnsi="Gill Sans MT"/>
          <w:color w:val="000000"/>
        </w:rPr>
        <w:t xml:space="preserve"> </w:t>
      </w:r>
      <w:r w:rsidRPr="00162F54">
        <w:rPr>
          <w:rFonts w:ascii="Gill Sans MT" w:hAnsi="Gill Sans MT"/>
          <w:color w:val="000000"/>
        </w:rPr>
        <w:t>and</w:t>
      </w:r>
      <w:r w:rsidR="004C3A5E">
        <w:rPr>
          <w:rFonts w:ascii="Gill Sans MT" w:hAnsi="Gill Sans MT"/>
          <w:color w:val="000000"/>
        </w:rPr>
        <w:t xml:space="preserve"> </w:t>
      </w:r>
      <w:r w:rsidRPr="00162F54">
        <w:rPr>
          <w:rFonts w:ascii="Gill Sans MT" w:hAnsi="Gill Sans MT"/>
          <w:color w:val="000000"/>
        </w:rPr>
        <w:t>market</w:t>
      </w:r>
      <w:r w:rsidR="004C3A5E">
        <w:rPr>
          <w:rFonts w:ascii="Gill Sans MT" w:hAnsi="Gill Sans MT"/>
          <w:color w:val="000000"/>
        </w:rPr>
        <w:t xml:space="preserve"> </w:t>
      </w:r>
      <w:r w:rsidRPr="00162F54">
        <w:rPr>
          <w:rFonts w:ascii="Gill Sans MT" w:hAnsi="Gill Sans MT"/>
          <w:color w:val="000000"/>
        </w:rPr>
        <w:t>an</w:t>
      </w:r>
      <w:r w:rsidR="004C3A5E">
        <w:rPr>
          <w:rFonts w:ascii="Gill Sans MT" w:hAnsi="Gill Sans MT"/>
          <w:color w:val="000000"/>
        </w:rPr>
        <w:t xml:space="preserve"> </w:t>
      </w:r>
      <w:r w:rsidRPr="00162F54">
        <w:rPr>
          <w:rFonts w:ascii="Gill Sans MT" w:hAnsi="Gill Sans MT"/>
          <w:color w:val="000000"/>
        </w:rPr>
        <w:t>EFB.</w:t>
      </w:r>
      <w:r w:rsidR="004C3A5E">
        <w:rPr>
          <w:rFonts w:ascii="Gill Sans MT" w:hAnsi="Gill Sans MT"/>
          <w:color w:val="000000"/>
        </w:rPr>
        <w:t xml:space="preserve"> </w:t>
      </w:r>
      <w:r w:rsidRPr="00162F54">
        <w:rPr>
          <w:rFonts w:ascii="Gill Sans MT" w:hAnsi="Gill Sans MT"/>
          <w:color w:val="000000"/>
        </w:rPr>
        <w:t>Drop-down</w:t>
      </w:r>
      <w:r w:rsidR="004C3A5E">
        <w:rPr>
          <w:rFonts w:ascii="Gill Sans MT" w:hAnsi="Gill Sans MT"/>
          <w:color w:val="000000"/>
        </w:rPr>
        <w:t xml:space="preserve"> </w:t>
      </w:r>
      <w:r w:rsidRPr="00162F54">
        <w:rPr>
          <w:rFonts w:ascii="Gill Sans MT" w:hAnsi="Gill Sans MT"/>
          <w:color w:val="000000"/>
        </w:rPr>
        <w:t>menu</w:t>
      </w:r>
      <w:r w:rsidR="004C3A5E">
        <w:rPr>
          <w:rFonts w:ascii="Gill Sans MT" w:hAnsi="Gill Sans MT"/>
          <w:color w:val="000000"/>
        </w:rPr>
        <w:t xml:space="preserve"> </w:t>
      </w:r>
      <w:r w:rsidRPr="00162F54">
        <w:rPr>
          <w:rFonts w:ascii="Gill Sans MT" w:hAnsi="Gill Sans MT"/>
          <w:color w:val="000000"/>
        </w:rPr>
        <w:t>choices</w:t>
      </w:r>
      <w:r w:rsidR="004C3A5E">
        <w:rPr>
          <w:rFonts w:ascii="Gill Sans MT" w:hAnsi="Gill Sans MT"/>
          <w:color w:val="000000"/>
        </w:rPr>
        <w:t xml:space="preserve"> </w:t>
      </w:r>
      <w:r w:rsidRPr="00162F54">
        <w:rPr>
          <w:rFonts w:ascii="Gill Sans MT" w:hAnsi="Gill Sans MT"/>
          <w:color w:val="000000"/>
        </w:rPr>
        <w:t>in</w:t>
      </w:r>
      <w:r w:rsidR="004C3A5E">
        <w:rPr>
          <w:rFonts w:ascii="Gill Sans MT" w:hAnsi="Gill Sans MT"/>
          <w:color w:val="000000"/>
        </w:rPr>
        <w:t xml:space="preserve"> </w:t>
      </w:r>
      <w:r w:rsidRPr="00162F54">
        <w:rPr>
          <w:rFonts w:ascii="Gill Sans MT" w:hAnsi="Gill Sans MT"/>
          <w:color w:val="000000"/>
        </w:rPr>
        <w:t>table</w:t>
      </w:r>
      <w:r w:rsidR="004C3A5E">
        <w:rPr>
          <w:rFonts w:ascii="Gill Sans MT" w:hAnsi="Gill Sans MT"/>
          <w:color w:val="000000"/>
        </w:rPr>
        <w:t xml:space="preserve"> </w:t>
      </w:r>
      <w:r w:rsidRPr="00162F54">
        <w:rPr>
          <w:rFonts w:ascii="Gill Sans MT" w:hAnsi="Gill Sans MT"/>
          <w:color w:val="000000"/>
        </w:rPr>
        <w:t>2</w:t>
      </w:r>
      <w:r w:rsidR="004C3A5E">
        <w:rPr>
          <w:rFonts w:ascii="Gill Sans MT" w:hAnsi="Gill Sans MT"/>
          <w:color w:val="000000"/>
        </w:rPr>
        <w:t xml:space="preserve"> </w:t>
      </w:r>
      <w:r w:rsidRPr="00162F54">
        <w:rPr>
          <w:rFonts w:ascii="Gill Sans MT" w:hAnsi="Gill Sans MT"/>
          <w:color w:val="000000"/>
        </w:rPr>
        <w:t>below</w:t>
      </w:r>
      <w:r w:rsidR="004C3A5E">
        <w:rPr>
          <w:rFonts w:ascii="Gill Sans MT" w:hAnsi="Gill Sans MT"/>
          <w:color w:val="000000"/>
        </w:rPr>
        <w:t xml:space="preserve"> </w:t>
      </w:r>
      <w:r w:rsidRPr="00162F54">
        <w:rPr>
          <w:rFonts w:ascii="Gill Sans MT" w:hAnsi="Gill Sans MT"/>
          <w:color w:val="000000"/>
        </w:rPr>
        <w:t>are</w:t>
      </w:r>
      <w:r w:rsidR="004C3A5E">
        <w:rPr>
          <w:rFonts w:ascii="Gill Sans MT" w:hAnsi="Gill Sans MT"/>
          <w:color w:val="000000"/>
        </w:rPr>
        <w:t xml:space="preserve"> </w:t>
      </w:r>
      <w:r w:rsidRPr="00162F54">
        <w:rPr>
          <w:rFonts w:ascii="Gill Sans MT" w:hAnsi="Gill Sans MT"/>
          <w:color w:val="000000"/>
        </w:rPr>
        <w:t>color</w:t>
      </w:r>
      <w:r w:rsidR="004C3A5E">
        <w:rPr>
          <w:rFonts w:ascii="Gill Sans MT" w:hAnsi="Gill Sans MT"/>
          <w:color w:val="000000"/>
        </w:rPr>
        <w:t xml:space="preserve"> </w:t>
      </w:r>
      <w:r w:rsidRPr="00162F54">
        <w:rPr>
          <w:rFonts w:ascii="Gill Sans MT" w:hAnsi="Gill Sans MT"/>
          <w:color w:val="000000"/>
        </w:rPr>
        <w:t>coded</w:t>
      </w:r>
      <w:r w:rsidR="004C3A5E">
        <w:rPr>
          <w:rFonts w:ascii="Gill Sans MT" w:hAnsi="Gill Sans MT"/>
          <w:color w:val="000000"/>
        </w:rPr>
        <w:t xml:space="preserve"> </w:t>
      </w:r>
      <w:r w:rsidRPr="00162F54">
        <w:rPr>
          <w:rFonts w:ascii="Gill Sans MT" w:hAnsi="Gill Sans MT"/>
          <w:color w:val="000000"/>
        </w:rPr>
        <w:t>to</w:t>
      </w:r>
      <w:r w:rsidR="004C3A5E">
        <w:rPr>
          <w:rFonts w:ascii="Gill Sans MT" w:hAnsi="Gill Sans MT"/>
          <w:color w:val="000000"/>
        </w:rPr>
        <w:t xml:space="preserve"> </w:t>
      </w:r>
      <w:r w:rsidRPr="00162F54">
        <w:rPr>
          <w:rFonts w:ascii="Gill Sans MT" w:hAnsi="Gill Sans MT"/>
          <w:color w:val="000000"/>
        </w:rPr>
        <w:t>facilitate</w:t>
      </w:r>
      <w:r w:rsidR="004C3A5E">
        <w:rPr>
          <w:rFonts w:ascii="Gill Sans MT" w:hAnsi="Gill Sans MT"/>
          <w:color w:val="000000"/>
        </w:rPr>
        <w:t xml:space="preserve"> </w:t>
      </w:r>
      <w:r w:rsidRPr="00162F54">
        <w:rPr>
          <w:rFonts w:ascii="Gill Sans MT" w:hAnsi="Gill Sans MT"/>
          <w:color w:val="000000"/>
        </w:rPr>
        <w:t>review</w:t>
      </w:r>
      <w:r w:rsidR="004C3A5E">
        <w:rPr>
          <w:rFonts w:ascii="Gill Sans MT" w:hAnsi="Gill Sans MT"/>
          <w:color w:val="000000"/>
        </w:rPr>
        <w:t xml:space="preserve"> </w:t>
      </w:r>
      <w:r w:rsidRPr="00162F54">
        <w:rPr>
          <w:rFonts w:ascii="Gill Sans MT" w:hAnsi="Gill Sans MT"/>
          <w:color w:val="000000"/>
        </w:rPr>
        <w:t>and</w:t>
      </w:r>
      <w:r w:rsidR="004C3A5E">
        <w:rPr>
          <w:rFonts w:ascii="Gill Sans MT" w:hAnsi="Gill Sans MT"/>
          <w:color w:val="000000"/>
        </w:rPr>
        <w:t xml:space="preserve"> </w:t>
      </w:r>
      <w:r w:rsidRPr="00162F54">
        <w:rPr>
          <w:rFonts w:ascii="Gill Sans MT" w:hAnsi="Gill Sans MT"/>
          <w:color w:val="000000"/>
        </w:rPr>
        <w:t>selection.</w:t>
      </w:r>
    </w:p>
    <w:p w14:paraId="0000014F" w14:textId="70126B9C" w:rsidR="00B307BF" w:rsidRPr="00162F54" w:rsidRDefault="00AF2EC5" w:rsidP="00DF5588">
      <w:pPr>
        <w:pStyle w:val="AN-Head2"/>
      </w:pPr>
      <w:bookmarkStart w:id="46" w:name="_heading=h.147n2zr" w:colFirst="0" w:colLast="0"/>
      <w:bookmarkEnd w:id="46"/>
      <w:r w:rsidRPr="00162F54">
        <w:lastRenderedPageBreak/>
        <w:t>Summary</w:t>
      </w:r>
      <w:r w:rsidR="004C3A5E">
        <w:t xml:space="preserve"> </w:t>
      </w:r>
      <w:r w:rsidRPr="00162F54">
        <w:t>of</w:t>
      </w:r>
      <w:r w:rsidR="004C3A5E">
        <w:t xml:space="preserve"> </w:t>
      </w:r>
      <w:r w:rsidRPr="00162F54">
        <w:t>Potential</w:t>
      </w:r>
      <w:r w:rsidR="004C3A5E">
        <w:t xml:space="preserve"> </w:t>
      </w:r>
      <w:r w:rsidRPr="00162F54">
        <w:t>SMEs</w:t>
      </w:r>
      <w:r w:rsidR="004C3A5E">
        <w:t xml:space="preserve"> </w:t>
      </w:r>
    </w:p>
    <w:p w14:paraId="00000150" w14:textId="7C206C83" w:rsidR="00B307BF" w:rsidRPr="00162F54" w:rsidRDefault="00AF2EC5">
      <w:pPr>
        <w:pBdr>
          <w:top w:val="nil"/>
          <w:left w:val="nil"/>
          <w:bottom w:val="nil"/>
          <w:right w:val="nil"/>
          <w:between w:val="nil"/>
        </w:pBdr>
        <w:spacing w:before="240" w:after="80"/>
        <w:rPr>
          <w:rFonts w:ascii="Gill Sans MT" w:hAnsi="Gill Sans MT"/>
          <w:b/>
          <w:color w:val="6C6463"/>
        </w:rPr>
      </w:pPr>
      <w:r w:rsidRPr="00162F54">
        <w:rPr>
          <w:rFonts w:ascii="Gill Sans MT" w:hAnsi="Gill Sans MT"/>
          <w:b/>
          <w:color w:val="6C6463"/>
        </w:rPr>
        <w:t>Table</w:t>
      </w:r>
      <w:r w:rsidR="004C3A5E">
        <w:rPr>
          <w:rFonts w:ascii="Gill Sans MT" w:hAnsi="Gill Sans MT"/>
          <w:b/>
          <w:color w:val="6C6463"/>
        </w:rPr>
        <w:t xml:space="preserve"> </w:t>
      </w:r>
      <w:r w:rsidRPr="00162F54">
        <w:rPr>
          <w:rFonts w:ascii="Gill Sans MT" w:hAnsi="Gill Sans MT"/>
          <w:b/>
          <w:color w:val="6C6463"/>
        </w:rPr>
        <w:t>2.</w:t>
      </w:r>
      <w:r w:rsidR="004C3A5E">
        <w:rPr>
          <w:rFonts w:ascii="Gill Sans MT" w:hAnsi="Gill Sans MT"/>
          <w:b/>
          <w:color w:val="6C6463"/>
        </w:rPr>
        <w:t xml:space="preserve"> </w:t>
      </w:r>
      <w:r w:rsidRPr="00162F54">
        <w:rPr>
          <w:rFonts w:ascii="Gill Sans MT" w:hAnsi="Gill Sans MT"/>
          <w:b/>
          <w:color w:val="6C6463"/>
        </w:rPr>
        <w:t>Long</w:t>
      </w:r>
      <w:r w:rsidR="004C3A5E">
        <w:rPr>
          <w:rFonts w:ascii="Gill Sans MT" w:hAnsi="Gill Sans MT"/>
          <w:b/>
          <w:color w:val="6C6463"/>
        </w:rPr>
        <w:t xml:space="preserve"> </w:t>
      </w:r>
      <w:r w:rsidRPr="00162F54">
        <w:rPr>
          <w:rFonts w:ascii="Gill Sans MT" w:hAnsi="Gill Sans MT"/>
          <w:b/>
          <w:color w:val="6C6463"/>
        </w:rPr>
        <w:t>List</w:t>
      </w:r>
      <w:r w:rsidR="004C3A5E">
        <w:rPr>
          <w:rFonts w:ascii="Gill Sans MT" w:hAnsi="Gill Sans MT"/>
          <w:b/>
          <w:color w:val="6C6463"/>
        </w:rPr>
        <w:t xml:space="preserve"> </w:t>
      </w:r>
      <w:r w:rsidRPr="00162F54">
        <w:rPr>
          <w:rFonts w:ascii="Gill Sans MT" w:hAnsi="Gill Sans MT"/>
          <w:b/>
          <w:color w:val="6C6463"/>
        </w:rPr>
        <w:t>of</w:t>
      </w:r>
      <w:r w:rsidR="004C3A5E">
        <w:rPr>
          <w:rFonts w:ascii="Gill Sans MT" w:hAnsi="Gill Sans MT"/>
          <w:b/>
          <w:color w:val="6C6463"/>
        </w:rPr>
        <w:t xml:space="preserve"> </w:t>
      </w:r>
      <w:r w:rsidRPr="00162F54">
        <w:rPr>
          <w:rFonts w:ascii="Gill Sans MT" w:hAnsi="Gill Sans MT"/>
          <w:b/>
          <w:color w:val="6C6463"/>
        </w:rPr>
        <w:t>all</w:t>
      </w:r>
      <w:r w:rsidR="004C3A5E">
        <w:rPr>
          <w:rFonts w:ascii="Gill Sans MT" w:hAnsi="Gill Sans MT"/>
          <w:b/>
          <w:color w:val="6C6463"/>
        </w:rPr>
        <w:t xml:space="preserve"> </w:t>
      </w:r>
      <w:r w:rsidRPr="00162F54">
        <w:rPr>
          <w:rFonts w:ascii="Gill Sans MT" w:hAnsi="Gill Sans MT"/>
          <w:b/>
          <w:color w:val="6C6463"/>
        </w:rPr>
        <w:t>Operational</w:t>
      </w:r>
      <w:r w:rsidR="004C3A5E">
        <w:rPr>
          <w:rFonts w:ascii="Gill Sans MT" w:hAnsi="Gill Sans MT"/>
          <w:b/>
          <w:color w:val="6C6463"/>
        </w:rPr>
        <w:t xml:space="preserve"> </w:t>
      </w:r>
      <w:r w:rsidRPr="00162F54">
        <w:rPr>
          <w:rFonts w:ascii="Gill Sans MT" w:hAnsi="Gill Sans MT"/>
          <w:b/>
          <w:color w:val="6C6463"/>
        </w:rPr>
        <w:t>Food</w:t>
      </w:r>
      <w:r w:rsidR="004C3A5E">
        <w:rPr>
          <w:rFonts w:ascii="Gill Sans MT" w:hAnsi="Gill Sans MT"/>
          <w:b/>
          <w:color w:val="6C6463"/>
        </w:rPr>
        <w:t xml:space="preserve"> </w:t>
      </w:r>
      <w:r w:rsidRPr="00162F54">
        <w:rPr>
          <w:rFonts w:ascii="Gill Sans MT" w:hAnsi="Gill Sans MT"/>
          <w:b/>
          <w:color w:val="6C6463"/>
        </w:rPr>
        <w:t>and</w:t>
      </w:r>
      <w:r w:rsidR="004C3A5E">
        <w:rPr>
          <w:rFonts w:ascii="Gill Sans MT" w:hAnsi="Gill Sans MT"/>
          <w:b/>
          <w:color w:val="6C6463"/>
        </w:rPr>
        <w:t xml:space="preserve"> </w:t>
      </w:r>
      <w:r w:rsidRPr="00162F54">
        <w:rPr>
          <w:rFonts w:ascii="Gill Sans MT" w:hAnsi="Gill Sans MT"/>
          <w:b/>
          <w:color w:val="6C6463"/>
        </w:rPr>
        <w:t>Agriculture</w:t>
      </w:r>
      <w:r w:rsidR="004C3A5E">
        <w:rPr>
          <w:rFonts w:ascii="Gill Sans MT" w:hAnsi="Gill Sans MT"/>
          <w:b/>
          <w:color w:val="6C6463"/>
        </w:rPr>
        <w:t xml:space="preserve"> </w:t>
      </w:r>
      <w:r w:rsidRPr="00162F54">
        <w:rPr>
          <w:rFonts w:ascii="Gill Sans MT" w:hAnsi="Gill Sans MT"/>
          <w:b/>
          <w:color w:val="6C6463"/>
        </w:rPr>
        <w:t>SME</w:t>
      </w:r>
      <w:r w:rsidR="004C3A5E">
        <w:rPr>
          <w:rFonts w:ascii="Gill Sans MT" w:hAnsi="Gill Sans MT"/>
          <w:b/>
          <w:color w:val="6C6463"/>
        </w:rPr>
        <w:t xml:space="preserve"> </w:t>
      </w:r>
    </w:p>
    <w:tbl>
      <w:tblPr>
        <w:tblStyle w:val="affffffff4"/>
        <w:tblW w:w="12790" w:type="dxa"/>
        <w:tblBorders>
          <w:top w:val="single" w:sz="8" w:space="0" w:color="CFCDC9"/>
          <w:left w:val="single" w:sz="8" w:space="0" w:color="CFCDC9"/>
          <w:bottom w:val="single" w:sz="8" w:space="0" w:color="CFCDC9"/>
          <w:right w:val="single" w:sz="8" w:space="0" w:color="CFCDC9"/>
          <w:insideH w:val="single" w:sz="8" w:space="0" w:color="CFCDC9"/>
          <w:insideV w:val="single" w:sz="8" w:space="0" w:color="CFCDC9"/>
        </w:tblBorders>
        <w:tblLayout w:type="fixed"/>
        <w:tblLook w:val="0420" w:firstRow="1" w:lastRow="0" w:firstColumn="0" w:lastColumn="0" w:noHBand="0" w:noVBand="1"/>
        <w:tblDescription w:val="Table with 6 columns, 7 rows with titles #, SME Name, Type of Enterprise, Size of Enterprise, Interest, Short-listed.&#10;"/>
      </w:tblPr>
      <w:tblGrid>
        <w:gridCol w:w="886"/>
        <w:gridCol w:w="2701"/>
        <w:gridCol w:w="3135"/>
        <w:gridCol w:w="1929"/>
        <w:gridCol w:w="1805"/>
        <w:gridCol w:w="2334"/>
      </w:tblGrid>
      <w:tr w:rsidR="00B307BF" w:rsidRPr="00162F54" w14:paraId="1E48456D" w14:textId="77777777" w:rsidTr="00F868EA">
        <w:trPr>
          <w:trHeight w:val="576"/>
        </w:trPr>
        <w:tc>
          <w:tcPr>
            <w:tcW w:w="885" w:type="dxa"/>
            <w:tcBorders>
              <w:top w:val="single" w:sz="12" w:space="0" w:color="6C6463"/>
              <w:left w:val="single" w:sz="12" w:space="0" w:color="6C6463"/>
              <w:bottom w:val="single" w:sz="18" w:space="0" w:color="6C6463"/>
              <w:right w:val="single" w:sz="8" w:space="0" w:color="6C6463"/>
            </w:tcBorders>
            <w:shd w:val="clear" w:color="auto" w:fill="BA0C2F"/>
            <w:vAlign w:val="center"/>
          </w:tcPr>
          <w:p w14:paraId="00000151" w14:textId="77777777" w:rsidR="00B307BF" w:rsidRPr="00162F54" w:rsidRDefault="00AF2EC5">
            <w:pPr>
              <w:ind w:left="86"/>
              <w:rPr>
                <w:rFonts w:ascii="Gill Sans MT" w:hAnsi="Gill Sans MT"/>
                <w:b/>
                <w:color w:val="FFFFFF"/>
              </w:rPr>
            </w:pPr>
            <w:r w:rsidRPr="00162F54">
              <w:rPr>
                <w:rFonts w:ascii="Gill Sans MT" w:hAnsi="Gill Sans MT"/>
                <w:b/>
                <w:color w:val="FFFFFF"/>
              </w:rPr>
              <w:t>#</w:t>
            </w:r>
          </w:p>
        </w:tc>
        <w:tc>
          <w:tcPr>
            <w:tcW w:w="2700" w:type="dxa"/>
            <w:tcBorders>
              <w:top w:val="single" w:sz="12" w:space="0" w:color="6C6463"/>
              <w:left w:val="single" w:sz="8" w:space="0" w:color="6C6463"/>
              <w:bottom w:val="single" w:sz="18" w:space="0" w:color="6C6463"/>
              <w:right w:val="single" w:sz="8" w:space="0" w:color="6C6463"/>
            </w:tcBorders>
            <w:shd w:val="clear" w:color="auto" w:fill="BA0C2F"/>
            <w:vAlign w:val="center"/>
          </w:tcPr>
          <w:p w14:paraId="00000152" w14:textId="445F260C" w:rsidR="00B307BF" w:rsidRPr="00162F54" w:rsidRDefault="00AF2EC5">
            <w:pPr>
              <w:ind w:left="86"/>
              <w:rPr>
                <w:rFonts w:ascii="Gill Sans MT" w:hAnsi="Gill Sans MT"/>
                <w:b/>
                <w:color w:val="FFFFFF"/>
              </w:rPr>
            </w:pPr>
            <w:r w:rsidRPr="00162F54">
              <w:rPr>
                <w:rFonts w:ascii="Gill Sans MT" w:hAnsi="Gill Sans MT"/>
                <w:b/>
                <w:color w:val="FFFFFF"/>
              </w:rPr>
              <w:t>SME</w:t>
            </w:r>
            <w:r w:rsidR="004C3A5E">
              <w:rPr>
                <w:rFonts w:ascii="Gill Sans MT" w:hAnsi="Gill Sans MT"/>
                <w:b/>
                <w:color w:val="FFFFFF"/>
              </w:rPr>
              <w:t xml:space="preserve"> </w:t>
            </w:r>
            <w:r w:rsidRPr="00162F54">
              <w:rPr>
                <w:rFonts w:ascii="Gill Sans MT" w:hAnsi="Gill Sans MT"/>
                <w:b/>
                <w:color w:val="FFFFFF"/>
              </w:rPr>
              <w:t>Name</w:t>
            </w:r>
          </w:p>
        </w:tc>
        <w:tc>
          <w:tcPr>
            <w:tcW w:w="3135" w:type="dxa"/>
            <w:tcBorders>
              <w:top w:val="single" w:sz="12" w:space="0" w:color="6C6463"/>
              <w:left w:val="single" w:sz="8" w:space="0" w:color="6C6463"/>
              <w:bottom w:val="single" w:sz="18" w:space="0" w:color="6C6463"/>
              <w:right w:val="single" w:sz="8" w:space="0" w:color="6C6463"/>
            </w:tcBorders>
            <w:shd w:val="clear" w:color="auto" w:fill="BA0C2F"/>
            <w:vAlign w:val="center"/>
          </w:tcPr>
          <w:p w14:paraId="00000153" w14:textId="4AE16C92" w:rsidR="00B307BF" w:rsidRPr="00162F54" w:rsidRDefault="00AF2EC5">
            <w:pPr>
              <w:ind w:left="86"/>
              <w:rPr>
                <w:rFonts w:ascii="Gill Sans MT" w:hAnsi="Gill Sans MT"/>
                <w:b/>
                <w:color w:val="FFFFFF"/>
              </w:rPr>
            </w:pPr>
            <w:r w:rsidRPr="00162F54">
              <w:rPr>
                <w:rFonts w:ascii="Gill Sans MT" w:hAnsi="Gill Sans MT"/>
                <w:b/>
                <w:color w:val="FFFFFF"/>
              </w:rPr>
              <w:t>Type</w:t>
            </w:r>
            <w:r w:rsidR="004C3A5E">
              <w:rPr>
                <w:rFonts w:ascii="Gill Sans MT" w:hAnsi="Gill Sans MT"/>
                <w:b/>
                <w:color w:val="FFFFFF"/>
              </w:rPr>
              <w:t xml:space="preserve"> </w:t>
            </w:r>
            <w:r w:rsidRPr="00162F54">
              <w:rPr>
                <w:rFonts w:ascii="Gill Sans MT" w:hAnsi="Gill Sans MT"/>
                <w:b/>
                <w:color w:val="FFFFFF"/>
              </w:rPr>
              <w:t>of</w:t>
            </w:r>
            <w:r w:rsidR="004C3A5E">
              <w:rPr>
                <w:rFonts w:ascii="Gill Sans MT" w:hAnsi="Gill Sans MT"/>
                <w:b/>
                <w:color w:val="FFFFFF"/>
              </w:rPr>
              <w:t xml:space="preserve"> </w:t>
            </w:r>
            <w:r w:rsidRPr="00162F54">
              <w:rPr>
                <w:rFonts w:ascii="Gill Sans MT" w:hAnsi="Gill Sans MT"/>
                <w:b/>
                <w:color w:val="FFFFFF"/>
              </w:rPr>
              <w:t>Enterprise</w:t>
            </w:r>
          </w:p>
        </w:tc>
        <w:tc>
          <w:tcPr>
            <w:tcW w:w="1929" w:type="dxa"/>
            <w:tcBorders>
              <w:top w:val="single" w:sz="12" w:space="0" w:color="6C6463"/>
              <w:left w:val="single" w:sz="8" w:space="0" w:color="6C6463"/>
              <w:bottom w:val="single" w:sz="18" w:space="0" w:color="6C6463"/>
              <w:right w:val="single" w:sz="8" w:space="0" w:color="6C6463"/>
            </w:tcBorders>
            <w:shd w:val="clear" w:color="auto" w:fill="BA0C2F"/>
            <w:vAlign w:val="center"/>
          </w:tcPr>
          <w:p w14:paraId="00000154" w14:textId="20A79A04" w:rsidR="00B307BF" w:rsidRPr="00162F54" w:rsidRDefault="00AF2EC5">
            <w:pPr>
              <w:ind w:left="86"/>
              <w:rPr>
                <w:rFonts w:ascii="Gill Sans MT" w:hAnsi="Gill Sans MT"/>
                <w:b/>
                <w:color w:val="FFFFFF"/>
              </w:rPr>
            </w:pPr>
            <w:r w:rsidRPr="00162F54">
              <w:rPr>
                <w:rFonts w:ascii="Gill Sans MT" w:hAnsi="Gill Sans MT"/>
                <w:b/>
                <w:color w:val="FFFFFF"/>
              </w:rPr>
              <w:t>Size</w:t>
            </w:r>
            <w:r w:rsidR="004C3A5E">
              <w:rPr>
                <w:rFonts w:ascii="Gill Sans MT" w:hAnsi="Gill Sans MT"/>
                <w:b/>
                <w:color w:val="FFFFFF"/>
              </w:rPr>
              <w:t xml:space="preserve"> </w:t>
            </w:r>
            <w:r w:rsidRPr="00162F54">
              <w:rPr>
                <w:rFonts w:ascii="Gill Sans MT" w:hAnsi="Gill Sans MT"/>
                <w:b/>
                <w:color w:val="FFFFFF"/>
              </w:rPr>
              <w:t>of</w:t>
            </w:r>
            <w:r w:rsidR="004C3A5E">
              <w:rPr>
                <w:rFonts w:ascii="Gill Sans MT" w:hAnsi="Gill Sans MT"/>
                <w:b/>
                <w:color w:val="FFFFFF"/>
              </w:rPr>
              <w:t xml:space="preserve"> </w:t>
            </w:r>
            <w:r w:rsidRPr="00162F54">
              <w:rPr>
                <w:rFonts w:ascii="Gill Sans MT" w:hAnsi="Gill Sans MT"/>
                <w:b/>
                <w:color w:val="FFFFFF"/>
              </w:rPr>
              <w:t>Enterprise</w:t>
            </w:r>
          </w:p>
        </w:tc>
        <w:tc>
          <w:tcPr>
            <w:tcW w:w="1805" w:type="dxa"/>
            <w:tcBorders>
              <w:top w:val="single" w:sz="12" w:space="0" w:color="6C6463"/>
              <w:left w:val="single" w:sz="8" w:space="0" w:color="6C6463"/>
              <w:bottom w:val="single" w:sz="18" w:space="0" w:color="6C6463"/>
              <w:right w:val="single" w:sz="8" w:space="0" w:color="6C6463"/>
            </w:tcBorders>
            <w:shd w:val="clear" w:color="auto" w:fill="BA0C2F"/>
            <w:vAlign w:val="center"/>
          </w:tcPr>
          <w:p w14:paraId="00000155" w14:textId="77777777" w:rsidR="00B307BF" w:rsidRPr="00162F54" w:rsidRDefault="00AF2EC5">
            <w:pPr>
              <w:ind w:left="86"/>
              <w:rPr>
                <w:rFonts w:ascii="Gill Sans MT" w:hAnsi="Gill Sans MT"/>
                <w:b/>
                <w:color w:val="FFFFFF"/>
              </w:rPr>
            </w:pPr>
            <w:r w:rsidRPr="00162F54">
              <w:rPr>
                <w:rFonts w:ascii="Gill Sans MT" w:hAnsi="Gill Sans MT"/>
                <w:b/>
                <w:color w:val="FFFFFF"/>
              </w:rPr>
              <w:t>Interest</w:t>
            </w:r>
          </w:p>
        </w:tc>
        <w:tc>
          <w:tcPr>
            <w:tcW w:w="2334" w:type="dxa"/>
            <w:tcBorders>
              <w:top w:val="single" w:sz="12" w:space="0" w:color="6C6463"/>
              <w:left w:val="single" w:sz="8" w:space="0" w:color="6C6463"/>
              <w:bottom w:val="single" w:sz="18" w:space="0" w:color="6C6463"/>
              <w:right w:val="single" w:sz="8" w:space="0" w:color="6C6463"/>
            </w:tcBorders>
            <w:shd w:val="clear" w:color="auto" w:fill="BA0C2F"/>
            <w:vAlign w:val="center"/>
          </w:tcPr>
          <w:p w14:paraId="00000156" w14:textId="77777777" w:rsidR="00B307BF" w:rsidRPr="00162F54" w:rsidRDefault="00AF2EC5">
            <w:pPr>
              <w:ind w:left="86"/>
              <w:rPr>
                <w:rFonts w:ascii="Gill Sans MT" w:hAnsi="Gill Sans MT"/>
                <w:b/>
                <w:color w:val="FFFFFF"/>
              </w:rPr>
            </w:pPr>
            <w:r w:rsidRPr="00162F54">
              <w:rPr>
                <w:rFonts w:ascii="Gill Sans MT" w:hAnsi="Gill Sans MT"/>
                <w:b/>
                <w:color w:val="FFFFFF"/>
              </w:rPr>
              <w:t>Short-listed</w:t>
            </w:r>
          </w:p>
        </w:tc>
      </w:tr>
      <w:tr w:rsidR="00B307BF" w:rsidRPr="00162F54" w14:paraId="559C2397" w14:textId="77777777" w:rsidTr="00F868EA">
        <w:trPr>
          <w:trHeight w:val="576"/>
        </w:trPr>
        <w:tc>
          <w:tcPr>
            <w:tcW w:w="885" w:type="dxa"/>
            <w:tcBorders>
              <w:top w:val="single" w:sz="18" w:space="0" w:color="6C6463"/>
              <w:left w:val="single" w:sz="12" w:space="0" w:color="6C6463"/>
              <w:bottom w:val="single" w:sz="8" w:space="0" w:color="6C6463"/>
              <w:right w:val="single" w:sz="8" w:space="0" w:color="6C6463"/>
            </w:tcBorders>
            <w:vAlign w:val="center"/>
          </w:tcPr>
          <w:p w14:paraId="00000157" w14:textId="77777777" w:rsidR="00B307BF" w:rsidRPr="00162F54" w:rsidRDefault="00AF2EC5">
            <w:pPr>
              <w:ind w:left="86"/>
              <w:rPr>
                <w:rFonts w:ascii="Gill Sans MT" w:hAnsi="Gill Sans MT"/>
                <w:color w:val="6C6463"/>
              </w:rPr>
            </w:pPr>
            <w:r w:rsidRPr="00162F54">
              <w:rPr>
                <w:rFonts w:ascii="Gill Sans MT" w:hAnsi="Gill Sans MT"/>
                <w:color w:val="6C6463"/>
              </w:rPr>
              <w:t>1</w:t>
            </w:r>
          </w:p>
        </w:tc>
        <w:tc>
          <w:tcPr>
            <w:tcW w:w="2700" w:type="dxa"/>
            <w:tcBorders>
              <w:top w:val="single" w:sz="18" w:space="0" w:color="6C6463"/>
              <w:left w:val="single" w:sz="8" w:space="0" w:color="6C6463"/>
              <w:bottom w:val="single" w:sz="8" w:space="0" w:color="6C6463"/>
              <w:right w:val="single" w:sz="8" w:space="0" w:color="6C6463"/>
            </w:tcBorders>
            <w:vAlign w:val="center"/>
          </w:tcPr>
          <w:p w14:paraId="00000158" w14:textId="77777777" w:rsidR="00B307BF" w:rsidRPr="00162F54" w:rsidRDefault="00AF2EC5">
            <w:pPr>
              <w:pStyle w:val="Subtitle"/>
              <w:ind w:left="86"/>
              <w:rPr>
                <w:rFonts w:ascii="Gill Sans MT" w:eastAsia="Gill Sans" w:hAnsi="Gill Sans MT" w:cs="Gill Sans"/>
                <w:i/>
              </w:rPr>
            </w:pPr>
            <w:bookmarkStart w:id="47" w:name="_heading=h.dvr5v1rcwbps" w:colFirst="0" w:colLast="0"/>
            <w:bookmarkEnd w:id="47"/>
            <w:r w:rsidRPr="00162F54">
              <w:rPr>
                <w:rFonts w:ascii="Gill Sans MT" w:eastAsia="Gill Sans" w:hAnsi="Gill Sans MT" w:cs="Gill Sans"/>
                <w:i/>
              </w:rPr>
              <w:t>NutriFoods</w:t>
            </w:r>
          </w:p>
        </w:tc>
        <w:tc>
          <w:tcPr>
            <w:tcW w:w="3135" w:type="dxa"/>
            <w:tcBorders>
              <w:top w:val="single" w:sz="18" w:space="0" w:color="6C6463"/>
              <w:left w:val="single" w:sz="8" w:space="0" w:color="6C6463"/>
              <w:bottom w:val="single" w:sz="8" w:space="0" w:color="6C6463"/>
              <w:right w:val="single" w:sz="8" w:space="0" w:color="6C6463"/>
            </w:tcBorders>
            <w:vAlign w:val="center"/>
          </w:tcPr>
          <w:p w14:paraId="00000159" w14:textId="77777777" w:rsidR="00B307BF" w:rsidRPr="00162F54" w:rsidRDefault="002035B2">
            <w:pPr>
              <w:ind w:left="86"/>
              <w:rPr>
                <w:rFonts w:ascii="Gill Sans MT" w:hAnsi="Gill Sans MT"/>
                <w:color w:val="6C6463"/>
              </w:rPr>
            </w:pPr>
            <w:sdt>
              <w:sdtPr>
                <w:rPr>
                  <w:rFonts w:ascii="Gill Sans MT" w:hAnsi="Gill Sans MT"/>
                </w:rPr>
                <w:alias w:val="MSME type"/>
                <w:id w:val="-371788077"/>
                <w:dropDownList>
                  <w:listItem w:displayText="Agricultural Co-operative" w:value="Agricultural Co-operative"/>
                  <w:listItem w:displayText="Food Manufacturer" w:value="Food Manufacturer"/>
                  <w:listItem w:displayText="Trader / Aggregator" w:value="Trader / Aggregator"/>
                  <w:listItem w:displayText="Miller " w:value="Miller "/>
                </w:dropDownList>
              </w:sdtPr>
              <w:sdtEndPr/>
              <w:sdtContent>
                <w:r w:rsidR="00AF2EC5" w:rsidRPr="00162F54">
                  <w:rPr>
                    <w:rFonts w:ascii="Gill Sans MT" w:hAnsi="Gill Sans MT"/>
                    <w:color w:val="11734B"/>
                    <w:shd w:val="clear" w:color="auto" w:fill="D4EDBC"/>
                  </w:rPr>
                  <w:t>Food Manufacturer</w:t>
                </w:r>
              </w:sdtContent>
            </w:sdt>
          </w:p>
        </w:tc>
        <w:tc>
          <w:tcPr>
            <w:tcW w:w="1929" w:type="dxa"/>
            <w:tcBorders>
              <w:top w:val="single" w:sz="18" w:space="0" w:color="6C6463"/>
              <w:left w:val="single" w:sz="8" w:space="0" w:color="6C6463"/>
              <w:bottom w:val="single" w:sz="8" w:space="0" w:color="6C6463"/>
              <w:right w:val="single" w:sz="8" w:space="0" w:color="6C6463"/>
            </w:tcBorders>
            <w:vAlign w:val="center"/>
          </w:tcPr>
          <w:p w14:paraId="0000015A" w14:textId="77777777" w:rsidR="00B307BF" w:rsidRPr="00162F54" w:rsidRDefault="002035B2">
            <w:pPr>
              <w:ind w:left="86"/>
              <w:rPr>
                <w:rFonts w:ascii="Gill Sans MT" w:hAnsi="Gill Sans MT"/>
                <w:color w:val="6C6463"/>
              </w:rPr>
            </w:pPr>
            <w:sdt>
              <w:sdtPr>
                <w:rPr>
                  <w:rFonts w:ascii="Gill Sans MT" w:hAnsi="Gill Sans MT"/>
                </w:rPr>
                <w:alias w:val="MSME size"/>
                <w:id w:val="-100710726"/>
                <w:dropDownList>
                  <w:listItem w:displayText="Micro" w:value="Micro"/>
                  <w:listItem w:displayText="Small" w:value="Small"/>
                  <w:listItem w:displayText="Medium" w:value="Medium"/>
                  <w:listItem w:displayText="Large" w:value="Large"/>
                </w:dropDownList>
              </w:sdtPr>
              <w:sdtEndPr/>
              <w:sdtContent>
                <w:r w:rsidR="00AF2EC5" w:rsidRPr="00162F54">
                  <w:rPr>
                    <w:rFonts w:ascii="Gill Sans MT" w:hAnsi="Gill Sans MT"/>
                    <w:color w:val="11734B"/>
                    <w:shd w:val="clear" w:color="auto" w:fill="D4EDBC"/>
                  </w:rPr>
                  <w:t>Medium</w:t>
                </w:r>
              </w:sdtContent>
            </w:sdt>
          </w:p>
        </w:tc>
        <w:tc>
          <w:tcPr>
            <w:tcW w:w="1805" w:type="dxa"/>
            <w:tcBorders>
              <w:top w:val="single" w:sz="18" w:space="0" w:color="6C6463"/>
              <w:left w:val="single" w:sz="8" w:space="0" w:color="6C6463"/>
              <w:bottom w:val="single" w:sz="8" w:space="0" w:color="6C6463"/>
              <w:right w:val="single" w:sz="8" w:space="0" w:color="6C6463"/>
            </w:tcBorders>
            <w:vAlign w:val="center"/>
          </w:tcPr>
          <w:p w14:paraId="0000015B" w14:textId="77777777" w:rsidR="00B307BF" w:rsidRPr="00162F54" w:rsidRDefault="002035B2">
            <w:pPr>
              <w:ind w:left="86"/>
              <w:rPr>
                <w:rFonts w:ascii="Gill Sans MT" w:hAnsi="Gill Sans MT"/>
                <w:color w:val="6C6463"/>
              </w:rPr>
            </w:pPr>
            <w:sdt>
              <w:sdtPr>
                <w:rPr>
                  <w:rFonts w:ascii="Gill Sans MT" w:hAnsi="Gill Sans MT"/>
                </w:rPr>
                <w:alias w:val="Hi / Lo"/>
                <w:id w:val="956027360"/>
                <w:dropDownList>
                  <w:listItem w:displayText="High" w:value="High"/>
                  <w:listItem w:displayText="Medium" w:value="Medium"/>
                  <w:listItem w:displayText="Low" w:value="Low"/>
                </w:dropDownList>
              </w:sdtPr>
              <w:sdtEndPr/>
              <w:sdtContent>
                <w:r w:rsidR="00AF2EC5" w:rsidRPr="00162F54">
                  <w:rPr>
                    <w:rFonts w:ascii="Gill Sans MT" w:hAnsi="Gill Sans MT"/>
                    <w:color w:val="11734B"/>
                    <w:shd w:val="clear" w:color="auto" w:fill="D4EDBC"/>
                  </w:rPr>
                  <w:t>High</w:t>
                </w:r>
              </w:sdtContent>
            </w:sdt>
          </w:p>
        </w:tc>
        <w:tc>
          <w:tcPr>
            <w:tcW w:w="2334" w:type="dxa"/>
            <w:tcBorders>
              <w:top w:val="single" w:sz="18" w:space="0" w:color="6C6463"/>
              <w:left w:val="single" w:sz="8" w:space="0" w:color="6C6463"/>
              <w:bottom w:val="single" w:sz="8" w:space="0" w:color="6C6463"/>
              <w:right w:val="single" w:sz="8" w:space="0" w:color="6C6463"/>
            </w:tcBorders>
            <w:vAlign w:val="center"/>
          </w:tcPr>
          <w:p w14:paraId="0000015C" w14:textId="77777777" w:rsidR="00B307BF" w:rsidRPr="00162F54" w:rsidRDefault="002035B2">
            <w:pPr>
              <w:ind w:left="86"/>
              <w:rPr>
                <w:rFonts w:ascii="Gill Sans MT" w:hAnsi="Gill Sans MT"/>
                <w:color w:val="6C6463"/>
              </w:rPr>
            </w:pPr>
            <w:sdt>
              <w:sdtPr>
                <w:rPr>
                  <w:rFonts w:ascii="Gill Sans MT" w:hAnsi="Gill Sans MT"/>
                </w:rPr>
                <w:alias w:val="Yes / No"/>
                <w:id w:val="509181654"/>
                <w:dropDownList>
                  <w:listItem w:displayText="Yes" w:value="Yes"/>
                  <w:listItem w:displayText="No" w:value="No"/>
                </w:dropDownList>
              </w:sdtPr>
              <w:sdtEndPr/>
              <w:sdtContent>
                <w:r w:rsidR="00AF2EC5" w:rsidRPr="00162F54">
                  <w:rPr>
                    <w:rFonts w:ascii="Gill Sans MT" w:hAnsi="Gill Sans MT"/>
                    <w:color w:val="11734B"/>
                    <w:shd w:val="clear" w:color="auto" w:fill="D4EDBC"/>
                  </w:rPr>
                  <w:t>Yes</w:t>
                </w:r>
              </w:sdtContent>
            </w:sdt>
          </w:p>
        </w:tc>
      </w:tr>
      <w:tr w:rsidR="00B307BF" w:rsidRPr="00162F54" w14:paraId="620E2C26" w14:textId="77777777" w:rsidTr="00F868EA">
        <w:trPr>
          <w:trHeight w:val="576"/>
        </w:trPr>
        <w:tc>
          <w:tcPr>
            <w:tcW w:w="885" w:type="dxa"/>
            <w:tcBorders>
              <w:top w:val="single" w:sz="18" w:space="0" w:color="6C6463"/>
              <w:left w:val="single" w:sz="12" w:space="0" w:color="6C6463"/>
              <w:bottom w:val="single" w:sz="8" w:space="0" w:color="6C6463"/>
              <w:right w:val="single" w:sz="8" w:space="0" w:color="6C6463"/>
            </w:tcBorders>
            <w:vAlign w:val="center"/>
          </w:tcPr>
          <w:p w14:paraId="0000015D" w14:textId="77777777" w:rsidR="00B307BF" w:rsidRPr="00162F54" w:rsidRDefault="00AF2EC5">
            <w:pPr>
              <w:ind w:left="86"/>
              <w:rPr>
                <w:rFonts w:ascii="Gill Sans MT" w:hAnsi="Gill Sans MT"/>
                <w:color w:val="6C6463"/>
              </w:rPr>
            </w:pPr>
            <w:r w:rsidRPr="00162F54">
              <w:rPr>
                <w:rFonts w:ascii="Gill Sans MT" w:hAnsi="Gill Sans MT"/>
                <w:color w:val="6C6463"/>
              </w:rPr>
              <w:t>2</w:t>
            </w:r>
          </w:p>
        </w:tc>
        <w:tc>
          <w:tcPr>
            <w:tcW w:w="2700" w:type="dxa"/>
            <w:tcBorders>
              <w:top w:val="single" w:sz="18" w:space="0" w:color="6C6463"/>
              <w:left w:val="single" w:sz="8" w:space="0" w:color="6C6463"/>
              <w:bottom w:val="single" w:sz="8" w:space="0" w:color="6C6463"/>
              <w:right w:val="single" w:sz="8" w:space="0" w:color="6C6463"/>
            </w:tcBorders>
            <w:vAlign w:val="center"/>
          </w:tcPr>
          <w:p w14:paraId="0000015E" w14:textId="3051AE38" w:rsidR="00B307BF" w:rsidRPr="00162F54" w:rsidRDefault="00AF2EC5">
            <w:pPr>
              <w:pStyle w:val="Subtitle"/>
              <w:ind w:left="86"/>
              <w:rPr>
                <w:rFonts w:ascii="Gill Sans MT" w:eastAsia="Gill Sans" w:hAnsi="Gill Sans MT" w:cs="Gill Sans"/>
                <w:color w:val="6C6463"/>
              </w:rPr>
            </w:pPr>
            <w:bookmarkStart w:id="48" w:name="_heading=h.kmtri7ix8ujn" w:colFirst="0" w:colLast="0"/>
            <w:bookmarkEnd w:id="48"/>
            <w:r w:rsidRPr="00162F54">
              <w:rPr>
                <w:rFonts w:ascii="Gill Sans MT" w:eastAsia="Gill Sans" w:hAnsi="Gill Sans MT" w:cs="Gill Sans"/>
              </w:rPr>
              <w:t>insert</w:t>
            </w:r>
            <w:r w:rsidR="004C3A5E">
              <w:rPr>
                <w:rFonts w:ascii="Gill Sans MT" w:eastAsia="Gill Sans" w:hAnsi="Gill Sans MT" w:cs="Gill Sans"/>
              </w:rPr>
              <w:t xml:space="preserve"> </w:t>
            </w:r>
            <w:r w:rsidRPr="00162F54">
              <w:rPr>
                <w:rFonts w:ascii="Gill Sans MT" w:eastAsia="Gill Sans" w:hAnsi="Gill Sans MT" w:cs="Gill Sans"/>
              </w:rPr>
              <w:t>name</w:t>
            </w:r>
          </w:p>
        </w:tc>
        <w:tc>
          <w:tcPr>
            <w:tcW w:w="3135" w:type="dxa"/>
            <w:tcBorders>
              <w:top w:val="single" w:sz="18" w:space="0" w:color="6C6463"/>
              <w:left w:val="single" w:sz="8" w:space="0" w:color="6C6463"/>
              <w:bottom w:val="single" w:sz="8" w:space="0" w:color="6C6463"/>
              <w:right w:val="single" w:sz="8" w:space="0" w:color="6C6463"/>
            </w:tcBorders>
            <w:vAlign w:val="center"/>
          </w:tcPr>
          <w:p w14:paraId="0000015F" w14:textId="77777777" w:rsidR="00B307BF" w:rsidRPr="00162F54" w:rsidRDefault="002035B2">
            <w:pPr>
              <w:ind w:left="86"/>
              <w:rPr>
                <w:rFonts w:ascii="Gill Sans MT" w:hAnsi="Gill Sans MT"/>
                <w:color w:val="473821"/>
                <w:shd w:val="clear" w:color="auto" w:fill="FFE5A0"/>
              </w:rPr>
            </w:pPr>
            <w:sdt>
              <w:sdtPr>
                <w:rPr>
                  <w:rFonts w:ascii="Gill Sans MT" w:hAnsi="Gill Sans MT"/>
                </w:rPr>
                <w:alias w:val="MSME type"/>
                <w:id w:val="456106098"/>
                <w:dropDownList>
                  <w:listItem w:displayText="Agricultural Co-operative" w:value="Agricultural Co-operative"/>
                  <w:listItem w:displayText="Food Manufacturer" w:value="Food Manufacturer"/>
                  <w:listItem w:displayText="Trader / Aggregator" w:value="Trader / Aggregator"/>
                  <w:listItem w:displayText="Miller " w:value="Miller "/>
                </w:dropDownList>
              </w:sdtPr>
              <w:sdtEndPr/>
              <w:sdtContent>
                <w:r w:rsidR="00AF2EC5" w:rsidRPr="00162F54">
                  <w:rPr>
                    <w:rFonts w:ascii="Gill Sans MT" w:hAnsi="Gill Sans MT"/>
                    <w:color w:val="473821"/>
                    <w:shd w:val="clear" w:color="auto" w:fill="FFE5A0"/>
                  </w:rPr>
                  <w:t>Agricultural Co-operative</w:t>
                </w:r>
              </w:sdtContent>
            </w:sdt>
          </w:p>
        </w:tc>
        <w:tc>
          <w:tcPr>
            <w:tcW w:w="1929" w:type="dxa"/>
            <w:tcBorders>
              <w:top w:val="single" w:sz="18" w:space="0" w:color="6C6463"/>
              <w:left w:val="single" w:sz="8" w:space="0" w:color="6C6463"/>
              <w:bottom w:val="single" w:sz="8" w:space="0" w:color="6C6463"/>
              <w:right w:val="single" w:sz="8" w:space="0" w:color="6C6463"/>
            </w:tcBorders>
            <w:vAlign w:val="center"/>
          </w:tcPr>
          <w:p w14:paraId="00000160" w14:textId="77777777" w:rsidR="00B307BF" w:rsidRPr="00162F54" w:rsidRDefault="002035B2">
            <w:pPr>
              <w:ind w:left="86"/>
              <w:rPr>
                <w:rFonts w:ascii="Gill Sans MT" w:hAnsi="Gill Sans MT"/>
                <w:color w:val="473821"/>
                <w:shd w:val="clear" w:color="auto" w:fill="FFE5A0"/>
              </w:rPr>
            </w:pPr>
            <w:sdt>
              <w:sdtPr>
                <w:rPr>
                  <w:rFonts w:ascii="Gill Sans MT" w:hAnsi="Gill Sans MT"/>
                </w:rPr>
                <w:alias w:val="MSME size"/>
                <w:id w:val="-403714492"/>
                <w:dropDownList>
                  <w:listItem w:displayText="Micro" w:value="Micro"/>
                  <w:listItem w:displayText="Small" w:value="Small"/>
                  <w:listItem w:displayText="Medium" w:value="Medium"/>
                  <w:listItem w:displayText="Large" w:value="Large"/>
                </w:dropDownList>
              </w:sdtPr>
              <w:sdtEndPr/>
              <w:sdtContent>
                <w:r w:rsidR="00AF2EC5" w:rsidRPr="00162F54">
                  <w:rPr>
                    <w:rFonts w:ascii="Gill Sans MT" w:hAnsi="Gill Sans MT"/>
                    <w:color w:val="473821"/>
                    <w:shd w:val="clear" w:color="auto" w:fill="FFE5A0"/>
                  </w:rPr>
                  <w:t>Micro</w:t>
                </w:r>
              </w:sdtContent>
            </w:sdt>
          </w:p>
        </w:tc>
        <w:tc>
          <w:tcPr>
            <w:tcW w:w="1805" w:type="dxa"/>
            <w:tcBorders>
              <w:top w:val="single" w:sz="18" w:space="0" w:color="6C6463"/>
              <w:left w:val="single" w:sz="8" w:space="0" w:color="6C6463"/>
              <w:bottom w:val="single" w:sz="8" w:space="0" w:color="6C6463"/>
              <w:right w:val="single" w:sz="8" w:space="0" w:color="6C6463"/>
            </w:tcBorders>
            <w:vAlign w:val="center"/>
          </w:tcPr>
          <w:p w14:paraId="00000161" w14:textId="77777777" w:rsidR="00B307BF" w:rsidRPr="00162F54" w:rsidRDefault="002035B2">
            <w:pPr>
              <w:ind w:left="86"/>
              <w:rPr>
                <w:rFonts w:ascii="Gill Sans MT" w:hAnsi="Gill Sans MT"/>
                <w:color w:val="11734B"/>
                <w:shd w:val="clear" w:color="auto" w:fill="D4EDBC"/>
              </w:rPr>
            </w:pPr>
            <w:sdt>
              <w:sdtPr>
                <w:rPr>
                  <w:rFonts w:ascii="Gill Sans MT" w:hAnsi="Gill Sans MT"/>
                </w:rPr>
                <w:alias w:val="Hi / Lo"/>
                <w:id w:val="-2112380736"/>
                <w:dropDownList>
                  <w:listItem w:displayText="High" w:value="High"/>
                  <w:listItem w:displayText="Medium" w:value="Medium"/>
                  <w:listItem w:displayText="Low" w:value="Low"/>
                </w:dropDownList>
              </w:sdtPr>
              <w:sdtEndPr/>
              <w:sdtContent>
                <w:r w:rsidR="00AF2EC5" w:rsidRPr="00162F54">
                  <w:rPr>
                    <w:rFonts w:ascii="Gill Sans MT" w:hAnsi="Gill Sans MT"/>
                    <w:color w:val="11734B"/>
                    <w:shd w:val="clear" w:color="auto" w:fill="D4EDBC"/>
                  </w:rPr>
                  <w:t>High</w:t>
                </w:r>
              </w:sdtContent>
            </w:sdt>
          </w:p>
        </w:tc>
        <w:tc>
          <w:tcPr>
            <w:tcW w:w="2334" w:type="dxa"/>
            <w:tcBorders>
              <w:top w:val="single" w:sz="18" w:space="0" w:color="6C6463"/>
              <w:left w:val="single" w:sz="8" w:space="0" w:color="6C6463"/>
              <w:bottom w:val="single" w:sz="8" w:space="0" w:color="6C6463"/>
              <w:right w:val="single" w:sz="8" w:space="0" w:color="6C6463"/>
            </w:tcBorders>
            <w:vAlign w:val="center"/>
          </w:tcPr>
          <w:p w14:paraId="00000162" w14:textId="77777777" w:rsidR="00B307BF" w:rsidRPr="00162F54" w:rsidRDefault="002035B2">
            <w:pPr>
              <w:ind w:left="86"/>
              <w:rPr>
                <w:rFonts w:ascii="Gill Sans MT" w:hAnsi="Gill Sans MT"/>
                <w:color w:val="6C6463"/>
              </w:rPr>
            </w:pPr>
            <w:sdt>
              <w:sdtPr>
                <w:rPr>
                  <w:rFonts w:ascii="Gill Sans MT" w:hAnsi="Gill Sans MT"/>
                </w:rPr>
                <w:alias w:val="Yes / No"/>
                <w:id w:val="-724019907"/>
                <w:dropDownList>
                  <w:listItem w:displayText="Yes" w:value="Yes"/>
                  <w:listItem w:displayText="No" w:value="No"/>
                </w:dropDownList>
              </w:sdtPr>
              <w:sdtEndPr/>
              <w:sdtContent>
                <w:r w:rsidR="00AF2EC5" w:rsidRPr="00162F54">
                  <w:rPr>
                    <w:rFonts w:ascii="Gill Sans MT" w:hAnsi="Gill Sans MT"/>
                    <w:color w:val="11734B"/>
                    <w:shd w:val="clear" w:color="auto" w:fill="D4EDBC"/>
                  </w:rPr>
                  <w:t>Yes</w:t>
                </w:r>
              </w:sdtContent>
            </w:sdt>
          </w:p>
        </w:tc>
      </w:tr>
      <w:tr w:rsidR="00B307BF" w:rsidRPr="00162F54" w14:paraId="54C094E8" w14:textId="77777777" w:rsidTr="00F868EA">
        <w:trPr>
          <w:trHeight w:val="576"/>
        </w:trPr>
        <w:tc>
          <w:tcPr>
            <w:tcW w:w="885" w:type="dxa"/>
            <w:tcBorders>
              <w:top w:val="single" w:sz="18" w:space="0" w:color="6C6463"/>
              <w:left w:val="single" w:sz="12" w:space="0" w:color="6C6463"/>
              <w:bottom w:val="single" w:sz="8" w:space="0" w:color="6C6463"/>
              <w:right w:val="single" w:sz="8" w:space="0" w:color="6C6463"/>
            </w:tcBorders>
            <w:vAlign w:val="center"/>
          </w:tcPr>
          <w:p w14:paraId="00000163" w14:textId="77777777" w:rsidR="00B307BF" w:rsidRPr="00162F54" w:rsidRDefault="00AF2EC5">
            <w:pPr>
              <w:ind w:left="86"/>
              <w:rPr>
                <w:rFonts w:ascii="Gill Sans MT" w:hAnsi="Gill Sans MT"/>
                <w:color w:val="6C6463"/>
              </w:rPr>
            </w:pPr>
            <w:r w:rsidRPr="00162F54">
              <w:rPr>
                <w:rFonts w:ascii="Gill Sans MT" w:hAnsi="Gill Sans MT"/>
                <w:color w:val="6C6463"/>
              </w:rPr>
              <w:t>3</w:t>
            </w:r>
          </w:p>
        </w:tc>
        <w:tc>
          <w:tcPr>
            <w:tcW w:w="2700" w:type="dxa"/>
            <w:tcBorders>
              <w:top w:val="single" w:sz="18" w:space="0" w:color="6C6463"/>
              <w:left w:val="single" w:sz="8" w:space="0" w:color="6C6463"/>
              <w:bottom w:val="single" w:sz="8" w:space="0" w:color="6C6463"/>
              <w:right w:val="single" w:sz="8" w:space="0" w:color="6C6463"/>
            </w:tcBorders>
            <w:vAlign w:val="center"/>
          </w:tcPr>
          <w:p w14:paraId="00000164" w14:textId="2566A57A" w:rsidR="00B307BF" w:rsidRPr="00162F54" w:rsidRDefault="00AF2EC5">
            <w:pPr>
              <w:pStyle w:val="Subtitle"/>
              <w:ind w:left="86"/>
              <w:rPr>
                <w:rFonts w:ascii="Gill Sans MT" w:eastAsia="Gill Sans" w:hAnsi="Gill Sans MT" w:cs="Gill Sans"/>
                <w:color w:val="6C6463"/>
              </w:rPr>
            </w:pPr>
            <w:bookmarkStart w:id="49" w:name="_heading=h.gzic2dahxi8l" w:colFirst="0" w:colLast="0"/>
            <w:bookmarkEnd w:id="49"/>
            <w:r w:rsidRPr="00162F54">
              <w:rPr>
                <w:rFonts w:ascii="Gill Sans MT" w:eastAsia="Gill Sans" w:hAnsi="Gill Sans MT" w:cs="Gill Sans"/>
              </w:rPr>
              <w:t>insert</w:t>
            </w:r>
            <w:r w:rsidR="004C3A5E">
              <w:rPr>
                <w:rFonts w:ascii="Gill Sans MT" w:eastAsia="Gill Sans" w:hAnsi="Gill Sans MT" w:cs="Gill Sans"/>
              </w:rPr>
              <w:t xml:space="preserve"> </w:t>
            </w:r>
            <w:r w:rsidRPr="00162F54">
              <w:rPr>
                <w:rFonts w:ascii="Gill Sans MT" w:eastAsia="Gill Sans" w:hAnsi="Gill Sans MT" w:cs="Gill Sans"/>
              </w:rPr>
              <w:t>name</w:t>
            </w:r>
          </w:p>
        </w:tc>
        <w:tc>
          <w:tcPr>
            <w:tcW w:w="3135" w:type="dxa"/>
            <w:tcBorders>
              <w:top w:val="single" w:sz="18" w:space="0" w:color="6C6463"/>
              <w:left w:val="single" w:sz="8" w:space="0" w:color="6C6463"/>
              <w:bottom w:val="single" w:sz="8" w:space="0" w:color="6C6463"/>
              <w:right w:val="single" w:sz="8" w:space="0" w:color="6C6463"/>
            </w:tcBorders>
            <w:vAlign w:val="center"/>
          </w:tcPr>
          <w:p w14:paraId="00000165" w14:textId="77777777" w:rsidR="00B307BF" w:rsidRPr="00162F54" w:rsidRDefault="002035B2">
            <w:pPr>
              <w:ind w:left="86"/>
              <w:rPr>
                <w:rFonts w:ascii="Gill Sans MT" w:hAnsi="Gill Sans MT"/>
                <w:color w:val="473821"/>
                <w:shd w:val="clear" w:color="auto" w:fill="FFE5A0"/>
              </w:rPr>
            </w:pPr>
            <w:sdt>
              <w:sdtPr>
                <w:rPr>
                  <w:rFonts w:ascii="Gill Sans MT" w:hAnsi="Gill Sans MT"/>
                </w:rPr>
                <w:alias w:val="MSME type"/>
                <w:id w:val="581710352"/>
                <w:dropDownList>
                  <w:listItem w:displayText="Agricultural Co-operative" w:value="Agricultural Co-operative"/>
                  <w:listItem w:displayText="Food Manufacturer" w:value="Food Manufacturer"/>
                  <w:listItem w:displayText="Trader / Aggregator" w:value="Trader / Aggregator"/>
                  <w:listItem w:displayText="Miller " w:value="Miller "/>
                </w:dropDownList>
              </w:sdtPr>
              <w:sdtEndPr/>
              <w:sdtContent>
                <w:r w:rsidR="00AF2EC5" w:rsidRPr="00162F54">
                  <w:rPr>
                    <w:rFonts w:ascii="Gill Sans MT" w:hAnsi="Gill Sans MT"/>
                    <w:color w:val="473821"/>
                    <w:shd w:val="clear" w:color="auto" w:fill="FFE5A0"/>
                  </w:rPr>
                  <w:t>Agricultural Co-operative</w:t>
                </w:r>
              </w:sdtContent>
            </w:sdt>
          </w:p>
        </w:tc>
        <w:tc>
          <w:tcPr>
            <w:tcW w:w="1929" w:type="dxa"/>
            <w:tcBorders>
              <w:top w:val="single" w:sz="18" w:space="0" w:color="6C6463"/>
              <w:left w:val="single" w:sz="8" w:space="0" w:color="6C6463"/>
              <w:bottom w:val="single" w:sz="8" w:space="0" w:color="6C6463"/>
              <w:right w:val="single" w:sz="8" w:space="0" w:color="6C6463"/>
            </w:tcBorders>
            <w:vAlign w:val="center"/>
          </w:tcPr>
          <w:p w14:paraId="00000166" w14:textId="77777777" w:rsidR="00B307BF" w:rsidRPr="00162F54" w:rsidRDefault="002035B2">
            <w:pPr>
              <w:ind w:left="86"/>
              <w:rPr>
                <w:rFonts w:ascii="Gill Sans MT" w:hAnsi="Gill Sans MT"/>
                <w:color w:val="473821"/>
                <w:shd w:val="clear" w:color="auto" w:fill="FFE5A0"/>
              </w:rPr>
            </w:pPr>
            <w:sdt>
              <w:sdtPr>
                <w:rPr>
                  <w:rFonts w:ascii="Gill Sans MT" w:hAnsi="Gill Sans MT"/>
                </w:rPr>
                <w:alias w:val="MSME size"/>
                <w:id w:val="-496359141"/>
                <w:dropDownList>
                  <w:listItem w:displayText="Micro" w:value="Micro"/>
                  <w:listItem w:displayText="Small" w:value="Small"/>
                  <w:listItem w:displayText="Medium" w:value="Medium"/>
                  <w:listItem w:displayText="Large" w:value="Large"/>
                </w:dropDownList>
              </w:sdtPr>
              <w:sdtEndPr/>
              <w:sdtContent>
                <w:r w:rsidR="00AF2EC5" w:rsidRPr="00162F54">
                  <w:rPr>
                    <w:rFonts w:ascii="Gill Sans MT" w:hAnsi="Gill Sans MT"/>
                    <w:color w:val="473821"/>
                    <w:shd w:val="clear" w:color="auto" w:fill="FFE5A0"/>
                  </w:rPr>
                  <w:t>Micro</w:t>
                </w:r>
              </w:sdtContent>
            </w:sdt>
          </w:p>
        </w:tc>
        <w:tc>
          <w:tcPr>
            <w:tcW w:w="1805" w:type="dxa"/>
            <w:tcBorders>
              <w:top w:val="single" w:sz="18" w:space="0" w:color="6C6463"/>
              <w:left w:val="single" w:sz="8" w:space="0" w:color="6C6463"/>
              <w:bottom w:val="single" w:sz="8" w:space="0" w:color="6C6463"/>
              <w:right w:val="single" w:sz="8" w:space="0" w:color="6C6463"/>
            </w:tcBorders>
            <w:vAlign w:val="center"/>
          </w:tcPr>
          <w:p w14:paraId="00000167" w14:textId="77777777" w:rsidR="00B307BF" w:rsidRPr="00162F54" w:rsidRDefault="002035B2">
            <w:pPr>
              <w:ind w:left="86"/>
              <w:rPr>
                <w:rFonts w:ascii="Gill Sans MT" w:hAnsi="Gill Sans MT"/>
                <w:color w:val="11734B"/>
                <w:shd w:val="clear" w:color="auto" w:fill="D4EDBC"/>
              </w:rPr>
            </w:pPr>
            <w:sdt>
              <w:sdtPr>
                <w:rPr>
                  <w:rFonts w:ascii="Gill Sans MT" w:hAnsi="Gill Sans MT"/>
                </w:rPr>
                <w:alias w:val="Hi / Lo"/>
                <w:id w:val="651863073"/>
                <w:dropDownList>
                  <w:listItem w:displayText="High" w:value="High"/>
                  <w:listItem w:displayText="Medium" w:value="Medium"/>
                  <w:listItem w:displayText="Low" w:value="Low"/>
                </w:dropDownList>
              </w:sdtPr>
              <w:sdtEndPr/>
              <w:sdtContent>
                <w:r w:rsidR="00AF2EC5" w:rsidRPr="00162F54">
                  <w:rPr>
                    <w:rFonts w:ascii="Gill Sans MT" w:hAnsi="Gill Sans MT"/>
                    <w:color w:val="11734B"/>
                    <w:shd w:val="clear" w:color="auto" w:fill="D4EDBC"/>
                  </w:rPr>
                  <w:t>High</w:t>
                </w:r>
              </w:sdtContent>
            </w:sdt>
          </w:p>
        </w:tc>
        <w:tc>
          <w:tcPr>
            <w:tcW w:w="2334" w:type="dxa"/>
            <w:tcBorders>
              <w:top w:val="single" w:sz="18" w:space="0" w:color="6C6463"/>
              <w:left w:val="single" w:sz="8" w:space="0" w:color="6C6463"/>
              <w:bottom w:val="single" w:sz="8" w:space="0" w:color="6C6463"/>
              <w:right w:val="single" w:sz="8" w:space="0" w:color="6C6463"/>
            </w:tcBorders>
            <w:vAlign w:val="center"/>
          </w:tcPr>
          <w:p w14:paraId="00000168" w14:textId="77777777" w:rsidR="00B307BF" w:rsidRPr="00162F54" w:rsidRDefault="002035B2">
            <w:pPr>
              <w:ind w:left="86"/>
              <w:rPr>
                <w:rFonts w:ascii="Gill Sans MT" w:hAnsi="Gill Sans MT"/>
                <w:color w:val="6C6463"/>
              </w:rPr>
            </w:pPr>
            <w:sdt>
              <w:sdtPr>
                <w:rPr>
                  <w:rFonts w:ascii="Gill Sans MT" w:hAnsi="Gill Sans MT"/>
                </w:rPr>
                <w:alias w:val="Yes / No"/>
                <w:id w:val="-730754862"/>
                <w:dropDownList>
                  <w:listItem w:displayText="Yes" w:value="Yes"/>
                  <w:listItem w:displayText="No" w:value="No"/>
                </w:dropDownList>
              </w:sdtPr>
              <w:sdtEndPr/>
              <w:sdtContent>
                <w:r w:rsidR="00AF2EC5" w:rsidRPr="00162F54">
                  <w:rPr>
                    <w:rFonts w:ascii="Gill Sans MT" w:hAnsi="Gill Sans MT"/>
                    <w:color w:val="11734B"/>
                    <w:shd w:val="clear" w:color="auto" w:fill="D4EDBC"/>
                  </w:rPr>
                  <w:t>Yes</w:t>
                </w:r>
              </w:sdtContent>
            </w:sdt>
          </w:p>
        </w:tc>
      </w:tr>
      <w:tr w:rsidR="00B307BF" w:rsidRPr="00162F54" w14:paraId="7B1D5FB8" w14:textId="77777777" w:rsidTr="00F868EA">
        <w:trPr>
          <w:trHeight w:val="576"/>
        </w:trPr>
        <w:tc>
          <w:tcPr>
            <w:tcW w:w="885" w:type="dxa"/>
            <w:tcBorders>
              <w:top w:val="single" w:sz="18" w:space="0" w:color="6C6463"/>
              <w:left w:val="single" w:sz="12" w:space="0" w:color="6C6463"/>
              <w:bottom w:val="single" w:sz="8" w:space="0" w:color="6C6463"/>
              <w:right w:val="single" w:sz="8" w:space="0" w:color="6C6463"/>
            </w:tcBorders>
            <w:vAlign w:val="center"/>
          </w:tcPr>
          <w:p w14:paraId="00000169" w14:textId="77777777" w:rsidR="00B307BF" w:rsidRPr="00162F54" w:rsidRDefault="00AF2EC5">
            <w:pPr>
              <w:ind w:left="86"/>
              <w:rPr>
                <w:rFonts w:ascii="Gill Sans MT" w:hAnsi="Gill Sans MT"/>
                <w:color w:val="6C6463"/>
              </w:rPr>
            </w:pPr>
            <w:r w:rsidRPr="00162F54">
              <w:rPr>
                <w:rFonts w:ascii="Gill Sans MT" w:hAnsi="Gill Sans MT"/>
                <w:color w:val="6C6463"/>
              </w:rPr>
              <w:t>4</w:t>
            </w:r>
          </w:p>
        </w:tc>
        <w:tc>
          <w:tcPr>
            <w:tcW w:w="2700" w:type="dxa"/>
            <w:tcBorders>
              <w:top w:val="single" w:sz="18" w:space="0" w:color="6C6463"/>
              <w:left w:val="single" w:sz="8" w:space="0" w:color="6C6463"/>
              <w:bottom w:val="single" w:sz="8" w:space="0" w:color="6C6463"/>
              <w:right w:val="single" w:sz="8" w:space="0" w:color="6C6463"/>
            </w:tcBorders>
            <w:vAlign w:val="center"/>
          </w:tcPr>
          <w:p w14:paraId="0000016A" w14:textId="51F13EEF" w:rsidR="00B307BF" w:rsidRPr="00162F54" w:rsidRDefault="00AF2EC5">
            <w:pPr>
              <w:pStyle w:val="Subtitle"/>
              <w:ind w:left="86"/>
              <w:rPr>
                <w:rFonts w:ascii="Gill Sans MT" w:eastAsia="Gill Sans" w:hAnsi="Gill Sans MT" w:cs="Gill Sans"/>
                <w:color w:val="6C6463"/>
              </w:rPr>
            </w:pPr>
            <w:bookmarkStart w:id="50" w:name="_heading=h.kj3fipq50aj1" w:colFirst="0" w:colLast="0"/>
            <w:bookmarkEnd w:id="50"/>
            <w:r w:rsidRPr="00162F54">
              <w:rPr>
                <w:rFonts w:ascii="Gill Sans MT" w:eastAsia="Gill Sans" w:hAnsi="Gill Sans MT" w:cs="Gill Sans"/>
              </w:rPr>
              <w:t>insert</w:t>
            </w:r>
            <w:r w:rsidR="004C3A5E">
              <w:rPr>
                <w:rFonts w:ascii="Gill Sans MT" w:eastAsia="Gill Sans" w:hAnsi="Gill Sans MT" w:cs="Gill Sans"/>
              </w:rPr>
              <w:t xml:space="preserve"> </w:t>
            </w:r>
            <w:r w:rsidRPr="00162F54">
              <w:rPr>
                <w:rFonts w:ascii="Gill Sans MT" w:eastAsia="Gill Sans" w:hAnsi="Gill Sans MT" w:cs="Gill Sans"/>
              </w:rPr>
              <w:t>name</w:t>
            </w:r>
          </w:p>
        </w:tc>
        <w:tc>
          <w:tcPr>
            <w:tcW w:w="3135" w:type="dxa"/>
            <w:tcBorders>
              <w:top w:val="single" w:sz="18" w:space="0" w:color="6C6463"/>
              <w:left w:val="single" w:sz="8" w:space="0" w:color="6C6463"/>
              <w:bottom w:val="single" w:sz="8" w:space="0" w:color="6C6463"/>
              <w:right w:val="single" w:sz="8" w:space="0" w:color="6C6463"/>
            </w:tcBorders>
            <w:vAlign w:val="center"/>
          </w:tcPr>
          <w:p w14:paraId="0000016B" w14:textId="77777777" w:rsidR="00B307BF" w:rsidRPr="00162F54" w:rsidRDefault="002035B2">
            <w:pPr>
              <w:ind w:left="86"/>
              <w:rPr>
                <w:rFonts w:ascii="Gill Sans MT" w:hAnsi="Gill Sans MT"/>
                <w:color w:val="473821"/>
                <w:shd w:val="clear" w:color="auto" w:fill="FFE5A0"/>
              </w:rPr>
            </w:pPr>
            <w:sdt>
              <w:sdtPr>
                <w:rPr>
                  <w:rFonts w:ascii="Gill Sans MT" w:hAnsi="Gill Sans MT"/>
                </w:rPr>
                <w:alias w:val="MSME type"/>
                <w:id w:val="1232049055"/>
                <w:dropDownList>
                  <w:listItem w:displayText="Agricultural Co-operative" w:value="Agricultural Co-operative"/>
                  <w:listItem w:displayText="Food Manufacturer" w:value="Food Manufacturer"/>
                  <w:listItem w:displayText="Trader / Aggregator" w:value="Trader / Aggregator"/>
                  <w:listItem w:displayText="Miller " w:value="Miller "/>
                </w:dropDownList>
              </w:sdtPr>
              <w:sdtEndPr/>
              <w:sdtContent>
                <w:r w:rsidR="00AF2EC5" w:rsidRPr="00162F54">
                  <w:rPr>
                    <w:rFonts w:ascii="Gill Sans MT" w:hAnsi="Gill Sans MT"/>
                    <w:color w:val="473821"/>
                    <w:shd w:val="clear" w:color="auto" w:fill="FFE5A0"/>
                  </w:rPr>
                  <w:t>Agricultural Co-operative</w:t>
                </w:r>
              </w:sdtContent>
            </w:sdt>
          </w:p>
        </w:tc>
        <w:tc>
          <w:tcPr>
            <w:tcW w:w="1929" w:type="dxa"/>
            <w:tcBorders>
              <w:top w:val="single" w:sz="18" w:space="0" w:color="6C6463"/>
              <w:left w:val="single" w:sz="8" w:space="0" w:color="6C6463"/>
              <w:bottom w:val="single" w:sz="8" w:space="0" w:color="6C6463"/>
              <w:right w:val="single" w:sz="8" w:space="0" w:color="6C6463"/>
            </w:tcBorders>
            <w:vAlign w:val="center"/>
          </w:tcPr>
          <w:p w14:paraId="0000016C" w14:textId="77777777" w:rsidR="00B307BF" w:rsidRPr="00162F54" w:rsidRDefault="002035B2">
            <w:pPr>
              <w:ind w:left="86"/>
              <w:rPr>
                <w:rFonts w:ascii="Gill Sans MT" w:hAnsi="Gill Sans MT"/>
                <w:color w:val="473821"/>
                <w:shd w:val="clear" w:color="auto" w:fill="FFE5A0"/>
              </w:rPr>
            </w:pPr>
            <w:sdt>
              <w:sdtPr>
                <w:rPr>
                  <w:rFonts w:ascii="Gill Sans MT" w:hAnsi="Gill Sans MT"/>
                </w:rPr>
                <w:alias w:val="MSME size"/>
                <w:id w:val="-818187281"/>
                <w:dropDownList>
                  <w:listItem w:displayText="Micro" w:value="Micro"/>
                  <w:listItem w:displayText="Small" w:value="Small"/>
                  <w:listItem w:displayText="Medium" w:value="Medium"/>
                  <w:listItem w:displayText="Large" w:value="Large"/>
                </w:dropDownList>
              </w:sdtPr>
              <w:sdtEndPr/>
              <w:sdtContent>
                <w:r w:rsidR="00AF2EC5" w:rsidRPr="00162F54">
                  <w:rPr>
                    <w:rFonts w:ascii="Gill Sans MT" w:hAnsi="Gill Sans MT"/>
                    <w:color w:val="473821"/>
                    <w:shd w:val="clear" w:color="auto" w:fill="FFE5A0"/>
                  </w:rPr>
                  <w:t>Micro</w:t>
                </w:r>
              </w:sdtContent>
            </w:sdt>
          </w:p>
        </w:tc>
        <w:tc>
          <w:tcPr>
            <w:tcW w:w="1805" w:type="dxa"/>
            <w:tcBorders>
              <w:top w:val="single" w:sz="18" w:space="0" w:color="6C6463"/>
              <w:left w:val="single" w:sz="8" w:space="0" w:color="6C6463"/>
              <w:bottom w:val="single" w:sz="8" w:space="0" w:color="6C6463"/>
              <w:right w:val="single" w:sz="8" w:space="0" w:color="6C6463"/>
            </w:tcBorders>
            <w:vAlign w:val="center"/>
          </w:tcPr>
          <w:p w14:paraId="0000016D" w14:textId="77777777" w:rsidR="00B307BF" w:rsidRPr="00162F54" w:rsidRDefault="002035B2">
            <w:pPr>
              <w:ind w:left="86"/>
              <w:rPr>
                <w:rFonts w:ascii="Gill Sans MT" w:hAnsi="Gill Sans MT"/>
                <w:color w:val="11734B"/>
                <w:shd w:val="clear" w:color="auto" w:fill="D4EDBC"/>
              </w:rPr>
            </w:pPr>
            <w:sdt>
              <w:sdtPr>
                <w:rPr>
                  <w:rFonts w:ascii="Gill Sans MT" w:hAnsi="Gill Sans MT"/>
                </w:rPr>
                <w:alias w:val="Hi / Lo"/>
                <w:id w:val="1670307032"/>
                <w:dropDownList>
                  <w:listItem w:displayText="High" w:value="High"/>
                  <w:listItem w:displayText="Medium" w:value="Medium"/>
                  <w:listItem w:displayText="Low" w:value="Low"/>
                </w:dropDownList>
              </w:sdtPr>
              <w:sdtEndPr/>
              <w:sdtContent>
                <w:r w:rsidR="00AF2EC5" w:rsidRPr="00162F54">
                  <w:rPr>
                    <w:rFonts w:ascii="Gill Sans MT" w:hAnsi="Gill Sans MT"/>
                    <w:color w:val="11734B"/>
                    <w:shd w:val="clear" w:color="auto" w:fill="D4EDBC"/>
                  </w:rPr>
                  <w:t>High</w:t>
                </w:r>
              </w:sdtContent>
            </w:sdt>
          </w:p>
        </w:tc>
        <w:tc>
          <w:tcPr>
            <w:tcW w:w="2334" w:type="dxa"/>
            <w:tcBorders>
              <w:top w:val="single" w:sz="18" w:space="0" w:color="6C6463"/>
              <w:left w:val="single" w:sz="8" w:space="0" w:color="6C6463"/>
              <w:bottom w:val="single" w:sz="8" w:space="0" w:color="6C6463"/>
              <w:right w:val="single" w:sz="8" w:space="0" w:color="6C6463"/>
            </w:tcBorders>
            <w:vAlign w:val="center"/>
          </w:tcPr>
          <w:p w14:paraId="0000016E" w14:textId="77777777" w:rsidR="00B307BF" w:rsidRPr="00162F54" w:rsidRDefault="002035B2">
            <w:pPr>
              <w:ind w:left="86"/>
              <w:rPr>
                <w:rFonts w:ascii="Gill Sans MT" w:hAnsi="Gill Sans MT"/>
                <w:color w:val="6C6463"/>
              </w:rPr>
            </w:pPr>
            <w:sdt>
              <w:sdtPr>
                <w:rPr>
                  <w:rFonts w:ascii="Gill Sans MT" w:hAnsi="Gill Sans MT"/>
                </w:rPr>
                <w:alias w:val="Yes / No"/>
                <w:id w:val="358615935"/>
                <w:dropDownList>
                  <w:listItem w:displayText="Yes" w:value="Yes"/>
                  <w:listItem w:displayText="No" w:value="No"/>
                </w:dropDownList>
              </w:sdtPr>
              <w:sdtEndPr/>
              <w:sdtContent>
                <w:r w:rsidR="00AF2EC5" w:rsidRPr="00162F54">
                  <w:rPr>
                    <w:rFonts w:ascii="Gill Sans MT" w:hAnsi="Gill Sans MT"/>
                    <w:color w:val="11734B"/>
                    <w:shd w:val="clear" w:color="auto" w:fill="D4EDBC"/>
                  </w:rPr>
                  <w:t>Yes</w:t>
                </w:r>
              </w:sdtContent>
            </w:sdt>
          </w:p>
        </w:tc>
      </w:tr>
      <w:tr w:rsidR="00B307BF" w:rsidRPr="00162F54" w14:paraId="30EE1513" w14:textId="77777777" w:rsidTr="00F868EA">
        <w:trPr>
          <w:trHeight w:val="576"/>
        </w:trPr>
        <w:tc>
          <w:tcPr>
            <w:tcW w:w="885" w:type="dxa"/>
            <w:tcBorders>
              <w:top w:val="single" w:sz="18" w:space="0" w:color="6C6463"/>
              <w:left w:val="single" w:sz="12" w:space="0" w:color="6C6463"/>
              <w:bottom w:val="single" w:sz="8" w:space="0" w:color="6C6463"/>
              <w:right w:val="single" w:sz="8" w:space="0" w:color="6C6463"/>
            </w:tcBorders>
            <w:vAlign w:val="center"/>
          </w:tcPr>
          <w:p w14:paraId="0000016F" w14:textId="77777777" w:rsidR="00B307BF" w:rsidRPr="00162F54" w:rsidRDefault="00AF2EC5">
            <w:pPr>
              <w:ind w:left="86"/>
              <w:rPr>
                <w:rFonts w:ascii="Gill Sans MT" w:hAnsi="Gill Sans MT"/>
                <w:color w:val="6C6463"/>
              </w:rPr>
            </w:pPr>
            <w:r w:rsidRPr="00162F54">
              <w:rPr>
                <w:rFonts w:ascii="Gill Sans MT" w:hAnsi="Gill Sans MT"/>
                <w:color w:val="6C6463"/>
              </w:rPr>
              <w:t>5</w:t>
            </w:r>
          </w:p>
        </w:tc>
        <w:tc>
          <w:tcPr>
            <w:tcW w:w="2700" w:type="dxa"/>
            <w:tcBorders>
              <w:top w:val="single" w:sz="18" w:space="0" w:color="6C6463"/>
              <w:left w:val="single" w:sz="8" w:space="0" w:color="6C6463"/>
              <w:bottom w:val="single" w:sz="8" w:space="0" w:color="6C6463"/>
              <w:right w:val="single" w:sz="8" w:space="0" w:color="6C6463"/>
            </w:tcBorders>
            <w:vAlign w:val="center"/>
          </w:tcPr>
          <w:p w14:paraId="00000170" w14:textId="668ACF16" w:rsidR="00B307BF" w:rsidRPr="00162F54" w:rsidRDefault="00AF2EC5">
            <w:pPr>
              <w:pStyle w:val="Subtitle"/>
              <w:ind w:left="86"/>
              <w:rPr>
                <w:rFonts w:ascii="Gill Sans MT" w:eastAsia="Gill Sans" w:hAnsi="Gill Sans MT" w:cs="Gill Sans"/>
              </w:rPr>
            </w:pPr>
            <w:bookmarkStart w:id="51" w:name="_heading=h.wswqfjsx2jo0" w:colFirst="0" w:colLast="0"/>
            <w:bookmarkEnd w:id="51"/>
            <w:r w:rsidRPr="00162F54">
              <w:rPr>
                <w:rFonts w:ascii="Gill Sans MT" w:eastAsia="Gill Sans" w:hAnsi="Gill Sans MT" w:cs="Gill Sans"/>
              </w:rPr>
              <w:t>insert</w:t>
            </w:r>
            <w:r w:rsidR="004C3A5E">
              <w:rPr>
                <w:rFonts w:ascii="Gill Sans MT" w:eastAsia="Gill Sans" w:hAnsi="Gill Sans MT" w:cs="Gill Sans"/>
              </w:rPr>
              <w:t xml:space="preserve"> </w:t>
            </w:r>
            <w:r w:rsidRPr="00162F54">
              <w:rPr>
                <w:rFonts w:ascii="Gill Sans MT" w:eastAsia="Gill Sans" w:hAnsi="Gill Sans MT" w:cs="Gill Sans"/>
              </w:rPr>
              <w:t>name</w:t>
            </w:r>
          </w:p>
        </w:tc>
        <w:tc>
          <w:tcPr>
            <w:tcW w:w="3135" w:type="dxa"/>
            <w:tcBorders>
              <w:top w:val="single" w:sz="18" w:space="0" w:color="6C6463"/>
              <w:left w:val="single" w:sz="8" w:space="0" w:color="6C6463"/>
              <w:bottom w:val="single" w:sz="8" w:space="0" w:color="6C6463"/>
              <w:right w:val="single" w:sz="8" w:space="0" w:color="6C6463"/>
            </w:tcBorders>
            <w:vAlign w:val="center"/>
          </w:tcPr>
          <w:p w14:paraId="00000171" w14:textId="77777777" w:rsidR="00B307BF" w:rsidRPr="00162F54" w:rsidRDefault="002035B2">
            <w:pPr>
              <w:ind w:left="86"/>
              <w:rPr>
                <w:rFonts w:ascii="Gill Sans MT" w:hAnsi="Gill Sans MT"/>
                <w:color w:val="473821"/>
                <w:shd w:val="clear" w:color="auto" w:fill="FFE5A0"/>
              </w:rPr>
            </w:pPr>
            <w:sdt>
              <w:sdtPr>
                <w:rPr>
                  <w:rFonts w:ascii="Gill Sans MT" w:hAnsi="Gill Sans MT"/>
                </w:rPr>
                <w:alias w:val="MSME type"/>
                <w:id w:val="325154557"/>
                <w:dropDownList>
                  <w:listItem w:displayText="Agricultural Co-operative" w:value="Agricultural Co-operative"/>
                  <w:listItem w:displayText="Food Manufacturer" w:value="Food Manufacturer"/>
                  <w:listItem w:displayText="Trader / Aggregator" w:value="Trader / Aggregator"/>
                  <w:listItem w:displayText="Miller " w:value="Miller "/>
                </w:dropDownList>
              </w:sdtPr>
              <w:sdtEndPr/>
              <w:sdtContent>
                <w:r w:rsidR="00AF2EC5" w:rsidRPr="00162F54">
                  <w:rPr>
                    <w:rFonts w:ascii="Gill Sans MT" w:hAnsi="Gill Sans MT"/>
                    <w:color w:val="473821"/>
                    <w:shd w:val="clear" w:color="auto" w:fill="FFE5A0"/>
                  </w:rPr>
                  <w:t>Agricultural Co-operative</w:t>
                </w:r>
              </w:sdtContent>
            </w:sdt>
          </w:p>
        </w:tc>
        <w:tc>
          <w:tcPr>
            <w:tcW w:w="1929" w:type="dxa"/>
            <w:tcBorders>
              <w:top w:val="single" w:sz="18" w:space="0" w:color="6C6463"/>
              <w:left w:val="single" w:sz="8" w:space="0" w:color="6C6463"/>
              <w:bottom w:val="single" w:sz="8" w:space="0" w:color="6C6463"/>
              <w:right w:val="single" w:sz="8" w:space="0" w:color="6C6463"/>
            </w:tcBorders>
            <w:vAlign w:val="center"/>
          </w:tcPr>
          <w:p w14:paraId="00000172" w14:textId="77777777" w:rsidR="00B307BF" w:rsidRPr="00162F54" w:rsidRDefault="002035B2">
            <w:pPr>
              <w:ind w:left="86"/>
              <w:rPr>
                <w:rFonts w:ascii="Gill Sans MT" w:hAnsi="Gill Sans MT"/>
                <w:color w:val="473821"/>
                <w:shd w:val="clear" w:color="auto" w:fill="FFE5A0"/>
              </w:rPr>
            </w:pPr>
            <w:sdt>
              <w:sdtPr>
                <w:rPr>
                  <w:rFonts w:ascii="Gill Sans MT" w:hAnsi="Gill Sans MT"/>
                </w:rPr>
                <w:alias w:val="MSME size"/>
                <w:id w:val="688723990"/>
                <w:dropDownList>
                  <w:listItem w:displayText="Micro" w:value="Micro"/>
                  <w:listItem w:displayText="Small" w:value="Small"/>
                  <w:listItem w:displayText="Medium" w:value="Medium"/>
                  <w:listItem w:displayText="Large" w:value="Large"/>
                </w:dropDownList>
              </w:sdtPr>
              <w:sdtEndPr/>
              <w:sdtContent>
                <w:r w:rsidR="00AF2EC5" w:rsidRPr="00162F54">
                  <w:rPr>
                    <w:rFonts w:ascii="Gill Sans MT" w:hAnsi="Gill Sans MT"/>
                    <w:color w:val="473821"/>
                    <w:shd w:val="clear" w:color="auto" w:fill="FFE5A0"/>
                  </w:rPr>
                  <w:t>Micro</w:t>
                </w:r>
              </w:sdtContent>
            </w:sdt>
          </w:p>
        </w:tc>
        <w:tc>
          <w:tcPr>
            <w:tcW w:w="1805" w:type="dxa"/>
            <w:tcBorders>
              <w:top w:val="single" w:sz="18" w:space="0" w:color="6C6463"/>
              <w:left w:val="single" w:sz="8" w:space="0" w:color="6C6463"/>
              <w:bottom w:val="single" w:sz="8" w:space="0" w:color="6C6463"/>
              <w:right w:val="single" w:sz="8" w:space="0" w:color="6C6463"/>
            </w:tcBorders>
            <w:vAlign w:val="center"/>
          </w:tcPr>
          <w:p w14:paraId="00000173" w14:textId="77777777" w:rsidR="00B307BF" w:rsidRPr="00162F54" w:rsidRDefault="002035B2">
            <w:pPr>
              <w:ind w:left="86"/>
              <w:rPr>
                <w:rFonts w:ascii="Gill Sans MT" w:hAnsi="Gill Sans MT"/>
                <w:color w:val="11734B"/>
                <w:shd w:val="clear" w:color="auto" w:fill="D4EDBC"/>
              </w:rPr>
            </w:pPr>
            <w:sdt>
              <w:sdtPr>
                <w:rPr>
                  <w:rFonts w:ascii="Gill Sans MT" w:hAnsi="Gill Sans MT"/>
                </w:rPr>
                <w:alias w:val="Hi / Lo"/>
                <w:id w:val="-713308334"/>
                <w:dropDownList>
                  <w:listItem w:displayText="High" w:value="High"/>
                  <w:listItem w:displayText="Medium" w:value="Medium"/>
                  <w:listItem w:displayText="Low" w:value="Low"/>
                </w:dropDownList>
              </w:sdtPr>
              <w:sdtEndPr/>
              <w:sdtContent>
                <w:r w:rsidR="00AF2EC5" w:rsidRPr="00162F54">
                  <w:rPr>
                    <w:rFonts w:ascii="Gill Sans MT" w:hAnsi="Gill Sans MT"/>
                    <w:color w:val="11734B"/>
                    <w:shd w:val="clear" w:color="auto" w:fill="D4EDBC"/>
                  </w:rPr>
                  <w:t>High</w:t>
                </w:r>
              </w:sdtContent>
            </w:sdt>
          </w:p>
        </w:tc>
        <w:tc>
          <w:tcPr>
            <w:tcW w:w="2334" w:type="dxa"/>
            <w:tcBorders>
              <w:top w:val="single" w:sz="18" w:space="0" w:color="6C6463"/>
              <w:left w:val="single" w:sz="8" w:space="0" w:color="6C6463"/>
              <w:bottom w:val="single" w:sz="8" w:space="0" w:color="6C6463"/>
              <w:right w:val="single" w:sz="8" w:space="0" w:color="6C6463"/>
            </w:tcBorders>
            <w:vAlign w:val="center"/>
          </w:tcPr>
          <w:p w14:paraId="00000174" w14:textId="77777777" w:rsidR="00B307BF" w:rsidRPr="00162F54" w:rsidRDefault="002035B2">
            <w:pPr>
              <w:ind w:left="86"/>
              <w:rPr>
                <w:rFonts w:ascii="Gill Sans MT" w:hAnsi="Gill Sans MT"/>
                <w:color w:val="6C6463"/>
              </w:rPr>
            </w:pPr>
            <w:sdt>
              <w:sdtPr>
                <w:rPr>
                  <w:rFonts w:ascii="Gill Sans MT" w:hAnsi="Gill Sans MT"/>
                </w:rPr>
                <w:alias w:val="Yes / No"/>
                <w:id w:val="-1735799508"/>
                <w:dropDownList>
                  <w:listItem w:displayText="Yes" w:value="Yes"/>
                  <w:listItem w:displayText="No" w:value="No"/>
                </w:dropDownList>
              </w:sdtPr>
              <w:sdtEndPr/>
              <w:sdtContent>
                <w:r w:rsidR="00AF2EC5" w:rsidRPr="00162F54">
                  <w:rPr>
                    <w:rFonts w:ascii="Gill Sans MT" w:hAnsi="Gill Sans MT"/>
                    <w:color w:val="11734B"/>
                    <w:shd w:val="clear" w:color="auto" w:fill="D4EDBC"/>
                  </w:rPr>
                  <w:t>Yes</w:t>
                </w:r>
              </w:sdtContent>
            </w:sdt>
          </w:p>
        </w:tc>
      </w:tr>
      <w:tr w:rsidR="00B307BF" w:rsidRPr="00162F54" w14:paraId="38AB3DDD" w14:textId="77777777" w:rsidTr="00F868EA">
        <w:trPr>
          <w:trHeight w:val="576"/>
        </w:trPr>
        <w:tc>
          <w:tcPr>
            <w:tcW w:w="885" w:type="dxa"/>
            <w:tcBorders>
              <w:top w:val="single" w:sz="18" w:space="0" w:color="6C6463"/>
              <w:left w:val="single" w:sz="12" w:space="0" w:color="6C6463"/>
              <w:bottom w:val="single" w:sz="8" w:space="0" w:color="6C6463"/>
              <w:right w:val="single" w:sz="8" w:space="0" w:color="6C6463"/>
            </w:tcBorders>
            <w:vAlign w:val="center"/>
          </w:tcPr>
          <w:p w14:paraId="00000175" w14:textId="77777777" w:rsidR="00B307BF" w:rsidRPr="00162F54" w:rsidRDefault="00AF2EC5">
            <w:pPr>
              <w:ind w:left="86"/>
              <w:rPr>
                <w:rFonts w:ascii="Gill Sans MT" w:hAnsi="Gill Sans MT"/>
                <w:color w:val="6C6463"/>
              </w:rPr>
            </w:pPr>
            <w:r w:rsidRPr="00162F54">
              <w:rPr>
                <w:rFonts w:ascii="Gill Sans MT" w:hAnsi="Gill Sans MT"/>
                <w:color w:val="6C6463"/>
              </w:rPr>
              <w:t>6</w:t>
            </w:r>
          </w:p>
        </w:tc>
        <w:tc>
          <w:tcPr>
            <w:tcW w:w="2700" w:type="dxa"/>
            <w:tcBorders>
              <w:top w:val="single" w:sz="18" w:space="0" w:color="6C6463"/>
              <w:left w:val="single" w:sz="8" w:space="0" w:color="6C6463"/>
              <w:bottom w:val="single" w:sz="8" w:space="0" w:color="6C6463"/>
              <w:right w:val="single" w:sz="8" w:space="0" w:color="6C6463"/>
            </w:tcBorders>
            <w:vAlign w:val="center"/>
          </w:tcPr>
          <w:p w14:paraId="00000176" w14:textId="4629601A" w:rsidR="00B307BF" w:rsidRPr="00162F54" w:rsidRDefault="00AF2EC5">
            <w:pPr>
              <w:pStyle w:val="Subtitle"/>
              <w:ind w:left="86"/>
              <w:rPr>
                <w:rFonts w:ascii="Gill Sans MT" w:eastAsia="Gill Sans" w:hAnsi="Gill Sans MT" w:cs="Gill Sans"/>
              </w:rPr>
            </w:pPr>
            <w:bookmarkStart w:id="52" w:name="_heading=h.158bevrngod6" w:colFirst="0" w:colLast="0"/>
            <w:bookmarkEnd w:id="52"/>
            <w:r w:rsidRPr="00162F54">
              <w:rPr>
                <w:rFonts w:ascii="Gill Sans MT" w:eastAsia="Gill Sans" w:hAnsi="Gill Sans MT" w:cs="Gill Sans"/>
              </w:rPr>
              <w:t>insert</w:t>
            </w:r>
            <w:r w:rsidR="004C3A5E">
              <w:rPr>
                <w:rFonts w:ascii="Gill Sans MT" w:eastAsia="Gill Sans" w:hAnsi="Gill Sans MT" w:cs="Gill Sans"/>
              </w:rPr>
              <w:t xml:space="preserve"> </w:t>
            </w:r>
            <w:r w:rsidRPr="00162F54">
              <w:rPr>
                <w:rFonts w:ascii="Gill Sans MT" w:eastAsia="Gill Sans" w:hAnsi="Gill Sans MT" w:cs="Gill Sans"/>
              </w:rPr>
              <w:t>name</w:t>
            </w:r>
          </w:p>
        </w:tc>
        <w:tc>
          <w:tcPr>
            <w:tcW w:w="3135" w:type="dxa"/>
            <w:tcBorders>
              <w:top w:val="single" w:sz="18" w:space="0" w:color="6C6463"/>
              <w:left w:val="single" w:sz="8" w:space="0" w:color="6C6463"/>
              <w:bottom w:val="single" w:sz="8" w:space="0" w:color="6C6463"/>
              <w:right w:val="single" w:sz="8" w:space="0" w:color="6C6463"/>
            </w:tcBorders>
            <w:vAlign w:val="center"/>
          </w:tcPr>
          <w:p w14:paraId="00000177" w14:textId="77777777" w:rsidR="00B307BF" w:rsidRPr="00162F54" w:rsidRDefault="002035B2">
            <w:pPr>
              <w:ind w:left="86"/>
              <w:rPr>
                <w:rFonts w:ascii="Gill Sans MT" w:hAnsi="Gill Sans MT"/>
                <w:color w:val="473821"/>
                <w:shd w:val="clear" w:color="auto" w:fill="FFE5A0"/>
              </w:rPr>
            </w:pPr>
            <w:sdt>
              <w:sdtPr>
                <w:rPr>
                  <w:rFonts w:ascii="Gill Sans MT" w:hAnsi="Gill Sans MT"/>
                </w:rPr>
                <w:alias w:val="MSME type"/>
                <w:id w:val="-311421889"/>
                <w:dropDownList>
                  <w:listItem w:displayText="Agricultural Co-operative" w:value="Agricultural Co-operative"/>
                  <w:listItem w:displayText="Food Manufacturer" w:value="Food Manufacturer"/>
                  <w:listItem w:displayText="Trader / Aggregator" w:value="Trader / Aggregator"/>
                  <w:listItem w:displayText="Miller " w:value="Miller "/>
                </w:dropDownList>
              </w:sdtPr>
              <w:sdtEndPr/>
              <w:sdtContent>
                <w:r w:rsidR="00AF2EC5" w:rsidRPr="00162F54">
                  <w:rPr>
                    <w:rFonts w:ascii="Gill Sans MT" w:hAnsi="Gill Sans MT"/>
                    <w:color w:val="473821"/>
                    <w:shd w:val="clear" w:color="auto" w:fill="FFE5A0"/>
                  </w:rPr>
                  <w:t>Agricultural Co-operative</w:t>
                </w:r>
              </w:sdtContent>
            </w:sdt>
          </w:p>
        </w:tc>
        <w:tc>
          <w:tcPr>
            <w:tcW w:w="1929" w:type="dxa"/>
            <w:tcBorders>
              <w:top w:val="single" w:sz="18" w:space="0" w:color="6C6463"/>
              <w:left w:val="single" w:sz="8" w:space="0" w:color="6C6463"/>
              <w:bottom w:val="single" w:sz="8" w:space="0" w:color="6C6463"/>
              <w:right w:val="single" w:sz="8" w:space="0" w:color="6C6463"/>
            </w:tcBorders>
            <w:vAlign w:val="center"/>
          </w:tcPr>
          <w:p w14:paraId="00000178" w14:textId="77777777" w:rsidR="00B307BF" w:rsidRPr="00162F54" w:rsidRDefault="002035B2">
            <w:pPr>
              <w:ind w:left="86"/>
              <w:rPr>
                <w:rFonts w:ascii="Gill Sans MT" w:hAnsi="Gill Sans MT"/>
                <w:color w:val="473821"/>
                <w:shd w:val="clear" w:color="auto" w:fill="FFE5A0"/>
              </w:rPr>
            </w:pPr>
            <w:sdt>
              <w:sdtPr>
                <w:rPr>
                  <w:rFonts w:ascii="Gill Sans MT" w:hAnsi="Gill Sans MT"/>
                </w:rPr>
                <w:alias w:val="MSME size"/>
                <w:id w:val="1236163812"/>
                <w:dropDownList>
                  <w:listItem w:displayText="Micro" w:value="Micro"/>
                  <w:listItem w:displayText="Small" w:value="Small"/>
                  <w:listItem w:displayText="Medium" w:value="Medium"/>
                  <w:listItem w:displayText="Large" w:value="Large"/>
                </w:dropDownList>
              </w:sdtPr>
              <w:sdtEndPr/>
              <w:sdtContent>
                <w:r w:rsidR="00AF2EC5" w:rsidRPr="00162F54">
                  <w:rPr>
                    <w:rFonts w:ascii="Gill Sans MT" w:hAnsi="Gill Sans MT"/>
                    <w:color w:val="473821"/>
                    <w:shd w:val="clear" w:color="auto" w:fill="FFE5A0"/>
                  </w:rPr>
                  <w:t>Micro</w:t>
                </w:r>
              </w:sdtContent>
            </w:sdt>
          </w:p>
        </w:tc>
        <w:tc>
          <w:tcPr>
            <w:tcW w:w="1805" w:type="dxa"/>
            <w:tcBorders>
              <w:top w:val="single" w:sz="18" w:space="0" w:color="6C6463"/>
              <w:left w:val="single" w:sz="8" w:space="0" w:color="6C6463"/>
              <w:bottom w:val="single" w:sz="8" w:space="0" w:color="6C6463"/>
              <w:right w:val="single" w:sz="8" w:space="0" w:color="6C6463"/>
            </w:tcBorders>
            <w:vAlign w:val="center"/>
          </w:tcPr>
          <w:p w14:paraId="00000179" w14:textId="77777777" w:rsidR="00B307BF" w:rsidRPr="00162F54" w:rsidRDefault="002035B2">
            <w:pPr>
              <w:ind w:left="86"/>
              <w:rPr>
                <w:rFonts w:ascii="Gill Sans MT" w:hAnsi="Gill Sans MT"/>
                <w:color w:val="11734B"/>
                <w:shd w:val="clear" w:color="auto" w:fill="D4EDBC"/>
              </w:rPr>
            </w:pPr>
            <w:sdt>
              <w:sdtPr>
                <w:rPr>
                  <w:rFonts w:ascii="Gill Sans MT" w:hAnsi="Gill Sans MT"/>
                </w:rPr>
                <w:alias w:val="Hi / Lo"/>
                <w:id w:val="-883972338"/>
                <w:dropDownList>
                  <w:listItem w:displayText="High" w:value="High"/>
                  <w:listItem w:displayText="Medium" w:value="Medium"/>
                  <w:listItem w:displayText="Low" w:value="Low"/>
                </w:dropDownList>
              </w:sdtPr>
              <w:sdtEndPr/>
              <w:sdtContent>
                <w:r w:rsidR="00AF2EC5" w:rsidRPr="00162F54">
                  <w:rPr>
                    <w:rFonts w:ascii="Gill Sans MT" w:hAnsi="Gill Sans MT"/>
                    <w:color w:val="11734B"/>
                    <w:shd w:val="clear" w:color="auto" w:fill="D4EDBC"/>
                  </w:rPr>
                  <w:t>High</w:t>
                </w:r>
              </w:sdtContent>
            </w:sdt>
          </w:p>
        </w:tc>
        <w:tc>
          <w:tcPr>
            <w:tcW w:w="2334" w:type="dxa"/>
            <w:tcBorders>
              <w:top w:val="single" w:sz="18" w:space="0" w:color="6C6463"/>
              <w:left w:val="single" w:sz="8" w:space="0" w:color="6C6463"/>
              <w:bottom w:val="single" w:sz="8" w:space="0" w:color="6C6463"/>
              <w:right w:val="single" w:sz="8" w:space="0" w:color="6C6463"/>
            </w:tcBorders>
            <w:vAlign w:val="center"/>
          </w:tcPr>
          <w:p w14:paraId="0000017A" w14:textId="77777777" w:rsidR="00B307BF" w:rsidRPr="00162F54" w:rsidRDefault="002035B2">
            <w:pPr>
              <w:ind w:left="86"/>
              <w:rPr>
                <w:rFonts w:ascii="Gill Sans MT" w:hAnsi="Gill Sans MT"/>
                <w:color w:val="6C6463"/>
              </w:rPr>
            </w:pPr>
            <w:sdt>
              <w:sdtPr>
                <w:rPr>
                  <w:rFonts w:ascii="Gill Sans MT" w:hAnsi="Gill Sans MT"/>
                </w:rPr>
                <w:alias w:val="Yes / No"/>
                <w:id w:val="-953460818"/>
                <w:dropDownList>
                  <w:listItem w:displayText="Yes" w:value="Yes"/>
                  <w:listItem w:displayText="No" w:value="No"/>
                </w:dropDownList>
              </w:sdtPr>
              <w:sdtEndPr/>
              <w:sdtContent>
                <w:r w:rsidR="00AF2EC5" w:rsidRPr="00162F54">
                  <w:rPr>
                    <w:rFonts w:ascii="Gill Sans MT" w:hAnsi="Gill Sans MT"/>
                    <w:color w:val="11734B"/>
                    <w:shd w:val="clear" w:color="auto" w:fill="D4EDBC"/>
                  </w:rPr>
                  <w:t>Yes</w:t>
                </w:r>
              </w:sdtContent>
            </w:sdt>
          </w:p>
        </w:tc>
      </w:tr>
    </w:tbl>
    <w:p w14:paraId="0000017B" w14:textId="4239E274" w:rsidR="00B307BF" w:rsidRPr="00162F54" w:rsidRDefault="00997804" w:rsidP="00997804">
      <w:pPr>
        <w:pStyle w:val="AN-Tablesourceornote"/>
      </w:pPr>
      <w:r w:rsidRPr="00997804">
        <w:rPr>
          <w:b/>
          <w:bCs/>
        </w:rPr>
        <w:t>Note:</w:t>
      </w:r>
      <w:r w:rsidR="004C3A5E">
        <w:t xml:space="preserve"> </w:t>
      </w:r>
      <w:r>
        <w:t>This</w:t>
      </w:r>
      <w:r w:rsidR="004C3A5E">
        <w:t xml:space="preserve"> </w:t>
      </w:r>
      <w:r>
        <w:t>table</w:t>
      </w:r>
      <w:r w:rsidR="004C3A5E">
        <w:t xml:space="preserve"> </w:t>
      </w:r>
      <w:r>
        <w:t>includes</w:t>
      </w:r>
      <w:r w:rsidR="004C3A5E">
        <w:t xml:space="preserve"> </w:t>
      </w:r>
      <w:r>
        <w:t>active</w:t>
      </w:r>
      <w:r w:rsidR="004C3A5E">
        <w:t xml:space="preserve"> </w:t>
      </w:r>
      <w:r>
        <w:t>drop-down</w:t>
      </w:r>
      <w:r w:rsidR="004C3A5E">
        <w:t xml:space="preserve"> </w:t>
      </w:r>
      <w:r>
        <w:t>menus</w:t>
      </w:r>
    </w:p>
    <w:p w14:paraId="0000017C" w14:textId="05867477" w:rsidR="00B307BF" w:rsidRPr="00532B52" w:rsidRDefault="00AF2EC5" w:rsidP="00DF5588">
      <w:pPr>
        <w:pStyle w:val="AN-Head3"/>
        <w:rPr>
          <w:b/>
          <w:sz w:val="24"/>
          <w:szCs w:val="24"/>
        </w:rPr>
      </w:pPr>
      <w:bookmarkStart w:id="53" w:name="_heading=h.2grqrue" w:colFirst="0" w:colLast="0"/>
      <w:bookmarkEnd w:id="53"/>
      <w:r w:rsidRPr="00532B52">
        <w:rPr>
          <w:b/>
          <w:sz w:val="24"/>
          <w:szCs w:val="24"/>
        </w:rPr>
        <w:t>How</w:t>
      </w:r>
      <w:r w:rsidR="004C3A5E">
        <w:rPr>
          <w:b/>
          <w:sz w:val="24"/>
          <w:szCs w:val="24"/>
        </w:rPr>
        <w:t xml:space="preserve"> </w:t>
      </w:r>
      <w:r w:rsidRPr="00532B52">
        <w:rPr>
          <w:b/>
          <w:sz w:val="24"/>
          <w:szCs w:val="24"/>
        </w:rPr>
        <w:t>to</w:t>
      </w:r>
      <w:r w:rsidR="004C3A5E">
        <w:rPr>
          <w:b/>
          <w:sz w:val="24"/>
          <w:szCs w:val="24"/>
        </w:rPr>
        <w:t xml:space="preserve"> </w:t>
      </w:r>
      <w:r w:rsidRPr="00532B52">
        <w:rPr>
          <w:b/>
          <w:sz w:val="24"/>
          <w:szCs w:val="24"/>
        </w:rPr>
        <w:t>Use</w:t>
      </w:r>
      <w:r w:rsidR="004C3A5E">
        <w:rPr>
          <w:b/>
          <w:sz w:val="24"/>
          <w:szCs w:val="24"/>
        </w:rPr>
        <w:t xml:space="preserve"> </w:t>
      </w:r>
      <w:r w:rsidRPr="00532B52">
        <w:rPr>
          <w:b/>
          <w:sz w:val="24"/>
          <w:szCs w:val="24"/>
        </w:rPr>
        <w:t>This</w:t>
      </w:r>
      <w:r w:rsidR="004C3A5E">
        <w:rPr>
          <w:b/>
          <w:sz w:val="24"/>
          <w:szCs w:val="24"/>
        </w:rPr>
        <w:t xml:space="preserve"> </w:t>
      </w:r>
      <w:r w:rsidRPr="00532B52">
        <w:rPr>
          <w:b/>
          <w:sz w:val="24"/>
          <w:szCs w:val="24"/>
        </w:rPr>
        <w:t>Information</w:t>
      </w:r>
      <w:r w:rsidR="004C3A5E">
        <w:rPr>
          <w:b/>
          <w:sz w:val="24"/>
          <w:szCs w:val="24"/>
        </w:rPr>
        <w:t xml:space="preserve"> </w:t>
      </w:r>
    </w:p>
    <w:p w14:paraId="0000017D" w14:textId="40E06F6D" w:rsidR="00B307BF" w:rsidRPr="00162F54" w:rsidRDefault="00AF2EC5">
      <w:pPr>
        <w:rPr>
          <w:rFonts w:ascii="Gill Sans MT" w:hAnsi="Gill Sans MT"/>
        </w:rPr>
        <w:sectPr w:rsidR="00B307BF" w:rsidRPr="00162F54">
          <w:pgSz w:w="15840" w:h="12240" w:orient="landscape"/>
          <w:pgMar w:top="1440" w:right="1440" w:bottom="1440" w:left="1440" w:header="720" w:footer="720" w:gutter="0"/>
          <w:cols w:space="720"/>
        </w:sectPr>
      </w:pPr>
      <w:r w:rsidRPr="00162F54">
        <w:rPr>
          <w:rFonts w:ascii="Gill Sans MT" w:hAnsi="Gill Sans MT"/>
        </w:rPr>
        <w:t>The</w:t>
      </w:r>
      <w:r w:rsidR="004C3A5E">
        <w:rPr>
          <w:rFonts w:ascii="Gill Sans MT" w:hAnsi="Gill Sans MT"/>
        </w:rPr>
        <w:t xml:space="preserve"> </w:t>
      </w:r>
      <w:r w:rsidRPr="00162F54">
        <w:rPr>
          <w:rFonts w:ascii="Gill Sans MT" w:hAnsi="Gill Sans MT"/>
        </w:rPr>
        <w:t>short</w:t>
      </w:r>
      <w:r w:rsidR="004C3A5E">
        <w:rPr>
          <w:rFonts w:ascii="Gill Sans MT" w:hAnsi="Gill Sans MT"/>
        </w:rPr>
        <w:t xml:space="preserve"> </w:t>
      </w:r>
      <w:r w:rsidRPr="00162F54">
        <w:rPr>
          <w:rFonts w:ascii="Gill Sans MT" w:hAnsi="Gill Sans MT"/>
        </w:rPr>
        <w:t>list</w:t>
      </w:r>
      <w:r w:rsidR="004C3A5E">
        <w:rPr>
          <w:rFonts w:ascii="Gill Sans MT" w:hAnsi="Gill Sans MT"/>
        </w:rPr>
        <w:t xml:space="preserve"> </w:t>
      </w:r>
      <w:r w:rsidRPr="00162F54">
        <w:rPr>
          <w:rFonts w:ascii="Gill Sans MT" w:hAnsi="Gill Sans MT"/>
        </w:rPr>
        <w:t>of</w:t>
      </w:r>
      <w:r w:rsidR="004C3A5E">
        <w:rPr>
          <w:rFonts w:ascii="Gill Sans MT" w:hAnsi="Gill Sans MT"/>
        </w:rPr>
        <w:t xml:space="preserve"> </w:t>
      </w:r>
      <w:r w:rsidRPr="00162F54">
        <w:rPr>
          <w:rFonts w:ascii="Gill Sans MT" w:hAnsi="Gill Sans MT"/>
        </w:rPr>
        <w:t>SMEs</w:t>
      </w:r>
      <w:r w:rsidR="004C3A5E">
        <w:rPr>
          <w:rFonts w:ascii="Gill Sans MT" w:hAnsi="Gill Sans MT"/>
        </w:rPr>
        <w:t xml:space="preserve"> </w:t>
      </w:r>
      <w:r w:rsidRPr="00162F54">
        <w:rPr>
          <w:rFonts w:ascii="Gill Sans MT" w:hAnsi="Gill Sans MT"/>
        </w:rPr>
        <w:t>developed</w:t>
      </w:r>
      <w:r w:rsidR="004C3A5E">
        <w:rPr>
          <w:rFonts w:ascii="Gill Sans MT" w:hAnsi="Gill Sans MT"/>
        </w:rPr>
        <w:t xml:space="preserve"> </w:t>
      </w:r>
      <w:r w:rsidRPr="00162F54">
        <w:rPr>
          <w:rFonts w:ascii="Gill Sans MT" w:hAnsi="Gill Sans MT"/>
        </w:rPr>
        <w:t>in</w:t>
      </w:r>
      <w:r w:rsidR="004C3A5E">
        <w:rPr>
          <w:rFonts w:ascii="Gill Sans MT" w:hAnsi="Gill Sans MT"/>
        </w:rPr>
        <w:t xml:space="preserve"> </w:t>
      </w:r>
      <w:r w:rsidR="00DE463A">
        <w:rPr>
          <w:rFonts w:ascii="Gill Sans MT" w:hAnsi="Gill Sans MT"/>
        </w:rPr>
        <w:t>Step</w:t>
      </w:r>
      <w:r w:rsidR="004C3A5E">
        <w:rPr>
          <w:rFonts w:ascii="Gill Sans MT" w:hAnsi="Gill Sans MT"/>
        </w:rPr>
        <w:t xml:space="preserve"> </w:t>
      </w:r>
      <w:r w:rsidRPr="00162F54">
        <w:rPr>
          <w:rFonts w:ascii="Gill Sans MT" w:hAnsi="Gill Sans MT"/>
        </w:rPr>
        <w:t>1</w:t>
      </w:r>
      <w:r w:rsidR="004C3A5E">
        <w:rPr>
          <w:rFonts w:ascii="Gill Sans MT" w:hAnsi="Gill Sans MT"/>
        </w:rPr>
        <w:t xml:space="preserve"> </w:t>
      </w:r>
      <w:r w:rsidRPr="00162F54">
        <w:rPr>
          <w:rFonts w:ascii="Gill Sans MT" w:hAnsi="Gill Sans MT"/>
        </w:rPr>
        <w:t>identifies</w:t>
      </w:r>
      <w:r w:rsidR="004C3A5E">
        <w:rPr>
          <w:rFonts w:ascii="Gill Sans MT" w:hAnsi="Gill Sans MT"/>
        </w:rPr>
        <w:t xml:space="preserve"> </w:t>
      </w:r>
      <w:r w:rsidRPr="00162F54">
        <w:rPr>
          <w:rFonts w:ascii="Gill Sans MT" w:hAnsi="Gill Sans MT"/>
          <w:i/>
        </w:rPr>
        <w:t>potential</w:t>
      </w:r>
      <w:r w:rsidR="004C3A5E">
        <w:rPr>
          <w:rFonts w:ascii="Gill Sans MT" w:hAnsi="Gill Sans MT"/>
          <w:i/>
        </w:rPr>
        <w:t xml:space="preserve"> </w:t>
      </w:r>
      <w:r w:rsidRPr="00162F54">
        <w:rPr>
          <w:rFonts w:ascii="Gill Sans MT" w:hAnsi="Gill Sans MT"/>
        </w:rPr>
        <w:t>partners</w:t>
      </w:r>
      <w:r w:rsidR="004C3A5E">
        <w:rPr>
          <w:rFonts w:ascii="Gill Sans MT" w:hAnsi="Gill Sans MT"/>
        </w:rPr>
        <w:t xml:space="preserve"> </w:t>
      </w:r>
      <w:r w:rsidRPr="00162F54">
        <w:rPr>
          <w:rFonts w:ascii="Gill Sans MT" w:hAnsi="Gill Sans MT"/>
        </w:rPr>
        <w:t>that</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RFSA</w:t>
      </w:r>
      <w:r w:rsidR="004C3A5E">
        <w:rPr>
          <w:rFonts w:ascii="Gill Sans MT" w:hAnsi="Gill Sans MT"/>
        </w:rPr>
        <w:t xml:space="preserve"> </w:t>
      </w:r>
      <w:r w:rsidRPr="00162F54">
        <w:rPr>
          <w:rFonts w:ascii="Gill Sans MT" w:hAnsi="Gill Sans MT"/>
        </w:rPr>
        <w:t>could</w:t>
      </w:r>
      <w:r w:rsidR="004C3A5E">
        <w:rPr>
          <w:rFonts w:ascii="Gill Sans MT" w:hAnsi="Gill Sans MT"/>
        </w:rPr>
        <w:t xml:space="preserve"> </w:t>
      </w:r>
      <w:r w:rsidRPr="00162F54">
        <w:rPr>
          <w:rFonts w:ascii="Gill Sans MT" w:hAnsi="Gill Sans MT"/>
        </w:rPr>
        <w:t>work</w:t>
      </w:r>
      <w:r w:rsidR="004C3A5E">
        <w:rPr>
          <w:rFonts w:ascii="Gill Sans MT" w:hAnsi="Gill Sans MT"/>
        </w:rPr>
        <w:t xml:space="preserve"> </w:t>
      </w:r>
      <w:r w:rsidRPr="00162F54">
        <w:rPr>
          <w:rFonts w:ascii="Gill Sans MT" w:hAnsi="Gill Sans MT"/>
        </w:rPr>
        <w:t>with</w:t>
      </w:r>
      <w:r w:rsidR="004C3A5E">
        <w:rPr>
          <w:rFonts w:ascii="Gill Sans MT" w:hAnsi="Gill Sans MT"/>
        </w:rPr>
        <w:t xml:space="preserve"> </w:t>
      </w:r>
      <w:r w:rsidRPr="00162F54">
        <w:rPr>
          <w:rFonts w:ascii="Gill Sans MT" w:hAnsi="Gill Sans MT"/>
        </w:rPr>
        <w:t>to</w:t>
      </w:r>
      <w:r w:rsidR="004C3A5E">
        <w:rPr>
          <w:rFonts w:ascii="Gill Sans MT" w:hAnsi="Gill Sans MT"/>
        </w:rPr>
        <w:t xml:space="preserve"> </w:t>
      </w:r>
      <w:r w:rsidRPr="00162F54">
        <w:rPr>
          <w:rFonts w:ascii="Gill Sans MT" w:hAnsi="Gill Sans MT"/>
        </w:rPr>
        <w:t>support</w:t>
      </w:r>
      <w:r w:rsidR="004C3A5E">
        <w:rPr>
          <w:rFonts w:ascii="Gill Sans MT" w:hAnsi="Gill Sans MT"/>
        </w:rPr>
        <w:t xml:space="preserve"> </w:t>
      </w:r>
      <w:r w:rsidRPr="00162F54">
        <w:rPr>
          <w:rFonts w:ascii="Gill Sans MT" w:hAnsi="Gill Sans MT"/>
        </w:rPr>
        <w:t>market-driven</w:t>
      </w:r>
      <w:r w:rsidR="004C3A5E">
        <w:rPr>
          <w:rFonts w:ascii="Gill Sans MT" w:hAnsi="Gill Sans MT"/>
        </w:rPr>
        <w:t xml:space="preserve"> </w:t>
      </w:r>
      <w:r w:rsidRPr="00162F54">
        <w:rPr>
          <w:rFonts w:ascii="Gill Sans MT" w:hAnsi="Gill Sans MT"/>
        </w:rPr>
        <w:t>production</w:t>
      </w:r>
      <w:r w:rsidR="004C3A5E">
        <w:rPr>
          <w:rFonts w:ascii="Gill Sans MT" w:hAnsi="Gill Sans MT"/>
        </w:rPr>
        <w:t xml:space="preserve"> </w:t>
      </w:r>
      <w:r w:rsidRPr="00162F54">
        <w:rPr>
          <w:rFonts w:ascii="Gill Sans MT" w:hAnsi="Gill Sans MT"/>
        </w:rPr>
        <w:t>of</w:t>
      </w:r>
      <w:r w:rsidR="004C3A5E">
        <w:rPr>
          <w:rFonts w:ascii="Gill Sans MT" w:hAnsi="Gill Sans MT"/>
        </w:rPr>
        <w:t xml:space="preserve"> </w:t>
      </w:r>
      <w:r w:rsidRPr="00162F54">
        <w:rPr>
          <w:rFonts w:ascii="Gill Sans MT" w:hAnsi="Gill Sans MT"/>
        </w:rPr>
        <w:t>EFBs.</w:t>
      </w:r>
      <w:r w:rsidR="004C3A5E">
        <w:rPr>
          <w:rFonts w:ascii="Gill Sans MT" w:hAnsi="Gill Sans MT"/>
        </w:rPr>
        <w:t xml:space="preserve"> </w:t>
      </w:r>
      <w:r w:rsidRPr="00162F54">
        <w:rPr>
          <w:rFonts w:ascii="Gill Sans MT" w:hAnsi="Gill Sans MT"/>
        </w:rPr>
        <w:t>This</w:t>
      </w:r>
      <w:r w:rsidR="004C3A5E">
        <w:rPr>
          <w:rFonts w:ascii="Gill Sans MT" w:hAnsi="Gill Sans MT"/>
        </w:rPr>
        <w:t xml:space="preserve"> </w:t>
      </w:r>
      <w:r w:rsidRPr="00162F54">
        <w:rPr>
          <w:rFonts w:ascii="Gill Sans MT" w:hAnsi="Gill Sans MT"/>
        </w:rPr>
        <w:t>short</w:t>
      </w:r>
      <w:r w:rsidR="004C3A5E">
        <w:rPr>
          <w:rFonts w:ascii="Gill Sans MT" w:hAnsi="Gill Sans MT"/>
        </w:rPr>
        <w:t xml:space="preserve"> </w:t>
      </w:r>
      <w:r w:rsidRPr="00162F54">
        <w:rPr>
          <w:rFonts w:ascii="Gill Sans MT" w:hAnsi="Gill Sans MT"/>
        </w:rPr>
        <w:t>list</w:t>
      </w:r>
      <w:r w:rsidR="004C3A5E">
        <w:rPr>
          <w:rFonts w:ascii="Gill Sans MT" w:hAnsi="Gill Sans MT"/>
        </w:rPr>
        <w:t xml:space="preserve"> </w:t>
      </w:r>
      <w:r w:rsidRPr="00162F54">
        <w:rPr>
          <w:rFonts w:ascii="Gill Sans MT" w:hAnsi="Gill Sans MT"/>
        </w:rPr>
        <w:t>will</w:t>
      </w:r>
      <w:r w:rsidR="004C3A5E">
        <w:rPr>
          <w:rFonts w:ascii="Gill Sans MT" w:hAnsi="Gill Sans MT"/>
        </w:rPr>
        <w:t xml:space="preserve"> </w:t>
      </w:r>
      <w:r w:rsidRPr="00162F54">
        <w:rPr>
          <w:rFonts w:ascii="Gill Sans MT" w:hAnsi="Gill Sans MT"/>
        </w:rPr>
        <w:t>be</w:t>
      </w:r>
      <w:r w:rsidR="004C3A5E">
        <w:rPr>
          <w:rFonts w:ascii="Gill Sans MT" w:hAnsi="Gill Sans MT"/>
        </w:rPr>
        <w:t xml:space="preserve"> </w:t>
      </w:r>
      <w:r w:rsidRPr="00162F54">
        <w:rPr>
          <w:rFonts w:ascii="Gill Sans MT" w:hAnsi="Gill Sans MT"/>
        </w:rPr>
        <w:t>refined</w:t>
      </w:r>
      <w:r w:rsidR="004C3A5E">
        <w:rPr>
          <w:rFonts w:ascii="Gill Sans MT" w:hAnsi="Gill Sans MT"/>
        </w:rPr>
        <w:t xml:space="preserve"> </w:t>
      </w:r>
      <w:r w:rsidRPr="00162F54">
        <w:rPr>
          <w:rFonts w:ascii="Gill Sans MT" w:hAnsi="Gill Sans MT"/>
        </w:rPr>
        <w:t>and</w:t>
      </w:r>
      <w:r w:rsidR="004C3A5E">
        <w:rPr>
          <w:rFonts w:ascii="Gill Sans MT" w:hAnsi="Gill Sans MT"/>
        </w:rPr>
        <w:t xml:space="preserve"> </w:t>
      </w:r>
      <w:r w:rsidRPr="00162F54">
        <w:rPr>
          <w:rFonts w:ascii="Gill Sans MT" w:hAnsi="Gill Sans MT"/>
        </w:rPr>
        <w:t>a</w:t>
      </w:r>
      <w:r w:rsidR="004C3A5E">
        <w:rPr>
          <w:rFonts w:ascii="Gill Sans MT" w:hAnsi="Gill Sans MT"/>
        </w:rPr>
        <w:t xml:space="preserve"> </w:t>
      </w:r>
      <w:r w:rsidRPr="00162F54">
        <w:rPr>
          <w:rFonts w:ascii="Gill Sans MT" w:hAnsi="Gill Sans MT"/>
        </w:rPr>
        <w:t>final</w:t>
      </w:r>
      <w:r w:rsidR="004C3A5E">
        <w:rPr>
          <w:rFonts w:ascii="Gill Sans MT" w:hAnsi="Gill Sans MT"/>
        </w:rPr>
        <w:t xml:space="preserve"> </w:t>
      </w:r>
      <w:r w:rsidRPr="00162F54">
        <w:rPr>
          <w:rFonts w:ascii="Gill Sans MT" w:hAnsi="Gill Sans MT"/>
        </w:rPr>
        <w:t>decision</w:t>
      </w:r>
      <w:r w:rsidR="004C3A5E">
        <w:rPr>
          <w:rFonts w:ascii="Gill Sans MT" w:hAnsi="Gill Sans MT"/>
        </w:rPr>
        <w:t xml:space="preserve"> </w:t>
      </w:r>
      <w:r w:rsidRPr="00162F54">
        <w:rPr>
          <w:rFonts w:ascii="Gill Sans MT" w:hAnsi="Gill Sans MT"/>
        </w:rPr>
        <w:t>made</w:t>
      </w:r>
      <w:r w:rsidR="004C3A5E">
        <w:rPr>
          <w:rFonts w:ascii="Gill Sans MT" w:hAnsi="Gill Sans MT"/>
        </w:rPr>
        <w:t xml:space="preserve"> </w:t>
      </w:r>
      <w:r w:rsidRPr="00162F54">
        <w:rPr>
          <w:rFonts w:ascii="Gill Sans MT" w:hAnsi="Gill Sans MT"/>
        </w:rPr>
        <w:t>on</w:t>
      </w:r>
      <w:r w:rsidR="004C3A5E">
        <w:rPr>
          <w:rFonts w:ascii="Gill Sans MT" w:hAnsi="Gill Sans MT"/>
        </w:rPr>
        <w:t xml:space="preserve"> </w:t>
      </w:r>
      <w:r w:rsidRPr="00162F54">
        <w:rPr>
          <w:rFonts w:ascii="Gill Sans MT" w:hAnsi="Gill Sans MT"/>
        </w:rPr>
        <w:t>which</w:t>
      </w:r>
      <w:r w:rsidR="004C3A5E">
        <w:rPr>
          <w:rFonts w:ascii="Gill Sans MT" w:hAnsi="Gill Sans MT"/>
        </w:rPr>
        <w:t xml:space="preserve"> </w:t>
      </w:r>
      <w:r w:rsidRPr="00162F54">
        <w:rPr>
          <w:rFonts w:ascii="Gill Sans MT" w:hAnsi="Gill Sans MT"/>
        </w:rPr>
        <w:t>SME</w:t>
      </w:r>
      <w:r w:rsidR="004C3A5E">
        <w:rPr>
          <w:rFonts w:ascii="Gill Sans MT" w:hAnsi="Gill Sans MT"/>
        </w:rPr>
        <w:t xml:space="preserve"> </w:t>
      </w:r>
      <w:r w:rsidRPr="00162F54">
        <w:rPr>
          <w:rFonts w:ascii="Gill Sans MT" w:hAnsi="Gill Sans MT"/>
        </w:rPr>
        <w:t>to</w:t>
      </w:r>
      <w:r w:rsidR="004C3A5E">
        <w:rPr>
          <w:rFonts w:ascii="Gill Sans MT" w:hAnsi="Gill Sans MT"/>
        </w:rPr>
        <w:t xml:space="preserve"> </w:t>
      </w:r>
      <w:r w:rsidRPr="00162F54">
        <w:rPr>
          <w:rFonts w:ascii="Gill Sans MT" w:hAnsi="Gill Sans MT"/>
        </w:rPr>
        <w:t>work</w:t>
      </w:r>
      <w:r w:rsidR="004C3A5E">
        <w:rPr>
          <w:rFonts w:ascii="Gill Sans MT" w:hAnsi="Gill Sans MT"/>
        </w:rPr>
        <w:t xml:space="preserve"> </w:t>
      </w:r>
      <w:r w:rsidRPr="00162F54">
        <w:rPr>
          <w:rFonts w:ascii="Gill Sans MT" w:hAnsi="Gill Sans MT"/>
        </w:rPr>
        <w:t>with</w:t>
      </w:r>
      <w:r w:rsidR="004C3A5E">
        <w:rPr>
          <w:rFonts w:ascii="Gill Sans MT" w:hAnsi="Gill Sans MT"/>
        </w:rPr>
        <w:t xml:space="preserve"> </w:t>
      </w:r>
      <w:r w:rsidRPr="00162F54">
        <w:rPr>
          <w:rFonts w:ascii="Gill Sans MT" w:hAnsi="Gill Sans MT"/>
        </w:rPr>
        <w:t>at</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Go/No</w:t>
      </w:r>
      <w:r w:rsidR="004C3A5E">
        <w:rPr>
          <w:rFonts w:ascii="Gill Sans MT" w:hAnsi="Gill Sans MT"/>
        </w:rPr>
        <w:t xml:space="preserve"> </w:t>
      </w:r>
      <w:r w:rsidRPr="00162F54">
        <w:rPr>
          <w:rFonts w:ascii="Gill Sans MT" w:hAnsi="Gill Sans MT"/>
        </w:rPr>
        <w:t>Go</w:t>
      </w:r>
      <w:r w:rsidR="004C3A5E">
        <w:rPr>
          <w:rFonts w:ascii="Gill Sans MT" w:hAnsi="Gill Sans MT"/>
        </w:rPr>
        <w:t xml:space="preserve"> </w:t>
      </w:r>
      <w:r w:rsidRPr="00162F54">
        <w:rPr>
          <w:rFonts w:ascii="Gill Sans MT" w:hAnsi="Gill Sans MT"/>
        </w:rPr>
        <w:t>stage</w:t>
      </w:r>
      <w:r w:rsidR="004C3A5E">
        <w:rPr>
          <w:rFonts w:ascii="Gill Sans MT" w:hAnsi="Gill Sans MT"/>
        </w:rPr>
        <w:t xml:space="preserve"> </w:t>
      </w:r>
      <w:r w:rsidRPr="00162F54">
        <w:rPr>
          <w:rFonts w:ascii="Gill Sans MT" w:hAnsi="Gill Sans MT"/>
        </w:rPr>
        <w:t>after</w:t>
      </w:r>
      <w:r w:rsidR="004C3A5E">
        <w:rPr>
          <w:rFonts w:ascii="Gill Sans MT" w:hAnsi="Gill Sans MT"/>
        </w:rPr>
        <w:t xml:space="preserve"> </w:t>
      </w:r>
      <w:r w:rsidRPr="00162F54">
        <w:rPr>
          <w:rFonts w:ascii="Gill Sans MT" w:hAnsi="Gill Sans MT"/>
        </w:rPr>
        <w:t>all</w:t>
      </w:r>
      <w:r w:rsidR="004C3A5E">
        <w:rPr>
          <w:rFonts w:ascii="Gill Sans MT" w:hAnsi="Gill Sans MT"/>
        </w:rPr>
        <w:t xml:space="preserve"> </w:t>
      </w:r>
      <w:r w:rsidRPr="00162F54">
        <w:rPr>
          <w:rFonts w:ascii="Gill Sans MT" w:hAnsi="Gill Sans MT"/>
        </w:rPr>
        <w:t>five</w:t>
      </w:r>
      <w:r w:rsidR="004C3A5E">
        <w:rPr>
          <w:rFonts w:ascii="Gill Sans MT" w:hAnsi="Gill Sans MT"/>
        </w:rPr>
        <w:t xml:space="preserve"> </w:t>
      </w:r>
      <w:r w:rsidRPr="00162F54">
        <w:rPr>
          <w:rFonts w:ascii="Gill Sans MT" w:hAnsi="Gill Sans MT"/>
        </w:rPr>
        <w:t>steps</w:t>
      </w:r>
      <w:r w:rsidR="004C3A5E">
        <w:rPr>
          <w:rFonts w:ascii="Gill Sans MT" w:hAnsi="Gill Sans MT"/>
        </w:rPr>
        <w:t xml:space="preserve"> </w:t>
      </w:r>
      <w:r w:rsidRPr="00162F54">
        <w:rPr>
          <w:rFonts w:ascii="Gill Sans MT" w:hAnsi="Gill Sans MT"/>
        </w:rPr>
        <w:t>in</w:t>
      </w:r>
      <w:r w:rsidR="004C3A5E">
        <w:rPr>
          <w:rFonts w:ascii="Gill Sans MT" w:hAnsi="Gill Sans MT"/>
        </w:rPr>
        <w:t xml:space="preserve"> </w:t>
      </w:r>
      <w:r w:rsidR="000A706E">
        <w:rPr>
          <w:rFonts w:ascii="Gill Sans MT" w:hAnsi="Gill Sans MT"/>
        </w:rPr>
        <w:t>S</w:t>
      </w:r>
      <w:r w:rsidRPr="00162F54">
        <w:rPr>
          <w:rFonts w:ascii="Gill Sans MT" w:hAnsi="Gill Sans MT"/>
        </w:rPr>
        <w:t>tage</w:t>
      </w:r>
      <w:r w:rsidR="004C3A5E">
        <w:rPr>
          <w:rFonts w:ascii="Gill Sans MT" w:hAnsi="Gill Sans MT"/>
        </w:rPr>
        <w:t xml:space="preserve"> </w:t>
      </w:r>
      <w:r w:rsidR="000A706E">
        <w:rPr>
          <w:rFonts w:ascii="Gill Sans MT" w:hAnsi="Gill Sans MT"/>
        </w:rPr>
        <w:t>A</w:t>
      </w:r>
      <w:r w:rsidR="004C3A5E">
        <w:rPr>
          <w:rFonts w:ascii="Gill Sans MT" w:hAnsi="Gill Sans MT"/>
        </w:rPr>
        <w:t xml:space="preserve"> </w:t>
      </w:r>
      <w:r w:rsidRPr="00162F54">
        <w:rPr>
          <w:rFonts w:ascii="Gill Sans MT" w:hAnsi="Gill Sans MT"/>
        </w:rPr>
        <w:t>are</w:t>
      </w:r>
      <w:r w:rsidR="004C3A5E">
        <w:rPr>
          <w:rFonts w:ascii="Gill Sans MT" w:hAnsi="Gill Sans MT"/>
        </w:rPr>
        <w:t xml:space="preserve"> </w:t>
      </w:r>
      <w:r w:rsidRPr="00162F54">
        <w:rPr>
          <w:rFonts w:ascii="Gill Sans MT" w:hAnsi="Gill Sans MT"/>
        </w:rPr>
        <w:t>completed.</w:t>
      </w:r>
      <w:r w:rsidR="004C3A5E">
        <w:rPr>
          <w:rFonts w:ascii="Gill Sans MT" w:hAnsi="Gill Sans MT"/>
        </w:rPr>
        <w:t xml:space="preserve"> </w:t>
      </w:r>
      <w:r w:rsidRPr="00162F54">
        <w:rPr>
          <w:rFonts w:ascii="Gill Sans MT" w:hAnsi="Gill Sans MT"/>
        </w:rPr>
        <w:t>At</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Go/No</w:t>
      </w:r>
      <w:r w:rsidR="004C3A5E">
        <w:rPr>
          <w:rFonts w:ascii="Gill Sans MT" w:hAnsi="Gill Sans MT"/>
        </w:rPr>
        <w:t xml:space="preserve"> </w:t>
      </w:r>
      <w:r w:rsidRPr="00162F54">
        <w:rPr>
          <w:rFonts w:ascii="Gill Sans MT" w:hAnsi="Gill Sans MT"/>
        </w:rPr>
        <w:t>Go</w:t>
      </w:r>
      <w:r w:rsidR="004C3A5E">
        <w:rPr>
          <w:rFonts w:ascii="Gill Sans MT" w:hAnsi="Gill Sans MT"/>
        </w:rPr>
        <w:t xml:space="preserve"> </w:t>
      </w:r>
      <w:r w:rsidRPr="00162F54">
        <w:rPr>
          <w:rFonts w:ascii="Gill Sans MT" w:hAnsi="Gill Sans MT"/>
        </w:rPr>
        <w:t>stage,</w:t>
      </w:r>
      <w:r w:rsidR="004C3A5E">
        <w:rPr>
          <w:rFonts w:ascii="Gill Sans MT" w:hAnsi="Gill Sans MT"/>
        </w:rPr>
        <w:t xml:space="preserve"> </w:t>
      </w:r>
      <w:r w:rsidRPr="00162F54">
        <w:rPr>
          <w:rFonts w:ascii="Gill Sans MT" w:hAnsi="Gill Sans MT"/>
        </w:rPr>
        <w:t>you</w:t>
      </w:r>
      <w:r w:rsidR="004C3A5E">
        <w:rPr>
          <w:rFonts w:ascii="Gill Sans MT" w:hAnsi="Gill Sans MT"/>
        </w:rPr>
        <w:t xml:space="preserve"> </w:t>
      </w:r>
      <w:r w:rsidRPr="00162F54">
        <w:rPr>
          <w:rFonts w:ascii="Gill Sans MT" w:hAnsi="Gill Sans MT"/>
        </w:rPr>
        <w:t>will</w:t>
      </w:r>
      <w:r w:rsidR="004C3A5E">
        <w:rPr>
          <w:rFonts w:ascii="Gill Sans MT" w:hAnsi="Gill Sans MT"/>
        </w:rPr>
        <w:t xml:space="preserve"> </w:t>
      </w:r>
      <w:r w:rsidRPr="00162F54">
        <w:rPr>
          <w:rFonts w:ascii="Gill Sans MT" w:hAnsi="Gill Sans MT"/>
        </w:rPr>
        <w:t>review</w:t>
      </w:r>
      <w:r w:rsidR="004C3A5E">
        <w:rPr>
          <w:rFonts w:ascii="Gill Sans MT" w:hAnsi="Gill Sans MT"/>
        </w:rPr>
        <w:t xml:space="preserve"> </w:t>
      </w:r>
      <w:r w:rsidRPr="00162F54">
        <w:rPr>
          <w:rFonts w:ascii="Gill Sans MT" w:hAnsi="Gill Sans MT"/>
        </w:rPr>
        <w:t>whether</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blends</w:t>
      </w:r>
      <w:r w:rsidR="004C3A5E">
        <w:rPr>
          <w:rFonts w:ascii="Gill Sans MT" w:hAnsi="Gill Sans MT"/>
        </w:rPr>
        <w:t xml:space="preserve"> </w:t>
      </w:r>
      <w:r w:rsidRPr="00162F54">
        <w:rPr>
          <w:rFonts w:ascii="Gill Sans MT" w:hAnsi="Gill Sans MT"/>
        </w:rPr>
        <w:t>developed</w:t>
      </w:r>
      <w:r w:rsidR="004C3A5E">
        <w:rPr>
          <w:rFonts w:ascii="Gill Sans MT" w:hAnsi="Gill Sans MT"/>
        </w:rPr>
        <w:t xml:space="preserve"> </w:t>
      </w:r>
      <w:r w:rsidRPr="00162F54">
        <w:rPr>
          <w:rFonts w:ascii="Gill Sans MT" w:hAnsi="Gill Sans MT"/>
        </w:rPr>
        <w:t>in</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OLDT</w:t>
      </w:r>
      <w:r w:rsidR="004C3A5E">
        <w:rPr>
          <w:rFonts w:ascii="Gill Sans MT" w:hAnsi="Gill Sans MT"/>
        </w:rPr>
        <w:t xml:space="preserve"> </w:t>
      </w:r>
      <w:r w:rsidRPr="00162F54">
        <w:rPr>
          <w:rFonts w:ascii="Gill Sans MT" w:hAnsi="Gill Sans MT"/>
        </w:rPr>
        <w:t>are</w:t>
      </w:r>
      <w:r w:rsidR="004C3A5E">
        <w:rPr>
          <w:rFonts w:ascii="Gill Sans MT" w:hAnsi="Gill Sans MT"/>
        </w:rPr>
        <w:t xml:space="preserve"> </w:t>
      </w:r>
      <w:r w:rsidRPr="00162F54">
        <w:rPr>
          <w:rFonts w:ascii="Gill Sans MT" w:hAnsi="Gill Sans MT"/>
        </w:rPr>
        <w:t>acceptable</w:t>
      </w:r>
      <w:r w:rsidR="004C3A5E">
        <w:rPr>
          <w:rFonts w:ascii="Gill Sans MT" w:hAnsi="Gill Sans MT"/>
        </w:rPr>
        <w:t xml:space="preserve"> </w:t>
      </w:r>
      <w:r w:rsidRPr="00162F54">
        <w:rPr>
          <w:rFonts w:ascii="Gill Sans MT" w:hAnsi="Gill Sans MT"/>
        </w:rPr>
        <w:t>to</w:t>
      </w:r>
      <w:r w:rsidR="004C3A5E">
        <w:rPr>
          <w:rFonts w:ascii="Gill Sans MT" w:hAnsi="Gill Sans MT"/>
        </w:rPr>
        <w:t xml:space="preserve"> </w:t>
      </w:r>
      <w:r w:rsidRPr="00162F54">
        <w:rPr>
          <w:rFonts w:ascii="Gill Sans MT" w:hAnsi="Gill Sans MT"/>
        </w:rPr>
        <w:t>local</w:t>
      </w:r>
      <w:r w:rsidR="004C3A5E">
        <w:rPr>
          <w:rFonts w:ascii="Gill Sans MT" w:hAnsi="Gill Sans MT"/>
        </w:rPr>
        <w:t xml:space="preserve"> </w:t>
      </w:r>
      <w:r w:rsidRPr="00162F54">
        <w:rPr>
          <w:rFonts w:ascii="Gill Sans MT" w:hAnsi="Gill Sans MT"/>
        </w:rPr>
        <w:t>consumers</w:t>
      </w:r>
      <w:r w:rsidR="004C3A5E">
        <w:rPr>
          <w:rFonts w:ascii="Gill Sans MT" w:hAnsi="Gill Sans MT"/>
        </w:rPr>
        <w:t xml:space="preserve"> </w:t>
      </w:r>
      <w:r w:rsidRPr="00162F54">
        <w:rPr>
          <w:rFonts w:ascii="Gill Sans MT" w:hAnsi="Gill Sans MT"/>
        </w:rPr>
        <w:t>and</w:t>
      </w:r>
      <w:r w:rsidR="004C3A5E">
        <w:rPr>
          <w:rFonts w:ascii="Gill Sans MT" w:hAnsi="Gill Sans MT"/>
        </w:rPr>
        <w:t xml:space="preserve"> </w:t>
      </w:r>
      <w:r w:rsidRPr="00162F54">
        <w:rPr>
          <w:rFonts w:ascii="Gill Sans MT" w:hAnsi="Gill Sans MT"/>
        </w:rPr>
        <w:t>whether</w:t>
      </w:r>
      <w:r w:rsidR="004C3A5E">
        <w:rPr>
          <w:rFonts w:ascii="Gill Sans MT" w:hAnsi="Gill Sans MT"/>
        </w:rPr>
        <w:t xml:space="preserve"> </w:t>
      </w:r>
      <w:r w:rsidRPr="00162F54">
        <w:rPr>
          <w:rFonts w:ascii="Gill Sans MT" w:hAnsi="Gill Sans MT"/>
        </w:rPr>
        <w:t>it</w:t>
      </w:r>
      <w:r w:rsidR="004C3A5E">
        <w:rPr>
          <w:rFonts w:ascii="Gill Sans MT" w:hAnsi="Gill Sans MT"/>
        </w:rPr>
        <w:t xml:space="preserve"> </w:t>
      </w:r>
      <w:r w:rsidRPr="00162F54">
        <w:rPr>
          <w:rFonts w:ascii="Gill Sans MT" w:hAnsi="Gill Sans MT"/>
        </w:rPr>
        <w:t>is</w:t>
      </w:r>
      <w:r w:rsidR="004C3A5E">
        <w:rPr>
          <w:rFonts w:ascii="Gill Sans MT" w:hAnsi="Gill Sans MT"/>
        </w:rPr>
        <w:t xml:space="preserve"> </w:t>
      </w:r>
      <w:r w:rsidRPr="00162F54">
        <w:rPr>
          <w:rFonts w:ascii="Gill Sans MT" w:hAnsi="Gill Sans MT"/>
        </w:rPr>
        <w:t>economically</w:t>
      </w:r>
      <w:r w:rsidR="004C3A5E">
        <w:rPr>
          <w:rFonts w:ascii="Gill Sans MT" w:hAnsi="Gill Sans MT"/>
        </w:rPr>
        <w:t xml:space="preserve"> </w:t>
      </w:r>
      <w:r w:rsidRPr="00162F54">
        <w:rPr>
          <w:rFonts w:ascii="Gill Sans MT" w:hAnsi="Gill Sans MT"/>
        </w:rPr>
        <w:t>viable</w:t>
      </w:r>
      <w:r w:rsidR="004C3A5E">
        <w:rPr>
          <w:rFonts w:ascii="Gill Sans MT" w:hAnsi="Gill Sans MT"/>
        </w:rPr>
        <w:t xml:space="preserve"> </w:t>
      </w:r>
      <w:r w:rsidRPr="00162F54">
        <w:rPr>
          <w:rFonts w:ascii="Gill Sans MT" w:hAnsi="Gill Sans MT"/>
        </w:rPr>
        <w:t>for</w:t>
      </w:r>
      <w:r w:rsidR="004C3A5E">
        <w:rPr>
          <w:rFonts w:ascii="Gill Sans MT" w:hAnsi="Gill Sans MT"/>
        </w:rPr>
        <w:t xml:space="preserve"> </w:t>
      </w:r>
      <w:r w:rsidRPr="00162F54">
        <w:rPr>
          <w:rFonts w:ascii="Gill Sans MT" w:hAnsi="Gill Sans MT"/>
        </w:rPr>
        <w:t>a</w:t>
      </w:r>
      <w:r w:rsidR="004C3A5E">
        <w:rPr>
          <w:rFonts w:ascii="Gill Sans MT" w:hAnsi="Gill Sans MT"/>
        </w:rPr>
        <w:t xml:space="preserve"> </w:t>
      </w:r>
      <w:r w:rsidRPr="00162F54">
        <w:rPr>
          <w:rFonts w:ascii="Gill Sans MT" w:hAnsi="Gill Sans MT"/>
        </w:rPr>
        <w:t>local</w:t>
      </w:r>
      <w:r w:rsidR="004C3A5E">
        <w:rPr>
          <w:rFonts w:ascii="Gill Sans MT" w:hAnsi="Gill Sans MT"/>
        </w:rPr>
        <w:t xml:space="preserve"> </w:t>
      </w:r>
      <w:r w:rsidRPr="00162F54">
        <w:rPr>
          <w:rFonts w:ascii="Gill Sans MT" w:hAnsi="Gill Sans MT"/>
        </w:rPr>
        <w:t>SME</w:t>
      </w:r>
      <w:r w:rsidR="004C3A5E">
        <w:rPr>
          <w:rFonts w:ascii="Gill Sans MT" w:hAnsi="Gill Sans MT"/>
        </w:rPr>
        <w:t xml:space="preserve"> </w:t>
      </w:r>
      <w:r w:rsidRPr="00162F54">
        <w:rPr>
          <w:rFonts w:ascii="Gill Sans MT" w:hAnsi="Gill Sans MT"/>
        </w:rPr>
        <w:t>to</w:t>
      </w:r>
      <w:r w:rsidR="004C3A5E">
        <w:rPr>
          <w:rFonts w:ascii="Gill Sans MT" w:hAnsi="Gill Sans MT"/>
        </w:rPr>
        <w:t xml:space="preserve"> </w:t>
      </w:r>
      <w:r w:rsidRPr="00162F54">
        <w:rPr>
          <w:rFonts w:ascii="Gill Sans MT" w:hAnsi="Gill Sans MT"/>
        </w:rPr>
        <w:t>produce</w:t>
      </w:r>
      <w:r w:rsidR="004C3A5E">
        <w:rPr>
          <w:rFonts w:ascii="Gill Sans MT" w:hAnsi="Gill Sans MT"/>
        </w:rPr>
        <w:t xml:space="preserve"> </w:t>
      </w:r>
      <w:r w:rsidRPr="00162F54">
        <w:rPr>
          <w:rFonts w:ascii="Gill Sans MT" w:hAnsi="Gill Sans MT"/>
        </w:rPr>
        <w:t>and</w:t>
      </w:r>
      <w:r w:rsidR="004C3A5E">
        <w:rPr>
          <w:rFonts w:ascii="Gill Sans MT" w:hAnsi="Gill Sans MT"/>
        </w:rPr>
        <w:t xml:space="preserve"> </w:t>
      </w:r>
      <w:r w:rsidRPr="00162F54">
        <w:rPr>
          <w:rFonts w:ascii="Gill Sans MT" w:hAnsi="Gill Sans MT"/>
        </w:rPr>
        <w:t>sell</w:t>
      </w:r>
      <w:r w:rsidR="004C3A5E">
        <w:rPr>
          <w:rFonts w:ascii="Gill Sans MT" w:hAnsi="Gill Sans MT"/>
        </w:rPr>
        <w:t xml:space="preserve"> </w:t>
      </w:r>
      <w:r w:rsidRPr="00162F54">
        <w:rPr>
          <w:rFonts w:ascii="Gill Sans MT" w:hAnsi="Gill Sans MT"/>
        </w:rPr>
        <w:t>them.</w:t>
      </w:r>
      <w:r w:rsidR="004C3A5E">
        <w:rPr>
          <w:rFonts w:ascii="Gill Sans MT" w:hAnsi="Gill Sans MT"/>
        </w:rPr>
        <w:t xml:space="preserve"> </w:t>
      </w:r>
      <w:r w:rsidRPr="00162F54">
        <w:rPr>
          <w:rFonts w:ascii="Gill Sans MT" w:hAnsi="Gill Sans MT"/>
        </w:rPr>
        <w:t>If</w:t>
      </w:r>
      <w:r w:rsidR="004C3A5E">
        <w:rPr>
          <w:rFonts w:ascii="Gill Sans MT" w:hAnsi="Gill Sans MT"/>
        </w:rPr>
        <w:t xml:space="preserve"> </w:t>
      </w:r>
      <w:r w:rsidRPr="00162F54">
        <w:rPr>
          <w:rFonts w:ascii="Gill Sans MT" w:hAnsi="Gill Sans MT"/>
        </w:rPr>
        <w:t>all</w:t>
      </w:r>
      <w:r w:rsidR="004C3A5E">
        <w:rPr>
          <w:rFonts w:ascii="Gill Sans MT" w:hAnsi="Gill Sans MT"/>
        </w:rPr>
        <w:t xml:space="preserve"> </w:t>
      </w:r>
      <w:r w:rsidRPr="00162F54">
        <w:rPr>
          <w:rFonts w:ascii="Gill Sans MT" w:hAnsi="Gill Sans MT"/>
        </w:rPr>
        <w:t>criteria</w:t>
      </w:r>
      <w:r w:rsidR="004C3A5E">
        <w:rPr>
          <w:rFonts w:ascii="Gill Sans MT" w:hAnsi="Gill Sans MT"/>
        </w:rPr>
        <w:t xml:space="preserve"> </w:t>
      </w:r>
      <w:r w:rsidRPr="00162F54">
        <w:rPr>
          <w:rFonts w:ascii="Gill Sans MT" w:hAnsi="Gill Sans MT"/>
        </w:rPr>
        <w:t>are</w:t>
      </w:r>
      <w:r w:rsidR="004C3A5E">
        <w:rPr>
          <w:rFonts w:ascii="Gill Sans MT" w:hAnsi="Gill Sans MT"/>
        </w:rPr>
        <w:t xml:space="preserve"> </w:t>
      </w:r>
      <w:r w:rsidRPr="00162F54">
        <w:rPr>
          <w:rFonts w:ascii="Gill Sans MT" w:hAnsi="Gill Sans MT"/>
        </w:rPr>
        <w:t>met,</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support</w:t>
      </w:r>
      <w:r w:rsidR="004C3A5E">
        <w:rPr>
          <w:rFonts w:ascii="Gill Sans MT" w:hAnsi="Gill Sans MT"/>
        </w:rPr>
        <w:t xml:space="preserve"> </w:t>
      </w:r>
      <w:r w:rsidRPr="00162F54">
        <w:rPr>
          <w:rFonts w:ascii="Gill Sans MT" w:hAnsi="Gill Sans MT"/>
        </w:rPr>
        <w:t>requirements</w:t>
      </w:r>
      <w:r w:rsidR="004C3A5E">
        <w:rPr>
          <w:rFonts w:ascii="Gill Sans MT" w:hAnsi="Gill Sans MT"/>
        </w:rPr>
        <w:t xml:space="preserve"> </w:t>
      </w:r>
      <w:r w:rsidRPr="00162F54">
        <w:rPr>
          <w:rFonts w:ascii="Gill Sans MT" w:hAnsi="Gill Sans MT"/>
        </w:rPr>
        <w:t>of</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SME</w:t>
      </w:r>
      <w:r w:rsidR="004C3A5E">
        <w:rPr>
          <w:rFonts w:ascii="Gill Sans MT" w:hAnsi="Gill Sans MT"/>
        </w:rPr>
        <w:t xml:space="preserve"> </w:t>
      </w:r>
      <w:r w:rsidRPr="00162F54">
        <w:rPr>
          <w:rFonts w:ascii="Gill Sans MT" w:hAnsi="Gill Sans MT"/>
        </w:rPr>
        <w:t>short</w:t>
      </w:r>
      <w:r w:rsidR="008811F4">
        <w:rPr>
          <w:rFonts w:ascii="Gill Sans MT" w:hAnsi="Gill Sans MT"/>
        </w:rPr>
        <w:t>-</w:t>
      </w:r>
      <w:r w:rsidRPr="00162F54">
        <w:rPr>
          <w:rFonts w:ascii="Gill Sans MT" w:hAnsi="Gill Sans MT"/>
        </w:rPr>
        <w:t>listed</w:t>
      </w:r>
      <w:r w:rsidR="004C3A5E">
        <w:rPr>
          <w:rFonts w:ascii="Gill Sans MT" w:hAnsi="Gill Sans MT"/>
        </w:rPr>
        <w:t xml:space="preserve"> </w:t>
      </w:r>
      <w:r w:rsidRPr="00162F54">
        <w:rPr>
          <w:rFonts w:ascii="Gill Sans MT" w:hAnsi="Gill Sans MT"/>
        </w:rPr>
        <w:t>in</w:t>
      </w:r>
      <w:r w:rsidR="004C3A5E">
        <w:rPr>
          <w:rFonts w:ascii="Gill Sans MT" w:hAnsi="Gill Sans MT"/>
        </w:rPr>
        <w:t xml:space="preserve"> </w:t>
      </w:r>
      <w:r w:rsidRPr="00162F54">
        <w:rPr>
          <w:rFonts w:ascii="Gill Sans MT" w:hAnsi="Gill Sans MT"/>
        </w:rPr>
        <w:t>this</w:t>
      </w:r>
      <w:r w:rsidR="004C3A5E">
        <w:rPr>
          <w:rFonts w:ascii="Gill Sans MT" w:hAnsi="Gill Sans MT"/>
        </w:rPr>
        <w:t xml:space="preserve"> </w:t>
      </w:r>
      <w:r w:rsidRPr="00162F54">
        <w:rPr>
          <w:rFonts w:ascii="Gill Sans MT" w:hAnsi="Gill Sans MT"/>
        </w:rPr>
        <w:t>step</w:t>
      </w:r>
      <w:r w:rsidR="004C3A5E">
        <w:rPr>
          <w:rFonts w:ascii="Gill Sans MT" w:hAnsi="Gill Sans MT"/>
        </w:rPr>
        <w:t xml:space="preserve"> </w:t>
      </w:r>
      <w:r w:rsidRPr="00162F54">
        <w:rPr>
          <w:rFonts w:ascii="Gill Sans MT" w:hAnsi="Gill Sans MT"/>
        </w:rPr>
        <w:t>will</w:t>
      </w:r>
      <w:r w:rsidR="004C3A5E">
        <w:rPr>
          <w:rFonts w:ascii="Gill Sans MT" w:hAnsi="Gill Sans MT"/>
        </w:rPr>
        <w:t xml:space="preserve"> </w:t>
      </w:r>
      <w:r w:rsidRPr="00162F54">
        <w:rPr>
          <w:rFonts w:ascii="Gill Sans MT" w:hAnsi="Gill Sans MT"/>
        </w:rPr>
        <w:t>be</w:t>
      </w:r>
      <w:r w:rsidR="004C3A5E">
        <w:rPr>
          <w:rFonts w:ascii="Gill Sans MT" w:hAnsi="Gill Sans MT"/>
        </w:rPr>
        <w:t xml:space="preserve"> </w:t>
      </w:r>
      <w:r w:rsidRPr="00162F54">
        <w:rPr>
          <w:rFonts w:ascii="Gill Sans MT" w:hAnsi="Gill Sans MT"/>
        </w:rPr>
        <w:t>explored</w:t>
      </w:r>
      <w:r w:rsidR="004C3A5E">
        <w:rPr>
          <w:rFonts w:ascii="Gill Sans MT" w:hAnsi="Gill Sans MT"/>
        </w:rPr>
        <w:t xml:space="preserve"> </w:t>
      </w:r>
      <w:r w:rsidRPr="00162F54">
        <w:rPr>
          <w:rFonts w:ascii="Gill Sans MT" w:hAnsi="Gill Sans MT"/>
        </w:rPr>
        <w:t>further</w:t>
      </w:r>
      <w:r w:rsidR="004C3A5E">
        <w:rPr>
          <w:rFonts w:ascii="Gill Sans MT" w:hAnsi="Gill Sans MT"/>
        </w:rPr>
        <w:t xml:space="preserve"> </w:t>
      </w:r>
      <w:r w:rsidRPr="00162F54">
        <w:rPr>
          <w:rFonts w:ascii="Gill Sans MT" w:hAnsi="Gill Sans MT"/>
        </w:rPr>
        <w:t>and</w:t>
      </w:r>
      <w:r w:rsidR="004C3A5E">
        <w:rPr>
          <w:rFonts w:ascii="Gill Sans MT" w:hAnsi="Gill Sans MT"/>
        </w:rPr>
        <w:t xml:space="preserve"> </w:t>
      </w:r>
      <w:r w:rsidRPr="00162F54">
        <w:rPr>
          <w:rFonts w:ascii="Gill Sans MT" w:hAnsi="Gill Sans MT"/>
        </w:rPr>
        <w:t>a</w:t>
      </w:r>
      <w:r w:rsidR="004C3A5E">
        <w:rPr>
          <w:rFonts w:ascii="Gill Sans MT" w:hAnsi="Gill Sans MT"/>
        </w:rPr>
        <w:t xml:space="preserve"> </w:t>
      </w:r>
      <w:r w:rsidRPr="00162F54">
        <w:rPr>
          <w:rFonts w:ascii="Gill Sans MT" w:hAnsi="Gill Sans MT"/>
        </w:rPr>
        <w:t>final</w:t>
      </w:r>
      <w:r w:rsidR="004C3A5E">
        <w:rPr>
          <w:rFonts w:ascii="Gill Sans MT" w:hAnsi="Gill Sans MT"/>
        </w:rPr>
        <w:t xml:space="preserve"> </w:t>
      </w:r>
      <w:r w:rsidRPr="00162F54">
        <w:rPr>
          <w:rFonts w:ascii="Gill Sans MT" w:hAnsi="Gill Sans MT"/>
        </w:rPr>
        <w:t>decision</w:t>
      </w:r>
      <w:r w:rsidR="004C3A5E">
        <w:rPr>
          <w:rFonts w:ascii="Gill Sans MT" w:hAnsi="Gill Sans MT"/>
        </w:rPr>
        <w:t xml:space="preserve"> </w:t>
      </w:r>
      <w:r w:rsidRPr="00162F54">
        <w:rPr>
          <w:rFonts w:ascii="Gill Sans MT" w:hAnsi="Gill Sans MT"/>
        </w:rPr>
        <w:t>made</w:t>
      </w:r>
      <w:r w:rsidR="004C3A5E">
        <w:rPr>
          <w:rFonts w:ascii="Gill Sans MT" w:hAnsi="Gill Sans MT"/>
        </w:rPr>
        <w:t xml:space="preserve"> </w:t>
      </w:r>
      <w:r w:rsidRPr="00162F54">
        <w:rPr>
          <w:rFonts w:ascii="Gill Sans MT" w:hAnsi="Gill Sans MT"/>
        </w:rPr>
        <w:t>on</w:t>
      </w:r>
      <w:r w:rsidR="004C3A5E">
        <w:rPr>
          <w:rFonts w:ascii="Gill Sans MT" w:hAnsi="Gill Sans MT"/>
        </w:rPr>
        <w:t xml:space="preserve"> </w:t>
      </w:r>
      <w:r w:rsidRPr="00162F54">
        <w:rPr>
          <w:rFonts w:ascii="Gill Sans MT" w:hAnsi="Gill Sans MT"/>
        </w:rPr>
        <w:t>which</w:t>
      </w:r>
      <w:r w:rsidR="004C3A5E">
        <w:rPr>
          <w:rFonts w:ascii="Gill Sans MT" w:hAnsi="Gill Sans MT"/>
        </w:rPr>
        <w:t xml:space="preserve"> </w:t>
      </w:r>
      <w:r w:rsidRPr="00162F54">
        <w:rPr>
          <w:rFonts w:ascii="Gill Sans MT" w:hAnsi="Gill Sans MT"/>
        </w:rPr>
        <w:t>to</w:t>
      </w:r>
      <w:r w:rsidR="004C3A5E">
        <w:rPr>
          <w:rFonts w:ascii="Gill Sans MT" w:hAnsi="Gill Sans MT"/>
        </w:rPr>
        <w:t xml:space="preserve"> </w:t>
      </w:r>
      <w:r w:rsidRPr="00162F54">
        <w:rPr>
          <w:rFonts w:ascii="Gill Sans MT" w:hAnsi="Gill Sans MT"/>
        </w:rPr>
        <w:t>support.</w:t>
      </w:r>
      <w:r w:rsidR="004C3A5E">
        <w:rPr>
          <w:rFonts w:ascii="Gill Sans MT" w:hAnsi="Gill Sans MT"/>
        </w:rPr>
        <w:t xml:space="preserve"> </w:t>
      </w:r>
    </w:p>
    <w:p w14:paraId="0000017E" w14:textId="42FAD9EB" w:rsidR="00B307BF" w:rsidRPr="00162F54" w:rsidRDefault="00AF2EC5" w:rsidP="00DF5588">
      <w:pPr>
        <w:pStyle w:val="AN-Head1"/>
      </w:pPr>
      <w:bookmarkStart w:id="54" w:name="_heading=h.vx1227" w:colFirst="0" w:colLast="0"/>
      <w:bookmarkStart w:id="55" w:name="_Toc148355309"/>
      <w:bookmarkEnd w:id="54"/>
      <w:r w:rsidRPr="00162F54">
        <w:lastRenderedPageBreak/>
        <w:t>Step</w:t>
      </w:r>
      <w:r w:rsidR="004C3A5E">
        <w:t xml:space="preserve"> </w:t>
      </w:r>
      <w:r w:rsidRPr="00162F54">
        <w:t>2.</w:t>
      </w:r>
      <w:r w:rsidR="004C3A5E">
        <w:t xml:space="preserve"> </w:t>
      </w:r>
      <w:r w:rsidRPr="00162F54">
        <w:t>Identify</w:t>
      </w:r>
      <w:r w:rsidR="004C3A5E">
        <w:t xml:space="preserve"> </w:t>
      </w:r>
      <w:r w:rsidRPr="00162F54">
        <w:t>Similar</w:t>
      </w:r>
      <w:r w:rsidR="004C3A5E">
        <w:t xml:space="preserve"> </w:t>
      </w:r>
      <w:r w:rsidRPr="00162F54">
        <w:t>Complementary</w:t>
      </w:r>
      <w:r w:rsidR="004C3A5E">
        <w:t xml:space="preserve"> </w:t>
      </w:r>
      <w:r w:rsidRPr="00162F54">
        <w:t>Food</w:t>
      </w:r>
      <w:r w:rsidR="004C3A5E">
        <w:t xml:space="preserve"> </w:t>
      </w:r>
      <w:r w:rsidRPr="00162F54">
        <w:t>Products</w:t>
      </w:r>
      <w:bookmarkEnd w:id="55"/>
    </w:p>
    <w:p w14:paraId="0000017F" w14:textId="17C766A4" w:rsidR="00B307BF" w:rsidRPr="00162F54" w:rsidRDefault="00AF2EC5">
      <w:pPr>
        <w:pBdr>
          <w:top w:val="nil"/>
          <w:left w:val="nil"/>
          <w:bottom w:val="nil"/>
          <w:right w:val="nil"/>
          <w:between w:val="nil"/>
        </w:pBdr>
        <w:rPr>
          <w:rFonts w:ascii="Gill Sans MT" w:hAnsi="Gill Sans MT"/>
          <w:color w:val="000000"/>
        </w:rPr>
      </w:pPr>
      <w:r w:rsidRPr="00162F54">
        <w:rPr>
          <w:rFonts w:ascii="Gill Sans MT" w:hAnsi="Gill Sans MT"/>
          <w:color w:val="000000"/>
        </w:rPr>
        <w:t>The</w:t>
      </w:r>
      <w:r w:rsidR="004C3A5E">
        <w:rPr>
          <w:rFonts w:ascii="Gill Sans MT" w:hAnsi="Gill Sans MT"/>
          <w:color w:val="000000"/>
        </w:rPr>
        <w:t xml:space="preserve"> </w:t>
      </w:r>
      <w:r w:rsidRPr="00162F54">
        <w:rPr>
          <w:rFonts w:ascii="Gill Sans MT" w:hAnsi="Gill Sans MT"/>
          <w:color w:val="000000"/>
        </w:rPr>
        <w:t>second</w:t>
      </w:r>
      <w:r w:rsidR="004C3A5E">
        <w:rPr>
          <w:rFonts w:ascii="Gill Sans MT" w:hAnsi="Gill Sans MT"/>
          <w:color w:val="000000"/>
        </w:rPr>
        <w:t xml:space="preserve"> </w:t>
      </w:r>
      <w:r w:rsidRPr="00162F54">
        <w:rPr>
          <w:rFonts w:ascii="Gill Sans MT" w:hAnsi="Gill Sans MT"/>
          <w:color w:val="000000"/>
        </w:rPr>
        <w:t>step</w:t>
      </w:r>
      <w:r w:rsidR="004C3A5E">
        <w:rPr>
          <w:rFonts w:ascii="Gill Sans MT" w:hAnsi="Gill Sans MT"/>
          <w:color w:val="000000"/>
        </w:rPr>
        <w:t xml:space="preserve"> </w:t>
      </w:r>
      <w:r w:rsidRPr="00162F54">
        <w:rPr>
          <w:rFonts w:ascii="Gill Sans MT" w:hAnsi="Gill Sans MT"/>
          <w:color w:val="000000"/>
        </w:rPr>
        <w:t>uses</w:t>
      </w:r>
      <w:r w:rsidR="004C3A5E">
        <w:rPr>
          <w:rFonts w:ascii="Gill Sans MT" w:hAnsi="Gill Sans MT"/>
          <w:color w:val="000000"/>
        </w:rPr>
        <w:t xml:space="preserve"> </w:t>
      </w:r>
      <w:r w:rsidRPr="00162F54">
        <w:rPr>
          <w:rFonts w:ascii="Gill Sans MT" w:hAnsi="Gill Sans MT"/>
          <w:color w:val="000000"/>
        </w:rPr>
        <w:t>a</w:t>
      </w:r>
      <w:r w:rsidR="004C3A5E">
        <w:rPr>
          <w:rFonts w:ascii="Gill Sans MT" w:hAnsi="Gill Sans MT"/>
          <w:color w:val="000000"/>
        </w:rPr>
        <w:t xml:space="preserve"> </w:t>
      </w:r>
      <w:r w:rsidRPr="00162F54">
        <w:rPr>
          <w:rFonts w:ascii="Gill Sans MT" w:hAnsi="Gill Sans MT"/>
          <w:color w:val="000000"/>
        </w:rPr>
        <w:t>rapid</w:t>
      </w:r>
      <w:r w:rsidR="004C3A5E">
        <w:rPr>
          <w:rFonts w:ascii="Gill Sans MT" w:hAnsi="Gill Sans MT"/>
          <w:color w:val="000000"/>
        </w:rPr>
        <w:t xml:space="preserve"> </w:t>
      </w:r>
      <w:r w:rsidRPr="00162F54">
        <w:rPr>
          <w:rFonts w:ascii="Gill Sans MT" w:hAnsi="Gill Sans MT"/>
          <w:color w:val="000000"/>
        </w:rPr>
        <w:t>data</w:t>
      </w:r>
      <w:r w:rsidR="004C3A5E">
        <w:rPr>
          <w:rFonts w:ascii="Gill Sans MT" w:hAnsi="Gill Sans MT"/>
          <w:color w:val="000000"/>
        </w:rPr>
        <w:t xml:space="preserve"> </w:t>
      </w:r>
      <w:r w:rsidRPr="00162F54">
        <w:rPr>
          <w:rFonts w:ascii="Gill Sans MT" w:hAnsi="Gill Sans MT"/>
          <w:color w:val="000000"/>
        </w:rPr>
        <w:t>collection</w:t>
      </w:r>
      <w:r w:rsidR="004C3A5E">
        <w:rPr>
          <w:rFonts w:ascii="Gill Sans MT" w:hAnsi="Gill Sans MT"/>
          <w:color w:val="000000"/>
        </w:rPr>
        <w:t xml:space="preserve"> </w:t>
      </w:r>
      <w:r w:rsidRPr="00162F54">
        <w:rPr>
          <w:rFonts w:ascii="Gill Sans MT" w:hAnsi="Gill Sans MT"/>
          <w:color w:val="000000"/>
        </w:rPr>
        <w:t>process</w:t>
      </w:r>
      <w:r w:rsidR="004C3A5E">
        <w:rPr>
          <w:rFonts w:ascii="Gill Sans MT" w:hAnsi="Gill Sans MT"/>
          <w:color w:val="000000"/>
        </w:rPr>
        <w:t xml:space="preserve"> </w:t>
      </w:r>
      <w:r w:rsidRPr="00162F54">
        <w:rPr>
          <w:rFonts w:ascii="Gill Sans MT" w:hAnsi="Gill Sans MT"/>
          <w:color w:val="000000"/>
        </w:rPr>
        <w:t>to</w:t>
      </w:r>
      <w:r w:rsidR="004C3A5E">
        <w:rPr>
          <w:rFonts w:ascii="Gill Sans MT" w:hAnsi="Gill Sans MT"/>
          <w:color w:val="000000"/>
        </w:rPr>
        <w:t xml:space="preserve"> </w:t>
      </w:r>
      <w:r w:rsidRPr="00162F54">
        <w:rPr>
          <w:rFonts w:ascii="Gill Sans MT" w:hAnsi="Gill Sans MT"/>
          <w:color w:val="000000"/>
        </w:rPr>
        <w:t>identify</w:t>
      </w:r>
      <w:r w:rsidR="004C3A5E">
        <w:rPr>
          <w:rFonts w:ascii="Gill Sans MT" w:hAnsi="Gill Sans MT"/>
          <w:color w:val="000000"/>
        </w:rPr>
        <w:t xml:space="preserve"> </w:t>
      </w:r>
      <w:r w:rsidRPr="00162F54">
        <w:rPr>
          <w:rFonts w:ascii="Gill Sans MT" w:hAnsi="Gill Sans MT"/>
          <w:color w:val="000000"/>
        </w:rPr>
        <w:t>fortified</w:t>
      </w:r>
      <w:r w:rsidR="004C3A5E">
        <w:rPr>
          <w:rFonts w:ascii="Gill Sans MT" w:hAnsi="Gill Sans MT"/>
          <w:color w:val="000000"/>
        </w:rPr>
        <w:t xml:space="preserve"> </w:t>
      </w:r>
      <w:r w:rsidRPr="00162F54">
        <w:rPr>
          <w:rFonts w:ascii="Gill Sans MT" w:hAnsi="Gill Sans MT"/>
          <w:color w:val="000000"/>
        </w:rPr>
        <w:t>or</w:t>
      </w:r>
      <w:r w:rsidR="004C3A5E">
        <w:rPr>
          <w:rFonts w:ascii="Gill Sans MT" w:hAnsi="Gill Sans MT"/>
          <w:color w:val="000000"/>
        </w:rPr>
        <w:t xml:space="preserve"> </w:t>
      </w:r>
      <w:r w:rsidRPr="00162F54">
        <w:rPr>
          <w:rFonts w:ascii="Gill Sans MT" w:hAnsi="Gill Sans MT"/>
          <w:color w:val="000000"/>
        </w:rPr>
        <w:t>en</w:t>
      </w:r>
      <w:r w:rsidRPr="00162F54">
        <w:rPr>
          <w:rFonts w:ascii="Gill Sans MT" w:hAnsi="Gill Sans MT"/>
        </w:rPr>
        <w:t>riched</w:t>
      </w:r>
      <w:r w:rsidR="004C3A5E">
        <w:rPr>
          <w:rFonts w:ascii="Gill Sans MT" w:hAnsi="Gill Sans MT"/>
        </w:rPr>
        <w:t xml:space="preserve"> </w:t>
      </w:r>
      <w:r w:rsidRPr="00162F54">
        <w:rPr>
          <w:rFonts w:ascii="Gill Sans MT" w:hAnsi="Gill Sans MT"/>
          <w:color w:val="000000"/>
        </w:rPr>
        <w:t>flour</w:t>
      </w:r>
      <w:r w:rsidR="004C3A5E">
        <w:rPr>
          <w:rFonts w:ascii="Gill Sans MT" w:hAnsi="Gill Sans MT"/>
        </w:rPr>
        <w:t xml:space="preserve"> </w:t>
      </w:r>
      <w:r w:rsidRPr="00162F54">
        <w:rPr>
          <w:rFonts w:ascii="Gill Sans MT" w:hAnsi="Gill Sans MT"/>
        </w:rPr>
        <w:t>products</w:t>
      </w:r>
      <w:r w:rsidR="004C3A5E">
        <w:rPr>
          <w:rFonts w:ascii="Gill Sans MT" w:hAnsi="Gill Sans MT"/>
          <w:color w:val="000000"/>
        </w:rPr>
        <w:t xml:space="preserve"> </w:t>
      </w:r>
      <w:r w:rsidRPr="00162F54">
        <w:rPr>
          <w:rFonts w:ascii="Gill Sans MT" w:hAnsi="Gill Sans MT"/>
          <w:color w:val="000000"/>
        </w:rPr>
        <w:t>that</w:t>
      </w:r>
      <w:r w:rsidR="004C3A5E">
        <w:rPr>
          <w:rFonts w:ascii="Gill Sans MT" w:hAnsi="Gill Sans MT"/>
          <w:color w:val="000000"/>
        </w:rPr>
        <w:t xml:space="preserve"> </w:t>
      </w:r>
      <w:r w:rsidRPr="00162F54">
        <w:rPr>
          <w:rFonts w:ascii="Gill Sans MT" w:hAnsi="Gill Sans MT"/>
          <w:color w:val="000000"/>
        </w:rPr>
        <w:t>are</w:t>
      </w:r>
      <w:r w:rsidR="004C3A5E">
        <w:rPr>
          <w:rFonts w:ascii="Gill Sans MT" w:hAnsi="Gill Sans MT"/>
          <w:color w:val="000000"/>
        </w:rPr>
        <w:t xml:space="preserve"> </w:t>
      </w:r>
      <w:r w:rsidRPr="00162F54">
        <w:rPr>
          <w:rFonts w:ascii="Gill Sans MT" w:hAnsi="Gill Sans MT"/>
          <w:color w:val="000000"/>
        </w:rPr>
        <w:t>already</w:t>
      </w:r>
      <w:r w:rsidR="004C3A5E">
        <w:rPr>
          <w:rFonts w:ascii="Gill Sans MT" w:hAnsi="Gill Sans MT"/>
          <w:color w:val="000000"/>
        </w:rPr>
        <w:t xml:space="preserve"> </w:t>
      </w:r>
      <w:r w:rsidRPr="00162F54">
        <w:rPr>
          <w:rFonts w:ascii="Gill Sans MT" w:hAnsi="Gill Sans MT"/>
          <w:color w:val="000000"/>
        </w:rPr>
        <w:t>on</w:t>
      </w:r>
      <w:r w:rsidR="004C3A5E">
        <w:rPr>
          <w:rFonts w:ascii="Gill Sans MT" w:hAnsi="Gill Sans MT"/>
          <w:color w:val="000000"/>
        </w:rPr>
        <w:t xml:space="preserve"> </w:t>
      </w:r>
      <w:r w:rsidRPr="00162F54">
        <w:rPr>
          <w:rFonts w:ascii="Gill Sans MT" w:hAnsi="Gill Sans MT"/>
          <w:color w:val="000000"/>
        </w:rPr>
        <w:t>the</w:t>
      </w:r>
      <w:r w:rsidR="004C3A5E">
        <w:rPr>
          <w:rFonts w:ascii="Gill Sans MT" w:hAnsi="Gill Sans MT"/>
          <w:color w:val="000000"/>
        </w:rPr>
        <w:t xml:space="preserve"> </w:t>
      </w:r>
      <w:r w:rsidRPr="00162F54">
        <w:rPr>
          <w:rFonts w:ascii="Gill Sans MT" w:hAnsi="Gill Sans MT"/>
          <w:color w:val="000000"/>
        </w:rPr>
        <w:t>market.</w:t>
      </w:r>
      <w:r w:rsidR="004C3A5E">
        <w:rPr>
          <w:rFonts w:ascii="Gill Sans MT" w:hAnsi="Gill Sans MT"/>
          <w:color w:val="000000"/>
        </w:rPr>
        <w:t xml:space="preserve"> </w:t>
      </w:r>
      <w:r w:rsidRPr="00162F54">
        <w:rPr>
          <w:rFonts w:ascii="Gill Sans MT" w:hAnsi="Gill Sans MT"/>
          <w:color w:val="000000"/>
        </w:rPr>
        <w:t>This</w:t>
      </w:r>
      <w:r w:rsidR="004C3A5E">
        <w:rPr>
          <w:rFonts w:ascii="Gill Sans MT" w:hAnsi="Gill Sans MT"/>
          <w:color w:val="000000"/>
        </w:rPr>
        <w:t xml:space="preserve"> </w:t>
      </w:r>
      <w:r w:rsidRPr="00162F54">
        <w:rPr>
          <w:rFonts w:ascii="Gill Sans MT" w:hAnsi="Gill Sans MT"/>
          <w:color w:val="000000"/>
        </w:rPr>
        <w:t>information</w:t>
      </w:r>
      <w:r w:rsidR="004C3A5E">
        <w:rPr>
          <w:rFonts w:ascii="Gill Sans MT" w:hAnsi="Gill Sans MT"/>
          <w:color w:val="000000"/>
        </w:rPr>
        <w:t xml:space="preserve"> </w:t>
      </w:r>
      <w:r w:rsidRPr="00162F54">
        <w:rPr>
          <w:rFonts w:ascii="Gill Sans MT" w:hAnsi="Gill Sans MT"/>
          <w:color w:val="000000"/>
        </w:rPr>
        <w:t>is</w:t>
      </w:r>
      <w:r w:rsidR="004C3A5E">
        <w:rPr>
          <w:rFonts w:ascii="Gill Sans MT" w:hAnsi="Gill Sans MT"/>
          <w:color w:val="000000"/>
        </w:rPr>
        <w:t xml:space="preserve"> </w:t>
      </w:r>
      <w:r w:rsidRPr="00162F54">
        <w:rPr>
          <w:rFonts w:ascii="Gill Sans MT" w:hAnsi="Gill Sans MT"/>
          <w:color w:val="000000"/>
        </w:rPr>
        <w:t>used</w:t>
      </w:r>
      <w:r w:rsidR="004C3A5E">
        <w:rPr>
          <w:rFonts w:ascii="Gill Sans MT" w:hAnsi="Gill Sans MT"/>
          <w:color w:val="000000"/>
        </w:rPr>
        <w:t xml:space="preserve"> </w:t>
      </w:r>
      <w:r w:rsidRPr="00162F54">
        <w:rPr>
          <w:rFonts w:ascii="Gill Sans MT" w:hAnsi="Gill Sans MT"/>
          <w:color w:val="000000"/>
        </w:rPr>
        <w:t>to</w:t>
      </w:r>
      <w:r w:rsidR="004C3A5E">
        <w:rPr>
          <w:rFonts w:ascii="Gill Sans MT" w:hAnsi="Gill Sans MT"/>
          <w:color w:val="000000"/>
        </w:rPr>
        <w:t xml:space="preserve"> </w:t>
      </w:r>
      <w:r w:rsidRPr="00162F54">
        <w:rPr>
          <w:rFonts w:ascii="Gill Sans MT" w:hAnsi="Gill Sans MT"/>
          <w:color w:val="000000"/>
        </w:rPr>
        <w:t>provide</w:t>
      </w:r>
      <w:r w:rsidR="004C3A5E">
        <w:rPr>
          <w:rFonts w:ascii="Gill Sans MT" w:hAnsi="Gill Sans MT"/>
          <w:color w:val="000000"/>
        </w:rPr>
        <w:t xml:space="preserve"> </w:t>
      </w:r>
      <w:r w:rsidRPr="00162F54">
        <w:rPr>
          <w:rFonts w:ascii="Gill Sans MT" w:hAnsi="Gill Sans MT"/>
          <w:color w:val="000000"/>
        </w:rPr>
        <w:t>an</w:t>
      </w:r>
      <w:r w:rsidR="004C3A5E">
        <w:rPr>
          <w:rFonts w:ascii="Gill Sans MT" w:hAnsi="Gill Sans MT"/>
          <w:color w:val="000000"/>
        </w:rPr>
        <w:t xml:space="preserve"> </w:t>
      </w:r>
      <w:r w:rsidRPr="00162F54">
        <w:rPr>
          <w:rFonts w:ascii="Gill Sans MT" w:hAnsi="Gill Sans MT"/>
          <w:i/>
          <w:color w:val="000000"/>
        </w:rPr>
        <w:t>initial</w:t>
      </w:r>
      <w:r w:rsidR="004C3A5E">
        <w:rPr>
          <w:rFonts w:ascii="Gill Sans MT" w:hAnsi="Gill Sans MT"/>
          <w:i/>
          <w:color w:val="000000"/>
        </w:rPr>
        <w:t xml:space="preserve"> </w:t>
      </w:r>
      <w:r w:rsidRPr="00162F54">
        <w:rPr>
          <w:rFonts w:ascii="Gill Sans MT" w:hAnsi="Gill Sans MT"/>
          <w:i/>
          <w:color w:val="000000"/>
        </w:rPr>
        <w:t>estimate</w:t>
      </w:r>
      <w:r w:rsidR="004C3A5E">
        <w:rPr>
          <w:rFonts w:ascii="Gill Sans MT" w:hAnsi="Gill Sans MT"/>
          <w:color w:val="000000"/>
        </w:rPr>
        <w:t xml:space="preserve"> </w:t>
      </w:r>
      <w:r w:rsidRPr="00162F54">
        <w:rPr>
          <w:rFonts w:ascii="Gill Sans MT" w:hAnsi="Gill Sans MT"/>
          <w:color w:val="000000"/>
        </w:rPr>
        <w:t>of</w:t>
      </w:r>
      <w:r w:rsidR="004C3A5E">
        <w:rPr>
          <w:rFonts w:ascii="Gill Sans MT" w:hAnsi="Gill Sans MT"/>
          <w:color w:val="000000"/>
        </w:rPr>
        <w:t xml:space="preserve"> </w:t>
      </w:r>
      <w:r w:rsidRPr="00162F54">
        <w:rPr>
          <w:rFonts w:ascii="Gill Sans MT" w:hAnsi="Gill Sans MT"/>
          <w:color w:val="000000"/>
        </w:rPr>
        <w:t>the</w:t>
      </w:r>
      <w:r w:rsidR="004C3A5E">
        <w:rPr>
          <w:rFonts w:ascii="Gill Sans MT" w:hAnsi="Gill Sans MT"/>
          <w:color w:val="000000"/>
        </w:rPr>
        <w:t xml:space="preserve"> </w:t>
      </w:r>
      <w:r w:rsidRPr="00162F54">
        <w:rPr>
          <w:rFonts w:ascii="Gill Sans MT" w:hAnsi="Gill Sans MT"/>
          <w:color w:val="000000"/>
        </w:rPr>
        <w:t>market</w:t>
      </w:r>
      <w:r w:rsidR="004C3A5E">
        <w:rPr>
          <w:rFonts w:ascii="Gill Sans MT" w:hAnsi="Gill Sans MT"/>
          <w:color w:val="000000"/>
        </w:rPr>
        <w:t xml:space="preserve"> </w:t>
      </w:r>
      <w:r w:rsidRPr="00162F54">
        <w:rPr>
          <w:rFonts w:ascii="Gill Sans MT" w:hAnsi="Gill Sans MT"/>
          <w:color w:val="000000"/>
        </w:rPr>
        <w:t>price</w:t>
      </w:r>
      <w:r w:rsidR="004C3A5E">
        <w:rPr>
          <w:rFonts w:ascii="Gill Sans MT" w:hAnsi="Gill Sans MT"/>
          <w:color w:val="000000"/>
        </w:rPr>
        <w:t xml:space="preserve"> </w:t>
      </w:r>
      <w:r w:rsidRPr="00162F54">
        <w:rPr>
          <w:rFonts w:ascii="Gill Sans MT" w:hAnsi="Gill Sans MT"/>
          <w:color w:val="000000"/>
        </w:rPr>
        <w:t>for</w:t>
      </w:r>
      <w:r w:rsidR="004C3A5E">
        <w:rPr>
          <w:rFonts w:ascii="Gill Sans MT" w:hAnsi="Gill Sans MT"/>
          <w:color w:val="000000"/>
        </w:rPr>
        <w:t xml:space="preserve"> </w:t>
      </w:r>
      <w:r w:rsidRPr="00162F54">
        <w:rPr>
          <w:rFonts w:ascii="Gill Sans MT" w:hAnsi="Gill Sans MT"/>
        </w:rPr>
        <w:t>EFB</w:t>
      </w:r>
      <w:r w:rsidR="004C3A5E">
        <w:rPr>
          <w:rFonts w:ascii="Gill Sans MT" w:hAnsi="Gill Sans MT"/>
        </w:rPr>
        <w:t xml:space="preserve"> </w:t>
      </w:r>
      <w:r w:rsidRPr="00162F54">
        <w:rPr>
          <w:rFonts w:ascii="Gill Sans MT" w:hAnsi="Gill Sans MT"/>
        </w:rPr>
        <w:t>to</w:t>
      </w:r>
      <w:r w:rsidR="004C3A5E">
        <w:rPr>
          <w:rFonts w:ascii="Gill Sans MT" w:hAnsi="Gill Sans MT"/>
        </w:rPr>
        <w:t xml:space="preserve"> </w:t>
      </w:r>
      <w:r w:rsidRPr="00162F54">
        <w:rPr>
          <w:rFonts w:ascii="Gill Sans MT" w:hAnsi="Gill Sans MT"/>
        </w:rPr>
        <w:t>eventually</w:t>
      </w:r>
      <w:r w:rsidR="004C3A5E">
        <w:rPr>
          <w:rFonts w:ascii="Gill Sans MT" w:hAnsi="Gill Sans MT"/>
        </w:rPr>
        <w:t xml:space="preserve"> </w:t>
      </w:r>
      <w:r w:rsidRPr="00162F54">
        <w:rPr>
          <w:rFonts w:ascii="Gill Sans MT" w:hAnsi="Gill Sans MT"/>
        </w:rPr>
        <w:t>manufacture</w:t>
      </w:r>
      <w:r w:rsidR="004C3A5E">
        <w:rPr>
          <w:rFonts w:ascii="Gill Sans MT" w:hAnsi="Gill Sans MT"/>
        </w:rPr>
        <w:t xml:space="preserve"> </w:t>
      </w:r>
      <w:r w:rsidRPr="00162F54">
        <w:rPr>
          <w:rFonts w:ascii="Gill Sans MT" w:hAnsi="Gill Sans MT"/>
        </w:rPr>
        <w:t>and</w:t>
      </w:r>
      <w:r w:rsidR="004C3A5E">
        <w:rPr>
          <w:rFonts w:ascii="Gill Sans MT" w:hAnsi="Gill Sans MT"/>
        </w:rPr>
        <w:t xml:space="preserve"> </w:t>
      </w:r>
      <w:r w:rsidRPr="00162F54">
        <w:rPr>
          <w:rFonts w:ascii="Gill Sans MT" w:hAnsi="Gill Sans MT"/>
        </w:rPr>
        <w:t>market</w:t>
      </w:r>
      <w:r w:rsidRPr="00162F54">
        <w:rPr>
          <w:rFonts w:ascii="Gill Sans MT" w:hAnsi="Gill Sans MT"/>
          <w:color w:val="000000"/>
        </w:rPr>
        <w:t>.</w:t>
      </w:r>
      <w:r w:rsidR="004C3A5E">
        <w:rPr>
          <w:rFonts w:ascii="Gill Sans MT" w:hAnsi="Gill Sans MT"/>
          <w:color w:val="000000"/>
        </w:rPr>
        <w:t xml:space="preserve"> </w:t>
      </w:r>
    </w:p>
    <w:p w14:paraId="00000180" w14:textId="520DF1AF" w:rsidR="00B307BF" w:rsidRPr="00162F54" w:rsidRDefault="005962AD">
      <w:pPr>
        <w:pBdr>
          <w:top w:val="nil"/>
          <w:left w:val="nil"/>
          <w:bottom w:val="nil"/>
          <w:right w:val="nil"/>
          <w:between w:val="nil"/>
        </w:pBdr>
        <w:rPr>
          <w:rFonts w:ascii="Gill Sans MT" w:hAnsi="Gill Sans MT"/>
        </w:rPr>
      </w:pPr>
      <w:r w:rsidRPr="00162F54">
        <w:rPr>
          <w:rFonts w:ascii="Gill Sans MT" w:hAnsi="Gill Sans MT"/>
          <w:noProof/>
        </w:rPr>
        <mc:AlternateContent>
          <mc:Choice Requires="wps">
            <w:drawing>
              <wp:anchor distT="0" distB="0" distL="114300" distR="114300" simplePos="0" relativeHeight="251663360" behindDoc="0" locked="0" layoutInCell="1" hidden="0" allowOverlap="1" wp14:anchorId="324C1DE5" wp14:editId="7AB6968E">
                <wp:simplePos x="0" y="0"/>
                <wp:positionH relativeFrom="column">
                  <wp:posOffset>-12700</wp:posOffset>
                </wp:positionH>
                <wp:positionV relativeFrom="paragraph">
                  <wp:posOffset>937895</wp:posOffset>
                </wp:positionV>
                <wp:extent cx="6315710" cy="1054100"/>
                <wp:effectExtent l="0" t="0" r="8890" b="0"/>
                <wp:wrapSquare wrapText="bothSides" distT="0" distB="0" distL="114300" distR="114300"/>
                <wp:docPr id="81" name="Rectangle 8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315710" cy="1054100"/>
                        </a:xfrm>
                        <a:prstGeom prst="rect">
                          <a:avLst/>
                        </a:prstGeom>
                        <a:solidFill>
                          <a:srgbClr val="666666"/>
                        </a:solidFill>
                        <a:ln>
                          <a:noFill/>
                        </a:ln>
                      </wps:spPr>
                      <wps:txbx>
                        <w:txbxContent>
                          <w:p w14:paraId="7580D31A" w14:textId="631CE749" w:rsidR="00532B52" w:rsidRPr="006D2EA2" w:rsidRDefault="00532B52">
                            <w:pPr>
                              <w:textDirection w:val="btLr"/>
                              <w:rPr>
                                <w:rFonts w:ascii="Gill Sans MT" w:hAnsi="Gill Sans MT"/>
                              </w:rPr>
                            </w:pPr>
                            <w:r w:rsidRPr="006D2EA2">
                              <w:rPr>
                                <w:rFonts w:ascii="Gill Sans MT" w:hAnsi="Gill Sans MT"/>
                                <w:b/>
                                <w:color w:val="FFFFFF"/>
                              </w:rPr>
                              <w:t>If</w:t>
                            </w:r>
                            <w:r w:rsidR="004C3A5E">
                              <w:rPr>
                                <w:rFonts w:ascii="Gill Sans MT" w:hAnsi="Gill Sans MT"/>
                                <w:b/>
                                <w:color w:val="FFFFFF"/>
                              </w:rPr>
                              <w:t xml:space="preserve"> </w:t>
                            </w:r>
                            <w:r w:rsidRPr="006D2EA2">
                              <w:rPr>
                                <w:rFonts w:ascii="Gill Sans MT" w:hAnsi="Gill Sans MT"/>
                                <w:b/>
                                <w:color w:val="FFFFFF"/>
                              </w:rPr>
                              <w:t>similar</w:t>
                            </w:r>
                            <w:r w:rsidR="004C3A5E">
                              <w:rPr>
                                <w:rFonts w:ascii="Gill Sans MT" w:hAnsi="Gill Sans MT"/>
                                <w:b/>
                                <w:color w:val="FFFFFF"/>
                              </w:rPr>
                              <w:t xml:space="preserve"> </w:t>
                            </w:r>
                            <w:r w:rsidRPr="006D2EA2">
                              <w:rPr>
                                <w:rFonts w:ascii="Gill Sans MT" w:hAnsi="Gill Sans MT"/>
                                <w:b/>
                                <w:color w:val="FFFFFF"/>
                              </w:rPr>
                              <w:t>products</w:t>
                            </w:r>
                            <w:r w:rsidR="004C3A5E">
                              <w:rPr>
                                <w:rFonts w:ascii="Gill Sans MT" w:hAnsi="Gill Sans MT"/>
                                <w:b/>
                                <w:color w:val="FFFFFF"/>
                              </w:rPr>
                              <w:t xml:space="preserve"> </w:t>
                            </w:r>
                            <w:r w:rsidRPr="006D2EA2">
                              <w:rPr>
                                <w:rFonts w:ascii="Gill Sans MT" w:hAnsi="Gill Sans MT"/>
                                <w:b/>
                                <w:color w:val="FFFFFF"/>
                              </w:rPr>
                              <w:t>are</w:t>
                            </w:r>
                            <w:r w:rsidR="004C3A5E">
                              <w:rPr>
                                <w:rFonts w:ascii="Gill Sans MT" w:hAnsi="Gill Sans MT"/>
                                <w:b/>
                                <w:color w:val="FFFFFF"/>
                              </w:rPr>
                              <w:t xml:space="preserve"> </w:t>
                            </w:r>
                            <w:r w:rsidRPr="006D2EA2">
                              <w:rPr>
                                <w:rFonts w:ascii="Gill Sans MT" w:hAnsi="Gill Sans MT"/>
                                <w:b/>
                                <w:color w:val="FFFFFF"/>
                              </w:rPr>
                              <w:t>not</w:t>
                            </w:r>
                            <w:r w:rsidR="004C3A5E">
                              <w:rPr>
                                <w:rFonts w:ascii="Gill Sans MT" w:hAnsi="Gill Sans MT"/>
                                <w:b/>
                                <w:color w:val="FFFFFF"/>
                              </w:rPr>
                              <w:t xml:space="preserve"> </w:t>
                            </w:r>
                            <w:r w:rsidRPr="006D2EA2">
                              <w:rPr>
                                <w:rFonts w:ascii="Gill Sans MT" w:hAnsi="Gill Sans MT"/>
                                <w:b/>
                                <w:color w:val="FFFFFF"/>
                              </w:rPr>
                              <w:t>available</w:t>
                            </w:r>
                            <w:r w:rsidR="004C3A5E">
                              <w:rPr>
                                <w:rFonts w:ascii="Gill Sans MT" w:hAnsi="Gill Sans MT"/>
                                <w:b/>
                                <w:color w:val="FFFFFF"/>
                              </w:rPr>
                              <w:t xml:space="preserve"> </w:t>
                            </w:r>
                            <w:r w:rsidRPr="006D2EA2">
                              <w:rPr>
                                <w:rFonts w:ascii="Gill Sans MT" w:hAnsi="Gill Sans MT"/>
                                <w:b/>
                                <w:color w:val="FFFFFF"/>
                              </w:rPr>
                              <w:t>the</w:t>
                            </w:r>
                            <w:r w:rsidR="004C3A5E">
                              <w:rPr>
                                <w:rFonts w:ascii="Gill Sans MT" w:hAnsi="Gill Sans MT"/>
                                <w:b/>
                                <w:color w:val="FFFFFF"/>
                              </w:rPr>
                              <w:t xml:space="preserve"> </w:t>
                            </w:r>
                            <w:r w:rsidRPr="006D2EA2">
                              <w:rPr>
                                <w:rFonts w:ascii="Gill Sans MT" w:hAnsi="Gill Sans MT"/>
                                <w:b/>
                                <w:color w:val="FFFFFF"/>
                              </w:rPr>
                              <w:t>RFSA</w:t>
                            </w:r>
                            <w:r w:rsidR="004C3A5E">
                              <w:rPr>
                                <w:rFonts w:ascii="Gill Sans MT" w:hAnsi="Gill Sans MT"/>
                                <w:b/>
                                <w:color w:val="FFFFFF"/>
                              </w:rPr>
                              <w:t xml:space="preserve"> </w:t>
                            </w:r>
                            <w:r w:rsidRPr="006D2EA2">
                              <w:rPr>
                                <w:rFonts w:ascii="Gill Sans MT" w:hAnsi="Gill Sans MT"/>
                                <w:b/>
                                <w:color w:val="FFFFFF"/>
                              </w:rPr>
                              <w:t>should</w:t>
                            </w:r>
                            <w:r w:rsidR="004C3A5E">
                              <w:rPr>
                                <w:rFonts w:ascii="Gill Sans MT" w:hAnsi="Gill Sans MT"/>
                                <w:b/>
                                <w:color w:val="FFFFFF"/>
                              </w:rPr>
                              <w:t xml:space="preserve"> </w:t>
                            </w:r>
                            <w:r w:rsidRPr="006D2EA2">
                              <w:rPr>
                                <w:rFonts w:ascii="Gill Sans MT" w:hAnsi="Gill Sans MT"/>
                                <w:b/>
                                <w:color w:val="FFFFFF"/>
                              </w:rPr>
                              <w:t>seriously</w:t>
                            </w:r>
                            <w:r w:rsidR="004C3A5E">
                              <w:rPr>
                                <w:rFonts w:ascii="Gill Sans MT" w:hAnsi="Gill Sans MT"/>
                                <w:b/>
                                <w:color w:val="FFFFFF"/>
                              </w:rPr>
                              <w:t xml:space="preserve"> </w:t>
                            </w:r>
                            <w:r w:rsidRPr="006D2EA2">
                              <w:rPr>
                                <w:rFonts w:ascii="Gill Sans MT" w:hAnsi="Gill Sans MT"/>
                                <w:b/>
                                <w:color w:val="FFFFFF"/>
                              </w:rPr>
                              <w:t>consider</w:t>
                            </w:r>
                            <w:r w:rsidR="004C3A5E">
                              <w:rPr>
                                <w:rFonts w:ascii="Gill Sans MT" w:hAnsi="Gill Sans MT"/>
                                <w:b/>
                                <w:color w:val="FFFFFF"/>
                              </w:rPr>
                              <w:t xml:space="preserve"> </w:t>
                            </w:r>
                            <w:r w:rsidRPr="006D2EA2">
                              <w:rPr>
                                <w:rFonts w:ascii="Gill Sans MT" w:hAnsi="Gill Sans MT"/>
                                <w:b/>
                                <w:color w:val="FFFFFF"/>
                              </w:rPr>
                              <w:t>focusing</w:t>
                            </w:r>
                            <w:r w:rsidR="004C3A5E">
                              <w:rPr>
                                <w:rFonts w:ascii="Gill Sans MT" w:hAnsi="Gill Sans MT"/>
                                <w:b/>
                                <w:color w:val="FFFFFF"/>
                              </w:rPr>
                              <w:t xml:space="preserve"> </w:t>
                            </w:r>
                            <w:r w:rsidRPr="006D2EA2">
                              <w:rPr>
                                <w:rFonts w:ascii="Gill Sans MT" w:hAnsi="Gill Sans MT"/>
                                <w:b/>
                                <w:color w:val="FFFFFF"/>
                              </w:rPr>
                              <w:t>on</w:t>
                            </w:r>
                            <w:r w:rsidR="004C3A5E">
                              <w:rPr>
                                <w:rFonts w:ascii="Gill Sans MT" w:hAnsi="Gill Sans MT"/>
                                <w:b/>
                                <w:color w:val="FFFFFF"/>
                              </w:rPr>
                              <w:t xml:space="preserve"> </w:t>
                            </w:r>
                            <w:r w:rsidRPr="006D2EA2">
                              <w:rPr>
                                <w:rFonts w:ascii="Gill Sans MT" w:hAnsi="Gill Sans MT"/>
                                <w:b/>
                                <w:color w:val="FFFFFF"/>
                              </w:rPr>
                              <w:t>household</w:t>
                            </w:r>
                            <w:r w:rsidR="004C3A5E">
                              <w:rPr>
                                <w:rFonts w:ascii="Gill Sans MT" w:hAnsi="Gill Sans MT"/>
                                <w:b/>
                                <w:color w:val="FFFFFF"/>
                              </w:rPr>
                              <w:t xml:space="preserve"> </w:t>
                            </w:r>
                            <w:r>
                              <w:rPr>
                                <w:rFonts w:ascii="Gill Sans MT" w:hAnsi="Gill Sans MT"/>
                                <w:b/>
                                <w:color w:val="FFFFFF"/>
                              </w:rPr>
                              <w:t>food-based</w:t>
                            </w:r>
                            <w:r w:rsidR="004C3A5E">
                              <w:rPr>
                                <w:rFonts w:ascii="Gill Sans MT" w:hAnsi="Gill Sans MT"/>
                                <w:b/>
                                <w:color w:val="FFFFFF"/>
                              </w:rPr>
                              <w:t xml:space="preserve"> </w:t>
                            </w:r>
                            <w:r w:rsidRPr="006D2EA2">
                              <w:rPr>
                                <w:rFonts w:ascii="Gill Sans MT" w:hAnsi="Gill Sans MT"/>
                                <w:b/>
                                <w:color w:val="FFFFFF"/>
                              </w:rPr>
                              <w:t>approaches</w:t>
                            </w:r>
                            <w:r w:rsidR="004C3A5E">
                              <w:rPr>
                                <w:rFonts w:ascii="Gill Sans MT" w:hAnsi="Gill Sans MT"/>
                                <w:b/>
                                <w:color w:val="FFFFFF"/>
                              </w:rPr>
                              <w:t xml:space="preserve"> </w:t>
                            </w:r>
                            <w:r w:rsidRPr="006D2EA2">
                              <w:rPr>
                                <w:rFonts w:ascii="Gill Sans MT" w:hAnsi="Gill Sans MT"/>
                                <w:b/>
                                <w:color w:val="FFFFFF"/>
                              </w:rPr>
                              <w:t>to</w:t>
                            </w:r>
                            <w:r w:rsidR="004C3A5E">
                              <w:rPr>
                                <w:rFonts w:ascii="Gill Sans MT" w:hAnsi="Gill Sans MT"/>
                                <w:b/>
                                <w:color w:val="FFFFFF"/>
                              </w:rPr>
                              <w:t xml:space="preserve"> </w:t>
                            </w:r>
                            <w:r w:rsidRPr="006D2EA2">
                              <w:rPr>
                                <w:rFonts w:ascii="Gill Sans MT" w:hAnsi="Gill Sans MT"/>
                                <w:b/>
                                <w:color w:val="FFFFFF"/>
                              </w:rPr>
                              <w:t>the</w:t>
                            </w:r>
                            <w:r w:rsidR="004C3A5E">
                              <w:rPr>
                                <w:rFonts w:ascii="Gill Sans MT" w:hAnsi="Gill Sans MT"/>
                                <w:b/>
                                <w:color w:val="FFFFFF"/>
                              </w:rPr>
                              <w:t xml:space="preserve"> </w:t>
                            </w:r>
                            <w:r w:rsidRPr="006D2EA2">
                              <w:rPr>
                                <w:rFonts w:ascii="Gill Sans MT" w:hAnsi="Gill Sans MT"/>
                                <w:b/>
                                <w:color w:val="FFFFFF"/>
                              </w:rPr>
                              <w:t>production</w:t>
                            </w:r>
                            <w:r w:rsidR="004C3A5E">
                              <w:rPr>
                                <w:rFonts w:ascii="Gill Sans MT" w:hAnsi="Gill Sans MT"/>
                                <w:b/>
                                <w:color w:val="FFFFFF"/>
                              </w:rPr>
                              <w:t xml:space="preserve"> </w:t>
                            </w:r>
                            <w:r w:rsidRPr="006D2EA2">
                              <w:rPr>
                                <w:rFonts w:ascii="Gill Sans MT" w:hAnsi="Gill Sans MT"/>
                                <w:b/>
                                <w:color w:val="FFFFFF"/>
                              </w:rPr>
                              <w:t>of</w:t>
                            </w:r>
                            <w:r w:rsidR="004C3A5E">
                              <w:rPr>
                                <w:rFonts w:ascii="Gill Sans MT" w:hAnsi="Gill Sans MT"/>
                                <w:b/>
                                <w:color w:val="FFFFFF"/>
                              </w:rPr>
                              <w:t xml:space="preserve"> </w:t>
                            </w:r>
                            <w:r w:rsidRPr="006D2EA2">
                              <w:rPr>
                                <w:rFonts w:ascii="Gill Sans MT" w:hAnsi="Gill Sans MT"/>
                                <w:b/>
                                <w:color w:val="FFFFFF"/>
                              </w:rPr>
                              <w:t>nutrient</w:t>
                            </w:r>
                            <w:r>
                              <w:rPr>
                                <w:rFonts w:ascii="Gill Sans MT" w:hAnsi="Gill Sans MT"/>
                                <w:b/>
                                <w:color w:val="FFFFFF"/>
                              </w:rPr>
                              <w:t>-</w:t>
                            </w:r>
                            <w:r w:rsidRPr="006D2EA2">
                              <w:rPr>
                                <w:rFonts w:ascii="Gill Sans MT" w:hAnsi="Gill Sans MT"/>
                                <w:b/>
                                <w:color w:val="FFFFFF"/>
                              </w:rPr>
                              <w:t>rich</w:t>
                            </w:r>
                            <w:r w:rsidR="004C3A5E">
                              <w:rPr>
                                <w:rFonts w:ascii="Gill Sans MT" w:hAnsi="Gill Sans MT"/>
                                <w:b/>
                                <w:color w:val="FFFFFF"/>
                              </w:rPr>
                              <w:t xml:space="preserve"> </w:t>
                            </w:r>
                            <w:r w:rsidRPr="006D2EA2">
                              <w:rPr>
                                <w:rFonts w:ascii="Gill Sans MT" w:hAnsi="Gill Sans MT"/>
                                <w:b/>
                                <w:color w:val="FFFFFF"/>
                              </w:rPr>
                              <w:t>diets.</w:t>
                            </w:r>
                            <w:r w:rsidR="004C3A5E">
                              <w:rPr>
                                <w:rFonts w:ascii="Gill Sans MT" w:hAnsi="Gill Sans MT"/>
                                <w:b/>
                                <w:color w:val="FFFFFF"/>
                              </w:rPr>
                              <w:t xml:space="preserve"> </w:t>
                            </w:r>
                          </w:p>
                          <w:p w14:paraId="6A2F7711" w14:textId="0BDFC8FA" w:rsidR="00532B52" w:rsidRPr="005962AD" w:rsidRDefault="00532B52">
                            <w:pPr>
                              <w:textDirection w:val="btLr"/>
                              <w:rPr>
                                <w:color w:val="FFFFFF" w:themeColor="background1"/>
                              </w:rPr>
                            </w:pPr>
                            <w:r w:rsidRPr="006D2EA2">
                              <w:rPr>
                                <w:rFonts w:ascii="Gill Sans MT" w:hAnsi="Gill Sans MT"/>
                                <w:i/>
                                <w:color w:val="FFFFFF"/>
                              </w:rPr>
                              <w:t>A</w:t>
                            </w:r>
                            <w:r w:rsidR="004C3A5E">
                              <w:rPr>
                                <w:rFonts w:ascii="Gill Sans MT" w:hAnsi="Gill Sans MT"/>
                                <w:i/>
                                <w:color w:val="FFFFFF"/>
                              </w:rPr>
                              <w:t xml:space="preserve"> </w:t>
                            </w:r>
                            <w:r w:rsidRPr="006D2EA2">
                              <w:rPr>
                                <w:rFonts w:ascii="Gill Sans MT" w:hAnsi="Gill Sans MT"/>
                                <w:i/>
                                <w:color w:val="FFFFFF"/>
                              </w:rPr>
                              <w:t>workbook</w:t>
                            </w:r>
                            <w:r w:rsidR="004C3A5E">
                              <w:rPr>
                                <w:rFonts w:ascii="Gill Sans MT" w:hAnsi="Gill Sans MT"/>
                                <w:i/>
                                <w:color w:val="FFFFFF"/>
                              </w:rPr>
                              <w:t xml:space="preserve"> </w:t>
                            </w:r>
                            <w:r w:rsidRPr="006D2EA2">
                              <w:rPr>
                                <w:rFonts w:ascii="Gill Sans MT" w:hAnsi="Gill Sans MT"/>
                                <w:i/>
                                <w:color w:val="FFFFFF"/>
                              </w:rPr>
                              <w:t>to</w:t>
                            </w:r>
                            <w:r w:rsidR="004C3A5E">
                              <w:rPr>
                                <w:rFonts w:ascii="Gill Sans MT" w:hAnsi="Gill Sans MT"/>
                                <w:i/>
                                <w:color w:val="FFFFFF"/>
                              </w:rPr>
                              <w:t xml:space="preserve"> </w:t>
                            </w:r>
                            <w:r w:rsidRPr="006D2EA2">
                              <w:rPr>
                                <w:rFonts w:ascii="Gill Sans MT" w:hAnsi="Gill Sans MT"/>
                                <w:i/>
                                <w:color w:val="FFFFFF"/>
                              </w:rPr>
                              <w:t>support</w:t>
                            </w:r>
                            <w:r w:rsidR="004C3A5E">
                              <w:rPr>
                                <w:rFonts w:ascii="Gill Sans MT" w:hAnsi="Gill Sans MT"/>
                                <w:i/>
                                <w:color w:val="FFFFFF"/>
                              </w:rPr>
                              <w:t xml:space="preserve"> </w:t>
                            </w:r>
                            <w:r w:rsidRPr="006D2EA2">
                              <w:rPr>
                                <w:rFonts w:ascii="Gill Sans MT" w:hAnsi="Gill Sans MT"/>
                                <w:i/>
                                <w:color w:val="FFFFFF"/>
                              </w:rPr>
                              <w:t>RFSA</w:t>
                            </w:r>
                            <w:r w:rsidR="004C3A5E">
                              <w:rPr>
                                <w:rFonts w:ascii="Gill Sans MT" w:hAnsi="Gill Sans MT"/>
                                <w:i/>
                                <w:color w:val="FFFFFF"/>
                              </w:rPr>
                              <w:t xml:space="preserve"> </w:t>
                            </w:r>
                            <w:r>
                              <w:rPr>
                                <w:rFonts w:ascii="Gill Sans MT" w:hAnsi="Gill Sans MT"/>
                                <w:i/>
                                <w:color w:val="FFFFFF"/>
                              </w:rPr>
                              <w:t>IP</w:t>
                            </w:r>
                            <w:r w:rsidRPr="006D2EA2">
                              <w:rPr>
                                <w:rFonts w:ascii="Gill Sans MT" w:hAnsi="Gill Sans MT"/>
                                <w:i/>
                                <w:color w:val="FFFFFF"/>
                              </w:rPr>
                              <w:t>s</w:t>
                            </w:r>
                            <w:r w:rsidR="004C3A5E">
                              <w:rPr>
                                <w:rFonts w:ascii="Gill Sans MT" w:hAnsi="Gill Sans MT"/>
                                <w:i/>
                                <w:color w:val="FFFFFF"/>
                              </w:rPr>
                              <w:t xml:space="preserve"> </w:t>
                            </w:r>
                            <w:r w:rsidRPr="006D2EA2">
                              <w:rPr>
                                <w:rFonts w:ascii="Gill Sans MT" w:hAnsi="Gill Sans MT"/>
                                <w:i/>
                                <w:color w:val="FFFFFF"/>
                              </w:rPr>
                              <w:t>to</w:t>
                            </w:r>
                            <w:r w:rsidR="004C3A5E">
                              <w:rPr>
                                <w:rFonts w:ascii="Gill Sans MT" w:hAnsi="Gill Sans MT"/>
                                <w:i/>
                                <w:color w:val="FFFFFF"/>
                              </w:rPr>
                              <w:t xml:space="preserve"> </w:t>
                            </w:r>
                            <w:r w:rsidRPr="006D2EA2">
                              <w:rPr>
                                <w:rFonts w:ascii="Gill Sans MT" w:hAnsi="Gill Sans MT"/>
                                <w:i/>
                                <w:color w:val="FFFFFF"/>
                              </w:rPr>
                              <w:t>develop</w:t>
                            </w:r>
                            <w:r w:rsidR="004C3A5E">
                              <w:rPr>
                                <w:rFonts w:ascii="Gill Sans MT" w:hAnsi="Gill Sans MT"/>
                                <w:i/>
                                <w:color w:val="FFFFFF"/>
                              </w:rPr>
                              <w:t xml:space="preserve"> </w:t>
                            </w:r>
                            <w:r w:rsidRPr="006D2EA2">
                              <w:rPr>
                                <w:rFonts w:ascii="Gill Sans MT" w:hAnsi="Gill Sans MT"/>
                                <w:i/>
                                <w:color w:val="FFFFFF"/>
                              </w:rPr>
                              <w:t>household</w:t>
                            </w:r>
                            <w:r w:rsidR="003379F7">
                              <w:rPr>
                                <w:rFonts w:ascii="Gill Sans MT" w:hAnsi="Gill Sans MT"/>
                                <w:i/>
                                <w:color w:val="FFFFFF"/>
                              </w:rPr>
                              <w:t>-</w:t>
                            </w:r>
                            <w:r w:rsidRPr="006D2EA2">
                              <w:rPr>
                                <w:rFonts w:ascii="Gill Sans MT" w:hAnsi="Gill Sans MT"/>
                                <w:i/>
                                <w:color w:val="FFFFFF"/>
                              </w:rPr>
                              <w:t>level</w:t>
                            </w:r>
                            <w:r w:rsidR="004C3A5E">
                              <w:rPr>
                                <w:rFonts w:ascii="Gill Sans MT" w:hAnsi="Gill Sans MT"/>
                                <w:i/>
                                <w:color w:val="FFFFFF"/>
                              </w:rPr>
                              <w:t xml:space="preserve"> </w:t>
                            </w:r>
                            <w:r w:rsidRPr="006D2EA2">
                              <w:rPr>
                                <w:rFonts w:ascii="Gill Sans MT" w:hAnsi="Gill Sans MT"/>
                                <w:i/>
                                <w:color w:val="FFFFFF"/>
                              </w:rPr>
                              <w:t>approaches</w:t>
                            </w:r>
                            <w:r w:rsidR="004C3A5E">
                              <w:rPr>
                                <w:rFonts w:ascii="Gill Sans MT" w:hAnsi="Gill Sans MT"/>
                                <w:i/>
                                <w:color w:val="FFFFFF"/>
                              </w:rPr>
                              <w:t xml:space="preserve"> </w:t>
                            </w:r>
                            <w:r w:rsidRPr="006D2EA2">
                              <w:rPr>
                                <w:rFonts w:ascii="Gill Sans MT" w:hAnsi="Gill Sans MT"/>
                                <w:i/>
                                <w:color w:val="FFFFFF"/>
                              </w:rPr>
                              <w:t>to</w:t>
                            </w:r>
                            <w:r w:rsidR="004C3A5E">
                              <w:rPr>
                                <w:rFonts w:ascii="Gill Sans MT" w:hAnsi="Gill Sans MT"/>
                                <w:i/>
                                <w:color w:val="FFFFFF"/>
                              </w:rPr>
                              <w:t xml:space="preserve"> </w:t>
                            </w:r>
                            <w:r w:rsidRPr="006D2EA2">
                              <w:rPr>
                                <w:rFonts w:ascii="Gill Sans MT" w:hAnsi="Gill Sans MT"/>
                                <w:i/>
                                <w:color w:val="FFFFFF"/>
                              </w:rPr>
                              <w:t>the</w:t>
                            </w:r>
                            <w:r w:rsidR="004C3A5E">
                              <w:rPr>
                                <w:rFonts w:ascii="Gill Sans MT" w:hAnsi="Gill Sans MT"/>
                                <w:i/>
                                <w:color w:val="FFFFFF"/>
                              </w:rPr>
                              <w:t xml:space="preserve"> </w:t>
                            </w:r>
                            <w:r w:rsidRPr="006D2EA2">
                              <w:rPr>
                                <w:rFonts w:ascii="Gill Sans MT" w:hAnsi="Gill Sans MT"/>
                                <w:i/>
                                <w:color w:val="FFFFFF"/>
                              </w:rPr>
                              <w:t>production</w:t>
                            </w:r>
                            <w:r w:rsidR="004C3A5E">
                              <w:rPr>
                                <w:rFonts w:ascii="Gill Sans MT" w:hAnsi="Gill Sans MT"/>
                                <w:i/>
                                <w:color w:val="FFFFFF"/>
                              </w:rPr>
                              <w:t xml:space="preserve"> </w:t>
                            </w:r>
                            <w:r w:rsidRPr="006D2EA2">
                              <w:rPr>
                                <w:rFonts w:ascii="Gill Sans MT" w:hAnsi="Gill Sans MT"/>
                                <w:i/>
                                <w:color w:val="FFFFFF"/>
                              </w:rPr>
                              <w:t>of</w:t>
                            </w:r>
                            <w:r w:rsidR="004C3A5E">
                              <w:rPr>
                                <w:rFonts w:ascii="Gill Sans MT" w:hAnsi="Gill Sans MT"/>
                                <w:i/>
                                <w:color w:val="FFFFFF"/>
                              </w:rPr>
                              <w:t xml:space="preserve"> </w:t>
                            </w:r>
                            <w:r w:rsidRPr="006D2EA2">
                              <w:rPr>
                                <w:rFonts w:ascii="Gill Sans MT" w:hAnsi="Gill Sans MT"/>
                                <w:i/>
                                <w:color w:val="FFFFFF"/>
                              </w:rPr>
                              <w:t>nutrient</w:t>
                            </w:r>
                            <w:r w:rsidR="003379F7">
                              <w:rPr>
                                <w:rFonts w:ascii="Gill Sans MT" w:hAnsi="Gill Sans MT"/>
                                <w:i/>
                                <w:color w:val="FFFFFF"/>
                              </w:rPr>
                              <w:t>-</w:t>
                            </w:r>
                            <w:r w:rsidRPr="006D2EA2">
                              <w:rPr>
                                <w:rFonts w:ascii="Gill Sans MT" w:hAnsi="Gill Sans MT"/>
                                <w:i/>
                                <w:color w:val="FFFFFF"/>
                              </w:rPr>
                              <w:t>rich</w:t>
                            </w:r>
                            <w:r w:rsidR="004C3A5E">
                              <w:rPr>
                                <w:rFonts w:ascii="Gill Sans MT" w:hAnsi="Gill Sans MT"/>
                                <w:i/>
                                <w:color w:val="FFFFFF"/>
                              </w:rPr>
                              <w:t xml:space="preserve"> </w:t>
                            </w:r>
                            <w:r w:rsidRPr="006D2EA2">
                              <w:rPr>
                                <w:rFonts w:ascii="Gill Sans MT" w:hAnsi="Gill Sans MT"/>
                                <w:i/>
                                <w:color w:val="FFFFFF"/>
                              </w:rPr>
                              <w:t>diets</w:t>
                            </w:r>
                            <w:r w:rsidR="004C3A5E">
                              <w:rPr>
                                <w:rFonts w:ascii="Gill Sans MT" w:hAnsi="Gill Sans MT"/>
                                <w:i/>
                                <w:color w:val="FFFFFF"/>
                              </w:rPr>
                              <w:t xml:space="preserve"> </w:t>
                            </w:r>
                            <w:r w:rsidRPr="006D2EA2">
                              <w:rPr>
                                <w:rFonts w:ascii="Gill Sans MT" w:hAnsi="Gill Sans MT"/>
                                <w:i/>
                                <w:color w:val="FFFFFF"/>
                              </w:rPr>
                              <w:t>can</w:t>
                            </w:r>
                            <w:r w:rsidR="004C3A5E">
                              <w:rPr>
                                <w:rFonts w:ascii="Gill Sans MT" w:hAnsi="Gill Sans MT"/>
                                <w:i/>
                                <w:color w:val="FFFFFF"/>
                              </w:rPr>
                              <w:t xml:space="preserve"> </w:t>
                            </w:r>
                            <w:r w:rsidRPr="006D2EA2">
                              <w:rPr>
                                <w:rFonts w:ascii="Gill Sans MT" w:hAnsi="Gill Sans MT"/>
                                <w:i/>
                                <w:color w:val="FFFFFF"/>
                              </w:rPr>
                              <w:t>be</w:t>
                            </w:r>
                            <w:r w:rsidR="004C3A5E">
                              <w:rPr>
                                <w:rFonts w:ascii="Gill Sans MT" w:hAnsi="Gill Sans MT"/>
                                <w:i/>
                                <w:color w:val="FFFFFF"/>
                              </w:rPr>
                              <w:t xml:space="preserve"> </w:t>
                            </w:r>
                            <w:r w:rsidRPr="006D2EA2">
                              <w:rPr>
                                <w:rFonts w:ascii="Gill Sans MT" w:hAnsi="Gill Sans MT"/>
                                <w:i/>
                                <w:color w:val="FFFFFF"/>
                              </w:rPr>
                              <w:t>accessed</w:t>
                            </w:r>
                            <w:r w:rsidR="004C3A5E">
                              <w:rPr>
                                <w:rFonts w:ascii="Gill Sans MT" w:hAnsi="Gill Sans MT"/>
                                <w:i/>
                                <w:color w:val="FFFFFF"/>
                              </w:rPr>
                              <w:t xml:space="preserve"> </w:t>
                            </w:r>
                            <w:r w:rsidRPr="002220EA">
                              <w:rPr>
                                <w:rFonts w:ascii="Gill Sans MT" w:hAnsi="Gill Sans MT"/>
                                <w:i/>
                                <w:color w:val="FFFFFF"/>
                              </w:rPr>
                              <w:t>from</w:t>
                            </w:r>
                            <w:r w:rsidR="004C3A5E">
                              <w:rPr>
                                <w:rFonts w:ascii="Gill Sans MT" w:hAnsi="Gill Sans MT"/>
                                <w:i/>
                                <w:color w:val="FFFFFF"/>
                              </w:rPr>
                              <w:t xml:space="preserve"> </w:t>
                            </w:r>
                            <w:hyperlink r:id="rId28" w:tgtFrame="_blank" w:tooltip="RFSA IPs to develop household-level approaches to the production of nutrient-rich diets" w:history="1">
                              <w:r w:rsidR="005962AD" w:rsidRPr="00B15383">
                                <w:rPr>
                                  <w:rFonts w:ascii="Gill Sans MT" w:eastAsia="Times New Roman" w:hAnsi="Gill Sans MT" w:cs="Arial"/>
                                  <w:color w:val="FFFFFF" w:themeColor="background1"/>
                                  <w:u w:val="single"/>
                                </w:rPr>
                                <w:t>https://www.advancingnutrition.org/resources/household-food-based-approach-local-complementary-foods-workbook</w:t>
                              </w:r>
                            </w:hyperlink>
                            <w:r w:rsidR="005962AD" w:rsidRPr="005962AD">
                              <w:rPr>
                                <w:rFonts w:ascii="Gill Sans MT" w:hAnsi="Gill Sans MT"/>
                                <w:i/>
                                <w:color w:val="FFFFFF" w:themeColor="background1"/>
                                <w:u w:val="single"/>
                              </w:rPr>
                              <w:t>.</w:t>
                            </w:r>
                            <w:r w:rsidR="004C3A5E">
                              <w:rPr>
                                <w:i/>
                                <w:color w:val="FFFFFF" w:themeColor="background1"/>
                              </w:rPr>
                              <w:t xml:space="preserve"> </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324C1DE5" id="Rectangle 81" o:spid="_x0000_s1034" alt="&quot;&quot;" style="position:absolute;margin-left:-1pt;margin-top:73.85pt;width:497.3pt;height:8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" fillcolor="#666" stroked="f">
                <v:textbox inset="2.53958mm,1.2694mm,2.53958mm,1.2694mm">
                  <w:txbxContent>
                    <w:p w14:paraId="7580D31A" w14:textId="631CE749" w:rsidR="00532B52" w:rsidRPr="006D2EA2" w:rsidRDefault="00532B52">
                      <w:pPr>
                        <w:textDirection w:val="btLr"/>
                        <w:rPr>
                          <w:rFonts w:ascii="Gill Sans MT" w:hAnsi="Gill Sans MT"/>
                        </w:rPr>
                      </w:pPr>
                      <w:r w:rsidRPr="006D2EA2">
                        <w:rPr>
                          <w:rFonts w:ascii="Gill Sans MT" w:hAnsi="Gill Sans MT"/>
                          <w:b/>
                          <w:color w:val="FFFFFF"/>
                        </w:rPr>
                        <w:t>If</w:t>
                      </w:r>
                      <w:r w:rsidR="004C3A5E">
                        <w:rPr>
                          <w:rFonts w:ascii="Gill Sans MT" w:hAnsi="Gill Sans MT"/>
                          <w:b/>
                          <w:color w:val="FFFFFF"/>
                        </w:rPr>
                        <w:t xml:space="preserve"> </w:t>
                      </w:r>
                      <w:r w:rsidRPr="006D2EA2">
                        <w:rPr>
                          <w:rFonts w:ascii="Gill Sans MT" w:hAnsi="Gill Sans MT"/>
                          <w:b/>
                          <w:color w:val="FFFFFF"/>
                        </w:rPr>
                        <w:t>similar</w:t>
                      </w:r>
                      <w:r w:rsidR="004C3A5E">
                        <w:rPr>
                          <w:rFonts w:ascii="Gill Sans MT" w:hAnsi="Gill Sans MT"/>
                          <w:b/>
                          <w:color w:val="FFFFFF"/>
                        </w:rPr>
                        <w:t xml:space="preserve"> </w:t>
                      </w:r>
                      <w:r w:rsidRPr="006D2EA2">
                        <w:rPr>
                          <w:rFonts w:ascii="Gill Sans MT" w:hAnsi="Gill Sans MT"/>
                          <w:b/>
                          <w:color w:val="FFFFFF"/>
                        </w:rPr>
                        <w:t>products</w:t>
                      </w:r>
                      <w:r w:rsidR="004C3A5E">
                        <w:rPr>
                          <w:rFonts w:ascii="Gill Sans MT" w:hAnsi="Gill Sans MT"/>
                          <w:b/>
                          <w:color w:val="FFFFFF"/>
                        </w:rPr>
                        <w:t xml:space="preserve"> </w:t>
                      </w:r>
                      <w:r w:rsidRPr="006D2EA2">
                        <w:rPr>
                          <w:rFonts w:ascii="Gill Sans MT" w:hAnsi="Gill Sans MT"/>
                          <w:b/>
                          <w:color w:val="FFFFFF"/>
                        </w:rPr>
                        <w:t>are</w:t>
                      </w:r>
                      <w:r w:rsidR="004C3A5E">
                        <w:rPr>
                          <w:rFonts w:ascii="Gill Sans MT" w:hAnsi="Gill Sans MT"/>
                          <w:b/>
                          <w:color w:val="FFFFFF"/>
                        </w:rPr>
                        <w:t xml:space="preserve"> </w:t>
                      </w:r>
                      <w:r w:rsidRPr="006D2EA2">
                        <w:rPr>
                          <w:rFonts w:ascii="Gill Sans MT" w:hAnsi="Gill Sans MT"/>
                          <w:b/>
                          <w:color w:val="FFFFFF"/>
                        </w:rPr>
                        <w:t>not</w:t>
                      </w:r>
                      <w:r w:rsidR="004C3A5E">
                        <w:rPr>
                          <w:rFonts w:ascii="Gill Sans MT" w:hAnsi="Gill Sans MT"/>
                          <w:b/>
                          <w:color w:val="FFFFFF"/>
                        </w:rPr>
                        <w:t xml:space="preserve"> </w:t>
                      </w:r>
                      <w:proofErr w:type="gramStart"/>
                      <w:r w:rsidRPr="006D2EA2">
                        <w:rPr>
                          <w:rFonts w:ascii="Gill Sans MT" w:hAnsi="Gill Sans MT"/>
                          <w:b/>
                          <w:color w:val="FFFFFF"/>
                        </w:rPr>
                        <w:t>available</w:t>
                      </w:r>
                      <w:proofErr w:type="gramEnd"/>
                      <w:r w:rsidR="004C3A5E">
                        <w:rPr>
                          <w:rFonts w:ascii="Gill Sans MT" w:hAnsi="Gill Sans MT"/>
                          <w:b/>
                          <w:color w:val="FFFFFF"/>
                        </w:rPr>
                        <w:t xml:space="preserve"> </w:t>
                      </w:r>
                      <w:r w:rsidRPr="006D2EA2">
                        <w:rPr>
                          <w:rFonts w:ascii="Gill Sans MT" w:hAnsi="Gill Sans MT"/>
                          <w:b/>
                          <w:color w:val="FFFFFF"/>
                        </w:rPr>
                        <w:t>the</w:t>
                      </w:r>
                      <w:r w:rsidR="004C3A5E">
                        <w:rPr>
                          <w:rFonts w:ascii="Gill Sans MT" w:hAnsi="Gill Sans MT"/>
                          <w:b/>
                          <w:color w:val="FFFFFF"/>
                        </w:rPr>
                        <w:t xml:space="preserve"> </w:t>
                      </w:r>
                      <w:r w:rsidRPr="006D2EA2">
                        <w:rPr>
                          <w:rFonts w:ascii="Gill Sans MT" w:hAnsi="Gill Sans MT"/>
                          <w:b/>
                          <w:color w:val="FFFFFF"/>
                        </w:rPr>
                        <w:t>RFSA</w:t>
                      </w:r>
                      <w:r w:rsidR="004C3A5E">
                        <w:rPr>
                          <w:rFonts w:ascii="Gill Sans MT" w:hAnsi="Gill Sans MT"/>
                          <w:b/>
                          <w:color w:val="FFFFFF"/>
                        </w:rPr>
                        <w:t xml:space="preserve"> </w:t>
                      </w:r>
                      <w:r w:rsidRPr="006D2EA2">
                        <w:rPr>
                          <w:rFonts w:ascii="Gill Sans MT" w:hAnsi="Gill Sans MT"/>
                          <w:b/>
                          <w:color w:val="FFFFFF"/>
                        </w:rPr>
                        <w:t>should</w:t>
                      </w:r>
                      <w:r w:rsidR="004C3A5E">
                        <w:rPr>
                          <w:rFonts w:ascii="Gill Sans MT" w:hAnsi="Gill Sans MT"/>
                          <w:b/>
                          <w:color w:val="FFFFFF"/>
                        </w:rPr>
                        <w:t xml:space="preserve"> </w:t>
                      </w:r>
                      <w:r w:rsidRPr="006D2EA2">
                        <w:rPr>
                          <w:rFonts w:ascii="Gill Sans MT" w:hAnsi="Gill Sans MT"/>
                          <w:b/>
                          <w:color w:val="FFFFFF"/>
                        </w:rPr>
                        <w:t>seriously</w:t>
                      </w:r>
                      <w:r w:rsidR="004C3A5E">
                        <w:rPr>
                          <w:rFonts w:ascii="Gill Sans MT" w:hAnsi="Gill Sans MT"/>
                          <w:b/>
                          <w:color w:val="FFFFFF"/>
                        </w:rPr>
                        <w:t xml:space="preserve"> </w:t>
                      </w:r>
                      <w:r w:rsidRPr="006D2EA2">
                        <w:rPr>
                          <w:rFonts w:ascii="Gill Sans MT" w:hAnsi="Gill Sans MT"/>
                          <w:b/>
                          <w:color w:val="FFFFFF"/>
                        </w:rPr>
                        <w:t>consider</w:t>
                      </w:r>
                      <w:r w:rsidR="004C3A5E">
                        <w:rPr>
                          <w:rFonts w:ascii="Gill Sans MT" w:hAnsi="Gill Sans MT"/>
                          <w:b/>
                          <w:color w:val="FFFFFF"/>
                        </w:rPr>
                        <w:t xml:space="preserve"> </w:t>
                      </w:r>
                      <w:r w:rsidRPr="006D2EA2">
                        <w:rPr>
                          <w:rFonts w:ascii="Gill Sans MT" w:hAnsi="Gill Sans MT"/>
                          <w:b/>
                          <w:color w:val="FFFFFF"/>
                        </w:rPr>
                        <w:t>focusing</w:t>
                      </w:r>
                      <w:r w:rsidR="004C3A5E">
                        <w:rPr>
                          <w:rFonts w:ascii="Gill Sans MT" w:hAnsi="Gill Sans MT"/>
                          <w:b/>
                          <w:color w:val="FFFFFF"/>
                        </w:rPr>
                        <w:t xml:space="preserve"> </w:t>
                      </w:r>
                      <w:r w:rsidRPr="006D2EA2">
                        <w:rPr>
                          <w:rFonts w:ascii="Gill Sans MT" w:hAnsi="Gill Sans MT"/>
                          <w:b/>
                          <w:color w:val="FFFFFF"/>
                        </w:rPr>
                        <w:t>on</w:t>
                      </w:r>
                      <w:r w:rsidR="004C3A5E">
                        <w:rPr>
                          <w:rFonts w:ascii="Gill Sans MT" w:hAnsi="Gill Sans MT"/>
                          <w:b/>
                          <w:color w:val="FFFFFF"/>
                        </w:rPr>
                        <w:t xml:space="preserve"> </w:t>
                      </w:r>
                      <w:r w:rsidRPr="006D2EA2">
                        <w:rPr>
                          <w:rFonts w:ascii="Gill Sans MT" w:hAnsi="Gill Sans MT"/>
                          <w:b/>
                          <w:color w:val="FFFFFF"/>
                        </w:rPr>
                        <w:t>household</w:t>
                      </w:r>
                      <w:r w:rsidR="004C3A5E">
                        <w:rPr>
                          <w:rFonts w:ascii="Gill Sans MT" w:hAnsi="Gill Sans MT"/>
                          <w:b/>
                          <w:color w:val="FFFFFF"/>
                        </w:rPr>
                        <w:t xml:space="preserve"> </w:t>
                      </w:r>
                      <w:r>
                        <w:rPr>
                          <w:rFonts w:ascii="Gill Sans MT" w:hAnsi="Gill Sans MT"/>
                          <w:b/>
                          <w:color w:val="FFFFFF"/>
                        </w:rPr>
                        <w:t>food-based</w:t>
                      </w:r>
                      <w:r w:rsidR="004C3A5E">
                        <w:rPr>
                          <w:rFonts w:ascii="Gill Sans MT" w:hAnsi="Gill Sans MT"/>
                          <w:b/>
                          <w:color w:val="FFFFFF"/>
                        </w:rPr>
                        <w:t xml:space="preserve"> </w:t>
                      </w:r>
                      <w:r w:rsidRPr="006D2EA2">
                        <w:rPr>
                          <w:rFonts w:ascii="Gill Sans MT" w:hAnsi="Gill Sans MT"/>
                          <w:b/>
                          <w:color w:val="FFFFFF"/>
                        </w:rPr>
                        <w:t>approaches</w:t>
                      </w:r>
                      <w:r w:rsidR="004C3A5E">
                        <w:rPr>
                          <w:rFonts w:ascii="Gill Sans MT" w:hAnsi="Gill Sans MT"/>
                          <w:b/>
                          <w:color w:val="FFFFFF"/>
                        </w:rPr>
                        <w:t xml:space="preserve"> </w:t>
                      </w:r>
                      <w:r w:rsidRPr="006D2EA2">
                        <w:rPr>
                          <w:rFonts w:ascii="Gill Sans MT" w:hAnsi="Gill Sans MT"/>
                          <w:b/>
                          <w:color w:val="FFFFFF"/>
                        </w:rPr>
                        <w:t>to</w:t>
                      </w:r>
                      <w:r w:rsidR="004C3A5E">
                        <w:rPr>
                          <w:rFonts w:ascii="Gill Sans MT" w:hAnsi="Gill Sans MT"/>
                          <w:b/>
                          <w:color w:val="FFFFFF"/>
                        </w:rPr>
                        <w:t xml:space="preserve"> </w:t>
                      </w:r>
                      <w:r w:rsidRPr="006D2EA2">
                        <w:rPr>
                          <w:rFonts w:ascii="Gill Sans MT" w:hAnsi="Gill Sans MT"/>
                          <w:b/>
                          <w:color w:val="FFFFFF"/>
                        </w:rPr>
                        <w:t>the</w:t>
                      </w:r>
                      <w:r w:rsidR="004C3A5E">
                        <w:rPr>
                          <w:rFonts w:ascii="Gill Sans MT" w:hAnsi="Gill Sans MT"/>
                          <w:b/>
                          <w:color w:val="FFFFFF"/>
                        </w:rPr>
                        <w:t xml:space="preserve"> </w:t>
                      </w:r>
                      <w:r w:rsidRPr="006D2EA2">
                        <w:rPr>
                          <w:rFonts w:ascii="Gill Sans MT" w:hAnsi="Gill Sans MT"/>
                          <w:b/>
                          <w:color w:val="FFFFFF"/>
                        </w:rPr>
                        <w:t>production</w:t>
                      </w:r>
                      <w:r w:rsidR="004C3A5E">
                        <w:rPr>
                          <w:rFonts w:ascii="Gill Sans MT" w:hAnsi="Gill Sans MT"/>
                          <w:b/>
                          <w:color w:val="FFFFFF"/>
                        </w:rPr>
                        <w:t xml:space="preserve"> </w:t>
                      </w:r>
                      <w:r w:rsidRPr="006D2EA2">
                        <w:rPr>
                          <w:rFonts w:ascii="Gill Sans MT" w:hAnsi="Gill Sans MT"/>
                          <w:b/>
                          <w:color w:val="FFFFFF"/>
                        </w:rPr>
                        <w:t>of</w:t>
                      </w:r>
                      <w:r w:rsidR="004C3A5E">
                        <w:rPr>
                          <w:rFonts w:ascii="Gill Sans MT" w:hAnsi="Gill Sans MT"/>
                          <w:b/>
                          <w:color w:val="FFFFFF"/>
                        </w:rPr>
                        <w:t xml:space="preserve"> </w:t>
                      </w:r>
                      <w:r w:rsidRPr="006D2EA2">
                        <w:rPr>
                          <w:rFonts w:ascii="Gill Sans MT" w:hAnsi="Gill Sans MT"/>
                          <w:b/>
                          <w:color w:val="FFFFFF"/>
                        </w:rPr>
                        <w:t>nutrient</w:t>
                      </w:r>
                      <w:r>
                        <w:rPr>
                          <w:rFonts w:ascii="Gill Sans MT" w:hAnsi="Gill Sans MT"/>
                          <w:b/>
                          <w:color w:val="FFFFFF"/>
                        </w:rPr>
                        <w:t>-</w:t>
                      </w:r>
                      <w:r w:rsidRPr="006D2EA2">
                        <w:rPr>
                          <w:rFonts w:ascii="Gill Sans MT" w:hAnsi="Gill Sans MT"/>
                          <w:b/>
                          <w:color w:val="FFFFFF"/>
                        </w:rPr>
                        <w:t>rich</w:t>
                      </w:r>
                      <w:r w:rsidR="004C3A5E">
                        <w:rPr>
                          <w:rFonts w:ascii="Gill Sans MT" w:hAnsi="Gill Sans MT"/>
                          <w:b/>
                          <w:color w:val="FFFFFF"/>
                        </w:rPr>
                        <w:t xml:space="preserve"> </w:t>
                      </w:r>
                      <w:r w:rsidRPr="006D2EA2">
                        <w:rPr>
                          <w:rFonts w:ascii="Gill Sans MT" w:hAnsi="Gill Sans MT"/>
                          <w:b/>
                          <w:color w:val="FFFFFF"/>
                        </w:rPr>
                        <w:t>diets.</w:t>
                      </w:r>
                      <w:r w:rsidR="004C3A5E">
                        <w:rPr>
                          <w:rFonts w:ascii="Gill Sans MT" w:hAnsi="Gill Sans MT"/>
                          <w:b/>
                          <w:color w:val="FFFFFF"/>
                        </w:rPr>
                        <w:t xml:space="preserve"> </w:t>
                      </w:r>
                    </w:p>
                    <w:p w14:paraId="6A2F7711" w14:textId="0BDFC8FA" w:rsidR="00532B52" w:rsidRPr="005962AD" w:rsidRDefault="00532B52">
                      <w:pPr>
                        <w:textDirection w:val="btLr"/>
                        <w:rPr>
                          <w:color w:val="FFFFFF" w:themeColor="background1"/>
                        </w:rPr>
                      </w:pPr>
                      <w:r w:rsidRPr="006D2EA2">
                        <w:rPr>
                          <w:rFonts w:ascii="Gill Sans MT" w:hAnsi="Gill Sans MT"/>
                          <w:i/>
                          <w:color w:val="FFFFFF"/>
                        </w:rPr>
                        <w:t>A</w:t>
                      </w:r>
                      <w:r w:rsidR="004C3A5E">
                        <w:rPr>
                          <w:rFonts w:ascii="Gill Sans MT" w:hAnsi="Gill Sans MT"/>
                          <w:i/>
                          <w:color w:val="FFFFFF"/>
                        </w:rPr>
                        <w:t xml:space="preserve"> </w:t>
                      </w:r>
                      <w:r w:rsidRPr="006D2EA2">
                        <w:rPr>
                          <w:rFonts w:ascii="Gill Sans MT" w:hAnsi="Gill Sans MT"/>
                          <w:i/>
                          <w:color w:val="FFFFFF"/>
                        </w:rPr>
                        <w:t>workbook</w:t>
                      </w:r>
                      <w:r w:rsidR="004C3A5E">
                        <w:rPr>
                          <w:rFonts w:ascii="Gill Sans MT" w:hAnsi="Gill Sans MT"/>
                          <w:i/>
                          <w:color w:val="FFFFFF"/>
                        </w:rPr>
                        <w:t xml:space="preserve"> </w:t>
                      </w:r>
                      <w:r w:rsidRPr="006D2EA2">
                        <w:rPr>
                          <w:rFonts w:ascii="Gill Sans MT" w:hAnsi="Gill Sans MT"/>
                          <w:i/>
                          <w:color w:val="FFFFFF"/>
                        </w:rPr>
                        <w:t>to</w:t>
                      </w:r>
                      <w:r w:rsidR="004C3A5E">
                        <w:rPr>
                          <w:rFonts w:ascii="Gill Sans MT" w:hAnsi="Gill Sans MT"/>
                          <w:i/>
                          <w:color w:val="FFFFFF"/>
                        </w:rPr>
                        <w:t xml:space="preserve"> </w:t>
                      </w:r>
                      <w:r w:rsidRPr="006D2EA2">
                        <w:rPr>
                          <w:rFonts w:ascii="Gill Sans MT" w:hAnsi="Gill Sans MT"/>
                          <w:i/>
                          <w:color w:val="FFFFFF"/>
                        </w:rPr>
                        <w:t>support</w:t>
                      </w:r>
                      <w:r w:rsidR="004C3A5E">
                        <w:rPr>
                          <w:rFonts w:ascii="Gill Sans MT" w:hAnsi="Gill Sans MT"/>
                          <w:i/>
                          <w:color w:val="FFFFFF"/>
                        </w:rPr>
                        <w:t xml:space="preserve"> </w:t>
                      </w:r>
                      <w:r w:rsidRPr="006D2EA2">
                        <w:rPr>
                          <w:rFonts w:ascii="Gill Sans MT" w:hAnsi="Gill Sans MT"/>
                          <w:i/>
                          <w:color w:val="FFFFFF"/>
                        </w:rPr>
                        <w:t>RFSA</w:t>
                      </w:r>
                      <w:r w:rsidR="004C3A5E">
                        <w:rPr>
                          <w:rFonts w:ascii="Gill Sans MT" w:hAnsi="Gill Sans MT"/>
                          <w:i/>
                          <w:color w:val="FFFFFF"/>
                        </w:rPr>
                        <w:t xml:space="preserve"> </w:t>
                      </w:r>
                      <w:r>
                        <w:rPr>
                          <w:rFonts w:ascii="Gill Sans MT" w:hAnsi="Gill Sans MT"/>
                          <w:i/>
                          <w:color w:val="FFFFFF"/>
                        </w:rPr>
                        <w:t>IP</w:t>
                      </w:r>
                      <w:r w:rsidRPr="006D2EA2">
                        <w:rPr>
                          <w:rFonts w:ascii="Gill Sans MT" w:hAnsi="Gill Sans MT"/>
                          <w:i/>
                          <w:color w:val="FFFFFF"/>
                        </w:rPr>
                        <w:t>s</w:t>
                      </w:r>
                      <w:r w:rsidR="004C3A5E">
                        <w:rPr>
                          <w:rFonts w:ascii="Gill Sans MT" w:hAnsi="Gill Sans MT"/>
                          <w:i/>
                          <w:color w:val="FFFFFF"/>
                        </w:rPr>
                        <w:t xml:space="preserve"> </w:t>
                      </w:r>
                      <w:r w:rsidRPr="006D2EA2">
                        <w:rPr>
                          <w:rFonts w:ascii="Gill Sans MT" w:hAnsi="Gill Sans MT"/>
                          <w:i/>
                          <w:color w:val="FFFFFF"/>
                        </w:rPr>
                        <w:t>to</w:t>
                      </w:r>
                      <w:r w:rsidR="004C3A5E">
                        <w:rPr>
                          <w:rFonts w:ascii="Gill Sans MT" w:hAnsi="Gill Sans MT"/>
                          <w:i/>
                          <w:color w:val="FFFFFF"/>
                        </w:rPr>
                        <w:t xml:space="preserve"> </w:t>
                      </w:r>
                      <w:r w:rsidRPr="006D2EA2">
                        <w:rPr>
                          <w:rFonts w:ascii="Gill Sans MT" w:hAnsi="Gill Sans MT"/>
                          <w:i/>
                          <w:color w:val="FFFFFF"/>
                        </w:rPr>
                        <w:t>develop</w:t>
                      </w:r>
                      <w:r w:rsidR="004C3A5E">
                        <w:rPr>
                          <w:rFonts w:ascii="Gill Sans MT" w:hAnsi="Gill Sans MT"/>
                          <w:i/>
                          <w:color w:val="FFFFFF"/>
                        </w:rPr>
                        <w:t xml:space="preserve"> </w:t>
                      </w:r>
                      <w:r w:rsidRPr="006D2EA2">
                        <w:rPr>
                          <w:rFonts w:ascii="Gill Sans MT" w:hAnsi="Gill Sans MT"/>
                          <w:i/>
                          <w:color w:val="FFFFFF"/>
                        </w:rPr>
                        <w:t>household</w:t>
                      </w:r>
                      <w:r w:rsidR="003379F7">
                        <w:rPr>
                          <w:rFonts w:ascii="Gill Sans MT" w:hAnsi="Gill Sans MT"/>
                          <w:i/>
                          <w:color w:val="FFFFFF"/>
                        </w:rPr>
                        <w:t>-</w:t>
                      </w:r>
                      <w:r w:rsidRPr="006D2EA2">
                        <w:rPr>
                          <w:rFonts w:ascii="Gill Sans MT" w:hAnsi="Gill Sans MT"/>
                          <w:i/>
                          <w:color w:val="FFFFFF"/>
                        </w:rPr>
                        <w:t>level</w:t>
                      </w:r>
                      <w:r w:rsidR="004C3A5E">
                        <w:rPr>
                          <w:rFonts w:ascii="Gill Sans MT" w:hAnsi="Gill Sans MT"/>
                          <w:i/>
                          <w:color w:val="FFFFFF"/>
                        </w:rPr>
                        <w:t xml:space="preserve"> </w:t>
                      </w:r>
                      <w:r w:rsidRPr="006D2EA2">
                        <w:rPr>
                          <w:rFonts w:ascii="Gill Sans MT" w:hAnsi="Gill Sans MT"/>
                          <w:i/>
                          <w:color w:val="FFFFFF"/>
                        </w:rPr>
                        <w:t>approaches</w:t>
                      </w:r>
                      <w:r w:rsidR="004C3A5E">
                        <w:rPr>
                          <w:rFonts w:ascii="Gill Sans MT" w:hAnsi="Gill Sans MT"/>
                          <w:i/>
                          <w:color w:val="FFFFFF"/>
                        </w:rPr>
                        <w:t xml:space="preserve"> </w:t>
                      </w:r>
                      <w:r w:rsidRPr="006D2EA2">
                        <w:rPr>
                          <w:rFonts w:ascii="Gill Sans MT" w:hAnsi="Gill Sans MT"/>
                          <w:i/>
                          <w:color w:val="FFFFFF"/>
                        </w:rPr>
                        <w:t>to</w:t>
                      </w:r>
                      <w:r w:rsidR="004C3A5E">
                        <w:rPr>
                          <w:rFonts w:ascii="Gill Sans MT" w:hAnsi="Gill Sans MT"/>
                          <w:i/>
                          <w:color w:val="FFFFFF"/>
                        </w:rPr>
                        <w:t xml:space="preserve"> </w:t>
                      </w:r>
                      <w:r w:rsidRPr="006D2EA2">
                        <w:rPr>
                          <w:rFonts w:ascii="Gill Sans MT" w:hAnsi="Gill Sans MT"/>
                          <w:i/>
                          <w:color w:val="FFFFFF"/>
                        </w:rPr>
                        <w:t>the</w:t>
                      </w:r>
                      <w:r w:rsidR="004C3A5E">
                        <w:rPr>
                          <w:rFonts w:ascii="Gill Sans MT" w:hAnsi="Gill Sans MT"/>
                          <w:i/>
                          <w:color w:val="FFFFFF"/>
                        </w:rPr>
                        <w:t xml:space="preserve"> </w:t>
                      </w:r>
                      <w:r w:rsidRPr="006D2EA2">
                        <w:rPr>
                          <w:rFonts w:ascii="Gill Sans MT" w:hAnsi="Gill Sans MT"/>
                          <w:i/>
                          <w:color w:val="FFFFFF"/>
                        </w:rPr>
                        <w:t>production</w:t>
                      </w:r>
                      <w:r w:rsidR="004C3A5E">
                        <w:rPr>
                          <w:rFonts w:ascii="Gill Sans MT" w:hAnsi="Gill Sans MT"/>
                          <w:i/>
                          <w:color w:val="FFFFFF"/>
                        </w:rPr>
                        <w:t xml:space="preserve"> </w:t>
                      </w:r>
                      <w:r w:rsidRPr="006D2EA2">
                        <w:rPr>
                          <w:rFonts w:ascii="Gill Sans MT" w:hAnsi="Gill Sans MT"/>
                          <w:i/>
                          <w:color w:val="FFFFFF"/>
                        </w:rPr>
                        <w:t>of</w:t>
                      </w:r>
                      <w:r w:rsidR="004C3A5E">
                        <w:rPr>
                          <w:rFonts w:ascii="Gill Sans MT" w:hAnsi="Gill Sans MT"/>
                          <w:i/>
                          <w:color w:val="FFFFFF"/>
                        </w:rPr>
                        <w:t xml:space="preserve"> </w:t>
                      </w:r>
                      <w:r w:rsidRPr="006D2EA2">
                        <w:rPr>
                          <w:rFonts w:ascii="Gill Sans MT" w:hAnsi="Gill Sans MT"/>
                          <w:i/>
                          <w:color w:val="FFFFFF"/>
                        </w:rPr>
                        <w:t>nutrient</w:t>
                      </w:r>
                      <w:r w:rsidR="003379F7">
                        <w:rPr>
                          <w:rFonts w:ascii="Gill Sans MT" w:hAnsi="Gill Sans MT"/>
                          <w:i/>
                          <w:color w:val="FFFFFF"/>
                        </w:rPr>
                        <w:t>-</w:t>
                      </w:r>
                      <w:r w:rsidRPr="006D2EA2">
                        <w:rPr>
                          <w:rFonts w:ascii="Gill Sans MT" w:hAnsi="Gill Sans MT"/>
                          <w:i/>
                          <w:color w:val="FFFFFF"/>
                        </w:rPr>
                        <w:t>rich</w:t>
                      </w:r>
                      <w:r w:rsidR="004C3A5E">
                        <w:rPr>
                          <w:rFonts w:ascii="Gill Sans MT" w:hAnsi="Gill Sans MT"/>
                          <w:i/>
                          <w:color w:val="FFFFFF"/>
                        </w:rPr>
                        <w:t xml:space="preserve"> </w:t>
                      </w:r>
                      <w:r w:rsidRPr="006D2EA2">
                        <w:rPr>
                          <w:rFonts w:ascii="Gill Sans MT" w:hAnsi="Gill Sans MT"/>
                          <w:i/>
                          <w:color w:val="FFFFFF"/>
                        </w:rPr>
                        <w:t>diets</w:t>
                      </w:r>
                      <w:r w:rsidR="004C3A5E">
                        <w:rPr>
                          <w:rFonts w:ascii="Gill Sans MT" w:hAnsi="Gill Sans MT"/>
                          <w:i/>
                          <w:color w:val="FFFFFF"/>
                        </w:rPr>
                        <w:t xml:space="preserve"> </w:t>
                      </w:r>
                      <w:r w:rsidRPr="006D2EA2">
                        <w:rPr>
                          <w:rFonts w:ascii="Gill Sans MT" w:hAnsi="Gill Sans MT"/>
                          <w:i/>
                          <w:color w:val="FFFFFF"/>
                        </w:rPr>
                        <w:t>can</w:t>
                      </w:r>
                      <w:r w:rsidR="004C3A5E">
                        <w:rPr>
                          <w:rFonts w:ascii="Gill Sans MT" w:hAnsi="Gill Sans MT"/>
                          <w:i/>
                          <w:color w:val="FFFFFF"/>
                        </w:rPr>
                        <w:t xml:space="preserve"> </w:t>
                      </w:r>
                      <w:r w:rsidRPr="006D2EA2">
                        <w:rPr>
                          <w:rFonts w:ascii="Gill Sans MT" w:hAnsi="Gill Sans MT"/>
                          <w:i/>
                          <w:color w:val="FFFFFF"/>
                        </w:rPr>
                        <w:t>be</w:t>
                      </w:r>
                      <w:r w:rsidR="004C3A5E">
                        <w:rPr>
                          <w:rFonts w:ascii="Gill Sans MT" w:hAnsi="Gill Sans MT"/>
                          <w:i/>
                          <w:color w:val="FFFFFF"/>
                        </w:rPr>
                        <w:t xml:space="preserve"> </w:t>
                      </w:r>
                      <w:r w:rsidRPr="006D2EA2">
                        <w:rPr>
                          <w:rFonts w:ascii="Gill Sans MT" w:hAnsi="Gill Sans MT"/>
                          <w:i/>
                          <w:color w:val="FFFFFF"/>
                        </w:rPr>
                        <w:t>accessed</w:t>
                      </w:r>
                      <w:r w:rsidR="004C3A5E">
                        <w:rPr>
                          <w:rFonts w:ascii="Gill Sans MT" w:hAnsi="Gill Sans MT"/>
                          <w:i/>
                          <w:color w:val="FFFFFF"/>
                        </w:rPr>
                        <w:t xml:space="preserve"> </w:t>
                      </w:r>
                      <w:r w:rsidRPr="002220EA">
                        <w:rPr>
                          <w:rFonts w:ascii="Gill Sans MT" w:hAnsi="Gill Sans MT"/>
                          <w:i/>
                          <w:color w:val="FFFFFF"/>
                        </w:rPr>
                        <w:t>from</w:t>
                      </w:r>
                      <w:r w:rsidR="004C3A5E">
                        <w:rPr>
                          <w:rFonts w:ascii="Gill Sans MT" w:hAnsi="Gill Sans MT"/>
                          <w:i/>
                          <w:color w:val="FFFFFF"/>
                        </w:rPr>
                        <w:t xml:space="preserve"> </w:t>
                      </w:r>
                      <w:hyperlink r:id="rId29" w:tgtFrame="_blank" w:tooltip="RFSA IPs to develop household-level approaches to the production of nutrient-rich diets" w:history="1">
                        <w:r w:rsidR="005962AD" w:rsidRPr="00B15383">
                          <w:rPr>
                            <w:rFonts w:ascii="Gill Sans MT" w:eastAsia="Times New Roman" w:hAnsi="Gill Sans MT" w:cs="Arial"/>
                            <w:color w:val="FFFFFF" w:themeColor="background1"/>
                            <w:u w:val="single"/>
                          </w:rPr>
                          <w:t>https://www.advancingnutrition.org/resources/household-food-based-approach-local-complementary-foods-workbook</w:t>
                        </w:r>
                      </w:hyperlink>
                      <w:r w:rsidR="005962AD" w:rsidRPr="005962AD">
                        <w:rPr>
                          <w:rFonts w:ascii="Gill Sans MT" w:hAnsi="Gill Sans MT"/>
                          <w:i/>
                          <w:color w:val="FFFFFF" w:themeColor="background1"/>
                          <w:u w:val="single"/>
                        </w:rPr>
                        <w:t>.</w:t>
                      </w:r>
                      <w:r w:rsidR="004C3A5E">
                        <w:rPr>
                          <w:i/>
                          <w:color w:val="FFFFFF" w:themeColor="background1"/>
                        </w:rPr>
                        <w:t xml:space="preserve"> </w:t>
                      </w:r>
                    </w:p>
                  </w:txbxContent>
                </v:textbox>
                <w10:wrap type="square"/>
              </v:rect>
            </w:pict>
          </mc:Fallback>
        </mc:AlternateContent>
      </w:r>
      <w:r w:rsidR="00AF2EC5" w:rsidRPr="00162F54">
        <w:rPr>
          <w:rFonts w:ascii="Gill Sans MT" w:hAnsi="Gill Sans MT"/>
          <w:color w:val="000000"/>
        </w:rPr>
        <w:t>Data</w:t>
      </w:r>
      <w:r w:rsidR="004C3A5E">
        <w:rPr>
          <w:rFonts w:ascii="Gill Sans MT" w:hAnsi="Gill Sans MT"/>
          <w:color w:val="000000"/>
        </w:rPr>
        <w:t xml:space="preserve"> </w:t>
      </w:r>
      <w:r w:rsidR="00AF2EC5" w:rsidRPr="00162F54">
        <w:rPr>
          <w:rFonts w:ascii="Gill Sans MT" w:hAnsi="Gill Sans MT"/>
          <w:color w:val="000000"/>
        </w:rPr>
        <w:t>collection</w:t>
      </w:r>
      <w:r w:rsidR="004C3A5E">
        <w:rPr>
          <w:rFonts w:ascii="Gill Sans MT" w:hAnsi="Gill Sans MT"/>
          <w:color w:val="000000"/>
        </w:rPr>
        <w:t xml:space="preserve"> </w:t>
      </w:r>
      <w:r w:rsidR="00AF2EC5" w:rsidRPr="00162F54">
        <w:rPr>
          <w:rFonts w:ascii="Gill Sans MT" w:hAnsi="Gill Sans MT"/>
          <w:color w:val="000000"/>
        </w:rPr>
        <w:t>at</w:t>
      </w:r>
      <w:r w:rsidR="004C3A5E">
        <w:rPr>
          <w:rFonts w:ascii="Gill Sans MT" w:hAnsi="Gill Sans MT"/>
          <w:color w:val="000000"/>
        </w:rPr>
        <w:t xml:space="preserve"> </w:t>
      </w:r>
      <w:r w:rsidR="00AF2EC5" w:rsidRPr="00162F54">
        <w:rPr>
          <w:rFonts w:ascii="Gill Sans MT" w:hAnsi="Gill Sans MT"/>
          <w:color w:val="000000"/>
        </w:rPr>
        <w:t>this</w:t>
      </w:r>
      <w:r w:rsidR="004C3A5E">
        <w:rPr>
          <w:rFonts w:ascii="Gill Sans MT" w:hAnsi="Gill Sans MT"/>
          <w:color w:val="000000"/>
        </w:rPr>
        <w:t xml:space="preserve"> </w:t>
      </w:r>
      <w:r w:rsidR="00AF2EC5" w:rsidRPr="00162F54">
        <w:rPr>
          <w:rFonts w:ascii="Gill Sans MT" w:hAnsi="Gill Sans MT"/>
          <w:color w:val="000000"/>
        </w:rPr>
        <w:t>step</w:t>
      </w:r>
      <w:r w:rsidR="004C3A5E">
        <w:rPr>
          <w:rFonts w:ascii="Gill Sans MT" w:hAnsi="Gill Sans MT"/>
          <w:color w:val="000000"/>
        </w:rPr>
        <w:t xml:space="preserve"> </w:t>
      </w:r>
      <w:r w:rsidR="00AF2EC5" w:rsidRPr="00162F54">
        <w:rPr>
          <w:rFonts w:ascii="Gill Sans MT" w:hAnsi="Gill Sans MT"/>
          <w:color w:val="000000"/>
        </w:rPr>
        <w:t>is</w:t>
      </w:r>
      <w:r w:rsidR="004C3A5E">
        <w:rPr>
          <w:rFonts w:ascii="Gill Sans MT" w:hAnsi="Gill Sans MT"/>
          <w:color w:val="000000"/>
        </w:rPr>
        <w:t xml:space="preserve"> </w:t>
      </w:r>
      <w:r w:rsidR="00AF2EC5" w:rsidRPr="00162F54">
        <w:rPr>
          <w:rFonts w:ascii="Gill Sans MT" w:hAnsi="Gill Sans MT"/>
          <w:color w:val="000000"/>
        </w:rPr>
        <w:t>not</w:t>
      </w:r>
      <w:r w:rsidR="004C3A5E">
        <w:rPr>
          <w:rFonts w:ascii="Gill Sans MT" w:hAnsi="Gill Sans MT"/>
          <w:color w:val="000000"/>
        </w:rPr>
        <w:t xml:space="preserve"> </w:t>
      </w:r>
      <w:r w:rsidR="00AF2EC5" w:rsidRPr="00162F54">
        <w:rPr>
          <w:rFonts w:ascii="Gill Sans MT" w:hAnsi="Gill Sans MT"/>
          <w:color w:val="000000"/>
        </w:rPr>
        <w:t>designed</w:t>
      </w:r>
      <w:r w:rsidR="004C3A5E">
        <w:rPr>
          <w:rFonts w:ascii="Gill Sans MT" w:hAnsi="Gill Sans MT"/>
          <w:color w:val="000000"/>
        </w:rPr>
        <w:t xml:space="preserve"> </w:t>
      </w:r>
      <w:r w:rsidR="00AF2EC5" w:rsidRPr="00162F54">
        <w:rPr>
          <w:rFonts w:ascii="Gill Sans MT" w:hAnsi="Gill Sans MT"/>
          <w:color w:val="000000"/>
        </w:rPr>
        <w:t>to</w:t>
      </w:r>
      <w:r w:rsidR="004C3A5E">
        <w:rPr>
          <w:rFonts w:ascii="Gill Sans MT" w:hAnsi="Gill Sans MT"/>
          <w:color w:val="000000"/>
        </w:rPr>
        <w:t xml:space="preserve"> </w:t>
      </w:r>
      <w:r w:rsidR="00AF2EC5" w:rsidRPr="00162F54">
        <w:rPr>
          <w:rFonts w:ascii="Gill Sans MT" w:hAnsi="Gill Sans MT"/>
          <w:color w:val="000000"/>
        </w:rPr>
        <w:t>be</w:t>
      </w:r>
      <w:r w:rsidR="004C3A5E">
        <w:rPr>
          <w:rFonts w:ascii="Gill Sans MT" w:hAnsi="Gill Sans MT"/>
          <w:color w:val="000000"/>
        </w:rPr>
        <w:t xml:space="preserve"> </w:t>
      </w:r>
      <w:r w:rsidR="00AF2EC5" w:rsidRPr="00162F54">
        <w:rPr>
          <w:rFonts w:ascii="Gill Sans MT" w:hAnsi="Gill Sans MT"/>
          <w:color w:val="000000"/>
        </w:rPr>
        <w:t>comprehensive.</w:t>
      </w:r>
      <w:r w:rsidR="004C3A5E">
        <w:rPr>
          <w:rFonts w:ascii="Gill Sans MT" w:hAnsi="Gill Sans MT"/>
          <w:color w:val="000000"/>
        </w:rPr>
        <w:t xml:space="preserve"> </w:t>
      </w:r>
      <w:r w:rsidR="00AF2EC5" w:rsidRPr="00162F54">
        <w:rPr>
          <w:rFonts w:ascii="Gill Sans MT" w:hAnsi="Gill Sans MT"/>
          <w:color w:val="000000"/>
        </w:rPr>
        <w:t>More</w:t>
      </w:r>
      <w:r w:rsidR="004C3A5E">
        <w:rPr>
          <w:rFonts w:ascii="Gill Sans MT" w:hAnsi="Gill Sans MT"/>
          <w:color w:val="000000"/>
        </w:rPr>
        <w:t xml:space="preserve"> </w:t>
      </w:r>
      <w:r w:rsidR="00AF2EC5" w:rsidRPr="00162F54">
        <w:rPr>
          <w:rFonts w:ascii="Gill Sans MT" w:hAnsi="Gill Sans MT"/>
          <w:color w:val="000000"/>
        </w:rPr>
        <w:t>comprehensive</w:t>
      </w:r>
      <w:r w:rsidR="004C3A5E">
        <w:rPr>
          <w:rFonts w:ascii="Gill Sans MT" w:hAnsi="Gill Sans MT"/>
          <w:color w:val="000000"/>
        </w:rPr>
        <w:t xml:space="preserve"> </w:t>
      </w:r>
      <w:r w:rsidR="00AF2EC5" w:rsidRPr="00162F54">
        <w:rPr>
          <w:rFonts w:ascii="Gill Sans MT" w:hAnsi="Gill Sans MT"/>
          <w:color w:val="000000"/>
        </w:rPr>
        <w:t>data</w:t>
      </w:r>
      <w:r w:rsidR="004C3A5E">
        <w:rPr>
          <w:rFonts w:ascii="Gill Sans MT" w:hAnsi="Gill Sans MT"/>
          <w:color w:val="000000"/>
        </w:rPr>
        <w:t xml:space="preserve"> </w:t>
      </w:r>
      <w:r w:rsidR="00AF2EC5" w:rsidRPr="00162F54">
        <w:rPr>
          <w:rFonts w:ascii="Gill Sans MT" w:hAnsi="Gill Sans MT"/>
          <w:color w:val="000000"/>
        </w:rPr>
        <w:t>on</w:t>
      </w:r>
      <w:r w:rsidR="004C3A5E">
        <w:rPr>
          <w:rFonts w:ascii="Gill Sans MT" w:hAnsi="Gill Sans MT"/>
          <w:color w:val="000000"/>
        </w:rPr>
        <w:t xml:space="preserve"> </w:t>
      </w:r>
      <w:r w:rsidR="00AF2EC5" w:rsidRPr="00162F54">
        <w:rPr>
          <w:rFonts w:ascii="Gill Sans MT" w:hAnsi="Gill Sans MT"/>
          <w:color w:val="000000"/>
        </w:rPr>
        <w:t>the</w:t>
      </w:r>
      <w:r w:rsidR="004C3A5E">
        <w:rPr>
          <w:rFonts w:ascii="Gill Sans MT" w:hAnsi="Gill Sans MT"/>
          <w:color w:val="000000"/>
        </w:rPr>
        <w:t xml:space="preserve"> </w:t>
      </w:r>
      <w:r w:rsidR="00AF2EC5" w:rsidRPr="00162F54">
        <w:rPr>
          <w:rFonts w:ascii="Gill Sans MT" w:hAnsi="Gill Sans MT"/>
          <w:color w:val="000000"/>
        </w:rPr>
        <w:t>local</w:t>
      </w:r>
      <w:r w:rsidR="004C3A5E">
        <w:rPr>
          <w:rFonts w:ascii="Gill Sans MT" w:hAnsi="Gill Sans MT"/>
          <w:color w:val="000000"/>
        </w:rPr>
        <w:t xml:space="preserve"> </w:t>
      </w:r>
      <w:r w:rsidR="00AF2EC5" w:rsidRPr="00162F54">
        <w:rPr>
          <w:rFonts w:ascii="Gill Sans MT" w:hAnsi="Gill Sans MT"/>
          <w:color w:val="000000"/>
        </w:rPr>
        <w:t>market</w:t>
      </w:r>
      <w:r w:rsidR="004C3A5E">
        <w:rPr>
          <w:rFonts w:ascii="Gill Sans MT" w:hAnsi="Gill Sans MT"/>
          <w:color w:val="000000"/>
        </w:rPr>
        <w:t xml:space="preserve"> </w:t>
      </w:r>
      <w:r w:rsidR="00AF2EC5" w:rsidRPr="00162F54">
        <w:rPr>
          <w:rFonts w:ascii="Gill Sans MT" w:hAnsi="Gill Sans MT"/>
          <w:color w:val="000000"/>
        </w:rPr>
        <w:t>for</w:t>
      </w:r>
      <w:r w:rsidR="004C3A5E">
        <w:rPr>
          <w:rFonts w:ascii="Gill Sans MT" w:hAnsi="Gill Sans MT"/>
          <w:color w:val="000000"/>
        </w:rPr>
        <w:t xml:space="preserve"> </w:t>
      </w:r>
      <w:r w:rsidR="00AF2EC5" w:rsidRPr="00162F54">
        <w:rPr>
          <w:rFonts w:ascii="Gill Sans MT" w:hAnsi="Gill Sans MT"/>
          <w:color w:val="000000"/>
        </w:rPr>
        <w:t>enriched</w:t>
      </w:r>
      <w:r w:rsidR="004C3A5E">
        <w:rPr>
          <w:rFonts w:ascii="Gill Sans MT" w:hAnsi="Gill Sans MT"/>
          <w:color w:val="000000"/>
        </w:rPr>
        <w:t xml:space="preserve"> </w:t>
      </w:r>
      <w:r w:rsidR="00AF2EC5" w:rsidRPr="00162F54">
        <w:rPr>
          <w:rFonts w:ascii="Gill Sans MT" w:hAnsi="Gill Sans MT"/>
          <w:color w:val="000000"/>
        </w:rPr>
        <w:t>blended</w:t>
      </w:r>
      <w:r w:rsidR="004C3A5E">
        <w:rPr>
          <w:rFonts w:ascii="Gill Sans MT" w:hAnsi="Gill Sans MT"/>
          <w:color w:val="000000"/>
        </w:rPr>
        <w:t xml:space="preserve"> </w:t>
      </w:r>
      <w:r w:rsidR="00AF2EC5" w:rsidRPr="00162F54">
        <w:rPr>
          <w:rFonts w:ascii="Gill Sans MT" w:hAnsi="Gill Sans MT"/>
          <w:color w:val="000000"/>
        </w:rPr>
        <w:t>complementary</w:t>
      </w:r>
      <w:r w:rsidR="004C3A5E">
        <w:rPr>
          <w:rFonts w:ascii="Gill Sans MT" w:hAnsi="Gill Sans MT"/>
          <w:color w:val="000000"/>
        </w:rPr>
        <w:t xml:space="preserve"> </w:t>
      </w:r>
      <w:r w:rsidR="00AF2EC5" w:rsidRPr="00162F54">
        <w:rPr>
          <w:rFonts w:ascii="Gill Sans MT" w:hAnsi="Gill Sans MT"/>
          <w:color w:val="000000"/>
        </w:rPr>
        <w:t>foods</w:t>
      </w:r>
      <w:r w:rsidR="004C3A5E">
        <w:rPr>
          <w:rFonts w:ascii="Gill Sans MT" w:hAnsi="Gill Sans MT"/>
          <w:color w:val="000000"/>
        </w:rPr>
        <w:t xml:space="preserve"> </w:t>
      </w:r>
      <w:r w:rsidR="00AF2EC5" w:rsidRPr="00162F54">
        <w:rPr>
          <w:rFonts w:ascii="Gill Sans MT" w:hAnsi="Gill Sans MT"/>
          <w:color w:val="000000"/>
        </w:rPr>
        <w:t>will</w:t>
      </w:r>
      <w:r w:rsidR="004C3A5E">
        <w:rPr>
          <w:rFonts w:ascii="Gill Sans MT" w:hAnsi="Gill Sans MT"/>
          <w:color w:val="000000"/>
        </w:rPr>
        <w:t xml:space="preserve"> </w:t>
      </w:r>
      <w:r w:rsidR="00AF2EC5" w:rsidRPr="00162F54">
        <w:rPr>
          <w:rFonts w:ascii="Gill Sans MT" w:hAnsi="Gill Sans MT"/>
          <w:color w:val="000000"/>
        </w:rPr>
        <w:t>be</w:t>
      </w:r>
      <w:r w:rsidR="004C3A5E">
        <w:rPr>
          <w:rFonts w:ascii="Gill Sans MT" w:hAnsi="Gill Sans MT"/>
          <w:color w:val="000000"/>
        </w:rPr>
        <w:t xml:space="preserve"> </w:t>
      </w:r>
      <w:r w:rsidR="00AF2EC5" w:rsidRPr="00162F54">
        <w:rPr>
          <w:rFonts w:ascii="Gill Sans MT" w:hAnsi="Gill Sans MT"/>
          <w:color w:val="000000"/>
        </w:rPr>
        <w:t>collected</w:t>
      </w:r>
      <w:r w:rsidR="004C3A5E">
        <w:rPr>
          <w:rFonts w:ascii="Gill Sans MT" w:hAnsi="Gill Sans MT"/>
          <w:color w:val="000000"/>
        </w:rPr>
        <w:t xml:space="preserve"> </w:t>
      </w:r>
      <w:r w:rsidR="00AF2EC5" w:rsidRPr="00162F54">
        <w:rPr>
          <w:rFonts w:ascii="Gill Sans MT" w:hAnsi="Gill Sans MT"/>
          <w:color w:val="000000"/>
        </w:rPr>
        <w:t>in</w:t>
      </w:r>
      <w:r w:rsidR="004C3A5E">
        <w:rPr>
          <w:rFonts w:ascii="Gill Sans MT" w:hAnsi="Gill Sans MT"/>
          <w:color w:val="000000"/>
        </w:rPr>
        <w:t xml:space="preserve"> </w:t>
      </w:r>
      <w:r w:rsidR="00DE463A">
        <w:rPr>
          <w:rFonts w:ascii="Gill Sans MT" w:hAnsi="Gill Sans MT"/>
          <w:color w:val="000000"/>
        </w:rPr>
        <w:t>Step</w:t>
      </w:r>
      <w:r w:rsidR="004C3A5E">
        <w:rPr>
          <w:rFonts w:ascii="Gill Sans MT" w:hAnsi="Gill Sans MT"/>
          <w:color w:val="000000"/>
        </w:rPr>
        <w:t xml:space="preserve"> </w:t>
      </w:r>
      <w:r w:rsidR="00AF2EC5" w:rsidRPr="00162F54">
        <w:rPr>
          <w:rFonts w:ascii="Gill Sans MT" w:hAnsi="Gill Sans MT"/>
          <w:color w:val="000000"/>
        </w:rPr>
        <w:t>7,</w:t>
      </w:r>
      <w:r w:rsidR="004C3A5E">
        <w:rPr>
          <w:rFonts w:ascii="Gill Sans MT" w:hAnsi="Gill Sans MT"/>
          <w:color w:val="000000"/>
        </w:rPr>
        <w:t xml:space="preserve"> </w:t>
      </w:r>
      <w:r w:rsidR="00AF2EC5" w:rsidRPr="00162F54">
        <w:rPr>
          <w:rFonts w:ascii="Gill Sans MT" w:hAnsi="Gill Sans MT"/>
          <w:b/>
          <w:i/>
          <w:color w:val="000000"/>
        </w:rPr>
        <w:t>if</w:t>
      </w:r>
      <w:r w:rsidR="004C3A5E">
        <w:rPr>
          <w:rFonts w:ascii="Gill Sans MT" w:hAnsi="Gill Sans MT"/>
          <w:b/>
          <w:i/>
          <w:color w:val="000000"/>
        </w:rPr>
        <w:t xml:space="preserve"> </w:t>
      </w:r>
      <w:r w:rsidR="00AF2EC5" w:rsidRPr="00162F54">
        <w:rPr>
          <w:rFonts w:ascii="Gill Sans MT" w:hAnsi="Gill Sans MT"/>
          <w:color w:val="000000"/>
        </w:rPr>
        <w:t>the</w:t>
      </w:r>
      <w:r w:rsidR="004C3A5E">
        <w:rPr>
          <w:rFonts w:ascii="Gill Sans MT" w:hAnsi="Gill Sans MT"/>
          <w:color w:val="000000"/>
        </w:rPr>
        <w:t xml:space="preserve"> </w:t>
      </w:r>
      <w:r w:rsidR="00AF2EC5" w:rsidRPr="00162F54">
        <w:rPr>
          <w:rFonts w:ascii="Gill Sans MT" w:hAnsi="Gill Sans MT"/>
          <w:color w:val="000000"/>
        </w:rPr>
        <w:t>Go/No</w:t>
      </w:r>
      <w:r w:rsidR="004C3A5E">
        <w:rPr>
          <w:rFonts w:ascii="Gill Sans MT" w:hAnsi="Gill Sans MT"/>
          <w:color w:val="000000"/>
        </w:rPr>
        <w:t xml:space="preserve"> </w:t>
      </w:r>
      <w:r w:rsidR="00AF2EC5" w:rsidRPr="00162F54">
        <w:rPr>
          <w:rFonts w:ascii="Gill Sans MT" w:hAnsi="Gill Sans MT"/>
          <w:color w:val="000000"/>
        </w:rPr>
        <w:t>Go</w:t>
      </w:r>
      <w:r w:rsidR="004C3A5E">
        <w:rPr>
          <w:rFonts w:ascii="Gill Sans MT" w:hAnsi="Gill Sans MT"/>
          <w:color w:val="000000"/>
        </w:rPr>
        <w:t xml:space="preserve"> </w:t>
      </w:r>
      <w:r w:rsidR="00AF2EC5" w:rsidRPr="00162F54">
        <w:rPr>
          <w:rFonts w:ascii="Gill Sans MT" w:hAnsi="Gill Sans MT"/>
          <w:color w:val="000000"/>
        </w:rPr>
        <w:t>stage</w:t>
      </w:r>
      <w:r w:rsidR="004C3A5E">
        <w:rPr>
          <w:rFonts w:ascii="Gill Sans MT" w:hAnsi="Gill Sans MT"/>
          <w:color w:val="000000"/>
        </w:rPr>
        <w:t xml:space="preserve"> </w:t>
      </w:r>
      <w:r w:rsidR="00AF2EC5" w:rsidRPr="00162F54">
        <w:rPr>
          <w:rFonts w:ascii="Gill Sans MT" w:hAnsi="Gill Sans MT"/>
          <w:color w:val="000000"/>
        </w:rPr>
        <w:t>determines</w:t>
      </w:r>
      <w:r w:rsidR="004C3A5E">
        <w:rPr>
          <w:rFonts w:ascii="Gill Sans MT" w:hAnsi="Gill Sans MT"/>
          <w:color w:val="000000"/>
        </w:rPr>
        <w:t xml:space="preserve"> </w:t>
      </w:r>
      <w:r w:rsidR="00AF2EC5" w:rsidRPr="00162F54">
        <w:rPr>
          <w:rFonts w:ascii="Gill Sans MT" w:hAnsi="Gill Sans MT"/>
          <w:color w:val="000000"/>
        </w:rPr>
        <w:t>it</w:t>
      </w:r>
      <w:r w:rsidR="004C3A5E">
        <w:rPr>
          <w:rFonts w:ascii="Gill Sans MT" w:hAnsi="Gill Sans MT"/>
          <w:color w:val="000000"/>
        </w:rPr>
        <w:t xml:space="preserve"> </w:t>
      </w:r>
      <w:r w:rsidR="00AF2EC5" w:rsidRPr="00162F54">
        <w:rPr>
          <w:rFonts w:ascii="Gill Sans MT" w:hAnsi="Gill Sans MT"/>
          <w:color w:val="000000"/>
        </w:rPr>
        <w:t>is</w:t>
      </w:r>
      <w:r w:rsidR="004C3A5E">
        <w:rPr>
          <w:rFonts w:ascii="Gill Sans MT" w:hAnsi="Gill Sans MT"/>
          <w:color w:val="000000"/>
        </w:rPr>
        <w:t xml:space="preserve"> </w:t>
      </w:r>
      <w:r w:rsidR="00AF2EC5" w:rsidRPr="00162F54">
        <w:rPr>
          <w:rFonts w:ascii="Gill Sans MT" w:hAnsi="Gill Sans MT"/>
          <w:color w:val="000000"/>
        </w:rPr>
        <w:t>viable</w:t>
      </w:r>
      <w:r w:rsidR="004C3A5E">
        <w:rPr>
          <w:rFonts w:ascii="Gill Sans MT" w:hAnsi="Gill Sans MT"/>
          <w:color w:val="000000"/>
        </w:rPr>
        <w:t xml:space="preserve"> </w:t>
      </w:r>
      <w:r w:rsidR="00AF2EC5" w:rsidRPr="00162F54">
        <w:rPr>
          <w:rFonts w:ascii="Gill Sans MT" w:hAnsi="Gill Sans MT"/>
          <w:color w:val="000000"/>
        </w:rPr>
        <w:t>to</w:t>
      </w:r>
      <w:r w:rsidR="004C3A5E">
        <w:rPr>
          <w:rFonts w:ascii="Gill Sans MT" w:hAnsi="Gill Sans MT"/>
          <w:color w:val="000000"/>
        </w:rPr>
        <w:t xml:space="preserve"> </w:t>
      </w:r>
      <w:r w:rsidR="00AF2EC5" w:rsidRPr="00162F54">
        <w:rPr>
          <w:rFonts w:ascii="Gill Sans MT" w:hAnsi="Gill Sans MT"/>
          <w:color w:val="000000"/>
        </w:rPr>
        <w:t>proceed</w:t>
      </w:r>
      <w:r w:rsidR="004C3A5E">
        <w:rPr>
          <w:rFonts w:ascii="Gill Sans MT" w:hAnsi="Gill Sans MT"/>
          <w:color w:val="000000"/>
        </w:rPr>
        <w:t xml:space="preserve"> </w:t>
      </w:r>
      <w:r w:rsidR="00AF2EC5" w:rsidRPr="00162F54">
        <w:rPr>
          <w:rFonts w:ascii="Gill Sans MT" w:hAnsi="Gill Sans MT"/>
          <w:color w:val="000000"/>
        </w:rPr>
        <w:t>with</w:t>
      </w:r>
      <w:r w:rsidR="004C3A5E">
        <w:rPr>
          <w:rFonts w:ascii="Gill Sans MT" w:hAnsi="Gill Sans MT"/>
          <w:color w:val="000000"/>
        </w:rPr>
        <w:t xml:space="preserve"> </w:t>
      </w:r>
      <w:r w:rsidR="00AF2EC5" w:rsidRPr="00162F54">
        <w:rPr>
          <w:rFonts w:ascii="Gill Sans MT" w:hAnsi="Gill Sans MT"/>
          <w:color w:val="000000"/>
        </w:rPr>
        <w:t>market-driven</w:t>
      </w:r>
      <w:r w:rsidR="004C3A5E">
        <w:rPr>
          <w:rFonts w:ascii="Gill Sans MT" w:hAnsi="Gill Sans MT"/>
          <w:color w:val="000000"/>
        </w:rPr>
        <w:t xml:space="preserve"> </w:t>
      </w:r>
      <w:r w:rsidR="00AF2EC5" w:rsidRPr="00162F54">
        <w:rPr>
          <w:rFonts w:ascii="Gill Sans MT" w:hAnsi="Gill Sans MT"/>
          <w:color w:val="000000"/>
        </w:rPr>
        <w:t>production</w:t>
      </w:r>
      <w:r w:rsidR="004C3A5E">
        <w:rPr>
          <w:rFonts w:ascii="Gill Sans MT" w:hAnsi="Gill Sans MT"/>
          <w:color w:val="000000"/>
        </w:rPr>
        <w:t xml:space="preserve"> </w:t>
      </w:r>
      <w:r w:rsidR="00AF2EC5" w:rsidRPr="00162F54">
        <w:rPr>
          <w:rFonts w:ascii="Gill Sans MT" w:hAnsi="Gill Sans MT"/>
          <w:color w:val="000000"/>
        </w:rPr>
        <w:t>by</w:t>
      </w:r>
      <w:r w:rsidR="004C3A5E">
        <w:rPr>
          <w:rFonts w:ascii="Gill Sans MT" w:hAnsi="Gill Sans MT"/>
          <w:color w:val="000000"/>
        </w:rPr>
        <w:t xml:space="preserve"> </w:t>
      </w:r>
      <w:r w:rsidR="00AF2EC5" w:rsidRPr="00162F54">
        <w:rPr>
          <w:rFonts w:ascii="Gill Sans MT" w:hAnsi="Gill Sans MT"/>
          <w:color w:val="000000"/>
        </w:rPr>
        <w:t>local</w:t>
      </w:r>
      <w:r w:rsidR="004C3A5E">
        <w:rPr>
          <w:rFonts w:ascii="Gill Sans MT" w:hAnsi="Gill Sans MT"/>
          <w:color w:val="000000"/>
        </w:rPr>
        <w:t xml:space="preserve"> </w:t>
      </w:r>
      <w:r w:rsidR="00AF2EC5" w:rsidRPr="00162F54">
        <w:rPr>
          <w:rFonts w:ascii="Gill Sans MT" w:hAnsi="Gill Sans MT"/>
          <w:color w:val="000000"/>
        </w:rPr>
        <w:t>SMEs.</w:t>
      </w:r>
      <w:r w:rsidR="004C3A5E">
        <w:rPr>
          <w:rFonts w:ascii="Gill Sans MT" w:hAnsi="Gill Sans MT"/>
          <w:color w:val="000000"/>
        </w:rPr>
        <w:t xml:space="preserve"> </w:t>
      </w:r>
      <w:r w:rsidR="00AF2EC5" w:rsidRPr="00162F54">
        <w:rPr>
          <w:rFonts w:ascii="Gill Sans MT" w:hAnsi="Gill Sans MT"/>
          <w:color w:val="000000"/>
        </w:rPr>
        <w:t>The</w:t>
      </w:r>
      <w:r w:rsidR="004C3A5E">
        <w:rPr>
          <w:rFonts w:ascii="Gill Sans MT" w:hAnsi="Gill Sans MT"/>
          <w:color w:val="000000"/>
        </w:rPr>
        <w:t xml:space="preserve"> </w:t>
      </w:r>
      <w:r w:rsidR="00AF2EC5" w:rsidRPr="00162F54">
        <w:rPr>
          <w:rFonts w:ascii="Gill Sans MT" w:hAnsi="Gill Sans MT"/>
          <w:i/>
          <w:color w:val="000000"/>
        </w:rPr>
        <w:t>initial</w:t>
      </w:r>
      <w:r w:rsidR="004C3A5E">
        <w:rPr>
          <w:rFonts w:ascii="Gill Sans MT" w:hAnsi="Gill Sans MT"/>
          <w:i/>
          <w:color w:val="000000"/>
        </w:rPr>
        <w:t xml:space="preserve"> </w:t>
      </w:r>
      <w:r w:rsidR="00AF2EC5" w:rsidRPr="00162F54">
        <w:rPr>
          <w:rFonts w:ascii="Gill Sans MT" w:hAnsi="Gill Sans MT"/>
          <w:i/>
          <w:color w:val="000000"/>
        </w:rPr>
        <w:t>estimate</w:t>
      </w:r>
      <w:r w:rsidR="004C3A5E">
        <w:rPr>
          <w:rFonts w:ascii="Gill Sans MT" w:hAnsi="Gill Sans MT"/>
          <w:color w:val="000000"/>
        </w:rPr>
        <w:t xml:space="preserve"> </w:t>
      </w:r>
      <w:r w:rsidR="00AF2EC5" w:rsidRPr="00162F54">
        <w:rPr>
          <w:rFonts w:ascii="Gill Sans MT" w:hAnsi="Gill Sans MT"/>
          <w:color w:val="000000"/>
        </w:rPr>
        <w:t>of</w:t>
      </w:r>
      <w:r w:rsidR="004C3A5E">
        <w:rPr>
          <w:rFonts w:ascii="Gill Sans MT" w:hAnsi="Gill Sans MT"/>
          <w:color w:val="000000"/>
        </w:rPr>
        <w:t xml:space="preserve"> </w:t>
      </w:r>
      <w:r w:rsidR="00AF2EC5" w:rsidRPr="00162F54">
        <w:rPr>
          <w:rFonts w:ascii="Gill Sans MT" w:hAnsi="Gill Sans MT"/>
          <w:color w:val="000000"/>
        </w:rPr>
        <w:t>the</w:t>
      </w:r>
      <w:r w:rsidR="004C3A5E">
        <w:rPr>
          <w:rFonts w:ascii="Gill Sans MT" w:hAnsi="Gill Sans MT"/>
          <w:color w:val="000000"/>
        </w:rPr>
        <w:t xml:space="preserve"> </w:t>
      </w:r>
      <w:r w:rsidR="00AF2EC5" w:rsidRPr="00162F54">
        <w:rPr>
          <w:rFonts w:ascii="Gill Sans MT" w:hAnsi="Gill Sans MT"/>
          <w:color w:val="000000"/>
        </w:rPr>
        <w:t>market</w:t>
      </w:r>
      <w:r w:rsidR="004C3A5E">
        <w:rPr>
          <w:rFonts w:ascii="Gill Sans MT" w:hAnsi="Gill Sans MT"/>
          <w:color w:val="000000"/>
        </w:rPr>
        <w:t xml:space="preserve"> </w:t>
      </w:r>
      <w:r w:rsidR="00AF2EC5" w:rsidRPr="00162F54">
        <w:rPr>
          <w:rFonts w:ascii="Gill Sans MT" w:hAnsi="Gill Sans MT"/>
          <w:color w:val="000000"/>
        </w:rPr>
        <w:t>price</w:t>
      </w:r>
      <w:r w:rsidR="004C3A5E">
        <w:rPr>
          <w:rFonts w:ascii="Gill Sans MT" w:hAnsi="Gill Sans MT"/>
          <w:color w:val="000000"/>
        </w:rPr>
        <w:t xml:space="preserve"> </w:t>
      </w:r>
      <w:r w:rsidR="00AF2EC5" w:rsidRPr="00162F54">
        <w:rPr>
          <w:rFonts w:ascii="Gill Sans MT" w:hAnsi="Gill Sans MT"/>
          <w:color w:val="000000"/>
        </w:rPr>
        <w:t>that</w:t>
      </w:r>
      <w:r w:rsidR="004C3A5E">
        <w:rPr>
          <w:rFonts w:ascii="Gill Sans MT" w:hAnsi="Gill Sans MT"/>
          <w:color w:val="000000"/>
        </w:rPr>
        <w:t xml:space="preserve"> </w:t>
      </w:r>
      <w:r w:rsidR="00AF2EC5" w:rsidRPr="00162F54">
        <w:rPr>
          <w:rFonts w:ascii="Gill Sans MT" w:hAnsi="Gill Sans MT"/>
          <w:color w:val="000000"/>
        </w:rPr>
        <w:t>is</w:t>
      </w:r>
      <w:r w:rsidR="004C3A5E">
        <w:rPr>
          <w:rFonts w:ascii="Gill Sans MT" w:hAnsi="Gill Sans MT"/>
          <w:color w:val="000000"/>
        </w:rPr>
        <w:t xml:space="preserve"> </w:t>
      </w:r>
      <w:r w:rsidR="00AF2EC5" w:rsidRPr="00162F54">
        <w:rPr>
          <w:rFonts w:ascii="Gill Sans MT" w:hAnsi="Gill Sans MT"/>
          <w:color w:val="000000"/>
        </w:rPr>
        <w:t>identified</w:t>
      </w:r>
      <w:r w:rsidR="004C3A5E">
        <w:rPr>
          <w:rFonts w:ascii="Gill Sans MT" w:hAnsi="Gill Sans MT"/>
          <w:color w:val="000000"/>
        </w:rPr>
        <w:t xml:space="preserve"> </w:t>
      </w:r>
      <w:r w:rsidR="00AF2EC5" w:rsidRPr="00162F54">
        <w:rPr>
          <w:rFonts w:ascii="Gill Sans MT" w:hAnsi="Gill Sans MT"/>
          <w:color w:val="000000"/>
        </w:rPr>
        <w:t>in</w:t>
      </w:r>
      <w:r w:rsidR="004C3A5E">
        <w:rPr>
          <w:rFonts w:ascii="Gill Sans MT" w:hAnsi="Gill Sans MT"/>
          <w:color w:val="000000"/>
        </w:rPr>
        <w:t xml:space="preserve"> </w:t>
      </w:r>
      <w:r w:rsidR="00AF2EC5" w:rsidRPr="00162F54">
        <w:rPr>
          <w:rFonts w:ascii="Gill Sans MT" w:hAnsi="Gill Sans MT"/>
          <w:color w:val="000000"/>
        </w:rPr>
        <w:t>this</w:t>
      </w:r>
      <w:r w:rsidR="004C3A5E">
        <w:rPr>
          <w:rFonts w:ascii="Gill Sans MT" w:hAnsi="Gill Sans MT"/>
          <w:color w:val="000000"/>
        </w:rPr>
        <w:t xml:space="preserve"> </w:t>
      </w:r>
      <w:r w:rsidR="00AF2EC5" w:rsidRPr="00162F54">
        <w:rPr>
          <w:rFonts w:ascii="Gill Sans MT" w:hAnsi="Gill Sans MT"/>
          <w:color w:val="000000"/>
        </w:rPr>
        <w:t>step</w:t>
      </w:r>
      <w:r w:rsidR="004C3A5E">
        <w:rPr>
          <w:rFonts w:ascii="Gill Sans MT" w:hAnsi="Gill Sans MT"/>
          <w:color w:val="000000"/>
        </w:rPr>
        <w:t xml:space="preserve"> </w:t>
      </w:r>
      <w:r w:rsidR="00AF2EC5" w:rsidRPr="00162F54">
        <w:rPr>
          <w:rFonts w:ascii="Gill Sans MT" w:hAnsi="Gill Sans MT"/>
          <w:color w:val="000000"/>
        </w:rPr>
        <w:t>provides</w:t>
      </w:r>
      <w:r w:rsidR="004C3A5E">
        <w:rPr>
          <w:rFonts w:ascii="Gill Sans MT" w:hAnsi="Gill Sans MT"/>
          <w:color w:val="000000"/>
        </w:rPr>
        <w:t xml:space="preserve"> </w:t>
      </w:r>
      <w:r w:rsidR="00AF2EC5" w:rsidRPr="00162F54">
        <w:rPr>
          <w:rFonts w:ascii="Gill Sans MT" w:hAnsi="Gill Sans MT"/>
          <w:color w:val="000000"/>
        </w:rPr>
        <w:t>a</w:t>
      </w:r>
      <w:r w:rsidR="004C3A5E">
        <w:rPr>
          <w:rFonts w:ascii="Gill Sans MT" w:hAnsi="Gill Sans MT"/>
          <w:color w:val="000000"/>
        </w:rPr>
        <w:t xml:space="preserve"> </w:t>
      </w:r>
      <w:r w:rsidR="00AF2EC5" w:rsidRPr="00162F54">
        <w:rPr>
          <w:rFonts w:ascii="Gill Sans MT" w:hAnsi="Gill Sans MT"/>
          <w:color w:val="000000"/>
        </w:rPr>
        <w:t>key</w:t>
      </w:r>
      <w:r w:rsidR="004C3A5E">
        <w:rPr>
          <w:rFonts w:ascii="Gill Sans MT" w:hAnsi="Gill Sans MT"/>
          <w:color w:val="000000"/>
        </w:rPr>
        <w:t xml:space="preserve"> </w:t>
      </w:r>
      <w:r w:rsidR="00AF2EC5" w:rsidRPr="00162F54">
        <w:rPr>
          <w:rFonts w:ascii="Gill Sans MT" w:hAnsi="Gill Sans MT"/>
          <w:color w:val="000000"/>
        </w:rPr>
        <w:t>input</w:t>
      </w:r>
      <w:r w:rsidR="004C3A5E">
        <w:rPr>
          <w:rFonts w:ascii="Gill Sans MT" w:hAnsi="Gill Sans MT"/>
          <w:color w:val="000000"/>
        </w:rPr>
        <w:t xml:space="preserve"> </w:t>
      </w:r>
      <w:r w:rsidR="00AF2EC5" w:rsidRPr="00162F54">
        <w:rPr>
          <w:rFonts w:ascii="Gill Sans MT" w:hAnsi="Gill Sans MT"/>
          <w:color w:val="000000"/>
        </w:rPr>
        <w:t>into</w:t>
      </w:r>
      <w:r w:rsidR="004C3A5E">
        <w:rPr>
          <w:rFonts w:ascii="Gill Sans MT" w:hAnsi="Gill Sans MT"/>
          <w:color w:val="000000"/>
        </w:rPr>
        <w:t xml:space="preserve"> </w:t>
      </w:r>
      <w:r w:rsidR="00AF2EC5" w:rsidRPr="00162F54">
        <w:rPr>
          <w:rFonts w:ascii="Gill Sans MT" w:hAnsi="Gill Sans MT"/>
          <w:color w:val="000000"/>
        </w:rPr>
        <w:t>the</w:t>
      </w:r>
      <w:r w:rsidR="004C3A5E">
        <w:rPr>
          <w:rFonts w:ascii="Gill Sans MT" w:hAnsi="Gill Sans MT"/>
          <w:color w:val="000000"/>
        </w:rPr>
        <w:t xml:space="preserve"> </w:t>
      </w:r>
      <w:r w:rsidR="00AF2EC5" w:rsidRPr="00162F54">
        <w:rPr>
          <w:rFonts w:ascii="Gill Sans MT" w:hAnsi="Gill Sans MT"/>
          <w:color w:val="000000"/>
        </w:rPr>
        <w:t>development</w:t>
      </w:r>
      <w:r w:rsidR="004C3A5E">
        <w:rPr>
          <w:rFonts w:ascii="Gill Sans MT" w:hAnsi="Gill Sans MT"/>
          <w:color w:val="000000"/>
        </w:rPr>
        <w:t xml:space="preserve"> </w:t>
      </w:r>
      <w:r w:rsidR="00AF2EC5" w:rsidRPr="00162F54">
        <w:rPr>
          <w:rFonts w:ascii="Gill Sans MT" w:hAnsi="Gill Sans MT"/>
          <w:color w:val="000000"/>
        </w:rPr>
        <w:t>of</w:t>
      </w:r>
      <w:r w:rsidR="004C3A5E">
        <w:rPr>
          <w:rFonts w:ascii="Gill Sans MT" w:hAnsi="Gill Sans MT"/>
          <w:color w:val="000000"/>
        </w:rPr>
        <w:t xml:space="preserve"> </w:t>
      </w:r>
      <w:r w:rsidR="00AF2EC5" w:rsidRPr="00162F54">
        <w:rPr>
          <w:rFonts w:ascii="Gill Sans MT" w:hAnsi="Gill Sans MT"/>
          <w:color w:val="000000"/>
        </w:rPr>
        <w:t>the</w:t>
      </w:r>
      <w:r w:rsidR="004C3A5E">
        <w:rPr>
          <w:rFonts w:ascii="Gill Sans MT" w:hAnsi="Gill Sans MT"/>
          <w:color w:val="000000"/>
        </w:rPr>
        <w:t xml:space="preserve"> </w:t>
      </w:r>
      <w:r w:rsidR="00AF2EC5" w:rsidRPr="00162F54">
        <w:rPr>
          <w:rFonts w:ascii="Gill Sans MT" w:hAnsi="Gill Sans MT"/>
          <w:color w:val="000000"/>
        </w:rPr>
        <w:t>business</w:t>
      </w:r>
      <w:r w:rsidR="004C3A5E">
        <w:rPr>
          <w:rFonts w:ascii="Gill Sans MT" w:hAnsi="Gill Sans MT"/>
          <w:color w:val="000000"/>
        </w:rPr>
        <w:t xml:space="preserve"> </w:t>
      </w:r>
      <w:r w:rsidR="00AF2EC5" w:rsidRPr="00162F54">
        <w:rPr>
          <w:rFonts w:ascii="Gill Sans MT" w:hAnsi="Gill Sans MT"/>
          <w:color w:val="000000"/>
        </w:rPr>
        <w:t>model</w:t>
      </w:r>
      <w:r w:rsidR="004C3A5E">
        <w:rPr>
          <w:rFonts w:ascii="Gill Sans MT" w:hAnsi="Gill Sans MT"/>
          <w:color w:val="000000"/>
        </w:rPr>
        <w:t xml:space="preserve"> </w:t>
      </w:r>
      <w:r w:rsidR="00AF2EC5" w:rsidRPr="00162F54">
        <w:rPr>
          <w:rFonts w:ascii="Gill Sans MT" w:hAnsi="Gill Sans MT"/>
          <w:color w:val="000000"/>
        </w:rPr>
        <w:t>and</w:t>
      </w:r>
      <w:r w:rsidR="004C3A5E">
        <w:rPr>
          <w:rFonts w:ascii="Gill Sans MT" w:hAnsi="Gill Sans MT"/>
          <w:color w:val="000000"/>
        </w:rPr>
        <w:t xml:space="preserve"> </w:t>
      </w:r>
      <w:r w:rsidR="00AF2EC5" w:rsidRPr="00162F54">
        <w:rPr>
          <w:rFonts w:ascii="Gill Sans MT" w:hAnsi="Gill Sans MT"/>
          <w:color w:val="000000"/>
        </w:rPr>
        <w:t>the</w:t>
      </w:r>
      <w:r w:rsidR="004C3A5E">
        <w:rPr>
          <w:rFonts w:ascii="Gill Sans MT" w:hAnsi="Gill Sans MT"/>
          <w:color w:val="000000"/>
        </w:rPr>
        <w:t xml:space="preserve"> </w:t>
      </w:r>
      <w:r w:rsidR="00AF2EC5" w:rsidRPr="00162F54">
        <w:rPr>
          <w:rFonts w:ascii="Gill Sans MT" w:hAnsi="Gill Sans MT"/>
          <w:color w:val="000000"/>
        </w:rPr>
        <w:t>profit</w:t>
      </w:r>
      <w:r w:rsidR="004C3A5E">
        <w:rPr>
          <w:rFonts w:ascii="Gill Sans MT" w:hAnsi="Gill Sans MT"/>
          <w:color w:val="000000"/>
        </w:rPr>
        <w:t xml:space="preserve"> </w:t>
      </w:r>
      <w:r w:rsidR="00AF2EC5" w:rsidRPr="00162F54">
        <w:rPr>
          <w:rFonts w:ascii="Gill Sans MT" w:hAnsi="Gill Sans MT"/>
          <w:color w:val="000000"/>
        </w:rPr>
        <w:t>and</w:t>
      </w:r>
      <w:r w:rsidR="004C3A5E">
        <w:rPr>
          <w:rFonts w:ascii="Gill Sans MT" w:hAnsi="Gill Sans MT"/>
          <w:color w:val="000000"/>
        </w:rPr>
        <w:t xml:space="preserve"> </w:t>
      </w:r>
      <w:r w:rsidR="00AF2EC5" w:rsidRPr="00162F54">
        <w:rPr>
          <w:rFonts w:ascii="Gill Sans MT" w:hAnsi="Gill Sans MT"/>
          <w:color w:val="000000"/>
        </w:rPr>
        <w:t>loss</w:t>
      </w:r>
      <w:r w:rsidR="004C3A5E">
        <w:rPr>
          <w:rFonts w:ascii="Gill Sans MT" w:hAnsi="Gill Sans MT"/>
          <w:color w:val="000000"/>
        </w:rPr>
        <w:t xml:space="preserve"> </w:t>
      </w:r>
      <w:r w:rsidR="00AF2EC5" w:rsidRPr="00162F54">
        <w:rPr>
          <w:rFonts w:ascii="Gill Sans MT" w:hAnsi="Gill Sans MT"/>
          <w:color w:val="000000"/>
        </w:rPr>
        <w:t>statement,</w:t>
      </w:r>
      <w:r w:rsidR="004C3A5E">
        <w:rPr>
          <w:rFonts w:ascii="Gill Sans MT" w:hAnsi="Gill Sans MT"/>
          <w:color w:val="000000"/>
        </w:rPr>
        <w:t xml:space="preserve"> </w:t>
      </w:r>
      <w:r w:rsidR="00AF2EC5" w:rsidRPr="00162F54">
        <w:rPr>
          <w:rFonts w:ascii="Gill Sans MT" w:hAnsi="Gill Sans MT"/>
          <w:color w:val="000000"/>
        </w:rPr>
        <w:t>which</w:t>
      </w:r>
      <w:r w:rsidR="004C3A5E">
        <w:rPr>
          <w:rFonts w:ascii="Gill Sans MT" w:hAnsi="Gill Sans MT"/>
          <w:color w:val="000000"/>
        </w:rPr>
        <w:t xml:space="preserve"> </w:t>
      </w:r>
      <w:r w:rsidR="00AF2EC5" w:rsidRPr="00162F54">
        <w:rPr>
          <w:rFonts w:ascii="Gill Sans MT" w:hAnsi="Gill Sans MT"/>
          <w:color w:val="000000"/>
        </w:rPr>
        <w:t>will</w:t>
      </w:r>
      <w:r w:rsidR="004C3A5E">
        <w:rPr>
          <w:rFonts w:ascii="Gill Sans MT" w:hAnsi="Gill Sans MT"/>
          <w:color w:val="000000"/>
        </w:rPr>
        <w:t xml:space="preserve"> </w:t>
      </w:r>
      <w:r w:rsidR="00AF2EC5" w:rsidRPr="00162F54">
        <w:rPr>
          <w:rFonts w:ascii="Gill Sans MT" w:hAnsi="Gill Sans MT"/>
          <w:color w:val="000000"/>
        </w:rPr>
        <w:t>be</w:t>
      </w:r>
      <w:r w:rsidR="004C3A5E">
        <w:rPr>
          <w:rFonts w:ascii="Gill Sans MT" w:hAnsi="Gill Sans MT"/>
          <w:color w:val="000000"/>
        </w:rPr>
        <w:t xml:space="preserve"> </w:t>
      </w:r>
      <w:r w:rsidR="00AF2EC5" w:rsidRPr="00162F54">
        <w:rPr>
          <w:rFonts w:ascii="Gill Sans MT" w:hAnsi="Gill Sans MT"/>
          <w:color w:val="000000"/>
        </w:rPr>
        <w:t>further</w:t>
      </w:r>
      <w:r w:rsidR="004C3A5E">
        <w:rPr>
          <w:rFonts w:ascii="Gill Sans MT" w:hAnsi="Gill Sans MT"/>
          <w:color w:val="000000"/>
        </w:rPr>
        <w:t xml:space="preserve"> </w:t>
      </w:r>
      <w:r w:rsidR="00AF2EC5" w:rsidRPr="00162F54">
        <w:rPr>
          <w:rFonts w:ascii="Gill Sans MT" w:hAnsi="Gill Sans MT"/>
          <w:color w:val="000000"/>
        </w:rPr>
        <w:t>reviewed</w:t>
      </w:r>
      <w:r w:rsidR="004C3A5E">
        <w:rPr>
          <w:rFonts w:ascii="Gill Sans MT" w:hAnsi="Gill Sans MT"/>
          <w:color w:val="000000"/>
        </w:rPr>
        <w:t xml:space="preserve"> </w:t>
      </w:r>
      <w:r w:rsidR="00AF2EC5" w:rsidRPr="00162F54">
        <w:rPr>
          <w:rFonts w:ascii="Gill Sans MT" w:hAnsi="Gill Sans MT"/>
          <w:color w:val="000000"/>
        </w:rPr>
        <w:t>and</w:t>
      </w:r>
      <w:r w:rsidR="004C3A5E">
        <w:rPr>
          <w:rFonts w:ascii="Gill Sans MT" w:hAnsi="Gill Sans MT"/>
          <w:color w:val="000000"/>
        </w:rPr>
        <w:t xml:space="preserve"> </w:t>
      </w:r>
      <w:r w:rsidR="00AF2EC5" w:rsidRPr="00162F54">
        <w:rPr>
          <w:rFonts w:ascii="Gill Sans MT" w:hAnsi="Gill Sans MT"/>
          <w:color w:val="000000"/>
        </w:rPr>
        <w:t>calculated</w:t>
      </w:r>
      <w:r w:rsidR="004C3A5E">
        <w:rPr>
          <w:rFonts w:ascii="Gill Sans MT" w:hAnsi="Gill Sans MT"/>
          <w:color w:val="000000"/>
        </w:rPr>
        <w:t xml:space="preserve"> </w:t>
      </w:r>
      <w:r w:rsidR="00AF2EC5" w:rsidRPr="00162F54">
        <w:rPr>
          <w:rFonts w:ascii="Gill Sans MT" w:hAnsi="Gill Sans MT"/>
          <w:color w:val="000000"/>
        </w:rPr>
        <w:t>in</w:t>
      </w:r>
      <w:r w:rsidR="004C3A5E">
        <w:rPr>
          <w:rFonts w:ascii="Gill Sans MT" w:hAnsi="Gill Sans MT"/>
          <w:color w:val="000000"/>
        </w:rPr>
        <w:t xml:space="preserve"> </w:t>
      </w:r>
      <w:r w:rsidR="00DE463A">
        <w:rPr>
          <w:rFonts w:ascii="Gill Sans MT" w:hAnsi="Gill Sans MT"/>
          <w:color w:val="000000"/>
        </w:rPr>
        <w:t>Step</w:t>
      </w:r>
      <w:r w:rsidR="004C3A5E">
        <w:rPr>
          <w:rFonts w:ascii="Gill Sans MT" w:hAnsi="Gill Sans MT"/>
          <w:color w:val="000000"/>
        </w:rPr>
        <w:t xml:space="preserve"> </w:t>
      </w:r>
      <w:r w:rsidR="00AF2EC5" w:rsidRPr="00162F54">
        <w:rPr>
          <w:rFonts w:ascii="Gill Sans MT" w:hAnsi="Gill Sans MT"/>
          <w:color w:val="000000"/>
        </w:rPr>
        <w:t>5.</w:t>
      </w:r>
    </w:p>
    <w:p w14:paraId="00000182" w14:textId="55BC4DC7" w:rsidR="00B307BF" w:rsidRPr="00162F54" w:rsidRDefault="00AF2EC5" w:rsidP="00460419">
      <w:pPr>
        <w:pStyle w:val="AN-Head2"/>
        <w:spacing w:before="540"/>
      </w:pPr>
      <w:bookmarkStart w:id="56" w:name="_heading=h.3fwokq0" w:colFirst="0" w:colLast="0"/>
      <w:bookmarkStart w:id="57" w:name="_heading=h.1v1yuxt" w:colFirst="0" w:colLast="0"/>
      <w:bookmarkEnd w:id="56"/>
      <w:bookmarkEnd w:id="57"/>
      <w:r w:rsidRPr="00162F54">
        <w:t>Key</w:t>
      </w:r>
      <w:r w:rsidR="004C3A5E">
        <w:t xml:space="preserve"> </w:t>
      </w:r>
      <w:r w:rsidRPr="00162F54">
        <w:t>Functions</w:t>
      </w:r>
      <w:r w:rsidR="004C3A5E">
        <w:t xml:space="preserve"> </w:t>
      </w:r>
      <w:r w:rsidRPr="00162F54">
        <w:t>of</w:t>
      </w:r>
      <w:r w:rsidR="004C3A5E">
        <w:t xml:space="preserve"> </w:t>
      </w:r>
      <w:r w:rsidRPr="00162F54">
        <w:t>Step</w:t>
      </w:r>
      <w:r w:rsidR="004C3A5E">
        <w:t xml:space="preserve"> </w:t>
      </w:r>
      <w:r w:rsidRPr="00162F54">
        <w:t>2</w:t>
      </w:r>
      <w:r w:rsidR="004C3A5E">
        <w:t xml:space="preserve"> </w:t>
      </w:r>
    </w:p>
    <w:p w14:paraId="00000183" w14:textId="3B957948" w:rsidR="00B307BF" w:rsidRPr="00162F54" w:rsidRDefault="00AF2EC5" w:rsidP="00E12665">
      <w:pPr>
        <w:numPr>
          <w:ilvl w:val="0"/>
          <w:numId w:val="7"/>
        </w:numPr>
        <w:pBdr>
          <w:top w:val="nil"/>
          <w:left w:val="nil"/>
          <w:bottom w:val="nil"/>
          <w:right w:val="nil"/>
          <w:between w:val="nil"/>
        </w:pBdr>
        <w:spacing w:after="0"/>
        <w:ind w:left="630"/>
        <w:rPr>
          <w:rFonts w:ascii="Gill Sans MT" w:hAnsi="Gill Sans MT"/>
        </w:rPr>
      </w:pPr>
      <w:r w:rsidRPr="00162F54">
        <w:rPr>
          <w:rFonts w:ascii="Gill Sans MT" w:hAnsi="Gill Sans MT"/>
          <w:b/>
          <w:color w:val="000000"/>
        </w:rPr>
        <w:t>Informs</w:t>
      </w:r>
      <w:r w:rsidR="004C3A5E">
        <w:rPr>
          <w:rFonts w:ascii="Gill Sans MT" w:hAnsi="Gill Sans MT"/>
          <w:b/>
          <w:color w:val="000000"/>
        </w:rPr>
        <w:t xml:space="preserve"> </w:t>
      </w:r>
      <w:r w:rsidRPr="00162F54">
        <w:rPr>
          <w:rFonts w:ascii="Gill Sans MT" w:hAnsi="Gill Sans MT"/>
          <w:b/>
          <w:color w:val="000000"/>
        </w:rPr>
        <w:t>the</w:t>
      </w:r>
      <w:r w:rsidR="004C3A5E">
        <w:rPr>
          <w:rFonts w:ascii="Gill Sans MT" w:hAnsi="Gill Sans MT"/>
          <w:b/>
          <w:color w:val="000000"/>
        </w:rPr>
        <w:t xml:space="preserve"> </w:t>
      </w:r>
      <w:r w:rsidRPr="00162F54">
        <w:rPr>
          <w:rFonts w:ascii="Gill Sans MT" w:hAnsi="Gill Sans MT"/>
          <w:b/>
          <w:color w:val="000000"/>
        </w:rPr>
        <w:t>Go/No</w:t>
      </w:r>
      <w:r w:rsidR="004C3A5E">
        <w:rPr>
          <w:rFonts w:ascii="Gill Sans MT" w:hAnsi="Gill Sans MT"/>
          <w:b/>
          <w:color w:val="000000"/>
        </w:rPr>
        <w:t xml:space="preserve"> </w:t>
      </w:r>
      <w:r w:rsidRPr="00162F54">
        <w:rPr>
          <w:rFonts w:ascii="Gill Sans MT" w:hAnsi="Gill Sans MT"/>
          <w:b/>
          <w:color w:val="000000"/>
        </w:rPr>
        <w:t>Go</w:t>
      </w:r>
      <w:r w:rsidR="004C3A5E">
        <w:rPr>
          <w:rFonts w:ascii="Gill Sans MT" w:hAnsi="Gill Sans MT"/>
          <w:b/>
          <w:color w:val="000000"/>
        </w:rPr>
        <w:t xml:space="preserve"> </w:t>
      </w:r>
      <w:r w:rsidRPr="00162F54">
        <w:rPr>
          <w:rFonts w:ascii="Gill Sans MT" w:hAnsi="Gill Sans MT"/>
          <w:b/>
        </w:rPr>
        <w:t>decision</w:t>
      </w:r>
      <w:r w:rsidR="004C3A5E">
        <w:rPr>
          <w:rFonts w:ascii="Gill Sans MT" w:hAnsi="Gill Sans MT"/>
          <w:b/>
        </w:rPr>
        <w:t xml:space="preserve"> </w:t>
      </w:r>
      <w:r w:rsidRPr="00162F54">
        <w:rPr>
          <w:rFonts w:ascii="Gill Sans MT" w:hAnsi="Gill Sans MT"/>
          <w:b/>
          <w:color w:val="000000"/>
        </w:rPr>
        <w:t>at</w:t>
      </w:r>
      <w:r w:rsidR="004C3A5E">
        <w:rPr>
          <w:rFonts w:ascii="Gill Sans MT" w:hAnsi="Gill Sans MT"/>
          <w:b/>
          <w:color w:val="000000"/>
        </w:rPr>
        <w:t xml:space="preserve"> </w:t>
      </w:r>
      <w:r w:rsidRPr="00162F54">
        <w:rPr>
          <w:rFonts w:ascii="Gill Sans MT" w:hAnsi="Gill Sans MT"/>
          <w:b/>
          <w:color w:val="000000"/>
        </w:rPr>
        <w:t>the</w:t>
      </w:r>
      <w:r w:rsidR="004C3A5E">
        <w:rPr>
          <w:rFonts w:ascii="Gill Sans MT" w:hAnsi="Gill Sans MT"/>
          <w:b/>
          <w:color w:val="000000"/>
        </w:rPr>
        <w:t xml:space="preserve"> </w:t>
      </w:r>
      <w:r w:rsidRPr="00162F54">
        <w:rPr>
          <w:rFonts w:ascii="Gill Sans MT" w:hAnsi="Gill Sans MT"/>
          <w:b/>
          <w:color w:val="000000"/>
        </w:rPr>
        <w:t>end</w:t>
      </w:r>
      <w:r w:rsidR="004C3A5E">
        <w:rPr>
          <w:rFonts w:ascii="Gill Sans MT" w:hAnsi="Gill Sans MT"/>
          <w:b/>
          <w:color w:val="000000"/>
        </w:rPr>
        <w:t xml:space="preserve"> </w:t>
      </w:r>
      <w:r w:rsidRPr="00162F54">
        <w:rPr>
          <w:rFonts w:ascii="Gill Sans MT" w:hAnsi="Gill Sans MT"/>
          <w:b/>
          <w:color w:val="000000"/>
        </w:rPr>
        <w:t>of</w:t>
      </w:r>
      <w:r w:rsidR="004C3A5E">
        <w:rPr>
          <w:rFonts w:ascii="Gill Sans MT" w:hAnsi="Gill Sans MT"/>
          <w:b/>
          <w:color w:val="000000"/>
        </w:rPr>
        <w:t xml:space="preserve"> </w:t>
      </w:r>
      <w:r w:rsidR="00DE463A">
        <w:rPr>
          <w:rFonts w:ascii="Gill Sans MT" w:hAnsi="Gill Sans MT"/>
          <w:b/>
          <w:color w:val="000000"/>
        </w:rPr>
        <w:t>Stage</w:t>
      </w:r>
      <w:r w:rsidR="004C3A5E">
        <w:rPr>
          <w:rFonts w:ascii="Gill Sans MT" w:hAnsi="Gill Sans MT"/>
          <w:b/>
          <w:color w:val="000000"/>
        </w:rPr>
        <w:t xml:space="preserve"> </w:t>
      </w:r>
      <w:r w:rsidR="00DE463A">
        <w:rPr>
          <w:rFonts w:ascii="Gill Sans MT" w:hAnsi="Gill Sans MT"/>
          <w:b/>
          <w:color w:val="000000"/>
        </w:rPr>
        <w:t>A</w:t>
      </w:r>
    </w:p>
    <w:p w14:paraId="00000184" w14:textId="08C7D170" w:rsidR="00B307BF" w:rsidRPr="00162F54" w:rsidRDefault="00AF2EC5" w:rsidP="00424A41">
      <w:pPr>
        <w:pBdr>
          <w:top w:val="nil"/>
          <w:left w:val="nil"/>
          <w:bottom w:val="nil"/>
          <w:right w:val="nil"/>
          <w:between w:val="nil"/>
        </w:pBdr>
        <w:ind w:left="630"/>
        <w:rPr>
          <w:rFonts w:ascii="Gill Sans MT" w:hAnsi="Gill Sans MT"/>
          <w:b/>
          <w:i/>
          <w:color w:val="000000"/>
        </w:rPr>
      </w:pPr>
      <w:r w:rsidRPr="00162F54">
        <w:rPr>
          <w:rFonts w:ascii="Gill Sans MT" w:hAnsi="Gill Sans MT"/>
          <w:color w:val="000000"/>
        </w:rPr>
        <w:t>The</w:t>
      </w:r>
      <w:r w:rsidR="004C3A5E">
        <w:rPr>
          <w:rFonts w:ascii="Gill Sans MT" w:hAnsi="Gill Sans MT"/>
          <w:color w:val="000000"/>
        </w:rPr>
        <w:t xml:space="preserve"> </w:t>
      </w:r>
      <w:r w:rsidRPr="00162F54">
        <w:rPr>
          <w:rFonts w:ascii="Gill Sans MT" w:hAnsi="Gill Sans MT"/>
          <w:color w:val="000000"/>
        </w:rPr>
        <w:t>availability</w:t>
      </w:r>
      <w:r w:rsidR="004C3A5E">
        <w:rPr>
          <w:rFonts w:ascii="Gill Sans MT" w:hAnsi="Gill Sans MT"/>
          <w:color w:val="000000"/>
        </w:rPr>
        <w:t xml:space="preserve"> </w:t>
      </w:r>
      <w:r w:rsidRPr="00162F54">
        <w:rPr>
          <w:rFonts w:ascii="Gill Sans MT" w:hAnsi="Gill Sans MT"/>
          <w:color w:val="000000"/>
        </w:rPr>
        <w:t>of</w:t>
      </w:r>
      <w:r w:rsidR="004C3A5E">
        <w:rPr>
          <w:rFonts w:ascii="Gill Sans MT" w:hAnsi="Gill Sans MT"/>
          <w:color w:val="000000"/>
        </w:rPr>
        <w:t xml:space="preserve"> </w:t>
      </w:r>
      <w:r w:rsidRPr="00162F54">
        <w:rPr>
          <w:rFonts w:ascii="Gill Sans MT" w:hAnsi="Gill Sans MT"/>
          <w:color w:val="000000"/>
        </w:rPr>
        <w:t>similar</w:t>
      </w:r>
      <w:r w:rsidR="004C3A5E">
        <w:rPr>
          <w:rFonts w:ascii="Gill Sans MT" w:hAnsi="Gill Sans MT"/>
          <w:color w:val="000000"/>
        </w:rPr>
        <w:t xml:space="preserve"> </w:t>
      </w:r>
      <w:r w:rsidRPr="00162F54">
        <w:rPr>
          <w:rFonts w:ascii="Gill Sans MT" w:hAnsi="Gill Sans MT"/>
          <w:color w:val="000000"/>
        </w:rPr>
        <w:t>products</w:t>
      </w:r>
      <w:r w:rsidR="004C3A5E">
        <w:rPr>
          <w:rFonts w:ascii="Gill Sans MT" w:hAnsi="Gill Sans MT"/>
          <w:color w:val="000000"/>
        </w:rPr>
        <w:t xml:space="preserve"> </w:t>
      </w:r>
      <w:r w:rsidRPr="00162F54">
        <w:rPr>
          <w:rFonts w:ascii="Gill Sans MT" w:hAnsi="Gill Sans MT"/>
          <w:color w:val="000000"/>
        </w:rPr>
        <w:t>on</w:t>
      </w:r>
      <w:r w:rsidR="004C3A5E">
        <w:rPr>
          <w:rFonts w:ascii="Gill Sans MT" w:hAnsi="Gill Sans MT"/>
          <w:color w:val="000000"/>
        </w:rPr>
        <w:t xml:space="preserve"> </w:t>
      </w:r>
      <w:r w:rsidRPr="00162F54">
        <w:rPr>
          <w:rFonts w:ascii="Gill Sans MT" w:hAnsi="Gill Sans MT"/>
          <w:color w:val="000000"/>
        </w:rPr>
        <w:t>the</w:t>
      </w:r>
      <w:r w:rsidR="004C3A5E">
        <w:rPr>
          <w:rFonts w:ascii="Gill Sans MT" w:hAnsi="Gill Sans MT"/>
          <w:color w:val="000000"/>
        </w:rPr>
        <w:t xml:space="preserve"> </w:t>
      </w:r>
      <w:r w:rsidRPr="00162F54">
        <w:rPr>
          <w:rFonts w:ascii="Gill Sans MT" w:hAnsi="Gill Sans MT"/>
          <w:color w:val="000000"/>
        </w:rPr>
        <w:t>market</w:t>
      </w:r>
      <w:r w:rsidR="004C3A5E">
        <w:rPr>
          <w:rFonts w:ascii="Gill Sans MT" w:hAnsi="Gill Sans MT"/>
          <w:color w:val="000000"/>
        </w:rPr>
        <w:t xml:space="preserve"> </w:t>
      </w:r>
      <w:r w:rsidRPr="00162F54">
        <w:rPr>
          <w:rFonts w:ascii="Gill Sans MT" w:hAnsi="Gill Sans MT"/>
          <w:color w:val="000000"/>
        </w:rPr>
        <w:t>greatly</w:t>
      </w:r>
      <w:r w:rsidR="004C3A5E">
        <w:rPr>
          <w:rFonts w:ascii="Gill Sans MT" w:hAnsi="Gill Sans MT"/>
          <w:color w:val="000000"/>
        </w:rPr>
        <w:t xml:space="preserve"> </w:t>
      </w:r>
      <w:r w:rsidRPr="00162F54">
        <w:rPr>
          <w:rFonts w:ascii="Gill Sans MT" w:hAnsi="Gill Sans MT"/>
          <w:color w:val="000000"/>
        </w:rPr>
        <w:t>facilitates</w:t>
      </w:r>
      <w:r w:rsidR="004C3A5E">
        <w:rPr>
          <w:rFonts w:ascii="Gill Sans MT" w:hAnsi="Gill Sans MT"/>
          <w:color w:val="000000"/>
        </w:rPr>
        <w:t xml:space="preserve"> </w:t>
      </w:r>
      <w:r w:rsidRPr="00162F54">
        <w:rPr>
          <w:rFonts w:ascii="Gill Sans MT" w:hAnsi="Gill Sans MT"/>
          <w:color w:val="000000"/>
        </w:rPr>
        <w:t>the</w:t>
      </w:r>
      <w:r w:rsidR="004C3A5E">
        <w:rPr>
          <w:rFonts w:ascii="Gill Sans MT" w:hAnsi="Gill Sans MT"/>
          <w:color w:val="000000"/>
        </w:rPr>
        <w:t xml:space="preserve"> </w:t>
      </w:r>
      <w:r w:rsidRPr="00162F54">
        <w:rPr>
          <w:rFonts w:ascii="Gill Sans MT" w:hAnsi="Gill Sans MT"/>
          <w:color w:val="000000"/>
        </w:rPr>
        <w:t>process</w:t>
      </w:r>
      <w:r w:rsidR="004C3A5E">
        <w:rPr>
          <w:rFonts w:ascii="Gill Sans MT" w:hAnsi="Gill Sans MT"/>
          <w:color w:val="000000"/>
        </w:rPr>
        <w:t xml:space="preserve"> </w:t>
      </w:r>
      <w:r w:rsidRPr="00162F54">
        <w:rPr>
          <w:rFonts w:ascii="Gill Sans MT" w:hAnsi="Gill Sans MT"/>
          <w:color w:val="000000"/>
        </w:rPr>
        <w:t>of</w:t>
      </w:r>
      <w:r w:rsidR="004C3A5E">
        <w:rPr>
          <w:rFonts w:ascii="Gill Sans MT" w:hAnsi="Gill Sans MT"/>
          <w:color w:val="000000"/>
        </w:rPr>
        <w:t xml:space="preserve"> </w:t>
      </w:r>
      <w:r w:rsidRPr="00162F54">
        <w:rPr>
          <w:rFonts w:ascii="Gill Sans MT" w:hAnsi="Gill Sans MT"/>
          <w:color w:val="000000"/>
        </w:rPr>
        <w:t>determining</w:t>
      </w:r>
      <w:r w:rsidR="004C3A5E">
        <w:rPr>
          <w:rFonts w:ascii="Gill Sans MT" w:hAnsi="Gill Sans MT"/>
          <w:color w:val="000000"/>
        </w:rPr>
        <w:t xml:space="preserve"> </w:t>
      </w:r>
      <w:r w:rsidRPr="00162F54">
        <w:rPr>
          <w:rFonts w:ascii="Gill Sans MT" w:hAnsi="Gill Sans MT"/>
          <w:color w:val="000000"/>
        </w:rPr>
        <w:t>market</w:t>
      </w:r>
      <w:r w:rsidR="004C3A5E">
        <w:rPr>
          <w:rFonts w:ascii="Gill Sans MT" w:hAnsi="Gill Sans MT"/>
          <w:color w:val="000000"/>
        </w:rPr>
        <w:t xml:space="preserve"> </w:t>
      </w:r>
      <w:r w:rsidRPr="00162F54">
        <w:rPr>
          <w:rFonts w:ascii="Gill Sans MT" w:hAnsi="Gill Sans MT"/>
          <w:color w:val="000000"/>
        </w:rPr>
        <w:t>demand,</w:t>
      </w:r>
      <w:r w:rsidR="004C3A5E">
        <w:rPr>
          <w:rFonts w:ascii="Gill Sans MT" w:hAnsi="Gill Sans MT"/>
          <w:color w:val="000000"/>
        </w:rPr>
        <w:t xml:space="preserve"> </w:t>
      </w:r>
      <w:r w:rsidRPr="00162F54">
        <w:rPr>
          <w:rFonts w:ascii="Gill Sans MT" w:hAnsi="Gill Sans MT"/>
          <w:color w:val="000000"/>
        </w:rPr>
        <w:t>making</w:t>
      </w:r>
      <w:r w:rsidR="004C3A5E">
        <w:rPr>
          <w:rFonts w:ascii="Gill Sans MT" w:hAnsi="Gill Sans MT"/>
          <w:color w:val="000000"/>
        </w:rPr>
        <w:t xml:space="preserve"> </w:t>
      </w:r>
      <w:r w:rsidRPr="00162F54">
        <w:rPr>
          <w:rFonts w:ascii="Gill Sans MT" w:hAnsi="Gill Sans MT"/>
          <w:color w:val="000000"/>
        </w:rPr>
        <w:t>it</w:t>
      </w:r>
      <w:r w:rsidR="004C3A5E">
        <w:rPr>
          <w:rFonts w:ascii="Gill Sans MT" w:hAnsi="Gill Sans MT"/>
          <w:color w:val="000000"/>
        </w:rPr>
        <w:t xml:space="preserve"> </w:t>
      </w:r>
      <w:r w:rsidRPr="00162F54">
        <w:rPr>
          <w:rFonts w:ascii="Gill Sans MT" w:hAnsi="Gill Sans MT"/>
          <w:color w:val="000000"/>
        </w:rPr>
        <w:t>possible</w:t>
      </w:r>
      <w:r w:rsidR="004C3A5E">
        <w:rPr>
          <w:rFonts w:ascii="Gill Sans MT" w:hAnsi="Gill Sans MT"/>
          <w:color w:val="000000"/>
        </w:rPr>
        <w:t xml:space="preserve"> </w:t>
      </w:r>
      <w:r w:rsidRPr="00162F54">
        <w:rPr>
          <w:rFonts w:ascii="Gill Sans MT" w:hAnsi="Gill Sans MT"/>
          <w:color w:val="000000"/>
        </w:rPr>
        <w:t>to</w:t>
      </w:r>
      <w:r w:rsidR="004C3A5E">
        <w:rPr>
          <w:rFonts w:ascii="Gill Sans MT" w:hAnsi="Gill Sans MT"/>
          <w:color w:val="000000"/>
        </w:rPr>
        <w:t xml:space="preserve"> </w:t>
      </w:r>
      <w:r w:rsidRPr="00162F54">
        <w:rPr>
          <w:rFonts w:ascii="Gill Sans MT" w:hAnsi="Gill Sans MT"/>
          <w:color w:val="000000"/>
        </w:rPr>
        <w:t>develop</w:t>
      </w:r>
      <w:r w:rsidR="004C3A5E">
        <w:rPr>
          <w:rFonts w:ascii="Gill Sans MT" w:hAnsi="Gill Sans MT"/>
          <w:color w:val="000000"/>
        </w:rPr>
        <w:t xml:space="preserve"> </w:t>
      </w:r>
      <w:r w:rsidRPr="00162F54">
        <w:rPr>
          <w:rFonts w:ascii="Gill Sans MT" w:hAnsi="Gill Sans MT"/>
          <w:color w:val="000000"/>
        </w:rPr>
        <w:t>an</w:t>
      </w:r>
      <w:r w:rsidR="004C3A5E">
        <w:rPr>
          <w:rFonts w:ascii="Gill Sans MT" w:hAnsi="Gill Sans MT"/>
          <w:color w:val="000000"/>
        </w:rPr>
        <w:t xml:space="preserve"> </w:t>
      </w:r>
      <w:r w:rsidRPr="00162F54">
        <w:rPr>
          <w:rFonts w:ascii="Gill Sans MT" w:hAnsi="Gill Sans MT"/>
          <w:color w:val="000000"/>
        </w:rPr>
        <w:t>estimate</w:t>
      </w:r>
      <w:r w:rsidR="004C3A5E">
        <w:rPr>
          <w:rFonts w:ascii="Gill Sans MT" w:hAnsi="Gill Sans MT"/>
          <w:color w:val="000000"/>
        </w:rPr>
        <w:t xml:space="preserve"> </w:t>
      </w:r>
      <w:r w:rsidRPr="00162F54">
        <w:rPr>
          <w:rFonts w:ascii="Gill Sans MT" w:hAnsi="Gill Sans MT"/>
          <w:color w:val="000000"/>
        </w:rPr>
        <w:t>of</w:t>
      </w:r>
      <w:r w:rsidR="004C3A5E">
        <w:rPr>
          <w:rFonts w:ascii="Gill Sans MT" w:hAnsi="Gill Sans MT"/>
          <w:color w:val="000000"/>
        </w:rPr>
        <w:t xml:space="preserve"> </w:t>
      </w:r>
      <w:r w:rsidRPr="00162F54">
        <w:rPr>
          <w:rFonts w:ascii="Gill Sans MT" w:hAnsi="Gill Sans MT"/>
          <w:color w:val="000000"/>
        </w:rPr>
        <w:t>prices</w:t>
      </w:r>
      <w:r w:rsidR="004C3A5E">
        <w:rPr>
          <w:rFonts w:ascii="Gill Sans MT" w:hAnsi="Gill Sans MT"/>
          <w:color w:val="000000"/>
        </w:rPr>
        <w:t xml:space="preserve"> </w:t>
      </w:r>
      <w:r w:rsidRPr="00162F54">
        <w:rPr>
          <w:rFonts w:ascii="Gill Sans MT" w:hAnsi="Gill Sans MT"/>
          <w:color w:val="000000"/>
        </w:rPr>
        <w:t>and</w:t>
      </w:r>
      <w:r w:rsidR="004C3A5E">
        <w:rPr>
          <w:rFonts w:ascii="Gill Sans MT" w:hAnsi="Gill Sans MT"/>
          <w:color w:val="000000"/>
        </w:rPr>
        <w:t xml:space="preserve"> </w:t>
      </w:r>
      <w:r w:rsidRPr="00162F54">
        <w:rPr>
          <w:rFonts w:ascii="Gill Sans MT" w:hAnsi="Gill Sans MT"/>
          <w:color w:val="000000"/>
        </w:rPr>
        <w:t>volumes</w:t>
      </w:r>
      <w:r w:rsidR="004C3A5E">
        <w:rPr>
          <w:rFonts w:ascii="Gill Sans MT" w:hAnsi="Gill Sans MT"/>
          <w:color w:val="000000"/>
        </w:rPr>
        <w:t xml:space="preserve"> </w:t>
      </w:r>
      <w:r w:rsidRPr="00162F54">
        <w:rPr>
          <w:rFonts w:ascii="Gill Sans MT" w:hAnsi="Gill Sans MT"/>
          <w:color w:val="000000"/>
        </w:rPr>
        <w:t>through</w:t>
      </w:r>
      <w:r w:rsidR="004C3A5E">
        <w:rPr>
          <w:rFonts w:ascii="Gill Sans MT" w:hAnsi="Gill Sans MT"/>
          <w:color w:val="000000"/>
        </w:rPr>
        <w:t xml:space="preserve"> </w:t>
      </w:r>
      <w:r w:rsidRPr="00162F54">
        <w:rPr>
          <w:rFonts w:ascii="Gill Sans MT" w:hAnsi="Gill Sans MT"/>
          <w:color w:val="000000"/>
        </w:rPr>
        <w:t>a</w:t>
      </w:r>
      <w:r w:rsidR="004C3A5E">
        <w:rPr>
          <w:rFonts w:ascii="Gill Sans MT" w:hAnsi="Gill Sans MT"/>
          <w:color w:val="000000"/>
        </w:rPr>
        <w:t xml:space="preserve"> </w:t>
      </w:r>
      <w:r w:rsidRPr="00162F54">
        <w:rPr>
          <w:rFonts w:ascii="Gill Sans MT" w:hAnsi="Gill Sans MT"/>
          <w:color w:val="000000"/>
        </w:rPr>
        <w:t>rapid</w:t>
      </w:r>
      <w:r w:rsidR="004C3A5E">
        <w:rPr>
          <w:rFonts w:ascii="Gill Sans MT" w:hAnsi="Gill Sans MT"/>
          <w:color w:val="000000"/>
        </w:rPr>
        <w:t xml:space="preserve"> </w:t>
      </w:r>
      <w:r w:rsidRPr="00162F54">
        <w:rPr>
          <w:rFonts w:ascii="Gill Sans MT" w:hAnsi="Gill Sans MT"/>
          <w:color w:val="000000"/>
        </w:rPr>
        <w:t>data</w:t>
      </w:r>
      <w:r w:rsidR="004C3A5E">
        <w:rPr>
          <w:rFonts w:ascii="Gill Sans MT" w:hAnsi="Gill Sans MT"/>
          <w:color w:val="000000"/>
        </w:rPr>
        <w:t xml:space="preserve"> </w:t>
      </w:r>
      <w:r w:rsidRPr="00162F54">
        <w:rPr>
          <w:rFonts w:ascii="Gill Sans MT" w:hAnsi="Gill Sans MT"/>
          <w:color w:val="000000"/>
        </w:rPr>
        <w:t>collection</w:t>
      </w:r>
      <w:r w:rsidR="004C3A5E">
        <w:rPr>
          <w:rFonts w:ascii="Gill Sans MT" w:hAnsi="Gill Sans MT"/>
          <w:color w:val="000000"/>
        </w:rPr>
        <w:t xml:space="preserve"> </w:t>
      </w:r>
      <w:r w:rsidRPr="00162F54">
        <w:rPr>
          <w:rFonts w:ascii="Gill Sans MT" w:hAnsi="Gill Sans MT"/>
          <w:color w:val="000000"/>
        </w:rPr>
        <w:t>process.</w:t>
      </w:r>
      <w:r w:rsidR="004C3A5E">
        <w:rPr>
          <w:rFonts w:ascii="Gill Sans MT" w:hAnsi="Gill Sans MT"/>
          <w:color w:val="000000"/>
        </w:rPr>
        <w:t xml:space="preserve"> </w:t>
      </w:r>
      <w:r w:rsidRPr="00162F54">
        <w:rPr>
          <w:rFonts w:ascii="Gill Sans MT" w:hAnsi="Gill Sans MT"/>
          <w:color w:val="000000"/>
        </w:rPr>
        <w:t>When</w:t>
      </w:r>
      <w:r w:rsidR="004C3A5E">
        <w:rPr>
          <w:rFonts w:ascii="Gill Sans MT" w:hAnsi="Gill Sans MT"/>
          <w:color w:val="000000"/>
        </w:rPr>
        <w:t xml:space="preserve"> </w:t>
      </w:r>
      <w:r w:rsidRPr="00162F54">
        <w:rPr>
          <w:rFonts w:ascii="Gill Sans MT" w:hAnsi="Gill Sans MT"/>
          <w:color w:val="000000"/>
        </w:rPr>
        <w:t>similar</w:t>
      </w:r>
      <w:r w:rsidR="004C3A5E">
        <w:rPr>
          <w:rFonts w:ascii="Gill Sans MT" w:hAnsi="Gill Sans MT"/>
          <w:color w:val="000000"/>
        </w:rPr>
        <w:t xml:space="preserve"> </w:t>
      </w:r>
      <w:r w:rsidRPr="00162F54">
        <w:rPr>
          <w:rFonts w:ascii="Gill Sans MT" w:hAnsi="Gill Sans MT"/>
          <w:color w:val="000000"/>
        </w:rPr>
        <w:t>products</w:t>
      </w:r>
      <w:r w:rsidR="004C3A5E">
        <w:rPr>
          <w:rFonts w:ascii="Gill Sans MT" w:hAnsi="Gill Sans MT"/>
          <w:color w:val="000000"/>
        </w:rPr>
        <w:t xml:space="preserve"> </w:t>
      </w:r>
      <w:r w:rsidRPr="00162F54">
        <w:rPr>
          <w:rFonts w:ascii="Gill Sans MT" w:hAnsi="Gill Sans MT"/>
          <w:color w:val="000000"/>
        </w:rPr>
        <w:t>are</w:t>
      </w:r>
      <w:r w:rsidR="004C3A5E">
        <w:rPr>
          <w:rFonts w:ascii="Gill Sans MT" w:hAnsi="Gill Sans MT"/>
          <w:color w:val="000000"/>
        </w:rPr>
        <w:t xml:space="preserve"> </w:t>
      </w:r>
      <w:r w:rsidRPr="00162F54">
        <w:rPr>
          <w:rFonts w:ascii="Gill Sans MT" w:hAnsi="Gill Sans MT"/>
          <w:color w:val="000000"/>
        </w:rPr>
        <w:t>not</w:t>
      </w:r>
      <w:r w:rsidR="004C3A5E">
        <w:rPr>
          <w:rFonts w:ascii="Gill Sans MT" w:hAnsi="Gill Sans MT"/>
          <w:color w:val="000000"/>
        </w:rPr>
        <w:t xml:space="preserve"> </w:t>
      </w:r>
      <w:r w:rsidRPr="00162F54">
        <w:rPr>
          <w:rFonts w:ascii="Gill Sans MT" w:hAnsi="Gill Sans MT"/>
          <w:color w:val="000000"/>
        </w:rPr>
        <w:t>on</w:t>
      </w:r>
      <w:r w:rsidR="004C3A5E">
        <w:rPr>
          <w:rFonts w:ascii="Gill Sans MT" w:hAnsi="Gill Sans MT"/>
          <w:color w:val="000000"/>
        </w:rPr>
        <w:t xml:space="preserve"> </w:t>
      </w:r>
      <w:r w:rsidRPr="00162F54">
        <w:rPr>
          <w:rFonts w:ascii="Gill Sans MT" w:hAnsi="Gill Sans MT"/>
          <w:color w:val="000000"/>
        </w:rPr>
        <w:t>the</w:t>
      </w:r>
      <w:r w:rsidR="004C3A5E">
        <w:rPr>
          <w:rFonts w:ascii="Gill Sans MT" w:hAnsi="Gill Sans MT"/>
          <w:color w:val="000000"/>
        </w:rPr>
        <w:t xml:space="preserve"> </w:t>
      </w:r>
      <w:r w:rsidRPr="00162F54">
        <w:rPr>
          <w:rFonts w:ascii="Gill Sans MT" w:hAnsi="Gill Sans MT"/>
          <w:color w:val="000000"/>
        </w:rPr>
        <w:t>market,</w:t>
      </w:r>
      <w:r w:rsidR="004C3A5E">
        <w:rPr>
          <w:rFonts w:ascii="Gill Sans MT" w:hAnsi="Gill Sans MT"/>
          <w:color w:val="000000"/>
        </w:rPr>
        <w:t xml:space="preserve"> </w:t>
      </w:r>
      <w:r w:rsidRPr="00162F54">
        <w:rPr>
          <w:rFonts w:ascii="Gill Sans MT" w:hAnsi="Gill Sans MT"/>
          <w:color w:val="000000"/>
        </w:rPr>
        <w:t>developing</w:t>
      </w:r>
      <w:r w:rsidR="004C3A5E">
        <w:rPr>
          <w:rFonts w:ascii="Gill Sans MT" w:hAnsi="Gill Sans MT"/>
          <w:color w:val="000000"/>
        </w:rPr>
        <w:t xml:space="preserve"> </w:t>
      </w:r>
      <w:r w:rsidRPr="00162F54">
        <w:rPr>
          <w:rFonts w:ascii="Gill Sans MT" w:hAnsi="Gill Sans MT"/>
          <w:color w:val="000000"/>
        </w:rPr>
        <w:t>an</w:t>
      </w:r>
      <w:r w:rsidR="004C3A5E">
        <w:rPr>
          <w:rFonts w:ascii="Gill Sans MT" w:hAnsi="Gill Sans MT"/>
          <w:color w:val="000000"/>
        </w:rPr>
        <w:t xml:space="preserve"> </w:t>
      </w:r>
      <w:r w:rsidRPr="00162F54">
        <w:rPr>
          <w:rFonts w:ascii="Gill Sans MT" w:hAnsi="Gill Sans MT"/>
          <w:color w:val="000000"/>
        </w:rPr>
        <w:t>estimate</w:t>
      </w:r>
      <w:r w:rsidR="004C3A5E">
        <w:rPr>
          <w:rFonts w:ascii="Gill Sans MT" w:hAnsi="Gill Sans MT"/>
          <w:color w:val="000000"/>
        </w:rPr>
        <w:t xml:space="preserve"> </w:t>
      </w:r>
      <w:r w:rsidRPr="00162F54">
        <w:rPr>
          <w:rFonts w:ascii="Gill Sans MT" w:hAnsi="Gill Sans MT"/>
          <w:color w:val="000000"/>
        </w:rPr>
        <w:t>for</w:t>
      </w:r>
      <w:r w:rsidR="004C3A5E">
        <w:rPr>
          <w:rFonts w:ascii="Gill Sans MT" w:hAnsi="Gill Sans MT"/>
          <w:color w:val="000000"/>
        </w:rPr>
        <w:t xml:space="preserve"> </w:t>
      </w:r>
      <w:r w:rsidRPr="00162F54">
        <w:rPr>
          <w:rFonts w:ascii="Gill Sans MT" w:hAnsi="Gill Sans MT"/>
          <w:color w:val="000000"/>
        </w:rPr>
        <w:t>product</w:t>
      </w:r>
      <w:r w:rsidR="004C3A5E">
        <w:rPr>
          <w:rFonts w:ascii="Gill Sans MT" w:hAnsi="Gill Sans MT"/>
          <w:color w:val="000000"/>
        </w:rPr>
        <w:t xml:space="preserve"> </w:t>
      </w:r>
      <w:r w:rsidRPr="00162F54">
        <w:rPr>
          <w:rFonts w:ascii="Gill Sans MT" w:hAnsi="Gill Sans MT"/>
          <w:color w:val="000000"/>
        </w:rPr>
        <w:t>prices</w:t>
      </w:r>
      <w:r w:rsidR="004C3A5E">
        <w:rPr>
          <w:rFonts w:ascii="Gill Sans MT" w:hAnsi="Gill Sans MT"/>
          <w:color w:val="000000"/>
        </w:rPr>
        <w:t xml:space="preserve"> </w:t>
      </w:r>
      <w:r w:rsidRPr="00162F54">
        <w:rPr>
          <w:rFonts w:ascii="Gill Sans MT" w:hAnsi="Gill Sans MT"/>
          <w:color w:val="000000"/>
        </w:rPr>
        <w:t>and</w:t>
      </w:r>
      <w:r w:rsidR="004C3A5E">
        <w:rPr>
          <w:rFonts w:ascii="Gill Sans MT" w:hAnsi="Gill Sans MT"/>
          <w:color w:val="000000"/>
        </w:rPr>
        <w:t xml:space="preserve"> </w:t>
      </w:r>
      <w:r w:rsidRPr="00162F54">
        <w:rPr>
          <w:rFonts w:ascii="Gill Sans MT" w:hAnsi="Gill Sans MT"/>
          <w:color w:val="000000"/>
        </w:rPr>
        <w:t>volumes</w:t>
      </w:r>
      <w:r w:rsidR="004C3A5E">
        <w:rPr>
          <w:rFonts w:ascii="Gill Sans MT" w:hAnsi="Gill Sans MT"/>
          <w:color w:val="000000"/>
        </w:rPr>
        <w:t xml:space="preserve"> </w:t>
      </w:r>
      <w:r w:rsidRPr="00162F54">
        <w:rPr>
          <w:rFonts w:ascii="Gill Sans MT" w:hAnsi="Gill Sans MT"/>
          <w:color w:val="000000"/>
        </w:rPr>
        <w:t>requires</w:t>
      </w:r>
      <w:r w:rsidR="004C3A5E">
        <w:rPr>
          <w:rFonts w:ascii="Gill Sans MT" w:hAnsi="Gill Sans MT"/>
          <w:color w:val="000000"/>
        </w:rPr>
        <w:t xml:space="preserve"> </w:t>
      </w:r>
      <w:r w:rsidRPr="00162F54">
        <w:rPr>
          <w:rFonts w:ascii="Gill Sans MT" w:hAnsi="Gill Sans MT"/>
          <w:color w:val="000000"/>
        </w:rPr>
        <w:t>significant</w:t>
      </w:r>
      <w:r w:rsidR="004C3A5E">
        <w:rPr>
          <w:rFonts w:ascii="Gill Sans MT" w:hAnsi="Gill Sans MT"/>
          <w:color w:val="000000"/>
        </w:rPr>
        <w:t xml:space="preserve"> </w:t>
      </w:r>
      <w:r w:rsidRPr="00162F54">
        <w:rPr>
          <w:rFonts w:ascii="Gill Sans MT" w:hAnsi="Gill Sans MT"/>
          <w:color w:val="000000"/>
        </w:rPr>
        <w:t>time</w:t>
      </w:r>
      <w:r w:rsidR="004C3A5E">
        <w:rPr>
          <w:rFonts w:ascii="Gill Sans MT" w:hAnsi="Gill Sans MT"/>
          <w:color w:val="000000"/>
        </w:rPr>
        <w:t xml:space="preserve"> </w:t>
      </w:r>
      <w:r w:rsidRPr="00162F54">
        <w:rPr>
          <w:rFonts w:ascii="Gill Sans MT" w:hAnsi="Gill Sans MT"/>
          <w:color w:val="000000"/>
        </w:rPr>
        <w:t>and</w:t>
      </w:r>
      <w:r w:rsidR="004C3A5E">
        <w:rPr>
          <w:rFonts w:ascii="Gill Sans MT" w:hAnsi="Gill Sans MT"/>
          <w:color w:val="000000"/>
        </w:rPr>
        <w:t xml:space="preserve"> </w:t>
      </w:r>
      <w:r w:rsidRPr="00162F54">
        <w:rPr>
          <w:rFonts w:ascii="Gill Sans MT" w:hAnsi="Gill Sans MT"/>
          <w:color w:val="000000"/>
        </w:rPr>
        <w:t>resources.</w:t>
      </w:r>
      <w:r w:rsidR="004C3A5E">
        <w:rPr>
          <w:rFonts w:ascii="Gill Sans MT" w:hAnsi="Gill Sans MT"/>
          <w:color w:val="000000"/>
        </w:rPr>
        <w:t xml:space="preserve"> </w:t>
      </w:r>
    </w:p>
    <w:p w14:paraId="00000185" w14:textId="07D2CE4B" w:rsidR="00B307BF" w:rsidRPr="00162F54" w:rsidRDefault="00AF2EC5" w:rsidP="00E12665">
      <w:pPr>
        <w:numPr>
          <w:ilvl w:val="0"/>
          <w:numId w:val="7"/>
        </w:numPr>
        <w:pBdr>
          <w:top w:val="nil"/>
          <w:left w:val="nil"/>
          <w:bottom w:val="nil"/>
          <w:right w:val="nil"/>
          <w:between w:val="nil"/>
        </w:pBdr>
        <w:spacing w:after="0"/>
        <w:ind w:left="630"/>
        <w:rPr>
          <w:rFonts w:ascii="Gill Sans MT" w:hAnsi="Gill Sans MT"/>
        </w:rPr>
      </w:pPr>
      <w:r w:rsidRPr="00162F54">
        <w:rPr>
          <w:rFonts w:ascii="Gill Sans MT" w:hAnsi="Gill Sans MT"/>
          <w:b/>
          <w:color w:val="000000"/>
        </w:rPr>
        <w:t>Provides</w:t>
      </w:r>
      <w:r w:rsidR="004C3A5E">
        <w:rPr>
          <w:rFonts w:ascii="Gill Sans MT" w:hAnsi="Gill Sans MT"/>
          <w:b/>
          <w:color w:val="000000"/>
        </w:rPr>
        <w:t xml:space="preserve"> </w:t>
      </w:r>
      <w:r w:rsidRPr="00162F54">
        <w:rPr>
          <w:rFonts w:ascii="Gill Sans MT" w:hAnsi="Gill Sans MT"/>
          <w:b/>
          <w:color w:val="000000"/>
        </w:rPr>
        <w:t>inputs</w:t>
      </w:r>
      <w:r w:rsidR="004C3A5E">
        <w:rPr>
          <w:rFonts w:ascii="Gill Sans MT" w:hAnsi="Gill Sans MT"/>
          <w:b/>
          <w:color w:val="000000"/>
        </w:rPr>
        <w:t xml:space="preserve"> </w:t>
      </w:r>
      <w:r w:rsidRPr="00162F54">
        <w:rPr>
          <w:rFonts w:ascii="Gill Sans MT" w:hAnsi="Gill Sans MT"/>
          <w:b/>
          <w:color w:val="000000"/>
        </w:rPr>
        <w:t>for</w:t>
      </w:r>
      <w:r w:rsidR="004C3A5E">
        <w:rPr>
          <w:rFonts w:ascii="Gill Sans MT" w:hAnsi="Gill Sans MT"/>
          <w:b/>
          <w:color w:val="000000"/>
        </w:rPr>
        <w:t xml:space="preserve"> </w:t>
      </w:r>
      <w:r w:rsidRPr="00162F54">
        <w:rPr>
          <w:rFonts w:ascii="Gill Sans MT" w:hAnsi="Gill Sans MT"/>
          <w:b/>
          <w:color w:val="000000"/>
        </w:rPr>
        <w:t>the</w:t>
      </w:r>
      <w:r w:rsidR="004C3A5E">
        <w:rPr>
          <w:rFonts w:ascii="Gill Sans MT" w:hAnsi="Gill Sans MT"/>
          <w:b/>
          <w:color w:val="000000"/>
        </w:rPr>
        <w:t xml:space="preserve"> </w:t>
      </w:r>
      <w:r w:rsidRPr="00162F54">
        <w:rPr>
          <w:rFonts w:ascii="Gill Sans MT" w:hAnsi="Gill Sans MT"/>
          <w:b/>
          <w:color w:val="000000"/>
        </w:rPr>
        <w:t>unit</w:t>
      </w:r>
      <w:r w:rsidR="004C3A5E">
        <w:rPr>
          <w:rFonts w:ascii="Gill Sans MT" w:hAnsi="Gill Sans MT"/>
          <w:b/>
          <w:color w:val="000000"/>
        </w:rPr>
        <w:t xml:space="preserve"> </w:t>
      </w:r>
      <w:r w:rsidRPr="00162F54">
        <w:rPr>
          <w:rFonts w:ascii="Gill Sans MT" w:hAnsi="Gill Sans MT"/>
          <w:b/>
          <w:color w:val="000000"/>
        </w:rPr>
        <w:t>pricings</w:t>
      </w:r>
      <w:r w:rsidR="004C3A5E">
        <w:rPr>
          <w:rFonts w:ascii="Gill Sans MT" w:hAnsi="Gill Sans MT"/>
          <w:b/>
          <w:color w:val="000000"/>
        </w:rPr>
        <w:t xml:space="preserve"> </w:t>
      </w:r>
      <w:r w:rsidRPr="00162F54">
        <w:rPr>
          <w:rFonts w:ascii="Gill Sans MT" w:hAnsi="Gill Sans MT"/>
          <w:b/>
          <w:color w:val="000000"/>
        </w:rPr>
        <w:t>used</w:t>
      </w:r>
      <w:r w:rsidR="004C3A5E">
        <w:rPr>
          <w:rFonts w:ascii="Gill Sans MT" w:hAnsi="Gill Sans MT"/>
          <w:b/>
          <w:color w:val="000000"/>
        </w:rPr>
        <w:t xml:space="preserve"> </w:t>
      </w:r>
      <w:r w:rsidRPr="00162F54">
        <w:rPr>
          <w:rFonts w:ascii="Gill Sans MT" w:hAnsi="Gill Sans MT"/>
          <w:b/>
          <w:color w:val="000000"/>
        </w:rPr>
        <w:t>in</w:t>
      </w:r>
      <w:r w:rsidR="004C3A5E">
        <w:rPr>
          <w:rFonts w:ascii="Gill Sans MT" w:hAnsi="Gill Sans MT"/>
          <w:b/>
          <w:color w:val="000000"/>
        </w:rPr>
        <w:t xml:space="preserve"> </w:t>
      </w:r>
      <w:r w:rsidRPr="00162F54">
        <w:rPr>
          <w:rFonts w:ascii="Gill Sans MT" w:hAnsi="Gill Sans MT"/>
          <w:b/>
          <w:color w:val="000000"/>
        </w:rPr>
        <w:t>costing</w:t>
      </w:r>
      <w:r w:rsidR="004C3A5E">
        <w:rPr>
          <w:rFonts w:ascii="Gill Sans MT" w:hAnsi="Gill Sans MT"/>
          <w:b/>
          <w:color w:val="000000"/>
        </w:rPr>
        <w:t xml:space="preserve"> </w:t>
      </w:r>
      <w:r w:rsidRPr="00162F54">
        <w:rPr>
          <w:rFonts w:ascii="Gill Sans MT" w:hAnsi="Gill Sans MT"/>
          <w:b/>
          <w:color w:val="000000"/>
        </w:rPr>
        <w:t>the</w:t>
      </w:r>
      <w:r w:rsidR="004C3A5E">
        <w:rPr>
          <w:rFonts w:ascii="Gill Sans MT" w:hAnsi="Gill Sans MT"/>
          <w:b/>
          <w:color w:val="000000"/>
        </w:rPr>
        <w:t xml:space="preserve"> </w:t>
      </w:r>
      <w:r w:rsidRPr="00162F54">
        <w:rPr>
          <w:rFonts w:ascii="Gill Sans MT" w:hAnsi="Gill Sans MT"/>
          <w:b/>
          <w:color w:val="000000"/>
        </w:rPr>
        <w:t>business</w:t>
      </w:r>
      <w:r w:rsidR="004C3A5E">
        <w:rPr>
          <w:rFonts w:ascii="Gill Sans MT" w:hAnsi="Gill Sans MT"/>
          <w:b/>
          <w:color w:val="000000"/>
        </w:rPr>
        <w:t xml:space="preserve"> </w:t>
      </w:r>
      <w:r w:rsidRPr="00162F54">
        <w:rPr>
          <w:rFonts w:ascii="Gill Sans MT" w:hAnsi="Gill Sans MT"/>
          <w:b/>
          <w:color w:val="000000"/>
        </w:rPr>
        <w:t>model</w:t>
      </w:r>
      <w:r w:rsidR="004C3A5E">
        <w:rPr>
          <w:rFonts w:ascii="Gill Sans MT" w:hAnsi="Gill Sans MT"/>
          <w:b/>
          <w:color w:val="000000"/>
        </w:rPr>
        <w:t xml:space="preserve"> </w:t>
      </w:r>
    </w:p>
    <w:p w14:paraId="00000186" w14:textId="3F6DB3F1" w:rsidR="00B307BF" w:rsidRPr="00162F54" w:rsidRDefault="00AF2EC5" w:rsidP="00424A41">
      <w:pPr>
        <w:pBdr>
          <w:top w:val="nil"/>
          <w:left w:val="nil"/>
          <w:bottom w:val="nil"/>
          <w:right w:val="nil"/>
          <w:between w:val="nil"/>
        </w:pBdr>
        <w:ind w:left="630"/>
        <w:rPr>
          <w:rFonts w:ascii="Gill Sans MT" w:hAnsi="Gill Sans MT"/>
          <w:color w:val="000000"/>
        </w:rPr>
      </w:pPr>
      <w:r w:rsidRPr="00162F54">
        <w:rPr>
          <w:rFonts w:ascii="Gill Sans MT" w:hAnsi="Gill Sans MT"/>
          <w:color w:val="000000"/>
        </w:rPr>
        <w:t>The</w:t>
      </w:r>
      <w:r w:rsidR="004C3A5E">
        <w:rPr>
          <w:rFonts w:ascii="Gill Sans MT" w:hAnsi="Gill Sans MT"/>
          <w:color w:val="000000"/>
        </w:rPr>
        <w:t xml:space="preserve"> </w:t>
      </w:r>
      <w:r w:rsidRPr="00162F54">
        <w:rPr>
          <w:rFonts w:ascii="Gill Sans MT" w:hAnsi="Gill Sans MT"/>
          <w:color w:val="000000"/>
        </w:rPr>
        <w:t>availability</w:t>
      </w:r>
      <w:r w:rsidR="004C3A5E">
        <w:rPr>
          <w:rFonts w:ascii="Gill Sans MT" w:hAnsi="Gill Sans MT"/>
          <w:color w:val="000000"/>
        </w:rPr>
        <w:t xml:space="preserve"> </w:t>
      </w:r>
      <w:r w:rsidRPr="00162F54">
        <w:rPr>
          <w:rFonts w:ascii="Gill Sans MT" w:hAnsi="Gill Sans MT"/>
          <w:color w:val="000000"/>
        </w:rPr>
        <w:t>of</w:t>
      </w:r>
      <w:r w:rsidR="004C3A5E">
        <w:rPr>
          <w:rFonts w:ascii="Gill Sans MT" w:hAnsi="Gill Sans MT"/>
          <w:color w:val="000000"/>
        </w:rPr>
        <w:t xml:space="preserve"> </w:t>
      </w:r>
      <w:r w:rsidRPr="00162F54">
        <w:rPr>
          <w:rFonts w:ascii="Gill Sans MT" w:hAnsi="Gill Sans MT"/>
          <w:color w:val="000000"/>
        </w:rPr>
        <w:t>similar</w:t>
      </w:r>
      <w:r w:rsidR="004C3A5E">
        <w:rPr>
          <w:rFonts w:ascii="Gill Sans MT" w:hAnsi="Gill Sans MT"/>
          <w:color w:val="000000"/>
        </w:rPr>
        <w:t xml:space="preserve"> </w:t>
      </w:r>
      <w:r w:rsidRPr="00162F54">
        <w:rPr>
          <w:rFonts w:ascii="Gill Sans MT" w:hAnsi="Gill Sans MT"/>
          <w:color w:val="000000"/>
        </w:rPr>
        <w:t>products</w:t>
      </w:r>
      <w:r w:rsidR="004C3A5E">
        <w:rPr>
          <w:rFonts w:ascii="Gill Sans MT" w:hAnsi="Gill Sans MT"/>
          <w:color w:val="000000"/>
        </w:rPr>
        <w:t xml:space="preserve"> </w:t>
      </w:r>
      <w:r w:rsidRPr="00162F54">
        <w:rPr>
          <w:rFonts w:ascii="Gill Sans MT" w:hAnsi="Gill Sans MT"/>
          <w:color w:val="000000"/>
        </w:rPr>
        <w:t>provides</w:t>
      </w:r>
      <w:r w:rsidR="004C3A5E">
        <w:rPr>
          <w:rFonts w:ascii="Gill Sans MT" w:hAnsi="Gill Sans MT"/>
          <w:color w:val="000000"/>
        </w:rPr>
        <w:t xml:space="preserve"> </w:t>
      </w:r>
      <w:r w:rsidRPr="00162F54">
        <w:rPr>
          <w:rFonts w:ascii="Gill Sans MT" w:hAnsi="Gill Sans MT"/>
          <w:color w:val="000000"/>
        </w:rPr>
        <w:t>reliable</w:t>
      </w:r>
      <w:r w:rsidR="004C3A5E">
        <w:rPr>
          <w:rFonts w:ascii="Gill Sans MT" w:hAnsi="Gill Sans MT"/>
          <w:color w:val="000000"/>
        </w:rPr>
        <w:t xml:space="preserve"> </w:t>
      </w:r>
      <w:r w:rsidRPr="00162F54">
        <w:rPr>
          <w:rFonts w:ascii="Gill Sans MT" w:hAnsi="Gill Sans MT"/>
          <w:color w:val="000000"/>
        </w:rPr>
        <w:t>data</w:t>
      </w:r>
      <w:r w:rsidR="004C3A5E">
        <w:rPr>
          <w:rFonts w:ascii="Gill Sans MT" w:hAnsi="Gill Sans MT"/>
          <w:color w:val="000000"/>
        </w:rPr>
        <w:t xml:space="preserve"> </w:t>
      </w:r>
      <w:r w:rsidRPr="00162F54">
        <w:rPr>
          <w:rFonts w:ascii="Gill Sans MT" w:hAnsi="Gill Sans MT"/>
          <w:color w:val="000000"/>
        </w:rPr>
        <w:t>points</w:t>
      </w:r>
      <w:r w:rsidR="004C3A5E">
        <w:rPr>
          <w:rFonts w:ascii="Gill Sans MT" w:hAnsi="Gill Sans MT"/>
          <w:color w:val="000000"/>
        </w:rPr>
        <w:t xml:space="preserve"> </w:t>
      </w:r>
      <w:r w:rsidRPr="00162F54">
        <w:rPr>
          <w:rFonts w:ascii="Gill Sans MT" w:hAnsi="Gill Sans MT"/>
          <w:color w:val="000000"/>
        </w:rPr>
        <w:t>for</w:t>
      </w:r>
      <w:r w:rsidR="004C3A5E">
        <w:rPr>
          <w:rFonts w:ascii="Gill Sans MT" w:hAnsi="Gill Sans MT"/>
          <w:color w:val="000000"/>
        </w:rPr>
        <w:t xml:space="preserve"> </w:t>
      </w:r>
      <w:r w:rsidRPr="00162F54">
        <w:rPr>
          <w:rFonts w:ascii="Gill Sans MT" w:hAnsi="Gill Sans MT"/>
          <w:color w:val="000000"/>
        </w:rPr>
        <w:t>one</w:t>
      </w:r>
      <w:r w:rsidR="004C3A5E">
        <w:rPr>
          <w:rFonts w:ascii="Gill Sans MT" w:hAnsi="Gill Sans MT"/>
          <w:color w:val="000000"/>
        </w:rPr>
        <w:t xml:space="preserve"> </w:t>
      </w:r>
      <w:r w:rsidRPr="00162F54">
        <w:rPr>
          <w:rFonts w:ascii="Gill Sans MT" w:hAnsi="Gill Sans MT"/>
          <w:color w:val="000000"/>
        </w:rPr>
        <w:t>of</w:t>
      </w:r>
      <w:r w:rsidR="004C3A5E">
        <w:rPr>
          <w:rFonts w:ascii="Gill Sans MT" w:hAnsi="Gill Sans MT"/>
          <w:color w:val="000000"/>
        </w:rPr>
        <w:t xml:space="preserve"> </w:t>
      </w:r>
      <w:r w:rsidRPr="00162F54">
        <w:rPr>
          <w:rFonts w:ascii="Gill Sans MT" w:hAnsi="Gill Sans MT"/>
          <w:color w:val="000000"/>
        </w:rPr>
        <w:t>the</w:t>
      </w:r>
      <w:r w:rsidR="004C3A5E">
        <w:rPr>
          <w:rFonts w:ascii="Gill Sans MT" w:hAnsi="Gill Sans MT"/>
          <w:color w:val="000000"/>
        </w:rPr>
        <w:t xml:space="preserve"> </w:t>
      </w:r>
      <w:r w:rsidRPr="00162F54">
        <w:rPr>
          <w:rFonts w:ascii="Gill Sans MT" w:hAnsi="Gill Sans MT"/>
          <w:color w:val="000000"/>
        </w:rPr>
        <w:t>most</w:t>
      </w:r>
      <w:r w:rsidR="004C3A5E">
        <w:rPr>
          <w:rFonts w:ascii="Gill Sans MT" w:hAnsi="Gill Sans MT"/>
          <w:color w:val="000000"/>
        </w:rPr>
        <w:t xml:space="preserve"> </w:t>
      </w:r>
      <w:r w:rsidRPr="00162F54">
        <w:rPr>
          <w:rFonts w:ascii="Gill Sans MT" w:hAnsi="Gill Sans MT"/>
          <w:color w:val="000000"/>
        </w:rPr>
        <w:t>important</w:t>
      </w:r>
      <w:r w:rsidR="004C3A5E">
        <w:rPr>
          <w:rFonts w:ascii="Gill Sans MT" w:hAnsi="Gill Sans MT"/>
          <w:color w:val="000000"/>
        </w:rPr>
        <w:t xml:space="preserve"> </w:t>
      </w:r>
      <w:r w:rsidRPr="00162F54">
        <w:rPr>
          <w:rFonts w:ascii="Gill Sans MT" w:hAnsi="Gill Sans MT"/>
          <w:color w:val="000000"/>
        </w:rPr>
        <w:t>inputs</w:t>
      </w:r>
      <w:r w:rsidR="004C3A5E">
        <w:rPr>
          <w:rFonts w:ascii="Gill Sans MT" w:hAnsi="Gill Sans MT"/>
          <w:color w:val="000000"/>
        </w:rPr>
        <w:t xml:space="preserve"> </w:t>
      </w:r>
      <w:r w:rsidRPr="00162F54">
        <w:rPr>
          <w:rFonts w:ascii="Gill Sans MT" w:hAnsi="Gill Sans MT"/>
          <w:color w:val="000000"/>
        </w:rPr>
        <w:t>to</w:t>
      </w:r>
      <w:r w:rsidR="004C3A5E">
        <w:rPr>
          <w:rFonts w:ascii="Gill Sans MT" w:hAnsi="Gill Sans MT"/>
          <w:color w:val="000000"/>
        </w:rPr>
        <w:t xml:space="preserve"> </w:t>
      </w:r>
      <w:r w:rsidRPr="00162F54">
        <w:rPr>
          <w:rFonts w:ascii="Gill Sans MT" w:hAnsi="Gill Sans MT"/>
          <w:color w:val="000000"/>
        </w:rPr>
        <w:t>the</w:t>
      </w:r>
      <w:r w:rsidR="004C3A5E">
        <w:rPr>
          <w:rFonts w:ascii="Gill Sans MT" w:hAnsi="Gill Sans MT"/>
          <w:color w:val="000000"/>
        </w:rPr>
        <w:t xml:space="preserve"> </w:t>
      </w:r>
      <w:r w:rsidRPr="00162F54">
        <w:rPr>
          <w:rFonts w:ascii="Gill Sans MT" w:hAnsi="Gill Sans MT"/>
          <w:color w:val="000000"/>
        </w:rPr>
        <w:t>business</w:t>
      </w:r>
      <w:r w:rsidR="004C3A5E">
        <w:rPr>
          <w:rFonts w:ascii="Gill Sans MT" w:hAnsi="Gill Sans MT"/>
          <w:color w:val="000000"/>
        </w:rPr>
        <w:t xml:space="preserve"> </w:t>
      </w:r>
      <w:r w:rsidRPr="00162F54">
        <w:rPr>
          <w:rFonts w:ascii="Gill Sans MT" w:hAnsi="Gill Sans MT"/>
          <w:color w:val="000000"/>
        </w:rPr>
        <w:t>model</w:t>
      </w:r>
      <w:r w:rsidR="004C3A5E">
        <w:rPr>
          <w:rFonts w:ascii="Gill Sans MT" w:hAnsi="Gill Sans MT"/>
          <w:color w:val="000000"/>
        </w:rPr>
        <w:t xml:space="preserve"> </w:t>
      </w:r>
      <w:r w:rsidRPr="00162F54">
        <w:rPr>
          <w:rFonts w:ascii="Gill Sans MT" w:hAnsi="Gill Sans MT"/>
          <w:color w:val="000000"/>
        </w:rPr>
        <w:t>that</w:t>
      </w:r>
      <w:r w:rsidR="004C3A5E">
        <w:rPr>
          <w:rFonts w:ascii="Gill Sans MT" w:hAnsi="Gill Sans MT"/>
          <w:color w:val="000000"/>
        </w:rPr>
        <w:t xml:space="preserve"> </w:t>
      </w:r>
      <w:r w:rsidRPr="00162F54">
        <w:rPr>
          <w:rFonts w:ascii="Gill Sans MT" w:hAnsi="Gill Sans MT"/>
          <w:color w:val="000000"/>
        </w:rPr>
        <w:t>is</w:t>
      </w:r>
      <w:r w:rsidR="004C3A5E">
        <w:rPr>
          <w:rFonts w:ascii="Gill Sans MT" w:hAnsi="Gill Sans MT"/>
          <w:color w:val="000000"/>
        </w:rPr>
        <w:t xml:space="preserve"> </w:t>
      </w:r>
      <w:r w:rsidRPr="00162F54">
        <w:rPr>
          <w:rFonts w:ascii="Gill Sans MT" w:hAnsi="Gill Sans MT"/>
          <w:color w:val="000000"/>
        </w:rPr>
        <w:t>developed</w:t>
      </w:r>
      <w:r w:rsidR="004C3A5E">
        <w:rPr>
          <w:rFonts w:ascii="Gill Sans MT" w:hAnsi="Gill Sans MT"/>
          <w:color w:val="000000"/>
        </w:rPr>
        <w:t xml:space="preserve"> </w:t>
      </w:r>
      <w:r w:rsidRPr="00162F54">
        <w:rPr>
          <w:rFonts w:ascii="Gill Sans MT" w:hAnsi="Gill Sans MT"/>
          <w:color w:val="000000"/>
        </w:rPr>
        <w:t>in</w:t>
      </w:r>
      <w:r w:rsidR="004C3A5E">
        <w:rPr>
          <w:rFonts w:ascii="Gill Sans MT" w:hAnsi="Gill Sans MT"/>
          <w:color w:val="000000"/>
        </w:rPr>
        <w:t xml:space="preserve"> </w:t>
      </w:r>
      <w:r w:rsidR="00DE463A">
        <w:rPr>
          <w:rFonts w:ascii="Gill Sans MT" w:hAnsi="Gill Sans MT"/>
          <w:color w:val="000000"/>
        </w:rPr>
        <w:t>Step</w:t>
      </w:r>
      <w:r w:rsidR="004C3A5E">
        <w:rPr>
          <w:rFonts w:ascii="Gill Sans MT" w:hAnsi="Gill Sans MT"/>
          <w:color w:val="000000"/>
        </w:rPr>
        <w:t xml:space="preserve"> </w:t>
      </w:r>
      <w:r w:rsidRPr="00162F54">
        <w:rPr>
          <w:rFonts w:ascii="Gill Sans MT" w:hAnsi="Gill Sans MT"/>
          <w:color w:val="000000"/>
        </w:rPr>
        <w:t>5:</w:t>
      </w:r>
      <w:r w:rsidR="004C3A5E">
        <w:rPr>
          <w:rFonts w:ascii="Gill Sans MT" w:hAnsi="Gill Sans MT"/>
          <w:color w:val="000000"/>
        </w:rPr>
        <w:t xml:space="preserve"> </w:t>
      </w:r>
      <w:r w:rsidRPr="00162F54">
        <w:rPr>
          <w:rFonts w:ascii="Gill Sans MT" w:hAnsi="Gill Sans MT"/>
          <w:color w:val="000000"/>
        </w:rPr>
        <w:t>unit</w:t>
      </w:r>
      <w:r w:rsidR="004C3A5E">
        <w:rPr>
          <w:rFonts w:ascii="Gill Sans MT" w:hAnsi="Gill Sans MT"/>
          <w:color w:val="000000"/>
        </w:rPr>
        <w:t xml:space="preserve"> </w:t>
      </w:r>
      <w:r w:rsidRPr="00162F54">
        <w:rPr>
          <w:rFonts w:ascii="Gill Sans MT" w:hAnsi="Gill Sans MT"/>
          <w:color w:val="000000"/>
        </w:rPr>
        <w:t>prices.</w:t>
      </w:r>
      <w:r w:rsidR="004C3A5E">
        <w:rPr>
          <w:rFonts w:ascii="Gill Sans MT" w:hAnsi="Gill Sans MT"/>
          <w:color w:val="000000"/>
        </w:rPr>
        <w:t xml:space="preserve"> </w:t>
      </w:r>
      <w:r w:rsidRPr="00162F54">
        <w:rPr>
          <w:rFonts w:ascii="Gill Sans MT" w:hAnsi="Gill Sans MT"/>
          <w:color w:val="000000"/>
        </w:rPr>
        <w:t>Unit</w:t>
      </w:r>
      <w:r w:rsidR="004C3A5E">
        <w:rPr>
          <w:rFonts w:ascii="Gill Sans MT" w:hAnsi="Gill Sans MT"/>
          <w:color w:val="000000"/>
        </w:rPr>
        <w:t xml:space="preserve"> </w:t>
      </w:r>
      <w:r w:rsidRPr="00162F54">
        <w:rPr>
          <w:rFonts w:ascii="Gill Sans MT" w:hAnsi="Gill Sans MT"/>
          <w:color w:val="000000"/>
        </w:rPr>
        <w:t>prices</w:t>
      </w:r>
      <w:r w:rsidR="004C3A5E">
        <w:rPr>
          <w:rFonts w:ascii="Gill Sans MT" w:hAnsi="Gill Sans MT"/>
          <w:color w:val="000000"/>
        </w:rPr>
        <w:t xml:space="preserve"> </w:t>
      </w:r>
      <w:r w:rsidRPr="00162F54">
        <w:rPr>
          <w:rFonts w:ascii="Gill Sans MT" w:hAnsi="Gill Sans MT"/>
          <w:color w:val="000000"/>
        </w:rPr>
        <w:t>are</w:t>
      </w:r>
      <w:r w:rsidR="004C3A5E">
        <w:rPr>
          <w:rFonts w:ascii="Gill Sans MT" w:hAnsi="Gill Sans MT"/>
          <w:color w:val="000000"/>
        </w:rPr>
        <w:t xml:space="preserve"> </w:t>
      </w:r>
      <w:r w:rsidRPr="00162F54">
        <w:rPr>
          <w:rFonts w:ascii="Gill Sans MT" w:hAnsi="Gill Sans MT"/>
          <w:color w:val="000000"/>
        </w:rPr>
        <w:t>critical</w:t>
      </w:r>
      <w:r w:rsidR="004C3A5E">
        <w:rPr>
          <w:rFonts w:ascii="Gill Sans MT" w:hAnsi="Gill Sans MT"/>
          <w:color w:val="000000"/>
        </w:rPr>
        <w:t xml:space="preserve"> </w:t>
      </w:r>
      <w:r w:rsidRPr="00162F54">
        <w:rPr>
          <w:rFonts w:ascii="Gill Sans MT" w:hAnsi="Gill Sans MT"/>
          <w:color w:val="000000"/>
        </w:rPr>
        <w:t>for</w:t>
      </w:r>
      <w:r w:rsidR="004C3A5E">
        <w:rPr>
          <w:rFonts w:ascii="Gill Sans MT" w:hAnsi="Gill Sans MT"/>
          <w:color w:val="000000"/>
        </w:rPr>
        <w:t xml:space="preserve"> </w:t>
      </w:r>
      <w:r w:rsidRPr="00162F54">
        <w:rPr>
          <w:rFonts w:ascii="Gill Sans MT" w:hAnsi="Gill Sans MT"/>
          <w:color w:val="000000"/>
        </w:rPr>
        <w:t>determining</w:t>
      </w:r>
      <w:r w:rsidR="004C3A5E">
        <w:rPr>
          <w:rFonts w:ascii="Gill Sans MT" w:hAnsi="Gill Sans MT"/>
          <w:color w:val="000000"/>
        </w:rPr>
        <w:t xml:space="preserve"> </w:t>
      </w:r>
      <w:r w:rsidRPr="00162F54">
        <w:rPr>
          <w:rFonts w:ascii="Gill Sans MT" w:hAnsi="Gill Sans MT"/>
          <w:color w:val="000000"/>
        </w:rPr>
        <w:t>revenue</w:t>
      </w:r>
      <w:r w:rsidR="004C3A5E">
        <w:rPr>
          <w:rFonts w:ascii="Gill Sans MT" w:hAnsi="Gill Sans MT"/>
          <w:color w:val="000000"/>
        </w:rPr>
        <w:t xml:space="preserve"> </w:t>
      </w:r>
      <w:r w:rsidRPr="00162F54">
        <w:rPr>
          <w:rFonts w:ascii="Gill Sans MT" w:hAnsi="Gill Sans MT"/>
          <w:color w:val="000000"/>
        </w:rPr>
        <w:t>and</w:t>
      </w:r>
      <w:r w:rsidR="004C3A5E">
        <w:rPr>
          <w:rFonts w:ascii="Gill Sans MT" w:hAnsi="Gill Sans MT"/>
          <w:color w:val="000000"/>
        </w:rPr>
        <w:t xml:space="preserve"> </w:t>
      </w:r>
      <w:r w:rsidRPr="00162F54">
        <w:rPr>
          <w:rFonts w:ascii="Gill Sans MT" w:hAnsi="Gill Sans MT"/>
          <w:color w:val="000000"/>
        </w:rPr>
        <w:t>the</w:t>
      </w:r>
      <w:r w:rsidR="004C3A5E">
        <w:rPr>
          <w:rFonts w:ascii="Gill Sans MT" w:hAnsi="Gill Sans MT"/>
          <w:color w:val="000000"/>
        </w:rPr>
        <w:t xml:space="preserve"> </w:t>
      </w:r>
      <w:r w:rsidRPr="00162F54">
        <w:rPr>
          <w:rFonts w:ascii="Gill Sans MT" w:hAnsi="Gill Sans MT"/>
          <w:color w:val="000000"/>
        </w:rPr>
        <w:t>volume</w:t>
      </w:r>
      <w:r w:rsidR="004C3A5E">
        <w:rPr>
          <w:rFonts w:ascii="Gill Sans MT" w:hAnsi="Gill Sans MT"/>
          <w:color w:val="000000"/>
        </w:rPr>
        <w:t xml:space="preserve"> </w:t>
      </w:r>
      <w:r w:rsidRPr="00162F54">
        <w:rPr>
          <w:rFonts w:ascii="Gill Sans MT" w:hAnsi="Gill Sans MT"/>
          <w:color w:val="000000"/>
        </w:rPr>
        <w:t>of</w:t>
      </w:r>
      <w:r w:rsidR="004C3A5E">
        <w:rPr>
          <w:rFonts w:ascii="Gill Sans MT" w:hAnsi="Gill Sans MT"/>
          <w:color w:val="000000"/>
        </w:rPr>
        <w:t xml:space="preserve"> </w:t>
      </w:r>
      <w:r w:rsidRPr="00162F54">
        <w:rPr>
          <w:rFonts w:ascii="Gill Sans MT" w:hAnsi="Gill Sans MT"/>
          <w:color w:val="000000"/>
        </w:rPr>
        <w:t>sales</w:t>
      </w:r>
      <w:r w:rsidR="004C3A5E">
        <w:rPr>
          <w:rFonts w:ascii="Gill Sans MT" w:hAnsi="Gill Sans MT"/>
          <w:color w:val="000000"/>
        </w:rPr>
        <w:t xml:space="preserve"> </w:t>
      </w:r>
      <w:r w:rsidRPr="00162F54">
        <w:rPr>
          <w:rFonts w:ascii="Gill Sans MT" w:hAnsi="Gill Sans MT"/>
          <w:color w:val="000000"/>
        </w:rPr>
        <w:t>needed</w:t>
      </w:r>
      <w:r w:rsidR="004C3A5E">
        <w:rPr>
          <w:rFonts w:ascii="Gill Sans MT" w:hAnsi="Gill Sans MT"/>
          <w:color w:val="000000"/>
        </w:rPr>
        <w:t xml:space="preserve"> </w:t>
      </w:r>
      <w:r w:rsidRPr="00162F54">
        <w:rPr>
          <w:rFonts w:ascii="Gill Sans MT" w:hAnsi="Gill Sans MT"/>
          <w:color w:val="000000"/>
        </w:rPr>
        <w:t>for</w:t>
      </w:r>
      <w:r w:rsidR="004C3A5E">
        <w:rPr>
          <w:rFonts w:ascii="Gill Sans MT" w:hAnsi="Gill Sans MT"/>
          <w:color w:val="000000"/>
        </w:rPr>
        <w:t xml:space="preserve"> </w:t>
      </w:r>
      <w:r w:rsidRPr="00162F54">
        <w:rPr>
          <w:rFonts w:ascii="Gill Sans MT" w:hAnsi="Gill Sans MT"/>
          <w:color w:val="000000"/>
        </w:rPr>
        <w:t>the</w:t>
      </w:r>
      <w:r w:rsidR="004C3A5E">
        <w:rPr>
          <w:rFonts w:ascii="Gill Sans MT" w:hAnsi="Gill Sans MT"/>
          <w:color w:val="000000"/>
        </w:rPr>
        <w:t xml:space="preserve"> </w:t>
      </w:r>
      <w:r w:rsidRPr="00162F54">
        <w:rPr>
          <w:rFonts w:ascii="Gill Sans MT" w:hAnsi="Gill Sans MT"/>
          <w:color w:val="000000"/>
        </w:rPr>
        <w:t>business</w:t>
      </w:r>
      <w:r w:rsidR="004C3A5E">
        <w:rPr>
          <w:rFonts w:ascii="Gill Sans MT" w:hAnsi="Gill Sans MT"/>
          <w:color w:val="000000"/>
        </w:rPr>
        <w:t xml:space="preserve"> </w:t>
      </w:r>
      <w:r w:rsidRPr="00162F54">
        <w:rPr>
          <w:rFonts w:ascii="Gill Sans MT" w:hAnsi="Gill Sans MT"/>
          <w:color w:val="000000"/>
        </w:rPr>
        <w:t>to</w:t>
      </w:r>
      <w:r w:rsidR="004C3A5E">
        <w:rPr>
          <w:rFonts w:ascii="Gill Sans MT" w:hAnsi="Gill Sans MT"/>
          <w:color w:val="000000"/>
        </w:rPr>
        <w:t xml:space="preserve"> </w:t>
      </w:r>
      <w:r w:rsidRPr="00162F54">
        <w:rPr>
          <w:rFonts w:ascii="Gill Sans MT" w:hAnsi="Gill Sans MT"/>
          <w:color w:val="000000"/>
        </w:rPr>
        <w:t>break</w:t>
      </w:r>
      <w:r w:rsidR="004C3A5E">
        <w:rPr>
          <w:rFonts w:ascii="Gill Sans MT" w:hAnsi="Gill Sans MT"/>
          <w:color w:val="000000"/>
        </w:rPr>
        <w:t xml:space="preserve"> </w:t>
      </w:r>
      <w:r w:rsidRPr="00162F54">
        <w:rPr>
          <w:rFonts w:ascii="Gill Sans MT" w:hAnsi="Gill Sans MT"/>
          <w:color w:val="000000"/>
        </w:rPr>
        <w:t>even.</w:t>
      </w:r>
      <w:r w:rsidR="004C3A5E">
        <w:rPr>
          <w:rFonts w:ascii="Gill Sans MT" w:hAnsi="Gill Sans MT"/>
          <w:color w:val="000000"/>
        </w:rPr>
        <w:t xml:space="preserve"> </w:t>
      </w:r>
    </w:p>
    <w:p w14:paraId="00000187" w14:textId="673615B3" w:rsidR="00B307BF" w:rsidRPr="00162F54" w:rsidRDefault="00AF2EC5" w:rsidP="00E12665">
      <w:pPr>
        <w:numPr>
          <w:ilvl w:val="0"/>
          <w:numId w:val="7"/>
        </w:numPr>
        <w:pBdr>
          <w:top w:val="nil"/>
          <w:left w:val="nil"/>
          <w:bottom w:val="nil"/>
          <w:right w:val="nil"/>
          <w:between w:val="nil"/>
        </w:pBdr>
        <w:spacing w:after="0"/>
        <w:ind w:left="630"/>
        <w:rPr>
          <w:rFonts w:ascii="Gill Sans MT" w:hAnsi="Gill Sans MT"/>
        </w:rPr>
      </w:pPr>
      <w:r w:rsidRPr="00162F54">
        <w:rPr>
          <w:rFonts w:ascii="Gill Sans MT" w:hAnsi="Gill Sans MT"/>
          <w:b/>
        </w:rPr>
        <w:t>Informs</w:t>
      </w:r>
      <w:r w:rsidR="004C3A5E">
        <w:rPr>
          <w:rFonts w:ascii="Gill Sans MT" w:hAnsi="Gill Sans MT"/>
          <w:b/>
          <w:color w:val="000000"/>
        </w:rPr>
        <w:t xml:space="preserve"> </w:t>
      </w:r>
      <w:r w:rsidRPr="00162F54">
        <w:rPr>
          <w:rFonts w:ascii="Gill Sans MT" w:hAnsi="Gill Sans MT"/>
          <w:b/>
          <w:color w:val="000000"/>
        </w:rPr>
        <w:t>the</w:t>
      </w:r>
      <w:r w:rsidR="004C3A5E">
        <w:rPr>
          <w:rFonts w:ascii="Gill Sans MT" w:hAnsi="Gill Sans MT"/>
          <w:b/>
          <w:color w:val="000000"/>
        </w:rPr>
        <w:t xml:space="preserve"> </w:t>
      </w:r>
      <w:r w:rsidRPr="00162F54">
        <w:rPr>
          <w:rFonts w:ascii="Gill Sans MT" w:hAnsi="Gill Sans MT"/>
          <w:b/>
          <w:color w:val="000000"/>
        </w:rPr>
        <w:t>promotion</w:t>
      </w:r>
      <w:r w:rsidR="004C3A5E">
        <w:rPr>
          <w:rFonts w:ascii="Gill Sans MT" w:hAnsi="Gill Sans MT"/>
          <w:b/>
          <w:color w:val="000000"/>
        </w:rPr>
        <w:t xml:space="preserve"> </w:t>
      </w:r>
      <w:r w:rsidRPr="00162F54">
        <w:rPr>
          <w:rFonts w:ascii="Gill Sans MT" w:hAnsi="Gill Sans MT"/>
          <w:b/>
          <w:color w:val="000000"/>
        </w:rPr>
        <w:t>and</w:t>
      </w:r>
      <w:r w:rsidR="004C3A5E">
        <w:rPr>
          <w:rFonts w:ascii="Gill Sans MT" w:hAnsi="Gill Sans MT"/>
          <w:b/>
          <w:color w:val="000000"/>
        </w:rPr>
        <w:t xml:space="preserve"> </w:t>
      </w:r>
      <w:r w:rsidRPr="00162F54">
        <w:rPr>
          <w:rFonts w:ascii="Gill Sans MT" w:hAnsi="Gill Sans MT"/>
          <w:b/>
          <w:color w:val="000000"/>
        </w:rPr>
        <w:t>marketing</w:t>
      </w:r>
      <w:r w:rsidR="004C3A5E">
        <w:rPr>
          <w:rFonts w:ascii="Gill Sans MT" w:hAnsi="Gill Sans MT"/>
          <w:b/>
          <w:color w:val="000000"/>
        </w:rPr>
        <w:t xml:space="preserve"> </w:t>
      </w:r>
      <w:r w:rsidRPr="00162F54">
        <w:rPr>
          <w:rFonts w:ascii="Gill Sans MT" w:hAnsi="Gill Sans MT"/>
          <w:b/>
          <w:color w:val="000000"/>
        </w:rPr>
        <w:t>strategy</w:t>
      </w:r>
    </w:p>
    <w:p w14:paraId="00000188" w14:textId="134E5901" w:rsidR="00B307BF" w:rsidRPr="00162F54" w:rsidRDefault="00AF2EC5" w:rsidP="00424A41">
      <w:pPr>
        <w:pBdr>
          <w:top w:val="nil"/>
          <w:left w:val="nil"/>
          <w:bottom w:val="nil"/>
          <w:right w:val="nil"/>
          <w:between w:val="nil"/>
        </w:pBdr>
        <w:ind w:left="630"/>
        <w:rPr>
          <w:rFonts w:ascii="Gill Sans MT" w:hAnsi="Gill Sans MT"/>
          <w:color w:val="000000"/>
        </w:rPr>
      </w:pPr>
      <w:r w:rsidRPr="00162F54">
        <w:rPr>
          <w:rFonts w:ascii="Gill Sans MT" w:hAnsi="Gill Sans MT"/>
          <w:color w:val="000000"/>
        </w:rPr>
        <w:t>The</w:t>
      </w:r>
      <w:r w:rsidR="004C3A5E">
        <w:rPr>
          <w:rFonts w:ascii="Gill Sans MT" w:hAnsi="Gill Sans MT"/>
          <w:color w:val="000000"/>
        </w:rPr>
        <w:t xml:space="preserve"> </w:t>
      </w:r>
      <w:r w:rsidRPr="00162F54">
        <w:rPr>
          <w:rFonts w:ascii="Gill Sans MT" w:hAnsi="Gill Sans MT"/>
          <w:color w:val="000000"/>
        </w:rPr>
        <w:t>marketing</w:t>
      </w:r>
      <w:r w:rsidR="004C3A5E">
        <w:rPr>
          <w:rFonts w:ascii="Gill Sans MT" w:hAnsi="Gill Sans MT"/>
          <w:color w:val="000000"/>
        </w:rPr>
        <w:t xml:space="preserve"> </w:t>
      </w:r>
      <w:r w:rsidRPr="00162F54">
        <w:rPr>
          <w:rFonts w:ascii="Gill Sans MT" w:hAnsi="Gill Sans MT"/>
          <w:color w:val="000000"/>
        </w:rPr>
        <w:t>efforts</w:t>
      </w:r>
      <w:r w:rsidR="004C3A5E">
        <w:rPr>
          <w:rFonts w:ascii="Gill Sans MT" w:hAnsi="Gill Sans MT"/>
          <w:color w:val="000000"/>
        </w:rPr>
        <w:t xml:space="preserve"> </w:t>
      </w:r>
      <w:r w:rsidRPr="00162F54">
        <w:rPr>
          <w:rFonts w:ascii="Gill Sans MT" w:hAnsi="Gill Sans MT"/>
          <w:color w:val="000000"/>
        </w:rPr>
        <w:t>of</w:t>
      </w:r>
      <w:r w:rsidR="004C3A5E">
        <w:rPr>
          <w:rFonts w:ascii="Gill Sans MT" w:hAnsi="Gill Sans MT"/>
          <w:color w:val="000000"/>
        </w:rPr>
        <w:t xml:space="preserve"> </w:t>
      </w:r>
      <w:r w:rsidRPr="00162F54">
        <w:rPr>
          <w:rFonts w:ascii="Gill Sans MT" w:hAnsi="Gill Sans MT"/>
          <w:color w:val="000000"/>
        </w:rPr>
        <w:t>existing</w:t>
      </w:r>
      <w:r w:rsidR="004C3A5E">
        <w:rPr>
          <w:rFonts w:ascii="Gill Sans MT" w:hAnsi="Gill Sans MT"/>
          <w:color w:val="000000"/>
        </w:rPr>
        <w:t xml:space="preserve"> </w:t>
      </w:r>
      <w:r w:rsidRPr="00162F54">
        <w:rPr>
          <w:rFonts w:ascii="Gill Sans MT" w:hAnsi="Gill Sans MT"/>
          <w:color w:val="000000"/>
        </w:rPr>
        <w:t>products</w:t>
      </w:r>
      <w:r w:rsidR="004C3A5E">
        <w:rPr>
          <w:rFonts w:ascii="Gill Sans MT" w:hAnsi="Gill Sans MT"/>
          <w:color w:val="000000"/>
        </w:rPr>
        <w:t xml:space="preserve"> </w:t>
      </w:r>
      <w:r w:rsidRPr="00162F54">
        <w:rPr>
          <w:rFonts w:ascii="Gill Sans MT" w:hAnsi="Gill Sans MT"/>
          <w:color w:val="000000"/>
        </w:rPr>
        <w:t>can</w:t>
      </w:r>
      <w:r w:rsidR="004C3A5E">
        <w:rPr>
          <w:rFonts w:ascii="Gill Sans MT" w:hAnsi="Gill Sans MT"/>
          <w:color w:val="000000"/>
        </w:rPr>
        <w:t xml:space="preserve"> </w:t>
      </w:r>
      <w:r w:rsidRPr="00162F54">
        <w:rPr>
          <w:rFonts w:ascii="Gill Sans MT" w:hAnsi="Gill Sans MT"/>
          <w:color w:val="000000"/>
        </w:rPr>
        <w:t>help</w:t>
      </w:r>
      <w:r w:rsidR="004C3A5E">
        <w:rPr>
          <w:rFonts w:ascii="Gill Sans MT" w:hAnsi="Gill Sans MT"/>
          <w:color w:val="000000"/>
        </w:rPr>
        <w:t xml:space="preserve"> </w:t>
      </w:r>
      <w:r w:rsidRPr="00162F54">
        <w:rPr>
          <w:rFonts w:ascii="Gill Sans MT" w:hAnsi="Gill Sans MT"/>
          <w:color w:val="000000"/>
        </w:rPr>
        <w:t>differentiate</w:t>
      </w:r>
      <w:r w:rsidR="004C3A5E">
        <w:rPr>
          <w:rFonts w:ascii="Gill Sans MT" w:hAnsi="Gill Sans MT"/>
          <w:color w:val="000000"/>
        </w:rPr>
        <w:t xml:space="preserve"> </w:t>
      </w:r>
      <w:r w:rsidRPr="00162F54">
        <w:rPr>
          <w:rFonts w:ascii="Gill Sans MT" w:hAnsi="Gill Sans MT"/>
          <w:color w:val="000000"/>
        </w:rPr>
        <w:t>the</w:t>
      </w:r>
      <w:r w:rsidR="004C3A5E">
        <w:rPr>
          <w:rFonts w:ascii="Gill Sans MT" w:hAnsi="Gill Sans MT"/>
          <w:color w:val="000000"/>
        </w:rPr>
        <w:t xml:space="preserve"> </w:t>
      </w:r>
      <w:r w:rsidRPr="00162F54">
        <w:rPr>
          <w:rFonts w:ascii="Gill Sans MT" w:hAnsi="Gill Sans MT"/>
        </w:rPr>
        <w:t>EFB</w:t>
      </w:r>
      <w:r w:rsidR="004C3A5E">
        <w:rPr>
          <w:rFonts w:ascii="Gill Sans MT" w:hAnsi="Gill Sans MT"/>
          <w:color w:val="000000"/>
        </w:rPr>
        <w:t xml:space="preserve"> </w:t>
      </w:r>
      <w:r w:rsidRPr="00162F54">
        <w:rPr>
          <w:rFonts w:ascii="Gill Sans MT" w:hAnsi="Gill Sans MT"/>
          <w:color w:val="000000"/>
        </w:rPr>
        <w:t>produced</w:t>
      </w:r>
      <w:r w:rsidR="004C3A5E">
        <w:rPr>
          <w:rFonts w:ascii="Gill Sans MT" w:hAnsi="Gill Sans MT"/>
          <w:color w:val="000000"/>
        </w:rPr>
        <w:t xml:space="preserve"> </w:t>
      </w:r>
      <w:r w:rsidRPr="00162F54">
        <w:rPr>
          <w:rFonts w:ascii="Gill Sans MT" w:hAnsi="Gill Sans MT"/>
          <w:color w:val="000000"/>
        </w:rPr>
        <w:t>by</w:t>
      </w:r>
      <w:r w:rsidR="004C3A5E">
        <w:rPr>
          <w:rFonts w:ascii="Gill Sans MT" w:hAnsi="Gill Sans MT"/>
          <w:color w:val="000000"/>
        </w:rPr>
        <w:t xml:space="preserve"> </w:t>
      </w:r>
      <w:r w:rsidRPr="00162F54">
        <w:rPr>
          <w:rFonts w:ascii="Gill Sans MT" w:hAnsi="Gill Sans MT"/>
          <w:color w:val="000000"/>
        </w:rPr>
        <w:t>the</w:t>
      </w:r>
      <w:r w:rsidR="004C3A5E">
        <w:rPr>
          <w:rFonts w:ascii="Gill Sans MT" w:hAnsi="Gill Sans MT"/>
          <w:color w:val="000000"/>
        </w:rPr>
        <w:t xml:space="preserve"> </w:t>
      </w:r>
      <w:r w:rsidRPr="00162F54">
        <w:rPr>
          <w:rFonts w:ascii="Gill Sans MT" w:hAnsi="Gill Sans MT"/>
          <w:color w:val="000000"/>
        </w:rPr>
        <w:t>SME,</w:t>
      </w:r>
      <w:r w:rsidR="004C3A5E">
        <w:rPr>
          <w:rFonts w:ascii="Gill Sans MT" w:hAnsi="Gill Sans MT"/>
          <w:color w:val="000000"/>
        </w:rPr>
        <w:t xml:space="preserve"> </w:t>
      </w:r>
      <w:r w:rsidRPr="00162F54">
        <w:rPr>
          <w:rFonts w:ascii="Gill Sans MT" w:hAnsi="Gill Sans MT"/>
          <w:color w:val="000000"/>
        </w:rPr>
        <w:t>which</w:t>
      </w:r>
      <w:r w:rsidR="004C3A5E">
        <w:rPr>
          <w:rFonts w:ascii="Gill Sans MT" w:hAnsi="Gill Sans MT"/>
          <w:color w:val="000000"/>
        </w:rPr>
        <w:t xml:space="preserve"> </w:t>
      </w:r>
      <w:r w:rsidRPr="00162F54">
        <w:rPr>
          <w:rFonts w:ascii="Gill Sans MT" w:hAnsi="Gill Sans MT"/>
          <w:color w:val="000000"/>
        </w:rPr>
        <w:t>is</w:t>
      </w:r>
      <w:r w:rsidR="004C3A5E">
        <w:rPr>
          <w:rFonts w:ascii="Gill Sans MT" w:hAnsi="Gill Sans MT"/>
          <w:color w:val="000000"/>
        </w:rPr>
        <w:t xml:space="preserve"> </w:t>
      </w:r>
      <w:r w:rsidRPr="00162F54">
        <w:rPr>
          <w:rFonts w:ascii="Gill Sans MT" w:hAnsi="Gill Sans MT"/>
          <w:color w:val="000000"/>
        </w:rPr>
        <w:t>addressed</w:t>
      </w:r>
      <w:r w:rsidR="004C3A5E">
        <w:rPr>
          <w:rFonts w:ascii="Gill Sans MT" w:hAnsi="Gill Sans MT"/>
          <w:color w:val="000000"/>
        </w:rPr>
        <w:t xml:space="preserve"> </w:t>
      </w:r>
      <w:r w:rsidRPr="00162F54">
        <w:rPr>
          <w:rFonts w:ascii="Gill Sans MT" w:hAnsi="Gill Sans MT"/>
          <w:color w:val="000000"/>
        </w:rPr>
        <w:t>in</w:t>
      </w:r>
      <w:r w:rsidR="004C3A5E">
        <w:rPr>
          <w:rFonts w:ascii="Gill Sans MT" w:hAnsi="Gill Sans MT"/>
          <w:color w:val="000000"/>
        </w:rPr>
        <w:t xml:space="preserve"> </w:t>
      </w:r>
      <w:r w:rsidR="00DE463A">
        <w:rPr>
          <w:rFonts w:ascii="Gill Sans MT" w:hAnsi="Gill Sans MT"/>
          <w:color w:val="000000"/>
        </w:rPr>
        <w:t>Stage</w:t>
      </w:r>
      <w:r w:rsidR="004C3A5E">
        <w:rPr>
          <w:rFonts w:ascii="Gill Sans MT" w:hAnsi="Gill Sans MT"/>
          <w:color w:val="000000"/>
        </w:rPr>
        <w:t xml:space="preserve"> </w:t>
      </w:r>
      <w:r w:rsidR="00DE463A">
        <w:rPr>
          <w:rFonts w:ascii="Gill Sans MT" w:hAnsi="Gill Sans MT"/>
          <w:color w:val="000000"/>
        </w:rPr>
        <w:t>B</w:t>
      </w:r>
      <w:r w:rsidR="004C3A5E">
        <w:rPr>
          <w:rFonts w:ascii="Gill Sans MT" w:hAnsi="Gill Sans MT"/>
          <w:color w:val="000000"/>
        </w:rPr>
        <w:t xml:space="preserve"> </w:t>
      </w:r>
      <w:r w:rsidRPr="00162F54">
        <w:rPr>
          <w:rFonts w:ascii="Gill Sans MT" w:hAnsi="Gill Sans MT"/>
          <w:color w:val="000000"/>
        </w:rPr>
        <w:t>of</w:t>
      </w:r>
      <w:r w:rsidR="004C3A5E">
        <w:rPr>
          <w:rFonts w:ascii="Gill Sans MT" w:hAnsi="Gill Sans MT"/>
          <w:color w:val="000000"/>
        </w:rPr>
        <w:t xml:space="preserve"> </w:t>
      </w:r>
      <w:r w:rsidRPr="00162F54">
        <w:rPr>
          <w:rFonts w:ascii="Gill Sans MT" w:hAnsi="Gill Sans MT"/>
          <w:color w:val="000000"/>
        </w:rPr>
        <w:t>the</w:t>
      </w:r>
      <w:r w:rsidR="004C3A5E">
        <w:rPr>
          <w:rFonts w:ascii="Gill Sans MT" w:hAnsi="Gill Sans MT"/>
          <w:color w:val="000000"/>
        </w:rPr>
        <w:t xml:space="preserve"> </w:t>
      </w:r>
      <w:r w:rsidRPr="00162F54">
        <w:rPr>
          <w:rFonts w:ascii="Gill Sans MT" w:hAnsi="Gill Sans MT"/>
          <w:color w:val="000000"/>
        </w:rPr>
        <w:t>process.</w:t>
      </w:r>
    </w:p>
    <w:p w14:paraId="00000189" w14:textId="287E3896" w:rsidR="00B307BF" w:rsidRPr="00162F54" w:rsidRDefault="00AF2EC5" w:rsidP="00DF5588">
      <w:pPr>
        <w:pStyle w:val="AN-Head2"/>
      </w:pPr>
      <w:bookmarkStart w:id="58" w:name="_heading=h.4f1mdlm" w:colFirst="0" w:colLast="0"/>
      <w:bookmarkEnd w:id="58"/>
      <w:r w:rsidRPr="00162F54">
        <w:t>Time</w:t>
      </w:r>
      <w:r w:rsidR="004C3A5E">
        <w:t xml:space="preserve"> </w:t>
      </w:r>
      <w:r w:rsidRPr="00162F54">
        <w:t>Required</w:t>
      </w:r>
      <w:r w:rsidR="004C3A5E">
        <w:t xml:space="preserve"> </w:t>
      </w:r>
    </w:p>
    <w:p w14:paraId="0000018A" w14:textId="44DAD32D" w:rsidR="00B307BF" w:rsidRPr="00162F54" w:rsidRDefault="00AF2EC5">
      <w:pPr>
        <w:rPr>
          <w:rFonts w:ascii="Gill Sans MT" w:hAnsi="Gill Sans MT"/>
        </w:rPr>
      </w:pPr>
      <w:r w:rsidRPr="00162F54">
        <w:rPr>
          <w:rFonts w:ascii="Gill Sans MT" w:hAnsi="Gill Sans MT"/>
        </w:rPr>
        <w:t>Step</w:t>
      </w:r>
      <w:r w:rsidR="004C3A5E">
        <w:rPr>
          <w:rFonts w:ascii="Gill Sans MT" w:hAnsi="Gill Sans MT"/>
        </w:rPr>
        <w:t xml:space="preserve"> </w:t>
      </w:r>
      <w:r w:rsidRPr="00162F54">
        <w:rPr>
          <w:rFonts w:ascii="Gill Sans MT" w:hAnsi="Gill Sans MT"/>
        </w:rPr>
        <w:t>2</w:t>
      </w:r>
      <w:r w:rsidR="004C3A5E">
        <w:rPr>
          <w:rFonts w:ascii="Gill Sans MT" w:hAnsi="Gill Sans MT"/>
        </w:rPr>
        <w:t xml:space="preserve"> </w:t>
      </w:r>
      <w:r w:rsidRPr="00162F54">
        <w:rPr>
          <w:rFonts w:ascii="Gill Sans MT" w:hAnsi="Gill Sans MT"/>
        </w:rPr>
        <w:t>should</w:t>
      </w:r>
      <w:r w:rsidR="004C3A5E">
        <w:rPr>
          <w:rFonts w:ascii="Gill Sans MT" w:hAnsi="Gill Sans MT"/>
        </w:rPr>
        <w:t xml:space="preserve"> </w:t>
      </w:r>
      <w:r w:rsidRPr="00162F54">
        <w:rPr>
          <w:rFonts w:ascii="Gill Sans MT" w:hAnsi="Gill Sans MT"/>
        </w:rPr>
        <w:t>take</w:t>
      </w:r>
      <w:r w:rsidR="004C3A5E">
        <w:rPr>
          <w:rFonts w:ascii="Gill Sans MT" w:hAnsi="Gill Sans MT"/>
        </w:rPr>
        <w:t xml:space="preserve"> </w:t>
      </w:r>
      <w:r w:rsidRPr="00162F54">
        <w:rPr>
          <w:rFonts w:ascii="Gill Sans MT" w:hAnsi="Gill Sans MT"/>
        </w:rPr>
        <w:t>no</w:t>
      </w:r>
      <w:r w:rsidR="004C3A5E">
        <w:rPr>
          <w:rFonts w:ascii="Gill Sans MT" w:hAnsi="Gill Sans MT"/>
        </w:rPr>
        <w:t xml:space="preserve"> </w:t>
      </w:r>
      <w:r w:rsidRPr="00162F54">
        <w:rPr>
          <w:rFonts w:ascii="Gill Sans MT" w:hAnsi="Gill Sans MT"/>
        </w:rPr>
        <w:t>more</w:t>
      </w:r>
      <w:r w:rsidR="004C3A5E">
        <w:rPr>
          <w:rFonts w:ascii="Gill Sans MT" w:hAnsi="Gill Sans MT"/>
        </w:rPr>
        <w:t xml:space="preserve"> </w:t>
      </w:r>
      <w:r w:rsidRPr="00162F54">
        <w:rPr>
          <w:rFonts w:ascii="Gill Sans MT" w:hAnsi="Gill Sans MT"/>
        </w:rPr>
        <w:t>than</w:t>
      </w:r>
      <w:r w:rsidR="004C3A5E">
        <w:rPr>
          <w:rFonts w:ascii="Gill Sans MT" w:hAnsi="Gill Sans MT"/>
        </w:rPr>
        <w:t xml:space="preserve"> </w:t>
      </w:r>
      <w:r w:rsidRPr="00162F54">
        <w:rPr>
          <w:rFonts w:ascii="Gill Sans MT" w:hAnsi="Gill Sans MT"/>
        </w:rPr>
        <w:t>two</w:t>
      </w:r>
      <w:r w:rsidR="004C3A5E">
        <w:rPr>
          <w:rFonts w:ascii="Gill Sans MT" w:hAnsi="Gill Sans MT"/>
        </w:rPr>
        <w:t xml:space="preserve"> </w:t>
      </w:r>
      <w:r w:rsidRPr="00162F54">
        <w:rPr>
          <w:rFonts w:ascii="Gill Sans MT" w:hAnsi="Gill Sans MT"/>
        </w:rPr>
        <w:t>hours.</w:t>
      </w:r>
    </w:p>
    <w:p w14:paraId="0000018B" w14:textId="64C90110" w:rsidR="00B307BF" w:rsidRPr="00162F54" w:rsidRDefault="00AF2EC5" w:rsidP="00DF5588">
      <w:pPr>
        <w:pStyle w:val="AN-Head2"/>
      </w:pPr>
      <w:bookmarkStart w:id="59" w:name="_heading=h.2u6wntf" w:colFirst="0" w:colLast="0"/>
      <w:bookmarkEnd w:id="59"/>
      <w:r w:rsidRPr="00162F54">
        <w:t>Tasks</w:t>
      </w:r>
      <w:r w:rsidR="004C3A5E">
        <w:t xml:space="preserve"> </w:t>
      </w:r>
    </w:p>
    <w:p w14:paraId="0000018C" w14:textId="34E6A2AF" w:rsidR="00B307BF" w:rsidRPr="00162F54" w:rsidRDefault="00AF2EC5">
      <w:pPr>
        <w:spacing w:after="240"/>
        <w:rPr>
          <w:rFonts w:ascii="Gill Sans MT" w:hAnsi="Gill Sans MT"/>
        </w:rPr>
      </w:pPr>
      <w:r w:rsidRPr="00162F54">
        <w:rPr>
          <w:rFonts w:ascii="Gill Sans MT" w:hAnsi="Gill Sans MT"/>
        </w:rPr>
        <w:t>The</w:t>
      </w:r>
      <w:r w:rsidR="004C3A5E">
        <w:rPr>
          <w:rFonts w:ascii="Gill Sans MT" w:hAnsi="Gill Sans MT"/>
        </w:rPr>
        <w:t xml:space="preserve"> </w:t>
      </w:r>
      <w:r w:rsidRPr="00162F54">
        <w:rPr>
          <w:rFonts w:ascii="Gill Sans MT" w:hAnsi="Gill Sans MT"/>
        </w:rPr>
        <w:t>following</w:t>
      </w:r>
      <w:r w:rsidR="004C3A5E">
        <w:rPr>
          <w:rFonts w:ascii="Gill Sans MT" w:hAnsi="Gill Sans MT"/>
        </w:rPr>
        <w:t xml:space="preserve"> </w:t>
      </w:r>
      <w:r w:rsidRPr="00162F54">
        <w:rPr>
          <w:rFonts w:ascii="Gill Sans MT" w:hAnsi="Gill Sans MT"/>
        </w:rPr>
        <w:t>six</w:t>
      </w:r>
      <w:r w:rsidR="004C3A5E">
        <w:rPr>
          <w:rFonts w:ascii="Gill Sans MT" w:hAnsi="Gill Sans MT"/>
        </w:rPr>
        <w:t xml:space="preserve"> </w:t>
      </w:r>
      <w:r w:rsidRPr="00162F54">
        <w:rPr>
          <w:rFonts w:ascii="Gill Sans MT" w:hAnsi="Gill Sans MT"/>
        </w:rPr>
        <w:t>tasks</w:t>
      </w:r>
      <w:r w:rsidR="004C3A5E">
        <w:rPr>
          <w:rFonts w:ascii="Gill Sans MT" w:hAnsi="Gill Sans MT"/>
        </w:rPr>
        <w:t xml:space="preserve"> </w:t>
      </w:r>
      <w:r w:rsidRPr="00162F54">
        <w:rPr>
          <w:rFonts w:ascii="Gill Sans MT" w:hAnsi="Gill Sans MT"/>
        </w:rPr>
        <w:t>will</w:t>
      </w:r>
      <w:r w:rsidR="004C3A5E">
        <w:rPr>
          <w:rFonts w:ascii="Gill Sans MT" w:hAnsi="Gill Sans MT"/>
        </w:rPr>
        <w:t xml:space="preserve"> </w:t>
      </w:r>
      <w:r w:rsidRPr="00162F54">
        <w:rPr>
          <w:rFonts w:ascii="Gill Sans MT" w:hAnsi="Gill Sans MT"/>
        </w:rPr>
        <w:t>need</w:t>
      </w:r>
      <w:r w:rsidR="004C3A5E">
        <w:rPr>
          <w:rFonts w:ascii="Gill Sans MT" w:hAnsi="Gill Sans MT"/>
        </w:rPr>
        <w:t xml:space="preserve"> </w:t>
      </w:r>
      <w:r w:rsidRPr="00162F54">
        <w:rPr>
          <w:rFonts w:ascii="Gill Sans MT" w:hAnsi="Gill Sans MT"/>
        </w:rPr>
        <w:t>to</w:t>
      </w:r>
      <w:r w:rsidR="004C3A5E">
        <w:rPr>
          <w:rFonts w:ascii="Gill Sans MT" w:hAnsi="Gill Sans MT"/>
        </w:rPr>
        <w:t xml:space="preserve"> </w:t>
      </w:r>
      <w:r w:rsidRPr="00162F54">
        <w:rPr>
          <w:rFonts w:ascii="Gill Sans MT" w:hAnsi="Gill Sans MT"/>
        </w:rPr>
        <w:t>be</w:t>
      </w:r>
      <w:r w:rsidR="004C3A5E">
        <w:rPr>
          <w:rFonts w:ascii="Gill Sans MT" w:hAnsi="Gill Sans MT"/>
        </w:rPr>
        <w:t xml:space="preserve"> </w:t>
      </w:r>
      <w:r w:rsidRPr="00162F54">
        <w:rPr>
          <w:rFonts w:ascii="Gill Sans MT" w:hAnsi="Gill Sans MT"/>
        </w:rPr>
        <w:t>completed:</w:t>
      </w:r>
    </w:p>
    <w:p w14:paraId="0000018D" w14:textId="5E60F304" w:rsidR="00B307BF" w:rsidRPr="00162F54" w:rsidRDefault="00AF2EC5" w:rsidP="00E12665">
      <w:pPr>
        <w:numPr>
          <w:ilvl w:val="0"/>
          <w:numId w:val="2"/>
        </w:numPr>
        <w:pBdr>
          <w:top w:val="nil"/>
          <w:left w:val="nil"/>
          <w:bottom w:val="nil"/>
          <w:right w:val="nil"/>
          <w:between w:val="nil"/>
        </w:pBdr>
        <w:spacing w:after="0"/>
        <w:rPr>
          <w:rFonts w:ascii="Gill Sans MT" w:hAnsi="Gill Sans MT"/>
          <w:color w:val="000000"/>
        </w:rPr>
      </w:pPr>
      <w:r w:rsidRPr="00162F54">
        <w:rPr>
          <w:rFonts w:ascii="Gill Sans MT" w:hAnsi="Gill Sans MT"/>
          <w:color w:val="000000"/>
        </w:rPr>
        <w:t>Visit</w:t>
      </w:r>
      <w:r w:rsidR="004C3A5E">
        <w:rPr>
          <w:rFonts w:ascii="Gill Sans MT" w:hAnsi="Gill Sans MT"/>
          <w:color w:val="000000"/>
        </w:rPr>
        <w:t xml:space="preserve"> </w:t>
      </w:r>
      <w:r w:rsidRPr="00162F54">
        <w:rPr>
          <w:rFonts w:ascii="Gill Sans MT" w:hAnsi="Gill Sans MT"/>
          <w:color w:val="000000"/>
        </w:rPr>
        <w:t>a</w:t>
      </w:r>
      <w:r w:rsidR="004C3A5E">
        <w:rPr>
          <w:rFonts w:ascii="Gill Sans MT" w:hAnsi="Gill Sans MT"/>
          <w:color w:val="000000"/>
        </w:rPr>
        <w:t xml:space="preserve"> </w:t>
      </w:r>
      <w:r w:rsidRPr="00162F54">
        <w:rPr>
          <w:rFonts w:ascii="Gill Sans MT" w:hAnsi="Gill Sans MT"/>
          <w:color w:val="000000"/>
        </w:rPr>
        <w:t>local</w:t>
      </w:r>
      <w:r w:rsidR="004C3A5E">
        <w:rPr>
          <w:rFonts w:ascii="Gill Sans MT" w:hAnsi="Gill Sans MT"/>
          <w:color w:val="000000"/>
        </w:rPr>
        <w:t xml:space="preserve"> </w:t>
      </w:r>
      <w:r w:rsidRPr="00162F54">
        <w:rPr>
          <w:rFonts w:ascii="Gill Sans MT" w:hAnsi="Gill Sans MT"/>
          <w:color w:val="000000"/>
        </w:rPr>
        <w:t>retailer</w:t>
      </w:r>
      <w:r w:rsidR="004C3A5E">
        <w:rPr>
          <w:rFonts w:ascii="Gill Sans MT" w:hAnsi="Gill Sans MT"/>
          <w:color w:val="000000"/>
        </w:rPr>
        <w:t xml:space="preserve"> </w:t>
      </w:r>
      <w:r w:rsidRPr="00162F54">
        <w:rPr>
          <w:rFonts w:ascii="Gill Sans MT" w:hAnsi="Gill Sans MT"/>
          <w:color w:val="000000"/>
        </w:rPr>
        <w:t>(informal</w:t>
      </w:r>
      <w:r w:rsidR="004C3A5E">
        <w:rPr>
          <w:rFonts w:ascii="Gill Sans MT" w:hAnsi="Gill Sans MT"/>
          <w:color w:val="000000"/>
        </w:rPr>
        <w:t xml:space="preserve"> </w:t>
      </w:r>
      <w:r w:rsidRPr="00162F54">
        <w:rPr>
          <w:rFonts w:ascii="Gill Sans MT" w:hAnsi="Gill Sans MT"/>
          <w:color w:val="000000"/>
        </w:rPr>
        <w:t>market,</w:t>
      </w:r>
      <w:r w:rsidR="004C3A5E">
        <w:rPr>
          <w:rFonts w:ascii="Gill Sans MT" w:hAnsi="Gill Sans MT"/>
          <w:color w:val="000000"/>
        </w:rPr>
        <w:t xml:space="preserve"> </w:t>
      </w:r>
      <w:r w:rsidRPr="00162F54">
        <w:rPr>
          <w:rFonts w:ascii="Gill Sans MT" w:hAnsi="Gill Sans MT"/>
          <w:color w:val="000000"/>
        </w:rPr>
        <w:t>small</w:t>
      </w:r>
      <w:r w:rsidR="004C3A5E">
        <w:rPr>
          <w:rFonts w:ascii="Gill Sans MT" w:hAnsi="Gill Sans MT"/>
          <w:color w:val="000000"/>
        </w:rPr>
        <w:t xml:space="preserve"> </w:t>
      </w:r>
      <w:r w:rsidRPr="00162F54">
        <w:rPr>
          <w:rFonts w:ascii="Gill Sans MT" w:hAnsi="Gill Sans MT"/>
          <w:color w:val="000000"/>
        </w:rPr>
        <w:t>retailer</w:t>
      </w:r>
      <w:r w:rsidR="000A706E">
        <w:rPr>
          <w:rFonts w:ascii="Gill Sans MT" w:hAnsi="Gill Sans MT"/>
          <w:color w:val="000000"/>
        </w:rPr>
        <w:t>,</w:t>
      </w:r>
      <w:r w:rsidR="004C3A5E">
        <w:rPr>
          <w:rFonts w:ascii="Gill Sans MT" w:hAnsi="Gill Sans MT"/>
          <w:color w:val="000000"/>
        </w:rPr>
        <w:t xml:space="preserve"> </w:t>
      </w:r>
      <w:r w:rsidRPr="00162F54">
        <w:rPr>
          <w:rFonts w:ascii="Gill Sans MT" w:hAnsi="Gill Sans MT"/>
          <w:color w:val="000000"/>
        </w:rPr>
        <w:t>or</w:t>
      </w:r>
      <w:r w:rsidR="004C3A5E">
        <w:rPr>
          <w:rFonts w:ascii="Gill Sans MT" w:hAnsi="Gill Sans MT"/>
          <w:color w:val="000000"/>
        </w:rPr>
        <w:t xml:space="preserve"> </w:t>
      </w:r>
      <w:r w:rsidRPr="00162F54">
        <w:rPr>
          <w:rFonts w:ascii="Gill Sans MT" w:hAnsi="Gill Sans MT"/>
          <w:color w:val="000000"/>
        </w:rPr>
        <w:t>supermarket)</w:t>
      </w:r>
    </w:p>
    <w:p w14:paraId="0000018E" w14:textId="263B1AE1" w:rsidR="00B307BF" w:rsidRPr="00162F54" w:rsidRDefault="00AF2EC5" w:rsidP="00E12665">
      <w:pPr>
        <w:numPr>
          <w:ilvl w:val="0"/>
          <w:numId w:val="2"/>
        </w:numPr>
        <w:pBdr>
          <w:top w:val="nil"/>
          <w:left w:val="nil"/>
          <w:bottom w:val="nil"/>
          <w:right w:val="nil"/>
          <w:between w:val="nil"/>
        </w:pBdr>
        <w:spacing w:after="0"/>
        <w:rPr>
          <w:rFonts w:ascii="Gill Sans MT" w:hAnsi="Gill Sans MT"/>
          <w:color w:val="000000"/>
        </w:rPr>
      </w:pPr>
      <w:r w:rsidRPr="00162F54">
        <w:rPr>
          <w:rFonts w:ascii="Gill Sans MT" w:hAnsi="Gill Sans MT"/>
          <w:color w:val="000000"/>
        </w:rPr>
        <w:t>Count</w:t>
      </w:r>
      <w:r w:rsidR="004C3A5E">
        <w:rPr>
          <w:rFonts w:ascii="Gill Sans MT" w:hAnsi="Gill Sans MT"/>
          <w:color w:val="000000"/>
        </w:rPr>
        <w:t xml:space="preserve"> </w:t>
      </w:r>
      <w:r w:rsidRPr="00162F54">
        <w:rPr>
          <w:rFonts w:ascii="Gill Sans MT" w:hAnsi="Gill Sans MT"/>
          <w:color w:val="000000"/>
        </w:rPr>
        <w:t>the</w:t>
      </w:r>
      <w:r w:rsidR="004C3A5E">
        <w:rPr>
          <w:rFonts w:ascii="Gill Sans MT" w:hAnsi="Gill Sans MT"/>
          <w:color w:val="000000"/>
        </w:rPr>
        <w:t xml:space="preserve"> </w:t>
      </w:r>
      <w:r w:rsidRPr="00162F54">
        <w:rPr>
          <w:rFonts w:ascii="Gill Sans MT" w:hAnsi="Gill Sans MT"/>
          <w:color w:val="000000"/>
        </w:rPr>
        <w:t>number</w:t>
      </w:r>
      <w:r w:rsidR="004C3A5E">
        <w:rPr>
          <w:rFonts w:ascii="Gill Sans MT" w:hAnsi="Gill Sans MT"/>
          <w:color w:val="000000"/>
        </w:rPr>
        <w:t xml:space="preserve"> </w:t>
      </w:r>
      <w:r w:rsidRPr="00162F54">
        <w:rPr>
          <w:rFonts w:ascii="Gill Sans MT" w:hAnsi="Gill Sans MT"/>
          <w:color w:val="000000"/>
        </w:rPr>
        <w:t>of</w:t>
      </w:r>
      <w:r w:rsidR="004C3A5E">
        <w:rPr>
          <w:rFonts w:ascii="Gill Sans MT" w:hAnsi="Gill Sans MT"/>
          <w:color w:val="000000"/>
        </w:rPr>
        <w:t xml:space="preserve"> </w:t>
      </w:r>
      <w:r w:rsidRPr="00162F54">
        <w:rPr>
          <w:rFonts w:ascii="Gill Sans MT" w:hAnsi="Gill Sans MT"/>
          <w:color w:val="000000"/>
        </w:rPr>
        <w:t>fortified</w:t>
      </w:r>
      <w:r w:rsidR="004C3A5E">
        <w:rPr>
          <w:rFonts w:ascii="Gill Sans MT" w:hAnsi="Gill Sans MT"/>
          <w:color w:val="000000"/>
        </w:rPr>
        <w:t xml:space="preserve"> </w:t>
      </w:r>
      <w:r w:rsidRPr="00162F54">
        <w:rPr>
          <w:rFonts w:ascii="Gill Sans MT" w:hAnsi="Gill Sans MT"/>
          <w:color w:val="000000"/>
        </w:rPr>
        <w:t>or</w:t>
      </w:r>
      <w:r w:rsidR="004C3A5E">
        <w:rPr>
          <w:rFonts w:ascii="Gill Sans MT" w:hAnsi="Gill Sans MT"/>
          <w:color w:val="000000"/>
        </w:rPr>
        <w:t xml:space="preserve"> </w:t>
      </w:r>
      <w:r w:rsidRPr="00162F54">
        <w:rPr>
          <w:rFonts w:ascii="Gill Sans MT" w:hAnsi="Gill Sans MT"/>
          <w:color w:val="000000"/>
        </w:rPr>
        <w:t>enriched</w:t>
      </w:r>
      <w:r w:rsidR="004C3A5E">
        <w:rPr>
          <w:rFonts w:ascii="Gill Sans MT" w:hAnsi="Gill Sans MT"/>
          <w:color w:val="000000"/>
        </w:rPr>
        <w:t xml:space="preserve"> </w:t>
      </w:r>
      <w:r w:rsidRPr="00162F54">
        <w:rPr>
          <w:rFonts w:ascii="Gill Sans MT" w:hAnsi="Gill Sans MT"/>
          <w:color w:val="000000"/>
        </w:rPr>
        <w:t>blended</w:t>
      </w:r>
      <w:r w:rsidR="004C3A5E">
        <w:rPr>
          <w:rFonts w:ascii="Gill Sans MT" w:hAnsi="Gill Sans MT"/>
          <w:color w:val="000000"/>
        </w:rPr>
        <w:t xml:space="preserve"> </w:t>
      </w:r>
      <w:r w:rsidRPr="00162F54">
        <w:rPr>
          <w:rFonts w:ascii="Gill Sans MT" w:hAnsi="Gill Sans MT"/>
          <w:color w:val="000000"/>
        </w:rPr>
        <w:t>foods</w:t>
      </w:r>
      <w:r w:rsidR="004C3A5E">
        <w:rPr>
          <w:rFonts w:ascii="Gill Sans MT" w:hAnsi="Gill Sans MT"/>
          <w:color w:val="000000"/>
        </w:rPr>
        <w:t xml:space="preserve"> </w:t>
      </w:r>
      <w:r w:rsidRPr="00162F54">
        <w:rPr>
          <w:rFonts w:ascii="Gill Sans MT" w:hAnsi="Gill Sans MT"/>
          <w:color w:val="000000"/>
        </w:rPr>
        <w:t>that</w:t>
      </w:r>
      <w:r w:rsidR="004C3A5E">
        <w:rPr>
          <w:rFonts w:ascii="Gill Sans MT" w:hAnsi="Gill Sans MT"/>
          <w:color w:val="000000"/>
        </w:rPr>
        <w:t xml:space="preserve"> </w:t>
      </w:r>
      <w:r w:rsidRPr="00162F54">
        <w:rPr>
          <w:rFonts w:ascii="Gill Sans MT" w:hAnsi="Gill Sans MT"/>
          <w:color w:val="000000"/>
        </w:rPr>
        <w:t>are</w:t>
      </w:r>
      <w:r w:rsidR="004C3A5E">
        <w:rPr>
          <w:rFonts w:ascii="Gill Sans MT" w:hAnsi="Gill Sans MT"/>
          <w:color w:val="000000"/>
        </w:rPr>
        <w:t xml:space="preserve"> </w:t>
      </w:r>
      <w:r w:rsidRPr="00162F54">
        <w:rPr>
          <w:rFonts w:ascii="Gill Sans MT" w:hAnsi="Gill Sans MT"/>
          <w:color w:val="000000"/>
        </w:rPr>
        <w:t>available</w:t>
      </w:r>
      <w:r w:rsidR="004C3A5E">
        <w:rPr>
          <w:rFonts w:ascii="Gill Sans MT" w:hAnsi="Gill Sans MT"/>
          <w:color w:val="000000"/>
        </w:rPr>
        <w:t xml:space="preserve"> </w:t>
      </w:r>
      <w:r w:rsidRPr="00162F54">
        <w:rPr>
          <w:rFonts w:ascii="Gill Sans MT" w:hAnsi="Gill Sans MT"/>
          <w:color w:val="000000"/>
        </w:rPr>
        <w:t>for</w:t>
      </w:r>
      <w:r w:rsidR="004C3A5E">
        <w:rPr>
          <w:rFonts w:ascii="Gill Sans MT" w:hAnsi="Gill Sans MT"/>
          <w:color w:val="000000"/>
        </w:rPr>
        <w:t xml:space="preserve"> </w:t>
      </w:r>
      <w:r w:rsidRPr="00162F54">
        <w:rPr>
          <w:rFonts w:ascii="Gill Sans MT" w:hAnsi="Gill Sans MT"/>
          <w:color w:val="000000"/>
        </w:rPr>
        <w:t>sale</w:t>
      </w:r>
    </w:p>
    <w:p w14:paraId="0000018F" w14:textId="2C8E0893" w:rsidR="00B307BF" w:rsidRPr="00162F54" w:rsidRDefault="00AF2EC5" w:rsidP="00E12665">
      <w:pPr>
        <w:numPr>
          <w:ilvl w:val="1"/>
          <w:numId w:val="2"/>
        </w:numPr>
        <w:pBdr>
          <w:top w:val="nil"/>
          <w:left w:val="nil"/>
          <w:bottom w:val="nil"/>
          <w:right w:val="nil"/>
          <w:between w:val="nil"/>
        </w:pBdr>
        <w:spacing w:after="0"/>
        <w:rPr>
          <w:rFonts w:ascii="Gill Sans MT" w:hAnsi="Gill Sans MT"/>
          <w:color w:val="000000"/>
        </w:rPr>
      </w:pPr>
      <w:r w:rsidRPr="00162F54">
        <w:rPr>
          <w:rFonts w:ascii="Gill Sans MT" w:hAnsi="Gill Sans MT"/>
          <w:color w:val="000000"/>
        </w:rPr>
        <w:t>If</w:t>
      </w:r>
      <w:r w:rsidR="004C3A5E">
        <w:rPr>
          <w:rFonts w:ascii="Gill Sans MT" w:hAnsi="Gill Sans MT"/>
          <w:color w:val="000000"/>
        </w:rPr>
        <w:t xml:space="preserve"> </w:t>
      </w:r>
      <w:r w:rsidRPr="00162F54">
        <w:rPr>
          <w:rFonts w:ascii="Gill Sans MT" w:hAnsi="Gill Sans MT"/>
          <w:color w:val="000000"/>
        </w:rPr>
        <w:t>no</w:t>
      </w:r>
      <w:r w:rsidR="004C3A5E">
        <w:rPr>
          <w:rFonts w:ascii="Gill Sans MT" w:hAnsi="Gill Sans MT"/>
          <w:color w:val="000000"/>
        </w:rPr>
        <w:t xml:space="preserve"> </w:t>
      </w:r>
      <w:r w:rsidRPr="00162F54">
        <w:rPr>
          <w:rFonts w:ascii="Gill Sans MT" w:hAnsi="Gill Sans MT"/>
          <w:color w:val="000000"/>
        </w:rPr>
        <w:t>products</w:t>
      </w:r>
      <w:r w:rsidR="004C3A5E">
        <w:rPr>
          <w:rFonts w:ascii="Gill Sans MT" w:hAnsi="Gill Sans MT"/>
          <w:color w:val="000000"/>
        </w:rPr>
        <w:t xml:space="preserve"> </w:t>
      </w:r>
      <w:r w:rsidRPr="00162F54">
        <w:rPr>
          <w:rFonts w:ascii="Gill Sans MT" w:hAnsi="Gill Sans MT"/>
          <w:color w:val="000000"/>
        </w:rPr>
        <w:t>are</w:t>
      </w:r>
      <w:r w:rsidR="004C3A5E">
        <w:rPr>
          <w:rFonts w:ascii="Gill Sans MT" w:hAnsi="Gill Sans MT"/>
          <w:color w:val="000000"/>
        </w:rPr>
        <w:t xml:space="preserve"> </w:t>
      </w:r>
      <w:r w:rsidRPr="00162F54">
        <w:rPr>
          <w:rFonts w:ascii="Gill Sans MT" w:hAnsi="Gill Sans MT"/>
          <w:color w:val="000000"/>
        </w:rPr>
        <w:t>available,</w:t>
      </w:r>
      <w:r w:rsidR="004C3A5E">
        <w:rPr>
          <w:rFonts w:ascii="Gill Sans MT" w:hAnsi="Gill Sans MT"/>
          <w:color w:val="000000"/>
        </w:rPr>
        <w:t xml:space="preserve"> </w:t>
      </w:r>
      <w:r w:rsidRPr="00162F54">
        <w:rPr>
          <w:rFonts w:ascii="Gill Sans MT" w:hAnsi="Gill Sans MT"/>
          <w:color w:val="000000"/>
        </w:rPr>
        <w:t>note</w:t>
      </w:r>
      <w:r w:rsidR="004C3A5E">
        <w:rPr>
          <w:rFonts w:ascii="Gill Sans MT" w:hAnsi="Gill Sans MT"/>
          <w:color w:val="000000"/>
        </w:rPr>
        <w:t xml:space="preserve"> </w:t>
      </w:r>
      <w:r w:rsidRPr="00162F54">
        <w:rPr>
          <w:rFonts w:ascii="Gill Sans MT" w:hAnsi="Gill Sans MT"/>
          <w:color w:val="000000"/>
        </w:rPr>
        <w:t>this</w:t>
      </w:r>
      <w:r w:rsidR="004C3A5E">
        <w:rPr>
          <w:rFonts w:ascii="Gill Sans MT" w:hAnsi="Gill Sans MT"/>
          <w:color w:val="000000"/>
        </w:rPr>
        <w:t xml:space="preserve"> </w:t>
      </w:r>
      <w:r w:rsidRPr="00162F54">
        <w:rPr>
          <w:rFonts w:ascii="Gill Sans MT" w:hAnsi="Gill Sans MT"/>
          <w:color w:val="000000"/>
        </w:rPr>
        <w:t>in</w:t>
      </w:r>
      <w:r w:rsidR="004C3A5E">
        <w:rPr>
          <w:rFonts w:ascii="Gill Sans MT" w:hAnsi="Gill Sans MT"/>
          <w:color w:val="000000"/>
        </w:rPr>
        <w:t xml:space="preserve"> </w:t>
      </w:r>
      <w:r w:rsidRPr="00162F54">
        <w:rPr>
          <w:rFonts w:ascii="Gill Sans MT" w:hAnsi="Gill Sans MT"/>
          <w:color w:val="000000"/>
        </w:rPr>
        <w:t>the</w:t>
      </w:r>
      <w:r w:rsidR="004C3A5E">
        <w:rPr>
          <w:rFonts w:ascii="Gill Sans MT" w:hAnsi="Gill Sans MT"/>
          <w:color w:val="000000"/>
        </w:rPr>
        <w:t xml:space="preserve"> </w:t>
      </w:r>
      <w:r w:rsidRPr="00162F54">
        <w:rPr>
          <w:rFonts w:ascii="Gill Sans MT" w:hAnsi="Gill Sans MT"/>
          <w:color w:val="000000"/>
        </w:rPr>
        <w:t>data</w:t>
      </w:r>
      <w:r w:rsidR="004C3A5E">
        <w:rPr>
          <w:rFonts w:ascii="Gill Sans MT" w:hAnsi="Gill Sans MT"/>
          <w:color w:val="000000"/>
        </w:rPr>
        <w:t xml:space="preserve"> </w:t>
      </w:r>
      <w:r w:rsidRPr="00162F54">
        <w:rPr>
          <w:rFonts w:ascii="Gill Sans MT" w:hAnsi="Gill Sans MT"/>
          <w:color w:val="000000"/>
        </w:rPr>
        <w:t>collection</w:t>
      </w:r>
      <w:r w:rsidR="004C3A5E">
        <w:rPr>
          <w:rFonts w:ascii="Gill Sans MT" w:hAnsi="Gill Sans MT"/>
          <w:color w:val="000000"/>
        </w:rPr>
        <w:t xml:space="preserve"> </w:t>
      </w:r>
      <w:r w:rsidRPr="00162F54">
        <w:rPr>
          <w:rFonts w:ascii="Gill Sans MT" w:hAnsi="Gill Sans MT"/>
          <w:color w:val="000000"/>
        </w:rPr>
        <w:t>form</w:t>
      </w:r>
      <w:r w:rsidR="004C3A5E">
        <w:rPr>
          <w:rFonts w:ascii="Gill Sans MT" w:hAnsi="Gill Sans MT"/>
          <w:color w:val="000000"/>
        </w:rPr>
        <w:t xml:space="preserve"> </w:t>
      </w:r>
      <w:r w:rsidRPr="00162F54">
        <w:rPr>
          <w:rFonts w:ascii="Gill Sans MT" w:hAnsi="Gill Sans MT"/>
          <w:color w:val="000000"/>
        </w:rPr>
        <w:t>and</w:t>
      </w:r>
      <w:r w:rsidR="004C3A5E">
        <w:rPr>
          <w:rFonts w:ascii="Gill Sans MT" w:hAnsi="Gill Sans MT"/>
          <w:color w:val="000000"/>
        </w:rPr>
        <w:t xml:space="preserve"> </w:t>
      </w:r>
      <w:r w:rsidRPr="00162F54">
        <w:rPr>
          <w:rFonts w:ascii="Gill Sans MT" w:hAnsi="Gill Sans MT"/>
          <w:color w:val="000000"/>
        </w:rPr>
        <w:t>summary</w:t>
      </w:r>
      <w:r w:rsidR="004C3A5E">
        <w:rPr>
          <w:rFonts w:ascii="Gill Sans MT" w:hAnsi="Gill Sans MT"/>
          <w:color w:val="000000"/>
        </w:rPr>
        <w:t xml:space="preserve"> </w:t>
      </w:r>
      <w:r w:rsidRPr="00162F54">
        <w:rPr>
          <w:rFonts w:ascii="Gill Sans MT" w:hAnsi="Gill Sans MT"/>
          <w:color w:val="000000"/>
        </w:rPr>
        <w:t>tables</w:t>
      </w:r>
      <w:r w:rsidR="004C3A5E">
        <w:rPr>
          <w:rFonts w:ascii="Gill Sans MT" w:hAnsi="Gill Sans MT"/>
          <w:color w:val="000000"/>
        </w:rPr>
        <w:t xml:space="preserve"> </w:t>
      </w:r>
      <w:r w:rsidRPr="00162F54">
        <w:rPr>
          <w:rFonts w:ascii="Gill Sans MT" w:hAnsi="Gill Sans MT"/>
          <w:color w:val="000000"/>
        </w:rPr>
        <w:t>(below).</w:t>
      </w:r>
    </w:p>
    <w:p w14:paraId="00000190" w14:textId="77522BE4" w:rsidR="00B307BF" w:rsidRPr="00162F54" w:rsidRDefault="00AF2EC5" w:rsidP="00E12665">
      <w:pPr>
        <w:numPr>
          <w:ilvl w:val="0"/>
          <w:numId w:val="2"/>
        </w:numPr>
        <w:pBdr>
          <w:top w:val="nil"/>
          <w:left w:val="nil"/>
          <w:bottom w:val="nil"/>
          <w:right w:val="nil"/>
          <w:between w:val="nil"/>
        </w:pBdr>
        <w:spacing w:after="0"/>
        <w:rPr>
          <w:rFonts w:ascii="Gill Sans MT" w:hAnsi="Gill Sans MT"/>
          <w:color w:val="000000"/>
        </w:rPr>
      </w:pPr>
      <w:r w:rsidRPr="00162F54">
        <w:rPr>
          <w:rFonts w:ascii="Gill Sans MT" w:hAnsi="Gill Sans MT"/>
          <w:color w:val="000000"/>
        </w:rPr>
        <w:t>List</w:t>
      </w:r>
      <w:r w:rsidR="004C3A5E">
        <w:rPr>
          <w:rFonts w:ascii="Gill Sans MT" w:hAnsi="Gill Sans MT"/>
          <w:color w:val="000000"/>
        </w:rPr>
        <w:t xml:space="preserve"> </w:t>
      </w:r>
      <w:r w:rsidRPr="00162F54">
        <w:rPr>
          <w:rFonts w:ascii="Gill Sans MT" w:hAnsi="Gill Sans MT"/>
          <w:color w:val="000000"/>
        </w:rPr>
        <w:t>product</w:t>
      </w:r>
      <w:r w:rsidR="004C3A5E">
        <w:rPr>
          <w:rFonts w:ascii="Gill Sans MT" w:hAnsi="Gill Sans MT"/>
          <w:color w:val="000000"/>
        </w:rPr>
        <w:t xml:space="preserve"> </w:t>
      </w:r>
      <w:r w:rsidRPr="00162F54">
        <w:rPr>
          <w:rFonts w:ascii="Gill Sans MT" w:hAnsi="Gill Sans MT"/>
          <w:color w:val="000000"/>
        </w:rPr>
        <w:t>names</w:t>
      </w:r>
      <w:r w:rsidR="004C3A5E">
        <w:rPr>
          <w:rFonts w:ascii="Gill Sans MT" w:hAnsi="Gill Sans MT"/>
          <w:color w:val="000000"/>
        </w:rPr>
        <w:t xml:space="preserve"> </w:t>
      </w:r>
      <w:r w:rsidRPr="00162F54">
        <w:rPr>
          <w:rFonts w:ascii="Gill Sans MT" w:hAnsi="Gill Sans MT"/>
          <w:color w:val="000000"/>
        </w:rPr>
        <w:t>and</w:t>
      </w:r>
      <w:r w:rsidR="004C3A5E">
        <w:rPr>
          <w:rFonts w:ascii="Gill Sans MT" w:hAnsi="Gill Sans MT"/>
          <w:color w:val="000000"/>
        </w:rPr>
        <w:t xml:space="preserve"> </w:t>
      </w:r>
      <w:r w:rsidRPr="00162F54">
        <w:rPr>
          <w:rFonts w:ascii="Gill Sans MT" w:hAnsi="Gill Sans MT"/>
          <w:color w:val="000000"/>
        </w:rPr>
        <w:t>average</w:t>
      </w:r>
      <w:r w:rsidR="004C3A5E">
        <w:rPr>
          <w:rFonts w:ascii="Gill Sans MT" w:hAnsi="Gill Sans MT"/>
          <w:color w:val="000000"/>
        </w:rPr>
        <w:t xml:space="preserve"> </w:t>
      </w:r>
      <w:r w:rsidRPr="00162F54">
        <w:rPr>
          <w:rFonts w:ascii="Gill Sans MT" w:hAnsi="Gill Sans MT"/>
          <w:color w:val="000000"/>
        </w:rPr>
        <w:t>retail</w:t>
      </w:r>
      <w:r w:rsidR="004C3A5E">
        <w:rPr>
          <w:rFonts w:ascii="Gill Sans MT" w:hAnsi="Gill Sans MT"/>
          <w:color w:val="000000"/>
        </w:rPr>
        <w:t xml:space="preserve"> </w:t>
      </w:r>
      <w:r w:rsidRPr="00162F54">
        <w:rPr>
          <w:rFonts w:ascii="Gill Sans MT" w:hAnsi="Gill Sans MT"/>
          <w:color w:val="000000"/>
        </w:rPr>
        <w:t>prices.</w:t>
      </w:r>
    </w:p>
    <w:p w14:paraId="00000191" w14:textId="0015A89D" w:rsidR="00B307BF" w:rsidRPr="00162F54" w:rsidRDefault="00AF2EC5" w:rsidP="00E12665">
      <w:pPr>
        <w:numPr>
          <w:ilvl w:val="0"/>
          <w:numId w:val="2"/>
        </w:numPr>
        <w:pBdr>
          <w:top w:val="nil"/>
          <w:left w:val="nil"/>
          <w:bottom w:val="nil"/>
          <w:right w:val="nil"/>
          <w:between w:val="nil"/>
        </w:pBdr>
        <w:spacing w:after="0"/>
        <w:rPr>
          <w:rFonts w:ascii="Gill Sans MT" w:hAnsi="Gill Sans MT"/>
          <w:color w:val="000000"/>
        </w:rPr>
      </w:pPr>
      <w:r w:rsidRPr="00162F54">
        <w:rPr>
          <w:rFonts w:ascii="Gill Sans MT" w:hAnsi="Gill Sans MT"/>
          <w:color w:val="000000"/>
        </w:rPr>
        <w:t>Ask</w:t>
      </w:r>
      <w:r w:rsidR="004C3A5E">
        <w:rPr>
          <w:rFonts w:ascii="Gill Sans MT" w:hAnsi="Gill Sans MT"/>
          <w:color w:val="000000"/>
        </w:rPr>
        <w:t xml:space="preserve"> </w:t>
      </w:r>
      <w:r w:rsidRPr="00162F54">
        <w:rPr>
          <w:rFonts w:ascii="Gill Sans MT" w:hAnsi="Gill Sans MT"/>
          <w:color w:val="000000"/>
        </w:rPr>
        <w:t>the</w:t>
      </w:r>
      <w:r w:rsidR="004C3A5E">
        <w:rPr>
          <w:rFonts w:ascii="Gill Sans MT" w:hAnsi="Gill Sans MT"/>
          <w:color w:val="000000"/>
        </w:rPr>
        <w:t xml:space="preserve"> </w:t>
      </w:r>
      <w:r w:rsidRPr="00162F54">
        <w:rPr>
          <w:rFonts w:ascii="Gill Sans MT" w:hAnsi="Gill Sans MT"/>
          <w:color w:val="000000"/>
        </w:rPr>
        <w:t>shopkeeper</w:t>
      </w:r>
      <w:r w:rsidR="004C3A5E">
        <w:rPr>
          <w:rFonts w:ascii="Gill Sans MT" w:hAnsi="Gill Sans MT"/>
          <w:color w:val="000000"/>
        </w:rPr>
        <w:t xml:space="preserve"> </w:t>
      </w:r>
      <w:r w:rsidRPr="00162F54">
        <w:rPr>
          <w:rFonts w:ascii="Gill Sans MT" w:hAnsi="Gill Sans MT"/>
          <w:color w:val="000000"/>
        </w:rPr>
        <w:t>which</w:t>
      </w:r>
      <w:r w:rsidR="004C3A5E">
        <w:rPr>
          <w:rFonts w:ascii="Gill Sans MT" w:hAnsi="Gill Sans MT"/>
          <w:color w:val="000000"/>
        </w:rPr>
        <w:t xml:space="preserve"> </w:t>
      </w:r>
      <w:r w:rsidRPr="00162F54">
        <w:rPr>
          <w:rFonts w:ascii="Gill Sans MT" w:hAnsi="Gill Sans MT"/>
          <w:color w:val="000000"/>
        </w:rPr>
        <w:t>products</w:t>
      </w:r>
      <w:r w:rsidR="004C3A5E">
        <w:rPr>
          <w:rFonts w:ascii="Gill Sans MT" w:hAnsi="Gill Sans MT"/>
          <w:color w:val="000000"/>
        </w:rPr>
        <w:t xml:space="preserve"> </w:t>
      </w:r>
      <w:r w:rsidRPr="00162F54">
        <w:rPr>
          <w:rFonts w:ascii="Gill Sans MT" w:hAnsi="Gill Sans MT"/>
          <w:color w:val="000000"/>
        </w:rPr>
        <w:t>are</w:t>
      </w:r>
      <w:r w:rsidR="004C3A5E">
        <w:rPr>
          <w:rFonts w:ascii="Gill Sans MT" w:hAnsi="Gill Sans MT"/>
          <w:color w:val="000000"/>
        </w:rPr>
        <w:t xml:space="preserve"> </w:t>
      </w:r>
      <w:r w:rsidRPr="00162F54">
        <w:rPr>
          <w:rFonts w:ascii="Gill Sans MT" w:hAnsi="Gill Sans MT"/>
          <w:color w:val="000000"/>
        </w:rPr>
        <w:t>most</w:t>
      </w:r>
      <w:r w:rsidR="004C3A5E">
        <w:rPr>
          <w:rFonts w:ascii="Gill Sans MT" w:hAnsi="Gill Sans MT"/>
          <w:color w:val="000000"/>
        </w:rPr>
        <w:t xml:space="preserve"> </w:t>
      </w:r>
      <w:r w:rsidRPr="00162F54">
        <w:rPr>
          <w:rFonts w:ascii="Gill Sans MT" w:hAnsi="Gill Sans MT"/>
          <w:color w:val="000000"/>
        </w:rPr>
        <w:t>popular</w:t>
      </w:r>
      <w:r w:rsidR="004C3A5E">
        <w:rPr>
          <w:rFonts w:ascii="Gill Sans MT" w:hAnsi="Gill Sans MT"/>
          <w:color w:val="000000"/>
        </w:rPr>
        <w:t xml:space="preserve"> </w:t>
      </w:r>
      <w:r w:rsidRPr="00162F54">
        <w:rPr>
          <w:rFonts w:ascii="Gill Sans MT" w:hAnsi="Gill Sans MT"/>
          <w:color w:val="000000"/>
        </w:rPr>
        <w:t>with</w:t>
      </w:r>
      <w:r w:rsidR="004C3A5E">
        <w:rPr>
          <w:rFonts w:ascii="Gill Sans MT" w:hAnsi="Gill Sans MT"/>
          <w:color w:val="000000"/>
        </w:rPr>
        <w:t xml:space="preserve"> </w:t>
      </w:r>
      <w:r w:rsidRPr="00162F54">
        <w:rPr>
          <w:rFonts w:ascii="Gill Sans MT" w:hAnsi="Gill Sans MT"/>
          <w:color w:val="000000"/>
        </w:rPr>
        <w:t>customers,</w:t>
      </w:r>
      <w:r w:rsidR="004C3A5E">
        <w:rPr>
          <w:rFonts w:ascii="Gill Sans MT" w:hAnsi="Gill Sans MT"/>
          <w:color w:val="000000"/>
        </w:rPr>
        <w:t xml:space="preserve"> </w:t>
      </w:r>
      <w:r w:rsidRPr="00162F54">
        <w:rPr>
          <w:rFonts w:ascii="Gill Sans MT" w:hAnsi="Gill Sans MT"/>
          <w:color w:val="000000"/>
        </w:rPr>
        <w:t>and</w:t>
      </w:r>
      <w:r w:rsidR="004C3A5E">
        <w:rPr>
          <w:rFonts w:ascii="Gill Sans MT" w:hAnsi="Gill Sans MT"/>
          <w:color w:val="000000"/>
        </w:rPr>
        <w:t xml:space="preserve"> </w:t>
      </w:r>
      <w:r w:rsidRPr="00162F54">
        <w:rPr>
          <w:rFonts w:ascii="Gill Sans MT" w:hAnsi="Gill Sans MT"/>
          <w:color w:val="000000"/>
        </w:rPr>
        <w:t>rank</w:t>
      </w:r>
      <w:r w:rsidR="004C3A5E">
        <w:rPr>
          <w:rFonts w:ascii="Gill Sans MT" w:hAnsi="Gill Sans MT"/>
          <w:color w:val="000000"/>
        </w:rPr>
        <w:t xml:space="preserve"> </w:t>
      </w:r>
      <w:r w:rsidRPr="00162F54">
        <w:rPr>
          <w:rFonts w:ascii="Gill Sans MT" w:hAnsi="Gill Sans MT"/>
          <w:color w:val="000000"/>
        </w:rPr>
        <w:t>them</w:t>
      </w:r>
      <w:r w:rsidR="004C3A5E">
        <w:rPr>
          <w:rFonts w:ascii="Gill Sans MT" w:hAnsi="Gill Sans MT"/>
          <w:color w:val="000000"/>
        </w:rPr>
        <w:t xml:space="preserve"> </w:t>
      </w:r>
      <w:r w:rsidRPr="00162F54">
        <w:rPr>
          <w:rFonts w:ascii="Gill Sans MT" w:hAnsi="Gill Sans MT"/>
          <w:color w:val="000000"/>
        </w:rPr>
        <w:t>(1</w:t>
      </w:r>
      <w:r w:rsidR="004C3A5E">
        <w:rPr>
          <w:rFonts w:ascii="Gill Sans MT" w:hAnsi="Gill Sans MT"/>
          <w:color w:val="000000"/>
        </w:rPr>
        <w:t xml:space="preserve"> </w:t>
      </w:r>
      <w:r w:rsidRPr="00162F54">
        <w:rPr>
          <w:rFonts w:ascii="Gill Sans MT" w:hAnsi="Gill Sans MT"/>
          <w:color w:val="000000"/>
        </w:rPr>
        <w:t>being</w:t>
      </w:r>
      <w:r w:rsidR="004C3A5E">
        <w:rPr>
          <w:rFonts w:ascii="Gill Sans MT" w:hAnsi="Gill Sans MT"/>
          <w:color w:val="000000"/>
        </w:rPr>
        <w:t xml:space="preserve"> </w:t>
      </w:r>
      <w:r w:rsidRPr="00162F54">
        <w:rPr>
          <w:rFonts w:ascii="Gill Sans MT" w:hAnsi="Gill Sans MT"/>
          <w:color w:val="000000"/>
        </w:rPr>
        <w:t>the</w:t>
      </w:r>
      <w:r w:rsidR="004C3A5E">
        <w:rPr>
          <w:rFonts w:ascii="Gill Sans MT" w:hAnsi="Gill Sans MT"/>
          <w:color w:val="000000"/>
        </w:rPr>
        <w:t xml:space="preserve"> </w:t>
      </w:r>
      <w:r w:rsidRPr="00162F54">
        <w:rPr>
          <w:rFonts w:ascii="Gill Sans MT" w:hAnsi="Gill Sans MT"/>
          <w:color w:val="000000"/>
        </w:rPr>
        <w:t>most</w:t>
      </w:r>
      <w:r w:rsidR="004C3A5E">
        <w:rPr>
          <w:rFonts w:ascii="Gill Sans MT" w:hAnsi="Gill Sans MT"/>
          <w:color w:val="000000"/>
        </w:rPr>
        <w:t xml:space="preserve"> </w:t>
      </w:r>
      <w:r w:rsidRPr="00162F54">
        <w:rPr>
          <w:rFonts w:ascii="Gill Sans MT" w:hAnsi="Gill Sans MT"/>
          <w:color w:val="000000"/>
        </w:rPr>
        <w:t>popular).</w:t>
      </w:r>
    </w:p>
    <w:p w14:paraId="00000192" w14:textId="7F303CD9" w:rsidR="00B307BF" w:rsidRPr="00162F54" w:rsidRDefault="00AF2EC5" w:rsidP="00E12665">
      <w:pPr>
        <w:numPr>
          <w:ilvl w:val="0"/>
          <w:numId w:val="2"/>
        </w:numPr>
        <w:pBdr>
          <w:top w:val="nil"/>
          <w:left w:val="nil"/>
          <w:bottom w:val="nil"/>
          <w:right w:val="nil"/>
          <w:between w:val="nil"/>
        </w:pBdr>
        <w:spacing w:after="0"/>
        <w:rPr>
          <w:rFonts w:ascii="Gill Sans MT" w:hAnsi="Gill Sans MT"/>
          <w:color w:val="000000"/>
        </w:rPr>
      </w:pPr>
      <w:r w:rsidRPr="00162F54">
        <w:rPr>
          <w:rFonts w:ascii="Gill Sans MT" w:hAnsi="Gill Sans MT"/>
          <w:color w:val="000000"/>
        </w:rPr>
        <w:t>Buy</w:t>
      </w:r>
      <w:r w:rsidR="004C3A5E">
        <w:rPr>
          <w:rFonts w:ascii="Gill Sans MT" w:hAnsi="Gill Sans MT"/>
          <w:color w:val="000000"/>
        </w:rPr>
        <w:t xml:space="preserve"> </w:t>
      </w:r>
      <w:r w:rsidRPr="00162F54">
        <w:rPr>
          <w:rFonts w:ascii="Gill Sans MT" w:hAnsi="Gill Sans MT"/>
          <w:color w:val="000000"/>
        </w:rPr>
        <w:t>one</w:t>
      </w:r>
      <w:r w:rsidR="004C3A5E">
        <w:rPr>
          <w:rFonts w:ascii="Gill Sans MT" w:hAnsi="Gill Sans MT"/>
          <w:color w:val="000000"/>
        </w:rPr>
        <w:t xml:space="preserve"> </w:t>
      </w:r>
      <w:r w:rsidRPr="00162F54">
        <w:rPr>
          <w:rFonts w:ascii="Gill Sans MT" w:hAnsi="Gill Sans MT"/>
          <w:color w:val="000000"/>
        </w:rPr>
        <w:t>packet</w:t>
      </w:r>
      <w:r w:rsidR="004C3A5E">
        <w:rPr>
          <w:rFonts w:ascii="Gill Sans MT" w:hAnsi="Gill Sans MT"/>
          <w:color w:val="000000"/>
        </w:rPr>
        <w:t xml:space="preserve"> </w:t>
      </w:r>
      <w:r w:rsidRPr="00162F54">
        <w:rPr>
          <w:rFonts w:ascii="Gill Sans MT" w:hAnsi="Gill Sans MT"/>
          <w:color w:val="000000"/>
        </w:rPr>
        <w:t>of</w:t>
      </w:r>
      <w:r w:rsidR="004C3A5E">
        <w:rPr>
          <w:rFonts w:ascii="Gill Sans MT" w:hAnsi="Gill Sans MT"/>
          <w:color w:val="000000"/>
        </w:rPr>
        <w:t xml:space="preserve"> </w:t>
      </w:r>
      <w:r w:rsidRPr="00162F54">
        <w:rPr>
          <w:rFonts w:ascii="Gill Sans MT" w:hAnsi="Gill Sans MT"/>
          <w:color w:val="000000"/>
        </w:rPr>
        <w:t>the</w:t>
      </w:r>
      <w:r w:rsidR="004C3A5E">
        <w:rPr>
          <w:rFonts w:ascii="Gill Sans MT" w:hAnsi="Gill Sans MT"/>
          <w:color w:val="000000"/>
        </w:rPr>
        <w:t xml:space="preserve"> </w:t>
      </w:r>
      <w:r w:rsidRPr="00162F54">
        <w:rPr>
          <w:rFonts w:ascii="Gill Sans MT" w:hAnsi="Gill Sans MT"/>
          <w:color w:val="000000"/>
        </w:rPr>
        <w:t>fortified</w:t>
      </w:r>
      <w:r w:rsidR="004C3A5E">
        <w:rPr>
          <w:rFonts w:ascii="Gill Sans MT" w:hAnsi="Gill Sans MT"/>
          <w:color w:val="000000"/>
        </w:rPr>
        <w:t xml:space="preserve"> </w:t>
      </w:r>
      <w:r w:rsidRPr="00162F54">
        <w:rPr>
          <w:rFonts w:ascii="Gill Sans MT" w:hAnsi="Gill Sans MT"/>
          <w:color w:val="000000"/>
        </w:rPr>
        <w:t>blended</w:t>
      </w:r>
      <w:r w:rsidR="004C3A5E">
        <w:rPr>
          <w:rFonts w:ascii="Gill Sans MT" w:hAnsi="Gill Sans MT"/>
          <w:color w:val="000000"/>
        </w:rPr>
        <w:t xml:space="preserve"> </w:t>
      </w:r>
      <w:r w:rsidRPr="00162F54">
        <w:rPr>
          <w:rFonts w:ascii="Gill Sans MT" w:hAnsi="Gill Sans MT"/>
          <w:color w:val="000000"/>
        </w:rPr>
        <w:t>flour</w:t>
      </w:r>
      <w:r w:rsidR="004C3A5E">
        <w:rPr>
          <w:rFonts w:ascii="Gill Sans MT" w:hAnsi="Gill Sans MT"/>
          <w:color w:val="000000"/>
        </w:rPr>
        <w:t xml:space="preserve"> </w:t>
      </w:r>
      <w:r w:rsidRPr="00162F54">
        <w:rPr>
          <w:rFonts w:ascii="Gill Sans MT" w:hAnsi="Gill Sans MT"/>
          <w:color w:val="000000"/>
        </w:rPr>
        <w:t>(starting</w:t>
      </w:r>
      <w:r w:rsidR="004C3A5E">
        <w:rPr>
          <w:rFonts w:ascii="Gill Sans MT" w:hAnsi="Gill Sans MT"/>
          <w:color w:val="000000"/>
        </w:rPr>
        <w:t xml:space="preserve"> </w:t>
      </w:r>
      <w:r w:rsidRPr="00162F54">
        <w:rPr>
          <w:rFonts w:ascii="Gill Sans MT" w:hAnsi="Gill Sans MT"/>
          <w:color w:val="000000"/>
        </w:rPr>
        <w:t>with</w:t>
      </w:r>
      <w:r w:rsidR="004C3A5E">
        <w:rPr>
          <w:rFonts w:ascii="Gill Sans MT" w:hAnsi="Gill Sans MT"/>
          <w:color w:val="000000"/>
        </w:rPr>
        <w:t xml:space="preserve"> </w:t>
      </w:r>
      <w:r w:rsidRPr="00162F54">
        <w:rPr>
          <w:rFonts w:ascii="Gill Sans MT" w:hAnsi="Gill Sans MT"/>
          <w:color w:val="000000"/>
        </w:rPr>
        <w:t>the</w:t>
      </w:r>
      <w:r w:rsidR="004C3A5E">
        <w:rPr>
          <w:rFonts w:ascii="Gill Sans MT" w:hAnsi="Gill Sans MT"/>
          <w:color w:val="000000"/>
        </w:rPr>
        <w:t xml:space="preserve"> </w:t>
      </w:r>
      <w:r w:rsidRPr="00162F54">
        <w:rPr>
          <w:rFonts w:ascii="Gill Sans MT" w:hAnsi="Gill Sans MT"/>
          <w:color w:val="000000"/>
        </w:rPr>
        <w:t>most</w:t>
      </w:r>
      <w:r w:rsidR="004C3A5E">
        <w:rPr>
          <w:rFonts w:ascii="Gill Sans MT" w:hAnsi="Gill Sans MT"/>
          <w:color w:val="000000"/>
        </w:rPr>
        <w:t xml:space="preserve"> </w:t>
      </w:r>
      <w:r w:rsidRPr="00162F54">
        <w:rPr>
          <w:rFonts w:ascii="Gill Sans MT" w:hAnsi="Gill Sans MT"/>
          <w:color w:val="000000"/>
        </w:rPr>
        <w:t>popular</w:t>
      </w:r>
      <w:r w:rsidR="004C3A5E">
        <w:rPr>
          <w:rFonts w:ascii="Gill Sans MT" w:hAnsi="Gill Sans MT"/>
          <w:color w:val="000000"/>
        </w:rPr>
        <w:t xml:space="preserve"> </w:t>
      </w:r>
      <w:r w:rsidRPr="00162F54">
        <w:rPr>
          <w:rFonts w:ascii="Gill Sans MT" w:hAnsi="Gill Sans MT"/>
          <w:color w:val="000000"/>
        </w:rPr>
        <w:t>one)</w:t>
      </w:r>
      <w:r w:rsidR="004C3A5E">
        <w:rPr>
          <w:rFonts w:ascii="Gill Sans MT" w:hAnsi="Gill Sans MT"/>
          <w:color w:val="000000"/>
        </w:rPr>
        <w:t xml:space="preserve"> </w:t>
      </w:r>
      <w:r w:rsidRPr="00162F54">
        <w:rPr>
          <w:rFonts w:ascii="Gill Sans MT" w:hAnsi="Gill Sans MT"/>
          <w:color w:val="000000"/>
        </w:rPr>
        <w:t>and</w:t>
      </w:r>
      <w:r w:rsidR="004C3A5E">
        <w:rPr>
          <w:rFonts w:ascii="Gill Sans MT" w:hAnsi="Gill Sans MT"/>
          <w:color w:val="000000"/>
        </w:rPr>
        <w:t xml:space="preserve"> </w:t>
      </w:r>
      <w:r w:rsidRPr="00162F54">
        <w:rPr>
          <w:rFonts w:ascii="Gill Sans MT" w:hAnsi="Gill Sans MT"/>
          <w:color w:val="000000"/>
        </w:rPr>
        <w:t>note</w:t>
      </w:r>
      <w:r w:rsidR="004C3A5E">
        <w:rPr>
          <w:rFonts w:ascii="Gill Sans MT" w:hAnsi="Gill Sans MT"/>
          <w:color w:val="000000"/>
        </w:rPr>
        <w:t xml:space="preserve"> </w:t>
      </w:r>
      <w:r w:rsidRPr="00162F54">
        <w:rPr>
          <w:rFonts w:ascii="Gill Sans MT" w:hAnsi="Gill Sans MT"/>
          <w:color w:val="000000"/>
        </w:rPr>
        <w:t>the</w:t>
      </w:r>
      <w:r w:rsidR="004C3A5E">
        <w:rPr>
          <w:rFonts w:ascii="Gill Sans MT" w:hAnsi="Gill Sans MT"/>
          <w:color w:val="000000"/>
        </w:rPr>
        <w:t xml:space="preserve"> </w:t>
      </w:r>
      <w:r w:rsidRPr="00162F54">
        <w:rPr>
          <w:rFonts w:ascii="Gill Sans MT" w:hAnsi="Gill Sans MT"/>
          <w:color w:val="000000"/>
        </w:rPr>
        <w:t>price.</w:t>
      </w:r>
    </w:p>
    <w:p w14:paraId="00000193" w14:textId="695C18B2" w:rsidR="00B307BF" w:rsidRPr="00162F54" w:rsidRDefault="006F713D" w:rsidP="00E12665">
      <w:pPr>
        <w:numPr>
          <w:ilvl w:val="0"/>
          <w:numId w:val="2"/>
        </w:numPr>
        <w:pBdr>
          <w:top w:val="nil"/>
          <w:left w:val="nil"/>
          <w:bottom w:val="nil"/>
          <w:right w:val="nil"/>
          <w:between w:val="nil"/>
        </w:pBdr>
        <w:spacing w:before="240"/>
        <w:ind w:left="810"/>
        <w:rPr>
          <w:rFonts w:ascii="Gill Sans MT" w:hAnsi="Gill Sans MT"/>
          <w:color w:val="000000"/>
        </w:rPr>
      </w:pPr>
      <w:r w:rsidRPr="00162F54">
        <w:rPr>
          <w:rFonts w:ascii="Gill Sans MT" w:hAnsi="Gill Sans MT"/>
          <w:noProof/>
        </w:rPr>
        <w:lastRenderedPageBreak/>
        <mc:AlternateContent>
          <mc:Choice Requires="wps">
            <w:drawing>
              <wp:anchor distT="0" distB="0" distL="114300" distR="114300" simplePos="0" relativeHeight="251664384" behindDoc="0" locked="0" layoutInCell="1" hidden="0" allowOverlap="1" wp14:anchorId="4D346EC9" wp14:editId="49BAC51D">
                <wp:simplePos x="0" y="0"/>
                <wp:positionH relativeFrom="margin">
                  <wp:align>right</wp:align>
                </wp:positionH>
                <wp:positionV relativeFrom="paragraph">
                  <wp:posOffset>0</wp:posOffset>
                </wp:positionV>
                <wp:extent cx="5942965" cy="1066800"/>
                <wp:effectExtent l="0" t="0" r="635" b="0"/>
                <wp:wrapSquare wrapText="bothSides" distT="0" distB="0" distL="114300" distR="114300"/>
                <wp:docPr id="80" name="Rectangle 8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42965" cy="1066800"/>
                        </a:xfrm>
                        <a:prstGeom prst="rect">
                          <a:avLst/>
                        </a:prstGeom>
                        <a:solidFill>
                          <a:srgbClr val="1C4587"/>
                        </a:solidFill>
                        <a:ln>
                          <a:noFill/>
                        </a:ln>
                      </wps:spPr>
                      <wps:txbx>
                        <w:txbxContent>
                          <w:p w14:paraId="7C3ADA55" w14:textId="1847736C" w:rsidR="00532B52" w:rsidRPr="006D2EA2" w:rsidRDefault="00532B52">
                            <w:pPr>
                              <w:spacing w:after="80"/>
                              <w:textDirection w:val="btLr"/>
                              <w:rPr>
                                <w:rFonts w:ascii="Gill Sans MT" w:hAnsi="Gill Sans MT"/>
                              </w:rPr>
                            </w:pPr>
                            <w:r w:rsidRPr="006D2EA2">
                              <w:rPr>
                                <w:rFonts w:ascii="Gill Sans MT" w:hAnsi="Gill Sans MT"/>
                                <w:b/>
                                <w:color w:val="FFFFFF"/>
                              </w:rPr>
                              <w:t>Why</w:t>
                            </w:r>
                            <w:r w:rsidR="004C3A5E">
                              <w:rPr>
                                <w:rFonts w:ascii="Gill Sans MT" w:hAnsi="Gill Sans MT"/>
                                <w:b/>
                                <w:color w:val="FFFFFF"/>
                              </w:rPr>
                              <w:t xml:space="preserve"> </w:t>
                            </w:r>
                            <w:r w:rsidRPr="006D2EA2">
                              <w:rPr>
                                <w:rFonts w:ascii="Gill Sans MT" w:hAnsi="Gill Sans MT"/>
                                <w:b/>
                                <w:color w:val="FFFFFF"/>
                              </w:rPr>
                              <w:t>should</w:t>
                            </w:r>
                            <w:r w:rsidR="004C3A5E">
                              <w:rPr>
                                <w:rFonts w:ascii="Gill Sans MT" w:hAnsi="Gill Sans MT"/>
                                <w:b/>
                                <w:color w:val="FFFFFF"/>
                              </w:rPr>
                              <w:t xml:space="preserve"> </w:t>
                            </w:r>
                            <w:r w:rsidRPr="006D2EA2">
                              <w:rPr>
                                <w:rFonts w:ascii="Gill Sans MT" w:hAnsi="Gill Sans MT"/>
                                <w:b/>
                                <w:color w:val="FFFFFF"/>
                              </w:rPr>
                              <w:t>we</w:t>
                            </w:r>
                            <w:r w:rsidR="004C3A5E">
                              <w:rPr>
                                <w:rFonts w:ascii="Gill Sans MT" w:hAnsi="Gill Sans MT"/>
                                <w:b/>
                                <w:color w:val="FFFFFF"/>
                              </w:rPr>
                              <w:t xml:space="preserve"> </w:t>
                            </w:r>
                            <w:r w:rsidRPr="006D2EA2">
                              <w:rPr>
                                <w:rFonts w:ascii="Gill Sans MT" w:hAnsi="Gill Sans MT"/>
                                <w:b/>
                                <w:color w:val="FFFFFF"/>
                              </w:rPr>
                              <w:t>buy</w:t>
                            </w:r>
                            <w:r w:rsidR="004C3A5E">
                              <w:rPr>
                                <w:rFonts w:ascii="Gill Sans MT" w:hAnsi="Gill Sans MT"/>
                                <w:b/>
                                <w:color w:val="FFFFFF"/>
                              </w:rPr>
                              <w:t xml:space="preserve"> </w:t>
                            </w:r>
                            <w:r w:rsidRPr="006D2EA2">
                              <w:rPr>
                                <w:rFonts w:ascii="Gill Sans MT" w:hAnsi="Gill Sans MT"/>
                                <w:b/>
                                <w:color w:val="FFFFFF"/>
                              </w:rPr>
                              <w:t>a</w:t>
                            </w:r>
                            <w:r w:rsidR="004C3A5E">
                              <w:rPr>
                                <w:rFonts w:ascii="Gill Sans MT" w:hAnsi="Gill Sans MT"/>
                                <w:b/>
                                <w:color w:val="FFFFFF"/>
                              </w:rPr>
                              <w:t xml:space="preserve"> </w:t>
                            </w:r>
                            <w:r w:rsidRPr="006D2EA2">
                              <w:rPr>
                                <w:rFonts w:ascii="Gill Sans MT" w:hAnsi="Gill Sans MT"/>
                                <w:b/>
                                <w:color w:val="FFFFFF"/>
                              </w:rPr>
                              <w:t>sample</w:t>
                            </w:r>
                            <w:r w:rsidR="004C3A5E">
                              <w:rPr>
                                <w:rFonts w:ascii="Gill Sans MT" w:hAnsi="Gill Sans MT"/>
                                <w:b/>
                                <w:color w:val="FFFFFF"/>
                              </w:rPr>
                              <w:t xml:space="preserve"> </w:t>
                            </w:r>
                            <w:r w:rsidRPr="006D2EA2">
                              <w:rPr>
                                <w:rFonts w:ascii="Gill Sans MT" w:hAnsi="Gill Sans MT"/>
                                <w:b/>
                                <w:color w:val="FFFFFF"/>
                              </w:rPr>
                              <w:t>of</w:t>
                            </w:r>
                            <w:r w:rsidR="004C3A5E">
                              <w:rPr>
                                <w:rFonts w:ascii="Gill Sans MT" w:hAnsi="Gill Sans MT"/>
                                <w:b/>
                                <w:color w:val="FFFFFF"/>
                              </w:rPr>
                              <w:t xml:space="preserve"> </w:t>
                            </w:r>
                            <w:r w:rsidRPr="006D2EA2">
                              <w:rPr>
                                <w:rFonts w:ascii="Gill Sans MT" w:hAnsi="Gill Sans MT"/>
                                <w:b/>
                                <w:color w:val="FFFFFF"/>
                              </w:rPr>
                              <w:t>the</w:t>
                            </w:r>
                            <w:r w:rsidR="004C3A5E">
                              <w:rPr>
                                <w:rFonts w:ascii="Gill Sans MT" w:hAnsi="Gill Sans MT"/>
                                <w:b/>
                                <w:color w:val="FFFFFF"/>
                              </w:rPr>
                              <w:t xml:space="preserve"> </w:t>
                            </w:r>
                            <w:r w:rsidRPr="006D2EA2">
                              <w:rPr>
                                <w:rFonts w:ascii="Gill Sans MT" w:hAnsi="Gill Sans MT"/>
                                <w:b/>
                                <w:color w:val="FFFFFF"/>
                              </w:rPr>
                              <w:t>product?</w:t>
                            </w:r>
                            <w:r w:rsidR="004C3A5E">
                              <w:rPr>
                                <w:rFonts w:ascii="Gill Sans MT" w:hAnsi="Gill Sans MT"/>
                                <w:b/>
                                <w:color w:val="FFFFFF"/>
                              </w:rPr>
                              <w:t xml:space="preserve"> </w:t>
                            </w:r>
                          </w:p>
                          <w:p w14:paraId="78D6F23A" w14:textId="5F0DC7B0" w:rsidR="00532B52" w:rsidRPr="006D2EA2" w:rsidRDefault="00532B52">
                            <w:pPr>
                              <w:spacing w:after="0"/>
                              <w:textDirection w:val="btLr"/>
                              <w:rPr>
                                <w:rFonts w:ascii="Gill Sans MT" w:hAnsi="Gill Sans MT"/>
                              </w:rPr>
                            </w:pPr>
                            <w:r w:rsidRPr="006D2EA2">
                              <w:rPr>
                                <w:rFonts w:ascii="Gill Sans MT" w:hAnsi="Gill Sans MT"/>
                                <w:color w:val="FFFFFF"/>
                              </w:rPr>
                              <w:t>We</w:t>
                            </w:r>
                            <w:r w:rsidR="004C3A5E">
                              <w:rPr>
                                <w:rFonts w:ascii="Gill Sans MT" w:hAnsi="Gill Sans MT"/>
                                <w:color w:val="FFFFFF"/>
                              </w:rPr>
                              <w:t xml:space="preserve"> </w:t>
                            </w:r>
                            <w:r w:rsidRPr="006D2EA2">
                              <w:rPr>
                                <w:rFonts w:ascii="Gill Sans MT" w:hAnsi="Gill Sans MT"/>
                                <w:color w:val="FFFFFF"/>
                              </w:rPr>
                              <w:t>suggest</w:t>
                            </w:r>
                            <w:r w:rsidR="004C3A5E">
                              <w:rPr>
                                <w:rFonts w:ascii="Gill Sans MT" w:hAnsi="Gill Sans MT"/>
                                <w:color w:val="FFFFFF"/>
                              </w:rPr>
                              <w:t xml:space="preserve"> </w:t>
                            </w:r>
                            <w:r w:rsidRPr="006D2EA2">
                              <w:rPr>
                                <w:rFonts w:ascii="Gill Sans MT" w:hAnsi="Gill Sans MT"/>
                                <w:color w:val="FFFFFF"/>
                              </w:rPr>
                              <w:t>that</w:t>
                            </w:r>
                            <w:r w:rsidR="004C3A5E">
                              <w:rPr>
                                <w:rFonts w:ascii="Gill Sans MT" w:hAnsi="Gill Sans MT"/>
                                <w:color w:val="FFFFFF"/>
                              </w:rPr>
                              <w:t xml:space="preserve"> </w:t>
                            </w:r>
                            <w:r w:rsidRPr="006D2EA2">
                              <w:rPr>
                                <w:rFonts w:ascii="Gill Sans MT" w:hAnsi="Gill Sans MT"/>
                                <w:color w:val="FFFFFF"/>
                              </w:rPr>
                              <w:t>you</w:t>
                            </w:r>
                            <w:r w:rsidR="004C3A5E">
                              <w:rPr>
                                <w:rFonts w:ascii="Gill Sans MT" w:hAnsi="Gill Sans MT"/>
                                <w:color w:val="FFFFFF"/>
                              </w:rPr>
                              <w:t xml:space="preserve"> </w:t>
                            </w:r>
                            <w:r w:rsidRPr="006D2EA2">
                              <w:rPr>
                                <w:rFonts w:ascii="Gill Sans MT" w:hAnsi="Gill Sans MT"/>
                                <w:color w:val="FFFFFF"/>
                              </w:rPr>
                              <w:t>buy</w:t>
                            </w:r>
                            <w:r w:rsidR="004C3A5E">
                              <w:rPr>
                                <w:rFonts w:ascii="Gill Sans MT" w:hAnsi="Gill Sans MT"/>
                                <w:color w:val="FFFFFF"/>
                              </w:rPr>
                              <w:t xml:space="preserve"> </w:t>
                            </w:r>
                            <w:r w:rsidRPr="006D2EA2">
                              <w:rPr>
                                <w:rFonts w:ascii="Gill Sans MT" w:hAnsi="Gill Sans MT"/>
                                <w:color w:val="FFFFFF"/>
                              </w:rPr>
                              <w:t>a</w:t>
                            </w:r>
                            <w:r w:rsidR="004C3A5E">
                              <w:rPr>
                                <w:rFonts w:ascii="Gill Sans MT" w:hAnsi="Gill Sans MT"/>
                                <w:color w:val="FFFFFF"/>
                              </w:rPr>
                              <w:t xml:space="preserve"> </w:t>
                            </w:r>
                            <w:r w:rsidRPr="006D2EA2">
                              <w:rPr>
                                <w:rFonts w:ascii="Gill Sans MT" w:hAnsi="Gill Sans MT"/>
                                <w:color w:val="FFFFFF"/>
                              </w:rPr>
                              <w:t>sample</w:t>
                            </w:r>
                            <w:r w:rsidR="004C3A5E">
                              <w:rPr>
                                <w:rFonts w:ascii="Gill Sans MT" w:hAnsi="Gill Sans MT"/>
                                <w:color w:val="FFFFFF"/>
                              </w:rPr>
                              <w:t xml:space="preserve"> </w:t>
                            </w:r>
                            <w:r w:rsidRPr="006D2EA2">
                              <w:rPr>
                                <w:rFonts w:ascii="Gill Sans MT" w:hAnsi="Gill Sans MT"/>
                                <w:color w:val="FFFFFF"/>
                              </w:rPr>
                              <w:t>of</w:t>
                            </w:r>
                            <w:r w:rsidR="004C3A5E">
                              <w:rPr>
                                <w:rFonts w:ascii="Gill Sans MT" w:hAnsi="Gill Sans MT"/>
                                <w:color w:val="FFFFFF"/>
                              </w:rPr>
                              <w:t xml:space="preserve"> </w:t>
                            </w:r>
                            <w:r w:rsidRPr="006D2EA2">
                              <w:rPr>
                                <w:rFonts w:ascii="Gill Sans MT" w:hAnsi="Gill Sans MT"/>
                                <w:color w:val="FFFFFF"/>
                              </w:rPr>
                              <w:t>existing</w:t>
                            </w:r>
                            <w:r w:rsidR="004C3A5E">
                              <w:rPr>
                                <w:rFonts w:ascii="Gill Sans MT" w:hAnsi="Gill Sans MT"/>
                                <w:color w:val="FFFFFF"/>
                              </w:rPr>
                              <w:t xml:space="preserve"> </w:t>
                            </w:r>
                            <w:r w:rsidRPr="006D2EA2">
                              <w:rPr>
                                <w:rFonts w:ascii="Gill Sans MT" w:hAnsi="Gill Sans MT"/>
                                <w:color w:val="FFFFFF"/>
                              </w:rPr>
                              <w:t>products</w:t>
                            </w:r>
                            <w:r w:rsidR="004C3A5E">
                              <w:rPr>
                                <w:rFonts w:ascii="Gill Sans MT" w:hAnsi="Gill Sans MT"/>
                                <w:color w:val="FFFFFF"/>
                              </w:rPr>
                              <w:t xml:space="preserve"> </w:t>
                            </w:r>
                            <w:r w:rsidRPr="006D2EA2">
                              <w:rPr>
                                <w:rFonts w:ascii="Gill Sans MT" w:hAnsi="Gill Sans MT"/>
                                <w:color w:val="FFFFFF"/>
                              </w:rPr>
                              <w:t>enable</w:t>
                            </w:r>
                            <w:r w:rsidR="004C3A5E">
                              <w:rPr>
                                <w:rFonts w:ascii="Gill Sans MT" w:hAnsi="Gill Sans MT"/>
                                <w:color w:val="FFFFFF"/>
                              </w:rPr>
                              <w:t xml:space="preserve"> </w:t>
                            </w:r>
                            <w:r w:rsidRPr="006D2EA2">
                              <w:rPr>
                                <w:rFonts w:ascii="Gill Sans MT" w:hAnsi="Gill Sans MT"/>
                                <w:color w:val="FFFFFF"/>
                              </w:rPr>
                              <w:t>the</w:t>
                            </w:r>
                            <w:r w:rsidR="004C3A5E">
                              <w:rPr>
                                <w:rFonts w:ascii="Gill Sans MT" w:hAnsi="Gill Sans MT"/>
                                <w:color w:val="FFFFFF"/>
                              </w:rPr>
                              <w:t xml:space="preserve"> </w:t>
                            </w:r>
                            <w:r w:rsidRPr="006D2EA2">
                              <w:rPr>
                                <w:rFonts w:ascii="Gill Sans MT" w:hAnsi="Gill Sans MT"/>
                                <w:color w:val="FFFFFF"/>
                              </w:rPr>
                              <w:t>SME</w:t>
                            </w:r>
                            <w:r w:rsidR="004C3A5E">
                              <w:rPr>
                                <w:rFonts w:ascii="Gill Sans MT" w:hAnsi="Gill Sans MT"/>
                                <w:color w:val="FFFFFF"/>
                              </w:rPr>
                              <w:t xml:space="preserve"> </w:t>
                            </w:r>
                            <w:r w:rsidRPr="006D2EA2">
                              <w:rPr>
                                <w:rFonts w:ascii="Gill Sans MT" w:hAnsi="Gill Sans MT"/>
                                <w:color w:val="FFFFFF"/>
                              </w:rPr>
                              <w:t>to</w:t>
                            </w:r>
                            <w:r w:rsidR="004C3A5E">
                              <w:rPr>
                                <w:rFonts w:ascii="Gill Sans MT" w:hAnsi="Gill Sans MT"/>
                                <w:color w:val="FFFFFF"/>
                              </w:rPr>
                              <w:t xml:space="preserve"> </w:t>
                            </w:r>
                            <w:r w:rsidRPr="006D2EA2">
                              <w:rPr>
                                <w:rFonts w:ascii="Gill Sans MT" w:hAnsi="Gill Sans MT"/>
                                <w:color w:val="FFFFFF"/>
                              </w:rPr>
                              <w:t>obtain</w:t>
                            </w:r>
                            <w:r w:rsidR="004C3A5E">
                              <w:rPr>
                                <w:rFonts w:ascii="Gill Sans MT" w:hAnsi="Gill Sans MT"/>
                                <w:color w:val="FFFFFF"/>
                              </w:rPr>
                              <w:t xml:space="preserve"> </w:t>
                            </w:r>
                            <w:r w:rsidRPr="006D2EA2">
                              <w:rPr>
                                <w:rFonts w:ascii="Gill Sans MT" w:hAnsi="Gill Sans MT"/>
                                <w:color w:val="FFFFFF"/>
                              </w:rPr>
                              <w:t>all</w:t>
                            </w:r>
                            <w:r w:rsidR="004C3A5E">
                              <w:rPr>
                                <w:rFonts w:ascii="Gill Sans MT" w:hAnsi="Gill Sans MT"/>
                                <w:color w:val="FFFFFF"/>
                              </w:rPr>
                              <w:t xml:space="preserve"> </w:t>
                            </w:r>
                            <w:r w:rsidRPr="006D2EA2">
                              <w:rPr>
                                <w:rFonts w:ascii="Gill Sans MT" w:hAnsi="Gill Sans MT"/>
                                <w:color w:val="FFFFFF"/>
                              </w:rPr>
                              <w:t>the</w:t>
                            </w:r>
                            <w:r w:rsidR="004C3A5E">
                              <w:rPr>
                                <w:rFonts w:ascii="Gill Sans MT" w:hAnsi="Gill Sans MT"/>
                                <w:color w:val="FFFFFF"/>
                              </w:rPr>
                              <w:t xml:space="preserve"> </w:t>
                            </w:r>
                            <w:r w:rsidRPr="006D2EA2">
                              <w:rPr>
                                <w:rFonts w:ascii="Gill Sans MT" w:hAnsi="Gill Sans MT"/>
                                <w:color w:val="FFFFFF"/>
                              </w:rPr>
                              <w:t>details</w:t>
                            </w:r>
                            <w:r w:rsidR="004C3A5E">
                              <w:rPr>
                                <w:rFonts w:ascii="Gill Sans MT" w:hAnsi="Gill Sans MT"/>
                                <w:color w:val="FFFFFF"/>
                              </w:rPr>
                              <w:t xml:space="preserve"> </w:t>
                            </w:r>
                            <w:r w:rsidRPr="006D2EA2">
                              <w:rPr>
                                <w:rFonts w:ascii="Gill Sans MT" w:hAnsi="Gill Sans MT"/>
                                <w:color w:val="FFFFFF"/>
                              </w:rPr>
                              <w:t>on</w:t>
                            </w:r>
                            <w:r w:rsidR="004C3A5E">
                              <w:rPr>
                                <w:rFonts w:ascii="Gill Sans MT" w:hAnsi="Gill Sans MT"/>
                                <w:color w:val="FFFFFF"/>
                              </w:rPr>
                              <w:t xml:space="preserve"> </w:t>
                            </w:r>
                            <w:r w:rsidRPr="006D2EA2">
                              <w:rPr>
                                <w:rFonts w:ascii="Gill Sans MT" w:hAnsi="Gill Sans MT"/>
                                <w:color w:val="FFFFFF"/>
                              </w:rPr>
                              <w:t>the</w:t>
                            </w:r>
                            <w:r w:rsidR="004C3A5E">
                              <w:rPr>
                                <w:rFonts w:ascii="Gill Sans MT" w:hAnsi="Gill Sans MT"/>
                                <w:color w:val="FFFFFF"/>
                              </w:rPr>
                              <w:t xml:space="preserve"> </w:t>
                            </w:r>
                            <w:r w:rsidRPr="006D2EA2">
                              <w:rPr>
                                <w:rFonts w:ascii="Gill Sans MT" w:hAnsi="Gill Sans MT"/>
                                <w:color w:val="FFFFFF"/>
                              </w:rPr>
                              <w:t>different</w:t>
                            </w:r>
                            <w:r w:rsidR="004C3A5E">
                              <w:rPr>
                                <w:rFonts w:ascii="Gill Sans MT" w:hAnsi="Gill Sans MT"/>
                                <w:color w:val="FFFFFF"/>
                              </w:rPr>
                              <w:t xml:space="preserve"> </w:t>
                            </w:r>
                            <w:r w:rsidRPr="006D2EA2">
                              <w:rPr>
                                <w:rFonts w:ascii="Gill Sans MT" w:hAnsi="Gill Sans MT"/>
                                <w:color w:val="FFFFFF"/>
                              </w:rPr>
                              <w:t>ingredients</w:t>
                            </w:r>
                            <w:r w:rsidR="004C3A5E">
                              <w:rPr>
                                <w:rFonts w:ascii="Gill Sans MT" w:hAnsi="Gill Sans MT"/>
                                <w:color w:val="FFFFFF"/>
                              </w:rPr>
                              <w:t xml:space="preserve"> </w:t>
                            </w:r>
                            <w:r w:rsidRPr="006D2EA2">
                              <w:rPr>
                                <w:rFonts w:ascii="Gill Sans MT" w:hAnsi="Gill Sans MT"/>
                                <w:color w:val="FFFFFF"/>
                              </w:rPr>
                              <w:t>that</w:t>
                            </w:r>
                            <w:r w:rsidR="004C3A5E">
                              <w:rPr>
                                <w:rFonts w:ascii="Gill Sans MT" w:hAnsi="Gill Sans MT"/>
                                <w:color w:val="FFFFFF"/>
                              </w:rPr>
                              <w:t xml:space="preserve"> </w:t>
                            </w:r>
                            <w:r w:rsidRPr="006D2EA2">
                              <w:rPr>
                                <w:rFonts w:ascii="Gill Sans MT" w:hAnsi="Gill Sans MT"/>
                                <w:color w:val="FFFFFF"/>
                              </w:rPr>
                              <w:t>make</w:t>
                            </w:r>
                            <w:r w:rsidR="004C3A5E">
                              <w:rPr>
                                <w:rFonts w:ascii="Gill Sans MT" w:hAnsi="Gill Sans MT"/>
                                <w:color w:val="FFFFFF"/>
                              </w:rPr>
                              <w:t xml:space="preserve"> </w:t>
                            </w:r>
                            <w:r w:rsidRPr="006D2EA2">
                              <w:rPr>
                                <w:rFonts w:ascii="Gill Sans MT" w:hAnsi="Gill Sans MT"/>
                                <w:color w:val="FFFFFF"/>
                              </w:rPr>
                              <w:t>up</w:t>
                            </w:r>
                            <w:r w:rsidR="004C3A5E">
                              <w:rPr>
                                <w:rFonts w:ascii="Gill Sans MT" w:hAnsi="Gill Sans MT"/>
                                <w:color w:val="FFFFFF"/>
                              </w:rPr>
                              <w:t xml:space="preserve"> </w:t>
                            </w:r>
                            <w:r w:rsidRPr="006D2EA2">
                              <w:rPr>
                                <w:rFonts w:ascii="Gill Sans MT" w:hAnsi="Gill Sans MT"/>
                                <w:color w:val="FFFFFF"/>
                              </w:rPr>
                              <w:t>the</w:t>
                            </w:r>
                            <w:r w:rsidR="004C3A5E">
                              <w:rPr>
                                <w:rFonts w:ascii="Gill Sans MT" w:hAnsi="Gill Sans MT"/>
                                <w:color w:val="FFFFFF"/>
                              </w:rPr>
                              <w:t xml:space="preserve"> </w:t>
                            </w:r>
                            <w:r w:rsidRPr="006D2EA2">
                              <w:rPr>
                                <w:rFonts w:ascii="Gill Sans MT" w:hAnsi="Gill Sans MT"/>
                                <w:color w:val="FFFFFF"/>
                              </w:rPr>
                              <w:t>food</w:t>
                            </w:r>
                            <w:r w:rsidR="004C3A5E">
                              <w:rPr>
                                <w:rFonts w:ascii="Gill Sans MT" w:hAnsi="Gill Sans MT"/>
                                <w:color w:val="FFFFFF"/>
                              </w:rPr>
                              <w:t xml:space="preserve"> </w:t>
                            </w:r>
                            <w:r w:rsidRPr="006D2EA2">
                              <w:rPr>
                                <w:rFonts w:ascii="Gill Sans MT" w:hAnsi="Gill Sans MT"/>
                                <w:color w:val="FFFFFF"/>
                              </w:rPr>
                              <w:t>product</w:t>
                            </w:r>
                            <w:r w:rsidR="004C3A5E">
                              <w:rPr>
                                <w:rFonts w:ascii="Gill Sans MT" w:hAnsi="Gill Sans MT"/>
                                <w:color w:val="FFFFFF"/>
                              </w:rPr>
                              <w:t xml:space="preserve"> </w:t>
                            </w:r>
                            <w:r w:rsidRPr="006D2EA2">
                              <w:rPr>
                                <w:rFonts w:ascii="Gill Sans MT" w:hAnsi="Gill Sans MT"/>
                                <w:color w:val="FFFFFF"/>
                              </w:rPr>
                              <w:t>or</w:t>
                            </w:r>
                            <w:r w:rsidR="004C3A5E">
                              <w:rPr>
                                <w:rFonts w:ascii="Gill Sans MT" w:hAnsi="Gill Sans MT"/>
                                <w:color w:val="FFFFFF"/>
                              </w:rPr>
                              <w:t xml:space="preserve"> </w:t>
                            </w:r>
                            <w:r w:rsidRPr="006D2EA2">
                              <w:rPr>
                                <w:rFonts w:ascii="Gill Sans MT" w:hAnsi="Gill Sans MT"/>
                                <w:color w:val="FFFFFF"/>
                              </w:rPr>
                              <w:t>blend.</w:t>
                            </w:r>
                            <w:r w:rsidR="004C3A5E">
                              <w:rPr>
                                <w:rFonts w:ascii="Gill Sans MT" w:hAnsi="Gill Sans MT"/>
                                <w:color w:val="FFFFFF"/>
                              </w:rPr>
                              <w:t xml:space="preserve"> </w:t>
                            </w:r>
                            <w:r w:rsidRPr="006D2EA2">
                              <w:rPr>
                                <w:rFonts w:ascii="Gill Sans MT" w:hAnsi="Gill Sans MT"/>
                                <w:color w:val="FFFFFF"/>
                              </w:rPr>
                              <w:t>This</w:t>
                            </w:r>
                            <w:r w:rsidR="004C3A5E">
                              <w:rPr>
                                <w:rFonts w:ascii="Gill Sans MT" w:hAnsi="Gill Sans MT"/>
                                <w:color w:val="FFFFFF"/>
                              </w:rPr>
                              <w:t xml:space="preserve"> </w:t>
                            </w:r>
                            <w:r w:rsidRPr="006D2EA2">
                              <w:rPr>
                                <w:rFonts w:ascii="Gill Sans MT" w:hAnsi="Gill Sans MT"/>
                                <w:color w:val="FFFFFF"/>
                              </w:rPr>
                              <w:t>is</w:t>
                            </w:r>
                            <w:r w:rsidR="004C3A5E">
                              <w:rPr>
                                <w:rFonts w:ascii="Gill Sans MT" w:hAnsi="Gill Sans MT"/>
                                <w:color w:val="FFFFFF"/>
                              </w:rPr>
                              <w:t xml:space="preserve"> </w:t>
                            </w:r>
                            <w:r w:rsidRPr="006D2EA2">
                              <w:rPr>
                                <w:rFonts w:ascii="Gill Sans MT" w:hAnsi="Gill Sans MT"/>
                                <w:color w:val="FFFFFF"/>
                              </w:rPr>
                              <w:t>meant</w:t>
                            </w:r>
                            <w:r w:rsidR="004C3A5E">
                              <w:rPr>
                                <w:rFonts w:ascii="Gill Sans MT" w:hAnsi="Gill Sans MT"/>
                                <w:color w:val="FFFFFF"/>
                              </w:rPr>
                              <w:t xml:space="preserve"> </w:t>
                            </w:r>
                            <w:r w:rsidRPr="006D2EA2">
                              <w:rPr>
                                <w:rFonts w:ascii="Gill Sans MT" w:hAnsi="Gill Sans MT"/>
                                <w:color w:val="FFFFFF"/>
                              </w:rPr>
                              <w:t>to</w:t>
                            </w:r>
                            <w:r w:rsidR="004C3A5E">
                              <w:rPr>
                                <w:rFonts w:ascii="Gill Sans MT" w:hAnsi="Gill Sans MT"/>
                                <w:color w:val="FFFFFF"/>
                              </w:rPr>
                              <w:t xml:space="preserve"> </w:t>
                            </w:r>
                            <w:r w:rsidRPr="006D2EA2">
                              <w:rPr>
                                <w:rFonts w:ascii="Gill Sans MT" w:hAnsi="Gill Sans MT"/>
                                <w:color w:val="FFFFFF"/>
                              </w:rPr>
                              <w:t>ensure</w:t>
                            </w:r>
                            <w:r w:rsidR="004C3A5E">
                              <w:rPr>
                                <w:rFonts w:ascii="Gill Sans MT" w:hAnsi="Gill Sans MT"/>
                                <w:color w:val="FFFFFF"/>
                              </w:rPr>
                              <w:t xml:space="preserve"> </w:t>
                            </w:r>
                            <w:r w:rsidRPr="006D2EA2">
                              <w:rPr>
                                <w:rFonts w:ascii="Gill Sans MT" w:hAnsi="Gill Sans MT"/>
                                <w:color w:val="FFFFFF"/>
                              </w:rPr>
                              <w:t>that</w:t>
                            </w:r>
                            <w:r w:rsidR="004C3A5E">
                              <w:rPr>
                                <w:rFonts w:ascii="Gill Sans MT" w:hAnsi="Gill Sans MT"/>
                                <w:color w:val="FFFFFF"/>
                              </w:rPr>
                              <w:t xml:space="preserve"> </w:t>
                            </w:r>
                            <w:r w:rsidRPr="006D2EA2">
                              <w:rPr>
                                <w:rFonts w:ascii="Gill Sans MT" w:hAnsi="Gill Sans MT"/>
                                <w:color w:val="FFFFFF"/>
                              </w:rPr>
                              <w:t>exact</w:t>
                            </w:r>
                            <w:r w:rsidR="004C3A5E">
                              <w:rPr>
                                <w:rFonts w:ascii="Gill Sans MT" w:hAnsi="Gill Sans MT"/>
                                <w:color w:val="FFFFFF"/>
                              </w:rPr>
                              <w:t xml:space="preserve"> </w:t>
                            </w:r>
                            <w:r w:rsidRPr="006D2EA2">
                              <w:rPr>
                                <w:rFonts w:ascii="Gill Sans MT" w:hAnsi="Gill Sans MT"/>
                                <w:color w:val="FFFFFF"/>
                              </w:rPr>
                              <w:t>and</w:t>
                            </w:r>
                            <w:r w:rsidR="004C3A5E">
                              <w:rPr>
                                <w:rFonts w:ascii="Gill Sans MT" w:hAnsi="Gill Sans MT"/>
                                <w:color w:val="FFFFFF"/>
                              </w:rPr>
                              <w:t xml:space="preserve"> </w:t>
                            </w:r>
                            <w:r w:rsidRPr="006D2EA2">
                              <w:rPr>
                                <w:rFonts w:ascii="Gill Sans MT" w:hAnsi="Gill Sans MT"/>
                                <w:color w:val="FFFFFF"/>
                              </w:rPr>
                              <w:t>correct</w:t>
                            </w:r>
                            <w:r w:rsidR="004C3A5E">
                              <w:rPr>
                                <w:rFonts w:ascii="Gill Sans MT" w:hAnsi="Gill Sans MT"/>
                                <w:color w:val="FFFFFF"/>
                              </w:rPr>
                              <w:t xml:space="preserve"> </w:t>
                            </w:r>
                            <w:r w:rsidRPr="006D2EA2">
                              <w:rPr>
                                <w:rFonts w:ascii="Gill Sans MT" w:hAnsi="Gill Sans MT"/>
                                <w:color w:val="FFFFFF"/>
                              </w:rPr>
                              <w:t>data</w:t>
                            </w:r>
                            <w:r w:rsidR="004C3A5E">
                              <w:rPr>
                                <w:rFonts w:ascii="Gill Sans MT" w:hAnsi="Gill Sans MT"/>
                                <w:color w:val="FFFFFF"/>
                              </w:rPr>
                              <w:t xml:space="preserve"> </w:t>
                            </w:r>
                            <w:r w:rsidRPr="006D2EA2">
                              <w:rPr>
                                <w:rFonts w:ascii="Gill Sans MT" w:hAnsi="Gill Sans MT"/>
                                <w:color w:val="FFFFFF"/>
                              </w:rPr>
                              <w:t>gathered,</w:t>
                            </w:r>
                            <w:r w:rsidR="004C3A5E">
                              <w:rPr>
                                <w:rFonts w:ascii="Gill Sans MT" w:hAnsi="Gill Sans MT"/>
                                <w:color w:val="FFFFFF"/>
                              </w:rPr>
                              <w:t xml:space="preserve"> </w:t>
                            </w:r>
                            <w:r w:rsidRPr="006D2EA2">
                              <w:rPr>
                                <w:rFonts w:ascii="Gill Sans MT" w:hAnsi="Gill Sans MT"/>
                                <w:color w:val="FFFFFF"/>
                              </w:rPr>
                              <w:t>and</w:t>
                            </w:r>
                            <w:r w:rsidR="004C3A5E">
                              <w:rPr>
                                <w:rFonts w:ascii="Gill Sans MT" w:hAnsi="Gill Sans MT"/>
                                <w:color w:val="FFFFFF"/>
                              </w:rPr>
                              <w:t xml:space="preserve"> </w:t>
                            </w:r>
                            <w:r w:rsidRPr="006D2EA2">
                              <w:rPr>
                                <w:rFonts w:ascii="Gill Sans MT" w:hAnsi="Gill Sans MT"/>
                                <w:color w:val="FFFFFF"/>
                              </w:rPr>
                              <w:t>small</w:t>
                            </w:r>
                            <w:r w:rsidR="004C3A5E">
                              <w:rPr>
                                <w:rFonts w:ascii="Gill Sans MT" w:hAnsi="Gill Sans MT"/>
                                <w:color w:val="FFFFFF"/>
                              </w:rPr>
                              <w:t xml:space="preserve"> </w:t>
                            </w:r>
                            <w:r w:rsidRPr="006D2EA2">
                              <w:rPr>
                                <w:rFonts w:ascii="Gill Sans MT" w:hAnsi="Gill Sans MT"/>
                                <w:color w:val="FFFFFF"/>
                              </w:rPr>
                              <w:t>benefit</w:t>
                            </w:r>
                            <w:r w:rsidR="004C3A5E">
                              <w:rPr>
                                <w:rFonts w:ascii="Gill Sans MT" w:hAnsi="Gill Sans MT"/>
                                <w:color w:val="FFFFFF"/>
                              </w:rPr>
                              <w:t xml:space="preserve"> </w:t>
                            </w:r>
                            <w:r w:rsidRPr="006D2EA2">
                              <w:rPr>
                                <w:rFonts w:ascii="Gill Sans MT" w:hAnsi="Gill Sans MT"/>
                                <w:color w:val="FFFFFF"/>
                              </w:rPr>
                              <w:t>to</w:t>
                            </w:r>
                            <w:r w:rsidR="004C3A5E">
                              <w:rPr>
                                <w:rFonts w:ascii="Gill Sans MT" w:hAnsi="Gill Sans MT"/>
                                <w:color w:val="FFFFFF"/>
                              </w:rPr>
                              <w:t xml:space="preserve"> </w:t>
                            </w:r>
                            <w:r w:rsidRPr="006D2EA2">
                              <w:rPr>
                                <w:rFonts w:ascii="Gill Sans MT" w:hAnsi="Gill Sans MT"/>
                                <w:color w:val="FFFFFF"/>
                              </w:rPr>
                              <w:t>the</w:t>
                            </w:r>
                            <w:r w:rsidR="004C3A5E">
                              <w:rPr>
                                <w:rFonts w:ascii="Gill Sans MT" w:hAnsi="Gill Sans MT"/>
                                <w:color w:val="FFFFFF"/>
                              </w:rPr>
                              <w:t xml:space="preserve"> </w:t>
                            </w:r>
                            <w:r w:rsidRPr="006D2EA2">
                              <w:rPr>
                                <w:rFonts w:ascii="Gill Sans MT" w:hAnsi="Gill Sans MT"/>
                                <w:color w:val="FFFFFF"/>
                              </w:rPr>
                              <w:t>retailer</w:t>
                            </w:r>
                            <w:r w:rsidR="004C3A5E">
                              <w:rPr>
                                <w:rFonts w:ascii="Gill Sans MT" w:hAnsi="Gill Sans MT"/>
                                <w:color w:val="FFFFFF"/>
                              </w:rPr>
                              <w:t xml:space="preserve"> </w:t>
                            </w:r>
                            <w:r w:rsidRPr="006D2EA2">
                              <w:rPr>
                                <w:rFonts w:ascii="Gill Sans MT" w:hAnsi="Gill Sans MT"/>
                                <w:color w:val="FFFFFF"/>
                              </w:rPr>
                              <w:t>in</w:t>
                            </w:r>
                            <w:r w:rsidR="004C3A5E">
                              <w:rPr>
                                <w:rFonts w:ascii="Gill Sans MT" w:hAnsi="Gill Sans MT"/>
                                <w:color w:val="FFFFFF"/>
                              </w:rPr>
                              <w:t xml:space="preserve"> </w:t>
                            </w:r>
                            <w:r w:rsidRPr="006D2EA2">
                              <w:rPr>
                                <w:rFonts w:ascii="Gill Sans MT" w:hAnsi="Gill Sans MT"/>
                                <w:color w:val="FFFFFF"/>
                              </w:rPr>
                              <w:t>return</w:t>
                            </w:r>
                            <w:r w:rsidR="004C3A5E">
                              <w:rPr>
                                <w:rFonts w:ascii="Gill Sans MT" w:hAnsi="Gill Sans MT"/>
                                <w:color w:val="FFFFFF"/>
                              </w:rPr>
                              <w:t xml:space="preserve"> </w:t>
                            </w:r>
                            <w:r w:rsidRPr="006D2EA2">
                              <w:rPr>
                                <w:rFonts w:ascii="Gill Sans MT" w:hAnsi="Gill Sans MT"/>
                                <w:color w:val="FFFFFF"/>
                              </w:rPr>
                              <w:t>for</w:t>
                            </w:r>
                            <w:r w:rsidR="004C3A5E">
                              <w:rPr>
                                <w:rFonts w:ascii="Gill Sans MT" w:hAnsi="Gill Sans MT"/>
                                <w:color w:val="FFFFFF"/>
                              </w:rPr>
                              <w:t xml:space="preserve"> </w:t>
                            </w:r>
                            <w:r w:rsidRPr="006D2EA2">
                              <w:rPr>
                                <w:rFonts w:ascii="Gill Sans MT" w:hAnsi="Gill Sans MT"/>
                                <w:color w:val="FFFFFF"/>
                              </w:rPr>
                              <w:t>the</w:t>
                            </w:r>
                            <w:r w:rsidR="004C3A5E">
                              <w:rPr>
                                <w:rFonts w:ascii="Gill Sans MT" w:hAnsi="Gill Sans MT"/>
                                <w:color w:val="FFFFFF"/>
                              </w:rPr>
                              <w:t xml:space="preserve"> </w:t>
                            </w:r>
                            <w:r w:rsidRPr="006D2EA2">
                              <w:rPr>
                                <w:rFonts w:ascii="Gill Sans MT" w:hAnsi="Gill Sans MT"/>
                                <w:color w:val="FFFFFF"/>
                              </w:rPr>
                              <w:t>information</w:t>
                            </w:r>
                            <w:r w:rsidR="004C3A5E">
                              <w:rPr>
                                <w:rFonts w:ascii="Gill Sans MT" w:hAnsi="Gill Sans MT"/>
                                <w:color w:val="FFFFFF"/>
                              </w:rPr>
                              <w:t xml:space="preserve"> </w:t>
                            </w:r>
                            <w:r w:rsidRPr="006D2EA2">
                              <w:rPr>
                                <w:rFonts w:ascii="Gill Sans MT" w:hAnsi="Gill Sans MT"/>
                                <w:color w:val="FFFFFF"/>
                              </w:rPr>
                              <w:t>she</w:t>
                            </w:r>
                            <w:r w:rsidR="004C3A5E">
                              <w:rPr>
                                <w:rFonts w:ascii="Gill Sans MT" w:hAnsi="Gill Sans MT"/>
                                <w:color w:val="FFFFFF"/>
                              </w:rPr>
                              <w:t xml:space="preserve"> </w:t>
                            </w:r>
                            <w:r w:rsidRPr="006D2EA2">
                              <w:rPr>
                                <w:rFonts w:ascii="Gill Sans MT" w:hAnsi="Gill Sans MT"/>
                                <w:color w:val="FFFFFF"/>
                              </w:rPr>
                              <w:t>might</w:t>
                            </w:r>
                            <w:r w:rsidR="004C3A5E">
                              <w:rPr>
                                <w:rFonts w:ascii="Gill Sans MT" w:hAnsi="Gill Sans MT"/>
                                <w:color w:val="FFFFFF"/>
                              </w:rPr>
                              <w:t xml:space="preserve"> </w:t>
                            </w:r>
                            <w:r w:rsidRPr="006D2EA2">
                              <w:rPr>
                                <w:rFonts w:ascii="Gill Sans MT" w:hAnsi="Gill Sans MT"/>
                                <w:color w:val="FFFFFF"/>
                              </w:rPr>
                              <w:t>have</w:t>
                            </w:r>
                            <w:r w:rsidR="004C3A5E">
                              <w:rPr>
                                <w:rFonts w:ascii="Gill Sans MT" w:hAnsi="Gill Sans MT"/>
                                <w:color w:val="FFFFFF"/>
                              </w:rPr>
                              <w:t xml:space="preserve"> </w:t>
                            </w:r>
                            <w:r w:rsidRPr="006D2EA2">
                              <w:rPr>
                                <w:rFonts w:ascii="Gill Sans MT" w:hAnsi="Gill Sans MT"/>
                                <w:color w:val="FFFFFF"/>
                              </w:rPr>
                              <w:t>provided.</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4D346EC9" id="Rectangle 80" o:spid="_x0000_s1035" alt="&quot;&quot;" style="position:absolute;left:0;text-align:left;margin-left:416.75pt;margin-top:0;width:467.95pt;height:84pt;z-index:2516643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" fillcolor="#1c4587" stroked="f">
                <v:textbox inset="2.53958mm,1.2694mm,2.53958mm,1.2694mm">
                  <w:txbxContent>
                    <w:p w14:paraId="7C3ADA55" w14:textId="1847736C" w:rsidR="00532B52" w:rsidRPr="006D2EA2" w:rsidRDefault="00532B52">
                      <w:pPr>
                        <w:spacing w:after="80"/>
                        <w:textDirection w:val="btLr"/>
                        <w:rPr>
                          <w:rFonts w:ascii="Gill Sans MT" w:hAnsi="Gill Sans MT"/>
                        </w:rPr>
                      </w:pPr>
                      <w:r w:rsidRPr="006D2EA2">
                        <w:rPr>
                          <w:rFonts w:ascii="Gill Sans MT" w:hAnsi="Gill Sans MT"/>
                          <w:b/>
                          <w:color w:val="FFFFFF"/>
                        </w:rPr>
                        <w:t>Why</w:t>
                      </w:r>
                      <w:r w:rsidR="004C3A5E">
                        <w:rPr>
                          <w:rFonts w:ascii="Gill Sans MT" w:hAnsi="Gill Sans MT"/>
                          <w:b/>
                          <w:color w:val="FFFFFF"/>
                        </w:rPr>
                        <w:t xml:space="preserve"> </w:t>
                      </w:r>
                      <w:r w:rsidRPr="006D2EA2">
                        <w:rPr>
                          <w:rFonts w:ascii="Gill Sans MT" w:hAnsi="Gill Sans MT"/>
                          <w:b/>
                          <w:color w:val="FFFFFF"/>
                        </w:rPr>
                        <w:t>should</w:t>
                      </w:r>
                      <w:r w:rsidR="004C3A5E">
                        <w:rPr>
                          <w:rFonts w:ascii="Gill Sans MT" w:hAnsi="Gill Sans MT"/>
                          <w:b/>
                          <w:color w:val="FFFFFF"/>
                        </w:rPr>
                        <w:t xml:space="preserve"> </w:t>
                      </w:r>
                      <w:r w:rsidRPr="006D2EA2">
                        <w:rPr>
                          <w:rFonts w:ascii="Gill Sans MT" w:hAnsi="Gill Sans MT"/>
                          <w:b/>
                          <w:color w:val="FFFFFF"/>
                        </w:rPr>
                        <w:t>we</w:t>
                      </w:r>
                      <w:r w:rsidR="004C3A5E">
                        <w:rPr>
                          <w:rFonts w:ascii="Gill Sans MT" w:hAnsi="Gill Sans MT"/>
                          <w:b/>
                          <w:color w:val="FFFFFF"/>
                        </w:rPr>
                        <w:t xml:space="preserve"> </w:t>
                      </w:r>
                      <w:r w:rsidRPr="006D2EA2">
                        <w:rPr>
                          <w:rFonts w:ascii="Gill Sans MT" w:hAnsi="Gill Sans MT"/>
                          <w:b/>
                          <w:color w:val="FFFFFF"/>
                        </w:rPr>
                        <w:t>buy</w:t>
                      </w:r>
                      <w:r w:rsidR="004C3A5E">
                        <w:rPr>
                          <w:rFonts w:ascii="Gill Sans MT" w:hAnsi="Gill Sans MT"/>
                          <w:b/>
                          <w:color w:val="FFFFFF"/>
                        </w:rPr>
                        <w:t xml:space="preserve"> </w:t>
                      </w:r>
                      <w:r w:rsidRPr="006D2EA2">
                        <w:rPr>
                          <w:rFonts w:ascii="Gill Sans MT" w:hAnsi="Gill Sans MT"/>
                          <w:b/>
                          <w:color w:val="FFFFFF"/>
                        </w:rPr>
                        <w:t>a</w:t>
                      </w:r>
                      <w:r w:rsidR="004C3A5E">
                        <w:rPr>
                          <w:rFonts w:ascii="Gill Sans MT" w:hAnsi="Gill Sans MT"/>
                          <w:b/>
                          <w:color w:val="FFFFFF"/>
                        </w:rPr>
                        <w:t xml:space="preserve"> </w:t>
                      </w:r>
                      <w:r w:rsidRPr="006D2EA2">
                        <w:rPr>
                          <w:rFonts w:ascii="Gill Sans MT" w:hAnsi="Gill Sans MT"/>
                          <w:b/>
                          <w:color w:val="FFFFFF"/>
                        </w:rPr>
                        <w:t>sample</w:t>
                      </w:r>
                      <w:r w:rsidR="004C3A5E">
                        <w:rPr>
                          <w:rFonts w:ascii="Gill Sans MT" w:hAnsi="Gill Sans MT"/>
                          <w:b/>
                          <w:color w:val="FFFFFF"/>
                        </w:rPr>
                        <w:t xml:space="preserve"> </w:t>
                      </w:r>
                      <w:r w:rsidRPr="006D2EA2">
                        <w:rPr>
                          <w:rFonts w:ascii="Gill Sans MT" w:hAnsi="Gill Sans MT"/>
                          <w:b/>
                          <w:color w:val="FFFFFF"/>
                        </w:rPr>
                        <w:t>of</w:t>
                      </w:r>
                      <w:r w:rsidR="004C3A5E">
                        <w:rPr>
                          <w:rFonts w:ascii="Gill Sans MT" w:hAnsi="Gill Sans MT"/>
                          <w:b/>
                          <w:color w:val="FFFFFF"/>
                        </w:rPr>
                        <w:t xml:space="preserve"> </w:t>
                      </w:r>
                      <w:r w:rsidRPr="006D2EA2">
                        <w:rPr>
                          <w:rFonts w:ascii="Gill Sans MT" w:hAnsi="Gill Sans MT"/>
                          <w:b/>
                          <w:color w:val="FFFFFF"/>
                        </w:rPr>
                        <w:t>the</w:t>
                      </w:r>
                      <w:r w:rsidR="004C3A5E">
                        <w:rPr>
                          <w:rFonts w:ascii="Gill Sans MT" w:hAnsi="Gill Sans MT"/>
                          <w:b/>
                          <w:color w:val="FFFFFF"/>
                        </w:rPr>
                        <w:t xml:space="preserve"> </w:t>
                      </w:r>
                      <w:r w:rsidRPr="006D2EA2">
                        <w:rPr>
                          <w:rFonts w:ascii="Gill Sans MT" w:hAnsi="Gill Sans MT"/>
                          <w:b/>
                          <w:color w:val="FFFFFF"/>
                        </w:rPr>
                        <w:t>product?</w:t>
                      </w:r>
                      <w:r w:rsidR="004C3A5E">
                        <w:rPr>
                          <w:rFonts w:ascii="Gill Sans MT" w:hAnsi="Gill Sans MT"/>
                          <w:b/>
                          <w:color w:val="FFFFFF"/>
                        </w:rPr>
                        <w:t xml:space="preserve"> </w:t>
                      </w:r>
                    </w:p>
                    <w:p w14:paraId="78D6F23A" w14:textId="5F0DC7B0" w:rsidR="00532B52" w:rsidRPr="006D2EA2" w:rsidRDefault="00532B52">
                      <w:pPr>
                        <w:spacing w:after="0"/>
                        <w:textDirection w:val="btLr"/>
                        <w:rPr>
                          <w:rFonts w:ascii="Gill Sans MT" w:hAnsi="Gill Sans MT"/>
                        </w:rPr>
                      </w:pPr>
                      <w:r w:rsidRPr="006D2EA2">
                        <w:rPr>
                          <w:rFonts w:ascii="Gill Sans MT" w:hAnsi="Gill Sans MT"/>
                          <w:color w:val="FFFFFF"/>
                        </w:rPr>
                        <w:t>We</w:t>
                      </w:r>
                      <w:r w:rsidR="004C3A5E">
                        <w:rPr>
                          <w:rFonts w:ascii="Gill Sans MT" w:hAnsi="Gill Sans MT"/>
                          <w:color w:val="FFFFFF"/>
                        </w:rPr>
                        <w:t xml:space="preserve"> </w:t>
                      </w:r>
                      <w:r w:rsidRPr="006D2EA2">
                        <w:rPr>
                          <w:rFonts w:ascii="Gill Sans MT" w:hAnsi="Gill Sans MT"/>
                          <w:color w:val="FFFFFF"/>
                        </w:rPr>
                        <w:t>suggest</w:t>
                      </w:r>
                      <w:r w:rsidR="004C3A5E">
                        <w:rPr>
                          <w:rFonts w:ascii="Gill Sans MT" w:hAnsi="Gill Sans MT"/>
                          <w:color w:val="FFFFFF"/>
                        </w:rPr>
                        <w:t xml:space="preserve"> </w:t>
                      </w:r>
                      <w:r w:rsidRPr="006D2EA2">
                        <w:rPr>
                          <w:rFonts w:ascii="Gill Sans MT" w:hAnsi="Gill Sans MT"/>
                          <w:color w:val="FFFFFF"/>
                        </w:rPr>
                        <w:t>that</w:t>
                      </w:r>
                      <w:r w:rsidR="004C3A5E">
                        <w:rPr>
                          <w:rFonts w:ascii="Gill Sans MT" w:hAnsi="Gill Sans MT"/>
                          <w:color w:val="FFFFFF"/>
                        </w:rPr>
                        <w:t xml:space="preserve"> </w:t>
                      </w:r>
                      <w:r w:rsidRPr="006D2EA2">
                        <w:rPr>
                          <w:rFonts w:ascii="Gill Sans MT" w:hAnsi="Gill Sans MT"/>
                          <w:color w:val="FFFFFF"/>
                        </w:rPr>
                        <w:t>you</w:t>
                      </w:r>
                      <w:r w:rsidR="004C3A5E">
                        <w:rPr>
                          <w:rFonts w:ascii="Gill Sans MT" w:hAnsi="Gill Sans MT"/>
                          <w:color w:val="FFFFFF"/>
                        </w:rPr>
                        <w:t xml:space="preserve"> </w:t>
                      </w:r>
                      <w:r w:rsidRPr="006D2EA2">
                        <w:rPr>
                          <w:rFonts w:ascii="Gill Sans MT" w:hAnsi="Gill Sans MT"/>
                          <w:color w:val="FFFFFF"/>
                        </w:rPr>
                        <w:t>buy</w:t>
                      </w:r>
                      <w:r w:rsidR="004C3A5E">
                        <w:rPr>
                          <w:rFonts w:ascii="Gill Sans MT" w:hAnsi="Gill Sans MT"/>
                          <w:color w:val="FFFFFF"/>
                        </w:rPr>
                        <w:t xml:space="preserve"> </w:t>
                      </w:r>
                      <w:r w:rsidRPr="006D2EA2">
                        <w:rPr>
                          <w:rFonts w:ascii="Gill Sans MT" w:hAnsi="Gill Sans MT"/>
                          <w:color w:val="FFFFFF"/>
                        </w:rPr>
                        <w:t>a</w:t>
                      </w:r>
                      <w:r w:rsidR="004C3A5E">
                        <w:rPr>
                          <w:rFonts w:ascii="Gill Sans MT" w:hAnsi="Gill Sans MT"/>
                          <w:color w:val="FFFFFF"/>
                        </w:rPr>
                        <w:t xml:space="preserve"> </w:t>
                      </w:r>
                      <w:r w:rsidRPr="006D2EA2">
                        <w:rPr>
                          <w:rFonts w:ascii="Gill Sans MT" w:hAnsi="Gill Sans MT"/>
                          <w:color w:val="FFFFFF"/>
                        </w:rPr>
                        <w:t>sample</w:t>
                      </w:r>
                      <w:r w:rsidR="004C3A5E">
                        <w:rPr>
                          <w:rFonts w:ascii="Gill Sans MT" w:hAnsi="Gill Sans MT"/>
                          <w:color w:val="FFFFFF"/>
                        </w:rPr>
                        <w:t xml:space="preserve"> </w:t>
                      </w:r>
                      <w:r w:rsidRPr="006D2EA2">
                        <w:rPr>
                          <w:rFonts w:ascii="Gill Sans MT" w:hAnsi="Gill Sans MT"/>
                          <w:color w:val="FFFFFF"/>
                        </w:rPr>
                        <w:t>of</w:t>
                      </w:r>
                      <w:r w:rsidR="004C3A5E">
                        <w:rPr>
                          <w:rFonts w:ascii="Gill Sans MT" w:hAnsi="Gill Sans MT"/>
                          <w:color w:val="FFFFFF"/>
                        </w:rPr>
                        <w:t xml:space="preserve"> </w:t>
                      </w:r>
                      <w:r w:rsidRPr="006D2EA2">
                        <w:rPr>
                          <w:rFonts w:ascii="Gill Sans MT" w:hAnsi="Gill Sans MT"/>
                          <w:color w:val="FFFFFF"/>
                        </w:rPr>
                        <w:t>existing</w:t>
                      </w:r>
                      <w:r w:rsidR="004C3A5E">
                        <w:rPr>
                          <w:rFonts w:ascii="Gill Sans MT" w:hAnsi="Gill Sans MT"/>
                          <w:color w:val="FFFFFF"/>
                        </w:rPr>
                        <w:t xml:space="preserve"> </w:t>
                      </w:r>
                      <w:r w:rsidRPr="006D2EA2">
                        <w:rPr>
                          <w:rFonts w:ascii="Gill Sans MT" w:hAnsi="Gill Sans MT"/>
                          <w:color w:val="FFFFFF"/>
                        </w:rPr>
                        <w:t>products</w:t>
                      </w:r>
                      <w:r w:rsidR="004C3A5E">
                        <w:rPr>
                          <w:rFonts w:ascii="Gill Sans MT" w:hAnsi="Gill Sans MT"/>
                          <w:color w:val="FFFFFF"/>
                        </w:rPr>
                        <w:t xml:space="preserve"> </w:t>
                      </w:r>
                      <w:r w:rsidRPr="006D2EA2">
                        <w:rPr>
                          <w:rFonts w:ascii="Gill Sans MT" w:hAnsi="Gill Sans MT"/>
                          <w:color w:val="FFFFFF"/>
                        </w:rPr>
                        <w:t>enable</w:t>
                      </w:r>
                      <w:r w:rsidR="004C3A5E">
                        <w:rPr>
                          <w:rFonts w:ascii="Gill Sans MT" w:hAnsi="Gill Sans MT"/>
                          <w:color w:val="FFFFFF"/>
                        </w:rPr>
                        <w:t xml:space="preserve"> </w:t>
                      </w:r>
                      <w:r w:rsidRPr="006D2EA2">
                        <w:rPr>
                          <w:rFonts w:ascii="Gill Sans MT" w:hAnsi="Gill Sans MT"/>
                          <w:color w:val="FFFFFF"/>
                        </w:rPr>
                        <w:t>the</w:t>
                      </w:r>
                      <w:r w:rsidR="004C3A5E">
                        <w:rPr>
                          <w:rFonts w:ascii="Gill Sans MT" w:hAnsi="Gill Sans MT"/>
                          <w:color w:val="FFFFFF"/>
                        </w:rPr>
                        <w:t xml:space="preserve"> </w:t>
                      </w:r>
                      <w:r w:rsidRPr="006D2EA2">
                        <w:rPr>
                          <w:rFonts w:ascii="Gill Sans MT" w:hAnsi="Gill Sans MT"/>
                          <w:color w:val="FFFFFF"/>
                        </w:rPr>
                        <w:t>SME</w:t>
                      </w:r>
                      <w:r w:rsidR="004C3A5E">
                        <w:rPr>
                          <w:rFonts w:ascii="Gill Sans MT" w:hAnsi="Gill Sans MT"/>
                          <w:color w:val="FFFFFF"/>
                        </w:rPr>
                        <w:t xml:space="preserve"> </w:t>
                      </w:r>
                      <w:r w:rsidRPr="006D2EA2">
                        <w:rPr>
                          <w:rFonts w:ascii="Gill Sans MT" w:hAnsi="Gill Sans MT"/>
                          <w:color w:val="FFFFFF"/>
                        </w:rPr>
                        <w:t>to</w:t>
                      </w:r>
                      <w:r w:rsidR="004C3A5E">
                        <w:rPr>
                          <w:rFonts w:ascii="Gill Sans MT" w:hAnsi="Gill Sans MT"/>
                          <w:color w:val="FFFFFF"/>
                        </w:rPr>
                        <w:t xml:space="preserve"> </w:t>
                      </w:r>
                      <w:r w:rsidRPr="006D2EA2">
                        <w:rPr>
                          <w:rFonts w:ascii="Gill Sans MT" w:hAnsi="Gill Sans MT"/>
                          <w:color w:val="FFFFFF"/>
                        </w:rPr>
                        <w:t>obtain</w:t>
                      </w:r>
                      <w:r w:rsidR="004C3A5E">
                        <w:rPr>
                          <w:rFonts w:ascii="Gill Sans MT" w:hAnsi="Gill Sans MT"/>
                          <w:color w:val="FFFFFF"/>
                        </w:rPr>
                        <w:t xml:space="preserve"> </w:t>
                      </w:r>
                      <w:r w:rsidRPr="006D2EA2">
                        <w:rPr>
                          <w:rFonts w:ascii="Gill Sans MT" w:hAnsi="Gill Sans MT"/>
                          <w:color w:val="FFFFFF"/>
                        </w:rPr>
                        <w:t>all</w:t>
                      </w:r>
                      <w:r w:rsidR="004C3A5E">
                        <w:rPr>
                          <w:rFonts w:ascii="Gill Sans MT" w:hAnsi="Gill Sans MT"/>
                          <w:color w:val="FFFFFF"/>
                        </w:rPr>
                        <w:t xml:space="preserve"> </w:t>
                      </w:r>
                      <w:r w:rsidRPr="006D2EA2">
                        <w:rPr>
                          <w:rFonts w:ascii="Gill Sans MT" w:hAnsi="Gill Sans MT"/>
                          <w:color w:val="FFFFFF"/>
                        </w:rPr>
                        <w:t>the</w:t>
                      </w:r>
                      <w:r w:rsidR="004C3A5E">
                        <w:rPr>
                          <w:rFonts w:ascii="Gill Sans MT" w:hAnsi="Gill Sans MT"/>
                          <w:color w:val="FFFFFF"/>
                        </w:rPr>
                        <w:t xml:space="preserve"> </w:t>
                      </w:r>
                      <w:r w:rsidRPr="006D2EA2">
                        <w:rPr>
                          <w:rFonts w:ascii="Gill Sans MT" w:hAnsi="Gill Sans MT"/>
                          <w:color w:val="FFFFFF"/>
                        </w:rPr>
                        <w:t>details</w:t>
                      </w:r>
                      <w:r w:rsidR="004C3A5E">
                        <w:rPr>
                          <w:rFonts w:ascii="Gill Sans MT" w:hAnsi="Gill Sans MT"/>
                          <w:color w:val="FFFFFF"/>
                        </w:rPr>
                        <w:t xml:space="preserve"> </w:t>
                      </w:r>
                      <w:r w:rsidRPr="006D2EA2">
                        <w:rPr>
                          <w:rFonts w:ascii="Gill Sans MT" w:hAnsi="Gill Sans MT"/>
                          <w:color w:val="FFFFFF"/>
                        </w:rPr>
                        <w:t>on</w:t>
                      </w:r>
                      <w:r w:rsidR="004C3A5E">
                        <w:rPr>
                          <w:rFonts w:ascii="Gill Sans MT" w:hAnsi="Gill Sans MT"/>
                          <w:color w:val="FFFFFF"/>
                        </w:rPr>
                        <w:t xml:space="preserve"> </w:t>
                      </w:r>
                      <w:r w:rsidRPr="006D2EA2">
                        <w:rPr>
                          <w:rFonts w:ascii="Gill Sans MT" w:hAnsi="Gill Sans MT"/>
                          <w:color w:val="FFFFFF"/>
                        </w:rPr>
                        <w:t>the</w:t>
                      </w:r>
                      <w:r w:rsidR="004C3A5E">
                        <w:rPr>
                          <w:rFonts w:ascii="Gill Sans MT" w:hAnsi="Gill Sans MT"/>
                          <w:color w:val="FFFFFF"/>
                        </w:rPr>
                        <w:t xml:space="preserve"> </w:t>
                      </w:r>
                      <w:r w:rsidRPr="006D2EA2">
                        <w:rPr>
                          <w:rFonts w:ascii="Gill Sans MT" w:hAnsi="Gill Sans MT"/>
                          <w:color w:val="FFFFFF"/>
                        </w:rPr>
                        <w:t>different</w:t>
                      </w:r>
                      <w:r w:rsidR="004C3A5E">
                        <w:rPr>
                          <w:rFonts w:ascii="Gill Sans MT" w:hAnsi="Gill Sans MT"/>
                          <w:color w:val="FFFFFF"/>
                        </w:rPr>
                        <w:t xml:space="preserve"> </w:t>
                      </w:r>
                      <w:r w:rsidRPr="006D2EA2">
                        <w:rPr>
                          <w:rFonts w:ascii="Gill Sans MT" w:hAnsi="Gill Sans MT"/>
                          <w:color w:val="FFFFFF"/>
                        </w:rPr>
                        <w:t>ingredients</w:t>
                      </w:r>
                      <w:r w:rsidR="004C3A5E">
                        <w:rPr>
                          <w:rFonts w:ascii="Gill Sans MT" w:hAnsi="Gill Sans MT"/>
                          <w:color w:val="FFFFFF"/>
                        </w:rPr>
                        <w:t xml:space="preserve"> </w:t>
                      </w:r>
                      <w:r w:rsidRPr="006D2EA2">
                        <w:rPr>
                          <w:rFonts w:ascii="Gill Sans MT" w:hAnsi="Gill Sans MT"/>
                          <w:color w:val="FFFFFF"/>
                        </w:rPr>
                        <w:t>that</w:t>
                      </w:r>
                      <w:r w:rsidR="004C3A5E">
                        <w:rPr>
                          <w:rFonts w:ascii="Gill Sans MT" w:hAnsi="Gill Sans MT"/>
                          <w:color w:val="FFFFFF"/>
                        </w:rPr>
                        <w:t xml:space="preserve"> </w:t>
                      </w:r>
                      <w:r w:rsidRPr="006D2EA2">
                        <w:rPr>
                          <w:rFonts w:ascii="Gill Sans MT" w:hAnsi="Gill Sans MT"/>
                          <w:color w:val="FFFFFF"/>
                        </w:rPr>
                        <w:t>make</w:t>
                      </w:r>
                      <w:r w:rsidR="004C3A5E">
                        <w:rPr>
                          <w:rFonts w:ascii="Gill Sans MT" w:hAnsi="Gill Sans MT"/>
                          <w:color w:val="FFFFFF"/>
                        </w:rPr>
                        <w:t xml:space="preserve"> </w:t>
                      </w:r>
                      <w:r w:rsidRPr="006D2EA2">
                        <w:rPr>
                          <w:rFonts w:ascii="Gill Sans MT" w:hAnsi="Gill Sans MT"/>
                          <w:color w:val="FFFFFF"/>
                        </w:rPr>
                        <w:t>up</w:t>
                      </w:r>
                      <w:r w:rsidR="004C3A5E">
                        <w:rPr>
                          <w:rFonts w:ascii="Gill Sans MT" w:hAnsi="Gill Sans MT"/>
                          <w:color w:val="FFFFFF"/>
                        </w:rPr>
                        <w:t xml:space="preserve"> </w:t>
                      </w:r>
                      <w:r w:rsidRPr="006D2EA2">
                        <w:rPr>
                          <w:rFonts w:ascii="Gill Sans MT" w:hAnsi="Gill Sans MT"/>
                          <w:color w:val="FFFFFF"/>
                        </w:rPr>
                        <w:t>the</w:t>
                      </w:r>
                      <w:r w:rsidR="004C3A5E">
                        <w:rPr>
                          <w:rFonts w:ascii="Gill Sans MT" w:hAnsi="Gill Sans MT"/>
                          <w:color w:val="FFFFFF"/>
                        </w:rPr>
                        <w:t xml:space="preserve"> </w:t>
                      </w:r>
                      <w:r w:rsidRPr="006D2EA2">
                        <w:rPr>
                          <w:rFonts w:ascii="Gill Sans MT" w:hAnsi="Gill Sans MT"/>
                          <w:color w:val="FFFFFF"/>
                        </w:rPr>
                        <w:t>food</w:t>
                      </w:r>
                      <w:r w:rsidR="004C3A5E">
                        <w:rPr>
                          <w:rFonts w:ascii="Gill Sans MT" w:hAnsi="Gill Sans MT"/>
                          <w:color w:val="FFFFFF"/>
                        </w:rPr>
                        <w:t xml:space="preserve"> </w:t>
                      </w:r>
                      <w:r w:rsidRPr="006D2EA2">
                        <w:rPr>
                          <w:rFonts w:ascii="Gill Sans MT" w:hAnsi="Gill Sans MT"/>
                          <w:color w:val="FFFFFF"/>
                        </w:rPr>
                        <w:t>product</w:t>
                      </w:r>
                      <w:r w:rsidR="004C3A5E">
                        <w:rPr>
                          <w:rFonts w:ascii="Gill Sans MT" w:hAnsi="Gill Sans MT"/>
                          <w:color w:val="FFFFFF"/>
                        </w:rPr>
                        <w:t xml:space="preserve"> </w:t>
                      </w:r>
                      <w:r w:rsidRPr="006D2EA2">
                        <w:rPr>
                          <w:rFonts w:ascii="Gill Sans MT" w:hAnsi="Gill Sans MT"/>
                          <w:color w:val="FFFFFF"/>
                        </w:rPr>
                        <w:t>or</w:t>
                      </w:r>
                      <w:r w:rsidR="004C3A5E">
                        <w:rPr>
                          <w:rFonts w:ascii="Gill Sans MT" w:hAnsi="Gill Sans MT"/>
                          <w:color w:val="FFFFFF"/>
                        </w:rPr>
                        <w:t xml:space="preserve"> </w:t>
                      </w:r>
                      <w:r w:rsidRPr="006D2EA2">
                        <w:rPr>
                          <w:rFonts w:ascii="Gill Sans MT" w:hAnsi="Gill Sans MT"/>
                          <w:color w:val="FFFFFF"/>
                        </w:rPr>
                        <w:t>blend.</w:t>
                      </w:r>
                      <w:r w:rsidR="004C3A5E">
                        <w:rPr>
                          <w:rFonts w:ascii="Gill Sans MT" w:hAnsi="Gill Sans MT"/>
                          <w:color w:val="FFFFFF"/>
                        </w:rPr>
                        <w:t xml:space="preserve"> </w:t>
                      </w:r>
                      <w:r w:rsidRPr="006D2EA2">
                        <w:rPr>
                          <w:rFonts w:ascii="Gill Sans MT" w:hAnsi="Gill Sans MT"/>
                          <w:color w:val="FFFFFF"/>
                        </w:rPr>
                        <w:t>This</w:t>
                      </w:r>
                      <w:r w:rsidR="004C3A5E">
                        <w:rPr>
                          <w:rFonts w:ascii="Gill Sans MT" w:hAnsi="Gill Sans MT"/>
                          <w:color w:val="FFFFFF"/>
                        </w:rPr>
                        <w:t xml:space="preserve"> </w:t>
                      </w:r>
                      <w:r w:rsidRPr="006D2EA2">
                        <w:rPr>
                          <w:rFonts w:ascii="Gill Sans MT" w:hAnsi="Gill Sans MT"/>
                          <w:color w:val="FFFFFF"/>
                        </w:rPr>
                        <w:t>is</w:t>
                      </w:r>
                      <w:r w:rsidR="004C3A5E">
                        <w:rPr>
                          <w:rFonts w:ascii="Gill Sans MT" w:hAnsi="Gill Sans MT"/>
                          <w:color w:val="FFFFFF"/>
                        </w:rPr>
                        <w:t xml:space="preserve"> </w:t>
                      </w:r>
                      <w:r w:rsidRPr="006D2EA2">
                        <w:rPr>
                          <w:rFonts w:ascii="Gill Sans MT" w:hAnsi="Gill Sans MT"/>
                          <w:color w:val="FFFFFF"/>
                        </w:rPr>
                        <w:t>meant</w:t>
                      </w:r>
                      <w:r w:rsidR="004C3A5E">
                        <w:rPr>
                          <w:rFonts w:ascii="Gill Sans MT" w:hAnsi="Gill Sans MT"/>
                          <w:color w:val="FFFFFF"/>
                        </w:rPr>
                        <w:t xml:space="preserve"> </w:t>
                      </w:r>
                      <w:r w:rsidRPr="006D2EA2">
                        <w:rPr>
                          <w:rFonts w:ascii="Gill Sans MT" w:hAnsi="Gill Sans MT"/>
                          <w:color w:val="FFFFFF"/>
                        </w:rPr>
                        <w:t>to</w:t>
                      </w:r>
                      <w:r w:rsidR="004C3A5E">
                        <w:rPr>
                          <w:rFonts w:ascii="Gill Sans MT" w:hAnsi="Gill Sans MT"/>
                          <w:color w:val="FFFFFF"/>
                        </w:rPr>
                        <w:t xml:space="preserve"> </w:t>
                      </w:r>
                      <w:r w:rsidRPr="006D2EA2">
                        <w:rPr>
                          <w:rFonts w:ascii="Gill Sans MT" w:hAnsi="Gill Sans MT"/>
                          <w:color w:val="FFFFFF"/>
                        </w:rPr>
                        <w:t>ensure</w:t>
                      </w:r>
                      <w:r w:rsidR="004C3A5E">
                        <w:rPr>
                          <w:rFonts w:ascii="Gill Sans MT" w:hAnsi="Gill Sans MT"/>
                          <w:color w:val="FFFFFF"/>
                        </w:rPr>
                        <w:t xml:space="preserve"> </w:t>
                      </w:r>
                      <w:r w:rsidRPr="006D2EA2">
                        <w:rPr>
                          <w:rFonts w:ascii="Gill Sans MT" w:hAnsi="Gill Sans MT"/>
                          <w:color w:val="FFFFFF"/>
                        </w:rPr>
                        <w:t>that</w:t>
                      </w:r>
                      <w:r w:rsidR="004C3A5E">
                        <w:rPr>
                          <w:rFonts w:ascii="Gill Sans MT" w:hAnsi="Gill Sans MT"/>
                          <w:color w:val="FFFFFF"/>
                        </w:rPr>
                        <w:t xml:space="preserve"> </w:t>
                      </w:r>
                      <w:r w:rsidRPr="006D2EA2">
                        <w:rPr>
                          <w:rFonts w:ascii="Gill Sans MT" w:hAnsi="Gill Sans MT"/>
                          <w:color w:val="FFFFFF"/>
                        </w:rPr>
                        <w:t>exact</w:t>
                      </w:r>
                      <w:r w:rsidR="004C3A5E">
                        <w:rPr>
                          <w:rFonts w:ascii="Gill Sans MT" w:hAnsi="Gill Sans MT"/>
                          <w:color w:val="FFFFFF"/>
                        </w:rPr>
                        <w:t xml:space="preserve"> </w:t>
                      </w:r>
                      <w:r w:rsidRPr="006D2EA2">
                        <w:rPr>
                          <w:rFonts w:ascii="Gill Sans MT" w:hAnsi="Gill Sans MT"/>
                          <w:color w:val="FFFFFF"/>
                        </w:rPr>
                        <w:t>and</w:t>
                      </w:r>
                      <w:r w:rsidR="004C3A5E">
                        <w:rPr>
                          <w:rFonts w:ascii="Gill Sans MT" w:hAnsi="Gill Sans MT"/>
                          <w:color w:val="FFFFFF"/>
                        </w:rPr>
                        <w:t xml:space="preserve"> </w:t>
                      </w:r>
                      <w:r w:rsidRPr="006D2EA2">
                        <w:rPr>
                          <w:rFonts w:ascii="Gill Sans MT" w:hAnsi="Gill Sans MT"/>
                          <w:color w:val="FFFFFF"/>
                        </w:rPr>
                        <w:t>correct</w:t>
                      </w:r>
                      <w:r w:rsidR="004C3A5E">
                        <w:rPr>
                          <w:rFonts w:ascii="Gill Sans MT" w:hAnsi="Gill Sans MT"/>
                          <w:color w:val="FFFFFF"/>
                        </w:rPr>
                        <w:t xml:space="preserve"> </w:t>
                      </w:r>
                      <w:r w:rsidRPr="006D2EA2">
                        <w:rPr>
                          <w:rFonts w:ascii="Gill Sans MT" w:hAnsi="Gill Sans MT"/>
                          <w:color w:val="FFFFFF"/>
                        </w:rPr>
                        <w:t>data</w:t>
                      </w:r>
                      <w:r w:rsidR="004C3A5E">
                        <w:rPr>
                          <w:rFonts w:ascii="Gill Sans MT" w:hAnsi="Gill Sans MT"/>
                          <w:color w:val="FFFFFF"/>
                        </w:rPr>
                        <w:t xml:space="preserve"> </w:t>
                      </w:r>
                      <w:r w:rsidRPr="006D2EA2">
                        <w:rPr>
                          <w:rFonts w:ascii="Gill Sans MT" w:hAnsi="Gill Sans MT"/>
                          <w:color w:val="FFFFFF"/>
                        </w:rPr>
                        <w:t>gathered,</w:t>
                      </w:r>
                      <w:r w:rsidR="004C3A5E">
                        <w:rPr>
                          <w:rFonts w:ascii="Gill Sans MT" w:hAnsi="Gill Sans MT"/>
                          <w:color w:val="FFFFFF"/>
                        </w:rPr>
                        <w:t xml:space="preserve"> </w:t>
                      </w:r>
                      <w:r w:rsidRPr="006D2EA2">
                        <w:rPr>
                          <w:rFonts w:ascii="Gill Sans MT" w:hAnsi="Gill Sans MT"/>
                          <w:color w:val="FFFFFF"/>
                        </w:rPr>
                        <w:t>and</w:t>
                      </w:r>
                      <w:r w:rsidR="004C3A5E">
                        <w:rPr>
                          <w:rFonts w:ascii="Gill Sans MT" w:hAnsi="Gill Sans MT"/>
                          <w:color w:val="FFFFFF"/>
                        </w:rPr>
                        <w:t xml:space="preserve"> </w:t>
                      </w:r>
                      <w:r w:rsidRPr="006D2EA2">
                        <w:rPr>
                          <w:rFonts w:ascii="Gill Sans MT" w:hAnsi="Gill Sans MT"/>
                          <w:color w:val="FFFFFF"/>
                        </w:rPr>
                        <w:t>small</w:t>
                      </w:r>
                      <w:r w:rsidR="004C3A5E">
                        <w:rPr>
                          <w:rFonts w:ascii="Gill Sans MT" w:hAnsi="Gill Sans MT"/>
                          <w:color w:val="FFFFFF"/>
                        </w:rPr>
                        <w:t xml:space="preserve"> </w:t>
                      </w:r>
                      <w:r w:rsidRPr="006D2EA2">
                        <w:rPr>
                          <w:rFonts w:ascii="Gill Sans MT" w:hAnsi="Gill Sans MT"/>
                          <w:color w:val="FFFFFF"/>
                        </w:rPr>
                        <w:t>benefit</w:t>
                      </w:r>
                      <w:r w:rsidR="004C3A5E">
                        <w:rPr>
                          <w:rFonts w:ascii="Gill Sans MT" w:hAnsi="Gill Sans MT"/>
                          <w:color w:val="FFFFFF"/>
                        </w:rPr>
                        <w:t xml:space="preserve"> </w:t>
                      </w:r>
                      <w:r w:rsidRPr="006D2EA2">
                        <w:rPr>
                          <w:rFonts w:ascii="Gill Sans MT" w:hAnsi="Gill Sans MT"/>
                          <w:color w:val="FFFFFF"/>
                        </w:rPr>
                        <w:t>to</w:t>
                      </w:r>
                      <w:r w:rsidR="004C3A5E">
                        <w:rPr>
                          <w:rFonts w:ascii="Gill Sans MT" w:hAnsi="Gill Sans MT"/>
                          <w:color w:val="FFFFFF"/>
                        </w:rPr>
                        <w:t xml:space="preserve"> </w:t>
                      </w:r>
                      <w:r w:rsidRPr="006D2EA2">
                        <w:rPr>
                          <w:rFonts w:ascii="Gill Sans MT" w:hAnsi="Gill Sans MT"/>
                          <w:color w:val="FFFFFF"/>
                        </w:rPr>
                        <w:t>the</w:t>
                      </w:r>
                      <w:r w:rsidR="004C3A5E">
                        <w:rPr>
                          <w:rFonts w:ascii="Gill Sans MT" w:hAnsi="Gill Sans MT"/>
                          <w:color w:val="FFFFFF"/>
                        </w:rPr>
                        <w:t xml:space="preserve"> </w:t>
                      </w:r>
                      <w:r w:rsidRPr="006D2EA2">
                        <w:rPr>
                          <w:rFonts w:ascii="Gill Sans MT" w:hAnsi="Gill Sans MT"/>
                          <w:color w:val="FFFFFF"/>
                        </w:rPr>
                        <w:t>retailer</w:t>
                      </w:r>
                      <w:r w:rsidR="004C3A5E">
                        <w:rPr>
                          <w:rFonts w:ascii="Gill Sans MT" w:hAnsi="Gill Sans MT"/>
                          <w:color w:val="FFFFFF"/>
                        </w:rPr>
                        <w:t xml:space="preserve"> </w:t>
                      </w:r>
                      <w:r w:rsidRPr="006D2EA2">
                        <w:rPr>
                          <w:rFonts w:ascii="Gill Sans MT" w:hAnsi="Gill Sans MT"/>
                          <w:color w:val="FFFFFF"/>
                        </w:rPr>
                        <w:t>in</w:t>
                      </w:r>
                      <w:r w:rsidR="004C3A5E">
                        <w:rPr>
                          <w:rFonts w:ascii="Gill Sans MT" w:hAnsi="Gill Sans MT"/>
                          <w:color w:val="FFFFFF"/>
                        </w:rPr>
                        <w:t xml:space="preserve"> </w:t>
                      </w:r>
                      <w:r w:rsidRPr="006D2EA2">
                        <w:rPr>
                          <w:rFonts w:ascii="Gill Sans MT" w:hAnsi="Gill Sans MT"/>
                          <w:color w:val="FFFFFF"/>
                        </w:rPr>
                        <w:t>return</w:t>
                      </w:r>
                      <w:r w:rsidR="004C3A5E">
                        <w:rPr>
                          <w:rFonts w:ascii="Gill Sans MT" w:hAnsi="Gill Sans MT"/>
                          <w:color w:val="FFFFFF"/>
                        </w:rPr>
                        <w:t xml:space="preserve"> </w:t>
                      </w:r>
                      <w:r w:rsidRPr="006D2EA2">
                        <w:rPr>
                          <w:rFonts w:ascii="Gill Sans MT" w:hAnsi="Gill Sans MT"/>
                          <w:color w:val="FFFFFF"/>
                        </w:rPr>
                        <w:t>for</w:t>
                      </w:r>
                      <w:r w:rsidR="004C3A5E">
                        <w:rPr>
                          <w:rFonts w:ascii="Gill Sans MT" w:hAnsi="Gill Sans MT"/>
                          <w:color w:val="FFFFFF"/>
                        </w:rPr>
                        <w:t xml:space="preserve"> </w:t>
                      </w:r>
                      <w:r w:rsidRPr="006D2EA2">
                        <w:rPr>
                          <w:rFonts w:ascii="Gill Sans MT" w:hAnsi="Gill Sans MT"/>
                          <w:color w:val="FFFFFF"/>
                        </w:rPr>
                        <w:t>the</w:t>
                      </w:r>
                      <w:r w:rsidR="004C3A5E">
                        <w:rPr>
                          <w:rFonts w:ascii="Gill Sans MT" w:hAnsi="Gill Sans MT"/>
                          <w:color w:val="FFFFFF"/>
                        </w:rPr>
                        <w:t xml:space="preserve"> </w:t>
                      </w:r>
                      <w:r w:rsidRPr="006D2EA2">
                        <w:rPr>
                          <w:rFonts w:ascii="Gill Sans MT" w:hAnsi="Gill Sans MT"/>
                          <w:color w:val="FFFFFF"/>
                        </w:rPr>
                        <w:t>information</w:t>
                      </w:r>
                      <w:r w:rsidR="004C3A5E">
                        <w:rPr>
                          <w:rFonts w:ascii="Gill Sans MT" w:hAnsi="Gill Sans MT"/>
                          <w:color w:val="FFFFFF"/>
                        </w:rPr>
                        <w:t xml:space="preserve"> </w:t>
                      </w:r>
                      <w:r w:rsidRPr="006D2EA2">
                        <w:rPr>
                          <w:rFonts w:ascii="Gill Sans MT" w:hAnsi="Gill Sans MT"/>
                          <w:color w:val="FFFFFF"/>
                        </w:rPr>
                        <w:t>she</w:t>
                      </w:r>
                      <w:r w:rsidR="004C3A5E">
                        <w:rPr>
                          <w:rFonts w:ascii="Gill Sans MT" w:hAnsi="Gill Sans MT"/>
                          <w:color w:val="FFFFFF"/>
                        </w:rPr>
                        <w:t xml:space="preserve"> </w:t>
                      </w:r>
                      <w:r w:rsidRPr="006D2EA2">
                        <w:rPr>
                          <w:rFonts w:ascii="Gill Sans MT" w:hAnsi="Gill Sans MT"/>
                          <w:color w:val="FFFFFF"/>
                        </w:rPr>
                        <w:t>might</w:t>
                      </w:r>
                      <w:r w:rsidR="004C3A5E">
                        <w:rPr>
                          <w:rFonts w:ascii="Gill Sans MT" w:hAnsi="Gill Sans MT"/>
                          <w:color w:val="FFFFFF"/>
                        </w:rPr>
                        <w:t xml:space="preserve"> </w:t>
                      </w:r>
                      <w:r w:rsidRPr="006D2EA2">
                        <w:rPr>
                          <w:rFonts w:ascii="Gill Sans MT" w:hAnsi="Gill Sans MT"/>
                          <w:color w:val="FFFFFF"/>
                        </w:rPr>
                        <w:t>have</w:t>
                      </w:r>
                      <w:r w:rsidR="004C3A5E">
                        <w:rPr>
                          <w:rFonts w:ascii="Gill Sans MT" w:hAnsi="Gill Sans MT"/>
                          <w:color w:val="FFFFFF"/>
                        </w:rPr>
                        <w:t xml:space="preserve"> </w:t>
                      </w:r>
                      <w:r w:rsidRPr="006D2EA2">
                        <w:rPr>
                          <w:rFonts w:ascii="Gill Sans MT" w:hAnsi="Gill Sans MT"/>
                          <w:color w:val="FFFFFF"/>
                        </w:rPr>
                        <w:t>provided.</w:t>
                      </w:r>
                    </w:p>
                  </w:txbxContent>
                </v:textbox>
                <w10:wrap type="square" anchorx="margin"/>
              </v:rect>
            </w:pict>
          </mc:Fallback>
        </mc:AlternateContent>
      </w:r>
      <w:r w:rsidR="00AF2EC5" w:rsidRPr="00162F54">
        <w:rPr>
          <w:rFonts w:ascii="Gill Sans MT" w:hAnsi="Gill Sans MT"/>
          <w:color w:val="000000"/>
        </w:rPr>
        <w:t>Repeat</w:t>
      </w:r>
      <w:r w:rsidR="004C3A5E">
        <w:rPr>
          <w:rFonts w:ascii="Gill Sans MT" w:hAnsi="Gill Sans MT"/>
          <w:color w:val="000000"/>
        </w:rPr>
        <w:t xml:space="preserve"> </w:t>
      </w:r>
      <w:r w:rsidR="00AF2EC5" w:rsidRPr="00162F54">
        <w:rPr>
          <w:rFonts w:ascii="Gill Sans MT" w:hAnsi="Gill Sans MT"/>
          <w:color w:val="000000"/>
        </w:rPr>
        <w:t>the</w:t>
      </w:r>
      <w:r w:rsidR="004C3A5E">
        <w:rPr>
          <w:rFonts w:ascii="Gill Sans MT" w:hAnsi="Gill Sans MT"/>
          <w:color w:val="000000"/>
        </w:rPr>
        <w:t xml:space="preserve"> </w:t>
      </w:r>
      <w:r w:rsidR="00AF2EC5" w:rsidRPr="00162F54">
        <w:rPr>
          <w:rFonts w:ascii="Gill Sans MT" w:hAnsi="Gill Sans MT"/>
          <w:color w:val="000000"/>
        </w:rPr>
        <w:t>process,</w:t>
      </w:r>
      <w:r w:rsidR="004C3A5E">
        <w:rPr>
          <w:rFonts w:ascii="Gill Sans MT" w:hAnsi="Gill Sans MT"/>
          <w:color w:val="000000"/>
        </w:rPr>
        <w:t xml:space="preserve"> </w:t>
      </w:r>
      <w:r w:rsidR="00AF2EC5" w:rsidRPr="00162F54">
        <w:rPr>
          <w:rFonts w:ascii="Gill Sans MT" w:hAnsi="Gill Sans MT"/>
          <w:color w:val="000000"/>
        </w:rPr>
        <w:t>visiting</w:t>
      </w:r>
      <w:r w:rsidR="004C3A5E">
        <w:rPr>
          <w:rFonts w:ascii="Gill Sans MT" w:hAnsi="Gill Sans MT"/>
          <w:color w:val="000000"/>
        </w:rPr>
        <w:t xml:space="preserve"> </w:t>
      </w:r>
      <w:r w:rsidR="00AF2EC5" w:rsidRPr="00162F54">
        <w:rPr>
          <w:rFonts w:ascii="Gill Sans MT" w:hAnsi="Gill Sans MT"/>
          <w:color w:val="000000"/>
        </w:rPr>
        <w:t>3–5</w:t>
      </w:r>
      <w:r w:rsidR="004C3A5E">
        <w:rPr>
          <w:rFonts w:ascii="Gill Sans MT" w:hAnsi="Gill Sans MT"/>
          <w:color w:val="000000"/>
        </w:rPr>
        <w:t xml:space="preserve"> </w:t>
      </w:r>
      <w:r w:rsidR="00AF2EC5" w:rsidRPr="00162F54">
        <w:rPr>
          <w:rFonts w:ascii="Gill Sans MT" w:hAnsi="Gill Sans MT"/>
          <w:color w:val="000000"/>
        </w:rPr>
        <w:t>local</w:t>
      </w:r>
      <w:r w:rsidR="004C3A5E">
        <w:rPr>
          <w:rFonts w:ascii="Gill Sans MT" w:hAnsi="Gill Sans MT"/>
          <w:color w:val="000000"/>
        </w:rPr>
        <w:t xml:space="preserve"> </w:t>
      </w:r>
      <w:r w:rsidR="00AF2EC5" w:rsidRPr="00162F54">
        <w:rPr>
          <w:rFonts w:ascii="Gill Sans MT" w:hAnsi="Gill Sans MT"/>
          <w:color w:val="000000"/>
        </w:rPr>
        <w:t>retailers</w:t>
      </w:r>
      <w:r w:rsidR="004C3A5E">
        <w:rPr>
          <w:rFonts w:ascii="Gill Sans MT" w:hAnsi="Gill Sans MT"/>
          <w:color w:val="000000"/>
        </w:rPr>
        <w:t xml:space="preserve"> </w:t>
      </w:r>
      <w:r w:rsidR="00AF2EC5" w:rsidRPr="00162F54">
        <w:rPr>
          <w:rFonts w:ascii="Gill Sans MT" w:hAnsi="Gill Sans MT"/>
          <w:color w:val="000000"/>
        </w:rPr>
        <w:t>buying</w:t>
      </w:r>
      <w:r w:rsidR="004C3A5E">
        <w:rPr>
          <w:rFonts w:ascii="Gill Sans MT" w:hAnsi="Gill Sans MT"/>
          <w:color w:val="000000"/>
        </w:rPr>
        <w:t xml:space="preserve"> </w:t>
      </w:r>
      <w:r w:rsidR="00AF2EC5" w:rsidRPr="00162F54">
        <w:rPr>
          <w:rFonts w:ascii="Gill Sans MT" w:hAnsi="Gill Sans MT"/>
          <w:color w:val="000000"/>
        </w:rPr>
        <w:t>a</w:t>
      </w:r>
      <w:r w:rsidR="004C3A5E">
        <w:rPr>
          <w:rFonts w:ascii="Gill Sans MT" w:hAnsi="Gill Sans MT"/>
          <w:color w:val="000000"/>
        </w:rPr>
        <w:t xml:space="preserve"> </w:t>
      </w:r>
      <w:r w:rsidR="00AF2EC5" w:rsidRPr="00162F54">
        <w:rPr>
          <w:rFonts w:ascii="Gill Sans MT" w:hAnsi="Gill Sans MT"/>
          <w:i/>
          <w:color w:val="000000"/>
        </w:rPr>
        <w:t>different</w:t>
      </w:r>
      <w:r w:rsidR="004C3A5E">
        <w:rPr>
          <w:rFonts w:ascii="Gill Sans MT" w:hAnsi="Gill Sans MT"/>
          <w:color w:val="000000"/>
        </w:rPr>
        <w:t xml:space="preserve"> </w:t>
      </w:r>
      <w:r w:rsidR="00AF2EC5" w:rsidRPr="00162F54">
        <w:rPr>
          <w:rFonts w:ascii="Gill Sans MT" w:hAnsi="Gill Sans MT"/>
          <w:color w:val="000000"/>
        </w:rPr>
        <w:t>fortified</w:t>
      </w:r>
      <w:r w:rsidR="004C3A5E">
        <w:rPr>
          <w:rFonts w:ascii="Gill Sans MT" w:hAnsi="Gill Sans MT"/>
          <w:color w:val="000000"/>
        </w:rPr>
        <w:t xml:space="preserve"> </w:t>
      </w:r>
      <w:r w:rsidR="00AF2EC5" w:rsidRPr="00162F54">
        <w:rPr>
          <w:rFonts w:ascii="Gill Sans MT" w:hAnsi="Gill Sans MT"/>
          <w:color w:val="000000"/>
        </w:rPr>
        <w:t>or</w:t>
      </w:r>
      <w:r w:rsidR="004C3A5E">
        <w:rPr>
          <w:rFonts w:ascii="Gill Sans MT" w:hAnsi="Gill Sans MT"/>
          <w:color w:val="000000"/>
        </w:rPr>
        <w:t xml:space="preserve"> </w:t>
      </w:r>
      <w:r w:rsidR="00AF2EC5" w:rsidRPr="00162F54">
        <w:rPr>
          <w:rFonts w:ascii="Gill Sans MT" w:hAnsi="Gill Sans MT"/>
          <w:color w:val="000000"/>
        </w:rPr>
        <w:t>enriched</w:t>
      </w:r>
      <w:r w:rsidR="004C3A5E">
        <w:rPr>
          <w:rFonts w:ascii="Gill Sans MT" w:hAnsi="Gill Sans MT"/>
          <w:color w:val="000000"/>
        </w:rPr>
        <w:t xml:space="preserve"> </w:t>
      </w:r>
      <w:r w:rsidR="00AF2EC5" w:rsidRPr="00162F54">
        <w:rPr>
          <w:rFonts w:ascii="Gill Sans MT" w:hAnsi="Gill Sans MT"/>
          <w:color w:val="000000"/>
        </w:rPr>
        <w:t>blended</w:t>
      </w:r>
      <w:r w:rsidR="004C3A5E">
        <w:rPr>
          <w:rFonts w:ascii="Gill Sans MT" w:hAnsi="Gill Sans MT"/>
          <w:color w:val="000000"/>
        </w:rPr>
        <w:t xml:space="preserve"> </w:t>
      </w:r>
      <w:r w:rsidR="00AF2EC5" w:rsidRPr="00162F54">
        <w:rPr>
          <w:rFonts w:ascii="Gill Sans MT" w:hAnsi="Gill Sans MT"/>
          <w:color w:val="000000"/>
        </w:rPr>
        <w:t>flour</w:t>
      </w:r>
      <w:r w:rsidR="004C3A5E">
        <w:rPr>
          <w:rFonts w:ascii="Gill Sans MT" w:hAnsi="Gill Sans MT"/>
          <w:color w:val="000000"/>
        </w:rPr>
        <w:t xml:space="preserve"> </w:t>
      </w:r>
      <w:r w:rsidR="00AF2EC5" w:rsidRPr="00162F54">
        <w:rPr>
          <w:rFonts w:ascii="Gill Sans MT" w:hAnsi="Gill Sans MT"/>
          <w:color w:val="000000"/>
        </w:rPr>
        <w:t>in</w:t>
      </w:r>
      <w:r w:rsidR="004C3A5E">
        <w:rPr>
          <w:rFonts w:ascii="Gill Sans MT" w:hAnsi="Gill Sans MT"/>
          <w:color w:val="000000"/>
        </w:rPr>
        <w:t xml:space="preserve"> </w:t>
      </w:r>
      <w:r w:rsidR="00AF2EC5" w:rsidRPr="00162F54">
        <w:rPr>
          <w:rFonts w:ascii="Gill Sans MT" w:hAnsi="Gill Sans MT"/>
          <w:color w:val="000000"/>
        </w:rPr>
        <w:t>each</w:t>
      </w:r>
      <w:r w:rsidR="004C3A5E">
        <w:rPr>
          <w:rFonts w:ascii="Gill Sans MT" w:hAnsi="Gill Sans MT"/>
          <w:color w:val="000000"/>
        </w:rPr>
        <w:t xml:space="preserve"> </w:t>
      </w:r>
      <w:r w:rsidR="00AF2EC5" w:rsidRPr="00162F54">
        <w:rPr>
          <w:rFonts w:ascii="Gill Sans MT" w:hAnsi="Gill Sans MT"/>
          <w:color w:val="000000"/>
        </w:rPr>
        <w:t>shop.</w:t>
      </w:r>
      <w:r w:rsidR="004C3A5E">
        <w:rPr>
          <w:rFonts w:ascii="Gill Sans MT" w:hAnsi="Gill Sans MT"/>
          <w:color w:val="000000"/>
        </w:rPr>
        <w:t xml:space="preserve"> </w:t>
      </w:r>
      <w:r w:rsidR="000A706E">
        <w:rPr>
          <w:rFonts w:ascii="Gill Sans MT" w:hAnsi="Gill Sans MT"/>
          <w:color w:val="000000"/>
        </w:rPr>
        <w:t>T</w:t>
      </w:r>
      <w:r w:rsidR="00AF2EC5" w:rsidRPr="00162F54">
        <w:rPr>
          <w:rFonts w:ascii="Gill Sans MT" w:hAnsi="Gill Sans MT"/>
          <w:color w:val="000000"/>
        </w:rPr>
        <w:t>o</w:t>
      </w:r>
      <w:r w:rsidR="004C3A5E">
        <w:rPr>
          <w:rFonts w:ascii="Gill Sans MT" w:hAnsi="Gill Sans MT"/>
          <w:color w:val="000000"/>
        </w:rPr>
        <w:t xml:space="preserve"> </w:t>
      </w:r>
      <w:r w:rsidR="00AF2EC5" w:rsidRPr="00162F54">
        <w:rPr>
          <w:rFonts w:ascii="Gill Sans MT" w:hAnsi="Gill Sans MT"/>
          <w:color w:val="000000"/>
        </w:rPr>
        <w:t>buy</w:t>
      </w:r>
      <w:r w:rsidR="004C3A5E">
        <w:rPr>
          <w:rFonts w:ascii="Gill Sans MT" w:hAnsi="Gill Sans MT"/>
          <w:color w:val="000000"/>
        </w:rPr>
        <w:t xml:space="preserve"> </w:t>
      </w:r>
      <w:r w:rsidR="00AF2EC5" w:rsidRPr="00162F54">
        <w:rPr>
          <w:rFonts w:ascii="Gill Sans MT" w:hAnsi="Gill Sans MT"/>
          <w:color w:val="000000"/>
        </w:rPr>
        <w:t>a</w:t>
      </w:r>
      <w:r w:rsidR="004C3A5E">
        <w:rPr>
          <w:rFonts w:ascii="Gill Sans MT" w:hAnsi="Gill Sans MT"/>
          <w:color w:val="000000"/>
        </w:rPr>
        <w:t xml:space="preserve"> </w:t>
      </w:r>
      <w:r w:rsidR="00AF2EC5" w:rsidRPr="00162F54">
        <w:rPr>
          <w:rFonts w:ascii="Gill Sans MT" w:hAnsi="Gill Sans MT"/>
          <w:color w:val="000000"/>
        </w:rPr>
        <w:t>blended</w:t>
      </w:r>
      <w:r w:rsidR="004C3A5E">
        <w:rPr>
          <w:rFonts w:ascii="Gill Sans MT" w:hAnsi="Gill Sans MT"/>
          <w:color w:val="000000"/>
        </w:rPr>
        <w:t xml:space="preserve"> </w:t>
      </w:r>
      <w:r w:rsidR="00AF2EC5" w:rsidRPr="00162F54">
        <w:rPr>
          <w:rFonts w:ascii="Gill Sans MT" w:hAnsi="Gill Sans MT"/>
          <w:color w:val="000000"/>
        </w:rPr>
        <w:t>flour</w:t>
      </w:r>
      <w:r w:rsidR="004C3A5E">
        <w:rPr>
          <w:rFonts w:ascii="Gill Sans MT" w:hAnsi="Gill Sans MT"/>
          <w:color w:val="000000"/>
        </w:rPr>
        <w:t xml:space="preserve"> </w:t>
      </w:r>
      <w:r w:rsidR="00AF2EC5" w:rsidRPr="00162F54">
        <w:rPr>
          <w:rFonts w:ascii="Gill Sans MT" w:hAnsi="Gill Sans MT"/>
          <w:color w:val="000000"/>
        </w:rPr>
        <w:t>that</w:t>
      </w:r>
      <w:r w:rsidR="004C3A5E">
        <w:rPr>
          <w:rFonts w:ascii="Gill Sans MT" w:hAnsi="Gill Sans MT"/>
          <w:color w:val="000000"/>
        </w:rPr>
        <w:t xml:space="preserve"> </w:t>
      </w:r>
      <w:r w:rsidR="00AF2EC5" w:rsidRPr="00162F54">
        <w:rPr>
          <w:rFonts w:ascii="Gill Sans MT" w:hAnsi="Gill Sans MT"/>
          <w:color w:val="000000"/>
        </w:rPr>
        <w:t>is</w:t>
      </w:r>
      <w:r w:rsidR="004C3A5E">
        <w:rPr>
          <w:rFonts w:ascii="Gill Sans MT" w:hAnsi="Gill Sans MT"/>
          <w:color w:val="000000"/>
        </w:rPr>
        <w:t xml:space="preserve"> </w:t>
      </w:r>
      <w:r w:rsidR="00AF2EC5" w:rsidRPr="00162F54">
        <w:rPr>
          <w:rFonts w:ascii="Gill Sans MT" w:hAnsi="Gill Sans MT"/>
          <w:color w:val="000000"/>
        </w:rPr>
        <w:t>different</w:t>
      </w:r>
      <w:r w:rsidR="004C3A5E">
        <w:rPr>
          <w:rFonts w:ascii="Gill Sans MT" w:hAnsi="Gill Sans MT"/>
          <w:color w:val="000000"/>
        </w:rPr>
        <w:t xml:space="preserve"> </w:t>
      </w:r>
      <w:r w:rsidR="00AF2EC5" w:rsidRPr="00162F54">
        <w:rPr>
          <w:rFonts w:ascii="Gill Sans MT" w:hAnsi="Gill Sans MT"/>
          <w:color w:val="000000"/>
        </w:rPr>
        <w:t>from</w:t>
      </w:r>
      <w:r w:rsidR="004C3A5E">
        <w:rPr>
          <w:rFonts w:ascii="Gill Sans MT" w:hAnsi="Gill Sans MT"/>
          <w:color w:val="000000"/>
        </w:rPr>
        <w:t xml:space="preserve"> </w:t>
      </w:r>
      <w:r w:rsidR="00AF2EC5" w:rsidRPr="00162F54">
        <w:rPr>
          <w:rFonts w:ascii="Gill Sans MT" w:hAnsi="Gill Sans MT"/>
          <w:color w:val="000000"/>
        </w:rPr>
        <w:t>the</w:t>
      </w:r>
      <w:r w:rsidR="004C3A5E">
        <w:rPr>
          <w:rFonts w:ascii="Gill Sans MT" w:hAnsi="Gill Sans MT"/>
          <w:color w:val="000000"/>
        </w:rPr>
        <w:t xml:space="preserve"> </w:t>
      </w:r>
      <w:r w:rsidR="00AF2EC5" w:rsidRPr="00162F54">
        <w:rPr>
          <w:rFonts w:ascii="Gill Sans MT" w:hAnsi="Gill Sans MT"/>
          <w:color w:val="000000"/>
        </w:rPr>
        <w:t>one</w:t>
      </w:r>
      <w:r w:rsidR="004C3A5E">
        <w:rPr>
          <w:rFonts w:ascii="Gill Sans MT" w:hAnsi="Gill Sans MT"/>
          <w:color w:val="000000"/>
        </w:rPr>
        <w:t xml:space="preserve"> </w:t>
      </w:r>
      <w:r w:rsidR="00AF2EC5" w:rsidRPr="00162F54">
        <w:rPr>
          <w:rFonts w:ascii="Gill Sans MT" w:hAnsi="Gill Sans MT"/>
          <w:color w:val="000000"/>
        </w:rPr>
        <w:t>you</w:t>
      </w:r>
      <w:r w:rsidR="004C3A5E">
        <w:rPr>
          <w:rFonts w:ascii="Gill Sans MT" w:hAnsi="Gill Sans MT"/>
          <w:color w:val="000000"/>
        </w:rPr>
        <w:t xml:space="preserve"> </w:t>
      </w:r>
      <w:r w:rsidR="00AF2EC5" w:rsidRPr="00162F54">
        <w:rPr>
          <w:rFonts w:ascii="Gill Sans MT" w:hAnsi="Gill Sans MT"/>
          <w:color w:val="000000"/>
        </w:rPr>
        <w:t>already</w:t>
      </w:r>
      <w:r w:rsidR="004C3A5E">
        <w:rPr>
          <w:rFonts w:ascii="Gill Sans MT" w:hAnsi="Gill Sans MT"/>
          <w:color w:val="000000"/>
        </w:rPr>
        <w:t xml:space="preserve"> </w:t>
      </w:r>
      <w:r w:rsidR="00AF2EC5" w:rsidRPr="00162F54">
        <w:rPr>
          <w:rFonts w:ascii="Gill Sans MT" w:hAnsi="Gill Sans MT"/>
          <w:color w:val="000000"/>
        </w:rPr>
        <w:t>purchased</w:t>
      </w:r>
      <w:r w:rsidR="004C3A5E">
        <w:rPr>
          <w:rFonts w:ascii="Gill Sans MT" w:hAnsi="Gill Sans MT"/>
          <w:color w:val="000000"/>
        </w:rPr>
        <w:t xml:space="preserve"> </w:t>
      </w:r>
      <w:r w:rsidR="00AF2EC5" w:rsidRPr="00162F54">
        <w:rPr>
          <w:rFonts w:ascii="Gill Sans MT" w:hAnsi="Gill Sans MT"/>
          <w:color w:val="000000"/>
        </w:rPr>
        <w:t>with</w:t>
      </w:r>
      <w:r w:rsidR="004C3A5E">
        <w:rPr>
          <w:rFonts w:ascii="Gill Sans MT" w:hAnsi="Gill Sans MT"/>
          <w:color w:val="000000"/>
        </w:rPr>
        <w:t xml:space="preserve"> </w:t>
      </w:r>
      <w:r w:rsidR="00AF2EC5" w:rsidRPr="00162F54">
        <w:rPr>
          <w:rFonts w:ascii="Gill Sans MT" w:hAnsi="Gill Sans MT"/>
          <w:color w:val="000000"/>
        </w:rPr>
        <w:t>another</w:t>
      </w:r>
      <w:r w:rsidR="004C3A5E">
        <w:rPr>
          <w:rFonts w:ascii="Gill Sans MT" w:hAnsi="Gill Sans MT"/>
          <w:color w:val="000000"/>
        </w:rPr>
        <w:t xml:space="preserve"> </w:t>
      </w:r>
      <w:r w:rsidR="00AF2EC5" w:rsidRPr="00162F54">
        <w:rPr>
          <w:rFonts w:ascii="Gill Sans MT" w:hAnsi="Gill Sans MT"/>
          <w:color w:val="000000"/>
        </w:rPr>
        <w:t>local</w:t>
      </w:r>
      <w:r w:rsidR="004C3A5E">
        <w:rPr>
          <w:rFonts w:ascii="Gill Sans MT" w:hAnsi="Gill Sans MT"/>
          <w:color w:val="000000"/>
        </w:rPr>
        <w:t xml:space="preserve"> </w:t>
      </w:r>
      <w:r w:rsidR="00AF2EC5" w:rsidRPr="00162F54">
        <w:rPr>
          <w:rFonts w:ascii="Gill Sans MT" w:hAnsi="Gill Sans MT"/>
          <w:color w:val="000000"/>
        </w:rPr>
        <w:t>retailer,</w:t>
      </w:r>
      <w:r w:rsidR="004C3A5E">
        <w:rPr>
          <w:rFonts w:ascii="Gill Sans MT" w:hAnsi="Gill Sans MT"/>
          <w:color w:val="000000"/>
        </w:rPr>
        <w:t xml:space="preserve"> </w:t>
      </w:r>
      <w:r w:rsidR="00AF2EC5" w:rsidRPr="00162F54">
        <w:rPr>
          <w:rFonts w:ascii="Gill Sans MT" w:hAnsi="Gill Sans MT"/>
          <w:color w:val="000000"/>
        </w:rPr>
        <w:t>you</w:t>
      </w:r>
      <w:r w:rsidR="004C3A5E">
        <w:rPr>
          <w:rFonts w:ascii="Gill Sans MT" w:hAnsi="Gill Sans MT"/>
          <w:color w:val="000000"/>
        </w:rPr>
        <w:t xml:space="preserve"> </w:t>
      </w:r>
      <w:r w:rsidR="00AF2EC5" w:rsidRPr="00162F54">
        <w:rPr>
          <w:rFonts w:ascii="Gill Sans MT" w:hAnsi="Gill Sans MT"/>
          <w:color w:val="000000"/>
        </w:rPr>
        <w:t>might</w:t>
      </w:r>
      <w:r w:rsidR="004C3A5E">
        <w:rPr>
          <w:rFonts w:ascii="Gill Sans MT" w:hAnsi="Gill Sans MT"/>
          <w:color w:val="000000"/>
        </w:rPr>
        <w:t xml:space="preserve"> </w:t>
      </w:r>
      <w:r w:rsidR="00AF2EC5" w:rsidRPr="00162F54">
        <w:rPr>
          <w:rFonts w:ascii="Gill Sans MT" w:hAnsi="Gill Sans MT"/>
          <w:color w:val="000000"/>
        </w:rPr>
        <w:t>have</w:t>
      </w:r>
      <w:r w:rsidR="004C3A5E">
        <w:rPr>
          <w:rFonts w:ascii="Gill Sans MT" w:hAnsi="Gill Sans MT"/>
          <w:color w:val="000000"/>
        </w:rPr>
        <w:t xml:space="preserve"> </w:t>
      </w:r>
      <w:r w:rsidR="00AF2EC5" w:rsidRPr="00162F54">
        <w:rPr>
          <w:rFonts w:ascii="Gill Sans MT" w:hAnsi="Gill Sans MT"/>
          <w:color w:val="000000"/>
        </w:rPr>
        <w:t>to</w:t>
      </w:r>
      <w:r w:rsidR="004C3A5E">
        <w:rPr>
          <w:rFonts w:ascii="Gill Sans MT" w:hAnsi="Gill Sans MT"/>
          <w:color w:val="000000"/>
        </w:rPr>
        <w:t xml:space="preserve"> </w:t>
      </w:r>
      <w:r w:rsidR="00AF2EC5" w:rsidRPr="00162F54">
        <w:rPr>
          <w:rFonts w:ascii="Gill Sans MT" w:hAnsi="Gill Sans MT"/>
          <w:color w:val="000000"/>
        </w:rPr>
        <w:t>buy</w:t>
      </w:r>
      <w:r w:rsidR="004C3A5E">
        <w:rPr>
          <w:rFonts w:ascii="Gill Sans MT" w:hAnsi="Gill Sans MT"/>
          <w:color w:val="000000"/>
        </w:rPr>
        <w:t xml:space="preserve"> </w:t>
      </w:r>
      <w:r w:rsidR="00AF2EC5" w:rsidRPr="00162F54">
        <w:rPr>
          <w:rFonts w:ascii="Gill Sans MT" w:hAnsi="Gill Sans MT"/>
          <w:color w:val="000000"/>
        </w:rPr>
        <w:t>the</w:t>
      </w:r>
      <w:r w:rsidR="004C3A5E">
        <w:rPr>
          <w:rFonts w:ascii="Gill Sans MT" w:hAnsi="Gill Sans MT"/>
          <w:color w:val="000000"/>
        </w:rPr>
        <w:t xml:space="preserve"> </w:t>
      </w:r>
      <w:r w:rsidR="00AF2EC5" w:rsidRPr="00162F54">
        <w:rPr>
          <w:rFonts w:ascii="Gill Sans MT" w:hAnsi="Gill Sans MT"/>
          <w:color w:val="000000"/>
        </w:rPr>
        <w:t>second,</w:t>
      </w:r>
      <w:r w:rsidR="004C3A5E">
        <w:rPr>
          <w:rFonts w:ascii="Gill Sans MT" w:hAnsi="Gill Sans MT"/>
          <w:color w:val="000000"/>
        </w:rPr>
        <w:t xml:space="preserve"> </w:t>
      </w:r>
      <w:r w:rsidR="00AF2EC5" w:rsidRPr="00162F54">
        <w:rPr>
          <w:rFonts w:ascii="Gill Sans MT" w:hAnsi="Gill Sans MT"/>
          <w:color w:val="000000"/>
        </w:rPr>
        <w:t>third,</w:t>
      </w:r>
      <w:r w:rsidR="004C3A5E">
        <w:rPr>
          <w:rFonts w:ascii="Gill Sans MT" w:hAnsi="Gill Sans MT"/>
          <w:color w:val="000000"/>
        </w:rPr>
        <w:t xml:space="preserve"> </w:t>
      </w:r>
      <w:r w:rsidR="000A706E">
        <w:rPr>
          <w:rFonts w:ascii="Gill Sans MT" w:hAnsi="Gill Sans MT"/>
          <w:color w:val="000000"/>
        </w:rPr>
        <w:t>and</w:t>
      </w:r>
      <w:r w:rsidR="004C3A5E">
        <w:rPr>
          <w:rFonts w:ascii="Gill Sans MT" w:hAnsi="Gill Sans MT"/>
          <w:color w:val="000000"/>
        </w:rPr>
        <w:t xml:space="preserve"> </w:t>
      </w:r>
      <w:r w:rsidR="00AF2EC5" w:rsidRPr="00162F54">
        <w:rPr>
          <w:rFonts w:ascii="Gill Sans MT" w:hAnsi="Gill Sans MT"/>
          <w:color w:val="000000"/>
        </w:rPr>
        <w:t>fourth</w:t>
      </w:r>
      <w:r w:rsidR="004C3A5E">
        <w:rPr>
          <w:rFonts w:ascii="Gill Sans MT" w:hAnsi="Gill Sans MT"/>
          <w:color w:val="000000"/>
        </w:rPr>
        <w:t xml:space="preserve"> </w:t>
      </w:r>
      <w:r w:rsidR="00AF2EC5" w:rsidRPr="00162F54">
        <w:rPr>
          <w:rFonts w:ascii="Gill Sans MT" w:hAnsi="Gill Sans MT"/>
          <w:color w:val="000000"/>
        </w:rPr>
        <w:t>most</w:t>
      </w:r>
      <w:r w:rsidR="004C3A5E">
        <w:rPr>
          <w:rFonts w:ascii="Gill Sans MT" w:hAnsi="Gill Sans MT"/>
          <w:color w:val="000000"/>
        </w:rPr>
        <w:t xml:space="preserve"> </w:t>
      </w:r>
      <w:r w:rsidR="00AF2EC5" w:rsidRPr="00162F54">
        <w:rPr>
          <w:rFonts w:ascii="Gill Sans MT" w:hAnsi="Gill Sans MT"/>
          <w:color w:val="000000"/>
        </w:rPr>
        <w:t>popular</w:t>
      </w:r>
      <w:r w:rsidR="004C3A5E">
        <w:rPr>
          <w:rFonts w:ascii="Gill Sans MT" w:hAnsi="Gill Sans MT"/>
          <w:color w:val="000000"/>
        </w:rPr>
        <w:t xml:space="preserve"> </w:t>
      </w:r>
      <w:r w:rsidR="00AF2EC5" w:rsidRPr="00162F54">
        <w:rPr>
          <w:rFonts w:ascii="Gill Sans MT" w:hAnsi="Gill Sans MT"/>
          <w:color w:val="000000"/>
        </w:rPr>
        <w:t>one.</w:t>
      </w:r>
    </w:p>
    <w:p w14:paraId="00000194" w14:textId="628CA4C2" w:rsidR="00B307BF" w:rsidRPr="00162F54" w:rsidRDefault="00AF2EC5">
      <w:pPr>
        <w:pBdr>
          <w:top w:val="nil"/>
          <w:left w:val="nil"/>
          <w:bottom w:val="nil"/>
          <w:right w:val="nil"/>
          <w:between w:val="nil"/>
        </w:pBdr>
        <w:rPr>
          <w:rFonts w:ascii="Gill Sans MT" w:hAnsi="Gill Sans MT"/>
          <w:color w:val="000000"/>
        </w:rPr>
      </w:pPr>
      <w:r w:rsidRPr="00162F54">
        <w:rPr>
          <w:rFonts w:ascii="Gill Sans MT" w:hAnsi="Gill Sans MT"/>
          <w:color w:val="000000"/>
        </w:rPr>
        <w:t>Data</w:t>
      </w:r>
      <w:r w:rsidR="004C3A5E">
        <w:rPr>
          <w:rFonts w:ascii="Gill Sans MT" w:hAnsi="Gill Sans MT"/>
          <w:color w:val="000000"/>
        </w:rPr>
        <w:t xml:space="preserve"> </w:t>
      </w:r>
      <w:r w:rsidRPr="00162F54">
        <w:rPr>
          <w:rFonts w:ascii="Gill Sans MT" w:hAnsi="Gill Sans MT"/>
          <w:color w:val="000000"/>
        </w:rPr>
        <w:t>collection</w:t>
      </w:r>
      <w:r w:rsidR="004C3A5E">
        <w:rPr>
          <w:rFonts w:ascii="Gill Sans MT" w:hAnsi="Gill Sans MT"/>
          <w:color w:val="000000"/>
        </w:rPr>
        <w:t xml:space="preserve"> </w:t>
      </w:r>
      <w:r w:rsidRPr="00162F54">
        <w:rPr>
          <w:rFonts w:ascii="Gill Sans MT" w:hAnsi="Gill Sans MT"/>
          <w:color w:val="000000"/>
        </w:rPr>
        <w:t>forms</w:t>
      </w:r>
      <w:r w:rsidR="004C3A5E">
        <w:rPr>
          <w:rFonts w:ascii="Gill Sans MT" w:hAnsi="Gill Sans MT"/>
          <w:color w:val="000000"/>
        </w:rPr>
        <w:t xml:space="preserve"> </w:t>
      </w:r>
      <w:r w:rsidRPr="00162F54">
        <w:rPr>
          <w:rFonts w:ascii="Gill Sans MT" w:hAnsi="Gill Sans MT"/>
          <w:color w:val="000000"/>
        </w:rPr>
        <w:t>are</w:t>
      </w:r>
      <w:r w:rsidR="004C3A5E">
        <w:rPr>
          <w:rFonts w:ascii="Gill Sans MT" w:hAnsi="Gill Sans MT"/>
          <w:color w:val="000000"/>
        </w:rPr>
        <w:t xml:space="preserve"> </w:t>
      </w:r>
      <w:r w:rsidRPr="00162F54">
        <w:rPr>
          <w:rFonts w:ascii="Gill Sans MT" w:hAnsi="Gill Sans MT"/>
          <w:color w:val="000000"/>
        </w:rPr>
        <w:t>available</w:t>
      </w:r>
      <w:r w:rsidR="004C3A5E">
        <w:rPr>
          <w:rFonts w:ascii="Gill Sans MT" w:hAnsi="Gill Sans MT"/>
          <w:color w:val="000000"/>
        </w:rPr>
        <w:t xml:space="preserve"> </w:t>
      </w:r>
      <w:r w:rsidRPr="00162F54">
        <w:rPr>
          <w:rFonts w:ascii="Gill Sans MT" w:hAnsi="Gill Sans MT"/>
          <w:color w:val="000000"/>
        </w:rPr>
        <w:t>in</w:t>
      </w:r>
      <w:r w:rsidR="004C3A5E">
        <w:rPr>
          <w:rFonts w:ascii="Gill Sans MT" w:hAnsi="Gill Sans MT"/>
          <w:color w:val="000000"/>
        </w:rPr>
        <w:t xml:space="preserve"> </w:t>
      </w:r>
      <w:r w:rsidRPr="00162F54">
        <w:rPr>
          <w:rFonts w:ascii="Gill Sans MT" w:hAnsi="Gill Sans MT"/>
          <w:b/>
          <w:color w:val="000000"/>
        </w:rPr>
        <w:t>annex</w:t>
      </w:r>
      <w:r w:rsidR="004C3A5E">
        <w:rPr>
          <w:rFonts w:ascii="Gill Sans MT" w:hAnsi="Gill Sans MT"/>
          <w:b/>
          <w:color w:val="000000"/>
        </w:rPr>
        <w:t xml:space="preserve"> </w:t>
      </w:r>
      <w:r w:rsidRPr="00162F54">
        <w:rPr>
          <w:rFonts w:ascii="Gill Sans MT" w:hAnsi="Gill Sans MT"/>
          <w:b/>
          <w:color w:val="000000"/>
        </w:rPr>
        <w:t>2;</w:t>
      </w:r>
      <w:r w:rsidR="004C3A5E">
        <w:rPr>
          <w:rFonts w:ascii="Gill Sans MT" w:hAnsi="Gill Sans MT"/>
          <w:b/>
          <w:color w:val="000000"/>
        </w:rPr>
        <w:t xml:space="preserve"> </w:t>
      </w:r>
      <w:r w:rsidRPr="00162F54">
        <w:rPr>
          <w:rFonts w:ascii="Gill Sans MT" w:hAnsi="Gill Sans MT"/>
          <w:color w:val="000000"/>
        </w:rPr>
        <w:t>results</w:t>
      </w:r>
      <w:r w:rsidR="004C3A5E">
        <w:rPr>
          <w:rFonts w:ascii="Gill Sans MT" w:hAnsi="Gill Sans MT"/>
          <w:color w:val="000000"/>
        </w:rPr>
        <w:t xml:space="preserve"> </w:t>
      </w:r>
      <w:r w:rsidRPr="00162F54">
        <w:rPr>
          <w:rFonts w:ascii="Gill Sans MT" w:hAnsi="Gill Sans MT"/>
          <w:color w:val="000000"/>
        </w:rPr>
        <w:t>will</w:t>
      </w:r>
      <w:r w:rsidR="004C3A5E">
        <w:rPr>
          <w:rFonts w:ascii="Gill Sans MT" w:hAnsi="Gill Sans MT"/>
          <w:color w:val="000000"/>
        </w:rPr>
        <w:t xml:space="preserve"> </w:t>
      </w:r>
      <w:r w:rsidRPr="00162F54">
        <w:rPr>
          <w:rFonts w:ascii="Gill Sans MT" w:hAnsi="Gill Sans MT"/>
          <w:color w:val="000000"/>
        </w:rPr>
        <w:t>be</w:t>
      </w:r>
      <w:r w:rsidR="004C3A5E">
        <w:rPr>
          <w:rFonts w:ascii="Gill Sans MT" w:hAnsi="Gill Sans MT"/>
          <w:color w:val="000000"/>
        </w:rPr>
        <w:t xml:space="preserve"> </w:t>
      </w:r>
      <w:r w:rsidRPr="00162F54">
        <w:rPr>
          <w:rFonts w:ascii="Gill Sans MT" w:hAnsi="Gill Sans MT"/>
          <w:color w:val="000000"/>
        </w:rPr>
        <w:t>summarized</w:t>
      </w:r>
      <w:r w:rsidR="004C3A5E">
        <w:rPr>
          <w:rFonts w:ascii="Gill Sans MT" w:hAnsi="Gill Sans MT"/>
          <w:color w:val="000000"/>
        </w:rPr>
        <w:t xml:space="preserve"> </w:t>
      </w:r>
      <w:r w:rsidRPr="00162F54">
        <w:rPr>
          <w:rFonts w:ascii="Gill Sans MT" w:hAnsi="Gill Sans MT"/>
          <w:color w:val="000000"/>
        </w:rPr>
        <w:t>in</w:t>
      </w:r>
      <w:r w:rsidR="004C3A5E">
        <w:rPr>
          <w:rFonts w:ascii="Gill Sans MT" w:hAnsi="Gill Sans MT"/>
          <w:color w:val="000000"/>
        </w:rPr>
        <w:t xml:space="preserve"> </w:t>
      </w:r>
      <w:r w:rsidRPr="00162F54">
        <w:rPr>
          <w:rFonts w:ascii="Gill Sans MT" w:hAnsi="Gill Sans MT"/>
          <w:color w:val="000000"/>
        </w:rPr>
        <w:t>table</w:t>
      </w:r>
      <w:r w:rsidR="004C3A5E">
        <w:rPr>
          <w:rFonts w:ascii="Gill Sans MT" w:hAnsi="Gill Sans MT"/>
          <w:color w:val="000000"/>
        </w:rPr>
        <w:t xml:space="preserve"> </w:t>
      </w:r>
      <w:r w:rsidRPr="00162F54">
        <w:rPr>
          <w:rFonts w:ascii="Gill Sans MT" w:hAnsi="Gill Sans MT"/>
          <w:color w:val="000000"/>
        </w:rPr>
        <w:t>3</w:t>
      </w:r>
      <w:r w:rsidR="004C3A5E">
        <w:rPr>
          <w:rFonts w:ascii="Gill Sans MT" w:hAnsi="Gill Sans MT"/>
          <w:color w:val="000000"/>
        </w:rPr>
        <w:t xml:space="preserve"> </w:t>
      </w:r>
      <w:r w:rsidRPr="00162F54">
        <w:rPr>
          <w:rFonts w:ascii="Gill Sans MT" w:hAnsi="Gill Sans MT"/>
          <w:color w:val="000000"/>
        </w:rPr>
        <w:t>below.</w:t>
      </w:r>
    </w:p>
    <w:p w14:paraId="00000195" w14:textId="4373AEEA" w:rsidR="00B307BF" w:rsidRPr="00162F54" w:rsidRDefault="00B307BF">
      <w:pPr>
        <w:pBdr>
          <w:top w:val="nil"/>
          <w:left w:val="nil"/>
          <w:bottom w:val="nil"/>
          <w:right w:val="nil"/>
          <w:between w:val="nil"/>
        </w:pBdr>
        <w:rPr>
          <w:rFonts w:ascii="Gill Sans MT" w:hAnsi="Gill Sans MT"/>
          <w:color w:val="000000"/>
        </w:rPr>
        <w:sectPr w:rsidR="00B307BF" w:rsidRPr="00162F54">
          <w:pgSz w:w="12240" w:h="15840"/>
          <w:pgMar w:top="1440" w:right="1440" w:bottom="1440" w:left="1440" w:header="720" w:footer="720" w:gutter="0"/>
          <w:cols w:space="720"/>
        </w:sectPr>
      </w:pPr>
    </w:p>
    <w:p w14:paraId="00000196" w14:textId="2A82986E" w:rsidR="00B307BF" w:rsidRPr="00162F54" w:rsidRDefault="00AF2EC5" w:rsidP="00DF5588">
      <w:pPr>
        <w:pStyle w:val="AN-Head2"/>
      </w:pPr>
      <w:bookmarkStart w:id="60" w:name="_heading=h.19c6y18" w:colFirst="0" w:colLast="0"/>
      <w:bookmarkEnd w:id="60"/>
      <w:r w:rsidRPr="00162F54">
        <w:lastRenderedPageBreak/>
        <w:t>Summary</w:t>
      </w:r>
      <w:r w:rsidR="004C3A5E">
        <w:t xml:space="preserve"> </w:t>
      </w:r>
      <w:r w:rsidRPr="00162F54">
        <w:t>of</w:t>
      </w:r>
      <w:r w:rsidR="004C3A5E">
        <w:t xml:space="preserve"> </w:t>
      </w:r>
      <w:r w:rsidRPr="00162F54">
        <w:t>Local</w:t>
      </w:r>
      <w:r w:rsidR="004C3A5E">
        <w:t xml:space="preserve"> </w:t>
      </w:r>
      <w:r w:rsidRPr="00162F54">
        <w:t>Availability</w:t>
      </w:r>
      <w:r w:rsidR="004C3A5E">
        <w:t xml:space="preserve"> </w:t>
      </w:r>
      <w:r w:rsidRPr="00162F54">
        <w:t>of</w:t>
      </w:r>
      <w:r w:rsidR="004C3A5E">
        <w:t xml:space="preserve"> </w:t>
      </w:r>
      <w:r w:rsidRPr="00162F54">
        <w:t>Complementary</w:t>
      </w:r>
      <w:r w:rsidR="004C3A5E">
        <w:t xml:space="preserve"> </w:t>
      </w:r>
      <w:r w:rsidRPr="00162F54">
        <w:t>Foods</w:t>
      </w:r>
      <w:r w:rsidR="004C3A5E">
        <w:t xml:space="preserve"> </w:t>
      </w:r>
    </w:p>
    <w:p w14:paraId="00000197" w14:textId="42A29D96" w:rsidR="00B307BF" w:rsidRPr="00162F54" w:rsidRDefault="00AF2EC5" w:rsidP="00DF5588">
      <w:pPr>
        <w:pStyle w:val="AN-Tabletitle"/>
      </w:pPr>
      <w:r w:rsidRPr="00DF5588">
        <w:t>Table</w:t>
      </w:r>
      <w:r w:rsidR="004C3A5E">
        <w:t xml:space="preserve"> </w:t>
      </w:r>
      <w:r w:rsidRPr="00162F54">
        <w:t>3.</w:t>
      </w:r>
      <w:r w:rsidR="004C3A5E">
        <w:t xml:space="preserve"> </w:t>
      </w:r>
      <w:r w:rsidRPr="00162F54">
        <w:t>Summary</w:t>
      </w:r>
      <w:r w:rsidR="004C3A5E">
        <w:t xml:space="preserve"> </w:t>
      </w:r>
      <w:r w:rsidRPr="00162F54">
        <w:t>of</w:t>
      </w:r>
      <w:r w:rsidR="004C3A5E">
        <w:t xml:space="preserve"> </w:t>
      </w:r>
      <w:r w:rsidRPr="00162F54">
        <w:t>Local</w:t>
      </w:r>
      <w:r w:rsidR="004C3A5E">
        <w:t xml:space="preserve"> </w:t>
      </w:r>
      <w:r w:rsidRPr="00162F54">
        <w:t>Availability</w:t>
      </w:r>
      <w:r w:rsidR="004C3A5E">
        <w:t xml:space="preserve"> </w:t>
      </w:r>
      <w:r w:rsidRPr="00162F54">
        <w:t>of</w:t>
      </w:r>
      <w:r w:rsidR="004C3A5E">
        <w:t xml:space="preserve"> </w:t>
      </w:r>
      <w:r w:rsidRPr="00162F54">
        <w:t>Similar</w:t>
      </w:r>
      <w:r w:rsidR="004C3A5E">
        <w:t xml:space="preserve"> </w:t>
      </w:r>
      <w:r w:rsidRPr="00162F54">
        <w:t>Products</w:t>
      </w:r>
    </w:p>
    <w:tbl>
      <w:tblPr>
        <w:tblStyle w:val="affffffff5"/>
        <w:tblW w:w="12570" w:type="dxa"/>
        <w:tblBorders>
          <w:top w:val="single" w:sz="8" w:space="0" w:color="CFCDC9"/>
          <w:left w:val="single" w:sz="8" w:space="0" w:color="CFCDC9"/>
          <w:bottom w:val="single" w:sz="8" w:space="0" w:color="CFCDC9"/>
          <w:right w:val="single" w:sz="8" w:space="0" w:color="CFCDC9"/>
          <w:insideH w:val="single" w:sz="8" w:space="0" w:color="CFCDC9"/>
          <w:insideV w:val="single" w:sz="8" w:space="0" w:color="CFCDC9"/>
        </w:tblBorders>
        <w:tblLayout w:type="fixed"/>
        <w:tblLook w:val="0420" w:firstRow="1" w:lastRow="0" w:firstColumn="0" w:lastColumn="0" w:noHBand="0" w:noVBand="1"/>
        <w:tblDescription w:val="A 6 by 6 table with titles #, Product Name, Manufacturer/SME Size, Popularity , Estimated Sales (kg/week), Average Price/kg &#10;"/>
      </w:tblPr>
      <w:tblGrid>
        <w:gridCol w:w="885"/>
        <w:gridCol w:w="4380"/>
        <w:gridCol w:w="1755"/>
        <w:gridCol w:w="1425"/>
        <w:gridCol w:w="2025"/>
        <w:gridCol w:w="2100"/>
      </w:tblGrid>
      <w:tr w:rsidR="00B307BF" w:rsidRPr="00162F54" w14:paraId="691784F1" w14:textId="77777777" w:rsidTr="00F868EA">
        <w:trPr>
          <w:trHeight w:val="576"/>
        </w:trPr>
        <w:tc>
          <w:tcPr>
            <w:tcW w:w="885" w:type="dxa"/>
            <w:tcBorders>
              <w:top w:val="single" w:sz="12" w:space="0" w:color="6C6463"/>
              <w:left w:val="single" w:sz="12" w:space="0" w:color="6C6463"/>
              <w:bottom w:val="single" w:sz="18" w:space="0" w:color="6C6463"/>
              <w:right w:val="single" w:sz="8" w:space="0" w:color="6C6463"/>
            </w:tcBorders>
            <w:shd w:val="clear" w:color="auto" w:fill="BA0C2F"/>
            <w:vAlign w:val="center"/>
          </w:tcPr>
          <w:p w14:paraId="00000198" w14:textId="77777777" w:rsidR="00B307BF" w:rsidRPr="00162F54" w:rsidRDefault="00AF2EC5">
            <w:pPr>
              <w:ind w:left="86"/>
              <w:rPr>
                <w:rFonts w:ascii="Gill Sans MT" w:hAnsi="Gill Sans MT"/>
                <w:b/>
                <w:color w:val="FFFFFF"/>
              </w:rPr>
            </w:pPr>
            <w:r w:rsidRPr="00162F54">
              <w:rPr>
                <w:rFonts w:ascii="Gill Sans MT" w:hAnsi="Gill Sans MT"/>
                <w:b/>
                <w:color w:val="FFFFFF"/>
              </w:rPr>
              <w:t>#</w:t>
            </w:r>
          </w:p>
        </w:tc>
        <w:tc>
          <w:tcPr>
            <w:tcW w:w="4380" w:type="dxa"/>
            <w:tcBorders>
              <w:top w:val="single" w:sz="12" w:space="0" w:color="6C6463"/>
              <w:left w:val="single" w:sz="8" w:space="0" w:color="6C6463"/>
              <w:bottom w:val="single" w:sz="18" w:space="0" w:color="6C6463"/>
              <w:right w:val="single" w:sz="8" w:space="0" w:color="6C6463"/>
            </w:tcBorders>
            <w:shd w:val="clear" w:color="auto" w:fill="BA0C2F"/>
            <w:vAlign w:val="center"/>
          </w:tcPr>
          <w:p w14:paraId="00000199" w14:textId="372B80FE" w:rsidR="00B307BF" w:rsidRPr="00162F54" w:rsidRDefault="00AF2EC5">
            <w:pPr>
              <w:ind w:left="86"/>
              <w:rPr>
                <w:rFonts w:ascii="Gill Sans MT" w:hAnsi="Gill Sans MT"/>
                <w:b/>
                <w:color w:val="FFFFFF"/>
              </w:rPr>
            </w:pPr>
            <w:r w:rsidRPr="00162F54">
              <w:rPr>
                <w:rFonts w:ascii="Gill Sans MT" w:hAnsi="Gill Sans MT"/>
                <w:b/>
                <w:color w:val="FFFFFF"/>
              </w:rPr>
              <w:t>Product</w:t>
            </w:r>
            <w:r w:rsidR="004C3A5E">
              <w:rPr>
                <w:rFonts w:ascii="Gill Sans MT" w:hAnsi="Gill Sans MT"/>
                <w:b/>
                <w:color w:val="FFFFFF"/>
              </w:rPr>
              <w:t xml:space="preserve"> </w:t>
            </w:r>
            <w:r w:rsidRPr="00162F54">
              <w:rPr>
                <w:rFonts w:ascii="Gill Sans MT" w:hAnsi="Gill Sans MT"/>
                <w:b/>
                <w:color w:val="FFFFFF"/>
              </w:rPr>
              <w:t>Name</w:t>
            </w:r>
          </w:p>
        </w:tc>
        <w:tc>
          <w:tcPr>
            <w:tcW w:w="1755" w:type="dxa"/>
            <w:tcBorders>
              <w:top w:val="single" w:sz="12" w:space="0" w:color="6C6463"/>
              <w:left w:val="single" w:sz="8" w:space="0" w:color="6C6463"/>
              <w:bottom w:val="single" w:sz="18" w:space="0" w:color="6C6463"/>
              <w:right w:val="single" w:sz="8" w:space="0" w:color="6C6463"/>
            </w:tcBorders>
            <w:shd w:val="clear" w:color="auto" w:fill="BA0C2F"/>
            <w:vAlign w:val="center"/>
          </w:tcPr>
          <w:p w14:paraId="0000019A" w14:textId="78FC7753" w:rsidR="00B307BF" w:rsidRPr="00162F54" w:rsidRDefault="00AF2EC5">
            <w:pPr>
              <w:ind w:left="86"/>
              <w:rPr>
                <w:rFonts w:ascii="Gill Sans MT" w:hAnsi="Gill Sans MT"/>
                <w:b/>
                <w:color w:val="FFFFFF"/>
              </w:rPr>
            </w:pPr>
            <w:r w:rsidRPr="00162F54">
              <w:rPr>
                <w:rFonts w:ascii="Gill Sans MT" w:hAnsi="Gill Sans MT"/>
                <w:b/>
                <w:color w:val="FFFFFF"/>
              </w:rPr>
              <w:t>Manufacturer/SME</w:t>
            </w:r>
            <w:r w:rsidR="004C3A5E">
              <w:rPr>
                <w:rFonts w:ascii="Gill Sans MT" w:hAnsi="Gill Sans MT"/>
                <w:b/>
                <w:color w:val="FFFFFF"/>
              </w:rPr>
              <w:t xml:space="preserve"> </w:t>
            </w:r>
            <w:r w:rsidRPr="00162F54">
              <w:rPr>
                <w:rFonts w:ascii="Gill Sans MT" w:hAnsi="Gill Sans MT"/>
                <w:b/>
                <w:color w:val="FFFFFF"/>
              </w:rPr>
              <w:t>Size</w:t>
            </w:r>
          </w:p>
        </w:tc>
        <w:tc>
          <w:tcPr>
            <w:tcW w:w="1425" w:type="dxa"/>
            <w:tcBorders>
              <w:top w:val="single" w:sz="12" w:space="0" w:color="6C6463"/>
              <w:left w:val="single" w:sz="8" w:space="0" w:color="6C6463"/>
              <w:bottom w:val="single" w:sz="18" w:space="0" w:color="6C6463"/>
              <w:right w:val="single" w:sz="8" w:space="0" w:color="6C6463"/>
            </w:tcBorders>
            <w:shd w:val="clear" w:color="auto" w:fill="BA0C2F"/>
          </w:tcPr>
          <w:p w14:paraId="0000019B" w14:textId="77777777" w:rsidR="00B307BF" w:rsidRPr="00162F54" w:rsidRDefault="00AF2EC5">
            <w:pPr>
              <w:ind w:left="86"/>
              <w:rPr>
                <w:rFonts w:ascii="Gill Sans MT" w:hAnsi="Gill Sans MT"/>
                <w:b/>
                <w:color w:val="FFFFFF"/>
              </w:rPr>
            </w:pPr>
            <w:r w:rsidRPr="00162F54">
              <w:rPr>
                <w:rFonts w:ascii="Gill Sans MT" w:hAnsi="Gill Sans MT"/>
                <w:b/>
                <w:color w:val="FFFFFF"/>
              </w:rPr>
              <w:t>Popularity</w:t>
            </w:r>
          </w:p>
        </w:tc>
        <w:tc>
          <w:tcPr>
            <w:tcW w:w="2025" w:type="dxa"/>
            <w:tcBorders>
              <w:top w:val="single" w:sz="12" w:space="0" w:color="6C6463"/>
              <w:left w:val="single" w:sz="8" w:space="0" w:color="6C6463"/>
              <w:bottom w:val="single" w:sz="18" w:space="0" w:color="6C6463"/>
              <w:right w:val="single" w:sz="8" w:space="0" w:color="6C6463"/>
            </w:tcBorders>
            <w:shd w:val="clear" w:color="auto" w:fill="BA0C2F"/>
            <w:vAlign w:val="center"/>
          </w:tcPr>
          <w:p w14:paraId="0000019C" w14:textId="434D6DCA" w:rsidR="00B307BF" w:rsidRPr="00162F54" w:rsidRDefault="00AF2EC5">
            <w:pPr>
              <w:ind w:left="86"/>
              <w:rPr>
                <w:rFonts w:ascii="Gill Sans MT" w:hAnsi="Gill Sans MT"/>
                <w:color w:val="FFFFFF"/>
              </w:rPr>
            </w:pPr>
            <w:r w:rsidRPr="00162F54">
              <w:rPr>
                <w:rFonts w:ascii="Gill Sans MT" w:hAnsi="Gill Sans MT"/>
                <w:b/>
                <w:color w:val="FFFFFF"/>
              </w:rPr>
              <w:t>Estimated</w:t>
            </w:r>
            <w:r w:rsidR="004C3A5E">
              <w:rPr>
                <w:rFonts w:ascii="Gill Sans MT" w:hAnsi="Gill Sans MT"/>
                <w:b/>
                <w:color w:val="FFFFFF"/>
              </w:rPr>
              <w:t xml:space="preserve"> </w:t>
            </w:r>
            <w:r w:rsidRPr="00162F54">
              <w:rPr>
                <w:rFonts w:ascii="Gill Sans MT" w:hAnsi="Gill Sans MT"/>
                <w:b/>
                <w:color w:val="FFFFFF"/>
              </w:rPr>
              <w:t>Sales</w:t>
            </w:r>
            <w:r w:rsidR="004C3A5E">
              <w:rPr>
                <w:rFonts w:ascii="Gill Sans MT" w:hAnsi="Gill Sans MT"/>
                <w:b/>
                <w:color w:val="FFFFFF"/>
              </w:rPr>
              <w:t xml:space="preserve"> </w:t>
            </w:r>
            <w:r w:rsidRPr="00162F54">
              <w:rPr>
                <w:rFonts w:ascii="Gill Sans MT" w:hAnsi="Gill Sans MT"/>
                <w:color w:val="FFFFFF"/>
              </w:rPr>
              <w:t>(kg/week)</w:t>
            </w:r>
          </w:p>
        </w:tc>
        <w:tc>
          <w:tcPr>
            <w:tcW w:w="2100" w:type="dxa"/>
            <w:tcBorders>
              <w:top w:val="single" w:sz="12" w:space="0" w:color="6C6463"/>
              <w:left w:val="single" w:sz="8" w:space="0" w:color="6C6463"/>
              <w:bottom w:val="single" w:sz="18" w:space="0" w:color="6C6463"/>
              <w:right w:val="single" w:sz="8" w:space="0" w:color="6C6463"/>
            </w:tcBorders>
            <w:shd w:val="clear" w:color="auto" w:fill="BA0C2F"/>
            <w:vAlign w:val="center"/>
          </w:tcPr>
          <w:p w14:paraId="0000019D" w14:textId="349494C5" w:rsidR="00B307BF" w:rsidRPr="00162F54" w:rsidRDefault="00AF2EC5">
            <w:pPr>
              <w:ind w:left="86"/>
              <w:rPr>
                <w:rFonts w:ascii="Gill Sans MT" w:hAnsi="Gill Sans MT"/>
                <w:b/>
                <w:color w:val="FFFFFF"/>
              </w:rPr>
            </w:pPr>
            <w:r w:rsidRPr="00162F54">
              <w:rPr>
                <w:rFonts w:ascii="Gill Sans MT" w:hAnsi="Gill Sans MT"/>
                <w:b/>
                <w:color w:val="FFFFFF"/>
              </w:rPr>
              <w:t>Average</w:t>
            </w:r>
            <w:r w:rsidR="004C3A5E">
              <w:rPr>
                <w:rFonts w:ascii="Gill Sans MT" w:hAnsi="Gill Sans MT"/>
                <w:b/>
                <w:color w:val="FFFFFF"/>
              </w:rPr>
              <w:t xml:space="preserve"> </w:t>
            </w:r>
            <w:r w:rsidRPr="00162F54">
              <w:rPr>
                <w:rFonts w:ascii="Gill Sans MT" w:hAnsi="Gill Sans MT"/>
                <w:b/>
                <w:color w:val="FFFFFF"/>
              </w:rPr>
              <w:t>Price/kg</w:t>
            </w:r>
          </w:p>
        </w:tc>
      </w:tr>
      <w:tr w:rsidR="00B307BF" w:rsidRPr="00162F54" w14:paraId="465404B7" w14:textId="77777777" w:rsidTr="00F868EA">
        <w:trPr>
          <w:trHeight w:val="576"/>
        </w:trPr>
        <w:tc>
          <w:tcPr>
            <w:tcW w:w="885" w:type="dxa"/>
            <w:tcBorders>
              <w:top w:val="single" w:sz="18" w:space="0" w:color="6C6463"/>
              <w:left w:val="single" w:sz="12" w:space="0" w:color="6C6463"/>
              <w:bottom w:val="single" w:sz="8" w:space="0" w:color="6C6463"/>
              <w:right w:val="single" w:sz="8" w:space="0" w:color="6C6463"/>
            </w:tcBorders>
            <w:vAlign w:val="center"/>
          </w:tcPr>
          <w:p w14:paraId="0000019E" w14:textId="77777777" w:rsidR="00B307BF" w:rsidRPr="00162F54" w:rsidRDefault="00AF2EC5">
            <w:pPr>
              <w:ind w:left="86"/>
              <w:rPr>
                <w:rFonts w:ascii="Gill Sans MT" w:hAnsi="Gill Sans MT"/>
                <w:color w:val="6C6463"/>
              </w:rPr>
            </w:pPr>
            <w:r w:rsidRPr="00162F54">
              <w:rPr>
                <w:rFonts w:ascii="Gill Sans MT" w:hAnsi="Gill Sans MT"/>
                <w:color w:val="6C6463"/>
              </w:rPr>
              <w:t>1</w:t>
            </w:r>
          </w:p>
        </w:tc>
        <w:tc>
          <w:tcPr>
            <w:tcW w:w="4380" w:type="dxa"/>
            <w:tcBorders>
              <w:top w:val="single" w:sz="18" w:space="0" w:color="6C6463"/>
              <w:left w:val="single" w:sz="8" w:space="0" w:color="6C6463"/>
              <w:bottom w:val="single" w:sz="8" w:space="0" w:color="6C6463"/>
              <w:right w:val="single" w:sz="8" w:space="0" w:color="6C6463"/>
            </w:tcBorders>
            <w:vAlign w:val="center"/>
          </w:tcPr>
          <w:p w14:paraId="0000019F" w14:textId="25906C1B" w:rsidR="00B307BF" w:rsidRPr="00162F54" w:rsidRDefault="00AF2EC5">
            <w:pPr>
              <w:pStyle w:val="Subtitle"/>
              <w:ind w:left="86"/>
              <w:rPr>
                <w:rFonts w:ascii="Gill Sans MT" w:eastAsia="Gill Sans" w:hAnsi="Gill Sans MT" w:cs="Gill Sans"/>
                <w:color w:val="6C6463"/>
                <w:sz w:val="22"/>
                <w:szCs w:val="22"/>
              </w:rPr>
            </w:pPr>
            <w:bookmarkStart w:id="61" w:name="_heading=h.p8hmjd56h0qv" w:colFirst="0" w:colLast="0"/>
            <w:bookmarkEnd w:id="61"/>
            <w:r w:rsidRPr="00162F54">
              <w:rPr>
                <w:rFonts w:ascii="Gill Sans MT" w:eastAsia="Gill Sans" w:hAnsi="Gill Sans MT" w:cs="Gill Sans"/>
              </w:rPr>
              <w:t>insert</w:t>
            </w:r>
            <w:r w:rsidR="004C3A5E">
              <w:rPr>
                <w:rFonts w:ascii="Gill Sans MT" w:eastAsia="Gill Sans" w:hAnsi="Gill Sans MT" w:cs="Gill Sans"/>
              </w:rPr>
              <w:t xml:space="preserve"> </w:t>
            </w:r>
            <w:r w:rsidRPr="00162F54">
              <w:rPr>
                <w:rFonts w:ascii="Gill Sans MT" w:eastAsia="Gill Sans" w:hAnsi="Gill Sans MT" w:cs="Gill Sans"/>
              </w:rPr>
              <w:t>name</w:t>
            </w:r>
          </w:p>
        </w:tc>
        <w:tc>
          <w:tcPr>
            <w:tcW w:w="1755" w:type="dxa"/>
            <w:tcBorders>
              <w:top w:val="single" w:sz="18" w:space="0" w:color="6C6463"/>
              <w:left w:val="single" w:sz="8" w:space="0" w:color="6C6463"/>
              <w:bottom w:val="single" w:sz="8" w:space="0" w:color="6C6463"/>
              <w:right w:val="single" w:sz="8" w:space="0" w:color="6C6463"/>
            </w:tcBorders>
            <w:vAlign w:val="center"/>
          </w:tcPr>
          <w:p w14:paraId="000001A0" w14:textId="77777777" w:rsidR="00B307BF" w:rsidRPr="00162F54" w:rsidRDefault="002035B2">
            <w:pPr>
              <w:ind w:left="86"/>
              <w:rPr>
                <w:rFonts w:ascii="Gill Sans MT" w:hAnsi="Gill Sans MT"/>
                <w:color w:val="6C6463"/>
              </w:rPr>
            </w:pPr>
            <w:sdt>
              <w:sdtPr>
                <w:rPr>
                  <w:rFonts w:ascii="Gill Sans MT" w:hAnsi="Gill Sans MT"/>
                </w:rPr>
                <w:alias w:val="MSME size"/>
                <w:id w:val="1460095819"/>
                <w:dropDownList>
                  <w:listItem w:displayText="Micro" w:value="Micro"/>
                  <w:listItem w:displayText="Small" w:value="Small"/>
                  <w:listItem w:displayText="Medium" w:value="Medium"/>
                  <w:listItem w:displayText="Large" w:value="Large"/>
                </w:dropDownList>
              </w:sdtPr>
              <w:sdtEndPr/>
              <w:sdtContent>
                <w:r w:rsidR="00AF2EC5" w:rsidRPr="00162F54">
                  <w:rPr>
                    <w:rFonts w:ascii="Gill Sans MT" w:hAnsi="Gill Sans MT"/>
                    <w:color w:val="473821"/>
                    <w:shd w:val="clear" w:color="auto" w:fill="FFE5A0"/>
                  </w:rPr>
                  <w:t>Micro</w:t>
                </w:r>
              </w:sdtContent>
            </w:sdt>
          </w:p>
        </w:tc>
        <w:tc>
          <w:tcPr>
            <w:tcW w:w="1425" w:type="dxa"/>
            <w:tcBorders>
              <w:top w:val="single" w:sz="18" w:space="0" w:color="6C6463"/>
              <w:left w:val="single" w:sz="8" w:space="0" w:color="6C6463"/>
              <w:bottom w:val="single" w:sz="8" w:space="0" w:color="6C6463"/>
              <w:right w:val="single" w:sz="8" w:space="0" w:color="6C6463"/>
            </w:tcBorders>
          </w:tcPr>
          <w:p w14:paraId="000001A1" w14:textId="77777777" w:rsidR="00B307BF" w:rsidRPr="00162F54" w:rsidRDefault="002035B2">
            <w:pPr>
              <w:ind w:left="86"/>
              <w:rPr>
                <w:rFonts w:ascii="Gill Sans MT" w:hAnsi="Gill Sans MT"/>
                <w:color w:val="6C6463"/>
              </w:rPr>
            </w:pPr>
            <w:sdt>
              <w:sdtPr>
                <w:rPr>
                  <w:rFonts w:ascii="Gill Sans MT" w:hAnsi="Gill Sans MT"/>
                </w:rPr>
                <w:alias w:val="Hi / Lo"/>
                <w:id w:val="-720066868"/>
                <w:dropDownList>
                  <w:listItem w:displayText="High" w:value="High"/>
                  <w:listItem w:displayText="Medium" w:value="Medium"/>
                  <w:listItem w:displayText="Low" w:value="Low"/>
                </w:dropDownList>
              </w:sdtPr>
              <w:sdtEndPr/>
              <w:sdtContent>
                <w:r w:rsidR="00AF2EC5" w:rsidRPr="00162F54">
                  <w:rPr>
                    <w:rFonts w:ascii="Gill Sans MT" w:hAnsi="Gill Sans MT"/>
                    <w:color w:val="11734B"/>
                    <w:shd w:val="clear" w:color="auto" w:fill="D4EDBC"/>
                  </w:rPr>
                  <w:t>High</w:t>
                </w:r>
              </w:sdtContent>
            </w:sdt>
          </w:p>
        </w:tc>
        <w:tc>
          <w:tcPr>
            <w:tcW w:w="2025" w:type="dxa"/>
            <w:tcBorders>
              <w:top w:val="single" w:sz="18" w:space="0" w:color="6C6463"/>
              <w:left w:val="single" w:sz="8" w:space="0" w:color="6C6463"/>
              <w:bottom w:val="single" w:sz="8" w:space="0" w:color="6C6463"/>
              <w:right w:val="single" w:sz="8" w:space="0" w:color="6C6463"/>
            </w:tcBorders>
            <w:vAlign w:val="center"/>
          </w:tcPr>
          <w:p w14:paraId="000001A2" w14:textId="77777777" w:rsidR="00B307BF" w:rsidRPr="00162F54" w:rsidRDefault="00B307BF">
            <w:pPr>
              <w:ind w:left="86"/>
              <w:rPr>
                <w:rFonts w:ascii="Gill Sans MT" w:hAnsi="Gill Sans MT"/>
                <w:color w:val="6C6463"/>
              </w:rPr>
            </w:pPr>
          </w:p>
        </w:tc>
        <w:tc>
          <w:tcPr>
            <w:tcW w:w="2100" w:type="dxa"/>
            <w:tcBorders>
              <w:top w:val="single" w:sz="18" w:space="0" w:color="6C6463"/>
              <w:left w:val="single" w:sz="8" w:space="0" w:color="6C6463"/>
              <w:bottom w:val="single" w:sz="8" w:space="0" w:color="6C6463"/>
              <w:right w:val="single" w:sz="8" w:space="0" w:color="6C6463"/>
            </w:tcBorders>
            <w:vAlign w:val="center"/>
          </w:tcPr>
          <w:p w14:paraId="000001A3" w14:textId="77777777" w:rsidR="00B307BF" w:rsidRPr="00162F54" w:rsidRDefault="00B307BF">
            <w:pPr>
              <w:ind w:left="86"/>
              <w:rPr>
                <w:rFonts w:ascii="Gill Sans MT" w:hAnsi="Gill Sans MT"/>
                <w:color w:val="6C6463"/>
              </w:rPr>
            </w:pPr>
          </w:p>
        </w:tc>
      </w:tr>
      <w:tr w:rsidR="00B307BF" w:rsidRPr="00162F54" w14:paraId="2045C14A" w14:textId="77777777" w:rsidTr="00F868EA">
        <w:trPr>
          <w:trHeight w:val="576"/>
        </w:trPr>
        <w:tc>
          <w:tcPr>
            <w:tcW w:w="885" w:type="dxa"/>
            <w:tcBorders>
              <w:top w:val="single" w:sz="18" w:space="0" w:color="6C6463"/>
              <w:left w:val="single" w:sz="12" w:space="0" w:color="6C6463"/>
              <w:bottom w:val="single" w:sz="8" w:space="0" w:color="6C6463"/>
              <w:right w:val="single" w:sz="8" w:space="0" w:color="6C6463"/>
            </w:tcBorders>
            <w:vAlign w:val="center"/>
          </w:tcPr>
          <w:p w14:paraId="000001A4" w14:textId="77777777" w:rsidR="00B307BF" w:rsidRPr="00162F54" w:rsidRDefault="00AF2EC5">
            <w:pPr>
              <w:ind w:left="86"/>
              <w:rPr>
                <w:rFonts w:ascii="Gill Sans MT" w:hAnsi="Gill Sans MT"/>
                <w:color w:val="6C6463"/>
              </w:rPr>
            </w:pPr>
            <w:r w:rsidRPr="00162F54">
              <w:rPr>
                <w:rFonts w:ascii="Gill Sans MT" w:hAnsi="Gill Sans MT"/>
                <w:color w:val="6C6463"/>
              </w:rPr>
              <w:t>2</w:t>
            </w:r>
          </w:p>
        </w:tc>
        <w:tc>
          <w:tcPr>
            <w:tcW w:w="4380" w:type="dxa"/>
            <w:tcBorders>
              <w:top w:val="single" w:sz="18" w:space="0" w:color="6C6463"/>
              <w:left w:val="single" w:sz="8" w:space="0" w:color="6C6463"/>
              <w:bottom w:val="single" w:sz="8" w:space="0" w:color="6C6463"/>
              <w:right w:val="single" w:sz="8" w:space="0" w:color="6C6463"/>
            </w:tcBorders>
            <w:vAlign w:val="center"/>
          </w:tcPr>
          <w:p w14:paraId="000001A5" w14:textId="23E0950F" w:rsidR="00B307BF" w:rsidRPr="00162F54" w:rsidRDefault="00AF2EC5">
            <w:pPr>
              <w:pStyle w:val="Subtitle"/>
              <w:ind w:left="86"/>
              <w:rPr>
                <w:rFonts w:ascii="Gill Sans MT" w:eastAsia="Gill Sans" w:hAnsi="Gill Sans MT" w:cs="Gill Sans"/>
                <w:color w:val="6C6463"/>
                <w:sz w:val="22"/>
                <w:szCs w:val="22"/>
              </w:rPr>
            </w:pPr>
            <w:bookmarkStart w:id="62" w:name="_heading=h.50y6cg6blf5o" w:colFirst="0" w:colLast="0"/>
            <w:bookmarkEnd w:id="62"/>
            <w:r w:rsidRPr="00162F54">
              <w:rPr>
                <w:rFonts w:ascii="Gill Sans MT" w:eastAsia="Gill Sans" w:hAnsi="Gill Sans MT" w:cs="Gill Sans"/>
              </w:rPr>
              <w:t>insert</w:t>
            </w:r>
            <w:r w:rsidR="004C3A5E">
              <w:rPr>
                <w:rFonts w:ascii="Gill Sans MT" w:eastAsia="Gill Sans" w:hAnsi="Gill Sans MT" w:cs="Gill Sans"/>
              </w:rPr>
              <w:t xml:space="preserve"> </w:t>
            </w:r>
            <w:r w:rsidRPr="00162F54">
              <w:rPr>
                <w:rFonts w:ascii="Gill Sans MT" w:eastAsia="Gill Sans" w:hAnsi="Gill Sans MT" w:cs="Gill Sans"/>
              </w:rPr>
              <w:t>name</w:t>
            </w:r>
          </w:p>
        </w:tc>
        <w:tc>
          <w:tcPr>
            <w:tcW w:w="1755" w:type="dxa"/>
            <w:tcBorders>
              <w:top w:val="single" w:sz="18" w:space="0" w:color="6C6463"/>
              <w:left w:val="single" w:sz="8" w:space="0" w:color="6C6463"/>
              <w:bottom w:val="single" w:sz="8" w:space="0" w:color="6C6463"/>
              <w:right w:val="single" w:sz="8" w:space="0" w:color="6C6463"/>
            </w:tcBorders>
            <w:vAlign w:val="center"/>
          </w:tcPr>
          <w:p w14:paraId="000001A6" w14:textId="77777777" w:rsidR="00B307BF" w:rsidRPr="00162F54" w:rsidRDefault="002035B2">
            <w:pPr>
              <w:ind w:left="86"/>
              <w:rPr>
                <w:rFonts w:ascii="Gill Sans MT" w:hAnsi="Gill Sans MT"/>
                <w:color w:val="753800"/>
                <w:shd w:val="clear" w:color="auto" w:fill="FFC8AA"/>
              </w:rPr>
            </w:pPr>
            <w:sdt>
              <w:sdtPr>
                <w:rPr>
                  <w:rFonts w:ascii="Gill Sans MT" w:hAnsi="Gill Sans MT"/>
                </w:rPr>
                <w:alias w:val="MSME size"/>
                <w:id w:val="1331995864"/>
                <w:dropDownList>
                  <w:listItem w:displayText="Micro" w:value="Micro"/>
                  <w:listItem w:displayText="Small" w:value="Small"/>
                  <w:listItem w:displayText="Medium" w:value="Medium"/>
                  <w:listItem w:displayText="Large" w:value="Large"/>
                </w:dropDownList>
              </w:sdtPr>
              <w:sdtEndPr/>
              <w:sdtContent>
                <w:r w:rsidR="00AF2EC5" w:rsidRPr="00162F54">
                  <w:rPr>
                    <w:rFonts w:ascii="Gill Sans MT" w:hAnsi="Gill Sans MT"/>
                    <w:color w:val="473821"/>
                    <w:shd w:val="clear" w:color="auto" w:fill="FFE5A0"/>
                  </w:rPr>
                  <w:t>Micro</w:t>
                </w:r>
              </w:sdtContent>
            </w:sdt>
          </w:p>
        </w:tc>
        <w:tc>
          <w:tcPr>
            <w:tcW w:w="1425" w:type="dxa"/>
            <w:tcBorders>
              <w:top w:val="single" w:sz="18" w:space="0" w:color="6C6463"/>
              <w:left w:val="single" w:sz="8" w:space="0" w:color="6C6463"/>
              <w:bottom w:val="single" w:sz="8" w:space="0" w:color="6C6463"/>
              <w:right w:val="single" w:sz="8" w:space="0" w:color="6C6463"/>
            </w:tcBorders>
          </w:tcPr>
          <w:p w14:paraId="000001A7" w14:textId="77777777" w:rsidR="00B307BF" w:rsidRPr="00162F54" w:rsidRDefault="002035B2">
            <w:pPr>
              <w:ind w:left="86"/>
              <w:rPr>
                <w:rFonts w:ascii="Gill Sans MT" w:hAnsi="Gill Sans MT"/>
                <w:color w:val="6C6463"/>
              </w:rPr>
            </w:pPr>
            <w:sdt>
              <w:sdtPr>
                <w:rPr>
                  <w:rFonts w:ascii="Gill Sans MT" w:hAnsi="Gill Sans MT"/>
                </w:rPr>
                <w:alias w:val="Hi / Lo"/>
                <w:id w:val="-1284336663"/>
                <w:dropDownList>
                  <w:listItem w:displayText="High" w:value="High"/>
                  <w:listItem w:displayText="Medium" w:value="Medium"/>
                  <w:listItem w:displayText="Low" w:value="Low"/>
                </w:dropDownList>
              </w:sdtPr>
              <w:sdtEndPr/>
              <w:sdtContent>
                <w:r w:rsidR="00AF2EC5" w:rsidRPr="00162F54">
                  <w:rPr>
                    <w:rFonts w:ascii="Gill Sans MT" w:hAnsi="Gill Sans MT"/>
                    <w:color w:val="11734B"/>
                    <w:shd w:val="clear" w:color="auto" w:fill="D4EDBC"/>
                  </w:rPr>
                  <w:t>High</w:t>
                </w:r>
              </w:sdtContent>
            </w:sdt>
          </w:p>
        </w:tc>
        <w:tc>
          <w:tcPr>
            <w:tcW w:w="2025" w:type="dxa"/>
            <w:tcBorders>
              <w:top w:val="single" w:sz="18" w:space="0" w:color="6C6463"/>
              <w:left w:val="single" w:sz="8" w:space="0" w:color="6C6463"/>
              <w:bottom w:val="single" w:sz="8" w:space="0" w:color="6C6463"/>
              <w:right w:val="single" w:sz="8" w:space="0" w:color="6C6463"/>
            </w:tcBorders>
            <w:vAlign w:val="center"/>
          </w:tcPr>
          <w:p w14:paraId="000001A8" w14:textId="77777777" w:rsidR="00B307BF" w:rsidRPr="00162F54" w:rsidRDefault="00B307BF">
            <w:pPr>
              <w:ind w:left="86"/>
              <w:rPr>
                <w:rFonts w:ascii="Gill Sans MT" w:hAnsi="Gill Sans MT"/>
                <w:color w:val="6C6463"/>
              </w:rPr>
            </w:pPr>
          </w:p>
        </w:tc>
        <w:tc>
          <w:tcPr>
            <w:tcW w:w="2100" w:type="dxa"/>
            <w:tcBorders>
              <w:top w:val="single" w:sz="18" w:space="0" w:color="6C6463"/>
              <w:left w:val="single" w:sz="8" w:space="0" w:color="6C6463"/>
              <w:bottom w:val="single" w:sz="8" w:space="0" w:color="6C6463"/>
              <w:right w:val="single" w:sz="8" w:space="0" w:color="6C6463"/>
            </w:tcBorders>
            <w:vAlign w:val="center"/>
          </w:tcPr>
          <w:p w14:paraId="000001A9" w14:textId="77777777" w:rsidR="00B307BF" w:rsidRPr="00162F54" w:rsidRDefault="00B307BF">
            <w:pPr>
              <w:ind w:left="86"/>
              <w:rPr>
                <w:rFonts w:ascii="Gill Sans MT" w:hAnsi="Gill Sans MT"/>
                <w:color w:val="6C6463"/>
              </w:rPr>
            </w:pPr>
          </w:p>
        </w:tc>
      </w:tr>
      <w:tr w:rsidR="00B307BF" w:rsidRPr="00162F54" w14:paraId="2F15016F" w14:textId="77777777" w:rsidTr="00F868EA">
        <w:trPr>
          <w:trHeight w:val="576"/>
        </w:trPr>
        <w:tc>
          <w:tcPr>
            <w:tcW w:w="885" w:type="dxa"/>
            <w:tcBorders>
              <w:top w:val="single" w:sz="18" w:space="0" w:color="6C6463"/>
              <w:left w:val="single" w:sz="12" w:space="0" w:color="6C6463"/>
              <w:bottom w:val="single" w:sz="8" w:space="0" w:color="6C6463"/>
              <w:right w:val="single" w:sz="8" w:space="0" w:color="6C6463"/>
            </w:tcBorders>
            <w:vAlign w:val="center"/>
          </w:tcPr>
          <w:p w14:paraId="000001AA" w14:textId="77777777" w:rsidR="00B307BF" w:rsidRPr="00162F54" w:rsidRDefault="00AF2EC5">
            <w:pPr>
              <w:ind w:left="86"/>
              <w:rPr>
                <w:rFonts w:ascii="Gill Sans MT" w:hAnsi="Gill Sans MT"/>
                <w:color w:val="6C6463"/>
              </w:rPr>
            </w:pPr>
            <w:r w:rsidRPr="00162F54">
              <w:rPr>
                <w:rFonts w:ascii="Gill Sans MT" w:hAnsi="Gill Sans MT"/>
                <w:color w:val="6C6463"/>
              </w:rPr>
              <w:t>3</w:t>
            </w:r>
          </w:p>
        </w:tc>
        <w:tc>
          <w:tcPr>
            <w:tcW w:w="4380" w:type="dxa"/>
            <w:tcBorders>
              <w:top w:val="single" w:sz="18" w:space="0" w:color="6C6463"/>
              <w:left w:val="single" w:sz="8" w:space="0" w:color="6C6463"/>
              <w:bottom w:val="single" w:sz="8" w:space="0" w:color="6C6463"/>
              <w:right w:val="single" w:sz="8" w:space="0" w:color="6C6463"/>
            </w:tcBorders>
            <w:vAlign w:val="center"/>
          </w:tcPr>
          <w:p w14:paraId="000001AB" w14:textId="4C16DA50" w:rsidR="00B307BF" w:rsidRPr="00162F54" w:rsidRDefault="00AF2EC5">
            <w:pPr>
              <w:pStyle w:val="Subtitle"/>
              <w:ind w:left="86"/>
              <w:rPr>
                <w:rFonts w:ascii="Gill Sans MT" w:eastAsia="Gill Sans" w:hAnsi="Gill Sans MT" w:cs="Gill Sans"/>
                <w:color w:val="6C6463"/>
                <w:sz w:val="22"/>
                <w:szCs w:val="22"/>
              </w:rPr>
            </w:pPr>
            <w:bookmarkStart w:id="63" w:name="_heading=h.4jc7oavokxxi" w:colFirst="0" w:colLast="0"/>
            <w:bookmarkEnd w:id="63"/>
            <w:r w:rsidRPr="00162F54">
              <w:rPr>
                <w:rFonts w:ascii="Gill Sans MT" w:eastAsia="Gill Sans" w:hAnsi="Gill Sans MT" w:cs="Gill Sans"/>
              </w:rPr>
              <w:t>insert</w:t>
            </w:r>
            <w:r w:rsidR="004C3A5E">
              <w:rPr>
                <w:rFonts w:ascii="Gill Sans MT" w:eastAsia="Gill Sans" w:hAnsi="Gill Sans MT" w:cs="Gill Sans"/>
              </w:rPr>
              <w:t xml:space="preserve"> </w:t>
            </w:r>
            <w:r w:rsidRPr="00162F54">
              <w:rPr>
                <w:rFonts w:ascii="Gill Sans MT" w:eastAsia="Gill Sans" w:hAnsi="Gill Sans MT" w:cs="Gill Sans"/>
              </w:rPr>
              <w:t>name</w:t>
            </w:r>
          </w:p>
        </w:tc>
        <w:tc>
          <w:tcPr>
            <w:tcW w:w="1755" w:type="dxa"/>
            <w:tcBorders>
              <w:top w:val="single" w:sz="18" w:space="0" w:color="6C6463"/>
              <w:left w:val="single" w:sz="8" w:space="0" w:color="6C6463"/>
              <w:bottom w:val="single" w:sz="8" w:space="0" w:color="6C6463"/>
              <w:right w:val="single" w:sz="8" w:space="0" w:color="6C6463"/>
            </w:tcBorders>
            <w:vAlign w:val="center"/>
          </w:tcPr>
          <w:p w14:paraId="000001AC" w14:textId="77777777" w:rsidR="00B307BF" w:rsidRPr="00162F54" w:rsidRDefault="002035B2">
            <w:pPr>
              <w:ind w:left="86"/>
              <w:rPr>
                <w:rFonts w:ascii="Gill Sans MT" w:hAnsi="Gill Sans MT"/>
                <w:color w:val="753800"/>
                <w:shd w:val="clear" w:color="auto" w:fill="FFC8AA"/>
              </w:rPr>
            </w:pPr>
            <w:sdt>
              <w:sdtPr>
                <w:rPr>
                  <w:rFonts w:ascii="Gill Sans MT" w:hAnsi="Gill Sans MT"/>
                </w:rPr>
                <w:alias w:val="MSME size"/>
                <w:id w:val="1840671190"/>
                <w:dropDownList>
                  <w:listItem w:displayText="Micro" w:value="Micro"/>
                  <w:listItem w:displayText="Small" w:value="Small"/>
                  <w:listItem w:displayText="Medium" w:value="Medium"/>
                  <w:listItem w:displayText="Large" w:value="Large"/>
                </w:dropDownList>
              </w:sdtPr>
              <w:sdtEndPr/>
              <w:sdtContent>
                <w:r w:rsidR="00AF2EC5" w:rsidRPr="00162F54">
                  <w:rPr>
                    <w:rFonts w:ascii="Gill Sans MT" w:hAnsi="Gill Sans MT"/>
                    <w:color w:val="473821"/>
                    <w:shd w:val="clear" w:color="auto" w:fill="FFE5A0"/>
                  </w:rPr>
                  <w:t>Micro</w:t>
                </w:r>
              </w:sdtContent>
            </w:sdt>
          </w:p>
        </w:tc>
        <w:tc>
          <w:tcPr>
            <w:tcW w:w="1425" w:type="dxa"/>
            <w:tcBorders>
              <w:top w:val="single" w:sz="18" w:space="0" w:color="6C6463"/>
              <w:left w:val="single" w:sz="8" w:space="0" w:color="6C6463"/>
              <w:bottom w:val="single" w:sz="8" w:space="0" w:color="6C6463"/>
              <w:right w:val="single" w:sz="8" w:space="0" w:color="6C6463"/>
            </w:tcBorders>
          </w:tcPr>
          <w:p w14:paraId="000001AD" w14:textId="77777777" w:rsidR="00B307BF" w:rsidRPr="00162F54" w:rsidRDefault="002035B2">
            <w:pPr>
              <w:ind w:left="86"/>
              <w:rPr>
                <w:rFonts w:ascii="Gill Sans MT" w:hAnsi="Gill Sans MT"/>
                <w:color w:val="6C6463"/>
              </w:rPr>
            </w:pPr>
            <w:sdt>
              <w:sdtPr>
                <w:rPr>
                  <w:rFonts w:ascii="Gill Sans MT" w:hAnsi="Gill Sans MT"/>
                </w:rPr>
                <w:alias w:val="Hi / Lo"/>
                <w:id w:val="1558826811"/>
                <w:dropDownList>
                  <w:listItem w:displayText="High" w:value="High"/>
                  <w:listItem w:displayText="Medium" w:value="Medium"/>
                  <w:listItem w:displayText="Low" w:value="Low"/>
                </w:dropDownList>
              </w:sdtPr>
              <w:sdtEndPr/>
              <w:sdtContent>
                <w:r w:rsidR="00AF2EC5" w:rsidRPr="00162F54">
                  <w:rPr>
                    <w:rFonts w:ascii="Gill Sans MT" w:hAnsi="Gill Sans MT"/>
                    <w:color w:val="11734B"/>
                    <w:shd w:val="clear" w:color="auto" w:fill="D4EDBC"/>
                  </w:rPr>
                  <w:t>High</w:t>
                </w:r>
              </w:sdtContent>
            </w:sdt>
          </w:p>
        </w:tc>
        <w:tc>
          <w:tcPr>
            <w:tcW w:w="2025" w:type="dxa"/>
            <w:tcBorders>
              <w:top w:val="single" w:sz="18" w:space="0" w:color="6C6463"/>
              <w:left w:val="single" w:sz="8" w:space="0" w:color="6C6463"/>
              <w:bottom w:val="single" w:sz="8" w:space="0" w:color="6C6463"/>
              <w:right w:val="single" w:sz="8" w:space="0" w:color="6C6463"/>
            </w:tcBorders>
            <w:vAlign w:val="center"/>
          </w:tcPr>
          <w:p w14:paraId="000001AE" w14:textId="77777777" w:rsidR="00B307BF" w:rsidRPr="00162F54" w:rsidRDefault="00B307BF">
            <w:pPr>
              <w:ind w:left="86"/>
              <w:rPr>
                <w:rFonts w:ascii="Gill Sans MT" w:hAnsi="Gill Sans MT"/>
                <w:color w:val="6C6463"/>
              </w:rPr>
            </w:pPr>
          </w:p>
        </w:tc>
        <w:tc>
          <w:tcPr>
            <w:tcW w:w="2100" w:type="dxa"/>
            <w:tcBorders>
              <w:top w:val="single" w:sz="18" w:space="0" w:color="6C6463"/>
              <w:left w:val="single" w:sz="8" w:space="0" w:color="6C6463"/>
              <w:bottom w:val="single" w:sz="8" w:space="0" w:color="6C6463"/>
              <w:right w:val="single" w:sz="8" w:space="0" w:color="6C6463"/>
            </w:tcBorders>
            <w:vAlign w:val="center"/>
          </w:tcPr>
          <w:p w14:paraId="000001AF" w14:textId="77777777" w:rsidR="00B307BF" w:rsidRPr="00162F54" w:rsidRDefault="00B307BF">
            <w:pPr>
              <w:ind w:left="86"/>
              <w:rPr>
                <w:rFonts w:ascii="Gill Sans MT" w:hAnsi="Gill Sans MT"/>
                <w:color w:val="6C6463"/>
              </w:rPr>
            </w:pPr>
          </w:p>
        </w:tc>
      </w:tr>
      <w:tr w:rsidR="00B307BF" w:rsidRPr="00162F54" w14:paraId="53E4D916" w14:textId="77777777" w:rsidTr="00F868EA">
        <w:trPr>
          <w:trHeight w:val="576"/>
        </w:trPr>
        <w:tc>
          <w:tcPr>
            <w:tcW w:w="885" w:type="dxa"/>
            <w:tcBorders>
              <w:top w:val="single" w:sz="18" w:space="0" w:color="6C6463"/>
              <w:left w:val="single" w:sz="12" w:space="0" w:color="6C6463"/>
              <w:bottom w:val="single" w:sz="8" w:space="0" w:color="6C6463"/>
              <w:right w:val="single" w:sz="8" w:space="0" w:color="6C6463"/>
            </w:tcBorders>
            <w:vAlign w:val="center"/>
          </w:tcPr>
          <w:p w14:paraId="000001B0" w14:textId="77777777" w:rsidR="00B307BF" w:rsidRPr="00162F54" w:rsidRDefault="00AF2EC5">
            <w:pPr>
              <w:ind w:left="86"/>
              <w:rPr>
                <w:rFonts w:ascii="Gill Sans MT" w:hAnsi="Gill Sans MT"/>
                <w:color w:val="6C6463"/>
              </w:rPr>
            </w:pPr>
            <w:r w:rsidRPr="00162F54">
              <w:rPr>
                <w:rFonts w:ascii="Gill Sans MT" w:hAnsi="Gill Sans MT"/>
                <w:color w:val="6C6463"/>
              </w:rPr>
              <w:t>4</w:t>
            </w:r>
          </w:p>
        </w:tc>
        <w:tc>
          <w:tcPr>
            <w:tcW w:w="4380" w:type="dxa"/>
            <w:tcBorders>
              <w:top w:val="single" w:sz="18" w:space="0" w:color="6C6463"/>
              <w:left w:val="single" w:sz="8" w:space="0" w:color="6C6463"/>
              <w:bottom w:val="single" w:sz="8" w:space="0" w:color="6C6463"/>
              <w:right w:val="single" w:sz="8" w:space="0" w:color="6C6463"/>
            </w:tcBorders>
            <w:vAlign w:val="center"/>
          </w:tcPr>
          <w:p w14:paraId="000001B1" w14:textId="65919AF3" w:rsidR="00B307BF" w:rsidRPr="00162F54" w:rsidRDefault="00AF2EC5">
            <w:pPr>
              <w:pStyle w:val="Subtitle"/>
              <w:ind w:left="86"/>
              <w:rPr>
                <w:rFonts w:ascii="Gill Sans MT" w:eastAsia="Gill Sans" w:hAnsi="Gill Sans MT" w:cs="Gill Sans"/>
                <w:color w:val="6C6463"/>
                <w:sz w:val="22"/>
                <w:szCs w:val="22"/>
              </w:rPr>
            </w:pPr>
            <w:bookmarkStart w:id="64" w:name="_heading=h.b3fb08bhxplr" w:colFirst="0" w:colLast="0"/>
            <w:bookmarkEnd w:id="64"/>
            <w:r w:rsidRPr="00162F54">
              <w:rPr>
                <w:rFonts w:ascii="Gill Sans MT" w:eastAsia="Gill Sans" w:hAnsi="Gill Sans MT" w:cs="Gill Sans"/>
              </w:rPr>
              <w:t>insert</w:t>
            </w:r>
            <w:r w:rsidR="004C3A5E">
              <w:rPr>
                <w:rFonts w:ascii="Gill Sans MT" w:eastAsia="Gill Sans" w:hAnsi="Gill Sans MT" w:cs="Gill Sans"/>
              </w:rPr>
              <w:t xml:space="preserve"> </w:t>
            </w:r>
            <w:r w:rsidRPr="00162F54">
              <w:rPr>
                <w:rFonts w:ascii="Gill Sans MT" w:eastAsia="Gill Sans" w:hAnsi="Gill Sans MT" w:cs="Gill Sans"/>
              </w:rPr>
              <w:t>name</w:t>
            </w:r>
          </w:p>
        </w:tc>
        <w:tc>
          <w:tcPr>
            <w:tcW w:w="1755" w:type="dxa"/>
            <w:tcBorders>
              <w:top w:val="single" w:sz="18" w:space="0" w:color="6C6463"/>
              <w:left w:val="single" w:sz="8" w:space="0" w:color="6C6463"/>
              <w:bottom w:val="single" w:sz="8" w:space="0" w:color="6C6463"/>
              <w:right w:val="single" w:sz="8" w:space="0" w:color="6C6463"/>
            </w:tcBorders>
            <w:vAlign w:val="center"/>
          </w:tcPr>
          <w:p w14:paraId="000001B2" w14:textId="77777777" w:rsidR="00B307BF" w:rsidRPr="00162F54" w:rsidRDefault="002035B2">
            <w:pPr>
              <w:ind w:left="86"/>
              <w:rPr>
                <w:rFonts w:ascii="Gill Sans MT" w:hAnsi="Gill Sans MT"/>
                <w:color w:val="753800"/>
                <w:shd w:val="clear" w:color="auto" w:fill="FFC8AA"/>
              </w:rPr>
            </w:pPr>
            <w:sdt>
              <w:sdtPr>
                <w:rPr>
                  <w:rFonts w:ascii="Gill Sans MT" w:hAnsi="Gill Sans MT"/>
                </w:rPr>
                <w:alias w:val="MSME size"/>
                <w:id w:val="1495802004"/>
                <w:dropDownList>
                  <w:listItem w:displayText="Micro" w:value="Micro"/>
                  <w:listItem w:displayText="Small" w:value="Small"/>
                  <w:listItem w:displayText="Medium" w:value="Medium"/>
                  <w:listItem w:displayText="Large" w:value="Large"/>
                </w:dropDownList>
              </w:sdtPr>
              <w:sdtEndPr/>
              <w:sdtContent>
                <w:r w:rsidR="00AF2EC5" w:rsidRPr="00162F54">
                  <w:rPr>
                    <w:rFonts w:ascii="Gill Sans MT" w:hAnsi="Gill Sans MT"/>
                    <w:color w:val="473821"/>
                    <w:shd w:val="clear" w:color="auto" w:fill="FFE5A0"/>
                  </w:rPr>
                  <w:t>Micro</w:t>
                </w:r>
              </w:sdtContent>
            </w:sdt>
          </w:p>
        </w:tc>
        <w:tc>
          <w:tcPr>
            <w:tcW w:w="1425" w:type="dxa"/>
            <w:tcBorders>
              <w:top w:val="single" w:sz="18" w:space="0" w:color="6C6463"/>
              <w:left w:val="single" w:sz="8" w:space="0" w:color="6C6463"/>
              <w:bottom w:val="single" w:sz="8" w:space="0" w:color="6C6463"/>
              <w:right w:val="single" w:sz="8" w:space="0" w:color="6C6463"/>
            </w:tcBorders>
          </w:tcPr>
          <w:p w14:paraId="000001B3" w14:textId="77777777" w:rsidR="00B307BF" w:rsidRPr="00162F54" w:rsidRDefault="002035B2">
            <w:pPr>
              <w:ind w:left="86"/>
              <w:rPr>
                <w:rFonts w:ascii="Gill Sans MT" w:hAnsi="Gill Sans MT"/>
                <w:color w:val="6C6463"/>
              </w:rPr>
            </w:pPr>
            <w:sdt>
              <w:sdtPr>
                <w:rPr>
                  <w:rFonts w:ascii="Gill Sans MT" w:hAnsi="Gill Sans MT"/>
                </w:rPr>
                <w:alias w:val="Hi / Lo"/>
                <w:id w:val="765885349"/>
                <w:dropDownList>
                  <w:listItem w:displayText="High" w:value="High"/>
                  <w:listItem w:displayText="Medium" w:value="Medium"/>
                  <w:listItem w:displayText="Low" w:value="Low"/>
                </w:dropDownList>
              </w:sdtPr>
              <w:sdtEndPr/>
              <w:sdtContent>
                <w:r w:rsidR="00AF2EC5" w:rsidRPr="00162F54">
                  <w:rPr>
                    <w:rFonts w:ascii="Gill Sans MT" w:hAnsi="Gill Sans MT"/>
                    <w:color w:val="11734B"/>
                    <w:shd w:val="clear" w:color="auto" w:fill="D4EDBC"/>
                  </w:rPr>
                  <w:t>High</w:t>
                </w:r>
              </w:sdtContent>
            </w:sdt>
          </w:p>
        </w:tc>
        <w:tc>
          <w:tcPr>
            <w:tcW w:w="2025" w:type="dxa"/>
            <w:tcBorders>
              <w:top w:val="single" w:sz="18" w:space="0" w:color="6C6463"/>
              <w:left w:val="single" w:sz="8" w:space="0" w:color="6C6463"/>
              <w:bottom w:val="single" w:sz="8" w:space="0" w:color="6C6463"/>
              <w:right w:val="single" w:sz="8" w:space="0" w:color="6C6463"/>
            </w:tcBorders>
            <w:vAlign w:val="center"/>
          </w:tcPr>
          <w:p w14:paraId="000001B4" w14:textId="77777777" w:rsidR="00B307BF" w:rsidRPr="00162F54" w:rsidRDefault="00B307BF">
            <w:pPr>
              <w:ind w:left="86"/>
              <w:rPr>
                <w:rFonts w:ascii="Gill Sans MT" w:hAnsi="Gill Sans MT"/>
                <w:color w:val="6C6463"/>
              </w:rPr>
            </w:pPr>
          </w:p>
        </w:tc>
        <w:tc>
          <w:tcPr>
            <w:tcW w:w="2100" w:type="dxa"/>
            <w:tcBorders>
              <w:top w:val="single" w:sz="18" w:space="0" w:color="6C6463"/>
              <w:left w:val="single" w:sz="8" w:space="0" w:color="6C6463"/>
              <w:bottom w:val="single" w:sz="8" w:space="0" w:color="6C6463"/>
              <w:right w:val="single" w:sz="8" w:space="0" w:color="6C6463"/>
            </w:tcBorders>
            <w:vAlign w:val="center"/>
          </w:tcPr>
          <w:p w14:paraId="000001B5" w14:textId="77777777" w:rsidR="00B307BF" w:rsidRPr="00162F54" w:rsidRDefault="00B307BF">
            <w:pPr>
              <w:ind w:left="86"/>
              <w:rPr>
                <w:rFonts w:ascii="Gill Sans MT" w:hAnsi="Gill Sans MT"/>
                <w:color w:val="6C6463"/>
              </w:rPr>
            </w:pPr>
          </w:p>
        </w:tc>
      </w:tr>
      <w:tr w:rsidR="00B307BF" w:rsidRPr="00162F54" w14:paraId="0D691210" w14:textId="77777777" w:rsidTr="00F868EA">
        <w:trPr>
          <w:trHeight w:val="576"/>
        </w:trPr>
        <w:tc>
          <w:tcPr>
            <w:tcW w:w="885" w:type="dxa"/>
            <w:tcBorders>
              <w:top w:val="single" w:sz="18" w:space="0" w:color="6C6463"/>
              <w:left w:val="single" w:sz="12" w:space="0" w:color="6C6463"/>
              <w:bottom w:val="single" w:sz="8" w:space="0" w:color="6C6463"/>
              <w:right w:val="single" w:sz="8" w:space="0" w:color="6C6463"/>
            </w:tcBorders>
            <w:vAlign w:val="center"/>
          </w:tcPr>
          <w:p w14:paraId="000001B6" w14:textId="77777777" w:rsidR="00B307BF" w:rsidRPr="00162F54" w:rsidRDefault="00AF2EC5">
            <w:pPr>
              <w:ind w:left="86"/>
              <w:rPr>
                <w:rFonts w:ascii="Gill Sans MT" w:hAnsi="Gill Sans MT"/>
                <w:color w:val="6C6463"/>
              </w:rPr>
            </w:pPr>
            <w:r w:rsidRPr="00162F54">
              <w:rPr>
                <w:rFonts w:ascii="Gill Sans MT" w:hAnsi="Gill Sans MT"/>
                <w:color w:val="6C6463"/>
              </w:rPr>
              <w:t>5</w:t>
            </w:r>
          </w:p>
        </w:tc>
        <w:tc>
          <w:tcPr>
            <w:tcW w:w="4380" w:type="dxa"/>
            <w:tcBorders>
              <w:top w:val="single" w:sz="18" w:space="0" w:color="6C6463"/>
              <w:left w:val="single" w:sz="8" w:space="0" w:color="6C6463"/>
              <w:bottom w:val="single" w:sz="8" w:space="0" w:color="6C6463"/>
              <w:right w:val="single" w:sz="8" w:space="0" w:color="6C6463"/>
            </w:tcBorders>
            <w:vAlign w:val="center"/>
          </w:tcPr>
          <w:p w14:paraId="000001B7" w14:textId="7490BAD6" w:rsidR="00B307BF" w:rsidRPr="00162F54" w:rsidRDefault="00AF2EC5">
            <w:pPr>
              <w:pStyle w:val="Subtitle"/>
              <w:ind w:left="86"/>
              <w:rPr>
                <w:rFonts w:ascii="Gill Sans MT" w:eastAsia="Gill Sans" w:hAnsi="Gill Sans MT" w:cs="Gill Sans"/>
                <w:color w:val="6C6463"/>
                <w:sz w:val="22"/>
                <w:szCs w:val="22"/>
              </w:rPr>
            </w:pPr>
            <w:bookmarkStart w:id="65" w:name="_heading=h.shqujndwrc2i" w:colFirst="0" w:colLast="0"/>
            <w:bookmarkEnd w:id="65"/>
            <w:r w:rsidRPr="00162F54">
              <w:rPr>
                <w:rFonts w:ascii="Gill Sans MT" w:eastAsia="Gill Sans" w:hAnsi="Gill Sans MT" w:cs="Gill Sans"/>
              </w:rPr>
              <w:t>insert</w:t>
            </w:r>
            <w:r w:rsidR="004C3A5E">
              <w:rPr>
                <w:rFonts w:ascii="Gill Sans MT" w:eastAsia="Gill Sans" w:hAnsi="Gill Sans MT" w:cs="Gill Sans"/>
              </w:rPr>
              <w:t xml:space="preserve"> </w:t>
            </w:r>
            <w:r w:rsidRPr="00162F54">
              <w:rPr>
                <w:rFonts w:ascii="Gill Sans MT" w:eastAsia="Gill Sans" w:hAnsi="Gill Sans MT" w:cs="Gill Sans"/>
              </w:rPr>
              <w:t>name</w:t>
            </w:r>
          </w:p>
        </w:tc>
        <w:tc>
          <w:tcPr>
            <w:tcW w:w="1755" w:type="dxa"/>
            <w:tcBorders>
              <w:top w:val="single" w:sz="18" w:space="0" w:color="6C6463"/>
              <w:left w:val="single" w:sz="8" w:space="0" w:color="6C6463"/>
              <w:bottom w:val="single" w:sz="8" w:space="0" w:color="6C6463"/>
              <w:right w:val="single" w:sz="8" w:space="0" w:color="6C6463"/>
            </w:tcBorders>
            <w:vAlign w:val="center"/>
          </w:tcPr>
          <w:p w14:paraId="000001B8" w14:textId="77777777" w:rsidR="00B307BF" w:rsidRPr="00162F54" w:rsidRDefault="002035B2">
            <w:pPr>
              <w:ind w:left="86"/>
              <w:rPr>
                <w:rFonts w:ascii="Gill Sans MT" w:hAnsi="Gill Sans MT"/>
                <w:color w:val="753800"/>
                <w:shd w:val="clear" w:color="auto" w:fill="FFC8AA"/>
              </w:rPr>
            </w:pPr>
            <w:sdt>
              <w:sdtPr>
                <w:rPr>
                  <w:rFonts w:ascii="Gill Sans MT" w:hAnsi="Gill Sans MT"/>
                </w:rPr>
                <w:alias w:val="MSME size"/>
                <w:id w:val="-735459602"/>
                <w:dropDownList>
                  <w:listItem w:displayText="Micro" w:value="Micro"/>
                  <w:listItem w:displayText="Small" w:value="Small"/>
                  <w:listItem w:displayText="Medium" w:value="Medium"/>
                  <w:listItem w:displayText="Large" w:value="Large"/>
                </w:dropDownList>
              </w:sdtPr>
              <w:sdtEndPr/>
              <w:sdtContent>
                <w:r w:rsidR="00AF2EC5" w:rsidRPr="00162F54">
                  <w:rPr>
                    <w:rFonts w:ascii="Gill Sans MT" w:hAnsi="Gill Sans MT"/>
                    <w:color w:val="473821"/>
                    <w:shd w:val="clear" w:color="auto" w:fill="FFE5A0"/>
                  </w:rPr>
                  <w:t>Micro</w:t>
                </w:r>
              </w:sdtContent>
            </w:sdt>
          </w:p>
        </w:tc>
        <w:tc>
          <w:tcPr>
            <w:tcW w:w="1425" w:type="dxa"/>
            <w:tcBorders>
              <w:top w:val="single" w:sz="18" w:space="0" w:color="6C6463"/>
              <w:left w:val="single" w:sz="8" w:space="0" w:color="6C6463"/>
              <w:bottom w:val="single" w:sz="8" w:space="0" w:color="6C6463"/>
              <w:right w:val="single" w:sz="8" w:space="0" w:color="6C6463"/>
            </w:tcBorders>
          </w:tcPr>
          <w:p w14:paraId="000001B9" w14:textId="77777777" w:rsidR="00B307BF" w:rsidRPr="00162F54" w:rsidRDefault="002035B2">
            <w:pPr>
              <w:ind w:left="86"/>
              <w:rPr>
                <w:rFonts w:ascii="Gill Sans MT" w:hAnsi="Gill Sans MT"/>
                <w:color w:val="6C6463"/>
              </w:rPr>
            </w:pPr>
            <w:sdt>
              <w:sdtPr>
                <w:rPr>
                  <w:rFonts w:ascii="Gill Sans MT" w:hAnsi="Gill Sans MT"/>
                </w:rPr>
                <w:alias w:val="Hi / Lo"/>
                <w:id w:val="-543292101"/>
                <w:dropDownList>
                  <w:listItem w:displayText="High" w:value="High"/>
                  <w:listItem w:displayText="Medium" w:value="Medium"/>
                  <w:listItem w:displayText="Low" w:value="Low"/>
                </w:dropDownList>
              </w:sdtPr>
              <w:sdtEndPr/>
              <w:sdtContent>
                <w:r w:rsidR="00AF2EC5" w:rsidRPr="00162F54">
                  <w:rPr>
                    <w:rFonts w:ascii="Gill Sans MT" w:hAnsi="Gill Sans MT"/>
                    <w:color w:val="11734B"/>
                    <w:shd w:val="clear" w:color="auto" w:fill="D4EDBC"/>
                  </w:rPr>
                  <w:t>High</w:t>
                </w:r>
              </w:sdtContent>
            </w:sdt>
          </w:p>
        </w:tc>
        <w:tc>
          <w:tcPr>
            <w:tcW w:w="2025" w:type="dxa"/>
            <w:tcBorders>
              <w:top w:val="single" w:sz="18" w:space="0" w:color="6C6463"/>
              <w:left w:val="single" w:sz="8" w:space="0" w:color="6C6463"/>
              <w:bottom w:val="single" w:sz="8" w:space="0" w:color="6C6463"/>
              <w:right w:val="single" w:sz="8" w:space="0" w:color="6C6463"/>
            </w:tcBorders>
            <w:vAlign w:val="center"/>
          </w:tcPr>
          <w:p w14:paraId="000001BA" w14:textId="77777777" w:rsidR="00B307BF" w:rsidRPr="00162F54" w:rsidRDefault="00B307BF">
            <w:pPr>
              <w:ind w:left="86"/>
              <w:rPr>
                <w:rFonts w:ascii="Gill Sans MT" w:hAnsi="Gill Sans MT"/>
                <w:color w:val="6C6463"/>
              </w:rPr>
            </w:pPr>
          </w:p>
        </w:tc>
        <w:tc>
          <w:tcPr>
            <w:tcW w:w="2100" w:type="dxa"/>
            <w:tcBorders>
              <w:top w:val="single" w:sz="18" w:space="0" w:color="6C6463"/>
              <w:left w:val="single" w:sz="8" w:space="0" w:color="6C6463"/>
              <w:bottom w:val="single" w:sz="8" w:space="0" w:color="6C6463"/>
              <w:right w:val="single" w:sz="8" w:space="0" w:color="6C6463"/>
            </w:tcBorders>
            <w:vAlign w:val="center"/>
          </w:tcPr>
          <w:p w14:paraId="000001BB" w14:textId="77777777" w:rsidR="00B307BF" w:rsidRPr="00162F54" w:rsidRDefault="00B307BF">
            <w:pPr>
              <w:ind w:left="86"/>
              <w:rPr>
                <w:rFonts w:ascii="Gill Sans MT" w:hAnsi="Gill Sans MT"/>
                <w:color w:val="6C6463"/>
              </w:rPr>
            </w:pPr>
          </w:p>
        </w:tc>
      </w:tr>
    </w:tbl>
    <w:p w14:paraId="1CCEC325" w14:textId="706CA83A" w:rsidR="006F713D" w:rsidRPr="00162F54" w:rsidRDefault="006F713D" w:rsidP="006F713D">
      <w:pPr>
        <w:pStyle w:val="AN-Tablesourceornote"/>
      </w:pPr>
      <w:r w:rsidRPr="00997804">
        <w:rPr>
          <w:b/>
          <w:bCs/>
        </w:rPr>
        <w:t>Note:</w:t>
      </w:r>
      <w:r w:rsidR="004C3A5E">
        <w:t xml:space="preserve"> </w:t>
      </w:r>
      <w:r>
        <w:t>This</w:t>
      </w:r>
      <w:r w:rsidR="004C3A5E">
        <w:t xml:space="preserve"> </w:t>
      </w:r>
      <w:r>
        <w:t>table</w:t>
      </w:r>
      <w:r w:rsidR="004C3A5E">
        <w:t xml:space="preserve"> </w:t>
      </w:r>
      <w:r>
        <w:t>includes</w:t>
      </w:r>
      <w:r w:rsidR="004C3A5E">
        <w:t xml:space="preserve"> </w:t>
      </w:r>
      <w:r>
        <w:t>active</w:t>
      </w:r>
      <w:r w:rsidR="004C3A5E">
        <w:t xml:space="preserve"> </w:t>
      </w:r>
      <w:r>
        <w:t>drop-down</w:t>
      </w:r>
      <w:r w:rsidR="004C3A5E">
        <w:t xml:space="preserve"> </w:t>
      </w:r>
      <w:r>
        <w:t>menus.</w:t>
      </w:r>
    </w:p>
    <w:p w14:paraId="000001BD" w14:textId="670C3758" w:rsidR="00B307BF" w:rsidRPr="00532B52" w:rsidRDefault="00AF2EC5" w:rsidP="00DF5588">
      <w:pPr>
        <w:pStyle w:val="AN-Head3"/>
        <w:rPr>
          <w:b/>
          <w:sz w:val="24"/>
          <w:szCs w:val="24"/>
        </w:rPr>
      </w:pPr>
      <w:bookmarkStart w:id="66" w:name="_heading=h.46r0co2" w:colFirst="0" w:colLast="0"/>
      <w:bookmarkEnd w:id="66"/>
      <w:r w:rsidRPr="00532B52">
        <w:rPr>
          <w:b/>
          <w:sz w:val="24"/>
          <w:szCs w:val="24"/>
        </w:rPr>
        <w:t>How</w:t>
      </w:r>
      <w:r w:rsidR="004C3A5E">
        <w:rPr>
          <w:b/>
          <w:sz w:val="24"/>
          <w:szCs w:val="24"/>
        </w:rPr>
        <w:t xml:space="preserve"> </w:t>
      </w:r>
      <w:r w:rsidRPr="00532B52">
        <w:rPr>
          <w:b/>
          <w:sz w:val="24"/>
          <w:szCs w:val="24"/>
        </w:rPr>
        <w:t>to</w:t>
      </w:r>
      <w:r w:rsidR="004C3A5E">
        <w:rPr>
          <w:b/>
          <w:sz w:val="24"/>
          <w:szCs w:val="24"/>
        </w:rPr>
        <w:t xml:space="preserve"> </w:t>
      </w:r>
      <w:r w:rsidRPr="00532B52">
        <w:rPr>
          <w:b/>
          <w:sz w:val="24"/>
          <w:szCs w:val="24"/>
        </w:rPr>
        <w:t>Use</w:t>
      </w:r>
      <w:r w:rsidR="004C3A5E">
        <w:rPr>
          <w:b/>
          <w:sz w:val="24"/>
          <w:szCs w:val="24"/>
        </w:rPr>
        <w:t xml:space="preserve"> </w:t>
      </w:r>
      <w:r w:rsidRPr="00532B52">
        <w:rPr>
          <w:b/>
          <w:sz w:val="24"/>
          <w:szCs w:val="24"/>
        </w:rPr>
        <w:t>This</w:t>
      </w:r>
      <w:r w:rsidR="004C3A5E">
        <w:rPr>
          <w:b/>
          <w:sz w:val="24"/>
          <w:szCs w:val="24"/>
        </w:rPr>
        <w:t xml:space="preserve"> </w:t>
      </w:r>
      <w:r w:rsidRPr="00532B52">
        <w:rPr>
          <w:b/>
          <w:sz w:val="24"/>
          <w:szCs w:val="24"/>
        </w:rPr>
        <w:t>Information</w:t>
      </w:r>
    </w:p>
    <w:p w14:paraId="000001BE" w14:textId="6D4D7DBF" w:rsidR="00B307BF" w:rsidRPr="00162F54" w:rsidRDefault="00AF2EC5" w:rsidP="00C31644">
      <w:pPr>
        <w:pStyle w:val="AN-Bullet1stlevel"/>
      </w:pPr>
      <w:r w:rsidRPr="00162F54">
        <w:t>Calculate</w:t>
      </w:r>
      <w:r w:rsidR="004C3A5E">
        <w:t xml:space="preserve"> </w:t>
      </w:r>
      <w:r w:rsidRPr="00162F54">
        <w:t>the</w:t>
      </w:r>
      <w:r w:rsidR="004C3A5E">
        <w:t xml:space="preserve"> </w:t>
      </w:r>
      <w:r w:rsidRPr="00162F54">
        <w:t>average</w:t>
      </w:r>
      <w:r w:rsidR="004C3A5E">
        <w:t xml:space="preserve"> </w:t>
      </w:r>
      <w:r w:rsidRPr="00162F54">
        <w:t>sales</w:t>
      </w:r>
      <w:r w:rsidR="004C3A5E">
        <w:t xml:space="preserve"> </w:t>
      </w:r>
      <w:r w:rsidRPr="00162F54">
        <w:t>(kg/week)</w:t>
      </w:r>
      <w:r w:rsidR="004C3A5E">
        <w:t xml:space="preserve"> </w:t>
      </w:r>
      <w:r w:rsidRPr="00162F54">
        <w:t>across</w:t>
      </w:r>
      <w:r w:rsidR="004C3A5E">
        <w:t xml:space="preserve"> </w:t>
      </w:r>
      <w:r w:rsidRPr="00162F54">
        <w:t>the</w:t>
      </w:r>
      <w:r w:rsidR="004C3A5E">
        <w:t xml:space="preserve"> </w:t>
      </w:r>
      <w:r w:rsidRPr="00162F54">
        <w:t>3–5</w:t>
      </w:r>
      <w:r w:rsidR="004C3A5E">
        <w:t xml:space="preserve"> </w:t>
      </w:r>
      <w:r w:rsidRPr="00162F54">
        <w:t>products.</w:t>
      </w:r>
      <w:r w:rsidR="004C3A5E">
        <w:t xml:space="preserve"> </w:t>
      </w:r>
      <w:r w:rsidRPr="00162F54">
        <w:t>This</w:t>
      </w:r>
      <w:r w:rsidR="004C3A5E">
        <w:t xml:space="preserve"> </w:t>
      </w:r>
      <w:r w:rsidRPr="00162F54">
        <w:t>will</w:t>
      </w:r>
      <w:r w:rsidR="004C3A5E">
        <w:t xml:space="preserve"> </w:t>
      </w:r>
      <w:r w:rsidRPr="00162F54">
        <w:t>be</w:t>
      </w:r>
      <w:r w:rsidR="004C3A5E">
        <w:t xml:space="preserve"> </w:t>
      </w:r>
      <w:r w:rsidRPr="00162F54">
        <w:t>used</w:t>
      </w:r>
      <w:r w:rsidR="004C3A5E">
        <w:t xml:space="preserve"> </w:t>
      </w:r>
      <w:r w:rsidRPr="00162F54">
        <w:t>in</w:t>
      </w:r>
      <w:r w:rsidR="004C3A5E">
        <w:t xml:space="preserve"> </w:t>
      </w:r>
      <w:r w:rsidR="00DE463A">
        <w:t>Stage</w:t>
      </w:r>
      <w:r w:rsidR="004C3A5E">
        <w:t xml:space="preserve"> </w:t>
      </w:r>
      <w:r w:rsidR="00DE463A">
        <w:t>B</w:t>
      </w:r>
      <w:r w:rsidR="004C3A5E">
        <w:t xml:space="preserve"> </w:t>
      </w:r>
      <w:r w:rsidRPr="00162F54">
        <w:t>to</w:t>
      </w:r>
      <w:r w:rsidR="004C3A5E">
        <w:t xml:space="preserve"> </w:t>
      </w:r>
      <w:r w:rsidRPr="00162F54">
        <w:t>determine</w:t>
      </w:r>
      <w:r w:rsidR="004C3A5E">
        <w:t xml:space="preserve"> </w:t>
      </w:r>
      <w:r w:rsidRPr="00162F54">
        <w:t>the</w:t>
      </w:r>
      <w:r w:rsidR="004C3A5E">
        <w:t xml:space="preserve"> </w:t>
      </w:r>
      <w:r w:rsidRPr="00162F54">
        <w:t>number</w:t>
      </w:r>
      <w:r w:rsidR="004C3A5E">
        <w:t xml:space="preserve"> </w:t>
      </w:r>
      <w:r w:rsidRPr="00162F54">
        <w:t>of</w:t>
      </w:r>
      <w:r w:rsidR="004C3A5E">
        <w:t xml:space="preserve"> </w:t>
      </w:r>
      <w:r w:rsidRPr="00162F54">
        <w:t>retailers</w:t>
      </w:r>
      <w:r w:rsidR="004C3A5E">
        <w:t xml:space="preserve"> </w:t>
      </w:r>
      <w:r w:rsidRPr="00162F54">
        <w:t>in</w:t>
      </w:r>
      <w:r w:rsidR="004C3A5E">
        <w:t xml:space="preserve"> </w:t>
      </w:r>
      <w:r w:rsidRPr="00162F54">
        <w:t>the</w:t>
      </w:r>
      <w:r w:rsidR="004C3A5E">
        <w:t xml:space="preserve"> </w:t>
      </w:r>
      <w:r w:rsidRPr="00162F54">
        <w:t>promotion</w:t>
      </w:r>
      <w:r w:rsidR="004C3A5E">
        <w:t xml:space="preserve"> </w:t>
      </w:r>
      <w:r w:rsidRPr="00162F54">
        <w:t>and</w:t>
      </w:r>
      <w:r w:rsidR="004C3A5E">
        <w:t xml:space="preserve"> </w:t>
      </w:r>
      <w:r w:rsidRPr="00162F54">
        <w:t>marketing</w:t>
      </w:r>
      <w:r w:rsidR="004C3A5E">
        <w:t xml:space="preserve"> </w:t>
      </w:r>
      <w:r w:rsidRPr="00162F54">
        <w:t>strategy.</w:t>
      </w:r>
      <w:r w:rsidR="004C3A5E">
        <w:t xml:space="preserve"> </w:t>
      </w:r>
    </w:p>
    <w:p w14:paraId="000001BF" w14:textId="053D5BBE" w:rsidR="00B307BF" w:rsidRPr="00162F54" w:rsidRDefault="00AF2EC5" w:rsidP="00C31644">
      <w:pPr>
        <w:pStyle w:val="AN-Bullet1stlevel"/>
        <w:sectPr w:rsidR="00B307BF" w:rsidRPr="00162F54">
          <w:pgSz w:w="15840" w:h="12240" w:orient="landscape"/>
          <w:pgMar w:top="1440" w:right="1440" w:bottom="1440" w:left="1440" w:header="720" w:footer="720" w:gutter="0"/>
          <w:cols w:space="720"/>
        </w:sectPr>
      </w:pPr>
      <w:r w:rsidRPr="00162F54">
        <w:t>Calculate</w:t>
      </w:r>
      <w:r w:rsidR="004C3A5E">
        <w:t xml:space="preserve"> </w:t>
      </w:r>
      <w:r w:rsidRPr="00162F54">
        <w:t>the</w:t>
      </w:r>
      <w:r w:rsidR="004C3A5E">
        <w:t xml:space="preserve"> </w:t>
      </w:r>
      <w:r w:rsidRPr="00162F54">
        <w:t>average</w:t>
      </w:r>
      <w:r w:rsidR="004C3A5E">
        <w:t xml:space="preserve"> </w:t>
      </w:r>
      <w:r w:rsidRPr="00162F54">
        <w:t>price/kg</w:t>
      </w:r>
      <w:r w:rsidR="004C3A5E">
        <w:t xml:space="preserve"> </w:t>
      </w:r>
      <w:r w:rsidRPr="00162F54">
        <w:t>across</w:t>
      </w:r>
      <w:r w:rsidR="004C3A5E">
        <w:t xml:space="preserve"> </w:t>
      </w:r>
      <w:r w:rsidRPr="00162F54">
        <w:t>the</w:t>
      </w:r>
      <w:r w:rsidR="004C3A5E">
        <w:t xml:space="preserve"> </w:t>
      </w:r>
      <w:r w:rsidRPr="00162F54">
        <w:t>3–5</w:t>
      </w:r>
      <w:r w:rsidR="004C3A5E">
        <w:t xml:space="preserve"> </w:t>
      </w:r>
      <w:r w:rsidRPr="00162F54">
        <w:t>products.</w:t>
      </w:r>
      <w:r w:rsidR="004C3A5E">
        <w:t xml:space="preserve"> </w:t>
      </w:r>
      <w:r w:rsidRPr="00162F54">
        <w:t>This</w:t>
      </w:r>
      <w:r w:rsidR="004C3A5E">
        <w:t xml:space="preserve"> </w:t>
      </w:r>
      <w:r w:rsidRPr="00162F54">
        <w:t>will</w:t>
      </w:r>
      <w:r w:rsidR="004C3A5E">
        <w:t xml:space="preserve"> </w:t>
      </w:r>
      <w:r w:rsidRPr="00162F54">
        <w:t>be</w:t>
      </w:r>
      <w:r w:rsidR="004C3A5E">
        <w:t xml:space="preserve"> </w:t>
      </w:r>
      <w:r w:rsidRPr="00162F54">
        <w:t>used</w:t>
      </w:r>
      <w:r w:rsidR="004C3A5E">
        <w:t xml:space="preserve"> </w:t>
      </w:r>
      <w:r w:rsidRPr="00162F54">
        <w:t>as</w:t>
      </w:r>
      <w:r w:rsidR="004C3A5E">
        <w:t xml:space="preserve"> </w:t>
      </w:r>
      <w:r w:rsidRPr="00162F54">
        <w:t>an</w:t>
      </w:r>
      <w:r w:rsidR="004C3A5E">
        <w:t xml:space="preserve"> </w:t>
      </w:r>
      <w:r w:rsidRPr="00162F54">
        <w:t>input</w:t>
      </w:r>
      <w:r w:rsidR="004C3A5E">
        <w:t xml:space="preserve"> </w:t>
      </w:r>
      <w:r w:rsidRPr="00162F54">
        <w:t>in</w:t>
      </w:r>
      <w:r w:rsidR="004C3A5E">
        <w:t xml:space="preserve"> </w:t>
      </w:r>
      <w:r w:rsidRPr="00162F54">
        <w:t>the</w:t>
      </w:r>
      <w:r w:rsidR="004C3A5E">
        <w:t xml:space="preserve"> </w:t>
      </w:r>
      <w:r w:rsidRPr="00162F54">
        <w:t>costing</w:t>
      </w:r>
      <w:r w:rsidR="004C3A5E">
        <w:t xml:space="preserve"> </w:t>
      </w:r>
      <w:r w:rsidRPr="00162F54">
        <w:t>of</w:t>
      </w:r>
      <w:r w:rsidR="004C3A5E">
        <w:t xml:space="preserve"> </w:t>
      </w:r>
      <w:r w:rsidRPr="00162F54">
        <w:t>the</w:t>
      </w:r>
      <w:r w:rsidR="004C3A5E">
        <w:t xml:space="preserve"> </w:t>
      </w:r>
      <w:r w:rsidRPr="00162F54">
        <w:t>business</w:t>
      </w:r>
      <w:r w:rsidR="004C3A5E">
        <w:t xml:space="preserve"> </w:t>
      </w:r>
      <w:r w:rsidRPr="00162F54">
        <w:t>model</w:t>
      </w:r>
      <w:r w:rsidR="004C3A5E">
        <w:t xml:space="preserve"> </w:t>
      </w:r>
      <w:r w:rsidRPr="00162F54">
        <w:t>in</w:t>
      </w:r>
      <w:r w:rsidR="004C3A5E">
        <w:t xml:space="preserve"> </w:t>
      </w:r>
      <w:r w:rsidR="00DE463A">
        <w:t>Step</w:t>
      </w:r>
      <w:r w:rsidR="004C3A5E">
        <w:t xml:space="preserve"> </w:t>
      </w:r>
      <w:r w:rsidRPr="00162F54">
        <w:t>5.</w:t>
      </w:r>
    </w:p>
    <w:p w14:paraId="000001C0" w14:textId="582F8AFF" w:rsidR="00B307BF" w:rsidRPr="00162F54" w:rsidRDefault="00AF2EC5" w:rsidP="00DF5588">
      <w:pPr>
        <w:pStyle w:val="AN-Head1"/>
      </w:pPr>
      <w:bookmarkStart w:id="67" w:name="_heading=h.2lwamvv" w:colFirst="0" w:colLast="0"/>
      <w:bookmarkStart w:id="68" w:name="_Toc148355310"/>
      <w:bookmarkEnd w:id="67"/>
      <w:r w:rsidRPr="00162F54">
        <w:lastRenderedPageBreak/>
        <w:t>Step</w:t>
      </w:r>
      <w:r w:rsidR="004C3A5E">
        <w:t xml:space="preserve"> </w:t>
      </w:r>
      <w:r w:rsidRPr="00162F54">
        <w:t>3.</w:t>
      </w:r>
      <w:r w:rsidR="004C3A5E">
        <w:t xml:space="preserve"> </w:t>
      </w:r>
      <w:r w:rsidRPr="00162F54">
        <w:t>Develop</w:t>
      </w:r>
      <w:r w:rsidR="004C3A5E">
        <w:t xml:space="preserve"> </w:t>
      </w:r>
      <w:r w:rsidRPr="00162F54">
        <w:t>Enriched</w:t>
      </w:r>
      <w:r w:rsidR="004C3A5E">
        <w:t xml:space="preserve"> </w:t>
      </w:r>
      <w:r w:rsidRPr="00162F54">
        <w:t>Flour-based</w:t>
      </w:r>
      <w:r w:rsidR="004C3A5E">
        <w:t xml:space="preserve"> </w:t>
      </w:r>
      <w:r w:rsidRPr="00162F54">
        <w:t>Blends</w:t>
      </w:r>
      <w:bookmarkEnd w:id="68"/>
    </w:p>
    <w:p w14:paraId="000001C1" w14:textId="16DD5AEF" w:rsidR="00B307BF" w:rsidRPr="00162F54" w:rsidRDefault="00AF2EC5">
      <w:pPr>
        <w:pBdr>
          <w:top w:val="nil"/>
          <w:left w:val="nil"/>
          <w:bottom w:val="nil"/>
          <w:right w:val="nil"/>
          <w:between w:val="nil"/>
        </w:pBdr>
        <w:rPr>
          <w:rFonts w:ascii="Gill Sans MT" w:hAnsi="Gill Sans MT"/>
        </w:rPr>
      </w:pPr>
      <w:r w:rsidRPr="00162F54">
        <w:rPr>
          <w:rFonts w:ascii="Gill Sans MT" w:hAnsi="Gill Sans MT"/>
          <w:color w:val="000000"/>
        </w:rPr>
        <w:t>The</w:t>
      </w:r>
      <w:r w:rsidR="004C3A5E">
        <w:rPr>
          <w:rFonts w:ascii="Gill Sans MT" w:hAnsi="Gill Sans MT"/>
          <w:color w:val="000000"/>
        </w:rPr>
        <w:t xml:space="preserve"> </w:t>
      </w:r>
      <w:r w:rsidRPr="00162F54">
        <w:rPr>
          <w:rFonts w:ascii="Gill Sans MT" w:hAnsi="Gill Sans MT"/>
          <w:color w:val="000000"/>
        </w:rPr>
        <w:t>third</w:t>
      </w:r>
      <w:r w:rsidR="004C3A5E">
        <w:rPr>
          <w:rFonts w:ascii="Gill Sans MT" w:hAnsi="Gill Sans MT"/>
          <w:color w:val="000000"/>
        </w:rPr>
        <w:t xml:space="preserve"> </w:t>
      </w:r>
      <w:r w:rsidRPr="00162F54">
        <w:rPr>
          <w:rFonts w:ascii="Gill Sans MT" w:hAnsi="Gill Sans MT"/>
          <w:color w:val="000000"/>
        </w:rPr>
        <w:t>step</w:t>
      </w:r>
      <w:r w:rsidR="004C3A5E">
        <w:rPr>
          <w:rFonts w:ascii="Gill Sans MT" w:hAnsi="Gill Sans MT"/>
          <w:color w:val="000000"/>
        </w:rPr>
        <w:t xml:space="preserve"> </w:t>
      </w:r>
      <w:r w:rsidRPr="00162F54">
        <w:rPr>
          <w:rFonts w:ascii="Gill Sans MT" w:hAnsi="Gill Sans MT"/>
          <w:color w:val="000000"/>
        </w:rPr>
        <w:t>requires</w:t>
      </w:r>
      <w:r w:rsidR="004C3A5E">
        <w:rPr>
          <w:rFonts w:ascii="Gill Sans MT" w:hAnsi="Gill Sans MT"/>
        </w:rPr>
        <w:t xml:space="preserve"> </w:t>
      </w:r>
      <w:r w:rsidRPr="00162F54">
        <w:rPr>
          <w:rFonts w:ascii="Gill Sans MT" w:hAnsi="Gill Sans MT"/>
        </w:rPr>
        <w:t>composing</w:t>
      </w:r>
      <w:r w:rsidR="004C3A5E">
        <w:rPr>
          <w:rFonts w:ascii="Gill Sans MT" w:hAnsi="Gill Sans MT"/>
        </w:rPr>
        <w:t xml:space="preserve"> </w:t>
      </w:r>
      <w:r w:rsidRPr="00162F54">
        <w:rPr>
          <w:rFonts w:ascii="Gill Sans MT" w:hAnsi="Gill Sans MT"/>
        </w:rPr>
        <w:t>and</w:t>
      </w:r>
      <w:r w:rsidR="004C3A5E">
        <w:rPr>
          <w:rFonts w:ascii="Gill Sans MT" w:hAnsi="Gill Sans MT"/>
        </w:rPr>
        <w:t xml:space="preserve"> </w:t>
      </w:r>
      <w:r w:rsidRPr="00162F54">
        <w:rPr>
          <w:rFonts w:ascii="Gill Sans MT" w:hAnsi="Gill Sans MT"/>
        </w:rPr>
        <w:t>analyzing</w:t>
      </w:r>
      <w:r w:rsidR="004C3A5E">
        <w:rPr>
          <w:rFonts w:ascii="Gill Sans MT" w:hAnsi="Gill Sans MT"/>
        </w:rPr>
        <w:t xml:space="preserve"> </w:t>
      </w:r>
      <w:r w:rsidRPr="00162F54">
        <w:rPr>
          <w:rFonts w:ascii="Gill Sans MT" w:hAnsi="Gill Sans MT"/>
        </w:rPr>
        <w:t>formulations</w:t>
      </w:r>
      <w:r w:rsidR="004C3A5E">
        <w:rPr>
          <w:rFonts w:ascii="Gill Sans MT" w:hAnsi="Gill Sans MT"/>
        </w:rPr>
        <w:t xml:space="preserve"> </w:t>
      </w:r>
      <w:r w:rsidRPr="00162F54">
        <w:rPr>
          <w:rFonts w:ascii="Gill Sans MT" w:hAnsi="Gill Sans MT"/>
        </w:rPr>
        <w:t>of</w:t>
      </w:r>
      <w:r w:rsidR="004C3A5E">
        <w:rPr>
          <w:rFonts w:ascii="Gill Sans MT" w:hAnsi="Gill Sans MT"/>
        </w:rPr>
        <w:t xml:space="preserve"> </w:t>
      </w:r>
      <w:r w:rsidRPr="00162F54">
        <w:rPr>
          <w:rFonts w:ascii="Gill Sans MT" w:hAnsi="Gill Sans MT"/>
        </w:rPr>
        <w:t>EFB</w:t>
      </w:r>
      <w:r w:rsidR="004C3A5E">
        <w:rPr>
          <w:rFonts w:ascii="Gill Sans MT" w:hAnsi="Gill Sans MT"/>
        </w:rPr>
        <w:t xml:space="preserve"> </w:t>
      </w:r>
      <w:r w:rsidRPr="00162F54">
        <w:rPr>
          <w:rFonts w:ascii="Gill Sans MT" w:hAnsi="Gill Sans MT"/>
        </w:rPr>
        <w:t>options.</w:t>
      </w:r>
      <w:r w:rsidR="004C3A5E">
        <w:rPr>
          <w:rFonts w:ascii="Gill Sans MT" w:hAnsi="Gill Sans MT"/>
        </w:rPr>
        <w:t xml:space="preserve"> </w:t>
      </w:r>
      <w:r w:rsidRPr="00162F54">
        <w:rPr>
          <w:rFonts w:ascii="Gill Sans MT" w:hAnsi="Gill Sans MT"/>
          <w:color w:val="000000"/>
        </w:rPr>
        <w:t>The</w:t>
      </w:r>
      <w:r w:rsidR="004C3A5E">
        <w:rPr>
          <w:rFonts w:ascii="Gill Sans MT" w:hAnsi="Gill Sans MT"/>
          <w:color w:val="000000"/>
        </w:rPr>
        <w:t xml:space="preserve"> </w:t>
      </w:r>
      <w:r w:rsidRPr="00162F54">
        <w:rPr>
          <w:rFonts w:ascii="Gill Sans MT" w:hAnsi="Gill Sans MT"/>
          <w:color w:val="000000"/>
        </w:rPr>
        <w:t>OLDT</w:t>
      </w:r>
      <w:r w:rsidR="004C3A5E">
        <w:rPr>
          <w:rFonts w:ascii="Gill Sans MT" w:hAnsi="Gill Sans MT"/>
          <w:color w:val="000000"/>
        </w:rPr>
        <w:t xml:space="preserve"> </w:t>
      </w:r>
      <w:r w:rsidRPr="00162F54">
        <w:rPr>
          <w:rFonts w:ascii="Gill Sans MT" w:hAnsi="Gill Sans MT"/>
          <w:color w:val="000000"/>
        </w:rPr>
        <w:t>allows</w:t>
      </w:r>
      <w:r w:rsidR="004C3A5E">
        <w:rPr>
          <w:rFonts w:ascii="Gill Sans MT" w:hAnsi="Gill Sans MT"/>
          <w:color w:val="000000"/>
        </w:rPr>
        <w:t xml:space="preserve"> </w:t>
      </w:r>
      <w:r w:rsidRPr="00162F54">
        <w:rPr>
          <w:rFonts w:ascii="Gill Sans MT" w:hAnsi="Gill Sans MT"/>
          <w:color w:val="000000"/>
        </w:rPr>
        <w:t>the</w:t>
      </w:r>
      <w:r w:rsidR="004C3A5E">
        <w:rPr>
          <w:rFonts w:ascii="Gill Sans MT" w:hAnsi="Gill Sans MT"/>
          <w:color w:val="000000"/>
        </w:rPr>
        <w:t xml:space="preserve"> </w:t>
      </w:r>
      <w:r w:rsidRPr="00162F54">
        <w:rPr>
          <w:rFonts w:ascii="Gill Sans MT" w:hAnsi="Gill Sans MT"/>
          <w:color w:val="000000"/>
        </w:rPr>
        <w:t>user</w:t>
      </w:r>
      <w:r w:rsidR="004C3A5E">
        <w:rPr>
          <w:rFonts w:ascii="Gill Sans MT" w:hAnsi="Gill Sans MT"/>
          <w:color w:val="000000"/>
        </w:rPr>
        <w:t xml:space="preserve"> </w:t>
      </w:r>
      <w:r w:rsidRPr="00162F54">
        <w:rPr>
          <w:rFonts w:ascii="Gill Sans MT" w:hAnsi="Gill Sans MT"/>
          <w:color w:val="000000"/>
        </w:rPr>
        <w:t>to</w:t>
      </w:r>
      <w:r w:rsidR="004C3A5E">
        <w:rPr>
          <w:rFonts w:ascii="Gill Sans MT" w:hAnsi="Gill Sans MT"/>
          <w:color w:val="000000"/>
        </w:rPr>
        <w:t xml:space="preserve"> </w:t>
      </w:r>
      <w:r w:rsidRPr="00162F54">
        <w:rPr>
          <w:rFonts w:ascii="Gill Sans MT" w:hAnsi="Gill Sans MT"/>
          <w:color w:val="000000"/>
        </w:rPr>
        <w:t>compose</w:t>
      </w:r>
      <w:r w:rsidR="004C3A5E">
        <w:rPr>
          <w:rFonts w:ascii="Gill Sans MT" w:hAnsi="Gill Sans MT"/>
          <w:color w:val="000000"/>
        </w:rPr>
        <w:t xml:space="preserve"> </w:t>
      </w:r>
      <w:r w:rsidRPr="00162F54">
        <w:rPr>
          <w:rFonts w:ascii="Gill Sans MT" w:hAnsi="Gill Sans MT"/>
          <w:color w:val="000000"/>
        </w:rPr>
        <w:t>up</w:t>
      </w:r>
      <w:r w:rsidR="004C3A5E">
        <w:rPr>
          <w:rFonts w:ascii="Gill Sans MT" w:hAnsi="Gill Sans MT"/>
          <w:color w:val="000000"/>
        </w:rPr>
        <w:t xml:space="preserve"> </w:t>
      </w:r>
      <w:r w:rsidRPr="00162F54">
        <w:rPr>
          <w:rFonts w:ascii="Gill Sans MT" w:hAnsi="Gill Sans MT"/>
          <w:color w:val="000000"/>
        </w:rPr>
        <w:t>to</w:t>
      </w:r>
      <w:r w:rsidR="004C3A5E">
        <w:rPr>
          <w:rFonts w:ascii="Gill Sans MT" w:hAnsi="Gill Sans MT"/>
          <w:color w:val="000000"/>
        </w:rPr>
        <w:t xml:space="preserve"> </w:t>
      </w:r>
      <w:r w:rsidRPr="00162F54">
        <w:rPr>
          <w:rFonts w:ascii="Gill Sans MT" w:hAnsi="Gill Sans MT"/>
          <w:color w:val="000000"/>
        </w:rPr>
        <w:t>four</w:t>
      </w:r>
      <w:r w:rsidR="004C3A5E">
        <w:rPr>
          <w:rFonts w:ascii="Gill Sans MT" w:hAnsi="Gill Sans MT"/>
          <w:color w:val="000000"/>
        </w:rPr>
        <w:t xml:space="preserve"> </w:t>
      </w:r>
      <w:r w:rsidRPr="00162F54">
        <w:rPr>
          <w:rFonts w:ascii="Gill Sans MT" w:hAnsi="Gill Sans MT"/>
          <w:color w:val="000000"/>
        </w:rPr>
        <w:t>different</w:t>
      </w:r>
      <w:r w:rsidR="004C3A5E">
        <w:rPr>
          <w:rFonts w:ascii="Gill Sans MT" w:hAnsi="Gill Sans MT"/>
          <w:color w:val="000000"/>
        </w:rPr>
        <w:t xml:space="preserve"> </w:t>
      </w:r>
      <w:r w:rsidRPr="00162F54">
        <w:rPr>
          <w:rFonts w:ascii="Gill Sans MT" w:hAnsi="Gill Sans MT"/>
          <w:color w:val="000000"/>
        </w:rPr>
        <w:t>flour</w:t>
      </w:r>
      <w:r w:rsidR="004C3A5E">
        <w:rPr>
          <w:rFonts w:ascii="Gill Sans MT" w:hAnsi="Gill Sans MT"/>
          <w:color w:val="000000"/>
        </w:rPr>
        <w:t xml:space="preserve"> </w:t>
      </w:r>
      <w:r w:rsidRPr="00162F54">
        <w:rPr>
          <w:rFonts w:ascii="Gill Sans MT" w:hAnsi="Gill Sans MT"/>
          <w:color w:val="000000"/>
        </w:rPr>
        <w:t>blends,</w:t>
      </w:r>
      <w:r w:rsidR="004C3A5E">
        <w:rPr>
          <w:rFonts w:ascii="Gill Sans MT" w:hAnsi="Gill Sans MT"/>
          <w:color w:val="000000"/>
        </w:rPr>
        <w:t xml:space="preserve"> </w:t>
      </w:r>
      <w:r w:rsidRPr="00162F54">
        <w:rPr>
          <w:rFonts w:ascii="Gill Sans MT" w:hAnsi="Gill Sans MT"/>
          <w:color w:val="000000"/>
        </w:rPr>
        <w:t>using</w:t>
      </w:r>
      <w:r w:rsidR="004C3A5E">
        <w:rPr>
          <w:rFonts w:ascii="Gill Sans MT" w:hAnsi="Gill Sans MT"/>
          <w:color w:val="000000"/>
        </w:rPr>
        <w:t xml:space="preserve"> </w:t>
      </w:r>
      <w:r w:rsidRPr="00162F54">
        <w:rPr>
          <w:rFonts w:ascii="Gill Sans MT" w:hAnsi="Gill Sans MT"/>
          <w:color w:val="000000"/>
        </w:rPr>
        <w:t>different</w:t>
      </w:r>
      <w:r w:rsidR="004C3A5E">
        <w:rPr>
          <w:rFonts w:ascii="Gill Sans MT" w:hAnsi="Gill Sans MT"/>
          <w:color w:val="000000"/>
        </w:rPr>
        <w:t xml:space="preserve"> </w:t>
      </w:r>
      <w:r w:rsidRPr="00162F54">
        <w:rPr>
          <w:rFonts w:ascii="Gill Sans MT" w:hAnsi="Gill Sans MT"/>
          <w:color w:val="000000"/>
        </w:rPr>
        <w:t>locally</w:t>
      </w:r>
      <w:r w:rsidR="004C3A5E">
        <w:rPr>
          <w:rFonts w:ascii="Gill Sans MT" w:hAnsi="Gill Sans MT"/>
          <w:color w:val="000000"/>
        </w:rPr>
        <w:t xml:space="preserve"> </w:t>
      </w:r>
      <w:r w:rsidRPr="00162F54">
        <w:rPr>
          <w:rFonts w:ascii="Gill Sans MT" w:hAnsi="Gill Sans MT"/>
          <w:color w:val="000000"/>
        </w:rPr>
        <w:t>available</w:t>
      </w:r>
      <w:r w:rsidR="004C3A5E">
        <w:rPr>
          <w:rFonts w:ascii="Gill Sans MT" w:hAnsi="Gill Sans MT"/>
          <w:color w:val="000000"/>
        </w:rPr>
        <w:t xml:space="preserve"> </w:t>
      </w:r>
      <w:r w:rsidRPr="00162F54">
        <w:rPr>
          <w:rFonts w:ascii="Gill Sans MT" w:hAnsi="Gill Sans MT"/>
          <w:color w:val="000000"/>
        </w:rPr>
        <w:t>foods</w:t>
      </w:r>
      <w:r w:rsidR="004C3A5E">
        <w:rPr>
          <w:rFonts w:ascii="Gill Sans MT" w:hAnsi="Gill Sans MT"/>
          <w:color w:val="000000"/>
        </w:rPr>
        <w:t xml:space="preserve"> </w:t>
      </w:r>
      <w:r w:rsidRPr="00162F54">
        <w:rPr>
          <w:rFonts w:ascii="Gill Sans MT" w:hAnsi="Gill Sans MT"/>
          <w:color w:val="000000"/>
        </w:rPr>
        <w:t>(e.g.,</w:t>
      </w:r>
      <w:r w:rsidR="004C3A5E">
        <w:rPr>
          <w:rFonts w:ascii="Gill Sans MT" w:hAnsi="Gill Sans MT"/>
          <w:color w:val="000000"/>
        </w:rPr>
        <w:t xml:space="preserve"> </w:t>
      </w:r>
      <w:r w:rsidRPr="00162F54">
        <w:rPr>
          <w:rFonts w:ascii="Gill Sans MT" w:hAnsi="Gill Sans MT"/>
          <w:color w:val="000000"/>
        </w:rPr>
        <w:t>ingredients</w:t>
      </w:r>
      <w:r w:rsidR="004C3A5E">
        <w:rPr>
          <w:rFonts w:ascii="Gill Sans MT" w:hAnsi="Gill Sans MT"/>
          <w:color w:val="000000"/>
        </w:rPr>
        <w:t xml:space="preserve"> </w:t>
      </w:r>
      <w:r w:rsidRPr="00162F54">
        <w:rPr>
          <w:rFonts w:ascii="Gill Sans MT" w:hAnsi="Gill Sans MT"/>
          <w:color w:val="000000"/>
        </w:rPr>
        <w:t>that</w:t>
      </w:r>
      <w:r w:rsidR="004C3A5E">
        <w:rPr>
          <w:rFonts w:ascii="Gill Sans MT" w:hAnsi="Gill Sans MT"/>
          <w:color w:val="000000"/>
        </w:rPr>
        <w:t xml:space="preserve"> </w:t>
      </w:r>
      <w:r w:rsidRPr="00162F54">
        <w:rPr>
          <w:rFonts w:ascii="Gill Sans MT" w:hAnsi="Gill Sans MT"/>
          <w:color w:val="000000"/>
        </w:rPr>
        <w:t>make</w:t>
      </w:r>
      <w:r w:rsidR="004C3A5E">
        <w:rPr>
          <w:rFonts w:ascii="Gill Sans MT" w:hAnsi="Gill Sans MT"/>
          <w:color w:val="000000"/>
        </w:rPr>
        <w:t xml:space="preserve"> </w:t>
      </w:r>
      <w:r w:rsidRPr="00162F54">
        <w:rPr>
          <w:rFonts w:ascii="Gill Sans MT" w:hAnsi="Gill Sans MT"/>
          <w:color w:val="000000"/>
        </w:rPr>
        <w:t>up</w:t>
      </w:r>
      <w:r w:rsidR="004C3A5E">
        <w:rPr>
          <w:rFonts w:ascii="Gill Sans MT" w:hAnsi="Gill Sans MT"/>
          <w:color w:val="000000"/>
        </w:rPr>
        <w:t xml:space="preserve"> </w:t>
      </w:r>
      <w:r w:rsidRPr="00162F54">
        <w:rPr>
          <w:rFonts w:ascii="Gill Sans MT" w:hAnsi="Gill Sans MT"/>
          <w:color w:val="000000"/>
        </w:rPr>
        <w:t>the</w:t>
      </w:r>
      <w:r w:rsidR="004C3A5E">
        <w:rPr>
          <w:rFonts w:ascii="Gill Sans MT" w:hAnsi="Gill Sans MT"/>
          <w:color w:val="000000"/>
        </w:rPr>
        <w:t xml:space="preserve"> </w:t>
      </w:r>
      <w:r w:rsidRPr="00162F54">
        <w:rPr>
          <w:rFonts w:ascii="Gill Sans MT" w:hAnsi="Gill Sans MT"/>
          <w:color w:val="000000"/>
        </w:rPr>
        <w:t>blend).</w:t>
      </w:r>
      <w:r w:rsidR="004C3A5E">
        <w:rPr>
          <w:rFonts w:ascii="Gill Sans MT" w:hAnsi="Gill Sans MT"/>
          <w:color w:val="000000"/>
        </w:rPr>
        <w:t xml:space="preserve"> </w:t>
      </w:r>
      <w:r w:rsidR="00A6202C">
        <w:rPr>
          <w:rFonts w:ascii="Gill Sans MT" w:hAnsi="Gill Sans MT"/>
        </w:rPr>
        <w:t>Refer</w:t>
      </w:r>
      <w:r w:rsidR="004C3A5E">
        <w:rPr>
          <w:rFonts w:ascii="Gill Sans MT" w:hAnsi="Gill Sans MT"/>
        </w:rPr>
        <w:t xml:space="preserve"> </w:t>
      </w:r>
      <w:r w:rsidR="00A6202C">
        <w:rPr>
          <w:rFonts w:ascii="Gill Sans MT" w:hAnsi="Gill Sans MT"/>
        </w:rPr>
        <w:t>to</w:t>
      </w:r>
      <w:r w:rsidR="004C3A5E">
        <w:rPr>
          <w:rFonts w:ascii="Gill Sans MT" w:hAnsi="Gill Sans MT"/>
        </w:rPr>
        <w:t xml:space="preserve"> </w:t>
      </w:r>
      <w:r w:rsidR="00A6202C">
        <w:rPr>
          <w:rFonts w:ascii="Gill Sans MT" w:hAnsi="Gill Sans MT"/>
        </w:rPr>
        <w:t>the</w:t>
      </w:r>
      <w:r w:rsidR="004C3A5E">
        <w:rPr>
          <w:rFonts w:ascii="Gill Sans MT" w:hAnsi="Gill Sans MT"/>
        </w:rPr>
        <w:t xml:space="preserve"> </w:t>
      </w:r>
      <w:hyperlink r:id="rId30" w:tooltip="Food Environment Assessment Package" w:history="1">
        <w:r w:rsidR="00A6202C" w:rsidRPr="00E532AE">
          <w:rPr>
            <w:rStyle w:val="Hyperlink"/>
            <w:rFonts w:ascii="Gill Sans MT" w:hAnsi="Gill Sans MT"/>
          </w:rPr>
          <w:t>Food</w:t>
        </w:r>
        <w:r w:rsidR="004C3A5E">
          <w:rPr>
            <w:rStyle w:val="Hyperlink"/>
            <w:rFonts w:ascii="Gill Sans MT" w:hAnsi="Gill Sans MT"/>
          </w:rPr>
          <w:t xml:space="preserve"> </w:t>
        </w:r>
        <w:r w:rsidR="00A6202C" w:rsidRPr="00E532AE">
          <w:rPr>
            <w:rStyle w:val="Hyperlink"/>
            <w:rFonts w:ascii="Gill Sans MT" w:hAnsi="Gill Sans MT"/>
          </w:rPr>
          <w:t>Environment</w:t>
        </w:r>
        <w:r w:rsidR="004C3A5E">
          <w:rPr>
            <w:rStyle w:val="Hyperlink"/>
            <w:rFonts w:ascii="Gill Sans MT" w:hAnsi="Gill Sans MT"/>
          </w:rPr>
          <w:t xml:space="preserve"> </w:t>
        </w:r>
        <w:r w:rsidR="00A6202C" w:rsidRPr="00E532AE">
          <w:rPr>
            <w:rStyle w:val="Hyperlink"/>
            <w:rFonts w:ascii="Gill Sans MT" w:hAnsi="Gill Sans MT"/>
          </w:rPr>
          <w:t>Assessment</w:t>
        </w:r>
        <w:r w:rsidR="004C3A5E">
          <w:rPr>
            <w:rStyle w:val="Hyperlink"/>
            <w:rFonts w:ascii="Gill Sans MT" w:hAnsi="Gill Sans MT"/>
          </w:rPr>
          <w:t xml:space="preserve"> </w:t>
        </w:r>
        <w:r w:rsidR="00A6202C" w:rsidRPr="00E532AE">
          <w:rPr>
            <w:rStyle w:val="Hyperlink"/>
            <w:rFonts w:ascii="Gill Sans MT" w:hAnsi="Gill Sans MT"/>
          </w:rPr>
          <w:t>Package</w:t>
        </w:r>
      </w:hyperlink>
      <w:r w:rsidR="004C3A5E">
        <w:rPr>
          <w:rFonts w:ascii="Gill Sans MT" w:hAnsi="Gill Sans MT"/>
          <w:color w:val="0067B9"/>
        </w:rPr>
        <w:t xml:space="preserve"> </w:t>
      </w:r>
      <w:r w:rsidR="00A6202C">
        <w:rPr>
          <w:rFonts w:ascii="Gill Sans MT" w:hAnsi="Gill Sans MT"/>
        </w:rPr>
        <w:t>for</w:t>
      </w:r>
      <w:r w:rsidR="004C3A5E">
        <w:rPr>
          <w:rFonts w:ascii="Gill Sans MT" w:hAnsi="Gill Sans MT"/>
        </w:rPr>
        <w:t xml:space="preserve"> </w:t>
      </w:r>
      <w:r w:rsidR="00A6202C">
        <w:rPr>
          <w:rFonts w:ascii="Gill Sans MT" w:hAnsi="Gill Sans MT"/>
        </w:rPr>
        <w:t>additional</w:t>
      </w:r>
      <w:r w:rsidR="004C3A5E">
        <w:rPr>
          <w:rFonts w:ascii="Gill Sans MT" w:hAnsi="Gill Sans MT"/>
        </w:rPr>
        <w:t xml:space="preserve"> </w:t>
      </w:r>
      <w:r w:rsidR="00A6202C">
        <w:rPr>
          <w:rFonts w:ascii="Gill Sans MT" w:hAnsi="Gill Sans MT"/>
        </w:rPr>
        <w:t>help</w:t>
      </w:r>
      <w:r w:rsidR="004C3A5E">
        <w:rPr>
          <w:rFonts w:ascii="Gill Sans MT" w:hAnsi="Gill Sans MT"/>
        </w:rPr>
        <w:t xml:space="preserve"> </w:t>
      </w:r>
      <w:r w:rsidR="00A6202C">
        <w:rPr>
          <w:rFonts w:ascii="Gill Sans MT" w:hAnsi="Gill Sans MT"/>
        </w:rPr>
        <w:t>with</w:t>
      </w:r>
      <w:r w:rsidR="004C3A5E">
        <w:rPr>
          <w:rFonts w:ascii="Gill Sans MT" w:hAnsi="Gill Sans MT"/>
        </w:rPr>
        <w:t xml:space="preserve"> </w:t>
      </w:r>
      <w:r w:rsidR="00A6202C">
        <w:rPr>
          <w:rFonts w:ascii="Gill Sans MT" w:hAnsi="Gill Sans MT"/>
        </w:rPr>
        <w:t>this</w:t>
      </w:r>
      <w:r w:rsidR="004C3A5E">
        <w:rPr>
          <w:rFonts w:ascii="Gill Sans MT" w:hAnsi="Gill Sans MT"/>
        </w:rPr>
        <w:t xml:space="preserve"> </w:t>
      </w:r>
      <w:r w:rsidR="00A6202C">
        <w:rPr>
          <w:rFonts w:ascii="Gill Sans MT" w:hAnsi="Gill Sans MT"/>
        </w:rPr>
        <w:t>step.</w:t>
      </w:r>
      <w:r w:rsidR="004C3A5E">
        <w:rPr>
          <w:rFonts w:ascii="Gill Sans MT" w:hAnsi="Gill Sans MT"/>
        </w:rPr>
        <w:t xml:space="preserve"> </w:t>
      </w:r>
      <w:r w:rsidRPr="00162F54">
        <w:rPr>
          <w:rFonts w:ascii="Gill Sans MT" w:hAnsi="Gill Sans MT"/>
        </w:rPr>
        <w:t>This</w:t>
      </w:r>
      <w:r w:rsidR="004C3A5E">
        <w:rPr>
          <w:rFonts w:ascii="Gill Sans MT" w:hAnsi="Gill Sans MT"/>
        </w:rPr>
        <w:t xml:space="preserve"> </w:t>
      </w:r>
      <w:r w:rsidRPr="00162F54">
        <w:rPr>
          <w:rFonts w:ascii="Gill Sans MT" w:hAnsi="Gill Sans MT"/>
        </w:rPr>
        <w:t>step</w:t>
      </w:r>
      <w:r w:rsidR="004C3A5E">
        <w:rPr>
          <w:rFonts w:ascii="Gill Sans MT" w:hAnsi="Gill Sans MT"/>
        </w:rPr>
        <w:t xml:space="preserve"> </w:t>
      </w:r>
      <w:r w:rsidRPr="00162F54">
        <w:rPr>
          <w:rFonts w:ascii="Gill Sans MT" w:hAnsi="Gill Sans MT"/>
        </w:rPr>
        <w:t>is</w:t>
      </w:r>
      <w:r w:rsidR="004C3A5E">
        <w:rPr>
          <w:rFonts w:ascii="Gill Sans MT" w:hAnsi="Gill Sans MT"/>
        </w:rPr>
        <w:t xml:space="preserve"> </w:t>
      </w:r>
      <w:r w:rsidRPr="00162F54">
        <w:rPr>
          <w:rFonts w:ascii="Gill Sans MT" w:hAnsi="Gill Sans MT"/>
        </w:rPr>
        <w:t>designed</w:t>
      </w:r>
      <w:r w:rsidR="004C3A5E">
        <w:rPr>
          <w:rFonts w:ascii="Gill Sans MT" w:hAnsi="Gill Sans MT"/>
        </w:rPr>
        <w:t xml:space="preserve"> </w:t>
      </w:r>
      <w:r w:rsidRPr="00162F54">
        <w:rPr>
          <w:rFonts w:ascii="Gill Sans MT" w:hAnsi="Gill Sans MT"/>
        </w:rPr>
        <w:t>to</w:t>
      </w:r>
      <w:r w:rsidR="004C3A5E">
        <w:rPr>
          <w:rFonts w:ascii="Gill Sans MT" w:hAnsi="Gill Sans MT"/>
        </w:rPr>
        <w:t xml:space="preserve"> </w:t>
      </w:r>
      <w:r w:rsidRPr="00162F54">
        <w:rPr>
          <w:rFonts w:ascii="Gill Sans MT" w:hAnsi="Gill Sans MT"/>
        </w:rPr>
        <w:t>ensure</w:t>
      </w:r>
      <w:r w:rsidR="004C3A5E">
        <w:rPr>
          <w:rFonts w:ascii="Gill Sans MT" w:hAnsi="Gill Sans MT"/>
        </w:rPr>
        <w:t xml:space="preserve"> </w:t>
      </w:r>
      <w:r w:rsidRPr="00162F54">
        <w:rPr>
          <w:rFonts w:ascii="Gill Sans MT" w:hAnsi="Gill Sans MT"/>
        </w:rPr>
        <w:t>that</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EFB</w:t>
      </w:r>
      <w:r w:rsidR="004C3A5E">
        <w:rPr>
          <w:rFonts w:ascii="Gill Sans MT" w:hAnsi="Gill Sans MT"/>
        </w:rPr>
        <w:t xml:space="preserve"> </w:t>
      </w:r>
      <w:r w:rsidRPr="00162F54">
        <w:rPr>
          <w:rFonts w:ascii="Gill Sans MT" w:hAnsi="Gill Sans MT"/>
        </w:rPr>
        <w:t>to</w:t>
      </w:r>
      <w:r w:rsidR="004C3A5E">
        <w:rPr>
          <w:rFonts w:ascii="Gill Sans MT" w:hAnsi="Gill Sans MT"/>
        </w:rPr>
        <w:t xml:space="preserve"> </w:t>
      </w:r>
      <w:r w:rsidRPr="00162F54">
        <w:rPr>
          <w:rFonts w:ascii="Gill Sans MT" w:hAnsi="Gill Sans MT"/>
        </w:rPr>
        <w:t>be</w:t>
      </w:r>
      <w:r w:rsidR="004C3A5E">
        <w:rPr>
          <w:rFonts w:ascii="Gill Sans MT" w:hAnsi="Gill Sans MT"/>
        </w:rPr>
        <w:t xml:space="preserve"> </w:t>
      </w:r>
      <w:r w:rsidRPr="00162F54">
        <w:rPr>
          <w:rFonts w:ascii="Gill Sans MT" w:hAnsi="Gill Sans MT"/>
        </w:rPr>
        <w:t>manufactured</w:t>
      </w:r>
      <w:r w:rsidR="004C3A5E">
        <w:rPr>
          <w:rFonts w:ascii="Gill Sans MT" w:hAnsi="Gill Sans MT"/>
        </w:rPr>
        <w:t xml:space="preserve"> </w:t>
      </w:r>
      <w:r w:rsidRPr="00162F54">
        <w:rPr>
          <w:rFonts w:ascii="Gill Sans MT" w:hAnsi="Gill Sans MT"/>
        </w:rPr>
        <w:t>by</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SME</w:t>
      </w:r>
      <w:r w:rsidR="004C3A5E">
        <w:rPr>
          <w:rFonts w:ascii="Gill Sans MT" w:hAnsi="Gill Sans MT"/>
        </w:rPr>
        <w:t xml:space="preserve"> </w:t>
      </w:r>
      <w:r w:rsidRPr="00162F54">
        <w:rPr>
          <w:rFonts w:ascii="Gill Sans MT" w:hAnsi="Gill Sans MT"/>
        </w:rPr>
        <w:t>is</w:t>
      </w:r>
      <w:r w:rsidR="004C3A5E">
        <w:rPr>
          <w:rFonts w:ascii="Gill Sans MT" w:hAnsi="Gill Sans MT"/>
        </w:rPr>
        <w:t xml:space="preserve"> </w:t>
      </w:r>
      <w:r w:rsidRPr="00162F54">
        <w:rPr>
          <w:rFonts w:ascii="Gill Sans MT" w:hAnsi="Gill Sans MT"/>
        </w:rPr>
        <w:t>meeting</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nutritional</w:t>
      </w:r>
      <w:r w:rsidR="004C3A5E">
        <w:rPr>
          <w:rFonts w:ascii="Gill Sans MT" w:hAnsi="Gill Sans MT"/>
        </w:rPr>
        <w:t xml:space="preserve"> </w:t>
      </w:r>
      <w:r w:rsidRPr="00162F54">
        <w:rPr>
          <w:rFonts w:ascii="Gill Sans MT" w:hAnsi="Gill Sans MT"/>
        </w:rPr>
        <w:t>requirements</w:t>
      </w:r>
      <w:r w:rsidR="004C3A5E">
        <w:rPr>
          <w:rFonts w:ascii="Gill Sans MT" w:hAnsi="Gill Sans MT"/>
        </w:rPr>
        <w:t xml:space="preserve"> </w:t>
      </w:r>
      <w:r w:rsidRPr="00162F54">
        <w:rPr>
          <w:rFonts w:ascii="Gill Sans MT" w:hAnsi="Gill Sans MT"/>
        </w:rPr>
        <w:t>of</w:t>
      </w:r>
      <w:r w:rsidR="004C3A5E">
        <w:rPr>
          <w:rFonts w:ascii="Gill Sans MT" w:hAnsi="Gill Sans MT"/>
        </w:rPr>
        <w:t xml:space="preserve"> </w:t>
      </w:r>
      <w:r w:rsidRPr="00162F54">
        <w:rPr>
          <w:rFonts w:ascii="Gill Sans MT" w:hAnsi="Gill Sans MT"/>
        </w:rPr>
        <w:t>and</w:t>
      </w:r>
      <w:r w:rsidR="004C3A5E">
        <w:rPr>
          <w:rFonts w:ascii="Gill Sans MT" w:hAnsi="Gill Sans MT"/>
        </w:rPr>
        <w:t xml:space="preserve"> </w:t>
      </w:r>
      <w:r w:rsidRPr="00162F54">
        <w:rPr>
          <w:rFonts w:ascii="Gill Sans MT" w:hAnsi="Gill Sans MT"/>
        </w:rPr>
        <w:t>appeals</w:t>
      </w:r>
      <w:r w:rsidR="004C3A5E">
        <w:rPr>
          <w:rFonts w:ascii="Gill Sans MT" w:hAnsi="Gill Sans MT"/>
        </w:rPr>
        <w:t xml:space="preserve"> </w:t>
      </w:r>
      <w:r w:rsidRPr="00162F54">
        <w:rPr>
          <w:rFonts w:ascii="Gill Sans MT" w:hAnsi="Gill Sans MT"/>
        </w:rPr>
        <w:t>to</w:t>
      </w:r>
      <w:r w:rsidR="004C3A5E">
        <w:rPr>
          <w:rFonts w:ascii="Gill Sans MT" w:hAnsi="Gill Sans MT"/>
        </w:rPr>
        <w:t xml:space="preserve"> </w:t>
      </w:r>
      <w:r w:rsidRPr="00162F54">
        <w:rPr>
          <w:rFonts w:ascii="Gill Sans MT" w:hAnsi="Gill Sans MT"/>
        </w:rPr>
        <w:t>intended</w:t>
      </w:r>
      <w:r w:rsidR="004C3A5E">
        <w:rPr>
          <w:rFonts w:ascii="Gill Sans MT" w:hAnsi="Gill Sans MT"/>
        </w:rPr>
        <w:t xml:space="preserve"> </w:t>
      </w:r>
      <w:r w:rsidRPr="00162F54">
        <w:rPr>
          <w:rFonts w:ascii="Gill Sans MT" w:hAnsi="Gill Sans MT"/>
        </w:rPr>
        <w:t>consumers</w:t>
      </w:r>
      <w:r w:rsidR="004C3A5E">
        <w:rPr>
          <w:rFonts w:ascii="Gill Sans MT" w:hAnsi="Gill Sans MT"/>
        </w:rPr>
        <w:t xml:space="preserve"> </w:t>
      </w:r>
      <w:r w:rsidRPr="00162F54">
        <w:rPr>
          <w:rFonts w:ascii="Gill Sans MT" w:hAnsi="Gill Sans MT"/>
        </w:rPr>
        <w:t>(e.g.,</w:t>
      </w:r>
      <w:r w:rsidR="004C3A5E">
        <w:rPr>
          <w:rFonts w:ascii="Gill Sans MT" w:hAnsi="Gill Sans MT"/>
        </w:rPr>
        <w:t xml:space="preserve"> </w:t>
      </w:r>
      <w:r w:rsidRPr="00162F54">
        <w:rPr>
          <w:rFonts w:ascii="Gill Sans MT" w:hAnsi="Gill Sans MT"/>
        </w:rPr>
        <w:t>children</w:t>
      </w:r>
      <w:r w:rsidR="004C3A5E">
        <w:rPr>
          <w:rFonts w:ascii="Gill Sans MT" w:hAnsi="Gill Sans MT"/>
        </w:rPr>
        <w:t xml:space="preserve"> </w:t>
      </w:r>
      <w:r w:rsidR="00DE463A">
        <w:rPr>
          <w:rFonts w:ascii="Gill Sans MT" w:hAnsi="Gill Sans MT"/>
        </w:rPr>
        <w:t>aged</w:t>
      </w:r>
      <w:r w:rsidR="004C3A5E">
        <w:rPr>
          <w:rFonts w:ascii="Gill Sans MT" w:hAnsi="Gill Sans MT"/>
        </w:rPr>
        <w:t xml:space="preserve"> </w:t>
      </w:r>
      <w:r w:rsidRPr="00162F54">
        <w:rPr>
          <w:rFonts w:ascii="Gill Sans MT" w:hAnsi="Gill Sans MT"/>
        </w:rPr>
        <w:t>6–23</w:t>
      </w:r>
      <w:r w:rsidR="004C3A5E">
        <w:rPr>
          <w:rFonts w:ascii="Gill Sans MT" w:hAnsi="Gill Sans MT"/>
        </w:rPr>
        <w:t xml:space="preserve"> </w:t>
      </w:r>
      <w:r w:rsidRPr="00162F54">
        <w:rPr>
          <w:rFonts w:ascii="Gill Sans MT" w:hAnsi="Gill Sans MT"/>
        </w:rPr>
        <w:t>months).</w:t>
      </w:r>
      <w:r w:rsidR="004C3A5E">
        <w:rPr>
          <w:rFonts w:ascii="Gill Sans MT" w:hAnsi="Gill Sans MT"/>
        </w:rPr>
        <w:t xml:space="preserve"> </w:t>
      </w:r>
      <w:r w:rsidRPr="00162F54">
        <w:rPr>
          <w:rFonts w:ascii="Gill Sans MT" w:hAnsi="Gill Sans MT"/>
        </w:rPr>
        <w:t>Once</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blends</w:t>
      </w:r>
      <w:r w:rsidR="004C3A5E">
        <w:rPr>
          <w:rFonts w:ascii="Gill Sans MT" w:hAnsi="Gill Sans MT"/>
        </w:rPr>
        <w:t xml:space="preserve"> </w:t>
      </w:r>
      <w:r w:rsidRPr="00162F54">
        <w:rPr>
          <w:rFonts w:ascii="Gill Sans MT" w:hAnsi="Gill Sans MT"/>
        </w:rPr>
        <w:t>for</w:t>
      </w:r>
      <w:r w:rsidR="004C3A5E">
        <w:rPr>
          <w:rFonts w:ascii="Gill Sans MT" w:hAnsi="Gill Sans MT"/>
        </w:rPr>
        <w:t xml:space="preserve"> </w:t>
      </w:r>
      <w:r w:rsidRPr="00162F54">
        <w:rPr>
          <w:rFonts w:ascii="Gill Sans MT" w:hAnsi="Gill Sans MT"/>
        </w:rPr>
        <w:t>consideration</w:t>
      </w:r>
      <w:r w:rsidR="004C3A5E">
        <w:rPr>
          <w:rFonts w:ascii="Gill Sans MT" w:hAnsi="Gill Sans MT"/>
        </w:rPr>
        <w:t xml:space="preserve"> </w:t>
      </w:r>
      <w:r w:rsidRPr="00162F54">
        <w:rPr>
          <w:rFonts w:ascii="Gill Sans MT" w:hAnsi="Gill Sans MT"/>
        </w:rPr>
        <w:t>are</w:t>
      </w:r>
      <w:r w:rsidR="004C3A5E">
        <w:rPr>
          <w:rFonts w:ascii="Gill Sans MT" w:hAnsi="Gill Sans MT"/>
        </w:rPr>
        <w:t xml:space="preserve"> </w:t>
      </w:r>
      <w:r w:rsidRPr="00162F54">
        <w:rPr>
          <w:rFonts w:ascii="Gill Sans MT" w:hAnsi="Gill Sans MT"/>
        </w:rPr>
        <w:t>composed</w:t>
      </w:r>
      <w:r w:rsidR="004C3A5E">
        <w:rPr>
          <w:rFonts w:ascii="Gill Sans MT" w:hAnsi="Gill Sans MT"/>
        </w:rPr>
        <w:t xml:space="preserve"> </w:t>
      </w:r>
      <w:r w:rsidRPr="00162F54">
        <w:rPr>
          <w:rFonts w:ascii="Gill Sans MT" w:hAnsi="Gill Sans MT"/>
        </w:rPr>
        <w:t>using</w:t>
      </w:r>
      <w:r w:rsidR="004C3A5E">
        <w:rPr>
          <w:rFonts w:ascii="Gill Sans MT" w:hAnsi="Gill Sans MT"/>
        </w:rPr>
        <w:t xml:space="preserve"> </w:t>
      </w:r>
      <w:r w:rsidRPr="00162F54">
        <w:rPr>
          <w:rFonts w:ascii="Gill Sans MT" w:hAnsi="Gill Sans MT"/>
        </w:rPr>
        <w:t>this</w:t>
      </w:r>
      <w:r w:rsidR="004C3A5E">
        <w:rPr>
          <w:rFonts w:ascii="Gill Sans MT" w:hAnsi="Gill Sans MT"/>
        </w:rPr>
        <w:t xml:space="preserve"> </w:t>
      </w:r>
      <w:r w:rsidRPr="00162F54">
        <w:rPr>
          <w:rFonts w:ascii="Gill Sans MT" w:hAnsi="Gill Sans MT"/>
        </w:rPr>
        <w:t>tool,</w:t>
      </w:r>
      <w:r w:rsidR="004C3A5E">
        <w:rPr>
          <w:rFonts w:ascii="Gill Sans MT" w:hAnsi="Gill Sans MT"/>
        </w:rPr>
        <w:t xml:space="preserve"> </w:t>
      </w:r>
      <w:r w:rsidRPr="00162F54">
        <w:rPr>
          <w:rFonts w:ascii="Gill Sans MT" w:hAnsi="Gill Sans MT"/>
        </w:rPr>
        <w:t>users</w:t>
      </w:r>
      <w:r w:rsidR="004C3A5E">
        <w:rPr>
          <w:rFonts w:ascii="Gill Sans MT" w:hAnsi="Gill Sans MT"/>
        </w:rPr>
        <w:t xml:space="preserve"> </w:t>
      </w:r>
      <w:r w:rsidRPr="00162F54">
        <w:rPr>
          <w:rFonts w:ascii="Gill Sans MT" w:hAnsi="Gill Sans MT"/>
        </w:rPr>
        <w:t>will</w:t>
      </w:r>
      <w:r w:rsidR="004C3A5E">
        <w:rPr>
          <w:rFonts w:ascii="Gill Sans MT" w:hAnsi="Gill Sans MT"/>
        </w:rPr>
        <w:t xml:space="preserve"> </w:t>
      </w:r>
      <w:r w:rsidRPr="00162F54">
        <w:rPr>
          <w:rFonts w:ascii="Gill Sans MT" w:hAnsi="Gill Sans MT"/>
        </w:rPr>
        <w:t>test</w:t>
      </w:r>
      <w:r w:rsidR="004C3A5E">
        <w:rPr>
          <w:rFonts w:ascii="Gill Sans MT" w:hAnsi="Gill Sans MT"/>
        </w:rPr>
        <w:t xml:space="preserve"> </w:t>
      </w:r>
      <w:r w:rsidRPr="00162F54">
        <w:rPr>
          <w:rFonts w:ascii="Gill Sans MT" w:hAnsi="Gill Sans MT"/>
        </w:rPr>
        <w:t>consumer</w:t>
      </w:r>
      <w:r w:rsidR="004C3A5E">
        <w:rPr>
          <w:rFonts w:ascii="Gill Sans MT" w:hAnsi="Gill Sans MT"/>
        </w:rPr>
        <w:t xml:space="preserve"> </w:t>
      </w:r>
      <w:r w:rsidRPr="00162F54">
        <w:rPr>
          <w:rFonts w:ascii="Gill Sans MT" w:hAnsi="Gill Sans MT"/>
        </w:rPr>
        <w:t>acceptability</w:t>
      </w:r>
      <w:r w:rsidR="004C3A5E">
        <w:rPr>
          <w:rFonts w:ascii="Gill Sans MT" w:hAnsi="Gill Sans MT"/>
        </w:rPr>
        <w:t xml:space="preserve"> </w:t>
      </w:r>
      <w:r w:rsidRPr="00162F54">
        <w:rPr>
          <w:rFonts w:ascii="Gill Sans MT" w:hAnsi="Gill Sans MT"/>
        </w:rPr>
        <w:t>of</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blend</w:t>
      </w:r>
      <w:r w:rsidR="004C3A5E">
        <w:rPr>
          <w:rFonts w:ascii="Gill Sans MT" w:hAnsi="Gill Sans MT"/>
        </w:rPr>
        <w:t xml:space="preserve"> </w:t>
      </w:r>
      <w:r w:rsidRPr="00162F54">
        <w:rPr>
          <w:rFonts w:ascii="Gill Sans MT" w:hAnsi="Gill Sans MT"/>
        </w:rPr>
        <w:t>in</w:t>
      </w:r>
      <w:r w:rsidR="004C3A5E">
        <w:rPr>
          <w:rFonts w:ascii="Gill Sans MT" w:hAnsi="Gill Sans MT"/>
        </w:rPr>
        <w:t xml:space="preserve"> </w:t>
      </w:r>
      <w:r w:rsidR="00DE463A">
        <w:rPr>
          <w:rFonts w:ascii="Gill Sans MT" w:hAnsi="Gill Sans MT"/>
        </w:rPr>
        <w:t>Step</w:t>
      </w:r>
      <w:r w:rsidR="004C3A5E">
        <w:rPr>
          <w:rFonts w:ascii="Gill Sans MT" w:hAnsi="Gill Sans MT"/>
        </w:rPr>
        <w:t xml:space="preserve"> </w:t>
      </w:r>
      <w:r w:rsidRPr="00162F54">
        <w:rPr>
          <w:rFonts w:ascii="Gill Sans MT" w:hAnsi="Gill Sans MT"/>
        </w:rPr>
        <w:t>4.</w:t>
      </w:r>
      <w:r w:rsidR="004C3A5E">
        <w:rPr>
          <w:rFonts w:ascii="Gill Sans MT" w:hAnsi="Gill Sans MT"/>
        </w:rPr>
        <w:t xml:space="preserve"> </w:t>
      </w:r>
    </w:p>
    <w:p w14:paraId="000001C2" w14:textId="68E4B86A" w:rsidR="00B307BF" w:rsidRPr="00162F54" w:rsidRDefault="00AF2EC5" w:rsidP="00DF5588">
      <w:pPr>
        <w:pStyle w:val="AN-Head2"/>
      </w:pPr>
      <w:bookmarkStart w:id="69" w:name="_heading=h.111kx3o" w:colFirst="0" w:colLast="0"/>
      <w:bookmarkEnd w:id="69"/>
      <w:r w:rsidRPr="00162F54">
        <w:t>Key</w:t>
      </w:r>
      <w:r w:rsidR="004C3A5E">
        <w:t xml:space="preserve"> </w:t>
      </w:r>
      <w:r w:rsidRPr="00162F54">
        <w:t>Functions</w:t>
      </w:r>
      <w:r w:rsidR="004C3A5E">
        <w:t xml:space="preserve"> </w:t>
      </w:r>
      <w:r w:rsidRPr="00162F54">
        <w:t>of</w:t>
      </w:r>
      <w:r w:rsidR="004C3A5E">
        <w:t xml:space="preserve"> </w:t>
      </w:r>
      <w:r w:rsidRPr="00162F54">
        <w:t>Step</w:t>
      </w:r>
      <w:r w:rsidR="004C3A5E">
        <w:t xml:space="preserve"> </w:t>
      </w:r>
      <w:r w:rsidRPr="00162F54">
        <w:t>3</w:t>
      </w:r>
      <w:r w:rsidR="004C3A5E">
        <w:t xml:space="preserve"> </w:t>
      </w:r>
    </w:p>
    <w:p w14:paraId="000001C3" w14:textId="153407FC" w:rsidR="00B307BF" w:rsidRPr="00162F54" w:rsidRDefault="00AF2EC5" w:rsidP="00C31644">
      <w:pPr>
        <w:pStyle w:val="AN-Bullet1stlevel"/>
      </w:pPr>
      <w:r w:rsidRPr="00162F54">
        <w:rPr>
          <w:b/>
        </w:rPr>
        <w:t>Determines</w:t>
      </w:r>
      <w:r w:rsidR="004C3A5E">
        <w:rPr>
          <w:b/>
        </w:rPr>
        <w:t xml:space="preserve"> </w:t>
      </w:r>
      <w:r w:rsidRPr="00162F54">
        <w:rPr>
          <w:b/>
        </w:rPr>
        <w:t>a</w:t>
      </w:r>
      <w:r w:rsidR="004C3A5E">
        <w:rPr>
          <w:b/>
        </w:rPr>
        <w:t xml:space="preserve"> </w:t>
      </w:r>
      <w:r w:rsidRPr="00162F54">
        <w:rPr>
          <w:b/>
        </w:rPr>
        <w:t>key</w:t>
      </w:r>
      <w:r w:rsidR="004C3A5E">
        <w:rPr>
          <w:b/>
        </w:rPr>
        <w:t xml:space="preserve"> </w:t>
      </w:r>
      <w:r w:rsidRPr="00162F54">
        <w:rPr>
          <w:b/>
        </w:rPr>
        <w:t>list</w:t>
      </w:r>
      <w:r w:rsidR="004C3A5E">
        <w:rPr>
          <w:b/>
        </w:rPr>
        <w:t xml:space="preserve"> </w:t>
      </w:r>
      <w:r w:rsidRPr="00162F54">
        <w:rPr>
          <w:b/>
        </w:rPr>
        <w:t>of</w:t>
      </w:r>
      <w:r w:rsidR="004C3A5E">
        <w:rPr>
          <w:b/>
        </w:rPr>
        <w:t xml:space="preserve"> </w:t>
      </w:r>
      <w:r w:rsidRPr="00162F54">
        <w:rPr>
          <w:b/>
        </w:rPr>
        <w:t>potential</w:t>
      </w:r>
      <w:r w:rsidR="004C3A5E">
        <w:rPr>
          <w:b/>
        </w:rPr>
        <w:t xml:space="preserve"> </w:t>
      </w:r>
      <w:r w:rsidRPr="00162F54">
        <w:rPr>
          <w:b/>
        </w:rPr>
        <w:t>foods</w:t>
      </w:r>
      <w:r w:rsidR="004C3A5E">
        <w:rPr>
          <w:b/>
        </w:rPr>
        <w:t xml:space="preserve"> </w:t>
      </w:r>
      <w:r w:rsidRPr="00162F54">
        <w:rPr>
          <w:b/>
        </w:rPr>
        <w:t>to</w:t>
      </w:r>
      <w:r w:rsidR="004C3A5E">
        <w:rPr>
          <w:b/>
        </w:rPr>
        <w:t xml:space="preserve"> </w:t>
      </w:r>
      <w:r w:rsidRPr="00162F54">
        <w:rPr>
          <w:b/>
        </w:rPr>
        <w:t>be</w:t>
      </w:r>
      <w:r w:rsidR="004C3A5E">
        <w:rPr>
          <w:b/>
        </w:rPr>
        <w:t xml:space="preserve"> </w:t>
      </w:r>
      <w:r w:rsidRPr="00162F54">
        <w:rPr>
          <w:b/>
        </w:rPr>
        <w:t>used</w:t>
      </w:r>
      <w:r w:rsidR="004C3A5E">
        <w:rPr>
          <w:b/>
        </w:rPr>
        <w:t xml:space="preserve"> </w:t>
      </w:r>
      <w:r w:rsidRPr="00162F54">
        <w:rPr>
          <w:b/>
        </w:rPr>
        <w:t>in</w:t>
      </w:r>
      <w:r w:rsidR="004C3A5E">
        <w:rPr>
          <w:b/>
        </w:rPr>
        <w:t xml:space="preserve"> </w:t>
      </w:r>
      <w:r w:rsidRPr="00162F54">
        <w:rPr>
          <w:b/>
        </w:rPr>
        <w:t>EFB</w:t>
      </w:r>
      <w:r w:rsidRPr="00162F54">
        <w:t>s,</w:t>
      </w:r>
      <w:r w:rsidR="004C3A5E">
        <w:t xml:space="preserve"> </w:t>
      </w:r>
      <w:r w:rsidRPr="00162F54">
        <w:t>and</w:t>
      </w:r>
      <w:r w:rsidR="004C3A5E">
        <w:t xml:space="preserve"> </w:t>
      </w:r>
      <w:r w:rsidRPr="00162F54">
        <w:t>short</w:t>
      </w:r>
      <w:r w:rsidR="008811F4">
        <w:t>-</w:t>
      </w:r>
      <w:r w:rsidRPr="00162F54">
        <w:t>list</w:t>
      </w:r>
      <w:r w:rsidR="004C3A5E">
        <w:t xml:space="preserve"> </w:t>
      </w:r>
      <w:r w:rsidRPr="00162F54">
        <w:t>these</w:t>
      </w:r>
      <w:r w:rsidR="004C3A5E">
        <w:t xml:space="preserve"> </w:t>
      </w:r>
      <w:r w:rsidRPr="00162F54">
        <w:t>foods</w:t>
      </w:r>
      <w:r w:rsidR="004C3A5E">
        <w:t xml:space="preserve"> </w:t>
      </w:r>
      <w:r w:rsidRPr="00162F54">
        <w:t>based</w:t>
      </w:r>
      <w:r w:rsidR="004C3A5E">
        <w:t xml:space="preserve"> </w:t>
      </w:r>
      <w:r w:rsidRPr="00162F54">
        <w:t>on</w:t>
      </w:r>
      <w:r w:rsidR="004C3A5E">
        <w:t xml:space="preserve"> </w:t>
      </w:r>
      <w:r w:rsidRPr="00162F54">
        <w:t>local</w:t>
      </w:r>
      <w:r w:rsidR="004C3A5E">
        <w:t xml:space="preserve"> </w:t>
      </w:r>
      <w:r w:rsidRPr="00162F54">
        <w:t>contextual</w:t>
      </w:r>
      <w:r w:rsidR="004C3A5E">
        <w:t xml:space="preserve"> </w:t>
      </w:r>
      <w:r w:rsidRPr="00162F54">
        <w:t>considerations</w:t>
      </w:r>
      <w:r w:rsidR="004C3A5E">
        <w:t xml:space="preserve"> </w:t>
      </w:r>
      <w:r w:rsidRPr="00162F54">
        <w:t>(e.g.,</w:t>
      </w:r>
      <w:r w:rsidR="004C3A5E">
        <w:t xml:space="preserve"> </w:t>
      </w:r>
      <w:r w:rsidRPr="00162F54">
        <w:t>consumer</w:t>
      </w:r>
      <w:r w:rsidR="004C3A5E">
        <w:t xml:space="preserve"> </w:t>
      </w:r>
      <w:r w:rsidRPr="00162F54">
        <w:t>desirability,</w:t>
      </w:r>
      <w:r w:rsidR="004C3A5E">
        <w:t xml:space="preserve"> </w:t>
      </w:r>
      <w:r w:rsidRPr="00162F54">
        <w:t>cultural</w:t>
      </w:r>
      <w:r w:rsidR="004C3A5E">
        <w:t xml:space="preserve"> </w:t>
      </w:r>
      <w:r w:rsidRPr="00162F54">
        <w:t>appropriateness,</w:t>
      </w:r>
      <w:r w:rsidR="004C3A5E">
        <w:t xml:space="preserve"> </w:t>
      </w:r>
      <w:r w:rsidRPr="00162F54">
        <w:t>climate</w:t>
      </w:r>
      <w:r w:rsidR="004C3A5E">
        <w:t xml:space="preserve"> </w:t>
      </w:r>
      <w:r w:rsidRPr="00162F54">
        <w:t>resilience,</w:t>
      </w:r>
      <w:r w:rsidR="004C3A5E">
        <w:t xml:space="preserve"> </w:t>
      </w:r>
      <w:r w:rsidRPr="00162F54">
        <w:t>input</w:t>
      </w:r>
      <w:r w:rsidR="004C3A5E">
        <w:t xml:space="preserve"> </w:t>
      </w:r>
      <w:r w:rsidRPr="00162F54">
        <w:t>requirements,</w:t>
      </w:r>
      <w:r w:rsidR="004C3A5E">
        <w:t xml:space="preserve"> </w:t>
      </w:r>
      <w:r w:rsidRPr="00162F54">
        <w:t>ease</w:t>
      </w:r>
      <w:r w:rsidR="004C3A5E">
        <w:t xml:space="preserve"> </w:t>
      </w:r>
      <w:r w:rsidRPr="00162F54">
        <w:t>of</w:t>
      </w:r>
      <w:r w:rsidR="004C3A5E">
        <w:t xml:space="preserve"> </w:t>
      </w:r>
      <w:r w:rsidRPr="00162F54">
        <w:t>production</w:t>
      </w:r>
      <w:r w:rsidR="004C3A5E">
        <w:t xml:space="preserve"> </w:t>
      </w:r>
      <w:r w:rsidRPr="00162F54">
        <w:t>and</w:t>
      </w:r>
      <w:r w:rsidR="004C3A5E">
        <w:t xml:space="preserve"> </w:t>
      </w:r>
      <w:r w:rsidRPr="00162F54">
        <w:t>processing).</w:t>
      </w:r>
    </w:p>
    <w:p w14:paraId="000001C4" w14:textId="643D6ED7" w:rsidR="00B307BF" w:rsidRPr="00162F54" w:rsidRDefault="00AF2EC5" w:rsidP="00C31644">
      <w:pPr>
        <w:pStyle w:val="AN-Bullet1stlevel"/>
      </w:pPr>
      <w:r w:rsidRPr="00162F54">
        <w:rPr>
          <w:b/>
        </w:rPr>
        <w:t>Creates</w:t>
      </w:r>
      <w:r w:rsidR="004C3A5E">
        <w:rPr>
          <w:b/>
        </w:rPr>
        <w:t xml:space="preserve"> </w:t>
      </w:r>
      <w:r w:rsidRPr="00162F54">
        <w:rPr>
          <w:b/>
        </w:rPr>
        <w:t>up</w:t>
      </w:r>
      <w:r w:rsidR="004C3A5E">
        <w:rPr>
          <w:b/>
        </w:rPr>
        <w:t xml:space="preserve"> </w:t>
      </w:r>
      <w:r w:rsidRPr="00162F54">
        <w:rPr>
          <w:b/>
        </w:rPr>
        <w:t>to</w:t>
      </w:r>
      <w:r w:rsidR="004C3A5E">
        <w:rPr>
          <w:b/>
        </w:rPr>
        <w:t xml:space="preserve"> </w:t>
      </w:r>
      <w:r w:rsidRPr="00162F54">
        <w:rPr>
          <w:b/>
        </w:rPr>
        <w:t>four</w:t>
      </w:r>
      <w:r w:rsidR="004C3A5E">
        <w:rPr>
          <w:b/>
        </w:rPr>
        <w:t xml:space="preserve"> </w:t>
      </w:r>
      <w:r w:rsidRPr="00162F54">
        <w:rPr>
          <w:b/>
        </w:rPr>
        <w:t>unique</w:t>
      </w:r>
      <w:r w:rsidR="004C3A5E">
        <w:rPr>
          <w:b/>
        </w:rPr>
        <w:t xml:space="preserve"> </w:t>
      </w:r>
      <w:r w:rsidRPr="00162F54">
        <w:rPr>
          <w:b/>
        </w:rPr>
        <w:t>EFBs</w:t>
      </w:r>
      <w:r w:rsidR="004C3A5E">
        <w:t xml:space="preserve"> </w:t>
      </w:r>
      <w:r w:rsidRPr="00162F54">
        <w:t>to</w:t>
      </w:r>
      <w:r w:rsidR="004C3A5E">
        <w:t xml:space="preserve"> </w:t>
      </w:r>
      <w:r w:rsidRPr="00162F54">
        <w:t>meet</w:t>
      </w:r>
      <w:r w:rsidR="004C3A5E">
        <w:t xml:space="preserve"> </w:t>
      </w:r>
      <w:r w:rsidRPr="00162F54">
        <w:t>the</w:t>
      </w:r>
      <w:r w:rsidR="004C3A5E">
        <w:t xml:space="preserve"> </w:t>
      </w:r>
      <w:r w:rsidRPr="00162F54">
        <w:t>nutritional</w:t>
      </w:r>
      <w:r w:rsidR="004C3A5E">
        <w:t xml:space="preserve"> </w:t>
      </w:r>
      <w:r w:rsidRPr="00162F54">
        <w:t>needs</w:t>
      </w:r>
      <w:r w:rsidR="004C3A5E">
        <w:t xml:space="preserve"> </w:t>
      </w:r>
      <w:r w:rsidRPr="00162F54">
        <w:t>of</w:t>
      </w:r>
      <w:r w:rsidR="004C3A5E">
        <w:t xml:space="preserve"> </w:t>
      </w:r>
      <w:r w:rsidRPr="00162F54">
        <w:t>the</w:t>
      </w:r>
      <w:r w:rsidR="004C3A5E">
        <w:t xml:space="preserve"> </w:t>
      </w:r>
      <w:r w:rsidRPr="00162F54">
        <w:t>target</w:t>
      </w:r>
      <w:r w:rsidR="004C3A5E">
        <w:t xml:space="preserve"> </w:t>
      </w:r>
      <w:r w:rsidRPr="00162F54">
        <w:t>population.</w:t>
      </w:r>
    </w:p>
    <w:p w14:paraId="000001C5" w14:textId="6297CB3C" w:rsidR="00B307BF" w:rsidRPr="00162F54" w:rsidRDefault="00AF2EC5" w:rsidP="00DF5588">
      <w:pPr>
        <w:pStyle w:val="AN-Head2"/>
      </w:pPr>
      <w:bookmarkStart w:id="70" w:name="_heading=h.3l18frh" w:colFirst="0" w:colLast="0"/>
      <w:bookmarkEnd w:id="70"/>
      <w:r w:rsidRPr="00162F54">
        <w:t>Time</w:t>
      </w:r>
      <w:r w:rsidR="004C3A5E">
        <w:t xml:space="preserve"> </w:t>
      </w:r>
      <w:r w:rsidRPr="00162F54">
        <w:t>Required</w:t>
      </w:r>
      <w:r w:rsidR="004C3A5E">
        <w:t xml:space="preserve"> </w:t>
      </w:r>
    </w:p>
    <w:p w14:paraId="000001C6" w14:textId="0A8B69D6" w:rsidR="00B307BF" w:rsidRPr="00162F54" w:rsidRDefault="00AF2EC5">
      <w:pPr>
        <w:pBdr>
          <w:top w:val="nil"/>
          <w:left w:val="nil"/>
          <w:bottom w:val="nil"/>
          <w:right w:val="nil"/>
          <w:between w:val="nil"/>
        </w:pBdr>
        <w:rPr>
          <w:rFonts w:ascii="Gill Sans MT" w:hAnsi="Gill Sans MT"/>
          <w:color w:val="000000"/>
        </w:rPr>
      </w:pPr>
      <w:r w:rsidRPr="00162F54">
        <w:rPr>
          <w:rFonts w:ascii="Gill Sans MT" w:hAnsi="Gill Sans MT"/>
          <w:color w:val="000000"/>
        </w:rPr>
        <w:t>Step</w:t>
      </w:r>
      <w:r w:rsidR="004C3A5E">
        <w:rPr>
          <w:rFonts w:ascii="Gill Sans MT" w:hAnsi="Gill Sans MT"/>
          <w:color w:val="000000"/>
        </w:rPr>
        <w:t xml:space="preserve"> </w:t>
      </w:r>
      <w:r w:rsidRPr="00162F54">
        <w:rPr>
          <w:rFonts w:ascii="Gill Sans MT" w:hAnsi="Gill Sans MT"/>
          <w:color w:val="000000"/>
        </w:rPr>
        <w:t>3</w:t>
      </w:r>
      <w:r w:rsidR="004C3A5E">
        <w:rPr>
          <w:rFonts w:ascii="Gill Sans MT" w:hAnsi="Gill Sans MT"/>
          <w:color w:val="000000"/>
        </w:rPr>
        <w:t xml:space="preserve"> </w:t>
      </w:r>
      <w:r w:rsidRPr="00162F54">
        <w:rPr>
          <w:rFonts w:ascii="Gill Sans MT" w:hAnsi="Gill Sans MT"/>
          <w:color w:val="000000"/>
        </w:rPr>
        <w:t>should</w:t>
      </w:r>
      <w:r w:rsidR="004C3A5E">
        <w:rPr>
          <w:rFonts w:ascii="Gill Sans MT" w:hAnsi="Gill Sans MT"/>
          <w:color w:val="000000"/>
        </w:rPr>
        <w:t xml:space="preserve"> </w:t>
      </w:r>
      <w:r w:rsidRPr="00162F54">
        <w:rPr>
          <w:rFonts w:ascii="Gill Sans MT" w:hAnsi="Gill Sans MT"/>
          <w:color w:val="000000"/>
        </w:rPr>
        <w:t>take</w:t>
      </w:r>
      <w:r w:rsidR="004C3A5E">
        <w:rPr>
          <w:rFonts w:ascii="Gill Sans MT" w:hAnsi="Gill Sans MT"/>
          <w:color w:val="000000"/>
        </w:rPr>
        <w:t xml:space="preserve"> </w:t>
      </w:r>
      <w:r w:rsidRPr="00162F54">
        <w:rPr>
          <w:rFonts w:ascii="Gill Sans MT" w:hAnsi="Gill Sans MT"/>
          <w:color w:val="000000"/>
        </w:rPr>
        <w:t>no</w:t>
      </w:r>
      <w:r w:rsidR="004C3A5E">
        <w:rPr>
          <w:rFonts w:ascii="Gill Sans MT" w:hAnsi="Gill Sans MT"/>
          <w:color w:val="000000"/>
        </w:rPr>
        <w:t xml:space="preserve"> </w:t>
      </w:r>
      <w:r w:rsidRPr="00162F54">
        <w:rPr>
          <w:rFonts w:ascii="Gill Sans MT" w:hAnsi="Gill Sans MT"/>
          <w:color w:val="000000"/>
        </w:rPr>
        <w:t>more</w:t>
      </w:r>
      <w:r w:rsidR="004C3A5E">
        <w:rPr>
          <w:rFonts w:ascii="Gill Sans MT" w:hAnsi="Gill Sans MT"/>
          <w:color w:val="000000"/>
        </w:rPr>
        <w:t xml:space="preserve"> </w:t>
      </w:r>
      <w:r w:rsidRPr="00162F54">
        <w:rPr>
          <w:rFonts w:ascii="Gill Sans MT" w:hAnsi="Gill Sans MT"/>
          <w:color w:val="000000"/>
        </w:rPr>
        <w:t>than</w:t>
      </w:r>
      <w:r w:rsidR="004C3A5E">
        <w:rPr>
          <w:rFonts w:ascii="Gill Sans MT" w:hAnsi="Gill Sans MT"/>
          <w:color w:val="000000"/>
        </w:rPr>
        <w:t xml:space="preserve"> </w:t>
      </w:r>
      <w:r w:rsidRPr="00162F54">
        <w:rPr>
          <w:rFonts w:ascii="Gill Sans MT" w:hAnsi="Gill Sans MT"/>
          <w:color w:val="000000"/>
        </w:rPr>
        <w:t>two</w:t>
      </w:r>
      <w:r w:rsidR="004C3A5E">
        <w:rPr>
          <w:rFonts w:ascii="Gill Sans MT" w:hAnsi="Gill Sans MT"/>
          <w:color w:val="000000"/>
        </w:rPr>
        <w:t xml:space="preserve"> </w:t>
      </w:r>
      <w:r w:rsidRPr="00162F54">
        <w:rPr>
          <w:rFonts w:ascii="Gill Sans MT" w:hAnsi="Gill Sans MT"/>
          <w:color w:val="000000"/>
        </w:rPr>
        <w:t>days,</w:t>
      </w:r>
      <w:r w:rsidR="004C3A5E">
        <w:rPr>
          <w:rFonts w:ascii="Gill Sans MT" w:hAnsi="Gill Sans MT"/>
          <w:color w:val="000000"/>
        </w:rPr>
        <w:t xml:space="preserve"> </w:t>
      </w:r>
      <w:r w:rsidRPr="00162F54">
        <w:rPr>
          <w:rFonts w:ascii="Gill Sans MT" w:hAnsi="Gill Sans MT"/>
          <w:color w:val="000000"/>
        </w:rPr>
        <w:t>assuming</w:t>
      </w:r>
      <w:r w:rsidR="004C3A5E">
        <w:rPr>
          <w:rFonts w:ascii="Gill Sans MT" w:hAnsi="Gill Sans MT"/>
          <w:color w:val="000000"/>
        </w:rPr>
        <w:t xml:space="preserve"> </w:t>
      </w:r>
      <w:r w:rsidRPr="00162F54">
        <w:rPr>
          <w:rFonts w:ascii="Gill Sans MT" w:hAnsi="Gill Sans MT"/>
          <w:color w:val="000000"/>
        </w:rPr>
        <w:t>a</w:t>
      </w:r>
      <w:r w:rsidR="004C3A5E">
        <w:rPr>
          <w:rFonts w:ascii="Gill Sans MT" w:hAnsi="Gill Sans MT"/>
          <w:color w:val="000000"/>
        </w:rPr>
        <w:t xml:space="preserve"> </w:t>
      </w:r>
      <w:r w:rsidRPr="00162F54">
        <w:rPr>
          <w:rFonts w:ascii="Gill Sans MT" w:hAnsi="Gill Sans MT"/>
          <w:color w:val="000000"/>
        </w:rPr>
        <w:t>multi-sectoral</w:t>
      </w:r>
      <w:r w:rsidR="004C3A5E">
        <w:rPr>
          <w:rFonts w:ascii="Gill Sans MT" w:hAnsi="Gill Sans MT"/>
          <w:color w:val="000000"/>
        </w:rPr>
        <w:t xml:space="preserve"> </w:t>
      </w:r>
      <w:r w:rsidRPr="00162F54">
        <w:rPr>
          <w:rFonts w:ascii="Gill Sans MT" w:hAnsi="Gill Sans MT"/>
          <w:color w:val="000000"/>
        </w:rPr>
        <w:t>team</w:t>
      </w:r>
      <w:r w:rsidR="004C3A5E">
        <w:rPr>
          <w:rFonts w:ascii="Gill Sans MT" w:hAnsi="Gill Sans MT"/>
          <w:color w:val="000000"/>
        </w:rPr>
        <w:t xml:space="preserve"> </w:t>
      </w:r>
      <w:r w:rsidRPr="00162F54">
        <w:rPr>
          <w:rFonts w:ascii="Gill Sans MT" w:hAnsi="Gill Sans MT"/>
          <w:color w:val="000000"/>
        </w:rPr>
        <w:t>can</w:t>
      </w:r>
      <w:r w:rsidR="004C3A5E">
        <w:rPr>
          <w:rFonts w:ascii="Gill Sans MT" w:hAnsi="Gill Sans MT"/>
          <w:color w:val="000000"/>
        </w:rPr>
        <w:t xml:space="preserve"> </w:t>
      </w:r>
      <w:r w:rsidRPr="00162F54">
        <w:rPr>
          <w:rFonts w:ascii="Gill Sans MT" w:hAnsi="Gill Sans MT"/>
          <w:color w:val="000000"/>
        </w:rPr>
        <w:t>review</w:t>
      </w:r>
      <w:r w:rsidR="004C3A5E">
        <w:rPr>
          <w:rFonts w:ascii="Gill Sans MT" w:hAnsi="Gill Sans MT"/>
          <w:color w:val="000000"/>
        </w:rPr>
        <w:t xml:space="preserve"> </w:t>
      </w:r>
      <w:r w:rsidRPr="00162F54">
        <w:rPr>
          <w:rFonts w:ascii="Gill Sans MT" w:hAnsi="Gill Sans MT"/>
          <w:color w:val="000000"/>
        </w:rPr>
        <w:t>the</w:t>
      </w:r>
      <w:r w:rsidR="004C3A5E">
        <w:rPr>
          <w:rFonts w:ascii="Gill Sans MT" w:hAnsi="Gill Sans MT"/>
          <w:color w:val="000000"/>
        </w:rPr>
        <w:t xml:space="preserve"> </w:t>
      </w:r>
      <w:r w:rsidRPr="00162F54">
        <w:rPr>
          <w:rFonts w:ascii="Gill Sans MT" w:hAnsi="Gill Sans MT"/>
          <w:color w:val="000000"/>
        </w:rPr>
        <w:t>sustainability</w:t>
      </w:r>
      <w:r w:rsidR="004C3A5E">
        <w:rPr>
          <w:rFonts w:ascii="Gill Sans MT" w:hAnsi="Gill Sans MT"/>
          <w:color w:val="000000"/>
        </w:rPr>
        <w:t xml:space="preserve"> </w:t>
      </w:r>
      <w:r w:rsidRPr="00162F54">
        <w:rPr>
          <w:rFonts w:ascii="Gill Sans MT" w:hAnsi="Gill Sans MT"/>
          <w:color w:val="000000"/>
        </w:rPr>
        <w:t>considerations</w:t>
      </w:r>
      <w:r w:rsidR="004C3A5E">
        <w:rPr>
          <w:rFonts w:ascii="Gill Sans MT" w:hAnsi="Gill Sans MT"/>
          <w:color w:val="000000"/>
        </w:rPr>
        <w:t xml:space="preserve"> </w:t>
      </w:r>
      <w:r w:rsidRPr="00162F54">
        <w:rPr>
          <w:rFonts w:ascii="Gill Sans MT" w:hAnsi="Gill Sans MT"/>
          <w:color w:val="000000"/>
        </w:rPr>
        <w:t>for</w:t>
      </w:r>
      <w:r w:rsidR="004C3A5E">
        <w:rPr>
          <w:rFonts w:ascii="Gill Sans MT" w:hAnsi="Gill Sans MT"/>
          <w:color w:val="000000"/>
        </w:rPr>
        <w:t xml:space="preserve"> </w:t>
      </w:r>
      <w:r w:rsidRPr="00162F54">
        <w:rPr>
          <w:rFonts w:ascii="Gill Sans MT" w:hAnsi="Gill Sans MT"/>
          <w:color w:val="000000"/>
        </w:rPr>
        <w:t>each</w:t>
      </w:r>
      <w:r w:rsidR="004C3A5E">
        <w:rPr>
          <w:rFonts w:ascii="Gill Sans MT" w:hAnsi="Gill Sans MT"/>
          <w:color w:val="000000"/>
        </w:rPr>
        <w:t xml:space="preserve"> </w:t>
      </w:r>
      <w:r w:rsidRPr="00162F54">
        <w:rPr>
          <w:rFonts w:ascii="Gill Sans MT" w:hAnsi="Gill Sans MT"/>
          <w:color w:val="000000"/>
        </w:rPr>
        <w:t>of</w:t>
      </w:r>
      <w:r w:rsidR="004C3A5E">
        <w:rPr>
          <w:rFonts w:ascii="Gill Sans MT" w:hAnsi="Gill Sans MT"/>
          <w:color w:val="000000"/>
        </w:rPr>
        <w:t xml:space="preserve"> </w:t>
      </w:r>
      <w:r w:rsidRPr="00162F54">
        <w:rPr>
          <w:rFonts w:ascii="Gill Sans MT" w:hAnsi="Gill Sans MT"/>
          <w:color w:val="000000"/>
        </w:rPr>
        <w:t>the</w:t>
      </w:r>
      <w:r w:rsidR="004C3A5E">
        <w:rPr>
          <w:rFonts w:ascii="Gill Sans MT" w:hAnsi="Gill Sans MT"/>
          <w:color w:val="000000"/>
        </w:rPr>
        <w:t xml:space="preserve"> </w:t>
      </w:r>
      <w:r w:rsidRPr="00162F54">
        <w:rPr>
          <w:rFonts w:ascii="Gill Sans MT" w:hAnsi="Gill Sans MT"/>
          <w:color w:val="000000"/>
        </w:rPr>
        <w:t>proposed</w:t>
      </w:r>
      <w:r w:rsidR="004C3A5E">
        <w:rPr>
          <w:rFonts w:ascii="Gill Sans MT" w:hAnsi="Gill Sans MT"/>
          <w:color w:val="000000"/>
        </w:rPr>
        <w:t xml:space="preserve"> </w:t>
      </w:r>
      <w:r w:rsidRPr="00162F54">
        <w:rPr>
          <w:rFonts w:ascii="Gill Sans MT" w:hAnsi="Gill Sans MT"/>
          <w:color w:val="000000"/>
        </w:rPr>
        <w:t>ingredients</w:t>
      </w:r>
      <w:r w:rsidR="004C3A5E">
        <w:rPr>
          <w:rFonts w:ascii="Gill Sans MT" w:hAnsi="Gill Sans MT"/>
          <w:color w:val="000000"/>
        </w:rPr>
        <w:t xml:space="preserve"> </w:t>
      </w:r>
      <w:r w:rsidRPr="00162F54">
        <w:rPr>
          <w:rFonts w:ascii="Gill Sans MT" w:hAnsi="Gill Sans MT"/>
          <w:color w:val="000000"/>
        </w:rPr>
        <w:t>that</w:t>
      </w:r>
      <w:r w:rsidR="004C3A5E">
        <w:rPr>
          <w:rFonts w:ascii="Gill Sans MT" w:hAnsi="Gill Sans MT"/>
          <w:color w:val="000000"/>
        </w:rPr>
        <w:t xml:space="preserve"> </w:t>
      </w:r>
      <w:r w:rsidRPr="00162F54">
        <w:rPr>
          <w:rFonts w:ascii="Gill Sans MT" w:hAnsi="Gill Sans MT"/>
          <w:color w:val="000000"/>
        </w:rPr>
        <w:t>make</w:t>
      </w:r>
      <w:r w:rsidR="004C3A5E">
        <w:rPr>
          <w:rFonts w:ascii="Gill Sans MT" w:hAnsi="Gill Sans MT"/>
          <w:color w:val="000000"/>
        </w:rPr>
        <w:t xml:space="preserve"> </w:t>
      </w:r>
      <w:r w:rsidRPr="00162F54">
        <w:rPr>
          <w:rFonts w:ascii="Gill Sans MT" w:hAnsi="Gill Sans MT"/>
          <w:color w:val="000000"/>
        </w:rPr>
        <w:t>up</w:t>
      </w:r>
      <w:r w:rsidR="004C3A5E">
        <w:rPr>
          <w:rFonts w:ascii="Gill Sans MT" w:hAnsi="Gill Sans MT"/>
          <w:color w:val="000000"/>
        </w:rPr>
        <w:t xml:space="preserve"> </w:t>
      </w:r>
      <w:r w:rsidRPr="00162F54">
        <w:rPr>
          <w:rFonts w:ascii="Gill Sans MT" w:hAnsi="Gill Sans MT"/>
          <w:color w:val="000000"/>
        </w:rPr>
        <w:t>the</w:t>
      </w:r>
      <w:r w:rsidR="004C3A5E">
        <w:rPr>
          <w:rFonts w:ascii="Gill Sans MT" w:hAnsi="Gill Sans MT"/>
          <w:color w:val="000000"/>
        </w:rPr>
        <w:t xml:space="preserve"> </w:t>
      </w:r>
      <w:r w:rsidRPr="00162F54">
        <w:rPr>
          <w:rFonts w:ascii="Gill Sans MT" w:hAnsi="Gill Sans MT"/>
          <w:color w:val="000000"/>
        </w:rPr>
        <w:t>EFBs.</w:t>
      </w:r>
    </w:p>
    <w:bookmarkStart w:id="71" w:name="_heading=h.206ipza" w:colFirst="0" w:colLast="0"/>
    <w:bookmarkEnd w:id="71"/>
    <w:p w14:paraId="000001C7" w14:textId="05F6F9D1" w:rsidR="00B307BF" w:rsidRPr="00162F54" w:rsidRDefault="00DF5588" w:rsidP="00DF5588">
      <w:pPr>
        <w:pStyle w:val="AN-Head2"/>
      </w:pPr>
      <w:r w:rsidRPr="00162F54">
        <w:rPr>
          <w:noProof/>
        </w:rPr>
        <mc:AlternateContent>
          <mc:Choice Requires="wps">
            <w:drawing>
              <wp:anchor distT="0" distB="0" distL="114300" distR="114300" simplePos="0" relativeHeight="251665408" behindDoc="0" locked="0" layoutInCell="1" hidden="0" allowOverlap="1" wp14:anchorId="40CEF606" wp14:editId="1D28C95F">
                <wp:simplePos x="0" y="0"/>
                <wp:positionH relativeFrom="margin">
                  <wp:align>right</wp:align>
                </wp:positionH>
                <wp:positionV relativeFrom="paragraph">
                  <wp:posOffset>309245</wp:posOffset>
                </wp:positionV>
                <wp:extent cx="5943600" cy="930910"/>
                <wp:effectExtent l="0" t="0" r="0" b="2540"/>
                <wp:wrapSquare wrapText="bothSides" distT="0" distB="0" distL="114300" distR="114300"/>
                <wp:docPr id="83" name="Rectangle 8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43600" cy="931333"/>
                        </a:xfrm>
                        <a:prstGeom prst="rect">
                          <a:avLst/>
                        </a:prstGeom>
                        <a:solidFill>
                          <a:srgbClr val="666666"/>
                        </a:solidFill>
                        <a:ln>
                          <a:noFill/>
                        </a:ln>
                      </wps:spPr>
                      <wps:txbx>
                        <w:txbxContent>
                          <w:p w14:paraId="5528A89E" w14:textId="2CE9C5FA" w:rsidR="00532B52" w:rsidRDefault="00532B52">
                            <w:pPr>
                              <w:textDirection w:val="btLr"/>
                            </w:pPr>
                            <w:r w:rsidRPr="006D2EA2">
                              <w:rPr>
                                <w:rFonts w:ascii="Gill Sans MT" w:hAnsi="Gill Sans MT"/>
                                <w:b/>
                                <w:color w:val="FFFFFF"/>
                              </w:rPr>
                              <w:t>Important:</w:t>
                            </w:r>
                            <w:r w:rsidR="004C3A5E">
                              <w:rPr>
                                <w:rFonts w:ascii="Gill Sans MT" w:hAnsi="Gill Sans MT"/>
                                <w:b/>
                                <w:color w:val="FFFFFF"/>
                              </w:rPr>
                              <w:t xml:space="preserve"> </w:t>
                            </w:r>
                            <w:r w:rsidRPr="006D2EA2">
                              <w:rPr>
                                <w:rFonts w:ascii="Gill Sans MT" w:hAnsi="Gill Sans MT"/>
                                <w:b/>
                                <w:color w:val="FFFFFF"/>
                              </w:rPr>
                              <w:t>The</w:t>
                            </w:r>
                            <w:r w:rsidR="004C3A5E">
                              <w:rPr>
                                <w:rFonts w:ascii="Gill Sans MT" w:hAnsi="Gill Sans MT"/>
                                <w:b/>
                                <w:color w:val="FFFFFF"/>
                              </w:rPr>
                              <w:t xml:space="preserve"> </w:t>
                            </w:r>
                            <w:r w:rsidRPr="006D2EA2">
                              <w:rPr>
                                <w:rFonts w:ascii="Gill Sans MT" w:hAnsi="Gill Sans MT"/>
                                <w:b/>
                                <w:color w:val="FFFFFF"/>
                              </w:rPr>
                              <w:t>tasks</w:t>
                            </w:r>
                            <w:r w:rsidR="004C3A5E">
                              <w:rPr>
                                <w:rFonts w:ascii="Gill Sans MT" w:hAnsi="Gill Sans MT"/>
                                <w:b/>
                                <w:color w:val="FFFFFF"/>
                              </w:rPr>
                              <w:t xml:space="preserve"> </w:t>
                            </w:r>
                            <w:r w:rsidRPr="006D2EA2">
                              <w:rPr>
                                <w:rFonts w:ascii="Gill Sans MT" w:hAnsi="Gill Sans MT"/>
                                <w:b/>
                                <w:color w:val="FFFFFF"/>
                              </w:rPr>
                              <w:t>described</w:t>
                            </w:r>
                            <w:r w:rsidR="004C3A5E">
                              <w:rPr>
                                <w:rFonts w:ascii="Gill Sans MT" w:hAnsi="Gill Sans MT"/>
                                <w:b/>
                                <w:color w:val="FFFFFF"/>
                              </w:rPr>
                              <w:t xml:space="preserve"> </w:t>
                            </w:r>
                            <w:r w:rsidRPr="006D2EA2">
                              <w:rPr>
                                <w:rFonts w:ascii="Gill Sans MT" w:hAnsi="Gill Sans MT"/>
                                <w:b/>
                                <w:color w:val="FFFFFF"/>
                              </w:rPr>
                              <w:t>in</w:t>
                            </w:r>
                            <w:r w:rsidR="004C3A5E">
                              <w:rPr>
                                <w:rFonts w:ascii="Gill Sans MT" w:hAnsi="Gill Sans MT"/>
                                <w:b/>
                                <w:color w:val="FFFFFF"/>
                              </w:rPr>
                              <w:t xml:space="preserve"> </w:t>
                            </w:r>
                            <w:r>
                              <w:rPr>
                                <w:rFonts w:ascii="Gill Sans MT" w:hAnsi="Gill Sans MT"/>
                                <w:b/>
                                <w:color w:val="FFFFFF"/>
                              </w:rPr>
                              <w:t>S</w:t>
                            </w:r>
                            <w:r w:rsidRPr="006D2EA2">
                              <w:rPr>
                                <w:rFonts w:ascii="Gill Sans MT" w:hAnsi="Gill Sans MT"/>
                                <w:b/>
                                <w:color w:val="FFFFFF"/>
                              </w:rPr>
                              <w:t>tep</w:t>
                            </w:r>
                            <w:r w:rsidR="004C3A5E">
                              <w:rPr>
                                <w:rFonts w:ascii="Gill Sans MT" w:hAnsi="Gill Sans MT"/>
                                <w:b/>
                                <w:color w:val="FFFFFF"/>
                              </w:rPr>
                              <w:t xml:space="preserve"> </w:t>
                            </w:r>
                            <w:r w:rsidRPr="006D2EA2">
                              <w:rPr>
                                <w:rFonts w:ascii="Gill Sans MT" w:hAnsi="Gill Sans MT"/>
                                <w:b/>
                                <w:color w:val="FFFFFF"/>
                              </w:rPr>
                              <w:t>3</w:t>
                            </w:r>
                            <w:r w:rsidR="004C3A5E">
                              <w:rPr>
                                <w:rFonts w:ascii="Gill Sans MT" w:hAnsi="Gill Sans MT"/>
                                <w:b/>
                                <w:color w:val="FFFFFF"/>
                              </w:rPr>
                              <w:t xml:space="preserve"> </w:t>
                            </w:r>
                            <w:r w:rsidRPr="006D2EA2">
                              <w:rPr>
                                <w:rFonts w:ascii="Gill Sans MT" w:hAnsi="Gill Sans MT"/>
                                <w:b/>
                                <w:color w:val="FFFFFF"/>
                              </w:rPr>
                              <w:t>require</w:t>
                            </w:r>
                            <w:r w:rsidR="004C3A5E">
                              <w:rPr>
                                <w:rFonts w:ascii="Gill Sans MT" w:hAnsi="Gill Sans MT"/>
                                <w:b/>
                                <w:color w:val="FFFFFF"/>
                              </w:rPr>
                              <w:t xml:space="preserve"> </w:t>
                            </w:r>
                            <w:r w:rsidRPr="006D2EA2">
                              <w:rPr>
                                <w:rFonts w:ascii="Gill Sans MT" w:hAnsi="Gill Sans MT"/>
                                <w:b/>
                                <w:color w:val="FFFFFF"/>
                              </w:rPr>
                              <w:t>the</w:t>
                            </w:r>
                            <w:r w:rsidR="004C3A5E">
                              <w:rPr>
                                <w:rFonts w:ascii="Gill Sans MT" w:hAnsi="Gill Sans MT"/>
                                <w:b/>
                                <w:color w:val="FFFFFF"/>
                              </w:rPr>
                              <w:t xml:space="preserve"> </w:t>
                            </w:r>
                            <w:r w:rsidRPr="006D2EA2">
                              <w:rPr>
                                <w:rFonts w:ascii="Gill Sans MT" w:hAnsi="Gill Sans MT"/>
                                <w:b/>
                                <w:color w:val="FFFFFF"/>
                              </w:rPr>
                              <w:t>use</w:t>
                            </w:r>
                            <w:r w:rsidR="004C3A5E">
                              <w:rPr>
                                <w:rFonts w:ascii="Gill Sans MT" w:hAnsi="Gill Sans MT"/>
                                <w:b/>
                                <w:color w:val="FFFFFF"/>
                              </w:rPr>
                              <w:t xml:space="preserve"> </w:t>
                            </w:r>
                            <w:r w:rsidRPr="006D2EA2">
                              <w:rPr>
                                <w:rFonts w:ascii="Gill Sans MT" w:hAnsi="Gill Sans MT"/>
                                <w:b/>
                                <w:color w:val="FFFFFF"/>
                              </w:rPr>
                              <w:t>of</w:t>
                            </w:r>
                            <w:r w:rsidR="004C3A5E">
                              <w:rPr>
                                <w:rFonts w:ascii="Gill Sans MT" w:hAnsi="Gill Sans MT"/>
                                <w:b/>
                                <w:color w:val="FFFFFF"/>
                              </w:rPr>
                              <w:t xml:space="preserve"> </w:t>
                            </w:r>
                            <w:r w:rsidRPr="006D2EA2">
                              <w:rPr>
                                <w:rFonts w:ascii="Gill Sans MT" w:hAnsi="Gill Sans MT"/>
                                <w:b/>
                                <w:color w:val="FFFFFF"/>
                              </w:rPr>
                              <w:t>the</w:t>
                            </w:r>
                            <w:r w:rsidR="004C3A5E">
                              <w:rPr>
                                <w:rFonts w:ascii="Gill Sans MT" w:hAnsi="Gill Sans MT"/>
                                <w:b/>
                                <w:color w:val="FFFFFF"/>
                              </w:rPr>
                              <w:t xml:space="preserve"> </w:t>
                            </w:r>
                            <w:r w:rsidRPr="006D2EA2">
                              <w:rPr>
                                <w:rFonts w:ascii="Gill Sans MT" w:hAnsi="Gill Sans MT"/>
                                <w:b/>
                                <w:color w:val="FFFFFF"/>
                              </w:rPr>
                              <w:t>OLDT</w:t>
                            </w:r>
                            <w:r w:rsidR="004C3A5E">
                              <w:rPr>
                                <w:rFonts w:ascii="Gill Sans MT" w:hAnsi="Gill Sans MT"/>
                                <w:b/>
                                <w:color w:val="FFFFFF"/>
                                <w:u w:val="single"/>
                              </w:rPr>
                              <w:t xml:space="preserve"> </w:t>
                            </w:r>
                            <w:r w:rsidRPr="006D2EA2">
                              <w:rPr>
                                <w:rFonts w:ascii="Gill Sans MT" w:hAnsi="Gill Sans MT"/>
                                <w:b/>
                                <w:i/>
                                <w:color w:val="FFFFFF"/>
                                <w:u w:val="single"/>
                              </w:rPr>
                              <w:t>(</w:t>
                            </w:r>
                            <w:hyperlink r:id="rId31" w:tgtFrame="_blank" w:tooltip="Optimizing local diets tool on Advancing nutrition website" w:history="1">
                              <w:r w:rsidR="00E532AE" w:rsidRPr="00B15383">
                                <w:rPr>
                                  <w:rFonts w:ascii="Gill Sans MT" w:eastAsia="Times New Roman" w:hAnsi="Gill Sans MT" w:cs="Arial"/>
                                  <w:color w:val="FFFFFF" w:themeColor="background1"/>
                                  <w:u w:val="single"/>
                                </w:rPr>
                                <w:t>https://www.advancingnutrition.org/resources/optimizing-local-diets-tool</w:t>
                              </w:r>
                            </w:hyperlink>
                            <w:r w:rsidRPr="00E532AE">
                              <w:rPr>
                                <w:rFonts w:ascii="Gill Sans MT" w:hAnsi="Gill Sans MT"/>
                                <w:b/>
                                <w:i/>
                                <w:color w:val="FFFFFF" w:themeColor="background1"/>
                                <w:u w:val="single"/>
                              </w:rPr>
                              <w:t>).</w:t>
                            </w:r>
                            <w:r w:rsidR="004C3A5E">
                              <w:rPr>
                                <w:rFonts w:ascii="Gill Sans MT" w:hAnsi="Gill Sans MT"/>
                                <w:color w:val="FFFFFF" w:themeColor="background1"/>
                              </w:rPr>
                              <w:t xml:space="preserve"> </w:t>
                            </w:r>
                            <w:r w:rsidRPr="006D2EA2">
                              <w:rPr>
                                <w:rFonts w:ascii="Gill Sans MT" w:hAnsi="Gill Sans MT"/>
                                <w:color w:val="FFFFFF"/>
                              </w:rPr>
                              <w:t>Comprehensive</w:t>
                            </w:r>
                            <w:r w:rsidR="004C3A5E">
                              <w:rPr>
                                <w:rFonts w:ascii="Gill Sans MT" w:hAnsi="Gill Sans MT"/>
                                <w:color w:val="FFFFFF"/>
                              </w:rPr>
                              <w:t xml:space="preserve"> </w:t>
                            </w:r>
                            <w:r w:rsidRPr="006D2EA2">
                              <w:rPr>
                                <w:rFonts w:ascii="Gill Sans MT" w:hAnsi="Gill Sans MT"/>
                                <w:color w:val="FFFFFF"/>
                              </w:rPr>
                              <w:t>instructions</w:t>
                            </w:r>
                            <w:r w:rsidR="004C3A5E">
                              <w:rPr>
                                <w:rFonts w:ascii="Gill Sans MT" w:hAnsi="Gill Sans MT"/>
                                <w:color w:val="FFFFFF"/>
                              </w:rPr>
                              <w:t xml:space="preserve"> </w:t>
                            </w:r>
                            <w:r w:rsidRPr="006D2EA2">
                              <w:rPr>
                                <w:rFonts w:ascii="Gill Sans MT" w:hAnsi="Gill Sans MT"/>
                                <w:color w:val="FFFFFF"/>
                              </w:rPr>
                              <w:t>and</w:t>
                            </w:r>
                            <w:r w:rsidR="004C3A5E">
                              <w:rPr>
                                <w:rFonts w:ascii="Gill Sans MT" w:hAnsi="Gill Sans MT"/>
                                <w:color w:val="FFFFFF"/>
                              </w:rPr>
                              <w:t xml:space="preserve"> </w:t>
                            </w:r>
                            <w:r w:rsidRPr="006D2EA2">
                              <w:rPr>
                                <w:rFonts w:ascii="Gill Sans MT" w:hAnsi="Gill Sans MT"/>
                                <w:color w:val="FFFFFF"/>
                              </w:rPr>
                              <w:t>the</w:t>
                            </w:r>
                            <w:r w:rsidR="004C3A5E">
                              <w:rPr>
                                <w:rFonts w:ascii="Gill Sans MT" w:hAnsi="Gill Sans MT"/>
                                <w:color w:val="FFFFFF"/>
                              </w:rPr>
                              <w:t xml:space="preserve"> </w:t>
                            </w:r>
                            <w:r w:rsidRPr="006D2EA2">
                              <w:rPr>
                                <w:rFonts w:ascii="Gill Sans MT" w:hAnsi="Gill Sans MT"/>
                                <w:color w:val="FFFFFF"/>
                              </w:rPr>
                              <w:t>Nutrition</w:t>
                            </w:r>
                            <w:r w:rsidR="004C3A5E">
                              <w:rPr>
                                <w:rFonts w:ascii="Gill Sans MT" w:hAnsi="Gill Sans MT"/>
                                <w:color w:val="FFFFFF"/>
                              </w:rPr>
                              <w:t xml:space="preserve"> </w:t>
                            </w:r>
                            <w:r w:rsidRPr="006D2EA2">
                              <w:rPr>
                                <w:rFonts w:ascii="Gill Sans MT" w:hAnsi="Gill Sans MT"/>
                                <w:color w:val="FFFFFF"/>
                              </w:rPr>
                              <w:t>Composition</w:t>
                            </w:r>
                            <w:r w:rsidR="004C3A5E">
                              <w:rPr>
                                <w:rFonts w:ascii="Gill Sans MT" w:hAnsi="Gill Sans MT"/>
                                <w:color w:val="FFFFFF"/>
                              </w:rPr>
                              <w:t xml:space="preserve"> </w:t>
                            </w:r>
                            <w:r w:rsidRPr="006D2EA2">
                              <w:rPr>
                                <w:rFonts w:ascii="Gill Sans MT" w:hAnsi="Gill Sans MT"/>
                                <w:color w:val="FFFFFF"/>
                              </w:rPr>
                              <w:t>Calculator</w:t>
                            </w:r>
                            <w:r w:rsidR="004C3A5E">
                              <w:rPr>
                                <w:rFonts w:ascii="Gill Sans MT" w:hAnsi="Gill Sans MT"/>
                                <w:color w:val="FFFFFF"/>
                              </w:rPr>
                              <w:t xml:space="preserve"> </w:t>
                            </w:r>
                            <w:r w:rsidRPr="006D2EA2">
                              <w:rPr>
                                <w:rFonts w:ascii="Gill Sans MT" w:hAnsi="Gill Sans MT"/>
                                <w:color w:val="FFFFFF"/>
                              </w:rPr>
                              <w:t>spreadsheet</w:t>
                            </w:r>
                            <w:r w:rsidR="004C3A5E">
                              <w:rPr>
                                <w:rFonts w:ascii="Gill Sans MT" w:hAnsi="Gill Sans MT"/>
                                <w:color w:val="FFFFFF"/>
                              </w:rPr>
                              <w:t xml:space="preserve"> </w:t>
                            </w:r>
                            <w:r w:rsidRPr="006D2EA2">
                              <w:rPr>
                                <w:rFonts w:ascii="Gill Sans MT" w:hAnsi="Gill Sans MT"/>
                                <w:color w:val="FFFFFF"/>
                              </w:rPr>
                              <w:t>(</w:t>
                            </w:r>
                            <w:r>
                              <w:rPr>
                                <w:rFonts w:ascii="Gill Sans MT" w:hAnsi="Gill Sans MT"/>
                                <w:color w:val="FFFFFF"/>
                              </w:rPr>
                              <w:t>Tab</w:t>
                            </w:r>
                            <w:r w:rsidR="004C3A5E">
                              <w:rPr>
                                <w:rFonts w:ascii="Gill Sans MT" w:hAnsi="Gill Sans MT"/>
                                <w:color w:val="FFFFFF"/>
                              </w:rPr>
                              <w:t xml:space="preserve"> </w:t>
                            </w:r>
                            <w:r w:rsidRPr="006D2EA2">
                              <w:rPr>
                                <w:rFonts w:ascii="Gill Sans MT" w:hAnsi="Gill Sans MT"/>
                                <w:color w:val="FFFFFF"/>
                              </w:rPr>
                              <w:t>3b</w:t>
                            </w:r>
                            <w:r w:rsidR="004C3A5E">
                              <w:rPr>
                                <w:rFonts w:ascii="Gill Sans MT" w:hAnsi="Gill Sans MT"/>
                                <w:color w:val="FFFFFF"/>
                              </w:rPr>
                              <w:t xml:space="preserve"> </w:t>
                            </w:r>
                            <w:r w:rsidRPr="006D2EA2">
                              <w:rPr>
                                <w:rFonts w:ascii="Gill Sans MT" w:hAnsi="Gill Sans MT"/>
                                <w:color w:val="FFFFFF"/>
                              </w:rPr>
                              <w:t>in</w:t>
                            </w:r>
                            <w:r w:rsidR="004C3A5E">
                              <w:rPr>
                                <w:rFonts w:ascii="Gill Sans MT" w:hAnsi="Gill Sans MT"/>
                                <w:color w:val="FFFFFF"/>
                              </w:rPr>
                              <w:t xml:space="preserve"> </w:t>
                            </w:r>
                            <w:r w:rsidRPr="006D2EA2">
                              <w:rPr>
                                <w:rFonts w:ascii="Gill Sans MT" w:hAnsi="Gill Sans MT"/>
                                <w:color w:val="FFFFFF"/>
                              </w:rPr>
                              <w:t>the</w:t>
                            </w:r>
                            <w:r w:rsidR="004C3A5E">
                              <w:rPr>
                                <w:rFonts w:ascii="Gill Sans MT" w:hAnsi="Gill Sans MT"/>
                                <w:color w:val="FFFFFF"/>
                              </w:rPr>
                              <w:t xml:space="preserve"> </w:t>
                            </w:r>
                            <w:r w:rsidRPr="006D2EA2">
                              <w:rPr>
                                <w:rFonts w:ascii="Gill Sans MT" w:hAnsi="Gill Sans MT"/>
                                <w:color w:val="FFFFFF"/>
                              </w:rPr>
                              <w:t>OLDT)</w:t>
                            </w:r>
                            <w:r w:rsidR="004C3A5E">
                              <w:rPr>
                                <w:rFonts w:ascii="Gill Sans MT" w:hAnsi="Gill Sans MT"/>
                                <w:color w:val="FFFFFF"/>
                              </w:rPr>
                              <w:t xml:space="preserve"> </w:t>
                            </w:r>
                            <w:r w:rsidRPr="006D2EA2">
                              <w:rPr>
                                <w:rFonts w:ascii="Gill Sans MT" w:hAnsi="Gill Sans MT"/>
                                <w:color w:val="FFFFFF"/>
                              </w:rPr>
                              <w:t>are</w:t>
                            </w:r>
                            <w:r w:rsidR="004C3A5E">
                              <w:rPr>
                                <w:rFonts w:ascii="Gill Sans MT" w:hAnsi="Gill Sans MT"/>
                                <w:color w:val="FFFFFF"/>
                              </w:rPr>
                              <w:t xml:space="preserve"> </w:t>
                            </w:r>
                            <w:r w:rsidRPr="006D2EA2">
                              <w:rPr>
                                <w:rFonts w:ascii="Gill Sans MT" w:hAnsi="Gill Sans MT"/>
                                <w:color w:val="FFFFFF"/>
                              </w:rPr>
                              <w:t>an</w:t>
                            </w:r>
                            <w:r w:rsidR="004C3A5E">
                              <w:rPr>
                                <w:rFonts w:ascii="Gill Sans MT" w:hAnsi="Gill Sans MT"/>
                                <w:color w:val="FFFFFF"/>
                              </w:rPr>
                              <w:t xml:space="preserve"> </w:t>
                            </w:r>
                            <w:r w:rsidRPr="006D2EA2">
                              <w:rPr>
                                <w:rFonts w:ascii="Gill Sans MT" w:hAnsi="Gill Sans MT"/>
                                <w:color w:val="FFFFFF"/>
                              </w:rPr>
                              <w:t>integral</w:t>
                            </w:r>
                            <w:r w:rsidR="004C3A5E">
                              <w:rPr>
                                <w:rFonts w:ascii="Gill Sans MT" w:hAnsi="Gill Sans MT"/>
                                <w:color w:val="FFFFFF"/>
                              </w:rPr>
                              <w:t xml:space="preserve"> </w:t>
                            </w:r>
                            <w:r w:rsidRPr="006D2EA2">
                              <w:rPr>
                                <w:rFonts w:ascii="Gill Sans MT" w:hAnsi="Gill Sans MT"/>
                                <w:color w:val="FFFFFF"/>
                              </w:rPr>
                              <w:t>component</w:t>
                            </w:r>
                            <w:r w:rsidR="004C3A5E">
                              <w:rPr>
                                <w:rFonts w:ascii="Gill Sans MT" w:hAnsi="Gill Sans MT"/>
                                <w:color w:val="FFFFFF"/>
                              </w:rPr>
                              <w:t xml:space="preserve"> </w:t>
                            </w:r>
                            <w:r w:rsidRPr="006D2EA2">
                              <w:rPr>
                                <w:rFonts w:ascii="Gill Sans MT" w:hAnsi="Gill Sans MT"/>
                                <w:color w:val="FFFFFF"/>
                              </w:rPr>
                              <w:t>of</w:t>
                            </w:r>
                            <w:r w:rsidR="004C3A5E">
                              <w:rPr>
                                <w:rFonts w:ascii="Gill Sans MT" w:hAnsi="Gill Sans MT"/>
                                <w:color w:val="FFFFFF"/>
                              </w:rPr>
                              <w:t xml:space="preserve"> </w:t>
                            </w:r>
                            <w:r w:rsidRPr="006D2EA2">
                              <w:rPr>
                                <w:rFonts w:ascii="Gill Sans MT" w:hAnsi="Gill Sans MT"/>
                                <w:color w:val="FFFFFF"/>
                              </w:rPr>
                              <w:t>the</w:t>
                            </w:r>
                            <w:r w:rsidR="004C3A5E">
                              <w:rPr>
                                <w:rFonts w:ascii="Gill Sans MT" w:hAnsi="Gill Sans MT"/>
                                <w:color w:val="FFFFFF"/>
                              </w:rPr>
                              <w:t xml:space="preserve"> </w:t>
                            </w:r>
                            <w:r w:rsidRPr="006D2EA2">
                              <w:rPr>
                                <w:rFonts w:ascii="Gill Sans MT" w:hAnsi="Gill Sans MT"/>
                                <w:color w:val="FFFFFF"/>
                              </w:rPr>
                              <w:t>OLDT.</w:t>
                            </w:r>
                            <w:r w:rsidR="004C3A5E">
                              <w:rPr>
                                <w:rFonts w:ascii="Gill Sans MT" w:hAnsi="Gill Sans MT"/>
                                <w:color w:val="FFFFFF"/>
                              </w:rPr>
                              <w:t xml:space="preserve"> </w:t>
                            </w:r>
                            <w:r w:rsidRPr="006D2EA2">
                              <w:rPr>
                                <w:rFonts w:ascii="Gill Sans MT" w:hAnsi="Gill Sans MT"/>
                                <w:color w:val="FFFFFF"/>
                              </w:rPr>
                              <w:t>The</w:t>
                            </w:r>
                            <w:r w:rsidR="004C3A5E">
                              <w:rPr>
                                <w:rFonts w:ascii="Gill Sans MT" w:hAnsi="Gill Sans MT"/>
                                <w:color w:val="FFFFFF"/>
                              </w:rPr>
                              <w:t xml:space="preserve"> </w:t>
                            </w:r>
                            <w:r w:rsidRPr="006D2EA2">
                              <w:rPr>
                                <w:rFonts w:ascii="Gill Sans MT" w:hAnsi="Gill Sans MT"/>
                                <w:color w:val="FFFFFF"/>
                              </w:rPr>
                              <w:t>user</w:t>
                            </w:r>
                            <w:r w:rsidR="004C3A5E">
                              <w:rPr>
                                <w:rFonts w:ascii="Gill Sans MT" w:hAnsi="Gill Sans MT"/>
                                <w:color w:val="FFFFFF"/>
                              </w:rPr>
                              <w:t xml:space="preserve"> </w:t>
                            </w:r>
                            <w:r w:rsidRPr="006D2EA2">
                              <w:rPr>
                                <w:rFonts w:ascii="Gill Sans MT" w:hAnsi="Gill Sans MT"/>
                                <w:color w:val="FFFFFF"/>
                              </w:rPr>
                              <w:t>must</w:t>
                            </w:r>
                            <w:r w:rsidR="004C3A5E">
                              <w:rPr>
                                <w:rFonts w:ascii="Gill Sans MT" w:hAnsi="Gill Sans MT"/>
                                <w:color w:val="FFFFFF"/>
                              </w:rPr>
                              <w:t xml:space="preserve"> </w:t>
                            </w:r>
                            <w:r w:rsidRPr="006D2EA2">
                              <w:rPr>
                                <w:rFonts w:ascii="Gill Sans MT" w:hAnsi="Gill Sans MT"/>
                                <w:color w:val="FFFFFF"/>
                              </w:rPr>
                              <w:t>complete</w:t>
                            </w:r>
                            <w:r w:rsidR="004C3A5E">
                              <w:rPr>
                                <w:rFonts w:ascii="Gill Sans MT" w:hAnsi="Gill Sans MT"/>
                                <w:color w:val="FFFFFF"/>
                              </w:rPr>
                              <w:t xml:space="preserve"> </w:t>
                            </w:r>
                            <w:r w:rsidRPr="006D2EA2">
                              <w:rPr>
                                <w:rFonts w:ascii="Gill Sans MT" w:hAnsi="Gill Sans MT"/>
                                <w:color w:val="FFFFFF"/>
                              </w:rPr>
                              <w:t>the</w:t>
                            </w:r>
                            <w:r w:rsidR="004C3A5E">
                              <w:rPr>
                                <w:rFonts w:ascii="Gill Sans MT" w:hAnsi="Gill Sans MT"/>
                                <w:color w:val="FFFFFF"/>
                              </w:rPr>
                              <w:t xml:space="preserve"> </w:t>
                            </w:r>
                            <w:r w:rsidRPr="006D2EA2">
                              <w:rPr>
                                <w:rFonts w:ascii="Gill Sans MT" w:hAnsi="Gill Sans MT"/>
                                <w:color w:val="FFFFFF"/>
                              </w:rPr>
                              <w:t>application</w:t>
                            </w:r>
                            <w:r w:rsidR="004C3A5E">
                              <w:rPr>
                                <w:rFonts w:ascii="Gill Sans MT" w:hAnsi="Gill Sans MT"/>
                                <w:color w:val="FFFFFF"/>
                              </w:rPr>
                              <w:t xml:space="preserve"> </w:t>
                            </w:r>
                            <w:r w:rsidRPr="006D2EA2">
                              <w:rPr>
                                <w:rFonts w:ascii="Gill Sans MT" w:hAnsi="Gill Sans MT"/>
                                <w:color w:val="FFFFFF"/>
                              </w:rPr>
                              <w:t>of</w:t>
                            </w:r>
                            <w:r w:rsidR="004C3A5E">
                              <w:rPr>
                                <w:rFonts w:ascii="Gill Sans MT" w:hAnsi="Gill Sans MT"/>
                                <w:color w:val="FFFFFF"/>
                              </w:rPr>
                              <w:t xml:space="preserve"> </w:t>
                            </w:r>
                            <w:r w:rsidRPr="006D2EA2">
                              <w:rPr>
                                <w:rFonts w:ascii="Gill Sans MT" w:hAnsi="Gill Sans MT"/>
                                <w:color w:val="FFFFFF"/>
                              </w:rPr>
                              <w:t>this</w:t>
                            </w:r>
                            <w:r w:rsidR="004C3A5E">
                              <w:rPr>
                                <w:rFonts w:ascii="Gill Sans MT" w:hAnsi="Gill Sans MT"/>
                                <w:color w:val="FFFFFF"/>
                              </w:rPr>
                              <w:t xml:space="preserve"> </w:t>
                            </w:r>
                            <w:r w:rsidRPr="006D2EA2">
                              <w:rPr>
                                <w:rFonts w:ascii="Gill Sans MT" w:hAnsi="Gill Sans MT"/>
                                <w:color w:val="FFFFFF"/>
                              </w:rPr>
                              <w:t>tool</w:t>
                            </w:r>
                            <w:r w:rsidR="004C3A5E">
                              <w:rPr>
                                <w:rFonts w:ascii="Gill Sans MT" w:hAnsi="Gill Sans MT"/>
                                <w:color w:val="FFFFFF"/>
                              </w:rPr>
                              <w:t xml:space="preserve"> </w:t>
                            </w:r>
                            <w:r w:rsidRPr="006D2EA2">
                              <w:rPr>
                                <w:rFonts w:ascii="Gill Sans MT" w:hAnsi="Gill Sans MT"/>
                                <w:color w:val="FFFFFF"/>
                              </w:rPr>
                              <w:t>and</w:t>
                            </w:r>
                            <w:r w:rsidR="004C3A5E">
                              <w:rPr>
                                <w:rFonts w:ascii="Gill Sans MT" w:hAnsi="Gill Sans MT"/>
                                <w:color w:val="FFFFFF"/>
                              </w:rPr>
                              <w:t xml:space="preserve"> </w:t>
                            </w:r>
                            <w:r w:rsidRPr="006D2EA2">
                              <w:rPr>
                                <w:rFonts w:ascii="Gill Sans MT" w:hAnsi="Gill Sans MT"/>
                                <w:color w:val="FFFFFF"/>
                              </w:rPr>
                              <w:t>calculations</w:t>
                            </w:r>
                            <w:r w:rsidR="004C3A5E">
                              <w:rPr>
                                <w:rFonts w:ascii="Gill Sans MT" w:hAnsi="Gill Sans MT"/>
                                <w:color w:val="FFFFFF"/>
                              </w:rPr>
                              <w:t xml:space="preserve"> </w:t>
                            </w:r>
                            <w:r w:rsidRPr="006D2EA2">
                              <w:rPr>
                                <w:rFonts w:ascii="Gill Sans MT" w:hAnsi="Gill Sans MT"/>
                                <w:color w:val="FFFFFF"/>
                              </w:rPr>
                              <w:t>before</w:t>
                            </w:r>
                            <w:r w:rsidR="004C3A5E">
                              <w:rPr>
                                <w:rFonts w:ascii="Gill Sans MT" w:hAnsi="Gill Sans MT"/>
                                <w:color w:val="FFFFFF"/>
                              </w:rPr>
                              <w:t xml:space="preserve"> </w:t>
                            </w:r>
                            <w:r w:rsidRPr="006D2EA2">
                              <w:rPr>
                                <w:rFonts w:ascii="Gill Sans MT" w:hAnsi="Gill Sans MT"/>
                                <w:color w:val="FFFFFF"/>
                              </w:rPr>
                              <w:t>starting</w:t>
                            </w:r>
                            <w:r w:rsidR="004C3A5E">
                              <w:rPr>
                                <w:rFonts w:ascii="Gill Sans MT" w:hAnsi="Gill Sans MT"/>
                                <w:color w:val="FFFFFF"/>
                              </w:rPr>
                              <w:t xml:space="preserve"> </w:t>
                            </w:r>
                            <w:r>
                              <w:rPr>
                                <w:rFonts w:ascii="Gill Sans MT" w:hAnsi="Gill Sans MT"/>
                                <w:color w:val="FFFFFF"/>
                              </w:rPr>
                              <w:t>S</w:t>
                            </w:r>
                            <w:r w:rsidRPr="006D2EA2">
                              <w:rPr>
                                <w:rFonts w:ascii="Gill Sans MT" w:hAnsi="Gill Sans MT"/>
                                <w:color w:val="FFFFFF"/>
                              </w:rPr>
                              <w:t>tep</w:t>
                            </w:r>
                            <w:r w:rsidR="004C3A5E">
                              <w:rPr>
                                <w:rFonts w:ascii="Gill Sans MT" w:hAnsi="Gill Sans MT"/>
                                <w:color w:val="FFFFFF"/>
                              </w:rPr>
                              <w:t xml:space="preserve"> </w:t>
                            </w:r>
                            <w:r w:rsidRPr="006D2EA2">
                              <w:rPr>
                                <w:rFonts w:ascii="Gill Sans MT" w:hAnsi="Gill Sans MT"/>
                                <w:color w:val="FFFFFF"/>
                              </w:rPr>
                              <w:t>5.</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40CEF606" id="Rectangle 83" o:spid="_x0000_s1036" alt="&quot;&quot;" style="position:absolute;margin-left:416.8pt;margin-top:24.35pt;width:468pt;height:73.3pt;z-index:2516654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" fillcolor="#666" stroked="f">
                <v:textbox inset="2.53958mm,1.2694mm,2.53958mm,1.2694mm">
                  <w:txbxContent>
                    <w:p w14:paraId="5528A89E" w14:textId="2CE9C5FA" w:rsidR="00532B52" w:rsidRDefault="00532B52">
                      <w:pPr>
                        <w:textDirection w:val="btLr"/>
                      </w:pPr>
                      <w:r w:rsidRPr="006D2EA2">
                        <w:rPr>
                          <w:rFonts w:ascii="Gill Sans MT" w:hAnsi="Gill Sans MT"/>
                          <w:b/>
                          <w:color w:val="FFFFFF"/>
                        </w:rPr>
                        <w:t>Important:</w:t>
                      </w:r>
                      <w:r w:rsidR="004C3A5E">
                        <w:rPr>
                          <w:rFonts w:ascii="Gill Sans MT" w:hAnsi="Gill Sans MT"/>
                          <w:b/>
                          <w:color w:val="FFFFFF"/>
                        </w:rPr>
                        <w:t xml:space="preserve"> </w:t>
                      </w:r>
                      <w:r w:rsidRPr="006D2EA2">
                        <w:rPr>
                          <w:rFonts w:ascii="Gill Sans MT" w:hAnsi="Gill Sans MT"/>
                          <w:b/>
                          <w:color w:val="FFFFFF"/>
                        </w:rPr>
                        <w:t>The</w:t>
                      </w:r>
                      <w:r w:rsidR="004C3A5E">
                        <w:rPr>
                          <w:rFonts w:ascii="Gill Sans MT" w:hAnsi="Gill Sans MT"/>
                          <w:b/>
                          <w:color w:val="FFFFFF"/>
                        </w:rPr>
                        <w:t xml:space="preserve"> </w:t>
                      </w:r>
                      <w:r w:rsidRPr="006D2EA2">
                        <w:rPr>
                          <w:rFonts w:ascii="Gill Sans MT" w:hAnsi="Gill Sans MT"/>
                          <w:b/>
                          <w:color w:val="FFFFFF"/>
                        </w:rPr>
                        <w:t>tasks</w:t>
                      </w:r>
                      <w:r w:rsidR="004C3A5E">
                        <w:rPr>
                          <w:rFonts w:ascii="Gill Sans MT" w:hAnsi="Gill Sans MT"/>
                          <w:b/>
                          <w:color w:val="FFFFFF"/>
                        </w:rPr>
                        <w:t xml:space="preserve"> </w:t>
                      </w:r>
                      <w:r w:rsidRPr="006D2EA2">
                        <w:rPr>
                          <w:rFonts w:ascii="Gill Sans MT" w:hAnsi="Gill Sans MT"/>
                          <w:b/>
                          <w:color w:val="FFFFFF"/>
                        </w:rPr>
                        <w:t>described</w:t>
                      </w:r>
                      <w:r w:rsidR="004C3A5E">
                        <w:rPr>
                          <w:rFonts w:ascii="Gill Sans MT" w:hAnsi="Gill Sans MT"/>
                          <w:b/>
                          <w:color w:val="FFFFFF"/>
                        </w:rPr>
                        <w:t xml:space="preserve"> </w:t>
                      </w:r>
                      <w:r w:rsidRPr="006D2EA2">
                        <w:rPr>
                          <w:rFonts w:ascii="Gill Sans MT" w:hAnsi="Gill Sans MT"/>
                          <w:b/>
                          <w:color w:val="FFFFFF"/>
                        </w:rPr>
                        <w:t>in</w:t>
                      </w:r>
                      <w:r w:rsidR="004C3A5E">
                        <w:rPr>
                          <w:rFonts w:ascii="Gill Sans MT" w:hAnsi="Gill Sans MT"/>
                          <w:b/>
                          <w:color w:val="FFFFFF"/>
                        </w:rPr>
                        <w:t xml:space="preserve"> </w:t>
                      </w:r>
                      <w:r>
                        <w:rPr>
                          <w:rFonts w:ascii="Gill Sans MT" w:hAnsi="Gill Sans MT"/>
                          <w:b/>
                          <w:color w:val="FFFFFF"/>
                        </w:rPr>
                        <w:t>S</w:t>
                      </w:r>
                      <w:r w:rsidRPr="006D2EA2">
                        <w:rPr>
                          <w:rFonts w:ascii="Gill Sans MT" w:hAnsi="Gill Sans MT"/>
                          <w:b/>
                          <w:color w:val="FFFFFF"/>
                        </w:rPr>
                        <w:t>tep</w:t>
                      </w:r>
                      <w:r w:rsidR="004C3A5E">
                        <w:rPr>
                          <w:rFonts w:ascii="Gill Sans MT" w:hAnsi="Gill Sans MT"/>
                          <w:b/>
                          <w:color w:val="FFFFFF"/>
                        </w:rPr>
                        <w:t xml:space="preserve"> </w:t>
                      </w:r>
                      <w:r w:rsidRPr="006D2EA2">
                        <w:rPr>
                          <w:rFonts w:ascii="Gill Sans MT" w:hAnsi="Gill Sans MT"/>
                          <w:b/>
                          <w:color w:val="FFFFFF"/>
                        </w:rPr>
                        <w:t>3</w:t>
                      </w:r>
                      <w:r w:rsidR="004C3A5E">
                        <w:rPr>
                          <w:rFonts w:ascii="Gill Sans MT" w:hAnsi="Gill Sans MT"/>
                          <w:b/>
                          <w:color w:val="FFFFFF"/>
                        </w:rPr>
                        <w:t xml:space="preserve"> </w:t>
                      </w:r>
                      <w:r w:rsidRPr="006D2EA2">
                        <w:rPr>
                          <w:rFonts w:ascii="Gill Sans MT" w:hAnsi="Gill Sans MT"/>
                          <w:b/>
                          <w:color w:val="FFFFFF"/>
                        </w:rPr>
                        <w:t>require</w:t>
                      </w:r>
                      <w:r w:rsidR="004C3A5E">
                        <w:rPr>
                          <w:rFonts w:ascii="Gill Sans MT" w:hAnsi="Gill Sans MT"/>
                          <w:b/>
                          <w:color w:val="FFFFFF"/>
                        </w:rPr>
                        <w:t xml:space="preserve"> </w:t>
                      </w:r>
                      <w:r w:rsidRPr="006D2EA2">
                        <w:rPr>
                          <w:rFonts w:ascii="Gill Sans MT" w:hAnsi="Gill Sans MT"/>
                          <w:b/>
                          <w:color w:val="FFFFFF"/>
                        </w:rPr>
                        <w:t>the</w:t>
                      </w:r>
                      <w:r w:rsidR="004C3A5E">
                        <w:rPr>
                          <w:rFonts w:ascii="Gill Sans MT" w:hAnsi="Gill Sans MT"/>
                          <w:b/>
                          <w:color w:val="FFFFFF"/>
                        </w:rPr>
                        <w:t xml:space="preserve"> </w:t>
                      </w:r>
                      <w:r w:rsidRPr="006D2EA2">
                        <w:rPr>
                          <w:rFonts w:ascii="Gill Sans MT" w:hAnsi="Gill Sans MT"/>
                          <w:b/>
                          <w:color w:val="FFFFFF"/>
                        </w:rPr>
                        <w:t>use</w:t>
                      </w:r>
                      <w:r w:rsidR="004C3A5E">
                        <w:rPr>
                          <w:rFonts w:ascii="Gill Sans MT" w:hAnsi="Gill Sans MT"/>
                          <w:b/>
                          <w:color w:val="FFFFFF"/>
                        </w:rPr>
                        <w:t xml:space="preserve"> </w:t>
                      </w:r>
                      <w:r w:rsidRPr="006D2EA2">
                        <w:rPr>
                          <w:rFonts w:ascii="Gill Sans MT" w:hAnsi="Gill Sans MT"/>
                          <w:b/>
                          <w:color w:val="FFFFFF"/>
                        </w:rPr>
                        <w:t>of</w:t>
                      </w:r>
                      <w:r w:rsidR="004C3A5E">
                        <w:rPr>
                          <w:rFonts w:ascii="Gill Sans MT" w:hAnsi="Gill Sans MT"/>
                          <w:b/>
                          <w:color w:val="FFFFFF"/>
                        </w:rPr>
                        <w:t xml:space="preserve"> </w:t>
                      </w:r>
                      <w:r w:rsidRPr="006D2EA2">
                        <w:rPr>
                          <w:rFonts w:ascii="Gill Sans MT" w:hAnsi="Gill Sans MT"/>
                          <w:b/>
                          <w:color w:val="FFFFFF"/>
                        </w:rPr>
                        <w:t>the</w:t>
                      </w:r>
                      <w:r w:rsidR="004C3A5E">
                        <w:rPr>
                          <w:rFonts w:ascii="Gill Sans MT" w:hAnsi="Gill Sans MT"/>
                          <w:b/>
                          <w:color w:val="FFFFFF"/>
                        </w:rPr>
                        <w:t xml:space="preserve"> </w:t>
                      </w:r>
                      <w:r w:rsidRPr="006D2EA2">
                        <w:rPr>
                          <w:rFonts w:ascii="Gill Sans MT" w:hAnsi="Gill Sans MT"/>
                          <w:b/>
                          <w:color w:val="FFFFFF"/>
                        </w:rPr>
                        <w:t>OLDT</w:t>
                      </w:r>
                      <w:r w:rsidR="004C3A5E">
                        <w:rPr>
                          <w:rFonts w:ascii="Gill Sans MT" w:hAnsi="Gill Sans MT"/>
                          <w:b/>
                          <w:color w:val="FFFFFF"/>
                          <w:u w:val="single"/>
                        </w:rPr>
                        <w:t xml:space="preserve"> </w:t>
                      </w:r>
                      <w:r w:rsidRPr="006D2EA2">
                        <w:rPr>
                          <w:rFonts w:ascii="Gill Sans MT" w:hAnsi="Gill Sans MT"/>
                          <w:b/>
                          <w:i/>
                          <w:color w:val="FFFFFF"/>
                          <w:u w:val="single"/>
                        </w:rPr>
                        <w:t>(</w:t>
                      </w:r>
                      <w:hyperlink r:id="rId32" w:tgtFrame="_blank" w:tooltip="Optimizing local diets tool on Advancing nutrition website" w:history="1">
                        <w:r w:rsidR="00E532AE" w:rsidRPr="00B15383">
                          <w:rPr>
                            <w:rFonts w:ascii="Gill Sans MT" w:eastAsia="Times New Roman" w:hAnsi="Gill Sans MT" w:cs="Arial"/>
                            <w:color w:val="FFFFFF" w:themeColor="background1"/>
                            <w:u w:val="single"/>
                          </w:rPr>
                          <w:t>https://www.advancingnutrition.org/resources/optimizing-local-diets-tool</w:t>
                        </w:r>
                      </w:hyperlink>
                      <w:r w:rsidRPr="00E532AE">
                        <w:rPr>
                          <w:rFonts w:ascii="Gill Sans MT" w:hAnsi="Gill Sans MT"/>
                          <w:b/>
                          <w:i/>
                          <w:color w:val="FFFFFF" w:themeColor="background1"/>
                          <w:u w:val="single"/>
                        </w:rPr>
                        <w:t>).</w:t>
                      </w:r>
                      <w:r w:rsidR="004C3A5E">
                        <w:rPr>
                          <w:rFonts w:ascii="Gill Sans MT" w:hAnsi="Gill Sans MT"/>
                          <w:color w:val="FFFFFF" w:themeColor="background1"/>
                        </w:rPr>
                        <w:t xml:space="preserve"> </w:t>
                      </w:r>
                      <w:r w:rsidRPr="006D2EA2">
                        <w:rPr>
                          <w:rFonts w:ascii="Gill Sans MT" w:hAnsi="Gill Sans MT"/>
                          <w:color w:val="FFFFFF"/>
                        </w:rPr>
                        <w:t>Comprehensive</w:t>
                      </w:r>
                      <w:r w:rsidR="004C3A5E">
                        <w:rPr>
                          <w:rFonts w:ascii="Gill Sans MT" w:hAnsi="Gill Sans MT"/>
                          <w:color w:val="FFFFFF"/>
                        </w:rPr>
                        <w:t xml:space="preserve"> </w:t>
                      </w:r>
                      <w:r w:rsidRPr="006D2EA2">
                        <w:rPr>
                          <w:rFonts w:ascii="Gill Sans MT" w:hAnsi="Gill Sans MT"/>
                          <w:color w:val="FFFFFF"/>
                        </w:rPr>
                        <w:t>instructions</w:t>
                      </w:r>
                      <w:r w:rsidR="004C3A5E">
                        <w:rPr>
                          <w:rFonts w:ascii="Gill Sans MT" w:hAnsi="Gill Sans MT"/>
                          <w:color w:val="FFFFFF"/>
                        </w:rPr>
                        <w:t xml:space="preserve"> </w:t>
                      </w:r>
                      <w:r w:rsidRPr="006D2EA2">
                        <w:rPr>
                          <w:rFonts w:ascii="Gill Sans MT" w:hAnsi="Gill Sans MT"/>
                          <w:color w:val="FFFFFF"/>
                        </w:rPr>
                        <w:t>and</w:t>
                      </w:r>
                      <w:r w:rsidR="004C3A5E">
                        <w:rPr>
                          <w:rFonts w:ascii="Gill Sans MT" w:hAnsi="Gill Sans MT"/>
                          <w:color w:val="FFFFFF"/>
                        </w:rPr>
                        <w:t xml:space="preserve"> </w:t>
                      </w:r>
                      <w:r w:rsidRPr="006D2EA2">
                        <w:rPr>
                          <w:rFonts w:ascii="Gill Sans MT" w:hAnsi="Gill Sans MT"/>
                          <w:color w:val="FFFFFF"/>
                        </w:rPr>
                        <w:t>the</w:t>
                      </w:r>
                      <w:r w:rsidR="004C3A5E">
                        <w:rPr>
                          <w:rFonts w:ascii="Gill Sans MT" w:hAnsi="Gill Sans MT"/>
                          <w:color w:val="FFFFFF"/>
                        </w:rPr>
                        <w:t xml:space="preserve"> </w:t>
                      </w:r>
                      <w:r w:rsidRPr="006D2EA2">
                        <w:rPr>
                          <w:rFonts w:ascii="Gill Sans MT" w:hAnsi="Gill Sans MT"/>
                          <w:color w:val="FFFFFF"/>
                        </w:rPr>
                        <w:t>Nutrition</w:t>
                      </w:r>
                      <w:r w:rsidR="004C3A5E">
                        <w:rPr>
                          <w:rFonts w:ascii="Gill Sans MT" w:hAnsi="Gill Sans MT"/>
                          <w:color w:val="FFFFFF"/>
                        </w:rPr>
                        <w:t xml:space="preserve"> </w:t>
                      </w:r>
                      <w:r w:rsidRPr="006D2EA2">
                        <w:rPr>
                          <w:rFonts w:ascii="Gill Sans MT" w:hAnsi="Gill Sans MT"/>
                          <w:color w:val="FFFFFF"/>
                        </w:rPr>
                        <w:t>Composition</w:t>
                      </w:r>
                      <w:r w:rsidR="004C3A5E">
                        <w:rPr>
                          <w:rFonts w:ascii="Gill Sans MT" w:hAnsi="Gill Sans MT"/>
                          <w:color w:val="FFFFFF"/>
                        </w:rPr>
                        <w:t xml:space="preserve"> </w:t>
                      </w:r>
                      <w:r w:rsidRPr="006D2EA2">
                        <w:rPr>
                          <w:rFonts w:ascii="Gill Sans MT" w:hAnsi="Gill Sans MT"/>
                          <w:color w:val="FFFFFF"/>
                        </w:rPr>
                        <w:t>Calculator</w:t>
                      </w:r>
                      <w:r w:rsidR="004C3A5E">
                        <w:rPr>
                          <w:rFonts w:ascii="Gill Sans MT" w:hAnsi="Gill Sans MT"/>
                          <w:color w:val="FFFFFF"/>
                        </w:rPr>
                        <w:t xml:space="preserve"> </w:t>
                      </w:r>
                      <w:r w:rsidRPr="006D2EA2">
                        <w:rPr>
                          <w:rFonts w:ascii="Gill Sans MT" w:hAnsi="Gill Sans MT"/>
                          <w:color w:val="FFFFFF"/>
                        </w:rPr>
                        <w:t>spreadsheet</w:t>
                      </w:r>
                      <w:r w:rsidR="004C3A5E">
                        <w:rPr>
                          <w:rFonts w:ascii="Gill Sans MT" w:hAnsi="Gill Sans MT"/>
                          <w:color w:val="FFFFFF"/>
                        </w:rPr>
                        <w:t xml:space="preserve"> </w:t>
                      </w:r>
                      <w:r w:rsidRPr="006D2EA2">
                        <w:rPr>
                          <w:rFonts w:ascii="Gill Sans MT" w:hAnsi="Gill Sans MT"/>
                          <w:color w:val="FFFFFF"/>
                        </w:rPr>
                        <w:t>(</w:t>
                      </w:r>
                      <w:r>
                        <w:rPr>
                          <w:rFonts w:ascii="Gill Sans MT" w:hAnsi="Gill Sans MT"/>
                          <w:color w:val="FFFFFF"/>
                        </w:rPr>
                        <w:t>Tab</w:t>
                      </w:r>
                      <w:r w:rsidR="004C3A5E">
                        <w:rPr>
                          <w:rFonts w:ascii="Gill Sans MT" w:hAnsi="Gill Sans MT"/>
                          <w:color w:val="FFFFFF"/>
                        </w:rPr>
                        <w:t xml:space="preserve"> </w:t>
                      </w:r>
                      <w:r w:rsidRPr="006D2EA2">
                        <w:rPr>
                          <w:rFonts w:ascii="Gill Sans MT" w:hAnsi="Gill Sans MT"/>
                          <w:color w:val="FFFFFF"/>
                        </w:rPr>
                        <w:t>3b</w:t>
                      </w:r>
                      <w:r w:rsidR="004C3A5E">
                        <w:rPr>
                          <w:rFonts w:ascii="Gill Sans MT" w:hAnsi="Gill Sans MT"/>
                          <w:color w:val="FFFFFF"/>
                        </w:rPr>
                        <w:t xml:space="preserve"> </w:t>
                      </w:r>
                      <w:r w:rsidRPr="006D2EA2">
                        <w:rPr>
                          <w:rFonts w:ascii="Gill Sans MT" w:hAnsi="Gill Sans MT"/>
                          <w:color w:val="FFFFFF"/>
                        </w:rPr>
                        <w:t>in</w:t>
                      </w:r>
                      <w:r w:rsidR="004C3A5E">
                        <w:rPr>
                          <w:rFonts w:ascii="Gill Sans MT" w:hAnsi="Gill Sans MT"/>
                          <w:color w:val="FFFFFF"/>
                        </w:rPr>
                        <w:t xml:space="preserve"> </w:t>
                      </w:r>
                      <w:r w:rsidRPr="006D2EA2">
                        <w:rPr>
                          <w:rFonts w:ascii="Gill Sans MT" w:hAnsi="Gill Sans MT"/>
                          <w:color w:val="FFFFFF"/>
                        </w:rPr>
                        <w:t>the</w:t>
                      </w:r>
                      <w:r w:rsidR="004C3A5E">
                        <w:rPr>
                          <w:rFonts w:ascii="Gill Sans MT" w:hAnsi="Gill Sans MT"/>
                          <w:color w:val="FFFFFF"/>
                        </w:rPr>
                        <w:t xml:space="preserve"> </w:t>
                      </w:r>
                      <w:r w:rsidRPr="006D2EA2">
                        <w:rPr>
                          <w:rFonts w:ascii="Gill Sans MT" w:hAnsi="Gill Sans MT"/>
                          <w:color w:val="FFFFFF"/>
                        </w:rPr>
                        <w:t>OLDT)</w:t>
                      </w:r>
                      <w:r w:rsidR="004C3A5E">
                        <w:rPr>
                          <w:rFonts w:ascii="Gill Sans MT" w:hAnsi="Gill Sans MT"/>
                          <w:color w:val="FFFFFF"/>
                        </w:rPr>
                        <w:t xml:space="preserve"> </w:t>
                      </w:r>
                      <w:r w:rsidRPr="006D2EA2">
                        <w:rPr>
                          <w:rFonts w:ascii="Gill Sans MT" w:hAnsi="Gill Sans MT"/>
                          <w:color w:val="FFFFFF"/>
                        </w:rPr>
                        <w:t>are</w:t>
                      </w:r>
                      <w:r w:rsidR="004C3A5E">
                        <w:rPr>
                          <w:rFonts w:ascii="Gill Sans MT" w:hAnsi="Gill Sans MT"/>
                          <w:color w:val="FFFFFF"/>
                        </w:rPr>
                        <w:t xml:space="preserve"> </w:t>
                      </w:r>
                      <w:r w:rsidRPr="006D2EA2">
                        <w:rPr>
                          <w:rFonts w:ascii="Gill Sans MT" w:hAnsi="Gill Sans MT"/>
                          <w:color w:val="FFFFFF"/>
                        </w:rPr>
                        <w:t>an</w:t>
                      </w:r>
                      <w:r w:rsidR="004C3A5E">
                        <w:rPr>
                          <w:rFonts w:ascii="Gill Sans MT" w:hAnsi="Gill Sans MT"/>
                          <w:color w:val="FFFFFF"/>
                        </w:rPr>
                        <w:t xml:space="preserve"> </w:t>
                      </w:r>
                      <w:r w:rsidRPr="006D2EA2">
                        <w:rPr>
                          <w:rFonts w:ascii="Gill Sans MT" w:hAnsi="Gill Sans MT"/>
                          <w:color w:val="FFFFFF"/>
                        </w:rPr>
                        <w:t>integral</w:t>
                      </w:r>
                      <w:r w:rsidR="004C3A5E">
                        <w:rPr>
                          <w:rFonts w:ascii="Gill Sans MT" w:hAnsi="Gill Sans MT"/>
                          <w:color w:val="FFFFFF"/>
                        </w:rPr>
                        <w:t xml:space="preserve"> </w:t>
                      </w:r>
                      <w:r w:rsidRPr="006D2EA2">
                        <w:rPr>
                          <w:rFonts w:ascii="Gill Sans MT" w:hAnsi="Gill Sans MT"/>
                          <w:color w:val="FFFFFF"/>
                        </w:rPr>
                        <w:t>component</w:t>
                      </w:r>
                      <w:r w:rsidR="004C3A5E">
                        <w:rPr>
                          <w:rFonts w:ascii="Gill Sans MT" w:hAnsi="Gill Sans MT"/>
                          <w:color w:val="FFFFFF"/>
                        </w:rPr>
                        <w:t xml:space="preserve"> </w:t>
                      </w:r>
                      <w:r w:rsidRPr="006D2EA2">
                        <w:rPr>
                          <w:rFonts w:ascii="Gill Sans MT" w:hAnsi="Gill Sans MT"/>
                          <w:color w:val="FFFFFF"/>
                        </w:rPr>
                        <w:t>of</w:t>
                      </w:r>
                      <w:r w:rsidR="004C3A5E">
                        <w:rPr>
                          <w:rFonts w:ascii="Gill Sans MT" w:hAnsi="Gill Sans MT"/>
                          <w:color w:val="FFFFFF"/>
                        </w:rPr>
                        <w:t xml:space="preserve"> </w:t>
                      </w:r>
                      <w:r w:rsidRPr="006D2EA2">
                        <w:rPr>
                          <w:rFonts w:ascii="Gill Sans MT" w:hAnsi="Gill Sans MT"/>
                          <w:color w:val="FFFFFF"/>
                        </w:rPr>
                        <w:t>the</w:t>
                      </w:r>
                      <w:r w:rsidR="004C3A5E">
                        <w:rPr>
                          <w:rFonts w:ascii="Gill Sans MT" w:hAnsi="Gill Sans MT"/>
                          <w:color w:val="FFFFFF"/>
                        </w:rPr>
                        <w:t xml:space="preserve"> </w:t>
                      </w:r>
                      <w:r w:rsidRPr="006D2EA2">
                        <w:rPr>
                          <w:rFonts w:ascii="Gill Sans MT" w:hAnsi="Gill Sans MT"/>
                          <w:color w:val="FFFFFF"/>
                        </w:rPr>
                        <w:t>OLDT.</w:t>
                      </w:r>
                      <w:r w:rsidR="004C3A5E">
                        <w:rPr>
                          <w:rFonts w:ascii="Gill Sans MT" w:hAnsi="Gill Sans MT"/>
                          <w:color w:val="FFFFFF"/>
                        </w:rPr>
                        <w:t xml:space="preserve"> </w:t>
                      </w:r>
                      <w:r w:rsidRPr="006D2EA2">
                        <w:rPr>
                          <w:rFonts w:ascii="Gill Sans MT" w:hAnsi="Gill Sans MT"/>
                          <w:color w:val="FFFFFF"/>
                        </w:rPr>
                        <w:t>The</w:t>
                      </w:r>
                      <w:r w:rsidR="004C3A5E">
                        <w:rPr>
                          <w:rFonts w:ascii="Gill Sans MT" w:hAnsi="Gill Sans MT"/>
                          <w:color w:val="FFFFFF"/>
                        </w:rPr>
                        <w:t xml:space="preserve"> </w:t>
                      </w:r>
                      <w:r w:rsidRPr="006D2EA2">
                        <w:rPr>
                          <w:rFonts w:ascii="Gill Sans MT" w:hAnsi="Gill Sans MT"/>
                          <w:color w:val="FFFFFF"/>
                        </w:rPr>
                        <w:t>user</w:t>
                      </w:r>
                      <w:r w:rsidR="004C3A5E">
                        <w:rPr>
                          <w:rFonts w:ascii="Gill Sans MT" w:hAnsi="Gill Sans MT"/>
                          <w:color w:val="FFFFFF"/>
                        </w:rPr>
                        <w:t xml:space="preserve"> </w:t>
                      </w:r>
                      <w:r w:rsidRPr="006D2EA2">
                        <w:rPr>
                          <w:rFonts w:ascii="Gill Sans MT" w:hAnsi="Gill Sans MT"/>
                          <w:color w:val="FFFFFF"/>
                        </w:rPr>
                        <w:t>must</w:t>
                      </w:r>
                      <w:r w:rsidR="004C3A5E">
                        <w:rPr>
                          <w:rFonts w:ascii="Gill Sans MT" w:hAnsi="Gill Sans MT"/>
                          <w:color w:val="FFFFFF"/>
                        </w:rPr>
                        <w:t xml:space="preserve"> </w:t>
                      </w:r>
                      <w:r w:rsidRPr="006D2EA2">
                        <w:rPr>
                          <w:rFonts w:ascii="Gill Sans MT" w:hAnsi="Gill Sans MT"/>
                          <w:color w:val="FFFFFF"/>
                        </w:rPr>
                        <w:t>complete</w:t>
                      </w:r>
                      <w:r w:rsidR="004C3A5E">
                        <w:rPr>
                          <w:rFonts w:ascii="Gill Sans MT" w:hAnsi="Gill Sans MT"/>
                          <w:color w:val="FFFFFF"/>
                        </w:rPr>
                        <w:t xml:space="preserve"> </w:t>
                      </w:r>
                      <w:r w:rsidRPr="006D2EA2">
                        <w:rPr>
                          <w:rFonts w:ascii="Gill Sans MT" w:hAnsi="Gill Sans MT"/>
                          <w:color w:val="FFFFFF"/>
                        </w:rPr>
                        <w:t>the</w:t>
                      </w:r>
                      <w:r w:rsidR="004C3A5E">
                        <w:rPr>
                          <w:rFonts w:ascii="Gill Sans MT" w:hAnsi="Gill Sans MT"/>
                          <w:color w:val="FFFFFF"/>
                        </w:rPr>
                        <w:t xml:space="preserve"> </w:t>
                      </w:r>
                      <w:r w:rsidRPr="006D2EA2">
                        <w:rPr>
                          <w:rFonts w:ascii="Gill Sans MT" w:hAnsi="Gill Sans MT"/>
                          <w:color w:val="FFFFFF"/>
                        </w:rPr>
                        <w:t>application</w:t>
                      </w:r>
                      <w:r w:rsidR="004C3A5E">
                        <w:rPr>
                          <w:rFonts w:ascii="Gill Sans MT" w:hAnsi="Gill Sans MT"/>
                          <w:color w:val="FFFFFF"/>
                        </w:rPr>
                        <w:t xml:space="preserve"> </w:t>
                      </w:r>
                      <w:r w:rsidRPr="006D2EA2">
                        <w:rPr>
                          <w:rFonts w:ascii="Gill Sans MT" w:hAnsi="Gill Sans MT"/>
                          <w:color w:val="FFFFFF"/>
                        </w:rPr>
                        <w:t>of</w:t>
                      </w:r>
                      <w:r w:rsidR="004C3A5E">
                        <w:rPr>
                          <w:rFonts w:ascii="Gill Sans MT" w:hAnsi="Gill Sans MT"/>
                          <w:color w:val="FFFFFF"/>
                        </w:rPr>
                        <w:t xml:space="preserve"> </w:t>
                      </w:r>
                      <w:r w:rsidRPr="006D2EA2">
                        <w:rPr>
                          <w:rFonts w:ascii="Gill Sans MT" w:hAnsi="Gill Sans MT"/>
                          <w:color w:val="FFFFFF"/>
                        </w:rPr>
                        <w:t>this</w:t>
                      </w:r>
                      <w:r w:rsidR="004C3A5E">
                        <w:rPr>
                          <w:rFonts w:ascii="Gill Sans MT" w:hAnsi="Gill Sans MT"/>
                          <w:color w:val="FFFFFF"/>
                        </w:rPr>
                        <w:t xml:space="preserve"> </w:t>
                      </w:r>
                      <w:r w:rsidRPr="006D2EA2">
                        <w:rPr>
                          <w:rFonts w:ascii="Gill Sans MT" w:hAnsi="Gill Sans MT"/>
                          <w:color w:val="FFFFFF"/>
                        </w:rPr>
                        <w:t>tool</w:t>
                      </w:r>
                      <w:r w:rsidR="004C3A5E">
                        <w:rPr>
                          <w:rFonts w:ascii="Gill Sans MT" w:hAnsi="Gill Sans MT"/>
                          <w:color w:val="FFFFFF"/>
                        </w:rPr>
                        <w:t xml:space="preserve"> </w:t>
                      </w:r>
                      <w:r w:rsidRPr="006D2EA2">
                        <w:rPr>
                          <w:rFonts w:ascii="Gill Sans MT" w:hAnsi="Gill Sans MT"/>
                          <w:color w:val="FFFFFF"/>
                        </w:rPr>
                        <w:t>and</w:t>
                      </w:r>
                      <w:r w:rsidR="004C3A5E">
                        <w:rPr>
                          <w:rFonts w:ascii="Gill Sans MT" w:hAnsi="Gill Sans MT"/>
                          <w:color w:val="FFFFFF"/>
                        </w:rPr>
                        <w:t xml:space="preserve"> </w:t>
                      </w:r>
                      <w:r w:rsidRPr="006D2EA2">
                        <w:rPr>
                          <w:rFonts w:ascii="Gill Sans MT" w:hAnsi="Gill Sans MT"/>
                          <w:color w:val="FFFFFF"/>
                        </w:rPr>
                        <w:t>calculations</w:t>
                      </w:r>
                      <w:r w:rsidR="004C3A5E">
                        <w:rPr>
                          <w:rFonts w:ascii="Gill Sans MT" w:hAnsi="Gill Sans MT"/>
                          <w:color w:val="FFFFFF"/>
                        </w:rPr>
                        <w:t xml:space="preserve"> </w:t>
                      </w:r>
                      <w:r w:rsidRPr="006D2EA2">
                        <w:rPr>
                          <w:rFonts w:ascii="Gill Sans MT" w:hAnsi="Gill Sans MT"/>
                          <w:color w:val="FFFFFF"/>
                        </w:rPr>
                        <w:t>before</w:t>
                      </w:r>
                      <w:r w:rsidR="004C3A5E">
                        <w:rPr>
                          <w:rFonts w:ascii="Gill Sans MT" w:hAnsi="Gill Sans MT"/>
                          <w:color w:val="FFFFFF"/>
                        </w:rPr>
                        <w:t xml:space="preserve"> </w:t>
                      </w:r>
                      <w:r w:rsidRPr="006D2EA2">
                        <w:rPr>
                          <w:rFonts w:ascii="Gill Sans MT" w:hAnsi="Gill Sans MT"/>
                          <w:color w:val="FFFFFF"/>
                        </w:rPr>
                        <w:t>starting</w:t>
                      </w:r>
                      <w:r w:rsidR="004C3A5E">
                        <w:rPr>
                          <w:rFonts w:ascii="Gill Sans MT" w:hAnsi="Gill Sans MT"/>
                          <w:color w:val="FFFFFF"/>
                        </w:rPr>
                        <w:t xml:space="preserve"> </w:t>
                      </w:r>
                      <w:r>
                        <w:rPr>
                          <w:rFonts w:ascii="Gill Sans MT" w:hAnsi="Gill Sans MT"/>
                          <w:color w:val="FFFFFF"/>
                        </w:rPr>
                        <w:t>S</w:t>
                      </w:r>
                      <w:r w:rsidRPr="006D2EA2">
                        <w:rPr>
                          <w:rFonts w:ascii="Gill Sans MT" w:hAnsi="Gill Sans MT"/>
                          <w:color w:val="FFFFFF"/>
                        </w:rPr>
                        <w:t>tep</w:t>
                      </w:r>
                      <w:r w:rsidR="004C3A5E">
                        <w:rPr>
                          <w:rFonts w:ascii="Gill Sans MT" w:hAnsi="Gill Sans MT"/>
                          <w:color w:val="FFFFFF"/>
                        </w:rPr>
                        <w:t xml:space="preserve"> </w:t>
                      </w:r>
                      <w:r w:rsidRPr="006D2EA2">
                        <w:rPr>
                          <w:rFonts w:ascii="Gill Sans MT" w:hAnsi="Gill Sans MT"/>
                          <w:color w:val="FFFFFF"/>
                        </w:rPr>
                        <w:t>5.</w:t>
                      </w:r>
                    </w:p>
                  </w:txbxContent>
                </v:textbox>
                <w10:wrap type="square" anchorx="margin"/>
              </v:rect>
            </w:pict>
          </mc:Fallback>
        </mc:AlternateContent>
      </w:r>
      <w:r w:rsidR="00AF2EC5" w:rsidRPr="00162F54">
        <w:t>Tasks</w:t>
      </w:r>
    </w:p>
    <w:p w14:paraId="000001C9" w14:textId="79102911" w:rsidR="00B307BF" w:rsidRPr="00162F54" w:rsidRDefault="00AF2EC5" w:rsidP="0043057F">
      <w:pPr>
        <w:pBdr>
          <w:top w:val="nil"/>
          <w:left w:val="nil"/>
          <w:bottom w:val="nil"/>
          <w:right w:val="nil"/>
          <w:between w:val="nil"/>
        </w:pBdr>
        <w:spacing w:before="480"/>
        <w:rPr>
          <w:rFonts w:ascii="Gill Sans MT" w:hAnsi="Gill Sans MT"/>
          <w:color w:val="000000"/>
        </w:rPr>
      </w:pPr>
      <w:r w:rsidRPr="00162F54">
        <w:rPr>
          <w:rFonts w:ascii="Gill Sans MT" w:hAnsi="Gill Sans MT"/>
          <w:color w:val="000000"/>
        </w:rPr>
        <w:t>The</w:t>
      </w:r>
      <w:r w:rsidR="004C3A5E">
        <w:rPr>
          <w:rFonts w:ascii="Gill Sans MT" w:hAnsi="Gill Sans MT"/>
          <w:color w:val="000000"/>
        </w:rPr>
        <w:t xml:space="preserve"> </w:t>
      </w:r>
      <w:r w:rsidRPr="00162F54">
        <w:rPr>
          <w:rFonts w:ascii="Gill Sans MT" w:hAnsi="Gill Sans MT"/>
          <w:color w:val="000000"/>
        </w:rPr>
        <w:t>following</w:t>
      </w:r>
      <w:r w:rsidR="004C3A5E">
        <w:rPr>
          <w:rFonts w:ascii="Gill Sans MT" w:hAnsi="Gill Sans MT"/>
          <w:color w:val="000000"/>
        </w:rPr>
        <w:t xml:space="preserve"> </w:t>
      </w:r>
      <w:r w:rsidRPr="00162F54">
        <w:rPr>
          <w:rFonts w:ascii="Gill Sans MT" w:hAnsi="Gill Sans MT"/>
          <w:color w:val="000000"/>
        </w:rPr>
        <w:t>four</w:t>
      </w:r>
      <w:r w:rsidR="004C3A5E">
        <w:rPr>
          <w:rFonts w:ascii="Gill Sans MT" w:hAnsi="Gill Sans MT"/>
          <w:color w:val="000000"/>
        </w:rPr>
        <w:t xml:space="preserve"> </w:t>
      </w:r>
      <w:r w:rsidRPr="00162F54">
        <w:rPr>
          <w:rFonts w:ascii="Gill Sans MT" w:hAnsi="Gill Sans MT"/>
          <w:color w:val="000000"/>
        </w:rPr>
        <w:t>tasks</w:t>
      </w:r>
      <w:r w:rsidR="004C3A5E">
        <w:rPr>
          <w:rFonts w:ascii="Gill Sans MT" w:hAnsi="Gill Sans MT"/>
          <w:color w:val="000000"/>
        </w:rPr>
        <w:t xml:space="preserve"> </w:t>
      </w:r>
      <w:r w:rsidRPr="00162F54">
        <w:rPr>
          <w:rFonts w:ascii="Gill Sans MT" w:hAnsi="Gill Sans MT"/>
          <w:color w:val="000000"/>
        </w:rPr>
        <w:t>will</w:t>
      </w:r>
      <w:r w:rsidR="004C3A5E">
        <w:rPr>
          <w:rFonts w:ascii="Gill Sans MT" w:hAnsi="Gill Sans MT"/>
          <w:color w:val="000000"/>
        </w:rPr>
        <w:t xml:space="preserve"> </w:t>
      </w:r>
      <w:r w:rsidRPr="00162F54">
        <w:rPr>
          <w:rFonts w:ascii="Gill Sans MT" w:hAnsi="Gill Sans MT"/>
          <w:color w:val="000000"/>
        </w:rPr>
        <w:t>need</w:t>
      </w:r>
      <w:r w:rsidR="004C3A5E">
        <w:rPr>
          <w:rFonts w:ascii="Gill Sans MT" w:hAnsi="Gill Sans MT"/>
          <w:color w:val="000000"/>
        </w:rPr>
        <w:t xml:space="preserve"> </w:t>
      </w:r>
      <w:r w:rsidRPr="00162F54">
        <w:rPr>
          <w:rFonts w:ascii="Gill Sans MT" w:hAnsi="Gill Sans MT"/>
          <w:color w:val="000000"/>
        </w:rPr>
        <w:t>to</w:t>
      </w:r>
      <w:r w:rsidR="004C3A5E">
        <w:rPr>
          <w:rFonts w:ascii="Gill Sans MT" w:hAnsi="Gill Sans MT"/>
          <w:color w:val="000000"/>
        </w:rPr>
        <w:t xml:space="preserve"> </w:t>
      </w:r>
      <w:r w:rsidRPr="00162F54">
        <w:rPr>
          <w:rFonts w:ascii="Gill Sans MT" w:hAnsi="Gill Sans MT"/>
          <w:color w:val="000000"/>
        </w:rPr>
        <w:t>be</w:t>
      </w:r>
      <w:r w:rsidR="004C3A5E">
        <w:rPr>
          <w:rFonts w:ascii="Gill Sans MT" w:hAnsi="Gill Sans MT"/>
          <w:color w:val="000000"/>
        </w:rPr>
        <w:t xml:space="preserve"> </w:t>
      </w:r>
      <w:r w:rsidRPr="00162F54">
        <w:rPr>
          <w:rFonts w:ascii="Gill Sans MT" w:hAnsi="Gill Sans MT"/>
          <w:color w:val="000000"/>
        </w:rPr>
        <w:t>completed:</w:t>
      </w:r>
    </w:p>
    <w:p w14:paraId="000001CA" w14:textId="68214CB9" w:rsidR="00B307BF" w:rsidRPr="00162F54" w:rsidRDefault="00AF2EC5" w:rsidP="00E12665">
      <w:pPr>
        <w:pStyle w:val="AN-NumberedList"/>
        <w:numPr>
          <w:ilvl w:val="0"/>
          <w:numId w:val="61"/>
        </w:numPr>
      </w:pPr>
      <w:r w:rsidRPr="00162F54">
        <w:t>Identify</w:t>
      </w:r>
      <w:r w:rsidR="004C3A5E">
        <w:t xml:space="preserve"> </w:t>
      </w:r>
      <w:r w:rsidRPr="00162F54">
        <w:t>local</w:t>
      </w:r>
      <w:r w:rsidR="004C3A5E">
        <w:t xml:space="preserve"> </w:t>
      </w:r>
      <w:r w:rsidRPr="00162F54">
        <w:t>foods</w:t>
      </w:r>
      <w:r w:rsidR="004C3A5E">
        <w:t xml:space="preserve"> </w:t>
      </w:r>
      <w:r w:rsidRPr="00162F54">
        <w:t>and</w:t>
      </w:r>
      <w:r w:rsidR="004C3A5E">
        <w:t xml:space="preserve"> </w:t>
      </w:r>
      <w:r w:rsidRPr="00162F54">
        <w:t>add</w:t>
      </w:r>
      <w:r w:rsidR="004C3A5E">
        <w:t xml:space="preserve"> </w:t>
      </w:r>
      <w:r w:rsidRPr="00162F54">
        <w:t>them</w:t>
      </w:r>
      <w:r w:rsidR="004C3A5E">
        <w:t xml:space="preserve"> </w:t>
      </w:r>
      <w:r w:rsidRPr="00162F54">
        <w:t>to</w:t>
      </w:r>
      <w:r w:rsidR="004C3A5E">
        <w:t xml:space="preserve"> </w:t>
      </w:r>
      <w:r w:rsidRPr="00162F54">
        <w:t>the</w:t>
      </w:r>
      <w:r w:rsidR="004C3A5E">
        <w:t xml:space="preserve"> </w:t>
      </w:r>
      <w:r w:rsidRPr="00162F54">
        <w:t>key</w:t>
      </w:r>
      <w:r w:rsidR="004C3A5E">
        <w:t xml:space="preserve"> </w:t>
      </w:r>
      <w:r w:rsidRPr="00162F54">
        <w:t>foods</w:t>
      </w:r>
      <w:r w:rsidR="004C3A5E">
        <w:t xml:space="preserve"> </w:t>
      </w:r>
      <w:r w:rsidRPr="00162F54">
        <w:t>list</w:t>
      </w:r>
      <w:r w:rsidR="004C3A5E">
        <w:t xml:space="preserve"> </w:t>
      </w:r>
      <w:r w:rsidRPr="00162F54">
        <w:t>of</w:t>
      </w:r>
      <w:r w:rsidR="004C3A5E">
        <w:t xml:space="preserve"> </w:t>
      </w:r>
      <w:r w:rsidRPr="00162F54">
        <w:t>ingredients</w:t>
      </w:r>
      <w:r w:rsidR="004C3A5E">
        <w:t xml:space="preserve"> </w:t>
      </w:r>
      <w:r w:rsidRPr="00162F54">
        <w:t>for</w:t>
      </w:r>
      <w:r w:rsidR="004C3A5E">
        <w:t xml:space="preserve"> </w:t>
      </w:r>
      <w:r w:rsidRPr="00162F54">
        <w:t>the</w:t>
      </w:r>
      <w:r w:rsidR="004C3A5E">
        <w:t xml:space="preserve"> </w:t>
      </w:r>
      <w:r w:rsidRPr="00162F54">
        <w:t>composition</w:t>
      </w:r>
      <w:r w:rsidR="004C3A5E">
        <w:t xml:space="preserve"> </w:t>
      </w:r>
      <w:r w:rsidRPr="00162F54">
        <w:t>of</w:t>
      </w:r>
      <w:r w:rsidR="004C3A5E">
        <w:t xml:space="preserve"> </w:t>
      </w:r>
      <w:r w:rsidRPr="00162F54">
        <w:t>an</w:t>
      </w:r>
      <w:r w:rsidR="004C3A5E">
        <w:t xml:space="preserve"> </w:t>
      </w:r>
      <w:r w:rsidRPr="00162F54">
        <w:t>EFB</w:t>
      </w:r>
      <w:r w:rsidR="004C3A5E">
        <w:t xml:space="preserve"> </w:t>
      </w:r>
      <w:r w:rsidRPr="00162F54">
        <w:t>(</w:t>
      </w:r>
      <w:r w:rsidR="0028202C">
        <w:t>Tab</w:t>
      </w:r>
      <w:r w:rsidR="004C3A5E">
        <w:t xml:space="preserve"> </w:t>
      </w:r>
      <w:r w:rsidRPr="00162F54">
        <w:t>2</w:t>
      </w:r>
      <w:r w:rsidR="004C3A5E">
        <w:t xml:space="preserve"> </w:t>
      </w:r>
      <w:r w:rsidRPr="00162F54">
        <w:t>in</w:t>
      </w:r>
      <w:r w:rsidR="004C3A5E">
        <w:t xml:space="preserve"> </w:t>
      </w:r>
      <w:r w:rsidRPr="00162F54">
        <w:t>the</w:t>
      </w:r>
      <w:r w:rsidR="004C3A5E">
        <w:t xml:space="preserve"> </w:t>
      </w:r>
      <w:r w:rsidRPr="00162F54">
        <w:t>OLDT).</w:t>
      </w:r>
      <w:r w:rsidR="004C3A5E">
        <w:t xml:space="preserve"> </w:t>
      </w:r>
      <w:r w:rsidRPr="00162F54">
        <w:t>Note</w:t>
      </w:r>
      <w:r w:rsidR="004C3A5E">
        <w:t xml:space="preserve"> </w:t>
      </w:r>
      <w:r w:rsidRPr="00162F54">
        <w:t>that</w:t>
      </w:r>
      <w:r w:rsidR="004C3A5E">
        <w:t xml:space="preserve"> </w:t>
      </w:r>
      <w:r w:rsidRPr="00162F54">
        <w:t>the</w:t>
      </w:r>
      <w:r w:rsidR="004C3A5E">
        <w:t xml:space="preserve"> </w:t>
      </w:r>
      <w:r w:rsidRPr="00162F54">
        <w:t>option</w:t>
      </w:r>
      <w:r w:rsidR="004C3A5E">
        <w:t xml:space="preserve"> </w:t>
      </w:r>
      <w:r w:rsidRPr="00162F54">
        <w:t>to</w:t>
      </w:r>
      <w:r w:rsidR="004C3A5E">
        <w:t xml:space="preserve"> </w:t>
      </w:r>
      <w:r w:rsidRPr="00162F54">
        <w:t>target</w:t>
      </w:r>
      <w:r w:rsidR="004C3A5E">
        <w:t xml:space="preserve"> </w:t>
      </w:r>
      <w:r w:rsidRPr="00162F54">
        <w:t>the</w:t>
      </w:r>
      <w:r w:rsidR="004C3A5E">
        <w:t xml:space="preserve"> </w:t>
      </w:r>
      <w:r w:rsidRPr="00162F54">
        <w:t>specific</w:t>
      </w:r>
      <w:r w:rsidR="004C3A5E">
        <w:t xml:space="preserve"> </w:t>
      </w:r>
      <w:r w:rsidRPr="00162F54">
        <w:t>population</w:t>
      </w:r>
      <w:r w:rsidR="004C3A5E">
        <w:t xml:space="preserve"> </w:t>
      </w:r>
      <w:r w:rsidRPr="00162F54">
        <w:t>of</w:t>
      </w:r>
      <w:r w:rsidR="004C3A5E">
        <w:t xml:space="preserve"> </w:t>
      </w:r>
      <w:r w:rsidRPr="00162F54">
        <w:t>children</w:t>
      </w:r>
      <w:r w:rsidR="004C3A5E">
        <w:t xml:space="preserve"> </w:t>
      </w:r>
      <w:r w:rsidRPr="00162F54">
        <w:t>6–23</w:t>
      </w:r>
      <w:r w:rsidR="004C3A5E">
        <w:t xml:space="preserve"> </w:t>
      </w:r>
      <w:r w:rsidRPr="00162F54">
        <w:t>months</w:t>
      </w:r>
      <w:r w:rsidR="004C3A5E">
        <w:t xml:space="preserve"> </w:t>
      </w:r>
      <w:r w:rsidRPr="00162F54">
        <w:t>should</w:t>
      </w:r>
      <w:r w:rsidR="004C3A5E">
        <w:t xml:space="preserve"> </w:t>
      </w:r>
      <w:r w:rsidRPr="00162F54">
        <w:t>be</w:t>
      </w:r>
      <w:r w:rsidR="004C3A5E">
        <w:t xml:space="preserve"> </w:t>
      </w:r>
      <w:r w:rsidRPr="00162F54">
        <w:t>selected</w:t>
      </w:r>
      <w:r w:rsidR="004C3A5E">
        <w:t xml:space="preserve"> </w:t>
      </w:r>
      <w:r w:rsidRPr="00162F54">
        <w:t>here.</w:t>
      </w:r>
      <w:r w:rsidR="004C3A5E">
        <w:t xml:space="preserve"> </w:t>
      </w:r>
    </w:p>
    <w:p w14:paraId="000001CB" w14:textId="7801465B" w:rsidR="00B307BF" w:rsidRPr="00162F54" w:rsidRDefault="00AF2EC5" w:rsidP="00C31644">
      <w:pPr>
        <w:pStyle w:val="AN-NumberedList"/>
        <w:ind w:left="630"/>
      </w:pPr>
      <w:r w:rsidRPr="00162F54">
        <w:t>Short</w:t>
      </w:r>
      <w:r w:rsidR="008811F4">
        <w:t>-</w:t>
      </w:r>
      <w:r w:rsidRPr="00162F54">
        <w:t>list</w:t>
      </w:r>
      <w:r w:rsidR="004C3A5E">
        <w:t xml:space="preserve"> </w:t>
      </w:r>
      <w:r w:rsidRPr="00162F54">
        <w:t>up</w:t>
      </w:r>
      <w:r w:rsidR="004C3A5E">
        <w:t xml:space="preserve"> </w:t>
      </w:r>
      <w:r w:rsidRPr="00162F54">
        <w:t>to</w:t>
      </w:r>
      <w:r w:rsidR="004C3A5E">
        <w:t xml:space="preserve"> </w:t>
      </w:r>
      <w:r w:rsidRPr="00162F54">
        <w:t>10</w:t>
      </w:r>
      <w:r w:rsidR="004C3A5E">
        <w:t xml:space="preserve"> </w:t>
      </w:r>
      <w:r w:rsidRPr="00162F54">
        <w:t>foods</w:t>
      </w:r>
      <w:r w:rsidR="004C3A5E">
        <w:t xml:space="preserve"> </w:t>
      </w:r>
      <w:r w:rsidRPr="00162F54">
        <w:t>for</w:t>
      </w:r>
      <w:r w:rsidR="004C3A5E">
        <w:t xml:space="preserve"> </w:t>
      </w:r>
      <w:r w:rsidRPr="00162F54">
        <w:t>use</w:t>
      </w:r>
      <w:r w:rsidR="004C3A5E">
        <w:t xml:space="preserve"> </w:t>
      </w:r>
      <w:r w:rsidRPr="00162F54">
        <w:t>in</w:t>
      </w:r>
      <w:r w:rsidR="004C3A5E">
        <w:t xml:space="preserve"> </w:t>
      </w:r>
      <w:r w:rsidRPr="00162F54">
        <w:t>the</w:t>
      </w:r>
      <w:r w:rsidR="004C3A5E">
        <w:t xml:space="preserve"> </w:t>
      </w:r>
      <w:r w:rsidRPr="00162F54">
        <w:t>Nutrition</w:t>
      </w:r>
      <w:r w:rsidR="004C3A5E">
        <w:t xml:space="preserve"> </w:t>
      </w:r>
      <w:r w:rsidRPr="00162F54">
        <w:t>Composition</w:t>
      </w:r>
      <w:r w:rsidR="004C3A5E">
        <w:t xml:space="preserve"> </w:t>
      </w:r>
      <w:r w:rsidRPr="00162F54">
        <w:t>Calculator</w:t>
      </w:r>
      <w:r w:rsidR="004C3A5E">
        <w:t xml:space="preserve"> </w:t>
      </w:r>
      <w:r w:rsidRPr="00162F54">
        <w:t>(</w:t>
      </w:r>
      <w:r w:rsidR="0028202C">
        <w:t>Tab</w:t>
      </w:r>
      <w:r w:rsidR="004C3A5E">
        <w:t xml:space="preserve"> </w:t>
      </w:r>
      <w:r w:rsidRPr="00162F54">
        <w:t>3b</w:t>
      </w:r>
      <w:r w:rsidR="004C3A5E">
        <w:t xml:space="preserve"> </w:t>
      </w:r>
      <w:r w:rsidRPr="00162F54">
        <w:t>in</w:t>
      </w:r>
      <w:r w:rsidR="004C3A5E">
        <w:t xml:space="preserve"> </w:t>
      </w:r>
      <w:r w:rsidRPr="00162F54">
        <w:t>the</w:t>
      </w:r>
      <w:r w:rsidR="004C3A5E">
        <w:t xml:space="preserve"> </w:t>
      </w:r>
      <w:r w:rsidRPr="00162F54">
        <w:t>OLDT).</w:t>
      </w:r>
      <w:r w:rsidR="004C3A5E">
        <w:t xml:space="preserve"> </w:t>
      </w:r>
    </w:p>
    <w:p w14:paraId="000001CC" w14:textId="4CB53A0B" w:rsidR="00B307BF" w:rsidRPr="00162F54" w:rsidRDefault="00AF2EC5" w:rsidP="00C31644">
      <w:pPr>
        <w:pStyle w:val="AN-NumberedList"/>
        <w:ind w:left="630"/>
      </w:pPr>
      <w:r w:rsidRPr="00162F54">
        <w:t>Locate</w:t>
      </w:r>
      <w:r w:rsidR="004C3A5E">
        <w:t xml:space="preserve"> </w:t>
      </w:r>
      <w:r w:rsidRPr="00162F54">
        <w:t>the</w:t>
      </w:r>
      <w:r w:rsidR="004C3A5E">
        <w:t xml:space="preserve"> </w:t>
      </w:r>
      <w:r w:rsidRPr="00162F54">
        <w:t>nearest</w:t>
      </w:r>
      <w:r w:rsidR="004C3A5E">
        <w:t xml:space="preserve"> </w:t>
      </w:r>
      <w:r w:rsidRPr="00162F54">
        <w:t>food</w:t>
      </w:r>
      <w:r w:rsidR="004C3A5E">
        <w:t xml:space="preserve"> </w:t>
      </w:r>
      <w:r w:rsidRPr="00162F54">
        <w:t>composition</w:t>
      </w:r>
      <w:r w:rsidR="004C3A5E">
        <w:t xml:space="preserve"> </w:t>
      </w:r>
      <w:r w:rsidRPr="00162F54">
        <w:t>data</w:t>
      </w:r>
      <w:r w:rsidR="004C3A5E">
        <w:t xml:space="preserve"> </w:t>
      </w:r>
      <w:r w:rsidRPr="00162F54">
        <w:t>for</w:t>
      </w:r>
      <w:r w:rsidR="004C3A5E">
        <w:t xml:space="preserve"> </w:t>
      </w:r>
      <w:r w:rsidRPr="00162F54">
        <w:t>each</w:t>
      </w:r>
      <w:r w:rsidR="004C3A5E">
        <w:t xml:space="preserve"> </w:t>
      </w:r>
      <w:r w:rsidRPr="00162F54">
        <w:t>shortlisted</w:t>
      </w:r>
      <w:r w:rsidR="004C3A5E">
        <w:t xml:space="preserve"> </w:t>
      </w:r>
      <w:r w:rsidRPr="00162F54">
        <w:t>ingredient,</w:t>
      </w:r>
      <w:r w:rsidR="004C3A5E">
        <w:t xml:space="preserve"> </w:t>
      </w:r>
      <w:r w:rsidRPr="00162F54">
        <w:t>and</w:t>
      </w:r>
      <w:r w:rsidR="004C3A5E">
        <w:t xml:space="preserve"> </w:t>
      </w:r>
      <w:r w:rsidRPr="00162F54">
        <w:t>add</w:t>
      </w:r>
      <w:r w:rsidR="004C3A5E">
        <w:t xml:space="preserve"> </w:t>
      </w:r>
      <w:r w:rsidRPr="00162F54">
        <w:t>it</w:t>
      </w:r>
      <w:r w:rsidR="004C3A5E">
        <w:t xml:space="preserve"> </w:t>
      </w:r>
      <w:r w:rsidRPr="00162F54">
        <w:t>to</w:t>
      </w:r>
      <w:r w:rsidR="004C3A5E">
        <w:t xml:space="preserve"> </w:t>
      </w:r>
      <w:r w:rsidRPr="00162F54">
        <w:t>the</w:t>
      </w:r>
      <w:r w:rsidR="004C3A5E">
        <w:t xml:space="preserve"> </w:t>
      </w:r>
      <w:r w:rsidRPr="00162F54">
        <w:t>Nutrition</w:t>
      </w:r>
      <w:r w:rsidR="004C3A5E">
        <w:t xml:space="preserve"> </w:t>
      </w:r>
      <w:r w:rsidRPr="00162F54">
        <w:t>Composition</w:t>
      </w:r>
      <w:r w:rsidR="004C3A5E">
        <w:t xml:space="preserve"> </w:t>
      </w:r>
      <w:r w:rsidRPr="00162F54">
        <w:t>Calculator</w:t>
      </w:r>
      <w:r w:rsidR="004C3A5E">
        <w:t xml:space="preserve"> </w:t>
      </w:r>
      <w:r w:rsidRPr="00162F54">
        <w:t>(</w:t>
      </w:r>
      <w:r w:rsidR="00DE463A">
        <w:t>Step</w:t>
      </w:r>
      <w:r w:rsidR="004C3A5E">
        <w:t xml:space="preserve"> </w:t>
      </w:r>
      <w:r w:rsidRPr="00162F54">
        <w:t>4</w:t>
      </w:r>
      <w:r w:rsidR="004C3A5E">
        <w:t xml:space="preserve"> </w:t>
      </w:r>
      <w:r w:rsidRPr="00162F54">
        <w:t>in</w:t>
      </w:r>
      <w:r w:rsidR="004C3A5E">
        <w:t xml:space="preserve"> </w:t>
      </w:r>
      <w:r w:rsidRPr="00162F54">
        <w:t>the</w:t>
      </w:r>
      <w:r w:rsidR="004C3A5E">
        <w:t xml:space="preserve"> </w:t>
      </w:r>
      <w:r w:rsidRPr="00162F54">
        <w:t>OLDT).</w:t>
      </w:r>
      <w:r w:rsidR="004C3A5E">
        <w:t xml:space="preserve"> </w:t>
      </w:r>
    </w:p>
    <w:p w14:paraId="000001CD" w14:textId="2E16085E" w:rsidR="00B307BF" w:rsidRPr="00162F54" w:rsidRDefault="00AF2EC5" w:rsidP="00C31644">
      <w:pPr>
        <w:pStyle w:val="AN-NumberedList"/>
        <w:ind w:left="630"/>
      </w:pPr>
      <w:r w:rsidRPr="00162F54">
        <w:t>Iterate</w:t>
      </w:r>
      <w:r w:rsidR="004C3A5E">
        <w:t xml:space="preserve"> </w:t>
      </w:r>
      <w:r w:rsidRPr="00162F54">
        <w:t>EFB</w:t>
      </w:r>
      <w:r w:rsidR="004C3A5E">
        <w:t xml:space="preserve"> </w:t>
      </w:r>
      <w:r w:rsidRPr="00162F54">
        <w:t>formulations</w:t>
      </w:r>
      <w:r w:rsidR="004C3A5E">
        <w:t xml:space="preserve"> </w:t>
      </w:r>
      <w:r w:rsidRPr="00162F54">
        <w:t>to</w:t>
      </w:r>
      <w:r w:rsidR="004C3A5E">
        <w:t xml:space="preserve"> </w:t>
      </w:r>
      <w:r w:rsidRPr="00162F54">
        <w:t>produce</w:t>
      </w:r>
      <w:r w:rsidR="004C3A5E">
        <w:t xml:space="preserve"> </w:t>
      </w:r>
      <w:r w:rsidRPr="00162F54">
        <w:t>a</w:t>
      </w:r>
      <w:r w:rsidR="004C3A5E">
        <w:t xml:space="preserve"> </w:t>
      </w:r>
      <w:r w:rsidRPr="00162F54">
        <w:t>nutrient-rich</w:t>
      </w:r>
      <w:r w:rsidR="004C3A5E">
        <w:t xml:space="preserve"> </w:t>
      </w:r>
      <w:r w:rsidRPr="00162F54">
        <w:t>blend</w:t>
      </w:r>
      <w:r w:rsidR="004C3A5E">
        <w:t xml:space="preserve"> </w:t>
      </w:r>
      <w:r w:rsidRPr="00162F54">
        <w:t>that</w:t>
      </w:r>
      <w:r w:rsidR="004C3A5E">
        <w:t xml:space="preserve"> </w:t>
      </w:r>
      <w:r w:rsidRPr="00162F54">
        <w:t>meets</w:t>
      </w:r>
      <w:r w:rsidR="004C3A5E">
        <w:t xml:space="preserve"> </w:t>
      </w:r>
      <w:r w:rsidRPr="00162F54">
        <w:t>the</w:t>
      </w:r>
      <w:r w:rsidR="004C3A5E">
        <w:t xml:space="preserve"> </w:t>
      </w:r>
      <w:r w:rsidRPr="00162F54">
        <w:t>population’s</w:t>
      </w:r>
      <w:r w:rsidR="004C3A5E">
        <w:t xml:space="preserve"> </w:t>
      </w:r>
      <w:r w:rsidRPr="00162F54">
        <w:t>unique</w:t>
      </w:r>
      <w:r w:rsidR="004C3A5E">
        <w:t xml:space="preserve"> </w:t>
      </w:r>
      <w:r w:rsidRPr="00162F54">
        <w:t>nutritional</w:t>
      </w:r>
      <w:r w:rsidR="004C3A5E">
        <w:t xml:space="preserve"> </w:t>
      </w:r>
      <w:r w:rsidRPr="00162F54">
        <w:t>needs</w:t>
      </w:r>
      <w:r w:rsidR="004C3A5E">
        <w:t xml:space="preserve"> </w:t>
      </w:r>
    </w:p>
    <w:bookmarkStart w:id="72" w:name="_heading=h.4k668n3" w:colFirst="0" w:colLast="0"/>
    <w:bookmarkEnd w:id="72"/>
    <w:p w14:paraId="000001CE" w14:textId="22DDAAF8" w:rsidR="00B307BF" w:rsidRPr="00162F54" w:rsidRDefault="00C31644" w:rsidP="00DF5588">
      <w:pPr>
        <w:pStyle w:val="AN-Head2"/>
      </w:pPr>
      <w:r w:rsidRPr="00162F54">
        <w:rPr>
          <w:noProof/>
        </w:rPr>
        <mc:AlternateContent>
          <mc:Choice Requires="wps">
            <w:drawing>
              <wp:anchor distT="0" distB="0" distL="114300" distR="114300" simplePos="0" relativeHeight="251666432" behindDoc="0" locked="0" layoutInCell="1" hidden="0" allowOverlap="1" wp14:anchorId="31E2F4E7" wp14:editId="1D57687F">
                <wp:simplePos x="0" y="0"/>
                <wp:positionH relativeFrom="margin">
                  <wp:align>right</wp:align>
                </wp:positionH>
                <wp:positionV relativeFrom="paragraph">
                  <wp:posOffset>304165</wp:posOffset>
                </wp:positionV>
                <wp:extent cx="5943600" cy="930910"/>
                <wp:effectExtent l="0" t="0" r="0" b="2540"/>
                <wp:wrapSquare wrapText="bothSides" distT="0" distB="0" distL="114300" distR="114300"/>
                <wp:docPr id="82" name="Rectangle 8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43600" cy="931333"/>
                        </a:xfrm>
                        <a:prstGeom prst="rect">
                          <a:avLst/>
                        </a:prstGeom>
                        <a:solidFill>
                          <a:srgbClr val="666666"/>
                        </a:solidFill>
                        <a:ln>
                          <a:noFill/>
                        </a:ln>
                      </wps:spPr>
                      <wps:txbx>
                        <w:txbxContent>
                          <w:p w14:paraId="5EAA46ED" w14:textId="1BCB2253" w:rsidR="00532B52" w:rsidRPr="006D2EA2" w:rsidRDefault="00532B52">
                            <w:pPr>
                              <w:textDirection w:val="btLr"/>
                              <w:rPr>
                                <w:rFonts w:ascii="Gill Sans MT" w:hAnsi="Gill Sans MT"/>
                              </w:rPr>
                            </w:pPr>
                            <w:r w:rsidRPr="006D2EA2">
                              <w:rPr>
                                <w:rFonts w:ascii="Gill Sans MT" w:hAnsi="Gill Sans MT"/>
                                <w:b/>
                                <w:color w:val="FFFFFF"/>
                              </w:rPr>
                              <w:t>Important</w:t>
                            </w:r>
                            <w:r w:rsidRPr="006D2EA2">
                              <w:rPr>
                                <w:rFonts w:ascii="Gill Sans MT" w:hAnsi="Gill Sans MT"/>
                                <w:color w:val="FFFFFF"/>
                              </w:rPr>
                              <w:t>:</w:t>
                            </w:r>
                            <w:r w:rsidR="004C3A5E">
                              <w:rPr>
                                <w:rFonts w:ascii="Gill Sans MT" w:hAnsi="Gill Sans MT"/>
                                <w:color w:val="FFFFFF"/>
                              </w:rPr>
                              <w:t xml:space="preserve"> </w:t>
                            </w:r>
                            <w:r w:rsidRPr="006D2EA2">
                              <w:rPr>
                                <w:rFonts w:ascii="Gill Sans MT" w:hAnsi="Gill Sans MT"/>
                                <w:color w:val="FFFFFF"/>
                              </w:rPr>
                              <w:t>Data</w:t>
                            </w:r>
                            <w:r w:rsidR="004C3A5E">
                              <w:rPr>
                                <w:rFonts w:ascii="Gill Sans MT" w:hAnsi="Gill Sans MT"/>
                                <w:color w:val="FFFFFF"/>
                              </w:rPr>
                              <w:t xml:space="preserve"> </w:t>
                            </w:r>
                            <w:r w:rsidRPr="006D2EA2">
                              <w:rPr>
                                <w:rFonts w:ascii="Gill Sans MT" w:hAnsi="Gill Sans MT"/>
                                <w:color w:val="FFFFFF"/>
                              </w:rPr>
                              <w:t>for</w:t>
                            </w:r>
                            <w:r w:rsidR="004C3A5E">
                              <w:rPr>
                                <w:rFonts w:ascii="Gill Sans MT" w:hAnsi="Gill Sans MT"/>
                                <w:color w:val="FFFFFF"/>
                              </w:rPr>
                              <w:t xml:space="preserve"> </w:t>
                            </w:r>
                            <w:r w:rsidRPr="006D2EA2">
                              <w:rPr>
                                <w:rFonts w:ascii="Gill Sans MT" w:hAnsi="Gill Sans MT"/>
                                <w:color w:val="FFFFFF"/>
                              </w:rPr>
                              <w:t>table</w:t>
                            </w:r>
                            <w:r w:rsidR="004C3A5E">
                              <w:rPr>
                                <w:rFonts w:ascii="Gill Sans MT" w:hAnsi="Gill Sans MT"/>
                                <w:color w:val="FFFFFF"/>
                              </w:rPr>
                              <w:t xml:space="preserve"> </w:t>
                            </w:r>
                            <w:r w:rsidRPr="006D2EA2">
                              <w:rPr>
                                <w:rFonts w:ascii="Gill Sans MT" w:hAnsi="Gill Sans MT"/>
                                <w:color w:val="FFFFFF"/>
                              </w:rPr>
                              <w:t>4</w:t>
                            </w:r>
                            <w:r w:rsidR="004C3A5E">
                              <w:rPr>
                                <w:rFonts w:ascii="Gill Sans MT" w:hAnsi="Gill Sans MT"/>
                                <w:color w:val="FFFFFF"/>
                              </w:rPr>
                              <w:t xml:space="preserve"> </w:t>
                            </w:r>
                            <w:r w:rsidRPr="006D2EA2">
                              <w:rPr>
                                <w:rFonts w:ascii="Gill Sans MT" w:hAnsi="Gill Sans MT"/>
                                <w:color w:val="FFFFFF"/>
                              </w:rPr>
                              <w:t>below</w:t>
                            </w:r>
                            <w:r w:rsidR="004C3A5E">
                              <w:rPr>
                                <w:rFonts w:ascii="Gill Sans MT" w:hAnsi="Gill Sans MT"/>
                                <w:color w:val="FFFFFF"/>
                              </w:rPr>
                              <w:t xml:space="preserve"> </w:t>
                            </w:r>
                            <w:r w:rsidRPr="006D2EA2">
                              <w:rPr>
                                <w:rFonts w:ascii="Gill Sans MT" w:hAnsi="Gill Sans MT"/>
                                <w:color w:val="FFFFFF"/>
                              </w:rPr>
                              <w:t>should</w:t>
                            </w:r>
                            <w:r w:rsidR="004C3A5E">
                              <w:rPr>
                                <w:rFonts w:ascii="Gill Sans MT" w:hAnsi="Gill Sans MT"/>
                                <w:color w:val="FFFFFF"/>
                              </w:rPr>
                              <w:t xml:space="preserve"> </w:t>
                            </w:r>
                            <w:r w:rsidRPr="006D2EA2">
                              <w:rPr>
                                <w:rFonts w:ascii="Gill Sans MT" w:hAnsi="Gill Sans MT"/>
                                <w:color w:val="FFFFFF"/>
                              </w:rPr>
                              <w:t>be</w:t>
                            </w:r>
                            <w:r w:rsidR="004C3A5E">
                              <w:rPr>
                                <w:rFonts w:ascii="Gill Sans MT" w:hAnsi="Gill Sans MT"/>
                                <w:color w:val="FFFFFF"/>
                              </w:rPr>
                              <w:t xml:space="preserve"> </w:t>
                            </w:r>
                            <w:r w:rsidRPr="006D2EA2">
                              <w:rPr>
                                <w:rFonts w:ascii="Gill Sans MT" w:hAnsi="Gill Sans MT"/>
                                <w:color w:val="FFFFFF"/>
                              </w:rPr>
                              <w:t>copied</w:t>
                            </w:r>
                            <w:r w:rsidR="004C3A5E">
                              <w:rPr>
                                <w:rFonts w:ascii="Gill Sans MT" w:hAnsi="Gill Sans MT"/>
                                <w:color w:val="FFFFFF"/>
                              </w:rPr>
                              <w:t xml:space="preserve"> </w:t>
                            </w:r>
                            <w:r w:rsidRPr="006D2EA2">
                              <w:rPr>
                                <w:rFonts w:ascii="Gill Sans MT" w:hAnsi="Gill Sans MT"/>
                                <w:color w:val="FFFFFF"/>
                              </w:rPr>
                              <w:t>from</w:t>
                            </w:r>
                            <w:r w:rsidR="004C3A5E">
                              <w:rPr>
                                <w:rFonts w:ascii="Gill Sans MT" w:hAnsi="Gill Sans MT"/>
                                <w:color w:val="FFFFFF"/>
                              </w:rPr>
                              <w:t xml:space="preserve"> </w:t>
                            </w:r>
                            <w:r>
                              <w:rPr>
                                <w:rFonts w:ascii="Gill Sans MT" w:hAnsi="Gill Sans MT"/>
                                <w:color w:val="FFFFFF"/>
                              </w:rPr>
                              <w:t>Tab</w:t>
                            </w:r>
                            <w:r w:rsidR="004C3A5E">
                              <w:rPr>
                                <w:rFonts w:ascii="Gill Sans MT" w:hAnsi="Gill Sans MT"/>
                                <w:color w:val="FFFFFF"/>
                              </w:rPr>
                              <w:t xml:space="preserve"> </w:t>
                            </w:r>
                            <w:r w:rsidRPr="006D2EA2">
                              <w:rPr>
                                <w:rFonts w:ascii="Gill Sans MT" w:hAnsi="Gill Sans MT"/>
                                <w:color w:val="FFFFFF"/>
                              </w:rPr>
                              <w:t>3B</w:t>
                            </w:r>
                            <w:r w:rsidR="004C3A5E">
                              <w:rPr>
                                <w:rFonts w:ascii="Gill Sans MT" w:hAnsi="Gill Sans MT"/>
                                <w:color w:val="FFFFFF"/>
                              </w:rPr>
                              <w:t xml:space="preserve"> </w:t>
                            </w:r>
                            <w:r w:rsidRPr="006D2EA2">
                              <w:rPr>
                                <w:rFonts w:ascii="Gill Sans MT" w:hAnsi="Gill Sans MT"/>
                                <w:color w:val="FFFFFF"/>
                              </w:rPr>
                              <w:t>of</w:t>
                            </w:r>
                            <w:r w:rsidR="004C3A5E">
                              <w:rPr>
                                <w:rFonts w:ascii="Gill Sans MT" w:hAnsi="Gill Sans MT"/>
                                <w:color w:val="FFFFFF"/>
                              </w:rPr>
                              <w:t xml:space="preserve"> </w:t>
                            </w:r>
                            <w:r w:rsidRPr="006D2EA2">
                              <w:rPr>
                                <w:rFonts w:ascii="Gill Sans MT" w:hAnsi="Gill Sans MT"/>
                                <w:color w:val="FFFFFF"/>
                              </w:rPr>
                              <w:t>the</w:t>
                            </w:r>
                            <w:r w:rsidR="004C3A5E">
                              <w:rPr>
                                <w:rFonts w:ascii="Gill Sans MT" w:hAnsi="Gill Sans MT"/>
                                <w:color w:val="FFFFFF"/>
                              </w:rPr>
                              <w:t xml:space="preserve"> </w:t>
                            </w:r>
                            <w:r w:rsidRPr="006D2EA2">
                              <w:rPr>
                                <w:rFonts w:ascii="Gill Sans MT" w:hAnsi="Gill Sans MT"/>
                                <w:color w:val="FFFFFF"/>
                              </w:rPr>
                              <w:t>OLDT</w:t>
                            </w:r>
                            <w:r w:rsidR="004C3A5E">
                              <w:rPr>
                                <w:rFonts w:ascii="Gill Sans MT" w:hAnsi="Gill Sans MT"/>
                                <w:color w:val="FFFFFF"/>
                              </w:rPr>
                              <w:t xml:space="preserve"> </w:t>
                            </w:r>
                            <w:r w:rsidRPr="006D2EA2">
                              <w:rPr>
                                <w:rFonts w:ascii="Gill Sans MT" w:hAnsi="Gill Sans MT"/>
                                <w:color w:val="FFFFFF"/>
                              </w:rPr>
                              <w:t>based</w:t>
                            </w:r>
                            <w:r w:rsidR="004C3A5E">
                              <w:rPr>
                                <w:rFonts w:ascii="Gill Sans MT" w:hAnsi="Gill Sans MT"/>
                                <w:color w:val="FFFFFF"/>
                              </w:rPr>
                              <w:t xml:space="preserve"> </w:t>
                            </w:r>
                            <w:r w:rsidRPr="006D2EA2">
                              <w:rPr>
                                <w:rFonts w:ascii="Gill Sans MT" w:hAnsi="Gill Sans MT"/>
                                <w:color w:val="FFFFFF"/>
                              </w:rPr>
                              <w:t>on</w:t>
                            </w:r>
                            <w:r w:rsidR="004C3A5E">
                              <w:rPr>
                                <w:rFonts w:ascii="Gill Sans MT" w:hAnsi="Gill Sans MT"/>
                                <w:color w:val="FFFFFF"/>
                              </w:rPr>
                              <w:t xml:space="preserve"> </w:t>
                            </w:r>
                            <w:r w:rsidRPr="006D2EA2">
                              <w:rPr>
                                <w:rFonts w:ascii="Gill Sans MT" w:hAnsi="Gill Sans MT"/>
                                <w:color w:val="FFFFFF"/>
                              </w:rPr>
                              <w:t>the</w:t>
                            </w:r>
                            <w:r w:rsidR="004C3A5E">
                              <w:rPr>
                                <w:rFonts w:ascii="Gill Sans MT" w:hAnsi="Gill Sans MT"/>
                                <w:color w:val="FFFFFF"/>
                              </w:rPr>
                              <w:t xml:space="preserve"> </w:t>
                            </w:r>
                            <w:r w:rsidRPr="006D2EA2">
                              <w:rPr>
                                <w:rFonts w:ascii="Gill Sans MT" w:hAnsi="Gill Sans MT"/>
                                <w:color w:val="FFFFFF"/>
                              </w:rPr>
                              <w:t>blends</w:t>
                            </w:r>
                            <w:r w:rsidR="004C3A5E">
                              <w:rPr>
                                <w:rFonts w:ascii="Gill Sans MT" w:hAnsi="Gill Sans MT"/>
                                <w:color w:val="FFFFFF"/>
                              </w:rPr>
                              <w:t xml:space="preserve"> </w:t>
                            </w:r>
                            <w:r w:rsidRPr="006D2EA2">
                              <w:rPr>
                                <w:rFonts w:ascii="Gill Sans MT" w:hAnsi="Gill Sans MT"/>
                                <w:color w:val="FFFFFF"/>
                              </w:rPr>
                              <w:t>you</w:t>
                            </w:r>
                            <w:r w:rsidR="004C3A5E">
                              <w:rPr>
                                <w:rFonts w:ascii="Gill Sans MT" w:hAnsi="Gill Sans MT"/>
                                <w:color w:val="FFFFFF"/>
                              </w:rPr>
                              <w:t xml:space="preserve"> </w:t>
                            </w:r>
                            <w:r w:rsidRPr="006D2EA2">
                              <w:rPr>
                                <w:rFonts w:ascii="Gill Sans MT" w:hAnsi="Gill Sans MT"/>
                                <w:color w:val="FFFFFF"/>
                              </w:rPr>
                              <w:t>composed.</w:t>
                            </w:r>
                            <w:r w:rsidR="004C3A5E">
                              <w:rPr>
                                <w:rFonts w:ascii="Gill Sans MT" w:hAnsi="Gill Sans MT"/>
                                <w:color w:val="FFFFFF"/>
                              </w:rPr>
                              <w:t xml:space="preserve"> </w:t>
                            </w:r>
                            <w:r w:rsidRPr="006D2EA2">
                              <w:rPr>
                                <w:rFonts w:ascii="Gill Sans MT" w:hAnsi="Gill Sans MT"/>
                                <w:color w:val="FFFFFF"/>
                              </w:rPr>
                              <w:t>Ensure</w:t>
                            </w:r>
                            <w:r w:rsidR="004C3A5E">
                              <w:rPr>
                                <w:rFonts w:ascii="Gill Sans MT" w:hAnsi="Gill Sans MT"/>
                                <w:color w:val="FFFFFF"/>
                              </w:rPr>
                              <w:t xml:space="preserve"> </w:t>
                            </w:r>
                            <w:r w:rsidRPr="006D2EA2">
                              <w:rPr>
                                <w:rFonts w:ascii="Gill Sans MT" w:hAnsi="Gill Sans MT"/>
                                <w:color w:val="FFFFFF"/>
                              </w:rPr>
                              <w:t>that</w:t>
                            </w:r>
                            <w:r w:rsidR="004C3A5E">
                              <w:rPr>
                                <w:rFonts w:ascii="Gill Sans MT" w:hAnsi="Gill Sans MT"/>
                                <w:color w:val="FFFFFF"/>
                              </w:rPr>
                              <w:t xml:space="preserve"> </w:t>
                            </w:r>
                            <w:r w:rsidRPr="006D2EA2">
                              <w:rPr>
                                <w:rFonts w:ascii="Gill Sans MT" w:hAnsi="Gill Sans MT"/>
                                <w:color w:val="FFFFFF"/>
                              </w:rPr>
                              <w:t>each</w:t>
                            </w:r>
                            <w:r w:rsidR="004C3A5E">
                              <w:rPr>
                                <w:rFonts w:ascii="Gill Sans MT" w:hAnsi="Gill Sans MT"/>
                                <w:color w:val="FFFFFF"/>
                              </w:rPr>
                              <w:t xml:space="preserve"> </w:t>
                            </w:r>
                            <w:r w:rsidRPr="006D2EA2">
                              <w:rPr>
                                <w:rFonts w:ascii="Gill Sans MT" w:hAnsi="Gill Sans MT"/>
                                <w:color w:val="FFFFFF"/>
                              </w:rPr>
                              <w:t>food</w:t>
                            </w:r>
                            <w:r w:rsidR="004C3A5E">
                              <w:rPr>
                                <w:rFonts w:ascii="Gill Sans MT" w:hAnsi="Gill Sans MT"/>
                                <w:color w:val="FFFFFF"/>
                              </w:rPr>
                              <w:t xml:space="preserve"> </w:t>
                            </w:r>
                            <w:r w:rsidRPr="006D2EA2">
                              <w:rPr>
                                <w:rFonts w:ascii="Gill Sans MT" w:hAnsi="Gill Sans MT"/>
                                <w:color w:val="FFFFFF"/>
                              </w:rPr>
                              <w:t>(e.g.,</w:t>
                            </w:r>
                            <w:r w:rsidR="004C3A5E">
                              <w:rPr>
                                <w:rFonts w:ascii="Gill Sans MT" w:hAnsi="Gill Sans MT"/>
                                <w:color w:val="FFFFFF"/>
                              </w:rPr>
                              <w:t xml:space="preserve"> </w:t>
                            </w:r>
                            <w:r w:rsidRPr="006D2EA2">
                              <w:rPr>
                                <w:rFonts w:ascii="Gill Sans MT" w:hAnsi="Gill Sans MT"/>
                                <w:color w:val="FFFFFF"/>
                              </w:rPr>
                              <w:t>ingredient)</w:t>
                            </w:r>
                            <w:r w:rsidR="004C3A5E">
                              <w:rPr>
                                <w:rFonts w:ascii="Gill Sans MT" w:hAnsi="Gill Sans MT"/>
                                <w:color w:val="FFFFFF"/>
                              </w:rPr>
                              <w:t xml:space="preserve"> </w:t>
                            </w:r>
                            <w:r w:rsidRPr="006D2EA2">
                              <w:rPr>
                                <w:rFonts w:ascii="Gill Sans MT" w:hAnsi="Gill Sans MT"/>
                                <w:color w:val="FFFFFF"/>
                              </w:rPr>
                              <w:t>is</w:t>
                            </w:r>
                            <w:r w:rsidR="004C3A5E">
                              <w:rPr>
                                <w:rFonts w:ascii="Gill Sans MT" w:hAnsi="Gill Sans MT"/>
                                <w:color w:val="FFFFFF"/>
                              </w:rPr>
                              <w:t xml:space="preserve"> </w:t>
                            </w:r>
                            <w:r w:rsidRPr="006D2EA2">
                              <w:rPr>
                                <w:rFonts w:ascii="Gill Sans MT" w:hAnsi="Gill Sans MT"/>
                                <w:color w:val="FFFFFF"/>
                              </w:rPr>
                              <w:t>listed</w:t>
                            </w:r>
                            <w:r w:rsidR="004C3A5E">
                              <w:rPr>
                                <w:rFonts w:ascii="Gill Sans MT" w:hAnsi="Gill Sans MT"/>
                                <w:color w:val="FFFFFF"/>
                              </w:rPr>
                              <w:t xml:space="preserve"> </w:t>
                            </w:r>
                            <w:r w:rsidRPr="006D2EA2">
                              <w:rPr>
                                <w:rFonts w:ascii="Gill Sans MT" w:hAnsi="Gill Sans MT"/>
                                <w:color w:val="FFFFFF"/>
                              </w:rPr>
                              <w:t>where</w:t>
                            </w:r>
                            <w:r w:rsidR="004C3A5E">
                              <w:rPr>
                                <w:rFonts w:ascii="Gill Sans MT" w:hAnsi="Gill Sans MT"/>
                                <w:color w:val="FFFFFF"/>
                              </w:rPr>
                              <w:t xml:space="preserve"> </w:t>
                            </w:r>
                            <w:r w:rsidRPr="006D2EA2">
                              <w:rPr>
                                <w:rFonts w:ascii="Gill Sans MT" w:hAnsi="Gill Sans MT"/>
                                <w:color w:val="FFFFFF"/>
                              </w:rPr>
                              <w:t>it</w:t>
                            </w:r>
                            <w:r w:rsidR="004C3A5E">
                              <w:rPr>
                                <w:rFonts w:ascii="Gill Sans MT" w:hAnsi="Gill Sans MT"/>
                                <w:color w:val="FFFFFF"/>
                              </w:rPr>
                              <w:t xml:space="preserve"> </w:t>
                            </w:r>
                            <w:r w:rsidRPr="006D2EA2">
                              <w:rPr>
                                <w:rFonts w:ascii="Gill Sans MT" w:hAnsi="Gill Sans MT"/>
                                <w:color w:val="FFFFFF"/>
                              </w:rPr>
                              <w:t>indicates</w:t>
                            </w:r>
                            <w:r w:rsidR="004C3A5E">
                              <w:rPr>
                                <w:rFonts w:ascii="Gill Sans MT" w:hAnsi="Gill Sans MT"/>
                                <w:color w:val="FFFFFF"/>
                              </w:rPr>
                              <w:t xml:space="preserve"> </w:t>
                            </w:r>
                            <w:r w:rsidRPr="006D2EA2">
                              <w:rPr>
                                <w:rFonts w:ascii="Gill Sans MT" w:hAnsi="Gill Sans MT"/>
                                <w:color w:val="FFFFFF"/>
                              </w:rPr>
                              <w:t>[insert</w:t>
                            </w:r>
                            <w:r w:rsidR="004C3A5E">
                              <w:rPr>
                                <w:rFonts w:ascii="Gill Sans MT" w:hAnsi="Gill Sans MT"/>
                                <w:color w:val="FFFFFF"/>
                              </w:rPr>
                              <w:t xml:space="preserve"> </w:t>
                            </w:r>
                            <w:r w:rsidRPr="006D2EA2">
                              <w:rPr>
                                <w:rFonts w:ascii="Gill Sans MT" w:hAnsi="Gill Sans MT"/>
                                <w:color w:val="FFFFFF"/>
                              </w:rPr>
                              <w:t>foods],</w:t>
                            </w:r>
                            <w:r w:rsidR="004C3A5E">
                              <w:rPr>
                                <w:rFonts w:ascii="Gill Sans MT" w:hAnsi="Gill Sans MT"/>
                                <w:color w:val="FFFFFF"/>
                              </w:rPr>
                              <w:t xml:space="preserve"> </w:t>
                            </w:r>
                            <w:r w:rsidRPr="006D2EA2">
                              <w:rPr>
                                <w:rFonts w:ascii="Gill Sans MT" w:hAnsi="Gill Sans MT"/>
                                <w:color w:val="FFFFFF"/>
                              </w:rPr>
                              <w:t>followed</w:t>
                            </w:r>
                            <w:r w:rsidR="004C3A5E">
                              <w:rPr>
                                <w:rFonts w:ascii="Gill Sans MT" w:hAnsi="Gill Sans MT"/>
                                <w:color w:val="FFFFFF"/>
                              </w:rPr>
                              <w:t xml:space="preserve"> </w:t>
                            </w:r>
                            <w:r w:rsidRPr="006D2EA2">
                              <w:rPr>
                                <w:rFonts w:ascii="Gill Sans MT" w:hAnsi="Gill Sans MT"/>
                                <w:color w:val="FFFFFF"/>
                              </w:rPr>
                              <w:t>by</w:t>
                            </w:r>
                            <w:r w:rsidR="004C3A5E">
                              <w:rPr>
                                <w:rFonts w:ascii="Gill Sans MT" w:hAnsi="Gill Sans MT"/>
                                <w:color w:val="FFFFFF"/>
                              </w:rPr>
                              <w:t xml:space="preserve"> </w:t>
                            </w:r>
                            <w:r w:rsidRPr="006D2EA2">
                              <w:rPr>
                                <w:rFonts w:ascii="Gill Sans MT" w:hAnsi="Gill Sans MT"/>
                                <w:color w:val="FFFFFF"/>
                              </w:rPr>
                              <w:t>the</w:t>
                            </w:r>
                            <w:r w:rsidR="004C3A5E">
                              <w:rPr>
                                <w:rFonts w:ascii="Gill Sans MT" w:hAnsi="Gill Sans MT"/>
                                <w:color w:val="FFFFFF"/>
                              </w:rPr>
                              <w:t xml:space="preserve"> </w:t>
                            </w:r>
                            <w:r w:rsidRPr="006D2EA2">
                              <w:rPr>
                                <w:rFonts w:ascii="Gill Sans MT" w:hAnsi="Gill Sans MT"/>
                                <w:color w:val="FFFFFF"/>
                              </w:rPr>
                              <w:t>proposed</w:t>
                            </w:r>
                            <w:r w:rsidR="004C3A5E">
                              <w:rPr>
                                <w:rFonts w:ascii="Gill Sans MT" w:hAnsi="Gill Sans MT"/>
                                <w:color w:val="FFFFFF"/>
                              </w:rPr>
                              <w:t xml:space="preserve"> </w:t>
                            </w:r>
                            <w:r w:rsidRPr="006D2EA2">
                              <w:rPr>
                                <w:rFonts w:ascii="Gill Sans MT" w:hAnsi="Gill Sans MT"/>
                                <w:color w:val="FFFFFF"/>
                              </w:rPr>
                              <w:t>volume</w:t>
                            </w:r>
                            <w:r w:rsidR="004C3A5E">
                              <w:rPr>
                                <w:rFonts w:ascii="Gill Sans MT" w:hAnsi="Gill Sans MT"/>
                                <w:color w:val="FFFFFF"/>
                              </w:rPr>
                              <w:t xml:space="preserve"> </w:t>
                            </w:r>
                            <w:r w:rsidRPr="006D2EA2">
                              <w:rPr>
                                <w:rFonts w:ascii="Gill Sans MT" w:hAnsi="Gill Sans MT"/>
                                <w:color w:val="FFFFFF"/>
                              </w:rPr>
                              <w:t>(in</w:t>
                            </w:r>
                            <w:r w:rsidR="004C3A5E">
                              <w:rPr>
                                <w:rFonts w:ascii="Gill Sans MT" w:hAnsi="Gill Sans MT"/>
                                <w:color w:val="FFFFFF"/>
                              </w:rPr>
                              <w:t xml:space="preserve"> </w:t>
                            </w:r>
                            <w:r w:rsidRPr="006D2EA2">
                              <w:rPr>
                                <w:rFonts w:ascii="Gill Sans MT" w:hAnsi="Gill Sans MT"/>
                                <w:color w:val="FFFFFF"/>
                              </w:rPr>
                              <w:t>grams)</w:t>
                            </w:r>
                            <w:r w:rsidR="004C3A5E">
                              <w:rPr>
                                <w:rFonts w:ascii="Gill Sans MT" w:hAnsi="Gill Sans MT"/>
                                <w:color w:val="FFFFFF"/>
                              </w:rPr>
                              <w:t xml:space="preserve"> </w:t>
                            </w:r>
                            <w:r w:rsidRPr="006D2EA2">
                              <w:rPr>
                                <w:rFonts w:ascii="Gill Sans MT" w:hAnsi="Gill Sans MT"/>
                                <w:color w:val="FFFFFF"/>
                              </w:rPr>
                              <w:t>for</w:t>
                            </w:r>
                            <w:r w:rsidR="004C3A5E">
                              <w:rPr>
                                <w:rFonts w:ascii="Gill Sans MT" w:hAnsi="Gill Sans MT"/>
                                <w:color w:val="FFFFFF"/>
                              </w:rPr>
                              <w:t xml:space="preserve"> </w:t>
                            </w:r>
                            <w:r w:rsidRPr="006D2EA2">
                              <w:rPr>
                                <w:rFonts w:ascii="Gill Sans MT" w:hAnsi="Gill Sans MT"/>
                                <w:color w:val="FFFFFF"/>
                              </w:rPr>
                              <w:t>each</w:t>
                            </w:r>
                            <w:r w:rsidR="004C3A5E">
                              <w:rPr>
                                <w:rFonts w:ascii="Gill Sans MT" w:hAnsi="Gill Sans MT"/>
                                <w:color w:val="FFFFFF"/>
                              </w:rPr>
                              <w:t xml:space="preserve"> </w:t>
                            </w:r>
                            <w:r w:rsidRPr="006D2EA2">
                              <w:rPr>
                                <w:rFonts w:ascii="Gill Sans MT" w:hAnsi="Gill Sans MT"/>
                                <w:color w:val="FFFFFF"/>
                              </w:rPr>
                              <w:t>food</w:t>
                            </w:r>
                            <w:r w:rsidR="004C3A5E">
                              <w:rPr>
                                <w:rFonts w:ascii="Gill Sans MT" w:hAnsi="Gill Sans MT"/>
                                <w:color w:val="FFFFFF"/>
                              </w:rPr>
                              <w:t xml:space="preserve"> </w:t>
                            </w:r>
                            <w:r w:rsidRPr="006D2EA2">
                              <w:rPr>
                                <w:rFonts w:ascii="Gill Sans MT" w:hAnsi="Gill Sans MT"/>
                                <w:color w:val="FFFFFF"/>
                              </w:rPr>
                              <w:t>per</w:t>
                            </w:r>
                            <w:r w:rsidR="004C3A5E">
                              <w:rPr>
                                <w:rFonts w:ascii="Gill Sans MT" w:hAnsi="Gill Sans MT"/>
                                <w:color w:val="FFFFFF"/>
                              </w:rPr>
                              <w:t xml:space="preserve"> </w:t>
                            </w:r>
                            <w:r w:rsidRPr="006D2EA2">
                              <w:rPr>
                                <w:rFonts w:ascii="Gill Sans MT" w:hAnsi="Gill Sans MT"/>
                                <w:color w:val="FFFFFF"/>
                              </w:rPr>
                              <w:t>blend,</w:t>
                            </w:r>
                            <w:r w:rsidR="004C3A5E">
                              <w:rPr>
                                <w:rFonts w:ascii="Gill Sans MT" w:hAnsi="Gill Sans MT"/>
                                <w:color w:val="FFFFFF"/>
                              </w:rPr>
                              <w:t xml:space="preserve"> </w:t>
                            </w:r>
                            <w:r w:rsidRPr="006D2EA2">
                              <w:rPr>
                                <w:rFonts w:ascii="Gill Sans MT" w:hAnsi="Gill Sans MT"/>
                                <w:color w:val="FFFFFF"/>
                              </w:rPr>
                              <w:t>based</w:t>
                            </w:r>
                            <w:r w:rsidR="004C3A5E">
                              <w:rPr>
                                <w:rFonts w:ascii="Gill Sans MT" w:hAnsi="Gill Sans MT"/>
                                <w:color w:val="FFFFFF"/>
                              </w:rPr>
                              <w:t xml:space="preserve"> </w:t>
                            </w:r>
                            <w:r w:rsidRPr="006D2EA2">
                              <w:rPr>
                                <w:rFonts w:ascii="Gill Sans MT" w:hAnsi="Gill Sans MT"/>
                                <w:color w:val="FFFFFF"/>
                              </w:rPr>
                              <w:t>on</w:t>
                            </w:r>
                            <w:r w:rsidR="004C3A5E">
                              <w:rPr>
                                <w:rFonts w:ascii="Gill Sans MT" w:hAnsi="Gill Sans MT"/>
                                <w:color w:val="FFFFFF"/>
                              </w:rPr>
                              <w:t xml:space="preserve"> </w:t>
                            </w:r>
                            <w:r w:rsidRPr="006D2EA2">
                              <w:rPr>
                                <w:rFonts w:ascii="Gill Sans MT" w:hAnsi="Gill Sans MT"/>
                                <w:color w:val="FFFFFF"/>
                              </w:rPr>
                              <w:t>the</w:t>
                            </w:r>
                            <w:r w:rsidR="004C3A5E">
                              <w:rPr>
                                <w:rFonts w:ascii="Gill Sans MT" w:hAnsi="Gill Sans MT"/>
                                <w:color w:val="FFFFFF"/>
                              </w:rPr>
                              <w:t xml:space="preserve"> </w:t>
                            </w:r>
                            <w:r w:rsidRPr="006D2EA2">
                              <w:rPr>
                                <w:rFonts w:ascii="Gill Sans MT" w:hAnsi="Gill Sans MT"/>
                                <w:color w:val="FFFFFF"/>
                              </w:rPr>
                              <w:t>number</w:t>
                            </w:r>
                            <w:r w:rsidR="004C3A5E">
                              <w:rPr>
                                <w:rFonts w:ascii="Gill Sans MT" w:hAnsi="Gill Sans MT"/>
                                <w:color w:val="FFFFFF"/>
                              </w:rPr>
                              <w:t xml:space="preserve"> </w:t>
                            </w:r>
                            <w:r w:rsidRPr="006D2EA2">
                              <w:rPr>
                                <w:rFonts w:ascii="Gill Sans MT" w:hAnsi="Gill Sans MT"/>
                                <w:color w:val="FFFFFF"/>
                              </w:rPr>
                              <w:t>of</w:t>
                            </w:r>
                            <w:r w:rsidR="004C3A5E">
                              <w:rPr>
                                <w:rFonts w:ascii="Gill Sans MT" w:hAnsi="Gill Sans MT"/>
                                <w:color w:val="FFFFFF"/>
                              </w:rPr>
                              <w:t xml:space="preserve"> </w:t>
                            </w:r>
                            <w:r w:rsidRPr="006D2EA2">
                              <w:rPr>
                                <w:rFonts w:ascii="Gill Sans MT" w:hAnsi="Gill Sans MT"/>
                                <w:color w:val="FFFFFF"/>
                              </w:rPr>
                              <w:t>blends</w:t>
                            </w:r>
                            <w:r w:rsidR="004C3A5E">
                              <w:rPr>
                                <w:rFonts w:ascii="Gill Sans MT" w:hAnsi="Gill Sans MT"/>
                                <w:color w:val="FFFFFF"/>
                              </w:rPr>
                              <w:t xml:space="preserve"> </w:t>
                            </w:r>
                            <w:r w:rsidRPr="006D2EA2">
                              <w:rPr>
                                <w:rFonts w:ascii="Gill Sans MT" w:hAnsi="Gill Sans MT"/>
                                <w:color w:val="FFFFFF"/>
                              </w:rPr>
                              <w:t>(up</w:t>
                            </w:r>
                            <w:r w:rsidR="004C3A5E">
                              <w:rPr>
                                <w:rFonts w:ascii="Gill Sans MT" w:hAnsi="Gill Sans MT"/>
                                <w:color w:val="FFFFFF"/>
                              </w:rPr>
                              <w:t xml:space="preserve"> </w:t>
                            </w:r>
                            <w:r w:rsidRPr="006D2EA2">
                              <w:rPr>
                                <w:rFonts w:ascii="Gill Sans MT" w:hAnsi="Gill Sans MT"/>
                                <w:color w:val="FFFFFF"/>
                              </w:rPr>
                              <w:t>to</w:t>
                            </w:r>
                            <w:r w:rsidR="004C3A5E">
                              <w:rPr>
                                <w:rFonts w:ascii="Gill Sans MT" w:hAnsi="Gill Sans MT"/>
                                <w:color w:val="FFFFFF"/>
                              </w:rPr>
                              <w:t xml:space="preserve"> </w:t>
                            </w:r>
                            <w:r w:rsidRPr="006D2EA2">
                              <w:rPr>
                                <w:rFonts w:ascii="Gill Sans MT" w:hAnsi="Gill Sans MT"/>
                                <w:color w:val="FFFFFF"/>
                              </w:rPr>
                              <w:t>4)</w:t>
                            </w:r>
                            <w:r w:rsidR="004C3A5E">
                              <w:rPr>
                                <w:rFonts w:ascii="Gill Sans MT" w:hAnsi="Gill Sans MT"/>
                                <w:color w:val="FFFFFF"/>
                              </w:rPr>
                              <w:t xml:space="preserve"> </w:t>
                            </w:r>
                            <w:r w:rsidRPr="006D2EA2">
                              <w:rPr>
                                <w:rFonts w:ascii="Gill Sans MT" w:hAnsi="Gill Sans MT"/>
                                <w:color w:val="FFFFFF"/>
                              </w:rPr>
                              <w:t>that</w:t>
                            </w:r>
                            <w:r w:rsidR="004C3A5E">
                              <w:rPr>
                                <w:rFonts w:ascii="Gill Sans MT" w:hAnsi="Gill Sans MT"/>
                                <w:color w:val="FFFFFF"/>
                              </w:rPr>
                              <w:t xml:space="preserve"> </w:t>
                            </w:r>
                            <w:r w:rsidRPr="006D2EA2">
                              <w:rPr>
                                <w:rFonts w:ascii="Gill Sans MT" w:hAnsi="Gill Sans MT"/>
                                <w:color w:val="FFFFFF"/>
                              </w:rPr>
                              <w:t>you</w:t>
                            </w:r>
                            <w:r w:rsidR="004C3A5E">
                              <w:rPr>
                                <w:rFonts w:ascii="Gill Sans MT" w:hAnsi="Gill Sans MT"/>
                                <w:color w:val="FFFFFF"/>
                              </w:rPr>
                              <w:t xml:space="preserve"> </w:t>
                            </w:r>
                            <w:r w:rsidRPr="006D2EA2">
                              <w:rPr>
                                <w:rFonts w:ascii="Gill Sans MT" w:hAnsi="Gill Sans MT"/>
                                <w:color w:val="FFFFFF"/>
                              </w:rPr>
                              <w:t>composed.</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31E2F4E7" id="Rectangle 82" o:spid="_x0000_s1037" alt="&quot;&quot;" style="position:absolute;margin-left:416.8pt;margin-top:23.95pt;width:468pt;height:73.3pt;z-index:2516664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" fillcolor="#666" stroked="f">
                <v:textbox inset="2.53958mm,1.2694mm,2.53958mm,1.2694mm">
                  <w:txbxContent>
                    <w:p w14:paraId="5EAA46ED" w14:textId="1BCB2253" w:rsidR="00532B52" w:rsidRPr="006D2EA2" w:rsidRDefault="00532B52">
                      <w:pPr>
                        <w:textDirection w:val="btLr"/>
                        <w:rPr>
                          <w:rFonts w:ascii="Gill Sans MT" w:hAnsi="Gill Sans MT"/>
                        </w:rPr>
                      </w:pPr>
                      <w:r w:rsidRPr="006D2EA2">
                        <w:rPr>
                          <w:rFonts w:ascii="Gill Sans MT" w:hAnsi="Gill Sans MT"/>
                          <w:b/>
                          <w:color w:val="FFFFFF"/>
                        </w:rPr>
                        <w:t>Important</w:t>
                      </w:r>
                      <w:r w:rsidRPr="006D2EA2">
                        <w:rPr>
                          <w:rFonts w:ascii="Gill Sans MT" w:hAnsi="Gill Sans MT"/>
                          <w:color w:val="FFFFFF"/>
                        </w:rPr>
                        <w:t>:</w:t>
                      </w:r>
                      <w:r w:rsidR="004C3A5E">
                        <w:rPr>
                          <w:rFonts w:ascii="Gill Sans MT" w:hAnsi="Gill Sans MT"/>
                          <w:color w:val="FFFFFF"/>
                        </w:rPr>
                        <w:t xml:space="preserve"> </w:t>
                      </w:r>
                      <w:r w:rsidRPr="006D2EA2">
                        <w:rPr>
                          <w:rFonts w:ascii="Gill Sans MT" w:hAnsi="Gill Sans MT"/>
                          <w:color w:val="FFFFFF"/>
                        </w:rPr>
                        <w:t>Data</w:t>
                      </w:r>
                      <w:r w:rsidR="004C3A5E">
                        <w:rPr>
                          <w:rFonts w:ascii="Gill Sans MT" w:hAnsi="Gill Sans MT"/>
                          <w:color w:val="FFFFFF"/>
                        </w:rPr>
                        <w:t xml:space="preserve"> </w:t>
                      </w:r>
                      <w:r w:rsidRPr="006D2EA2">
                        <w:rPr>
                          <w:rFonts w:ascii="Gill Sans MT" w:hAnsi="Gill Sans MT"/>
                          <w:color w:val="FFFFFF"/>
                        </w:rPr>
                        <w:t>for</w:t>
                      </w:r>
                      <w:r w:rsidR="004C3A5E">
                        <w:rPr>
                          <w:rFonts w:ascii="Gill Sans MT" w:hAnsi="Gill Sans MT"/>
                          <w:color w:val="FFFFFF"/>
                        </w:rPr>
                        <w:t xml:space="preserve"> </w:t>
                      </w:r>
                      <w:r w:rsidRPr="006D2EA2">
                        <w:rPr>
                          <w:rFonts w:ascii="Gill Sans MT" w:hAnsi="Gill Sans MT"/>
                          <w:color w:val="FFFFFF"/>
                        </w:rPr>
                        <w:t>table</w:t>
                      </w:r>
                      <w:r w:rsidR="004C3A5E">
                        <w:rPr>
                          <w:rFonts w:ascii="Gill Sans MT" w:hAnsi="Gill Sans MT"/>
                          <w:color w:val="FFFFFF"/>
                        </w:rPr>
                        <w:t xml:space="preserve"> </w:t>
                      </w:r>
                      <w:r w:rsidRPr="006D2EA2">
                        <w:rPr>
                          <w:rFonts w:ascii="Gill Sans MT" w:hAnsi="Gill Sans MT"/>
                          <w:color w:val="FFFFFF"/>
                        </w:rPr>
                        <w:t>4</w:t>
                      </w:r>
                      <w:r w:rsidR="004C3A5E">
                        <w:rPr>
                          <w:rFonts w:ascii="Gill Sans MT" w:hAnsi="Gill Sans MT"/>
                          <w:color w:val="FFFFFF"/>
                        </w:rPr>
                        <w:t xml:space="preserve"> </w:t>
                      </w:r>
                      <w:r w:rsidRPr="006D2EA2">
                        <w:rPr>
                          <w:rFonts w:ascii="Gill Sans MT" w:hAnsi="Gill Sans MT"/>
                          <w:color w:val="FFFFFF"/>
                        </w:rPr>
                        <w:t>below</w:t>
                      </w:r>
                      <w:r w:rsidR="004C3A5E">
                        <w:rPr>
                          <w:rFonts w:ascii="Gill Sans MT" w:hAnsi="Gill Sans MT"/>
                          <w:color w:val="FFFFFF"/>
                        </w:rPr>
                        <w:t xml:space="preserve"> </w:t>
                      </w:r>
                      <w:r w:rsidRPr="006D2EA2">
                        <w:rPr>
                          <w:rFonts w:ascii="Gill Sans MT" w:hAnsi="Gill Sans MT"/>
                          <w:color w:val="FFFFFF"/>
                        </w:rPr>
                        <w:t>should</w:t>
                      </w:r>
                      <w:r w:rsidR="004C3A5E">
                        <w:rPr>
                          <w:rFonts w:ascii="Gill Sans MT" w:hAnsi="Gill Sans MT"/>
                          <w:color w:val="FFFFFF"/>
                        </w:rPr>
                        <w:t xml:space="preserve"> </w:t>
                      </w:r>
                      <w:r w:rsidRPr="006D2EA2">
                        <w:rPr>
                          <w:rFonts w:ascii="Gill Sans MT" w:hAnsi="Gill Sans MT"/>
                          <w:color w:val="FFFFFF"/>
                        </w:rPr>
                        <w:t>be</w:t>
                      </w:r>
                      <w:r w:rsidR="004C3A5E">
                        <w:rPr>
                          <w:rFonts w:ascii="Gill Sans MT" w:hAnsi="Gill Sans MT"/>
                          <w:color w:val="FFFFFF"/>
                        </w:rPr>
                        <w:t xml:space="preserve"> </w:t>
                      </w:r>
                      <w:r w:rsidRPr="006D2EA2">
                        <w:rPr>
                          <w:rFonts w:ascii="Gill Sans MT" w:hAnsi="Gill Sans MT"/>
                          <w:color w:val="FFFFFF"/>
                        </w:rPr>
                        <w:t>copied</w:t>
                      </w:r>
                      <w:r w:rsidR="004C3A5E">
                        <w:rPr>
                          <w:rFonts w:ascii="Gill Sans MT" w:hAnsi="Gill Sans MT"/>
                          <w:color w:val="FFFFFF"/>
                        </w:rPr>
                        <w:t xml:space="preserve"> </w:t>
                      </w:r>
                      <w:r w:rsidRPr="006D2EA2">
                        <w:rPr>
                          <w:rFonts w:ascii="Gill Sans MT" w:hAnsi="Gill Sans MT"/>
                          <w:color w:val="FFFFFF"/>
                        </w:rPr>
                        <w:t>from</w:t>
                      </w:r>
                      <w:r w:rsidR="004C3A5E">
                        <w:rPr>
                          <w:rFonts w:ascii="Gill Sans MT" w:hAnsi="Gill Sans MT"/>
                          <w:color w:val="FFFFFF"/>
                        </w:rPr>
                        <w:t xml:space="preserve"> </w:t>
                      </w:r>
                      <w:r>
                        <w:rPr>
                          <w:rFonts w:ascii="Gill Sans MT" w:hAnsi="Gill Sans MT"/>
                          <w:color w:val="FFFFFF"/>
                        </w:rPr>
                        <w:t>Tab</w:t>
                      </w:r>
                      <w:r w:rsidR="004C3A5E">
                        <w:rPr>
                          <w:rFonts w:ascii="Gill Sans MT" w:hAnsi="Gill Sans MT"/>
                          <w:color w:val="FFFFFF"/>
                        </w:rPr>
                        <w:t xml:space="preserve"> </w:t>
                      </w:r>
                      <w:r w:rsidRPr="006D2EA2">
                        <w:rPr>
                          <w:rFonts w:ascii="Gill Sans MT" w:hAnsi="Gill Sans MT"/>
                          <w:color w:val="FFFFFF"/>
                        </w:rPr>
                        <w:t>3B</w:t>
                      </w:r>
                      <w:r w:rsidR="004C3A5E">
                        <w:rPr>
                          <w:rFonts w:ascii="Gill Sans MT" w:hAnsi="Gill Sans MT"/>
                          <w:color w:val="FFFFFF"/>
                        </w:rPr>
                        <w:t xml:space="preserve"> </w:t>
                      </w:r>
                      <w:r w:rsidRPr="006D2EA2">
                        <w:rPr>
                          <w:rFonts w:ascii="Gill Sans MT" w:hAnsi="Gill Sans MT"/>
                          <w:color w:val="FFFFFF"/>
                        </w:rPr>
                        <w:t>of</w:t>
                      </w:r>
                      <w:r w:rsidR="004C3A5E">
                        <w:rPr>
                          <w:rFonts w:ascii="Gill Sans MT" w:hAnsi="Gill Sans MT"/>
                          <w:color w:val="FFFFFF"/>
                        </w:rPr>
                        <w:t xml:space="preserve"> </w:t>
                      </w:r>
                      <w:r w:rsidRPr="006D2EA2">
                        <w:rPr>
                          <w:rFonts w:ascii="Gill Sans MT" w:hAnsi="Gill Sans MT"/>
                          <w:color w:val="FFFFFF"/>
                        </w:rPr>
                        <w:t>the</w:t>
                      </w:r>
                      <w:r w:rsidR="004C3A5E">
                        <w:rPr>
                          <w:rFonts w:ascii="Gill Sans MT" w:hAnsi="Gill Sans MT"/>
                          <w:color w:val="FFFFFF"/>
                        </w:rPr>
                        <w:t xml:space="preserve"> </w:t>
                      </w:r>
                      <w:r w:rsidRPr="006D2EA2">
                        <w:rPr>
                          <w:rFonts w:ascii="Gill Sans MT" w:hAnsi="Gill Sans MT"/>
                          <w:color w:val="FFFFFF"/>
                        </w:rPr>
                        <w:t>OLDT</w:t>
                      </w:r>
                      <w:r w:rsidR="004C3A5E">
                        <w:rPr>
                          <w:rFonts w:ascii="Gill Sans MT" w:hAnsi="Gill Sans MT"/>
                          <w:color w:val="FFFFFF"/>
                        </w:rPr>
                        <w:t xml:space="preserve"> </w:t>
                      </w:r>
                      <w:r w:rsidRPr="006D2EA2">
                        <w:rPr>
                          <w:rFonts w:ascii="Gill Sans MT" w:hAnsi="Gill Sans MT"/>
                          <w:color w:val="FFFFFF"/>
                        </w:rPr>
                        <w:t>based</w:t>
                      </w:r>
                      <w:r w:rsidR="004C3A5E">
                        <w:rPr>
                          <w:rFonts w:ascii="Gill Sans MT" w:hAnsi="Gill Sans MT"/>
                          <w:color w:val="FFFFFF"/>
                        </w:rPr>
                        <w:t xml:space="preserve"> </w:t>
                      </w:r>
                      <w:r w:rsidRPr="006D2EA2">
                        <w:rPr>
                          <w:rFonts w:ascii="Gill Sans MT" w:hAnsi="Gill Sans MT"/>
                          <w:color w:val="FFFFFF"/>
                        </w:rPr>
                        <w:t>on</w:t>
                      </w:r>
                      <w:r w:rsidR="004C3A5E">
                        <w:rPr>
                          <w:rFonts w:ascii="Gill Sans MT" w:hAnsi="Gill Sans MT"/>
                          <w:color w:val="FFFFFF"/>
                        </w:rPr>
                        <w:t xml:space="preserve"> </w:t>
                      </w:r>
                      <w:r w:rsidRPr="006D2EA2">
                        <w:rPr>
                          <w:rFonts w:ascii="Gill Sans MT" w:hAnsi="Gill Sans MT"/>
                          <w:color w:val="FFFFFF"/>
                        </w:rPr>
                        <w:t>the</w:t>
                      </w:r>
                      <w:r w:rsidR="004C3A5E">
                        <w:rPr>
                          <w:rFonts w:ascii="Gill Sans MT" w:hAnsi="Gill Sans MT"/>
                          <w:color w:val="FFFFFF"/>
                        </w:rPr>
                        <w:t xml:space="preserve"> </w:t>
                      </w:r>
                      <w:r w:rsidRPr="006D2EA2">
                        <w:rPr>
                          <w:rFonts w:ascii="Gill Sans MT" w:hAnsi="Gill Sans MT"/>
                          <w:color w:val="FFFFFF"/>
                        </w:rPr>
                        <w:t>blends</w:t>
                      </w:r>
                      <w:r w:rsidR="004C3A5E">
                        <w:rPr>
                          <w:rFonts w:ascii="Gill Sans MT" w:hAnsi="Gill Sans MT"/>
                          <w:color w:val="FFFFFF"/>
                        </w:rPr>
                        <w:t xml:space="preserve"> </w:t>
                      </w:r>
                      <w:r w:rsidRPr="006D2EA2">
                        <w:rPr>
                          <w:rFonts w:ascii="Gill Sans MT" w:hAnsi="Gill Sans MT"/>
                          <w:color w:val="FFFFFF"/>
                        </w:rPr>
                        <w:t>you</w:t>
                      </w:r>
                      <w:r w:rsidR="004C3A5E">
                        <w:rPr>
                          <w:rFonts w:ascii="Gill Sans MT" w:hAnsi="Gill Sans MT"/>
                          <w:color w:val="FFFFFF"/>
                        </w:rPr>
                        <w:t xml:space="preserve"> </w:t>
                      </w:r>
                      <w:r w:rsidRPr="006D2EA2">
                        <w:rPr>
                          <w:rFonts w:ascii="Gill Sans MT" w:hAnsi="Gill Sans MT"/>
                          <w:color w:val="FFFFFF"/>
                        </w:rPr>
                        <w:t>composed.</w:t>
                      </w:r>
                      <w:r w:rsidR="004C3A5E">
                        <w:rPr>
                          <w:rFonts w:ascii="Gill Sans MT" w:hAnsi="Gill Sans MT"/>
                          <w:color w:val="FFFFFF"/>
                        </w:rPr>
                        <w:t xml:space="preserve"> </w:t>
                      </w:r>
                      <w:r w:rsidRPr="006D2EA2">
                        <w:rPr>
                          <w:rFonts w:ascii="Gill Sans MT" w:hAnsi="Gill Sans MT"/>
                          <w:color w:val="FFFFFF"/>
                        </w:rPr>
                        <w:t>Ensure</w:t>
                      </w:r>
                      <w:r w:rsidR="004C3A5E">
                        <w:rPr>
                          <w:rFonts w:ascii="Gill Sans MT" w:hAnsi="Gill Sans MT"/>
                          <w:color w:val="FFFFFF"/>
                        </w:rPr>
                        <w:t xml:space="preserve"> </w:t>
                      </w:r>
                      <w:r w:rsidRPr="006D2EA2">
                        <w:rPr>
                          <w:rFonts w:ascii="Gill Sans MT" w:hAnsi="Gill Sans MT"/>
                          <w:color w:val="FFFFFF"/>
                        </w:rPr>
                        <w:t>that</w:t>
                      </w:r>
                      <w:r w:rsidR="004C3A5E">
                        <w:rPr>
                          <w:rFonts w:ascii="Gill Sans MT" w:hAnsi="Gill Sans MT"/>
                          <w:color w:val="FFFFFF"/>
                        </w:rPr>
                        <w:t xml:space="preserve"> </w:t>
                      </w:r>
                      <w:r w:rsidRPr="006D2EA2">
                        <w:rPr>
                          <w:rFonts w:ascii="Gill Sans MT" w:hAnsi="Gill Sans MT"/>
                          <w:color w:val="FFFFFF"/>
                        </w:rPr>
                        <w:t>each</w:t>
                      </w:r>
                      <w:r w:rsidR="004C3A5E">
                        <w:rPr>
                          <w:rFonts w:ascii="Gill Sans MT" w:hAnsi="Gill Sans MT"/>
                          <w:color w:val="FFFFFF"/>
                        </w:rPr>
                        <w:t xml:space="preserve"> </w:t>
                      </w:r>
                      <w:r w:rsidRPr="006D2EA2">
                        <w:rPr>
                          <w:rFonts w:ascii="Gill Sans MT" w:hAnsi="Gill Sans MT"/>
                          <w:color w:val="FFFFFF"/>
                        </w:rPr>
                        <w:t>food</w:t>
                      </w:r>
                      <w:r w:rsidR="004C3A5E">
                        <w:rPr>
                          <w:rFonts w:ascii="Gill Sans MT" w:hAnsi="Gill Sans MT"/>
                          <w:color w:val="FFFFFF"/>
                        </w:rPr>
                        <w:t xml:space="preserve"> </w:t>
                      </w:r>
                      <w:r w:rsidRPr="006D2EA2">
                        <w:rPr>
                          <w:rFonts w:ascii="Gill Sans MT" w:hAnsi="Gill Sans MT"/>
                          <w:color w:val="FFFFFF"/>
                        </w:rPr>
                        <w:t>(e.g.,</w:t>
                      </w:r>
                      <w:r w:rsidR="004C3A5E">
                        <w:rPr>
                          <w:rFonts w:ascii="Gill Sans MT" w:hAnsi="Gill Sans MT"/>
                          <w:color w:val="FFFFFF"/>
                        </w:rPr>
                        <w:t xml:space="preserve"> </w:t>
                      </w:r>
                      <w:r w:rsidRPr="006D2EA2">
                        <w:rPr>
                          <w:rFonts w:ascii="Gill Sans MT" w:hAnsi="Gill Sans MT"/>
                          <w:color w:val="FFFFFF"/>
                        </w:rPr>
                        <w:t>ingredient)</w:t>
                      </w:r>
                      <w:r w:rsidR="004C3A5E">
                        <w:rPr>
                          <w:rFonts w:ascii="Gill Sans MT" w:hAnsi="Gill Sans MT"/>
                          <w:color w:val="FFFFFF"/>
                        </w:rPr>
                        <w:t xml:space="preserve"> </w:t>
                      </w:r>
                      <w:r w:rsidRPr="006D2EA2">
                        <w:rPr>
                          <w:rFonts w:ascii="Gill Sans MT" w:hAnsi="Gill Sans MT"/>
                          <w:color w:val="FFFFFF"/>
                        </w:rPr>
                        <w:t>is</w:t>
                      </w:r>
                      <w:r w:rsidR="004C3A5E">
                        <w:rPr>
                          <w:rFonts w:ascii="Gill Sans MT" w:hAnsi="Gill Sans MT"/>
                          <w:color w:val="FFFFFF"/>
                        </w:rPr>
                        <w:t xml:space="preserve"> </w:t>
                      </w:r>
                      <w:r w:rsidRPr="006D2EA2">
                        <w:rPr>
                          <w:rFonts w:ascii="Gill Sans MT" w:hAnsi="Gill Sans MT"/>
                          <w:color w:val="FFFFFF"/>
                        </w:rPr>
                        <w:t>listed</w:t>
                      </w:r>
                      <w:r w:rsidR="004C3A5E">
                        <w:rPr>
                          <w:rFonts w:ascii="Gill Sans MT" w:hAnsi="Gill Sans MT"/>
                          <w:color w:val="FFFFFF"/>
                        </w:rPr>
                        <w:t xml:space="preserve"> </w:t>
                      </w:r>
                      <w:r w:rsidRPr="006D2EA2">
                        <w:rPr>
                          <w:rFonts w:ascii="Gill Sans MT" w:hAnsi="Gill Sans MT"/>
                          <w:color w:val="FFFFFF"/>
                        </w:rPr>
                        <w:t>where</w:t>
                      </w:r>
                      <w:r w:rsidR="004C3A5E">
                        <w:rPr>
                          <w:rFonts w:ascii="Gill Sans MT" w:hAnsi="Gill Sans MT"/>
                          <w:color w:val="FFFFFF"/>
                        </w:rPr>
                        <w:t xml:space="preserve"> </w:t>
                      </w:r>
                      <w:r w:rsidRPr="006D2EA2">
                        <w:rPr>
                          <w:rFonts w:ascii="Gill Sans MT" w:hAnsi="Gill Sans MT"/>
                          <w:color w:val="FFFFFF"/>
                        </w:rPr>
                        <w:t>it</w:t>
                      </w:r>
                      <w:r w:rsidR="004C3A5E">
                        <w:rPr>
                          <w:rFonts w:ascii="Gill Sans MT" w:hAnsi="Gill Sans MT"/>
                          <w:color w:val="FFFFFF"/>
                        </w:rPr>
                        <w:t xml:space="preserve"> </w:t>
                      </w:r>
                      <w:r w:rsidRPr="006D2EA2">
                        <w:rPr>
                          <w:rFonts w:ascii="Gill Sans MT" w:hAnsi="Gill Sans MT"/>
                          <w:color w:val="FFFFFF"/>
                        </w:rPr>
                        <w:t>indicates</w:t>
                      </w:r>
                      <w:r w:rsidR="004C3A5E">
                        <w:rPr>
                          <w:rFonts w:ascii="Gill Sans MT" w:hAnsi="Gill Sans MT"/>
                          <w:color w:val="FFFFFF"/>
                        </w:rPr>
                        <w:t xml:space="preserve"> </w:t>
                      </w:r>
                      <w:r w:rsidRPr="006D2EA2">
                        <w:rPr>
                          <w:rFonts w:ascii="Gill Sans MT" w:hAnsi="Gill Sans MT"/>
                          <w:color w:val="FFFFFF"/>
                        </w:rPr>
                        <w:t>[insert</w:t>
                      </w:r>
                      <w:r w:rsidR="004C3A5E">
                        <w:rPr>
                          <w:rFonts w:ascii="Gill Sans MT" w:hAnsi="Gill Sans MT"/>
                          <w:color w:val="FFFFFF"/>
                        </w:rPr>
                        <w:t xml:space="preserve"> </w:t>
                      </w:r>
                      <w:r w:rsidRPr="006D2EA2">
                        <w:rPr>
                          <w:rFonts w:ascii="Gill Sans MT" w:hAnsi="Gill Sans MT"/>
                          <w:color w:val="FFFFFF"/>
                        </w:rPr>
                        <w:t>foods],</w:t>
                      </w:r>
                      <w:r w:rsidR="004C3A5E">
                        <w:rPr>
                          <w:rFonts w:ascii="Gill Sans MT" w:hAnsi="Gill Sans MT"/>
                          <w:color w:val="FFFFFF"/>
                        </w:rPr>
                        <w:t xml:space="preserve"> </w:t>
                      </w:r>
                      <w:r w:rsidRPr="006D2EA2">
                        <w:rPr>
                          <w:rFonts w:ascii="Gill Sans MT" w:hAnsi="Gill Sans MT"/>
                          <w:color w:val="FFFFFF"/>
                        </w:rPr>
                        <w:t>followed</w:t>
                      </w:r>
                      <w:r w:rsidR="004C3A5E">
                        <w:rPr>
                          <w:rFonts w:ascii="Gill Sans MT" w:hAnsi="Gill Sans MT"/>
                          <w:color w:val="FFFFFF"/>
                        </w:rPr>
                        <w:t xml:space="preserve"> </w:t>
                      </w:r>
                      <w:r w:rsidRPr="006D2EA2">
                        <w:rPr>
                          <w:rFonts w:ascii="Gill Sans MT" w:hAnsi="Gill Sans MT"/>
                          <w:color w:val="FFFFFF"/>
                        </w:rPr>
                        <w:t>by</w:t>
                      </w:r>
                      <w:r w:rsidR="004C3A5E">
                        <w:rPr>
                          <w:rFonts w:ascii="Gill Sans MT" w:hAnsi="Gill Sans MT"/>
                          <w:color w:val="FFFFFF"/>
                        </w:rPr>
                        <w:t xml:space="preserve"> </w:t>
                      </w:r>
                      <w:r w:rsidRPr="006D2EA2">
                        <w:rPr>
                          <w:rFonts w:ascii="Gill Sans MT" w:hAnsi="Gill Sans MT"/>
                          <w:color w:val="FFFFFF"/>
                        </w:rPr>
                        <w:t>the</w:t>
                      </w:r>
                      <w:r w:rsidR="004C3A5E">
                        <w:rPr>
                          <w:rFonts w:ascii="Gill Sans MT" w:hAnsi="Gill Sans MT"/>
                          <w:color w:val="FFFFFF"/>
                        </w:rPr>
                        <w:t xml:space="preserve"> </w:t>
                      </w:r>
                      <w:r w:rsidRPr="006D2EA2">
                        <w:rPr>
                          <w:rFonts w:ascii="Gill Sans MT" w:hAnsi="Gill Sans MT"/>
                          <w:color w:val="FFFFFF"/>
                        </w:rPr>
                        <w:t>proposed</w:t>
                      </w:r>
                      <w:r w:rsidR="004C3A5E">
                        <w:rPr>
                          <w:rFonts w:ascii="Gill Sans MT" w:hAnsi="Gill Sans MT"/>
                          <w:color w:val="FFFFFF"/>
                        </w:rPr>
                        <w:t xml:space="preserve"> </w:t>
                      </w:r>
                      <w:r w:rsidRPr="006D2EA2">
                        <w:rPr>
                          <w:rFonts w:ascii="Gill Sans MT" w:hAnsi="Gill Sans MT"/>
                          <w:color w:val="FFFFFF"/>
                        </w:rPr>
                        <w:t>volume</w:t>
                      </w:r>
                      <w:r w:rsidR="004C3A5E">
                        <w:rPr>
                          <w:rFonts w:ascii="Gill Sans MT" w:hAnsi="Gill Sans MT"/>
                          <w:color w:val="FFFFFF"/>
                        </w:rPr>
                        <w:t xml:space="preserve"> </w:t>
                      </w:r>
                      <w:r w:rsidRPr="006D2EA2">
                        <w:rPr>
                          <w:rFonts w:ascii="Gill Sans MT" w:hAnsi="Gill Sans MT"/>
                          <w:color w:val="FFFFFF"/>
                        </w:rPr>
                        <w:t>(in</w:t>
                      </w:r>
                      <w:r w:rsidR="004C3A5E">
                        <w:rPr>
                          <w:rFonts w:ascii="Gill Sans MT" w:hAnsi="Gill Sans MT"/>
                          <w:color w:val="FFFFFF"/>
                        </w:rPr>
                        <w:t xml:space="preserve"> </w:t>
                      </w:r>
                      <w:r w:rsidRPr="006D2EA2">
                        <w:rPr>
                          <w:rFonts w:ascii="Gill Sans MT" w:hAnsi="Gill Sans MT"/>
                          <w:color w:val="FFFFFF"/>
                        </w:rPr>
                        <w:t>grams)</w:t>
                      </w:r>
                      <w:r w:rsidR="004C3A5E">
                        <w:rPr>
                          <w:rFonts w:ascii="Gill Sans MT" w:hAnsi="Gill Sans MT"/>
                          <w:color w:val="FFFFFF"/>
                        </w:rPr>
                        <w:t xml:space="preserve"> </w:t>
                      </w:r>
                      <w:r w:rsidRPr="006D2EA2">
                        <w:rPr>
                          <w:rFonts w:ascii="Gill Sans MT" w:hAnsi="Gill Sans MT"/>
                          <w:color w:val="FFFFFF"/>
                        </w:rPr>
                        <w:t>for</w:t>
                      </w:r>
                      <w:r w:rsidR="004C3A5E">
                        <w:rPr>
                          <w:rFonts w:ascii="Gill Sans MT" w:hAnsi="Gill Sans MT"/>
                          <w:color w:val="FFFFFF"/>
                        </w:rPr>
                        <w:t xml:space="preserve"> </w:t>
                      </w:r>
                      <w:r w:rsidRPr="006D2EA2">
                        <w:rPr>
                          <w:rFonts w:ascii="Gill Sans MT" w:hAnsi="Gill Sans MT"/>
                          <w:color w:val="FFFFFF"/>
                        </w:rPr>
                        <w:t>each</w:t>
                      </w:r>
                      <w:r w:rsidR="004C3A5E">
                        <w:rPr>
                          <w:rFonts w:ascii="Gill Sans MT" w:hAnsi="Gill Sans MT"/>
                          <w:color w:val="FFFFFF"/>
                        </w:rPr>
                        <w:t xml:space="preserve"> </w:t>
                      </w:r>
                      <w:r w:rsidRPr="006D2EA2">
                        <w:rPr>
                          <w:rFonts w:ascii="Gill Sans MT" w:hAnsi="Gill Sans MT"/>
                          <w:color w:val="FFFFFF"/>
                        </w:rPr>
                        <w:t>food</w:t>
                      </w:r>
                      <w:r w:rsidR="004C3A5E">
                        <w:rPr>
                          <w:rFonts w:ascii="Gill Sans MT" w:hAnsi="Gill Sans MT"/>
                          <w:color w:val="FFFFFF"/>
                        </w:rPr>
                        <w:t xml:space="preserve"> </w:t>
                      </w:r>
                      <w:r w:rsidRPr="006D2EA2">
                        <w:rPr>
                          <w:rFonts w:ascii="Gill Sans MT" w:hAnsi="Gill Sans MT"/>
                          <w:color w:val="FFFFFF"/>
                        </w:rPr>
                        <w:t>per</w:t>
                      </w:r>
                      <w:r w:rsidR="004C3A5E">
                        <w:rPr>
                          <w:rFonts w:ascii="Gill Sans MT" w:hAnsi="Gill Sans MT"/>
                          <w:color w:val="FFFFFF"/>
                        </w:rPr>
                        <w:t xml:space="preserve"> </w:t>
                      </w:r>
                      <w:r w:rsidRPr="006D2EA2">
                        <w:rPr>
                          <w:rFonts w:ascii="Gill Sans MT" w:hAnsi="Gill Sans MT"/>
                          <w:color w:val="FFFFFF"/>
                        </w:rPr>
                        <w:t>blend,</w:t>
                      </w:r>
                      <w:r w:rsidR="004C3A5E">
                        <w:rPr>
                          <w:rFonts w:ascii="Gill Sans MT" w:hAnsi="Gill Sans MT"/>
                          <w:color w:val="FFFFFF"/>
                        </w:rPr>
                        <w:t xml:space="preserve"> </w:t>
                      </w:r>
                      <w:r w:rsidRPr="006D2EA2">
                        <w:rPr>
                          <w:rFonts w:ascii="Gill Sans MT" w:hAnsi="Gill Sans MT"/>
                          <w:color w:val="FFFFFF"/>
                        </w:rPr>
                        <w:t>based</w:t>
                      </w:r>
                      <w:r w:rsidR="004C3A5E">
                        <w:rPr>
                          <w:rFonts w:ascii="Gill Sans MT" w:hAnsi="Gill Sans MT"/>
                          <w:color w:val="FFFFFF"/>
                        </w:rPr>
                        <w:t xml:space="preserve"> </w:t>
                      </w:r>
                      <w:r w:rsidRPr="006D2EA2">
                        <w:rPr>
                          <w:rFonts w:ascii="Gill Sans MT" w:hAnsi="Gill Sans MT"/>
                          <w:color w:val="FFFFFF"/>
                        </w:rPr>
                        <w:t>on</w:t>
                      </w:r>
                      <w:r w:rsidR="004C3A5E">
                        <w:rPr>
                          <w:rFonts w:ascii="Gill Sans MT" w:hAnsi="Gill Sans MT"/>
                          <w:color w:val="FFFFFF"/>
                        </w:rPr>
                        <w:t xml:space="preserve"> </w:t>
                      </w:r>
                      <w:r w:rsidRPr="006D2EA2">
                        <w:rPr>
                          <w:rFonts w:ascii="Gill Sans MT" w:hAnsi="Gill Sans MT"/>
                          <w:color w:val="FFFFFF"/>
                        </w:rPr>
                        <w:t>the</w:t>
                      </w:r>
                      <w:r w:rsidR="004C3A5E">
                        <w:rPr>
                          <w:rFonts w:ascii="Gill Sans MT" w:hAnsi="Gill Sans MT"/>
                          <w:color w:val="FFFFFF"/>
                        </w:rPr>
                        <w:t xml:space="preserve"> </w:t>
                      </w:r>
                      <w:r w:rsidRPr="006D2EA2">
                        <w:rPr>
                          <w:rFonts w:ascii="Gill Sans MT" w:hAnsi="Gill Sans MT"/>
                          <w:color w:val="FFFFFF"/>
                        </w:rPr>
                        <w:t>number</w:t>
                      </w:r>
                      <w:r w:rsidR="004C3A5E">
                        <w:rPr>
                          <w:rFonts w:ascii="Gill Sans MT" w:hAnsi="Gill Sans MT"/>
                          <w:color w:val="FFFFFF"/>
                        </w:rPr>
                        <w:t xml:space="preserve"> </w:t>
                      </w:r>
                      <w:r w:rsidRPr="006D2EA2">
                        <w:rPr>
                          <w:rFonts w:ascii="Gill Sans MT" w:hAnsi="Gill Sans MT"/>
                          <w:color w:val="FFFFFF"/>
                        </w:rPr>
                        <w:t>of</w:t>
                      </w:r>
                      <w:r w:rsidR="004C3A5E">
                        <w:rPr>
                          <w:rFonts w:ascii="Gill Sans MT" w:hAnsi="Gill Sans MT"/>
                          <w:color w:val="FFFFFF"/>
                        </w:rPr>
                        <w:t xml:space="preserve"> </w:t>
                      </w:r>
                      <w:r w:rsidRPr="006D2EA2">
                        <w:rPr>
                          <w:rFonts w:ascii="Gill Sans MT" w:hAnsi="Gill Sans MT"/>
                          <w:color w:val="FFFFFF"/>
                        </w:rPr>
                        <w:t>blends</w:t>
                      </w:r>
                      <w:r w:rsidR="004C3A5E">
                        <w:rPr>
                          <w:rFonts w:ascii="Gill Sans MT" w:hAnsi="Gill Sans MT"/>
                          <w:color w:val="FFFFFF"/>
                        </w:rPr>
                        <w:t xml:space="preserve"> </w:t>
                      </w:r>
                      <w:r w:rsidRPr="006D2EA2">
                        <w:rPr>
                          <w:rFonts w:ascii="Gill Sans MT" w:hAnsi="Gill Sans MT"/>
                          <w:color w:val="FFFFFF"/>
                        </w:rPr>
                        <w:t>(up</w:t>
                      </w:r>
                      <w:r w:rsidR="004C3A5E">
                        <w:rPr>
                          <w:rFonts w:ascii="Gill Sans MT" w:hAnsi="Gill Sans MT"/>
                          <w:color w:val="FFFFFF"/>
                        </w:rPr>
                        <w:t xml:space="preserve"> </w:t>
                      </w:r>
                      <w:r w:rsidRPr="006D2EA2">
                        <w:rPr>
                          <w:rFonts w:ascii="Gill Sans MT" w:hAnsi="Gill Sans MT"/>
                          <w:color w:val="FFFFFF"/>
                        </w:rPr>
                        <w:t>to</w:t>
                      </w:r>
                      <w:r w:rsidR="004C3A5E">
                        <w:rPr>
                          <w:rFonts w:ascii="Gill Sans MT" w:hAnsi="Gill Sans MT"/>
                          <w:color w:val="FFFFFF"/>
                        </w:rPr>
                        <w:t xml:space="preserve"> </w:t>
                      </w:r>
                      <w:r w:rsidRPr="006D2EA2">
                        <w:rPr>
                          <w:rFonts w:ascii="Gill Sans MT" w:hAnsi="Gill Sans MT"/>
                          <w:color w:val="FFFFFF"/>
                        </w:rPr>
                        <w:t>4)</w:t>
                      </w:r>
                      <w:r w:rsidR="004C3A5E">
                        <w:rPr>
                          <w:rFonts w:ascii="Gill Sans MT" w:hAnsi="Gill Sans MT"/>
                          <w:color w:val="FFFFFF"/>
                        </w:rPr>
                        <w:t xml:space="preserve"> </w:t>
                      </w:r>
                      <w:r w:rsidRPr="006D2EA2">
                        <w:rPr>
                          <w:rFonts w:ascii="Gill Sans MT" w:hAnsi="Gill Sans MT"/>
                          <w:color w:val="FFFFFF"/>
                        </w:rPr>
                        <w:t>that</w:t>
                      </w:r>
                      <w:r w:rsidR="004C3A5E">
                        <w:rPr>
                          <w:rFonts w:ascii="Gill Sans MT" w:hAnsi="Gill Sans MT"/>
                          <w:color w:val="FFFFFF"/>
                        </w:rPr>
                        <w:t xml:space="preserve"> </w:t>
                      </w:r>
                      <w:r w:rsidRPr="006D2EA2">
                        <w:rPr>
                          <w:rFonts w:ascii="Gill Sans MT" w:hAnsi="Gill Sans MT"/>
                          <w:color w:val="FFFFFF"/>
                        </w:rPr>
                        <w:t>you</w:t>
                      </w:r>
                      <w:r w:rsidR="004C3A5E">
                        <w:rPr>
                          <w:rFonts w:ascii="Gill Sans MT" w:hAnsi="Gill Sans MT"/>
                          <w:color w:val="FFFFFF"/>
                        </w:rPr>
                        <w:t xml:space="preserve"> </w:t>
                      </w:r>
                      <w:r w:rsidRPr="006D2EA2">
                        <w:rPr>
                          <w:rFonts w:ascii="Gill Sans MT" w:hAnsi="Gill Sans MT"/>
                          <w:color w:val="FFFFFF"/>
                        </w:rPr>
                        <w:t>composed.</w:t>
                      </w:r>
                    </w:p>
                  </w:txbxContent>
                </v:textbox>
                <w10:wrap type="square" anchorx="margin"/>
              </v:rect>
            </w:pict>
          </mc:Fallback>
        </mc:AlternateContent>
      </w:r>
      <w:r w:rsidR="00AF2EC5" w:rsidRPr="00162F54">
        <w:t>Summary</w:t>
      </w:r>
      <w:r w:rsidR="004C3A5E">
        <w:t xml:space="preserve"> </w:t>
      </w:r>
      <w:r w:rsidR="00AF2EC5" w:rsidRPr="00162F54">
        <w:t>of</w:t>
      </w:r>
      <w:r w:rsidR="004C3A5E">
        <w:t xml:space="preserve"> </w:t>
      </w:r>
      <w:r w:rsidR="00AF2EC5" w:rsidRPr="00162F54">
        <w:t>EFBs</w:t>
      </w:r>
      <w:r w:rsidR="004C3A5E">
        <w:t xml:space="preserve"> </w:t>
      </w:r>
    </w:p>
    <w:p w14:paraId="000001D0" w14:textId="48929348" w:rsidR="00B307BF" w:rsidRPr="00162F54" w:rsidRDefault="00AF2EC5" w:rsidP="003832A6">
      <w:pPr>
        <w:pStyle w:val="AN-Tabletitle"/>
        <w:spacing w:before="600"/>
        <w:rPr>
          <w:i/>
        </w:rPr>
      </w:pPr>
      <w:r w:rsidRPr="00162F54">
        <w:lastRenderedPageBreak/>
        <w:t>Table</w:t>
      </w:r>
      <w:r w:rsidR="004C3A5E">
        <w:t xml:space="preserve"> </w:t>
      </w:r>
      <w:r w:rsidRPr="00162F54">
        <w:t>4.</w:t>
      </w:r>
      <w:r w:rsidR="004C3A5E">
        <w:t xml:space="preserve"> </w:t>
      </w:r>
      <w:r w:rsidRPr="00162F54">
        <w:t>Enriched</w:t>
      </w:r>
      <w:r w:rsidR="004C3A5E">
        <w:t xml:space="preserve"> </w:t>
      </w:r>
      <w:r w:rsidRPr="00162F54">
        <w:t>Flour-based</w:t>
      </w:r>
      <w:r w:rsidR="004C3A5E">
        <w:t xml:space="preserve"> </w:t>
      </w:r>
      <w:r w:rsidRPr="00162F54">
        <w:t>Blend</w:t>
      </w:r>
      <w:r w:rsidR="004C3A5E">
        <w:t xml:space="preserve"> </w:t>
      </w:r>
      <w:r w:rsidRPr="00162F54">
        <w:t>Options</w:t>
      </w:r>
      <w:r w:rsidR="004C3A5E">
        <w:t xml:space="preserve"> </w:t>
      </w:r>
    </w:p>
    <w:tbl>
      <w:tblPr>
        <w:tblStyle w:val="affffffff6"/>
        <w:tblW w:w="9242" w:type="dxa"/>
        <w:tblBorders>
          <w:top w:val="single" w:sz="4" w:space="0" w:color="3D3D2C"/>
          <w:left w:val="single" w:sz="4" w:space="0" w:color="3D3D2C"/>
          <w:bottom w:val="single" w:sz="4" w:space="0" w:color="3D3D2C"/>
          <w:right w:val="single" w:sz="4" w:space="0" w:color="3D3D2C"/>
          <w:insideH w:val="single" w:sz="4" w:space="0" w:color="3D3D2C"/>
          <w:insideV w:val="single" w:sz="4" w:space="0" w:color="3D3D2C"/>
        </w:tblBorders>
        <w:tblLayout w:type="fixed"/>
        <w:tblLook w:val="0420" w:firstRow="1" w:lastRow="0" w:firstColumn="0" w:lastColumn="0" w:noHBand="0" w:noVBand="1"/>
        <w:tblDescription w:val="A Table with 5 columns where first column is subdivided into 2 which are labeled as # and Product name categorized with the title Blend Name. Column 2- 5 as labelled as 1,2,3,4 respectively.&#10;"/>
      </w:tblPr>
      <w:tblGrid>
        <w:gridCol w:w="798"/>
        <w:gridCol w:w="2247"/>
        <w:gridCol w:w="1793"/>
        <w:gridCol w:w="1468"/>
        <w:gridCol w:w="1468"/>
        <w:gridCol w:w="1468"/>
      </w:tblGrid>
      <w:tr w:rsidR="00B307BF" w:rsidRPr="00162F54" w14:paraId="456FE20A" w14:textId="77777777" w:rsidTr="00F868EA">
        <w:trPr>
          <w:trHeight w:val="360"/>
        </w:trPr>
        <w:tc>
          <w:tcPr>
            <w:tcW w:w="798" w:type="dxa"/>
            <w:shd w:val="clear" w:color="auto" w:fill="BA0C2F"/>
            <w:vAlign w:val="center"/>
          </w:tcPr>
          <w:p w14:paraId="000001D1" w14:textId="77777777" w:rsidR="00B307BF" w:rsidRPr="00162F54" w:rsidRDefault="00AF2EC5">
            <w:pPr>
              <w:ind w:left="86"/>
              <w:rPr>
                <w:rFonts w:ascii="Gill Sans MT" w:hAnsi="Gill Sans MT"/>
                <w:b/>
                <w:color w:val="FFFFFF"/>
              </w:rPr>
            </w:pPr>
            <w:r w:rsidRPr="00162F54">
              <w:rPr>
                <w:rFonts w:ascii="Gill Sans MT" w:hAnsi="Gill Sans MT"/>
                <w:b/>
                <w:color w:val="FFFFFF"/>
              </w:rPr>
              <w:t>#</w:t>
            </w:r>
          </w:p>
        </w:tc>
        <w:tc>
          <w:tcPr>
            <w:tcW w:w="2247" w:type="dxa"/>
            <w:shd w:val="clear" w:color="auto" w:fill="BA0C2F"/>
            <w:vAlign w:val="center"/>
          </w:tcPr>
          <w:p w14:paraId="000001D2" w14:textId="569A07A6" w:rsidR="00B307BF" w:rsidRPr="00162F54" w:rsidRDefault="00AF2EC5">
            <w:pPr>
              <w:ind w:left="86"/>
              <w:rPr>
                <w:rFonts w:ascii="Gill Sans MT" w:hAnsi="Gill Sans MT"/>
                <w:b/>
                <w:color w:val="FFFFFF"/>
              </w:rPr>
            </w:pPr>
            <w:r w:rsidRPr="00162F54">
              <w:rPr>
                <w:rFonts w:ascii="Gill Sans MT" w:hAnsi="Gill Sans MT"/>
                <w:b/>
                <w:color w:val="FFFFFF"/>
              </w:rPr>
              <w:t>Product</w:t>
            </w:r>
            <w:r w:rsidR="004C3A5E">
              <w:rPr>
                <w:rFonts w:ascii="Gill Sans MT" w:hAnsi="Gill Sans MT"/>
                <w:b/>
                <w:color w:val="FFFFFF"/>
              </w:rPr>
              <w:t xml:space="preserve"> </w:t>
            </w:r>
            <w:r w:rsidRPr="00162F54">
              <w:rPr>
                <w:rFonts w:ascii="Gill Sans MT" w:hAnsi="Gill Sans MT"/>
                <w:b/>
                <w:color w:val="FFFFFF"/>
              </w:rPr>
              <w:t>Name</w:t>
            </w:r>
          </w:p>
        </w:tc>
        <w:tc>
          <w:tcPr>
            <w:tcW w:w="1793" w:type="dxa"/>
            <w:shd w:val="clear" w:color="auto" w:fill="BA0C2F"/>
            <w:vAlign w:val="center"/>
          </w:tcPr>
          <w:p w14:paraId="000001D3" w14:textId="77777777" w:rsidR="00B307BF" w:rsidRPr="00162F54" w:rsidRDefault="00AF2EC5">
            <w:pPr>
              <w:ind w:left="86"/>
              <w:jc w:val="center"/>
              <w:rPr>
                <w:rFonts w:ascii="Gill Sans MT" w:hAnsi="Gill Sans MT"/>
                <w:b/>
                <w:color w:val="FFFFFF"/>
              </w:rPr>
            </w:pPr>
            <w:r w:rsidRPr="00162F54">
              <w:rPr>
                <w:rFonts w:ascii="Gill Sans MT" w:hAnsi="Gill Sans MT"/>
                <w:b/>
                <w:color w:val="FFFFFF"/>
              </w:rPr>
              <w:t>1</w:t>
            </w:r>
          </w:p>
        </w:tc>
        <w:tc>
          <w:tcPr>
            <w:tcW w:w="1468" w:type="dxa"/>
            <w:shd w:val="clear" w:color="auto" w:fill="BA0C2F"/>
          </w:tcPr>
          <w:p w14:paraId="000001D4" w14:textId="77777777" w:rsidR="00B307BF" w:rsidRPr="00162F54" w:rsidRDefault="00AF2EC5">
            <w:pPr>
              <w:ind w:left="86"/>
              <w:jc w:val="center"/>
              <w:rPr>
                <w:rFonts w:ascii="Gill Sans MT" w:hAnsi="Gill Sans MT"/>
                <w:b/>
                <w:color w:val="FFFFFF"/>
              </w:rPr>
            </w:pPr>
            <w:r w:rsidRPr="00162F54">
              <w:rPr>
                <w:rFonts w:ascii="Gill Sans MT" w:hAnsi="Gill Sans MT"/>
                <w:b/>
                <w:color w:val="FFFFFF"/>
              </w:rPr>
              <w:t>2</w:t>
            </w:r>
          </w:p>
        </w:tc>
        <w:tc>
          <w:tcPr>
            <w:tcW w:w="1468" w:type="dxa"/>
            <w:shd w:val="clear" w:color="auto" w:fill="BA0C2F"/>
            <w:vAlign w:val="center"/>
          </w:tcPr>
          <w:p w14:paraId="000001D5" w14:textId="77777777" w:rsidR="00B307BF" w:rsidRPr="00162F54" w:rsidRDefault="00AF2EC5">
            <w:pPr>
              <w:ind w:left="86"/>
              <w:jc w:val="center"/>
              <w:rPr>
                <w:rFonts w:ascii="Gill Sans MT" w:hAnsi="Gill Sans MT"/>
                <w:b/>
                <w:color w:val="FFFFFF"/>
              </w:rPr>
            </w:pPr>
            <w:r w:rsidRPr="00162F54">
              <w:rPr>
                <w:rFonts w:ascii="Gill Sans MT" w:hAnsi="Gill Sans MT"/>
                <w:b/>
                <w:color w:val="FFFFFF"/>
              </w:rPr>
              <w:t>3</w:t>
            </w:r>
          </w:p>
        </w:tc>
        <w:tc>
          <w:tcPr>
            <w:tcW w:w="1468" w:type="dxa"/>
            <w:shd w:val="clear" w:color="auto" w:fill="BA0C2F"/>
          </w:tcPr>
          <w:p w14:paraId="000001D6" w14:textId="77777777" w:rsidR="00B307BF" w:rsidRPr="00162F54" w:rsidRDefault="00AF2EC5">
            <w:pPr>
              <w:ind w:left="86"/>
              <w:jc w:val="center"/>
              <w:rPr>
                <w:rFonts w:ascii="Gill Sans MT" w:hAnsi="Gill Sans MT"/>
                <w:b/>
                <w:color w:val="FFFFFF"/>
              </w:rPr>
            </w:pPr>
            <w:r w:rsidRPr="00162F54">
              <w:rPr>
                <w:rFonts w:ascii="Gill Sans MT" w:hAnsi="Gill Sans MT"/>
                <w:b/>
                <w:color w:val="FFFFFF"/>
              </w:rPr>
              <w:t>4</w:t>
            </w:r>
          </w:p>
        </w:tc>
      </w:tr>
      <w:tr w:rsidR="00B307BF" w:rsidRPr="00162F54" w14:paraId="703F81B5" w14:textId="77777777" w:rsidTr="00F868EA">
        <w:trPr>
          <w:trHeight w:val="360"/>
        </w:trPr>
        <w:tc>
          <w:tcPr>
            <w:tcW w:w="3045" w:type="dxa"/>
            <w:gridSpan w:val="2"/>
            <w:vAlign w:val="center"/>
          </w:tcPr>
          <w:p w14:paraId="000001D7" w14:textId="01A2A0ED" w:rsidR="00B307BF" w:rsidRPr="00162F54" w:rsidRDefault="00AF2EC5">
            <w:pPr>
              <w:ind w:left="86"/>
              <w:jc w:val="right"/>
              <w:rPr>
                <w:rFonts w:ascii="Gill Sans MT" w:hAnsi="Gill Sans MT"/>
                <w:color w:val="6C6463"/>
              </w:rPr>
            </w:pPr>
            <w:r w:rsidRPr="00162F54">
              <w:rPr>
                <w:rFonts w:ascii="Gill Sans MT" w:hAnsi="Gill Sans MT"/>
                <w:color w:val="6C6463"/>
              </w:rPr>
              <w:t>Blend</w:t>
            </w:r>
            <w:r w:rsidR="004C3A5E">
              <w:rPr>
                <w:rFonts w:ascii="Gill Sans MT" w:hAnsi="Gill Sans MT"/>
                <w:color w:val="6C6463"/>
              </w:rPr>
              <w:t xml:space="preserve"> </w:t>
            </w:r>
            <w:r w:rsidRPr="00162F54">
              <w:rPr>
                <w:rFonts w:ascii="Gill Sans MT" w:hAnsi="Gill Sans MT"/>
                <w:color w:val="6C6463"/>
              </w:rPr>
              <w:t>Name</w:t>
            </w:r>
          </w:p>
        </w:tc>
        <w:tc>
          <w:tcPr>
            <w:tcW w:w="1793" w:type="dxa"/>
            <w:vAlign w:val="center"/>
          </w:tcPr>
          <w:p w14:paraId="000001D9" w14:textId="77777777" w:rsidR="00B307BF" w:rsidRPr="00162F54" w:rsidRDefault="00AF2EC5">
            <w:pPr>
              <w:ind w:left="86"/>
              <w:jc w:val="center"/>
              <w:rPr>
                <w:rFonts w:ascii="Gill Sans MT" w:hAnsi="Gill Sans MT"/>
                <w:color w:val="6C6463"/>
              </w:rPr>
            </w:pPr>
            <w:r w:rsidRPr="00162F54">
              <w:rPr>
                <w:rFonts w:ascii="Gill Sans MT" w:hAnsi="Gill Sans MT"/>
                <w:color w:val="6C6463"/>
              </w:rPr>
              <w:t>[blend]</w:t>
            </w:r>
          </w:p>
        </w:tc>
        <w:tc>
          <w:tcPr>
            <w:tcW w:w="1468" w:type="dxa"/>
          </w:tcPr>
          <w:p w14:paraId="000001DA" w14:textId="77777777" w:rsidR="00B307BF" w:rsidRPr="00162F54" w:rsidRDefault="00AF2EC5">
            <w:pPr>
              <w:ind w:left="86"/>
              <w:jc w:val="center"/>
              <w:rPr>
                <w:rFonts w:ascii="Gill Sans MT" w:hAnsi="Gill Sans MT"/>
                <w:color w:val="6C6463"/>
              </w:rPr>
            </w:pPr>
            <w:r w:rsidRPr="00162F54">
              <w:rPr>
                <w:rFonts w:ascii="Gill Sans MT" w:hAnsi="Gill Sans MT"/>
                <w:color w:val="6C6463"/>
              </w:rPr>
              <w:t>[blend]</w:t>
            </w:r>
          </w:p>
        </w:tc>
        <w:tc>
          <w:tcPr>
            <w:tcW w:w="1468" w:type="dxa"/>
            <w:vAlign w:val="center"/>
          </w:tcPr>
          <w:p w14:paraId="000001DB" w14:textId="77777777" w:rsidR="00B307BF" w:rsidRPr="00162F54" w:rsidRDefault="00AF2EC5">
            <w:pPr>
              <w:ind w:left="86"/>
              <w:jc w:val="center"/>
              <w:rPr>
                <w:rFonts w:ascii="Gill Sans MT" w:hAnsi="Gill Sans MT"/>
                <w:color w:val="6C6463"/>
              </w:rPr>
            </w:pPr>
            <w:r w:rsidRPr="00162F54">
              <w:rPr>
                <w:rFonts w:ascii="Gill Sans MT" w:hAnsi="Gill Sans MT"/>
                <w:color w:val="6C6463"/>
              </w:rPr>
              <w:t>[blend]</w:t>
            </w:r>
          </w:p>
        </w:tc>
        <w:tc>
          <w:tcPr>
            <w:tcW w:w="1468" w:type="dxa"/>
          </w:tcPr>
          <w:p w14:paraId="000001DC" w14:textId="77777777" w:rsidR="00B307BF" w:rsidRPr="00162F54" w:rsidRDefault="00AF2EC5">
            <w:pPr>
              <w:ind w:left="86"/>
              <w:jc w:val="center"/>
              <w:rPr>
                <w:rFonts w:ascii="Gill Sans MT" w:hAnsi="Gill Sans MT"/>
                <w:color w:val="6C6463"/>
              </w:rPr>
            </w:pPr>
            <w:r w:rsidRPr="00162F54">
              <w:rPr>
                <w:rFonts w:ascii="Gill Sans MT" w:hAnsi="Gill Sans MT"/>
                <w:color w:val="6C6463"/>
              </w:rPr>
              <w:t>[blend]</w:t>
            </w:r>
          </w:p>
        </w:tc>
      </w:tr>
      <w:tr w:rsidR="00B307BF" w:rsidRPr="00162F54" w14:paraId="4F5FE20E" w14:textId="77777777" w:rsidTr="00F868EA">
        <w:trPr>
          <w:trHeight w:val="360"/>
        </w:trPr>
        <w:tc>
          <w:tcPr>
            <w:tcW w:w="3045" w:type="dxa"/>
            <w:gridSpan w:val="2"/>
            <w:vAlign w:val="center"/>
          </w:tcPr>
          <w:p w14:paraId="000001DD" w14:textId="365398EE" w:rsidR="00B307BF" w:rsidRPr="00162F54" w:rsidRDefault="00AF2EC5">
            <w:pPr>
              <w:ind w:left="86"/>
              <w:rPr>
                <w:rFonts w:ascii="Gill Sans MT" w:hAnsi="Gill Sans MT"/>
                <w:color w:val="6C6463"/>
              </w:rPr>
            </w:pPr>
            <w:r w:rsidRPr="00162F54">
              <w:rPr>
                <w:rFonts w:ascii="Gill Sans MT" w:hAnsi="Gill Sans MT"/>
                <w:color w:val="6C6463"/>
              </w:rPr>
              <w:t>[insert</w:t>
            </w:r>
            <w:r w:rsidR="004C3A5E">
              <w:rPr>
                <w:rFonts w:ascii="Gill Sans MT" w:hAnsi="Gill Sans MT"/>
                <w:color w:val="6C6463"/>
              </w:rPr>
              <w:t xml:space="preserve"> </w:t>
            </w:r>
            <w:r w:rsidRPr="00162F54">
              <w:rPr>
                <w:rFonts w:ascii="Gill Sans MT" w:hAnsi="Gill Sans MT"/>
                <w:color w:val="6C6463"/>
              </w:rPr>
              <w:t>preparation</w:t>
            </w:r>
            <w:r w:rsidR="004C3A5E">
              <w:rPr>
                <w:rFonts w:ascii="Gill Sans MT" w:hAnsi="Gill Sans MT"/>
                <w:color w:val="6C6463"/>
              </w:rPr>
              <w:t xml:space="preserve"> </w:t>
            </w:r>
            <w:r w:rsidRPr="00162F54">
              <w:rPr>
                <w:rFonts w:ascii="Gill Sans MT" w:hAnsi="Gill Sans MT"/>
                <w:color w:val="6C6463"/>
              </w:rPr>
              <w:t>method]</w:t>
            </w:r>
          </w:p>
        </w:tc>
        <w:tc>
          <w:tcPr>
            <w:tcW w:w="1793" w:type="dxa"/>
            <w:vAlign w:val="center"/>
          </w:tcPr>
          <w:p w14:paraId="000001DF" w14:textId="77777777" w:rsidR="00B307BF" w:rsidRPr="00162F54" w:rsidRDefault="00B307BF">
            <w:pPr>
              <w:ind w:left="86"/>
              <w:jc w:val="center"/>
              <w:rPr>
                <w:rFonts w:ascii="Gill Sans MT" w:hAnsi="Gill Sans MT"/>
                <w:color w:val="6C6463"/>
              </w:rPr>
            </w:pPr>
          </w:p>
        </w:tc>
        <w:tc>
          <w:tcPr>
            <w:tcW w:w="1468" w:type="dxa"/>
          </w:tcPr>
          <w:p w14:paraId="000001E0" w14:textId="77777777" w:rsidR="00B307BF" w:rsidRPr="00162F54" w:rsidRDefault="00B307BF">
            <w:pPr>
              <w:ind w:left="86"/>
              <w:jc w:val="center"/>
              <w:rPr>
                <w:rFonts w:ascii="Gill Sans MT" w:hAnsi="Gill Sans MT"/>
                <w:color w:val="6C6463"/>
              </w:rPr>
            </w:pPr>
          </w:p>
        </w:tc>
        <w:tc>
          <w:tcPr>
            <w:tcW w:w="1468" w:type="dxa"/>
            <w:vAlign w:val="center"/>
          </w:tcPr>
          <w:p w14:paraId="000001E1" w14:textId="77777777" w:rsidR="00B307BF" w:rsidRPr="00162F54" w:rsidRDefault="00B307BF">
            <w:pPr>
              <w:ind w:left="86"/>
              <w:jc w:val="center"/>
              <w:rPr>
                <w:rFonts w:ascii="Gill Sans MT" w:hAnsi="Gill Sans MT"/>
                <w:color w:val="6C6463"/>
              </w:rPr>
            </w:pPr>
          </w:p>
        </w:tc>
        <w:tc>
          <w:tcPr>
            <w:tcW w:w="1468" w:type="dxa"/>
          </w:tcPr>
          <w:p w14:paraId="000001E2" w14:textId="77777777" w:rsidR="00B307BF" w:rsidRPr="00162F54" w:rsidRDefault="00B307BF">
            <w:pPr>
              <w:ind w:left="86"/>
              <w:jc w:val="center"/>
              <w:rPr>
                <w:rFonts w:ascii="Gill Sans MT" w:hAnsi="Gill Sans MT"/>
                <w:color w:val="6C6463"/>
              </w:rPr>
            </w:pPr>
          </w:p>
        </w:tc>
      </w:tr>
      <w:tr w:rsidR="00B307BF" w:rsidRPr="00162F54" w14:paraId="2C70231B" w14:textId="77777777" w:rsidTr="00F868EA">
        <w:trPr>
          <w:trHeight w:val="360"/>
        </w:trPr>
        <w:tc>
          <w:tcPr>
            <w:tcW w:w="798" w:type="dxa"/>
            <w:vAlign w:val="center"/>
          </w:tcPr>
          <w:p w14:paraId="000001E3" w14:textId="77777777" w:rsidR="00B307BF" w:rsidRPr="00162F54" w:rsidRDefault="00AF2EC5">
            <w:pPr>
              <w:ind w:left="86"/>
              <w:rPr>
                <w:rFonts w:ascii="Gill Sans MT" w:hAnsi="Gill Sans MT"/>
                <w:color w:val="6C6463"/>
              </w:rPr>
            </w:pPr>
            <w:r w:rsidRPr="00162F54">
              <w:rPr>
                <w:rFonts w:ascii="Gill Sans MT" w:hAnsi="Gill Sans MT"/>
                <w:color w:val="6C6463"/>
              </w:rPr>
              <w:t>1</w:t>
            </w:r>
          </w:p>
        </w:tc>
        <w:tc>
          <w:tcPr>
            <w:tcW w:w="2247" w:type="dxa"/>
            <w:vAlign w:val="center"/>
          </w:tcPr>
          <w:p w14:paraId="000001E4" w14:textId="749DF97D" w:rsidR="00B307BF" w:rsidRPr="00162F54" w:rsidRDefault="00AF2EC5">
            <w:pPr>
              <w:ind w:left="86"/>
              <w:rPr>
                <w:rFonts w:ascii="Gill Sans MT" w:hAnsi="Gill Sans MT"/>
                <w:color w:val="6C6463"/>
              </w:rPr>
            </w:pPr>
            <w:r w:rsidRPr="00162F54">
              <w:rPr>
                <w:rFonts w:ascii="Gill Sans MT" w:hAnsi="Gill Sans MT"/>
                <w:color w:val="6C6463"/>
              </w:rPr>
              <w:t>[insert</w:t>
            </w:r>
            <w:r w:rsidR="004C3A5E">
              <w:rPr>
                <w:rFonts w:ascii="Gill Sans MT" w:hAnsi="Gill Sans MT"/>
                <w:color w:val="6C6463"/>
              </w:rPr>
              <w:t xml:space="preserve"> </w:t>
            </w:r>
            <w:r w:rsidRPr="00162F54">
              <w:rPr>
                <w:rFonts w:ascii="Gill Sans MT" w:hAnsi="Gill Sans MT"/>
                <w:color w:val="6C6463"/>
              </w:rPr>
              <w:t>food]</w:t>
            </w:r>
          </w:p>
        </w:tc>
        <w:tc>
          <w:tcPr>
            <w:tcW w:w="1793" w:type="dxa"/>
            <w:vAlign w:val="center"/>
          </w:tcPr>
          <w:p w14:paraId="000001E5" w14:textId="77777777" w:rsidR="00B307BF" w:rsidRPr="00162F54" w:rsidRDefault="00B307BF">
            <w:pPr>
              <w:ind w:left="86"/>
              <w:jc w:val="center"/>
              <w:rPr>
                <w:rFonts w:ascii="Gill Sans MT" w:hAnsi="Gill Sans MT"/>
                <w:color w:val="6C6463"/>
              </w:rPr>
            </w:pPr>
          </w:p>
        </w:tc>
        <w:tc>
          <w:tcPr>
            <w:tcW w:w="1468" w:type="dxa"/>
          </w:tcPr>
          <w:p w14:paraId="000001E6" w14:textId="77777777" w:rsidR="00B307BF" w:rsidRPr="00162F54" w:rsidRDefault="00B307BF">
            <w:pPr>
              <w:ind w:left="86"/>
              <w:jc w:val="center"/>
              <w:rPr>
                <w:rFonts w:ascii="Gill Sans MT" w:hAnsi="Gill Sans MT"/>
                <w:color w:val="6C6463"/>
              </w:rPr>
            </w:pPr>
          </w:p>
        </w:tc>
        <w:tc>
          <w:tcPr>
            <w:tcW w:w="1468" w:type="dxa"/>
            <w:vAlign w:val="center"/>
          </w:tcPr>
          <w:p w14:paraId="000001E7" w14:textId="77777777" w:rsidR="00B307BF" w:rsidRPr="00162F54" w:rsidRDefault="00B307BF">
            <w:pPr>
              <w:ind w:left="86"/>
              <w:jc w:val="center"/>
              <w:rPr>
                <w:rFonts w:ascii="Gill Sans MT" w:hAnsi="Gill Sans MT"/>
                <w:color w:val="6C6463"/>
              </w:rPr>
            </w:pPr>
          </w:p>
        </w:tc>
        <w:tc>
          <w:tcPr>
            <w:tcW w:w="1468" w:type="dxa"/>
          </w:tcPr>
          <w:p w14:paraId="000001E8" w14:textId="77777777" w:rsidR="00B307BF" w:rsidRPr="00162F54" w:rsidRDefault="00B307BF">
            <w:pPr>
              <w:ind w:left="86"/>
              <w:jc w:val="center"/>
              <w:rPr>
                <w:rFonts w:ascii="Gill Sans MT" w:hAnsi="Gill Sans MT"/>
                <w:color w:val="6C6463"/>
              </w:rPr>
            </w:pPr>
          </w:p>
        </w:tc>
      </w:tr>
      <w:tr w:rsidR="00B307BF" w:rsidRPr="00162F54" w14:paraId="64FF8B7D" w14:textId="77777777" w:rsidTr="00F868EA">
        <w:trPr>
          <w:trHeight w:val="360"/>
        </w:trPr>
        <w:tc>
          <w:tcPr>
            <w:tcW w:w="798" w:type="dxa"/>
            <w:vAlign w:val="center"/>
          </w:tcPr>
          <w:p w14:paraId="000001E9" w14:textId="77777777" w:rsidR="00B307BF" w:rsidRPr="00162F54" w:rsidRDefault="00AF2EC5">
            <w:pPr>
              <w:ind w:left="86"/>
              <w:rPr>
                <w:rFonts w:ascii="Gill Sans MT" w:hAnsi="Gill Sans MT"/>
                <w:color w:val="6C6463"/>
              </w:rPr>
            </w:pPr>
            <w:r w:rsidRPr="00162F54">
              <w:rPr>
                <w:rFonts w:ascii="Gill Sans MT" w:hAnsi="Gill Sans MT"/>
                <w:color w:val="6C6463"/>
              </w:rPr>
              <w:t>2</w:t>
            </w:r>
          </w:p>
        </w:tc>
        <w:tc>
          <w:tcPr>
            <w:tcW w:w="2247" w:type="dxa"/>
            <w:vAlign w:val="center"/>
          </w:tcPr>
          <w:p w14:paraId="000001EA" w14:textId="2236D533" w:rsidR="00B307BF" w:rsidRPr="00162F54" w:rsidRDefault="00AF2EC5">
            <w:pPr>
              <w:ind w:left="86"/>
              <w:rPr>
                <w:rFonts w:ascii="Gill Sans MT" w:hAnsi="Gill Sans MT"/>
                <w:color w:val="6C6463"/>
              </w:rPr>
            </w:pPr>
            <w:r w:rsidRPr="00162F54">
              <w:rPr>
                <w:rFonts w:ascii="Gill Sans MT" w:hAnsi="Gill Sans MT"/>
                <w:color w:val="6C6463"/>
              </w:rPr>
              <w:t>[insert</w:t>
            </w:r>
            <w:r w:rsidR="004C3A5E">
              <w:rPr>
                <w:rFonts w:ascii="Gill Sans MT" w:hAnsi="Gill Sans MT"/>
                <w:color w:val="6C6463"/>
              </w:rPr>
              <w:t xml:space="preserve"> </w:t>
            </w:r>
            <w:r w:rsidRPr="00162F54">
              <w:rPr>
                <w:rFonts w:ascii="Gill Sans MT" w:hAnsi="Gill Sans MT"/>
                <w:color w:val="6C6463"/>
              </w:rPr>
              <w:t>food]</w:t>
            </w:r>
          </w:p>
        </w:tc>
        <w:tc>
          <w:tcPr>
            <w:tcW w:w="1793" w:type="dxa"/>
            <w:vAlign w:val="center"/>
          </w:tcPr>
          <w:p w14:paraId="000001EB" w14:textId="77777777" w:rsidR="00B307BF" w:rsidRPr="00162F54" w:rsidRDefault="00B307BF">
            <w:pPr>
              <w:ind w:left="86"/>
              <w:jc w:val="center"/>
              <w:rPr>
                <w:rFonts w:ascii="Gill Sans MT" w:hAnsi="Gill Sans MT"/>
                <w:color w:val="6C6463"/>
              </w:rPr>
            </w:pPr>
          </w:p>
        </w:tc>
        <w:tc>
          <w:tcPr>
            <w:tcW w:w="1468" w:type="dxa"/>
          </w:tcPr>
          <w:p w14:paraId="000001EC" w14:textId="77777777" w:rsidR="00B307BF" w:rsidRPr="00162F54" w:rsidRDefault="00B307BF">
            <w:pPr>
              <w:ind w:left="86"/>
              <w:jc w:val="center"/>
              <w:rPr>
                <w:rFonts w:ascii="Gill Sans MT" w:hAnsi="Gill Sans MT"/>
                <w:color w:val="6C6463"/>
              </w:rPr>
            </w:pPr>
          </w:p>
        </w:tc>
        <w:tc>
          <w:tcPr>
            <w:tcW w:w="1468" w:type="dxa"/>
            <w:vAlign w:val="center"/>
          </w:tcPr>
          <w:p w14:paraId="000001ED" w14:textId="77777777" w:rsidR="00B307BF" w:rsidRPr="00162F54" w:rsidRDefault="00B307BF">
            <w:pPr>
              <w:ind w:left="86"/>
              <w:jc w:val="center"/>
              <w:rPr>
                <w:rFonts w:ascii="Gill Sans MT" w:hAnsi="Gill Sans MT"/>
                <w:color w:val="6C6463"/>
              </w:rPr>
            </w:pPr>
          </w:p>
        </w:tc>
        <w:tc>
          <w:tcPr>
            <w:tcW w:w="1468" w:type="dxa"/>
          </w:tcPr>
          <w:p w14:paraId="000001EE" w14:textId="77777777" w:rsidR="00B307BF" w:rsidRPr="00162F54" w:rsidRDefault="00B307BF">
            <w:pPr>
              <w:ind w:left="86"/>
              <w:jc w:val="center"/>
              <w:rPr>
                <w:rFonts w:ascii="Gill Sans MT" w:hAnsi="Gill Sans MT"/>
                <w:color w:val="6C6463"/>
              </w:rPr>
            </w:pPr>
          </w:p>
        </w:tc>
      </w:tr>
      <w:tr w:rsidR="00B307BF" w:rsidRPr="00162F54" w14:paraId="3A971B98" w14:textId="77777777" w:rsidTr="00F868EA">
        <w:trPr>
          <w:trHeight w:val="360"/>
        </w:trPr>
        <w:tc>
          <w:tcPr>
            <w:tcW w:w="798" w:type="dxa"/>
            <w:vAlign w:val="center"/>
          </w:tcPr>
          <w:p w14:paraId="000001EF" w14:textId="77777777" w:rsidR="00B307BF" w:rsidRPr="00162F54" w:rsidRDefault="00AF2EC5">
            <w:pPr>
              <w:ind w:left="86"/>
              <w:rPr>
                <w:rFonts w:ascii="Gill Sans MT" w:hAnsi="Gill Sans MT"/>
                <w:color w:val="6C6463"/>
              </w:rPr>
            </w:pPr>
            <w:r w:rsidRPr="00162F54">
              <w:rPr>
                <w:rFonts w:ascii="Gill Sans MT" w:hAnsi="Gill Sans MT"/>
                <w:color w:val="6C6463"/>
              </w:rPr>
              <w:t>3</w:t>
            </w:r>
          </w:p>
        </w:tc>
        <w:tc>
          <w:tcPr>
            <w:tcW w:w="2247" w:type="dxa"/>
            <w:vAlign w:val="center"/>
          </w:tcPr>
          <w:p w14:paraId="000001F0" w14:textId="3C980CF6" w:rsidR="00B307BF" w:rsidRPr="00162F54" w:rsidRDefault="00AF2EC5">
            <w:pPr>
              <w:ind w:left="86"/>
              <w:rPr>
                <w:rFonts w:ascii="Gill Sans MT" w:hAnsi="Gill Sans MT"/>
                <w:color w:val="6C6463"/>
              </w:rPr>
            </w:pPr>
            <w:r w:rsidRPr="00162F54">
              <w:rPr>
                <w:rFonts w:ascii="Gill Sans MT" w:hAnsi="Gill Sans MT"/>
                <w:color w:val="6C6463"/>
              </w:rPr>
              <w:t>[insert</w:t>
            </w:r>
            <w:r w:rsidR="004C3A5E">
              <w:rPr>
                <w:rFonts w:ascii="Gill Sans MT" w:hAnsi="Gill Sans MT"/>
                <w:color w:val="6C6463"/>
              </w:rPr>
              <w:t xml:space="preserve"> </w:t>
            </w:r>
            <w:r w:rsidRPr="00162F54">
              <w:rPr>
                <w:rFonts w:ascii="Gill Sans MT" w:hAnsi="Gill Sans MT"/>
                <w:color w:val="6C6463"/>
              </w:rPr>
              <w:t>food]</w:t>
            </w:r>
          </w:p>
        </w:tc>
        <w:tc>
          <w:tcPr>
            <w:tcW w:w="1793" w:type="dxa"/>
            <w:vAlign w:val="center"/>
          </w:tcPr>
          <w:p w14:paraId="000001F1" w14:textId="77777777" w:rsidR="00B307BF" w:rsidRPr="00162F54" w:rsidRDefault="00B307BF">
            <w:pPr>
              <w:ind w:left="86"/>
              <w:jc w:val="center"/>
              <w:rPr>
                <w:rFonts w:ascii="Gill Sans MT" w:hAnsi="Gill Sans MT"/>
                <w:color w:val="6C6463"/>
              </w:rPr>
            </w:pPr>
          </w:p>
        </w:tc>
        <w:tc>
          <w:tcPr>
            <w:tcW w:w="1468" w:type="dxa"/>
          </w:tcPr>
          <w:p w14:paraId="000001F2" w14:textId="77777777" w:rsidR="00B307BF" w:rsidRPr="00162F54" w:rsidRDefault="00B307BF">
            <w:pPr>
              <w:ind w:left="86"/>
              <w:jc w:val="center"/>
              <w:rPr>
                <w:rFonts w:ascii="Gill Sans MT" w:hAnsi="Gill Sans MT"/>
                <w:color w:val="6C6463"/>
              </w:rPr>
            </w:pPr>
          </w:p>
        </w:tc>
        <w:tc>
          <w:tcPr>
            <w:tcW w:w="1468" w:type="dxa"/>
            <w:vAlign w:val="center"/>
          </w:tcPr>
          <w:p w14:paraId="000001F3" w14:textId="77777777" w:rsidR="00B307BF" w:rsidRPr="00162F54" w:rsidRDefault="00B307BF">
            <w:pPr>
              <w:ind w:left="86"/>
              <w:jc w:val="center"/>
              <w:rPr>
                <w:rFonts w:ascii="Gill Sans MT" w:hAnsi="Gill Sans MT"/>
                <w:color w:val="6C6463"/>
              </w:rPr>
            </w:pPr>
          </w:p>
        </w:tc>
        <w:tc>
          <w:tcPr>
            <w:tcW w:w="1468" w:type="dxa"/>
          </w:tcPr>
          <w:p w14:paraId="000001F4" w14:textId="77777777" w:rsidR="00B307BF" w:rsidRPr="00162F54" w:rsidRDefault="00B307BF">
            <w:pPr>
              <w:ind w:left="86"/>
              <w:jc w:val="center"/>
              <w:rPr>
                <w:rFonts w:ascii="Gill Sans MT" w:hAnsi="Gill Sans MT"/>
                <w:color w:val="6C6463"/>
              </w:rPr>
            </w:pPr>
          </w:p>
        </w:tc>
      </w:tr>
      <w:tr w:rsidR="00B307BF" w:rsidRPr="00162F54" w14:paraId="520A603F" w14:textId="77777777" w:rsidTr="00F868EA">
        <w:trPr>
          <w:trHeight w:val="360"/>
        </w:trPr>
        <w:tc>
          <w:tcPr>
            <w:tcW w:w="798" w:type="dxa"/>
            <w:vAlign w:val="center"/>
          </w:tcPr>
          <w:p w14:paraId="000001F5" w14:textId="77777777" w:rsidR="00B307BF" w:rsidRPr="00162F54" w:rsidRDefault="00AF2EC5">
            <w:pPr>
              <w:ind w:left="86"/>
              <w:rPr>
                <w:rFonts w:ascii="Gill Sans MT" w:hAnsi="Gill Sans MT"/>
                <w:color w:val="6C6463"/>
              </w:rPr>
            </w:pPr>
            <w:r w:rsidRPr="00162F54">
              <w:rPr>
                <w:rFonts w:ascii="Gill Sans MT" w:hAnsi="Gill Sans MT"/>
                <w:color w:val="6C6463"/>
              </w:rPr>
              <w:t>4</w:t>
            </w:r>
          </w:p>
        </w:tc>
        <w:tc>
          <w:tcPr>
            <w:tcW w:w="2247" w:type="dxa"/>
          </w:tcPr>
          <w:p w14:paraId="000001F6" w14:textId="278B52E8" w:rsidR="00B307BF" w:rsidRPr="00162F54" w:rsidRDefault="00AF2EC5">
            <w:pPr>
              <w:ind w:left="86"/>
              <w:rPr>
                <w:rFonts w:ascii="Gill Sans MT" w:hAnsi="Gill Sans MT"/>
                <w:color w:val="6C6463"/>
              </w:rPr>
            </w:pPr>
            <w:r w:rsidRPr="00162F54">
              <w:rPr>
                <w:rFonts w:ascii="Gill Sans MT" w:hAnsi="Gill Sans MT"/>
                <w:color w:val="6C6463"/>
              </w:rPr>
              <w:t>[insert</w:t>
            </w:r>
            <w:r w:rsidR="004C3A5E">
              <w:rPr>
                <w:rFonts w:ascii="Gill Sans MT" w:hAnsi="Gill Sans MT"/>
                <w:color w:val="6C6463"/>
              </w:rPr>
              <w:t xml:space="preserve"> </w:t>
            </w:r>
            <w:r w:rsidRPr="00162F54">
              <w:rPr>
                <w:rFonts w:ascii="Gill Sans MT" w:hAnsi="Gill Sans MT"/>
                <w:color w:val="6C6463"/>
              </w:rPr>
              <w:t>food]</w:t>
            </w:r>
          </w:p>
        </w:tc>
        <w:tc>
          <w:tcPr>
            <w:tcW w:w="1793" w:type="dxa"/>
            <w:vAlign w:val="center"/>
          </w:tcPr>
          <w:p w14:paraId="000001F7" w14:textId="77777777" w:rsidR="00B307BF" w:rsidRPr="00162F54" w:rsidRDefault="00B307BF">
            <w:pPr>
              <w:ind w:left="86"/>
              <w:jc w:val="center"/>
              <w:rPr>
                <w:rFonts w:ascii="Gill Sans MT" w:hAnsi="Gill Sans MT"/>
                <w:color w:val="6C6463"/>
              </w:rPr>
            </w:pPr>
          </w:p>
        </w:tc>
        <w:tc>
          <w:tcPr>
            <w:tcW w:w="1468" w:type="dxa"/>
          </w:tcPr>
          <w:p w14:paraId="000001F8" w14:textId="77777777" w:rsidR="00B307BF" w:rsidRPr="00162F54" w:rsidRDefault="00B307BF">
            <w:pPr>
              <w:ind w:left="86"/>
              <w:jc w:val="center"/>
              <w:rPr>
                <w:rFonts w:ascii="Gill Sans MT" w:hAnsi="Gill Sans MT"/>
                <w:color w:val="6C6463"/>
              </w:rPr>
            </w:pPr>
          </w:p>
        </w:tc>
        <w:tc>
          <w:tcPr>
            <w:tcW w:w="1468" w:type="dxa"/>
            <w:vAlign w:val="center"/>
          </w:tcPr>
          <w:p w14:paraId="000001F9" w14:textId="77777777" w:rsidR="00B307BF" w:rsidRPr="00162F54" w:rsidRDefault="00B307BF">
            <w:pPr>
              <w:ind w:left="86"/>
              <w:jc w:val="center"/>
              <w:rPr>
                <w:rFonts w:ascii="Gill Sans MT" w:hAnsi="Gill Sans MT"/>
                <w:color w:val="6C6463"/>
              </w:rPr>
            </w:pPr>
          </w:p>
        </w:tc>
        <w:tc>
          <w:tcPr>
            <w:tcW w:w="1468" w:type="dxa"/>
          </w:tcPr>
          <w:p w14:paraId="000001FA" w14:textId="77777777" w:rsidR="00B307BF" w:rsidRPr="00162F54" w:rsidRDefault="00B307BF">
            <w:pPr>
              <w:ind w:left="86"/>
              <w:jc w:val="center"/>
              <w:rPr>
                <w:rFonts w:ascii="Gill Sans MT" w:hAnsi="Gill Sans MT"/>
                <w:color w:val="6C6463"/>
              </w:rPr>
            </w:pPr>
          </w:p>
        </w:tc>
      </w:tr>
      <w:tr w:rsidR="00B307BF" w:rsidRPr="00162F54" w14:paraId="731B3C68" w14:textId="77777777" w:rsidTr="00F868EA">
        <w:trPr>
          <w:trHeight w:val="360"/>
        </w:trPr>
        <w:tc>
          <w:tcPr>
            <w:tcW w:w="798" w:type="dxa"/>
            <w:vAlign w:val="center"/>
          </w:tcPr>
          <w:p w14:paraId="000001FB" w14:textId="77777777" w:rsidR="00B307BF" w:rsidRPr="00162F54" w:rsidRDefault="00AF2EC5">
            <w:pPr>
              <w:ind w:left="86"/>
              <w:rPr>
                <w:rFonts w:ascii="Gill Sans MT" w:hAnsi="Gill Sans MT"/>
                <w:color w:val="6C6463"/>
              </w:rPr>
            </w:pPr>
            <w:r w:rsidRPr="00162F54">
              <w:rPr>
                <w:rFonts w:ascii="Gill Sans MT" w:hAnsi="Gill Sans MT"/>
                <w:color w:val="6C6463"/>
              </w:rPr>
              <w:t>5</w:t>
            </w:r>
          </w:p>
        </w:tc>
        <w:tc>
          <w:tcPr>
            <w:tcW w:w="2247" w:type="dxa"/>
          </w:tcPr>
          <w:p w14:paraId="000001FC" w14:textId="21FBC7BB" w:rsidR="00B307BF" w:rsidRPr="00162F54" w:rsidRDefault="00AF2EC5">
            <w:pPr>
              <w:ind w:left="86"/>
              <w:rPr>
                <w:rFonts w:ascii="Gill Sans MT" w:hAnsi="Gill Sans MT"/>
                <w:color w:val="6C6463"/>
              </w:rPr>
            </w:pPr>
            <w:r w:rsidRPr="00162F54">
              <w:rPr>
                <w:rFonts w:ascii="Gill Sans MT" w:hAnsi="Gill Sans MT"/>
                <w:color w:val="6C6463"/>
              </w:rPr>
              <w:t>[insert</w:t>
            </w:r>
            <w:r w:rsidR="004C3A5E">
              <w:rPr>
                <w:rFonts w:ascii="Gill Sans MT" w:hAnsi="Gill Sans MT"/>
                <w:color w:val="6C6463"/>
              </w:rPr>
              <w:t xml:space="preserve"> </w:t>
            </w:r>
            <w:r w:rsidRPr="00162F54">
              <w:rPr>
                <w:rFonts w:ascii="Gill Sans MT" w:hAnsi="Gill Sans MT"/>
                <w:color w:val="6C6463"/>
              </w:rPr>
              <w:t>food]</w:t>
            </w:r>
          </w:p>
        </w:tc>
        <w:tc>
          <w:tcPr>
            <w:tcW w:w="1793" w:type="dxa"/>
            <w:vAlign w:val="center"/>
          </w:tcPr>
          <w:p w14:paraId="000001FD" w14:textId="77777777" w:rsidR="00B307BF" w:rsidRPr="00162F54" w:rsidRDefault="00B307BF">
            <w:pPr>
              <w:ind w:left="86"/>
              <w:jc w:val="center"/>
              <w:rPr>
                <w:rFonts w:ascii="Gill Sans MT" w:hAnsi="Gill Sans MT"/>
                <w:color w:val="6C6463"/>
              </w:rPr>
            </w:pPr>
          </w:p>
        </w:tc>
        <w:tc>
          <w:tcPr>
            <w:tcW w:w="1468" w:type="dxa"/>
          </w:tcPr>
          <w:p w14:paraId="000001FE" w14:textId="77777777" w:rsidR="00B307BF" w:rsidRPr="00162F54" w:rsidRDefault="00B307BF">
            <w:pPr>
              <w:ind w:left="86"/>
              <w:jc w:val="center"/>
              <w:rPr>
                <w:rFonts w:ascii="Gill Sans MT" w:hAnsi="Gill Sans MT"/>
                <w:color w:val="6C6463"/>
              </w:rPr>
            </w:pPr>
          </w:p>
        </w:tc>
        <w:tc>
          <w:tcPr>
            <w:tcW w:w="1468" w:type="dxa"/>
            <w:vAlign w:val="center"/>
          </w:tcPr>
          <w:p w14:paraId="000001FF" w14:textId="77777777" w:rsidR="00B307BF" w:rsidRPr="00162F54" w:rsidRDefault="00B307BF">
            <w:pPr>
              <w:ind w:left="86"/>
              <w:jc w:val="center"/>
              <w:rPr>
                <w:rFonts w:ascii="Gill Sans MT" w:hAnsi="Gill Sans MT"/>
                <w:color w:val="6C6463"/>
              </w:rPr>
            </w:pPr>
          </w:p>
        </w:tc>
        <w:tc>
          <w:tcPr>
            <w:tcW w:w="1468" w:type="dxa"/>
          </w:tcPr>
          <w:p w14:paraId="00000200" w14:textId="77777777" w:rsidR="00B307BF" w:rsidRPr="00162F54" w:rsidRDefault="00B307BF">
            <w:pPr>
              <w:ind w:left="86"/>
              <w:jc w:val="center"/>
              <w:rPr>
                <w:rFonts w:ascii="Gill Sans MT" w:hAnsi="Gill Sans MT"/>
                <w:color w:val="6C6463"/>
              </w:rPr>
            </w:pPr>
          </w:p>
        </w:tc>
      </w:tr>
      <w:tr w:rsidR="00B307BF" w:rsidRPr="00162F54" w14:paraId="76E954B8" w14:textId="77777777" w:rsidTr="00F868EA">
        <w:trPr>
          <w:trHeight w:val="360"/>
        </w:trPr>
        <w:tc>
          <w:tcPr>
            <w:tcW w:w="798" w:type="dxa"/>
            <w:vAlign w:val="center"/>
          </w:tcPr>
          <w:p w14:paraId="00000201" w14:textId="77777777" w:rsidR="00B307BF" w:rsidRPr="00162F54" w:rsidRDefault="00AF2EC5">
            <w:pPr>
              <w:ind w:left="86"/>
              <w:rPr>
                <w:rFonts w:ascii="Gill Sans MT" w:hAnsi="Gill Sans MT"/>
                <w:color w:val="6C6463"/>
              </w:rPr>
            </w:pPr>
            <w:r w:rsidRPr="00162F54">
              <w:rPr>
                <w:rFonts w:ascii="Gill Sans MT" w:hAnsi="Gill Sans MT"/>
                <w:color w:val="6C6463"/>
              </w:rPr>
              <w:t>6</w:t>
            </w:r>
          </w:p>
        </w:tc>
        <w:tc>
          <w:tcPr>
            <w:tcW w:w="2247" w:type="dxa"/>
          </w:tcPr>
          <w:p w14:paraId="00000202" w14:textId="0FA72E6C" w:rsidR="00B307BF" w:rsidRPr="00162F54" w:rsidRDefault="00AF2EC5">
            <w:pPr>
              <w:ind w:left="86"/>
              <w:rPr>
                <w:rFonts w:ascii="Gill Sans MT" w:hAnsi="Gill Sans MT"/>
                <w:color w:val="6C6463"/>
              </w:rPr>
            </w:pPr>
            <w:r w:rsidRPr="00162F54">
              <w:rPr>
                <w:rFonts w:ascii="Gill Sans MT" w:hAnsi="Gill Sans MT"/>
                <w:color w:val="6C6463"/>
              </w:rPr>
              <w:t>[insert</w:t>
            </w:r>
            <w:r w:rsidR="004C3A5E">
              <w:rPr>
                <w:rFonts w:ascii="Gill Sans MT" w:hAnsi="Gill Sans MT"/>
                <w:color w:val="6C6463"/>
              </w:rPr>
              <w:t xml:space="preserve"> </w:t>
            </w:r>
            <w:r w:rsidRPr="00162F54">
              <w:rPr>
                <w:rFonts w:ascii="Gill Sans MT" w:hAnsi="Gill Sans MT"/>
                <w:color w:val="6C6463"/>
              </w:rPr>
              <w:t>food]</w:t>
            </w:r>
          </w:p>
        </w:tc>
        <w:tc>
          <w:tcPr>
            <w:tcW w:w="1793" w:type="dxa"/>
            <w:vAlign w:val="center"/>
          </w:tcPr>
          <w:p w14:paraId="00000203" w14:textId="77777777" w:rsidR="00B307BF" w:rsidRPr="00162F54" w:rsidRDefault="00B307BF">
            <w:pPr>
              <w:ind w:left="86"/>
              <w:jc w:val="center"/>
              <w:rPr>
                <w:rFonts w:ascii="Gill Sans MT" w:hAnsi="Gill Sans MT"/>
                <w:color w:val="6C6463"/>
              </w:rPr>
            </w:pPr>
          </w:p>
        </w:tc>
        <w:tc>
          <w:tcPr>
            <w:tcW w:w="1468" w:type="dxa"/>
          </w:tcPr>
          <w:p w14:paraId="00000204" w14:textId="77777777" w:rsidR="00B307BF" w:rsidRPr="00162F54" w:rsidRDefault="00B307BF">
            <w:pPr>
              <w:ind w:left="86"/>
              <w:jc w:val="center"/>
              <w:rPr>
                <w:rFonts w:ascii="Gill Sans MT" w:hAnsi="Gill Sans MT"/>
                <w:color w:val="6C6463"/>
              </w:rPr>
            </w:pPr>
          </w:p>
        </w:tc>
        <w:tc>
          <w:tcPr>
            <w:tcW w:w="1468" w:type="dxa"/>
            <w:vAlign w:val="center"/>
          </w:tcPr>
          <w:p w14:paraId="00000205" w14:textId="77777777" w:rsidR="00B307BF" w:rsidRPr="00162F54" w:rsidRDefault="00B307BF">
            <w:pPr>
              <w:ind w:left="86"/>
              <w:jc w:val="center"/>
              <w:rPr>
                <w:rFonts w:ascii="Gill Sans MT" w:hAnsi="Gill Sans MT"/>
                <w:color w:val="6C6463"/>
              </w:rPr>
            </w:pPr>
          </w:p>
        </w:tc>
        <w:tc>
          <w:tcPr>
            <w:tcW w:w="1468" w:type="dxa"/>
          </w:tcPr>
          <w:p w14:paraId="00000206" w14:textId="77777777" w:rsidR="00B307BF" w:rsidRPr="00162F54" w:rsidRDefault="00B307BF">
            <w:pPr>
              <w:ind w:left="86"/>
              <w:jc w:val="center"/>
              <w:rPr>
                <w:rFonts w:ascii="Gill Sans MT" w:hAnsi="Gill Sans MT"/>
                <w:color w:val="6C6463"/>
              </w:rPr>
            </w:pPr>
          </w:p>
        </w:tc>
      </w:tr>
      <w:tr w:rsidR="00B307BF" w:rsidRPr="00162F54" w14:paraId="70640942" w14:textId="77777777" w:rsidTr="00F868EA">
        <w:trPr>
          <w:trHeight w:val="360"/>
        </w:trPr>
        <w:tc>
          <w:tcPr>
            <w:tcW w:w="798" w:type="dxa"/>
            <w:vAlign w:val="center"/>
          </w:tcPr>
          <w:p w14:paraId="00000207" w14:textId="77777777" w:rsidR="00B307BF" w:rsidRPr="00162F54" w:rsidRDefault="00AF2EC5">
            <w:pPr>
              <w:ind w:left="86"/>
              <w:rPr>
                <w:rFonts w:ascii="Gill Sans MT" w:hAnsi="Gill Sans MT"/>
                <w:color w:val="6C6463"/>
              </w:rPr>
            </w:pPr>
            <w:r w:rsidRPr="00162F54">
              <w:rPr>
                <w:rFonts w:ascii="Gill Sans MT" w:hAnsi="Gill Sans MT"/>
                <w:color w:val="6C6463"/>
              </w:rPr>
              <w:t>7</w:t>
            </w:r>
          </w:p>
        </w:tc>
        <w:tc>
          <w:tcPr>
            <w:tcW w:w="2247" w:type="dxa"/>
          </w:tcPr>
          <w:p w14:paraId="00000208" w14:textId="46B35811" w:rsidR="00B307BF" w:rsidRPr="00162F54" w:rsidRDefault="00AF2EC5">
            <w:pPr>
              <w:ind w:left="86"/>
              <w:rPr>
                <w:rFonts w:ascii="Gill Sans MT" w:hAnsi="Gill Sans MT"/>
                <w:color w:val="6C6463"/>
              </w:rPr>
            </w:pPr>
            <w:r w:rsidRPr="00162F54">
              <w:rPr>
                <w:rFonts w:ascii="Gill Sans MT" w:hAnsi="Gill Sans MT"/>
                <w:color w:val="6C6463"/>
              </w:rPr>
              <w:t>[insert</w:t>
            </w:r>
            <w:r w:rsidR="004C3A5E">
              <w:rPr>
                <w:rFonts w:ascii="Gill Sans MT" w:hAnsi="Gill Sans MT"/>
                <w:color w:val="6C6463"/>
              </w:rPr>
              <w:t xml:space="preserve"> </w:t>
            </w:r>
            <w:r w:rsidRPr="00162F54">
              <w:rPr>
                <w:rFonts w:ascii="Gill Sans MT" w:hAnsi="Gill Sans MT"/>
                <w:color w:val="6C6463"/>
              </w:rPr>
              <w:t>food]</w:t>
            </w:r>
          </w:p>
        </w:tc>
        <w:tc>
          <w:tcPr>
            <w:tcW w:w="1793" w:type="dxa"/>
            <w:vAlign w:val="center"/>
          </w:tcPr>
          <w:p w14:paraId="00000209" w14:textId="77777777" w:rsidR="00B307BF" w:rsidRPr="00162F54" w:rsidRDefault="00B307BF">
            <w:pPr>
              <w:ind w:left="86"/>
              <w:jc w:val="center"/>
              <w:rPr>
                <w:rFonts w:ascii="Gill Sans MT" w:hAnsi="Gill Sans MT"/>
                <w:color w:val="6C6463"/>
              </w:rPr>
            </w:pPr>
          </w:p>
        </w:tc>
        <w:tc>
          <w:tcPr>
            <w:tcW w:w="1468" w:type="dxa"/>
          </w:tcPr>
          <w:p w14:paraId="0000020A" w14:textId="77777777" w:rsidR="00B307BF" w:rsidRPr="00162F54" w:rsidRDefault="00B307BF">
            <w:pPr>
              <w:ind w:left="86"/>
              <w:jc w:val="center"/>
              <w:rPr>
                <w:rFonts w:ascii="Gill Sans MT" w:hAnsi="Gill Sans MT"/>
                <w:color w:val="6C6463"/>
              </w:rPr>
            </w:pPr>
          </w:p>
        </w:tc>
        <w:tc>
          <w:tcPr>
            <w:tcW w:w="1468" w:type="dxa"/>
            <w:vAlign w:val="center"/>
          </w:tcPr>
          <w:p w14:paraId="0000020B" w14:textId="77777777" w:rsidR="00B307BF" w:rsidRPr="00162F54" w:rsidRDefault="00B307BF">
            <w:pPr>
              <w:ind w:left="86"/>
              <w:jc w:val="center"/>
              <w:rPr>
                <w:rFonts w:ascii="Gill Sans MT" w:hAnsi="Gill Sans MT"/>
                <w:color w:val="6C6463"/>
              </w:rPr>
            </w:pPr>
          </w:p>
        </w:tc>
        <w:tc>
          <w:tcPr>
            <w:tcW w:w="1468" w:type="dxa"/>
          </w:tcPr>
          <w:p w14:paraId="0000020C" w14:textId="77777777" w:rsidR="00B307BF" w:rsidRPr="00162F54" w:rsidRDefault="00B307BF">
            <w:pPr>
              <w:ind w:left="86"/>
              <w:jc w:val="center"/>
              <w:rPr>
                <w:rFonts w:ascii="Gill Sans MT" w:hAnsi="Gill Sans MT"/>
                <w:color w:val="6C6463"/>
              </w:rPr>
            </w:pPr>
          </w:p>
        </w:tc>
      </w:tr>
      <w:tr w:rsidR="00B307BF" w:rsidRPr="00162F54" w14:paraId="48C410E7" w14:textId="77777777" w:rsidTr="00F868EA">
        <w:trPr>
          <w:trHeight w:val="360"/>
        </w:trPr>
        <w:tc>
          <w:tcPr>
            <w:tcW w:w="798" w:type="dxa"/>
            <w:vAlign w:val="center"/>
          </w:tcPr>
          <w:p w14:paraId="0000020D" w14:textId="77777777" w:rsidR="00B307BF" w:rsidRPr="00162F54" w:rsidRDefault="00AF2EC5">
            <w:pPr>
              <w:ind w:left="86"/>
              <w:rPr>
                <w:rFonts w:ascii="Gill Sans MT" w:hAnsi="Gill Sans MT"/>
                <w:color w:val="6C6463"/>
              </w:rPr>
            </w:pPr>
            <w:r w:rsidRPr="00162F54">
              <w:rPr>
                <w:rFonts w:ascii="Gill Sans MT" w:hAnsi="Gill Sans MT"/>
                <w:color w:val="6C6463"/>
              </w:rPr>
              <w:t>8</w:t>
            </w:r>
          </w:p>
        </w:tc>
        <w:tc>
          <w:tcPr>
            <w:tcW w:w="2247" w:type="dxa"/>
          </w:tcPr>
          <w:p w14:paraId="0000020E" w14:textId="4AC85A2D" w:rsidR="00B307BF" w:rsidRPr="00162F54" w:rsidRDefault="00AF2EC5">
            <w:pPr>
              <w:ind w:left="86"/>
              <w:rPr>
                <w:rFonts w:ascii="Gill Sans MT" w:hAnsi="Gill Sans MT"/>
                <w:color w:val="6C6463"/>
              </w:rPr>
            </w:pPr>
            <w:r w:rsidRPr="00162F54">
              <w:rPr>
                <w:rFonts w:ascii="Gill Sans MT" w:hAnsi="Gill Sans MT"/>
                <w:color w:val="6C6463"/>
              </w:rPr>
              <w:t>[insert</w:t>
            </w:r>
            <w:r w:rsidR="004C3A5E">
              <w:rPr>
                <w:rFonts w:ascii="Gill Sans MT" w:hAnsi="Gill Sans MT"/>
                <w:color w:val="6C6463"/>
              </w:rPr>
              <w:t xml:space="preserve"> </w:t>
            </w:r>
            <w:r w:rsidRPr="00162F54">
              <w:rPr>
                <w:rFonts w:ascii="Gill Sans MT" w:hAnsi="Gill Sans MT"/>
                <w:color w:val="6C6463"/>
              </w:rPr>
              <w:t>food]</w:t>
            </w:r>
          </w:p>
        </w:tc>
        <w:tc>
          <w:tcPr>
            <w:tcW w:w="1793" w:type="dxa"/>
            <w:vAlign w:val="center"/>
          </w:tcPr>
          <w:p w14:paraId="0000020F" w14:textId="77777777" w:rsidR="00B307BF" w:rsidRPr="00162F54" w:rsidRDefault="00B307BF">
            <w:pPr>
              <w:ind w:left="86"/>
              <w:jc w:val="center"/>
              <w:rPr>
                <w:rFonts w:ascii="Gill Sans MT" w:hAnsi="Gill Sans MT"/>
                <w:color w:val="6C6463"/>
              </w:rPr>
            </w:pPr>
          </w:p>
        </w:tc>
        <w:tc>
          <w:tcPr>
            <w:tcW w:w="1468" w:type="dxa"/>
          </w:tcPr>
          <w:p w14:paraId="00000210" w14:textId="77777777" w:rsidR="00B307BF" w:rsidRPr="00162F54" w:rsidRDefault="00B307BF">
            <w:pPr>
              <w:ind w:left="86"/>
              <w:jc w:val="center"/>
              <w:rPr>
                <w:rFonts w:ascii="Gill Sans MT" w:hAnsi="Gill Sans MT"/>
                <w:color w:val="6C6463"/>
              </w:rPr>
            </w:pPr>
          </w:p>
        </w:tc>
        <w:tc>
          <w:tcPr>
            <w:tcW w:w="1468" w:type="dxa"/>
            <w:vAlign w:val="center"/>
          </w:tcPr>
          <w:p w14:paraId="00000211" w14:textId="77777777" w:rsidR="00B307BF" w:rsidRPr="00162F54" w:rsidRDefault="00B307BF">
            <w:pPr>
              <w:ind w:left="86"/>
              <w:jc w:val="center"/>
              <w:rPr>
                <w:rFonts w:ascii="Gill Sans MT" w:hAnsi="Gill Sans MT"/>
                <w:color w:val="6C6463"/>
              </w:rPr>
            </w:pPr>
          </w:p>
        </w:tc>
        <w:tc>
          <w:tcPr>
            <w:tcW w:w="1468" w:type="dxa"/>
          </w:tcPr>
          <w:p w14:paraId="00000212" w14:textId="77777777" w:rsidR="00B307BF" w:rsidRPr="00162F54" w:rsidRDefault="00B307BF">
            <w:pPr>
              <w:ind w:left="86"/>
              <w:jc w:val="center"/>
              <w:rPr>
                <w:rFonts w:ascii="Gill Sans MT" w:hAnsi="Gill Sans MT"/>
                <w:color w:val="6C6463"/>
              </w:rPr>
            </w:pPr>
          </w:p>
        </w:tc>
      </w:tr>
      <w:tr w:rsidR="00B307BF" w:rsidRPr="00162F54" w14:paraId="24C9455C" w14:textId="77777777" w:rsidTr="00F868EA">
        <w:trPr>
          <w:trHeight w:val="360"/>
        </w:trPr>
        <w:tc>
          <w:tcPr>
            <w:tcW w:w="798" w:type="dxa"/>
            <w:vAlign w:val="center"/>
          </w:tcPr>
          <w:p w14:paraId="00000213" w14:textId="77777777" w:rsidR="00B307BF" w:rsidRPr="00162F54" w:rsidRDefault="00AF2EC5">
            <w:pPr>
              <w:ind w:left="86"/>
              <w:rPr>
                <w:rFonts w:ascii="Gill Sans MT" w:hAnsi="Gill Sans MT"/>
                <w:color w:val="6C6463"/>
              </w:rPr>
            </w:pPr>
            <w:r w:rsidRPr="00162F54">
              <w:rPr>
                <w:rFonts w:ascii="Gill Sans MT" w:hAnsi="Gill Sans MT"/>
                <w:color w:val="6C6463"/>
              </w:rPr>
              <w:t>9</w:t>
            </w:r>
          </w:p>
        </w:tc>
        <w:tc>
          <w:tcPr>
            <w:tcW w:w="2247" w:type="dxa"/>
          </w:tcPr>
          <w:p w14:paraId="00000214" w14:textId="246E437D" w:rsidR="00B307BF" w:rsidRPr="00162F54" w:rsidRDefault="00AF2EC5">
            <w:pPr>
              <w:ind w:left="86"/>
              <w:rPr>
                <w:rFonts w:ascii="Gill Sans MT" w:hAnsi="Gill Sans MT"/>
                <w:color w:val="6C6463"/>
              </w:rPr>
            </w:pPr>
            <w:r w:rsidRPr="00162F54">
              <w:rPr>
                <w:rFonts w:ascii="Gill Sans MT" w:hAnsi="Gill Sans MT"/>
                <w:color w:val="6C6463"/>
              </w:rPr>
              <w:t>[insert</w:t>
            </w:r>
            <w:r w:rsidR="004C3A5E">
              <w:rPr>
                <w:rFonts w:ascii="Gill Sans MT" w:hAnsi="Gill Sans MT"/>
                <w:color w:val="6C6463"/>
              </w:rPr>
              <w:t xml:space="preserve"> </w:t>
            </w:r>
            <w:r w:rsidRPr="00162F54">
              <w:rPr>
                <w:rFonts w:ascii="Gill Sans MT" w:hAnsi="Gill Sans MT"/>
                <w:color w:val="6C6463"/>
              </w:rPr>
              <w:t>food]</w:t>
            </w:r>
          </w:p>
        </w:tc>
        <w:tc>
          <w:tcPr>
            <w:tcW w:w="1793" w:type="dxa"/>
            <w:vAlign w:val="center"/>
          </w:tcPr>
          <w:p w14:paraId="00000215" w14:textId="77777777" w:rsidR="00B307BF" w:rsidRPr="00162F54" w:rsidRDefault="00B307BF">
            <w:pPr>
              <w:ind w:left="86"/>
              <w:jc w:val="center"/>
              <w:rPr>
                <w:rFonts w:ascii="Gill Sans MT" w:hAnsi="Gill Sans MT"/>
                <w:color w:val="6C6463"/>
              </w:rPr>
            </w:pPr>
          </w:p>
        </w:tc>
        <w:tc>
          <w:tcPr>
            <w:tcW w:w="1468" w:type="dxa"/>
          </w:tcPr>
          <w:p w14:paraId="00000216" w14:textId="77777777" w:rsidR="00B307BF" w:rsidRPr="00162F54" w:rsidRDefault="00B307BF">
            <w:pPr>
              <w:ind w:left="86"/>
              <w:jc w:val="center"/>
              <w:rPr>
                <w:rFonts w:ascii="Gill Sans MT" w:hAnsi="Gill Sans MT"/>
                <w:color w:val="6C6463"/>
              </w:rPr>
            </w:pPr>
          </w:p>
        </w:tc>
        <w:tc>
          <w:tcPr>
            <w:tcW w:w="1468" w:type="dxa"/>
            <w:vAlign w:val="center"/>
          </w:tcPr>
          <w:p w14:paraId="00000217" w14:textId="77777777" w:rsidR="00B307BF" w:rsidRPr="00162F54" w:rsidRDefault="00B307BF">
            <w:pPr>
              <w:ind w:left="86"/>
              <w:jc w:val="center"/>
              <w:rPr>
                <w:rFonts w:ascii="Gill Sans MT" w:hAnsi="Gill Sans MT"/>
                <w:color w:val="6C6463"/>
              </w:rPr>
            </w:pPr>
          </w:p>
        </w:tc>
        <w:tc>
          <w:tcPr>
            <w:tcW w:w="1468" w:type="dxa"/>
          </w:tcPr>
          <w:p w14:paraId="00000218" w14:textId="77777777" w:rsidR="00B307BF" w:rsidRPr="00162F54" w:rsidRDefault="00B307BF">
            <w:pPr>
              <w:ind w:left="86"/>
              <w:jc w:val="center"/>
              <w:rPr>
                <w:rFonts w:ascii="Gill Sans MT" w:hAnsi="Gill Sans MT"/>
                <w:color w:val="6C6463"/>
              </w:rPr>
            </w:pPr>
          </w:p>
        </w:tc>
      </w:tr>
      <w:tr w:rsidR="00B307BF" w:rsidRPr="00162F54" w14:paraId="5876B349" w14:textId="77777777" w:rsidTr="00F868EA">
        <w:trPr>
          <w:trHeight w:val="360"/>
        </w:trPr>
        <w:tc>
          <w:tcPr>
            <w:tcW w:w="798" w:type="dxa"/>
            <w:vAlign w:val="center"/>
          </w:tcPr>
          <w:p w14:paraId="00000219" w14:textId="77777777" w:rsidR="00B307BF" w:rsidRPr="00162F54" w:rsidRDefault="00AF2EC5">
            <w:pPr>
              <w:ind w:left="86"/>
              <w:rPr>
                <w:rFonts w:ascii="Gill Sans MT" w:hAnsi="Gill Sans MT"/>
                <w:color w:val="6C6463"/>
              </w:rPr>
            </w:pPr>
            <w:r w:rsidRPr="00162F54">
              <w:rPr>
                <w:rFonts w:ascii="Gill Sans MT" w:hAnsi="Gill Sans MT"/>
                <w:color w:val="6C6463"/>
              </w:rPr>
              <w:t>10</w:t>
            </w:r>
          </w:p>
        </w:tc>
        <w:tc>
          <w:tcPr>
            <w:tcW w:w="2247" w:type="dxa"/>
          </w:tcPr>
          <w:p w14:paraId="0000021A" w14:textId="1F4DBA43" w:rsidR="00B307BF" w:rsidRPr="00162F54" w:rsidRDefault="00AF2EC5">
            <w:pPr>
              <w:ind w:left="86"/>
              <w:rPr>
                <w:rFonts w:ascii="Gill Sans MT" w:hAnsi="Gill Sans MT"/>
                <w:color w:val="6C6463"/>
              </w:rPr>
            </w:pPr>
            <w:r w:rsidRPr="00162F54">
              <w:rPr>
                <w:rFonts w:ascii="Gill Sans MT" w:hAnsi="Gill Sans MT"/>
                <w:color w:val="6C6463"/>
              </w:rPr>
              <w:t>[insert</w:t>
            </w:r>
            <w:r w:rsidR="004C3A5E">
              <w:rPr>
                <w:rFonts w:ascii="Gill Sans MT" w:hAnsi="Gill Sans MT"/>
                <w:color w:val="6C6463"/>
              </w:rPr>
              <w:t xml:space="preserve"> </w:t>
            </w:r>
            <w:r w:rsidRPr="00162F54">
              <w:rPr>
                <w:rFonts w:ascii="Gill Sans MT" w:hAnsi="Gill Sans MT"/>
                <w:color w:val="6C6463"/>
              </w:rPr>
              <w:t>food]</w:t>
            </w:r>
          </w:p>
        </w:tc>
        <w:tc>
          <w:tcPr>
            <w:tcW w:w="1793" w:type="dxa"/>
            <w:vAlign w:val="center"/>
          </w:tcPr>
          <w:p w14:paraId="0000021B" w14:textId="77777777" w:rsidR="00B307BF" w:rsidRPr="00162F54" w:rsidRDefault="00B307BF">
            <w:pPr>
              <w:ind w:left="86"/>
              <w:jc w:val="center"/>
              <w:rPr>
                <w:rFonts w:ascii="Gill Sans MT" w:hAnsi="Gill Sans MT"/>
                <w:color w:val="6C6463"/>
              </w:rPr>
            </w:pPr>
          </w:p>
        </w:tc>
        <w:tc>
          <w:tcPr>
            <w:tcW w:w="1468" w:type="dxa"/>
          </w:tcPr>
          <w:p w14:paraId="0000021C" w14:textId="77777777" w:rsidR="00B307BF" w:rsidRPr="00162F54" w:rsidRDefault="00B307BF">
            <w:pPr>
              <w:ind w:left="86"/>
              <w:jc w:val="center"/>
              <w:rPr>
                <w:rFonts w:ascii="Gill Sans MT" w:hAnsi="Gill Sans MT"/>
                <w:color w:val="6C6463"/>
              </w:rPr>
            </w:pPr>
          </w:p>
        </w:tc>
        <w:tc>
          <w:tcPr>
            <w:tcW w:w="1468" w:type="dxa"/>
            <w:vAlign w:val="center"/>
          </w:tcPr>
          <w:p w14:paraId="0000021D" w14:textId="77777777" w:rsidR="00B307BF" w:rsidRPr="00162F54" w:rsidRDefault="00B307BF">
            <w:pPr>
              <w:ind w:left="86"/>
              <w:jc w:val="center"/>
              <w:rPr>
                <w:rFonts w:ascii="Gill Sans MT" w:hAnsi="Gill Sans MT"/>
                <w:color w:val="6C6463"/>
              </w:rPr>
            </w:pPr>
          </w:p>
        </w:tc>
        <w:tc>
          <w:tcPr>
            <w:tcW w:w="1468" w:type="dxa"/>
          </w:tcPr>
          <w:p w14:paraId="0000021E" w14:textId="77777777" w:rsidR="00B307BF" w:rsidRPr="00162F54" w:rsidRDefault="00B307BF">
            <w:pPr>
              <w:ind w:left="86"/>
              <w:jc w:val="center"/>
              <w:rPr>
                <w:rFonts w:ascii="Gill Sans MT" w:hAnsi="Gill Sans MT"/>
                <w:color w:val="6C6463"/>
              </w:rPr>
            </w:pPr>
          </w:p>
        </w:tc>
      </w:tr>
      <w:tr w:rsidR="00B307BF" w:rsidRPr="00162F54" w14:paraId="5CC8E1B1" w14:textId="77777777" w:rsidTr="00F868EA">
        <w:trPr>
          <w:trHeight w:val="360"/>
        </w:trPr>
        <w:tc>
          <w:tcPr>
            <w:tcW w:w="798" w:type="dxa"/>
            <w:vAlign w:val="center"/>
          </w:tcPr>
          <w:p w14:paraId="0000021F" w14:textId="77777777" w:rsidR="00B307BF" w:rsidRPr="00162F54" w:rsidRDefault="00AF2EC5">
            <w:pPr>
              <w:ind w:left="86"/>
              <w:rPr>
                <w:rFonts w:ascii="Gill Sans MT" w:hAnsi="Gill Sans MT"/>
                <w:color w:val="6C6463"/>
              </w:rPr>
            </w:pPr>
            <w:r w:rsidRPr="00162F54">
              <w:rPr>
                <w:rFonts w:ascii="Gill Sans MT" w:hAnsi="Gill Sans MT"/>
                <w:color w:val="6C6463"/>
              </w:rPr>
              <w:t>+</w:t>
            </w:r>
          </w:p>
        </w:tc>
        <w:tc>
          <w:tcPr>
            <w:tcW w:w="2247" w:type="dxa"/>
          </w:tcPr>
          <w:p w14:paraId="00000220" w14:textId="7340F9A1" w:rsidR="00B307BF" w:rsidRPr="00162F54" w:rsidRDefault="00AF2EC5">
            <w:pPr>
              <w:ind w:left="86"/>
              <w:rPr>
                <w:rFonts w:ascii="Gill Sans MT" w:hAnsi="Gill Sans MT"/>
                <w:color w:val="6C6463"/>
              </w:rPr>
            </w:pPr>
            <w:r w:rsidRPr="00162F54">
              <w:rPr>
                <w:rFonts w:ascii="Gill Sans MT" w:hAnsi="Gill Sans MT"/>
                <w:color w:val="6C6463"/>
              </w:rPr>
              <w:t>Added</w:t>
            </w:r>
            <w:r w:rsidR="004C3A5E">
              <w:rPr>
                <w:rFonts w:ascii="Gill Sans MT" w:hAnsi="Gill Sans MT"/>
                <w:color w:val="6C6463"/>
              </w:rPr>
              <w:t xml:space="preserve"> </w:t>
            </w:r>
            <w:r w:rsidRPr="00162F54">
              <w:rPr>
                <w:rFonts w:ascii="Gill Sans MT" w:hAnsi="Gill Sans MT"/>
                <w:color w:val="6C6463"/>
              </w:rPr>
              <w:t>sugar</w:t>
            </w:r>
            <w:r w:rsidR="004C3A5E">
              <w:rPr>
                <w:rFonts w:ascii="Gill Sans MT" w:hAnsi="Gill Sans MT"/>
                <w:color w:val="6C6463"/>
              </w:rPr>
              <w:t xml:space="preserve"> </w:t>
            </w:r>
            <w:r w:rsidRPr="00162F54">
              <w:rPr>
                <w:rFonts w:ascii="Gill Sans MT" w:hAnsi="Gill Sans MT"/>
                <w:color w:val="6C6463"/>
              </w:rPr>
              <w:t>(g)</w:t>
            </w:r>
          </w:p>
        </w:tc>
        <w:tc>
          <w:tcPr>
            <w:tcW w:w="1793" w:type="dxa"/>
            <w:vAlign w:val="center"/>
          </w:tcPr>
          <w:p w14:paraId="00000221" w14:textId="77777777" w:rsidR="00B307BF" w:rsidRPr="00162F54" w:rsidRDefault="00B307BF">
            <w:pPr>
              <w:ind w:left="86"/>
              <w:jc w:val="center"/>
              <w:rPr>
                <w:rFonts w:ascii="Gill Sans MT" w:hAnsi="Gill Sans MT"/>
                <w:color w:val="6C6463"/>
              </w:rPr>
            </w:pPr>
          </w:p>
        </w:tc>
        <w:tc>
          <w:tcPr>
            <w:tcW w:w="1468" w:type="dxa"/>
          </w:tcPr>
          <w:p w14:paraId="00000222" w14:textId="77777777" w:rsidR="00B307BF" w:rsidRPr="00162F54" w:rsidRDefault="00B307BF">
            <w:pPr>
              <w:ind w:left="86"/>
              <w:jc w:val="center"/>
              <w:rPr>
                <w:rFonts w:ascii="Gill Sans MT" w:hAnsi="Gill Sans MT"/>
                <w:color w:val="6C6463"/>
              </w:rPr>
            </w:pPr>
          </w:p>
        </w:tc>
        <w:tc>
          <w:tcPr>
            <w:tcW w:w="1468" w:type="dxa"/>
            <w:vAlign w:val="center"/>
          </w:tcPr>
          <w:p w14:paraId="00000223" w14:textId="77777777" w:rsidR="00B307BF" w:rsidRPr="00162F54" w:rsidRDefault="00B307BF">
            <w:pPr>
              <w:ind w:left="86"/>
              <w:jc w:val="center"/>
              <w:rPr>
                <w:rFonts w:ascii="Gill Sans MT" w:hAnsi="Gill Sans MT"/>
                <w:color w:val="6C6463"/>
              </w:rPr>
            </w:pPr>
          </w:p>
        </w:tc>
        <w:tc>
          <w:tcPr>
            <w:tcW w:w="1468" w:type="dxa"/>
          </w:tcPr>
          <w:p w14:paraId="00000224" w14:textId="77777777" w:rsidR="00B307BF" w:rsidRPr="00162F54" w:rsidRDefault="00B307BF">
            <w:pPr>
              <w:ind w:left="86"/>
              <w:jc w:val="center"/>
              <w:rPr>
                <w:rFonts w:ascii="Gill Sans MT" w:hAnsi="Gill Sans MT"/>
                <w:color w:val="6C6463"/>
              </w:rPr>
            </w:pPr>
          </w:p>
        </w:tc>
      </w:tr>
      <w:tr w:rsidR="00B307BF" w:rsidRPr="00162F54" w14:paraId="21872BE7" w14:textId="77777777" w:rsidTr="00F868EA">
        <w:trPr>
          <w:trHeight w:val="360"/>
        </w:trPr>
        <w:tc>
          <w:tcPr>
            <w:tcW w:w="798" w:type="dxa"/>
            <w:vAlign w:val="center"/>
          </w:tcPr>
          <w:p w14:paraId="00000225" w14:textId="77777777" w:rsidR="00B307BF" w:rsidRPr="00162F54" w:rsidRDefault="00AF2EC5">
            <w:pPr>
              <w:ind w:left="86"/>
              <w:rPr>
                <w:rFonts w:ascii="Gill Sans MT" w:hAnsi="Gill Sans MT"/>
                <w:color w:val="6C6463"/>
              </w:rPr>
            </w:pPr>
            <w:r w:rsidRPr="00162F54">
              <w:rPr>
                <w:rFonts w:ascii="Gill Sans MT" w:hAnsi="Gill Sans MT"/>
                <w:color w:val="6C6463"/>
              </w:rPr>
              <w:t>+</w:t>
            </w:r>
          </w:p>
        </w:tc>
        <w:tc>
          <w:tcPr>
            <w:tcW w:w="2247" w:type="dxa"/>
          </w:tcPr>
          <w:p w14:paraId="00000226" w14:textId="4EDE00CE" w:rsidR="00B307BF" w:rsidRPr="00162F54" w:rsidRDefault="00AF2EC5">
            <w:pPr>
              <w:ind w:left="86"/>
              <w:rPr>
                <w:rFonts w:ascii="Gill Sans MT" w:hAnsi="Gill Sans MT"/>
                <w:color w:val="6C6463"/>
              </w:rPr>
            </w:pPr>
            <w:r w:rsidRPr="00162F54">
              <w:rPr>
                <w:rFonts w:ascii="Gill Sans MT" w:hAnsi="Gill Sans MT"/>
                <w:color w:val="6C6463"/>
              </w:rPr>
              <w:t>Added</w:t>
            </w:r>
            <w:r w:rsidR="004C3A5E">
              <w:rPr>
                <w:rFonts w:ascii="Gill Sans MT" w:hAnsi="Gill Sans MT"/>
                <w:color w:val="6C6463"/>
              </w:rPr>
              <w:t xml:space="preserve"> </w:t>
            </w:r>
            <w:r w:rsidRPr="00162F54">
              <w:rPr>
                <w:rFonts w:ascii="Gill Sans MT" w:hAnsi="Gill Sans MT"/>
                <w:color w:val="6C6463"/>
              </w:rPr>
              <w:t>salt</w:t>
            </w:r>
            <w:r w:rsidR="004C3A5E">
              <w:rPr>
                <w:rFonts w:ascii="Gill Sans MT" w:hAnsi="Gill Sans MT"/>
                <w:color w:val="6C6463"/>
              </w:rPr>
              <w:t xml:space="preserve"> </w:t>
            </w:r>
            <w:r w:rsidRPr="00162F54">
              <w:rPr>
                <w:rFonts w:ascii="Gill Sans MT" w:hAnsi="Gill Sans MT"/>
                <w:color w:val="6C6463"/>
              </w:rPr>
              <w:t>(g)</w:t>
            </w:r>
          </w:p>
        </w:tc>
        <w:tc>
          <w:tcPr>
            <w:tcW w:w="1793" w:type="dxa"/>
            <w:vAlign w:val="center"/>
          </w:tcPr>
          <w:p w14:paraId="00000227" w14:textId="77777777" w:rsidR="00B307BF" w:rsidRPr="00162F54" w:rsidRDefault="00B307BF">
            <w:pPr>
              <w:ind w:left="86"/>
              <w:jc w:val="center"/>
              <w:rPr>
                <w:rFonts w:ascii="Gill Sans MT" w:hAnsi="Gill Sans MT"/>
                <w:color w:val="6C6463"/>
              </w:rPr>
            </w:pPr>
          </w:p>
        </w:tc>
        <w:tc>
          <w:tcPr>
            <w:tcW w:w="1468" w:type="dxa"/>
          </w:tcPr>
          <w:p w14:paraId="00000228" w14:textId="77777777" w:rsidR="00B307BF" w:rsidRPr="00162F54" w:rsidRDefault="00B307BF">
            <w:pPr>
              <w:ind w:left="86"/>
              <w:jc w:val="center"/>
              <w:rPr>
                <w:rFonts w:ascii="Gill Sans MT" w:hAnsi="Gill Sans MT"/>
                <w:color w:val="6C6463"/>
              </w:rPr>
            </w:pPr>
          </w:p>
        </w:tc>
        <w:tc>
          <w:tcPr>
            <w:tcW w:w="1468" w:type="dxa"/>
            <w:vAlign w:val="center"/>
          </w:tcPr>
          <w:p w14:paraId="00000229" w14:textId="77777777" w:rsidR="00B307BF" w:rsidRPr="00162F54" w:rsidRDefault="00B307BF">
            <w:pPr>
              <w:ind w:left="86"/>
              <w:jc w:val="center"/>
              <w:rPr>
                <w:rFonts w:ascii="Gill Sans MT" w:hAnsi="Gill Sans MT"/>
                <w:color w:val="6C6463"/>
              </w:rPr>
            </w:pPr>
          </w:p>
        </w:tc>
        <w:tc>
          <w:tcPr>
            <w:tcW w:w="1468" w:type="dxa"/>
          </w:tcPr>
          <w:p w14:paraId="0000022A" w14:textId="77777777" w:rsidR="00B307BF" w:rsidRPr="00162F54" w:rsidRDefault="00B307BF">
            <w:pPr>
              <w:ind w:left="86"/>
              <w:jc w:val="center"/>
              <w:rPr>
                <w:rFonts w:ascii="Gill Sans MT" w:hAnsi="Gill Sans MT"/>
                <w:color w:val="6C6463"/>
              </w:rPr>
            </w:pPr>
          </w:p>
        </w:tc>
      </w:tr>
      <w:tr w:rsidR="00B307BF" w:rsidRPr="00162F54" w14:paraId="59AC0646" w14:textId="77777777" w:rsidTr="00F868EA">
        <w:trPr>
          <w:trHeight w:val="360"/>
        </w:trPr>
        <w:tc>
          <w:tcPr>
            <w:tcW w:w="798" w:type="dxa"/>
            <w:vAlign w:val="center"/>
          </w:tcPr>
          <w:p w14:paraId="0000022B" w14:textId="77777777" w:rsidR="00B307BF" w:rsidRPr="00162F54" w:rsidRDefault="00AF2EC5">
            <w:pPr>
              <w:ind w:left="86"/>
              <w:rPr>
                <w:rFonts w:ascii="Gill Sans MT" w:hAnsi="Gill Sans MT"/>
                <w:color w:val="6C6463"/>
              </w:rPr>
            </w:pPr>
            <w:r w:rsidRPr="00162F54">
              <w:rPr>
                <w:rFonts w:ascii="Gill Sans MT" w:hAnsi="Gill Sans MT"/>
                <w:color w:val="6C6463"/>
              </w:rPr>
              <w:t>+</w:t>
            </w:r>
          </w:p>
        </w:tc>
        <w:tc>
          <w:tcPr>
            <w:tcW w:w="2247" w:type="dxa"/>
          </w:tcPr>
          <w:p w14:paraId="0000022C" w14:textId="49CBF4D7" w:rsidR="00B307BF" w:rsidRPr="00162F54" w:rsidRDefault="00AF2EC5">
            <w:pPr>
              <w:ind w:left="86"/>
              <w:rPr>
                <w:rFonts w:ascii="Gill Sans MT" w:hAnsi="Gill Sans MT"/>
                <w:color w:val="6C6463"/>
              </w:rPr>
            </w:pPr>
            <w:r w:rsidRPr="00162F54">
              <w:rPr>
                <w:rFonts w:ascii="Gill Sans MT" w:hAnsi="Gill Sans MT"/>
                <w:color w:val="6C6463"/>
              </w:rPr>
              <w:t>Vitamin</w:t>
            </w:r>
            <w:r w:rsidR="004C3A5E">
              <w:rPr>
                <w:rFonts w:ascii="Gill Sans MT" w:hAnsi="Gill Sans MT"/>
                <w:color w:val="6C6463"/>
              </w:rPr>
              <w:t xml:space="preserve"> </w:t>
            </w:r>
            <w:r w:rsidRPr="00162F54">
              <w:rPr>
                <w:rFonts w:ascii="Gill Sans MT" w:hAnsi="Gill Sans MT"/>
                <w:color w:val="6C6463"/>
              </w:rPr>
              <w:t>mix</w:t>
            </w:r>
          </w:p>
        </w:tc>
        <w:tc>
          <w:tcPr>
            <w:tcW w:w="1793" w:type="dxa"/>
            <w:vAlign w:val="center"/>
          </w:tcPr>
          <w:p w14:paraId="0000022D" w14:textId="77777777" w:rsidR="00B307BF" w:rsidRPr="00162F54" w:rsidRDefault="00B307BF">
            <w:pPr>
              <w:ind w:left="86"/>
              <w:jc w:val="center"/>
              <w:rPr>
                <w:rFonts w:ascii="Gill Sans MT" w:hAnsi="Gill Sans MT"/>
                <w:color w:val="6C6463"/>
              </w:rPr>
            </w:pPr>
          </w:p>
        </w:tc>
        <w:tc>
          <w:tcPr>
            <w:tcW w:w="1468" w:type="dxa"/>
          </w:tcPr>
          <w:p w14:paraId="0000022E" w14:textId="77777777" w:rsidR="00B307BF" w:rsidRPr="00162F54" w:rsidRDefault="00B307BF">
            <w:pPr>
              <w:ind w:left="86"/>
              <w:jc w:val="center"/>
              <w:rPr>
                <w:rFonts w:ascii="Gill Sans MT" w:hAnsi="Gill Sans MT"/>
                <w:color w:val="6C6463"/>
              </w:rPr>
            </w:pPr>
          </w:p>
        </w:tc>
        <w:tc>
          <w:tcPr>
            <w:tcW w:w="1468" w:type="dxa"/>
            <w:vAlign w:val="center"/>
          </w:tcPr>
          <w:p w14:paraId="0000022F" w14:textId="77777777" w:rsidR="00B307BF" w:rsidRPr="00162F54" w:rsidRDefault="00B307BF">
            <w:pPr>
              <w:ind w:left="86"/>
              <w:jc w:val="center"/>
              <w:rPr>
                <w:rFonts w:ascii="Gill Sans MT" w:hAnsi="Gill Sans MT"/>
                <w:color w:val="6C6463"/>
              </w:rPr>
            </w:pPr>
          </w:p>
        </w:tc>
        <w:tc>
          <w:tcPr>
            <w:tcW w:w="1468" w:type="dxa"/>
          </w:tcPr>
          <w:p w14:paraId="00000230" w14:textId="77777777" w:rsidR="00B307BF" w:rsidRPr="00162F54" w:rsidRDefault="00B307BF">
            <w:pPr>
              <w:ind w:left="86"/>
              <w:jc w:val="center"/>
              <w:rPr>
                <w:rFonts w:ascii="Gill Sans MT" w:hAnsi="Gill Sans MT"/>
                <w:color w:val="6C6463"/>
              </w:rPr>
            </w:pPr>
          </w:p>
        </w:tc>
      </w:tr>
      <w:tr w:rsidR="00B307BF" w:rsidRPr="00162F54" w14:paraId="37797E9A" w14:textId="77777777" w:rsidTr="00F868EA">
        <w:trPr>
          <w:trHeight w:val="360"/>
        </w:trPr>
        <w:tc>
          <w:tcPr>
            <w:tcW w:w="3045" w:type="dxa"/>
            <w:gridSpan w:val="2"/>
            <w:vAlign w:val="center"/>
          </w:tcPr>
          <w:p w14:paraId="00000231" w14:textId="46D0EB88" w:rsidR="00B307BF" w:rsidRPr="00162F54" w:rsidRDefault="00AF2EC5">
            <w:pPr>
              <w:ind w:left="86"/>
              <w:rPr>
                <w:rFonts w:ascii="Gill Sans MT" w:hAnsi="Gill Sans MT"/>
                <w:b/>
                <w:color w:val="6C6463"/>
              </w:rPr>
            </w:pPr>
            <w:r w:rsidRPr="00162F54">
              <w:rPr>
                <w:rFonts w:ascii="Gill Sans MT" w:hAnsi="Gill Sans MT"/>
                <w:b/>
                <w:color w:val="6C6463"/>
              </w:rPr>
              <w:t>Total</w:t>
            </w:r>
            <w:r w:rsidR="004C3A5E">
              <w:rPr>
                <w:rFonts w:ascii="Gill Sans MT" w:hAnsi="Gill Sans MT"/>
                <w:b/>
                <w:color w:val="6C6463"/>
              </w:rPr>
              <w:t xml:space="preserve"> </w:t>
            </w:r>
            <w:r w:rsidRPr="00162F54">
              <w:rPr>
                <w:rFonts w:ascii="Gill Sans MT" w:hAnsi="Gill Sans MT"/>
                <w:b/>
                <w:color w:val="6C6463"/>
              </w:rPr>
              <w:t>blend</w:t>
            </w:r>
            <w:r w:rsidR="004C3A5E">
              <w:rPr>
                <w:rFonts w:ascii="Gill Sans MT" w:hAnsi="Gill Sans MT"/>
                <w:b/>
                <w:color w:val="6C6463"/>
              </w:rPr>
              <w:t xml:space="preserve"> </w:t>
            </w:r>
            <w:r w:rsidRPr="00162F54">
              <w:rPr>
                <w:rFonts w:ascii="Gill Sans MT" w:hAnsi="Gill Sans MT"/>
                <w:b/>
                <w:color w:val="6C6463"/>
              </w:rPr>
              <w:t>weight</w:t>
            </w:r>
            <w:r w:rsidR="004C3A5E">
              <w:rPr>
                <w:rFonts w:ascii="Gill Sans MT" w:hAnsi="Gill Sans MT"/>
                <w:b/>
                <w:color w:val="6C6463"/>
              </w:rPr>
              <w:t xml:space="preserve"> </w:t>
            </w:r>
            <w:r w:rsidRPr="00162F54">
              <w:rPr>
                <w:rFonts w:ascii="Gill Sans MT" w:hAnsi="Gill Sans MT"/>
                <w:b/>
                <w:color w:val="6C6463"/>
              </w:rPr>
              <w:t>[in</w:t>
            </w:r>
            <w:r w:rsidR="004C3A5E">
              <w:rPr>
                <w:rFonts w:ascii="Gill Sans MT" w:hAnsi="Gill Sans MT"/>
                <w:b/>
                <w:color w:val="6C6463"/>
              </w:rPr>
              <w:t xml:space="preserve"> </w:t>
            </w:r>
            <w:r w:rsidRPr="00162F54">
              <w:rPr>
                <w:rFonts w:ascii="Gill Sans MT" w:hAnsi="Gill Sans MT"/>
                <w:b/>
                <w:color w:val="6C6463"/>
              </w:rPr>
              <w:t>gr.]</w:t>
            </w:r>
          </w:p>
        </w:tc>
        <w:tc>
          <w:tcPr>
            <w:tcW w:w="1793" w:type="dxa"/>
            <w:vAlign w:val="center"/>
          </w:tcPr>
          <w:p w14:paraId="00000233" w14:textId="77777777" w:rsidR="00B307BF" w:rsidRPr="00162F54" w:rsidRDefault="00B307BF">
            <w:pPr>
              <w:ind w:left="86"/>
              <w:jc w:val="center"/>
              <w:rPr>
                <w:rFonts w:ascii="Gill Sans MT" w:hAnsi="Gill Sans MT"/>
                <w:b/>
                <w:color w:val="6C6463"/>
              </w:rPr>
            </w:pPr>
          </w:p>
        </w:tc>
        <w:tc>
          <w:tcPr>
            <w:tcW w:w="1468" w:type="dxa"/>
          </w:tcPr>
          <w:p w14:paraId="00000234" w14:textId="77777777" w:rsidR="00B307BF" w:rsidRPr="00162F54" w:rsidRDefault="00B307BF">
            <w:pPr>
              <w:ind w:left="86"/>
              <w:jc w:val="center"/>
              <w:rPr>
                <w:rFonts w:ascii="Gill Sans MT" w:hAnsi="Gill Sans MT"/>
                <w:b/>
                <w:color w:val="6C6463"/>
              </w:rPr>
            </w:pPr>
          </w:p>
        </w:tc>
        <w:tc>
          <w:tcPr>
            <w:tcW w:w="1468" w:type="dxa"/>
            <w:vAlign w:val="center"/>
          </w:tcPr>
          <w:p w14:paraId="00000235" w14:textId="77777777" w:rsidR="00B307BF" w:rsidRPr="00162F54" w:rsidRDefault="00B307BF">
            <w:pPr>
              <w:ind w:left="86"/>
              <w:jc w:val="center"/>
              <w:rPr>
                <w:rFonts w:ascii="Gill Sans MT" w:hAnsi="Gill Sans MT"/>
                <w:b/>
                <w:color w:val="6C6463"/>
              </w:rPr>
            </w:pPr>
          </w:p>
        </w:tc>
        <w:tc>
          <w:tcPr>
            <w:tcW w:w="1468" w:type="dxa"/>
          </w:tcPr>
          <w:p w14:paraId="00000236" w14:textId="77777777" w:rsidR="00B307BF" w:rsidRPr="00162F54" w:rsidRDefault="00B307BF">
            <w:pPr>
              <w:ind w:left="86"/>
              <w:jc w:val="center"/>
              <w:rPr>
                <w:rFonts w:ascii="Gill Sans MT" w:hAnsi="Gill Sans MT"/>
                <w:b/>
                <w:color w:val="6C6463"/>
              </w:rPr>
            </w:pPr>
          </w:p>
        </w:tc>
      </w:tr>
      <w:tr w:rsidR="00B307BF" w:rsidRPr="00162F54" w14:paraId="4AFAA53F" w14:textId="77777777" w:rsidTr="00F868EA">
        <w:trPr>
          <w:trHeight w:val="360"/>
        </w:trPr>
        <w:tc>
          <w:tcPr>
            <w:tcW w:w="3045" w:type="dxa"/>
            <w:gridSpan w:val="2"/>
            <w:vAlign w:val="center"/>
          </w:tcPr>
          <w:p w14:paraId="00000237" w14:textId="4A549026" w:rsidR="00B307BF" w:rsidRPr="00162F54" w:rsidRDefault="00AF2EC5">
            <w:pPr>
              <w:ind w:left="86"/>
              <w:rPr>
                <w:rFonts w:ascii="Gill Sans MT" w:hAnsi="Gill Sans MT"/>
                <w:i/>
                <w:color w:val="6C6463"/>
              </w:rPr>
            </w:pPr>
            <w:r w:rsidRPr="00162F54">
              <w:rPr>
                <w:rFonts w:ascii="Gill Sans MT" w:hAnsi="Gill Sans MT"/>
                <w:i/>
                <w:color w:val="6C6463"/>
              </w:rPr>
              <w:t>Average</w:t>
            </w:r>
            <w:r w:rsidR="004C3A5E">
              <w:rPr>
                <w:rFonts w:ascii="Gill Sans MT" w:hAnsi="Gill Sans MT"/>
                <w:i/>
                <w:color w:val="6C6463"/>
              </w:rPr>
              <w:t xml:space="preserve"> </w:t>
            </w:r>
            <w:r w:rsidRPr="00162F54">
              <w:rPr>
                <w:rFonts w:ascii="Gill Sans MT" w:hAnsi="Gill Sans MT"/>
                <w:i/>
                <w:color w:val="6C6463"/>
              </w:rPr>
              <w:t>serving</w:t>
            </w:r>
            <w:r w:rsidR="004C3A5E">
              <w:rPr>
                <w:rFonts w:ascii="Gill Sans MT" w:hAnsi="Gill Sans MT"/>
                <w:i/>
                <w:color w:val="6C6463"/>
              </w:rPr>
              <w:t xml:space="preserve"> </w:t>
            </w:r>
            <w:r w:rsidRPr="00162F54">
              <w:rPr>
                <w:rFonts w:ascii="Gill Sans MT" w:hAnsi="Gill Sans MT"/>
                <w:i/>
                <w:color w:val="6C6463"/>
              </w:rPr>
              <w:t>size</w:t>
            </w:r>
            <w:r w:rsidR="004C3A5E">
              <w:rPr>
                <w:rFonts w:ascii="Gill Sans MT" w:hAnsi="Gill Sans MT"/>
                <w:i/>
                <w:color w:val="6C6463"/>
              </w:rPr>
              <w:t xml:space="preserve"> </w:t>
            </w:r>
            <w:r w:rsidRPr="00162F54">
              <w:rPr>
                <w:rFonts w:ascii="Gill Sans MT" w:hAnsi="Gill Sans MT"/>
                <w:i/>
                <w:color w:val="6C6463"/>
              </w:rPr>
              <w:t>for</w:t>
            </w:r>
            <w:r w:rsidR="004C3A5E">
              <w:rPr>
                <w:rFonts w:ascii="Gill Sans MT" w:hAnsi="Gill Sans MT"/>
                <w:i/>
                <w:color w:val="6C6463"/>
              </w:rPr>
              <w:t xml:space="preserve"> </w:t>
            </w:r>
            <w:r w:rsidRPr="00162F54">
              <w:rPr>
                <w:rFonts w:ascii="Gill Sans MT" w:hAnsi="Gill Sans MT"/>
                <w:i/>
                <w:color w:val="6C6463"/>
              </w:rPr>
              <w:t>target</w:t>
            </w:r>
            <w:r w:rsidR="004C3A5E">
              <w:rPr>
                <w:rFonts w:ascii="Gill Sans MT" w:hAnsi="Gill Sans MT"/>
                <w:i/>
                <w:color w:val="6C6463"/>
              </w:rPr>
              <w:t xml:space="preserve"> </w:t>
            </w:r>
            <w:r w:rsidRPr="00162F54">
              <w:rPr>
                <w:rFonts w:ascii="Gill Sans MT" w:hAnsi="Gill Sans MT"/>
                <w:i/>
                <w:color w:val="6C6463"/>
              </w:rPr>
              <w:t>population</w:t>
            </w:r>
            <w:r w:rsidR="004C3A5E">
              <w:rPr>
                <w:rFonts w:ascii="Gill Sans MT" w:hAnsi="Gill Sans MT"/>
                <w:i/>
                <w:color w:val="6C6463"/>
              </w:rPr>
              <w:t xml:space="preserve"> </w:t>
            </w:r>
            <w:r w:rsidRPr="00162F54">
              <w:rPr>
                <w:rFonts w:ascii="Gill Sans MT" w:hAnsi="Gill Sans MT"/>
                <w:i/>
                <w:color w:val="6C6463"/>
              </w:rPr>
              <w:t>(CU2)</w:t>
            </w:r>
          </w:p>
        </w:tc>
        <w:tc>
          <w:tcPr>
            <w:tcW w:w="6197" w:type="dxa"/>
            <w:gridSpan w:val="4"/>
            <w:vAlign w:val="center"/>
          </w:tcPr>
          <w:p w14:paraId="00000239" w14:textId="43CB8475" w:rsidR="00B307BF" w:rsidRPr="00162F54" w:rsidRDefault="00AF2EC5">
            <w:pPr>
              <w:ind w:left="86"/>
              <w:jc w:val="center"/>
              <w:rPr>
                <w:rFonts w:ascii="Gill Sans MT" w:hAnsi="Gill Sans MT"/>
                <w:i/>
                <w:color w:val="6C6463"/>
              </w:rPr>
            </w:pPr>
            <w:r w:rsidRPr="00162F54">
              <w:rPr>
                <w:rFonts w:ascii="Gill Sans MT" w:hAnsi="Gill Sans MT"/>
                <w:i/>
                <w:color w:val="6C6463"/>
              </w:rPr>
              <w:t>5</w:t>
            </w:r>
            <w:r w:rsidR="006E61A3">
              <w:rPr>
                <w:rFonts w:ascii="Gill Sans MT" w:hAnsi="Gill Sans MT"/>
                <w:i/>
                <w:color w:val="6C6463"/>
              </w:rPr>
              <w:t>0–</w:t>
            </w:r>
            <w:r w:rsidRPr="00162F54">
              <w:rPr>
                <w:rFonts w:ascii="Gill Sans MT" w:hAnsi="Gill Sans MT"/>
                <w:i/>
                <w:color w:val="6C6463"/>
              </w:rPr>
              <w:t>140</w:t>
            </w:r>
            <w:r w:rsidR="004C3A5E">
              <w:rPr>
                <w:rFonts w:ascii="Gill Sans MT" w:hAnsi="Gill Sans MT"/>
                <w:i/>
                <w:color w:val="6C6463"/>
              </w:rPr>
              <w:t xml:space="preserve"> </w:t>
            </w:r>
            <w:r w:rsidRPr="00162F54">
              <w:rPr>
                <w:rFonts w:ascii="Gill Sans MT" w:hAnsi="Gill Sans MT"/>
                <w:i/>
                <w:color w:val="6C6463"/>
              </w:rPr>
              <w:t>grams/serving*</w:t>
            </w:r>
            <w:r w:rsidR="004C3A5E">
              <w:rPr>
                <w:rFonts w:ascii="Gill Sans MT" w:hAnsi="Gill Sans MT"/>
                <w:i/>
                <w:color w:val="6C6463"/>
              </w:rPr>
              <w:t xml:space="preserve"> </w:t>
            </w:r>
          </w:p>
        </w:tc>
      </w:tr>
    </w:tbl>
    <w:p w14:paraId="0000023D" w14:textId="461D2196" w:rsidR="00B307BF" w:rsidRPr="00162F54" w:rsidRDefault="00AF2EC5">
      <w:pPr>
        <w:rPr>
          <w:rFonts w:ascii="Gill Sans MT" w:hAnsi="Gill Sans MT"/>
          <w:sz w:val="20"/>
          <w:szCs w:val="20"/>
        </w:rPr>
      </w:pPr>
      <w:r w:rsidRPr="00162F54">
        <w:rPr>
          <w:rFonts w:ascii="Gill Sans MT" w:hAnsi="Gill Sans MT"/>
          <w:sz w:val="20"/>
          <w:szCs w:val="20"/>
        </w:rPr>
        <w:t>*</w:t>
      </w:r>
      <w:r w:rsidR="004C3A5E">
        <w:rPr>
          <w:rFonts w:ascii="Gill Sans MT" w:hAnsi="Gill Sans MT"/>
          <w:sz w:val="20"/>
          <w:szCs w:val="20"/>
        </w:rPr>
        <w:t xml:space="preserve"> </w:t>
      </w:r>
      <w:r w:rsidRPr="00162F54">
        <w:rPr>
          <w:rFonts w:ascii="Gill Sans MT" w:hAnsi="Gill Sans MT"/>
          <w:sz w:val="20"/>
          <w:szCs w:val="20"/>
        </w:rPr>
        <w:t>50–140</w:t>
      </w:r>
      <w:r w:rsidR="004C3A5E">
        <w:rPr>
          <w:rFonts w:ascii="Gill Sans MT" w:hAnsi="Gill Sans MT"/>
          <w:sz w:val="20"/>
          <w:szCs w:val="20"/>
        </w:rPr>
        <w:t xml:space="preserve"> </w:t>
      </w:r>
      <w:r w:rsidRPr="00162F54">
        <w:rPr>
          <w:rFonts w:ascii="Gill Sans MT" w:hAnsi="Gill Sans MT"/>
          <w:sz w:val="20"/>
          <w:szCs w:val="20"/>
        </w:rPr>
        <w:t>grams/serving</w:t>
      </w:r>
      <w:r w:rsidR="004C3A5E">
        <w:rPr>
          <w:rFonts w:ascii="Gill Sans MT" w:hAnsi="Gill Sans MT"/>
          <w:sz w:val="20"/>
          <w:szCs w:val="20"/>
        </w:rPr>
        <w:t xml:space="preserve"> </w:t>
      </w:r>
      <w:r w:rsidRPr="00162F54">
        <w:rPr>
          <w:rFonts w:ascii="Gill Sans MT" w:hAnsi="Gill Sans MT"/>
          <w:sz w:val="20"/>
          <w:szCs w:val="20"/>
        </w:rPr>
        <w:t>is</w:t>
      </w:r>
      <w:r w:rsidR="004C3A5E">
        <w:rPr>
          <w:rFonts w:ascii="Gill Sans MT" w:hAnsi="Gill Sans MT"/>
          <w:sz w:val="20"/>
          <w:szCs w:val="20"/>
        </w:rPr>
        <w:t xml:space="preserve"> </w:t>
      </w:r>
      <w:r w:rsidRPr="00162F54">
        <w:rPr>
          <w:rFonts w:ascii="Gill Sans MT" w:hAnsi="Gill Sans MT"/>
          <w:sz w:val="20"/>
          <w:szCs w:val="20"/>
        </w:rPr>
        <w:t>the</w:t>
      </w:r>
      <w:r w:rsidR="004C3A5E">
        <w:rPr>
          <w:rFonts w:ascii="Gill Sans MT" w:hAnsi="Gill Sans MT"/>
          <w:sz w:val="20"/>
          <w:szCs w:val="20"/>
        </w:rPr>
        <w:t xml:space="preserve"> </w:t>
      </w:r>
      <w:r w:rsidRPr="00162F54">
        <w:rPr>
          <w:rFonts w:ascii="Gill Sans MT" w:hAnsi="Gill Sans MT"/>
          <w:sz w:val="20"/>
          <w:szCs w:val="20"/>
        </w:rPr>
        <w:t>range</w:t>
      </w:r>
      <w:r w:rsidR="004C3A5E">
        <w:rPr>
          <w:rFonts w:ascii="Gill Sans MT" w:hAnsi="Gill Sans MT"/>
          <w:sz w:val="20"/>
          <w:szCs w:val="20"/>
        </w:rPr>
        <w:t xml:space="preserve"> </w:t>
      </w:r>
      <w:r w:rsidRPr="00162F54">
        <w:rPr>
          <w:rFonts w:ascii="Gill Sans MT" w:hAnsi="Gill Sans MT"/>
          <w:sz w:val="20"/>
          <w:szCs w:val="20"/>
        </w:rPr>
        <w:t>for</w:t>
      </w:r>
      <w:r w:rsidR="004C3A5E">
        <w:rPr>
          <w:rFonts w:ascii="Gill Sans MT" w:hAnsi="Gill Sans MT"/>
          <w:sz w:val="20"/>
          <w:szCs w:val="20"/>
        </w:rPr>
        <w:t xml:space="preserve"> </w:t>
      </w:r>
      <w:r w:rsidRPr="00162F54">
        <w:rPr>
          <w:rFonts w:ascii="Gill Sans MT" w:hAnsi="Gill Sans MT"/>
          <w:sz w:val="20"/>
          <w:szCs w:val="20"/>
        </w:rPr>
        <w:t>one</w:t>
      </w:r>
      <w:r w:rsidR="004C3A5E">
        <w:rPr>
          <w:rFonts w:ascii="Gill Sans MT" w:hAnsi="Gill Sans MT"/>
          <w:sz w:val="20"/>
          <w:szCs w:val="20"/>
        </w:rPr>
        <w:t xml:space="preserve"> </w:t>
      </w:r>
      <w:r w:rsidRPr="00162F54">
        <w:rPr>
          <w:rFonts w:ascii="Gill Sans MT" w:hAnsi="Gill Sans MT"/>
          <w:sz w:val="20"/>
          <w:szCs w:val="20"/>
        </w:rPr>
        <w:t>meal</w:t>
      </w:r>
      <w:r w:rsidR="004C3A5E">
        <w:rPr>
          <w:rFonts w:ascii="Gill Sans MT" w:hAnsi="Gill Sans MT"/>
          <w:sz w:val="20"/>
          <w:szCs w:val="20"/>
        </w:rPr>
        <w:t xml:space="preserve"> </w:t>
      </w:r>
      <w:r w:rsidRPr="00162F54">
        <w:rPr>
          <w:rFonts w:ascii="Gill Sans MT" w:hAnsi="Gill Sans MT"/>
          <w:sz w:val="20"/>
          <w:szCs w:val="20"/>
        </w:rPr>
        <w:t>(serving)</w:t>
      </w:r>
      <w:r w:rsidR="004C3A5E">
        <w:rPr>
          <w:rFonts w:ascii="Gill Sans MT" w:hAnsi="Gill Sans MT"/>
          <w:sz w:val="20"/>
          <w:szCs w:val="20"/>
        </w:rPr>
        <w:t xml:space="preserve"> </w:t>
      </w:r>
      <w:r w:rsidRPr="00162F54">
        <w:rPr>
          <w:rFonts w:ascii="Gill Sans MT" w:hAnsi="Gill Sans MT"/>
          <w:sz w:val="20"/>
          <w:szCs w:val="20"/>
        </w:rPr>
        <w:t>children</w:t>
      </w:r>
      <w:r w:rsidR="004C3A5E">
        <w:rPr>
          <w:rFonts w:ascii="Gill Sans MT" w:hAnsi="Gill Sans MT"/>
          <w:sz w:val="20"/>
          <w:szCs w:val="20"/>
        </w:rPr>
        <w:t xml:space="preserve"> </w:t>
      </w:r>
      <w:r w:rsidR="00DE463A">
        <w:rPr>
          <w:rFonts w:ascii="Gill Sans MT" w:hAnsi="Gill Sans MT"/>
          <w:sz w:val="20"/>
          <w:szCs w:val="20"/>
        </w:rPr>
        <w:t>aged</w:t>
      </w:r>
      <w:r w:rsidR="004C3A5E">
        <w:rPr>
          <w:rFonts w:ascii="Gill Sans MT" w:hAnsi="Gill Sans MT"/>
          <w:sz w:val="20"/>
          <w:szCs w:val="20"/>
        </w:rPr>
        <w:t xml:space="preserve"> </w:t>
      </w:r>
      <w:r w:rsidRPr="00162F54">
        <w:rPr>
          <w:rFonts w:ascii="Gill Sans MT" w:hAnsi="Gill Sans MT"/>
          <w:sz w:val="20"/>
          <w:szCs w:val="20"/>
        </w:rPr>
        <w:t>6–23</w:t>
      </w:r>
      <w:r w:rsidR="004C3A5E">
        <w:rPr>
          <w:rFonts w:ascii="Gill Sans MT" w:hAnsi="Gill Sans MT"/>
          <w:sz w:val="20"/>
          <w:szCs w:val="20"/>
        </w:rPr>
        <w:t xml:space="preserve"> </w:t>
      </w:r>
      <w:r w:rsidRPr="00162F54">
        <w:rPr>
          <w:rFonts w:ascii="Gill Sans MT" w:hAnsi="Gill Sans MT"/>
          <w:sz w:val="20"/>
          <w:szCs w:val="20"/>
        </w:rPr>
        <w:t>months;</w:t>
      </w:r>
      <w:r w:rsidR="004C3A5E">
        <w:rPr>
          <w:rFonts w:ascii="Gill Sans MT" w:hAnsi="Gill Sans MT"/>
          <w:sz w:val="20"/>
          <w:szCs w:val="20"/>
        </w:rPr>
        <w:t xml:space="preserve"> </w:t>
      </w:r>
      <w:r w:rsidRPr="00162F54">
        <w:rPr>
          <w:rFonts w:ascii="Gill Sans MT" w:hAnsi="Gill Sans MT"/>
          <w:sz w:val="20"/>
          <w:szCs w:val="20"/>
        </w:rPr>
        <w:t>adjust</w:t>
      </w:r>
      <w:r w:rsidR="004C3A5E">
        <w:rPr>
          <w:rFonts w:ascii="Gill Sans MT" w:hAnsi="Gill Sans MT"/>
          <w:sz w:val="20"/>
          <w:szCs w:val="20"/>
        </w:rPr>
        <w:t xml:space="preserve"> </w:t>
      </w:r>
      <w:r w:rsidRPr="00162F54">
        <w:rPr>
          <w:rFonts w:ascii="Gill Sans MT" w:hAnsi="Gill Sans MT"/>
          <w:sz w:val="20"/>
          <w:szCs w:val="20"/>
        </w:rPr>
        <w:t>depending</w:t>
      </w:r>
      <w:r w:rsidR="004C3A5E">
        <w:rPr>
          <w:rFonts w:ascii="Gill Sans MT" w:hAnsi="Gill Sans MT"/>
          <w:sz w:val="20"/>
          <w:szCs w:val="20"/>
        </w:rPr>
        <w:t xml:space="preserve"> </w:t>
      </w:r>
      <w:r w:rsidRPr="00162F54">
        <w:rPr>
          <w:rFonts w:ascii="Gill Sans MT" w:hAnsi="Gill Sans MT"/>
          <w:sz w:val="20"/>
          <w:szCs w:val="20"/>
        </w:rPr>
        <w:t>on</w:t>
      </w:r>
      <w:r w:rsidR="004C3A5E">
        <w:rPr>
          <w:rFonts w:ascii="Gill Sans MT" w:hAnsi="Gill Sans MT"/>
          <w:sz w:val="20"/>
          <w:szCs w:val="20"/>
        </w:rPr>
        <w:t xml:space="preserve"> </w:t>
      </w:r>
      <w:r w:rsidRPr="00162F54">
        <w:rPr>
          <w:rFonts w:ascii="Gill Sans MT" w:hAnsi="Gill Sans MT"/>
          <w:sz w:val="20"/>
          <w:szCs w:val="20"/>
        </w:rPr>
        <w:t>the</w:t>
      </w:r>
      <w:r w:rsidR="004C3A5E">
        <w:rPr>
          <w:rFonts w:ascii="Gill Sans MT" w:hAnsi="Gill Sans MT"/>
          <w:sz w:val="20"/>
          <w:szCs w:val="20"/>
        </w:rPr>
        <w:t xml:space="preserve"> </w:t>
      </w:r>
      <w:r w:rsidRPr="00162F54">
        <w:rPr>
          <w:rFonts w:ascii="Gill Sans MT" w:hAnsi="Gill Sans MT"/>
          <w:sz w:val="20"/>
          <w:szCs w:val="20"/>
        </w:rPr>
        <w:t>child’s</w:t>
      </w:r>
      <w:r w:rsidR="004C3A5E">
        <w:rPr>
          <w:rFonts w:ascii="Gill Sans MT" w:hAnsi="Gill Sans MT"/>
          <w:sz w:val="20"/>
          <w:szCs w:val="20"/>
        </w:rPr>
        <w:t xml:space="preserve"> </w:t>
      </w:r>
      <w:r w:rsidRPr="00162F54">
        <w:rPr>
          <w:rFonts w:ascii="Gill Sans MT" w:hAnsi="Gill Sans MT"/>
          <w:sz w:val="20"/>
          <w:szCs w:val="20"/>
        </w:rPr>
        <w:t>actual</w:t>
      </w:r>
      <w:r w:rsidR="004C3A5E">
        <w:rPr>
          <w:rFonts w:ascii="Gill Sans MT" w:hAnsi="Gill Sans MT"/>
          <w:sz w:val="20"/>
          <w:szCs w:val="20"/>
        </w:rPr>
        <w:t xml:space="preserve"> </w:t>
      </w:r>
      <w:r w:rsidRPr="00162F54">
        <w:rPr>
          <w:rFonts w:ascii="Gill Sans MT" w:hAnsi="Gill Sans MT"/>
          <w:sz w:val="20"/>
          <w:szCs w:val="20"/>
        </w:rPr>
        <w:t>age.</w:t>
      </w:r>
      <w:r w:rsidR="004C3A5E">
        <w:rPr>
          <w:rFonts w:ascii="Gill Sans MT" w:hAnsi="Gill Sans MT"/>
          <w:sz w:val="20"/>
          <w:szCs w:val="20"/>
        </w:rPr>
        <w:t xml:space="preserve"> </w:t>
      </w:r>
      <w:r w:rsidRPr="00162F54">
        <w:rPr>
          <w:rFonts w:ascii="Gill Sans MT" w:hAnsi="Gill Sans MT"/>
          <w:sz w:val="20"/>
          <w:szCs w:val="20"/>
        </w:rPr>
        <w:t>Further</w:t>
      </w:r>
      <w:r w:rsidR="004C3A5E">
        <w:rPr>
          <w:rFonts w:ascii="Gill Sans MT" w:hAnsi="Gill Sans MT"/>
          <w:sz w:val="20"/>
          <w:szCs w:val="20"/>
        </w:rPr>
        <w:t xml:space="preserve"> </w:t>
      </w:r>
      <w:r w:rsidRPr="00162F54">
        <w:rPr>
          <w:rFonts w:ascii="Gill Sans MT" w:hAnsi="Gill Sans MT"/>
          <w:sz w:val="20"/>
          <w:szCs w:val="20"/>
        </w:rPr>
        <w:t>guidance</w:t>
      </w:r>
      <w:r w:rsidR="004C3A5E">
        <w:rPr>
          <w:rFonts w:ascii="Gill Sans MT" w:hAnsi="Gill Sans MT"/>
          <w:sz w:val="20"/>
          <w:szCs w:val="20"/>
        </w:rPr>
        <w:t xml:space="preserve"> </w:t>
      </w:r>
      <w:r w:rsidRPr="00162F54">
        <w:rPr>
          <w:rFonts w:ascii="Gill Sans MT" w:hAnsi="Gill Sans MT"/>
          <w:sz w:val="20"/>
          <w:szCs w:val="20"/>
        </w:rPr>
        <w:t>on</w:t>
      </w:r>
      <w:r w:rsidR="004C3A5E">
        <w:rPr>
          <w:rFonts w:ascii="Gill Sans MT" w:hAnsi="Gill Sans MT"/>
          <w:sz w:val="20"/>
          <w:szCs w:val="20"/>
        </w:rPr>
        <w:t xml:space="preserve"> </w:t>
      </w:r>
      <w:r w:rsidRPr="00162F54">
        <w:rPr>
          <w:rFonts w:ascii="Gill Sans MT" w:hAnsi="Gill Sans MT"/>
          <w:sz w:val="20"/>
          <w:szCs w:val="20"/>
        </w:rPr>
        <w:t>this</w:t>
      </w:r>
      <w:r w:rsidR="004C3A5E">
        <w:rPr>
          <w:rFonts w:ascii="Gill Sans MT" w:hAnsi="Gill Sans MT"/>
          <w:sz w:val="20"/>
          <w:szCs w:val="20"/>
        </w:rPr>
        <w:t xml:space="preserve"> </w:t>
      </w:r>
      <w:r w:rsidRPr="00162F54">
        <w:rPr>
          <w:rFonts w:ascii="Gill Sans MT" w:hAnsi="Gill Sans MT"/>
          <w:sz w:val="20"/>
          <w:szCs w:val="20"/>
        </w:rPr>
        <w:t>is</w:t>
      </w:r>
      <w:r w:rsidR="004C3A5E">
        <w:rPr>
          <w:rFonts w:ascii="Gill Sans MT" w:hAnsi="Gill Sans MT"/>
          <w:sz w:val="20"/>
          <w:szCs w:val="20"/>
        </w:rPr>
        <w:t xml:space="preserve"> </w:t>
      </w:r>
      <w:r w:rsidRPr="00162F54">
        <w:rPr>
          <w:rFonts w:ascii="Gill Sans MT" w:hAnsi="Gill Sans MT"/>
          <w:sz w:val="20"/>
          <w:szCs w:val="20"/>
        </w:rPr>
        <w:t>provided</w:t>
      </w:r>
      <w:r w:rsidR="004C3A5E">
        <w:rPr>
          <w:rFonts w:ascii="Gill Sans MT" w:hAnsi="Gill Sans MT"/>
          <w:sz w:val="20"/>
          <w:szCs w:val="20"/>
        </w:rPr>
        <w:t xml:space="preserve"> </w:t>
      </w:r>
      <w:r w:rsidRPr="00162F54">
        <w:rPr>
          <w:rFonts w:ascii="Gill Sans MT" w:hAnsi="Gill Sans MT"/>
          <w:sz w:val="20"/>
          <w:szCs w:val="20"/>
        </w:rPr>
        <w:t>in</w:t>
      </w:r>
      <w:r w:rsidR="004C3A5E">
        <w:rPr>
          <w:rFonts w:ascii="Gill Sans MT" w:hAnsi="Gill Sans MT"/>
          <w:sz w:val="20"/>
          <w:szCs w:val="20"/>
        </w:rPr>
        <w:t xml:space="preserve"> </w:t>
      </w:r>
      <w:r w:rsidRPr="00162F54">
        <w:rPr>
          <w:rFonts w:ascii="Gill Sans MT" w:hAnsi="Gill Sans MT"/>
          <w:sz w:val="20"/>
          <w:szCs w:val="20"/>
        </w:rPr>
        <w:t>the</w:t>
      </w:r>
      <w:r w:rsidR="004C3A5E">
        <w:rPr>
          <w:rFonts w:ascii="Gill Sans MT" w:hAnsi="Gill Sans MT"/>
          <w:sz w:val="20"/>
          <w:szCs w:val="20"/>
        </w:rPr>
        <w:t xml:space="preserve"> </w:t>
      </w:r>
      <w:r w:rsidRPr="00162F54">
        <w:rPr>
          <w:rFonts w:ascii="Gill Sans MT" w:hAnsi="Gill Sans MT"/>
          <w:sz w:val="20"/>
          <w:szCs w:val="20"/>
        </w:rPr>
        <w:t>OLDT.</w:t>
      </w:r>
    </w:p>
    <w:p w14:paraId="0000023E" w14:textId="4B08DF88" w:rsidR="00B307BF" w:rsidRPr="00532B52" w:rsidRDefault="00AF2EC5" w:rsidP="00DF5588">
      <w:pPr>
        <w:pStyle w:val="AN-Head3"/>
        <w:rPr>
          <w:b/>
          <w:sz w:val="24"/>
          <w:szCs w:val="24"/>
        </w:rPr>
      </w:pPr>
      <w:bookmarkStart w:id="73" w:name="_heading=h.1egqt2p" w:colFirst="0" w:colLast="0"/>
      <w:bookmarkEnd w:id="73"/>
      <w:r w:rsidRPr="00532B52">
        <w:rPr>
          <w:b/>
          <w:sz w:val="24"/>
          <w:szCs w:val="24"/>
        </w:rPr>
        <w:t>How</w:t>
      </w:r>
      <w:r w:rsidR="004C3A5E">
        <w:rPr>
          <w:b/>
          <w:sz w:val="24"/>
          <w:szCs w:val="24"/>
        </w:rPr>
        <w:t xml:space="preserve"> </w:t>
      </w:r>
      <w:r w:rsidRPr="00532B52">
        <w:rPr>
          <w:b/>
          <w:sz w:val="24"/>
          <w:szCs w:val="24"/>
        </w:rPr>
        <w:t>to</w:t>
      </w:r>
      <w:r w:rsidR="004C3A5E">
        <w:rPr>
          <w:b/>
          <w:sz w:val="24"/>
          <w:szCs w:val="24"/>
        </w:rPr>
        <w:t xml:space="preserve"> </w:t>
      </w:r>
      <w:r w:rsidRPr="00532B52">
        <w:rPr>
          <w:b/>
          <w:sz w:val="24"/>
          <w:szCs w:val="24"/>
        </w:rPr>
        <w:t>Use</w:t>
      </w:r>
      <w:r w:rsidR="004C3A5E">
        <w:rPr>
          <w:b/>
          <w:sz w:val="24"/>
          <w:szCs w:val="24"/>
        </w:rPr>
        <w:t xml:space="preserve"> </w:t>
      </w:r>
      <w:r w:rsidRPr="00532B52">
        <w:rPr>
          <w:b/>
          <w:sz w:val="24"/>
          <w:szCs w:val="24"/>
        </w:rPr>
        <w:t>This</w:t>
      </w:r>
      <w:r w:rsidR="004C3A5E">
        <w:rPr>
          <w:b/>
          <w:sz w:val="24"/>
          <w:szCs w:val="24"/>
        </w:rPr>
        <w:t xml:space="preserve"> </w:t>
      </w:r>
      <w:r w:rsidRPr="00532B52">
        <w:rPr>
          <w:b/>
          <w:sz w:val="24"/>
          <w:szCs w:val="24"/>
        </w:rPr>
        <w:t>Information</w:t>
      </w:r>
    </w:p>
    <w:p w14:paraId="0000023F" w14:textId="5228086E" w:rsidR="00B307BF" w:rsidRPr="00162F54" w:rsidRDefault="00AF2EC5">
      <w:pPr>
        <w:rPr>
          <w:rFonts w:ascii="Gill Sans MT" w:hAnsi="Gill Sans MT"/>
        </w:rPr>
      </w:pPr>
      <w:r w:rsidRPr="00162F54">
        <w:rPr>
          <w:rFonts w:ascii="Gill Sans MT" w:hAnsi="Gill Sans MT"/>
        </w:rPr>
        <w:t>The</w:t>
      </w:r>
      <w:r w:rsidR="004C3A5E">
        <w:rPr>
          <w:rFonts w:ascii="Gill Sans MT" w:hAnsi="Gill Sans MT"/>
        </w:rPr>
        <w:t xml:space="preserve"> </w:t>
      </w:r>
      <w:r w:rsidRPr="00162F54">
        <w:rPr>
          <w:rFonts w:ascii="Gill Sans MT" w:hAnsi="Gill Sans MT"/>
        </w:rPr>
        <w:t>composition</w:t>
      </w:r>
      <w:r w:rsidR="004C3A5E">
        <w:rPr>
          <w:rFonts w:ascii="Gill Sans MT" w:hAnsi="Gill Sans MT"/>
        </w:rPr>
        <w:t xml:space="preserve"> </w:t>
      </w:r>
      <w:r w:rsidRPr="00162F54">
        <w:rPr>
          <w:rFonts w:ascii="Gill Sans MT" w:hAnsi="Gill Sans MT"/>
        </w:rPr>
        <w:t>of</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four</w:t>
      </w:r>
      <w:r w:rsidR="004C3A5E">
        <w:rPr>
          <w:rFonts w:ascii="Gill Sans MT" w:hAnsi="Gill Sans MT"/>
        </w:rPr>
        <w:t xml:space="preserve"> </w:t>
      </w:r>
      <w:r w:rsidRPr="00162F54">
        <w:rPr>
          <w:rFonts w:ascii="Gill Sans MT" w:hAnsi="Gill Sans MT"/>
        </w:rPr>
        <w:t>EFBs</w:t>
      </w:r>
      <w:r w:rsidR="004C3A5E">
        <w:rPr>
          <w:rFonts w:ascii="Gill Sans MT" w:hAnsi="Gill Sans MT"/>
        </w:rPr>
        <w:t xml:space="preserve"> </w:t>
      </w:r>
      <w:r w:rsidRPr="00162F54">
        <w:rPr>
          <w:rFonts w:ascii="Gill Sans MT" w:hAnsi="Gill Sans MT"/>
        </w:rPr>
        <w:t>developed</w:t>
      </w:r>
      <w:r w:rsidR="004C3A5E">
        <w:rPr>
          <w:rFonts w:ascii="Gill Sans MT" w:hAnsi="Gill Sans MT"/>
        </w:rPr>
        <w:t xml:space="preserve"> </w:t>
      </w:r>
      <w:r w:rsidRPr="00162F54">
        <w:rPr>
          <w:rFonts w:ascii="Gill Sans MT" w:hAnsi="Gill Sans MT"/>
        </w:rPr>
        <w:t>in</w:t>
      </w:r>
      <w:r w:rsidR="004C3A5E">
        <w:rPr>
          <w:rFonts w:ascii="Gill Sans MT" w:hAnsi="Gill Sans MT"/>
        </w:rPr>
        <w:t xml:space="preserve"> </w:t>
      </w:r>
      <w:r w:rsidRPr="00162F54">
        <w:rPr>
          <w:rFonts w:ascii="Gill Sans MT" w:hAnsi="Gill Sans MT"/>
        </w:rPr>
        <w:t>this</w:t>
      </w:r>
      <w:r w:rsidR="004C3A5E">
        <w:rPr>
          <w:rFonts w:ascii="Gill Sans MT" w:hAnsi="Gill Sans MT"/>
        </w:rPr>
        <w:t xml:space="preserve"> </w:t>
      </w:r>
      <w:r w:rsidRPr="00162F54">
        <w:rPr>
          <w:rFonts w:ascii="Gill Sans MT" w:hAnsi="Gill Sans MT"/>
        </w:rPr>
        <w:t>step</w:t>
      </w:r>
      <w:r w:rsidR="004C3A5E">
        <w:rPr>
          <w:rFonts w:ascii="Gill Sans MT" w:hAnsi="Gill Sans MT"/>
        </w:rPr>
        <w:t xml:space="preserve"> </w:t>
      </w:r>
      <w:r w:rsidRPr="00162F54">
        <w:rPr>
          <w:rFonts w:ascii="Gill Sans MT" w:hAnsi="Gill Sans MT"/>
        </w:rPr>
        <w:t>will</w:t>
      </w:r>
      <w:r w:rsidR="004C3A5E">
        <w:rPr>
          <w:rFonts w:ascii="Gill Sans MT" w:hAnsi="Gill Sans MT"/>
        </w:rPr>
        <w:t xml:space="preserve"> </w:t>
      </w:r>
      <w:r w:rsidRPr="00162F54">
        <w:rPr>
          <w:rFonts w:ascii="Gill Sans MT" w:hAnsi="Gill Sans MT"/>
        </w:rPr>
        <w:t>be</w:t>
      </w:r>
      <w:r w:rsidR="004C3A5E">
        <w:rPr>
          <w:rFonts w:ascii="Gill Sans MT" w:hAnsi="Gill Sans MT"/>
        </w:rPr>
        <w:t xml:space="preserve"> </w:t>
      </w:r>
      <w:r w:rsidRPr="00162F54">
        <w:rPr>
          <w:rFonts w:ascii="Gill Sans MT" w:hAnsi="Gill Sans MT"/>
        </w:rPr>
        <w:t>used</w:t>
      </w:r>
      <w:r w:rsidR="004C3A5E">
        <w:rPr>
          <w:rFonts w:ascii="Gill Sans MT" w:hAnsi="Gill Sans MT"/>
        </w:rPr>
        <w:t xml:space="preserve"> </w:t>
      </w:r>
      <w:r w:rsidRPr="00162F54">
        <w:rPr>
          <w:rFonts w:ascii="Gill Sans MT" w:hAnsi="Gill Sans MT"/>
        </w:rPr>
        <w:t>as</w:t>
      </w:r>
      <w:r w:rsidR="004C3A5E">
        <w:rPr>
          <w:rFonts w:ascii="Gill Sans MT" w:hAnsi="Gill Sans MT"/>
        </w:rPr>
        <w:t xml:space="preserve"> </w:t>
      </w:r>
      <w:r w:rsidRPr="00162F54">
        <w:rPr>
          <w:rFonts w:ascii="Gill Sans MT" w:hAnsi="Gill Sans MT"/>
        </w:rPr>
        <w:t>inputs</w:t>
      </w:r>
      <w:r w:rsidR="004C3A5E">
        <w:rPr>
          <w:rFonts w:ascii="Gill Sans MT" w:hAnsi="Gill Sans MT"/>
        </w:rPr>
        <w:t xml:space="preserve"> </w:t>
      </w:r>
      <w:r w:rsidRPr="00162F54">
        <w:rPr>
          <w:rFonts w:ascii="Gill Sans MT" w:hAnsi="Gill Sans MT"/>
        </w:rPr>
        <w:t>for</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006D5983">
        <w:rPr>
          <w:rFonts w:ascii="Gill Sans MT" w:hAnsi="Gill Sans MT"/>
        </w:rPr>
        <w:t>AWP</w:t>
      </w:r>
      <w:r w:rsidR="004C3A5E">
        <w:rPr>
          <w:rFonts w:ascii="Gill Sans MT" w:hAnsi="Gill Sans MT"/>
        </w:rPr>
        <w:t xml:space="preserve"> </w:t>
      </w:r>
      <w:r w:rsidRPr="00162F54">
        <w:rPr>
          <w:rFonts w:ascii="Gill Sans MT" w:hAnsi="Gill Sans MT"/>
        </w:rPr>
        <w:t>assessment</w:t>
      </w:r>
      <w:r w:rsidR="004C3A5E">
        <w:rPr>
          <w:rFonts w:ascii="Gill Sans MT" w:hAnsi="Gill Sans MT"/>
        </w:rPr>
        <w:t xml:space="preserve"> </w:t>
      </w:r>
      <w:r w:rsidRPr="00162F54">
        <w:rPr>
          <w:rFonts w:ascii="Gill Sans MT" w:hAnsi="Gill Sans MT"/>
        </w:rPr>
        <w:t>among</w:t>
      </w:r>
      <w:r w:rsidR="004C3A5E">
        <w:rPr>
          <w:rFonts w:ascii="Gill Sans MT" w:hAnsi="Gill Sans MT"/>
        </w:rPr>
        <w:t xml:space="preserve"> </w:t>
      </w:r>
      <w:r w:rsidRPr="00162F54">
        <w:rPr>
          <w:rFonts w:ascii="Gill Sans MT" w:hAnsi="Gill Sans MT"/>
        </w:rPr>
        <w:t>potential</w:t>
      </w:r>
      <w:r w:rsidR="004C3A5E">
        <w:rPr>
          <w:rFonts w:ascii="Gill Sans MT" w:hAnsi="Gill Sans MT"/>
        </w:rPr>
        <w:t xml:space="preserve"> </w:t>
      </w:r>
      <w:r w:rsidRPr="00162F54">
        <w:rPr>
          <w:rFonts w:ascii="Gill Sans MT" w:hAnsi="Gill Sans MT"/>
        </w:rPr>
        <w:t>consumers,</w:t>
      </w:r>
      <w:r w:rsidR="004C3A5E">
        <w:rPr>
          <w:rFonts w:ascii="Gill Sans MT" w:hAnsi="Gill Sans MT"/>
        </w:rPr>
        <w:t xml:space="preserve"> </w:t>
      </w:r>
      <w:r w:rsidRPr="00162F54">
        <w:rPr>
          <w:rFonts w:ascii="Gill Sans MT" w:hAnsi="Gill Sans MT"/>
        </w:rPr>
        <w:t>caregivers,</w:t>
      </w:r>
      <w:r w:rsidR="004C3A5E">
        <w:rPr>
          <w:rFonts w:ascii="Gill Sans MT" w:hAnsi="Gill Sans MT"/>
        </w:rPr>
        <w:t xml:space="preserve"> </w:t>
      </w:r>
      <w:r w:rsidRPr="00162F54">
        <w:rPr>
          <w:rFonts w:ascii="Gill Sans MT" w:hAnsi="Gill Sans MT"/>
        </w:rPr>
        <w:t>and</w:t>
      </w:r>
      <w:r w:rsidR="004C3A5E">
        <w:rPr>
          <w:rFonts w:ascii="Gill Sans MT" w:hAnsi="Gill Sans MT"/>
        </w:rPr>
        <w:t xml:space="preserve"> </w:t>
      </w:r>
      <w:r w:rsidRPr="00162F54">
        <w:rPr>
          <w:rFonts w:ascii="Gill Sans MT" w:hAnsi="Gill Sans MT"/>
        </w:rPr>
        <w:t>buyers.</w:t>
      </w:r>
      <w:r w:rsidR="004C3A5E">
        <w:rPr>
          <w:rFonts w:ascii="Gill Sans MT" w:hAnsi="Gill Sans MT"/>
        </w:rPr>
        <w:t xml:space="preserve"> </w:t>
      </w:r>
      <w:r w:rsidRPr="00162F54">
        <w:rPr>
          <w:rFonts w:ascii="Gill Sans MT" w:hAnsi="Gill Sans MT"/>
        </w:rPr>
        <w:t>In</w:t>
      </w:r>
      <w:r w:rsidR="004C3A5E">
        <w:rPr>
          <w:rFonts w:ascii="Gill Sans MT" w:hAnsi="Gill Sans MT"/>
        </w:rPr>
        <w:t xml:space="preserve"> </w:t>
      </w:r>
      <w:r w:rsidRPr="00162F54">
        <w:rPr>
          <w:rFonts w:ascii="Gill Sans MT" w:hAnsi="Gill Sans MT"/>
        </w:rPr>
        <w:t>addition,</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specific</w:t>
      </w:r>
      <w:r w:rsidR="004C3A5E">
        <w:rPr>
          <w:rFonts w:ascii="Gill Sans MT" w:hAnsi="Gill Sans MT"/>
        </w:rPr>
        <w:t xml:space="preserve"> </w:t>
      </w:r>
      <w:r w:rsidRPr="00162F54">
        <w:rPr>
          <w:rFonts w:ascii="Gill Sans MT" w:hAnsi="Gill Sans MT"/>
        </w:rPr>
        <w:t>makeup</w:t>
      </w:r>
      <w:r w:rsidR="004C3A5E">
        <w:rPr>
          <w:rFonts w:ascii="Gill Sans MT" w:hAnsi="Gill Sans MT"/>
        </w:rPr>
        <w:t xml:space="preserve"> </w:t>
      </w:r>
      <w:r w:rsidRPr="00162F54">
        <w:rPr>
          <w:rFonts w:ascii="Gill Sans MT" w:hAnsi="Gill Sans MT"/>
        </w:rPr>
        <w:t>of</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selected</w:t>
      </w:r>
      <w:r w:rsidR="004C3A5E">
        <w:rPr>
          <w:rFonts w:ascii="Gill Sans MT" w:hAnsi="Gill Sans MT"/>
        </w:rPr>
        <w:t xml:space="preserve"> </w:t>
      </w:r>
      <w:r w:rsidRPr="00162F54">
        <w:rPr>
          <w:rFonts w:ascii="Gill Sans MT" w:hAnsi="Gill Sans MT"/>
        </w:rPr>
        <w:t>EFBs</w:t>
      </w:r>
      <w:r w:rsidR="004C3A5E">
        <w:rPr>
          <w:rFonts w:ascii="Gill Sans MT" w:hAnsi="Gill Sans MT"/>
        </w:rPr>
        <w:t xml:space="preserve"> </w:t>
      </w:r>
      <w:r w:rsidRPr="00162F54">
        <w:rPr>
          <w:rFonts w:ascii="Gill Sans MT" w:hAnsi="Gill Sans MT"/>
        </w:rPr>
        <w:t>will</w:t>
      </w:r>
      <w:r w:rsidR="004C3A5E">
        <w:rPr>
          <w:rFonts w:ascii="Gill Sans MT" w:hAnsi="Gill Sans MT"/>
        </w:rPr>
        <w:t xml:space="preserve"> </w:t>
      </w:r>
      <w:r w:rsidRPr="00162F54">
        <w:rPr>
          <w:rFonts w:ascii="Gill Sans MT" w:hAnsi="Gill Sans MT"/>
        </w:rPr>
        <w:t>be</w:t>
      </w:r>
      <w:r w:rsidR="004C3A5E">
        <w:rPr>
          <w:rFonts w:ascii="Gill Sans MT" w:hAnsi="Gill Sans MT"/>
        </w:rPr>
        <w:t xml:space="preserve"> </w:t>
      </w:r>
      <w:r w:rsidRPr="00162F54">
        <w:rPr>
          <w:rFonts w:ascii="Gill Sans MT" w:hAnsi="Gill Sans MT"/>
        </w:rPr>
        <w:t>used</w:t>
      </w:r>
      <w:r w:rsidR="004C3A5E">
        <w:rPr>
          <w:rFonts w:ascii="Gill Sans MT" w:hAnsi="Gill Sans MT"/>
        </w:rPr>
        <w:t xml:space="preserve"> </w:t>
      </w:r>
      <w:r w:rsidRPr="00162F54">
        <w:rPr>
          <w:rFonts w:ascii="Gill Sans MT" w:hAnsi="Gill Sans MT"/>
        </w:rPr>
        <w:t>to</w:t>
      </w:r>
      <w:r w:rsidR="004C3A5E">
        <w:rPr>
          <w:rFonts w:ascii="Gill Sans MT" w:hAnsi="Gill Sans MT"/>
        </w:rPr>
        <w:t xml:space="preserve"> </w:t>
      </w:r>
      <w:r w:rsidRPr="00162F54">
        <w:rPr>
          <w:rFonts w:ascii="Gill Sans MT" w:hAnsi="Gill Sans MT"/>
        </w:rPr>
        <w:t>develop</w:t>
      </w:r>
      <w:r w:rsidR="004C3A5E">
        <w:rPr>
          <w:rFonts w:ascii="Gill Sans MT" w:hAnsi="Gill Sans MT"/>
        </w:rPr>
        <w:t xml:space="preserve"> </w:t>
      </w:r>
      <w:r w:rsidRPr="00162F54">
        <w:rPr>
          <w:rFonts w:ascii="Gill Sans MT" w:hAnsi="Gill Sans MT"/>
        </w:rPr>
        <w:t>and</w:t>
      </w:r>
      <w:r w:rsidR="004C3A5E">
        <w:rPr>
          <w:rFonts w:ascii="Gill Sans MT" w:hAnsi="Gill Sans MT"/>
        </w:rPr>
        <w:t xml:space="preserve"> </w:t>
      </w:r>
      <w:r w:rsidRPr="00162F54">
        <w:rPr>
          <w:rFonts w:ascii="Gill Sans MT" w:hAnsi="Gill Sans MT"/>
        </w:rPr>
        <w:t>cost</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business</w:t>
      </w:r>
      <w:r w:rsidR="004C3A5E">
        <w:rPr>
          <w:rFonts w:ascii="Gill Sans MT" w:hAnsi="Gill Sans MT"/>
        </w:rPr>
        <w:t xml:space="preserve"> </w:t>
      </w:r>
      <w:r w:rsidRPr="00162F54">
        <w:rPr>
          <w:rFonts w:ascii="Gill Sans MT" w:hAnsi="Gill Sans MT"/>
        </w:rPr>
        <w:t>model</w:t>
      </w:r>
      <w:r w:rsidR="004C3A5E">
        <w:rPr>
          <w:rFonts w:ascii="Gill Sans MT" w:hAnsi="Gill Sans MT"/>
        </w:rPr>
        <w:t xml:space="preserve"> </w:t>
      </w:r>
      <w:r w:rsidRPr="00162F54">
        <w:rPr>
          <w:rFonts w:ascii="Gill Sans MT" w:hAnsi="Gill Sans MT"/>
        </w:rPr>
        <w:t>in</w:t>
      </w:r>
      <w:r w:rsidR="004C3A5E">
        <w:rPr>
          <w:rFonts w:ascii="Gill Sans MT" w:hAnsi="Gill Sans MT"/>
        </w:rPr>
        <w:t xml:space="preserve"> </w:t>
      </w:r>
      <w:r w:rsidR="001A106E">
        <w:rPr>
          <w:rFonts w:ascii="Gill Sans MT" w:hAnsi="Gill Sans MT"/>
        </w:rPr>
        <w:t>S</w:t>
      </w:r>
      <w:r w:rsidRPr="00162F54">
        <w:rPr>
          <w:rFonts w:ascii="Gill Sans MT" w:hAnsi="Gill Sans MT"/>
        </w:rPr>
        <w:t>tep</w:t>
      </w:r>
      <w:r w:rsidR="004C3A5E">
        <w:rPr>
          <w:rFonts w:ascii="Gill Sans MT" w:hAnsi="Gill Sans MT"/>
        </w:rPr>
        <w:t xml:space="preserve"> </w:t>
      </w:r>
      <w:r w:rsidRPr="00162F54">
        <w:rPr>
          <w:rFonts w:ascii="Gill Sans MT" w:hAnsi="Gill Sans MT"/>
        </w:rPr>
        <w:t>5.</w:t>
      </w:r>
    </w:p>
    <w:p w14:paraId="00000240" w14:textId="295FBFE2" w:rsidR="00B307BF" w:rsidRPr="00162F54" w:rsidRDefault="00AF2EC5" w:rsidP="00DF5588">
      <w:pPr>
        <w:pStyle w:val="AN-Head1"/>
      </w:pPr>
      <w:bookmarkStart w:id="74" w:name="_heading=h.3ygebqi" w:colFirst="0" w:colLast="0"/>
      <w:bookmarkStart w:id="75" w:name="_Toc148355311"/>
      <w:bookmarkEnd w:id="74"/>
      <w:r w:rsidRPr="00162F54">
        <w:t>Step</w:t>
      </w:r>
      <w:r w:rsidR="004C3A5E">
        <w:t xml:space="preserve"> </w:t>
      </w:r>
      <w:r w:rsidRPr="00162F54">
        <w:t>4.</w:t>
      </w:r>
      <w:r w:rsidR="004C3A5E">
        <w:t xml:space="preserve"> </w:t>
      </w:r>
      <w:r w:rsidRPr="00162F54">
        <w:t>Assess</w:t>
      </w:r>
      <w:r w:rsidR="004C3A5E">
        <w:t xml:space="preserve"> </w:t>
      </w:r>
      <w:r w:rsidRPr="00162F54">
        <w:t>Acceptability</w:t>
      </w:r>
      <w:r w:rsidR="004C3A5E">
        <w:t xml:space="preserve"> </w:t>
      </w:r>
      <w:r w:rsidR="009B424C">
        <w:t>and</w:t>
      </w:r>
      <w:r w:rsidR="004C3A5E">
        <w:t xml:space="preserve"> </w:t>
      </w:r>
      <w:r w:rsidRPr="00162F54">
        <w:t>Willingness</w:t>
      </w:r>
      <w:r w:rsidR="004C3A5E">
        <w:t xml:space="preserve"> </w:t>
      </w:r>
      <w:r w:rsidRPr="00162F54">
        <w:t>to</w:t>
      </w:r>
      <w:r w:rsidR="004C3A5E">
        <w:t xml:space="preserve"> </w:t>
      </w:r>
      <w:r w:rsidRPr="00162F54">
        <w:t>Pay</w:t>
      </w:r>
      <w:bookmarkEnd w:id="75"/>
    </w:p>
    <w:p w14:paraId="00000241" w14:textId="65AA1604" w:rsidR="00B307BF" w:rsidRPr="00162F54" w:rsidRDefault="00AF2EC5" w:rsidP="00DF5588">
      <w:pPr>
        <w:pStyle w:val="AN-Head2"/>
      </w:pPr>
      <w:bookmarkStart w:id="76" w:name="_heading=h.2dlolyb" w:colFirst="0" w:colLast="0"/>
      <w:bookmarkEnd w:id="76"/>
      <w:r w:rsidRPr="00162F54">
        <w:t>Consumer</w:t>
      </w:r>
      <w:r w:rsidR="004C3A5E">
        <w:t xml:space="preserve"> </w:t>
      </w:r>
      <w:r w:rsidRPr="00162F54">
        <w:t>Testing</w:t>
      </w:r>
      <w:r w:rsidR="004C3A5E">
        <w:t xml:space="preserve"> </w:t>
      </w:r>
      <w:r w:rsidRPr="00162F54">
        <w:t>of</w:t>
      </w:r>
      <w:r w:rsidR="004C3A5E">
        <w:t xml:space="preserve"> </w:t>
      </w:r>
      <w:r w:rsidRPr="00162F54">
        <w:t>Composed</w:t>
      </w:r>
      <w:r w:rsidR="004C3A5E">
        <w:t xml:space="preserve"> </w:t>
      </w:r>
      <w:r w:rsidRPr="00162F54">
        <w:t>EFBs</w:t>
      </w:r>
    </w:p>
    <w:p w14:paraId="00000242" w14:textId="0347B7AD" w:rsidR="00B307BF" w:rsidRPr="00162F54" w:rsidRDefault="00AF2EC5">
      <w:pPr>
        <w:spacing w:after="200"/>
        <w:rPr>
          <w:rFonts w:ascii="Gill Sans MT" w:hAnsi="Gill Sans MT"/>
        </w:rPr>
      </w:pPr>
      <w:bookmarkStart w:id="77" w:name="_heading=h.sqyw64" w:colFirst="0" w:colLast="0"/>
      <w:bookmarkEnd w:id="77"/>
      <w:r w:rsidRPr="00162F54">
        <w:rPr>
          <w:rFonts w:ascii="Gill Sans MT" w:hAnsi="Gill Sans MT"/>
        </w:rPr>
        <w:t>After</w:t>
      </w:r>
      <w:r w:rsidR="004C3A5E">
        <w:rPr>
          <w:rFonts w:ascii="Gill Sans MT" w:hAnsi="Gill Sans MT"/>
        </w:rPr>
        <w:t xml:space="preserve"> </w:t>
      </w:r>
      <w:r w:rsidRPr="00162F54">
        <w:rPr>
          <w:rFonts w:ascii="Gill Sans MT" w:hAnsi="Gill Sans MT"/>
        </w:rPr>
        <w:t>selecting</w:t>
      </w:r>
      <w:r w:rsidR="004C3A5E">
        <w:rPr>
          <w:rFonts w:ascii="Gill Sans MT" w:hAnsi="Gill Sans MT"/>
        </w:rPr>
        <w:t xml:space="preserve"> </w:t>
      </w:r>
      <w:r w:rsidRPr="00162F54">
        <w:rPr>
          <w:rFonts w:ascii="Gill Sans MT" w:hAnsi="Gill Sans MT"/>
        </w:rPr>
        <w:t>up</w:t>
      </w:r>
      <w:r w:rsidR="004C3A5E">
        <w:rPr>
          <w:rFonts w:ascii="Gill Sans MT" w:hAnsi="Gill Sans MT"/>
        </w:rPr>
        <w:t xml:space="preserve"> </w:t>
      </w:r>
      <w:r w:rsidRPr="00162F54">
        <w:rPr>
          <w:rFonts w:ascii="Gill Sans MT" w:hAnsi="Gill Sans MT"/>
        </w:rPr>
        <w:t>to</w:t>
      </w:r>
      <w:r w:rsidR="004C3A5E">
        <w:rPr>
          <w:rFonts w:ascii="Gill Sans MT" w:hAnsi="Gill Sans MT"/>
        </w:rPr>
        <w:t xml:space="preserve"> </w:t>
      </w:r>
      <w:r w:rsidRPr="00162F54">
        <w:rPr>
          <w:rFonts w:ascii="Gill Sans MT" w:hAnsi="Gill Sans MT"/>
        </w:rPr>
        <w:t>four</w:t>
      </w:r>
      <w:r w:rsidR="004C3A5E">
        <w:rPr>
          <w:rFonts w:ascii="Gill Sans MT" w:hAnsi="Gill Sans MT"/>
        </w:rPr>
        <w:t xml:space="preserve"> </w:t>
      </w:r>
      <w:r w:rsidRPr="00162F54">
        <w:rPr>
          <w:rFonts w:ascii="Gill Sans MT" w:hAnsi="Gill Sans MT"/>
        </w:rPr>
        <w:t>EFBs</w:t>
      </w:r>
      <w:r w:rsidR="004C3A5E">
        <w:rPr>
          <w:rFonts w:ascii="Gill Sans MT" w:hAnsi="Gill Sans MT"/>
        </w:rPr>
        <w:t xml:space="preserve"> </w:t>
      </w:r>
      <w:r w:rsidRPr="00162F54">
        <w:rPr>
          <w:rFonts w:ascii="Gill Sans MT" w:hAnsi="Gill Sans MT"/>
        </w:rPr>
        <w:t>through</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application</w:t>
      </w:r>
      <w:r w:rsidR="004C3A5E">
        <w:rPr>
          <w:rFonts w:ascii="Gill Sans MT" w:hAnsi="Gill Sans MT"/>
        </w:rPr>
        <w:t xml:space="preserve"> </w:t>
      </w:r>
      <w:r w:rsidRPr="00162F54">
        <w:rPr>
          <w:rFonts w:ascii="Gill Sans MT" w:hAnsi="Gill Sans MT"/>
        </w:rPr>
        <w:t>of</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OLDT,</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AWP</w:t>
      </w:r>
      <w:r w:rsidR="004C3A5E">
        <w:rPr>
          <w:rFonts w:ascii="Gill Sans MT" w:hAnsi="Gill Sans MT"/>
        </w:rPr>
        <w:t xml:space="preserve"> </w:t>
      </w:r>
      <w:r w:rsidRPr="00162F54">
        <w:rPr>
          <w:rFonts w:ascii="Gill Sans MT" w:hAnsi="Gill Sans MT"/>
        </w:rPr>
        <w:t>assessment</w:t>
      </w:r>
      <w:r w:rsidR="004C3A5E">
        <w:rPr>
          <w:rFonts w:ascii="Gill Sans MT" w:hAnsi="Gill Sans MT"/>
        </w:rPr>
        <w:t xml:space="preserve"> </w:t>
      </w:r>
      <w:r w:rsidRPr="00162F54">
        <w:rPr>
          <w:rFonts w:ascii="Gill Sans MT" w:hAnsi="Gill Sans MT"/>
        </w:rPr>
        <w:t>enables</w:t>
      </w:r>
      <w:r w:rsidR="004C3A5E">
        <w:rPr>
          <w:rFonts w:ascii="Gill Sans MT" w:hAnsi="Gill Sans MT"/>
        </w:rPr>
        <w:t xml:space="preserve"> </w:t>
      </w:r>
      <w:r w:rsidRPr="00162F54">
        <w:rPr>
          <w:rFonts w:ascii="Gill Sans MT" w:hAnsi="Gill Sans MT"/>
        </w:rPr>
        <w:t>you</w:t>
      </w:r>
      <w:r w:rsidR="004C3A5E">
        <w:rPr>
          <w:rFonts w:ascii="Gill Sans MT" w:hAnsi="Gill Sans MT"/>
        </w:rPr>
        <w:t xml:space="preserve"> </w:t>
      </w:r>
      <w:r w:rsidRPr="00162F54">
        <w:rPr>
          <w:rFonts w:ascii="Gill Sans MT" w:hAnsi="Gill Sans MT"/>
        </w:rPr>
        <w:t>to</w:t>
      </w:r>
      <w:r w:rsidR="004C3A5E">
        <w:rPr>
          <w:rFonts w:ascii="Gill Sans MT" w:hAnsi="Gill Sans MT"/>
        </w:rPr>
        <w:t xml:space="preserve"> </w:t>
      </w:r>
      <w:r w:rsidRPr="00162F54">
        <w:rPr>
          <w:rFonts w:ascii="Gill Sans MT" w:hAnsi="Gill Sans MT"/>
        </w:rPr>
        <w:t>select</w:t>
      </w:r>
      <w:r w:rsidR="004C3A5E">
        <w:rPr>
          <w:rFonts w:ascii="Gill Sans MT" w:hAnsi="Gill Sans MT"/>
        </w:rPr>
        <w:t xml:space="preserve"> </w:t>
      </w:r>
      <w:r w:rsidRPr="00162F54">
        <w:rPr>
          <w:rFonts w:ascii="Gill Sans MT" w:hAnsi="Gill Sans MT"/>
        </w:rPr>
        <w:t>consumers’</w:t>
      </w:r>
      <w:r w:rsidR="004C3A5E">
        <w:rPr>
          <w:rFonts w:ascii="Gill Sans MT" w:hAnsi="Gill Sans MT"/>
        </w:rPr>
        <w:t xml:space="preserve"> </w:t>
      </w:r>
      <w:r w:rsidRPr="00162F54">
        <w:rPr>
          <w:rFonts w:ascii="Gill Sans MT" w:hAnsi="Gill Sans MT"/>
        </w:rPr>
        <w:t>preferred</w:t>
      </w:r>
      <w:r w:rsidR="004C3A5E">
        <w:rPr>
          <w:rFonts w:ascii="Gill Sans MT" w:hAnsi="Gill Sans MT"/>
        </w:rPr>
        <w:t xml:space="preserve"> </w:t>
      </w:r>
      <w:r w:rsidRPr="00162F54">
        <w:rPr>
          <w:rFonts w:ascii="Gill Sans MT" w:hAnsi="Gill Sans MT"/>
        </w:rPr>
        <w:t>blend(s)</w:t>
      </w:r>
      <w:r w:rsidR="004C3A5E">
        <w:rPr>
          <w:rFonts w:ascii="Gill Sans MT" w:hAnsi="Gill Sans MT"/>
        </w:rPr>
        <w:t xml:space="preserve"> </w:t>
      </w:r>
      <w:r w:rsidRPr="00162F54">
        <w:rPr>
          <w:rFonts w:ascii="Gill Sans MT" w:hAnsi="Gill Sans MT"/>
        </w:rPr>
        <w:t>(based</w:t>
      </w:r>
      <w:r w:rsidR="004C3A5E">
        <w:rPr>
          <w:rFonts w:ascii="Gill Sans MT" w:hAnsi="Gill Sans MT"/>
        </w:rPr>
        <w:t xml:space="preserve"> </w:t>
      </w:r>
      <w:r w:rsidRPr="00162F54">
        <w:rPr>
          <w:rFonts w:ascii="Gill Sans MT" w:hAnsi="Gill Sans MT"/>
        </w:rPr>
        <w:t>on</w:t>
      </w:r>
      <w:r w:rsidR="004C3A5E">
        <w:rPr>
          <w:rFonts w:ascii="Gill Sans MT" w:hAnsi="Gill Sans MT"/>
        </w:rPr>
        <w:t xml:space="preserve"> </w:t>
      </w:r>
      <w:r w:rsidRPr="00162F54">
        <w:rPr>
          <w:rFonts w:ascii="Gill Sans MT" w:hAnsi="Gill Sans MT"/>
        </w:rPr>
        <w:t>taste,</w:t>
      </w:r>
      <w:r w:rsidR="004C3A5E">
        <w:rPr>
          <w:rFonts w:ascii="Gill Sans MT" w:hAnsi="Gill Sans MT"/>
        </w:rPr>
        <w:t xml:space="preserve"> </w:t>
      </w:r>
      <w:r w:rsidRPr="00162F54">
        <w:rPr>
          <w:rFonts w:ascii="Gill Sans MT" w:hAnsi="Gill Sans MT"/>
        </w:rPr>
        <w:t>smell,</w:t>
      </w:r>
      <w:r w:rsidR="004C3A5E">
        <w:rPr>
          <w:rFonts w:ascii="Gill Sans MT" w:hAnsi="Gill Sans MT"/>
        </w:rPr>
        <w:t xml:space="preserve"> </w:t>
      </w:r>
      <w:r w:rsidRPr="00162F54">
        <w:rPr>
          <w:rFonts w:ascii="Gill Sans MT" w:hAnsi="Gill Sans MT"/>
        </w:rPr>
        <w:t>color,</w:t>
      </w:r>
      <w:r w:rsidR="004C3A5E">
        <w:rPr>
          <w:rFonts w:ascii="Gill Sans MT" w:hAnsi="Gill Sans MT"/>
        </w:rPr>
        <w:t xml:space="preserve"> </w:t>
      </w:r>
      <w:r w:rsidRPr="00162F54">
        <w:rPr>
          <w:rFonts w:ascii="Gill Sans MT" w:hAnsi="Gill Sans MT"/>
        </w:rPr>
        <w:t>and</w:t>
      </w:r>
      <w:r w:rsidR="004C3A5E">
        <w:rPr>
          <w:rFonts w:ascii="Gill Sans MT" w:hAnsi="Gill Sans MT"/>
        </w:rPr>
        <w:t xml:space="preserve"> </w:t>
      </w:r>
      <w:r w:rsidRPr="00162F54">
        <w:rPr>
          <w:rFonts w:ascii="Gill Sans MT" w:hAnsi="Gill Sans MT"/>
        </w:rPr>
        <w:t>texture,</w:t>
      </w:r>
      <w:r w:rsidR="004C3A5E">
        <w:rPr>
          <w:rFonts w:ascii="Gill Sans MT" w:hAnsi="Gill Sans MT"/>
        </w:rPr>
        <w:t xml:space="preserve"> </w:t>
      </w:r>
      <w:r w:rsidRPr="00162F54">
        <w:rPr>
          <w:rFonts w:ascii="Gill Sans MT" w:hAnsi="Gill Sans MT"/>
        </w:rPr>
        <w:t>etc.)</w:t>
      </w:r>
      <w:r w:rsidR="004C3A5E">
        <w:rPr>
          <w:rFonts w:ascii="Gill Sans MT" w:hAnsi="Gill Sans MT"/>
        </w:rPr>
        <w:t xml:space="preserve"> </w:t>
      </w:r>
      <w:r w:rsidRPr="00162F54">
        <w:rPr>
          <w:rFonts w:ascii="Gill Sans MT" w:hAnsi="Gill Sans MT"/>
        </w:rPr>
        <w:t>and</w:t>
      </w:r>
      <w:r w:rsidR="004C3A5E">
        <w:rPr>
          <w:rFonts w:ascii="Gill Sans MT" w:hAnsi="Gill Sans MT"/>
        </w:rPr>
        <w:t xml:space="preserve"> </w:t>
      </w:r>
      <w:r w:rsidRPr="00162F54">
        <w:rPr>
          <w:rFonts w:ascii="Gill Sans MT" w:hAnsi="Gill Sans MT"/>
        </w:rPr>
        <w:t>get</w:t>
      </w:r>
      <w:r w:rsidR="004C3A5E">
        <w:rPr>
          <w:rFonts w:ascii="Gill Sans MT" w:hAnsi="Gill Sans MT"/>
        </w:rPr>
        <w:t xml:space="preserve"> </w:t>
      </w:r>
      <w:r w:rsidRPr="00162F54">
        <w:rPr>
          <w:rFonts w:ascii="Gill Sans MT" w:hAnsi="Gill Sans MT"/>
        </w:rPr>
        <w:t>an</w:t>
      </w:r>
      <w:r w:rsidR="004C3A5E">
        <w:rPr>
          <w:rFonts w:ascii="Gill Sans MT" w:hAnsi="Gill Sans MT"/>
        </w:rPr>
        <w:t xml:space="preserve"> </w:t>
      </w:r>
      <w:r w:rsidRPr="00162F54">
        <w:rPr>
          <w:rFonts w:ascii="Gill Sans MT" w:hAnsi="Gill Sans MT"/>
        </w:rPr>
        <w:t>indication</w:t>
      </w:r>
      <w:r w:rsidR="004C3A5E">
        <w:rPr>
          <w:rFonts w:ascii="Gill Sans MT" w:hAnsi="Gill Sans MT"/>
        </w:rPr>
        <w:t xml:space="preserve"> </w:t>
      </w:r>
      <w:r w:rsidRPr="00162F54">
        <w:rPr>
          <w:rFonts w:ascii="Gill Sans MT" w:hAnsi="Gill Sans MT"/>
        </w:rPr>
        <w:t>of</w:t>
      </w:r>
      <w:r w:rsidR="004C3A5E">
        <w:rPr>
          <w:rFonts w:ascii="Gill Sans MT" w:hAnsi="Gill Sans MT"/>
        </w:rPr>
        <w:t xml:space="preserve"> </w:t>
      </w:r>
      <w:r w:rsidRPr="00162F54">
        <w:rPr>
          <w:rFonts w:ascii="Gill Sans MT" w:hAnsi="Gill Sans MT"/>
        </w:rPr>
        <w:t>their</w:t>
      </w:r>
      <w:r w:rsidR="004C3A5E">
        <w:rPr>
          <w:rFonts w:ascii="Gill Sans MT" w:hAnsi="Gill Sans MT"/>
        </w:rPr>
        <w:t xml:space="preserve"> </w:t>
      </w:r>
      <w:r w:rsidRPr="00162F54">
        <w:rPr>
          <w:rFonts w:ascii="Gill Sans MT" w:hAnsi="Gill Sans MT"/>
        </w:rPr>
        <w:t>willingness</w:t>
      </w:r>
      <w:r w:rsidR="004C3A5E">
        <w:rPr>
          <w:rFonts w:ascii="Gill Sans MT" w:hAnsi="Gill Sans MT"/>
        </w:rPr>
        <w:t xml:space="preserve"> </w:t>
      </w:r>
      <w:r w:rsidRPr="00162F54">
        <w:rPr>
          <w:rFonts w:ascii="Gill Sans MT" w:hAnsi="Gill Sans MT"/>
        </w:rPr>
        <w:t>to</w:t>
      </w:r>
      <w:r w:rsidR="004C3A5E">
        <w:rPr>
          <w:rFonts w:ascii="Gill Sans MT" w:hAnsi="Gill Sans MT"/>
        </w:rPr>
        <w:t xml:space="preserve"> </w:t>
      </w:r>
      <w:r w:rsidRPr="00162F54">
        <w:rPr>
          <w:rFonts w:ascii="Gill Sans MT" w:hAnsi="Gill Sans MT"/>
        </w:rPr>
        <w:t>pay</w:t>
      </w:r>
      <w:r w:rsidR="004C3A5E">
        <w:rPr>
          <w:rFonts w:ascii="Gill Sans MT" w:hAnsi="Gill Sans MT"/>
        </w:rPr>
        <w:t xml:space="preserve"> </w:t>
      </w:r>
      <w:r w:rsidRPr="00162F54">
        <w:rPr>
          <w:rFonts w:ascii="Gill Sans MT" w:hAnsi="Gill Sans MT"/>
        </w:rPr>
        <w:t>for</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product</w:t>
      </w:r>
      <w:r w:rsidR="004C3A5E">
        <w:rPr>
          <w:rFonts w:ascii="Gill Sans MT" w:hAnsi="Gill Sans MT"/>
        </w:rPr>
        <w:t xml:space="preserve"> </w:t>
      </w:r>
      <w:r w:rsidRPr="00162F54">
        <w:rPr>
          <w:rFonts w:ascii="Gill Sans MT" w:hAnsi="Gill Sans MT"/>
        </w:rPr>
        <w:t>on</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local</w:t>
      </w:r>
      <w:r w:rsidR="004C3A5E">
        <w:rPr>
          <w:rFonts w:ascii="Gill Sans MT" w:hAnsi="Gill Sans MT"/>
        </w:rPr>
        <w:t xml:space="preserve"> </w:t>
      </w:r>
      <w:r w:rsidRPr="00162F54">
        <w:rPr>
          <w:rFonts w:ascii="Gill Sans MT" w:hAnsi="Gill Sans MT"/>
        </w:rPr>
        <w:t>market.</w:t>
      </w:r>
      <w:r w:rsidR="004C3A5E">
        <w:rPr>
          <w:rFonts w:ascii="Gill Sans MT" w:hAnsi="Gill Sans MT"/>
        </w:rPr>
        <w:t xml:space="preserve"> </w:t>
      </w:r>
      <w:r w:rsidRPr="00162F54">
        <w:rPr>
          <w:rFonts w:ascii="Gill Sans MT" w:hAnsi="Gill Sans MT"/>
        </w:rPr>
        <w:t>Their</w:t>
      </w:r>
      <w:r w:rsidR="004C3A5E">
        <w:rPr>
          <w:rFonts w:ascii="Gill Sans MT" w:hAnsi="Gill Sans MT"/>
        </w:rPr>
        <w:t xml:space="preserve"> </w:t>
      </w:r>
      <w:r w:rsidRPr="00162F54">
        <w:rPr>
          <w:rFonts w:ascii="Gill Sans MT" w:hAnsi="Gill Sans MT"/>
        </w:rPr>
        <w:t>willingness</w:t>
      </w:r>
      <w:r w:rsidR="004C3A5E">
        <w:rPr>
          <w:rFonts w:ascii="Gill Sans MT" w:hAnsi="Gill Sans MT"/>
        </w:rPr>
        <w:t xml:space="preserve"> </w:t>
      </w:r>
      <w:r w:rsidRPr="00162F54">
        <w:rPr>
          <w:rFonts w:ascii="Gill Sans MT" w:hAnsi="Gill Sans MT"/>
        </w:rPr>
        <w:t>and</w:t>
      </w:r>
      <w:r w:rsidR="004C3A5E">
        <w:rPr>
          <w:rFonts w:ascii="Gill Sans MT" w:hAnsi="Gill Sans MT"/>
        </w:rPr>
        <w:t xml:space="preserve"> </w:t>
      </w:r>
      <w:r w:rsidRPr="00162F54">
        <w:rPr>
          <w:rFonts w:ascii="Gill Sans MT" w:hAnsi="Gill Sans MT"/>
        </w:rPr>
        <w:t>ability</w:t>
      </w:r>
      <w:r w:rsidR="004C3A5E">
        <w:rPr>
          <w:rFonts w:ascii="Gill Sans MT" w:hAnsi="Gill Sans MT"/>
        </w:rPr>
        <w:t xml:space="preserve"> </w:t>
      </w:r>
      <w:r w:rsidRPr="00162F54">
        <w:rPr>
          <w:rFonts w:ascii="Gill Sans MT" w:hAnsi="Gill Sans MT"/>
        </w:rPr>
        <w:t>to</w:t>
      </w:r>
      <w:r w:rsidR="004C3A5E">
        <w:rPr>
          <w:rFonts w:ascii="Gill Sans MT" w:hAnsi="Gill Sans MT"/>
        </w:rPr>
        <w:t xml:space="preserve"> </w:t>
      </w:r>
      <w:r w:rsidRPr="00162F54">
        <w:rPr>
          <w:rFonts w:ascii="Gill Sans MT" w:hAnsi="Gill Sans MT"/>
        </w:rPr>
        <w:t>pay</w:t>
      </w:r>
      <w:r w:rsidR="004C3A5E">
        <w:rPr>
          <w:rFonts w:ascii="Gill Sans MT" w:hAnsi="Gill Sans MT"/>
        </w:rPr>
        <w:t xml:space="preserve"> </w:t>
      </w:r>
      <w:r w:rsidRPr="00162F54">
        <w:rPr>
          <w:rFonts w:ascii="Gill Sans MT" w:hAnsi="Gill Sans MT"/>
        </w:rPr>
        <w:t>will</w:t>
      </w:r>
      <w:r w:rsidR="004C3A5E">
        <w:rPr>
          <w:rFonts w:ascii="Gill Sans MT" w:hAnsi="Gill Sans MT"/>
        </w:rPr>
        <w:t xml:space="preserve"> </w:t>
      </w:r>
      <w:r w:rsidRPr="00162F54">
        <w:rPr>
          <w:rFonts w:ascii="Gill Sans MT" w:hAnsi="Gill Sans MT"/>
        </w:rPr>
        <w:t>be</w:t>
      </w:r>
      <w:r w:rsidR="004C3A5E">
        <w:rPr>
          <w:rFonts w:ascii="Gill Sans MT" w:hAnsi="Gill Sans MT"/>
        </w:rPr>
        <w:t xml:space="preserve"> </w:t>
      </w:r>
      <w:r w:rsidRPr="00162F54">
        <w:rPr>
          <w:rFonts w:ascii="Gill Sans MT" w:hAnsi="Gill Sans MT"/>
        </w:rPr>
        <w:t>an</w:t>
      </w:r>
      <w:r w:rsidR="004C3A5E">
        <w:rPr>
          <w:rFonts w:ascii="Gill Sans MT" w:hAnsi="Gill Sans MT"/>
        </w:rPr>
        <w:t xml:space="preserve"> </w:t>
      </w:r>
      <w:r w:rsidRPr="00162F54">
        <w:rPr>
          <w:rFonts w:ascii="Gill Sans MT" w:hAnsi="Gill Sans MT"/>
        </w:rPr>
        <w:t>important</w:t>
      </w:r>
      <w:r w:rsidR="004C3A5E">
        <w:rPr>
          <w:rFonts w:ascii="Gill Sans MT" w:hAnsi="Gill Sans MT"/>
        </w:rPr>
        <w:t xml:space="preserve"> </w:t>
      </w:r>
      <w:r w:rsidRPr="00162F54">
        <w:rPr>
          <w:rFonts w:ascii="Gill Sans MT" w:hAnsi="Gill Sans MT"/>
        </w:rPr>
        <w:t>factor</w:t>
      </w:r>
      <w:r w:rsidR="004C3A5E">
        <w:rPr>
          <w:rFonts w:ascii="Gill Sans MT" w:hAnsi="Gill Sans MT"/>
        </w:rPr>
        <w:t xml:space="preserve"> </w:t>
      </w:r>
      <w:r w:rsidRPr="00162F54">
        <w:rPr>
          <w:rFonts w:ascii="Gill Sans MT" w:hAnsi="Gill Sans MT"/>
        </w:rPr>
        <w:t>in</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eventual</w:t>
      </w:r>
      <w:r w:rsidR="004C3A5E">
        <w:rPr>
          <w:rFonts w:ascii="Gill Sans MT" w:hAnsi="Gill Sans MT"/>
        </w:rPr>
        <w:t xml:space="preserve"> </w:t>
      </w:r>
      <w:r w:rsidRPr="00162F54">
        <w:rPr>
          <w:rFonts w:ascii="Gill Sans MT" w:hAnsi="Gill Sans MT"/>
        </w:rPr>
        <w:t>product</w:t>
      </w:r>
      <w:r w:rsidR="004C3A5E">
        <w:rPr>
          <w:rFonts w:ascii="Gill Sans MT" w:hAnsi="Gill Sans MT"/>
        </w:rPr>
        <w:t xml:space="preserve"> </w:t>
      </w:r>
      <w:r w:rsidRPr="00162F54">
        <w:rPr>
          <w:rFonts w:ascii="Gill Sans MT" w:hAnsi="Gill Sans MT"/>
        </w:rPr>
        <w:t>costing</w:t>
      </w:r>
      <w:r w:rsidR="004C3A5E">
        <w:rPr>
          <w:rFonts w:ascii="Gill Sans MT" w:hAnsi="Gill Sans MT"/>
        </w:rPr>
        <w:t xml:space="preserve"> </w:t>
      </w:r>
      <w:r w:rsidRPr="00162F54">
        <w:rPr>
          <w:rFonts w:ascii="Gill Sans MT" w:hAnsi="Gill Sans MT"/>
        </w:rPr>
        <w:t>and</w:t>
      </w:r>
      <w:r w:rsidR="004C3A5E">
        <w:rPr>
          <w:rFonts w:ascii="Gill Sans MT" w:hAnsi="Gill Sans MT"/>
        </w:rPr>
        <w:t xml:space="preserve"> </w:t>
      </w:r>
      <w:r w:rsidRPr="00162F54">
        <w:rPr>
          <w:rFonts w:ascii="Gill Sans MT" w:hAnsi="Gill Sans MT"/>
        </w:rPr>
        <w:t>price</w:t>
      </w:r>
      <w:r w:rsidR="004C3A5E">
        <w:rPr>
          <w:rFonts w:ascii="Gill Sans MT" w:hAnsi="Gill Sans MT"/>
        </w:rPr>
        <w:t xml:space="preserve"> </w:t>
      </w:r>
      <w:r w:rsidRPr="00162F54">
        <w:rPr>
          <w:rFonts w:ascii="Gill Sans MT" w:hAnsi="Gill Sans MT"/>
        </w:rPr>
        <w:t>setting.</w:t>
      </w:r>
      <w:r w:rsidR="004C3A5E">
        <w:rPr>
          <w:rFonts w:ascii="Gill Sans MT" w:hAnsi="Gill Sans MT"/>
        </w:rPr>
        <w:t xml:space="preserve"> </w:t>
      </w:r>
    </w:p>
    <w:bookmarkStart w:id="78" w:name="_heading=h.3cqmetx" w:colFirst="0" w:colLast="0"/>
    <w:bookmarkEnd w:id="78"/>
    <w:p w14:paraId="00000243" w14:textId="425FD53B" w:rsidR="00B307BF" w:rsidRPr="00162F54" w:rsidRDefault="002035B2">
      <w:pPr>
        <w:spacing w:after="200"/>
        <w:rPr>
          <w:rFonts w:ascii="Gill Sans MT" w:hAnsi="Gill Sans MT"/>
          <w:b/>
        </w:rPr>
      </w:pPr>
      <w:sdt>
        <w:sdtPr>
          <w:rPr>
            <w:rFonts w:ascii="Gill Sans MT" w:hAnsi="Gill Sans MT"/>
          </w:rPr>
          <w:tag w:val="goog_rdk_1"/>
          <w:id w:val="423924739"/>
        </w:sdtPr>
        <w:sdtEndPr/>
        <w:sdtContent/>
      </w:sdt>
      <w:r w:rsidR="00AF2EC5" w:rsidRPr="00162F54">
        <w:rPr>
          <w:rFonts w:ascii="Gill Sans MT" w:hAnsi="Gill Sans MT"/>
          <w:b/>
        </w:rPr>
        <w:t>The</w:t>
      </w:r>
      <w:r w:rsidR="004C3A5E">
        <w:rPr>
          <w:rFonts w:ascii="Gill Sans MT" w:hAnsi="Gill Sans MT"/>
          <w:b/>
        </w:rPr>
        <w:t xml:space="preserve"> </w:t>
      </w:r>
      <w:r w:rsidR="00AF2EC5" w:rsidRPr="00162F54">
        <w:rPr>
          <w:rFonts w:ascii="Gill Sans MT" w:hAnsi="Gill Sans MT"/>
          <w:b/>
        </w:rPr>
        <w:t>AWP</w:t>
      </w:r>
      <w:r w:rsidR="004C3A5E">
        <w:rPr>
          <w:rFonts w:ascii="Gill Sans MT" w:hAnsi="Gill Sans MT"/>
          <w:b/>
        </w:rPr>
        <w:t xml:space="preserve"> </w:t>
      </w:r>
      <w:r w:rsidR="00AF2EC5" w:rsidRPr="00162F54">
        <w:rPr>
          <w:rFonts w:ascii="Gill Sans MT" w:hAnsi="Gill Sans MT"/>
          <w:b/>
        </w:rPr>
        <w:t>assessment</w:t>
      </w:r>
      <w:r w:rsidR="004C3A5E">
        <w:rPr>
          <w:rFonts w:ascii="Gill Sans MT" w:hAnsi="Gill Sans MT"/>
          <w:b/>
        </w:rPr>
        <w:t xml:space="preserve"> </w:t>
      </w:r>
      <w:r w:rsidR="00AF2EC5" w:rsidRPr="00162F54">
        <w:rPr>
          <w:rFonts w:ascii="Gill Sans MT" w:hAnsi="Gill Sans MT"/>
          <w:b/>
        </w:rPr>
        <w:t>guide</w:t>
      </w:r>
      <w:r w:rsidR="004C3A5E">
        <w:rPr>
          <w:rFonts w:ascii="Gill Sans MT" w:hAnsi="Gill Sans MT"/>
          <w:b/>
        </w:rPr>
        <w:t xml:space="preserve"> </w:t>
      </w:r>
      <w:r w:rsidR="00AF2EC5" w:rsidRPr="00162F54">
        <w:rPr>
          <w:rFonts w:ascii="Gill Sans MT" w:hAnsi="Gill Sans MT"/>
          <w:b/>
        </w:rPr>
        <w:t>and</w:t>
      </w:r>
      <w:r w:rsidR="004C3A5E">
        <w:rPr>
          <w:rFonts w:ascii="Gill Sans MT" w:hAnsi="Gill Sans MT"/>
          <w:b/>
        </w:rPr>
        <w:t xml:space="preserve"> </w:t>
      </w:r>
      <w:r w:rsidR="00AF2EC5" w:rsidRPr="00162F54">
        <w:rPr>
          <w:rFonts w:ascii="Gill Sans MT" w:hAnsi="Gill Sans MT"/>
          <w:b/>
        </w:rPr>
        <w:t>instructions</w:t>
      </w:r>
      <w:r w:rsidR="004C3A5E">
        <w:rPr>
          <w:rFonts w:ascii="Gill Sans MT" w:hAnsi="Gill Sans MT"/>
          <w:b/>
        </w:rPr>
        <w:t xml:space="preserve"> </w:t>
      </w:r>
      <w:r w:rsidR="00AF2EC5" w:rsidRPr="00162F54">
        <w:rPr>
          <w:rFonts w:ascii="Gill Sans MT" w:hAnsi="Gill Sans MT"/>
          <w:b/>
        </w:rPr>
        <w:t>consist</w:t>
      </w:r>
      <w:r w:rsidR="004C3A5E">
        <w:rPr>
          <w:rFonts w:ascii="Gill Sans MT" w:hAnsi="Gill Sans MT"/>
          <w:b/>
        </w:rPr>
        <w:t xml:space="preserve"> </w:t>
      </w:r>
      <w:r w:rsidR="00AF2EC5" w:rsidRPr="00162F54">
        <w:rPr>
          <w:rFonts w:ascii="Gill Sans MT" w:hAnsi="Gill Sans MT"/>
          <w:b/>
        </w:rPr>
        <w:t>of</w:t>
      </w:r>
      <w:r w:rsidR="004C3A5E">
        <w:rPr>
          <w:rFonts w:ascii="Gill Sans MT" w:hAnsi="Gill Sans MT"/>
          <w:b/>
        </w:rPr>
        <w:t xml:space="preserve"> </w:t>
      </w:r>
      <w:r w:rsidR="00AF2EC5" w:rsidRPr="00162F54">
        <w:rPr>
          <w:rFonts w:ascii="Gill Sans MT" w:hAnsi="Gill Sans MT"/>
          <w:b/>
        </w:rPr>
        <w:t>the</w:t>
      </w:r>
      <w:r w:rsidR="004C3A5E">
        <w:rPr>
          <w:rFonts w:ascii="Gill Sans MT" w:hAnsi="Gill Sans MT"/>
          <w:b/>
        </w:rPr>
        <w:t xml:space="preserve"> </w:t>
      </w:r>
      <w:r w:rsidR="00AF2EC5" w:rsidRPr="00162F54">
        <w:rPr>
          <w:rFonts w:ascii="Gill Sans MT" w:hAnsi="Gill Sans MT"/>
          <w:b/>
        </w:rPr>
        <w:t>following</w:t>
      </w:r>
      <w:r w:rsidR="004C3A5E">
        <w:rPr>
          <w:rFonts w:ascii="Gill Sans MT" w:hAnsi="Gill Sans MT"/>
          <w:b/>
        </w:rPr>
        <w:t xml:space="preserve"> </w:t>
      </w:r>
      <w:r w:rsidR="00AF2EC5" w:rsidRPr="00162F54">
        <w:rPr>
          <w:rFonts w:ascii="Gill Sans MT" w:hAnsi="Gill Sans MT"/>
          <w:b/>
        </w:rPr>
        <w:t>materials</w:t>
      </w:r>
      <w:r w:rsidR="004C3A5E">
        <w:rPr>
          <w:rFonts w:ascii="Gill Sans MT" w:hAnsi="Gill Sans MT"/>
          <w:b/>
        </w:rPr>
        <w:t xml:space="preserve"> </w:t>
      </w:r>
      <w:r w:rsidR="00AF2EC5" w:rsidRPr="00162F54">
        <w:rPr>
          <w:rFonts w:ascii="Gill Sans MT" w:hAnsi="Gill Sans MT"/>
          <w:b/>
        </w:rPr>
        <w:t>available</w:t>
      </w:r>
      <w:r w:rsidR="004C3A5E">
        <w:rPr>
          <w:rFonts w:ascii="Gill Sans MT" w:hAnsi="Gill Sans MT"/>
          <w:b/>
        </w:rPr>
        <w:t xml:space="preserve"> </w:t>
      </w:r>
      <w:r w:rsidR="00AF2EC5" w:rsidRPr="00162F54">
        <w:rPr>
          <w:rFonts w:ascii="Gill Sans MT" w:hAnsi="Gill Sans MT"/>
          <w:b/>
        </w:rPr>
        <w:t>for</w:t>
      </w:r>
      <w:r w:rsidR="004C3A5E">
        <w:rPr>
          <w:rFonts w:ascii="Gill Sans MT" w:hAnsi="Gill Sans MT"/>
          <w:b/>
        </w:rPr>
        <w:t xml:space="preserve"> </w:t>
      </w:r>
      <w:r w:rsidR="00AF2EC5" w:rsidRPr="00162F54">
        <w:rPr>
          <w:rFonts w:ascii="Gill Sans MT" w:hAnsi="Gill Sans MT"/>
          <w:b/>
        </w:rPr>
        <w:t>RFSA</w:t>
      </w:r>
      <w:r w:rsidR="004C3A5E">
        <w:rPr>
          <w:rFonts w:ascii="Gill Sans MT" w:hAnsi="Gill Sans MT"/>
          <w:b/>
        </w:rPr>
        <w:t xml:space="preserve"> </w:t>
      </w:r>
      <w:r w:rsidR="00AF2EC5" w:rsidRPr="00162F54">
        <w:rPr>
          <w:rFonts w:ascii="Gill Sans MT" w:hAnsi="Gill Sans MT"/>
          <w:b/>
        </w:rPr>
        <w:t>partners</w:t>
      </w:r>
      <w:r w:rsidR="004C3A5E">
        <w:rPr>
          <w:rFonts w:ascii="Gill Sans MT" w:hAnsi="Gill Sans MT"/>
          <w:b/>
        </w:rPr>
        <w:t xml:space="preserve"> </w:t>
      </w:r>
      <w:r w:rsidR="00CD726B">
        <w:rPr>
          <w:rFonts w:ascii="Gill Sans MT" w:hAnsi="Gill Sans MT"/>
          <w:b/>
        </w:rPr>
        <w:t>(annex</w:t>
      </w:r>
      <w:r w:rsidR="004C3A5E">
        <w:rPr>
          <w:rFonts w:ascii="Gill Sans MT" w:hAnsi="Gill Sans MT"/>
          <w:b/>
        </w:rPr>
        <w:t xml:space="preserve"> </w:t>
      </w:r>
      <w:r w:rsidR="00CD726B">
        <w:rPr>
          <w:rFonts w:ascii="Gill Sans MT" w:hAnsi="Gill Sans MT"/>
          <w:b/>
        </w:rPr>
        <w:t>3)</w:t>
      </w:r>
      <w:r w:rsidR="00AF2EC5" w:rsidRPr="00162F54">
        <w:rPr>
          <w:rFonts w:ascii="Gill Sans MT" w:hAnsi="Gill Sans MT"/>
          <w:b/>
        </w:rPr>
        <w:t>:</w:t>
      </w:r>
    </w:p>
    <w:p w14:paraId="00000244" w14:textId="7475A550" w:rsidR="00B307BF" w:rsidRPr="00BA16EE" w:rsidRDefault="00AF2EC5" w:rsidP="00C31644">
      <w:pPr>
        <w:pStyle w:val="AN-Bullet1stlevel"/>
        <w:rPr>
          <w:bCs/>
        </w:rPr>
      </w:pPr>
      <w:bookmarkStart w:id="79" w:name="_heading=h.1rvwp1q" w:colFirst="0" w:colLast="0"/>
      <w:bookmarkEnd w:id="79"/>
      <w:r w:rsidRPr="00BA16EE">
        <w:rPr>
          <w:bCs/>
        </w:rPr>
        <w:t>Protocol</w:t>
      </w:r>
      <w:r w:rsidR="004C3A5E">
        <w:rPr>
          <w:bCs/>
        </w:rPr>
        <w:t xml:space="preserve"> </w:t>
      </w:r>
      <w:r w:rsidRPr="00BA16EE">
        <w:rPr>
          <w:bCs/>
        </w:rPr>
        <w:t>template</w:t>
      </w:r>
      <w:r w:rsidRPr="00BA16EE">
        <w:rPr>
          <w:bCs/>
        </w:rPr>
        <w:fldChar w:fldCharType="begin"/>
      </w:r>
      <w:r w:rsidRPr="00BA16EE">
        <w:rPr>
          <w:bCs/>
        </w:rPr>
        <w:instrText xml:space="preserve"> HYPERLINK "https://docs.google.com/document/d/1Dp9dBD7ngwtFEeGEVlhhz0Fj15G_W4DE/edit" </w:instrText>
      </w:r>
      <w:r w:rsidRPr="00BA16EE">
        <w:rPr>
          <w:bCs/>
        </w:rPr>
        <w:fldChar w:fldCharType="separate"/>
      </w:r>
    </w:p>
    <w:bookmarkStart w:id="80" w:name="_heading=h.4bvk7pj" w:colFirst="0" w:colLast="0"/>
    <w:bookmarkEnd w:id="80"/>
    <w:p w14:paraId="00000245" w14:textId="3AAB8F61" w:rsidR="00B307BF" w:rsidRPr="00BA16EE" w:rsidRDefault="00AF2EC5" w:rsidP="00C31644">
      <w:pPr>
        <w:pStyle w:val="AN-Bullet1stlevel"/>
        <w:rPr>
          <w:bCs/>
        </w:rPr>
      </w:pPr>
      <w:r w:rsidRPr="00BA16EE">
        <w:rPr>
          <w:bCs/>
        </w:rPr>
        <w:fldChar w:fldCharType="end"/>
      </w:r>
      <w:r w:rsidRPr="00BA16EE">
        <w:rPr>
          <w:bCs/>
        </w:rPr>
        <w:t>Focus</w:t>
      </w:r>
      <w:r w:rsidR="004C3A5E">
        <w:rPr>
          <w:bCs/>
        </w:rPr>
        <w:t xml:space="preserve"> </w:t>
      </w:r>
      <w:r w:rsidRPr="00BA16EE">
        <w:rPr>
          <w:bCs/>
        </w:rPr>
        <w:t>group</w:t>
      </w:r>
      <w:r w:rsidR="004C3A5E">
        <w:rPr>
          <w:bCs/>
        </w:rPr>
        <w:t xml:space="preserve"> </w:t>
      </w:r>
      <w:r w:rsidRPr="00BA16EE">
        <w:rPr>
          <w:bCs/>
        </w:rPr>
        <w:t>discussion</w:t>
      </w:r>
      <w:r w:rsidR="004C3A5E">
        <w:rPr>
          <w:bCs/>
        </w:rPr>
        <w:t xml:space="preserve"> </w:t>
      </w:r>
      <w:r w:rsidRPr="00BA16EE">
        <w:rPr>
          <w:bCs/>
        </w:rPr>
        <w:t>guide</w:t>
      </w:r>
      <w:r w:rsidR="004C3A5E">
        <w:rPr>
          <w:bCs/>
        </w:rPr>
        <w:t xml:space="preserve"> </w:t>
      </w:r>
      <w:r w:rsidRPr="00BA16EE">
        <w:rPr>
          <w:bCs/>
        </w:rPr>
        <w:t>for</w:t>
      </w:r>
      <w:r w:rsidR="004C3A5E">
        <w:rPr>
          <w:bCs/>
        </w:rPr>
        <w:t xml:space="preserve"> </w:t>
      </w:r>
      <w:r w:rsidRPr="00BA16EE">
        <w:rPr>
          <w:bCs/>
        </w:rPr>
        <w:t>mothers</w:t>
      </w:r>
      <w:r w:rsidRPr="00BA16EE">
        <w:rPr>
          <w:bCs/>
        </w:rPr>
        <w:fldChar w:fldCharType="begin"/>
      </w:r>
      <w:r w:rsidRPr="00BA16EE">
        <w:rPr>
          <w:bCs/>
        </w:rPr>
        <w:instrText xml:space="preserve"> HYPERLINK "https://docs.google.com/document/d/1M9StM5pug47B17JIUVvELfWMVGa60ajP/edit" </w:instrText>
      </w:r>
      <w:r w:rsidRPr="00BA16EE">
        <w:rPr>
          <w:bCs/>
        </w:rPr>
        <w:fldChar w:fldCharType="separate"/>
      </w:r>
    </w:p>
    <w:p w14:paraId="00000246" w14:textId="17B4F83A" w:rsidR="00B307BF" w:rsidRPr="00BA16EE" w:rsidRDefault="00AF2EC5" w:rsidP="00C31644">
      <w:pPr>
        <w:pStyle w:val="AN-Bullet1stlevel"/>
        <w:rPr>
          <w:bCs/>
        </w:rPr>
      </w:pPr>
      <w:r w:rsidRPr="00BA16EE">
        <w:rPr>
          <w:bCs/>
        </w:rPr>
        <w:fldChar w:fldCharType="end"/>
      </w:r>
      <w:r w:rsidRPr="00BA16EE">
        <w:rPr>
          <w:bCs/>
        </w:rPr>
        <w:t>Focus</w:t>
      </w:r>
      <w:r w:rsidR="004C3A5E">
        <w:rPr>
          <w:bCs/>
        </w:rPr>
        <w:t xml:space="preserve"> </w:t>
      </w:r>
      <w:r w:rsidRPr="00BA16EE">
        <w:rPr>
          <w:bCs/>
        </w:rPr>
        <w:t>group</w:t>
      </w:r>
      <w:r w:rsidR="004C3A5E">
        <w:rPr>
          <w:bCs/>
        </w:rPr>
        <w:t xml:space="preserve"> </w:t>
      </w:r>
      <w:r w:rsidRPr="00BA16EE">
        <w:rPr>
          <w:bCs/>
        </w:rPr>
        <w:t>discussion</w:t>
      </w:r>
      <w:r w:rsidR="004C3A5E">
        <w:rPr>
          <w:bCs/>
        </w:rPr>
        <w:t xml:space="preserve"> </w:t>
      </w:r>
      <w:r w:rsidRPr="00BA16EE">
        <w:rPr>
          <w:bCs/>
        </w:rPr>
        <w:t>guide</w:t>
      </w:r>
      <w:r w:rsidR="004C3A5E">
        <w:rPr>
          <w:bCs/>
        </w:rPr>
        <w:t xml:space="preserve"> </w:t>
      </w:r>
      <w:r w:rsidRPr="00BA16EE">
        <w:rPr>
          <w:bCs/>
        </w:rPr>
        <w:t>for</w:t>
      </w:r>
      <w:r w:rsidR="004C3A5E">
        <w:rPr>
          <w:bCs/>
        </w:rPr>
        <w:t xml:space="preserve"> </w:t>
      </w:r>
      <w:r w:rsidRPr="00BA16EE">
        <w:rPr>
          <w:bCs/>
        </w:rPr>
        <w:t>fathers</w:t>
      </w:r>
      <w:r w:rsidR="004C3A5E">
        <w:rPr>
          <w:bCs/>
        </w:rPr>
        <w:t xml:space="preserve"> </w:t>
      </w:r>
    </w:p>
    <w:p w14:paraId="00000247" w14:textId="6E812A3E" w:rsidR="00B307BF" w:rsidRPr="00162F54" w:rsidRDefault="00AF2EC5">
      <w:pPr>
        <w:spacing w:after="200"/>
        <w:rPr>
          <w:rFonts w:ascii="Gill Sans MT" w:hAnsi="Gill Sans MT"/>
        </w:rPr>
      </w:pPr>
      <w:bookmarkStart w:id="81" w:name="_heading=h.2r0uhxc" w:colFirst="0" w:colLast="0"/>
      <w:bookmarkEnd w:id="81"/>
      <w:r w:rsidRPr="00162F54">
        <w:rPr>
          <w:rFonts w:ascii="Gill Sans MT" w:hAnsi="Gill Sans MT"/>
        </w:rPr>
        <w:lastRenderedPageBreak/>
        <w:t>The</w:t>
      </w:r>
      <w:r w:rsidR="004C3A5E">
        <w:rPr>
          <w:rFonts w:ascii="Gill Sans MT" w:hAnsi="Gill Sans MT"/>
        </w:rPr>
        <w:t xml:space="preserve"> </w:t>
      </w:r>
      <w:r w:rsidRPr="00162F54">
        <w:rPr>
          <w:rFonts w:ascii="Gill Sans MT" w:hAnsi="Gill Sans MT"/>
        </w:rPr>
        <w:t>market-driven</w:t>
      </w:r>
      <w:r w:rsidR="004C3A5E">
        <w:rPr>
          <w:rFonts w:ascii="Gill Sans MT" w:hAnsi="Gill Sans MT"/>
        </w:rPr>
        <w:t xml:space="preserve"> </w:t>
      </w:r>
      <w:r w:rsidRPr="00162F54">
        <w:rPr>
          <w:rFonts w:ascii="Gill Sans MT" w:hAnsi="Gill Sans MT"/>
        </w:rPr>
        <w:t>approach</w:t>
      </w:r>
      <w:r w:rsidR="004C3A5E">
        <w:rPr>
          <w:rFonts w:ascii="Gill Sans MT" w:hAnsi="Gill Sans MT"/>
        </w:rPr>
        <w:t xml:space="preserve"> </w:t>
      </w:r>
      <w:r w:rsidRPr="00162F54">
        <w:rPr>
          <w:rFonts w:ascii="Gill Sans MT" w:hAnsi="Gill Sans MT"/>
        </w:rPr>
        <w:t>is</w:t>
      </w:r>
      <w:r w:rsidR="004C3A5E">
        <w:rPr>
          <w:rFonts w:ascii="Gill Sans MT" w:hAnsi="Gill Sans MT"/>
        </w:rPr>
        <w:t xml:space="preserve"> </w:t>
      </w:r>
      <w:r w:rsidRPr="00162F54">
        <w:rPr>
          <w:rFonts w:ascii="Gill Sans MT" w:hAnsi="Gill Sans MT"/>
        </w:rPr>
        <w:t>an</w:t>
      </w:r>
      <w:r w:rsidR="004C3A5E">
        <w:rPr>
          <w:rFonts w:ascii="Gill Sans MT" w:hAnsi="Gill Sans MT"/>
        </w:rPr>
        <w:t xml:space="preserve"> </w:t>
      </w:r>
      <w:r w:rsidRPr="00162F54">
        <w:rPr>
          <w:rFonts w:ascii="Gill Sans MT" w:hAnsi="Gill Sans MT"/>
        </w:rPr>
        <w:t>iterative</w:t>
      </w:r>
      <w:r w:rsidR="004C3A5E">
        <w:rPr>
          <w:rFonts w:ascii="Gill Sans MT" w:hAnsi="Gill Sans MT"/>
        </w:rPr>
        <w:t xml:space="preserve"> </w:t>
      </w:r>
      <w:r w:rsidRPr="00162F54">
        <w:rPr>
          <w:rFonts w:ascii="Gill Sans MT" w:hAnsi="Gill Sans MT"/>
        </w:rPr>
        <w:t>process,</w:t>
      </w:r>
      <w:r w:rsidR="004C3A5E">
        <w:rPr>
          <w:rFonts w:ascii="Gill Sans MT" w:hAnsi="Gill Sans MT"/>
        </w:rPr>
        <w:t xml:space="preserve"> </w:t>
      </w:r>
      <w:r w:rsidRPr="00162F54">
        <w:rPr>
          <w:rFonts w:ascii="Gill Sans MT" w:hAnsi="Gill Sans MT"/>
        </w:rPr>
        <w:t>and</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proposed</w:t>
      </w:r>
      <w:r w:rsidR="004C3A5E">
        <w:rPr>
          <w:rFonts w:ascii="Gill Sans MT" w:hAnsi="Gill Sans MT"/>
        </w:rPr>
        <w:t xml:space="preserve"> </w:t>
      </w:r>
      <w:r w:rsidRPr="00162F54">
        <w:rPr>
          <w:rFonts w:ascii="Gill Sans MT" w:hAnsi="Gill Sans MT"/>
        </w:rPr>
        <w:t>blends</w:t>
      </w:r>
      <w:r w:rsidR="004C3A5E">
        <w:rPr>
          <w:rFonts w:ascii="Gill Sans MT" w:hAnsi="Gill Sans MT"/>
        </w:rPr>
        <w:t xml:space="preserve"> </w:t>
      </w:r>
      <w:r w:rsidRPr="00162F54">
        <w:rPr>
          <w:rFonts w:ascii="Gill Sans MT" w:hAnsi="Gill Sans MT"/>
        </w:rPr>
        <w:t>may</w:t>
      </w:r>
      <w:r w:rsidR="004C3A5E">
        <w:rPr>
          <w:rFonts w:ascii="Gill Sans MT" w:hAnsi="Gill Sans MT"/>
        </w:rPr>
        <w:t xml:space="preserve"> </w:t>
      </w:r>
      <w:r w:rsidRPr="00162F54">
        <w:rPr>
          <w:rFonts w:ascii="Gill Sans MT" w:hAnsi="Gill Sans MT"/>
        </w:rPr>
        <w:t>need</w:t>
      </w:r>
      <w:r w:rsidR="004C3A5E">
        <w:rPr>
          <w:rFonts w:ascii="Gill Sans MT" w:hAnsi="Gill Sans MT"/>
        </w:rPr>
        <w:t xml:space="preserve"> </w:t>
      </w:r>
      <w:r w:rsidRPr="00162F54">
        <w:rPr>
          <w:rFonts w:ascii="Gill Sans MT" w:hAnsi="Gill Sans MT"/>
        </w:rPr>
        <w:t>to</w:t>
      </w:r>
      <w:r w:rsidR="004C3A5E">
        <w:rPr>
          <w:rFonts w:ascii="Gill Sans MT" w:hAnsi="Gill Sans MT"/>
        </w:rPr>
        <w:t xml:space="preserve"> </w:t>
      </w:r>
      <w:r w:rsidRPr="00162F54">
        <w:rPr>
          <w:rFonts w:ascii="Gill Sans MT" w:hAnsi="Gill Sans MT"/>
        </w:rPr>
        <w:t>be</w:t>
      </w:r>
      <w:r w:rsidR="004C3A5E">
        <w:rPr>
          <w:rFonts w:ascii="Gill Sans MT" w:hAnsi="Gill Sans MT"/>
        </w:rPr>
        <w:t xml:space="preserve"> </w:t>
      </w:r>
      <w:r w:rsidRPr="00162F54">
        <w:rPr>
          <w:rFonts w:ascii="Gill Sans MT" w:hAnsi="Gill Sans MT"/>
        </w:rPr>
        <w:t>adjusted</w:t>
      </w:r>
      <w:r w:rsidR="004C3A5E">
        <w:rPr>
          <w:rFonts w:ascii="Gill Sans MT" w:hAnsi="Gill Sans MT"/>
        </w:rPr>
        <w:t xml:space="preserve"> </w:t>
      </w:r>
      <w:r w:rsidRPr="00162F54">
        <w:rPr>
          <w:rFonts w:ascii="Gill Sans MT" w:hAnsi="Gill Sans MT"/>
        </w:rPr>
        <w:t>based</w:t>
      </w:r>
      <w:r w:rsidR="004C3A5E">
        <w:rPr>
          <w:rFonts w:ascii="Gill Sans MT" w:hAnsi="Gill Sans MT"/>
        </w:rPr>
        <w:t xml:space="preserve"> </w:t>
      </w:r>
      <w:r w:rsidRPr="00162F54">
        <w:rPr>
          <w:rFonts w:ascii="Gill Sans MT" w:hAnsi="Gill Sans MT"/>
        </w:rPr>
        <w:t>on</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AWP</w:t>
      </w:r>
      <w:r w:rsidR="004C3A5E">
        <w:rPr>
          <w:rFonts w:ascii="Gill Sans MT" w:hAnsi="Gill Sans MT"/>
        </w:rPr>
        <w:t xml:space="preserve"> </w:t>
      </w:r>
      <w:r w:rsidRPr="00162F54">
        <w:rPr>
          <w:rFonts w:ascii="Gill Sans MT" w:hAnsi="Gill Sans MT"/>
        </w:rPr>
        <w:t>assessment,</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costing</w:t>
      </w:r>
      <w:r w:rsidR="004C3A5E">
        <w:rPr>
          <w:rFonts w:ascii="Gill Sans MT" w:hAnsi="Gill Sans MT"/>
        </w:rPr>
        <w:t xml:space="preserve"> </w:t>
      </w:r>
      <w:r w:rsidRPr="00162F54">
        <w:rPr>
          <w:rFonts w:ascii="Gill Sans MT" w:hAnsi="Gill Sans MT"/>
        </w:rPr>
        <w:t>of</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blend</w:t>
      </w:r>
      <w:r w:rsidR="004C3A5E">
        <w:rPr>
          <w:rFonts w:ascii="Gill Sans MT" w:hAnsi="Gill Sans MT"/>
        </w:rPr>
        <w:t xml:space="preserve"> </w:t>
      </w:r>
      <w:r w:rsidRPr="00162F54">
        <w:rPr>
          <w:rFonts w:ascii="Gill Sans MT" w:hAnsi="Gill Sans MT"/>
        </w:rPr>
        <w:t>to</w:t>
      </w:r>
      <w:r w:rsidR="004C3A5E">
        <w:rPr>
          <w:rFonts w:ascii="Gill Sans MT" w:hAnsi="Gill Sans MT"/>
        </w:rPr>
        <w:t xml:space="preserve"> </w:t>
      </w:r>
      <w:r w:rsidRPr="00162F54">
        <w:rPr>
          <w:rFonts w:ascii="Gill Sans MT" w:hAnsi="Gill Sans MT"/>
        </w:rPr>
        <w:t>be</w:t>
      </w:r>
      <w:r w:rsidR="004C3A5E">
        <w:rPr>
          <w:rFonts w:ascii="Gill Sans MT" w:hAnsi="Gill Sans MT"/>
        </w:rPr>
        <w:t xml:space="preserve"> </w:t>
      </w:r>
      <w:r w:rsidRPr="00162F54">
        <w:rPr>
          <w:rFonts w:ascii="Gill Sans MT" w:hAnsi="Gill Sans MT"/>
        </w:rPr>
        <w:t>developed</w:t>
      </w:r>
      <w:r w:rsidR="004C3A5E">
        <w:rPr>
          <w:rFonts w:ascii="Gill Sans MT" w:hAnsi="Gill Sans MT"/>
        </w:rPr>
        <w:t xml:space="preserve"> </w:t>
      </w:r>
      <w:r w:rsidRPr="00162F54">
        <w:rPr>
          <w:rFonts w:ascii="Gill Sans MT" w:hAnsi="Gill Sans MT"/>
        </w:rPr>
        <w:t>in</w:t>
      </w:r>
      <w:r w:rsidR="004C3A5E">
        <w:rPr>
          <w:rFonts w:ascii="Gill Sans MT" w:hAnsi="Gill Sans MT"/>
        </w:rPr>
        <w:t xml:space="preserve"> </w:t>
      </w:r>
      <w:r w:rsidR="001A106E">
        <w:rPr>
          <w:rFonts w:ascii="Gill Sans MT" w:hAnsi="Gill Sans MT"/>
        </w:rPr>
        <w:t>S</w:t>
      </w:r>
      <w:r w:rsidRPr="00162F54">
        <w:rPr>
          <w:rFonts w:ascii="Gill Sans MT" w:hAnsi="Gill Sans MT"/>
        </w:rPr>
        <w:t>tep</w:t>
      </w:r>
      <w:r w:rsidR="004C3A5E">
        <w:rPr>
          <w:rFonts w:ascii="Gill Sans MT" w:hAnsi="Gill Sans MT"/>
        </w:rPr>
        <w:t xml:space="preserve"> </w:t>
      </w:r>
      <w:r w:rsidRPr="00162F54">
        <w:rPr>
          <w:rFonts w:ascii="Gill Sans MT" w:hAnsi="Gill Sans MT"/>
        </w:rPr>
        <w:t>5,</w:t>
      </w:r>
      <w:r w:rsidR="004C3A5E">
        <w:rPr>
          <w:rFonts w:ascii="Gill Sans MT" w:hAnsi="Gill Sans MT"/>
        </w:rPr>
        <w:t xml:space="preserve"> </w:t>
      </w:r>
      <w:r w:rsidRPr="00162F54">
        <w:rPr>
          <w:rFonts w:ascii="Gill Sans MT" w:hAnsi="Gill Sans MT"/>
        </w:rPr>
        <w:t>and</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promotion</w:t>
      </w:r>
      <w:r w:rsidR="004C3A5E">
        <w:rPr>
          <w:rFonts w:ascii="Gill Sans MT" w:hAnsi="Gill Sans MT"/>
        </w:rPr>
        <w:t xml:space="preserve"> </w:t>
      </w:r>
      <w:r w:rsidRPr="00162F54">
        <w:rPr>
          <w:rFonts w:ascii="Gill Sans MT" w:hAnsi="Gill Sans MT"/>
        </w:rPr>
        <w:t>and</w:t>
      </w:r>
      <w:r w:rsidR="004C3A5E">
        <w:rPr>
          <w:rFonts w:ascii="Gill Sans MT" w:hAnsi="Gill Sans MT"/>
        </w:rPr>
        <w:t xml:space="preserve"> </w:t>
      </w:r>
      <w:r w:rsidRPr="00162F54">
        <w:rPr>
          <w:rFonts w:ascii="Gill Sans MT" w:hAnsi="Gill Sans MT"/>
        </w:rPr>
        <w:t>marketing</w:t>
      </w:r>
      <w:r w:rsidR="004C3A5E">
        <w:rPr>
          <w:rFonts w:ascii="Gill Sans MT" w:hAnsi="Gill Sans MT"/>
        </w:rPr>
        <w:t xml:space="preserve"> </w:t>
      </w:r>
      <w:r w:rsidRPr="00162F54">
        <w:rPr>
          <w:rFonts w:ascii="Gill Sans MT" w:hAnsi="Gill Sans MT"/>
        </w:rPr>
        <w:t>strategy</w:t>
      </w:r>
      <w:r w:rsidR="004C3A5E">
        <w:rPr>
          <w:rFonts w:ascii="Gill Sans MT" w:hAnsi="Gill Sans MT"/>
        </w:rPr>
        <w:t xml:space="preserve"> </w:t>
      </w:r>
      <w:r w:rsidRPr="00162F54">
        <w:rPr>
          <w:rFonts w:ascii="Gill Sans MT" w:hAnsi="Gill Sans MT"/>
        </w:rPr>
        <w:t>developed</w:t>
      </w:r>
      <w:r w:rsidR="004C3A5E">
        <w:rPr>
          <w:rFonts w:ascii="Gill Sans MT" w:hAnsi="Gill Sans MT"/>
        </w:rPr>
        <w:t xml:space="preserve"> </w:t>
      </w:r>
      <w:r w:rsidRPr="00162F54">
        <w:rPr>
          <w:rFonts w:ascii="Gill Sans MT" w:hAnsi="Gill Sans MT"/>
        </w:rPr>
        <w:t>in</w:t>
      </w:r>
      <w:r w:rsidR="004C3A5E">
        <w:rPr>
          <w:rFonts w:ascii="Gill Sans MT" w:hAnsi="Gill Sans MT"/>
        </w:rPr>
        <w:t xml:space="preserve"> </w:t>
      </w:r>
      <w:r w:rsidR="00DE463A">
        <w:rPr>
          <w:rFonts w:ascii="Gill Sans MT" w:hAnsi="Gill Sans MT"/>
        </w:rPr>
        <w:t>Stage</w:t>
      </w:r>
      <w:r w:rsidR="004C3A5E">
        <w:rPr>
          <w:rFonts w:ascii="Gill Sans MT" w:hAnsi="Gill Sans MT"/>
        </w:rPr>
        <w:t xml:space="preserve"> </w:t>
      </w:r>
      <w:r w:rsidR="00DE463A">
        <w:rPr>
          <w:rFonts w:ascii="Gill Sans MT" w:hAnsi="Gill Sans MT"/>
        </w:rPr>
        <w:t>B</w:t>
      </w:r>
      <w:r w:rsidR="004C3A5E">
        <w:rPr>
          <w:rFonts w:ascii="Gill Sans MT" w:hAnsi="Gill Sans MT"/>
        </w:rPr>
        <w:t xml:space="preserve"> </w:t>
      </w:r>
      <w:r w:rsidRPr="00162F54">
        <w:rPr>
          <w:rFonts w:ascii="Gill Sans MT" w:hAnsi="Gill Sans MT"/>
        </w:rPr>
        <w:t>of</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process.</w:t>
      </w:r>
      <w:r w:rsidR="004C3A5E">
        <w:rPr>
          <w:rFonts w:ascii="Gill Sans MT" w:hAnsi="Gill Sans MT"/>
        </w:rPr>
        <w:t xml:space="preserve"> </w:t>
      </w:r>
    </w:p>
    <w:p w14:paraId="00000248" w14:textId="5D0DBC68" w:rsidR="00B307BF" w:rsidRPr="00162F54" w:rsidRDefault="00AF2EC5">
      <w:pPr>
        <w:spacing w:after="0"/>
        <w:rPr>
          <w:rFonts w:ascii="Gill Sans MT" w:hAnsi="Gill Sans MT"/>
          <w:color w:val="000000"/>
          <w:sz w:val="24"/>
          <w:szCs w:val="24"/>
        </w:rPr>
      </w:pPr>
      <w:r w:rsidRPr="00162F54">
        <w:rPr>
          <w:rFonts w:ascii="Gill Sans MT" w:hAnsi="Gill Sans MT"/>
          <w:color w:val="000000"/>
        </w:rPr>
        <w:t>The</w:t>
      </w:r>
      <w:r w:rsidR="004C3A5E">
        <w:rPr>
          <w:rFonts w:ascii="Gill Sans MT" w:hAnsi="Gill Sans MT"/>
          <w:color w:val="000000"/>
        </w:rPr>
        <w:t xml:space="preserve"> </w:t>
      </w:r>
      <w:r w:rsidRPr="00162F54">
        <w:rPr>
          <w:rFonts w:ascii="Gill Sans MT" w:hAnsi="Gill Sans MT"/>
          <w:color w:val="000000"/>
        </w:rPr>
        <w:t>AWP</w:t>
      </w:r>
      <w:r w:rsidR="004C3A5E">
        <w:rPr>
          <w:rFonts w:ascii="Gill Sans MT" w:hAnsi="Gill Sans MT"/>
          <w:color w:val="000000"/>
        </w:rPr>
        <w:t xml:space="preserve"> </w:t>
      </w:r>
      <w:r w:rsidRPr="00162F54">
        <w:rPr>
          <w:rFonts w:ascii="Gill Sans MT" w:hAnsi="Gill Sans MT"/>
          <w:color w:val="000000"/>
        </w:rPr>
        <w:t>assessment</w:t>
      </w:r>
      <w:r w:rsidR="004C3A5E">
        <w:rPr>
          <w:rFonts w:ascii="Gill Sans MT" w:hAnsi="Gill Sans MT"/>
          <w:color w:val="000000"/>
        </w:rPr>
        <w:t xml:space="preserve"> </w:t>
      </w:r>
      <w:r w:rsidRPr="00162F54">
        <w:rPr>
          <w:rFonts w:ascii="Gill Sans MT" w:hAnsi="Gill Sans MT"/>
          <w:color w:val="000000"/>
        </w:rPr>
        <w:t>will</w:t>
      </w:r>
      <w:r w:rsidR="004C3A5E">
        <w:rPr>
          <w:rFonts w:ascii="Gill Sans MT" w:hAnsi="Gill Sans MT"/>
          <w:color w:val="000000"/>
        </w:rPr>
        <w:t xml:space="preserve"> </w:t>
      </w:r>
      <w:r w:rsidRPr="00162F54">
        <w:rPr>
          <w:rFonts w:ascii="Gill Sans MT" w:hAnsi="Gill Sans MT"/>
          <w:color w:val="000000"/>
        </w:rPr>
        <w:t>aim</w:t>
      </w:r>
      <w:r w:rsidR="004C3A5E">
        <w:rPr>
          <w:rFonts w:ascii="Gill Sans MT" w:hAnsi="Gill Sans MT"/>
          <w:color w:val="000000"/>
        </w:rPr>
        <w:t xml:space="preserve"> </w:t>
      </w:r>
      <w:r w:rsidRPr="00162F54">
        <w:rPr>
          <w:rFonts w:ascii="Gill Sans MT" w:hAnsi="Gill Sans MT"/>
          <w:color w:val="000000"/>
        </w:rPr>
        <w:t>to</w:t>
      </w:r>
      <w:r w:rsidR="004C3A5E">
        <w:rPr>
          <w:rFonts w:ascii="Gill Sans MT" w:hAnsi="Gill Sans MT"/>
          <w:color w:val="000000"/>
        </w:rPr>
        <w:t xml:space="preserve"> </w:t>
      </w:r>
      <w:r w:rsidRPr="00162F54">
        <w:rPr>
          <w:rFonts w:ascii="Gill Sans MT" w:hAnsi="Gill Sans MT"/>
          <w:color w:val="000000"/>
        </w:rPr>
        <w:t>fill</w:t>
      </w:r>
      <w:r w:rsidR="004C3A5E">
        <w:rPr>
          <w:rFonts w:ascii="Gill Sans MT" w:hAnsi="Gill Sans MT"/>
          <w:color w:val="000000"/>
        </w:rPr>
        <w:t xml:space="preserve"> </w:t>
      </w:r>
      <w:r w:rsidRPr="00162F54">
        <w:rPr>
          <w:rFonts w:ascii="Gill Sans MT" w:hAnsi="Gill Sans MT"/>
          <w:color w:val="000000"/>
        </w:rPr>
        <w:t>some</w:t>
      </w:r>
      <w:r w:rsidR="004C3A5E">
        <w:rPr>
          <w:rFonts w:ascii="Gill Sans MT" w:hAnsi="Gill Sans MT"/>
          <w:color w:val="000000"/>
        </w:rPr>
        <w:t xml:space="preserve"> </w:t>
      </w:r>
      <w:r w:rsidRPr="00162F54">
        <w:rPr>
          <w:rFonts w:ascii="Gill Sans MT" w:hAnsi="Gill Sans MT"/>
          <w:color w:val="000000"/>
        </w:rPr>
        <w:t>remaining</w:t>
      </w:r>
      <w:r w:rsidR="004C3A5E">
        <w:rPr>
          <w:rFonts w:ascii="Gill Sans MT" w:hAnsi="Gill Sans MT"/>
          <w:color w:val="000000"/>
        </w:rPr>
        <w:t xml:space="preserve"> </w:t>
      </w:r>
      <w:r w:rsidRPr="00162F54">
        <w:rPr>
          <w:rFonts w:ascii="Gill Sans MT" w:hAnsi="Gill Sans MT"/>
          <w:color w:val="000000"/>
        </w:rPr>
        <w:t>data</w:t>
      </w:r>
      <w:r w:rsidR="004C3A5E">
        <w:rPr>
          <w:rFonts w:ascii="Gill Sans MT" w:hAnsi="Gill Sans MT"/>
          <w:color w:val="000000"/>
        </w:rPr>
        <w:t xml:space="preserve"> </w:t>
      </w:r>
      <w:r w:rsidRPr="00162F54">
        <w:rPr>
          <w:rFonts w:ascii="Gill Sans MT" w:hAnsi="Gill Sans MT"/>
          <w:color w:val="000000"/>
        </w:rPr>
        <w:t>gaps</w:t>
      </w:r>
      <w:r w:rsidR="004C3A5E">
        <w:rPr>
          <w:rFonts w:ascii="Gill Sans MT" w:hAnsi="Gill Sans MT"/>
          <w:color w:val="000000"/>
        </w:rPr>
        <w:t xml:space="preserve"> </w:t>
      </w:r>
      <w:r w:rsidRPr="00162F54">
        <w:rPr>
          <w:rFonts w:ascii="Gill Sans MT" w:hAnsi="Gill Sans MT"/>
          <w:color w:val="000000"/>
        </w:rPr>
        <w:t>in</w:t>
      </w:r>
      <w:r w:rsidR="004C3A5E">
        <w:rPr>
          <w:rFonts w:ascii="Gill Sans MT" w:hAnsi="Gill Sans MT"/>
          <w:color w:val="000000"/>
        </w:rPr>
        <w:t xml:space="preserve"> </w:t>
      </w:r>
      <w:r w:rsidRPr="00162F54">
        <w:rPr>
          <w:rFonts w:ascii="Gill Sans MT" w:hAnsi="Gill Sans MT"/>
          <w:color w:val="000000"/>
        </w:rPr>
        <w:t>background</w:t>
      </w:r>
      <w:r w:rsidR="004C3A5E">
        <w:rPr>
          <w:rFonts w:ascii="Gill Sans MT" w:hAnsi="Gill Sans MT"/>
          <w:color w:val="000000"/>
        </w:rPr>
        <w:t xml:space="preserve"> </w:t>
      </w:r>
      <w:r w:rsidRPr="00162F54">
        <w:rPr>
          <w:rFonts w:ascii="Gill Sans MT" w:hAnsi="Gill Sans MT"/>
          <w:color w:val="000000"/>
        </w:rPr>
        <w:t>information,</w:t>
      </w:r>
      <w:r w:rsidR="004C3A5E">
        <w:rPr>
          <w:rFonts w:ascii="Gill Sans MT" w:hAnsi="Gill Sans MT"/>
          <w:color w:val="000000"/>
        </w:rPr>
        <w:t xml:space="preserve"> </w:t>
      </w:r>
      <w:r w:rsidRPr="00162F54">
        <w:rPr>
          <w:rFonts w:ascii="Gill Sans MT" w:hAnsi="Gill Sans MT"/>
          <w:color w:val="000000"/>
        </w:rPr>
        <w:t>for</w:t>
      </w:r>
      <w:r w:rsidR="004C3A5E">
        <w:rPr>
          <w:rFonts w:ascii="Gill Sans MT" w:hAnsi="Gill Sans MT"/>
          <w:color w:val="000000"/>
        </w:rPr>
        <w:t xml:space="preserve"> </w:t>
      </w:r>
      <w:r w:rsidRPr="00162F54">
        <w:rPr>
          <w:rFonts w:ascii="Gill Sans MT" w:hAnsi="Gill Sans MT"/>
          <w:color w:val="000000"/>
        </w:rPr>
        <w:t>example:</w:t>
      </w:r>
    </w:p>
    <w:p w14:paraId="00000249" w14:textId="508456B9" w:rsidR="00B307BF" w:rsidRPr="00162F54" w:rsidRDefault="00AF2EC5" w:rsidP="00C31644">
      <w:pPr>
        <w:pStyle w:val="AN-Bullet1stlevel"/>
      </w:pPr>
      <w:r w:rsidRPr="00162F54">
        <w:t>Development</w:t>
      </w:r>
      <w:r w:rsidR="004C3A5E">
        <w:t xml:space="preserve"> </w:t>
      </w:r>
      <w:r w:rsidRPr="00162F54">
        <w:t>of</w:t>
      </w:r>
      <w:r w:rsidR="004C3A5E">
        <w:t xml:space="preserve"> </w:t>
      </w:r>
      <w:r w:rsidRPr="00162F54">
        <w:t>consumer</w:t>
      </w:r>
      <w:r w:rsidR="004C3A5E">
        <w:t xml:space="preserve"> </w:t>
      </w:r>
      <w:r w:rsidRPr="00162F54">
        <w:t>profiles</w:t>
      </w:r>
      <w:r w:rsidR="004C3A5E">
        <w:t xml:space="preserve"> </w:t>
      </w:r>
      <w:r w:rsidRPr="00162F54">
        <w:t>for</w:t>
      </w:r>
      <w:r w:rsidR="004C3A5E">
        <w:t xml:space="preserve"> </w:t>
      </w:r>
      <w:r w:rsidRPr="00162F54">
        <w:t>each</w:t>
      </w:r>
      <w:r w:rsidR="004C3A5E">
        <w:t xml:space="preserve"> </w:t>
      </w:r>
      <w:r w:rsidRPr="00162F54">
        <w:t>product.</w:t>
      </w:r>
    </w:p>
    <w:p w14:paraId="0000024A" w14:textId="646F08A5" w:rsidR="00B307BF" w:rsidRPr="00162F54" w:rsidRDefault="00AF2EC5" w:rsidP="00C31644">
      <w:pPr>
        <w:pStyle w:val="AN-Bullet1stlevel"/>
      </w:pPr>
      <w:r w:rsidRPr="00162F54">
        <w:t>Data</w:t>
      </w:r>
      <w:r w:rsidR="004C3A5E">
        <w:t xml:space="preserve"> </w:t>
      </w:r>
      <w:r w:rsidRPr="00162F54">
        <w:t>on</w:t>
      </w:r>
      <w:r w:rsidR="004C3A5E">
        <w:t xml:space="preserve"> </w:t>
      </w:r>
      <w:r w:rsidRPr="00162F54">
        <w:t>household</w:t>
      </w:r>
      <w:r w:rsidR="004C3A5E">
        <w:t xml:space="preserve"> </w:t>
      </w:r>
      <w:r w:rsidRPr="00162F54">
        <w:t>decision-making</w:t>
      </w:r>
      <w:r w:rsidR="004C3A5E">
        <w:t xml:space="preserve"> </w:t>
      </w:r>
      <w:r w:rsidRPr="00162F54">
        <w:t>about</w:t>
      </w:r>
      <w:r w:rsidR="004C3A5E">
        <w:t xml:space="preserve"> </w:t>
      </w:r>
      <w:r w:rsidRPr="00162F54">
        <w:t>food</w:t>
      </w:r>
      <w:r w:rsidR="004C3A5E">
        <w:t xml:space="preserve"> </w:t>
      </w:r>
      <w:r w:rsidRPr="00162F54">
        <w:t>and</w:t>
      </w:r>
      <w:r w:rsidR="004C3A5E">
        <w:t xml:space="preserve"> </w:t>
      </w:r>
      <w:r w:rsidRPr="00162F54">
        <w:t>non-food</w:t>
      </w:r>
      <w:r w:rsidR="004C3A5E">
        <w:t xml:space="preserve"> </w:t>
      </w:r>
      <w:r w:rsidRPr="00162F54">
        <w:t>expenditures</w:t>
      </w:r>
      <w:r w:rsidR="004C3A5E">
        <w:t xml:space="preserve"> </w:t>
      </w:r>
      <w:r w:rsidRPr="00162F54">
        <w:t>in</w:t>
      </w:r>
      <w:r w:rsidR="004C3A5E">
        <w:t xml:space="preserve"> </w:t>
      </w:r>
      <w:r w:rsidRPr="00162F54">
        <w:t>the</w:t>
      </w:r>
      <w:r w:rsidR="004C3A5E">
        <w:t xml:space="preserve"> </w:t>
      </w:r>
      <w:r w:rsidRPr="00162F54">
        <w:t>implementation</w:t>
      </w:r>
      <w:r w:rsidR="004C3A5E">
        <w:t xml:space="preserve"> </w:t>
      </w:r>
      <w:r w:rsidRPr="00162F54">
        <w:t>area.</w:t>
      </w:r>
    </w:p>
    <w:p w14:paraId="0000024B" w14:textId="5EBFD08E" w:rsidR="00B307BF" w:rsidRPr="00162F54" w:rsidRDefault="00AF2EC5" w:rsidP="00C31644">
      <w:pPr>
        <w:pStyle w:val="AN-Bullet1stlevel"/>
      </w:pPr>
      <w:r w:rsidRPr="00162F54">
        <w:t>Food</w:t>
      </w:r>
      <w:r w:rsidR="004C3A5E">
        <w:t xml:space="preserve"> </w:t>
      </w:r>
      <w:r w:rsidRPr="00162F54">
        <w:t>beliefs,</w:t>
      </w:r>
      <w:r w:rsidR="004C3A5E">
        <w:t xml:space="preserve"> </w:t>
      </w:r>
      <w:r w:rsidRPr="00162F54">
        <w:t>practices</w:t>
      </w:r>
      <w:r w:rsidR="004C3A5E">
        <w:t xml:space="preserve"> </w:t>
      </w:r>
      <w:r w:rsidRPr="00162F54">
        <w:t>related</w:t>
      </w:r>
      <w:r w:rsidR="004C3A5E">
        <w:t xml:space="preserve"> </w:t>
      </w:r>
      <w:r w:rsidRPr="00162F54">
        <w:t>to</w:t>
      </w:r>
      <w:r w:rsidR="004C3A5E">
        <w:t xml:space="preserve"> </w:t>
      </w:r>
      <w:r w:rsidRPr="00162F54">
        <w:t>age,</w:t>
      </w:r>
      <w:r w:rsidR="004C3A5E">
        <w:t xml:space="preserve"> </w:t>
      </w:r>
      <w:r w:rsidRPr="00162F54">
        <w:t>gender,</w:t>
      </w:r>
      <w:r w:rsidR="004C3A5E">
        <w:t xml:space="preserve"> </w:t>
      </w:r>
      <w:r w:rsidRPr="00162F54">
        <w:t>pregnant</w:t>
      </w:r>
      <w:r w:rsidR="004C3A5E">
        <w:t xml:space="preserve"> </w:t>
      </w:r>
      <w:r w:rsidRPr="00162F54">
        <w:t>and</w:t>
      </w:r>
      <w:r w:rsidR="004C3A5E">
        <w:t xml:space="preserve"> </w:t>
      </w:r>
      <w:r w:rsidRPr="00162F54">
        <w:t>lactating</w:t>
      </w:r>
      <w:r w:rsidR="004C3A5E">
        <w:t xml:space="preserve"> </w:t>
      </w:r>
      <w:r w:rsidRPr="00162F54">
        <w:t>women</w:t>
      </w:r>
      <w:r w:rsidR="004C3A5E">
        <w:t xml:space="preserve"> </w:t>
      </w:r>
      <w:r w:rsidRPr="00162F54">
        <w:t>and</w:t>
      </w:r>
      <w:r w:rsidR="004C3A5E">
        <w:t xml:space="preserve"> </w:t>
      </w:r>
      <w:r w:rsidRPr="00162F54">
        <w:t>health</w:t>
      </w:r>
      <w:r w:rsidR="004C3A5E">
        <w:t xml:space="preserve"> </w:t>
      </w:r>
      <w:r w:rsidRPr="00162F54">
        <w:t>status</w:t>
      </w:r>
      <w:r w:rsidR="004C3A5E">
        <w:t xml:space="preserve"> </w:t>
      </w:r>
      <w:r w:rsidRPr="00162F54">
        <w:t>(e.g.,</w:t>
      </w:r>
      <w:r w:rsidR="004C3A5E">
        <w:t xml:space="preserve"> </w:t>
      </w:r>
      <w:r w:rsidRPr="00162F54">
        <w:t>complementary</w:t>
      </w:r>
      <w:r w:rsidR="004C3A5E">
        <w:t xml:space="preserve"> </w:t>
      </w:r>
      <w:r w:rsidRPr="00162F54">
        <w:t>feeding</w:t>
      </w:r>
      <w:r w:rsidR="004C3A5E">
        <w:t xml:space="preserve"> </w:t>
      </w:r>
      <w:r w:rsidRPr="00162F54">
        <w:t>and</w:t>
      </w:r>
      <w:r w:rsidR="004C3A5E">
        <w:t xml:space="preserve"> </w:t>
      </w:r>
      <w:r w:rsidRPr="00162F54">
        <w:t>feeding</w:t>
      </w:r>
      <w:r w:rsidR="004C3A5E">
        <w:t xml:space="preserve"> </w:t>
      </w:r>
      <w:r w:rsidRPr="00162F54">
        <w:t>during</w:t>
      </w:r>
      <w:r w:rsidR="004C3A5E">
        <w:t xml:space="preserve"> </w:t>
      </w:r>
      <w:r w:rsidRPr="00162F54">
        <w:t>and</w:t>
      </w:r>
      <w:r w:rsidR="004C3A5E">
        <w:t xml:space="preserve"> </w:t>
      </w:r>
      <w:r w:rsidRPr="00162F54">
        <w:t>after</w:t>
      </w:r>
      <w:r w:rsidR="004C3A5E">
        <w:t xml:space="preserve"> </w:t>
      </w:r>
      <w:r w:rsidRPr="00162F54">
        <w:t>illness)</w:t>
      </w:r>
      <w:r w:rsidR="004C3A5E">
        <w:t xml:space="preserve"> </w:t>
      </w:r>
      <w:r w:rsidRPr="00162F54">
        <w:t>in</w:t>
      </w:r>
      <w:r w:rsidR="004C3A5E">
        <w:t xml:space="preserve"> </w:t>
      </w:r>
      <w:r w:rsidRPr="00162F54">
        <w:t>the</w:t>
      </w:r>
      <w:r w:rsidR="004C3A5E">
        <w:t xml:space="preserve"> </w:t>
      </w:r>
      <w:r w:rsidRPr="00162F54">
        <w:t>implementation</w:t>
      </w:r>
      <w:r w:rsidR="004C3A5E">
        <w:t xml:space="preserve"> </w:t>
      </w:r>
      <w:r w:rsidRPr="00162F54">
        <w:t>area.</w:t>
      </w:r>
    </w:p>
    <w:p w14:paraId="0000024C" w14:textId="0E230020" w:rsidR="00B307BF" w:rsidRPr="00162F54" w:rsidRDefault="00AF2EC5" w:rsidP="00C31644">
      <w:pPr>
        <w:pStyle w:val="AN-Bullet1stlevel"/>
      </w:pPr>
      <w:r w:rsidRPr="00162F54">
        <w:t>Community</w:t>
      </w:r>
      <w:r w:rsidR="004C3A5E">
        <w:t xml:space="preserve"> </w:t>
      </w:r>
      <w:r w:rsidRPr="00162F54">
        <w:t>members’</w:t>
      </w:r>
      <w:r w:rsidR="004C3A5E">
        <w:t xml:space="preserve"> </w:t>
      </w:r>
      <w:r w:rsidRPr="00162F54">
        <w:t>perceptions</w:t>
      </w:r>
      <w:r w:rsidR="004C3A5E">
        <w:t xml:space="preserve"> </w:t>
      </w:r>
      <w:r w:rsidRPr="00162F54">
        <w:t>about</w:t>
      </w:r>
      <w:r w:rsidR="004C3A5E">
        <w:t xml:space="preserve"> </w:t>
      </w:r>
      <w:r w:rsidRPr="00162F54">
        <w:t>current</w:t>
      </w:r>
      <w:r w:rsidR="004C3A5E">
        <w:t xml:space="preserve"> </w:t>
      </w:r>
      <w:r w:rsidRPr="00162F54">
        <w:t>RFSA</w:t>
      </w:r>
      <w:r w:rsidR="004C3A5E">
        <w:t xml:space="preserve"> </w:t>
      </w:r>
      <w:r w:rsidRPr="00162F54">
        <w:t>in-kind</w:t>
      </w:r>
      <w:r w:rsidR="004C3A5E">
        <w:t xml:space="preserve"> </w:t>
      </w:r>
      <w:r w:rsidRPr="00162F54">
        <w:t>rations,</w:t>
      </w:r>
      <w:r w:rsidR="004C3A5E">
        <w:t xml:space="preserve"> </w:t>
      </w:r>
      <w:r w:rsidRPr="00162F54">
        <w:t>where</w:t>
      </w:r>
      <w:r w:rsidR="004C3A5E">
        <w:t xml:space="preserve"> </w:t>
      </w:r>
      <w:r w:rsidRPr="00162F54">
        <w:t>applicable.</w:t>
      </w:r>
    </w:p>
    <w:p w14:paraId="0000024D" w14:textId="021D5636" w:rsidR="00B307BF" w:rsidRPr="00162F54" w:rsidRDefault="00AF2EC5" w:rsidP="00C31644">
      <w:pPr>
        <w:pStyle w:val="AN-Bullet1stlevel"/>
      </w:pPr>
      <w:r w:rsidRPr="00162F54">
        <w:t>Family</w:t>
      </w:r>
      <w:r w:rsidR="004C3A5E">
        <w:t xml:space="preserve"> </w:t>
      </w:r>
      <w:r w:rsidRPr="00162F54">
        <w:t>decision-making</w:t>
      </w:r>
      <w:r w:rsidR="004C3A5E">
        <w:t xml:space="preserve"> </w:t>
      </w:r>
      <w:r w:rsidRPr="00162F54">
        <w:t>about</w:t>
      </w:r>
      <w:r w:rsidR="004C3A5E">
        <w:t xml:space="preserve"> </w:t>
      </w:r>
      <w:r w:rsidRPr="00162F54">
        <w:t>rations</w:t>
      </w:r>
      <w:r w:rsidR="004C3A5E">
        <w:t xml:space="preserve"> </w:t>
      </w:r>
      <w:r w:rsidRPr="00162F54">
        <w:t>or</w:t>
      </w:r>
      <w:r w:rsidR="004C3A5E">
        <w:t xml:space="preserve"> </w:t>
      </w:r>
      <w:r w:rsidRPr="00162F54">
        <w:t>sharing</w:t>
      </w:r>
      <w:r w:rsidR="004C3A5E">
        <w:t xml:space="preserve"> </w:t>
      </w:r>
      <w:r w:rsidRPr="00162F54">
        <w:t>of</w:t>
      </w:r>
      <w:r w:rsidR="004C3A5E">
        <w:t xml:space="preserve"> </w:t>
      </w:r>
      <w:r w:rsidRPr="00162F54">
        <w:t>rations,</w:t>
      </w:r>
      <w:r w:rsidR="004C3A5E">
        <w:t xml:space="preserve"> </w:t>
      </w:r>
      <w:r w:rsidRPr="00162F54">
        <w:t>inside</w:t>
      </w:r>
      <w:r w:rsidR="004C3A5E">
        <w:t xml:space="preserve"> </w:t>
      </w:r>
      <w:r w:rsidRPr="00162F54">
        <w:t>and</w:t>
      </w:r>
      <w:r w:rsidR="004C3A5E">
        <w:t xml:space="preserve"> </w:t>
      </w:r>
      <w:r w:rsidRPr="00162F54">
        <w:t>outside</w:t>
      </w:r>
      <w:r w:rsidR="004C3A5E">
        <w:t xml:space="preserve"> </w:t>
      </w:r>
      <w:r w:rsidRPr="00162F54">
        <w:t>the</w:t>
      </w:r>
      <w:r w:rsidR="004C3A5E">
        <w:t xml:space="preserve"> </w:t>
      </w:r>
      <w:r w:rsidRPr="00162F54">
        <w:t>household.</w:t>
      </w:r>
    </w:p>
    <w:p w14:paraId="0000024E" w14:textId="0A2F414D" w:rsidR="00B307BF" w:rsidRPr="00162F54" w:rsidRDefault="00AF2EC5" w:rsidP="00DF5588">
      <w:pPr>
        <w:pStyle w:val="AN-Head2"/>
      </w:pPr>
      <w:bookmarkStart w:id="82" w:name="_heading=h.1664s55" w:colFirst="0" w:colLast="0"/>
      <w:bookmarkEnd w:id="82"/>
      <w:r w:rsidRPr="00162F54">
        <w:t>Key</w:t>
      </w:r>
      <w:r w:rsidR="004C3A5E">
        <w:t xml:space="preserve"> </w:t>
      </w:r>
      <w:r w:rsidRPr="00162F54">
        <w:t>Functions</w:t>
      </w:r>
      <w:r w:rsidR="004C3A5E">
        <w:t xml:space="preserve"> </w:t>
      </w:r>
      <w:r w:rsidRPr="00162F54">
        <w:t>of</w:t>
      </w:r>
      <w:r w:rsidR="004C3A5E">
        <w:t xml:space="preserve"> </w:t>
      </w:r>
      <w:r w:rsidRPr="00162F54">
        <w:t>Step</w:t>
      </w:r>
      <w:r w:rsidR="004C3A5E">
        <w:t xml:space="preserve"> </w:t>
      </w:r>
      <w:r w:rsidRPr="00162F54">
        <w:t>4</w:t>
      </w:r>
    </w:p>
    <w:p w14:paraId="0000024F" w14:textId="311F2A8E" w:rsidR="00B307BF" w:rsidRPr="00162F54" w:rsidRDefault="00AF2EC5">
      <w:pPr>
        <w:spacing w:after="0"/>
        <w:rPr>
          <w:rFonts w:ascii="Gill Sans MT" w:hAnsi="Gill Sans MT"/>
          <w:color w:val="000000"/>
          <w:sz w:val="24"/>
          <w:szCs w:val="24"/>
        </w:rPr>
      </w:pPr>
      <w:r w:rsidRPr="00162F54">
        <w:rPr>
          <w:rFonts w:ascii="Gill Sans MT" w:hAnsi="Gill Sans MT"/>
          <w:color w:val="000000"/>
        </w:rPr>
        <w:t>The</w:t>
      </w:r>
      <w:r w:rsidR="004C3A5E">
        <w:rPr>
          <w:rFonts w:ascii="Gill Sans MT" w:hAnsi="Gill Sans MT"/>
          <w:color w:val="000000"/>
        </w:rPr>
        <w:t xml:space="preserve"> </w:t>
      </w:r>
      <w:r w:rsidRPr="00162F54">
        <w:rPr>
          <w:rFonts w:ascii="Gill Sans MT" w:hAnsi="Gill Sans MT"/>
        </w:rPr>
        <w:t>AWP</w:t>
      </w:r>
      <w:r w:rsidR="004C3A5E">
        <w:rPr>
          <w:rFonts w:ascii="Gill Sans MT" w:hAnsi="Gill Sans MT"/>
          <w:color w:val="000000"/>
        </w:rPr>
        <w:t xml:space="preserve"> </w:t>
      </w:r>
      <w:r w:rsidRPr="00162F54">
        <w:rPr>
          <w:rFonts w:ascii="Gill Sans MT" w:hAnsi="Gill Sans MT"/>
          <w:color w:val="000000"/>
        </w:rPr>
        <w:t>assessment</w:t>
      </w:r>
      <w:r w:rsidR="004C3A5E">
        <w:rPr>
          <w:rFonts w:ascii="Gill Sans MT" w:hAnsi="Gill Sans MT"/>
          <w:color w:val="000000"/>
        </w:rPr>
        <w:t xml:space="preserve"> </w:t>
      </w:r>
      <w:r w:rsidRPr="00162F54">
        <w:rPr>
          <w:rFonts w:ascii="Gill Sans MT" w:hAnsi="Gill Sans MT"/>
          <w:color w:val="000000"/>
        </w:rPr>
        <w:t>aims</w:t>
      </w:r>
      <w:r w:rsidR="004C3A5E">
        <w:rPr>
          <w:rFonts w:ascii="Gill Sans MT" w:hAnsi="Gill Sans MT"/>
          <w:color w:val="000000"/>
        </w:rPr>
        <w:t xml:space="preserve"> </w:t>
      </w:r>
      <w:r w:rsidRPr="00162F54">
        <w:rPr>
          <w:rFonts w:ascii="Gill Sans MT" w:hAnsi="Gill Sans MT"/>
          <w:color w:val="000000"/>
        </w:rPr>
        <w:t>to</w:t>
      </w:r>
      <w:r w:rsidR="004C3A5E">
        <w:rPr>
          <w:rFonts w:ascii="Gill Sans MT" w:hAnsi="Gill Sans MT"/>
          <w:color w:val="000000"/>
        </w:rPr>
        <w:t xml:space="preserve"> </w:t>
      </w:r>
      <w:r w:rsidRPr="00162F54">
        <w:rPr>
          <w:rFonts w:ascii="Gill Sans MT" w:hAnsi="Gill Sans MT"/>
          <w:color w:val="000000"/>
        </w:rPr>
        <w:t>answer</w:t>
      </w:r>
      <w:r w:rsidR="004C3A5E">
        <w:rPr>
          <w:rFonts w:ascii="Gill Sans MT" w:hAnsi="Gill Sans MT"/>
          <w:color w:val="000000"/>
        </w:rPr>
        <w:t xml:space="preserve"> </w:t>
      </w:r>
      <w:r w:rsidRPr="00162F54">
        <w:rPr>
          <w:rFonts w:ascii="Gill Sans MT" w:hAnsi="Gill Sans MT"/>
          <w:color w:val="000000"/>
        </w:rPr>
        <w:t>two</w:t>
      </w:r>
      <w:r w:rsidR="004C3A5E">
        <w:rPr>
          <w:rFonts w:ascii="Gill Sans MT" w:hAnsi="Gill Sans MT"/>
          <w:color w:val="000000"/>
        </w:rPr>
        <w:t xml:space="preserve"> </w:t>
      </w:r>
      <w:r w:rsidRPr="00162F54">
        <w:rPr>
          <w:rFonts w:ascii="Gill Sans MT" w:hAnsi="Gill Sans MT"/>
          <w:color w:val="000000"/>
        </w:rPr>
        <w:t>questions:</w:t>
      </w:r>
    </w:p>
    <w:p w14:paraId="00000250" w14:textId="4B82605C" w:rsidR="00B307BF" w:rsidRPr="00162F54" w:rsidRDefault="00AF2EC5" w:rsidP="00E12665">
      <w:pPr>
        <w:pStyle w:val="AN-NumberedList"/>
        <w:numPr>
          <w:ilvl w:val="0"/>
          <w:numId w:val="55"/>
        </w:numPr>
        <w:spacing w:before="120"/>
        <w:ind w:left="547"/>
      </w:pPr>
      <w:r w:rsidRPr="00C31644">
        <w:rPr>
          <w:b/>
        </w:rPr>
        <w:t>What</w:t>
      </w:r>
      <w:r w:rsidR="004C3A5E">
        <w:rPr>
          <w:b/>
        </w:rPr>
        <w:t xml:space="preserve"> </w:t>
      </w:r>
      <w:r w:rsidRPr="00C31644">
        <w:rPr>
          <w:b/>
        </w:rPr>
        <w:t>products</w:t>
      </w:r>
      <w:r w:rsidR="004C3A5E">
        <w:rPr>
          <w:b/>
        </w:rPr>
        <w:t xml:space="preserve"> </w:t>
      </w:r>
      <w:r w:rsidRPr="00C31644">
        <w:rPr>
          <w:b/>
        </w:rPr>
        <w:t>are</w:t>
      </w:r>
      <w:r w:rsidR="004C3A5E">
        <w:rPr>
          <w:b/>
        </w:rPr>
        <w:t xml:space="preserve"> </w:t>
      </w:r>
      <w:r w:rsidRPr="00C31644">
        <w:rPr>
          <w:b/>
        </w:rPr>
        <w:t>acceptable</w:t>
      </w:r>
      <w:r w:rsidR="004C3A5E">
        <w:t xml:space="preserve"> </w:t>
      </w:r>
      <w:r w:rsidRPr="00162F54">
        <w:t>in</w:t>
      </w:r>
      <w:r w:rsidR="004C3A5E">
        <w:t xml:space="preserve"> </w:t>
      </w:r>
      <w:r w:rsidRPr="00162F54">
        <w:t>terms</w:t>
      </w:r>
      <w:r w:rsidR="004C3A5E">
        <w:t xml:space="preserve"> </w:t>
      </w:r>
      <w:r w:rsidRPr="00162F54">
        <w:t>of</w:t>
      </w:r>
      <w:r w:rsidR="004C3A5E">
        <w:t xml:space="preserve"> </w:t>
      </w:r>
      <w:r w:rsidRPr="00162F54">
        <w:t>taste,</w:t>
      </w:r>
      <w:r w:rsidR="004C3A5E">
        <w:t xml:space="preserve"> </w:t>
      </w:r>
      <w:r w:rsidRPr="00162F54">
        <w:t>smell,</w:t>
      </w:r>
      <w:r w:rsidR="004C3A5E">
        <w:t xml:space="preserve"> </w:t>
      </w:r>
      <w:r w:rsidRPr="00162F54">
        <w:t>texture,</w:t>
      </w:r>
      <w:r w:rsidR="004C3A5E">
        <w:t xml:space="preserve"> </w:t>
      </w:r>
      <w:r w:rsidRPr="00162F54">
        <w:t>color,</w:t>
      </w:r>
      <w:r w:rsidR="004C3A5E">
        <w:t xml:space="preserve"> </w:t>
      </w:r>
      <w:r w:rsidRPr="00162F54">
        <w:t>desirability,</w:t>
      </w:r>
      <w:r w:rsidR="004C3A5E">
        <w:t xml:space="preserve"> </w:t>
      </w:r>
      <w:r w:rsidRPr="00162F54">
        <w:t>and</w:t>
      </w:r>
      <w:r w:rsidR="004C3A5E">
        <w:t xml:space="preserve"> </w:t>
      </w:r>
      <w:r w:rsidRPr="00162F54">
        <w:t>convenience?</w:t>
      </w:r>
      <w:r w:rsidR="004C3A5E">
        <w:t xml:space="preserve"> </w:t>
      </w:r>
    </w:p>
    <w:p w14:paraId="00000251" w14:textId="408287DB" w:rsidR="00B307BF" w:rsidRPr="00162F54" w:rsidRDefault="00AF2EC5" w:rsidP="00C31644">
      <w:pPr>
        <w:pStyle w:val="AN-NumberedList"/>
      </w:pPr>
      <w:r w:rsidRPr="00162F54">
        <w:rPr>
          <w:b/>
        </w:rPr>
        <w:t>What</w:t>
      </w:r>
      <w:r w:rsidR="004C3A5E">
        <w:rPr>
          <w:b/>
        </w:rPr>
        <w:t xml:space="preserve"> </w:t>
      </w:r>
      <w:r w:rsidRPr="00162F54">
        <w:rPr>
          <w:b/>
        </w:rPr>
        <w:t>is</w:t>
      </w:r>
      <w:r w:rsidR="004C3A5E">
        <w:rPr>
          <w:b/>
        </w:rPr>
        <w:t xml:space="preserve"> </w:t>
      </w:r>
      <w:r w:rsidRPr="00162F54">
        <w:rPr>
          <w:b/>
        </w:rPr>
        <w:t>the</w:t>
      </w:r>
      <w:r w:rsidR="004C3A5E">
        <w:rPr>
          <w:b/>
        </w:rPr>
        <w:t xml:space="preserve"> </w:t>
      </w:r>
      <w:r w:rsidRPr="00162F54">
        <w:rPr>
          <w:b/>
        </w:rPr>
        <w:t>stated</w:t>
      </w:r>
      <w:r w:rsidR="004C3A5E">
        <w:rPr>
          <w:b/>
        </w:rPr>
        <w:t xml:space="preserve"> </w:t>
      </w:r>
      <w:r w:rsidRPr="00162F54">
        <w:rPr>
          <w:b/>
        </w:rPr>
        <w:t>willingness</w:t>
      </w:r>
      <w:r w:rsidR="004C3A5E">
        <w:rPr>
          <w:b/>
        </w:rPr>
        <w:t xml:space="preserve"> </w:t>
      </w:r>
      <w:r w:rsidRPr="00162F54">
        <w:rPr>
          <w:b/>
        </w:rPr>
        <w:t>to</w:t>
      </w:r>
      <w:r w:rsidR="004C3A5E">
        <w:rPr>
          <w:b/>
        </w:rPr>
        <w:t xml:space="preserve"> </w:t>
      </w:r>
      <w:r w:rsidRPr="00162F54">
        <w:rPr>
          <w:b/>
        </w:rPr>
        <w:t>pay</w:t>
      </w:r>
      <w:r w:rsidR="004C3A5E">
        <w:rPr>
          <w:b/>
        </w:rPr>
        <w:t xml:space="preserve"> </w:t>
      </w:r>
      <w:r w:rsidRPr="00162F54">
        <w:rPr>
          <w:b/>
        </w:rPr>
        <w:t>and</w:t>
      </w:r>
      <w:r w:rsidR="004C3A5E">
        <w:rPr>
          <w:b/>
        </w:rPr>
        <w:t xml:space="preserve"> </w:t>
      </w:r>
      <w:r w:rsidRPr="00162F54">
        <w:rPr>
          <w:b/>
        </w:rPr>
        <w:t>affordability</w:t>
      </w:r>
      <w:r w:rsidR="004C3A5E">
        <w:t xml:space="preserve"> </w:t>
      </w:r>
      <w:r w:rsidRPr="00162F54">
        <w:t>for</w:t>
      </w:r>
      <w:r w:rsidR="004C3A5E">
        <w:t xml:space="preserve"> </w:t>
      </w:r>
      <w:r w:rsidRPr="00162F54">
        <w:t>an</w:t>
      </w:r>
      <w:r w:rsidR="004C3A5E">
        <w:t xml:space="preserve"> </w:t>
      </w:r>
      <w:r w:rsidRPr="00162F54">
        <w:t>enriched</w:t>
      </w:r>
      <w:r w:rsidR="004C3A5E">
        <w:t xml:space="preserve"> </w:t>
      </w:r>
      <w:r w:rsidRPr="00162F54">
        <w:t>blended</w:t>
      </w:r>
      <w:r w:rsidR="004C3A5E">
        <w:t xml:space="preserve"> </w:t>
      </w:r>
      <w:r w:rsidRPr="00162F54">
        <w:t>flour?</w:t>
      </w:r>
    </w:p>
    <w:p w14:paraId="00000252" w14:textId="466306A6" w:rsidR="00B307BF" w:rsidRPr="00162F54" w:rsidRDefault="00AF2EC5">
      <w:pPr>
        <w:spacing w:after="80"/>
        <w:rPr>
          <w:rFonts w:ascii="Gill Sans MT" w:hAnsi="Gill Sans MT"/>
          <w:color w:val="000000"/>
        </w:rPr>
      </w:pPr>
      <w:r w:rsidRPr="00162F54">
        <w:rPr>
          <w:rFonts w:ascii="Gill Sans MT" w:hAnsi="Gill Sans MT"/>
          <w:b/>
          <w:color w:val="000000"/>
        </w:rPr>
        <w:t>Important:</w:t>
      </w:r>
      <w:r w:rsidR="004C3A5E">
        <w:rPr>
          <w:rFonts w:ascii="Gill Sans MT" w:hAnsi="Gill Sans MT"/>
          <w:color w:val="000000"/>
        </w:rPr>
        <w:t xml:space="preserve"> </w:t>
      </w:r>
      <w:r w:rsidRPr="00162F54">
        <w:rPr>
          <w:rFonts w:ascii="Gill Sans MT" w:hAnsi="Gill Sans MT"/>
          <w:color w:val="000000"/>
        </w:rPr>
        <w:t>This</w:t>
      </w:r>
      <w:r w:rsidR="004C3A5E">
        <w:rPr>
          <w:rFonts w:ascii="Gill Sans MT" w:hAnsi="Gill Sans MT"/>
          <w:color w:val="000000"/>
        </w:rPr>
        <w:t xml:space="preserve"> </w:t>
      </w:r>
      <w:r w:rsidRPr="00162F54">
        <w:rPr>
          <w:rFonts w:ascii="Gill Sans MT" w:hAnsi="Gill Sans MT"/>
          <w:color w:val="000000"/>
        </w:rPr>
        <w:t>step</w:t>
      </w:r>
      <w:r w:rsidR="004C3A5E">
        <w:rPr>
          <w:rFonts w:ascii="Gill Sans MT" w:hAnsi="Gill Sans MT"/>
          <w:color w:val="000000"/>
        </w:rPr>
        <w:t xml:space="preserve"> </w:t>
      </w:r>
      <w:r w:rsidRPr="00162F54">
        <w:rPr>
          <w:rFonts w:ascii="Gill Sans MT" w:hAnsi="Gill Sans MT"/>
          <w:color w:val="000000"/>
        </w:rPr>
        <w:t>requires</w:t>
      </w:r>
      <w:r w:rsidR="004C3A5E">
        <w:rPr>
          <w:rFonts w:ascii="Gill Sans MT" w:hAnsi="Gill Sans MT"/>
          <w:color w:val="000000"/>
        </w:rPr>
        <w:t xml:space="preserve"> </w:t>
      </w:r>
      <w:r w:rsidRPr="00162F54">
        <w:rPr>
          <w:rFonts w:ascii="Gill Sans MT" w:hAnsi="Gill Sans MT"/>
          <w:color w:val="000000"/>
        </w:rPr>
        <w:t>the</w:t>
      </w:r>
      <w:r w:rsidR="004C3A5E">
        <w:rPr>
          <w:rFonts w:ascii="Gill Sans MT" w:hAnsi="Gill Sans MT"/>
          <w:color w:val="000000"/>
        </w:rPr>
        <w:t xml:space="preserve"> </w:t>
      </w:r>
      <w:r w:rsidRPr="00162F54">
        <w:rPr>
          <w:rFonts w:ascii="Gill Sans MT" w:hAnsi="Gill Sans MT"/>
          <w:color w:val="000000"/>
        </w:rPr>
        <w:t>production</w:t>
      </w:r>
      <w:r w:rsidR="004C3A5E">
        <w:rPr>
          <w:rFonts w:ascii="Gill Sans MT" w:hAnsi="Gill Sans MT"/>
          <w:color w:val="000000"/>
        </w:rPr>
        <w:t xml:space="preserve"> </w:t>
      </w:r>
      <w:r w:rsidRPr="00162F54">
        <w:rPr>
          <w:rFonts w:ascii="Gill Sans MT" w:hAnsi="Gill Sans MT"/>
          <w:color w:val="000000"/>
        </w:rPr>
        <w:t>of</w:t>
      </w:r>
      <w:r w:rsidR="004C3A5E">
        <w:rPr>
          <w:rFonts w:ascii="Gill Sans MT" w:hAnsi="Gill Sans MT"/>
          <w:color w:val="000000"/>
        </w:rPr>
        <w:t xml:space="preserve"> </w:t>
      </w:r>
      <w:r w:rsidRPr="00162F54">
        <w:rPr>
          <w:rFonts w:ascii="Gill Sans MT" w:hAnsi="Gill Sans MT"/>
          <w:color w:val="000000"/>
        </w:rPr>
        <w:t>the</w:t>
      </w:r>
      <w:r w:rsidR="004C3A5E">
        <w:rPr>
          <w:rFonts w:ascii="Gill Sans MT" w:hAnsi="Gill Sans MT"/>
          <w:color w:val="000000"/>
        </w:rPr>
        <w:t xml:space="preserve"> </w:t>
      </w:r>
      <w:r w:rsidRPr="00162F54">
        <w:rPr>
          <w:rFonts w:ascii="Gill Sans MT" w:hAnsi="Gill Sans MT"/>
          <w:color w:val="000000"/>
        </w:rPr>
        <w:t>proposed</w:t>
      </w:r>
      <w:r w:rsidR="004C3A5E">
        <w:rPr>
          <w:rFonts w:ascii="Gill Sans MT" w:hAnsi="Gill Sans MT"/>
          <w:color w:val="000000"/>
        </w:rPr>
        <w:t xml:space="preserve"> </w:t>
      </w:r>
      <w:r w:rsidRPr="00162F54">
        <w:rPr>
          <w:rFonts w:ascii="Gill Sans MT" w:hAnsi="Gill Sans MT"/>
          <w:color w:val="000000"/>
        </w:rPr>
        <w:t>EFBs</w:t>
      </w:r>
      <w:r w:rsidR="004C3A5E">
        <w:rPr>
          <w:rFonts w:ascii="Gill Sans MT" w:hAnsi="Gill Sans MT"/>
          <w:color w:val="000000"/>
        </w:rPr>
        <w:t xml:space="preserve"> </w:t>
      </w:r>
      <w:r w:rsidRPr="00162F54">
        <w:rPr>
          <w:rFonts w:ascii="Gill Sans MT" w:hAnsi="Gill Sans MT"/>
          <w:color w:val="000000"/>
        </w:rPr>
        <w:t>for</w:t>
      </w:r>
      <w:r w:rsidR="004C3A5E">
        <w:rPr>
          <w:rFonts w:ascii="Gill Sans MT" w:hAnsi="Gill Sans MT"/>
          <w:color w:val="000000"/>
        </w:rPr>
        <w:t xml:space="preserve"> </w:t>
      </w:r>
      <w:r w:rsidRPr="00162F54">
        <w:rPr>
          <w:rFonts w:ascii="Gill Sans MT" w:hAnsi="Gill Sans MT"/>
          <w:color w:val="000000"/>
        </w:rPr>
        <w:t>the</w:t>
      </w:r>
      <w:r w:rsidR="004C3A5E">
        <w:rPr>
          <w:rFonts w:ascii="Gill Sans MT" w:hAnsi="Gill Sans MT"/>
          <w:color w:val="000000"/>
        </w:rPr>
        <w:t xml:space="preserve"> </w:t>
      </w:r>
      <w:r w:rsidRPr="00162F54">
        <w:rPr>
          <w:rFonts w:ascii="Gill Sans MT" w:hAnsi="Gill Sans MT"/>
          <w:color w:val="000000"/>
        </w:rPr>
        <w:t>AWP</w:t>
      </w:r>
      <w:r w:rsidR="004C3A5E">
        <w:rPr>
          <w:rFonts w:ascii="Gill Sans MT" w:hAnsi="Gill Sans MT"/>
          <w:color w:val="000000"/>
        </w:rPr>
        <w:t xml:space="preserve"> </w:t>
      </w:r>
      <w:r w:rsidRPr="00162F54">
        <w:rPr>
          <w:rFonts w:ascii="Gill Sans MT" w:hAnsi="Gill Sans MT"/>
          <w:color w:val="000000"/>
        </w:rPr>
        <w:t>assessment</w:t>
      </w:r>
      <w:r w:rsidR="004C3A5E">
        <w:rPr>
          <w:rFonts w:ascii="Gill Sans MT" w:hAnsi="Gill Sans MT"/>
          <w:color w:val="000000"/>
        </w:rPr>
        <w:t xml:space="preserve"> </w:t>
      </w:r>
      <w:r w:rsidRPr="00162F54">
        <w:rPr>
          <w:rFonts w:ascii="Gill Sans MT" w:hAnsi="Gill Sans MT"/>
          <w:color w:val="000000"/>
        </w:rPr>
        <w:t>among</w:t>
      </w:r>
      <w:r w:rsidR="004C3A5E">
        <w:rPr>
          <w:rFonts w:ascii="Gill Sans MT" w:hAnsi="Gill Sans MT"/>
          <w:color w:val="000000"/>
        </w:rPr>
        <w:t xml:space="preserve"> </w:t>
      </w:r>
      <w:r w:rsidRPr="00162F54">
        <w:rPr>
          <w:rFonts w:ascii="Gill Sans MT" w:hAnsi="Gill Sans MT"/>
          <w:color w:val="000000"/>
        </w:rPr>
        <w:t>target</w:t>
      </w:r>
      <w:r w:rsidR="004C3A5E">
        <w:rPr>
          <w:rFonts w:ascii="Gill Sans MT" w:hAnsi="Gill Sans MT"/>
          <w:color w:val="000000"/>
        </w:rPr>
        <w:t xml:space="preserve"> </w:t>
      </w:r>
      <w:r w:rsidRPr="00162F54">
        <w:rPr>
          <w:rFonts w:ascii="Gill Sans MT" w:hAnsi="Gill Sans MT"/>
          <w:color w:val="000000"/>
        </w:rPr>
        <w:t>populations.</w:t>
      </w:r>
      <w:r w:rsidR="004C3A5E">
        <w:rPr>
          <w:rFonts w:ascii="Gill Sans MT" w:hAnsi="Gill Sans MT"/>
          <w:color w:val="000000"/>
        </w:rPr>
        <w:t xml:space="preserve"> </w:t>
      </w:r>
      <w:r w:rsidRPr="00162F54">
        <w:rPr>
          <w:rFonts w:ascii="Gill Sans MT" w:hAnsi="Gill Sans MT"/>
          <w:color w:val="000000"/>
        </w:rPr>
        <w:t>Based</w:t>
      </w:r>
      <w:r w:rsidR="004C3A5E">
        <w:rPr>
          <w:rFonts w:ascii="Gill Sans MT" w:hAnsi="Gill Sans MT"/>
          <w:color w:val="000000"/>
        </w:rPr>
        <w:t xml:space="preserve"> </w:t>
      </w:r>
      <w:r w:rsidRPr="00162F54">
        <w:rPr>
          <w:rFonts w:ascii="Gill Sans MT" w:hAnsi="Gill Sans MT"/>
          <w:color w:val="000000"/>
        </w:rPr>
        <w:t>on</w:t>
      </w:r>
      <w:r w:rsidR="004C3A5E">
        <w:rPr>
          <w:rFonts w:ascii="Gill Sans MT" w:hAnsi="Gill Sans MT"/>
          <w:color w:val="000000"/>
        </w:rPr>
        <w:t xml:space="preserve"> </w:t>
      </w:r>
      <w:r w:rsidRPr="00162F54">
        <w:rPr>
          <w:rFonts w:ascii="Gill Sans MT" w:hAnsi="Gill Sans MT"/>
          <w:color w:val="000000"/>
        </w:rPr>
        <w:t>the</w:t>
      </w:r>
      <w:r w:rsidR="004C3A5E">
        <w:rPr>
          <w:rFonts w:ascii="Gill Sans MT" w:hAnsi="Gill Sans MT"/>
          <w:color w:val="000000"/>
        </w:rPr>
        <w:t xml:space="preserve"> </w:t>
      </w:r>
      <w:r w:rsidRPr="00162F54">
        <w:rPr>
          <w:rFonts w:ascii="Gill Sans MT" w:hAnsi="Gill Sans MT"/>
          <w:color w:val="000000"/>
        </w:rPr>
        <w:t>population</w:t>
      </w:r>
      <w:r w:rsidR="004C3A5E">
        <w:rPr>
          <w:rFonts w:ascii="Gill Sans MT" w:hAnsi="Gill Sans MT"/>
          <w:color w:val="000000"/>
        </w:rPr>
        <w:t xml:space="preserve"> </w:t>
      </w:r>
      <w:r w:rsidRPr="00162F54">
        <w:rPr>
          <w:rFonts w:ascii="Gill Sans MT" w:hAnsi="Gill Sans MT"/>
          <w:color w:val="000000"/>
        </w:rPr>
        <w:t>sample</w:t>
      </w:r>
      <w:r w:rsidR="004C3A5E">
        <w:rPr>
          <w:rFonts w:ascii="Gill Sans MT" w:hAnsi="Gill Sans MT"/>
          <w:color w:val="000000"/>
        </w:rPr>
        <w:t xml:space="preserve"> </w:t>
      </w:r>
      <w:r w:rsidRPr="00162F54">
        <w:rPr>
          <w:rFonts w:ascii="Gill Sans MT" w:hAnsi="Gill Sans MT"/>
          <w:color w:val="000000"/>
        </w:rPr>
        <w:t>size</w:t>
      </w:r>
      <w:r w:rsidR="004C3A5E">
        <w:rPr>
          <w:rFonts w:ascii="Gill Sans MT" w:hAnsi="Gill Sans MT"/>
          <w:color w:val="000000"/>
        </w:rPr>
        <w:t xml:space="preserve"> </w:t>
      </w:r>
      <w:r w:rsidRPr="00162F54">
        <w:rPr>
          <w:rFonts w:ascii="Gill Sans MT" w:hAnsi="Gill Sans MT"/>
          <w:color w:val="000000"/>
        </w:rPr>
        <w:t>for</w:t>
      </w:r>
      <w:r w:rsidR="004C3A5E">
        <w:rPr>
          <w:rFonts w:ascii="Gill Sans MT" w:hAnsi="Gill Sans MT"/>
          <w:color w:val="000000"/>
        </w:rPr>
        <w:t xml:space="preserve"> </w:t>
      </w:r>
      <w:r w:rsidRPr="00162F54">
        <w:rPr>
          <w:rFonts w:ascii="Gill Sans MT" w:hAnsi="Gill Sans MT"/>
          <w:color w:val="000000"/>
        </w:rPr>
        <w:t>AWP</w:t>
      </w:r>
      <w:r w:rsidR="004C3A5E">
        <w:rPr>
          <w:rFonts w:ascii="Gill Sans MT" w:hAnsi="Gill Sans MT"/>
          <w:color w:val="000000"/>
        </w:rPr>
        <w:t xml:space="preserve"> </w:t>
      </w:r>
      <w:r w:rsidRPr="00162F54">
        <w:rPr>
          <w:rFonts w:ascii="Gill Sans MT" w:hAnsi="Gill Sans MT"/>
          <w:color w:val="000000"/>
        </w:rPr>
        <w:t>assessment,</w:t>
      </w:r>
      <w:r w:rsidR="004C3A5E">
        <w:rPr>
          <w:rFonts w:ascii="Gill Sans MT" w:hAnsi="Gill Sans MT"/>
          <w:color w:val="000000"/>
        </w:rPr>
        <w:t xml:space="preserve"> </w:t>
      </w:r>
      <w:r w:rsidRPr="00162F54">
        <w:rPr>
          <w:rFonts w:ascii="Gill Sans MT" w:hAnsi="Gill Sans MT"/>
          <w:color w:val="000000"/>
        </w:rPr>
        <w:t>the</w:t>
      </w:r>
      <w:r w:rsidR="004C3A5E">
        <w:rPr>
          <w:rFonts w:ascii="Gill Sans MT" w:hAnsi="Gill Sans MT"/>
          <w:color w:val="000000"/>
        </w:rPr>
        <w:t xml:space="preserve"> </w:t>
      </w:r>
      <w:r w:rsidRPr="00162F54">
        <w:rPr>
          <w:rFonts w:ascii="Gill Sans MT" w:hAnsi="Gill Sans MT"/>
          <w:color w:val="000000"/>
        </w:rPr>
        <w:t>SME(s)</w:t>
      </w:r>
      <w:r w:rsidR="004C3A5E">
        <w:rPr>
          <w:rFonts w:ascii="Gill Sans MT" w:hAnsi="Gill Sans MT"/>
          <w:color w:val="000000"/>
        </w:rPr>
        <w:t xml:space="preserve"> </w:t>
      </w:r>
      <w:r w:rsidRPr="00162F54">
        <w:rPr>
          <w:rFonts w:ascii="Gill Sans MT" w:hAnsi="Gill Sans MT"/>
          <w:color w:val="000000"/>
        </w:rPr>
        <w:t>should</w:t>
      </w:r>
      <w:r w:rsidR="004C3A5E">
        <w:rPr>
          <w:rFonts w:ascii="Gill Sans MT" w:hAnsi="Gill Sans MT"/>
          <w:color w:val="000000"/>
        </w:rPr>
        <w:t xml:space="preserve"> </w:t>
      </w:r>
      <w:r w:rsidRPr="00162F54">
        <w:rPr>
          <w:rFonts w:ascii="Gill Sans MT" w:hAnsi="Gill Sans MT"/>
          <w:color w:val="000000"/>
        </w:rPr>
        <w:t>manufacture</w:t>
      </w:r>
      <w:r w:rsidR="004C3A5E">
        <w:rPr>
          <w:rFonts w:ascii="Gill Sans MT" w:hAnsi="Gill Sans MT"/>
          <w:color w:val="000000"/>
        </w:rPr>
        <w:t xml:space="preserve"> </w:t>
      </w:r>
      <w:r w:rsidRPr="00162F54">
        <w:rPr>
          <w:rFonts w:ascii="Gill Sans MT" w:hAnsi="Gill Sans MT"/>
          <w:color w:val="000000"/>
        </w:rPr>
        <w:t>a</w:t>
      </w:r>
      <w:r w:rsidR="004C3A5E">
        <w:rPr>
          <w:rFonts w:ascii="Gill Sans MT" w:hAnsi="Gill Sans MT"/>
          <w:color w:val="000000"/>
        </w:rPr>
        <w:t xml:space="preserve"> </w:t>
      </w:r>
      <w:r w:rsidRPr="00162F54">
        <w:rPr>
          <w:rFonts w:ascii="Gill Sans MT" w:hAnsi="Gill Sans MT"/>
          <w:color w:val="000000"/>
        </w:rPr>
        <w:t>batch</w:t>
      </w:r>
      <w:r w:rsidR="004C3A5E">
        <w:rPr>
          <w:rFonts w:ascii="Gill Sans MT" w:hAnsi="Gill Sans MT"/>
          <w:color w:val="000000"/>
        </w:rPr>
        <w:t xml:space="preserve"> </w:t>
      </w:r>
      <w:r w:rsidRPr="00162F54">
        <w:rPr>
          <w:rFonts w:ascii="Gill Sans MT" w:hAnsi="Gill Sans MT"/>
          <w:color w:val="000000"/>
        </w:rPr>
        <w:t>of</w:t>
      </w:r>
      <w:r w:rsidR="004C3A5E">
        <w:rPr>
          <w:rFonts w:ascii="Gill Sans MT" w:hAnsi="Gill Sans MT"/>
          <w:color w:val="000000"/>
        </w:rPr>
        <w:t xml:space="preserve"> </w:t>
      </w:r>
      <w:r w:rsidRPr="00162F54">
        <w:rPr>
          <w:rFonts w:ascii="Gill Sans MT" w:hAnsi="Gill Sans MT"/>
          <w:color w:val="000000"/>
        </w:rPr>
        <w:t>each</w:t>
      </w:r>
      <w:r w:rsidR="004C3A5E">
        <w:rPr>
          <w:rFonts w:ascii="Gill Sans MT" w:hAnsi="Gill Sans MT"/>
          <w:color w:val="000000"/>
        </w:rPr>
        <w:t xml:space="preserve"> </w:t>
      </w:r>
      <w:r w:rsidRPr="00162F54">
        <w:rPr>
          <w:rFonts w:ascii="Gill Sans MT" w:hAnsi="Gill Sans MT"/>
          <w:color w:val="000000"/>
        </w:rPr>
        <w:t>EFB</w:t>
      </w:r>
      <w:r w:rsidR="004C3A5E">
        <w:rPr>
          <w:rFonts w:ascii="Gill Sans MT" w:hAnsi="Gill Sans MT"/>
          <w:color w:val="000000"/>
        </w:rPr>
        <w:t xml:space="preserve"> </w:t>
      </w:r>
      <w:r w:rsidRPr="00162F54">
        <w:rPr>
          <w:rFonts w:ascii="Gill Sans MT" w:hAnsi="Gill Sans MT"/>
          <w:color w:val="000000"/>
        </w:rPr>
        <w:t>that</w:t>
      </w:r>
      <w:r w:rsidR="004C3A5E">
        <w:rPr>
          <w:rFonts w:ascii="Gill Sans MT" w:hAnsi="Gill Sans MT"/>
          <w:color w:val="000000"/>
        </w:rPr>
        <w:t xml:space="preserve"> </w:t>
      </w:r>
      <w:r w:rsidRPr="00162F54">
        <w:rPr>
          <w:rFonts w:ascii="Gill Sans MT" w:hAnsi="Gill Sans MT"/>
          <w:color w:val="000000"/>
        </w:rPr>
        <w:t>is</w:t>
      </w:r>
      <w:r w:rsidR="004C3A5E">
        <w:rPr>
          <w:rFonts w:ascii="Gill Sans MT" w:hAnsi="Gill Sans MT"/>
          <w:color w:val="000000"/>
        </w:rPr>
        <w:t xml:space="preserve"> </w:t>
      </w:r>
      <w:r w:rsidRPr="00162F54">
        <w:rPr>
          <w:rFonts w:ascii="Gill Sans MT" w:hAnsi="Gill Sans MT"/>
          <w:color w:val="000000"/>
        </w:rPr>
        <w:t>large</w:t>
      </w:r>
      <w:r w:rsidR="004C3A5E">
        <w:rPr>
          <w:rFonts w:ascii="Gill Sans MT" w:hAnsi="Gill Sans MT"/>
          <w:color w:val="000000"/>
        </w:rPr>
        <w:t xml:space="preserve"> </w:t>
      </w:r>
      <w:r w:rsidRPr="00162F54">
        <w:rPr>
          <w:rFonts w:ascii="Gill Sans MT" w:hAnsi="Gill Sans MT"/>
          <w:color w:val="000000"/>
        </w:rPr>
        <w:t>enough</w:t>
      </w:r>
      <w:r w:rsidR="004C3A5E">
        <w:rPr>
          <w:rFonts w:ascii="Gill Sans MT" w:hAnsi="Gill Sans MT"/>
          <w:color w:val="000000"/>
        </w:rPr>
        <w:t xml:space="preserve"> </w:t>
      </w:r>
      <w:r w:rsidRPr="00162F54">
        <w:rPr>
          <w:rFonts w:ascii="Gill Sans MT" w:hAnsi="Gill Sans MT"/>
          <w:color w:val="000000"/>
        </w:rPr>
        <w:t>to</w:t>
      </w:r>
      <w:r w:rsidR="004C3A5E">
        <w:rPr>
          <w:rFonts w:ascii="Gill Sans MT" w:hAnsi="Gill Sans MT"/>
          <w:color w:val="000000"/>
        </w:rPr>
        <w:t xml:space="preserve"> </w:t>
      </w:r>
      <w:r w:rsidRPr="00162F54">
        <w:rPr>
          <w:rFonts w:ascii="Gill Sans MT" w:hAnsi="Gill Sans MT"/>
          <w:color w:val="000000"/>
        </w:rPr>
        <w:t>be</w:t>
      </w:r>
      <w:r w:rsidR="004C3A5E">
        <w:rPr>
          <w:rFonts w:ascii="Gill Sans MT" w:hAnsi="Gill Sans MT"/>
          <w:color w:val="000000"/>
        </w:rPr>
        <w:t xml:space="preserve"> </w:t>
      </w:r>
      <w:r w:rsidRPr="00162F54">
        <w:rPr>
          <w:rFonts w:ascii="Gill Sans MT" w:hAnsi="Gill Sans MT"/>
          <w:color w:val="000000"/>
        </w:rPr>
        <w:t>assessed.</w:t>
      </w:r>
    </w:p>
    <w:p w14:paraId="00000253" w14:textId="4928CB10" w:rsidR="00B307BF" w:rsidRPr="00162F54" w:rsidRDefault="00AF2EC5">
      <w:pPr>
        <w:spacing w:after="80"/>
        <w:rPr>
          <w:rFonts w:ascii="Gill Sans MT" w:hAnsi="Gill Sans MT"/>
          <w:color w:val="000000"/>
          <w:sz w:val="24"/>
          <w:szCs w:val="24"/>
        </w:rPr>
      </w:pPr>
      <w:r w:rsidRPr="00162F54">
        <w:rPr>
          <w:rFonts w:ascii="Gill Sans MT" w:hAnsi="Gill Sans MT"/>
          <w:color w:val="000000"/>
        </w:rPr>
        <w:t>The</w:t>
      </w:r>
      <w:r w:rsidR="004C3A5E">
        <w:rPr>
          <w:rFonts w:ascii="Gill Sans MT" w:hAnsi="Gill Sans MT"/>
          <w:color w:val="000000"/>
        </w:rPr>
        <w:t xml:space="preserve"> </w:t>
      </w:r>
      <w:r w:rsidRPr="00162F54">
        <w:rPr>
          <w:rFonts w:ascii="Gill Sans MT" w:hAnsi="Gill Sans MT"/>
          <w:color w:val="000000"/>
        </w:rPr>
        <w:t>methodology</w:t>
      </w:r>
      <w:r w:rsidR="004C3A5E">
        <w:rPr>
          <w:rFonts w:ascii="Gill Sans MT" w:hAnsi="Gill Sans MT"/>
          <w:color w:val="000000"/>
        </w:rPr>
        <w:t xml:space="preserve"> </w:t>
      </w:r>
      <w:r w:rsidRPr="00162F54">
        <w:rPr>
          <w:rFonts w:ascii="Gill Sans MT" w:hAnsi="Gill Sans MT"/>
          <w:color w:val="000000"/>
        </w:rPr>
        <w:t>used</w:t>
      </w:r>
      <w:r w:rsidR="004C3A5E">
        <w:rPr>
          <w:rFonts w:ascii="Gill Sans MT" w:hAnsi="Gill Sans MT"/>
          <w:color w:val="000000"/>
        </w:rPr>
        <w:t xml:space="preserve"> </w:t>
      </w:r>
      <w:r w:rsidRPr="00162F54">
        <w:rPr>
          <w:rFonts w:ascii="Gill Sans MT" w:hAnsi="Gill Sans MT"/>
          <w:color w:val="000000"/>
        </w:rPr>
        <w:t>for</w:t>
      </w:r>
      <w:r w:rsidR="004C3A5E">
        <w:rPr>
          <w:rFonts w:ascii="Gill Sans MT" w:hAnsi="Gill Sans MT"/>
          <w:color w:val="000000"/>
        </w:rPr>
        <w:t xml:space="preserve"> </w:t>
      </w:r>
      <w:r w:rsidRPr="00162F54">
        <w:rPr>
          <w:rFonts w:ascii="Gill Sans MT" w:hAnsi="Gill Sans MT"/>
          <w:color w:val="000000"/>
        </w:rPr>
        <w:t>the</w:t>
      </w:r>
      <w:r w:rsidR="004C3A5E">
        <w:rPr>
          <w:rFonts w:ascii="Gill Sans MT" w:hAnsi="Gill Sans MT"/>
          <w:color w:val="000000"/>
        </w:rPr>
        <w:t xml:space="preserve"> </w:t>
      </w:r>
      <w:r w:rsidRPr="00162F54">
        <w:rPr>
          <w:rFonts w:ascii="Gill Sans MT" w:hAnsi="Gill Sans MT"/>
          <w:color w:val="000000"/>
        </w:rPr>
        <w:t>assessment</w:t>
      </w:r>
      <w:r w:rsidR="004C3A5E">
        <w:rPr>
          <w:rFonts w:ascii="Gill Sans MT" w:hAnsi="Gill Sans MT"/>
          <w:color w:val="000000"/>
        </w:rPr>
        <w:t xml:space="preserve"> </w:t>
      </w:r>
      <w:r w:rsidRPr="00162F54">
        <w:rPr>
          <w:rFonts w:ascii="Gill Sans MT" w:hAnsi="Gill Sans MT"/>
          <w:color w:val="000000"/>
        </w:rPr>
        <w:t>is</w:t>
      </w:r>
      <w:r w:rsidR="004C3A5E">
        <w:rPr>
          <w:rFonts w:ascii="Gill Sans MT" w:hAnsi="Gill Sans MT"/>
          <w:color w:val="000000"/>
        </w:rPr>
        <w:t xml:space="preserve"> </w:t>
      </w:r>
      <w:r w:rsidRPr="00162F54">
        <w:rPr>
          <w:rFonts w:ascii="Gill Sans MT" w:hAnsi="Gill Sans MT"/>
          <w:color w:val="000000"/>
        </w:rPr>
        <w:t>based</w:t>
      </w:r>
      <w:r w:rsidR="004C3A5E">
        <w:rPr>
          <w:rFonts w:ascii="Gill Sans MT" w:hAnsi="Gill Sans MT"/>
          <w:color w:val="000000"/>
        </w:rPr>
        <w:t xml:space="preserve"> </w:t>
      </w:r>
      <w:r w:rsidRPr="00162F54">
        <w:rPr>
          <w:rFonts w:ascii="Gill Sans MT" w:hAnsi="Gill Sans MT"/>
          <w:color w:val="000000"/>
        </w:rPr>
        <w:t>on</w:t>
      </w:r>
      <w:r w:rsidR="004C3A5E">
        <w:rPr>
          <w:rFonts w:ascii="Gill Sans MT" w:hAnsi="Gill Sans MT"/>
          <w:color w:val="000000"/>
        </w:rPr>
        <w:t xml:space="preserve"> </w:t>
      </w:r>
      <w:r w:rsidRPr="00162F54">
        <w:rPr>
          <w:rFonts w:ascii="Gill Sans MT" w:hAnsi="Gill Sans MT"/>
          <w:color w:val="000000"/>
        </w:rPr>
        <w:t>focus</w:t>
      </w:r>
      <w:r w:rsidR="004C3A5E">
        <w:rPr>
          <w:rFonts w:ascii="Gill Sans MT" w:hAnsi="Gill Sans MT"/>
          <w:color w:val="000000"/>
        </w:rPr>
        <w:t xml:space="preserve"> </w:t>
      </w:r>
      <w:r w:rsidRPr="00162F54">
        <w:rPr>
          <w:rFonts w:ascii="Gill Sans MT" w:hAnsi="Gill Sans MT"/>
          <w:color w:val="000000"/>
        </w:rPr>
        <w:t>group</w:t>
      </w:r>
      <w:r w:rsidR="004C3A5E">
        <w:rPr>
          <w:rFonts w:ascii="Gill Sans MT" w:hAnsi="Gill Sans MT"/>
          <w:color w:val="000000"/>
        </w:rPr>
        <w:t xml:space="preserve"> </w:t>
      </w:r>
      <w:r w:rsidRPr="00162F54">
        <w:rPr>
          <w:rFonts w:ascii="Gill Sans MT" w:hAnsi="Gill Sans MT"/>
          <w:color w:val="000000"/>
        </w:rPr>
        <w:t>discussions</w:t>
      </w:r>
      <w:r w:rsidR="004C3A5E">
        <w:rPr>
          <w:rFonts w:ascii="Gill Sans MT" w:hAnsi="Gill Sans MT"/>
          <w:color w:val="000000"/>
        </w:rPr>
        <w:t xml:space="preserve"> </w:t>
      </w:r>
      <w:r w:rsidRPr="00162F54">
        <w:rPr>
          <w:rFonts w:ascii="Gill Sans MT" w:hAnsi="Gill Sans MT"/>
          <w:color w:val="000000"/>
        </w:rPr>
        <w:t>with</w:t>
      </w:r>
      <w:r w:rsidR="004C3A5E">
        <w:rPr>
          <w:rFonts w:ascii="Gill Sans MT" w:hAnsi="Gill Sans MT"/>
          <w:color w:val="000000"/>
        </w:rPr>
        <w:t xml:space="preserve"> </w:t>
      </w:r>
      <w:r w:rsidRPr="00162F54">
        <w:rPr>
          <w:rFonts w:ascii="Gill Sans MT" w:hAnsi="Gill Sans MT"/>
          <w:color w:val="000000"/>
        </w:rPr>
        <w:t>mothers,</w:t>
      </w:r>
      <w:r w:rsidR="004C3A5E">
        <w:rPr>
          <w:rFonts w:ascii="Gill Sans MT" w:hAnsi="Gill Sans MT"/>
          <w:color w:val="000000"/>
        </w:rPr>
        <w:t xml:space="preserve"> </w:t>
      </w:r>
      <w:r w:rsidRPr="00162F54">
        <w:rPr>
          <w:rFonts w:ascii="Gill Sans MT" w:hAnsi="Gill Sans MT"/>
          <w:color w:val="000000"/>
        </w:rPr>
        <w:t>fathers,</w:t>
      </w:r>
      <w:r w:rsidR="004C3A5E">
        <w:rPr>
          <w:rFonts w:ascii="Gill Sans MT" w:hAnsi="Gill Sans MT"/>
          <w:color w:val="000000"/>
        </w:rPr>
        <w:t xml:space="preserve"> </w:t>
      </w:r>
      <w:r w:rsidRPr="00162F54">
        <w:rPr>
          <w:rFonts w:ascii="Gill Sans MT" w:hAnsi="Gill Sans MT"/>
          <w:color w:val="000000"/>
        </w:rPr>
        <w:t>and</w:t>
      </w:r>
      <w:r w:rsidR="004C3A5E">
        <w:rPr>
          <w:rFonts w:ascii="Gill Sans MT" w:hAnsi="Gill Sans MT"/>
          <w:color w:val="000000"/>
        </w:rPr>
        <w:t xml:space="preserve"> </w:t>
      </w:r>
      <w:r w:rsidRPr="00162F54">
        <w:rPr>
          <w:rFonts w:ascii="Gill Sans MT" w:hAnsi="Gill Sans MT"/>
          <w:color w:val="000000"/>
        </w:rPr>
        <w:t>caregivers</w:t>
      </w:r>
      <w:r w:rsidR="004C3A5E">
        <w:rPr>
          <w:rFonts w:ascii="Gill Sans MT" w:hAnsi="Gill Sans MT"/>
          <w:color w:val="000000"/>
        </w:rPr>
        <w:t xml:space="preserve"> </w:t>
      </w:r>
      <w:r w:rsidRPr="00162F54">
        <w:rPr>
          <w:rFonts w:ascii="Gill Sans MT" w:hAnsi="Gill Sans MT"/>
          <w:color w:val="000000"/>
        </w:rPr>
        <w:t>using</w:t>
      </w:r>
      <w:r w:rsidR="004C3A5E">
        <w:rPr>
          <w:rFonts w:ascii="Gill Sans MT" w:hAnsi="Gill Sans MT"/>
          <w:color w:val="000000"/>
        </w:rPr>
        <w:t xml:space="preserve"> </w:t>
      </w:r>
      <w:r w:rsidRPr="00162F54">
        <w:rPr>
          <w:rFonts w:ascii="Gill Sans MT" w:hAnsi="Gill Sans MT"/>
          <w:color w:val="000000"/>
        </w:rPr>
        <w:t>a</w:t>
      </w:r>
      <w:r w:rsidR="004C3A5E">
        <w:rPr>
          <w:rFonts w:ascii="Gill Sans MT" w:hAnsi="Gill Sans MT"/>
          <w:color w:val="000000"/>
        </w:rPr>
        <w:t xml:space="preserve"> </w:t>
      </w:r>
      <w:r w:rsidRPr="00162F54">
        <w:rPr>
          <w:rFonts w:ascii="Gill Sans MT" w:hAnsi="Gill Sans MT"/>
          <w:color w:val="000000"/>
        </w:rPr>
        <w:t>semi-structured</w:t>
      </w:r>
      <w:r w:rsidR="004C3A5E">
        <w:rPr>
          <w:rFonts w:ascii="Gill Sans MT" w:hAnsi="Gill Sans MT"/>
          <w:color w:val="000000"/>
        </w:rPr>
        <w:t xml:space="preserve"> </w:t>
      </w:r>
      <w:r w:rsidRPr="00162F54">
        <w:rPr>
          <w:rFonts w:ascii="Gill Sans MT" w:hAnsi="Gill Sans MT"/>
          <w:color w:val="000000"/>
        </w:rPr>
        <w:t>discussion</w:t>
      </w:r>
      <w:r w:rsidR="004C3A5E">
        <w:rPr>
          <w:rFonts w:ascii="Gill Sans MT" w:hAnsi="Gill Sans MT"/>
          <w:color w:val="000000"/>
        </w:rPr>
        <w:t xml:space="preserve"> </w:t>
      </w:r>
      <w:r w:rsidRPr="00162F54">
        <w:rPr>
          <w:rFonts w:ascii="Gill Sans MT" w:hAnsi="Gill Sans MT"/>
          <w:color w:val="000000"/>
        </w:rPr>
        <w:t>guide.</w:t>
      </w:r>
      <w:r w:rsidR="004C3A5E">
        <w:rPr>
          <w:rFonts w:ascii="Gill Sans MT" w:hAnsi="Gill Sans MT"/>
          <w:color w:val="000000"/>
        </w:rPr>
        <w:t xml:space="preserve"> </w:t>
      </w:r>
      <w:r w:rsidRPr="00162F54">
        <w:rPr>
          <w:rFonts w:ascii="Gill Sans MT" w:hAnsi="Gill Sans MT"/>
          <w:color w:val="000000"/>
        </w:rPr>
        <w:t>Each</w:t>
      </w:r>
      <w:r w:rsidR="004C3A5E">
        <w:rPr>
          <w:rFonts w:ascii="Gill Sans MT" w:hAnsi="Gill Sans MT"/>
          <w:color w:val="000000"/>
        </w:rPr>
        <w:t xml:space="preserve"> </w:t>
      </w:r>
      <w:r w:rsidRPr="00162F54">
        <w:rPr>
          <w:rFonts w:ascii="Gill Sans MT" w:hAnsi="Gill Sans MT"/>
          <w:color w:val="000000"/>
        </w:rPr>
        <w:t>discussion</w:t>
      </w:r>
      <w:r w:rsidR="004C3A5E">
        <w:rPr>
          <w:rFonts w:ascii="Gill Sans MT" w:hAnsi="Gill Sans MT"/>
          <w:color w:val="000000"/>
        </w:rPr>
        <w:t xml:space="preserve"> </w:t>
      </w:r>
      <w:r w:rsidRPr="00162F54">
        <w:rPr>
          <w:rFonts w:ascii="Gill Sans MT" w:hAnsi="Gill Sans MT"/>
          <w:color w:val="000000"/>
        </w:rPr>
        <w:t>will</w:t>
      </w:r>
      <w:r w:rsidR="004C3A5E">
        <w:rPr>
          <w:rFonts w:ascii="Gill Sans MT" w:hAnsi="Gill Sans MT"/>
          <w:color w:val="000000"/>
        </w:rPr>
        <w:t xml:space="preserve"> </w:t>
      </w:r>
      <w:r w:rsidRPr="00162F54">
        <w:rPr>
          <w:rFonts w:ascii="Gill Sans MT" w:hAnsi="Gill Sans MT"/>
          <w:color w:val="000000"/>
        </w:rPr>
        <w:t>include</w:t>
      </w:r>
      <w:r w:rsidR="004C3A5E">
        <w:rPr>
          <w:rFonts w:ascii="Gill Sans MT" w:hAnsi="Gill Sans MT"/>
          <w:color w:val="000000"/>
        </w:rPr>
        <w:t xml:space="preserve"> </w:t>
      </w:r>
      <w:r w:rsidRPr="00162F54">
        <w:rPr>
          <w:rFonts w:ascii="Gill Sans MT" w:hAnsi="Gill Sans MT"/>
          <w:color w:val="000000"/>
        </w:rPr>
        <w:t>8–12</w:t>
      </w:r>
      <w:r w:rsidR="004C3A5E">
        <w:rPr>
          <w:rFonts w:ascii="Gill Sans MT" w:hAnsi="Gill Sans MT"/>
          <w:color w:val="000000"/>
        </w:rPr>
        <w:t xml:space="preserve"> </w:t>
      </w:r>
      <w:r w:rsidRPr="00162F54">
        <w:rPr>
          <w:rFonts w:ascii="Gill Sans MT" w:hAnsi="Gill Sans MT"/>
          <w:color w:val="000000"/>
        </w:rPr>
        <w:t>participants.</w:t>
      </w:r>
      <w:r w:rsidR="004C3A5E">
        <w:rPr>
          <w:rFonts w:ascii="Gill Sans MT" w:hAnsi="Gill Sans MT"/>
          <w:color w:val="000000"/>
        </w:rPr>
        <w:t xml:space="preserve"> </w:t>
      </w:r>
      <w:r w:rsidRPr="00162F54">
        <w:rPr>
          <w:rFonts w:ascii="Gill Sans MT" w:hAnsi="Gill Sans MT"/>
          <w:color w:val="000000"/>
        </w:rPr>
        <w:t>During</w:t>
      </w:r>
      <w:r w:rsidR="004C3A5E">
        <w:rPr>
          <w:rFonts w:ascii="Gill Sans MT" w:hAnsi="Gill Sans MT"/>
          <w:color w:val="000000"/>
        </w:rPr>
        <w:t xml:space="preserve"> </w:t>
      </w:r>
      <w:r w:rsidRPr="00162F54">
        <w:rPr>
          <w:rFonts w:ascii="Gill Sans MT" w:hAnsi="Gill Sans MT"/>
          <w:color w:val="000000"/>
        </w:rPr>
        <w:t>the</w:t>
      </w:r>
      <w:r w:rsidR="004C3A5E">
        <w:rPr>
          <w:rFonts w:ascii="Gill Sans MT" w:hAnsi="Gill Sans MT"/>
          <w:color w:val="000000"/>
        </w:rPr>
        <w:t xml:space="preserve"> </w:t>
      </w:r>
      <w:r w:rsidRPr="00162F54">
        <w:rPr>
          <w:rFonts w:ascii="Gill Sans MT" w:hAnsi="Gill Sans MT"/>
          <w:color w:val="000000"/>
        </w:rPr>
        <w:t>focus</w:t>
      </w:r>
      <w:r w:rsidR="004C3A5E">
        <w:rPr>
          <w:rFonts w:ascii="Gill Sans MT" w:hAnsi="Gill Sans MT"/>
          <w:color w:val="000000"/>
        </w:rPr>
        <w:t xml:space="preserve"> </w:t>
      </w:r>
      <w:r w:rsidRPr="00162F54">
        <w:rPr>
          <w:rFonts w:ascii="Gill Sans MT" w:hAnsi="Gill Sans MT"/>
          <w:color w:val="000000"/>
        </w:rPr>
        <w:t>group</w:t>
      </w:r>
      <w:r w:rsidR="004C3A5E">
        <w:rPr>
          <w:rFonts w:ascii="Gill Sans MT" w:hAnsi="Gill Sans MT"/>
          <w:color w:val="000000"/>
        </w:rPr>
        <w:t xml:space="preserve"> </w:t>
      </w:r>
      <w:r w:rsidRPr="00162F54">
        <w:rPr>
          <w:rFonts w:ascii="Gill Sans MT" w:hAnsi="Gill Sans MT"/>
          <w:color w:val="000000"/>
        </w:rPr>
        <w:t>discussion,</w:t>
      </w:r>
      <w:r w:rsidR="004C3A5E">
        <w:rPr>
          <w:rFonts w:ascii="Gill Sans MT" w:hAnsi="Gill Sans MT"/>
          <w:color w:val="000000"/>
        </w:rPr>
        <w:t xml:space="preserve"> </w:t>
      </w:r>
      <w:r w:rsidRPr="00162F54">
        <w:rPr>
          <w:rFonts w:ascii="Gill Sans MT" w:hAnsi="Gill Sans MT"/>
          <w:color w:val="000000"/>
        </w:rPr>
        <w:t>the</w:t>
      </w:r>
      <w:r w:rsidR="004C3A5E">
        <w:rPr>
          <w:rFonts w:ascii="Gill Sans MT" w:hAnsi="Gill Sans MT"/>
          <w:color w:val="000000"/>
        </w:rPr>
        <w:t xml:space="preserve"> </w:t>
      </w:r>
      <w:r w:rsidRPr="00162F54">
        <w:rPr>
          <w:rFonts w:ascii="Gill Sans MT" w:hAnsi="Gill Sans MT"/>
          <w:color w:val="000000"/>
        </w:rPr>
        <w:t>data</w:t>
      </w:r>
      <w:r w:rsidR="004C3A5E">
        <w:rPr>
          <w:rFonts w:ascii="Gill Sans MT" w:hAnsi="Gill Sans MT"/>
          <w:color w:val="000000"/>
        </w:rPr>
        <w:t xml:space="preserve"> </w:t>
      </w:r>
      <w:r w:rsidRPr="00162F54">
        <w:rPr>
          <w:rFonts w:ascii="Gill Sans MT" w:hAnsi="Gill Sans MT"/>
          <w:color w:val="000000"/>
        </w:rPr>
        <w:t>collection</w:t>
      </w:r>
      <w:r w:rsidR="004C3A5E">
        <w:rPr>
          <w:rFonts w:ascii="Gill Sans MT" w:hAnsi="Gill Sans MT"/>
          <w:color w:val="000000"/>
        </w:rPr>
        <w:t xml:space="preserve"> </w:t>
      </w:r>
      <w:r w:rsidRPr="00162F54">
        <w:rPr>
          <w:rFonts w:ascii="Gill Sans MT" w:hAnsi="Gill Sans MT"/>
          <w:color w:val="000000"/>
        </w:rPr>
        <w:t>team</w:t>
      </w:r>
      <w:r w:rsidR="004C3A5E">
        <w:rPr>
          <w:rFonts w:ascii="Gill Sans MT" w:hAnsi="Gill Sans MT"/>
          <w:color w:val="000000"/>
        </w:rPr>
        <w:t xml:space="preserve"> </w:t>
      </w:r>
      <w:r w:rsidRPr="00162F54">
        <w:rPr>
          <w:rFonts w:ascii="Gill Sans MT" w:hAnsi="Gill Sans MT"/>
          <w:color w:val="000000"/>
        </w:rPr>
        <w:t>will</w:t>
      </w:r>
      <w:r w:rsidR="004C3A5E">
        <w:rPr>
          <w:rFonts w:ascii="Gill Sans MT" w:hAnsi="Gill Sans MT"/>
          <w:color w:val="000000"/>
        </w:rPr>
        <w:t xml:space="preserve"> </w:t>
      </w:r>
      <w:r w:rsidRPr="00162F54">
        <w:rPr>
          <w:rFonts w:ascii="Gill Sans MT" w:hAnsi="Gill Sans MT"/>
          <w:color w:val="000000"/>
        </w:rPr>
        <w:t>demonstrate</w:t>
      </w:r>
      <w:r w:rsidR="004C3A5E">
        <w:rPr>
          <w:rFonts w:ascii="Gill Sans MT" w:hAnsi="Gill Sans MT"/>
          <w:color w:val="000000"/>
        </w:rPr>
        <w:t xml:space="preserve"> </w:t>
      </w:r>
      <w:r w:rsidRPr="00162F54">
        <w:rPr>
          <w:rFonts w:ascii="Gill Sans MT" w:hAnsi="Gill Sans MT"/>
          <w:color w:val="000000"/>
        </w:rPr>
        <w:t>the</w:t>
      </w:r>
      <w:r w:rsidR="004C3A5E">
        <w:rPr>
          <w:rFonts w:ascii="Gill Sans MT" w:hAnsi="Gill Sans MT"/>
          <w:color w:val="000000"/>
        </w:rPr>
        <w:t xml:space="preserve"> </w:t>
      </w:r>
      <w:r w:rsidRPr="00162F54">
        <w:rPr>
          <w:rFonts w:ascii="Gill Sans MT" w:hAnsi="Gill Sans MT"/>
          <w:color w:val="000000"/>
        </w:rPr>
        <w:t>preparation</w:t>
      </w:r>
      <w:r w:rsidR="004C3A5E">
        <w:rPr>
          <w:rFonts w:ascii="Gill Sans MT" w:hAnsi="Gill Sans MT"/>
          <w:color w:val="000000"/>
        </w:rPr>
        <w:t xml:space="preserve"> </w:t>
      </w:r>
      <w:r w:rsidRPr="00162F54">
        <w:rPr>
          <w:rFonts w:ascii="Gill Sans MT" w:hAnsi="Gill Sans MT"/>
          <w:color w:val="000000"/>
        </w:rPr>
        <w:t>of</w:t>
      </w:r>
      <w:r w:rsidR="004C3A5E">
        <w:rPr>
          <w:rFonts w:ascii="Gill Sans MT" w:hAnsi="Gill Sans MT"/>
          <w:color w:val="000000"/>
        </w:rPr>
        <w:t xml:space="preserve"> </w:t>
      </w:r>
      <w:r w:rsidRPr="00162F54">
        <w:rPr>
          <w:rFonts w:ascii="Gill Sans MT" w:hAnsi="Gill Sans MT"/>
          <w:color w:val="000000"/>
        </w:rPr>
        <w:t>the</w:t>
      </w:r>
      <w:r w:rsidR="004C3A5E">
        <w:rPr>
          <w:rFonts w:ascii="Gill Sans MT" w:hAnsi="Gill Sans MT"/>
          <w:color w:val="000000"/>
        </w:rPr>
        <w:t xml:space="preserve"> </w:t>
      </w:r>
      <w:r w:rsidRPr="00162F54">
        <w:rPr>
          <w:rFonts w:ascii="Gill Sans MT" w:hAnsi="Gill Sans MT"/>
          <w:color w:val="000000"/>
        </w:rPr>
        <w:t>EFB</w:t>
      </w:r>
      <w:r w:rsidR="004C3A5E">
        <w:rPr>
          <w:rFonts w:ascii="Gill Sans MT" w:hAnsi="Gill Sans MT"/>
          <w:color w:val="000000"/>
        </w:rPr>
        <w:t xml:space="preserve"> </w:t>
      </w:r>
      <w:r w:rsidRPr="00162F54">
        <w:rPr>
          <w:rFonts w:ascii="Gill Sans MT" w:hAnsi="Gill Sans MT"/>
          <w:color w:val="000000"/>
        </w:rPr>
        <w:t>being</w:t>
      </w:r>
      <w:r w:rsidR="004C3A5E">
        <w:rPr>
          <w:rFonts w:ascii="Gill Sans MT" w:hAnsi="Gill Sans MT"/>
          <w:color w:val="000000"/>
        </w:rPr>
        <w:t xml:space="preserve"> </w:t>
      </w:r>
      <w:r w:rsidRPr="00162F54">
        <w:rPr>
          <w:rFonts w:ascii="Gill Sans MT" w:hAnsi="Gill Sans MT"/>
          <w:color w:val="000000"/>
        </w:rPr>
        <w:t>tested,</w:t>
      </w:r>
      <w:r w:rsidR="004C3A5E">
        <w:rPr>
          <w:rFonts w:ascii="Gill Sans MT" w:hAnsi="Gill Sans MT"/>
          <w:color w:val="000000"/>
        </w:rPr>
        <w:t xml:space="preserve"> </w:t>
      </w:r>
      <w:r w:rsidRPr="00162F54">
        <w:rPr>
          <w:rFonts w:ascii="Gill Sans MT" w:hAnsi="Gill Sans MT"/>
          <w:color w:val="000000"/>
        </w:rPr>
        <w:t>and</w:t>
      </w:r>
      <w:r w:rsidR="004C3A5E">
        <w:rPr>
          <w:rFonts w:ascii="Gill Sans MT" w:hAnsi="Gill Sans MT"/>
          <w:color w:val="000000"/>
        </w:rPr>
        <w:t xml:space="preserve"> </w:t>
      </w:r>
      <w:r w:rsidRPr="00162F54">
        <w:rPr>
          <w:rFonts w:ascii="Gill Sans MT" w:hAnsi="Gill Sans MT"/>
          <w:color w:val="000000"/>
        </w:rPr>
        <w:t>serve</w:t>
      </w:r>
      <w:r w:rsidR="004C3A5E">
        <w:rPr>
          <w:rFonts w:ascii="Gill Sans MT" w:hAnsi="Gill Sans MT"/>
          <w:color w:val="000000"/>
        </w:rPr>
        <w:t xml:space="preserve"> </w:t>
      </w:r>
      <w:r w:rsidRPr="00162F54">
        <w:rPr>
          <w:rFonts w:ascii="Gill Sans MT" w:hAnsi="Gill Sans MT"/>
          <w:color w:val="000000"/>
        </w:rPr>
        <w:t>each</w:t>
      </w:r>
      <w:r w:rsidR="004C3A5E">
        <w:rPr>
          <w:rFonts w:ascii="Gill Sans MT" w:hAnsi="Gill Sans MT"/>
          <w:color w:val="000000"/>
        </w:rPr>
        <w:t xml:space="preserve"> </w:t>
      </w:r>
      <w:r w:rsidRPr="00162F54">
        <w:rPr>
          <w:rFonts w:ascii="Gill Sans MT" w:hAnsi="Gill Sans MT"/>
          <w:color w:val="000000"/>
        </w:rPr>
        <w:t>participant</w:t>
      </w:r>
      <w:r w:rsidR="004C3A5E">
        <w:rPr>
          <w:rFonts w:ascii="Gill Sans MT" w:hAnsi="Gill Sans MT"/>
          <w:color w:val="000000"/>
        </w:rPr>
        <w:t xml:space="preserve"> </w:t>
      </w:r>
      <w:r w:rsidRPr="00162F54">
        <w:rPr>
          <w:rFonts w:ascii="Gill Sans MT" w:hAnsi="Gill Sans MT"/>
          <w:color w:val="000000"/>
        </w:rPr>
        <w:t>a</w:t>
      </w:r>
      <w:r w:rsidR="004C3A5E">
        <w:rPr>
          <w:rFonts w:ascii="Gill Sans MT" w:hAnsi="Gill Sans MT"/>
          <w:color w:val="000000"/>
        </w:rPr>
        <w:t xml:space="preserve"> </w:t>
      </w:r>
      <w:r w:rsidRPr="00162F54">
        <w:rPr>
          <w:rFonts w:ascii="Gill Sans MT" w:hAnsi="Gill Sans MT"/>
          <w:color w:val="000000"/>
        </w:rPr>
        <w:t>small</w:t>
      </w:r>
      <w:r w:rsidR="004C3A5E">
        <w:rPr>
          <w:rFonts w:ascii="Gill Sans MT" w:hAnsi="Gill Sans MT"/>
          <w:color w:val="000000"/>
        </w:rPr>
        <w:t xml:space="preserve"> </w:t>
      </w:r>
      <w:r w:rsidRPr="00162F54">
        <w:rPr>
          <w:rFonts w:ascii="Gill Sans MT" w:hAnsi="Gill Sans MT"/>
          <w:color w:val="000000"/>
        </w:rPr>
        <w:t>amount</w:t>
      </w:r>
      <w:r w:rsidR="004C3A5E">
        <w:rPr>
          <w:rFonts w:ascii="Gill Sans MT" w:hAnsi="Gill Sans MT"/>
          <w:color w:val="000000"/>
        </w:rPr>
        <w:t xml:space="preserve"> </w:t>
      </w:r>
      <w:r w:rsidRPr="00162F54">
        <w:rPr>
          <w:rFonts w:ascii="Gill Sans MT" w:hAnsi="Gill Sans MT"/>
          <w:color w:val="000000"/>
        </w:rPr>
        <w:t>of</w:t>
      </w:r>
      <w:r w:rsidR="004C3A5E">
        <w:rPr>
          <w:rFonts w:ascii="Gill Sans MT" w:hAnsi="Gill Sans MT"/>
          <w:color w:val="000000"/>
        </w:rPr>
        <w:t xml:space="preserve"> </w:t>
      </w:r>
      <w:r w:rsidRPr="00162F54">
        <w:rPr>
          <w:rFonts w:ascii="Gill Sans MT" w:hAnsi="Gill Sans MT"/>
          <w:color w:val="000000"/>
        </w:rPr>
        <w:t>the</w:t>
      </w:r>
      <w:r w:rsidR="004C3A5E">
        <w:rPr>
          <w:rFonts w:ascii="Gill Sans MT" w:hAnsi="Gill Sans MT"/>
          <w:color w:val="000000"/>
        </w:rPr>
        <w:t xml:space="preserve"> </w:t>
      </w:r>
      <w:r w:rsidRPr="00162F54">
        <w:rPr>
          <w:rFonts w:ascii="Gill Sans MT" w:hAnsi="Gill Sans MT"/>
          <w:color w:val="000000"/>
        </w:rPr>
        <w:t>product</w:t>
      </w:r>
      <w:r w:rsidR="004C3A5E">
        <w:rPr>
          <w:rFonts w:ascii="Gill Sans MT" w:hAnsi="Gill Sans MT"/>
          <w:color w:val="000000"/>
        </w:rPr>
        <w:t xml:space="preserve"> </w:t>
      </w:r>
      <w:r w:rsidRPr="00162F54">
        <w:rPr>
          <w:rFonts w:ascii="Gill Sans MT" w:hAnsi="Gill Sans MT"/>
          <w:color w:val="000000"/>
        </w:rPr>
        <w:t>in</w:t>
      </w:r>
      <w:r w:rsidR="004C3A5E">
        <w:rPr>
          <w:rFonts w:ascii="Gill Sans MT" w:hAnsi="Gill Sans MT"/>
          <w:color w:val="000000"/>
        </w:rPr>
        <w:t xml:space="preserve"> </w:t>
      </w:r>
      <w:r w:rsidRPr="00162F54">
        <w:rPr>
          <w:rFonts w:ascii="Gill Sans MT" w:hAnsi="Gill Sans MT"/>
          <w:color w:val="000000"/>
        </w:rPr>
        <w:t>separate</w:t>
      </w:r>
      <w:r w:rsidR="004C3A5E">
        <w:rPr>
          <w:rFonts w:ascii="Gill Sans MT" w:hAnsi="Gill Sans MT"/>
          <w:color w:val="000000"/>
        </w:rPr>
        <w:t xml:space="preserve"> </w:t>
      </w:r>
      <w:r w:rsidRPr="00162F54">
        <w:rPr>
          <w:rFonts w:ascii="Gill Sans MT" w:hAnsi="Gill Sans MT"/>
          <w:color w:val="000000"/>
        </w:rPr>
        <w:t>small</w:t>
      </w:r>
      <w:r w:rsidR="004C3A5E">
        <w:rPr>
          <w:rFonts w:ascii="Gill Sans MT" w:hAnsi="Gill Sans MT"/>
          <w:color w:val="000000"/>
        </w:rPr>
        <w:t xml:space="preserve"> </w:t>
      </w:r>
      <w:r w:rsidRPr="00162F54">
        <w:rPr>
          <w:rFonts w:ascii="Gill Sans MT" w:hAnsi="Gill Sans MT"/>
          <w:color w:val="000000"/>
        </w:rPr>
        <w:t>containers</w:t>
      </w:r>
      <w:r w:rsidR="004C3A5E">
        <w:rPr>
          <w:rFonts w:ascii="Gill Sans MT" w:hAnsi="Gill Sans MT"/>
          <w:color w:val="000000"/>
        </w:rPr>
        <w:t xml:space="preserve"> </w:t>
      </w:r>
      <w:r w:rsidRPr="00162F54">
        <w:rPr>
          <w:rFonts w:ascii="Gill Sans MT" w:hAnsi="Gill Sans MT"/>
          <w:color w:val="000000"/>
        </w:rPr>
        <w:t>with</w:t>
      </w:r>
      <w:r w:rsidR="004C3A5E">
        <w:rPr>
          <w:rFonts w:ascii="Gill Sans MT" w:hAnsi="Gill Sans MT"/>
          <w:color w:val="000000"/>
        </w:rPr>
        <w:t xml:space="preserve"> </w:t>
      </w:r>
      <w:r w:rsidRPr="00162F54">
        <w:rPr>
          <w:rFonts w:ascii="Gill Sans MT" w:hAnsi="Gill Sans MT"/>
          <w:color w:val="000000"/>
        </w:rPr>
        <w:t>individual</w:t>
      </w:r>
      <w:r w:rsidR="004C3A5E">
        <w:rPr>
          <w:rFonts w:ascii="Gill Sans MT" w:hAnsi="Gill Sans MT"/>
          <w:color w:val="000000"/>
        </w:rPr>
        <w:t xml:space="preserve"> </w:t>
      </w:r>
      <w:r w:rsidRPr="00162F54">
        <w:rPr>
          <w:rFonts w:ascii="Gill Sans MT" w:hAnsi="Gill Sans MT"/>
          <w:color w:val="000000"/>
        </w:rPr>
        <w:t>utensils.</w:t>
      </w:r>
      <w:r w:rsidR="004C3A5E">
        <w:rPr>
          <w:rFonts w:ascii="Gill Sans MT" w:hAnsi="Gill Sans MT"/>
          <w:color w:val="000000"/>
        </w:rPr>
        <w:t xml:space="preserve"> </w:t>
      </w:r>
      <w:r w:rsidRPr="00162F54">
        <w:rPr>
          <w:rFonts w:ascii="Gill Sans MT" w:hAnsi="Gill Sans MT"/>
          <w:color w:val="000000"/>
        </w:rPr>
        <w:t>After</w:t>
      </w:r>
      <w:r w:rsidR="004C3A5E">
        <w:rPr>
          <w:rFonts w:ascii="Gill Sans MT" w:hAnsi="Gill Sans MT"/>
          <w:color w:val="000000"/>
        </w:rPr>
        <w:t xml:space="preserve"> </w:t>
      </w:r>
      <w:r w:rsidRPr="00162F54">
        <w:rPr>
          <w:rFonts w:ascii="Gill Sans MT" w:hAnsi="Gill Sans MT"/>
          <w:color w:val="000000"/>
        </w:rPr>
        <w:t>participants</w:t>
      </w:r>
      <w:r w:rsidR="004C3A5E">
        <w:rPr>
          <w:rFonts w:ascii="Gill Sans MT" w:hAnsi="Gill Sans MT"/>
          <w:color w:val="000000"/>
        </w:rPr>
        <w:t xml:space="preserve"> </w:t>
      </w:r>
      <w:r w:rsidRPr="00162F54">
        <w:rPr>
          <w:rFonts w:ascii="Gill Sans MT" w:hAnsi="Gill Sans MT"/>
          <w:color w:val="000000"/>
        </w:rPr>
        <w:t>have</w:t>
      </w:r>
      <w:r w:rsidR="004C3A5E">
        <w:rPr>
          <w:rFonts w:ascii="Gill Sans MT" w:hAnsi="Gill Sans MT"/>
          <w:color w:val="000000"/>
        </w:rPr>
        <w:t xml:space="preserve"> </w:t>
      </w:r>
      <w:r w:rsidRPr="00162F54">
        <w:rPr>
          <w:rFonts w:ascii="Gill Sans MT" w:hAnsi="Gill Sans MT"/>
          <w:color w:val="000000"/>
        </w:rPr>
        <w:t>tasted</w:t>
      </w:r>
      <w:r w:rsidR="004C3A5E">
        <w:rPr>
          <w:rFonts w:ascii="Gill Sans MT" w:hAnsi="Gill Sans MT"/>
          <w:color w:val="000000"/>
        </w:rPr>
        <w:t xml:space="preserve"> </w:t>
      </w:r>
      <w:r w:rsidRPr="00162F54">
        <w:rPr>
          <w:rFonts w:ascii="Gill Sans MT" w:hAnsi="Gill Sans MT"/>
          <w:color w:val="000000"/>
        </w:rPr>
        <w:t>the</w:t>
      </w:r>
      <w:r w:rsidR="004C3A5E">
        <w:rPr>
          <w:rFonts w:ascii="Gill Sans MT" w:hAnsi="Gill Sans MT"/>
          <w:color w:val="000000"/>
        </w:rPr>
        <w:t xml:space="preserve"> </w:t>
      </w:r>
      <w:r w:rsidRPr="00162F54">
        <w:rPr>
          <w:rFonts w:ascii="Gill Sans MT" w:hAnsi="Gill Sans MT"/>
          <w:color w:val="000000"/>
        </w:rPr>
        <w:t>product,</w:t>
      </w:r>
      <w:r w:rsidR="004C3A5E">
        <w:rPr>
          <w:rFonts w:ascii="Gill Sans MT" w:hAnsi="Gill Sans MT"/>
          <w:color w:val="000000"/>
        </w:rPr>
        <w:t xml:space="preserve"> </w:t>
      </w:r>
      <w:r w:rsidRPr="00162F54">
        <w:rPr>
          <w:rFonts w:ascii="Gill Sans MT" w:hAnsi="Gill Sans MT"/>
          <w:color w:val="000000"/>
        </w:rPr>
        <w:t>the</w:t>
      </w:r>
      <w:r w:rsidR="004C3A5E">
        <w:rPr>
          <w:rFonts w:ascii="Gill Sans MT" w:hAnsi="Gill Sans MT"/>
          <w:color w:val="000000"/>
        </w:rPr>
        <w:t xml:space="preserve"> </w:t>
      </w:r>
      <w:r w:rsidRPr="00162F54">
        <w:rPr>
          <w:rFonts w:ascii="Gill Sans MT" w:hAnsi="Gill Sans MT"/>
          <w:color w:val="000000"/>
        </w:rPr>
        <w:t>data</w:t>
      </w:r>
      <w:r w:rsidR="004C3A5E">
        <w:rPr>
          <w:rFonts w:ascii="Gill Sans MT" w:hAnsi="Gill Sans MT"/>
          <w:color w:val="000000"/>
        </w:rPr>
        <w:t xml:space="preserve"> </w:t>
      </w:r>
      <w:r w:rsidRPr="00162F54">
        <w:rPr>
          <w:rFonts w:ascii="Gill Sans MT" w:hAnsi="Gill Sans MT"/>
          <w:color w:val="000000"/>
        </w:rPr>
        <w:t>collectors</w:t>
      </w:r>
      <w:r w:rsidR="004C3A5E">
        <w:rPr>
          <w:rFonts w:ascii="Gill Sans MT" w:hAnsi="Gill Sans MT"/>
          <w:color w:val="000000"/>
        </w:rPr>
        <w:t xml:space="preserve"> </w:t>
      </w:r>
      <w:r w:rsidRPr="00162F54">
        <w:rPr>
          <w:rFonts w:ascii="Gill Sans MT" w:hAnsi="Gill Sans MT"/>
          <w:color w:val="000000"/>
        </w:rPr>
        <w:t>will</w:t>
      </w:r>
      <w:r w:rsidR="004C3A5E">
        <w:rPr>
          <w:rFonts w:ascii="Gill Sans MT" w:hAnsi="Gill Sans MT"/>
          <w:color w:val="000000"/>
        </w:rPr>
        <w:t xml:space="preserve"> </w:t>
      </w:r>
      <w:r w:rsidRPr="00162F54">
        <w:rPr>
          <w:rFonts w:ascii="Gill Sans MT" w:hAnsi="Gill Sans MT"/>
          <w:color w:val="000000"/>
        </w:rPr>
        <w:t>ask</w:t>
      </w:r>
      <w:r w:rsidR="004C3A5E">
        <w:rPr>
          <w:rFonts w:ascii="Gill Sans MT" w:hAnsi="Gill Sans MT"/>
          <w:color w:val="000000"/>
        </w:rPr>
        <w:t xml:space="preserve"> </w:t>
      </w:r>
      <w:r w:rsidRPr="00162F54">
        <w:rPr>
          <w:rFonts w:ascii="Gill Sans MT" w:hAnsi="Gill Sans MT"/>
          <w:color w:val="000000"/>
        </w:rPr>
        <w:t>the</w:t>
      </w:r>
      <w:r w:rsidR="004C3A5E">
        <w:rPr>
          <w:rFonts w:ascii="Gill Sans MT" w:hAnsi="Gill Sans MT"/>
          <w:color w:val="000000"/>
        </w:rPr>
        <w:t xml:space="preserve"> </w:t>
      </w:r>
      <w:r w:rsidRPr="00162F54">
        <w:rPr>
          <w:rFonts w:ascii="Gill Sans MT" w:hAnsi="Gill Sans MT"/>
          <w:color w:val="000000"/>
        </w:rPr>
        <w:t>questions</w:t>
      </w:r>
      <w:r w:rsidR="004C3A5E">
        <w:rPr>
          <w:rFonts w:ascii="Gill Sans MT" w:hAnsi="Gill Sans MT"/>
          <w:color w:val="000000"/>
        </w:rPr>
        <w:t xml:space="preserve"> </w:t>
      </w:r>
      <w:r w:rsidRPr="00162F54">
        <w:rPr>
          <w:rFonts w:ascii="Gill Sans MT" w:hAnsi="Gill Sans MT"/>
          <w:color w:val="000000"/>
        </w:rPr>
        <w:t>in</w:t>
      </w:r>
      <w:r w:rsidR="004C3A5E">
        <w:rPr>
          <w:rFonts w:ascii="Gill Sans MT" w:hAnsi="Gill Sans MT"/>
          <w:color w:val="000000"/>
        </w:rPr>
        <w:t xml:space="preserve"> </w:t>
      </w:r>
      <w:r w:rsidRPr="00162F54">
        <w:rPr>
          <w:rFonts w:ascii="Gill Sans MT" w:hAnsi="Gill Sans MT"/>
          <w:color w:val="000000"/>
        </w:rPr>
        <w:t>the</w:t>
      </w:r>
      <w:r w:rsidR="004C3A5E">
        <w:rPr>
          <w:rFonts w:ascii="Gill Sans MT" w:hAnsi="Gill Sans MT"/>
          <w:color w:val="000000"/>
        </w:rPr>
        <w:t xml:space="preserve"> </w:t>
      </w:r>
      <w:r w:rsidRPr="00162F54">
        <w:rPr>
          <w:rFonts w:ascii="Gill Sans MT" w:hAnsi="Gill Sans MT"/>
          <w:color w:val="000000"/>
        </w:rPr>
        <w:t>discussion</w:t>
      </w:r>
      <w:r w:rsidR="004C3A5E">
        <w:rPr>
          <w:rFonts w:ascii="Gill Sans MT" w:hAnsi="Gill Sans MT"/>
          <w:color w:val="000000"/>
        </w:rPr>
        <w:t xml:space="preserve"> </w:t>
      </w:r>
      <w:r w:rsidRPr="00162F54">
        <w:rPr>
          <w:rFonts w:ascii="Gill Sans MT" w:hAnsi="Gill Sans MT"/>
          <w:color w:val="000000"/>
        </w:rPr>
        <w:t>guide,</w:t>
      </w:r>
      <w:r w:rsidR="004C3A5E">
        <w:rPr>
          <w:rFonts w:ascii="Gill Sans MT" w:hAnsi="Gill Sans MT"/>
          <w:color w:val="000000"/>
        </w:rPr>
        <w:t xml:space="preserve"> </w:t>
      </w:r>
      <w:r w:rsidRPr="00162F54">
        <w:rPr>
          <w:rFonts w:ascii="Gill Sans MT" w:hAnsi="Gill Sans MT"/>
          <w:color w:val="000000"/>
        </w:rPr>
        <w:t>related</w:t>
      </w:r>
      <w:r w:rsidR="004C3A5E">
        <w:rPr>
          <w:rFonts w:ascii="Gill Sans MT" w:hAnsi="Gill Sans MT"/>
          <w:color w:val="000000"/>
        </w:rPr>
        <w:t xml:space="preserve"> </w:t>
      </w:r>
      <w:r w:rsidRPr="00162F54">
        <w:rPr>
          <w:rFonts w:ascii="Gill Sans MT" w:hAnsi="Gill Sans MT"/>
          <w:color w:val="000000"/>
        </w:rPr>
        <w:t>to:</w:t>
      </w:r>
    </w:p>
    <w:p w14:paraId="00000254" w14:textId="77E47E57" w:rsidR="00B307BF" w:rsidRPr="00162F54" w:rsidRDefault="00AF2EC5" w:rsidP="00E12665">
      <w:pPr>
        <w:pStyle w:val="AN-NumberedList"/>
        <w:numPr>
          <w:ilvl w:val="0"/>
          <w:numId w:val="56"/>
        </w:numPr>
        <w:ind w:left="540"/>
      </w:pPr>
      <w:r w:rsidRPr="00162F54">
        <w:t>Perceptions</w:t>
      </w:r>
      <w:r w:rsidR="004C3A5E">
        <w:t xml:space="preserve"> </w:t>
      </w:r>
      <w:r w:rsidRPr="00162F54">
        <w:t>of</w:t>
      </w:r>
      <w:r w:rsidR="004C3A5E">
        <w:t xml:space="preserve"> </w:t>
      </w:r>
      <w:r w:rsidRPr="00162F54">
        <w:t>enriched</w:t>
      </w:r>
      <w:r w:rsidR="004C3A5E">
        <w:t xml:space="preserve"> </w:t>
      </w:r>
      <w:r w:rsidRPr="00162F54">
        <w:t>food</w:t>
      </w:r>
      <w:r w:rsidR="004C3A5E">
        <w:t xml:space="preserve"> </w:t>
      </w:r>
      <w:r w:rsidRPr="00162F54">
        <w:t>products</w:t>
      </w:r>
      <w:r w:rsidR="004C3A5E">
        <w:t xml:space="preserve"> </w:t>
      </w:r>
      <w:r w:rsidRPr="00162F54">
        <w:t>generally</w:t>
      </w:r>
      <w:r w:rsidR="004C3A5E">
        <w:t xml:space="preserve"> </w:t>
      </w:r>
      <w:r w:rsidRPr="00162F54">
        <w:t>and</w:t>
      </w:r>
      <w:r w:rsidR="004C3A5E">
        <w:t xml:space="preserve"> </w:t>
      </w:r>
      <w:r w:rsidRPr="00162F54">
        <w:t>the</w:t>
      </w:r>
      <w:r w:rsidR="004C3A5E">
        <w:t xml:space="preserve"> </w:t>
      </w:r>
      <w:r w:rsidRPr="00162F54">
        <w:t>specific</w:t>
      </w:r>
      <w:r w:rsidR="004C3A5E">
        <w:t xml:space="preserve"> </w:t>
      </w:r>
      <w:r w:rsidRPr="00162F54">
        <w:t>product</w:t>
      </w:r>
      <w:r w:rsidR="004C3A5E">
        <w:t xml:space="preserve"> </w:t>
      </w:r>
      <w:r w:rsidRPr="00162F54">
        <w:t>being</w:t>
      </w:r>
      <w:r w:rsidR="004C3A5E">
        <w:t xml:space="preserve"> </w:t>
      </w:r>
      <w:r w:rsidRPr="00162F54">
        <w:t>tested</w:t>
      </w:r>
      <w:r w:rsidR="004C3A5E">
        <w:t xml:space="preserve"> </w:t>
      </w:r>
      <w:r w:rsidRPr="00162F54">
        <w:t>desirability,</w:t>
      </w:r>
      <w:r w:rsidR="004C3A5E">
        <w:t xml:space="preserve"> </w:t>
      </w:r>
      <w:r w:rsidRPr="00162F54">
        <w:t>healthfulness,</w:t>
      </w:r>
      <w:r w:rsidR="004C3A5E">
        <w:t xml:space="preserve"> </w:t>
      </w:r>
      <w:r w:rsidRPr="00162F54">
        <w:t>affordability,</w:t>
      </w:r>
      <w:r w:rsidR="004C3A5E">
        <w:t xml:space="preserve"> </w:t>
      </w:r>
      <w:r w:rsidRPr="00162F54">
        <w:t>and</w:t>
      </w:r>
      <w:r w:rsidR="004C3A5E">
        <w:t xml:space="preserve"> </w:t>
      </w:r>
      <w:r w:rsidRPr="00162F54">
        <w:t>convenience.</w:t>
      </w:r>
    </w:p>
    <w:p w14:paraId="00000255" w14:textId="0B7CF52C" w:rsidR="00B307BF" w:rsidRPr="00162F54" w:rsidRDefault="00AF2EC5" w:rsidP="00C31644">
      <w:pPr>
        <w:pStyle w:val="AN-NumberedList"/>
      </w:pPr>
      <w:r w:rsidRPr="00162F54">
        <w:t>Sensory</w:t>
      </w:r>
      <w:r w:rsidR="004C3A5E">
        <w:t xml:space="preserve"> </w:t>
      </w:r>
      <w:r w:rsidRPr="00162F54">
        <w:t>testing</w:t>
      </w:r>
      <w:r w:rsidR="004C3A5E">
        <w:t xml:space="preserve"> </w:t>
      </w:r>
      <w:r w:rsidRPr="00162F54">
        <w:t>of</w:t>
      </w:r>
      <w:r w:rsidR="004C3A5E">
        <w:t xml:space="preserve"> </w:t>
      </w:r>
      <w:r w:rsidRPr="00162F54">
        <w:t>one</w:t>
      </w:r>
      <w:r w:rsidR="004C3A5E">
        <w:t xml:space="preserve"> </w:t>
      </w:r>
      <w:r w:rsidRPr="00162F54">
        <w:t>of</w:t>
      </w:r>
      <w:r w:rsidR="004C3A5E">
        <w:t xml:space="preserve"> </w:t>
      </w:r>
      <w:r w:rsidRPr="00162F54">
        <w:t>the</w:t>
      </w:r>
      <w:r w:rsidR="004C3A5E">
        <w:t xml:space="preserve"> </w:t>
      </w:r>
      <w:r w:rsidRPr="00162F54">
        <w:t>two</w:t>
      </w:r>
      <w:r w:rsidR="004C3A5E">
        <w:t xml:space="preserve"> </w:t>
      </w:r>
      <w:r w:rsidRPr="00162F54">
        <w:t>products,</w:t>
      </w:r>
      <w:r w:rsidR="004C3A5E">
        <w:t xml:space="preserve"> </w:t>
      </w:r>
      <w:r w:rsidRPr="00162F54">
        <w:t>in</w:t>
      </w:r>
      <w:r w:rsidR="004C3A5E">
        <w:t xml:space="preserve"> </w:t>
      </w:r>
      <w:r w:rsidRPr="00162F54">
        <w:t>which</w:t>
      </w:r>
      <w:r w:rsidR="004C3A5E">
        <w:t xml:space="preserve"> </w:t>
      </w:r>
      <w:r w:rsidRPr="00162F54">
        <w:t>participants</w:t>
      </w:r>
      <w:r w:rsidR="004C3A5E">
        <w:t xml:space="preserve"> </w:t>
      </w:r>
      <w:r w:rsidRPr="00162F54">
        <w:t>will</w:t>
      </w:r>
      <w:r w:rsidR="004C3A5E">
        <w:t xml:space="preserve"> </w:t>
      </w:r>
      <w:r w:rsidRPr="00162F54">
        <w:t>sample</w:t>
      </w:r>
      <w:r w:rsidR="004C3A5E">
        <w:t xml:space="preserve"> </w:t>
      </w:r>
      <w:r w:rsidRPr="00162F54">
        <w:t>the</w:t>
      </w:r>
      <w:r w:rsidR="004C3A5E">
        <w:t xml:space="preserve"> </w:t>
      </w:r>
      <w:r w:rsidRPr="00162F54">
        <w:t>product</w:t>
      </w:r>
      <w:r w:rsidR="004C3A5E">
        <w:t xml:space="preserve"> </w:t>
      </w:r>
      <w:r w:rsidRPr="00162F54">
        <w:t>and</w:t>
      </w:r>
      <w:r w:rsidR="004C3A5E">
        <w:t xml:space="preserve"> </w:t>
      </w:r>
      <w:r w:rsidRPr="00162F54">
        <w:t>then</w:t>
      </w:r>
      <w:r w:rsidR="004C3A5E">
        <w:t xml:space="preserve"> </w:t>
      </w:r>
      <w:r w:rsidRPr="00162F54">
        <w:t>answer</w:t>
      </w:r>
      <w:r w:rsidR="004C3A5E">
        <w:t xml:space="preserve"> </w:t>
      </w:r>
      <w:r w:rsidRPr="00162F54">
        <w:t>questions</w:t>
      </w:r>
      <w:r w:rsidR="004C3A5E">
        <w:t xml:space="preserve"> </w:t>
      </w:r>
      <w:r w:rsidRPr="00162F54">
        <w:t>about</w:t>
      </w:r>
      <w:r w:rsidR="004C3A5E">
        <w:t xml:space="preserve"> </w:t>
      </w:r>
      <w:r w:rsidRPr="00162F54">
        <w:t>its</w:t>
      </w:r>
      <w:r w:rsidR="004C3A5E">
        <w:t xml:space="preserve"> </w:t>
      </w:r>
      <w:r w:rsidRPr="00162F54">
        <w:t>look,</w:t>
      </w:r>
      <w:r w:rsidR="004C3A5E">
        <w:t xml:space="preserve"> </w:t>
      </w:r>
      <w:r w:rsidRPr="00162F54">
        <w:t>smell,</w:t>
      </w:r>
      <w:r w:rsidR="004C3A5E">
        <w:t xml:space="preserve"> </w:t>
      </w:r>
      <w:r w:rsidRPr="00162F54">
        <w:t>taste,</w:t>
      </w:r>
      <w:r w:rsidR="004C3A5E">
        <w:t xml:space="preserve"> </w:t>
      </w:r>
      <w:r w:rsidRPr="00162F54">
        <w:t>and</w:t>
      </w:r>
      <w:r w:rsidR="004C3A5E">
        <w:t xml:space="preserve"> </w:t>
      </w:r>
      <w:r w:rsidRPr="00162F54">
        <w:t>texture.</w:t>
      </w:r>
    </w:p>
    <w:p w14:paraId="00000256" w14:textId="3236B2B3" w:rsidR="00B307BF" w:rsidRPr="00162F54" w:rsidRDefault="00AF2EC5" w:rsidP="00C31644">
      <w:pPr>
        <w:pStyle w:val="AN-NumberedList"/>
      </w:pPr>
      <w:r w:rsidRPr="00162F54">
        <w:t>Stated</w:t>
      </w:r>
      <w:r w:rsidR="004C3A5E">
        <w:t xml:space="preserve"> </w:t>
      </w:r>
      <w:r w:rsidRPr="00162F54">
        <w:t>willingness</w:t>
      </w:r>
      <w:r w:rsidR="004C3A5E">
        <w:t xml:space="preserve"> </w:t>
      </w:r>
      <w:r w:rsidRPr="00162F54">
        <w:t>to</w:t>
      </w:r>
      <w:r w:rsidR="004C3A5E">
        <w:t xml:space="preserve"> </w:t>
      </w:r>
      <w:r w:rsidRPr="00162F54">
        <w:t>pay</w:t>
      </w:r>
      <w:r w:rsidR="004C3A5E">
        <w:t xml:space="preserve"> </w:t>
      </w:r>
      <w:r w:rsidRPr="00162F54">
        <w:t>for</w:t>
      </w:r>
      <w:r w:rsidR="004C3A5E">
        <w:t xml:space="preserve"> </w:t>
      </w:r>
      <w:r w:rsidRPr="00162F54">
        <w:t>the</w:t>
      </w:r>
      <w:r w:rsidR="004C3A5E">
        <w:t xml:space="preserve"> </w:t>
      </w:r>
      <w:r w:rsidRPr="00162F54">
        <w:t>product</w:t>
      </w:r>
      <w:r w:rsidR="004C3A5E">
        <w:t xml:space="preserve"> </w:t>
      </w:r>
      <w:r w:rsidRPr="00162F54">
        <w:t>being</w:t>
      </w:r>
      <w:r w:rsidR="004C3A5E">
        <w:t xml:space="preserve"> </w:t>
      </w:r>
      <w:r w:rsidRPr="00162F54">
        <w:t>tested.</w:t>
      </w:r>
    </w:p>
    <w:p w14:paraId="00000257" w14:textId="6FC6B27E" w:rsidR="00B307BF" w:rsidRPr="00162F54" w:rsidRDefault="00AF2EC5" w:rsidP="00C31644">
      <w:pPr>
        <w:pStyle w:val="AN-NumberedList"/>
      </w:pPr>
      <w:r w:rsidRPr="00162F54">
        <w:t>Household</w:t>
      </w:r>
      <w:r w:rsidR="004C3A5E">
        <w:t xml:space="preserve"> </w:t>
      </w:r>
      <w:r w:rsidRPr="00162F54">
        <w:t>decision-making</w:t>
      </w:r>
      <w:r w:rsidR="004C3A5E">
        <w:t xml:space="preserve"> </w:t>
      </w:r>
      <w:r w:rsidRPr="00162F54">
        <w:t>about</w:t>
      </w:r>
      <w:r w:rsidR="004C3A5E">
        <w:t xml:space="preserve"> </w:t>
      </w:r>
      <w:r w:rsidRPr="00162F54">
        <w:t>diets</w:t>
      </w:r>
      <w:r w:rsidR="004C3A5E">
        <w:t xml:space="preserve"> </w:t>
      </w:r>
      <w:r w:rsidRPr="00162F54">
        <w:t>of</w:t>
      </w:r>
      <w:r w:rsidR="004C3A5E">
        <w:t xml:space="preserve"> </w:t>
      </w:r>
      <w:r w:rsidRPr="00162F54">
        <w:t>children</w:t>
      </w:r>
      <w:r w:rsidR="004C3A5E">
        <w:t xml:space="preserve"> </w:t>
      </w:r>
      <w:r w:rsidRPr="00162F54">
        <w:t>6–23</w:t>
      </w:r>
      <w:r w:rsidR="004C3A5E">
        <w:t xml:space="preserve"> </w:t>
      </w:r>
      <w:r w:rsidRPr="00162F54">
        <w:t>months</w:t>
      </w:r>
      <w:r w:rsidR="004C3A5E">
        <w:t xml:space="preserve"> </w:t>
      </w:r>
      <w:r w:rsidRPr="00162F54">
        <w:t>old.</w:t>
      </w:r>
    </w:p>
    <w:p w14:paraId="00000258" w14:textId="1C92A5B7" w:rsidR="00B307BF" w:rsidRPr="00162F54" w:rsidRDefault="00AF2EC5" w:rsidP="00C31644">
      <w:pPr>
        <w:pStyle w:val="AN-NumberedList"/>
      </w:pPr>
      <w:r w:rsidRPr="00162F54">
        <w:t>Household</w:t>
      </w:r>
      <w:r w:rsidR="004C3A5E">
        <w:t xml:space="preserve"> </w:t>
      </w:r>
      <w:r w:rsidRPr="00162F54">
        <w:t>decision-making</w:t>
      </w:r>
      <w:r w:rsidR="004C3A5E">
        <w:t xml:space="preserve"> </w:t>
      </w:r>
      <w:r w:rsidRPr="00162F54">
        <w:t>about</w:t>
      </w:r>
      <w:r w:rsidR="004C3A5E">
        <w:t xml:space="preserve"> </w:t>
      </w:r>
      <w:r w:rsidRPr="00162F54">
        <w:t>food</w:t>
      </w:r>
      <w:r w:rsidR="004C3A5E">
        <w:t xml:space="preserve"> </w:t>
      </w:r>
      <w:r w:rsidRPr="00162F54">
        <w:t>acquisition</w:t>
      </w:r>
      <w:r w:rsidR="004C3A5E">
        <w:t xml:space="preserve"> </w:t>
      </w:r>
      <w:r w:rsidRPr="00162F54">
        <w:t>and</w:t>
      </w:r>
      <w:r w:rsidR="004C3A5E">
        <w:t xml:space="preserve"> </w:t>
      </w:r>
      <w:r w:rsidRPr="00162F54">
        <w:t>purchasing.</w:t>
      </w:r>
    </w:p>
    <w:p w14:paraId="00000259" w14:textId="4B1F18A4" w:rsidR="00B307BF" w:rsidRDefault="00AF2EC5" w:rsidP="00C31644">
      <w:pPr>
        <w:pStyle w:val="AN-Head2"/>
        <w:spacing w:before="240"/>
      </w:pPr>
      <w:bookmarkStart w:id="83" w:name="_heading=h.3q5sasy" w:colFirst="0" w:colLast="0"/>
      <w:bookmarkEnd w:id="83"/>
      <w:r w:rsidRPr="00162F54">
        <w:t>Summary</w:t>
      </w:r>
      <w:r w:rsidR="004C3A5E">
        <w:t xml:space="preserve"> </w:t>
      </w:r>
      <w:r w:rsidRPr="00162F54">
        <w:t>of</w:t>
      </w:r>
      <w:r w:rsidR="004C3A5E">
        <w:t xml:space="preserve"> </w:t>
      </w:r>
      <w:r w:rsidRPr="00162F54">
        <w:t>Acceptability</w:t>
      </w:r>
      <w:r w:rsidR="004C3A5E">
        <w:t xml:space="preserve"> </w:t>
      </w:r>
      <w:r w:rsidRPr="00162F54">
        <w:t>and</w:t>
      </w:r>
      <w:r w:rsidR="004C3A5E">
        <w:t xml:space="preserve"> </w:t>
      </w:r>
      <w:r w:rsidRPr="00162F54">
        <w:t>Willingness</w:t>
      </w:r>
      <w:r w:rsidR="004C3A5E">
        <w:t xml:space="preserve"> </w:t>
      </w:r>
      <w:r w:rsidRPr="00162F54">
        <w:t>to</w:t>
      </w:r>
      <w:r w:rsidR="004C3A5E">
        <w:t xml:space="preserve"> </w:t>
      </w:r>
      <w:r w:rsidRPr="00162F54">
        <w:t>Pay</w:t>
      </w:r>
      <w:r w:rsidR="004C3A5E">
        <w:t xml:space="preserve"> </w:t>
      </w:r>
    </w:p>
    <w:p w14:paraId="19AEDEDE" w14:textId="45E58526" w:rsidR="00C31644" w:rsidRPr="00162F54" w:rsidRDefault="00C31644" w:rsidP="00C31644">
      <w:pPr>
        <w:pStyle w:val="AN-Maintext"/>
      </w:pPr>
      <w:r w:rsidRPr="00162F54">
        <w:rPr>
          <w:color w:val="000000"/>
        </w:rPr>
        <w:t>The</w:t>
      </w:r>
      <w:r w:rsidR="004C3A5E">
        <w:rPr>
          <w:color w:val="000000"/>
        </w:rPr>
        <w:t xml:space="preserve"> </w:t>
      </w:r>
      <w:r w:rsidRPr="00162F54">
        <w:rPr>
          <w:color w:val="000000"/>
        </w:rPr>
        <w:t>following</w:t>
      </w:r>
      <w:r w:rsidR="004C3A5E">
        <w:rPr>
          <w:color w:val="000000"/>
        </w:rPr>
        <w:t xml:space="preserve"> </w:t>
      </w:r>
      <w:r w:rsidRPr="00162F54">
        <w:rPr>
          <w:color w:val="000000"/>
        </w:rPr>
        <w:t>table</w:t>
      </w:r>
      <w:r w:rsidR="004C3A5E">
        <w:rPr>
          <w:color w:val="000000"/>
        </w:rPr>
        <w:t xml:space="preserve"> </w:t>
      </w:r>
      <w:r w:rsidRPr="00162F54">
        <w:rPr>
          <w:color w:val="000000"/>
        </w:rPr>
        <w:t>will</w:t>
      </w:r>
      <w:r w:rsidR="004C3A5E">
        <w:rPr>
          <w:color w:val="000000"/>
        </w:rPr>
        <w:t xml:space="preserve"> </w:t>
      </w:r>
      <w:r w:rsidRPr="00162F54">
        <w:rPr>
          <w:color w:val="000000"/>
        </w:rPr>
        <w:t>allow</w:t>
      </w:r>
      <w:r w:rsidR="004C3A5E">
        <w:rPr>
          <w:color w:val="000000"/>
        </w:rPr>
        <w:t xml:space="preserve"> </w:t>
      </w:r>
      <w:r w:rsidRPr="00162F54">
        <w:rPr>
          <w:color w:val="000000"/>
        </w:rPr>
        <w:t>the</w:t>
      </w:r>
      <w:r w:rsidR="004C3A5E">
        <w:rPr>
          <w:color w:val="000000"/>
        </w:rPr>
        <w:t xml:space="preserve"> </w:t>
      </w:r>
      <w:r w:rsidRPr="00162F54">
        <w:rPr>
          <w:color w:val="000000"/>
        </w:rPr>
        <w:t>assessment</w:t>
      </w:r>
      <w:r w:rsidR="004C3A5E">
        <w:rPr>
          <w:color w:val="000000"/>
        </w:rPr>
        <w:t xml:space="preserve"> </w:t>
      </w:r>
      <w:r w:rsidRPr="00162F54">
        <w:rPr>
          <w:color w:val="000000"/>
        </w:rPr>
        <w:t>team</w:t>
      </w:r>
      <w:r w:rsidR="004C3A5E">
        <w:rPr>
          <w:color w:val="000000"/>
        </w:rPr>
        <w:t xml:space="preserve"> </w:t>
      </w:r>
      <w:r w:rsidRPr="00162F54">
        <w:rPr>
          <w:color w:val="000000"/>
        </w:rPr>
        <w:t>to</w:t>
      </w:r>
      <w:r w:rsidR="004C3A5E">
        <w:rPr>
          <w:color w:val="000000"/>
        </w:rPr>
        <w:t xml:space="preserve"> </w:t>
      </w:r>
      <w:r w:rsidRPr="00162F54">
        <w:rPr>
          <w:color w:val="000000"/>
        </w:rPr>
        <w:t>record</w:t>
      </w:r>
      <w:r w:rsidR="004C3A5E">
        <w:rPr>
          <w:color w:val="000000"/>
        </w:rPr>
        <w:t xml:space="preserve"> </w:t>
      </w:r>
      <w:r w:rsidRPr="00162F54">
        <w:rPr>
          <w:color w:val="000000"/>
        </w:rPr>
        <w:t>the</w:t>
      </w:r>
      <w:r w:rsidR="004C3A5E">
        <w:rPr>
          <w:color w:val="000000"/>
        </w:rPr>
        <w:t xml:space="preserve"> </w:t>
      </w:r>
      <w:r w:rsidRPr="00162F54">
        <w:rPr>
          <w:color w:val="000000"/>
        </w:rPr>
        <w:t>findings</w:t>
      </w:r>
      <w:r w:rsidR="004C3A5E">
        <w:rPr>
          <w:color w:val="000000"/>
        </w:rPr>
        <w:t xml:space="preserve"> </w:t>
      </w:r>
      <w:r w:rsidRPr="00162F54">
        <w:rPr>
          <w:color w:val="000000"/>
        </w:rPr>
        <w:t>of</w:t>
      </w:r>
      <w:r w:rsidR="004C3A5E">
        <w:rPr>
          <w:color w:val="000000"/>
        </w:rPr>
        <w:t xml:space="preserve"> </w:t>
      </w:r>
      <w:r w:rsidRPr="00162F54">
        <w:rPr>
          <w:color w:val="000000"/>
        </w:rPr>
        <w:t>the</w:t>
      </w:r>
      <w:r w:rsidR="004C3A5E">
        <w:rPr>
          <w:color w:val="000000"/>
        </w:rPr>
        <w:t xml:space="preserve"> </w:t>
      </w:r>
      <w:r w:rsidRPr="00162F54">
        <w:rPr>
          <w:color w:val="000000"/>
        </w:rPr>
        <w:t>AWP</w:t>
      </w:r>
      <w:r w:rsidR="004C3A5E">
        <w:rPr>
          <w:color w:val="000000"/>
        </w:rPr>
        <w:t xml:space="preserve"> </w:t>
      </w:r>
      <w:r w:rsidRPr="00162F54">
        <w:rPr>
          <w:color w:val="000000"/>
        </w:rPr>
        <w:t>assessment</w:t>
      </w:r>
      <w:r w:rsidR="004C3A5E">
        <w:rPr>
          <w:color w:val="000000"/>
        </w:rPr>
        <w:t xml:space="preserve"> </w:t>
      </w:r>
      <w:r w:rsidRPr="00162F54">
        <w:rPr>
          <w:color w:val="000000"/>
        </w:rPr>
        <w:t>in</w:t>
      </w:r>
      <w:r w:rsidR="004C3A5E">
        <w:rPr>
          <w:color w:val="000000"/>
        </w:rPr>
        <w:t xml:space="preserve"> </w:t>
      </w:r>
      <w:r w:rsidRPr="00162F54">
        <w:rPr>
          <w:color w:val="000000"/>
        </w:rPr>
        <w:t>a</w:t>
      </w:r>
      <w:r w:rsidR="004C3A5E">
        <w:rPr>
          <w:color w:val="000000"/>
        </w:rPr>
        <w:t xml:space="preserve"> </w:t>
      </w:r>
      <w:r w:rsidRPr="00162F54">
        <w:rPr>
          <w:color w:val="000000"/>
        </w:rPr>
        <w:t>summarized</w:t>
      </w:r>
      <w:r w:rsidR="004C3A5E">
        <w:rPr>
          <w:color w:val="000000"/>
        </w:rPr>
        <w:t xml:space="preserve"> </w:t>
      </w:r>
      <w:r w:rsidRPr="00162F54">
        <w:rPr>
          <w:color w:val="000000"/>
        </w:rPr>
        <w:t>format,</w:t>
      </w:r>
      <w:r w:rsidR="004C3A5E">
        <w:rPr>
          <w:color w:val="000000"/>
        </w:rPr>
        <w:t xml:space="preserve"> </w:t>
      </w:r>
      <w:r w:rsidRPr="00162F54">
        <w:rPr>
          <w:color w:val="000000"/>
        </w:rPr>
        <w:t>and</w:t>
      </w:r>
      <w:r w:rsidR="004C3A5E">
        <w:rPr>
          <w:color w:val="000000"/>
        </w:rPr>
        <w:t xml:space="preserve"> </w:t>
      </w:r>
      <w:r w:rsidRPr="00162F54">
        <w:rPr>
          <w:color w:val="000000"/>
        </w:rPr>
        <w:t>rank</w:t>
      </w:r>
      <w:r w:rsidR="004C3A5E">
        <w:rPr>
          <w:color w:val="000000"/>
        </w:rPr>
        <w:t xml:space="preserve"> </w:t>
      </w:r>
      <w:r w:rsidRPr="00162F54">
        <w:rPr>
          <w:color w:val="000000"/>
        </w:rPr>
        <w:t>the</w:t>
      </w:r>
      <w:r w:rsidR="004C3A5E">
        <w:rPr>
          <w:color w:val="000000"/>
        </w:rPr>
        <w:t xml:space="preserve"> </w:t>
      </w:r>
      <w:r w:rsidRPr="00162F54">
        <w:rPr>
          <w:color w:val="000000"/>
        </w:rPr>
        <w:t>EFBs</w:t>
      </w:r>
      <w:r w:rsidR="004C3A5E">
        <w:rPr>
          <w:color w:val="000000"/>
        </w:rPr>
        <w:t xml:space="preserve"> </w:t>
      </w:r>
      <w:r w:rsidRPr="00162F54">
        <w:rPr>
          <w:color w:val="000000"/>
        </w:rPr>
        <w:t>in</w:t>
      </w:r>
      <w:r w:rsidR="004C3A5E">
        <w:rPr>
          <w:color w:val="000000"/>
        </w:rPr>
        <w:t xml:space="preserve"> </w:t>
      </w:r>
      <w:r w:rsidRPr="00162F54">
        <w:rPr>
          <w:color w:val="000000"/>
        </w:rPr>
        <w:t>order</w:t>
      </w:r>
      <w:r w:rsidR="004C3A5E">
        <w:rPr>
          <w:color w:val="000000"/>
        </w:rPr>
        <w:t xml:space="preserve"> </w:t>
      </w:r>
      <w:r w:rsidRPr="00162F54">
        <w:rPr>
          <w:color w:val="000000"/>
        </w:rPr>
        <w:t>of</w:t>
      </w:r>
      <w:r w:rsidR="004C3A5E">
        <w:rPr>
          <w:color w:val="000000"/>
        </w:rPr>
        <w:t xml:space="preserve"> </w:t>
      </w:r>
      <w:r w:rsidRPr="00162F54">
        <w:rPr>
          <w:color w:val="000000"/>
        </w:rPr>
        <w:t>preference</w:t>
      </w:r>
      <w:r w:rsidR="004C3A5E">
        <w:rPr>
          <w:color w:val="000000"/>
        </w:rPr>
        <w:t xml:space="preserve"> </w:t>
      </w:r>
      <w:r w:rsidRPr="00162F54">
        <w:rPr>
          <w:color w:val="000000"/>
        </w:rPr>
        <w:t>(1</w:t>
      </w:r>
      <w:r w:rsidR="004C3A5E">
        <w:rPr>
          <w:color w:val="000000"/>
        </w:rPr>
        <w:t xml:space="preserve"> </w:t>
      </w:r>
      <w:r w:rsidRPr="00162F54">
        <w:rPr>
          <w:color w:val="000000"/>
        </w:rPr>
        <w:t>being</w:t>
      </w:r>
      <w:r w:rsidR="004C3A5E">
        <w:rPr>
          <w:color w:val="000000"/>
        </w:rPr>
        <w:t xml:space="preserve"> </w:t>
      </w:r>
      <w:r w:rsidRPr="00162F54">
        <w:rPr>
          <w:color w:val="000000"/>
        </w:rPr>
        <w:t>most</w:t>
      </w:r>
      <w:r w:rsidR="004C3A5E">
        <w:rPr>
          <w:color w:val="000000"/>
        </w:rPr>
        <w:t xml:space="preserve"> </w:t>
      </w:r>
      <w:r w:rsidRPr="00162F54">
        <w:rPr>
          <w:color w:val="000000"/>
        </w:rPr>
        <w:t>favored;</w:t>
      </w:r>
      <w:r w:rsidR="004C3A5E">
        <w:rPr>
          <w:color w:val="000000"/>
        </w:rPr>
        <w:t xml:space="preserve"> </w:t>
      </w:r>
      <w:r w:rsidRPr="00162F54">
        <w:rPr>
          <w:color w:val="000000"/>
        </w:rPr>
        <w:t>4</w:t>
      </w:r>
      <w:r w:rsidR="004C3A5E">
        <w:rPr>
          <w:color w:val="000000"/>
        </w:rPr>
        <w:t xml:space="preserve"> </w:t>
      </w:r>
      <w:r w:rsidRPr="00162F54">
        <w:rPr>
          <w:color w:val="000000"/>
        </w:rPr>
        <w:t>least</w:t>
      </w:r>
      <w:r w:rsidR="004C3A5E">
        <w:rPr>
          <w:color w:val="000000"/>
        </w:rPr>
        <w:t xml:space="preserve"> </w:t>
      </w:r>
      <w:r w:rsidRPr="00162F54">
        <w:rPr>
          <w:color w:val="000000"/>
        </w:rPr>
        <w:t>favored</w:t>
      </w:r>
      <w:r>
        <w:rPr>
          <w:color w:val="000000"/>
        </w:rPr>
        <w:t>).</w:t>
      </w:r>
    </w:p>
    <w:p w14:paraId="0000025B" w14:textId="74716978" w:rsidR="00B307BF" w:rsidRPr="00162F54" w:rsidRDefault="00AF2EC5" w:rsidP="003832A6">
      <w:pPr>
        <w:pStyle w:val="Heading3"/>
        <w:spacing w:before="720" w:after="0"/>
        <w:rPr>
          <w:rFonts w:ascii="Gill Sans MT" w:hAnsi="Gill Sans MT"/>
          <w:b/>
          <w:color w:val="6C6463"/>
          <w:sz w:val="22"/>
          <w:szCs w:val="22"/>
        </w:rPr>
      </w:pPr>
      <w:bookmarkStart w:id="84" w:name="_heading=h.25b2l0r" w:colFirst="0" w:colLast="0"/>
      <w:bookmarkStart w:id="85" w:name="_heading=h.kgcv8k" w:colFirst="0" w:colLast="0"/>
      <w:bookmarkEnd w:id="84"/>
      <w:bookmarkEnd w:id="85"/>
      <w:r w:rsidRPr="00162F54">
        <w:rPr>
          <w:rFonts w:ascii="Gill Sans MT" w:hAnsi="Gill Sans MT"/>
          <w:b/>
          <w:color w:val="6C6463"/>
          <w:sz w:val="22"/>
          <w:szCs w:val="22"/>
        </w:rPr>
        <w:lastRenderedPageBreak/>
        <w:t>Table</w:t>
      </w:r>
      <w:r w:rsidR="004C3A5E">
        <w:rPr>
          <w:rFonts w:ascii="Gill Sans MT" w:hAnsi="Gill Sans MT"/>
          <w:b/>
          <w:color w:val="6C6463"/>
          <w:sz w:val="22"/>
          <w:szCs w:val="22"/>
        </w:rPr>
        <w:t xml:space="preserve"> </w:t>
      </w:r>
      <w:r w:rsidRPr="00162F54">
        <w:rPr>
          <w:rFonts w:ascii="Gill Sans MT" w:hAnsi="Gill Sans MT"/>
          <w:b/>
          <w:color w:val="6C6463"/>
          <w:sz w:val="22"/>
          <w:szCs w:val="22"/>
        </w:rPr>
        <w:t>5.</w:t>
      </w:r>
      <w:r w:rsidR="004C3A5E">
        <w:rPr>
          <w:rFonts w:ascii="Gill Sans MT" w:hAnsi="Gill Sans MT"/>
          <w:b/>
          <w:color w:val="6C6463"/>
          <w:sz w:val="22"/>
          <w:szCs w:val="22"/>
        </w:rPr>
        <w:t xml:space="preserve"> </w:t>
      </w:r>
      <w:r w:rsidRPr="00162F54">
        <w:rPr>
          <w:rFonts w:ascii="Gill Sans MT" w:hAnsi="Gill Sans MT"/>
          <w:b/>
          <w:color w:val="6C6463"/>
          <w:sz w:val="22"/>
          <w:szCs w:val="22"/>
        </w:rPr>
        <w:t>Summary</w:t>
      </w:r>
      <w:r w:rsidR="004C3A5E">
        <w:rPr>
          <w:rFonts w:ascii="Gill Sans MT" w:hAnsi="Gill Sans MT"/>
          <w:b/>
          <w:color w:val="6C6463"/>
          <w:sz w:val="22"/>
          <w:szCs w:val="22"/>
        </w:rPr>
        <w:t xml:space="preserve"> </w:t>
      </w:r>
      <w:r w:rsidRPr="00162F54">
        <w:rPr>
          <w:rFonts w:ascii="Gill Sans MT" w:hAnsi="Gill Sans MT"/>
          <w:b/>
          <w:color w:val="6C6463"/>
          <w:sz w:val="22"/>
          <w:szCs w:val="22"/>
        </w:rPr>
        <w:t>of</w:t>
      </w:r>
      <w:r w:rsidR="004C3A5E">
        <w:rPr>
          <w:rFonts w:ascii="Gill Sans MT" w:hAnsi="Gill Sans MT"/>
          <w:b/>
          <w:color w:val="6C6463"/>
          <w:sz w:val="22"/>
          <w:szCs w:val="22"/>
        </w:rPr>
        <w:t xml:space="preserve"> </w:t>
      </w:r>
      <w:r w:rsidRPr="00162F54">
        <w:rPr>
          <w:rFonts w:ascii="Gill Sans MT" w:hAnsi="Gill Sans MT"/>
          <w:b/>
          <w:color w:val="6C6463"/>
          <w:sz w:val="22"/>
          <w:szCs w:val="22"/>
        </w:rPr>
        <w:t>Acceptability</w:t>
      </w:r>
      <w:r w:rsidR="004C3A5E">
        <w:rPr>
          <w:rFonts w:ascii="Gill Sans MT" w:hAnsi="Gill Sans MT"/>
          <w:b/>
          <w:color w:val="6C6463"/>
          <w:sz w:val="22"/>
          <w:szCs w:val="22"/>
        </w:rPr>
        <w:t xml:space="preserve"> </w:t>
      </w:r>
      <w:r w:rsidRPr="00162F54">
        <w:rPr>
          <w:rFonts w:ascii="Gill Sans MT" w:hAnsi="Gill Sans MT"/>
          <w:b/>
          <w:color w:val="6C6463"/>
          <w:sz w:val="22"/>
          <w:szCs w:val="22"/>
        </w:rPr>
        <w:t>and</w:t>
      </w:r>
      <w:r w:rsidR="004C3A5E">
        <w:rPr>
          <w:rFonts w:ascii="Gill Sans MT" w:hAnsi="Gill Sans MT"/>
          <w:b/>
          <w:color w:val="6C6463"/>
          <w:sz w:val="22"/>
          <w:szCs w:val="22"/>
        </w:rPr>
        <w:t xml:space="preserve"> </w:t>
      </w:r>
      <w:r w:rsidRPr="00162F54">
        <w:rPr>
          <w:rFonts w:ascii="Gill Sans MT" w:hAnsi="Gill Sans MT"/>
          <w:b/>
          <w:color w:val="6C6463"/>
          <w:sz w:val="22"/>
          <w:szCs w:val="22"/>
        </w:rPr>
        <w:t>Willingness</w:t>
      </w:r>
      <w:r w:rsidR="004C3A5E">
        <w:rPr>
          <w:rFonts w:ascii="Gill Sans MT" w:hAnsi="Gill Sans MT"/>
          <w:b/>
          <w:color w:val="6C6463"/>
          <w:sz w:val="22"/>
          <w:szCs w:val="22"/>
        </w:rPr>
        <w:t xml:space="preserve"> </w:t>
      </w:r>
      <w:r w:rsidRPr="00162F54">
        <w:rPr>
          <w:rFonts w:ascii="Gill Sans MT" w:hAnsi="Gill Sans MT"/>
          <w:b/>
          <w:color w:val="6C6463"/>
          <w:sz w:val="22"/>
          <w:szCs w:val="22"/>
        </w:rPr>
        <w:t>to</w:t>
      </w:r>
      <w:r w:rsidR="004C3A5E">
        <w:rPr>
          <w:rFonts w:ascii="Gill Sans MT" w:hAnsi="Gill Sans MT"/>
          <w:b/>
          <w:color w:val="6C6463"/>
          <w:sz w:val="22"/>
          <w:szCs w:val="22"/>
        </w:rPr>
        <w:t xml:space="preserve"> </w:t>
      </w:r>
      <w:r w:rsidRPr="00162F54">
        <w:rPr>
          <w:rFonts w:ascii="Gill Sans MT" w:hAnsi="Gill Sans MT"/>
          <w:b/>
          <w:color w:val="6C6463"/>
          <w:sz w:val="22"/>
          <w:szCs w:val="22"/>
        </w:rPr>
        <w:t>Pay</w:t>
      </w:r>
    </w:p>
    <w:tbl>
      <w:tblPr>
        <w:tblStyle w:val="affffffff7"/>
        <w:tblW w:w="9355" w:type="dxa"/>
        <w:tblInd w:w="5" w:type="dxa"/>
        <w:tblBorders>
          <w:top w:val="single" w:sz="8" w:space="0" w:color="CFCDC9"/>
          <w:left w:val="single" w:sz="8" w:space="0" w:color="CFCDC9"/>
          <w:bottom w:val="single" w:sz="8" w:space="0" w:color="CFCDC9"/>
          <w:right w:val="single" w:sz="8" w:space="0" w:color="CFCDC9"/>
          <w:insideH w:val="single" w:sz="8" w:space="0" w:color="CFCDC9"/>
          <w:insideV w:val="single" w:sz="8" w:space="0" w:color="CFCDC9"/>
        </w:tblBorders>
        <w:tblLayout w:type="fixed"/>
        <w:tblLook w:val="0420" w:firstRow="1" w:lastRow="0" w:firstColumn="0" w:lastColumn="0" w:noHBand="0" w:noVBand="1"/>
        <w:tblDescription w:val=" A 5 by 5 table with Column titled as Flavor, Appearance, Texture and Rank. Rows titled as EFB1-4 respectively. The left corner of first column is left blank.&#10;"/>
      </w:tblPr>
      <w:tblGrid>
        <w:gridCol w:w="1945"/>
        <w:gridCol w:w="1740"/>
        <w:gridCol w:w="1890"/>
        <w:gridCol w:w="1890"/>
        <w:gridCol w:w="1890"/>
      </w:tblGrid>
      <w:tr w:rsidR="00B307BF" w:rsidRPr="00162F54" w14:paraId="6513BF35" w14:textId="77777777" w:rsidTr="00F868EA">
        <w:trPr>
          <w:trHeight w:val="576"/>
        </w:trPr>
        <w:tc>
          <w:tcPr>
            <w:tcW w:w="1945" w:type="dxa"/>
            <w:tcBorders>
              <w:top w:val="single" w:sz="12" w:space="0" w:color="6C6463"/>
              <w:left w:val="single" w:sz="8" w:space="0" w:color="6C6463"/>
              <w:bottom w:val="single" w:sz="18" w:space="0" w:color="6C6463"/>
              <w:right w:val="single" w:sz="8" w:space="0" w:color="6C6463"/>
            </w:tcBorders>
            <w:shd w:val="clear" w:color="auto" w:fill="BA0C2F"/>
            <w:vAlign w:val="center"/>
          </w:tcPr>
          <w:p w14:paraId="0000025C" w14:textId="77777777" w:rsidR="00B307BF" w:rsidRPr="00162F54" w:rsidRDefault="00B307BF">
            <w:pPr>
              <w:ind w:left="86"/>
              <w:rPr>
                <w:rFonts w:ascii="Gill Sans MT" w:hAnsi="Gill Sans MT"/>
                <w:color w:val="FFFFFF"/>
              </w:rPr>
            </w:pPr>
          </w:p>
        </w:tc>
        <w:tc>
          <w:tcPr>
            <w:tcW w:w="1740" w:type="dxa"/>
            <w:tcBorders>
              <w:top w:val="single" w:sz="12" w:space="0" w:color="6C6463"/>
              <w:left w:val="single" w:sz="8" w:space="0" w:color="6C6463"/>
              <w:bottom w:val="single" w:sz="18" w:space="0" w:color="6C6463"/>
              <w:right w:val="single" w:sz="8" w:space="0" w:color="6C6463"/>
            </w:tcBorders>
            <w:shd w:val="clear" w:color="auto" w:fill="BA0C2F"/>
            <w:vAlign w:val="center"/>
          </w:tcPr>
          <w:p w14:paraId="0000025D" w14:textId="77777777" w:rsidR="00B307BF" w:rsidRPr="00162F54" w:rsidRDefault="00AF2EC5">
            <w:pPr>
              <w:ind w:left="86"/>
              <w:rPr>
                <w:rFonts w:ascii="Gill Sans MT" w:hAnsi="Gill Sans MT"/>
                <w:b/>
                <w:color w:val="FFFFFF"/>
              </w:rPr>
            </w:pPr>
            <w:r w:rsidRPr="00162F54">
              <w:rPr>
                <w:rFonts w:ascii="Gill Sans MT" w:hAnsi="Gill Sans MT"/>
                <w:b/>
                <w:color w:val="FFFFFF"/>
              </w:rPr>
              <w:t>Flavor</w:t>
            </w:r>
          </w:p>
        </w:tc>
        <w:tc>
          <w:tcPr>
            <w:tcW w:w="1890" w:type="dxa"/>
            <w:tcBorders>
              <w:top w:val="single" w:sz="12" w:space="0" w:color="6C6463"/>
              <w:left w:val="single" w:sz="8" w:space="0" w:color="6C6463"/>
              <w:bottom w:val="single" w:sz="18" w:space="0" w:color="6C6463"/>
              <w:right w:val="single" w:sz="8" w:space="0" w:color="6C6463"/>
            </w:tcBorders>
            <w:shd w:val="clear" w:color="auto" w:fill="BA0C2F"/>
            <w:vAlign w:val="center"/>
          </w:tcPr>
          <w:p w14:paraId="0000025E" w14:textId="77777777" w:rsidR="00B307BF" w:rsidRPr="00162F54" w:rsidRDefault="00AF2EC5">
            <w:pPr>
              <w:ind w:left="86"/>
              <w:rPr>
                <w:rFonts w:ascii="Gill Sans MT" w:hAnsi="Gill Sans MT"/>
                <w:b/>
                <w:color w:val="FFFFFF"/>
              </w:rPr>
            </w:pPr>
            <w:r w:rsidRPr="00162F54">
              <w:rPr>
                <w:rFonts w:ascii="Gill Sans MT" w:hAnsi="Gill Sans MT"/>
                <w:b/>
                <w:color w:val="FFFFFF"/>
              </w:rPr>
              <w:t>Appearance</w:t>
            </w:r>
          </w:p>
        </w:tc>
        <w:tc>
          <w:tcPr>
            <w:tcW w:w="1890" w:type="dxa"/>
            <w:tcBorders>
              <w:top w:val="single" w:sz="12" w:space="0" w:color="6C6463"/>
              <w:left w:val="single" w:sz="8" w:space="0" w:color="6C6463"/>
              <w:bottom w:val="single" w:sz="18" w:space="0" w:color="6C6463"/>
              <w:right w:val="single" w:sz="8" w:space="0" w:color="6C6463"/>
            </w:tcBorders>
            <w:shd w:val="clear" w:color="auto" w:fill="BA0C2F"/>
            <w:vAlign w:val="center"/>
          </w:tcPr>
          <w:p w14:paraId="0000025F" w14:textId="77777777" w:rsidR="00B307BF" w:rsidRPr="00162F54" w:rsidRDefault="00AF2EC5">
            <w:pPr>
              <w:ind w:left="86"/>
              <w:rPr>
                <w:rFonts w:ascii="Gill Sans MT" w:hAnsi="Gill Sans MT"/>
                <w:b/>
                <w:color w:val="FFFFFF"/>
              </w:rPr>
            </w:pPr>
            <w:r w:rsidRPr="00162F54">
              <w:rPr>
                <w:rFonts w:ascii="Gill Sans MT" w:hAnsi="Gill Sans MT"/>
                <w:b/>
                <w:color w:val="FFFFFF"/>
              </w:rPr>
              <w:t>Texture</w:t>
            </w:r>
          </w:p>
        </w:tc>
        <w:tc>
          <w:tcPr>
            <w:tcW w:w="1890" w:type="dxa"/>
            <w:tcBorders>
              <w:top w:val="single" w:sz="12" w:space="0" w:color="6C6463"/>
              <w:left w:val="single" w:sz="8" w:space="0" w:color="6C6463"/>
              <w:bottom w:val="single" w:sz="18" w:space="0" w:color="6C6463"/>
              <w:right w:val="single" w:sz="8" w:space="0" w:color="6C6463"/>
            </w:tcBorders>
            <w:shd w:val="clear" w:color="auto" w:fill="BA0C2F"/>
            <w:vAlign w:val="center"/>
          </w:tcPr>
          <w:p w14:paraId="00000260" w14:textId="77777777" w:rsidR="00B307BF" w:rsidRPr="00162F54" w:rsidRDefault="00AF2EC5">
            <w:pPr>
              <w:ind w:left="86"/>
              <w:rPr>
                <w:rFonts w:ascii="Gill Sans MT" w:hAnsi="Gill Sans MT"/>
                <w:b/>
                <w:color w:val="FFFFFF"/>
              </w:rPr>
            </w:pPr>
            <w:r w:rsidRPr="00162F54">
              <w:rPr>
                <w:rFonts w:ascii="Gill Sans MT" w:hAnsi="Gill Sans MT"/>
                <w:b/>
                <w:color w:val="FFFFFF"/>
              </w:rPr>
              <w:t>Rank</w:t>
            </w:r>
          </w:p>
        </w:tc>
      </w:tr>
      <w:tr w:rsidR="00B307BF" w:rsidRPr="00162F54" w14:paraId="419B4E3D" w14:textId="77777777" w:rsidTr="00F868EA">
        <w:trPr>
          <w:trHeight w:val="576"/>
        </w:trPr>
        <w:tc>
          <w:tcPr>
            <w:tcW w:w="1945" w:type="dxa"/>
            <w:tcBorders>
              <w:top w:val="single" w:sz="8" w:space="0" w:color="6C6463"/>
              <w:left w:val="single" w:sz="8" w:space="0" w:color="6C6463"/>
              <w:bottom w:val="single" w:sz="8" w:space="0" w:color="6C6463"/>
              <w:right w:val="single" w:sz="8" w:space="0" w:color="6C6463"/>
            </w:tcBorders>
            <w:vAlign w:val="center"/>
          </w:tcPr>
          <w:p w14:paraId="00000261" w14:textId="092B92BB" w:rsidR="00B307BF" w:rsidRPr="00162F54" w:rsidRDefault="00AF2EC5">
            <w:pPr>
              <w:ind w:left="86"/>
              <w:rPr>
                <w:rFonts w:ascii="Gill Sans MT" w:hAnsi="Gill Sans MT"/>
                <w:b/>
                <w:color w:val="6C6463"/>
              </w:rPr>
            </w:pPr>
            <w:r w:rsidRPr="00162F54">
              <w:rPr>
                <w:rFonts w:ascii="Gill Sans MT" w:hAnsi="Gill Sans MT"/>
                <w:b/>
                <w:color w:val="6C6463"/>
              </w:rPr>
              <w:t>EFB</w:t>
            </w:r>
            <w:r w:rsidR="004C3A5E">
              <w:rPr>
                <w:rFonts w:ascii="Gill Sans MT" w:hAnsi="Gill Sans MT"/>
                <w:b/>
                <w:color w:val="6C6463"/>
              </w:rPr>
              <w:t xml:space="preserve"> </w:t>
            </w:r>
            <w:r w:rsidRPr="00162F54">
              <w:rPr>
                <w:rFonts w:ascii="Gill Sans MT" w:hAnsi="Gill Sans MT"/>
                <w:b/>
                <w:color w:val="6C6463"/>
              </w:rPr>
              <w:t>1</w:t>
            </w:r>
          </w:p>
        </w:tc>
        <w:bookmarkStart w:id="86" w:name="_heading=h.9bl6l8hobyan" w:colFirst="0" w:colLast="0"/>
        <w:bookmarkEnd w:id="86"/>
        <w:tc>
          <w:tcPr>
            <w:tcW w:w="1740" w:type="dxa"/>
            <w:tcBorders>
              <w:top w:val="single" w:sz="8" w:space="0" w:color="6C6463"/>
              <w:left w:val="single" w:sz="8" w:space="0" w:color="6C6463"/>
              <w:bottom w:val="single" w:sz="8" w:space="0" w:color="6C6463"/>
              <w:right w:val="single" w:sz="8" w:space="0" w:color="6C6463"/>
            </w:tcBorders>
            <w:vAlign w:val="center"/>
          </w:tcPr>
          <w:p w14:paraId="00000262" w14:textId="77777777" w:rsidR="00B307BF" w:rsidRPr="00162F54" w:rsidRDefault="002035B2">
            <w:pPr>
              <w:pStyle w:val="Subtitle"/>
              <w:ind w:left="86"/>
              <w:rPr>
                <w:rFonts w:ascii="Gill Sans MT" w:eastAsia="Gill Sans" w:hAnsi="Gill Sans MT" w:cs="Gill Sans"/>
                <w:sz w:val="22"/>
                <w:szCs w:val="22"/>
              </w:rPr>
            </w:pPr>
            <w:sdt>
              <w:sdtPr>
                <w:rPr>
                  <w:rFonts w:ascii="Gill Sans MT" w:hAnsi="Gill Sans MT"/>
                </w:rPr>
                <w:alias w:val="Good / Bad"/>
                <w:id w:val="-1517922876"/>
                <w:dropDownList>
                  <w:listItem w:displayText="Good" w:value="Good"/>
                  <w:listItem w:displayText="Average" w:value="Average"/>
                  <w:listItem w:displayText="Bad" w:value="Bad"/>
                </w:dropDownList>
              </w:sdtPr>
              <w:sdtEndPr/>
              <w:sdtContent>
                <w:r w:rsidR="00AF2EC5" w:rsidRPr="00162F54">
                  <w:rPr>
                    <w:rFonts w:ascii="Gill Sans MT" w:eastAsia="Gill Sans" w:hAnsi="Gill Sans MT" w:cs="Gill Sans"/>
                    <w:color w:val="11734B"/>
                    <w:sz w:val="22"/>
                    <w:szCs w:val="22"/>
                    <w:shd w:val="clear" w:color="auto" w:fill="D4EDBC"/>
                  </w:rPr>
                  <w:t>Good</w:t>
                </w:r>
              </w:sdtContent>
            </w:sdt>
          </w:p>
        </w:tc>
        <w:bookmarkStart w:id="87" w:name="_heading=h.b45pesfvt0q" w:colFirst="0" w:colLast="0"/>
        <w:bookmarkEnd w:id="87"/>
        <w:tc>
          <w:tcPr>
            <w:tcW w:w="1890" w:type="dxa"/>
            <w:tcBorders>
              <w:top w:val="single" w:sz="8" w:space="0" w:color="6C6463"/>
              <w:left w:val="single" w:sz="8" w:space="0" w:color="6C6463"/>
              <w:bottom w:val="single" w:sz="8" w:space="0" w:color="6C6463"/>
              <w:right w:val="single" w:sz="8" w:space="0" w:color="6C6463"/>
            </w:tcBorders>
            <w:vAlign w:val="center"/>
          </w:tcPr>
          <w:p w14:paraId="00000263" w14:textId="77777777" w:rsidR="00B307BF" w:rsidRPr="00162F54" w:rsidRDefault="002035B2">
            <w:pPr>
              <w:pStyle w:val="Subtitle"/>
              <w:ind w:left="86"/>
              <w:rPr>
                <w:rFonts w:ascii="Gill Sans MT" w:eastAsia="Gill Sans" w:hAnsi="Gill Sans MT" w:cs="Gill Sans"/>
                <w:sz w:val="22"/>
                <w:szCs w:val="22"/>
              </w:rPr>
            </w:pPr>
            <w:sdt>
              <w:sdtPr>
                <w:rPr>
                  <w:rFonts w:ascii="Gill Sans MT" w:hAnsi="Gill Sans MT"/>
                </w:rPr>
                <w:alias w:val="Good / Bad"/>
                <w:id w:val="1268261338"/>
                <w:dropDownList>
                  <w:listItem w:displayText="Good" w:value="Good"/>
                  <w:listItem w:displayText="Average" w:value="Average"/>
                  <w:listItem w:displayText="Bad" w:value="Bad"/>
                </w:dropDownList>
              </w:sdtPr>
              <w:sdtEndPr/>
              <w:sdtContent>
                <w:r w:rsidR="00AF2EC5" w:rsidRPr="00162F54">
                  <w:rPr>
                    <w:rFonts w:ascii="Gill Sans MT" w:eastAsia="Gill Sans" w:hAnsi="Gill Sans MT" w:cs="Gill Sans"/>
                    <w:color w:val="11734B"/>
                    <w:sz w:val="22"/>
                    <w:szCs w:val="22"/>
                    <w:shd w:val="clear" w:color="auto" w:fill="D4EDBC"/>
                  </w:rPr>
                  <w:t>Good</w:t>
                </w:r>
              </w:sdtContent>
            </w:sdt>
          </w:p>
        </w:tc>
        <w:bookmarkStart w:id="88" w:name="_heading=h.bw658ug3bo80" w:colFirst="0" w:colLast="0"/>
        <w:bookmarkEnd w:id="88"/>
        <w:tc>
          <w:tcPr>
            <w:tcW w:w="1890" w:type="dxa"/>
            <w:tcBorders>
              <w:top w:val="single" w:sz="8" w:space="0" w:color="6C6463"/>
              <w:left w:val="single" w:sz="8" w:space="0" w:color="6C6463"/>
              <w:bottom w:val="single" w:sz="8" w:space="0" w:color="6C6463"/>
              <w:right w:val="single" w:sz="8" w:space="0" w:color="6C6463"/>
            </w:tcBorders>
            <w:vAlign w:val="center"/>
          </w:tcPr>
          <w:p w14:paraId="00000264" w14:textId="77777777" w:rsidR="00B307BF" w:rsidRPr="00162F54" w:rsidRDefault="002035B2">
            <w:pPr>
              <w:pStyle w:val="Subtitle"/>
              <w:ind w:left="86"/>
              <w:rPr>
                <w:rFonts w:ascii="Gill Sans MT" w:eastAsia="Gill Sans" w:hAnsi="Gill Sans MT" w:cs="Gill Sans"/>
                <w:sz w:val="22"/>
                <w:szCs w:val="22"/>
              </w:rPr>
            </w:pPr>
            <w:sdt>
              <w:sdtPr>
                <w:rPr>
                  <w:rFonts w:ascii="Gill Sans MT" w:hAnsi="Gill Sans MT"/>
                </w:rPr>
                <w:alias w:val="Good / Bad"/>
                <w:id w:val="2092927421"/>
                <w:dropDownList>
                  <w:listItem w:displayText="Good" w:value="Good"/>
                  <w:listItem w:displayText="Average" w:value="Average"/>
                  <w:listItem w:displayText="Bad" w:value="Bad"/>
                </w:dropDownList>
              </w:sdtPr>
              <w:sdtEndPr/>
              <w:sdtContent>
                <w:r w:rsidR="00AF2EC5" w:rsidRPr="00162F54">
                  <w:rPr>
                    <w:rFonts w:ascii="Gill Sans MT" w:eastAsia="Gill Sans" w:hAnsi="Gill Sans MT" w:cs="Gill Sans"/>
                    <w:color w:val="11734B"/>
                    <w:sz w:val="22"/>
                    <w:szCs w:val="22"/>
                    <w:shd w:val="clear" w:color="auto" w:fill="D4EDBC"/>
                  </w:rPr>
                  <w:t>Good</w:t>
                </w:r>
              </w:sdtContent>
            </w:sdt>
          </w:p>
        </w:tc>
        <w:bookmarkStart w:id="89" w:name="_heading=h.bkgm8deyxdio" w:colFirst="0" w:colLast="0"/>
        <w:bookmarkEnd w:id="89"/>
        <w:tc>
          <w:tcPr>
            <w:tcW w:w="1890" w:type="dxa"/>
            <w:tcBorders>
              <w:top w:val="single" w:sz="8" w:space="0" w:color="6C6463"/>
              <w:left w:val="single" w:sz="8" w:space="0" w:color="6C6463"/>
              <w:bottom w:val="single" w:sz="8" w:space="0" w:color="6C6463"/>
              <w:right w:val="single" w:sz="8" w:space="0" w:color="6C6463"/>
            </w:tcBorders>
            <w:vAlign w:val="center"/>
          </w:tcPr>
          <w:p w14:paraId="00000265" w14:textId="77777777" w:rsidR="00B307BF" w:rsidRPr="00162F54" w:rsidRDefault="002035B2">
            <w:pPr>
              <w:pStyle w:val="Subtitle"/>
              <w:ind w:left="86"/>
              <w:rPr>
                <w:rFonts w:ascii="Gill Sans MT" w:eastAsia="Gill Sans" w:hAnsi="Gill Sans MT" w:cs="Gill Sans"/>
                <w:sz w:val="22"/>
                <w:szCs w:val="22"/>
              </w:rPr>
            </w:pPr>
            <w:sdt>
              <w:sdtPr>
                <w:rPr>
                  <w:rFonts w:ascii="Gill Sans MT" w:hAnsi="Gill Sans MT"/>
                </w:rPr>
                <w:alias w:val="1 - 4"/>
                <w:id w:val="-908677411"/>
                <w:dropDownList>
                  <w:listItem w:displayText="1" w:value="1"/>
                  <w:listItem w:displayText="2" w:value="2"/>
                  <w:listItem w:displayText="3" w:value="3"/>
                  <w:listItem w:displayText="4" w:value="4"/>
                </w:dropDownList>
              </w:sdtPr>
              <w:sdtEndPr/>
              <w:sdtContent>
                <w:r w:rsidR="00AF2EC5" w:rsidRPr="00162F54">
                  <w:rPr>
                    <w:rFonts w:ascii="Gill Sans MT" w:eastAsia="Gill Sans" w:hAnsi="Gill Sans MT" w:cs="Gill Sans"/>
                    <w:color w:val="11734B"/>
                    <w:sz w:val="22"/>
                    <w:szCs w:val="22"/>
                    <w:shd w:val="clear" w:color="auto" w:fill="D4EDBC"/>
                  </w:rPr>
                  <w:t>1</w:t>
                </w:r>
              </w:sdtContent>
            </w:sdt>
          </w:p>
        </w:tc>
      </w:tr>
      <w:tr w:rsidR="00B307BF" w:rsidRPr="00162F54" w14:paraId="7E1548E8" w14:textId="77777777" w:rsidTr="00F868EA">
        <w:trPr>
          <w:trHeight w:val="576"/>
        </w:trPr>
        <w:tc>
          <w:tcPr>
            <w:tcW w:w="1945" w:type="dxa"/>
            <w:tcBorders>
              <w:top w:val="single" w:sz="8" w:space="0" w:color="6C6463"/>
              <w:left w:val="single" w:sz="8" w:space="0" w:color="6C6463"/>
              <w:bottom w:val="single" w:sz="8" w:space="0" w:color="6C6463"/>
              <w:right w:val="single" w:sz="8" w:space="0" w:color="6C6463"/>
            </w:tcBorders>
            <w:vAlign w:val="center"/>
          </w:tcPr>
          <w:p w14:paraId="00000266" w14:textId="504385FB" w:rsidR="00B307BF" w:rsidRPr="00162F54" w:rsidRDefault="00AF2EC5">
            <w:pPr>
              <w:ind w:left="86"/>
              <w:rPr>
                <w:rFonts w:ascii="Gill Sans MT" w:hAnsi="Gill Sans MT"/>
                <w:b/>
                <w:color w:val="6C6463"/>
              </w:rPr>
            </w:pPr>
            <w:r w:rsidRPr="00162F54">
              <w:rPr>
                <w:rFonts w:ascii="Gill Sans MT" w:hAnsi="Gill Sans MT"/>
                <w:b/>
                <w:color w:val="6C6463"/>
              </w:rPr>
              <w:t>EFB</w:t>
            </w:r>
            <w:r w:rsidR="004C3A5E">
              <w:rPr>
                <w:rFonts w:ascii="Gill Sans MT" w:hAnsi="Gill Sans MT"/>
                <w:b/>
                <w:color w:val="6C6463"/>
              </w:rPr>
              <w:t xml:space="preserve"> </w:t>
            </w:r>
            <w:r w:rsidRPr="00162F54">
              <w:rPr>
                <w:rFonts w:ascii="Gill Sans MT" w:hAnsi="Gill Sans MT"/>
                <w:b/>
                <w:color w:val="6C6463"/>
              </w:rPr>
              <w:t>2</w:t>
            </w:r>
          </w:p>
        </w:tc>
        <w:bookmarkStart w:id="90" w:name="_heading=h.ctlddt3kbd8n" w:colFirst="0" w:colLast="0"/>
        <w:bookmarkEnd w:id="90"/>
        <w:tc>
          <w:tcPr>
            <w:tcW w:w="1740" w:type="dxa"/>
            <w:tcBorders>
              <w:top w:val="single" w:sz="8" w:space="0" w:color="6C6463"/>
              <w:left w:val="single" w:sz="8" w:space="0" w:color="6C6463"/>
              <w:bottom w:val="single" w:sz="8" w:space="0" w:color="6C6463"/>
              <w:right w:val="single" w:sz="8" w:space="0" w:color="6C6463"/>
            </w:tcBorders>
            <w:vAlign w:val="center"/>
          </w:tcPr>
          <w:p w14:paraId="00000267" w14:textId="77777777" w:rsidR="00B307BF" w:rsidRPr="00162F54" w:rsidRDefault="002035B2">
            <w:pPr>
              <w:pStyle w:val="Subtitle"/>
              <w:ind w:left="86"/>
              <w:rPr>
                <w:rFonts w:ascii="Gill Sans MT" w:eastAsia="Gill Sans" w:hAnsi="Gill Sans MT" w:cs="Gill Sans"/>
                <w:sz w:val="22"/>
                <w:szCs w:val="22"/>
              </w:rPr>
            </w:pPr>
            <w:sdt>
              <w:sdtPr>
                <w:rPr>
                  <w:rFonts w:ascii="Gill Sans MT" w:hAnsi="Gill Sans MT"/>
                </w:rPr>
                <w:alias w:val="Good / Bad"/>
                <w:id w:val="1615356410"/>
                <w:dropDownList>
                  <w:listItem w:displayText="Good" w:value="Good"/>
                  <w:listItem w:displayText="Average" w:value="Average"/>
                  <w:listItem w:displayText="Bad" w:value="Bad"/>
                </w:dropDownList>
              </w:sdtPr>
              <w:sdtEndPr/>
              <w:sdtContent>
                <w:r w:rsidR="00AF2EC5" w:rsidRPr="00162F54">
                  <w:rPr>
                    <w:rFonts w:ascii="Gill Sans MT" w:eastAsia="Gill Sans" w:hAnsi="Gill Sans MT" w:cs="Gill Sans"/>
                    <w:color w:val="11734B"/>
                    <w:sz w:val="22"/>
                    <w:szCs w:val="22"/>
                    <w:shd w:val="clear" w:color="auto" w:fill="D4EDBC"/>
                  </w:rPr>
                  <w:t>Good</w:t>
                </w:r>
              </w:sdtContent>
            </w:sdt>
          </w:p>
        </w:tc>
        <w:bookmarkStart w:id="91" w:name="_heading=h.bhl3naz8lpj3" w:colFirst="0" w:colLast="0"/>
        <w:bookmarkEnd w:id="91"/>
        <w:tc>
          <w:tcPr>
            <w:tcW w:w="1890" w:type="dxa"/>
            <w:tcBorders>
              <w:top w:val="single" w:sz="8" w:space="0" w:color="6C6463"/>
              <w:left w:val="single" w:sz="8" w:space="0" w:color="6C6463"/>
              <w:bottom w:val="single" w:sz="8" w:space="0" w:color="6C6463"/>
              <w:right w:val="single" w:sz="8" w:space="0" w:color="6C6463"/>
            </w:tcBorders>
            <w:vAlign w:val="center"/>
          </w:tcPr>
          <w:p w14:paraId="00000268" w14:textId="77777777" w:rsidR="00B307BF" w:rsidRPr="00162F54" w:rsidRDefault="002035B2">
            <w:pPr>
              <w:pStyle w:val="Subtitle"/>
              <w:ind w:left="86"/>
              <w:rPr>
                <w:rFonts w:ascii="Gill Sans MT" w:eastAsia="Gill Sans" w:hAnsi="Gill Sans MT" w:cs="Gill Sans"/>
                <w:sz w:val="22"/>
                <w:szCs w:val="22"/>
              </w:rPr>
            </w:pPr>
            <w:sdt>
              <w:sdtPr>
                <w:rPr>
                  <w:rFonts w:ascii="Gill Sans MT" w:hAnsi="Gill Sans MT"/>
                </w:rPr>
                <w:alias w:val="Good / Bad"/>
                <w:id w:val="598400293"/>
                <w:dropDownList>
                  <w:listItem w:displayText="Good" w:value="Good"/>
                  <w:listItem w:displayText="Average" w:value="Average"/>
                  <w:listItem w:displayText="Bad" w:value="Bad"/>
                </w:dropDownList>
              </w:sdtPr>
              <w:sdtEndPr/>
              <w:sdtContent>
                <w:r w:rsidR="00AF2EC5" w:rsidRPr="00162F54">
                  <w:rPr>
                    <w:rFonts w:ascii="Gill Sans MT" w:eastAsia="Gill Sans" w:hAnsi="Gill Sans MT" w:cs="Gill Sans"/>
                    <w:color w:val="11734B"/>
                    <w:sz w:val="22"/>
                    <w:szCs w:val="22"/>
                    <w:shd w:val="clear" w:color="auto" w:fill="D4EDBC"/>
                  </w:rPr>
                  <w:t>Good</w:t>
                </w:r>
              </w:sdtContent>
            </w:sdt>
          </w:p>
        </w:tc>
        <w:bookmarkStart w:id="92" w:name="_heading=h.fv81a13ntyab" w:colFirst="0" w:colLast="0"/>
        <w:bookmarkEnd w:id="92"/>
        <w:tc>
          <w:tcPr>
            <w:tcW w:w="1890" w:type="dxa"/>
            <w:tcBorders>
              <w:top w:val="single" w:sz="8" w:space="0" w:color="6C6463"/>
              <w:left w:val="single" w:sz="8" w:space="0" w:color="6C6463"/>
              <w:bottom w:val="single" w:sz="8" w:space="0" w:color="6C6463"/>
              <w:right w:val="single" w:sz="8" w:space="0" w:color="6C6463"/>
            </w:tcBorders>
            <w:vAlign w:val="center"/>
          </w:tcPr>
          <w:p w14:paraId="00000269" w14:textId="77777777" w:rsidR="00B307BF" w:rsidRPr="00162F54" w:rsidRDefault="002035B2">
            <w:pPr>
              <w:pStyle w:val="Subtitle"/>
              <w:ind w:left="86"/>
              <w:rPr>
                <w:rFonts w:ascii="Gill Sans MT" w:eastAsia="Gill Sans" w:hAnsi="Gill Sans MT" w:cs="Gill Sans"/>
                <w:sz w:val="22"/>
                <w:szCs w:val="22"/>
              </w:rPr>
            </w:pPr>
            <w:sdt>
              <w:sdtPr>
                <w:rPr>
                  <w:rFonts w:ascii="Gill Sans MT" w:hAnsi="Gill Sans MT"/>
                </w:rPr>
                <w:alias w:val="Good / Bad"/>
                <w:id w:val="1876067380"/>
                <w:dropDownList>
                  <w:listItem w:displayText="Good" w:value="Good"/>
                  <w:listItem w:displayText="Average" w:value="Average"/>
                  <w:listItem w:displayText="Bad" w:value="Bad"/>
                </w:dropDownList>
              </w:sdtPr>
              <w:sdtEndPr/>
              <w:sdtContent>
                <w:r w:rsidR="00AF2EC5" w:rsidRPr="00162F54">
                  <w:rPr>
                    <w:rFonts w:ascii="Gill Sans MT" w:eastAsia="Gill Sans" w:hAnsi="Gill Sans MT" w:cs="Gill Sans"/>
                    <w:color w:val="11734B"/>
                    <w:sz w:val="22"/>
                    <w:szCs w:val="22"/>
                    <w:shd w:val="clear" w:color="auto" w:fill="D4EDBC"/>
                  </w:rPr>
                  <w:t>Good</w:t>
                </w:r>
              </w:sdtContent>
            </w:sdt>
          </w:p>
        </w:tc>
        <w:bookmarkStart w:id="93" w:name="_heading=h.drei9a16bmbp" w:colFirst="0" w:colLast="0"/>
        <w:bookmarkEnd w:id="93"/>
        <w:tc>
          <w:tcPr>
            <w:tcW w:w="1890" w:type="dxa"/>
            <w:tcBorders>
              <w:top w:val="single" w:sz="8" w:space="0" w:color="6C6463"/>
              <w:left w:val="single" w:sz="8" w:space="0" w:color="6C6463"/>
              <w:bottom w:val="single" w:sz="8" w:space="0" w:color="6C6463"/>
              <w:right w:val="single" w:sz="8" w:space="0" w:color="6C6463"/>
            </w:tcBorders>
            <w:vAlign w:val="center"/>
          </w:tcPr>
          <w:p w14:paraId="0000026A" w14:textId="77777777" w:rsidR="00B307BF" w:rsidRPr="00162F54" w:rsidRDefault="002035B2">
            <w:pPr>
              <w:pStyle w:val="Subtitle"/>
              <w:ind w:left="86"/>
              <w:rPr>
                <w:rFonts w:ascii="Gill Sans MT" w:eastAsia="Gill Sans" w:hAnsi="Gill Sans MT" w:cs="Gill Sans"/>
                <w:sz w:val="22"/>
                <w:szCs w:val="22"/>
              </w:rPr>
            </w:pPr>
            <w:sdt>
              <w:sdtPr>
                <w:rPr>
                  <w:rFonts w:ascii="Gill Sans MT" w:hAnsi="Gill Sans MT"/>
                </w:rPr>
                <w:alias w:val="1 - 4"/>
                <w:id w:val="-1080244229"/>
                <w:dropDownList>
                  <w:listItem w:displayText="1" w:value="1"/>
                  <w:listItem w:displayText="2" w:value="2"/>
                  <w:listItem w:displayText="3" w:value="3"/>
                  <w:listItem w:displayText="4" w:value="4"/>
                </w:dropDownList>
              </w:sdtPr>
              <w:sdtEndPr/>
              <w:sdtContent>
                <w:r w:rsidR="00AF2EC5" w:rsidRPr="00162F54">
                  <w:rPr>
                    <w:rFonts w:ascii="Gill Sans MT" w:eastAsia="Gill Sans" w:hAnsi="Gill Sans MT" w:cs="Gill Sans"/>
                    <w:color w:val="11734B"/>
                    <w:sz w:val="22"/>
                    <w:szCs w:val="22"/>
                    <w:shd w:val="clear" w:color="auto" w:fill="D4EDBC"/>
                  </w:rPr>
                  <w:t>1</w:t>
                </w:r>
              </w:sdtContent>
            </w:sdt>
          </w:p>
        </w:tc>
      </w:tr>
      <w:tr w:rsidR="00B307BF" w:rsidRPr="00162F54" w14:paraId="119AE8D1" w14:textId="77777777" w:rsidTr="00F868EA">
        <w:trPr>
          <w:trHeight w:val="576"/>
        </w:trPr>
        <w:tc>
          <w:tcPr>
            <w:tcW w:w="1945" w:type="dxa"/>
            <w:tcBorders>
              <w:top w:val="single" w:sz="8" w:space="0" w:color="6C6463"/>
              <w:left w:val="single" w:sz="8" w:space="0" w:color="6C6463"/>
              <w:bottom w:val="single" w:sz="8" w:space="0" w:color="6C6463"/>
              <w:right w:val="single" w:sz="8" w:space="0" w:color="6C6463"/>
            </w:tcBorders>
            <w:vAlign w:val="center"/>
          </w:tcPr>
          <w:p w14:paraId="0000026B" w14:textId="12FF42D4" w:rsidR="00B307BF" w:rsidRPr="00162F54" w:rsidRDefault="00AF2EC5">
            <w:pPr>
              <w:ind w:left="86"/>
              <w:rPr>
                <w:rFonts w:ascii="Gill Sans MT" w:hAnsi="Gill Sans MT"/>
                <w:b/>
                <w:color w:val="6C6463"/>
              </w:rPr>
            </w:pPr>
            <w:r w:rsidRPr="00162F54">
              <w:rPr>
                <w:rFonts w:ascii="Gill Sans MT" w:hAnsi="Gill Sans MT"/>
                <w:b/>
                <w:color w:val="6C6463"/>
              </w:rPr>
              <w:t>EFB</w:t>
            </w:r>
            <w:r w:rsidR="004C3A5E">
              <w:rPr>
                <w:rFonts w:ascii="Gill Sans MT" w:hAnsi="Gill Sans MT"/>
                <w:b/>
                <w:color w:val="6C6463"/>
              </w:rPr>
              <w:t xml:space="preserve"> </w:t>
            </w:r>
            <w:r w:rsidRPr="00162F54">
              <w:rPr>
                <w:rFonts w:ascii="Gill Sans MT" w:hAnsi="Gill Sans MT"/>
                <w:b/>
                <w:color w:val="6C6463"/>
              </w:rPr>
              <w:t>3</w:t>
            </w:r>
          </w:p>
        </w:tc>
        <w:bookmarkStart w:id="94" w:name="_heading=h.k31omdfx4gxf" w:colFirst="0" w:colLast="0"/>
        <w:bookmarkEnd w:id="94"/>
        <w:tc>
          <w:tcPr>
            <w:tcW w:w="1740" w:type="dxa"/>
            <w:tcBorders>
              <w:top w:val="single" w:sz="8" w:space="0" w:color="6C6463"/>
              <w:left w:val="single" w:sz="8" w:space="0" w:color="6C6463"/>
              <w:bottom w:val="single" w:sz="8" w:space="0" w:color="6C6463"/>
              <w:right w:val="single" w:sz="8" w:space="0" w:color="6C6463"/>
            </w:tcBorders>
            <w:vAlign w:val="center"/>
          </w:tcPr>
          <w:p w14:paraId="0000026C" w14:textId="77777777" w:rsidR="00B307BF" w:rsidRPr="00162F54" w:rsidRDefault="002035B2">
            <w:pPr>
              <w:pStyle w:val="Subtitle"/>
              <w:ind w:left="86"/>
              <w:rPr>
                <w:rFonts w:ascii="Gill Sans MT" w:eastAsia="Gill Sans" w:hAnsi="Gill Sans MT" w:cs="Gill Sans"/>
                <w:sz w:val="22"/>
                <w:szCs w:val="22"/>
              </w:rPr>
            </w:pPr>
            <w:sdt>
              <w:sdtPr>
                <w:rPr>
                  <w:rFonts w:ascii="Gill Sans MT" w:hAnsi="Gill Sans MT"/>
                </w:rPr>
                <w:alias w:val="Good / Bad"/>
                <w:id w:val="-1399455209"/>
                <w:dropDownList>
                  <w:listItem w:displayText="Good" w:value="Good"/>
                  <w:listItem w:displayText="Average" w:value="Average"/>
                  <w:listItem w:displayText="Bad" w:value="Bad"/>
                </w:dropDownList>
              </w:sdtPr>
              <w:sdtEndPr/>
              <w:sdtContent>
                <w:r w:rsidR="00AF2EC5" w:rsidRPr="00162F54">
                  <w:rPr>
                    <w:rFonts w:ascii="Gill Sans MT" w:eastAsia="Gill Sans" w:hAnsi="Gill Sans MT" w:cs="Gill Sans"/>
                    <w:color w:val="11734B"/>
                    <w:sz w:val="22"/>
                    <w:szCs w:val="22"/>
                    <w:shd w:val="clear" w:color="auto" w:fill="D4EDBC"/>
                  </w:rPr>
                  <w:t>Good</w:t>
                </w:r>
              </w:sdtContent>
            </w:sdt>
          </w:p>
        </w:tc>
        <w:bookmarkStart w:id="95" w:name="_heading=h.r0s3skaqyatx" w:colFirst="0" w:colLast="0"/>
        <w:bookmarkEnd w:id="95"/>
        <w:tc>
          <w:tcPr>
            <w:tcW w:w="1890" w:type="dxa"/>
            <w:tcBorders>
              <w:top w:val="single" w:sz="8" w:space="0" w:color="6C6463"/>
              <w:left w:val="single" w:sz="8" w:space="0" w:color="6C6463"/>
              <w:bottom w:val="single" w:sz="8" w:space="0" w:color="6C6463"/>
              <w:right w:val="single" w:sz="8" w:space="0" w:color="6C6463"/>
            </w:tcBorders>
            <w:vAlign w:val="center"/>
          </w:tcPr>
          <w:p w14:paraId="0000026D" w14:textId="77777777" w:rsidR="00B307BF" w:rsidRPr="00162F54" w:rsidRDefault="002035B2">
            <w:pPr>
              <w:pStyle w:val="Subtitle"/>
              <w:ind w:left="86"/>
              <w:rPr>
                <w:rFonts w:ascii="Gill Sans MT" w:eastAsia="Gill Sans" w:hAnsi="Gill Sans MT" w:cs="Gill Sans"/>
                <w:sz w:val="22"/>
                <w:szCs w:val="22"/>
              </w:rPr>
            </w:pPr>
            <w:sdt>
              <w:sdtPr>
                <w:rPr>
                  <w:rFonts w:ascii="Gill Sans MT" w:hAnsi="Gill Sans MT"/>
                </w:rPr>
                <w:alias w:val="Good / Bad"/>
                <w:id w:val="1483989012"/>
                <w:dropDownList>
                  <w:listItem w:displayText="Good" w:value="Good"/>
                  <w:listItem w:displayText="Average" w:value="Average"/>
                  <w:listItem w:displayText="Bad" w:value="Bad"/>
                </w:dropDownList>
              </w:sdtPr>
              <w:sdtEndPr/>
              <w:sdtContent>
                <w:r w:rsidR="00AF2EC5" w:rsidRPr="00162F54">
                  <w:rPr>
                    <w:rFonts w:ascii="Gill Sans MT" w:eastAsia="Gill Sans" w:hAnsi="Gill Sans MT" w:cs="Gill Sans"/>
                    <w:color w:val="11734B"/>
                    <w:sz w:val="22"/>
                    <w:szCs w:val="22"/>
                    <w:shd w:val="clear" w:color="auto" w:fill="D4EDBC"/>
                  </w:rPr>
                  <w:t>Good</w:t>
                </w:r>
              </w:sdtContent>
            </w:sdt>
          </w:p>
        </w:tc>
        <w:bookmarkStart w:id="96" w:name="_heading=h.b4j3qhzc5dxf" w:colFirst="0" w:colLast="0"/>
        <w:bookmarkEnd w:id="96"/>
        <w:tc>
          <w:tcPr>
            <w:tcW w:w="1890" w:type="dxa"/>
            <w:tcBorders>
              <w:top w:val="single" w:sz="8" w:space="0" w:color="6C6463"/>
              <w:left w:val="single" w:sz="8" w:space="0" w:color="6C6463"/>
              <w:bottom w:val="single" w:sz="8" w:space="0" w:color="6C6463"/>
              <w:right w:val="single" w:sz="8" w:space="0" w:color="6C6463"/>
            </w:tcBorders>
            <w:vAlign w:val="center"/>
          </w:tcPr>
          <w:p w14:paraId="0000026E" w14:textId="77777777" w:rsidR="00B307BF" w:rsidRPr="00162F54" w:rsidRDefault="002035B2">
            <w:pPr>
              <w:pStyle w:val="Subtitle"/>
              <w:ind w:left="86"/>
              <w:rPr>
                <w:rFonts w:ascii="Gill Sans MT" w:eastAsia="Gill Sans" w:hAnsi="Gill Sans MT" w:cs="Gill Sans"/>
                <w:sz w:val="22"/>
                <w:szCs w:val="22"/>
              </w:rPr>
            </w:pPr>
            <w:sdt>
              <w:sdtPr>
                <w:rPr>
                  <w:rFonts w:ascii="Gill Sans MT" w:hAnsi="Gill Sans MT"/>
                </w:rPr>
                <w:alias w:val="Good / Bad"/>
                <w:id w:val="1673269398"/>
                <w:dropDownList>
                  <w:listItem w:displayText="Good" w:value="Good"/>
                  <w:listItem w:displayText="Average" w:value="Average"/>
                  <w:listItem w:displayText="Bad" w:value="Bad"/>
                </w:dropDownList>
              </w:sdtPr>
              <w:sdtEndPr/>
              <w:sdtContent>
                <w:r w:rsidR="00AF2EC5" w:rsidRPr="00162F54">
                  <w:rPr>
                    <w:rFonts w:ascii="Gill Sans MT" w:eastAsia="Gill Sans" w:hAnsi="Gill Sans MT" w:cs="Gill Sans"/>
                    <w:color w:val="11734B"/>
                    <w:sz w:val="22"/>
                    <w:szCs w:val="22"/>
                    <w:shd w:val="clear" w:color="auto" w:fill="D4EDBC"/>
                  </w:rPr>
                  <w:t>Good</w:t>
                </w:r>
              </w:sdtContent>
            </w:sdt>
          </w:p>
        </w:tc>
        <w:bookmarkStart w:id="97" w:name="_heading=h.yrfx0uvdl2m4" w:colFirst="0" w:colLast="0"/>
        <w:bookmarkEnd w:id="97"/>
        <w:tc>
          <w:tcPr>
            <w:tcW w:w="1890" w:type="dxa"/>
            <w:tcBorders>
              <w:top w:val="single" w:sz="8" w:space="0" w:color="6C6463"/>
              <w:left w:val="single" w:sz="8" w:space="0" w:color="6C6463"/>
              <w:bottom w:val="single" w:sz="8" w:space="0" w:color="6C6463"/>
              <w:right w:val="single" w:sz="8" w:space="0" w:color="6C6463"/>
            </w:tcBorders>
            <w:vAlign w:val="center"/>
          </w:tcPr>
          <w:p w14:paraId="0000026F" w14:textId="77777777" w:rsidR="00B307BF" w:rsidRPr="00162F54" w:rsidRDefault="002035B2">
            <w:pPr>
              <w:pStyle w:val="Subtitle"/>
              <w:ind w:left="86"/>
              <w:rPr>
                <w:rFonts w:ascii="Gill Sans MT" w:eastAsia="Gill Sans" w:hAnsi="Gill Sans MT" w:cs="Gill Sans"/>
                <w:sz w:val="22"/>
                <w:szCs w:val="22"/>
              </w:rPr>
            </w:pPr>
            <w:sdt>
              <w:sdtPr>
                <w:rPr>
                  <w:rFonts w:ascii="Gill Sans MT" w:hAnsi="Gill Sans MT"/>
                </w:rPr>
                <w:alias w:val="1 - 4"/>
                <w:id w:val="-1353901121"/>
                <w:dropDownList>
                  <w:listItem w:displayText="1" w:value="1"/>
                  <w:listItem w:displayText="2" w:value="2"/>
                  <w:listItem w:displayText="3" w:value="3"/>
                  <w:listItem w:displayText="4" w:value="4"/>
                </w:dropDownList>
              </w:sdtPr>
              <w:sdtEndPr/>
              <w:sdtContent>
                <w:r w:rsidR="00AF2EC5" w:rsidRPr="00162F54">
                  <w:rPr>
                    <w:rFonts w:ascii="Gill Sans MT" w:eastAsia="Gill Sans" w:hAnsi="Gill Sans MT" w:cs="Gill Sans"/>
                    <w:color w:val="11734B"/>
                    <w:sz w:val="22"/>
                    <w:szCs w:val="22"/>
                    <w:shd w:val="clear" w:color="auto" w:fill="D4EDBC"/>
                  </w:rPr>
                  <w:t>1</w:t>
                </w:r>
              </w:sdtContent>
            </w:sdt>
          </w:p>
        </w:tc>
      </w:tr>
      <w:tr w:rsidR="00B307BF" w:rsidRPr="00162F54" w14:paraId="7EE24934" w14:textId="77777777" w:rsidTr="00F868EA">
        <w:trPr>
          <w:trHeight w:val="576"/>
        </w:trPr>
        <w:tc>
          <w:tcPr>
            <w:tcW w:w="1945" w:type="dxa"/>
            <w:tcBorders>
              <w:top w:val="single" w:sz="8" w:space="0" w:color="6C6463"/>
              <w:left w:val="single" w:sz="8" w:space="0" w:color="6C6463"/>
              <w:bottom w:val="single" w:sz="8" w:space="0" w:color="6C6463"/>
              <w:right w:val="single" w:sz="8" w:space="0" w:color="6C6463"/>
            </w:tcBorders>
            <w:vAlign w:val="center"/>
          </w:tcPr>
          <w:p w14:paraId="00000270" w14:textId="32DF9F0E" w:rsidR="00B307BF" w:rsidRPr="00162F54" w:rsidRDefault="00AF2EC5">
            <w:pPr>
              <w:ind w:left="86"/>
              <w:rPr>
                <w:rFonts w:ascii="Gill Sans MT" w:hAnsi="Gill Sans MT"/>
                <w:b/>
                <w:color w:val="6C6463"/>
              </w:rPr>
            </w:pPr>
            <w:r w:rsidRPr="00162F54">
              <w:rPr>
                <w:rFonts w:ascii="Gill Sans MT" w:hAnsi="Gill Sans MT"/>
                <w:b/>
                <w:color w:val="6C6463"/>
              </w:rPr>
              <w:t>EFB</w:t>
            </w:r>
            <w:r w:rsidR="004C3A5E">
              <w:rPr>
                <w:rFonts w:ascii="Gill Sans MT" w:hAnsi="Gill Sans MT"/>
                <w:b/>
                <w:color w:val="6C6463"/>
              </w:rPr>
              <w:t xml:space="preserve"> </w:t>
            </w:r>
            <w:r w:rsidRPr="00162F54">
              <w:rPr>
                <w:rFonts w:ascii="Gill Sans MT" w:hAnsi="Gill Sans MT"/>
                <w:b/>
                <w:color w:val="6C6463"/>
              </w:rPr>
              <w:t>4</w:t>
            </w:r>
          </w:p>
        </w:tc>
        <w:bookmarkStart w:id="98" w:name="_heading=h.6vfvoifoca86" w:colFirst="0" w:colLast="0"/>
        <w:bookmarkEnd w:id="98"/>
        <w:tc>
          <w:tcPr>
            <w:tcW w:w="1740" w:type="dxa"/>
            <w:tcBorders>
              <w:top w:val="single" w:sz="8" w:space="0" w:color="6C6463"/>
              <w:left w:val="single" w:sz="8" w:space="0" w:color="6C6463"/>
              <w:bottom w:val="single" w:sz="8" w:space="0" w:color="6C6463"/>
              <w:right w:val="single" w:sz="8" w:space="0" w:color="6C6463"/>
            </w:tcBorders>
            <w:vAlign w:val="center"/>
          </w:tcPr>
          <w:p w14:paraId="00000271" w14:textId="77777777" w:rsidR="00B307BF" w:rsidRPr="00162F54" w:rsidRDefault="002035B2">
            <w:pPr>
              <w:pStyle w:val="Subtitle"/>
              <w:ind w:left="86"/>
              <w:rPr>
                <w:rFonts w:ascii="Gill Sans MT" w:eastAsia="Gill Sans" w:hAnsi="Gill Sans MT" w:cs="Gill Sans"/>
                <w:sz w:val="22"/>
                <w:szCs w:val="22"/>
              </w:rPr>
            </w:pPr>
            <w:sdt>
              <w:sdtPr>
                <w:rPr>
                  <w:rFonts w:ascii="Gill Sans MT" w:hAnsi="Gill Sans MT"/>
                </w:rPr>
                <w:alias w:val="Good / Bad"/>
                <w:id w:val="691363718"/>
                <w:dropDownList>
                  <w:listItem w:displayText="Good" w:value="Good"/>
                  <w:listItem w:displayText="Average" w:value="Average"/>
                  <w:listItem w:displayText="Bad" w:value="Bad"/>
                </w:dropDownList>
              </w:sdtPr>
              <w:sdtEndPr/>
              <w:sdtContent>
                <w:r w:rsidR="00AF2EC5" w:rsidRPr="00162F54">
                  <w:rPr>
                    <w:rFonts w:ascii="Gill Sans MT" w:eastAsia="Gill Sans" w:hAnsi="Gill Sans MT" w:cs="Gill Sans"/>
                    <w:color w:val="11734B"/>
                    <w:sz w:val="22"/>
                    <w:szCs w:val="22"/>
                    <w:shd w:val="clear" w:color="auto" w:fill="D4EDBC"/>
                  </w:rPr>
                  <w:t>Good</w:t>
                </w:r>
              </w:sdtContent>
            </w:sdt>
          </w:p>
        </w:tc>
        <w:bookmarkStart w:id="99" w:name="_heading=h.ss9yzwzfny71" w:colFirst="0" w:colLast="0"/>
        <w:bookmarkEnd w:id="99"/>
        <w:tc>
          <w:tcPr>
            <w:tcW w:w="1890" w:type="dxa"/>
            <w:tcBorders>
              <w:top w:val="single" w:sz="8" w:space="0" w:color="6C6463"/>
              <w:left w:val="single" w:sz="8" w:space="0" w:color="6C6463"/>
              <w:bottom w:val="single" w:sz="8" w:space="0" w:color="6C6463"/>
              <w:right w:val="single" w:sz="8" w:space="0" w:color="6C6463"/>
            </w:tcBorders>
            <w:vAlign w:val="center"/>
          </w:tcPr>
          <w:p w14:paraId="00000272" w14:textId="77777777" w:rsidR="00B307BF" w:rsidRPr="00162F54" w:rsidRDefault="002035B2">
            <w:pPr>
              <w:pStyle w:val="Subtitle"/>
              <w:ind w:left="86"/>
              <w:rPr>
                <w:rFonts w:ascii="Gill Sans MT" w:eastAsia="Gill Sans" w:hAnsi="Gill Sans MT" w:cs="Gill Sans"/>
                <w:sz w:val="22"/>
                <w:szCs w:val="22"/>
              </w:rPr>
            </w:pPr>
            <w:sdt>
              <w:sdtPr>
                <w:rPr>
                  <w:rFonts w:ascii="Gill Sans MT" w:hAnsi="Gill Sans MT"/>
                </w:rPr>
                <w:alias w:val="Good / Bad"/>
                <w:id w:val="-139406120"/>
                <w:dropDownList>
                  <w:listItem w:displayText="Good" w:value="Good"/>
                  <w:listItem w:displayText="Average" w:value="Average"/>
                  <w:listItem w:displayText="Bad" w:value="Bad"/>
                </w:dropDownList>
              </w:sdtPr>
              <w:sdtEndPr/>
              <w:sdtContent>
                <w:r w:rsidR="00AF2EC5" w:rsidRPr="00162F54">
                  <w:rPr>
                    <w:rFonts w:ascii="Gill Sans MT" w:eastAsia="Gill Sans" w:hAnsi="Gill Sans MT" w:cs="Gill Sans"/>
                    <w:color w:val="11734B"/>
                    <w:sz w:val="22"/>
                    <w:szCs w:val="22"/>
                    <w:shd w:val="clear" w:color="auto" w:fill="D4EDBC"/>
                  </w:rPr>
                  <w:t>Good</w:t>
                </w:r>
              </w:sdtContent>
            </w:sdt>
          </w:p>
        </w:tc>
        <w:bookmarkStart w:id="100" w:name="_heading=h.yd33z63h9b7d" w:colFirst="0" w:colLast="0"/>
        <w:bookmarkEnd w:id="100"/>
        <w:tc>
          <w:tcPr>
            <w:tcW w:w="1890" w:type="dxa"/>
            <w:tcBorders>
              <w:top w:val="single" w:sz="8" w:space="0" w:color="6C6463"/>
              <w:left w:val="single" w:sz="8" w:space="0" w:color="6C6463"/>
              <w:bottom w:val="single" w:sz="8" w:space="0" w:color="6C6463"/>
              <w:right w:val="single" w:sz="8" w:space="0" w:color="6C6463"/>
            </w:tcBorders>
            <w:vAlign w:val="center"/>
          </w:tcPr>
          <w:p w14:paraId="00000273" w14:textId="77777777" w:rsidR="00B307BF" w:rsidRPr="00162F54" w:rsidRDefault="002035B2">
            <w:pPr>
              <w:pStyle w:val="Subtitle"/>
              <w:ind w:left="86"/>
              <w:rPr>
                <w:rFonts w:ascii="Gill Sans MT" w:eastAsia="Gill Sans" w:hAnsi="Gill Sans MT" w:cs="Gill Sans"/>
                <w:sz w:val="22"/>
                <w:szCs w:val="22"/>
              </w:rPr>
            </w:pPr>
            <w:sdt>
              <w:sdtPr>
                <w:rPr>
                  <w:rFonts w:ascii="Gill Sans MT" w:hAnsi="Gill Sans MT"/>
                </w:rPr>
                <w:alias w:val="Good / Bad"/>
                <w:id w:val="1297854921"/>
                <w:dropDownList>
                  <w:listItem w:displayText="Good" w:value="Good"/>
                  <w:listItem w:displayText="Average" w:value="Average"/>
                  <w:listItem w:displayText="Bad" w:value="Bad"/>
                </w:dropDownList>
              </w:sdtPr>
              <w:sdtEndPr/>
              <w:sdtContent>
                <w:r w:rsidR="00AF2EC5" w:rsidRPr="00162F54">
                  <w:rPr>
                    <w:rFonts w:ascii="Gill Sans MT" w:eastAsia="Gill Sans" w:hAnsi="Gill Sans MT" w:cs="Gill Sans"/>
                    <w:color w:val="11734B"/>
                    <w:sz w:val="22"/>
                    <w:szCs w:val="22"/>
                    <w:shd w:val="clear" w:color="auto" w:fill="D4EDBC"/>
                  </w:rPr>
                  <w:t>Good</w:t>
                </w:r>
              </w:sdtContent>
            </w:sdt>
          </w:p>
        </w:tc>
        <w:bookmarkStart w:id="101" w:name="_heading=h.uz78k4d94slg" w:colFirst="0" w:colLast="0"/>
        <w:bookmarkEnd w:id="101"/>
        <w:tc>
          <w:tcPr>
            <w:tcW w:w="1890" w:type="dxa"/>
            <w:tcBorders>
              <w:top w:val="single" w:sz="8" w:space="0" w:color="6C6463"/>
              <w:left w:val="single" w:sz="8" w:space="0" w:color="6C6463"/>
              <w:bottom w:val="single" w:sz="8" w:space="0" w:color="6C6463"/>
              <w:right w:val="single" w:sz="8" w:space="0" w:color="6C6463"/>
            </w:tcBorders>
            <w:vAlign w:val="center"/>
          </w:tcPr>
          <w:p w14:paraId="00000274" w14:textId="77777777" w:rsidR="00B307BF" w:rsidRPr="00162F54" w:rsidRDefault="002035B2">
            <w:pPr>
              <w:pStyle w:val="Subtitle"/>
              <w:ind w:left="86"/>
              <w:rPr>
                <w:rFonts w:ascii="Gill Sans MT" w:eastAsia="Gill Sans" w:hAnsi="Gill Sans MT" w:cs="Gill Sans"/>
                <w:sz w:val="22"/>
                <w:szCs w:val="22"/>
              </w:rPr>
            </w:pPr>
            <w:sdt>
              <w:sdtPr>
                <w:rPr>
                  <w:rFonts w:ascii="Gill Sans MT" w:hAnsi="Gill Sans MT"/>
                </w:rPr>
                <w:alias w:val="1 - 4"/>
                <w:id w:val="-1178572178"/>
                <w:dropDownList>
                  <w:listItem w:displayText="1" w:value="1"/>
                  <w:listItem w:displayText="2" w:value="2"/>
                  <w:listItem w:displayText="3" w:value="3"/>
                  <w:listItem w:displayText="4" w:value="4"/>
                </w:dropDownList>
              </w:sdtPr>
              <w:sdtEndPr/>
              <w:sdtContent>
                <w:r w:rsidR="00AF2EC5" w:rsidRPr="00162F54">
                  <w:rPr>
                    <w:rFonts w:ascii="Gill Sans MT" w:eastAsia="Gill Sans" w:hAnsi="Gill Sans MT" w:cs="Gill Sans"/>
                    <w:color w:val="11734B"/>
                    <w:sz w:val="22"/>
                    <w:szCs w:val="22"/>
                    <w:shd w:val="clear" w:color="auto" w:fill="D4EDBC"/>
                  </w:rPr>
                  <w:t>1</w:t>
                </w:r>
              </w:sdtContent>
            </w:sdt>
          </w:p>
        </w:tc>
      </w:tr>
    </w:tbl>
    <w:p w14:paraId="4321317E" w14:textId="7C3B68E9" w:rsidR="006F713D" w:rsidRPr="00162F54" w:rsidRDefault="006F713D" w:rsidP="006F713D">
      <w:pPr>
        <w:pStyle w:val="AN-Tablesourceornote"/>
      </w:pPr>
      <w:r w:rsidRPr="00997804">
        <w:rPr>
          <w:b/>
          <w:bCs/>
        </w:rPr>
        <w:t>Note:</w:t>
      </w:r>
      <w:r w:rsidR="004C3A5E">
        <w:t xml:space="preserve"> </w:t>
      </w:r>
      <w:r>
        <w:t>This</w:t>
      </w:r>
      <w:r w:rsidR="004C3A5E">
        <w:t xml:space="preserve"> </w:t>
      </w:r>
      <w:r>
        <w:t>table</w:t>
      </w:r>
      <w:r w:rsidR="004C3A5E">
        <w:t xml:space="preserve"> </w:t>
      </w:r>
      <w:r>
        <w:t>includes</w:t>
      </w:r>
      <w:r w:rsidR="004C3A5E">
        <w:t xml:space="preserve"> </w:t>
      </w:r>
      <w:r>
        <w:t>active</w:t>
      </w:r>
      <w:r w:rsidR="004C3A5E">
        <w:t xml:space="preserve"> </w:t>
      </w:r>
      <w:r>
        <w:t>drop-down</w:t>
      </w:r>
      <w:r w:rsidR="004C3A5E">
        <w:t xml:space="preserve"> </w:t>
      </w:r>
      <w:r>
        <w:t>menus.</w:t>
      </w:r>
    </w:p>
    <w:p w14:paraId="00000276" w14:textId="7D4EA279" w:rsidR="00B307BF" w:rsidRPr="00532B52" w:rsidRDefault="00AF2EC5" w:rsidP="00DF5588">
      <w:pPr>
        <w:pStyle w:val="AN-Head3"/>
        <w:rPr>
          <w:b/>
          <w:sz w:val="24"/>
          <w:szCs w:val="24"/>
        </w:rPr>
      </w:pPr>
      <w:bookmarkStart w:id="102" w:name="_heading=h.34g0dwd" w:colFirst="0" w:colLast="0"/>
      <w:bookmarkEnd w:id="102"/>
      <w:r w:rsidRPr="00532B52">
        <w:rPr>
          <w:b/>
          <w:sz w:val="24"/>
          <w:szCs w:val="24"/>
        </w:rPr>
        <w:t>How</w:t>
      </w:r>
      <w:r w:rsidR="004C3A5E">
        <w:rPr>
          <w:b/>
          <w:sz w:val="24"/>
          <w:szCs w:val="24"/>
        </w:rPr>
        <w:t xml:space="preserve"> </w:t>
      </w:r>
      <w:r w:rsidRPr="00532B52">
        <w:rPr>
          <w:b/>
          <w:sz w:val="24"/>
          <w:szCs w:val="24"/>
        </w:rPr>
        <w:t>to</w:t>
      </w:r>
      <w:r w:rsidR="004C3A5E">
        <w:rPr>
          <w:b/>
          <w:sz w:val="24"/>
          <w:szCs w:val="24"/>
        </w:rPr>
        <w:t xml:space="preserve"> </w:t>
      </w:r>
      <w:r w:rsidRPr="00532B52">
        <w:rPr>
          <w:b/>
          <w:sz w:val="24"/>
          <w:szCs w:val="24"/>
        </w:rPr>
        <w:t>Use</w:t>
      </w:r>
      <w:r w:rsidR="004C3A5E">
        <w:rPr>
          <w:b/>
          <w:sz w:val="24"/>
          <w:szCs w:val="24"/>
        </w:rPr>
        <w:t xml:space="preserve"> </w:t>
      </w:r>
      <w:r w:rsidRPr="00532B52">
        <w:rPr>
          <w:b/>
          <w:sz w:val="24"/>
          <w:szCs w:val="24"/>
        </w:rPr>
        <w:t>this</w:t>
      </w:r>
      <w:r w:rsidR="004C3A5E">
        <w:rPr>
          <w:b/>
          <w:sz w:val="24"/>
          <w:szCs w:val="24"/>
        </w:rPr>
        <w:t xml:space="preserve"> </w:t>
      </w:r>
      <w:r w:rsidRPr="00532B52">
        <w:rPr>
          <w:b/>
          <w:sz w:val="24"/>
          <w:szCs w:val="24"/>
        </w:rPr>
        <w:t>Information</w:t>
      </w:r>
      <w:r w:rsidR="004C3A5E">
        <w:rPr>
          <w:b/>
          <w:sz w:val="24"/>
          <w:szCs w:val="24"/>
        </w:rPr>
        <w:t xml:space="preserve"> </w:t>
      </w:r>
    </w:p>
    <w:p w14:paraId="00000277" w14:textId="1D682838" w:rsidR="00B307BF" w:rsidRPr="00162F54" w:rsidRDefault="00AF2EC5">
      <w:pPr>
        <w:rPr>
          <w:rFonts w:ascii="Gill Sans MT" w:hAnsi="Gill Sans MT"/>
        </w:rPr>
      </w:pPr>
      <w:r w:rsidRPr="00162F54">
        <w:rPr>
          <w:rFonts w:ascii="Gill Sans MT" w:hAnsi="Gill Sans MT"/>
        </w:rPr>
        <w:t>The</w:t>
      </w:r>
      <w:r w:rsidR="004C3A5E">
        <w:rPr>
          <w:rFonts w:ascii="Gill Sans MT" w:hAnsi="Gill Sans MT"/>
        </w:rPr>
        <w:t xml:space="preserve"> </w:t>
      </w:r>
      <w:r w:rsidRPr="00162F54">
        <w:rPr>
          <w:rFonts w:ascii="Gill Sans MT" w:hAnsi="Gill Sans MT"/>
        </w:rPr>
        <w:t>ranking</w:t>
      </w:r>
      <w:r w:rsidR="004C3A5E">
        <w:rPr>
          <w:rFonts w:ascii="Gill Sans MT" w:hAnsi="Gill Sans MT"/>
        </w:rPr>
        <w:t xml:space="preserve"> </w:t>
      </w:r>
      <w:r w:rsidRPr="00162F54">
        <w:rPr>
          <w:rFonts w:ascii="Gill Sans MT" w:hAnsi="Gill Sans MT"/>
        </w:rPr>
        <w:t>produced</w:t>
      </w:r>
      <w:r w:rsidR="004C3A5E">
        <w:rPr>
          <w:rFonts w:ascii="Gill Sans MT" w:hAnsi="Gill Sans MT"/>
        </w:rPr>
        <w:t xml:space="preserve"> </w:t>
      </w:r>
      <w:r w:rsidRPr="00162F54">
        <w:rPr>
          <w:rFonts w:ascii="Gill Sans MT" w:hAnsi="Gill Sans MT"/>
        </w:rPr>
        <w:t>by</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AWP</w:t>
      </w:r>
      <w:r w:rsidR="004C3A5E">
        <w:rPr>
          <w:rFonts w:ascii="Gill Sans MT" w:hAnsi="Gill Sans MT"/>
        </w:rPr>
        <w:t xml:space="preserve"> </w:t>
      </w:r>
      <w:r w:rsidRPr="00162F54">
        <w:rPr>
          <w:rFonts w:ascii="Gill Sans MT" w:hAnsi="Gill Sans MT"/>
        </w:rPr>
        <w:t>is</w:t>
      </w:r>
      <w:r w:rsidR="004C3A5E">
        <w:rPr>
          <w:rFonts w:ascii="Gill Sans MT" w:hAnsi="Gill Sans MT"/>
        </w:rPr>
        <w:t xml:space="preserve"> </w:t>
      </w:r>
      <w:r w:rsidRPr="00162F54">
        <w:rPr>
          <w:rFonts w:ascii="Gill Sans MT" w:hAnsi="Gill Sans MT"/>
        </w:rPr>
        <w:t>a</w:t>
      </w:r>
      <w:r w:rsidR="004C3A5E">
        <w:rPr>
          <w:rFonts w:ascii="Gill Sans MT" w:hAnsi="Gill Sans MT"/>
        </w:rPr>
        <w:t xml:space="preserve"> </w:t>
      </w:r>
      <w:r w:rsidRPr="00162F54">
        <w:rPr>
          <w:rFonts w:ascii="Gill Sans MT" w:hAnsi="Gill Sans MT"/>
        </w:rPr>
        <w:t>key</w:t>
      </w:r>
      <w:r w:rsidR="004C3A5E">
        <w:rPr>
          <w:rFonts w:ascii="Gill Sans MT" w:hAnsi="Gill Sans MT"/>
        </w:rPr>
        <w:t xml:space="preserve"> </w:t>
      </w:r>
      <w:r w:rsidRPr="00162F54">
        <w:rPr>
          <w:rFonts w:ascii="Gill Sans MT" w:hAnsi="Gill Sans MT"/>
        </w:rPr>
        <w:t>factor</w:t>
      </w:r>
      <w:r w:rsidR="004C3A5E">
        <w:rPr>
          <w:rFonts w:ascii="Gill Sans MT" w:hAnsi="Gill Sans MT"/>
        </w:rPr>
        <w:t xml:space="preserve"> </w:t>
      </w:r>
      <w:r w:rsidRPr="00162F54">
        <w:rPr>
          <w:rFonts w:ascii="Gill Sans MT" w:hAnsi="Gill Sans MT"/>
        </w:rPr>
        <w:t>in</w:t>
      </w:r>
      <w:r w:rsidR="004C3A5E">
        <w:rPr>
          <w:rFonts w:ascii="Gill Sans MT" w:hAnsi="Gill Sans MT"/>
        </w:rPr>
        <w:t xml:space="preserve"> </w:t>
      </w:r>
      <w:r w:rsidRPr="00162F54">
        <w:rPr>
          <w:rFonts w:ascii="Gill Sans MT" w:hAnsi="Gill Sans MT"/>
        </w:rPr>
        <w:t>selecting</w:t>
      </w:r>
      <w:r w:rsidR="004C3A5E">
        <w:rPr>
          <w:rFonts w:ascii="Gill Sans MT" w:hAnsi="Gill Sans MT"/>
        </w:rPr>
        <w:t xml:space="preserve"> </w:t>
      </w:r>
      <w:r w:rsidRPr="00162F54">
        <w:rPr>
          <w:rFonts w:ascii="Gill Sans MT" w:hAnsi="Gill Sans MT"/>
        </w:rPr>
        <w:t>which</w:t>
      </w:r>
      <w:r w:rsidR="004C3A5E">
        <w:rPr>
          <w:rFonts w:ascii="Gill Sans MT" w:hAnsi="Gill Sans MT"/>
        </w:rPr>
        <w:t xml:space="preserve"> </w:t>
      </w:r>
      <w:r w:rsidRPr="00162F54">
        <w:rPr>
          <w:rFonts w:ascii="Gill Sans MT" w:hAnsi="Gill Sans MT"/>
        </w:rPr>
        <w:t>blend</w:t>
      </w:r>
      <w:r w:rsidR="004C3A5E">
        <w:rPr>
          <w:rFonts w:ascii="Gill Sans MT" w:hAnsi="Gill Sans MT"/>
        </w:rPr>
        <w:t xml:space="preserve"> </w:t>
      </w:r>
      <w:r w:rsidRPr="00162F54">
        <w:rPr>
          <w:rFonts w:ascii="Gill Sans MT" w:hAnsi="Gill Sans MT"/>
        </w:rPr>
        <w:t>should</w:t>
      </w:r>
      <w:r w:rsidR="004C3A5E">
        <w:rPr>
          <w:rFonts w:ascii="Gill Sans MT" w:hAnsi="Gill Sans MT"/>
        </w:rPr>
        <w:t xml:space="preserve"> </w:t>
      </w:r>
      <w:r w:rsidRPr="00162F54">
        <w:rPr>
          <w:rFonts w:ascii="Gill Sans MT" w:hAnsi="Gill Sans MT"/>
        </w:rPr>
        <w:t>be</w:t>
      </w:r>
      <w:r w:rsidR="004C3A5E">
        <w:rPr>
          <w:rFonts w:ascii="Gill Sans MT" w:hAnsi="Gill Sans MT"/>
        </w:rPr>
        <w:t xml:space="preserve"> </w:t>
      </w:r>
      <w:r w:rsidRPr="00162F54">
        <w:rPr>
          <w:rFonts w:ascii="Gill Sans MT" w:hAnsi="Gill Sans MT"/>
        </w:rPr>
        <w:t>manufactured,</w:t>
      </w:r>
      <w:r w:rsidR="004C3A5E">
        <w:rPr>
          <w:rFonts w:ascii="Gill Sans MT" w:hAnsi="Gill Sans MT"/>
        </w:rPr>
        <w:t xml:space="preserve"> </w:t>
      </w:r>
      <w:r w:rsidRPr="00162F54">
        <w:rPr>
          <w:rFonts w:ascii="Gill Sans MT" w:hAnsi="Gill Sans MT"/>
        </w:rPr>
        <w:t>but</w:t>
      </w:r>
      <w:r w:rsidR="004C3A5E">
        <w:rPr>
          <w:rFonts w:ascii="Gill Sans MT" w:hAnsi="Gill Sans MT"/>
        </w:rPr>
        <w:t xml:space="preserve"> </w:t>
      </w:r>
      <w:r w:rsidRPr="00162F54">
        <w:rPr>
          <w:rFonts w:ascii="Gill Sans MT" w:hAnsi="Gill Sans MT"/>
        </w:rPr>
        <w:t>you</w:t>
      </w:r>
      <w:r w:rsidR="004C3A5E">
        <w:rPr>
          <w:rFonts w:ascii="Gill Sans MT" w:hAnsi="Gill Sans MT"/>
        </w:rPr>
        <w:t xml:space="preserve"> </w:t>
      </w:r>
      <w:r w:rsidRPr="00162F54">
        <w:rPr>
          <w:rFonts w:ascii="Gill Sans MT" w:hAnsi="Gill Sans MT"/>
        </w:rPr>
        <w:t>will</w:t>
      </w:r>
      <w:r w:rsidR="004C3A5E">
        <w:rPr>
          <w:rFonts w:ascii="Gill Sans MT" w:hAnsi="Gill Sans MT"/>
        </w:rPr>
        <w:t xml:space="preserve"> </w:t>
      </w:r>
      <w:r w:rsidRPr="00162F54">
        <w:rPr>
          <w:rFonts w:ascii="Gill Sans MT" w:hAnsi="Gill Sans MT"/>
        </w:rPr>
        <w:t>also</w:t>
      </w:r>
      <w:r w:rsidR="004C3A5E">
        <w:rPr>
          <w:rFonts w:ascii="Gill Sans MT" w:hAnsi="Gill Sans MT"/>
        </w:rPr>
        <w:t xml:space="preserve"> </w:t>
      </w:r>
      <w:r w:rsidRPr="00162F54">
        <w:rPr>
          <w:rFonts w:ascii="Gill Sans MT" w:hAnsi="Gill Sans MT"/>
        </w:rPr>
        <w:t>need</w:t>
      </w:r>
      <w:r w:rsidR="004C3A5E">
        <w:rPr>
          <w:rFonts w:ascii="Gill Sans MT" w:hAnsi="Gill Sans MT"/>
        </w:rPr>
        <w:t xml:space="preserve"> </w:t>
      </w:r>
      <w:r w:rsidRPr="00162F54">
        <w:rPr>
          <w:rFonts w:ascii="Gill Sans MT" w:hAnsi="Gill Sans MT"/>
        </w:rPr>
        <w:t>to</w:t>
      </w:r>
      <w:r w:rsidR="004C3A5E">
        <w:rPr>
          <w:rFonts w:ascii="Gill Sans MT" w:hAnsi="Gill Sans MT"/>
        </w:rPr>
        <w:t xml:space="preserve"> </w:t>
      </w:r>
      <w:r w:rsidRPr="00162F54">
        <w:rPr>
          <w:rFonts w:ascii="Gill Sans MT" w:hAnsi="Gill Sans MT"/>
        </w:rPr>
        <w:t>consider</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cost</w:t>
      </w:r>
      <w:r w:rsidR="004C3A5E">
        <w:rPr>
          <w:rFonts w:ascii="Gill Sans MT" w:hAnsi="Gill Sans MT"/>
        </w:rPr>
        <w:t xml:space="preserve"> </w:t>
      </w:r>
      <w:r w:rsidRPr="00162F54">
        <w:rPr>
          <w:rFonts w:ascii="Gill Sans MT" w:hAnsi="Gill Sans MT"/>
        </w:rPr>
        <w:t>of</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different</w:t>
      </w:r>
      <w:r w:rsidR="004C3A5E">
        <w:rPr>
          <w:rFonts w:ascii="Gill Sans MT" w:hAnsi="Gill Sans MT"/>
        </w:rPr>
        <w:t xml:space="preserve"> </w:t>
      </w:r>
      <w:r w:rsidRPr="00162F54">
        <w:rPr>
          <w:rFonts w:ascii="Gill Sans MT" w:hAnsi="Gill Sans MT"/>
        </w:rPr>
        <w:t>blends,</w:t>
      </w:r>
      <w:r w:rsidR="004C3A5E">
        <w:rPr>
          <w:rFonts w:ascii="Gill Sans MT" w:hAnsi="Gill Sans MT"/>
        </w:rPr>
        <w:t xml:space="preserve"> </w:t>
      </w:r>
      <w:r w:rsidRPr="00162F54">
        <w:rPr>
          <w:rFonts w:ascii="Gill Sans MT" w:hAnsi="Gill Sans MT"/>
        </w:rPr>
        <w:t>which</w:t>
      </w:r>
      <w:r w:rsidR="004C3A5E">
        <w:rPr>
          <w:rFonts w:ascii="Gill Sans MT" w:hAnsi="Gill Sans MT"/>
        </w:rPr>
        <w:t xml:space="preserve"> </w:t>
      </w:r>
      <w:r w:rsidRPr="00162F54">
        <w:rPr>
          <w:rFonts w:ascii="Gill Sans MT" w:hAnsi="Gill Sans MT"/>
        </w:rPr>
        <w:t>you</w:t>
      </w:r>
      <w:r w:rsidR="004C3A5E">
        <w:rPr>
          <w:rFonts w:ascii="Gill Sans MT" w:hAnsi="Gill Sans MT"/>
        </w:rPr>
        <w:t xml:space="preserve"> </w:t>
      </w:r>
      <w:r w:rsidRPr="00162F54">
        <w:rPr>
          <w:rFonts w:ascii="Gill Sans MT" w:hAnsi="Gill Sans MT"/>
        </w:rPr>
        <w:t>will</w:t>
      </w:r>
      <w:r w:rsidR="004C3A5E">
        <w:rPr>
          <w:rFonts w:ascii="Gill Sans MT" w:hAnsi="Gill Sans MT"/>
        </w:rPr>
        <w:t xml:space="preserve"> </w:t>
      </w:r>
      <w:r w:rsidRPr="00162F54">
        <w:rPr>
          <w:rFonts w:ascii="Gill Sans MT" w:hAnsi="Gill Sans MT"/>
        </w:rPr>
        <w:t>develop</w:t>
      </w:r>
      <w:r w:rsidR="004C3A5E">
        <w:rPr>
          <w:rFonts w:ascii="Gill Sans MT" w:hAnsi="Gill Sans MT"/>
        </w:rPr>
        <w:t xml:space="preserve"> </w:t>
      </w:r>
      <w:r w:rsidRPr="00162F54">
        <w:rPr>
          <w:rFonts w:ascii="Gill Sans MT" w:hAnsi="Gill Sans MT"/>
        </w:rPr>
        <w:t>in</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next</w:t>
      </w:r>
      <w:r w:rsidR="004C3A5E">
        <w:rPr>
          <w:rFonts w:ascii="Gill Sans MT" w:hAnsi="Gill Sans MT"/>
        </w:rPr>
        <w:t xml:space="preserve"> </w:t>
      </w:r>
      <w:r w:rsidRPr="00162F54">
        <w:rPr>
          <w:rFonts w:ascii="Gill Sans MT" w:hAnsi="Gill Sans MT"/>
        </w:rPr>
        <w:t>step.</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AWP</w:t>
      </w:r>
      <w:r w:rsidR="004C3A5E">
        <w:rPr>
          <w:rFonts w:ascii="Gill Sans MT" w:hAnsi="Gill Sans MT"/>
        </w:rPr>
        <w:t xml:space="preserve"> </w:t>
      </w:r>
      <w:r w:rsidRPr="00162F54">
        <w:rPr>
          <w:rFonts w:ascii="Gill Sans MT" w:hAnsi="Gill Sans MT"/>
        </w:rPr>
        <w:t>may</w:t>
      </w:r>
      <w:r w:rsidR="004C3A5E">
        <w:rPr>
          <w:rFonts w:ascii="Gill Sans MT" w:hAnsi="Gill Sans MT"/>
        </w:rPr>
        <w:t xml:space="preserve"> </w:t>
      </w:r>
      <w:r w:rsidRPr="00162F54">
        <w:rPr>
          <w:rFonts w:ascii="Gill Sans MT" w:hAnsi="Gill Sans MT"/>
        </w:rPr>
        <w:t>reveal</w:t>
      </w:r>
      <w:r w:rsidR="004C3A5E">
        <w:rPr>
          <w:rFonts w:ascii="Gill Sans MT" w:hAnsi="Gill Sans MT"/>
        </w:rPr>
        <w:t xml:space="preserve"> </w:t>
      </w:r>
      <w:r w:rsidRPr="00162F54">
        <w:rPr>
          <w:rFonts w:ascii="Gill Sans MT" w:hAnsi="Gill Sans MT"/>
        </w:rPr>
        <w:t>that</w:t>
      </w:r>
      <w:r w:rsidR="004C3A5E">
        <w:rPr>
          <w:rFonts w:ascii="Gill Sans MT" w:hAnsi="Gill Sans MT"/>
        </w:rPr>
        <w:t xml:space="preserve"> </w:t>
      </w:r>
      <w:r w:rsidRPr="00162F54">
        <w:rPr>
          <w:rFonts w:ascii="Gill Sans MT" w:hAnsi="Gill Sans MT"/>
        </w:rPr>
        <w:t>one</w:t>
      </w:r>
      <w:r w:rsidR="004C3A5E">
        <w:rPr>
          <w:rFonts w:ascii="Gill Sans MT" w:hAnsi="Gill Sans MT"/>
        </w:rPr>
        <w:t xml:space="preserve"> </w:t>
      </w:r>
      <w:r w:rsidRPr="00162F54">
        <w:rPr>
          <w:rFonts w:ascii="Gill Sans MT" w:hAnsi="Gill Sans MT"/>
        </w:rPr>
        <w:t>blend</w:t>
      </w:r>
      <w:r w:rsidR="004C3A5E">
        <w:rPr>
          <w:rFonts w:ascii="Gill Sans MT" w:hAnsi="Gill Sans MT"/>
        </w:rPr>
        <w:t xml:space="preserve"> </w:t>
      </w:r>
      <w:r w:rsidRPr="00162F54">
        <w:rPr>
          <w:rFonts w:ascii="Gill Sans MT" w:hAnsi="Gill Sans MT"/>
        </w:rPr>
        <w:t>is</w:t>
      </w:r>
      <w:r w:rsidR="004C3A5E">
        <w:rPr>
          <w:rFonts w:ascii="Gill Sans MT" w:hAnsi="Gill Sans MT"/>
        </w:rPr>
        <w:t xml:space="preserve"> </w:t>
      </w:r>
      <w:r w:rsidRPr="00162F54">
        <w:rPr>
          <w:rFonts w:ascii="Gill Sans MT" w:hAnsi="Gill Sans MT"/>
        </w:rPr>
        <w:t>much</w:t>
      </w:r>
      <w:r w:rsidR="004C3A5E">
        <w:rPr>
          <w:rFonts w:ascii="Gill Sans MT" w:hAnsi="Gill Sans MT"/>
        </w:rPr>
        <w:t xml:space="preserve"> </w:t>
      </w:r>
      <w:r w:rsidRPr="00162F54">
        <w:rPr>
          <w:rFonts w:ascii="Gill Sans MT" w:hAnsi="Gill Sans MT"/>
        </w:rPr>
        <w:t>preferred</w:t>
      </w:r>
      <w:r w:rsidR="004C3A5E">
        <w:rPr>
          <w:rFonts w:ascii="Gill Sans MT" w:hAnsi="Gill Sans MT"/>
        </w:rPr>
        <w:t xml:space="preserve"> </w:t>
      </w:r>
      <w:r w:rsidRPr="00162F54">
        <w:rPr>
          <w:rFonts w:ascii="Gill Sans MT" w:hAnsi="Gill Sans MT"/>
        </w:rPr>
        <w:t>to</w:t>
      </w:r>
      <w:r w:rsidR="004C3A5E">
        <w:rPr>
          <w:rFonts w:ascii="Gill Sans MT" w:hAnsi="Gill Sans MT"/>
        </w:rPr>
        <w:t xml:space="preserve"> </w:t>
      </w:r>
      <w:r w:rsidRPr="00162F54">
        <w:rPr>
          <w:rFonts w:ascii="Gill Sans MT" w:hAnsi="Gill Sans MT"/>
        </w:rPr>
        <w:t>others,</w:t>
      </w:r>
      <w:r w:rsidR="004C3A5E">
        <w:rPr>
          <w:rFonts w:ascii="Gill Sans MT" w:hAnsi="Gill Sans MT"/>
        </w:rPr>
        <w:t xml:space="preserve"> </w:t>
      </w:r>
      <w:r w:rsidRPr="00162F54">
        <w:rPr>
          <w:rFonts w:ascii="Gill Sans MT" w:hAnsi="Gill Sans MT"/>
        </w:rPr>
        <w:t>or</w:t>
      </w:r>
      <w:r w:rsidR="004C3A5E">
        <w:rPr>
          <w:rFonts w:ascii="Gill Sans MT" w:hAnsi="Gill Sans MT"/>
        </w:rPr>
        <w:t xml:space="preserve"> </w:t>
      </w:r>
      <w:r w:rsidRPr="00162F54">
        <w:rPr>
          <w:rFonts w:ascii="Gill Sans MT" w:hAnsi="Gill Sans MT"/>
        </w:rPr>
        <w:t>that</w:t>
      </w:r>
      <w:r w:rsidR="004C3A5E">
        <w:rPr>
          <w:rFonts w:ascii="Gill Sans MT" w:hAnsi="Gill Sans MT"/>
        </w:rPr>
        <w:t xml:space="preserve"> </w:t>
      </w:r>
      <w:r w:rsidRPr="00162F54">
        <w:rPr>
          <w:rFonts w:ascii="Gill Sans MT" w:hAnsi="Gill Sans MT"/>
        </w:rPr>
        <w:t>there</w:t>
      </w:r>
      <w:r w:rsidR="004C3A5E">
        <w:rPr>
          <w:rFonts w:ascii="Gill Sans MT" w:hAnsi="Gill Sans MT"/>
        </w:rPr>
        <w:t xml:space="preserve"> </w:t>
      </w:r>
      <w:r w:rsidRPr="00162F54">
        <w:rPr>
          <w:rFonts w:ascii="Gill Sans MT" w:hAnsi="Gill Sans MT"/>
        </w:rPr>
        <w:t>is</w:t>
      </w:r>
      <w:r w:rsidR="004C3A5E">
        <w:rPr>
          <w:rFonts w:ascii="Gill Sans MT" w:hAnsi="Gill Sans MT"/>
        </w:rPr>
        <w:t xml:space="preserve"> </w:t>
      </w:r>
      <w:r w:rsidRPr="00162F54">
        <w:rPr>
          <w:rFonts w:ascii="Gill Sans MT" w:hAnsi="Gill Sans MT"/>
        </w:rPr>
        <w:t>relatively</w:t>
      </w:r>
      <w:r w:rsidR="004C3A5E">
        <w:rPr>
          <w:rFonts w:ascii="Gill Sans MT" w:hAnsi="Gill Sans MT"/>
        </w:rPr>
        <w:t xml:space="preserve"> </w:t>
      </w:r>
      <w:r w:rsidRPr="00162F54">
        <w:rPr>
          <w:rFonts w:ascii="Gill Sans MT" w:hAnsi="Gill Sans MT"/>
        </w:rPr>
        <w:t>little</w:t>
      </w:r>
      <w:r w:rsidR="004C3A5E">
        <w:rPr>
          <w:rFonts w:ascii="Gill Sans MT" w:hAnsi="Gill Sans MT"/>
        </w:rPr>
        <w:t xml:space="preserve"> </w:t>
      </w:r>
      <w:r w:rsidRPr="00162F54">
        <w:rPr>
          <w:rFonts w:ascii="Gill Sans MT" w:hAnsi="Gill Sans MT"/>
        </w:rPr>
        <w:t>difference</w:t>
      </w:r>
      <w:r w:rsidR="004C3A5E">
        <w:rPr>
          <w:rFonts w:ascii="Gill Sans MT" w:hAnsi="Gill Sans MT"/>
        </w:rPr>
        <w:t xml:space="preserve"> </w:t>
      </w:r>
      <w:r w:rsidRPr="00162F54">
        <w:rPr>
          <w:rFonts w:ascii="Gill Sans MT" w:hAnsi="Gill Sans MT"/>
        </w:rPr>
        <w:t>between</w:t>
      </w:r>
      <w:r w:rsidR="004C3A5E">
        <w:rPr>
          <w:rFonts w:ascii="Gill Sans MT" w:hAnsi="Gill Sans MT"/>
        </w:rPr>
        <w:t xml:space="preserve"> </w:t>
      </w:r>
      <w:r w:rsidRPr="00162F54">
        <w:rPr>
          <w:rFonts w:ascii="Gill Sans MT" w:hAnsi="Gill Sans MT"/>
        </w:rPr>
        <w:t>two</w:t>
      </w:r>
      <w:r w:rsidR="004C3A5E">
        <w:rPr>
          <w:rFonts w:ascii="Gill Sans MT" w:hAnsi="Gill Sans MT"/>
        </w:rPr>
        <w:t xml:space="preserve"> </w:t>
      </w:r>
      <w:r w:rsidRPr="00162F54">
        <w:rPr>
          <w:rFonts w:ascii="Gill Sans MT" w:hAnsi="Gill Sans MT"/>
        </w:rPr>
        <w:t>or</w:t>
      </w:r>
      <w:r w:rsidR="004C3A5E">
        <w:rPr>
          <w:rFonts w:ascii="Gill Sans MT" w:hAnsi="Gill Sans MT"/>
        </w:rPr>
        <w:t xml:space="preserve"> </w:t>
      </w:r>
      <w:r w:rsidRPr="00162F54">
        <w:rPr>
          <w:rFonts w:ascii="Gill Sans MT" w:hAnsi="Gill Sans MT"/>
        </w:rPr>
        <w:t>more</w:t>
      </w:r>
      <w:r w:rsidR="004C3A5E">
        <w:rPr>
          <w:rFonts w:ascii="Gill Sans MT" w:hAnsi="Gill Sans MT"/>
        </w:rPr>
        <w:t xml:space="preserve"> </w:t>
      </w:r>
      <w:r w:rsidRPr="00162F54">
        <w:rPr>
          <w:rFonts w:ascii="Gill Sans MT" w:hAnsi="Gill Sans MT"/>
        </w:rPr>
        <w:t>blends.</w:t>
      </w:r>
      <w:r w:rsidR="004C3A5E">
        <w:rPr>
          <w:rFonts w:ascii="Gill Sans MT" w:hAnsi="Gill Sans MT"/>
        </w:rPr>
        <w:t xml:space="preserve"> </w:t>
      </w:r>
      <w:r w:rsidRPr="00162F54">
        <w:rPr>
          <w:rFonts w:ascii="Gill Sans MT" w:hAnsi="Gill Sans MT"/>
        </w:rPr>
        <w:t>In</w:t>
      </w:r>
      <w:r w:rsidR="004C3A5E">
        <w:rPr>
          <w:rFonts w:ascii="Gill Sans MT" w:hAnsi="Gill Sans MT"/>
        </w:rPr>
        <w:t xml:space="preserve"> </w:t>
      </w:r>
      <w:r w:rsidRPr="00162F54">
        <w:rPr>
          <w:rFonts w:ascii="Gill Sans MT" w:hAnsi="Gill Sans MT"/>
        </w:rPr>
        <w:t>contexts</w:t>
      </w:r>
      <w:r w:rsidR="004C3A5E">
        <w:rPr>
          <w:rFonts w:ascii="Gill Sans MT" w:hAnsi="Gill Sans MT"/>
        </w:rPr>
        <w:t xml:space="preserve"> </w:t>
      </w:r>
      <w:r w:rsidRPr="00162F54">
        <w:rPr>
          <w:rFonts w:ascii="Gill Sans MT" w:hAnsi="Gill Sans MT"/>
        </w:rPr>
        <w:t>where</w:t>
      </w:r>
      <w:r w:rsidR="004C3A5E">
        <w:rPr>
          <w:rFonts w:ascii="Gill Sans MT" w:hAnsi="Gill Sans MT"/>
        </w:rPr>
        <w:t xml:space="preserve"> </w:t>
      </w:r>
      <w:r w:rsidRPr="00162F54">
        <w:rPr>
          <w:rFonts w:ascii="Gill Sans MT" w:hAnsi="Gill Sans MT"/>
        </w:rPr>
        <w:t>blends</w:t>
      </w:r>
      <w:r w:rsidR="004C3A5E">
        <w:rPr>
          <w:rFonts w:ascii="Gill Sans MT" w:hAnsi="Gill Sans MT"/>
        </w:rPr>
        <w:t xml:space="preserve"> </w:t>
      </w:r>
      <w:r w:rsidRPr="00162F54">
        <w:rPr>
          <w:rFonts w:ascii="Gill Sans MT" w:hAnsi="Gill Sans MT"/>
        </w:rPr>
        <w:t>have</w:t>
      </w:r>
      <w:r w:rsidR="004C3A5E">
        <w:rPr>
          <w:rFonts w:ascii="Gill Sans MT" w:hAnsi="Gill Sans MT"/>
        </w:rPr>
        <w:t xml:space="preserve"> </w:t>
      </w:r>
      <w:r w:rsidRPr="00162F54">
        <w:rPr>
          <w:rFonts w:ascii="Gill Sans MT" w:hAnsi="Gill Sans MT"/>
        </w:rPr>
        <w:t>a</w:t>
      </w:r>
      <w:r w:rsidR="004C3A5E">
        <w:rPr>
          <w:rFonts w:ascii="Gill Sans MT" w:hAnsi="Gill Sans MT"/>
        </w:rPr>
        <w:t xml:space="preserve"> </w:t>
      </w:r>
      <w:r w:rsidRPr="00162F54">
        <w:rPr>
          <w:rFonts w:ascii="Gill Sans MT" w:hAnsi="Gill Sans MT"/>
        </w:rPr>
        <w:t>similar</w:t>
      </w:r>
      <w:r w:rsidR="004C3A5E">
        <w:rPr>
          <w:rFonts w:ascii="Gill Sans MT" w:hAnsi="Gill Sans MT"/>
        </w:rPr>
        <w:t xml:space="preserve"> </w:t>
      </w:r>
      <w:r w:rsidRPr="00162F54">
        <w:rPr>
          <w:rFonts w:ascii="Gill Sans MT" w:hAnsi="Gill Sans MT"/>
        </w:rPr>
        <w:t>preference,</w:t>
      </w:r>
      <w:r w:rsidR="004C3A5E">
        <w:rPr>
          <w:rFonts w:ascii="Gill Sans MT" w:hAnsi="Gill Sans MT"/>
        </w:rPr>
        <w:t xml:space="preserve"> </w:t>
      </w:r>
      <w:r w:rsidRPr="00162F54">
        <w:rPr>
          <w:rFonts w:ascii="Gill Sans MT" w:hAnsi="Gill Sans MT"/>
        </w:rPr>
        <w:t>cost</w:t>
      </w:r>
      <w:r w:rsidR="004C3A5E">
        <w:rPr>
          <w:rFonts w:ascii="Gill Sans MT" w:hAnsi="Gill Sans MT"/>
        </w:rPr>
        <w:t xml:space="preserve"> </w:t>
      </w:r>
      <w:r w:rsidRPr="00162F54">
        <w:rPr>
          <w:rFonts w:ascii="Gill Sans MT" w:hAnsi="Gill Sans MT"/>
        </w:rPr>
        <w:t>may</w:t>
      </w:r>
      <w:r w:rsidR="004C3A5E">
        <w:rPr>
          <w:rFonts w:ascii="Gill Sans MT" w:hAnsi="Gill Sans MT"/>
        </w:rPr>
        <w:t xml:space="preserve"> </w:t>
      </w:r>
      <w:r w:rsidRPr="00162F54">
        <w:rPr>
          <w:rFonts w:ascii="Gill Sans MT" w:hAnsi="Gill Sans MT"/>
        </w:rPr>
        <w:t>be</w:t>
      </w:r>
      <w:r w:rsidR="004C3A5E">
        <w:rPr>
          <w:rFonts w:ascii="Gill Sans MT" w:hAnsi="Gill Sans MT"/>
        </w:rPr>
        <w:t xml:space="preserve"> </w:t>
      </w:r>
      <w:r w:rsidRPr="00162F54">
        <w:rPr>
          <w:rFonts w:ascii="Gill Sans MT" w:hAnsi="Gill Sans MT"/>
        </w:rPr>
        <w:t>a</w:t>
      </w:r>
      <w:r w:rsidR="004C3A5E">
        <w:rPr>
          <w:rFonts w:ascii="Gill Sans MT" w:hAnsi="Gill Sans MT"/>
        </w:rPr>
        <w:t xml:space="preserve"> </w:t>
      </w:r>
      <w:r w:rsidRPr="00162F54">
        <w:rPr>
          <w:rFonts w:ascii="Gill Sans MT" w:hAnsi="Gill Sans MT"/>
        </w:rPr>
        <w:t>key</w:t>
      </w:r>
      <w:r w:rsidR="004C3A5E">
        <w:rPr>
          <w:rFonts w:ascii="Gill Sans MT" w:hAnsi="Gill Sans MT"/>
        </w:rPr>
        <w:t xml:space="preserve"> </w:t>
      </w:r>
      <w:r w:rsidRPr="00162F54">
        <w:rPr>
          <w:rFonts w:ascii="Gill Sans MT" w:hAnsi="Gill Sans MT"/>
        </w:rPr>
        <w:t>factor</w:t>
      </w:r>
      <w:r w:rsidR="004C3A5E">
        <w:rPr>
          <w:rFonts w:ascii="Gill Sans MT" w:hAnsi="Gill Sans MT"/>
        </w:rPr>
        <w:t xml:space="preserve"> </w:t>
      </w:r>
      <w:r w:rsidRPr="00162F54">
        <w:rPr>
          <w:rFonts w:ascii="Gill Sans MT" w:hAnsi="Gill Sans MT"/>
        </w:rPr>
        <w:t>in</w:t>
      </w:r>
      <w:r w:rsidR="004C3A5E">
        <w:rPr>
          <w:rFonts w:ascii="Gill Sans MT" w:hAnsi="Gill Sans MT"/>
        </w:rPr>
        <w:t xml:space="preserve"> </w:t>
      </w:r>
      <w:r w:rsidRPr="00162F54">
        <w:rPr>
          <w:rFonts w:ascii="Gill Sans MT" w:hAnsi="Gill Sans MT"/>
        </w:rPr>
        <w:t>determining</w:t>
      </w:r>
      <w:r w:rsidR="004C3A5E">
        <w:rPr>
          <w:rFonts w:ascii="Gill Sans MT" w:hAnsi="Gill Sans MT"/>
        </w:rPr>
        <w:t xml:space="preserve"> </w:t>
      </w:r>
      <w:r w:rsidRPr="00162F54">
        <w:rPr>
          <w:rFonts w:ascii="Gill Sans MT" w:hAnsi="Gill Sans MT"/>
        </w:rPr>
        <w:t>which</w:t>
      </w:r>
      <w:r w:rsidR="004C3A5E">
        <w:rPr>
          <w:rFonts w:ascii="Gill Sans MT" w:hAnsi="Gill Sans MT"/>
        </w:rPr>
        <w:t xml:space="preserve"> </w:t>
      </w:r>
      <w:r w:rsidRPr="00162F54">
        <w:rPr>
          <w:rFonts w:ascii="Gill Sans MT" w:hAnsi="Gill Sans MT"/>
        </w:rPr>
        <w:t>to</w:t>
      </w:r>
      <w:r w:rsidR="004C3A5E">
        <w:rPr>
          <w:rFonts w:ascii="Gill Sans MT" w:hAnsi="Gill Sans MT"/>
        </w:rPr>
        <w:t xml:space="preserve"> </w:t>
      </w:r>
      <w:r w:rsidRPr="00162F54">
        <w:rPr>
          <w:rFonts w:ascii="Gill Sans MT" w:hAnsi="Gill Sans MT"/>
        </w:rPr>
        <w:t>manufacture.</w:t>
      </w:r>
      <w:r w:rsidR="004C3A5E">
        <w:rPr>
          <w:rFonts w:ascii="Gill Sans MT" w:hAnsi="Gill Sans MT"/>
        </w:rPr>
        <w:t xml:space="preserve"> </w:t>
      </w:r>
      <w:r w:rsidRPr="00162F54">
        <w:rPr>
          <w:rFonts w:ascii="Gill Sans MT" w:hAnsi="Gill Sans MT"/>
        </w:rPr>
        <w:t>If</w:t>
      </w:r>
      <w:r w:rsidR="004C3A5E">
        <w:rPr>
          <w:rFonts w:ascii="Gill Sans MT" w:hAnsi="Gill Sans MT"/>
        </w:rPr>
        <w:t xml:space="preserve"> </w:t>
      </w:r>
      <w:r w:rsidRPr="00162F54">
        <w:rPr>
          <w:rFonts w:ascii="Gill Sans MT" w:hAnsi="Gill Sans MT"/>
        </w:rPr>
        <w:t>participants</w:t>
      </w:r>
      <w:r w:rsidR="004C3A5E">
        <w:rPr>
          <w:rFonts w:ascii="Gill Sans MT" w:hAnsi="Gill Sans MT"/>
        </w:rPr>
        <w:t xml:space="preserve"> </w:t>
      </w:r>
      <w:r w:rsidRPr="00162F54">
        <w:rPr>
          <w:rFonts w:ascii="Gill Sans MT" w:hAnsi="Gill Sans MT"/>
        </w:rPr>
        <w:t>much</w:t>
      </w:r>
      <w:r w:rsidR="004C3A5E">
        <w:rPr>
          <w:rFonts w:ascii="Gill Sans MT" w:hAnsi="Gill Sans MT"/>
        </w:rPr>
        <w:t xml:space="preserve"> </w:t>
      </w:r>
      <w:r w:rsidRPr="00162F54">
        <w:rPr>
          <w:rFonts w:ascii="Gill Sans MT" w:hAnsi="Gill Sans MT"/>
        </w:rPr>
        <w:t>prefer</w:t>
      </w:r>
      <w:r w:rsidR="004C3A5E">
        <w:rPr>
          <w:rFonts w:ascii="Gill Sans MT" w:hAnsi="Gill Sans MT"/>
        </w:rPr>
        <w:t xml:space="preserve"> </w:t>
      </w:r>
      <w:r w:rsidRPr="00162F54">
        <w:rPr>
          <w:rFonts w:ascii="Gill Sans MT" w:hAnsi="Gill Sans MT"/>
        </w:rPr>
        <w:t>one</w:t>
      </w:r>
      <w:r w:rsidR="004C3A5E">
        <w:rPr>
          <w:rFonts w:ascii="Gill Sans MT" w:hAnsi="Gill Sans MT"/>
        </w:rPr>
        <w:t xml:space="preserve"> </w:t>
      </w:r>
      <w:r w:rsidRPr="00162F54">
        <w:rPr>
          <w:rFonts w:ascii="Gill Sans MT" w:hAnsi="Gill Sans MT"/>
        </w:rPr>
        <w:t>blend,</w:t>
      </w:r>
      <w:r w:rsidR="004C3A5E">
        <w:rPr>
          <w:rFonts w:ascii="Gill Sans MT" w:hAnsi="Gill Sans MT"/>
        </w:rPr>
        <w:t xml:space="preserve"> </w:t>
      </w:r>
      <w:r w:rsidRPr="00162F54">
        <w:rPr>
          <w:rFonts w:ascii="Gill Sans MT" w:hAnsi="Gill Sans MT"/>
        </w:rPr>
        <w:t>and</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cost</w:t>
      </w:r>
      <w:r w:rsidR="004C3A5E">
        <w:rPr>
          <w:rFonts w:ascii="Gill Sans MT" w:hAnsi="Gill Sans MT"/>
        </w:rPr>
        <w:t xml:space="preserve"> </w:t>
      </w:r>
      <w:r w:rsidRPr="00162F54">
        <w:rPr>
          <w:rFonts w:ascii="Gill Sans MT" w:hAnsi="Gill Sans MT"/>
        </w:rPr>
        <w:t>analysis</w:t>
      </w:r>
      <w:r w:rsidR="004C3A5E">
        <w:rPr>
          <w:rFonts w:ascii="Gill Sans MT" w:hAnsi="Gill Sans MT"/>
        </w:rPr>
        <w:t xml:space="preserve"> </w:t>
      </w:r>
      <w:r w:rsidRPr="00162F54">
        <w:rPr>
          <w:rFonts w:ascii="Gill Sans MT" w:hAnsi="Gill Sans MT"/>
        </w:rPr>
        <w:t>in</w:t>
      </w:r>
      <w:r w:rsidR="004C3A5E">
        <w:rPr>
          <w:rFonts w:ascii="Gill Sans MT" w:hAnsi="Gill Sans MT"/>
        </w:rPr>
        <w:t xml:space="preserve"> </w:t>
      </w:r>
      <w:r w:rsidR="001A106E">
        <w:rPr>
          <w:rFonts w:ascii="Gill Sans MT" w:hAnsi="Gill Sans MT"/>
        </w:rPr>
        <w:t>S</w:t>
      </w:r>
      <w:r w:rsidRPr="00162F54">
        <w:rPr>
          <w:rFonts w:ascii="Gill Sans MT" w:hAnsi="Gill Sans MT"/>
        </w:rPr>
        <w:t>tep</w:t>
      </w:r>
      <w:r w:rsidR="004C3A5E">
        <w:rPr>
          <w:rFonts w:ascii="Gill Sans MT" w:hAnsi="Gill Sans MT"/>
        </w:rPr>
        <w:t xml:space="preserve"> </w:t>
      </w:r>
      <w:r w:rsidRPr="00162F54">
        <w:rPr>
          <w:rFonts w:ascii="Gill Sans MT" w:hAnsi="Gill Sans MT"/>
        </w:rPr>
        <w:t>5</w:t>
      </w:r>
      <w:r w:rsidR="004C3A5E">
        <w:rPr>
          <w:rFonts w:ascii="Gill Sans MT" w:hAnsi="Gill Sans MT"/>
        </w:rPr>
        <w:t xml:space="preserve"> </w:t>
      </w:r>
      <w:r w:rsidRPr="00162F54">
        <w:rPr>
          <w:rFonts w:ascii="Gill Sans MT" w:hAnsi="Gill Sans MT"/>
        </w:rPr>
        <w:t>shows</w:t>
      </w:r>
      <w:r w:rsidR="004C3A5E">
        <w:rPr>
          <w:rFonts w:ascii="Gill Sans MT" w:hAnsi="Gill Sans MT"/>
        </w:rPr>
        <w:t xml:space="preserve"> </w:t>
      </w:r>
      <w:r w:rsidRPr="00162F54">
        <w:rPr>
          <w:rFonts w:ascii="Gill Sans MT" w:hAnsi="Gill Sans MT"/>
        </w:rPr>
        <w:t>it</w:t>
      </w:r>
      <w:r w:rsidR="004C3A5E">
        <w:rPr>
          <w:rFonts w:ascii="Gill Sans MT" w:hAnsi="Gill Sans MT"/>
        </w:rPr>
        <w:t xml:space="preserve"> </w:t>
      </w:r>
      <w:r w:rsidRPr="00162F54">
        <w:rPr>
          <w:rFonts w:ascii="Gill Sans MT" w:hAnsi="Gill Sans MT"/>
        </w:rPr>
        <w:t>is</w:t>
      </w:r>
      <w:r w:rsidR="004C3A5E">
        <w:rPr>
          <w:rFonts w:ascii="Gill Sans MT" w:hAnsi="Gill Sans MT"/>
        </w:rPr>
        <w:t xml:space="preserve"> </w:t>
      </w:r>
      <w:r w:rsidRPr="00162F54">
        <w:rPr>
          <w:rFonts w:ascii="Gill Sans MT" w:hAnsi="Gill Sans MT"/>
        </w:rPr>
        <w:t>too</w:t>
      </w:r>
      <w:r w:rsidR="004C3A5E">
        <w:rPr>
          <w:rFonts w:ascii="Gill Sans MT" w:hAnsi="Gill Sans MT"/>
        </w:rPr>
        <w:t xml:space="preserve"> </w:t>
      </w:r>
      <w:r w:rsidRPr="00162F54">
        <w:rPr>
          <w:rFonts w:ascii="Gill Sans MT" w:hAnsi="Gill Sans MT"/>
        </w:rPr>
        <w:t>expensive,</w:t>
      </w:r>
      <w:r w:rsidR="004C3A5E">
        <w:rPr>
          <w:rFonts w:ascii="Gill Sans MT" w:hAnsi="Gill Sans MT"/>
        </w:rPr>
        <w:t xml:space="preserve"> </w:t>
      </w:r>
      <w:r w:rsidRPr="00162F54">
        <w:rPr>
          <w:rFonts w:ascii="Gill Sans MT" w:hAnsi="Gill Sans MT"/>
        </w:rPr>
        <w:t>it</w:t>
      </w:r>
      <w:r w:rsidR="004C3A5E">
        <w:rPr>
          <w:rFonts w:ascii="Gill Sans MT" w:hAnsi="Gill Sans MT"/>
        </w:rPr>
        <w:t xml:space="preserve"> </w:t>
      </w:r>
      <w:r w:rsidRPr="00162F54">
        <w:rPr>
          <w:rFonts w:ascii="Gill Sans MT" w:hAnsi="Gill Sans MT"/>
        </w:rPr>
        <w:t>may</w:t>
      </w:r>
      <w:r w:rsidR="004C3A5E">
        <w:rPr>
          <w:rFonts w:ascii="Gill Sans MT" w:hAnsi="Gill Sans MT"/>
        </w:rPr>
        <w:t xml:space="preserve"> </w:t>
      </w:r>
      <w:r w:rsidRPr="00162F54">
        <w:rPr>
          <w:rFonts w:ascii="Gill Sans MT" w:hAnsi="Gill Sans MT"/>
        </w:rPr>
        <w:t>be</w:t>
      </w:r>
      <w:r w:rsidR="004C3A5E">
        <w:rPr>
          <w:rFonts w:ascii="Gill Sans MT" w:hAnsi="Gill Sans MT"/>
        </w:rPr>
        <w:t xml:space="preserve"> </w:t>
      </w:r>
      <w:r w:rsidRPr="00162F54">
        <w:rPr>
          <w:rFonts w:ascii="Gill Sans MT" w:hAnsi="Gill Sans MT"/>
        </w:rPr>
        <w:t>possible</w:t>
      </w:r>
      <w:r w:rsidR="004C3A5E">
        <w:rPr>
          <w:rFonts w:ascii="Gill Sans MT" w:hAnsi="Gill Sans MT"/>
        </w:rPr>
        <w:t xml:space="preserve"> </w:t>
      </w:r>
      <w:r w:rsidRPr="00162F54">
        <w:rPr>
          <w:rFonts w:ascii="Gill Sans MT" w:hAnsi="Gill Sans MT"/>
        </w:rPr>
        <w:t>to</w:t>
      </w:r>
      <w:r w:rsidR="004C3A5E">
        <w:rPr>
          <w:rFonts w:ascii="Gill Sans MT" w:hAnsi="Gill Sans MT"/>
        </w:rPr>
        <w:t xml:space="preserve"> </w:t>
      </w:r>
      <w:r w:rsidRPr="00162F54">
        <w:rPr>
          <w:rFonts w:ascii="Gill Sans MT" w:hAnsi="Gill Sans MT"/>
        </w:rPr>
        <w:t>review</w:t>
      </w:r>
      <w:r w:rsidR="004C3A5E">
        <w:rPr>
          <w:rFonts w:ascii="Gill Sans MT" w:hAnsi="Gill Sans MT"/>
        </w:rPr>
        <w:t xml:space="preserve"> </w:t>
      </w:r>
      <w:r w:rsidRPr="00162F54">
        <w:rPr>
          <w:rFonts w:ascii="Gill Sans MT" w:hAnsi="Gill Sans MT"/>
        </w:rPr>
        <w:t>and</w:t>
      </w:r>
      <w:r w:rsidR="004C3A5E">
        <w:rPr>
          <w:rFonts w:ascii="Gill Sans MT" w:hAnsi="Gill Sans MT"/>
        </w:rPr>
        <w:t xml:space="preserve"> </w:t>
      </w:r>
      <w:r w:rsidRPr="00162F54">
        <w:rPr>
          <w:rFonts w:ascii="Gill Sans MT" w:hAnsi="Gill Sans MT"/>
        </w:rPr>
        <w:t>adjust</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most</w:t>
      </w:r>
      <w:r w:rsidR="004C3A5E">
        <w:rPr>
          <w:rFonts w:ascii="Gill Sans MT" w:hAnsi="Gill Sans MT"/>
        </w:rPr>
        <w:t xml:space="preserve"> </w:t>
      </w:r>
      <w:r w:rsidRPr="00162F54">
        <w:rPr>
          <w:rFonts w:ascii="Gill Sans MT" w:hAnsi="Gill Sans MT"/>
        </w:rPr>
        <w:t>expensive</w:t>
      </w:r>
      <w:r w:rsidR="004C3A5E">
        <w:rPr>
          <w:rFonts w:ascii="Gill Sans MT" w:hAnsi="Gill Sans MT"/>
        </w:rPr>
        <w:t xml:space="preserve"> </w:t>
      </w:r>
      <w:r w:rsidRPr="00162F54">
        <w:rPr>
          <w:rFonts w:ascii="Gill Sans MT" w:hAnsi="Gill Sans MT"/>
        </w:rPr>
        <w:t>ingredients</w:t>
      </w:r>
      <w:r w:rsidR="004C3A5E">
        <w:rPr>
          <w:rFonts w:ascii="Gill Sans MT" w:hAnsi="Gill Sans MT"/>
        </w:rPr>
        <w:t xml:space="preserve"> </w:t>
      </w:r>
      <w:r w:rsidRPr="00162F54">
        <w:rPr>
          <w:rFonts w:ascii="Gill Sans MT" w:hAnsi="Gill Sans MT"/>
        </w:rPr>
        <w:t>in</w:t>
      </w:r>
      <w:r w:rsidR="004C3A5E">
        <w:rPr>
          <w:rFonts w:ascii="Gill Sans MT" w:hAnsi="Gill Sans MT"/>
        </w:rPr>
        <w:t xml:space="preserve"> </w:t>
      </w:r>
      <w:r w:rsidRPr="00162F54">
        <w:rPr>
          <w:rFonts w:ascii="Gill Sans MT" w:hAnsi="Gill Sans MT"/>
        </w:rPr>
        <w:t>that</w:t>
      </w:r>
      <w:r w:rsidR="004C3A5E">
        <w:rPr>
          <w:rFonts w:ascii="Gill Sans MT" w:hAnsi="Gill Sans MT"/>
        </w:rPr>
        <w:t xml:space="preserve"> </w:t>
      </w:r>
      <w:r w:rsidRPr="00162F54">
        <w:rPr>
          <w:rFonts w:ascii="Gill Sans MT" w:hAnsi="Gill Sans MT"/>
        </w:rPr>
        <w:t>blend.</w:t>
      </w:r>
      <w:r w:rsidR="004C3A5E">
        <w:rPr>
          <w:rFonts w:ascii="Gill Sans MT" w:hAnsi="Gill Sans MT"/>
        </w:rPr>
        <w:t xml:space="preserve"> </w:t>
      </w:r>
      <w:r w:rsidRPr="00162F54">
        <w:rPr>
          <w:rFonts w:ascii="Gill Sans MT" w:hAnsi="Gill Sans MT"/>
        </w:rPr>
        <w:t>This</w:t>
      </w:r>
      <w:r w:rsidR="004C3A5E">
        <w:rPr>
          <w:rFonts w:ascii="Gill Sans MT" w:hAnsi="Gill Sans MT"/>
        </w:rPr>
        <w:t xml:space="preserve"> </w:t>
      </w:r>
      <w:r w:rsidRPr="00162F54">
        <w:rPr>
          <w:rFonts w:ascii="Gill Sans MT" w:hAnsi="Gill Sans MT"/>
        </w:rPr>
        <w:t>would</w:t>
      </w:r>
      <w:r w:rsidR="004C3A5E">
        <w:rPr>
          <w:rFonts w:ascii="Gill Sans MT" w:hAnsi="Gill Sans MT"/>
        </w:rPr>
        <w:t xml:space="preserve"> </w:t>
      </w:r>
      <w:r w:rsidRPr="00162F54">
        <w:rPr>
          <w:rFonts w:ascii="Gill Sans MT" w:hAnsi="Gill Sans MT"/>
        </w:rPr>
        <w:t>require</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team</w:t>
      </w:r>
      <w:r w:rsidR="004C3A5E">
        <w:rPr>
          <w:rFonts w:ascii="Gill Sans MT" w:hAnsi="Gill Sans MT"/>
        </w:rPr>
        <w:t xml:space="preserve"> </w:t>
      </w:r>
      <w:r w:rsidRPr="00162F54">
        <w:rPr>
          <w:rFonts w:ascii="Gill Sans MT" w:hAnsi="Gill Sans MT"/>
        </w:rPr>
        <w:t>to</w:t>
      </w:r>
      <w:r w:rsidR="004C3A5E">
        <w:rPr>
          <w:rFonts w:ascii="Gill Sans MT" w:hAnsi="Gill Sans MT"/>
        </w:rPr>
        <w:t xml:space="preserve"> </w:t>
      </w:r>
      <w:r w:rsidRPr="00162F54">
        <w:rPr>
          <w:rFonts w:ascii="Gill Sans MT" w:hAnsi="Gill Sans MT"/>
        </w:rPr>
        <w:t>revisit</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application</w:t>
      </w:r>
      <w:r w:rsidR="004C3A5E">
        <w:rPr>
          <w:rFonts w:ascii="Gill Sans MT" w:hAnsi="Gill Sans MT"/>
        </w:rPr>
        <w:t xml:space="preserve"> </w:t>
      </w:r>
      <w:r w:rsidRPr="00162F54">
        <w:rPr>
          <w:rFonts w:ascii="Gill Sans MT" w:hAnsi="Gill Sans MT"/>
        </w:rPr>
        <w:t>of</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Nutrition</w:t>
      </w:r>
      <w:r w:rsidR="004C3A5E">
        <w:rPr>
          <w:rFonts w:ascii="Gill Sans MT" w:hAnsi="Gill Sans MT"/>
        </w:rPr>
        <w:t xml:space="preserve"> </w:t>
      </w:r>
      <w:r w:rsidRPr="00162F54">
        <w:rPr>
          <w:rFonts w:ascii="Gill Sans MT" w:hAnsi="Gill Sans MT"/>
        </w:rPr>
        <w:t>Composition</w:t>
      </w:r>
      <w:r w:rsidR="004C3A5E">
        <w:rPr>
          <w:rFonts w:ascii="Gill Sans MT" w:hAnsi="Gill Sans MT"/>
        </w:rPr>
        <w:t xml:space="preserve"> </w:t>
      </w:r>
      <w:r w:rsidRPr="00162F54">
        <w:rPr>
          <w:rFonts w:ascii="Gill Sans MT" w:hAnsi="Gill Sans MT"/>
        </w:rPr>
        <w:t>Calculator</w:t>
      </w:r>
      <w:r w:rsidR="004C3A5E">
        <w:rPr>
          <w:rFonts w:ascii="Gill Sans MT" w:hAnsi="Gill Sans MT"/>
        </w:rPr>
        <w:t xml:space="preserve"> </w:t>
      </w:r>
      <w:r w:rsidRPr="00162F54">
        <w:rPr>
          <w:rFonts w:ascii="Gill Sans MT" w:hAnsi="Gill Sans MT"/>
        </w:rPr>
        <w:t>in</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OLDT</w:t>
      </w:r>
      <w:r w:rsidR="004C3A5E">
        <w:rPr>
          <w:rFonts w:ascii="Gill Sans MT" w:hAnsi="Gill Sans MT"/>
        </w:rPr>
        <w:t xml:space="preserve"> </w:t>
      </w:r>
      <w:r w:rsidRPr="00162F54">
        <w:rPr>
          <w:rFonts w:ascii="Gill Sans MT" w:hAnsi="Gill Sans MT"/>
        </w:rPr>
        <w:t>to</w:t>
      </w:r>
      <w:r w:rsidR="004C3A5E">
        <w:rPr>
          <w:rFonts w:ascii="Gill Sans MT" w:hAnsi="Gill Sans MT"/>
        </w:rPr>
        <w:t xml:space="preserve"> </w:t>
      </w:r>
      <w:r w:rsidRPr="00162F54">
        <w:rPr>
          <w:rFonts w:ascii="Gill Sans MT" w:hAnsi="Gill Sans MT"/>
        </w:rPr>
        <w:t>ensure</w:t>
      </w:r>
      <w:r w:rsidR="004C3A5E">
        <w:rPr>
          <w:rFonts w:ascii="Gill Sans MT" w:hAnsi="Gill Sans MT"/>
        </w:rPr>
        <w:t xml:space="preserve"> </w:t>
      </w:r>
      <w:r w:rsidRPr="00162F54">
        <w:rPr>
          <w:rFonts w:ascii="Gill Sans MT" w:hAnsi="Gill Sans MT"/>
        </w:rPr>
        <w:t>that</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nutritional</w:t>
      </w:r>
      <w:r w:rsidR="004C3A5E">
        <w:rPr>
          <w:rFonts w:ascii="Gill Sans MT" w:hAnsi="Gill Sans MT"/>
        </w:rPr>
        <w:t xml:space="preserve"> </w:t>
      </w:r>
      <w:r w:rsidRPr="00162F54">
        <w:rPr>
          <w:rFonts w:ascii="Gill Sans MT" w:hAnsi="Gill Sans MT"/>
        </w:rPr>
        <w:t>requirement</w:t>
      </w:r>
      <w:r w:rsidR="004C3A5E">
        <w:rPr>
          <w:rFonts w:ascii="Gill Sans MT" w:hAnsi="Gill Sans MT"/>
        </w:rPr>
        <w:t xml:space="preserve"> </w:t>
      </w:r>
      <w:r w:rsidRPr="00162F54">
        <w:rPr>
          <w:rFonts w:ascii="Gill Sans MT" w:hAnsi="Gill Sans MT"/>
        </w:rPr>
        <w:t>for</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intended</w:t>
      </w:r>
      <w:r w:rsidR="004C3A5E">
        <w:rPr>
          <w:rFonts w:ascii="Gill Sans MT" w:hAnsi="Gill Sans MT"/>
        </w:rPr>
        <w:t xml:space="preserve"> </w:t>
      </w:r>
      <w:r w:rsidRPr="00162F54">
        <w:rPr>
          <w:rFonts w:ascii="Gill Sans MT" w:hAnsi="Gill Sans MT"/>
        </w:rPr>
        <w:t>target</w:t>
      </w:r>
      <w:r w:rsidR="004C3A5E">
        <w:rPr>
          <w:rFonts w:ascii="Gill Sans MT" w:hAnsi="Gill Sans MT"/>
        </w:rPr>
        <w:t xml:space="preserve"> </w:t>
      </w:r>
      <w:r w:rsidRPr="00162F54">
        <w:rPr>
          <w:rFonts w:ascii="Gill Sans MT" w:hAnsi="Gill Sans MT"/>
        </w:rPr>
        <w:t>population</w:t>
      </w:r>
      <w:r w:rsidR="004C3A5E">
        <w:rPr>
          <w:rFonts w:ascii="Gill Sans MT" w:hAnsi="Gill Sans MT"/>
        </w:rPr>
        <w:t xml:space="preserve"> </w:t>
      </w:r>
      <w:r w:rsidRPr="00162F54">
        <w:rPr>
          <w:rFonts w:ascii="Gill Sans MT" w:hAnsi="Gill Sans MT"/>
        </w:rPr>
        <w:t>is</w:t>
      </w:r>
      <w:r w:rsidR="004C3A5E">
        <w:rPr>
          <w:rFonts w:ascii="Gill Sans MT" w:hAnsi="Gill Sans MT"/>
        </w:rPr>
        <w:t xml:space="preserve"> </w:t>
      </w:r>
      <w:r w:rsidRPr="00162F54">
        <w:rPr>
          <w:rFonts w:ascii="Gill Sans MT" w:hAnsi="Gill Sans MT"/>
        </w:rPr>
        <w:t>considered</w:t>
      </w:r>
      <w:r w:rsidR="004C3A5E">
        <w:rPr>
          <w:rFonts w:ascii="Gill Sans MT" w:hAnsi="Gill Sans MT"/>
        </w:rPr>
        <w:t xml:space="preserve"> </w:t>
      </w:r>
      <w:r w:rsidRPr="00162F54">
        <w:rPr>
          <w:rFonts w:ascii="Gill Sans MT" w:hAnsi="Gill Sans MT"/>
        </w:rPr>
        <w:t>and</w:t>
      </w:r>
      <w:r w:rsidR="004C3A5E">
        <w:rPr>
          <w:rFonts w:ascii="Gill Sans MT" w:hAnsi="Gill Sans MT"/>
        </w:rPr>
        <w:t xml:space="preserve"> </w:t>
      </w:r>
      <w:r w:rsidRPr="00162F54">
        <w:rPr>
          <w:rFonts w:ascii="Gill Sans MT" w:hAnsi="Gill Sans MT"/>
        </w:rPr>
        <w:t>reviewed</w:t>
      </w:r>
      <w:r w:rsidR="004C3A5E">
        <w:rPr>
          <w:rFonts w:ascii="Gill Sans MT" w:hAnsi="Gill Sans MT"/>
        </w:rPr>
        <w:t xml:space="preserve"> </w:t>
      </w:r>
      <w:r w:rsidRPr="00162F54">
        <w:rPr>
          <w:rFonts w:ascii="Gill Sans MT" w:hAnsi="Gill Sans MT"/>
        </w:rPr>
        <w:t>when</w:t>
      </w:r>
      <w:r w:rsidR="004C3A5E">
        <w:rPr>
          <w:rFonts w:ascii="Gill Sans MT" w:hAnsi="Gill Sans MT"/>
        </w:rPr>
        <w:t xml:space="preserve"> </w:t>
      </w:r>
      <w:r w:rsidRPr="00162F54">
        <w:rPr>
          <w:rFonts w:ascii="Gill Sans MT" w:hAnsi="Gill Sans MT"/>
        </w:rPr>
        <w:t>making</w:t>
      </w:r>
      <w:r w:rsidR="004C3A5E">
        <w:rPr>
          <w:rFonts w:ascii="Gill Sans MT" w:hAnsi="Gill Sans MT"/>
        </w:rPr>
        <w:t xml:space="preserve"> </w:t>
      </w:r>
      <w:r w:rsidRPr="00162F54">
        <w:rPr>
          <w:rFonts w:ascii="Gill Sans MT" w:hAnsi="Gill Sans MT"/>
        </w:rPr>
        <w:t>adjustments.</w:t>
      </w:r>
      <w:r w:rsidR="004C3A5E">
        <w:rPr>
          <w:rFonts w:ascii="Gill Sans MT" w:hAnsi="Gill Sans MT"/>
        </w:rPr>
        <w:t xml:space="preserve"> </w:t>
      </w:r>
    </w:p>
    <w:p w14:paraId="00000278" w14:textId="38D7A33A" w:rsidR="00B307BF" w:rsidRPr="00162F54" w:rsidRDefault="00AF2EC5" w:rsidP="00DF5588">
      <w:pPr>
        <w:pStyle w:val="AN-Head1"/>
      </w:pPr>
      <w:bookmarkStart w:id="103" w:name="_heading=h.43ky6rz" w:colFirst="0" w:colLast="0"/>
      <w:bookmarkStart w:id="104" w:name="_Toc148355312"/>
      <w:bookmarkEnd w:id="103"/>
      <w:r w:rsidRPr="00162F54">
        <w:t>Step</w:t>
      </w:r>
      <w:r w:rsidR="004C3A5E">
        <w:t xml:space="preserve"> </w:t>
      </w:r>
      <w:r w:rsidRPr="00162F54">
        <w:t>5.</w:t>
      </w:r>
      <w:r w:rsidR="004C3A5E">
        <w:t xml:space="preserve"> </w:t>
      </w:r>
      <w:r w:rsidRPr="00162F54">
        <w:t>Costing</w:t>
      </w:r>
      <w:r w:rsidR="004C3A5E">
        <w:t xml:space="preserve"> </w:t>
      </w:r>
      <w:r w:rsidRPr="00162F54">
        <w:t>the</w:t>
      </w:r>
      <w:r w:rsidR="004C3A5E">
        <w:t xml:space="preserve"> </w:t>
      </w:r>
      <w:r w:rsidRPr="00162F54">
        <w:t>Business</w:t>
      </w:r>
      <w:r w:rsidR="004C3A5E">
        <w:t xml:space="preserve"> </w:t>
      </w:r>
      <w:r w:rsidRPr="00162F54">
        <w:t>Model</w:t>
      </w:r>
      <w:bookmarkEnd w:id="104"/>
    </w:p>
    <w:p w14:paraId="00000279" w14:textId="56231C24" w:rsidR="00B307BF" w:rsidRPr="00162F54" w:rsidRDefault="00AF2EC5">
      <w:pPr>
        <w:pBdr>
          <w:top w:val="nil"/>
          <w:left w:val="nil"/>
          <w:bottom w:val="nil"/>
          <w:right w:val="nil"/>
          <w:between w:val="nil"/>
        </w:pBdr>
        <w:rPr>
          <w:rFonts w:ascii="Gill Sans MT" w:hAnsi="Gill Sans MT"/>
          <w:color w:val="000000"/>
        </w:rPr>
      </w:pPr>
      <w:r w:rsidRPr="00162F54">
        <w:rPr>
          <w:rFonts w:ascii="Gill Sans MT" w:hAnsi="Gill Sans MT"/>
          <w:color w:val="000000"/>
        </w:rPr>
        <w:t>The</w:t>
      </w:r>
      <w:r w:rsidR="004C3A5E">
        <w:rPr>
          <w:rFonts w:ascii="Gill Sans MT" w:hAnsi="Gill Sans MT"/>
          <w:color w:val="000000"/>
        </w:rPr>
        <w:t xml:space="preserve"> </w:t>
      </w:r>
      <w:r w:rsidRPr="00162F54">
        <w:rPr>
          <w:rFonts w:ascii="Gill Sans MT" w:hAnsi="Gill Sans MT"/>
          <w:color w:val="000000"/>
        </w:rPr>
        <w:t>fifth</w:t>
      </w:r>
      <w:r w:rsidR="004C3A5E">
        <w:rPr>
          <w:rFonts w:ascii="Gill Sans MT" w:hAnsi="Gill Sans MT"/>
          <w:color w:val="000000"/>
        </w:rPr>
        <w:t xml:space="preserve"> </w:t>
      </w:r>
      <w:r w:rsidRPr="00162F54">
        <w:rPr>
          <w:rFonts w:ascii="Gill Sans MT" w:hAnsi="Gill Sans MT"/>
          <w:color w:val="000000"/>
        </w:rPr>
        <w:t>step</w:t>
      </w:r>
      <w:r w:rsidR="004C3A5E">
        <w:rPr>
          <w:rFonts w:ascii="Gill Sans MT" w:hAnsi="Gill Sans MT"/>
          <w:color w:val="000000"/>
        </w:rPr>
        <w:t xml:space="preserve"> </w:t>
      </w:r>
      <w:r w:rsidRPr="00162F54">
        <w:rPr>
          <w:rFonts w:ascii="Gill Sans MT" w:hAnsi="Gill Sans MT"/>
          <w:color w:val="000000"/>
        </w:rPr>
        <w:t>involves</w:t>
      </w:r>
      <w:r w:rsidR="004C3A5E">
        <w:rPr>
          <w:rFonts w:ascii="Gill Sans MT" w:hAnsi="Gill Sans MT"/>
          <w:color w:val="000000"/>
        </w:rPr>
        <w:t xml:space="preserve"> </w:t>
      </w:r>
      <w:r w:rsidRPr="00162F54">
        <w:rPr>
          <w:rFonts w:ascii="Gill Sans MT" w:hAnsi="Gill Sans MT"/>
          <w:color w:val="000000"/>
        </w:rPr>
        <w:t>developing</w:t>
      </w:r>
      <w:r w:rsidR="004C3A5E">
        <w:rPr>
          <w:rFonts w:ascii="Gill Sans MT" w:hAnsi="Gill Sans MT"/>
          <w:color w:val="000000"/>
        </w:rPr>
        <w:t xml:space="preserve"> </w:t>
      </w:r>
      <w:r w:rsidRPr="00162F54">
        <w:rPr>
          <w:rFonts w:ascii="Gill Sans MT" w:hAnsi="Gill Sans MT"/>
          <w:color w:val="000000"/>
        </w:rPr>
        <w:t>a</w:t>
      </w:r>
      <w:r w:rsidR="004C3A5E">
        <w:rPr>
          <w:rFonts w:ascii="Gill Sans MT" w:hAnsi="Gill Sans MT"/>
          <w:color w:val="000000"/>
        </w:rPr>
        <w:t xml:space="preserve"> </w:t>
      </w:r>
      <w:r w:rsidRPr="00162F54">
        <w:rPr>
          <w:rFonts w:ascii="Gill Sans MT" w:hAnsi="Gill Sans MT"/>
          <w:color w:val="000000"/>
        </w:rPr>
        <w:t>costed</w:t>
      </w:r>
      <w:r w:rsidR="004C3A5E">
        <w:rPr>
          <w:rFonts w:ascii="Gill Sans MT" w:hAnsi="Gill Sans MT"/>
          <w:color w:val="000000"/>
        </w:rPr>
        <w:t xml:space="preserve"> </w:t>
      </w:r>
      <w:r w:rsidRPr="00162F54">
        <w:rPr>
          <w:rFonts w:ascii="Gill Sans MT" w:hAnsi="Gill Sans MT"/>
          <w:color w:val="000000"/>
        </w:rPr>
        <w:t>business</w:t>
      </w:r>
      <w:r w:rsidR="004C3A5E">
        <w:rPr>
          <w:rFonts w:ascii="Gill Sans MT" w:hAnsi="Gill Sans MT"/>
          <w:color w:val="000000"/>
        </w:rPr>
        <w:t xml:space="preserve"> </w:t>
      </w:r>
      <w:r w:rsidRPr="00162F54">
        <w:rPr>
          <w:rFonts w:ascii="Gill Sans MT" w:hAnsi="Gill Sans MT"/>
          <w:color w:val="000000"/>
        </w:rPr>
        <w:t>plan</w:t>
      </w:r>
      <w:r w:rsidR="004C3A5E">
        <w:rPr>
          <w:rFonts w:ascii="Gill Sans MT" w:hAnsi="Gill Sans MT"/>
          <w:color w:val="000000"/>
        </w:rPr>
        <w:t xml:space="preserve"> </w:t>
      </w:r>
      <w:r w:rsidRPr="00162F54">
        <w:rPr>
          <w:rFonts w:ascii="Gill Sans MT" w:hAnsi="Gill Sans MT"/>
          <w:color w:val="000000"/>
        </w:rPr>
        <w:t>that</w:t>
      </w:r>
      <w:r w:rsidR="004C3A5E">
        <w:rPr>
          <w:rFonts w:ascii="Gill Sans MT" w:hAnsi="Gill Sans MT"/>
          <w:color w:val="000000"/>
        </w:rPr>
        <w:t xml:space="preserve"> </w:t>
      </w:r>
      <w:r w:rsidRPr="00162F54">
        <w:rPr>
          <w:rFonts w:ascii="Gill Sans MT" w:hAnsi="Gill Sans MT"/>
          <w:color w:val="000000"/>
        </w:rPr>
        <w:t>identifies</w:t>
      </w:r>
      <w:r w:rsidR="004C3A5E">
        <w:rPr>
          <w:rFonts w:ascii="Gill Sans MT" w:hAnsi="Gill Sans MT"/>
          <w:color w:val="000000"/>
        </w:rPr>
        <w:t xml:space="preserve"> </w:t>
      </w:r>
      <w:r w:rsidRPr="00162F54">
        <w:rPr>
          <w:rFonts w:ascii="Gill Sans MT" w:hAnsi="Gill Sans MT"/>
          <w:color w:val="000000"/>
        </w:rPr>
        <w:t>the</w:t>
      </w:r>
      <w:r w:rsidR="004C3A5E">
        <w:rPr>
          <w:rFonts w:ascii="Gill Sans MT" w:hAnsi="Gill Sans MT"/>
          <w:color w:val="000000"/>
        </w:rPr>
        <w:t xml:space="preserve"> </w:t>
      </w:r>
      <w:r w:rsidRPr="00162F54">
        <w:rPr>
          <w:rFonts w:ascii="Gill Sans MT" w:hAnsi="Gill Sans MT"/>
          <w:color w:val="000000"/>
        </w:rPr>
        <w:t>break-even</w:t>
      </w:r>
      <w:r w:rsidR="004C3A5E">
        <w:rPr>
          <w:rFonts w:ascii="Gill Sans MT" w:hAnsi="Gill Sans MT"/>
          <w:color w:val="000000"/>
        </w:rPr>
        <w:t xml:space="preserve"> </w:t>
      </w:r>
      <w:r w:rsidRPr="00162F54">
        <w:rPr>
          <w:rFonts w:ascii="Gill Sans MT" w:hAnsi="Gill Sans MT"/>
          <w:color w:val="000000"/>
        </w:rPr>
        <w:t>point</w:t>
      </w:r>
      <w:r w:rsidR="004C3A5E">
        <w:rPr>
          <w:rFonts w:ascii="Gill Sans MT" w:hAnsi="Gill Sans MT"/>
          <w:color w:val="000000"/>
        </w:rPr>
        <w:t xml:space="preserve"> </w:t>
      </w:r>
      <w:r w:rsidRPr="00162F54">
        <w:rPr>
          <w:rFonts w:ascii="Gill Sans MT" w:hAnsi="Gill Sans MT"/>
          <w:color w:val="000000"/>
        </w:rPr>
        <w:t>the</w:t>
      </w:r>
      <w:r w:rsidR="004C3A5E">
        <w:rPr>
          <w:rFonts w:ascii="Gill Sans MT" w:hAnsi="Gill Sans MT"/>
          <w:color w:val="000000"/>
        </w:rPr>
        <w:t xml:space="preserve"> </w:t>
      </w:r>
      <w:r w:rsidRPr="00162F54">
        <w:rPr>
          <w:rFonts w:ascii="Gill Sans MT" w:hAnsi="Gill Sans MT"/>
          <w:color w:val="000000"/>
        </w:rPr>
        <w:t>SME</w:t>
      </w:r>
      <w:r w:rsidR="004C3A5E">
        <w:rPr>
          <w:rFonts w:ascii="Gill Sans MT" w:hAnsi="Gill Sans MT"/>
          <w:color w:val="000000"/>
        </w:rPr>
        <w:t xml:space="preserve"> </w:t>
      </w:r>
      <w:r w:rsidRPr="00162F54">
        <w:rPr>
          <w:rFonts w:ascii="Gill Sans MT" w:hAnsi="Gill Sans MT"/>
          <w:color w:val="000000"/>
        </w:rPr>
        <w:t>must</w:t>
      </w:r>
      <w:r w:rsidR="004C3A5E">
        <w:rPr>
          <w:rFonts w:ascii="Gill Sans MT" w:hAnsi="Gill Sans MT"/>
          <w:color w:val="000000"/>
        </w:rPr>
        <w:t xml:space="preserve"> </w:t>
      </w:r>
      <w:r w:rsidRPr="00162F54">
        <w:rPr>
          <w:rFonts w:ascii="Gill Sans MT" w:hAnsi="Gill Sans MT"/>
          <w:color w:val="000000"/>
        </w:rPr>
        <w:t>achieve</w:t>
      </w:r>
      <w:r w:rsidR="004C3A5E">
        <w:rPr>
          <w:rFonts w:ascii="Gill Sans MT" w:hAnsi="Gill Sans MT"/>
          <w:color w:val="000000"/>
        </w:rPr>
        <w:t xml:space="preserve"> </w:t>
      </w:r>
      <w:r w:rsidRPr="00162F54">
        <w:rPr>
          <w:rFonts w:ascii="Gill Sans MT" w:hAnsi="Gill Sans MT"/>
          <w:color w:val="000000"/>
        </w:rPr>
        <w:t>to</w:t>
      </w:r>
      <w:r w:rsidR="004C3A5E">
        <w:rPr>
          <w:rFonts w:ascii="Gill Sans MT" w:hAnsi="Gill Sans MT"/>
          <w:color w:val="000000"/>
        </w:rPr>
        <w:t xml:space="preserve"> </w:t>
      </w:r>
      <w:r w:rsidRPr="00162F54">
        <w:rPr>
          <w:rFonts w:ascii="Gill Sans MT" w:hAnsi="Gill Sans MT"/>
          <w:color w:val="000000"/>
        </w:rPr>
        <w:t>become</w:t>
      </w:r>
      <w:r w:rsidR="004C3A5E">
        <w:rPr>
          <w:rFonts w:ascii="Gill Sans MT" w:hAnsi="Gill Sans MT"/>
          <w:color w:val="000000"/>
        </w:rPr>
        <w:t xml:space="preserve"> </w:t>
      </w:r>
      <w:r w:rsidRPr="00162F54">
        <w:rPr>
          <w:rFonts w:ascii="Gill Sans MT" w:hAnsi="Gill Sans MT"/>
          <w:color w:val="000000"/>
        </w:rPr>
        <w:t>profitable.</w:t>
      </w:r>
      <w:r w:rsidR="004C3A5E">
        <w:rPr>
          <w:rFonts w:ascii="Gill Sans MT" w:hAnsi="Gill Sans MT"/>
          <w:color w:val="000000"/>
        </w:rPr>
        <w:t xml:space="preserve"> </w:t>
      </w:r>
      <w:r w:rsidRPr="00162F54">
        <w:rPr>
          <w:rFonts w:ascii="Gill Sans MT" w:hAnsi="Gill Sans MT"/>
          <w:color w:val="000000"/>
        </w:rPr>
        <w:t>The</w:t>
      </w:r>
      <w:r w:rsidR="004C3A5E">
        <w:rPr>
          <w:rFonts w:ascii="Gill Sans MT" w:hAnsi="Gill Sans MT"/>
          <w:color w:val="000000"/>
        </w:rPr>
        <w:t xml:space="preserve"> </w:t>
      </w:r>
      <w:r w:rsidRPr="00162F54">
        <w:rPr>
          <w:rFonts w:ascii="Gill Sans MT" w:hAnsi="Gill Sans MT"/>
          <w:color w:val="000000"/>
        </w:rPr>
        <w:t>business</w:t>
      </w:r>
      <w:r w:rsidR="004C3A5E">
        <w:rPr>
          <w:rFonts w:ascii="Gill Sans MT" w:hAnsi="Gill Sans MT"/>
          <w:color w:val="000000"/>
        </w:rPr>
        <w:t xml:space="preserve"> </w:t>
      </w:r>
      <w:r w:rsidRPr="00162F54">
        <w:rPr>
          <w:rFonts w:ascii="Gill Sans MT" w:hAnsi="Gill Sans MT"/>
          <w:color w:val="000000"/>
        </w:rPr>
        <w:t>modeling,</w:t>
      </w:r>
      <w:r w:rsidR="004C3A5E">
        <w:rPr>
          <w:rFonts w:ascii="Gill Sans MT" w:hAnsi="Gill Sans MT"/>
          <w:color w:val="000000"/>
        </w:rPr>
        <w:t xml:space="preserve"> </w:t>
      </w:r>
      <w:r w:rsidRPr="00162F54">
        <w:rPr>
          <w:rFonts w:ascii="Gill Sans MT" w:hAnsi="Gill Sans MT"/>
          <w:color w:val="000000"/>
        </w:rPr>
        <w:t>planning,</w:t>
      </w:r>
      <w:r w:rsidR="004C3A5E">
        <w:rPr>
          <w:rFonts w:ascii="Gill Sans MT" w:hAnsi="Gill Sans MT"/>
          <w:color w:val="000000"/>
        </w:rPr>
        <w:t xml:space="preserve"> </w:t>
      </w:r>
      <w:r w:rsidRPr="00162F54">
        <w:rPr>
          <w:rFonts w:ascii="Gill Sans MT" w:hAnsi="Gill Sans MT"/>
          <w:color w:val="000000"/>
        </w:rPr>
        <w:t>and</w:t>
      </w:r>
      <w:r w:rsidR="004C3A5E">
        <w:rPr>
          <w:rFonts w:ascii="Gill Sans MT" w:hAnsi="Gill Sans MT"/>
          <w:color w:val="000000"/>
        </w:rPr>
        <w:t xml:space="preserve"> </w:t>
      </w:r>
      <w:r w:rsidRPr="00162F54">
        <w:rPr>
          <w:rFonts w:ascii="Gill Sans MT" w:hAnsi="Gill Sans MT"/>
          <w:color w:val="000000"/>
        </w:rPr>
        <w:t>projection</w:t>
      </w:r>
      <w:r w:rsidR="004C3A5E">
        <w:rPr>
          <w:rFonts w:ascii="Gill Sans MT" w:hAnsi="Gill Sans MT"/>
        </w:rPr>
        <w:t xml:space="preserve"> </w:t>
      </w:r>
      <w:r w:rsidRPr="00162F54">
        <w:rPr>
          <w:rFonts w:ascii="Gill Sans MT" w:hAnsi="Gill Sans MT"/>
          <w:color w:val="000000"/>
        </w:rPr>
        <w:t>process</w:t>
      </w:r>
      <w:r w:rsidR="004C3A5E">
        <w:rPr>
          <w:rFonts w:ascii="Gill Sans MT" w:hAnsi="Gill Sans MT"/>
          <w:color w:val="000000"/>
        </w:rPr>
        <w:t xml:space="preserve"> </w:t>
      </w:r>
      <w:r w:rsidRPr="00162F54">
        <w:rPr>
          <w:rFonts w:ascii="Gill Sans MT" w:hAnsi="Gill Sans MT"/>
          <w:color w:val="000000"/>
        </w:rPr>
        <w:t>uses</w:t>
      </w:r>
      <w:r w:rsidR="004C3A5E">
        <w:rPr>
          <w:rFonts w:ascii="Gill Sans MT" w:hAnsi="Gill Sans MT"/>
          <w:color w:val="000000"/>
        </w:rPr>
        <w:t xml:space="preserve"> </w:t>
      </w:r>
      <w:r w:rsidRPr="00162F54">
        <w:rPr>
          <w:rFonts w:ascii="Gill Sans MT" w:hAnsi="Gill Sans MT"/>
          <w:color w:val="000000"/>
        </w:rPr>
        <w:t>a</w:t>
      </w:r>
      <w:r w:rsidR="004C3A5E">
        <w:rPr>
          <w:rFonts w:ascii="Gill Sans MT" w:hAnsi="Gill Sans MT"/>
          <w:color w:val="000000"/>
        </w:rPr>
        <w:t xml:space="preserve"> </w:t>
      </w:r>
      <w:r w:rsidRPr="00162F54">
        <w:rPr>
          <w:rFonts w:ascii="Gill Sans MT" w:hAnsi="Gill Sans MT"/>
          <w:color w:val="000000"/>
        </w:rPr>
        <w:t>series</w:t>
      </w:r>
      <w:r w:rsidR="004C3A5E">
        <w:rPr>
          <w:rFonts w:ascii="Gill Sans MT" w:hAnsi="Gill Sans MT"/>
          <w:color w:val="000000"/>
        </w:rPr>
        <w:t xml:space="preserve"> </w:t>
      </w:r>
      <w:r w:rsidRPr="00162F54">
        <w:rPr>
          <w:rFonts w:ascii="Gill Sans MT" w:hAnsi="Gill Sans MT"/>
          <w:color w:val="000000"/>
        </w:rPr>
        <w:t>of</w:t>
      </w:r>
      <w:r w:rsidR="004C3A5E">
        <w:rPr>
          <w:rFonts w:ascii="Gill Sans MT" w:hAnsi="Gill Sans MT"/>
          <w:color w:val="000000"/>
        </w:rPr>
        <w:t xml:space="preserve"> </w:t>
      </w:r>
      <w:r w:rsidRPr="00162F54">
        <w:rPr>
          <w:rFonts w:ascii="Gill Sans MT" w:hAnsi="Gill Sans MT"/>
          <w:color w:val="000000"/>
        </w:rPr>
        <w:t>scenarios</w:t>
      </w:r>
      <w:r w:rsidR="004C3A5E">
        <w:rPr>
          <w:rFonts w:ascii="Gill Sans MT" w:hAnsi="Gill Sans MT"/>
          <w:color w:val="000000"/>
        </w:rPr>
        <w:t xml:space="preserve"> </w:t>
      </w:r>
      <w:r w:rsidRPr="00162F54">
        <w:rPr>
          <w:rFonts w:ascii="Gill Sans MT" w:hAnsi="Gill Sans MT"/>
          <w:color w:val="000000"/>
        </w:rPr>
        <w:t>that</w:t>
      </w:r>
      <w:r w:rsidR="004C3A5E">
        <w:rPr>
          <w:rFonts w:ascii="Gill Sans MT" w:hAnsi="Gill Sans MT"/>
          <w:color w:val="000000"/>
        </w:rPr>
        <w:t xml:space="preserve"> </w:t>
      </w:r>
      <w:r w:rsidRPr="00162F54">
        <w:rPr>
          <w:rFonts w:ascii="Gill Sans MT" w:hAnsi="Gill Sans MT"/>
          <w:color w:val="000000"/>
        </w:rPr>
        <w:t>analyze</w:t>
      </w:r>
      <w:r w:rsidR="004C3A5E">
        <w:rPr>
          <w:rFonts w:ascii="Gill Sans MT" w:hAnsi="Gill Sans MT"/>
          <w:color w:val="000000"/>
        </w:rPr>
        <w:t xml:space="preserve"> </w:t>
      </w:r>
      <w:r w:rsidRPr="00162F54">
        <w:rPr>
          <w:rFonts w:ascii="Gill Sans MT" w:hAnsi="Gill Sans MT"/>
          <w:color w:val="000000"/>
        </w:rPr>
        <w:t>the</w:t>
      </w:r>
      <w:r w:rsidR="004C3A5E">
        <w:rPr>
          <w:rFonts w:ascii="Gill Sans MT" w:hAnsi="Gill Sans MT"/>
          <w:color w:val="000000"/>
        </w:rPr>
        <w:t xml:space="preserve"> </w:t>
      </w:r>
      <w:r w:rsidRPr="00162F54">
        <w:rPr>
          <w:rFonts w:ascii="Gill Sans MT" w:hAnsi="Gill Sans MT"/>
          <w:color w:val="000000"/>
        </w:rPr>
        <w:t>effect</w:t>
      </w:r>
      <w:r w:rsidR="004C3A5E">
        <w:rPr>
          <w:rFonts w:ascii="Gill Sans MT" w:hAnsi="Gill Sans MT"/>
          <w:color w:val="000000"/>
        </w:rPr>
        <w:t xml:space="preserve"> </w:t>
      </w:r>
      <w:r w:rsidRPr="00162F54">
        <w:rPr>
          <w:rFonts w:ascii="Gill Sans MT" w:hAnsi="Gill Sans MT"/>
          <w:color w:val="000000"/>
        </w:rPr>
        <w:t>of</w:t>
      </w:r>
      <w:r w:rsidR="004C3A5E">
        <w:rPr>
          <w:rFonts w:ascii="Gill Sans MT" w:hAnsi="Gill Sans MT"/>
          <w:color w:val="000000"/>
        </w:rPr>
        <w:t xml:space="preserve"> </w:t>
      </w:r>
      <w:r w:rsidRPr="00162F54">
        <w:rPr>
          <w:rFonts w:ascii="Gill Sans MT" w:hAnsi="Gill Sans MT"/>
          <w:color w:val="000000"/>
        </w:rPr>
        <w:t>changes</w:t>
      </w:r>
      <w:r w:rsidR="004C3A5E">
        <w:rPr>
          <w:rFonts w:ascii="Gill Sans MT" w:hAnsi="Gill Sans MT"/>
          <w:color w:val="000000"/>
        </w:rPr>
        <w:t xml:space="preserve"> </w:t>
      </w:r>
      <w:r w:rsidRPr="00162F54">
        <w:rPr>
          <w:rFonts w:ascii="Gill Sans MT" w:hAnsi="Gill Sans MT"/>
          <w:color w:val="000000"/>
        </w:rPr>
        <w:t>in</w:t>
      </w:r>
      <w:r w:rsidR="004C3A5E">
        <w:rPr>
          <w:rFonts w:ascii="Gill Sans MT" w:hAnsi="Gill Sans MT"/>
          <w:color w:val="000000"/>
        </w:rPr>
        <w:t xml:space="preserve"> </w:t>
      </w:r>
      <w:r w:rsidRPr="00162F54">
        <w:rPr>
          <w:rFonts w:ascii="Gill Sans MT" w:hAnsi="Gill Sans MT"/>
          <w:color w:val="000000"/>
        </w:rPr>
        <w:t>sales</w:t>
      </w:r>
      <w:r w:rsidR="004C3A5E">
        <w:rPr>
          <w:rFonts w:ascii="Gill Sans MT" w:hAnsi="Gill Sans MT"/>
          <w:color w:val="000000"/>
        </w:rPr>
        <w:t xml:space="preserve"> </w:t>
      </w:r>
      <w:r w:rsidRPr="00162F54">
        <w:rPr>
          <w:rFonts w:ascii="Gill Sans MT" w:hAnsi="Gill Sans MT"/>
          <w:color w:val="000000"/>
        </w:rPr>
        <w:t>prices</w:t>
      </w:r>
      <w:r w:rsidR="004C3A5E">
        <w:rPr>
          <w:rFonts w:ascii="Gill Sans MT" w:hAnsi="Gill Sans MT"/>
          <w:color w:val="000000"/>
        </w:rPr>
        <w:t xml:space="preserve"> </w:t>
      </w:r>
      <w:r w:rsidRPr="00162F54">
        <w:rPr>
          <w:rFonts w:ascii="Gill Sans MT" w:hAnsi="Gill Sans MT"/>
          <w:color w:val="000000"/>
        </w:rPr>
        <w:t>and</w:t>
      </w:r>
      <w:r w:rsidR="004C3A5E">
        <w:rPr>
          <w:rFonts w:ascii="Gill Sans MT" w:hAnsi="Gill Sans MT"/>
          <w:color w:val="000000"/>
        </w:rPr>
        <w:t xml:space="preserve"> </w:t>
      </w:r>
      <w:r w:rsidRPr="00162F54">
        <w:rPr>
          <w:rFonts w:ascii="Gill Sans MT" w:hAnsi="Gill Sans MT"/>
          <w:color w:val="000000"/>
        </w:rPr>
        <w:t>volumes</w:t>
      </w:r>
      <w:r w:rsidR="004C3A5E">
        <w:rPr>
          <w:rFonts w:ascii="Gill Sans MT" w:hAnsi="Gill Sans MT"/>
          <w:color w:val="000000"/>
        </w:rPr>
        <w:t xml:space="preserve"> </w:t>
      </w:r>
      <w:r w:rsidRPr="00162F54">
        <w:rPr>
          <w:rFonts w:ascii="Gill Sans MT" w:hAnsi="Gill Sans MT"/>
          <w:color w:val="000000"/>
        </w:rPr>
        <w:t>on</w:t>
      </w:r>
      <w:r w:rsidR="004C3A5E">
        <w:rPr>
          <w:rFonts w:ascii="Gill Sans MT" w:hAnsi="Gill Sans MT"/>
          <w:color w:val="000000"/>
        </w:rPr>
        <w:t xml:space="preserve"> </w:t>
      </w:r>
      <w:r w:rsidRPr="00162F54">
        <w:rPr>
          <w:rFonts w:ascii="Gill Sans MT" w:hAnsi="Gill Sans MT"/>
          <w:color w:val="000000"/>
        </w:rPr>
        <w:t>the</w:t>
      </w:r>
      <w:r w:rsidR="004C3A5E">
        <w:rPr>
          <w:rFonts w:ascii="Gill Sans MT" w:hAnsi="Gill Sans MT"/>
          <w:color w:val="000000"/>
        </w:rPr>
        <w:t xml:space="preserve"> </w:t>
      </w:r>
      <w:r w:rsidRPr="00162F54">
        <w:rPr>
          <w:rFonts w:ascii="Gill Sans MT" w:hAnsi="Gill Sans MT"/>
          <w:color w:val="000000"/>
        </w:rPr>
        <w:t>bottom-line</w:t>
      </w:r>
      <w:r w:rsidR="004C3A5E">
        <w:rPr>
          <w:rFonts w:ascii="Gill Sans MT" w:hAnsi="Gill Sans MT"/>
          <w:color w:val="000000"/>
        </w:rPr>
        <w:t xml:space="preserve"> </w:t>
      </w:r>
      <w:r w:rsidRPr="00162F54">
        <w:rPr>
          <w:rFonts w:ascii="Gill Sans MT" w:hAnsi="Gill Sans MT"/>
          <w:color w:val="000000"/>
        </w:rPr>
        <w:t>product</w:t>
      </w:r>
      <w:r w:rsidR="004C3A5E">
        <w:rPr>
          <w:rFonts w:ascii="Gill Sans MT" w:hAnsi="Gill Sans MT"/>
          <w:color w:val="000000"/>
        </w:rPr>
        <w:t xml:space="preserve"> </w:t>
      </w:r>
      <w:r w:rsidRPr="00162F54">
        <w:rPr>
          <w:rFonts w:ascii="Gill Sans MT" w:hAnsi="Gill Sans MT"/>
          <w:color w:val="000000"/>
        </w:rPr>
        <w:t>profitability.</w:t>
      </w:r>
    </w:p>
    <w:p w14:paraId="0000027A" w14:textId="169AFF22" w:rsidR="00B307BF" w:rsidRPr="00162F54" w:rsidRDefault="00AF2EC5" w:rsidP="00DF5588">
      <w:pPr>
        <w:pStyle w:val="AN-Head2"/>
      </w:pPr>
      <w:bookmarkStart w:id="105" w:name="_heading=h.2iq8gzs" w:colFirst="0" w:colLast="0"/>
      <w:bookmarkEnd w:id="105"/>
      <w:r w:rsidRPr="00162F54">
        <w:t>Key</w:t>
      </w:r>
      <w:r w:rsidR="004C3A5E">
        <w:t xml:space="preserve"> </w:t>
      </w:r>
      <w:r w:rsidRPr="00162F54">
        <w:t>Function</w:t>
      </w:r>
      <w:r w:rsidR="004C3A5E">
        <w:t xml:space="preserve"> </w:t>
      </w:r>
      <w:r w:rsidRPr="00162F54">
        <w:t>of</w:t>
      </w:r>
      <w:r w:rsidR="004C3A5E">
        <w:t xml:space="preserve"> </w:t>
      </w:r>
      <w:r w:rsidRPr="00162F54">
        <w:t>Step</w:t>
      </w:r>
      <w:r w:rsidR="004C3A5E">
        <w:t xml:space="preserve"> </w:t>
      </w:r>
      <w:r w:rsidRPr="00162F54">
        <w:t>5</w:t>
      </w:r>
      <w:r w:rsidR="004C3A5E">
        <w:t xml:space="preserve"> </w:t>
      </w:r>
    </w:p>
    <w:p w14:paraId="0000027B" w14:textId="30078A7F" w:rsidR="00B307BF" w:rsidRPr="00162F54" w:rsidRDefault="006D2EA2">
      <w:pPr>
        <w:pBdr>
          <w:top w:val="nil"/>
          <w:left w:val="nil"/>
          <w:bottom w:val="nil"/>
          <w:right w:val="nil"/>
          <w:between w:val="nil"/>
        </w:pBdr>
        <w:rPr>
          <w:rFonts w:ascii="Gill Sans MT" w:hAnsi="Gill Sans MT"/>
          <w:color w:val="000000"/>
        </w:rPr>
      </w:pPr>
      <w:r w:rsidRPr="00162F54">
        <w:rPr>
          <w:rFonts w:ascii="Gill Sans MT" w:hAnsi="Gill Sans MT"/>
          <w:noProof/>
        </w:rPr>
        <mc:AlternateContent>
          <mc:Choice Requires="wps">
            <w:drawing>
              <wp:anchor distT="0" distB="0" distL="114300" distR="114300" simplePos="0" relativeHeight="251667456" behindDoc="0" locked="0" layoutInCell="1" hidden="0" allowOverlap="1" wp14:anchorId="4B7BFDC1" wp14:editId="31798105">
                <wp:simplePos x="0" y="0"/>
                <wp:positionH relativeFrom="column">
                  <wp:posOffset>-17145</wp:posOffset>
                </wp:positionH>
                <wp:positionV relativeFrom="paragraph">
                  <wp:posOffset>941070</wp:posOffset>
                </wp:positionV>
                <wp:extent cx="6197600" cy="1473200"/>
                <wp:effectExtent l="0" t="0" r="0" b="0"/>
                <wp:wrapSquare wrapText="bothSides" distT="0" distB="0" distL="114300" distR="114300"/>
                <wp:docPr id="79" name="Rectangle 7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197600" cy="1473200"/>
                        </a:xfrm>
                        <a:prstGeom prst="rect">
                          <a:avLst/>
                        </a:prstGeom>
                        <a:solidFill>
                          <a:srgbClr val="002F6C"/>
                        </a:solidFill>
                        <a:ln>
                          <a:noFill/>
                        </a:ln>
                      </wps:spPr>
                      <wps:txbx>
                        <w:txbxContent>
                          <w:p w14:paraId="044A6B01" w14:textId="67D3AC24" w:rsidR="00532B52" w:rsidRPr="006D2EA2" w:rsidRDefault="00532B52">
                            <w:pPr>
                              <w:spacing w:before="120"/>
                              <w:textDirection w:val="btLr"/>
                              <w:rPr>
                                <w:rFonts w:ascii="Gill Sans MT" w:hAnsi="Gill Sans MT"/>
                              </w:rPr>
                            </w:pPr>
                            <w:r w:rsidRPr="006D2EA2">
                              <w:rPr>
                                <w:rFonts w:ascii="Gill Sans MT" w:hAnsi="Gill Sans MT"/>
                                <w:b/>
                                <w:color w:val="FFFFFF"/>
                              </w:rPr>
                              <w:t>What</w:t>
                            </w:r>
                            <w:r w:rsidR="004C3A5E">
                              <w:rPr>
                                <w:rFonts w:ascii="Gill Sans MT" w:hAnsi="Gill Sans MT"/>
                                <w:b/>
                                <w:color w:val="FFFFFF"/>
                              </w:rPr>
                              <w:t xml:space="preserve"> </w:t>
                            </w:r>
                            <w:r w:rsidRPr="006D2EA2">
                              <w:rPr>
                                <w:rFonts w:ascii="Gill Sans MT" w:hAnsi="Gill Sans MT"/>
                                <w:b/>
                                <w:color w:val="FFFFFF"/>
                              </w:rPr>
                              <w:t>is</w:t>
                            </w:r>
                            <w:r w:rsidR="004C3A5E">
                              <w:rPr>
                                <w:rFonts w:ascii="Gill Sans MT" w:hAnsi="Gill Sans MT"/>
                                <w:b/>
                                <w:color w:val="FFFFFF"/>
                              </w:rPr>
                              <w:t xml:space="preserve"> </w:t>
                            </w:r>
                            <w:r w:rsidRPr="006D2EA2">
                              <w:rPr>
                                <w:rFonts w:ascii="Gill Sans MT" w:hAnsi="Gill Sans MT"/>
                                <w:b/>
                                <w:color w:val="FFFFFF"/>
                              </w:rPr>
                              <w:t>a</w:t>
                            </w:r>
                            <w:r w:rsidR="004C3A5E">
                              <w:rPr>
                                <w:rFonts w:ascii="Gill Sans MT" w:hAnsi="Gill Sans MT"/>
                                <w:b/>
                                <w:color w:val="FFFFFF"/>
                              </w:rPr>
                              <w:t xml:space="preserve"> </w:t>
                            </w:r>
                            <w:r w:rsidRPr="006D2EA2">
                              <w:rPr>
                                <w:rFonts w:ascii="Gill Sans MT" w:hAnsi="Gill Sans MT"/>
                                <w:b/>
                                <w:color w:val="FFFFFF"/>
                              </w:rPr>
                              <w:t>“healthy”</w:t>
                            </w:r>
                            <w:r w:rsidR="004C3A5E">
                              <w:rPr>
                                <w:rFonts w:ascii="Gill Sans MT" w:hAnsi="Gill Sans MT"/>
                                <w:b/>
                                <w:color w:val="FFFFFF"/>
                              </w:rPr>
                              <w:t xml:space="preserve"> </w:t>
                            </w:r>
                            <w:r w:rsidRPr="006D2EA2">
                              <w:rPr>
                                <w:rFonts w:ascii="Gill Sans MT" w:hAnsi="Gill Sans MT"/>
                                <w:b/>
                                <w:color w:val="FFFFFF"/>
                              </w:rPr>
                              <w:t>profit</w:t>
                            </w:r>
                            <w:r w:rsidR="004C3A5E">
                              <w:rPr>
                                <w:rFonts w:ascii="Gill Sans MT" w:hAnsi="Gill Sans MT"/>
                                <w:b/>
                                <w:color w:val="FFFFFF"/>
                              </w:rPr>
                              <w:t xml:space="preserve"> </w:t>
                            </w:r>
                            <w:r w:rsidRPr="006D2EA2">
                              <w:rPr>
                                <w:rFonts w:ascii="Gill Sans MT" w:hAnsi="Gill Sans MT"/>
                                <w:b/>
                                <w:color w:val="FFFFFF"/>
                              </w:rPr>
                              <w:t>margin?</w:t>
                            </w:r>
                          </w:p>
                          <w:p w14:paraId="35F7A7E8" w14:textId="2B61C712" w:rsidR="00532B52" w:rsidRPr="00687E4B" w:rsidRDefault="00532B52">
                            <w:pPr>
                              <w:spacing w:before="120"/>
                              <w:textDirection w:val="btLr"/>
                              <w:rPr>
                                <w:rFonts w:ascii="Gill Sans MT" w:hAnsi="Gill Sans MT"/>
                                <w:color w:val="FF0000"/>
                              </w:rPr>
                            </w:pPr>
                            <w:r w:rsidRPr="006D2EA2">
                              <w:rPr>
                                <w:rFonts w:ascii="Gill Sans MT" w:hAnsi="Gill Sans MT"/>
                                <w:color w:val="FFFFFF"/>
                              </w:rPr>
                              <w:t>When</w:t>
                            </w:r>
                            <w:r w:rsidR="004C3A5E">
                              <w:rPr>
                                <w:rFonts w:ascii="Gill Sans MT" w:hAnsi="Gill Sans MT"/>
                                <w:color w:val="FFFFFF"/>
                              </w:rPr>
                              <w:t xml:space="preserve"> </w:t>
                            </w:r>
                            <w:r w:rsidRPr="006D2EA2">
                              <w:rPr>
                                <w:rFonts w:ascii="Gill Sans MT" w:hAnsi="Gill Sans MT"/>
                                <w:color w:val="FFFFFF"/>
                              </w:rPr>
                              <w:t>developing</w:t>
                            </w:r>
                            <w:r w:rsidR="004C3A5E">
                              <w:rPr>
                                <w:rFonts w:ascii="Gill Sans MT" w:hAnsi="Gill Sans MT"/>
                                <w:color w:val="FFFFFF"/>
                              </w:rPr>
                              <w:t xml:space="preserve"> </w:t>
                            </w:r>
                            <w:r w:rsidRPr="006D2EA2">
                              <w:rPr>
                                <w:rFonts w:ascii="Gill Sans MT" w:hAnsi="Gill Sans MT"/>
                                <w:color w:val="FFFFFF"/>
                              </w:rPr>
                              <w:t>the</w:t>
                            </w:r>
                            <w:r w:rsidR="004C3A5E">
                              <w:rPr>
                                <w:rFonts w:ascii="Gill Sans MT" w:hAnsi="Gill Sans MT"/>
                                <w:color w:val="FFFFFF"/>
                              </w:rPr>
                              <w:t xml:space="preserve"> </w:t>
                            </w:r>
                            <w:r w:rsidRPr="006D2EA2">
                              <w:rPr>
                                <w:rFonts w:ascii="Gill Sans MT" w:hAnsi="Gill Sans MT"/>
                                <w:color w:val="FFFFFF"/>
                              </w:rPr>
                              <w:t>business</w:t>
                            </w:r>
                            <w:r w:rsidR="004C3A5E">
                              <w:rPr>
                                <w:rFonts w:ascii="Gill Sans MT" w:hAnsi="Gill Sans MT"/>
                                <w:color w:val="FFFFFF"/>
                              </w:rPr>
                              <w:t xml:space="preserve"> </w:t>
                            </w:r>
                            <w:r w:rsidRPr="006D2EA2">
                              <w:rPr>
                                <w:rFonts w:ascii="Gill Sans MT" w:hAnsi="Gill Sans MT"/>
                                <w:color w:val="FFFFFF"/>
                              </w:rPr>
                              <w:t>model</w:t>
                            </w:r>
                            <w:r w:rsidR="004C3A5E">
                              <w:rPr>
                                <w:rFonts w:ascii="Gill Sans MT" w:hAnsi="Gill Sans MT"/>
                                <w:color w:val="FFFFFF"/>
                              </w:rPr>
                              <w:t xml:space="preserve"> </w:t>
                            </w:r>
                            <w:r w:rsidRPr="006D2EA2">
                              <w:rPr>
                                <w:rFonts w:ascii="Gill Sans MT" w:hAnsi="Gill Sans MT"/>
                                <w:color w:val="FFFFFF"/>
                              </w:rPr>
                              <w:t>it</w:t>
                            </w:r>
                            <w:r w:rsidR="004C3A5E">
                              <w:rPr>
                                <w:rFonts w:ascii="Gill Sans MT" w:hAnsi="Gill Sans MT"/>
                                <w:color w:val="FFFFFF"/>
                              </w:rPr>
                              <w:t xml:space="preserve"> </w:t>
                            </w:r>
                            <w:r w:rsidRPr="006D2EA2">
                              <w:rPr>
                                <w:rFonts w:ascii="Gill Sans MT" w:hAnsi="Gill Sans MT"/>
                                <w:color w:val="FFFFFF"/>
                              </w:rPr>
                              <w:t>is</w:t>
                            </w:r>
                            <w:r w:rsidR="004C3A5E">
                              <w:rPr>
                                <w:rFonts w:ascii="Gill Sans MT" w:hAnsi="Gill Sans MT"/>
                                <w:color w:val="FFFFFF"/>
                              </w:rPr>
                              <w:t xml:space="preserve"> </w:t>
                            </w:r>
                            <w:r w:rsidRPr="006D2EA2">
                              <w:rPr>
                                <w:rFonts w:ascii="Gill Sans MT" w:hAnsi="Gill Sans MT"/>
                                <w:color w:val="FFFFFF"/>
                              </w:rPr>
                              <w:t>useful</w:t>
                            </w:r>
                            <w:r w:rsidR="004C3A5E">
                              <w:rPr>
                                <w:rFonts w:ascii="Gill Sans MT" w:hAnsi="Gill Sans MT"/>
                                <w:color w:val="FFFFFF"/>
                              </w:rPr>
                              <w:t xml:space="preserve"> </w:t>
                            </w:r>
                            <w:r w:rsidRPr="006D2EA2">
                              <w:rPr>
                                <w:rFonts w:ascii="Gill Sans MT" w:hAnsi="Gill Sans MT"/>
                                <w:color w:val="FFFFFF"/>
                              </w:rPr>
                              <w:t>to</w:t>
                            </w:r>
                            <w:r w:rsidR="004C3A5E">
                              <w:rPr>
                                <w:rFonts w:ascii="Gill Sans MT" w:hAnsi="Gill Sans MT"/>
                                <w:color w:val="FFFFFF"/>
                              </w:rPr>
                              <w:t xml:space="preserve"> </w:t>
                            </w:r>
                            <w:r w:rsidRPr="006D2EA2">
                              <w:rPr>
                                <w:rFonts w:ascii="Gill Sans MT" w:hAnsi="Gill Sans MT"/>
                                <w:color w:val="FFFFFF"/>
                              </w:rPr>
                              <w:t>think</w:t>
                            </w:r>
                            <w:r w:rsidR="004C3A5E">
                              <w:rPr>
                                <w:rFonts w:ascii="Gill Sans MT" w:hAnsi="Gill Sans MT"/>
                                <w:color w:val="FFFFFF"/>
                              </w:rPr>
                              <w:t xml:space="preserve"> </w:t>
                            </w:r>
                            <w:r w:rsidRPr="006D2EA2">
                              <w:rPr>
                                <w:rFonts w:ascii="Gill Sans MT" w:hAnsi="Gill Sans MT"/>
                                <w:color w:val="FFFFFF"/>
                              </w:rPr>
                              <w:t>about</w:t>
                            </w:r>
                            <w:r w:rsidR="004C3A5E">
                              <w:rPr>
                                <w:rFonts w:ascii="Gill Sans MT" w:hAnsi="Gill Sans MT"/>
                                <w:color w:val="FFFFFF"/>
                              </w:rPr>
                              <w:t xml:space="preserve"> </w:t>
                            </w:r>
                            <w:r w:rsidRPr="006D2EA2">
                              <w:rPr>
                                <w:rFonts w:ascii="Gill Sans MT" w:hAnsi="Gill Sans MT"/>
                                <w:color w:val="FFFFFF"/>
                              </w:rPr>
                              <w:t>what</w:t>
                            </w:r>
                            <w:r w:rsidR="004C3A5E">
                              <w:rPr>
                                <w:rFonts w:ascii="Gill Sans MT" w:hAnsi="Gill Sans MT"/>
                                <w:color w:val="FFFFFF"/>
                              </w:rPr>
                              <w:t xml:space="preserve"> </w:t>
                            </w:r>
                            <w:r w:rsidRPr="006D2EA2">
                              <w:rPr>
                                <w:rFonts w:ascii="Gill Sans MT" w:hAnsi="Gill Sans MT"/>
                                <w:color w:val="FFFFFF"/>
                              </w:rPr>
                              <w:t>a</w:t>
                            </w:r>
                            <w:r w:rsidR="004C3A5E">
                              <w:rPr>
                                <w:rFonts w:ascii="Gill Sans MT" w:hAnsi="Gill Sans MT"/>
                                <w:color w:val="FFFFFF"/>
                              </w:rPr>
                              <w:t xml:space="preserve"> </w:t>
                            </w:r>
                            <w:r w:rsidRPr="006D2EA2">
                              <w:rPr>
                                <w:rFonts w:ascii="Gill Sans MT" w:hAnsi="Gill Sans MT"/>
                                <w:color w:val="FFFFFF"/>
                              </w:rPr>
                              <w:t>healthy</w:t>
                            </w:r>
                            <w:r w:rsidR="004C3A5E">
                              <w:rPr>
                                <w:rFonts w:ascii="Gill Sans MT" w:hAnsi="Gill Sans MT"/>
                                <w:color w:val="FFFFFF"/>
                              </w:rPr>
                              <w:t xml:space="preserve"> </w:t>
                            </w:r>
                            <w:r w:rsidRPr="006D2EA2">
                              <w:rPr>
                                <w:rFonts w:ascii="Gill Sans MT" w:hAnsi="Gill Sans MT"/>
                                <w:color w:val="FFFFFF"/>
                              </w:rPr>
                              <w:t>profit</w:t>
                            </w:r>
                            <w:r w:rsidR="004C3A5E">
                              <w:rPr>
                                <w:rFonts w:ascii="Gill Sans MT" w:hAnsi="Gill Sans MT"/>
                                <w:color w:val="FFFFFF"/>
                              </w:rPr>
                              <w:t xml:space="preserve"> </w:t>
                            </w:r>
                            <w:r w:rsidRPr="006D2EA2">
                              <w:rPr>
                                <w:rFonts w:ascii="Gill Sans MT" w:hAnsi="Gill Sans MT"/>
                                <w:color w:val="FFFFFF"/>
                              </w:rPr>
                              <w:t>margin</w:t>
                            </w:r>
                            <w:r w:rsidR="004C3A5E">
                              <w:rPr>
                                <w:rFonts w:ascii="Gill Sans MT" w:hAnsi="Gill Sans MT"/>
                                <w:color w:val="FFFFFF"/>
                              </w:rPr>
                              <w:t xml:space="preserve"> </w:t>
                            </w:r>
                            <w:r w:rsidRPr="006D2EA2">
                              <w:rPr>
                                <w:rFonts w:ascii="Gill Sans MT" w:hAnsi="Gill Sans MT"/>
                                <w:color w:val="FFFFFF"/>
                              </w:rPr>
                              <w:t>would</w:t>
                            </w:r>
                            <w:r w:rsidR="004C3A5E">
                              <w:rPr>
                                <w:rFonts w:ascii="Gill Sans MT" w:hAnsi="Gill Sans MT"/>
                                <w:color w:val="FFFFFF"/>
                              </w:rPr>
                              <w:t xml:space="preserve"> </w:t>
                            </w:r>
                            <w:r w:rsidRPr="006D2EA2">
                              <w:rPr>
                                <w:rFonts w:ascii="Gill Sans MT" w:hAnsi="Gill Sans MT"/>
                                <w:color w:val="FFFFFF"/>
                              </w:rPr>
                              <w:t>be</w:t>
                            </w:r>
                            <w:r w:rsidR="004C3A5E">
                              <w:rPr>
                                <w:rFonts w:ascii="Gill Sans MT" w:hAnsi="Gill Sans MT"/>
                                <w:color w:val="FFFFFF"/>
                              </w:rPr>
                              <w:t xml:space="preserve"> </w:t>
                            </w:r>
                            <w:r w:rsidRPr="006D2EA2">
                              <w:rPr>
                                <w:rFonts w:ascii="Gill Sans MT" w:hAnsi="Gill Sans MT"/>
                                <w:color w:val="FFFFFF"/>
                              </w:rPr>
                              <w:t>for</w:t>
                            </w:r>
                            <w:r w:rsidR="004C3A5E">
                              <w:rPr>
                                <w:rFonts w:ascii="Gill Sans MT" w:hAnsi="Gill Sans MT"/>
                                <w:color w:val="FFFFFF"/>
                              </w:rPr>
                              <w:t xml:space="preserve"> </w:t>
                            </w:r>
                            <w:r w:rsidRPr="006D2EA2">
                              <w:rPr>
                                <w:rFonts w:ascii="Gill Sans MT" w:hAnsi="Gill Sans MT"/>
                                <w:color w:val="FFFFFF"/>
                              </w:rPr>
                              <w:t>the</w:t>
                            </w:r>
                            <w:r w:rsidR="004C3A5E">
                              <w:rPr>
                                <w:rFonts w:ascii="Gill Sans MT" w:hAnsi="Gill Sans MT"/>
                                <w:color w:val="FFFFFF"/>
                              </w:rPr>
                              <w:t xml:space="preserve"> </w:t>
                            </w:r>
                            <w:r w:rsidRPr="006D2EA2">
                              <w:rPr>
                                <w:rFonts w:ascii="Gill Sans MT" w:hAnsi="Gill Sans MT"/>
                                <w:color w:val="FFFFFF"/>
                              </w:rPr>
                              <w:t>SME.</w:t>
                            </w:r>
                            <w:r w:rsidR="004C3A5E">
                              <w:rPr>
                                <w:rFonts w:ascii="Gill Sans MT" w:hAnsi="Gill Sans MT"/>
                                <w:color w:val="FFFFFF"/>
                              </w:rPr>
                              <w:t xml:space="preserve"> </w:t>
                            </w:r>
                            <w:r w:rsidRPr="006D2EA2">
                              <w:rPr>
                                <w:rFonts w:ascii="Gill Sans MT" w:hAnsi="Gill Sans MT"/>
                                <w:color w:val="FFFFFF"/>
                              </w:rPr>
                              <w:t>The</w:t>
                            </w:r>
                            <w:r w:rsidR="004C3A5E">
                              <w:rPr>
                                <w:rFonts w:ascii="Gill Sans MT" w:hAnsi="Gill Sans MT"/>
                                <w:color w:val="FFFFFF"/>
                              </w:rPr>
                              <w:t xml:space="preserve"> </w:t>
                            </w:r>
                            <w:r w:rsidRPr="006D2EA2">
                              <w:rPr>
                                <w:rFonts w:ascii="Gill Sans MT" w:hAnsi="Gill Sans MT"/>
                                <w:color w:val="FFFFFF"/>
                              </w:rPr>
                              <w:t>SME</w:t>
                            </w:r>
                            <w:r w:rsidR="004C3A5E">
                              <w:rPr>
                                <w:rFonts w:ascii="Gill Sans MT" w:hAnsi="Gill Sans MT"/>
                                <w:color w:val="FFFFFF"/>
                              </w:rPr>
                              <w:t xml:space="preserve"> </w:t>
                            </w:r>
                            <w:r w:rsidRPr="006D2EA2">
                              <w:rPr>
                                <w:rFonts w:ascii="Gill Sans MT" w:hAnsi="Gill Sans MT"/>
                                <w:color w:val="FFFFFF"/>
                              </w:rPr>
                              <w:t>needs</w:t>
                            </w:r>
                            <w:r w:rsidR="004C3A5E">
                              <w:rPr>
                                <w:rFonts w:ascii="Gill Sans MT" w:hAnsi="Gill Sans MT"/>
                                <w:color w:val="FFFFFF"/>
                              </w:rPr>
                              <w:t xml:space="preserve"> </w:t>
                            </w:r>
                            <w:r w:rsidRPr="006D2EA2">
                              <w:rPr>
                                <w:rFonts w:ascii="Gill Sans MT" w:hAnsi="Gill Sans MT"/>
                                <w:color w:val="FFFFFF"/>
                              </w:rPr>
                              <w:t>to</w:t>
                            </w:r>
                            <w:r w:rsidR="004C3A5E">
                              <w:rPr>
                                <w:rFonts w:ascii="Gill Sans MT" w:hAnsi="Gill Sans MT"/>
                                <w:color w:val="FFFFFF"/>
                              </w:rPr>
                              <w:t xml:space="preserve"> </w:t>
                            </w:r>
                            <w:r w:rsidRPr="006D2EA2">
                              <w:rPr>
                                <w:rFonts w:ascii="Gill Sans MT" w:hAnsi="Gill Sans MT"/>
                                <w:color w:val="FFFFFF"/>
                              </w:rPr>
                              <w:t>make</w:t>
                            </w:r>
                            <w:r w:rsidR="004C3A5E">
                              <w:rPr>
                                <w:rFonts w:ascii="Gill Sans MT" w:hAnsi="Gill Sans MT"/>
                                <w:color w:val="FFFFFF"/>
                              </w:rPr>
                              <w:t xml:space="preserve"> </w:t>
                            </w:r>
                            <w:r w:rsidRPr="006D2EA2">
                              <w:rPr>
                                <w:rFonts w:ascii="Gill Sans MT" w:hAnsi="Gill Sans MT"/>
                                <w:color w:val="FFFFFF"/>
                              </w:rPr>
                              <w:t>enough</w:t>
                            </w:r>
                            <w:r w:rsidR="004C3A5E">
                              <w:rPr>
                                <w:rFonts w:ascii="Gill Sans MT" w:hAnsi="Gill Sans MT"/>
                                <w:color w:val="FFFFFF"/>
                              </w:rPr>
                              <w:t xml:space="preserve"> </w:t>
                            </w:r>
                            <w:r w:rsidRPr="006D2EA2">
                              <w:rPr>
                                <w:rFonts w:ascii="Gill Sans MT" w:hAnsi="Gill Sans MT"/>
                                <w:color w:val="FFFFFF"/>
                              </w:rPr>
                              <w:t>profit</w:t>
                            </w:r>
                            <w:r w:rsidR="004C3A5E">
                              <w:rPr>
                                <w:rFonts w:ascii="Gill Sans MT" w:hAnsi="Gill Sans MT"/>
                                <w:color w:val="FFFFFF"/>
                              </w:rPr>
                              <w:t xml:space="preserve"> </w:t>
                            </w:r>
                            <w:r w:rsidRPr="006D2EA2">
                              <w:rPr>
                                <w:rFonts w:ascii="Gill Sans MT" w:hAnsi="Gill Sans MT"/>
                                <w:color w:val="FFFFFF"/>
                              </w:rPr>
                              <w:t>to</w:t>
                            </w:r>
                            <w:r w:rsidR="004C3A5E">
                              <w:rPr>
                                <w:rFonts w:ascii="Gill Sans MT" w:hAnsi="Gill Sans MT"/>
                                <w:color w:val="FFFFFF"/>
                              </w:rPr>
                              <w:t xml:space="preserve"> </w:t>
                            </w:r>
                            <w:r w:rsidRPr="006D2EA2">
                              <w:rPr>
                                <w:rFonts w:ascii="Gill Sans MT" w:hAnsi="Gill Sans MT"/>
                                <w:color w:val="FFFFFF"/>
                              </w:rPr>
                              <w:t>ensure</w:t>
                            </w:r>
                            <w:r w:rsidR="004C3A5E">
                              <w:rPr>
                                <w:rFonts w:ascii="Gill Sans MT" w:hAnsi="Gill Sans MT"/>
                                <w:color w:val="FFFFFF"/>
                              </w:rPr>
                              <w:t xml:space="preserve"> </w:t>
                            </w:r>
                            <w:r w:rsidRPr="006D2EA2">
                              <w:rPr>
                                <w:rFonts w:ascii="Gill Sans MT" w:hAnsi="Gill Sans MT"/>
                                <w:color w:val="FFFFFF"/>
                              </w:rPr>
                              <w:t>that</w:t>
                            </w:r>
                            <w:r w:rsidR="004C3A5E">
                              <w:rPr>
                                <w:rFonts w:ascii="Gill Sans MT" w:hAnsi="Gill Sans MT"/>
                                <w:color w:val="FFFFFF"/>
                              </w:rPr>
                              <w:t xml:space="preserve"> </w:t>
                            </w:r>
                            <w:r w:rsidRPr="006D2EA2">
                              <w:rPr>
                                <w:rFonts w:ascii="Gill Sans MT" w:hAnsi="Gill Sans MT"/>
                                <w:color w:val="FFFFFF"/>
                              </w:rPr>
                              <w:t>it</w:t>
                            </w:r>
                            <w:r w:rsidR="004C3A5E">
                              <w:rPr>
                                <w:rFonts w:ascii="Gill Sans MT" w:hAnsi="Gill Sans MT"/>
                                <w:color w:val="FFFFFF"/>
                              </w:rPr>
                              <w:t xml:space="preserve"> </w:t>
                            </w:r>
                            <w:r w:rsidRPr="006D2EA2">
                              <w:rPr>
                                <w:rFonts w:ascii="Gill Sans MT" w:hAnsi="Gill Sans MT"/>
                                <w:color w:val="FFFFFF"/>
                              </w:rPr>
                              <w:t>can</w:t>
                            </w:r>
                            <w:r w:rsidR="004C3A5E">
                              <w:rPr>
                                <w:rFonts w:ascii="Gill Sans MT" w:hAnsi="Gill Sans MT"/>
                                <w:color w:val="FFFFFF"/>
                              </w:rPr>
                              <w:t xml:space="preserve"> </w:t>
                            </w:r>
                            <w:r w:rsidRPr="006D2EA2">
                              <w:rPr>
                                <w:rFonts w:ascii="Gill Sans MT" w:hAnsi="Gill Sans MT"/>
                                <w:color w:val="FFFFFF"/>
                              </w:rPr>
                              <w:t>continue</w:t>
                            </w:r>
                            <w:r w:rsidR="004C3A5E">
                              <w:rPr>
                                <w:rFonts w:ascii="Gill Sans MT" w:hAnsi="Gill Sans MT"/>
                                <w:color w:val="FFFFFF"/>
                              </w:rPr>
                              <w:t xml:space="preserve"> </w:t>
                            </w:r>
                            <w:r w:rsidRPr="006D2EA2">
                              <w:rPr>
                                <w:rFonts w:ascii="Gill Sans MT" w:hAnsi="Gill Sans MT"/>
                                <w:color w:val="FFFFFF"/>
                              </w:rPr>
                              <w:t>to</w:t>
                            </w:r>
                            <w:r w:rsidR="004C3A5E">
                              <w:rPr>
                                <w:rFonts w:ascii="Gill Sans MT" w:hAnsi="Gill Sans MT"/>
                                <w:color w:val="FFFFFF"/>
                              </w:rPr>
                              <w:t xml:space="preserve"> </w:t>
                            </w:r>
                            <w:r w:rsidRPr="006D2EA2">
                              <w:rPr>
                                <w:rFonts w:ascii="Gill Sans MT" w:hAnsi="Gill Sans MT"/>
                                <w:color w:val="FFFFFF"/>
                              </w:rPr>
                              <w:t>operate</w:t>
                            </w:r>
                            <w:r w:rsidR="004C3A5E">
                              <w:rPr>
                                <w:rFonts w:ascii="Gill Sans MT" w:hAnsi="Gill Sans MT"/>
                                <w:color w:val="FFFFFF"/>
                              </w:rPr>
                              <w:t xml:space="preserve"> </w:t>
                            </w:r>
                            <w:r w:rsidRPr="006D2EA2">
                              <w:rPr>
                                <w:rFonts w:ascii="Gill Sans MT" w:hAnsi="Gill Sans MT"/>
                                <w:color w:val="FFFFFF"/>
                              </w:rPr>
                              <w:t>and,</w:t>
                            </w:r>
                            <w:r w:rsidR="004C3A5E">
                              <w:rPr>
                                <w:rFonts w:ascii="Gill Sans MT" w:hAnsi="Gill Sans MT"/>
                                <w:color w:val="FFFFFF"/>
                              </w:rPr>
                              <w:t xml:space="preserve"> </w:t>
                            </w:r>
                            <w:r w:rsidRPr="006D2EA2">
                              <w:rPr>
                                <w:rFonts w:ascii="Gill Sans MT" w:hAnsi="Gill Sans MT"/>
                                <w:color w:val="FFFFFF"/>
                              </w:rPr>
                              <w:t>ideally,</w:t>
                            </w:r>
                            <w:r w:rsidR="004C3A5E">
                              <w:rPr>
                                <w:rFonts w:ascii="Gill Sans MT" w:hAnsi="Gill Sans MT"/>
                                <w:color w:val="FFFFFF"/>
                              </w:rPr>
                              <w:t xml:space="preserve"> </w:t>
                            </w:r>
                            <w:r w:rsidRPr="006D2EA2">
                              <w:rPr>
                                <w:rFonts w:ascii="Gill Sans MT" w:hAnsi="Gill Sans MT"/>
                                <w:color w:val="FFFFFF"/>
                              </w:rPr>
                              <w:t>grow.</w:t>
                            </w:r>
                            <w:r w:rsidR="004C3A5E">
                              <w:rPr>
                                <w:rFonts w:ascii="Gill Sans MT" w:hAnsi="Gill Sans MT"/>
                                <w:color w:val="FFFFFF"/>
                              </w:rPr>
                              <w:t xml:space="preserve"> </w:t>
                            </w:r>
                            <w:r w:rsidRPr="006D2EA2">
                              <w:rPr>
                                <w:rFonts w:ascii="Gill Sans MT" w:hAnsi="Gill Sans MT"/>
                                <w:color w:val="FFFFFF"/>
                              </w:rPr>
                              <w:t>At</w:t>
                            </w:r>
                            <w:r w:rsidR="004C3A5E">
                              <w:rPr>
                                <w:rFonts w:ascii="Gill Sans MT" w:hAnsi="Gill Sans MT"/>
                                <w:color w:val="FFFFFF"/>
                              </w:rPr>
                              <w:t xml:space="preserve"> </w:t>
                            </w:r>
                            <w:r w:rsidRPr="006D2EA2">
                              <w:rPr>
                                <w:rFonts w:ascii="Gill Sans MT" w:hAnsi="Gill Sans MT"/>
                                <w:color w:val="FFFFFF"/>
                              </w:rPr>
                              <w:t>the</w:t>
                            </w:r>
                            <w:r w:rsidR="004C3A5E">
                              <w:rPr>
                                <w:rFonts w:ascii="Gill Sans MT" w:hAnsi="Gill Sans MT"/>
                                <w:color w:val="FFFFFF"/>
                              </w:rPr>
                              <w:t xml:space="preserve"> </w:t>
                            </w:r>
                            <w:r w:rsidRPr="006D2EA2">
                              <w:rPr>
                                <w:rFonts w:ascii="Gill Sans MT" w:hAnsi="Gill Sans MT"/>
                                <w:color w:val="FFFFFF"/>
                              </w:rPr>
                              <w:t>same</w:t>
                            </w:r>
                            <w:r w:rsidR="004C3A5E">
                              <w:rPr>
                                <w:rFonts w:ascii="Gill Sans MT" w:hAnsi="Gill Sans MT"/>
                                <w:color w:val="FFFFFF"/>
                              </w:rPr>
                              <w:t xml:space="preserve"> </w:t>
                            </w:r>
                            <w:r w:rsidRPr="006D2EA2">
                              <w:rPr>
                                <w:rFonts w:ascii="Gill Sans MT" w:hAnsi="Gill Sans MT"/>
                                <w:color w:val="FFFFFF"/>
                              </w:rPr>
                              <w:t>time</w:t>
                            </w:r>
                            <w:r w:rsidR="004C3A5E">
                              <w:rPr>
                                <w:rFonts w:ascii="Gill Sans MT" w:hAnsi="Gill Sans MT"/>
                                <w:color w:val="FFFFFF"/>
                              </w:rPr>
                              <w:t xml:space="preserve"> </w:t>
                            </w:r>
                            <w:r w:rsidRPr="006D2EA2">
                              <w:rPr>
                                <w:rFonts w:ascii="Gill Sans MT" w:hAnsi="Gill Sans MT"/>
                                <w:color w:val="FFFFFF"/>
                              </w:rPr>
                              <w:t>it</w:t>
                            </w:r>
                            <w:r w:rsidR="004C3A5E">
                              <w:rPr>
                                <w:rFonts w:ascii="Gill Sans MT" w:hAnsi="Gill Sans MT"/>
                                <w:color w:val="FFFFFF"/>
                              </w:rPr>
                              <w:t xml:space="preserve"> </w:t>
                            </w:r>
                            <w:r w:rsidRPr="006D2EA2">
                              <w:rPr>
                                <w:rFonts w:ascii="Gill Sans MT" w:hAnsi="Gill Sans MT"/>
                                <w:color w:val="FFFFFF"/>
                              </w:rPr>
                              <w:t>should</w:t>
                            </w:r>
                            <w:r w:rsidR="004C3A5E">
                              <w:rPr>
                                <w:rFonts w:ascii="Gill Sans MT" w:hAnsi="Gill Sans MT"/>
                                <w:color w:val="FFFFFF"/>
                              </w:rPr>
                              <w:t xml:space="preserve"> </w:t>
                            </w:r>
                            <w:r w:rsidRPr="006D2EA2">
                              <w:rPr>
                                <w:rFonts w:ascii="Gill Sans MT" w:hAnsi="Gill Sans MT"/>
                                <w:color w:val="FFFFFF"/>
                              </w:rPr>
                              <w:t>not</w:t>
                            </w:r>
                            <w:r w:rsidR="004C3A5E">
                              <w:rPr>
                                <w:rFonts w:ascii="Gill Sans MT" w:hAnsi="Gill Sans MT"/>
                                <w:color w:val="FFFFFF"/>
                              </w:rPr>
                              <w:t xml:space="preserve"> </w:t>
                            </w:r>
                            <w:r w:rsidRPr="006D2EA2">
                              <w:rPr>
                                <w:rFonts w:ascii="Gill Sans MT" w:hAnsi="Gill Sans MT"/>
                                <w:color w:val="FFFFFF"/>
                              </w:rPr>
                              <w:t>make</w:t>
                            </w:r>
                            <w:r w:rsidR="004C3A5E">
                              <w:rPr>
                                <w:rFonts w:ascii="Gill Sans MT" w:hAnsi="Gill Sans MT"/>
                                <w:color w:val="FFFFFF"/>
                              </w:rPr>
                              <w:t xml:space="preserve"> </w:t>
                            </w:r>
                            <w:r w:rsidRPr="006D2EA2">
                              <w:rPr>
                                <w:rFonts w:ascii="Gill Sans MT" w:hAnsi="Gill Sans MT"/>
                                <w:color w:val="FFFFFF"/>
                              </w:rPr>
                              <w:t>so</w:t>
                            </w:r>
                            <w:r w:rsidR="004C3A5E">
                              <w:rPr>
                                <w:rFonts w:ascii="Gill Sans MT" w:hAnsi="Gill Sans MT"/>
                                <w:color w:val="FFFFFF"/>
                              </w:rPr>
                              <w:t xml:space="preserve"> </w:t>
                            </w:r>
                            <w:r w:rsidRPr="006D2EA2">
                              <w:rPr>
                                <w:rFonts w:ascii="Gill Sans MT" w:hAnsi="Gill Sans MT"/>
                                <w:color w:val="FFFFFF"/>
                              </w:rPr>
                              <w:t>much</w:t>
                            </w:r>
                            <w:r w:rsidR="004C3A5E">
                              <w:rPr>
                                <w:rFonts w:ascii="Gill Sans MT" w:hAnsi="Gill Sans MT"/>
                                <w:color w:val="FFFFFF"/>
                              </w:rPr>
                              <w:t xml:space="preserve"> </w:t>
                            </w:r>
                            <w:r w:rsidRPr="006D2EA2">
                              <w:rPr>
                                <w:rFonts w:ascii="Gill Sans MT" w:hAnsi="Gill Sans MT"/>
                                <w:color w:val="FFFFFF"/>
                              </w:rPr>
                              <w:t>profit</w:t>
                            </w:r>
                            <w:r w:rsidR="004C3A5E">
                              <w:rPr>
                                <w:rFonts w:ascii="Gill Sans MT" w:hAnsi="Gill Sans MT"/>
                                <w:color w:val="FFFFFF"/>
                              </w:rPr>
                              <w:t xml:space="preserve"> </w:t>
                            </w:r>
                            <w:r w:rsidRPr="006D2EA2">
                              <w:rPr>
                                <w:rFonts w:ascii="Gill Sans MT" w:hAnsi="Gill Sans MT"/>
                                <w:color w:val="FFFFFF"/>
                              </w:rPr>
                              <w:t>that</w:t>
                            </w:r>
                            <w:r w:rsidR="004C3A5E">
                              <w:rPr>
                                <w:rFonts w:ascii="Gill Sans MT" w:hAnsi="Gill Sans MT"/>
                                <w:color w:val="FFFFFF"/>
                              </w:rPr>
                              <w:t xml:space="preserve"> </w:t>
                            </w:r>
                            <w:r w:rsidRPr="006D2EA2">
                              <w:rPr>
                                <w:rFonts w:ascii="Gill Sans MT" w:hAnsi="Gill Sans MT"/>
                                <w:color w:val="FFFFFF"/>
                              </w:rPr>
                              <w:t>it</w:t>
                            </w:r>
                            <w:r w:rsidR="004C3A5E">
                              <w:rPr>
                                <w:rFonts w:ascii="Gill Sans MT" w:hAnsi="Gill Sans MT"/>
                                <w:color w:val="FFFFFF"/>
                              </w:rPr>
                              <w:t xml:space="preserve"> </w:t>
                            </w:r>
                            <w:r w:rsidRPr="006D2EA2">
                              <w:rPr>
                                <w:rFonts w:ascii="Gill Sans MT" w:hAnsi="Gill Sans MT"/>
                                <w:color w:val="FFFFFF"/>
                              </w:rPr>
                              <w:t>makes</w:t>
                            </w:r>
                            <w:r w:rsidR="004C3A5E">
                              <w:rPr>
                                <w:rFonts w:ascii="Gill Sans MT" w:hAnsi="Gill Sans MT"/>
                                <w:color w:val="FFFFFF"/>
                              </w:rPr>
                              <w:t xml:space="preserve"> </w:t>
                            </w:r>
                            <w:r w:rsidRPr="006D2EA2">
                              <w:rPr>
                                <w:rFonts w:ascii="Gill Sans MT" w:hAnsi="Gill Sans MT"/>
                                <w:color w:val="FFFFFF"/>
                              </w:rPr>
                              <w:t>the</w:t>
                            </w:r>
                            <w:r w:rsidR="004C3A5E">
                              <w:rPr>
                                <w:rFonts w:ascii="Gill Sans MT" w:hAnsi="Gill Sans MT"/>
                                <w:color w:val="FFFFFF"/>
                              </w:rPr>
                              <w:t xml:space="preserve"> </w:t>
                            </w:r>
                            <w:r w:rsidRPr="006D2EA2">
                              <w:rPr>
                                <w:rFonts w:ascii="Gill Sans MT" w:hAnsi="Gill Sans MT"/>
                                <w:color w:val="FFFFFF"/>
                              </w:rPr>
                              <w:t>EFB</w:t>
                            </w:r>
                            <w:r w:rsidR="004C3A5E">
                              <w:rPr>
                                <w:rFonts w:ascii="Gill Sans MT" w:hAnsi="Gill Sans MT"/>
                                <w:color w:val="FFFFFF"/>
                              </w:rPr>
                              <w:t xml:space="preserve"> </w:t>
                            </w:r>
                            <w:r w:rsidRPr="006D2EA2">
                              <w:rPr>
                                <w:rFonts w:ascii="Gill Sans MT" w:hAnsi="Gill Sans MT"/>
                                <w:color w:val="FFFFFF"/>
                              </w:rPr>
                              <w:t>unaffordable</w:t>
                            </w:r>
                            <w:r w:rsidR="004C3A5E">
                              <w:rPr>
                                <w:rFonts w:ascii="Gill Sans MT" w:hAnsi="Gill Sans MT"/>
                                <w:color w:val="FFFFFF"/>
                              </w:rPr>
                              <w:t xml:space="preserve"> </w:t>
                            </w:r>
                            <w:r w:rsidRPr="006D2EA2">
                              <w:rPr>
                                <w:rFonts w:ascii="Gill Sans MT" w:hAnsi="Gill Sans MT"/>
                                <w:color w:val="FFFFFF"/>
                              </w:rPr>
                              <w:t>for</w:t>
                            </w:r>
                            <w:r w:rsidR="004C3A5E">
                              <w:rPr>
                                <w:rFonts w:ascii="Gill Sans MT" w:hAnsi="Gill Sans MT"/>
                                <w:color w:val="FFFFFF"/>
                              </w:rPr>
                              <w:t xml:space="preserve"> </w:t>
                            </w:r>
                            <w:r w:rsidRPr="006D2EA2">
                              <w:rPr>
                                <w:rFonts w:ascii="Gill Sans MT" w:hAnsi="Gill Sans MT"/>
                                <w:color w:val="FFFFFF"/>
                              </w:rPr>
                              <w:t>poorer</w:t>
                            </w:r>
                            <w:r w:rsidR="004C3A5E">
                              <w:rPr>
                                <w:rFonts w:ascii="Gill Sans MT" w:hAnsi="Gill Sans MT"/>
                                <w:color w:val="FFFFFF"/>
                              </w:rPr>
                              <w:t xml:space="preserve"> </w:t>
                            </w:r>
                            <w:r w:rsidRPr="006D2EA2">
                              <w:rPr>
                                <w:rFonts w:ascii="Gill Sans MT" w:hAnsi="Gill Sans MT"/>
                                <w:color w:val="FFFFFF"/>
                              </w:rPr>
                              <w:t>households.</w:t>
                            </w:r>
                            <w:r w:rsidR="004C3A5E">
                              <w:rPr>
                                <w:rFonts w:ascii="Gill Sans MT" w:hAnsi="Gill Sans MT"/>
                                <w:color w:val="FFFFFF"/>
                              </w:rPr>
                              <w:t xml:space="preserve"> </w:t>
                            </w:r>
                            <w:r>
                              <w:rPr>
                                <w:rFonts w:ascii="Gill Sans MT" w:hAnsi="Gill Sans MT"/>
                                <w:color w:val="FFFFFF"/>
                              </w:rPr>
                              <w:t>In</w:t>
                            </w:r>
                            <w:r w:rsidR="004C3A5E">
                              <w:rPr>
                                <w:rFonts w:ascii="Gill Sans MT" w:hAnsi="Gill Sans MT"/>
                                <w:color w:val="FFFFFF"/>
                              </w:rPr>
                              <w:t xml:space="preserve"> </w:t>
                            </w:r>
                            <w:r>
                              <w:rPr>
                                <w:rFonts w:ascii="Gill Sans MT" w:hAnsi="Gill Sans MT"/>
                                <w:color w:val="FFFFFF"/>
                              </w:rPr>
                              <w:t>this</w:t>
                            </w:r>
                            <w:r w:rsidR="004C3A5E">
                              <w:rPr>
                                <w:rFonts w:ascii="Gill Sans MT" w:hAnsi="Gill Sans MT"/>
                                <w:color w:val="FFFFFF"/>
                              </w:rPr>
                              <w:t xml:space="preserve"> </w:t>
                            </w:r>
                            <w:r w:rsidR="00143018" w:rsidRPr="00143018">
                              <w:rPr>
                                <w:rFonts w:ascii="Gill Sans MT" w:hAnsi="Gill Sans MT"/>
                                <w:color w:val="FFFFFF"/>
                              </w:rPr>
                              <w:t>Market</w:t>
                            </w:r>
                            <w:r w:rsidR="004C3A5E">
                              <w:rPr>
                                <w:rFonts w:ascii="Gill Sans MT" w:hAnsi="Gill Sans MT"/>
                                <w:color w:val="FFFFFF"/>
                              </w:rPr>
                              <w:t xml:space="preserve"> </w:t>
                            </w:r>
                            <w:r w:rsidR="00143018" w:rsidRPr="00143018">
                              <w:rPr>
                                <w:rFonts w:ascii="Gill Sans MT" w:hAnsi="Gill Sans MT"/>
                                <w:color w:val="FFFFFF"/>
                              </w:rPr>
                              <w:t>Pathway</w:t>
                            </w:r>
                            <w:r w:rsidR="004C3A5E">
                              <w:rPr>
                                <w:rFonts w:ascii="Gill Sans MT" w:hAnsi="Gill Sans MT"/>
                                <w:color w:val="FFFFFF"/>
                              </w:rPr>
                              <w:t xml:space="preserve"> </w:t>
                            </w:r>
                            <w:r w:rsidR="00143018" w:rsidRPr="00143018">
                              <w:rPr>
                                <w:rFonts w:ascii="Gill Sans MT" w:hAnsi="Gill Sans MT"/>
                                <w:color w:val="FFFFFF"/>
                              </w:rPr>
                              <w:t>Workbook</w:t>
                            </w:r>
                            <w:r w:rsidR="004C3A5E">
                              <w:rPr>
                                <w:rFonts w:ascii="Gill Sans MT" w:hAnsi="Gill Sans MT"/>
                                <w:color w:val="FFFFFF"/>
                              </w:rPr>
                              <w:t xml:space="preserve"> </w:t>
                            </w:r>
                            <w:r>
                              <w:rPr>
                                <w:rFonts w:ascii="Gill Sans MT" w:hAnsi="Gill Sans MT"/>
                                <w:color w:val="FFFFFF"/>
                              </w:rPr>
                              <w:t>and</w:t>
                            </w:r>
                            <w:r w:rsidR="004C3A5E">
                              <w:rPr>
                                <w:rFonts w:ascii="Gill Sans MT" w:hAnsi="Gill Sans MT"/>
                                <w:color w:val="FFFFFF"/>
                              </w:rPr>
                              <w:t xml:space="preserve"> </w:t>
                            </w:r>
                            <w:r>
                              <w:rPr>
                                <w:rFonts w:ascii="Gill Sans MT" w:hAnsi="Gill Sans MT"/>
                                <w:color w:val="FFFFFF"/>
                              </w:rPr>
                              <w:t>the</w:t>
                            </w:r>
                            <w:r w:rsidR="004C3A5E">
                              <w:rPr>
                                <w:rFonts w:ascii="Gill Sans MT" w:hAnsi="Gill Sans MT"/>
                                <w:color w:val="FFFFFF"/>
                              </w:rPr>
                              <w:t xml:space="preserve"> </w:t>
                            </w:r>
                            <w:r>
                              <w:rPr>
                                <w:rFonts w:ascii="Gill Sans MT" w:hAnsi="Gill Sans MT"/>
                                <w:color w:val="FFFFFF"/>
                              </w:rPr>
                              <w:t>BMCT,</w:t>
                            </w:r>
                            <w:r w:rsidR="004C3A5E">
                              <w:rPr>
                                <w:rFonts w:ascii="Gill Sans MT" w:hAnsi="Gill Sans MT"/>
                                <w:color w:val="FFFFFF"/>
                              </w:rPr>
                              <w:t xml:space="preserve"> </w:t>
                            </w:r>
                            <w:r>
                              <w:rPr>
                                <w:rFonts w:ascii="Gill Sans MT" w:hAnsi="Gill Sans MT"/>
                                <w:color w:val="FFFFFF"/>
                              </w:rPr>
                              <w:t>a</w:t>
                            </w:r>
                            <w:r w:rsidR="004C3A5E">
                              <w:rPr>
                                <w:rFonts w:ascii="Gill Sans MT" w:hAnsi="Gill Sans MT"/>
                                <w:color w:val="FFFFFF"/>
                              </w:rPr>
                              <w:t xml:space="preserve"> </w:t>
                            </w:r>
                            <w:r>
                              <w:rPr>
                                <w:rFonts w:ascii="Gill Sans MT" w:hAnsi="Gill Sans MT"/>
                                <w:color w:val="FFFFFF"/>
                              </w:rPr>
                              <w:t>healthy</w:t>
                            </w:r>
                            <w:r w:rsidR="004C3A5E">
                              <w:rPr>
                                <w:rFonts w:ascii="Gill Sans MT" w:hAnsi="Gill Sans MT"/>
                                <w:color w:val="FFFFFF"/>
                              </w:rPr>
                              <w:t xml:space="preserve"> </w:t>
                            </w:r>
                            <w:r>
                              <w:rPr>
                                <w:rFonts w:ascii="Gill Sans MT" w:hAnsi="Gill Sans MT"/>
                                <w:color w:val="FFFFFF"/>
                              </w:rPr>
                              <w:t>profit</w:t>
                            </w:r>
                            <w:r w:rsidR="004C3A5E">
                              <w:rPr>
                                <w:rFonts w:ascii="Gill Sans MT" w:hAnsi="Gill Sans MT"/>
                                <w:color w:val="FFFFFF"/>
                              </w:rPr>
                              <w:t xml:space="preserve"> </w:t>
                            </w:r>
                            <w:r>
                              <w:rPr>
                                <w:rFonts w:ascii="Gill Sans MT" w:hAnsi="Gill Sans MT"/>
                                <w:color w:val="FFFFFF"/>
                              </w:rPr>
                              <w:t>margin</w:t>
                            </w:r>
                            <w:r w:rsidR="004C3A5E">
                              <w:rPr>
                                <w:rFonts w:ascii="Gill Sans MT" w:hAnsi="Gill Sans MT"/>
                                <w:color w:val="FFFFFF"/>
                              </w:rPr>
                              <w:t xml:space="preserve"> </w:t>
                            </w:r>
                            <w:r>
                              <w:rPr>
                                <w:rFonts w:ascii="Gill Sans MT" w:hAnsi="Gill Sans MT"/>
                                <w:color w:val="FFFFFF"/>
                              </w:rPr>
                              <w:t>is</w:t>
                            </w:r>
                            <w:r w:rsidR="004C3A5E">
                              <w:rPr>
                                <w:rFonts w:ascii="Gill Sans MT" w:hAnsi="Gill Sans MT"/>
                                <w:color w:val="FFFFFF"/>
                              </w:rPr>
                              <w:t xml:space="preserve"> </w:t>
                            </w:r>
                            <w:r>
                              <w:rPr>
                                <w:rFonts w:ascii="Gill Sans MT" w:hAnsi="Gill Sans MT"/>
                                <w:color w:val="FFFFFF"/>
                              </w:rPr>
                              <w:t>1</w:t>
                            </w:r>
                            <w:r w:rsidR="006E61A3">
                              <w:rPr>
                                <w:rFonts w:ascii="Gill Sans MT" w:hAnsi="Gill Sans MT"/>
                                <w:color w:val="FFFFFF"/>
                              </w:rPr>
                              <w:t>5–</w:t>
                            </w:r>
                            <w:r>
                              <w:rPr>
                                <w:rFonts w:ascii="Gill Sans MT" w:hAnsi="Gill Sans MT"/>
                                <w:color w:val="FFFFFF"/>
                              </w:rPr>
                              <w:t>30%</w:t>
                            </w:r>
                            <w:r w:rsidR="004C3A5E">
                              <w:rPr>
                                <w:rFonts w:ascii="Gill Sans MT" w:hAnsi="Gill Sans MT"/>
                                <w:color w:val="FFFFFF"/>
                              </w:rPr>
                              <w:t xml:space="preserve"> </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4B7BFDC1" id="Rectangle 79" o:spid="_x0000_s1038" alt="&quot;&quot;" style="position:absolute;margin-left:-1.35pt;margin-top:74.1pt;width:488pt;height:11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" fillcolor="#002f6c" stroked="f">
                <v:textbox inset="2.53958mm,1.2694mm,2.53958mm,1.2694mm">
                  <w:txbxContent>
                    <w:p w14:paraId="044A6B01" w14:textId="67D3AC24" w:rsidR="00532B52" w:rsidRPr="006D2EA2" w:rsidRDefault="00532B52">
                      <w:pPr>
                        <w:spacing w:before="120"/>
                        <w:textDirection w:val="btLr"/>
                        <w:rPr>
                          <w:rFonts w:ascii="Gill Sans MT" w:hAnsi="Gill Sans MT"/>
                        </w:rPr>
                      </w:pPr>
                      <w:r w:rsidRPr="006D2EA2">
                        <w:rPr>
                          <w:rFonts w:ascii="Gill Sans MT" w:hAnsi="Gill Sans MT"/>
                          <w:b/>
                          <w:color w:val="FFFFFF"/>
                        </w:rPr>
                        <w:t>What</w:t>
                      </w:r>
                      <w:r w:rsidR="004C3A5E">
                        <w:rPr>
                          <w:rFonts w:ascii="Gill Sans MT" w:hAnsi="Gill Sans MT"/>
                          <w:b/>
                          <w:color w:val="FFFFFF"/>
                        </w:rPr>
                        <w:t xml:space="preserve"> </w:t>
                      </w:r>
                      <w:r w:rsidRPr="006D2EA2">
                        <w:rPr>
                          <w:rFonts w:ascii="Gill Sans MT" w:hAnsi="Gill Sans MT"/>
                          <w:b/>
                          <w:color w:val="FFFFFF"/>
                        </w:rPr>
                        <w:t>is</w:t>
                      </w:r>
                      <w:r w:rsidR="004C3A5E">
                        <w:rPr>
                          <w:rFonts w:ascii="Gill Sans MT" w:hAnsi="Gill Sans MT"/>
                          <w:b/>
                          <w:color w:val="FFFFFF"/>
                        </w:rPr>
                        <w:t xml:space="preserve"> </w:t>
                      </w:r>
                      <w:r w:rsidRPr="006D2EA2">
                        <w:rPr>
                          <w:rFonts w:ascii="Gill Sans MT" w:hAnsi="Gill Sans MT"/>
                          <w:b/>
                          <w:color w:val="FFFFFF"/>
                        </w:rPr>
                        <w:t>a</w:t>
                      </w:r>
                      <w:r w:rsidR="004C3A5E">
                        <w:rPr>
                          <w:rFonts w:ascii="Gill Sans MT" w:hAnsi="Gill Sans MT"/>
                          <w:b/>
                          <w:color w:val="FFFFFF"/>
                        </w:rPr>
                        <w:t xml:space="preserve"> </w:t>
                      </w:r>
                      <w:r w:rsidRPr="006D2EA2">
                        <w:rPr>
                          <w:rFonts w:ascii="Gill Sans MT" w:hAnsi="Gill Sans MT"/>
                          <w:b/>
                          <w:color w:val="FFFFFF"/>
                        </w:rPr>
                        <w:t>“healthy”</w:t>
                      </w:r>
                      <w:r w:rsidR="004C3A5E">
                        <w:rPr>
                          <w:rFonts w:ascii="Gill Sans MT" w:hAnsi="Gill Sans MT"/>
                          <w:b/>
                          <w:color w:val="FFFFFF"/>
                        </w:rPr>
                        <w:t xml:space="preserve"> </w:t>
                      </w:r>
                      <w:r w:rsidRPr="006D2EA2">
                        <w:rPr>
                          <w:rFonts w:ascii="Gill Sans MT" w:hAnsi="Gill Sans MT"/>
                          <w:b/>
                          <w:color w:val="FFFFFF"/>
                        </w:rPr>
                        <w:t>profit</w:t>
                      </w:r>
                      <w:r w:rsidR="004C3A5E">
                        <w:rPr>
                          <w:rFonts w:ascii="Gill Sans MT" w:hAnsi="Gill Sans MT"/>
                          <w:b/>
                          <w:color w:val="FFFFFF"/>
                        </w:rPr>
                        <w:t xml:space="preserve"> </w:t>
                      </w:r>
                      <w:r w:rsidRPr="006D2EA2">
                        <w:rPr>
                          <w:rFonts w:ascii="Gill Sans MT" w:hAnsi="Gill Sans MT"/>
                          <w:b/>
                          <w:color w:val="FFFFFF"/>
                        </w:rPr>
                        <w:t>margin?</w:t>
                      </w:r>
                    </w:p>
                    <w:p w14:paraId="35F7A7E8" w14:textId="2B61C712" w:rsidR="00532B52" w:rsidRPr="00687E4B" w:rsidRDefault="00532B52">
                      <w:pPr>
                        <w:spacing w:before="120"/>
                        <w:textDirection w:val="btLr"/>
                        <w:rPr>
                          <w:rFonts w:ascii="Gill Sans MT" w:hAnsi="Gill Sans MT"/>
                          <w:color w:val="FF0000"/>
                        </w:rPr>
                      </w:pPr>
                      <w:r w:rsidRPr="006D2EA2">
                        <w:rPr>
                          <w:rFonts w:ascii="Gill Sans MT" w:hAnsi="Gill Sans MT"/>
                          <w:color w:val="FFFFFF"/>
                        </w:rPr>
                        <w:t>When</w:t>
                      </w:r>
                      <w:r w:rsidR="004C3A5E">
                        <w:rPr>
                          <w:rFonts w:ascii="Gill Sans MT" w:hAnsi="Gill Sans MT"/>
                          <w:color w:val="FFFFFF"/>
                        </w:rPr>
                        <w:t xml:space="preserve"> </w:t>
                      </w:r>
                      <w:r w:rsidRPr="006D2EA2">
                        <w:rPr>
                          <w:rFonts w:ascii="Gill Sans MT" w:hAnsi="Gill Sans MT"/>
                          <w:color w:val="FFFFFF"/>
                        </w:rPr>
                        <w:t>developing</w:t>
                      </w:r>
                      <w:r w:rsidR="004C3A5E">
                        <w:rPr>
                          <w:rFonts w:ascii="Gill Sans MT" w:hAnsi="Gill Sans MT"/>
                          <w:color w:val="FFFFFF"/>
                        </w:rPr>
                        <w:t xml:space="preserve"> </w:t>
                      </w:r>
                      <w:r w:rsidRPr="006D2EA2">
                        <w:rPr>
                          <w:rFonts w:ascii="Gill Sans MT" w:hAnsi="Gill Sans MT"/>
                          <w:color w:val="FFFFFF"/>
                        </w:rPr>
                        <w:t>the</w:t>
                      </w:r>
                      <w:r w:rsidR="004C3A5E">
                        <w:rPr>
                          <w:rFonts w:ascii="Gill Sans MT" w:hAnsi="Gill Sans MT"/>
                          <w:color w:val="FFFFFF"/>
                        </w:rPr>
                        <w:t xml:space="preserve"> </w:t>
                      </w:r>
                      <w:r w:rsidRPr="006D2EA2">
                        <w:rPr>
                          <w:rFonts w:ascii="Gill Sans MT" w:hAnsi="Gill Sans MT"/>
                          <w:color w:val="FFFFFF"/>
                        </w:rPr>
                        <w:t>business</w:t>
                      </w:r>
                      <w:r w:rsidR="004C3A5E">
                        <w:rPr>
                          <w:rFonts w:ascii="Gill Sans MT" w:hAnsi="Gill Sans MT"/>
                          <w:color w:val="FFFFFF"/>
                        </w:rPr>
                        <w:t xml:space="preserve"> </w:t>
                      </w:r>
                      <w:proofErr w:type="gramStart"/>
                      <w:r w:rsidRPr="006D2EA2">
                        <w:rPr>
                          <w:rFonts w:ascii="Gill Sans MT" w:hAnsi="Gill Sans MT"/>
                          <w:color w:val="FFFFFF"/>
                        </w:rPr>
                        <w:t>model</w:t>
                      </w:r>
                      <w:proofErr w:type="gramEnd"/>
                      <w:r w:rsidR="004C3A5E">
                        <w:rPr>
                          <w:rFonts w:ascii="Gill Sans MT" w:hAnsi="Gill Sans MT"/>
                          <w:color w:val="FFFFFF"/>
                        </w:rPr>
                        <w:t xml:space="preserve"> </w:t>
                      </w:r>
                      <w:r w:rsidRPr="006D2EA2">
                        <w:rPr>
                          <w:rFonts w:ascii="Gill Sans MT" w:hAnsi="Gill Sans MT"/>
                          <w:color w:val="FFFFFF"/>
                        </w:rPr>
                        <w:t>it</w:t>
                      </w:r>
                      <w:r w:rsidR="004C3A5E">
                        <w:rPr>
                          <w:rFonts w:ascii="Gill Sans MT" w:hAnsi="Gill Sans MT"/>
                          <w:color w:val="FFFFFF"/>
                        </w:rPr>
                        <w:t xml:space="preserve"> </w:t>
                      </w:r>
                      <w:r w:rsidRPr="006D2EA2">
                        <w:rPr>
                          <w:rFonts w:ascii="Gill Sans MT" w:hAnsi="Gill Sans MT"/>
                          <w:color w:val="FFFFFF"/>
                        </w:rPr>
                        <w:t>is</w:t>
                      </w:r>
                      <w:r w:rsidR="004C3A5E">
                        <w:rPr>
                          <w:rFonts w:ascii="Gill Sans MT" w:hAnsi="Gill Sans MT"/>
                          <w:color w:val="FFFFFF"/>
                        </w:rPr>
                        <w:t xml:space="preserve"> </w:t>
                      </w:r>
                      <w:r w:rsidRPr="006D2EA2">
                        <w:rPr>
                          <w:rFonts w:ascii="Gill Sans MT" w:hAnsi="Gill Sans MT"/>
                          <w:color w:val="FFFFFF"/>
                        </w:rPr>
                        <w:t>useful</w:t>
                      </w:r>
                      <w:r w:rsidR="004C3A5E">
                        <w:rPr>
                          <w:rFonts w:ascii="Gill Sans MT" w:hAnsi="Gill Sans MT"/>
                          <w:color w:val="FFFFFF"/>
                        </w:rPr>
                        <w:t xml:space="preserve"> </w:t>
                      </w:r>
                      <w:r w:rsidRPr="006D2EA2">
                        <w:rPr>
                          <w:rFonts w:ascii="Gill Sans MT" w:hAnsi="Gill Sans MT"/>
                          <w:color w:val="FFFFFF"/>
                        </w:rPr>
                        <w:t>to</w:t>
                      </w:r>
                      <w:r w:rsidR="004C3A5E">
                        <w:rPr>
                          <w:rFonts w:ascii="Gill Sans MT" w:hAnsi="Gill Sans MT"/>
                          <w:color w:val="FFFFFF"/>
                        </w:rPr>
                        <w:t xml:space="preserve"> </w:t>
                      </w:r>
                      <w:r w:rsidRPr="006D2EA2">
                        <w:rPr>
                          <w:rFonts w:ascii="Gill Sans MT" w:hAnsi="Gill Sans MT"/>
                          <w:color w:val="FFFFFF"/>
                        </w:rPr>
                        <w:t>think</w:t>
                      </w:r>
                      <w:r w:rsidR="004C3A5E">
                        <w:rPr>
                          <w:rFonts w:ascii="Gill Sans MT" w:hAnsi="Gill Sans MT"/>
                          <w:color w:val="FFFFFF"/>
                        </w:rPr>
                        <w:t xml:space="preserve"> </w:t>
                      </w:r>
                      <w:r w:rsidRPr="006D2EA2">
                        <w:rPr>
                          <w:rFonts w:ascii="Gill Sans MT" w:hAnsi="Gill Sans MT"/>
                          <w:color w:val="FFFFFF"/>
                        </w:rPr>
                        <w:t>about</w:t>
                      </w:r>
                      <w:r w:rsidR="004C3A5E">
                        <w:rPr>
                          <w:rFonts w:ascii="Gill Sans MT" w:hAnsi="Gill Sans MT"/>
                          <w:color w:val="FFFFFF"/>
                        </w:rPr>
                        <w:t xml:space="preserve"> </w:t>
                      </w:r>
                      <w:r w:rsidRPr="006D2EA2">
                        <w:rPr>
                          <w:rFonts w:ascii="Gill Sans MT" w:hAnsi="Gill Sans MT"/>
                          <w:color w:val="FFFFFF"/>
                        </w:rPr>
                        <w:t>what</w:t>
                      </w:r>
                      <w:r w:rsidR="004C3A5E">
                        <w:rPr>
                          <w:rFonts w:ascii="Gill Sans MT" w:hAnsi="Gill Sans MT"/>
                          <w:color w:val="FFFFFF"/>
                        </w:rPr>
                        <w:t xml:space="preserve"> </w:t>
                      </w:r>
                      <w:r w:rsidRPr="006D2EA2">
                        <w:rPr>
                          <w:rFonts w:ascii="Gill Sans MT" w:hAnsi="Gill Sans MT"/>
                          <w:color w:val="FFFFFF"/>
                        </w:rPr>
                        <w:t>a</w:t>
                      </w:r>
                      <w:r w:rsidR="004C3A5E">
                        <w:rPr>
                          <w:rFonts w:ascii="Gill Sans MT" w:hAnsi="Gill Sans MT"/>
                          <w:color w:val="FFFFFF"/>
                        </w:rPr>
                        <w:t xml:space="preserve"> </w:t>
                      </w:r>
                      <w:r w:rsidRPr="006D2EA2">
                        <w:rPr>
                          <w:rFonts w:ascii="Gill Sans MT" w:hAnsi="Gill Sans MT"/>
                          <w:color w:val="FFFFFF"/>
                        </w:rPr>
                        <w:t>healthy</w:t>
                      </w:r>
                      <w:r w:rsidR="004C3A5E">
                        <w:rPr>
                          <w:rFonts w:ascii="Gill Sans MT" w:hAnsi="Gill Sans MT"/>
                          <w:color w:val="FFFFFF"/>
                        </w:rPr>
                        <w:t xml:space="preserve"> </w:t>
                      </w:r>
                      <w:r w:rsidRPr="006D2EA2">
                        <w:rPr>
                          <w:rFonts w:ascii="Gill Sans MT" w:hAnsi="Gill Sans MT"/>
                          <w:color w:val="FFFFFF"/>
                        </w:rPr>
                        <w:t>profit</w:t>
                      </w:r>
                      <w:r w:rsidR="004C3A5E">
                        <w:rPr>
                          <w:rFonts w:ascii="Gill Sans MT" w:hAnsi="Gill Sans MT"/>
                          <w:color w:val="FFFFFF"/>
                        </w:rPr>
                        <w:t xml:space="preserve"> </w:t>
                      </w:r>
                      <w:r w:rsidRPr="006D2EA2">
                        <w:rPr>
                          <w:rFonts w:ascii="Gill Sans MT" w:hAnsi="Gill Sans MT"/>
                          <w:color w:val="FFFFFF"/>
                        </w:rPr>
                        <w:t>margin</w:t>
                      </w:r>
                      <w:r w:rsidR="004C3A5E">
                        <w:rPr>
                          <w:rFonts w:ascii="Gill Sans MT" w:hAnsi="Gill Sans MT"/>
                          <w:color w:val="FFFFFF"/>
                        </w:rPr>
                        <w:t xml:space="preserve"> </w:t>
                      </w:r>
                      <w:r w:rsidRPr="006D2EA2">
                        <w:rPr>
                          <w:rFonts w:ascii="Gill Sans MT" w:hAnsi="Gill Sans MT"/>
                          <w:color w:val="FFFFFF"/>
                        </w:rPr>
                        <w:t>would</w:t>
                      </w:r>
                      <w:r w:rsidR="004C3A5E">
                        <w:rPr>
                          <w:rFonts w:ascii="Gill Sans MT" w:hAnsi="Gill Sans MT"/>
                          <w:color w:val="FFFFFF"/>
                        </w:rPr>
                        <w:t xml:space="preserve"> </w:t>
                      </w:r>
                      <w:r w:rsidRPr="006D2EA2">
                        <w:rPr>
                          <w:rFonts w:ascii="Gill Sans MT" w:hAnsi="Gill Sans MT"/>
                          <w:color w:val="FFFFFF"/>
                        </w:rPr>
                        <w:t>be</w:t>
                      </w:r>
                      <w:r w:rsidR="004C3A5E">
                        <w:rPr>
                          <w:rFonts w:ascii="Gill Sans MT" w:hAnsi="Gill Sans MT"/>
                          <w:color w:val="FFFFFF"/>
                        </w:rPr>
                        <w:t xml:space="preserve"> </w:t>
                      </w:r>
                      <w:r w:rsidRPr="006D2EA2">
                        <w:rPr>
                          <w:rFonts w:ascii="Gill Sans MT" w:hAnsi="Gill Sans MT"/>
                          <w:color w:val="FFFFFF"/>
                        </w:rPr>
                        <w:t>for</w:t>
                      </w:r>
                      <w:r w:rsidR="004C3A5E">
                        <w:rPr>
                          <w:rFonts w:ascii="Gill Sans MT" w:hAnsi="Gill Sans MT"/>
                          <w:color w:val="FFFFFF"/>
                        </w:rPr>
                        <w:t xml:space="preserve"> </w:t>
                      </w:r>
                      <w:r w:rsidRPr="006D2EA2">
                        <w:rPr>
                          <w:rFonts w:ascii="Gill Sans MT" w:hAnsi="Gill Sans MT"/>
                          <w:color w:val="FFFFFF"/>
                        </w:rPr>
                        <w:t>the</w:t>
                      </w:r>
                      <w:r w:rsidR="004C3A5E">
                        <w:rPr>
                          <w:rFonts w:ascii="Gill Sans MT" w:hAnsi="Gill Sans MT"/>
                          <w:color w:val="FFFFFF"/>
                        </w:rPr>
                        <w:t xml:space="preserve"> </w:t>
                      </w:r>
                      <w:r w:rsidRPr="006D2EA2">
                        <w:rPr>
                          <w:rFonts w:ascii="Gill Sans MT" w:hAnsi="Gill Sans MT"/>
                          <w:color w:val="FFFFFF"/>
                        </w:rPr>
                        <w:t>SME.</w:t>
                      </w:r>
                      <w:r w:rsidR="004C3A5E">
                        <w:rPr>
                          <w:rFonts w:ascii="Gill Sans MT" w:hAnsi="Gill Sans MT"/>
                          <w:color w:val="FFFFFF"/>
                        </w:rPr>
                        <w:t xml:space="preserve"> </w:t>
                      </w:r>
                      <w:r w:rsidRPr="006D2EA2">
                        <w:rPr>
                          <w:rFonts w:ascii="Gill Sans MT" w:hAnsi="Gill Sans MT"/>
                          <w:color w:val="FFFFFF"/>
                        </w:rPr>
                        <w:t>The</w:t>
                      </w:r>
                      <w:r w:rsidR="004C3A5E">
                        <w:rPr>
                          <w:rFonts w:ascii="Gill Sans MT" w:hAnsi="Gill Sans MT"/>
                          <w:color w:val="FFFFFF"/>
                        </w:rPr>
                        <w:t xml:space="preserve"> </w:t>
                      </w:r>
                      <w:r w:rsidRPr="006D2EA2">
                        <w:rPr>
                          <w:rFonts w:ascii="Gill Sans MT" w:hAnsi="Gill Sans MT"/>
                          <w:color w:val="FFFFFF"/>
                        </w:rPr>
                        <w:t>SME</w:t>
                      </w:r>
                      <w:r w:rsidR="004C3A5E">
                        <w:rPr>
                          <w:rFonts w:ascii="Gill Sans MT" w:hAnsi="Gill Sans MT"/>
                          <w:color w:val="FFFFFF"/>
                        </w:rPr>
                        <w:t xml:space="preserve"> </w:t>
                      </w:r>
                      <w:r w:rsidRPr="006D2EA2">
                        <w:rPr>
                          <w:rFonts w:ascii="Gill Sans MT" w:hAnsi="Gill Sans MT"/>
                          <w:color w:val="FFFFFF"/>
                        </w:rPr>
                        <w:t>needs</w:t>
                      </w:r>
                      <w:r w:rsidR="004C3A5E">
                        <w:rPr>
                          <w:rFonts w:ascii="Gill Sans MT" w:hAnsi="Gill Sans MT"/>
                          <w:color w:val="FFFFFF"/>
                        </w:rPr>
                        <w:t xml:space="preserve"> </w:t>
                      </w:r>
                      <w:r w:rsidRPr="006D2EA2">
                        <w:rPr>
                          <w:rFonts w:ascii="Gill Sans MT" w:hAnsi="Gill Sans MT"/>
                          <w:color w:val="FFFFFF"/>
                        </w:rPr>
                        <w:t>to</w:t>
                      </w:r>
                      <w:r w:rsidR="004C3A5E">
                        <w:rPr>
                          <w:rFonts w:ascii="Gill Sans MT" w:hAnsi="Gill Sans MT"/>
                          <w:color w:val="FFFFFF"/>
                        </w:rPr>
                        <w:t xml:space="preserve"> </w:t>
                      </w:r>
                      <w:r w:rsidRPr="006D2EA2">
                        <w:rPr>
                          <w:rFonts w:ascii="Gill Sans MT" w:hAnsi="Gill Sans MT"/>
                          <w:color w:val="FFFFFF"/>
                        </w:rPr>
                        <w:t>make</w:t>
                      </w:r>
                      <w:r w:rsidR="004C3A5E">
                        <w:rPr>
                          <w:rFonts w:ascii="Gill Sans MT" w:hAnsi="Gill Sans MT"/>
                          <w:color w:val="FFFFFF"/>
                        </w:rPr>
                        <w:t xml:space="preserve"> </w:t>
                      </w:r>
                      <w:r w:rsidRPr="006D2EA2">
                        <w:rPr>
                          <w:rFonts w:ascii="Gill Sans MT" w:hAnsi="Gill Sans MT"/>
                          <w:color w:val="FFFFFF"/>
                        </w:rPr>
                        <w:t>enough</w:t>
                      </w:r>
                      <w:r w:rsidR="004C3A5E">
                        <w:rPr>
                          <w:rFonts w:ascii="Gill Sans MT" w:hAnsi="Gill Sans MT"/>
                          <w:color w:val="FFFFFF"/>
                        </w:rPr>
                        <w:t xml:space="preserve"> </w:t>
                      </w:r>
                      <w:r w:rsidRPr="006D2EA2">
                        <w:rPr>
                          <w:rFonts w:ascii="Gill Sans MT" w:hAnsi="Gill Sans MT"/>
                          <w:color w:val="FFFFFF"/>
                        </w:rPr>
                        <w:t>profit</w:t>
                      </w:r>
                      <w:r w:rsidR="004C3A5E">
                        <w:rPr>
                          <w:rFonts w:ascii="Gill Sans MT" w:hAnsi="Gill Sans MT"/>
                          <w:color w:val="FFFFFF"/>
                        </w:rPr>
                        <w:t xml:space="preserve"> </w:t>
                      </w:r>
                      <w:r w:rsidRPr="006D2EA2">
                        <w:rPr>
                          <w:rFonts w:ascii="Gill Sans MT" w:hAnsi="Gill Sans MT"/>
                          <w:color w:val="FFFFFF"/>
                        </w:rPr>
                        <w:t>to</w:t>
                      </w:r>
                      <w:r w:rsidR="004C3A5E">
                        <w:rPr>
                          <w:rFonts w:ascii="Gill Sans MT" w:hAnsi="Gill Sans MT"/>
                          <w:color w:val="FFFFFF"/>
                        </w:rPr>
                        <w:t xml:space="preserve"> </w:t>
                      </w:r>
                      <w:r w:rsidRPr="006D2EA2">
                        <w:rPr>
                          <w:rFonts w:ascii="Gill Sans MT" w:hAnsi="Gill Sans MT"/>
                          <w:color w:val="FFFFFF"/>
                        </w:rPr>
                        <w:t>ensure</w:t>
                      </w:r>
                      <w:r w:rsidR="004C3A5E">
                        <w:rPr>
                          <w:rFonts w:ascii="Gill Sans MT" w:hAnsi="Gill Sans MT"/>
                          <w:color w:val="FFFFFF"/>
                        </w:rPr>
                        <w:t xml:space="preserve"> </w:t>
                      </w:r>
                      <w:r w:rsidRPr="006D2EA2">
                        <w:rPr>
                          <w:rFonts w:ascii="Gill Sans MT" w:hAnsi="Gill Sans MT"/>
                          <w:color w:val="FFFFFF"/>
                        </w:rPr>
                        <w:t>that</w:t>
                      </w:r>
                      <w:r w:rsidR="004C3A5E">
                        <w:rPr>
                          <w:rFonts w:ascii="Gill Sans MT" w:hAnsi="Gill Sans MT"/>
                          <w:color w:val="FFFFFF"/>
                        </w:rPr>
                        <w:t xml:space="preserve"> </w:t>
                      </w:r>
                      <w:r w:rsidRPr="006D2EA2">
                        <w:rPr>
                          <w:rFonts w:ascii="Gill Sans MT" w:hAnsi="Gill Sans MT"/>
                          <w:color w:val="FFFFFF"/>
                        </w:rPr>
                        <w:t>it</w:t>
                      </w:r>
                      <w:r w:rsidR="004C3A5E">
                        <w:rPr>
                          <w:rFonts w:ascii="Gill Sans MT" w:hAnsi="Gill Sans MT"/>
                          <w:color w:val="FFFFFF"/>
                        </w:rPr>
                        <w:t xml:space="preserve"> </w:t>
                      </w:r>
                      <w:r w:rsidRPr="006D2EA2">
                        <w:rPr>
                          <w:rFonts w:ascii="Gill Sans MT" w:hAnsi="Gill Sans MT"/>
                          <w:color w:val="FFFFFF"/>
                        </w:rPr>
                        <w:t>can</w:t>
                      </w:r>
                      <w:r w:rsidR="004C3A5E">
                        <w:rPr>
                          <w:rFonts w:ascii="Gill Sans MT" w:hAnsi="Gill Sans MT"/>
                          <w:color w:val="FFFFFF"/>
                        </w:rPr>
                        <w:t xml:space="preserve"> </w:t>
                      </w:r>
                      <w:r w:rsidRPr="006D2EA2">
                        <w:rPr>
                          <w:rFonts w:ascii="Gill Sans MT" w:hAnsi="Gill Sans MT"/>
                          <w:color w:val="FFFFFF"/>
                        </w:rPr>
                        <w:t>continue</w:t>
                      </w:r>
                      <w:r w:rsidR="004C3A5E">
                        <w:rPr>
                          <w:rFonts w:ascii="Gill Sans MT" w:hAnsi="Gill Sans MT"/>
                          <w:color w:val="FFFFFF"/>
                        </w:rPr>
                        <w:t xml:space="preserve"> </w:t>
                      </w:r>
                      <w:r w:rsidRPr="006D2EA2">
                        <w:rPr>
                          <w:rFonts w:ascii="Gill Sans MT" w:hAnsi="Gill Sans MT"/>
                          <w:color w:val="FFFFFF"/>
                        </w:rPr>
                        <w:t>to</w:t>
                      </w:r>
                      <w:r w:rsidR="004C3A5E">
                        <w:rPr>
                          <w:rFonts w:ascii="Gill Sans MT" w:hAnsi="Gill Sans MT"/>
                          <w:color w:val="FFFFFF"/>
                        </w:rPr>
                        <w:t xml:space="preserve"> </w:t>
                      </w:r>
                      <w:r w:rsidRPr="006D2EA2">
                        <w:rPr>
                          <w:rFonts w:ascii="Gill Sans MT" w:hAnsi="Gill Sans MT"/>
                          <w:color w:val="FFFFFF"/>
                        </w:rPr>
                        <w:t>operate</w:t>
                      </w:r>
                      <w:r w:rsidR="004C3A5E">
                        <w:rPr>
                          <w:rFonts w:ascii="Gill Sans MT" w:hAnsi="Gill Sans MT"/>
                          <w:color w:val="FFFFFF"/>
                        </w:rPr>
                        <w:t xml:space="preserve"> </w:t>
                      </w:r>
                      <w:r w:rsidRPr="006D2EA2">
                        <w:rPr>
                          <w:rFonts w:ascii="Gill Sans MT" w:hAnsi="Gill Sans MT"/>
                          <w:color w:val="FFFFFF"/>
                        </w:rPr>
                        <w:t>and,</w:t>
                      </w:r>
                      <w:r w:rsidR="004C3A5E">
                        <w:rPr>
                          <w:rFonts w:ascii="Gill Sans MT" w:hAnsi="Gill Sans MT"/>
                          <w:color w:val="FFFFFF"/>
                        </w:rPr>
                        <w:t xml:space="preserve"> </w:t>
                      </w:r>
                      <w:r w:rsidRPr="006D2EA2">
                        <w:rPr>
                          <w:rFonts w:ascii="Gill Sans MT" w:hAnsi="Gill Sans MT"/>
                          <w:color w:val="FFFFFF"/>
                        </w:rPr>
                        <w:t>ideally,</w:t>
                      </w:r>
                      <w:r w:rsidR="004C3A5E">
                        <w:rPr>
                          <w:rFonts w:ascii="Gill Sans MT" w:hAnsi="Gill Sans MT"/>
                          <w:color w:val="FFFFFF"/>
                        </w:rPr>
                        <w:t xml:space="preserve"> </w:t>
                      </w:r>
                      <w:r w:rsidRPr="006D2EA2">
                        <w:rPr>
                          <w:rFonts w:ascii="Gill Sans MT" w:hAnsi="Gill Sans MT"/>
                          <w:color w:val="FFFFFF"/>
                        </w:rPr>
                        <w:t>grow.</w:t>
                      </w:r>
                      <w:r w:rsidR="004C3A5E">
                        <w:rPr>
                          <w:rFonts w:ascii="Gill Sans MT" w:hAnsi="Gill Sans MT"/>
                          <w:color w:val="FFFFFF"/>
                        </w:rPr>
                        <w:t xml:space="preserve"> </w:t>
                      </w:r>
                      <w:r w:rsidRPr="006D2EA2">
                        <w:rPr>
                          <w:rFonts w:ascii="Gill Sans MT" w:hAnsi="Gill Sans MT"/>
                          <w:color w:val="FFFFFF"/>
                        </w:rPr>
                        <w:t>At</w:t>
                      </w:r>
                      <w:r w:rsidR="004C3A5E">
                        <w:rPr>
                          <w:rFonts w:ascii="Gill Sans MT" w:hAnsi="Gill Sans MT"/>
                          <w:color w:val="FFFFFF"/>
                        </w:rPr>
                        <w:t xml:space="preserve"> </w:t>
                      </w:r>
                      <w:r w:rsidRPr="006D2EA2">
                        <w:rPr>
                          <w:rFonts w:ascii="Gill Sans MT" w:hAnsi="Gill Sans MT"/>
                          <w:color w:val="FFFFFF"/>
                        </w:rPr>
                        <w:t>the</w:t>
                      </w:r>
                      <w:r w:rsidR="004C3A5E">
                        <w:rPr>
                          <w:rFonts w:ascii="Gill Sans MT" w:hAnsi="Gill Sans MT"/>
                          <w:color w:val="FFFFFF"/>
                        </w:rPr>
                        <w:t xml:space="preserve"> </w:t>
                      </w:r>
                      <w:r w:rsidRPr="006D2EA2">
                        <w:rPr>
                          <w:rFonts w:ascii="Gill Sans MT" w:hAnsi="Gill Sans MT"/>
                          <w:color w:val="FFFFFF"/>
                        </w:rPr>
                        <w:t>same</w:t>
                      </w:r>
                      <w:r w:rsidR="004C3A5E">
                        <w:rPr>
                          <w:rFonts w:ascii="Gill Sans MT" w:hAnsi="Gill Sans MT"/>
                          <w:color w:val="FFFFFF"/>
                        </w:rPr>
                        <w:t xml:space="preserve"> </w:t>
                      </w:r>
                      <w:proofErr w:type="gramStart"/>
                      <w:r w:rsidRPr="006D2EA2">
                        <w:rPr>
                          <w:rFonts w:ascii="Gill Sans MT" w:hAnsi="Gill Sans MT"/>
                          <w:color w:val="FFFFFF"/>
                        </w:rPr>
                        <w:t>time</w:t>
                      </w:r>
                      <w:proofErr w:type="gramEnd"/>
                      <w:r w:rsidR="004C3A5E">
                        <w:rPr>
                          <w:rFonts w:ascii="Gill Sans MT" w:hAnsi="Gill Sans MT"/>
                          <w:color w:val="FFFFFF"/>
                        </w:rPr>
                        <w:t xml:space="preserve"> </w:t>
                      </w:r>
                      <w:r w:rsidRPr="006D2EA2">
                        <w:rPr>
                          <w:rFonts w:ascii="Gill Sans MT" w:hAnsi="Gill Sans MT"/>
                          <w:color w:val="FFFFFF"/>
                        </w:rPr>
                        <w:t>it</w:t>
                      </w:r>
                      <w:r w:rsidR="004C3A5E">
                        <w:rPr>
                          <w:rFonts w:ascii="Gill Sans MT" w:hAnsi="Gill Sans MT"/>
                          <w:color w:val="FFFFFF"/>
                        </w:rPr>
                        <w:t xml:space="preserve"> </w:t>
                      </w:r>
                      <w:r w:rsidRPr="006D2EA2">
                        <w:rPr>
                          <w:rFonts w:ascii="Gill Sans MT" w:hAnsi="Gill Sans MT"/>
                          <w:color w:val="FFFFFF"/>
                        </w:rPr>
                        <w:t>should</w:t>
                      </w:r>
                      <w:r w:rsidR="004C3A5E">
                        <w:rPr>
                          <w:rFonts w:ascii="Gill Sans MT" w:hAnsi="Gill Sans MT"/>
                          <w:color w:val="FFFFFF"/>
                        </w:rPr>
                        <w:t xml:space="preserve"> </w:t>
                      </w:r>
                      <w:r w:rsidRPr="006D2EA2">
                        <w:rPr>
                          <w:rFonts w:ascii="Gill Sans MT" w:hAnsi="Gill Sans MT"/>
                          <w:color w:val="FFFFFF"/>
                        </w:rPr>
                        <w:t>not</w:t>
                      </w:r>
                      <w:r w:rsidR="004C3A5E">
                        <w:rPr>
                          <w:rFonts w:ascii="Gill Sans MT" w:hAnsi="Gill Sans MT"/>
                          <w:color w:val="FFFFFF"/>
                        </w:rPr>
                        <w:t xml:space="preserve"> </w:t>
                      </w:r>
                      <w:r w:rsidRPr="006D2EA2">
                        <w:rPr>
                          <w:rFonts w:ascii="Gill Sans MT" w:hAnsi="Gill Sans MT"/>
                          <w:color w:val="FFFFFF"/>
                        </w:rPr>
                        <w:t>make</w:t>
                      </w:r>
                      <w:r w:rsidR="004C3A5E">
                        <w:rPr>
                          <w:rFonts w:ascii="Gill Sans MT" w:hAnsi="Gill Sans MT"/>
                          <w:color w:val="FFFFFF"/>
                        </w:rPr>
                        <w:t xml:space="preserve"> </w:t>
                      </w:r>
                      <w:r w:rsidRPr="006D2EA2">
                        <w:rPr>
                          <w:rFonts w:ascii="Gill Sans MT" w:hAnsi="Gill Sans MT"/>
                          <w:color w:val="FFFFFF"/>
                        </w:rPr>
                        <w:t>so</w:t>
                      </w:r>
                      <w:r w:rsidR="004C3A5E">
                        <w:rPr>
                          <w:rFonts w:ascii="Gill Sans MT" w:hAnsi="Gill Sans MT"/>
                          <w:color w:val="FFFFFF"/>
                        </w:rPr>
                        <w:t xml:space="preserve"> </w:t>
                      </w:r>
                      <w:r w:rsidRPr="006D2EA2">
                        <w:rPr>
                          <w:rFonts w:ascii="Gill Sans MT" w:hAnsi="Gill Sans MT"/>
                          <w:color w:val="FFFFFF"/>
                        </w:rPr>
                        <w:t>much</w:t>
                      </w:r>
                      <w:r w:rsidR="004C3A5E">
                        <w:rPr>
                          <w:rFonts w:ascii="Gill Sans MT" w:hAnsi="Gill Sans MT"/>
                          <w:color w:val="FFFFFF"/>
                        </w:rPr>
                        <w:t xml:space="preserve"> </w:t>
                      </w:r>
                      <w:r w:rsidRPr="006D2EA2">
                        <w:rPr>
                          <w:rFonts w:ascii="Gill Sans MT" w:hAnsi="Gill Sans MT"/>
                          <w:color w:val="FFFFFF"/>
                        </w:rPr>
                        <w:t>profit</w:t>
                      </w:r>
                      <w:r w:rsidR="004C3A5E">
                        <w:rPr>
                          <w:rFonts w:ascii="Gill Sans MT" w:hAnsi="Gill Sans MT"/>
                          <w:color w:val="FFFFFF"/>
                        </w:rPr>
                        <w:t xml:space="preserve"> </w:t>
                      </w:r>
                      <w:r w:rsidRPr="006D2EA2">
                        <w:rPr>
                          <w:rFonts w:ascii="Gill Sans MT" w:hAnsi="Gill Sans MT"/>
                          <w:color w:val="FFFFFF"/>
                        </w:rPr>
                        <w:t>that</w:t>
                      </w:r>
                      <w:r w:rsidR="004C3A5E">
                        <w:rPr>
                          <w:rFonts w:ascii="Gill Sans MT" w:hAnsi="Gill Sans MT"/>
                          <w:color w:val="FFFFFF"/>
                        </w:rPr>
                        <w:t xml:space="preserve"> </w:t>
                      </w:r>
                      <w:r w:rsidRPr="006D2EA2">
                        <w:rPr>
                          <w:rFonts w:ascii="Gill Sans MT" w:hAnsi="Gill Sans MT"/>
                          <w:color w:val="FFFFFF"/>
                        </w:rPr>
                        <w:t>it</w:t>
                      </w:r>
                      <w:r w:rsidR="004C3A5E">
                        <w:rPr>
                          <w:rFonts w:ascii="Gill Sans MT" w:hAnsi="Gill Sans MT"/>
                          <w:color w:val="FFFFFF"/>
                        </w:rPr>
                        <w:t xml:space="preserve"> </w:t>
                      </w:r>
                      <w:r w:rsidRPr="006D2EA2">
                        <w:rPr>
                          <w:rFonts w:ascii="Gill Sans MT" w:hAnsi="Gill Sans MT"/>
                          <w:color w:val="FFFFFF"/>
                        </w:rPr>
                        <w:t>makes</w:t>
                      </w:r>
                      <w:r w:rsidR="004C3A5E">
                        <w:rPr>
                          <w:rFonts w:ascii="Gill Sans MT" w:hAnsi="Gill Sans MT"/>
                          <w:color w:val="FFFFFF"/>
                        </w:rPr>
                        <w:t xml:space="preserve"> </w:t>
                      </w:r>
                      <w:r w:rsidRPr="006D2EA2">
                        <w:rPr>
                          <w:rFonts w:ascii="Gill Sans MT" w:hAnsi="Gill Sans MT"/>
                          <w:color w:val="FFFFFF"/>
                        </w:rPr>
                        <w:t>the</w:t>
                      </w:r>
                      <w:r w:rsidR="004C3A5E">
                        <w:rPr>
                          <w:rFonts w:ascii="Gill Sans MT" w:hAnsi="Gill Sans MT"/>
                          <w:color w:val="FFFFFF"/>
                        </w:rPr>
                        <w:t xml:space="preserve"> </w:t>
                      </w:r>
                      <w:r w:rsidRPr="006D2EA2">
                        <w:rPr>
                          <w:rFonts w:ascii="Gill Sans MT" w:hAnsi="Gill Sans MT"/>
                          <w:color w:val="FFFFFF"/>
                        </w:rPr>
                        <w:t>EFB</w:t>
                      </w:r>
                      <w:r w:rsidR="004C3A5E">
                        <w:rPr>
                          <w:rFonts w:ascii="Gill Sans MT" w:hAnsi="Gill Sans MT"/>
                          <w:color w:val="FFFFFF"/>
                        </w:rPr>
                        <w:t xml:space="preserve"> </w:t>
                      </w:r>
                      <w:r w:rsidRPr="006D2EA2">
                        <w:rPr>
                          <w:rFonts w:ascii="Gill Sans MT" w:hAnsi="Gill Sans MT"/>
                          <w:color w:val="FFFFFF"/>
                        </w:rPr>
                        <w:t>unaffordable</w:t>
                      </w:r>
                      <w:r w:rsidR="004C3A5E">
                        <w:rPr>
                          <w:rFonts w:ascii="Gill Sans MT" w:hAnsi="Gill Sans MT"/>
                          <w:color w:val="FFFFFF"/>
                        </w:rPr>
                        <w:t xml:space="preserve"> </w:t>
                      </w:r>
                      <w:r w:rsidRPr="006D2EA2">
                        <w:rPr>
                          <w:rFonts w:ascii="Gill Sans MT" w:hAnsi="Gill Sans MT"/>
                          <w:color w:val="FFFFFF"/>
                        </w:rPr>
                        <w:t>for</w:t>
                      </w:r>
                      <w:r w:rsidR="004C3A5E">
                        <w:rPr>
                          <w:rFonts w:ascii="Gill Sans MT" w:hAnsi="Gill Sans MT"/>
                          <w:color w:val="FFFFFF"/>
                        </w:rPr>
                        <w:t xml:space="preserve"> </w:t>
                      </w:r>
                      <w:r w:rsidRPr="006D2EA2">
                        <w:rPr>
                          <w:rFonts w:ascii="Gill Sans MT" w:hAnsi="Gill Sans MT"/>
                          <w:color w:val="FFFFFF"/>
                        </w:rPr>
                        <w:t>poorer</w:t>
                      </w:r>
                      <w:r w:rsidR="004C3A5E">
                        <w:rPr>
                          <w:rFonts w:ascii="Gill Sans MT" w:hAnsi="Gill Sans MT"/>
                          <w:color w:val="FFFFFF"/>
                        </w:rPr>
                        <w:t xml:space="preserve"> </w:t>
                      </w:r>
                      <w:r w:rsidRPr="006D2EA2">
                        <w:rPr>
                          <w:rFonts w:ascii="Gill Sans MT" w:hAnsi="Gill Sans MT"/>
                          <w:color w:val="FFFFFF"/>
                        </w:rPr>
                        <w:t>households.</w:t>
                      </w:r>
                      <w:r w:rsidR="004C3A5E">
                        <w:rPr>
                          <w:rFonts w:ascii="Gill Sans MT" w:hAnsi="Gill Sans MT"/>
                          <w:color w:val="FFFFFF"/>
                        </w:rPr>
                        <w:t xml:space="preserve"> </w:t>
                      </w:r>
                      <w:r>
                        <w:rPr>
                          <w:rFonts w:ascii="Gill Sans MT" w:hAnsi="Gill Sans MT"/>
                          <w:color w:val="FFFFFF"/>
                        </w:rPr>
                        <w:t>In</w:t>
                      </w:r>
                      <w:r w:rsidR="004C3A5E">
                        <w:rPr>
                          <w:rFonts w:ascii="Gill Sans MT" w:hAnsi="Gill Sans MT"/>
                          <w:color w:val="FFFFFF"/>
                        </w:rPr>
                        <w:t xml:space="preserve"> </w:t>
                      </w:r>
                      <w:r>
                        <w:rPr>
                          <w:rFonts w:ascii="Gill Sans MT" w:hAnsi="Gill Sans MT"/>
                          <w:color w:val="FFFFFF"/>
                        </w:rPr>
                        <w:t>this</w:t>
                      </w:r>
                      <w:r w:rsidR="004C3A5E">
                        <w:rPr>
                          <w:rFonts w:ascii="Gill Sans MT" w:hAnsi="Gill Sans MT"/>
                          <w:color w:val="FFFFFF"/>
                        </w:rPr>
                        <w:t xml:space="preserve"> </w:t>
                      </w:r>
                      <w:r w:rsidR="00143018" w:rsidRPr="00143018">
                        <w:rPr>
                          <w:rFonts w:ascii="Gill Sans MT" w:hAnsi="Gill Sans MT"/>
                          <w:color w:val="FFFFFF"/>
                        </w:rPr>
                        <w:t>Market</w:t>
                      </w:r>
                      <w:r w:rsidR="004C3A5E">
                        <w:rPr>
                          <w:rFonts w:ascii="Gill Sans MT" w:hAnsi="Gill Sans MT"/>
                          <w:color w:val="FFFFFF"/>
                        </w:rPr>
                        <w:t xml:space="preserve"> </w:t>
                      </w:r>
                      <w:r w:rsidR="00143018" w:rsidRPr="00143018">
                        <w:rPr>
                          <w:rFonts w:ascii="Gill Sans MT" w:hAnsi="Gill Sans MT"/>
                          <w:color w:val="FFFFFF"/>
                        </w:rPr>
                        <w:t>Pathway</w:t>
                      </w:r>
                      <w:r w:rsidR="004C3A5E">
                        <w:rPr>
                          <w:rFonts w:ascii="Gill Sans MT" w:hAnsi="Gill Sans MT"/>
                          <w:color w:val="FFFFFF"/>
                        </w:rPr>
                        <w:t xml:space="preserve"> </w:t>
                      </w:r>
                      <w:r w:rsidR="00143018" w:rsidRPr="00143018">
                        <w:rPr>
                          <w:rFonts w:ascii="Gill Sans MT" w:hAnsi="Gill Sans MT"/>
                          <w:color w:val="FFFFFF"/>
                        </w:rPr>
                        <w:t>Workbook</w:t>
                      </w:r>
                      <w:r w:rsidR="004C3A5E">
                        <w:rPr>
                          <w:rFonts w:ascii="Gill Sans MT" w:hAnsi="Gill Sans MT"/>
                          <w:color w:val="FFFFFF"/>
                        </w:rPr>
                        <w:t xml:space="preserve"> </w:t>
                      </w:r>
                      <w:r>
                        <w:rPr>
                          <w:rFonts w:ascii="Gill Sans MT" w:hAnsi="Gill Sans MT"/>
                          <w:color w:val="FFFFFF"/>
                        </w:rPr>
                        <w:t>and</w:t>
                      </w:r>
                      <w:r w:rsidR="004C3A5E">
                        <w:rPr>
                          <w:rFonts w:ascii="Gill Sans MT" w:hAnsi="Gill Sans MT"/>
                          <w:color w:val="FFFFFF"/>
                        </w:rPr>
                        <w:t xml:space="preserve"> </w:t>
                      </w:r>
                      <w:r>
                        <w:rPr>
                          <w:rFonts w:ascii="Gill Sans MT" w:hAnsi="Gill Sans MT"/>
                          <w:color w:val="FFFFFF"/>
                        </w:rPr>
                        <w:t>the</w:t>
                      </w:r>
                      <w:r w:rsidR="004C3A5E">
                        <w:rPr>
                          <w:rFonts w:ascii="Gill Sans MT" w:hAnsi="Gill Sans MT"/>
                          <w:color w:val="FFFFFF"/>
                        </w:rPr>
                        <w:t xml:space="preserve"> </w:t>
                      </w:r>
                      <w:r>
                        <w:rPr>
                          <w:rFonts w:ascii="Gill Sans MT" w:hAnsi="Gill Sans MT"/>
                          <w:color w:val="FFFFFF"/>
                        </w:rPr>
                        <w:t>BMCT,</w:t>
                      </w:r>
                      <w:r w:rsidR="004C3A5E">
                        <w:rPr>
                          <w:rFonts w:ascii="Gill Sans MT" w:hAnsi="Gill Sans MT"/>
                          <w:color w:val="FFFFFF"/>
                        </w:rPr>
                        <w:t xml:space="preserve"> </w:t>
                      </w:r>
                      <w:r>
                        <w:rPr>
                          <w:rFonts w:ascii="Gill Sans MT" w:hAnsi="Gill Sans MT"/>
                          <w:color w:val="FFFFFF"/>
                        </w:rPr>
                        <w:t>a</w:t>
                      </w:r>
                      <w:r w:rsidR="004C3A5E">
                        <w:rPr>
                          <w:rFonts w:ascii="Gill Sans MT" w:hAnsi="Gill Sans MT"/>
                          <w:color w:val="FFFFFF"/>
                        </w:rPr>
                        <w:t xml:space="preserve"> </w:t>
                      </w:r>
                      <w:r>
                        <w:rPr>
                          <w:rFonts w:ascii="Gill Sans MT" w:hAnsi="Gill Sans MT"/>
                          <w:color w:val="FFFFFF"/>
                        </w:rPr>
                        <w:t>healthy</w:t>
                      </w:r>
                      <w:r w:rsidR="004C3A5E">
                        <w:rPr>
                          <w:rFonts w:ascii="Gill Sans MT" w:hAnsi="Gill Sans MT"/>
                          <w:color w:val="FFFFFF"/>
                        </w:rPr>
                        <w:t xml:space="preserve"> </w:t>
                      </w:r>
                      <w:r>
                        <w:rPr>
                          <w:rFonts w:ascii="Gill Sans MT" w:hAnsi="Gill Sans MT"/>
                          <w:color w:val="FFFFFF"/>
                        </w:rPr>
                        <w:t>profit</w:t>
                      </w:r>
                      <w:r w:rsidR="004C3A5E">
                        <w:rPr>
                          <w:rFonts w:ascii="Gill Sans MT" w:hAnsi="Gill Sans MT"/>
                          <w:color w:val="FFFFFF"/>
                        </w:rPr>
                        <w:t xml:space="preserve"> </w:t>
                      </w:r>
                      <w:r>
                        <w:rPr>
                          <w:rFonts w:ascii="Gill Sans MT" w:hAnsi="Gill Sans MT"/>
                          <w:color w:val="FFFFFF"/>
                        </w:rPr>
                        <w:t>margin</w:t>
                      </w:r>
                      <w:r w:rsidR="004C3A5E">
                        <w:rPr>
                          <w:rFonts w:ascii="Gill Sans MT" w:hAnsi="Gill Sans MT"/>
                          <w:color w:val="FFFFFF"/>
                        </w:rPr>
                        <w:t xml:space="preserve"> </w:t>
                      </w:r>
                      <w:r>
                        <w:rPr>
                          <w:rFonts w:ascii="Gill Sans MT" w:hAnsi="Gill Sans MT"/>
                          <w:color w:val="FFFFFF"/>
                        </w:rPr>
                        <w:t>is</w:t>
                      </w:r>
                      <w:r w:rsidR="004C3A5E">
                        <w:rPr>
                          <w:rFonts w:ascii="Gill Sans MT" w:hAnsi="Gill Sans MT"/>
                          <w:color w:val="FFFFFF"/>
                        </w:rPr>
                        <w:t xml:space="preserve"> </w:t>
                      </w:r>
                      <w:r>
                        <w:rPr>
                          <w:rFonts w:ascii="Gill Sans MT" w:hAnsi="Gill Sans MT"/>
                          <w:color w:val="FFFFFF"/>
                        </w:rPr>
                        <w:t>1</w:t>
                      </w:r>
                      <w:r w:rsidR="006E61A3">
                        <w:rPr>
                          <w:rFonts w:ascii="Gill Sans MT" w:hAnsi="Gill Sans MT"/>
                          <w:color w:val="FFFFFF"/>
                        </w:rPr>
                        <w:t>5–</w:t>
                      </w:r>
                      <w:r>
                        <w:rPr>
                          <w:rFonts w:ascii="Gill Sans MT" w:hAnsi="Gill Sans MT"/>
                          <w:color w:val="FFFFFF"/>
                        </w:rPr>
                        <w:t>30%</w:t>
                      </w:r>
                      <w:r w:rsidR="004C3A5E">
                        <w:rPr>
                          <w:rFonts w:ascii="Gill Sans MT" w:hAnsi="Gill Sans MT"/>
                          <w:color w:val="FFFFFF"/>
                        </w:rPr>
                        <w:t xml:space="preserve"> </w:t>
                      </w:r>
                    </w:p>
                  </w:txbxContent>
                </v:textbox>
                <w10:wrap type="square"/>
              </v:rect>
            </w:pict>
          </mc:Fallback>
        </mc:AlternateContent>
      </w:r>
      <w:r w:rsidR="00AF2EC5" w:rsidRPr="00162F54">
        <w:rPr>
          <w:rFonts w:ascii="Gill Sans MT" w:hAnsi="Gill Sans MT"/>
          <w:color w:val="000000"/>
        </w:rPr>
        <w:t>Step</w:t>
      </w:r>
      <w:r w:rsidR="004C3A5E">
        <w:rPr>
          <w:rFonts w:ascii="Gill Sans MT" w:hAnsi="Gill Sans MT"/>
          <w:color w:val="000000"/>
        </w:rPr>
        <w:t xml:space="preserve"> </w:t>
      </w:r>
      <w:r w:rsidR="005249AE">
        <w:rPr>
          <w:rFonts w:ascii="Gill Sans MT" w:hAnsi="Gill Sans MT"/>
          <w:color w:val="000000"/>
        </w:rPr>
        <w:t>5</w:t>
      </w:r>
      <w:r w:rsidR="004C3A5E">
        <w:rPr>
          <w:rFonts w:ascii="Gill Sans MT" w:hAnsi="Gill Sans MT"/>
          <w:color w:val="000000"/>
        </w:rPr>
        <w:t xml:space="preserve"> </w:t>
      </w:r>
      <w:r w:rsidR="007A314B">
        <w:rPr>
          <w:rFonts w:ascii="Gill Sans MT" w:hAnsi="Gill Sans MT"/>
          <w:color w:val="000000"/>
        </w:rPr>
        <w:t>has</w:t>
      </w:r>
      <w:r w:rsidR="004C3A5E">
        <w:rPr>
          <w:rFonts w:ascii="Gill Sans MT" w:hAnsi="Gill Sans MT"/>
          <w:color w:val="000000"/>
        </w:rPr>
        <w:t xml:space="preserve"> </w:t>
      </w:r>
      <w:r w:rsidR="00AF2EC5" w:rsidRPr="00162F54">
        <w:rPr>
          <w:rFonts w:ascii="Gill Sans MT" w:hAnsi="Gill Sans MT"/>
          <w:color w:val="000000"/>
        </w:rPr>
        <w:t>one</w:t>
      </w:r>
      <w:r w:rsidR="004C3A5E">
        <w:rPr>
          <w:rFonts w:ascii="Gill Sans MT" w:hAnsi="Gill Sans MT"/>
          <w:color w:val="000000"/>
        </w:rPr>
        <w:t xml:space="preserve"> </w:t>
      </w:r>
      <w:r w:rsidR="00AF2EC5" w:rsidRPr="00162F54">
        <w:rPr>
          <w:rFonts w:ascii="Gill Sans MT" w:hAnsi="Gill Sans MT"/>
          <w:color w:val="000000"/>
        </w:rPr>
        <w:t>primary</w:t>
      </w:r>
      <w:r w:rsidR="004C3A5E">
        <w:rPr>
          <w:rFonts w:ascii="Gill Sans MT" w:hAnsi="Gill Sans MT"/>
          <w:color w:val="000000"/>
        </w:rPr>
        <w:t xml:space="preserve"> </w:t>
      </w:r>
      <w:r w:rsidR="00AF2EC5" w:rsidRPr="00162F54">
        <w:rPr>
          <w:rFonts w:ascii="Gill Sans MT" w:hAnsi="Gill Sans MT"/>
          <w:color w:val="000000"/>
        </w:rPr>
        <w:t>function,</w:t>
      </w:r>
      <w:r w:rsidR="004C3A5E">
        <w:rPr>
          <w:rFonts w:ascii="Gill Sans MT" w:hAnsi="Gill Sans MT"/>
          <w:color w:val="000000"/>
        </w:rPr>
        <w:t xml:space="preserve"> </w:t>
      </w:r>
      <w:r w:rsidR="00AF2EC5" w:rsidRPr="00162F54">
        <w:rPr>
          <w:rFonts w:ascii="Gill Sans MT" w:hAnsi="Gill Sans MT"/>
          <w:color w:val="000000"/>
        </w:rPr>
        <w:t>which</w:t>
      </w:r>
      <w:r w:rsidR="004C3A5E">
        <w:rPr>
          <w:rFonts w:ascii="Gill Sans MT" w:hAnsi="Gill Sans MT"/>
          <w:color w:val="000000"/>
        </w:rPr>
        <w:t xml:space="preserve"> </w:t>
      </w:r>
      <w:r w:rsidR="00AF2EC5" w:rsidRPr="00162F54">
        <w:rPr>
          <w:rFonts w:ascii="Gill Sans MT" w:hAnsi="Gill Sans MT"/>
          <w:color w:val="000000"/>
        </w:rPr>
        <w:t>is</w:t>
      </w:r>
      <w:r w:rsidR="004C3A5E">
        <w:rPr>
          <w:rFonts w:ascii="Gill Sans MT" w:hAnsi="Gill Sans MT"/>
          <w:color w:val="000000"/>
        </w:rPr>
        <w:t xml:space="preserve"> </w:t>
      </w:r>
      <w:r w:rsidR="00AF2EC5" w:rsidRPr="00162F54">
        <w:rPr>
          <w:rFonts w:ascii="Gill Sans MT" w:hAnsi="Gill Sans MT"/>
          <w:color w:val="000000"/>
        </w:rPr>
        <w:t>to</w:t>
      </w:r>
      <w:r w:rsidR="004C3A5E">
        <w:rPr>
          <w:rFonts w:ascii="Gill Sans MT" w:hAnsi="Gill Sans MT"/>
          <w:color w:val="000000"/>
        </w:rPr>
        <w:t xml:space="preserve"> </w:t>
      </w:r>
      <w:r w:rsidR="00AF2EC5" w:rsidRPr="00162F54">
        <w:rPr>
          <w:rFonts w:ascii="Gill Sans MT" w:hAnsi="Gill Sans MT"/>
          <w:b/>
          <w:color w:val="000000"/>
        </w:rPr>
        <w:t>determine</w:t>
      </w:r>
      <w:r w:rsidR="004C3A5E">
        <w:rPr>
          <w:rFonts w:ascii="Gill Sans MT" w:hAnsi="Gill Sans MT"/>
          <w:b/>
          <w:color w:val="000000"/>
        </w:rPr>
        <w:t xml:space="preserve"> </w:t>
      </w:r>
      <w:r w:rsidR="00AF2EC5" w:rsidRPr="00162F54">
        <w:rPr>
          <w:rFonts w:ascii="Gill Sans MT" w:hAnsi="Gill Sans MT"/>
          <w:b/>
          <w:color w:val="000000"/>
        </w:rPr>
        <w:t>the</w:t>
      </w:r>
      <w:r w:rsidR="004C3A5E">
        <w:rPr>
          <w:rFonts w:ascii="Gill Sans MT" w:hAnsi="Gill Sans MT"/>
          <w:b/>
          <w:color w:val="000000"/>
        </w:rPr>
        <w:t xml:space="preserve"> </w:t>
      </w:r>
      <w:r w:rsidR="00AF2EC5" w:rsidRPr="00162F54">
        <w:rPr>
          <w:rFonts w:ascii="Gill Sans MT" w:hAnsi="Gill Sans MT"/>
          <w:b/>
          <w:color w:val="000000"/>
        </w:rPr>
        <w:t>volume</w:t>
      </w:r>
      <w:r w:rsidR="004C3A5E">
        <w:rPr>
          <w:rFonts w:ascii="Gill Sans MT" w:hAnsi="Gill Sans MT"/>
          <w:b/>
          <w:color w:val="000000"/>
        </w:rPr>
        <w:t xml:space="preserve"> </w:t>
      </w:r>
      <w:r w:rsidR="00AF2EC5" w:rsidRPr="00162F54">
        <w:rPr>
          <w:rFonts w:ascii="Gill Sans MT" w:hAnsi="Gill Sans MT"/>
          <w:b/>
          <w:color w:val="000000"/>
        </w:rPr>
        <w:t>of</w:t>
      </w:r>
      <w:r w:rsidR="004C3A5E">
        <w:rPr>
          <w:rFonts w:ascii="Gill Sans MT" w:hAnsi="Gill Sans MT"/>
          <w:b/>
          <w:color w:val="000000"/>
        </w:rPr>
        <w:t xml:space="preserve"> </w:t>
      </w:r>
      <w:r w:rsidR="00AF2EC5" w:rsidRPr="00162F54">
        <w:rPr>
          <w:rFonts w:ascii="Gill Sans MT" w:hAnsi="Gill Sans MT"/>
          <w:b/>
          <w:color w:val="000000"/>
        </w:rPr>
        <w:t>sales</w:t>
      </w:r>
      <w:r w:rsidR="004C3A5E">
        <w:rPr>
          <w:rFonts w:ascii="Gill Sans MT" w:hAnsi="Gill Sans MT"/>
          <w:b/>
          <w:color w:val="000000"/>
        </w:rPr>
        <w:t xml:space="preserve"> </w:t>
      </w:r>
      <w:r w:rsidR="00AF2EC5" w:rsidRPr="00162F54">
        <w:rPr>
          <w:rFonts w:ascii="Gill Sans MT" w:hAnsi="Gill Sans MT"/>
          <w:b/>
          <w:color w:val="000000"/>
        </w:rPr>
        <w:t>needed</w:t>
      </w:r>
      <w:r w:rsidR="004C3A5E">
        <w:rPr>
          <w:rFonts w:ascii="Gill Sans MT" w:hAnsi="Gill Sans MT"/>
          <w:b/>
          <w:color w:val="000000"/>
        </w:rPr>
        <w:t xml:space="preserve"> </w:t>
      </w:r>
      <w:r w:rsidR="00AF2EC5" w:rsidRPr="00162F54">
        <w:rPr>
          <w:rFonts w:ascii="Gill Sans MT" w:hAnsi="Gill Sans MT"/>
          <w:b/>
          <w:color w:val="000000"/>
        </w:rPr>
        <w:t>for</w:t>
      </w:r>
      <w:r w:rsidR="004C3A5E">
        <w:rPr>
          <w:rFonts w:ascii="Gill Sans MT" w:hAnsi="Gill Sans MT"/>
          <w:b/>
          <w:color w:val="000000"/>
        </w:rPr>
        <w:t xml:space="preserve"> </w:t>
      </w:r>
      <w:r w:rsidR="00AF2EC5" w:rsidRPr="00162F54">
        <w:rPr>
          <w:rFonts w:ascii="Gill Sans MT" w:hAnsi="Gill Sans MT"/>
          <w:b/>
          <w:color w:val="000000"/>
        </w:rPr>
        <w:t>the</w:t>
      </w:r>
      <w:r w:rsidR="004C3A5E">
        <w:rPr>
          <w:rFonts w:ascii="Gill Sans MT" w:hAnsi="Gill Sans MT"/>
          <w:b/>
          <w:color w:val="000000"/>
        </w:rPr>
        <w:t xml:space="preserve"> </w:t>
      </w:r>
      <w:r w:rsidR="00AF2EC5" w:rsidRPr="00162F54">
        <w:rPr>
          <w:rFonts w:ascii="Gill Sans MT" w:hAnsi="Gill Sans MT"/>
          <w:b/>
          <w:color w:val="000000"/>
        </w:rPr>
        <w:t>business</w:t>
      </w:r>
      <w:r w:rsidR="004C3A5E">
        <w:rPr>
          <w:rFonts w:ascii="Gill Sans MT" w:hAnsi="Gill Sans MT"/>
          <w:b/>
          <w:color w:val="000000"/>
        </w:rPr>
        <w:t xml:space="preserve"> </w:t>
      </w:r>
      <w:r w:rsidR="00AF2EC5" w:rsidRPr="00162F54">
        <w:rPr>
          <w:rFonts w:ascii="Gill Sans MT" w:hAnsi="Gill Sans MT"/>
          <w:b/>
          <w:color w:val="000000"/>
        </w:rPr>
        <w:t>to</w:t>
      </w:r>
      <w:r w:rsidR="004C3A5E">
        <w:rPr>
          <w:rFonts w:ascii="Gill Sans MT" w:hAnsi="Gill Sans MT"/>
          <w:b/>
          <w:color w:val="000000"/>
        </w:rPr>
        <w:t xml:space="preserve"> </w:t>
      </w:r>
      <w:r w:rsidR="00AF2EC5" w:rsidRPr="00162F54">
        <w:rPr>
          <w:rFonts w:ascii="Gill Sans MT" w:hAnsi="Gill Sans MT"/>
          <w:b/>
          <w:color w:val="000000"/>
        </w:rPr>
        <w:t>break</w:t>
      </w:r>
      <w:r w:rsidR="004C3A5E">
        <w:rPr>
          <w:rFonts w:ascii="Gill Sans MT" w:hAnsi="Gill Sans MT"/>
          <w:b/>
          <w:color w:val="000000"/>
        </w:rPr>
        <w:t xml:space="preserve"> </w:t>
      </w:r>
      <w:r w:rsidR="00AF2EC5" w:rsidRPr="00162F54">
        <w:rPr>
          <w:rFonts w:ascii="Gill Sans MT" w:hAnsi="Gill Sans MT"/>
          <w:b/>
          <w:color w:val="000000"/>
        </w:rPr>
        <w:t>even</w:t>
      </w:r>
      <w:r w:rsidR="00AF2EC5" w:rsidRPr="00162F54">
        <w:rPr>
          <w:rFonts w:ascii="Gill Sans MT" w:hAnsi="Gill Sans MT"/>
          <w:color w:val="000000"/>
        </w:rPr>
        <w:t>.</w:t>
      </w:r>
      <w:r w:rsidR="004C3A5E">
        <w:rPr>
          <w:rFonts w:ascii="Gill Sans MT" w:hAnsi="Gill Sans MT"/>
          <w:color w:val="000000"/>
        </w:rPr>
        <w:t xml:space="preserve"> </w:t>
      </w:r>
      <w:r w:rsidR="00AF2EC5" w:rsidRPr="00162F54">
        <w:rPr>
          <w:rFonts w:ascii="Gill Sans MT" w:hAnsi="Gill Sans MT"/>
          <w:color w:val="000000"/>
        </w:rPr>
        <w:t>This</w:t>
      </w:r>
      <w:r w:rsidR="004C3A5E">
        <w:rPr>
          <w:rFonts w:ascii="Gill Sans MT" w:hAnsi="Gill Sans MT"/>
          <w:color w:val="000000"/>
        </w:rPr>
        <w:t xml:space="preserve"> </w:t>
      </w:r>
      <w:r w:rsidR="00AF2EC5" w:rsidRPr="00162F54">
        <w:rPr>
          <w:rFonts w:ascii="Gill Sans MT" w:hAnsi="Gill Sans MT"/>
          <w:color w:val="000000"/>
        </w:rPr>
        <w:t>step</w:t>
      </w:r>
      <w:r w:rsidR="004C3A5E">
        <w:rPr>
          <w:rFonts w:ascii="Gill Sans MT" w:hAnsi="Gill Sans MT"/>
          <w:color w:val="000000"/>
        </w:rPr>
        <w:t xml:space="preserve"> </w:t>
      </w:r>
      <w:r w:rsidR="00AF2EC5" w:rsidRPr="00162F54">
        <w:rPr>
          <w:rFonts w:ascii="Gill Sans MT" w:hAnsi="Gill Sans MT"/>
          <w:color w:val="000000"/>
        </w:rPr>
        <w:t>is</w:t>
      </w:r>
      <w:r w:rsidR="004C3A5E">
        <w:rPr>
          <w:rFonts w:ascii="Gill Sans MT" w:hAnsi="Gill Sans MT"/>
          <w:color w:val="000000"/>
        </w:rPr>
        <w:t xml:space="preserve"> </w:t>
      </w:r>
      <w:r w:rsidR="00AF2EC5" w:rsidRPr="00162F54">
        <w:rPr>
          <w:rFonts w:ascii="Gill Sans MT" w:hAnsi="Gill Sans MT"/>
          <w:color w:val="000000"/>
        </w:rPr>
        <w:t>required</w:t>
      </w:r>
      <w:r w:rsidR="004C3A5E">
        <w:rPr>
          <w:rFonts w:ascii="Gill Sans MT" w:hAnsi="Gill Sans MT"/>
          <w:color w:val="000000"/>
        </w:rPr>
        <w:t xml:space="preserve"> </w:t>
      </w:r>
      <w:r w:rsidR="00AF2EC5" w:rsidRPr="00162F54">
        <w:rPr>
          <w:rFonts w:ascii="Gill Sans MT" w:hAnsi="Gill Sans MT"/>
          <w:color w:val="000000"/>
        </w:rPr>
        <w:t>to</w:t>
      </w:r>
      <w:r w:rsidR="004C3A5E">
        <w:rPr>
          <w:rFonts w:ascii="Gill Sans MT" w:hAnsi="Gill Sans MT"/>
          <w:color w:val="000000"/>
        </w:rPr>
        <w:t xml:space="preserve"> </w:t>
      </w:r>
      <w:r w:rsidR="00AF2EC5" w:rsidRPr="00162F54">
        <w:rPr>
          <w:rFonts w:ascii="Gill Sans MT" w:hAnsi="Gill Sans MT"/>
          <w:color w:val="000000"/>
        </w:rPr>
        <w:t>ensure</w:t>
      </w:r>
      <w:r w:rsidR="004C3A5E">
        <w:rPr>
          <w:rFonts w:ascii="Gill Sans MT" w:hAnsi="Gill Sans MT"/>
          <w:color w:val="000000"/>
        </w:rPr>
        <w:t xml:space="preserve"> </w:t>
      </w:r>
      <w:r w:rsidR="00AF2EC5" w:rsidRPr="00162F54">
        <w:rPr>
          <w:rFonts w:ascii="Gill Sans MT" w:hAnsi="Gill Sans MT"/>
          <w:color w:val="000000"/>
        </w:rPr>
        <w:t>that</w:t>
      </w:r>
      <w:r w:rsidR="004C3A5E">
        <w:rPr>
          <w:rFonts w:ascii="Gill Sans MT" w:hAnsi="Gill Sans MT"/>
          <w:color w:val="000000"/>
        </w:rPr>
        <w:t xml:space="preserve"> </w:t>
      </w:r>
      <w:r w:rsidR="00AF2EC5" w:rsidRPr="00162F54">
        <w:rPr>
          <w:rFonts w:ascii="Gill Sans MT" w:hAnsi="Gill Sans MT"/>
          <w:color w:val="000000"/>
        </w:rPr>
        <w:t>the</w:t>
      </w:r>
      <w:r w:rsidR="004C3A5E">
        <w:rPr>
          <w:rFonts w:ascii="Gill Sans MT" w:hAnsi="Gill Sans MT"/>
          <w:color w:val="000000"/>
        </w:rPr>
        <w:t xml:space="preserve"> </w:t>
      </w:r>
      <w:r w:rsidR="00AF2EC5" w:rsidRPr="00162F54">
        <w:rPr>
          <w:rFonts w:ascii="Gill Sans MT" w:hAnsi="Gill Sans MT"/>
          <w:color w:val="000000"/>
        </w:rPr>
        <w:t>SME</w:t>
      </w:r>
      <w:r w:rsidR="004C3A5E">
        <w:rPr>
          <w:rFonts w:ascii="Gill Sans MT" w:hAnsi="Gill Sans MT"/>
          <w:color w:val="000000"/>
        </w:rPr>
        <w:t xml:space="preserve"> </w:t>
      </w:r>
      <w:r w:rsidR="00AF2EC5" w:rsidRPr="00162F54">
        <w:rPr>
          <w:rFonts w:ascii="Gill Sans MT" w:hAnsi="Gill Sans MT"/>
          <w:color w:val="000000"/>
        </w:rPr>
        <w:t>generates</w:t>
      </w:r>
      <w:r w:rsidR="004C3A5E">
        <w:rPr>
          <w:rFonts w:ascii="Gill Sans MT" w:hAnsi="Gill Sans MT"/>
          <w:color w:val="000000"/>
        </w:rPr>
        <w:t xml:space="preserve"> </w:t>
      </w:r>
      <w:r w:rsidR="00AF2EC5" w:rsidRPr="00162F54">
        <w:rPr>
          <w:rFonts w:ascii="Gill Sans MT" w:hAnsi="Gill Sans MT"/>
          <w:color w:val="000000"/>
        </w:rPr>
        <w:t>a</w:t>
      </w:r>
      <w:r w:rsidR="004C3A5E">
        <w:rPr>
          <w:rFonts w:ascii="Gill Sans MT" w:hAnsi="Gill Sans MT"/>
          <w:color w:val="000000"/>
        </w:rPr>
        <w:t xml:space="preserve"> </w:t>
      </w:r>
      <w:r w:rsidR="00AF2EC5" w:rsidRPr="00162F54">
        <w:rPr>
          <w:rFonts w:ascii="Gill Sans MT" w:hAnsi="Gill Sans MT"/>
          <w:color w:val="000000"/>
        </w:rPr>
        <w:t>‘healthy’</w:t>
      </w:r>
      <w:r w:rsidR="004C3A5E">
        <w:rPr>
          <w:rFonts w:ascii="Gill Sans MT" w:hAnsi="Gill Sans MT"/>
          <w:color w:val="000000"/>
        </w:rPr>
        <w:t xml:space="preserve"> </w:t>
      </w:r>
      <w:r w:rsidR="00AF2EC5" w:rsidRPr="00162F54">
        <w:rPr>
          <w:rFonts w:ascii="Gill Sans MT" w:hAnsi="Gill Sans MT"/>
          <w:color w:val="000000"/>
        </w:rPr>
        <w:t>profit</w:t>
      </w:r>
      <w:r w:rsidR="004C3A5E">
        <w:rPr>
          <w:rFonts w:ascii="Gill Sans MT" w:hAnsi="Gill Sans MT"/>
          <w:color w:val="000000"/>
        </w:rPr>
        <w:t xml:space="preserve"> </w:t>
      </w:r>
      <w:r w:rsidR="00AF2EC5" w:rsidRPr="00162F54">
        <w:rPr>
          <w:rFonts w:ascii="Gill Sans MT" w:hAnsi="Gill Sans MT"/>
          <w:color w:val="000000"/>
        </w:rPr>
        <w:t>margin</w:t>
      </w:r>
      <w:r w:rsidR="004C3A5E">
        <w:rPr>
          <w:rFonts w:ascii="Gill Sans MT" w:hAnsi="Gill Sans MT"/>
          <w:color w:val="000000"/>
        </w:rPr>
        <w:t xml:space="preserve"> </w:t>
      </w:r>
      <w:r w:rsidR="00AF2EC5" w:rsidRPr="00162F54">
        <w:rPr>
          <w:rFonts w:ascii="Gill Sans MT" w:hAnsi="Gill Sans MT"/>
        </w:rPr>
        <w:t>and</w:t>
      </w:r>
      <w:r w:rsidR="004C3A5E">
        <w:rPr>
          <w:rFonts w:ascii="Gill Sans MT" w:hAnsi="Gill Sans MT"/>
        </w:rPr>
        <w:t xml:space="preserve"> </w:t>
      </w:r>
      <w:r w:rsidR="00AF2EC5" w:rsidRPr="00162F54">
        <w:rPr>
          <w:rFonts w:ascii="Gill Sans MT" w:hAnsi="Gill Sans MT"/>
        </w:rPr>
        <w:t>is</w:t>
      </w:r>
      <w:r w:rsidR="004C3A5E">
        <w:rPr>
          <w:rFonts w:ascii="Gill Sans MT" w:hAnsi="Gill Sans MT"/>
        </w:rPr>
        <w:t xml:space="preserve"> </w:t>
      </w:r>
      <w:r w:rsidR="00AF2EC5" w:rsidRPr="00162F54">
        <w:rPr>
          <w:rFonts w:ascii="Gill Sans MT" w:hAnsi="Gill Sans MT"/>
        </w:rPr>
        <w:t>commercially</w:t>
      </w:r>
      <w:r w:rsidR="004C3A5E">
        <w:rPr>
          <w:rFonts w:ascii="Gill Sans MT" w:hAnsi="Gill Sans MT"/>
          <w:color w:val="000000"/>
        </w:rPr>
        <w:t xml:space="preserve"> </w:t>
      </w:r>
      <w:r w:rsidR="00AF2EC5" w:rsidRPr="00162F54">
        <w:rPr>
          <w:rFonts w:ascii="Gill Sans MT" w:hAnsi="Gill Sans MT"/>
          <w:color w:val="000000"/>
        </w:rPr>
        <w:t>viable.</w:t>
      </w:r>
      <w:r w:rsidR="004C3A5E">
        <w:rPr>
          <w:rFonts w:ascii="Gill Sans MT" w:hAnsi="Gill Sans MT"/>
          <w:color w:val="000000"/>
        </w:rPr>
        <w:t xml:space="preserve"> </w:t>
      </w:r>
      <w:r w:rsidR="00AF2EC5" w:rsidRPr="00162F54">
        <w:rPr>
          <w:rFonts w:ascii="Gill Sans MT" w:hAnsi="Gill Sans MT"/>
          <w:color w:val="000000"/>
        </w:rPr>
        <w:t>Business</w:t>
      </w:r>
      <w:r w:rsidR="004C3A5E">
        <w:rPr>
          <w:rFonts w:ascii="Gill Sans MT" w:hAnsi="Gill Sans MT"/>
          <w:color w:val="000000"/>
        </w:rPr>
        <w:t xml:space="preserve"> </w:t>
      </w:r>
      <w:r w:rsidR="00AF2EC5" w:rsidRPr="00162F54">
        <w:rPr>
          <w:rFonts w:ascii="Gill Sans MT" w:hAnsi="Gill Sans MT"/>
          <w:color w:val="000000"/>
        </w:rPr>
        <w:t>profitability</w:t>
      </w:r>
      <w:r w:rsidR="004C3A5E">
        <w:rPr>
          <w:rFonts w:ascii="Gill Sans MT" w:hAnsi="Gill Sans MT"/>
          <w:color w:val="000000"/>
        </w:rPr>
        <w:t xml:space="preserve"> </w:t>
      </w:r>
      <w:r w:rsidR="00AF2EC5" w:rsidRPr="00162F54">
        <w:rPr>
          <w:rFonts w:ascii="Gill Sans MT" w:hAnsi="Gill Sans MT"/>
          <w:color w:val="000000"/>
        </w:rPr>
        <w:t>and</w:t>
      </w:r>
      <w:r w:rsidR="004C3A5E">
        <w:rPr>
          <w:rFonts w:ascii="Gill Sans MT" w:hAnsi="Gill Sans MT"/>
          <w:color w:val="000000"/>
        </w:rPr>
        <w:t xml:space="preserve"> </w:t>
      </w:r>
      <w:r w:rsidR="00AF2EC5" w:rsidRPr="00162F54">
        <w:rPr>
          <w:rFonts w:ascii="Gill Sans MT" w:hAnsi="Gill Sans MT"/>
          <w:color w:val="000000"/>
        </w:rPr>
        <w:t>commercial</w:t>
      </w:r>
      <w:r w:rsidR="004C3A5E">
        <w:rPr>
          <w:rFonts w:ascii="Gill Sans MT" w:hAnsi="Gill Sans MT"/>
          <w:color w:val="000000"/>
        </w:rPr>
        <w:t xml:space="preserve"> </w:t>
      </w:r>
      <w:r w:rsidR="00AF2EC5" w:rsidRPr="00162F54">
        <w:rPr>
          <w:rFonts w:ascii="Gill Sans MT" w:hAnsi="Gill Sans MT"/>
          <w:color w:val="000000"/>
        </w:rPr>
        <w:t>viability</w:t>
      </w:r>
      <w:r w:rsidR="004C3A5E">
        <w:rPr>
          <w:rFonts w:ascii="Gill Sans MT" w:hAnsi="Gill Sans MT"/>
          <w:color w:val="000000"/>
        </w:rPr>
        <w:t xml:space="preserve"> </w:t>
      </w:r>
      <w:r w:rsidR="00AF2EC5" w:rsidRPr="00162F54">
        <w:rPr>
          <w:rFonts w:ascii="Gill Sans MT" w:hAnsi="Gill Sans MT"/>
          <w:color w:val="000000"/>
        </w:rPr>
        <w:t>are</w:t>
      </w:r>
      <w:r w:rsidR="004C3A5E">
        <w:rPr>
          <w:rFonts w:ascii="Gill Sans MT" w:hAnsi="Gill Sans MT"/>
          <w:color w:val="000000"/>
        </w:rPr>
        <w:t xml:space="preserve"> </w:t>
      </w:r>
      <w:r w:rsidR="00AF2EC5" w:rsidRPr="00162F54">
        <w:rPr>
          <w:rFonts w:ascii="Gill Sans MT" w:hAnsi="Gill Sans MT"/>
          <w:color w:val="000000"/>
        </w:rPr>
        <w:t>essential</w:t>
      </w:r>
      <w:r w:rsidR="004C3A5E">
        <w:rPr>
          <w:rFonts w:ascii="Gill Sans MT" w:hAnsi="Gill Sans MT"/>
          <w:color w:val="000000"/>
        </w:rPr>
        <w:t xml:space="preserve"> </w:t>
      </w:r>
      <w:r w:rsidR="00AF2EC5" w:rsidRPr="00162F54">
        <w:rPr>
          <w:rFonts w:ascii="Gill Sans MT" w:hAnsi="Gill Sans MT"/>
          <w:color w:val="000000"/>
        </w:rPr>
        <w:t>for</w:t>
      </w:r>
      <w:r w:rsidR="004C3A5E">
        <w:rPr>
          <w:rFonts w:ascii="Gill Sans MT" w:hAnsi="Gill Sans MT"/>
          <w:color w:val="000000"/>
        </w:rPr>
        <w:t xml:space="preserve"> </w:t>
      </w:r>
      <w:r w:rsidR="00AF2EC5" w:rsidRPr="00162F54">
        <w:rPr>
          <w:rFonts w:ascii="Gill Sans MT" w:hAnsi="Gill Sans MT"/>
          <w:color w:val="000000"/>
        </w:rPr>
        <w:t>the</w:t>
      </w:r>
      <w:r w:rsidR="004C3A5E">
        <w:rPr>
          <w:rFonts w:ascii="Gill Sans MT" w:hAnsi="Gill Sans MT"/>
          <w:color w:val="000000"/>
        </w:rPr>
        <w:t xml:space="preserve"> </w:t>
      </w:r>
      <w:r w:rsidR="00AF2EC5" w:rsidRPr="00162F54">
        <w:rPr>
          <w:rFonts w:ascii="Gill Sans MT" w:hAnsi="Gill Sans MT"/>
          <w:color w:val="000000"/>
        </w:rPr>
        <w:t>RFSA</w:t>
      </w:r>
      <w:r w:rsidR="004C3A5E">
        <w:rPr>
          <w:rFonts w:ascii="Gill Sans MT" w:hAnsi="Gill Sans MT"/>
          <w:color w:val="000000"/>
        </w:rPr>
        <w:t xml:space="preserve"> </w:t>
      </w:r>
      <w:r w:rsidR="00AF2EC5" w:rsidRPr="00162F54">
        <w:rPr>
          <w:rFonts w:ascii="Gill Sans MT" w:hAnsi="Gill Sans MT"/>
          <w:color w:val="000000"/>
        </w:rPr>
        <w:t>to</w:t>
      </w:r>
      <w:r w:rsidR="004C3A5E">
        <w:rPr>
          <w:rFonts w:ascii="Gill Sans MT" w:hAnsi="Gill Sans MT"/>
          <w:color w:val="000000"/>
        </w:rPr>
        <w:t xml:space="preserve"> </w:t>
      </w:r>
      <w:r w:rsidR="00AF2EC5" w:rsidRPr="00162F54">
        <w:rPr>
          <w:rFonts w:ascii="Gill Sans MT" w:hAnsi="Gill Sans MT"/>
          <w:color w:val="000000"/>
        </w:rPr>
        <w:t>consider</w:t>
      </w:r>
      <w:r w:rsidR="004C3A5E">
        <w:rPr>
          <w:rFonts w:ascii="Gill Sans MT" w:hAnsi="Gill Sans MT"/>
          <w:color w:val="000000"/>
        </w:rPr>
        <w:t xml:space="preserve"> </w:t>
      </w:r>
      <w:r w:rsidR="00AF2EC5" w:rsidRPr="00162F54">
        <w:rPr>
          <w:rFonts w:ascii="Gill Sans MT" w:hAnsi="Gill Sans MT"/>
          <w:color w:val="000000"/>
        </w:rPr>
        <w:t>given</w:t>
      </w:r>
      <w:r w:rsidR="004C3A5E">
        <w:rPr>
          <w:rFonts w:ascii="Gill Sans MT" w:hAnsi="Gill Sans MT"/>
          <w:color w:val="000000"/>
        </w:rPr>
        <w:t xml:space="preserve"> </w:t>
      </w:r>
      <w:r w:rsidR="00AF2EC5" w:rsidRPr="00162F54">
        <w:rPr>
          <w:rFonts w:ascii="Gill Sans MT" w:hAnsi="Gill Sans MT"/>
          <w:color w:val="000000"/>
        </w:rPr>
        <w:t>the</w:t>
      </w:r>
      <w:r w:rsidR="004C3A5E">
        <w:rPr>
          <w:rFonts w:ascii="Gill Sans MT" w:hAnsi="Gill Sans MT"/>
          <w:color w:val="000000"/>
        </w:rPr>
        <w:t xml:space="preserve"> </w:t>
      </w:r>
      <w:r w:rsidR="00AF2EC5" w:rsidRPr="00162F54">
        <w:rPr>
          <w:rFonts w:ascii="Gill Sans MT" w:hAnsi="Gill Sans MT"/>
          <w:color w:val="000000"/>
        </w:rPr>
        <w:t>sustainability</w:t>
      </w:r>
      <w:r w:rsidR="004C3A5E">
        <w:rPr>
          <w:rFonts w:ascii="Gill Sans MT" w:hAnsi="Gill Sans MT"/>
          <w:color w:val="000000"/>
        </w:rPr>
        <w:t xml:space="preserve"> </w:t>
      </w:r>
      <w:r w:rsidR="00AF2EC5" w:rsidRPr="00162F54">
        <w:rPr>
          <w:rFonts w:ascii="Gill Sans MT" w:hAnsi="Gill Sans MT"/>
          <w:color w:val="000000"/>
        </w:rPr>
        <w:t>requirements</w:t>
      </w:r>
      <w:r w:rsidR="004C3A5E">
        <w:rPr>
          <w:rFonts w:ascii="Gill Sans MT" w:hAnsi="Gill Sans MT"/>
          <w:color w:val="000000"/>
        </w:rPr>
        <w:t xml:space="preserve"> </w:t>
      </w:r>
      <w:r w:rsidR="00AF2EC5" w:rsidRPr="00162F54">
        <w:rPr>
          <w:rFonts w:ascii="Gill Sans MT" w:hAnsi="Gill Sans MT"/>
          <w:color w:val="000000"/>
        </w:rPr>
        <w:t>for</w:t>
      </w:r>
      <w:r w:rsidR="004C3A5E">
        <w:rPr>
          <w:rFonts w:ascii="Gill Sans MT" w:hAnsi="Gill Sans MT"/>
          <w:color w:val="000000"/>
        </w:rPr>
        <w:t xml:space="preserve"> </w:t>
      </w:r>
      <w:r w:rsidR="00AF2EC5" w:rsidRPr="00162F54">
        <w:rPr>
          <w:rFonts w:ascii="Gill Sans MT" w:hAnsi="Gill Sans MT"/>
          <w:color w:val="000000"/>
        </w:rPr>
        <w:t>program</w:t>
      </w:r>
      <w:r w:rsidR="004C3A5E">
        <w:rPr>
          <w:rFonts w:ascii="Gill Sans MT" w:hAnsi="Gill Sans MT"/>
          <w:color w:val="000000"/>
        </w:rPr>
        <w:t xml:space="preserve"> </w:t>
      </w:r>
      <w:r w:rsidR="00AF2EC5" w:rsidRPr="00162F54">
        <w:rPr>
          <w:rFonts w:ascii="Gill Sans MT" w:hAnsi="Gill Sans MT"/>
          <w:color w:val="000000"/>
        </w:rPr>
        <w:t>investments,</w:t>
      </w:r>
      <w:r w:rsidR="004C3A5E">
        <w:rPr>
          <w:rFonts w:ascii="Gill Sans MT" w:hAnsi="Gill Sans MT"/>
          <w:color w:val="000000"/>
        </w:rPr>
        <w:t xml:space="preserve"> </w:t>
      </w:r>
      <w:r w:rsidR="00AF2EC5" w:rsidRPr="00162F54">
        <w:rPr>
          <w:rFonts w:ascii="Gill Sans MT" w:hAnsi="Gill Sans MT"/>
          <w:color w:val="000000"/>
        </w:rPr>
        <w:t>and</w:t>
      </w:r>
      <w:r w:rsidR="004C3A5E">
        <w:rPr>
          <w:rFonts w:ascii="Gill Sans MT" w:hAnsi="Gill Sans MT"/>
          <w:color w:val="000000"/>
        </w:rPr>
        <w:t xml:space="preserve"> </w:t>
      </w:r>
      <w:r w:rsidR="00AF2EC5" w:rsidRPr="00162F54">
        <w:rPr>
          <w:rFonts w:ascii="Gill Sans MT" w:hAnsi="Gill Sans MT"/>
          <w:color w:val="000000"/>
        </w:rPr>
        <w:t>the</w:t>
      </w:r>
      <w:r w:rsidR="004C3A5E">
        <w:rPr>
          <w:rFonts w:ascii="Gill Sans MT" w:hAnsi="Gill Sans MT"/>
          <w:color w:val="000000"/>
        </w:rPr>
        <w:t xml:space="preserve"> </w:t>
      </w:r>
      <w:r w:rsidR="00AF2EC5" w:rsidRPr="00162F54">
        <w:rPr>
          <w:rFonts w:ascii="Gill Sans MT" w:hAnsi="Gill Sans MT"/>
          <w:color w:val="000000"/>
        </w:rPr>
        <w:t>need</w:t>
      </w:r>
      <w:r w:rsidR="004C3A5E">
        <w:rPr>
          <w:rFonts w:ascii="Gill Sans MT" w:hAnsi="Gill Sans MT"/>
          <w:color w:val="000000"/>
        </w:rPr>
        <w:t xml:space="preserve"> </w:t>
      </w:r>
      <w:r w:rsidR="00AF2EC5" w:rsidRPr="00162F54">
        <w:rPr>
          <w:rFonts w:ascii="Gill Sans MT" w:hAnsi="Gill Sans MT"/>
          <w:color w:val="000000"/>
        </w:rPr>
        <w:t>to</w:t>
      </w:r>
      <w:r w:rsidR="004C3A5E">
        <w:rPr>
          <w:rFonts w:ascii="Gill Sans MT" w:hAnsi="Gill Sans MT"/>
          <w:color w:val="000000"/>
        </w:rPr>
        <w:t xml:space="preserve"> </w:t>
      </w:r>
      <w:r w:rsidR="00AF2EC5" w:rsidRPr="00162F54">
        <w:rPr>
          <w:rFonts w:ascii="Gill Sans MT" w:hAnsi="Gill Sans MT"/>
          <w:color w:val="000000"/>
        </w:rPr>
        <w:t>have</w:t>
      </w:r>
      <w:r w:rsidR="004C3A5E">
        <w:rPr>
          <w:rFonts w:ascii="Gill Sans MT" w:hAnsi="Gill Sans MT"/>
          <w:color w:val="000000"/>
        </w:rPr>
        <w:t xml:space="preserve"> </w:t>
      </w:r>
      <w:r w:rsidR="00AF2EC5" w:rsidRPr="00162F54">
        <w:rPr>
          <w:rFonts w:ascii="Gill Sans MT" w:hAnsi="Gill Sans MT"/>
          <w:color w:val="000000"/>
        </w:rPr>
        <w:t>a</w:t>
      </w:r>
      <w:r w:rsidR="004C3A5E">
        <w:rPr>
          <w:rFonts w:ascii="Gill Sans MT" w:hAnsi="Gill Sans MT"/>
          <w:color w:val="000000"/>
        </w:rPr>
        <w:t xml:space="preserve"> </w:t>
      </w:r>
      <w:r w:rsidR="00AF2EC5" w:rsidRPr="00162F54">
        <w:rPr>
          <w:rFonts w:ascii="Gill Sans MT" w:hAnsi="Gill Sans MT"/>
        </w:rPr>
        <w:t>built-in</w:t>
      </w:r>
      <w:r w:rsidR="004C3A5E">
        <w:rPr>
          <w:rFonts w:ascii="Gill Sans MT" w:hAnsi="Gill Sans MT"/>
          <w:color w:val="000000"/>
        </w:rPr>
        <w:t xml:space="preserve"> </w:t>
      </w:r>
      <w:r w:rsidR="00AF2EC5" w:rsidRPr="00162F54">
        <w:rPr>
          <w:rFonts w:ascii="Gill Sans MT" w:hAnsi="Gill Sans MT"/>
          <w:color w:val="000000"/>
        </w:rPr>
        <w:t>exit</w:t>
      </w:r>
      <w:r w:rsidR="004C3A5E">
        <w:rPr>
          <w:rFonts w:ascii="Gill Sans MT" w:hAnsi="Gill Sans MT"/>
          <w:color w:val="000000"/>
        </w:rPr>
        <w:t xml:space="preserve"> </w:t>
      </w:r>
      <w:r w:rsidR="00AF2EC5" w:rsidRPr="00162F54">
        <w:rPr>
          <w:rFonts w:ascii="Gill Sans MT" w:hAnsi="Gill Sans MT"/>
          <w:color w:val="000000"/>
        </w:rPr>
        <w:t>strategy.</w:t>
      </w:r>
    </w:p>
    <w:p w14:paraId="0000027D" w14:textId="6CACEE7E" w:rsidR="00B307BF" w:rsidRPr="00162F54" w:rsidRDefault="00AF2EC5" w:rsidP="003832A6">
      <w:pPr>
        <w:pStyle w:val="AN-Head2"/>
        <w:spacing w:before="600"/>
      </w:pPr>
      <w:bookmarkStart w:id="106" w:name="_heading=h.xvir7l" w:colFirst="0" w:colLast="0"/>
      <w:bookmarkStart w:id="107" w:name="_heading=h.3hv69ve" w:colFirst="0" w:colLast="0"/>
      <w:bookmarkEnd w:id="106"/>
      <w:bookmarkEnd w:id="107"/>
      <w:r w:rsidRPr="00162F54">
        <w:lastRenderedPageBreak/>
        <w:t>Time</w:t>
      </w:r>
      <w:r w:rsidR="004C3A5E">
        <w:t xml:space="preserve"> </w:t>
      </w:r>
      <w:r w:rsidRPr="00162F54">
        <w:t>Required</w:t>
      </w:r>
    </w:p>
    <w:p w14:paraId="0000027E" w14:textId="3807507D" w:rsidR="00B307BF" w:rsidRPr="00162F54" w:rsidRDefault="00AF2EC5">
      <w:pPr>
        <w:pBdr>
          <w:top w:val="nil"/>
          <w:left w:val="nil"/>
          <w:bottom w:val="nil"/>
          <w:right w:val="nil"/>
          <w:between w:val="nil"/>
        </w:pBdr>
        <w:rPr>
          <w:rFonts w:ascii="Gill Sans MT" w:hAnsi="Gill Sans MT"/>
          <w:color w:val="000000"/>
        </w:rPr>
      </w:pPr>
      <w:r w:rsidRPr="00162F54">
        <w:rPr>
          <w:rFonts w:ascii="Gill Sans MT" w:hAnsi="Gill Sans MT"/>
          <w:color w:val="000000"/>
        </w:rPr>
        <w:t>Step</w:t>
      </w:r>
      <w:r w:rsidR="004C3A5E">
        <w:rPr>
          <w:rFonts w:ascii="Gill Sans MT" w:hAnsi="Gill Sans MT"/>
          <w:color w:val="000000"/>
        </w:rPr>
        <w:t xml:space="preserve"> </w:t>
      </w:r>
      <w:r w:rsidRPr="00162F54">
        <w:rPr>
          <w:rFonts w:ascii="Gill Sans MT" w:hAnsi="Gill Sans MT"/>
          <w:color w:val="000000"/>
        </w:rPr>
        <w:t>5</w:t>
      </w:r>
      <w:r w:rsidR="004C3A5E">
        <w:rPr>
          <w:rFonts w:ascii="Gill Sans MT" w:hAnsi="Gill Sans MT"/>
          <w:color w:val="000000"/>
        </w:rPr>
        <w:t xml:space="preserve"> </w:t>
      </w:r>
      <w:r w:rsidRPr="00162F54">
        <w:rPr>
          <w:rFonts w:ascii="Gill Sans MT" w:hAnsi="Gill Sans MT"/>
          <w:color w:val="000000"/>
        </w:rPr>
        <w:t>should</w:t>
      </w:r>
      <w:r w:rsidR="004C3A5E">
        <w:rPr>
          <w:rFonts w:ascii="Gill Sans MT" w:hAnsi="Gill Sans MT"/>
          <w:color w:val="000000"/>
        </w:rPr>
        <w:t xml:space="preserve"> </w:t>
      </w:r>
      <w:r w:rsidRPr="00162F54">
        <w:rPr>
          <w:rFonts w:ascii="Gill Sans MT" w:hAnsi="Gill Sans MT"/>
          <w:color w:val="000000"/>
        </w:rPr>
        <w:t>take</w:t>
      </w:r>
      <w:r w:rsidR="004C3A5E">
        <w:rPr>
          <w:rFonts w:ascii="Gill Sans MT" w:hAnsi="Gill Sans MT"/>
          <w:color w:val="000000"/>
        </w:rPr>
        <w:t xml:space="preserve"> </w:t>
      </w:r>
      <w:r w:rsidRPr="00162F54">
        <w:rPr>
          <w:rFonts w:ascii="Gill Sans MT" w:hAnsi="Gill Sans MT"/>
        </w:rPr>
        <w:t>approximately</w:t>
      </w:r>
      <w:r w:rsidR="004C3A5E">
        <w:rPr>
          <w:rFonts w:ascii="Gill Sans MT" w:hAnsi="Gill Sans MT"/>
          <w:color w:val="000000"/>
        </w:rPr>
        <w:t xml:space="preserve"> </w:t>
      </w:r>
      <w:r w:rsidRPr="00162F54">
        <w:rPr>
          <w:rFonts w:ascii="Gill Sans MT" w:hAnsi="Gill Sans MT"/>
          <w:color w:val="000000"/>
        </w:rPr>
        <w:t>two</w:t>
      </w:r>
      <w:r w:rsidR="004C3A5E">
        <w:rPr>
          <w:rFonts w:ascii="Gill Sans MT" w:hAnsi="Gill Sans MT"/>
          <w:color w:val="000000"/>
        </w:rPr>
        <w:t xml:space="preserve"> </w:t>
      </w:r>
      <w:r w:rsidRPr="00162F54">
        <w:rPr>
          <w:rFonts w:ascii="Gill Sans MT" w:hAnsi="Gill Sans MT"/>
          <w:color w:val="000000"/>
        </w:rPr>
        <w:t>days</w:t>
      </w:r>
      <w:r w:rsidR="004C3A5E">
        <w:rPr>
          <w:rFonts w:ascii="Gill Sans MT" w:hAnsi="Gill Sans MT"/>
          <w:color w:val="000000"/>
        </w:rPr>
        <w:t xml:space="preserve"> </w:t>
      </w:r>
      <w:r w:rsidRPr="00162F54">
        <w:rPr>
          <w:rFonts w:ascii="Gill Sans MT" w:hAnsi="Gill Sans MT"/>
          <w:color w:val="000000"/>
        </w:rPr>
        <w:t>over</w:t>
      </w:r>
      <w:r w:rsidR="004C3A5E">
        <w:rPr>
          <w:rFonts w:ascii="Gill Sans MT" w:hAnsi="Gill Sans MT"/>
          <w:color w:val="000000"/>
        </w:rPr>
        <w:t xml:space="preserve"> </w:t>
      </w:r>
      <w:r w:rsidRPr="00162F54">
        <w:rPr>
          <w:rFonts w:ascii="Gill Sans MT" w:hAnsi="Gill Sans MT"/>
          <w:color w:val="000000"/>
        </w:rPr>
        <w:t>a</w:t>
      </w:r>
      <w:r w:rsidR="004C3A5E">
        <w:rPr>
          <w:rFonts w:ascii="Gill Sans MT" w:hAnsi="Gill Sans MT"/>
          <w:color w:val="000000"/>
        </w:rPr>
        <w:t xml:space="preserve"> </w:t>
      </w:r>
      <w:r w:rsidRPr="00162F54">
        <w:rPr>
          <w:rFonts w:ascii="Gill Sans MT" w:hAnsi="Gill Sans MT"/>
          <w:color w:val="000000"/>
        </w:rPr>
        <w:t>period</w:t>
      </w:r>
      <w:r w:rsidR="004C3A5E">
        <w:rPr>
          <w:rFonts w:ascii="Gill Sans MT" w:hAnsi="Gill Sans MT"/>
          <w:color w:val="000000"/>
        </w:rPr>
        <w:t xml:space="preserve"> </w:t>
      </w:r>
      <w:r w:rsidRPr="00162F54">
        <w:rPr>
          <w:rFonts w:ascii="Gill Sans MT" w:hAnsi="Gill Sans MT"/>
          <w:color w:val="000000"/>
        </w:rPr>
        <w:t>of</w:t>
      </w:r>
      <w:r w:rsidR="004C3A5E">
        <w:rPr>
          <w:rFonts w:ascii="Gill Sans MT" w:hAnsi="Gill Sans MT"/>
          <w:color w:val="000000"/>
        </w:rPr>
        <w:t xml:space="preserve"> </w:t>
      </w:r>
      <w:r w:rsidRPr="00162F54">
        <w:rPr>
          <w:rFonts w:ascii="Gill Sans MT" w:hAnsi="Gill Sans MT"/>
          <w:color w:val="000000"/>
        </w:rPr>
        <w:t>two</w:t>
      </w:r>
      <w:r w:rsidR="004C3A5E">
        <w:rPr>
          <w:rFonts w:ascii="Gill Sans MT" w:hAnsi="Gill Sans MT"/>
          <w:color w:val="000000"/>
        </w:rPr>
        <w:t xml:space="preserve"> </w:t>
      </w:r>
      <w:r w:rsidRPr="00162F54">
        <w:rPr>
          <w:rFonts w:ascii="Gill Sans MT" w:hAnsi="Gill Sans MT"/>
          <w:color w:val="000000"/>
        </w:rPr>
        <w:t>weeks;</w:t>
      </w:r>
      <w:r w:rsidR="004C3A5E">
        <w:rPr>
          <w:rFonts w:ascii="Gill Sans MT" w:hAnsi="Gill Sans MT"/>
          <w:color w:val="000000"/>
        </w:rPr>
        <w:t xml:space="preserve"> </w:t>
      </w:r>
      <w:r w:rsidRPr="00162F54">
        <w:rPr>
          <w:rFonts w:ascii="Gill Sans MT" w:hAnsi="Gill Sans MT"/>
          <w:color w:val="000000"/>
        </w:rPr>
        <w:t>one</w:t>
      </w:r>
      <w:r w:rsidR="004C3A5E">
        <w:rPr>
          <w:rFonts w:ascii="Gill Sans MT" w:hAnsi="Gill Sans MT"/>
          <w:color w:val="000000"/>
        </w:rPr>
        <w:t xml:space="preserve"> </w:t>
      </w:r>
      <w:r w:rsidRPr="00162F54">
        <w:rPr>
          <w:rFonts w:ascii="Gill Sans MT" w:hAnsi="Gill Sans MT"/>
          <w:color w:val="000000"/>
        </w:rPr>
        <w:t>day</w:t>
      </w:r>
      <w:r w:rsidR="004C3A5E">
        <w:rPr>
          <w:rFonts w:ascii="Gill Sans MT" w:hAnsi="Gill Sans MT"/>
          <w:color w:val="000000"/>
        </w:rPr>
        <w:t xml:space="preserve"> </w:t>
      </w:r>
      <w:r w:rsidRPr="00162F54">
        <w:rPr>
          <w:rFonts w:ascii="Gill Sans MT" w:hAnsi="Gill Sans MT"/>
          <w:color w:val="000000"/>
        </w:rPr>
        <w:t>to</w:t>
      </w:r>
      <w:r w:rsidR="004C3A5E">
        <w:rPr>
          <w:rFonts w:ascii="Gill Sans MT" w:hAnsi="Gill Sans MT"/>
          <w:color w:val="000000"/>
        </w:rPr>
        <w:t xml:space="preserve"> </w:t>
      </w:r>
      <w:r w:rsidRPr="00162F54">
        <w:rPr>
          <w:rFonts w:ascii="Gill Sans MT" w:hAnsi="Gill Sans MT"/>
          <w:color w:val="000000"/>
        </w:rPr>
        <w:t>produce</w:t>
      </w:r>
      <w:r w:rsidR="004C3A5E">
        <w:rPr>
          <w:rFonts w:ascii="Gill Sans MT" w:hAnsi="Gill Sans MT"/>
          <w:color w:val="000000"/>
        </w:rPr>
        <w:t xml:space="preserve"> </w:t>
      </w:r>
      <w:r w:rsidRPr="00162F54">
        <w:rPr>
          <w:rFonts w:ascii="Gill Sans MT" w:hAnsi="Gill Sans MT"/>
          <w:color w:val="000000"/>
        </w:rPr>
        <w:t>the</w:t>
      </w:r>
      <w:r w:rsidR="004C3A5E">
        <w:rPr>
          <w:rFonts w:ascii="Gill Sans MT" w:hAnsi="Gill Sans MT"/>
          <w:color w:val="000000"/>
        </w:rPr>
        <w:t xml:space="preserve"> </w:t>
      </w:r>
      <w:r w:rsidRPr="00162F54">
        <w:rPr>
          <w:rFonts w:ascii="Gill Sans MT" w:hAnsi="Gill Sans MT"/>
          <w:color w:val="000000"/>
        </w:rPr>
        <w:t>initial</w:t>
      </w:r>
      <w:r w:rsidR="004C3A5E">
        <w:rPr>
          <w:rFonts w:ascii="Gill Sans MT" w:hAnsi="Gill Sans MT"/>
          <w:color w:val="000000"/>
        </w:rPr>
        <w:t xml:space="preserve"> </w:t>
      </w:r>
      <w:r w:rsidRPr="00162F54">
        <w:rPr>
          <w:rFonts w:ascii="Gill Sans MT" w:hAnsi="Gill Sans MT"/>
          <w:color w:val="000000"/>
        </w:rPr>
        <w:t>draft</w:t>
      </w:r>
      <w:r w:rsidR="004C3A5E">
        <w:rPr>
          <w:rFonts w:ascii="Gill Sans MT" w:hAnsi="Gill Sans MT"/>
          <w:color w:val="000000"/>
        </w:rPr>
        <w:t xml:space="preserve"> </w:t>
      </w:r>
      <w:r w:rsidRPr="00162F54">
        <w:rPr>
          <w:rFonts w:ascii="Gill Sans MT" w:hAnsi="Gill Sans MT"/>
          <w:color w:val="000000"/>
        </w:rPr>
        <w:t>in</w:t>
      </w:r>
      <w:r w:rsidR="004C3A5E">
        <w:rPr>
          <w:rFonts w:ascii="Gill Sans MT" w:hAnsi="Gill Sans MT"/>
          <w:color w:val="000000"/>
        </w:rPr>
        <w:t xml:space="preserve"> </w:t>
      </w:r>
      <w:r w:rsidRPr="00162F54">
        <w:rPr>
          <w:rFonts w:ascii="Gill Sans MT" w:hAnsi="Gill Sans MT"/>
          <w:color w:val="000000"/>
        </w:rPr>
        <w:t>the</w:t>
      </w:r>
      <w:r w:rsidR="004C3A5E">
        <w:rPr>
          <w:rFonts w:ascii="Gill Sans MT" w:hAnsi="Gill Sans MT"/>
          <w:color w:val="000000"/>
        </w:rPr>
        <w:t xml:space="preserve"> </w:t>
      </w:r>
      <w:r w:rsidR="00881036">
        <w:rPr>
          <w:rFonts w:ascii="Gill Sans MT" w:hAnsi="Gill Sans MT"/>
          <w:color w:val="000000"/>
        </w:rPr>
        <w:t>business</w:t>
      </w:r>
      <w:r w:rsidR="004C3A5E">
        <w:rPr>
          <w:rFonts w:ascii="Gill Sans MT" w:hAnsi="Gill Sans MT"/>
          <w:color w:val="000000"/>
        </w:rPr>
        <w:t xml:space="preserve"> </w:t>
      </w:r>
      <w:r w:rsidR="00881036">
        <w:rPr>
          <w:rFonts w:ascii="Gill Sans MT" w:hAnsi="Gill Sans MT"/>
          <w:color w:val="000000"/>
        </w:rPr>
        <w:t>model</w:t>
      </w:r>
      <w:r w:rsidR="004C3A5E">
        <w:rPr>
          <w:rFonts w:ascii="Gill Sans MT" w:hAnsi="Gill Sans MT"/>
          <w:color w:val="000000"/>
        </w:rPr>
        <w:t xml:space="preserve"> </w:t>
      </w:r>
      <w:r w:rsidR="00881036">
        <w:rPr>
          <w:rFonts w:ascii="Gill Sans MT" w:hAnsi="Gill Sans MT"/>
          <w:color w:val="000000"/>
        </w:rPr>
        <w:t>calculator</w:t>
      </w:r>
      <w:r w:rsidR="004C3A5E">
        <w:rPr>
          <w:rFonts w:ascii="Gill Sans MT" w:hAnsi="Gill Sans MT"/>
          <w:color w:val="000000"/>
        </w:rPr>
        <w:t xml:space="preserve"> </w:t>
      </w:r>
      <w:r w:rsidR="00881036">
        <w:rPr>
          <w:rFonts w:ascii="Gill Sans MT" w:hAnsi="Gill Sans MT"/>
          <w:color w:val="000000"/>
        </w:rPr>
        <w:t>(</w:t>
      </w:r>
      <w:r w:rsidRPr="00162F54">
        <w:rPr>
          <w:rFonts w:ascii="Gill Sans MT" w:hAnsi="Gill Sans MT"/>
          <w:color w:val="000000"/>
        </w:rPr>
        <w:t>BMC</w:t>
      </w:r>
      <w:r w:rsidR="00753A72">
        <w:rPr>
          <w:rFonts w:ascii="Gill Sans MT" w:hAnsi="Gill Sans MT"/>
          <w:color w:val="000000"/>
        </w:rPr>
        <w:t>T</w:t>
      </w:r>
      <w:r w:rsidR="00881036">
        <w:rPr>
          <w:rFonts w:ascii="Gill Sans MT" w:hAnsi="Gill Sans MT"/>
          <w:color w:val="000000"/>
        </w:rPr>
        <w:t>)</w:t>
      </w:r>
      <w:r w:rsidRPr="00162F54">
        <w:rPr>
          <w:rFonts w:ascii="Gill Sans MT" w:hAnsi="Gill Sans MT"/>
          <w:color w:val="000000"/>
        </w:rPr>
        <w:t>,</w:t>
      </w:r>
      <w:r w:rsidR="004C3A5E">
        <w:rPr>
          <w:rFonts w:ascii="Gill Sans MT" w:hAnsi="Gill Sans MT"/>
          <w:color w:val="000000"/>
        </w:rPr>
        <w:t xml:space="preserve"> </w:t>
      </w:r>
      <w:r w:rsidRPr="00162F54">
        <w:rPr>
          <w:rFonts w:ascii="Gill Sans MT" w:hAnsi="Gill Sans MT"/>
          <w:color w:val="000000"/>
        </w:rPr>
        <w:t>and</w:t>
      </w:r>
      <w:r w:rsidR="004C3A5E">
        <w:rPr>
          <w:rFonts w:ascii="Gill Sans MT" w:hAnsi="Gill Sans MT"/>
          <w:color w:val="000000"/>
        </w:rPr>
        <w:t xml:space="preserve"> </w:t>
      </w:r>
      <w:r w:rsidRPr="00162F54">
        <w:rPr>
          <w:rFonts w:ascii="Gill Sans MT" w:hAnsi="Gill Sans MT"/>
          <w:color w:val="000000"/>
        </w:rPr>
        <w:t>one</w:t>
      </w:r>
      <w:r w:rsidR="004C3A5E">
        <w:rPr>
          <w:rFonts w:ascii="Gill Sans MT" w:hAnsi="Gill Sans MT"/>
          <w:color w:val="000000"/>
        </w:rPr>
        <w:t xml:space="preserve"> </w:t>
      </w:r>
      <w:r w:rsidRPr="00162F54">
        <w:rPr>
          <w:rFonts w:ascii="Gill Sans MT" w:hAnsi="Gill Sans MT"/>
          <w:color w:val="000000"/>
        </w:rPr>
        <w:t>to</w:t>
      </w:r>
      <w:r w:rsidR="004C3A5E">
        <w:rPr>
          <w:rFonts w:ascii="Gill Sans MT" w:hAnsi="Gill Sans MT"/>
          <w:color w:val="000000"/>
        </w:rPr>
        <w:t xml:space="preserve"> </w:t>
      </w:r>
      <w:r w:rsidRPr="00162F54">
        <w:rPr>
          <w:rFonts w:ascii="Gill Sans MT" w:hAnsi="Gill Sans MT"/>
          <w:color w:val="000000"/>
        </w:rPr>
        <w:t>review</w:t>
      </w:r>
      <w:r w:rsidR="004C3A5E">
        <w:rPr>
          <w:rFonts w:ascii="Gill Sans MT" w:hAnsi="Gill Sans MT"/>
          <w:color w:val="000000"/>
        </w:rPr>
        <w:t xml:space="preserve"> </w:t>
      </w:r>
      <w:r w:rsidRPr="00162F54">
        <w:rPr>
          <w:rFonts w:ascii="Gill Sans MT" w:hAnsi="Gill Sans MT"/>
          <w:color w:val="000000"/>
        </w:rPr>
        <w:t>and</w:t>
      </w:r>
      <w:r w:rsidR="004C3A5E">
        <w:rPr>
          <w:rFonts w:ascii="Gill Sans MT" w:hAnsi="Gill Sans MT"/>
          <w:color w:val="000000"/>
        </w:rPr>
        <w:t xml:space="preserve"> </w:t>
      </w:r>
      <w:r w:rsidRPr="00162F54">
        <w:rPr>
          <w:rFonts w:ascii="Gill Sans MT" w:hAnsi="Gill Sans MT"/>
          <w:color w:val="000000"/>
        </w:rPr>
        <w:t>refine</w:t>
      </w:r>
      <w:r w:rsidR="004C3A5E">
        <w:rPr>
          <w:rFonts w:ascii="Gill Sans MT" w:hAnsi="Gill Sans MT"/>
          <w:color w:val="000000"/>
        </w:rPr>
        <w:t xml:space="preserve"> </w:t>
      </w:r>
      <w:r w:rsidRPr="00162F54">
        <w:rPr>
          <w:rFonts w:ascii="Gill Sans MT" w:hAnsi="Gill Sans MT"/>
          <w:color w:val="000000"/>
        </w:rPr>
        <w:t>the</w:t>
      </w:r>
      <w:r w:rsidR="004C3A5E">
        <w:rPr>
          <w:rFonts w:ascii="Gill Sans MT" w:hAnsi="Gill Sans MT"/>
          <w:color w:val="000000"/>
        </w:rPr>
        <w:t xml:space="preserve"> </w:t>
      </w:r>
      <w:r w:rsidRPr="00162F54">
        <w:rPr>
          <w:rFonts w:ascii="Gill Sans MT" w:hAnsi="Gill Sans MT"/>
          <w:color w:val="000000"/>
        </w:rPr>
        <w:t>business</w:t>
      </w:r>
      <w:r w:rsidR="004C3A5E">
        <w:rPr>
          <w:rFonts w:ascii="Gill Sans MT" w:hAnsi="Gill Sans MT"/>
          <w:color w:val="000000"/>
        </w:rPr>
        <w:t xml:space="preserve"> </w:t>
      </w:r>
      <w:r w:rsidRPr="00162F54">
        <w:rPr>
          <w:rFonts w:ascii="Gill Sans MT" w:hAnsi="Gill Sans MT"/>
          <w:color w:val="000000"/>
        </w:rPr>
        <w:t>model.</w:t>
      </w:r>
      <w:r w:rsidR="004C3A5E">
        <w:rPr>
          <w:rFonts w:ascii="Gill Sans MT" w:hAnsi="Gill Sans MT"/>
          <w:color w:val="000000"/>
        </w:rPr>
        <w:t xml:space="preserve"> </w:t>
      </w:r>
    </w:p>
    <w:bookmarkStart w:id="108" w:name="_heading=h.1x0gk37" w:colFirst="0" w:colLast="0"/>
    <w:bookmarkEnd w:id="108"/>
    <w:p w14:paraId="0000027F" w14:textId="36A13AC6" w:rsidR="00B307BF" w:rsidRPr="00162F54" w:rsidRDefault="006D2EA2" w:rsidP="0083635C">
      <w:pPr>
        <w:pStyle w:val="AN-Head2"/>
      </w:pPr>
      <w:r w:rsidRPr="00162F54">
        <w:rPr>
          <w:noProof/>
        </w:rPr>
        <mc:AlternateContent>
          <mc:Choice Requires="wps">
            <w:drawing>
              <wp:anchor distT="0" distB="0" distL="114300" distR="114300" simplePos="0" relativeHeight="251668480" behindDoc="0" locked="0" layoutInCell="1" hidden="0" allowOverlap="1" wp14:anchorId="3C93A5C3" wp14:editId="1EA16A58">
                <wp:simplePos x="0" y="0"/>
                <wp:positionH relativeFrom="margin">
                  <wp:align>right</wp:align>
                </wp:positionH>
                <wp:positionV relativeFrom="paragraph">
                  <wp:posOffset>353695</wp:posOffset>
                </wp:positionV>
                <wp:extent cx="5892800" cy="844550"/>
                <wp:effectExtent l="0" t="0" r="0" b="0"/>
                <wp:wrapSquare wrapText="bothSides" distT="0" distB="0" distL="114300" distR="114300"/>
                <wp:docPr id="78" name="Rectangle 7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892800" cy="844550"/>
                        </a:xfrm>
                        <a:prstGeom prst="rect">
                          <a:avLst/>
                        </a:prstGeom>
                        <a:solidFill>
                          <a:srgbClr val="666666"/>
                        </a:solidFill>
                        <a:ln>
                          <a:noFill/>
                        </a:ln>
                      </wps:spPr>
                      <wps:txbx>
                        <w:txbxContent>
                          <w:p w14:paraId="7042020C" w14:textId="04F0C0CF" w:rsidR="00532B52" w:rsidRPr="006D2EA2" w:rsidRDefault="00532B52">
                            <w:pPr>
                              <w:textDirection w:val="btLr"/>
                              <w:rPr>
                                <w:rFonts w:ascii="Gill Sans MT" w:hAnsi="Gill Sans MT"/>
                              </w:rPr>
                            </w:pPr>
                            <w:r w:rsidRPr="006D2EA2">
                              <w:rPr>
                                <w:rFonts w:ascii="Gill Sans MT" w:hAnsi="Gill Sans MT"/>
                                <w:b/>
                                <w:color w:val="FFFFFF"/>
                              </w:rPr>
                              <w:t>Important:</w:t>
                            </w:r>
                            <w:r w:rsidR="004C3A5E">
                              <w:rPr>
                                <w:rFonts w:ascii="Gill Sans MT" w:hAnsi="Gill Sans MT"/>
                                <w:b/>
                                <w:color w:val="FFFFFF"/>
                              </w:rPr>
                              <w:t xml:space="preserve"> </w:t>
                            </w:r>
                            <w:r w:rsidRPr="006D2EA2">
                              <w:rPr>
                                <w:rFonts w:ascii="Gill Sans MT" w:hAnsi="Gill Sans MT"/>
                                <w:b/>
                                <w:color w:val="FFFFFF"/>
                              </w:rPr>
                              <w:t>Please</w:t>
                            </w:r>
                            <w:r w:rsidR="004C3A5E">
                              <w:rPr>
                                <w:rFonts w:ascii="Gill Sans MT" w:hAnsi="Gill Sans MT"/>
                                <w:b/>
                                <w:color w:val="FFFFFF"/>
                              </w:rPr>
                              <w:t xml:space="preserve"> </w:t>
                            </w:r>
                            <w:r w:rsidRPr="006D2EA2">
                              <w:rPr>
                                <w:rFonts w:ascii="Gill Sans MT" w:hAnsi="Gill Sans MT"/>
                                <w:b/>
                                <w:color w:val="FFFFFF"/>
                              </w:rPr>
                              <w:t>note</w:t>
                            </w:r>
                            <w:r w:rsidR="004C3A5E">
                              <w:rPr>
                                <w:rFonts w:ascii="Gill Sans MT" w:hAnsi="Gill Sans MT"/>
                                <w:b/>
                                <w:color w:val="FFFFFF"/>
                              </w:rPr>
                              <w:t xml:space="preserve"> </w:t>
                            </w:r>
                            <w:r w:rsidRPr="006D2EA2">
                              <w:rPr>
                                <w:rFonts w:ascii="Gill Sans MT" w:hAnsi="Gill Sans MT"/>
                                <w:b/>
                                <w:color w:val="FFFFFF"/>
                              </w:rPr>
                              <w:t>that</w:t>
                            </w:r>
                            <w:r w:rsidR="004C3A5E">
                              <w:rPr>
                                <w:rFonts w:ascii="Gill Sans MT" w:hAnsi="Gill Sans MT"/>
                                <w:b/>
                                <w:color w:val="FFFFFF"/>
                              </w:rPr>
                              <w:t xml:space="preserve"> </w:t>
                            </w:r>
                            <w:r w:rsidRPr="006D2EA2">
                              <w:rPr>
                                <w:rFonts w:ascii="Gill Sans MT" w:hAnsi="Gill Sans MT"/>
                                <w:b/>
                                <w:color w:val="FFFFFF"/>
                              </w:rPr>
                              <w:t>the</w:t>
                            </w:r>
                            <w:r w:rsidR="004C3A5E">
                              <w:rPr>
                                <w:rFonts w:ascii="Gill Sans MT" w:hAnsi="Gill Sans MT"/>
                                <w:b/>
                                <w:color w:val="FFFFFF"/>
                              </w:rPr>
                              <w:t xml:space="preserve"> </w:t>
                            </w:r>
                            <w:r w:rsidRPr="006D2EA2">
                              <w:rPr>
                                <w:rFonts w:ascii="Gill Sans MT" w:hAnsi="Gill Sans MT"/>
                                <w:b/>
                                <w:color w:val="FFFFFF"/>
                              </w:rPr>
                              <w:t>tasks</w:t>
                            </w:r>
                            <w:r w:rsidR="004C3A5E">
                              <w:rPr>
                                <w:rFonts w:ascii="Gill Sans MT" w:hAnsi="Gill Sans MT"/>
                                <w:b/>
                                <w:color w:val="FFFFFF"/>
                              </w:rPr>
                              <w:t xml:space="preserve"> </w:t>
                            </w:r>
                            <w:r w:rsidRPr="006D2EA2">
                              <w:rPr>
                                <w:rFonts w:ascii="Gill Sans MT" w:hAnsi="Gill Sans MT"/>
                                <w:b/>
                                <w:color w:val="FFFFFF"/>
                              </w:rPr>
                              <w:t>described</w:t>
                            </w:r>
                            <w:r w:rsidR="004C3A5E">
                              <w:rPr>
                                <w:rFonts w:ascii="Gill Sans MT" w:hAnsi="Gill Sans MT"/>
                                <w:b/>
                                <w:color w:val="FFFFFF"/>
                              </w:rPr>
                              <w:t xml:space="preserve"> </w:t>
                            </w:r>
                            <w:r w:rsidRPr="006D2EA2">
                              <w:rPr>
                                <w:rFonts w:ascii="Gill Sans MT" w:hAnsi="Gill Sans MT"/>
                                <w:b/>
                                <w:color w:val="FFFFFF"/>
                              </w:rPr>
                              <w:t>in</w:t>
                            </w:r>
                            <w:r w:rsidR="004C3A5E">
                              <w:rPr>
                                <w:rFonts w:ascii="Gill Sans MT" w:hAnsi="Gill Sans MT"/>
                                <w:b/>
                                <w:color w:val="FFFFFF"/>
                              </w:rPr>
                              <w:t xml:space="preserve"> </w:t>
                            </w:r>
                            <w:r>
                              <w:rPr>
                                <w:rFonts w:ascii="Gill Sans MT" w:hAnsi="Gill Sans MT"/>
                                <w:b/>
                                <w:color w:val="FFFFFF"/>
                              </w:rPr>
                              <w:t>S</w:t>
                            </w:r>
                            <w:r w:rsidRPr="006D2EA2">
                              <w:rPr>
                                <w:rFonts w:ascii="Gill Sans MT" w:hAnsi="Gill Sans MT"/>
                                <w:b/>
                                <w:color w:val="FFFFFF"/>
                              </w:rPr>
                              <w:t>tep</w:t>
                            </w:r>
                            <w:r w:rsidR="004C3A5E">
                              <w:rPr>
                                <w:rFonts w:ascii="Gill Sans MT" w:hAnsi="Gill Sans MT"/>
                                <w:b/>
                                <w:color w:val="FFFFFF"/>
                              </w:rPr>
                              <w:t xml:space="preserve"> </w:t>
                            </w:r>
                            <w:r w:rsidRPr="006D2EA2">
                              <w:rPr>
                                <w:rFonts w:ascii="Gill Sans MT" w:hAnsi="Gill Sans MT"/>
                                <w:b/>
                                <w:color w:val="FFFFFF"/>
                              </w:rPr>
                              <w:t>5</w:t>
                            </w:r>
                            <w:r w:rsidR="004C3A5E">
                              <w:rPr>
                                <w:rFonts w:ascii="Gill Sans MT" w:hAnsi="Gill Sans MT"/>
                                <w:b/>
                                <w:color w:val="FFFFFF"/>
                              </w:rPr>
                              <w:t xml:space="preserve"> </w:t>
                            </w:r>
                            <w:r w:rsidRPr="006D2EA2">
                              <w:rPr>
                                <w:rFonts w:ascii="Gill Sans MT" w:hAnsi="Gill Sans MT"/>
                                <w:b/>
                                <w:color w:val="FFFFFF"/>
                              </w:rPr>
                              <w:t>require</w:t>
                            </w:r>
                            <w:r w:rsidR="004C3A5E">
                              <w:rPr>
                                <w:rFonts w:ascii="Gill Sans MT" w:hAnsi="Gill Sans MT"/>
                                <w:b/>
                                <w:color w:val="FFFFFF"/>
                              </w:rPr>
                              <w:t xml:space="preserve"> </w:t>
                            </w:r>
                            <w:r w:rsidRPr="006D2EA2">
                              <w:rPr>
                                <w:rFonts w:ascii="Gill Sans MT" w:hAnsi="Gill Sans MT"/>
                                <w:b/>
                                <w:color w:val="FFFFFF"/>
                              </w:rPr>
                              <w:t>the</w:t>
                            </w:r>
                            <w:r w:rsidR="004C3A5E">
                              <w:rPr>
                                <w:rFonts w:ascii="Gill Sans MT" w:hAnsi="Gill Sans MT"/>
                                <w:b/>
                                <w:color w:val="FFFFFF"/>
                              </w:rPr>
                              <w:t xml:space="preserve"> </w:t>
                            </w:r>
                            <w:r w:rsidRPr="006D2EA2">
                              <w:rPr>
                                <w:rFonts w:ascii="Gill Sans MT" w:hAnsi="Gill Sans MT"/>
                                <w:b/>
                                <w:color w:val="FFFFFF"/>
                              </w:rPr>
                              <w:t>use</w:t>
                            </w:r>
                            <w:r w:rsidR="004C3A5E">
                              <w:rPr>
                                <w:rFonts w:ascii="Gill Sans MT" w:hAnsi="Gill Sans MT"/>
                                <w:b/>
                                <w:color w:val="FFFFFF"/>
                              </w:rPr>
                              <w:t xml:space="preserve"> </w:t>
                            </w:r>
                            <w:r w:rsidRPr="006D2EA2">
                              <w:rPr>
                                <w:rFonts w:ascii="Gill Sans MT" w:hAnsi="Gill Sans MT"/>
                                <w:b/>
                                <w:color w:val="FFFFFF"/>
                              </w:rPr>
                              <w:t>of</w:t>
                            </w:r>
                            <w:r w:rsidR="004C3A5E">
                              <w:rPr>
                                <w:rFonts w:ascii="Gill Sans MT" w:hAnsi="Gill Sans MT"/>
                                <w:b/>
                                <w:color w:val="FFFFFF"/>
                              </w:rPr>
                              <w:t xml:space="preserve"> </w:t>
                            </w:r>
                            <w:r w:rsidRPr="006D2EA2">
                              <w:rPr>
                                <w:rFonts w:ascii="Gill Sans MT" w:hAnsi="Gill Sans MT"/>
                                <w:b/>
                                <w:color w:val="FFFFFF"/>
                              </w:rPr>
                              <w:t>the</w:t>
                            </w:r>
                            <w:r w:rsidR="004C3A5E">
                              <w:rPr>
                                <w:rFonts w:ascii="Gill Sans MT" w:hAnsi="Gill Sans MT"/>
                                <w:b/>
                                <w:color w:val="FFFFFF"/>
                              </w:rPr>
                              <w:t xml:space="preserve"> </w:t>
                            </w:r>
                            <w:r w:rsidRPr="006D2EA2">
                              <w:rPr>
                                <w:rFonts w:ascii="Gill Sans MT" w:hAnsi="Gill Sans MT"/>
                                <w:b/>
                                <w:color w:val="FFFFFF"/>
                                <w:u w:val="single"/>
                              </w:rPr>
                              <w:t>BMC</w:t>
                            </w:r>
                            <w:r>
                              <w:rPr>
                                <w:rFonts w:ascii="Gill Sans MT" w:hAnsi="Gill Sans MT"/>
                                <w:b/>
                                <w:color w:val="FFFFFF"/>
                                <w:u w:val="single"/>
                              </w:rPr>
                              <w:t>T</w:t>
                            </w:r>
                            <w:r w:rsidR="004C3A5E">
                              <w:rPr>
                                <w:rFonts w:ascii="Gill Sans MT" w:hAnsi="Gill Sans MT"/>
                                <w:b/>
                                <w:i/>
                                <w:color w:val="FFFFFF"/>
                                <w:u w:val="single"/>
                              </w:rPr>
                              <w:t xml:space="preserve"> </w:t>
                            </w:r>
                            <w:r w:rsidRPr="006D2EA2">
                              <w:rPr>
                                <w:rFonts w:ascii="Gill Sans MT" w:hAnsi="Gill Sans MT"/>
                                <w:b/>
                                <w:i/>
                                <w:color w:val="FFFFFF"/>
                                <w:u w:val="single"/>
                              </w:rPr>
                              <w:t>(</w:t>
                            </w:r>
                            <w:hyperlink r:id="rId33" w:tgtFrame="_blank" w:tooltip="Market driven production local complementary food blends tool and workbook on advancing nutrition website" w:history="1">
                              <w:r w:rsidR="00E532AE" w:rsidRPr="00B15383">
                                <w:rPr>
                                  <w:rFonts w:ascii="Gill Sans MT" w:eastAsia="Times New Roman" w:hAnsi="Gill Sans MT" w:cs="Arial"/>
                                  <w:color w:val="FFFFFF" w:themeColor="background1"/>
                                  <w:u w:val="single"/>
                                </w:rPr>
                                <w:t>https://www.advancingnutrition.org/resources/market-driven-production-local-complementary-food-blends-tool-and-workbook</w:t>
                              </w:r>
                            </w:hyperlink>
                            <w:r w:rsidRPr="006D2EA2">
                              <w:rPr>
                                <w:rFonts w:ascii="Gill Sans MT" w:hAnsi="Gill Sans MT"/>
                                <w:b/>
                                <w:i/>
                                <w:color w:val="FFFFFF"/>
                                <w:u w:val="single"/>
                              </w:rPr>
                              <w:t>).</w:t>
                            </w:r>
                            <w:r w:rsidR="004C3A5E">
                              <w:rPr>
                                <w:rFonts w:ascii="Gill Sans MT" w:hAnsi="Gill Sans MT"/>
                                <w:color w:val="FFFFFF"/>
                              </w:rPr>
                              <w:t xml:space="preserve"> </w:t>
                            </w:r>
                            <w:r w:rsidRPr="006D2EA2">
                              <w:rPr>
                                <w:rFonts w:ascii="Gill Sans MT" w:hAnsi="Gill Sans MT"/>
                                <w:color w:val="FFFFFF"/>
                              </w:rPr>
                              <w:t>Comprehensive</w:t>
                            </w:r>
                            <w:r w:rsidR="004C3A5E">
                              <w:rPr>
                                <w:rFonts w:ascii="Gill Sans MT" w:hAnsi="Gill Sans MT"/>
                                <w:color w:val="FFFFFF"/>
                              </w:rPr>
                              <w:t xml:space="preserve"> </w:t>
                            </w:r>
                            <w:r w:rsidRPr="006D2EA2">
                              <w:rPr>
                                <w:rFonts w:ascii="Gill Sans MT" w:hAnsi="Gill Sans MT"/>
                                <w:color w:val="FFFFFF"/>
                              </w:rPr>
                              <w:t>instructions</w:t>
                            </w:r>
                            <w:r w:rsidR="004C3A5E">
                              <w:rPr>
                                <w:rFonts w:ascii="Gill Sans MT" w:hAnsi="Gill Sans MT"/>
                                <w:color w:val="FFFFFF"/>
                              </w:rPr>
                              <w:t xml:space="preserve"> </w:t>
                            </w:r>
                            <w:r w:rsidRPr="006D2EA2">
                              <w:rPr>
                                <w:rFonts w:ascii="Gill Sans MT" w:hAnsi="Gill Sans MT"/>
                                <w:color w:val="FFFFFF"/>
                              </w:rPr>
                              <w:t>on</w:t>
                            </w:r>
                            <w:r w:rsidR="004C3A5E">
                              <w:rPr>
                                <w:rFonts w:ascii="Gill Sans MT" w:hAnsi="Gill Sans MT"/>
                                <w:color w:val="FFFFFF"/>
                              </w:rPr>
                              <w:t xml:space="preserve"> </w:t>
                            </w:r>
                            <w:r w:rsidRPr="006D2EA2">
                              <w:rPr>
                                <w:rFonts w:ascii="Gill Sans MT" w:hAnsi="Gill Sans MT"/>
                                <w:color w:val="FFFFFF"/>
                              </w:rPr>
                              <w:t>the</w:t>
                            </w:r>
                            <w:r w:rsidR="004C3A5E">
                              <w:rPr>
                                <w:rFonts w:ascii="Gill Sans MT" w:hAnsi="Gill Sans MT"/>
                                <w:color w:val="FFFFFF"/>
                              </w:rPr>
                              <w:t xml:space="preserve"> </w:t>
                            </w:r>
                            <w:r w:rsidRPr="006D2EA2">
                              <w:rPr>
                                <w:rFonts w:ascii="Gill Sans MT" w:hAnsi="Gill Sans MT"/>
                                <w:color w:val="FFFFFF"/>
                              </w:rPr>
                              <w:t>use</w:t>
                            </w:r>
                            <w:r w:rsidR="004C3A5E">
                              <w:rPr>
                                <w:rFonts w:ascii="Gill Sans MT" w:hAnsi="Gill Sans MT"/>
                                <w:color w:val="FFFFFF"/>
                              </w:rPr>
                              <w:t xml:space="preserve"> </w:t>
                            </w:r>
                            <w:r w:rsidRPr="006D2EA2">
                              <w:rPr>
                                <w:rFonts w:ascii="Gill Sans MT" w:hAnsi="Gill Sans MT"/>
                                <w:color w:val="FFFFFF"/>
                              </w:rPr>
                              <w:t>and</w:t>
                            </w:r>
                            <w:r w:rsidR="004C3A5E">
                              <w:rPr>
                                <w:rFonts w:ascii="Gill Sans MT" w:hAnsi="Gill Sans MT"/>
                                <w:color w:val="FFFFFF"/>
                              </w:rPr>
                              <w:t xml:space="preserve"> </w:t>
                            </w:r>
                            <w:r w:rsidRPr="006D2EA2">
                              <w:rPr>
                                <w:rFonts w:ascii="Gill Sans MT" w:hAnsi="Gill Sans MT"/>
                                <w:color w:val="FFFFFF"/>
                              </w:rPr>
                              <w:t>application</w:t>
                            </w:r>
                            <w:r w:rsidR="004C3A5E">
                              <w:rPr>
                                <w:rFonts w:ascii="Gill Sans MT" w:hAnsi="Gill Sans MT"/>
                                <w:color w:val="FFFFFF"/>
                              </w:rPr>
                              <w:t xml:space="preserve"> </w:t>
                            </w:r>
                            <w:r w:rsidRPr="006D2EA2">
                              <w:rPr>
                                <w:rFonts w:ascii="Gill Sans MT" w:hAnsi="Gill Sans MT"/>
                                <w:color w:val="FFFFFF"/>
                              </w:rPr>
                              <w:t>of</w:t>
                            </w:r>
                            <w:r w:rsidR="004C3A5E">
                              <w:rPr>
                                <w:rFonts w:ascii="Gill Sans MT" w:hAnsi="Gill Sans MT"/>
                                <w:color w:val="FFFFFF"/>
                              </w:rPr>
                              <w:t xml:space="preserve"> </w:t>
                            </w:r>
                            <w:r w:rsidRPr="006D2EA2">
                              <w:rPr>
                                <w:rFonts w:ascii="Gill Sans MT" w:hAnsi="Gill Sans MT"/>
                                <w:color w:val="FFFFFF"/>
                              </w:rPr>
                              <w:t>the</w:t>
                            </w:r>
                            <w:r w:rsidR="004C3A5E">
                              <w:rPr>
                                <w:rFonts w:ascii="Gill Sans MT" w:hAnsi="Gill Sans MT"/>
                                <w:color w:val="FFFFFF"/>
                              </w:rPr>
                              <w:t xml:space="preserve"> </w:t>
                            </w:r>
                            <w:r w:rsidRPr="006D2EA2">
                              <w:rPr>
                                <w:rFonts w:ascii="Gill Sans MT" w:hAnsi="Gill Sans MT"/>
                                <w:color w:val="FFFFFF"/>
                              </w:rPr>
                              <w:t>BMC</w:t>
                            </w:r>
                            <w:r>
                              <w:rPr>
                                <w:rFonts w:ascii="Gill Sans MT" w:hAnsi="Gill Sans MT"/>
                                <w:color w:val="FFFFFF"/>
                              </w:rPr>
                              <w:t>T</w:t>
                            </w:r>
                            <w:r w:rsidR="004C3A5E">
                              <w:rPr>
                                <w:rFonts w:ascii="Gill Sans MT" w:hAnsi="Gill Sans MT"/>
                                <w:color w:val="FFFFFF"/>
                              </w:rPr>
                              <w:t xml:space="preserve"> </w:t>
                            </w:r>
                            <w:r w:rsidRPr="006D2EA2">
                              <w:rPr>
                                <w:rFonts w:ascii="Gill Sans MT" w:hAnsi="Gill Sans MT"/>
                                <w:color w:val="FFFFFF"/>
                              </w:rPr>
                              <w:t>are</w:t>
                            </w:r>
                            <w:r w:rsidR="004C3A5E">
                              <w:rPr>
                                <w:rFonts w:ascii="Gill Sans MT" w:hAnsi="Gill Sans MT"/>
                                <w:color w:val="FFFFFF"/>
                              </w:rPr>
                              <w:t xml:space="preserve"> </w:t>
                            </w:r>
                            <w:r w:rsidRPr="006D2EA2">
                              <w:rPr>
                                <w:rFonts w:ascii="Gill Sans MT" w:hAnsi="Gill Sans MT"/>
                                <w:color w:val="FFFFFF"/>
                              </w:rPr>
                              <w:t>available</w:t>
                            </w:r>
                            <w:r w:rsidR="004C3A5E">
                              <w:rPr>
                                <w:rFonts w:ascii="Gill Sans MT" w:hAnsi="Gill Sans MT"/>
                                <w:color w:val="FFFFFF"/>
                              </w:rPr>
                              <w:t xml:space="preserve"> </w:t>
                            </w:r>
                            <w:r w:rsidRPr="009B424C">
                              <w:rPr>
                                <w:rFonts w:ascii="Gill Sans MT" w:hAnsi="Gill Sans MT"/>
                                <w:color w:val="FFFFFF"/>
                              </w:rPr>
                              <w:t>and</w:t>
                            </w:r>
                            <w:r w:rsidR="004C3A5E">
                              <w:rPr>
                                <w:rFonts w:ascii="Gill Sans MT" w:hAnsi="Gill Sans MT"/>
                                <w:color w:val="FFFFFF"/>
                              </w:rPr>
                              <w:t xml:space="preserve"> </w:t>
                            </w:r>
                            <w:r w:rsidRPr="009B424C">
                              <w:rPr>
                                <w:rFonts w:ascii="Gill Sans MT" w:hAnsi="Gill Sans MT"/>
                                <w:color w:val="FFFFFF"/>
                              </w:rPr>
                              <w:t>hyperlinked</w:t>
                            </w:r>
                            <w:r w:rsidR="004C3A5E">
                              <w:rPr>
                                <w:rFonts w:ascii="Gill Sans MT" w:hAnsi="Gill Sans MT"/>
                                <w:color w:val="FFFFFF"/>
                              </w:rPr>
                              <w:t xml:space="preserve"> </w:t>
                            </w:r>
                            <w:r w:rsidRPr="009B424C">
                              <w:rPr>
                                <w:rFonts w:ascii="Gill Sans MT" w:hAnsi="Gill Sans MT"/>
                                <w:color w:val="FFFFFF"/>
                              </w:rPr>
                              <w:t>in</w:t>
                            </w:r>
                            <w:r w:rsidR="004C3A5E">
                              <w:rPr>
                                <w:rFonts w:ascii="Gill Sans MT" w:hAnsi="Gill Sans MT"/>
                                <w:color w:val="FFFFFF"/>
                              </w:rPr>
                              <w:t xml:space="preserve"> </w:t>
                            </w:r>
                            <w:r w:rsidRPr="009B424C">
                              <w:rPr>
                                <w:rFonts w:ascii="Gill Sans MT" w:hAnsi="Gill Sans MT"/>
                                <w:color w:val="FFFFFF"/>
                              </w:rPr>
                              <w:t>the</w:t>
                            </w:r>
                            <w:r w:rsidR="004C3A5E">
                              <w:rPr>
                                <w:rFonts w:ascii="Gill Sans MT" w:hAnsi="Gill Sans MT"/>
                                <w:color w:val="FFFFFF"/>
                              </w:rPr>
                              <w:t xml:space="preserve"> </w:t>
                            </w:r>
                            <w:r w:rsidRPr="009B424C">
                              <w:rPr>
                                <w:rFonts w:ascii="Gill Sans MT" w:hAnsi="Gill Sans MT"/>
                                <w:color w:val="FFFFFF"/>
                              </w:rPr>
                              <w:t>first</w:t>
                            </w:r>
                            <w:r w:rsidR="004C3A5E">
                              <w:rPr>
                                <w:rFonts w:ascii="Gill Sans MT" w:hAnsi="Gill Sans MT"/>
                                <w:color w:val="FFFFFF"/>
                              </w:rPr>
                              <w:t xml:space="preserve"> </w:t>
                            </w:r>
                            <w:r w:rsidRPr="009B424C">
                              <w:rPr>
                                <w:rFonts w:ascii="Gill Sans MT" w:hAnsi="Gill Sans MT"/>
                                <w:color w:val="FFFFFF"/>
                              </w:rPr>
                              <w:t>tab</w:t>
                            </w:r>
                            <w:r w:rsidR="004C3A5E">
                              <w:rPr>
                                <w:rFonts w:ascii="Gill Sans MT" w:hAnsi="Gill Sans MT"/>
                                <w:color w:val="FFFFFF"/>
                              </w:rPr>
                              <w:t xml:space="preserve"> </w:t>
                            </w:r>
                            <w:r w:rsidRPr="009B424C">
                              <w:rPr>
                                <w:rFonts w:ascii="Gill Sans MT" w:hAnsi="Gill Sans MT"/>
                                <w:color w:val="FFFFFF"/>
                              </w:rPr>
                              <w:t>of</w:t>
                            </w:r>
                            <w:r w:rsidR="004C3A5E">
                              <w:rPr>
                                <w:rFonts w:ascii="Gill Sans MT" w:hAnsi="Gill Sans MT"/>
                                <w:color w:val="FFFFFF"/>
                              </w:rPr>
                              <w:t xml:space="preserve"> </w:t>
                            </w:r>
                            <w:r w:rsidRPr="009B424C">
                              <w:rPr>
                                <w:rFonts w:ascii="Gill Sans MT" w:hAnsi="Gill Sans MT"/>
                                <w:color w:val="FFFFFF"/>
                              </w:rPr>
                              <w:t>the</w:t>
                            </w:r>
                            <w:r w:rsidR="004C3A5E">
                              <w:rPr>
                                <w:rFonts w:ascii="Gill Sans MT" w:hAnsi="Gill Sans MT"/>
                                <w:color w:val="FFFFFF"/>
                              </w:rPr>
                              <w:t xml:space="preserve"> </w:t>
                            </w:r>
                            <w:r w:rsidRPr="009B424C">
                              <w:rPr>
                                <w:rFonts w:ascii="Gill Sans MT" w:hAnsi="Gill Sans MT"/>
                                <w:color w:val="FFFFFF"/>
                              </w:rPr>
                              <w:t>tool.</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3C93A5C3" id="Rectangle 78" o:spid="_x0000_s1039" alt="&quot;&quot;" style="position:absolute;margin-left:412.8pt;margin-top:27.85pt;width:464pt;height:66.5pt;z-index:2516684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" fillcolor="#666" stroked="f">
                <v:textbox inset="2.53958mm,1.2694mm,2.53958mm,1.2694mm">
                  <w:txbxContent>
                    <w:p w14:paraId="7042020C" w14:textId="04F0C0CF" w:rsidR="00532B52" w:rsidRPr="006D2EA2" w:rsidRDefault="00532B52">
                      <w:pPr>
                        <w:textDirection w:val="btLr"/>
                        <w:rPr>
                          <w:rFonts w:ascii="Gill Sans MT" w:hAnsi="Gill Sans MT"/>
                        </w:rPr>
                      </w:pPr>
                      <w:r w:rsidRPr="006D2EA2">
                        <w:rPr>
                          <w:rFonts w:ascii="Gill Sans MT" w:hAnsi="Gill Sans MT"/>
                          <w:b/>
                          <w:color w:val="FFFFFF"/>
                        </w:rPr>
                        <w:t>Important:</w:t>
                      </w:r>
                      <w:r w:rsidR="004C3A5E">
                        <w:rPr>
                          <w:rFonts w:ascii="Gill Sans MT" w:hAnsi="Gill Sans MT"/>
                          <w:b/>
                          <w:color w:val="FFFFFF"/>
                        </w:rPr>
                        <w:t xml:space="preserve"> </w:t>
                      </w:r>
                      <w:r w:rsidRPr="006D2EA2">
                        <w:rPr>
                          <w:rFonts w:ascii="Gill Sans MT" w:hAnsi="Gill Sans MT"/>
                          <w:b/>
                          <w:color w:val="FFFFFF"/>
                        </w:rPr>
                        <w:t>Please</w:t>
                      </w:r>
                      <w:r w:rsidR="004C3A5E">
                        <w:rPr>
                          <w:rFonts w:ascii="Gill Sans MT" w:hAnsi="Gill Sans MT"/>
                          <w:b/>
                          <w:color w:val="FFFFFF"/>
                        </w:rPr>
                        <w:t xml:space="preserve"> </w:t>
                      </w:r>
                      <w:r w:rsidRPr="006D2EA2">
                        <w:rPr>
                          <w:rFonts w:ascii="Gill Sans MT" w:hAnsi="Gill Sans MT"/>
                          <w:b/>
                          <w:color w:val="FFFFFF"/>
                        </w:rPr>
                        <w:t>note</w:t>
                      </w:r>
                      <w:r w:rsidR="004C3A5E">
                        <w:rPr>
                          <w:rFonts w:ascii="Gill Sans MT" w:hAnsi="Gill Sans MT"/>
                          <w:b/>
                          <w:color w:val="FFFFFF"/>
                        </w:rPr>
                        <w:t xml:space="preserve"> </w:t>
                      </w:r>
                      <w:r w:rsidRPr="006D2EA2">
                        <w:rPr>
                          <w:rFonts w:ascii="Gill Sans MT" w:hAnsi="Gill Sans MT"/>
                          <w:b/>
                          <w:color w:val="FFFFFF"/>
                        </w:rPr>
                        <w:t>that</w:t>
                      </w:r>
                      <w:r w:rsidR="004C3A5E">
                        <w:rPr>
                          <w:rFonts w:ascii="Gill Sans MT" w:hAnsi="Gill Sans MT"/>
                          <w:b/>
                          <w:color w:val="FFFFFF"/>
                        </w:rPr>
                        <w:t xml:space="preserve"> </w:t>
                      </w:r>
                      <w:r w:rsidRPr="006D2EA2">
                        <w:rPr>
                          <w:rFonts w:ascii="Gill Sans MT" w:hAnsi="Gill Sans MT"/>
                          <w:b/>
                          <w:color w:val="FFFFFF"/>
                        </w:rPr>
                        <w:t>the</w:t>
                      </w:r>
                      <w:r w:rsidR="004C3A5E">
                        <w:rPr>
                          <w:rFonts w:ascii="Gill Sans MT" w:hAnsi="Gill Sans MT"/>
                          <w:b/>
                          <w:color w:val="FFFFFF"/>
                        </w:rPr>
                        <w:t xml:space="preserve"> </w:t>
                      </w:r>
                      <w:r w:rsidRPr="006D2EA2">
                        <w:rPr>
                          <w:rFonts w:ascii="Gill Sans MT" w:hAnsi="Gill Sans MT"/>
                          <w:b/>
                          <w:color w:val="FFFFFF"/>
                        </w:rPr>
                        <w:t>tasks</w:t>
                      </w:r>
                      <w:r w:rsidR="004C3A5E">
                        <w:rPr>
                          <w:rFonts w:ascii="Gill Sans MT" w:hAnsi="Gill Sans MT"/>
                          <w:b/>
                          <w:color w:val="FFFFFF"/>
                        </w:rPr>
                        <w:t xml:space="preserve"> </w:t>
                      </w:r>
                      <w:r w:rsidRPr="006D2EA2">
                        <w:rPr>
                          <w:rFonts w:ascii="Gill Sans MT" w:hAnsi="Gill Sans MT"/>
                          <w:b/>
                          <w:color w:val="FFFFFF"/>
                        </w:rPr>
                        <w:t>described</w:t>
                      </w:r>
                      <w:r w:rsidR="004C3A5E">
                        <w:rPr>
                          <w:rFonts w:ascii="Gill Sans MT" w:hAnsi="Gill Sans MT"/>
                          <w:b/>
                          <w:color w:val="FFFFFF"/>
                        </w:rPr>
                        <w:t xml:space="preserve"> </w:t>
                      </w:r>
                      <w:r w:rsidRPr="006D2EA2">
                        <w:rPr>
                          <w:rFonts w:ascii="Gill Sans MT" w:hAnsi="Gill Sans MT"/>
                          <w:b/>
                          <w:color w:val="FFFFFF"/>
                        </w:rPr>
                        <w:t>in</w:t>
                      </w:r>
                      <w:r w:rsidR="004C3A5E">
                        <w:rPr>
                          <w:rFonts w:ascii="Gill Sans MT" w:hAnsi="Gill Sans MT"/>
                          <w:b/>
                          <w:color w:val="FFFFFF"/>
                        </w:rPr>
                        <w:t xml:space="preserve"> </w:t>
                      </w:r>
                      <w:r>
                        <w:rPr>
                          <w:rFonts w:ascii="Gill Sans MT" w:hAnsi="Gill Sans MT"/>
                          <w:b/>
                          <w:color w:val="FFFFFF"/>
                        </w:rPr>
                        <w:t>S</w:t>
                      </w:r>
                      <w:r w:rsidRPr="006D2EA2">
                        <w:rPr>
                          <w:rFonts w:ascii="Gill Sans MT" w:hAnsi="Gill Sans MT"/>
                          <w:b/>
                          <w:color w:val="FFFFFF"/>
                        </w:rPr>
                        <w:t>tep</w:t>
                      </w:r>
                      <w:r w:rsidR="004C3A5E">
                        <w:rPr>
                          <w:rFonts w:ascii="Gill Sans MT" w:hAnsi="Gill Sans MT"/>
                          <w:b/>
                          <w:color w:val="FFFFFF"/>
                        </w:rPr>
                        <w:t xml:space="preserve"> </w:t>
                      </w:r>
                      <w:r w:rsidRPr="006D2EA2">
                        <w:rPr>
                          <w:rFonts w:ascii="Gill Sans MT" w:hAnsi="Gill Sans MT"/>
                          <w:b/>
                          <w:color w:val="FFFFFF"/>
                        </w:rPr>
                        <w:t>5</w:t>
                      </w:r>
                      <w:r w:rsidR="004C3A5E">
                        <w:rPr>
                          <w:rFonts w:ascii="Gill Sans MT" w:hAnsi="Gill Sans MT"/>
                          <w:b/>
                          <w:color w:val="FFFFFF"/>
                        </w:rPr>
                        <w:t xml:space="preserve"> </w:t>
                      </w:r>
                      <w:r w:rsidRPr="006D2EA2">
                        <w:rPr>
                          <w:rFonts w:ascii="Gill Sans MT" w:hAnsi="Gill Sans MT"/>
                          <w:b/>
                          <w:color w:val="FFFFFF"/>
                        </w:rPr>
                        <w:t>require</w:t>
                      </w:r>
                      <w:r w:rsidR="004C3A5E">
                        <w:rPr>
                          <w:rFonts w:ascii="Gill Sans MT" w:hAnsi="Gill Sans MT"/>
                          <w:b/>
                          <w:color w:val="FFFFFF"/>
                        </w:rPr>
                        <w:t xml:space="preserve"> </w:t>
                      </w:r>
                      <w:r w:rsidRPr="006D2EA2">
                        <w:rPr>
                          <w:rFonts w:ascii="Gill Sans MT" w:hAnsi="Gill Sans MT"/>
                          <w:b/>
                          <w:color w:val="FFFFFF"/>
                        </w:rPr>
                        <w:t>the</w:t>
                      </w:r>
                      <w:r w:rsidR="004C3A5E">
                        <w:rPr>
                          <w:rFonts w:ascii="Gill Sans MT" w:hAnsi="Gill Sans MT"/>
                          <w:b/>
                          <w:color w:val="FFFFFF"/>
                        </w:rPr>
                        <w:t xml:space="preserve"> </w:t>
                      </w:r>
                      <w:r w:rsidRPr="006D2EA2">
                        <w:rPr>
                          <w:rFonts w:ascii="Gill Sans MT" w:hAnsi="Gill Sans MT"/>
                          <w:b/>
                          <w:color w:val="FFFFFF"/>
                        </w:rPr>
                        <w:t>use</w:t>
                      </w:r>
                      <w:r w:rsidR="004C3A5E">
                        <w:rPr>
                          <w:rFonts w:ascii="Gill Sans MT" w:hAnsi="Gill Sans MT"/>
                          <w:b/>
                          <w:color w:val="FFFFFF"/>
                        </w:rPr>
                        <w:t xml:space="preserve"> </w:t>
                      </w:r>
                      <w:r w:rsidRPr="006D2EA2">
                        <w:rPr>
                          <w:rFonts w:ascii="Gill Sans MT" w:hAnsi="Gill Sans MT"/>
                          <w:b/>
                          <w:color w:val="FFFFFF"/>
                        </w:rPr>
                        <w:t>of</w:t>
                      </w:r>
                      <w:r w:rsidR="004C3A5E">
                        <w:rPr>
                          <w:rFonts w:ascii="Gill Sans MT" w:hAnsi="Gill Sans MT"/>
                          <w:b/>
                          <w:color w:val="FFFFFF"/>
                        </w:rPr>
                        <w:t xml:space="preserve"> </w:t>
                      </w:r>
                      <w:r w:rsidRPr="006D2EA2">
                        <w:rPr>
                          <w:rFonts w:ascii="Gill Sans MT" w:hAnsi="Gill Sans MT"/>
                          <w:b/>
                          <w:color w:val="FFFFFF"/>
                        </w:rPr>
                        <w:t>the</w:t>
                      </w:r>
                      <w:r w:rsidR="004C3A5E">
                        <w:rPr>
                          <w:rFonts w:ascii="Gill Sans MT" w:hAnsi="Gill Sans MT"/>
                          <w:b/>
                          <w:color w:val="FFFFFF"/>
                        </w:rPr>
                        <w:t xml:space="preserve"> </w:t>
                      </w:r>
                      <w:r w:rsidRPr="006D2EA2">
                        <w:rPr>
                          <w:rFonts w:ascii="Gill Sans MT" w:hAnsi="Gill Sans MT"/>
                          <w:b/>
                          <w:color w:val="FFFFFF"/>
                          <w:u w:val="single"/>
                        </w:rPr>
                        <w:t>BMC</w:t>
                      </w:r>
                      <w:r>
                        <w:rPr>
                          <w:rFonts w:ascii="Gill Sans MT" w:hAnsi="Gill Sans MT"/>
                          <w:b/>
                          <w:color w:val="FFFFFF"/>
                          <w:u w:val="single"/>
                        </w:rPr>
                        <w:t>T</w:t>
                      </w:r>
                      <w:r w:rsidR="004C3A5E">
                        <w:rPr>
                          <w:rFonts w:ascii="Gill Sans MT" w:hAnsi="Gill Sans MT"/>
                          <w:b/>
                          <w:i/>
                          <w:color w:val="FFFFFF"/>
                          <w:u w:val="single"/>
                        </w:rPr>
                        <w:t xml:space="preserve"> </w:t>
                      </w:r>
                      <w:r w:rsidRPr="006D2EA2">
                        <w:rPr>
                          <w:rFonts w:ascii="Gill Sans MT" w:hAnsi="Gill Sans MT"/>
                          <w:b/>
                          <w:i/>
                          <w:color w:val="FFFFFF"/>
                          <w:u w:val="single"/>
                        </w:rPr>
                        <w:t>(</w:t>
                      </w:r>
                      <w:hyperlink r:id="rId34" w:tgtFrame="_blank" w:tooltip="Market driven production local complementary food blends tool and workbook on advancing nutrition website" w:history="1">
                        <w:r w:rsidR="00E532AE" w:rsidRPr="00B15383">
                          <w:rPr>
                            <w:rFonts w:ascii="Gill Sans MT" w:eastAsia="Times New Roman" w:hAnsi="Gill Sans MT" w:cs="Arial"/>
                            <w:color w:val="FFFFFF" w:themeColor="background1"/>
                            <w:u w:val="single"/>
                          </w:rPr>
                          <w:t>https://www.advancingnutrition.org/resources/market-driven-production-local-complementary-food-blends-tool-and-workbook</w:t>
                        </w:r>
                      </w:hyperlink>
                      <w:r w:rsidRPr="006D2EA2">
                        <w:rPr>
                          <w:rFonts w:ascii="Gill Sans MT" w:hAnsi="Gill Sans MT"/>
                          <w:b/>
                          <w:i/>
                          <w:color w:val="FFFFFF"/>
                          <w:u w:val="single"/>
                        </w:rPr>
                        <w:t>).</w:t>
                      </w:r>
                      <w:r w:rsidR="004C3A5E">
                        <w:rPr>
                          <w:rFonts w:ascii="Gill Sans MT" w:hAnsi="Gill Sans MT"/>
                          <w:color w:val="FFFFFF"/>
                        </w:rPr>
                        <w:t xml:space="preserve"> </w:t>
                      </w:r>
                      <w:r w:rsidRPr="006D2EA2">
                        <w:rPr>
                          <w:rFonts w:ascii="Gill Sans MT" w:hAnsi="Gill Sans MT"/>
                          <w:color w:val="FFFFFF"/>
                        </w:rPr>
                        <w:t>Comprehensive</w:t>
                      </w:r>
                      <w:r w:rsidR="004C3A5E">
                        <w:rPr>
                          <w:rFonts w:ascii="Gill Sans MT" w:hAnsi="Gill Sans MT"/>
                          <w:color w:val="FFFFFF"/>
                        </w:rPr>
                        <w:t xml:space="preserve"> </w:t>
                      </w:r>
                      <w:r w:rsidRPr="006D2EA2">
                        <w:rPr>
                          <w:rFonts w:ascii="Gill Sans MT" w:hAnsi="Gill Sans MT"/>
                          <w:color w:val="FFFFFF"/>
                        </w:rPr>
                        <w:t>instructions</w:t>
                      </w:r>
                      <w:r w:rsidR="004C3A5E">
                        <w:rPr>
                          <w:rFonts w:ascii="Gill Sans MT" w:hAnsi="Gill Sans MT"/>
                          <w:color w:val="FFFFFF"/>
                        </w:rPr>
                        <w:t xml:space="preserve"> </w:t>
                      </w:r>
                      <w:r w:rsidRPr="006D2EA2">
                        <w:rPr>
                          <w:rFonts w:ascii="Gill Sans MT" w:hAnsi="Gill Sans MT"/>
                          <w:color w:val="FFFFFF"/>
                        </w:rPr>
                        <w:t>on</w:t>
                      </w:r>
                      <w:r w:rsidR="004C3A5E">
                        <w:rPr>
                          <w:rFonts w:ascii="Gill Sans MT" w:hAnsi="Gill Sans MT"/>
                          <w:color w:val="FFFFFF"/>
                        </w:rPr>
                        <w:t xml:space="preserve"> </w:t>
                      </w:r>
                      <w:r w:rsidRPr="006D2EA2">
                        <w:rPr>
                          <w:rFonts w:ascii="Gill Sans MT" w:hAnsi="Gill Sans MT"/>
                          <w:color w:val="FFFFFF"/>
                        </w:rPr>
                        <w:t>the</w:t>
                      </w:r>
                      <w:r w:rsidR="004C3A5E">
                        <w:rPr>
                          <w:rFonts w:ascii="Gill Sans MT" w:hAnsi="Gill Sans MT"/>
                          <w:color w:val="FFFFFF"/>
                        </w:rPr>
                        <w:t xml:space="preserve"> </w:t>
                      </w:r>
                      <w:r w:rsidRPr="006D2EA2">
                        <w:rPr>
                          <w:rFonts w:ascii="Gill Sans MT" w:hAnsi="Gill Sans MT"/>
                          <w:color w:val="FFFFFF"/>
                        </w:rPr>
                        <w:t>use</w:t>
                      </w:r>
                      <w:r w:rsidR="004C3A5E">
                        <w:rPr>
                          <w:rFonts w:ascii="Gill Sans MT" w:hAnsi="Gill Sans MT"/>
                          <w:color w:val="FFFFFF"/>
                        </w:rPr>
                        <w:t xml:space="preserve"> </w:t>
                      </w:r>
                      <w:r w:rsidRPr="006D2EA2">
                        <w:rPr>
                          <w:rFonts w:ascii="Gill Sans MT" w:hAnsi="Gill Sans MT"/>
                          <w:color w:val="FFFFFF"/>
                        </w:rPr>
                        <w:t>and</w:t>
                      </w:r>
                      <w:r w:rsidR="004C3A5E">
                        <w:rPr>
                          <w:rFonts w:ascii="Gill Sans MT" w:hAnsi="Gill Sans MT"/>
                          <w:color w:val="FFFFFF"/>
                        </w:rPr>
                        <w:t xml:space="preserve"> </w:t>
                      </w:r>
                      <w:r w:rsidRPr="006D2EA2">
                        <w:rPr>
                          <w:rFonts w:ascii="Gill Sans MT" w:hAnsi="Gill Sans MT"/>
                          <w:color w:val="FFFFFF"/>
                        </w:rPr>
                        <w:t>application</w:t>
                      </w:r>
                      <w:r w:rsidR="004C3A5E">
                        <w:rPr>
                          <w:rFonts w:ascii="Gill Sans MT" w:hAnsi="Gill Sans MT"/>
                          <w:color w:val="FFFFFF"/>
                        </w:rPr>
                        <w:t xml:space="preserve"> </w:t>
                      </w:r>
                      <w:r w:rsidRPr="006D2EA2">
                        <w:rPr>
                          <w:rFonts w:ascii="Gill Sans MT" w:hAnsi="Gill Sans MT"/>
                          <w:color w:val="FFFFFF"/>
                        </w:rPr>
                        <w:t>of</w:t>
                      </w:r>
                      <w:r w:rsidR="004C3A5E">
                        <w:rPr>
                          <w:rFonts w:ascii="Gill Sans MT" w:hAnsi="Gill Sans MT"/>
                          <w:color w:val="FFFFFF"/>
                        </w:rPr>
                        <w:t xml:space="preserve"> </w:t>
                      </w:r>
                      <w:r w:rsidRPr="006D2EA2">
                        <w:rPr>
                          <w:rFonts w:ascii="Gill Sans MT" w:hAnsi="Gill Sans MT"/>
                          <w:color w:val="FFFFFF"/>
                        </w:rPr>
                        <w:t>the</w:t>
                      </w:r>
                      <w:r w:rsidR="004C3A5E">
                        <w:rPr>
                          <w:rFonts w:ascii="Gill Sans MT" w:hAnsi="Gill Sans MT"/>
                          <w:color w:val="FFFFFF"/>
                        </w:rPr>
                        <w:t xml:space="preserve"> </w:t>
                      </w:r>
                      <w:r w:rsidRPr="006D2EA2">
                        <w:rPr>
                          <w:rFonts w:ascii="Gill Sans MT" w:hAnsi="Gill Sans MT"/>
                          <w:color w:val="FFFFFF"/>
                        </w:rPr>
                        <w:t>BMC</w:t>
                      </w:r>
                      <w:r>
                        <w:rPr>
                          <w:rFonts w:ascii="Gill Sans MT" w:hAnsi="Gill Sans MT"/>
                          <w:color w:val="FFFFFF"/>
                        </w:rPr>
                        <w:t>T</w:t>
                      </w:r>
                      <w:r w:rsidR="004C3A5E">
                        <w:rPr>
                          <w:rFonts w:ascii="Gill Sans MT" w:hAnsi="Gill Sans MT"/>
                          <w:color w:val="FFFFFF"/>
                        </w:rPr>
                        <w:t xml:space="preserve"> </w:t>
                      </w:r>
                      <w:r w:rsidRPr="006D2EA2">
                        <w:rPr>
                          <w:rFonts w:ascii="Gill Sans MT" w:hAnsi="Gill Sans MT"/>
                          <w:color w:val="FFFFFF"/>
                        </w:rPr>
                        <w:t>are</w:t>
                      </w:r>
                      <w:r w:rsidR="004C3A5E">
                        <w:rPr>
                          <w:rFonts w:ascii="Gill Sans MT" w:hAnsi="Gill Sans MT"/>
                          <w:color w:val="FFFFFF"/>
                        </w:rPr>
                        <w:t xml:space="preserve"> </w:t>
                      </w:r>
                      <w:r w:rsidRPr="006D2EA2">
                        <w:rPr>
                          <w:rFonts w:ascii="Gill Sans MT" w:hAnsi="Gill Sans MT"/>
                          <w:color w:val="FFFFFF"/>
                        </w:rPr>
                        <w:t>available</w:t>
                      </w:r>
                      <w:r w:rsidR="004C3A5E">
                        <w:rPr>
                          <w:rFonts w:ascii="Gill Sans MT" w:hAnsi="Gill Sans MT"/>
                          <w:color w:val="FFFFFF"/>
                        </w:rPr>
                        <w:t xml:space="preserve"> </w:t>
                      </w:r>
                      <w:r w:rsidRPr="009B424C">
                        <w:rPr>
                          <w:rFonts w:ascii="Gill Sans MT" w:hAnsi="Gill Sans MT"/>
                          <w:color w:val="FFFFFF"/>
                        </w:rPr>
                        <w:t>and</w:t>
                      </w:r>
                      <w:r w:rsidR="004C3A5E">
                        <w:rPr>
                          <w:rFonts w:ascii="Gill Sans MT" w:hAnsi="Gill Sans MT"/>
                          <w:color w:val="FFFFFF"/>
                        </w:rPr>
                        <w:t xml:space="preserve"> </w:t>
                      </w:r>
                      <w:r w:rsidRPr="009B424C">
                        <w:rPr>
                          <w:rFonts w:ascii="Gill Sans MT" w:hAnsi="Gill Sans MT"/>
                          <w:color w:val="FFFFFF"/>
                        </w:rPr>
                        <w:t>hyperlinked</w:t>
                      </w:r>
                      <w:r w:rsidR="004C3A5E">
                        <w:rPr>
                          <w:rFonts w:ascii="Gill Sans MT" w:hAnsi="Gill Sans MT"/>
                          <w:color w:val="FFFFFF"/>
                        </w:rPr>
                        <w:t xml:space="preserve"> </w:t>
                      </w:r>
                      <w:r w:rsidRPr="009B424C">
                        <w:rPr>
                          <w:rFonts w:ascii="Gill Sans MT" w:hAnsi="Gill Sans MT"/>
                          <w:color w:val="FFFFFF"/>
                        </w:rPr>
                        <w:t>in</w:t>
                      </w:r>
                      <w:r w:rsidR="004C3A5E">
                        <w:rPr>
                          <w:rFonts w:ascii="Gill Sans MT" w:hAnsi="Gill Sans MT"/>
                          <w:color w:val="FFFFFF"/>
                        </w:rPr>
                        <w:t xml:space="preserve"> </w:t>
                      </w:r>
                      <w:r w:rsidRPr="009B424C">
                        <w:rPr>
                          <w:rFonts w:ascii="Gill Sans MT" w:hAnsi="Gill Sans MT"/>
                          <w:color w:val="FFFFFF"/>
                        </w:rPr>
                        <w:t>the</w:t>
                      </w:r>
                      <w:r w:rsidR="004C3A5E">
                        <w:rPr>
                          <w:rFonts w:ascii="Gill Sans MT" w:hAnsi="Gill Sans MT"/>
                          <w:color w:val="FFFFFF"/>
                        </w:rPr>
                        <w:t xml:space="preserve"> </w:t>
                      </w:r>
                      <w:r w:rsidRPr="009B424C">
                        <w:rPr>
                          <w:rFonts w:ascii="Gill Sans MT" w:hAnsi="Gill Sans MT"/>
                          <w:color w:val="FFFFFF"/>
                        </w:rPr>
                        <w:t>first</w:t>
                      </w:r>
                      <w:r w:rsidR="004C3A5E">
                        <w:rPr>
                          <w:rFonts w:ascii="Gill Sans MT" w:hAnsi="Gill Sans MT"/>
                          <w:color w:val="FFFFFF"/>
                        </w:rPr>
                        <w:t xml:space="preserve"> </w:t>
                      </w:r>
                      <w:r w:rsidRPr="009B424C">
                        <w:rPr>
                          <w:rFonts w:ascii="Gill Sans MT" w:hAnsi="Gill Sans MT"/>
                          <w:color w:val="FFFFFF"/>
                        </w:rPr>
                        <w:t>tab</w:t>
                      </w:r>
                      <w:r w:rsidR="004C3A5E">
                        <w:rPr>
                          <w:rFonts w:ascii="Gill Sans MT" w:hAnsi="Gill Sans MT"/>
                          <w:color w:val="FFFFFF"/>
                        </w:rPr>
                        <w:t xml:space="preserve"> </w:t>
                      </w:r>
                      <w:r w:rsidRPr="009B424C">
                        <w:rPr>
                          <w:rFonts w:ascii="Gill Sans MT" w:hAnsi="Gill Sans MT"/>
                          <w:color w:val="FFFFFF"/>
                        </w:rPr>
                        <w:t>of</w:t>
                      </w:r>
                      <w:r w:rsidR="004C3A5E">
                        <w:rPr>
                          <w:rFonts w:ascii="Gill Sans MT" w:hAnsi="Gill Sans MT"/>
                          <w:color w:val="FFFFFF"/>
                        </w:rPr>
                        <w:t xml:space="preserve"> </w:t>
                      </w:r>
                      <w:r w:rsidRPr="009B424C">
                        <w:rPr>
                          <w:rFonts w:ascii="Gill Sans MT" w:hAnsi="Gill Sans MT"/>
                          <w:color w:val="FFFFFF"/>
                        </w:rPr>
                        <w:t>the</w:t>
                      </w:r>
                      <w:r w:rsidR="004C3A5E">
                        <w:rPr>
                          <w:rFonts w:ascii="Gill Sans MT" w:hAnsi="Gill Sans MT"/>
                          <w:color w:val="FFFFFF"/>
                        </w:rPr>
                        <w:t xml:space="preserve"> </w:t>
                      </w:r>
                      <w:r w:rsidRPr="009B424C">
                        <w:rPr>
                          <w:rFonts w:ascii="Gill Sans MT" w:hAnsi="Gill Sans MT"/>
                          <w:color w:val="FFFFFF"/>
                        </w:rPr>
                        <w:t>tool.</w:t>
                      </w:r>
                    </w:p>
                  </w:txbxContent>
                </v:textbox>
                <w10:wrap type="square" anchorx="margin"/>
              </v:rect>
            </w:pict>
          </mc:Fallback>
        </mc:AlternateContent>
      </w:r>
      <w:r w:rsidR="00AF2EC5" w:rsidRPr="00162F54">
        <w:t>Tasks</w:t>
      </w:r>
      <w:r w:rsidR="004C3A5E">
        <w:t xml:space="preserve"> </w:t>
      </w:r>
    </w:p>
    <w:p w14:paraId="00000281" w14:textId="4D899E38" w:rsidR="00B307BF" w:rsidRPr="00162F54" w:rsidRDefault="00AF2EC5" w:rsidP="00460419">
      <w:pPr>
        <w:numPr>
          <w:ilvl w:val="0"/>
          <w:numId w:val="6"/>
        </w:numPr>
        <w:pBdr>
          <w:top w:val="nil"/>
          <w:left w:val="nil"/>
          <w:bottom w:val="nil"/>
          <w:right w:val="nil"/>
          <w:between w:val="nil"/>
        </w:pBdr>
        <w:spacing w:before="500" w:after="0"/>
        <w:rPr>
          <w:rFonts w:ascii="Gill Sans MT" w:hAnsi="Gill Sans MT"/>
        </w:rPr>
      </w:pPr>
      <w:r w:rsidRPr="00162F54">
        <w:rPr>
          <w:rFonts w:ascii="Gill Sans MT" w:hAnsi="Gill Sans MT"/>
          <w:color w:val="000000"/>
        </w:rPr>
        <w:t>Copy</w:t>
      </w:r>
      <w:r w:rsidR="004C3A5E">
        <w:rPr>
          <w:rFonts w:ascii="Gill Sans MT" w:hAnsi="Gill Sans MT"/>
          <w:color w:val="000000"/>
        </w:rPr>
        <w:t xml:space="preserve"> </w:t>
      </w:r>
      <w:r w:rsidRPr="00162F54">
        <w:rPr>
          <w:rFonts w:ascii="Gill Sans MT" w:hAnsi="Gill Sans MT"/>
          <w:color w:val="000000"/>
        </w:rPr>
        <w:t>and</w:t>
      </w:r>
      <w:r w:rsidR="004C3A5E">
        <w:rPr>
          <w:rFonts w:ascii="Gill Sans MT" w:hAnsi="Gill Sans MT"/>
          <w:color w:val="000000"/>
        </w:rPr>
        <w:t xml:space="preserve"> </w:t>
      </w:r>
      <w:r w:rsidRPr="00162F54">
        <w:rPr>
          <w:rFonts w:ascii="Gill Sans MT" w:hAnsi="Gill Sans MT"/>
          <w:color w:val="000000"/>
        </w:rPr>
        <w:t>paste</w:t>
      </w:r>
      <w:r w:rsidR="004C3A5E">
        <w:rPr>
          <w:rFonts w:ascii="Gill Sans MT" w:hAnsi="Gill Sans MT"/>
          <w:color w:val="000000"/>
        </w:rPr>
        <w:t xml:space="preserve"> </w:t>
      </w:r>
      <w:r w:rsidRPr="00162F54">
        <w:rPr>
          <w:rFonts w:ascii="Gill Sans MT" w:hAnsi="Gill Sans MT"/>
          <w:color w:val="000000"/>
        </w:rPr>
        <w:t>the</w:t>
      </w:r>
      <w:r w:rsidR="004C3A5E">
        <w:rPr>
          <w:rFonts w:ascii="Gill Sans MT" w:hAnsi="Gill Sans MT"/>
          <w:color w:val="000000"/>
        </w:rPr>
        <w:t xml:space="preserve"> </w:t>
      </w:r>
      <w:r w:rsidRPr="00162F54">
        <w:rPr>
          <w:rFonts w:ascii="Gill Sans MT" w:hAnsi="Gill Sans MT"/>
          <w:color w:val="000000"/>
        </w:rPr>
        <w:t>EFB</w:t>
      </w:r>
      <w:r w:rsidR="004C3A5E">
        <w:rPr>
          <w:rFonts w:ascii="Gill Sans MT" w:hAnsi="Gill Sans MT"/>
          <w:color w:val="000000"/>
        </w:rPr>
        <w:t xml:space="preserve"> </w:t>
      </w:r>
      <w:r w:rsidRPr="00162F54">
        <w:rPr>
          <w:rFonts w:ascii="Gill Sans MT" w:hAnsi="Gill Sans MT"/>
          <w:color w:val="000000"/>
        </w:rPr>
        <w:t>ingredients</w:t>
      </w:r>
      <w:r w:rsidR="004C3A5E">
        <w:rPr>
          <w:rFonts w:ascii="Gill Sans MT" w:hAnsi="Gill Sans MT"/>
          <w:color w:val="000000"/>
        </w:rPr>
        <w:t xml:space="preserve"> </w:t>
      </w:r>
      <w:r w:rsidRPr="00162F54">
        <w:rPr>
          <w:rFonts w:ascii="Gill Sans MT" w:hAnsi="Gill Sans MT"/>
          <w:color w:val="000000"/>
        </w:rPr>
        <w:t>and</w:t>
      </w:r>
      <w:r w:rsidR="004C3A5E">
        <w:rPr>
          <w:rFonts w:ascii="Gill Sans MT" w:hAnsi="Gill Sans MT"/>
          <w:color w:val="000000"/>
        </w:rPr>
        <w:t xml:space="preserve"> </w:t>
      </w:r>
      <w:r w:rsidRPr="00162F54">
        <w:rPr>
          <w:rFonts w:ascii="Gill Sans MT" w:hAnsi="Gill Sans MT"/>
          <w:color w:val="000000"/>
        </w:rPr>
        <w:t>quantities</w:t>
      </w:r>
      <w:r w:rsidR="004C3A5E">
        <w:rPr>
          <w:rFonts w:ascii="Gill Sans MT" w:hAnsi="Gill Sans MT"/>
          <w:color w:val="000000"/>
        </w:rPr>
        <w:t xml:space="preserve"> </w:t>
      </w:r>
      <w:r w:rsidRPr="00162F54">
        <w:rPr>
          <w:rFonts w:ascii="Gill Sans MT" w:hAnsi="Gill Sans MT"/>
          <w:color w:val="000000"/>
        </w:rPr>
        <w:t>from</w:t>
      </w:r>
      <w:r w:rsidR="004C3A5E">
        <w:rPr>
          <w:rFonts w:ascii="Gill Sans MT" w:hAnsi="Gill Sans MT"/>
          <w:color w:val="000000"/>
        </w:rPr>
        <w:t xml:space="preserve"> </w:t>
      </w:r>
      <w:r w:rsidRPr="00162F54">
        <w:rPr>
          <w:rFonts w:ascii="Gill Sans MT" w:hAnsi="Gill Sans MT"/>
          <w:color w:val="000000"/>
        </w:rPr>
        <w:t>the</w:t>
      </w:r>
      <w:r w:rsidR="004C3A5E">
        <w:rPr>
          <w:rFonts w:ascii="Gill Sans MT" w:hAnsi="Gill Sans MT"/>
          <w:color w:val="000000"/>
        </w:rPr>
        <w:t xml:space="preserve"> </w:t>
      </w:r>
      <w:r w:rsidRPr="00162F54">
        <w:rPr>
          <w:rFonts w:ascii="Gill Sans MT" w:hAnsi="Gill Sans MT"/>
          <w:color w:val="000000"/>
        </w:rPr>
        <w:t>Nutrition</w:t>
      </w:r>
      <w:r w:rsidR="004C3A5E">
        <w:rPr>
          <w:rFonts w:ascii="Gill Sans MT" w:hAnsi="Gill Sans MT"/>
          <w:color w:val="000000"/>
        </w:rPr>
        <w:t xml:space="preserve"> </w:t>
      </w:r>
      <w:r w:rsidRPr="00162F54">
        <w:rPr>
          <w:rFonts w:ascii="Gill Sans MT" w:hAnsi="Gill Sans MT"/>
          <w:color w:val="000000"/>
        </w:rPr>
        <w:t>Composition</w:t>
      </w:r>
      <w:r w:rsidR="004C3A5E">
        <w:rPr>
          <w:rFonts w:ascii="Gill Sans MT" w:hAnsi="Gill Sans MT"/>
          <w:color w:val="000000"/>
        </w:rPr>
        <w:t xml:space="preserve"> </w:t>
      </w:r>
      <w:r w:rsidRPr="00162F54">
        <w:rPr>
          <w:rFonts w:ascii="Gill Sans MT" w:hAnsi="Gill Sans MT"/>
          <w:color w:val="000000"/>
        </w:rPr>
        <w:t>Calculator</w:t>
      </w:r>
      <w:r w:rsidR="004C3A5E">
        <w:rPr>
          <w:rFonts w:ascii="Gill Sans MT" w:hAnsi="Gill Sans MT"/>
          <w:color w:val="000000"/>
        </w:rPr>
        <w:t xml:space="preserve"> </w:t>
      </w:r>
      <w:r w:rsidRPr="00162F54">
        <w:rPr>
          <w:rFonts w:ascii="Gill Sans MT" w:hAnsi="Gill Sans MT"/>
        </w:rPr>
        <w:t>(</w:t>
      </w:r>
      <w:r w:rsidR="0028202C">
        <w:rPr>
          <w:rFonts w:ascii="Gill Sans MT" w:hAnsi="Gill Sans MT"/>
        </w:rPr>
        <w:t>Tab</w:t>
      </w:r>
      <w:r w:rsidR="004C3A5E">
        <w:rPr>
          <w:rFonts w:ascii="Gill Sans MT" w:hAnsi="Gill Sans MT"/>
        </w:rPr>
        <w:t xml:space="preserve"> </w:t>
      </w:r>
      <w:r w:rsidRPr="00162F54">
        <w:rPr>
          <w:rFonts w:ascii="Gill Sans MT" w:hAnsi="Gill Sans MT"/>
        </w:rPr>
        <w:t>3b</w:t>
      </w:r>
      <w:r w:rsidR="004C3A5E">
        <w:rPr>
          <w:rFonts w:ascii="Gill Sans MT" w:hAnsi="Gill Sans MT"/>
        </w:rPr>
        <w:t xml:space="preserve"> </w:t>
      </w:r>
      <w:r w:rsidRPr="00162F54">
        <w:rPr>
          <w:rFonts w:ascii="Gill Sans MT" w:hAnsi="Gill Sans MT"/>
        </w:rPr>
        <w:t>in</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OLDT)</w:t>
      </w:r>
      <w:r w:rsidR="004C3A5E">
        <w:rPr>
          <w:rFonts w:ascii="Gill Sans MT" w:hAnsi="Gill Sans MT"/>
          <w:color w:val="000000"/>
        </w:rPr>
        <w:t xml:space="preserve"> </w:t>
      </w:r>
      <w:r w:rsidRPr="00162F54">
        <w:rPr>
          <w:rFonts w:ascii="Gill Sans MT" w:hAnsi="Gill Sans MT"/>
          <w:color w:val="000000"/>
        </w:rPr>
        <w:t>and</w:t>
      </w:r>
      <w:r w:rsidR="004C3A5E">
        <w:rPr>
          <w:rFonts w:ascii="Gill Sans MT" w:hAnsi="Gill Sans MT"/>
          <w:color w:val="000000"/>
        </w:rPr>
        <w:t xml:space="preserve"> </w:t>
      </w:r>
      <w:r w:rsidRPr="00162F54">
        <w:rPr>
          <w:rFonts w:ascii="Gill Sans MT" w:hAnsi="Gill Sans MT"/>
          <w:color w:val="000000"/>
        </w:rPr>
        <w:t>enter</w:t>
      </w:r>
      <w:r w:rsidR="004C3A5E">
        <w:rPr>
          <w:rFonts w:ascii="Gill Sans MT" w:hAnsi="Gill Sans MT"/>
          <w:color w:val="000000"/>
        </w:rPr>
        <w:t xml:space="preserve"> </w:t>
      </w:r>
      <w:r w:rsidRPr="00162F54">
        <w:rPr>
          <w:rFonts w:ascii="Gill Sans MT" w:hAnsi="Gill Sans MT"/>
          <w:color w:val="000000"/>
        </w:rPr>
        <w:t>the</w:t>
      </w:r>
      <w:r w:rsidR="004C3A5E">
        <w:rPr>
          <w:rFonts w:ascii="Gill Sans MT" w:hAnsi="Gill Sans MT"/>
          <w:color w:val="000000"/>
        </w:rPr>
        <w:t xml:space="preserve"> </w:t>
      </w:r>
      <w:r w:rsidRPr="00162F54">
        <w:rPr>
          <w:rFonts w:ascii="Gill Sans MT" w:hAnsi="Gill Sans MT"/>
          <w:color w:val="000000"/>
        </w:rPr>
        <w:t>price</w:t>
      </w:r>
      <w:r w:rsidR="004C3A5E">
        <w:rPr>
          <w:rFonts w:ascii="Gill Sans MT" w:hAnsi="Gill Sans MT"/>
          <w:color w:val="000000"/>
        </w:rPr>
        <w:t xml:space="preserve"> </w:t>
      </w:r>
      <w:r w:rsidRPr="00162F54">
        <w:rPr>
          <w:rFonts w:ascii="Gill Sans MT" w:hAnsi="Gill Sans MT"/>
          <w:color w:val="000000"/>
        </w:rPr>
        <w:t>of</w:t>
      </w:r>
      <w:r w:rsidR="004C3A5E">
        <w:rPr>
          <w:rFonts w:ascii="Gill Sans MT" w:hAnsi="Gill Sans MT"/>
          <w:color w:val="000000"/>
        </w:rPr>
        <w:t xml:space="preserve"> </w:t>
      </w:r>
      <w:r w:rsidRPr="00162F54">
        <w:rPr>
          <w:rFonts w:ascii="Gill Sans MT" w:hAnsi="Gill Sans MT"/>
          <w:color w:val="000000"/>
        </w:rPr>
        <w:t>commodities.</w:t>
      </w:r>
      <w:r w:rsidR="004C3A5E">
        <w:rPr>
          <w:rFonts w:ascii="Gill Sans MT" w:hAnsi="Gill Sans MT"/>
          <w:color w:val="000000"/>
        </w:rPr>
        <w:t xml:space="preserve"> </w:t>
      </w:r>
      <w:r w:rsidRPr="00162F54">
        <w:rPr>
          <w:rFonts w:ascii="Gill Sans MT" w:hAnsi="Gill Sans MT"/>
          <w:color w:val="000000"/>
        </w:rPr>
        <w:t>The</w:t>
      </w:r>
      <w:r w:rsidR="004C3A5E">
        <w:rPr>
          <w:rFonts w:ascii="Gill Sans MT" w:hAnsi="Gill Sans MT"/>
          <w:color w:val="000000"/>
        </w:rPr>
        <w:t xml:space="preserve"> </w:t>
      </w:r>
      <w:r w:rsidRPr="00162F54">
        <w:rPr>
          <w:rFonts w:ascii="Gill Sans MT" w:hAnsi="Gill Sans MT"/>
          <w:color w:val="000000"/>
        </w:rPr>
        <w:t>BMC</w:t>
      </w:r>
      <w:r w:rsidR="00753A72">
        <w:rPr>
          <w:rFonts w:ascii="Gill Sans MT" w:hAnsi="Gill Sans MT"/>
          <w:color w:val="000000"/>
        </w:rPr>
        <w:t>T</w:t>
      </w:r>
      <w:r w:rsidR="004C3A5E">
        <w:rPr>
          <w:rFonts w:ascii="Gill Sans MT" w:hAnsi="Gill Sans MT"/>
          <w:color w:val="000000"/>
        </w:rPr>
        <w:t xml:space="preserve"> </w:t>
      </w:r>
      <w:r w:rsidRPr="00162F54">
        <w:rPr>
          <w:rFonts w:ascii="Gill Sans MT" w:hAnsi="Gill Sans MT"/>
          <w:color w:val="000000"/>
        </w:rPr>
        <w:t>will</w:t>
      </w:r>
      <w:r w:rsidR="004C3A5E">
        <w:rPr>
          <w:rFonts w:ascii="Gill Sans MT" w:hAnsi="Gill Sans MT"/>
          <w:color w:val="000000"/>
        </w:rPr>
        <w:t xml:space="preserve"> </w:t>
      </w:r>
      <w:r w:rsidRPr="00162F54">
        <w:rPr>
          <w:rFonts w:ascii="Gill Sans MT" w:hAnsi="Gill Sans MT"/>
          <w:color w:val="000000"/>
        </w:rPr>
        <w:t>calculate</w:t>
      </w:r>
      <w:r w:rsidR="004C3A5E">
        <w:rPr>
          <w:rFonts w:ascii="Gill Sans MT" w:hAnsi="Gill Sans MT"/>
          <w:color w:val="000000"/>
        </w:rPr>
        <w:t xml:space="preserve"> </w:t>
      </w:r>
      <w:r w:rsidRPr="00162F54">
        <w:rPr>
          <w:rFonts w:ascii="Gill Sans MT" w:hAnsi="Gill Sans MT"/>
          <w:color w:val="000000"/>
        </w:rPr>
        <w:t>the</w:t>
      </w:r>
      <w:r w:rsidR="004C3A5E">
        <w:rPr>
          <w:rFonts w:ascii="Gill Sans MT" w:hAnsi="Gill Sans MT"/>
          <w:color w:val="000000"/>
        </w:rPr>
        <w:t xml:space="preserve"> </w:t>
      </w:r>
      <w:r w:rsidRPr="00162F54">
        <w:rPr>
          <w:rFonts w:ascii="Gill Sans MT" w:hAnsi="Gill Sans MT"/>
          <w:color w:val="000000"/>
        </w:rPr>
        <w:t>cost</w:t>
      </w:r>
      <w:r w:rsidR="004C3A5E">
        <w:rPr>
          <w:rFonts w:ascii="Gill Sans MT" w:hAnsi="Gill Sans MT"/>
          <w:color w:val="000000"/>
        </w:rPr>
        <w:t xml:space="preserve"> </w:t>
      </w:r>
      <w:r w:rsidRPr="00162F54">
        <w:rPr>
          <w:rFonts w:ascii="Gill Sans MT" w:hAnsi="Gill Sans MT"/>
          <w:color w:val="000000"/>
        </w:rPr>
        <w:t>of</w:t>
      </w:r>
      <w:r w:rsidR="004C3A5E">
        <w:rPr>
          <w:rFonts w:ascii="Gill Sans MT" w:hAnsi="Gill Sans MT"/>
          <w:color w:val="000000"/>
        </w:rPr>
        <w:t xml:space="preserve"> </w:t>
      </w:r>
      <w:r w:rsidRPr="00162F54">
        <w:rPr>
          <w:rFonts w:ascii="Gill Sans MT" w:hAnsi="Gill Sans MT"/>
          <w:color w:val="000000"/>
        </w:rPr>
        <w:t>up</w:t>
      </w:r>
      <w:r w:rsidR="004C3A5E">
        <w:rPr>
          <w:rFonts w:ascii="Gill Sans MT" w:hAnsi="Gill Sans MT"/>
          <w:color w:val="000000"/>
        </w:rPr>
        <w:t xml:space="preserve"> </w:t>
      </w:r>
      <w:r w:rsidRPr="00162F54">
        <w:rPr>
          <w:rFonts w:ascii="Gill Sans MT" w:hAnsi="Gill Sans MT"/>
          <w:color w:val="000000"/>
        </w:rPr>
        <w:t>to</w:t>
      </w:r>
      <w:r w:rsidR="004C3A5E">
        <w:rPr>
          <w:rFonts w:ascii="Gill Sans MT" w:hAnsi="Gill Sans MT"/>
          <w:color w:val="000000"/>
        </w:rPr>
        <w:t xml:space="preserve"> </w:t>
      </w:r>
      <w:r w:rsidRPr="00162F54">
        <w:rPr>
          <w:rFonts w:ascii="Gill Sans MT" w:hAnsi="Gill Sans MT"/>
          <w:color w:val="000000"/>
        </w:rPr>
        <w:t>four</w:t>
      </w:r>
      <w:r w:rsidR="004C3A5E">
        <w:rPr>
          <w:rFonts w:ascii="Gill Sans MT" w:hAnsi="Gill Sans MT"/>
          <w:color w:val="000000"/>
        </w:rPr>
        <w:t xml:space="preserve"> </w:t>
      </w:r>
      <w:r w:rsidRPr="00162F54">
        <w:rPr>
          <w:rFonts w:ascii="Gill Sans MT" w:hAnsi="Gill Sans MT"/>
          <w:color w:val="000000"/>
        </w:rPr>
        <w:t>different</w:t>
      </w:r>
      <w:r w:rsidR="004C3A5E">
        <w:rPr>
          <w:rFonts w:ascii="Gill Sans MT" w:hAnsi="Gill Sans MT"/>
          <w:color w:val="000000"/>
        </w:rPr>
        <w:t xml:space="preserve"> </w:t>
      </w:r>
      <w:r w:rsidRPr="00162F54">
        <w:rPr>
          <w:rFonts w:ascii="Gill Sans MT" w:hAnsi="Gill Sans MT"/>
        </w:rPr>
        <w:t>blends</w:t>
      </w:r>
      <w:r w:rsidR="004C3A5E">
        <w:rPr>
          <w:rFonts w:ascii="Gill Sans MT" w:hAnsi="Gill Sans MT"/>
          <w:color w:val="000000"/>
        </w:rPr>
        <w:t xml:space="preserve"> </w:t>
      </w:r>
      <w:r w:rsidRPr="00162F54">
        <w:rPr>
          <w:rFonts w:ascii="Gill Sans MT" w:hAnsi="Gill Sans MT"/>
          <w:color w:val="000000"/>
        </w:rPr>
        <w:t>and</w:t>
      </w:r>
      <w:r w:rsidR="004C3A5E">
        <w:rPr>
          <w:rFonts w:ascii="Gill Sans MT" w:hAnsi="Gill Sans MT"/>
          <w:color w:val="000000"/>
        </w:rPr>
        <w:t xml:space="preserve"> </w:t>
      </w:r>
      <w:r w:rsidRPr="00162F54">
        <w:rPr>
          <w:rFonts w:ascii="Gill Sans MT" w:hAnsi="Gill Sans MT"/>
          <w:color w:val="000000"/>
        </w:rPr>
        <w:t>identify</w:t>
      </w:r>
      <w:r w:rsidR="004C3A5E">
        <w:rPr>
          <w:rFonts w:ascii="Gill Sans MT" w:hAnsi="Gill Sans MT"/>
          <w:color w:val="000000"/>
        </w:rPr>
        <w:t xml:space="preserve"> </w:t>
      </w:r>
      <w:r w:rsidRPr="00162F54">
        <w:rPr>
          <w:rFonts w:ascii="Gill Sans MT" w:hAnsi="Gill Sans MT"/>
          <w:color w:val="000000"/>
        </w:rPr>
        <w:t>the</w:t>
      </w:r>
      <w:r w:rsidR="004C3A5E">
        <w:rPr>
          <w:rFonts w:ascii="Gill Sans MT" w:hAnsi="Gill Sans MT"/>
          <w:color w:val="000000"/>
        </w:rPr>
        <w:t xml:space="preserve"> </w:t>
      </w:r>
      <w:r w:rsidRPr="00162F54">
        <w:rPr>
          <w:rFonts w:ascii="Gill Sans MT" w:hAnsi="Gill Sans MT"/>
          <w:color w:val="000000"/>
        </w:rPr>
        <w:t>cheapest.</w:t>
      </w:r>
      <w:r w:rsidR="004C3A5E">
        <w:rPr>
          <w:rFonts w:ascii="Gill Sans MT" w:hAnsi="Gill Sans MT"/>
          <w:color w:val="000000"/>
        </w:rPr>
        <w:t xml:space="preserve"> </w:t>
      </w:r>
    </w:p>
    <w:p w14:paraId="00000282" w14:textId="785F0D0F" w:rsidR="00B307BF" w:rsidRPr="00162F54" w:rsidRDefault="00AF2EC5" w:rsidP="00E12665">
      <w:pPr>
        <w:numPr>
          <w:ilvl w:val="0"/>
          <w:numId w:val="6"/>
        </w:numPr>
        <w:pBdr>
          <w:top w:val="nil"/>
          <w:left w:val="nil"/>
          <w:bottom w:val="nil"/>
          <w:right w:val="nil"/>
          <w:between w:val="nil"/>
        </w:pBdr>
        <w:rPr>
          <w:rFonts w:ascii="Gill Sans MT" w:hAnsi="Gill Sans MT"/>
          <w:color w:val="000000"/>
        </w:rPr>
      </w:pPr>
      <w:r w:rsidRPr="00162F54">
        <w:rPr>
          <w:rFonts w:ascii="Gill Sans MT" w:hAnsi="Gill Sans MT"/>
          <w:color w:val="000000"/>
        </w:rPr>
        <w:t>Enter</w:t>
      </w:r>
      <w:r w:rsidR="004C3A5E">
        <w:rPr>
          <w:rFonts w:ascii="Gill Sans MT" w:hAnsi="Gill Sans MT"/>
          <w:color w:val="000000"/>
        </w:rPr>
        <w:t xml:space="preserve"> </w:t>
      </w:r>
      <w:r w:rsidRPr="00162F54">
        <w:rPr>
          <w:rFonts w:ascii="Gill Sans MT" w:hAnsi="Gill Sans MT"/>
          <w:color w:val="000000"/>
        </w:rPr>
        <w:t>data</w:t>
      </w:r>
      <w:r w:rsidR="004C3A5E">
        <w:rPr>
          <w:rFonts w:ascii="Gill Sans MT" w:hAnsi="Gill Sans MT"/>
          <w:color w:val="000000"/>
        </w:rPr>
        <w:t xml:space="preserve"> </w:t>
      </w:r>
      <w:r w:rsidRPr="00162F54">
        <w:rPr>
          <w:rFonts w:ascii="Gill Sans MT" w:hAnsi="Gill Sans MT"/>
          <w:color w:val="000000"/>
        </w:rPr>
        <w:t>on</w:t>
      </w:r>
      <w:r w:rsidR="004C3A5E">
        <w:rPr>
          <w:rFonts w:ascii="Gill Sans MT" w:hAnsi="Gill Sans MT"/>
          <w:color w:val="000000"/>
        </w:rPr>
        <w:t xml:space="preserve"> </w:t>
      </w:r>
      <w:r w:rsidRPr="00162F54">
        <w:rPr>
          <w:rFonts w:ascii="Gill Sans MT" w:hAnsi="Gill Sans MT"/>
          <w:color w:val="000000"/>
        </w:rPr>
        <w:t>the</w:t>
      </w:r>
      <w:r w:rsidR="004C3A5E">
        <w:rPr>
          <w:rFonts w:ascii="Gill Sans MT" w:hAnsi="Gill Sans MT"/>
          <w:color w:val="000000"/>
        </w:rPr>
        <w:t xml:space="preserve"> </w:t>
      </w:r>
      <w:r w:rsidRPr="00162F54">
        <w:rPr>
          <w:rFonts w:ascii="Gill Sans MT" w:hAnsi="Gill Sans MT"/>
          <w:color w:val="000000"/>
        </w:rPr>
        <w:t>key</w:t>
      </w:r>
      <w:r w:rsidR="004C3A5E">
        <w:rPr>
          <w:rFonts w:ascii="Gill Sans MT" w:hAnsi="Gill Sans MT"/>
          <w:color w:val="000000"/>
        </w:rPr>
        <w:t xml:space="preserve"> </w:t>
      </w:r>
      <w:r w:rsidRPr="00162F54">
        <w:rPr>
          <w:rFonts w:ascii="Gill Sans MT" w:hAnsi="Gill Sans MT"/>
          <w:color w:val="000000"/>
        </w:rPr>
        <w:t>business</w:t>
      </w:r>
      <w:r w:rsidR="004C3A5E">
        <w:rPr>
          <w:rFonts w:ascii="Gill Sans MT" w:hAnsi="Gill Sans MT"/>
          <w:color w:val="000000"/>
        </w:rPr>
        <w:t xml:space="preserve"> </w:t>
      </w:r>
      <w:r w:rsidRPr="00162F54">
        <w:rPr>
          <w:rFonts w:ascii="Gill Sans MT" w:hAnsi="Gill Sans MT"/>
          <w:color w:val="000000"/>
        </w:rPr>
        <w:t>operations</w:t>
      </w:r>
      <w:r w:rsidR="004C3A5E">
        <w:rPr>
          <w:rFonts w:ascii="Gill Sans MT" w:hAnsi="Gill Sans MT"/>
          <w:color w:val="000000"/>
        </w:rPr>
        <w:t xml:space="preserve"> </w:t>
      </w:r>
      <w:r w:rsidRPr="00162F54">
        <w:rPr>
          <w:rFonts w:ascii="Gill Sans MT" w:hAnsi="Gill Sans MT"/>
          <w:color w:val="000000"/>
        </w:rPr>
        <w:t>including</w:t>
      </w:r>
      <w:r w:rsidR="004C3A5E">
        <w:rPr>
          <w:rFonts w:ascii="Gill Sans MT" w:hAnsi="Gill Sans MT"/>
          <w:color w:val="000000"/>
        </w:rPr>
        <w:t xml:space="preserve"> </w:t>
      </w:r>
      <w:r w:rsidRPr="00162F54">
        <w:rPr>
          <w:rFonts w:ascii="Gill Sans MT" w:hAnsi="Gill Sans MT"/>
          <w:color w:val="000000"/>
        </w:rPr>
        <w:t>revenue,</w:t>
      </w:r>
      <w:r w:rsidR="004C3A5E">
        <w:rPr>
          <w:rFonts w:ascii="Gill Sans MT" w:hAnsi="Gill Sans MT"/>
          <w:color w:val="000000"/>
        </w:rPr>
        <w:t xml:space="preserve"> </w:t>
      </w:r>
      <w:r w:rsidRPr="00162F54">
        <w:rPr>
          <w:rFonts w:ascii="Gill Sans MT" w:hAnsi="Gill Sans MT"/>
          <w:color w:val="000000"/>
        </w:rPr>
        <w:t>cost</w:t>
      </w:r>
      <w:r w:rsidR="004C3A5E">
        <w:rPr>
          <w:rFonts w:ascii="Gill Sans MT" w:hAnsi="Gill Sans MT"/>
          <w:color w:val="000000"/>
        </w:rPr>
        <w:t xml:space="preserve"> </w:t>
      </w:r>
      <w:r w:rsidRPr="00162F54">
        <w:rPr>
          <w:rFonts w:ascii="Gill Sans MT" w:hAnsi="Gill Sans MT"/>
          <w:color w:val="000000"/>
        </w:rPr>
        <w:t>of</w:t>
      </w:r>
      <w:r w:rsidR="004C3A5E">
        <w:rPr>
          <w:rFonts w:ascii="Gill Sans MT" w:hAnsi="Gill Sans MT"/>
          <w:color w:val="000000"/>
        </w:rPr>
        <w:t xml:space="preserve"> </w:t>
      </w:r>
      <w:r w:rsidRPr="00162F54">
        <w:rPr>
          <w:rFonts w:ascii="Gill Sans MT" w:hAnsi="Gill Sans MT"/>
          <w:color w:val="000000"/>
        </w:rPr>
        <w:t>goods,</w:t>
      </w:r>
      <w:r w:rsidR="004C3A5E">
        <w:rPr>
          <w:rFonts w:ascii="Gill Sans MT" w:hAnsi="Gill Sans MT"/>
          <w:color w:val="000000"/>
        </w:rPr>
        <w:t xml:space="preserve"> </w:t>
      </w:r>
      <w:r w:rsidRPr="00162F54">
        <w:rPr>
          <w:rFonts w:ascii="Gill Sans MT" w:hAnsi="Gill Sans MT"/>
          <w:color w:val="000000"/>
        </w:rPr>
        <w:t>operating</w:t>
      </w:r>
      <w:r w:rsidR="004C3A5E">
        <w:rPr>
          <w:rFonts w:ascii="Gill Sans MT" w:hAnsi="Gill Sans MT"/>
          <w:color w:val="000000"/>
        </w:rPr>
        <w:t xml:space="preserve"> </w:t>
      </w:r>
      <w:r w:rsidRPr="00162F54">
        <w:rPr>
          <w:rFonts w:ascii="Gill Sans MT" w:hAnsi="Gill Sans MT"/>
          <w:color w:val="000000"/>
        </w:rPr>
        <w:t>costs,</w:t>
      </w:r>
      <w:r w:rsidR="004C3A5E">
        <w:rPr>
          <w:rFonts w:ascii="Gill Sans MT" w:hAnsi="Gill Sans MT"/>
          <w:color w:val="000000"/>
        </w:rPr>
        <w:t xml:space="preserve"> </w:t>
      </w:r>
      <w:r w:rsidRPr="00162F54">
        <w:rPr>
          <w:rFonts w:ascii="Gill Sans MT" w:hAnsi="Gill Sans MT"/>
          <w:color w:val="000000"/>
        </w:rPr>
        <w:t>and</w:t>
      </w:r>
      <w:r w:rsidR="004C3A5E">
        <w:rPr>
          <w:rFonts w:ascii="Gill Sans MT" w:hAnsi="Gill Sans MT"/>
          <w:color w:val="000000"/>
        </w:rPr>
        <w:t xml:space="preserve"> </w:t>
      </w:r>
      <w:r w:rsidRPr="00162F54">
        <w:rPr>
          <w:rFonts w:ascii="Gill Sans MT" w:hAnsi="Gill Sans MT"/>
          <w:color w:val="000000"/>
        </w:rPr>
        <w:t>capital</w:t>
      </w:r>
      <w:r w:rsidR="004C3A5E">
        <w:rPr>
          <w:rFonts w:ascii="Gill Sans MT" w:hAnsi="Gill Sans MT"/>
          <w:color w:val="000000"/>
        </w:rPr>
        <w:t xml:space="preserve"> </w:t>
      </w:r>
      <w:r w:rsidRPr="00162F54">
        <w:rPr>
          <w:rFonts w:ascii="Gill Sans MT" w:hAnsi="Gill Sans MT"/>
          <w:color w:val="000000"/>
        </w:rPr>
        <w:t>equipment.</w:t>
      </w:r>
      <w:r w:rsidR="004C3A5E">
        <w:rPr>
          <w:rFonts w:ascii="Gill Sans MT" w:hAnsi="Gill Sans MT"/>
          <w:color w:val="000000"/>
        </w:rPr>
        <w:t xml:space="preserve"> </w:t>
      </w:r>
    </w:p>
    <w:p w14:paraId="00000283" w14:textId="48026239" w:rsidR="00B307BF" w:rsidRPr="00162F54" w:rsidRDefault="00AF2EC5" w:rsidP="00E12665">
      <w:pPr>
        <w:numPr>
          <w:ilvl w:val="0"/>
          <w:numId w:val="6"/>
        </w:numPr>
        <w:pBdr>
          <w:top w:val="nil"/>
          <w:left w:val="nil"/>
          <w:bottom w:val="nil"/>
          <w:right w:val="nil"/>
          <w:between w:val="nil"/>
        </w:pBdr>
        <w:rPr>
          <w:rFonts w:ascii="Gill Sans MT" w:hAnsi="Gill Sans MT"/>
          <w:color w:val="000000"/>
        </w:rPr>
      </w:pPr>
      <w:r w:rsidRPr="00162F54">
        <w:rPr>
          <w:rFonts w:ascii="Gill Sans MT" w:hAnsi="Gill Sans MT"/>
          <w:color w:val="000000"/>
        </w:rPr>
        <w:t>Review</w:t>
      </w:r>
      <w:r w:rsidR="004C3A5E">
        <w:rPr>
          <w:rFonts w:ascii="Gill Sans MT" w:hAnsi="Gill Sans MT"/>
          <w:color w:val="000000"/>
        </w:rPr>
        <w:t xml:space="preserve"> </w:t>
      </w:r>
      <w:r w:rsidRPr="00162F54">
        <w:rPr>
          <w:rFonts w:ascii="Gill Sans MT" w:hAnsi="Gill Sans MT"/>
          <w:color w:val="000000"/>
        </w:rPr>
        <w:t>the</w:t>
      </w:r>
      <w:r w:rsidR="004C3A5E">
        <w:rPr>
          <w:rFonts w:ascii="Gill Sans MT" w:hAnsi="Gill Sans MT"/>
          <w:color w:val="000000"/>
        </w:rPr>
        <w:t xml:space="preserve"> </w:t>
      </w:r>
      <w:r w:rsidRPr="00162F54">
        <w:rPr>
          <w:rFonts w:ascii="Gill Sans MT" w:hAnsi="Gill Sans MT"/>
          <w:color w:val="000000"/>
        </w:rPr>
        <w:t>initial</w:t>
      </w:r>
      <w:r w:rsidR="004C3A5E">
        <w:rPr>
          <w:rFonts w:ascii="Gill Sans MT" w:hAnsi="Gill Sans MT"/>
          <w:color w:val="000000"/>
        </w:rPr>
        <w:t xml:space="preserve"> </w:t>
      </w:r>
      <w:r w:rsidRPr="00162F54">
        <w:rPr>
          <w:rFonts w:ascii="Gill Sans MT" w:hAnsi="Gill Sans MT"/>
          <w:color w:val="000000"/>
        </w:rPr>
        <w:t>profit</w:t>
      </w:r>
      <w:r w:rsidR="004C3A5E">
        <w:rPr>
          <w:rFonts w:ascii="Gill Sans MT" w:hAnsi="Gill Sans MT"/>
          <w:color w:val="000000"/>
        </w:rPr>
        <w:t xml:space="preserve"> </w:t>
      </w:r>
      <w:r w:rsidRPr="00162F54">
        <w:rPr>
          <w:rFonts w:ascii="Gill Sans MT" w:hAnsi="Gill Sans MT"/>
          <w:color w:val="000000"/>
        </w:rPr>
        <w:t>and</w:t>
      </w:r>
      <w:r w:rsidR="004C3A5E">
        <w:rPr>
          <w:rFonts w:ascii="Gill Sans MT" w:hAnsi="Gill Sans MT"/>
          <w:color w:val="000000"/>
        </w:rPr>
        <w:t xml:space="preserve"> </w:t>
      </w:r>
      <w:r w:rsidRPr="00162F54">
        <w:rPr>
          <w:rFonts w:ascii="Gill Sans MT" w:hAnsi="Gill Sans MT"/>
          <w:color w:val="000000"/>
        </w:rPr>
        <w:t>loss</w:t>
      </w:r>
      <w:r w:rsidR="004C3A5E">
        <w:rPr>
          <w:rFonts w:ascii="Gill Sans MT" w:hAnsi="Gill Sans MT"/>
          <w:color w:val="000000"/>
        </w:rPr>
        <w:t xml:space="preserve"> </w:t>
      </w:r>
      <w:r w:rsidRPr="00162F54">
        <w:rPr>
          <w:rFonts w:ascii="Gill Sans MT" w:hAnsi="Gill Sans MT"/>
          <w:color w:val="000000"/>
        </w:rPr>
        <w:t>statement</w:t>
      </w:r>
      <w:r w:rsidR="004C3A5E">
        <w:rPr>
          <w:rFonts w:ascii="Gill Sans MT" w:hAnsi="Gill Sans MT"/>
          <w:color w:val="000000"/>
        </w:rPr>
        <w:t xml:space="preserve"> </w:t>
      </w:r>
      <w:r w:rsidRPr="00162F54">
        <w:rPr>
          <w:rFonts w:ascii="Gill Sans MT" w:hAnsi="Gill Sans MT"/>
          <w:color w:val="000000"/>
        </w:rPr>
        <w:t>(also</w:t>
      </w:r>
      <w:r w:rsidR="004C3A5E">
        <w:rPr>
          <w:rFonts w:ascii="Gill Sans MT" w:hAnsi="Gill Sans MT"/>
          <w:color w:val="000000"/>
        </w:rPr>
        <w:t xml:space="preserve"> </w:t>
      </w:r>
      <w:r w:rsidRPr="00162F54">
        <w:rPr>
          <w:rFonts w:ascii="Gill Sans MT" w:hAnsi="Gill Sans MT"/>
          <w:color w:val="000000"/>
        </w:rPr>
        <w:t>known</w:t>
      </w:r>
      <w:r w:rsidR="004C3A5E">
        <w:rPr>
          <w:rFonts w:ascii="Gill Sans MT" w:hAnsi="Gill Sans MT"/>
          <w:color w:val="000000"/>
        </w:rPr>
        <w:t xml:space="preserve"> </w:t>
      </w:r>
      <w:r w:rsidRPr="00162F54">
        <w:rPr>
          <w:rFonts w:ascii="Gill Sans MT" w:hAnsi="Gill Sans MT"/>
          <w:color w:val="000000"/>
        </w:rPr>
        <w:t>as</w:t>
      </w:r>
      <w:r w:rsidR="004C3A5E">
        <w:rPr>
          <w:rFonts w:ascii="Gill Sans MT" w:hAnsi="Gill Sans MT"/>
          <w:color w:val="000000"/>
        </w:rPr>
        <w:t xml:space="preserve"> </w:t>
      </w:r>
      <w:r w:rsidRPr="00162F54">
        <w:rPr>
          <w:rFonts w:ascii="Gill Sans MT" w:hAnsi="Gill Sans MT"/>
          <w:color w:val="000000"/>
        </w:rPr>
        <w:t>a</w:t>
      </w:r>
      <w:r w:rsidR="004C3A5E">
        <w:rPr>
          <w:rFonts w:ascii="Gill Sans MT" w:hAnsi="Gill Sans MT"/>
          <w:color w:val="000000"/>
        </w:rPr>
        <w:t xml:space="preserve"> </w:t>
      </w:r>
      <w:r w:rsidRPr="00162F54">
        <w:rPr>
          <w:rFonts w:ascii="Gill Sans MT" w:hAnsi="Gill Sans MT"/>
          <w:color w:val="000000"/>
        </w:rPr>
        <w:t>P&amp;L</w:t>
      </w:r>
      <w:r w:rsidR="004C3A5E">
        <w:rPr>
          <w:rFonts w:ascii="Gill Sans MT" w:hAnsi="Gill Sans MT"/>
          <w:color w:val="000000"/>
        </w:rPr>
        <w:t xml:space="preserve"> </w:t>
      </w:r>
      <w:r w:rsidRPr="00162F54">
        <w:rPr>
          <w:rFonts w:ascii="Gill Sans MT" w:hAnsi="Gill Sans MT"/>
          <w:color w:val="000000"/>
        </w:rPr>
        <w:t>statement)</w:t>
      </w:r>
      <w:r w:rsidR="004C3A5E">
        <w:rPr>
          <w:rFonts w:ascii="Gill Sans MT" w:hAnsi="Gill Sans MT"/>
          <w:color w:val="000000"/>
        </w:rPr>
        <w:t xml:space="preserve"> </w:t>
      </w:r>
      <w:r w:rsidRPr="00162F54">
        <w:rPr>
          <w:rFonts w:ascii="Gill Sans MT" w:hAnsi="Gill Sans MT"/>
          <w:color w:val="000000"/>
        </w:rPr>
        <w:t>and</w:t>
      </w:r>
      <w:r w:rsidR="004C3A5E">
        <w:rPr>
          <w:rFonts w:ascii="Gill Sans MT" w:hAnsi="Gill Sans MT"/>
          <w:color w:val="000000"/>
        </w:rPr>
        <w:t xml:space="preserve"> </w:t>
      </w:r>
      <w:r w:rsidRPr="00162F54">
        <w:rPr>
          <w:rFonts w:ascii="Gill Sans MT" w:hAnsi="Gill Sans MT"/>
          <w:color w:val="000000"/>
        </w:rPr>
        <w:t>enter</w:t>
      </w:r>
      <w:r w:rsidR="004C3A5E">
        <w:rPr>
          <w:rFonts w:ascii="Gill Sans MT" w:hAnsi="Gill Sans MT"/>
          <w:color w:val="000000"/>
        </w:rPr>
        <w:t xml:space="preserve"> </w:t>
      </w:r>
      <w:r w:rsidRPr="00162F54">
        <w:rPr>
          <w:rFonts w:ascii="Gill Sans MT" w:hAnsi="Gill Sans MT"/>
          <w:color w:val="000000"/>
        </w:rPr>
        <w:t>key</w:t>
      </w:r>
      <w:r w:rsidR="004C3A5E">
        <w:rPr>
          <w:rFonts w:ascii="Gill Sans MT" w:hAnsi="Gill Sans MT"/>
          <w:color w:val="000000"/>
        </w:rPr>
        <w:t xml:space="preserve"> </w:t>
      </w:r>
      <w:r w:rsidRPr="00162F54">
        <w:rPr>
          <w:rFonts w:ascii="Gill Sans MT" w:hAnsi="Gill Sans MT"/>
          <w:color w:val="000000"/>
        </w:rPr>
        <w:t>data</w:t>
      </w:r>
      <w:r w:rsidR="004C3A5E">
        <w:rPr>
          <w:rFonts w:ascii="Gill Sans MT" w:hAnsi="Gill Sans MT"/>
          <w:color w:val="000000"/>
        </w:rPr>
        <w:t xml:space="preserve"> </w:t>
      </w:r>
      <w:r w:rsidRPr="00162F54">
        <w:rPr>
          <w:rFonts w:ascii="Gill Sans MT" w:hAnsi="Gill Sans MT"/>
          <w:color w:val="000000"/>
        </w:rPr>
        <w:t>into</w:t>
      </w:r>
      <w:r w:rsidR="004C3A5E">
        <w:rPr>
          <w:rFonts w:ascii="Gill Sans MT" w:hAnsi="Gill Sans MT"/>
          <w:color w:val="000000"/>
        </w:rPr>
        <w:t xml:space="preserve"> </w:t>
      </w:r>
      <w:r w:rsidRPr="00162F54">
        <w:rPr>
          <w:rFonts w:ascii="Gill Sans MT" w:hAnsi="Gill Sans MT"/>
          <w:color w:val="000000"/>
        </w:rPr>
        <w:t>table</w:t>
      </w:r>
      <w:r w:rsidR="004C3A5E">
        <w:rPr>
          <w:rFonts w:ascii="Gill Sans MT" w:hAnsi="Gill Sans MT"/>
          <w:color w:val="000000"/>
        </w:rPr>
        <w:t xml:space="preserve"> </w:t>
      </w:r>
      <w:r w:rsidRPr="00162F54">
        <w:rPr>
          <w:rFonts w:ascii="Gill Sans MT" w:hAnsi="Gill Sans MT"/>
          <w:color w:val="000000"/>
        </w:rPr>
        <w:t>6</w:t>
      </w:r>
      <w:r w:rsidR="004C3A5E">
        <w:rPr>
          <w:rFonts w:ascii="Gill Sans MT" w:hAnsi="Gill Sans MT"/>
          <w:color w:val="000000"/>
        </w:rPr>
        <w:t xml:space="preserve"> </w:t>
      </w:r>
      <w:r w:rsidRPr="00162F54">
        <w:rPr>
          <w:rFonts w:ascii="Gill Sans MT" w:hAnsi="Gill Sans MT"/>
          <w:color w:val="000000"/>
        </w:rPr>
        <w:t>below.</w:t>
      </w:r>
      <w:r w:rsidR="004C3A5E">
        <w:rPr>
          <w:rFonts w:ascii="Gill Sans MT" w:hAnsi="Gill Sans MT"/>
          <w:color w:val="000000"/>
        </w:rPr>
        <w:t xml:space="preserve"> </w:t>
      </w:r>
    </w:p>
    <w:p w14:paraId="00000284" w14:textId="6969A099" w:rsidR="00B307BF" w:rsidRPr="00162F54" w:rsidRDefault="00AF2EC5" w:rsidP="00E12665">
      <w:pPr>
        <w:numPr>
          <w:ilvl w:val="0"/>
          <w:numId w:val="6"/>
        </w:numPr>
        <w:pBdr>
          <w:top w:val="nil"/>
          <w:left w:val="nil"/>
          <w:bottom w:val="nil"/>
          <w:right w:val="nil"/>
          <w:between w:val="nil"/>
        </w:pBdr>
        <w:rPr>
          <w:rFonts w:ascii="Gill Sans MT" w:hAnsi="Gill Sans MT"/>
          <w:color w:val="000000"/>
        </w:rPr>
      </w:pPr>
      <w:r w:rsidRPr="00162F54">
        <w:rPr>
          <w:rFonts w:ascii="Gill Sans MT" w:hAnsi="Gill Sans MT"/>
          <w:color w:val="000000"/>
        </w:rPr>
        <w:t>Generate</w:t>
      </w:r>
      <w:r w:rsidR="004C3A5E">
        <w:rPr>
          <w:rFonts w:ascii="Gill Sans MT" w:hAnsi="Gill Sans MT"/>
          <w:color w:val="000000"/>
        </w:rPr>
        <w:t xml:space="preserve"> </w:t>
      </w:r>
      <w:r w:rsidRPr="00162F54">
        <w:rPr>
          <w:rFonts w:ascii="Gill Sans MT" w:hAnsi="Gill Sans MT"/>
          <w:color w:val="000000"/>
        </w:rPr>
        <w:t>scenarios</w:t>
      </w:r>
      <w:r w:rsidR="004C3A5E">
        <w:rPr>
          <w:rFonts w:ascii="Gill Sans MT" w:hAnsi="Gill Sans MT"/>
          <w:color w:val="000000"/>
        </w:rPr>
        <w:t xml:space="preserve"> </w:t>
      </w:r>
      <w:r w:rsidRPr="00162F54">
        <w:rPr>
          <w:rFonts w:ascii="Gill Sans MT" w:hAnsi="Gill Sans MT"/>
          <w:color w:val="000000"/>
        </w:rPr>
        <w:t>for</w:t>
      </w:r>
      <w:r w:rsidR="004C3A5E">
        <w:rPr>
          <w:rFonts w:ascii="Gill Sans MT" w:hAnsi="Gill Sans MT"/>
          <w:color w:val="000000"/>
        </w:rPr>
        <w:t xml:space="preserve"> </w:t>
      </w:r>
      <w:r w:rsidR="007A314B">
        <w:rPr>
          <w:rFonts w:ascii="Gill Sans MT" w:hAnsi="Gill Sans MT"/>
          <w:color w:val="000000"/>
        </w:rPr>
        <w:t>u</w:t>
      </w:r>
      <w:r w:rsidRPr="00162F54">
        <w:rPr>
          <w:rFonts w:ascii="Gill Sans MT" w:hAnsi="Gill Sans MT"/>
          <w:color w:val="000000"/>
        </w:rPr>
        <w:t>nit</w:t>
      </w:r>
      <w:r w:rsidR="004C3A5E">
        <w:rPr>
          <w:rFonts w:ascii="Gill Sans MT" w:hAnsi="Gill Sans MT"/>
          <w:color w:val="000000"/>
        </w:rPr>
        <w:t xml:space="preserve"> </w:t>
      </w:r>
      <w:r w:rsidR="007A314B">
        <w:rPr>
          <w:rFonts w:ascii="Gill Sans MT" w:hAnsi="Gill Sans MT"/>
          <w:color w:val="000000"/>
        </w:rPr>
        <w:t>s</w:t>
      </w:r>
      <w:r w:rsidRPr="00162F54">
        <w:rPr>
          <w:rFonts w:ascii="Gill Sans MT" w:hAnsi="Gill Sans MT"/>
          <w:color w:val="000000"/>
        </w:rPr>
        <w:t>ales</w:t>
      </w:r>
      <w:r w:rsidR="004C3A5E">
        <w:rPr>
          <w:rFonts w:ascii="Gill Sans MT" w:hAnsi="Gill Sans MT"/>
          <w:color w:val="000000"/>
        </w:rPr>
        <w:t xml:space="preserve"> </w:t>
      </w:r>
      <w:r w:rsidR="007A314B">
        <w:rPr>
          <w:rFonts w:ascii="Gill Sans MT" w:hAnsi="Gill Sans MT"/>
          <w:color w:val="000000"/>
        </w:rPr>
        <w:t>p</w:t>
      </w:r>
      <w:r w:rsidRPr="00162F54">
        <w:rPr>
          <w:rFonts w:ascii="Gill Sans MT" w:hAnsi="Gill Sans MT"/>
          <w:color w:val="000000"/>
        </w:rPr>
        <w:t>ric</w:t>
      </w:r>
      <w:r w:rsidR="007A314B">
        <w:rPr>
          <w:rFonts w:ascii="Gill Sans MT" w:hAnsi="Gill Sans MT"/>
          <w:color w:val="000000"/>
        </w:rPr>
        <w:t>e</w:t>
      </w:r>
      <w:r w:rsidR="004C3A5E">
        <w:rPr>
          <w:rFonts w:ascii="Gill Sans MT" w:hAnsi="Gill Sans MT"/>
          <w:color w:val="000000"/>
        </w:rPr>
        <w:t xml:space="preserve"> </w:t>
      </w:r>
      <w:r w:rsidRPr="00162F54">
        <w:rPr>
          <w:rFonts w:ascii="Gill Sans MT" w:hAnsi="Gill Sans MT"/>
          <w:color w:val="000000"/>
        </w:rPr>
        <w:t>that</w:t>
      </w:r>
      <w:r w:rsidR="004C3A5E">
        <w:rPr>
          <w:rFonts w:ascii="Gill Sans MT" w:hAnsi="Gill Sans MT"/>
          <w:color w:val="000000"/>
        </w:rPr>
        <w:t xml:space="preserve"> </w:t>
      </w:r>
      <w:r w:rsidRPr="00162F54">
        <w:rPr>
          <w:rFonts w:ascii="Gill Sans MT" w:hAnsi="Gill Sans MT"/>
          <w:color w:val="000000"/>
        </w:rPr>
        <w:t>generate</w:t>
      </w:r>
      <w:r w:rsidR="004C3A5E">
        <w:rPr>
          <w:rFonts w:ascii="Gill Sans MT" w:hAnsi="Gill Sans MT"/>
          <w:color w:val="000000"/>
        </w:rPr>
        <w:t xml:space="preserve"> </w:t>
      </w:r>
      <w:r w:rsidRPr="00162F54">
        <w:rPr>
          <w:rFonts w:ascii="Gill Sans MT" w:hAnsi="Gill Sans MT"/>
          <w:color w:val="000000"/>
        </w:rPr>
        <w:t>a</w:t>
      </w:r>
      <w:r w:rsidR="004C3A5E">
        <w:rPr>
          <w:rFonts w:ascii="Gill Sans MT" w:hAnsi="Gill Sans MT"/>
          <w:color w:val="000000"/>
        </w:rPr>
        <w:t xml:space="preserve"> </w:t>
      </w:r>
      <w:r w:rsidRPr="00162F54">
        <w:rPr>
          <w:rFonts w:ascii="Gill Sans MT" w:hAnsi="Gill Sans MT"/>
          <w:color w:val="000000"/>
        </w:rPr>
        <w:t>healthy</w:t>
      </w:r>
      <w:r w:rsidR="004C3A5E">
        <w:rPr>
          <w:rFonts w:ascii="Gill Sans MT" w:hAnsi="Gill Sans MT"/>
          <w:color w:val="000000"/>
        </w:rPr>
        <w:t xml:space="preserve"> </w:t>
      </w:r>
      <w:r w:rsidRPr="00162F54">
        <w:rPr>
          <w:rFonts w:ascii="Gill Sans MT" w:hAnsi="Gill Sans MT"/>
          <w:color w:val="000000"/>
        </w:rPr>
        <w:t>profit</w:t>
      </w:r>
      <w:r w:rsidR="004C3A5E">
        <w:rPr>
          <w:rFonts w:ascii="Gill Sans MT" w:hAnsi="Gill Sans MT"/>
          <w:color w:val="000000"/>
        </w:rPr>
        <w:t xml:space="preserve"> </w:t>
      </w:r>
      <w:r w:rsidRPr="00162F54">
        <w:rPr>
          <w:rFonts w:ascii="Gill Sans MT" w:hAnsi="Gill Sans MT"/>
          <w:color w:val="000000"/>
        </w:rPr>
        <w:t>and</w:t>
      </w:r>
      <w:r w:rsidR="004C3A5E">
        <w:rPr>
          <w:rFonts w:ascii="Gill Sans MT" w:hAnsi="Gill Sans MT"/>
          <w:color w:val="000000"/>
        </w:rPr>
        <w:t xml:space="preserve"> </w:t>
      </w:r>
      <w:r w:rsidRPr="00162F54">
        <w:rPr>
          <w:rFonts w:ascii="Gill Sans MT" w:hAnsi="Gill Sans MT"/>
          <w:color w:val="000000"/>
        </w:rPr>
        <w:t>enter</w:t>
      </w:r>
      <w:r w:rsidR="004C3A5E">
        <w:rPr>
          <w:rFonts w:ascii="Gill Sans MT" w:hAnsi="Gill Sans MT"/>
          <w:color w:val="000000"/>
        </w:rPr>
        <w:t xml:space="preserve"> </w:t>
      </w:r>
      <w:r w:rsidRPr="00162F54">
        <w:rPr>
          <w:rFonts w:ascii="Gill Sans MT" w:hAnsi="Gill Sans MT"/>
          <w:color w:val="000000"/>
        </w:rPr>
        <w:t>key</w:t>
      </w:r>
      <w:r w:rsidR="004C3A5E">
        <w:rPr>
          <w:rFonts w:ascii="Gill Sans MT" w:hAnsi="Gill Sans MT"/>
          <w:color w:val="000000"/>
        </w:rPr>
        <w:t xml:space="preserve"> </w:t>
      </w:r>
      <w:r w:rsidRPr="00162F54">
        <w:rPr>
          <w:rFonts w:ascii="Gill Sans MT" w:hAnsi="Gill Sans MT"/>
          <w:color w:val="000000"/>
        </w:rPr>
        <w:t>data</w:t>
      </w:r>
      <w:r w:rsidR="004C3A5E">
        <w:rPr>
          <w:rFonts w:ascii="Gill Sans MT" w:hAnsi="Gill Sans MT"/>
          <w:color w:val="000000"/>
        </w:rPr>
        <w:t xml:space="preserve"> </w:t>
      </w:r>
      <w:r w:rsidRPr="00162F54">
        <w:rPr>
          <w:rFonts w:ascii="Gill Sans MT" w:hAnsi="Gill Sans MT"/>
          <w:color w:val="000000"/>
        </w:rPr>
        <w:t>into</w:t>
      </w:r>
      <w:r w:rsidR="004C3A5E">
        <w:rPr>
          <w:rFonts w:ascii="Gill Sans MT" w:hAnsi="Gill Sans MT"/>
          <w:color w:val="000000"/>
        </w:rPr>
        <w:t xml:space="preserve"> </w:t>
      </w:r>
      <w:r w:rsidRPr="00162F54">
        <w:rPr>
          <w:rFonts w:ascii="Gill Sans MT" w:hAnsi="Gill Sans MT"/>
          <w:color w:val="000000"/>
        </w:rPr>
        <w:t>table</w:t>
      </w:r>
      <w:r w:rsidR="004C3A5E">
        <w:rPr>
          <w:rFonts w:ascii="Gill Sans MT" w:hAnsi="Gill Sans MT"/>
          <w:color w:val="000000"/>
        </w:rPr>
        <w:t xml:space="preserve"> </w:t>
      </w:r>
      <w:r w:rsidRPr="00162F54">
        <w:rPr>
          <w:rFonts w:ascii="Gill Sans MT" w:hAnsi="Gill Sans MT"/>
          <w:color w:val="000000"/>
        </w:rPr>
        <w:t>7</w:t>
      </w:r>
      <w:r w:rsidR="004C3A5E">
        <w:rPr>
          <w:rFonts w:ascii="Gill Sans MT" w:hAnsi="Gill Sans MT"/>
          <w:color w:val="000000"/>
        </w:rPr>
        <w:t xml:space="preserve"> </w:t>
      </w:r>
      <w:r w:rsidRPr="00162F54">
        <w:rPr>
          <w:rFonts w:ascii="Gill Sans MT" w:hAnsi="Gill Sans MT"/>
          <w:color w:val="000000"/>
        </w:rPr>
        <w:t>below.</w:t>
      </w:r>
    </w:p>
    <w:p w14:paraId="00000285" w14:textId="71C905DE" w:rsidR="00B307BF" w:rsidRPr="00162F54" w:rsidRDefault="00AF2EC5" w:rsidP="00E12665">
      <w:pPr>
        <w:numPr>
          <w:ilvl w:val="0"/>
          <w:numId w:val="6"/>
        </w:numPr>
        <w:rPr>
          <w:rFonts w:ascii="Gill Sans MT" w:hAnsi="Gill Sans MT"/>
          <w:color w:val="000000"/>
        </w:rPr>
      </w:pPr>
      <w:r w:rsidRPr="00162F54">
        <w:rPr>
          <w:rFonts w:ascii="Gill Sans MT" w:hAnsi="Gill Sans MT"/>
          <w:color w:val="000000"/>
        </w:rPr>
        <w:t>Generate</w:t>
      </w:r>
      <w:r w:rsidR="004C3A5E">
        <w:rPr>
          <w:rFonts w:ascii="Gill Sans MT" w:hAnsi="Gill Sans MT"/>
          <w:color w:val="000000"/>
        </w:rPr>
        <w:t xml:space="preserve"> </w:t>
      </w:r>
      <w:r w:rsidRPr="00162F54">
        <w:rPr>
          <w:rFonts w:ascii="Gill Sans MT" w:hAnsi="Gill Sans MT"/>
          <w:color w:val="000000"/>
        </w:rPr>
        <w:t>scenarios</w:t>
      </w:r>
      <w:r w:rsidR="004C3A5E">
        <w:rPr>
          <w:rFonts w:ascii="Gill Sans MT" w:hAnsi="Gill Sans MT"/>
          <w:color w:val="000000"/>
        </w:rPr>
        <w:t xml:space="preserve"> </w:t>
      </w:r>
      <w:r w:rsidRPr="00162F54">
        <w:rPr>
          <w:rFonts w:ascii="Gill Sans MT" w:hAnsi="Gill Sans MT"/>
          <w:color w:val="000000"/>
        </w:rPr>
        <w:t>for</w:t>
      </w:r>
      <w:r w:rsidR="004C3A5E">
        <w:rPr>
          <w:rFonts w:ascii="Gill Sans MT" w:hAnsi="Gill Sans MT"/>
          <w:color w:val="000000"/>
        </w:rPr>
        <w:t xml:space="preserve"> </w:t>
      </w:r>
      <w:r w:rsidR="007A314B">
        <w:rPr>
          <w:rFonts w:ascii="Gill Sans MT" w:hAnsi="Gill Sans MT"/>
          <w:color w:val="000000"/>
        </w:rPr>
        <w:t>s</w:t>
      </w:r>
      <w:r w:rsidRPr="00162F54">
        <w:rPr>
          <w:rFonts w:ascii="Gill Sans MT" w:hAnsi="Gill Sans MT"/>
          <w:color w:val="000000"/>
        </w:rPr>
        <w:t>ales</w:t>
      </w:r>
      <w:r w:rsidR="004C3A5E">
        <w:rPr>
          <w:rFonts w:ascii="Gill Sans MT" w:hAnsi="Gill Sans MT"/>
          <w:color w:val="000000"/>
        </w:rPr>
        <w:t xml:space="preserve"> </w:t>
      </w:r>
      <w:r w:rsidR="007A314B">
        <w:rPr>
          <w:rFonts w:ascii="Gill Sans MT" w:hAnsi="Gill Sans MT"/>
          <w:color w:val="000000"/>
        </w:rPr>
        <w:t>v</w:t>
      </w:r>
      <w:r w:rsidRPr="00162F54">
        <w:rPr>
          <w:rFonts w:ascii="Gill Sans MT" w:hAnsi="Gill Sans MT"/>
          <w:color w:val="000000"/>
        </w:rPr>
        <w:t>olume</w:t>
      </w:r>
      <w:r w:rsidR="004C3A5E">
        <w:rPr>
          <w:rFonts w:ascii="Gill Sans MT" w:hAnsi="Gill Sans MT"/>
          <w:color w:val="000000"/>
        </w:rPr>
        <w:t xml:space="preserve"> </w:t>
      </w:r>
      <w:r w:rsidRPr="00162F54">
        <w:rPr>
          <w:rFonts w:ascii="Gill Sans MT" w:hAnsi="Gill Sans MT"/>
          <w:color w:val="000000"/>
        </w:rPr>
        <w:t>that</w:t>
      </w:r>
      <w:r w:rsidR="004C3A5E">
        <w:rPr>
          <w:rFonts w:ascii="Gill Sans MT" w:hAnsi="Gill Sans MT"/>
          <w:color w:val="000000"/>
        </w:rPr>
        <w:t xml:space="preserve"> </w:t>
      </w:r>
      <w:r w:rsidRPr="00162F54">
        <w:rPr>
          <w:rFonts w:ascii="Gill Sans MT" w:hAnsi="Gill Sans MT"/>
          <w:color w:val="000000"/>
        </w:rPr>
        <w:t>generate</w:t>
      </w:r>
      <w:r w:rsidR="004C3A5E">
        <w:rPr>
          <w:rFonts w:ascii="Gill Sans MT" w:hAnsi="Gill Sans MT"/>
          <w:color w:val="000000"/>
        </w:rPr>
        <w:t xml:space="preserve"> </w:t>
      </w:r>
      <w:r w:rsidRPr="00162F54">
        <w:rPr>
          <w:rFonts w:ascii="Gill Sans MT" w:hAnsi="Gill Sans MT"/>
          <w:color w:val="000000"/>
        </w:rPr>
        <w:t>a</w:t>
      </w:r>
      <w:r w:rsidR="004C3A5E">
        <w:rPr>
          <w:rFonts w:ascii="Gill Sans MT" w:hAnsi="Gill Sans MT"/>
          <w:color w:val="000000"/>
        </w:rPr>
        <w:t xml:space="preserve"> </w:t>
      </w:r>
      <w:r w:rsidRPr="00162F54">
        <w:rPr>
          <w:rFonts w:ascii="Gill Sans MT" w:hAnsi="Gill Sans MT"/>
          <w:color w:val="000000"/>
        </w:rPr>
        <w:t>healthy</w:t>
      </w:r>
      <w:r w:rsidR="004C3A5E">
        <w:rPr>
          <w:rFonts w:ascii="Gill Sans MT" w:hAnsi="Gill Sans MT"/>
          <w:color w:val="000000"/>
        </w:rPr>
        <w:t xml:space="preserve"> </w:t>
      </w:r>
      <w:r w:rsidRPr="00162F54">
        <w:rPr>
          <w:rFonts w:ascii="Gill Sans MT" w:hAnsi="Gill Sans MT"/>
          <w:color w:val="000000"/>
        </w:rPr>
        <w:t>profit</w:t>
      </w:r>
      <w:r w:rsidR="004C3A5E">
        <w:rPr>
          <w:rFonts w:ascii="Gill Sans MT" w:hAnsi="Gill Sans MT"/>
          <w:color w:val="000000"/>
        </w:rPr>
        <w:t xml:space="preserve"> </w:t>
      </w:r>
      <w:r w:rsidRPr="00162F54">
        <w:rPr>
          <w:rFonts w:ascii="Gill Sans MT" w:hAnsi="Gill Sans MT"/>
          <w:color w:val="000000"/>
        </w:rPr>
        <w:t>and</w:t>
      </w:r>
      <w:r w:rsidR="004C3A5E">
        <w:rPr>
          <w:rFonts w:ascii="Gill Sans MT" w:hAnsi="Gill Sans MT"/>
          <w:color w:val="000000"/>
        </w:rPr>
        <w:t xml:space="preserve"> </w:t>
      </w:r>
      <w:r w:rsidRPr="00162F54">
        <w:rPr>
          <w:rFonts w:ascii="Gill Sans MT" w:hAnsi="Gill Sans MT"/>
          <w:color w:val="000000"/>
        </w:rPr>
        <w:t>enter</w:t>
      </w:r>
      <w:r w:rsidR="004C3A5E">
        <w:rPr>
          <w:rFonts w:ascii="Gill Sans MT" w:hAnsi="Gill Sans MT"/>
          <w:color w:val="000000"/>
        </w:rPr>
        <w:t xml:space="preserve"> </w:t>
      </w:r>
      <w:r w:rsidRPr="00162F54">
        <w:rPr>
          <w:rFonts w:ascii="Gill Sans MT" w:hAnsi="Gill Sans MT"/>
          <w:color w:val="000000"/>
        </w:rPr>
        <w:t>key</w:t>
      </w:r>
      <w:r w:rsidR="004C3A5E">
        <w:rPr>
          <w:rFonts w:ascii="Gill Sans MT" w:hAnsi="Gill Sans MT"/>
          <w:color w:val="000000"/>
        </w:rPr>
        <w:t xml:space="preserve"> </w:t>
      </w:r>
      <w:r w:rsidRPr="00162F54">
        <w:rPr>
          <w:rFonts w:ascii="Gill Sans MT" w:hAnsi="Gill Sans MT"/>
          <w:color w:val="000000"/>
        </w:rPr>
        <w:t>data</w:t>
      </w:r>
      <w:r w:rsidR="004C3A5E">
        <w:rPr>
          <w:rFonts w:ascii="Gill Sans MT" w:hAnsi="Gill Sans MT"/>
          <w:color w:val="000000"/>
        </w:rPr>
        <w:t xml:space="preserve"> </w:t>
      </w:r>
      <w:r w:rsidRPr="00162F54">
        <w:rPr>
          <w:rFonts w:ascii="Gill Sans MT" w:hAnsi="Gill Sans MT"/>
          <w:color w:val="000000"/>
        </w:rPr>
        <w:t>into</w:t>
      </w:r>
      <w:r w:rsidR="004C3A5E">
        <w:rPr>
          <w:rFonts w:ascii="Gill Sans MT" w:hAnsi="Gill Sans MT"/>
          <w:color w:val="000000"/>
        </w:rPr>
        <w:t xml:space="preserve"> </w:t>
      </w:r>
      <w:r w:rsidRPr="00162F54">
        <w:rPr>
          <w:rFonts w:ascii="Gill Sans MT" w:hAnsi="Gill Sans MT"/>
          <w:color w:val="000000"/>
        </w:rPr>
        <w:t>table</w:t>
      </w:r>
      <w:r w:rsidR="004C3A5E">
        <w:rPr>
          <w:rFonts w:ascii="Gill Sans MT" w:hAnsi="Gill Sans MT"/>
          <w:color w:val="000000"/>
        </w:rPr>
        <w:t xml:space="preserve"> </w:t>
      </w:r>
      <w:r w:rsidRPr="00162F54">
        <w:rPr>
          <w:rFonts w:ascii="Gill Sans MT" w:hAnsi="Gill Sans MT"/>
          <w:color w:val="000000"/>
        </w:rPr>
        <w:t>8</w:t>
      </w:r>
      <w:r w:rsidR="004C3A5E">
        <w:rPr>
          <w:rFonts w:ascii="Gill Sans MT" w:hAnsi="Gill Sans MT"/>
          <w:color w:val="000000"/>
        </w:rPr>
        <w:t xml:space="preserve"> </w:t>
      </w:r>
      <w:r w:rsidRPr="00162F54">
        <w:rPr>
          <w:rFonts w:ascii="Gill Sans MT" w:hAnsi="Gill Sans MT"/>
          <w:color w:val="000000"/>
        </w:rPr>
        <w:t>below.</w:t>
      </w:r>
    </w:p>
    <w:p w14:paraId="00000286" w14:textId="397AE940" w:rsidR="00B307BF" w:rsidRPr="00162F54" w:rsidRDefault="00AF2EC5" w:rsidP="00E12665">
      <w:pPr>
        <w:numPr>
          <w:ilvl w:val="0"/>
          <w:numId w:val="6"/>
        </w:numPr>
        <w:pBdr>
          <w:top w:val="nil"/>
          <w:left w:val="nil"/>
          <w:bottom w:val="nil"/>
          <w:right w:val="nil"/>
          <w:between w:val="nil"/>
        </w:pBdr>
        <w:rPr>
          <w:rFonts w:ascii="Gill Sans MT" w:hAnsi="Gill Sans MT"/>
          <w:color w:val="000000"/>
        </w:rPr>
      </w:pPr>
      <w:r w:rsidRPr="00162F54">
        <w:rPr>
          <w:rFonts w:ascii="Gill Sans MT" w:hAnsi="Gill Sans MT"/>
          <w:color w:val="000000"/>
        </w:rPr>
        <w:t>Combine</w:t>
      </w:r>
      <w:r w:rsidR="004C3A5E">
        <w:rPr>
          <w:rFonts w:ascii="Gill Sans MT" w:hAnsi="Gill Sans MT"/>
          <w:color w:val="000000"/>
        </w:rPr>
        <w:t xml:space="preserve"> </w:t>
      </w:r>
      <w:r w:rsidR="007A314B">
        <w:rPr>
          <w:rFonts w:ascii="Gill Sans MT" w:hAnsi="Gill Sans MT"/>
          <w:color w:val="000000"/>
        </w:rPr>
        <w:t>u</w:t>
      </w:r>
      <w:r w:rsidRPr="00162F54">
        <w:rPr>
          <w:rFonts w:ascii="Gill Sans MT" w:hAnsi="Gill Sans MT"/>
          <w:color w:val="000000"/>
        </w:rPr>
        <w:t>nit</w:t>
      </w:r>
      <w:r w:rsidR="004C3A5E">
        <w:rPr>
          <w:rFonts w:ascii="Gill Sans MT" w:hAnsi="Gill Sans MT"/>
          <w:color w:val="000000"/>
        </w:rPr>
        <w:t xml:space="preserve"> </w:t>
      </w:r>
      <w:r w:rsidR="007A314B">
        <w:rPr>
          <w:rFonts w:ascii="Gill Sans MT" w:hAnsi="Gill Sans MT"/>
          <w:color w:val="000000"/>
        </w:rPr>
        <w:t>s</w:t>
      </w:r>
      <w:r w:rsidRPr="00162F54">
        <w:rPr>
          <w:rFonts w:ascii="Gill Sans MT" w:hAnsi="Gill Sans MT"/>
          <w:color w:val="000000"/>
        </w:rPr>
        <w:t>ales</w:t>
      </w:r>
      <w:r w:rsidR="004C3A5E">
        <w:rPr>
          <w:rFonts w:ascii="Gill Sans MT" w:hAnsi="Gill Sans MT"/>
          <w:color w:val="000000"/>
        </w:rPr>
        <w:t xml:space="preserve"> </w:t>
      </w:r>
      <w:r w:rsidR="007A314B">
        <w:rPr>
          <w:rFonts w:ascii="Gill Sans MT" w:hAnsi="Gill Sans MT"/>
          <w:color w:val="000000"/>
        </w:rPr>
        <w:t>p</w:t>
      </w:r>
      <w:r w:rsidRPr="00162F54">
        <w:rPr>
          <w:rFonts w:ascii="Gill Sans MT" w:hAnsi="Gill Sans MT"/>
          <w:color w:val="000000"/>
        </w:rPr>
        <w:t>rice</w:t>
      </w:r>
      <w:r w:rsidR="004C3A5E">
        <w:rPr>
          <w:rFonts w:ascii="Gill Sans MT" w:hAnsi="Gill Sans MT"/>
          <w:color w:val="000000"/>
        </w:rPr>
        <w:t xml:space="preserve"> </w:t>
      </w:r>
      <w:r w:rsidRPr="00162F54">
        <w:rPr>
          <w:rFonts w:ascii="Gill Sans MT" w:hAnsi="Gill Sans MT"/>
          <w:color w:val="000000"/>
        </w:rPr>
        <w:t>and</w:t>
      </w:r>
      <w:r w:rsidR="004C3A5E">
        <w:rPr>
          <w:rFonts w:ascii="Gill Sans MT" w:hAnsi="Gill Sans MT"/>
          <w:color w:val="000000"/>
        </w:rPr>
        <w:t xml:space="preserve"> </w:t>
      </w:r>
      <w:r w:rsidR="007A314B">
        <w:rPr>
          <w:rFonts w:ascii="Gill Sans MT" w:hAnsi="Gill Sans MT"/>
          <w:color w:val="000000"/>
        </w:rPr>
        <w:t>s</w:t>
      </w:r>
      <w:r w:rsidR="007A314B" w:rsidRPr="00162F54">
        <w:rPr>
          <w:rFonts w:ascii="Gill Sans MT" w:hAnsi="Gill Sans MT"/>
          <w:color w:val="000000"/>
        </w:rPr>
        <w:t>ales</w:t>
      </w:r>
      <w:r w:rsidR="004C3A5E">
        <w:rPr>
          <w:rFonts w:ascii="Gill Sans MT" w:hAnsi="Gill Sans MT"/>
          <w:color w:val="000000"/>
        </w:rPr>
        <w:t xml:space="preserve"> </w:t>
      </w:r>
      <w:r w:rsidR="007A314B">
        <w:rPr>
          <w:rFonts w:ascii="Gill Sans MT" w:hAnsi="Gill Sans MT"/>
          <w:color w:val="000000"/>
        </w:rPr>
        <w:t>v</w:t>
      </w:r>
      <w:r w:rsidR="007A314B" w:rsidRPr="00162F54">
        <w:rPr>
          <w:rFonts w:ascii="Gill Sans MT" w:hAnsi="Gill Sans MT"/>
          <w:color w:val="000000"/>
        </w:rPr>
        <w:t>olumes</w:t>
      </w:r>
      <w:r w:rsidR="004C3A5E">
        <w:rPr>
          <w:rFonts w:ascii="Gill Sans MT" w:hAnsi="Gill Sans MT"/>
          <w:color w:val="000000"/>
        </w:rPr>
        <w:t xml:space="preserve"> </w:t>
      </w:r>
      <w:r w:rsidRPr="00162F54">
        <w:rPr>
          <w:rFonts w:ascii="Gill Sans MT" w:hAnsi="Gill Sans MT"/>
          <w:color w:val="000000"/>
        </w:rPr>
        <w:t>scenarios</w:t>
      </w:r>
      <w:r w:rsidR="004C3A5E">
        <w:rPr>
          <w:rFonts w:ascii="Gill Sans MT" w:hAnsi="Gill Sans MT"/>
          <w:color w:val="000000"/>
        </w:rPr>
        <w:t xml:space="preserve"> </w:t>
      </w:r>
      <w:r w:rsidRPr="00162F54">
        <w:rPr>
          <w:rFonts w:ascii="Gill Sans MT" w:hAnsi="Gill Sans MT"/>
          <w:color w:val="000000"/>
        </w:rPr>
        <w:t>to</w:t>
      </w:r>
      <w:r w:rsidR="004C3A5E">
        <w:rPr>
          <w:rFonts w:ascii="Gill Sans MT" w:hAnsi="Gill Sans MT"/>
          <w:color w:val="000000"/>
        </w:rPr>
        <w:t xml:space="preserve"> </w:t>
      </w:r>
      <w:r w:rsidRPr="00162F54">
        <w:rPr>
          <w:rFonts w:ascii="Gill Sans MT" w:hAnsi="Gill Sans MT"/>
          <w:color w:val="000000"/>
        </w:rPr>
        <w:t>generate</w:t>
      </w:r>
      <w:r w:rsidR="004C3A5E">
        <w:rPr>
          <w:rFonts w:ascii="Gill Sans MT" w:hAnsi="Gill Sans MT"/>
          <w:color w:val="000000"/>
        </w:rPr>
        <w:t xml:space="preserve"> </w:t>
      </w:r>
      <w:r w:rsidRPr="00162F54">
        <w:rPr>
          <w:rFonts w:ascii="Gill Sans MT" w:hAnsi="Gill Sans MT"/>
          <w:color w:val="000000"/>
        </w:rPr>
        <w:t>an</w:t>
      </w:r>
      <w:r w:rsidR="004C3A5E">
        <w:rPr>
          <w:rFonts w:ascii="Gill Sans MT" w:hAnsi="Gill Sans MT"/>
          <w:color w:val="000000"/>
        </w:rPr>
        <w:t xml:space="preserve"> </w:t>
      </w:r>
      <w:r w:rsidRPr="00162F54">
        <w:rPr>
          <w:rFonts w:ascii="Gill Sans MT" w:hAnsi="Gill Sans MT"/>
          <w:color w:val="000000"/>
        </w:rPr>
        <w:t>adjusted</w:t>
      </w:r>
      <w:r w:rsidR="004C3A5E">
        <w:rPr>
          <w:rFonts w:ascii="Gill Sans MT" w:hAnsi="Gill Sans MT"/>
          <w:color w:val="000000"/>
        </w:rPr>
        <w:t xml:space="preserve"> </w:t>
      </w:r>
      <w:r w:rsidRPr="00162F54">
        <w:rPr>
          <w:rFonts w:ascii="Gill Sans MT" w:hAnsi="Gill Sans MT"/>
          <w:color w:val="000000"/>
        </w:rPr>
        <w:t>profit</w:t>
      </w:r>
      <w:r w:rsidR="004C3A5E">
        <w:rPr>
          <w:rFonts w:ascii="Gill Sans MT" w:hAnsi="Gill Sans MT"/>
          <w:color w:val="000000"/>
        </w:rPr>
        <w:t xml:space="preserve"> </w:t>
      </w:r>
      <w:r w:rsidRPr="00162F54">
        <w:rPr>
          <w:rFonts w:ascii="Gill Sans MT" w:hAnsi="Gill Sans MT"/>
          <w:color w:val="000000"/>
        </w:rPr>
        <w:t>and</w:t>
      </w:r>
      <w:r w:rsidR="004C3A5E">
        <w:rPr>
          <w:rFonts w:ascii="Gill Sans MT" w:hAnsi="Gill Sans MT"/>
          <w:color w:val="000000"/>
        </w:rPr>
        <w:t xml:space="preserve"> </w:t>
      </w:r>
      <w:r w:rsidRPr="00162F54">
        <w:rPr>
          <w:rFonts w:ascii="Gill Sans MT" w:hAnsi="Gill Sans MT"/>
          <w:color w:val="000000"/>
        </w:rPr>
        <w:t>loss</w:t>
      </w:r>
      <w:r w:rsidR="004C3A5E">
        <w:rPr>
          <w:rFonts w:ascii="Gill Sans MT" w:hAnsi="Gill Sans MT"/>
          <w:color w:val="000000"/>
        </w:rPr>
        <w:t xml:space="preserve"> </w:t>
      </w:r>
      <w:r w:rsidRPr="00162F54">
        <w:rPr>
          <w:rFonts w:ascii="Gill Sans MT" w:hAnsi="Gill Sans MT"/>
          <w:color w:val="000000"/>
        </w:rPr>
        <w:t>statement</w:t>
      </w:r>
      <w:r w:rsidR="004C3A5E">
        <w:rPr>
          <w:rFonts w:ascii="Gill Sans MT" w:hAnsi="Gill Sans MT"/>
          <w:color w:val="000000"/>
        </w:rPr>
        <w:t xml:space="preserve"> </w:t>
      </w:r>
      <w:r w:rsidRPr="00162F54">
        <w:rPr>
          <w:rFonts w:ascii="Gill Sans MT" w:hAnsi="Gill Sans MT"/>
          <w:color w:val="000000"/>
        </w:rPr>
        <w:t>and</w:t>
      </w:r>
      <w:r w:rsidR="004C3A5E">
        <w:rPr>
          <w:rFonts w:ascii="Gill Sans MT" w:hAnsi="Gill Sans MT"/>
          <w:color w:val="000000"/>
        </w:rPr>
        <w:t xml:space="preserve"> </w:t>
      </w:r>
      <w:r w:rsidRPr="00162F54">
        <w:rPr>
          <w:rFonts w:ascii="Gill Sans MT" w:hAnsi="Gill Sans MT"/>
          <w:color w:val="000000"/>
        </w:rPr>
        <w:t>enter</w:t>
      </w:r>
      <w:r w:rsidR="004C3A5E">
        <w:rPr>
          <w:rFonts w:ascii="Gill Sans MT" w:hAnsi="Gill Sans MT"/>
          <w:color w:val="000000"/>
        </w:rPr>
        <w:t xml:space="preserve"> </w:t>
      </w:r>
      <w:r w:rsidRPr="00162F54">
        <w:rPr>
          <w:rFonts w:ascii="Gill Sans MT" w:hAnsi="Gill Sans MT"/>
          <w:color w:val="000000"/>
        </w:rPr>
        <w:t>key</w:t>
      </w:r>
      <w:r w:rsidR="004C3A5E">
        <w:rPr>
          <w:rFonts w:ascii="Gill Sans MT" w:hAnsi="Gill Sans MT"/>
          <w:color w:val="000000"/>
        </w:rPr>
        <w:t xml:space="preserve"> </w:t>
      </w:r>
      <w:r w:rsidRPr="00162F54">
        <w:rPr>
          <w:rFonts w:ascii="Gill Sans MT" w:hAnsi="Gill Sans MT"/>
          <w:color w:val="000000"/>
        </w:rPr>
        <w:t>data</w:t>
      </w:r>
      <w:r w:rsidR="004C3A5E">
        <w:rPr>
          <w:rFonts w:ascii="Gill Sans MT" w:hAnsi="Gill Sans MT"/>
          <w:color w:val="000000"/>
        </w:rPr>
        <w:t xml:space="preserve"> </w:t>
      </w:r>
      <w:r w:rsidRPr="00162F54">
        <w:rPr>
          <w:rFonts w:ascii="Gill Sans MT" w:hAnsi="Gill Sans MT"/>
          <w:color w:val="000000"/>
        </w:rPr>
        <w:t>into</w:t>
      </w:r>
      <w:r w:rsidR="004C3A5E">
        <w:rPr>
          <w:rFonts w:ascii="Gill Sans MT" w:hAnsi="Gill Sans MT"/>
          <w:color w:val="000000"/>
        </w:rPr>
        <w:t xml:space="preserve"> </w:t>
      </w:r>
      <w:r w:rsidRPr="00162F54">
        <w:rPr>
          <w:rFonts w:ascii="Gill Sans MT" w:hAnsi="Gill Sans MT"/>
          <w:color w:val="000000"/>
        </w:rPr>
        <w:t>table</w:t>
      </w:r>
      <w:r w:rsidR="004C3A5E">
        <w:rPr>
          <w:rFonts w:ascii="Gill Sans MT" w:hAnsi="Gill Sans MT"/>
          <w:color w:val="000000"/>
        </w:rPr>
        <w:t xml:space="preserve"> </w:t>
      </w:r>
      <w:r w:rsidRPr="00162F54">
        <w:rPr>
          <w:rFonts w:ascii="Gill Sans MT" w:hAnsi="Gill Sans MT"/>
          <w:color w:val="000000"/>
        </w:rPr>
        <w:t>9</w:t>
      </w:r>
      <w:r w:rsidR="004C3A5E">
        <w:rPr>
          <w:rFonts w:ascii="Gill Sans MT" w:hAnsi="Gill Sans MT"/>
          <w:color w:val="000000"/>
        </w:rPr>
        <w:t xml:space="preserve"> </w:t>
      </w:r>
      <w:r w:rsidRPr="00162F54">
        <w:rPr>
          <w:rFonts w:ascii="Gill Sans MT" w:hAnsi="Gill Sans MT"/>
          <w:color w:val="000000"/>
        </w:rPr>
        <w:t>below.</w:t>
      </w:r>
    </w:p>
    <w:p w14:paraId="00000287" w14:textId="17CC5D20" w:rsidR="00B307BF" w:rsidRPr="00162F54" w:rsidRDefault="00AF2EC5" w:rsidP="00E12665">
      <w:pPr>
        <w:numPr>
          <w:ilvl w:val="0"/>
          <w:numId w:val="6"/>
        </w:numPr>
        <w:pBdr>
          <w:top w:val="nil"/>
          <w:left w:val="nil"/>
          <w:bottom w:val="nil"/>
          <w:right w:val="nil"/>
          <w:between w:val="nil"/>
        </w:pBdr>
        <w:rPr>
          <w:rFonts w:ascii="Gill Sans MT" w:hAnsi="Gill Sans MT"/>
          <w:color w:val="000000"/>
        </w:rPr>
      </w:pPr>
      <w:r w:rsidRPr="00162F54">
        <w:rPr>
          <w:rFonts w:ascii="Gill Sans MT" w:hAnsi="Gill Sans MT"/>
          <w:color w:val="000000"/>
        </w:rPr>
        <w:t>Review</w:t>
      </w:r>
      <w:r w:rsidR="004C3A5E">
        <w:rPr>
          <w:rFonts w:ascii="Gill Sans MT" w:hAnsi="Gill Sans MT"/>
          <w:color w:val="000000"/>
        </w:rPr>
        <w:t xml:space="preserve"> </w:t>
      </w:r>
      <w:r w:rsidRPr="00162F54">
        <w:rPr>
          <w:rFonts w:ascii="Gill Sans MT" w:hAnsi="Gill Sans MT"/>
          <w:color w:val="000000"/>
        </w:rPr>
        <w:t>the</w:t>
      </w:r>
      <w:r w:rsidR="004C3A5E">
        <w:rPr>
          <w:rFonts w:ascii="Gill Sans MT" w:hAnsi="Gill Sans MT"/>
          <w:color w:val="000000"/>
        </w:rPr>
        <w:t xml:space="preserve"> </w:t>
      </w:r>
      <w:r w:rsidRPr="00162F54">
        <w:rPr>
          <w:rFonts w:ascii="Gill Sans MT" w:hAnsi="Gill Sans MT"/>
          <w:color w:val="000000"/>
        </w:rPr>
        <w:t>effects</w:t>
      </w:r>
      <w:r w:rsidR="004C3A5E">
        <w:rPr>
          <w:rFonts w:ascii="Gill Sans MT" w:hAnsi="Gill Sans MT"/>
          <w:color w:val="000000"/>
        </w:rPr>
        <w:t xml:space="preserve"> </w:t>
      </w:r>
      <w:r w:rsidRPr="00162F54">
        <w:rPr>
          <w:rFonts w:ascii="Gill Sans MT" w:hAnsi="Gill Sans MT"/>
          <w:color w:val="000000"/>
        </w:rPr>
        <w:t>of</w:t>
      </w:r>
      <w:r w:rsidR="004C3A5E">
        <w:rPr>
          <w:rFonts w:ascii="Gill Sans MT" w:hAnsi="Gill Sans MT"/>
          <w:color w:val="000000"/>
        </w:rPr>
        <w:t xml:space="preserve"> </w:t>
      </w:r>
      <w:r w:rsidRPr="00162F54">
        <w:rPr>
          <w:rFonts w:ascii="Gill Sans MT" w:hAnsi="Gill Sans MT"/>
          <w:color w:val="000000"/>
        </w:rPr>
        <w:t>maximum</w:t>
      </w:r>
      <w:r w:rsidR="004C3A5E">
        <w:rPr>
          <w:rFonts w:ascii="Gill Sans MT" w:hAnsi="Gill Sans MT"/>
          <w:color w:val="000000"/>
        </w:rPr>
        <w:t xml:space="preserve"> </w:t>
      </w:r>
      <w:r w:rsidRPr="00162F54">
        <w:rPr>
          <w:rFonts w:ascii="Gill Sans MT" w:hAnsi="Gill Sans MT"/>
          <w:color w:val="000000"/>
        </w:rPr>
        <w:t>and</w:t>
      </w:r>
      <w:r w:rsidR="004C3A5E">
        <w:rPr>
          <w:rFonts w:ascii="Gill Sans MT" w:hAnsi="Gill Sans MT"/>
          <w:color w:val="000000"/>
        </w:rPr>
        <w:t xml:space="preserve"> </w:t>
      </w:r>
      <w:r w:rsidRPr="00162F54">
        <w:rPr>
          <w:rFonts w:ascii="Gill Sans MT" w:hAnsi="Gill Sans MT"/>
          <w:color w:val="000000"/>
        </w:rPr>
        <w:t>minimum</w:t>
      </w:r>
      <w:r w:rsidR="004C3A5E">
        <w:rPr>
          <w:rFonts w:ascii="Gill Sans MT" w:hAnsi="Gill Sans MT"/>
          <w:color w:val="000000"/>
        </w:rPr>
        <w:t xml:space="preserve"> </w:t>
      </w:r>
      <w:r w:rsidRPr="00162F54">
        <w:rPr>
          <w:rFonts w:ascii="Gill Sans MT" w:hAnsi="Gill Sans MT"/>
          <w:color w:val="000000"/>
        </w:rPr>
        <w:t>commodity</w:t>
      </w:r>
      <w:r w:rsidR="004C3A5E">
        <w:rPr>
          <w:rFonts w:ascii="Gill Sans MT" w:hAnsi="Gill Sans MT"/>
          <w:color w:val="000000"/>
        </w:rPr>
        <w:t xml:space="preserve"> </w:t>
      </w:r>
      <w:r w:rsidRPr="00162F54">
        <w:rPr>
          <w:rFonts w:ascii="Gill Sans MT" w:hAnsi="Gill Sans MT"/>
          <w:color w:val="000000"/>
        </w:rPr>
        <w:t>prices</w:t>
      </w:r>
      <w:r w:rsidR="004C3A5E">
        <w:rPr>
          <w:rFonts w:ascii="Gill Sans MT" w:hAnsi="Gill Sans MT"/>
          <w:color w:val="000000"/>
        </w:rPr>
        <w:t xml:space="preserve"> </w:t>
      </w:r>
      <w:r w:rsidRPr="00162F54">
        <w:rPr>
          <w:rFonts w:ascii="Gill Sans MT" w:hAnsi="Gill Sans MT"/>
          <w:color w:val="000000"/>
        </w:rPr>
        <w:t>and</w:t>
      </w:r>
      <w:r w:rsidR="004C3A5E">
        <w:rPr>
          <w:rFonts w:ascii="Gill Sans MT" w:hAnsi="Gill Sans MT"/>
          <w:color w:val="000000"/>
        </w:rPr>
        <w:t xml:space="preserve"> </w:t>
      </w:r>
      <w:r w:rsidRPr="00162F54">
        <w:rPr>
          <w:rFonts w:ascii="Gill Sans MT" w:hAnsi="Gill Sans MT"/>
          <w:color w:val="000000"/>
        </w:rPr>
        <w:t>enter</w:t>
      </w:r>
      <w:r w:rsidR="004C3A5E">
        <w:rPr>
          <w:rFonts w:ascii="Gill Sans MT" w:hAnsi="Gill Sans MT"/>
          <w:color w:val="000000"/>
        </w:rPr>
        <w:t xml:space="preserve"> </w:t>
      </w:r>
      <w:r w:rsidRPr="00162F54">
        <w:rPr>
          <w:rFonts w:ascii="Gill Sans MT" w:hAnsi="Gill Sans MT"/>
          <w:color w:val="000000"/>
        </w:rPr>
        <w:t>key</w:t>
      </w:r>
      <w:r w:rsidR="004C3A5E">
        <w:rPr>
          <w:rFonts w:ascii="Gill Sans MT" w:hAnsi="Gill Sans MT"/>
          <w:color w:val="000000"/>
        </w:rPr>
        <w:t xml:space="preserve"> </w:t>
      </w:r>
      <w:r w:rsidRPr="00162F54">
        <w:rPr>
          <w:rFonts w:ascii="Gill Sans MT" w:hAnsi="Gill Sans MT"/>
          <w:color w:val="000000"/>
        </w:rPr>
        <w:t>data</w:t>
      </w:r>
      <w:r w:rsidR="004C3A5E">
        <w:rPr>
          <w:rFonts w:ascii="Gill Sans MT" w:hAnsi="Gill Sans MT"/>
          <w:color w:val="000000"/>
        </w:rPr>
        <w:t xml:space="preserve"> </w:t>
      </w:r>
      <w:r w:rsidRPr="00162F54">
        <w:rPr>
          <w:rFonts w:ascii="Gill Sans MT" w:hAnsi="Gill Sans MT"/>
          <w:color w:val="000000"/>
        </w:rPr>
        <w:t>into</w:t>
      </w:r>
      <w:r w:rsidR="004C3A5E">
        <w:rPr>
          <w:rFonts w:ascii="Gill Sans MT" w:hAnsi="Gill Sans MT"/>
          <w:color w:val="000000"/>
        </w:rPr>
        <w:t xml:space="preserve"> </w:t>
      </w:r>
      <w:r w:rsidRPr="00162F54">
        <w:rPr>
          <w:rFonts w:ascii="Gill Sans MT" w:hAnsi="Gill Sans MT"/>
          <w:color w:val="000000"/>
        </w:rPr>
        <w:t>table</w:t>
      </w:r>
      <w:r w:rsidR="004C3A5E">
        <w:rPr>
          <w:rFonts w:ascii="Gill Sans MT" w:hAnsi="Gill Sans MT"/>
          <w:color w:val="000000"/>
        </w:rPr>
        <w:t xml:space="preserve"> </w:t>
      </w:r>
      <w:r w:rsidRPr="00162F54">
        <w:rPr>
          <w:rFonts w:ascii="Gill Sans MT" w:hAnsi="Gill Sans MT"/>
          <w:color w:val="000000"/>
        </w:rPr>
        <w:t>9</w:t>
      </w:r>
      <w:r w:rsidR="004C3A5E">
        <w:rPr>
          <w:rFonts w:ascii="Gill Sans MT" w:hAnsi="Gill Sans MT"/>
          <w:color w:val="000000"/>
        </w:rPr>
        <w:t xml:space="preserve"> </w:t>
      </w:r>
      <w:r w:rsidRPr="00162F54">
        <w:rPr>
          <w:rFonts w:ascii="Gill Sans MT" w:hAnsi="Gill Sans MT"/>
          <w:color w:val="000000"/>
        </w:rPr>
        <w:t>below.</w:t>
      </w:r>
    </w:p>
    <w:p w14:paraId="00000288" w14:textId="4318E883" w:rsidR="00B307BF" w:rsidRPr="00532B52" w:rsidRDefault="00AF2EC5" w:rsidP="00DF5588">
      <w:pPr>
        <w:pStyle w:val="AN-Head2"/>
      </w:pPr>
      <w:bookmarkStart w:id="109" w:name="_heading=h.rwrhr796paii" w:colFirst="0" w:colLast="0"/>
      <w:bookmarkEnd w:id="109"/>
      <w:r w:rsidRPr="00532B52">
        <w:t>Summary</w:t>
      </w:r>
      <w:r w:rsidR="004C3A5E">
        <w:t xml:space="preserve"> </w:t>
      </w:r>
      <w:r w:rsidRPr="00532B52">
        <w:t>of</w:t>
      </w:r>
      <w:r w:rsidR="004C3A5E">
        <w:t xml:space="preserve"> </w:t>
      </w:r>
      <w:r w:rsidRPr="00532B52">
        <w:t>the</w:t>
      </w:r>
      <w:r w:rsidR="004C3A5E">
        <w:t xml:space="preserve"> </w:t>
      </w:r>
      <w:r w:rsidRPr="00532B52">
        <w:t>Business</w:t>
      </w:r>
      <w:r w:rsidR="004C3A5E">
        <w:t xml:space="preserve"> </w:t>
      </w:r>
      <w:r w:rsidRPr="00532B52">
        <w:t>Model</w:t>
      </w:r>
      <w:r w:rsidR="004C3A5E">
        <w:t xml:space="preserve"> </w:t>
      </w:r>
    </w:p>
    <w:p w14:paraId="00000289" w14:textId="68785773" w:rsidR="00B307BF" w:rsidRPr="00162F54" w:rsidRDefault="00AF2EC5" w:rsidP="00DF5588">
      <w:pPr>
        <w:pStyle w:val="AN-Tabletitle"/>
      </w:pPr>
      <w:r w:rsidRPr="00162F54">
        <w:t>Table</w:t>
      </w:r>
      <w:r w:rsidR="004C3A5E">
        <w:t xml:space="preserve"> </w:t>
      </w:r>
      <w:r w:rsidRPr="00162F54">
        <w:t>6.</w:t>
      </w:r>
      <w:r w:rsidR="004C3A5E">
        <w:t xml:space="preserve"> </w:t>
      </w:r>
      <w:r w:rsidR="00997804">
        <w:t>Illustrative</w:t>
      </w:r>
      <w:r w:rsidR="004C3A5E">
        <w:t xml:space="preserve"> </w:t>
      </w:r>
      <w:r w:rsidR="00997804">
        <w:t>Example</w:t>
      </w:r>
      <w:r w:rsidR="004C3A5E">
        <w:t xml:space="preserve"> </w:t>
      </w:r>
      <w:r w:rsidR="00997804">
        <w:t>of</w:t>
      </w:r>
      <w:r w:rsidR="004C3A5E">
        <w:t xml:space="preserve"> </w:t>
      </w:r>
      <w:r w:rsidRPr="00162F54">
        <w:t>Initial</w:t>
      </w:r>
      <w:r w:rsidR="004C3A5E">
        <w:t xml:space="preserve"> </w:t>
      </w:r>
      <w:r w:rsidRPr="00162F54">
        <w:t>Business</w:t>
      </w:r>
      <w:r w:rsidR="004C3A5E">
        <w:t xml:space="preserve"> </w:t>
      </w:r>
      <w:r w:rsidRPr="00162F54">
        <w:t>Model</w:t>
      </w:r>
      <w:r w:rsidR="004C3A5E">
        <w:t xml:space="preserve"> </w:t>
      </w:r>
      <w:r w:rsidRPr="00162F54">
        <w:t>Profit</w:t>
      </w:r>
      <w:r w:rsidR="004C3A5E">
        <w:t xml:space="preserve"> </w:t>
      </w:r>
      <w:r w:rsidRPr="00162F54">
        <w:t>and</w:t>
      </w:r>
      <w:r w:rsidR="004C3A5E">
        <w:t xml:space="preserve"> </w:t>
      </w:r>
      <w:r w:rsidRPr="00162F54">
        <w:t>Loss</w:t>
      </w:r>
      <w:r w:rsidR="004C3A5E">
        <w:t xml:space="preserve"> </w:t>
      </w:r>
      <w:r w:rsidRPr="00162F54">
        <w:t>Statement,</w:t>
      </w:r>
      <w:r w:rsidR="004C3A5E">
        <w:t xml:space="preserve"> </w:t>
      </w:r>
      <w:r w:rsidRPr="00162F54">
        <w:t>in</w:t>
      </w:r>
      <w:r w:rsidR="004C3A5E">
        <w:t xml:space="preserve"> </w:t>
      </w:r>
      <w:r w:rsidRPr="00162F54">
        <w:t>USD</w:t>
      </w:r>
      <w:r w:rsidR="004C3A5E">
        <w:t xml:space="preserve"> </w:t>
      </w:r>
      <w:r w:rsidRPr="00162F54">
        <w:t>(Step</w:t>
      </w:r>
      <w:r w:rsidR="004C3A5E">
        <w:t xml:space="preserve"> </w:t>
      </w:r>
      <w:r w:rsidRPr="00162F54">
        <w:t>2</w:t>
      </w:r>
      <w:r w:rsidR="004C3A5E">
        <w:t xml:space="preserve"> </w:t>
      </w:r>
      <w:r w:rsidRPr="00162F54">
        <w:t>in</w:t>
      </w:r>
      <w:r w:rsidR="004C3A5E">
        <w:t xml:space="preserve"> </w:t>
      </w:r>
      <w:r w:rsidRPr="00162F54">
        <w:t>the</w:t>
      </w:r>
      <w:r w:rsidR="004C3A5E">
        <w:t xml:space="preserve"> </w:t>
      </w:r>
      <w:r w:rsidRPr="00162F54">
        <w:t>BMC</w:t>
      </w:r>
      <w:r w:rsidR="00753A72">
        <w:t>T</w:t>
      </w:r>
      <w:r w:rsidRPr="00162F54">
        <w:t>)</w:t>
      </w:r>
    </w:p>
    <w:tbl>
      <w:tblPr>
        <w:tblStyle w:val="affffffff8"/>
        <w:tblW w:w="9355" w:type="dxa"/>
        <w:tblInd w:w="5" w:type="dxa"/>
        <w:tblBorders>
          <w:top w:val="single" w:sz="8" w:space="0" w:color="CFCDC9"/>
          <w:left w:val="single" w:sz="8" w:space="0" w:color="CFCDC9"/>
          <w:bottom w:val="single" w:sz="8" w:space="0" w:color="CFCDC9"/>
          <w:right w:val="single" w:sz="8" w:space="0" w:color="CFCDC9"/>
          <w:insideH w:val="single" w:sz="8" w:space="0" w:color="CFCDC9"/>
          <w:insideV w:val="single" w:sz="8" w:space="0" w:color="CFCDC9"/>
        </w:tblBorders>
        <w:tblLayout w:type="fixed"/>
        <w:tblLook w:val="0420" w:firstRow="1" w:lastRow="0" w:firstColumn="0" w:lastColumn="0" w:noHBand="0" w:noVBand="1"/>
        <w:tblDescription w:val="A 6 rows and 5 Column table, Columns labeled as EFB 1 through 4 respectively. Rows titled as AWP Rank, Revenue cost of goods sold, Operating costs, Capital equipment, Net profit margin. The left corner of first column is left blank.&#10;"/>
      </w:tblPr>
      <w:tblGrid>
        <w:gridCol w:w="1945"/>
        <w:gridCol w:w="1740"/>
        <w:gridCol w:w="1890"/>
        <w:gridCol w:w="1890"/>
        <w:gridCol w:w="1890"/>
      </w:tblGrid>
      <w:tr w:rsidR="00B307BF" w:rsidRPr="00162F54" w14:paraId="2F5575B4" w14:textId="77777777" w:rsidTr="00F868EA">
        <w:trPr>
          <w:trHeight w:val="420"/>
        </w:trPr>
        <w:tc>
          <w:tcPr>
            <w:tcW w:w="1944" w:type="dxa"/>
            <w:tcBorders>
              <w:top w:val="single" w:sz="12" w:space="0" w:color="6C6463"/>
              <w:left w:val="single" w:sz="8" w:space="0" w:color="6C6463"/>
              <w:bottom w:val="single" w:sz="18" w:space="0" w:color="6C6463"/>
              <w:right w:val="single" w:sz="8" w:space="0" w:color="6C6463"/>
            </w:tcBorders>
            <w:shd w:val="clear" w:color="auto" w:fill="BA0C2F"/>
            <w:vAlign w:val="center"/>
          </w:tcPr>
          <w:p w14:paraId="0000028A" w14:textId="77777777" w:rsidR="00B307BF" w:rsidRPr="00162F54" w:rsidRDefault="00B307BF">
            <w:pPr>
              <w:ind w:left="86"/>
              <w:rPr>
                <w:rFonts w:ascii="Gill Sans MT" w:hAnsi="Gill Sans MT"/>
                <w:color w:val="FFFFFF"/>
              </w:rPr>
            </w:pPr>
          </w:p>
        </w:tc>
        <w:tc>
          <w:tcPr>
            <w:tcW w:w="1739" w:type="dxa"/>
            <w:tcBorders>
              <w:top w:val="single" w:sz="12" w:space="0" w:color="6C6463"/>
              <w:left w:val="single" w:sz="8" w:space="0" w:color="6C6463"/>
              <w:bottom w:val="single" w:sz="18" w:space="0" w:color="6C6463"/>
              <w:right w:val="single" w:sz="8" w:space="0" w:color="6C6463"/>
            </w:tcBorders>
            <w:shd w:val="clear" w:color="auto" w:fill="BA0C2F"/>
            <w:vAlign w:val="center"/>
          </w:tcPr>
          <w:p w14:paraId="0000028B" w14:textId="3482A816" w:rsidR="00B307BF" w:rsidRPr="00162F54" w:rsidRDefault="00AF2EC5">
            <w:pPr>
              <w:ind w:left="86"/>
              <w:rPr>
                <w:rFonts w:ascii="Gill Sans MT" w:hAnsi="Gill Sans MT"/>
                <w:b/>
                <w:color w:val="FFFFFF"/>
              </w:rPr>
            </w:pPr>
            <w:r w:rsidRPr="00162F54">
              <w:rPr>
                <w:rFonts w:ascii="Gill Sans MT" w:hAnsi="Gill Sans MT"/>
                <w:b/>
                <w:color w:val="FFFFFF"/>
              </w:rPr>
              <w:t>EFB</w:t>
            </w:r>
            <w:r w:rsidR="004C3A5E">
              <w:rPr>
                <w:rFonts w:ascii="Gill Sans MT" w:hAnsi="Gill Sans MT"/>
                <w:b/>
                <w:color w:val="FFFFFF"/>
              </w:rPr>
              <w:t xml:space="preserve"> </w:t>
            </w:r>
            <w:r w:rsidRPr="00162F54">
              <w:rPr>
                <w:rFonts w:ascii="Gill Sans MT" w:hAnsi="Gill Sans MT"/>
                <w:b/>
                <w:color w:val="FFFFFF"/>
              </w:rPr>
              <w:t>1</w:t>
            </w:r>
          </w:p>
        </w:tc>
        <w:tc>
          <w:tcPr>
            <w:tcW w:w="1890" w:type="dxa"/>
            <w:tcBorders>
              <w:top w:val="single" w:sz="12" w:space="0" w:color="6C6463"/>
              <w:left w:val="single" w:sz="8" w:space="0" w:color="6C6463"/>
              <w:bottom w:val="single" w:sz="18" w:space="0" w:color="6C6463"/>
              <w:right w:val="single" w:sz="8" w:space="0" w:color="6C6463"/>
            </w:tcBorders>
            <w:shd w:val="clear" w:color="auto" w:fill="BA0C2F"/>
            <w:vAlign w:val="center"/>
          </w:tcPr>
          <w:p w14:paraId="0000028C" w14:textId="5F3A09A2" w:rsidR="00B307BF" w:rsidRPr="00162F54" w:rsidRDefault="00AF2EC5">
            <w:pPr>
              <w:ind w:left="86"/>
              <w:rPr>
                <w:rFonts w:ascii="Gill Sans MT" w:hAnsi="Gill Sans MT"/>
                <w:b/>
                <w:color w:val="FFFFFF"/>
              </w:rPr>
            </w:pPr>
            <w:r w:rsidRPr="00162F54">
              <w:rPr>
                <w:rFonts w:ascii="Gill Sans MT" w:hAnsi="Gill Sans MT"/>
                <w:b/>
                <w:color w:val="FFFFFF"/>
              </w:rPr>
              <w:t>EFB</w:t>
            </w:r>
            <w:r w:rsidR="004C3A5E">
              <w:rPr>
                <w:rFonts w:ascii="Gill Sans MT" w:hAnsi="Gill Sans MT"/>
                <w:b/>
                <w:color w:val="FFFFFF"/>
              </w:rPr>
              <w:t xml:space="preserve"> </w:t>
            </w:r>
            <w:r w:rsidRPr="00162F54">
              <w:rPr>
                <w:rFonts w:ascii="Gill Sans MT" w:hAnsi="Gill Sans MT"/>
                <w:b/>
                <w:color w:val="FFFFFF"/>
              </w:rPr>
              <w:t>2</w:t>
            </w:r>
          </w:p>
        </w:tc>
        <w:tc>
          <w:tcPr>
            <w:tcW w:w="1890" w:type="dxa"/>
            <w:tcBorders>
              <w:top w:val="single" w:sz="12" w:space="0" w:color="6C6463"/>
              <w:left w:val="single" w:sz="8" w:space="0" w:color="6C6463"/>
              <w:bottom w:val="single" w:sz="18" w:space="0" w:color="6C6463"/>
              <w:right w:val="single" w:sz="8" w:space="0" w:color="6C6463"/>
            </w:tcBorders>
            <w:shd w:val="clear" w:color="auto" w:fill="BA0C2F"/>
            <w:vAlign w:val="center"/>
          </w:tcPr>
          <w:p w14:paraId="0000028D" w14:textId="527C9C3A" w:rsidR="00B307BF" w:rsidRPr="00162F54" w:rsidRDefault="00AF2EC5">
            <w:pPr>
              <w:ind w:left="86"/>
              <w:rPr>
                <w:rFonts w:ascii="Gill Sans MT" w:hAnsi="Gill Sans MT"/>
                <w:b/>
                <w:color w:val="FFFFFF"/>
              </w:rPr>
            </w:pPr>
            <w:r w:rsidRPr="00162F54">
              <w:rPr>
                <w:rFonts w:ascii="Gill Sans MT" w:hAnsi="Gill Sans MT"/>
                <w:b/>
                <w:color w:val="FFFFFF"/>
              </w:rPr>
              <w:t>EFB</w:t>
            </w:r>
            <w:r w:rsidR="004C3A5E">
              <w:rPr>
                <w:rFonts w:ascii="Gill Sans MT" w:hAnsi="Gill Sans MT"/>
                <w:b/>
                <w:color w:val="FFFFFF"/>
              </w:rPr>
              <w:t xml:space="preserve"> </w:t>
            </w:r>
            <w:r w:rsidRPr="00162F54">
              <w:rPr>
                <w:rFonts w:ascii="Gill Sans MT" w:hAnsi="Gill Sans MT"/>
                <w:b/>
                <w:color w:val="FFFFFF"/>
              </w:rPr>
              <w:t>3</w:t>
            </w:r>
          </w:p>
        </w:tc>
        <w:tc>
          <w:tcPr>
            <w:tcW w:w="1890" w:type="dxa"/>
            <w:tcBorders>
              <w:top w:val="single" w:sz="12" w:space="0" w:color="6C6463"/>
              <w:left w:val="single" w:sz="8" w:space="0" w:color="6C6463"/>
              <w:bottom w:val="single" w:sz="18" w:space="0" w:color="6C6463"/>
              <w:right w:val="single" w:sz="8" w:space="0" w:color="6C6463"/>
            </w:tcBorders>
            <w:shd w:val="clear" w:color="auto" w:fill="BA0C2F"/>
            <w:vAlign w:val="center"/>
          </w:tcPr>
          <w:p w14:paraId="0000028E" w14:textId="4A78E637" w:rsidR="00B307BF" w:rsidRPr="00162F54" w:rsidRDefault="00AF2EC5">
            <w:pPr>
              <w:ind w:left="86"/>
              <w:rPr>
                <w:rFonts w:ascii="Gill Sans MT" w:hAnsi="Gill Sans MT"/>
                <w:b/>
                <w:color w:val="FFFFFF"/>
              </w:rPr>
            </w:pPr>
            <w:r w:rsidRPr="00162F54">
              <w:rPr>
                <w:rFonts w:ascii="Gill Sans MT" w:hAnsi="Gill Sans MT"/>
                <w:b/>
                <w:color w:val="FFFFFF"/>
              </w:rPr>
              <w:t>EFB</w:t>
            </w:r>
            <w:r w:rsidR="004C3A5E">
              <w:rPr>
                <w:rFonts w:ascii="Gill Sans MT" w:hAnsi="Gill Sans MT"/>
                <w:b/>
                <w:color w:val="FFFFFF"/>
              </w:rPr>
              <w:t xml:space="preserve"> </w:t>
            </w:r>
            <w:r w:rsidRPr="00162F54">
              <w:rPr>
                <w:rFonts w:ascii="Gill Sans MT" w:hAnsi="Gill Sans MT"/>
                <w:b/>
                <w:color w:val="FFFFFF"/>
              </w:rPr>
              <w:t>4</w:t>
            </w:r>
          </w:p>
        </w:tc>
      </w:tr>
      <w:tr w:rsidR="00B307BF" w:rsidRPr="00162F54" w14:paraId="7C91513B" w14:textId="77777777" w:rsidTr="00F868EA">
        <w:trPr>
          <w:trHeight w:val="342"/>
        </w:trPr>
        <w:tc>
          <w:tcPr>
            <w:tcW w:w="1944" w:type="dxa"/>
            <w:tcBorders>
              <w:top w:val="single" w:sz="8" w:space="0" w:color="6C6463"/>
              <w:left w:val="single" w:sz="8" w:space="0" w:color="6C6463"/>
              <w:bottom w:val="single" w:sz="8" w:space="0" w:color="6C6463"/>
              <w:right w:val="single" w:sz="8" w:space="0" w:color="6C6463"/>
            </w:tcBorders>
            <w:vAlign w:val="center"/>
          </w:tcPr>
          <w:p w14:paraId="0000028F" w14:textId="673C837F" w:rsidR="00B307BF" w:rsidRPr="00162F54" w:rsidRDefault="00AF2EC5">
            <w:pPr>
              <w:ind w:left="86"/>
              <w:rPr>
                <w:rFonts w:ascii="Gill Sans MT" w:hAnsi="Gill Sans MT"/>
                <w:b/>
                <w:color w:val="6C6463"/>
              </w:rPr>
            </w:pPr>
            <w:r w:rsidRPr="00162F54">
              <w:rPr>
                <w:rFonts w:ascii="Gill Sans MT" w:hAnsi="Gill Sans MT"/>
                <w:b/>
                <w:color w:val="6C6463"/>
              </w:rPr>
              <w:t>AWP</w:t>
            </w:r>
            <w:r w:rsidR="004C3A5E">
              <w:rPr>
                <w:rFonts w:ascii="Gill Sans MT" w:hAnsi="Gill Sans MT"/>
                <w:b/>
                <w:color w:val="6C6463"/>
              </w:rPr>
              <w:t xml:space="preserve"> </w:t>
            </w:r>
            <w:r w:rsidRPr="00162F54">
              <w:rPr>
                <w:rFonts w:ascii="Gill Sans MT" w:hAnsi="Gill Sans MT"/>
                <w:b/>
                <w:color w:val="6C6463"/>
              </w:rPr>
              <w:t>Rank</w:t>
            </w:r>
          </w:p>
        </w:tc>
        <w:bookmarkStart w:id="110" w:name="_heading=h.iavwzlefw5wa" w:colFirst="0" w:colLast="0"/>
        <w:bookmarkEnd w:id="110"/>
        <w:tc>
          <w:tcPr>
            <w:tcW w:w="1739" w:type="dxa"/>
            <w:tcBorders>
              <w:top w:val="single" w:sz="8" w:space="0" w:color="6C6463"/>
              <w:left w:val="single" w:sz="8" w:space="0" w:color="6C6463"/>
              <w:bottom w:val="single" w:sz="8" w:space="0" w:color="6C6463"/>
              <w:right w:val="single" w:sz="8" w:space="0" w:color="6C6463"/>
            </w:tcBorders>
            <w:vAlign w:val="center"/>
          </w:tcPr>
          <w:p w14:paraId="00000290" w14:textId="77777777" w:rsidR="00B307BF" w:rsidRPr="00162F54" w:rsidRDefault="002035B2">
            <w:pPr>
              <w:pStyle w:val="Subtitle"/>
              <w:ind w:left="86"/>
              <w:rPr>
                <w:rFonts w:ascii="Gill Sans MT" w:eastAsia="Gill Sans" w:hAnsi="Gill Sans MT" w:cs="Gill Sans"/>
                <w:sz w:val="22"/>
                <w:szCs w:val="22"/>
              </w:rPr>
            </w:pPr>
            <w:sdt>
              <w:sdtPr>
                <w:rPr>
                  <w:rFonts w:ascii="Gill Sans MT" w:hAnsi="Gill Sans MT"/>
                </w:rPr>
                <w:alias w:val="1 - 4"/>
                <w:id w:val="-246187920"/>
                <w:dropDownList>
                  <w:listItem w:displayText="1" w:value="1"/>
                  <w:listItem w:displayText="2" w:value="2"/>
                  <w:listItem w:displayText="3" w:value="3"/>
                  <w:listItem w:displayText="4" w:value="4"/>
                </w:dropDownList>
              </w:sdtPr>
              <w:sdtEndPr/>
              <w:sdtContent>
                <w:r w:rsidR="00AF2EC5" w:rsidRPr="00162F54">
                  <w:rPr>
                    <w:rFonts w:ascii="Gill Sans MT" w:eastAsia="Gill Sans" w:hAnsi="Gill Sans MT" w:cs="Gill Sans"/>
                    <w:color w:val="11734B"/>
                    <w:sz w:val="22"/>
                    <w:szCs w:val="22"/>
                    <w:shd w:val="clear" w:color="auto" w:fill="D4EDBC"/>
                  </w:rPr>
                  <w:t>1</w:t>
                </w:r>
              </w:sdtContent>
            </w:sdt>
          </w:p>
        </w:tc>
        <w:bookmarkStart w:id="111" w:name="_heading=h.gh36zxl6519u" w:colFirst="0" w:colLast="0"/>
        <w:bookmarkEnd w:id="111"/>
        <w:tc>
          <w:tcPr>
            <w:tcW w:w="1890" w:type="dxa"/>
            <w:tcBorders>
              <w:top w:val="single" w:sz="8" w:space="0" w:color="6C6463"/>
              <w:left w:val="single" w:sz="8" w:space="0" w:color="6C6463"/>
              <w:bottom w:val="single" w:sz="8" w:space="0" w:color="6C6463"/>
              <w:right w:val="single" w:sz="8" w:space="0" w:color="6C6463"/>
            </w:tcBorders>
            <w:vAlign w:val="center"/>
          </w:tcPr>
          <w:p w14:paraId="00000291" w14:textId="77777777" w:rsidR="00B307BF" w:rsidRPr="00162F54" w:rsidRDefault="002035B2">
            <w:pPr>
              <w:pStyle w:val="Subtitle"/>
              <w:ind w:left="86"/>
              <w:rPr>
                <w:rFonts w:ascii="Gill Sans MT" w:eastAsia="Gill Sans" w:hAnsi="Gill Sans MT" w:cs="Gill Sans"/>
                <w:sz w:val="22"/>
                <w:szCs w:val="22"/>
              </w:rPr>
            </w:pPr>
            <w:sdt>
              <w:sdtPr>
                <w:rPr>
                  <w:rFonts w:ascii="Gill Sans MT" w:hAnsi="Gill Sans MT"/>
                </w:rPr>
                <w:alias w:val="1 - 4"/>
                <w:id w:val="309719667"/>
                <w:dropDownList>
                  <w:listItem w:displayText="1" w:value="1"/>
                  <w:listItem w:displayText="2" w:value="2"/>
                  <w:listItem w:displayText="3" w:value="3"/>
                  <w:listItem w:displayText="4" w:value="4"/>
                </w:dropDownList>
              </w:sdtPr>
              <w:sdtEndPr/>
              <w:sdtContent>
                <w:r w:rsidR="00AF2EC5" w:rsidRPr="00162F54">
                  <w:rPr>
                    <w:rFonts w:ascii="Gill Sans MT" w:eastAsia="Gill Sans" w:hAnsi="Gill Sans MT" w:cs="Gill Sans"/>
                    <w:color w:val="473821"/>
                    <w:sz w:val="22"/>
                    <w:szCs w:val="22"/>
                    <w:shd w:val="clear" w:color="auto" w:fill="FFE5A0"/>
                  </w:rPr>
                  <w:t>2</w:t>
                </w:r>
              </w:sdtContent>
            </w:sdt>
          </w:p>
        </w:tc>
        <w:bookmarkStart w:id="112" w:name="_heading=h.vfdcuzon9rhr" w:colFirst="0" w:colLast="0"/>
        <w:bookmarkEnd w:id="112"/>
        <w:tc>
          <w:tcPr>
            <w:tcW w:w="1890" w:type="dxa"/>
            <w:tcBorders>
              <w:top w:val="single" w:sz="8" w:space="0" w:color="6C6463"/>
              <w:left w:val="single" w:sz="8" w:space="0" w:color="6C6463"/>
              <w:bottom w:val="single" w:sz="8" w:space="0" w:color="6C6463"/>
              <w:right w:val="single" w:sz="8" w:space="0" w:color="6C6463"/>
            </w:tcBorders>
            <w:vAlign w:val="center"/>
          </w:tcPr>
          <w:p w14:paraId="00000292" w14:textId="77777777" w:rsidR="00B307BF" w:rsidRPr="00162F54" w:rsidRDefault="002035B2">
            <w:pPr>
              <w:pStyle w:val="Subtitle"/>
              <w:ind w:left="86"/>
              <w:rPr>
                <w:rFonts w:ascii="Gill Sans MT" w:eastAsia="Gill Sans" w:hAnsi="Gill Sans MT" w:cs="Gill Sans"/>
                <w:sz w:val="22"/>
                <w:szCs w:val="22"/>
              </w:rPr>
            </w:pPr>
            <w:sdt>
              <w:sdtPr>
                <w:rPr>
                  <w:rFonts w:ascii="Gill Sans MT" w:hAnsi="Gill Sans MT"/>
                </w:rPr>
                <w:alias w:val="1 - 4"/>
                <w:id w:val="-1572586180"/>
                <w:dropDownList>
                  <w:listItem w:displayText="1" w:value="1"/>
                  <w:listItem w:displayText="2" w:value="2"/>
                  <w:listItem w:displayText="3" w:value="3"/>
                  <w:listItem w:displayText="4" w:value="4"/>
                </w:dropDownList>
              </w:sdtPr>
              <w:sdtEndPr/>
              <w:sdtContent>
                <w:r w:rsidR="00AF2EC5" w:rsidRPr="00162F54">
                  <w:rPr>
                    <w:rFonts w:ascii="Gill Sans MT" w:eastAsia="Gill Sans" w:hAnsi="Gill Sans MT" w:cs="Gill Sans"/>
                    <w:color w:val="11734B"/>
                    <w:sz w:val="22"/>
                    <w:szCs w:val="22"/>
                    <w:shd w:val="clear" w:color="auto" w:fill="D4EDBC"/>
                  </w:rPr>
                  <w:t>1</w:t>
                </w:r>
              </w:sdtContent>
            </w:sdt>
          </w:p>
        </w:tc>
        <w:bookmarkStart w:id="113" w:name="_heading=h.tgzc6purj2tj" w:colFirst="0" w:colLast="0"/>
        <w:bookmarkEnd w:id="113"/>
        <w:tc>
          <w:tcPr>
            <w:tcW w:w="1890" w:type="dxa"/>
            <w:tcBorders>
              <w:top w:val="single" w:sz="8" w:space="0" w:color="6C6463"/>
              <w:left w:val="single" w:sz="8" w:space="0" w:color="6C6463"/>
              <w:bottom w:val="single" w:sz="8" w:space="0" w:color="6C6463"/>
              <w:right w:val="single" w:sz="8" w:space="0" w:color="6C6463"/>
            </w:tcBorders>
            <w:vAlign w:val="center"/>
          </w:tcPr>
          <w:p w14:paraId="00000293" w14:textId="77777777" w:rsidR="00B307BF" w:rsidRPr="00162F54" w:rsidRDefault="002035B2">
            <w:pPr>
              <w:pStyle w:val="Subtitle"/>
              <w:ind w:left="86"/>
              <w:rPr>
                <w:rFonts w:ascii="Gill Sans MT" w:eastAsia="Gill Sans" w:hAnsi="Gill Sans MT" w:cs="Gill Sans"/>
                <w:sz w:val="22"/>
                <w:szCs w:val="22"/>
              </w:rPr>
            </w:pPr>
            <w:sdt>
              <w:sdtPr>
                <w:rPr>
                  <w:rFonts w:ascii="Gill Sans MT" w:hAnsi="Gill Sans MT"/>
                </w:rPr>
                <w:alias w:val="1 - 4"/>
                <w:id w:val="-985090604"/>
                <w:dropDownList>
                  <w:listItem w:displayText="1" w:value="1"/>
                  <w:listItem w:displayText="2" w:value="2"/>
                  <w:listItem w:displayText="3" w:value="3"/>
                  <w:listItem w:displayText="4" w:value="4"/>
                </w:dropDownList>
              </w:sdtPr>
              <w:sdtEndPr/>
              <w:sdtContent>
                <w:r w:rsidR="00AF2EC5" w:rsidRPr="00162F54">
                  <w:rPr>
                    <w:rFonts w:ascii="Gill Sans MT" w:eastAsia="Gill Sans" w:hAnsi="Gill Sans MT" w:cs="Gill Sans"/>
                    <w:color w:val="11734B"/>
                    <w:sz w:val="22"/>
                    <w:szCs w:val="22"/>
                    <w:shd w:val="clear" w:color="auto" w:fill="D4EDBC"/>
                  </w:rPr>
                  <w:t>1</w:t>
                </w:r>
              </w:sdtContent>
            </w:sdt>
          </w:p>
        </w:tc>
      </w:tr>
      <w:tr w:rsidR="00B307BF" w:rsidRPr="00162F54" w14:paraId="6DE63247" w14:textId="77777777" w:rsidTr="00F868EA">
        <w:trPr>
          <w:trHeight w:val="466"/>
        </w:trPr>
        <w:tc>
          <w:tcPr>
            <w:tcW w:w="1944" w:type="dxa"/>
            <w:tcBorders>
              <w:top w:val="single" w:sz="8" w:space="0" w:color="6C6463"/>
              <w:left w:val="single" w:sz="8" w:space="0" w:color="6C6463"/>
              <w:bottom w:val="single" w:sz="8" w:space="0" w:color="6C6463"/>
              <w:right w:val="single" w:sz="8" w:space="0" w:color="6C6463"/>
            </w:tcBorders>
            <w:vAlign w:val="center"/>
          </w:tcPr>
          <w:p w14:paraId="00000294" w14:textId="77777777" w:rsidR="00B307BF" w:rsidRPr="00162F54" w:rsidRDefault="00AF2EC5">
            <w:pPr>
              <w:ind w:left="86"/>
              <w:rPr>
                <w:rFonts w:ascii="Gill Sans MT" w:hAnsi="Gill Sans MT"/>
                <w:color w:val="6C6463"/>
              </w:rPr>
            </w:pPr>
            <w:r w:rsidRPr="00162F54">
              <w:rPr>
                <w:rFonts w:ascii="Gill Sans MT" w:hAnsi="Gill Sans MT"/>
                <w:color w:val="6C6463"/>
              </w:rPr>
              <w:t>Revenue</w:t>
            </w:r>
          </w:p>
        </w:tc>
        <w:tc>
          <w:tcPr>
            <w:tcW w:w="1739" w:type="dxa"/>
            <w:tcBorders>
              <w:top w:val="single" w:sz="8" w:space="0" w:color="6C6463"/>
              <w:left w:val="single" w:sz="8" w:space="0" w:color="6C6463"/>
              <w:bottom w:val="single" w:sz="8" w:space="0" w:color="6C6463"/>
              <w:right w:val="single" w:sz="8" w:space="0" w:color="6C6463"/>
            </w:tcBorders>
            <w:vAlign w:val="center"/>
          </w:tcPr>
          <w:p w14:paraId="00000295" w14:textId="77777777" w:rsidR="00B307BF" w:rsidRPr="00162F54" w:rsidRDefault="00AF2EC5">
            <w:pPr>
              <w:pStyle w:val="Subtitle"/>
              <w:ind w:left="86"/>
              <w:rPr>
                <w:rFonts w:ascii="Gill Sans MT" w:eastAsia="Gill Sans" w:hAnsi="Gill Sans MT" w:cs="Gill Sans"/>
                <w:sz w:val="22"/>
                <w:szCs w:val="22"/>
              </w:rPr>
            </w:pPr>
            <w:bookmarkStart w:id="114" w:name="_heading=h.ke41miss35eq" w:colFirst="0" w:colLast="0"/>
            <w:bookmarkEnd w:id="114"/>
            <w:r w:rsidRPr="00162F54">
              <w:rPr>
                <w:rFonts w:ascii="Gill Sans MT" w:eastAsia="Gill Sans" w:hAnsi="Gill Sans MT" w:cs="Gill Sans"/>
                <w:sz w:val="22"/>
                <w:szCs w:val="22"/>
              </w:rPr>
              <w:t>1,800,000</w:t>
            </w:r>
          </w:p>
        </w:tc>
        <w:tc>
          <w:tcPr>
            <w:tcW w:w="1890" w:type="dxa"/>
            <w:tcBorders>
              <w:top w:val="single" w:sz="8" w:space="0" w:color="6C6463"/>
              <w:left w:val="single" w:sz="8" w:space="0" w:color="6C6463"/>
              <w:bottom w:val="single" w:sz="8" w:space="0" w:color="6C6463"/>
              <w:right w:val="single" w:sz="8" w:space="0" w:color="6C6463"/>
            </w:tcBorders>
            <w:vAlign w:val="center"/>
          </w:tcPr>
          <w:p w14:paraId="00000296" w14:textId="77777777" w:rsidR="00B307BF" w:rsidRPr="00162F54" w:rsidRDefault="00AF2EC5">
            <w:pPr>
              <w:pStyle w:val="Subtitle"/>
              <w:ind w:left="86"/>
              <w:rPr>
                <w:rFonts w:ascii="Gill Sans MT" w:eastAsia="Gill Sans" w:hAnsi="Gill Sans MT" w:cs="Gill Sans"/>
                <w:sz w:val="22"/>
                <w:szCs w:val="22"/>
              </w:rPr>
            </w:pPr>
            <w:bookmarkStart w:id="115" w:name="_heading=h.7dtqsifw9ddc" w:colFirst="0" w:colLast="0"/>
            <w:bookmarkEnd w:id="115"/>
            <w:r w:rsidRPr="00162F54">
              <w:rPr>
                <w:rFonts w:ascii="Gill Sans MT" w:eastAsia="Gill Sans" w:hAnsi="Gill Sans MT" w:cs="Gill Sans"/>
                <w:sz w:val="22"/>
                <w:szCs w:val="22"/>
              </w:rPr>
              <w:t>1,800,000</w:t>
            </w:r>
          </w:p>
        </w:tc>
        <w:tc>
          <w:tcPr>
            <w:tcW w:w="1890" w:type="dxa"/>
            <w:tcBorders>
              <w:top w:val="single" w:sz="8" w:space="0" w:color="6C6463"/>
              <w:left w:val="single" w:sz="8" w:space="0" w:color="6C6463"/>
              <w:bottom w:val="single" w:sz="8" w:space="0" w:color="6C6463"/>
              <w:right w:val="single" w:sz="8" w:space="0" w:color="6C6463"/>
            </w:tcBorders>
            <w:vAlign w:val="center"/>
          </w:tcPr>
          <w:p w14:paraId="00000297" w14:textId="77777777" w:rsidR="00B307BF" w:rsidRPr="00162F54" w:rsidRDefault="00AF2EC5">
            <w:pPr>
              <w:pStyle w:val="Subtitle"/>
              <w:ind w:left="86"/>
              <w:rPr>
                <w:rFonts w:ascii="Gill Sans MT" w:eastAsia="Gill Sans" w:hAnsi="Gill Sans MT" w:cs="Gill Sans"/>
                <w:sz w:val="22"/>
                <w:szCs w:val="22"/>
              </w:rPr>
            </w:pPr>
            <w:bookmarkStart w:id="116" w:name="_heading=h.dae5zran1dft" w:colFirst="0" w:colLast="0"/>
            <w:bookmarkEnd w:id="116"/>
            <w:r w:rsidRPr="00162F54">
              <w:rPr>
                <w:rFonts w:ascii="Gill Sans MT" w:eastAsia="Gill Sans" w:hAnsi="Gill Sans MT" w:cs="Gill Sans"/>
                <w:sz w:val="22"/>
                <w:szCs w:val="22"/>
              </w:rPr>
              <w:t>1,800,000</w:t>
            </w:r>
          </w:p>
        </w:tc>
        <w:tc>
          <w:tcPr>
            <w:tcW w:w="1890" w:type="dxa"/>
            <w:tcBorders>
              <w:top w:val="single" w:sz="8" w:space="0" w:color="6C6463"/>
              <w:left w:val="single" w:sz="8" w:space="0" w:color="6C6463"/>
              <w:bottom w:val="single" w:sz="8" w:space="0" w:color="6C6463"/>
              <w:right w:val="single" w:sz="8" w:space="0" w:color="6C6463"/>
            </w:tcBorders>
            <w:vAlign w:val="center"/>
          </w:tcPr>
          <w:p w14:paraId="00000298" w14:textId="77777777" w:rsidR="00B307BF" w:rsidRPr="00162F54" w:rsidRDefault="00B307BF">
            <w:pPr>
              <w:pStyle w:val="Subtitle"/>
              <w:ind w:left="86"/>
              <w:rPr>
                <w:rFonts w:ascii="Gill Sans MT" w:eastAsia="Gill Sans" w:hAnsi="Gill Sans MT" w:cs="Gill Sans"/>
                <w:sz w:val="22"/>
                <w:szCs w:val="22"/>
              </w:rPr>
            </w:pPr>
            <w:bookmarkStart w:id="117" w:name="_heading=h.51vopx9ppaae" w:colFirst="0" w:colLast="0"/>
            <w:bookmarkEnd w:id="117"/>
          </w:p>
        </w:tc>
      </w:tr>
      <w:tr w:rsidR="00B307BF" w:rsidRPr="00162F54" w14:paraId="3323B2B9" w14:textId="77777777" w:rsidTr="00F868EA">
        <w:trPr>
          <w:trHeight w:val="412"/>
        </w:trPr>
        <w:tc>
          <w:tcPr>
            <w:tcW w:w="1944" w:type="dxa"/>
            <w:tcBorders>
              <w:top w:val="single" w:sz="8" w:space="0" w:color="6C6463"/>
              <w:left w:val="single" w:sz="8" w:space="0" w:color="6C6463"/>
              <w:bottom w:val="single" w:sz="8" w:space="0" w:color="6C6463"/>
              <w:right w:val="single" w:sz="8" w:space="0" w:color="6C6463"/>
            </w:tcBorders>
            <w:vAlign w:val="center"/>
          </w:tcPr>
          <w:p w14:paraId="00000299" w14:textId="141300B6" w:rsidR="00B307BF" w:rsidRPr="00162F54" w:rsidRDefault="00AF2EC5">
            <w:pPr>
              <w:ind w:left="86"/>
              <w:rPr>
                <w:rFonts w:ascii="Gill Sans MT" w:hAnsi="Gill Sans MT"/>
                <w:color w:val="6C6463"/>
              </w:rPr>
            </w:pPr>
            <w:r w:rsidRPr="00162F54">
              <w:rPr>
                <w:rFonts w:ascii="Gill Sans MT" w:hAnsi="Gill Sans MT"/>
                <w:color w:val="6C6463"/>
              </w:rPr>
              <w:t>Cost</w:t>
            </w:r>
            <w:r w:rsidR="004C3A5E">
              <w:rPr>
                <w:rFonts w:ascii="Gill Sans MT" w:hAnsi="Gill Sans MT"/>
                <w:color w:val="6C6463"/>
              </w:rPr>
              <w:t xml:space="preserve"> </w:t>
            </w:r>
            <w:r w:rsidRPr="00162F54">
              <w:rPr>
                <w:rFonts w:ascii="Gill Sans MT" w:hAnsi="Gill Sans MT"/>
                <w:color w:val="6C6463"/>
              </w:rPr>
              <w:t>of</w:t>
            </w:r>
            <w:r w:rsidR="004C3A5E">
              <w:rPr>
                <w:rFonts w:ascii="Gill Sans MT" w:hAnsi="Gill Sans MT"/>
                <w:color w:val="6C6463"/>
              </w:rPr>
              <w:t xml:space="preserve"> </w:t>
            </w:r>
            <w:r w:rsidRPr="00162F54">
              <w:rPr>
                <w:rFonts w:ascii="Gill Sans MT" w:hAnsi="Gill Sans MT"/>
                <w:color w:val="6C6463"/>
              </w:rPr>
              <w:t>goods</w:t>
            </w:r>
            <w:r w:rsidR="004C3A5E">
              <w:rPr>
                <w:rFonts w:ascii="Gill Sans MT" w:hAnsi="Gill Sans MT"/>
                <w:color w:val="6C6463"/>
              </w:rPr>
              <w:t xml:space="preserve"> </w:t>
            </w:r>
            <w:r w:rsidRPr="00162F54">
              <w:rPr>
                <w:rFonts w:ascii="Gill Sans MT" w:hAnsi="Gill Sans MT"/>
                <w:color w:val="6C6463"/>
              </w:rPr>
              <w:t>sold</w:t>
            </w:r>
          </w:p>
        </w:tc>
        <w:tc>
          <w:tcPr>
            <w:tcW w:w="1739" w:type="dxa"/>
            <w:tcBorders>
              <w:top w:val="single" w:sz="8" w:space="0" w:color="6C6463"/>
              <w:left w:val="single" w:sz="8" w:space="0" w:color="6C6463"/>
              <w:bottom w:val="single" w:sz="8" w:space="0" w:color="6C6463"/>
              <w:right w:val="single" w:sz="8" w:space="0" w:color="6C6463"/>
            </w:tcBorders>
            <w:vAlign w:val="center"/>
          </w:tcPr>
          <w:p w14:paraId="0000029A" w14:textId="77777777" w:rsidR="00B307BF" w:rsidRPr="00162F54" w:rsidRDefault="00AF2EC5">
            <w:pPr>
              <w:pStyle w:val="Subtitle"/>
              <w:ind w:left="86"/>
              <w:rPr>
                <w:rFonts w:ascii="Gill Sans MT" w:eastAsia="Gill Sans" w:hAnsi="Gill Sans MT" w:cs="Gill Sans"/>
                <w:sz w:val="22"/>
                <w:szCs w:val="22"/>
              </w:rPr>
            </w:pPr>
            <w:bookmarkStart w:id="118" w:name="_heading=h.9xfkr4ol4nub" w:colFirst="0" w:colLast="0"/>
            <w:bookmarkEnd w:id="118"/>
            <w:r w:rsidRPr="00162F54">
              <w:rPr>
                <w:rFonts w:ascii="Gill Sans MT" w:eastAsia="Gill Sans" w:hAnsi="Gill Sans MT" w:cs="Gill Sans"/>
                <w:sz w:val="22"/>
                <w:szCs w:val="22"/>
              </w:rPr>
              <w:t>1,109,976</w:t>
            </w:r>
          </w:p>
        </w:tc>
        <w:tc>
          <w:tcPr>
            <w:tcW w:w="1890" w:type="dxa"/>
            <w:tcBorders>
              <w:top w:val="single" w:sz="8" w:space="0" w:color="6C6463"/>
              <w:left w:val="single" w:sz="8" w:space="0" w:color="6C6463"/>
              <w:bottom w:val="single" w:sz="8" w:space="0" w:color="6C6463"/>
              <w:right w:val="single" w:sz="8" w:space="0" w:color="6C6463"/>
            </w:tcBorders>
            <w:vAlign w:val="center"/>
          </w:tcPr>
          <w:p w14:paraId="0000029B" w14:textId="77777777" w:rsidR="00B307BF" w:rsidRPr="00162F54" w:rsidRDefault="00AF2EC5">
            <w:pPr>
              <w:pStyle w:val="Subtitle"/>
              <w:ind w:left="86"/>
              <w:rPr>
                <w:rFonts w:ascii="Gill Sans MT" w:eastAsia="Gill Sans" w:hAnsi="Gill Sans MT" w:cs="Gill Sans"/>
                <w:sz w:val="22"/>
                <w:szCs w:val="22"/>
              </w:rPr>
            </w:pPr>
            <w:bookmarkStart w:id="119" w:name="_heading=h.xnc9o1ru23ka" w:colFirst="0" w:colLast="0"/>
            <w:bookmarkEnd w:id="119"/>
            <w:r w:rsidRPr="00162F54">
              <w:rPr>
                <w:rFonts w:ascii="Gill Sans MT" w:eastAsia="Gill Sans" w:hAnsi="Gill Sans MT" w:cs="Gill Sans"/>
                <w:sz w:val="22"/>
                <w:szCs w:val="22"/>
              </w:rPr>
              <w:t>820,037</w:t>
            </w:r>
          </w:p>
        </w:tc>
        <w:tc>
          <w:tcPr>
            <w:tcW w:w="1890" w:type="dxa"/>
            <w:tcBorders>
              <w:top w:val="single" w:sz="8" w:space="0" w:color="6C6463"/>
              <w:left w:val="single" w:sz="8" w:space="0" w:color="6C6463"/>
              <w:bottom w:val="single" w:sz="8" w:space="0" w:color="6C6463"/>
              <w:right w:val="single" w:sz="8" w:space="0" w:color="6C6463"/>
            </w:tcBorders>
            <w:vAlign w:val="center"/>
          </w:tcPr>
          <w:p w14:paraId="0000029C" w14:textId="77777777" w:rsidR="00B307BF" w:rsidRPr="00162F54" w:rsidRDefault="00AF2EC5">
            <w:pPr>
              <w:pStyle w:val="Subtitle"/>
              <w:ind w:left="86"/>
              <w:rPr>
                <w:rFonts w:ascii="Gill Sans MT" w:eastAsia="Gill Sans" w:hAnsi="Gill Sans MT" w:cs="Gill Sans"/>
                <w:sz w:val="22"/>
                <w:szCs w:val="22"/>
              </w:rPr>
            </w:pPr>
            <w:bookmarkStart w:id="120" w:name="_heading=h.6s6xa737yupa" w:colFirst="0" w:colLast="0"/>
            <w:bookmarkEnd w:id="120"/>
            <w:r w:rsidRPr="00162F54">
              <w:rPr>
                <w:rFonts w:ascii="Gill Sans MT" w:eastAsia="Gill Sans" w:hAnsi="Gill Sans MT" w:cs="Gill Sans"/>
                <w:sz w:val="22"/>
                <w:szCs w:val="22"/>
              </w:rPr>
              <w:t>1,110,448</w:t>
            </w:r>
          </w:p>
        </w:tc>
        <w:tc>
          <w:tcPr>
            <w:tcW w:w="1890" w:type="dxa"/>
            <w:tcBorders>
              <w:top w:val="single" w:sz="8" w:space="0" w:color="6C6463"/>
              <w:left w:val="single" w:sz="8" w:space="0" w:color="6C6463"/>
              <w:bottom w:val="single" w:sz="8" w:space="0" w:color="6C6463"/>
              <w:right w:val="single" w:sz="8" w:space="0" w:color="6C6463"/>
            </w:tcBorders>
            <w:vAlign w:val="center"/>
          </w:tcPr>
          <w:p w14:paraId="0000029D" w14:textId="77777777" w:rsidR="00B307BF" w:rsidRPr="00162F54" w:rsidRDefault="00B307BF">
            <w:pPr>
              <w:pStyle w:val="Subtitle"/>
              <w:ind w:left="86"/>
              <w:rPr>
                <w:rFonts w:ascii="Gill Sans MT" w:eastAsia="Gill Sans" w:hAnsi="Gill Sans MT" w:cs="Gill Sans"/>
                <w:sz w:val="22"/>
                <w:szCs w:val="22"/>
              </w:rPr>
            </w:pPr>
            <w:bookmarkStart w:id="121" w:name="_heading=h.wfaqeznuh5xx" w:colFirst="0" w:colLast="0"/>
            <w:bookmarkEnd w:id="121"/>
          </w:p>
        </w:tc>
      </w:tr>
      <w:tr w:rsidR="00B307BF" w:rsidRPr="00162F54" w14:paraId="7B8C3074" w14:textId="77777777" w:rsidTr="00F868EA">
        <w:trPr>
          <w:trHeight w:val="439"/>
        </w:trPr>
        <w:tc>
          <w:tcPr>
            <w:tcW w:w="1944" w:type="dxa"/>
            <w:tcBorders>
              <w:top w:val="single" w:sz="8" w:space="0" w:color="6C6463"/>
              <w:left w:val="single" w:sz="8" w:space="0" w:color="6C6463"/>
              <w:bottom w:val="single" w:sz="8" w:space="0" w:color="6C6463"/>
              <w:right w:val="single" w:sz="8" w:space="0" w:color="6C6463"/>
            </w:tcBorders>
            <w:vAlign w:val="center"/>
          </w:tcPr>
          <w:p w14:paraId="0000029E" w14:textId="325344D7" w:rsidR="00B307BF" w:rsidRPr="00162F54" w:rsidRDefault="00AF2EC5">
            <w:pPr>
              <w:ind w:left="86"/>
              <w:rPr>
                <w:rFonts w:ascii="Gill Sans MT" w:hAnsi="Gill Sans MT"/>
                <w:color w:val="6C6463"/>
              </w:rPr>
            </w:pPr>
            <w:r w:rsidRPr="00162F54">
              <w:rPr>
                <w:rFonts w:ascii="Gill Sans MT" w:hAnsi="Gill Sans MT"/>
                <w:color w:val="6C6463"/>
              </w:rPr>
              <w:t>Operating</w:t>
            </w:r>
            <w:r w:rsidR="004C3A5E">
              <w:rPr>
                <w:rFonts w:ascii="Gill Sans MT" w:hAnsi="Gill Sans MT"/>
                <w:color w:val="6C6463"/>
              </w:rPr>
              <w:t xml:space="preserve"> </w:t>
            </w:r>
            <w:r w:rsidRPr="00162F54">
              <w:rPr>
                <w:rFonts w:ascii="Gill Sans MT" w:hAnsi="Gill Sans MT"/>
                <w:color w:val="6C6463"/>
              </w:rPr>
              <w:t>costs</w:t>
            </w:r>
          </w:p>
        </w:tc>
        <w:tc>
          <w:tcPr>
            <w:tcW w:w="1739" w:type="dxa"/>
            <w:tcBorders>
              <w:top w:val="single" w:sz="8" w:space="0" w:color="6C6463"/>
              <w:left w:val="single" w:sz="8" w:space="0" w:color="6C6463"/>
              <w:bottom w:val="single" w:sz="8" w:space="0" w:color="6C6463"/>
              <w:right w:val="single" w:sz="8" w:space="0" w:color="6C6463"/>
            </w:tcBorders>
            <w:vAlign w:val="center"/>
          </w:tcPr>
          <w:p w14:paraId="0000029F" w14:textId="77777777" w:rsidR="00B307BF" w:rsidRPr="00162F54" w:rsidRDefault="00AF2EC5">
            <w:pPr>
              <w:pStyle w:val="Subtitle"/>
              <w:ind w:left="86"/>
              <w:rPr>
                <w:rFonts w:ascii="Gill Sans MT" w:eastAsia="Gill Sans" w:hAnsi="Gill Sans MT" w:cs="Gill Sans"/>
                <w:sz w:val="22"/>
                <w:szCs w:val="22"/>
              </w:rPr>
            </w:pPr>
            <w:bookmarkStart w:id="122" w:name="_heading=h.r5ueesyst8d0" w:colFirst="0" w:colLast="0"/>
            <w:bookmarkEnd w:id="122"/>
            <w:r w:rsidRPr="00162F54">
              <w:rPr>
                <w:rFonts w:ascii="Gill Sans MT" w:eastAsia="Gill Sans" w:hAnsi="Gill Sans MT" w:cs="Gill Sans"/>
                <w:sz w:val="22"/>
                <w:szCs w:val="22"/>
              </w:rPr>
              <w:t>470,995</w:t>
            </w:r>
          </w:p>
        </w:tc>
        <w:tc>
          <w:tcPr>
            <w:tcW w:w="1890" w:type="dxa"/>
            <w:tcBorders>
              <w:top w:val="single" w:sz="8" w:space="0" w:color="6C6463"/>
              <w:left w:val="single" w:sz="8" w:space="0" w:color="6C6463"/>
              <w:bottom w:val="single" w:sz="8" w:space="0" w:color="6C6463"/>
              <w:right w:val="single" w:sz="8" w:space="0" w:color="6C6463"/>
            </w:tcBorders>
            <w:vAlign w:val="center"/>
          </w:tcPr>
          <w:p w14:paraId="000002A0" w14:textId="77777777" w:rsidR="00B307BF" w:rsidRPr="00162F54" w:rsidRDefault="00AF2EC5">
            <w:pPr>
              <w:pStyle w:val="Subtitle"/>
              <w:ind w:left="86"/>
              <w:rPr>
                <w:rFonts w:ascii="Gill Sans MT" w:eastAsia="Gill Sans" w:hAnsi="Gill Sans MT" w:cs="Gill Sans"/>
                <w:sz w:val="22"/>
                <w:szCs w:val="22"/>
              </w:rPr>
            </w:pPr>
            <w:bookmarkStart w:id="123" w:name="_heading=h.2xl32x64qbwk" w:colFirst="0" w:colLast="0"/>
            <w:bookmarkEnd w:id="123"/>
            <w:r w:rsidRPr="00162F54">
              <w:rPr>
                <w:rFonts w:ascii="Gill Sans MT" w:eastAsia="Gill Sans" w:hAnsi="Gill Sans MT" w:cs="Gill Sans"/>
                <w:sz w:val="22"/>
                <w:szCs w:val="22"/>
              </w:rPr>
              <w:t>470,995</w:t>
            </w:r>
          </w:p>
        </w:tc>
        <w:tc>
          <w:tcPr>
            <w:tcW w:w="1890" w:type="dxa"/>
            <w:tcBorders>
              <w:top w:val="single" w:sz="8" w:space="0" w:color="6C6463"/>
              <w:left w:val="single" w:sz="8" w:space="0" w:color="6C6463"/>
              <w:bottom w:val="single" w:sz="8" w:space="0" w:color="6C6463"/>
              <w:right w:val="single" w:sz="8" w:space="0" w:color="6C6463"/>
            </w:tcBorders>
            <w:vAlign w:val="center"/>
          </w:tcPr>
          <w:p w14:paraId="000002A1" w14:textId="77777777" w:rsidR="00B307BF" w:rsidRPr="00162F54" w:rsidRDefault="00AF2EC5">
            <w:pPr>
              <w:pStyle w:val="Subtitle"/>
              <w:ind w:left="86"/>
              <w:rPr>
                <w:rFonts w:ascii="Gill Sans MT" w:eastAsia="Gill Sans" w:hAnsi="Gill Sans MT" w:cs="Gill Sans"/>
                <w:sz w:val="22"/>
                <w:szCs w:val="22"/>
              </w:rPr>
            </w:pPr>
            <w:bookmarkStart w:id="124" w:name="_heading=h.5e44bult976g" w:colFirst="0" w:colLast="0"/>
            <w:bookmarkEnd w:id="124"/>
            <w:r w:rsidRPr="00162F54">
              <w:rPr>
                <w:rFonts w:ascii="Gill Sans MT" w:eastAsia="Gill Sans" w:hAnsi="Gill Sans MT" w:cs="Gill Sans"/>
                <w:sz w:val="22"/>
                <w:szCs w:val="22"/>
              </w:rPr>
              <w:t>470,995</w:t>
            </w:r>
          </w:p>
        </w:tc>
        <w:tc>
          <w:tcPr>
            <w:tcW w:w="1890" w:type="dxa"/>
            <w:tcBorders>
              <w:top w:val="single" w:sz="8" w:space="0" w:color="6C6463"/>
              <w:left w:val="single" w:sz="8" w:space="0" w:color="6C6463"/>
              <w:bottom w:val="single" w:sz="8" w:space="0" w:color="6C6463"/>
              <w:right w:val="single" w:sz="8" w:space="0" w:color="6C6463"/>
            </w:tcBorders>
            <w:vAlign w:val="center"/>
          </w:tcPr>
          <w:p w14:paraId="000002A2" w14:textId="77777777" w:rsidR="00B307BF" w:rsidRPr="00162F54" w:rsidRDefault="00B307BF">
            <w:pPr>
              <w:pStyle w:val="Subtitle"/>
              <w:ind w:left="86"/>
              <w:rPr>
                <w:rFonts w:ascii="Gill Sans MT" w:eastAsia="Gill Sans" w:hAnsi="Gill Sans MT" w:cs="Gill Sans"/>
                <w:sz w:val="22"/>
                <w:szCs w:val="22"/>
              </w:rPr>
            </w:pPr>
            <w:bookmarkStart w:id="125" w:name="_heading=h.as92wzwhc27v" w:colFirst="0" w:colLast="0"/>
            <w:bookmarkEnd w:id="125"/>
          </w:p>
        </w:tc>
      </w:tr>
      <w:tr w:rsidR="00B307BF" w:rsidRPr="00162F54" w14:paraId="4C2BDCC2" w14:textId="77777777" w:rsidTr="00F868EA">
        <w:trPr>
          <w:trHeight w:val="576"/>
        </w:trPr>
        <w:tc>
          <w:tcPr>
            <w:tcW w:w="1944" w:type="dxa"/>
            <w:tcBorders>
              <w:top w:val="single" w:sz="8" w:space="0" w:color="6C6463"/>
              <w:left w:val="single" w:sz="8" w:space="0" w:color="6C6463"/>
              <w:bottom w:val="single" w:sz="8" w:space="0" w:color="6C6463"/>
              <w:right w:val="single" w:sz="8" w:space="0" w:color="6C6463"/>
            </w:tcBorders>
            <w:vAlign w:val="center"/>
          </w:tcPr>
          <w:p w14:paraId="000002A3" w14:textId="609CC9C3" w:rsidR="00B307BF" w:rsidRPr="00162F54" w:rsidRDefault="00AF2EC5">
            <w:pPr>
              <w:ind w:left="86"/>
              <w:rPr>
                <w:rFonts w:ascii="Gill Sans MT" w:hAnsi="Gill Sans MT"/>
                <w:color w:val="6C6463"/>
              </w:rPr>
            </w:pPr>
            <w:r w:rsidRPr="00162F54">
              <w:rPr>
                <w:rFonts w:ascii="Gill Sans MT" w:hAnsi="Gill Sans MT"/>
                <w:color w:val="6C6463"/>
              </w:rPr>
              <w:t>Capital</w:t>
            </w:r>
            <w:r w:rsidR="004C3A5E">
              <w:rPr>
                <w:rFonts w:ascii="Gill Sans MT" w:hAnsi="Gill Sans MT"/>
                <w:color w:val="6C6463"/>
              </w:rPr>
              <w:t xml:space="preserve"> </w:t>
            </w:r>
            <w:r w:rsidRPr="00162F54">
              <w:rPr>
                <w:rFonts w:ascii="Gill Sans MT" w:hAnsi="Gill Sans MT"/>
                <w:color w:val="6C6463"/>
              </w:rPr>
              <w:t>Equipment</w:t>
            </w:r>
          </w:p>
        </w:tc>
        <w:tc>
          <w:tcPr>
            <w:tcW w:w="1739" w:type="dxa"/>
            <w:tcBorders>
              <w:top w:val="single" w:sz="8" w:space="0" w:color="6C6463"/>
              <w:left w:val="single" w:sz="8" w:space="0" w:color="6C6463"/>
              <w:bottom w:val="single" w:sz="8" w:space="0" w:color="6C6463"/>
              <w:right w:val="single" w:sz="8" w:space="0" w:color="6C6463"/>
            </w:tcBorders>
            <w:vAlign w:val="center"/>
          </w:tcPr>
          <w:p w14:paraId="000002A4" w14:textId="77777777" w:rsidR="00B307BF" w:rsidRPr="00162F54" w:rsidRDefault="00AF2EC5">
            <w:pPr>
              <w:pStyle w:val="Subtitle"/>
              <w:ind w:left="86"/>
              <w:rPr>
                <w:rFonts w:ascii="Gill Sans MT" w:eastAsia="Gill Sans" w:hAnsi="Gill Sans MT" w:cs="Gill Sans"/>
                <w:sz w:val="22"/>
                <w:szCs w:val="22"/>
              </w:rPr>
            </w:pPr>
            <w:bookmarkStart w:id="126" w:name="_heading=h.urghovq9nyie" w:colFirst="0" w:colLast="0"/>
            <w:bookmarkEnd w:id="126"/>
            <w:r w:rsidRPr="00162F54">
              <w:rPr>
                <w:rFonts w:ascii="Gill Sans MT" w:eastAsia="Gill Sans" w:hAnsi="Gill Sans MT" w:cs="Gill Sans"/>
                <w:sz w:val="22"/>
                <w:szCs w:val="22"/>
              </w:rPr>
              <w:t>0</w:t>
            </w:r>
          </w:p>
        </w:tc>
        <w:tc>
          <w:tcPr>
            <w:tcW w:w="1890" w:type="dxa"/>
            <w:tcBorders>
              <w:top w:val="single" w:sz="8" w:space="0" w:color="6C6463"/>
              <w:left w:val="single" w:sz="8" w:space="0" w:color="6C6463"/>
              <w:bottom w:val="single" w:sz="8" w:space="0" w:color="6C6463"/>
              <w:right w:val="single" w:sz="8" w:space="0" w:color="6C6463"/>
            </w:tcBorders>
            <w:vAlign w:val="center"/>
          </w:tcPr>
          <w:p w14:paraId="000002A5" w14:textId="77777777" w:rsidR="00B307BF" w:rsidRPr="00162F54" w:rsidRDefault="00AF2EC5">
            <w:pPr>
              <w:pStyle w:val="Subtitle"/>
              <w:ind w:left="86"/>
              <w:rPr>
                <w:rFonts w:ascii="Gill Sans MT" w:eastAsia="Gill Sans" w:hAnsi="Gill Sans MT" w:cs="Gill Sans"/>
                <w:sz w:val="22"/>
                <w:szCs w:val="22"/>
              </w:rPr>
            </w:pPr>
            <w:bookmarkStart w:id="127" w:name="_heading=h.de0gs5109pgm" w:colFirst="0" w:colLast="0"/>
            <w:bookmarkEnd w:id="127"/>
            <w:r w:rsidRPr="00162F54">
              <w:rPr>
                <w:rFonts w:ascii="Gill Sans MT" w:eastAsia="Gill Sans" w:hAnsi="Gill Sans MT" w:cs="Gill Sans"/>
                <w:sz w:val="22"/>
                <w:szCs w:val="22"/>
              </w:rPr>
              <w:t>0</w:t>
            </w:r>
          </w:p>
        </w:tc>
        <w:tc>
          <w:tcPr>
            <w:tcW w:w="1890" w:type="dxa"/>
            <w:tcBorders>
              <w:top w:val="single" w:sz="8" w:space="0" w:color="6C6463"/>
              <w:left w:val="single" w:sz="8" w:space="0" w:color="6C6463"/>
              <w:bottom w:val="single" w:sz="8" w:space="0" w:color="6C6463"/>
              <w:right w:val="single" w:sz="8" w:space="0" w:color="6C6463"/>
            </w:tcBorders>
            <w:vAlign w:val="center"/>
          </w:tcPr>
          <w:p w14:paraId="000002A6" w14:textId="77777777" w:rsidR="00B307BF" w:rsidRPr="00162F54" w:rsidRDefault="00AF2EC5">
            <w:pPr>
              <w:pStyle w:val="Subtitle"/>
              <w:ind w:left="86"/>
              <w:rPr>
                <w:rFonts w:ascii="Gill Sans MT" w:eastAsia="Gill Sans" w:hAnsi="Gill Sans MT" w:cs="Gill Sans"/>
                <w:sz w:val="22"/>
                <w:szCs w:val="22"/>
              </w:rPr>
            </w:pPr>
            <w:bookmarkStart w:id="128" w:name="_heading=h.ajg4pl5f4kuu" w:colFirst="0" w:colLast="0"/>
            <w:bookmarkEnd w:id="128"/>
            <w:r w:rsidRPr="00162F54">
              <w:rPr>
                <w:rFonts w:ascii="Gill Sans MT" w:eastAsia="Gill Sans" w:hAnsi="Gill Sans MT" w:cs="Gill Sans"/>
                <w:sz w:val="22"/>
                <w:szCs w:val="22"/>
              </w:rPr>
              <w:t>0</w:t>
            </w:r>
          </w:p>
        </w:tc>
        <w:tc>
          <w:tcPr>
            <w:tcW w:w="1890" w:type="dxa"/>
            <w:tcBorders>
              <w:top w:val="single" w:sz="8" w:space="0" w:color="6C6463"/>
              <w:left w:val="single" w:sz="8" w:space="0" w:color="6C6463"/>
              <w:bottom w:val="single" w:sz="8" w:space="0" w:color="6C6463"/>
              <w:right w:val="single" w:sz="8" w:space="0" w:color="6C6463"/>
            </w:tcBorders>
            <w:vAlign w:val="center"/>
          </w:tcPr>
          <w:p w14:paraId="000002A7" w14:textId="77777777" w:rsidR="00B307BF" w:rsidRPr="00162F54" w:rsidRDefault="00B307BF">
            <w:pPr>
              <w:pStyle w:val="Subtitle"/>
              <w:ind w:left="86"/>
              <w:rPr>
                <w:rFonts w:ascii="Gill Sans MT" w:eastAsia="Gill Sans" w:hAnsi="Gill Sans MT" w:cs="Gill Sans"/>
                <w:sz w:val="22"/>
                <w:szCs w:val="22"/>
              </w:rPr>
            </w:pPr>
            <w:bookmarkStart w:id="129" w:name="_heading=h.jkm784y749sz" w:colFirst="0" w:colLast="0"/>
            <w:bookmarkEnd w:id="129"/>
          </w:p>
        </w:tc>
      </w:tr>
      <w:tr w:rsidR="00B307BF" w:rsidRPr="00162F54" w14:paraId="49C0D9D0" w14:textId="77777777" w:rsidTr="00F868EA">
        <w:trPr>
          <w:trHeight w:val="241"/>
        </w:trPr>
        <w:tc>
          <w:tcPr>
            <w:tcW w:w="1944" w:type="dxa"/>
            <w:vMerge w:val="restart"/>
            <w:tcBorders>
              <w:top w:val="single" w:sz="8" w:space="0" w:color="6C6463"/>
              <w:left w:val="single" w:sz="8" w:space="0" w:color="6C6463"/>
              <w:bottom w:val="single" w:sz="8" w:space="0" w:color="6C6463"/>
              <w:right w:val="single" w:sz="8" w:space="0" w:color="6C6463"/>
            </w:tcBorders>
            <w:vAlign w:val="center"/>
          </w:tcPr>
          <w:p w14:paraId="000002A8" w14:textId="3C79D77E" w:rsidR="00B307BF" w:rsidRPr="00162F54" w:rsidRDefault="00AF2EC5">
            <w:pPr>
              <w:ind w:left="86"/>
              <w:rPr>
                <w:rFonts w:ascii="Gill Sans MT" w:hAnsi="Gill Sans MT"/>
                <w:b/>
                <w:color w:val="6C6463"/>
              </w:rPr>
            </w:pPr>
            <w:r w:rsidRPr="00162F54">
              <w:rPr>
                <w:rFonts w:ascii="Gill Sans MT" w:hAnsi="Gill Sans MT"/>
                <w:b/>
                <w:color w:val="6C6463"/>
              </w:rPr>
              <w:t>Net</w:t>
            </w:r>
            <w:r w:rsidR="004C3A5E">
              <w:rPr>
                <w:rFonts w:ascii="Gill Sans MT" w:hAnsi="Gill Sans MT"/>
                <w:b/>
                <w:color w:val="6C6463"/>
              </w:rPr>
              <w:t xml:space="preserve"> </w:t>
            </w:r>
            <w:r w:rsidRPr="00162F54">
              <w:rPr>
                <w:rFonts w:ascii="Gill Sans MT" w:hAnsi="Gill Sans MT"/>
                <w:b/>
                <w:color w:val="6C6463"/>
              </w:rPr>
              <w:t>profit</w:t>
            </w:r>
            <w:r w:rsidR="004C3A5E">
              <w:rPr>
                <w:rFonts w:ascii="Gill Sans MT" w:hAnsi="Gill Sans MT"/>
                <w:b/>
                <w:color w:val="6C6463"/>
              </w:rPr>
              <w:t xml:space="preserve"> </w:t>
            </w:r>
            <w:r w:rsidRPr="00162F54">
              <w:rPr>
                <w:rFonts w:ascii="Gill Sans MT" w:hAnsi="Gill Sans MT"/>
                <w:b/>
                <w:color w:val="6C6463"/>
              </w:rPr>
              <w:t>margin</w:t>
            </w:r>
          </w:p>
        </w:tc>
        <w:tc>
          <w:tcPr>
            <w:tcW w:w="1739" w:type="dxa"/>
            <w:tcBorders>
              <w:top w:val="single" w:sz="8" w:space="0" w:color="6C6463"/>
              <w:left w:val="single" w:sz="8" w:space="0" w:color="6C6463"/>
              <w:bottom w:val="single" w:sz="8" w:space="0" w:color="6C6463"/>
              <w:right w:val="single" w:sz="8" w:space="0" w:color="6C6463"/>
            </w:tcBorders>
            <w:vAlign w:val="center"/>
          </w:tcPr>
          <w:p w14:paraId="000002A9" w14:textId="77777777" w:rsidR="00B307BF" w:rsidRPr="00162F54" w:rsidRDefault="00AF2EC5">
            <w:pPr>
              <w:pStyle w:val="Subtitle"/>
              <w:ind w:left="86"/>
              <w:rPr>
                <w:rFonts w:ascii="Gill Sans MT" w:eastAsia="Gill Sans" w:hAnsi="Gill Sans MT" w:cs="Gill Sans"/>
                <w:b/>
                <w:sz w:val="22"/>
                <w:szCs w:val="22"/>
              </w:rPr>
            </w:pPr>
            <w:bookmarkStart w:id="130" w:name="_heading=h.n7tgkpgjgli1" w:colFirst="0" w:colLast="0"/>
            <w:bookmarkEnd w:id="130"/>
            <w:r w:rsidRPr="00162F54">
              <w:rPr>
                <w:rFonts w:ascii="Gill Sans MT" w:eastAsia="Gill Sans" w:hAnsi="Gill Sans MT" w:cs="Gill Sans"/>
                <w:b/>
                <w:sz w:val="22"/>
                <w:szCs w:val="22"/>
              </w:rPr>
              <w:t>219,029</w:t>
            </w:r>
          </w:p>
        </w:tc>
        <w:tc>
          <w:tcPr>
            <w:tcW w:w="1890" w:type="dxa"/>
            <w:tcBorders>
              <w:top w:val="single" w:sz="8" w:space="0" w:color="6C6463"/>
              <w:left w:val="single" w:sz="8" w:space="0" w:color="6C6463"/>
              <w:bottom w:val="single" w:sz="8" w:space="0" w:color="6C6463"/>
              <w:right w:val="single" w:sz="8" w:space="0" w:color="6C6463"/>
            </w:tcBorders>
            <w:vAlign w:val="center"/>
          </w:tcPr>
          <w:p w14:paraId="000002AA" w14:textId="77777777" w:rsidR="00B307BF" w:rsidRPr="00162F54" w:rsidRDefault="00AF2EC5">
            <w:pPr>
              <w:pStyle w:val="Subtitle"/>
              <w:ind w:left="86"/>
              <w:rPr>
                <w:rFonts w:ascii="Gill Sans MT" w:eastAsia="Gill Sans" w:hAnsi="Gill Sans MT" w:cs="Gill Sans"/>
                <w:b/>
                <w:sz w:val="22"/>
                <w:szCs w:val="22"/>
              </w:rPr>
            </w:pPr>
            <w:bookmarkStart w:id="131" w:name="_heading=h.vbpaysoqz8ii" w:colFirst="0" w:colLast="0"/>
            <w:bookmarkEnd w:id="131"/>
            <w:r w:rsidRPr="00162F54">
              <w:rPr>
                <w:rFonts w:ascii="Gill Sans MT" w:eastAsia="Gill Sans" w:hAnsi="Gill Sans MT" w:cs="Gill Sans"/>
                <w:b/>
                <w:sz w:val="22"/>
                <w:szCs w:val="22"/>
              </w:rPr>
              <w:t>508,968</w:t>
            </w:r>
          </w:p>
        </w:tc>
        <w:tc>
          <w:tcPr>
            <w:tcW w:w="1890" w:type="dxa"/>
            <w:tcBorders>
              <w:top w:val="single" w:sz="8" w:space="0" w:color="6C6463"/>
              <w:left w:val="single" w:sz="8" w:space="0" w:color="6C6463"/>
              <w:bottom w:val="single" w:sz="8" w:space="0" w:color="6C6463"/>
              <w:right w:val="single" w:sz="8" w:space="0" w:color="6C6463"/>
            </w:tcBorders>
            <w:vAlign w:val="center"/>
          </w:tcPr>
          <w:p w14:paraId="000002AB" w14:textId="77777777" w:rsidR="00B307BF" w:rsidRPr="00162F54" w:rsidRDefault="00AF2EC5">
            <w:pPr>
              <w:pStyle w:val="Subtitle"/>
              <w:ind w:left="86"/>
              <w:rPr>
                <w:rFonts w:ascii="Gill Sans MT" w:eastAsia="Gill Sans" w:hAnsi="Gill Sans MT" w:cs="Gill Sans"/>
                <w:b/>
                <w:sz w:val="22"/>
                <w:szCs w:val="22"/>
              </w:rPr>
            </w:pPr>
            <w:bookmarkStart w:id="132" w:name="_heading=h.zijkntou7xfo" w:colFirst="0" w:colLast="0"/>
            <w:bookmarkEnd w:id="132"/>
            <w:r w:rsidRPr="00162F54">
              <w:rPr>
                <w:rFonts w:ascii="Gill Sans MT" w:eastAsia="Gill Sans" w:hAnsi="Gill Sans MT" w:cs="Gill Sans"/>
                <w:b/>
                <w:sz w:val="22"/>
                <w:szCs w:val="22"/>
              </w:rPr>
              <w:t>218,557</w:t>
            </w:r>
          </w:p>
        </w:tc>
        <w:tc>
          <w:tcPr>
            <w:tcW w:w="1890" w:type="dxa"/>
            <w:tcBorders>
              <w:top w:val="single" w:sz="8" w:space="0" w:color="6C6463"/>
              <w:left w:val="single" w:sz="8" w:space="0" w:color="6C6463"/>
              <w:bottom w:val="single" w:sz="8" w:space="0" w:color="6C6463"/>
              <w:right w:val="single" w:sz="8" w:space="0" w:color="6C6463"/>
            </w:tcBorders>
            <w:vAlign w:val="center"/>
          </w:tcPr>
          <w:p w14:paraId="000002AC" w14:textId="77777777" w:rsidR="00B307BF" w:rsidRPr="00162F54" w:rsidRDefault="00B307BF">
            <w:pPr>
              <w:pStyle w:val="Subtitle"/>
              <w:ind w:left="86"/>
              <w:rPr>
                <w:rFonts w:ascii="Gill Sans MT" w:eastAsia="Gill Sans" w:hAnsi="Gill Sans MT" w:cs="Gill Sans"/>
                <w:b/>
                <w:sz w:val="22"/>
                <w:szCs w:val="22"/>
              </w:rPr>
            </w:pPr>
            <w:bookmarkStart w:id="133" w:name="_heading=h.ot85qjxjsh71" w:colFirst="0" w:colLast="0"/>
            <w:bookmarkEnd w:id="133"/>
          </w:p>
        </w:tc>
      </w:tr>
      <w:tr w:rsidR="00B307BF" w:rsidRPr="00162F54" w14:paraId="0670EA84" w14:textId="77777777" w:rsidTr="00F868EA">
        <w:trPr>
          <w:trHeight w:val="412"/>
        </w:trPr>
        <w:tc>
          <w:tcPr>
            <w:tcW w:w="1944" w:type="dxa"/>
            <w:vMerge/>
            <w:tcBorders>
              <w:top w:val="single" w:sz="8" w:space="0" w:color="6C6463"/>
              <w:left w:val="single" w:sz="8" w:space="0" w:color="6C6463"/>
              <w:bottom w:val="single" w:sz="8" w:space="0" w:color="6C6463"/>
              <w:right w:val="single" w:sz="8" w:space="0" w:color="6C6463"/>
            </w:tcBorders>
            <w:vAlign w:val="center"/>
          </w:tcPr>
          <w:p w14:paraId="000002AD" w14:textId="77777777" w:rsidR="00B307BF" w:rsidRPr="00162F54" w:rsidRDefault="00B307BF">
            <w:pPr>
              <w:widowControl w:val="0"/>
              <w:pBdr>
                <w:top w:val="nil"/>
                <w:left w:val="nil"/>
                <w:bottom w:val="nil"/>
                <w:right w:val="nil"/>
                <w:between w:val="nil"/>
              </w:pBdr>
              <w:spacing w:line="276" w:lineRule="auto"/>
              <w:rPr>
                <w:rFonts w:ascii="Gill Sans MT" w:hAnsi="Gill Sans MT"/>
                <w:b/>
              </w:rPr>
            </w:pPr>
          </w:p>
        </w:tc>
        <w:tc>
          <w:tcPr>
            <w:tcW w:w="1739" w:type="dxa"/>
            <w:tcBorders>
              <w:top w:val="single" w:sz="8" w:space="0" w:color="6C6463"/>
              <w:left w:val="single" w:sz="8" w:space="0" w:color="6C6463"/>
              <w:bottom w:val="single" w:sz="8" w:space="0" w:color="6C6463"/>
              <w:right w:val="single" w:sz="8" w:space="0" w:color="6C6463"/>
            </w:tcBorders>
            <w:vAlign w:val="center"/>
          </w:tcPr>
          <w:p w14:paraId="000002AE" w14:textId="77777777" w:rsidR="00B307BF" w:rsidRPr="00162F54" w:rsidRDefault="00AF2EC5">
            <w:pPr>
              <w:pStyle w:val="Subtitle"/>
              <w:ind w:left="86"/>
              <w:rPr>
                <w:rFonts w:ascii="Gill Sans MT" w:eastAsia="Gill Sans" w:hAnsi="Gill Sans MT" w:cs="Gill Sans"/>
                <w:sz w:val="22"/>
                <w:szCs w:val="22"/>
              </w:rPr>
            </w:pPr>
            <w:bookmarkStart w:id="134" w:name="_heading=h.62o9lp9so02p" w:colFirst="0" w:colLast="0"/>
            <w:bookmarkEnd w:id="134"/>
            <w:r w:rsidRPr="00162F54">
              <w:rPr>
                <w:rFonts w:ascii="Gill Sans MT" w:eastAsia="Gill Sans" w:hAnsi="Gill Sans MT" w:cs="Gill Sans"/>
                <w:sz w:val="22"/>
                <w:szCs w:val="22"/>
              </w:rPr>
              <w:t>12%</w:t>
            </w:r>
          </w:p>
        </w:tc>
        <w:tc>
          <w:tcPr>
            <w:tcW w:w="1890" w:type="dxa"/>
            <w:tcBorders>
              <w:top w:val="single" w:sz="8" w:space="0" w:color="6C6463"/>
              <w:left w:val="single" w:sz="8" w:space="0" w:color="6C6463"/>
              <w:bottom w:val="single" w:sz="8" w:space="0" w:color="6C6463"/>
              <w:right w:val="single" w:sz="8" w:space="0" w:color="6C6463"/>
            </w:tcBorders>
            <w:vAlign w:val="center"/>
          </w:tcPr>
          <w:p w14:paraId="000002AF" w14:textId="77777777" w:rsidR="00B307BF" w:rsidRPr="00162F54" w:rsidRDefault="00AF2EC5">
            <w:pPr>
              <w:pStyle w:val="Subtitle"/>
              <w:ind w:left="86"/>
              <w:rPr>
                <w:rFonts w:ascii="Gill Sans MT" w:eastAsia="Gill Sans" w:hAnsi="Gill Sans MT" w:cs="Gill Sans"/>
                <w:sz w:val="22"/>
                <w:szCs w:val="22"/>
              </w:rPr>
            </w:pPr>
            <w:bookmarkStart w:id="135" w:name="_heading=h.m144cmbg2zcn" w:colFirst="0" w:colLast="0"/>
            <w:bookmarkEnd w:id="135"/>
            <w:r w:rsidRPr="00162F54">
              <w:rPr>
                <w:rFonts w:ascii="Gill Sans MT" w:eastAsia="Gill Sans" w:hAnsi="Gill Sans MT" w:cs="Gill Sans"/>
                <w:sz w:val="22"/>
                <w:szCs w:val="22"/>
              </w:rPr>
              <w:t>28%</w:t>
            </w:r>
          </w:p>
        </w:tc>
        <w:tc>
          <w:tcPr>
            <w:tcW w:w="1890" w:type="dxa"/>
            <w:tcBorders>
              <w:top w:val="single" w:sz="8" w:space="0" w:color="6C6463"/>
              <w:left w:val="single" w:sz="8" w:space="0" w:color="6C6463"/>
              <w:bottom w:val="single" w:sz="8" w:space="0" w:color="6C6463"/>
              <w:right w:val="single" w:sz="8" w:space="0" w:color="6C6463"/>
            </w:tcBorders>
            <w:vAlign w:val="center"/>
          </w:tcPr>
          <w:p w14:paraId="000002B0" w14:textId="77777777" w:rsidR="00B307BF" w:rsidRPr="00162F54" w:rsidRDefault="00AF2EC5">
            <w:pPr>
              <w:pStyle w:val="Subtitle"/>
              <w:ind w:left="86"/>
              <w:rPr>
                <w:rFonts w:ascii="Gill Sans MT" w:eastAsia="Gill Sans" w:hAnsi="Gill Sans MT" w:cs="Gill Sans"/>
                <w:sz w:val="22"/>
                <w:szCs w:val="22"/>
              </w:rPr>
            </w:pPr>
            <w:bookmarkStart w:id="136" w:name="_heading=h.irdyv2ygctlj" w:colFirst="0" w:colLast="0"/>
            <w:bookmarkEnd w:id="136"/>
            <w:r w:rsidRPr="00162F54">
              <w:rPr>
                <w:rFonts w:ascii="Gill Sans MT" w:eastAsia="Gill Sans" w:hAnsi="Gill Sans MT" w:cs="Gill Sans"/>
                <w:sz w:val="22"/>
                <w:szCs w:val="22"/>
              </w:rPr>
              <w:t>12%</w:t>
            </w:r>
          </w:p>
        </w:tc>
        <w:tc>
          <w:tcPr>
            <w:tcW w:w="1890" w:type="dxa"/>
            <w:tcBorders>
              <w:top w:val="single" w:sz="8" w:space="0" w:color="6C6463"/>
              <w:left w:val="single" w:sz="8" w:space="0" w:color="6C6463"/>
              <w:bottom w:val="single" w:sz="8" w:space="0" w:color="6C6463"/>
              <w:right w:val="single" w:sz="8" w:space="0" w:color="6C6463"/>
            </w:tcBorders>
            <w:vAlign w:val="center"/>
          </w:tcPr>
          <w:p w14:paraId="000002B1" w14:textId="77777777" w:rsidR="00B307BF" w:rsidRPr="00162F54" w:rsidRDefault="00B307BF">
            <w:pPr>
              <w:pStyle w:val="Subtitle"/>
              <w:ind w:left="86"/>
              <w:rPr>
                <w:rFonts w:ascii="Gill Sans MT" w:eastAsia="Gill Sans" w:hAnsi="Gill Sans MT" w:cs="Gill Sans"/>
                <w:sz w:val="22"/>
                <w:szCs w:val="22"/>
              </w:rPr>
            </w:pPr>
            <w:bookmarkStart w:id="137" w:name="_heading=h.w24godoes8r0" w:colFirst="0" w:colLast="0"/>
            <w:bookmarkEnd w:id="137"/>
          </w:p>
        </w:tc>
      </w:tr>
    </w:tbl>
    <w:p w14:paraId="000002B2" w14:textId="3584AD93" w:rsidR="00B307BF" w:rsidRPr="00162F54" w:rsidRDefault="00AF2EC5" w:rsidP="00DF5588">
      <w:pPr>
        <w:pStyle w:val="AN-Tabletitle"/>
      </w:pPr>
      <w:r w:rsidRPr="00162F54">
        <w:lastRenderedPageBreak/>
        <w:t>Table</w:t>
      </w:r>
      <w:r w:rsidR="004C3A5E">
        <w:t xml:space="preserve"> </w:t>
      </w:r>
      <w:r w:rsidRPr="00162F54">
        <w:t>7.</w:t>
      </w:r>
      <w:r w:rsidR="004C3A5E">
        <w:t xml:space="preserve"> </w:t>
      </w:r>
      <w:r w:rsidR="001F3F05">
        <w:t>Illustrative</w:t>
      </w:r>
      <w:r w:rsidR="004C3A5E">
        <w:t xml:space="preserve"> </w:t>
      </w:r>
      <w:r w:rsidR="001F3F05">
        <w:t>Example</w:t>
      </w:r>
      <w:r w:rsidR="004C3A5E">
        <w:t xml:space="preserve"> </w:t>
      </w:r>
      <w:r w:rsidR="001F3F05">
        <w:t>of</w:t>
      </w:r>
      <w:r w:rsidR="004C3A5E">
        <w:t xml:space="preserve"> </w:t>
      </w:r>
      <w:r w:rsidRPr="00162F54">
        <w:t>Unit</w:t>
      </w:r>
      <w:r w:rsidR="004C3A5E">
        <w:t xml:space="preserve"> </w:t>
      </w:r>
      <w:r w:rsidRPr="00162F54">
        <w:t>Sales</w:t>
      </w:r>
      <w:r w:rsidR="004C3A5E">
        <w:t xml:space="preserve"> </w:t>
      </w:r>
      <w:r w:rsidRPr="00162F54">
        <w:t>Price</w:t>
      </w:r>
      <w:r w:rsidR="004C3A5E">
        <w:t xml:space="preserve"> </w:t>
      </w:r>
      <w:r w:rsidRPr="00162F54">
        <w:t>Scenarios,</w:t>
      </w:r>
      <w:r w:rsidR="004C3A5E">
        <w:t xml:space="preserve"> </w:t>
      </w:r>
      <w:r w:rsidRPr="00162F54">
        <w:t>in</w:t>
      </w:r>
      <w:r w:rsidR="004C3A5E">
        <w:t xml:space="preserve"> </w:t>
      </w:r>
      <w:r w:rsidRPr="00162F54">
        <w:t>USD</w:t>
      </w:r>
      <w:r w:rsidR="004C3A5E">
        <w:t xml:space="preserve"> </w:t>
      </w:r>
      <w:r w:rsidRPr="00162F54">
        <w:t>(Step</w:t>
      </w:r>
      <w:r w:rsidR="004C3A5E">
        <w:t xml:space="preserve"> </w:t>
      </w:r>
      <w:r w:rsidRPr="00162F54">
        <w:t>3</w:t>
      </w:r>
      <w:r w:rsidR="004C3A5E">
        <w:t xml:space="preserve"> </w:t>
      </w:r>
      <w:r w:rsidRPr="00162F54">
        <w:t>in</w:t>
      </w:r>
      <w:r w:rsidR="004C3A5E">
        <w:t xml:space="preserve"> </w:t>
      </w:r>
      <w:r w:rsidRPr="00162F54">
        <w:t>the</w:t>
      </w:r>
      <w:r w:rsidR="004C3A5E">
        <w:t xml:space="preserve"> </w:t>
      </w:r>
      <w:r w:rsidRPr="00162F54">
        <w:t>BMC</w:t>
      </w:r>
      <w:r w:rsidR="00753A72">
        <w:t>T</w:t>
      </w:r>
      <w:r w:rsidRPr="00162F54">
        <w:t>)</w:t>
      </w:r>
    </w:p>
    <w:tbl>
      <w:tblPr>
        <w:tblStyle w:val="affffffff9"/>
        <w:tblW w:w="9355" w:type="dxa"/>
        <w:tblInd w:w="5" w:type="dxa"/>
        <w:tblBorders>
          <w:top w:val="single" w:sz="8" w:space="0" w:color="CFCDC9"/>
          <w:left w:val="single" w:sz="8" w:space="0" w:color="CFCDC9"/>
          <w:bottom w:val="single" w:sz="8" w:space="0" w:color="CFCDC9"/>
          <w:right w:val="single" w:sz="8" w:space="0" w:color="CFCDC9"/>
          <w:insideH w:val="single" w:sz="8" w:space="0" w:color="CFCDC9"/>
          <w:insideV w:val="single" w:sz="8" w:space="0" w:color="CFCDC9"/>
        </w:tblBorders>
        <w:tblLayout w:type="fixed"/>
        <w:tblLook w:val="0420" w:firstRow="1" w:lastRow="0" w:firstColumn="0" w:lastColumn="0" w:noHBand="0" w:noVBand="1"/>
        <w:tblDescription w:val="A table with 6 Columns title EFB2, Scenario 1, Scenario 2, Scenario 3, Scenario 4, Scenario 5. And 7 Rows labeled as Unit sales price, Revenue, Cost of goods, Operating costs, Capital equipment, Net profit margin respectively.&#10;"/>
      </w:tblPr>
      <w:tblGrid>
        <w:gridCol w:w="1610"/>
        <w:gridCol w:w="1610"/>
        <w:gridCol w:w="1440"/>
        <w:gridCol w:w="1565"/>
        <w:gridCol w:w="1565"/>
        <w:gridCol w:w="1565"/>
      </w:tblGrid>
      <w:tr w:rsidR="00B307BF" w:rsidRPr="00162F54" w14:paraId="34E17749" w14:textId="77777777" w:rsidTr="00F868EA">
        <w:trPr>
          <w:trHeight w:val="348"/>
        </w:trPr>
        <w:tc>
          <w:tcPr>
            <w:tcW w:w="1610" w:type="dxa"/>
            <w:tcBorders>
              <w:top w:val="single" w:sz="12" w:space="0" w:color="6C6463"/>
              <w:left w:val="single" w:sz="8" w:space="0" w:color="6C6463"/>
              <w:bottom w:val="single" w:sz="18" w:space="0" w:color="6C6463"/>
              <w:right w:val="single" w:sz="8" w:space="0" w:color="6C6463"/>
            </w:tcBorders>
            <w:shd w:val="clear" w:color="auto" w:fill="BA0C2F"/>
            <w:vAlign w:val="center"/>
          </w:tcPr>
          <w:p w14:paraId="000002B3" w14:textId="3148DFF8" w:rsidR="00B307BF" w:rsidRPr="00162F54" w:rsidRDefault="00AF2EC5">
            <w:pPr>
              <w:ind w:left="86"/>
              <w:rPr>
                <w:rFonts w:ascii="Gill Sans MT" w:hAnsi="Gill Sans MT"/>
                <w:b/>
                <w:color w:val="FFFFFF"/>
              </w:rPr>
            </w:pPr>
            <w:r w:rsidRPr="00162F54">
              <w:rPr>
                <w:rFonts w:ascii="Gill Sans MT" w:hAnsi="Gill Sans MT"/>
                <w:b/>
                <w:color w:val="FFFFFF"/>
              </w:rPr>
              <w:t>EFB</w:t>
            </w:r>
            <w:r w:rsidR="004C3A5E">
              <w:rPr>
                <w:rFonts w:ascii="Gill Sans MT" w:hAnsi="Gill Sans MT"/>
                <w:b/>
                <w:color w:val="FFFFFF"/>
              </w:rPr>
              <w:t xml:space="preserve"> </w:t>
            </w:r>
            <w:r w:rsidRPr="00162F54">
              <w:rPr>
                <w:rFonts w:ascii="Gill Sans MT" w:hAnsi="Gill Sans MT"/>
                <w:b/>
                <w:color w:val="FFFFFF"/>
              </w:rPr>
              <w:t>2</w:t>
            </w:r>
          </w:p>
        </w:tc>
        <w:tc>
          <w:tcPr>
            <w:tcW w:w="1610" w:type="dxa"/>
            <w:tcBorders>
              <w:top w:val="single" w:sz="12" w:space="0" w:color="6C6463"/>
              <w:left w:val="single" w:sz="8" w:space="0" w:color="6C6463"/>
              <w:bottom w:val="single" w:sz="18" w:space="0" w:color="6C6463"/>
              <w:right w:val="single" w:sz="8" w:space="0" w:color="6C6463"/>
            </w:tcBorders>
            <w:shd w:val="clear" w:color="auto" w:fill="BA0C2F"/>
            <w:vAlign w:val="center"/>
          </w:tcPr>
          <w:p w14:paraId="000002B4" w14:textId="49A4C51D" w:rsidR="00B307BF" w:rsidRPr="00162F54" w:rsidRDefault="00AF2EC5">
            <w:pPr>
              <w:ind w:left="86"/>
              <w:rPr>
                <w:rFonts w:ascii="Gill Sans MT" w:hAnsi="Gill Sans MT"/>
                <w:color w:val="FFFFFF"/>
              </w:rPr>
            </w:pPr>
            <w:r w:rsidRPr="00162F54">
              <w:rPr>
                <w:rFonts w:ascii="Gill Sans MT" w:hAnsi="Gill Sans MT"/>
                <w:color w:val="FFFFFF"/>
              </w:rPr>
              <w:t>Scenario</w:t>
            </w:r>
            <w:r w:rsidR="004C3A5E">
              <w:rPr>
                <w:rFonts w:ascii="Gill Sans MT" w:hAnsi="Gill Sans MT"/>
                <w:color w:val="FFFFFF"/>
              </w:rPr>
              <w:t xml:space="preserve"> </w:t>
            </w:r>
            <w:r w:rsidRPr="00162F54">
              <w:rPr>
                <w:rFonts w:ascii="Gill Sans MT" w:hAnsi="Gill Sans MT"/>
                <w:color w:val="FFFFFF"/>
              </w:rPr>
              <w:t>1</w:t>
            </w:r>
          </w:p>
        </w:tc>
        <w:tc>
          <w:tcPr>
            <w:tcW w:w="1440" w:type="dxa"/>
            <w:tcBorders>
              <w:top w:val="single" w:sz="12" w:space="0" w:color="6C6463"/>
              <w:left w:val="single" w:sz="8" w:space="0" w:color="6C6463"/>
              <w:bottom w:val="single" w:sz="18" w:space="0" w:color="6C6463"/>
              <w:right w:val="single" w:sz="8" w:space="0" w:color="6C6463"/>
            </w:tcBorders>
            <w:shd w:val="clear" w:color="auto" w:fill="BA0C2F"/>
            <w:vAlign w:val="center"/>
          </w:tcPr>
          <w:p w14:paraId="000002B5" w14:textId="73A9A81C" w:rsidR="00B307BF" w:rsidRPr="00162F54" w:rsidRDefault="00AF2EC5">
            <w:pPr>
              <w:ind w:left="86"/>
              <w:rPr>
                <w:rFonts w:ascii="Gill Sans MT" w:hAnsi="Gill Sans MT"/>
                <w:b/>
                <w:color w:val="FFFFFF"/>
              </w:rPr>
            </w:pPr>
            <w:r w:rsidRPr="00162F54">
              <w:rPr>
                <w:rFonts w:ascii="Gill Sans MT" w:hAnsi="Gill Sans MT"/>
                <w:color w:val="FFFFFF"/>
              </w:rPr>
              <w:t>Scenario</w:t>
            </w:r>
            <w:r w:rsidR="004C3A5E">
              <w:rPr>
                <w:rFonts w:ascii="Gill Sans MT" w:hAnsi="Gill Sans MT"/>
                <w:color w:val="FFFFFF"/>
              </w:rPr>
              <w:t xml:space="preserve"> </w:t>
            </w:r>
            <w:r w:rsidRPr="00162F54">
              <w:rPr>
                <w:rFonts w:ascii="Gill Sans MT" w:hAnsi="Gill Sans MT"/>
                <w:color w:val="FFFFFF"/>
              </w:rPr>
              <w:t>2</w:t>
            </w:r>
          </w:p>
        </w:tc>
        <w:tc>
          <w:tcPr>
            <w:tcW w:w="1564" w:type="dxa"/>
            <w:tcBorders>
              <w:top w:val="single" w:sz="12" w:space="0" w:color="6C6463"/>
              <w:left w:val="single" w:sz="8" w:space="0" w:color="6C6463"/>
              <w:bottom w:val="single" w:sz="18" w:space="0" w:color="6C6463"/>
              <w:right w:val="single" w:sz="8" w:space="0" w:color="6C6463"/>
            </w:tcBorders>
            <w:shd w:val="clear" w:color="auto" w:fill="BA0C2F"/>
            <w:vAlign w:val="center"/>
          </w:tcPr>
          <w:p w14:paraId="000002B6" w14:textId="6473E41B" w:rsidR="00B307BF" w:rsidRPr="00162F54" w:rsidRDefault="00AF2EC5">
            <w:pPr>
              <w:ind w:left="86"/>
              <w:rPr>
                <w:rFonts w:ascii="Gill Sans MT" w:hAnsi="Gill Sans MT"/>
                <w:b/>
                <w:color w:val="FFFFFF"/>
              </w:rPr>
            </w:pPr>
            <w:r w:rsidRPr="00162F54">
              <w:rPr>
                <w:rFonts w:ascii="Gill Sans MT" w:hAnsi="Gill Sans MT"/>
                <w:color w:val="FFFFFF"/>
              </w:rPr>
              <w:t>Scenario</w:t>
            </w:r>
            <w:r w:rsidR="004C3A5E">
              <w:rPr>
                <w:rFonts w:ascii="Gill Sans MT" w:hAnsi="Gill Sans MT"/>
                <w:color w:val="FFFFFF"/>
              </w:rPr>
              <w:t xml:space="preserve"> </w:t>
            </w:r>
            <w:r w:rsidRPr="00162F54">
              <w:rPr>
                <w:rFonts w:ascii="Gill Sans MT" w:hAnsi="Gill Sans MT"/>
                <w:color w:val="FFFFFF"/>
              </w:rPr>
              <w:t>3</w:t>
            </w:r>
          </w:p>
        </w:tc>
        <w:tc>
          <w:tcPr>
            <w:tcW w:w="1564" w:type="dxa"/>
            <w:tcBorders>
              <w:top w:val="single" w:sz="12" w:space="0" w:color="6C6463"/>
              <w:left w:val="single" w:sz="8" w:space="0" w:color="6C6463"/>
              <w:bottom w:val="single" w:sz="18" w:space="0" w:color="6C6463"/>
              <w:right w:val="single" w:sz="8" w:space="0" w:color="6C6463"/>
            </w:tcBorders>
            <w:shd w:val="clear" w:color="auto" w:fill="BA0C2F"/>
            <w:vAlign w:val="center"/>
          </w:tcPr>
          <w:p w14:paraId="000002B7" w14:textId="00675B24" w:rsidR="00B307BF" w:rsidRPr="00162F54" w:rsidRDefault="00AF2EC5">
            <w:pPr>
              <w:ind w:left="86"/>
              <w:rPr>
                <w:rFonts w:ascii="Gill Sans MT" w:hAnsi="Gill Sans MT"/>
                <w:b/>
                <w:color w:val="FFFFFF"/>
              </w:rPr>
            </w:pPr>
            <w:r w:rsidRPr="00162F54">
              <w:rPr>
                <w:rFonts w:ascii="Gill Sans MT" w:hAnsi="Gill Sans MT"/>
                <w:color w:val="FFFFFF"/>
              </w:rPr>
              <w:t>Scenario</w:t>
            </w:r>
            <w:r w:rsidR="004C3A5E">
              <w:rPr>
                <w:rFonts w:ascii="Gill Sans MT" w:hAnsi="Gill Sans MT"/>
                <w:color w:val="FFFFFF"/>
              </w:rPr>
              <w:t xml:space="preserve"> </w:t>
            </w:r>
            <w:r w:rsidRPr="00162F54">
              <w:rPr>
                <w:rFonts w:ascii="Gill Sans MT" w:hAnsi="Gill Sans MT"/>
                <w:color w:val="FFFFFF"/>
              </w:rPr>
              <w:t>4</w:t>
            </w:r>
          </w:p>
        </w:tc>
        <w:tc>
          <w:tcPr>
            <w:tcW w:w="1564" w:type="dxa"/>
            <w:tcBorders>
              <w:top w:val="single" w:sz="12" w:space="0" w:color="6C6463"/>
              <w:left w:val="single" w:sz="8" w:space="0" w:color="6C6463"/>
              <w:bottom w:val="single" w:sz="18" w:space="0" w:color="6C6463"/>
              <w:right w:val="single" w:sz="8" w:space="0" w:color="6C6463"/>
            </w:tcBorders>
            <w:shd w:val="clear" w:color="auto" w:fill="BA0C2F"/>
            <w:vAlign w:val="center"/>
          </w:tcPr>
          <w:p w14:paraId="000002B8" w14:textId="2224C095" w:rsidR="00B307BF" w:rsidRPr="00162F54" w:rsidRDefault="00AF2EC5">
            <w:pPr>
              <w:ind w:left="86"/>
              <w:rPr>
                <w:rFonts w:ascii="Gill Sans MT" w:hAnsi="Gill Sans MT"/>
                <w:b/>
                <w:color w:val="FFFFFF"/>
              </w:rPr>
            </w:pPr>
            <w:r w:rsidRPr="00162F54">
              <w:rPr>
                <w:rFonts w:ascii="Gill Sans MT" w:hAnsi="Gill Sans MT"/>
                <w:color w:val="FFFFFF"/>
              </w:rPr>
              <w:t>Scenario</w:t>
            </w:r>
            <w:r w:rsidR="004C3A5E">
              <w:rPr>
                <w:rFonts w:ascii="Gill Sans MT" w:hAnsi="Gill Sans MT"/>
                <w:color w:val="FFFFFF"/>
              </w:rPr>
              <w:t xml:space="preserve"> </w:t>
            </w:r>
            <w:r w:rsidRPr="00162F54">
              <w:rPr>
                <w:rFonts w:ascii="Gill Sans MT" w:hAnsi="Gill Sans MT"/>
                <w:color w:val="FFFFFF"/>
              </w:rPr>
              <w:t>5</w:t>
            </w:r>
          </w:p>
        </w:tc>
      </w:tr>
      <w:tr w:rsidR="00B307BF" w:rsidRPr="00162F54" w14:paraId="48AA013D" w14:textId="77777777" w:rsidTr="00F868EA">
        <w:trPr>
          <w:trHeight w:val="576"/>
        </w:trPr>
        <w:tc>
          <w:tcPr>
            <w:tcW w:w="1610" w:type="dxa"/>
            <w:tcBorders>
              <w:top w:val="single" w:sz="8" w:space="0" w:color="6C6463"/>
              <w:left w:val="single" w:sz="8" w:space="0" w:color="6C6463"/>
              <w:bottom w:val="single" w:sz="8" w:space="0" w:color="6C6463"/>
              <w:right w:val="single" w:sz="8" w:space="0" w:color="6C6463"/>
            </w:tcBorders>
            <w:vAlign w:val="center"/>
          </w:tcPr>
          <w:p w14:paraId="000002B9" w14:textId="45360C0D" w:rsidR="00B307BF" w:rsidRPr="00162F54" w:rsidRDefault="00AF2EC5">
            <w:pPr>
              <w:ind w:left="86"/>
              <w:rPr>
                <w:rFonts w:ascii="Gill Sans MT" w:hAnsi="Gill Sans MT"/>
                <w:b/>
                <w:color w:val="6C6463"/>
              </w:rPr>
            </w:pPr>
            <w:r w:rsidRPr="00162F54">
              <w:rPr>
                <w:rFonts w:ascii="Gill Sans MT" w:hAnsi="Gill Sans MT"/>
                <w:b/>
                <w:color w:val="6C6463"/>
              </w:rPr>
              <w:t>Unit</w:t>
            </w:r>
            <w:r w:rsidR="004C3A5E">
              <w:rPr>
                <w:rFonts w:ascii="Gill Sans MT" w:hAnsi="Gill Sans MT"/>
                <w:b/>
                <w:color w:val="6C6463"/>
              </w:rPr>
              <w:t xml:space="preserve"> </w:t>
            </w:r>
            <w:r w:rsidR="007A314B">
              <w:rPr>
                <w:rFonts w:ascii="Gill Sans MT" w:hAnsi="Gill Sans MT"/>
                <w:b/>
                <w:color w:val="6C6463"/>
              </w:rPr>
              <w:t>s</w:t>
            </w:r>
            <w:r w:rsidR="007A314B" w:rsidRPr="00162F54">
              <w:rPr>
                <w:rFonts w:ascii="Gill Sans MT" w:hAnsi="Gill Sans MT"/>
                <w:b/>
                <w:color w:val="6C6463"/>
              </w:rPr>
              <w:t>ales</w:t>
            </w:r>
            <w:r w:rsidR="004C3A5E">
              <w:rPr>
                <w:rFonts w:ascii="Gill Sans MT" w:hAnsi="Gill Sans MT"/>
                <w:b/>
                <w:color w:val="6C6463"/>
              </w:rPr>
              <w:t xml:space="preserve"> </w:t>
            </w:r>
            <w:r w:rsidR="007A314B">
              <w:rPr>
                <w:rFonts w:ascii="Gill Sans MT" w:hAnsi="Gill Sans MT"/>
                <w:b/>
                <w:color w:val="6C6463"/>
              </w:rPr>
              <w:t>p</w:t>
            </w:r>
            <w:r w:rsidR="007A314B" w:rsidRPr="00162F54">
              <w:rPr>
                <w:rFonts w:ascii="Gill Sans MT" w:hAnsi="Gill Sans MT"/>
                <w:b/>
                <w:color w:val="6C6463"/>
              </w:rPr>
              <w:t>rice</w:t>
            </w:r>
          </w:p>
        </w:tc>
        <w:tc>
          <w:tcPr>
            <w:tcW w:w="1610" w:type="dxa"/>
            <w:tcBorders>
              <w:top w:val="single" w:sz="8" w:space="0" w:color="6C6463"/>
              <w:left w:val="single" w:sz="8" w:space="0" w:color="6C6463"/>
              <w:bottom w:val="single" w:sz="8" w:space="0" w:color="6C6463"/>
              <w:right w:val="single" w:sz="8" w:space="0" w:color="6C6463"/>
            </w:tcBorders>
            <w:vAlign w:val="center"/>
          </w:tcPr>
          <w:p w14:paraId="000002BA" w14:textId="77777777" w:rsidR="00B307BF" w:rsidRPr="00162F54" w:rsidRDefault="00AF2EC5">
            <w:pPr>
              <w:pStyle w:val="Subtitle"/>
              <w:ind w:left="86"/>
              <w:rPr>
                <w:rFonts w:ascii="Gill Sans MT" w:eastAsia="Gill Sans" w:hAnsi="Gill Sans MT" w:cs="Gill Sans"/>
                <w:b/>
                <w:sz w:val="22"/>
                <w:szCs w:val="22"/>
              </w:rPr>
            </w:pPr>
            <w:bookmarkStart w:id="138" w:name="_heading=h.kt57mppavhxm" w:colFirst="0" w:colLast="0"/>
            <w:bookmarkEnd w:id="138"/>
            <w:r w:rsidRPr="00162F54">
              <w:rPr>
                <w:rFonts w:ascii="Gill Sans MT" w:eastAsia="Gill Sans" w:hAnsi="Gill Sans MT" w:cs="Gill Sans"/>
                <w:b/>
                <w:sz w:val="22"/>
                <w:szCs w:val="22"/>
              </w:rPr>
              <w:t>700</w:t>
            </w:r>
          </w:p>
        </w:tc>
        <w:tc>
          <w:tcPr>
            <w:tcW w:w="1440" w:type="dxa"/>
            <w:tcBorders>
              <w:top w:val="single" w:sz="8" w:space="0" w:color="6C6463"/>
              <w:left w:val="single" w:sz="8" w:space="0" w:color="6C6463"/>
              <w:bottom w:val="single" w:sz="8" w:space="0" w:color="6C6463"/>
              <w:right w:val="single" w:sz="8" w:space="0" w:color="6C6463"/>
            </w:tcBorders>
            <w:vAlign w:val="center"/>
          </w:tcPr>
          <w:p w14:paraId="000002BB" w14:textId="77777777" w:rsidR="00B307BF" w:rsidRPr="00162F54" w:rsidRDefault="00AF2EC5">
            <w:pPr>
              <w:pStyle w:val="Subtitle"/>
              <w:ind w:left="86"/>
              <w:rPr>
                <w:rFonts w:ascii="Gill Sans MT" w:eastAsia="Gill Sans" w:hAnsi="Gill Sans MT" w:cs="Gill Sans"/>
                <w:b/>
                <w:sz w:val="22"/>
                <w:szCs w:val="22"/>
              </w:rPr>
            </w:pPr>
            <w:bookmarkStart w:id="139" w:name="_heading=h.aj1bta0fmxf" w:colFirst="0" w:colLast="0"/>
            <w:bookmarkEnd w:id="139"/>
            <w:r w:rsidRPr="00162F54">
              <w:rPr>
                <w:rFonts w:ascii="Gill Sans MT" w:eastAsia="Gill Sans" w:hAnsi="Gill Sans MT" w:cs="Gill Sans"/>
                <w:b/>
                <w:sz w:val="22"/>
                <w:szCs w:val="22"/>
              </w:rPr>
              <w:t>650</w:t>
            </w:r>
          </w:p>
        </w:tc>
        <w:tc>
          <w:tcPr>
            <w:tcW w:w="1564" w:type="dxa"/>
            <w:tcBorders>
              <w:top w:val="single" w:sz="8" w:space="0" w:color="6C6463"/>
              <w:left w:val="single" w:sz="8" w:space="0" w:color="6C6463"/>
              <w:bottom w:val="single" w:sz="8" w:space="0" w:color="6C6463"/>
              <w:right w:val="single" w:sz="8" w:space="0" w:color="6C6463"/>
            </w:tcBorders>
            <w:vAlign w:val="center"/>
          </w:tcPr>
          <w:p w14:paraId="000002BC" w14:textId="77777777" w:rsidR="00B307BF" w:rsidRPr="00162F54" w:rsidRDefault="00AF2EC5">
            <w:pPr>
              <w:pStyle w:val="Subtitle"/>
              <w:ind w:left="86"/>
              <w:rPr>
                <w:rFonts w:ascii="Gill Sans MT" w:eastAsia="Gill Sans" w:hAnsi="Gill Sans MT" w:cs="Gill Sans"/>
                <w:b/>
                <w:sz w:val="22"/>
                <w:szCs w:val="22"/>
              </w:rPr>
            </w:pPr>
            <w:bookmarkStart w:id="140" w:name="_heading=h.w9581mq8srhu" w:colFirst="0" w:colLast="0"/>
            <w:bookmarkEnd w:id="140"/>
            <w:r w:rsidRPr="00162F54">
              <w:rPr>
                <w:rFonts w:ascii="Gill Sans MT" w:eastAsia="Gill Sans" w:hAnsi="Gill Sans MT" w:cs="Gill Sans"/>
                <w:b/>
                <w:sz w:val="22"/>
                <w:szCs w:val="22"/>
              </w:rPr>
              <w:t>600</w:t>
            </w:r>
          </w:p>
        </w:tc>
        <w:tc>
          <w:tcPr>
            <w:tcW w:w="1564" w:type="dxa"/>
            <w:tcBorders>
              <w:top w:val="single" w:sz="8" w:space="0" w:color="6C6463"/>
              <w:left w:val="single" w:sz="8" w:space="0" w:color="6C6463"/>
              <w:bottom w:val="single" w:sz="8" w:space="0" w:color="6C6463"/>
              <w:right w:val="single" w:sz="8" w:space="0" w:color="6C6463"/>
            </w:tcBorders>
            <w:vAlign w:val="center"/>
          </w:tcPr>
          <w:p w14:paraId="000002BD" w14:textId="77777777" w:rsidR="00B307BF" w:rsidRPr="00162F54" w:rsidRDefault="00AF2EC5">
            <w:pPr>
              <w:pStyle w:val="Subtitle"/>
              <w:ind w:left="86"/>
              <w:rPr>
                <w:rFonts w:ascii="Gill Sans MT" w:eastAsia="Gill Sans" w:hAnsi="Gill Sans MT" w:cs="Gill Sans"/>
                <w:b/>
                <w:sz w:val="22"/>
                <w:szCs w:val="22"/>
              </w:rPr>
            </w:pPr>
            <w:bookmarkStart w:id="141" w:name="_heading=h.7mku2j7q0qkz" w:colFirst="0" w:colLast="0"/>
            <w:bookmarkEnd w:id="141"/>
            <w:r w:rsidRPr="00162F54">
              <w:rPr>
                <w:rFonts w:ascii="Gill Sans MT" w:eastAsia="Gill Sans" w:hAnsi="Gill Sans MT" w:cs="Gill Sans"/>
                <w:b/>
                <w:sz w:val="22"/>
                <w:szCs w:val="22"/>
              </w:rPr>
              <w:t>550</w:t>
            </w:r>
          </w:p>
        </w:tc>
        <w:tc>
          <w:tcPr>
            <w:tcW w:w="1564" w:type="dxa"/>
            <w:tcBorders>
              <w:top w:val="single" w:sz="8" w:space="0" w:color="6C6463"/>
              <w:left w:val="single" w:sz="8" w:space="0" w:color="6C6463"/>
              <w:bottom w:val="single" w:sz="8" w:space="0" w:color="6C6463"/>
              <w:right w:val="single" w:sz="8" w:space="0" w:color="6C6463"/>
            </w:tcBorders>
            <w:vAlign w:val="center"/>
          </w:tcPr>
          <w:p w14:paraId="000002BE" w14:textId="77777777" w:rsidR="00B307BF" w:rsidRPr="00162F54" w:rsidRDefault="00AF2EC5">
            <w:pPr>
              <w:pStyle w:val="Subtitle"/>
              <w:ind w:left="86"/>
              <w:rPr>
                <w:rFonts w:ascii="Gill Sans MT" w:eastAsia="Gill Sans" w:hAnsi="Gill Sans MT" w:cs="Gill Sans"/>
                <w:b/>
                <w:sz w:val="22"/>
                <w:szCs w:val="22"/>
              </w:rPr>
            </w:pPr>
            <w:bookmarkStart w:id="142" w:name="_heading=h.m93htl6y2efe" w:colFirst="0" w:colLast="0"/>
            <w:bookmarkEnd w:id="142"/>
            <w:r w:rsidRPr="00162F54">
              <w:rPr>
                <w:rFonts w:ascii="Gill Sans MT" w:eastAsia="Gill Sans" w:hAnsi="Gill Sans MT" w:cs="Gill Sans"/>
                <w:b/>
                <w:sz w:val="22"/>
                <w:szCs w:val="22"/>
              </w:rPr>
              <w:t>500</w:t>
            </w:r>
          </w:p>
        </w:tc>
      </w:tr>
      <w:tr w:rsidR="00B307BF" w:rsidRPr="00162F54" w14:paraId="3CFE5335" w14:textId="77777777" w:rsidTr="00F868EA">
        <w:trPr>
          <w:trHeight w:val="349"/>
        </w:trPr>
        <w:tc>
          <w:tcPr>
            <w:tcW w:w="1610" w:type="dxa"/>
            <w:tcBorders>
              <w:top w:val="single" w:sz="8" w:space="0" w:color="6C6463"/>
              <w:left w:val="single" w:sz="8" w:space="0" w:color="6C6463"/>
              <w:bottom w:val="single" w:sz="8" w:space="0" w:color="6C6463"/>
              <w:right w:val="single" w:sz="8" w:space="0" w:color="6C6463"/>
            </w:tcBorders>
            <w:vAlign w:val="center"/>
          </w:tcPr>
          <w:p w14:paraId="000002BF" w14:textId="77777777" w:rsidR="00B307BF" w:rsidRPr="00162F54" w:rsidRDefault="00AF2EC5">
            <w:pPr>
              <w:ind w:left="86"/>
              <w:rPr>
                <w:rFonts w:ascii="Gill Sans MT" w:hAnsi="Gill Sans MT"/>
                <w:color w:val="6C6463"/>
              </w:rPr>
            </w:pPr>
            <w:r w:rsidRPr="00162F54">
              <w:rPr>
                <w:rFonts w:ascii="Gill Sans MT" w:hAnsi="Gill Sans MT"/>
                <w:color w:val="6C6463"/>
              </w:rPr>
              <w:t>Revenue</w:t>
            </w:r>
          </w:p>
        </w:tc>
        <w:tc>
          <w:tcPr>
            <w:tcW w:w="1610" w:type="dxa"/>
            <w:tcBorders>
              <w:top w:val="single" w:sz="8" w:space="0" w:color="6C6463"/>
              <w:left w:val="single" w:sz="8" w:space="0" w:color="6C6463"/>
              <w:bottom w:val="single" w:sz="8" w:space="0" w:color="6C6463"/>
              <w:right w:val="single" w:sz="8" w:space="0" w:color="6C6463"/>
            </w:tcBorders>
            <w:vAlign w:val="center"/>
          </w:tcPr>
          <w:p w14:paraId="000002C0" w14:textId="77777777" w:rsidR="00B307BF" w:rsidRPr="00162F54" w:rsidRDefault="00AF2EC5">
            <w:pPr>
              <w:pStyle w:val="Subtitle"/>
              <w:ind w:left="86"/>
              <w:rPr>
                <w:rFonts w:ascii="Gill Sans MT" w:eastAsia="Gill Sans" w:hAnsi="Gill Sans MT" w:cs="Gill Sans"/>
                <w:sz w:val="22"/>
                <w:szCs w:val="22"/>
              </w:rPr>
            </w:pPr>
            <w:bookmarkStart w:id="143" w:name="_heading=h.pu7tgrsm6von" w:colFirst="0" w:colLast="0"/>
            <w:bookmarkEnd w:id="143"/>
            <w:r w:rsidRPr="00162F54">
              <w:rPr>
                <w:rFonts w:ascii="Gill Sans MT" w:eastAsia="Gill Sans" w:hAnsi="Gill Sans MT" w:cs="Gill Sans"/>
                <w:sz w:val="22"/>
                <w:szCs w:val="22"/>
              </w:rPr>
              <w:t>1,680,000</w:t>
            </w:r>
          </w:p>
        </w:tc>
        <w:tc>
          <w:tcPr>
            <w:tcW w:w="1440" w:type="dxa"/>
            <w:tcBorders>
              <w:top w:val="single" w:sz="8" w:space="0" w:color="6C6463"/>
              <w:left w:val="single" w:sz="8" w:space="0" w:color="6C6463"/>
              <w:bottom w:val="single" w:sz="8" w:space="0" w:color="6C6463"/>
              <w:right w:val="single" w:sz="8" w:space="0" w:color="6C6463"/>
            </w:tcBorders>
            <w:vAlign w:val="center"/>
          </w:tcPr>
          <w:p w14:paraId="000002C1" w14:textId="77777777" w:rsidR="00B307BF" w:rsidRPr="00162F54" w:rsidRDefault="00AF2EC5">
            <w:pPr>
              <w:pStyle w:val="Subtitle"/>
              <w:ind w:left="86"/>
              <w:rPr>
                <w:rFonts w:ascii="Gill Sans MT" w:eastAsia="Gill Sans" w:hAnsi="Gill Sans MT" w:cs="Gill Sans"/>
                <w:sz w:val="22"/>
                <w:szCs w:val="22"/>
              </w:rPr>
            </w:pPr>
            <w:bookmarkStart w:id="144" w:name="_heading=h.kltfw84wtit" w:colFirst="0" w:colLast="0"/>
            <w:bookmarkEnd w:id="144"/>
            <w:r w:rsidRPr="00162F54">
              <w:rPr>
                <w:rFonts w:ascii="Gill Sans MT" w:eastAsia="Gill Sans" w:hAnsi="Gill Sans MT" w:cs="Gill Sans"/>
                <w:sz w:val="22"/>
                <w:szCs w:val="22"/>
              </w:rPr>
              <w:t>1,560,000</w:t>
            </w:r>
          </w:p>
        </w:tc>
        <w:tc>
          <w:tcPr>
            <w:tcW w:w="1564" w:type="dxa"/>
            <w:tcBorders>
              <w:top w:val="single" w:sz="8" w:space="0" w:color="6C6463"/>
              <w:left w:val="single" w:sz="8" w:space="0" w:color="6C6463"/>
              <w:bottom w:val="single" w:sz="8" w:space="0" w:color="6C6463"/>
              <w:right w:val="single" w:sz="8" w:space="0" w:color="6C6463"/>
            </w:tcBorders>
            <w:vAlign w:val="center"/>
          </w:tcPr>
          <w:p w14:paraId="000002C2" w14:textId="77777777" w:rsidR="00B307BF" w:rsidRPr="00162F54" w:rsidRDefault="00AF2EC5">
            <w:pPr>
              <w:pStyle w:val="Subtitle"/>
              <w:ind w:left="86"/>
              <w:rPr>
                <w:rFonts w:ascii="Gill Sans MT" w:eastAsia="Gill Sans" w:hAnsi="Gill Sans MT" w:cs="Gill Sans"/>
                <w:sz w:val="22"/>
                <w:szCs w:val="22"/>
              </w:rPr>
            </w:pPr>
            <w:bookmarkStart w:id="145" w:name="_heading=h.gb8o1l2g4cwb" w:colFirst="0" w:colLast="0"/>
            <w:bookmarkEnd w:id="145"/>
            <w:r w:rsidRPr="00162F54">
              <w:rPr>
                <w:rFonts w:ascii="Gill Sans MT" w:eastAsia="Gill Sans" w:hAnsi="Gill Sans MT" w:cs="Gill Sans"/>
                <w:sz w:val="22"/>
                <w:szCs w:val="22"/>
              </w:rPr>
              <w:t>1,440,000</w:t>
            </w:r>
          </w:p>
        </w:tc>
        <w:tc>
          <w:tcPr>
            <w:tcW w:w="1564" w:type="dxa"/>
            <w:tcBorders>
              <w:top w:val="single" w:sz="8" w:space="0" w:color="6C6463"/>
              <w:left w:val="single" w:sz="8" w:space="0" w:color="6C6463"/>
              <w:bottom w:val="single" w:sz="8" w:space="0" w:color="6C6463"/>
              <w:right w:val="single" w:sz="8" w:space="0" w:color="6C6463"/>
            </w:tcBorders>
            <w:vAlign w:val="center"/>
          </w:tcPr>
          <w:p w14:paraId="000002C3" w14:textId="77777777" w:rsidR="00B307BF" w:rsidRPr="00162F54" w:rsidRDefault="00AF2EC5">
            <w:pPr>
              <w:pStyle w:val="Subtitle"/>
              <w:ind w:left="86"/>
              <w:rPr>
                <w:rFonts w:ascii="Gill Sans MT" w:eastAsia="Gill Sans" w:hAnsi="Gill Sans MT" w:cs="Gill Sans"/>
                <w:sz w:val="22"/>
                <w:szCs w:val="22"/>
              </w:rPr>
            </w:pPr>
            <w:bookmarkStart w:id="146" w:name="_heading=h.z4lcxtu3s3yy" w:colFirst="0" w:colLast="0"/>
            <w:bookmarkEnd w:id="146"/>
            <w:r w:rsidRPr="00162F54">
              <w:rPr>
                <w:rFonts w:ascii="Gill Sans MT" w:eastAsia="Gill Sans" w:hAnsi="Gill Sans MT" w:cs="Gill Sans"/>
                <w:sz w:val="22"/>
                <w:szCs w:val="22"/>
              </w:rPr>
              <w:t>1,320,000</w:t>
            </w:r>
          </w:p>
        </w:tc>
        <w:tc>
          <w:tcPr>
            <w:tcW w:w="1564" w:type="dxa"/>
            <w:tcBorders>
              <w:top w:val="single" w:sz="8" w:space="0" w:color="6C6463"/>
              <w:left w:val="single" w:sz="8" w:space="0" w:color="6C6463"/>
              <w:bottom w:val="single" w:sz="8" w:space="0" w:color="6C6463"/>
              <w:right w:val="single" w:sz="8" w:space="0" w:color="6C6463"/>
            </w:tcBorders>
            <w:vAlign w:val="center"/>
          </w:tcPr>
          <w:p w14:paraId="000002C4" w14:textId="77777777" w:rsidR="00B307BF" w:rsidRPr="00162F54" w:rsidRDefault="00AF2EC5">
            <w:pPr>
              <w:pStyle w:val="Subtitle"/>
              <w:ind w:left="86"/>
              <w:rPr>
                <w:rFonts w:ascii="Gill Sans MT" w:eastAsia="Gill Sans" w:hAnsi="Gill Sans MT" w:cs="Gill Sans"/>
                <w:sz w:val="22"/>
                <w:szCs w:val="22"/>
              </w:rPr>
            </w:pPr>
            <w:bookmarkStart w:id="147" w:name="_heading=h.8xhnb0f2m28q" w:colFirst="0" w:colLast="0"/>
            <w:bookmarkEnd w:id="147"/>
            <w:r w:rsidRPr="00162F54">
              <w:rPr>
                <w:rFonts w:ascii="Gill Sans MT" w:eastAsia="Gill Sans" w:hAnsi="Gill Sans MT" w:cs="Gill Sans"/>
                <w:sz w:val="22"/>
                <w:szCs w:val="22"/>
              </w:rPr>
              <w:t>1,200,000</w:t>
            </w:r>
          </w:p>
        </w:tc>
      </w:tr>
      <w:tr w:rsidR="00B307BF" w:rsidRPr="00162F54" w14:paraId="03CAEE20" w14:textId="77777777" w:rsidTr="00F868EA">
        <w:trPr>
          <w:trHeight w:val="576"/>
        </w:trPr>
        <w:tc>
          <w:tcPr>
            <w:tcW w:w="1610" w:type="dxa"/>
            <w:tcBorders>
              <w:top w:val="single" w:sz="8" w:space="0" w:color="6C6463"/>
              <w:left w:val="single" w:sz="8" w:space="0" w:color="6C6463"/>
              <w:bottom w:val="single" w:sz="8" w:space="0" w:color="6C6463"/>
              <w:right w:val="single" w:sz="8" w:space="0" w:color="6C6463"/>
            </w:tcBorders>
            <w:vAlign w:val="center"/>
          </w:tcPr>
          <w:p w14:paraId="000002C5" w14:textId="57E0DFD9" w:rsidR="00B307BF" w:rsidRPr="00162F54" w:rsidRDefault="00AF2EC5">
            <w:pPr>
              <w:ind w:left="86"/>
              <w:rPr>
                <w:rFonts w:ascii="Gill Sans MT" w:hAnsi="Gill Sans MT"/>
                <w:color w:val="6C6463"/>
              </w:rPr>
            </w:pPr>
            <w:r w:rsidRPr="00162F54">
              <w:rPr>
                <w:rFonts w:ascii="Gill Sans MT" w:hAnsi="Gill Sans MT"/>
                <w:color w:val="6C6463"/>
              </w:rPr>
              <w:t>Cost</w:t>
            </w:r>
            <w:r w:rsidR="004C3A5E">
              <w:rPr>
                <w:rFonts w:ascii="Gill Sans MT" w:hAnsi="Gill Sans MT"/>
                <w:color w:val="6C6463"/>
              </w:rPr>
              <w:t xml:space="preserve"> </w:t>
            </w:r>
            <w:r w:rsidRPr="00162F54">
              <w:rPr>
                <w:rFonts w:ascii="Gill Sans MT" w:hAnsi="Gill Sans MT"/>
                <w:color w:val="6C6463"/>
              </w:rPr>
              <w:t>of</w:t>
            </w:r>
            <w:r w:rsidR="004C3A5E">
              <w:rPr>
                <w:rFonts w:ascii="Gill Sans MT" w:hAnsi="Gill Sans MT"/>
                <w:color w:val="6C6463"/>
              </w:rPr>
              <w:t xml:space="preserve"> </w:t>
            </w:r>
            <w:r w:rsidRPr="00162F54">
              <w:rPr>
                <w:rFonts w:ascii="Gill Sans MT" w:hAnsi="Gill Sans MT"/>
                <w:color w:val="6C6463"/>
              </w:rPr>
              <w:t>goods</w:t>
            </w:r>
            <w:r w:rsidR="004C3A5E">
              <w:rPr>
                <w:rFonts w:ascii="Gill Sans MT" w:hAnsi="Gill Sans MT"/>
                <w:color w:val="6C6463"/>
              </w:rPr>
              <w:t xml:space="preserve"> </w:t>
            </w:r>
            <w:r w:rsidRPr="00162F54">
              <w:rPr>
                <w:rFonts w:ascii="Gill Sans MT" w:hAnsi="Gill Sans MT"/>
                <w:color w:val="6C6463"/>
              </w:rPr>
              <w:t>sold</w:t>
            </w:r>
          </w:p>
        </w:tc>
        <w:tc>
          <w:tcPr>
            <w:tcW w:w="1610" w:type="dxa"/>
            <w:tcBorders>
              <w:top w:val="single" w:sz="8" w:space="0" w:color="6C6463"/>
              <w:left w:val="single" w:sz="8" w:space="0" w:color="6C6463"/>
              <w:bottom w:val="single" w:sz="8" w:space="0" w:color="6C6463"/>
              <w:right w:val="single" w:sz="8" w:space="0" w:color="6C6463"/>
            </w:tcBorders>
            <w:vAlign w:val="center"/>
          </w:tcPr>
          <w:p w14:paraId="000002C6" w14:textId="77777777" w:rsidR="00B307BF" w:rsidRPr="00162F54" w:rsidRDefault="00AF2EC5">
            <w:pPr>
              <w:pStyle w:val="Subtitle"/>
              <w:ind w:left="86"/>
              <w:rPr>
                <w:rFonts w:ascii="Gill Sans MT" w:eastAsia="Gill Sans" w:hAnsi="Gill Sans MT" w:cs="Gill Sans"/>
                <w:sz w:val="22"/>
                <w:szCs w:val="22"/>
              </w:rPr>
            </w:pPr>
            <w:bookmarkStart w:id="148" w:name="_heading=h.3slmr31yc4t2" w:colFirst="0" w:colLast="0"/>
            <w:bookmarkEnd w:id="148"/>
            <w:r w:rsidRPr="00162F54">
              <w:rPr>
                <w:rFonts w:ascii="Gill Sans MT" w:eastAsia="Gill Sans" w:hAnsi="Gill Sans MT" w:cs="Gill Sans"/>
                <w:sz w:val="22"/>
                <w:szCs w:val="22"/>
              </w:rPr>
              <w:t>820,037</w:t>
            </w:r>
          </w:p>
        </w:tc>
        <w:tc>
          <w:tcPr>
            <w:tcW w:w="1440" w:type="dxa"/>
            <w:tcBorders>
              <w:top w:val="single" w:sz="8" w:space="0" w:color="6C6463"/>
              <w:left w:val="single" w:sz="8" w:space="0" w:color="6C6463"/>
              <w:bottom w:val="single" w:sz="8" w:space="0" w:color="6C6463"/>
              <w:right w:val="single" w:sz="8" w:space="0" w:color="6C6463"/>
            </w:tcBorders>
            <w:vAlign w:val="center"/>
          </w:tcPr>
          <w:p w14:paraId="000002C7" w14:textId="77777777" w:rsidR="00B307BF" w:rsidRPr="00162F54" w:rsidRDefault="00AF2EC5">
            <w:pPr>
              <w:pStyle w:val="Subtitle"/>
              <w:ind w:left="86"/>
              <w:rPr>
                <w:rFonts w:ascii="Gill Sans MT" w:eastAsia="Gill Sans" w:hAnsi="Gill Sans MT" w:cs="Gill Sans"/>
                <w:sz w:val="22"/>
                <w:szCs w:val="22"/>
              </w:rPr>
            </w:pPr>
            <w:bookmarkStart w:id="149" w:name="_heading=h.ji948xjcn4me" w:colFirst="0" w:colLast="0"/>
            <w:bookmarkEnd w:id="149"/>
            <w:r w:rsidRPr="00162F54">
              <w:rPr>
                <w:rFonts w:ascii="Gill Sans MT" w:eastAsia="Gill Sans" w:hAnsi="Gill Sans MT" w:cs="Gill Sans"/>
                <w:sz w:val="22"/>
                <w:szCs w:val="22"/>
              </w:rPr>
              <w:t>820,037</w:t>
            </w:r>
          </w:p>
        </w:tc>
        <w:tc>
          <w:tcPr>
            <w:tcW w:w="1564" w:type="dxa"/>
            <w:tcBorders>
              <w:top w:val="single" w:sz="8" w:space="0" w:color="6C6463"/>
              <w:left w:val="single" w:sz="8" w:space="0" w:color="6C6463"/>
              <w:bottom w:val="single" w:sz="8" w:space="0" w:color="6C6463"/>
              <w:right w:val="single" w:sz="8" w:space="0" w:color="6C6463"/>
            </w:tcBorders>
            <w:vAlign w:val="center"/>
          </w:tcPr>
          <w:p w14:paraId="000002C8" w14:textId="77777777" w:rsidR="00B307BF" w:rsidRPr="00162F54" w:rsidRDefault="00AF2EC5">
            <w:pPr>
              <w:pStyle w:val="Subtitle"/>
              <w:ind w:left="86"/>
              <w:rPr>
                <w:rFonts w:ascii="Gill Sans MT" w:eastAsia="Gill Sans" w:hAnsi="Gill Sans MT" w:cs="Gill Sans"/>
                <w:sz w:val="22"/>
                <w:szCs w:val="22"/>
              </w:rPr>
            </w:pPr>
            <w:bookmarkStart w:id="150" w:name="_heading=h.82iuzpw1dkzc" w:colFirst="0" w:colLast="0"/>
            <w:bookmarkEnd w:id="150"/>
            <w:r w:rsidRPr="00162F54">
              <w:rPr>
                <w:rFonts w:ascii="Gill Sans MT" w:eastAsia="Gill Sans" w:hAnsi="Gill Sans MT" w:cs="Gill Sans"/>
                <w:sz w:val="22"/>
                <w:szCs w:val="22"/>
              </w:rPr>
              <w:t>820,037</w:t>
            </w:r>
          </w:p>
        </w:tc>
        <w:tc>
          <w:tcPr>
            <w:tcW w:w="1564" w:type="dxa"/>
            <w:tcBorders>
              <w:top w:val="single" w:sz="8" w:space="0" w:color="6C6463"/>
              <w:left w:val="single" w:sz="8" w:space="0" w:color="6C6463"/>
              <w:bottom w:val="single" w:sz="8" w:space="0" w:color="6C6463"/>
              <w:right w:val="single" w:sz="8" w:space="0" w:color="6C6463"/>
            </w:tcBorders>
            <w:vAlign w:val="center"/>
          </w:tcPr>
          <w:p w14:paraId="000002C9" w14:textId="77777777" w:rsidR="00B307BF" w:rsidRPr="00162F54" w:rsidRDefault="00AF2EC5">
            <w:pPr>
              <w:pStyle w:val="Subtitle"/>
              <w:ind w:left="86"/>
              <w:rPr>
                <w:rFonts w:ascii="Gill Sans MT" w:eastAsia="Gill Sans" w:hAnsi="Gill Sans MT" w:cs="Gill Sans"/>
                <w:sz w:val="22"/>
                <w:szCs w:val="22"/>
              </w:rPr>
            </w:pPr>
            <w:bookmarkStart w:id="151" w:name="_heading=h.uhlqovup3is" w:colFirst="0" w:colLast="0"/>
            <w:bookmarkEnd w:id="151"/>
            <w:r w:rsidRPr="00162F54">
              <w:rPr>
                <w:rFonts w:ascii="Gill Sans MT" w:eastAsia="Gill Sans" w:hAnsi="Gill Sans MT" w:cs="Gill Sans"/>
                <w:sz w:val="22"/>
                <w:szCs w:val="22"/>
              </w:rPr>
              <w:t>820,037</w:t>
            </w:r>
          </w:p>
        </w:tc>
        <w:tc>
          <w:tcPr>
            <w:tcW w:w="1564" w:type="dxa"/>
            <w:tcBorders>
              <w:top w:val="single" w:sz="8" w:space="0" w:color="6C6463"/>
              <w:left w:val="single" w:sz="8" w:space="0" w:color="6C6463"/>
              <w:bottom w:val="single" w:sz="8" w:space="0" w:color="6C6463"/>
              <w:right w:val="single" w:sz="8" w:space="0" w:color="6C6463"/>
            </w:tcBorders>
            <w:vAlign w:val="center"/>
          </w:tcPr>
          <w:p w14:paraId="000002CA" w14:textId="77777777" w:rsidR="00B307BF" w:rsidRPr="00162F54" w:rsidRDefault="00AF2EC5">
            <w:pPr>
              <w:pStyle w:val="Subtitle"/>
              <w:ind w:left="86"/>
              <w:rPr>
                <w:rFonts w:ascii="Gill Sans MT" w:eastAsia="Gill Sans" w:hAnsi="Gill Sans MT" w:cs="Gill Sans"/>
                <w:sz w:val="22"/>
                <w:szCs w:val="22"/>
              </w:rPr>
            </w:pPr>
            <w:bookmarkStart w:id="152" w:name="_heading=h.3l9h98l5k6nc" w:colFirst="0" w:colLast="0"/>
            <w:bookmarkEnd w:id="152"/>
            <w:r w:rsidRPr="00162F54">
              <w:rPr>
                <w:rFonts w:ascii="Gill Sans MT" w:eastAsia="Gill Sans" w:hAnsi="Gill Sans MT" w:cs="Gill Sans"/>
                <w:sz w:val="22"/>
                <w:szCs w:val="22"/>
              </w:rPr>
              <w:t>820,037</w:t>
            </w:r>
          </w:p>
        </w:tc>
      </w:tr>
      <w:tr w:rsidR="00B307BF" w:rsidRPr="00162F54" w14:paraId="1B1DFB3F" w14:textId="77777777" w:rsidTr="00F868EA">
        <w:trPr>
          <w:trHeight w:val="576"/>
        </w:trPr>
        <w:tc>
          <w:tcPr>
            <w:tcW w:w="1610" w:type="dxa"/>
            <w:tcBorders>
              <w:top w:val="single" w:sz="8" w:space="0" w:color="6C6463"/>
              <w:left w:val="single" w:sz="8" w:space="0" w:color="6C6463"/>
              <w:bottom w:val="single" w:sz="8" w:space="0" w:color="6C6463"/>
              <w:right w:val="single" w:sz="8" w:space="0" w:color="6C6463"/>
            </w:tcBorders>
            <w:vAlign w:val="center"/>
          </w:tcPr>
          <w:p w14:paraId="000002CB" w14:textId="1C3ACFFC" w:rsidR="00B307BF" w:rsidRPr="00162F54" w:rsidRDefault="00AF2EC5">
            <w:pPr>
              <w:ind w:left="86"/>
              <w:rPr>
                <w:rFonts w:ascii="Gill Sans MT" w:hAnsi="Gill Sans MT"/>
                <w:color w:val="6C6463"/>
              </w:rPr>
            </w:pPr>
            <w:r w:rsidRPr="00162F54">
              <w:rPr>
                <w:rFonts w:ascii="Gill Sans MT" w:hAnsi="Gill Sans MT"/>
                <w:color w:val="6C6463"/>
              </w:rPr>
              <w:t>Operating</w:t>
            </w:r>
            <w:r w:rsidR="004C3A5E">
              <w:rPr>
                <w:rFonts w:ascii="Gill Sans MT" w:hAnsi="Gill Sans MT"/>
                <w:color w:val="6C6463"/>
              </w:rPr>
              <w:t xml:space="preserve"> </w:t>
            </w:r>
            <w:r w:rsidRPr="00162F54">
              <w:rPr>
                <w:rFonts w:ascii="Gill Sans MT" w:hAnsi="Gill Sans MT"/>
                <w:color w:val="6C6463"/>
              </w:rPr>
              <w:t>costs</w:t>
            </w:r>
          </w:p>
        </w:tc>
        <w:tc>
          <w:tcPr>
            <w:tcW w:w="1610" w:type="dxa"/>
            <w:tcBorders>
              <w:top w:val="single" w:sz="8" w:space="0" w:color="6C6463"/>
              <w:left w:val="single" w:sz="8" w:space="0" w:color="6C6463"/>
              <w:bottom w:val="single" w:sz="8" w:space="0" w:color="6C6463"/>
              <w:right w:val="single" w:sz="8" w:space="0" w:color="6C6463"/>
            </w:tcBorders>
            <w:vAlign w:val="center"/>
          </w:tcPr>
          <w:p w14:paraId="000002CC" w14:textId="77777777" w:rsidR="00B307BF" w:rsidRPr="00162F54" w:rsidRDefault="00AF2EC5">
            <w:pPr>
              <w:pStyle w:val="Subtitle"/>
              <w:ind w:left="86"/>
              <w:rPr>
                <w:rFonts w:ascii="Gill Sans MT" w:eastAsia="Gill Sans" w:hAnsi="Gill Sans MT" w:cs="Gill Sans"/>
                <w:sz w:val="22"/>
                <w:szCs w:val="22"/>
              </w:rPr>
            </w:pPr>
            <w:bookmarkStart w:id="153" w:name="_heading=h.kpjn7w3qe2pk" w:colFirst="0" w:colLast="0"/>
            <w:bookmarkEnd w:id="153"/>
            <w:r w:rsidRPr="00162F54">
              <w:rPr>
                <w:rFonts w:ascii="Gill Sans MT" w:eastAsia="Gill Sans" w:hAnsi="Gill Sans MT" w:cs="Gill Sans"/>
                <w:sz w:val="22"/>
                <w:szCs w:val="22"/>
              </w:rPr>
              <w:t>470,995</w:t>
            </w:r>
          </w:p>
        </w:tc>
        <w:tc>
          <w:tcPr>
            <w:tcW w:w="1440" w:type="dxa"/>
            <w:tcBorders>
              <w:top w:val="single" w:sz="8" w:space="0" w:color="6C6463"/>
              <w:left w:val="single" w:sz="8" w:space="0" w:color="6C6463"/>
              <w:bottom w:val="single" w:sz="8" w:space="0" w:color="6C6463"/>
              <w:right w:val="single" w:sz="8" w:space="0" w:color="6C6463"/>
            </w:tcBorders>
            <w:vAlign w:val="center"/>
          </w:tcPr>
          <w:p w14:paraId="000002CD" w14:textId="77777777" w:rsidR="00B307BF" w:rsidRPr="00162F54" w:rsidRDefault="00AF2EC5">
            <w:pPr>
              <w:pStyle w:val="Subtitle"/>
              <w:ind w:left="86"/>
              <w:rPr>
                <w:rFonts w:ascii="Gill Sans MT" w:eastAsia="Gill Sans" w:hAnsi="Gill Sans MT" w:cs="Gill Sans"/>
                <w:sz w:val="22"/>
                <w:szCs w:val="22"/>
              </w:rPr>
            </w:pPr>
            <w:bookmarkStart w:id="154" w:name="_heading=h.9wrh5cln5tke" w:colFirst="0" w:colLast="0"/>
            <w:bookmarkEnd w:id="154"/>
            <w:r w:rsidRPr="00162F54">
              <w:rPr>
                <w:rFonts w:ascii="Gill Sans MT" w:eastAsia="Gill Sans" w:hAnsi="Gill Sans MT" w:cs="Gill Sans"/>
                <w:sz w:val="22"/>
                <w:szCs w:val="22"/>
              </w:rPr>
              <w:t>470,995</w:t>
            </w:r>
          </w:p>
        </w:tc>
        <w:tc>
          <w:tcPr>
            <w:tcW w:w="1564" w:type="dxa"/>
            <w:tcBorders>
              <w:top w:val="single" w:sz="8" w:space="0" w:color="6C6463"/>
              <w:left w:val="single" w:sz="8" w:space="0" w:color="6C6463"/>
              <w:bottom w:val="single" w:sz="8" w:space="0" w:color="6C6463"/>
              <w:right w:val="single" w:sz="8" w:space="0" w:color="6C6463"/>
            </w:tcBorders>
            <w:vAlign w:val="center"/>
          </w:tcPr>
          <w:p w14:paraId="000002CE" w14:textId="77777777" w:rsidR="00B307BF" w:rsidRPr="00162F54" w:rsidRDefault="00AF2EC5">
            <w:pPr>
              <w:pStyle w:val="Subtitle"/>
              <w:ind w:left="86"/>
              <w:rPr>
                <w:rFonts w:ascii="Gill Sans MT" w:eastAsia="Gill Sans" w:hAnsi="Gill Sans MT" w:cs="Gill Sans"/>
                <w:sz w:val="22"/>
                <w:szCs w:val="22"/>
              </w:rPr>
            </w:pPr>
            <w:bookmarkStart w:id="155" w:name="_heading=h.lrbbxb21a3oh" w:colFirst="0" w:colLast="0"/>
            <w:bookmarkEnd w:id="155"/>
            <w:r w:rsidRPr="00162F54">
              <w:rPr>
                <w:rFonts w:ascii="Gill Sans MT" w:eastAsia="Gill Sans" w:hAnsi="Gill Sans MT" w:cs="Gill Sans"/>
                <w:sz w:val="22"/>
                <w:szCs w:val="22"/>
              </w:rPr>
              <w:t>470,995</w:t>
            </w:r>
          </w:p>
        </w:tc>
        <w:tc>
          <w:tcPr>
            <w:tcW w:w="1564" w:type="dxa"/>
            <w:tcBorders>
              <w:top w:val="single" w:sz="8" w:space="0" w:color="6C6463"/>
              <w:left w:val="single" w:sz="8" w:space="0" w:color="6C6463"/>
              <w:bottom w:val="single" w:sz="8" w:space="0" w:color="6C6463"/>
              <w:right w:val="single" w:sz="8" w:space="0" w:color="6C6463"/>
            </w:tcBorders>
            <w:vAlign w:val="center"/>
          </w:tcPr>
          <w:p w14:paraId="000002CF" w14:textId="77777777" w:rsidR="00B307BF" w:rsidRPr="00162F54" w:rsidRDefault="00AF2EC5">
            <w:pPr>
              <w:pStyle w:val="Subtitle"/>
              <w:ind w:left="86"/>
              <w:rPr>
                <w:rFonts w:ascii="Gill Sans MT" w:eastAsia="Gill Sans" w:hAnsi="Gill Sans MT" w:cs="Gill Sans"/>
                <w:sz w:val="22"/>
                <w:szCs w:val="22"/>
              </w:rPr>
            </w:pPr>
            <w:bookmarkStart w:id="156" w:name="_heading=h.shng1z9s5z8q" w:colFirst="0" w:colLast="0"/>
            <w:bookmarkEnd w:id="156"/>
            <w:r w:rsidRPr="00162F54">
              <w:rPr>
                <w:rFonts w:ascii="Gill Sans MT" w:eastAsia="Gill Sans" w:hAnsi="Gill Sans MT" w:cs="Gill Sans"/>
                <w:sz w:val="22"/>
                <w:szCs w:val="22"/>
              </w:rPr>
              <w:t>470,995</w:t>
            </w:r>
          </w:p>
        </w:tc>
        <w:tc>
          <w:tcPr>
            <w:tcW w:w="1564" w:type="dxa"/>
            <w:tcBorders>
              <w:top w:val="single" w:sz="8" w:space="0" w:color="6C6463"/>
              <w:left w:val="single" w:sz="8" w:space="0" w:color="6C6463"/>
              <w:bottom w:val="single" w:sz="8" w:space="0" w:color="6C6463"/>
              <w:right w:val="single" w:sz="8" w:space="0" w:color="6C6463"/>
            </w:tcBorders>
            <w:vAlign w:val="center"/>
          </w:tcPr>
          <w:p w14:paraId="000002D0" w14:textId="77777777" w:rsidR="00B307BF" w:rsidRPr="00162F54" w:rsidRDefault="00AF2EC5">
            <w:pPr>
              <w:pStyle w:val="Subtitle"/>
              <w:ind w:left="86"/>
              <w:rPr>
                <w:rFonts w:ascii="Gill Sans MT" w:eastAsia="Gill Sans" w:hAnsi="Gill Sans MT" w:cs="Gill Sans"/>
                <w:sz w:val="22"/>
                <w:szCs w:val="22"/>
              </w:rPr>
            </w:pPr>
            <w:bookmarkStart w:id="157" w:name="_heading=h.6lpjp8qtla4n" w:colFirst="0" w:colLast="0"/>
            <w:bookmarkEnd w:id="157"/>
            <w:r w:rsidRPr="00162F54">
              <w:rPr>
                <w:rFonts w:ascii="Gill Sans MT" w:eastAsia="Gill Sans" w:hAnsi="Gill Sans MT" w:cs="Gill Sans"/>
                <w:sz w:val="22"/>
                <w:szCs w:val="22"/>
              </w:rPr>
              <w:t>470,995</w:t>
            </w:r>
          </w:p>
        </w:tc>
      </w:tr>
      <w:tr w:rsidR="00B307BF" w:rsidRPr="00162F54" w14:paraId="683C6D83" w14:textId="77777777" w:rsidTr="00F868EA">
        <w:trPr>
          <w:trHeight w:val="576"/>
        </w:trPr>
        <w:tc>
          <w:tcPr>
            <w:tcW w:w="1610" w:type="dxa"/>
            <w:tcBorders>
              <w:top w:val="single" w:sz="8" w:space="0" w:color="6C6463"/>
              <w:left w:val="single" w:sz="8" w:space="0" w:color="6C6463"/>
              <w:bottom w:val="single" w:sz="8" w:space="0" w:color="6C6463"/>
              <w:right w:val="single" w:sz="8" w:space="0" w:color="6C6463"/>
            </w:tcBorders>
            <w:vAlign w:val="center"/>
          </w:tcPr>
          <w:p w14:paraId="000002D1" w14:textId="04060C13" w:rsidR="00B307BF" w:rsidRPr="00162F54" w:rsidRDefault="00AF2EC5">
            <w:pPr>
              <w:ind w:left="86"/>
              <w:rPr>
                <w:rFonts w:ascii="Gill Sans MT" w:hAnsi="Gill Sans MT"/>
                <w:color w:val="6C6463"/>
              </w:rPr>
            </w:pPr>
            <w:r w:rsidRPr="00162F54">
              <w:rPr>
                <w:rFonts w:ascii="Gill Sans MT" w:hAnsi="Gill Sans MT"/>
                <w:color w:val="6C6463"/>
              </w:rPr>
              <w:t>Capital</w:t>
            </w:r>
            <w:r w:rsidR="004C3A5E">
              <w:rPr>
                <w:rFonts w:ascii="Gill Sans MT" w:hAnsi="Gill Sans MT"/>
                <w:color w:val="6C6463"/>
              </w:rPr>
              <w:t xml:space="preserve"> </w:t>
            </w:r>
            <w:r w:rsidR="00881036">
              <w:rPr>
                <w:rFonts w:ascii="Gill Sans MT" w:hAnsi="Gill Sans MT"/>
                <w:color w:val="6C6463"/>
              </w:rPr>
              <w:t>e</w:t>
            </w:r>
            <w:r w:rsidRPr="00162F54">
              <w:rPr>
                <w:rFonts w:ascii="Gill Sans MT" w:hAnsi="Gill Sans MT"/>
                <w:color w:val="6C6463"/>
              </w:rPr>
              <w:t>quipment</w:t>
            </w:r>
          </w:p>
        </w:tc>
        <w:tc>
          <w:tcPr>
            <w:tcW w:w="1610" w:type="dxa"/>
            <w:tcBorders>
              <w:top w:val="single" w:sz="8" w:space="0" w:color="6C6463"/>
              <w:left w:val="single" w:sz="8" w:space="0" w:color="6C6463"/>
              <w:bottom w:val="single" w:sz="8" w:space="0" w:color="6C6463"/>
              <w:right w:val="single" w:sz="8" w:space="0" w:color="6C6463"/>
            </w:tcBorders>
            <w:vAlign w:val="center"/>
          </w:tcPr>
          <w:p w14:paraId="000002D2" w14:textId="77777777" w:rsidR="00B307BF" w:rsidRPr="00162F54" w:rsidRDefault="00AF2EC5">
            <w:pPr>
              <w:pStyle w:val="Subtitle"/>
              <w:ind w:left="86"/>
              <w:rPr>
                <w:rFonts w:ascii="Gill Sans MT" w:eastAsia="Gill Sans" w:hAnsi="Gill Sans MT" w:cs="Gill Sans"/>
                <w:sz w:val="22"/>
                <w:szCs w:val="22"/>
              </w:rPr>
            </w:pPr>
            <w:bookmarkStart w:id="158" w:name="_heading=h.scsn7efqfj2r" w:colFirst="0" w:colLast="0"/>
            <w:bookmarkEnd w:id="158"/>
            <w:r w:rsidRPr="00162F54">
              <w:rPr>
                <w:rFonts w:ascii="Gill Sans MT" w:eastAsia="Gill Sans" w:hAnsi="Gill Sans MT" w:cs="Gill Sans"/>
                <w:sz w:val="22"/>
                <w:szCs w:val="22"/>
              </w:rPr>
              <w:t>0</w:t>
            </w:r>
          </w:p>
        </w:tc>
        <w:tc>
          <w:tcPr>
            <w:tcW w:w="1440" w:type="dxa"/>
            <w:tcBorders>
              <w:top w:val="single" w:sz="8" w:space="0" w:color="6C6463"/>
              <w:left w:val="single" w:sz="8" w:space="0" w:color="6C6463"/>
              <w:bottom w:val="single" w:sz="8" w:space="0" w:color="6C6463"/>
              <w:right w:val="single" w:sz="8" w:space="0" w:color="6C6463"/>
            </w:tcBorders>
            <w:vAlign w:val="center"/>
          </w:tcPr>
          <w:p w14:paraId="000002D3" w14:textId="77777777" w:rsidR="00B307BF" w:rsidRPr="00162F54" w:rsidRDefault="00AF2EC5">
            <w:pPr>
              <w:pStyle w:val="Subtitle"/>
              <w:ind w:left="86"/>
              <w:rPr>
                <w:rFonts w:ascii="Gill Sans MT" w:eastAsia="Gill Sans" w:hAnsi="Gill Sans MT" w:cs="Gill Sans"/>
                <w:sz w:val="22"/>
                <w:szCs w:val="22"/>
              </w:rPr>
            </w:pPr>
            <w:bookmarkStart w:id="159" w:name="_heading=h.yuke1q5pwo7g" w:colFirst="0" w:colLast="0"/>
            <w:bookmarkEnd w:id="159"/>
            <w:r w:rsidRPr="00162F54">
              <w:rPr>
                <w:rFonts w:ascii="Gill Sans MT" w:eastAsia="Gill Sans" w:hAnsi="Gill Sans MT" w:cs="Gill Sans"/>
                <w:sz w:val="22"/>
                <w:szCs w:val="22"/>
              </w:rPr>
              <w:t>0</w:t>
            </w:r>
          </w:p>
        </w:tc>
        <w:tc>
          <w:tcPr>
            <w:tcW w:w="1564" w:type="dxa"/>
            <w:tcBorders>
              <w:top w:val="single" w:sz="8" w:space="0" w:color="6C6463"/>
              <w:left w:val="single" w:sz="8" w:space="0" w:color="6C6463"/>
              <w:bottom w:val="single" w:sz="8" w:space="0" w:color="6C6463"/>
              <w:right w:val="single" w:sz="8" w:space="0" w:color="6C6463"/>
            </w:tcBorders>
            <w:vAlign w:val="center"/>
          </w:tcPr>
          <w:p w14:paraId="000002D4" w14:textId="77777777" w:rsidR="00B307BF" w:rsidRPr="00162F54" w:rsidRDefault="00AF2EC5">
            <w:pPr>
              <w:pStyle w:val="Subtitle"/>
              <w:ind w:left="86"/>
              <w:rPr>
                <w:rFonts w:ascii="Gill Sans MT" w:eastAsia="Gill Sans" w:hAnsi="Gill Sans MT" w:cs="Gill Sans"/>
                <w:sz w:val="22"/>
                <w:szCs w:val="22"/>
              </w:rPr>
            </w:pPr>
            <w:bookmarkStart w:id="160" w:name="_heading=h.s8n3up4kygoc" w:colFirst="0" w:colLast="0"/>
            <w:bookmarkEnd w:id="160"/>
            <w:r w:rsidRPr="00162F54">
              <w:rPr>
                <w:rFonts w:ascii="Gill Sans MT" w:eastAsia="Gill Sans" w:hAnsi="Gill Sans MT" w:cs="Gill Sans"/>
                <w:sz w:val="22"/>
                <w:szCs w:val="22"/>
              </w:rPr>
              <w:t>0</w:t>
            </w:r>
          </w:p>
        </w:tc>
        <w:tc>
          <w:tcPr>
            <w:tcW w:w="1564" w:type="dxa"/>
            <w:tcBorders>
              <w:top w:val="single" w:sz="8" w:space="0" w:color="6C6463"/>
              <w:left w:val="single" w:sz="8" w:space="0" w:color="6C6463"/>
              <w:bottom w:val="single" w:sz="8" w:space="0" w:color="6C6463"/>
              <w:right w:val="single" w:sz="8" w:space="0" w:color="6C6463"/>
            </w:tcBorders>
            <w:vAlign w:val="center"/>
          </w:tcPr>
          <w:p w14:paraId="000002D5" w14:textId="77777777" w:rsidR="00B307BF" w:rsidRPr="00162F54" w:rsidRDefault="00AF2EC5">
            <w:pPr>
              <w:pStyle w:val="Subtitle"/>
              <w:ind w:left="86"/>
              <w:rPr>
                <w:rFonts w:ascii="Gill Sans MT" w:eastAsia="Gill Sans" w:hAnsi="Gill Sans MT" w:cs="Gill Sans"/>
                <w:sz w:val="22"/>
                <w:szCs w:val="22"/>
              </w:rPr>
            </w:pPr>
            <w:bookmarkStart w:id="161" w:name="_heading=h.xc2i4imam2ji" w:colFirst="0" w:colLast="0"/>
            <w:bookmarkEnd w:id="161"/>
            <w:r w:rsidRPr="00162F54">
              <w:rPr>
                <w:rFonts w:ascii="Gill Sans MT" w:eastAsia="Gill Sans" w:hAnsi="Gill Sans MT" w:cs="Gill Sans"/>
                <w:sz w:val="22"/>
                <w:szCs w:val="22"/>
              </w:rPr>
              <w:t>0</w:t>
            </w:r>
          </w:p>
        </w:tc>
        <w:tc>
          <w:tcPr>
            <w:tcW w:w="1564" w:type="dxa"/>
            <w:tcBorders>
              <w:top w:val="single" w:sz="8" w:space="0" w:color="6C6463"/>
              <w:left w:val="single" w:sz="8" w:space="0" w:color="6C6463"/>
              <w:bottom w:val="single" w:sz="8" w:space="0" w:color="6C6463"/>
              <w:right w:val="single" w:sz="8" w:space="0" w:color="6C6463"/>
            </w:tcBorders>
            <w:vAlign w:val="center"/>
          </w:tcPr>
          <w:p w14:paraId="000002D6" w14:textId="77777777" w:rsidR="00B307BF" w:rsidRPr="00162F54" w:rsidRDefault="00AF2EC5">
            <w:pPr>
              <w:pStyle w:val="Subtitle"/>
              <w:ind w:left="86"/>
              <w:rPr>
                <w:rFonts w:ascii="Gill Sans MT" w:eastAsia="Gill Sans" w:hAnsi="Gill Sans MT" w:cs="Gill Sans"/>
                <w:sz w:val="22"/>
                <w:szCs w:val="22"/>
              </w:rPr>
            </w:pPr>
            <w:bookmarkStart w:id="162" w:name="_heading=h.s2zd8ijv8tsa" w:colFirst="0" w:colLast="0"/>
            <w:bookmarkEnd w:id="162"/>
            <w:r w:rsidRPr="00162F54">
              <w:rPr>
                <w:rFonts w:ascii="Gill Sans MT" w:eastAsia="Gill Sans" w:hAnsi="Gill Sans MT" w:cs="Gill Sans"/>
                <w:sz w:val="22"/>
                <w:szCs w:val="22"/>
              </w:rPr>
              <w:t>0</w:t>
            </w:r>
          </w:p>
        </w:tc>
      </w:tr>
      <w:tr w:rsidR="00B307BF" w:rsidRPr="00162F54" w14:paraId="71421B52" w14:textId="77777777" w:rsidTr="00F868EA">
        <w:trPr>
          <w:trHeight w:val="340"/>
        </w:trPr>
        <w:tc>
          <w:tcPr>
            <w:tcW w:w="1610" w:type="dxa"/>
            <w:vMerge w:val="restart"/>
            <w:tcBorders>
              <w:top w:val="single" w:sz="8" w:space="0" w:color="6C6463"/>
              <w:left w:val="single" w:sz="8" w:space="0" w:color="6C6463"/>
              <w:bottom w:val="single" w:sz="8" w:space="0" w:color="6C6463"/>
              <w:right w:val="single" w:sz="8" w:space="0" w:color="6C6463"/>
            </w:tcBorders>
            <w:vAlign w:val="center"/>
          </w:tcPr>
          <w:p w14:paraId="000002D7" w14:textId="38ED092E" w:rsidR="00B307BF" w:rsidRPr="00162F54" w:rsidRDefault="00AF2EC5">
            <w:pPr>
              <w:ind w:left="86"/>
              <w:rPr>
                <w:rFonts w:ascii="Gill Sans MT" w:hAnsi="Gill Sans MT"/>
                <w:b/>
                <w:color w:val="6C6463"/>
              </w:rPr>
            </w:pPr>
            <w:r w:rsidRPr="00162F54">
              <w:rPr>
                <w:rFonts w:ascii="Gill Sans MT" w:hAnsi="Gill Sans MT"/>
                <w:b/>
                <w:color w:val="6C6463"/>
              </w:rPr>
              <w:t>Net</w:t>
            </w:r>
            <w:r w:rsidR="004C3A5E">
              <w:rPr>
                <w:rFonts w:ascii="Gill Sans MT" w:hAnsi="Gill Sans MT"/>
                <w:b/>
                <w:color w:val="6C6463"/>
              </w:rPr>
              <w:t xml:space="preserve"> </w:t>
            </w:r>
            <w:r w:rsidRPr="00162F54">
              <w:rPr>
                <w:rFonts w:ascii="Gill Sans MT" w:hAnsi="Gill Sans MT"/>
                <w:b/>
                <w:color w:val="6C6463"/>
              </w:rPr>
              <w:t>profit</w:t>
            </w:r>
            <w:r w:rsidR="004C3A5E">
              <w:rPr>
                <w:rFonts w:ascii="Gill Sans MT" w:hAnsi="Gill Sans MT"/>
                <w:b/>
                <w:color w:val="6C6463"/>
              </w:rPr>
              <w:t xml:space="preserve"> </w:t>
            </w:r>
            <w:r w:rsidRPr="00162F54">
              <w:rPr>
                <w:rFonts w:ascii="Gill Sans MT" w:hAnsi="Gill Sans MT"/>
                <w:b/>
                <w:color w:val="6C6463"/>
              </w:rPr>
              <w:t>margin</w:t>
            </w:r>
          </w:p>
        </w:tc>
        <w:tc>
          <w:tcPr>
            <w:tcW w:w="1610" w:type="dxa"/>
            <w:tcBorders>
              <w:top w:val="single" w:sz="8" w:space="0" w:color="6C6463"/>
              <w:left w:val="single" w:sz="8" w:space="0" w:color="6C6463"/>
              <w:bottom w:val="single" w:sz="8" w:space="0" w:color="6C6463"/>
              <w:right w:val="single" w:sz="8" w:space="0" w:color="6C6463"/>
            </w:tcBorders>
            <w:vAlign w:val="center"/>
          </w:tcPr>
          <w:p w14:paraId="000002D8" w14:textId="77777777" w:rsidR="00B307BF" w:rsidRPr="00162F54" w:rsidRDefault="00AF2EC5">
            <w:pPr>
              <w:pStyle w:val="Subtitle"/>
              <w:ind w:left="86"/>
              <w:rPr>
                <w:rFonts w:ascii="Gill Sans MT" w:eastAsia="Gill Sans" w:hAnsi="Gill Sans MT" w:cs="Gill Sans"/>
                <w:sz w:val="22"/>
                <w:szCs w:val="22"/>
              </w:rPr>
            </w:pPr>
            <w:bookmarkStart w:id="163" w:name="_heading=h.3lsidgkp3cx8" w:colFirst="0" w:colLast="0"/>
            <w:bookmarkEnd w:id="163"/>
            <w:r w:rsidRPr="00162F54">
              <w:rPr>
                <w:rFonts w:ascii="Gill Sans MT" w:eastAsia="Gill Sans" w:hAnsi="Gill Sans MT" w:cs="Gill Sans"/>
                <w:sz w:val="22"/>
                <w:szCs w:val="22"/>
              </w:rPr>
              <w:t>388,968</w:t>
            </w:r>
          </w:p>
        </w:tc>
        <w:tc>
          <w:tcPr>
            <w:tcW w:w="1440" w:type="dxa"/>
            <w:tcBorders>
              <w:top w:val="single" w:sz="8" w:space="0" w:color="6C6463"/>
              <w:left w:val="single" w:sz="8" w:space="0" w:color="6C6463"/>
              <w:bottom w:val="single" w:sz="8" w:space="0" w:color="6C6463"/>
              <w:right w:val="single" w:sz="8" w:space="0" w:color="6C6463"/>
            </w:tcBorders>
            <w:vAlign w:val="center"/>
          </w:tcPr>
          <w:p w14:paraId="000002D9" w14:textId="77777777" w:rsidR="00B307BF" w:rsidRPr="00162F54" w:rsidRDefault="00AF2EC5">
            <w:pPr>
              <w:pStyle w:val="Subtitle"/>
              <w:ind w:left="86"/>
              <w:rPr>
                <w:rFonts w:ascii="Gill Sans MT" w:eastAsia="Gill Sans" w:hAnsi="Gill Sans MT" w:cs="Gill Sans"/>
                <w:sz w:val="22"/>
                <w:szCs w:val="22"/>
              </w:rPr>
            </w:pPr>
            <w:bookmarkStart w:id="164" w:name="_heading=h.555i41mepcu6" w:colFirst="0" w:colLast="0"/>
            <w:bookmarkEnd w:id="164"/>
            <w:r w:rsidRPr="00162F54">
              <w:rPr>
                <w:rFonts w:ascii="Gill Sans MT" w:eastAsia="Gill Sans" w:hAnsi="Gill Sans MT" w:cs="Gill Sans"/>
                <w:sz w:val="22"/>
                <w:szCs w:val="22"/>
              </w:rPr>
              <w:t>268,968</w:t>
            </w:r>
          </w:p>
        </w:tc>
        <w:tc>
          <w:tcPr>
            <w:tcW w:w="1564" w:type="dxa"/>
            <w:tcBorders>
              <w:top w:val="single" w:sz="8" w:space="0" w:color="6C6463"/>
              <w:left w:val="single" w:sz="8" w:space="0" w:color="6C6463"/>
              <w:bottom w:val="single" w:sz="8" w:space="0" w:color="6C6463"/>
              <w:right w:val="single" w:sz="8" w:space="0" w:color="6C6463"/>
            </w:tcBorders>
            <w:vAlign w:val="center"/>
          </w:tcPr>
          <w:p w14:paraId="000002DA" w14:textId="77777777" w:rsidR="00B307BF" w:rsidRPr="00162F54" w:rsidRDefault="00AF2EC5">
            <w:pPr>
              <w:pStyle w:val="Subtitle"/>
              <w:ind w:left="86"/>
              <w:rPr>
                <w:rFonts w:ascii="Gill Sans MT" w:eastAsia="Gill Sans" w:hAnsi="Gill Sans MT" w:cs="Gill Sans"/>
                <w:sz w:val="22"/>
                <w:szCs w:val="22"/>
              </w:rPr>
            </w:pPr>
            <w:bookmarkStart w:id="165" w:name="_heading=h.8gufhdw8fal7" w:colFirst="0" w:colLast="0"/>
            <w:bookmarkEnd w:id="165"/>
            <w:r w:rsidRPr="00162F54">
              <w:rPr>
                <w:rFonts w:ascii="Gill Sans MT" w:eastAsia="Gill Sans" w:hAnsi="Gill Sans MT" w:cs="Gill Sans"/>
                <w:sz w:val="22"/>
                <w:szCs w:val="22"/>
              </w:rPr>
              <w:t>148,968</w:t>
            </w:r>
          </w:p>
        </w:tc>
        <w:tc>
          <w:tcPr>
            <w:tcW w:w="1564" w:type="dxa"/>
            <w:tcBorders>
              <w:top w:val="single" w:sz="8" w:space="0" w:color="6C6463"/>
              <w:left w:val="single" w:sz="8" w:space="0" w:color="6C6463"/>
              <w:bottom w:val="single" w:sz="8" w:space="0" w:color="6C6463"/>
              <w:right w:val="single" w:sz="8" w:space="0" w:color="6C6463"/>
            </w:tcBorders>
            <w:vAlign w:val="center"/>
          </w:tcPr>
          <w:p w14:paraId="000002DB" w14:textId="77777777" w:rsidR="00B307BF" w:rsidRPr="00162F54" w:rsidRDefault="00AF2EC5">
            <w:pPr>
              <w:pStyle w:val="Subtitle"/>
              <w:ind w:left="86"/>
              <w:rPr>
                <w:rFonts w:ascii="Gill Sans MT" w:eastAsia="Gill Sans" w:hAnsi="Gill Sans MT" w:cs="Gill Sans"/>
                <w:sz w:val="22"/>
                <w:szCs w:val="22"/>
              </w:rPr>
            </w:pPr>
            <w:bookmarkStart w:id="166" w:name="_heading=h.n095igjq83qk" w:colFirst="0" w:colLast="0"/>
            <w:bookmarkEnd w:id="166"/>
            <w:r w:rsidRPr="00162F54">
              <w:rPr>
                <w:rFonts w:ascii="Gill Sans MT" w:eastAsia="Gill Sans" w:hAnsi="Gill Sans MT" w:cs="Gill Sans"/>
                <w:sz w:val="22"/>
                <w:szCs w:val="22"/>
              </w:rPr>
              <w:t>28,968</w:t>
            </w:r>
          </w:p>
        </w:tc>
        <w:tc>
          <w:tcPr>
            <w:tcW w:w="1564" w:type="dxa"/>
            <w:tcBorders>
              <w:top w:val="single" w:sz="8" w:space="0" w:color="6C6463"/>
              <w:left w:val="single" w:sz="8" w:space="0" w:color="6C6463"/>
              <w:bottom w:val="single" w:sz="8" w:space="0" w:color="6C6463"/>
              <w:right w:val="single" w:sz="8" w:space="0" w:color="6C6463"/>
            </w:tcBorders>
            <w:vAlign w:val="center"/>
          </w:tcPr>
          <w:p w14:paraId="000002DC" w14:textId="77777777" w:rsidR="00B307BF" w:rsidRPr="009A5B37" w:rsidRDefault="00AF2EC5">
            <w:pPr>
              <w:pStyle w:val="Subtitle"/>
              <w:ind w:left="86"/>
              <w:rPr>
                <w:rFonts w:ascii="Gill Sans MT" w:eastAsia="Gill Sans" w:hAnsi="Gill Sans MT" w:cs="Gill Sans"/>
                <w:color w:val="C00000"/>
                <w:sz w:val="22"/>
                <w:szCs w:val="22"/>
              </w:rPr>
            </w:pPr>
            <w:bookmarkStart w:id="167" w:name="_heading=h.mfbt8y24wt1r" w:colFirst="0" w:colLast="0"/>
            <w:bookmarkEnd w:id="167"/>
            <w:r w:rsidRPr="009A5B37">
              <w:rPr>
                <w:rFonts w:ascii="Gill Sans MT" w:eastAsia="Gill Sans" w:hAnsi="Gill Sans MT" w:cs="Gill Sans"/>
                <w:color w:val="C00000"/>
                <w:sz w:val="22"/>
                <w:szCs w:val="22"/>
              </w:rPr>
              <w:t>-91,032</w:t>
            </w:r>
          </w:p>
        </w:tc>
      </w:tr>
      <w:tr w:rsidR="00B307BF" w:rsidRPr="00162F54" w14:paraId="101F05BD" w14:textId="77777777" w:rsidTr="00F868EA">
        <w:trPr>
          <w:trHeight w:val="576"/>
        </w:trPr>
        <w:tc>
          <w:tcPr>
            <w:tcW w:w="1610" w:type="dxa"/>
            <w:vMerge/>
            <w:tcBorders>
              <w:top w:val="single" w:sz="8" w:space="0" w:color="6C6463"/>
              <w:left w:val="single" w:sz="8" w:space="0" w:color="6C6463"/>
              <w:bottom w:val="single" w:sz="8" w:space="0" w:color="6C6463"/>
              <w:right w:val="single" w:sz="8" w:space="0" w:color="6C6463"/>
            </w:tcBorders>
            <w:vAlign w:val="center"/>
          </w:tcPr>
          <w:p w14:paraId="000002DD" w14:textId="77777777" w:rsidR="00B307BF" w:rsidRPr="00162F54" w:rsidRDefault="00B307BF">
            <w:pPr>
              <w:widowControl w:val="0"/>
              <w:pBdr>
                <w:top w:val="nil"/>
                <w:left w:val="nil"/>
                <w:bottom w:val="nil"/>
                <w:right w:val="nil"/>
                <w:between w:val="nil"/>
              </w:pBdr>
              <w:spacing w:line="276" w:lineRule="auto"/>
              <w:rPr>
                <w:rFonts w:ascii="Gill Sans MT" w:hAnsi="Gill Sans MT"/>
                <w:color w:val="FF0000"/>
              </w:rPr>
            </w:pPr>
          </w:p>
        </w:tc>
        <w:tc>
          <w:tcPr>
            <w:tcW w:w="1610" w:type="dxa"/>
            <w:tcBorders>
              <w:top w:val="single" w:sz="8" w:space="0" w:color="6C6463"/>
              <w:left w:val="single" w:sz="8" w:space="0" w:color="6C6463"/>
              <w:bottom w:val="single" w:sz="8" w:space="0" w:color="6C6463"/>
              <w:right w:val="single" w:sz="8" w:space="0" w:color="6C6463"/>
            </w:tcBorders>
            <w:vAlign w:val="center"/>
          </w:tcPr>
          <w:p w14:paraId="000002DE" w14:textId="77777777" w:rsidR="00B307BF" w:rsidRPr="00162F54" w:rsidRDefault="00AF2EC5">
            <w:pPr>
              <w:pStyle w:val="Subtitle"/>
              <w:rPr>
                <w:rFonts w:ascii="Gill Sans MT" w:eastAsia="Gill Sans" w:hAnsi="Gill Sans MT" w:cs="Gill Sans"/>
                <w:sz w:val="22"/>
                <w:szCs w:val="22"/>
              </w:rPr>
            </w:pPr>
            <w:bookmarkStart w:id="168" w:name="_heading=h.mfl1lj8ot48v" w:colFirst="0" w:colLast="0"/>
            <w:bookmarkEnd w:id="168"/>
            <w:r w:rsidRPr="00162F54">
              <w:rPr>
                <w:rFonts w:ascii="Gill Sans MT" w:eastAsia="Gill Sans" w:hAnsi="Gill Sans MT" w:cs="Gill Sans"/>
                <w:sz w:val="22"/>
                <w:szCs w:val="22"/>
              </w:rPr>
              <w:t>23%</w:t>
            </w:r>
          </w:p>
        </w:tc>
        <w:tc>
          <w:tcPr>
            <w:tcW w:w="1440" w:type="dxa"/>
            <w:tcBorders>
              <w:top w:val="single" w:sz="8" w:space="0" w:color="6C6463"/>
              <w:left w:val="single" w:sz="8" w:space="0" w:color="6C6463"/>
              <w:bottom w:val="single" w:sz="8" w:space="0" w:color="6C6463"/>
              <w:right w:val="single" w:sz="8" w:space="0" w:color="6C6463"/>
            </w:tcBorders>
            <w:vAlign w:val="center"/>
          </w:tcPr>
          <w:p w14:paraId="000002DF" w14:textId="77777777" w:rsidR="00B307BF" w:rsidRPr="00162F54" w:rsidRDefault="00AF2EC5">
            <w:pPr>
              <w:pStyle w:val="Subtitle"/>
              <w:ind w:left="86"/>
              <w:rPr>
                <w:rFonts w:ascii="Gill Sans MT" w:eastAsia="Gill Sans" w:hAnsi="Gill Sans MT" w:cs="Gill Sans"/>
                <w:sz w:val="22"/>
                <w:szCs w:val="22"/>
              </w:rPr>
            </w:pPr>
            <w:bookmarkStart w:id="169" w:name="_heading=h.tujf9s8opj3s" w:colFirst="0" w:colLast="0"/>
            <w:bookmarkEnd w:id="169"/>
            <w:r w:rsidRPr="00162F54">
              <w:rPr>
                <w:rFonts w:ascii="Gill Sans MT" w:eastAsia="Gill Sans" w:hAnsi="Gill Sans MT" w:cs="Gill Sans"/>
                <w:sz w:val="22"/>
                <w:szCs w:val="22"/>
              </w:rPr>
              <w:t>17%</w:t>
            </w:r>
          </w:p>
        </w:tc>
        <w:tc>
          <w:tcPr>
            <w:tcW w:w="1564" w:type="dxa"/>
            <w:tcBorders>
              <w:top w:val="single" w:sz="8" w:space="0" w:color="6C6463"/>
              <w:left w:val="single" w:sz="8" w:space="0" w:color="6C6463"/>
              <w:bottom w:val="single" w:sz="8" w:space="0" w:color="6C6463"/>
              <w:right w:val="single" w:sz="8" w:space="0" w:color="6C6463"/>
            </w:tcBorders>
            <w:vAlign w:val="center"/>
          </w:tcPr>
          <w:p w14:paraId="000002E0" w14:textId="77777777" w:rsidR="00B307BF" w:rsidRPr="00162F54" w:rsidRDefault="00AF2EC5">
            <w:pPr>
              <w:pStyle w:val="Subtitle"/>
              <w:ind w:left="86"/>
              <w:rPr>
                <w:rFonts w:ascii="Gill Sans MT" w:eastAsia="Gill Sans" w:hAnsi="Gill Sans MT" w:cs="Gill Sans"/>
                <w:sz w:val="22"/>
                <w:szCs w:val="22"/>
              </w:rPr>
            </w:pPr>
            <w:bookmarkStart w:id="170" w:name="_heading=h.63f996q6wvie" w:colFirst="0" w:colLast="0"/>
            <w:bookmarkEnd w:id="170"/>
            <w:r w:rsidRPr="00162F54">
              <w:rPr>
                <w:rFonts w:ascii="Gill Sans MT" w:eastAsia="Gill Sans" w:hAnsi="Gill Sans MT" w:cs="Gill Sans"/>
                <w:sz w:val="22"/>
                <w:szCs w:val="22"/>
              </w:rPr>
              <w:t>10%</w:t>
            </w:r>
          </w:p>
        </w:tc>
        <w:tc>
          <w:tcPr>
            <w:tcW w:w="1564" w:type="dxa"/>
            <w:tcBorders>
              <w:top w:val="single" w:sz="8" w:space="0" w:color="6C6463"/>
              <w:left w:val="single" w:sz="8" w:space="0" w:color="6C6463"/>
              <w:bottom w:val="single" w:sz="8" w:space="0" w:color="6C6463"/>
              <w:right w:val="single" w:sz="8" w:space="0" w:color="6C6463"/>
            </w:tcBorders>
            <w:vAlign w:val="center"/>
          </w:tcPr>
          <w:p w14:paraId="000002E1" w14:textId="77777777" w:rsidR="00B307BF" w:rsidRPr="00162F54" w:rsidRDefault="00AF2EC5">
            <w:pPr>
              <w:pStyle w:val="Subtitle"/>
              <w:ind w:left="86"/>
              <w:rPr>
                <w:rFonts w:ascii="Gill Sans MT" w:eastAsia="Gill Sans" w:hAnsi="Gill Sans MT" w:cs="Gill Sans"/>
                <w:sz w:val="22"/>
                <w:szCs w:val="22"/>
              </w:rPr>
            </w:pPr>
            <w:bookmarkStart w:id="171" w:name="_heading=h.9ks3nutpeccg" w:colFirst="0" w:colLast="0"/>
            <w:bookmarkEnd w:id="171"/>
            <w:r w:rsidRPr="00162F54">
              <w:rPr>
                <w:rFonts w:ascii="Gill Sans MT" w:eastAsia="Gill Sans" w:hAnsi="Gill Sans MT" w:cs="Gill Sans"/>
                <w:sz w:val="22"/>
                <w:szCs w:val="22"/>
              </w:rPr>
              <w:t>2%</w:t>
            </w:r>
          </w:p>
        </w:tc>
        <w:tc>
          <w:tcPr>
            <w:tcW w:w="1564" w:type="dxa"/>
            <w:tcBorders>
              <w:top w:val="single" w:sz="8" w:space="0" w:color="6C6463"/>
              <w:left w:val="single" w:sz="8" w:space="0" w:color="6C6463"/>
              <w:bottom w:val="single" w:sz="8" w:space="0" w:color="6C6463"/>
              <w:right w:val="single" w:sz="8" w:space="0" w:color="6C6463"/>
            </w:tcBorders>
            <w:vAlign w:val="center"/>
          </w:tcPr>
          <w:p w14:paraId="000002E2" w14:textId="77777777" w:rsidR="00B307BF" w:rsidRPr="009A5B37" w:rsidRDefault="00AF2EC5">
            <w:pPr>
              <w:pStyle w:val="Subtitle"/>
              <w:ind w:left="86"/>
              <w:rPr>
                <w:rFonts w:ascii="Gill Sans MT" w:eastAsia="Gill Sans" w:hAnsi="Gill Sans MT" w:cs="Gill Sans"/>
                <w:color w:val="C00000"/>
                <w:sz w:val="22"/>
                <w:szCs w:val="22"/>
              </w:rPr>
            </w:pPr>
            <w:bookmarkStart w:id="172" w:name="_heading=h.hktfp1jifxfv" w:colFirst="0" w:colLast="0"/>
            <w:bookmarkEnd w:id="172"/>
            <w:r w:rsidRPr="009A5B37">
              <w:rPr>
                <w:rFonts w:ascii="Gill Sans MT" w:eastAsia="Gill Sans" w:hAnsi="Gill Sans MT" w:cs="Gill Sans"/>
                <w:color w:val="C00000"/>
                <w:sz w:val="22"/>
                <w:szCs w:val="22"/>
              </w:rPr>
              <w:t>-8%</w:t>
            </w:r>
          </w:p>
        </w:tc>
      </w:tr>
    </w:tbl>
    <w:p w14:paraId="000002E4" w14:textId="5AF71B83" w:rsidR="00B307BF" w:rsidRPr="00162F54" w:rsidRDefault="00AF2EC5" w:rsidP="00DF5588">
      <w:pPr>
        <w:pStyle w:val="AN-Tabletitle"/>
      </w:pPr>
      <w:r w:rsidRPr="00162F54">
        <w:t>Table</w:t>
      </w:r>
      <w:r w:rsidR="004C3A5E">
        <w:t xml:space="preserve"> </w:t>
      </w:r>
      <w:r w:rsidRPr="00162F54">
        <w:t>8.</w:t>
      </w:r>
      <w:r w:rsidR="004C3A5E">
        <w:t xml:space="preserve"> </w:t>
      </w:r>
      <w:r w:rsidR="001F3F05">
        <w:t>Illustrative</w:t>
      </w:r>
      <w:r w:rsidR="004C3A5E">
        <w:t xml:space="preserve"> </w:t>
      </w:r>
      <w:r w:rsidR="001F3F05">
        <w:t>Example</w:t>
      </w:r>
      <w:r w:rsidR="004C3A5E">
        <w:t xml:space="preserve"> </w:t>
      </w:r>
      <w:r w:rsidR="001F3F05">
        <w:t>of</w:t>
      </w:r>
      <w:r w:rsidR="004C3A5E">
        <w:t xml:space="preserve"> </w:t>
      </w:r>
      <w:r w:rsidRPr="00162F54">
        <w:t>Sales</w:t>
      </w:r>
      <w:r w:rsidR="004C3A5E">
        <w:t xml:space="preserve"> </w:t>
      </w:r>
      <w:r w:rsidRPr="00162F54">
        <w:t>Volume</w:t>
      </w:r>
      <w:r w:rsidR="004C3A5E">
        <w:t xml:space="preserve"> </w:t>
      </w:r>
      <w:r w:rsidRPr="00162F54">
        <w:t>Scenarios,</w:t>
      </w:r>
      <w:r w:rsidR="004C3A5E">
        <w:t xml:space="preserve"> </w:t>
      </w:r>
      <w:r w:rsidRPr="00162F54">
        <w:t>in</w:t>
      </w:r>
      <w:r w:rsidR="004C3A5E">
        <w:t xml:space="preserve"> </w:t>
      </w:r>
      <w:r w:rsidRPr="00162F54">
        <w:t>USD</w:t>
      </w:r>
      <w:r w:rsidR="004C3A5E">
        <w:t xml:space="preserve"> </w:t>
      </w:r>
      <w:r w:rsidRPr="00162F54">
        <w:t>(Step</w:t>
      </w:r>
      <w:r w:rsidR="004C3A5E">
        <w:t xml:space="preserve"> </w:t>
      </w:r>
      <w:r w:rsidRPr="00162F54">
        <w:t>4</w:t>
      </w:r>
      <w:r w:rsidR="004C3A5E">
        <w:t xml:space="preserve"> </w:t>
      </w:r>
      <w:r w:rsidRPr="00162F54">
        <w:t>in</w:t>
      </w:r>
      <w:r w:rsidR="004C3A5E">
        <w:t xml:space="preserve"> </w:t>
      </w:r>
      <w:r w:rsidRPr="00162F54">
        <w:t>the</w:t>
      </w:r>
      <w:r w:rsidR="004C3A5E">
        <w:t xml:space="preserve"> </w:t>
      </w:r>
      <w:r w:rsidRPr="00162F54">
        <w:t>BMC</w:t>
      </w:r>
      <w:r w:rsidR="00753A72">
        <w:t>T</w:t>
      </w:r>
      <w:r w:rsidRPr="00162F54">
        <w:t>)</w:t>
      </w:r>
    </w:p>
    <w:tbl>
      <w:tblPr>
        <w:tblStyle w:val="affffffffa"/>
        <w:tblW w:w="9355" w:type="dxa"/>
        <w:tblInd w:w="5" w:type="dxa"/>
        <w:tblBorders>
          <w:top w:val="single" w:sz="8" w:space="0" w:color="CFCDC9"/>
          <w:left w:val="single" w:sz="8" w:space="0" w:color="CFCDC9"/>
          <w:bottom w:val="single" w:sz="8" w:space="0" w:color="CFCDC9"/>
          <w:right w:val="single" w:sz="8" w:space="0" w:color="CFCDC9"/>
          <w:insideH w:val="single" w:sz="8" w:space="0" w:color="CFCDC9"/>
          <w:insideV w:val="single" w:sz="8" w:space="0" w:color="CFCDC9"/>
        </w:tblBorders>
        <w:tblLayout w:type="fixed"/>
        <w:tblLook w:val="0420" w:firstRow="1" w:lastRow="0" w:firstColumn="0" w:lastColumn="0" w:noHBand="0" w:noVBand="1"/>
        <w:tblDescription w:val="A table with 6 Columns title EFB2, Scenario 1, Scenario 2, Scenario 3, Scenario 4, Scenario 5. And 6 Rows labeled as  Sales volume, Revenue, Cost of goods, Operating costs, Capital equipment, Net profit margin respectively.&#10;"/>
      </w:tblPr>
      <w:tblGrid>
        <w:gridCol w:w="1610"/>
        <w:gridCol w:w="1610"/>
        <w:gridCol w:w="1440"/>
        <w:gridCol w:w="1565"/>
        <w:gridCol w:w="1565"/>
        <w:gridCol w:w="1565"/>
      </w:tblGrid>
      <w:tr w:rsidR="00B307BF" w:rsidRPr="00162F54" w14:paraId="112BDB56" w14:textId="77777777" w:rsidTr="00F868EA">
        <w:trPr>
          <w:trHeight w:val="438"/>
        </w:trPr>
        <w:tc>
          <w:tcPr>
            <w:tcW w:w="1610" w:type="dxa"/>
            <w:tcBorders>
              <w:top w:val="single" w:sz="12" w:space="0" w:color="6C6463"/>
              <w:left w:val="single" w:sz="8" w:space="0" w:color="6C6463"/>
              <w:bottom w:val="single" w:sz="18" w:space="0" w:color="6C6463"/>
              <w:right w:val="single" w:sz="8" w:space="0" w:color="6C6463"/>
            </w:tcBorders>
            <w:shd w:val="clear" w:color="auto" w:fill="BA0C2F"/>
            <w:vAlign w:val="center"/>
          </w:tcPr>
          <w:p w14:paraId="000002E5" w14:textId="48642C87" w:rsidR="00B307BF" w:rsidRPr="00162F54" w:rsidRDefault="00AF2EC5">
            <w:pPr>
              <w:ind w:left="86"/>
              <w:rPr>
                <w:rFonts w:ascii="Gill Sans MT" w:hAnsi="Gill Sans MT"/>
                <w:b/>
                <w:color w:val="FFFFFF"/>
              </w:rPr>
            </w:pPr>
            <w:r w:rsidRPr="00162F54">
              <w:rPr>
                <w:rFonts w:ascii="Gill Sans MT" w:hAnsi="Gill Sans MT"/>
                <w:b/>
                <w:color w:val="FFFFFF"/>
              </w:rPr>
              <w:t>EFB</w:t>
            </w:r>
            <w:r w:rsidR="004C3A5E">
              <w:rPr>
                <w:rFonts w:ascii="Gill Sans MT" w:hAnsi="Gill Sans MT"/>
                <w:b/>
                <w:color w:val="FFFFFF"/>
              </w:rPr>
              <w:t xml:space="preserve"> </w:t>
            </w:r>
            <w:r w:rsidRPr="00162F54">
              <w:rPr>
                <w:rFonts w:ascii="Gill Sans MT" w:hAnsi="Gill Sans MT"/>
                <w:b/>
                <w:color w:val="FFFFFF"/>
              </w:rPr>
              <w:t>2</w:t>
            </w:r>
          </w:p>
        </w:tc>
        <w:tc>
          <w:tcPr>
            <w:tcW w:w="1610" w:type="dxa"/>
            <w:tcBorders>
              <w:top w:val="single" w:sz="12" w:space="0" w:color="6C6463"/>
              <w:left w:val="single" w:sz="8" w:space="0" w:color="6C6463"/>
              <w:bottom w:val="single" w:sz="18" w:space="0" w:color="6C6463"/>
              <w:right w:val="single" w:sz="8" w:space="0" w:color="6C6463"/>
            </w:tcBorders>
            <w:shd w:val="clear" w:color="auto" w:fill="BA0C2F"/>
            <w:vAlign w:val="center"/>
          </w:tcPr>
          <w:p w14:paraId="000002E6" w14:textId="00A9249F" w:rsidR="00B307BF" w:rsidRPr="00162F54" w:rsidRDefault="00AF2EC5">
            <w:pPr>
              <w:ind w:left="86"/>
              <w:rPr>
                <w:rFonts w:ascii="Gill Sans MT" w:hAnsi="Gill Sans MT"/>
                <w:color w:val="FFFFFF"/>
              </w:rPr>
            </w:pPr>
            <w:r w:rsidRPr="00162F54">
              <w:rPr>
                <w:rFonts w:ascii="Gill Sans MT" w:hAnsi="Gill Sans MT"/>
                <w:color w:val="FFFFFF"/>
              </w:rPr>
              <w:t>Scenario</w:t>
            </w:r>
            <w:r w:rsidR="004C3A5E">
              <w:rPr>
                <w:rFonts w:ascii="Gill Sans MT" w:hAnsi="Gill Sans MT"/>
                <w:color w:val="FFFFFF"/>
              </w:rPr>
              <w:t xml:space="preserve"> </w:t>
            </w:r>
            <w:r w:rsidRPr="00162F54">
              <w:rPr>
                <w:rFonts w:ascii="Gill Sans MT" w:hAnsi="Gill Sans MT"/>
                <w:color w:val="FFFFFF"/>
              </w:rPr>
              <w:t>1</w:t>
            </w:r>
          </w:p>
        </w:tc>
        <w:tc>
          <w:tcPr>
            <w:tcW w:w="1440" w:type="dxa"/>
            <w:tcBorders>
              <w:top w:val="single" w:sz="12" w:space="0" w:color="6C6463"/>
              <w:left w:val="single" w:sz="8" w:space="0" w:color="6C6463"/>
              <w:bottom w:val="single" w:sz="18" w:space="0" w:color="6C6463"/>
              <w:right w:val="single" w:sz="8" w:space="0" w:color="6C6463"/>
            </w:tcBorders>
            <w:shd w:val="clear" w:color="auto" w:fill="BA0C2F"/>
            <w:vAlign w:val="center"/>
          </w:tcPr>
          <w:p w14:paraId="000002E7" w14:textId="207EEA99" w:rsidR="00B307BF" w:rsidRPr="00162F54" w:rsidRDefault="00AF2EC5">
            <w:pPr>
              <w:ind w:left="86"/>
              <w:rPr>
                <w:rFonts w:ascii="Gill Sans MT" w:hAnsi="Gill Sans MT"/>
                <w:b/>
                <w:color w:val="FFFFFF"/>
              </w:rPr>
            </w:pPr>
            <w:r w:rsidRPr="00162F54">
              <w:rPr>
                <w:rFonts w:ascii="Gill Sans MT" w:hAnsi="Gill Sans MT"/>
                <w:color w:val="FFFFFF"/>
              </w:rPr>
              <w:t>Scenario</w:t>
            </w:r>
            <w:r w:rsidR="004C3A5E">
              <w:rPr>
                <w:rFonts w:ascii="Gill Sans MT" w:hAnsi="Gill Sans MT"/>
                <w:color w:val="FFFFFF"/>
              </w:rPr>
              <w:t xml:space="preserve"> </w:t>
            </w:r>
            <w:r w:rsidRPr="00162F54">
              <w:rPr>
                <w:rFonts w:ascii="Gill Sans MT" w:hAnsi="Gill Sans MT"/>
                <w:color w:val="FFFFFF"/>
              </w:rPr>
              <w:t>2</w:t>
            </w:r>
          </w:p>
        </w:tc>
        <w:tc>
          <w:tcPr>
            <w:tcW w:w="1564" w:type="dxa"/>
            <w:tcBorders>
              <w:top w:val="single" w:sz="12" w:space="0" w:color="6C6463"/>
              <w:left w:val="single" w:sz="8" w:space="0" w:color="6C6463"/>
              <w:bottom w:val="single" w:sz="18" w:space="0" w:color="6C6463"/>
              <w:right w:val="single" w:sz="8" w:space="0" w:color="6C6463"/>
            </w:tcBorders>
            <w:shd w:val="clear" w:color="auto" w:fill="BA0C2F"/>
            <w:vAlign w:val="center"/>
          </w:tcPr>
          <w:p w14:paraId="000002E8" w14:textId="11141CAC" w:rsidR="00B307BF" w:rsidRPr="00162F54" w:rsidRDefault="00AF2EC5">
            <w:pPr>
              <w:ind w:left="86"/>
              <w:rPr>
                <w:rFonts w:ascii="Gill Sans MT" w:hAnsi="Gill Sans MT"/>
                <w:b/>
                <w:color w:val="FFFFFF"/>
              </w:rPr>
            </w:pPr>
            <w:r w:rsidRPr="00162F54">
              <w:rPr>
                <w:rFonts w:ascii="Gill Sans MT" w:hAnsi="Gill Sans MT"/>
                <w:color w:val="FFFFFF"/>
              </w:rPr>
              <w:t>Scenario</w:t>
            </w:r>
            <w:r w:rsidR="004C3A5E">
              <w:rPr>
                <w:rFonts w:ascii="Gill Sans MT" w:hAnsi="Gill Sans MT"/>
                <w:color w:val="FFFFFF"/>
              </w:rPr>
              <w:t xml:space="preserve"> </w:t>
            </w:r>
            <w:r w:rsidRPr="00162F54">
              <w:rPr>
                <w:rFonts w:ascii="Gill Sans MT" w:hAnsi="Gill Sans MT"/>
                <w:color w:val="FFFFFF"/>
              </w:rPr>
              <w:t>3</w:t>
            </w:r>
          </w:p>
        </w:tc>
        <w:tc>
          <w:tcPr>
            <w:tcW w:w="1564" w:type="dxa"/>
            <w:tcBorders>
              <w:top w:val="single" w:sz="12" w:space="0" w:color="6C6463"/>
              <w:left w:val="single" w:sz="8" w:space="0" w:color="6C6463"/>
              <w:bottom w:val="single" w:sz="18" w:space="0" w:color="6C6463"/>
              <w:right w:val="single" w:sz="8" w:space="0" w:color="6C6463"/>
            </w:tcBorders>
            <w:shd w:val="clear" w:color="auto" w:fill="BA0C2F"/>
            <w:vAlign w:val="center"/>
          </w:tcPr>
          <w:p w14:paraId="000002E9" w14:textId="52FC6706" w:rsidR="00B307BF" w:rsidRPr="00162F54" w:rsidRDefault="00AF2EC5">
            <w:pPr>
              <w:ind w:left="86"/>
              <w:rPr>
                <w:rFonts w:ascii="Gill Sans MT" w:hAnsi="Gill Sans MT"/>
                <w:b/>
                <w:color w:val="FFFFFF"/>
              </w:rPr>
            </w:pPr>
            <w:r w:rsidRPr="00162F54">
              <w:rPr>
                <w:rFonts w:ascii="Gill Sans MT" w:hAnsi="Gill Sans MT"/>
                <w:color w:val="FFFFFF"/>
              </w:rPr>
              <w:t>Scenario</w:t>
            </w:r>
            <w:r w:rsidR="004C3A5E">
              <w:rPr>
                <w:rFonts w:ascii="Gill Sans MT" w:hAnsi="Gill Sans MT"/>
                <w:color w:val="FFFFFF"/>
              </w:rPr>
              <w:t xml:space="preserve"> </w:t>
            </w:r>
            <w:r w:rsidRPr="00162F54">
              <w:rPr>
                <w:rFonts w:ascii="Gill Sans MT" w:hAnsi="Gill Sans MT"/>
                <w:color w:val="FFFFFF"/>
              </w:rPr>
              <w:t>4</w:t>
            </w:r>
          </w:p>
        </w:tc>
        <w:tc>
          <w:tcPr>
            <w:tcW w:w="1564" w:type="dxa"/>
            <w:tcBorders>
              <w:top w:val="single" w:sz="12" w:space="0" w:color="6C6463"/>
              <w:left w:val="single" w:sz="8" w:space="0" w:color="6C6463"/>
              <w:bottom w:val="single" w:sz="18" w:space="0" w:color="6C6463"/>
              <w:right w:val="single" w:sz="8" w:space="0" w:color="6C6463"/>
            </w:tcBorders>
            <w:shd w:val="clear" w:color="auto" w:fill="BA0C2F"/>
            <w:vAlign w:val="center"/>
          </w:tcPr>
          <w:p w14:paraId="000002EA" w14:textId="518DBE74" w:rsidR="00B307BF" w:rsidRPr="00162F54" w:rsidRDefault="00AF2EC5">
            <w:pPr>
              <w:ind w:left="86"/>
              <w:rPr>
                <w:rFonts w:ascii="Gill Sans MT" w:hAnsi="Gill Sans MT"/>
                <w:b/>
                <w:color w:val="FFFFFF"/>
              </w:rPr>
            </w:pPr>
            <w:r w:rsidRPr="00162F54">
              <w:rPr>
                <w:rFonts w:ascii="Gill Sans MT" w:hAnsi="Gill Sans MT"/>
                <w:color w:val="FFFFFF"/>
              </w:rPr>
              <w:t>Scenario</w:t>
            </w:r>
            <w:r w:rsidR="004C3A5E">
              <w:rPr>
                <w:rFonts w:ascii="Gill Sans MT" w:hAnsi="Gill Sans MT"/>
                <w:color w:val="FFFFFF"/>
              </w:rPr>
              <w:t xml:space="preserve"> </w:t>
            </w:r>
            <w:r w:rsidRPr="00162F54">
              <w:rPr>
                <w:rFonts w:ascii="Gill Sans MT" w:hAnsi="Gill Sans MT"/>
                <w:color w:val="FFFFFF"/>
              </w:rPr>
              <w:t>5</w:t>
            </w:r>
          </w:p>
        </w:tc>
      </w:tr>
      <w:tr w:rsidR="00B307BF" w:rsidRPr="00162F54" w14:paraId="5A8A2425" w14:textId="77777777" w:rsidTr="00F868EA">
        <w:trPr>
          <w:trHeight w:val="576"/>
        </w:trPr>
        <w:tc>
          <w:tcPr>
            <w:tcW w:w="1610" w:type="dxa"/>
            <w:tcBorders>
              <w:top w:val="single" w:sz="8" w:space="0" w:color="6C6463"/>
              <w:left w:val="single" w:sz="8" w:space="0" w:color="6C6463"/>
              <w:bottom w:val="single" w:sz="8" w:space="0" w:color="6C6463"/>
              <w:right w:val="single" w:sz="8" w:space="0" w:color="6C6463"/>
            </w:tcBorders>
            <w:vAlign w:val="center"/>
          </w:tcPr>
          <w:p w14:paraId="000002EB" w14:textId="64E424CC" w:rsidR="00B307BF" w:rsidRPr="00162F54" w:rsidRDefault="00AF2EC5">
            <w:pPr>
              <w:ind w:left="86"/>
              <w:rPr>
                <w:rFonts w:ascii="Gill Sans MT" w:hAnsi="Gill Sans MT"/>
                <w:b/>
                <w:color w:val="6C6463"/>
              </w:rPr>
            </w:pPr>
            <w:r w:rsidRPr="00162F54">
              <w:rPr>
                <w:rFonts w:ascii="Gill Sans MT" w:hAnsi="Gill Sans MT"/>
                <w:b/>
                <w:color w:val="6C6463"/>
              </w:rPr>
              <w:t>Sales</w:t>
            </w:r>
            <w:r w:rsidR="004C3A5E">
              <w:rPr>
                <w:rFonts w:ascii="Gill Sans MT" w:hAnsi="Gill Sans MT"/>
                <w:b/>
                <w:color w:val="6C6463"/>
              </w:rPr>
              <w:t xml:space="preserve"> </w:t>
            </w:r>
            <w:r w:rsidR="007A314B">
              <w:rPr>
                <w:rFonts w:ascii="Gill Sans MT" w:hAnsi="Gill Sans MT"/>
                <w:b/>
                <w:color w:val="6C6463"/>
              </w:rPr>
              <w:t>v</w:t>
            </w:r>
            <w:r w:rsidR="007A314B" w:rsidRPr="00162F54">
              <w:rPr>
                <w:rFonts w:ascii="Gill Sans MT" w:hAnsi="Gill Sans MT"/>
                <w:b/>
                <w:color w:val="6C6463"/>
              </w:rPr>
              <w:t>olume</w:t>
            </w:r>
          </w:p>
        </w:tc>
        <w:tc>
          <w:tcPr>
            <w:tcW w:w="1610" w:type="dxa"/>
            <w:tcBorders>
              <w:top w:val="single" w:sz="8" w:space="0" w:color="6C6463"/>
              <w:left w:val="single" w:sz="8" w:space="0" w:color="6C6463"/>
              <w:bottom w:val="single" w:sz="8" w:space="0" w:color="6C6463"/>
              <w:right w:val="single" w:sz="8" w:space="0" w:color="6C6463"/>
            </w:tcBorders>
            <w:vAlign w:val="center"/>
          </w:tcPr>
          <w:p w14:paraId="000002EC" w14:textId="77777777" w:rsidR="00B307BF" w:rsidRPr="00162F54" w:rsidRDefault="00AF2EC5">
            <w:pPr>
              <w:pStyle w:val="Subtitle"/>
              <w:ind w:left="86"/>
              <w:rPr>
                <w:rFonts w:ascii="Gill Sans MT" w:eastAsia="Gill Sans" w:hAnsi="Gill Sans MT" w:cs="Gill Sans"/>
                <w:b/>
                <w:sz w:val="22"/>
                <w:szCs w:val="22"/>
              </w:rPr>
            </w:pPr>
            <w:bookmarkStart w:id="173" w:name="_heading=h.ckmsr2lf8la1" w:colFirst="0" w:colLast="0"/>
            <w:bookmarkEnd w:id="173"/>
            <w:r w:rsidRPr="00162F54">
              <w:rPr>
                <w:rFonts w:ascii="Gill Sans MT" w:eastAsia="Gill Sans" w:hAnsi="Gill Sans MT" w:cs="Gill Sans"/>
                <w:b/>
                <w:sz w:val="22"/>
                <w:szCs w:val="22"/>
              </w:rPr>
              <w:t>2,900</w:t>
            </w:r>
          </w:p>
        </w:tc>
        <w:tc>
          <w:tcPr>
            <w:tcW w:w="1440" w:type="dxa"/>
            <w:tcBorders>
              <w:top w:val="single" w:sz="8" w:space="0" w:color="6C6463"/>
              <w:left w:val="single" w:sz="8" w:space="0" w:color="6C6463"/>
              <w:bottom w:val="single" w:sz="8" w:space="0" w:color="6C6463"/>
              <w:right w:val="single" w:sz="8" w:space="0" w:color="6C6463"/>
            </w:tcBorders>
            <w:vAlign w:val="center"/>
          </w:tcPr>
          <w:p w14:paraId="000002ED" w14:textId="77777777" w:rsidR="00B307BF" w:rsidRPr="00162F54" w:rsidRDefault="00AF2EC5">
            <w:pPr>
              <w:pStyle w:val="Subtitle"/>
              <w:ind w:left="86"/>
              <w:rPr>
                <w:rFonts w:ascii="Gill Sans MT" w:eastAsia="Gill Sans" w:hAnsi="Gill Sans MT" w:cs="Gill Sans"/>
                <w:b/>
                <w:sz w:val="22"/>
                <w:szCs w:val="22"/>
              </w:rPr>
            </w:pPr>
            <w:bookmarkStart w:id="174" w:name="_heading=h.g3y8u98bxdtr" w:colFirst="0" w:colLast="0"/>
            <w:bookmarkEnd w:id="174"/>
            <w:r w:rsidRPr="00162F54">
              <w:rPr>
                <w:rFonts w:ascii="Gill Sans MT" w:eastAsia="Gill Sans" w:hAnsi="Gill Sans MT" w:cs="Gill Sans"/>
                <w:b/>
                <w:sz w:val="22"/>
                <w:szCs w:val="22"/>
              </w:rPr>
              <w:t>3,400</w:t>
            </w:r>
          </w:p>
        </w:tc>
        <w:tc>
          <w:tcPr>
            <w:tcW w:w="1564" w:type="dxa"/>
            <w:tcBorders>
              <w:top w:val="single" w:sz="8" w:space="0" w:color="6C6463"/>
              <w:left w:val="single" w:sz="8" w:space="0" w:color="6C6463"/>
              <w:bottom w:val="single" w:sz="8" w:space="0" w:color="6C6463"/>
              <w:right w:val="single" w:sz="8" w:space="0" w:color="6C6463"/>
            </w:tcBorders>
            <w:vAlign w:val="center"/>
          </w:tcPr>
          <w:p w14:paraId="000002EE" w14:textId="77777777" w:rsidR="00B307BF" w:rsidRPr="00162F54" w:rsidRDefault="00AF2EC5">
            <w:pPr>
              <w:pStyle w:val="Subtitle"/>
              <w:ind w:left="86"/>
              <w:rPr>
                <w:rFonts w:ascii="Gill Sans MT" w:eastAsia="Gill Sans" w:hAnsi="Gill Sans MT" w:cs="Gill Sans"/>
                <w:b/>
                <w:sz w:val="22"/>
                <w:szCs w:val="22"/>
              </w:rPr>
            </w:pPr>
            <w:bookmarkStart w:id="175" w:name="_heading=h.ssqovm3e2tj5" w:colFirst="0" w:colLast="0"/>
            <w:bookmarkEnd w:id="175"/>
            <w:r w:rsidRPr="00162F54">
              <w:rPr>
                <w:rFonts w:ascii="Gill Sans MT" w:eastAsia="Gill Sans" w:hAnsi="Gill Sans MT" w:cs="Gill Sans"/>
                <w:b/>
                <w:sz w:val="22"/>
                <w:szCs w:val="22"/>
              </w:rPr>
              <w:t>3,900</w:t>
            </w:r>
          </w:p>
        </w:tc>
        <w:tc>
          <w:tcPr>
            <w:tcW w:w="1564" w:type="dxa"/>
            <w:tcBorders>
              <w:top w:val="single" w:sz="8" w:space="0" w:color="6C6463"/>
              <w:left w:val="single" w:sz="8" w:space="0" w:color="6C6463"/>
              <w:bottom w:val="single" w:sz="8" w:space="0" w:color="6C6463"/>
              <w:right w:val="single" w:sz="8" w:space="0" w:color="6C6463"/>
            </w:tcBorders>
            <w:vAlign w:val="center"/>
          </w:tcPr>
          <w:p w14:paraId="000002EF" w14:textId="77777777" w:rsidR="00B307BF" w:rsidRPr="00162F54" w:rsidRDefault="00AF2EC5">
            <w:pPr>
              <w:pStyle w:val="Subtitle"/>
              <w:ind w:left="86"/>
              <w:rPr>
                <w:rFonts w:ascii="Gill Sans MT" w:eastAsia="Gill Sans" w:hAnsi="Gill Sans MT" w:cs="Gill Sans"/>
                <w:b/>
                <w:sz w:val="22"/>
                <w:szCs w:val="22"/>
              </w:rPr>
            </w:pPr>
            <w:bookmarkStart w:id="176" w:name="_heading=h.mvx2eppiq1b" w:colFirst="0" w:colLast="0"/>
            <w:bookmarkEnd w:id="176"/>
            <w:r w:rsidRPr="00162F54">
              <w:rPr>
                <w:rFonts w:ascii="Gill Sans MT" w:eastAsia="Gill Sans" w:hAnsi="Gill Sans MT" w:cs="Gill Sans"/>
                <w:b/>
                <w:sz w:val="22"/>
                <w:szCs w:val="22"/>
              </w:rPr>
              <w:t>4,400</w:t>
            </w:r>
          </w:p>
        </w:tc>
        <w:tc>
          <w:tcPr>
            <w:tcW w:w="1564" w:type="dxa"/>
            <w:tcBorders>
              <w:top w:val="single" w:sz="8" w:space="0" w:color="6C6463"/>
              <w:left w:val="single" w:sz="8" w:space="0" w:color="6C6463"/>
              <w:bottom w:val="single" w:sz="8" w:space="0" w:color="6C6463"/>
              <w:right w:val="single" w:sz="8" w:space="0" w:color="6C6463"/>
            </w:tcBorders>
            <w:vAlign w:val="center"/>
          </w:tcPr>
          <w:p w14:paraId="000002F0" w14:textId="77777777" w:rsidR="00B307BF" w:rsidRPr="00162F54" w:rsidRDefault="00AF2EC5">
            <w:pPr>
              <w:pStyle w:val="Subtitle"/>
              <w:ind w:left="86"/>
              <w:rPr>
                <w:rFonts w:ascii="Gill Sans MT" w:eastAsia="Gill Sans" w:hAnsi="Gill Sans MT" w:cs="Gill Sans"/>
                <w:b/>
                <w:sz w:val="22"/>
                <w:szCs w:val="22"/>
              </w:rPr>
            </w:pPr>
            <w:bookmarkStart w:id="177" w:name="_heading=h.pbi4n272qg9j" w:colFirst="0" w:colLast="0"/>
            <w:bookmarkEnd w:id="177"/>
            <w:r w:rsidRPr="00162F54">
              <w:rPr>
                <w:rFonts w:ascii="Gill Sans MT" w:eastAsia="Gill Sans" w:hAnsi="Gill Sans MT" w:cs="Gill Sans"/>
                <w:b/>
                <w:sz w:val="22"/>
                <w:szCs w:val="22"/>
              </w:rPr>
              <w:t>4,900</w:t>
            </w:r>
          </w:p>
        </w:tc>
      </w:tr>
      <w:tr w:rsidR="00B307BF" w:rsidRPr="00162F54" w14:paraId="0099783C" w14:textId="77777777" w:rsidTr="00F868EA">
        <w:trPr>
          <w:trHeight w:val="304"/>
        </w:trPr>
        <w:tc>
          <w:tcPr>
            <w:tcW w:w="1610" w:type="dxa"/>
            <w:tcBorders>
              <w:top w:val="single" w:sz="8" w:space="0" w:color="6C6463"/>
              <w:left w:val="single" w:sz="8" w:space="0" w:color="6C6463"/>
              <w:bottom w:val="single" w:sz="8" w:space="0" w:color="6C6463"/>
              <w:right w:val="single" w:sz="8" w:space="0" w:color="6C6463"/>
            </w:tcBorders>
            <w:vAlign w:val="center"/>
          </w:tcPr>
          <w:p w14:paraId="000002F1" w14:textId="77777777" w:rsidR="00B307BF" w:rsidRPr="00162F54" w:rsidRDefault="00AF2EC5">
            <w:pPr>
              <w:ind w:left="86"/>
              <w:rPr>
                <w:rFonts w:ascii="Gill Sans MT" w:hAnsi="Gill Sans MT"/>
                <w:color w:val="6C6463"/>
              </w:rPr>
            </w:pPr>
            <w:r w:rsidRPr="00162F54">
              <w:rPr>
                <w:rFonts w:ascii="Gill Sans MT" w:hAnsi="Gill Sans MT"/>
                <w:color w:val="6C6463"/>
              </w:rPr>
              <w:t>Revenue</w:t>
            </w:r>
          </w:p>
        </w:tc>
        <w:tc>
          <w:tcPr>
            <w:tcW w:w="1610" w:type="dxa"/>
            <w:tcBorders>
              <w:top w:val="single" w:sz="8" w:space="0" w:color="6C6463"/>
              <w:left w:val="single" w:sz="8" w:space="0" w:color="6C6463"/>
              <w:bottom w:val="single" w:sz="8" w:space="0" w:color="6C6463"/>
              <w:right w:val="single" w:sz="8" w:space="0" w:color="6C6463"/>
            </w:tcBorders>
            <w:vAlign w:val="center"/>
          </w:tcPr>
          <w:p w14:paraId="000002F2" w14:textId="77777777" w:rsidR="00B307BF" w:rsidRPr="00162F54" w:rsidRDefault="00AF2EC5">
            <w:pPr>
              <w:pStyle w:val="Subtitle"/>
              <w:ind w:left="86"/>
              <w:rPr>
                <w:rFonts w:ascii="Gill Sans MT" w:eastAsia="Gill Sans" w:hAnsi="Gill Sans MT" w:cs="Gill Sans"/>
                <w:sz w:val="22"/>
                <w:szCs w:val="22"/>
              </w:rPr>
            </w:pPr>
            <w:bookmarkStart w:id="178" w:name="_heading=h.epet5m3j6duz" w:colFirst="0" w:colLast="0"/>
            <w:bookmarkEnd w:id="178"/>
            <w:r w:rsidRPr="00162F54">
              <w:rPr>
                <w:rFonts w:ascii="Gill Sans MT" w:eastAsia="Gill Sans" w:hAnsi="Gill Sans MT" w:cs="Gill Sans"/>
                <w:sz w:val="22"/>
                <w:szCs w:val="22"/>
              </w:rPr>
              <w:t>2,175,000</w:t>
            </w:r>
          </w:p>
        </w:tc>
        <w:tc>
          <w:tcPr>
            <w:tcW w:w="1440" w:type="dxa"/>
            <w:tcBorders>
              <w:top w:val="single" w:sz="8" w:space="0" w:color="6C6463"/>
              <w:left w:val="single" w:sz="8" w:space="0" w:color="6C6463"/>
              <w:bottom w:val="single" w:sz="8" w:space="0" w:color="6C6463"/>
              <w:right w:val="single" w:sz="8" w:space="0" w:color="6C6463"/>
            </w:tcBorders>
            <w:vAlign w:val="center"/>
          </w:tcPr>
          <w:p w14:paraId="000002F3" w14:textId="77777777" w:rsidR="00B307BF" w:rsidRPr="00162F54" w:rsidRDefault="00AF2EC5">
            <w:pPr>
              <w:pStyle w:val="Subtitle"/>
              <w:ind w:left="86"/>
              <w:rPr>
                <w:rFonts w:ascii="Gill Sans MT" w:eastAsia="Gill Sans" w:hAnsi="Gill Sans MT" w:cs="Gill Sans"/>
                <w:sz w:val="22"/>
                <w:szCs w:val="22"/>
              </w:rPr>
            </w:pPr>
            <w:bookmarkStart w:id="179" w:name="_heading=h.kuglcgu60clc" w:colFirst="0" w:colLast="0"/>
            <w:bookmarkEnd w:id="179"/>
            <w:r w:rsidRPr="00162F54">
              <w:rPr>
                <w:rFonts w:ascii="Gill Sans MT" w:eastAsia="Gill Sans" w:hAnsi="Gill Sans MT" w:cs="Gill Sans"/>
                <w:sz w:val="22"/>
                <w:szCs w:val="22"/>
              </w:rPr>
              <w:t>2,550,000</w:t>
            </w:r>
          </w:p>
        </w:tc>
        <w:tc>
          <w:tcPr>
            <w:tcW w:w="1564" w:type="dxa"/>
            <w:tcBorders>
              <w:top w:val="single" w:sz="8" w:space="0" w:color="6C6463"/>
              <w:left w:val="single" w:sz="8" w:space="0" w:color="6C6463"/>
              <w:bottom w:val="single" w:sz="8" w:space="0" w:color="6C6463"/>
              <w:right w:val="single" w:sz="8" w:space="0" w:color="6C6463"/>
            </w:tcBorders>
            <w:vAlign w:val="center"/>
          </w:tcPr>
          <w:p w14:paraId="000002F4" w14:textId="77777777" w:rsidR="00B307BF" w:rsidRPr="00162F54" w:rsidRDefault="00AF2EC5">
            <w:pPr>
              <w:pStyle w:val="Subtitle"/>
              <w:ind w:left="86"/>
              <w:rPr>
                <w:rFonts w:ascii="Gill Sans MT" w:eastAsia="Gill Sans" w:hAnsi="Gill Sans MT" w:cs="Gill Sans"/>
                <w:sz w:val="22"/>
                <w:szCs w:val="22"/>
              </w:rPr>
            </w:pPr>
            <w:bookmarkStart w:id="180" w:name="_heading=h.rm9ta5j7j33y" w:colFirst="0" w:colLast="0"/>
            <w:bookmarkEnd w:id="180"/>
            <w:r w:rsidRPr="00162F54">
              <w:rPr>
                <w:rFonts w:ascii="Gill Sans MT" w:eastAsia="Gill Sans" w:hAnsi="Gill Sans MT" w:cs="Gill Sans"/>
                <w:sz w:val="22"/>
                <w:szCs w:val="22"/>
              </w:rPr>
              <w:t>2,925,000</w:t>
            </w:r>
          </w:p>
        </w:tc>
        <w:tc>
          <w:tcPr>
            <w:tcW w:w="1564" w:type="dxa"/>
            <w:tcBorders>
              <w:top w:val="single" w:sz="8" w:space="0" w:color="6C6463"/>
              <w:left w:val="single" w:sz="8" w:space="0" w:color="6C6463"/>
              <w:bottom w:val="single" w:sz="8" w:space="0" w:color="6C6463"/>
              <w:right w:val="single" w:sz="8" w:space="0" w:color="6C6463"/>
            </w:tcBorders>
            <w:vAlign w:val="center"/>
          </w:tcPr>
          <w:p w14:paraId="000002F5" w14:textId="77777777" w:rsidR="00B307BF" w:rsidRPr="00162F54" w:rsidRDefault="00AF2EC5">
            <w:pPr>
              <w:pStyle w:val="Subtitle"/>
              <w:ind w:left="86"/>
              <w:rPr>
                <w:rFonts w:ascii="Gill Sans MT" w:eastAsia="Gill Sans" w:hAnsi="Gill Sans MT" w:cs="Gill Sans"/>
                <w:sz w:val="22"/>
                <w:szCs w:val="22"/>
              </w:rPr>
            </w:pPr>
            <w:bookmarkStart w:id="181" w:name="_heading=h.kkj2ukh0z6vi" w:colFirst="0" w:colLast="0"/>
            <w:bookmarkEnd w:id="181"/>
            <w:r w:rsidRPr="00162F54">
              <w:rPr>
                <w:rFonts w:ascii="Gill Sans MT" w:eastAsia="Gill Sans" w:hAnsi="Gill Sans MT" w:cs="Gill Sans"/>
                <w:sz w:val="22"/>
                <w:szCs w:val="22"/>
              </w:rPr>
              <w:t>3,300,000</w:t>
            </w:r>
          </w:p>
        </w:tc>
        <w:tc>
          <w:tcPr>
            <w:tcW w:w="1564" w:type="dxa"/>
            <w:tcBorders>
              <w:top w:val="single" w:sz="8" w:space="0" w:color="6C6463"/>
              <w:left w:val="single" w:sz="8" w:space="0" w:color="6C6463"/>
              <w:bottom w:val="single" w:sz="8" w:space="0" w:color="6C6463"/>
              <w:right w:val="single" w:sz="8" w:space="0" w:color="6C6463"/>
            </w:tcBorders>
            <w:vAlign w:val="center"/>
          </w:tcPr>
          <w:p w14:paraId="000002F6" w14:textId="77777777" w:rsidR="00B307BF" w:rsidRPr="00162F54" w:rsidRDefault="00AF2EC5">
            <w:pPr>
              <w:pStyle w:val="Subtitle"/>
              <w:ind w:left="86"/>
              <w:rPr>
                <w:rFonts w:ascii="Gill Sans MT" w:eastAsia="Gill Sans" w:hAnsi="Gill Sans MT" w:cs="Gill Sans"/>
                <w:sz w:val="22"/>
                <w:szCs w:val="22"/>
              </w:rPr>
            </w:pPr>
            <w:bookmarkStart w:id="182" w:name="_heading=h.b0afysxgzay5" w:colFirst="0" w:colLast="0"/>
            <w:bookmarkEnd w:id="182"/>
            <w:r w:rsidRPr="00162F54">
              <w:rPr>
                <w:rFonts w:ascii="Gill Sans MT" w:eastAsia="Gill Sans" w:hAnsi="Gill Sans MT" w:cs="Gill Sans"/>
                <w:sz w:val="22"/>
                <w:szCs w:val="22"/>
              </w:rPr>
              <w:t>3,675,000</w:t>
            </w:r>
          </w:p>
        </w:tc>
      </w:tr>
      <w:tr w:rsidR="00B307BF" w:rsidRPr="00162F54" w14:paraId="1AA652A4" w14:textId="77777777" w:rsidTr="00F868EA">
        <w:trPr>
          <w:trHeight w:val="340"/>
        </w:trPr>
        <w:tc>
          <w:tcPr>
            <w:tcW w:w="1610" w:type="dxa"/>
            <w:tcBorders>
              <w:top w:val="single" w:sz="8" w:space="0" w:color="6C6463"/>
              <w:left w:val="single" w:sz="8" w:space="0" w:color="6C6463"/>
              <w:bottom w:val="single" w:sz="8" w:space="0" w:color="6C6463"/>
              <w:right w:val="single" w:sz="8" w:space="0" w:color="6C6463"/>
            </w:tcBorders>
            <w:vAlign w:val="center"/>
          </w:tcPr>
          <w:p w14:paraId="000002F7" w14:textId="03A68035" w:rsidR="00B307BF" w:rsidRPr="00162F54" w:rsidRDefault="00AF2EC5">
            <w:pPr>
              <w:ind w:left="86"/>
              <w:rPr>
                <w:rFonts w:ascii="Gill Sans MT" w:hAnsi="Gill Sans MT"/>
                <w:color w:val="6C6463"/>
              </w:rPr>
            </w:pPr>
            <w:r w:rsidRPr="00162F54">
              <w:rPr>
                <w:rFonts w:ascii="Gill Sans MT" w:hAnsi="Gill Sans MT"/>
                <w:color w:val="6C6463"/>
              </w:rPr>
              <w:t>Cost</w:t>
            </w:r>
            <w:r w:rsidR="004C3A5E">
              <w:rPr>
                <w:rFonts w:ascii="Gill Sans MT" w:hAnsi="Gill Sans MT"/>
                <w:color w:val="6C6463"/>
              </w:rPr>
              <w:t xml:space="preserve"> </w:t>
            </w:r>
            <w:r w:rsidRPr="00162F54">
              <w:rPr>
                <w:rFonts w:ascii="Gill Sans MT" w:hAnsi="Gill Sans MT"/>
                <w:color w:val="6C6463"/>
              </w:rPr>
              <w:t>of</w:t>
            </w:r>
            <w:r w:rsidR="004C3A5E">
              <w:rPr>
                <w:rFonts w:ascii="Gill Sans MT" w:hAnsi="Gill Sans MT"/>
                <w:color w:val="6C6463"/>
              </w:rPr>
              <w:t xml:space="preserve"> </w:t>
            </w:r>
            <w:r w:rsidRPr="00162F54">
              <w:rPr>
                <w:rFonts w:ascii="Gill Sans MT" w:hAnsi="Gill Sans MT"/>
                <w:color w:val="6C6463"/>
              </w:rPr>
              <w:t>goods</w:t>
            </w:r>
            <w:r w:rsidR="004C3A5E">
              <w:rPr>
                <w:rFonts w:ascii="Gill Sans MT" w:hAnsi="Gill Sans MT"/>
                <w:color w:val="6C6463"/>
              </w:rPr>
              <w:t xml:space="preserve"> </w:t>
            </w:r>
            <w:r w:rsidRPr="00162F54">
              <w:rPr>
                <w:rFonts w:ascii="Gill Sans MT" w:hAnsi="Gill Sans MT"/>
                <w:color w:val="6C6463"/>
              </w:rPr>
              <w:t>sold</w:t>
            </w:r>
          </w:p>
        </w:tc>
        <w:tc>
          <w:tcPr>
            <w:tcW w:w="1610" w:type="dxa"/>
            <w:tcBorders>
              <w:top w:val="single" w:sz="8" w:space="0" w:color="6C6463"/>
              <w:left w:val="single" w:sz="8" w:space="0" w:color="6C6463"/>
              <w:bottom w:val="single" w:sz="8" w:space="0" w:color="6C6463"/>
              <w:right w:val="single" w:sz="8" w:space="0" w:color="6C6463"/>
            </w:tcBorders>
            <w:vAlign w:val="center"/>
          </w:tcPr>
          <w:p w14:paraId="000002F8" w14:textId="77777777" w:rsidR="00B307BF" w:rsidRPr="00162F54" w:rsidRDefault="00AF2EC5">
            <w:pPr>
              <w:pStyle w:val="Subtitle"/>
              <w:ind w:left="86"/>
              <w:rPr>
                <w:rFonts w:ascii="Gill Sans MT" w:eastAsia="Gill Sans" w:hAnsi="Gill Sans MT" w:cs="Gill Sans"/>
                <w:sz w:val="22"/>
                <w:szCs w:val="22"/>
              </w:rPr>
            </w:pPr>
            <w:bookmarkStart w:id="183" w:name="_heading=h.oetrz8py213i" w:colFirst="0" w:colLast="0"/>
            <w:bookmarkEnd w:id="183"/>
            <w:r w:rsidRPr="00162F54">
              <w:rPr>
                <w:rFonts w:ascii="Gill Sans MT" w:eastAsia="Gill Sans" w:hAnsi="Gill Sans MT" w:cs="Gill Sans"/>
                <w:sz w:val="22"/>
                <w:szCs w:val="22"/>
              </w:rPr>
              <w:t>990,878</w:t>
            </w:r>
          </w:p>
        </w:tc>
        <w:tc>
          <w:tcPr>
            <w:tcW w:w="1440" w:type="dxa"/>
            <w:tcBorders>
              <w:top w:val="single" w:sz="8" w:space="0" w:color="6C6463"/>
              <w:left w:val="single" w:sz="8" w:space="0" w:color="6C6463"/>
              <w:bottom w:val="single" w:sz="8" w:space="0" w:color="6C6463"/>
              <w:right w:val="single" w:sz="8" w:space="0" w:color="6C6463"/>
            </w:tcBorders>
            <w:vAlign w:val="center"/>
          </w:tcPr>
          <w:p w14:paraId="000002F9" w14:textId="77777777" w:rsidR="00B307BF" w:rsidRPr="00162F54" w:rsidRDefault="00AF2EC5">
            <w:pPr>
              <w:pStyle w:val="Subtitle"/>
              <w:ind w:left="86"/>
              <w:rPr>
                <w:rFonts w:ascii="Gill Sans MT" w:eastAsia="Gill Sans" w:hAnsi="Gill Sans MT" w:cs="Gill Sans"/>
                <w:sz w:val="22"/>
                <w:szCs w:val="22"/>
              </w:rPr>
            </w:pPr>
            <w:bookmarkStart w:id="184" w:name="_heading=h.nbxirte6vjxa" w:colFirst="0" w:colLast="0"/>
            <w:bookmarkEnd w:id="184"/>
            <w:r w:rsidRPr="00162F54">
              <w:rPr>
                <w:rFonts w:ascii="Gill Sans MT" w:eastAsia="Gill Sans" w:hAnsi="Gill Sans MT" w:cs="Gill Sans"/>
                <w:sz w:val="22"/>
                <w:szCs w:val="22"/>
              </w:rPr>
              <w:t>1,161,719</w:t>
            </w:r>
          </w:p>
        </w:tc>
        <w:tc>
          <w:tcPr>
            <w:tcW w:w="1564" w:type="dxa"/>
            <w:tcBorders>
              <w:top w:val="single" w:sz="8" w:space="0" w:color="6C6463"/>
              <w:left w:val="single" w:sz="8" w:space="0" w:color="6C6463"/>
              <w:bottom w:val="single" w:sz="8" w:space="0" w:color="6C6463"/>
              <w:right w:val="single" w:sz="8" w:space="0" w:color="6C6463"/>
            </w:tcBorders>
            <w:vAlign w:val="center"/>
          </w:tcPr>
          <w:p w14:paraId="000002FA" w14:textId="77777777" w:rsidR="00B307BF" w:rsidRPr="00162F54" w:rsidRDefault="00AF2EC5">
            <w:pPr>
              <w:pStyle w:val="Subtitle"/>
              <w:ind w:left="86"/>
              <w:rPr>
                <w:rFonts w:ascii="Gill Sans MT" w:eastAsia="Gill Sans" w:hAnsi="Gill Sans MT" w:cs="Gill Sans"/>
                <w:sz w:val="22"/>
                <w:szCs w:val="22"/>
              </w:rPr>
            </w:pPr>
            <w:bookmarkStart w:id="185" w:name="_heading=h.97wardh6klvd" w:colFirst="0" w:colLast="0"/>
            <w:bookmarkEnd w:id="185"/>
            <w:r w:rsidRPr="00162F54">
              <w:rPr>
                <w:rFonts w:ascii="Gill Sans MT" w:eastAsia="Gill Sans" w:hAnsi="Gill Sans MT" w:cs="Gill Sans"/>
                <w:sz w:val="22"/>
                <w:szCs w:val="22"/>
              </w:rPr>
              <w:t>1,332,560</w:t>
            </w:r>
          </w:p>
        </w:tc>
        <w:tc>
          <w:tcPr>
            <w:tcW w:w="1564" w:type="dxa"/>
            <w:tcBorders>
              <w:top w:val="single" w:sz="8" w:space="0" w:color="6C6463"/>
              <w:left w:val="single" w:sz="8" w:space="0" w:color="6C6463"/>
              <w:bottom w:val="single" w:sz="8" w:space="0" w:color="6C6463"/>
              <w:right w:val="single" w:sz="8" w:space="0" w:color="6C6463"/>
            </w:tcBorders>
            <w:vAlign w:val="center"/>
          </w:tcPr>
          <w:p w14:paraId="000002FB" w14:textId="77777777" w:rsidR="00B307BF" w:rsidRPr="00162F54" w:rsidRDefault="00AF2EC5">
            <w:pPr>
              <w:pStyle w:val="Subtitle"/>
              <w:ind w:left="86"/>
              <w:rPr>
                <w:rFonts w:ascii="Gill Sans MT" w:eastAsia="Gill Sans" w:hAnsi="Gill Sans MT" w:cs="Gill Sans"/>
                <w:sz w:val="22"/>
                <w:szCs w:val="22"/>
              </w:rPr>
            </w:pPr>
            <w:bookmarkStart w:id="186" w:name="_heading=h.h1pp6ebdx67p" w:colFirst="0" w:colLast="0"/>
            <w:bookmarkEnd w:id="186"/>
            <w:r w:rsidRPr="00162F54">
              <w:rPr>
                <w:rFonts w:ascii="Gill Sans MT" w:eastAsia="Gill Sans" w:hAnsi="Gill Sans MT" w:cs="Gill Sans"/>
                <w:sz w:val="22"/>
                <w:szCs w:val="22"/>
              </w:rPr>
              <w:t>1,503,401</w:t>
            </w:r>
          </w:p>
        </w:tc>
        <w:tc>
          <w:tcPr>
            <w:tcW w:w="1564" w:type="dxa"/>
            <w:tcBorders>
              <w:top w:val="single" w:sz="8" w:space="0" w:color="6C6463"/>
              <w:left w:val="single" w:sz="8" w:space="0" w:color="6C6463"/>
              <w:bottom w:val="single" w:sz="8" w:space="0" w:color="6C6463"/>
              <w:right w:val="single" w:sz="8" w:space="0" w:color="6C6463"/>
            </w:tcBorders>
            <w:vAlign w:val="center"/>
          </w:tcPr>
          <w:p w14:paraId="000002FC" w14:textId="77777777" w:rsidR="00B307BF" w:rsidRPr="00162F54" w:rsidRDefault="00AF2EC5">
            <w:pPr>
              <w:pStyle w:val="Subtitle"/>
              <w:ind w:left="86"/>
              <w:rPr>
                <w:rFonts w:ascii="Gill Sans MT" w:eastAsia="Gill Sans" w:hAnsi="Gill Sans MT" w:cs="Gill Sans"/>
                <w:sz w:val="22"/>
                <w:szCs w:val="22"/>
              </w:rPr>
            </w:pPr>
            <w:bookmarkStart w:id="187" w:name="_heading=h.gbuug8w2smjr" w:colFirst="0" w:colLast="0"/>
            <w:bookmarkEnd w:id="187"/>
            <w:r w:rsidRPr="00162F54">
              <w:rPr>
                <w:rFonts w:ascii="Gill Sans MT" w:eastAsia="Gill Sans" w:hAnsi="Gill Sans MT" w:cs="Gill Sans"/>
                <w:sz w:val="22"/>
                <w:szCs w:val="22"/>
              </w:rPr>
              <w:t>1,674,242</w:t>
            </w:r>
          </w:p>
        </w:tc>
      </w:tr>
      <w:tr w:rsidR="00B307BF" w:rsidRPr="00162F54" w14:paraId="79BD23EF" w14:textId="77777777" w:rsidTr="00F868EA">
        <w:trPr>
          <w:trHeight w:val="576"/>
        </w:trPr>
        <w:tc>
          <w:tcPr>
            <w:tcW w:w="1610" w:type="dxa"/>
            <w:tcBorders>
              <w:top w:val="single" w:sz="8" w:space="0" w:color="6C6463"/>
              <w:left w:val="single" w:sz="8" w:space="0" w:color="6C6463"/>
              <w:bottom w:val="single" w:sz="8" w:space="0" w:color="6C6463"/>
              <w:right w:val="single" w:sz="8" w:space="0" w:color="6C6463"/>
            </w:tcBorders>
            <w:vAlign w:val="center"/>
          </w:tcPr>
          <w:p w14:paraId="000002FD" w14:textId="4B4C5657" w:rsidR="00B307BF" w:rsidRPr="00162F54" w:rsidRDefault="00AF2EC5">
            <w:pPr>
              <w:ind w:left="86"/>
              <w:rPr>
                <w:rFonts w:ascii="Gill Sans MT" w:hAnsi="Gill Sans MT"/>
                <w:color w:val="6C6463"/>
              </w:rPr>
            </w:pPr>
            <w:r w:rsidRPr="00162F54">
              <w:rPr>
                <w:rFonts w:ascii="Gill Sans MT" w:hAnsi="Gill Sans MT"/>
                <w:color w:val="6C6463"/>
              </w:rPr>
              <w:t>Operating</w:t>
            </w:r>
            <w:r w:rsidR="004C3A5E">
              <w:rPr>
                <w:rFonts w:ascii="Gill Sans MT" w:hAnsi="Gill Sans MT"/>
                <w:color w:val="6C6463"/>
              </w:rPr>
              <w:t xml:space="preserve"> </w:t>
            </w:r>
            <w:r w:rsidRPr="00162F54">
              <w:rPr>
                <w:rFonts w:ascii="Gill Sans MT" w:hAnsi="Gill Sans MT"/>
                <w:color w:val="6C6463"/>
              </w:rPr>
              <w:t>costs</w:t>
            </w:r>
          </w:p>
        </w:tc>
        <w:tc>
          <w:tcPr>
            <w:tcW w:w="1610" w:type="dxa"/>
            <w:tcBorders>
              <w:top w:val="single" w:sz="8" w:space="0" w:color="6C6463"/>
              <w:left w:val="single" w:sz="8" w:space="0" w:color="6C6463"/>
              <w:bottom w:val="single" w:sz="8" w:space="0" w:color="6C6463"/>
              <w:right w:val="single" w:sz="8" w:space="0" w:color="6C6463"/>
            </w:tcBorders>
            <w:vAlign w:val="center"/>
          </w:tcPr>
          <w:p w14:paraId="000002FE" w14:textId="77777777" w:rsidR="00B307BF" w:rsidRPr="00162F54" w:rsidRDefault="00AF2EC5">
            <w:pPr>
              <w:pStyle w:val="Subtitle"/>
              <w:ind w:left="86"/>
              <w:rPr>
                <w:rFonts w:ascii="Gill Sans MT" w:eastAsia="Gill Sans" w:hAnsi="Gill Sans MT" w:cs="Gill Sans"/>
                <w:sz w:val="22"/>
                <w:szCs w:val="22"/>
              </w:rPr>
            </w:pPr>
            <w:bookmarkStart w:id="188" w:name="_heading=h.xo7v6dbnb4bl" w:colFirst="0" w:colLast="0"/>
            <w:bookmarkEnd w:id="188"/>
            <w:r w:rsidRPr="00162F54">
              <w:rPr>
                <w:rFonts w:ascii="Gill Sans MT" w:eastAsia="Gill Sans" w:hAnsi="Gill Sans MT" w:cs="Gill Sans"/>
                <w:sz w:val="22"/>
                <w:szCs w:val="22"/>
              </w:rPr>
              <w:t>470,995</w:t>
            </w:r>
          </w:p>
        </w:tc>
        <w:tc>
          <w:tcPr>
            <w:tcW w:w="1440" w:type="dxa"/>
            <w:tcBorders>
              <w:top w:val="single" w:sz="8" w:space="0" w:color="6C6463"/>
              <w:left w:val="single" w:sz="8" w:space="0" w:color="6C6463"/>
              <w:bottom w:val="single" w:sz="8" w:space="0" w:color="6C6463"/>
              <w:right w:val="single" w:sz="8" w:space="0" w:color="6C6463"/>
            </w:tcBorders>
            <w:vAlign w:val="center"/>
          </w:tcPr>
          <w:p w14:paraId="000002FF" w14:textId="77777777" w:rsidR="00B307BF" w:rsidRPr="00162F54" w:rsidRDefault="00AF2EC5">
            <w:pPr>
              <w:pStyle w:val="Subtitle"/>
              <w:ind w:left="86"/>
              <w:rPr>
                <w:rFonts w:ascii="Gill Sans MT" w:eastAsia="Gill Sans" w:hAnsi="Gill Sans MT" w:cs="Gill Sans"/>
                <w:sz w:val="22"/>
                <w:szCs w:val="22"/>
              </w:rPr>
            </w:pPr>
            <w:bookmarkStart w:id="189" w:name="_heading=h.fvy9ly6sx14n" w:colFirst="0" w:colLast="0"/>
            <w:bookmarkEnd w:id="189"/>
            <w:r w:rsidRPr="00162F54">
              <w:rPr>
                <w:rFonts w:ascii="Gill Sans MT" w:eastAsia="Gill Sans" w:hAnsi="Gill Sans MT" w:cs="Gill Sans"/>
                <w:sz w:val="22"/>
                <w:szCs w:val="22"/>
              </w:rPr>
              <w:t>470,995</w:t>
            </w:r>
          </w:p>
        </w:tc>
        <w:tc>
          <w:tcPr>
            <w:tcW w:w="1564" w:type="dxa"/>
            <w:tcBorders>
              <w:top w:val="single" w:sz="8" w:space="0" w:color="6C6463"/>
              <w:left w:val="single" w:sz="8" w:space="0" w:color="6C6463"/>
              <w:bottom w:val="single" w:sz="8" w:space="0" w:color="6C6463"/>
              <w:right w:val="single" w:sz="8" w:space="0" w:color="6C6463"/>
            </w:tcBorders>
            <w:vAlign w:val="center"/>
          </w:tcPr>
          <w:p w14:paraId="00000300" w14:textId="77777777" w:rsidR="00B307BF" w:rsidRPr="00162F54" w:rsidRDefault="00AF2EC5">
            <w:pPr>
              <w:pStyle w:val="Subtitle"/>
              <w:ind w:left="86"/>
              <w:rPr>
                <w:rFonts w:ascii="Gill Sans MT" w:eastAsia="Gill Sans" w:hAnsi="Gill Sans MT" w:cs="Gill Sans"/>
                <w:sz w:val="22"/>
                <w:szCs w:val="22"/>
              </w:rPr>
            </w:pPr>
            <w:bookmarkStart w:id="190" w:name="_heading=h.pi3w8x5poxfv" w:colFirst="0" w:colLast="0"/>
            <w:bookmarkEnd w:id="190"/>
            <w:r w:rsidRPr="00162F54">
              <w:rPr>
                <w:rFonts w:ascii="Gill Sans MT" w:eastAsia="Gill Sans" w:hAnsi="Gill Sans MT" w:cs="Gill Sans"/>
                <w:sz w:val="22"/>
                <w:szCs w:val="22"/>
              </w:rPr>
              <w:t>470,995</w:t>
            </w:r>
          </w:p>
        </w:tc>
        <w:tc>
          <w:tcPr>
            <w:tcW w:w="1564" w:type="dxa"/>
            <w:tcBorders>
              <w:top w:val="single" w:sz="8" w:space="0" w:color="6C6463"/>
              <w:left w:val="single" w:sz="8" w:space="0" w:color="6C6463"/>
              <w:bottom w:val="single" w:sz="8" w:space="0" w:color="6C6463"/>
              <w:right w:val="single" w:sz="8" w:space="0" w:color="6C6463"/>
            </w:tcBorders>
            <w:vAlign w:val="center"/>
          </w:tcPr>
          <w:p w14:paraId="00000301" w14:textId="77777777" w:rsidR="00B307BF" w:rsidRPr="00162F54" w:rsidRDefault="00AF2EC5">
            <w:pPr>
              <w:pStyle w:val="Subtitle"/>
              <w:ind w:left="86"/>
              <w:rPr>
                <w:rFonts w:ascii="Gill Sans MT" w:eastAsia="Gill Sans" w:hAnsi="Gill Sans MT" w:cs="Gill Sans"/>
                <w:sz w:val="22"/>
                <w:szCs w:val="22"/>
              </w:rPr>
            </w:pPr>
            <w:bookmarkStart w:id="191" w:name="_heading=h.4pm4i22i68sg" w:colFirst="0" w:colLast="0"/>
            <w:bookmarkEnd w:id="191"/>
            <w:r w:rsidRPr="00162F54">
              <w:rPr>
                <w:rFonts w:ascii="Gill Sans MT" w:eastAsia="Gill Sans" w:hAnsi="Gill Sans MT" w:cs="Gill Sans"/>
                <w:sz w:val="22"/>
                <w:szCs w:val="22"/>
              </w:rPr>
              <w:t>470,995</w:t>
            </w:r>
          </w:p>
        </w:tc>
        <w:tc>
          <w:tcPr>
            <w:tcW w:w="1564" w:type="dxa"/>
            <w:tcBorders>
              <w:top w:val="single" w:sz="8" w:space="0" w:color="6C6463"/>
              <w:left w:val="single" w:sz="8" w:space="0" w:color="6C6463"/>
              <w:bottom w:val="single" w:sz="8" w:space="0" w:color="6C6463"/>
              <w:right w:val="single" w:sz="8" w:space="0" w:color="6C6463"/>
            </w:tcBorders>
            <w:vAlign w:val="center"/>
          </w:tcPr>
          <w:p w14:paraId="00000302" w14:textId="77777777" w:rsidR="00B307BF" w:rsidRPr="00162F54" w:rsidRDefault="00AF2EC5">
            <w:pPr>
              <w:pStyle w:val="Subtitle"/>
              <w:ind w:left="86"/>
              <w:rPr>
                <w:rFonts w:ascii="Gill Sans MT" w:eastAsia="Gill Sans" w:hAnsi="Gill Sans MT" w:cs="Gill Sans"/>
                <w:sz w:val="22"/>
                <w:szCs w:val="22"/>
              </w:rPr>
            </w:pPr>
            <w:bookmarkStart w:id="192" w:name="_heading=h.wh4i0cmwp88i" w:colFirst="0" w:colLast="0"/>
            <w:bookmarkEnd w:id="192"/>
            <w:r w:rsidRPr="00162F54">
              <w:rPr>
                <w:rFonts w:ascii="Gill Sans MT" w:eastAsia="Gill Sans" w:hAnsi="Gill Sans MT" w:cs="Gill Sans"/>
                <w:sz w:val="22"/>
                <w:szCs w:val="22"/>
              </w:rPr>
              <w:t>470,995</w:t>
            </w:r>
          </w:p>
        </w:tc>
      </w:tr>
      <w:tr w:rsidR="00B307BF" w:rsidRPr="00162F54" w14:paraId="681882AB" w14:textId="77777777" w:rsidTr="00F868EA">
        <w:trPr>
          <w:trHeight w:val="576"/>
        </w:trPr>
        <w:tc>
          <w:tcPr>
            <w:tcW w:w="1610" w:type="dxa"/>
            <w:tcBorders>
              <w:top w:val="single" w:sz="8" w:space="0" w:color="6C6463"/>
              <w:left w:val="single" w:sz="8" w:space="0" w:color="6C6463"/>
              <w:bottom w:val="single" w:sz="8" w:space="0" w:color="6C6463"/>
              <w:right w:val="single" w:sz="8" w:space="0" w:color="6C6463"/>
            </w:tcBorders>
            <w:vAlign w:val="center"/>
          </w:tcPr>
          <w:p w14:paraId="00000303" w14:textId="6F180A6C" w:rsidR="00B307BF" w:rsidRPr="00162F54" w:rsidRDefault="00AF2EC5">
            <w:pPr>
              <w:ind w:left="86"/>
              <w:rPr>
                <w:rFonts w:ascii="Gill Sans MT" w:hAnsi="Gill Sans MT"/>
                <w:color w:val="6C6463"/>
              </w:rPr>
            </w:pPr>
            <w:r w:rsidRPr="00162F54">
              <w:rPr>
                <w:rFonts w:ascii="Gill Sans MT" w:hAnsi="Gill Sans MT"/>
                <w:color w:val="6C6463"/>
              </w:rPr>
              <w:t>Capital</w:t>
            </w:r>
            <w:r w:rsidR="004C3A5E">
              <w:rPr>
                <w:rFonts w:ascii="Gill Sans MT" w:hAnsi="Gill Sans MT"/>
                <w:color w:val="6C6463"/>
              </w:rPr>
              <w:t xml:space="preserve"> </w:t>
            </w:r>
            <w:r w:rsidR="007A314B">
              <w:rPr>
                <w:rFonts w:ascii="Gill Sans MT" w:hAnsi="Gill Sans MT"/>
                <w:color w:val="6C6463"/>
              </w:rPr>
              <w:t>e</w:t>
            </w:r>
            <w:r w:rsidR="007A314B" w:rsidRPr="00162F54">
              <w:rPr>
                <w:rFonts w:ascii="Gill Sans MT" w:hAnsi="Gill Sans MT"/>
                <w:color w:val="6C6463"/>
              </w:rPr>
              <w:t>quipment</w:t>
            </w:r>
          </w:p>
        </w:tc>
        <w:tc>
          <w:tcPr>
            <w:tcW w:w="1610" w:type="dxa"/>
            <w:tcBorders>
              <w:top w:val="single" w:sz="8" w:space="0" w:color="6C6463"/>
              <w:left w:val="single" w:sz="8" w:space="0" w:color="6C6463"/>
              <w:bottom w:val="single" w:sz="8" w:space="0" w:color="6C6463"/>
              <w:right w:val="single" w:sz="8" w:space="0" w:color="6C6463"/>
            </w:tcBorders>
            <w:vAlign w:val="center"/>
          </w:tcPr>
          <w:p w14:paraId="00000304" w14:textId="77777777" w:rsidR="00B307BF" w:rsidRPr="00162F54" w:rsidRDefault="00AF2EC5">
            <w:pPr>
              <w:pStyle w:val="Subtitle"/>
              <w:ind w:left="86"/>
              <w:rPr>
                <w:rFonts w:ascii="Gill Sans MT" w:eastAsia="Gill Sans" w:hAnsi="Gill Sans MT" w:cs="Gill Sans"/>
                <w:sz w:val="22"/>
                <w:szCs w:val="22"/>
              </w:rPr>
            </w:pPr>
            <w:bookmarkStart w:id="193" w:name="_heading=h.9mosu9sx6vo5" w:colFirst="0" w:colLast="0"/>
            <w:bookmarkEnd w:id="193"/>
            <w:r w:rsidRPr="00162F54">
              <w:rPr>
                <w:rFonts w:ascii="Gill Sans MT" w:eastAsia="Gill Sans" w:hAnsi="Gill Sans MT" w:cs="Gill Sans"/>
                <w:sz w:val="22"/>
                <w:szCs w:val="22"/>
              </w:rPr>
              <w:t>0</w:t>
            </w:r>
          </w:p>
        </w:tc>
        <w:tc>
          <w:tcPr>
            <w:tcW w:w="1440" w:type="dxa"/>
            <w:tcBorders>
              <w:top w:val="single" w:sz="8" w:space="0" w:color="6C6463"/>
              <w:left w:val="single" w:sz="8" w:space="0" w:color="6C6463"/>
              <w:bottom w:val="single" w:sz="8" w:space="0" w:color="6C6463"/>
              <w:right w:val="single" w:sz="8" w:space="0" w:color="6C6463"/>
            </w:tcBorders>
            <w:vAlign w:val="center"/>
          </w:tcPr>
          <w:p w14:paraId="00000305" w14:textId="77777777" w:rsidR="00B307BF" w:rsidRPr="00162F54" w:rsidRDefault="00AF2EC5">
            <w:pPr>
              <w:pStyle w:val="Subtitle"/>
              <w:ind w:left="86"/>
              <w:rPr>
                <w:rFonts w:ascii="Gill Sans MT" w:eastAsia="Gill Sans" w:hAnsi="Gill Sans MT" w:cs="Gill Sans"/>
                <w:sz w:val="22"/>
                <w:szCs w:val="22"/>
              </w:rPr>
            </w:pPr>
            <w:bookmarkStart w:id="194" w:name="_heading=h.6l1ykvm36e8" w:colFirst="0" w:colLast="0"/>
            <w:bookmarkEnd w:id="194"/>
            <w:r w:rsidRPr="00162F54">
              <w:rPr>
                <w:rFonts w:ascii="Gill Sans MT" w:eastAsia="Gill Sans" w:hAnsi="Gill Sans MT" w:cs="Gill Sans"/>
                <w:sz w:val="22"/>
                <w:szCs w:val="22"/>
              </w:rPr>
              <w:t>0</w:t>
            </w:r>
          </w:p>
        </w:tc>
        <w:tc>
          <w:tcPr>
            <w:tcW w:w="1564" w:type="dxa"/>
            <w:tcBorders>
              <w:top w:val="single" w:sz="8" w:space="0" w:color="6C6463"/>
              <w:left w:val="single" w:sz="8" w:space="0" w:color="6C6463"/>
              <w:bottom w:val="single" w:sz="8" w:space="0" w:color="6C6463"/>
              <w:right w:val="single" w:sz="8" w:space="0" w:color="6C6463"/>
            </w:tcBorders>
            <w:vAlign w:val="center"/>
          </w:tcPr>
          <w:p w14:paraId="00000306" w14:textId="77777777" w:rsidR="00B307BF" w:rsidRPr="00162F54" w:rsidRDefault="00AF2EC5">
            <w:pPr>
              <w:pStyle w:val="Subtitle"/>
              <w:ind w:left="86"/>
              <w:rPr>
                <w:rFonts w:ascii="Gill Sans MT" w:eastAsia="Gill Sans" w:hAnsi="Gill Sans MT" w:cs="Gill Sans"/>
                <w:sz w:val="22"/>
                <w:szCs w:val="22"/>
              </w:rPr>
            </w:pPr>
            <w:bookmarkStart w:id="195" w:name="_heading=h.5prx13s2cd1h" w:colFirst="0" w:colLast="0"/>
            <w:bookmarkEnd w:id="195"/>
            <w:r w:rsidRPr="00162F54">
              <w:rPr>
                <w:rFonts w:ascii="Gill Sans MT" w:eastAsia="Gill Sans" w:hAnsi="Gill Sans MT" w:cs="Gill Sans"/>
                <w:sz w:val="22"/>
                <w:szCs w:val="22"/>
              </w:rPr>
              <w:t>0</w:t>
            </w:r>
          </w:p>
        </w:tc>
        <w:tc>
          <w:tcPr>
            <w:tcW w:w="1564" w:type="dxa"/>
            <w:tcBorders>
              <w:top w:val="single" w:sz="8" w:space="0" w:color="6C6463"/>
              <w:left w:val="single" w:sz="8" w:space="0" w:color="6C6463"/>
              <w:bottom w:val="single" w:sz="8" w:space="0" w:color="6C6463"/>
              <w:right w:val="single" w:sz="8" w:space="0" w:color="6C6463"/>
            </w:tcBorders>
            <w:vAlign w:val="center"/>
          </w:tcPr>
          <w:p w14:paraId="00000307" w14:textId="77777777" w:rsidR="00B307BF" w:rsidRPr="00162F54" w:rsidRDefault="00AF2EC5">
            <w:pPr>
              <w:pStyle w:val="Subtitle"/>
              <w:ind w:left="86"/>
              <w:rPr>
                <w:rFonts w:ascii="Gill Sans MT" w:eastAsia="Gill Sans" w:hAnsi="Gill Sans MT" w:cs="Gill Sans"/>
                <w:sz w:val="22"/>
                <w:szCs w:val="22"/>
              </w:rPr>
            </w:pPr>
            <w:bookmarkStart w:id="196" w:name="_heading=h.jamvfh6we2s4" w:colFirst="0" w:colLast="0"/>
            <w:bookmarkEnd w:id="196"/>
            <w:r w:rsidRPr="00162F54">
              <w:rPr>
                <w:rFonts w:ascii="Gill Sans MT" w:eastAsia="Gill Sans" w:hAnsi="Gill Sans MT" w:cs="Gill Sans"/>
                <w:sz w:val="22"/>
                <w:szCs w:val="22"/>
              </w:rPr>
              <w:t>0</w:t>
            </w:r>
          </w:p>
        </w:tc>
        <w:tc>
          <w:tcPr>
            <w:tcW w:w="1564" w:type="dxa"/>
            <w:tcBorders>
              <w:top w:val="single" w:sz="8" w:space="0" w:color="6C6463"/>
              <w:left w:val="single" w:sz="8" w:space="0" w:color="6C6463"/>
              <w:bottom w:val="single" w:sz="8" w:space="0" w:color="6C6463"/>
              <w:right w:val="single" w:sz="8" w:space="0" w:color="6C6463"/>
            </w:tcBorders>
            <w:vAlign w:val="center"/>
          </w:tcPr>
          <w:p w14:paraId="00000308" w14:textId="77777777" w:rsidR="00B307BF" w:rsidRPr="00162F54" w:rsidRDefault="00AF2EC5">
            <w:pPr>
              <w:pStyle w:val="Subtitle"/>
              <w:ind w:left="86"/>
              <w:rPr>
                <w:rFonts w:ascii="Gill Sans MT" w:eastAsia="Gill Sans" w:hAnsi="Gill Sans MT" w:cs="Gill Sans"/>
                <w:sz w:val="22"/>
                <w:szCs w:val="22"/>
              </w:rPr>
            </w:pPr>
            <w:bookmarkStart w:id="197" w:name="_heading=h.xsh96kb36wz4" w:colFirst="0" w:colLast="0"/>
            <w:bookmarkEnd w:id="197"/>
            <w:r w:rsidRPr="00162F54">
              <w:rPr>
                <w:rFonts w:ascii="Gill Sans MT" w:eastAsia="Gill Sans" w:hAnsi="Gill Sans MT" w:cs="Gill Sans"/>
                <w:sz w:val="22"/>
                <w:szCs w:val="22"/>
              </w:rPr>
              <w:t>0</w:t>
            </w:r>
          </w:p>
        </w:tc>
      </w:tr>
      <w:tr w:rsidR="00B307BF" w:rsidRPr="00162F54" w14:paraId="0F59BF81" w14:textId="77777777" w:rsidTr="00F868EA">
        <w:trPr>
          <w:trHeight w:val="322"/>
        </w:trPr>
        <w:tc>
          <w:tcPr>
            <w:tcW w:w="1610" w:type="dxa"/>
            <w:vMerge w:val="restart"/>
            <w:tcBorders>
              <w:top w:val="single" w:sz="8" w:space="0" w:color="6C6463"/>
              <w:left w:val="single" w:sz="8" w:space="0" w:color="6C6463"/>
              <w:bottom w:val="single" w:sz="8" w:space="0" w:color="6C6463"/>
              <w:right w:val="single" w:sz="8" w:space="0" w:color="6C6463"/>
            </w:tcBorders>
            <w:vAlign w:val="center"/>
          </w:tcPr>
          <w:p w14:paraId="00000309" w14:textId="3398D521" w:rsidR="00B307BF" w:rsidRPr="00162F54" w:rsidRDefault="00AF2EC5">
            <w:pPr>
              <w:ind w:left="86"/>
              <w:rPr>
                <w:rFonts w:ascii="Gill Sans MT" w:hAnsi="Gill Sans MT"/>
                <w:b/>
                <w:color w:val="6C6463"/>
              </w:rPr>
            </w:pPr>
            <w:r w:rsidRPr="00162F54">
              <w:rPr>
                <w:rFonts w:ascii="Gill Sans MT" w:hAnsi="Gill Sans MT"/>
                <w:b/>
                <w:color w:val="6C6463"/>
              </w:rPr>
              <w:t>Net</w:t>
            </w:r>
            <w:r w:rsidR="004C3A5E">
              <w:rPr>
                <w:rFonts w:ascii="Gill Sans MT" w:hAnsi="Gill Sans MT"/>
                <w:b/>
                <w:color w:val="6C6463"/>
              </w:rPr>
              <w:t xml:space="preserve"> </w:t>
            </w:r>
            <w:r w:rsidRPr="00162F54">
              <w:rPr>
                <w:rFonts w:ascii="Gill Sans MT" w:hAnsi="Gill Sans MT"/>
                <w:b/>
                <w:color w:val="6C6463"/>
              </w:rPr>
              <w:t>profit</w:t>
            </w:r>
            <w:r w:rsidR="004C3A5E">
              <w:rPr>
                <w:rFonts w:ascii="Gill Sans MT" w:hAnsi="Gill Sans MT"/>
                <w:b/>
                <w:color w:val="6C6463"/>
              </w:rPr>
              <w:t xml:space="preserve"> </w:t>
            </w:r>
            <w:r w:rsidRPr="00162F54">
              <w:rPr>
                <w:rFonts w:ascii="Gill Sans MT" w:hAnsi="Gill Sans MT"/>
                <w:b/>
                <w:color w:val="6C6463"/>
              </w:rPr>
              <w:t>margin</w:t>
            </w:r>
          </w:p>
        </w:tc>
        <w:tc>
          <w:tcPr>
            <w:tcW w:w="1610" w:type="dxa"/>
            <w:tcBorders>
              <w:top w:val="single" w:sz="8" w:space="0" w:color="6C6463"/>
              <w:left w:val="single" w:sz="8" w:space="0" w:color="6C6463"/>
              <w:bottom w:val="single" w:sz="8" w:space="0" w:color="6C6463"/>
              <w:right w:val="single" w:sz="8" w:space="0" w:color="6C6463"/>
            </w:tcBorders>
            <w:vAlign w:val="center"/>
          </w:tcPr>
          <w:p w14:paraId="0000030A" w14:textId="77777777" w:rsidR="00B307BF" w:rsidRPr="00162F54" w:rsidRDefault="00AF2EC5">
            <w:pPr>
              <w:pStyle w:val="Subtitle"/>
              <w:ind w:left="86"/>
              <w:rPr>
                <w:rFonts w:ascii="Gill Sans MT" w:eastAsia="Gill Sans" w:hAnsi="Gill Sans MT" w:cs="Gill Sans"/>
                <w:sz w:val="22"/>
                <w:szCs w:val="22"/>
              </w:rPr>
            </w:pPr>
            <w:bookmarkStart w:id="198" w:name="_heading=h.m10yc7buoj8n" w:colFirst="0" w:colLast="0"/>
            <w:bookmarkEnd w:id="198"/>
            <w:r w:rsidRPr="00162F54">
              <w:rPr>
                <w:rFonts w:ascii="Gill Sans MT" w:eastAsia="Gill Sans" w:hAnsi="Gill Sans MT" w:cs="Gill Sans"/>
                <w:sz w:val="22"/>
                <w:szCs w:val="22"/>
              </w:rPr>
              <w:t>713,127</w:t>
            </w:r>
          </w:p>
        </w:tc>
        <w:tc>
          <w:tcPr>
            <w:tcW w:w="1440" w:type="dxa"/>
            <w:tcBorders>
              <w:top w:val="single" w:sz="8" w:space="0" w:color="6C6463"/>
              <w:left w:val="single" w:sz="8" w:space="0" w:color="6C6463"/>
              <w:bottom w:val="single" w:sz="8" w:space="0" w:color="6C6463"/>
              <w:right w:val="single" w:sz="8" w:space="0" w:color="6C6463"/>
            </w:tcBorders>
            <w:vAlign w:val="center"/>
          </w:tcPr>
          <w:p w14:paraId="0000030B" w14:textId="77777777" w:rsidR="00B307BF" w:rsidRPr="00162F54" w:rsidRDefault="00AF2EC5">
            <w:pPr>
              <w:pStyle w:val="Subtitle"/>
              <w:ind w:left="86"/>
              <w:rPr>
                <w:rFonts w:ascii="Gill Sans MT" w:eastAsia="Gill Sans" w:hAnsi="Gill Sans MT" w:cs="Gill Sans"/>
                <w:sz w:val="22"/>
                <w:szCs w:val="22"/>
              </w:rPr>
            </w:pPr>
            <w:bookmarkStart w:id="199" w:name="_heading=h.o9mw0g828ois" w:colFirst="0" w:colLast="0"/>
            <w:bookmarkEnd w:id="199"/>
            <w:r w:rsidRPr="00162F54">
              <w:rPr>
                <w:rFonts w:ascii="Gill Sans MT" w:eastAsia="Gill Sans" w:hAnsi="Gill Sans MT" w:cs="Gill Sans"/>
                <w:sz w:val="22"/>
                <w:szCs w:val="22"/>
              </w:rPr>
              <w:t>917,286</w:t>
            </w:r>
          </w:p>
        </w:tc>
        <w:tc>
          <w:tcPr>
            <w:tcW w:w="1564" w:type="dxa"/>
            <w:tcBorders>
              <w:top w:val="single" w:sz="8" w:space="0" w:color="6C6463"/>
              <w:left w:val="single" w:sz="8" w:space="0" w:color="6C6463"/>
              <w:bottom w:val="single" w:sz="8" w:space="0" w:color="6C6463"/>
              <w:right w:val="single" w:sz="8" w:space="0" w:color="6C6463"/>
            </w:tcBorders>
            <w:vAlign w:val="center"/>
          </w:tcPr>
          <w:p w14:paraId="0000030C" w14:textId="77777777" w:rsidR="00B307BF" w:rsidRPr="00162F54" w:rsidRDefault="00AF2EC5">
            <w:pPr>
              <w:pStyle w:val="Subtitle"/>
              <w:ind w:left="86"/>
              <w:rPr>
                <w:rFonts w:ascii="Gill Sans MT" w:eastAsia="Gill Sans" w:hAnsi="Gill Sans MT" w:cs="Gill Sans"/>
                <w:sz w:val="22"/>
                <w:szCs w:val="22"/>
              </w:rPr>
            </w:pPr>
            <w:bookmarkStart w:id="200" w:name="_heading=h.z2dg2lir617l" w:colFirst="0" w:colLast="0"/>
            <w:bookmarkEnd w:id="200"/>
            <w:r w:rsidRPr="00162F54">
              <w:rPr>
                <w:rFonts w:ascii="Gill Sans MT" w:eastAsia="Gill Sans" w:hAnsi="Gill Sans MT" w:cs="Gill Sans"/>
                <w:sz w:val="22"/>
                <w:szCs w:val="22"/>
              </w:rPr>
              <w:t>1,121,445</w:t>
            </w:r>
          </w:p>
        </w:tc>
        <w:tc>
          <w:tcPr>
            <w:tcW w:w="1564" w:type="dxa"/>
            <w:tcBorders>
              <w:top w:val="single" w:sz="8" w:space="0" w:color="6C6463"/>
              <w:left w:val="single" w:sz="8" w:space="0" w:color="6C6463"/>
              <w:bottom w:val="single" w:sz="8" w:space="0" w:color="6C6463"/>
              <w:right w:val="single" w:sz="8" w:space="0" w:color="6C6463"/>
            </w:tcBorders>
            <w:vAlign w:val="center"/>
          </w:tcPr>
          <w:p w14:paraId="0000030D" w14:textId="77777777" w:rsidR="00B307BF" w:rsidRPr="00162F54" w:rsidRDefault="00AF2EC5">
            <w:pPr>
              <w:pStyle w:val="Subtitle"/>
              <w:ind w:left="86"/>
              <w:rPr>
                <w:rFonts w:ascii="Gill Sans MT" w:eastAsia="Gill Sans" w:hAnsi="Gill Sans MT" w:cs="Gill Sans"/>
                <w:sz w:val="22"/>
                <w:szCs w:val="22"/>
              </w:rPr>
            </w:pPr>
            <w:bookmarkStart w:id="201" w:name="_heading=h.qhssog2oa6rw" w:colFirst="0" w:colLast="0"/>
            <w:bookmarkEnd w:id="201"/>
            <w:r w:rsidRPr="00162F54">
              <w:rPr>
                <w:rFonts w:ascii="Gill Sans MT" w:eastAsia="Gill Sans" w:hAnsi="Gill Sans MT" w:cs="Gill Sans"/>
                <w:sz w:val="22"/>
                <w:szCs w:val="22"/>
              </w:rPr>
              <w:t>1,325,604</w:t>
            </w:r>
          </w:p>
        </w:tc>
        <w:tc>
          <w:tcPr>
            <w:tcW w:w="1564" w:type="dxa"/>
            <w:tcBorders>
              <w:top w:val="single" w:sz="8" w:space="0" w:color="6C6463"/>
              <w:left w:val="single" w:sz="8" w:space="0" w:color="6C6463"/>
              <w:bottom w:val="single" w:sz="8" w:space="0" w:color="6C6463"/>
              <w:right w:val="single" w:sz="8" w:space="0" w:color="6C6463"/>
            </w:tcBorders>
            <w:vAlign w:val="center"/>
          </w:tcPr>
          <w:p w14:paraId="0000030E" w14:textId="77777777" w:rsidR="00B307BF" w:rsidRPr="00162F54" w:rsidRDefault="00AF2EC5">
            <w:pPr>
              <w:pStyle w:val="Subtitle"/>
              <w:ind w:left="86"/>
              <w:rPr>
                <w:rFonts w:ascii="Gill Sans MT" w:eastAsia="Gill Sans" w:hAnsi="Gill Sans MT" w:cs="Gill Sans"/>
                <w:sz w:val="22"/>
                <w:szCs w:val="22"/>
              </w:rPr>
            </w:pPr>
            <w:bookmarkStart w:id="202" w:name="_heading=h.kijsgb4524xp" w:colFirst="0" w:colLast="0"/>
            <w:bookmarkEnd w:id="202"/>
            <w:r w:rsidRPr="00162F54">
              <w:rPr>
                <w:rFonts w:ascii="Gill Sans MT" w:eastAsia="Gill Sans" w:hAnsi="Gill Sans MT" w:cs="Gill Sans"/>
                <w:sz w:val="22"/>
                <w:szCs w:val="22"/>
              </w:rPr>
              <w:t>1,529,763</w:t>
            </w:r>
          </w:p>
        </w:tc>
      </w:tr>
      <w:tr w:rsidR="00B307BF" w:rsidRPr="00162F54" w14:paraId="01146221" w14:textId="77777777" w:rsidTr="00F868EA">
        <w:trPr>
          <w:trHeight w:val="349"/>
        </w:trPr>
        <w:tc>
          <w:tcPr>
            <w:tcW w:w="1610" w:type="dxa"/>
            <w:vMerge/>
            <w:tcBorders>
              <w:top w:val="single" w:sz="8" w:space="0" w:color="6C6463"/>
              <w:left w:val="single" w:sz="8" w:space="0" w:color="6C6463"/>
              <w:bottom w:val="single" w:sz="8" w:space="0" w:color="6C6463"/>
              <w:right w:val="single" w:sz="8" w:space="0" w:color="6C6463"/>
            </w:tcBorders>
            <w:vAlign w:val="center"/>
          </w:tcPr>
          <w:p w14:paraId="0000030F" w14:textId="77777777" w:rsidR="00B307BF" w:rsidRPr="00162F54" w:rsidRDefault="00B307BF">
            <w:pPr>
              <w:widowControl w:val="0"/>
              <w:pBdr>
                <w:top w:val="nil"/>
                <w:left w:val="nil"/>
                <w:bottom w:val="nil"/>
                <w:right w:val="nil"/>
                <w:between w:val="nil"/>
              </w:pBdr>
              <w:spacing w:line="276" w:lineRule="auto"/>
              <w:rPr>
                <w:rFonts w:ascii="Gill Sans MT" w:hAnsi="Gill Sans MT"/>
              </w:rPr>
            </w:pPr>
          </w:p>
        </w:tc>
        <w:tc>
          <w:tcPr>
            <w:tcW w:w="1610" w:type="dxa"/>
            <w:tcBorders>
              <w:top w:val="single" w:sz="8" w:space="0" w:color="6C6463"/>
              <w:left w:val="single" w:sz="8" w:space="0" w:color="6C6463"/>
              <w:bottom w:val="single" w:sz="8" w:space="0" w:color="6C6463"/>
              <w:right w:val="single" w:sz="8" w:space="0" w:color="6C6463"/>
            </w:tcBorders>
            <w:vAlign w:val="center"/>
          </w:tcPr>
          <w:p w14:paraId="00000310" w14:textId="77777777" w:rsidR="00B307BF" w:rsidRPr="00162F54" w:rsidRDefault="00AF2EC5">
            <w:pPr>
              <w:pStyle w:val="Subtitle"/>
              <w:rPr>
                <w:rFonts w:ascii="Gill Sans MT" w:eastAsia="Gill Sans" w:hAnsi="Gill Sans MT" w:cs="Gill Sans"/>
                <w:sz w:val="22"/>
                <w:szCs w:val="22"/>
              </w:rPr>
            </w:pPr>
            <w:bookmarkStart w:id="203" w:name="_heading=h.q5i2tj89frln" w:colFirst="0" w:colLast="0"/>
            <w:bookmarkEnd w:id="203"/>
            <w:r w:rsidRPr="00162F54">
              <w:rPr>
                <w:rFonts w:ascii="Gill Sans MT" w:eastAsia="Gill Sans" w:hAnsi="Gill Sans MT" w:cs="Gill Sans"/>
                <w:sz w:val="22"/>
                <w:szCs w:val="22"/>
              </w:rPr>
              <w:t>33%</w:t>
            </w:r>
          </w:p>
        </w:tc>
        <w:tc>
          <w:tcPr>
            <w:tcW w:w="1440" w:type="dxa"/>
            <w:tcBorders>
              <w:top w:val="single" w:sz="8" w:space="0" w:color="6C6463"/>
              <w:left w:val="single" w:sz="8" w:space="0" w:color="6C6463"/>
              <w:bottom w:val="single" w:sz="8" w:space="0" w:color="6C6463"/>
              <w:right w:val="single" w:sz="8" w:space="0" w:color="6C6463"/>
            </w:tcBorders>
            <w:vAlign w:val="center"/>
          </w:tcPr>
          <w:p w14:paraId="00000311" w14:textId="77777777" w:rsidR="00B307BF" w:rsidRPr="00162F54" w:rsidRDefault="00AF2EC5">
            <w:pPr>
              <w:pStyle w:val="Subtitle"/>
              <w:ind w:left="86"/>
              <w:rPr>
                <w:rFonts w:ascii="Gill Sans MT" w:eastAsia="Gill Sans" w:hAnsi="Gill Sans MT" w:cs="Gill Sans"/>
                <w:sz w:val="22"/>
                <w:szCs w:val="22"/>
              </w:rPr>
            </w:pPr>
            <w:bookmarkStart w:id="204" w:name="_heading=h.57cqjbhjtgu9" w:colFirst="0" w:colLast="0"/>
            <w:bookmarkEnd w:id="204"/>
            <w:r w:rsidRPr="00162F54">
              <w:rPr>
                <w:rFonts w:ascii="Gill Sans MT" w:eastAsia="Gill Sans" w:hAnsi="Gill Sans MT" w:cs="Gill Sans"/>
                <w:sz w:val="22"/>
                <w:szCs w:val="22"/>
              </w:rPr>
              <w:t>36%</w:t>
            </w:r>
          </w:p>
        </w:tc>
        <w:tc>
          <w:tcPr>
            <w:tcW w:w="1564" w:type="dxa"/>
            <w:tcBorders>
              <w:top w:val="single" w:sz="8" w:space="0" w:color="6C6463"/>
              <w:left w:val="single" w:sz="8" w:space="0" w:color="6C6463"/>
              <w:bottom w:val="single" w:sz="8" w:space="0" w:color="6C6463"/>
              <w:right w:val="single" w:sz="8" w:space="0" w:color="6C6463"/>
            </w:tcBorders>
            <w:vAlign w:val="center"/>
          </w:tcPr>
          <w:p w14:paraId="00000312" w14:textId="77777777" w:rsidR="00B307BF" w:rsidRPr="00162F54" w:rsidRDefault="00AF2EC5">
            <w:pPr>
              <w:pStyle w:val="Subtitle"/>
              <w:ind w:left="86"/>
              <w:rPr>
                <w:rFonts w:ascii="Gill Sans MT" w:eastAsia="Gill Sans" w:hAnsi="Gill Sans MT" w:cs="Gill Sans"/>
                <w:sz w:val="22"/>
                <w:szCs w:val="22"/>
              </w:rPr>
            </w:pPr>
            <w:bookmarkStart w:id="205" w:name="_heading=h.t1ibnjpb02x3" w:colFirst="0" w:colLast="0"/>
            <w:bookmarkEnd w:id="205"/>
            <w:r w:rsidRPr="00162F54">
              <w:rPr>
                <w:rFonts w:ascii="Gill Sans MT" w:eastAsia="Gill Sans" w:hAnsi="Gill Sans MT" w:cs="Gill Sans"/>
                <w:sz w:val="22"/>
                <w:szCs w:val="22"/>
              </w:rPr>
              <w:t>38%</w:t>
            </w:r>
          </w:p>
        </w:tc>
        <w:tc>
          <w:tcPr>
            <w:tcW w:w="1564" w:type="dxa"/>
            <w:tcBorders>
              <w:top w:val="single" w:sz="8" w:space="0" w:color="6C6463"/>
              <w:left w:val="single" w:sz="8" w:space="0" w:color="6C6463"/>
              <w:bottom w:val="single" w:sz="8" w:space="0" w:color="6C6463"/>
              <w:right w:val="single" w:sz="8" w:space="0" w:color="6C6463"/>
            </w:tcBorders>
            <w:vAlign w:val="center"/>
          </w:tcPr>
          <w:p w14:paraId="00000313" w14:textId="77777777" w:rsidR="00B307BF" w:rsidRPr="00162F54" w:rsidRDefault="00AF2EC5">
            <w:pPr>
              <w:pStyle w:val="Subtitle"/>
              <w:ind w:left="86"/>
              <w:rPr>
                <w:rFonts w:ascii="Gill Sans MT" w:eastAsia="Gill Sans" w:hAnsi="Gill Sans MT" w:cs="Gill Sans"/>
                <w:sz w:val="22"/>
                <w:szCs w:val="22"/>
              </w:rPr>
            </w:pPr>
            <w:bookmarkStart w:id="206" w:name="_heading=h.nrqss99sbekl" w:colFirst="0" w:colLast="0"/>
            <w:bookmarkEnd w:id="206"/>
            <w:r w:rsidRPr="00162F54">
              <w:rPr>
                <w:rFonts w:ascii="Gill Sans MT" w:eastAsia="Gill Sans" w:hAnsi="Gill Sans MT" w:cs="Gill Sans"/>
                <w:sz w:val="22"/>
                <w:szCs w:val="22"/>
              </w:rPr>
              <w:t>40%</w:t>
            </w:r>
          </w:p>
        </w:tc>
        <w:tc>
          <w:tcPr>
            <w:tcW w:w="1564" w:type="dxa"/>
            <w:tcBorders>
              <w:top w:val="single" w:sz="8" w:space="0" w:color="6C6463"/>
              <w:left w:val="single" w:sz="8" w:space="0" w:color="6C6463"/>
              <w:bottom w:val="single" w:sz="8" w:space="0" w:color="6C6463"/>
              <w:right w:val="single" w:sz="8" w:space="0" w:color="6C6463"/>
            </w:tcBorders>
            <w:vAlign w:val="center"/>
          </w:tcPr>
          <w:p w14:paraId="00000314" w14:textId="77777777" w:rsidR="00B307BF" w:rsidRPr="00162F54" w:rsidRDefault="00AF2EC5">
            <w:pPr>
              <w:pStyle w:val="Subtitle"/>
              <w:ind w:left="86"/>
              <w:rPr>
                <w:rFonts w:ascii="Gill Sans MT" w:eastAsia="Gill Sans" w:hAnsi="Gill Sans MT" w:cs="Gill Sans"/>
                <w:sz w:val="22"/>
                <w:szCs w:val="22"/>
              </w:rPr>
            </w:pPr>
            <w:bookmarkStart w:id="207" w:name="_heading=h.f6uhdhxbf6yt" w:colFirst="0" w:colLast="0"/>
            <w:bookmarkEnd w:id="207"/>
            <w:r w:rsidRPr="00162F54">
              <w:rPr>
                <w:rFonts w:ascii="Gill Sans MT" w:eastAsia="Gill Sans" w:hAnsi="Gill Sans MT" w:cs="Gill Sans"/>
                <w:sz w:val="22"/>
                <w:szCs w:val="22"/>
              </w:rPr>
              <w:t>42%</w:t>
            </w:r>
          </w:p>
        </w:tc>
      </w:tr>
    </w:tbl>
    <w:p w14:paraId="00000315" w14:textId="40696DDC" w:rsidR="00B307BF" w:rsidRPr="00162F54" w:rsidRDefault="00AF2EC5" w:rsidP="00DF5588">
      <w:pPr>
        <w:pStyle w:val="AN-Tabletitle"/>
      </w:pPr>
      <w:r w:rsidRPr="00162F54">
        <w:t>Table</w:t>
      </w:r>
      <w:r w:rsidR="004C3A5E">
        <w:t xml:space="preserve"> </w:t>
      </w:r>
      <w:r w:rsidRPr="00162F54">
        <w:t>9.</w:t>
      </w:r>
      <w:r w:rsidR="004C3A5E">
        <w:t xml:space="preserve"> </w:t>
      </w:r>
      <w:r w:rsidRPr="00162F54">
        <w:t>Adjusted</w:t>
      </w:r>
      <w:r w:rsidR="004C3A5E">
        <w:t xml:space="preserve"> </w:t>
      </w:r>
      <w:r w:rsidRPr="00162F54">
        <w:t>Business</w:t>
      </w:r>
      <w:r w:rsidR="004C3A5E">
        <w:t xml:space="preserve"> </w:t>
      </w:r>
      <w:r w:rsidRPr="00162F54">
        <w:t>Model</w:t>
      </w:r>
      <w:r w:rsidR="004C3A5E">
        <w:t xml:space="preserve"> </w:t>
      </w:r>
      <w:r w:rsidRPr="00162F54">
        <w:t>Profit</w:t>
      </w:r>
      <w:r w:rsidR="004C3A5E">
        <w:t xml:space="preserve"> </w:t>
      </w:r>
      <w:r w:rsidRPr="00162F54">
        <w:t>and</w:t>
      </w:r>
      <w:r w:rsidR="004C3A5E">
        <w:t xml:space="preserve"> </w:t>
      </w:r>
      <w:r w:rsidRPr="00162F54">
        <w:t>Loss,</w:t>
      </w:r>
      <w:r w:rsidR="004C3A5E">
        <w:t xml:space="preserve"> </w:t>
      </w:r>
      <w:r w:rsidRPr="00162F54">
        <w:t>in</w:t>
      </w:r>
      <w:r w:rsidR="004C3A5E">
        <w:t xml:space="preserve"> </w:t>
      </w:r>
      <w:r w:rsidRPr="00162F54">
        <w:t>USD</w:t>
      </w:r>
      <w:r w:rsidR="004C3A5E">
        <w:t xml:space="preserve"> </w:t>
      </w:r>
      <w:r w:rsidRPr="00162F54">
        <w:t>(Step</w:t>
      </w:r>
      <w:r w:rsidR="004C3A5E">
        <w:t xml:space="preserve"> </w:t>
      </w:r>
      <w:r w:rsidRPr="00162F54">
        <w:t>5</w:t>
      </w:r>
      <w:r w:rsidR="004C3A5E">
        <w:t xml:space="preserve"> </w:t>
      </w:r>
      <w:r w:rsidRPr="00162F54">
        <w:t>in</w:t>
      </w:r>
      <w:r w:rsidR="004C3A5E">
        <w:t xml:space="preserve"> </w:t>
      </w:r>
      <w:r w:rsidRPr="00162F54">
        <w:t>the</w:t>
      </w:r>
      <w:r w:rsidR="004C3A5E">
        <w:t xml:space="preserve"> </w:t>
      </w:r>
      <w:r w:rsidRPr="00162F54">
        <w:t>BMC</w:t>
      </w:r>
      <w:r w:rsidR="00753A72">
        <w:t>T</w:t>
      </w:r>
      <w:r w:rsidRPr="00162F54">
        <w:t>)</w:t>
      </w:r>
    </w:p>
    <w:tbl>
      <w:tblPr>
        <w:tblStyle w:val="affffffffb"/>
        <w:tblW w:w="9345" w:type="dxa"/>
        <w:tblInd w:w="5" w:type="dxa"/>
        <w:tblBorders>
          <w:top w:val="single" w:sz="8" w:space="0" w:color="CFCDC9"/>
          <w:left w:val="single" w:sz="8" w:space="0" w:color="CFCDC9"/>
          <w:bottom w:val="single" w:sz="8" w:space="0" w:color="CFCDC9"/>
          <w:right w:val="single" w:sz="8" w:space="0" w:color="CFCDC9"/>
          <w:insideH w:val="single" w:sz="8" w:space="0" w:color="CFCDC9"/>
          <w:insideV w:val="single" w:sz="8" w:space="0" w:color="CFCDC9"/>
        </w:tblBorders>
        <w:tblLayout w:type="fixed"/>
        <w:tblLook w:val="0420" w:firstRow="1" w:lastRow="0" w:firstColumn="0" w:lastColumn="0" w:noHBand="0" w:noVBand="1"/>
        <w:tblDescription w:val="A table with 5 Columns title EFB2, P &amp; L, Scenario, Max and Min. And 4 Rows labeled as Unit sales price, Sales volume, Revenue, Cost of goods sold, Operating costs.&#10;"/>
      </w:tblPr>
      <w:tblGrid>
        <w:gridCol w:w="1611"/>
        <w:gridCol w:w="1611"/>
        <w:gridCol w:w="1440"/>
        <w:gridCol w:w="1564"/>
        <w:gridCol w:w="3119"/>
      </w:tblGrid>
      <w:tr w:rsidR="00B307BF" w:rsidRPr="00162F54" w14:paraId="06052A30" w14:textId="77777777" w:rsidTr="00F868EA">
        <w:trPr>
          <w:trHeight w:val="357"/>
        </w:trPr>
        <w:tc>
          <w:tcPr>
            <w:tcW w:w="1611" w:type="dxa"/>
            <w:tcBorders>
              <w:top w:val="single" w:sz="12" w:space="0" w:color="6C6463"/>
              <w:left w:val="single" w:sz="8" w:space="0" w:color="6C6463"/>
              <w:bottom w:val="single" w:sz="18" w:space="0" w:color="6C6463"/>
              <w:right w:val="single" w:sz="8" w:space="0" w:color="6C6463"/>
            </w:tcBorders>
            <w:shd w:val="clear" w:color="auto" w:fill="BA0C2F"/>
            <w:vAlign w:val="center"/>
          </w:tcPr>
          <w:p w14:paraId="00000316" w14:textId="005FCBAF" w:rsidR="00B307BF" w:rsidRPr="00162F54" w:rsidRDefault="00AF2EC5">
            <w:pPr>
              <w:ind w:left="86"/>
              <w:rPr>
                <w:rFonts w:ascii="Gill Sans MT" w:hAnsi="Gill Sans MT"/>
                <w:b/>
                <w:color w:val="FFFFFF"/>
              </w:rPr>
            </w:pPr>
            <w:r w:rsidRPr="00162F54">
              <w:rPr>
                <w:rFonts w:ascii="Gill Sans MT" w:hAnsi="Gill Sans MT"/>
                <w:b/>
                <w:color w:val="FFFFFF"/>
              </w:rPr>
              <w:t>EFB</w:t>
            </w:r>
            <w:r w:rsidR="004C3A5E">
              <w:rPr>
                <w:rFonts w:ascii="Gill Sans MT" w:hAnsi="Gill Sans MT"/>
                <w:b/>
                <w:color w:val="FFFFFF"/>
              </w:rPr>
              <w:t xml:space="preserve"> </w:t>
            </w:r>
            <w:r w:rsidRPr="00162F54">
              <w:rPr>
                <w:rFonts w:ascii="Gill Sans MT" w:hAnsi="Gill Sans MT"/>
                <w:b/>
                <w:color w:val="FFFFFF"/>
              </w:rPr>
              <w:t>2</w:t>
            </w:r>
          </w:p>
        </w:tc>
        <w:tc>
          <w:tcPr>
            <w:tcW w:w="1611" w:type="dxa"/>
            <w:tcBorders>
              <w:top w:val="single" w:sz="12" w:space="0" w:color="6C6463"/>
              <w:left w:val="single" w:sz="8" w:space="0" w:color="6C6463"/>
              <w:bottom w:val="single" w:sz="18" w:space="0" w:color="6C6463"/>
              <w:right w:val="single" w:sz="8" w:space="0" w:color="6C6463"/>
            </w:tcBorders>
            <w:shd w:val="clear" w:color="auto" w:fill="BA0C2F"/>
            <w:vAlign w:val="center"/>
          </w:tcPr>
          <w:p w14:paraId="00000317" w14:textId="301DCA1F" w:rsidR="00B307BF" w:rsidRPr="00162F54" w:rsidRDefault="00AF2EC5">
            <w:pPr>
              <w:ind w:left="86"/>
              <w:rPr>
                <w:rFonts w:ascii="Gill Sans MT" w:hAnsi="Gill Sans MT"/>
                <w:b/>
                <w:color w:val="FFFFFF"/>
              </w:rPr>
            </w:pPr>
            <w:r w:rsidRPr="00162F54">
              <w:rPr>
                <w:rFonts w:ascii="Gill Sans MT" w:hAnsi="Gill Sans MT"/>
                <w:b/>
                <w:color w:val="FFFFFF"/>
              </w:rPr>
              <w:t>P</w:t>
            </w:r>
            <w:r w:rsidR="004C3A5E">
              <w:rPr>
                <w:rFonts w:ascii="Gill Sans MT" w:hAnsi="Gill Sans MT"/>
                <w:b/>
                <w:color w:val="FFFFFF"/>
              </w:rPr>
              <w:t xml:space="preserve"> </w:t>
            </w:r>
            <w:r w:rsidRPr="00162F54">
              <w:rPr>
                <w:rFonts w:ascii="Gill Sans MT" w:hAnsi="Gill Sans MT"/>
                <w:b/>
                <w:color w:val="FFFFFF"/>
              </w:rPr>
              <w:t>&amp;</w:t>
            </w:r>
            <w:r w:rsidR="004C3A5E">
              <w:rPr>
                <w:rFonts w:ascii="Gill Sans MT" w:hAnsi="Gill Sans MT"/>
                <w:b/>
                <w:color w:val="FFFFFF"/>
              </w:rPr>
              <w:t xml:space="preserve"> </w:t>
            </w:r>
            <w:r w:rsidRPr="00162F54">
              <w:rPr>
                <w:rFonts w:ascii="Gill Sans MT" w:hAnsi="Gill Sans MT"/>
                <w:b/>
                <w:color w:val="FFFFFF"/>
              </w:rPr>
              <w:t>L</w:t>
            </w:r>
          </w:p>
        </w:tc>
        <w:tc>
          <w:tcPr>
            <w:tcW w:w="1440" w:type="dxa"/>
            <w:tcBorders>
              <w:top w:val="single" w:sz="12" w:space="0" w:color="6C6463"/>
              <w:left w:val="single" w:sz="8" w:space="0" w:color="6C6463"/>
              <w:bottom w:val="single" w:sz="18" w:space="0" w:color="6C6463"/>
              <w:right w:val="single" w:sz="8" w:space="0" w:color="6C6463"/>
            </w:tcBorders>
            <w:shd w:val="clear" w:color="auto" w:fill="BA0C2F"/>
            <w:vAlign w:val="center"/>
          </w:tcPr>
          <w:p w14:paraId="00000318" w14:textId="77777777" w:rsidR="00B307BF" w:rsidRPr="00162F54" w:rsidRDefault="00AF2EC5">
            <w:pPr>
              <w:ind w:left="86"/>
              <w:rPr>
                <w:rFonts w:ascii="Gill Sans MT" w:hAnsi="Gill Sans MT"/>
                <w:b/>
                <w:color w:val="FFFFFF"/>
              </w:rPr>
            </w:pPr>
            <w:r w:rsidRPr="00162F54">
              <w:rPr>
                <w:rFonts w:ascii="Gill Sans MT" w:hAnsi="Gill Sans MT"/>
                <w:b/>
                <w:color w:val="FFFFFF"/>
              </w:rPr>
              <w:t>Scenario</w:t>
            </w:r>
          </w:p>
        </w:tc>
        <w:tc>
          <w:tcPr>
            <w:tcW w:w="1564" w:type="dxa"/>
            <w:tcBorders>
              <w:top w:val="single" w:sz="12" w:space="0" w:color="6C6463"/>
              <w:left w:val="single" w:sz="8" w:space="0" w:color="6C6463"/>
              <w:bottom w:val="single" w:sz="18" w:space="0" w:color="6C6463"/>
              <w:right w:val="single" w:sz="8" w:space="0" w:color="6C6463"/>
            </w:tcBorders>
            <w:shd w:val="clear" w:color="auto" w:fill="BA0C2F"/>
            <w:vAlign w:val="center"/>
          </w:tcPr>
          <w:p w14:paraId="00000319" w14:textId="77777777" w:rsidR="00B307BF" w:rsidRPr="00162F54" w:rsidRDefault="00AF2EC5">
            <w:pPr>
              <w:ind w:left="86"/>
              <w:rPr>
                <w:rFonts w:ascii="Gill Sans MT" w:hAnsi="Gill Sans MT"/>
                <w:b/>
                <w:color w:val="FFFFFF"/>
              </w:rPr>
            </w:pPr>
            <w:r w:rsidRPr="00162F54">
              <w:rPr>
                <w:rFonts w:ascii="Gill Sans MT" w:hAnsi="Gill Sans MT"/>
                <w:b/>
                <w:color w:val="FFFFFF"/>
              </w:rPr>
              <w:t>Max</w:t>
            </w:r>
          </w:p>
        </w:tc>
        <w:tc>
          <w:tcPr>
            <w:tcW w:w="3119" w:type="dxa"/>
            <w:tcBorders>
              <w:top w:val="single" w:sz="12" w:space="0" w:color="6C6463"/>
              <w:left w:val="single" w:sz="8" w:space="0" w:color="6C6463"/>
              <w:bottom w:val="single" w:sz="18" w:space="0" w:color="6C6463"/>
              <w:right w:val="single" w:sz="8" w:space="0" w:color="6C6463"/>
            </w:tcBorders>
            <w:shd w:val="clear" w:color="auto" w:fill="BA0C2F"/>
            <w:vAlign w:val="center"/>
          </w:tcPr>
          <w:p w14:paraId="0000031A" w14:textId="77777777" w:rsidR="00B307BF" w:rsidRPr="00162F54" w:rsidRDefault="00AF2EC5">
            <w:pPr>
              <w:ind w:left="86"/>
              <w:rPr>
                <w:rFonts w:ascii="Gill Sans MT" w:hAnsi="Gill Sans MT"/>
                <w:b/>
                <w:color w:val="FFFFFF"/>
              </w:rPr>
            </w:pPr>
            <w:r w:rsidRPr="00162F54">
              <w:rPr>
                <w:rFonts w:ascii="Gill Sans MT" w:hAnsi="Gill Sans MT"/>
                <w:b/>
                <w:color w:val="FFFFFF"/>
              </w:rPr>
              <w:t>Min</w:t>
            </w:r>
          </w:p>
        </w:tc>
      </w:tr>
      <w:tr w:rsidR="00B307BF" w:rsidRPr="00162F54" w14:paraId="0F302EA3" w14:textId="77777777" w:rsidTr="00F868EA">
        <w:trPr>
          <w:trHeight w:val="504"/>
        </w:trPr>
        <w:tc>
          <w:tcPr>
            <w:tcW w:w="1611" w:type="dxa"/>
            <w:tcBorders>
              <w:top w:val="single" w:sz="8" w:space="0" w:color="6C6463"/>
              <w:left w:val="single" w:sz="8" w:space="0" w:color="6C6463"/>
              <w:bottom w:val="single" w:sz="8" w:space="0" w:color="6C6463"/>
              <w:right w:val="single" w:sz="8" w:space="0" w:color="6C6463"/>
            </w:tcBorders>
            <w:vAlign w:val="center"/>
          </w:tcPr>
          <w:p w14:paraId="0000031B" w14:textId="718C4741" w:rsidR="00B307BF" w:rsidRPr="00162F54" w:rsidRDefault="00AF2EC5">
            <w:pPr>
              <w:ind w:left="86"/>
              <w:rPr>
                <w:rFonts w:ascii="Gill Sans MT" w:hAnsi="Gill Sans MT"/>
                <w:b/>
                <w:color w:val="6C6463"/>
              </w:rPr>
            </w:pPr>
            <w:r w:rsidRPr="00162F54">
              <w:rPr>
                <w:rFonts w:ascii="Gill Sans MT" w:hAnsi="Gill Sans MT"/>
                <w:b/>
                <w:color w:val="6C6463"/>
              </w:rPr>
              <w:t>Unit</w:t>
            </w:r>
            <w:r w:rsidR="004C3A5E">
              <w:rPr>
                <w:rFonts w:ascii="Gill Sans MT" w:hAnsi="Gill Sans MT"/>
                <w:b/>
                <w:color w:val="6C6463"/>
              </w:rPr>
              <w:t xml:space="preserve"> </w:t>
            </w:r>
            <w:r w:rsidR="007A314B">
              <w:rPr>
                <w:rFonts w:ascii="Gill Sans MT" w:hAnsi="Gill Sans MT"/>
                <w:b/>
                <w:color w:val="6C6463"/>
              </w:rPr>
              <w:t>s</w:t>
            </w:r>
            <w:r w:rsidR="007A314B" w:rsidRPr="00162F54">
              <w:rPr>
                <w:rFonts w:ascii="Gill Sans MT" w:hAnsi="Gill Sans MT"/>
                <w:b/>
                <w:color w:val="6C6463"/>
              </w:rPr>
              <w:t>ales</w:t>
            </w:r>
            <w:r w:rsidR="004C3A5E">
              <w:rPr>
                <w:rFonts w:ascii="Gill Sans MT" w:hAnsi="Gill Sans MT"/>
                <w:b/>
                <w:color w:val="6C6463"/>
              </w:rPr>
              <w:t xml:space="preserve"> </w:t>
            </w:r>
            <w:r w:rsidR="007A314B">
              <w:rPr>
                <w:rFonts w:ascii="Gill Sans MT" w:hAnsi="Gill Sans MT"/>
                <w:b/>
                <w:color w:val="6C6463"/>
              </w:rPr>
              <w:t>p</w:t>
            </w:r>
            <w:r w:rsidR="007A314B" w:rsidRPr="00162F54">
              <w:rPr>
                <w:rFonts w:ascii="Gill Sans MT" w:hAnsi="Gill Sans MT"/>
                <w:b/>
                <w:color w:val="6C6463"/>
              </w:rPr>
              <w:t>rice</w:t>
            </w:r>
          </w:p>
        </w:tc>
        <w:tc>
          <w:tcPr>
            <w:tcW w:w="1611" w:type="dxa"/>
            <w:tcBorders>
              <w:top w:val="single" w:sz="8" w:space="0" w:color="6C6463"/>
              <w:left w:val="single" w:sz="8" w:space="0" w:color="6C6463"/>
              <w:bottom w:val="single" w:sz="8" w:space="0" w:color="6C6463"/>
              <w:right w:val="single" w:sz="8" w:space="0" w:color="6C6463"/>
            </w:tcBorders>
            <w:vAlign w:val="center"/>
          </w:tcPr>
          <w:p w14:paraId="0000031C" w14:textId="77777777" w:rsidR="00B307BF" w:rsidRPr="00162F54" w:rsidRDefault="00AF2EC5">
            <w:pPr>
              <w:pStyle w:val="Subtitle"/>
              <w:ind w:left="86"/>
              <w:rPr>
                <w:rFonts w:ascii="Gill Sans MT" w:eastAsia="Gill Sans" w:hAnsi="Gill Sans MT" w:cs="Gill Sans"/>
                <w:b/>
                <w:sz w:val="22"/>
                <w:szCs w:val="22"/>
              </w:rPr>
            </w:pPr>
            <w:bookmarkStart w:id="208" w:name="_heading=h.6rnp8fke85cg" w:colFirst="0" w:colLast="0"/>
            <w:bookmarkEnd w:id="208"/>
            <w:r w:rsidRPr="00162F54">
              <w:rPr>
                <w:rFonts w:ascii="Gill Sans MT" w:eastAsia="Gill Sans" w:hAnsi="Gill Sans MT" w:cs="Gill Sans"/>
                <w:b/>
                <w:sz w:val="22"/>
                <w:szCs w:val="22"/>
              </w:rPr>
              <w:t>600</w:t>
            </w:r>
          </w:p>
        </w:tc>
        <w:tc>
          <w:tcPr>
            <w:tcW w:w="1440" w:type="dxa"/>
            <w:tcBorders>
              <w:top w:val="single" w:sz="8" w:space="0" w:color="6C6463"/>
              <w:left w:val="single" w:sz="8" w:space="0" w:color="6C6463"/>
              <w:bottom w:val="single" w:sz="8" w:space="0" w:color="6C6463"/>
              <w:right w:val="single" w:sz="8" w:space="0" w:color="6C6463"/>
            </w:tcBorders>
            <w:vAlign w:val="center"/>
          </w:tcPr>
          <w:p w14:paraId="0000031D" w14:textId="0370273A" w:rsidR="00B307BF" w:rsidRPr="00162F54" w:rsidRDefault="00AF2EC5">
            <w:pPr>
              <w:pStyle w:val="Subtitle"/>
              <w:ind w:left="86"/>
              <w:rPr>
                <w:rFonts w:ascii="Gill Sans MT" w:eastAsia="Gill Sans" w:hAnsi="Gill Sans MT" w:cs="Gill Sans"/>
                <w:b/>
                <w:sz w:val="22"/>
                <w:szCs w:val="22"/>
              </w:rPr>
            </w:pPr>
            <w:bookmarkStart w:id="209" w:name="_heading=h.6plg862bxok2" w:colFirst="0" w:colLast="0"/>
            <w:bookmarkEnd w:id="209"/>
            <w:r w:rsidRPr="00162F54">
              <w:rPr>
                <w:rFonts w:ascii="Gill Sans MT" w:eastAsia="Gill Sans" w:hAnsi="Gill Sans MT" w:cs="Gill Sans"/>
                <w:b/>
                <w:sz w:val="22"/>
                <w:szCs w:val="22"/>
              </w:rPr>
              <w:t>Scenario</w:t>
            </w:r>
            <w:r w:rsidR="004C3A5E">
              <w:rPr>
                <w:rFonts w:ascii="Gill Sans MT" w:eastAsia="Gill Sans" w:hAnsi="Gill Sans MT" w:cs="Gill Sans"/>
                <w:b/>
                <w:sz w:val="22"/>
                <w:szCs w:val="22"/>
              </w:rPr>
              <w:t xml:space="preserve"> </w:t>
            </w:r>
            <w:r w:rsidRPr="00162F54">
              <w:rPr>
                <w:rFonts w:ascii="Gill Sans MT" w:eastAsia="Gill Sans" w:hAnsi="Gill Sans MT" w:cs="Gill Sans"/>
                <w:b/>
                <w:sz w:val="22"/>
                <w:szCs w:val="22"/>
              </w:rPr>
              <w:t>3</w:t>
            </w:r>
          </w:p>
        </w:tc>
        <w:tc>
          <w:tcPr>
            <w:tcW w:w="1564" w:type="dxa"/>
            <w:tcBorders>
              <w:top w:val="single" w:sz="8" w:space="0" w:color="6C6463"/>
              <w:left w:val="single" w:sz="8" w:space="0" w:color="6C6463"/>
              <w:bottom w:val="single" w:sz="8" w:space="0" w:color="6C6463"/>
              <w:right w:val="single" w:sz="8" w:space="0" w:color="6C6463"/>
            </w:tcBorders>
            <w:vAlign w:val="center"/>
          </w:tcPr>
          <w:p w14:paraId="0000031E" w14:textId="77777777" w:rsidR="00B307BF" w:rsidRPr="00162F54" w:rsidRDefault="00B307BF">
            <w:pPr>
              <w:pStyle w:val="Subtitle"/>
              <w:ind w:left="86"/>
              <w:rPr>
                <w:rFonts w:ascii="Gill Sans MT" w:eastAsia="Gill Sans" w:hAnsi="Gill Sans MT" w:cs="Gill Sans"/>
                <w:b/>
                <w:sz w:val="22"/>
                <w:szCs w:val="22"/>
              </w:rPr>
            </w:pPr>
            <w:bookmarkStart w:id="210" w:name="_heading=h.gv6bakhoni2g" w:colFirst="0" w:colLast="0"/>
            <w:bookmarkEnd w:id="210"/>
          </w:p>
        </w:tc>
        <w:tc>
          <w:tcPr>
            <w:tcW w:w="3119" w:type="dxa"/>
            <w:tcBorders>
              <w:top w:val="single" w:sz="8" w:space="0" w:color="6C6463"/>
              <w:left w:val="single" w:sz="8" w:space="0" w:color="6C6463"/>
              <w:bottom w:val="single" w:sz="8" w:space="0" w:color="6C6463"/>
              <w:right w:val="single" w:sz="8" w:space="0" w:color="6C6463"/>
            </w:tcBorders>
            <w:vAlign w:val="center"/>
          </w:tcPr>
          <w:p w14:paraId="0000031F" w14:textId="77777777" w:rsidR="00B307BF" w:rsidRPr="00162F54" w:rsidRDefault="00B307BF">
            <w:pPr>
              <w:pStyle w:val="Subtitle"/>
              <w:ind w:left="86"/>
              <w:rPr>
                <w:rFonts w:ascii="Gill Sans MT" w:eastAsia="Gill Sans" w:hAnsi="Gill Sans MT" w:cs="Gill Sans"/>
                <w:b/>
                <w:sz w:val="22"/>
                <w:szCs w:val="22"/>
              </w:rPr>
            </w:pPr>
            <w:bookmarkStart w:id="211" w:name="_heading=h.480yct6mwrqo" w:colFirst="0" w:colLast="0"/>
            <w:bookmarkEnd w:id="211"/>
          </w:p>
        </w:tc>
      </w:tr>
      <w:tr w:rsidR="00B307BF" w:rsidRPr="00162F54" w14:paraId="4679CEDB" w14:textId="77777777" w:rsidTr="00F868EA">
        <w:trPr>
          <w:trHeight w:val="576"/>
        </w:trPr>
        <w:tc>
          <w:tcPr>
            <w:tcW w:w="1611" w:type="dxa"/>
            <w:tcBorders>
              <w:top w:val="single" w:sz="8" w:space="0" w:color="6C6463"/>
              <w:left w:val="single" w:sz="8" w:space="0" w:color="6C6463"/>
              <w:bottom w:val="single" w:sz="8" w:space="0" w:color="6C6463"/>
              <w:right w:val="single" w:sz="8" w:space="0" w:color="6C6463"/>
            </w:tcBorders>
            <w:vAlign w:val="center"/>
          </w:tcPr>
          <w:p w14:paraId="00000320" w14:textId="353FFA90" w:rsidR="00B307BF" w:rsidRPr="00162F54" w:rsidRDefault="00AF2EC5">
            <w:pPr>
              <w:ind w:left="86"/>
              <w:rPr>
                <w:rFonts w:ascii="Gill Sans MT" w:hAnsi="Gill Sans MT"/>
                <w:b/>
                <w:color w:val="6C6463"/>
              </w:rPr>
            </w:pPr>
            <w:r w:rsidRPr="00162F54">
              <w:rPr>
                <w:rFonts w:ascii="Gill Sans MT" w:hAnsi="Gill Sans MT"/>
                <w:b/>
                <w:color w:val="6C6463"/>
              </w:rPr>
              <w:t>Sales</w:t>
            </w:r>
            <w:r w:rsidR="004C3A5E">
              <w:rPr>
                <w:rFonts w:ascii="Gill Sans MT" w:hAnsi="Gill Sans MT"/>
                <w:b/>
                <w:color w:val="6C6463"/>
              </w:rPr>
              <w:t xml:space="preserve"> </w:t>
            </w:r>
            <w:r w:rsidR="007A314B">
              <w:rPr>
                <w:rFonts w:ascii="Gill Sans MT" w:hAnsi="Gill Sans MT"/>
                <w:b/>
                <w:color w:val="6C6463"/>
              </w:rPr>
              <w:t>v</w:t>
            </w:r>
            <w:r w:rsidRPr="00162F54">
              <w:rPr>
                <w:rFonts w:ascii="Gill Sans MT" w:hAnsi="Gill Sans MT"/>
                <w:b/>
                <w:color w:val="6C6463"/>
              </w:rPr>
              <w:t>olume</w:t>
            </w:r>
          </w:p>
        </w:tc>
        <w:tc>
          <w:tcPr>
            <w:tcW w:w="1611" w:type="dxa"/>
            <w:tcBorders>
              <w:top w:val="single" w:sz="8" w:space="0" w:color="6C6463"/>
              <w:left w:val="single" w:sz="8" w:space="0" w:color="6C6463"/>
              <w:bottom w:val="single" w:sz="8" w:space="0" w:color="6C6463"/>
              <w:right w:val="single" w:sz="8" w:space="0" w:color="6C6463"/>
            </w:tcBorders>
            <w:vAlign w:val="center"/>
          </w:tcPr>
          <w:p w14:paraId="00000321" w14:textId="77777777" w:rsidR="00B307BF" w:rsidRPr="00162F54" w:rsidRDefault="00AF2EC5">
            <w:pPr>
              <w:pStyle w:val="Subtitle"/>
              <w:ind w:left="86"/>
              <w:rPr>
                <w:rFonts w:ascii="Gill Sans MT" w:eastAsia="Gill Sans" w:hAnsi="Gill Sans MT" w:cs="Gill Sans"/>
                <w:b/>
                <w:sz w:val="22"/>
                <w:szCs w:val="22"/>
              </w:rPr>
            </w:pPr>
            <w:bookmarkStart w:id="212" w:name="_heading=h.d864634rtu9f" w:colFirst="0" w:colLast="0"/>
            <w:bookmarkEnd w:id="212"/>
            <w:r w:rsidRPr="00162F54">
              <w:rPr>
                <w:rFonts w:ascii="Gill Sans MT" w:eastAsia="Gill Sans" w:hAnsi="Gill Sans MT" w:cs="Gill Sans"/>
                <w:b/>
                <w:sz w:val="22"/>
                <w:szCs w:val="22"/>
              </w:rPr>
              <w:t>4,400</w:t>
            </w:r>
          </w:p>
        </w:tc>
        <w:tc>
          <w:tcPr>
            <w:tcW w:w="1440" w:type="dxa"/>
            <w:tcBorders>
              <w:top w:val="single" w:sz="8" w:space="0" w:color="6C6463"/>
              <w:left w:val="single" w:sz="8" w:space="0" w:color="6C6463"/>
              <w:bottom w:val="single" w:sz="8" w:space="0" w:color="6C6463"/>
              <w:right w:val="single" w:sz="8" w:space="0" w:color="6C6463"/>
            </w:tcBorders>
            <w:vAlign w:val="center"/>
          </w:tcPr>
          <w:p w14:paraId="00000322" w14:textId="207CFA76" w:rsidR="00B307BF" w:rsidRPr="00162F54" w:rsidRDefault="00AF2EC5">
            <w:pPr>
              <w:pStyle w:val="Subtitle"/>
              <w:ind w:left="86"/>
              <w:rPr>
                <w:rFonts w:ascii="Gill Sans MT" w:eastAsia="Gill Sans" w:hAnsi="Gill Sans MT" w:cs="Gill Sans"/>
                <w:b/>
                <w:sz w:val="22"/>
                <w:szCs w:val="22"/>
              </w:rPr>
            </w:pPr>
            <w:bookmarkStart w:id="213" w:name="_heading=h.anxm842ijhwk" w:colFirst="0" w:colLast="0"/>
            <w:bookmarkEnd w:id="213"/>
            <w:r w:rsidRPr="00162F54">
              <w:rPr>
                <w:rFonts w:ascii="Gill Sans MT" w:eastAsia="Gill Sans" w:hAnsi="Gill Sans MT" w:cs="Gill Sans"/>
                <w:b/>
                <w:sz w:val="22"/>
                <w:szCs w:val="22"/>
              </w:rPr>
              <w:t>Scenario</w:t>
            </w:r>
            <w:r w:rsidR="004C3A5E">
              <w:rPr>
                <w:rFonts w:ascii="Gill Sans MT" w:eastAsia="Gill Sans" w:hAnsi="Gill Sans MT" w:cs="Gill Sans"/>
                <w:b/>
                <w:sz w:val="22"/>
                <w:szCs w:val="22"/>
              </w:rPr>
              <w:t xml:space="preserve"> </w:t>
            </w:r>
            <w:r w:rsidRPr="00162F54">
              <w:rPr>
                <w:rFonts w:ascii="Gill Sans MT" w:eastAsia="Gill Sans" w:hAnsi="Gill Sans MT" w:cs="Gill Sans"/>
                <w:b/>
                <w:sz w:val="22"/>
                <w:szCs w:val="22"/>
              </w:rPr>
              <w:t>4</w:t>
            </w:r>
          </w:p>
        </w:tc>
        <w:tc>
          <w:tcPr>
            <w:tcW w:w="1564" w:type="dxa"/>
            <w:tcBorders>
              <w:top w:val="single" w:sz="8" w:space="0" w:color="6C6463"/>
              <w:left w:val="single" w:sz="8" w:space="0" w:color="6C6463"/>
              <w:bottom w:val="single" w:sz="8" w:space="0" w:color="6C6463"/>
              <w:right w:val="single" w:sz="8" w:space="0" w:color="6C6463"/>
            </w:tcBorders>
            <w:vAlign w:val="center"/>
          </w:tcPr>
          <w:p w14:paraId="00000323" w14:textId="77777777" w:rsidR="00B307BF" w:rsidRPr="00162F54" w:rsidRDefault="00B307BF">
            <w:pPr>
              <w:pStyle w:val="Subtitle"/>
              <w:ind w:left="86"/>
              <w:rPr>
                <w:rFonts w:ascii="Gill Sans MT" w:eastAsia="Gill Sans" w:hAnsi="Gill Sans MT" w:cs="Gill Sans"/>
                <w:b/>
                <w:sz w:val="22"/>
                <w:szCs w:val="22"/>
              </w:rPr>
            </w:pPr>
            <w:bookmarkStart w:id="214" w:name="_heading=h.h9e21jytwtxn" w:colFirst="0" w:colLast="0"/>
            <w:bookmarkEnd w:id="214"/>
          </w:p>
        </w:tc>
        <w:tc>
          <w:tcPr>
            <w:tcW w:w="3119" w:type="dxa"/>
            <w:tcBorders>
              <w:top w:val="single" w:sz="8" w:space="0" w:color="6C6463"/>
              <w:left w:val="single" w:sz="8" w:space="0" w:color="6C6463"/>
              <w:bottom w:val="single" w:sz="8" w:space="0" w:color="6C6463"/>
              <w:right w:val="single" w:sz="8" w:space="0" w:color="6C6463"/>
            </w:tcBorders>
            <w:vAlign w:val="center"/>
          </w:tcPr>
          <w:p w14:paraId="00000324" w14:textId="77777777" w:rsidR="00B307BF" w:rsidRPr="00162F54" w:rsidRDefault="00B307BF">
            <w:pPr>
              <w:pStyle w:val="Subtitle"/>
              <w:ind w:left="86"/>
              <w:rPr>
                <w:rFonts w:ascii="Gill Sans MT" w:eastAsia="Gill Sans" w:hAnsi="Gill Sans MT" w:cs="Gill Sans"/>
                <w:b/>
                <w:sz w:val="22"/>
                <w:szCs w:val="22"/>
              </w:rPr>
            </w:pPr>
            <w:bookmarkStart w:id="215" w:name="_heading=h.1u6jjz47insn" w:colFirst="0" w:colLast="0"/>
            <w:bookmarkEnd w:id="215"/>
          </w:p>
        </w:tc>
      </w:tr>
      <w:tr w:rsidR="00B307BF" w:rsidRPr="00162F54" w14:paraId="4A018580" w14:textId="77777777" w:rsidTr="00F868EA">
        <w:trPr>
          <w:trHeight w:val="340"/>
        </w:trPr>
        <w:tc>
          <w:tcPr>
            <w:tcW w:w="1611" w:type="dxa"/>
            <w:tcBorders>
              <w:top w:val="single" w:sz="8" w:space="0" w:color="6C6463"/>
              <w:left w:val="single" w:sz="8" w:space="0" w:color="6C6463"/>
              <w:bottom w:val="single" w:sz="8" w:space="0" w:color="6C6463"/>
              <w:right w:val="single" w:sz="8" w:space="0" w:color="6C6463"/>
            </w:tcBorders>
            <w:vAlign w:val="center"/>
          </w:tcPr>
          <w:p w14:paraId="00000325" w14:textId="77777777" w:rsidR="00B307BF" w:rsidRPr="00162F54" w:rsidRDefault="00AF2EC5">
            <w:pPr>
              <w:ind w:left="86"/>
              <w:rPr>
                <w:rFonts w:ascii="Gill Sans MT" w:hAnsi="Gill Sans MT"/>
                <w:color w:val="6C6463"/>
              </w:rPr>
            </w:pPr>
            <w:r w:rsidRPr="00162F54">
              <w:rPr>
                <w:rFonts w:ascii="Gill Sans MT" w:hAnsi="Gill Sans MT"/>
                <w:color w:val="6C6463"/>
              </w:rPr>
              <w:t>Revenue</w:t>
            </w:r>
          </w:p>
        </w:tc>
        <w:tc>
          <w:tcPr>
            <w:tcW w:w="1611" w:type="dxa"/>
            <w:tcBorders>
              <w:top w:val="single" w:sz="8" w:space="0" w:color="6C6463"/>
              <w:left w:val="single" w:sz="8" w:space="0" w:color="6C6463"/>
              <w:bottom w:val="single" w:sz="8" w:space="0" w:color="6C6463"/>
              <w:right w:val="single" w:sz="8" w:space="0" w:color="6C6463"/>
            </w:tcBorders>
            <w:vAlign w:val="center"/>
          </w:tcPr>
          <w:p w14:paraId="00000326" w14:textId="77777777" w:rsidR="00B307BF" w:rsidRPr="00162F54" w:rsidRDefault="00AF2EC5">
            <w:pPr>
              <w:pStyle w:val="Subtitle"/>
              <w:ind w:left="86"/>
              <w:rPr>
                <w:rFonts w:ascii="Gill Sans MT" w:eastAsia="Gill Sans" w:hAnsi="Gill Sans MT" w:cs="Gill Sans"/>
                <w:sz w:val="22"/>
                <w:szCs w:val="22"/>
              </w:rPr>
            </w:pPr>
            <w:bookmarkStart w:id="216" w:name="_heading=h.owkeolnsd1y1" w:colFirst="0" w:colLast="0"/>
            <w:bookmarkEnd w:id="216"/>
            <w:r w:rsidRPr="00162F54">
              <w:rPr>
                <w:rFonts w:ascii="Gill Sans MT" w:eastAsia="Gill Sans" w:hAnsi="Gill Sans MT" w:cs="Gill Sans"/>
                <w:sz w:val="22"/>
                <w:szCs w:val="22"/>
              </w:rPr>
              <w:t>2,640,000</w:t>
            </w:r>
          </w:p>
        </w:tc>
        <w:tc>
          <w:tcPr>
            <w:tcW w:w="1440" w:type="dxa"/>
            <w:tcBorders>
              <w:top w:val="single" w:sz="8" w:space="0" w:color="6C6463"/>
              <w:left w:val="single" w:sz="8" w:space="0" w:color="6C6463"/>
              <w:bottom w:val="single" w:sz="8" w:space="0" w:color="6C6463"/>
              <w:right w:val="single" w:sz="8" w:space="0" w:color="6C6463"/>
            </w:tcBorders>
            <w:vAlign w:val="center"/>
          </w:tcPr>
          <w:p w14:paraId="00000327" w14:textId="77777777" w:rsidR="00B307BF" w:rsidRPr="00162F54" w:rsidRDefault="00B307BF">
            <w:pPr>
              <w:pStyle w:val="Subtitle"/>
              <w:ind w:left="86"/>
              <w:rPr>
                <w:rFonts w:ascii="Gill Sans MT" w:eastAsia="Gill Sans" w:hAnsi="Gill Sans MT" w:cs="Gill Sans"/>
                <w:sz w:val="22"/>
                <w:szCs w:val="22"/>
              </w:rPr>
            </w:pPr>
            <w:bookmarkStart w:id="217" w:name="_heading=h.9ktktk2mcrtu" w:colFirst="0" w:colLast="0"/>
            <w:bookmarkEnd w:id="217"/>
          </w:p>
        </w:tc>
        <w:tc>
          <w:tcPr>
            <w:tcW w:w="1564" w:type="dxa"/>
            <w:tcBorders>
              <w:top w:val="single" w:sz="8" w:space="0" w:color="6C6463"/>
              <w:left w:val="single" w:sz="8" w:space="0" w:color="6C6463"/>
              <w:bottom w:val="single" w:sz="8" w:space="0" w:color="6C6463"/>
              <w:right w:val="single" w:sz="8" w:space="0" w:color="6C6463"/>
            </w:tcBorders>
            <w:vAlign w:val="center"/>
          </w:tcPr>
          <w:p w14:paraId="00000328" w14:textId="77777777" w:rsidR="00B307BF" w:rsidRPr="00162F54" w:rsidRDefault="00AF2EC5">
            <w:pPr>
              <w:pStyle w:val="Subtitle"/>
              <w:ind w:left="86"/>
              <w:rPr>
                <w:rFonts w:ascii="Gill Sans MT" w:eastAsia="Gill Sans" w:hAnsi="Gill Sans MT" w:cs="Gill Sans"/>
                <w:sz w:val="22"/>
                <w:szCs w:val="22"/>
              </w:rPr>
            </w:pPr>
            <w:bookmarkStart w:id="218" w:name="_heading=h.1xa1tblb5198" w:colFirst="0" w:colLast="0"/>
            <w:bookmarkEnd w:id="218"/>
            <w:r w:rsidRPr="00162F54">
              <w:rPr>
                <w:rFonts w:ascii="Gill Sans MT" w:eastAsia="Gill Sans" w:hAnsi="Gill Sans MT" w:cs="Gill Sans"/>
                <w:sz w:val="22"/>
                <w:szCs w:val="22"/>
              </w:rPr>
              <w:t>2,640,000</w:t>
            </w:r>
          </w:p>
        </w:tc>
        <w:tc>
          <w:tcPr>
            <w:tcW w:w="3119" w:type="dxa"/>
            <w:tcBorders>
              <w:top w:val="single" w:sz="8" w:space="0" w:color="6C6463"/>
              <w:left w:val="single" w:sz="8" w:space="0" w:color="6C6463"/>
              <w:bottom w:val="single" w:sz="8" w:space="0" w:color="6C6463"/>
              <w:right w:val="single" w:sz="8" w:space="0" w:color="6C6463"/>
            </w:tcBorders>
            <w:vAlign w:val="center"/>
          </w:tcPr>
          <w:p w14:paraId="00000329" w14:textId="77777777" w:rsidR="00B307BF" w:rsidRPr="00162F54" w:rsidRDefault="00AF2EC5">
            <w:pPr>
              <w:pStyle w:val="Subtitle"/>
              <w:ind w:left="86"/>
              <w:rPr>
                <w:rFonts w:ascii="Gill Sans MT" w:eastAsia="Gill Sans" w:hAnsi="Gill Sans MT" w:cs="Gill Sans"/>
                <w:sz w:val="22"/>
                <w:szCs w:val="22"/>
              </w:rPr>
            </w:pPr>
            <w:bookmarkStart w:id="219" w:name="_heading=h.sces31qm8a5s" w:colFirst="0" w:colLast="0"/>
            <w:bookmarkEnd w:id="219"/>
            <w:r w:rsidRPr="00162F54">
              <w:rPr>
                <w:rFonts w:ascii="Gill Sans MT" w:eastAsia="Gill Sans" w:hAnsi="Gill Sans MT" w:cs="Gill Sans"/>
                <w:sz w:val="22"/>
                <w:szCs w:val="22"/>
              </w:rPr>
              <w:t>2,640,000</w:t>
            </w:r>
          </w:p>
        </w:tc>
      </w:tr>
      <w:tr w:rsidR="00B307BF" w:rsidRPr="00162F54" w14:paraId="376B58AA" w14:textId="77777777" w:rsidTr="00F868EA">
        <w:trPr>
          <w:trHeight w:val="340"/>
        </w:trPr>
        <w:tc>
          <w:tcPr>
            <w:tcW w:w="1611" w:type="dxa"/>
            <w:tcBorders>
              <w:top w:val="single" w:sz="8" w:space="0" w:color="6C6463"/>
              <w:left w:val="single" w:sz="8" w:space="0" w:color="6C6463"/>
              <w:bottom w:val="single" w:sz="8" w:space="0" w:color="6C6463"/>
              <w:right w:val="single" w:sz="8" w:space="0" w:color="6C6463"/>
            </w:tcBorders>
            <w:vAlign w:val="center"/>
          </w:tcPr>
          <w:p w14:paraId="0000032A" w14:textId="01FDD927" w:rsidR="00B307BF" w:rsidRPr="00162F54" w:rsidRDefault="00AF2EC5">
            <w:pPr>
              <w:ind w:left="86"/>
              <w:rPr>
                <w:rFonts w:ascii="Gill Sans MT" w:hAnsi="Gill Sans MT"/>
                <w:color w:val="6C6463"/>
              </w:rPr>
            </w:pPr>
            <w:r w:rsidRPr="00162F54">
              <w:rPr>
                <w:rFonts w:ascii="Gill Sans MT" w:hAnsi="Gill Sans MT"/>
                <w:color w:val="6C6463"/>
              </w:rPr>
              <w:t>Cost</w:t>
            </w:r>
            <w:r w:rsidR="004C3A5E">
              <w:rPr>
                <w:rFonts w:ascii="Gill Sans MT" w:hAnsi="Gill Sans MT"/>
                <w:color w:val="6C6463"/>
              </w:rPr>
              <w:t xml:space="preserve"> </w:t>
            </w:r>
            <w:r w:rsidRPr="00162F54">
              <w:rPr>
                <w:rFonts w:ascii="Gill Sans MT" w:hAnsi="Gill Sans MT"/>
                <w:color w:val="6C6463"/>
              </w:rPr>
              <w:t>of</w:t>
            </w:r>
            <w:r w:rsidR="004C3A5E">
              <w:rPr>
                <w:rFonts w:ascii="Gill Sans MT" w:hAnsi="Gill Sans MT"/>
                <w:color w:val="6C6463"/>
              </w:rPr>
              <w:t xml:space="preserve"> </w:t>
            </w:r>
            <w:r w:rsidRPr="00162F54">
              <w:rPr>
                <w:rFonts w:ascii="Gill Sans MT" w:hAnsi="Gill Sans MT"/>
                <w:color w:val="6C6463"/>
              </w:rPr>
              <w:t>goods</w:t>
            </w:r>
            <w:r w:rsidR="004C3A5E">
              <w:rPr>
                <w:rFonts w:ascii="Gill Sans MT" w:hAnsi="Gill Sans MT"/>
                <w:color w:val="6C6463"/>
              </w:rPr>
              <w:t xml:space="preserve"> </w:t>
            </w:r>
            <w:r w:rsidRPr="00162F54">
              <w:rPr>
                <w:rFonts w:ascii="Gill Sans MT" w:hAnsi="Gill Sans MT"/>
                <w:color w:val="6C6463"/>
              </w:rPr>
              <w:t>sold</w:t>
            </w:r>
          </w:p>
        </w:tc>
        <w:tc>
          <w:tcPr>
            <w:tcW w:w="1611" w:type="dxa"/>
            <w:tcBorders>
              <w:top w:val="single" w:sz="8" w:space="0" w:color="6C6463"/>
              <w:left w:val="single" w:sz="8" w:space="0" w:color="6C6463"/>
              <w:bottom w:val="single" w:sz="8" w:space="0" w:color="6C6463"/>
              <w:right w:val="single" w:sz="8" w:space="0" w:color="6C6463"/>
            </w:tcBorders>
            <w:vAlign w:val="center"/>
          </w:tcPr>
          <w:p w14:paraId="0000032B" w14:textId="77777777" w:rsidR="00B307BF" w:rsidRPr="00162F54" w:rsidRDefault="00AF2EC5">
            <w:pPr>
              <w:pStyle w:val="Subtitle"/>
              <w:ind w:left="86"/>
              <w:rPr>
                <w:rFonts w:ascii="Gill Sans MT" w:eastAsia="Gill Sans" w:hAnsi="Gill Sans MT" w:cs="Gill Sans"/>
                <w:sz w:val="22"/>
                <w:szCs w:val="22"/>
              </w:rPr>
            </w:pPr>
            <w:bookmarkStart w:id="220" w:name="_heading=h.dltfyswpyjor" w:colFirst="0" w:colLast="0"/>
            <w:bookmarkEnd w:id="220"/>
            <w:r w:rsidRPr="00162F54">
              <w:rPr>
                <w:rFonts w:ascii="Gill Sans MT" w:eastAsia="Gill Sans" w:hAnsi="Gill Sans MT" w:cs="Gill Sans"/>
                <w:sz w:val="22"/>
                <w:szCs w:val="22"/>
              </w:rPr>
              <w:t>1,503,401</w:t>
            </w:r>
          </w:p>
        </w:tc>
        <w:tc>
          <w:tcPr>
            <w:tcW w:w="1440" w:type="dxa"/>
            <w:tcBorders>
              <w:top w:val="single" w:sz="8" w:space="0" w:color="6C6463"/>
              <w:left w:val="single" w:sz="8" w:space="0" w:color="6C6463"/>
              <w:bottom w:val="single" w:sz="8" w:space="0" w:color="6C6463"/>
              <w:right w:val="single" w:sz="8" w:space="0" w:color="6C6463"/>
            </w:tcBorders>
            <w:vAlign w:val="center"/>
          </w:tcPr>
          <w:p w14:paraId="0000032C" w14:textId="77777777" w:rsidR="00B307BF" w:rsidRPr="00162F54" w:rsidRDefault="00B307BF">
            <w:pPr>
              <w:pStyle w:val="Subtitle"/>
              <w:ind w:left="86"/>
              <w:rPr>
                <w:rFonts w:ascii="Gill Sans MT" w:eastAsia="Gill Sans" w:hAnsi="Gill Sans MT" w:cs="Gill Sans"/>
                <w:sz w:val="22"/>
                <w:szCs w:val="22"/>
              </w:rPr>
            </w:pPr>
            <w:bookmarkStart w:id="221" w:name="_heading=h.ya5s3vcmab17" w:colFirst="0" w:colLast="0"/>
            <w:bookmarkEnd w:id="221"/>
          </w:p>
        </w:tc>
        <w:tc>
          <w:tcPr>
            <w:tcW w:w="1564" w:type="dxa"/>
            <w:tcBorders>
              <w:top w:val="single" w:sz="8" w:space="0" w:color="6C6463"/>
              <w:left w:val="single" w:sz="8" w:space="0" w:color="6C6463"/>
              <w:bottom w:val="single" w:sz="8" w:space="0" w:color="6C6463"/>
              <w:right w:val="single" w:sz="8" w:space="0" w:color="6C6463"/>
            </w:tcBorders>
            <w:vAlign w:val="center"/>
          </w:tcPr>
          <w:p w14:paraId="0000032D" w14:textId="77777777" w:rsidR="00B307BF" w:rsidRPr="00162F54" w:rsidRDefault="00AF2EC5">
            <w:pPr>
              <w:pStyle w:val="Subtitle"/>
              <w:ind w:left="86"/>
              <w:rPr>
                <w:rFonts w:ascii="Gill Sans MT" w:eastAsia="Gill Sans" w:hAnsi="Gill Sans MT" w:cs="Gill Sans"/>
                <w:sz w:val="22"/>
                <w:szCs w:val="22"/>
              </w:rPr>
            </w:pPr>
            <w:bookmarkStart w:id="222" w:name="_heading=h.ipu7ku3vpo0t" w:colFirst="0" w:colLast="0"/>
            <w:bookmarkEnd w:id="222"/>
            <w:r w:rsidRPr="00162F54">
              <w:rPr>
                <w:rFonts w:ascii="Gill Sans MT" w:eastAsia="Gill Sans" w:hAnsi="Gill Sans MT" w:cs="Gill Sans"/>
                <w:sz w:val="22"/>
                <w:szCs w:val="22"/>
              </w:rPr>
              <w:t>1,646,153</w:t>
            </w:r>
          </w:p>
        </w:tc>
        <w:tc>
          <w:tcPr>
            <w:tcW w:w="3119" w:type="dxa"/>
            <w:tcBorders>
              <w:top w:val="single" w:sz="8" w:space="0" w:color="6C6463"/>
              <w:left w:val="single" w:sz="8" w:space="0" w:color="6C6463"/>
              <w:bottom w:val="single" w:sz="8" w:space="0" w:color="6C6463"/>
              <w:right w:val="single" w:sz="8" w:space="0" w:color="6C6463"/>
            </w:tcBorders>
            <w:vAlign w:val="center"/>
          </w:tcPr>
          <w:p w14:paraId="0000032E" w14:textId="77777777" w:rsidR="00B307BF" w:rsidRPr="00162F54" w:rsidRDefault="00AF2EC5">
            <w:pPr>
              <w:pStyle w:val="Subtitle"/>
              <w:ind w:left="86"/>
              <w:rPr>
                <w:rFonts w:ascii="Gill Sans MT" w:eastAsia="Gill Sans" w:hAnsi="Gill Sans MT" w:cs="Gill Sans"/>
                <w:sz w:val="22"/>
                <w:szCs w:val="22"/>
              </w:rPr>
            </w:pPr>
            <w:bookmarkStart w:id="223" w:name="_heading=h.9kxr1po0bnjd" w:colFirst="0" w:colLast="0"/>
            <w:bookmarkEnd w:id="223"/>
            <w:r w:rsidRPr="00162F54">
              <w:rPr>
                <w:rFonts w:ascii="Gill Sans MT" w:eastAsia="Gill Sans" w:hAnsi="Gill Sans MT" w:cs="Gill Sans"/>
                <w:sz w:val="22"/>
                <w:szCs w:val="22"/>
              </w:rPr>
              <w:t>1,285,966</w:t>
            </w:r>
          </w:p>
        </w:tc>
      </w:tr>
      <w:tr w:rsidR="00B307BF" w:rsidRPr="00162F54" w14:paraId="2C355171" w14:textId="77777777" w:rsidTr="00F868EA">
        <w:trPr>
          <w:trHeight w:val="576"/>
        </w:trPr>
        <w:tc>
          <w:tcPr>
            <w:tcW w:w="1611" w:type="dxa"/>
            <w:tcBorders>
              <w:top w:val="single" w:sz="8" w:space="0" w:color="6C6463"/>
              <w:left w:val="single" w:sz="8" w:space="0" w:color="6C6463"/>
              <w:bottom w:val="single" w:sz="8" w:space="0" w:color="6C6463"/>
              <w:right w:val="single" w:sz="8" w:space="0" w:color="6C6463"/>
            </w:tcBorders>
            <w:vAlign w:val="center"/>
          </w:tcPr>
          <w:p w14:paraId="0000032F" w14:textId="127B6672" w:rsidR="00B307BF" w:rsidRPr="00162F54" w:rsidRDefault="00AF2EC5">
            <w:pPr>
              <w:ind w:left="86"/>
              <w:rPr>
                <w:rFonts w:ascii="Gill Sans MT" w:hAnsi="Gill Sans MT"/>
                <w:color w:val="6C6463"/>
              </w:rPr>
            </w:pPr>
            <w:r w:rsidRPr="00162F54">
              <w:rPr>
                <w:rFonts w:ascii="Gill Sans MT" w:hAnsi="Gill Sans MT"/>
                <w:color w:val="6C6463"/>
              </w:rPr>
              <w:t>Operating</w:t>
            </w:r>
            <w:r w:rsidR="004C3A5E">
              <w:rPr>
                <w:rFonts w:ascii="Gill Sans MT" w:hAnsi="Gill Sans MT"/>
                <w:color w:val="6C6463"/>
              </w:rPr>
              <w:t xml:space="preserve"> </w:t>
            </w:r>
            <w:r w:rsidRPr="00162F54">
              <w:rPr>
                <w:rFonts w:ascii="Gill Sans MT" w:hAnsi="Gill Sans MT"/>
                <w:color w:val="6C6463"/>
              </w:rPr>
              <w:t>costs</w:t>
            </w:r>
          </w:p>
        </w:tc>
        <w:tc>
          <w:tcPr>
            <w:tcW w:w="1611" w:type="dxa"/>
            <w:tcBorders>
              <w:top w:val="single" w:sz="8" w:space="0" w:color="6C6463"/>
              <w:left w:val="single" w:sz="8" w:space="0" w:color="6C6463"/>
              <w:bottom w:val="single" w:sz="8" w:space="0" w:color="6C6463"/>
              <w:right w:val="single" w:sz="8" w:space="0" w:color="6C6463"/>
            </w:tcBorders>
            <w:vAlign w:val="center"/>
          </w:tcPr>
          <w:p w14:paraId="00000330" w14:textId="77777777" w:rsidR="00B307BF" w:rsidRPr="00162F54" w:rsidRDefault="00AF2EC5">
            <w:pPr>
              <w:pStyle w:val="Subtitle"/>
              <w:ind w:left="86"/>
              <w:rPr>
                <w:rFonts w:ascii="Gill Sans MT" w:eastAsia="Gill Sans" w:hAnsi="Gill Sans MT" w:cs="Gill Sans"/>
                <w:sz w:val="22"/>
                <w:szCs w:val="22"/>
              </w:rPr>
            </w:pPr>
            <w:bookmarkStart w:id="224" w:name="_heading=h.k9brm72dujp2" w:colFirst="0" w:colLast="0"/>
            <w:bookmarkEnd w:id="224"/>
            <w:r w:rsidRPr="00162F54">
              <w:rPr>
                <w:rFonts w:ascii="Gill Sans MT" w:eastAsia="Gill Sans" w:hAnsi="Gill Sans MT" w:cs="Gill Sans"/>
                <w:sz w:val="22"/>
                <w:szCs w:val="22"/>
              </w:rPr>
              <w:t>470,995</w:t>
            </w:r>
          </w:p>
        </w:tc>
        <w:tc>
          <w:tcPr>
            <w:tcW w:w="1440" w:type="dxa"/>
            <w:tcBorders>
              <w:top w:val="single" w:sz="8" w:space="0" w:color="6C6463"/>
              <w:left w:val="single" w:sz="8" w:space="0" w:color="6C6463"/>
              <w:bottom w:val="single" w:sz="8" w:space="0" w:color="6C6463"/>
              <w:right w:val="single" w:sz="8" w:space="0" w:color="6C6463"/>
            </w:tcBorders>
            <w:vAlign w:val="center"/>
          </w:tcPr>
          <w:p w14:paraId="00000331" w14:textId="77777777" w:rsidR="00B307BF" w:rsidRPr="00162F54" w:rsidRDefault="00B307BF">
            <w:pPr>
              <w:pStyle w:val="Subtitle"/>
              <w:ind w:left="86"/>
              <w:rPr>
                <w:rFonts w:ascii="Gill Sans MT" w:eastAsia="Gill Sans" w:hAnsi="Gill Sans MT" w:cs="Gill Sans"/>
                <w:sz w:val="22"/>
                <w:szCs w:val="22"/>
              </w:rPr>
            </w:pPr>
            <w:bookmarkStart w:id="225" w:name="_heading=h.5sb0bj49rsjh" w:colFirst="0" w:colLast="0"/>
            <w:bookmarkEnd w:id="225"/>
          </w:p>
        </w:tc>
        <w:tc>
          <w:tcPr>
            <w:tcW w:w="1564" w:type="dxa"/>
            <w:tcBorders>
              <w:top w:val="single" w:sz="8" w:space="0" w:color="6C6463"/>
              <w:left w:val="single" w:sz="8" w:space="0" w:color="6C6463"/>
              <w:bottom w:val="single" w:sz="8" w:space="0" w:color="6C6463"/>
              <w:right w:val="single" w:sz="8" w:space="0" w:color="6C6463"/>
            </w:tcBorders>
            <w:vAlign w:val="center"/>
          </w:tcPr>
          <w:p w14:paraId="00000332" w14:textId="77777777" w:rsidR="00B307BF" w:rsidRPr="00162F54" w:rsidRDefault="00AF2EC5">
            <w:pPr>
              <w:pStyle w:val="Subtitle"/>
              <w:ind w:left="86"/>
              <w:rPr>
                <w:rFonts w:ascii="Gill Sans MT" w:eastAsia="Gill Sans" w:hAnsi="Gill Sans MT" w:cs="Gill Sans"/>
                <w:sz w:val="22"/>
                <w:szCs w:val="22"/>
              </w:rPr>
            </w:pPr>
            <w:bookmarkStart w:id="226" w:name="_heading=h.ujf76m3aw72o" w:colFirst="0" w:colLast="0"/>
            <w:bookmarkEnd w:id="226"/>
            <w:r w:rsidRPr="00162F54">
              <w:rPr>
                <w:rFonts w:ascii="Gill Sans MT" w:eastAsia="Gill Sans" w:hAnsi="Gill Sans MT" w:cs="Gill Sans"/>
                <w:sz w:val="22"/>
                <w:szCs w:val="22"/>
              </w:rPr>
              <w:t>470,995</w:t>
            </w:r>
          </w:p>
        </w:tc>
        <w:tc>
          <w:tcPr>
            <w:tcW w:w="3119" w:type="dxa"/>
            <w:tcBorders>
              <w:top w:val="single" w:sz="8" w:space="0" w:color="6C6463"/>
              <w:left w:val="single" w:sz="8" w:space="0" w:color="6C6463"/>
              <w:bottom w:val="single" w:sz="8" w:space="0" w:color="6C6463"/>
              <w:right w:val="single" w:sz="8" w:space="0" w:color="6C6463"/>
            </w:tcBorders>
            <w:vAlign w:val="center"/>
          </w:tcPr>
          <w:p w14:paraId="00000333" w14:textId="77777777" w:rsidR="00B307BF" w:rsidRPr="00162F54" w:rsidRDefault="00AF2EC5">
            <w:pPr>
              <w:pStyle w:val="Subtitle"/>
              <w:ind w:left="86"/>
              <w:rPr>
                <w:rFonts w:ascii="Gill Sans MT" w:eastAsia="Gill Sans" w:hAnsi="Gill Sans MT" w:cs="Gill Sans"/>
                <w:sz w:val="22"/>
                <w:szCs w:val="22"/>
              </w:rPr>
            </w:pPr>
            <w:bookmarkStart w:id="227" w:name="_heading=h.k5acvj74oy3x" w:colFirst="0" w:colLast="0"/>
            <w:bookmarkEnd w:id="227"/>
            <w:r w:rsidRPr="00162F54">
              <w:rPr>
                <w:rFonts w:ascii="Gill Sans MT" w:eastAsia="Gill Sans" w:hAnsi="Gill Sans MT" w:cs="Gill Sans"/>
                <w:sz w:val="22"/>
                <w:szCs w:val="22"/>
              </w:rPr>
              <w:t>470,995</w:t>
            </w:r>
          </w:p>
        </w:tc>
      </w:tr>
      <w:tr w:rsidR="00B307BF" w:rsidRPr="00162F54" w14:paraId="1482342B" w14:textId="77777777" w:rsidTr="00F868EA">
        <w:trPr>
          <w:trHeight w:val="576"/>
        </w:trPr>
        <w:tc>
          <w:tcPr>
            <w:tcW w:w="1611" w:type="dxa"/>
            <w:tcBorders>
              <w:top w:val="single" w:sz="8" w:space="0" w:color="6C6463"/>
              <w:left w:val="single" w:sz="8" w:space="0" w:color="6C6463"/>
              <w:bottom w:val="single" w:sz="8" w:space="0" w:color="6C6463"/>
              <w:right w:val="single" w:sz="8" w:space="0" w:color="6C6463"/>
            </w:tcBorders>
            <w:vAlign w:val="center"/>
          </w:tcPr>
          <w:p w14:paraId="00000334" w14:textId="198DD93F" w:rsidR="00B307BF" w:rsidRPr="00162F54" w:rsidRDefault="00AF2EC5">
            <w:pPr>
              <w:ind w:left="86"/>
              <w:rPr>
                <w:rFonts w:ascii="Gill Sans MT" w:hAnsi="Gill Sans MT"/>
                <w:color w:val="6C6463"/>
              </w:rPr>
            </w:pPr>
            <w:r w:rsidRPr="00162F54">
              <w:rPr>
                <w:rFonts w:ascii="Gill Sans MT" w:hAnsi="Gill Sans MT"/>
                <w:color w:val="6C6463"/>
              </w:rPr>
              <w:lastRenderedPageBreak/>
              <w:t>Capital</w:t>
            </w:r>
            <w:r w:rsidR="004C3A5E">
              <w:rPr>
                <w:rFonts w:ascii="Gill Sans MT" w:hAnsi="Gill Sans MT"/>
                <w:color w:val="6C6463"/>
              </w:rPr>
              <w:t xml:space="preserve"> </w:t>
            </w:r>
            <w:r w:rsidR="00881036">
              <w:rPr>
                <w:rFonts w:ascii="Gill Sans MT" w:hAnsi="Gill Sans MT"/>
                <w:color w:val="6C6463"/>
              </w:rPr>
              <w:t>e</w:t>
            </w:r>
            <w:r w:rsidR="00881036" w:rsidRPr="00162F54">
              <w:rPr>
                <w:rFonts w:ascii="Gill Sans MT" w:hAnsi="Gill Sans MT"/>
                <w:color w:val="6C6463"/>
              </w:rPr>
              <w:t>quipment</w:t>
            </w:r>
          </w:p>
        </w:tc>
        <w:tc>
          <w:tcPr>
            <w:tcW w:w="1611" w:type="dxa"/>
            <w:tcBorders>
              <w:top w:val="single" w:sz="8" w:space="0" w:color="6C6463"/>
              <w:left w:val="single" w:sz="8" w:space="0" w:color="6C6463"/>
              <w:bottom w:val="single" w:sz="8" w:space="0" w:color="6C6463"/>
              <w:right w:val="single" w:sz="8" w:space="0" w:color="6C6463"/>
            </w:tcBorders>
            <w:vAlign w:val="center"/>
          </w:tcPr>
          <w:p w14:paraId="00000335" w14:textId="77777777" w:rsidR="00B307BF" w:rsidRPr="00162F54" w:rsidRDefault="00AF2EC5">
            <w:pPr>
              <w:pStyle w:val="Subtitle"/>
              <w:ind w:left="86"/>
              <w:rPr>
                <w:rFonts w:ascii="Gill Sans MT" w:eastAsia="Gill Sans" w:hAnsi="Gill Sans MT" w:cs="Gill Sans"/>
                <w:sz w:val="22"/>
                <w:szCs w:val="22"/>
              </w:rPr>
            </w:pPr>
            <w:bookmarkStart w:id="228" w:name="_heading=h.edgawgsu6743" w:colFirst="0" w:colLast="0"/>
            <w:bookmarkEnd w:id="228"/>
            <w:r w:rsidRPr="00162F54">
              <w:rPr>
                <w:rFonts w:ascii="Gill Sans MT" w:eastAsia="Gill Sans" w:hAnsi="Gill Sans MT" w:cs="Gill Sans"/>
                <w:sz w:val="22"/>
                <w:szCs w:val="22"/>
              </w:rPr>
              <w:t>0</w:t>
            </w:r>
          </w:p>
        </w:tc>
        <w:tc>
          <w:tcPr>
            <w:tcW w:w="1440" w:type="dxa"/>
            <w:tcBorders>
              <w:top w:val="single" w:sz="8" w:space="0" w:color="6C6463"/>
              <w:left w:val="single" w:sz="8" w:space="0" w:color="6C6463"/>
              <w:bottom w:val="single" w:sz="8" w:space="0" w:color="6C6463"/>
              <w:right w:val="single" w:sz="8" w:space="0" w:color="6C6463"/>
            </w:tcBorders>
            <w:vAlign w:val="center"/>
          </w:tcPr>
          <w:p w14:paraId="00000336" w14:textId="77777777" w:rsidR="00B307BF" w:rsidRPr="00162F54" w:rsidRDefault="00B307BF">
            <w:pPr>
              <w:pStyle w:val="Subtitle"/>
              <w:ind w:left="86"/>
              <w:rPr>
                <w:rFonts w:ascii="Gill Sans MT" w:eastAsia="Gill Sans" w:hAnsi="Gill Sans MT" w:cs="Gill Sans"/>
                <w:sz w:val="22"/>
                <w:szCs w:val="22"/>
              </w:rPr>
            </w:pPr>
            <w:bookmarkStart w:id="229" w:name="_heading=h.j8cdzrd6u9l0" w:colFirst="0" w:colLast="0"/>
            <w:bookmarkEnd w:id="229"/>
          </w:p>
        </w:tc>
        <w:tc>
          <w:tcPr>
            <w:tcW w:w="1564" w:type="dxa"/>
            <w:tcBorders>
              <w:top w:val="single" w:sz="8" w:space="0" w:color="6C6463"/>
              <w:left w:val="single" w:sz="8" w:space="0" w:color="6C6463"/>
              <w:bottom w:val="single" w:sz="8" w:space="0" w:color="6C6463"/>
              <w:right w:val="single" w:sz="8" w:space="0" w:color="6C6463"/>
            </w:tcBorders>
            <w:vAlign w:val="center"/>
          </w:tcPr>
          <w:p w14:paraId="00000337" w14:textId="77777777" w:rsidR="00B307BF" w:rsidRPr="00162F54" w:rsidRDefault="00AF2EC5">
            <w:pPr>
              <w:pStyle w:val="Subtitle"/>
              <w:ind w:left="86"/>
              <w:rPr>
                <w:rFonts w:ascii="Gill Sans MT" w:eastAsia="Gill Sans" w:hAnsi="Gill Sans MT" w:cs="Gill Sans"/>
                <w:sz w:val="22"/>
                <w:szCs w:val="22"/>
              </w:rPr>
            </w:pPr>
            <w:bookmarkStart w:id="230" w:name="_heading=h.8xl84g2my80l" w:colFirst="0" w:colLast="0"/>
            <w:bookmarkEnd w:id="230"/>
            <w:r w:rsidRPr="00162F54">
              <w:rPr>
                <w:rFonts w:ascii="Gill Sans MT" w:eastAsia="Gill Sans" w:hAnsi="Gill Sans MT" w:cs="Gill Sans"/>
                <w:sz w:val="22"/>
                <w:szCs w:val="22"/>
              </w:rPr>
              <w:t>0</w:t>
            </w:r>
          </w:p>
        </w:tc>
        <w:tc>
          <w:tcPr>
            <w:tcW w:w="3119" w:type="dxa"/>
            <w:tcBorders>
              <w:top w:val="single" w:sz="8" w:space="0" w:color="6C6463"/>
              <w:left w:val="single" w:sz="8" w:space="0" w:color="6C6463"/>
              <w:bottom w:val="single" w:sz="8" w:space="0" w:color="6C6463"/>
              <w:right w:val="single" w:sz="8" w:space="0" w:color="6C6463"/>
            </w:tcBorders>
            <w:vAlign w:val="center"/>
          </w:tcPr>
          <w:p w14:paraId="00000338" w14:textId="77777777" w:rsidR="00B307BF" w:rsidRPr="00162F54" w:rsidRDefault="00AF2EC5">
            <w:pPr>
              <w:pStyle w:val="Subtitle"/>
              <w:ind w:left="86"/>
              <w:rPr>
                <w:rFonts w:ascii="Gill Sans MT" w:eastAsia="Gill Sans" w:hAnsi="Gill Sans MT" w:cs="Gill Sans"/>
                <w:sz w:val="22"/>
                <w:szCs w:val="22"/>
              </w:rPr>
            </w:pPr>
            <w:bookmarkStart w:id="231" w:name="_heading=h.ggy9jku3tmsl" w:colFirst="0" w:colLast="0"/>
            <w:bookmarkEnd w:id="231"/>
            <w:r w:rsidRPr="00162F54">
              <w:rPr>
                <w:rFonts w:ascii="Gill Sans MT" w:eastAsia="Gill Sans" w:hAnsi="Gill Sans MT" w:cs="Gill Sans"/>
                <w:sz w:val="22"/>
                <w:szCs w:val="22"/>
              </w:rPr>
              <w:t>0</w:t>
            </w:r>
          </w:p>
        </w:tc>
      </w:tr>
      <w:tr w:rsidR="00B307BF" w:rsidRPr="00162F54" w14:paraId="62182079" w14:textId="77777777" w:rsidTr="00F868EA">
        <w:trPr>
          <w:trHeight w:val="340"/>
        </w:trPr>
        <w:tc>
          <w:tcPr>
            <w:tcW w:w="1611" w:type="dxa"/>
            <w:vMerge w:val="restart"/>
            <w:tcBorders>
              <w:top w:val="single" w:sz="8" w:space="0" w:color="6C6463"/>
              <w:left w:val="single" w:sz="8" w:space="0" w:color="6C6463"/>
              <w:bottom w:val="single" w:sz="8" w:space="0" w:color="6C6463"/>
              <w:right w:val="single" w:sz="8" w:space="0" w:color="6C6463"/>
            </w:tcBorders>
            <w:vAlign w:val="center"/>
          </w:tcPr>
          <w:p w14:paraId="00000339" w14:textId="33F69C30" w:rsidR="00B307BF" w:rsidRPr="00162F54" w:rsidRDefault="00AF2EC5">
            <w:pPr>
              <w:ind w:left="86"/>
              <w:rPr>
                <w:rFonts w:ascii="Gill Sans MT" w:hAnsi="Gill Sans MT"/>
                <w:b/>
                <w:color w:val="6C6463"/>
              </w:rPr>
            </w:pPr>
            <w:r w:rsidRPr="00162F54">
              <w:rPr>
                <w:rFonts w:ascii="Gill Sans MT" w:hAnsi="Gill Sans MT"/>
                <w:b/>
                <w:color w:val="6C6463"/>
              </w:rPr>
              <w:t>Net</w:t>
            </w:r>
            <w:r w:rsidR="004C3A5E">
              <w:rPr>
                <w:rFonts w:ascii="Gill Sans MT" w:hAnsi="Gill Sans MT"/>
                <w:b/>
                <w:color w:val="6C6463"/>
              </w:rPr>
              <w:t xml:space="preserve"> </w:t>
            </w:r>
            <w:r w:rsidRPr="00162F54">
              <w:rPr>
                <w:rFonts w:ascii="Gill Sans MT" w:hAnsi="Gill Sans MT"/>
                <w:b/>
                <w:color w:val="6C6463"/>
              </w:rPr>
              <w:t>profit</w:t>
            </w:r>
            <w:r w:rsidR="004C3A5E">
              <w:rPr>
                <w:rFonts w:ascii="Gill Sans MT" w:hAnsi="Gill Sans MT"/>
                <w:b/>
                <w:color w:val="6C6463"/>
              </w:rPr>
              <w:t xml:space="preserve"> </w:t>
            </w:r>
            <w:r w:rsidRPr="00162F54">
              <w:rPr>
                <w:rFonts w:ascii="Gill Sans MT" w:hAnsi="Gill Sans MT"/>
                <w:b/>
                <w:color w:val="6C6463"/>
              </w:rPr>
              <w:t>margin</w:t>
            </w:r>
          </w:p>
        </w:tc>
        <w:tc>
          <w:tcPr>
            <w:tcW w:w="1611" w:type="dxa"/>
            <w:tcBorders>
              <w:top w:val="single" w:sz="8" w:space="0" w:color="6C6463"/>
              <w:left w:val="single" w:sz="8" w:space="0" w:color="6C6463"/>
              <w:bottom w:val="single" w:sz="8" w:space="0" w:color="6C6463"/>
              <w:right w:val="single" w:sz="8" w:space="0" w:color="6C6463"/>
            </w:tcBorders>
            <w:vAlign w:val="center"/>
          </w:tcPr>
          <w:p w14:paraId="0000033A" w14:textId="77777777" w:rsidR="00B307BF" w:rsidRPr="00162F54" w:rsidRDefault="00AF2EC5">
            <w:pPr>
              <w:pStyle w:val="Subtitle"/>
              <w:ind w:left="86"/>
              <w:rPr>
                <w:rFonts w:ascii="Gill Sans MT" w:eastAsia="Gill Sans" w:hAnsi="Gill Sans MT" w:cs="Gill Sans"/>
                <w:sz w:val="22"/>
                <w:szCs w:val="22"/>
              </w:rPr>
            </w:pPr>
            <w:bookmarkStart w:id="232" w:name="_heading=h.gzt63k4mscd2" w:colFirst="0" w:colLast="0"/>
            <w:bookmarkEnd w:id="232"/>
            <w:r w:rsidRPr="00162F54">
              <w:rPr>
                <w:rFonts w:ascii="Gill Sans MT" w:eastAsia="Gill Sans" w:hAnsi="Gill Sans MT" w:cs="Gill Sans"/>
                <w:sz w:val="22"/>
                <w:szCs w:val="22"/>
              </w:rPr>
              <w:t>665,604</w:t>
            </w:r>
          </w:p>
        </w:tc>
        <w:tc>
          <w:tcPr>
            <w:tcW w:w="1440" w:type="dxa"/>
            <w:tcBorders>
              <w:top w:val="single" w:sz="8" w:space="0" w:color="6C6463"/>
              <w:left w:val="single" w:sz="8" w:space="0" w:color="6C6463"/>
              <w:bottom w:val="single" w:sz="8" w:space="0" w:color="6C6463"/>
              <w:right w:val="single" w:sz="8" w:space="0" w:color="6C6463"/>
            </w:tcBorders>
            <w:vAlign w:val="center"/>
          </w:tcPr>
          <w:p w14:paraId="0000033B" w14:textId="77777777" w:rsidR="00B307BF" w:rsidRPr="00162F54" w:rsidRDefault="00B307BF">
            <w:pPr>
              <w:pStyle w:val="Subtitle"/>
              <w:ind w:left="86"/>
              <w:rPr>
                <w:rFonts w:ascii="Gill Sans MT" w:eastAsia="Gill Sans" w:hAnsi="Gill Sans MT" w:cs="Gill Sans"/>
                <w:sz w:val="22"/>
                <w:szCs w:val="22"/>
              </w:rPr>
            </w:pPr>
            <w:bookmarkStart w:id="233" w:name="_heading=h.wamhc67y2bjc" w:colFirst="0" w:colLast="0"/>
            <w:bookmarkEnd w:id="233"/>
          </w:p>
        </w:tc>
        <w:tc>
          <w:tcPr>
            <w:tcW w:w="1564" w:type="dxa"/>
            <w:tcBorders>
              <w:top w:val="single" w:sz="8" w:space="0" w:color="6C6463"/>
              <w:left w:val="single" w:sz="8" w:space="0" w:color="6C6463"/>
              <w:bottom w:val="single" w:sz="8" w:space="0" w:color="6C6463"/>
              <w:right w:val="single" w:sz="8" w:space="0" w:color="6C6463"/>
            </w:tcBorders>
            <w:vAlign w:val="center"/>
          </w:tcPr>
          <w:p w14:paraId="0000033C" w14:textId="77777777" w:rsidR="00B307BF" w:rsidRPr="00162F54" w:rsidRDefault="00AF2EC5">
            <w:pPr>
              <w:pStyle w:val="Subtitle"/>
              <w:ind w:left="86"/>
              <w:rPr>
                <w:rFonts w:ascii="Gill Sans MT" w:eastAsia="Gill Sans" w:hAnsi="Gill Sans MT" w:cs="Gill Sans"/>
                <w:sz w:val="22"/>
                <w:szCs w:val="22"/>
              </w:rPr>
            </w:pPr>
            <w:bookmarkStart w:id="234" w:name="_heading=h.erewr2c5r190" w:colFirst="0" w:colLast="0"/>
            <w:bookmarkEnd w:id="234"/>
            <w:r w:rsidRPr="00162F54">
              <w:rPr>
                <w:rFonts w:ascii="Gill Sans MT" w:eastAsia="Gill Sans" w:hAnsi="Gill Sans MT" w:cs="Gill Sans"/>
                <w:sz w:val="22"/>
                <w:szCs w:val="22"/>
              </w:rPr>
              <w:t>522,851</w:t>
            </w:r>
          </w:p>
        </w:tc>
        <w:tc>
          <w:tcPr>
            <w:tcW w:w="3119" w:type="dxa"/>
            <w:tcBorders>
              <w:top w:val="single" w:sz="8" w:space="0" w:color="6C6463"/>
              <w:left w:val="single" w:sz="8" w:space="0" w:color="6C6463"/>
              <w:bottom w:val="single" w:sz="8" w:space="0" w:color="6C6463"/>
              <w:right w:val="single" w:sz="8" w:space="0" w:color="6C6463"/>
            </w:tcBorders>
            <w:vAlign w:val="center"/>
          </w:tcPr>
          <w:p w14:paraId="0000033D" w14:textId="77777777" w:rsidR="00B307BF" w:rsidRPr="00162F54" w:rsidRDefault="00AF2EC5">
            <w:pPr>
              <w:pStyle w:val="Subtitle"/>
              <w:ind w:left="86"/>
              <w:rPr>
                <w:rFonts w:ascii="Gill Sans MT" w:eastAsia="Gill Sans" w:hAnsi="Gill Sans MT" w:cs="Gill Sans"/>
                <w:sz w:val="22"/>
                <w:szCs w:val="22"/>
              </w:rPr>
            </w:pPr>
            <w:bookmarkStart w:id="235" w:name="_heading=h.dl6q3tva4oua" w:colFirst="0" w:colLast="0"/>
            <w:bookmarkEnd w:id="235"/>
            <w:r w:rsidRPr="00162F54">
              <w:rPr>
                <w:rFonts w:ascii="Gill Sans MT" w:eastAsia="Gill Sans" w:hAnsi="Gill Sans MT" w:cs="Gill Sans"/>
                <w:sz w:val="22"/>
                <w:szCs w:val="22"/>
              </w:rPr>
              <w:t>883,039</w:t>
            </w:r>
          </w:p>
        </w:tc>
      </w:tr>
      <w:tr w:rsidR="00B307BF" w:rsidRPr="00162F54" w14:paraId="52A2AD67" w14:textId="77777777" w:rsidTr="00F868EA">
        <w:trPr>
          <w:trHeight w:val="250"/>
        </w:trPr>
        <w:tc>
          <w:tcPr>
            <w:tcW w:w="1611" w:type="dxa"/>
            <w:vMerge/>
            <w:tcBorders>
              <w:top w:val="single" w:sz="8" w:space="0" w:color="6C6463"/>
              <w:left w:val="single" w:sz="8" w:space="0" w:color="6C6463"/>
              <w:bottom w:val="single" w:sz="8" w:space="0" w:color="6C6463"/>
              <w:right w:val="single" w:sz="8" w:space="0" w:color="6C6463"/>
            </w:tcBorders>
            <w:vAlign w:val="center"/>
          </w:tcPr>
          <w:p w14:paraId="0000033E" w14:textId="77777777" w:rsidR="00B307BF" w:rsidRPr="00162F54" w:rsidRDefault="00B307BF">
            <w:pPr>
              <w:widowControl w:val="0"/>
              <w:pBdr>
                <w:top w:val="nil"/>
                <w:left w:val="nil"/>
                <w:bottom w:val="nil"/>
                <w:right w:val="nil"/>
                <w:between w:val="nil"/>
              </w:pBdr>
              <w:spacing w:line="276" w:lineRule="auto"/>
              <w:rPr>
                <w:rFonts w:ascii="Gill Sans MT" w:hAnsi="Gill Sans MT"/>
              </w:rPr>
            </w:pPr>
          </w:p>
        </w:tc>
        <w:tc>
          <w:tcPr>
            <w:tcW w:w="1611" w:type="dxa"/>
            <w:tcBorders>
              <w:top w:val="single" w:sz="8" w:space="0" w:color="6C6463"/>
              <w:left w:val="single" w:sz="8" w:space="0" w:color="6C6463"/>
              <w:bottom w:val="single" w:sz="8" w:space="0" w:color="6C6463"/>
              <w:right w:val="single" w:sz="8" w:space="0" w:color="6C6463"/>
            </w:tcBorders>
            <w:vAlign w:val="center"/>
          </w:tcPr>
          <w:p w14:paraId="0000033F" w14:textId="77777777" w:rsidR="00B307BF" w:rsidRPr="00162F54" w:rsidRDefault="00AF2EC5">
            <w:pPr>
              <w:pStyle w:val="Subtitle"/>
              <w:rPr>
                <w:rFonts w:ascii="Gill Sans MT" w:eastAsia="Gill Sans" w:hAnsi="Gill Sans MT" w:cs="Gill Sans"/>
                <w:sz w:val="22"/>
                <w:szCs w:val="22"/>
              </w:rPr>
            </w:pPr>
            <w:bookmarkStart w:id="236" w:name="_heading=h.31si1sd9948u" w:colFirst="0" w:colLast="0"/>
            <w:bookmarkEnd w:id="236"/>
            <w:r w:rsidRPr="00162F54">
              <w:rPr>
                <w:rFonts w:ascii="Gill Sans MT" w:eastAsia="Gill Sans" w:hAnsi="Gill Sans MT" w:cs="Gill Sans"/>
                <w:sz w:val="22"/>
                <w:szCs w:val="22"/>
              </w:rPr>
              <w:t>25%</w:t>
            </w:r>
          </w:p>
        </w:tc>
        <w:tc>
          <w:tcPr>
            <w:tcW w:w="1440" w:type="dxa"/>
            <w:tcBorders>
              <w:top w:val="single" w:sz="8" w:space="0" w:color="6C6463"/>
              <w:left w:val="single" w:sz="8" w:space="0" w:color="6C6463"/>
              <w:bottom w:val="single" w:sz="8" w:space="0" w:color="6C6463"/>
              <w:right w:val="single" w:sz="8" w:space="0" w:color="6C6463"/>
            </w:tcBorders>
            <w:vAlign w:val="center"/>
          </w:tcPr>
          <w:p w14:paraId="00000340" w14:textId="77777777" w:rsidR="00B307BF" w:rsidRPr="00162F54" w:rsidRDefault="00B307BF">
            <w:pPr>
              <w:pStyle w:val="Subtitle"/>
              <w:ind w:left="86"/>
              <w:rPr>
                <w:rFonts w:ascii="Gill Sans MT" w:eastAsia="Gill Sans" w:hAnsi="Gill Sans MT" w:cs="Gill Sans"/>
                <w:sz w:val="22"/>
                <w:szCs w:val="22"/>
              </w:rPr>
            </w:pPr>
            <w:bookmarkStart w:id="237" w:name="_heading=h.28141bc9adqb" w:colFirst="0" w:colLast="0"/>
            <w:bookmarkEnd w:id="237"/>
          </w:p>
        </w:tc>
        <w:tc>
          <w:tcPr>
            <w:tcW w:w="1564" w:type="dxa"/>
            <w:tcBorders>
              <w:top w:val="single" w:sz="8" w:space="0" w:color="6C6463"/>
              <w:left w:val="single" w:sz="8" w:space="0" w:color="6C6463"/>
              <w:bottom w:val="single" w:sz="8" w:space="0" w:color="6C6463"/>
              <w:right w:val="single" w:sz="8" w:space="0" w:color="6C6463"/>
            </w:tcBorders>
            <w:vAlign w:val="center"/>
          </w:tcPr>
          <w:p w14:paraId="00000341" w14:textId="77777777" w:rsidR="00B307BF" w:rsidRPr="00162F54" w:rsidRDefault="00AF2EC5">
            <w:pPr>
              <w:pStyle w:val="Subtitle"/>
              <w:ind w:left="86"/>
              <w:rPr>
                <w:rFonts w:ascii="Gill Sans MT" w:eastAsia="Gill Sans" w:hAnsi="Gill Sans MT" w:cs="Gill Sans"/>
                <w:sz w:val="22"/>
                <w:szCs w:val="22"/>
              </w:rPr>
            </w:pPr>
            <w:bookmarkStart w:id="238" w:name="_heading=h.ahnm5yq4vwzf" w:colFirst="0" w:colLast="0"/>
            <w:bookmarkEnd w:id="238"/>
            <w:r w:rsidRPr="00162F54">
              <w:rPr>
                <w:rFonts w:ascii="Gill Sans MT" w:eastAsia="Gill Sans" w:hAnsi="Gill Sans MT" w:cs="Gill Sans"/>
                <w:sz w:val="22"/>
                <w:szCs w:val="22"/>
              </w:rPr>
              <w:t>20%</w:t>
            </w:r>
          </w:p>
        </w:tc>
        <w:tc>
          <w:tcPr>
            <w:tcW w:w="3119" w:type="dxa"/>
            <w:tcBorders>
              <w:top w:val="single" w:sz="8" w:space="0" w:color="6C6463"/>
              <w:left w:val="single" w:sz="8" w:space="0" w:color="6C6463"/>
              <w:bottom w:val="single" w:sz="8" w:space="0" w:color="6C6463"/>
              <w:right w:val="single" w:sz="8" w:space="0" w:color="6C6463"/>
            </w:tcBorders>
            <w:vAlign w:val="center"/>
          </w:tcPr>
          <w:p w14:paraId="00000342" w14:textId="77777777" w:rsidR="00B307BF" w:rsidRPr="00162F54" w:rsidRDefault="00AF2EC5">
            <w:pPr>
              <w:pStyle w:val="Subtitle"/>
              <w:ind w:left="86"/>
              <w:rPr>
                <w:rFonts w:ascii="Gill Sans MT" w:eastAsia="Gill Sans" w:hAnsi="Gill Sans MT" w:cs="Gill Sans"/>
                <w:sz w:val="22"/>
                <w:szCs w:val="22"/>
              </w:rPr>
            </w:pPr>
            <w:bookmarkStart w:id="239" w:name="_heading=h.bmude95g6qqm" w:colFirst="0" w:colLast="0"/>
            <w:bookmarkEnd w:id="239"/>
            <w:r w:rsidRPr="00162F54">
              <w:rPr>
                <w:rFonts w:ascii="Gill Sans MT" w:eastAsia="Gill Sans" w:hAnsi="Gill Sans MT" w:cs="Gill Sans"/>
                <w:sz w:val="22"/>
                <w:szCs w:val="22"/>
              </w:rPr>
              <w:t>33%</w:t>
            </w:r>
          </w:p>
        </w:tc>
      </w:tr>
    </w:tbl>
    <w:p w14:paraId="00000343" w14:textId="4B0479BD" w:rsidR="00B307BF" w:rsidRPr="00532B52" w:rsidRDefault="00AF2EC5" w:rsidP="00460419">
      <w:pPr>
        <w:pStyle w:val="AN-Head3"/>
        <w:spacing w:before="400"/>
        <w:rPr>
          <w:b/>
          <w:sz w:val="24"/>
          <w:szCs w:val="24"/>
        </w:rPr>
      </w:pPr>
      <w:bookmarkStart w:id="240" w:name="_heading=h.3fg1ce0" w:colFirst="0" w:colLast="0"/>
      <w:bookmarkEnd w:id="240"/>
      <w:r w:rsidRPr="00532B52">
        <w:rPr>
          <w:b/>
          <w:sz w:val="24"/>
          <w:szCs w:val="24"/>
        </w:rPr>
        <w:t>How</w:t>
      </w:r>
      <w:r w:rsidR="004C3A5E">
        <w:rPr>
          <w:b/>
          <w:sz w:val="24"/>
          <w:szCs w:val="24"/>
        </w:rPr>
        <w:t xml:space="preserve"> </w:t>
      </w:r>
      <w:r w:rsidRPr="00532B52">
        <w:rPr>
          <w:b/>
          <w:sz w:val="24"/>
          <w:szCs w:val="24"/>
        </w:rPr>
        <w:t>to</w:t>
      </w:r>
      <w:r w:rsidR="004C3A5E">
        <w:rPr>
          <w:b/>
          <w:sz w:val="24"/>
          <w:szCs w:val="24"/>
        </w:rPr>
        <w:t xml:space="preserve"> </w:t>
      </w:r>
      <w:r w:rsidRPr="00532B52">
        <w:rPr>
          <w:b/>
          <w:sz w:val="24"/>
          <w:szCs w:val="24"/>
        </w:rPr>
        <w:t>Use</w:t>
      </w:r>
      <w:r w:rsidR="004C3A5E">
        <w:rPr>
          <w:b/>
          <w:sz w:val="24"/>
          <w:szCs w:val="24"/>
        </w:rPr>
        <w:t xml:space="preserve"> </w:t>
      </w:r>
      <w:r w:rsidRPr="00532B52">
        <w:rPr>
          <w:b/>
          <w:sz w:val="24"/>
          <w:szCs w:val="24"/>
        </w:rPr>
        <w:t>this</w:t>
      </w:r>
      <w:r w:rsidR="004C3A5E">
        <w:rPr>
          <w:b/>
          <w:sz w:val="24"/>
          <w:szCs w:val="24"/>
        </w:rPr>
        <w:t xml:space="preserve"> </w:t>
      </w:r>
      <w:r w:rsidRPr="00532B52">
        <w:rPr>
          <w:b/>
          <w:sz w:val="24"/>
          <w:szCs w:val="24"/>
        </w:rPr>
        <w:t>Information</w:t>
      </w:r>
      <w:r w:rsidR="004C3A5E">
        <w:rPr>
          <w:b/>
          <w:sz w:val="24"/>
          <w:szCs w:val="24"/>
        </w:rPr>
        <w:t xml:space="preserve"> </w:t>
      </w:r>
    </w:p>
    <w:p w14:paraId="00000344" w14:textId="251851F3" w:rsidR="00B307BF" w:rsidRPr="00162F54" w:rsidRDefault="00AF2EC5" w:rsidP="00C31644">
      <w:pPr>
        <w:pStyle w:val="AN-Bullet1stlevel"/>
      </w:pPr>
      <w:r w:rsidRPr="00162F54">
        <w:rPr>
          <w:b/>
        </w:rPr>
        <w:t>Table</w:t>
      </w:r>
      <w:r w:rsidR="004C3A5E">
        <w:rPr>
          <w:b/>
        </w:rPr>
        <w:t xml:space="preserve"> </w:t>
      </w:r>
      <w:r w:rsidRPr="00162F54">
        <w:rPr>
          <w:b/>
        </w:rPr>
        <w:t>6</w:t>
      </w:r>
      <w:r w:rsidR="004C3A5E">
        <w:t xml:space="preserve"> </w:t>
      </w:r>
      <w:r w:rsidRPr="00162F54">
        <w:t>can</w:t>
      </w:r>
      <w:r w:rsidR="004C3A5E">
        <w:t xml:space="preserve"> </w:t>
      </w:r>
      <w:r w:rsidRPr="00162F54">
        <w:t>be</w:t>
      </w:r>
      <w:r w:rsidR="004C3A5E">
        <w:t xml:space="preserve"> </w:t>
      </w:r>
      <w:r w:rsidRPr="00162F54">
        <w:t>used</w:t>
      </w:r>
      <w:r w:rsidR="004C3A5E">
        <w:t xml:space="preserve"> </w:t>
      </w:r>
      <w:r w:rsidRPr="00162F54">
        <w:t>to</w:t>
      </w:r>
      <w:r w:rsidR="004C3A5E">
        <w:t xml:space="preserve"> </w:t>
      </w:r>
      <w:r w:rsidRPr="00162F54">
        <w:t>determine</w:t>
      </w:r>
      <w:r w:rsidR="004C3A5E">
        <w:t xml:space="preserve"> </w:t>
      </w:r>
      <w:r w:rsidRPr="00162F54">
        <w:t>the</w:t>
      </w:r>
      <w:r w:rsidR="004C3A5E">
        <w:t xml:space="preserve"> </w:t>
      </w:r>
      <w:r w:rsidRPr="00162F54">
        <w:t>comparative</w:t>
      </w:r>
      <w:r w:rsidR="004C3A5E">
        <w:t xml:space="preserve"> </w:t>
      </w:r>
      <w:r w:rsidRPr="00162F54">
        <w:t>profitability</w:t>
      </w:r>
      <w:r w:rsidR="004C3A5E">
        <w:t xml:space="preserve"> </w:t>
      </w:r>
      <w:r w:rsidRPr="00162F54">
        <w:t>of</w:t>
      </w:r>
      <w:r w:rsidR="004C3A5E">
        <w:t xml:space="preserve"> </w:t>
      </w:r>
      <w:r w:rsidRPr="00162F54">
        <w:t>different</w:t>
      </w:r>
      <w:r w:rsidR="004C3A5E">
        <w:t xml:space="preserve"> </w:t>
      </w:r>
      <w:r w:rsidRPr="00162F54">
        <w:t>EFBs.</w:t>
      </w:r>
      <w:r w:rsidR="004C3A5E">
        <w:t xml:space="preserve"> </w:t>
      </w:r>
      <w:r w:rsidRPr="00162F54">
        <w:t>In</w:t>
      </w:r>
      <w:r w:rsidR="004C3A5E">
        <w:t xml:space="preserve"> </w:t>
      </w:r>
      <w:r w:rsidRPr="00162F54">
        <w:t>most</w:t>
      </w:r>
      <w:r w:rsidR="004C3A5E">
        <w:t xml:space="preserve"> </w:t>
      </w:r>
      <w:r w:rsidRPr="00162F54">
        <w:t>cases,</w:t>
      </w:r>
      <w:r w:rsidR="004C3A5E">
        <w:t xml:space="preserve"> </w:t>
      </w:r>
      <w:r w:rsidRPr="00162F54">
        <w:t>you</w:t>
      </w:r>
      <w:r w:rsidR="004C3A5E">
        <w:t xml:space="preserve"> </w:t>
      </w:r>
      <w:r w:rsidRPr="00162F54">
        <w:t>can</w:t>
      </w:r>
      <w:r w:rsidR="004C3A5E">
        <w:t xml:space="preserve"> </w:t>
      </w:r>
      <w:r w:rsidRPr="00162F54">
        <w:t>select</w:t>
      </w:r>
      <w:r w:rsidR="004C3A5E">
        <w:t xml:space="preserve"> </w:t>
      </w:r>
      <w:r w:rsidRPr="00162F54">
        <w:t>the</w:t>
      </w:r>
      <w:r w:rsidR="004C3A5E">
        <w:t xml:space="preserve"> </w:t>
      </w:r>
      <w:r w:rsidRPr="00162F54">
        <w:t>most</w:t>
      </w:r>
      <w:r w:rsidR="004C3A5E">
        <w:t xml:space="preserve"> </w:t>
      </w:r>
      <w:r w:rsidRPr="00162F54">
        <w:t>profitable</w:t>
      </w:r>
      <w:r w:rsidR="004C3A5E">
        <w:t xml:space="preserve"> </w:t>
      </w:r>
      <w:r w:rsidRPr="00162F54">
        <w:t>EFB</w:t>
      </w:r>
      <w:r w:rsidR="004C3A5E">
        <w:t xml:space="preserve"> </w:t>
      </w:r>
      <w:r w:rsidRPr="00162F54">
        <w:t>and</w:t>
      </w:r>
      <w:r w:rsidR="004C3A5E">
        <w:t xml:space="preserve"> </w:t>
      </w:r>
      <w:r w:rsidRPr="00162F54">
        <w:t>use</w:t>
      </w:r>
      <w:r w:rsidR="004C3A5E">
        <w:t xml:space="preserve"> </w:t>
      </w:r>
      <w:r w:rsidRPr="00162F54">
        <w:t>it</w:t>
      </w:r>
      <w:r w:rsidR="004C3A5E">
        <w:t xml:space="preserve"> </w:t>
      </w:r>
      <w:r w:rsidRPr="00162F54">
        <w:t>as</w:t>
      </w:r>
      <w:r w:rsidR="004C3A5E">
        <w:t xml:space="preserve"> </w:t>
      </w:r>
      <w:r w:rsidRPr="00162F54">
        <w:t>the</w:t>
      </w:r>
      <w:r w:rsidR="004C3A5E">
        <w:t xml:space="preserve"> </w:t>
      </w:r>
      <w:r w:rsidRPr="00162F54">
        <w:t>basis</w:t>
      </w:r>
      <w:r w:rsidR="004C3A5E">
        <w:t xml:space="preserve"> </w:t>
      </w:r>
      <w:r w:rsidRPr="00162F54">
        <w:t>for</w:t>
      </w:r>
      <w:r w:rsidR="004C3A5E">
        <w:t xml:space="preserve"> </w:t>
      </w:r>
      <w:r w:rsidRPr="00162F54">
        <w:t>developing</w:t>
      </w:r>
      <w:r w:rsidR="004C3A5E">
        <w:t xml:space="preserve"> </w:t>
      </w:r>
      <w:r w:rsidRPr="00162F54">
        <w:t>scenarios</w:t>
      </w:r>
      <w:r w:rsidR="004C3A5E">
        <w:t xml:space="preserve"> </w:t>
      </w:r>
      <w:r w:rsidRPr="00162F54">
        <w:t>and</w:t>
      </w:r>
      <w:r w:rsidR="004C3A5E">
        <w:t xml:space="preserve"> </w:t>
      </w:r>
      <w:r w:rsidRPr="00162F54">
        <w:t>adjusting</w:t>
      </w:r>
      <w:r w:rsidR="004C3A5E">
        <w:t xml:space="preserve"> </w:t>
      </w:r>
      <w:r w:rsidRPr="00162F54">
        <w:t>the</w:t>
      </w:r>
      <w:r w:rsidR="004C3A5E">
        <w:t xml:space="preserve"> </w:t>
      </w:r>
      <w:r w:rsidRPr="00162F54">
        <w:t>profit</w:t>
      </w:r>
      <w:r w:rsidR="004C3A5E">
        <w:t xml:space="preserve"> </w:t>
      </w:r>
      <w:r w:rsidRPr="00162F54">
        <w:t>and</w:t>
      </w:r>
      <w:r w:rsidR="004C3A5E">
        <w:t xml:space="preserve"> </w:t>
      </w:r>
      <w:r w:rsidRPr="00162F54">
        <w:t>loss</w:t>
      </w:r>
      <w:r w:rsidR="004C3A5E">
        <w:t xml:space="preserve"> </w:t>
      </w:r>
      <w:r w:rsidRPr="00162F54">
        <w:t>statement.</w:t>
      </w:r>
      <w:r w:rsidR="004C3A5E">
        <w:t xml:space="preserve"> </w:t>
      </w:r>
      <w:r w:rsidRPr="00162F54">
        <w:t>However,</w:t>
      </w:r>
      <w:r w:rsidR="004C3A5E">
        <w:t xml:space="preserve"> </w:t>
      </w:r>
      <w:r w:rsidRPr="00162F54">
        <w:t>if</w:t>
      </w:r>
      <w:r w:rsidR="004C3A5E">
        <w:t xml:space="preserve"> </w:t>
      </w:r>
      <w:r w:rsidRPr="00162F54">
        <w:t>the</w:t>
      </w:r>
      <w:r w:rsidR="004C3A5E">
        <w:t xml:space="preserve"> </w:t>
      </w:r>
      <w:r w:rsidRPr="00162F54">
        <w:t>differences</w:t>
      </w:r>
      <w:r w:rsidR="004C3A5E">
        <w:t xml:space="preserve"> </w:t>
      </w:r>
      <w:r w:rsidRPr="00162F54">
        <w:t>in</w:t>
      </w:r>
      <w:r w:rsidR="004C3A5E">
        <w:t xml:space="preserve"> </w:t>
      </w:r>
      <w:r w:rsidRPr="00162F54">
        <w:t>net</w:t>
      </w:r>
      <w:r w:rsidR="004C3A5E">
        <w:t xml:space="preserve"> </w:t>
      </w:r>
      <w:r w:rsidRPr="00162F54">
        <w:t>profit</w:t>
      </w:r>
      <w:r w:rsidR="004C3A5E">
        <w:t xml:space="preserve"> </w:t>
      </w:r>
      <w:r w:rsidRPr="00162F54">
        <w:t>are</w:t>
      </w:r>
      <w:r w:rsidR="004C3A5E">
        <w:t xml:space="preserve"> </w:t>
      </w:r>
      <w:r w:rsidRPr="00162F54">
        <w:t>relatively</w:t>
      </w:r>
      <w:r w:rsidR="004C3A5E">
        <w:t xml:space="preserve"> </w:t>
      </w:r>
      <w:r w:rsidRPr="00162F54">
        <w:t>small,</w:t>
      </w:r>
      <w:r w:rsidR="004C3A5E">
        <w:t xml:space="preserve"> </w:t>
      </w:r>
      <w:r w:rsidRPr="00162F54">
        <w:t>it</w:t>
      </w:r>
      <w:r w:rsidR="004C3A5E">
        <w:t xml:space="preserve"> </w:t>
      </w:r>
      <w:r w:rsidRPr="00162F54">
        <w:t>may</w:t>
      </w:r>
      <w:r w:rsidR="004C3A5E">
        <w:t xml:space="preserve"> </w:t>
      </w:r>
      <w:r w:rsidRPr="00162F54">
        <w:t>be</w:t>
      </w:r>
      <w:r w:rsidR="004C3A5E">
        <w:t xml:space="preserve"> </w:t>
      </w:r>
      <w:r w:rsidRPr="00162F54">
        <w:t>useful</w:t>
      </w:r>
      <w:r w:rsidR="004C3A5E">
        <w:t xml:space="preserve"> </w:t>
      </w:r>
      <w:r w:rsidRPr="00162F54">
        <w:t>to</w:t>
      </w:r>
      <w:r w:rsidR="004C3A5E">
        <w:t xml:space="preserve"> </w:t>
      </w:r>
      <w:r w:rsidRPr="00162F54">
        <w:t>consider</w:t>
      </w:r>
      <w:r w:rsidR="004C3A5E">
        <w:t xml:space="preserve"> </w:t>
      </w:r>
      <w:r w:rsidRPr="00162F54">
        <w:t>other</w:t>
      </w:r>
      <w:r w:rsidR="004C3A5E">
        <w:t xml:space="preserve"> </w:t>
      </w:r>
      <w:r w:rsidRPr="00162F54">
        <w:t>factors</w:t>
      </w:r>
      <w:r w:rsidR="004C3A5E">
        <w:t xml:space="preserve"> </w:t>
      </w:r>
      <w:r w:rsidRPr="00162F54">
        <w:t>to</w:t>
      </w:r>
      <w:r w:rsidR="004C3A5E">
        <w:t xml:space="preserve"> </w:t>
      </w:r>
      <w:r w:rsidRPr="00162F54">
        <w:t>help</w:t>
      </w:r>
      <w:r w:rsidR="004C3A5E">
        <w:t xml:space="preserve"> </w:t>
      </w:r>
      <w:r w:rsidRPr="00162F54">
        <w:t>determine</w:t>
      </w:r>
      <w:r w:rsidR="004C3A5E">
        <w:t xml:space="preserve"> </w:t>
      </w:r>
      <w:r w:rsidRPr="00162F54">
        <w:t>which</w:t>
      </w:r>
      <w:r w:rsidR="004C3A5E">
        <w:t xml:space="preserve"> </w:t>
      </w:r>
      <w:r w:rsidRPr="00162F54">
        <w:t>EFB</w:t>
      </w:r>
      <w:r w:rsidR="004C3A5E">
        <w:t xml:space="preserve"> </w:t>
      </w:r>
      <w:r w:rsidRPr="00162F54">
        <w:t>to</w:t>
      </w:r>
      <w:r w:rsidR="004C3A5E">
        <w:t xml:space="preserve"> </w:t>
      </w:r>
      <w:r w:rsidRPr="00162F54">
        <w:t>focus</w:t>
      </w:r>
      <w:r w:rsidR="004C3A5E">
        <w:t xml:space="preserve"> </w:t>
      </w:r>
      <w:r w:rsidRPr="00162F54">
        <w:t>on.</w:t>
      </w:r>
      <w:r w:rsidR="004C3A5E">
        <w:t xml:space="preserve"> </w:t>
      </w:r>
      <w:r w:rsidRPr="00162F54">
        <w:t>These</w:t>
      </w:r>
      <w:r w:rsidR="004C3A5E">
        <w:t xml:space="preserve"> </w:t>
      </w:r>
      <w:r w:rsidRPr="00162F54">
        <w:t>could</w:t>
      </w:r>
      <w:r w:rsidR="004C3A5E">
        <w:t xml:space="preserve"> </w:t>
      </w:r>
      <w:r w:rsidRPr="00162F54">
        <w:t>include:</w:t>
      </w:r>
    </w:p>
    <w:p w14:paraId="00000345" w14:textId="62974641" w:rsidR="00B307BF" w:rsidRPr="00162F54" w:rsidRDefault="00AF2EC5" w:rsidP="00C31644">
      <w:pPr>
        <w:pStyle w:val="AN-Bullet2ndlevel"/>
      </w:pPr>
      <w:r w:rsidRPr="00162F54">
        <w:t>Does</w:t>
      </w:r>
      <w:r w:rsidR="004C3A5E">
        <w:t xml:space="preserve"> </w:t>
      </w:r>
      <w:r w:rsidRPr="00162F54">
        <w:t>one</w:t>
      </w:r>
      <w:r w:rsidR="004C3A5E">
        <w:t xml:space="preserve"> </w:t>
      </w:r>
      <w:r w:rsidRPr="00162F54">
        <w:t>of</w:t>
      </w:r>
      <w:r w:rsidR="004C3A5E">
        <w:t xml:space="preserve"> </w:t>
      </w:r>
      <w:r w:rsidRPr="00162F54">
        <w:t>the</w:t>
      </w:r>
      <w:r w:rsidR="004C3A5E">
        <w:t xml:space="preserve"> </w:t>
      </w:r>
      <w:r w:rsidRPr="00162F54">
        <w:t>EFBs</w:t>
      </w:r>
      <w:r w:rsidR="004C3A5E">
        <w:t xml:space="preserve"> </w:t>
      </w:r>
      <w:r w:rsidRPr="00162F54">
        <w:t>have</w:t>
      </w:r>
      <w:r w:rsidR="004C3A5E">
        <w:t xml:space="preserve"> </w:t>
      </w:r>
      <w:r w:rsidRPr="00162F54">
        <w:t>fewer</w:t>
      </w:r>
      <w:r w:rsidR="004C3A5E">
        <w:t xml:space="preserve"> </w:t>
      </w:r>
      <w:r w:rsidRPr="00162F54">
        <w:t>ingredients</w:t>
      </w:r>
      <w:r w:rsidR="004C3A5E">
        <w:t xml:space="preserve"> </w:t>
      </w:r>
      <w:r w:rsidRPr="00162F54">
        <w:t>which</w:t>
      </w:r>
      <w:r w:rsidR="004C3A5E">
        <w:t xml:space="preserve"> </w:t>
      </w:r>
      <w:r w:rsidRPr="00162F54">
        <w:t>might</w:t>
      </w:r>
      <w:r w:rsidR="004C3A5E">
        <w:t xml:space="preserve"> </w:t>
      </w:r>
      <w:r w:rsidRPr="00162F54">
        <w:t>make</w:t>
      </w:r>
      <w:r w:rsidR="004C3A5E">
        <w:t xml:space="preserve"> </w:t>
      </w:r>
      <w:r w:rsidRPr="00162F54">
        <w:t>procurement</w:t>
      </w:r>
      <w:r w:rsidR="004C3A5E">
        <w:t xml:space="preserve"> </w:t>
      </w:r>
      <w:r w:rsidRPr="00162F54">
        <w:t>and</w:t>
      </w:r>
      <w:r w:rsidR="004C3A5E">
        <w:t xml:space="preserve"> </w:t>
      </w:r>
      <w:r w:rsidRPr="00162F54">
        <w:t>manufacturing</w:t>
      </w:r>
      <w:r w:rsidR="004C3A5E">
        <w:t xml:space="preserve"> </w:t>
      </w:r>
      <w:r w:rsidRPr="00162F54">
        <w:t>simpler?</w:t>
      </w:r>
      <w:r w:rsidR="004C3A5E">
        <w:t xml:space="preserve"> </w:t>
      </w:r>
    </w:p>
    <w:p w14:paraId="00000346" w14:textId="2DB0C6D1" w:rsidR="00B307BF" w:rsidRPr="00162F54" w:rsidRDefault="00AF2EC5" w:rsidP="00C31644">
      <w:pPr>
        <w:pStyle w:val="AN-Bullet2ndlevel"/>
      </w:pPr>
      <w:r w:rsidRPr="00162F54">
        <w:t>Did</w:t>
      </w:r>
      <w:r w:rsidR="004C3A5E">
        <w:t xml:space="preserve"> </w:t>
      </w:r>
      <w:r w:rsidRPr="00162F54">
        <w:t>the</w:t>
      </w:r>
      <w:r w:rsidR="004C3A5E">
        <w:t xml:space="preserve"> </w:t>
      </w:r>
      <w:r w:rsidRPr="00162F54">
        <w:t>AWP</w:t>
      </w:r>
      <w:r w:rsidR="004C3A5E">
        <w:t xml:space="preserve"> </w:t>
      </w:r>
      <w:r w:rsidRPr="00162F54">
        <w:t>show</w:t>
      </w:r>
      <w:r w:rsidR="004C3A5E">
        <w:t xml:space="preserve"> </w:t>
      </w:r>
      <w:r w:rsidRPr="00162F54">
        <w:t>that</w:t>
      </w:r>
      <w:r w:rsidR="004C3A5E">
        <w:t xml:space="preserve"> </w:t>
      </w:r>
      <w:r w:rsidRPr="00162F54">
        <w:t>people</w:t>
      </w:r>
      <w:r w:rsidR="004C3A5E">
        <w:t xml:space="preserve"> </w:t>
      </w:r>
      <w:r w:rsidRPr="00162F54">
        <w:t>had</w:t>
      </w:r>
      <w:r w:rsidR="004C3A5E">
        <w:t xml:space="preserve"> </w:t>
      </w:r>
      <w:r w:rsidRPr="00162F54">
        <w:t>a</w:t>
      </w:r>
      <w:r w:rsidR="004C3A5E">
        <w:t xml:space="preserve"> </w:t>
      </w:r>
      <w:r w:rsidRPr="00162F54">
        <w:t>strong</w:t>
      </w:r>
      <w:r w:rsidR="004C3A5E">
        <w:t xml:space="preserve"> </w:t>
      </w:r>
      <w:r w:rsidRPr="00162F54">
        <w:t>preference</w:t>
      </w:r>
      <w:r w:rsidR="004C3A5E">
        <w:t xml:space="preserve"> </w:t>
      </w:r>
      <w:r w:rsidRPr="00162F54">
        <w:t>for</w:t>
      </w:r>
      <w:r w:rsidR="004C3A5E">
        <w:t xml:space="preserve"> </w:t>
      </w:r>
      <w:r w:rsidRPr="00162F54">
        <w:t>one</w:t>
      </w:r>
      <w:r w:rsidR="004C3A5E">
        <w:t xml:space="preserve"> </w:t>
      </w:r>
      <w:r w:rsidRPr="00162F54">
        <w:t>of</w:t>
      </w:r>
      <w:r w:rsidR="004C3A5E">
        <w:t xml:space="preserve"> </w:t>
      </w:r>
      <w:r w:rsidRPr="00162F54">
        <w:t>the</w:t>
      </w:r>
      <w:r w:rsidR="004C3A5E">
        <w:t xml:space="preserve"> </w:t>
      </w:r>
      <w:r w:rsidRPr="00162F54">
        <w:t>EFBs?</w:t>
      </w:r>
    </w:p>
    <w:p w14:paraId="00000347" w14:textId="24CAF3D1" w:rsidR="00B307BF" w:rsidRPr="00162F54" w:rsidRDefault="00AF2EC5" w:rsidP="00C31644">
      <w:pPr>
        <w:pStyle w:val="AN-Bullet1stlevel"/>
      </w:pPr>
      <w:r w:rsidRPr="00162F54">
        <w:rPr>
          <w:b/>
        </w:rPr>
        <w:t>Table</w:t>
      </w:r>
      <w:r w:rsidR="004C3A5E">
        <w:rPr>
          <w:b/>
        </w:rPr>
        <w:t xml:space="preserve"> </w:t>
      </w:r>
      <w:r w:rsidRPr="00162F54">
        <w:rPr>
          <w:b/>
        </w:rPr>
        <w:t>7</w:t>
      </w:r>
      <w:r w:rsidR="004C3A5E">
        <w:t xml:space="preserve"> </w:t>
      </w:r>
      <w:r w:rsidRPr="00162F54">
        <w:t>can</w:t>
      </w:r>
      <w:r w:rsidR="004C3A5E">
        <w:t xml:space="preserve"> </w:t>
      </w:r>
      <w:r w:rsidRPr="00162F54">
        <w:t>be</w:t>
      </w:r>
      <w:r w:rsidR="004C3A5E">
        <w:t xml:space="preserve"> </w:t>
      </w:r>
      <w:r w:rsidRPr="00162F54">
        <w:t>used</w:t>
      </w:r>
      <w:r w:rsidR="004C3A5E">
        <w:t xml:space="preserve"> </w:t>
      </w:r>
      <w:r w:rsidRPr="00162F54">
        <w:t>to</w:t>
      </w:r>
      <w:r w:rsidR="004C3A5E">
        <w:t xml:space="preserve"> </w:t>
      </w:r>
      <w:r w:rsidRPr="00162F54">
        <w:t>assess</w:t>
      </w:r>
      <w:r w:rsidR="004C3A5E">
        <w:t xml:space="preserve"> </w:t>
      </w:r>
      <w:r w:rsidRPr="00162F54">
        <w:t>by</w:t>
      </w:r>
      <w:r w:rsidR="004C3A5E">
        <w:t xml:space="preserve"> </w:t>
      </w:r>
      <w:r w:rsidRPr="00162F54">
        <w:t>how</w:t>
      </w:r>
      <w:r w:rsidR="004C3A5E">
        <w:t xml:space="preserve"> </w:t>
      </w:r>
      <w:r w:rsidRPr="00162F54">
        <w:t>much</w:t>
      </w:r>
      <w:r w:rsidR="004C3A5E">
        <w:t xml:space="preserve"> </w:t>
      </w:r>
      <w:r w:rsidRPr="00162F54">
        <w:t>it</w:t>
      </w:r>
      <w:r w:rsidR="004C3A5E">
        <w:t xml:space="preserve"> </w:t>
      </w:r>
      <w:r w:rsidRPr="00162F54">
        <w:t>is</w:t>
      </w:r>
      <w:r w:rsidR="004C3A5E">
        <w:t xml:space="preserve"> </w:t>
      </w:r>
      <w:r w:rsidRPr="00162F54">
        <w:t>possible</w:t>
      </w:r>
      <w:r w:rsidR="004C3A5E">
        <w:t xml:space="preserve"> </w:t>
      </w:r>
      <w:r w:rsidRPr="00162F54">
        <w:t>to</w:t>
      </w:r>
      <w:r w:rsidR="004C3A5E">
        <w:t xml:space="preserve"> </w:t>
      </w:r>
      <w:r w:rsidRPr="00162F54">
        <w:t>reduce</w:t>
      </w:r>
      <w:r w:rsidR="004C3A5E">
        <w:t xml:space="preserve"> </w:t>
      </w:r>
      <w:r w:rsidRPr="00162F54">
        <w:t>the</w:t>
      </w:r>
      <w:r w:rsidR="004C3A5E">
        <w:t xml:space="preserve"> </w:t>
      </w:r>
      <w:r w:rsidRPr="00162F54">
        <w:t>sales</w:t>
      </w:r>
      <w:r w:rsidR="004C3A5E">
        <w:t xml:space="preserve"> </w:t>
      </w:r>
      <w:r w:rsidRPr="00162F54">
        <w:t>price</w:t>
      </w:r>
      <w:r w:rsidR="004C3A5E">
        <w:t xml:space="preserve"> </w:t>
      </w:r>
      <w:r w:rsidRPr="00162F54">
        <w:t>of</w:t>
      </w:r>
      <w:r w:rsidR="004C3A5E">
        <w:t xml:space="preserve"> </w:t>
      </w:r>
      <w:r w:rsidRPr="00162F54">
        <w:t>the</w:t>
      </w:r>
      <w:r w:rsidR="004C3A5E">
        <w:t xml:space="preserve"> </w:t>
      </w:r>
      <w:r w:rsidRPr="00162F54">
        <w:t>EFB</w:t>
      </w:r>
      <w:r w:rsidR="004C3A5E">
        <w:t xml:space="preserve"> </w:t>
      </w:r>
      <w:r w:rsidRPr="00162F54">
        <w:t>while</w:t>
      </w:r>
      <w:r w:rsidR="004C3A5E">
        <w:t xml:space="preserve"> </w:t>
      </w:r>
      <w:r w:rsidRPr="00162F54">
        <w:t>still</w:t>
      </w:r>
      <w:r w:rsidR="004C3A5E">
        <w:t xml:space="preserve"> </w:t>
      </w:r>
      <w:r w:rsidRPr="00162F54">
        <w:t>making</w:t>
      </w:r>
      <w:r w:rsidR="004C3A5E">
        <w:t xml:space="preserve"> </w:t>
      </w:r>
      <w:r w:rsidRPr="00162F54">
        <w:t>a</w:t>
      </w:r>
      <w:r w:rsidR="004C3A5E">
        <w:t xml:space="preserve"> </w:t>
      </w:r>
      <w:r w:rsidRPr="00162F54">
        <w:t>healthy</w:t>
      </w:r>
      <w:r w:rsidR="004C3A5E">
        <w:t xml:space="preserve"> </w:t>
      </w:r>
      <w:r w:rsidRPr="00162F54">
        <w:t>profit.</w:t>
      </w:r>
      <w:r w:rsidR="004C3A5E">
        <w:t xml:space="preserve"> </w:t>
      </w:r>
      <w:r w:rsidRPr="00162F54">
        <w:t>This</w:t>
      </w:r>
      <w:r w:rsidR="004C3A5E">
        <w:t xml:space="preserve"> </w:t>
      </w:r>
      <w:r w:rsidRPr="00162F54">
        <w:t>is</w:t>
      </w:r>
      <w:r w:rsidR="004C3A5E">
        <w:t xml:space="preserve"> </w:t>
      </w:r>
      <w:r w:rsidRPr="00162F54">
        <w:t>important</w:t>
      </w:r>
      <w:r w:rsidR="004C3A5E">
        <w:t xml:space="preserve"> </w:t>
      </w:r>
      <w:r w:rsidRPr="00162F54">
        <w:t>since</w:t>
      </w:r>
      <w:r w:rsidR="004C3A5E">
        <w:t xml:space="preserve"> </w:t>
      </w:r>
      <w:r w:rsidRPr="00162F54">
        <w:t>the</w:t>
      </w:r>
      <w:r w:rsidR="004C3A5E">
        <w:t xml:space="preserve"> </w:t>
      </w:r>
      <w:r w:rsidRPr="00162F54">
        <w:t>lower</w:t>
      </w:r>
      <w:r w:rsidR="004C3A5E">
        <w:t xml:space="preserve"> </w:t>
      </w:r>
      <w:r w:rsidRPr="00162F54">
        <w:t>the</w:t>
      </w:r>
      <w:r w:rsidR="004C3A5E">
        <w:t xml:space="preserve"> </w:t>
      </w:r>
      <w:r w:rsidRPr="00162F54">
        <w:t>price,</w:t>
      </w:r>
      <w:r w:rsidR="004C3A5E">
        <w:t xml:space="preserve"> </w:t>
      </w:r>
      <w:r w:rsidRPr="00162F54">
        <w:t>the</w:t>
      </w:r>
      <w:r w:rsidR="004C3A5E">
        <w:t xml:space="preserve"> </w:t>
      </w:r>
      <w:r w:rsidRPr="00162F54">
        <w:t>more</w:t>
      </w:r>
      <w:r w:rsidR="004C3A5E">
        <w:t xml:space="preserve"> </w:t>
      </w:r>
      <w:r w:rsidRPr="00162F54">
        <w:t>accessible</w:t>
      </w:r>
      <w:r w:rsidR="004C3A5E">
        <w:t xml:space="preserve"> </w:t>
      </w:r>
      <w:r w:rsidRPr="00162F54">
        <w:t>it</w:t>
      </w:r>
      <w:r w:rsidR="004C3A5E">
        <w:t xml:space="preserve"> </w:t>
      </w:r>
      <w:r w:rsidRPr="00162F54">
        <w:t>will</w:t>
      </w:r>
      <w:r w:rsidR="004C3A5E">
        <w:t xml:space="preserve"> </w:t>
      </w:r>
      <w:r w:rsidRPr="00162F54">
        <w:t>be</w:t>
      </w:r>
      <w:r w:rsidR="004C3A5E">
        <w:t xml:space="preserve"> </w:t>
      </w:r>
      <w:r w:rsidRPr="00162F54">
        <w:t>to</w:t>
      </w:r>
      <w:r w:rsidR="004C3A5E">
        <w:t xml:space="preserve"> </w:t>
      </w:r>
      <w:r w:rsidRPr="00162F54">
        <w:t>poorer</w:t>
      </w:r>
      <w:r w:rsidR="004C3A5E">
        <w:t xml:space="preserve"> </w:t>
      </w:r>
      <w:r w:rsidRPr="00162F54">
        <w:t>households</w:t>
      </w:r>
      <w:r w:rsidR="004C3A5E">
        <w:t xml:space="preserve"> </w:t>
      </w:r>
      <w:r w:rsidRPr="00162F54">
        <w:t>that</w:t>
      </w:r>
      <w:r w:rsidR="004C3A5E">
        <w:t xml:space="preserve"> </w:t>
      </w:r>
      <w:r w:rsidRPr="00162F54">
        <w:t>are</w:t>
      </w:r>
      <w:r w:rsidR="004C3A5E">
        <w:t xml:space="preserve"> </w:t>
      </w:r>
      <w:r w:rsidRPr="00162F54">
        <w:t>most</w:t>
      </w:r>
      <w:r w:rsidR="004C3A5E">
        <w:t xml:space="preserve"> </w:t>
      </w:r>
      <w:r w:rsidRPr="00162F54">
        <w:t>at</w:t>
      </w:r>
      <w:r w:rsidR="004C3A5E">
        <w:t xml:space="preserve"> </w:t>
      </w:r>
      <w:r w:rsidRPr="00162F54">
        <w:t>risk</w:t>
      </w:r>
      <w:r w:rsidR="004C3A5E">
        <w:t xml:space="preserve"> </w:t>
      </w:r>
      <w:r w:rsidRPr="00162F54">
        <w:t>of</w:t>
      </w:r>
      <w:r w:rsidR="004C3A5E">
        <w:t xml:space="preserve"> </w:t>
      </w:r>
      <w:r w:rsidRPr="00162F54">
        <w:t>malnutrition.</w:t>
      </w:r>
      <w:r w:rsidR="004C3A5E">
        <w:t xml:space="preserve"> </w:t>
      </w:r>
    </w:p>
    <w:p w14:paraId="00000348" w14:textId="7FD37257" w:rsidR="00B307BF" w:rsidRPr="00162F54" w:rsidRDefault="00AF2EC5" w:rsidP="00C31644">
      <w:pPr>
        <w:pStyle w:val="AN-Bullet1stlevel"/>
        <w:rPr>
          <w:b/>
        </w:rPr>
      </w:pPr>
      <w:r w:rsidRPr="00162F54">
        <w:rPr>
          <w:b/>
        </w:rPr>
        <w:t>Table</w:t>
      </w:r>
      <w:r w:rsidR="004C3A5E">
        <w:rPr>
          <w:b/>
        </w:rPr>
        <w:t xml:space="preserve"> </w:t>
      </w:r>
      <w:r w:rsidRPr="00162F54">
        <w:rPr>
          <w:b/>
        </w:rPr>
        <w:t>8</w:t>
      </w:r>
      <w:r w:rsidR="004C3A5E">
        <w:rPr>
          <w:b/>
        </w:rPr>
        <w:t xml:space="preserve"> </w:t>
      </w:r>
      <w:r w:rsidRPr="00162F54">
        <w:t>shows</w:t>
      </w:r>
      <w:r w:rsidR="004C3A5E">
        <w:t xml:space="preserve"> </w:t>
      </w:r>
      <w:r w:rsidRPr="00162F54">
        <w:t>the</w:t>
      </w:r>
      <w:r w:rsidR="004C3A5E">
        <w:t xml:space="preserve"> </w:t>
      </w:r>
      <w:r w:rsidRPr="00162F54">
        <w:t>minimum</w:t>
      </w:r>
      <w:r w:rsidR="004C3A5E">
        <w:t xml:space="preserve"> </w:t>
      </w:r>
      <w:r w:rsidRPr="00162F54">
        <w:t>sales</w:t>
      </w:r>
      <w:r w:rsidR="004C3A5E">
        <w:t xml:space="preserve"> </w:t>
      </w:r>
      <w:r w:rsidRPr="00162F54">
        <w:t>volume</w:t>
      </w:r>
      <w:r w:rsidR="004C3A5E">
        <w:t xml:space="preserve"> </w:t>
      </w:r>
      <w:r w:rsidRPr="00162F54">
        <w:t>needed</w:t>
      </w:r>
      <w:r w:rsidR="004C3A5E">
        <w:t xml:space="preserve"> </w:t>
      </w:r>
      <w:r w:rsidRPr="00162F54">
        <w:t>for</w:t>
      </w:r>
      <w:r w:rsidR="004C3A5E">
        <w:t xml:space="preserve"> </w:t>
      </w:r>
      <w:r w:rsidRPr="00162F54">
        <w:t>the</w:t>
      </w:r>
      <w:r w:rsidR="004C3A5E">
        <w:t xml:space="preserve"> </w:t>
      </w:r>
      <w:r w:rsidRPr="00162F54">
        <w:t>SME</w:t>
      </w:r>
      <w:r w:rsidR="004C3A5E">
        <w:t xml:space="preserve"> </w:t>
      </w:r>
      <w:r w:rsidRPr="00162F54">
        <w:t>to</w:t>
      </w:r>
      <w:r w:rsidR="004C3A5E">
        <w:t xml:space="preserve"> </w:t>
      </w:r>
      <w:r w:rsidRPr="00162F54">
        <w:t>break</w:t>
      </w:r>
      <w:r w:rsidR="004C3A5E">
        <w:t xml:space="preserve"> </w:t>
      </w:r>
      <w:r w:rsidRPr="00162F54">
        <w:t>even,</w:t>
      </w:r>
      <w:r w:rsidR="004C3A5E">
        <w:t xml:space="preserve"> </w:t>
      </w:r>
      <w:r w:rsidRPr="00162F54">
        <w:t>which</w:t>
      </w:r>
      <w:r w:rsidR="004C3A5E">
        <w:t xml:space="preserve"> </w:t>
      </w:r>
      <w:r w:rsidRPr="00162F54">
        <w:t>can</w:t>
      </w:r>
      <w:r w:rsidR="004C3A5E">
        <w:t xml:space="preserve"> </w:t>
      </w:r>
      <w:r w:rsidRPr="00162F54">
        <w:t>be</w:t>
      </w:r>
      <w:r w:rsidR="004C3A5E">
        <w:t xml:space="preserve"> </w:t>
      </w:r>
      <w:r w:rsidRPr="00162F54">
        <w:t>used</w:t>
      </w:r>
      <w:r w:rsidR="004C3A5E">
        <w:t xml:space="preserve"> </w:t>
      </w:r>
      <w:r w:rsidRPr="00162F54">
        <w:t>to</w:t>
      </w:r>
      <w:r w:rsidR="004C3A5E">
        <w:t xml:space="preserve"> </w:t>
      </w:r>
      <w:r w:rsidRPr="00162F54">
        <w:t>determine</w:t>
      </w:r>
      <w:r w:rsidR="004C3A5E">
        <w:t xml:space="preserve"> </w:t>
      </w:r>
      <w:r w:rsidRPr="00162F54">
        <w:t>how</w:t>
      </w:r>
      <w:r w:rsidR="004C3A5E">
        <w:t xml:space="preserve"> </w:t>
      </w:r>
      <w:r w:rsidRPr="00162F54">
        <w:t>many</w:t>
      </w:r>
      <w:r w:rsidR="004C3A5E">
        <w:t xml:space="preserve"> </w:t>
      </w:r>
      <w:r w:rsidRPr="00162F54">
        <w:t>sales</w:t>
      </w:r>
      <w:r w:rsidR="004C3A5E">
        <w:t xml:space="preserve"> </w:t>
      </w:r>
      <w:r w:rsidRPr="00162F54">
        <w:t>channels</w:t>
      </w:r>
      <w:r w:rsidR="004C3A5E">
        <w:t xml:space="preserve"> </w:t>
      </w:r>
      <w:r w:rsidRPr="00162F54">
        <w:t>(e.g.,</w:t>
      </w:r>
      <w:r w:rsidR="004C3A5E">
        <w:t xml:space="preserve"> </w:t>
      </w:r>
      <w:r w:rsidRPr="00162F54">
        <w:t>retailers)</w:t>
      </w:r>
      <w:r w:rsidR="004C3A5E">
        <w:t xml:space="preserve"> </w:t>
      </w:r>
      <w:r w:rsidRPr="00162F54">
        <w:t>will</w:t>
      </w:r>
      <w:r w:rsidR="004C3A5E">
        <w:t xml:space="preserve"> </w:t>
      </w:r>
      <w:r w:rsidRPr="00162F54">
        <w:t>be</w:t>
      </w:r>
      <w:r w:rsidR="004C3A5E">
        <w:t xml:space="preserve"> </w:t>
      </w:r>
      <w:r w:rsidRPr="00162F54">
        <w:t>required.</w:t>
      </w:r>
      <w:r w:rsidR="004C3A5E">
        <w:t xml:space="preserve"> </w:t>
      </w:r>
    </w:p>
    <w:p w14:paraId="00000349" w14:textId="4EC3B696" w:rsidR="00B307BF" w:rsidRPr="00162F54" w:rsidRDefault="00AF2EC5" w:rsidP="00C31644">
      <w:pPr>
        <w:pStyle w:val="AN-Bullet1stlevel"/>
        <w:rPr>
          <w:b/>
        </w:rPr>
      </w:pPr>
      <w:r w:rsidRPr="00162F54">
        <w:rPr>
          <w:b/>
        </w:rPr>
        <w:t>Table</w:t>
      </w:r>
      <w:r w:rsidR="004C3A5E">
        <w:rPr>
          <w:b/>
        </w:rPr>
        <w:t xml:space="preserve"> </w:t>
      </w:r>
      <w:r w:rsidRPr="00162F54">
        <w:rPr>
          <w:b/>
        </w:rPr>
        <w:t>9</w:t>
      </w:r>
      <w:r w:rsidR="004C3A5E">
        <w:rPr>
          <w:b/>
        </w:rPr>
        <w:t xml:space="preserve"> </w:t>
      </w:r>
      <w:r w:rsidRPr="00162F54">
        <w:t>combines</w:t>
      </w:r>
      <w:r w:rsidR="004C3A5E">
        <w:t xml:space="preserve"> </w:t>
      </w:r>
      <w:r w:rsidRPr="00162F54">
        <w:t>the</w:t>
      </w:r>
      <w:r w:rsidR="004C3A5E">
        <w:t xml:space="preserve"> </w:t>
      </w:r>
      <w:r w:rsidRPr="00162F54">
        <w:t>analysis</w:t>
      </w:r>
      <w:r w:rsidR="004C3A5E">
        <w:t xml:space="preserve"> </w:t>
      </w:r>
      <w:r w:rsidRPr="00162F54">
        <w:t>for</w:t>
      </w:r>
      <w:r w:rsidR="004C3A5E">
        <w:t xml:space="preserve"> </w:t>
      </w:r>
      <w:r w:rsidRPr="00162F54">
        <w:t>the</w:t>
      </w:r>
      <w:r w:rsidR="004C3A5E">
        <w:t xml:space="preserve"> </w:t>
      </w:r>
      <w:r w:rsidRPr="00162F54">
        <w:t>previous</w:t>
      </w:r>
      <w:r w:rsidR="004C3A5E">
        <w:t xml:space="preserve"> </w:t>
      </w:r>
      <w:r w:rsidRPr="00162F54">
        <w:t>steps</w:t>
      </w:r>
      <w:r w:rsidR="004C3A5E">
        <w:t xml:space="preserve"> </w:t>
      </w:r>
      <w:r w:rsidRPr="00162F54">
        <w:t>in</w:t>
      </w:r>
      <w:r w:rsidR="004C3A5E">
        <w:t xml:space="preserve"> </w:t>
      </w:r>
      <w:r w:rsidRPr="00162F54">
        <w:t>the</w:t>
      </w:r>
      <w:r w:rsidR="004C3A5E">
        <w:t xml:space="preserve"> </w:t>
      </w:r>
      <w:r w:rsidRPr="00162F54">
        <w:t>BMC</w:t>
      </w:r>
      <w:r w:rsidR="00753A72">
        <w:t>T</w:t>
      </w:r>
      <w:r w:rsidR="004C3A5E">
        <w:t xml:space="preserve"> </w:t>
      </w:r>
      <w:r w:rsidRPr="00162F54">
        <w:t>process</w:t>
      </w:r>
      <w:r w:rsidR="004C3A5E">
        <w:t xml:space="preserve"> </w:t>
      </w:r>
      <w:r w:rsidRPr="00162F54">
        <w:t>to</w:t>
      </w:r>
      <w:r w:rsidR="004C3A5E">
        <w:t xml:space="preserve"> </w:t>
      </w:r>
      <w:r w:rsidRPr="00162F54">
        <w:t>form</w:t>
      </w:r>
      <w:r w:rsidR="004C3A5E">
        <w:t xml:space="preserve"> </w:t>
      </w:r>
      <w:r w:rsidRPr="00162F54">
        <w:t>a</w:t>
      </w:r>
      <w:r w:rsidR="004C3A5E">
        <w:t xml:space="preserve"> </w:t>
      </w:r>
      <w:r w:rsidRPr="00162F54">
        <w:t>final,</w:t>
      </w:r>
      <w:r w:rsidR="004C3A5E">
        <w:t xml:space="preserve"> </w:t>
      </w:r>
      <w:r w:rsidRPr="00162F54">
        <w:t>adjusted</w:t>
      </w:r>
      <w:r w:rsidR="004C3A5E">
        <w:t xml:space="preserve"> </w:t>
      </w:r>
      <w:r w:rsidRPr="00162F54">
        <w:t>profit</w:t>
      </w:r>
      <w:r w:rsidR="004C3A5E">
        <w:t xml:space="preserve"> </w:t>
      </w:r>
      <w:r w:rsidRPr="00162F54">
        <w:t>and</w:t>
      </w:r>
      <w:r w:rsidR="004C3A5E">
        <w:t xml:space="preserve"> </w:t>
      </w:r>
      <w:r w:rsidRPr="00162F54">
        <w:t>loss</w:t>
      </w:r>
      <w:r w:rsidR="004C3A5E">
        <w:t xml:space="preserve"> </w:t>
      </w:r>
      <w:r w:rsidRPr="00162F54">
        <w:t>statement</w:t>
      </w:r>
      <w:r w:rsidR="004C3A5E">
        <w:t xml:space="preserve"> </w:t>
      </w:r>
      <w:r w:rsidRPr="00162F54">
        <w:t>that</w:t>
      </w:r>
      <w:r w:rsidR="004C3A5E">
        <w:t xml:space="preserve"> </w:t>
      </w:r>
      <w:r w:rsidRPr="00162F54">
        <w:t>can</w:t>
      </w:r>
      <w:r w:rsidR="004C3A5E">
        <w:t xml:space="preserve"> </w:t>
      </w:r>
      <w:r w:rsidRPr="00162F54">
        <w:t>serve</w:t>
      </w:r>
      <w:r w:rsidR="004C3A5E">
        <w:t xml:space="preserve"> </w:t>
      </w:r>
      <w:r w:rsidRPr="00162F54">
        <w:t>as</w:t>
      </w:r>
      <w:r w:rsidR="004C3A5E">
        <w:t xml:space="preserve"> </w:t>
      </w:r>
      <w:r w:rsidRPr="00162F54">
        <w:t>a</w:t>
      </w:r>
      <w:r w:rsidR="004C3A5E">
        <w:t xml:space="preserve"> </w:t>
      </w:r>
      <w:r w:rsidRPr="00162F54">
        <w:t>goal</w:t>
      </w:r>
      <w:r w:rsidR="004C3A5E">
        <w:t xml:space="preserve"> </w:t>
      </w:r>
      <w:r w:rsidRPr="00162F54">
        <w:t>for</w:t>
      </w:r>
      <w:r w:rsidR="004C3A5E">
        <w:t xml:space="preserve"> </w:t>
      </w:r>
      <w:r w:rsidRPr="00162F54">
        <w:t>the</w:t>
      </w:r>
      <w:r w:rsidR="004C3A5E">
        <w:t xml:space="preserve"> </w:t>
      </w:r>
      <w:r w:rsidRPr="00162F54">
        <w:t>SME</w:t>
      </w:r>
      <w:r w:rsidR="004C3A5E">
        <w:t xml:space="preserve"> </w:t>
      </w:r>
      <w:r w:rsidRPr="00162F54">
        <w:t>as</w:t>
      </w:r>
      <w:r w:rsidR="004C3A5E">
        <w:t xml:space="preserve"> </w:t>
      </w:r>
      <w:r w:rsidRPr="00162F54">
        <w:t>it</w:t>
      </w:r>
      <w:r w:rsidR="004C3A5E">
        <w:t xml:space="preserve"> </w:t>
      </w:r>
      <w:r w:rsidRPr="00162F54">
        <w:t>begins</w:t>
      </w:r>
      <w:r w:rsidR="004C3A5E">
        <w:t xml:space="preserve"> </w:t>
      </w:r>
      <w:r w:rsidRPr="00162F54">
        <w:t>to</w:t>
      </w:r>
      <w:r w:rsidR="004C3A5E">
        <w:t xml:space="preserve"> </w:t>
      </w:r>
      <w:r w:rsidRPr="00162F54">
        <w:t>manufacture</w:t>
      </w:r>
      <w:r w:rsidR="004C3A5E">
        <w:t xml:space="preserve"> </w:t>
      </w:r>
      <w:r w:rsidRPr="00162F54">
        <w:t>the</w:t>
      </w:r>
      <w:r w:rsidR="004C3A5E">
        <w:t xml:space="preserve"> </w:t>
      </w:r>
      <w:r w:rsidRPr="00162F54">
        <w:t>selected</w:t>
      </w:r>
      <w:r w:rsidR="004C3A5E">
        <w:t xml:space="preserve"> </w:t>
      </w:r>
      <w:r w:rsidRPr="00162F54">
        <w:t>EFB.</w:t>
      </w:r>
    </w:p>
    <w:p w14:paraId="0000034A" w14:textId="57EFD033" w:rsidR="00B307BF" w:rsidRPr="00162F54" w:rsidRDefault="00AF2EC5" w:rsidP="00DF5588">
      <w:pPr>
        <w:pStyle w:val="AN-Head2"/>
      </w:pPr>
      <w:bookmarkStart w:id="241" w:name="_heading=h.2tq9fhf" w:colFirst="0" w:colLast="0"/>
      <w:bookmarkEnd w:id="241"/>
      <w:r w:rsidRPr="00162F54">
        <w:t>Go/No</w:t>
      </w:r>
      <w:r w:rsidR="009B424C">
        <w:t>-</w:t>
      </w:r>
      <w:r w:rsidRPr="00162F54">
        <w:t>Go</w:t>
      </w:r>
      <w:r w:rsidR="004C3A5E">
        <w:t xml:space="preserve"> </w:t>
      </w:r>
      <w:r w:rsidRPr="00162F54">
        <w:t>Considerations</w:t>
      </w:r>
    </w:p>
    <w:p w14:paraId="0000034B" w14:textId="1304235C" w:rsidR="00B307BF" w:rsidRPr="00162F54" w:rsidRDefault="00AF2EC5">
      <w:pPr>
        <w:pBdr>
          <w:top w:val="nil"/>
          <w:left w:val="nil"/>
          <w:bottom w:val="nil"/>
          <w:right w:val="nil"/>
          <w:between w:val="nil"/>
        </w:pBdr>
        <w:rPr>
          <w:rFonts w:ascii="Gill Sans MT" w:hAnsi="Gill Sans MT"/>
          <w:color w:val="000000"/>
        </w:rPr>
      </w:pPr>
      <w:r w:rsidRPr="00162F54">
        <w:rPr>
          <w:rFonts w:ascii="Gill Sans MT" w:hAnsi="Gill Sans MT"/>
          <w:color w:val="000000"/>
        </w:rPr>
        <w:t>Altogether,</w:t>
      </w:r>
      <w:r w:rsidR="004C3A5E">
        <w:rPr>
          <w:rFonts w:ascii="Gill Sans MT" w:hAnsi="Gill Sans MT"/>
          <w:color w:val="000000"/>
        </w:rPr>
        <w:t xml:space="preserve"> </w:t>
      </w:r>
      <w:r w:rsidRPr="00162F54">
        <w:rPr>
          <w:rFonts w:ascii="Gill Sans MT" w:hAnsi="Gill Sans MT"/>
          <w:color w:val="000000"/>
        </w:rPr>
        <w:t>the</w:t>
      </w:r>
      <w:r w:rsidR="004C3A5E">
        <w:rPr>
          <w:rFonts w:ascii="Gill Sans MT" w:hAnsi="Gill Sans MT"/>
          <w:color w:val="000000"/>
        </w:rPr>
        <w:t xml:space="preserve"> </w:t>
      </w:r>
      <w:r w:rsidRPr="00162F54">
        <w:rPr>
          <w:rFonts w:ascii="Gill Sans MT" w:hAnsi="Gill Sans MT"/>
          <w:color w:val="000000"/>
        </w:rPr>
        <w:t>various</w:t>
      </w:r>
      <w:r w:rsidR="004C3A5E">
        <w:rPr>
          <w:rFonts w:ascii="Gill Sans MT" w:hAnsi="Gill Sans MT"/>
          <w:color w:val="000000"/>
        </w:rPr>
        <w:t xml:space="preserve"> </w:t>
      </w:r>
      <w:r w:rsidRPr="00162F54">
        <w:rPr>
          <w:rFonts w:ascii="Gill Sans MT" w:hAnsi="Gill Sans MT"/>
          <w:color w:val="000000"/>
        </w:rPr>
        <w:t>steps</w:t>
      </w:r>
      <w:r w:rsidR="004C3A5E">
        <w:rPr>
          <w:rFonts w:ascii="Gill Sans MT" w:hAnsi="Gill Sans MT"/>
          <w:color w:val="000000"/>
        </w:rPr>
        <w:t xml:space="preserve"> </w:t>
      </w:r>
      <w:r w:rsidRPr="00162F54">
        <w:rPr>
          <w:rFonts w:ascii="Gill Sans MT" w:hAnsi="Gill Sans MT"/>
          <w:color w:val="000000"/>
        </w:rPr>
        <w:t>of</w:t>
      </w:r>
      <w:r w:rsidR="004C3A5E">
        <w:rPr>
          <w:rFonts w:ascii="Gill Sans MT" w:hAnsi="Gill Sans MT"/>
          <w:color w:val="000000"/>
        </w:rPr>
        <w:t xml:space="preserve"> </w:t>
      </w:r>
      <w:r w:rsidRPr="00162F54">
        <w:rPr>
          <w:rFonts w:ascii="Gill Sans MT" w:hAnsi="Gill Sans MT"/>
          <w:color w:val="000000"/>
        </w:rPr>
        <w:t>stage</w:t>
      </w:r>
      <w:r w:rsidR="004C3A5E">
        <w:rPr>
          <w:rFonts w:ascii="Gill Sans MT" w:hAnsi="Gill Sans MT"/>
          <w:color w:val="000000"/>
        </w:rPr>
        <w:t xml:space="preserve"> </w:t>
      </w:r>
      <w:r w:rsidRPr="00162F54">
        <w:rPr>
          <w:rFonts w:ascii="Gill Sans MT" w:hAnsi="Gill Sans MT"/>
          <w:color w:val="000000"/>
        </w:rPr>
        <w:t>I</w:t>
      </w:r>
      <w:r w:rsidR="004C3A5E">
        <w:rPr>
          <w:rFonts w:ascii="Gill Sans MT" w:hAnsi="Gill Sans MT"/>
          <w:color w:val="000000"/>
        </w:rPr>
        <w:t xml:space="preserve"> </w:t>
      </w:r>
      <w:r w:rsidRPr="00162F54">
        <w:rPr>
          <w:rFonts w:ascii="Gill Sans MT" w:hAnsi="Gill Sans MT"/>
          <w:color w:val="000000"/>
        </w:rPr>
        <w:t>should</w:t>
      </w:r>
      <w:r w:rsidR="004C3A5E">
        <w:rPr>
          <w:rFonts w:ascii="Gill Sans MT" w:hAnsi="Gill Sans MT"/>
          <w:color w:val="000000"/>
        </w:rPr>
        <w:t xml:space="preserve"> </w:t>
      </w:r>
      <w:r w:rsidRPr="00162F54">
        <w:rPr>
          <w:rFonts w:ascii="Gill Sans MT" w:hAnsi="Gill Sans MT"/>
          <w:color w:val="000000"/>
        </w:rPr>
        <w:t>take</w:t>
      </w:r>
      <w:r w:rsidR="004C3A5E">
        <w:rPr>
          <w:rFonts w:ascii="Gill Sans MT" w:hAnsi="Gill Sans MT"/>
          <w:color w:val="000000"/>
        </w:rPr>
        <w:t xml:space="preserve"> </w:t>
      </w:r>
      <w:r w:rsidRPr="00162F54">
        <w:rPr>
          <w:rFonts w:ascii="Gill Sans MT" w:hAnsi="Gill Sans MT"/>
          <w:color w:val="000000"/>
        </w:rPr>
        <w:t>about</w:t>
      </w:r>
      <w:r w:rsidR="004C3A5E">
        <w:rPr>
          <w:rFonts w:ascii="Gill Sans MT" w:hAnsi="Gill Sans MT"/>
          <w:color w:val="000000"/>
        </w:rPr>
        <w:t xml:space="preserve"> </w:t>
      </w:r>
      <w:r w:rsidRPr="00162F54">
        <w:rPr>
          <w:rFonts w:ascii="Gill Sans MT" w:hAnsi="Gill Sans MT"/>
          <w:color w:val="000000"/>
        </w:rPr>
        <w:t>a</w:t>
      </w:r>
      <w:r w:rsidR="004C3A5E">
        <w:rPr>
          <w:rFonts w:ascii="Gill Sans MT" w:hAnsi="Gill Sans MT"/>
          <w:color w:val="000000"/>
        </w:rPr>
        <w:t xml:space="preserve"> </w:t>
      </w:r>
      <w:r w:rsidRPr="00162F54">
        <w:rPr>
          <w:rFonts w:ascii="Gill Sans MT" w:hAnsi="Gill Sans MT"/>
          <w:color w:val="000000"/>
        </w:rPr>
        <w:t>month</w:t>
      </w:r>
      <w:r w:rsidR="004C3A5E">
        <w:rPr>
          <w:rFonts w:ascii="Gill Sans MT" w:hAnsi="Gill Sans MT"/>
          <w:color w:val="000000"/>
        </w:rPr>
        <w:t xml:space="preserve"> </w:t>
      </w:r>
      <w:r w:rsidRPr="00162F54">
        <w:rPr>
          <w:rFonts w:ascii="Gill Sans MT" w:hAnsi="Gill Sans MT"/>
          <w:color w:val="000000"/>
        </w:rPr>
        <w:t>to</w:t>
      </w:r>
      <w:r w:rsidR="004C3A5E">
        <w:rPr>
          <w:rFonts w:ascii="Gill Sans MT" w:hAnsi="Gill Sans MT"/>
          <w:color w:val="000000"/>
        </w:rPr>
        <w:t xml:space="preserve"> </w:t>
      </w:r>
      <w:r w:rsidRPr="00162F54">
        <w:rPr>
          <w:rFonts w:ascii="Gill Sans MT" w:hAnsi="Gill Sans MT"/>
          <w:color w:val="000000"/>
        </w:rPr>
        <w:t>complete.</w:t>
      </w:r>
      <w:r w:rsidR="004C3A5E">
        <w:rPr>
          <w:rFonts w:ascii="Gill Sans MT" w:hAnsi="Gill Sans MT"/>
          <w:color w:val="000000"/>
        </w:rPr>
        <w:t xml:space="preserve"> </w:t>
      </w:r>
      <w:r w:rsidRPr="00162F54">
        <w:rPr>
          <w:rFonts w:ascii="Gill Sans MT" w:hAnsi="Gill Sans MT"/>
          <w:color w:val="000000"/>
        </w:rPr>
        <w:t>When</w:t>
      </w:r>
      <w:r w:rsidR="004C3A5E">
        <w:rPr>
          <w:rFonts w:ascii="Gill Sans MT" w:hAnsi="Gill Sans MT"/>
          <w:color w:val="000000"/>
        </w:rPr>
        <w:t xml:space="preserve"> </w:t>
      </w:r>
      <w:r w:rsidRPr="00162F54">
        <w:rPr>
          <w:rFonts w:ascii="Gill Sans MT" w:hAnsi="Gill Sans MT"/>
          <w:color w:val="000000"/>
        </w:rPr>
        <w:t>they</w:t>
      </w:r>
      <w:r w:rsidR="004C3A5E">
        <w:rPr>
          <w:rFonts w:ascii="Gill Sans MT" w:hAnsi="Gill Sans MT"/>
          <w:color w:val="000000"/>
        </w:rPr>
        <w:t xml:space="preserve"> </w:t>
      </w:r>
      <w:r w:rsidRPr="00162F54">
        <w:rPr>
          <w:rFonts w:ascii="Gill Sans MT" w:hAnsi="Gill Sans MT"/>
          <w:color w:val="000000"/>
        </w:rPr>
        <w:t>are</w:t>
      </w:r>
      <w:r w:rsidR="004C3A5E">
        <w:rPr>
          <w:rFonts w:ascii="Gill Sans MT" w:hAnsi="Gill Sans MT"/>
          <w:color w:val="000000"/>
        </w:rPr>
        <w:t xml:space="preserve"> </w:t>
      </w:r>
      <w:r w:rsidRPr="00162F54">
        <w:rPr>
          <w:rFonts w:ascii="Gill Sans MT" w:hAnsi="Gill Sans MT"/>
          <w:color w:val="000000"/>
        </w:rPr>
        <w:t>completed,</w:t>
      </w:r>
      <w:r w:rsidR="004C3A5E">
        <w:rPr>
          <w:rFonts w:ascii="Gill Sans MT" w:hAnsi="Gill Sans MT"/>
          <w:color w:val="000000"/>
        </w:rPr>
        <w:t xml:space="preserve"> </w:t>
      </w:r>
      <w:r w:rsidRPr="00162F54">
        <w:rPr>
          <w:rFonts w:ascii="Gill Sans MT" w:hAnsi="Gill Sans MT"/>
          <w:color w:val="000000"/>
        </w:rPr>
        <w:t>the</w:t>
      </w:r>
      <w:r w:rsidR="004C3A5E">
        <w:rPr>
          <w:rFonts w:ascii="Gill Sans MT" w:hAnsi="Gill Sans MT"/>
          <w:color w:val="000000"/>
        </w:rPr>
        <w:t xml:space="preserve"> </w:t>
      </w:r>
      <w:r w:rsidRPr="00162F54">
        <w:rPr>
          <w:rFonts w:ascii="Gill Sans MT" w:hAnsi="Gill Sans MT"/>
          <w:color w:val="000000"/>
        </w:rPr>
        <w:t>RFSA</w:t>
      </w:r>
      <w:r w:rsidR="004C3A5E">
        <w:rPr>
          <w:rFonts w:ascii="Gill Sans MT" w:hAnsi="Gill Sans MT"/>
          <w:color w:val="000000"/>
        </w:rPr>
        <w:t xml:space="preserve"> </w:t>
      </w:r>
      <w:r w:rsidRPr="00162F54">
        <w:rPr>
          <w:rFonts w:ascii="Gill Sans MT" w:hAnsi="Gill Sans MT"/>
          <w:color w:val="000000"/>
        </w:rPr>
        <w:t>partner</w:t>
      </w:r>
      <w:r w:rsidR="004C3A5E">
        <w:rPr>
          <w:rFonts w:ascii="Gill Sans MT" w:hAnsi="Gill Sans MT"/>
          <w:color w:val="000000"/>
        </w:rPr>
        <w:t xml:space="preserve"> </w:t>
      </w:r>
      <w:r w:rsidRPr="00162F54">
        <w:rPr>
          <w:rFonts w:ascii="Gill Sans MT" w:hAnsi="Gill Sans MT"/>
          <w:color w:val="000000"/>
        </w:rPr>
        <w:t>should</w:t>
      </w:r>
      <w:r w:rsidR="004C3A5E">
        <w:rPr>
          <w:rFonts w:ascii="Gill Sans MT" w:hAnsi="Gill Sans MT"/>
          <w:color w:val="000000"/>
        </w:rPr>
        <w:t xml:space="preserve"> </w:t>
      </w:r>
      <w:r w:rsidRPr="00162F54">
        <w:rPr>
          <w:rFonts w:ascii="Gill Sans MT" w:hAnsi="Gill Sans MT"/>
          <w:color w:val="000000"/>
        </w:rPr>
        <w:t>be</w:t>
      </w:r>
      <w:r w:rsidR="004C3A5E">
        <w:rPr>
          <w:rFonts w:ascii="Gill Sans MT" w:hAnsi="Gill Sans MT"/>
          <w:color w:val="000000"/>
        </w:rPr>
        <w:t xml:space="preserve"> </w:t>
      </w:r>
      <w:r w:rsidRPr="00162F54">
        <w:rPr>
          <w:rFonts w:ascii="Gill Sans MT" w:hAnsi="Gill Sans MT"/>
          <w:color w:val="000000"/>
        </w:rPr>
        <w:t>able</w:t>
      </w:r>
      <w:r w:rsidR="004C3A5E">
        <w:rPr>
          <w:rFonts w:ascii="Gill Sans MT" w:hAnsi="Gill Sans MT"/>
          <w:color w:val="000000"/>
        </w:rPr>
        <w:t xml:space="preserve"> </w:t>
      </w:r>
      <w:r w:rsidRPr="00162F54">
        <w:rPr>
          <w:rFonts w:ascii="Gill Sans MT" w:hAnsi="Gill Sans MT"/>
          <w:color w:val="000000"/>
        </w:rPr>
        <w:t>to</w:t>
      </w:r>
      <w:r w:rsidR="004C3A5E">
        <w:rPr>
          <w:rFonts w:ascii="Gill Sans MT" w:hAnsi="Gill Sans MT"/>
          <w:color w:val="000000"/>
        </w:rPr>
        <w:t xml:space="preserve"> </w:t>
      </w:r>
      <w:r w:rsidRPr="00162F54">
        <w:rPr>
          <w:rFonts w:ascii="Gill Sans MT" w:hAnsi="Gill Sans MT"/>
          <w:color w:val="000000"/>
        </w:rPr>
        <w:t>assess</w:t>
      </w:r>
      <w:r w:rsidR="004C3A5E">
        <w:rPr>
          <w:rFonts w:ascii="Gill Sans MT" w:hAnsi="Gill Sans MT"/>
          <w:color w:val="000000"/>
        </w:rPr>
        <w:t xml:space="preserve"> </w:t>
      </w:r>
      <w:r w:rsidRPr="00162F54">
        <w:rPr>
          <w:rFonts w:ascii="Gill Sans MT" w:hAnsi="Gill Sans MT"/>
          <w:color w:val="000000"/>
        </w:rPr>
        <w:t>whether</w:t>
      </w:r>
      <w:r w:rsidR="004C3A5E">
        <w:rPr>
          <w:rFonts w:ascii="Gill Sans MT" w:hAnsi="Gill Sans MT"/>
          <w:color w:val="000000"/>
        </w:rPr>
        <w:t xml:space="preserve"> </w:t>
      </w:r>
      <w:r w:rsidRPr="00162F54">
        <w:rPr>
          <w:rFonts w:ascii="Gill Sans MT" w:hAnsi="Gill Sans MT"/>
          <w:color w:val="000000"/>
        </w:rPr>
        <w:t>it</w:t>
      </w:r>
      <w:r w:rsidR="004C3A5E">
        <w:rPr>
          <w:rFonts w:ascii="Gill Sans MT" w:hAnsi="Gill Sans MT"/>
          <w:color w:val="000000"/>
        </w:rPr>
        <w:t xml:space="preserve"> </w:t>
      </w:r>
      <w:r w:rsidRPr="00162F54">
        <w:rPr>
          <w:rFonts w:ascii="Gill Sans MT" w:hAnsi="Gill Sans MT"/>
          <w:color w:val="000000"/>
        </w:rPr>
        <w:t>is</w:t>
      </w:r>
      <w:r w:rsidR="004C3A5E">
        <w:rPr>
          <w:rFonts w:ascii="Gill Sans MT" w:hAnsi="Gill Sans MT"/>
          <w:color w:val="000000"/>
        </w:rPr>
        <w:t xml:space="preserve"> </w:t>
      </w:r>
      <w:r w:rsidRPr="00162F54">
        <w:rPr>
          <w:rFonts w:ascii="Gill Sans MT" w:hAnsi="Gill Sans MT"/>
          <w:color w:val="000000"/>
        </w:rPr>
        <w:t>operationally</w:t>
      </w:r>
      <w:r w:rsidR="004C3A5E">
        <w:rPr>
          <w:rFonts w:ascii="Gill Sans MT" w:hAnsi="Gill Sans MT"/>
          <w:color w:val="000000"/>
        </w:rPr>
        <w:t xml:space="preserve"> </w:t>
      </w:r>
      <w:r w:rsidRPr="00162F54">
        <w:rPr>
          <w:rFonts w:ascii="Gill Sans MT" w:hAnsi="Gill Sans MT"/>
          <w:color w:val="000000"/>
        </w:rPr>
        <w:t>feasible</w:t>
      </w:r>
      <w:r w:rsidR="004C3A5E">
        <w:rPr>
          <w:rFonts w:ascii="Gill Sans MT" w:hAnsi="Gill Sans MT"/>
          <w:color w:val="000000"/>
        </w:rPr>
        <w:t xml:space="preserve"> </w:t>
      </w:r>
      <w:r w:rsidRPr="00162F54">
        <w:rPr>
          <w:rFonts w:ascii="Gill Sans MT" w:hAnsi="Gill Sans MT"/>
          <w:color w:val="000000"/>
        </w:rPr>
        <w:t>and</w:t>
      </w:r>
      <w:r w:rsidR="004C3A5E">
        <w:rPr>
          <w:rFonts w:ascii="Gill Sans MT" w:hAnsi="Gill Sans MT"/>
          <w:color w:val="000000"/>
        </w:rPr>
        <w:t xml:space="preserve"> </w:t>
      </w:r>
      <w:r w:rsidRPr="00162F54">
        <w:rPr>
          <w:rFonts w:ascii="Gill Sans MT" w:hAnsi="Gill Sans MT"/>
          <w:color w:val="000000"/>
        </w:rPr>
        <w:t>economically</w:t>
      </w:r>
      <w:r w:rsidR="004C3A5E">
        <w:rPr>
          <w:rFonts w:ascii="Gill Sans MT" w:hAnsi="Gill Sans MT"/>
          <w:color w:val="000000"/>
        </w:rPr>
        <w:t xml:space="preserve"> </w:t>
      </w:r>
      <w:r w:rsidRPr="00162F54">
        <w:rPr>
          <w:rFonts w:ascii="Gill Sans MT" w:hAnsi="Gill Sans MT"/>
          <w:color w:val="000000"/>
        </w:rPr>
        <w:t>viable</w:t>
      </w:r>
      <w:r w:rsidR="004C3A5E">
        <w:rPr>
          <w:rFonts w:ascii="Gill Sans MT" w:hAnsi="Gill Sans MT"/>
          <w:color w:val="000000"/>
        </w:rPr>
        <w:t xml:space="preserve"> </w:t>
      </w:r>
      <w:r w:rsidRPr="00162F54">
        <w:rPr>
          <w:rFonts w:ascii="Gill Sans MT" w:hAnsi="Gill Sans MT"/>
          <w:color w:val="000000"/>
        </w:rPr>
        <w:t>for</w:t>
      </w:r>
      <w:r w:rsidR="004C3A5E">
        <w:rPr>
          <w:rFonts w:ascii="Gill Sans MT" w:hAnsi="Gill Sans MT"/>
          <w:color w:val="000000"/>
        </w:rPr>
        <w:t xml:space="preserve"> </w:t>
      </w:r>
      <w:r w:rsidRPr="00162F54">
        <w:rPr>
          <w:rFonts w:ascii="Gill Sans MT" w:hAnsi="Gill Sans MT"/>
          <w:color w:val="000000"/>
        </w:rPr>
        <w:t>one</w:t>
      </w:r>
      <w:r w:rsidR="004C3A5E">
        <w:rPr>
          <w:rFonts w:ascii="Gill Sans MT" w:hAnsi="Gill Sans MT"/>
          <w:color w:val="000000"/>
        </w:rPr>
        <w:t xml:space="preserve"> </w:t>
      </w:r>
      <w:r w:rsidRPr="00162F54">
        <w:rPr>
          <w:rFonts w:ascii="Gill Sans MT" w:hAnsi="Gill Sans MT"/>
          <w:color w:val="000000"/>
        </w:rPr>
        <w:t>or</w:t>
      </w:r>
      <w:r w:rsidR="004C3A5E">
        <w:rPr>
          <w:rFonts w:ascii="Gill Sans MT" w:hAnsi="Gill Sans MT"/>
          <w:color w:val="000000"/>
        </w:rPr>
        <w:t xml:space="preserve"> </w:t>
      </w:r>
      <w:r w:rsidRPr="00162F54">
        <w:rPr>
          <w:rFonts w:ascii="Gill Sans MT" w:hAnsi="Gill Sans MT"/>
          <w:color w:val="000000"/>
        </w:rPr>
        <w:t>more</w:t>
      </w:r>
      <w:r w:rsidR="004C3A5E">
        <w:rPr>
          <w:rFonts w:ascii="Gill Sans MT" w:hAnsi="Gill Sans MT"/>
          <w:color w:val="000000"/>
        </w:rPr>
        <w:t xml:space="preserve"> </w:t>
      </w:r>
      <w:r w:rsidRPr="00162F54">
        <w:rPr>
          <w:rFonts w:ascii="Gill Sans MT" w:hAnsi="Gill Sans MT"/>
          <w:color w:val="000000"/>
        </w:rPr>
        <w:t>local</w:t>
      </w:r>
      <w:r w:rsidR="004C3A5E">
        <w:rPr>
          <w:rFonts w:ascii="Gill Sans MT" w:hAnsi="Gill Sans MT"/>
          <w:color w:val="000000"/>
        </w:rPr>
        <w:t xml:space="preserve"> </w:t>
      </w:r>
      <w:r w:rsidRPr="00162F54">
        <w:rPr>
          <w:rFonts w:ascii="Gill Sans MT" w:hAnsi="Gill Sans MT"/>
          <w:color w:val="000000"/>
        </w:rPr>
        <w:t>SMEs</w:t>
      </w:r>
      <w:r w:rsidR="004C3A5E">
        <w:rPr>
          <w:rFonts w:ascii="Gill Sans MT" w:hAnsi="Gill Sans MT"/>
          <w:color w:val="000000"/>
        </w:rPr>
        <w:t xml:space="preserve"> </w:t>
      </w:r>
      <w:r w:rsidRPr="00162F54">
        <w:rPr>
          <w:rFonts w:ascii="Gill Sans MT" w:hAnsi="Gill Sans MT"/>
          <w:color w:val="000000"/>
        </w:rPr>
        <w:t>to</w:t>
      </w:r>
      <w:r w:rsidR="004C3A5E">
        <w:rPr>
          <w:rFonts w:ascii="Gill Sans MT" w:hAnsi="Gill Sans MT"/>
          <w:color w:val="000000"/>
        </w:rPr>
        <w:t xml:space="preserve"> </w:t>
      </w:r>
      <w:r w:rsidRPr="00162F54">
        <w:rPr>
          <w:rFonts w:ascii="Gill Sans MT" w:hAnsi="Gill Sans MT"/>
          <w:color w:val="000000"/>
        </w:rPr>
        <w:t>manufacture</w:t>
      </w:r>
      <w:r w:rsidR="004C3A5E">
        <w:rPr>
          <w:rFonts w:ascii="Gill Sans MT" w:hAnsi="Gill Sans MT"/>
          <w:color w:val="000000"/>
        </w:rPr>
        <w:t xml:space="preserve"> </w:t>
      </w:r>
      <w:r w:rsidRPr="00162F54">
        <w:rPr>
          <w:rFonts w:ascii="Gill Sans MT" w:hAnsi="Gill Sans MT"/>
        </w:rPr>
        <w:t>an</w:t>
      </w:r>
      <w:r w:rsidR="004C3A5E">
        <w:rPr>
          <w:rFonts w:ascii="Gill Sans MT" w:hAnsi="Gill Sans MT"/>
        </w:rPr>
        <w:t xml:space="preserve"> </w:t>
      </w:r>
      <w:r w:rsidRPr="00162F54">
        <w:rPr>
          <w:rFonts w:ascii="Gill Sans MT" w:hAnsi="Gill Sans MT"/>
        </w:rPr>
        <w:t>EFB</w:t>
      </w:r>
      <w:r w:rsidR="004C3A5E">
        <w:rPr>
          <w:rFonts w:ascii="Gill Sans MT" w:hAnsi="Gill Sans MT"/>
          <w:color w:val="000000"/>
        </w:rPr>
        <w:t xml:space="preserve"> </w:t>
      </w:r>
      <w:r w:rsidRPr="00162F54">
        <w:rPr>
          <w:rFonts w:ascii="Gill Sans MT" w:hAnsi="Gill Sans MT"/>
          <w:color w:val="000000"/>
        </w:rPr>
        <w:t>for</w:t>
      </w:r>
      <w:r w:rsidR="004C3A5E">
        <w:rPr>
          <w:rFonts w:ascii="Gill Sans MT" w:hAnsi="Gill Sans MT"/>
          <w:color w:val="000000"/>
        </w:rPr>
        <w:t xml:space="preserve"> </w:t>
      </w:r>
      <w:r w:rsidRPr="00162F54">
        <w:rPr>
          <w:rFonts w:ascii="Gill Sans MT" w:hAnsi="Gill Sans MT"/>
          <w:color w:val="000000"/>
        </w:rPr>
        <w:t>children</w:t>
      </w:r>
      <w:r w:rsidR="004C3A5E">
        <w:rPr>
          <w:rFonts w:ascii="Gill Sans MT" w:hAnsi="Gill Sans MT"/>
          <w:color w:val="000000"/>
        </w:rPr>
        <w:t xml:space="preserve"> </w:t>
      </w:r>
      <w:r w:rsidR="00DE463A">
        <w:rPr>
          <w:rFonts w:ascii="Gill Sans MT" w:hAnsi="Gill Sans MT"/>
          <w:color w:val="000000"/>
        </w:rPr>
        <w:t>aged</w:t>
      </w:r>
      <w:r w:rsidR="004C3A5E">
        <w:rPr>
          <w:rFonts w:ascii="Gill Sans MT" w:hAnsi="Gill Sans MT"/>
          <w:color w:val="000000"/>
        </w:rPr>
        <w:t xml:space="preserve"> </w:t>
      </w:r>
      <w:r w:rsidRPr="00162F54">
        <w:rPr>
          <w:rFonts w:ascii="Gill Sans MT" w:hAnsi="Gill Sans MT"/>
          <w:color w:val="000000"/>
        </w:rPr>
        <w:t>6–23</w:t>
      </w:r>
      <w:r w:rsidR="004C3A5E">
        <w:rPr>
          <w:rFonts w:ascii="Gill Sans MT" w:hAnsi="Gill Sans MT"/>
          <w:color w:val="000000"/>
        </w:rPr>
        <w:t xml:space="preserve"> </w:t>
      </w:r>
      <w:r w:rsidRPr="00162F54">
        <w:rPr>
          <w:rFonts w:ascii="Gill Sans MT" w:hAnsi="Gill Sans MT"/>
          <w:color w:val="000000"/>
        </w:rPr>
        <w:t>months.</w:t>
      </w:r>
      <w:r w:rsidR="004C3A5E">
        <w:rPr>
          <w:rFonts w:ascii="Gill Sans MT" w:hAnsi="Gill Sans MT"/>
          <w:color w:val="000000"/>
        </w:rPr>
        <w:t xml:space="preserve"> </w:t>
      </w:r>
      <w:r w:rsidRPr="00162F54">
        <w:rPr>
          <w:rFonts w:ascii="Gill Sans MT" w:hAnsi="Gill Sans MT"/>
          <w:color w:val="000000"/>
        </w:rPr>
        <w:t>In</w:t>
      </w:r>
      <w:r w:rsidR="004C3A5E">
        <w:rPr>
          <w:rFonts w:ascii="Gill Sans MT" w:hAnsi="Gill Sans MT"/>
          <w:color w:val="000000"/>
        </w:rPr>
        <w:t xml:space="preserve"> </w:t>
      </w:r>
      <w:r w:rsidRPr="00162F54">
        <w:rPr>
          <w:rFonts w:ascii="Gill Sans MT" w:hAnsi="Gill Sans MT"/>
          <w:color w:val="000000"/>
        </w:rPr>
        <w:t>this</w:t>
      </w:r>
      <w:r w:rsidR="004C3A5E">
        <w:rPr>
          <w:rFonts w:ascii="Gill Sans MT" w:hAnsi="Gill Sans MT"/>
          <w:color w:val="000000"/>
        </w:rPr>
        <w:t xml:space="preserve"> </w:t>
      </w:r>
      <w:r w:rsidRPr="00162F54">
        <w:rPr>
          <w:rFonts w:ascii="Gill Sans MT" w:hAnsi="Gill Sans MT"/>
          <w:color w:val="000000"/>
        </w:rPr>
        <w:t>context,</w:t>
      </w:r>
      <w:r w:rsidR="004C3A5E">
        <w:rPr>
          <w:rFonts w:ascii="Gill Sans MT" w:hAnsi="Gill Sans MT"/>
          <w:color w:val="000000"/>
        </w:rPr>
        <w:t xml:space="preserve"> </w:t>
      </w:r>
      <w:r w:rsidRPr="00162F54">
        <w:rPr>
          <w:rFonts w:ascii="Gill Sans MT" w:hAnsi="Gill Sans MT"/>
          <w:color w:val="000000"/>
        </w:rPr>
        <w:t>assessing</w:t>
      </w:r>
      <w:r w:rsidR="004C3A5E">
        <w:rPr>
          <w:rFonts w:ascii="Gill Sans MT" w:hAnsi="Gill Sans MT"/>
          <w:color w:val="000000"/>
        </w:rPr>
        <w:t xml:space="preserve"> </w:t>
      </w:r>
      <w:r w:rsidRPr="00162F54">
        <w:rPr>
          <w:rFonts w:ascii="Gill Sans MT" w:hAnsi="Gill Sans MT"/>
          <w:color w:val="000000"/>
        </w:rPr>
        <w:t>operational</w:t>
      </w:r>
      <w:r w:rsidR="004C3A5E">
        <w:rPr>
          <w:rFonts w:ascii="Gill Sans MT" w:hAnsi="Gill Sans MT"/>
          <w:color w:val="000000"/>
        </w:rPr>
        <w:t xml:space="preserve"> </w:t>
      </w:r>
      <w:r w:rsidRPr="00162F54">
        <w:rPr>
          <w:rFonts w:ascii="Gill Sans MT" w:hAnsi="Gill Sans MT"/>
          <w:color w:val="000000"/>
        </w:rPr>
        <w:t>feasibility</w:t>
      </w:r>
      <w:r w:rsidR="004C3A5E">
        <w:rPr>
          <w:rFonts w:ascii="Gill Sans MT" w:hAnsi="Gill Sans MT"/>
          <w:color w:val="000000"/>
        </w:rPr>
        <w:t xml:space="preserve"> </w:t>
      </w:r>
      <w:r w:rsidRPr="00162F54">
        <w:rPr>
          <w:rFonts w:ascii="Gill Sans MT" w:hAnsi="Gill Sans MT"/>
          <w:color w:val="000000"/>
        </w:rPr>
        <w:t>also</w:t>
      </w:r>
      <w:r w:rsidR="004C3A5E">
        <w:rPr>
          <w:rFonts w:ascii="Gill Sans MT" w:hAnsi="Gill Sans MT"/>
          <w:color w:val="000000"/>
        </w:rPr>
        <w:t xml:space="preserve"> </w:t>
      </w:r>
      <w:r w:rsidRPr="00162F54">
        <w:rPr>
          <w:rFonts w:ascii="Gill Sans MT" w:hAnsi="Gill Sans MT"/>
          <w:color w:val="000000"/>
        </w:rPr>
        <w:t>includes</w:t>
      </w:r>
      <w:r w:rsidR="004C3A5E">
        <w:rPr>
          <w:rFonts w:ascii="Gill Sans MT" w:hAnsi="Gill Sans MT"/>
          <w:color w:val="000000"/>
        </w:rPr>
        <w:t xml:space="preserve"> </w:t>
      </w:r>
      <w:r w:rsidRPr="00162F54">
        <w:rPr>
          <w:rFonts w:ascii="Gill Sans MT" w:hAnsi="Gill Sans MT"/>
          <w:color w:val="000000"/>
        </w:rPr>
        <w:t>assessing</w:t>
      </w:r>
      <w:r w:rsidR="004C3A5E">
        <w:rPr>
          <w:rFonts w:ascii="Gill Sans MT" w:hAnsi="Gill Sans MT"/>
          <w:color w:val="000000"/>
        </w:rPr>
        <w:t xml:space="preserve"> </w:t>
      </w:r>
      <w:r w:rsidRPr="00162F54">
        <w:rPr>
          <w:rFonts w:ascii="Gill Sans MT" w:hAnsi="Gill Sans MT"/>
          <w:color w:val="000000"/>
        </w:rPr>
        <w:t>whether</w:t>
      </w:r>
      <w:r w:rsidR="004C3A5E">
        <w:rPr>
          <w:rFonts w:ascii="Gill Sans MT" w:hAnsi="Gill Sans MT"/>
          <w:color w:val="000000"/>
        </w:rPr>
        <w:t xml:space="preserve"> </w:t>
      </w:r>
      <w:r w:rsidRPr="00162F54">
        <w:rPr>
          <w:rFonts w:ascii="Gill Sans MT" w:hAnsi="Gill Sans MT"/>
          <w:color w:val="000000"/>
        </w:rPr>
        <w:t>the</w:t>
      </w:r>
      <w:r w:rsidR="004C3A5E">
        <w:rPr>
          <w:rFonts w:ascii="Gill Sans MT" w:hAnsi="Gill Sans MT"/>
          <w:color w:val="000000"/>
        </w:rPr>
        <w:t xml:space="preserve"> </w:t>
      </w:r>
      <w:r w:rsidRPr="00162F54">
        <w:rPr>
          <w:rFonts w:ascii="Gill Sans MT" w:hAnsi="Gill Sans MT"/>
          <w:color w:val="000000"/>
        </w:rPr>
        <w:t>SME</w:t>
      </w:r>
      <w:r w:rsidR="004C3A5E">
        <w:rPr>
          <w:rFonts w:ascii="Gill Sans MT" w:hAnsi="Gill Sans MT"/>
          <w:color w:val="000000"/>
        </w:rPr>
        <w:t xml:space="preserve"> </w:t>
      </w:r>
      <w:r w:rsidRPr="00162F54">
        <w:rPr>
          <w:rFonts w:ascii="Gill Sans MT" w:hAnsi="Gill Sans MT"/>
          <w:color w:val="000000"/>
        </w:rPr>
        <w:t>can</w:t>
      </w:r>
      <w:r w:rsidR="004C3A5E">
        <w:rPr>
          <w:rFonts w:ascii="Gill Sans MT" w:hAnsi="Gill Sans MT"/>
          <w:color w:val="000000"/>
        </w:rPr>
        <w:t xml:space="preserve"> </w:t>
      </w:r>
      <w:r w:rsidRPr="00162F54">
        <w:rPr>
          <w:rFonts w:ascii="Gill Sans MT" w:hAnsi="Gill Sans MT"/>
          <w:color w:val="000000"/>
        </w:rPr>
        <w:t>meet</w:t>
      </w:r>
      <w:r w:rsidR="004C3A5E">
        <w:rPr>
          <w:rFonts w:ascii="Gill Sans MT" w:hAnsi="Gill Sans MT"/>
          <w:color w:val="000000"/>
        </w:rPr>
        <w:t xml:space="preserve"> </w:t>
      </w:r>
      <w:r w:rsidRPr="00162F54">
        <w:rPr>
          <w:rFonts w:ascii="Gill Sans MT" w:hAnsi="Gill Sans MT"/>
          <w:color w:val="000000"/>
        </w:rPr>
        <w:t>food</w:t>
      </w:r>
      <w:r w:rsidR="004C3A5E">
        <w:rPr>
          <w:rFonts w:ascii="Gill Sans MT" w:hAnsi="Gill Sans MT"/>
          <w:color w:val="000000"/>
        </w:rPr>
        <w:t xml:space="preserve"> </w:t>
      </w:r>
      <w:r w:rsidRPr="00162F54">
        <w:rPr>
          <w:rFonts w:ascii="Gill Sans MT" w:hAnsi="Gill Sans MT"/>
          <w:color w:val="000000"/>
        </w:rPr>
        <w:t>safety</w:t>
      </w:r>
      <w:r w:rsidR="004C3A5E">
        <w:rPr>
          <w:rFonts w:ascii="Gill Sans MT" w:hAnsi="Gill Sans MT"/>
          <w:color w:val="000000"/>
        </w:rPr>
        <w:t xml:space="preserve"> </w:t>
      </w:r>
      <w:r w:rsidRPr="00162F54">
        <w:rPr>
          <w:rFonts w:ascii="Gill Sans MT" w:hAnsi="Gill Sans MT"/>
          <w:color w:val="000000"/>
        </w:rPr>
        <w:t>standards,</w:t>
      </w:r>
      <w:r w:rsidR="004C3A5E">
        <w:rPr>
          <w:rFonts w:ascii="Gill Sans MT" w:hAnsi="Gill Sans MT"/>
          <w:color w:val="000000"/>
        </w:rPr>
        <w:t xml:space="preserve"> </w:t>
      </w:r>
      <w:r w:rsidRPr="00162F54">
        <w:rPr>
          <w:rFonts w:ascii="Gill Sans MT" w:hAnsi="Gill Sans MT"/>
          <w:color w:val="000000"/>
        </w:rPr>
        <w:t>certification,</w:t>
      </w:r>
      <w:r w:rsidR="004C3A5E">
        <w:rPr>
          <w:rFonts w:ascii="Gill Sans MT" w:hAnsi="Gill Sans MT"/>
          <w:color w:val="000000"/>
        </w:rPr>
        <w:t xml:space="preserve"> </w:t>
      </w:r>
      <w:r w:rsidRPr="00162F54">
        <w:rPr>
          <w:rFonts w:ascii="Gill Sans MT" w:hAnsi="Gill Sans MT"/>
          <w:color w:val="000000"/>
        </w:rPr>
        <w:t>and</w:t>
      </w:r>
      <w:r w:rsidR="004C3A5E">
        <w:rPr>
          <w:rFonts w:ascii="Gill Sans MT" w:hAnsi="Gill Sans MT"/>
          <w:color w:val="000000"/>
        </w:rPr>
        <w:t xml:space="preserve"> </w:t>
      </w:r>
      <w:r w:rsidRPr="00162F54">
        <w:rPr>
          <w:rFonts w:ascii="Gill Sans MT" w:hAnsi="Gill Sans MT"/>
          <w:color w:val="000000"/>
        </w:rPr>
        <w:t>registration</w:t>
      </w:r>
      <w:r w:rsidR="004C3A5E">
        <w:rPr>
          <w:rFonts w:ascii="Gill Sans MT" w:hAnsi="Gill Sans MT"/>
          <w:color w:val="000000"/>
        </w:rPr>
        <w:t xml:space="preserve"> </w:t>
      </w:r>
      <w:r w:rsidRPr="00162F54">
        <w:rPr>
          <w:rFonts w:ascii="Gill Sans MT" w:hAnsi="Gill Sans MT"/>
          <w:color w:val="000000"/>
        </w:rPr>
        <w:t>(this</w:t>
      </w:r>
      <w:r w:rsidR="004C3A5E">
        <w:rPr>
          <w:rFonts w:ascii="Gill Sans MT" w:hAnsi="Gill Sans MT"/>
          <w:color w:val="000000"/>
        </w:rPr>
        <w:t xml:space="preserve"> </w:t>
      </w:r>
      <w:r w:rsidRPr="00162F54">
        <w:rPr>
          <w:rFonts w:ascii="Gill Sans MT" w:hAnsi="Gill Sans MT"/>
          <w:color w:val="000000"/>
        </w:rPr>
        <w:t>could</w:t>
      </w:r>
      <w:r w:rsidR="004C3A5E">
        <w:rPr>
          <w:rFonts w:ascii="Gill Sans MT" w:hAnsi="Gill Sans MT"/>
          <w:color w:val="000000"/>
        </w:rPr>
        <w:t xml:space="preserve"> </w:t>
      </w:r>
      <w:r w:rsidRPr="00162F54">
        <w:rPr>
          <w:rFonts w:ascii="Gill Sans MT" w:hAnsi="Gill Sans MT"/>
          <w:color w:val="000000"/>
        </w:rPr>
        <w:t>involve</w:t>
      </w:r>
      <w:r w:rsidR="004C3A5E">
        <w:rPr>
          <w:rFonts w:ascii="Gill Sans MT" w:hAnsi="Gill Sans MT"/>
          <w:color w:val="000000"/>
        </w:rPr>
        <w:t xml:space="preserve"> </w:t>
      </w:r>
      <w:r w:rsidRPr="00162F54">
        <w:rPr>
          <w:rFonts w:ascii="Gill Sans MT" w:hAnsi="Gill Sans MT"/>
          <w:color w:val="000000"/>
        </w:rPr>
        <w:t>the</w:t>
      </w:r>
      <w:r w:rsidR="004C3A5E">
        <w:rPr>
          <w:rFonts w:ascii="Gill Sans MT" w:hAnsi="Gill Sans MT"/>
          <w:color w:val="000000"/>
        </w:rPr>
        <w:t xml:space="preserve"> </w:t>
      </w:r>
      <w:r w:rsidRPr="00162F54">
        <w:rPr>
          <w:rFonts w:ascii="Gill Sans MT" w:hAnsi="Gill Sans MT"/>
          <w:color w:val="000000"/>
        </w:rPr>
        <w:t>RFSA</w:t>
      </w:r>
      <w:r w:rsidR="004C3A5E">
        <w:rPr>
          <w:rFonts w:ascii="Gill Sans MT" w:hAnsi="Gill Sans MT"/>
          <w:color w:val="000000"/>
        </w:rPr>
        <w:t xml:space="preserve"> </w:t>
      </w:r>
      <w:r w:rsidRPr="00162F54">
        <w:rPr>
          <w:rFonts w:ascii="Gill Sans MT" w:hAnsi="Gill Sans MT"/>
          <w:color w:val="000000"/>
        </w:rPr>
        <w:t>providing</w:t>
      </w:r>
      <w:r w:rsidR="004C3A5E">
        <w:rPr>
          <w:rFonts w:ascii="Gill Sans MT" w:hAnsi="Gill Sans MT"/>
          <w:color w:val="000000"/>
        </w:rPr>
        <w:t xml:space="preserve"> </w:t>
      </w:r>
      <w:r w:rsidRPr="00162F54">
        <w:rPr>
          <w:rFonts w:ascii="Gill Sans MT" w:hAnsi="Gill Sans MT"/>
          <w:color w:val="000000"/>
        </w:rPr>
        <w:t>support</w:t>
      </w:r>
      <w:r w:rsidR="004C3A5E">
        <w:rPr>
          <w:rFonts w:ascii="Gill Sans MT" w:hAnsi="Gill Sans MT"/>
          <w:color w:val="000000"/>
        </w:rPr>
        <w:t xml:space="preserve"> </w:t>
      </w:r>
      <w:r w:rsidRPr="00162F54">
        <w:rPr>
          <w:rFonts w:ascii="Gill Sans MT" w:hAnsi="Gill Sans MT"/>
          <w:color w:val="000000"/>
        </w:rPr>
        <w:t>and</w:t>
      </w:r>
      <w:r w:rsidR="004C3A5E">
        <w:rPr>
          <w:rFonts w:ascii="Gill Sans MT" w:hAnsi="Gill Sans MT"/>
          <w:color w:val="000000"/>
        </w:rPr>
        <w:t xml:space="preserve"> </w:t>
      </w:r>
      <w:r w:rsidRPr="00162F54">
        <w:rPr>
          <w:rFonts w:ascii="Gill Sans MT" w:hAnsi="Gill Sans MT"/>
          <w:color w:val="000000"/>
        </w:rPr>
        <w:t>capacity</w:t>
      </w:r>
      <w:r w:rsidR="004C3A5E">
        <w:rPr>
          <w:rFonts w:ascii="Gill Sans MT" w:hAnsi="Gill Sans MT"/>
          <w:color w:val="000000"/>
        </w:rPr>
        <w:t xml:space="preserve"> </w:t>
      </w:r>
      <w:r w:rsidRPr="00162F54">
        <w:rPr>
          <w:rFonts w:ascii="Gill Sans MT" w:hAnsi="Gill Sans MT"/>
          <w:color w:val="000000"/>
        </w:rPr>
        <w:t>strengthening</w:t>
      </w:r>
      <w:r w:rsidR="004C3A5E">
        <w:rPr>
          <w:rFonts w:ascii="Gill Sans MT" w:hAnsi="Gill Sans MT"/>
          <w:color w:val="000000"/>
        </w:rPr>
        <w:t xml:space="preserve"> </w:t>
      </w:r>
      <w:r w:rsidRPr="00162F54">
        <w:rPr>
          <w:rFonts w:ascii="Gill Sans MT" w:hAnsi="Gill Sans MT"/>
          <w:color w:val="000000"/>
        </w:rPr>
        <w:t>to</w:t>
      </w:r>
      <w:r w:rsidR="004C3A5E">
        <w:rPr>
          <w:rFonts w:ascii="Gill Sans MT" w:hAnsi="Gill Sans MT"/>
          <w:color w:val="000000"/>
        </w:rPr>
        <w:t xml:space="preserve"> </w:t>
      </w:r>
      <w:r w:rsidRPr="00162F54">
        <w:rPr>
          <w:rFonts w:ascii="Gill Sans MT" w:hAnsi="Gill Sans MT"/>
          <w:color w:val="000000"/>
        </w:rPr>
        <w:t>achieve</w:t>
      </w:r>
      <w:r w:rsidR="004C3A5E">
        <w:rPr>
          <w:rFonts w:ascii="Gill Sans MT" w:hAnsi="Gill Sans MT"/>
          <w:color w:val="000000"/>
        </w:rPr>
        <w:t xml:space="preserve"> </w:t>
      </w:r>
      <w:r w:rsidRPr="00162F54">
        <w:rPr>
          <w:rFonts w:ascii="Gill Sans MT" w:hAnsi="Gill Sans MT"/>
          <w:color w:val="000000"/>
        </w:rPr>
        <w:t>this</w:t>
      </w:r>
      <w:r w:rsidR="004C3A5E">
        <w:rPr>
          <w:rFonts w:ascii="Gill Sans MT" w:hAnsi="Gill Sans MT"/>
          <w:color w:val="000000"/>
        </w:rPr>
        <w:t xml:space="preserve"> </w:t>
      </w:r>
      <w:r w:rsidRPr="00162F54">
        <w:rPr>
          <w:rFonts w:ascii="Gill Sans MT" w:hAnsi="Gill Sans MT"/>
          <w:color w:val="000000"/>
        </w:rPr>
        <w:t>objective)</w:t>
      </w:r>
      <w:r w:rsidR="00AA2541">
        <w:rPr>
          <w:rFonts w:ascii="Gill Sans MT" w:hAnsi="Gill Sans MT"/>
          <w:color w:val="000000"/>
        </w:rPr>
        <w:t>.</w:t>
      </w:r>
    </w:p>
    <w:p w14:paraId="0000034C" w14:textId="040C529A" w:rsidR="00B307BF" w:rsidRPr="00162F54" w:rsidRDefault="00AF2EC5">
      <w:pPr>
        <w:pBdr>
          <w:top w:val="nil"/>
          <w:left w:val="nil"/>
          <w:bottom w:val="nil"/>
          <w:right w:val="nil"/>
          <w:between w:val="nil"/>
        </w:pBdr>
        <w:rPr>
          <w:rFonts w:ascii="Gill Sans MT" w:hAnsi="Gill Sans MT"/>
          <w:color w:val="000000"/>
        </w:rPr>
      </w:pPr>
      <w:r w:rsidRPr="00162F54">
        <w:rPr>
          <w:rFonts w:ascii="Gill Sans MT" w:hAnsi="Gill Sans MT"/>
          <w:color w:val="000000"/>
        </w:rPr>
        <w:t>This</w:t>
      </w:r>
      <w:r w:rsidR="004C3A5E">
        <w:rPr>
          <w:rFonts w:ascii="Gill Sans MT" w:hAnsi="Gill Sans MT"/>
          <w:color w:val="000000"/>
        </w:rPr>
        <w:t xml:space="preserve"> </w:t>
      </w:r>
      <w:r w:rsidRPr="00162F54">
        <w:rPr>
          <w:rFonts w:ascii="Gill Sans MT" w:hAnsi="Gill Sans MT"/>
          <w:color w:val="000000"/>
        </w:rPr>
        <w:t>assessment</w:t>
      </w:r>
      <w:r w:rsidR="004C3A5E">
        <w:rPr>
          <w:rFonts w:ascii="Gill Sans MT" w:hAnsi="Gill Sans MT"/>
          <w:color w:val="000000"/>
        </w:rPr>
        <w:t xml:space="preserve"> </w:t>
      </w:r>
      <w:r w:rsidRPr="00162F54">
        <w:rPr>
          <w:rFonts w:ascii="Gill Sans MT" w:hAnsi="Gill Sans MT"/>
          <w:color w:val="000000"/>
        </w:rPr>
        <w:t>is</w:t>
      </w:r>
      <w:r w:rsidR="004C3A5E">
        <w:rPr>
          <w:rFonts w:ascii="Gill Sans MT" w:hAnsi="Gill Sans MT"/>
          <w:color w:val="000000"/>
        </w:rPr>
        <w:t xml:space="preserve"> </w:t>
      </w:r>
      <w:r w:rsidRPr="00162F54">
        <w:rPr>
          <w:rFonts w:ascii="Gill Sans MT" w:hAnsi="Gill Sans MT"/>
          <w:color w:val="000000"/>
        </w:rPr>
        <w:t>based</w:t>
      </w:r>
      <w:r w:rsidR="004C3A5E">
        <w:rPr>
          <w:rFonts w:ascii="Gill Sans MT" w:hAnsi="Gill Sans MT"/>
          <w:color w:val="000000"/>
        </w:rPr>
        <w:t xml:space="preserve"> </w:t>
      </w:r>
      <w:r w:rsidRPr="00162F54">
        <w:rPr>
          <w:rFonts w:ascii="Gill Sans MT" w:hAnsi="Gill Sans MT"/>
          <w:color w:val="000000"/>
        </w:rPr>
        <w:t>on</w:t>
      </w:r>
      <w:r w:rsidR="004C3A5E">
        <w:rPr>
          <w:rFonts w:ascii="Gill Sans MT" w:hAnsi="Gill Sans MT"/>
          <w:color w:val="000000"/>
        </w:rPr>
        <w:t xml:space="preserve"> </w:t>
      </w:r>
      <w:r w:rsidRPr="00162F54">
        <w:rPr>
          <w:rFonts w:ascii="Gill Sans MT" w:hAnsi="Gill Sans MT"/>
          <w:color w:val="000000"/>
        </w:rPr>
        <w:t>the</w:t>
      </w:r>
      <w:r w:rsidR="004C3A5E">
        <w:rPr>
          <w:rFonts w:ascii="Gill Sans MT" w:hAnsi="Gill Sans MT"/>
          <w:color w:val="000000"/>
        </w:rPr>
        <w:t xml:space="preserve"> </w:t>
      </w:r>
      <w:r w:rsidRPr="00162F54">
        <w:rPr>
          <w:rFonts w:ascii="Gill Sans MT" w:hAnsi="Gill Sans MT"/>
          <w:color w:val="000000"/>
        </w:rPr>
        <w:t>five</w:t>
      </w:r>
      <w:r w:rsidR="004C3A5E">
        <w:rPr>
          <w:rFonts w:ascii="Gill Sans MT" w:hAnsi="Gill Sans MT"/>
          <w:color w:val="000000"/>
        </w:rPr>
        <w:t xml:space="preserve"> </w:t>
      </w:r>
      <w:r w:rsidRPr="00162F54">
        <w:rPr>
          <w:rFonts w:ascii="Gill Sans MT" w:hAnsi="Gill Sans MT"/>
          <w:color w:val="000000"/>
        </w:rPr>
        <w:t>“Go</w:t>
      </w:r>
      <w:r w:rsidR="000A706E">
        <w:rPr>
          <w:rFonts w:ascii="Gill Sans MT" w:hAnsi="Gill Sans MT"/>
          <w:color w:val="000000"/>
        </w:rPr>
        <w:t>/</w:t>
      </w:r>
      <w:r w:rsidRPr="00162F54">
        <w:rPr>
          <w:rFonts w:ascii="Gill Sans MT" w:hAnsi="Gill Sans MT"/>
          <w:color w:val="000000"/>
        </w:rPr>
        <w:t>No-Go”</w:t>
      </w:r>
      <w:r w:rsidR="004C3A5E">
        <w:rPr>
          <w:rFonts w:ascii="Gill Sans MT" w:hAnsi="Gill Sans MT"/>
          <w:color w:val="000000"/>
        </w:rPr>
        <w:t xml:space="preserve"> </w:t>
      </w:r>
      <w:r w:rsidRPr="00162F54">
        <w:rPr>
          <w:rFonts w:ascii="Gill Sans MT" w:hAnsi="Gill Sans MT"/>
          <w:color w:val="000000"/>
        </w:rPr>
        <w:t>decision</w:t>
      </w:r>
      <w:r w:rsidR="004C3A5E">
        <w:rPr>
          <w:rFonts w:ascii="Gill Sans MT" w:hAnsi="Gill Sans MT"/>
          <w:color w:val="000000"/>
        </w:rPr>
        <w:t xml:space="preserve"> </w:t>
      </w:r>
      <w:r w:rsidRPr="00162F54">
        <w:rPr>
          <w:rFonts w:ascii="Gill Sans MT" w:hAnsi="Gill Sans MT"/>
          <w:color w:val="000000"/>
        </w:rPr>
        <w:t>criteria</w:t>
      </w:r>
      <w:r w:rsidR="004C3A5E">
        <w:rPr>
          <w:rFonts w:ascii="Gill Sans MT" w:hAnsi="Gill Sans MT"/>
          <w:color w:val="000000"/>
        </w:rPr>
        <w:t xml:space="preserve"> </w:t>
      </w:r>
      <w:r w:rsidRPr="00162F54">
        <w:rPr>
          <w:rFonts w:ascii="Gill Sans MT" w:hAnsi="Gill Sans MT"/>
          <w:color w:val="000000"/>
        </w:rPr>
        <w:t>outlined</w:t>
      </w:r>
      <w:r w:rsidR="004C3A5E">
        <w:rPr>
          <w:rFonts w:ascii="Gill Sans MT" w:hAnsi="Gill Sans MT"/>
          <w:color w:val="000000"/>
        </w:rPr>
        <w:t xml:space="preserve"> </w:t>
      </w:r>
      <w:r w:rsidRPr="00162F54">
        <w:rPr>
          <w:rFonts w:ascii="Gill Sans MT" w:hAnsi="Gill Sans MT"/>
          <w:color w:val="000000"/>
        </w:rPr>
        <w:t>below.</w:t>
      </w:r>
      <w:r w:rsidR="004C3A5E">
        <w:rPr>
          <w:rFonts w:ascii="Gill Sans MT" w:hAnsi="Gill Sans MT"/>
          <w:color w:val="000000"/>
        </w:rPr>
        <w:t xml:space="preserve"> </w:t>
      </w:r>
      <w:r w:rsidRPr="00162F54">
        <w:rPr>
          <w:rFonts w:ascii="Gill Sans MT" w:hAnsi="Gill Sans MT"/>
          <w:color w:val="000000"/>
        </w:rPr>
        <w:t>If,</w:t>
      </w:r>
      <w:r w:rsidR="004C3A5E">
        <w:rPr>
          <w:rFonts w:ascii="Gill Sans MT" w:hAnsi="Gill Sans MT"/>
          <w:color w:val="000000"/>
        </w:rPr>
        <w:t xml:space="preserve"> </w:t>
      </w:r>
      <w:r w:rsidRPr="00162F54">
        <w:rPr>
          <w:rFonts w:ascii="Gill Sans MT" w:hAnsi="Gill Sans MT"/>
          <w:color w:val="000000"/>
        </w:rPr>
        <w:t>after</w:t>
      </w:r>
      <w:r w:rsidR="004C3A5E">
        <w:rPr>
          <w:rFonts w:ascii="Gill Sans MT" w:hAnsi="Gill Sans MT"/>
          <w:color w:val="000000"/>
        </w:rPr>
        <w:t xml:space="preserve"> </w:t>
      </w:r>
      <w:r w:rsidRPr="00162F54">
        <w:rPr>
          <w:rFonts w:ascii="Gill Sans MT" w:hAnsi="Gill Sans MT"/>
          <w:color w:val="000000"/>
        </w:rPr>
        <w:t>considering</w:t>
      </w:r>
      <w:r w:rsidR="004C3A5E">
        <w:rPr>
          <w:rFonts w:ascii="Gill Sans MT" w:hAnsi="Gill Sans MT"/>
          <w:color w:val="000000"/>
        </w:rPr>
        <w:t xml:space="preserve"> </w:t>
      </w:r>
      <w:r w:rsidRPr="00162F54">
        <w:rPr>
          <w:rFonts w:ascii="Gill Sans MT" w:hAnsi="Gill Sans MT"/>
          <w:color w:val="000000"/>
        </w:rPr>
        <w:t>these,</w:t>
      </w:r>
      <w:r w:rsidR="004C3A5E">
        <w:rPr>
          <w:rFonts w:ascii="Gill Sans MT" w:hAnsi="Gill Sans MT"/>
          <w:color w:val="000000"/>
        </w:rPr>
        <w:t xml:space="preserve"> </w:t>
      </w:r>
      <w:r w:rsidRPr="00162F54">
        <w:rPr>
          <w:rFonts w:ascii="Gill Sans MT" w:hAnsi="Gill Sans MT"/>
          <w:color w:val="000000"/>
        </w:rPr>
        <w:t>it</w:t>
      </w:r>
      <w:r w:rsidR="004C3A5E">
        <w:rPr>
          <w:rFonts w:ascii="Gill Sans MT" w:hAnsi="Gill Sans MT"/>
          <w:color w:val="000000"/>
        </w:rPr>
        <w:t xml:space="preserve"> </w:t>
      </w:r>
      <w:r w:rsidRPr="00162F54">
        <w:rPr>
          <w:rFonts w:ascii="Gill Sans MT" w:hAnsi="Gill Sans MT"/>
          <w:color w:val="000000"/>
        </w:rPr>
        <w:t>seems</w:t>
      </w:r>
      <w:r w:rsidR="004C3A5E">
        <w:rPr>
          <w:rFonts w:ascii="Gill Sans MT" w:hAnsi="Gill Sans MT"/>
          <w:color w:val="000000"/>
        </w:rPr>
        <w:t xml:space="preserve"> </w:t>
      </w:r>
      <w:r w:rsidRPr="00162F54">
        <w:rPr>
          <w:rFonts w:ascii="Gill Sans MT" w:hAnsi="Gill Sans MT"/>
          <w:color w:val="000000"/>
        </w:rPr>
        <w:t>operationally</w:t>
      </w:r>
      <w:r w:rsidR="004C3A5E">
        <w:rPr>
          <w:rFonts w:ascii="Gill Sans MT" w:hAnsi="Gill Sans MT"/>
          <w:color w:val="000000"/>
        </w:rPr>
        <w:t xml:space="preserve"> </w:t>
      </w:r>
      <w:r w:rsidRPr="00162F54">
        <w:rPr>
          <w:rFonts w:ascii="Gill Sans MT" w:hAnsi="Gill Sans MT"/>
          <w:color w:val="000000"/>
        </w:rPr>
        <w:t>feasible</w:t>
      </w:r>
      <w:r w:rsidR="004C3A5E">
        <w:rPr>
          <w:rFonts w:ascii="Gill Sans MT" w:hAnsi="Gill Sans MT"/>
          <w:color w:val="000000"/>
        </w:rPr>
        <w:t xml:space="preserve"> </w:t>
      </w:r>
      <w:r w:rsidRPr="00162F54">
        <w:rPr>
          <w:rFonts w:ascii="Gill Sans MT" w:hAnsi="Gill Sans MT"/>
          <w:color w:val="000000"/>
        </w:rPr>
        <w:t>and</w:t>
      </w:r>
      <w:r w:rsidR="004C3A5E">
        <w:rPr>
          <w:rFonts w:ascii="Gill Sans MT" w:hAnsi="Gill Sans MT"/>
          <w:color w:val="000000"/>
        </w:rPr>
        <w:t xml:space="preserve"> </w:t>
      </w:r>
      <w:r w:rsidRPr="00162F54">
        <w:rPr>
          <w:rFonts w:ascii="Gill Sans MT" w:hAnsi="Gill Sans MT"/>
          <w:color w:val="000000"/>
        </w:rPr>
        <w:t>economically</w:t>
      </w:r>
      <w:r w:rsidR="004C3A5E">
        <w:rPr>
          <w:rFonts w:ascii="Gill Sans MT" w:hAnsi="Gill Sans MT"/>
          <w:color w:val="000000"/>
        </w:rPr>
        <w:t xml:space="preserve"> </w:t>
      </w:r>
      <w:r w:rsidRPr="00162F54">
        <w:rPr>
          <w:rFonts w:ascii="Gill Sans MT" w:hAnsi="Gill Sans MT"/>
          <w:color w:val="000000"/>
        </w:rPr>
        <w:t>viable</w:t>
      </w:r>
      <w:r w:rsidR="004C3A5E">
        <w:rPr>
          <w:rFonts w:ascii="Gill Sans MT" w:hAnsi="Gill Sans MT"/>
          <w:color w:val="000000"/>
        </w:rPr>
        <w:t xml:space="preserve"> </w:t>
      </w:r>
      <w:r w:rsidRPr="00162F54">
        <w:rPr>
          <w:rFonts w:ascii="Gill Sans MT" w:hAnsi="Gill Sans MT"/>
          <w:color w:val="000000"/>
        </w:rPr>
        <w:t>for</w:t>
      </w:r>
      <w:r w:rsidR="004C3A5E">
        <w:rPr>
          <w:rFonts w:ascii="Gill Sans MT" w:hAnsi="Gill Sans MT"/>
          <w:color w:val="000000"/>
        </w:rPr>
        <w:t xml:space="preserve"> </w:t>
      </w:r>
      <w:r w:rsidRPr="00162F54">
        <w:rPr>
          <w:rFonts w:ascii="Gill Sans MT" w:hAnsi="Gill Sans MT"/>
          <w:color w:val="000000"/>
        </w:rPr>
        <w:t>one</w:t>
      </w:r>
      <w:r w:rsidR="004C3A5E">
        <w:rPr>
          <w:rFonts w:ascii="Gill Sans MT" w:hAnsi="Gill Sans MT"/>
          <w:color w:val="000000"/>
        </w:rPr>
        <w:t xml:space="preserve"> </w:t>
      </w:r>
      <w:r w:rsidRPr="00162F54">
        <w:rPr>
          <w:rFonts w:ascii="Gill Sans MT" w:hAnsi="Gill Sans MT"/>
          <w:color w:val="000000"/>
        </w:rPr>
        <w:t>or</w:t>
      </w:r>
      <w:r w:rsidR="004C3A5E">
        <w:rPr>
          <w:rFonts w:ascii="Gill Sans MT" w:hAnsi="Gill Sans MT"/>
          <w:color w:val="000000"/>
        </w:rPr>
        <w:t xml:space="preserve"> </w:t>
      </w:r>
      <w:r w:rsidRPr="00162F54">
        <w:rPr>
          <w:rFonts w:ascii="Gill Sans MT" w:hAnsi="Gill Sans MT"/>
          <w:color w:val="000000"/>
        </w:rPr>
        <w:t>more</w:t>
      </w:r>
      <w:r w:rsidR="004C3A5E">
        <w:rPr>
          <w:rFonts w:ascii="Gill Sans MT" w:hAnsi="Gill Sans MT"/>
          <w:color w:val="000000"/>
        </w:rPr>
        <w:t xml:space="preserve"> </w:t>
      </w:r>
      <w:r w:rsidRPr="00162F54">
        <w:rPr>
          <w:rFonts w:ascii="Gill Sans MT" w:hAnsi="Gill Sans MT"/>
          <w:color w:val="000000"/>
        </w:rPr>
        <w:t>local</w:t>
      </w:r>
      <w:r w:rsidR="004C3A5E">
        <w:rPr>
          <w:rFonts w:ascii="Gill Sans MT" w:hAnsi="Gill Sans MT"/>
          <w:color w:val="000000"/>
        </w:rPr>
        <w:t xml:space="preserve"> </w:t>
      </w:r>
      <w:r w:rsidRPr="00162F54">
        <w:rPr>
          <w:rFonts w:ascii="Gill Sans MT" w:hAnsi="Gill Sans MT"/>
          <w:color w:val="000000"/>
        </w:rPr>
        <w:t>SME</w:t>
      </w:r>
      <w:r w:rsidR="004C3A5E">
        <w:rPr>
          <w:rFonts w:ascii="Gill Sans MT" w:hAnsi="Gill Sans MT"/>
          <w:color w:val="000000"/>
        </w:rPr>
        <w:t xml:space="preserve"> </w:t>
      </w:r>
      <w:r w:rsidRPr="00162F54">
        <w:rPr>
          <w:rFonts w:ascii="Gill Sans MT" w:hAnsi="Gill Sans MT"/>
          <w:color w:val="000000"/>
        </w:rPr>
        <w:t>to</w:t>
      </w:r>
      <w:r w:rsidR="004C3A5E">
        <w:rPr>
          <w:rFonts w:ascii="Gill Sans MT" w:hAnsi="Gill Sans MT"/>
          <w:color w:val="000000"/>
        </w:rPr>
        <w:t xml:space="preserve"> </w:t>
      </w:r>
      <w:r w:rsidRPr="00162F54">
        <w:rPr>
          <w:rFonts w:ascii="Gill Sans MT" w:hAnsi="Gill Sans MT"/>
          <w:color w:val="000000"/>
        </w:rPr>
        <w:t>manufacture</w:t>
      </w:r>
      <w:r w:rsidR="004C3A5E">
        <w:rPr>
          <w:rFonts w:ascii="Gill Sans MT" w:hAnsi="Gill Sans MT"/>
          <w:color w:val="000000"/>
        </w:rPr>
        <w:t xml:space="preserve"> </w:t>
      </w:r>
      <w:r w:rsidRPr="00162F54">
        <w:rPr>
          <w:rFonts w:ascii="Gill Sans MT" w:hAnsi="Gill Sans MT"/>
        </w:rPr>
        <w:t>an</w:t>
      </w:r>
      <w:r w:rsidR="004C3A5E">
        <w:rPr>
          <w:rFonts w:ascii="Gill Sans MT" w:hAnsi="Gill Sans MT"/>
        </w:rPr>
        <w:t xml:space="preserve"> </w:t>
      </w:r>
      <w:r w:rsidRPr="00162F54">
        <w:rPr>
          <w:rFonts w:ascii="Gill Sans MT" w:hAnsi="Gill Sans MT"/>
        </w:rPr>
        <w:t>EFB,</w:t>
      </w:r>
      <w:r w:rsidR="004C3A5E">
        <w:rPr>
          <w:rFonts w:ascii="Gill Sans MT" w:hAnsi="Gill Sans MT"/>
          <w:color w:val="000000"/>
        </w:rPr>
        <w:t xml:space="preserve"> </w:t>
      </w:r>
      <w:r w:rsidRPr="00162F54">
        <w:rPr>
          <w:rFonts w:ascii="Gill Sans MT" w:hAnsi="Gill Sans MT"/>
          <w:color w:val="000000"/>
        </w:rPr>
        <w:t>then</w:t>
      </w:r>
      <w:r w:rsidR="004C3A5E">
        <w:rPr>
          <w:rFonts w:ascii="Gill Sans MT" w:hAnsi="Gill Sans MT"/>
          <w:color w:val="000000"/>
        </w:rPr>
        <w:t xml:space="preserve"> </w:t>
      </w:r>
      <w:r w:rsidRPr="00162F54">
        <w:rPr>
          <w:rFonts w:ascii="Gill Sans MT" w:hAnsi="Gill Sans MT"/>
          <w:color w:val="000000"/>
        </w:rPr>
        <w:t>RFSA</w:t>
      </w:r>
      <w:r w:rsidR="004C3A5E">
        <w:rPr>
          <w:rFonts w:ascii="Gill Sans MT" w:hAnsi="Gill Sans MT"/>
          <w:color w:val="000000"/>
        </w:rPr>
        <w:t xml:space="preserve"> </w:t>
      </w:r>
      <w:r w:rsidRPr="00162F54">
        <w:rPr>
          <w:rFonts w:ascii="Gill Sans MT" w:hAnsi="Gill Sans MT"/>
          <w:color w:val="000000"/>
        </w:rPr>
        <w:t>partner</w:t>
      </w:r>
      <w:r w:rsidR="004C3A5E">
        <w:rPr>
          <w:rFonts w:ascii="Gill Sans MT" w:hAnsi="Gill Sans MT"/>
          <w:color w:val="000000"/>
        </w:rPr>
        <w:t xml:space="preserve"> </w:t>
      </w:r>
      <w:r w:rsidRPr="00162F54">
        <w:rPr>
          <w:rFonts w:ascii="Gill Sans MT" w:hAnsi="Gill Sans MT"/>
          <w:color w:val="000000"/>
        </w:rPr>
        <w:t>should</w:t>
      </w:r>
      <w:r w:rsidR="004C3A5E">
        <w:rPr>
          <w:rFonts w:ascii="Gill Sans MT" w:hAnsi="Gill Sans MT"/>
          <w:color w:val="000000"/>
        </w:rPr>
        <w:t xml:space="preserve"> </w:t>
      </w:r>
      <w:r w:rsidRPr="00162F54">
        <w:rPr>
          <w:rFonts w:ascii="Gill Sans MT" w:hAnsi="Gill Sans MT"/>
          <w:color w:val="000000"/>
        </w:rPr>
        <w:t>consider</w:t>
      </w:r>
      <w:r w:rsidR="004C3A5E">
        <w:rPr>
          <w:rFonts w:ascii="Gill Sans MT" w:hAnsi="Gill Sans MT"/>
          <w:color w:val="000000"/>
        </w:rPr>
        <w:t xml:space="preserve"> </w:t>
      </w:r>
      <w:r w:rsidRPr="00162F54">
        <w:rPr>
          <w:rFonts w:ascii="Gill Sans MT" w:hAnsi="Gill Sans MT"/>
          <w:color w:val="000000"/>
        </w:rPr>
        <w:t>proceeding</w:t>
      </w:r>
      <w:r w:rsidR="004C3A5E">
        <w:rPr>
          <w:rFonts w:ascii="Gill Sans MT" w:hAnsi="Gill Sans MT"/>
          <w:color w:val="000000"/>
        </w:rPr>
        <w:t xml:space="preserve"> </w:t>
      </w:r>
      <w:r w:rsidRPr="00162F54">
        <w:rPr>
          <w:rFonts w:ascii="Gill Sans MT" w:hAnsi="Gill Sans MT"/>
          <w:color w:val="000000"/>
        </w:rPr>
        <w:t>to</w:t>
      </w:r>
      <w:r w:rsidR="004C3A5E">
        <w:rPr>
          <w:rFonts w:ascii="Gill Sans MT" w:hAnsi="Gill Sans MT"/>
          <w:color w:val="000000"/>
        </w:rPr>
        <w:t xml:space="preserve"> </w:t>
      </w:r>
      <w:r w:rsidR="00DE463A">
        <w:rPr>
          <w:rFonts w:ascii="Gill Sans MT" w:hAnsi="Gill Sans MT"/>
          <w:color w:val="000000"/>
        </w:rPr>
        <w:t>Stage</w:t>
      </w:r>
      <w:r w:rsidR="004C3A5E">
        <w:rPr>
          <w:rFonts w:ascii="Gill Sans MT" w:hAnsi="Gill Sans MT"/>
          <w:color w:val="000000"/>
        </w:rPr>
        <w:t xml:space="preserve"> </w:t>
      </w:r>
      <w:r w:rsidR="00DE463A">
        <w:rPr>
          <w:rFonts w:ascii="Gill Sans MT" w:hAnsi="Gill Sans MT"/>
          <w:color w:val="000000"/>
        </w:rPr>
        <w:t>B</w:t>
      </w:r>
      <w:r w:rsidRPr="00162F54">
        <w:rPr>
          <w:rFonts w:ascii="Gill Sans MT" w:hAnsi="Gill Sans MT"/>
          <w:color w:val="000000"/>
        </w:rPr>
        <w:t>.</w:t>
      </w:r>
      <w:r w:rsidR="004C3A5E">
        <w:rPr>
          <w:rFonts w:ascii="Gill Sans MT" w:hAnsi="Gill Sans MT"/>
          <w:color w:val="000000"/>
        </w:rPr>
        <w:t xml:space="preserve"> </w:t>
      </w:r>
      <w:r w:rsidRPr="00162F54">
        <w:rPr>
          <w:rFonts w:ascii="Gill Sans MT" w:hAnsi="Gill Sans MT"/>
          <w:color w:val="000000"/>
        </w:rPr>
        <w:t>This</w:t>
      </w:r>
      <w:r w:rsidR="004C3A5E">
        <w:rPr>
          <w:rFonts w:ascii="Gill Sans MT" w:hAnsi="Gill Sans MT"/>
          <w:color w:val="000000"/>
        </w:rPr>
        <w:t xml:space="preserve"> </w:t>
      </w:r>
      <w:r w:rsidRPr="00162F54">
        <w:rPr>
          <w:rFonts w:ascii="Gill Sans MT" w:hAnsi="Gill Sans MT"/>
          <w:color w:val="000000"/>
        </w:rPr>
        <w:t>stage</w:t>
      </w:r>
      <w:r w:rsidR="004C3A5E">
        <w:rPr>
          <w:rFonts w:ascii="Gill Sans MT" w:hAnsi="Gill Sans MT"/>
          <w:color w:val="000000"/>
        </w:rPr>
        <w:t xml:space="preserve"> </w:t>
      </w:r>
      <w:r w:rsidRPr="00162F54">
        <w:rPr>
          <w:rFonts w:ascii="Gill Sans MT" w:hAnsi="Gill Sans MT"/>
          <w:color w:val="000000"/>
        </w:rPr>
        <w:t>is</w:t>
      </w:r>
      <w:r w:rsidR="004C3A5E">
        <w:rPr>
          <w:rFonts w:ascii="Gill Sans MT" w:hAnsi="Gill Sans MT"/>
          <w:color w:val="000000"/>
        </w:rPr>
        <w:t xml:space="preserve"> </w:t>
      </w:r>
      <w:r w:rsidRPr="00162F54">
        <w:rPr>
          <w:rFonts w:ascii="Gill Sans MT" w:hAnsi="Gill Sans MT"/>
          <w:color w:val="000000"/>
        </w:rPr>
        <w:t>expected</w:t>
      </w:r>
      <w:r w:rsidR="004C3A5E">
        <w:rPr>
          <w:rFonts w:ascii="Gill Sans MT" w:hAnsi="Gill Sans MT"/>
          <w:color w:val="000000"/>
        </w:rPr>
        <w:t xml:space="preserve"> </w:t>
      </w:r>
      <w:r w:rsidRPr="00162F54">
        <w:rPr>
          <w:rFonts w:ascii="Gill Sans MT" w:hAnsi="Gill Sans MT"/>
          <w:color w:val="000000"/>
        </w:rPr>
        <w:t>to</w:t>
      </w:r>
      <w:r w:rsidR="004C3A5E">
        <w:rPr>
          <w:rFonts w:ascii="Gill Sans MT" w:hAnsi="Gill Sans MT"/>
          <w:color w:val="000000"/>
        </w:rPr>
        <w:t xml:space="preserve"> </w:t>
      </w:r>
      <w:r w:rsidRPr="00162F54">
        <w:rPr>
          <w:rFonts w:ascii="Gill Sans MT" w:hAnsi="Gill Sans MT"/>
          <w:color w:val="000000"/>
        </w:rPr>
        <w:t>take</w:t>
      </w:r>
      <w:r w:rsidR="004C3A5E">
        <w:rPr>
          <w:rFonts w:ascii="Gill Sans MT" w:hAnsi="Gill Sans MT"/>
          <w:color w:val="000000"/>
        </w:rPr>
        <w:t xml:space="preserve"> </w:t>
      </w:r>
      <w:r w:rsidRPr="00162F54">
        <w:rPr>
          <w:rFonts w:ascii="Gill Sans MT" w:hAnsi="Gill Sans MT"/>
          <w:color w:val="000000"/>
        </w:rPr>
        <w:t>3–6</w:t>
      </w:r>
      <w:r w:rsidR="004C3A5E">
        <w:rPr>
          <w:rFonts w:ascii="Gill Sans MT" w:hAnsi="Gill Sans MT"/>
          <w:color w:val="000000"/>
        </w:rPr>
        <w:t xml:space="preserve"> </w:t>
      </w:r>
      <w:r w:rsidRPr="00162F54">
        <w:rPr>
          <w:rFonts w:ascii="Gill Sans MT" w:hAnsi="Gill Sans MT"/>
          <w:color w:val="000000"/>
        </w:rPr>
        <w:t>months.</w:t>
      </w:r>
      <w:r w:rsidR="004C3A5E">
        <w:rPr>
          <w:rFonts w:ascii="Gill Sans MT" w:hAnsi="Gill Sans MT"/>
          <w:color w:val="000000"/>
        </w:rPr>
        <w:t xml:space="preserve"> </w:t>
      </w:r>
    </w:p>
    <w:p w14:paraId="0000034D" w14:textId="060EF7CD" w:rsidR="00B307BF" w:rsidRPr="00162F54" w:rsidRDefault="00AF2EC5" w:rsidP="00DF5588">
      <w:pPr>
        <w:pStyle w:val="AN-Head3"/>
      </w:pPr>
      <w:bookmarkStart w:id="242" w:name="_heading=h.18vjpp8" w:colFirst="0" w:colLast="0"/>
      <w:bookmarkEnd w:id="242"/>
      <w:r w:rsidRPr="00162F54">
        <w:t>Decision</w:t>
      </w:r>
      <w:r w:rsidR="004C3A5E">
        <w:t xml:space="preserve"> </w:t>
      </w:r>
      <w:r w:rsidRPr="00162F54">
        <w:t>Criterium</w:t>
      </w:r>
      <w:r w:rsidR="004C3A5E">
        <w:t xml:space="preserve"> </w:t>
      </w:r>
      <w:r w:rsidRPr="00162F54">
        <w:t>1.</w:t>
      </w:r>
      <w:r w:rsidR="004C3A5E">
        <w:t xml:space="preserve"> </w:t>
      </w:r>
      <w:r w:rsidRPr="00162F54">
        <w:t>Local</w:t>
      </w:r>
      <w:r w:rsidR="004C3A5E">
        <w:t xml:space="preserve"> </w:t>
      </w:r>
      <w:r w:rsidRPr="00162F54">
        <w:t>Presence</w:t>
      </w:r>
      <w:r w:rsidR="004C3A5E">
        <w:t xml:space="preserve"> </w:t>
      </w:r>
      <w:r w:rsidRPr="00162F54">
        <w:t>of</w:t>
      </w:r>
      <w:r w:rsidR="004C3A5E">
        <w:t xml:space="preserve"> </w:t>
      </w:r>
      <w:r w:rsidRPr="00162F54">
        <w:t>SMEs</w:t>
      </w:r>
    </w:p>
    <w:tbl>
      <w:tblPr>
        <w:tblStyle w:val="affffffffc"/>
        <w:tblW w:w="9335" w:type="dxa"/>
        <w:tblInd w:w="1" w:type="dxa"/>
        <w:tblBorders>
          <w:top w:val="single" w:sz="8" w:space="0" w:color="CFCDC9"/>
          <w:left w:val="single" w:sz="8" w:space="0" w:color="CFCDC9"/>
          <w:bottom w:val="single" w:sz="8" w:space="0" w:color="CFCDC9"/>
          <w:right w:val="single" w:sz="8" w:space="0" w:color="CFCDC9"/>
          <w:insideH w:val="single" w:sz="8" w:space="0" w:color="CFCDC9"/>
          <w:insideV w:val="single" w:sz="8" w:space="0" w:color="CFCDC9"/>
        </w:tblBorders>
        <w:tblLayout w:type="fixed"/>
        <w:tblLook w:val="0420" w:firstRow="1" w:lastRow="0" w:firstColumn="0" w:lastColumn="0" w:noHBand="0" w:noVBand="1"/>
        <w:tblDescription w:val="A 2 by 2 table explaining the scenarios as Go, Maybe and No-Go.&#10;"/>
      </w:tblPr>
      <w:tblGrid>
        <w:gridCol w:w="1522"/>
        <w:gridCol w:w="7813"/>
      </w:tblGrid>
      <w:tr w:rsidR="00B307BF" w:rsidRPr="00162F54" w14:paraId="45E33464" w14:textId="77777777" w:rsidTr="00F868EA">
        <w:trPr>
          <w:trHeight w:val="576"/>
        </w:trPr>
        <w:tc>
          <w:tcPr>
            <w:tcW w:w="1522" w:type="dxa"/>
            <w:tcBorders>
              <w:top w:val="single" w:sz="18" w:space="0" w:color="6C6463"/>
              <w:left w:val="single" w:sz="12" w:space="0" w:color="6C6463"/>
              <w:bottom w:val="single" w:sz="8" w:space="0" w:color="6C6463"/>
              <w:right w:val="single" w:sz="8" w:space="0" w:color="6C6463"/>
            </w:tcBorders>
            <w:vAlign w:val="center"/>
          </w:tcPr>
          <w:p w14:paraId="0000034E" w14:textId="77777777" w:rsidR="00B307BF" w:rsidRPr="00162F54" w:rsidRDefault="00AF2EC5">
            <w:pPr>
              <w:pBdr>
                <w:top w:val="nil"/>
                <w:left w:val="nil"/>
                <w:bottom w:val="nil"/>
                <w:right w:val="nil"/>
                <w:between w:val="nil"/>
              </w:pBdr>
              <w:ind w:left="86"/>
              <w:rPr>
                <w:rFonts w:ascii="Gill Sans MT" w:hAnsi="Gill Sans MT"/>
                <w:b/>
                <w:color w:val="6C6463"/>
              </w:rPr>
            </w:pPr>
            <w:r w:rsidRPr="00162F54">
              <w:rPr>
                <w:rFonts w:ascii="Gill Sans MT" w:hAnsi="Gill Sans MT"/>
                <w:b/>
                <w:color w:val="6C6463"/>
              </w:rPr>
              <w:t>Go</w:t>
            </w:r>
          </w:p>
        </w:tc>
        <w:tc>
          <w:tcPr>
            <w:tcW w:w="7813" w:type="dxa"/>
            <w:tcBorders>
              <w:top w:val="single" w:sz="18" w:space="0" w:color="6C6463"/>
              <w:left w:val="single" w:sz="8" w:space="0" w:color="6C6463"/>
              <w:bottom w:val="single" w:sz="8" w:space="0" w:color="6C6463"/>
              <w:right w:val="single" w:sz="8" w:space="0" w:color="6C6463"/>
            </w:tcBorders>
            <w:vAlign w:val="center"/>
          </w:tcPr>
          <w:p w14:paraId="0000034F" w14:textId="11992C4E" w:rsidR="00B307BF" w:rsidRPr="00162F54" w:rsidRDefault="00AF2EC5">
            <w:pPr>
              <w:pBdr>
                <w:top w:val="nil"/>
                <w:left w:val="nil"/>
                <w:bottom w:val="nil"/>
                <w:right w:val="nil"/>
                <w:between w:val="nil"/>
              </w:pBdr>
              <w:ind w:left="86"/>
              <w:rPr>
                <w:rFonts w:ascii="Gill Sans MT" w:hAnsi="Gill Sans MT"/>
                <w:color w:val="6C6463"/>
              </w:rPr>
            </w:pPr>
            <w:r w:rsidRPr="00162F54">
              <w:rPr>
                <w:rFonts w:ascii="Gill Sans MT" w:hAnsi="Gill Sans MT"/>
                <w:color w:val="6C6463"/>
              </w:rPr>
              <w:t>There</w:t>
            </w:r>
            <w:r w:rsidR="004C3A5E">
              <w:rPr>
                <w:rFonts w:ascii="Gill Sans MT" w:hAnsi="Gill Sans MT"/>
                <w:color w:val="6C6463"/>
              </w:rPr>
              <w:t xml:space="preserve"> </w:t>
            </w:r>
            <w:r w:rsidRPr="00162F54">
              <w:rPr>
                <w:rFonts w:ascii="Gill Sans MT" w:hAnsi="Gill Sans MT"/>
                <w:color w:val="6C6463"/>
              </w:rPr>
              <w:t>is</w:t>
            </w:r>
            <w:r w:rsidR="004C3A5E">
              <w:rPr>
                <w:rFonts w:ascii="Gill Sans MT" w:hAnsi="Gill Sans MT"/>
                <w:color w:val="6C6463"/>
              </w:rPr>
              <w:t xml:space="preserve"> </w:t>
            </w:r>
            <w:r w:rsidRPr="00162F54">
              <w:rPr>
                <w:rFonts w:ascii="Gill Sans MT" w:hAnsi="Gill Sans MT"/>
                <w:color w:val="6C6463"/>
              </w:rPr>
              <w:t>at</w:t>
            </w:r>
            <w:r w:rsidR="004C3A5E">
              <w:rPr>
                <w:rFonts w:ascii="Gill Sans MT" w:hAnsi="Gill Sans MT"/>
                <w:color w:val="6C6463"/>
              </w:rPr>
              <w:t xml:space="preserve"> </w:t>
            </w:r>
            <w:r w:rsidRPr="00162F54">
              <w:rPr>
                <w:rFonts w:ascii="Gill Sans MT" w:hAnsi="Gill Sans MT"/>
                <w:color w:val="6C6463"/>
              </w:rPr>
              <w:t>least</w:t>
            </w:r>
            <w:r w:rsidR="004C3A5E">
              <w:rPr>
                <w:rFonts w:ascii="Gill Sans MT" w:hAnsi="Gill Sans MT"/>
                <w:color w:val="6C6463"/>
              </w:rPr>
              <w:t xml:space="preserve"> </w:t>
            </w:r>
            <w:r w:rsidRPr="00162F54">
              <w:rPr>
                <w:rFonts w:ascii="Gill Sans MT" w:hAnsi="Gill Sans MT"/>
                <w:color w:val="6C6463"/>
              </w:rPr>
              <w:t>one</w:t>
            </w:r>
            <w:r w:rsidR="004C3A5E">
              <w:rPr>
                <w:rFonts w:ascii="Gill Sans MT" w:hAnsi="Gill Sans MT"/>
                <w:color w:val="6C6463"/>
              </w:rPr>
              <w:t xml:space="preserve"> </w:t>
            </w:r>
            <w:r w:rsidRPr="00162F54">
              <w:rPr>
                <w:rFonts w:ascii="Gill Sans MT" w:hAnsi="Gill Sans MT"/>
                <w:color w:val="6C6463"/>
              </w:rPr>
              <w:t>operational</w:t>
            </w:r>
            <w:r w:rsidR="004C3A5E">
              <w:rPr>
                <w:rFonts w:ascii="Gill Sans MT" w:hAnsi="Gill Sans MT"/>
                <w:color w:val="6C6463"/>
              </w:rPr>
              <w:t xml:space="preserve"> </w:t>
            </w:r>
            <w:r w:rsidRPr="00162F54">
              <w:rPr>
                <w:rFonts w:ascii="Gill Sans MT" w:hAnsi="Gill Sans MT"/>
                <w:color w:val="6C6463"/>
              </w:rPr>
              <w:t>SME</w:t>
            </w:r>
            <w:r w:rsidR="004C3A5E">
              <w:rPr>
                <w:rFonts w:ascii="Gill Sans MT" w:hAnsi="Gill Sans MT"/>
                <w:color w:val="6C6463"/>
              </w:rPr>
              <w:t xml:space="preserve"> </w:t>
            </w:r>
            <w:r w:rsidRPr="00162F54">
              <w:rPr>
                <w:rFonts w:ascii="Gill Sans MT" w:hAnsi="Gill Sans MT"/>
                <w:color w:val="6C6463"/>
              </w:rPr>
              <w:t>that</w:t>
            </w:r>
            <w:r w:rsidR="004C3A5E">
              <w:rPr>
                <w:rFonts w:ascii="Gill Sans MT" w:hAnsi="Gill Sans MT"/>
                <w:color w:val="6C6463"/>
              </w:rPr>
              <w:t xml:space="preserve"> </w:t>
            </w:r>
            <w:r w:rsidRPr="00162F54">
              <w:rPr>
                <w:rFonts w:ascii="Gill Sans MT" w:hAnsi="Gill Sans MT"/>
                <w:color w:val="6C6463"/>
              </w:rPr>
              <w:t>is</w:t>
            </w:r>
            <w:r w:rsidR="004C3A5E">
              <w:rPr>
                <w:rFonts w:ascii="Gill Sans MT" w:hAnsi="Gill Sans MT"/>
                <w:color w:val="6C6463"/>
              </w:rPr>
              <w:t xml:space="preserve"> </w:t>
            </w:r>
            <w:r w:rsidRPr="00162F54">
              <w:rPr>
                <w:rFonts w:ascii="Gill Sans MT" w:hAnsi="Gill Sans MT"/>
                <w:color w:val="6C6463"/>
              </w:rPr>
              <w:t>operational</w:t>
            </w:r>
            <w:r w:rsidR="004C3A5E">
              <w:rPr>
                <w:rFonts w:ascii="Gill Sans MT" w:hAnsi="Gill Sans MT"/>
                <w:color w:val="6C6463"/>
              </w:rPr>
              <w:t xml:space="preserve"> </w:t>
            </w:r>
            <w:r w:rsidRPr="00162F54">
              <w:rPr>
                <w:rFonts w:ascii="Gill Sans MT" w:hAnsi="Gill Sans MT"/>
                <w:color w:val="6C6463"/>
              </w:rPr>
              <w:t>and</w:t>
            </w:r>
            <w:r w:rsidR="004C3A5E">
              <w:rPr>
                <w:rFonts w:ascii="Gill Sans MT" w:hAnsi="Gill Sans MT"/>
                <w:color w:val="6C6463"/>
              </w:rPr>
              <w:t xml:space="preserve"> </w:t>
            </w:r>
            <w:r w:rsidRPr="00162F54">
              <w:rPr>
                <w:rFonts w:ascii="Gill Sans MT" w:hAnsi="Gill Sans MT"/>
                <w:color w:val="6C6463"/>
              </w:rPr>
              <w:t>manufacturing</w:t>
            </w:r>
            <w:r w:rsidR="004C3A5E">
              <w:rPr>
                <w:rFonts w:ascii="Gill Sans MT" w:hAnsi="Gill Sans MT"/>
                <w:color w:val="6C6463"/>
              </w:rPr>
              <w:t xml:space="preserve"> </w:t>
            </w:r>
            <w:r w:rsidRPr="00162F54">
              <w:rPr>
                <w:rFonts w:ascii="Gill Sans MT" w:hAnsi="Gill Sans MT"/>
                <w:color w:val="6C6463"/>
              </w:rPr>
              <w:t>food</w:t>
            </w:r>
            <w:r w:rsidR="004C3A5E">
              <w:rPr>
                <w:rFonts w:ascii="Gill Sans MT" w:hAnsi="Gill Sans MT"/>
                <w:color w:val="6C6463"/>
              </w:rPr>
              <w:t xml:space="preserve"> </w:t>
            </w:r>
            <w:r w:rsidRPr="00162F54">
              <w:rPr>
                <w:rFonts w:ascii="Gill Sans MT" w:hAnsi="Gill Sans MT"/>
                <w:color w:val="6C6463"/>
              </w:rPr>
              <w:t>products</w:t>
            </w:r>
            <w:r w:rsidR="004C3A5E">
              <w:rPr>
                <w:rFonts w:ascii="Gill Sans MT" w:hAnsi="Gill Sans MT"/>
                <w:color w:val="6C6463"/>
              </w:rPr>
              <w:t xml:space="preserve"> </w:t>
            </w:r>
            <w:r w:rsidRPr="00162F54">
              <w:rPr>
                <w:rFonts w:ascii="Gill Sans MT" w:hAnsi="Gill Sans MT"/>
                <w:color w:val="6C6463"/>
              </w:rPr>
              <w:t>in</w:t>
            </w:r>
            <w:r w:rsidR="004C3A5E">
              <w:rPr>
                <w:rFonts w:ascii="Gill Sans MT" w:hAnsi="Gill Sans MT"/>
                <w:color w:val="6C6463"/>
              </w:rPr>
              <w:t xml:space="preserve"> </w:t>
            </w:r>
            <w:r w:rsidRPr="00162F54">
              <w:rPr>
                <w:rFonts w:ascii="Gill Sans MT" w:hAnsi="Gill Sans MT"/>
                <w:color w:val="6C6463"/>
              </w:rPr>
              <w:t>the</w:t>
            </w:r>
            <w:r w:rsidR="004C3A5E">
              <w:rPr>
                <w:rFonts w:ascii="Gill Sans MT" w:hAnsi="Gill Sans MT"/>
                <w:color w:val="6C6463"/>
              </w:rPr>
              <w:t xml:space="preserve"> </w:t>
            </w:r>
            <w:r w:rsidRPr="00162F54">
              <w:rPr>
                <w:rFonts w:ascii="Gill Sans MT" w:hAnsi="Gill Sans MT"/>
                <w:color w:val="6C6463"/>
              </w:rPr>
              <w:t>program</w:t>
            </w:r>
            <w:r w:rsidR="004C3A5E">
              <w:rPr>
                <w:rFonts w:ascii="Gill Sans MT" w:hAnsi="Gill Sans MT"/>
                <w:color w:val="6C6463"/>
              </w:rPr>
              <w:t xml:space="preserve"> </w:t>
            </w:r>
            <w:r w:rsidRPr="00162F54">
              <w:rPr>
                <w:rFonts w:ascii="Gill Sans MT" w:hAnsi="Gill Sans MT"/>
                <w:color w:val="6C6463"/>
              </w:rPr>
              <w:t>area.</w:t>
            </w:r>
          </w:p>
        </w:tc>
      </w:tr>
      <w:tr w:rsidR="00B307BF" w:rsidRPr="00162F54" w14:paraId="385DB05A" w14:textId="77777777" w:rsidTr="00F868EA">
        <w:trPr>
          <w:trHeight w:val="576"/>
        </w:trPr>
        <w:tc>
          <w:tcPr>
            <w:tcW w:w="1522" w:type="dxa"/>
            <w:tcBorders>
              <w:top w:val="single" w:sz="8" w:space="0" w:color="6C6463"/>
              <w:left w:val="single" w:sz="12" w:space="0" w:color="6C6463"/>
              <w:bottom w:val="single" w:sz="8" w:space="0" w:color="6C6463"/>
              <w:right w:val="single" w:sz="8" w:space="0" w:color="6C6463"/>
            </w:tcBorders>
            <w:vAlign w:val="center"/>
          </w:tcPr>
          <w:p w14:paraId="00000350" w14:textId="77777777" w:rsidR="00B307BF" w:rsidRPr="00162F54" w:rsidRDefault="00AF2EC5">
            <w:pPr>
              <w:pBdr>
                <w:top w:val="nil"/>
                <w:left w:val="nil"/>
                <w:bottom w:val="nil"/>
                <w:right w:val="nil"/>
                <w:between w:val="nil"/>
              </w:pBdr>
              <w:ind w:left="86"/>
              <w:rPr>
                <w:rFonts w:ascii="Gill Sans MT" w:hAnsi="Gill Sans MT"/>
                <w:b/>
                <w:color w:val="6C6463"/>
              </w:rPr>
            </w:pPr>
            <w:r w:rsidRPr="00162F54">
              <w:rPr>
                <w:rFonts w:ascii="Gill Sans MT" w:hAnsi="Gill Sans MT"/>
                <w:b/>
                <w:color w:val="6C6463"/>
              </w:rPr>
              <w:t>Maybe</w:t>
            </w:r>
          </w:p>
        </w:tc>
        <w:tc>
          <w:tcPr>
            <w:tcW w:w="7813" w:type="dxa"/>
            <w:tcBorders>
              <w:top w:val="single" w:sz="8" w:space="0" w:color="6C6463"/>
              <w:left w:val="single" w:sz="8" w:space="0" w:color="6C6463"/>
              <w:bottom w:val="single" w:sz="8" w:space="0" w:color="6C6463"/>
              <w:right w:val="single" w:sz="8" w:space="0" w:color="6C6463"/>
            </w:tcBorders>
            <w:vAlign w:val="center"/>
          </w:tcPr>
          <w:p w14:paraId="00000351" w14:textId="7C26F6F4" w:rsidR="00B307BF" w:rsidRPr="00162F54" w:rsidRDefault="00AF2EC5">
            <w:pPr>
              <w:pBdr>
                <w:top w:val="nil"/>
                <w:left w:val="nil"/>
                <w:bottom w:val="nil"/>
                <w:right w:val="nil"/>
                <w:between w:val="nil"/>
              </w:pBdr>
              <w:ind w:left="86"/>
              <w:rPr>
                <w:rFonts w:ascii="Gill Sans MT" w:hAnsi="Gill Sans MT"/>
                <w:color w:val="6C6463"/>
              </w:rPr>
            </w:pPr>
            <w:r w:rsidRPr="00162F54">
              <w:rPr>
                <w:rFonts w:ascii="Gill Sans MT" w:hAnsi="Gill Sans MT"/>
                <w:color w:val="6C6463"/>
              </w:rPr>
              <w:t>There</w:t>
            </w:r>
            <w:r w:rsidR="004C3A5E">
              <w:rPr>
                <w:rFonts w:ascii="Gill Sans MT" w:hAnsi="Gill Sans MT"/>
                <w:color w:val="6C6463"/>
              </w:rPr>
              <w:t xml:space="preserve"> </w:t>
            </w:r>
            <w:r w:rsidRPr="00162F54">
              <w:rPr>
                <w:rFonts w:ascii="Gill Sans MT" w:hAnsi="Gill Sans MT"/>
                <w:color w:val="6C6463"/>
              </w:rPr>
              <w:t>are</w:t>
            </w:r>
            <w:r w:rsidR="004C3A5E">
              <w:rPr>
                <w:rFonts w:ascii="Gill Sans MT" w:hAnsi="Gill Sans MT"/>
                <w:color w:val="6C6463"/>
              </w:rPr>
              <w:t xml:space="preserve"> </w:t>
            </w:r>
            <w:r w:rsidRPr="00162F54">
              <w:rPr>
                <w:rFonts w:ascii="Gill Sans MT" w:hAnsi="Gill Sans MT"/>
                <w:color w:val="6C6463"/>
              </w:rPr>
              <w:t>service</w:t>
            </w:r>
            <w:r w:rsidR="004C3A5E">
              <w:rPr>
                <w:rFonts w:ascii="Gill Sans MT" w:hAnsi="Gill Sans MT"/>
                <w:color w:val="6C6463"/>
              </w:rPr>
              <w:t xml:space="preserve"> </w:t>
            </w:r>
            <w:r w:rsidRPr="00162F54">
              <w:rPr>
                <w:rFonts w:ascii="Gill Sans MT" w:hAnsi="Gill Sans MT"/>
                <w:color w:val="6C6463"/>
              </w:rPr>
              <w:t>providers</w:t>
            </w:r>
            <w:r w:rsidR="004C3A5E">
              <w:rPr>
                <w:rFonts w:ascii="Gill Sans MT" w:hAnsi="Gill Sans MT"/>
                <w:color w:val="6C6463"/>
              </w:rPr>
              <w:t xml:space="preserve"> </w:t>
            </w:r>
            <w:r w:rsidRPr="00162F54">
              <w:rPr>
                <w:rFonts w:ascii="Gill Sans MT" w:hAnsi="Gill Sans MT"/>
                <w:color w:val="6C6463"/>
              </w:rPr>
              <w:t>(e.g.,</w:t>
            </w:r>
            <w:r w:rsidR="004C3A5E">
              <w:rPr>
                <w:rFonts w:ascii="Gill Sans MT" w:hAnsi="Gill Sans MT"/>
                <w:color w:val="6C6463"/>
              </w:rPr>
              <w:t xml:space="preserve"> </w:t>
            </w:r>
            <w:r w:rsidRPr="00162F54">
              <w:rPr>
                <w:rFonts w:ascii="Gill Sans MT" w:hAnsi="Gill Sans MT"/>
                <w:color w:val="6C6463"/>
              </w:rPr>
              <w:t>a</w:t>
            </w:r>
            <w:r w:rsidR="004C3A5E">
              <w:rPr>
                <w:rFonts w:ascii="Gill Sans MT" w:hAnsi="Gill Sans MT"/>
                <w:color w:val="6C6463"/>
              </w:rPr>
              <w:t xml:space="preserve"> </w:t>
            </w:r>
            <w:r w:rsidRPr="00162F54">
              <w:rPr>
                <w:rFonts w:ascii="Gill Sans MT" w:hAnsi="Gill Sans MT"/>
                <w:color w:val="6C6463"/>
              </w:rPr>
              <w:t>hammer</w:t>
            </w:r>
            <w:r w:rsidR="004C3A5E">
              <w:rPr>
                <w:rFonts w:ascii="Gill Sans MT" w:hAnsi="Gill Sans MT"/>
                <w:color w:val="6C6463"/>
              </w:rPr>
              <w:t xml:space="preserve"> </w:t>
            </w:r>
            <w:r w:rsidRPr="00162F54">
              <w:rPr>
                <w:rFonts w:ascii="Gill Sans MT" w:hAnsi="Gill Sans MT"/>
                <w:color w:val="6C6463"/>
              </w:rPr>
              <w:t>mill</w:t>
            </w:r>
            <w:r w:rsidR="004C3A5E">
              <w:rPr>
                <w:rFonts w:ascii="Gill Sans MT" w:hAnsi="Gill Sans MT"/>
                <w:color w:val="6C6463"/>
              </w:rPr>
              <w:t xml:space="preserve"> </w:t>
            </w:r>
            <w:r w:rsidRPr="00162F54">
              <w:rPr>
                <w:rFonts w:ascii="Gill Sans MT" w:hAnsi="Gill Sans MT"/>
                <w:color w:val="6C6463"/>
              </w:rPr>
              <w:t>or</w:t>
            </w:r>
            <w:r w:rsidR="004C3A5E">
              <w:rPr>
                <w:rFonts w:ascii="Gill Sans MT" w:hAnsi="Gill Sans MT"/>
                <w:color w:val="6C6463"/>
              </w:rPr>
              <w:t xml:space="preserve"> </w:t>
            </w:r>
            <w:r w:rsidRPr="00162F54">
              <w:rPr>
                <w:rFonts w:ascii="Gill Sans MT" w:hAnsi="Gill Sans MT"/>
                <w:color w:val="6C6463"/>
              </w:rPr>
              <w:t>oil</w:t>
            </w:r>
            <w:r w:rsidR="004C3A5E">
              <w:rPr>
                <w:rFonts w:ascii="Gill Sans MT" w:hAnsi="Gill Sans MT"/>
                <w:color w:val="6C6463"/>
              </w:rPr>
              <w:t xml:space="preserve"> </w:t>
            </w:r>
            <w:r w:rsidRPr="00162F54">
              <w:rPr>
                <w:rFonts w:ascii="Gill Sans MT" w:hAnsi="Gill Sans MT"/>
                <w:color w:val="6C6463"/>
              </w:rPr>
              <w:t>press)</w:t>
            </w:r>
            <w:r w:rsidR="004C3A5E">
              <w:rPr>
                <w:rFonts w:ascii="Gill Sans MT" w:hAnsi="Gill Sans MT"/>
                <w:color w:val="6C6463"/>
              </w:rPr>
              <w:t xml:space="preserve"> </w:t>
            </w:r>
            <w:r w:rsidRPr="00162F54">
              <w:rPr>
                <w:rFonts w:ascii="Gill Sans MT" w:hAnsi="Gill Sans MT"/>
                <w:color w:val="6C6463"/>
              </w:rPr>
              <w:t>or</w:t>
            </w:r>
            <w:r w:rsidR="004C3A5E">
              <w:rPr>
                <w:rFonts w:ascii="Gill Sans MT" w:hAnsi="Gill Sans MT"/>
                <w:color w:val="6C6463"/>
              </w:rPr>
              <w:t xml:space="preserve"> </w:t>
            </w:r>
            <w:r w:rsidRPr="00162F54">
              <w:rPr>
                <w:rFonts w:ascii="Gill Sans MT" w:hAnsi="Gill Sans MT"/>
                <w:color w:val="6C6463"/>
              </w:rPr>
              <w:t>aggregators</w:t>
            </w:r>
            <w:r w:rsidR="004C3A5E">
              <w:rPr>
                <w:rFonts w:ascii="Gill Sans MT" w:hAnsi="Gill Sans MT"/>
                <w:color w:val="6C6463"/>
              </w:rPr>
              <w:t xml:space="preserve"> </w:t>
            </w:r>
            <w:r w:rsidRPr="00162F54">
              <w:rPr>
                <w:rFonts w:ascii="Gill Sans MT" w:hAnsi="Gill Sans MT"/>
                <w:color w:val="6C6463"/>
              </w:rPr>
              <w:t>that</w:t>
            </w:r>
            <w:r w:rsidR="004C3A5E">
              <w:rPr>
                <w:rFonts w:ascii="Gill Sans MT" w:hAnsi="Gill Sans MT"/>
                <w:color w:val="6C6463"/>
              </w:rPr>
              <w:t xml:space="preserve"> </w:t>
            </w:r>
            <w:r w:rsidRPr="00162F54">
              <w:rPr>
                <w:rFonts w:ascii="Gill Sans MT" w:hAnsi="Gill Sans MT"/>
                <w:color w:val="6C6463"/>
              </w:rPr>
              <w:t>have</w:t>
            </w:r>
            <w:r w:rsidR="004C3A5E">
              <w:rPr>
                <w:rFonts w:ascii="Gill Sans MT" w:hAnsi="Gill Sans MT"/>
                <w:color w:val="6C6463"/>
              </w:rPr>
              <w:t xml:space="preserve"> </w:t>
            </w:r>
            <w:r w:rsidRPr="00162F54">
              <w:rPr>
                <w:rFonts w:ascii="Gill Sans MT" w:hAnsi="Gill Sans MT"/>
                <w:color w:val="6C6463"/>
              </w:rPr>
              <w:t>limited</w:t>
            </w:r>
            <w:r w:rsidR="004C3A5E">
              <w:rPr>
                <w:rFonts w:ascii="Gill Sans MT" w:hAnsi="Gill Sans MT"/>
                <w:color w:val="6C6463"/>
              </w:rPr>
              <w:t xml:space="preserve"> </w:t>
            </w:r>
            <w:r w:rsidRPr="00162F54">
              <w:rPr>
                <w:rFonts w:ascii="Gill Sans MT" w:hAnsi="Gill Sans MT"/>
                <w:color w:val="6C6463"/>
              </w:rPr>
              <w:t>production</w:t>
            </w:r>
            <w:r w:rsidR="004C3A5E">
              <w:rPr>
                <w:rFonts w:ascii="Gill Sans MT" w:hAnsi="Gill Sans MT"/>
                <w:color w:val="6C6463"/>
              </w:rPr>
              <w:t xml:space="preserve"> </w:t>
            </w:r>
            <w:r w:rsidRPr="00162F54">
              <w:rPr>
                <w:rFonts w:ascii="Gill Sans MT" w:hAnsi="Gill Sans MT"/>
                <w:color w:val="6C6463"/>
              </w:rPr>
              <w:t>and</w:t>
            </w:r>
            <w:r w:rsidR="004C3A5E">
              <w:rPr>
                <w:rFonts w:ascii="Gill Sans MT" w:hAnsi="Gill Sans MT"/>
                <w:color w:val="6C6463"/>
              </w:rPr>
              <w:t xml:space="preserve"> </w:t>
            </w:r>
            <w:r w:rsidRPr="00162F54">
              <w:rPr>
                <w:rFonts w:ascii="Gill Sans MT" w:hAnsi="Gill Sans MT"/>
                <w:color w:val="6C6463"/>
              </w:rPr>
              <w:t>marketing</w:t>
            </w:r>
            <w:r w:rsidR="004C3A5E">
              <w:rPr>
                <w:rFonts w:ascii="Gill Sans MT" w:hAnsi="Gill Sans MT"/>
                <w:color w:val="6C6463"/>
              </w:rPr>
              <w:t xml:space="preserve"> </w:t>
            </w:r>
            <w:r w:rsidRPr="00162F54">
              <w:rPr>
                <w:rFonts w:ascii="Gill Sans MT" w:hAnsi="Gill Sans MT"/>
                <w:color w:val="6C6463"/>
              </w:rPr>
              <w:t>experience.</w:t>
            </w:r>
            <w:r w:rsidR="004C3A5E">
              <w:rPr>
                <w:rFonts w:ascii="Gill Sans MT" w:hAnsi="Gill Sans MT"/>
                <w:color w:val="6C6463"/>
              </w:rPr>
              <w:t xml:space="preserve"> </w:t>
            </w:r>
          </w:p>
        </w:tc>
      </w:tr>
      <w:tr w:rsidR="00B307BF" w:rsidRPr="00162F54" w14:paraId="7D43463B" w14:textId="77777777" w:rsidTr="00F868EA">
        <w:trPr>
          <w:trHeight w:val="576"/>
        </w:trPr>
        <w:tc>
          <w:tcPr>
            <w:tcW w:w="1522" w:type="dxa"/>
            <w:tcBorders>
              <w:top w:val="single" w:sz="8" w:space="0" w:color="6C6463"/>
              <w:left w:val="single" w:sz="12" w:space="0" w:color="6C6463"/>
              <w:bottom w:val="single" w:sz="8" w:space="0" w:color="6C6463"/>
              <w:right w:val="single" w:sz="8" w:space="0" w:color="6C6463"/>
            </w:tcBorders>
            <w:vAlign w:val="center"/>
          </w:tcPr>
          <w:p w14:paraId="00000352" w14:textId="502D1D35" w:rsidR="00B307BF" w:rsidRPr="00162F54" w:rsidRDefault="00AF2EC5">
            <w:pPr>
              <w:pBdr>
                <w:top w:val="nil"/>
                <w:left w:val="nil"/>
                <w:bottom w:val="nil"/>
                <w:right w:val="nil"/>
                <w:between w:val="nil"/>
              </w:pBdr>
              <w:ind w:left="86"/>
              <w:rPr>
                <w:rFonts w:ascii="Gill Sans MT" w:hAnsi="Gill Sans MT"/>
                <w:b/>
                <w:color w:val="6C6463"/>
              </w:rPr>
            </w:pPr>
            <w:r w:rsidRPr="00162F54">
              <w:rPr>
                <w:rFonts w:ascii="Gill Sans MT" w:hAnsi="Gill Sans MT"/>
                <w:b/>
                <w:color w:val="6C6463"/>
              </w:rPr>
              <w:t>No</w:t>
            </w:r>
            <w:r w:rsidR="00AA2541">
              <w:rPr>
                <w:rFonts w:ascii="Gill Sans MT" w:hAnsi="Gill Sans MT"/>
                <w:b/>
                <w:color w:val="6C6463"/>
              </w:rPr>
              <w:t>-</w:t>
            </w:r>
            <w:r w:rsidRPr="00162F54">
              <w:rPr>
                <w:rFonts w:ascii="Gill Sans MT" w:hAnsi="Gill Sans MT"/>
                <w:b/>
                <w:color w:val="6C6463"/>
              </w:rPr>
              <w:t>Go</w:t>
            </w:r>
          </w:p>
        </w:tc>
        <w:tc>
          <w:tcPr>
            <w:tcW w:w="7813" w:type="dxa"/>
            <w:tcBorders>
              <w:top w:val="single" w:sz="8" w:space="0" w:color="6C6463"/>
              <w:left w:val="single" w:sz="8" w:space="0" w:color="6C6463"/>
              <w:bottom w:val="single" w:sz="8" w:space="0" w:color="6C6463"/>
              <w:right w:val="single" w:sz="8" w:space="0" w:color="6C6463"/>
            </w:tcBorders>
            <w:vAlign w:val="center"/>
          </w:tcPr>
          <w:p w14:paraId="00000353" w14:textId="476D97C1" w:rsidR="00B307BF" w:rsidRPr="00162F54" w:rsidRDefault="00AF2EC5">
            <w:pPr>
              <w:pBdr>
                <w:top w:val="nil"/>
                <w:left w:val="nil"/>
                <w:bottom w:val="nil"/>
                <w:right w:val="nil"/>
                <w:between w:val="nil"/>
              </w:pBdr>
              <w:ind w:left="86"/>
              <w:rPr>
                <w:rFonts w:ascii="Gill Sans MT" w:hAnsi="Gill Sans MT"/>
                <w:color w:val="6C6463"/>
              </w:rPr>
            </w:pPr>
            <w:r w:rsidRPr="00162F54">
              <w:rPr>
                <w:rFonts w:ascii="Gill Sans MT" w:hAnsi="Gill Sans MT"/>
                <w:color w:val="6C6463"/>
              </w:rPr>
              <w:t>No</w:t>
            </w:r>
            <w:r w:rsidR="004C3A5E">
              <w:rPr>
                <w:rFonts w:ascii="Gill Sans MT" w:hAnsi="Gill Sans MT"/>
                <w:color w:val="6C6463"/>
              </w:rPr>
              <w:t xml:space="preserve"> </w:t>
            </w:r>
            <w:r w:rsidRPr="00162F54">
              <w:rPr>
                <w:rFonts w:ascii="Gill Sans MT" w:hAnsi="Gill Sans MT"/>
                <w:color w:val="6C6463"/>
              </w:rPr>
              <w:t>SME</w:t>
            </w:r>
            <w:r w:rsidR="004C3A5E">
              <w:rPr>
                <w:rFonts w:ascii="Gill Sans MT" w:hAnsi="Gill Sans MT"/>
                <w:color w:val="6C6463"/>
              </w:rPr>
              <w:t xml:space="preserve"> </w:t>
            </w:r>
            <w:r w:rsidRPr="00162F54">
              <w:rPr>
                <w:rFonts w:ascii="Gill Sans MT" w:hAnsi="Gill Sans MT"/>
                <w:color w:val="6C6463"/>
              </w:rPr>
              <w:t>in</w:t>
            </w:r>
            <w:r w:rsidR="004C3A5E">
              <w:rPr>
                <w:rFonts w:ascii="Gill Sans MT" w:hAnsi="Gill Sans MT"/>
                <w:color w:val="6C6463"/>
              </w:rPr>
              <w:t xml:space="preserve"> </w:t>
            </w:r>
            <w:r w:rsidRPr="00162F54">
              <w:rPr>
                <w:rFonts w:ascii="Gill Sans MT" w:hAnsi="Gill Sans MT"/>
                <w:color w:val="6C6463"/>
              </w:rPr>
              <w:t>the</w:t>
            </w:r>
            <w:r w:rsidR="004C3A5E">
              <w:rPr>
                <w:rFonts w:ascii="Gill Sans MT" w:hAnsi="Gill Sans MT"/>
                <w:color w:val="6C6463"/>
              </w:rPr>
              <w:t xml:space="preserve"> </w:t>
            </w:r>
            <w:r w:rsidRPr="00162F54">
              <w:rPr>
                <w:rFonts w:ascii="Gill Sans MT" w:hAnsi="Gill Sans MT"/>
                <w:color w:val="6C6463"/>
              </w:rPr>
              <w:t>program</w:t>
            </w:r>
            <w:r w:rsidR="004C3A5E">
              <w:rPr>
                <w:rFonts w:ascii="Gill Sans MT" w:hAnsi="Gill Sans MT"/>
                <w:color w:val="6C6463"/>
              </w:rPr>
              <w:t xml:space="preserve"> </w:t>
            </w:r>
            <w:r w:rsidRPr="00162F54">
              <w:rPr>
                <w:rFonts w:ascii="Gill Sans MT" w:hAnsi="Gill Sans MT"/>
                <w:color w:val="6C6463"/>
              </w:rPr>
              <w:t>area</w:t>
            </w:r>
            <w:r w:rsidR="004C3A5E">
              <w:rPr>
                <w:rFonts w:ascii="Gill Sans MT" w:hAnsi="Gill Sans MT"/>
                <w:color w:val="6C6463"/>
              </w:rPr>
              <w:t xml:space="preserve"> </w:t>
            </w:r>
            <w:r w:rsidRPr="00162F54">
              <w:rPr>
                <w:rFonts w:ascii="Gill Sans MT" w:hAnsi="Gill Sans MT"/>
                <w:color w:val="6C6463"/>
              </w:rPr>
              <w:t>is</w:t>
            </w:r>
            <w:r w:rsidR="004C3A5E">
              <w:rPr>
                <w:rFonts w:ascii="Gill Sans MT" w:hAnsi="Gill Sans MT"/>
                <w:color w:val="6C6463"/>
              </w:rPr>
              <w:t xml:space="preserve"> </w:t>
            </w:r>
            <w:r w:rsidRPr="00162F54">
              <w:rPr>
                <w:rFonts w:ascii="Gill Sans MT" w:hAnsi="Gill Sans MT"/>
                <w:color w:val="6C6463"/>
              </w:rPr>
              <w:t>manufacturing</w:t>
            </w:r>
            <w:r w:rsidR="004C3A5E">
              <w:rPr>
                <w:rFonts w:ascii="Gill Sans MT" w:hAnsi="Gill Sans MT"/>
                <w:color w:val="6C6463"/>
              </w:rPr>
              <w:t xml:space="preserve"> </w:t>
            </w:r>
            <w:r w:rsidRPr="00162F54">
              <w:rPr>
                <w:rFonts w:ascii="Gill Sans MT" w:hAnsi="Gill Sans MT"/>
                <w:color w:val="6C6463"/>
              </w:rPr>
              <w:t>food</w:t>
            </w:r>
            <w:r w:rsidR="004C3A5E">
              <w:rPr>
                <w:rFonts w:ascii="Gill Sans MT" w:hAnsi="Gill Sans MT"/>
                <w:color w:val="6C6463"/>
              </w:rPr>
              <w:t xml:space="preserve"> </w:t>
            </w:r>
            <w:r w:rsidRPr="00162F54">
              <w:rPr>
                <w:rFonts w:ascii="Gill Sans MT" w:hAnsi="Gill Sans MT"/>
                <w:color w:val="6C6463"/>
              </w:rPr>
              <w:t>products.</w:t>
            </w:r>
            <w:r w:rsidR="004C3A5E">
              <w:rPr>
                <w:rFonts w:ascii="Gill Sans MT" w:hAnsi="Gill Sans MT"/>
                <w:color w:val="6C6463"/>
              </w:rPr>
              <w:t xml:space="preserve"> </w:t>
            </w:r>
            <w:r w:rsidRPr="00162F54">
              <w:rPr>
                <w:rFonts w:ascii="Gill Sans MT" w:hAnsi="Gill Sans MT"/>
                <w:color w:val="6C6463"/>
              </w:rPr>
              <w:t>The</w:t>
            </w:r>
            <w:r w:rsidR="004C3A5E">
              <w:rPr>
                <w:rFonts w:ascii="Gill Sans MT" w:hAnsi="Gill Sans MT"/>
                <w:color w:val="6C6463"/>
              </w:rPr>
              <w:t xml:space="preserve"> </w:t>
            </w:r>
            <w:r w:rsidRPr="00162F54">
              <w:rPr>
                <w:rFonts w:ascii="Gill Sans MT" w:hAnsi="Gill Sans MT"/>
                <w:color w:val="6C6463"/>
              </w:rPr>
              <w:t>program</w:t>
            </w:r>
            <w:r w:rsidR="004C3A5E">
              <w:rPr>
                <w:rFonts w:ascii="Gill Sans MT" w:hAnsi="Gill Sans MT"/>
                <w:color w:val="6C6463"/>
              </w:rPr>
              <w:t xml:space="preserve"> </w:t>
            </w:r>
            <w:r w:rsidRPr="00162F54">
              <w:rPr>
                <w:rFonts w:ascii="Gill Sans MT" w:hAnsi="Gill Sans MT"/>
                <w:color w:val="6C6463"/>
              </w:rPr>
              <w:t>should</w:t>
            </w:r>
            <w:r w:rsidR="004C3A5E">
              <w:rPr>
                <w:rFonts w:ascii="Gill Sans MT" w:hAnsi="Gill Sans MT"/>
                <w:color w:val="6C6463"/>
              </w:rPr>
              <w:t xml:space="preserve"> </w:t>
            </w:r>
            <w:r w:rsidRPr="00162F54">
              <w:rPr>
                <w:rFonts w:ascii="Gill Sans MT" w:hAnsi="Gill Sans MT"/>
                <w:color w:val="6C6463"/>
              </w:rPr>
              <w:t>seriously</w:t>
            </w:r>
            <w:r w:rsidR="004C3A5E">
              <w:rPr>
                <w:rFonts w:ascii="Gill Sans MT" w:hAnsi="Gill Sans MT"/>
                <w:color w:val="6C6463"/>
              </w:rPr>
              <w:t xml:space="preserve"> </w:t>
            </w:r>
            <w:r w:rsidRPr="00162F54">
              <w:rPr>
                <w:rFonts w:ascii="Gill Sans MT" w:hAnsi="Gill Sans MT"/>
                <w:color w:val="6C6463"/>
              </w:rPr>
              <w:t>consider</w:t>
            </w:r>
            <w:r w:rsidR="004C3A5E">
              <w:rPr>
                <w:rFonts w:ascii="Gill Sans MT" w:hAnsi="Gill Sans MT"/>
                <w:color w:val="6C6463"/>
              </w:rPr>
              <w:t xml:space="preserve"> </w:t>
            </w:r>
            <w:r w:rsidRPr="00162F54">
              <w:rPr>
                <w:rFonts w:ascii="Gill Sans MT" w:hAnsi="Gill Sans MT"/>
                <w:color w:val="6C6463"/>
              </w:rPr>
              <w:t>focusing</w:t>
            </w:r>
            <w:r w:rsidR="004C3A5E">
              <w:rPr>
                <w:rFonts w:ascii="Gill Sans MT" w:hAnsi="Gill Sans MT"/>
                <w:color w:val="6C6463"/>
              </w:rPr>
              <w:t xml:space="preserve"> </w:t>
            </w:r>
            <w:r w:rsidRPr="00162F54">
              <w:rPr>
                <w:rFonts w:ascii="Gill Sans MT" w:hAnsi="Gill Sans MT"/>
                <w:color w:val="6C6463"/>
              </w:rPr>
              <w:t>on</w:t>
            </w:r>
            <w:r w:rsidR="004C3A5E">
              <w:rPr>
                <w:rFonts w:ascii="Gill Sans MT" w:hAnsi="Gill Sans MT"/>
                <w:color w:val="6C6463"/>
              </w:rPr>
              <w:t xml:space="preserve"> </w:t>
            </w:r>
            <w:r w:rsidRPr="00162F54">
              <w:rPr>
                <w:rFonts w:ascii="Gill Sans MT" w:hAnsi="Gill Sans MT"/>
                <w:color w:val="6C6463"/>
              </w:rPr>
              <w:t>household</w:t>
            </w:r>
            <w:r w:rsidR="004C3A5E">
              <w:rPr>
                <w:rFonts w:ascii="Gill Sans MT" w:hAnsi="Gill Sans MT"/>
                <w:color w:val="6C6463"/>
              </w:rPr>
              <w:t xml:space="preserve"> </w:t>
            </w:r>
            <w:r w:rsidRPr="00162F54">
              <w:rPr>
                <w:rFonts w:ascii="Gill Sans MT" w:hAnsi="Gill Sans MT"/>
                <w:color w:val="6C6463"/>
              </w:rPr>
              <w:t>approaches</w:t>
            </w:r>
            <w:r w:rsidR="004C3A5E">
              <w:rPr>
                <w:rFonts w:ascii="Gill Sans MT" w:hAnsi="Gill Sans MT"/>
                <w:color w:val="6C6463"/>
              </w:rPr>
              <w:t xml:space="preserve"> </w:t>
            </w:r>
            <w:r w:rsidRPr="00162F54">
              <w:rPr>
                <w:rFonts w:ascii="Gill Sans MT" w:hAnsi="Gill Sans MT"/>
                <w:color w:val="6C6463"/>
              </w:rPr>
              <w:t>to</w:t>
            </w:r>
            <w:r w:rsidR="004C3A5E">
              <w:rPr>
                <w:rFonts w:ascii="Gill Sans MT" w:hAnsi="Gill Sans MT"/>
                <w:color w:val="6C6463"/>
              </w:rPr>
              <w:t xml:space="preserve"> </w:t>
            </w:r>
            <w:r w:rsidRPr="00162F54">
              <w:rPr>
                <w:rFonts w:ascii="Gill Sans MT" w:hAnsi="Gill Sans MT"/>
                <w:color w:val="6C6463"/>
              </w:rPr>
              <w:t>promoting</w:t>
            </w:r>
            <w:r w:rsidR="004C3A5E">
              <w:rPr>
                <w:rFonts w:ascii="Gill Sans MT" w:hAnsi="Gill Sans MT"/>
                <w:color w:val="6C6463"/>
              </w:rPr>
              <w:t xml:space="preserve"> </w:t>
            </w:r>
            <w:r w:rsidRPr="00162F54">
              <w:rPr>
                <w:rFonts w:ascii="Gill Sans MT" w:hAnsi="Gill Sans MT"/>
                <w:color w:val="6C6463"/>
              </w:rPr>
              <w:t>nutritious</w:t>
            </w:r>
            <w:r w:rsidR="004C3A5E">
              <w:rPr>
                <w:rFonts w:ascii="Gill Sans MT" w:hAnsi="Gill Sans MT"/>
                <w:color w:val="6C6463"/>
              </w:rPr>
              <w:t xml:space="preserve"> </w:t>
            </w:r>
            <w:r w:rsidRPr="00162F54">
              <w:rPr>
                <w:rFonts w:ascii="Gill Sans MT" w:hAnsi="Gill Sans MT"/>
                <w:color w:val="6C6463"/>
              </w:rPr>
              <w:t>diets.</w:t>
            </w:r>
          </w:p>
        </w:tc>
      </w:tr>
    </w:tbl>
    <w:p w14:paraId="00000354" w14:textId="507B24E2" w:rsidR="00B307BF" w:rsidRPr="00162F54" w:rsidRDefault="00AF2EC5" w:rsidP="00F35A92">
      <w:pPr>
        <w:pStyle w:val="AN-Head3"/>
        <w:spacing w:before="480"/>
      </w:pPr>
      <w:bookmarkStart w:id="243" w:name="_heading=h.3sv78d1" w:colFirst="0" w:colLast="0"/>
      <w:bookmarkEnd w:id="243"/>
      <w:r w:rsidRPr="00162F54">
        <w:lastRenderedPageBreak/>
        <w:t>Decision</w:t>
      </w:r>
      <w:r w:rsidR="004C3A5E">
        <w:t xml:space="preserve"> </w:t>
      </w:r>
      <w:r w:rsidRPr="00162F54">
        <w:t>Criterium</w:t>
      </w:r>
      <w:r w:rsidR="004C3A5E">
        <w:t xml:space="preserve"> </w:t>
      </w:r>
      <w:r w:rsidRPr="00162F54">
        <w:t>2.</w:t>
      </w:r>
      <w:r w:rsidR="004C3A5E">
        <w:t xml:space="preserve"> </w:t>
      </w:r>
      <w:r w:rsidRPr="00162F54">
        <w:t>Local</w:t>
      </w:r>
      <w:r w:rsidR="004C3A5E">
        <w:t xml:space="preserve"> </w:t>
      </w:r>
      <w:r w:rsidRPr="00162F54">
        <w:t>Availability</w:t>
      </w:r>
      <w:r w:rsidR="004C3A5E">
        <w:t xml:space="preserve"> </w:t>
      </w:r>
      <w:r w:rsidRPr="00162F54">
        <w:t>of</w:t>
      </w:r>
      <w:r w:rsidR="004C3A5E">
        <w:t xml:space="preserve"> </w:t>
      </w:r>
      <w:r w:rsidRPr="00162F54">
        <w:t>Similar</w:t>
      </w:r>
      <w:r w:rsidR="004C3A5E">
        <w:t xml:space="preserve"> </w:t>
      </w:r>
      <w:r w:rsidRPr="00162F54">
        <w:t>Enriched</w:t>
      </w:r>
      <w:r w:rsidR="004C3A5E">
        <w:t xml:space="preserve"> </w:t>
      </w:r>
      <w:r w:rsidRPr="00162F54">
        <w:t>Food</w:t>
      </w:r>
      <w:r w:rsidR="004C3A5E">
        <w:t xml:space="preserve"> </w:t>
      </w:r>
      <w:r w:rsidRPr="00162F54">
        <w:t>Products</w:t>
      </w:r>
    </w:p>
    <w:tbl>
      <w:tblPr>
        <w:tblStyle w:val="affffffffd"/>
        <w:tblW w:w="9335" w:type="dxa"/>
        <w:tblInd w:w="1" w:type="dxa"/>
        <w:tblBorders>
          <w:top w:val="single" w:sz="8" w:space="0" w:color="CFCDC9"/>
          <w:left w:val="single" w:sz="8" w:space="0" w:color="CFCDC9"/>
          <w:bottom w:val="single" w:sz="8" w:space="0" w:color="CFCDC9"/>
          <w:right w:val="single" w:sz="8" w:space="0" w:color="CFCDC9"/>
          <w:insideH w:val="single" w:sz="8" w:space="0" w:color="CFCDC9"/>
          <w:insideV w:val="single" w:sz="8" w:space="0" w:color="CFCDC9"/>
        </w:tblBorders>
        <w:tblLayout w:type="fixed"/>
        <w:tblLook w:val="0420" w:firstRow="1" w:lastRow="0" w:firstColumn="0" w:lastColumn="0" w:noHBand="0" w:noVBand="1"/>
        <w:tblDescription w:val="Table with 3 rows and 2 columns detailing about scenarios such as Go, Maybe and No-Go.&#10;"/>
      </w:tblPr>
      <w:tblGrid>
        <w:gridCol w:w="1522"/>
        <w:gridCol w:w="7813"/>
      </w:tblGrid>
      <w:tr w:rsidR="00B307BF" w:rsidRPr="00162F54" w14:paraId="6ED76C06" w14:textId="77777777" w:rsidTr="00F868EA">
        <w:trPr>
          <w:trHeight w:val="576"/>
        </w:trPr>
        <w:tc>
          <w:tcPr>
            <w:tcW w:w="1522" w:type="dxa"/>
            <w:tcBorders>
              <w:top w:val="single" w:sz="18" w:space="0" w:color="6C6463"/>
              <w:left w:val="single" w:sz="12" w:space="0" w:color="6C6463"/>
              <w:bottom w:val="single" w:sz="8" w:space="0" w:color="6C6463"/>
              <w:right w:val="single" w:sz="8" w:space="0" w:color="6C6463"/>
            </w:tcBorders>
            <w:vAlign w:val="center"/>
          </w:tcPr>
          <w:p w14:paraId="00000355" w14:textId="77777777" w:rsidR="00B307BF" w:rsidRPr="00162F54" w:rsidRDefault="00AF2EC5">
            <w:pPr>
              <w:pBdr>
                <w:top w:val="nil"/>
                <w:left w:val="nil"/>
                <w:bottom w:val="nil"/>
                <w:right w:val="nil"/>
                <w:between w:val="nil"/>
              </w:pBdr>
              <w:ind w:left="86"/>
              <w:rPr>
                <w:rFonts w:ascii="Gill Sans MT" w:hAnsi="Gill Sans MT"/>
                <w:b/>
                <w:color w:val="6C6463"/>
              </w:rPr>
            </w:pPr>
            <w:r w:rsidRPr="00162F54">
              <w:rPr>
                <w:rFonts w:ascii="Gill Sans MT" w:hAnsi="Gill Sans MT"/>
                <w:b/>
                <w:color w:val="6C6463"/>
              </w:rPr>
              <w:t>Go</w:t>
            </w:r>
          </w:p>
        </w:tc>
        <w:tc>
          <w:tcPr>
            <w:tcW w:w="7813" w:type="dxa"/>
            <w:tcBorders>
              <w:top w:val="single" w:sz="18" w:space="0" w:color="6C6463"/>
              <w:left w:val="single" w:sz="8" w:space="0" w:color="6C6463"/>
              <w:bottom w:val="single" w:sz="8" w:space="0" w:color="6C6463"/>
              <w:right w:val="single" w:sz="8" w:space="0" w:color="6C6463"/>
            </w:tcBorders>
            <w:vAlign w:val="center"/>
          </w:tcPr>
          <w:p w14:paraId="00000356" w14:textId="72AA4BE6" w:rsidR="00B307BF" w:rsidRPr="00162F54" w:rsidRDefault="00AF2EC5">
            <w:pPr>
              <w:pBdr>
                <w:top w:val="nil"/>
                <w:left w:val="nil"/>
                <w:bottom w:val="nil"/>
                <w:right w:val="nil"/>
                <w:between w:val="nil"/>
              </w:pBdr>
              <w:ind w:left="86"/>
              <w:rPr>
                <w:rFonts w:ascii="Gill Sans MT" w:hAnsi="Gill Sans MT"/>
                <w:color w:val="6C6463"/>
              </w:rPr>
            </w:pPr>
            <w:r w:rsidRPr="00162F54">
              <w:rPr>
                <w:rFonts w:ascii="Gill Sans MT" w:hAnsi="Gill Sans MT"/>
                <w:color w:val="6C6463"/>
              </w:rPr>
              <w:t>A</w:t>
            </w:r>
            <w:r w:rsidR="004C3A5E">
              <w:rPr>
                <w:rFonts w:ascii="Gill Sans MT" w:hAnsi="Gill Sans MT"/>
                <w:color w:val="6C6463"/>
              </w:rPr>
              <w:t xml:space="preserve"> </w:t>
            </w:r>
            <w:r w:rsidRPr="00162F54">
              <w:rPr>
                <w:rFonts w:ascii="Gill Sans MT" w:hAnsi="Gill Sans MT"/>
                <w:color w:val="6C6463"/>
              </w:rPr>
              <w:t>variety</w:t>
            </w:r>
            <w:r w:rsidR="004C3A5E">
              <w:rPr>
                <w:rFonts w:ascii="Gill Sans MT" w:hAnsi="Gill Sans MT"/>
                <w:color w:val="6C6463"/>
              </w:rPr>
              <w:t xml:space="preserve"> </w:t>
            </w:r>
            <w:r w:rsidRPr="00162F54">
              <w:rPr>
                <w:rFonts w:ascii="Gill Sans MT" w:hAnsi="Gill Sans MT"/>
                <w:color w:val="6C6463"/>
              </w:rPr>
              <w:t>of</w:t>
            </w:r>
            <w:r w:rsidR="004C3A5E">
              <w:rPr>
                <w:rFonts w:ascii="Gill Sans MT" w:hAnsi="Gill Sans MT"/>
                <w:color w:val="6C6463"/>
              </w:rPr>
              <w:t xml:space="preserve"> </w:t>
            </w:r>
            <w:r w:rsidRPr="00162F54">
              <w:rPr>
                <w:rFonts w:ascii="Gill Sans MT" w:hAnsi="Gill Sans MT"/>
                <w:color w:val="6C6463"/>
              </w:rPr>
              <w:t>similar</w:t>
            </w:r>
            <w:r w:rsidR="004C3A5E">
              <w:rPr>
                <w:rFonts w:ascii="Gill Sans MT" w:hAnsi="Gill Sans MT"/>
                <w:color w:val="6C6463"/>
              </w:rPr>
              <w:t xml:space="preserve"> </w:t>
            </w:r>
            <w:r w:rsidRPr="00162F54">
              <w:rPr>
                <w:rFonts w:ascii="Gill Sans MT" w:hAnsi="Gill Sans MT"/>
                <w:color w:val="6C6463"/>
              </w:rPr>
              <w:t>fortified</w:t>
            </w:r>
            <w:r w:rsidR="004C3A5E">
              <w:rPr>
                <w:rFonts w:ascii="Gill Sans MT" w:hAnsi="Gill Sans MT"/>
                <w:color w:val="6C6463"/>
              </w:rPr>
              <w:t xml:space="preserve"> </w:t>
            </w:r>
            <w:r w:rsidRPr="00162F54">
              <w:rPr>
                <w:rFonts w:ascii="Gill Sans MT" w:hAnsi="Gill Sans MT"/>
                <w:color w:val="6C6463"/>
              </w:rPr>
              <w:t>or</w:t>
            </w:r>
            <w:r w:rsidR="004C3A5E">
              <w:rPr>
                <w:rFonts w:ascii="Gill Sans MT" w:hAnsi="Gill Sans MT"/>
                <w:color w:val="6C6463"/>
              </w:rPr>
              <w:t xml:space="preserve"> </w:t>
            </w:r>
            <w:r w:rsidRPr="00162F54">
              <w:rPr>
                <w:rFonts w:ascii="Gill Sans MT" w:hAnsi="Gill Sans MT"/>
                <w:color w:val="6C6463"/>
              </w:rPr>
              <w:t>enriched</w:t>
            </w:r>
            <w:r w:rsidR="004C3A5E">
              <w:rPr>
                <w:rFonts w:ascii="Gill Sans MT" w:hAnsi="Gill Sans MT"/>
                <w:color w:val="6C6463"/>
              </w:rPr>
              <w:t xml:space="preserve"> </w:t>
            </w:r>
            <w:r w:rsidRPr="00162F54">
              <w:rPr>
                <w:rFonts w:ascii="Gill Sans MT" w:hAnsi="Gill Sans MT"/>
                <w:color w:val="6C6463"/>
              </w:rPr>
              <w:t>blended</w:t>
            </w:r>
            <w:r w:rsidR="004C3A5E">
              <w:rPr>
                <w:rFonts w:ascii="Gill Sans MT" w:hAnsi="Gill Sans MT"/>
                <w:color w:val="6C6463"/>
              </w:rPr>
              <w:t xml:space="preserve"> </w:t>
            </w:r>
            <w:r w:rsidRPr="00162F54">
              <w:rPr>
                <w:rFonts w:ascii="Gill Sans MT" w:hAnsi="Gill Sans MT"/>
                <w:color w:val="6C6463"/>
              </w:rPr>
              <w:t>food</w:t>
            </w:r>
            <w:r w:rsidR="004C3A5E">
              <w:rPr>
                <w:rFonts w:ascii="Gill Sans MT" w:hAnsi="Gill Sans MT"/>
                <w:color w:val="6C6463"/>
              </w:rPr>
              <w:t xml:space="preserve"> </w:t>
            </w:r>
            <w:r w:rsidRPr="00162F54">
              <w:rPr>
                <w:rFonts w:ascii="Gill Sans MT" w:hAnsi="Gill Sans MT"/>
                <w:color w:val="6C6463"/>
              </w:rPr>
              <w:t>products</w:t>
            </w:r>
            <w:r w:rsidR="004C3A5E">
              <w:rPr>
                <w:rFonts w:ascii="Gill Sans MT" w:hAnsi="Gill Sans MT"/>
                <w:color w:val="6C6463"/>
              </w:rPr>
              <w:t xml:space="preserve"> </w:t>
            </w:r>
            <w:r w:rsidRPr="00162F54">
              <w:rPr>
                <w:rFonts w:ascii="Gill Sans MT" w:hAnsi="Gill Sans MT"/>
                <w:color w:val="6C6463"/>
              </w:rPr>
              <w:t>is</w:t>
            </w:r>
            <w:r w:rsidR="004C3A5E">
              <w:rPr>
                <w:rFonts w:ascii="Gill Sans MT" w:hAnsi="Gill Sans MT"/>
                <w:color w:val="6C6463"/>
              </w:rPr>
              <w:t xml:space="preserve"> </w:t>
            </w:r>
            <w:r w:rsidRPr="00162F54">
              <w:rPr>
                <w:rFonts w:ascii="Gill Sans MT" w:hAnsi="Gill Sans MT"/>
                <w:color w:val="6C6463"/>
              </w:rPr>
              <w:t>already</w:t>
            </w:r>
            <w:r w:rsidR="004C3A5E">
              <w:rPr>
                <w:rFonts w:ascii="Gill Sans MT" w:hAnsi="Gill Sans MT"/>
                <w:color w:val="6C6463"/>
              </w:rPr>
              <w:t xml:space="preserve"> </w:t>
            </w:r>
            <w:r w:rsidRPr="00162F54">
              <w:rPr>
                <w:rFonts w:ascii="Gill Sans MT" w:hAnsi="Gill Sans MT"/>
                <w:color w:val="6C6463"/>
              </w:rPr>
              <w:t>available</w:t>
            </w:r>
            <w:r w:rsidR="004C3A5E">
              <w:rPr>
                <w:rFonts w:ascii="Gill Sans MT" w:hAnsi="Gill Sans MT"/>
                <w:color w:val="6C6463"/>
              </w:rPr>
              <w:t xml:space="preserve"> </w:t>
            </w:r>
            <w:r w:rsidRPr="00162F54">
              <w:rPr>
                <w:rFonts w:ascii="Gill Sans MT" w:hAnsi="Gill Sans MT"/>
                <w:color w:val="6C6463"/>
              </w:rPr>
              <w:t>on</w:t>
            </w:r>
            <w:r w:rsidR="004C3A5E">
              <w:rPr>
                <w:rFonts w:ascii="Gill Sans MT" w:hAnsi="Gill Sans MT"/>
                <w:color w:val="6C6463"/>
              </w:rPr>
              <w:t xml:space="preserve"> </w:t>
            </w:r>
            <w:r w:rsidRPr="00162F54">
              <w:rPr>
                <w:rFonts w:ascii="Gill Sans MT" w:hAnsi="Gill Sans MT"/>
                <w:color w:val="6C6463"/>
              </w:rPr>
              <w:t>the</w:t>
            </w:r>
            <w:r w:rsidR="004C3A5E">
              <w:rPr>
                <w:rFonts w:ascii="Gill Sans MT" w:hAnsi="Gill Sans MT"/>
                <w:color w:val="6C6463"/>
              </w:rPr>
              <w:t xml:space="preserve"> </w:t>
            </w:r>
            <w:r w:rsidRPr="00162F54">
              <w:rPr>
                <w:rFonts w:ascii="Gill Sans MT" w:hAnsi="Gill Sans MT"/>
                <w:color w:val="6C6463"/>
              </w:rPr>
              <w:t>market,</w:t>
            </w:r>
            <w:r w:rsidR="004C3A5E">
              <w:rPr>
                <w:rFonts w:ascii="Gill Sans MT" w:hAnsi="Gill Sans MT"/>
                <w:color w:val="6C6463"/>
              </w:rPr>
              <w:t xml:space="preserve"> </w:t>
            </w:r>
            <w:r w:rsidRPr="00162F54">
              <w:rPr>
                <w:rFonts w:ascii="Gill Sans MT" w:hAnsi="Gill Sans MT"/>
                <w:color w:val="6C6463"/>
              </w:rPr>
              <w:t>which</w:t>
            </w:r>
            <w:r w:rsidR="004C3A5E">
              <w:rPr>
                <w:rFonts w:ascii="Gill Sans MT" w:hAnsi="Gill Sans MT"/>
                <w:color w:val="6C6463"/>
              </w:rPr>
              <w:t xml:space="preserve"> </w:t>
            </w:r>
            <w:r w:rsidRPr="00162F54">
              <w:rPr>
                <w:rFonts w:ascii="Gill Sans MT" w:hAnsi="Gill Sans MT"/>
                <w:color w:val="6C6463"/>
              </w:rPr>
              <w:t>can</w:t>
            </w:r>
            <w:r w:rsidR="004C3A5E">
              <w:rPr>
                <w:rFonts w:ascii="Gill Sans MT" w:hAnsi="Gill Sans MT"/>
                <w:color w:val="6C6463"/>
              </w:rPr>
              <w:t xml:space="preserve"> </w:t>
            </w:r>
            <w:r w:rsidRPr="00162F54">
              <w:rPr>
                <w:rFonts w:ascii="Gill Sans MT" w:hAnsi="Gill Sans MT"/>
                <w:color w:val="6C6463"/>
              </w:rPr>
              <w:t>provide</w:t>
            </w:r>
            <w:r w:rsidR="004C3A5E">
              <w:rPr>
                <w:rFonts w:ascii="Gill Sans MT" w:hAnsi="Gill Sans MT"/>
                <w:color w:val="6C6463"/>
              </w:rPr>
              <w:t xml:space="preserve"> </w:t>
            </w:r>
            <w:r w:rsidRPr="00162F54">
              <w:rPr>
                <w:rFonts w:ascii="Gill Sans MT" w:hAnsi="Gill Sans MT"/>
                <w:color w:val="6C6463"/>
              </w:rPr>
              <w:t>an</w:t>
            </w:r>
            <w:r w:rsidR="004C3A5E">
              <w:rPr>
                <w:rFonts w:ascii="Gill Sans MT" w:hAnsi="Gill Sans MT"/>
                <w:color w:val="6C6463"/>
              </w:rPr>
              <w:t xml:space="preserve"> </w:t>
            </w:r>
            <w:r w:rsidRPr="00162F54">
              <w:rPr>
                <w:rFonts w:ascii="Gill Sans MT" w:hAnsi="Gill Sans MT"/>
                <w:color w:val="6C6463"/>
              </w:rPr>
              <w:t>indication</w:t>
            </w:r>
            <w:r w:rsidRPr="00162F54">
              <w:rPr>
                <w:rFonts w:ascii="Gill Sans MT" w:hAnsi="Gill Sans MT"/>
                <w:color w:val="6C6463"/>
                <w:vertAlign w:val="superscript"/>
              </w:rPr>
              <w:footnoteReference w:id="9"/>
            </w:r>
            <w:r w:rsidR="004C3A5E">
              <w:rPr>
                <w:rFonts w:ascii="Gill Sans MT" w:hAnsi="Gill Sans MT"/>
                <w:color w:val="6C6463"/>
              </w:rPr>
              <w:t xml:space="preserve"> </w:t>
            </w:r>
            <w:r w:rsidRPr="00162F54">
              <w:rPr>
                <w:rFonts w:ascii="Gill Sans MT" w:hAnsi="Gill Sans MT"/>
                <w:color w:val="6C6463"/>
              </w:rPr>
              <w:t>of</w:t>
            </w:r>
            <w:r w:rsidR="004C3A5E">
              <w:rPr>
                <w:rFonts w:ascii="Gill Sans MT" w:hAnsi="Gill Sans MT"/>
                <w:color w:val="6C6463"/>
              </w:rPr>
              <w:t xml:space="preserve"> </w:t>
            </w:r>
            <w:r w:rsidRPr="00162F54">
              <w:rPr>
                <w:rFonts w:ascii="Gill Sans MT" w:hAnsi="Gill Sans MT"/>
                <w:color w:val="6C6463"/>
              </w:rPr>
              <w:t>potential</w:t>
            </w:r>
            <w:r w:rsidR="004C3A5E">
              <w:rPr>
                <w:rFonts w:ascii="Gill Sans MT" w:hAnsi="Gill Sans MT"/>
                <w:color w:val="6C6463"/>
              </w:rPr>
              <w:t xml:space="preserve"> </w:t>
            </w:r>
            <w:r w:rsidRPr="00162F54">
              <w:rPr>
                <w:rFonts w:ascii="Gill Sans MT" w:hAnsi="Gill Sans MT"/>
                <w:color w:val="6C6463"/>
              </w:rPr>
              <w:t>market</w:t>
            </w:r>
            <w:r w:rsidR="004C3A5E">
              <w:rPr>
                <w:rFonts w:ascii="Gill Sans MT" w:hAnsi="Gill Sans MT"/>
                <w:color w:val="6C6463"/>
              </w:rPr>
              <w:t xml:space="preserve"> </w:t>
            </w:r>
            <w:r w:rsidRPr="00162F54">
              <w:rPr>
                <w:rFonts w:ascii="Gill Sans MT" w:hAnsi="Gill Sans MT"/>
                <w:color w:val="6C6463"/>
              </w:rPr>
              <w:t>demand.</w:t>
            </w:r>
          </w:p>
        </w:tc>
      </w:tr>
      <w:tr w:rsidR="00B307BF" w:rsidRPr="00162F54" w14:paraId="59582334" w14:textId="77777777" w:rsidTr="00F868EA">
        <w:trPr>
          <w:trHeight w:val="576"/>
        </w:trPr>
        <w:tc>
          <w:tcPr>
            <w:tcW w:w="1522" w:type="dxa"/>
            <w:tcBorders>
              <w:top w:val="single" w:sz="8" w:space="0" w:color="6C6463"/>
              <w:left w:val="single" w:sz="12" w:space="0" w:color="6C6463"/>
              <w:bottom w:val="single" w:sz="8" w:space="0" w:color="6C6463"/>
              <w:right w:val="single" w:sz="8" w:space="0" w:color="6C6463"/>
            </w:tcBorders>
            <w:vAlign w:val="center"/>
          </w:tcPr>
          <w:p w14:paraId="00000357" w14:textId="77777777" w:rsidR="00B307BF" w:rsidRPr="00162F54" w:rsidRDefault="00AF2EC5">
            <w:pPr>
              <w:pBdr>
                <w:top w:val="nil"/>
                <w:left w:val="nil"/>
                <w:bottom w:val="nil"/>
                <w:right w:val="nil"/>
                <w:between w:val="nil"/>
              </w:pBdr>
              <w:ind w:left="86"/>
              <w:rPr>
                <w:rFonts w:ascii="Gill Sans MT" w:hAnsi="Gill Sans MT"/>
                <w:b/>
                <w:color w:val="6C6463"/>
              </w:rPr>
            </w:pPr>
            <w:r w:rsidRPr="00162F54">
              <w:rPr>
                <w:rFonts w:ascii="Gill Sans MT" w:hAnsi="Gill Sans MT"/>
                <w:b/>
                <w:color w:val="6C6463"/>
              </w:rPr>
              <w:t>Maybe</w:t>
            </w:r>
          </w:p>
        </w:tc>
        <w:tc>
          <w:tcPr>
            <w:tcW w:w="7813" w:type="dxa"/>
            <w:tcBorders>
              <w:top w:val="single" w:sz="8" w:space="0" w:color="6C6463"/>
              <w:left w:val="single" w:sz="8" w:space="0" w:color="6C6463"/>
              <w:bottom w:val="single" w:sz="8" w:space="0" w:color="6C6463"/>
              <w:right w:val="single" w:sz="8" w:space="0" w:color="6C6463"/>
            </w:tcBorders>
            <w:vAlign w:val="center"/>
          </w:tcPr>
          <w:p w14:paraId="00000358" w14:textId="357F96EB" w:rsidR="00B307BF" w:rsidRPr="00162F54" w:rsidRDefault="00AF2EC5">
            <w:pPr>
              <w:pBdr>
                <w:top w:val="nil"/>
                <w:left w:val="nil"/>
                <w:bottom w:val="nil"/>
                <w:right w:val="nil"/>
                <w:between w:val="nil"/>
              </w:pBdr>
              <w:ind w:left="86"/>
              <w:rPr>
                <w:rFonts w:ascii="Gill Sans MT" w:hAnsi="Gill Sans MT"/>
                <w:color w:val="6C6463"/>
              </w:rPr>
            </w:pPr>
            <w:r w:rsidRPr="00162F54">
              <w:rPr>
                <w:rFonts w:ascii="Gill Sans MT" w:hAnsi="Gill Sans MT"/>
                <w:color w:val="6C6463"/>
              </w:rPr>
              <w:t>A</w:t>
            </w:r>
            <w:r w:rsidR="004C3A5E">
              <w:rPr>
                <w:rFonts w:ascii="Gill Sans MT" w:hAnsi="Gill Sans MT"/>
                <w:color w:val="6C6463"/>
              </w:rPr>
              <w:t xml:space="preserve"> </w:t>
            </w:r>
            <w:r w:rsidRPr="00162F54">
              <w:rPr>
                <w:rFonts w:ascii="Gill Sans MT" w:hAnsi="Gill Sans MT"/>
                <w:color w:val="6C6463"/>
              </w:rPr>
              <w:t>limited</w:t>
            </w:r>
            <w:r w:rsidR="004C3A5E">
              <w:rPr>
                <w:rFonts w:ascii="Gill Sans MT" w:hAnsi="Gill Sans MT"/>
                <w:color w:val="6C6463"/>
              </w:rPr>
              <w:t xml:space="preserve"> </w:t>
            </w:r>
            <w:r w:rsidRPr="00162F54">
              <w:rPr>
                <w:rFonts w:ascii="Gill Sans MT" w:hAnsi="Gill Sans MT"/>
                <w:color w:val="6C6463"/>
              </w:rPr>
              <w:t>availability</w:t>
            </w:r>
            <w:r w:rsidR="004C3A5E">
              <w:rPr>
                <w:rFonts w:ascii="Gill Sans MT" w:hAnsi="Gill Sans MT"/>
                <w:color w:val="6C6463"/>
              </w:rPr>
              <w:t xml:space="preserve"> </w:t>
            </w:r>
            <w:r w:rsidRPr="00162F54">
              <w:rPr>
                <w:rFonts w:ascii="Gill Sans MT" w:hAnsi="Gill Sans MT"/>
                <w:color w:val="6C6463"/>
              </w:rPr>
              <w:t>of</w:t>
            </w:r>
            <w:r w:rsidR="004C3A5E">
              <w:rPr>
                <w:rFonts w:ascii="Gill Sans MT" w:hAnsi="Gill Sans MT"/>
                <w:color w:val="6C6463"/>
              </w:rPr>
              <w:t xml:space="preserve"> </w:t>
            </w:r>
            <w:r w:rsidRPr="00162F54">
              <w:rPr>
                <w:rFonts w:ascii="Gill Sans MT" w:hAnsi="Gill Sans MT"/>
                <w:color w:val="6C6463"/>
              </w:rPr>
              <w:t>similar</w:t>
            </w:r>
            <w:r w:rsidR="004C3A5E">
              <w:rPr>
                <w:rFonts w:ascii="Gill Sans MT" w:hAnsi="Gill Sans MT"/>
                <w:color w:val="6C6463"/>
              </w:rPr>
              <w:t xml:space="preserve"> </w:t>
            </w:r>
            <w:r w:rsidRPr="00162F54">
              <w:rPr>
                <w:rFonts w:ascii="Gill Sans MT" w:hAnsi="Gill Sans MT"/>
                <w:color w:val="6C6463"/>
              </w:rPr>
              <w:t>fortified</w:t>
            </w:r>
            <w:r w:rsidR="004C3A5E">
              <w:rPr>
                <w:rFonts w:ascii="Gill Sans MT" w:hAnsi="Gill Sans MT"/>
                <w:color w:val="6C6463"/>
              </w:rPr>
              <w:t xml:space="preserve"> </w:t>
            </w:r>
            <w:r w:rsidRPr="00162F54">
              <w:rPr>
                <w:rFonts w:ascii="Gill Sans MT" w:hAnsi="Gill Sans MT"/>
                <w:color w:val="6C6463"/>
              </w:rPr>
              <w:t>or</w:t>
            </w:r>
            <w:r w:rsidR="004C3A5E">
              <w:rPr>
                <w:rFonts w:ascii="Gill Sans MT" w:hAnsi="Gill Sans MT"/>
                <w:color w:val="6C6463"/>
              </w:rPr>
              <w:t xml:space="preserve"> </w:t>
            </w:r>
            <w:r w:rsidRPr="00162F54">
              <w:rPr>
                <w:rFonts w:ascii="Gill Sans MT" w:hAnsi="Gill Sans MT"/>
                <w:color w:val="6C6463"/>
              </w:rPr>
              <w:t>enriched</w:t>
            </w:r>
            <w:r w:rsidR="004C3A5E">
              <w:rPr>
                <w:rFonts w:ascii="Gill Sans MT" w:hAnsi="Gill Sans MT"/>
                <w:color w:val="6C6463"/>
              </w:rPr>
              <w:t xml:space="preserve"> </w:t>
            </w:r>
            <w:r w:rsidRPr="00162F54">
              <w:rPr>
                <w:rFonts w:ascii="Gill Sans MT" w:hAnsi="Gill Sans MT"/>
                <w:color w:val="6C6463"/>
              </w:rPr>
              <w:t>blended</w:t>
            </w:r>
            <w:r w:rsidR="004C3A5E">
              <w:rPr>
                <w:rFonts w:ascii="Gill Sans MT" w:hAnsi="Gill Sans MT"/>
                <w:color w:val="6C6463"/>
              </w:rPr>
              <w:t xml:space="preserve"> </w:t>
            </w:r>
            <w:r w:rsidRPr="00162F54">
              <w:rPr>
                <w:rFonts w:ascii="Gill Sans MT" w:hAnsi="Gill Sans MT"/>
                <w:color w:val="6C6463"/>
              </w:rPr>
              <w:t>food</w:t>
            </w:r>
            <w:r w:rsidR="004C3A5E">
              <w:rPr>
                <w:rFonts w:ascii="Gill Sans MT" w:hAnsi="Gill Sans MT"/>
                <w:color w:val="6C6463"/>
              </w:rPr>
              <w:t xml:space="preserve"> </w:t>
            </w:r>
            <w:r w:rsidRPr="00162F54">
              <w:rPr>
                <w:rFonts w:ascii="Gill Sans MT" w:hAnsi="Gill Sans MT"/>
                <w:color w:val="6C6463"/>
              </w:rPr>
              <w:t>products</w:t>
            </w:r>
            <w:r w:rsidR="004C3A5E">
              <w:rPr>
                <w:rFonts w:ascii="Gill Sans MT" w:hAnsi="Gill Sans MT"/>
                <w:color w:val="6C6463"/>
              </w:rPr>
              <w:t xml:space="preserve"> </w:t>
            </w:r>
            <w:r w:rsidRPr="00162F54">
              <w:rPr>
                <w:rFonts w:ascii="Gill Sans MT" w:hAnsi="Gill Sans MT"/>
                <w:color w:val="6C6463"/>
              </w:rPr>
              <w:t>on</w:t>
            </w:r>
            <w:r w:rsidR="004C3A5E">
              <w:rPr>
                <w:rFonts w:ascii="Gill Sans MT" w:hAnsi="Gill Sans MT"/>
                <w:color w:val="6C6463"/>
              </w:rPr>
              <w:t xml:space="preserve"> </w:t>
            </w:r>
            <w:r w:rsidRPr="00162F54">
              <w:rPr>
                <w:rFonts w:ascii="Gill Sans MT" w:hAnsi="Gill Sans MT"/>
                <w:color w:val="6C6463"/>
              </w:rPr>
              <w:t>the</w:t>
            </w:r>
            <w:r w:rsidR="004C3A5E">
              <w:rPr>
                <w:rFonts w:ascii="Gill Sans MT" w:hAnsi="Gill Sans MT"/>
                <w:color w:val="6C6463"/>
              </w:rPr>
              <w:t xml:space="preserve"> </w:t>
            </w:r>
            <w:r w:rsidRPr="00162F54">
              <w:rPr>
                <w:rFonts w:ascii="Gill Sans MT" w:hAnsi="Gill Sans MT"/>
                <w:color w:val="6C6463"/>
              </w:rPr>
              <w:t>market.</w:t>
            </w:r>
            <w:r w:rsidR="004C3A5E">
              <w:rPr>
                <w:rFonts w:ascii="Gill Sans MT" w:hAnsi="Gill Sans MT"/>
                <w:color w:val="6C6463"/>
              </w:rPr>
              <w:t xml:space="preserve"> </w:t>
            </w:r>
          </w:p>
        </w:tc>
      </w:tr>
      <w:tr w:rsidR="00B307BF" w:rsidRPr="00162F54" w14:paraId="254B7A01" w14:textId="77777777" w:rsidTr="00F868EA">
        <w:trPr>
          <w:trHeight w:val="576"/>
        </w:trPr>
        <w:tc>
          <w:tcPr>
            <w:tcW w:w="1522" w:type="dxa"/>
            <w:tcBorders>
              <w:top w:val="single" w:sz="8" w:space="0" w:color="6C6463"/>
              <w:left w:val="single" w:sz="12" w:space="0" w:color="6C6463"/>
              <w:bottom w:val="single" w:sz="8" w:space="0" w:color="6C6463"/>
              <w:right w:val="single" w:sz="8" w:space="0" w:color="6C6463"/>
            </w:tcBorders>
            <w:vAlign w:val="center"/>
          </w:tcPr>
          <w:p w14:paraId="00000359" w14:textId="57904612" w:rsidR="00B307BF" w:rsidRPr="00162F54" w:rsidRDefault="00AF2EC5">
            <w:pPr>
              <w:pBdr>
                <w:top w:val="nil"/>
                <w:left w:val="nil"/>
                <w:bottom w:val="nil"/>
                <w:right w:val="nil"/>
                <w:between w:val="nil"/>
              </w:pBdr>
              <w:ind w:left="86"/>
              <w:rPr>
                <w:rFonts w:ascii="Gill Sans MT" w:hAnsi="Gill Sans MT"/>
                <w:b/>
                <w:color w:val="6C6463"/>
              </w:rPr>
            </w:pPr>
            <w:r w:rsidRPr="00162F54">
              <w:rPr>
                <w:rFonts w:ascii="Gill Sans MT" w:hAnsi="Gill Sans MT"/>
                <w:b/>
                <w:color w:val="6C6463"/>
              </w:rPr>
              <w:t>No</w:t>
            </w:r>
            <w:r w:rsidR="00AA2541">
              <w:rPr>
                <w:rFonts w:ascii="Gill Sans MT" w:hAnsi="Gill Sans MT"/>
                <w:b/>
                <w:color w:val="6C6463"/>
              </w:rPr>
              <w:t>-</w:t>
            </w:r>
            <w:r w:rsidRPr="00162F54">
              <w:rPr>
                <w:rFonts w:ascii="Gill Sans MT" w:hAnsi="Gill Sans MT"/>
                <w:b/>
                <w:color w:val="6C6463"/>
              </w:rPr>
              <w:t>Go</w:t>
            </w:r>
          </w:p>
        </w:tc>
        <w:tc>
          <w:tcPr>
            <w:tcW w:w="7813" w:type="dxa"/>
            <w:tcBorders>
              <w:top w:val="single" w:sz="8" w:space="0" w:color="6C6463"/>
              <w:left w:val="single" w:sz="8" w:space="0" w:color="6C6463"/>
              <w:bottom w:val="single" w:sz="8" w:space="0" w:color="6C6463"/>
              <w:right w:val="single" w:sz="8" w:space="0" w:color="6C6463"/>
            </w:tcBorders>
            <w:vAlign w:val="center"/>
          </w:tcPr>
          <w:p w14:paraId="0000035A" w14:textId="2A490AA8" w:rsidR="00B307BF" w:rsidRPr="00162F54" w:rsidRDefault="00AF2EC5">
            <w:pPr>
              <w:pBdr>
                <w:top w:val="nil"/>
                <w:left w:val="nil"/>
                <w:bottom w:val="nil"/>
                <w:right w:val="nil"/>
                <w:between w:val="nil"/>
              </w:pBdr>
              <w:ind w:left="86"/>
              <w:rPr>
                <w:rFonts w:ascii="Gill Sans MT" w:hAnsi="Gill Sans MT"/>
                <w:color w:val="6C6463"/>
              </w:rPr>
            </w:pPr>
            <w:r w:rsidRPr="00162F54">
              <w:rPr>
                <w:rFonts w:ascii="Gill Sans MT" w:hAnsi="Gill Sans MT"/>
                <w:color w:val="6C6463"/>
              </w:rPr>
              <w:t>There</w:t>
            </w:r>
            <w:r w:rsidR="004C3A5E">
              <w:rPr>
                <w:rFonts w:ascii="Gill Sans MT" w:hAnsi="Gill Sans MT"/>
                <w:color w:val="6C6463"/>
              </w:rPr>
              <w:t xml:space="preserve"> </w:t>
            </w:r>
            <w:r w:rsidRPr="00162F54">
              <w:rPr>
                <w:rFonts w:ascii="Gill Sans MT" w:hAnsi="Gill Sans MT"/>
                <w:color w:val="6C6463"/>
              </w:rPr>
              <w:t>is</w:t>
            </w:r>
            <w:r w:rsidR="004C3A5E">
              <w:rPr>
                <w:rFonts w:ascii="Gill Sans MT" w:hAnsi="Gill Sans MT"/>
                <w:color w:val="6C6463"/>
              </w:rPr>
              <w:t xml:space="preserve"> </w:t>
            </w:r>
            <w:r w:rsidRPr="00162F54">
              <w:rPr>
                <w:rFonts w:ascii="Gill Sans MT" w:hAnsi="Gill Sans MT"/>
                <w:color w:val="6C6463"/>
              </w:rPr>
              <w:t>no</w:t>
            </w:r>
            <w:r w:rsidR="004C3A5E">
              <w:rPr>
                <w:rFonts w:ascii="Gill Sans MT" w:hAnsi="Gill Sans MT"/>
                <w:color w:val="6C6463"/>
              </w:rPr>
              <w:t xml:space="preserve"> </w:t>
            </w:r>
            <w:r w:rsidRPr="00162F54">
              <w:rPr>
                <w:rFonts w:ascii="Gill Sans MT" w:hAnsi="Gill Sans MT"/>
                <w:color w:val="6C6463"/>
              </w:rPr>
              <w:t>fortified</w:t>
            </w:r>
            <w:r w:rsidR="004C3A5E">
              <w:rPr>
                <w:rFonts w:ascii="Gill Sans MT" w:hAnsi="Gill Sans MT"/>
                <w:color w:val="6C6463"/>
              </w:rPr>
              <w:t xml:space="preserve"> </w:t>
            </w:r>
            <w:r w:rsidRPr="00162F54">
              <w:rPr>
                <w:rFonts w:ascii="Gill Sans MT" w:hAnsi="Gill Sans MT"/>
                <w:color w:val="6C6463"/>
              </w:rPr>
              <w:t>or</w:t>
            </w:r>
            <w:r w:rsidR="004C3A5E">
              <w:rPr>
                <w:rFonts w:ascii="Gill Sans MT" w:hAnsi="Gill Sans MT"/>
                <w:color w:val="6C6463"/>
              </w:rPr>
              <w:t xml:space="preserve"> </w:t>
            </w:r>
            <w:r w:rsidRPr="00162F54">
              <w:rPr>
                <w:rFonts w:ascii="Gill Sans MT" w:hAnsi="Gill Sans MT"/>
                <w:color w:val="6C6463"/>
              </w:rPr>
              <w:t>enriched</w:t>
            </w:r>
            <w:r w:rsidR="004C3A5E">
              <w:rPr>
                <w:rFonts w:ascii="Gill Sans MT" w:hAnsi="Gill Sans MT"/>
                <w:color w:val="6C6463"/>
              </w:rPr>
              <w:t xml:space="preserve"> </w:t>
            </w:r>
            <w:r w:rsidRPr="00162F54">
              <w:rPr>
                <w:rFonts w:ascii="Gill Sans MT" w:hAnsi="Gill Sans MT"/>
                <w:color w:val="6C6463"/>
              </w:rPr>
              <w:t>blended</w:t>
            </w:r>
            <w:r w:rsidR="004C3A5E">
              <w:rPr>
                <w:rFonts w:ascii="Gill Sans MT" w:hAnsi="Gill Sans MT"/>
                <w:color w:val="6C6463"/>
              </w:rPr>
              <w:t xml:space="preserve"> </w:t>
            </w:r>
            <w:r w:rsidRPr="00162F54">
              <w:rPr>
                <w:rFonts w:ascii="Gill Sans MT" w:hAnsi="Gill Sans MT"/>
                <w:color w:val="6C6463"/>
              </w:rPr>
              <w:t>food</w:t>
            </w:r>
            <w:r w:rsidR="004C3A5E">
              <w:rPr>
                <w:rFonts w:ascii="Gill Sans MT" w:hAnsi="Gill Sans MT"/>
                <w:color w:val="6C6463"/>
              </w:rPr>
              <w:t xml:space="preserve"> </w:t>
            </w:r>
            <w:r w:rsidRPr="00162F54">
              <w:rPr>
                <w:rFonts w:ascii="Gill Sans MT" w:hAnsi="Gill Sans MT"/>
                <w:color w:val="6C6463"/>
              </w:rPr>
              <w:t>product</w:t>
            </w:r>
            <w:r w:rsidR="004C3A5E">
              <w:rPr>
                <w:rFonts w:ascii="Gill Sans MT" w:hAnsi="Gill Sans MT"/>
                <w:color w:val="6C6463"/>
              </w:rPr>
              <w:t xml:space="preserve"> </w:t>
            </w:r>
            <w:r w:rsidRPr="00162F54">
              <w:rPr>
                <w:rFonts w:ascii="Gill Sans MT" w:hAnsi="Gill Sans MT"/>
                <w:color w:val="6C6463"/>
              </w:rPr>
              <w:t>on</w:t>
            </w:r>
            <w:r w:rsidR="004C3A5E">
              <w:rPr>
                <w:rFonts w:ascii="Gill Sans MT" w:hAnsi="Gill Sans MT"/>
                <w:color w:val="6C6463"/>
              </w:rPr>
              <w:t xml:space="preserve"> </w:t>
            </w:r>
            <w:r w:rsidRPr="00162F54">
              <w:rPr>
                <w:rFonts w:ascii="Gill Sans MT" w:hAnsi="Gill Sans MT"/>
                <w:color w:val="6C6463"/>
              </w:rPr>
              <w:t>the</w:t>
            </w:r>
            <w:r w:rsidR="004C3A5E">
              <w:rPr>
                <w:rFonts w:ascii="Gill Sans MT" w:hAnsi="Gill Sans MT"/>
                <w:color w:val="6C6463"/>
              </w:rPr>
              <w:t xml:space="preserve"> </w:t>
            </w:r>
            <w:r w:rsidRPr="00162F54">
              <w:rPr>
                <w:rFonts w:ascii="Gill Sans MT" w:hAnsi="Gill Sans MT"/>
                <w:color w:val="6C6463"/>
              </w:rPr>
              <w:t>market.</w:t>
            </w:r>
            <w:r w:rsidR="004C3A5E">
              <w:rPr>
                <w:rFonts w:ascii="Gill Sans MT" w:hAnsi="Gill Sans MT"/>
                <w:color w:val="6C6463"/>
              </w:rPr>
              <w:t xml:space="preserve"> </w:t>
            </w:r>
            <w:r w:rsidRPr="00162F54">
              <w:rPr>
                <w:rFonts w:ascii="Gill Sans MT" w:hAnsi="Gill Sans MT"/>
                <w:color w:val="6C6463"/>
              </w:rPr>
              <w:t>The</w:t>
            </w:r>
            <w:r w:rsidR="004C3A5E">
              <w:rPr>
                <w:rFonts w:ascii="Gill Sans MT" w:hAnsi="Gill Sans MT"/>
                <w:color w:val="6C6463"/>
              </w:rPr>
              <w:t xml:space="preserve"> </w:t>
            </w:r>
            <w:r w:rsidRPr="00162F54">
              <w:rPr>
                <w:rFonts w:ascii="Gill Sans MT" w:hAnsi="Gill Sans MT"/>
                <w:color w:val="6C6463"/>
              </w:rPr>
              <w:t>program</w:t>
            </w:r>
            <w:r w:rsidR="004C3A5E">
              <w:rPr>
                <w:rFonts w:ascii="Gill Sans MT" w:hAnsi="Gill Sans MT"/>
                <w:color w:val="6C6463"/>
              </w:rPr>
              <w:t xml:space="preserve"> </w:t>
            </w:r>
            <w:r w:rsidRPr="00162F54">
              <w:rPr>
                <w:rFonts w:ascii="Gill Sans MT" w:hAnsi="Gill Sans MT"/>
                <w:color w:val="6C6463"/>
              </w:rPr>
              <w:t>should</w:t>
            </w:r>
            <w:r w:rsidR="004C3A5E">
              <w:rPr>
                <w:rFonts w:ascii="Gill Sans MT" w:hAnsi="Gill Sans MT"/>
                <w:color w:val="6C6463"/>
              </w:rPr>
              <w:t xml:space="preserve"> </w:t>
            </w:r>
            <w:r w:rsidRPr="00162F54">
              <w:rPr>
                <w:rFonts w:ascii="Gill Sans MT" w:hAnsi="Gill Sans MT"/>
                <w:color w:val="6C6463"/>
              </w:rPr>
              <w:t>seriously</w:t>
            </w:r>
            <w:r w:rsidR="004C3A5E">
              <w:rPr>
                <w:rFonts w:ascii="Gill Sans MT" w:hAnsi="Gill Sans MT"/>
                <w:color w:val="6C6463"/>
              </w:rPr>
              <w:t xml:space="preserve"> </w:t>
            </w:r>
            <w:r w:rsidRPr="00162F54">
              <w:rPr>
                <w:rFonts w:ascii="Gill Sans MT" w:hAnsi="Gill Sans MT"/>
                <w:color w:val="6C6463"/>
              </w:rPr>
              <w:t>consider</w:t>
            </w:r>
            <w:r w:rsidR="004C3A5E">
              <w:rPr>
                <w:rFonts w:ascii="Gill Sans MT" w:hAnsi="Gill Sans MT"/>
                <w:color w:val="6C6463"/>
              </w:rPr>
              <w:t xml:space="preserve"> </w:t>
            </w:r>
            <w:r w:rsidRPr="00162F54">
              <w:rPr>
                <w:rFonts w:ascii="Gill Sans MT" w:hAnsi="Gill Sans MT"/>
                <w:color w:val="6C6463"/>
              </w:rPr>
              <w:t>applying</w:t>
            </w:r>
            <w:r w:rsidR="004C3A5E">
              <w:rPr>
                <w:rFonts w:ascii="Gill Sans MT" w:hAnsi="Gill Sans MT"/>
                <w:color w:val="6C6463"/>
              </w:rPr>
              <w:t xml:space="preserve"> </w:t>
            </w:r>
            <w:r w:rsidRPr="00162F54">
              <w:rPr>
                <w:rFonts w:ascii="Gill Sans MT" w:hAnsi="Gill Sans MT"/>
                <w:color w:val="6C6463"/>
              </w:rPr>
              <w:t>the</w:t>
            </w:r>
            <w:r w:rsidR="004C3A5E">
              <w:rPr>
                <w:rFonts w:ascii="Gill Sans MT" w:hAnsi="Gill Sans MT"/>
                <w:color w:val="6C6463"/>
              </w:rPr>
              <w:t xml:space="preserve"> </w:t>
            </w:r>
            <w:r w:rsidRPr="00162F54">
              <w:rPr>
                <w:rFonts w:ascii="Gill Sans MT" w:hAnsi="Gill Sans MT"/>
                <w:color w:val="6C6463"/>
              </w:rPr>
              <w:t>household</w:t>
            </w:r>
            <w:r w:rsidR="004C3A5E">
              <w:rPr>
                <w:rFonts w:ascii="Gill Sans MT" w:hAnsi="Gill Sans MT"/>
                <w:color w:val="6C6463"/>
              </w:rPr>
              <w:t xml:space="preserve"> </w:t>
            </w:r>
            <w:r w:rsidRPr="00162F54">
              <w:rPr>
                <w:rFonts w:ascii="Gill Sans MT" w:hAnsi="Gill Sans MT"/>
                <w:color w:val="6C6463"/>
              </w:rPr>
              <w:t>approach</w:t>
            </w:r>
            <w:r w:rsidR="004C3A5E">
              <w:rPr>
                <w:rFonts w:ascii="Gill Sans MT" w:hAnsi="Gill Sans MT"/>
                <w:color w:val="6C6463"/>
              </w:rPr>
              <w:t xml:space="preserve"> </w:t>
            </w:r>
            <w:r w:rsidRPr="00162F54">
              <w:rPr>
                <w:rFonts w:ascii="Gill Sans MT" w:hAnsi="Gill Sans MT"/>
                <w:color w:val="6C6463"/>
              </w:rPr>
              <w:t>for</w:t>
            </w:r>
            <w:r w:rsidR="004C3A5E">
              <w:rPr>
                <w:rFonts w:ascii="Gill Sans MT" w:hAnsi="Gill Sans MT"/>
                <w:color w:val="6C6463"/>
              </w:rPr>
              <w:t xml:space="preserve"> </w:t>
            </w:r>
            <w:r w:rsidRPr="00162F54">
              <w:rPr>
                <w:rFonts w:ascii="Gill Sans MT" w:hAnsi="Gill Sans MT"/>
                <w:color w:val="6C6463"/>
              </w:rPr>
              <w:t>the</w:t>
            </w:r>
            <w:r w:rsidR="004C3A5E">
              <w:rPr>
                <w:rFonts w:ascii="Gill Sans MT" w:hAnsi="Gill Sans MT"/>
                <w:color w:val="6C6463"/>
              </w:rPr>
              <w:t xml:space="preserve"> </w:t>
            </w:r>
            <w:r w:rsidRPr="00162F54">
              <w:rPr>
                <w:rFonts w:ascii="Gill Sans MT" w:hAnsi="Gill Sans MT"/>
                <w:color w:val="6C6463"/>
              </w:rPr>
              <w:t>production</w:t>
            </w:r>
            <w:r w:rsidR="004C3A5E">
              <w:rPr>
                <w:rFonts w:ascii="Gill Sans MT" w:hAnsi="Gill Sans MT"/>
                <w:color w:val="6C6463"/>
              </w:rPr>
              <w:t xml:space="preserve"> </w:t>
            </w:r>
            <w:r w:rsidRPr="00162F54">
              <w:rPr>
                <w:rFonts w:ascii="Gill Sans MT" w:hAnsi="Gill Sans MT"/>
                <w:color w:val="6C6463"/>
              </w:rPr>
              <w:t>of</w:t>
            </w:r>
            <w:r w:rsidR="004C3A5E">
              <w:rPr>
                <w:rFonts w:ascii="Gill Sans MT" w:hAnsi="Gill Sans MT"/>
                <w:color w:val="6C6463"/>
              </w:rPr>
              <w:t xml:space="preserve"> </w:t>
            </w:r>
            <w:r w:rsidRPr="00162F54">
              <w:rPr>
                <w:rFonts w:ascii="Gill Sans MT" w:hAnsi="Gill Sans MT"/>
                <w:color w:val="6C6463"/>
              </w:rPr>
              <w:t>nutritious</w:t>
            </w:r>
            <w:r w:rsidR="004C3A5E">
              <w:rPr>
                <w:rFonts w:ascii="Gill Sans MT" w:hAnsi="Gill Sans MT"/>
                <w:color w:val="6C6463"/>
              </w:rPr>
              <w:t xml:space="preserve"> </w:t>
            </w:r>
            <w:r w:rsidRPr="00162F54">
              <w:rPr>
                <w:rFonts w:ascii="Gill Sans MT" w:hAnsi="Gill Sans MT"/>
                <w:color w:val="6C6463"/>
              </w:rPr>
              <w:t>diets.</w:t>
            </w:r>
          </w:p>
        </w:tc>
      </w:tr>
    </w:tbl>
    <w:p w14:paraId="506B6783" w14:textId="2AE3D906" w:rsidR="00C31644" w:rsidRPr="00162F54" w:rsidRDefault="00C31644" w:rsidP="003832A6">
      <w:pPr>
        <w:pStyle w:val="AN-Head3"/>
        <w:spacing w:before="360"/>
      </w:pPr>
      <w:r>
        <w:t>Decision</w:t>
      </w:r>
      <w:r w:rsidR="004C3A5E">
        <w:t xml:space="preserve"> </w:t>
      </w:r>
      <w:r>
        <w:t>Criterium</w:t>
      </w:r>
      <w:r w:rsidR="004C3A5E">
        <w:t xml:space="preserve"> </w:t>
      </w:r>
      <w:r>
        <w:t>3.</w:t>
      </w:r>
      <w:r w:rsidR="004C3A5E">
        <w:t xml:space="preserve"> </w:t>
      </w:r>
      <w:r>
        <w:t>Nutrition</w:t>
      </w:r>
      <w:r w:rsidR="004C3A5E">
        <w:t xml:space="preserve"> </w:t>
      </w:r>
      <w:r>
        <w:t>Requirements</w:t>
      </w:r>
    </w:p>
    <w:tbl>
      <w:tblPr>
        <w:tblStyle w:val="affffffffe"/>
        <w:tblW w:w="9360" w:type="dxa"/>
        <w:tblInd w:w="1" w:type="dxa"/>
        <w:tblBorders>
          <w:top w:val="single" w:sz="8" w:space="0" w:color="CFCDC9"/>
          <w:left w:val="single" w:sz="8" w:space="0" w:color="CFCDC9"/>
          <w:bottom w:val="single" w:sz="8" w:space="0" w:color="CFCDC9"/>
          <w:right w:val="single" w:sz="8" w:space="0" w:color="CFCDC9"/>
          <w:insideH w:val="single" w:sz="8" w:space="0" w:color="CFCDC9"/>
          <w:insideV w:val="single" w:sz="8" w:space="0" w:color="CFCDC9"/>
        </w:tblBorders>
        <w:tblLayout w:type="fixed"/>
        <w:tblLook w:val="0420" w:firstRow="1" w:lastRow="0" w:firstColumn="0" w:lastColumn="0" w:noHBand="0" w:noVBand="1"/>
        <w:tblDescription w:val="Table with 3 rows and 2 columns detailing about scenarios such as Go, Maybe and No-Go.&#10;"/>
      </w:tblPr>
      <w:tblGrid>
        <w:gridCol w:w="1479"/>
        <w:gridCol w:w="7881"/>
      </w:tblGrid>
      <w:tr w:rsidR="00B307BF" w:rsidRPr="00162F54" w14:paraId="5B94325B" w14:textId="77777777" w:rsidTr="00F868EA">
        <w:trPr>
          <w:trHeight w:val="414"/>
        </w:trPr>
        <w:tc>
          <w:tcPr>
            <w:tcW w:w="1479" w:type="dxa"/>
            <w:tcBorders>
              <w:top w:val="single" w:sz="18" w:space="0" w:color="6C6463"/>
              <w:left w:val="single" w:sz="12" w:space="0" w:color="6C6463"/>
              <w:bottom w:val="single" w:sz="8" w:space="0" w:color="6C6463"/>
              <w:right w:val="single" w:sz="8" w:space="0" w:color="6C6463"/>
            </w:tcBorders>
            <w:vAlign w:val="center"/>
          </w:tcPr>
          <w:p w14:paraId="0000035C" w14:textId="77777777" w:rsidR="00B307BF" w:rsidRPr="00162F54" w:rsidRDefault="00AF2EC5">
            <w:pPr>
              <w:ind w:left="86"/>
              <w:rPr>
                <w:rFonts w:ascii="Gill Sans MT" w:hAnsi="Gill Sans MT"/>
                <w:b/>
                <w:color w:val="6C6463"/>
              </w:rPr>
            </w:pPr>
            <w:r w:rsidRPr="00162F54">
              <w:rPr>
                <w:rFonts w:ascii="Gill Sans MT" w:hAnsi="Gill Sans MT"/>
                <w:b/>
                <w:color w:val="6C6463"/>
              </w:rPr>
              <w:t>Go</w:t>
            </w:r>
          </w:p>
        </w:tc>
        <w:tc>
          <w:tcPr>
            <w:tcW w:w="7880" w:type="dxa"/>
            <w:tcBorders>
              <w:top w:val="single" w:sz="18" w:space="0" w:color="6C6463"/>
              <w:left w:val="single" w:sz="8" w:space="0" w:color="6C6463"/>
              <w:bottom w:val="single" w:sz="8" w:space="0" w:color="6C6463"/>
              <w:right w:val="single" w:sz="8" w:space="0" w:color="6C6463"/>
            </w:tcBorders>
            <w:vAlign w:val="center"/>
          </w:tcPr>
          <w:p w14:paraId="0000035D" w14:textId="57F4DFE8" w:rsidR="00B307BF" w:rsidRPr="00162F54" w:rsidRDefault="00AF2EC5">
            <w:pPr>
              <w:ind w:left="86"/>
              <w:rPr>
                <w:rFonts w:ascii="Gill Sans MT" w:hAnsi="Gill Sans MT"/>
                <w:color w:val="6C6463"/>
              </w:rPr>
            </w:pPr>
            <w:r w:rsidRPr="00162F54">
              <w:rPr>
                <w:rFonts w:ascii="Gill Sans MT" w:hAnsi="Gill Sans MT"/>
                <w:color w:val="6C6463"/>
              </w:rPr>
              <w:t>EFB</w:t>
            </w:r>
            <w:r w:rsidR="004C3A5E">
              <w:rPr>
                <w:rFonts w:ascii="Gill Sans MT" w:hAnsi="Gill Sans MT"/>
                <w:color w:val="6C6463"/>
              </w:rPr>
              <w:t xml:space="preserve"> </w:t>
            </w:r>
            <w:r w:rsidRPr="00162F54">
              <w:rPr>
                <w:rFonts w:ascii="Gill Sans MT" w:hAnsi="Gill Sans MT"/>
                <w:color w:val="6C6463"/>
              </w:rPr>
              <w:t>meets</w:t>
            </w:r>
            <w:r w:rsidR="004C3A5E">
              <w:rPr>
                <w:rFonts w:ascii="Gill Sans MT" w:hAnsi="Gill Sans MT"/>
                <w:color w:val="6C6463"/>
              </w:rPr>
              <w:t xml:space="preserve"> </w:t>
            </w:r>
            <w:r w:rsidRPr="00162F54">
              <w:rPr>
                <w:rFonts w:ascii="Gill Sans MT" w:hAnsi="Gill Sans MT"/>
                <w:color w:val="6C6463"/>
              </w:rPr>
              <w:t>the</w:t>
            </w:r>
            <w:r w:rsidR="004C3A5E">
              <w:rPr>
                <w:rFonts w:ascii="Gill Sans MT" w:hAnsi="Gill Sans MT"/>
                <w:color w:val="6C6463"/>
              </w:rPr>
              <w:t xml:space="preserve"> </w:t>
            </w:r>
            <w:r w:rsidRPr="00162F54">
              <w:rPr>
                <w:rFonts w:ascii="Gill Sans MT" w:hAnsi="Gill Sans MT"/>
                <w:color w:val="6C6463"/>
              </w:rPr>
              <w:t>majority</w:t>
            </w:r>
            <w:r w:rsidR="004C3A5E">
              <w:rPr>
                <w:rFonts w:ascii="Gill Sans MT" w:hAnsi="Gill Sans MT"/>
                <w:color w:val="6C6463"/>
              </w:rPr>
              <w:t xml:space="preserve"> </w:t>
            </w:r>
            <w:r w:rsidRPr="00162F54">
              <w:rPr>
                <w:rFonts w:ascii="Gill Sans MT" w:hAnsi="Gill Sans MT"/>
                <w:color w:val="6C6463"/>
              </w:rPr>
              <w:t>of</w:t>
            </w:r>
            <w:r w:rsidR="004C3A5E">
              <w:rPr>
                <w:rFonts w:ascii="Gill Sans MT" w:hAnsi="Gill Sans MT"/>
                <w:color w:val="6C6463"/>
              </w:rPr>
              <w:t xml:space="preserve"> </w:t>
            </w:r>
            <w:r w:rsidRPr="00162F54">
              <w:rPr>
                <w:rFonts w:ascii="Gill Sans MT" w:hAnsi="Gill Sans MT"/>
                <w:color w:val="6C6463"/>
              </w:rPr>
              <w:t>requirements</w:t>
            </w:r>
            <w:r w:rsidR="004C3A5E">
              <w:rPr>
                <w:rFonts w:ascii="Gill Sans MT" w:hAnsi="Gill Sans MT"/>
                <w:color w:val="6C6463"/>
              </w:rPr>
              <w:t xml:space="preserve"> </w:t>
            </w:r>
            <w:r w:rsidRPr="00162F54">
              <w:rPr>
                <w:rFonts w:ascii="Gill Sans MT" w:hAnsi="Gill Sans MT"/>
                <w:color w:val="6C6463"/>
              </w:rPr>
              <w:t>for</w:t>
            </w:r>
            <w:r w:rsidR="004C3A5E">
              <w:rPr>
                <w:rFonts w:ascii="Gill Sans MT" w:hAnsi="Gill Sans MT"/>
                <w:color w:val="6C6463"/>
              </w:rPr>
              <w:t xml:space="preserve"> </w:t>
            </w:r>
            <w:r w:rsidRPr="00162F54">
              <w:rPr>
                <w:rFonts w:ascii="Gill Sans MT" w:hAnsi="Gill Sans MT"/>
                <w:color w:val="6C6463"/>
              </w:rPr>
              <w:t>nutrients</w:t>
            </w:r>
            <w:r w:rsidR="004C3A5E">
              <w:rPr>
                <w:rFonts w:ascii="Gill Sans MT" w:hAnsi="Gill Sans MT"/>
                <w:color w:val="6C6463"/>
              </w:rPr>
              <w:t xml:space="preserve"> </w:t>
            </w:r>
            <w:r w:rsidRPr="00162F54">
              <w:rPr>
                <w:rFonts w:ascii="Gill Sans MT" w:hAnsi="Gill Sans MT"/>
                <w:color w:val="6C6463"/>
              </w:rPr>
              <w:t>of</w:t>
            </w:r>
            <w:r w:rsidR="004C3A5E">
              <w:rPr>
                <w:rFonts w:ascii="Gill Sans MT" w:hAnsi="Gill Sans MT"/>
                <w:color w:val="6C6463"/>
              </w:rPr>
              <w:t xml:space="preserve"> </w:t>
            </w:r>
            <w:r w:rsidRPr="00162F54">
              <w:rPr>
                <w:rFonts w:ascii="Gill Sans MT" w:hAnsi="Gill Sans MT"/>
                <w:color w:val="6C6463"/>
              </w:rPr>
              <w:t>concern.</w:t>
            </w:r>
          </w:p>
        </w:tc>
      </w:tr>
      <w:tr w:rsidR="00B307BF" w:rsidRPr="00162F54" w14:paraId="5F5CBD86" w14:textId="77777777" w:rsidTr="00F868EA">
        <w:trPr>
          <w:trHeight w:val="340"/>
        </w:trPr>
        <w:tc>
          <w:tcPr>
            <w:tcW w:w="1479" w:type="dxa"/>
            <w:tcBorders>
              <w:top w:val="single" w:sz="8" w:space="0" w:color="6C6463"/>
              <w:left w:val="single" w:sz="12" w:space="0" w:color="6C6463"/>
              <w:bottom w:val="single" w:sz="8" w:space="0" w:color="6C6463"/>
              <w:right w:val="single" w:sz="8" w:space="0" w:color="6C6463"/>
            </w:tcBorders>
            <w:vAlign w:val="center"/>
          </w:tcPr>
          <w:p w14:paraId="0000035E" w14:textId="77777777" w:rsidR="00B307BF" w:rsidRPr="00162F54" w:rsidRDefault="00AF2EC5">
            <w:pPr>
              <w:ind w:left="86"/>
              <w:rPr>
                <w:rFonts w:ascii="Gill Sans MT" w:hAnsi="Gill Sans MT"/>
                <w:b/>
                <w:color w:val="6C6463"/>
              </w:rPr>
            </w:pPr>
            <w:r w:rsidRPr="00162F54">
              <w:rPr>
                <w:rFonts w:ascii="Gill Sans MT" w:hAnsi="Gill Sans MT"/>
                <w:b/>
                <w:color w:val="6C6463"/>
              </w:rPr>
              <w:t>Maybe</w:t>
            </w:r>
          </w:p>
        </w:tc>
        <w:tc>
          <w:tcPr>
            <w:tcW w:w="7880" w:type="dxa"/>
            <w:tcBorders>
              <w:top w:val="single" w:sz="8" w:space="0" w:color="6C6463"/>
              <w:left w:val="single" w:sz="8" w:space="0" w:color="6C6463"/>
              <w:bottom w:val="single" w:sz="8" w:space="0" w:color="6C6463"/>
              <w:right w:val="single" w:sz="8" w:space="0" w:color="6C6463"/>
            </w:tcBorders>
            <w:vAlign w:val="center"/>
          </w:tcPr>
          <w:p w14:paraId="0000035F" w14:textId="1517EB7C" w:rsidR="00B307BF" w:rsidRPr="00162F54" w:rsidRDefault="00AF2EC5">
            <w:pPr>
              <w:ind w:left="86"/>
              <w:rPr>
                <w:rFonts w:ascii="Gill Sans MT" w:hAnsi="Gill Sans MT"/>
                <w:color w:val="6C6463"/>
              </w:rPr>
            </w:pPr>
            <w:r w:rsidRPr="00162F54">
              <w:rPr>
                <w:rFonts w:ascii="Gill Sans MT" w:hAnsi="Gill Sans MT"/>
                <w:color w:val="6C6463"/>
              </w:rPr>
              <w:t>EFB</w:t>
            </w:r>
            <w:r w:rsidR="004C3A5E">
              <w:rPr>
                <w:rFonts w:ascii="Gill Sans MT" w:hAnsi="Gill Sans MT"/>
                <w:color w:val="6C6463"/>
              </w:rPr>
              <w:t xml:space="preserve"> </w:t>
            </w:r>
            <w:r w:rsidRPr="00162F54">
              <w:rPr>
                <w:rFonts w:ascii="Gill Sans MT" w:hAnsi="Gill Sans MT"/>
                <w:color w:val="6C6463"/>
              </w:rPr>
              <w:t>meets</w:t>
            </w:r>
            <w:r w:rsidR="004C3A5E">
              <w:rPr>
                <w:rFonts w:ascii="Gill Sans MT" w:hAnsi="Gill Sans MT"/>
                <w:color w:val="6C6463"/>
              </w:rPr>
              <w:t xml:space="preserve"> </w:t>
            </w:r>
            <w:r w:rsidRPr="00162F54">
              <w:rPr>
                <w:rFonts w:ascii="Gill Sans MT" w:hAnsi="Gill Sans MT"/>
                <w:color w:val="6C6463"/>
              </w:rPr>
              <w:t>many</w:t>
            </w:r>
            <w:r w:rsidR="004C3A5E">
              <w:rPr>
                <w:rFonts w:ascii="Gill Sans MT" w:hAnsi="Gill Sans MT"/>
                <w:color w:val="6C6463"/>
              </w:rPr>
              <w:t xml:space="preserve"> </w:t>
            </w:r>
            <w:r w:rsidRPr="00162F54">
              <w:rPr>
                <w:rFonts w:ascii="Gill Sans MT" w:hAnsi="Gill Sans MT"/>
                <w:color w:val="6C6463"/>
              </w:rPr>
              <w:t>requirements</w:t>
            </w:r>
            <w:r w:rsidR="004C3A5E">
              <w:rPr>
                <w:rFonts w:ascii="Gill Sans MT" w:hAnsi="Gill Sans MT"/>
                <w:color w:val="6C6463"/>
              </w:rPr>
              <w:t xml:space="preserve"> </w:t>
            </w:r>
            <w:r w:rsidRPr="00162F54">
              <w:rPr>
                <w:rFonts w:ascii="Gill Sans MT" w:hAnsi="Gill Sans MT"/>
                <w:color w:val="6C6463"/>
              </w:rPr>
              <w:t>for</w:t>
            </w:r>
            <w:r w:rsidR="004C3A5E">
              <w:rPr>
                <w:rFonts w:ascii="Gill Sans MT" w:hAnsi="Gill Sans MT"/>
                <w:color w:val="6C6463"/>
              </w:rPr>
              <w:t xml:space="preserve"> </w:t>
            </w:r>
            <w:r w:rsidRPr="00162F54">
              <w:rPr>
                <w:rFonts w:ascii="Gill Sans MT" w:hAnsi="Gill Sans MT"/>
                <w:color w:val="6C6463"/>
              </w:rPr>
              <w:t>nutrients</w:t>
            </w:r>
            <w:r w:rsidR="004C3A5E">
              <w:rPr>
                <w:rFonts w:ascii="Gill Sans MT" w:hAnsi="Gill Sans MT"/>
                <w:color w:val="6C6463"/>
              </w:rPr>
              <w:t xml:space="preserve"> </w:t>
            </w:r>
            <w:r w:rsidRPr="00162F54">
              <w:rPr>
                <w:rFonts w:ascii="Gill Sans MT" w:hAnsi="Gill Sans MT"/>
                <w:color w:val="6C6463"/>
              </w:rPr>
              <w:t>of</w:t>
            </w:r>
            <w:r w:rsidR="004C3A5E">
              <w:rPr>
                <w:rFonts w:ascii="Gill Sans MT" w:hAnsi="Gill Sans MT"/>
                <w:color w:val="6C6463"/>
              </w:rPr>
              <w:t xml:space="preserve"> </w:t>
            </w:r>
            <w:r w:rsidRPr="00162F54">
              <w:rPr>
                <w:rFonts w:ascii="Gill Sans MT" w:hAnsi="Gill Sans MT"/>
                <w:color w:val="6C6463"/>
              </w:rPr>
              <w:t>concern.</w:t>
            </w:r>
          </w:p>
        </w:tc>
      </w:tr>
      <w:tr w:rsidR="00B307BF" w:rsidRPr="00162F54" w14:paraId="03DFB02D" w14:textId="77777777" w:rsidTr="00F868EA">
        <w:trPr>
          <w:trHeight w:val="340"/>
        </w:trPr>
        <w:tc>
          <w:tcPr>
            <w:tcW w:w="1479" w:type="dxa"/>
            <w:tcBorders>
              <w:top w:val="single" w:sz="8" w:space="0" w:color="6C6463"/>
              <w:left w:val="single" w:sz="12" w:space="0" w:color="6C6463"/>
              <w:bottom w:val="single" w:sz="8" w:space="0" w:color="6C6463"/>
              <w:right w:val="single" w:sz="8" w:space="0" w:color="6C6463"/>
            </w:tcBorders>
            <w:vAlign w:val="center"/>
          </w:tcPr>
          <w:p w14:paraId="00000360" w14:textId="7B098249" w:rsidR="00B307BF" w:rsidRPr="00162F54" w:rsidRDefault="00AF2EC5">
            <w:pPr>
              <w:ind w:left="86"/>
              <w:rPr>
                <w:rFonts w:ascii="Gill Sans MT" w:hAnsi="Gill Sans MT"/>
                <w:b/>
                <w:color w:val="6C6463"/>
              </w:rPr>
            </w:pPr>
            <w:r w:rsidRPr="00162F54">
              <w:rPr>
                <w:rFonts w:ascii="Gill Sans MT" w:hAnsi="Gill Sans MT"/>
                <w:b/>
                <w:color w:val="6C6463"/>
              </w:rPr>
              <w:t>No</w:t>
            </w:r>
            <w:r w:rsidR="00881036">
              <w:rPr>
                <w:rFonts w:ascii="Gill Sans MT" w:hAnsi="Gill Sans MT"/>
                <w:b/>
                <w:color w:val="6C6463"/>
              </w:rPr>
              <w:t>-</w:t>
            </w:r>
            <w:r w:rsidRPr="00162F54">
              <w:rPr>
                <w:rFonts w:ascii="Gill Sans MT" w:hAnsi="Gill Sans MT"/>
                <w:b/>
                <w:color w:val="6C6463"/>
              </w:rPr>
              <w:t>Go</w:t>
            </w:r>
          </w:p>
        </w:tc>
        <w:tc>
          <w:tcPr>
            <w:tcW w:w="7880" w:type="dxa"/>
            <w:tcBorders>
              <w:top w:val="single" w:sz="8" w:space="0" w:color="6C6463"/>
              <w:left w:val="single" w:sz="8" w:space="0" w:color="6C6463"/>
              <w:bottom w:val="single" w:sz="8" w:space="0" w:color="6C6463"/>
              <w:right w:val="single" w:sz="8" w:space="0" w:color="6C6463"/>
            </w:tcBorders>
            <w:vAlign w:val="center"/>
          </w:tcPr>
          <w:p w14:paraId="00000361" w14:textId="309E86E2" w:rsidR="00B307BF" w:rsidRPr="00162F54" w:rsidRDefault="00AF2EC5">
            <w:pPr>
              <w:ind w:left="86"/>
              <w:rPr>
                <w:rFonts w:ascii="Gill Sans MT" w:hAnsi="Gill Sans MT"/>
                <w:color w:val="6C6463"/>
              </w:rPr>
            </w:pPr>
            <w:r w:rsidRPr="00162F54">
              <w:rPr>
                <w:rFonts w:ascii="Gill Sans MT" w:hAnsi="Gill Sans MT"/>
                <w:color w:val="6C6463"/>
              </w:rPr>
              <w:t>EFB</w:t>
            </w:r>
            <w:r w:rsidR="004C3A5E">
              <w:rPr>
                <w:rFonts w:ascii="Gill Sans MT" w:hAnsi="Gill Sans MT"/>
                <w:color w:val="6C6463"/>
              </w:rPr>
              <w:t xml:space="preserve"> </w:t>
            </w:r>
            <w:r w:rsidRPr="00162F54">
              <w:rPr>
                <w:rFonts w:ascii="Gill Sans MT" w:hAnsi="Gill Sans MT"/>
                <w:color w:val="6C6463"/>
              </w:rPr>
              <w:t>meets</w:t>
            </w:r>
            <w:r w:rsidR="004C3A5E">
              <w:rPr>
                <w:rFonts w:ascii="Gill Sans MT" w:hAnsi="Gill Sans MT"/>
                <w:color w:val="6C6463"/>
              </w:rPr>
              <w:t xml:space="preserve"> </w:t>
            </w:r>
            <w:r w:rsidRPr="00162F54">
              <w:rPr>
                <w:rFonts w:ascii="Gill Sans MT" w:hAnsi="Gill Sans MT"/>
                <w:color w:val="6C6463"/>
              </w:rPr>
              <w:t>few</w:t>
            </w:r>
            <w:r w:rsidR="004C3A5E">
              <w:rPr>
                <w:rFonts w:ascii="Gill Sans MT" w:hAnsi="Gill Sans MT"/>
                <w:color w:val="6C6463"/>
              </w:rPr>
              <w:t xml:space="preserve"> </w:t>
            </w:r>
            <w:r w:rsidRPr="00162F54">
              <w:rPr>
                <w:rFonts w:ascii="Gill Sans MT" w:hAnsi="Gill Sans MT"/>
                <w:color w:val="6C6463"/>
              </w:rPr>
              <w:t>requirements</w:t>
            </w:r>
            <w:r w:rsidR="004C3A5E">
              <w:rPr>
                <w:rFonts w:ascii="Gill Sans MT" w:hAnsi="Gill Sans MT"/>
                <w:color w:val="6C6463"/>
              </w:rPr>
              <w:t xml:space="preserve"> </w:t>
            </w:r>
            <w:r w:rsidRPr="00162F54">
              <w:rPr>
                <w:rFonts w:ascii="Gill Sans MT" w:hAnsi="Gill Sans MT"/>
                <w:color w:val="6C6463"/>
              </w:rPr>
              <w:t>for</w:t>
            </w:r>
            <w:r w:rsidR="004C3A5E">
              <w:rPr>
                <w:rFonts w:ascii="Gill Sans MT" w:hAnsi="Gill Sans MT"/>
                <w:color w:val="6C6463"/>
              </w:rPr>
              <w:t xml:space="preserve"> </w:t>
            </w:r>
            <w:r w:rsidRPr="00162F54">
              <w:rPr>
                <w:rFonts w:ascii="Gill Sans MT" w:hAnsi="Gill Sans MT"/>
                <w:color w:val="6C6463"/>
              </w:rPr>
              <w:t>nutrients</w:t>
            </w:r>
            <w:r w:rsidR="004C3A5E">
              <w:rPr>
                <w:rFonts w:ascii="Gill Sans MT" w:hAnsi="Gill Sans MT"/>
                <w:color w:val="6C6463"/>
              </w:rPr>
              <w:t xml:space="preserve"> </w:t>
            </w:r>
            <w:r w:rsidRPr="00162F54">
              <w:rPr>
                <w:rFonts w:ascii="Gill Sans MT" w:hAnsi="Gill Sans MT"/>
                <w:color w:val="6C6463"/>
              </w:rPr>
              <w:t>of</w:t>
            </w:r>
            <w:r w:rsidR="004C3A5E">
              <w:rPr>
                <w:rFonts w:ascii="Gill Sans MT" w:hAnsi="Gill Sans MT"/>
                <w:color w:val="6C6463"/>
              </w:rPr>
              <w:t xml:space="preserve"> </w:t>
            </w:r>
            <w:r w:rsidRPr="00162F54">
              <w:rPr>
                <w:rFonts w:ascii="Gill Sans MT" w:hAnsi="Gill Sans MT"/>
                <w:color w:val="6C6463"/>
              </w:rPr>
              <w:t>concern.</w:t>
            </w:r>
          </w:p>
        </w:tc>
      </w:tr>
    </w:tbl>
    <w:p w14:paraId="00000363" w14:textId="503A1CB5" w:rsidR="00B307BF" w:rsidRPr="00162F54" w:rsidRDefault="00AF2EC5" w:rsidP="003832A6">
      <w:pPr>
        <w:pStyle w:val="AN-Head3"/>
        <w:spacing w:before="360"/>
      </w:pPr>
      <w:bookmarkStart w:id="244" w:name="_heading=h.n5rssn" w:colFirst="0" w:colLast="0"/>
      <w:bookmarkEnd w:id="244"/>
      <w:r w:rsidRPr="00162F54">
        <w:t>Decision</w:t>
      </w:r>
      <w:r w:rsidR="004C3A5E">
        <w:t xml:space="preserve"> </w:t>
      </w:r>
      <w:r w:rsidRPr="00162F54">
        <w:t>Criterium</w:t>
      </w:r>
      <w:r w:rsidR="004C3A5E">
        <w:t xml:space="preserve"> </w:t>
      </w:r>
      <w:r w:rsidRPr="00162F54">
        <w:t>4.</w:t>
      </w:r>
      <w:r w:rsidR="004C3A5E">
        <w:t xml:space="preserve"> </w:t>
      </w:r>
      <w:r w:rsidRPr="00162F54">
        <w:t>Acceptability</w:t>
      </w:r>
      <w:r w:rsidR="004C3A5E">
        <w:t xml:space="preserve"> </w:t>
      </w:r>
      <w:r w:rsidRPr="00162F54">
        <w:t>and</w:t>
      </w:r>
      <w:r w:rsidR="004C3A5E">
        <w:t xml:space="preserve"> </w:t>
      </w:r>
      <w:r w:rsidRPr="00162F54">
        <w:t>Willingness</w:t>
      </w:r>
      <w:r w:rsidR="004C3A5E">
        <w:t xml:space="preserve"> </w:t>
      </w:r>
      <w:r w:rsidRPr="00162F54">
        <w:t>to</w:t>
      </w:r>
      <w:r w:rsidR="004C3A5E">
        <w:t xml:space="preserve"> </w:t>
      </w:r>
      <w:r w:rsidRPr="00162F54">
        <w:t>Pay</w:t>
      </w:r>
      <w:r w:rsidR="004C3A5E">
        <w:t xml:space="preserve"> </w:t>
      </w:r>
    </w:p>
    <w:tbl>
      <w:tblPr>
        <w:tblStyle w:val="afffffffff"/>
        <w:tblW w:w="9335" w:type="dxa"/>
        <w:tblInd w:w="1" w:type="dxa"/>
        <w:tblBorders>
          <w:top w:val="single" w:sz="8" w:space="0" w:color="CFCDC9"/>
          <w:left w:val="single" w:sz="8" w:space="0" w:color="CFCDC9"/>
          <w:bottom w:val="single" w:sz="8" w:space="0" w:color="CFCDC9"/>
          <w:right w:val="single" w:sz="8" w:space="0" w:color="CFCDC9"/>
          <w:insideH w:val="single" w:sz="8" w:space="0" w:color="CFCDC9"/>
          <w:insideV w:val="single" w:sz="8" w:space="0" w:color="CFCDC9"/>
        </w:tblBorders>
        <w:tblLayout w:type="fixed"/>
        <w:tblLook w:val="0420" w:firstRow="1" w:lastRow="0" w:firstColumn="0" w:lastColumn="0" w:noHBand="0" w:noVBand="1"/>
        <w:tblDescription w:val="Table with 2 rows and 2 columns detailing about scenarios such as Go, Maybe and No-Go.&#10;"/>
      </w:tblPr>
      <w:tblGrid>
        <w:gridCol w:w="1522"/>
        <w:gridCol w:w="7813"/>
      </w:tblGrid>
      <w:tr w:rsidR="00B307BF" w:rsidRPr="00162F54" w14:paraId="37765071" w14:textId="77777777" w:rsidTr="00F868EA">
        <w:trPr>
          <w:trHeight w:val="396"/>
        </w:trPr>
        <w:tc>
          <w:tcPr>
            <w:tcW w:w="1522" w:type="dxa"/>
            <w:tcBorders>
              <w:top w:val="single" w:sz="18" w:space="0" w:color="6C6463"/>
              <w:left w:val="single" w:sz="12" w:space="0" w:color="6C6463"/>
              <w:bottom w:val="single" w:sz="8" w:space="0" w:color="6C6463"/>
              <w:right w:val="single" w:sz="8" w:space="0" w:color="6C6463"/>
            </w:tcBorders>
            <w:vAlign w:val="center"/>
          </w:tcPr>
          <w:p w14:paraId="00000364" w14:textId="77777777" w:rsidR="00B307BF" w:rsidRPr="00162F54" w:rsidRDefault="00AF2EC5">
            <w:pPr>
              <w:ind w:left="86"/>
              <w:rPr>
                <w:rFonts w:ascii="Gill Sans MT" w:hAnsi="Gill Sans MT"/>
                <w:b/>
                <w:color w:val="6C6463"/>
              </w:rPr>
            </w:pPr>
            <w:r w:rsidRPr="00162F54">
              <w:rPr>
                <w:rFonts w:ascii="Gill Sans MT" w:hAnsi="Gill Sans MT"/>
                <w:b/>
                <w:color w:val="6C6463"/>
              </w:rPr>
              <w:t>Go</w:t>
            </w:r>
          </w:p>
        </w:tc>
        <w:tc>
          <w:tcPr>
            <w:tcW w:w="7813" w:type="dxa"/>
            <w:tcBorders>
              <w:top w:val="single" w:sz="18" w:space="0" w:color="6C6463"/>
              <w:left w:val="single" w:sz="8" w:space="0" w:color="6C6463"/>
              <w:bottom w:val="single" w:sz="8" w:space="0" w:color="6C6463"/>
              <w:right w:val="single" w:sz="8" w:space="0" w:color="6C6463"/>
            </w:tcBorders>
            <w:vAlign w:val="center"/>
          </w:tcPr>
          <w:p w14:paraId="00000365" w14:textId="4F45256A" w:rsidR="00B307BF" w:rsidRPr="00162F54" w:rsidRDefault="00AF2EC5">
            <w:pPr>
              <w:ind w:left="86"/>
              <w:rPr>
                <w:rFonts w:ascii="Gill Sans MT" w:hAnsi="Gill Sans MT"/>
                <w:color w:val="6C6463"/>
              </w:rPr>
            </w:pPr>
            <w:r w:rsidRPr="00162F54">
              <w:rPr>
                <w:rFonts w:ascii="Gill Sans MT" w:hAnsi="Gill Sans MT"/>
                <w:color w:val="6C6463"/>
              </w:rPr>
              <w:t>At</w:t>
            </w:r>
            <w:r w:rsidR="004C3A5E">
              <w:rPr>
                <w:rFonts w:ascii="Gill Sans MT" w:hAnsi="Gill Sans MT"/>
                <w:color w:val="6C6463"/>
              </w:rPr>
              <w:t xml:space="preserve"> </w:t>
            </w:r>
            <w:r w:rsidRPr="00162F54">
              <w:rPr>
                <w:rFonts w:ascii="Gill Sans MT" w:hAnsi="Gill Sans MT"/>
                <w:color w:val="6C6463"/>
              </w:rPr>
              <w:t>least</w:t>
            </w:r>
            <w:r w:rsidR="004C3A5E">
              <w:rPr>
                <w:rFonts w:ascii="Gill Sans MT" w:hAnsi="Gill Sans MT"/>
                <w:color w:val="6C6463"/>
              </w:rPr>
              <w:t xml:space="preserve"> </w:t>
            </w:r>
            <w:r w:rsidRPr="00162F54">
              <w:rPr>
                <w:rFonts w:ascii="Gill Sans MT" w:hAnsi="Gill Sans MT"/>
                <w:color w:val="6C6463"/>
              </w:rPr>
              <w:t>one</w:t>
            </w:r>
            <w:r w:rsidR="004C3A5E">
              <w:rPr>
                <w:rFonts w:ascii="Gill Sans MT" w:hAnsi="Gill Sans MT"/>
                <w:color w:val="6C6463"/>
              </w:rPr>
              <w:t xml:space="preserve"> </w:t>
            </w:r>
            <w:r w:rsidRPr="00162F54">
              <w:rPr>
                <w:rFonts w:ascii="Gill Sans MT" w:hAnsi="Gill Sans MT"/>
                <w:color w:val="6C6463"/>
              </w:rPr>
              <w:t>EFB</w:t>
            </w:r>
            <w:r w:rsidR="004C3A5E">
              <w:rPr>
                <w:rFonts w:ascii="Gill Sans MT" w:hAnsi="Gill Sans MT"/>
                <w:color w:val="6C6463"/>
              </w:rPr>
              <w:t xml:space="preserve"> </w:t>
            </w:r>
            <w:r w:rsidRPr="00162F54">
              <w:rPr>
                <w:rFonts w:ascii="Gill Sans MT" w:hAnsi="Gill Sans MT"/>
                <w:color w:val="6C6463"/>
              </w:rPr>
              <w:t>is</w:t>
            </w:r>
            <w:r w:rsidR="004C3A5E">
              <w:rPr>
                <w:rFonts w:ascii="Gill Sans MT" w:hAnsi="Gill Sans MT"/>
                <w:color w:val="6C6463"/>
              </w:rPr>
              <w:t xml:space="preserve"> </w:t>
            </w:r>
            <w:r w:rsidRPr="00162F54">
              <w:rPr>
                <w:rFonts w:ascii="Gill Sans MT" w:hAnsi="Gill Sans MT"/>
                <w:color w:val="6C6463"/>
              </w:rPr>
              <w:t>acceptable</w:t>
            </w:r>
            <w:r w:rsidR="004C3A5E">
              <w:rPr>
                <w:rFonts w:ascii="Gill Sans MT" w:hAnsi="Gill Sans MT"/>
                <w:color w:val="6C6463"/>
              </w:rPr>
              <w:t xml:space="preserve"> </w:t>
            </w:r>
            <w:r w:rsidRPr="00162F54">
              <w:rPr>
                <w:rFonts w:ascii="Gill Sans MT" w:hAnsi="Gill Sans MT"/>
                <w:color w:val="6C6463"/>
              </w:rPr>
              <w:t>to</w:t>
            </w:r>
            <w:r w:rsidR="004C3A5E">
              <w:rPr>
                <w:rFonts w:ascii="Gill Sans MT" w:hAnsi="Gill Sans MT"/>
                <w:color w:val="6C6463"/>
              </w:rPr>
              <w:t xml:space="preserve"> </w:t>
            </w:r>
            <w:r w:rsidRPr="00162F54">
              <w:rPr>
                <w:rFonts w:ascii="Gill Sans MT" w:hAnsi="Gill Sans MT"/>
                <w:color w:val="6C6463"/>
              </w:rPr>
              <w:t>local</w:t>
            </w:r>
            <w:r w:rsidR="004C3A5E">
              <w:rPr>
                <w:rFonts w:ascii="Gill Sans MT" w:hAnsi="Gill Sans MT"/>
                <w:color w:val="6C6463"/>
              </w:rPr>
              <w:t xml:space="preserve"> </w:t>
            </w:r>
            <w:r w:rsidRPr="00162F54">
              <w:rPr>
                <w:rFonts w:ascii="Gill Sans MT" w:hAnsi="Gill Sans MT"/>
                <w:color w:val="6C6463"/>
              </w:rPr>
              <w:t>consumers.</w:t>
            </w:r>
            <w:r w:rsidR="004C3A5E">
              <w:rPr>
                <w:rFonts w:ascii="Gill Sans MT" w:hAnsi="Gill Sans MT"/>
                <w:color w:val="6C6463"/>
              </w:rPr>
              <w:t xml:space="preserve"> </w:t>
            </w:r>
          </w:p>
        </w:tc>
      </w:tr>
      <w:tr w:rsidR="00B307BF" w:rsidRPr="00162F54" w14:paraId="50F8CB54" w14:textId="77777777" w:rsidTr="00F868EA">
        <w:trPr>
          <w:trHeight w:val="430"/>
        </w:trPr>
        <w:tc>
          <w:tcPr>
            <w:tcW w:w="1522" w:type="dxa"/>
            <w:tcBorders>
              <w:top w:val="single" w:sz="8" w:space="0" w:color="6C6463"/>
              <w:left w:val="single" w:sz="12" w:space="0" w:color="6C6463"/>
              <w:bottom w:val="single" w:sz="8" w:space="0" w:color="6C6463"/>
              <w:right w:val="single" w:sz="8" w:space="0" w:color="6C6463"/>
            </w:tcBorders>
            <w:vAlign w:val="center"/>
          </w:tcPr>
          <w:p w14:paraId="00000366" w14:textId="77777777" w:rsidR="00B307BF" w:rsidRPr="00162F54" w:rsidRDefault="00AF2EC5">
            <w:pPr>
              <w:ind w:left="86"/>
              <w:rPr>
                <w:rFonts w:ascii="Gill Sans MT" w:hAnsi="Gill Sans MT"/>
                <w:b/>
                <w:color w:val="6C6463"/>
              </w:rPr>
            </w:pPr>
            <w:r w:rsidRPr="00162F54">
              <w:rPr>
                <w:rFonts w:ascii="Gill Sans MT" w:hAnsi="Gill Sans MT"/>
                <w:b/>
                <w:color w:val="6C6463"/>
              </w:rPr>
              <w:t>Maybe</w:t>
            </w:r>
          </w:p>
        </w:tc>
        <w:tc>
          <w:tcPr>
            <w:tcW w:w="7813" w:type="dxa"/>
            <w:tcBorders>
              <w:top w:val="single" w:sz="8" w:space="0" w:color="6C6463"/>
              <w:left w:val="single" w:sz="8" w:space="0" w:color="6C6463"/>
              <w:bottom w:val="single" w:sz="8" w:space="0" w:color="6C6463"/>
              <w:right w:val="single" w:sz="8" w:space="0" w:color="6C6463"/>
            </w:tcBorders>
            <w:vAlign w:val="center"/>
          </w:tcPr>
          <w:p w14:paraId="00000367" w14:textId="1B78616C" w:rsidR="00B307BF" w:rsidRPr="00162F54" w:rsidRDefault="00AF2EC5">
            <w:pPr>
              <w:ind w:left="86"/>
              <w:rPr>
                <w:rFonts w:ascii="Gill Sans MT" w:hAnsi="Gill Sans MT"/>
                <w:color w:val="6C6463"/>
              </w:rPr>
            </w:pPr>
            <w:r w:rsidRPr="00162F54">
              <w:rPr>
                <w:rFonts w:ascii="Gill Sans MT" w:hAnsi="Gill Sans MT"/>
                <w:color w:val="6C6463"/>
              </w:rPr>
              <w:t>At</w:t>
            </w:r>
            <w:r w:rsidR="004C3A5E">
              <w:rPr>
                <w:rFonts w:ascii="Gill Sans MT" w:hAnsi="Gill Sans MT"/>
                <w:color w:val="6C6463"/>
              </w:rPr>
              <w:t xml:space="preserve"> </w:t>
            </w:r>
            <w:r w:rsidRPr="00162F54">
              <w:rPr>
                <w:rFonts w:ascii="Gill Sans MT" w:hAnsi="Gill Sans MT"/>
                <w:color w:val="6C6463"/>
              </w:rPr>
              <w:t>least</w:t>
            </w:r>
            <w:r w:rsidR="004C3A5E">
              <w:rPr>
                <w:rFonts w:ascii="Gill Sans MT" w:hAnsi="Gill Sans MT"/>
                <w:color w:val="6C6463"/>
              </w:rPr>
              <w:t xml:space="preserve"> </w:t>
            </w:r>
            <w:r w:rsidRPr="00162F54">
              <w:rPr>
                <w:rFonts w:ascii="Gill Sans MT" w:hAnsi="Gill Sans MT"/>
                <w:color w:val="6C6463"/>
              </w:rPr>
              <w:t>one</w:t>
            </w:r>
            <w:r w:rsidR="004C3A5E">
              <w:rPr>
                <w:rFonts w:ascii="Gill Sans MT" w:hAnsi="Gill Sans MT"/>
                <w:color w:val="6C6463"/>
              </w:rPr>
              <w:t xml:space="preserve"> </w:t>
            </w:r>
            <w:r w:rsidRPr="00162F54">
              <w:rPr>
                <w:rFonts w:ascii="Gill Sans MT" w:hAnsi="Gill Sans MT"/>
                <w:color w:val="6C6463"/>
              </w:rPr>
              <w:t>EFB</w:t>
            </w:r>
            <w:r w:rsidR="004C3A5E">
              <w:rPr>
                <w:rFonts w:ascii="Gill Sans MT" w:hAnsi="Gill Sans MT"/>
                <w:color w:val="6C6463"/>
              </w:rPr>
              <w:t xml:space="preserve"> </w:t>
            </w:r>
            <w:r w:rsidRPr="00162F54">
              <w:rPr>
                <w:rFonts w:ascii="Gill Sans MT" w:hAnsi="Gill Sans MT"/>
                <w:color w:val="6C6463"/>
              </w:rPr>
              <w:t>is</w:t>
            </w:r>
            <w:r w:rsidR="004C3A5E">
              <w:rPr>
                <w:rFonts w:ascii="Gill Sans MT" w:hAnsi="Gill Sans MT"/>
                <w:color w:val="6C6463"/>
              </w:rPr>
              <w:t xml:space="preserve"> </w:t>
            </w:r>
            <w:r w:rsidRPr="00162F54">
              <w:rPr>
                <w:rFonts w:ascii="Gill Sans MT" w:hAnsi="Gill Sans MT"/>
                <w:color w:val="6C6463"/>
              </w:rPr>
              <w:t>partially</w:t>
            </w:r>
            <w:r w:rsidR="004C3A5E">
              <w:rPr>
                <w:rFonts w:ascii="Gill Sans MT" w:hAnsi="Gill Sans MT"/>
                <w:color w:val="6C6463"/>
              </w:rPr>
              <w:t xml:space="preserve"> </w:t>
            </w:r>
            <w:r w:rsidRPr="00162F54">
              <w:rPr>
                <w:rFonts w:ascii="Gill Sans MT" w:hAnsi="Gill Sans MT"/>
                <w:color w:val="6C6463"/>
              </w:rPr>
              <w:t>acceptable</w:t>
            </w:r>
            <w:r w:rsidR="004C3A5E">
              <w:rPr>
                <w:rFonts w:ascii="Gill Sans MT" w:hAnsi="Gill Sans MT"/>
                <w:color w:val="6C6463"/>
              </w:rPr>
              <w:t xml:space="preserve"> </w:t>
            </w:r>
            <w:r w:rsidRPr="00162F54">
              <w:rPr>
                <w:rFonts w:ascii="Gill Sans MT" w:hAnsi="Gill Sans MT"/>
                <w:color w:val="6C6463"/>
              </w:rPr>
              <w:t>to</w:t>
            </w:r>
            <w:r w:rsidR="004C3A5E">
              <w:rPr>
                <w:rFonts w:ascii="Gill Sans MT" w:hAnsi="Gill Sans MT"/>
                <w:color w:val="6C6463"/>
              </w:rPr>
              <w:t xml:space="preserve"> </w:t>
            </w:r>
            <w:r w:rsidRPr="00162F54">
              <w:rPr>
                <w:rFonts w:ascii="Gill Sans MT" w:hAnsi="Gill Sans MT"/>
                <w:color w:val="6C6463"/>
              </w:rPr>
              <w:t>local</w:t>
            </w:r>
            <w:r w:rsidR="004C3A5E">
              <w:rPr>
                <w:rFonts w:ascii="Gill Sans MT" w:hAnsi="Gill Sans MT"/>
                <w:color w:val="6C6463"/>
              </w:rPr>
              <w:t xml:space="preserve"> </w:t>
            </w:r>
            <w:r w:rsidRPr="00162F54">
              <w:rPr>
                <w:rFonts w:ascii="Gill Sans MT" w:hAnsi="Gill Sans MT"/>
                <w:color w:val="6C6463"/>
              </w:rPr>
              <w:t>consumers.</w:t>
            </w:r>
          </w:p>
        </w:tc>
      </w:tr>
      <w:tr w:rsidR="00B307BF" w:rsidRPr="00162F54" w14:paraId="739D2BE8" w14:textId="77777777" w:rsidTr="00F868EA">
        <w:trPr>
          <w:trHeight w:val="349"/>
        </w:trPr>
        <w:tc>
          <w:tcPr>
            <w:tcW w:w="1522" w:type="dxa"/>
            <w:tcBorders>
              <w:top w:val="single" w:sz="8" w:space="0" w:color="6C6463"/>
              <w:left w:val="single" w:sz="12" w:space="0" w:color="6C6463"/>
              <w:bottom w:val="single" w:sz="8" w:space="0" w:color="6C6463"/>
              <w:right w:val="single" w:sz="8" w:space="0" w:color="6C6463"/>
            </w:tcBorders>
            <w:vAlign w:val="center"/>
          </w:tcPr>
          <w:p w14:paraId="00000368" w14:textId="0AE69F26" w:rsidR="00B307BF" w:rsidRPr="00162F54" w:rsidRDefault="00AF2EC5">
            <w:pPr>
              <w:ind w:left="86"/>
              <w:rPr>
                <w:rFonts w:ascii="Gill Sans MT" w:hAnsi="Gill Sans MT"/>
                <w:b/>
                <w:color w:val="6C6463"/>
              </w:rPr>
            </w:pPr>
            <w:r w:rsidRPr="00162F54">
              <w:rPr>
                <w:rFonts w:ascii="Gill Sans MT" w:hAnsi="Gill Sans MT"/>
                <w:b/>
                <w:color w:val="6C6463"/>
              </w:rPr>
              <w:t>No</w:t>
            </w:r>
            <w:r w:rsidR="00AA2541">
              <w:rPr>
                <w:rFonts w:ascii="Gill Sans MT" w:hAnsi="Gill Sans MT"/>
                <w:b/>
                <w:color w:val="6C6463"/>
              </w:rPr>
              <w:t>-</w:t>
            </w:r>
            <w:r w:rsidRPr="00162F54">
              <w:rPr>
                <w:rFonts w:ascii="Gill Sans MT" w:hAnsi="Gill Sans MT"/>
                <w:b/>
                <w:color w:val="6C6463"/>
              </w:rPr>
              <w:t>Go</w:t>
            </w:r>
          </w:p>
        </w:tc>
        <w:tc>
          <w:tcPr>
            <w:tcW w:w="7813" w:type="dxa"/>
            <w:tcBorders>
              <w:top w:val="single" w:sz="8" w:space="0" w:color="6C6463"/>
              <w:left w:val="single" w:sz="8" w:space="0" w:color="6C6463"/>
              <w:bottom w:val="single" w:sz="8" w:space="0" w:color="6C6463"/>
              <w:right w:val="single" w:sz="8" w:space="0" w:color="6C6463"/>
            </w:tcBorders>
            <w:vAlign w:val="center"/>
          </w:tcPr>
          <w:p w14:paraId="00000369" w14:textId="61DF70C3" w:rsidR="00B307BF" w:rsidRPr="00162F54" w:rsidRDefault="00AF2EC5">
            <w:pPr>
              <w:ind w:left="86"/>
              <w:rPr>
                <w:rFonts w:ascii="Gill Sans MT" w:hAnsi="Gill Sans MT"/>
                <w:color w:val="6C6463"/>
              </w:rPr>
            </w:pPr>
            <w:r w:rsidRPr="00162F54">
              <w:rPr>
                <w:rFonts w:ascii="Gill Sans MT" w:hAnsi="Gill Sans MT"/>
                <w:color w:val="6C6463"/>
              </w:rPr>
              <w:t>No</w:t>
            </w:r>
            <w:r w:rsidR="004C3A5E">
              <w:rPr>
                <w:rFonts w:ascii="Gill Sans MT" w:hAnsi="Gill Sans MT"/>
                <w:color w:val="6C6463"/>
              </w:rPr>
              <w:t xml:space="preserve"> </w:t>
            </w:r>
            <w:r w:rsidRPr="00162F54">
              <w:rPr>
                <w:rFonts w:ascii="Gill Sans MT" w:hAnsi="Gill Sans MT"/>
                <w:color w:val="6C6463"/>
              </w:rPr>
              <w:t>EFB</w:t>
            </w:r>
            <w:r w:rsidR="004C3A5E">
              <w:rPr>
                <w:rFonts w:ascii="Gill Sans MT" w:hAnsi="Gill Sans MT"/>
                <w:color w:val="6C6463"/>
              </w:rPr>
              <w:t xml:space="preserve"> </w:t>
            </w:r>
            <w:r w:rsidRPr="00162F54">
              <w:rPr>
                <w:rFonts w:ascii="Gill Sans MT" w:hAnsi="Gill Sans MT"/>
                <w:color w:val="6C6463"/>
              </w:rPr>
              <w:t>is</w:t>
            </w:r>
            <w:r w:rsidR="004C3A5E">
              <w:rPr>
                <w:rFonts w:ascii="Gill Sans MT" w:hAnsi="Gill Sans MT"/>
                <w:color w:val="6C6463"/>
              </w:rPr>
              <w:t xml:space="preserve"> </w:t>
            </w:r>
            <w:r w:rsidRPr="00162F54">
              <w:rPr>
                <w:rFonts w:ascii="Gill Sans MT" w:hAnsi="Gill Sans MT"/>
                <w:color w:val="6C6463"/>
              </w:rPr>
              <w:t>acceptable</w:t>
            </w:r>
            <w:r w:rsidR="004C3A5E">
              <w:rPr>
                <w:rFonts w:ascii="Gill Sans MT" w:hAnsi="Gill Sans MT"/>
                <w:color w:val="6C6463"/>
              </w:rPr>
              <w:t xml:space="preserve"> </w:t>
            </w:r>
            <w:r w:rsidRPr="00162F54">
              <w:rPr>
                <w:rFonts w:ascii="Gill Sans MT" w:hAnsi="Gill Sans MT"/>
                <w:color w:val="6C6463"/>
              </w:rPr>
              <w:t>to</w:t>
            </w:r>
            <w:r w:rsidR="004C3A5E">
              <w:rPr>
                <w:rFonts w:ascii="Gill Sans MT" w:hAnsi="Gill Sans MT"/>
                <w:color w:val="6C6463"/>
              </w:rPr>
              <w:t xml:space="preserve"> </w:t>
            </w:r>
            <w:r w:rsidRPr="00162F54">
              <w:rPr>
                <w:rFonts w:ascii="Gill Sans MT" w:hAnsi="Gill Sans MT"/>
                <w:color w:val="6C6463"/>
              </w:rPr>
              <w:t>local</w:t>
            </w:r>
            <w:r w:rsidR="004C3A5E">
              <w:rPr>
                <w:rFonts w:ascii="Gill Sans MT" w:hAnsi="Gill Sans MT"/>
                <w:color w:val="6C6463"/>
              </w:rPr>
              <w:t xml:space="preserve"> </w:t>
            </w:r>
            <w:r w:rsidRPr="00162F54">
              <w:rPr>
                <w:rFonts w:ascii="Gill Sans MT" w:hAnsi="Gill Sans MT"/>
                <w:color w:val="6C6463"/>
              </w:rPr>
              <w:t>consumers.</w:t>
            </w:r>
          </w:p>
        </w:tc>
      </w:tr>
    </w:tbl>
    <w:p w14:paraId="0000036A" w14:textId="551634E2" w:rsidR="00B307BF" w:rsidRPr="00162F54" w:rsidRDefault="00AF2EC5" w:rsidP="00DF5588">
      <w:pPr>
        <w:pStyle w:val="AN-Head3"/>
        <w:spacing w:before="240"/>
      </w:pPr>
      <w:bookmarkStart w:id="245" w:name="_heading=h.375fbgg" w:colFirst="0" w:colLast="0"/>
      <w:bookmarkEnd w:id="245"/>
      <w:r w:rsidRPr="00162F54">
        <w:t>Decision</w:t>
      </w:r>
      <w:r w:rsidR="004C3A5E">
        <w:t xml:space="preserve"> </w:t>
      </w:r>
      <w:r w:rsidRPr="00162F54">
        <w:t>Criterium</w:t>
      </w:r>
      <w:r w:rsidR="004C3A5E">
        <w:t xml:space="preserve"> </w:t>
      </w:r>
      <w:r w:rsidRPr="00162F54">
        <w:t>5.</w:t>
      </w:r>
      <w:r w:rsidR="004C3A5E">
        <w:t xml:space="preserve"> </w:t>
      </w:r>
      <w:r w:rsidRPr="00162F54">
        <w:t>Price</w:t>
      </w:r>
      <w:r w:rsidR="004C3A5E">
        <w:t xml:space="preserve"> </w:t>
      </w:r>
      <w:r w:rsidRPr="00162F54">
        <w:t>Analysis</w:t>
      </w:r>
    </w:p>
    <w:tbl>
      <w:tblPr>
        <w:tblStyle w:val="afffffffff0"/>
        <w:tblW w:w="9335" w:type="dxa"/>
        <w:tblInd w:w="1" w:type="dxa"/>
        <w:tblBorders>
          <w:top w:val="single" w:sz="8" w:space="0" w:color="CFCDC9"/>
          <w:left w:val="single" w:sz="8" w:space="0" w:color="CFCDC9"/>
          <w:bottom w:val="single" w:sz="8" w:space="0" w:color="CFCDC9"/>
          <w:right w:val="single" w:sz="8" w:space="0" w:color="CFCDC9"/>
          <w:insideH w:val="single" w:sz="8" w:space="0" w:color="CFCDC9"/>
          <w:insideV w:val="single" w:sz="8" w:space="0" w:color="CFCDC9"/>
        </w:tblBorders>
        <w:tblLayout w:type="fixed"/>
        <w:tblLook w:val="0420" w:firstRow="1" w:lastRow="0" w:firstColumn="0" w:lastColumn="0" w:noHBand="0" w:noVBand="1"/>
        <w:tblDescription w:val="Table with 2 rows and 2 columns detailing about scenarios such as Go, Maybe and No-Go.&#10;"/>
      </w:tblPr>
      <w:tblGrid>
        <w:gridCol w:w="1522"/>
        <w:gridCol w:w="7813"/>
      </w:tblGrid>
      <w:tr w:rsidR="00B307BF" w:rsidRPr="00162F54" w14:paraId="6FAA4DAD" w14:textId="77777777" w:rsidTr="00F868EA">
        <w:trPr>
          <w:trHeight w:val="576"/>
        </w:trPr>
        <w:tc>
          <w:tcPr>
            <w:tcW w:w="1522" w:type="dxa"/>
            <w:tcBorders>
              <w:top w:val="single" w:sz="18" w:space="0" w:color="6C6463"/>
              <w:left w:val="single" w:sz="12" w:space="0" w:color="6C6463"/>
              <w:bottom w:val="single" w:sz="8" w:space="0" w:color="6C6463"/>
              <w:right w:val="single" w:sz="8" w:space="0" w:color="6C6463"/>
            </w:tcBorders>
            <w:vAlign w:val="center"/>
          </w:tcPr>
          <w:p w14:paraId="0000036B" w14:textId="77777777" w:rsidR="00B307BF" w:rsidRPr="00162F54" w:rsidRDefault="00AF2EC5">
            <w:pPr>
              <w:ind w:left="86"/>
              <w:rPr>
                <w:rFonts w:ascii="Gill Sans MT" w:hAnsi="Gill Sans MT"/>
                <w:b/>
                <w:color w:val="6C6463"/>
              </w:rPr>
            </w:pPr>
            <w:r w:rsidRPr="00162F54">
              <w:rPr>
                <w:rFonts w:ascii="Gill Sans MT" w:hAnsi="Gill Sans MT"/>
                <w:b/>
                <w:color w:val="6C6463"/>
              </w:rPr>
              <w:t>Go</w:t>
            </w:r>
          </w:p>
        </w:tc>
        <w:tc>
          <w:tcPr>
            <w:tcW w:w="7813" w:type="dxa"/>
            <w:tcBorders>
              <w:top w:val="single" w:sz="18" w:space="0" w:color="6C6463"/>
              <w:left w:val="single" w:sz="8" w:space="0" w:color="6C6463"/>
              <w:bottom w:val="single" w:sz="8" w:space="0" w:color="6C6463"/>
              <w:right w:val="single" w:sz="8" w:space="0" w:color="6C6463"/>
            </w:tcBorders>
            <w:vAlign w:val="center"/>
          </w:tcPr>
          <w:p w14:paraId="0000036C" w14:textId="5C1C3A59" w:rsidR="00B307BF" w:rsidRPr="00162F54" w:rsidRDefault="00AF2EC5">
            <w:pPr>
              <w:ind w:left="86"/>
              <w:rPr>
                <w:rFonts w:ascii="Gill Sans MT" w:hAnsi="Gill Sans MT"/>
                <w:color w:val="6C6463"/>
              </w:rPr>
            </w:pPr>
            <w:r w:rsidRPr="00162F54">
              <w:rPr>
                <w:rFonts w:ascii="Gill Sans MT" w:hAnsi="Gill Sans MT"/>
                <w:color w:val="6C6463"/>
              </w:rPr>
              <w:t>Unit</w:t>
            </w:r>
            <w:r w:rsidR="004C3A5E">
              <w:rPr>
                <w:rFonts w:ascii="Gill Sans MT" w:hAnsi="Gill Sans MT"/>
                <w:color w:val="6C6463"/>
              </w:rPr>
              <w:t xml:space="preserve"> </w:t>
            </w:r>
            <w:r w:rsidRPr="00162F54">
              <w:rPr>
                <w:rFonts w:ascii="Gill Sans MT" w:hAnsi="Gill Sans MT"/>
                <w:color w:val="6C6463"/>
              </w:rPr>
              <w:t>price</w:t>
            </w:r>
            <w:r w:rsidR="004C3A5E">
              <w:rPr>
                <w:rFonts w:ascii="Gill Sans MT" w:hAnsi="Gill Sans MT"/>
                <w:color w:val="6C6463"/>
              </w:rPr>
              <w:t xml:space="preserve"> </w:t>
            </w:r>
            <w:r w:rsidRPr="00162F54">
              <w:rPr>
                <w:rFonts w:ascii="Gill Sans MT" w:hAnsi="Gill Sans MT"/>
                <w:color w:val="6C6463"/>
              </w:rPr>
              <w:t>from</w:t>
            </w:r>
            <w:r w:rsidR="004C3A5E">
              <w:rPr>
                <w:rFonts w:ascii="Gill Sans MT" w:hAnsi="Gill Sans MT"/>
                <w:color w:val="6C6463"/>
              </w:rPr>
              <w:t xml:space="preserve"> </w:t>
            </w:r>
            <w:r w:rsidRPr="00162F54">
              <w:rPr>
                <w:rFonts w:ascii="Gill Sans MT" w:hAnsi="Gill Sans MT"/>
                <w:color w:val="6C6463"/>
              </w:rPr>
              <w:t>the</w:t>
            </w:r>
            <w:r w:rsidR="004C3A5E">
              <w:rPr>
                <w:rFonts w:ascii="Gill Sans MT" w:hAnsi="Gill Sans MT"/>
                <w:color w:val="6C6463"/>
              </w:rPr>
              <w:t xml:space="preserve"> </w:t>
            </w:r>
            <w:r w:rsidR="00AA2541">
              <w:rPr>
                <w:rFonts w:ascii="Gill Sans MT" w:hAnsi="Gill Sans MT"/>
                <w:color w:val="6C6463"/>
              </w:rPr>
              <w:t>b</w:t>
            </w:r>
            <w:r w:rsidR="00AA2541" w:rsidRPr="00162F54">
              <w:rPr>
                <w:rFonts w:ascii="Gill Sans MT" w:hAnsi="Gill Sans MT"/>
                <w:color w:val="6C6463"/>
              </w:rPr>
              <w:t>usiness</w:t>
            </w:r>
            <w:r w:rsidR="004C3A5E">
              <w:rPr>
                <w:rFonts w:ascii="Gill Sans MT" w:hAnsi="Gill Sans MT"/>
                <w:color w:val="6C6463"/>
              </w:rPr>
              <w:t xml:space="preserve"> </w:t>
            </w:r>
            <w:r w:rsidR="00AA2541">
              <w:rPr>
                <w:rFonts w:ascii="Gill Sans MT" w:hAnsi="Gill Sans MT"/>
                <w:color w:val="6C6463"/>
              </w:rPr>
              <w:t>m</w:t>
            </w:r>
            <w:r w:rsidR="00AA2541" w:rsidRPr="00162F54">
              <w:rPr>
                <w:rFonts w:ascii="Gill Sans MT" w:hAnsi="Gill Sans MT"/>
                <w:color w:val="6C6463"/>
              </w:rPr>
              <w:t>odel</w:t>
            </w:r>
            <w:r w:rsidR="004C3A5E">
              <w:rPr>
                <w:rFonts w:ascii="Gill Sans MT" w:hAnsi="Gill Sans MT"/>
                <w:color w:val="6C6463"/>
              </w:rPr>
              <w:t xml:space="preserve"> </w:t>
            </w:r>
            <w:r w:rsidRPr="00162F54">
              <w:rPr>
                <w:rFonts w:ascii="Gill Sans MT" w:hAnsi="Gill Sans MT"/>
                <w:color w:val="6C6463"/>
              </w:rPr>
              <w:t>is</w:t>
            </w:r>
            <w:r w:rsidR="004C3A5E">
              <w:rPr>
                <w:rFonts w:ascii="Gill Sans MT" w:hAnsi="Gill Sans MT"/>
                <w:color w:val="6C6463"/>
              </w:rPr>
              <w:t xml:space="preserve"> </w:t>
            </w:r>
            <w:r w:rsidRPr="00162F54">
              <w:rPr>
                <w:rFonts w:ascii="Gill Sans MT" w:hAnsi="Gill Sans MT"/>
                <w:color w:val="6C6463"/>
              </w:rPr>
              <w:t>cheaper</w:t>
            </w:r>
            <w:r w:rsidR="004C3A5E">
              <w:rPr>
                <w:rFonts w:ascii="Gill Sans MT" w:hAnsi="Gill Sans MT"/>
                <w:color w:val="6C6463"/>
              </w:rPr>
              <w:t xml:space="preserve"> </w:t>
            </w:r>
            <w:r w:rsidRPr="00162F54">
              <w:rPr>
                <w:rFonts w:ascii="Gill Sans MT" w:hAnsi="Gill Sans MT"/>
                <w:color w:val="6C6463"/>
              </w:rPr>
              <w:t>than</w:t>
            </w:r>
            <w:r w:rsidR="004C3A5E">
              <w:rPr>
                <w:rFonts w:ascii="Gill Sans MT" w:hAnsi="Gill Sans MT"/>
                <w:color w:val="6C6463"/>
              </w:rPr>
              <w:t xml:space="preserve"> </w:t>
            </w:r>
            <w:r w:rsidRPr="00162F54">
              <w:rPr>
                <w:rFonts w:ascii="Gill Sans MT" w:hAnsi="Gill Sans MT"/>
                <w:color w:val="6C6463"/>
              </w:rPr>
              <w:t>the</w:t>
            </w:r>
            <w:r w:rsidR="004C3A5E">
              <w:rPr>
                <w:rFonts w:ascii="Gill Sans MT" w:hAnsi="Gill Sans MT"/>
                <w:color w:val="6C6463"/>
              </w:rPr>
              <w:t xml:space="preserve"> </w:t>
            </w:r>
            <w:r w:rsidRPr="00162F54">
              <w:rPr>
                <w:rFonts w:ascii="Gill Sans MT" w:hAnsi="Gill Sans MT"/>
                <w:color w:val="6C6463"/>
              </w:rPr>
              <w:t>average</w:t>
            </w:r>
            <w:r w:rsidR="004C3A5E">
              <w:rPr>
                <w:rFonts w:ascii="Gill Sans MT" w:hAnsi="Gill Sans MT"/>
                <w:color w:val="6C6463"/>
              </w:rPr>
              <w:t xml:space="preserve"> </w:t>
            </w:r>
            <w:r w:rsidRPr="00162F54">
              <w:rPr>
                <w:rFonts w:ascii="Gill Sans MT" w:hAnsi="Gill Sans MT"/>
                <w:color w:val="6C6463"/>
              </w:rPr>
              <w:t>price</w:t>
            </w:r>
            <w:r w:rsidR="004C3A5E">
              <w:rPr>
                <w:rFonts w:ascii="Gill Sans MT" w:hAnsi="Gill Sans MT"/>
                <w:color w:val="6C6463"/>
              </w:rPr>
              <w:t xml:space="preserve"> </w:t>
            </w:r>
            <w:r w:rsidRPr="00162F54">
              <w:rPr>
                <w:rFonts w:ascii="Gill Sans MT" w:hAnsi="Gill Sans MT"/>
                <w:color w:val="6C6463"/>
              </w:rPr>
              <w:t>of</w:t>
            </w:r>
            <w:r w:rsidR="004C3A5E">
              <w:rPr>
                <w:rFonts w:ascii="Gill Sans MT" w:hAnsi="Gill Sans MT"/>
                <w:color w:val="6C6463"/>
              </w:rPr>
              <w:t xml:space="preserve"> </w:t>
            </w:r>
            <w:r w:rsidRPr="00162F54">
              <w:rPr>
                <w:rFonts w:ascii="Gill Sans MT" w:hAnsi="Gill Sans MT"/>
                <w:color w:val="6C6463"/>
              </w:rPr>
              <w:t>other</w:t>
            </w:r>
            <w:r w:rsidR="004C3A5E">
              <w:rPr>
                <w:rFonts w:ascii="Gill Sans MT" w:hAnsi="Gill Sans MT"/>
                <w:color w:val="6C6463"/>
              </w:rPr>
              <w:t xml:space="preserve"> </w:t>
            </w:r>
            <w:r w:rsidRPr="00162F54">
              <w:rPr>
                <w:rFonts w:ascii="Gill Sans MT" w:hAnsi="Gill Sans MT"/>
                <w:color w:val="6C6463"/>
              </w:rPr>
              <w:t>products</w:t>
            </w:r>
            <w:r w:rsidR="004C3A5E">
              <w:rPr>
                <w:rFonts w:ascii="Gill Sans MT" w:hAnsi="Gill Sans MT"/>
                <w:color w:val="6C6463"/>
              </w:rPr>
              <w:t xml:space="preserve"> </w:t>
            </w:r>
            <w:r w:rsidRPr="00162F54">
              <w:rPr>
                <w:rFonts w:ascii="Gill Sans MT" w:hAnsi="Gill Sans MT"/>
                <w:color w:val="6C6463"/>
              </w:rPr>
              <w:t>available</w:t>
            </w:r>
            <w:r w:rsidR="004C3A5E">
              <w:rPr>
                <w:rFonts w:ascii="Gill Sans MT" w:hAnsi="Gill Sans MT"/>
                <w:color w:val="6C6463"/>
              </w:rPr>
              <w:t xml:space="preserve"> </w:t>
            </w:r>
            <w:r w:rsidRPr="00162F54">
              <w:rPr>
                <w:rFonts w:ascii="Gill Sans MT" w:hAnsi="Gill Sans MT"/>
                <w:color w:val="6C6463"/>
              </w:rPr>
              <w:t>on</w:t>
            </w:r>
            <w:r w:rsidR="004C3A5E">
              <w:rPr>
                <w:rFonts w:ascii="Gill Sans MT" w:hAnsi="Gill Sans MT"/>
                <w:color w:val="6C6463"/>
              </w:rPr>
              <w:t xml:space="preserve"> </w:t>
            </w:r>
            <w:r w:rsidRPr="00162F54">
              <w:rPr>
                <w:rFonts w:ascii="Gill Sans MT" w:hAnsi="Gill Sans MT"/>
                <w:color w:val="6C6463"/>
              </w:rPr>
              <w:t>the</w:t>
            </w:r>
            <w:r w:rsidR="004C3A5E">
              <w:rPr>
                <w:rFonts w:ascii="Gill Sans MT" w:hAnsi="Gill Sans MT"/>
                <w:color w:val="6C6463"/>
              </w:rPr>
              <w:t xml:space="preserve"> </w:t>
            </w:r>
            <w:r w:rsidRPr="00162F54">
              <w:rPr>
                <w:rFonts w:ascii="Gill Sans MT" w:hAnsi="Gill Sans MT"/>
                <w:color w:val="6C6463"/>
              </w:rPr>
              <w:t>market</w:t>
            </w:r>
            <w:r w:rsidR="004C3A5E">
              <w:rPr>
                <w:rFonts w:ascii="Gill Sans MT" w:hAnsi="Gill Sans MT"/>
                <w:color w:val="6C6463"/>
              </w:rPr>
              <w:t xml:space="preserve"> </w:t>
            </w:r>
            <w:r w:rsidRPr="00162F54">
              <w:rPr>
                <w:rFonts w:ascii="Gill Sans MT" w:hAnsi="Gill Sans MT"/>
                <w:color w:val="6C6463"/>
              </w:rPr>
              <w:t>and</w:t>
            </w:r>
            <w:r w:rsidR="004C3A5E">
              <w:rPr>
                <w:rFonts w:ascii="Gill Sans MT" w:hAnsi="Gill Sans MT"/>
                <w:color w:val="6C6463"/>
              </w:rPr>
              <w:t xml:space="preserve"> </w:t>
            </w:r>
            <w:r w:rsidRPr="00162F54">
              <w:rPr>
                <w:rFonts w:ascii="Gill Sans MT" w:hAnsi="Gill Sans MT"/>
                <w:color w:val="6C6463"/>
              </w:rPr>
              <w:t>the</w:t>
            </w:r>
            <w:r w:rsidR="004C3A5E">
              <w:rPr>
                <w:rFonts w:ascii="Gill Sans MT" w:hAnsi="Gill Sans MT"/>
                <w:color w:val="6C6463"/>
              </w:rPr>
              <w:t xml:space="preserve"> </w:t>
            </w:r>
            <w:r w:rsidRPr="00162F54">
              <w:rPr>
                <w:rFonts w:ascii="Gill Sans MT" w:hAnsi="Gill Sans MT"/>
                <w:color w:val="6C6463"/>
              </w:rPr>
              <w:t>price</w:t>
            </w:r>
            <w:r w:rsidR="004C3A5E">
              <w:rPr>
                <w:rFonts w:ascii="Gill Sans MT" w:hAnsi="Gill Sans MT"/>
                <w:color w:val="6C6463"/>
              </w:rPr>
              <w:t xml:space="preserve"> </w:t>
            </w:r>
            <w:r w:rsidRPr="00162F54">
              <w:rPr>
                <w:rFonts w:ascii="Gill Sans MT" w:hAnsi="Gill Sans MT"/>
                <w:color w:val="6C6463"/>
              </w:rPr>
              <w:t>consumers</w:t>
            </w:r>
            <w:r w:rsidR="004C3A5E">
              <w:rPr>
                <w:rFonts w:ascii="Gill Sans MT" w:hAnsi="Gill Sans MT"/>
                <w:color w:val="6C6463"/>
              </w:rPr>
              <w:t xml:space="preserve"> </w:t>
            </w:r>
            <w:r w:rsidRPr="00162F54">
              <w:rPr>
                <w:rFonts w:ascii="Gill Sans MT" w:hAnsi="Gill Sans MT"/>
                <w:color w:val="6C6463"/>
              </w:rPr>
              <w:t>are</w:t>
            </w:r>
            <w:r w:rsidR="004C3A5E">
              <w:rPr>
                <w:rFonts w:ascii="Gill Sans MT" w:hAnsi="Gill Sans MT"/>
                <w:color w:val="6C6463"/>
              </w:rPr>
              <w:t xml:space="preserve"> </w:t>
            </w:r>
            <w:r w:rsidRPr="00162F54">
              <w:rPr>
                <w:rFonts w:ascii="Gill Sans MT" w:hAnsi="Gill Sans MT"/>
                <w:color w:val="6C6463"/>
              </w:rPr>
              <w:t>willing</w:t>
            </w:r>
            <w:r w:rsidR="004C3A5E">
              <w:rPr>
                <w:rFonts w:ascii="Gill Sans MT" w:hAnsi="Gill Sans MT"/>
                <w:color w:val="6C6463"/>
              </w:rPr>
              <w:t xml:space="preserve"> </w:t>
            </w:r>
            <w:r w:rsidRPr="00162F54">
              <w:rPr>
                <w:rFonts w:ascii="Gill Sans MT" w:hAnsi="Gill Sans MT"/>
                <w:color w:val="6C6463"/>
              </w:rPr>
              <w:t>to</w:t>
            </w:r>
            <w:r w:rsidR="004C3A5E">
              <w:rPr>
                <w:rFonts w:ascii="Gill Sans MT" w:hAnsi="Gill Sans MT"/>
                <w:color w:val="6C6463"/>
              </w:rPr>
              <w:t xml:space="preserve"> </w:t>
            </w:r>
            <w:r w:rsidRPr="00162F54">
              <w:rPr>
                <w:rFonts w:ascii="Gill Sans MT" w:hAnsi="Gill Sans MT"/>
                <w:color w:val="6C6463"/>
              </w:rPr>
              <w:t>pay.</w:t>
            </w:r>
          </w:p>
        </w:tc>
      </w:tr>
      <w:tr w:rsidR="00B307BF" w:rsidRPr="00162F54" w14:paraId="7372E35A" w14:textId="77777777" w:rsidTr="00F868EA">
        <w:trPr>
          <w:trHeight w:val="576"/>
        </w:trPr>
        <w:tc>
          <w:tcPr>
            <w:tcW w:w="1522" w:type="dxa"/>
            <w:tcBorders>
              <w:top w:val="single" w:sz="8" w:space="0" w:color="6C6463"/>
              <w:left w:val="single" w:sz="12" w:space="0" w:color="6C6463"/>
              <w:bottom w:val="single" w:sz="8" w:space="0" w:color="6C6463"/>
              <w:right w:val="single" w:sz="8" w:space="0" w:color="6C6463"/>
            </w:tcBorders>
            <w:vAlign w:val="center"/>
          </w:tcPr>
          <w:p w14:paraId="0000036D" w14:textId="77777777" w:rsidR="00B307BF" w:rsidRPr="00162F54" w:rsidRDefault="00AF2EC5">
            <w:pPr>
              <w:ind w:left="86"/>
              <w:rPr>
                <w:rFonts w:ascii="Gill Sans MT" w:hAnsi="Gill Sans MT"/>
                <w:b/>
                <w:color w:val="6C6463"/>
              </w:rPr>
            </w:pPr>
            <w:r w:rsidRPr="00162F54">
              <w:rPr>
                <w:rFonts w:ascii="Gill Sans MT" w:hAnsi="Gill Sans MT"/>
                <w:b/>
                <w:color w:val="6C6463"/>
              </w:rPr>
              <w:t>Maybe</w:t>
            </w:r>
          </w:p>
        </w:tc>
        <w:tc>
          <w:tcPr>
            <w:tcW w:w="7813" w:type="dxa"/>
            <w:tcBorders>
              <w:top w:val="single" w:sz="8" w:space="0" w:color="6C6463"/>
              <w:left w:val="single" w:sz="8" w:space="0" w:color="6C6463"/>
              <w:bottom w:val="single" w:sz="8" w:space="0" w:color="6C6463"/>
              <w:right w:val="single" w:sz="8" w:space="0" w:color="6C6463"/>
            </w:tcBorders>
            <w:vAlign w:val="center"/>
          </w:tcPr>
          <w:p w14:paraId="0000036E" w14:textId="663E0FD7" w:rsidR="00B307BF" w:rsidRPr="00162F54" w:rsidRDefault="00AF2EC5">
            <w:pPr>
              <w:ind w:left="86"/>
              <w:rPr>
                <w:rFonts w:ascii="Gill Sans MT" w:hAnsi="Gill Sans MT"/>
                <w:color w:val="6C6463"/>
              </w:rPr>
            </w:pPr>
            <w:r w:rsidRPr="00162F54">
              <w:rPr>
                <w:rFonts w:ascii="Gill Sans MT" w:hAnsi="Gill Sans MT"/>
                <w:color w:val="6C6463"/>
              </w:rPr>
              <w:t>Unit</w:t>
            </w:r>
            <w:r w:rsidR="004C3A5E">
              <w:rPr>
                <w:rFonts w:ascii="Gill Sans MT" w:hAnsi="Gill Sans MT"/>
                <w:color w:val="6C6463"/>
              </w:rPr>
              <w:t xml:space="preserve"> </w:t>
            </w:r>
            <w:r w:rsidRPr="00162F54">
              <w:rPr>
                <w:rFonts w:ascii="Gill Sans MT" w:hAnsi="Gill Sans MT"/>
                <w:color w:val="6C6463"/>
              </w:rPr>
              <w:t>price</w:t>
            </w:r>
            <w:r w:rsidR="004C3A5E">
              <w:rPr>
                <w:rFonts w:ascii="Gill Sans MT" w:hAnsi="Gill Sans MT"/>
                <w:color w:val="6C6463"/>
              </w:rPr>
              <w:t xml:space="preserve"> </w:t>
            </w:r>
            <w:r w:rsidRPr="00162F54">
              <w:rPr>
                <w:rFonts w:ascii="Gill Sans MT" w:hAnsi="Gill Sans MT"/>
                <w:color w:val="6C6463"/>
              </w:rPr>
              <w:t>from</w:t>
            </w:r>
            <w:r w:rsidR="004C3A5E">
              <w:rPr>
                <w:rFonts w:ascii="Gill Sans MT" w:hAnsi="Gill Sans MT"/>
                <w:color w:val="6C6463"/>
              </w:rPr>
              <w:t xml:space="preserve"> </w:t>
            </w:r>
            <w:r w:rsidRPr="00162F54">
              <w:rPr>
                <w:rFonts w:ascii="Gill Sans MT" w:hAnsi="Gill Sans MT"/>
                <w:color w:val="6C6463"/>
              </w:rPr>
              <w:t>the</w:t>
            </w:r>
            <w:r w:rsidR="004C3A5E">
              <w:rPr>
                <w:rFonts w:ascii="Gill Sans MT" w:hAnsi="Gill Sans MT"/>
                <w:color w:val="6C6463"/>
              </w:rPr>
              <w:t xml:space="preserve"> </w:t>
            </w:r>
            <w:r w:rsidR="00AA2541">
              <w:rPr>
                <w:rFonts w:ascii="Gill Sans MT" w:hAnsi="Gill Sans MT"/>
                <w:color w:val="6C6463"/>
              </w:rPr>
              <w:t>b</w:t>
            </w:r>
            <w:r w:rsidR="00AA2541" w:rsidRPr="00162F54">
              <w:rPr>
                <w:rFonts w:ascii="Gill Sans MT" w:hAnsi="Gill Sans MT"/>
                <w:color w:val="6C6463"/>
              </w:rPr>
              <w:t>usiness</w:t>
            </w:r>
            <w:r w:rsidR="004C3A5E">
              <w:rPr>
                <w:rFonts w:ascii="Gill Sans MT" w:hAnsi="Gill Sans MT"/>
                <w:color w:val="6C6463"/>
              </w:rPr>
              <w:t xml:space="preserve"> </w:t>
            </w:r>
            <w:r w:rsidR="00AA2541">
              <w:rPr>
                <w:rFonts w:ascii="Gill Sans MT" w:hAnsi="Gill Sans MT"/>
                <w:color w:val="6C6463"/>
              </w:rPr>
              <w:t>m</w:t>
            </w:r>
            <w:r w:rsidR="00AA2541" w:rsidRPr="00162F54">
              <w:rPr>
                <w:rFonts w:ascii="Gill Sans MT" w:hAnsi="Gill Sans MT"/>
                <w:color w:val="6C6463"/>
              </w:rPr>
              <w:t>odel</w:t>
            </w:r>
            <w:r w:rsidR="004C3A5E">
              <w:rPr>
                <w:rFonts w:ascii="Gill Sans MT" w:hAnsi="Gill Sans MT"/>
                <w:color w:val="6C6463"/>
              </w:rPr>
              <w:t xml:space="preserve"> </w:t>
            </w:r>
            <w:r w:rsidRPr="00162F54">
              <w:rPr>
                <w:rFonts w:ascii="Gill Sans MT" w:hAnsi="Gill Sans MT"/>
                <w:color w:val="6C6463"/>
              </w:rPr>
              <w:t>is</w:t>
            </w:r>
            <w:r w:rsidR="004C3A5E">
              <w:rPr>
                <w:rFonts w:ascii="Gill Sans MT" w:hAnsi="Gill Sans MT"/>
                <w:color w:val="6C6463"/>
              </w:rPr>
              <w:t xml:space="preserve"> </w:t>
            </w:r>
            <w:r w:rsidRPr="00162F54">
              <w:rPr>
                <w:rFonts w:ascii="Gill Sans MT" w:hAnsi="Gill Sans MT"/>
                <w:color w:val="6C6463"/>
              </w:rPr>
              <w:t>similar</w:t>
            </w:r>
            <w:r w:rsidR="004C3A5E">
              <w:rPr>
                <w:rFonts w:ascii="Gill Sans MT" w:hAnsi="Gill Sans MT"/>
                <w:color w:val="6C6463"/>
              </w:rPr>
              <w:t xml:space="preserve"> </w:t>
            </w:r>
            <w:r w:rsidRPr="00162F54">
              <w:rPr>
                <w:rFonts w:ascii="Gill Sans MT" w:hAnsi="Gill Sans MT"/>
                <w:color w:val="6C6463"/>
              </w:rPr>
              <w:t>to</w:t>
            </w:r>
            <w:r w:rsidR="004C3A5E">
              <w:rPr>
                <w:rFonts w:ascii="Gill Sans MT" w:hAnsi="Gill Sans MT"/>
                <w:color w:val="6C6463"/>
              </w:rPr>
              <w:t xml:space="preserve"> </w:t>
            </w:r>
            <w:r w:rsidRPr="00162F54">
              <w:rPr>
                <w:rFonts w:ascii="Gill Sans MT" w:hAnsi="Gill Sans MT"/>
                <w:color w:val="6C6463"/>
              </w:rPr>
              <w:t>the</w:t>
            </w:r>
            <w:r w:rsidR="004C3A5E">
              <w:rPr>
                <w:rFonts w:ascii="Gill Sans MT" w:hAnsi="Gill Sans MT"/>
                <w:color w:val="6C6463"/>
              </w:rPr>
              <w:t xml:space="preserve"> </w:t>
            </w:r>
            <w:r w:rsidRPr="00162F54">
              <w:rPr>
                <w:rFonts w:ascii="Gill Sans MT" w:hAnsi="Gill Sans MT"/>
                <w:color w:val="6C6463"/>
              </w:rPr>
              <w:t>average</w:t>
            </w:r>
            <w:r w:rsidR="004C3A5E">
              <w:rPr>
                <w:rFonts w:ascii="Gill Sans MT" w:hAnsi="Gill Sans MT"/>
                <w:color w:val="6C6463"/>
              </w:rPr>
              <w:t xml:space="preserve"> </w:t>
            </w:r>
            <w:r w:rsidRPr="00162F54">
              <w:rPr>
                <w:rFonts w:ascii="Gill Sans MT" w:hAnsi="Gill Sans MT"/>
                <w:color w:val="6C6463"/>
              </w:rPr>
              <w:t>price</w:t>
            </w:r>
            <w:r w:rsidR="004C3A5E">
              <w:rPr>
                <w:rFonts w:ascii="Gill Sans MT" w:hAnsi="Gill Sans MT"/>
                <w:color w:val="6C6463"/>
              </w:rPr>
              <w:t xml:space="preserve"> </w:t>
            </w:r>
            <w:r w:rsidRPr="00162F54">
              <w:rPr>
                <w:rFonts w:ascii="Gill Sans MT" w:hAnsi="Gill Sans MT"/>
                <w:color w:val="6C6463"/>
              </w:rPr>
              <w:t>of</w:t>
            </w:r>
            <w:r w:rsidR="004C3A5E">
              <w:rPr>
                <w:rFonts w:ascii="Gill Sans MT" w:hAnsi="Gill Sans MT"/>
                <w:color w:val="6C6463"/>
              </w:rPr>
              <w:t xml:space="preserve"> </w:t>
            </w:r>
            <w:r w:rsidRPr="00162F54">
              <w:rPr>
                <w:rFonts w:ascii="Gill Sans MT" w:hAnsi="Gill Sans MT"/>
                <w:color w:val="6C6463"/>
              </w:rPr>
              <w:t>other</w:t>
            </w:r>
            <w:r w:rsidR="004C3A5E">
              <w:rPr>
                <w:rFonts w:ascii="Gill Sans MT" w:hAnsi="Gill Sans MT"/>
                <w:color w:val="6C6463"/>
              </w:rPr>
              <w:t xml:space="preserve"> </w:t>
            </w:r>
            <w:r w:rsidRPr="00162F54">
              <w:rPr>
                <w:rFonts w:ascii="Gill Sans MT" w:hAnsi="Gill Sans MT"/>
                <w:color w:val="6C6463"/>
              </w:rPr>
              <w:t>products</w:t>
            </w:r>
            <w:r w:rsidR="004C3A5E">
              <w:rPr>
                <w:rFonts w:ascii="Gill Sans MT" w:hAnsi="Gill Sans MT"/>
                <w:color w:val="6C6463"/>
              </w:rPr>
              <w:t xml:space="preserve"> </w:t>
            </w:r>
            <w:r w:rsidRPr="00162F54">
              <w:rPr>
                <w:rFonts w:ascii="Gill Sans MT" w:hAnsi="Gill Sans MT"/>
                <w:color w:val="6C6463"/>
              </w:rPr>
              <w:t>available</w:t>
            </w:r>
            <w:r w:rsidR="004C3A5E">
              <w:rPr>
                <w:rFonts w:ascii="Gill Sans MT" w:hAnsi="Gill Sans MT"/>
                <w:color w:val="6C6463"/>
              </w:rPr>
              <w:t xml:space="preserve"> </w:t>
            </w:r>
            <w:r w:rsidRPr="00162F54">
              <w:rPr>
                <w:rFonts w:ascii="Gill Sans MT" w:hAnsi="Gill Sans MT"/>
                <w:color w:val="6C6463"/>
              </w:rPr>
              <w:t>on</w:t>
            </w:r>
            <w:r w:rsidR="004C3A5E">
              <w:rPr>
                <w:rFonts w:ascii="Gill Sans MT" w:hAnsi="Gill Sans MT"/>
                <w:color w:val="6C6463"/>
              </w:rPr>
              <w:t xml:space="preserve"> </w:t>
            </w:r>
            <w:r w:rsidRPr="00162F54">
              <w:rPr>
                <w:rFonts w:ascii="Gill Sans MT" w:hAnsi="Gill Sans MT"/>
                <w:color w:val="6C6463"/>
              </w:rPr>
              <w:t>the</w:t>
            </w:r>
            <w:r w:rsidR="004C3A5E">
              <w:rPr>
                <w:rFonts w:ascii="Gill Sans MT" w:hAnsi="Gill Sans MT"/>
                <w:color w:val="6C6463"/>
              </w:rPr>
              <w:t xml:space="preserve"> </w:t>
            </w:r>
            <w:r w:rsidRPr="00162F54">
              <w:rPr>
                <w:rFonts w:ascii="Gill Sans MT" w:hAnsi="Gill Sans MT"/>
                <w:color w:val="6C6463"/>
              </w:rPr>
              <w:t>market</w:t>
            </w:r>
            <w:r w:rsidR="004C3A5E">
              <w:rPr>
                <w:rFonts w:ascii="Gill Sans MT" w:hAnsi="Gill Sans MT"/>
                <w:color w:val="6C6463"/>
              </w:rPr>
              <w:t xml:space="preserve"> </w:t>
            </w:r>
            <w:r w:rsidRPr="00162F54">
              <w:rPr>
                <w:rFonts w:ascii="Gill Sans MT" w:hAnsi="Gill Sans MT"/>
                <w:color w:val="6C6463"/>
              </w:rPr>
              <w:t>and</w:t>
            </w:r>
            <w:r w:rsidR="004C3A5E">
              <w:rPr>
                <w:rFonts w:ascii="Gill Sans MT" w:hAnsi="Gill Sans MT"/>
                <w:color w:val="6C6463"/>
              </w:rPr>
              <w:t xml:space="preserve"> </w:t>
            </w:r>
            <w:r w:rsidRPr="00162F54">
              <w:rPr>
                <w:rFonts w:ascii="Gill Sans MT" w:hAnsi="Gill Sans MT"/>
                <w:color w:val="6C6463"/>
              </w:rPr>
              <w:t>the</w:t>
            </w:r>
            <w:r w:rsidR="004C3A5E">
              <w:rPr>
                <w:rFonts w:ascii="Gill Sans MT" w:hAnsi="Gill Sans MT"/>
                <w:color w:val="6C6463"/>
              </w:rPr>
              <w:t xml:space="preserve"> </w:t>
            </w:r>
            <w:r w:rsidRPr="00162F54">
              <w:rPr>
                <w:rFonts w:ascii="Gill Sans MT" w:hAnsi="Gill Sans MT"/>
                <w:color w:val="6C6463"/>
              </w:rPr>
              <w:t>price</w:t>
            </w:r>
            <w:r w:rsidR="004C3A5E">
              <w:rPr>
                <w:rFonts w:ascii="Gill Sans MT" w:hAnsi="Gill Sans MT"/>
                <w:color w:val="6C6463"/>
              </w:rPr>
              <w:t xml:space="preserve"> </w:t>
            </w:r>
            <w:r w:rsidRPr="00162F54">
              <w:rPr>
                <w:rFonts w:ascii="Gill Sans MT" w:hAnsi="Gill Sans MT"/>
                <w:color w:val="6C6463"/>
              </w:rPr>
              <w:t>consumers</w:t>
            </w:r>
            <w:r w:rsidR="004C3A5E">
              <w:rPr>
                <w:rFonts w:ascii="Gill Sans MT" w:hAnsi="Gill Sans MT"/>
                <w:color w:val="6C6463"/>
              </w:rPr>
              <w:t xml:space="preserve"> </w:t>
            </w:r>
            <w:r w:rsidRPr="00162F54">
              <w:rPr>
                <w:rFonts w:ascii="Gill Sans MT" w:hAnsi="Gill Sans MT"/>
                <w:color w:val="6C6463"/>
              </w:rPr>
              <w:t>are</w:t>
            </w:r>
            <w:r w:rsidR="004C3A5E">
              <w:rPr>
                <w:rFonts w:ascii="Gill Sans MT" w:hAnsi="Gill Sans MT"/>
                <w:color w:val="6C6463"/>
              </w:rPr>
              <w:t xml:space="preserve"> </w:t>
            </w:r>
            <w:r w:rsidRPr="00162F54">
              <w:rPr>
                <w:rFonts w:ascii="Gill Sans MT" w:hAnsi="Gill Sans MT"/>
                <w:color w:val="6C6463"/>
              </w:rPr>
              <w:t>willing</w:t>
            </w:r>
            <w:r w:rsidR="004C3A5E">
              <w:rPr>
                <w:rFonts w:ascii="Gill Sans MT" w:hAnsi="Gill Sans MT"/>
                <w:color w:val="6C6463"/>
              </w:rPr>
              <w:t xml:space="preserve"> </w:t>
            </w:r>
            <w:r w:rsidRPr="00162F54">
              <w:rPr>
                <w:rFonts w:ascii="Gill Sans MT" w:hAnsi="Gill Sans MT"/>
                <w:color w:val="6C6463"/>
              </w:rPr>
              <w:t>to</w:t>
            </w:r>
            <w:r w:rsidR="004C3A5E">
              <w:rPr>
                <w:rFonts w:ascii="Gill Sans MT" w:hAnsi="Gill Sans MT"/>
                <w:color w:val="6C6463"/>
              </w:rPr>
              <w:t xml:space="preserve"> </w:t>
            </w:r>
            <w:r w:rsidRPr="00162F54">
              <w:rPr>
                <w:rFonts w:ascii="Gill Sans MT" w:hAnsi="Gill Sans MT"/>
                <w:color w:val="6C6463"/>
              </w:rPr>
              <w:t>pay.</w:t>
            </w:r>
          </w:p>
        </w:tc>
      </w:tr>
      <w:tr w:rsidR="00B307BF" w:rsidRPr="00162F54" w14:paraId="1988D721" w14:textId="77777777" w:rsidTr="00F868EA">
        <w:trPr>
          <w:trHeight w:val="576"/>
        </w:trPr>
        <w:tc>
          <w:tcPr>
            <w:tcW w:w="1522" w:type="dxa"/>
            <w:tcBorders>
              <w:top w:val="single" w:sz="8" w:space="0" w:color="6C6463"/>
              <w:left w:val="single" w:sz="12" w:space="0" w:color="6C6463"/>
              <w:bottom w:val="single" w:sz="8" w:space="0" w:color="6C6463"/>
              <w:right w:val="single" w:sz="8" w:space="0" w:color="6C6463"/>
            </w:tcBorders>
            <w:vAlign w:val="center"/>
          </w:tcPr>
          <w:p w14:paraId="0000036F" w14:textId="6313D4C4" w:rsidR="00B307BF" w:rsidRPr="00162F54" w:rsidRDefault="00AF2EC5">
            <w:pPr>
              <w:ind w:left="86"/>
              <w:rPr>
                <w:rFonts w:ascii="Gill Sans MT" w:hAnsi="Gill Sans MT"/>
                <w:b/>
                <w:color w:val="6C6463"/>
              </w:rPr>
            </w:pPr>
            <w:r w:rsidRPr="00162F54">
              <w:rPr>
                <w:rFonts w:ascii="Gill Sans MT" w:hAnsi="Gill Sans MT"/>
                <w:b/>
                <w:color w:val="6C6463"/>
              </w:rPr>
              <w:t>No</w:t>
            </w:r>
            <w:r w:rsidR="00AA2541">
              <w:rPr>
                <w:rFonts w:ascii="Gill Sans MT" w:hAnsi="Gill Sans MT"/>
                <w:b/>
                <w:color w:val="6C6463"/>
              </w:rPr>
              <w:t>-</w:t>
            </w:r>
            <w:r w:rsidRPr="00162F54">
              <w:rPr>
                <w:rFonts w:ascii="Gill Sans MT" w:hAnsi="Gill Sans MT"/>
                <w:b/>
                <w:color w:val="6C6463"/>
              </w:rPr>
              <w:t>Go</w:t>
            </w:r>
          </w:p>
        </w:tc>
        <w:tc>
          <w:tcPr>
            <w:tcW w:w="7813" w:type="dxa"/>
            <w:tcBorders>
              <w:top w:val="single" w:sz="8" w:space="0" w:color="6C6463"/>
              <w:left w:val="single" w:sz="8" w:space="0" w:color="6C6463"/>
              <w:bottom w:val="single" w:sz="8" w:space="0" w:color="6C6463"/>
              <w:right w:val="single" w:sz="8" w:space="0" w:color="6C6463"/>
            </w:tcBorders>
            <w:vAlign w:val="center"/>
          </w:tcPr>
          <w:p w14:paraId="00000370" w14:textId="0CC65B04" w:rsidR="00B307BF" w:rsidRPr="00162F54" w:rsidRDefault="00AF2EC5">
            <w:pPr>
              <w:ind w:left="86"/>
              <w:rPr>
                <w:rFonts w:ascii="Gill Sans MT" w:hAnsi="Gill Sans MT"/>
                <w:color w:val="6C6463"/>
              </w:rPr>
            </w:pPr>
            <w:r w:rsidRPr="00162F54">
              <w:rPr>
                <w:rFonts w:ascii="Gill Sans MT" w:hAnsi="Gill Sans MT"/>
                <w:color w:val="6C6463"/>
              </w:rPr>
              <w:t>Unit</w:t>
            </w:r>
            <w:r w:rsidR="004C3A5E">
              <w:rPr>
                <w:rFonts w:ascii="Gill Sans MT" w:hAnsi="Gill Sans MT"/>
                <w:color w:val="6C6463"/>
              </w:rPr>
              <w:t xml:space="preserve"> </w:t>
            </w:r>
            <w:r w:rsidRPr="00162F54">
              <w:rPr>
                <w:rFonts w:ascii="Gill Sans MT" w:hAnsi="Gill Sans MT"/>
                <w:color w:val="6C6463"/>
              </w:rPr>
              <w:t>price</w:t>
            </w:r>
            <w:r w:rsidR="004C3A5E">
              <w:rPr>
                <w:rFonts w:ascii="Gill Sans MT" w:hAnsi="Gill Sans MT"/>
                <w:color w:val="6C6463"/>
              </w:rPr>
              <w:t xml:space="preserve"> </w:t>
            </w:r>
            <w:r w:rsidRPr="00162F54">
              <w:rPr>
                <w:rFonts w:ascii="Gill Sans MT" w:hAnsi="Gill Sans MT"/>
                <w:color w:val="6C6463"/>
              </w:rPr>
              <w:t>from</w:t>
            </w:r>
            <w:r w:rsidR="004C3A5E">
              <w:rPr>
                <w:rFonts w:ascii="Gill Sans MT" w:hAnsi="Gill Sans MT"/>
                <w:color w:val="6C6463"/>
              </w:rPr>
              <w:t xml:space="preserve"> </w:t>
            </w:r>
            <w:r w:rsidRPr="00162F54">
              <w:rPr>
                <w:rFonts w:ascii="Gill Sans MT" w:hAnsi="Gill Sans MT"/>
                <w:color w:val="6C6463"/>
              </w:rPr>
              <w:t>the</w:t>
            </w:r>
            <w:r w:rsidR="004C3A5E">
              <w:rPr>
                <w:rFonts w:ascii="Gill Sans MT" w:hAnsi="Gill Sans MT"/>
                <w:color w:val="6C6463"/>
              </w:rPr>
              <w:t xml:space="preserve"> </w:t>
            </w:r>
            <w:r w:rsidR="00AA2541">
              <w:rPr>
                <w:rFonts w:ascii="Gill Sans MT" w:hAnsi="Gill Sans MT"/>
                <w:color w:val="6C6463"/>
              </w:rPr>
              <w:t>b</w:t>
            </w:r>
            <w:r w:rsidR="00AA2541" w:rsidRPr="00162F54">
              <w:rPr>
                <w:rFonts w:ascii="Gill Sans MT" w:hAnsi="Gill Sans MT"/>
                <w:color w:val="6C6463"/>
              </w:rPr>
              <w:t>usiness</w:t>
            </w:r>
            <w:r w:rsidR="004C3A5E">
              <w:rPr>
                <w:rFonts w:ascii="Gill Sans MT" w:hAnsi="Gill Sans MT"/>
                <w:color w:val="6C6463"/>
              </w:rPr>
              <w:t xml:space="preserve"> </w:t>
            </w:r>
            <w:r w:rsidR="00AA2541">
              <w:rPr>
                <w:rFonts w:ascii="Gill Sans MT" w:hAnsi="Gill Sans MT"/>
                <w:color w:val="6C6463"/>
              </w:rPr>
              <w:t>m</w:t>
            </w:r>
            <w:r w:rsidR="00AA2541" w:rsidRPr="00162F54">
              <w:rPr>
                <w:rFonts w:ascii="Gill Sans MT" w:hAnsi="Gill Sans MT"/>
                <w:color w:val="6C6463"/>
              </w:rPr>
              <w:t>odel</w:t>
            </w:r>
            <w:r w:rsidR="004C3A5E">
              <w:rPr>
                <w:rFonts w:ascii="Gill Sans MT" w:hAnsi="Gill Sans MT"/>
                <w:color w:val="6C6463"/>
              </w:rPr>
              <w:t xml:space="preserve"> </w:t>
            </w:r>
            <w:r w:rsidRPr="00162F54">
              <w:rPr>
                <w:rFonts w:ascii="Gill Sans MT" w:hAnsi="Gill Sans MT"/>
                <w:color w:val="6C6463"/>
              </w:rPr>
              <w:t>is</w:t>
            </w:r>
            <w:r w:rsidR="004C3A5E">
              <w:rPr>
                <w:rFonts w:ascii="Gill Sans MT" w:hAnsi="Gill Sans MT"/>
                <w:color w:val="6C6463"/>
              </w:rPr>
              <w:t xml:space="preserve"> </w:t>
            </w:r>
            <w:r w:rsidRPr="00162F54">
              <w:rPr>
                <w:rFonts w:ascii="Gill Sans MT" w:hAnsi="Gill Sans MT"/>
                <w:color w:val="6C6463"/>
              </w:rPr>
              <w:t>more</w:t>
            </w:r>
            <w:r w:rsidR="004C3A5E">
              <w:rPr>
                <w:rFonts w:ascii="Gill Sans MT" w:hAnsi="Gill Sans MT"/>
                <w:color w:val="6C6463"/>
              </w:rPr>
              <w:t xml:space="preserve"> </w:t>
            </w:r>
            <w:r w:rsidRPr="00162F54">
              <w:rPr>
                <w:rFonts w:ascii="Gill Sans MT" w:hAnsi="Gill Sans MT"/>
                <w:color w:val="6C6463"/>
              </w:rPr>
              <w:t>expensive</w:t>
            </w:r>
            <w:r w:rsidR="004C3A5E">
              <w:rPr>
                <w:rFonts w:ascii="Gill Sans MT" w:hAnsi="Gill Sans MT"/>
                <w:color w:val="6C6463"/>
              </w:rPr>
              <w:t xml:space="preserve"> </w:t>
            </w:r>
            <w:r w:rsidRPr="00162F54">
              <w:rPr>
                <w:rFonts w:ascii="Gill Sans MT" w:hAnsi="Gill Sans MT"/>
                <w:color w:val="6C6463"/>
              </w:rPr>
              <w:t>than</w:t>
            </w:r>
            <w:r w:rsidR="004C3A5E">
              <w:rPr>
                <w:rFonts w:ascii="Gill Sans MT" w:hAnsi="Gill Sans MT"/>
                <w:color w:val="6C6463"/>
              </w:rPr>
              <w:t xml:space="preserve"> </w:t>
            </w:r>
            <w:r w:rsidRPr="00162F54">
              <w:rPr>
                <w:rFonts w:ascii="Gill Sans MT" w:hAnsi="Gill Sans MT"/>
                <w:color w:val="6C6463"/>
              </w:rPr>
              <w:t>the</w:t>
            </w:r>
            <w:r w:rsidR="004C3A5E">
              <w:rPr>
                <w:rFonts w:ascii="Gill Sans MT" w:hAnsi="Gill Sans MT"/>
                <w:color w:val="6C6463"/>
              </w:rPr>
              <w:t xml:space="preserve"> </w:t>
            </w:r>
            <w:r w:rsidRPr="00162F54">
              <w:rPr>
                <w:rFonts w:ascii="Gill Sans MT" w:hAnsi="Gill Sans MT"/>
                <w:color w:val="6C6463"/>
              </w:rPr>
              <w:t>average</w:t>
            </w:r>
            <w:r w:rsidR="004C3A5E">
              <w:rPr>
                <w:rFonts w:ascii="Gill Sans MT" w:hAnsi="Gill Sans MT"/>
                <w:color w:val="6C6463"/>
              </w:rPr>
              <w:t xml:space="preserve"> </w:t>
            </w:r>
            <w:r w:rsidRPr="00162F54">
              <w:rPr>
                <w:rFonts w:ascii="Gill Sans MT" w:hAnsi="Gill Sans MT"/>
                <w:color w:val="6C6463"/>
              </w:rPr>
              <w:t>price</w:t>
            </w:r>
            <w:r w:rsidR="004C3A5E">
              <w:rPr>
                <w:rFonts w:ascii="Gill Sans MT" w:hAnsi="Gill Sans MT"/>
                <w:color w:val="6C6463"/>
              </w:rPr>
              <w:t xml:space="preserve"> </w:t>
            </w:r>
            <w:r w:rsidRPr="00162F54">
              <w:rPr>
                <w:rFonts w:ascii="Gill Sans MT" w:hAnsi="Gill Sans MT"/>
                <w:color w:val="6C6463"/>
              </w:rPr>
              <w:t>of</w:t>
            </w:r>
            <w:r w:rsidR="004C3A5E">
              <w:rPr>
                <w:rFonts w:ascii="Gill Sans MT" w:hAnsi="Gill Sans MT"/>
                <w:color w:val="6C6463"/>
              </w:rPr>
              <w:t xml:space="preserve"> </w:t>
            </w:r>
            <w:r w:rsidRPr="00162F54">
              <w:rPr>
                <w:rFonts w:ascii="Gill Sans MT" w:hAnsi="Gill Sans MT"/>
                <w:color w:val="6C6463"/>
              </w:rPr>
              <w:t>other</w:t>
            </w:r>
            <w:r w:rsidR="004C3A5E">
              <w:rPr>
                <w:rFonts w:ascii="Gill Sans MT" w:hAnsi="Gill Sans MT"/>
                <w:color w:val="6C6463"/>
              </w:rPr>
              <w:t xml:space="preserve"> </w:t>
            </w:r>
            <w:r w:rsidRPr="00162F54">
              <w:rPr>
                <w:rFonts w:ascii="Gill Sans MT" w:hAnsi="Gill Sans MT"/>
                <w:color w:val="6C6463"/>
              </w:rPr>
              <w:t>products</w:t>
            </w:r>
            <w:r w:rsidR="004C3A5E">
              <w:rPr>
                <w:rFonts w:ascii="Gill Sans MT" w:hAnsi="Gill Sans MT"/>
                <w:color w:val="6C6463"/>
              </w:rPr>
              <w:t xml:space="preserve"> </w:t>
            </w:r>
            <w:r w:rsidRPr="00162F54">
              <w:rPr>
                <w:rFonts w:ascii="Gill Sans MT" w:hAnsi="Gill Sans MT"/>
                <w:color w:val="6C6463"/>
              </w:rPr>
              <w:t>currently</w:t>
            </w:r>
            <w:r w:rsidR="004C3A5E">
              <w:rPr>
                <w:rFonts w:ascii="Gill Sans MT" w:hAnsi="Gill Sans MT"/>
                <w:color w:val="6C6463"/>
              </w:rPr>
              <w:t xml:space="preserve"> </w:t>
            </w:r>
            <w:r w:rsidRPr="00162F54">
              <w:rPr>
                <w:rFonts w:ascii="Gill Sans MT" w:hAnsi="Gill Sans MT"/>
                <w:color w:val="6C6463"/>
              </w:rPr>
              <w:t>available</w:t>
            </w:r>
            <w:r w:rsidR="004C3A5E">
              <w:rPr>
                <w:rFonts w:ascii="Gill Sans MT" w:hAnsi="Gill Sans MT"/>
                <w:color w:val="6C6463"/>
              </w:rPr>
              <w:t xml:space="preserve"> </w:t>
            </w:r>
            <w:r w:rsidRPr="00162F54">
              <w:rPr>
                <w:rFonts w:ascii="Gill Sans MT" w:hAnsi="Gill Sans MT"/>
                <w:color w:val="6C6463"/>
              </w:rPr>
              <w:t>on</w:t>
            </w:r>
            <w:r w:rsidR="004C3A5E">
              <w:rPr>
                <w:rFonts w:ascii="Gill Sans MT" w:hAnsi="Gill Sans MT"/>
                <w:color w:val="6C6463"/>
              </w:rPr>
              <w:t xml:space="preserve"> </w:t>
            </w:r>
            <w:r w:rsidRPr="00162F54">
              <w:rPr>
                <w:rFonts w:ascii="Gill Sans MT" w:hAnsi="Gill Sans MT"/>
                <w:color w:val="6C6463"/>
              </w:rPr>
              <w:t>the</w:t>
            </w:r>
            <w:r w:rsidR="004C3A5E">
              <w:rPr>
                <w:rFonts w:ascii="Gill Sans MT" w:hAnsi="Gill Sans MT"/>
                <w:color w:val="6C6463"/>
              </w:rPr>
              <w:t xml:space="preserve"> </w:t>
            </w:r>
            <w:r w:rsidRPr="00162F54">
              <w:rPr>
                <w:rFonts w:ascii="Gill Sans MT" w:hAnsi="Gill Sans MT"/>
                <w:color w:val="6C6463"/>
              </w:rPr>
              <w:t>market</w:t>
            </w:r>
            <w:r w:rsidR="004C3A5E">
              <w:rPr>
                <w:rFonts w:ascii="Gill Sans MT" w:hAnsi="Gill Sans MT"/>
                <w:color w:val="6C6463"/>
              </w:rPr>
              <w:t xml:space="preserve"> </w:t>
            </w:r>
            <w:r w:rsidRPr="00162F54">
              <w:rPr>
                <w:rFonts w:ascii="Gill Sans MT" w:hAnsi="Gill Sans MT"/>
                <w:color w:val="6C6463"/>
              </w:rPr>
              <w:t>and</w:t>
            </w:r>
            <w:r w:rsidR="004C3A5E">
              <w:rPr>
                <w:rFonts w:ascii="Gill Sans MT" w:hAnsi="Gill Sans MT"/>
                <w:color w:val="6C6463"/>
              </w:rPr>
              <w:t xml:space="preserve"> </w:t>
            </w:r>
            <w:r w:rsidRPr="00162F54">
              <w:rPr>
                <w:rFonts w:ascii="Gill Sans MT" w:hAnsi="Gill Sans MT"/>
                <w:color w:val="6C6463"/>
              </w:rPr>
              <w:t>the</w:t>
            </w:r>
            <w:r w:rsidR="004C3A5E">
              <w:rPr>
                <w:rFonts w:ascii="Gill Sans MT" w:hAnsi="Gill Sans MT"/>
                <w:color w:val="6C6463"/>
              </w:rPr>
              <w:t xml:space="preserve"> </w:t>
            </w:r>
            <w:r w:rsidRPr="00162F54">
              <w:rPr>
                <w:rFonts w:ascii="Gill Sans MT" w:hAnsi="Gill Sans MT"/>
                <w:color w:val="6C6463"/>
              </w:rPr>
              <w:t>price</w:t>
            </w:r>
            <w:r w:rsidR="004C3A5E">
              <w:rPr>
                <w:rFonts w:ascii="Gill Sans MT" w:hAnsi="Gill Sans MT"/>
                <w:color w:val="6C6463"/>
              </w:rPr>
              <w:t xml:space="preserve"> </w:t>
            </w:r>
            <w:r w:rsidRPr="00162F54">
              <w:rPr>
                <w:rFonts w:ascii="Gill Sans MT" w:hAnsi="Gill Sans MT"/>
                <w:color w:val="6C6463"/>
              </w:rPr>
              <w:t>consumers</w:t>
            </w:r>
            <w:r w:rsidR="004C3A5E">
              <w:rPr>
                <w:rFonts w:ascii="Gill Sans MT" w:hAnsi="Gill Sans MT"/>
                <w:color w:val="6C6463"/>
              </w:rPr>
              <w:t xml:space="preserve"> </w:t>
            </w:r>
            <w:r w:rsidRPr="00162F54">
              <w:rPr>
                <w:rFonts w:ascii="Gill Sans MT" w:hAnsi="Gill Sans MT"/>
                <w:color w:val="6C6463"/>
              </w:rPr>
              <w:t>are</w:t>
            </w:r>
            <w:r w:rsidR="004C3A5E">
              <w:rPr>
                <w:rFonts w:ascii="Gill Sans MT" w:hAnsi="Gill Sans MT"/>
                <w:color w:val="6C6463"/>
              </w:rPr>
              <w:t xml:space="preserve"> </w:t>
            </w:r>
            <w:r w:rsidRPr="00162F54">
              <w:rPr>
                <w:rFonts w:ascii="Gill Sans MT" w:hAnsi="Gill Sans MT"/>
                <w:color w:val="6C6463"/>
              </w:rPr>
              <w:t>willing</w:t>
            </w:r>
            <w:r w:rsidR="004C3A5E">
              <w:rPr>
                <w:rFonts w:ascii="Gill Sans MT" w:hAnsi="Gill Sans MT"/>
                <w:color w:val="6C6463"/>
              </w:rPr>
              <w:t xml:space="preserve"> </w:t>
            </w:r>
            <w:r w:rsidRPr="00162F54">
              <w:rPr>
                <w:rFonts w:ascii="Gill Sans MT" w:hAnsi="Gill Sans MT"/>
                <w:color w:val="6C6463"/>
              </w:rPr>
              <w:t>to</w:t>
            </w:r>
            <w:r w:rsidR="004C3A5E">
              <w:rPr>
                <w:rFonts w:ascii="Gill Sans MT" w:hAnsi="Gill Sans MT"/>
                <w:color w:val="6C6463"/>
              </w:rPr>
              <w:t xml:space="preserve"> </w:t>
            </w:r>
            <w:r w:rsidRPr="00162F54">
              <w:rPr>
                <w:rFonts w:ascii="Gill Sans MT" w:hAnsi="Gill Sans MT"/>
                <w:color w:val="6C6463"/>
              </w:rPr>
              <w:t>pay.</w:t>
            </w:r>
          </w:p>
        </w:tc>
      </w:tr>
    </w:tbl>
    <w:p w14:paraId="00000371" w14:textId="69423525" w:rsidR="00B307BF" w:rsidRPr="00532B52" w:rsidRDefault="00AF2EC5" w:rsidP="001741EA">
      <w:pPr>
        <w:pStyle w:val="AN-Head3"/>
        <w:spacing w:before="120"/>
        <w:rPr>
          <w:b/>
          <w:sz w:val="24"/>
          <w:szCs w:val="24"/>
        </w:rPr>
      </w:pPr>
      <w:bookmarkStart w:id="246" w:name="_heading=h.1maplo9" w:colFirst="0" w:colLast="0"/>
      <w:bookmarkEnd w:id="246"/>
      <w:r w:rsidRPr="00532B52">
        <w:rPr>
          <w:b/>
          <w:sz w:val="24"/>
          <w:szCs w:val="24"/>
        </w:rPr>
        <w:t>Summary</w:t>
      </w:r>
      <w:r w:rsidR="004C3A5E">
        <w:rPr>
          <w:b/>
          <w:sz w:val="24"/>
          <w:szCs w:val="24"/>
        </w:rPr>
        <w:t xml:space="preserve"> </w:t>
      </w:r>
      <w:r w:rsidRPr="00532B52">
        <w:rPr>
          <w:b/>
          <w:sz w:val="24"/>
          <w:szCs w:val="24"/>
        </w:rPr>
        <w:t>of</w:t>
      </w:r>
      <w:r w:rsidR="004C3A5E">
        <w:rPr>
          <w:b/>
          <w:sz w:val="24"/>
          <w:szCs w:val="24"/>
        </w:rPr>
        <w:t xml:space="preserve"> </w:t>
      </w:r>
      <w:r w:rsidRPr="00532B52">
        <w:rPr>
          <w:b/>
          <w:sz w:val="24"/>
          <w:szCs w:val="24"/>
        </w:rPr>
        <w:t>Go/No</w:t>
      </w:r>
      <w:r w:rsidR="009B424C" w:rsidRPr="00532B52">
        <w:rPr>
          <w:b/>
          <w:sz w:val="24"/>
          <w:szCs w:val="24"/>
        </w:rPr>
        <w:t>-</w:t>
      </w:r>
      <w:r w:rsidRPr="00532B52">
        <w:rPr>
          <w:b/>
          <w:sz w:val="24"/>
          <w:szCs w:val="24"/>
        </w:rPr>
        <w:t>Go</w:t>
      </w:r>
      <w:r w:rsidR="004C3A5E">
        <w:rPr>
          <w:b/>
          <w:sz w:val="24"/>
          <w:szCs w:val="24"/>
        </w:rPr>
        <w:t xml:space="preserve"> </w:t>
      </w:r>
      <w:r w:rsidRPr="00532B52">
        <w:rPr>
          <w:b/>
          <w:sz w:val="24"/>
          <w:szCs w:val="24"/>
        </w:rPr>
        <w:t>Criteria</w:t>
      </w:r>
    </w:p>
    <w:p w14:paraId="00000372" w14:textId="18B8CFF2" w:rsidR="00B307BF" w:rsidRDefault="00AF2EC5" w:rsidP="004C3A5E">
      <w:pPr>
        <w:pBdr>
          <w:top w:val="nil"/>
          <w:left w:val="nil"/>
          <w:bottom w:val="nil"/>
          <w:right w:val="nil"/>
          <w:between w:val="nil"/>
        </w:pBdr>
        <w:spacing w:after="1720"/>
        <w:rPr>
          <w:rFonts w:ascii="Gill Sans MT" w:hAnsi="Gill Sans MT"/>
          <w:color w:val="000000"/>
        </w:rPr>
      </w:pPr>
      <w:r w:rsidRPr="00162F54">
        <w:rPr>
          <w:rFonts w:ascii="Gill Sans MT" w:hAnsi="Gill Sans MT"/>
          <w:color w:val="000000"/>
        </w:rPr>
        <w:t>Based</w:t>
      </w:r>
      <w:r w:rsidR="004C3A5E">
        <w:rPr>
          <w:rFonts w:ascii="Gill Sans MT" w:hAnsi="Gill Sans MT"/>
          <w:color w:val="000000"/>
        </w:rPr>
        <w:t xml:space="preserve"> </w:t>
      </w:r>
      <w:r w:rsidRPr="00162F54">
        <w:rPr>
          <w:rFonts w:ascii="Gill Sans MT" w:hAnsi="Gill Sans MT"/>
          <w:color w:val="000000"/>
        </w:rPr>
        <w:t>on</w:t>
      </w:r>
      <w:r w:rsidR="004C3A5E">
        <w:rPr>
          <w:rFonts w:ascii="Gill Sans MT" w:hAnsi="Gill Sans MT"/>
          <w:color w:val="000000"/>
        </w:rPr>
        <w:t xml:space="preserve"> </w:t>
      </w:r>
      <w:r w:rsidRPr="00162F54">
        <w:rPr>
          <w:rFonts w:ascii="Gill Sans MT" w:hAnsi="Gill Sans MT"/>
          <w:color w:val="000000"/>
        </w:rPr>
        <w:t>the</w:t>
      </w:r>
      <w:r w:rsidR="004C3A5E">
        <w:rPr>
          <w:rFonts w:ascii="Gill Sans MT" w:hAnsi="Gill Sans MT"/>
          <w:color w:val="000000"/>
        </w:rPr>
        <w:t xml:space="preserve"> </w:t>
      </w:r>
      <w:r w:rsidRPr="00162F54">
        <w:rPr>
          <w:rFonts w:ascii="Gill Sans MT" w:hAnsi="Gill Sans MT"/>
          <w:color w:val="000000"/>
        </w:rPr>
        <w:t>answers</w:t>
      </w:r>
      <w:r w:rsidR="004C3A5E">
        <w:rPr>
          <w:rFonts w:ascii="Gill Sans MT" w:hAnsi="Gill Sans MT"/>
          <w:color w:val="000000"/>
        </w:rPr>
        <w:t xml:space="preserve"> </w:t>
      </w:r>
      <w:r w:rsidRPr="00162F54">
        <w:rPr>
          <w:rFonts w:ascii="Gill Sans MT" w:hAnsi="Gill Sans MT"/>
          <w:color w:val="000000"/>
        </w:rPr>
        <w:t>to</w:t>
      </w:r>
      <w:r w:rsidR="004C3A5E">
        <w:rPr>
          <w:rFonts w:ascii="Gill Sans MT" w:hAnsi="Gill Sans MT"/>
          <w:color w:val="000000"/>
        </w:rPr>
        <w:t xml:space="preserve"> </w:t>
      </w:r>
      <w:r w:rsidRPr="00162F54">
        <w:rPr>
          <w:rFonts w:ascii="Gill Sans MT" w:hAnsi="Gill Sans MT"/>
          <w:color w:val="000000"/>
        </w:rPr>
        <w:t>the</w:t>
      </w:r>
      <w:r w:rsidR="004C3A5E">
        <w:rPr>
          <w:rFonts w:ascii="Gill Sans MT" w:hAnsi="Gill Sans MT"/>
          <w:color w:val="000000"/>
        </w:rPr>
        <w:t xml:space="preserve"> </w:t>
      </w:r>
      <w:r w:rsidRPr="00162F54">
        <w:rPr>
          <w:rFonts w:ascii="Gill Sans MT" w:hAnsi="Gill Sans MT"/>
          <w:color w:val="000000"/>
        </w:rPr>
        <w:t>statements/questions</w:t>
      </w:r>
      <w:r w:rsidR="004C3A5E">
        <w:rPr>
          <w:rFonts w:ascii="Gill Sans MT" w:hAnsi="Gill Sans MT"/>
          <w:color w:val="000000"/>
        </w:rPr>
        <w:t xml:space="preserve"> </w:t>
      </w:r>
      <w:r w:rsidRPr="00162F54">
        <w:rPr>
          <w:rFonts w:ascii="Gill Sans MT" w:hAnsi="Gill Sans MT"/>
          <w:color w:val="000000"/>
        </w:rPr>
        <w:t>for</w:t>
      </w:r>
      <w:r w:rsidR="004C3A5E">
        <w:rPr>
          <w:rFonts w:ascii="Gill Sans MT" w:hAnsi="Gill Sans MT"/>
          <w:color w:val="000000"/>
        </w:rPr>
        <w:t xml:space="preserve"> </w:t>
      </w:r>
      <w:r w:rsidRPr="00162F54">
        <w:rPr>
          <w:rFonts w:ascii="Gill Sans MT" w:hAnsi="Gill Sans MT"/>
          <w:color w:val="000000"/>
        </w:rPr>
        <w:t>each</w:t>
      </w:r>
      <w:r w:rsidR="004C3A5E">
        <w:rPr>
          <w:rFonts w:ascii="Gill Sans MT" w:hAnsi="Gill Sans MT"/>
          <w:color w:val="000000"/>
        </w:rPr>
        <w:t xml:space="preserve"> </w:t>
      </w:r>
      <w:r w:rsidRPr="00162F54">
        <w:rPr>
          <w:rFonts w:ascii="Gill Sans MT" w:hAnsi="Gill Sans MT"/>
          <w:color w:val="000000"/>
        </w:rPr>
        <w:t>of</w:t>
      </w:r>
      <w:r w:rsidR="004C3A5E">
        <w:rPr>
          <w:rFonts w:ascii="Gill Sans MT" w:hAnsi="Gill Sans MT"/>
          <w:color w:val="000000"/>
        </w:rPr>
        <w:t xml:space="preserve"> </w:t>
      </w:r>
      <w:r w:rsidRPr="00162F54">
        <w:rPr>
          <w:rFonts w:ascii="Gill Sans MT" w:hAnsi="Gill Sans MT"/>
          <w:color w:val="000000"/>
        </w:rPr>
        <w:t>the</w:t>
      </w:r>
      <w:r w:rsidR="004C3A5E">
        <w:rPr>
          <w:rFonts w:ascii="Gill Sans MT" w:hAnsi="Gill Sans MT"/>
          <w:color w:val="000000"/>
        </w:rPr>
        <w:t xml:space="preserve"> </w:t>
      </w:r>
      <w:r w:rsidRPr="00162F54">
        <w:rPr>
          <w:rFonts w:ascii="Gill Sans MT" w:hAnsi="Gill Sans MT"/>
          <w:color w:val="000000"/>
        </w:rPr>
        <w:t>five</w:t>
      </w:r>
      <w:r w:rsidR="004C3A5E">
        <w:rPr>
          <w:rFonts w:ascii="Gill Sans MT" w:hAnsi="Gill Sans MT"/>
          <w:color w:val="000000"/>
        </w:rPr>
        <w:t xml:space="preserve"> </w:t>
      </w:r>
      <w:r w:rsidRPr="00162F54">
        <w:rPr>
          <w:rFonts w:ascii="Gill Sans MT" w:hAnsi="Gill Sans MT"/>
          <w:color w:val="000000"/>
        </w:rPr>
        <w:t>decision</w:t>
      </w:r>
      <w:r w:rsidR="004C3A5E">
        <w:rPr>
          <w:rFonts w:ascii="Gill Sans MT" w:hAnsi="Gill Sans MT"/>
          <w:color w:val="000000"/>
        </w:rPr>
        <w:t xml:space="preserve"> </w:t>
      </w:r>
      <w:r w:rsidRPr="00162F54">
        <w:rPr>
          <w:rFonts w:ascii="Gill Sans MT" w:hAnsi="Gill Sans MT"/>
          <w:color w:val="000000"/>
        </w:rPr>
        <w:t>criteria</w:t>
      </w:r>
      <w:r w:rsidR="004C3A5E">
        <w:rPr>
          <w:rFonts w:ascii="Gill Sans MT" w:hAnsi="Gill Sans MT"/>
          <w:color w:val="000000"/>
        </w:rPr>
        <w:t xml:space="preserve"> </w:t>
      </w:r>
      <w:r w:rsidRPr="00162F54">
        <w:rPr>
          <w:rFonts w:ascii="Gill Sans MT" w:hAnsi="Gill Sans MT"/>
          <w:color w:val="000000"/>
        </w:rPr>
        <w:t>above,</w:t>
      </w:r>
      <w:r w:rsidR="004C3A5E">
        <w:rPr>
          <w:rFonts w:ascii="Gill Sans MT" w:hAnsi="Gill Sans MT"/>
          <w:color w:val="000000"/>
        </w:rPr>
        <w:t xml:space="preserve"> </w:t>
      </w:r>
      <w:r w:rsidRPr="00162F54">
        <w:rPr>
          <w:rFonts w:ascii="Gill Sans MT" w:hAnsi="Gill Sans MT"/>
          <w:color w:val="000000"/>
        </w:rPr>
        <w:t>fill</w:t>
      </w:r>
      <w:r w:rsidR="004C3A5E">
        <w:rPr>
          <w:rFonts w:ascii="Gill Sans MT" w:hAnsi="Gill Sans MT"/>
          <w:color w:val="000000"/>
        </w:rPr>
        <w:t xml:space="preserve"> </w:t>
      </w:r>
      <w:r w:rsidRPr="00162F54">
        <w:rPr>
          <w:rFonts w:ascii="Gill Sans MT" w:hAnsi="Gill Sans MT"/>
          <w:color w:val="000000"/>
        </w:rPr>
        <w:t>in</w:t>
      </w:r>
      <w:r w:rsidR="004C3A5E">
        <w:rPr>
          <w:rFonts w:ascii="Gill Sans MT" w:hAnsi="Gill Sans MT"/>
          <w:color w:val="000000"/>
        </w:rPr>
        <w:t xml:space="preserve"> </w:t>
      </w:r>
      <w:r w:rsidRPr="00162F54">
        <w:rPr>
          <w:rFonts w:ascii="Gill Sans MT" w:hAnsi="Gill Sans MT"/>
          <w:color w:val="000000"/>
        </w:rPr>
        <w:t>table</w:t>
      </w:r>
      <w:r w:rsidR="004C3A5E">
        <w:rPr>
          <w:rFonts w:ascii="Gill Sans MT" w:hAnsi="Gill Sans MT"/>
          <w:color w:val="000000"/>
        </w:rPr>
        <w:t xml:space="preserve"> </w:t>
      </w:r>
      <w:r w:rsidRPr="00162F54">
        <w:rPr>
          <w:rFonts w:ascii="Gill Sans MT" w:hAnsi="Gill Sans MT"/>
          <w:color w:val="000000"/>
        </w:rPr>
        <w:t>10</w:t>
      </w:r>
      <w:r w:rsidR="004C3A5E">
        <w:rPr>
          <w:rFonts w:ascii="Gill Sans MT" w:hAnsi="Gill Sans MT"/>
          <w:color w:val="000000"/>
        </w:rPr>
        <w:t xml:space="preserve"> </w:t>
      </w:r>
      <w:r w:rsidRPr="00162F54">
        <w:rPr>
          <w:rFonts w:ascii="Gill Sans MT" w:hAnsi="Gill Sans MT"/>
          <w:color w:val="000000"/>
        </w:rPr>
        <w:t>below</w:t>
      </w:r>
      <w:r w:rsidR="004C3A5E">
        <w:rPr>
          <w:rFonts w:ascii="Gill Sans MT" w:hAnsi="Gill Sans MT"/>
          <w:color w:val="000000"/>
        </w:rPr>
        <w:t xml:space="preserve"> </w:t>
      </w:r>
      <w:r w:rsidRPr="00162F54">
        <w:rPr>
          <w:rFonts w:ascii="Gill Sans MT" w:hAnsi="Gill Sans MT"/>
          <w:color w:val="000000"/>
        </w:rPr>
        <w:t>by</w:t>
      </w:r>
      <w:r w:rsidR="004C3A5E">
        <w:rPr>
          <w:rFonts w:ascii="Gill Sans MT" w:hAnsi="Gill Sans MT"/>
          <w:color w:val="000000"/>
        </w:rPr>
        <w:t xml:space="preserve"> </w:t>
      </w:r>
      <w:r w:rsidRPr="00162F54">
        <w:rPr>
          <w:rFonts w:ascii="Gill Sans MT" w:hAnsi="Gill Sans MT"/>
          <w:color w:val="000000"/>
        </w:rPr>
        <w:t>using</w:t>
      </w:r>
      <w:r w:rsidR="004C3A5E">
        <w:rPr>
          <w:rFonts w:ascii="Gill Sans MT" w:hAnsi="Gill Sans MT"/>
          <w:color w:val="000000"/>
        </w:rPr>
        <w:t xml:space="preserve"> </w:t>
      </w:r>
      <w:r w:rsidRPr="00162F54">
        <w:rPr>
          <w:rFonts w:ascii="Gill Sans MT" w:hAnsi="Gill Sans MT"/>
          <w:color w:val="000000"/>
        </w:rPr>
        <w:t>the</w:t>
      </w:r>
      <w:r w:rsidR="004C3A5E">
        <w:rPr>
          <w:rFonts w:ascii="Gill Sans MT" w:hAnsi="Gill Sans MT"/>
          <w:color w:val="000000"/>
        </w:rPr>
        <w:t xml:space="preserve"> </w:t>
      </w:r>
      <w:r w:rsidRPr="00162F54">
        <w:rPr>
          <w:rFonts w:ascii="Gill Sans MT" w:hAnsi="Gill Sans MT"/>
          <w:color w:val="000000"/>
        </w:rPr>
        <w:t>drop-down</w:t>
      </w:r>
      <w:r w:rsidR="004C3A5E">
        <w:rPr>
          <w:rFonts w:ascii="Gill Sans MT" w:hAnsi="Gill Sans MT"/>
          <w:color w:val="000000"/>
        </w:rPr>
        <w:t xml:space="preserve"> </w:t>
      </w:r>
      <w:r w:rsidRPr="00162F54">
        <w:rPr>
          <w:rFonts w:ascii="Gill Sans MT" w:hAnsi="Gill Sans MT"/>
          <w:color w:val="000000"/>
        </w:rPr>
        <w:t>menu</w:t>
      </w:r>
      <w:r w:rsidR="004C3A5E">
        <w:rPr>
          <w:rFonts w:ascii="Gill Sans MT" w:hAnsi="Gill Sans MT"/>
          <w:color w:val="000000"/>
        </w:rPr>
        <w:t xml:space="preserve"> </w:t>
      </w:r>
      <w:r w:rsidRPr="00162F54">
        <w:rPr>
          <w:rFonts w:ascii="Gill Sans MT" w:hAnsi="Gill Sans MT"/>
          <w:color w:val="000000"/>
        </w:rPr>
        <w:t>for</w:t>
      </w:r>
      <w:r w:rsidR="004C3A5E">
        <w:rPr>
          <w:rFonts w:ascii="Gill Sans MT" w:hAnsi="Gill Sans MT"/>
          <w:color w:val="000000"/>
        </w:rPr>
        <w:t xml:space="preserve"> </w:t>
      </w:r>
      <w:r w:rsidRPr="00162F54">
        <w:rPr>
          <w:rFonts w:ascii="Gill Sans MT" w:hAnsi="Gill Sans MT"/>
          <w:color w:val="000000"/>
        </w:rPr>
        <w:t>each</w:t>
      </w:r>
      <w:r w:rsidR="004C3A5E">
        <w:rPr>
          <w:rFonts w:ascii="Gill Sans MT" w:hAnsi="Gill Sans MT"/>
          <w:color w:val="000000"/>
        </w:rPr>
        <w:t xml:space="preserve"> </w:t>
      </w:r>
      <w:r w:rsidRPr="00162F54">
        <w:rPr>
          <w:rFonts w:ascii="Gill Sans MT" w:hAnsi="Gill Sans MT"/>
          <w:color w:val="000000"/>
        </w:rPr>
        <w:t>criterium</w:t>
      </w:r>
      <w:r w:rsidR="004C3A5E">
        <w:rPr>
          <w:rFonts w:ascii="Gill Sans MT" w:hAnsi="Gill Sans MT"/>
          <w:color w:val="000000"/>
        </w:rPr>
        <w:t xml:space="preserve"> </w:t>
      </w:r>
      <w:r w:rsidRPr="00162F54">
        <w:rPr>
          <w:rFonts w:ascii="Gill Sans MT" w:hAnsi="Gill Sans MT"/>
          <w:color w:val="000000"/>
        </w:rPr>
        <w:t>and</w:t>
      </w:r>
      <w:r w:rsidR="004C3A5E">
        <w:rPr>
          <w:rFonts w:ascii="Gill Sans MT" w:hAnsi="Gill Sans MT"/>
          <w:color w:val="000000"/>
        </w:rPr>
        <w:t xml:space="preserve"> </w:t>
      </w:r>
      <w:r w:rsidRPr="00162F54">
        <w:rPr>
          <w:rFonts w:ascii="Gill Sans MT" w:hAnsi="Gill Sans MT"/>
          <w:color w:val="000000"/>
        </w:rPr>
        <w:t>the</w:t>
      </w:r>
      <w:r w:rsidR="004C3A5E">
        <w:rPr>
          <w:rFonts w:ascii="Gill Sans MT" w:hAnsi="Gill Sans MT"/>
          <w:color w:val="000000"/>
        </w:rPr>
        <w:t xml:space="preserve"> </w:t>
      </w:r>
      <w:r w:rsidRPr="00162F54">
        <w:rPr>
          <w:rFonts w:ascii="Gill Sans MT" w:hAnsi="Gill Sans MT"/>
          <w:color w:val="000000"/>
        </w:rPr>
        <w:t>Go,</w:t>
      </w:r>
      <w:r w:rsidR="004C3A5E">
        <w:rPr>
          <w:rFonts w:ascii="Gill Sans MT" w:hAnsi="Gill Sans MT"/>
          <w:color w:val="000000"/>
        </w:rPr>
        <w:t xml:space="preserve"> </w:t>
      </w:r>
      <w:r w:rsidRPr="00162F54">
        <w:rPr>
          <w:rFonts w:ascii="Gill Sans MT" w:hAnsi="Gill Sans MT"/>
          <w:color w:val="000000"/>
        </w:rPr>
        <w:t>Maybe,</w:t>
      </w:r>
      <w:r w:rsidR="004C3A5E">
        <w:rPr>
          <w:rFonts w:ascii="Gill Sans MT" w:hAnsi="Gill Sans MT"/>
          <w:color w:val="000000"/>
        </w:rPr>
        <w:t xml:space="preserve"> </w:t>
      </w:r>
      <w:r w:rsidRPr="00162F54">
        <w:rPr>
          <w:rFonts w:ascii="Gill Sans MT" w:hAnsi="Gill Sans MT"/>
          <w:color w:val="000000"/>
        </w:rPr>
        <w:t>or</w:t>
      </w:r>
      <w:r w:rsidR="004C3A5E">
        <w:rPr>
          <w:rFonts w:ascii="Gill Sans MT" w:hAnsi="Gill Sans MT"/>
          <w:color w:val="000000"/>
        </w:rPr>
        <w:t xml:space="preserve"> </w:t>
      </w:r>
      <w:r w:rsidRPr="00162F54">
        <w:rPr>
          <w:rFonts w:ascii="Gill Sans MT" w:hAnsi="Gill Sans MT"/>
          <w:color w:val="000000"/>
        </w:rPr>
        <w:t>No</w:t>
      </w:r>
      <w:r w:rsidR="009B424C">
        <w:rPr>
          <w:rFonts w:ascii="Gill Sans MT" w:hAnsi="Gill Sans MT"/>
          <w:color w:val="000000"/>
        </w:rPr>
        <w:t>-</w:t>
      </w:r>
      <w:r w:rsidRPr="00162F54">
        <w:rPr>
          <w:rFonts w:ascii="Gill Sans MT" w:hAnsi="Gill Sans MT"/>
          <w:color w:val="000000"/>
        </w:rPr>
        <w:t>Go</w:t>
      </w:r>
      <w:r w:rsidR="004C3A5E">
        <w:rPr>
          <w:rFonts w:ascii="Gill Sans MT" w:hAnsi="Gill Sans MT"/>
          <w:color w:val="000000"/>
        </w:rPr>
        <w:t xml:space="preserve"> </w:t>
      </w:r>
      <w:r w:rsidRPr="00162F54">
        <w:rPr>
          <w:rFonts w:ascii="Gill Sans MT" w:hAnsi="Gill Sans MT"/>
          <w:color w:val="000000"/>
        </w:rPr>
        <w:t>decision</w:t>
      </w:r>
      <w:r w:rsidR="004C3A5E">
        <w:rPr>
          <w:rFonts w:ascii="Gill Sans MT" w:hAnsi="Gill Sans MT"/>
          <w:color w:val="000000"/>
        </w:rPr>
        <w:t xml:space="preserve"> </w:t>
      </w:r>
      <w:r w:rsidRPr="00162F54">
        <w:rPr>
          <w:rFonts w:ascii="Gill Sans MT" w:hAnsi="Gill Sans MT"/>
          <w:color w:val="000000"/>
        </w:rPr>
        <w:t>you</w:t>
      </w:r>
      <w:r w:rsidR="004C3A5E">
        <w:rPr>
          <w:rFonts w:ascii="Gill Sans MT" w:hAnsi="Gill Sans MT"/>
          <w:color w:val="000000"/>
        </w:rPr>
        <w:t xml:space="preserve"> </w:t>
      </w:r>
      <w:r w:rsidRPr="00162F54">
        <w:rPr>
          <w:rFonts w:ascii="Gill Sans MT" w:hAnsi="Gill Sans MT"/>
          <w:color w:val="000000"/>
        </w:rPr>
        <w:t>considered.</w:t>
      </w:r>
      <w:r w:rsidR="004C3A5E">
        <w:rPr>
          <w:rFonts w:ascii="Gill Sans MT" w:hAnsi="Gill Sans MT"/>
          <w:color w:val="000000"/>
        </w:rPr>
        <w:t xml:space="preserve"> </w:t>
      </w:r>
    </w:p>
    <w:p w14:paraId="00000377" w14:textId="7350E9DC" w:rsidR="00B307BF" w:rsidRPr="00162F54" w:rsidRDefault="00AF2EC5" w:rsidP="00DF5588">
      <w:pPr>
        <w:pStyle w:val="AN-Tabletitle"/>
      </w:pPr>
      <w:r w:rsidRPr="00162F54">
        <w:lastRenderedPageBreak/>
        <w:t>Table</w:t>
      </w:r>
      <w:r w:rsidR="004C3A5E">
        <w:t xml:space="preserve"> </w:t>
      </w:r>
      <w:r w:rsidRPr="00162F54">
        <w:t>10.</w:t>
      </w:r>
      <w:r w:rsidR="004C3A5E">
        <w:t xml:space="preserve"> </w:t>
      </w:r>
      <w:r w:rsidR="001F3F05">
        <w:t>Illustrative</w:t>
      </w:r>
      <w:r w:rsidR="004C3A5E">
        <w:t xml:space="preserve"> </w:t>
      </w:r>
      <w:r w:rsidR="001F3F05">
        <w:t>Example</w:t>
      </w:r>
      <w:r w:rsidR="004C3A5E">
        <w:t xml:space="preserve"> </w:t>
      </w:r>
      <w:r w:rsidR="001F3F05">
        <w:t>of</w:t>
      </w:r>
      <w:r w:rsidR="004C3A5E">
        <w:t xml:space="preserve"> </w:t>
      </w:r>
      <w:r w:rsidRPr="00162F54">
        <w:t>Summary</w:t>
      </w:r>
      <w:r w:rsidR="004C3A5E">
        <w:t xml:space="preserve"> </w:t>
      </w:r>
      <w:r w:rsidRPr="00162F54">
        <w:t>of</w:t>
      </w:r>
      <w:r w:rsidR="004C3A5E">
        <w:t xml:space="preserve"> </w:t>
      </w:r>
      <w:r w:rsidRPr="00162F54">
        <w:t>Go/No</w:t>
      </w:r>
      <w:r w:rsidR="00AC2F50">
        <w:t>-</w:t>
      </w:r>
      <w:r w:rsidRPr="00162F54">
        <w:t>Go</w:t>
      </w:r>
      <w:r w:rsidR="004C3A5E">
        <w:t xml:space="preserve"> </w:t>
      </w:r>
      <w:r w:rsidRPr="00162F54">
        <w:t>Decision</w:t>
      </w:r>
      <w:r w:rsidR="004C3A5E">
        <w:t xml:space="preserve"> </w:t>
      </w:r>
      <w:r w:rsidRPr="00162F54">
        <w:t>Criteria</w:t>
      </w:r>
    </w:p>
    <w:tbl>
      <w:tblPr>
        <w:tblStyle w:val="afffffffff1"/>
        <w:tblW w:w="9915" w:type="dxa"/>
        <w:tblInd w:w="-15" w:type="dxa"/>
        <w:tblBorders>
          <w:top w:val="single" w:sz="8" w:space="0" w:color="CFCDC9"/>
          <w:left w:val="single" w:sz="8" w:space="0" w:color="CFCDC9"/>
          <w:bottom w:val="single" w:sz="8" w:space="0" w:color="CFCDC9"/>
          <w:right w:val="single" w:sz="8" w:space="0" w:color="CFCDC9"/>
          <w:insideH w:val="single" w:sz="8" w:space="0" w:color="CFCDC9"/>
          <w:insideV w:val="single" w:sz="8" w:space="0" w:color="CFCDC9"/>
        </w:tblBorders>
        <w:tblLayout w:type="fixed"/>
        <w:tblLook w:val="0420" w:firstRow="1" w:lastRow="0" w:firstColumn="0" w:lastColumn="0" w:noHBand="0" w:noVBand="1"/>
        <w:tblDescription w:val="Table showing three columns and six rows with titles Decision Criteria, Go/No-Go Criteria and Go/No-Go Decision as columns. And Presence of SME’s, Availability of similar products, Nutrition requirements, AVVP, Price Analysis and Final Decision as row titles.&#10;"/>
      </w:tblPr>
      <w:tblGrid>
        <w:gridCol w:w="2130"/>
        <w:gridCol w:w="6200"/>
        <w:gridCol w:w="1585"/>
      </w:tblGrid>
      <w:tr w:rsidR="00B307BF" w:rsidRPr="00162F54" w14:paraId="31B1C1F7" w14:textId="77777777" w:rsidTr="00F868EA">
        <w:trPr>
          <w:trHeight w:val="577"/>
        </w:trPr>
        <w:tc>
          <w:tcPr>
            <w:tcW w:w="2130" w:type="dxa"/>
            <w:tcBorders>
              <w:top w:val="single" w:sz="12" w:space="0" w:color="6C6463"/>
              <w:left w:val="single" w:sz="12" w:space="0" w:color="6C6463"/>
              <w:bottom w:val="single" w:sz="18" w:space="0" w:color="6C6463"/>
              <w:right w:val="single" w:sz="8" w:space="0" w:color="6C6463"/>
            </w:tcBorders>
            <w:shd w:val="clear" w:color="auto" w:fill="BA0C2F"/>
            <w:vAlign w:val="center"/>
          </w:tcPr>
          <w:p w14:paraId="00000378" w14:textId="6AD029FE" w:rsidR="00B307BF" w:rsidRPr="00162F54" w:rsidRDefault="00AF2EC5">
            <w:pPr>
              <w:ind w:left="86"/>
              <w:jc w:val="center"/>
              <w:rPr>
                <w:rFonts w:ascii="Gill Sans MT" w:hAnsi="Gill Sans MT"/>
                <w:b/>
                <w:color w:val="FFFFFF"/>
              </w:rPr>
            </w:pPr>
            <w:r w:rsidRPr="00162F54">
              <w:rPr>
                <w:rFonts w:ascii="Gill Sans MT" w:hAnsi="Gill Sans MT"/>
                <w:b/>
                <w:color w:val="FFFFFF"/>
              </w:rPr>
              <w:t>Decision</w:t>
            </w:r>
            <w:r w:rsidR="004C3A5E">
              <w:rPr>
                <w:rFonts w:ascii="Gill Sans MT" w:hAnsi="Gill Sans MT"/>
                <w:b/>
                <w:color w:val="FFFFFF"/>
              </w:rPr>
              <w:t xml:space="preserve"> </w:t>
            </w:r>
            <w:r w:rsidRPr="00162F54">
              <w:rPr>
                <w:rFonts w:ascii="Gill Sans MT" w:hAnsi="Gill Sans MT"/>
                <w:b/>
                <w:color w:val="FFFFFF"/>
              </w:rPr>
              <w:t>Criteria</w:t>
            </w:r>
          </w:p>
        </w:tc>
        <w:tc>
          <w:tcPr>
            <w:tcW w:w="6200" w:type="dxa"/>
            <w:tcBorders>
              <w:top w:val="single" w:sz="12" w:space="0" w:color="6C6463"/>
              <w:left w:val="single" w:sz="8" w:space="0" w:color="6C6463"/>
              <w:bottom w:val="single" w:sz="18" w:space="0" w:color="6C6463"/>
              <w:right w:val="single" w:sz="8" w:space="0" w:color="6C6463"/>
            </w:tcBorders>
            <w:shd w:val="clear" w:color="auto" w:fill="BA0C2F"/>
            <w:vAlign w:val="center"/>
          </w:tcPr>
          <w:p w14:paraId="00000379" w14:textId="2F070885" w:rsidR="00B307BF" w:rsidRPr="00162F54" w:rsidRDefault="00AF2EC5">
            <w:pPr>
              <w:jc w:val="center"/>
              <w:rPr>
                <w:rFonts w:ascii="Gill Sans MT" w:hAnsi="Gill Sans MT"/>
                <w:b/>
              </w:rPr>
            </w:pPr>
            <w:r w:rsidRPr="00162F54">
              <w:rPr>
                <w:rFonts w:ascii="Gill Sans MT" w:hAnsi="Gill Sans MT"/>
                <w:b/>
                <w:color w:val="FFFFFF"/>
              </w:rPr>
              <w:t>Go/No</w:t>
            </w:r>
            <w:r w:rsidR="00AC2F50">
              <w:rPr>
                <w:rFonts w:ascii="Gill Sans MT" w:hAnsi="Gill Sans MT"/>
                <w:b/>
                <w:color w:val="FFFFFF"/>
              </w:rPr>
              <w:t>-</w:t>
            </w:r>
            <w:r w:rsidRPr="00162F54">
              <w:rPr>
                <w:rFonts w:ascii="Gill Sans MT" w:hAnsi="Gill Sans MT"/>
                <w:b/>
                <w:color w:val="FFFFFF"/>
              </w:rPr>
              <w:t>Go</w:t>
            </w:r>
            <w:r w:rsidR="004C3A5E">
              <w:rPr>
                <w:rFonts w:ascii="Gill Sans MT" w:hAnsi="Gill Sans MT"/>
                <w:b/>
                <w:color w:val="FFFFFF"/>
              </w:rPr>
              <w:t xml:space="preserve"> </w:t>
            </w:r>
            <w:r w:rsidRPr="00162F54">
              <w:rPr>
                <w:rFonts w:ascii="Gill Sans MT" w:hAnsi="Gill Sans MT"/>
                <w:b/>
                <w:color w:val="FFFFFF"/>
              </w:rPr>
              <w:t>Criteria</w:t>
            </w:r>
          </w:p>
        </w:tc>
        <w:tc>
          <w:tcPr>
            <w:tcW w:w="1585" w:type="dxa"/>
            <w:tcBorders>
              <w:top w:val="single" w:sz="12" w:space="0" w:color="6C6463"/>
              <w:left w:val="single" w:sz="8" w:space="0" w:color="6C6463"/>
              <w:bottom w:val="single" w:sz="18" w:space="0" w:color="6C6463"/>
              <w:right w:val="single" w:sz="8" w:space="0" w:color="6C6463"/>
            </w:tcBorders>
            <w:shd w:val="clear" w:color="auto" w:fill="BA0C2F"/>
            <w:vAlign w:val="center"/>
          </w:tcPr>
          <w:p w14:paraId="0000037A" w14:textId="7EA2E4FC" w:rsidR="00B307BF" w:rsidRPr="00162F54" w:rsidRDefault="00AF2EC5">
            <w:pPr>
              <w:jc w:val="center"/>
              <w:rPr>
                <w:rFonts w:ascii="Gill Sans MT" w:hAnsi="Gill Sans MT"/>
                <w:b/>
              </w:rPr>
            </w:pPr>
            <w:r w:rsidRPr="00162F54">
              <w:rPr>
                <w:rFonts w:ascii="Gill Sans MT" w:hAnsi="Gill Sans MT"/>
                <w:b/>
                <w:color w:val="FFFFFF"/>
              </w:rPr>
              <w:t>Go/No</w:t>
            </w:r>
            <w:r w:rsidR="004C3A5E">
              <w:rPr>
                <w:rFonts w:ascii="Gill Sans MT" w:hAnsi="Gill Sans MT"/>
                <w:b/>
                <w:color w:val="FFFFFF"/>
              </w:rPr>
              <w:t xml:space="preserve"> </w:t>
            </w:r>
            <w:r w:rsidRPr="00162F54">
              <w:rPr>
                <w:rFonts w:ascii="Gill Sans MT" w:hAnsi="Gill Sans MT"/>
                <w:b/>
                <w:color w:val="FFFFFF"/>
              </w:rPr>
              <w:t>Go</w:t>
            </w:r>
            <w:r w:rsidR="004C3A5E">
              <w:rPr>
                <w:rFonts w:ascii="Gill Sans MT" w:hAnsi="Gill Sans MT"/>
                <w:b/>
                <w:color w:val="FFFFFF"/>
              </w:rPr>
              <w:t xml:space="preserve"> </w:t>
            </w:r>
            <w:r w:rsidRPr="00162F54">
              <w:rPr>
                <w:rFonts w:ascii="Gill Sans MT" w:hAnsi="Gill Sans MT"/>
                <w:b/>
                <w:color w:val="FFFFFF"/>
              </w:rPr>
              <w:t>Decision</w:t>
            </w:r>
          </w:p>
        </w:tc>
      </w:tr>
      <w:tr w:rsidR="00B307BF" w:rsidRPr="00162F54" w14:paraId="0B6AE452" w14:textId="77777777" w:rsidTr="00F868EA">
        <w:trPr>
          <w:trHeight w:val="577"/>
        </w:trPr>
        <w:tc>
          <w:tcPr>
            <w:tcW w:w="2130" w:type="dxa"/>
            <w:tcBorders>
              <w:top w:val="single" w:sz="18" w:space="0" w:color="6C6463"/>
              <w:left w:val="single" w:sz="12" w:space="0" w:color="6C6463"/>
              <w:bottom w:val="single" w:sz="8" w:space="0" w:color="6C6463"/>
              <w:right w:val="single" w:sz="8" w:space="0" w:color="6C6463"/>
            </w:tcBorders>
            <w:vAlign w:val="center"/>
          </w:tcPr>
          <w:p w14:paraId="0000037B" w14:textId="182CD6D5" w:rsidR="00B307BF" w:rsidRPr="00162F54" w:rsidRDefault="00AF2EC5" w:rsidP="00E12665">
            <w:pPr>
              <w:numPr>
                <w:ilvl w:val="0"/>
                <w:numId w:val="8"/>
              </w:numPr>
              <w:ind w:left="380"/>
              <w:rPr>
                <w:rFonts w:ascii="Gill Sans MT" w:hAnsi="Gill Sans MT"/>
              </w:rPr>
            </w:pPr>
            <w:r w:rsidRPr="00162F54">
              <w:rPr>
                <w:rFonts w:ascii="Gill Sans MT" w:hAnsi="Gill Sans MT"/>
              </w:rPr>
              <w:t>Presence</w:t>
            </w:r>
            <w:r w:rsidR="004C3A5E">
              <w:rPr>
                <w:rFonts w:ascii="Gill Sans MT" w:hAnsi="Gill Sans MT"/>
              </w:rPr>
              <w:t xml:space="preserve"> </w:t>
            </w:r>
            <w:r w:rsidRPr="00162F54">
              <w:rPr>
                <w:rFonts w:ascii="Gill Sans MT" w:hAnsi="Gill Sans MT"/>
              </w:rPr>
              <w:t>of</w:t>
            </w:r>
            <w:r w:rsidR="004C3A5E">
              <w:rPr>
                <w:rFonts w:ascii="Gill Sans MT" w:hAnsi="Gill Sans MT"/>
              </w:rPr>
              <w:t xml:space="preserve"> </w:t>
            </w:r>
            <w:r w:rsidRPr="00162F54">
              <w:rPr>
                <w:rFonts w:ascii="Gill Sans MT" w:hAnsi="Gill Sans MT"/>
              </w:rPr>
              <w:t>SMEs</w:t>
            </w:r>
          </w:p>
        </w:tc>
        <w:tc>
          <w:tcPr>
            <w:tcW w:w="6200" w:type="dxa"/>
            <w:tcBorders>
              <w:top w:val="single" w:sz="18" w:space="0" w:color="6C6463"/>
              <w:left w:val="single" w:sz="8" w:space="0" w:color="6C6463"/>
              <w:bottom w:val="single" w:sz="8" w:space="0" w:color="6C6463"/>
              <w:right w:val="single" w:sz="8" w:space="0" w:color="6C6463"/>
            </w:tcBorders>
          </w:tcPr>
          <w:p w14:paraId="0000037C" w14:textId="3E8A4718" w:rsidR="00B307BF" w:rsidRPr="00162F54" w:rsidRDefault="00AF2EC5">
            <w:pPr>
              <w:pStyle w:val="Subtitle"/>
              <w:ind w:left="86"/>
              <w:jc w:val="left"/>
              <w:rPr>
                <w:rFonts w:ascii="Gill Sans MT" w:eastAsia="Gill Sans" w:hAnsi="Gill Sans MT" w:cs="Gill Sans"/>
                <w:sz w:val="22"/>
                <w:szCs w:val="22"/>
              </w:rPr>
            </w:pPr>
            <w:bookmarkStart w:id="247" w:name="_heading=h.scwj9afebf9c" w:colFirst="0" w:colLast="0"/>
            <w:bookmarkEnd w:id="247"/>
            <w:r w:rsidRPr="00162F54">
              <w:rPr>
                <w:rFonts w:ascii="Gill Sans MT" w:eastAsia="Gill Sans" w:hAnsi="Gill Sans MT" w:cs="Gill Sans"/>
                <w:sz w:val="22"/>
                <w:szCs w:val="22"/>
              </w:rPr>
              <w:t>There</w:t>
            </w:r>
            <w:r w:rsidR="004C3A5E">
              <w:rPr>
                <w:rFonts w:ascii="Gill Sans MT" w:eastAsia="Gill Sans" w:hAnsi="Gill Sans MT" w:cs="Gill Sans"/>
                <w:sz w:val="22"/>
                <w:szCs w:val="22"/>
              </w:rPr>
              <w:t xml:space="preserve"> </w:t>
            </w:r>
            <w:r w:rsidRPr="00162F54">
              <w:rPr>
                <w:rFonts w:ascii="Gill Sans MT" w:eastAsia="Gill Sans" w:hAnsi="Gill Sans MT" w:cs="Gill Sans"/>
                <w:sz w:val="22"/>
                <w:szCs w:val="22"/>
              </w:rPr>
              <w:t>is</w:t>
            </w:r>
            <w:r w:rsidR="004C3A5E">
              <w:rPr>
                <w:rFonts w:ascii="Gill Sans MT" w:eastAsia="Gill Sans" w:hAnsi="Gill Sans MT" w:cs="Gill Sans"/>
                <w:sz w:val="22"/>
                <w:szCs w:val="22"/>
              </w:rPr>
              <w:t xml:space="preserve"> </w:t>
            </w:r>
            <w:r w:rsidRPr="00162F54">
              <w:rPr>
                <w:rFonts w:ascii="Gill Sans MT" w:eastAsia="Gill Sans" w:hAnsi="Gill Sans MT" w:cs="Gill Sans"/>
                <w:sz w:val="22"/>
                <w:szCs w:val="22"/>
              </w:rPr>
              <w:t>one</w:t>
            </w:r>
            <w:r w:rsidR="004C3A5E">
              <w:rPr>
                <w:rFonts w:ascii="Gill Sans MT" w:eastAsia="Gill Sans" w:hAnsi="Gill Sans MT" w:cs="Gill Sans"/>
                <w:sz w:val="22"/>
                <w:szCs w:val="22"/>
              </w:rPr>
              <w:t xml:space="preserve"> </w:t>
            </w:r>
            <w:r w:rsidRPr="00162F54">
              <w:rPr>
                <w:rFonts w:ascii="Gill Sans MT" w:eastAsia="Gill Sans" w:hAnsi="Gill Sans MT" w:cs="Gill Sans"/>
                <w:sz w:val="22"/>
                <w:szCs w:val="22"/>
              </w:rPr>
              <w:t>SME</w:t>
            </w:r>
            <w:r w:rsidR="004C3A5E">
              <w:rPr>
                <w:rFonts w:ascii="Gill Sans MT" w:eastAsia="Gill Sans" w:hAnsi="Gill Sans MT" w:cs="Gill Sans"/>
                <w:sz w:val="22"/>
                <w:szCs w:val="22"/>
              </w:rPr>
              <w:t xml:space="preserve"> </w:t>
            </w:r>
            <w:r w:rsidRPr="00162F54">
              <w:rPr>
                <w:rFonts w:ascii="Gill Sans MT" w:eastAsia="Gill Sans" w:hAnsi="Gill Sans MT" w:cs="Gill Sans"/>
                <w:sz w:val="22"/>
                <w:szCs w:val="22"/>
              </w:rPr>
              <w:t>in</w:t>
            </w:r>
            <w:r w:rsidR="004C3A5E">
              <w:rPr>
                <w:rFonts w:ascii="Gill Sans MT" w:eastAsia="Gill Sans" w:hAnsi="Gill Sans MT" w:cs="Gill Sans"/>
                <w:sz w:val="22"/>
                <w:szCs w:val="22"/>
              </w:rPr>
              <w:t xml:space="preserve"> </w:t>
            </w:r>
            <w:r w:rsidRPr="00162F54">
              <w:rPr>
                <w:rFonts w:ascii="Gill Sans MT" w:eastAsia="Gill Sans" w:hAnsi="Gill Sans MT" w:cs="Gill Sans"/>
                <w:sz w:val="22"/>
                <w:szCs w:val="22"/>
              </w:rPr>
              <w:t>the</w:t>
            </w:r>
            <w:r w:rsidR="004C3A5E">
              <w:rPr>
                <w:rFonts w:ascii="Gill Sans MT" w:eastAsia="Gill Sans" w:hAnsi="Gill Sans MT" w:cs="Gill Sans"/>
                <w:sz w:val="22"/>
                <w:szCs w:val="22"/>
              </w:rPr>
              <w:t xml:space="preserve"> </w:t>
            </w:r>
            <w:r w:rsidRPr="00162F54">
              <w:rPr>
                <w:rFonts w:ascii="Gill Sans MT" w:eastAsia="Gill Sans" w:hAnsi="Gill Sans MT" w:cs="Gill Sans"/>
                <w:sz w:val="22"/>
                <w:szCs w:val="22"/>
              </w:rPr>
              <w:t>program</w:t>
            </w:r>
            <w:r w:rsidR="004C3A5E">
              <w:rPr>
                <w:rFonts w:ascii="Gill Sans MT" w:eastAsia="Gill Sans" w:hAnsi="Gill Sans MT" w:cs="Gill Sans"/>
                <w:sz w:val="22"/>
                <w:szCs w:val="22"/>
              </w:rPr>
              <w:t xml:space="preserve"> </w:t>
            </w:r>
            <w:r w:rsidRPr="00162F54">
              <w:rPr>
                <w:rFonts w:ascii="Gill Sans MT" w:eastAsia="Gill Sans" w:hAnsi="Gill Sans MT" w:cs="Gill Sans"/>
                <w:sz w:val="22"/>
                <w:szCs w:val="22"/>
              </w:rPr>
              <w:t>area:</w:t>
            </w:r>
            <w:r w:rsidR="004C3A5E">
              <w:rPr>
                <w:rFonts w:ascii="Gill Sans MT" w:eastAsia="Gill Sans" w:hAnsi="Gill Sans MT" w:cs="Gill Sans"/>
                <w:sz w:val="22"/>
                <w:szCs w:val="22"/>
              </w:rPr>
              <w:t xml:space="preserve"> </w:t>
            </w:r>
            <w:r w:rsidRPr="00162F54">
              <w:rPr>
                <w:rFonts w:ascii="Gill Sans MT" w:eastAsia="Gill Sans" w:hAnsi="Gill Sans MT" w:cs="Gill Sans"/>
                <w:sz w:val="22"/>
                <w:szCs w:val="22"/>
              </w:rPr>
              <w:t>NutriFoods</w:t>
            </w:r>
          </w:p>
        </w:tc>
        <w:tc>
          <w:tcPr>
            <w:tcW w:w="1585" w:type="dxa"/>
            <w:tcBorders>
              <w:top w:val="single" w:sz="18" w:space="0" w:color="6C6463"/>
              <w:left w:val="single" w:sz="8" w:space="0" w:color="6C6463"/>
              <w:bottom w:val="single" w:sz="8" w:space="0" w:color="6C6463"/>
              <w:right w:val="single" w:sz="8" w:space="0" w:color="6C6463"/>
            </w:tcBorders>
          </w:tcPr>
          <w:p w14:paraId="0000037D" w14:textId="77777777" w:rsidR="00B307BF" w:rsidRPr="00162F54" w:rsidRDefault="002035B2">
            <w:pPr>
              <w:ind w:left="86"/>
              <w:jc w:val="center"/>
              <w:rPr>
                <w:rFonts w:ascii="Gill Sans MT" w:hAnsi="Gill Sans MT"/>
                <w:color w:val="6C6463"/>
              </w:rPr>
            </w:pPr>
            <w:sdt>
              <w:sdtPr>
                <w:rPr>
                  <w:rFonts w:ascii="Gill Sans MT" w:hAnsi="Gill Sans MT"/>
                </w:rPr>
                <w:alias w:val="Go / No Go"/>
                <w:id w:val="443072146"/>
                <w:dropDownList>
                  <w:listItem w:displayText="Go" w:value="Go"/>
                  <w:listItem w:displayText="Maybe" w:value="Maybe"/>
                  <w:listItem w:displayText="No Go " w:value="No Go "/>
                </w:dropDownList>
              </w:sdtPr>
              <w:sdtEndPr/>
              <w:sdtContent>
                <w:r w:rsidR="00AF2EC5" w:rsidRPr="00162F54">
                  <w:rPr>
                    <w:rFonts w:ascii="Gill Sans MT" w:hAnsi="Gill Sans MT"/>
                    <w:color w:val="11734B"/>
                    <w:shd w:val="clear" w:color="auto" w:fill="D4EDBC"/>
                  </w:rPr>
                  <w:t>Go</w:t>
                </w:r>
              </w:sdtContent>
            </w:sdt>
          </w:p>
        </w:tc>
      </w:tr>
      <w:tr w:rsidR="00B307BF" w:rsidRPr="00162F54" w14:paraId="1EC5CB1F" w14:textId="77777777" w:rsidTr="00F868EA">
        <w:trPr>
          <w:trHeight w:val="577"/>
        </w:trPr>
        <w:tc>
          <w:tcPr>
            <w:tcW w:w="2130" w:type="dxa"/>
            <w:tcBorders>
              <w:top w:val="single" w:sz="8" w:space="0" w:color="6C6463"/>
              <w:left w:val="single" w:sz="12" w:space="0" w:color="6C6463"/>
              <w:bottom w:val="single" w:sz="8" w:space="0" w:color="6C6463"/>
              <w:right w:val="single" w:sz="8" w:space="0" w:color="6C6463"/>
            </w:tcBorders>
            <w:vAlign w:val="center"/>
          </w:tcPr>
          <w:p w14:paraId="0000037E" w14:textId="6B717CE7" w:rsidR="00B307BF" w:rsidRPr="00162F54" w:rsidRDefault="00AF2EC5" w:rsidP="00E12665">
            <w:pPr>
              <w:numPr>
                <w:ilvl w:val="0"/>
                <w:numId w:val="8"/>
              </w:numPr>
              <w:ind w:left="380"/>
              <w:rPr>
                <w:rFonts w:ascii="Gill Sans MT" w:hAnsi="Gill Sans MT"/>
              </w:rPr>
            </w:pPr>
            <w:r w:rsidRPr="00162F54">
              <w:rPr>
                <w:rFonts w:ascii="Gill Sans MT" w:hAnsi="Gill Sans MT"/>
              </w:rPr>
              <w:t>Availability</w:t>
            </w:r>
            <w:r w:rsidR="004C3A5E">
              <w:rPr>
                <w:rFonts w:ascii="Gill Sans MT" w:hAnsi="Gill Sans MT"/>
              </w:rPr>
              <w:t xml:space="preserve"> </w:t>
            </w:r>
            <w:r w:rsidRPr="00162F54">
              <w:rPr>
                <w:rFonts w:ascii="Gill Sans MT" w:hAnsi="Gill Sans MT"/>
              </w:rPr>
              <w:t>of</w:t>
            </w:r>
            <w:r w:rsidR="004C3A5E">
              <w:rPr>
                <w:rFonts w:ascii="Gill Sans MT" w:hAnsi="Gill Sans MT"/>
              </w:rPr>
              <w:t xml:space="preserve"> </w:t>
            </w:r>
            <w:r w:rsidRPr="00162F54">
              <w:rPr>
                <w:rFonts w:ascii="Gill Sans MT" w:hAnsi="Gill Sans MT"/>
              </w:rPr>
              <w:t>similar</w:t>
            </w:r>
            <w:r w:rsidR="004C3A5E">
              <w:rPr>
                <w:rFonts w:ascii="Gill Sans MT" w:hAnsi="Gill Sans MT"/>
              </w:rPr>
              <w:t xml:space="preserve"> </w:t>
            </w:r>
            <w:r w:rsidRPr="00162F54">
              <w:rPr>
                <w:rFonts w:ascii="Gill Sans MT" w:hAnsi="Gill Sans MT"/>
              </w:rPr>
              <w:t>products</w:t>
            </w:r>
          </w:p>
        </w:tc>
        <w:tc>
          <w:tcPr>
            <w:tcW w:w="6200" w:type="dxa"/>
            <w:tcBorders>
              <w:top w:val="single" w:sz="8" w:space="0" w:color="6C6463"/>
              <w:left w:val="single" w:sz="8" w:space="0" w:color="6C6463"/>
              <w:bottom w:val="single" w:sz="8" w:space="0" w:color="6C6463"/>
              <w:right w:val="single" w:sz="8" w:space="0" w:color="6C6463"/>
            </w:tcBorders>
          </w:tcPr>
          <w:p w14:paraId="0000037F" w14:textId="6C795906" w:rsidR="00B307BF" w:rsidRPr="00162F54" w:rsidRDefault="00AF2EC5">
            <w:pPr>
              <w:pStyle w:val="Subtitle"/>
              <w:ind w:left="86"/>
              <w:jc w:val="left"/>
              <w:rPr>
                <w:rFonts w:ascii="Gill Sans MT" w:eastAsia="Gill Sans" w:hAnsi="Gill Sans MT" w:cs="Gill Sans"/>
                <w:sz w:val="22"/>
                <w:szCs w:val="22"/>
              </w:rPr>
            </w:pPr>
            <w:bookmarkStart w:id="248" w:name="_heading=h.x3ho6x96zfap" w:colFirst="0" w:colLast="0"/>
            <w:bookmarkEnd w:id="248"/>
            <w:r w:rsidRPr="00162F54">
              <w:rPr>
                <w:rFonts w:ascii="Gill Sans MT" w:eastAsia="Gill Sans" w:hAnsi="Gill Sans MT" w:cs="Gill Sans"/>
                <w:sz w:val="22"/>
                <w:szCs w:val="22"/>
              </w:rPr>
              <w:t>There</w:t>
            </w:r>
            <w:r w:rsidR="004C3A5E">
              <w:rPr>
                <w:rFonts w:ascii="Gill Sans MT" w:eastAsia="Gill Sans" w:hAnsi="Gill Sans MT" w:cs="Gill Sans"/>
                <w:sz w:val="22"/>
                <w:szCs w:val="22"/>
              </w:rPr>
              <w:t xml:space="preserve"> </w:t>
            </w:r>
            <w:r w:rsidRPr="00162F54">
              <w:rPr>
                <w:rFonts w:ascii="Gill Sans MT" w:eastAsia="Gill Sans" w:hAnsi="Gill Sans MT" w:cs="Gill Sans"/>
                <w:sz w:val="22"/>
                <w:szCs w:val="22"/>
              </w:rPr>
              <w:t>are</w:t>
            </w:r>
            <w:r w:rsidR="004C3A5E">
              <w:rPr>
                <w:rFonts w:ascii="Gill Sans MT" w:eastAsia="Gill Sans" w:hAnsi="Gill Sans MT" w:cs="Gill Sans"/>
                <w:sz w:val="22"/>
                <w:szCs w:val="22"/>
              </w:rPr>
              <w:t xml:space="preserve"> </w:t>
            </w:r>
            <w:r w:rsidRPr="00162F54">
              <w:rPr>
                <w:rFonts w:ascii="Gill Sans MT" w:eastAsia="Gill Sans" w:hAnsi="Gill Sans MT" w:cs="Gill Sans"/>
                <w:sz w:val="22"/>
                <w:szCs w:val="22"/>
              </w:rPr>
              <w:t>a</w:t>
            </w:r>
            <w:r w:rsidR="004C3A5E">
              <w:rPr>
                <w:rFonts w:ascii="Gill Sans MT" w:eastAsia="Gill Sans" w:hAnsi="Gill Sans MT" w:cs="Gill Sans"/>
                <w:sz w:val="22"/>
                <w:szCs w:val="22"/>
              </w:rPr>
              <w:t xml:space="preserve"> </w:t>
            </w:r>
            <w:r w:rsidRPr="00162F54">
              <w:rPr>
                <w:rFonts w:ascii="Gill Sans MT" w:eastAsia="Gill Sans" w:hAnsi="Gill Sans MT" w:cs="Gill Sans"/>
                <w:sz w:val="22"/>
                <w:szCs w:val="22"/>
              </w:rPr>
              <w:t>variety</w:t>
            </w:r>
            <w:r w:rsidR="004C3A5E">
              <w:rPr>
                <w:rFonts w:ascii="Gill Sans MT" w:eastAsia="Gill Sans" w:hAnsi="Gill Sans MT" w:cs="Gill Sans"/>
                <w:sz w:val="22"/>
                <w:szCs w:val="22"/>
              </w:rPr>
              <w:t xml:space="preserve"> </w:t>
            </w:r>
            <w:r w:rsidRPr="00162F54">
              <w:rPr>
                <w:rFonts w:ascii="Gill Sans MT" w:eastAsia="Gill Sans" w:hAnsi="Gill Sans MT" w:cs="Gill Sans"/>
                <w:sz w:val="22"/>
                <w:szCs w:val="22"/>
              </w:rPr>
              <w:t>of</w:t>
            </w:r>
            <w:r w:rsidR="004C3A5E">
              <w:rPr>
                <w:rFonts w:ascii="Gill Sans MT" w:eastAsia="Gill Sans" w:hAnsi="Gill Sans MT" w:cs="Gill Sans"/>
                <w:sz w:val="22"/>
                <w:szCs w:val="22"/>
              </w:rPr>
              <w:t xml:space="preserve"> </w:t>
            </w:r>
            <w:r w:rsidRPr="00162F54">
              <w:rPr>
                <w:rFonts w:ascii="Gill Sans MT" w:eastAsia="Gill Sans" w:hAnsi="Gill Sans MT" w:cs="Gill Sans"/>
                <w:sz w:val="22"/>
                <w:szCs w:val="22"/>
              </w:rPr>
              <w:t>other</w:t>
            </w:r>
            <w:r w:rsidR="004C3A5E">
              <w:rPr>
                <w:rFonts w:ascii="Gill Sans MT" w:eastAsia="Gill Sans" w:hAnsi="Gill Sans MT" w:cs="Gill Sans"/>
                <w:sz w:val="22"/>
                <w:szCs w:val="22"/>
              </w:rPr>
              <w:t xml:space="preserve"> </w:t>
            </w:r>
            <w:r w:rsidRPr="00162F54">
              <w:rPr>
                <w:rFonts w:ascii="Gill Sans MT" w:eastAsia="Gill Sans" w:hAnsi="Gill Sans MT" w:cs="Gill Sans"/>
                <w:sz w:val="22"/>
                <w:szCs w:val="22"/>
              </w:rPr>
              <w:t>EFB</w:t>
            </w:r>
            <w:r w:rsidR="004C3A5E">
              <w:rPr>
                <w:rFonts w:ascii="Gill Sans MT" w:eastAsia="Gill Sans" w:hAnsi="Gill Sans MT" w:cs="Gill Sans"/>
                <w:sz w:val="22"/>
                <w:szCs w:val="22"/>
              </w:rPr>
              <w:t xml:space="preserve"> </w:t>
            </w:r>
            <w:r w:rsidRPr="00162F54">
              <w:rPr>
                <w:rFonts w:ascii="Gill Sans MT" w:eastAsia="Gill Sans" w:hAnsi="Gill Sans MT" w:cs="Gill Sans"/>
                <w:sz w:val="22"/>
                <w:szCs w:val="22"/>
              </w:rPr>
              <w:t>available</w:t>
            </w:r>
            <w:r w:rsidR="004C3A5E">
              <w:rPr>
                <w:rFonts w:ascii="Gill Sans MT" w:eastAsia="Gill Sans" w:hAnsi="Gill Sans MT" w:cs="Gill Sans"/>
                <w:sz w:val="22"/>
                <w:szCs w:val="22"/>
              </w:rPr>
              <w:t xml:space="preserve"> </w:t>
            </w:r>
            <w:r w:rsidRPr="00162F54">
              <w:rPr>
                <w:rFonts w:ascii="Gill Sans MT" w:eastAsia="Gill Sans" w:hAnsi="Gill Sans MT" w:cs="Gill Sans"/>
                <w:sz w:val="22"/>
                <w:szCs w:val="22"/>
              </w:rPr>
              <w:t>on</w:t>
            </w:r>
            <w:r w:rsidR="004C3A5E">
              <w:rPr>
                <w:rFonts w:ascii="Gill Sans MT" w:eastAsia="Gill Sans" w:hAnsi="Gill Sans MT" w:cs="Gill Sans"/>
                <w:sz w:val="22"/>
                <w:szCs w:val="22"/>
              </w:rPr>
              <w:t xml:space="preserve"> </w:t>
            </w:r>
            <w:r w:rsidRPr="00162F54">
              <w:rPr>
                <w:rFonts w:ascii="Gill Sans MT" w:eastAsia="Gill Sans" w:hAnsi="Gill Sans MT" w:cs="Gill Sans"/>
                <w:sz w:val="22"/>
                <w:szCs w:val="22"/>
              </w:rPr>
              <w:t>the</w:t>
            </w:r>
            <w:r w:rsidR="004C3A5E">
              <w:rPr>
                <w:rFonts w:ascii="Gill Sans MT" w:eastAsia="Gill Sans" w:hAnsi="Gill Sans MT" w:cs="Gill Sans"/>
                <w:sz w:val="22"/>
                <w:szCs w:val="22"/>
              </w:rPr>
              <w:t xml:space="preserve"> </w:t>
            </w:r>
            <w:r w:rsidRPr="00162F54">
              <w:rPr>
                <w:rFonts w:ascii="Gill Sans MT" w:eastAsia="Gill Sans" w:hAnsi="Gill Sans MT" w:cs="Gill Sans"/>
                <w:sz w:val="22"/>
                <w:szCs w:val="22"/>
              </w:rPr>
              <w:t>market</w:t>
            </w:r>
            <w:r w:rsidR="004C3A5E">
              <w:rPr>
                <w:rFonts w:ascii="Gill Sans MT" w:eastAsia="Gill Sans" w:hAnsi="Gill Sans MT" w:cs="Gill Sans"/>
                <w:sz w:val="22"/>
                <w:szCs w:val="22"/>
              </w:rPr>
              <w:t xml:space="preserve"> </w:t>
            </w:r>
            <w:r w:rsidRPr="00162F54">
              <w:rPr>
                <w:rFonts w:ascii="Gill Sans MT" w:eastAsia="Gill Sans" w:hAnsi="Gill Sans MT" w:cs="Gill Sans"/>
                <w:sz w:val="22"/>
                <w:szCs w:val="22"/>
              </w:rPr>
              <w:t>[insert</w:t>
            </w:r>
            <w:r w:rsidR="004C3A5E">
              <w:rPr>
                <w:rFonts w:ascii="Gill Sans MT" w:eastAsia="Gill Sans" w:hAnsi="Gill Sans MT" w:cs="Gill Sans"/>
                <w:sz w:val="22"/>
                <w:szCs w:val="22"/>
              </w:rPr>
              <w:t xml:space="preserve"> </w:t>
            </w:r>
            <w:r w:rsidRPr="00162F54">
              <w:rPr>
                <w:rFonts w:ascii="Gill Sans MT" w:eastAsia="Gill Sans" w:hAnsi="Gill Sans MT" w:cs="Gill Sans"/>
                <w:sz w:val="22"/>
                <w:szCs w:val="22"/>
              </w:rPr>
              <w:t>name]</w:t>
            </w:r>
          </w:p>
        </w:tc>
        <w:tc>
          <w:tcPr>
            <w:tcW w:w="1585" w:type="dxa"/>
            <w:tcBorders>
              <w:top w:val="single" w:sz="8" w:space="0" w:color="6C6463"/>
              <w:left w:val="single" w:sz="8" w:space="0" w:color="6C6463"/>
              <w:bottom w:val="single" w:sz="8" w:space="0" w:color="6C6463"/>
              <w:right w:val="single" w:sz="8" w:space="0" w:color="6C6463"/>
            </w:tcBorders>
          </w:tcPr>
          <w:p w14:paraId="00000380" w14:textId="77777777" w:rsidR="00B307BF" w:rsidRPr="00162F54" w:rsidRDefault="002035B2">
            <w:pPr>
              <w:ind w:left="86"/>
              <w:jc w:val="center"/>
              <w:rPr>
                <w:rFonts w:ascii="Gill Sans MT" w:hAnsi="Gill Sans MT"/>
                <w:color w:val="6C6463"/>
              </w:rPr>
            </w:pPr>
            <w:sdt>
              <w:sdtPr>
                <w:rPr>
                  <w:rFonts w:ascii="Gill Sans MT" w:hAnsi="Gill Sans MT"/>
                </w:rPr>
                <w:alias w:val="Go / No Go"/>
                <w:id w:val="-481762469"/>
                <w:dropDownList>
                  <w:listItem w:displayText="Go" w:value="Go"/>
                  <w:listItem w:displayText="Maybe" w:value="Maybe"/>
                  <w:listItem w:displayText="No Go " w:value="No Go "/>
                </w:dropDownList>
              </w:sdtPr>
              <w:sdtEndPr/>
              <w:sdtContent>
                <w:r w:rsidR="00AF2EC5" w:rsidRPr="00162F54">
                  <w:rPr>
                    <w:rFonts w:ascii="Gill Sans MT" w:hAnsi="Gill Sans MT"/>
                    <w:color w:val="11734B"/>
                    <w:shd w:val="clear" w:color="auto" w:fill="D4EDBC"/>
                  </w:rPr>
                  <w:t>Go</w:t>
                </w:r>
              </w:sdtContent>
            </w:sdt>
          </w:p>
        </w:tc>
      </w:tr>
      <w:tr w:rsidR="00B307BF" w:rsidRPr="00162F54" w14:paraId="250E39FB" w14:textId="77777777" w:rsidTr="00F868EA">
        <w:trPr>
          <w:trHeight w:val="577"/>
        </w:trPr>
        <w:tc>
          <w:tcPr>
            <w:tcW w:w="2130" w:type="dxa"/>
            <w:tcBorders>
              <w:top w:val="single" w:sz="8" w:space="0" w:color="6C6463"/>
              <w:left w:val="single" w:sz="12" w:space="0" w:color="6C6463"/>
              <w:bottom w:val="single" w:sz="8" w:space="0" w:color="6C6463"/>
              <w:right w:val="single" w:sz="8" w:space="0" w:color="6C6463"/>
            </w:tcBorders>
            <w:vAlign w:val="center"/>
          </w:tcPr>
          <w:p w14:paraId="00000381" w14:textId="27E354CD" w:rsidR="00B307BF" w:rsidRPr="00162F54" w:rsidRDefault="00AF2EC5" w:rsidP="00E12665">
            <w:pPr>
              <w:numPr>
                <w:ilvl w:val="0"/>
                <w:numId w:val="8"/>
              </w:numPr>
              <w:ind w:left="380"/>
              <w:rPr>
                <w:rFonts w:ascii="Gill Sans MT" w:hAnsi="Gill Sans MT"/>
              </w:rPr>
            </w:pPr>
            <w:r w:rsidRPr="00162F54">
              <w:rPr>
                <w:rFonts w:ascii="Gill Sans MT" w:hAnsi="Gill Sans MT"/>
              </w:rPr>
              <w:t>Nutrition</w:t>
            </w:r>
            <w:r w:rsidR="004C3A5E">
              <w:rPr>
                <w:rFonts w:ascii="Gill Sans MT" w:hAnsi="Gill Sans MT"/>
              </w:rPr>
              <w:t xml:space="preserve"> </w:t>
            </w:r>
            <w:r w:rsidRPr="00162F54">
              <w:rPr>
                <w:rFonts w:ascii="Gill Sans MT" w:hAnsi="Gill Sans MT"/>
              </w:rPr>
              <w:t>requirements</w:t>
            </w:r>
          </w:p>
        </w:tc>
        <w:tc>
          <w:tcPr>
            <w:tcW w:w="6200" w:type="dxa"/>
            <w:tcBorders>
              <w:top w:val="single" w:sz="8" w:space="0" w:color="6C6463"/>
              <w:left w:val="single" w:sz="8" w:space="0" w:color="6C6463"/>
              <w:bottom w:val="single" w:sz="8" w:space="0" w:color="6C6463"/>
              <w:right w:val="single" w:sz="8" w:space="0" w:color="6C6463"/>
            </w:tcBorders>
          </w:tcPr>
          <w:p w14:paraId="00000382" w14:textId="4EFE6233" w:rsidR="00B307BF" w:rsidRPr="00162F54" w:rsidRDefault="00AF2EC5">
            <w:pPr>
              <w:ind w:left="86"/>
              <w:rPr>
                <w:rFonts w:ascii="Gill Sans MT" w:hAnsi="Gill Sans MT"/>
              </w:rPr>
            </w:pPr>
            <w:r w:rsidRPr="00162F54">
              <w:rPr>
                <w:rFonts w:ascii="Gill Sans MT" w:hAnsi="Gill Sans MT"/>
                <w:color w:val="0000FF"/>
              </w:rPr>
              <w:t>EFB’s</w:t>
            </w:r>
            <w:r w:rsidR="004C3A5E">
              <w:rPr>
                <w:rFonts w:ascii="Gill Sans MT" w:hAnsi="Gill Sans MT"/>
                <w:color w:val="0000FF"/>
              </w:rPr>
              <w:t xml:space="preserve"> </w:t>
            </w:r>
            <w:r w:rsidRPr="00162F54">
              <w:rPr>
                <w:rFonts w:ascii="Gill Sans MT" w:hAnsi="Gill Sans MT"/>
                <w:color w:val="0000FF"/>
              </w:rPr>
              <w:t>meet</w:t>
            </w:r>
            <w:r w:rsidR="004C3A5E">
              <w:rPr>
                <w:rFonts w:ascii="Gill Sans MT" w:hAnsi="Gill Sans MT"/>
                <w:color w:val="0000FF"/>
              </w:rPr>
              <w:t xml:space="preserve"> </w:t>
            </w:r>
            <w:r w:rsidRPr="00162F54">
              <w:rPr>
                <w:rFonts w:ascii="Gill Sans MT" w:hAnsi="Gill Sans MT"/>
                <w:color w:val="0000FF"/>
              </w:rPr>
              <w:t>majority</w:t>
            </w:r>
            <w:r w:rsidR="004C3A5E">
              <w:rPr>
                <w:rFonts w:ascii="Gill Sans MT" w:hAnsi="Gill Sans MT"/>
                <w:color w:val="0000FF"/>
              </w:rPr>
              <w:t xml:space="preserve"> </w:t>
            </w:r>
            <w:r w:rsidRPr="00162F54">
              <w:rPr>
                <w:rFonts w:ascii="Gill Sans MT" w:hAnsi="Gill Sans MT"/>
                <w:color w:val="0000FF"/>
              </w:rPr>
              <w:t>of</w:t>
            </w:r>
            <w:r w:rsidR="004C3A5E">
              <w:rPr>
                <w:rFonts w:ascii="Gill Sans MT" w:hAnsi="Gill Sans MT"/>
                <w:color w:val="0000FF"/>
              </w:rPr>
              <w:t xml:space="preserve"> </w:t>
            </w:r>
            <w:r w:rsidRPr="00162F54">
              <w:rPr>
                <w:rFonts w:ascii="Gill Sans MT" w:hAnsi="Gill Sans MT"/>
                <w:color w:val="0000FF"/>
              </w:rPr>
              <w:t>requirements</w:t>
            </w:r>
            <w:r w:rsidR="004C3A5E">
              <w:rPr>
                <w:rFonts w:ascii="Gill Sans MT" w:hAnsi="Gill Sans MT"/>
                <w:color w:val="0000FF"/>
              </w:rPr>
              <w:t xml:space="preserve"> </w:t>
            </w:r>
            <w:r w:rsidRPr="00162F54">
              <w:rPr>
                <w:rFonts w:ascii="Gill Sans MT" w:hAnsi="Gill Sans MT"/>
                <w:color w:val="0000FF"/>
              </w:rPr>
              <w:t>for</w:t>
            </w:r>
            <w:r w:rsidR="004C3A5E">
              <w:rPr>
                <w:rFonts w:ascii="Gill Sans MT" w:hAnsi="Gill Sans MT"/>
                <w:color w:val="0000FF"/>
              </w:rPr>
              <w:t xml:space="preserve"> </w:t>
            </w:r>
            <w:r w:rsidRPr="00162F54">
              <w:rPr>
                <w:rFonts w:ascii="Gill Sans MT" w:hAnsi="Gill Sans MT"/>
                <w:color w:val="0000FF"/>
              </w:rPr>
              <w:t>key</w:t>
            </w:r>
            <w:r w:rsidR="004C3A5E">
              <w:rPr>
                <w:rFonts w:ascii="Gill Sans MT" w:hAnsi="Gill Sans MT"/>
                <w:color w:val="0000FF"/>
              </w:rPr>
              <w:t xml:space="preserve"> </w:t>
            </w:r>
            <w:r w:rsidRPr="00162F54">
              <w:rPr>
                <w:rFonts w:ascii="Gill Sans MT" w:hAnsi="Gill Sans MT"/>
                <w:color w:val="0000FF"/>
              </w:rPr>
              <w:t>nutrients</w:t>
            </w:r>
            <w:r w:rsidR="004C3A5E">
              <w:rPr>
                <w:rFonts w:ascii="Gill Sans MT" w:hAnsi="Gill Sans MT"/>
                <w:color w:val="0000FF"/>
              </w:rPr>
              <w:t xml:space="preserve"> </w:t>
            </w:r>
            <w:r w:rsidRPr="00162F54">
              <w:rPr>
                <w:rFonts w:ascii="Gill Sans MT" w:hAnsi="Gill Sans MT"/>
                <w:color w:val="0000FF"/>
              </w:rPr>
              <w:t>of</w:t>
            </w:r>
            <w:r w:rsidR="004C3A5E">
              <w:rPr>
                <w:rFonts w:ascii="Gill Sans MT" w:hAnsi="Gill Sans MT"/>
                <w:color w:val="0000FF"/>
              </w:rPr>
              <w:t xml:space="preserve"> </w:t>
            </w:r>
            <w:r w:rsidRPr="00162F54">
              <w:rPr>
                <w:rFonts w:ascii="Gill Sans MT" w:hAnsi="Gill Sans MT"/>
                <w:color w:val="0000FF"/>
              </w:rPr>
              <w:t>concern</w:t>
            </w:r>
          </w:p>
        </w:tc>
        <w:tc>
          <w:tcPr>
            <w:tcW w:w="1585" w:type="dxa"/>
            <w:tcBorders>
              <w:top w:val="single" w:sz="8" w:space="0" w:color="6C6463"/>
              <w:left w:val="single" w:sz="8" w:space="0" w:color="6C6463"/>
              <w:bottom w:val="single" w:sz="8" w:space="0" w:color="6C6463"/>
              <w:right w:val="single" w:sz="8" w:space="0" w:color="6C6463"/>
            </w:tcBorders>
          </w:tcPr>
          <w:p w14:paraId="00000383" w14:textId="77777777" w:rsidR="00B307BF" w:rsidRPr="00162F54" w:rsidRDefault="002035B2">
            <w:pPr>
              <w:ind w:left="86"/>
              <w:jc w:val="center"/>
              <w:rPr>
                <w:rFonts w:ascii="Gill Sans MT" w:hAnsi="Gill Sans MT"/>
                <w:color w:val="11734B"/>
                <w:shd w:val="clear" w:color="auto" w:fill="D4EDBC"/>
              </w:rPr>
            </w:pPr>
            <w:sdt>
              <w:sdtPr>
                <w:rPr>
                  <w:rFonts w:ascii="Gill Sans MT" w:hAnsi="Gill Sans MT"/>
                </w:rPr>
                <w:alias w:val="Go / No Go"/>
                <w:id w:val="-125055570"/>
                <w:dropDownList>
                  <w:listItem w:displayText="Go" w:value="Go"/>
                  <w:listItem w:displayText="Maybe" w:value="Maybe"/>
                  <w:listItem w:displayText="No Go " w:value="No Go "/>
                </w:dropDownList>
              </w:sdtPr>
              <w:sdtEndPr/>
              <w:sdtContent>
                <w:r w:rsidR="00AF2EC5" w:rsidRPr="00162F54">
                  <w:rPr>
                    <w:rFonts w:ascii="Gill Sans MT" w:hAnsi="Gill Sans MT"/>
                    <w:color w:val="11734B"/>
                    <w:shd w:val="clear" w:color="auto" w:fill="D4EDBC"/>
                  </w:rPr>
                  <w:t>Go</w:t>
                </w:r>
              </w:sdtContent>
            </w:sdt>
          </w:p>
        </w:tc>
      </w:tr>
      <w:tr w:rsidR="00B307BF" w:rsidRPr="00162F54" w14:paraId="2DD3243B" w14:textId="77777777" w:rsidTr="00F868EA">
        <w:trPr>
          <w:trHeight w:val="304"/>
        </w:trPr>
        <w:tc>
          <w:tcPr>
            <w:tcW w:w="2130" w:type="dxa"/>
            <w:tcBorders>
              <w:top w:val="single" w:sz="8" w:space="0" w:color="6C6463"/>
              <w:left w:val="single" w:sz="12" w:space="0" w:color="6C6463"/>
              <w:bottom w:val="single" w:sz="8" w:space="0" w:color="6C6463"/>
              <w:right w:val="single" w:sz="8" w:space="0" w:color="6C6463"/>
            </w:tcBorders>
            <w:vAlign w:val="center"/>
          </w:tcPr>
          <w:p w14:paraId="00000384" w14:textId="409BC23A" w:rsidR="00B307BF" w:rsidRPr="00162F54" w:rsidRDefault="00AF2EC5" w:rsidP="00E12665">
            <w:pPr>
              <w:numPr>
                <w:ilvl w:val="0"/>
                <w:numId w:val="8"/>
              </w:numPr>
              <w:ind w:left="380"/>
              <w:rPr>
                <w:rFonts w:ascii="Gill Sans MT" w:hAnsi="Gill Sans MT"/>
              </w:rPr>
            </w:pPr>
            <w:r w:rsidRPr="00162F54">
              <w:rPr>
                <w:rFonts w:ascii="Gill Sans MT" w:hAnsi="Gill Sans MT"/>
              </w:rPr>
              <w:t>A</w:t>
            </w:r>
            <w:r w:rsidR="00AA2541">
              <w:rPr>
                <w:rFonts w:ascii="Gill Sans MT" w:hAnsi="Gill Sans MT"/>
              </w:rPr>
              <w:t>WP</w:t>
            </w:r>
          </w:p>
        </w:tc>
        <w:tc>
          <w:tcPr>
            <w:tcW w:w="6200" w:type="dxa"/>
            <w:tcBorders>
              <w:top w:val="single" w:sz="8" w:space="0" w:color="6C6463"/>
              <w:left w:val="single" w:sz="8" w:space="0" w:color="6C6463"/>
              <w:bottom w:val="single" w:sz="8" w:space="0" w:color="6C6463"/>
              <w:right w:val="single" w:sz="8" w:space="0" w:color="6C6463"/>
            </w:tcBorders>
          </w:tcPr>
          <w:p w14:paraId="00000385" w14:textId="5A5F1AA7" w:rsidR="00B307BF" w:rsidRPr="00162F54" w:rsidRDefault="00AF2EC5">
            <w:pPr>
              <w:ind w:left="86"/>
              <w:rPr>
                <w:rFonts w:ascii="Gill Sans MT" w:hAnsi="Gill Sans MT"/>
              </w:rPr>
            </w:pPr>
            <w:r w:rsidRPr="00162F54">
              <w:rPr>
                <w:rFonts w:ascii="Gill Sans MT" w:hAnsi="Gill Sans MT"/>
                <w:color w:val="0000FF"/>
              </w:rPr>
              <w:t>At</w:t>
            </w:r>
            <w:r w:rsidR="004C3A5E">
              <w:rPr>
                <w:rFonts w:ascii="Gill Sans MT" w:hAnsi="Gill Sans MT"/>
                <w:color w:val="0000FF"/>
              </w:rPr>
              <w:t xml:space="preserve"> </w:t>
            </w:r>
            <w:r w:rsidRPr="00162F54">
              <w:rPr>
                <w:rFonts w:ascii="Gill Sans MT" w:hAnsi="Gill Sans MT"/>
                <w:color w:val="0000FF"/>
              </w:rPr>
              <w:t>least</w:t>
            </w:r>
            <w:r w:rsidR="004C3A5E">
              <w:rPr>
                <w:rFonts w:ascii="Gill Sans MT" w:hAnsi="Gill Sans MT"/>
                <w:color w:val="0000FF"/>
              </w:rPr>
              <w:t xml:space="preserve"> </w:t>
            </w:r>
            <w:r w:rsidRPr="00162F54">
              <w:rPr>
                <w:rFonts w:ascii="Gill Sans MT" w:hAnsi="Gill Sans MT"/>
                <w:color w:val="0000FF"/>
              </w:rPr>
              <w:t>one</w:t>
            </w:r>
            <w:r w:rsidR="004C3A5E">
              <w:rPr>
                <w:rFonts w:ascii="Gill Sans MT" w:hAnsi="Gill Sans MT"/>
                <w:color w:val="0000FF"/>
              </w:rPr>
              <w:t xml:space="preserve"> </w:t>
            </w:r>
            <w:r w:rsidRPr="00162F54">
              <w:rPr>
                <w:rFonts w:ascii="Gill Sans MT" w:hAnsi="Gill Sans MT"/>
                <w:color w:val="0000FF"/>
              </w:rPr>
              <w:t>EFB</w:t>
            </w:r>
            <w:r w:rsidR="004C3A5E">
              <w:rPr>
                <w:rFonts w:ascii="Gill Sans MT" w:hAnsi="Gill Sans MT"/>
                <w:color w:val="0000FF"/>
              </w:rPr>
              <w:t xml:space="preserve"> </w:t>
            </w:r>
            <w:r w:rsidRPr="00162F54">
              <w:rPr>
                <w:rFonts w:ascii="Gill Sans MT" w:hAnsi="Gill Sans MT"/>
                <w:color w:val="0000FF"/>
              </w:rPr>
              <w:t>is</w:t>
            </w:r>
            <w:r w:rsidR="004C3A5E">
              <w:rPr>
                <w:rFonts w:ascii="Gill Sans MT" w:hAnsi="Gill Sans MT"/>
                <w:color w:val="0000FF"/>
              </w:rPr>
              <w:t xml:space="preserve"> </w:t>
            </w:r>
            <w:r w:rsidRPr="00162F54">
              <w:rPr>
                <w:rFonts w:ascii="Gill Sans MT" w:hAnsi="Gill Sans MT"/>
                <w:color w:val="0000FF"/>
              </w:rPr>
              <w:t>acceptable</w:t>
            </w:r>
            <w:r w:rsidR="004C3A5E">
              <w:rPr>
                <w:rFonts w:ascii="Gill Sans MT" w:hAnsi="Gill Sans MT"/>
                <w:color w:val="0000FF"/>
              </w:rPr>
              <w:t xml:space="preserve"> </w:t>
            </w:r>
            <w:r w:rsidRPr="00162F54">
              <w:rPr>
                <w:rFonts w:ascii="Gill Sans MT" w:hAnsi="Gill Sans MT"/>
                <w:color w:val="0000FF"/>
              </w:rPr>
              <w:t>to</w:t>
            </w:r>
            <w:r w:rsidR="004C3A5E">
              <w:rPr>
                <w:rFonts w:ascii="Gill Sans MT" w:hAnsi="Gill Sans MT"/>
                <w:color w:val="0000FF"/>
              </w:rPr>
              <w:t xml:space="preserve"> </w:t>
            </w:r>
            <w:r w:rsidRPr="00162F54">
              <w:rPr>
                <w:rFonts w:ascii="Gill Sans MT" w:hAnsi="Gill Sans MT"/>
                <w:color w:val="0000FF"/>
              </w:rPr>
              <w:t>local</w:t>
            </w:r>
            <w:r w:rsidR="004C3A5E">
              <w:rPr>
                <w:rFonts w:ascii="Gill Sans MT" w:hAnsi="Gill Sans MT"/>
                <w:color w:val="0000FF"/>
              </w:rPr>
              <w:t xml:space="preserve"> </w:t>
            </w:r>
            <w:r w:rsidRPr="00162F54">
              <w:rPr>
                <w:rFonts w:ascii="Gill Sans MT" w:hAnsi="Gill Sans MT"/>
                <w:color w:val="0000FF"/>
              </w:rPr>
              <w:t>consumers</w:t>
            </w:r>
          </w:p>
        </w:tc>
        <w:tc>
          <w:tcPr>
            <w:tcW w:w="1585" w:type="dxa"/>
            <w:tcBorders>
              <w:top w:val="single" w:sz="8" w:space="0" w:color="6C6463"/>
              <w:left w:val="single" w:sz="8" w:space="0" w:color="6C6463"/>
              <w:bottom w:val="single" w:sz="8" w:space="0" w:color="6C6463"/>
              <w:right w:val="single" w:sz="8" w:space="0" w:color="6C6463"/>
            </w:tcBorders>
          </w:tcPr>
          <w:p w14:paraId="00000386" w14:textId="77777777" w:rsidR="00B307BF" w:rsidRPr="00162F54" w:rsidRDefault="002035B2">
            <w:pPr>
              <w:ind w:left="86"/>
              <w:jc w:val="center"/>
              <w:rPr>
                <w:rFonts w:ascii="Gill Sans MT" w:hAnsi="Gill Sans MT"/>
                <w:color w:val="11734B"/>
                <w:shd w:val="clear" w:color="auto" w:fill="D4EDBC"/>
              </w:rPr>
            </w:pPr>
            <w:sdt>
              <w:sdtPr>
                <w:rPr>
                  <w:rFonts w:ascii="Gill Sans MT" w:hAnsi="Gill Sans MT"/>
                </w:rPr>
                <w:alias w:val="Go / No Go"/>
                <w:id w:val="-1886857414"/>
                <w:dropDownList>
                  <w:listItem w:displayText="Go" w:value="Go"/>
                  <w:listItem w:displayText="Maybe" w:value="Maybe"/>
                  <w:listItem w:displayText="No Go " w:value="No Go "/>
                </w:dropDownList>
              </w:sdtPr>
              <w:sdtEndPr/>
              <w:sdtContent>
                <w:r w:rsidR="00AF2EC5" w:rsidRPr="00162F54">
                  <w:rPr>
                    <w:rFonts w:ascii="Gill Sans MT" w:hAnsi="Gill Sans MT"/>
                    <w:color w:val="11734B"/>
                    <w:shd w:val="clear" w:color="auto" w:fill="D4EDBC"/>
                  </w:rPr>
                  <w:t>Go</w:t>
                </w:r>
              </w:sdtContent>
            </w:sdt>
          </w:p>
        </w:tc>
      </w:tr>
      <w:tr w:rsidR="00B307BF" w:rsidRPr="00162F54" w14:paraId="1821C14E" w14:textId="77777777" w:rsidTr="00F868EA">
        <w:trPr>
          <w:trHeight w:val="577"/>
        </w:trPr>
        <w:tc>
          <w:tcPr>
            <w:tcW w:w="2130" w:type="dxa"/>
            <w:tcBorders>
              <w:top w:val="single" w:sz="8" w:space="0" w:color="6C6463"/>
              <w:left w:val="single" w:sz="12" w:space="0" w:color="6C6463"/>
              <w:bottom w:val="single" w:sz="8" w:space="0" w:color="6C6463"/>
              <w:right w:val="single" w:sz="8" w:space="0" w:color="6C6463"/>
            </w:tcBorders>
            <w:vAlign w:val="center"/>
          </w:tcPr>
          <w:p w14:paraId="00000387" w14:textId="27B83A22" w:rsidR="00B307BF" w:rsidRPr="00162F54" w:rsidRDefault="00AF2EC5" w:rsidP="00E12665">
            <w:pPr>
              <w:numPr>
                <w:ilvl w:val="0"/>
                <w:numId w:val="8"/>
              </w:numPr>
              <w:ind w:left="425"/>
              <w:rPr>
                <w:rFonts w:ascii="Gill Sans MT" w:hAnsi="Gill Sans MT"/>
              </w:rPr>
            </w:pPr>
            <w:r w:rsidRPr="00162F54">
              <w:rPr>
                <w:rFonts w:ascii="Gill Sans MT" w:hAnsi="Gill Sans MT"/>
              </w:rPr>
              <w:t>Price</w:t>
            </w:r>
            <w:r w:rsidR="004C3A5E">
              <w:rPr>
                <w:rFonts w:ascii="Gill Sans MT" w:hAnsi="Gill Sans MT"/>
              </w:rPr>
              <w:t xml:space="preserve"> </w:t>
            </w:r>
            <w:r w:rsidRPr="00162F54">
              <w:rPr>
                <w:rFonts w:ascii="Gill Sans MT" w:hAnsi="Gill Sans MT"/>
              </w:rPr>
              <w:t>analysis</w:t>
            </w:r>
          </w:p>
        </w:tc>
        <w:tc>
          <w:tcPr>
            <w:tcW w:w="6200" w:type="dxa"/>
            <w:tcBorders>
              <w:top w:val="single" w:sz="8" w:space="0" w:color="6C6463"/>
              <w:left w:val="single" w:sz="8" w:space="0" w:color="6C6463"/>
              <w:bottom w:val="single" w:sz="8" w:space="0" w:color="6C6463"/>
              <w:right w:val="single" w:sz="8" w:space="0" w:color="6C6463"/>
            </w:tcBorders>
          </w:tcPr>
          <w:p w14:paraId="00000388" w14:textId="2EB3BB3A" w:rsidR="00B307BF" w:rsidRPr="00162F54" w:rsidRDefault="00AF2EC5">
            <w:pPr>
              <w:pStyle w:val="Subtitle"/>
              <w:ind w:left="86"/>
              <w:jc w:val="left"/>
              <w:rPr>
                <w:rFonts w:ascii="Gill Sans MT" w:eastAsia="Gill Sans" w:hAnsi="Gill Sans MT" w:cs="Gill Sans"/>
                <w:sz w:val="22"/>
                <w:szCs w:val="22"/>
              </w:rPr>
            </w:pPr>
            <w:bookmarkStart w:id="249" w:name="_heading=h.6nfcl2llrq1" w:colFirst="0" w:colLast="0"/>
            <w:bookmarkEnd w:id="249"/>
            <w:r w:rsidRPr="00162F54">
              <w:rPr>
                <w:rFonts w:ascii="Gill Sans MT" w:eastAsia="Gill Sans" w:hAnsi="Gill Sans MT" w:cs="Gill Sans"/>
                <w:sz w:val="22"/>
                <w:szCs w:val="22"/>
              </w:rPr>
              <w:t>Unit</w:t>
            </w:r>
            <w:r w:rsidR="004C3A5E">
              <w:rPr>
                <w:rFonts w:ascii="Gill Sans MT" w:eastAsia="Gill Sans" w:hAnsi="Gill Sans MT" w:cs="Gill Sans"/>
                <w:sz w:val="22"/>
                <w:szCs w:val="22"/>
              </w:rPr>
              <w:t xml:space="preserve"> </w:t>
            </w:r>
            <w:r w:rsidRPr="00162F54">
              <w:rPr>
                <w:rFonts w:ascii="Gill Sans MT" w:eastAsia="Gill Sans" w:hAnsi="Gill Sans MT" w:cs="Gill Sans"/>
                <w:sz w:val="22"/>
                <w:szCs w:val="22"/>
              </w:rPr>
              <w:t>price</w:t>
            </w:r>
            <w:r w:rsidR="004C3A5E">
              <w:rPr>
                <w:rFonts w:ascii="Gill Sans MT" w:eastAsia="Gill Sans" w:hAnsi="Gill Sans MT" w:cs="Gill Sans"/>
                <w:sz w:val="22"/>
                <w:szCs w:val="22"/>
              </w:rPr>
              <w:t xml:space="preserve"> </w:t>
            </w:r>
            <w:r w:rsidRPr="00162F54">
              <w:rPr>
                <w:rFonts w:ascii="Gill Sans MT" w:eastAsia="Gill Sans" w:hAnsi="Gill Sans MT" w:cs="Gill Sans"/>
                <w:sz w:val="22"/>
                <w:szCs w:val="22"/>
              </w:rPr>
              <w:t>is</w:t>
            </w:r>
            <w:r w:rsidR="004C3A5E">
              <w:rPr>
                <w:rFonts w:ascii="Gill Sans MT" w:eastAsia="Gill Sans" w:hAnsi="Gill Sans MT" w:cs="Gill Sans"/>
                <w:sz w:val="22"/>
                <w:szCs w:val="22"/>
              </w:rPr>
              <w:t xml:space="preserve"> </w:t>
            </w:r>
            <w:r w:rsidRPr="00162F54">
              <w:rPr>
                <w:rFonts w:ascii="Gill Sans MT" w:eastAsia="Gill Sans" w:hAnsi="Gill Sans MT" w:cs="Gill Sans"/>
                <w:sz w:val="22"/>
                <w:szCs w:val="22"/>
              </w:rPr>
              <w:t>cheaper</w:t>
            </w:r>
            <w:r w:rsidR="004C3A5E">
              <w:rPr>
                <w:rFonts w:ascii="Gill Sans MT" w:eastAsia="Gill Sans" w:hAnsi="Gill Sans MT" w:cs="Gill Sans"/>
                <w:sz w:val="22"/>
                <w:szCs w:val="22"/>
              </w:rPr>
              <w:t xml:space="preserve"> </w:t>
            </w:r>
            <w:r w:rsidRPr="00162F54">
              <w:rPr>
                <w:rFonts w:ascii="Gill Sans MT" w:eastAsia="Gill Sans" w:hAnsi="Gill Sans MT" w:cs="Gill Sans"/>
                <w:sz w:val="22"/>
                <w:szCs w:val="22"/>
              </w:rPr>
              <w:t>than</w:t>
            </w:r>
            <w:r w:rsidR="004C3A5E">
              <w:rPr>
                <w:rFonts w:ascii="Gill Sans MT" w:eastAsia="Gill Sans" w:hAnsi="Gill Sans MT" w:cs="Gill Sans"/>
                <w:sz w:val="22"/>
                <w:szCs w:val="22"/>
              </w:rPr>
              <w:t xml:space="preserve"> </w:t>
            </w:r>
            <w:r w:rsidRPr="00162F54">
              <w:rPr>
                <w:rFonts w:ascii="Gill Sans MT" w:eastAsia="Gill Sans" w:hAnsi="Gill Sans MT" w:cs="Gill Sans"/>
                <w:sz w:val="22"/>
                <w:szCs w:val="22"/>
              </w:rPr>
              <w:t>other</w:t>
            </w:r>
            <w:r w:rsidR="004C3A5E">
              <w:rPr>
                <w:rFonts w:ascii="Gill Sans MT" w:eastAsia="Gill Sans" w:hAnsi="Gill Sans MT" w:cs="Gill Sans"/>
                <w:sz w:val="22"/>
                <w:szCs w:val="22"/>
              </w:rPr>
              <w:t xml:space="preserve"> </w:t>
            </w:r>
            <w:r w:rsidRPr="00162F54">
              <w:rPr>
                <w:rFonts w:ascii="Gill Sans MT" w:eastAsia="Gill Sans" w:hAnsi="Gill Sans MT" w:cs="Gill Sans"/>
                <w:sz w:val="22"/>
                <w:szCs w:val="22"/>
              </w:rPr>
              <w:t>products:</w:t>
            </w:r>
            <w:r w:rsidR="004C3A5E">
              <w:rPr>
                <w:rFonts w:ascii="Gill Sans MT" w:eastAsia="Gill Sans" w:hAnsi="Gill Sans MT" w:cs="Gill Sans"/>
                <w:sz w:val="22"/>
                <w:szCs w:val="22"/>
              </w:rPr>
              <w:t xml:space="preserve"> </w:t>
            </w:r>
            <w:r w:rsidRPr="00162F54">
              <w:rPr>
                <w:rFonts w:ascii="Gill Sans MT" w:eastAsia="Gill Sans" w:hAnsi="Gill Sans MT" w:cs="Gill Sans"/>
                <w:sz w:val="22"/>
                <w:szCs w:val="22"/>
              </w:rPr>
              <w:t>CFA</w:t>
            </w:r>
            <w:r w:rsidR="004C3A5E">
              <w:rPr>
                <w:rFonts w:ascii="Gill Sans MT" w:eastAsia="Gill Sans" w:hAnsi="Gill Sans MT" w:cs="Gill Sans"/>
                <w:sz w:val="22"/>
                <w:szCs w:val="22"/>
              </w:rPr>
              <w:t xml:space="preserve"> </w:t>
            </w:r>
            <w:r w:rsidRPr="00162F54">
              <w:rPr>
                <w:rFonts w:ascii="Gill Sans MT" w:eastAsia="Gill Sans" w:hAnsi="Gill Sans MT" w:cs="Gill Sans"/>
                <w:sz w:val="22"/>
                <w:szCs w:val="22"/>
              </w:rPr>
              <w:t>600</w:t>
            </w:r>
            <w:r w:rsidR="004C3A5E">
              <w:rPr>
                <w:rFonts w:ascii="Gill Sans MT" w:eastAsia="Gill Sans" w:hAnsi="Gill Sans MT" w:cs="Gill Sans"/>
                <w:sz w:val="22"/>
                <w:szCs w:val="22"/>
              </w:rPr>
              <w:t xml:space="preserve"> </w:t>
            </w:r>
            <w:r w:rsidRPr="00162F54">
              <w:rPr>
                <w:rFonts w:ascii="Gill Sans MT" w:eastAsia="Gill Sans" w:hAnsi="Gill Sans MT" w:cs="Gill Sans"/>
                <w:sz w:val="22"/>
                <w:szCs w:val="22"/>
              </w:rPr>
              <w:t>vs</w:t>
            </w:r>
            <w:r w:rsidR="004C3A5E">
              <w:rPr>
                <w:rFonts w:ascii="Gill Sans MT" w:eastAsia="Gill Sans" w:hAnsi="Gill Sans MT" w:cs="Gill Sans"/>
                <w:sz w:val="22"/>
                <w:szCs w:val="22"/>
              </w:rPr>
              <w:t xml:space="preserve"> </w:t>
            </w:r>
            <w:r w:rsidRPr="00162F54">
              <w:rPr>
                <w:rFonts w:ascii="Gill Sans MT" w:eastAsia="Gill Sans" w:hAnsi="Gill Sans MT" w:cs="Gill Sans"/>
                <w:sz w:val="22"/>
                <w:szCs w:val="22"/>
              </w:rPr>
              <w:t>CFA</w:t>
            </w:r>
            <w:r w:rsidR="004C3A5E">
              <w:rPr>
                <w:rFonts w:ascii="Gill Sans MT" w:eastAsia="Gill Sans" w:hAnsi="Gill Sans MT" w:cs="Gill Sans"/>
                <w:sz w:val="22"/>
                <w:szCs w:val="22"/>
              </w:rPr>
              <w:t xml:space="preserve"> </w:t>
            </w:r>
            <w:r w:rsidRPr="00162F54">
              <w:rPr>
                <w:rFonts w:ascii="Gill Sans MT" w:eastAsia="Gill Sans" w:hAnsi="Gill Sans MT" w:cs="Gill Sans"/>
                <w:sz w:val="22"/>
                <w:szCs w:val="22"/>
              </w:rPr>
              <w:t>1,000</w:t>
            </w:r>
          </w:p>
        </w:tc>
        <w:tc>
          <w:tcPr>
            <w:tcW w:w="1585" w:type="dxa"/>
            <w:tcBorders>
              <w:top w:val="single" w:sz="8" w:space="0" w:color="6C6463"/>
              <w:left w:val="single" w:sz="8" w:space="0" w:color="6C6463"/>
              <w:bottom w:val="single" w:sz="8" w:space="0" w:color="6C6463"/>
              <w:right w:val="single" w:sz="8" w:space="0" w:color="6C6463"/>
            </w:tcBorders>
          </w:tcPr>
          <w:p w14:paraId="00000389" w14:textId="77777777" w:rsidR="00B307BF" w:rsidRPr="00162F54" w:rsidRDefault="002035B2">
            <w:pPr>
              <w:ind w:left="86"/>
              <w:jc w:val="center"/>
              <w:rPr>
                <w:rFonts w:ascii="Gill Sans MT" w:hAnsi="Gill Sans MT"/>
                <w:color w:val="6C6463"/>
              </w:rPr>
            </w:pPr>
            <w:sdt>
              <w:sdtPr>
                <w:rPr>
                  <w:rFonts w:ascii="Gill Sans MT" w:hAnsi="Gill Sans MT"/>
                </w:rPr>
                <w:alias w:val="Go / No Go"/>
                <w:id w:val="-1855879817"/>
                <w:dropDownList>
                  <w:listItem w:displayText="Go" w:value="Go"/>
                  <w:listItem w:displayText="Maybe" w:value="Maybe"/>
                  <w:listItem w:displayText="No Go " w:value="No Go "/>
                </w:dropDownList>
              </w:sdtPr>
              <w:sdtEndPr/>
              <w:sdtContent>
                <w:r w:rsidR="00AF2EC5" w:rsidRPr="00162F54">
                  <w:rPr>
                    <w:rFonts w:ascii="Gill Sans MT" w:hAnsi="Gill Sans MT"/>
                    <w:color w:val="11734B"/>
                    <w:shd w:val="clear" w:color="auto" w:fill="D4EDBC"/>
                  </w:rPr>
                  <w:t>Go</w:t>
                </w:r>
              </w:sdtContent>
            </w:sdt>
          </w:p>
        </w:tc>
      </w:tr>
      <w:tr w:rsidR="00B307BF" w:rsidRPr="00162F54" w14:paraId="620186F4" w14:textId="77777777" w:rsidTr="00F868EA">
        <w:trPr>
          <w:trHeight w:val="577"/>
        </w:trPr>
        <w:tc>
          <w:tcPr>
            <w:tcW w:w="2130" w:type="dxa"/>
            <w:tcBorders>
              <w:top w:val="single" w:sz="8" w:space="0" w:color="6C6463"/>
              <w:left w:val="single" w:sz="12" w:space="0" w:color="6C6463"/>
              <w:bottom w:val="single" w:sz="8" w:space="0" w:color="6C6463"/>
              <w:right w:val="single" w:sz="8" w:space="0" w:color="6C6463"/>
            </w:tcBorders>
            <w:vAlign w:val="center"/>
          </w:tcPr>
          <w:p w14:paraId="0000038A" w14:textId="04D41B05" w:rsidR="00B307BF" w:rsidRPr="00162F54" w:rsidRDefault="00AF2EC5" w:rsidP="00AC2F50">
            <w:pPr>
              <w:ind w:left="60"/>
              <w:rPr>
                <w:rFonts w:ascii="Gill Sans MT" w:hAnsi="Gill Sans MT"/>
                <w:b/>
              </w:rPr>
            </w:pPr>
            <w:r w:rsidRPr="00162F54">
              <w:rPr>
                <w:rFonts w:ascii="Gill Sans MT" w:hAnsi="Gill Sans MT"/>
                <w:b/>
              </w:rPr>
              <w:t>FINAL</w:t>
            </w:r>
            <w:r w:rsidR="004C3A5E">
              <w:rPr>
                <w:rFonts w:ascii="Gill Sans MT" w:hAnsi="Gill Sans MT"/>
                <w:b/>
              </w:rPr>
              <w:t xml:space="preserve"> </w:t>
            </w:r>
            <w:r w:rsidRPr="00162F54">
              <w:rPr>
                <w:rFonts w:ascii="Gill Sans MT" w:hAnsi="Gill Sans MT"/>
                <w:b/>
              </w:rPr>
              <w:t>DECISION</w:t>
            </w:r>
          </w:p>
        </w:tc>
        <w:tc>
          <w:tcPr>
            <w:tcW w:w="6200" w:type="dxa"/>
            <w:tcBorders>
              <w:top w:val="single" w:sz="8" w:space="0" w:color="6C6463"/>
              <w:left w:val="single" w:sz="8" w:space="0" w:color="6C6463"/>
              <w:bottom w:val="single" w:sz="8" w:space="0" w:color="6C6463"/>
              <w:right w:val="single" w:sz="8" w:space="0" w:color="6C6463"/>
            </w:tcBorders>
          </w:tcPr>
          <w:p w14:paraId="0000038B" w14:textId="77777777" w:rsidR="00B307BF" w:rsidRPr="00162F54" w:rsidRDefault="00B307BF">
            <w:pPr>
              <w:pStyle w:val="Subtitle"/>
              <w:ind w:left="86"/>
              <w:jc w:val="left"/>
              <w:rPr>
                <w:rFonts w:ascii="Gill Sans MT" w:eastAsia="Gill Sans" w:hAnsi="Gill Sans MT" w:cs="Gill Sans"/>
                <w:sz w:val="22"/>
                <w:szCs w:val="22"/>
              </w:rPr>
            </w:pPr>
            <w:bookmarkStart w:id="250" w:name="_heading=h.nw6fuei80c47" w:colFirst="0" w:colLast="0"/>
            <w:bookmarkEnd w:id="250"/>
          </w:p>
        </w:tc>
        <w:tc>
          <w:tcPr>
            <w:tcW w:w="1585" w:type="dxa"/>
            <w:tcBorders>
              <w:top w:val="single" w:sz="8" w:space="0" w:color="6C6463"/>
              <w:left w:val="single" w:sz="8" w:space="0" w:color="6C6463"/>
              <w:bottom w:val="single" w:sz="8" w:space="0" w:color="6C6463"/>
              <w:right w:val="single" w:sz="8" w:space="0" w:color="6C6463"/>
            </w:tcBorders>
          </w:tcPr>
          <w:p w14:paraId="0000038C" w14:textId="77777777" w:rsidR="00B307BF" w:rsidRPr="00162F54" w:rsidRDefault="002035B2">
            <w:pPr>
              <w:ind w:left="86"/>
              <w:jc w:val="center"/>
              <w:rPr>
                <w:rFonts w:ascii="Gill Sans MT" w:hAnsi="Gill Sans MT"/>
                <w:b/>
                <w:color w:val="11734B"/>
                <w:shd w:val="clear" w:color="auto" w:fill="D4EDBC"/>
              </w:rPr>
            </w:pPr>
            <w:sdt>
              <w:sdtPr>
                <w:rPr>
                  <w:rFonts w:ascii="Gill Sans MT" w:hAnsi="Gill Sans MT"/>
                </w:rPr>
                <w:alias w:val="Go / No Go"/>
                <w:id w:val="174915794"/>
                <w:dropDownList>
                  <w:listItem w:displayText="Go" w:value="Go"/>
                  <w:listItem w:displayText="Maybe" w:value="Maybe"/>
                  <w:listItem w:displayText="No Go " w:value="No Go "/>
                </w:dropDownList>
              </w:sdtPr>
              <w:sdtEndPr/>
              <w:sdtContent>
                <w:r w:rsidR="00AF2EC5" w:rsidRPr="00162F54">
                  <w:rPr>
                    <w:rFonts w:ascii="Gill Sans MT" w:hAnsi="Gill Sans MT"/>
                    <w:b/>
                    <w:color w:val="11734B"/>
                    <w:shd w:val="clear" w:color="auto" w:fill="D4EDBC"/>
                  </w:rPr>
                  <w:t>Go</w:t>
                </w:r>
              </w:sdtContent>
            </w:sdt>
          </w:p>
        </w:tc>
      </w:tr>
    </w:tbl>
    <w:p w14:paraId="6B747A73" w14:textId="309A0469" w:rsidR="006F713D" w:rsidRPr="00162F54" w:rsidRDefault="006F713D" w:rsidP="006F713D">
      <w:pPr>
        <w:pStyle w:val="AN-Tablesourceornote"/>
      </w:pPr>
      <w:r w:rsidRPr="00997804">
        <w:rPr>
          <w:b/>
          <w:bCs/>
        </w:rPr>
        <w:t>Note:</w:t>
      </w:r>
      <w:r w:rsidR="004C3A5E">
        <w:t xml:space="preserve"> </w:t>
      </w:r>
      <w:r>
        <w:t>This</w:t>
      </w:r>
      <w:r w:rsidR="004C3A5E">
        <w:t xml:space="preserve"> </w:t>
      </w:r>
      <w:r>
        <w:t>table</w:t>
      </w:r>
      <w:r w:rsidR="004C3A5E">
        <w:t xml:space="preserve"> </w:t>
      </w:r>
      <w:r>
        <w:t>includes</w:t>
      </w:r>
      <w:r w:rsidR="004C3A5E">
        <w:t xml:space="preserve"> </w:t>
      </w:r>
      <w:r>
        <w:t>active</w:t>
      </w:r>
      <w:r w:rsidR="004C3A5E">
        <w:t xml:space="preserve"> </w:t>
      </w:r>
      <w:r>
        <w:t>drop-down</w:t>
      </w:r>
      <w:r w:rsidR="004C3A5E">
        <w:t xml:space="preserve"> </w:t>
      </w:r>
      <w:r>
        <w:t>menus.</w:t>
      </w:r>
    </w:p>
    <w:p w14:paraId="0000038E" w14:textId="3545DBAB" w:rsidR="00B307BF" w:rsidRPr="00162F54" w:rsidRDefault="00AF2EC5">
      <w:pPr>
        <w:rPr>
          <w:rFonts w:ascii="Gill Sans MT" w:hAnsi="Gill Sans MT"/>
          <w:color w:val="000000"/>
        </w:rPr>
      </w:pPr>
      <w:r w:rsidRPr="00162F54">
        <w:rPr>
          <w:rFonts w:ascii="Gill Sans MT" w:hAnsi="Gill Sans MT"/>
          <w:color w:val="000000"/>
        </w:rPr>
        <w:t>The</w:t>
      </w:r>
      <w:r w:rsidR="004C3A5E">
        <w:rPr>
          <w:rFonts w:ascii="Gill Sans MT" w:hAnsi="Gill Sans MT"/>
          <w:color w:val="000000"/>
        </w:rPr>
        <w:t xml:space="preserve"> </w:t>
      </w:r>
      <w:r w:rsidRPr="00162F54">
        <w:rPr>
          <w:rFonts w:ascii="Gill Sans MT" w:hAnsi="Gill Sans MT"/>
          <w:color w:val="000000"/>
        </w:rPr>
        <w:t>five</w:t>
      </w:r>
      <w:r w:rsidR="004C3A5E">
        <w:rPr>
          <w:rFonts w:ascii="Gill Sans MT" w:hAnsi="Gill Sans MT"/>
          <w:color w:val="000000"/>
        </w:rPr>
        <w:t xml:space="preserve"> </w:t>
      </w:r>
      <w:r w:rsidRPr="00162F54">
        <w:rPr>
          <w:rFonts w:ascii="Gill Sans MT" w:hAnsi="Gill Sans MT"/>
          <w:color w:val="000000"/>
        </w:rPr>
        <w:t>Go/No</w:t>
      </w:r>
      <w:r w:rsidR="00AC2F50">
        <w:rPr>
          <w:rFonts w:ascii="Gill Sans MT" w:hAnsi="Gill Sans MT"/>
          <w:color w:val="000000"/>
        </w:rPr>
        <w:t>-</w:t>
      </w:r>
      <w:r w:rsidRPr="00162F54">
        <w:rPr>
          <w:rFonts w:ascii="Gill Sans MT" w:hAnsi="Gill Sans MT"/>
          <w:color w:val="000000"/>
        </w:rPr>
        <w:t>Go</w:t>
      </w:r>
      <w:r w:rsidR="004C3A5E">
        <w:rPr>
          <w:rFonts w:ascii="Gill Sans MT" w:hAnsi="Gill Sans MT"/>
          <w:color w:val="000000"/>
        </w:rPr>
        <w:t xml:space="preserve"> </w:t>
      </w:r>
      <w:r w:rsidRPr="00162F54">
        <w:rPr>
          <w:rFonts w:ascii="Gill Sans MT" w:hAnsi="Gill Sans MT"/>
          <w:color w:val="000000"/>
        </w:rPr>
        <w:t>criteria</w:t>
      </w:r>
      <w:r w:rsidR="004C3A5E">
        <w:rPr>
          <w:rFonts w:ascii="Gill Sans MT" w:hAnsi="Gill Sans MT"/>
          <w:color w:val="000000"/>
        </w:rPr>
        <w:t xml:space="preserve"> </w:t>
      </w:r>
      <w:r w:rsidRPr="00162F54">
        <w:rPr>
          <w:rFonts w:ascii="Gill Sans MT" w:hAnsi="Gill Sans MT"/>
          <w:color w:val="000000"/>
        </w:rPr>
        <w:t>should</w:t>
      </w:r>
      <w:r w:rsidR="004C3A5E">
        <w:rPr>
          <w:rFonts w:ascii="Gill Sans MT" w:hAnsi="Gill Sans MT"/>
          <w:color w:val="000000"/>
        </w:rPr>
        <w:t xml:space="preserve"> </w:t>
      </w:r>
      <w:r w:rsidRPr="00162F54">
        <w:rPr>
          <w:rFonts w:ascii="Gill Sans MT" w:hAnsi="Gill Sans MT"/>
          <w:color w:val="000000"/>
        </w:rPr>
        <w:t>be</w:t>
      </w:r>
      <w:r w:rsidR="004C3A5E">
        <w:rPr>
          <w:rFonts w:ascii="Gill Sans MT" w:hAnsi="Gill Sans MT"/>
          <w:color w:val="000000"/>
        </w:rPr>
        <w:t xml:space="preserve"> </w:t>
      </w:r>
      <w:r w:rsidRPr="00162F54">
        <w:rPr>
          <w:rFonts w:ascii="Gill Sans MT" w:hAnsi="Gill Sans MT"/>
          <w:color w:val="000000"/>
        </w:rPr>
        <w:t>given</w:t>
      </w:r>
      <w:r w:rsidR="004C3A5E">
        <w:rPr>
          <w:rFonts w:ascii="Gill Sans MT" w:hAnsi="Gill Sans MT"/>
          <w:color w:val="000000"/>
        </w:rPr>
        <w:t xml:space="preserve"> </w:t>
      </w:r>
      <w:r w:rsidRPr="00162F54">
        <w:rPr>
          <w:rFonts w:ascii="Gill Sans MT" w:hAnsi="Gill Sans MT"/>
          <w:color w:val="000000"/>
        </w:rPr>
        <w:t>equal</w:t>
      </w:r>
      <w:r w:rsidR="004C3A5E">
        <w:rPr>
          <w:rFonts w:ascii="Gill Sans MT" w:hAnsi="Gill Sans MT"/>
          <w:color w:val="000000"/>
        </w:rPr>
        <w:t xml:space="preserve"> </w:t>
      </w:r>
      <w:r w:rsidRPr="00162F54">
        <w:rPr>
          <w:rFonts w:ascii="Gill Sans MT" w:hAnsi="Gill Sans MT"/>
          <w:color w:val="000000"/>
        </w:rPr>
        <w:t>weight</w:t>
      </w:r>
      <w:r w:rsidR="004C3A5E">
        <w:rPr>
          <w:rFonts w:ascii="Gill Sans MT" w:hAnsi="Gill Sans MT"/>
          <w:color w:val="000000"/>
        </w:rPr>
        <w:t xml:space="preserve"> </w:t>
      </w:r>
      <w:r w:rsidRPr="00162F54">
        <w:rPr>
          <w:rFonts w:ascii="Gill Sans MT" w:hAnsi="Gill Sans MT"/>
          <w:color w:val="000000"/>
        </w:rPr>
        <w:t>and</w:t>
      </w:r>
      <w:r w:rsidR="004C3A5E">
        <w:rPr>
          <w:rFonts w:ascii="Gill Sans MT" w:hAnsi="Gill Sans MT"/>
          <w:color w:val="000000"/>
        </w:rPr>
        <w:t xml:space="preserve"> </w:t>
      </w:r>
      <w:r w:rsidRPr="00162F54">
        <w:rPr>
          <w:rFonts w:ascii="Gill Sans MT" w:hAnsi="Gill Sans MT"/>
          <w:color w:val="000000"/>
        </w:rPr>
        <w:t>considered</w:t>
      </w:r>
      <w:r w:rsidR="004C3A5E">
        <w:rPr>
          <w:rFonts w:ascii="Gill Sans MT" w:hAnsi="Gill Sans MT"/>
          <w:color w:val="000000"/>
        </w:rPr>
        <w:t xml:space="preserve"> </w:t>
      </w:r>
      <w:r w:rsidRPr="00162F54">
        <w:rPr>
          <w:rFonts w:ascii="Gill Sans MT" w:hAnsi="Gill Sans MT"/>
          <w:color w:val="000000"/>
        </w:rPr>
        <w:t>in</w:t>
      </w:r>
      <w:r w:rsidR="004C3A5E">
        <w:rPr>
          <w:rFonts w:ascii="Gill Sans MT" w:hAnsi="Gill Sans MT"/>
          <w:color w:val="000000"/>
        </w:rPr>
        <w:t xml:space="preserve"> </w:t>
      </w:r>
      <w:r w:rsidRPr="00162F54">
        <w:rPr>
          <w:rFonts w:ascii="Gill Sans MT" w:hAnsi="Gill Sans MT"/>
          <w:color w:val="000000"/>
        </w:rPr>
        <w:t>combination,</w:t>
      </w:r>
      <w:r w:rsidR="004C3A5E">
        <w:rPr>
          <w:rFonts w:ascii="Gill Sans MT" w:hAnsi="Gill Sans MT"/>
          <w:color w:val="000000"/>
        </w:rPr>
        <w:t xml:space="preserve"> </w:t>
      </w:r>
      <w:r w:rsidRPr="00162F54">
        <w:rPr>
          <w:rFonts w:ascii="Gill Sans MT" w:hAnsi="Gill Sans MT"/>
          <w:color w:val="000000"/>
        </w:rPr>
        <w:t>and</w:t>
      </w:r>
      <w:r w:rsidR="004C3A5E">
        <w:rPr>
          <w:rFonts w:ascii="Gill Sans MT" w:hAnsi="Gill Sans MT"/>
          <w:color w:val="000000"/>
        </w:rPr>
        <w:t xml:space="preserve"> </w:t>
      </w:r>
      <w:r w:rsidRPr="00162F54">
        <w:rPr>
          <w:rFonts w:ascii="Gill Sans MT" w:hAnsi="Gill Sans MT"/>
          <w:color w:val="000000"/>
        </w:rPr>
        <w:t>are</w:t>
      </w:r>
      <w:r w:rsidR="004C3A5E">
        <w:rPr>
          <w:rFonts w:ascii="Gill Sans MT" w:hAnsi="Gill Sans MT"/>
          <w:color w:val="000000"/>
        </w:rPr>
        <w:t xml:space="preserve"> </w:t>
      </w:r>
      <w:r w:rsidRPr="00162F54">
        <w:rPr>
          <w:rFonts w:ascii="Gill Sans MT" w:hAnsi="Gill Sans MT"/>
          <w:color w:val="000000"/>
        </w:rPr>
        <w:t>suggested</w:t>
      </w:r>
      <w:r w:rsidR="004C3A5E">
        <w:rPr>
          <w:rFonts w:ascii="Gill Sans MT" w:hAnsi="Gill Sans MT"/>
          <w:color w:val="000000"/>
        </w:rPr>
        <w:t xml:space="preserve"> </w:t>
      </w:r>
      <w:r w:rsidRPr="00162F54">
        <w:rPr>
          <w:rFonts w:ascii="Gill Sans MT" w:hAnsi="Gill Sans MT"/>
          <w:color w:val="000000"/>
        </w:rPr>
        <w:t>to</w:t>
      </w:r>
      <w:r w:rsidR="004C3A5E">
        <w:rPr>
          <w:rFonts w:ascii="Gill Sans MT" w:hAnsi="Gill Sans MT"/>
          <w:color w:val="000000"/>
        </w:rPr>
        <w:t xml:space="preserve"> </w:t>
      </w:r>
      <w:r w:rsidRPr="00162F54">
        <w:rPr>
          <w:rFonts w:ascii="Gill Sans MT" w:hAnsi="Gill Sans MT"/>
          <w:color w:val="000000"/>
        </w:rPr>
        <w:t>guide</w:t>
      </w:r>
      <w:r w:rsidR="004C3A5E">
        <w:rPr>
          <w:rFonts w:ascii="Gill Sans MT" w:hAnsi="Gill Sans MT"/>
          <w:color w:val="000000"/>
        </w:rPr>
        <w:t xml:space="preserve"> </w:t>
      </w:r>
      <w:r w:rsidRPr="00162F54">
        <w:rPr>
          <w:rFonts w:ascii="Gill Sans MT" w:hAnsi="Gill Sans MT"/>
          <w:color w:val="000000"/>
        </w:rPr>
        <w:t>the</w:t>
      </w:r>
      <w:r w:rsidR="004C3A5E">
        <w:rPr>
          <w:rFonts w:ascii="Gill Sans MT" w:hAnsi="Gill Sans MT"/>
          <w:color w:val="000000"/>
        </w:rPr>
        <w:t xml:space="preserve"> </w:t>
      </w:r>
      <w:r w:rsidRPr="00162F54">
        <w:rPr>
          <w:rFonts w:ascii="Gill Sans MT" w:hAnsi="Gill Sans MT"/>
          <w:color w:val="000000"/>
        </w:rPr>
        <w:t>decisions</w:t>
      </w:r>
      <w:r w:rsidR="004C3A5E">
        <w:rPr>
          <w:rFonts w:ascii="Gill Sans MT" w:hAnsi="Gill Sans MT"/>
          <w:color w:val="000000"/>
        </w:rPr>
        <w:t xml:space="preserve"> </w:t>
      </w:r>
      <w:r w:rsidRPr="00162F54">
        <w:rPr>
          <w:rFonts w:ascii="Gill Sans MT" w:hAnsi="Gill Sans MT"/>
          <w:color w:val="000000"/>
        </w:rPr>
        <w:t>rather</w:t>
      </w:r>
      <w:r w:rsidR="004C3A5E">
        <w:rPr>
          <w:rFonts w:ascii="Gill Sans MT" w:hAnsi="Gill Sans MT"/>
          <w:color w:val="000000"/>
        </w:rPr>
        <w:t xml:space="preserve"> </w:t>
      </w:r>
      <w:r w:rsidRPr="00162F54">
        <w:rPr>
          <w:rFonts w:ascii="Gill Sans MT" w:hAnsi="Gill Sans MT"/>
          <w:color w:val="000000"/>
        </w:rPr>
        <w:t>than</w:t>
      </w:r>
      <w:r w:rsidR="004C3A5E">
        <w:rPr>
          <w:rFonts w:ascii="Gill Sans MT" w:hAnsi="Gill Sans MT"/>
          <w:color w:val="000000"/>
        </w:rPr>
        <w:t xml:space="preserve"> </w:t>
      </w:r>
      <w:r w:rsidRPr="00162F54">
        <w:rPr>
          <w:rFonts w:ascii="Gill Sans MT" w:hAnsi="Gill Sans MT"/>
          <w:color w:val="000000"/>
        </w:rPr>
        <w:t>hard</w:t>
      </w:r>
      <w:r w:rsidR="004C3A5E">
        <w:rPr>
          <w:rFonts w:ascii="Gill Sans MT" w:hAnsi="Gill Sans MT"/>
          <w:color w:val="000000"/>
        </w:rPr>
        <w:t xml:space="preserve"> </w:t>
      </w:r>
      <w:r w:rsidRPr="00162F54">
        <w:rPr>
          <w:rFonts w:ascii="Gill Sans MT" w:hAnsi="Gill Sans MT"/>
          <w:color w:val="000000"/>
        </w:rPr>
        <w:t>and</w:t>
      </w:r>
      <w:r w:rsidR="004C3A5E">
        <w:rPr>
          <w:rFonts w:ascii="Gill Sans MT" w:hAnsi="Gill Sans MT"/>
          <w:color w:val="000000"/>
        </w:rPr>
        <w:t xml:space="preserve"> </w:t>
      </w:r>
      <w:r w:rsidRPr="00162F54">
        <w:rPr>
          <w:rFonts w:ascii="Gill Sans MT" w:hAnsi="Gill Sans MT"/>
        </w:rPr>
        <w:t>rigid</w:t>
      </w:r>
      <w:r w:rsidR="004C3A5E">
        <w:rPr>
          <w:rFonts w:ascii="Gill Sans MT" w:hAnsi="Gill Sans MT"/>
          <w:color w:val="000000"/>
        </w:rPr>
        <w:t xml:space="preserve"> </w:t>
      </w:r>
      <w:r w:rsidRPr="00162F54">
        <w:rPr>
          <w:rFonts w:ascii="Gill Sans MT" w:hAnsi="Gill Sans MT"/>
          <w:color w:val="000000"/>
        </w:rPr>
        <w:t>rules.</w:t>
      </w:r>
      <w:r w:rsidR="004C3A5E">
        <w:rPr>
          <w:rFonts w:ascii="Gill Sans MT" w:hAnsi="Gill Sans MT"/>
          <w:color w:val="000000"/>
        </w:rPr>
        <w:t xml:space="preserve"> </w:t>
      </w:r>
      <w:r w:rsidRPr="00162F54">
        <w:rPr>
          <w:rFonts w:ascii="Gill Sans MT" w:hAnsi="Gill Sans MT"/>
          <w:color w:val="000000"/>
        </w:rPr>
        <w:t>Use</w:t>
      </w:r>
      <w:r w:rsidR="004C3A5E">
        <w:rPr>
          <w:rFonts w:ascii="Gill Sans MT" w:hAnsi="Gill Sans MT"/>
          <w:color w:val="000000"/>
        </w:rPr>
        <w:t xml:space="preserve"> </w:t>
      </w:r>
      <w:r w:rsidRPr="00162F54">
        <w:rPr>
          <w:rFonts w:ascii="Gill Sans MT" w:hAnsi="Gill Sans MT"/>
          <w:color w:val="000000"/>
        </w:rPr>
        <w:t>your</w:t>
      </w:r>
      <w:r w:rsidR="004C3A5E">
        <w:rPr>
          <w:rFonts w:ascii="Gill Sans MT" w:hAnsi="Gill Sans MT"/>
          <w:color w:val="000000"/>
        </w:rPr>
        <w:t xml:space="preserve"> </w:t>
      </w:r>
      <w:r w:rsidRPr="00162F54">
        <w:rPr>
          <w:rFonts w:ascii="Gill Sans MT" w:hAnsi="Gill Sans MT"/>
          <w:color w:val="000000"/>
        </w:rPr>
        <w:t>best</w:t>
      </w:r>
      <w:r w:rsidR="004C3A5E">
        <w:rPr>
          <w:rFonts w:ascii="Gill Sans MT" w:hAnsi="Gill Sans MT"/>
          <w:color w:val="000000"/>
        </w:rPr>
        <w:t xml:space="preserve"> </w:t>
      </w:r>
      <w:r w:rsidRPr="00162F54">
        <w:rPr>
          <w:rFonts w:ascii="Gill Sans MT" w:hAnsi="Gill Sans MT"/>
        </w:rPr>
        <w:t>judgment</w:t>
      </w:r>
      <w:r w:rsidR="004C3A5E">
        <w:rPr>
          <w:rFonts w:ascii="Gill Sans MT" w:hAnsi="Gill Sans MT"/>
        </w:rPr>
        <w:t xml:space="preserve"> </w:t>
      </w:r>
      <w:r w:rsidRPr="00162F54">
        <w:rPr>
          <w:rFonts w:ascii="Gill Sans MT" w:hAnsi="Gill Sans MT"/>
        </w:rPr>
        <w:t>and</w:t>
      </w:r>
      <w:r w:rsidR="004C3A5E">
        <w:rPr>
          <w:rFonts w:ascii="Gill Sans MT" w:hAnsi="Gill Sans MT"/>
        </w:rPr>
        <w:t xml:space="preserve"> </w:t>
      </w:r>
      <w:r w:rsidRPr="00162F54">
        <w:rPr>
          <w:rFonts w:ascii="Gill Sans MT" w:hAnsi="Gill Sans MT"/>
        </w:rPr>
        <w:t>solicit</w:t>
      </w:r>
      <w:r w:rsidR="004C3A5E">
        <w:rPr>
          <w:rFonts w:ascii="Gill Sans MT" w:hAnsi="Gill Sans MT"/>
          <w:color w:val="000000"/>
        </w:rPr>
        <w:t xml:space="preserve"> </w:t>
      </w:r>
      <w:r w:rsidRPr="00162F54">
        <w:rPr>
          <w:rFonts w:ascii="Gill Sans MT" w:hAnsi="Gill Sans MT"/>
          <w:color w:val="000000"/>
        </w:rPr>
        <w:t>input</w:t>
      </w:r>
      <w:r w:rsidR="004C3A5E">
        <w:rPr>
          <w:rFonts w:ascii="Gill Sans MT" w:hAnsi="Gill Sans MT"/>
          <w:color w:val="000000"/>
        </w:rPr>
        <w:t xml:space="preserve"> </w:t>
      </w:r>
      <w:r w:rsidRPr="00162F54">
        <w:rPr>
          <w:rFonts w:ascii="Gill Sans MT" w:hAnsi="Gill Sans MT"/>
          <w:color w:val="000000"/>
        </w:rPr>
        <w:t>from</w:t>
      </w:r>
      <w:r w:rsidR="004C3A5E">
        <w:rPr>
          <w:rFonts w:ascii="Gill Sans MT" w:hAnsi="Gill Sans MT"/>
          <w:color w:val="000000"/>
        </w:rPr>
        <w:t xml:space="preserve"> </w:t>
      </w:r>
      <w:r w:rsidRPr="00162F54">
        <w:rPr>
          <w:rFonts w:ascii="Gill Sans MT" w:hAnsi="Gill Sans MT"/>
          <w:color w:val="000000"/>
        </w:rPr>
        <w:t>a</w:t>
      </w:r>
      <w:r w:rsidR="004C3A5E">
        <w:rPr>
          <w:rFonts w:ascii="Gill Sans MT" w:hAnsi="Gill Sans MT"/>
          <w:color w:val="000000"/>
        </w:rPr>
        <w:t xml:space="preserve"> </w:t>
      </w:r>
      <w:r w:rsidRPr="00162F54">
        <w:rPr>
          <w:rFonts w:ascii="Gill Sans MT" w:hAnsi="Gill Sans MT"/>
          <w:color w:val="000000"/>
        </w:rPr>
        <w:t>range</w:t>
      </w:r>
      <w:r w:rsidR="004C3A5E">
        <w:rPr>
          <w:rFonts w:ascii="Gill Sans MT" w:hAnsi="Gill Sans MT"/>
          <w:color w:val="000000"/>
        </w:rPr>
        <w:t xml:space="preserve"> </w:t>
      </w:r>
      <w:r w:rsidRPr="00162F54">
        <w:rPr>
          <w:rFonts w:ascii="Gill Sans MT" w:hAnsi="Gill Sans MT"/>
          <w:color w:val="000000"/>
        </w:rPr>
        <w:t>of</w:t>
      </w:r>
      <w:r w:rsidR="004C3A5E">
        <w:rPr>
          <w:rFonts w:ascii="Gill Sans MT" w:hAnsi="Gill Sans MT"/>
          <w:color w:val="000000"/>
        </w:rPr>
        <w:t xml:space="preserve"> </w:t>
      </w:r>
      <w:r w:rsidRPr="00162F54">
        <w:rPr>
          <w:rFonts w:ascii="Gill Sans MT" w:hAnsi="Gill Sans MT"/>
          <w:color w:val="000000"/>
        </w:rPr>
        <w:t>technical</w:t>
      </w:r>
      <w:r w:rsidR="004C3A5E">
        <w:rPr>
          <w:rFonts w:ascii="Gill Sans MT" w:hAnsi="Gill Sans MT"/>
          <w:color w:val="000000"/>
        </w:rPr>
        <w:t xml:space="preserve"> </w:t>
      </w:r>
      <w:r w:rsidRPr="00162F54">
        <w:rPr>
          <w:rFonts w:ascii="Gill Sans MT" w:hAnsi="Gill Sans MT"/>
          <w:color w:val="000000"/>
        </w:rPr>
        <w:t>experts</w:t>
      </w:r>
      <w:r w:rsidR="004C3A5E">
        <w:rPr>
          <w:rFonts w:ascii="Gill Sans MT" w:hAnsi="Gill Sans MT"/>
          <w:color w:val="000000"/>
        </w:rPr>
        <w:t xml:space="preserve"> </w:t>
      </w:r>
      <w:r w:rsidRPr="00162F54">
        <w:rPr>
          <w:rFonts w:ascii="Gill Sans MT" w:hAnsi="Gill Sans MT"/>
          <w:color w:val="000000"/>
        </w:rPr>
        <w:t>and</w:t>
      </w:r>
      <w:r w:rsidR="004C3A5E">
        <w:rPr>
          <w:rFonts w:ascii="Gill Sans MT" w:hAnsi="Gill Sans MT"/>
          <w:color w:val="000000"/>
        </w:rPr>
        <w:t xml:space="preserve"> </w:t>
      </w:r>
      <w:r w:rsidRPr="00162F54">
        <w:rPr>
          <w:rFonts w:ascii="Gill Sans MT" w:hAnsi="Gill Sans MT"/>
          <w:color w:val="000000"/>
        </w:rPr>
        <w:t>managers</w:t>
      </w:r>
      <w:r w:rsidR="004C3A5E">
        <w:rPr>
          <w:rFonts w:ascii="Gill Sans MT" w:hAnsi="Gill Sans MT"/>
          <w:color w:val="000000"/>
        </w:rPr>
        <w:t xml:space="preserve"> </w:t>
      </w:r>
      <w:r w:rsidRPr="00162F54">
        <w:rPr>
          <w:rFonts w:ascii="Gill Sans MT" w:hAnsi="Gill Sans MT"/>
          <w:color w:val="000000"/>
        </w:rPr>
        <w:t>from</w:t>
      </w:r>
      <w:r w:rsidR="004C3A5E">
        <w:rPr>
          <w:rFonts w:ascii="Gill Sans MT" w:hAnsi="Gill Sans MT"/>
          <w:color w:val="000000"/>
        </w:rPr>
        <w:t xml:space="preserve"> </w:t>
      </w:r>
      <w:r w:rsidRPr="00162F54">
        <w:rPr>
          <w:rFonts w:ascii="Gill Sans MT" w:hAnsi="Gill Sans MT"/>
          <w:color w:val="000000"/>
        </w:rPr>
        <w:t>within</w:t>
      </w:r>
      <w:r w:rsidR="004C3A5E">
        <w:rPr>
          <w:rFonts w:ascii="Gill Sans MT" w:hAnsi="Gill Sans MT"/>
          <w:color w:val="000000"/>
        </w:rPr>
        <w:t xml:space="preserve"> </w:t>
      </w:r>
      <w:r w:rsidRPr="00162F54">
        <w:rPr>
          <w:rFonts w:ascii="Gill Sans MT" w:hAnsi="Gill Sans MT"/>
          <w:color w:val="000000"/>
        </w:rPr>
        <w:t>the</w:t>
      </w:r>
      <w:r w:rsidR="004C3A5E">
        <w:rPr>
          <w:rFonts w:ascii="Gill Sans MT" w:hAnsi="Gill Sans MT"/>
          <w:color w:val="000000"/>
        </w:rPr>
        <w:t xml:space="preserve"> </w:t>
      </w:r>
      <w:r w:rsidRPr="00162F54">
        <w:rPr>
          <w:rFonts w:ascii="Gill Sans MT" w:hAnsi="Gill Sans MT"/>
          <w:color w:val="000000"/>
        </w:rPr>
        <w:t>RFSA</w:t>
      </w:r>
      <w:r w:rsidR="004C3A5E">
        <w:rPr>
          <w:rFonts w:ascii="Gill Sans MT" w:hAnsi="Gill Sans MT"/>
          <w:color w:val="000000"/>
        </w:rPr>
        <w:t xml:space="preserve"> </w:t>
      </w:r>
      <w:r w:rsidRPr="00162F54">
        <w:rPr>
          <w:rFonts w:ascii="Gill Sans MT" w:hAnsi="Gill Sans MT"/>
          <w:color w:val="000000"/>
        </w:rPr>
        <w:t>program.</w:t>
      </w:r>
      <w:r w:rsidR="004C3A5E">
        <w:rPr>
          <w:rFonts w:ascii="Gill Sans MT" w:hAnsi="Gill Sans MT"/>
          <w:color w:val="000000"/>
        </w:rPr>
        <w:t xml:space="preserve"> </w:t>
      </w:r>
    </w:p>
    <w:p w14:paraId="0000038F" w14:textId="701EDAA8" w:rsidR="00B307BF" w:rsidRPr="00162F54" w:rsidRDefault="00AF2EC5">
      <w:pPr>
        <w:rPr>
          <w:rFonts w:ascii="Gill Sans MT" w:hAnsi="Gill Sans MT"/>
          <w:color w:val="000000"/>
        </w:rPr>
      </w:pPr>
      <w:r w:rsidRPr="00162F54">
        <w:rPr>
          <w:rFonts w:ascii="Gill Sans MT" w:hAnsi="Gill Sans MT"/>
          <w:color w:val="000000"/>
        </w:rPr>
        <w:t>If</w:t>
      </w:r>
      <w:r w:rsidR="004C3A5E">
        <w:rPr>
          <w:rFonts w:ascii="Gill Sans MT" w:hAnsi="Gill Sans MT"/>
          <w:color w:val="000000"/>
        </w:rPr>
        <w:t xml:space="preserve"> </w:t>
      </w:r>
      <w:r w:rsidRPr="00162F54">
        <w:rPr>
          <w:rFonts w:ascii="Gill Sans MT" w:hAnsi="Gill Sans MT"/>
          <w:color w:val="000000"/>
        </w:rPr>
        <w:t>the</w:t>
      </w:r>
      <w:r w:rsidR="004C3A5E">
        <w:rPr>
          <w:rFonts w:ascii="Gill Sans MT" w:hAnsi="Gill Sans MT"/>
          <w:color w:val="000000"/>
        </w:rPr>
        <w:t xml:space="preserve"> </w:t>
      </w:r>
      <w:r w:rsidRPr="00162F54">
        <w:rPr>
          <w:rFonts w:ascii="Gill Sans MT" w:hAnsi="Gill Sans MT"/>
          <w:color w:val="000000"/>
        </w:rPr>
        <w:t>majority</w:t>
      </w:r>
      <w:r w:rsidR="004C3A5E">
        <w:rPr>
          <w:rFonts w:ascii="Gill Sans MT" w:hAnsi="Gill Sans MT"/>
          <w:color w:val="000000"/>
        </w:rPr>
        <w:t xml:space="preserve"> </w:t>
      </w:r>
      <w:r w:rsidRPr="00162F54">
        <w:rPr>
          <w:rFonts w:ascii="Gill Sans MT" w:hAnsi="Gill Sans MT"/>
          <w:color w:val="000000"/>
        </w:rPr>
        <w:t>of</w:t>
      </w:r>
      <w:r w:rsidR="004C3A5E">
        <w:rPr>
          <w:rFonts w:ascii="Gill Sans MT" w:hAnsi="Gill Sans MT"/>
          <w:color w:val="000000"/>
        </w:rPr>
        <w:t xml:space="preserve"> </w:t>
      </w:r>
      <w:r w:rsidRPr="00162F54">
        <w:rPr>
          <w:rFonts w:ascii="Gill Sans MT" w:hAnsi="Gill Sans MT"/>
          <w:color w:val="000000"/>
        </w:rPr>
        <w:t>the</w:t>
      </w:r>
      <w:r w:rsidR="004C3A5E">
        <w:rPr>
          <w:rFonts w:ascii="Gill Sans MT" w:hAnsi="Gill Sans MT"/>
          <w:color w:val="000000"/>
        </w:rPr>
        <w:t xml:space="preserve"> </w:t>
      </w:r>
      <w:r w:rsidRPr="00162F54">
        <w:rPr>
          <w:rFonts w:ascii="Gill Sans MT" w:hAnsi="Gill Sans MT"/>
          <w:color w:val="000000"/>
        </w:rPr>
        <w:t>criteria</w:t>
      </w:r>
      <w:r w:rsidR="004C3A5E">
        <w:rPr>
          <w:rFonts w:ascii="Gill Sans MT" w:hAnsi="Gill Sans MT"/>
          <w:color w:val="000000"/>
        </w:rPr>
        <w:t xml:space="preserve"> </w:t>
      </w:r>
      <w:r w:rsidRPr="00162F54">
        <w:rPr>
          <w:rFonts w:ascii="Gill Sans MT" w:hAnsi="Gill Sans MT"/>
          <w:color w:val="000000"/>
        </w:rPr>
        <w:t>are</w:t>
      </w:r>
      <w:r w:rsidR="004C3A5E">
        <w:rPr>
          <w:rFonts w:ascii="Gill Sans MT" w:hAnsi="Gill Sans MT"/>
          <w:color w:val="000000"/>
        </w:rPr>
        <w:t xml:space="preserve"> </w:t>
      </w:r>
      <w:r w:rsidRPr="00162F54">
        <w:rPr>
          <w:rFonts w:ascii="Gill Sans MT" w:hAnsi="Gill Sans MT"/>
          <w:color w:val="000000"/>
        </w:rPr>
        <w:t>“Go”</w:t>
      </w:r>
      <w:r w:rsidR="004C3A5E">
        <w:rPr>
          <w:rFonts w:ascii="Gill Sans MT" w:hAnsi="Gill Sans MT"/>
          <w:color w:val="000000"/>
        </w:rPr>
        <w:t xml:space="preserve"> </w:t>
      </w:r>
      <w:r w:rsidRPr="00162F54">
        <w:rPr>
          <w:rFonts w:ascii="Gill Sans MT" w:hAnsi="Gill Sans MT"/>
          <w:color w:val="000000"/>
        </w:rPr>
        <w:t>and/or</w:t>
      </w:r>
      <w:r w:rsidR="004C3A5E">
        <w:rPr>
          <w:rFonts w:ascii="Gill Sans MT" w:hAnsi="Gill Sans MT"/>
          <w:color w:val="000000"/>
        </w:rPr>
        <w:t xml:space="preserve"> </w:t>
      </w:r>
      <w:r w:rsidRPr="00162F54">
        <w:rPr>
          <w:rFonts w:ascii="Gill Sans MT" w:hAnsi="Gill Sans MT"/>
          <w:color w:val="000000"/>
        </w:rPr>
        <w:t>“Maybe,”</w:t>
      </w:r>
      <w:r w:rsidR="004C3A5E">
        <w:rPr>
          <w:rFonts w:ascii="Gill Sans MT" w:hAnsi="Gill Sans MT"/>
          <w:color w:val="000000"/>
        </w:rPr>
        <w:t xml:space="preserve"> </w:t>
      </w:r>
      <w:r w:rsidRPr="00162F54">
        <w:rPr>
          <w:rFonts w:ascii="Gill Sans MT" w:hAnsi="Gill Sans MT"/>
          <w:color w:val="000000"/>
        </w:rPr>
        <w:t>then</w:t>
      </w:r>
      <w:r w:rsidR="004C3A5E">
        <w:rPr>
          <w:rFonts w:ascii="Gill Sans MT" w:hAnsi="Gill Sans MT"/>
          <w:color w:val="000000"/>
        </w:rPr>
        <w:t xml:space="preserve"> </w:t>
      </w:r>
      <w:r w:rsidRPr="00162F54">
        <w:rPr>
          <w:rFonts w:ascii="Gill Sans MT" w:hAnsi="Gill Sans MT"/>
          <w:color w:val="000000"/>
        </w:rPr>
        <w:t>the</w:t>
      </w:r>
      <w:r w:rsidR="004C3A5E">
        <w:rPr>
          <w:rFonts w:ascii="Gill Sans MT" w:hAnsi="Gill Sans MT"/>
          <w:color w:val="000000"/>
        </w:rPr>
        <w:t xml:space="preserve"> </w:t>
      </w:r>
      <w:r w:rsidRPr="00162F54">
        <w:rPr>
          <w:rFonts w:ascii="Gill Sans MT" w:hAnsi="Gill Sans MT"/>
          <w:color w:val="000000"/>
        </w:rPr>
        <w:t>final</w:t>
      </w:r>
      <w:r w:rsidR="004C3A5E">
        <w:rPr>
          <w:rFonts w:ascii="Gill Sans MT" w:hAnsi="Gill Sans MT"/>
          <w:color w:val="000000"/>
        </w:rPr>
        <w:t xml:space="preserve"> </w:t>
      </w:r>
      <w:r w:rsidRPr="00162F54">
        <w:rPr>
          <w:rFonts w:ascii="Gill Sans MT" w:hAnsi="Gill Sans MT"/>
          <w:color w:val="000000"/>
        </w:rPr>
        <w:t>decision</w:t>
      </w:r>
      <w:r w:rsidR="004C3A5E">
        <w:rPr>
          <w:rFonts w:ascii="Gill Sans MT" w:hAnsi="Gill Sans MT"/>
          <w:color w:val="000000"/>
        </w:rPr>
        <w:t xml:space="preserve"> </w:t>
      </w:r>
      <w:r w:rsidRPr="00162F54">
        <w:rPr>
          <w:rFonts w:ascii="Gill Sans MT" w:hAnsi="Gill Sans MT"/>
          <w:color w:val="000000"/>
        </w:rPr>
        <w:t>is</w:t>
      </w:r>
      <w:r w:rsidR="004C3A5E">
        <w:rPr>
          <w:rFonts w:ascii="Gill Sans MT" w:hAnsi="Gill Sans MT"/>
          <w:color w:val="000000"/>
        </w:rPr>
        <w:t xml:space="preserve"> </w:t>
      </w:r>
      <w:r w:rsidRPr="00162F54">
        <w:rPr>
          <w:rFonts w:ascii="Gill Sans MT" w:hAnsi="Gill Sans MT"/>
          <w:color w:val="000000"/>
        </w:rPr>
        <w:t>likely</w:t>
      </w:r>
      <w:r w:rsidR="004C3A5E">
        <w:rPr>
          <w:rFonts w:ascii="Gill Sans MT" w:hAnsi="Gill Sans MT"/>
          <w:color w:val="000000"/>
        </w:rPr>
        <w:t xml:space="preserve"> </w:t>
      </w:r>
      <w:r w:rsidRPr="00162F54">
        <w:rPr>
          <w:rFonts w:ascii="Gill Sans MT" w:hAnsi="Gill Sans MT"/>
          <w:color w:val="000000"/>
        </w:rPr>
        <w:t>to</w:t>
      </w:r>
      <w:r w:rsidR="004C3A5E">
        <w:rPr>
          <w:rFonts w:ascii="Gill Sans MT" w:hAnsi="Gill Sans MT"/>
          <w:color w:val="000000"/>
        </w:rPr>
        <w:t xml:space="preserve"> </w:t>
      </w:r>
      <w:r w:rsidRPr="00162F54">
        <w:rPr>
          <w:rFonts w:ascii="Gill Sans MT" w:hAnsi="Gill Sans MT"/>
          <w:color w:val="000000"/>
        </w:rPr>
        <w:t>be</w:t>
      </w:r>
      <w:r w:rsidR="004C3A5E">
        <w:rPr>
          <w:rFonts w:ascii="Gill Sans MT" w:hAnsi="Gill Sans MT"/>
          <w:color w:val="000000"/>
        </w:rPr>
        <w:t xml:space="preserve"> </w:t>
      </w:r>
      <w:r w:rsidRPr="00162F54">
        <w:rPr>
          <w:rFonts w:ascii="Gill Sans MT" w:hAnsi="Gill Sans MT"/>
          <w:color w:val="000000"/>
        </w:rPr>
        <w:t>“Go.”</w:t>
      </w:r>
      <w:r w:rsidR="004C3A5E">
        <w:rPr>
          <w:rFonts w:ascii="Gill Sans MT" w:hAnsi="Gill Sans MT"/>
          <w:color w:val="000000"/>
        </w:rPr>
        <w:t xml:space="preserve"> </w:t>
      </w:r>
      <w:r w:rsidRPr="00162F54">
        <w:rPr>
          <w:rFonts w:ascii="Gill Sans MT" w:hAnsi="Gill Sans MT"/>
          <w:color w:val="000000"/>
        </w:rPr>
        <w:t>If</w:t>
      </w:r>
      <w:r w:rsidR="004C3A5E">
        <w:rPr>
          <w:rFonts w:ascii="Gill Sans MT" w:hAnsi="Gill Sans MT"/>
          <w:color w:val="000000"/>
        </w:rPr>
        <w:t xml:space="preserve"> </w:t>
      </w:r>
      <w:r w:rsidRPr="00162F54">
        <w:rPr>
          <w:rFonts w:ascii="Gill Sans MT" w:hAnsi="Gill Sans MT"/>
          <w:color w:val="000000"/>
        </w:rPr>
        <w:t>there</w:t>
      </w:r>
      <w:r w:rsidR="004C3A5E">
        <w:rPr>
          <w:rFonts w:ascii="Gill Sans MT" w:hAnsi="Gill Sans MT"/>
          <w:color w:val="000000"/>
        </w:rPr>
        <w:t xml:space="preserve"> </w:t>
      </w:r>
      <w:r w:rsidRPr="00162F54">
        <w:rPr>
          <w:rFonts w:ascii="Gill Sans MT" w:hAnsi="Gill Sans MT"/>
          <w:color w:val="000000"/>
        </w:rPr>
        <w:t>is</w:t>
      </w:r>
      <w:r w:rsidR="004C3A5E">
        <w:rPr>
          <w:rFonts w:ascii="Gill Sans MT" w:hAnsi="Gill Sans MT"/>
          <w:color w:val="000000"/>
        </w:rPr>
        <w:t xml:space="preserve"> </w:t>
      </w:r>
      <w:r w:rsidRPr="00162F54">
        <w:rPr>
          <w:rFonts w:ascii="Gill Sans MT" w:hAnsi="Gill Sans MT"/>
          <w:color w:val="000000"/>
        </w:rPr>
        <w:t>more</w:t>
      </w:r>
      <w:r w:rsidR="004C3A5E">
        <w:rPr>
          <w:rFonts w:ascii="Gill Sans MT" w:hAnsi="Gill Sans MT"/>
          <w:color w:val="000000"/>
        </w:rPr>
        <w:t xml:space="preserve"> </w:t>
      </w:r>
      <w:r w:rsidRPr="00162F54">
        <w:rPr>
          <w:rFonts w:ascii="Gill Sans MT" w:hAnsi="Gill Sans MT"/>
          <w:color w:val="000000"/>
        </w:rPr>
        <w:t>than</w:t>
      </w:r>
      <w:r w:rsidR="004C3A5E">
        <w:rPr>
          <w:rFonts w:ascii="Gill Sans MT" w:hAnsi="Gill Sans MT"/>
          <w:color w:val="000000"/>
        </w:rPr>
        <w:t xml:space="preserve"> </w:t>
      </w:r>
      <w:r w:rsidRPr="00162F54">
        <w:rPr>
          <w:rFonts w:ascii="Gill Sans MT" w:hAnsi="Gill Sans MT"/>
          <w:color w:val="000000"/>
        </w:rPr>
        <w:t>one</w:t>
      </w:r>
      <w:r w:rsidR="004C3A5E">
        <w:rPr>
          <w:rFonts w:ascii="Gill Sans MT" w:hAnsi="Gill Sans MT"/>
          <w:color w:val="000000"/>
        </w:rPr>
        <w:t xml:space="preserve"> </w:t>
      </w:r>
      <w:r w:rsidRPr="00162F54">
        <w:rPr>
          <w:rFonts w:ascii="Gill Sans MT" w:hAnsi="Gill Sans MT"/>
          <w:color w:val="000000"/>
        </w:rPr>
        <w:t>“No</w:t>
      </w:r>
      <w:r w:rsidR="00AA2541">
        <w:rPr>
          <w:rFonts w:ascii="Gill Sans MT" w:hAnsi="Gill Sans MT"/>
          <w:color w:val="000000"/>
        </w:rPr>
        <w:t>-</w:t>
      </w:r>
      <w:r w:rsidRPr="00162F54">
        <w:rPr>
          <w:rFonts w:ascii="Gill Sans MT" w:hAnsi="Gill Sans MT"/>
          <w:color w:val="000000"/>
        </w:rPr>
        <w:t>Go,”</w:t>
      </w:r>
      <w:r w:rsidR="004C3A5E">
        <w:rPr>
          <w:rFonts w:ascii="Gill Sans MT" w:hAnsi="Gill Sans MT"/>
          <w:color w:val="000000"/>
        </w:rPr>
        <w:t xml:space="preserve"> </w:t>
      </w:r>
      <w:r w:rsidRPr="00162F54">
        <w:rPr>
          <w:rFonts w:ascii="Gill Sans MT" w:hAnsi="Gill Sans MT"/>
          <w:color w:val="000000"/>
        </w:rPr>
        <w:t>there</w:t>
      </w:r>
      <w:r w:rsidR="004C3A5E">
        <w:rPr>
          <w:rFonts w:ascii="Gill Sans MT" w:hAnsi="Gill Sans MT"/>
          <w:color w:val="000000"/>
        </w:rPr>
        <w:t xml:space="preserve"> </w:t>
      </w:r>
      <w:r w:rsidRPr="00162F54">
        <w:rPr>
          <w:rFonts w:ascii="Gill Sans MT" w:hAnsi="Gill Sans MT"/>
          <w:color w:val="000000"/>
        </w:rPr>
        <w:t>will</w:t>
      </w:r>
      <w:r w:rsidR="004C3A5E">
        <w:rPr>
          <w:rFonts w:ascii="Gill Sans MT" w:hAnsi="Gill Sans MT"/>
          <w:color w:val="000000"/>
        </w:rPr>
        <w:t xml:space="preserve"> </w:t>
      </w:r>
      <w:r w:rsidRPr="00162F54">
        <w:rPr>
          <w:rFonts w:ascii="Gill Sans MT" w:hAnsi="Gill Sans MT"/>
          <w:color w:val="000000"/>
        </w:rPr>
        <w:t>need</w:t>
      </w:r>
      <w:r w:rsidR="004C3A5E">
        <w:rPr>
          <w:rFonts w:ascii="Gill Sans MT" w:hAnsi="Gill Sans MT"/>
          <w:color w:val="000000"/>
        </w:rPr>
        <w:t xml:space="preserve"> </w:t>
      </w:r>
      <w:r w:rsidRPr="00162F54">
        <w:rPr>
          <w:rFonts w:ascii="Gill Sans MT" w:hAnsi="Gill Sans MT"/>
          <w:color w:val="000000"/>
        </w:rPr>
        <w:t>to</w:t>
      </w:r>
      <w:r w:rsidR="004C3A5E">
        <w:rPr>
          <w:rFonts w:ascii="Gill Sans MT" w:hAnsi="Gill Sans MT"/>
          <w:color w:val="000000"/>
        </w:rPr>
        <w:t xml:space="preserve"> </w:t>
      </w:r>
      <w:r w:rsidRPr="00162F54">
        <w:rPr>
          <w:rFonts w:ascii="Gill Sans MT" w:hAnsi="Gill Sans MT"/>
          <w:color w:val="000000"/>
        </w:rPr>
        <w:t>be</w:t>
      </w:r>
      <w:r w:rsidR="004C3A5E">
        <w:rPr>
          <w:rFonts w:ascii="Gill Sans MT" w:hAnsi="Gill Sans MT"/>
          <w:color w:val="000000"/>
        </w:rPr>
        <w:t xml:space="preserve"> </w:t>
      </w:r>
      <w:r w:rsidRPr="00162F54">
        <w:rPr>
          <w:rFonts w:ascii="Gill Sans MT" w:hAnsi="Gill Sans MT"/>
          <w:color w:val="000000"/>
        </w:rPr>
        <w:t>a</w:t>
      </w:r>
      <w:r w:rsidR="004C3A5E">
        <w:rPr>
          <w:rFonts w:ascii="Gill Sans MT" w:hAnsi="Gill Sans MT"/>
          <w:color w:val="000000"/>
        </w:rPr>
        <w:t xml:space="preserve"> </w:t>
      </w:r>
      <w:r w:rsidRPr="00162F54">
        <w:rPr>
          <w:rFonts w:ascii="Gill Sans MT" w:hAnsi="Gill Sans MT"/>
          <w:color w:val="000000"/>
        </w:rPr>
        <w:t>strong</w:t>
      </w:r>
      <w:r w:rsidR="004C3A5E">
        <w:rPr>
          <w:rFonts w:ascii="Gill Sans MT" w:hAnsi="Gill Sans MT"/>
          <w:color w:val="000000"/>
        </w:rPr>
        <w:t xml:space="preserve"> </w:t>
      </w:r>
      <w:r w:rsidRPr="00162F54">
        <w:rPr>
          <w:rFonts w:ascii="Gill Sans MT" w:hAnsi="Gill Sans MT"/>
          <w:color w:val="000000"/>
        </w:rPr>
        <w:t>justification</w:t>
      </w:r>
      <w:r w:rsidR="004C3A5E">
        <w:rPr>
          <w:rFonts w:ascii="Gill Sans MT" w:hAnsi="Gill Sans MT"/>
          <w:color w:val="000000"/>
        </w:rPr>
        <w:t xml:space="preserve"> </w:t>
      </w:r>
      <w:r w:rsidRPr="00162F54">
        <w:rPr>
          <w:rFonts w:ascii="Gill Sans MT" w:hAnsi="Gill Sans MT"/>
          <w:color w:val="000000"/>
        </w:rPr>
        <w:t>for</w:t>
      </w:r>
      <w:r w:rsidR="004C3A5E">
        <w:rPr>
          <w:rFonts w:ascii="Gill Sans MT" w:hAnsi="Gill Sans MT"/>
          <w:color w:val="000000"/>
        </w:rPr>
        <w:t xml:space="preserve"> </w:t>
      </w:r>
      <w:r w:rsidRPr="00162F54">
        <w:rPr>
          <w:rFonts w:ascii="Gill Sans MT" w:hAnsi="Gill Sans MT"/>
          <w:color w:val="000000"/>
        </w:rPr>
        <w:t>proceeding</w:t>
      </w:r>
      <w:r w:rsidR="004C3A5E">
        <w:rPr>
          <w:rFonts w:ascii="Gill Sans MT" w:hAnsi="Gill Sans MT"/>
          <w:color w:val="000000"/>
        </w:rPr>
        <w:t xml:space="preserve"> </w:t>
      </w:r>
      <w:r w:rsidRPr="00162F54">
        <w:rPr>
          <w:rFonts w:ascii="Gill Sans MT" w:hAnsi="Gill Sans MT"/>
          <w:color w:val="000000"/>
        </w:rPr>
        <w:t>to</w:t>
      </w:r>
      <w:r w:rsidR="004C3A5E">
        <w:rPr>
          <w:rFonts w:ascii="Gill Sans MT" w:hAnsi="Gill Sans MT"/>
          <w:color w:val="000000"/>
        </w:rPr>
        <w:t xml:space="preserve"> </w:t>
      </w:r>
      <w:r w:rsidRPr="00162F54">
        <w:rPr>
          <w:rFonts w:ascii="Gill Sans MT" w:hAnsi="Gill Sans MT"/>
          <w:color w:val="000000"/>
        </w:rPr>
        <w:t>the</w:t>
      </w:r>
      <w:r w:rsidR="004C3A5E">
        <w:rPr>
          <w:rFonts w:ascii="Gill Sans MT" w:hAnsi="Gill Sans MT"/>
          <w:color w:val="000000"/>
        </w:rPr>
        <w:t xml:space="preserve"> </w:t>
      </w:r>
      <w:r w:rsidRPr="00162F54">
        <w:rPr>
          <w:rFonts w:ascii="Gill Sans MT" w:hAnsi="Gill Sans MT"/>
          <w:color w:val="000000"/>
        </w:rPr>
        <w:t>next</w:t>
      </w:r>
      <w:r w:rsidR="004C3A5E">
        <w:rPr>
          <w:rFonts w:ascii="Gill Sans MT" w:hAnsi="Gill Sans MT"/>
          <w:color w:val="000000"/>
        </w:rPr>
        <w:t xml:space="preserve"> </w:t>
      </w:r>
      <w:r w:rsidRPr="00162F54">
        <w:rPr>
          <w:rFonts w:ascii="Gill Sans MT" w:hAnsi="Gill Sans MT"/>
          <w:color w:val="000000"/>
        </w:rPr>
        <w:t>stage.</w:t>
      </w:r>
      <w:r w:rsidR="004C3A5E">
        <w:rPr>
          <w:rFonts w:ascii="Gill Sans MT" w:hAnsi="Gill Sans MT"/>
          <w:color w:val="000000"/>
        </w:rPr>
        <w:t xml:space="preserve"> </w:t>
      </w:r>
    </w:p>
    <w:p w14:paraId="00000390" w14:textId="792ADF9A" w:rsidR="00B307BF" w:rsidRPr="00162F54" w:rsidRDefault="00AF2EC5">
      <w:pPr>
        <w:rPr>
          <w:rFonts w:ascii="Gill Sans MT" w:hAnsi="Gill Sans MT"/>
          <w:color w:val="000000"/>
        </w:rPr>
      </w:pPr>
      <w:r w:rsidRPr="00162F54">
        <w:rPr>
          <w:rFonts w:ascii="Gill Sans MT" w:hAnsi="Gill Sans MT"/>
          <w:color w:val="000000"/>
        </w:rPr>
        <w:t>If</w:t>
      </w:r>
      <w:r w:rsidR="004C3A5E">
        <w:rPr>
          <w:rFonts w:ascii="Gill Sans MT" w:hAnsi="Gill Sans MT"/>
          <w:color w:val="000000"/>
        </w:rPr>
        <w:t xml:space="preserve"> </w:t>
      </w:r>
      <w:r w:rsidRPr="00162F54">
        <w:rPr>
          <w:rFonts w:ascii="Gill Sans MT" w:hAnsi="Gill Sans MT"/>
          <w:color w:val="000000"/>
        </w:rPr>
        <w:t>it</w:t>
      </w:r>
      <w:r w:rsidR="004C3A5E">
        <w:rPr>
          <w:rFonts w:ascii="Gill Sans MT" w:hAnsi="Gill Sans MT"/>
          <w:color w:val="000000"/>
        </w:rPr>
        <w:t xml:space="preserve"> </w:t>
      </w:r>
      <w:r w:rsidRPr="00162F54">
        <w:rPr>
          <w:rFonts w:ascii="Gill Sans MT" w:hAnsi="Gill Sans MT"/>
          <w:color w:val="000000"/>
        </w:rPr>
        <w:t>is</w:t>
      </w:r>
      <w:r w:rsidR="004C3A5E">
        <w:rPr>
          <w:rFonts w:ascii="Gill Sans MT" w:hAnsi="Gill Sans MT"/>
          <w:color w:val="000000"/>
        </w:rPr>
        <w:t xml:space="preserve"> </w:t>
      </w:r>
      <w:r w:rsidRPr="00162F54">
        <w:rPr>
          <w:rFonts w:ascii="Gill Sans MT" w:hAnsi="Gill Sans MT"/>
          <w:color w:val="000000"/>
        </w:rPr>
        <w:t>decided</w:t>
      </w:r>
      <w:r w:rsidR="004C3A5E">
        <w:rPr>
          <w:rFonts w:ascii="Gill Sans MT" w:hAnsi="Gill Sans MT"/>
          <w:color w:val="000000"/>
        </w:rPr>
        <w:t xml:space="preserve"> </w:t>
      </w:r>
      <w:r w:rsidRPr="00162F54">
        <w:rPr>
          <w:rFonts w:ascii="Gill Sans MT" w:hAnsi="Gill Sans MT"/>
          <w:color w:val="000000"/>
        </w:rPr>
        <w:t>that</w:t>
      </w:r>
      <w:r w:rsidR="004C3A5E">
        <w:rPr>
          <w:rFonts w:ascii="Gill Sans MT" w:hAnsi="Gill Sans MT"/>
          <w:color w:val="000000"/>
        </w:rPr>
        <w:t xml:space="preserve"> </w:t>
      </w:r>
      <w:r w:rsidRPr="00162F54">
        <w:rPr>
          <w:rFonts w:ascii="Gill Sans MT" w:hAnsi="Gill Sans MT"/>
          <w:color w:val="000000"/>
        </w:rPr>
        <w:t>it</w:t>
      </w:r>
      <w:r w:rsidR="004C3A5E">
        <w:rPr>
          <w:rFonts w:ascii="Gill Sans MT" w:hAnsi="Gill Sans MT"/>
          <w:color w:val="000000"/>
        </w:rPr>
        <w:t xml:space="preserve"> </w:t>
      </w:r>
      <w:r w:rsidRPr="00162F54">
        <w:rPr>
          <w:rFonts w:ascii="Gill Sans MT" w:hAnsi="Gill Sans MT"/>
          <w:color w:val="000000"/>
        </w:rPr>
        <w:t>is</w:t>
      </w:r>
      <w:r w:rsidR="004C3A5E">
        <w:rPr>
          <w:rFonts w:ascii="Gill Sans MT" w:hAnsi="Gill Sans MT"/>
          <w:color w:val="000000"/>
        </w:rPr>
        <w:t xml:space="preserve"> </w:t>
      </w:r>
      <w:r w:rsidR="00AA2541">
        <w:rPr>
          <w:rFonts w:ascii="Gill Sans MT" w:hAnsi="Gill Sans MT"/>
          <w:color w:val="000000"/>
        </w:rPr>
        <w:t>in</w:t>
      </w:r>
      <w:r w:rsidRPr="00162F54">
        <w:rPr>
          <w:rFonts w:ascii="Gill Sans MT" w:hAnsi="Gill Sans MT"/>
          <w:color w:val="000000"/>
        </w:rPr>
        <w:t>appropriate</w:t>
      </w:r>
      <w:r w:rsidR="004C3A5E">
        <w:rPr>
          <w:rFonts w:ascii="Gill Sans MT" w:hAnsi="Gill Sans MT"/>
          <w:color w:val="000000"/>
        </w:rPr>
        <w:t xml:space="preserve"> </w:t>
      </w:r>
      <w:r w:rsidRPr="00162F54">
        <w:rPr>
          <w:rFonts w:ascii="Gill Sans MT" w:hAnsi="Gill Sans MT"/>
          <w:color w:val="000000"/>
        </w:rPr>
        <w:t>to</w:t>
      </w:r>
      <w:r w:rsidR="004C3A5E">
        <w:rPr>
          <w:rFonts w:ascii="Gill Sans MT" w:hAnsi="Gill Sans MT"/>
          <w:color w:val="000000"/>
        </w:rPr>
        <w:t xml:space="preserve"> </w:t>
      </w:r>
      <w:r w:rsidRPr="00162F54">
        <w:rPr>
          <w:rFonts w:ascii="Gill Sans MT" w:hAnsi="Gill Sans MT"/>
          <w:color w:val="000000"/>
        </w:rPr>
        <w:t>continue,</w:t>
      </w:r>
      <w:r w:rsidR="004C3A5E">
        <w:rPr>
          <w:rFonts w:ascii="Gill Sans MT" w:hAnsi="Gill Sans MT"/>
          <w:color w:val="000000"/>
        </w:rPr>
        <w:t xml:space="preserve"> </w:t>
      </w:r>
      <w:r w:rsidRPr="00162F54">
        <w:rPr>
          <w:rFonts w:ascii="Gill Sans MT" w:hAnsi="Gill Sans MT"/>
          <w:color w:val="000000"/>
        </w:rPr>
        <w:t>consider</w:t>
      </w:r>
      <w:r w:rsidR="004C3A5E">
        <w:rPr>
          <w:rFonts w:ascii="Gill Sans MT" w:hAnsi="Gill Sans MT"/>
          <w:color w:val="000000"/>
        </w:rPr>
        <w:t xml:space="preserve"> </w:t>
      </w:r>
      <w:r w:rsidRPr="00162F54">
        <w:rPr>
          <w:rFonts w:ascii="Gill Sans MT" w:hAnsi="Gill Sans MT"/>
          <w:color w:val="000000"/>
        </w:rPr>
        <w:t>these</w:t>
      </w:r>
      <w:r w:rsidR="004C3A5E">
        <w:rPr>
          <w:rFonts w:ascii="Gill Sans MT" w:hAnsi="Gill Sans MT"/>
          <w:color w:val="000000"/>
        </w:rPr>
        <w:t xml:space="preserve"> </w:t>
      </w:r>
      <w:r w:rsidRPr="00162F54">
        <w:rPr>
          <w:rFonts w:ascii="Gill Sans MT" w:hAnsi="Gill Sans MT"/>
          <w:color w:val="000000"/>
        </w:rPr>
        <w:t>approaches:</w:t>
      </w:r>
      <w:r w:rsidR="004C3A5E">
        <w:rPr>
          <w:rFonts w:ascii="Gill Sans MT" w:hAnsi="Gill Sans MT"/>
          <w:color w:val="000000"/>
        </w:rPr>
        <w:t xml:space="preserve"> </w:t>
      </w:r>
    </w:p>
    <w:p w14:paraId="00000391" w14:textId="673B4F64" w:rsidR="00B307BF" w:rsidRPr="00162F54" w:rsidRDefault="00AF2EC5" w:rsidP="00424A41">
      <w:pPr>
        <w:pStyle w:val="AN-Bullet1stlevel"/>
      </w:pPr>
      <w:r w:rsidRPr="00162F54">
        <w:t>Apply</w:t>
      </w:r>
      <w:r w:rsidR="004C3A5E">
        <w:t xml:space="preserve"> </w:t>
      </w:r>
      <w:r w:rsidRPr="00162F54">
        <w:t>a</w:t>
      </w:r>
      <w:r w:rsidR="004C3A5E">
        <w:t xml:space="preserve"> </w:t>
      </w:r>
      <w:r w:rsidRPr="00162F54">
        <w:t>household</w:t>
      </w:r>
      <w:r w:rsidR="004C3A5E">
        <w:t xml:space="preserve"> </w:t>
      </w:r>
      <w:r w:rsidRPr="00162F54">
        <w:t>approach</w:t>
      </w:r>
      <w:r w:rsidR="004C3A5E">
        <w:t xml:space="preserve"> </w:t>
      </w:r>
      <w:r w:rsidRPr="00162F54">
        <w:t>for</w:t>
      </w:r>
      <w:r w:rsidR="004C3A5E">
        <w:t xml:space="preserve"> </w:t>
      </w:r>
      <w:r w:rsidRPr="00162F54">
        <w:t>the</w:t>
      </w:r>
      <w:r w:rsidR="004C3A5E">
        <w:t xml:space="preserve"> </w:t>
      </w:r>
      <w:r w:rsidRPr="00162F54">
        <w:t>production</w:t>
      </w:r>
      <w:r w:rsidR="004C3A5E">
        <w:t xml:space="preserve"> </w:t>
      </w:r>
      <w:r w:rsidRPr="00162F54">
        <w:t>of</w:t>
      </w:r>
      <w:r w:rsidR="004C3A5E">
        <w:t xml:space="preserve"> </w:t>
      </w:r>
      <w:r w:rsidRPr="00162F54">
        <w:t>nutritious</w:t>
      </w:r>
      <w:r w:rsidR="004C3A5E">
        <w:t xml:space="preserve"> </w:t>
      </w:r>
      <w:r w:rsidRPr="00162F54">
        <w:t>foods.</w:t>
      </w:r>
    </w:p>
    <w:p w14:paraId="00000392" w14:textId="00DA0F40" w:rsidR="00B307BF" w:rsidRPr="00162F54" w:rsidRDefault="00AF2EC5" w:rsidP="00424A41">
      <w:pPr>
        <w:pStyle w:val="AN-Bullet1stlevel"/>
      </w:pPr>
      <w:r w:rsidRPr="00162F54">
        <w:t>Collaborate</w:t>
      </w:r>
      <w:r w:rsidR="004C3A5E">
        <w:t xml:space="preserve"> </w:t>
      </w:r>
      <w:r w:rsidRPr="00162F54">
        <w:t>with</w:t>
      </w:r>
      <w:r w:rsidR="004C3A5E">
        <w:t xml:space="preserve"> </w:t>
      </w:r>
      <w:r w:rsidRPr="00162F54">
        <w:t>larger</w:t>
      </w:r>
      <w:r w:rsidR="004C3A5E">
        <w:t xml:space="preserve"> </w:t>
      </w:r>
      <w:r w:rsidRPr="00162F54">
        <w:t>food</w:t>
      </w:r>
      <w:r w:rsidR="004C3A5E">
        <w:t xml:space="preserve"> </w:t>
      </w:r>
      <w:r w:rsidRPr="00162F54">
        <w:t>manufacturers.</w:t>
      </w:r>
    </w:p>
    <w:p w14:paraId="00000393" w14:textId="525A9E06" w:rsidR="00B307BF" w:rsidRPr="00162F54" w:rsidRDefault="00AF2EC5" w:rsidP="00424A41">
      <w:pPr>
        <w:pStyle w:val="AN-Bullet1stlevel"/>
      </w:pPr>
      <w:r w:rsidRPr="00162F54">
        <w:t>Increase</w:t>
      </w:r>
      <w:r w:rsidR="004C3A5E">
        <w:t xml:space="preserve"> </w:t>
      </w:r>
      <w:r w:rsidRPr="00162F54">
        <w:t>investments</w:t>
      </w:r>
      <w:r w:rsidR="004C3A5E">
        <w:t xml:space="preserve"> </w:t>
      </w:r>
      <w:r w:rsidRPr="00162F54">
        <w:t>in</w:t>
      </w:r>
      <w:r w:rsidR="004C3A5E">
        <w:t xml:space="preserve"> </w:t>
      </w:r>
      <w:r w:rsidRPr="00162F54">
        <w:t>household</w:t>
      </w:r>
      <w:r w:rsidR="004C3A5E">
        <w:t xml:space="preserve"> </w:t>
      </w:r>
      <w:r w:rsidRPr="00162F54">
        <w:t>income-generating</w:t>
      </w:r>
      <w:r w:rsidR="004C3A5E">
        <w:t xml:space="preserve"> </w:t>
      </w:r>
      <w:r w:rsidRPr="00162F54">
        <w:t>activities.</w:t>
      </w:r>
    </w:p>
    <w:p w14:paraId="00000394" w14:textId="21D3CF58" w:rsidR="00B307BF" w:rsidRPr="00532B52" w:rsidRDefault="00AF2EC5" w:rsidP="00DF5588">
      <w:pPr>
        <w:pStyle w:val="AN-Head3"/>
        <w:rPr>
          <w:b/>
          <w:sz w:val="24"/>
          <w:szCs w:val="24"/>
        </w:rPr>
      </w:pPr>
      <w:bookmarkStart w:id="251" w:name="_heading=h.1zpvhna" w:colFirst="0" w:colLast="0"/>
      <w:bookmarkEnd w:id="251"/>
      <w:r w:rsidRPr="00532B52">
        <w:rPr>
          <w:b/>
          <w:sz w:val="24"/>
          <w:szCs w:val="24"/>
        </w:rPr>
        <w:t>How</w:t>
      </w:r>
      <w:r w:rsidR="004C3A5E">
        <w:rPr>
          <w:b/>
          <w:sz w:val="24"/>
          <w:szCs w:val="24"/>
        </w:rPr>
        <w:t xml:space="preserve"> </w:t>
      </w:r>
      <w:r w:rsidRPr="00532B52">
        <w:rPr>
          <w:b/>
          <w:sz w:val="24"/>
          <w:szCs w:val="24"/>
        </w:rPr>
        <w:t>to</w:t>
      </w:r>
      <w:r w:rsidR="004C3A5E">
        <w:rPr>
          <w:b/>
          <w:sz w:val="24"/>
          <w:szCs w:val="24"/>
        </w:rPr>
        <w:t xml:space="preserve"> </w:t>
      </w:r>
      <w:r w:rsidRPr="00532B52">
        <w:rPr>
          <w:b/>
          <w:sz w:val="24"/>
          <w:szCs w:val="24"/>
        </w:rPr>
        <w:t>Use</w:t>
      </w:r>
      <w:r w:rsidR="004C3A5E">
        <w:rPr>
          <w:b/>
          <w:sz w:val="24"/>
          <w:szCs w:val="24"/>
        </w:rPr>
        <w:t xml:space="preserve"> </w:t>
      </w:r>
      <w:r w:rsidR="00132EB3">
        <w:rPr>
          <w:b/>
          <w:sz w:val="24"/>
          <w:szCs w:val="24"/>
        </w:rPr>
        <w:t>T</w:t>
      </w:r>
      <w:r w:rsidRPr="00532B52">
        <w:rPr>
          <w:b/>
          <w:sz w:val="24"/>
          <w:szCs w:val="24"/>
        </w:rPr>
        <w:t>his</w:t>
      </w:r>
      <w:r w:rsidR="004C3A5E">
        <w:rPr>
          <w:b/>
          <w:sz w:val="24"/>
          <w:szCs w:val="24"/>
        </w:rPr>
        <w:t xml:space="preserve"> </w:t>
      </w:r>
      <w:r w:rsidRPr="00532B52">
        <w:rPr>
          <w:b/>
          <w:sz w:val="24"/>
          <w:szCs w:val="24"/>
        </w:rPr>
        <w:t>Information</w:t>
      </w:r>
    </w:p>
    <w:p w14:paraId="00000395" w14:textId="485227CE" w:rsidR="00B307BF" w:rsidRPr="00162F54" w:rsidRDefault="00AF2EC5">
      <w:pPr>
        <w:spacing w:after="80"/>
        <w:rPr>
          <w:rFonts w:ascii="Gill Sans MT" w:hAnsi="Gill Sans MT"/>
          <w:color w:val="000000"/>
        </w:rPr>
      </w:pPr>
      <w:r w:rsidRPr="00162F54">
        <w:rPr>
          <w:rFonts w:ascii="Gill Sans MT" w:hAnsi="Gill Sans MT"/>
          <w:color w:val="000000"/>
        </w:rPr>
        <w:t>If,</w:t>
      </w:r>
      <w:r w:rsidR="004C3A5E">
        <w:rPr>
          <w:rFonts w:ascii="Gill Sans MT" w:hAnsi="Gill Sans MT"/>
          <w:color w:val="000000"/>
        </w:rPr>
        <w:t xml:space="preserve"> </w:t>
      </w:r>
      <w:r w:rsidRPr="00162F54">
        <w:rPr>
          <w:rFonts w:ascii="Gill Sans MT" w:hAnsi="Gill Sans MT"/>
          <w:color w:val="000000"/>
        </w:rPr>
        <w:t>after</w:t>
      </w:r>
      <w:r w:rsidR="004C3A5E">
        <w:rPr>
          <w:rFonts w:ascii="Gill Sans MT" w:hAnsi="Gill Sans MT"/>
          <w:color w:val="000000"/>
        </w:rPr>
        <w:t xml:space="preserve"> </w:t>
      </w:r>
      <w:r w:rsidRPr="00162F54">
        <w:rPr>
          <w:rFonts w:ascii="Gill Sans MT" w:hAnsi="Gill Sans MT"/>
          <w:color w:val="000000"/>
        </w:rPr>
        <w:t>having</w:t>
      </w:r>
      <w:r w:rsidR="004C3A5E">
        <w:rPr>
          <w:rFonts w:ascii="Gill Sans MT" w:hAnsi="Gill Sans MT"/>
          <w:color w:val="000000"/>
        </w:rPr>
        <w:t xml:space="preserve"> </w:t>
      </w:r>
      <w:r w:rsidRPr="00162F54">
        <w:rPr>
          <w:rFonts w:ascii="Gill Sans MT" w:hAnsi="Gill Sans MT"/>
          <w:color w:val="000000"/>
        </w:rPr>
        <w:t>reviewed</w:t>
      </w:r>
      <w:r w:rsidR="004C3A5E">
        <w:rPr>
          <w:rFonts w:ascii="Gill Sans MT" w:hAnsi="Gill Sans MT"/>
          <w:color w:val="000000"/>
        </w:rPr>
        <w:t xml:space="preserve"> </w:t>
      </w:r>
      <w:r w:rsidRPr="00162F54">
        <w:rPr>
          <w:rFonts w:ascii="Gill Sans MT" w:hAnsi="Gill Sans MT"/>
          <w:color w:val="000000"/>
        </w:rPr>
        <w:t>the</w:t>
      </w:r>
      <w:r w:rsidR="004C3A5E">
        <w:rPr>
          <w:rFonts w:ascii="Gill Sans MT" w:hAnsi="Gill Sans MT"/>
          <w:color w:val="000000"/>
        </w:rPr>
        <w:t xml:space="preserve"> </w:t>
      </w:r>
      <w:r w:rsidRPr="00162F54">
        <w:rPr>
          <w:rFonts w:ascii="Gill Sans MT" w:hAnsi="Gill Sans MT"/>
          <w:color w:val="000000"/>
        </w:rPr>
        <w:t>five</w:t>
      </w:r>
      <w:r w:rsidR="004C3A5E">
        <w:rPr>
          <w:rFonts w:ascii="Gill Sans MT" w:hAnsi="Gill Sans MT"/>
          <w:color w:val="000000"/>
        </w:rPr>
        <w:t xml:space="preserve"> </w:t>
      </w:r>
      <w:r w:rsidRPr="00162F54">
        <w:rPr>
          <w:rFonts w:ascii="Gill Sans MT" w:hAnsi="Gill Sans MT"/>
          <w:color w:val="000000"/>
        </w:rPr>
        <w:t>Go/No</w:t>
      </w:r>
      <w:r w:rsidR="00AA2541">
        <w:rPr>
          <w:rFonts w:ascii="Gill Sans MT" w:hAnsi="Gill Sans MT"/>
          <w:color w:val="000000"/>
        </w:rPr>
        <w:t>-</w:t>
      </w:r>
      <w:r w:rsidRPr="00162F54">
        <w:rPr>
          <w:rFonts w:ascii="Gill Sans MT" w:hAnsi="Gill Sans MT"/>
          <w:color w:val="000000"/>
        </w:rPr>
        <w:t>Go</w:t>
      </w:r>
      <w:r w:rsidR="004C3A5E">
        <w:rPr>
          <w:rFonts w:ascii="Gill Sans MT" w:hAnsi="Gill Sans MT"/>
          <w:color w:val="000000"/>
        </w:rPr>
        <w:t xml:space="preserve"> </w:t>
      </w:r>
      <w:r w:rsidRPr="00162F54">
        <w:rPr>
          <w:rFonts w:ascii="Gill Sans MT" w:hAnsi="Gill Sans MT"/>
          <w:color w:val="000000"/>
        </w:rPr>
        <w:t>decision</w:t>
      </w:r>
      <w:r w:rsidR="004C3A5E">
        <w:rPr>
          <w:rFonts w:ascii="Gill Sans MT" w:hAnsi="Gill Sans MT"/>
          <w:color w:val="000000"/>
        </w:rPr>
        <w:t xml:space="preserve"> </w:t>
      </w:r>
      <w:r w:rsidRPr="00162F54">
        <w:rPr>
          <w:rFonts w:ascii="Gill Sans MT" w:hAnsi="Gill Sans MT"/>
          <w:color w:val="000000"/>
        </w:rPr>
        <w:t>criteria,</w:t>
      </w:r>
      <w:r w:rsidR="004C3A5E">
        <w:rPr>
          <w:rFonts w:ascii="Gill Sans MT" w:hAnsi="Gill Sans MT"/>
          <w:color w:val="000000"/>
        </w:rPr>
        <w:t xml:space="preserve"> </w:t>
      </w:r>
      <w:r w:rsidRPr="00162F54">
        <w:rPr>
          <w:rFonts w:ascii="Gill Sans MT" w:hAnsi="Gill Sans MT"/>
          <w:color w:val="000000"/>
        </w:rPr>
        <w:t>you</w:t>
      </w:r>
      <w:r w:rsidR="004C3A5E">
        <w:rPr>
          <w:rFonts w:ascii="Gill Sans MT" w:hAnsi="Gill Sans MT"/>
          <w:color w:val="000000"/>
        </w:rPr>
        <w:t xml:space="preserve"> </w:t>
      </w:r>
      <w:r w:rsidRPr="00162F54">
        <w:rPr>
          <w:rFonts w:ascii="Gill Sans MT" w:hAnsi="Gill Sans MT"/>
          <w:color w:val="000000"/>
        </w:rPr>
        <w:t>decide</w:t>
      </w:r>
      <w:r w:rsidR="004C3A5E">
        <w:rPr>
          <w:rFonts w:ascii="Gill Sans MT" w:hAnsi="Gill Sans MT"/>
          <w:color w:val="000000"/>
        </w:rPr>
        <w:t xml:space="preserve"> </w:t>
      </w:r>
      <w:r w:rsidRPr="00162F54">
        <w:rPr>
          <w:rFonts w:ascii="Gill Sans MT" w:hAnsi="Gill Sans MT"/>
          <w:color w:val="000000"/>
        </w:rPr>
        <w:t>to</w:t>
      </w:r>
      <w:r w:rsidR="004C3A5E">
        <w:rPr>
          <w:rFonts w:ascii="Gill Sans MT" w:hAnsi="Gill Sans MT"/>
          <w:color w:val="000000"/>
        </w:rPr>
        <w:t xml:space="preserve"> </w:t>
      </w:r>
      <w:r w:rsidRPr="00162F54">
        <w:rPr>
          <w:rFonts w:ascii="Gill Sans MT" w:hAnsi="Gill Sans MT"/>
          <w:color w:val="000000"/>
        </w:rPr>
        <w:t>“Go,”</w:t>
      </w:r>
      <w:r w:rsidR="004C3A5E">
        <w:rPr>
          <w:rFonts w:ascii="Gill Sans MT" w:hAnsi="Gill Sans MT"/>
          <w:color w:val="000000"/>
        </w:rPr>
        <w:t xml:space="preserve"> </w:t>
      </w:r>
      <w:r w:rsidRPr="00162F54">
        <w:rPr>
          <w:rFonts w:ascii="Gill Sans MT" w:hAnsi="Gill Sans MT"/>
          <w:color w:val="000000"/>
        </w:rPr>
        <w:t>you</w:t>
      </w:r>
      <w:r w:rsidR="004C3A5E">
        <w:rPr>
          <w:rFonts w:ascii="Gill Sans MT" w:hAnsi="Gill Sans MT"/>
          <w:color w:val="000000"/>
        </w:rPr>
        <w:t xml:space="preserve"> </w:t>
      </w:r>
      <w:r w:rsidRPr="00162F54">
        <w:rPr>
          <w:rFonts w:ascii="Gill Sans MT" w:hAnsi="Gill Sans MT"/>
          <w:color w:val="000000"/>
        </w:rPr>
        <w:t>will</w:t>
      </w:r>
      <w:r w:rsidR="004C3A5E">
        <w:rPr>
          <w:rFonts w:ascii="Gill Sans MT" w:hAnsi="Gill Sans MT"/>
          <w:color w:val="000000"/>
        </w:rPr>
        <w:t xml:space="preserve"> </w:t>
      </w:r>
      <w:r w:rsidRPr="00162F54">
        <w:rPr>
          <w:rFonts w:ascii="Gill Sans MT" w:hAnsi="Gill Sans MT"/>
          <w:color w:val="000000"/>
        </w:rPr>
        <w:t>need</w:t>
      </w:r>
      <w:r w:rsidR="004C3A5E">
        <w:rPr>
          <w:rFonts w:ascii="Gill Sans MT" w:hAnsi="Gill Sans MT"/>
          <w:color w:val="000000"/>
        </w:rPr>
        <w:t xml:space="preserve"> </w:t>
      </w:r>
      <w:r w:rsidRPr="00162F54">
        <w:rPr>
          <w:rFonts w:ascii="Gill Sans MT" w:hAnsi="Gill Sans MT"/>
          <w:color w:val="000000"/>
        </w:rPr>
        <w:t>to</w:t>
      </w:r>
      <w:r w:rsidR="004C3A5E">
        <w:rPr>
          <w:rFonts w:ascii="Gill Sans MT" w:hAnsi="Gill Sans MT"/>
          <w:color w:val="000000"/>
        </w:rPr>
        <w:t xml:space="preserve"> </w:t>
      </w:r>
      <w:r w:rsidRPr="00162F54">
        <w:rPr>
          <w:rFonts w:ascii="Gill Sans MT" w:hAnsi="Gill Sans MT"/>
          <w:color w:val="000000"/>
        </w:rPr>
        <w:t>review</w:t>
      </w:r>
      <w:r w:rsidR="004C3A5E">
        <w:rPr>
          <w:rFonts w:ascii="Gill Sans MT" w:hAnsi="Gill Sans MT"/>
          <w:color w:val="000000"/>
        </w:rPr>
        <w:t xml:space="preserve"> </w:t>
      </w:r>
      <w:r w:rsidRPr="00162F54">
        <w:rPr>
          <w:rFonts w:ascii="Gill Sans MT" w:hAnsi="Gill Sans MT"/>
          <w:color w:val="000000"/>
        </w:rPr>
        <w:t>the</w:t>
      </w:r>
      <w:r w:rsidR="004C3A5E">
        <w:rPr>
          <w:rFonts w:ascii="Gill Sans MT" w:hAnsi="Gill Sans MT"/>
          <w:color w:val="000000"/>
        </w:rPr>
        <w:t xml:space="preserve"> </w:t>
      </w:r>
      <w:r w:rsidRPr="00162F54">
        <w:rPr>
          <w:rFonts w:ascii="Gill Sans MT" w:hAnsi="Gill Sans MT"/>
          <w:color w:val="000000"/>
        </w:rPr>
        <w:t>TA</w:t>
      </w:r>
      <w:r w:rsidR="004C3A5E">
        <w:rPr>
          <w:rFonts w:ascii="Gill Sans MT" w:hAnsi="Gill Sans MT"/>
          <w:color w:val="000000"/>
        </w:rPr>
        <w:t xml:space="preserve"> </w:t>
      </w:r>
      <w:r w:rsidRPr="00162F54">
        <w:rPr>
          <w:rFonts w:ascii="Gill Sans MT" w:hAnsi="Gill Sans MT"/>
          <w:color w:val="000000"/>
        </w:rPr>
        <w:t>support</w:t>
      </w:r>
      <w:r w:rsidR="004C3A5E">
        <w:rPr>
          <w:rFonts w:ascii="Gill Sans MT" w:hAnsi="Gill Sans MT"/>
          <w:color w:val="000000"/>
        </w:rPr>
        <w:t xml:space="preserve"> </w:t>
      </w:r>
      <w:r w:rsidRPr="00162F54">
        <w:rPr>
          <w:rFonts w:ascii="Gill Sans MT" w:hAnsi="Gill Sans MT"/>
          <w:color w:val="000000"/>
        </w:rPr>
        <w:t>requirements</w:t>
      </w:r>
      <w:r w:rsidR="004C3A5E">
        <w:rPr>
          <w:rFonts w:ascii="Gill Sans MT" w:hAnsi="Gill Sans MT"/>
          <w:color w:val="000000"/>
        </w:rPr>
        <w:t xml:space="preserve"> </w:t>
      </w:r>
      <w:r w:rsidRPr="00162F54">
        <w:rPr>
          <w:rFonts w:ascii="Gill Sans MT" w:hAnsi="Gill Sans MT"/>
          <w:color w:val="000000"/>
        </w:rPr>
        <w:t>of</w:t>
      </w:r>
      <w:r w:rsidR="004C3A5E">
        <w:rPr>
          <w:rFonts w:ascii="Gill Sans MT" w:hAnsi="Gill Sans MT"/>
          <w:color w:val="000000"/>
        </w:rPr>
        <w:t xml:space="preserve"> </w:t>
      </w:r>
      <w:r w:rsidRPr="00162F54">
        <w:rPr>
          <w:rFonts w:ascii="Gill Sans MT" w:hAnsi="Gill Sans MT"/>
          <w:color w:val="000000"/>
        </w:rPr>
        <w:t>the</w:t>
      </w:r>
      <w:r w:rsidR="004C3A5E">
        <w:rPr>
          <w:rFonts w:ascii="Gill Sans MT" w:hAnsi="Gill Sans MT"/>
          <w:color w:val="000000"/>
        </w:rPr>
        <w:t xml:space="preserve"> </w:t>
      </w:r>
      <w:r w:rsidRPr="00162F54">
        <w:rPr>
          <w:rFonts w:ascii="Gill Sans MT" w:hAnsi="Gill Sans MT"/>
          <w:color w:val="000000"/>
        </w:rPr>
        <w:t>SMEs</w:t>
      </w:r>
      <w:r w:rsidR="004C3A5E">
        <w:rPr>
          <w:rFonts w:ascii="Gill Sans MT" w:hAnsi="Gill Sans MT"/>
          <w:color w:val="000000"/>
        </w:rPr>
        <w:t xml:space="preserve"> </w:t>
      </w:r>
      <w:r w:rsidRPr="00162F54">
        <w:rPr>
          <w:rFonts w:ascii="Gill Sans MT" w:hAnsi="Gill Sans MT"/>
          <w:color w:val="000000"/>
        </w:rPr>
        <w:t>that</w:t>
      </w:r>
      <w:r w:rsidR="004C3A5E">
        <w:rPr>
          <w:rFonts w:ascii="Gill Sans MT" w:hAnsi="Gill Sans MT"/>
          <w:color w:val="000000"/>
        </w:rPr>
        <w:t xml:space="preserve"> </w:t>
      </w:r>
      <w:r w:rsidRPr="00162F54">
        <w:rPr>
          <w:rFonts w:ascii="Gill Sans MT" w:hAnsi="Gill Sans MT"/>
          <w:color w:val="000000"/>
        </w:rPr>
        <w:t>were</w:t>
      </w:r>
      <w:r w:rsidR="004C3A5E">
        <w:rPr>
          <w:rFonts w:ascii="Gill Sans MT" w:hAnsi="Gill Sans MT"/>
          <w:color w:val="000000"/>
        </w:rPr>
        <w:t xml:space="preserve"> </w:t>
      </w:r>
      <w:r w:rsidRPr="00162F54">
        <w:rPr>
          <w:rFonts w:ascii="Gill Sans MT" w:hAnsi="Gill Sans MT"/>
          <w:color w:val="000000"/>
        </w:rPr>
        <w:t>short</w:t>
      </w:r>
      <w:r w:rsidR="00AA2541">
        <w:rPr>
          <w:rFonts w:ascii="Gill Sans MT" w:hAnsi="Gill Sans MT"/>
          <w:color w:val="000000"/>
        </w:rPr>
        <w:t>-</w:t>
      </w:r>
      <w:r w:rsidRPr="00162F54">
        <w:rPr>
          <w:rFonts w:ascii="Gill Sans MT" w:hAnsi="Gill Sans MT"/>
          <w:color w:val="000000"/>
        </w:rPr>
        <w:t>listed</w:t>
      </w:r>
      <w:r w:rsidR="004C3A5E">
        <w:rPr>
          <w:rFonts w:ascii="Gill Sans MT" w:hAnsi="Gill Sans MT"/>
          <w:color w:val="000000"/>
        </w:rPr>
        <w:t xml:space="preserve"> </w:t>
      </w:r>
      <w:r w:rsidRPr="00162F54">
        <w:rPr>
          <w:rFonts w:ascii="Gill Sans MT" w:hAnsi="Gill Sans MT"/>
          <w:color w:val="000000"/>
        </w:rPr>
        <w:t>in</w:t>
      </w:r>
      <w:r w:rsidR="004C3A5E">
        <w:rPr>
          <w:rFonts w:ascii="Gill Sans MT" w:hAnsi="Gill Sans MT"/>
          <w:color w:val="000000"/>
        </w:rPr>
        <w:t xml:space="preserve"> </w:t>
      </w:r>
      <w:r w:rsidR="001A106E">
        <w:rPr>
          <w:rFonts w:ascii="Gill Sans MT" w:hAnsi="Gill Sans MT"/>
          <w:color w:val="000000"/>
        </w:rPr>
        <w:t>S</w:t>
      </w:r>
      <w:r w:rsidRPr="00162F54">
        <w:rPr>
          <w:rFonts w:ascii="Gill Sans MT" w:hAnsi="Gill Sans MT"/>
          <w:color w:val="000000"/>
        </w:rPr>
        <w:t>tep</w:t>
      </w:r>
      <w:r w:rsidR="004C3A5E">
        <w:rPr>
          <w:rFonts w:ascii="Gill Sans MT" w:hAnsi="Gill Sans MT"/>
          <w:color w:val="000000"/>
        </w:rPr>
        <w:t xml:space="preserve"> </w:t>
      </w:r>
      <w:r w:rsidRPr="00162F54">
        <w:rPr>
          <w:rFonts w:ascii="Gill Sans MT" w:hAnsi="Gill Sans MT"/>
          <w:color w:val="000000"/>
        </w:rPr>
        <w:t>1</w:t>
      </w:r>
      <w:r w:rsidR="004C3A5E">
        <w:rPr>
          <w:rFonts w:ascii="Gill Sans MT" w:hAnsi="Gill Sans MT"/>
          <w:color w:val="000000"/>
        </w:rPr>
        <w:t xml:space="preserve"> </w:t>
      </w:r>
      <w:r w:rsidRPr="00162F54">
        <w:rPr>
          <w:rFonts w:ascii="Gill Sans MT" w:hAnsi="Gill Sans MT"/>
          <w:color w:val="000000"/>
        </w:rPr>
        <w:t>and</w:t>
      </w:r>
      <w:r w:rsidR="004C3A5E">
        <w:rPr>
          <w:rFonts w:ascii="Gill Sans MT" w:hAnsi="Gill Sans MT"/>
          <w:color w:val="000000"/>
        </w:rPr>
        <w:t xml:space="preserve"> </w:t>
      </w:r>
      <w:r w:rsidRPr="00162F54">
        <w:rPr>
          <w:rFonts w:ascii="Gill Sans MT" w:hAnsi="Gill Sans MT"/>
          <w:color w:val="000000"/>
        </w:rPr>
        <w:t>decide</w:t>
      </w:r>
      <w:r w:rsidR="004C3A5E">
        <w:rPr>
          <w:rFonts w:ascii="Gill Sans MT" w:hAnsi="Gill Sans MT"/>
          <w:color w:val="000000"/>
        </w:rPr>
        <w:t xml:space="preserve"> </w:t>
      </w:r>
      <w:r w:rsidRPr="00162F54">
        <w:rPr>
          <w:rFonts w:ascii="Gill Sans MT" w:hAnsi="Gill Sans MT"/>
          <w:color w:val="000000"/>
        </w:rPr>
        <w:t>which</w:t>
      </w:r>
      <w:r w:rsidR="004C3A5E">
        <w:rPr>
          <w:rFonts w:ascii="Gill Sans MT" w:hAnsi="Gill Sans MT"/>
          <w:color w:val="000000"/>
        </w:rPr>
        <w:t xml:space="preserve"> </w:t>
      </w:r>
      <w:r w:rsidRPr="00162F54">
        <w:rPr>
          <w:rFonts w:ascii="Gill Sans MT" w:hAnsi="Gill Sans MT"/>
          <w:color w:val="000000"/>
        </w:rPr>
        <w:t>the</w:t>
      </w:r>
      <w:r w:rsidR="004C3A5E">
        <w:rPr>
          <w:rFonts w:ascii="Gill Sans MT" w:hAnsi="Gill Sans MT"/>
          <w:color w:val="000000"/>
        </w:rPr>
        <w:t xml:space="preserve"> </w:t>
      </w:r>
      <w:r w:rsidRPr="00162F54">
        <w:rPr>
          <w:rFonts w:ascii="Gill Sans MT" w:hAnsi="Gill Sans MT"/>
          <w:color w:val="000000"/>
        </w:rPr>
        <w:t>RFSA</w:t>
      </w:r>
      <w:r w:rsidR="004C3A5E">
        <w:rPr>
          <w:rFonts w:ascii="Gill Sans MT" w:hAnsi="Gill Sans MT"/>
          <w:color w:val="000000"/>
        </w:rPr>
        <w:t xml:space="preserve"> </w:t>
      </w:r>
      <w:r w:rsidRPr="00162F54">
        <w:rPr>
          <w:rFonts w:ascii="Gill Sans MT" w:hAnsi="Gill Sans MT"/>
          <w:color w:val="000000"/>
        </w:rPr>
        <w:t>should</w:t>
      </w:r>
      <w:r w:rsidR="004C3A5E">
        <w:rPr>
          <w:rFonts w:ascii="Gill Sans MT" w:hAnsi="Gill Sans MT"/>
          <w:color w:val="000000"/>
        </w:rPr>
        <w:t xml:space="preserve"> </w:t>
      </w:r>
      <w:r w:rsidRPr="00162F54">
        <w:rPr>
          <w:rFonts w:ascii="Gill Sans MT" w:hAnsi="Gill Sans MT"/>
          <w:color w:val="000000"/>
        </w:rPr>
        <w:t>support.</w:t>
      </w:r>
      <w:r w:rsidR="004C3A5E">
        <w:rPr>
          <w:rFonts w:ascii="Gill Sans MT" w:hAnsi="Gill Sans MT"/>
          <w:color w:val="000000"/>
        </w:rPr>
        <w:t xml:space="preserve"> </w:t>
      </w:r>
    </w:p>
    <w:p w14:paraId="00000396" w14:textId="5811C7A0" w:rsidR="00B307BF" w:rsidRPr="00162F54" w:rsidRDefault="00AF2EC5">
      <w:pPr>
        <w:spacing w:before="240" w:after="80"/>
        <w:rPr>
          <w:rFonts w:ascii="Gill Sans MT" w:hAnsi="Gill Sans MT"/>
          <w:color w:val="000000"/>
        </w:rPr>
      </w:pPr>
      <w:r w:rsidRPr="00162F54">
        <w:rPr>
          <w:rFonts w:ascii="Gill Sans MT" w:hAnsi="Gill Sans MT"/>
          <w:color w:val="000000"/>
        </w:rPr>
        <w:t>Conduct</w:t>
      </w:r>
      <w:r w:rsidR="004C3A5E">
        <w:rPr>
          <w:rFonts w:ascii="Gill Sans MT" w:hAnsi="Gill Sans MT"/>
          <w:color w:val="000000"/>
        </w:rPr>
        <w:t xml:space="preserve"> </w:t>
      </w:r>
      <w:r w:rsidRPr="00162F54">
        <w:rPr>
          <w:rFonts w:ascii="Gill Sans MT" w:hAnsi="Gill Sans MT"/>
          <w:color w:val="000000"/>
        </w:rPr>
        <w:t>key</w:t>
      </w:r>
      <w:r w:rsidR="004C3A5E">
        <w:rPr>
          <w:rFonts w:ascii="Gill Sans MT" w:hAnsi="Gill Sans MT"/>
          <w:color w:val="000000"/>
        </w:rPr>
        <w:t xml:space="preserve"> </w:t>
      </w:r>
      <w:r w:rsidRPr="00162F54">
        <w:rPr>
          <w:rFonts w:ascii="Gill Sans MT" w:hAnsi="Gill Sans MT"/>
          <w:color w:val="000000"/>
        </w:rPr>
        <w:t>informant</w:t>
      </w:r>
      <w:r w:rsidR="004C3A5E">
        <w:rPr>
          <w:rFonts w:ascii="Gill Sans MT" w:hAnsi="Gill Sans MT"/>
          <w:color w:val="000000"/>
        </w:rPr>
        <w:t xml:space="preserve"> </w:t>
      </w:r>
      <w:r w:rsidRPr="00162F54">
        <w:rPr>
          <w:rFonts w:ascii="Gill Sans MT" w:hAnsi="Gill Sans MT"/>
          <w:color w:val="000000"/>
        </w:rPr>
        <w:t>interviews</w:t>
      </w:r>
      <w:r w:rsidR="004C3A5E">
        <w:rPr>
          <w:rFonts w:ascii="Gill Sans MT" w:hAnsi="Gill Sans MT"/>
          <w:color w:val="000000"/>
        </w:rPr>
        <w:t xml:space="preserve"> </w:t>
      </w:r>
      <w:r w:rsidRPr="00162F54">
        <w:rPr>
          <w:rFonts w:ascii="Gill Sans MT" w:hAnsi="Gill Sans MT"/>
          <w:color w:val="000000"/>
        </w:rPr>
        <w:t>with</w:t>
      </w:r>
      <w:r w:rsidR="004C3A5E">
        <w:rPr>
          <w:rFonts w:ascii="Gill Sans MT" w:hAnsi="Gill Sans MT"/>
          <w:color w:val="000000"/>
        </w:rPr>
        <w:t xml:space="preserve"> </w:t>
      </w:r>
      <w:r w:rsidRPr="00162F54">
        <w:rPr>
          <w:rFonts w:ascii="Gill Sans MT" w:hAnsi="Gill Sans MT"/>
          <w:color w:val="000000"/>
        </w:rPr>
        <w:t>the</w:t>
      </w:r>
      <w:r w:rsidR="004C3A5E">
        <w:rPr>
          <w:rFonts w:ascii="Gill Sans MT" w:hAnsi="Gill Sans MT"/>
          <w:color w:val="000000"/>
        </w:rPr>
        <w:t xml:space="preserve"> </w:t>
      </w:r>
      <w:r w:rsidRPr="00162F54">
        <w:rPr>
          <w:rFonts w:ascii="Gill Sans MT" w:hAnsi="Gill Sans MT"/>
          <w:color w:val="000000"/>
        </w:rPr>
        <w:t>short</w:t>
      </w:r>
      <w:r w:rsidR="003211B7">
        <w:rPr>
          <w:rFonts w:ascii="Gill Sans MT" w:hAnsi="Gill Sans MT"/>
          <w:color w:val="000000"/>
        </w:rPr>
        <w:t>-</w:t>
      </w:r>
      <w:r w:rsidRPr="00162F54">
        <w:rPr>
          <w:rFonts w:ascii="Gill Sans MT" w:hAnsi="Gill Sans MT"/>
          <w:color w:val="000000"/>
        </w:rPr>
        <w:t>listed</w:t>
      </w:r>
      <w:r w:rsidR="004C3A5E">
        <w:rPr>
          <w:rFonts w:ascii="Gill Sans MT" w:hAnsi="Gill Sans MT"/>
          <w:color w:val="000000"/>
        </w:rPr>
        <w:t xml:space="preserve"> </w:t>
      </w:r>
      <w:r w:rsidRPr="00162F54">
        <w:rPr>
          <w:rFonts w:ascii="Gill Sans MT" w:hAnsi="Gill Sans MT"/>
          <w:color w:val="000000"/>
        </w:rPr>
        <w:t>SMEs</w:t>
      </w:r>
      <w:r w:rsidR="004C3A5E">
        <w:rPr>
          <w:rFonts w:ascii="Gill Sans MT" w:hAnsi="Gill Sans MT"/>
          <w:color w:val="000000"/>
        </w:rPr>
        <w:t xml:space="preserve"> </w:t>
      </w:r>
      <w:r w:rsidRPr="00162F54">
        <w:rPr>
          <w:rFonts w:ascii="Gill Sans MT" w:hAnsi="Gill Sans MT"/>
          <w:color w:val="000000"/>
        </w:rPr>
        <w:t>to</w:t>
      </w:r>
      <w:r w:rsidR="004C3A5E">
        <w:rPr>
          <w:rFonts w:ascii="Gill Sans MT" w:hAnsi="Gill Sans MT"/>
          <w:color w:val="000000"/>
        </w:rPr>
        <w:t xml:space="preserve"> </w:t>
      </w:r>
      <w:r w:rsidRPr="00162F54">
        <w:rPr>
          <w:rFonts w:ascii="Gill Sans MT" w:hAnsi="Gill Sans MT"/>
          <w:color w:val="000000"/>
        </w:rPr>
        <w:t>understand</w:t>
      </w:r>
      <w:r w:rsidR="004C3A5E">
        <w:rPr>
          <w:rFonts w:ascii="Gill Sans MT" w:hAnsi="Gill Sans MT"/>
          <w:color w:val="000000"/>
        </w:rPr>
        <w:t xml:space="preserve"> </w:t>
      </w:r>
      <w:r w:rsidRPr="00162F54">
        <w:rPr>
          <w:rFonts w:ascii="Gill Sans MT" w:hAnsi="Gill Sans MT"/>
          <w:color w:val="000000"/>
        </w:rPr>
        <w:t>their</w:t>
      </w:r>
      <w:r w:rsidR="004C3A5E">
        <w:rPr>
          <w:rFonts w:ascii="Gill Sans MT" w:hAnsi="Gill Sans MT"/>
          <w:color w:val="000000"/>
        </w:rPr>
        <w:t xml:space="preserve"> </w:t>
      </w:r>
      <w:r w:rsidRPr="00162F54">
        <w:rPr>
          <w:rFonts w:ascii="Gill Sans MT" w:hAnsi="Gill Sans MT"/>
          <w:color w:val="000000"/>
        </w:rPr>
        <w:t>current</w:t>
      </w:r>
      <w:r w:rsidR="004C3A5E">
        <w:rPr>
          <w:rFonts w:ascii="Gill Sans MT" w:hAnsi="Gill Sans MT"/>
          <w:color w:val="000000"/>
        </w:rPr>
        <w:t xml:space="preserve"> </w:t>
      </w:r>
      <w:r w:rsidRPr="00162F54">
        <w:rPr>
          <w:rFonts w:ascii="Gill Sans MT" w:hAnsi="Gill Sans MT"/>
          <w:color w:val="000000"/>
        </w:rPr>
        <w:t>operations</w:t>
      </w:r>
      <w:r w:rsidR="004C3A5E">
        <w:rPr>
          <w:rFonts w:ascii="Gill Sans MT" w:hAnsi="Gill Sans MT"/>
          <w:color w:val="000000"/>
        </w:rPr>
        <w:t xml:space="preserve"> </w:t>
      </w:r>
      <w:r w:rsidRPr="00162F54">
        <w:rPr>
          <w:rFonts w:ascii="Gill Sans MT" w:hAnsi="Gill Sans MT"/>
          <w:color w:val="000000"/>
        </w:rPr>
        <w:t>and</w:t>
      </w:r>
      <w:r w:rsidR="004C3A5E">
        <w:rPr>
          <w:rFonts w:ascii="Gill Sans MT" w:hAnsi="Gill Sans MT"/>
          <w:color w:val="000000"/>
        </w:rPr>
        <w:t xml:space="preserve"> </w:t>
      </w:r>
      <w:r w:rsidRPr="00162F54">
        <w:rPr>
          <w:rFonts w:ascii="Gill Sans MT" w:hAnsi="Gill Sans MT"/>
          <w:color w:val="000000"/>
        </w:rPr>
        <w:t>areas</w:t>
      </w:r>
      <w:r w:rsidR="004C3A5E">
        <w:rPr>
          <w:rFonts w:ascii="Gill Sans MT" w:hAnsi="Gill Sans MT"/>
          <w:color w:val="000000"/>
        </w:rPr>
        <w:t xml:space="preserve"> </w:t>
      </w:r>
      <w:r w:rsidRPr="00162F54">
        <w:rPr>
          <w:rFonts w:ascii="Gill Sans MT" w:hAnsi="Gill Sans MT"/>
          <w:color w:val="000000"/>
        </w:rPr>
        <w:t>of</w:t>
      </w:r>
      <w:r w:rsidR="004C3A5E">
        <w:rPr>
          <w:rFonts w:ascii="Gill Sans MT" w:hAnsi="Gill Sans MT"/>
          <w:color w:val="000000"/>
        </w:rPr>
        <w:t xml:space="preserve"> </w:t>
      </w:r>
      <w:r w:rsidRPr="00162F54">
        <w:rPr>
          <w:rFonts w:ascii="Gill Sans MT" w:hAnsi="Gill Sans MT"/>
          <w:color w:val="000000"/>
        </w:rPr>
        <w:t>support</w:t>
      </w:r>
      <w:r w:rsidR="004C3A5E">
        <w:rPr>
          <w:rFonts w:ascii="Gill Sans MT" w:hAnsi="Gill Sans MT"/>
          <w:color w:val="000000"/>
        </w:rPr>
        <w:t xml:space="preserve"> </w:t>
      </w:r>
      <w:r w:rsidRPr="00162F54">
        <w:rPr>
          <w:rFonts w:ascii="Gill Sans MT" w:hAnsi="Gill Sans MT"/>
          <w:color w:val="000000"/>
        </w:rPr>
        <w:t>required</w:t>
      </w:r>
      <w:r w:rsidR="004C3A5E">
        <w:rPr>
          <w:rFonts w:ascii="Gill Sans MT" w:hAnsi="Gill Sans MT"/>
          <w:color w:val="000000"/>
        </w:rPr>
        <w:t xml:space="preserve"> </w:t>
      </w:r>
      <w:r w:rsidRPr="00162F54">
        <w:rPr>
          <w:rFonts w:ascii="Gill Sans MT" w:hAnsi="Gill Sans MT"/>
          <w:color w:val="000000"/>
        </w:rPr>
        <w:t>to</w:t>
      </w:r>
      <w:r w:rsidR="004C3A5E">
        <w:rPr>
          <w:rFonts w:ascii="Gill Sans MT" w:hAnsi="Gill Sans MT"/>
          <w:color w:val="000000"/>
        </w:rPr>
        <w:t xml:space="preserve"> </w:t>
      </w:r>
      <w:r w:rsidRPr="00162F54">
        <w:rPr>
          <w:rFonts w:ascii="Gill Sans MT" w:hAnsi="Gill Sans MT"/>
          <w:color w:val="000000"/>
        </w:rPr>
        <w:t>enable</w:t>
      </w:r>
      <w:r w:rsidR="004C3A5E">
        <w:rPr>
          <w:rFonts w:ascii="Gill Sans MT" w:hAnsi="Gill Sans MT"/>
          <w:color w:val="000000"/>
        </w:rPr>
        <w:t xml:space="preserve"> </w:t>
      </w:r>
      <w:r w:rsidRPr="00162F54">
        <w:rPr>
          <w:rFonts w:ascii="Gill Sans MT" w:hAnsi="Gill Sans MT"/>
          <w:color w:val="000000"/>
        </w:rPr>
        <w:t>them</w:t>
      </w:r>
      <w:r w:rsidR="004C3A5E">
        <w:rPr>
          <w:rFonts w:ascii="Gill Sans MT" w:hAnsi="Gill Sans MT"/>
          <w:color w:val="000000"/>
        </w:rPr>
        <w:t xml:space="preserve"> </w:t>
      </w:r>
      <w:r w:rsidRPr="00162F54">
        <w:rPr>
          <w:rFonts w:ascii="Gill Sans MT" w:hAnsi="Gill Sans MT"/>
          <w:color w:val="000000"/>
        </w:rPr>
        <w:t>to</w:t>
      </w:r>
      <w:r w:rsidR="004C3A5E">
        <w:rPr>
          <w:rFonts w:ascii="Gill Sans MT" w:hAnsi="Gill Sans MT"/>
          <w:color w:val="000000"/>
        </w:rPr>
        <w:t xml:space="preserve"> </w:t>
      </w:r>
      <w:r w:rsidRPr="00162F54">
        <w:rPr>
          <w:rFonts w:ascii="Gill Sans MT" w:hAnsi="Gill Sans MT"/>
          <w:color w:val="000000"/>
        </w:rPr>
        <w:t>start</w:t>
      </w:r>
      <w:r w:rsidR="004C3A5E">
        <w:rPr>
          <w:rFonts w:ascii="Gill Sans MT" w:hAnsi="Gill Sans MT"/>
          <w:color w:val="000000"/>
        </w:rPr>
        <w:t xml:space="preserve"> </w:t>
      </w:r>
      <w:r w:rsidRPr="00162F54">
        <w:rPr>
          <w:rFonts w:ascii="Gill Sans MT" w:hAnsi="Gill Sans MT"/>
          <w:color w:val="000000"/>
        </w:rPr>
        <w:t>local</w:t>
      </w:r>
      <w:r w:rsidR="004C3A5E">
        <w:rPr>
          <w:rFonts w:ascii="Gill Sans MT" w:hAnsi="Gill Sans MT"/>
          <w:color w:val="000000"/>
        </w:rPr>
        <w:t xml:space="preserve"> </w:t>
      </w:r>
      <w:r w:rsidRPr="00162F54">
        <w:rPr>
          <w:rFonts w:ascii="Gill Sans MT" w:hAnsi="Gill Sans MT"/>
          <w:color w:val="000000"/>
        </w:rPr>
        <w:t>EFB</w:t>
      </w:r>
      <w:r w:rsidR="004C3A5E">
        <w:rPr>
          <w:rFonts w:ascii="Gill Sans MT" w:hAnsi="Gill Sans MT"/>
          <w:color w:val="000000"/>
        </w:rPr>
        <w:t xml:space="preserve"> </w:t>
      </w:r>
      <w:r w:rsidRPr="00162F54">
        <w:rPr>
          <w:rFonts w:ascii="Gill Sans MT" w:hAnsi="Gill Sans MT"/>
          <w:color w:val="000000"/>
        </w:rPr>
        <w:t>production.</w:t>
      </w:r>
      <w:r w:rsidR="004C3A5E">
        <w:rPr>
          <w:rFonts w:ascii="Gill Sans MT" w:hAnsi="Gill Sans MT"/>
          <w:color w:val="000000"/>
        </w:rPr>
        <w:t xml:space="preserve"> </w:t>
      </w:r>
      <w:r w:rsidRPr="00162F54">
        <w:rPr>
          <w:rFonts w:ascii="Gill Sans MT" w:hAnsi="Gill Sans MT"/>
          <w:color w:val="000000"/>
        </w:rPr>
        <w:t>Use</w:t>
      </w:r>
      <w:r w:rsidR="004C3A5E">
        <w:rPr>
          <w:rFonts w:ascii="Gill Sans MT" w:hAnsi="Gill Sans MT"/>
          <w:color w:val="000000"/>
        </w:rPr>
        <w:t xml:space="preserve"> </w:t>
      </w:r>
      <w:r w:rsidRPr="00162F54">
        <w:rPr>
          <w:rFonts w:ascii="Gill Sans MT" w:hAnsi="Gill Sans MT"/>
          <w:color w:val="000000"/>
        </w:rPr>
        <w:t>table</w:t>
      </w:r>
      <w:r w:rsidR="004C3A5E">
        <w:rPr>
          <w:rFonts w:ascii="Gill Sans MT" w:hAnsi="Gill Sans MT"/>
          <w:color w:val="000000"/>
        </w:rPr>
        <w:t xml:space="preserve"> </w:t>
      </w:r>
      <w:r w:rsidRPr="00162F54">
        <w:rPr>
          <w:rFonts w:ascii="Gill Sans MT" w:hAnsi="Gill Sans MT"/>
          <w:color w:val="000000"/>
        </w:rPr>
        <w:t>11</w:t>
      </w:r>
      <w:r w:rsidR="004C3A5E">
        <w:rPr>
          <w:rFonts w:ascii="Gill Sans MT" w:hAnsi="Gill Sans MT"/>
          <w:color w:val="000000"/>
        </w:rPr>
        <w:t xml:space="preserve"> </w:t>
      </w:r>
      <w:r w:rsidRPr="00162F54">
        <w:rPr>
          <w:rFonts w:ascii="Gill Sans MT" w:hAnsi="Gill Sans MT"/>
          <w:color w:val="000000"/>
        </w:rPr>
        <w:t>to</w:t>
      </w:r>
      <w:r w:rsidR="004C3A5E">
        <w:rPr>
          <w:rFonts w:ascii="Gill Sans MT" w:hAnsi="Gill Sans MT"/>
          <w:color w:val="000000"/>
        </w:rPr>
        <w:t xml:space="preserve"> </w:t>
      </w:r>
      <w:r w:rsidRPr="00162F54">
        <w:rPr>
          <w:rFonts w:ascii="Gill Sans MT" w:hAnsi="Gill Sans MT"/>
          <w:color w:val="000000"/>
        </w:rPr>
        <w:t>summarize</w:t>
      </w:r>
      <w:r w:rsidR="004C3A5E">
        <w:rPr>
          <w:rFonts w:ascii="Gill Sans MT" w:hAnsi="Gill Sans MT"/>
          <w:color w:val="000000"/>
        </w:rPr>
        <w:t xml:space="preserve"> </w:t>
      </w:r>
      <w:r w:rsidRPr="00162F54">
        <w:rPr>
          <w:rFonts w:ascii="Gill Sans MT" w:hAnsi="Gill Sans MT"/>
          <w:color w:val="000000"/>
        </w:rPr>
        <w:t>interview</w:t>
      </w:r>
      <w:r w:rsidR="004C3A5E">
        <w:rPr>
          <w:rFonts w:ascii="Gill Sans MT" w:hAnsi="Gill Sans MT"/>
          <w:color w:val="000000"/>
        </w:rPr>
        <w:t xml:space="preserve"> </w:t>
      </w:r>
      <w:r w:rsidRPr="00162F54">
        <w:rPr>
          <w:rFonts w:ascii="Gill Sans MT" w:hAnsi="Gill Sans MT"/>
          <w:color w:val="000000"/>
        </w:rPr>
        <w:t>results.</w:t>
      </w:r>
      <w:r w:rsidR="004C3A5E">
        <w:rPr>
          <w:rFonts w:ascii="Gill Sans MT" w:hAnsi="Gill Sans MT"/>
          <w:color w:val="000000"/>
        </w:rPr>
        <w:t xml:space="preserve"> </w:t>
      </w:r>
      <w:r w:rsidRPr="00162F54">
        <w:rPr>
          <w:rFonts w:ascii="Gill Sans MT" w:hAnsi="Gill Sans MT"/>
          <w:color w:val="000000"/>
        </w:rPr>
        <w:t>You</w:t>
      </w:r>
      <w:r w:rsidR="004C3A5E">
        <w:rPr>
          <w:rFonts w:ascii="Gill Sans MT" w:hAnsi="Gill Sans MT"/>
          <w:color w:val="000000"/>
        </w:rPr>
        <w:t xml:space="preserve"> </w:t>
      </w:r>
      <w:r w:rsidRPr="00162F54">
        <w:rPr>
          <w:rFonts w:ascii="Gill Sans MT" w:hAnsi="Gill Sans MT"/>
          <w:color w:val="000000"/>
        </w:rPr>
        <w:t>will</w:t>
      </w:r>
      <w:r w:rsidR="004C3A5E">
        <w:rPr>
          <w:rFonts w:ascii="Gill Sans MT" w:hAnsi="Gill Sans MT"/>
          <w:color w:val="000000"/>
        </w:rPr>
        <w:t xml:space="preserve"> </w:t>
      </w:r>
      <w:r w:rsidRPr="00162F54">
        <w:rPr>
          <w:rFonts w:ascii="Gill Sans MT" w:hAnsi="Gill Sans MT"/>
          <w:color w:val="000000"/>
        </w:rPr>
        <w:t>then</w:t>
      </w:r>
      <w:r w:rsidR="004C3A5E">
        <w:rPr>
          <w:rFonts w:ascii="Gill Sans MT" w:hAnsi="Gill Sans MT"/>
          <w:color w:val="000000"/>
        </w:rPr>
        <w:t xml:space="preserve"> </w:t>
      </w:r>
      <w:r w:rsidRPr="00162F54">
        <w:rPr>
          <w:rFonts w:ascii="Gill Sans MT" w:hAnsi="Gill Sans MT"/>
          <w:color w:val="000000"/>
        </w:rPr>
        <w:t>need</w:t>
      </w:r>
      <w:r w:rsidR="004C3A5E">
        <w:rPr>
          <w:rFonts w:ascii="Gill Sans MT" w:hAnsi="Gill Sans MT"/>
          <w:color w:val="000000"/>
        </w:rPr>
        <w:t xml:space="preserve"> </w:t>
      </w:r>
      <w:r w:rsidRPr="00162F54">
        <w:rPr>
          <w:rFonts w:ascii="Gill Sans MT" w:hAnsi="Gill Sans MT"/>
          <w:color w:val="000000"/>
        </w:rPr>
        <w:t>to</w:t>
      </w:r>
      <w:r w:rsidR="004C3A5E">
        <w:rPr>
          <w:rFonts w:ascii="Gill Sans MT" w:hAnsi="Gill Sans MT"/>
          <w:color w:val="000000"/>
        </w:rPr>
        <w:t xml:space="preserve"> </w:t>
      </w:r>
      <w:r w:rsidRPr="00162F54">
        <w:rPr>
          <w:rFonts w:ascii="Gill Sans MT" w:hAnsi="Gill Sans MT"/>
          <w:color w:val="000000"/>
        </w:rPr>
        <w:t>decide</w:t>
      </w:r>
      <w:r w:rsidR="004C3A5E">
        <w:rPr>
          <w:rFonts w:ascii="Gill Sans MT" w:hAnsi="Gill Sans MT"/>
          <w:color w:val="000000"/>
        </w:rPr>
        <w:t xml:space="preserve"> </w:t>
      </w:r>
      <w:r w:rsidRPr="00162F54">
        <w:rPr>
          <w:rFonts w:ascii="Gill Sans MT" w:hAnsi="Gill Sans MT"/>
          <w:color w:val="000000"/>
        </w:rPr>
        <w:t>which</w:t>
      </w:r>
      <w:r w:rsidR="004C3A5E">
        <w:rPr>
          <w:rFonts w:ascii="Gill Sans MT" w:hAnsi="Gill Sans MT"/>
          <w:color w:val="000000"/>
        </w:rPr>
        <w:t xml:space="preserve"> </w:t>
      </w:r>
      <w:r w:rsidRPr="00162F54">
        <w:rPr>
          <w:rFonts w:ascii="Gill Sans MT" w:hAnsi="Gill Sans MT"/>
          <w:color w:val="000000"/>
        </w:rPr>
        <w:t>SME</w:t>
      </w:r>
      <w:r w:rsidR="004C3A5E">
        <w:rPr>
          <w:rFonts w:ascii="Gill Sans MT" w:hAnsi="Gill Sans MT"/>
          <w:color w:val="000000"/>
        </w:rPr>
        <w:t xml:space="preserve"> </w:t>
      </w:r>
      <w:r w:rsidRPr="00162F54">
        <w:rPr>
          <w:rFonts w:ascii="Gill Sans MT" w:hAnsi="Gill Sans MT"/>
          <w:color w:val="000000"/>
        </w:rPr>
        <w:t>to</w:t>
      </w:r>
      <w:r w:rsidR="004C3A5E">
        <w:rPr>
          <w:rFonts w:ascii="Gill Sans MT" w:hAnsi="Gill Sans MT"/>
          <w:color w:val="000000"/>
        </w:rPr>
        <w:t xml:space="preserve"> </w:t>
      </w:r>
      <w:r w:rsidRPr="00162F54">
        <w:rPr>
          <w:rFonts w:ascii="Gill Sans MT" w:hAnsi="Gill Sans MT"/>
          <w:color w:val="000000"/>
        </w:rPr>
        <w:t>support.</w:t>
      </w:r>
      <w:r w:rsidR="004C3A5E">
        <w:rPr>
          <w:rFonts w:ascii="Gill Sans MT" w:hAnsi="Gill Sans MT"/>
          <w:color w:val="000000"/>
        </w:rPr>
        <w:t xml:space="preserve"> </w:t>
      </w:r>
      <w:r w:rsidRPr="00162F54">
        <w:rPr>
          <w:rFonts w:ascii="Gill Sans MT" w:hAnsi="Gill Sans MT"/>
          <w:color w:val="000000"/>
        </w:rPr>
        <w:t>Be</w:t>
      </w:r>
      <w:r w:rsidR="004C3A5E">
        <w:rPr>
          <w:rFonts w:ascii="Gill Sans MT" w:hAnsi="Gill Sans MT"/>
          <w:color w:val="000000"/>
        </w:rPr>
        <w:t xml:space="preserve"> </w:t>
      </w:r>
      <w:r w:rsidRPr="00162F54">
        <w:rPr>
          <w:rFonts w:ascii="Gill Sans MT" w:hAnsi="Gill Sans MT"/>
          <w:color w:val="000000"/>
        </w:rPr>
        <w:t>sure</w:t>
      </w:r>
      <w:r w:rsidR="004C3A5E">
        <w:rPr>
          <w:rFonts w:ascii="Gill Sans MT" w:hAnsi="Gill Sans MT"/>
          <w:color w:val="000000"/>
        </w:rPr>
        <w:t xml:space="preserve"> </w:t>
      </w:r>
      <w:r w:rsidRPr="00162F54">
        <w:rPr>
          <w:rFonts w:ascii="Gill Sans MT" w:hAnsi="Gill Sans MT"/>
          <w:color w:val="000000"/>
        </w:rPr>
        <w:t>to</w:t>
      </w:r>
      <w:r w:rsidR="004C3A5E">
        <w:rPr>
          <w:rFonts w:ascii="Gill Sans MT" w:hAnsi="Gill Sans MT"/>
          <w:color w:val="000000"/>
        </w:rPr>
        <w:t xml:space="preserve"> </w:t>
      </w:r>
      <w:r w:rsidRPr="00162F54">
        <w:rPr>
          <w:rFonts w:ascii="Gill Sans MT" w:hAnsi="Gill Sans MT"/>
          <w:color w:val="000000"/>
        </w:rPr>
        <w:t>involve</w:t>
      </w:r>
      <w:r w:rsidR="004C3A5E">
        <w:rPr>
          <w:rFonts w:ascii="Gill Sans MT" w:hAnsi="Gill Sans MT"/>
          <w:color w:val="000000"/>
        </w:rPr>
        <w:t xml:space="preserve"> </w:t>
      </w:r>
      <w:r w:rsidRPr="00162F54">
        <w:rPr>
          <w:rFonts w:ascii="Gill Sans MT" w:hAnsi="Gill Sans MT"/>
          <w:color w:val="000000"/>
        </w:rPr>
        <w:t>RFSA</w:t>
      </w:r>
      <w:r w:rsidR="004C3A5E">
        <w:rPr>
          <w:rFonts w:ascii="Gill Sans MT" w:hAnsi="Gill Sans MT"/>
          <w:color w:val="000000"/>
        </w:rPr>
        <w:t xml:space="preserve"> </w:t>
      </w:r>
      <w:r w:rsidRPr="00162F54">
        <w:rPr>
          <w:rFonts w:ascii="Gill Sans MT" w:hAnsi="Gill Sans MT"/>
          <w:color w:val="000000"/>
        </w:rPr>
        <w:t>senior</w:t>
      </w:r>
      <w:r w:rsidR="004C3A5E">
        <w:rPr>
          <w:rFonts w:ascii="Gill Sans MT" w:hAnsi="Gill Sans MT"/>
          <w:color w:val="000000"/>
        </w:rPr>
        <w:t xml:space="preserve"> </w:t>
      </w:r>
      <w:r w:rsidRPr="00162F54">
        <w:rPr>
          <w:rFonts w:ascii="Gill Sans MT" w:hAnsi="Gill Sans MT"/>
          <w:color w:val="000000"/>
        </w:rPr>
        <w:t>management,</w:t>
      </w:r>
      <w:r w:rsidR="004C3A5E">
        <w:rPr>
          <w:rFonts w:ascii="Gill Sans MT" w:hAnsi="Gill Sans MT"/>
          <w:color w:val="000000"/>
        </w:rPr>
        <w:t xml:space="preserve"> </w:t>
      </w:r>
      <w:r w:rsidRPr="00162F54">
        <w:rPr>
          <w:rFonts w:ascii="Gill Sans MT" w:hAnsi="Gill Sans MT"/>
          <w:color w:val="000000"/>
        </w:rPr>
        <w:t>finance,</w:t>
      </w:r>
      <w:r w:rsidR="004C3A5E">
        <w:rPr>
          <w:rFonts w:ascii="Gill Sans MT" w:hAnsi="Gill Sans MT"/>
          <w:color w:val="000000"/>
        </w:rPr>
        <w:t xml:space="preserve"> </w:t>
      </w:r>
      <w:r w:rsidRPr="00162F54">
        <w:rPr>
          <w:rFonts w:ascii="Gill Sans MT" w:hAnsi="Gill Sans MT"/>
          <w:color w:val="000000"/>
        </w:rPr>
        <w:t>human</w:t>
      </w:r>
      <w:r w:rsidR="004C3A5E">
        <w:rPr>
          <w:rFonts w:ascii="Gill Sans MT" w:hAnsi="Gill Sans MT"/>
          <w:color w:val="000000"/>
        </w:rPr>
        <w:t xml:space="preserve"> </w:t>
      </w:r>
      <w:r w:rsidRPr="00162F54">
        <w:rPr>
          <w:rFonts w:ascii="Gill Sans MT" w:hAnsi="Gill Sans MT"/>
          <w:color w:val="000000"/>
        </w:rPr>
        <w:t>resources,</w:t>
      </w:r>
      <w:r w:rsidR="004C3A5E">
        <w:rPr>
          <w:rFonts w:ascii="Gill Sans MT" w:hAnsi="Gill Sans MT"/>
          <w:color w:val="000000"/>
        </w:rPr>
        <w:t xml:space="preserve"> </w:t>
      </w:r>
      <w:r w:rsidRPr="00162F54">
        <w:rPr>
          <w:rFonts w:ascii="Gill Sans MT" w:hAnsi="Gill Sans MT"/>
          <w:color w:val="000000"/>
        </w:rPr>
        <w:t>and</w:t>
      </w:r>
      <w:r w:rsidR="004C3A5E">
        <w:rPr>
          <w:rFonts w:ascii="Gill Sans MT" w:hAnsi="Gill Sans MT"/>
          <w:color w:val="000000"/>
        </w:rPr>
        <w:t xml:space="preserve"> </w:t>
      </w:r>
      <w:r w:rsidRPr="00162F54">
        <w:rPr>
          <w:rFonts w:ascii="Gill Sans MT" w:hAnsi="Gill Sans MT"/>
          <w:color w:val="000000"/>
        </w:rPr>
        <w:t>procurement</w:t>
      </w:r>
      <w:r w:rsidR="004C3A5E">
        <w:rPr>
          <w:rFonts w:ascii="Gill Sans MT" w:hAnsi="Gill Sans MT"/>
          <w:color w:val="000000"/>
        </w:rPr>
        <w:t xml:space="preserve"> </w:t>
      </w:r>
      <w:r w:rsidRPr="00162F54">
        <w:rPr>
          <w:rFonts w:ascii="Gill Sans MT" w:hAnsi="Gill Sans MT"/>
          <w:color w:val="000000"/>
        </w:rPr>
        <w:t>staff</w:t>
      </w:r>
      <w:r w:rsidR="004C3A5E">
        <w:rPr>
          <w:rFonts w:ascii="Gill Sans MT" w:hAnsi="Gill Sans MT"/>
          <w:color w:val="000000"/>
        </w:rPr>
        <w:t xml:space="preserve"> </w:t>
      </w:r>
      <w:r w:rsidRPr="00162F54">
        <w:rPr>
          <w:rFonts w:ascii="Gill Sans MT" w:hAnsi="Gill Sans MT"/>
          <w:color w:val="000000"/>
        </w:rPr>
        <w:t>in</w:t>
      </w:r>
      <w:r w:rsidR="004C3A5E">
        <w:rPr>
          <w:rFonts w:ascii="Gill Sans MT" w:hAnsi="Gill Sans MT"/>
          <w:color w:val="000000"/>
        </w:rPr>
        <w:t xml:space="preserve"> </w:t>
      </w:r>
      <w:r w:rsidRPr="00162F54">
        <w:rPr>
          <w:rFonts w:ascii="Gill Sans MT" w:hAnsi="Gill Sans MT"/>
          <w:color w:val="000000"/>
        </w:rPr>
        <w:t>the</w:t>
      </w:r>
      <w:r w:rsidR="004C3A5E">
        <w:rPr>
          <w:rFonts w:ascii="Gill Sans MT" w:hAnsi="Gill Sans MT"/>
          <w:color w:val="000000"/>
        </w:rPr>
        <w:t xml:space="preserve"> </w:t>
      </w:r>
      <w:r w:rsidRPr="00162F54">
        <w:rPr>
          <w:rFonts w:ascii="Gill Sans MT" w:hAnsi="Gill Sans MT"/>
          <w:color w:val="000000"/>
        </w:rPr>
        <w:t>decision-making</w:t>
      </w:r>
      <w:r w:rsidR="004C3A5E">
        <w:rPr>
          <w:rFonts w:ascii="Gill Sans MT" w:hAnsi="Gill Sans MT"/>
          <w:color w:val="000000"/>
        </w:rPr>
        <w:t xml:space="preserve"> </w:t>
      </w:r>
      <w:r w:rsidRPr="00162F54">
        <w:rPr>
          <w:rFonts w:ascii="Gill Sans MT" w:hAnsi="Gill Sans MT"/>
          <w:color w:val="000000"/>
        </w:rPr>
        <w:t>process</w:t>
      </w:r>
      <w:r w:rsidR="004C3A5E">
        <w:rPr>
          <w:rFonts w:ascii="Gill Sans MT" w:hAnsi="Gill Sans MT"/>
          <w:color w:val="000000"/>
        </w:rPr>
        <w:t xml:space="preserve"> </w:t>
      </w:r>
      <w:r w:rsidRPr="00162F54">
        <w:rPr>
          <w:rFonts w:ascii="Gill Sans MT" w:hAnsi="Gill Sans MT"/>
          <w:color w:val="000000"/>
        </w:rPr>
        <w:t>because</w:t>
      </w:r>
      <w:r w:rsidR="004C3A5E">
        <w:rPr>
          <w:rFonts w:ascii="Gill Sans MT" w:hAnsi="Gill Sans MT"/>
          <w:color w:val="000000"/>
        </w:rPr>
        <w:t xml:space="preserve"> </w:t>
      </w:r>
      <w:r w:rsidRPr="00162F54">
        <w:rPr>
          <w:rFonts w:ascii="Gill Sans MT" w:hAnsi="Gill Sans MT"/>
          <w:color w:val="000000"/>
        </w:rPr>
        <w:t>SME</w:t>
      </w:r>
      <w:r w:rsidR="004C3A5E">
        <w:rPr>
          <w:rFonts w:ascii="Gill Sans MT" w:hAnsi="Gill Sans MT"/>
          <w:color w:val="000000"/>
        </w:rPr>
        <w:t xml:space="preserve"> </w:t>
      </w:r>
      <w:r w:rsidRPr="00162F54">
        <w:rPr>
          <w:rFonts w:ascii="Gill Sans MT" w:hAnsi="Gill Sans MT"/>
          <w:color w:val="000000"/>
        </w:rPr>
        <w:t>support</w:t>
      </w:r>
      <w:r w:rsidR="004C3A5E">
        <w:rPr>
          <w:rFonts w:ascii="Gill Sans MT" w:hAnsi="Gill Sans MT"/>
          <w:color w:val="000000"/>
        </w:rPr>
        <w:t xml:space="preserve"> </w:t>
      </w:r>
      <w:r w:rsidRPr="00162F54">
        <w:rPr>
          <w:rFonts w:ascii="Gill Sans MT" w:hAnsi="Gill Sans MT"/>
          <w:color w:val="000000"/>
        </w:rPr>
        <w:t>may</w:t>
      </w:r>
      <w:r w:rsidR="004C3A5E">
        <w:rPr>
          <w:rFonts w:ascii="Gill Sans MT" w:hAnsi="Gill Sans MT"/>
          <w:color w:val="000000"/>
        </w:rPr>
        <w:t xml:space="preserve"> </w:t>
      </w:r>
      <w:r w:rsidRPr="00162F54">
        <w:rPr>
          <w:rFonts w:ascii="Gill Sans MT" w:hAnsi="Gill Sans MT"/>
          <w:color w:val="000000"/>
        </w:rPr>
        <w:t>require:</w:t>
      </w:r>
      <w:r w:rsidR="004C3A5E">
        <w:rPr>
          <w:rFonts w:ascii="Gill Sans MT" w:hAnsi="Gill Sans MT"/>
          <w:color w:val="000000"/>
        </w:rPr>
        <w:t xml:space="preserve"> </w:t>
      </w:r>
    </w:p>
    <w:p w14:paraId="00000397" w14:textId="601ECBF8" w:rsidR="00B307BF" w:rsidRPr="00162F54" w:rsidRDefault="00AF2EC5" w:rsidP="00424A41">
      <w:pPr>
        <w:pStyle w:val="AN-Bullet1stlevel"/>
      </w:pPr>
      <w:r w:rsidRPr="00162F54">
        <w:t>Allocating</w:t>
      </w:r>
      <w:r w:rsidR="004C3A5E">
        <w:t xml:space="preserve"> </w:t>
      </w:r>
      <w:r w:rsidRPr="00162F54">
        <w:t>budget</w:t>
      </w:r>
      <w:r w:rsidR="004C3A5E">
        <w:t xml:space="preserve"> </w:t>
      </w:r>
      <w:r w:rsidRPr="00162F54">
        <w:t>to</w:t>
      </w:r>
      <w:r w:rsidR="004C3A5E">
        <w:t xml:space="preserve"> </w:t>
      </w:r>
      <w:r w:rsidRPr="00162F54">
        <w:t>purchase</w:t>
      </w:r>
      <w:r w:rsidR="004C3A5E">
        <w:t xml:space="preserve"> </w:t>
      </w:r>
      <w:r w:rsidRPr="00162F54">
        <w:t>equipment.</w:t>
      </w:r>
      <w:r w:rsidR="004C3A5E">
        <w:t xml:space="preserve"> </w:t>
      </w:r>
    </w:p>
    <w:p w14:paraId="00000398" w14:textId="43961B71" w:rsidR="00B307BF" w:rsidRPr="00162F54" w:rsidRDefault="00AF2EC5" w:rsidP="00424A41">
      <w:pPr>
        <w:pStyle w:val="AN-Bullet1stlevel"/>
      </w:pPr>
      <w:r w:rsidRPr="00162F54">
        <w:t>Hiring</w:t>
      </w:r>
      <w:r w:rsidR="004C3A5E">
        <w:t xml:space="preserve"> </w:t>
      </w:r>
      <w:r w:rsidRPr="00162F54">
        <w:t>staff</w:t>
      </w:r>
      <w:r w:rsidR="004C3A5E">
        <w:t xml:space="preserve"> </w:t>
      </w:r>
      <w:r w:rsidRPr="00162F54">
        <w:t>to</w:t>
      </w:r>
      <w:r w:rsidR="004C3A5E">
        <w:t xml:space="preserve"> </w:t>
      </w:r>
      <w:r w:rsidRPr="00162F54">
        <w:t>support</w:t>
      </w:r>
      <w:r w:rsidR="004C3A5E">
        <w:t xml:space="preserve"> </w:t>
      </w:r>
      <w:r w:rsidRPr="00162F54">
        <w:t>the</w:t>
      </w:r>
      <w:r w:rsidR="004C3A5E">
        <w:t xml:space="preserve"> </w:t>
      </w:r>
      <w:r w:rsidRPr="00162F54">
        <w:t>SME.</w:t>
      </w:r>
    </w:p>
    <w:p w14:paraId="00000399" w14:textId="67A62111" w:rsidR="00B307BF" w:rsidRPr="00162F54" w:rsidRDefault="00AF2EC5" w:rsidP="00424A41">
      <w:pPr>
        <w:pStyle w:val="AN-Bullet1stlevel"/>
      </w:pPr>
      <w:r w:rsidRPr="00162F54">
        <w:t>Additional</w:t>
      </w:r>
      <w:r w:rsidR="004C3A5E">
        <w:t xml:space="preserve"> </w:t>
      </w:r>
      <w:r w:rsidR="000A706E">
        <w:t>TA</w:t>
      </w:r>
      <w:r w:rsidRPr="00162F54">
        <w:t>.</w:t>
      </w:r>
    </w:p>
    <w:p w14:paraId="2A64B945" w14:textId="311B62A6" w:rsidR="00F64EE9" w:rsidRDefault="00AF2EC5" w:rsidP="00460A10">
      <w:pPr>
        <w:pStyle w:val="AN-Bullet1stlevel"/>
        <w:spacing w:after="380"/>
        <w:ind w:left="538" w:hanging="357"/>
      </w:pPr>
      <w:r w:rsidRPr="00162F54">
        <w:t>Designing</w:t>
      </w:r>
      <w:r w:rsidR="004C3A5E">
        <w:t xml:space="preserve"> </w:t>
      </w:r>
      <w:r w:rsidRPr="00162F54">
        <w:t>activities</w:t>
      </w:r>
      <w:r w:rsidR="004C3A5E">
        <w:t xml:space="preserve"> </w:t>
      </w:r>
      <w:r w:rsidRPr="00162F54">
        <w:t>that</w:t>
      </w:r>
      <w:r w:rsidR="004C3A5E">
        <w:t xml:space="preserve"> </w:t>
      </w:r>
      <w:r w:rsidRPr="00162F54">
        <w:t>link</w:t>
      </w:r>
      <w:r w:rsidR="004C3A5E">
        <w:t xml:space="preserve"> </w:t>
      </w:r>
      <w:r w:rsidRPr="00162F54">
        <w:t>technical</w:t>
      </w:r>
      <w:r w:rsidR="004C3A5E">
        <w:t xml:space="preserve"> </w:t>
      </w:r>
      <w:r w:rsidRPr="00162F54">
        <w:t>program</w:t>
      </w:r>
      <w:r w:rsidR="004C3A5E">
        <w:t xml:space="preserve"> </w:t>
      </w:r>
      <w:r w:rsidRPr="00162F54">
        <w:t>components.</w:t>
      </w:r>
      <w:r w:rsidR="004C3A5E">
        <w:t xml:space="preserve"> </w:t>
      </w:r>
    </w:p>
    <w:p w14:paraId="0000039B" w14:textId="00E81F64" w:rsidR="00B307BF" w:rsidRPr="00162F54" w:rsidRDefault="00AF2EC5" w:rsidP="00DF5588">
      <w:pPr>
        <w:pStyle w:val="AN-Tabletitle"/>
      </w:pPr>
      <w:r w:rsidRPr="00162F54">
        <w:lastRenderedPageBreak/>
        <w:t>Table</w:t>
      </w:r>
      <w:r w:rsidR="004C3A5E">
        <w:t xml:space="preserve"> </w:t>
      </w:r>
      <w:r w:rsidRPr="00162F54">
        <w:t>11.</w:t>
      </w:r>
      <w:r w:rsidR="004C3A5E">
        <w:t xml:space="preserve"> </w:t>
      </w:r>
      <w:r w:rsidR="001F3F05">
        <w:t>Illustrative</w:t>
      </w:r>
      <w:r w:rsidR="004C3A5E">
        <w:t xml:space="preserve"> </w:t>
      </w:r>
      <w:r w:rsidR="001F3F05">
        <w:t>Example</w:t>
      </w:r>
      <w:r w:rsidR="004C3A5E">
        <w:t xml:space="preserve"> </w:t>
      </w:r>
      <w:r w:rsidR="001F3F05">
        <w:t>of</w:t>
      </w:r>
      <w:r w:rsidR="004C3A5E">
        <w:t xml:space="preserve"> </w:t>
      </w:r>
      <w:r w:rsidRPr="00162F54">
        <w:t>Short</w:t>
      </w:r>
      <w:r w:rsidR="004C3A5E">
        <w:t xml:space="preserve"> </w:t>
      </w:r>
      <w:r w:rsidRPr="00162F54">
        <w:t>List</w:t>
      </w:r>
      <w:r w:rsidR="004C3A5E">
        <w:t xml:space="preserve"> </w:t>
      </w:r>
      <w:r w:rsidRPr="00162F54">
        <w:t>of</w:t>
      </w:r>
      <w:r w:rsidR="004C3A5E">
        <w:t xml:space="preserve"> </w:t>
      </w:r>
      <w:r w:rsidRPr="00162F54">
        <w:t>SMEs</w:t>
      </w:r>
      <w:r w:rsidR="004C3A5E">
        <w:t xml:space="preserve"> </w:t>
      </w:r>
      <w:r w:rsidRPr="00162F54">
        <w:t>and</w:t>
      </w:r>
      <w:r w:rsidR="004C3A5E">
        <w:t xml:space="preserve"> </w:t>
      </w:r>
      <w:r w:rsidRPr="00162F54">
        <w:t>Support</w:t>
      </w:r>
      <w:r w:rsidR="004C3A5E">
        <w:t xml:space="preserve"> </w:t>
      </w:r>
      <w:r w:rsidRPr="00162F54">
        <w:t>Required</w:t>
      </w:r>
    </w:p>
    <w:tbl>
      <w:tblPr>
        <w:tblStyle w:val="afffffffff2"/>
        <w:tblW w:w="9655" w:type="dxa"/>
        <w:tblInd w:w="-10" w:type="dxa"/>
        <w:tblBorders>
          <w:top w:val="single" w:sz="8" w:space="0" w:color="CFCDC9"/>
          <w:left w:val="single" w:sz="8" w:space="0" w:color="CFCDC9"/>
          <w:bottom w:val="single" w:sz="8" w:space="0" w:color="CFCDC9"/>
          <w:right w:val="single" w:sz="8" w:space="0" w:color="CFCDC9"/>
          <w:insideH w:val="single" w:sz="8" w:space="0" w:color="CFCDC9"/>
          <w:insideV w:val="single" w:sz="8" w:space="0" w:color="CFCDC9"/>
        </w:tblBorders>
        <w:tblLayout w:type="fixed"/>
        <w:tblLook w:val="0420" w:firstRow="1" w:lastRow="0" w:firstColumn="0" w:lastColumn="0" w:noHBand="0" w:noVBand="1"/>
        <w:tblDescription w:val="Table with 5 columns and 4 rows showing the values for criteria with column title as SME Name, Financial Investment, Business Development, Nutrition, Marketing. Rows title as NuriFoods, [enter SME name] in next two rows.&#10;"/>
      </w:tblPr>
      <w:tblGrid>
        <w:gridCol w:w="2635"/>
        <w:gridCol w:w="1755"/>
        <w:gridCol w:w="1755"/>
        <w:gridCol w:w="1755"/>
        <w:gridCol w:w="1755"/>
      </w:tblGrid>
      <w:tr w:rsidR="00B307BF" w:rsidRPr="00162F54" w14:paraId="6FA332A1" w14:textId="77777777" w:rsidTr="00F868EA">
        <w:trPr>
          <w:trHeight w:val="576"/>
        </w:trPr>
        <w:tc>
          <w:tcPr>
            <w:tcW w:w="2635" w:type="dxa"/>
            <w:tcBorders>
              <w:top w:val="single" w:sz="12" w:space="0" w:color="6C6463"/>
              <w:left w:val="single" w:sz="8" w:space="0" w:color="6C6463"/>
              <w:bottom w:val="single" w:sz="18" w:space="0" w:color="6C6463"/>
              <w:right w:val="single" w:sz="8" w:space="0" w:color="6C6463"/>
            </w:tcBorders>
            <w:shd w:val="clear" w:color="auto" w:fill="BA0C2F"/>
            <w:vAlign w:val="center"/>
          </w:tcPr>
          <w:p w14:paraId="0000039C" w14:textId="469C9768" w:rsidR="00B307BF" w:rsidRPr="00162F54" w:rsidRDefault="00AF2EC5">
            <w:pPr>
              <w:ind w:left="86"/>
              <w:rPr>
                <w:rFonts w:ascii="Gill Sans MT" w:hAnsi="Gill Sans MT"/>
                <w:b/>
                <w:color w:val="FFFFFF"/>
              </w:rPr>
            </w:pPr>
            <w:r w:rsidRPr="00162F54">
              <w:rPr>
                <w:rFonts w:ascii="Gill Sans MT" w:hAnsi="Gill Sans MT"/>
                <w:b/>
                <w:color w:val="FFFFFF"/>
              </w:rPr>
              <w:t>SME</w:t>
            </w:r>
            <w:r w:rsidR="004C3A5E">
              <w:rPr>
                <w:rFonts w:ascii="Gill Sans MT" w:hAnsi="Gill Sans MT"/>
                <w:b/>
                <w:color w:val="FFFFFF"/>
              </w:rPr>
              <w:t xml:space="preserve"> </w:t>
            </w:r>
            <w:r w:rsidRPr="00162F54">
              <w:rPr>
                <w:rFonts w:ascii="Gill Sans MT" w:hAnsi="Gill Sans MT"/>
                <w:b/>
                <w:color w:val="FFFFFF"/>
              </w:rPr>
              <w:t>Name</w:t>
            </w:r>
          </w:p>
        </w:tc>
        <w:tc>
          <w:tcPr>
            <w:tcW w:w="1755" w:type="dxa"/>
            <w:tcBorders>
              <w:top w:val="single" w:sz="12" w:space="0" w:color="6C6463"/>
              <w:left w:val="single" w:sz="8" w:space="0" w:color="6C6463"/>
              <w:bottom w:val="single" w:sz="18" w:space="0" w:color="6C6463"/>
              <w:right w:val="single" w:sz="8" w:space="0" w:color="6C6463"/>
            </w:tcBorders>
            <w:shd w:val="clear" w:color="auto" w:fill="BA0C2F"/>
            <w:vAlign w:val="center"/>
          </w:tcPr>
          <w:p w14:paraId="0000039D" w14:textId="60B43AB4" w:rsidR="00B307BF" w:rsidRPr="00162F54" w:rsidRDefault="00AF2EC5">
            <w:pPr>
              <w:ind w:left="86"/>
              <w:rPr>
                <w:rFonts w:ascii="Gill Sans MT" w:hAnsi="Gill Sans MT"/>
                <w:b/>
                <w:color w:val="FFFFFF"/>
              </w:rPr>
            </w:pPr>
            <w:r w:rsidRPr="00162F54">
              <w:rPr>
                <w:rFonts w:ascii="Gill Sans MT" w:hAnsi="Gill Sans MT"/>
                <w:b/>
                <w:color w:val="FFFFFF"/>
              </w:rPr>
              <w:t>Financial</w:t>
            </w:r>
            <w:r w:rsidR="004C3A5E">
              <w:rPr>
                <w:rFonts w:ascii="Gill Sans MT" w:hAnsi="Gill Sans MT"/>
                <w:b/>
                <w:color w:val="FFFFFF"/>
              </w:rPr>
              <w:t xml:space="preserve"> </w:t>
            </w:r>
            <w:r w:rsidRPr="00162F54">
              <w:rPr>
                <w:rFonts w:ascii="Gill Sans MT" w:hAnsi="Gill Sans MT"/>
                <w:b/>
                <w:color w:val="FFFFFF"/>
              </w:rPr>
              <w:t>Investment</w:t>
            </w:r>
          </w:p>
        </w:tc>
        <w:tc>
          <w:tcPr>
            <w:tcW w:w="1755" w:type="dxa"/>
            <w:tcBorders>
              <w:top w:val="single" w:sz="12" w:space="0" w:color="6C6463"/>
              <w:left w:val="single" w:sz="8" w:space="0" w:color="6C6463"/>
              <w:bottom w:val="single" w:sz="18" w:space="0" w:color="6C6463"/>
              <w:right w:val="single" w:sz="8" w:space="0" w:color="6C6463"/>
            </w:tcBorders>
            <w:shd w:val="clear" w:color="auto" w:fill="BA0C2F"/>
            <w:vAlign w:val="center"/>
          </w:tcPr>
          <w:p w14:paraId="0000039E" w14:textId="242A48E2" w:rsidR="00B307BF" w:rsidRPr="00162F54" w:rsidRDefault="00AF2EC5">
            <w:pPr>
              <w:ind w:left="86"/>
              <w:rPr>
                <w:rFonts w:ascii="Gill Sans MT" w:hAnsi="Gill Sans MT"/>
                <w:b/>
                <w:color w:val="FFFFFF"/>
              </w:rPr>
            </w:pPr>
            <w:r w:rsidRPr="00162F54">
              <w:rPr>
                <w:rFonts w:ascii="Gill Sans MT" w:hAnsi="Gill Sans MT"/>
                <w:b/>
                <w:color w:val="FFFFFF"/>
              </w:rPr>
              <w:t>Business</w:t>
            </w:r>
            <w:r w:rsidR="004C3A5E">
              <w:rPr>
                <w:rFonts w:ascii="Gill Sans MT" w:hAnsi="Gill Sans MT"/>
                <w:b/>
                <w:color w:val="FFFFFF"/>
              </w:rPr>
              <w:t xml:space="preserve"> </w:t>
            </w:r>
            <w:r w:rsidRPr="00162F54">
              <w:rPr>
                <w:rFonts w:ascii="Gill Sans MT" w:hAnsi="Gill Sans MT"/>
                <w:b/>
                <w:color w:val="FFFFFF"/>
              </w:rPr>
              <w:t>Development</w:t>
            </w:r>
          </w:p>
        </w:tc>
        <w:tc>
          <w:tcPr>
            <w:tcW w:w="1755" w:type="dxa"/>
            <w:tcBorders>
              <w:top w:val="single" w:sz="12" w:space="0" w:color="6C6463"/>
              <w:left w:val="single" w:sz="8" w:space="0" w:color="6C6463"/>
              <w:bottom w:val="single" w:sz="18" w:space="0" w:color="6C6463"/>
              <w:right w:val="single" w:sz="8" w:space="0" w:color="6C6463"/>
            </w:tcBorders>
            <w:shd w:val="clear" w:color="auto" w:fill="BA0C2F"/>
            <w:vAlign w:val="center"/>
          </w:tcPr>
          <w:p w14:paraId="0000039F" w14:textId="77777777" w:rsidR="00B307BF" w:rsidRPr="00162F54" w:rsidRDefault="00AF2EC5">
            <w:pPr>
              <w:ind w:left="86"/>
              <w:rPr>
                <w:rFonts w:ascii="Gill Sans MT" w:hAnsi="Gill Sans MT"/>
                <w:b/>
                <w:color w:val="FFFFFF"/>
              </w:rPr>
            </w:pPr>
            <w:r w:rsidRPr="00162F54">
              <w:rPr>
                <w:rFonts w:ascii="Gill Sans MT" w:hAnsi="Gill Sans MT"/>
                <w:b/>
                <w:color w:val="FFFFFF"/>
              </w:rPr>
              <w:t>Nutrition</w:t>
            </w:r>
          </w:p>
        </w:tc>
        <w:tc>
          <w:tcPr>
            <w:tcW w:w="1755" w:type="dxa"/>
            <w:tcBorders>
              <w:top w:val="single" w:sz="12" w:space="0" w:color="6C6463"/>
              <w:left w:val="single" w:sz="8" w:space="0" w:color="6C6463"/>
              <w:bottom w:val="single" w:sz="18" w:space="0" w:color="6C6463"/>
              <w:right w:val="single" w:sz="8" w:space="0" w:color="6C6463"/>
            </w:tcBorders>
            <w:shd w:val="clear" w:color="auto" w:fill="BA0C2F"/>
            <w:vAlign w:val="center"/>
          </w:tcPr>
          <w:p w14:paraId="000003A0" w14:textId="77777777" w:rsidR="00B307BF" w:rsidRPr="00162F54" w:rsidRDefault="00AF2EC5">
            <w:pPr>
              <w:ind w:left="86"/>
              <w:rPr>
                <w:rFonts w:ascii="Gill Sans MT" w:hAnsi="Gill Sans MT"/>
                <w:b/>
                <w:color w:val="FFFFFF"/>
              </w:rPr>
            </w:pPr>
            <w:r w:rsidRPr="00162F54">
              <w:rPr>
                <w:rFonts w:ascii="Gill Sans MT" w:hAnsi="Gill Sans MT"/>
                <w:b/>
                <w:color w:val="FFFFFF"/>
              </w:rPr>
              <w:t>Marketing</w:t>
            </w:r>
          </w:p>
        </w:tc>
      </w:tr>
      <w:tr w:rsidR="00B307BF" w:rsidRPr="00162F54" w14:paraId="62DA2B38" w14:textId="77777777" w:rsidTr="00F868EA">
        <w:trPr>
          <w:trHeight w:val="576"/>
        </w:trPr>
        <w:tc>
          <w:tcPr>
            <w:tcW w:w="2635" w:type="dxa"/>
            <w:tcBorders>
              <w:top w:val="single" w:sz="18" w:space="0" w:color="6C6463"/>
              <w:left w:val="single" w:sz="8" w:space="0" w:color="6C6463"/>
              <w:bottom w:val="single" w:sz="8" w:space="0" w:color="6C6463"/>
              <w:right w:val="single" w:sz="8" w:space="0" w:color="6C6463"/>
            </w:tcBorders>
            <w:vAlign w:val="center"/>
          </w:tcPr>
          <w:p w14:paraId="000003A1" w14:textId="77777777" w:rsidR="00B307BF" w:rsidRPr="00162F54" w:rsidRDefault="00AF2EC5">
            <w:pPr>
              <w:pStyle w:val="Subtitle"/>
              <w:ind w:left="86"/>
              <w:jc w:val="left"/>
              <w:rPr>
                <w:rFonts w:ascii="Gill Sans MT" w:eastAsia="Gill Sans" w:hAnsi="Gill Sans MT" w:cs="Gill Sans"/>
                <w:sz w:val="22"/>
                <w:szCs w:val="22"/>
              </w:rPr>
            </w:pPr>
            <w:bookmarkStart w:id="252" w:name="_heading=h.c3wc1odoy32m" w:colFirst="0" w:colLast="0"/>
            <w:bookmarkEnd w:id="252"/>
            <w:r w:rsidRPr="00162F54">
              <w:rPr>
                <w:rFonts w:ascii="Gill Sans MT" w:eastAsia="Gill Sans" w:hAnsi="Gill Sans MT" w:cs="Gill Sans"/>
                <w:sz w:val="22"/>
                <w:szCs w:val="22"/>
              </w:rPr>
              <w:t>NutriFoods</w:t>
            </w:r>
          </w:p>
        </w:tc>
        <w:tc>
          <w:tcPr>
            <w:tcW w:w="1755" w:type="dxa"/>
            <w:tcBorders>
              <w:top w:val="single" w:sz="18" w:space="0" w:color="6C6463"/>
              <w:left w:val="single" w:sz="8" w:space="0" w:color="6C6463"/>
              <w:bottom w:val="single" w:sz="8" w:space="0" w:color="6C6463"/>
              <w:right w:val="single" w:sz="8" w:space="0" w:color="6C6463"/>
            </w:tcBorders>
            <w:vAlign w:val="center"/>
          </w:tcPr>
          <w:p w14:paraId="000003A2" w14:textId="77777777" w:rsidR="00B307BF" w:rsidRPr="00162F54" w:rsidRDefault="002035B2">
            <w:pPr>
              <w:ind w:left="86"/>
              <w:rPr>
                <w:rFonts w:ascii="Gill Sans MT" w:hAnsi="Gill Sans MT"/>
                <w:color w:val="6C6463"/>
              </w:rPr>
            </w:pPr>
            <w:sdt>
              <w:sdtPr>
                <w:rPr>
                  <w:rFonts w:ascii="Gill Sans MT" w:hAnsi="Gill Sans MT"/>
                </w:rPr>
                <w:alias w:val="Yes / No"/>
                <w:id w:val="1365702328"/>
                <w:dropDownList>
                  <w:listItem w:displayText="Yes" w:value="Yes"/>
                  <w:listItem w:displayText="No" w:value="No"/>
                </w:dropDownList>
              </w:sdtPr>
              <w:sdtEndPr/>
              <w:sdtContent>
                <w:r w:rsidR="00AF2EC5" w:rsidRPr="00162F54">
                  <w:rPr>
                    <w:rFonts w:ascii="Gill Sans MT" w:hAnsi="Gill Sans MT"/>
                    <w:color w:val="B10202"/>
                    <w:shd w:val="clear" w:color="auto" w:fill="FFCFC9"/>
                  </w:rPr>
                  <w:t>No</w:t>
                </w:r>
              </w:sdtContent>
            </w:sdt>
          </w:p>
        </w:tc>
        <w:tc>
          <w:tcPr>
            <w:tcW w:w="1755" w:type="dxa"/>
            <w:tcBorders>
              <w:top w:val="single" w:sz="18" w:space="0" w:color="6C6463"/>
              <w:left w:val="single" w:sz="8" w:space="0" w:color="6C6463"/>
              <w:bottom w:val="single" w:sz="8" w:space="0" w:color="6C6463"/>
              <w:right w:val="single" w:sz="8" w:space="0" w:color="6C6463"/>
            </w:tcBorders>
            <w:vAlign w:val="center"/>
          </w:tcPr>
          <w:p w14:paraId="000003A3" w14:textId="77777777" w:rsidR="00B307BF" w:rsidRPr="00162F54" w:rsidRDefault="002035B2">
            <w:pPr>
              <w:ind w:left="86"/>
              <w:rPr>
                <w:rFonts w:ascii="Gill Sans MT" w:hAnsi="Gill Sans MT"/>
                <w:color w:val="6C6463"/>
              </w:rPr>
            </w:pPr>
            <w:sdt>
              <w:sdtPr>
                <w:rPr>
                  <w:rFonts w:ascii="Gill Sans MT" w:hAnsi="Gill Sans MT"/>
                </w:rPr>
                <w:alias w:val="Yes / No"/>
                <w:id w:val="1246415713"/>
                <w:dropDownList>
                  <w:listItem w:displayText="Yes" w:value="Yes"/>
                  <w:listItem w:displayText="No" w:value="No"/>
                </w:dropDownList>
              </w:sdtPr>
              <w:sdtEndPr/>
              <w:sdtContent>
                <w:r w:rsidR="00AF2EC5" w:rsidRPr="00162F54">
                  <w:rPr>
                    <w:rFonts w:ascii="Gill Sans MT" w:hAnsi="Gill Sans MT"/>
                    <w:color w:val="11734B"/>
                    <w:shd w:val="clear" w:color="auto" w:fill="D4EDBC"/>
                  </w:rPr>
                  <w:t>Yes</w:t>
                </w:r>
              </w:sdtContent>
            </w:sdt>
          </w:p>
        </w:tc>
        <w:tc>
          <w:tcPr>
            <w:tcW w:w="1755" w:type="dxa"/>
            <w:tcBorders>
              <w:top w:val="single" w:sz="18" w:space="0" w:color="6C6463"/>
              <w:left w:val="single" w:sz="8" w:space="0" w:color="6C6463"/>
              <w:bottom w:val="single" w:sz="8" w:space="0" w:color="6C6463"/>
              <w:right w:val="single" w:sz="8" w:space="0" w:color="6C6463"/>
            </w:tcBorders>
            <w:vAlign w:val="center"/>
          </w:tcPr>
          <w:p w14:paraId="000003A4" w14:textId="77777777" w:rsidR="00B307BF" w:rsidRPr="00162F54" w:rsidRDefault="002035B2">
            <w:pPr>
              <w:ind w:left="86"/>
              <w:rPr>
                <w:rFonts w:ascii="Gill Sans MT" w:hAnsi="Gill Sans MT"/>
                <w:color w:val="6C6463"/>
              </w:rPr>
            </w:pPr>
            <w:sdt>
              <w:sdtPr>
                <w:rPr>
                  <w:rFonts w:ascii="Gill Sans MT" w:hAnsi="Gill Sans MT"/>
                </w:rPr>
                <w:alias w:val="Yes / No"/>
                <w:id w:val="518606523"/>
                <w:dropDownList>
                  <w:listItem w:displayText="Yes" w:value="Yes"/>
                  <w:listItem w:displayText="No" w:value="No"/>
                </w:dropDownList>
              </w:sdtPr>
              <w:sdtEndPr/>
              <w:sdtContent>
                <w:r w:rsidR="00AF2EC5" w:rsidRPr="00162F54">
                  <w:rPr>
                    <w:rFonts w:ascii="Gill Sans MT" w:hAnsi="Gill Sans MT"/>
                    <w:color w:val="B10202"/>
                    <w:shd w:val="clear" w:color="auto" w:fill="FFCFC9"/>
                  </w:rPr>
                  <w:t>No</w:t>
                </w:r>
              </w:sdtContent>
            </w:sdt>
          </w:p>
        </w:tc>
        <w:tc>
          <w:tcPr>
            <w:tcW w:w="1755" w:type="dxa"/>
            <w:tcBorders>
              <w:top w:val="single" w:sz="18" w:space="0" w:color="6C6463"/>
              <w:left w:val="single" w:sz="8" w:space="0" w:color="6C6463"/>
              <w:bottom w:val="single" w:sz="8" w:space="0" w:color="6C6463"/>
              <w:right w:val="single" w:sz="8" w:space="0" w:color="6C6463"/>
            </w:tcBorders>
            <w:vAlign w:val="center"/>
          </w:tcPr>
          <w:p w14:paraId="000003A5" w14:textId="77777777" w:rsidR="00B307BF" w:rsidRPr="00162F54" w:rsidRDefault="002035B2">
            <w:pPr>
              <w:ind w:left="86"/>
              <w:rPr>
                <w:rFonts w:ascii="Gill Sans MT" w:hAnsi="Gill Sans MT"/>
                <w:color w:val="6C6463"/>
              </w:rPr>
            </w:pPr>
            <w:sdt>
              <w:sdtPr>
                <w:rPr>
                  <w:rFonts w:ascii="Gill Sans MT" w:hAnsi="Gill Sans MT"/>
                </w:rPr>
                <w:alias w:val="Yes / No"/>
                <w:id w:val="-1670031095"/>
                <w:dropDownList>
                  <w:listItem w:displayText="Yes" w:value="Yes"/>
                  <w:listItem w:displayText="No" w:value="No"/>
                </w:dropDownList>
              </w:sdtPr>
              <w:sdtEndPr/>
              <w:sdtContent>
                <w:r w:rsidR="00AF2EC5" w:rsidRPr="00162F54">
                  <w:rPr>
                    <w:rFonts w:ascii="Gill Sans MT" w:hAnsi="Gill Sans MT"/>
                    <w:color w:val="11734B"/>
                    <w:shd w:val="clear" w:color="auto" w:fill="D4EDBC"/>
                  </w:rPr>
                  <w:t>Yes</w:t>
                </w:r>
              </w:sdtContent>
            </w:sdt>
          </w:p>
        </w:tc>
      </w:tr>
      <w:tr w:rsidR="00B307BF" w:rsidRPr="00162F54" w14:paraId="66B8F05D" w14:textId="77777777" w:rsidTr="00F868EA">
        <w:trPr>
          <w:trHeight w:val="576"/>
        </w:trPr>
        <w:tc>
          <w:tcPr>
            <w:tcW w:w="2635" w:type="dxa"/>
            <w:tcBorders>
              <w:top w:val="single" w:sz="18" w:space="0" w:color="6C6463"/>
              <w:left w:val="single" w:sz="8" w:space="0" w:color="6C6463"/>
              <w:bottom w:val="single" w:sz="8" w:space="0" w:color="6C6463"/>
              <w:right w:val="single" w:sz="8" w:space="0" w:color="6C6463"/>
            </w:tcBorders>
            <w:vAlign w:val="center"/>
          </w:tcPr>
          <w:p w14:paraId="000003A6" w14:textId="72E88EF4" w:rsidR="00B307BF" w:rsidRPr="00162F54" w:rsidRDefault="00AF2EC5">
            <w:pPr>
              <w:pStyle w:val="Subtitle"/>
              <w:ind w:left="86"/>
              <w:jc w:val="left"/>
              <w:rPr>
                <w:rFonts w:ascii="Gill Sans MT" w:eastAsia="Gill Sans" w:hAnsi="Gill Sans MT" w:cs="Gill Sans"/>
                <w:sz w:val="22"/>
                <w:szCs w:val="22"/>
              </w:rPr>
            </w:pPr>
            <w:r w:rsidRPr="00162F54">
              <w:rPr>
                <w:rFonts w:ascii="Gill Sans MT" w:eastAsia="Gill Sans" w:hAnsi="Gill Sans MT" w:cs="Gill Sans"/>
                <w:sz w:val="22"/>
                <w:szCs w:val="22"/>
              </w:rPr>
              <w:t>[enter</w:t>
            </w:r>
            <w:r w:rsidR="004C3A5E">
              <w:rPr>
                <w:rFonts w:ascii="Gill Sans MT" w:eastAsia="Gill Sans" w:hAnsi="Gill Sans MT" w:cs="Gill Sans"/>
                <w:sz w:val="22"/>
                <w:szCs w:val="22"/>
              </w:rPr>
              <w:t xml:space="preserve"> </w:t>
            </w:r>
            <w:r w:rsidRPr="00162F54">
              <w:rPr>
                <w:rFonts w:ascii="Gill Sans MT" w:eastAsia="Gill Sans" w:hAnsi="Gill Sans MT" w:cs="Gill Sans"/>
                <w:sz w:val="22"/>
                <w:szCs w:val="22"/>
              </w:rPr>
              <w:t>SME</w:t>
            </w:r>
            <w:r w:rsidR="004C3A5E">
              <w:rPr>
                <w:rFonts w:ascii="Gill Sans MT" w:eastAsia="Gill Sans" w:hAnsi="Gill Sans MT" w:cs="Gill Sans"/>
                <w:sz w:val="22"/>
                <w:szCs w:val="22"/>
              </w:rPr>
              <w:t xml:space="preserve"> </w:t>
            </w:r>
            <w:r w:rsidRPr="00162F54">
              <w:rPr>
                <w:rFonts w:ascii="Gill Sans MT" w:eastAsia="Gill Sans" w:hAnsi="Gill Sans MT" w:cs="Gill Sans"/>
                <w:sz w:val="22"/>
                <w:szCs w:val="22"/>
              </w:rPr>
              <w:t>name]</w:t>
            </w:r>
          </w:p>
        </w:tc>
        <w:tc>
          <w:tcPr>
            <w:tcW w:w="1755" w:type="dxa"/>
            <w:tcBorders>
              <w:top w:val="single" w:sz="18" w:space="0" w:color="6C6463"/>
              <w:left w:val="single" w:sz="8" w:space="0" w:color="6C6463"/>
              <w:bottom w:val="single" w:sz="8" w:space="0" w:color="6C6463"/>
              <w:right w:val="single" w:sz="8" w:space="0" w:color="6C6463"/>
            </w:tcBorders>
            <w:vAlign w:val="center"/>
          </w:tcPr>
          <w:p w14:paraId="000003A7" w14:textId="77777777" w:rsidR="00B307BF" w:rsidRPr="00162F54" w:rsidRDefault="002035B2">
            <w:pPr>
              <w:ind w:left="86"/>
              <w:rPr>
                <w:rFonts w:ascii="Gill Sans MT" w:hAnsi="Gill Sans MT"/>
                <w:color w:val="6C6463"/>
              </w:rPr>
            </w:pPr>
            <w:sdt>
              <w:sdtPr>
                <w:rPr>
                  <w:rFonts w:ascii="Gill Sans MT" w:hAnsi="Gill Sans MT"/>
                </w:rPr>
                <w:alias w:val="Yes / No"/>
                <w:id w:val="-1623047810"/>
                <w:dropDownList>
                  <w:listItem w:displayText="Yes" w:value="Yes"/>
                  <w:listItem w:displayText="No" w:value="No"/>
                </w:dropDownList>
              </w:sdtPr>
              <w:sdtEndPr/>
              <w:sdtContent>
                <w:r w:rsidR="00AF2EC5" w:rsidRPr="00162F54">
                  <w:rPr>
                    <w:rFonts w:ascii="Gill Sans MT" w:hAnsi="Gill Sans MT"/>
                    <w:color w:val="11734B"/>
                    <w:shd w:val="clear" w:color="auto" w:fill="D4EDBC"/>
                  </w:rPr>
                  <w:t>Yes</w:t>
                </w:r>
              </w:sdtContent>
            </w:sdt>
          </w:p>
        </w:tc>
        <w:tc>
          <w:tcPr>
            <w:tcW w:w="1755" w:type="dxa"/>
            <w:tcBorders>
              <w:top w:val="single" w:sz="18" w:space="0" w:color="6C6463"/>
              <w:left w:val="single" w:sz="8" w:space="0" w:color="6C6463"/>
              <w:bottom w:val="single" w:sz="8" w:space="0" w:color="6C6463"/>
              <w:right w:val="single" w:sz="8" w:space="0" w:color="6C6463"/>
            </w:tcBorders>
            <w:vAlign w:val="center"/>
          </w:tcPr>
          <w:p w14:paraId="000003A8" w14:textId="77777777" w:rsidR="00B307BF" w:rsidRPr="00162F54" w:rsidRDefault="002035B2">
            <w:pPr>
              <w:ind w:left="86"/>
              <w:rPr>
                <w:rFonts w:ascii="Gill Sans MT" w:hAnsi="Gill Sans MT"/>
                <w:color w:val="6C6463"/>
              </w:rPr>
            </w:pPr>
            <w:sdt>
              <w:sdtPr>
                <w:rPr>
                  <w:rFonts w:ascii="Gill Sans MT" w:hAnsi="Gill Sans MT"/>
                </w:rPr>
                <w:alias w:val="Yes / No"/>
                <w:id w:val="179822775"/>
                <w:dropDownList>
                  <w:listItem w:displayText="Yes" w:value="Yes"/>
                  <w:listItem w:displayText="No" w:value="No"/>
                </w:dropDownList>
              </w:sdtPr>
              <w:sdtEndPr/>
              <w:sdtContent>
                <w:r w:rsidR="00AF2EC5" w:rsidRPr="00162F54">
                  <w:rPr>
                    <w:rFonts w:ascii="Gill Sans MT" w:hAnsi="Gill Sans MT"/>
                    <w:color w:val="11734B"/>
                    <w:shd w:val="clear" w:color="auto" w:fill="D4EDBC"/>
                  </w:rPr>
                  <w:t>Yes</w:t>
                </w:r>
              </w:sdtContent>
            </w:sdt>
          </w:p>
        </w:tc>
        <w:tc>
          <w:tcPr>
            <w:tcW w:w="1755" w:type="dxa"/>
            <w:tcBorders>
              <w:top w:val="single" w:sz="18" w:space="0" w:color="6C6463"/>
              <w:left w:val="single" w:sz="8" w:space="0" w:color="6C6463"/>
              <w:bottom w:val="single" w:sz="8" w:space="0" w:color="6C6463"/>
              <w:right w:val="single" w:sz="8" w:space="0" w:color="6C6463"/>
            </w:tcBorders>
            <w:vAlign w:val="center"/>
          </w:tcPr>
          <w:p w14:paraId="000003A9" w14:textId="77777777" w:rsidR="00B307BF" w:rsidRPr="00162F54" w:rsidRDefault="002035B2">
            <w:pPr>
              <w:ind w:left="86"/>
              <w:rPr>
                <w:rFonts w:ascii="Gill Sans MT" w:hAnsi="Gill Sans MT"/>
                <w:color w:val="6C6463"/>
              </w:rPr>
            </w:pPr>
            <w:sdt>
              <w:sdtPr>
                <w:rPr>
                  <w:rFonts w:ascii="Gill Sans MT" w:hAnsi="Gill Sans MT"/>
                </w:rPr>
                <w:alias w:val="Yes / No"/>
                <w:id w:val="-1433280919"/>
                <w:dropDownList>
                  <w:listItem w:displayText="Yes" w:value="Yes"/>
                  <w:listItem w:displayText="No" w:value="No"/>
                </w:dropDownList>
              </w:sdtPr>
              <w:sdtEndPr/>
              <w:sdtContent>
                <w:r w:rsidR="00AF2EC5" w:rsidRPr="00162F54">
                  <w:rPr>
                    <w:rFonts w:ascii="Gill Sans MT" w:hAnsi="Gill Sans MT"/>
                    <w:color w:val="11734B"/>
                    <w:shd w:val="clear" w:color="auto" w:fill="D4EDBC"/>
                  </w:rPr>
                  <w:t>Yes</w:t>
                </w:r>
              </w:sdtContent>
            </w:sdt>
          </w:p>
        </w:tc>
        <w:tc>
          <w:tcPr>
            <w:tcW w:w="1755" w:type="dxa"/>
            <w:tcBorders>
              <w:top w:val="single" w:sz="18" w:space="0" w:color="6C6463"/>
              <w:left w:val="single" w:sz="8" w:space="0" w:color="6C6463"/>
              <w:bottom w:val="single" w:sz="8" w:space="0" w:color="6C6463"/>
              <w:right w:val="single" w:sz="8" w:space="0" w:color="6C6463"/>
            </w:tcBorders>
            <w:vAlign w:val="center"/>
          </w:tcPr>
          <w:p w14:paraId="000003AA" w14:textId="77777777" w:rsidR="00B307BF" w:rsidRPr="00162F54" w:rsidRDefault="002035B2">
            <w:pPr>
              <w:ind w:left="86"/>
              <w:rPr>
                <w:rFonts w:ascii="Gill Sans MT" w:hAnsi="Gill Sans MT"/>
                <w:color w:val="6C6463"/>
              </w:rPr>
            </w:pPr>
            <w:sdt>
              <w:sdtPr>
                <w:rPr>
                  <w:rFonts w:ascii="Gill Sans MT" w:hAnsi="Gill Sans MT"/>
                </w:rPr>
                <w:alias w:val="Yes / No"/>
                <w:id w:val="-1330486302"/>
                <w:dropDownList>
                  <w:listItem w:displayText="Yes" w:value="Yes"/>
                  <w:listItem w:displayText="No" w:value="No"/>
                </w:dropDownList>
              </w:sdtPr>
              <w:sdtEndPr/>
              <w:sdtContent>
                <w:r w:rsidR="00AF2EC5" w:rsidRPr="00162F54">
                  <w:rPr>
                    <w:rFonts w:ascii="Gill Sans MT" w:hAnsi="Gill Sans MT"/>
                    <w:color w:val="11734B"/>
                    <w:shd w:val="clear" w:color="auto" w:fill="D4EDBC"/>
                  </w:rPr>
                  <w:t>Yes</w:t>
                </w:r>
              </w:sdtContent>
            </w:sdt>
          </w:p>
        </w:tc>
      </w:tr>
      <w:tr w:rsidR="00B307BF" w:rsidRPr="00162F54" w14:paraId="5FEA04A3" w14:textId="77777777" w:rsidTr="00F868EA">
        <w:trPr>
          <w:trHeight w:val="576"/>
        </w:trPr>
        <w:tc>
          <w:tcPr>
            <w:tcW w:w="2635" w:type="dxa"/>
            <w:tcBorders>
              <w:top w:val="single" w:sz="18" w:space="0" w:color="6C6463"/>
              <w:left w:val="single" w:sz="8" w:space="0" w:color="6C6463"/>
              <w:bottom w:val="single" w:sz="8" w:space="0" w:color="6C6463"/>
              <w:right w:val="single" w:sz="8" w:space="0" w:color="6C6463"/>
            </w:tcBorders>
            <w:vAlign w:val="center"/>
          </w:tcPr>
          <w:p w14:paraId="000003AB" w14:textId="792D550D" w:rsidR="00B307BF" w:rsidRPr="00162F54" w:rsidRDefault="00AF2EC5">
            <w:pPr>
              <w:pStyle w:val="Subtitle"/>
              <w:ind w:left="86"/>
              <w:jc w:val="left"/>
              <w:rPr>
                <w:rFonts w:ascii="Gill Sans MT" w:eastAsia="Gill Sans" w:hAnsi="Gill Sans MT" w:cs="Gill Sans"/>
                <w:sz w:val="22"/>
                <w:szCs w:val="22"/>
              </w:rPr>
            </w:pPr>
            <w:bookmarkStart w:id="253" w:name="_heading=h.6lkdruun2688" w:colFirst="0" w:colLast="0"/>
            <w:bookmarkEnd w:id="253"/>
            <w:r w:rsidRPr="00162F54">
              <w:rPr>
                <w:rFonts w:ascii="Gill Sans MT" w:eastAsia="Gill Sans" w:hAnsi="Gill Sans MT" w:cs="Gill Sans"/>
                <w:sz w:val="22"/>
                <w:szCs w:val="22"/>
              </w:rPr>
              <w:t>[enter</w:t>
            </w:r>
            <w:r w:rsidR="004C3A5E">
              <w:rPr>
                <w:rFonts w:ascii="Gill Sans MT" w:eastAsia="Gill Sans" w:hAnsi="Gill Sans MT" w:cs="Gill Sans"/>
                <w:sz w:val="22"/>
                <w:szCs w:val="22"/>
              </w:rPr>
              <w:t xml:space="preserve"> </w:t>
            </w:r>
            <w:r w:rsidRPr="00162F54">
              <w:rPr>
                <w:rFonts w:ascii="Gill Sans MT" w:eastAsia="Gill Sans" w:hAnsi="Gill Sans MT" w:cs="Gill Sans"/>
                <w:sz w:val="22"/>
                <w:szCs w:val="22"/>
              </w:rPr>
              <w:t>SME</w:t>
            </w:r>
            <w:r w:rsidR="004C3A5E">
              <w:rPr>
                <w:rFonts w:ascii="Gill Sans MT" w:eastAsia="Gill Sans" w:hAnsi="Gill Sans MT" w:cs="Gill Sans"/>
                <w:sz w:val="22"/>
                <w:szCs w:val="22"/>
              </w:rPr>
              <w:t xml:space="preserve"> </w:t>
            </w:r>
            <w:r w:rsidRPr="00162F54">
              <w:rPr>
                <w:rFonts w:ascii="Gill Sans MT" w:eastAsia="Gill Sans" w:hAnsi="Gill Sans MT" w:cs="Gill Sans"/>
                <w:sz w:val="22"/>
                <w:szCs w:val="22"/>
              </w:rPr>
              <w:t>name]</w:t>
            </w:r>
          </w:p>
        </w:tc>
        <w:tc>
          <w:tcPr>
            <w:tcW w:w="1755" w:type="dxa"/>
            <w:tcBorders>
              <w:top w:val="single" w:sz="18" w:space="0" w:color="6C6463"/>
              <w:left w:val="single" w:sz="8" w:space="0" w:color="6C6463"/>
              <w:bottom w:val="single" w:sz="8" w:space="0" w:color="6C6463"/>
              <w:right w:val="single" w:sz="8" w:space="0" w:color="6C6463"/>
            </w:tcBorders>
            <w:vAlign w:val="center"/>
          </w:tcPr>
          <w:p w14:paraId="000003AC" w14:textId="77777777" w:rsidR="00B307BF" w:rsidRPr="00162F54" w:rsidRDefault="002035B2">
            <w:pPr>
              <w:ind w:left="86"/>
              <w:rPr>
                <w:rFonts w:ascii="Gill Sans MT" w:hAnsi="Gill Sans MT"/>
                <w:color w:val="6C6463"/>
              </w:rPr>
            </w:pPr>
            <w:sdt>
              <w:sdtPr>
                <w:rPr>
                  <w:rFonts w:ascii="Gill Sans MT" w:hAnsi="Gill Sans MT"/>
                </w:rPr>
                <w:alias w:val="Yes / No"/>
                <w:id w:val="-1752886019"/>
                <w:dropDownList>
                  <w:listItem w:displayText="Yes" w:value="Yes"/>
                  <w:listItem w:displayText="No" w:value="No"/>
                </w:dropDownList>
              </w:sdtPr>
              <w:sdtEndPr/>
              <w:sdtContent>
                <w:r w:rsidR="00AF2EC5" w:rsidRPr="00162F54">
                  <w:rPr>
                    <w:rFonts w:ascii="Gill Sans MT" w:hAnsi="Gill Sans MT"/>
                    <w:color w:val="11734B"/>
                    <w:shd w:val="clear" w:color="auto" w:fill="D4EDBC"/>
                  </w:rPr>
                  <w:t>Yes</w:t>
                </w:r>
              </w:sdtContent>
            </w:sdt>
          </w:p>
        </w:tc>
        <w:tc>
          <w:tcPr>
            <w:tcW w:w="1755" w:type="dxa"/>
            <w:tcBorders>
              <w:top w:val="single" w:sz="18" w:space="0" w:color="6C6463"/>
              <w:left w:val="single" w:sz="8" w:space="0" w:color="6C6463"/>
              <w:bottom w:val="single" w:sz="8" w:space="0" w:color="6C6463"/>
              <w:right w:val="single" w:sz="8" w:space="0" w:color="6C6463"/>
            </w:tcBorders>
            <w:vAlign w:val="center"/>
          </w:tcPr>
          <w:p w14:paraId="000003AD" w14:textId="77777777" w:rsidR="00B307BF" w:rsidRPr="00162F54" w:rsidRDefault="002035B2">
            <w:pPr>
              <w:ind w:left="86"/>
              <w:rPr>
                <w:rFonts w:ascii="Gill Sans MT" w:hAnsi="Gill Sans MT"/>
                <w:color w:val="6C6463"/>
              </w:rPr>
            </w:pPr>
            <w:sdt>
              <w:sdtPr>
                <w:rPr>
                  <w:rFonts w:ascii="Gill Sans MT" w:hAnsi="Gill Sans MT"/>
                </w:rPr>
                <w:alias w:val="Yes / No"/>
                <w:id w:val="-647403404"/>
                <w:dropDownList>
                  <w:listItem w:displayText="Yes" w:value="Yes"/>
                  <w:listItem w:displayText="No" w:value="No"/>
                </w:dropDownList>
              </w:sdtPr>
              <w:sdtEndPr/>
              <w:sdtContent>
                <w:r w:rsidR="00AF2EC5" w:rsidRPr="00162F54">
                  <w:rPr>
                    <w:rFonts w:ascii="Gill Sans MT" w:hAnsi="Gill Sans MT"/>
                    <w:color w:val="11734B"/>
                    <w:shd w:val="clear" w:color="auto" w:fill="D4EDBC"/>
                  </w:rPr>
                  <w:t>Yes</w:t>
                </w:r>
              </w:sdtContent>
            </w:sdt>
          </w:p>
        </w:tc>
        <w:tc>
          <w:tcPr>
            <w:tcW w:w="1755" w:type="dxa"/>
            <w:tcBorders>
              <w:top w:val="single" w:sz="18" w:space="0" w:color="6C6463"/>
              <w:left w:val="single" w:sz="8" w:space="0" w:color="6C6463"/>
              <w:bottom w:val="single" w:sz="8" w:space="0" w:color="6C6463"/>
              <w:right w:val="single" w:sz="8" w:space="0" w:color="6C6463"/>
            </w:tcBorders>
            <w:vAlign w:val="center"/>
          </w:tcPr>
          <w:p w14:paraId="000003AE" w14:textId="77777777" w:rsidR="00B307BF" w:rsidRPr="00162F54" w:rsidRDefault="002035B2">
            <w:pPr>
              <w:ind w:left="86"/>
              <w:rPr>
                <w:rFonts w:ascii="Gill Sans MT" w:hAnsi="Gill Sans MT"/>
                <w:color w:val="6C6463"/>
              </w:rPr>
            </w:pPr>
            <w:sdt>
              <w:sdtPr>
                <w:rPr>
                  <w:rFonts w:ascii="Gill Sans MT" w:hAnsi="Gill Sans MT"/>
                </w:rPr>
                <w:alias w:val="Yes / No"/>
                <w:id w:val="-1575339536"/>
                <w:dropDownList>
                  <w:listItem w:displayText="Yes" w:value="Yes"/>
                  <w:listItem w:displayText="No" w:value="No"/>
                </w:dropDownList>
              </w:sdtPr>
              <w:sdtEndPr/>
              <w:sdtContent>
                <w:r w:rsidR="00AF2EC5" w:rsidRPr="00162F54">
                  <w:rPr>
                    <w:rFonts w:ascii="Gill Sans MT" w:hAnsi="Gill Sans MT"/>
                    <w:color w:val="11734B"/>
                    <w:shd w:val="clear" w:color="auto" w:fill="D4EDBC"/>
                  </w:rPr>
                  <w:t>Yes</w:t>
                </w:r>
              </w:sdtContent>
            </w:sdt>
          </w:p>
        </w:tc>
        <w:tc>
          <w:tcPr>
            <w:tcW w:w="1755" w:type="dxa"/>
            <w:tcBorders>
              <w:top w:val="single" w:sz="18" w:space="0" w:color="6C6463"/>
              <w:left w:val="single" w:sz="8" w:space="0" w:color="6C6463"/>
              <w:bottom w:val="single" w:sz="8" w:space="0" w:color="6C6463"/>
              <w:right w:val="single" w:sz="8" w:space="0" w:color="6C6463"/>
            </w:tcBorders>
            <w:vAlign w:val="center"/>
          </w:tcPr>
          <w:p w14:paraId="000003AF" w14:textId="77777777" w:rsidR="00B307BF" w:rsidRPr="00162F54" w:rsidRDefault="002035B2">
            <w:pPr>
              <w:ind w:left="86"/>
              <w:rPr>
                <w:rFonts w:ascii="Gill Sans MT" w:hAnsi="Gill Sans MT"/>
                <w:color w:val="6C6463"/>
              </w:rPr>
            </w:pPr>
            <w:sdt>
              <w:sdtPr>
                <w:rPr>
                  <w:rFonts w:ascii="Gill Sans MT" w:hAnsi="Gill Sans MT"/>
                </w:rPr>
                <w:alias w:val="Yes / No"/>
                <w:id w:val="1465256156"/>
                <w:dropDownList>
                  <w:listItem w:displayText="Yes" w:value="Yes"/>
                  <w:listItem w:displayText="No" w:value="No"/>
                </w:dropDownList>
              </w:sdtPr>
              <w:sdtEndPr/>
              <w:sdtContent>
                <w:r w:rsidR="00AF2EC5" w:rsidRPr="00162F54">
                  <w:rPr>
                    <w:rFonts w:ascii="Gill Sans MT" w:hAnsi="Gill Sans MT"/>
                    <w:color w:val="11734B"/>
                    <w:shd w:val="clear" w:color="auto" w:fill="D4EDBC"/>
                  </w:rPr>
                  <w:t>Yes</w:t>
                </w:r>
              </w:sdtContent>
            </w:sdt>
          </w:p>
        </w:tc>
      </w:tr>
    </w:tbl>
    <w:p w14:paraId="61194AE5" w14:textId="3608A6C1" w:rsidR="006F713D" w:rsidRPr="00162F54" w:rsidRDefault="006F713D" w:rsidP="006F713D">
      <w:pPr>
        <w:pStyle w:val="AN-Tablesourceornote"/>
      </w:pPr>
      <w:bookmarkStart w:id="254" w:name="_heading=h.1e03kqp" w:colFirst="0" w:colLast="0"/>
      <w:bookmarkEnd w:id="254"/>
      <w:r w:rsidRPr="00997804">
        <w:rPr>
          <w:b/>
          <w:bCs/>
        </w:rPr>
        <w:t>Note:</w:t>
      </w:r>
      <w:r w:rsidR="004C3A5E">
        <w:t xml:space="preserve"> </w:t>
      </w:r>
      <w:r>
        <w:t>This</w:t>
      </w:r>
      <w:r w:rsidR="004C3A5E">
        <w:t xml:space="preserve"> </w:t>
      </w:r>
      <w:r>
        <w:t>table</w:t>
      </w:r>
      <w:r w:rsidR="004C3A5E">
        <w:t xml:space="preserve"> </w:t>
      </w:r>
      <w:r>
        <w:t>includes</w:t>
      </w:r>
      <w:r w:rsidR="004C3A5E">
        <w:t xml:space="preserve"> </w:t>
      </w:r>
      <w:r>
        <w:t>active</w:t>
      </w:r>
      <w:r w:rsidR="004C3A5E">
        <w:t xml:space="preserve"> </w:t>
      </w:r>
      <w:r>
        <w:t>drop-down</w:t>
      </w:r>
      <w:r w:rsidR="004C3A5E">
        <w:t xml:space="preserve"> </w:t>
      </w:r>
      <w:r>
        <w:t>menus.</w:t>
      </w:r>
    </w:p>
    <w:p w14:paraId="4815F922" w14:textId="77777777" w:rsidR="00DF5588" w:rsidRDefault="00DF5588">
      <w:pPr>
        <w:pStyle w:val="Heading1"/>
        <w:rPr>
          <w:rFonts w:ascii="Gill Sans MT" w:eastAsia="Gill Sans" w:hAnsi="Gill Sans MT" w:cs="Gill Sans"/>
          <w:color w:val="BA0C2F"/>
          <w:sz w:val="44"/>
          <w:szCs w:val="44"/>
        </w:rPr>
      </w:pPr>
      <w:r>
        <w:rPr>
          <w:rFonts w:ascii="Gill Sans MT" w:eastAsia="Gill Sans" w:hAnsi="Gill Sans MT" w:cs="Gill Sans"/>
          <w:color w:val="BA0C2F"/>
          <w:sz w:val="44"/>
          <w:szCs w:val="44"/>
        </w:rPr>
        <w:br w:type="page"/>
      </w:r>
    </w:p>
    <w:p w14:paraId="000003B0" w14:textId="0E0ED2C7" w:rsidR="00B307BF" w:rsidRPr="00162F54" w:rsidRDefault="00DE463A" w:rsidP="00711A38">
      <w:pPr>
        <w:pStyle w:val="AN-TOCTitle"/>
      </w:pPr>
      <w:bookmarkStart w:id="255" w:name="_Toc148355313"/>
      <w:r>
        <w:lastRenderedPageBreak/>
        <w:t>Stage</w:t>
      </w:r>
      <w:r w:rsidR="004C3A5E">
        <w:t xml:space="preserve"> </w:t>
      </w:r>
      <w:r>
        <w:t>B</w:t>
      </w:r>
      <w:r w:rsidR="00AF2EC5" w:rsidRPr="00162F54">
        <w:t>.</w:t>
      </w:r>
      <w:r w:rsidR="004C3A5E">
        <w:t xml:space="preserve"> </w:t>
      </w:r>
      <w:r w:rsidR="00AF2EC5" w:rsidRPr="00162F54">
        <w:t>Test</w:t>
      </w:r>
      <w:r w:rsidR="004C3A5E">
        <w:t xml:space="preserve"> </w:t>
      </w:r>
      <w:r w:rsidR="00AF2EC5" w:rsidRPr="00162F54">
        <w:t>the</w:t>
      </w:r>
      <w:r w:rsidR="004C3A5E">
        <w:t xml:space="preserve"> </w:t>
      </w:r>
      <w:r w:rsidR="00AF2EC5" w:rsidRPr="00162F54">
        <w:t>Business</w:t>
      </w:r>
      <w:r w:rsidR="004C3A5E">
        <w:t xml:space="preserve"> </w:t>
      </w:r>
      <w:r w:rsidR="00AF2EC5" w:rsidRPr="00162F54">
        <w:t>Model</w:t>
      </w:r>
      <w:bookmarkEnd w:id="255"/>
    </w:p>
    <w:p w14:paraId="000003B1" w14:textId="655B8D66" w:rsidR="00B307BF" w:rsidRPr="00162F54" w:rsidRDefault="00DE463A">
      <w:pPr>
        <w:spacing w:before="120"/>
        <w:rPr>
          <w:rFonts w:ascii="Gill Sans MT" w:hAnsi="Gill Sans MT"/>
          <w:b/>
          <w:color w:val="000000"/>
        </w:rPr>
      </w:pPr>
      <w:r>
        <w:rPr>
          <w:rFonts w:ascii="Gill Sans MT" w:hAnsi="Gill Sans MT"/>
          <w:color w:val="000000"/>
        </w:rPr>
        <w:t>Stage</w:t>
      </w:r>
      <w:r w:rsidR="004C3A5E">
        <w:rPr>
          <w:rFonts w:ascii="Gill Sans MT" w:hAnsi="Gill Sans MT"/>
          <w:color w:val="000000"/>
        </w:rPr>
        <w:t xml:space="preserve"> </w:t>
      </w:r>
      <w:r>
        <w:rPr>
          <w:rFonts w:ascii="Gill Sans MT" w:hAnsi="Gill Sans MT"/>
          <w:color w:val="000000"/>
        </w:rPr>
        <w:t>B</w:t>
      </w:r>
      <w:r w:rsidR="004C3A5E">
        <w:rPr>
          <w:rFonts w:ascii="Gill Sans MT" w:hAnsi="Gill Sans MT"/>
          <w:color w:val="000000"/>
        </w:rPr>
        <w:t xml:space="preserve"> </w:t>
      </w:r>
      <w:r w:rsidR="00AF2EC5" w:rsidRPr="00162F54">
        <w:rPr>
          <w:rFonts w:ascii="Gill Sans MT" w:hAnsi="Gill Sans MT"/>
          <w:color w:val="000000"/>
        </w:rPr>
        <w:t>involves</w:t>
      </w:r>
      <w:r w:rsidR="004C3A5E">
        <w:rPr>
          <w:rFonts w:ascii="Gill Sans MT" w:hAnsi="Gill Sans MT"/>
          <w:color w:val="000000"/>
        </w:rPr>
        <w:t xml:space="preserve"> </w:t>
      </w:r>
      <w:r w:rsidR="00AF2EC5" w:rsidRPr="00162F54">
        <w:rPr>
          <w:rFonts w:ascii="Gill Sans MT" w:hAnsi="Gill Sans MT"/>
          <w:color w:val="000000"/>
        </w:rPr>
        <w:t>five</w:t>
      </w:r>
      <w:r w:rsidR="004C3A5E">
        <w:rPr>
          <w:rFonts w:ascii="Gill Sans MT" w:hAnsi="Gill Sans MT"/>
          <w:color w:val="000000"/>
        </w:rPr>
        <w:t xml:space="preserve"> </w:t>
      </w:r>
      <w:r w:rsidR="00AF2EC5" w:rsidRPr="00162F54">
        <w:rPr>
          <w:rFonts w:ascii="Gill Sans MT" w:hAnsi="Gill Sans MT"/>
          <w:color w:val="000000"/>
        </w:rPr>
        <w:t>steps</w:t>
      </w:r>
      <w:r w:rsidR="004C3A5E">
        <w:rPr>
          <w:rFonts w:ascii="Gill Sans MT" w:hAnsi="Gill Sans MT"/>
          <w:color w:val="000000"/>
        </w:rPr>
        <w:t xml:space="preserve"> </w:t>
      </w:r>
      <w:r w:rsidR="00AF2EC5" w:rsidRPr="00162F54">
        <w:rPr>
          <w:rFonts w:ascii="Gill Sans MT" w:hAnsi="Gill Sans MT"/>
          <w:color w:val="000000"/>
        </w:rPr>
        <w:t>(6–10)</w:t>
      </w:r>
      <w:r w:rsidR="004C3A5E">
        <w:rPr>
          <w:rFonts w:ascii="Gill Sans MT" w:hAnsi="Gill Sans MT"/>
          <w:color w:val="000000"/>
        </w:rPr>
        <w:t xml:space="preserve"> </w:t>
      </w:r>
      <w:r w:rsidR="00AF2EC5" w:rsidRPr="00162F54">
        <w:rPr>
          <w:rFonts w:ascii="Gill Sans MT" w:hAnsi="Gill Sans MT"/>
          <w:color w:val="000000"/>
        </w:rPr>
        <w:t>to</w:t>
      </w:r>
      <w:r w:rsidR="004C3A5E">
        <w:rPr>
          <w:rFonts w:ascii="Gill Sans MT" w:hAnsi="Gill Sans MT"/>
          <w:color w:val="000000"/>
        </w:rPr>
        <w:t xml:space="preserve"> </w:t>
      </w:r>
      <w:r w:rsidR="00AF2EC5" w:rsidRPr="00162F54">
        <w:rPr>
          <w:rFonts w:ascii="Gill Sans MT" w:hAnsi="Gill Sans MT"/>
          <w:color w:val="000000"/>
        </w:rPr>
        <w:t>develop</w:t>
      </w:r>
      <w:r w:rsidR="004C3A5E">
        <w:rPr>
          <w:rFonts w:ascii="Gill Sans MT" w:hAnsi="Gill Sans MT"/>
          <w:color w:val="000000"/>
        </w:rPr>
        <w:t xml:space="preserve"> </w:t>
      </w:r>
      <w:r w:rsidR="00AF2EC5" w:rsidRPr="00162F54">
        <w:rPr>
          <w:rFonts w:ascii="Gill Sans MT" w:hAnsi="Gill Sans MT"/>
          <w:color w:val="000000"/>
        </w:rPr>
        <w:t>a</w:t>
      </w:r>
      <w:r w:rsidR="004C3A5E">
        <w:rPr>
          <w:rFonts w:ascii="Gill Sans MT" w:hAnsi="Gill Sans MT"/>
          <w:color w:val="000000"/>
        </w:rPr>
        <w:t xml:space="preserve"> </w:t>
      </w:r>
      <w:r w:rsidR="00AF2EC5" w:rsidRPr="00162F54">
        <w:rPr>
          <w:rFonts w:ascii="Gill Sans MT" w:hAnsi="Gill Sans MT"/>
          <w:color w:val="000000"/>
        </w:rPr>
        <w:t>promotion</w:t>
      </w:r>
      <w:r w:rsidR="004C3A5E">
        <w:rPr>
          <w:rFonts w:ascii="Gill Sans MT" w:hAnsi="Gill Sans MT"/>
          <w:color w:val="000000"/>
        </w:rPr>
        <w:t xml:space="preserve"> </w:t>
      </w:r>
      <w:r w:rsidR="00AF2EC5" w:rsidRPr="00162F54">
        <w:rPr>
          <w:rFonts w:ascii="Gill Sans MT" w:hAnsi="Gill Sans MT"/>
          <w:color w:val="000000"/>
        </w:rPr>
        <w:t>and</w:t>
      </w:r>
      <w:r w:rsidR="004C3A5E">
        <w:rPr>
          <w:rFonts w:ascii="Gill Sans MT" w:hAnsi="Gill Sans MT"/>
          <w:color w:val="000000"/>
        </w:rPr>
        <w:t xml:space="preserve"> </w:t>
      </w:r>
      <w:r w:rsidR="00AF2EC5" w:rsidRPr="00162F54">
        <w:rPr>
          <w:rFonts w:ascii="Gill Sans MT" w:hAnsi="Gill Sans MT"/>
          <w:color w:val="000000"/>
        </w:rPr>
        <w:t>marketing</w:t>
      </w:r>
      <w:r w:rsidR="004C3A5E">
        <w:rPr>
          <w:rFonts w:ascii="Gill Sans MT" w:hAnsi="Gill Sans MT"/>
          <w:color w:val="000000"/>
        </w:rPr>
        <w:t xml:space="preserve"> </w:t>
      </w:r>
      <w:r w:rsidR="00AF2EC5" w:rsidRPr="00162F54">
        <w:rPr>
          <w:rFonts w:ascii="Gill Sans MT" w:hAnsi="Gill Sans MT"/>
          <w:color w:val="000000"/>
        </w:rPr>
        <w:t>strategy</w:t>
      </w:r>
      <w:r w:rsidR="004C3A5E">
        <w:rPr>
          <w:rFonts w:ascii="Gill Sans MT" w:hAnsi="Gill Sans MT"/>
          <w:color w:val="000000"/>
        </w:rPr>
        <w:t xml:space="preserve"> </w:t>
      </w:r>
      <w:r w:rsidR="00AF2EC5" w:rsidRPr="00162F54">
        <w:rPr>
          <w:rFonts w:ascii="Gill Sans MT" w:hAnsi="Gill Sans MT"/>
          <w:color w:val="000000"/>
        </w:rPr>
        <w:t>for</w:t>
      </w:r>
      <w:r w:rsidR="004C3A5E">
        <w:rPr>
          <w:rFonts w:ascii="Gill Sans MT" w:hAnsi="Gill Sans MT"/>
          <w:color w:val="000000"/>
        </w:rPr>
        <w:t xml:space="preserve"> </w:t>
      </w:r>
      <w:r w:rsidR="00AF2EC5" w:rsidRPr="00162F54">
        <w:rPr>
          <w:rFonts w:ascii="Gill Sans MT" w:hAnsi="Gill Sans MT"/>
          <w:color w:val="000000"/>
        </w:rPr>
        <w:t>the</w:t>
      </w:r>
      <w:r w:rsidR="004C3A5E">
        <w:rPr>
          <w:rFonts w:ascii="Gill Sans MT" w:hAnsi="Gill Sans MT"/>
          <w:color w:val="000000"/>
        </w:rPr>
        <w:t xml:space="preserve"> </w:t>
      </w:r>
      <w:r w:rsidR="00AF2EC5" w:rsidRPr="00162F54">
        <w:rPr>
          <w:rFonts w:ascii="Gill Sans MT" w:hAnsi="Gill Sans MT"/>
          <w:color w:val="000000"/>
        </w:rPr>
        <w:t>SMEs</w:t>
      </w:r>
      <w:r w:rsidR="004C3A5E">
        <w:rPr>
          <w:rFonts w:ascii="Gill Sans MT" w:hAnsi="Gill Sans MT"/>
          <w:color w:val="000000"/>
        </w:rPr>
        <w:t xml:space="preserve"> </w:t>
      </w:r>
      <w:r w:rsidR="00AF2EC5" w:rsidRPr="00162F54">
        <w:rPr>
          <w:rFonts w:ascii="Gill Sans MT" w:hAnsi="Gill Sans MT"/>
          <w:color w:val="000000"/>
        </w:rPr>
        <w:t>selected</w:t>
      </w:r>
      <w:r w:rsidR="004C3A5E">
        <w:rPr>
          <w:rFonts w:ascii="Gill Sans MT" w:hAnsi="Gill Sans MT"/>
          <w:color w:val="000000"/>
        </w:rPr>
        <w:t xml:space="preserve"> </w:t>
      </w:r>
      <w:r w:rsidR="00AF2EC5" w:rsidRPr="00162F54">
        <w:rPr>
          <w:rFonts w:ascii="Gill Sans MT" w:hAnsi="Gill Sans MT"/>
          <w:color w:val="000000"/>
        </w:rPr>
        <w:t>to</w:t>
      </w:r>
      <w:r w:rsidR="004C3A5E">
        <w:rPr>
          <w:rFonts w:ascii="Gill Sans MT" w:hAnsi="Gill Sans MT"/>
          <w:color w:val="000000"/>
        </w:rPr>
        <w:t xml:space="preserve"> </w:t>
      </w:r>
      <w:r w:rsidR="00AF2EC5" w:rsidRPr="00162F54">
        <w:rPr>
          <w:rFonts w:ascii="Gill Sans MT" w:hAnsi="Gill Sans MT"/>
          <w:color w:val="000000"/>
        </w:rPr>
        <w:t>produce</w:t>
      </w:r>
      <w:r w:rsidR="004C3A5E">
        <w:rPr>
          <w:rFonts w:ascii="Gill Sans MT" w:hAnsi="Gill Sans MT"/>
          <w:color w:val="000000"/>
        </w:rPr>
        <w:t xml:space="preserve"> </w:t>
      </w:r>
      <w:r w:rsidR="00AF2EC5" w:rsidRPr="00162F54">
        <w:rPr>
          <w:rFonts w:ascii="Gill Sans MT" w:hAnsi="Gill Sans MT"/>
          <w:color w:val="000000"/>
        </w:rPr>
        <w:t>the</w:t>
      </w:r>
      <w:r w:rsidR="004C3A5E">
        <w:rPr>
          <w:rFonts w:ascii="Gill Sans MT" w:hAnsi="Gill Sans MT"/>
          <w:color w:val="000000"/>
        </w:rPr>
        <w:t xml:space="preserve"> </w:t>
      </w:r>
      <w:r w:rsidR="00AF2EC5" w:rsidRPr="00162F54">
        <w:rPr>
          <w:rFonts w:ascii="Gill Sans MT" w:hAnsi="Gill Sans MT"/>
          <w:color w:val="000000"/>
        </w:rPr>
        <w:t>chosen</w:t>
      </w:r>
      <w:r w:rsidR="004C3A5E">
        <w:rPr>
          <w:rFonts w:ascii="Gill Sans MT" w:hAnsi="Gill Sans MT"/>
          <w:color w:val="000000"/>
        </w:rPr>
        <w:t xml:space="preserve"> </w:t>
      </w:r>
      <w:r w:rsidR="00AF2EC5" w:rsidRPr="00162F54">
        <w:rPr>
          <w:rFonts w:ascii="Gill Sans MT" w:hAnsi="Gill Sans MT"/>
          <w:color w:val="000000"/>
        </w:rPr>
        <w:t>EFB.</w:t>
      </w:r>
      <w:r w:rsidR="004C3A5E">
        <w:rPr>
          <w:rFonts w:ascii="Gill Sans MT" w:hAnsi="Gill Sans MT"/>
          <w:color w:val="000000"/>
        </w:rPr>
        <w:t xml:space="preserve"> </w:t>
      </w:r>
      <w:r w:rsidR="00AF2EC5" w:rsidRPr="00162F54">
        <w:rPr>
          <w:rFonts w:ascii="Gill Sans MT" w:hAnsi="Gill Sans MT"/>
          <w:b/>
          <w:color w:val="000000"/>
        </w:rPr>
        <w:t>At</w:t>
      </w:r>
      <w:r w:rsidR="004C3A5E">
        <w:rPr>
          <w:rFonts w:ascii="Gill Sans MT" w:hAnsi="Gill Sans MT"/>
          <w:b/>
          <w:color w:val="000000"/>
        </w:rPr>
        <w:t xml:space="preserve"> </w:t>
      </w:r>
      <w:r w:rsidR="00AF2EC5" w:rsidRPr="00162F54">
        <w:rPr>
          <w:rFonts w:ascii="Gill Sans MT" w:hAnsi="Gill Sans MT"/>
          <w:b/>
          <w:color w:val="000000"/>
        </w:rPr>
        <w:t>the</w:t>
      </w:r>
      <w:r w:rsidR="004C3A5E">
        <w:rPr>
          <w:rFonts w:ascii="Gill Sans MT" w:hAnsi="Gill Sans MT"/>
          <w:b/>
          <w:color w:val="000000"/>
        </w:rPr>
        <w:t xml:space="preserve"> </w:t>
      </w:r>
      <w:r w:rsidR="00AF2EC5" w:rsidRPr="00162F54">
        <w:rPr>
          <w:rFonts w:ascii="Gill Sans MT" w:hAnsi="Gill Sans MT"/>
          <w:b/>
          <w:color w:val="000000"/>
        </w:rPr>
        <w:t>start</w:t>
      </w:r>
      <w:r w:rsidR="004C3A5E">
        <w:rPr>
          <w:rFonts w:ascii="Gill Sans MT" w:hAnsi="Gill Sans MT"/>
          <w:b/>
          <w:color w:val="000000"/>
        </w:rPr>
        <w:t xml:space="preserve"> </w:t>
      </w:r>
      <w:r w:rsidR="00AF2EC5" w:rsidRPr="00162F54">
        <w:rPr>
          <w:rFonts w:ascii="Gill Sans MT" w:hAnsi="Gill Sans MT"/>
          <w:b/>
          <w:color w:val="000000"/>
        </w:rPr>
        <w:t>of</w:t>
      </w:r>
      <w:r w:rsidR="004C3A5E">
        <w:rPr>
          <w:rFonts w:ascii="Gill Sans MT" w:hAnsi="Gill Sans MT"/>
          <w:b/>
          <w:color w:val="000000"/>
        </w:rPr>
        <w:t xml:space="preserve"> </w:t>
      </w:r>
      <w:r>
        <w:rPr>
          <w:rFonts w:ascii="Gill Sans MT" w:hAnsi="Gill Sans MT"/>
          <w:b/>
          <w:color w:val="000000"/>
        </w:rPr>
        <w:t>Stage</w:t>
      </w:r>
      <w:r w:rsidR="004C3A5E">
        <w:rPr>
          <w:rFonts w:ascii="Gill Sans MT" w:hAnsi="Gill Sans MT"/>
          <w:b/>
          <w:color w:val="000000"/>
        </w:rPr>
        <w:t xml:space="preserve"> </w:t>
      </w:r>
      <w:r>
        <w:rPr>
          <w:rFonts w:ascii="Gill Sans MT" w:hAnsi="Gill Sans MT"/>
          <w:b/>
          <w:color w:val="000000"/>
        </w:rPr>
        <w:t>B</w:t>
      </w:r>
      <w:r w:rsidR="004C3A5E">
        <w:rPr>
          <w:rFonts w:ascii="Gill Sans MT" w:hAnsi="Gill Sans MT"/>
          <w:b/>
          <w:color w:val="000000"/>
        </w:rPr>
        <w:t xml:space="preserve"> </w:t>
      </w:r>
      <w:r w:rsidR="00AF2EC5" w:rsidRPr="00162F54">
        <w:rPr>
          <w:rFonts w:ascii="Gill Sans MT" w:hAnsi="Gill Sans MT"/>
          <w:b/>
          <w:color w:val="000000"/>
        </w:rPr>
        <w:t>also</w:t>
      </w:r>
      <w:r w:rsidR="004C3A5E">
        <w:rPr>
          <w:rFonts w:ascii="Gill Sans MT" w:hAnsi="Gill Sans MT"/>
          <w:b/>
          <w:color w:val="000000"/>
        </w:rPr>
        <w:t xml:space="preserve"> </w:t>
      </w:r>
      <w:r w:rsidR="00AF2EC5" w:rsidRPr="00162F54">
        <w:rPr>
          <w:rFonts w:ascii="Gill Sans MT" w:hAnsi="Gill Sans MT"/>
          <w:b/>
          <w:color w:val="000000"/>
        </w:rPr>
        <w:t>plan</w:t>
      </w:r>
      <w:r w:rsidR="004C3A5E">
        <w:rPr>
          <w:rFonts w:ascii="Gill Sans MT" w:hAnsi="Gill Sans MT"/>
          <w:b/>
          <w:color w:val="000000"/>
        </w:rPr>
        <w:t xml:space="preserve"> </w:t>
      </w:r>
      <w:r w:rsidR="00AF2EC5" w:rsidRPr="00162F54">
        <w:rPr>
          <w:rFonts w:ascii="Gill Sans MT" w:hAnsi="Gill Sans MT"/>
          <w:b/>
          <w:color w:val="000000"/>
        </w:rPr>
        <w:t>to</w:t>
      </w:r>
      <w:r w:rsidR="004C3A5E">
        <w:rPr>
          <w:rFonts w:ascii="Gill Sans MT" w:hAnsi="Gill Sans MT"/>
          <w:b/>
          <w:color w:val="000000"/>
        </w:rPr>
        <w:t xml:space="preserve"> </w:t>
      </w:r>
      <w:r w:rsidR="00AF2EC5" w:rsidRPr="00162F54">
        <w:rPr>
          <w:rFonts w:ascii="Gill Sans MT" w:hAnsi="Gill Sans MT"/>
          <w:b/>
          <w:color w:val="000000"/>
        </w:rPr>
        <w:t>train</w:t>
      </w:r>
      <w:r w:rsidR="004C3A5E">
        <w:rPr>
          <w:rFonts w:ascii="Gill Sans MT" w:hAnsi="Gill Sans MT"/>
          <w:b/>
          <w:color w:val="000000"/>
        </w:rPr>
        <w:t xml:space="preserve"> </w:t>
      </w:r>
      <w:r w:rsidR="00AF2EC5" w:rsidRPr="00162F54">
        <w:rPr>
          <w:rFonts w:ascii="Gill Sans MT" w:hAnsi="Gill Sans MT"/>
          <w:b/>
          <w:color w:val="000000"/>
        </w:rPr>
        <w:t>the</w:t>
      </w:r>
      <w:r w:rsidR="004C3A5E">
        <w:rPr>
          <w:rFonts w:ascii="Gill Sans MT" w:hAnsi="Gill Sans MT"/>
          <w:b/>
          <w:color w:val="000000"/>
        </w:rPr>
        <w:t xml:space="preserve"> </w:t>
      </w:r>
      <w:r w:rsidR="00AF2EC5" w:rsidRPr="00162F54">
        <w:rPr>
          <w:rFonts w:ascii="Gill Sans MT" w:hAnsi="Gill Sans MT"/>
          <w:b/>
          <w:color w:val="000000"/>
        </w:rPr>
        <w:t>identified</w:t>
      </w:r>
      <w:r w:rsidR="004C3A5E">
        <w:rPr>
          <w:rFonts w:ascii="Gill Sans MT" w:hAnsi="Gill Sans MT"/>
          <w:b/>
          <w:color w:val="000000"/>
        </w:rPr>
        <w:t xml:space="preserve"> </w:t>
      </w:r>
      <w:r w:rsidR="00AF2EC5" w:rsidRPr="00162F54">
        <w:rPr>
          <w:rFonts w:ascii="Gill Sans MT" w:hAnsi="Gill Sans MT"/>
          <w:b/>
          <w:color w:val="000000"/>
        </w:rPr>
        <w:t>SMEs</w:t>
      </w:r>
      <w:r w:rsidR="004C3A5E">
        <w:rPr>
          <w:rFonts w:ascii="Gill Sans MT" w:hAnsi="Gill Sans MT"/>
          <w:b/>
          <w:color w:val="000000"/>
        </w:rPr>
        <w:t xml:space="preserve"> </w:t>
      </w:r>
      <w:r w:rsidR="00AF2EC5" w:rsidRPr="00162F54">
        <w:rPr>
          <w:rFonts w:ascii="Gill Sans MT" w:hAnsi="Gill Sans MT"/>
          <w:b/>
          <w:color w:val="000000"/>
        </w:rPr>
        <w:t>on</w:t>
      </w:r>
      <w:r w:rsidR="004C3A5E">
        <w:rPr>
          <w:rFonts w:ascii="Gill Sans MT" w:hAnsi="Gill Sans MT"/>
          <w:b/>
          <w:color w:val="000000"/>
        </w:rPr>
        <w:t xml:space="preserve"> </w:t>
      </w:r>
      <w:r w:rsidR="00AF2EC5" w:rsidRPr="00162F54">
        <w:rPr>
          <w:rFonts w:ascii="Gill Sans MT" w:hAnsi="Gill Sans MT"/>
          <w:b/>
          <w:color w:val="000000"/>
        </w:rPr>
        <w:t>the</w:t>
      </w:r>
      <w:r w:rsidR="004C3A5E">
        <w:rPr>
          <w:rFonts w:ascii="Gill Sans MT" w:hAnsi="Gill Sans MT"/>
          <w:b/>
          <w:color w:val="000000"/>
        </w:rPr>
        <w:t xml:space="preserve"> </w:t>
      </w:r>
      <w:r w:rsidR="00AF2EC5" w:rsidRPr="00162F54">
        <w:rPr>
          <w:rFonts w:ascii="Gill Sans MT" w:hAnsi="Gill Sans MT"/>
          <w:b/>
          <w:color w:val="000000"/>
        </w:rPr>
        <w:t>national</w:t>
      </w:r>
      <w:r w:rsidR="004C3A5E">
        <w:rPr>
          <w:rFonts w:ascii="Gill Sans MT" w:hAnsi="Gill Sans MT"/>
          <w:b/>
          <w:color w:val="000000"/>
        </w:rPr>
        <w:t xml:space="preserve"> </w:t>
      </w:r>
      <w:r w:rsidR="00AF2EC5" w:rsidRPr="00162F54">
        <w:rPr>
          <w:rFonts w:ascii="Gill Sans MT" w:hAnsi="Gill Sans MT"/>
          <w:b/>
          <w:color w:val="000000"/>
        </w:rPr>
        <w:t>food</w:t>
      </w:r>
      <w:r w:rsidR="004C3A5E">
        <w:rPr>
          <w:rFonts w:ascii="Gill Sans MT" w:hAnsi="Gill Sans MT"/>
          <w:b/>
          <w:color w:val="000000"/>
        </w:rPr>
        <w:t xml:space="preserve"> </w:t>
      </w:r>
      <w:r w:rsidR="00AF2EC5" w:rsidRPr="00162F54">
        <w:rPr>
          <w:rFonts w:ascii="Gill Sans MT" w:hAnsi="Gill Sans MT"/>
          <w:b/>
          <w:color w:val="000000"/>
        </w:rPr>
        <w:t>standard</w:t>
      </w:r>
      <w:r w:rsidR="004C3A5E">
        <w:rPr>
          <w:rFonts w:ascii="Gill Sans MT" w:hAnsi="Gill Sans MT"/>
          <w:b/>
          <w:color w:val="000000"/>
        </w:rPr>
        <w:t xml:space="preserve"> </w:t>
      </w:r>
      <w:r w:rsidR="00AF2EC5" w:rsidRPr="00162F54">
        <w:rPr>
          <w:rFonts w:ascii="Gill Sans MT" w:hAnsi="Gill Sans MT"/>
          <w:b/>
          <w:color w:val="000000"/>
        </w:rPr>
        <w:t>guidelines</w:t>
      </w:r>
      <w:r w:rsidR="004C3A5E">
        <w:rPr>
          <w:rFonts w:ascii="Gill Sans MT" w:hAnsi="Gill Sans MT"/>
          <w:b/>
          <w:color w:val="000000"/>
        </w:rPr>
        <w:t xml:space="preserve"> </w:t>
      </w:r>
      <w:r w:rsidR="00AF2EC5" w:rsidRPr="00162F54">
        <w:rPr>
          <w:rFonts w:ascii="Gill Sans MT" w:hAnsi="Gill Sans MT"/>
          <w:b/>
          <w:color w:val="000000"/>
        </w:rPr>
        <w:t>and</w:t>
      </w:r>
      <w:r w:rsidR="004C3A5E">
        <w:rPr>
          <w:rFonts w:ascii="Gill Sans MT" w:hAnsi="Gill Sans MT"/>
          <w:b/>
          <w:color w:val="000000"/>
        </w:rPr>
        <w:t xml:space="preserve"> </w:t>
      </w:r>
      <w:r w:rsidR="00AF2EC5" w:rsidRPr="00162F54">
        <w:rPr>
          <w:rFonts w:ascii="Gill Sans MT" w:hAnsi="Gill Sans MT"/>
          <w:b/>
          <w:color w:val="000000"/>
        </w:rPr>
        <w:t>regulations.</w:t>
      </w:r>
      <w:r w:rsidR="004C3A5E">
        <w:rPr>
          <w:rFonts w:ascii="Gill Sans MT" w:hAnsi="Gill Sans MT"/>
          <w:b/>
          <w:color w:val="000000"/>
        </w:rPr>
        <w:t xml:space="preserve"> </w:t>
      </w:r>
      <w:r w:rsidR="008E1EC5" w:rsidRPr="008E1EC5">
        <w:rPr>
          <w:rFonts w:ascii="Gill Sans MT" w:hAnsi="Gill Sans MT"/>
          <w:bCs/>
          <w:color w:val="000000"/>
        </w:rPr>
        <w:t>Refer</w:t>
      </w:r>
      <w:r w:rsidR="004C3A5E">
        <w:rPr>
          <w:rFonts w:ascii="Gill Sans MT" w:hAnsi="Gill Sans MT"/>
          <w:bCs/>
          <w:color w:val="000000"/>
        </w:rPr>
        <w:t xml:space="preserve"> </w:t>
      </w:r>
      <w:r w:rsidR="008E1EC5" w:rsidRPr="008E1EC5">
        <w:rPr>
          <w:rFonts w:ascii="Gill Sans MT" w:hAnsi="Gill Sans MT"/>
          <w:bCs/>
          <w:color w:val="000000"/>
        </w:rPr>
        <w:t>to</w:t>
      </w:r>
      <w:r w:rsidR="004C3A5E">
        <w:rPr>
          <w:rFonts w:ascii="Gill Sans MT" w:hAnsi="Gill Sans MT"/>
          <w:b/>
          <w:color w:val="000000"/>
        </w:rPr>
        <w:t xml:space="preserve"> </w:t>
      </w:r>
      <w:hyperlink r:id="rId35" w:tooltip="Generating Demand for Healthy Diets: A Guide to Social Marketing in Nutrition" w:history="1">
        <w:r w:rsidR="008E1EC5" w:rsidRPr="001046C7">
          <w:rPr>
            <w:rStyle w:val="Hyperlink"/>
            <w:rFonts w:ascii="Gill Sans MT" w:hAnsi="Gill Sans MT"/>
            <w:color w:val="0067B9"/>
          </w:rPr>
          <w:t>Generating</w:t>
        </w:r>
        <w:r w:rsidR="004C3A5E">
          <w:rPr>
            <w:rStyle w:val="Hyperlink"/>
            <w:rFonts w:ascii="Gill Sans MT" w:hAnsi="Gill Sans MT"/>
            <w:color w:val="0067B9"/>
          </w:rPr>
          <w:t xml:space="preserve"> </w:t>
        </w:r>
        <w:r w:rsidR="008E1EC5" w:rsidRPr="001046C7">
          <w:rPr>
            <w:rStyle w:val="Hyperlink"/>
            <w:rFonts w:ascii="Gill Sans MT" w:hAnsi="Gill Sans MT"/>
            <w:color w:val="0067B9"/>
          </w:rPr>
          <w:t>Demand</w:t>
        </w:r>
        <w:r w:rsidR="004C3A5E">
          <w:rPr>
            <w:rStyle w:val="Hyperlink"/>
            <w:rFonts w:ascii="Gill Sans MT" w:hAnsi="Gill Sans MT"/>
            <w:color w:val="0067B9"/>
          </w:rPr>
          <w:t xml:space="preserve"> </w:t>
        </w:r>
        <w:r w:rsidR="008E1EC5" w:rsidRPr="001046C7">
          <w:rPr>
            <w:rStyle w:val="Hyperlink"/>
            <w:rFonts w:ascii="Gill Sans MT" w:hAnsi="Gill Sans MT"/>
            <w:color w:val="0067B9"/>
          </w:rPr>
          <w:t>for</w:t>
        </w:r>
        <w:r w:rsidR="004C3A5E">
          <w:rPr>
            <w:rStyle w:val="Hyperlink"/>
            <w:rFonts w:ascii="Gill Sans MT" w:hAnsi="Gill Sans MT"/>
            <w:color w:val="0067B9"/>
          </w:rPr>
          <w:t xml:space="preserve"> </w:t>
        </w:r>
        <w:r w:rsidR="008E1EC5" w:rsidRPr="001046C7">
          <w:rPr>
            <w:rStyle w:val="Hyperlink"/>
            <w:rFonts w:ascii="Gill Sans MT" w:hAnsi="Gill Sans MT"/>
            <w:color w:val="0067B9"/>
          </w:rPr>
          <w:t>Healthy</w:t>
        </w:r>
        <w:r w:rsidR="004C3A5E">
          <w:rPr>
            <w:rStyle w:val="Hyperlink"/>
            <w:rFonts w:ascii="Gill Sans MT" w:hAnsi="Gill Sans MT"/>
            <w:color w:val="0067B9"/>
          </w:rPr>
          <w:t xml:space="preserve"> </w:t>
        </w:r>
        <w:r w:rsidR="008E1EC5" w:rsidRPr="001046C7">
          <w:rPr>
            <w:rStyle w:val="Hyperlink"/>
            <w:rFonts w:ascii="Gill Sans MT" w:hAnsi="Gill Sans MT"/>
            <w:color w:val="0067B9"/>
          </w:rPr>
          <w:t>Diets:</w:t>
        </w:r>
        <w:r w:rsidR="004C3A5E">
          <w:rPr>
            <w:rStyle w:val="Hyperlink"/>
            <w:rFonts w:ascii="Gill Sans MT" w:hAnsi="Gill Sans MT"/>
            <w:color w:val="0067B9"/>
          </w:rPr>
          <w:t xml:space="preserve"> </w:t>
        </w:r>
        <w:r w:rsidR="008E1EC5" w:rsidRPr="001046C7">
          <w:rPr>
            <w:rStyle w:val="Hyperlink"/>
            <w:rFonts w:ascii="Gill Sans MT" w:hAnsi="Gill Sans MT"/>
            <w:color w:val="0067B9"/>
          </w:rPr>
          <w:t>A</w:t>
        </w:r>
        <w:r w:rsidR="004C3A5E">
          <w:rPr>
            <w:rStyle w:val="Hyperlink"/>
            <w:rFonts w:ascii="Gill Sans MT" w:hAnsi="Gill Sans MT"/>
            <w:color w:val="0067B9"/>
          </w:rPr>
          <w:t xml:space="preserve"> </w:t>
        </w:r>
        <w:r w:rsidR="008E1EC5" w:rsidRPr="001046C7">
          <w:rPr>
            <w:rStyle w:val="Hyperlink"/>
            <w:rFonts w:ascii="Gill Sans MT" w:hAnsi="Gill Sans MT"/>
            <w:color w:val="0067B9"/>
          </w:rPr>
          <w:t>Guide</w:t>
        </w:r>
        <w:r w:rsidR="004C3A5E">
          <w:rPr>
            <w:rStyle w:val="Hyperlink"/>
            <w:rFonts w:ascii="Gill Sans MT" w:hAnsi="Gill Sans MT"/>
            <w:color w:val="0067B9"/>
          </w:rPr>
          <w:t xml:space="preserve"> </w:t>
        </w:r>
        <w:r w:rsidR="008E1EC5" w:rsidRPr="001046C7">
          <w:rPr>
            <w:rStyle w:val="Hyperlink"/>
            <w:rFonts w:ascii="Gill Sans MT" w:hAnsi="Gill Sans MT"/>
            <w:color w:val="0067B9"/>
          </w:rPr>
          <w:t>to</w:t>
        </w:r>
        <w:r w:rsidR="004C3A5E">
          <w:rPr>
            <w:rStyle w:val="Hyperlink"/>
            <w:rFonts w:ascii="Gill Sans MT" w:hAnsi="Gill Sans MT"/>
            <w:color w:val="0067B9"/>
          </w:rPr>
          <w:t xml:space="preserve"> </w:t>
        </w:r>
        <w:r w:rsidR="008E1EC5" w:rsidRPr="001046C7">
          <w:rPr>
            <w:rStyle w:val="Hyperlink"/>
            <w:rFonts w:ascii="Gill Sans MT" w:hAnsi="Gill Sans MT"/>
            <w:color w:val="0067B9"/>
          </w:rPr>
          <w:t>Social</w:t>
        </w:r>
        <w:r w:rsidR="004C3A5E">
          <w:rPr>
            <w:rStyle w:val="Hyperlink"/>
            <w:rFonts w:ascii="Gill Sans MT" w:hAnsi="Gill Sans MT"/>
            <w:color w:val="0067B9"/>
          </w:rPr>
          <w:t xml:space="preserve"> </w:t>
        </w:r>
        <w:r w:rsidR="008E1EC5" w:rsidRPr="001046C7">
          <w:rPr>
            <w:rStyle w:val="Hyperlink"/>
            <w:rFonts w:ascii="Gill Sans MT" w:hAnsi="Gill Sans MT"/>
            <w:color w:val="0067B9"/>
          </w:rPr>
          <w:t>Marketing</w:t>
        </w:r>
        <w:r w:rsidR="004C3A5E">
          <w:rPr>
            <w:rStyle w:val="Hyperlink"/>
            <w:rFonts w:ascii="Gill Sans MT" w:hAnsi="Gill Sans MT"/>
            <w:color w:val="0067B9"/>
          </w:rPr>
          <w:t xml:space="preserve"> </w:t>
        </w:r>
        <w:r w:rsidR="008E1EC5" w:rsidRPr="001046C7">
          <w:rPr>
            <w:rStyle w:val="Hyperlink"/>
            <w:rFonts w:ascii="Gill Sans MT" w:hAnsi="Gill Sans MT"/>
            <w:color w:val="0067B9"/>
          </w:rPr>
          <w:t>in</w:t>
        </w:r>
        <w:r w:rsidR="004C3A5E">
          <w:rPr>
            <w:rStyle w:val="Hyperlink"/>
            <w:rFonts w:ascii="Gill Sans MT" w:hAnsi="Gill Sans MT"/>
            <w:color w:val="0067B9"/>
          </w:rPr>
          <w:t xml:space="preserve"> </w:t>
        </w:r>
        <w:r w:rsidR="008E1EC5" w:rsidRPr="001046C7">
          <w:rPr>
            <w:rStyle w:val="Hyperlink"/>
            <w:rFonts w:ascii="Gill Sans MT" w:hAnsi="Gill Sans MT"/>
            <w:color w:val="0067B9"/>
          </w:rPr>
          <w:t>Nutrition</w:t>
        </w:r>
      </w:hyperlink>
      <w:r w:rsidR="004C3A5E">
        <w:rPr>
          <w:rFonts w:ascii="Gill Sans MT" w:hAnsi="Gill Sans MT"/>
          <w:color w:val="000000"/>
        </w:rPr>
        <w:t xml:space="preserve"> </w:t>
      </w:r>
      <w:r w:rsidR="008E1EC5">
        <w:rPr>
          <w:rFonts w:ascii="Gill Sans MT" w:hAnsi="Gill Sans MT"/>
          <w:color w:val="000000"/>
        </w:rPr>
        <w:t>for</w:t>
      </w:r>
      <w:r w:rsidR="004C3A5E">
        <w:rPr>
          <w:rFonts w:ascii="Gill Sans MT" w:hAnsi="Gill Sans MT"/>
          <w:color w:val="000000"/>
        </w:rPr>
        <w:t xml:space="preserve"> </w:t>
      </w:r>
      <w:r w:rsidR="008E1EC5">
        <w:rPr>
          <w:rFonts w:ascii="Gill Sans MT" w:hAnsi="Gill Sans MT"/>
          <w:color w:val="000000"/>
        </w:rPr>
        <w:t>additional</w:t>
      </w:r>
      <w:r w:rsidR="004C3A5E">
        <w:rPr>
          <w:rFonts w:ascii="Gill Sans MT" w:hAnsi="Gill Sans MT"/>
          <w:color w:val="000000"/>
        </w:rPr>
        <w:t xml:space="preserve"> </w:t>
      </w:r>
      <w:r w:rsidR="008E1EC5">
        <w:rPr>
          <w:rFonts w:ascii="Gill Sans MT" w:hAnsi="Gill Sans MT"/>
          <w:color w:val="000000"/>
        </w:rPr>
        <w:t>help</w:t>
      </w:r>
      <w:r w:rsidR="004C3A5E">
        <w:rPr>
          <w:rFonts w:ascii="Gill Sans MT" w:hAnsi="Gill Sans MT"/>
          <w:color w:val="000000"/>
        </w:rPr>
        <w:t xml:space="preserve"> </w:t>
      </w:r>
      <w:r w:rsidR="008E1EC5">
        <w:rPr>
          <w:rFonts w:ascii="Gill Sans MT" w:hAnsi="Gill Sans MT"/>
          <w:color w:val="000000"/>
        </w:rPr>
        <w:t>with</w:t>
      </w:r>
      <w:r w:rsidR="004C3A5E">
        <w:rPr>
          <w:rFonts w:ascii="Gill Sans MT" w:hAnsi="Gill Sans MT"/>
          <w:color w:val="000000"/>
        </w:rPr>
        <w:t xml:space="preserve"> </w:t>
      </w:r>
      <w:r w:rsidR="008E1EC5">
        <w:rPr>
          <w:rFonts w:ascii="Gill Sans MT" w:hAnsi="Gill Sans MT"/>
          <w:color w:val="000000"/>
        </w:rPr>
        <w:t>this</w:t>
      </w:r>
      <w:r w:rsidR="004C3A5E">
        <w:rPr>
          <w:rFonts w:ascii="Gill Sans MT" w:hAnsi="Gill Sans MT"/>
          <w:color w:val="000000"/>
        </w:rPr>
        <w:t xml:space="preserve"> </w:t>
      </w:r>
      <w:r w:rsidR="008E1EC5">
        <w:rPr>
          <w:rFonts w:ascii="Gill Sans MT" w:hAnsi="Gill Sans MT"/>
          <w:color w:val="000000"/>
        </w:rPr>
        <w:t>stage.</w:t>
      </w:r>
    </w:p>
    <w:p w14:paraId="000003B2" w14:textId="57BF96FA" w:rsidR="00B307BF" w:rsidRPr="00162F54" w:rsidRDefault="00AF2EC5" w:rsidP="00711A38">
      <w:pPr>
        <w:pStyle w:val="AN-Head1"/>
      </w:pPr>
      <w:bookmarkStart w:id="256" w:name="_heading=h.kbn5wqsczf9y" w:colFirst="0" w:colLast="0"/>
      <w:bookmarkStart w:id="257" w:name="_Toc148355314"/>
      <w:bookmarkEnd w:id="256"/>
      <w:r w:rsidRPr="00162F54">
        <w:t>Step</w:t>
      </w:r>
      <w:r w:rsidR="004C3A5E">
        <w:t xml:space="preserve"> </w:t>
      </w:r>
      <w:r w:rsidRPr="00162F54">
        <w:t>6.</w:t>
      </w:r>
      <w:r w:rsidR="004C3A5E">
        <w:t xml:space="preserve"> </w:t>
      </w:r>
      <w:r w:rsidRPr="00162F54">
        <w:t>Understand</w:t>
      </w:r>
      <w:r w:rsidR="004C3A5E">
        <w:t xml:space="preserve"> </w:t>
      </w:r>
      <w:r w:rsidR="00AC2F50">
        <w:t>Y</w:t>
      </w:r>
      <w:r w:rsidRPr="00162F54">
        <w:t>our</w:t>
      </w:r>
      <w:r w:rsidR="004C3A5E">
        <w:t xml:space="preserve"> </w:t>
      </w:r>
      <w:r w:rsidRPr="00162F54">
        <w:t>Customer</w:t>
      </w:r>
      <w:bookmarkEnd w:id="257"/>
    </w:p>
    <w:p w14:paraId="000003B3" w14:textId="5567799B" w:rsidR="00B307BF" w:rsidRPr="00162F54" w:rsidRDefault="00AF2EC5">
      <w:pPr>
        <w:spacing w:before="120"/>
        <w:rPr>
          <w:rFonts w:ascii="Gill Sans MT" w:hAnsi="Gill Sans MT"/>
        </w:rPr>
      </w:pPr>
      <w:r w:rsidRPr="00162F54">
        <w:rPr>
          <w:rFonts w:ascii="Gill Sans MT" w:hAnsi="Gill Sans MT"/>
        </w:rPr>
        <w:t>Step</w:t>
      </w:r>
      <w:r w:rsidR="004C3A5E">
        <w:rPr>
          <w:rFonts w:ascii="Gill Sans MT" w:hAnsi="Gill Sans MT"/>
        </w:rPr>
        <w:t xml:space="preserve"> </w:t>
      </w:r>
      <w:r w:rsidRPr="00162F54">
        <w:rPr>
          <w:rFonts w:ascii="Gill Sans MT" w:hAnsi="Gill Sans MT"/>
        </w:rPr>
        <w:t>6</w:t>
      </w:r>
      <w:r w:rsidR="004C3A5E">
        <w:rPr>
          <w:rFonts w:ascii="Gill Sans MT" w:hAnsi="Gill Sans MT"/>
        </w:rPr>
        <w:t xml:space="preserve"> </w:t>
      </w:r>
      <w:r w:rsidRPr="00162F54">
        <w:rPr>
          <w:rFonts w:ascii="Gill Sans MT" w:hAnsi="Gill Sans MT"/>
        </w:rPr>
        <w:t>in</w:t>
      </w:r>
      <w:r w:rsidR="004C3A5E">
        <w:rPr>
          <w:rFonts w:ascii="Gill Sans MT" w:hAnsi="Gill Sans MT"/>
        </w:rPr>
        <w:t xml:space="preserve"> </w:t>
      </w:r>
      <w:r w:rsidR="00DE463A">
        <w:rPr>
          <w:rFonts w:ascii="Gill Sans MT" w:hAnsi="Gill Sans MT"/>
        </w:rPr>
        <w:t>Stage</w:t>
      </w:r>
      <w:r w:rsidR="004C3A5E">
        <w:rPr>
          <w:rFonts w:ascii="Gill Sans MT" w:hAnsi="Gill Sans MT"/>
        </w:rPr>
        <w:t xml:space="preserve"> </w:t>
      </w:r>
      <w:r w:rsidR="00DE463A">
        <w:rPr>
          <w:rFonts w:ascii="Gill Sans MT" w:hAnsi="Gill Sans MT"/>
        </w:rPr>
        <w:t>B</w:t>
      </w:r>
      <w:r w:rsidR="004C3A5E">
        <w:rPr>
          <w:rFonts w:ascii="Gill Sans MT" w:hAnsi="Gill Sans MT"/>
        </w:rPr>
        <w:t xml:space="preserve"> </w:t>
      </w:r>
      <w:r w:rsidRPr="00162F54">
        <w:rPr>
          <w:rFonts w:ascii="Gill Sans MT" w:hAnsi="Gill Sans MT"/>
        </w:rPr>
        <w:t>helps</w:t>
      </w:r>
      <w:r w:rsidR="004C3A5E">
        <w:rPr>
          <w:rFonts w:ascii="Gill Sans MT" w:hAnsi="Gill Sans MT"/>
        </w:rPr>
        <w:t xml:space="preserve"> </w:t>
      </w:r>
      <w:r w:rsidRPr="00162F54">
        <w:rPr>
          <w:rFonts w:ascii="Gill Sans MT" w:hAnsi="Gill Sans MT"/>
        </w:rPr>
        <w:t>you</w:t>
      </w:r>
      <w:r w:rsidR="004C3A5E">
        <w:rPr>
          <w:rFonts w:ascii="Gill Sans MT" w:hAnsi="Gill Sans MT"/>
        </w:rPr>
        <w:t xml:space="preserve"> </w:t>
      </w:r>
      <w:r w:rsidRPr="00162F54">
        <w:rPr>
          <w:rFonts w:ascii="Gill Sans MT" w:hAnsi="Gill Sans MT"/>
        </w:rPr>
        <w:t>understand</w:t>
      </w:r>
      <w:r w:rsidR="004C3A5E">
        <w:rPr>
          <w:rFonts w:ascii="Gill Sans MT" w:hAnsi="Gill Sans MT"/>
        </w:rPr>
        <w:t xml:space="preserve"> </w:t>
      </w:r>
      <w:r w:rsidRPr="00162F54">
        <w:rPr>
          <w:rFonts w:ascii="Gill Sans MT" w:hAnsi="Gill Sans MT"/>
        </w:rPr>
        <w:t>potential</w:t>
      </w:r>
      <w:r w:rsidR="004C3A5E">
        <w:rPr>
          <w:rFonts w:ascii="Gill Sans MT" w:hAnsi="Gill Sans MT"/>
        </w:rPr>
        <w:t xml:space="preserve"> </w:t>
      </w:r>
      <w:r w:rsidRPr="00162F54">
        <w:rPr>
          <w:rFonts w:ascii="Gill Sans MT" w:hAnsi="Gill Sans MT"/>
        </w:rPr>
        <w:t>customers</w:t>
      </w:r>
      <w:r w:rsidR="004C3A5E">
        <w:rPr>
          <w:rFonts w:ascii="Gill Sans MT" w:hAnsi="Gill Sans MT"/>
        </w:rPr>
        <w:t xml:space="preserve"> </w:t>
      </w:r>
      <w:r w:rsidRPr="00162F54">
        <w:rPr>
          <w:rFonts w:ascii="Gill Sans MT" w:hAnsi="Gill Sans MT"/>
        </w:rPr>
        <w:t>for</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enriched</w:t>
      </w:r>
      <w:r w:rsidR="004C3A5E">
        <w:rPr>
          <w:rFonts w:ascii="Gill Sans MT" w:hAnsi="Gill Sans MT"/>
        </w:rPr>
        <w:t xml:space="preserve"> </w:t>
      </w:r>
      <w:r w:rsidRPr="00162F54">
        <w:rPr>
          <w:rFonts w:ascii="Gill Sans MT" w:hAnsi="Gill Sans MT"/>
        </w:rPr>
        <w:t>blended</w:t>
      </w:r>
      <w:r w:rsidR="004C3A5E">
        <w:rPr>
          <w:rFonts w:ascii="Gill Sans MT" w:hAnsi="Gill Sans MT"/>
        </w:rPr>
        <w:t xml:space="preserve"> </w:t>
      </w:r>
      <w:r w:rsidRPr="00162F54">
        <w:rPr>
          <w:rFonts w:ascii="Gill Sans MT" w:hAnsi="Gill Sans MT"/>
        </w:rPr>
        <w:t>complementary</w:t>
      </w:r>
      <w:r w:rsidR="004C3A5E">
        <w:rPr>
          <w:rFonts w:ascii="Gill Sans MT" w:hAnsi="Gill Sans MT"/>
        </w:rPr>
        <w:t xml:space="preserve"> </w:t>
      </w:r>
      <w:r w:rsidRPr="00162F54">
        <w:rPr>
          <w:rFonts w:ascii="Gill Sans MT" w:hAnsi="Gill Sans MT"/>
        </w:rPr>
        <w:t>foods.</w:t>
      </w:r>
      <w:r w:rsidR="004C3A5E">
        <w:rPr>
          <w:rFonts w:ascii="Gill Sans MT" w:hAnsi="Gill Sans MT"/>
        </w:rPr>
        <w:t xml:space="preserve"> </w:t>
      </w:r>
      <w:r w:rsidRPr="00162F54">
        <w:rPr>
          <w:rFonts w:ascii="Gill Sans MT" w:hAnsi="Gill Sans MT"/>
        </w:rPr>
        <w:t>Consider</w:t>
      </w:r>
      <w:r w:rsidR="004C3A5E">
        <w:rPr>
          <w:rFonts w:ascii="Gill Sans MT" w:hAnsi="Gill Sans MT"/>
        </w:rPr>
        <w:t xml:space="preserve"> </w:t>
      </w:r>
      <w:r w:rsidRPr="00162F54">
        <w:rPr>
          <w:rFonts w:ascii="Gill Sans MT" w:hAnsi="Gill Sans MT"/>
        </w:rPr>
        <w:t>that</w:t>
      </w:r>
      <w:r w:rsidR="004C3A5E">
        <w:rPr>
          <w:rFonts w:ascii="Gill Sans MT" w:hAnsi="Gill Sans MT"/>
        </w:rPr>
        <w:t xml:space="preserve"> </w:t>
      </w:r>
      <w:r w:rsidRPr="00162F54">
        <w:rPr>
          <w:rFonts w:ascii="Gill Sans MT" w:hAnsi="Gill Sans MT"/>
        </w:rPr>
        <w:t>there</w:t>
      </w:r>
      <w:r w:rsidR="004C3A5E">
        <w:rPr>
          <w:rFonts w:ascii="Gill Sans MT" w:hAnsi="Gill Sans MT"/>
        </w:rPr>
        <w:t xml:space="preserve"> </w:t>
      </w:r>
      <w:r w:rsidRPr="00162F54">
        <w:rPr>
          <w:rFonts w:ascii="Gill Sans MT" w:hAnsi="Gill Sans MT"/>
        </w:rPr>
        <w:t>may</w:t>
      </w:r>
      <w:r w:rsidR="004C3A5E">
        <w:rPr>
          <w:rFonts w:ascii="Gill Sans MT" w:hAnsi="Gill Sans MT"/>
        </w:rPr>
        <w:t xml:space="preserve"> </w:t>
      </w:r>
      <w:r w:rsidRPr="00162F54">
        <w:rPr>
          <w:rFonts w:ascii="Gill Sans MT" w:hAnsi="Gill Sans MT"/>
        </w:rPr>
        <w:t>be</w:t>
      </w:r>
      <w:r w:rsidR="004C3A5E">
        <w:rPr>
          <w:rFonts w:ascii="Gill Sans MT" w:hAnsi="Gill Sans MT"/>
        </w:rPr>
        <w:t xml:space="preserve"> </w:t>
      </w:r>
      <w:r w:rsidRPr="00162F54">
        <w:rPr>
          <w:rFonts w:ascii="Gill Sans MT" w:hAnsi="Gill Sans MT"/>
        </w:rPr>
        <w:t>more</w:t>
      </w:r>
      <w:r w:rsidR="004C3A5E">
        <w:rPr>
          <w:rFonts w:ascii="Gill Sans MT" w:hAnsi="Gill Sans MT"/>
        </w:rPr>
        <w:t xml:space="preserve"> </w:t>
      </w:r>
      <w:r w:rsidRPr="00162F54">
        <w:rPr>
          <w:rFonts w:ascii="Gill Sans MT" w:hAnsi="Gill Sans MT"/>
        </w:rPr>
        <w:t>than</w:t>
      </w:r>
      <w:r w:rsidR="004C3A5E">
        <w:rPr>
          <w:rFonts w:ascii="Gill Sans MT" w:hAnsi="Gill Sans MT"/>
        </w:rPr>
        <w:t xml:space="preserve"> </w:t>
      </w:r>
      <w:r w:rsidRPr="00162F54">
        <w:rPr>
          <w:rFonts w:ascii="Gill Sans MT" w:hAnsi="Gill Sans MT"/>
        </w:rPr>
        <w:t>one</w:t>
      </w:r>
      <w:r w:rsidR="004C3A5E">
        <w:rPr>
          <w:rFonts w:ascii="Gill Sans MT" w:hAnsi="Gill Sans MT"/>
        </w:rPr>
        <w:t xml:space="preserve"> </w:t>
      </w:r>
      <w:r w:rsidRPr="00162F54">
        <w:rPr>
          <w:rFonts w:ascii="Gill Sans MT" w:hAnsi="Gill Sans MT"/>
        </w:rPr>
        <w:t>customer,</w:t>
      </w:r>
      <w:r w:rsidR="004C3A5E">
        <w:rPr>
          <w:rFonts w:ascii="Gill Sans MT" w:hAnsi="Gill Sans MT"/>
        </w:rPr>
        <w:t xml:space="preserve"> </w:t>
      </w:r>
      <w:r w:rsidRPr="00162F54">
        <w:rPr>
          <w:rFonts w:ascii="Gill Sans MT" w:hAnsi="Gill Sans MT"/>
        </w:rPr>
        <w:t>and</w:t>
      </w:r>
      <w:r w:rsidR="004C3A5E">
        <w:rPr>
          <w:rFonts w:ascii="Gill Sans MT" w:hAnsi="Gill Sans MT"/>
        </w:rPr>
        <w:t xml:space="preserve"> </w:t>
      </w:r>
      <w:r w:rsidRPr="00162F54">
        <w:rPr>
          <w:rFonts w:ascii="Gill Sans MT" w:hAnsi="Gill Sans MT"/>
        </w:rPr>
        <w:t>that</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RFSA</w:t>
      </w:r>
      <w:r w:rsidR="004C3A5E">
        <w:rPr>
          <w:rFonts w:ascii="Gill Sans MT" w:hAnsi="Gill Sans MT"/>
        </w:rPr>
        <w:t xml:space="preserve"> </w:t>
      </w:r>
      <w:r w:rsidRPr="00162F54">
        <w:rPr>
          <w:rFonts w:ascii="Gill Sans MT" w:hAnsi="Gill Sans MT"/>
        </w:rPr>
        <w:t>beneficiaries</w:t>
      </w:r>
      <w:r w:rsidR="004C3A5E">
        <w:rPr>
          <w:rFonts w:ascii="Gill Sans MT" w:hAnsi="Gill Sans MT"/>
        </w:rPr>
        <w:t xml:space="preserve"> </w:t>
      </w:r>
      <w:r w:rsidRPr="00162F54">
        <w:rPr>
          <w:rFonts w:ascii="Gill Sans MT" w:hAnsi="Gill Sans MT"/>
        </w:rPr>
        <w:t>may</w:t>
      </w:r>
      <w:r w:rsidR="004C3A5E">
        <w:rPr>
          <w:rFonts w:ascii="Gill Sans MT" w:hAnsi="Gill Sans MT"/>
        </w:rPr>
        <w:t xml:space="preserve"> </w:t>
      </w:r>
      <w:r w:rsidRPr="00162F54">
        <w:rPr>
          <w:rFonts w:ascii="Gill Sans MT" w:hAnsi="Gill Sans MT"/>
        </w:rPr>
        <w:t>not</w:t>
      </w:r>
      <w:r w:rsidR="004C3A5E">
        <w:rPr>
          <w:rFonts w:ascii="Gill Sans MT" w:hAnsi="Gill Sans MT"/>
        </w:rPr>
        <w:t xml:space="preserve"> </w:t>
      </w:r>
      <w:r w:rsidRPr="00162F54">
        <w:rPr>
          <w:rFonts w:ascii="Gill Sans MT" w:hAnsi="Gill Sans MT"/>
        </w:rPr>
        <w:t>be</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only</w:t>
      </w:r>
      <w:r w:rsidR="004C3A5E">
        <w:rPr>
          <w:rFonts w:ascii="Gill Sans MT" w:hAnsi="Gill Sans MT"/>
        </w:rPr>
        <w:t xml:space="preserve"> </w:t>
      </w:r>
      <w:r w:rsidRPr="00162F54">
        <w:rPr>
          <w:rFonts w:ascii="Gill Sans MT" w:hAnsi="Gill Sans MT"/>
        </w:rPr>
        <w:t>or</w:t>
      </w:r>
      <w:r w:rsidR="004C3A5E">
        <w:rPr>
          <w:rFonts w:ascii="Gill Sans MT" w:hAnsi="Gill Sans MT"/>
        </w:rPr>
        <w:t xml:space="preserve"> </w:t>
      </w:r>
      <w:r w:rsidRPr="00162F54">
        <w:rPr>
          <w:rFonts w:ascii="Gill Sans MT" w:hAnsi="Gill Sans MT"/>
        </w:rPr>
        <w:t>even</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primary</w:t>
      </w:r>
      <w:r w:rsidR="004C3A5E">
        <w:rPr>
          <w:rFonts w:ascii="Gill Sans MT" w:hAnsi="Gill Sans MT"/>
        </w:rPr>
        <w:t xml:space="preserve"> </w:t>
      </w:r>
      <w:r w:rsidRPr="00162F54">
        <w:rPr>
          <w:rFonts w:ascii="Gill Sans MT" w:hAnsi="Gill Sans MT"/>
        </w:rPr>
        <w:t>customer.</w:t>
      </w:r>
      <w:r w:rsidR="004C3A5E">
        <w:rPr>
          <w:rFonts w:ascii="Gill Sans MT" w:hAnsi="Gill Sans MT"/>
        </w:rPr>
        <w:t xml:space="preserve"> </w:t>
      </w:r>
      <w:r w:rsidRPr="00162F54">
        <w:rPr>
          <w:rFonts w:ascii="Gill Sans MT" w:hAnsi="Gill Sans MT"/>
        </w:rPr>
        <w:t>Having</w:t>
      </w:r>
      <w:r w:rsidR="004C3A5E">
        <w:rPr>
          <w:rFonts w:ascii="Gill Sans MT" w:hAnsi="Gill Sans MT"/>
        </w:rPr>
        <w:t xml:space="preserve"> </w:t>
      </w:r>
      <w:r w:rsidRPr="00162F54">
        <w:rPr>
          <w:rFonts w:ascii="Gill Sans MT" w:hAnsi="Gill Sans MT"/>
        </w:rPr>
        <w:t>different</w:t>
      </w:r>
      <w:r w:rsidR="004C3A5E">
        <w:rPr>
          <w:rFonts w:ascii="Gill Sans MT" w:hAnsi="Gill Sans MT"/>
        </w:rPr>
        <w:t xml:space="preserve"> </w:t>
      </w:r>
      <w:r w:rsidRPr="00162F54">
        <w:rPr>
          <w:rFonts w:ascii="Gill Sans MT" w:hAnsi="Gill Sans MT"/>
        </w:rPr>
        <w:t>customers</w:t>
      </w:r>
      <w:r w:rsidR="004C3A5E">
        <w:rPr>
          <w:rFonts w:ascii="Gill Sans MT" w:hAnsi="Gill Sans MT"/>
        </w:rPr>
        <w:t xml:space="preserve"> </w:t>
      </w:r>
      <w:r w:rsidRPr="00162F54">
        <w:rPr>
          <w:rFonts w:ascii="Gill Sans MT" w:hAnsi="Gill Sans MT"/>
        </w:rPr>
        <w:t>can</w:t>
      </w:r>
      <w:r w:rsidR="004C3A5E">
        <w:rPr>
          <w:rFonts w:ascii="Gill Sans MT" w:hAnsi="Gill Sans MT"/>
        </w:rPr>
        <w:t xml:space="preserve"> </w:t>
      </w:r>
      <w:r w:rsidRPr="00162F54">
        <w:rPr>
          <w:rFonts w:ascii="Gill Sans MT" w:hAnsi="Gill Sans MT"/>
        </w:rPr>
        <w:t>be</w:t>
      </w:r>
      <w:r w:rsidR="004C3A5E">
        <w:rPr>
          <w:rFonts w:ascii="Gill Sans MT" w:hAnsi="Gill Sans MT"/>
        </w:rPr>
        <w:t xml:space="preserve"> </w:t>
      </w:r>
      <w:r w:rsidRPr="00162F54">
        <w:rPr>
          <w:rFonts w:ascii="Gill Sans MT" w:hAnsi="Gill Sans MT"/>
        </w:rPr>
        <w:t>a</w:t>
      </w:r>
      <w:r w:rsidR="004C3A5E">
        <w:rPr>
          <w:rFonts w:ascii="Gill Sans MT" w:hAnsi="Gill Sans MT"/>
        </w:rPr>
        <w:t xml:space="preserve"> </w:t>
      </w:r>
      <w:r w:rsidRPr="00162F54">
        <w:rPr>
          <w:rFonts w:ascii="Gill Sans MT" w:hAnsi="Gill Sans MT"/>
        </w:rPr>
        <w:t>strength</w:t>
      </w:r>
      <w:r w:rsidR="004C3A5E">
        <w:rPr>
          <w:rFonts w:ascii="Gill Sans MT" w:hAnsi="Gill Sans MT"/>
        </w:rPr>
        <w:t xml:space="preserve"> </w:t>
      </w:r>
      <w:r w:rsidRPr="00162F54">
        <w:rPr>
          <w:rFonts w:ascii="Gill Sans MT" w:hAnsi="Gill Sans MT"/>
        </w:rPr>
        <w:t>because</w:t>
      </w:r>
      <w:r w:rsidR="004C3A5E">
        <w:rPr>
          <w:rFonts w:ascii="Gill Sans MT" w:hAnsi="Gill Sans MT"/>
        </w:rPr>
        <w:t xml:space="preserve"> </w:t>
      </w:r>
      <w:r w:rsidRPr="00162F54">
        <w:rPr>
          <w:rFonts w:ascii="Gill Sans MT" w:hAnsi="Gill Sans MT"/>
        </w:rPr>
        <w:t>it</w:t>
      </w:r>
      <w:r w:rsidR="004C3A5E">
        <w:rPr>
          <w:rFonts w:ascii="Gill Sans MT" w:hAnsi="Gill Sans MT"/>
        </w:rPr>
        <w:t xml:space="preserve"> </w:t>
      </w:r>
      <w:r w:rsidRPr="00162F54">
        <w:rPr>
          <w:rFonts w:ascii="Gill Sans MT" w:hAnsi="Gill Sans MT"/>
        </w:rPr>
        <w:t>can</w:t>
      </w:r>
      <w:r w:rsidR="004C3A5E">
        <w:rPr>
          <w:rFonts w:ascii="Gill Sans MT" w:hAnsi="Gill Sans MT"/>
        </w:rPr>
        <w:t xml:space="preserve"> </w:t>
      </w:r>
      <w:r w:rsidRPr="00162F54">
        <w:rPr>
          <w:rFonts w:ascii="Gill Sans MT" w:hAnsi="Gill Sans MT"/>
        </w:rPr>
        <w:t>provide</w:t>
      </w:r>
      <w:r w:rsidR="004C3A5E">
        <w:rPr>
          <w:rFonts w:ascii="Gill Sans MT" w:hAnsi="Gill Sans MT"/>
        </w:rPr>
        <w:t xml:space="preserve"> </w:t>
      </w:r>
      <w:r w:rsidRPr="00162F54">
        <w:rPr>
          <w:rFonts w:ascii="Gill Sans MT" w:hAnsi="Gill Sans MT"/>
        </w:rPr>
        <w:t>stability</w:t>
      </w:r>
      <w:r w:rsidR="004C3A5E">
        <w:rPr>
          <w:rFonts w:ascii="Gill Sans MT" w:hAnsi="Gill Sans MT"/>
        </w:rPr>
        <w:t xml:space="preserve"> </w:t>
      </w:r>
      <w:r w:rsidRPr="00162F54">
        <w:rPr>
          <w:rFonts w:ascii="Gill Sans MT" w:hAnsi="Gill Sans MT"/>
        </w:rPr>
        <w:t>and</w:t>
      </w:r>
      <w:r w:rsidR="004C3A5E">
        <w:rPr>
          <w:rFonts w:ascii="Gill Sans MT" w:hAnsi="Gill Sans MT"/>
        </w:rPr>
        <w:t xml:space="preserve"> </w:t>
      </w:r>
      <w:r w:rsidRPr="00162F54">
        <w:rPr>
          <w:rFonts w:ascii="Gill Sans MT" w:hAnsi="Gill Sans MT"/>
        </w:rPr>
        <w:t>resilience</w:t>
      </w:r>
      <w:r w:rsidR="004C3A5E">
        <w:rPr>
          <w:rFonts w:ascii="Gill Sans MT" w:hAnsi="Gill Sans MT"/>
        </w:rPr>
        <w:t xml:space="preserve"> </w:t>
      </w:r>
      <w:r w:rsidRPr="00162F54">
        <w:rPr>
          <w:rFonts w:ascii="Gill Sans MT" w:hAnsi="Gill Sans MT"/>
        </w:rPr>
        <w:t>by</w:t>
      </w:r>
      <w:r w:rsidR="004C3A5E">
        <w:rPr>
          <w:rFonts w:ascii="Gill Sans MT" w:hAnsi="Gill Sans MT"/>
        </w:rPr>
        <w:t xml:space="preserve"> </w:t>
      </w:r>
      <w:r w:rsidRPr="00162F54">
        <w:rPr>
          <w:rFonts w:ascii="Gill Sans MT" w:hAnsi="Gill Sans MT"/>
        </w:rPr>
        <w:t>ensuring</w:t>
      </w:r>
      <w:r w:rsidR="004C3A5E">
        <w:rPr>
          <w:rFonts w:ascii="Gill Sans MT" w:hAnsi="Gill Sans MT"/>
        </w:rPr>
        <w:t xml:space="preserve"> </w:t>
      </w:r>
      <w:r w:rsidRPr="00162F54">
        <w:rPr>
          <w:rFonts w:ascii="Gill Sans MT" w:hAnsi="Gill Sans MT"/>
        </w:rPr>
        <w:t>that</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SME</w:t>
      </w:r>
      <w:r w:rsidR="004C3A5E">
        <w:rPr>
          <w:rFonts w:ascii="Gill Sans MT" w:hAnsi="Gill Sans MT"/>
        </w:rPr>
        <w:t xml:space="preserve"> </w:t>
      </w:r>
      <w:r w:rsidRPr="00162F54">
        <w:rPr>
          <w:rFonts w:ascii="Gill Sans MT" w:hAnsi="Gill Sans MT"/>
        </w:rPr>
        <w:t>can</w:t>
      </w:r>
      <w:r w:rsidR="004C3A5E">
        <w:rPr>
          <w:rFonts w:ascii="Gill Sans MT" w:hAnsi="Gill Sans MT"/>
        </w:rPr>
        <w:t xml:space="preserve"> </w:t>
      </w:r>
      <w:r w:rsidRPr="00162F54">
        <w:rPr>
          <w:rFonts w:ascii="Gill Sans MT" w:hAnsi="Gill Sans MT"/>
        </w:rPr>
        <w:t>maintain</w:t>
      </w:r>
      <w:r w:rsidR="004C3A5E">
        <w:rPr>
          <w:rFonts w:ascii="Gill Sans MT" w:hAnsi="Gill Sans MT"/>
        </w:rPr>
        <w:t xml:space="preserve"> </w:t>
      </w:r>
      <w:r w:rsidRPr="00162F54">
        <w:rPr>
          <w:rFonts w:ascii="Gill Sans MT" w:hAnsi="Gill Sans MT"/>
        </w:rPr>
        <w:t>profitability</w:t>
      </w:r>
      <w:r w:rsidR="004C3A5E">
        <w:rPr>
          <w:rFonts w:ascii="Gill Sans MT" w:hAnsi="Gill Sans MT"/>
        </w:rPr>
        <w:t xml:space="preserve"> </w:t>
      </w:r>
      <w:r w:rsidRPr="00162F54">
        <w:rPr>
          <w:rFonts w:ascii="Gill Sans MT" w:hAnsi="Gill Sans MT"/>
        </w:rPr>
        <w:t>and</w:t>
      </w:r>
      <w:r w:rsidR="004C3A5E">
        <w:rPr>
          <w:rFonts w:ascii="Gill Sans MT" w:hAnsi="Gill Sans MT"/>
        </w:rPr>
        <w:t xml:space="preserve"> </w:t>
      </w:r>
      <w:r w:rsidRPr="00162F54">
        <w:rPr>
          <w:rFonts w:ascii="Gill Sans MT" w:hAnsi="Gill Sans MT"/>
        </w:rPr>
        <w:t>therefore</w:t>
      </w:r>
      <w:r w:rsidR="004C3A5E">
        <w:rPr>
          <w:rFonts w:ascii="Gill Sans MT" w:hAnsi="Gill Sans MT"/>
        </w:rPr>
        <w:t xml:space="preserve"> </w:t>
      </w:r>
      <w:r w:rsidRPr="00162F54">
        <w:rPr>
          <w:rFonts w:ascii="Gill Sans MT" w:hAnsi="Gill Sans MT"/>
        </w:rPr>
        <w:t>continue</w:t>
      </w:r>
      <w:r w:rsidR="004C3A5E">
        <w:rPr>
          <w:rFonts w:ascii="Gill Sans MT" w:hAnsi="Gill Sans MT"/>
        </w:rPr>
        <w:t xml:space="preserve"> </w:t>
      </w:r>
      <w:r w:rsidRPr="00162F54">
        <w:rPr>
          <w:rFonts w:ascii="Gill Sans MT" w:hAnsi="Gill Sans MT"/>
        </w:rPr>
        <w:t>to</w:t>
      </w:r>
      <w:r w:rsidR="004C3A5E">
        <w:rPr>
          <w:rFonts w:ascii="Gill Sans MT" w:hAnsi="Gill Sans MT"/>
        </w:rPr>
        <w:t xml:space="preserve"> </w:t>
      </w:r>
      <w:r w:rsidRPr="00162F54">
        <w:rPr>
          <w:rFonts w:ascii="Gill Sans MT" w:hAnsi="Gill Sans MT"/>
        </w:rPr>
        <w:t>produce</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EFB.</w:t>
      </w:r>
      <w:r w:rsidR="004C3A5E">
        <w:rPr>
          <w:rFonts w:ascii="Gill Sans MT" w:hAnsi="Gill Sans MT"/>
        </w:rPr>
        <w:t xml:space="preserve"> </w:t>
      </w:r>
      <w:r w:rsidRPr="00162F54">
        <w:rPr>
          <w:rFonts w:ascii="Gill Sans MT" w:hAnsi="Gill Sans MT"/>
        </w:rPr>
        <w:t>A</w:t>
      </w:r>
      <w:r w:rsidR="004C3A5E">
        <w:rPr>
          <w:rFonts w:ascii="Gill Sans MT" w:hAnsi="Gill Sans MT"/>
        </w:rPr>
        <w:t xml:space="preserve"> </w:t>
      </w:r>
      <w:r w:rsidRPr="00162F54">
        <w:rPr>
          <w:rFonts w:ascii="Gill Sans MT" w:hAnsi="Gill Sans MT"/>
        </w:rPr>
        <w:t>focus</w:t>
      </w:r>
      <w:r w:rsidR="004C3A5E">
        <w:rPr>
          <w:rFonts w:ascii="Gill Sans MT" w:hAnsi="Gill Sans MT"/>
        </w:rPr>
        <w:t xml:space="preserve"> </w:t>
      </w:r>
      <w:r w:rsidRPr="00162F54">
        <w:rPr>
          <w:rFonts w:ascii="Gill Sans MT" w:hAnsi="Gill Sans MT"/>
        </w:rPr>
        <w:t>only</w:t>
      </w:r>
      <w:r w:rsidR="004C3A5E">
        <w:rPr>
          <w:rFonts w:ascii="Gill Sans MT" w:hAnsi="Gill Sans MT"/>
        </w:rPr>
        <w:t xml:space="preserve"> </w:t>
      </w:r>
      <w:r w:rsidRPr="00162F54">
        <w:rPr>
          <w:rFonts w:ascii="Gill Sans MT" w:hAnsi="Gill Sans MT"/>
        </w:rPr>
        <w:t>on</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RSFA</w:t>
      </w:r>
      <w:r w:rsidR="004C3A5E">
        <w:rPr>
          <w:rFonts w:ascii="Gill Sans MT" w:hAnsi="Gill Sans MT"/>
        </w:rPr>
        <w:t xml:space="preserve"> </w:t>
      </w:r>
      <w:r w:rsidRPr="00162F54">
        <w:rPr>
          <w:rFonts w:ascii="Gill Sans MT" w:hAnsi="Gill Sans MT"/>
        </w:rPr>
        <w:t>beneficiary</w:t>
      </w:r>
      <w:r w:rsidR="004C3A5E">
        <w:rPr>
          <w:rFonts w:ascii="Gill Sans MT" w:hAnsi="Gill Sans MT"/>
        </w:rPr>
        <w:t xml:space="preserve"> </w:t>
      </w:r>
      <w:r w:rsidRPr="00162F54">
        <w:rPr>
          <w:rFonts w:ascii="Gill Sans MT" w:hAnsi="Gill Sans MT"/>
        </w:rPr>
        <w:t>may</w:t>
      </w:r>
      <w:r w:rsidR="004C3A5E">
        <w:rPr>
          <w:rFonts w:ascii="Gill Sans MT" w:hAnsi="Gill Sans MT"/>
        </w:rPr>
        <w:t xml:space="preserve"> </w:t>
      </w:r>
      <w:r w:rsidRPr="00162F54">
        <w:rPr>
          <w:rFonts w:ascii="Gill Sans MT" w:hAnsi="Gill Sans MT"/>
        </w:rPr>
        <w:t>lead</w:t>
      </w:r>
      <w:r w:rsidR="004C3A5E">
        <w:rPr>
          <w:rFonts w:ascii="Gill Sans MT" w:hAnsi="Gill Sans MT"/>
        </w:rPr>
        <w:t xml:space="preserve"> </w:t>
      </w:r>
      <w:r w:rsidRPr="00162F54">
        <w:rPr>
          <w:rFonts w:ascii="Gill Sans MT" w:hAnsi="Gill Sans MT"/>
        </w:rPr>
        <w:t>to</w:t>
      </w:r>
      <w:r w:rsidR="004C3A5E">
        <w:rPr>
          <w:rFonts w:ascii="Gill Sans MT" w:hAnsi="Gill Sans MT"/>
        </w:rPr>
        <w:t xml:space="preserve"> </w:t>
      </w:r>
      <w:r w:rsidRPr="00162F54">
        <w:rPr>
          <w:rFonts w:ascii="Gill Sans MT" w:hAnsi="Gill Sans MT"/>
        </w:rPr>
        <w:t>a</w:t>
      </w:r>
      <w:r w:rsidR="004C3A5E">
        <w:rPr>
          <w:rFonts w:ascii="Gill Sans MT" w:hAnsi="Gill Sans MT"/>
        </w:rPr>
        <w:t xml:space="preserve"> </w:t>
      </w:r>
      <w:r w:rsidRPr="00162F54">
        <w:rPr>
          <w:rFonts w:ascii="Gill Sans MT" w:hAnsi="Gill Sans MT"/>
        </w:rPr>
        <w:t>low</w:t>
      </w:r>
      <w:r w:rsidR="004C3A5E">
        <w:rPr>
          <w:rFonts w:ascii="Gill Sans MT" w:hAnsi="Gill Sans MT"/>
        </w:rPr>
        <w:t xml:space="preserve"> </w:t>
      </w:r>
      <w:r w:rsidRPr="00162F54">
        <w:rPr>
          <w:rFonts w:ascii="Gill Sans MT" w:hAnsi="Gill Sans MT"/>
        </w:rPr>
        <w:t>demand,</w:t>
      </w:r>
      <w:r w:rsidR="004C3A5E">
        <w:rPr>
          <w:rFonts w:ascii="Gill Sans MT" w:hAnsi="Gill Sans MT"/>
        </w:rPr>
        <w:t xml:space="preserve"> </w:t>
      </w:r>
      <w:r w:rsidRPr="00162F54">
        <w:rPr>
          <w:rFonts w:ascii="Gill Sans MT" w:hAnsi="Gill Sans MT"/>
        </w:rPr>
        <w:t>which</w:t>
      </w:r>
      <w:r w:rsidR="004C3A5E">
        <w:rPr>
          <w:rFonts w:ascii="Gill Sans MT" w:hAnsi="Gill Sans MT"/>
        </w:rPr>
        <w:t xml:space="preserve"> </w:t>
      </w:r>
      <w:r w:rsidRPr="00162F54">
        <w:rPr>
          <w:rFonts w:ascii="Gill Sans MT" w:hAnsi="Gill Sans MT"/>
        </w:rPr>
        <w:t>could</w:t>
      </w:r>
      <w:r w:rsidR="004C3A5E">
        <w:rPr>
          <w:rFonts w:ascii="Gill Sans MT" w:hAnsi="Gill Sans MT"/>
        </w:rPr>
        <w:t xml:space="preserve"> </w:t>
      </w:r>
      <w:r w:rsidRPr="00162F54">
        <w:rPr>
          <w:rFonts w:ascii="Gill Sans MT" w:hAnsi="Gill Sans MT"/>
        </w:rPr>
        <w:t>ultimately</w:t>
      </w:r>
      <w:r w:rsidR="004C3A5E">
        <w:rPr>
          <w:rFonts w:ascii="Gill Sans MT" w:hAnsi="Gill Sans MT"/>
        </w:rPr>
        <w:t xml:space="preserve"> </w:t>
      </w:r>
      <w:r w:rsidRPr="00162F54">
        <w:rPr>
          <w:rFonts w:ascii="Gill Sans MT" w:hAnsi="Gill Sans MT"/>
        </w:rPr>
        <w:t>undermine</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viability</w:t>
      </w:r>
      <w:r w:rsidR="004C3A5E">
        <w:rPr>
          <w:rFonts w:ascii="Gill Sans MT" w:hAnsi="Gill Sans MT"/>
        </w:rPr>
        <w:t xml:space="preserve"> </w:t>
      </w:r>
      <w:r w:rsidRPr="00162F54">
        <w:rPr>
          <w:rFonts w:ascii="Gill Sans MT" w:hAnsi="Gill Sans MT"/>
        </w:rPr>
        <w:t>of</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business.</w:t>
      </w:r>
      <w:r w:rsidR="004C3A5E">
        <w:rPr>
          <w:rFonts w:ascii="Gill Sans MT" w:hAnsi="Gill Sans MT"/>
        </w:rPr>
        <w:t xml:space="preserve"> </w:t>
      </w:r>
      <w:r w:rsidRPr="00162F54">
        <w:rPr>
          <w:rFonts w:ascii="Gill Sans MT" w:hAnsi="Gill Sans MT"/>
        </w:rPr>
        <w:t>It</w:t>
      </w:r>
      <w:r w:rsidR="004C3A5E">
        <w:rPr>
          <w:rFonts w:ascii="Gill Sans MT" w:hAnsi="Gill Sans MT"/>
        </w:rPr>
        <w:t xml:space="preserve"> </w:t>
      </w:r>
      <w:r w:rsidRPr="00162F54">
        <w:rPr>
          <w:rFonts w:ascii="Gill Sans MT" w:hAnsi="Gill Sans MT"/>
        </w:rPr>
        <w:t>is</w:t>
      </w:r>
      <w:r w:rsidR="004C3A5E">
        <w:rPr>
          <w:rFonts w:ascii="Gill Sans MT" w:hAnsi="Gill Sans MT"/>
        </w:rPr>
        <w:t xml:space="preserve"> </w:t>
      </w:r>
      <w:r w:rsidRPr="00162F54">
        <w:rPr>
          <w:rFonts w:ascii="Gill Sans MT" w:hAnsi="Gill Sans MT"/>
        </w:rPr>
        <w:t>also</w:t>
      </w:r>
      <w:r w:rsidR="004C3A5E">
        <w:rPr>
          <w:rFonts w:ascii="Gill Sans MT" w:hAnsi="Gill Sans MT"/>
        </w:rPr>
        <w:t xml:space="preserve"> </w:t>
      </w:r>
      <w:r w:rsidRPr="00162F54">
        <w:rPr>
          <w:rFonts w:ascii="Gill Sans MT" w:hAnsi="Gill Sans MT"/>
        </w:rPr>
        <w:t>important</w:t>
      </w:r>
      <w:r w:rsidR="004C3A5E">
        <w:rPr>
          <w:rFonts w:ascii="Gill Sans MT" w:hAnsi="Gill Sans MT"/>
        </w:rPr>
        <w:t xml:space="preserve"> </w:t>
      </w:r>
      <w:r w:rsidRPr="00162F54">
        <w:rPr>
          <w:rFonts w:ascii="Gill Sans MT" w:hAnsi="Gill Sans MT"/>
        </w:rPr>
        <w:t>to</w:t>
      </w:r>
      <w:r w:rsidR="004C3A5E">
        <w:rPr>
          <w:rFonts w:ascii="Gill Sans MT" w:hAnsi="Gill Sans MT"/>
        </w:rPr>
        <w:t xml:space="preserve"> </w:t>
      </w:r>
      <w:r w:rsidRPr="00162F54">
        <w:rPr>
          <w:rFonts w:ascii="Gill Sans MT" w:hAnsi="Gill Sans MT"/>
        </w:rPr>
        <w:t>differentiate</w:t>
      </w:r>
      <w:r w:rsidR="004C3A5E">
        <w:rPr>
          <w:rFonts w:ascii="Gill Sans MT" w:hAnsi="Gill Sans MT"/>
        </w:rPr>
        <w:t xml:space="preserve"> </w:t>
      </w:r>
      <w:r w:rsidRPr="00162F54">
        <w:rPr>
          <w:rFonts w:ascii="Gill Sans MT" w:hAnsi="Gill Sans MT"/>
        </w:rPr>
        <w:t>between</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customer</w:t>
      </w:r>
      <w:r w:rsidR="004C3A5E">
        <w:rPr>
          <w:rFonts w:ascii="Gill Sans MT" w:hAnsi="Gill Sans MT"/>
        </w:rPr>
        <w:t xml:space="preserve"> </w:t>
      </w:r>
      <w:r w:rsidRPr="00162F54">
        <w:rPr>
          <w:rFonts w:ascii="Gill Sans MT" w:hAnsi="Gill Sans MT"/>
        </w:rPr>
        <w:t>who</w:t>
      </w:r>
      <w:r w:rsidR="004C3A5E">
        <w:rPr>
          <w:rFonts w:ascii="Gill Sans MT" w:hAnsi="Gill Sans MT"/>
        </w:rPr>
        <w:t xml:space="preserve"> </w:t>
      </w:r>
      <w:r w:rsidRPr="00162F54">
        <w:rPr>
          <w:rFonts w:ascii="Gill Sans MT" w:hAnsi="Gill Sans MT"/>
        </w:rPr>
        <w:t>purchases</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product</w:t>
      </w:r>
      <w:r w:rsidR="004C3A5E">
        <w:rPr>
          <w:rFonts w:ascii="Gill Sans MT" w:hAnsi="Gill Sans MT"/>
        </w:rPr>
        <w:t xml:space="preserve"> </w:t>
      </w:r>
      <w:r w:rsidRPr="00162F54">
        <w:rPr>
          <w:rFonts w:ascii="Gill Sans MT" w:hAnsi="Gill Sans MT"/>
        </w:rPr>
        <w:t>and</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beneficiary</w:t>
      </w:r>
      <w:r w:rsidR="004C3A5E">
        <w:rPr>
          <w:rFonts w:ascii="Gill Sans MT" w:hAnsi="Gill Sans MT"/>
        </w:rPr>
        <w:t xml:space="preserve"> </w:t>
      </w:r>
      <w:r w:rsidRPr="00162F54">
        <w:rPr>
          <w:rFonts w:ascii="Gill Sans MT" w:hAnsi="Gill Sans MT"/>
        </w:rPr>
        <w:t>who</w:t>
      </w:r>
      <w:r w:rsidR="004C3A5E">
        <w:rPr>
          <w:rFonts w:ascii="Gill Sans MT" w:hAnsi="Gill Sans MT"/>
        </w:rPr>
        <w:t xml:space="preserve"> </w:t>
      </w:r>
      <w:r w:rsidRPr="00162F54">
        <w:rPr>
          <w:rFonts w:ascii="Gill Sans MT" w:hAnsi="Gill Sans MT"/>
        </w:rPr>
        <w:t>uses</w:t>
      </w:r>
      <w:r w:rsidR="004C3A5E">
        <w:rPr>
          <w:rFonts w:ascii="Gill Sans MT" w:hAnsi="Gill Sans MT"/>
        </w:rPr>
        <w:t xml:space="preserve"> </w:t>
      </w:r>
      <w:r w:rsidRPr="00162F54">
        <w:rPr>
          <w:rFonts w:ascii="Gill Sans MT" w:hAnsi="Gill Sans MT"/>
        </w:rPr>
        <w:t>or</w:t>
      </w:r>
      <w:r w:rsidR="004C3A5E">
        <w:rPr>
          <w:rFonts w:ascii="Gill Sans MT" w:hAnsi="Gill Sans MT"/>
        </w:rPr>
        <w:t xml:space="preserve"> </w:t>
      </w:r>
      <w:r w:rsidRPr="00162F54">
        <w:rPr>
          <w:rFonts w:ascii="Gill Sans MT" w:hAnsi="Gill Sans MT"/>
        </w:rPr>
        <w:t>consumes</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product,</w:t>
      </w:r>
      <w:r w:rsidR="004C3A5E">
        <w:rPr>
          <w:rFonts w:ascii="Gill Sans MT" w:hAnsi="Gill Sans MT"/>
        </w:rPr>
        <w:t xml:space="preserve"> </w:t>
      </w:r>
      <w:r w:rsidRPr="00162F54">
        <w:rPr>
          <w:rFonts w:ascii="Gill Sans MT" w:hAnsi="Gill Sans MT"/>
        </w:rPr>
        <w:t>since</w:t>
      </w:r>
      <w:r w:rsidR="004C3A5E">
        <w:rPr>
          <w:rFonts w:ascii="Gill Sans MT" w:hAnsi="Gill Sans MT"/>
        </w:rPr>
        <w:t xml:space="preserve"> </w:t>
      </w:r>
      <w:r w:rsidRPr="00162F54">
        <w:rPr>
          <w:rFonts w:ascii="Gill Sans MT" w:hAnsi="Gill Sans MT"/>
        </w:rPr>
        <w:t>they</w:t>
      </w:r>
      <w:r w:rsidR="004C3A5E">
        <w:rPr>
          <w:rFonts w:ascii="Gill Sans MT" w:hAnsi="Gill Sans MT"/>
        </w:rPr>
        <w:t xml:space="preserve"> </w:t>
      </w:r>
      <w:r w:rsidRPr="00162F54">
        <w:rPr>
          <w:rFonts w:ascii="Gill Sans MT" w:hAnsi="Gill Sans MT"/>
        </w:rPr>
        <w:t>may</w:t>
      </w:r>
      <w:r w:rsidR="004C3A5E">
        <w:rPr>
          <w:rFonts w:ascii="Gill Sans MT" w:hAnsi="Gill Sans MT"/>
        </w:rPr>
        <w:t xml:space="preserve"> </w:t>
      </w:r>
      <w:r w:rsidRPr="00162F54">
        <w:rPr>
          <w:rFonts w:ascii="Gill Sans MT" w:hAnsi="Gill Sans MT"/>
        </w:rPr>
        <w:t>not</w:t>
      </w:r>
      <w:r w:rsidR="004C3A5E">
        <w:rPr>
          <w:rFonts w:ascii="Gill Sans MT" w:hAnsi="Gill Sans MT"/>
        </w:rPr>
        <w:t xml:space="preserve"> </w:t>
      </w:r>
      <w:r w:rsidRPr="00162F54">
        <w:rPr>
          <w:rFonts w:ascii="Gill Sans MT" w:hAnsi="Gill Sans MT"/>
        </w:rPr>
        <w:t>be</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same.</w:t>
      </w:r>
    </w:p>
    <w:p w14:paraId="000003B4" w14:textId="67D0B002" w:rsidR="00B307BF" w:rsidRPr="00162F54" w:rsidRDefault="00AF2EC5" w:rsidP="00711A38">
      <w:pPr>
        <w:pStyle w:val="AN-Head2"/>
      </w:pPr>
      <w:bookmarkStart w:id="258" w:name="_heading=h.sabnu4" w:colFirst="0" w:colLast="0"/>
      <w:bookmarkEnd w:id="258"/>
      <w:r w:rsidRPr="00162F54">
        <w:t>Key</w:t>
      </w:r>
      <w:r w:rsidR="004C3A5E">
        <w:t xml:space="preserve"> </w:t>
      </w:r>
      <w:r w:rsidRPr="00162F54">
        <w:t>Function</w:t>
      </w:r>
      <w:r w:rsidR="004C3A5E">
        <w:t xml:space="preserve"> </w:t>
      </w:r>
      <w:r w:rsidRPr="00162F54">
        <w:t>of</w:t>
      </w:r>
      <w:r w:rsidR="004C3A5E">
        <w:t xml:space="preserve"> </w:t>
      </w:r>
      <w:r w:rsidRPr="00162F54">
        <w:t>Step</w:t>
      </w:r>
      <w:r w:rsidR="004C3A5E">
        <w:t xml:space="preserve"> </w:t>
      </w:r>
      <w:r w:rsidRPr="00162F54">
        <w:t>6</w:t>
      </w:r>
    </w:p>
    <w:p w14:paraId="000003B5" w14:textId="19A1AF2F" w:rsidR="00B307BF" w:rsidRPr="00162F54" w:rsidRDefault="00AF2EC5">
      <w:pPr>
        <w:spacing w:after="240"/>
        <w:rPr>
          <w:rFonts w:ascii="Gill Sans MT" w:hAnsi="Gill Sans MT"/>
        </w:rPr>
      </w:pPr>
      <w:r w:rsidRPr="00162F54">
        <w:rPr>
          <w:rFonts w:ascii="Gill Sans MT" w:hAnsi="Gill Sans MT"/>
          <w:b/>
        </w:rPr>
        <w:t>The</w:t>
      </w:r>
      <w:r w:rsidR="004C3A5E">
        <w:rPr>
          <w:rFonts w:ascii="Gill Sans MT" w:hAnsi="Gill Sans MT"/>
          <w:b/>
        </w:rPr>
        <w:t xml:space="preserve"> </w:t>
      </w:r>
      <w:r w:rsidRPr="00162F54">
        <w:rPr>
          <w:rFonts w:ascii="Gill Sans MT" w:hAnsi="Gill Sans MT"/>
          <w:b/>
        </w:rPr>
        <w:t>starting</w:t>
      </w:r>
      <w:r w:rsidR="004C3A5E">
        <w:rPr>
          <w:rFonts w:ascii="Gill Sans MT" w:hAnsi="Gill Sans MT"/>
          <w:b/>
        </w:rPr>
        <w:t xml:space="preserve"> </w:t>
      </w:r>
      <w:r w:rsidRPr="00162F54">
        <w:rPr>
          <w:rFonts w:ascii="Gill Sans MT" w:hAnsi="Gill Sans MT"/>
          <w:b/>
        </w:rPr>
        <w:t>point</w:t>
      </w:r>
      <w:r w:rsidR="004C3A5E">
        <w:rPr>
          <w:rFonts w:ascii="Gill Sans MT" w:hAnsi="Gill Sans MT"/>
          <w:b/>
        </w:rPr>
        <w:t xml:space="preserve"> </w:t>
      </w:r>
      <w:r w:rsidRPr="00162F54">
        <w:rPr>
          <w:rFonts w:ascii="Gill Sans MT" w:hAnsi="Gill Sans MT"/>
        </w:rPr>
        <w:t>is</w:t>
      </w:r>
      <w:r w:rsidR="004C3A5E">
        <w:rPr>
          <w:rFonts w:ascii="Gill Sans MT" w:hAnsi="Gill Sans MT"/>
        </w:rPr>
        <w:t xml:space="preserve"> </w:t>
      </w:r>
      <w:r w:rsidRPr="00162F54">
        <w:rPr>
          <w:rFonts w:ascii="Gill Sans MT" w:hAnsi="Gill Sans MT"/>
        </w:rPr>
        <w:t>to</w:t>
      </w:r>
      <w:r w:rsidR="004C3A5E">
        <w:rPr>
          <w:rFonts w:ascii="Gill Sans MT" w:hAnsi="Gill Sans MT"/>
        </w:rPr>
        <w:t xml:space="preserve"> </w:t>
      </w:r>
      <w:r w:rsidRPr="00162F54">
        <w:rPr>
          <w:rFonts w:ascii="Gill Sans MT" w:hAnsi="Gill Sans MT"/>
        </w:rPr>
        <w:t>understand</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RFSA</w:t>
      </w:r>
      <w:r w:rsidR="004C3A5E">
        <w:rPr>
          <w:rFonts w:ascii="Gill Sans MT" w:hAnsi="Gill Sans MT"/>
        </w:rPr>
        <w:t xml:space="preserve"> </w:t>
      </w:r>
      <w:r w:rsidRPr="00162F54">
        <w:rPr>
          <w:rFonts w:ascii="Gill Sans MT" w:hAnsi="Gill Sans MT"/>
        </w:rPr>
        <w:t>beneficiary,</w:t>
      </w:r>
      <w:r w:rsidR="004C3A5E">
        <w:rPr>
          <w:rFonts w:ascii="Gill Sans MT" w:hAnsi="Gill Sans MT"/>
        </w:rPr>
        <w:t xml:space="preserve"> </w:t>
      </w:r>
      <w:r w:rsidRPr="00162F54">
        <w:rPr>
          <w:rFonts w:ascii="Gill Sans MT" w:hAnsi="Gill Sans MT"/>
        </w:rPr>
        <w:t>who</w:t>
      </w:r>
      <w:r w:rsidR="004C3A5E">
        <w:rPr>
          <w:rFonts w:ascii="Gill Sans MT" w:hAnsi="Gill Sans MT"/>
        </w:rPr>
        <w:t xml:space="preserve"> </w:t>
      </w:r>
      <w:r w:rsidRPr="00162F54">
        <w:rPr>
          <w:rFonts w:ascii="Gill Sans MT" w:hAnsi="Gill Sans MT"/>
        </w:rPr>
        <w:t>we</w:t>
      </w:r>
      <w:r w:rsidR="004C3A5E">
        <w:rPr>
          <w:rFonts w:ascii="Gill Sans MT" w:hAnsi="Gill Sans MT"/>
        </w:rPr>
        <w:t xml:space="preserve"> </w:t>
      </w:r>
      <w:r w:rsidRPr="00162F54">
        <w:rPr>
          <w:rFonts w:ascii="Gill Sans MT" w:hAnsi="Gill Sans MT"/>
        </w:rPr>
        <w:t>can</w:t>
      </w:r>
      <w:r w:rsidR="004C3A5E">
        <w:rPr>
          <w:rFonts w:ascii="Gill Sans MT" w:hAnsi="Gill Sans MT"/>
        </w:rPr>
        <w:t xml:space="preserve"> </w:t>
      </w:r>
      <w:r w:rsidRPr="00162F54">
        <w:rPr>
          <w:rFonts w:ascii="Gill Sans MT" w:hAnsi="Gill Sans MT"/>
        </w:rPr>
        <w:t>consider</w:t>
      </w:r>
      <w:r w:rsidR="004C3A5E">
        <w:rPr>
          <w:rFonts w:ascii="Gill Sans MT" w:hAnsi="Gill Sans MT"/>
        </w:rPr>
        <w:t xml:space="preserve"> </w:t>
      </w:r>
      <w:r w:rsidRPr="00162F54">
        <w:rPr>
          <w:rFonts w:ascii="Gill Sans MT" w:hAnsi="Gill Sans MT"/>
        </w:rPr>
        <w:t>to</w:t>
      </w:r>
      <w:r w:rsidR="004C3A5E">
        <w:rPr>
          <w:rFonts w:ascii="Gill Sans MT" w:hAnsi="Gill Sans MT"/>
        </w:rPr>
        <w:t xml:space="preserve"> </w:t>
      </w:r>
      <w:r w:rsidRPr="00162F54">
        <w:rPr>
          <w:rFonts w:ascii="Gill Sans MT" w:hAnsi="Gill Sans MT"/>
        </w:rPr>
        <w:t>be</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i/>
        </w:rPr>
        <w:t>primary</w:t>
      </w:r>
      <w:r w:rsidR="004C3A5E">
        <w:rPr>
          <w:rFonts w:ascii="Gill Sans MT" w:hAnsi="Gill Sans MT"/>
          <w:i/>
        </w:rPr>
        <w:t xml:space="preserve"> </w:t>
      </w:r>
      <w:r w:rsidRPr="00162F54">
        <w:rPr>
          <w:rFonts w:ascii="Gill Sans MT" w:hAnsi="Gill Sans MT"/>
          <w:i/>
        </w:rPr>
        <w:t>customer</w:t>
      </w:r>
      <w:r w:rsidRPr="00162F54">
        <w:rPr>
          <w:rFonts w:ascii="Gill Sans MT" w:hAnsi="Gill Sans MT"/>
        </w:rPr>
        <w:t>.</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b/>
        </w:rPr>
        <w:t>next</w:t>
      </w:r>
      <w:r w:rsidR="004C3A5E">
        <w:rPr>
          <w:rFonts w:ascii="Gill Sans MT" w:hAnsi="Gill Sans MT"/>
          <w:b/>
        </w:rPr>
        <w:t xml:space="preserve"> </w:t>
      </w:r>
      <w:r w:rsidRPr="00162F54">
        <w:rPr>
          <w:rFonts w:ascii="Gill Sans MT" w:hAnsi="Gill Sans MT"/>
          <w:b/>
        </w:rPr>
        <w:t>priority</w:t>
      </w:r>
      <w:r w:rsidR="004C3A5E">
        <w:rPr>
          <w:rFonts w:ascii="Gill Sans MT" w:hAnsi="Gill Sans MT"/>
          <w:b/>
        </w:rPr>
        <w:t xml:space="preserve"> </w:t>
      </w:r>
      <w:r w:rsidRPr="00162F54">
        <w:rPr>
          <w:rFonts w:ascii="Gill Sans MT" w:hAnsi="Gill Sans MT"/>
        </w:rPr>
        <w:t>should</w:t>
      </w:r>
      <w:r w:rsidR="004C3A5E">
        <w:rPr>
          <w:rFonts w:ascii="Gill Sans MT" w:hAnsi="Gill Sans MT"/>
        </w:rPr>
        <w:t xml:space="preserve"> </w:t>
      </w:r>
      <w:r w:rsidRPr="00162F54">
        <w:rPr>
          <w:rFonts w:ascii="Gill Sans MT" w:hAnsi="Gill Sans MT"/>
        </w:rPr>
        <w:t>be</w:t>
      </w:r>
      <w:r w:rsidR="004C3A5E">
        <w:rPr>
          <w:rFonts w:ascii="Gill Sans MT" w:hAnsi="Gill Sans MT"/>
        </w:rPr>
        <w:t xml:space="preserve"> </w:t>
      </w:r>
      <w:r w:rsidRPr="00162F54">
        <w:rPr>
          <w:rFonts w:ascii="Gill Sans MT" w:hAnsi="Gill Sans MT"/>
        </w:rPr>
        <w:t>to</w:t>
      </w:r>
      <w:r w:rsidR="004C3A5E">
        <w:rPr>
          <w:rFonts w:ascii="Gill Sans MT" w:hAnsi="Gill Sans MT"/>
        </w:rPr>
        <w:t xml:space="preserve"> </w:t>
      </w:r>
      <w:r w:rsidRPr="00162F54">
        <w:rPr>
          <w:rFonts w:ascii="Gill Sans MT" w:hAnsi="Gill Sans MT"/>
        </w:rPr>
        <w:t>understand</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people</w:t>
      </w:r>
      <w:r w:rsidR="004C3A5E">
        <w:rPr>
          <w:rFonts w:ascii="Gill Sans MT" w:hAnsi="Gill Sans MT"/>
        </w:rPr>
        <w:t xml:space="preserve"> </w:t>
      </w:r>
      <w:r w:rsidRPr="00162F54">
        <w:rPr>
          <w:rFonts w:ascii="Gill Sans MT" w:hAnsi="Gill Sans MT"/>
        </w:rPr>
        <w:t>who</w:t>
      </w:r>
      <w:r w:rsidR="004C3A5E">
        <w:rPr>
          <w:rFonts w:ascii="Gill Sans MT" w:hAnsi="Gill Sans MT"/>
        </w:rPr>
        <w:t xml:space="preserve"> </w:t>
      </w:r>
      <w:r w:rsidRPr="00162F54">
        <w:rPr>
          <w:rFonts w:ascii="Gill Sans MT" w:hAnsi="Gill Sans MT"/>
        </w:rPr>
        <w:t>buy</w:t>
      </w:r>
      <w:r w:rsidR="004C3A5E">
        <w:rPr>
          <w:rFonts w:ascii="Gill Sans MT" w:hAnsi="Gill Sans MT"/>
        </w:rPr>
        <w:t xml:space="preserve"> </w:t>
      </w:r>
      <w:r w:rsidRPr="00162F54">
        <w:rPr>
          <w:rFonts w:ascii="Gill Sans MT" w:hAnsi="Gill Sans MT"/>
        </w:rPr>
        <w:t>complementary</w:t>
      </w:r>
      <w:r w:rsidR="004C3A5E">
        <w:rPr>
          <w:rFonts w:ascii="Gill Sans MT" w:hAnsi="Gill Sans MT"/>
        </w:rPr>
        <w:t xml:space="preserve"> </w:t>
      </w:r>
      <w:r w:rsidRPr="00162F54">
        <w:rPr>
          <w:rFonts w:ascii="Gill Sans MT" w:hAnsi="Gill Sans MT"/>
        </w:rPr>
        <w:t>foods</w:t>
      </w:r>
      <w:r w:rsidR="004C3A5E">
        <w:rPr>
          <w:rFonts w:ascii="Gill Sans MT" w:hAnsi="Gill Sans MT"/>
        </w:rPr>
        <w:t xml:space="preserve"> </w:t>
      </w:r>
      <w:r w:rsidRPr="00162F54">
        <w:rPr>
          <w:rFonts w:ascii="Gill Sans MT" w:hAnsi="Gill Sans MT"/>
        </w:rPr>
        <w:t>that</w:t>
      </w:r>
      <w:r w:rsidR="004C3A5E">
        <w:rPr>
          <w:rFonts w:ascii="Gill Sans MT" w:hAnsi="Gill Sans MT"/>
        </w:rPr>
        <w:t xml:space="preserve"> </w:t>
      </w:r>
      <w:r w:rsidRPr="00162F54">
        <w:rPr>
          <w:rFonts w:ascii="Gill Sans MT" w:hAnsi="Gill Sans MT"/>
        </w:rPr>
        <w:t>are</w:t>
      </w:r>
      <w:r w:rsidR="004C3A5E">
        <w:rPr>
          <w:rFonts w:ascii="Gill Sans MT" w:hAnsi="Gill Sans MT"/>
        </w:rPr>
        <w:t xml:space="preserve"> </w:t>
      </w:r>
      <w:r w:rsidRPr="00162F54">
        <w:rPr>
          <w:rFonts w:ascii="Gill Sans MT" w:hAnsi="Gill Sans MT"/>
        </w:rPr>
        <w:t>currently</w:t>
      </w:r>
      <w:r w:rsidR="004C3A5E">
        <w:rPr>
          <w:rFonts w:ascii="Gill Sans MT" w:hAnsi="Gill Sans MT"/>
        </w:rPr>
        <w:t xml:space="preserve"> </w:t>
      </w:r>
      <w:r w:rsidRPr="00162F54">
        <w:rPr>
          <w:rFonts w:ascii="Gill Sans MT" w:hAnsi="Gill Sans MT"/>
        </w:rPr>
        <w:t>available</w:t>
      </w:r>
      <w:r w:rsidR="004C3A5E">
        <w:rPr>
          <w:rFonts w:ascii="Gill Sans MT" w:hAnsi="Gill Sans MT"/>
        </w:rPr>
        <w:t xml:space="preserve"> </w:t>
      </w:r>
      <w:r w:rsidRPr="00162F54">
        <w:rPr>
          <w:rFonts w:ascii="Gill Sans MT" w:hAnsi="Gill Sans MT"/>
        </w:rPr>
        <w:t>on</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market.</w:t>
      </w:r>
      <w:r w:rsidR="004C3A5E">
        <w:rPr>
          <w:rFonts w:ascii="Gill Sans MT" w:hAnsi="Gill Sans MT"/>
        </w:rPr>
        <w:t xml:space="preserve"> </w:t>
      </w:r>
      <w:r w:rsidRPr="00162F54">
        <w:rPr>
          <w:rFonts w:ascii="Gill Sans MT" w:hAnsi="Gill Sans MT"/>
        </w:rPr>
        <w:t>We</w:t>
      </w:r>
      <w:r w:rsidR="004C3A5E">
        <w:rPr>
          <w:rFonts w:ascii="Gill Sans MT" w:hAnsi="Gill Sans MT"/>
        </w:rPr>
        <w:t xml:space="preserve"> </w:t>
      </w:r>
      <w:r w:rsidRPr="00162F54">
        <w:rPr>
          <w:rFonts w:ascii="Gill Sans MT" w:hAnsi="Gill Sans MT"/>
        </w:rPr>
        <w:t>can</w:t>
      </w:r>
      <w:r w:rsidR="004C3A5E">
        <w:rPr>
          <w:rFonts w:ascii="Gill Sans MT" w:hAnsi="Gill Sans MT"/>
        </w:rPr>
        <w:t xml:space="preserve"> </w:t>
      </w:r>
      <w:r w:rsidRPr="00162F54">
        <w:rPr>
          <w:rFonts w:ascii="Gill Sans MT" w:hAnsi="Gill Sans MT"/>
        </w:rPr>
        <w:t>consider</w:t>
      </w:r>
      <w:r w:rsidR="004C3A5E">
        <w:rPr>
          <w:rFonts w:ascii="Gill Sans MT" w:hAnsi="Gill Sans MT"/>
        </w:rPr>
        <w:t xml:space="preserve"> </w:t>
      </w:r>
      <w:r w:rsidRPr="00162F54">
        <w:rPr>
          <w:rFonts w:ascii="Gill Sans MT" w:hAnsi="Gill Sans MT"/>
        </w:rPr>
        <w:t>them</w:t>
      </w:r>
      <w:r w:rsidR="004C3A5E">
        <w:rPr>
          <w:rFonts w:ascii="Gill Sans MT" w:hAnsi="Gill Sans MT"/>
        </w:rPr>
        <w:t xml:space="preserve"> </w:t>
      </w:r>
      <w:r w:rsidRPr="00162F54">
        <w:rPr>
          <w:rFonts w:ascii="Gill Sans MT" w:hAnsi="Gill Sans MT"/>
        </w:rPr>
        <w:t>as</w:t>
      </w:r>
      <w:r w:rsidR="004C3A5E">
        <w:rPr>
          <w:rFonts w:ascii="Gill Sans MT" w:hAnsi="Gill Sans MT"/>
        </w:rPr>
        <w:t xml:space="preserve"> </w:t>
      </w:r>
      <w:r w:rsidRPr="00162F54">
        <w:rPr>
          <w:rFonts w:ascii="Gill Sans MT" w:hAnsi="Gill Sans MT"/>
          <w:i/>
        </w:rPr>
        <w:t>secondary</w:t>
      </w:r>
      <w:r w:rsidR="004C3A5E">
        <w:rPr>
          <w:rFonts w:ascii="Gill Sans MT" w:hAnsi="Gill Sans MT"/>
          <w:i/>
        </w:rPr>
        <w:t xml:space="preserve"> </w:t>
      </w:r>
      <w:r w:rsidRPr="00162F54">
        <w:rPr>
          <w:rFonts w:ascii="Gill Sans MT" w:hAnsi="Gill Sans MT"/>
          <w:i/>
        </w:rPr>
        <w:t>customers</w:t>
      </w:r>
      <w:r w:rsidRPr="00162F54">
        <w:rPr>
          <w:rFonts w:ascii="Gill Sans MT" w:hAnsi="Gill Sans MT"/>
        </w:rPr>
        <w:t>.</w:t>
      </w:r>
      <w:r w:rsidR="004C3A5E">
        <w:rPr>
          <w:rFonts w:ascii="Gill Sans MT" w:hAnsi="Gill Sans MT"/>
        </w:rPr>
        <w:t xml:space="preserve"> </w:t>
      </w:r>
      <w:r w:rsidRPr="00162F54">
        <w:rPr>
          <w:rFonts w:ascii="Gill Sans MT" w:hAnsi="Gill Sans MT"/>
        </w:rPr>
        <w:t>You</w:t>
      </w:r>
      <w:r w:rsidR="004C3A5E">
        <w:rPr>
          <w:rFonts w:ascii="Gill Sans MT" w:hAnsi="Gill Sans MT"/>
        </w:rPr>
        <w:t xml:space="preserve"> </w:t>
      </w:r>
      <w:r w:rsidRPr="00162F54">
        <w:rPr>
          <w:rFonts w:ascii="Gill Sans MT" w:hAnsi="Gill Sans MT"/>
        </w:rPr>
        <w:t>may</w:t>
      </w:r>
      <w:r w:rsidR="004C3A5E">
        <w:rPr>
          <w:rFonts w:ascii="Gill Sans MT" w:hAnsi="Gill Sans MT"/>
        </w:rPr>
        <w:t xml:space="preserve"> </w:t>
      </w:r>
      <w:r w:rsidRPr="00162F54">
        <w:rPr>
          <w:rFonts w:ascii="Gill Sans MT" w:hAnsi="Gill Sans MT"/>
        </w:rPr>
        <w:t>also</w:t>
      </w:r>
      <w:r w:rsidR="004C3A5E">
        <w:rPr>
          <w:rFonts w:ascii="Gill Sans MT" w:hAnsi="Gill Sans MT"/>
        </w:rPr>
        <w:t xml:space="preserve"> </w:t>
      </w:r>
      <w:r w:rsidRPr="00162F54">
        <w:rPr>
          <w:rFonts w:ascii="Gill Sans MT" w:hAnsi="Gill Sans MT"/>
        </w:rPr>
        <w:t>need</w:t>
      </w:r>
      <w:r w:rsidR="004C3A5E">
        <w:rPr>
          <w:rFonts w:ascii="Gill Sans MT" w:hAnsi="Gill Sans MT"/>
        </w:rPr>
        <w:t xml:space="preserve"> </w:t>
      </w:r>
      <w:r w:rsidRPr="00162F54">
        <w:rPr>
          <w:rFonts w:ascii="Gill Sans MT" w:hAnsi="Gill Sans MT"/>
        </w:rPr>
        <w:t>to</w:t>
      </w:r>
      <w:r w:rsidR="004C3A5E">
        <w:rPr>
          <w:rFonts w:ascii="Gill Sans MT" w:hAnsi="Gill Sans MT"/>
        </w:rPr>
        <w:t xml:space="preserve"> </w:t>
      </w:r>
      <w:r w:rsidRPr="00162F54">
        <w:rPr>
          <w:rFonts w:ascii="Gill Sans MT" w:hAnsi="Gill Sans MT"/>
        </w:rPr>
        <w:t>develop</w:t>
      </w:r>
      <w:r w:rsidR="004C3A5E">
        <w:rPr>
          <w:rFonts w:ascii="Gill Sans MT" w:hAnsi="Gill Sans MT"/>
        </w:rPr>
        <w:t xml:space="preserve"> </w:t>
      </w:r>
      <w:r w:rsidRPr="00162F54">
        <w:rPr>
          <w:rFonts w:ascii="Gill Sans MT" w:hAnsi="Gill Sans MT"/>
        </w:rPr>
        <w:t>a</w:t>
      </w:r>
      <w:r w:rsidR="004C3A5E">
        <w:rPr>
          <w:rFonts w:ascii="Gill Sans MT" w:hAnsi="Gill Sans MT"/>
        </w:rPr>
        <w:t xml:space="preserve"> </w:t>
      </w:r>
      <w:r w:rsidRPr="00162F54">
        <w:rPr>
          <w:rFonts w:ascii="Gill Sans MT" w:hAnsi="Gill Sans MT"/>
        </w:rPr>
        <w:t>profile</w:t>
      </w:r>
      <w:r w:rsidR="004C3A5E">
        <w:rPr>
          <w:rFonts w:ascii="Gill Sans MT" w:hAnsi="Gill Sans MT"/>
        </w:rPr>
        <w:t xml:space="preserve"> </w:t>
      </w:r>
      <w:r w:rsidRPr="00162F54">
        <w:rPr>
          <w:rFonts w:ascii="Gill Sans MT" w:hAnsi="Gill Sans MT"/>
        </w:rPr>
        <w:t>for</w:t>
      </w:r>
      <w:r w:rsidR="004C3A5E">
        <w:rPr>
          <w:rFonts w:ascii="Gill Sans MT" w:hAnsi="Gill Sans MT"/>
        </w:rPr>
        <w:t xml:space="preserve"> </w:t>
      </w:r>
      <w:r w:rsidRPr="00162F54">
        <w:rPr>
          <w:rFonts w:ascii="Gill Sans MT" w:hAnsi="Gill Sans MT"/>
        </w:rPr>
        <w:t>other</w:t>
      </w:r>
      <w:r w:rsidR="004C3A5E">
        <w:rPr>
          <w:rFonts w:ascii="Gill Sans MT" w:hAnsi="Gill Sans MT"/>
        </w:rPr>
        <w:t xml:space="preserve"> </w:t>
      </w:r>
      <w:r w:rsidRPr="00162F54">
        <w:rPr>
          <w:rFonts w:ascii="Gill Sans MT" w:hAnsi="Gill Sans MT"/>
        </w:rPr>
        <w:t>customers</w:t>
      </w:r>
      <w:r w:rsidR="004C3A5E">
        <w:rPr>
          <w:rFonts w:ascii="Gill Sans MT" w:hAnsi="Gill Sans MT"/>
        </w:rPr>
        <w:t xml:space="preserve"> </w:t>
      </w:r>
      <w:r w:rsidRPr="00162F54">
        <w:rPr>
          <w:rFonts w:ascii="Gill Sans MT" w:hAnsi="Gill Sans MT"/>
        </w:rPr>
        <w:t>based</w:t>
      </w:r>
      <w:r w:rsidR="004C3A5E">
        <w:rPr>
          <w:rFonts w:ascii="Gill Sans MT" w:hAnsi="Gill Sans MT"/>
        </w:rPr>
        <w:t xml:space="preserve"> </w:t>
      </w:r>
      <w:r w:rsidRPr="00162F54">
        <w:rPr>
          <w:rFonts w:ascii="Gill Sans MT" w:hAnsi="Gill Sans MT"/>
        </w:rPr>
        <w:t>on</w:t>
      </w:r>
      <w:r w:rsidR="004C3A5E">
        <w:rPr>
          <w:rFonts w:ascii="Gill Sans MT" w:hAnsi="Gill Sans MT"/>
        </w:rPr>
        <w:t xml:space="preserve"> </w:t>
      </w:r>
      <w:r w:rsidRPr="00162F54">
        <w:rPr>
          <w:rFonts w:ascii="Gill Sans MT" w:hAnsi="Gill Sans MT"/>
        </w:rPr>
        <w:t>new</w:t>
      </w:r>
      <w:r w:rsidR="004C3A5E">
        <w:rPr>
          <w:rFonts w:ascii="Gill Sans MT" w:hAnsi="Gill Sans MT"/>
        </w:rPr>
        <w:t xml:space="preserve"> </w:t>
      </w:r>
      <w:r w:rsidRPr="00162F54">
        <w:rPr>
          <w:rFonts w:ascii="Gill Sans MT" w:hAnsi="Gill Sans MT"/>
        </w:rPr>
        <w:t>market</w:t>
      </w:r>
      <w:r w:rsidR="004C3A5E">
        <w:rPr>
          <w:rFonts w:ascii="Gill Sans MT" w:hAnsi="Gill Sans MT"/>
        </w:rPr>
        <w:t xml:space="preserve"> </w:t>
      </w:r>
      <w:r w:rsidRPr="00162F54">
        <w:rPr>
          <w:rFonts w:ascii="Gill Sans MT" w:hAnsi="Gill Sans MT"/>
        </w:rPr>
        <w:t>segments</w:t>
      </w:r>
      <w:r w:rsidR="004C3A5E">
        <w:rPr>
          <w:rFonts w:ascii="Gill Sans MT" w:hAnsi="Gill Sans MT"/>
        </w:rPr>
        <w:t xml:space="preserve"> </w:t>
      </w:r>
      <w:r w:rsidRPr="00162F54">
        <w:rPr>
          <w:rFonts w:ascii="Gill Sans MT" w:hAnsi="Gill Sans MT"/>
        </w:rPr>
        <w:t>you</w:t>
      </w:r>
      <w:r w:rsidR="004C3A5E">
        <w:rPr>
          <w:rFonts w:ascii="Gill Sans MT" w:hAnsi="Gill Sans MT"/>
        </w:rPr>
        <w:t xml:space="preserve"> </w:t>
      </w:r>
      <w:r w:rsidRPr="00162F54">
        <w:rPr>
          <w:rFonts w:ascii="Gill Sans MT" w:hAnsi="Gill Sans MT"/>
        </w:rPr>
        <w:t>develop.</w:t>
      </w:r>
      <w:r w:rsidR="004C3A5E">
        <w:rPr>
          <w:rFonts w:ascii="Gill Sans MT" w:hAnsi="Gill Sans MT"/>
        </w:rPr>
        <w:t xml:space="preserve"> </w:t>
      </w:r>
    </w:p>
    <w:p w14:paraId="000003B6" w14:textId="70E64607" w:rsidR="00B307BF" w:rsidRPr="00162F54" w:rsidRDefault="00AF2EC5" w:rsidP="00711A38">
      <w:pPr>
        <w:pStyle w:val="AN-Head2"/>
      </w:pPr>
      <w:bookmarkStart w:id="259" w:name="_heading=h.3c9z6hx" w:colFirst="0" w:colLast="0"/>
      <w:bookmarkEnd w:id="259"/>
      <w:r w:rsidRPr="00162F54">
        <w:t>Time</w:t>
      </w:r>
      <w:r w:rsidR="004C3A5E">
        <w:t xml:space="preserve"> </w:t>
      </w:r>
      <w:r w:rsidRPr="00162F54">
        <w:t>Required</w:t>
      </w:r>
    </w:p>
    <w:p w14:paraId="000003B7" w14:textId="58EA0F79" w:rsidR="00B307BF" w:rsidRPr="00162F54" w:rsidRDefault="00AF2EC5">
      <w:pPr>
        <w:rPr>
          <w:rFonts w:ascii="Gill Sans MT" w:hAnsi="Gill Sans MT"/>
        </w:rPr>
      </w:pPr>
      <w:r w:rsidRPr="00162F54">
        <w:rPr>
          <w:rFonts w:ascii="Gill Sans MT" w:hAnsi="Gill Sans MT"/>
        </w:rPr>
        <w:t>Step</w:t>
      </w:r>
      <w:r w:rsidR="004C3A5E">
        <w:rPr>
          <w:rFonts w:ascii="Gill Sans MT" w:hAnsi="Gill Sans MT"/>
        </w:rPr>
        <w:t xml:space="preserve"> </w:t>
      </w:r>
      <w:r w:rsidRPr="00162F54">
        <w:rPr>
          <w:rFonts w:ascii="Gill Sans MT" w:hAnsi="Gill Sans MT"/>
        </w:rPr>
        <w:t>6</w:t>
      </w:r>
      <w:r w:rsidR="004C3A5E">
        <w:rPr>
          <w:rFonts w:ascii="Gill Sans MT" w:hAnsi="Gill Sans MT"/>
        </w:rPr>
        <w:t xml:space="preserve"> </w:t>
      </w:r>
      <w:r w:rsidRPr="00162F54">
        <w:rPr>
          <w:rFonts w:ascii="Gill Sans MT" w:hAnsi="Gill Sans MT"/>
        </w:rPr>
        <w:t>should</w:t>
      </w:r>
      <w:r w:rsidR="004C3A5E">
        <w:rPr>
          <w:rFonts w:ascii="Gill Sans MT" w:hAnsi="Gill Sans MT"/>
        </w:rPr>
        <w:t xml:space="preserve"> </w:t>
      </w:r>
      <w:r w:rsidRPr="00162F54">
        <w:rPr>
          <w:rFonts w:ascii="Gill Sans MT" w:hAnsi="Gill Sans MT"/>
        </w:rPr>
        <w:t>take</w:t>
      </w:r>
      <w:r w:rsidR="004C3A5E">
        <w:rPr>
          <w:rFonts w:ascii="Gill Sans MT" w:hAnsi="Gill Sans MT"/>
        </w:rPr>
        <w:t xml:space="preserve"> </w:t>
      </w:r>
      <w:r w:rsidRPr="00162F54">
        <w:rPr>
          <w:rFonts w:ascii="Gill Sans MT" w:hAnsi="Gill Sans MT"/>
        </w:rPr>
        <w:t>two</w:t>
      </w:r>
      <w:r w:rsidR="004C3A5E">
        <w:rPr>
          <w:rFonts w:ascii="Gill Sans MT" w:hAnsi="Gill Sans MT"/>
        </w:rPr>
        <w:t xml:space="preserve"> </w:t>
      </w:r>
      <w:r w:rsidRPr="00162F54">
        <w:rPr>
          <w:rFonts w:ascii="Gill Sans MT" w:hAnsi="Gill Sans MT"/>
        </w:rPr>
        <w:t>months</w:t>
      </w:r>
      <w:r w:rsidR="004C3A5E">
        <w:rPr>
          <w:rFonts w:ascii="Gill Sans MT" w:hAnsi="Gill Sans MT"/>
        </w:rPr>
        <w:t xml:space="preserve"> </w:t>
      </w:r>
      <w:r w:rsidRPr="00162F54">
        <w:rPr>
          <w:rFonts w:ascii="Gill Sans MT" w:hAnsi="Gill Sans MT"/>
        </w:rPr>
        <w:t>to</w:t>
      </w:r>
      <w:r w:rsidR="004C3A5E">
        <w:rPr>
          <w:rFonts w:ascii="Gill Sans MT" w:hAnsi="Gill Sans MT"/>
        </w:rPr>
        <w:t xml:space="preserve"> </w:t>
      </w:r>
      <w:r w:rsidRPr="00162F54">
        <w:rPr>
          <w:rFonts w:ascii="Gill Sans MT" w:hAnsi="Gill Sans MT"/>
        </w:rPr>
        <w:t>complete.</w:t>
      </w:r>
    </w:p>
    <w:p w14:paraId="000003B8" w14:textId="77777777" w:rsidR="00B307BF" w:rsidRPr="00162F54" w:rsidRDefault="00AF2EC5" w:rsidP="00711A38">
      <w:pPr>
        <w:pStyle w:val="AN-Head2"/>
      </w:pPr>
      <w:bookmarkStart w:id="260" w:name="_heading=h.1rf9gpq" w:colFirst="0" w:colLast="0"/>
      <w:bookmarkEnd w:id="260"/>
      <w:r w:rsidRPr="00711A38">
        <w:t>Tasks</w:t>
      </w:r>
    </w:p>
    <w:p w14:paraId="000003B9" w14:textId="171EC0EB" w:rsidR="00B307BF" w:rsidRPr="00162F54" w:rsidRDefault="00AF2EC5" w:rsidP="00B03BBF">
      <w:pPr>
        <w:pStyle w:val="Heading3"/>
        <w:spacing w:before="0" w:after="320"/>
        <w:rPr>
          <w:rFonts w:ascii="Gill Sans MT" w:hAnsi="Gill Sans MT"/>
          <w:color w:val="000000"/>
          <w:sz w:val="22"/>
          <w:szCs w:val="22"/>
        </w:rPr>
      </w:pPr>
      <w:bookmarkStart w:id="261" w:name="_heading=h.4bewzdj" w:colFirst="0" w:colLast="0"/>
      <w:bookmarkEnd w:id="261"/>
      <w:r w:rsidRPr="00162F54">
        <w:rPr>
          <w:rFonts w:ascii="Gill Sans MT" w:hAnsi="Gill Sans MT"/>
          <w:color w:val="000000"/>
          <w:sz w:val="22"/>
          <w:szCs w:val="22"/>
        </w:rPr>
        <w:t>The</w:t>
      </w:r>
      <w:r w:rsidR="004C3A5E">
        <w:rPr>
          <w:rFonts w:ascii="Gill Sans MT" w:hAnsi="Gill Sans MT"/>
          <w:color w:val="000000"/>
          <w:sz w:val="22"/>
          <w:szCs w:val="22"/>
        </w:rPr>
        <w:t xml:space="preserve"> </w:t>
      </w:r>
      <w:r w:rsidRPr="00162F54">
        <w:rPr>
          <w:rFonts w:ascii="Gill Sans MT" w:hAnsi="Gill Sans MT"/>
          <w:color w:val="000000"/>
          <w:sz w:val="22"/>
          <w:szCs w:val="22"/>
        </w:rPr>
        <w:t>key</w:t>
      </w:r>
      <w:r w:rsidR="004C3A5E">
        <w:rPr>
          <w:rFonts w:ascii="Gill Sans MT" w:hAnsi="Gill Sans MT"/>
          <w:color w:val="000000"/>
          <w:sz w:val="22"/>
          <w:szCs w:val="22"/>
        </w:rPr>
        <w:t xml:space="preserve"> </w:t>
      </w:r>
      <w:r w:rsidRPr="00162F54">
        <w:rPr>
          <w:rFonts w:ascii="Gill Sans MT" w:hAnsi="Gill Sans MT"/>
          <w:color w:val="000000"/>
          <w:sz w:val="22"/>
          <w:szCs w:val="22"/>
        </w:rPr>
        <w:t>tasks</w:t>
      </w:r>
      <w:r w:rsidR="004C3A5E">
        <w:rPr>
          <w:rFonts w:ascii="Gill Sans MT" w:hAnsi="Gill Sans MT"/>
          <w:color w:val="000000"/>
          <w:sz w:val="22"/>
          <w:szCs w:val="22"/>
        </w:rPr>
        <w:t xml:space="preserve"> </w:t>
      </w:r>
      <w:r w:rsidRPr="00162F54">
        <w:rPr>
          <w:rFonts w:ascii="Gill Sans MT" w:hAnsi="Gill Sans MT"/>
          <w:color w:val="000000"/>
          <w:sz w:val="22"/>
          <w:szCs w:val="22"/>
        </w:rPr>
        <w:t>under</w:t>
      </w:r>
      <w:r w:rsidR="004C3A5E">
        <w:rPr>
          <w:rFonts w:ascii="Gill Sans MT" w:hAnsi="Gill Sans MT"/>
          <w:color w:val="000000"/>
          <w:sz w:val="22"/>
          <w:szCs w:val="22"/>
        </w:rPr>
        <w:t xml:space="preserve"> </w:t>
      </w:r>
      <w:r w:rsidRPr="00162F54">
        <w:rPr>
          <w:rFonts w:ascii="Gill Sans MT" w:hAnsi="Gill Sans MT"/>
          <w:color w:val="000000"/>
          <w:sz w:val="22"/>
          <w:szCs w:val="22"/>
        </w:rPr>
        <w:t>this</w:t>
      </w:r>
      <w:r w:rsidR="004C3A5E">
        <w:rPr>
          <w:rFonts w:ascii="Gill Sans MT" w:hAnsi="Gill Sans MT"/>
          <w:color w:val="000000"/>
          <w:sz w:val="22"/>
          <w:szCs w:val="22"/>
        </w:rPr>
        <w:t xml:space="preserve"> </w:t>
      </w:r>
      <w:r w:rsidRPr="00162F54">
        <w:rPr>
          <w:rFonts w:ascii="Gill Sans MT" w:hAnsi="Gill Sans MT"/>
          <w:color w:val="000000"/>
          <w:sz w:val="22"/>
          <w:szCs w:val="22"/>
        </w:rPr>
        <w:t>particular</w:t>
      </w:r>
      <w:r w:rsidR="004C3A5E">
        <w:rPr>
          <w:rFonts w:ascii="Gill Sans MT" w:hAnsi="Gill Sans MT"/>
          <w:color w:val="000000"/>
          <w:sz w:val="22"/>
          <w:szCs w:val="22"/>
        </w:rPr>
        <w:t xml:space="preserve"> </w:t>
      </w:r>
      <w:r w:rsidRPr="00162F54">
        <w:rPr>
          <w:rFonts w:ascii="Gill Sans MT" w:hAnsi="Gill Sans MT"/>
          <w:color w:val="000000"/>
          <w:sz w:val="22"/>
          <w:szCs w:val="22"/>
        </w:rPr>
        <w:t>step</w:t>
      </w:r>
      <w:r w:rsidR="004C3A5E">
        <w:rPr>
          <w:rFonts w:ascii="Gill Sans MT" w:hAnsi="Gill Sans MT"/>
          <w:color w:val="000000"/>
          <w:sz w:val="22"/>
          <w:szCs w:val="22"/>
        </w:rPr>
        <w:t xml:space="preserve"> </w:t>
      </w:r>
      <w:r w:rsidRPr="00162F54">
        <w:rPr>
          <w:rFonts w:ascii="Gill Sans MT" w:hAnsi="Gill Sans MT"/>
          <w:color w:val="000000"/>
          <w:sz w:val="22"/>
          <w:szCs w:val="22"/>
        </w:rPr>
        <w:t>require</w:t>
      </w:r>
      <w:r w:rsidR="004C3A5E">
        <w:rPr>
          <w:rFonts w:ascii="Gill Sans MT" w:hAnsi="Gill Sans MT"/>
          <w:color w:val="000000"/>
          <w:sz w:val="22"/>
          <w:szCs w:val="22"/>
        </w:rPr>
        <w:t xml:space="preserve"> </w:t>
      </w:r>
      <w:r w:rsidRPr="00162F54">
        <w:rPr>
          <w:rFonts w:ascii="Gill Sans MT" w:hAnsi="Gill Sans MT"/>
          <w:color w:val="000000"/>
          <w:sz w:val="22"/>
          <w:szCs w:val="22"/>
        </w:rPr>
        <w:t>you</w:t>
      </w:r>
      <w:r w:rsidR="004C3A5E">
        <w:rPr>
          <w:rFonts w:ascii="Gill Sans MT" w:hAnsi="Gill Sans MT"/>
          <w:color w:val="000000"/>
          <w:sz w:val="22"/>
          <w:szCs w:val="22"/>
        </w:rPr>
        <w:t xml:space="preserve"> </w:t>
      </w:r>
      <w:r w:rsidRPr="00162F54">
        <w:rPr>
          <w:rFonts w:ascii="Gill Sans MT" w:hAnsi="Gill Sans MT"/>
          <w:color w:val="000000"/>
          <w:sz w:val="22"/>
          <w:szCs w:val="22"/>
        </w:rPr>
        <w:t>to</w:t>
      </w:r>
      <w:r w:rsidR="004C3A5E">
        <w:rPr>
          <w:rFonts w:ascii="Gill Sans MT" w:hAnsi="Gill Sans MT"/>
          <w:color w:val="000000"/>
          <w:sz w:val="22"/>
          <w:szCs w:val="22"/>
        </w:rPr>
        <w:t xml:space="preserve"> </w:t>
      </w:r>
      <w:r w:rsidRPr="00162F54">
        <w:rPr>
          <w:rFonts w:ascii="Gill Sans MT" w:hAnsi="Gill Sans MT"/>
          <w:color w:val="000000"/>
          <w:sz w:val="22"/>
          <w:szCs w:val="22"/>
        </w:rPr>
        <w:t>interact</w:t>
      </w:r>
      <w:r w:rsidR="004C3A5E">
        <w:rPr>
          <w:rFonts w:ascii="Gill Sans MT" w:hAnsi="Gill Sans MT"/>
          <w:color w:val="000000"/>
          <w:sz w:val="22"/>
          <w:szCs w:val="22"/>
        </w:rPr>
        <w:t xml:space="preserve"> </w:t>
      </w:r>
      <w:r w:rsidRPr="00162F54">
        <w:rPr>
          <w:rFonts w:ascii="Gill Sans MT" w:hAnsi="Gill Sans MT"/>
          <w:color w:val="000000"/>
          <w:sz w:val="22"/>
          <w:szCs w:val="22"/>
        </w:rPr>
        <w:t>with</w:t>
      </w:r>
      <w:r w:rsidR="004C3A5E">
        <w:rPr>
          <w:rFonts w:ascii="Gill Sans MT" w:hAnsi="Gill Sans MT"/>
          <w:color w:val="000000"/>
          <w:sz w:val="22"/>
          <w:szCs w:val="22"/>
        </w:rPr>
        <w:t xml:space="preserve"> </w:t>
      </w:r>
      <w:r w:rsidRPr="00162F54">
        <w:rPr>
          <w:rFonts w:ascii="Gill Sans MT" w:hAnsi="Gill Sans MT"/>
          <w:color w:val="000000"/>
          <w:sz w:val="22"/>
          <w:szCs w:val="22"/>
        </w:rPr>
        <w:t>potential</w:t>
      </w:r>
      <w:r w:rsidR="004C3A5E">
        <w:rPr>
          <w:rFonts w:ascii="Gill Sans MT" w:hAnsi="Gill Sans MT"/>
          <w:color w:val="000000"/>
          <w:sz w:val="22"/>
          <w:szCs w:val="22"/>
        </w:rPr>
        <w:t xml:space="preserve"> </w:t>
      </w:r>
      <w:r w:rsidRPr="00162F54">
        <w:rPr>
          <w:rFonts w:ascii="Gill Sans MT" w:hAnsi="Gill Sans MT"/>
          <w:color w:val="000000"/>
          <w:sz w:val="22"/>
          <w:szCs w:val="22"/>
        </w:rPr>
        <w:t>customers</w:t>
      </w:r>
      <w:r w:rsidR="004C3A5E">
        <w:rPr>
          <w:rFonts w:ascii="Gill Sans MT" w:hAnsi="Gill Sans MT"/>
          <w:color w:val="000000"/>
          <w:sz w:val="22"/>
          <w:szCs w:val="22"/>
        </w:rPr>
        <w:t xml:space="preserve"> </w:t>
      </w:r>
      <w:r w:rsidRPr="00162F54">
        <w:rPr>
          <w:rFonts w:ascii="Gill Sans MT" w:hAnsi="Gill Sans MT"/>
          <w:color w:val="000000"/>
          <w:sz w:val="22"/>
          <w:szCs w:val="22"/>
        </w:rPr>
        <w:t>who</w:t>
      </w:r>
      <w:r w:rsidR="004C3A5E">
        <w:rPr>
          <w:rFonts w:ascii="Gill Sans MT" w:hAnsi="Gill Sans MT"/>
          <w:color w:val="000000"/>
          <w:sz w:val="22"/>
          <w:szCs w:val="22"/>
        </w:rPr>
        <w:t xml:space="preserve"> </w:t>
      </w:r>
      <w:r w:rsidRPr="00162F54">
        <w:rPr>
          <w:rFonts w:ascii="Gill Sans MT" w:hAnsi="Gill Sans MT"/>
          <w:color w:val="000000"/>
          <w:sz w:val="22"/>
          <w:szCs w:val="22"/>
        </w:rPr>
        <w:t>would</w:t>
      </w:r>
      <w:r w:rsidR="004C3A5E">
        <w:rPr>
          <w:rFonts w:ascii="Gill Sans MT" w:hAnsi="Gill Sans MT"/>
          <w:color w:val="000000"/>
          <w:sz w:val="22"/>
          <w:szCs w:val="22"/>
        </w:rPr>
        <w:t xml:space="preserve"> </w:t>
      </w:r>
      <w:r w:rsidRPr="00162F54">
        <w:rPr>
          <w:rFonts w:ascii="Gill Sans MT" w:hAnsi="Gill Sans MT"/>
          <w:color w:val="000000"/>
          <w:sz w:val="22"/>
          <w:szCs w:val="22"/>
        </w:rPr>
        <w:t>purchase</w:t>
      </w:r>
      <w:r w:rsidR="004C3A5E">
        <w:rPr>
          <w:rFonts w:ascii="Gill Sans MT" w:hAnsi="Gill Sans MT"/>
          <w:color w:val="000000"/>
          <w:sz w:val="22"/>
          <w:szCs w:val="22"/>
        </w:rPr>
        <w:t xml:space="preserve"> </w:t>
      </w:r>
      <w:r w:rsidRPr="00162F54">
        <w:rPr>
          <w:rFonts w:ascii="Gill Sans MT" w:hAnsi="Gill Sans MT"/>
          <w:color w:val="000000"/>
          <w:sz w:val="22"/>
          <w:szCs w:val="22"/>
        </w:rPr>
        <w:t>and</w:t>
      </w:r>
      <w:r w:rsidR="004C3A5E">
        <w:rPr>
          <w:rFonts w:ascii="Gill Sans MT" w:hAnsi="Gill Sans MT"/>
          <w:color w:val="000000"/>
          <w:sz w:val="22"/>
          <w:szCs w:val="22"/>
        </w:rPr>
        <w:t xml:space="preserve"> </w:t>
      </w:r>
      <w:r w:rsidRPr="00162F54">
        <w:rPr>
          <w:rFonts w:ascii="Gill Sans MT" w:hAnsi="Gill Sans MT"/>
          <w:color w:val="000000"/>
          <w:sz w:val="22"/>
          <w:szCs w:val="22"/>
        </w:rPr>
        <w:t>consume</w:t>
      </w:r>
      <w:r w:rsidR="004C3A5E">
        <w:rPr>
          <w:rFonts w:ascii="Gill Sans MT" w:hAnsi="Gill Sans MT"/>
          <w:color w:val="000000"/>
          <w:sz w:val="22"/>
          <w:szCs w:val="22"/>
        </w:rPr>
        <w:t xml:space="preserve"> </w:t>
      </w:r>
      <w:r w:rsidRPr="00162F54">
        <w:rPr>
          <w:rFonts w:ascii="Gill Sans MT" w:hAnsi="Gill Sans MT"/>
          <w:color w:val="000000"/>
          <w:sz w:val="22"/>
          <w:szCs w:val="22"/>
        </w:rPr>
        <w:t>the</w:t>
      </w:r>
      <w:r w:rsidR="004C3A5E">
        <w:rPr>
          <w:rFonts w:ascii="Gill Sans MT" w:hAnsi="Gill Sans MT"/>
          <w:color w:val="000000"/>
          <w:sz w:val="22"/>
          <w:szCs w:val="22"/>
        </w:rPr>
        <w:t xml:space="preserve"> </w:t>
      </w:r>
      <w:r w:rsidRPr="00162F54">
        <w:rPr>
          <w:rFonts w:ascii="Gill Sans MT" w:hAnsi="Gill Sans MT"/>
          <w:color w:val="000000"/>
          <w:sz w:val="22"/>
          <w:szCs w:val="22"/>
        </w:rPr>
        <w:t>selected</w:t>
      </w:r>
      <w:r w:rsidR="004C3A5E">
        <w:rPr>
          <w:rFonts w:ascii="Gill Sans MT" w:hAnsi="Gill Sans MT"/>
          <w:color w:val="000000"/>
          <w:sz w:val="22"/>
          <w:szCs w:val="22"/>
        </w:rPr>
        <w:t xml:space="preserve"> </w:t>
      </w:r>
      <w:r w:rsidRPr="00162F54">
        <w:rPr>
          <w:rFonts w:ascii="Gill Sans MT" w:hAnsi="Gill Sans MT"/>
          <w:color w:val="000000"/>
          <w:sz w:val="22"/>
          <w:szCs w:val="22"/>
        </w:rPr>
        <w:t>EFB</w:t>
      </w:r>
      <w:r w:rsidR="004C3A5E">
        <w:rPr>
          <w:rFonts w:ascii="Gill Sans MT" w:hAnsi="Gill Sans MT"/>
          <w:color w:val="000000"/>
          <w:sz w:val="22"/>
          <w:szCs w:val="22"/>
        </w:rPr>
        <w:t xml:space="preserve"> </w:t>
      </w:r>
      <w:r w:rsidRPr="00162F54">
        <w:rPr>
          <w:rFonts w:ascii="Gill Sans MT" w:hAnsi="Gill Sans MT"/>
          <w:color w:val="000000"/>
          <w:sz w:val="22"/>
          <w:szCs w:val="22"/>
        </w:rPr>
        <w:t>(i.e.,</w:t>
      </w:r>
      <w:r w:rsidR="004C3A5E">
        <w:rPr>
          <w:rFonts w:ascii="Gill Sans MT" w:hAnsi="Gill Sans MT"/>
          <w:color w:val="000000"/>
          <w:sz w:val="22"/>
          <w:szCs w:val="22"/>
        </w:rPr>
        <w:t xml:space="preserve"> </w:t>
      </w:r>
      <w:r w:rsidRPr="00162F54">
        <w:rPr>
          <w:rFonts w:ascii="Gill Sans MT" w:hAnsi="Gill Sans MT"/>
          <w:color w:val="000000"/>
          <w:sz w:val="22"/>
          <w:szCs w:val="22"/>
        </w:rPr>
        <w:t>the</w:t>
      </w:r>
      <w:r w:rsidR="004C3A5E">
        <w:rPr>
          <w:rFonts w:ascii="Gill Sans MT" w:hAnsi="Gill Sans MT"/>
          <w:color w:val="000000"/>
          <w:sz w:val="22"/>
          <w:szCs w:val="22"/>
        </w:rPr>
        <w:t xml:space="preserve"> </w:t>
      </w:r>
      <w:r w:rsidRPr="00162F54">
        <w:rPr>
          <w:rFonts w:ascii="Gill Sans MT" w:hAnsi="Gill Sans MT"/>
          <w:color w:val="000000"/>
          <w:sz w:val="22"/>
          <w:szCs w:val="22"/>
        </w:rPr>
        <w:t>primary</w:t>
      </w:r>
      <w:r w:rsidR="004C3A5E">
        <w:rPr>
          <w:rFonts w:ascii="Gill Sans MT" w:hAnsi="Gill Sans MT"/>
          <w:color w:val="000000"/>
          <w:sz w:val="22"/>
          <w:szCs w:val="22"/>
        </w:rPr>
        <w:t xml:space="preserve"> </w:t>
      </w:r>
      <w:r w:rsidRPr="00162F54">
        <w:rPr>
          <w:rFonts w:ascii="Gill Sans MT" w:hAnsi="Gill Sans MT"/>
          <w:color w:val="000000"/>
          <w:sz w:val="22"/>
          <w:szCs w:val="22"/>
        </w:rPr>
        <w:t>and</w:t>
      </w:r>
      <w:r w:rsidR="004C3A5E">
        <w:rPr>
          <w:rFonts w:ascii="Gill Sans MT" w:hAnsi="Gill Sans MT"/>
          <w:color w:val="000000"/>
          <w:sz w:val="22"/>
          <w:szCs w:val="22"/>
        </w:rPr>
        <w:t xml:space="preserve"> </w:t>
      </w:r>
      <w:r w:rsidRPr="00162F54">
        <w:rPr>
          <w:rFonts w:ascii="Gill Sans MT" w:hAnsi="Gill Sans MT"/>
          <w:color w:val="000000"/>
          <w:sz w:val="22"/>
          <w:szCs w:val="22"/>
        </w:rPr>
        <w:t>secondary</w:t>
      </w:r>
      <w:r w:rsidR="004C3A5E">
        <w:rPr>
          <w:rFonts w:ascii="Gill Sans MT" w:hAnsi="Gill Sans MT"/>
          <w:color w:val="000000"/>
          <w:sz w:val="22"/>
          <w:szCs w:val="22"/>
        </w:rPr>
        <w:t xml:space="preserve"> </w:t>
      </w:r>
      <w:r w:rsidRPr="00162F54">
        <w:rPr>
          <w:rFonts w:ascii="Gill Sans MT" w:hAnsi="Gill Sans MT"/>
          <w:color w:val="000000"/>
          <w:sz w:val="22"/>
          <w:szCs w:val="22"/>
        </w:rPr>
        <w:t>customers).</w:t>
      </w:r>
      <w:r w:rsidR="004C3A5E">
        <w:rPr>
          <w:rFonts w:ascii="Gill Sans MT" w:hAnsi="Gill Sans MT"/>
          <w:color w:val="000000"/>
          <w:sz w:val="22"/>
          <w:szCs w:val="22"/>
        </w:rPr>
        <w:t xml:space="preserve"> </w:t>
      </w:r>
    </w:p>
    <w:p w14:paraId="000003BC" w14:textId="5D6AC264" w:rsidR="00B307BF" w:rsidRPr="00162F54" w:rsidRDefault="00AF2EC5" w:rsidP="00711A38">
      <w:pPr>
        <w:pStyle w:val="AN-Head3"/>
      </w:pPr>
      <w:bookmarkStart w:id="262" w:name="_heading=h.iasgwgjdjkd" w:colFirst="0" w:colLast="0"/>
      <w:bookmarkStart w:id="263" w:name="_heading=h.15phjt5" w:colFirst="0" w:colLast="0"/>
      <w:bookmarkEnd w:id="262"/>
      <w:bookmarkEnd w:id="263"/>
      <w:r w:rsidRPr="00162F54">
        <w:t>Define</w:t>
      </w:r>
      <w:r w:rsidR="004C3A5E">
        <w:t xml:space="preserve"> </w:t>
      </w:r>
      <w:r w:rsidRPr="00162F54">
        <w:t>the</w:t>
      </w:r>
      <w:r w:rsidR="004C3A5E">
        <w:t xml:space="preserve"> </w:t>
      </w:r>
      <w:r w:rsidRPr="00162F54">
        <w:t>Customer</w:t>
      </w:r>
    </w:p>
    <w:p w14:paraId="000003BD" w14:textId="0C48EB83" w:rsidR="00B307BF" w:rsidRPr="00162F54" w:rsidRDefault="00AF2EC5">
      <w:pPr>
        <w:spacing w:after="240"/>
        <w:rPr>
          <w:rFonts w:ascii="Gill Sans MT" w:hAnsi="Gill Sans MT"/>
        </w:rPr>
      </w:pPr>
      <w:r w:rsidRPr="00162F54">
        <w:rPr>
          <w:rFonts w:ascii="Gill Sans MT" w:hAnsi="Gill Sans MT"/>
        </w:rPr>
        <w:t>People's</w:t>
      </w:r>
      <w:r w:rsidR="004C3A5E">
        <w:rPr>
          <w:rFonts w:ascii="Gill Sans MT" w:hAnsi="Gill Sans MT"/>
        </w:rPr>
        <w:t xml:space="preserve"> </w:t>
      </w:r>
      <w:r w:rsidRPr="00162F54">
        <w:rPr>
          <w:rFonts w:ascii="Gill Sans MT" w:hAnsi="Gill Sans MT"/>
        </w:rPr>
        <w:t>nutrition-related</w:t>
      </w:r>
      <w:r w:rsidR="004C3A5E">
        <w:rPr>
          <w:rFonts w:ascii="Gill Sans MT" w:hAnsi="Gill Sans MT"/>
        </w:rPr>
        <w:t xml:space="preserve"> </w:t>
      </w:r>
      <w:r w:rsidRPr="00162F54">
        <w:rPr>
          <w:rFonts w:ascii="Gill Sans MT" w:hAnsi="Gill Sans MT"/>
        </w:rPr>
        <w:t>behaviors</w:t>
      </w:r>
      <w:r w:rsidR="004C3A5E">
        <w:rPr>
          <w:rFonts w:ascii="Gill Sans MT" w:hAnsi="Gill Sans MT"/>
        </w:rPr>
        <w:t xml:space="preserve"> </w:t>
      </w:r>
      <w:r w:rsidRPr="00162F54">
        <w:rPr>
          <w:rFonts w:ascii="Gill Sans MT" w:hAnsi="Gill Sans MT"/>
        </w:rPr>
        <w:t>are</w:t>
      </w:r>
      <w:r w:rsidR="004C3A5E">
        <w:rPr>
          <w:rFonts w:ascii="Gill Sans MT" w:hAnsi="Gill Sans MT"/>
        </w:rPr>
        <w:t xml:space="preserve"> </w:t>
      </w:r>
      <w:r w:rsidRPr="00162F54">
        <w:rPr>
          <w:rFonts w:ascii="Gill Sans MT" w:hAnsi="Gill Sans MT"/>
        </w:rPr>
        <w:t>complex.</w:t>
      </w:r>
      <w:r w:rsidR="004C3A5E">
        <w:rPr>
          <w:rFonts w:ascii="Gill Sans MT" w:hAnsi="Gill Sans MT"/>
        </w:rPr>
        <w:t xml:space="preserve"> </w:t>
      </w:r>
      <w:r w:rsidRPr="00162F54">
        <w:rPr>
          <w:rFonts w:ascii="Gill Sans MT" w:hAnsi="Gill Sans MT"/>
        </w:rPr>
        <w:t>Behavior</w:t>
      </w:r>
      <w:r w:rsidR="004C3A5E">
        <w:rPr>
          <w:rFonts w:ascii="Gill Sans MT" w:hAnsi="Gill Sans MT"/>
        </w:rPr>
        <w:t xml:space="preserve"> </w:t>
      </w:r>
      <w:r w:rsidRPr="00162F54">
        <w:rPr>
          <w:rFonts w:ascii="Gill Sans MT" w:hAnsi="Gill Sans MT"/>
        </w:rPr>
        <w:t>is</w:t>
      </w:r>
      <w:r w:rsidR="004C3A5E">
        <w:rPr>
          <w:rFonts w:ascii="Gill Sans MT" w:hAnsi="Gill Sans MT"/>
        </w:rPr>
        <w:t xml:space="preserve"> </w:t>
      </w:r>
      <w:r w:rsidRPr="00162F54">
        <w:rPr>
          <w:rFonts w:ascii="Gill Sans MT" w:hAnsi="Gill Sans MT"/>
        </w:rPr>
        <w:t>influenced</w:t>
      </w:r>
      <w:r w:rsidR="004C3A5E">
        <w:rPr>
          <w:rFonts w:ascii="Gill Sans MT" w:hAnsi="Gill Sans MT"/>
        </w:rPr>
        <w:t xml:space="preserve"> </w:t>
      </w:r>
      <w:r w:rsidRPr="00162F54">
        <w:rPr>
          <w:rFonts w:ascii="Gill Sans MT" w:hAnsi="Gill Sans MT"/>
        </w:rPr>
        <w:t>by</w:t>
      </w:r>
      <w:r w:rsidR="004C3A5E">
        <w:rPr>
          <w:rFonts w:ascii="Gill Sans MT" w:hAnsi="Gill Sans MT"/>
        </w:rPr>
        <w:t xml:space="preserve"> </w:t>
      </w:r>
      <w:r w:rsidRPr="00162F54">
        <w:rPr>
          <w:rFonts w:ascii="Gill Sans MT" w:hAnsi="Gill Sans MT"/>
        </w:rPr>
        <w:t>many</w:t>
      </w:r>
      <w:r w:rsidR="004C3A5E">
        <w:rPr>
          <w:rFonts w:ascii="Gill Sans MT" w:hAnsi="Gill Sans MT"/>
        </w:rPr>
        <w:t xml:space="preserve"> </w:t>
      </w:r>
      <w:r w:rsidRPr="00162F54">
        <w:rPr>
          <w:rFonts w:ascii="Gill Sans MT" w:hAnsi="Gill Sans MT"/>
        </w:rPr>
        <w:t>factors,</w:t>
      </w:r>
      <w:r w:rsidR="004C3A5E">
        <w:rPr>
          <w:rFonts w:ascii="Gill Sans MT" w:hAnsi="Gill Sans MT"/>
        </w:rPr>
        <w:t xml:space="preserve"> </w:t>
      </w:r>
      <w:r w:rsidRPr="00162F54">
        <w:rPr>
          <w:rFonts w:ascii="Gill Sans MT" w:hAnsi="Gill Sans MT"/>
        </w:rPr>
        <w:t>not</w:t>
      </w:r>
      <w:r w:rsidR="004C3A5E">
        <w:rPr>
          <w:rFonts w:ascii="Gill Sans MT" w:hAnsi="Gill Sans MT"/>
        </w:rPr>
        <w:t xml:space="preserve"> </w:t>
      </w:r>
      <w:r w:rsidRPr="00162F54">
        <w:rPr>
          <w:rFonts w:ascii="Gill Sans MT" w:hAnsi="Gill Sans MT"/>
        </w:rPr>
        <w:t>just</w:t>
      </w:r>
      <w:r w:rsidR="004C3A5E">
        <w:rPr>
          <w:rFonts w:ascii="Gill Sans MT" w:hAnsi="Gill Sans MT"/>
        </w:rPr>
        <w:t xml:space="preserve"> </w:t>
      </w:r>
      <w:r w:rsidRPr="00162F54">
        <w:rPr>
          <w:rFonts w:ascii="Gill Sans MT" w:hAnsi="Gill Sans MT"/>
        </w:rPr>
        <w:t>knowledge.</w:t>
      </w:r>
      <w:r w:rsidR="004C3A5E">
        <w:rPr>
          <w:rFonts w:ascii="Gill Sans MT" w:hAnsi="Gill Sans MT"/>
        </w:rPr>
        <w:t xml:space="preserve"> </w:t>
      </w:r>
      <w:r w:rsidRPr="00162F54">
        <w:rPr>
          <w:rFonts w:ascii="Gill Sans MT" w:hAnsi="Gill Sans MT"/>
        </w:rPr>
        <w:t>These</w:t>
      </w:r>
      <w:r w:rsidR="004C3A5E">
        <w:rPr>
          <w:rFonts w:ascii="Gill Sans MT" w:hAnsi="Gill Sans MT"/>
        </w:rPr>
        <w:t xml:space="preserve"> </w:t>
      </w:r>
      <w:r w:rsidRPr="00162F54">
        <w:rPr>
          <w:rFonts w:ascii="Gill Sans MT" w:hAnsi="Gill Sans MT"/>
        </w:rPr>
        <w:t>include</w:t>
      </w:r>
      <w:r w:rsidR="004C3A5E">
        <w:rPr>
          <w:rFonts w:ascii="Gill Sans MT" w:hAnsi="Gill Sans MT"/>
        </w:rPr>
        <w:t xml:space="preserve"> </w:t>
      </w:r>
      <w:r w:rsidRPr="00162F54">
        <w:rPr>
          <w:rFonts w:ascii="Gill Sans MT" w:hAnsi="Gill Sans MT"/>
        </w:rPr>
        <w:t>access</w:t>
      </w:r>
      <w:r w:rsidR="004C3A5E">
        <w:rPr>
          <w:rFonts w:ascii="Gill Sans MT" w:hAnsi="Gill Sans MT"/>
        </w:rPr>
        <w:t xml:space="preserve"> </w:t>
      </w:r>
      <w:r w:rsidRPr="00162F54">
        <w:rPr>
          <w:rFonts w:ascii="Gill Sans MT" w:hAnsi="Gill Sans MT"/>
        </w:rPr>
        <w:t>to</w:t>
      </w:r>
      <w:r w:rsidR="004C3A5E">
        <w:rPr>
          <w:rFonts w:ascii="Gill Sans MT" w:hAnsi="Gill Sans MT"/>
        </w:rPr>
        <w:t xml:space="preserve"> </w:t>
      </w:r>
      <w:r w:rsidRPr="00162F54">
        <w:rPr>
          <w:rFonts w:ascii="Gill Sans MT" w:hAnsi="Gill Sans MT"/>
        </w:rPr>
        <w:t>affordable</w:t>
      </w:r>
      <w:r w:rsidR="004C3A5E">
        <w:rPr>
          <w:rFonts w:ascii="Gill Sans MT" w:hAnsi="Gill Sans MT"/>
        </w:rPr>
        <w:t xml:space="preserve"> </w:t>
      </w:r>
      <w:r w:rsidRPr="00162F54">
        <w:rPr>
          <w:rFonts w:ascii="Gill Sans MT" w:hAnsi="Gill Sans MT"/>
        </w:rPr>
        <w:t>and</w:t>
      </w:r>
      <w:r w:rsidR="004C3A5E">
        <w:rPr>
          <w:rFonts w:ascii="Gill Sans MT" w:hAnsi="Gill Sans MT"/>
        </w:rPr>
        <w:t xml:space="preserve"> </w:t>
      </w:r>
      <w:r w:rsidRPr="00162F54">
        <w:rPr>
          <w:rFonts w:ascii="Gill Sans MT" w:hAnsi="Gill Sans MT"/>
        </w:rPr>
        <w:t>convenient</w:t>
      </w:r>
      <w:r w:rsidR="004C3A5E">
        <w:rPr>
          <w:rFonts w:ascii="Gill Sans MT" w:hAnsi="Gill Sans MT"/>
        </w:rPr>
        <w:t xml:space="preserve"> </w:t>
      </w:r>
      <w:r w:rsidRPr="00162F54">
        <w:rPr>
          <w:rFonts w:ascii="Gill Sans MT" w:hAnsi="Gill Sans MT"/>
        </w:rPr>
        <w:t>foods,</w:t>
      </w:r>
      <w:r w:rsidR="004C3A5E">
        <w:rPr>
          <w:rFonts w:ascii="Gill Sans MT" w:hAnsi="Gill Sans MT"/>
        </w:rPr>
        <w:t xml:space="preserve"> </w:t>
      </w:r>
      <w:r w:rsidRPr="00162F54">
        <w:rPr>
          <w:rFonts w:ascii="Gill Sans MT" w:hAnsi="Gill Sans MT"/>
        </w:rPr>
        <w:t>cultural</w:t>
      </w:r>
      <w:r w:rsidR="004C3A5E">
        <w:rPr>
          <w:rFonts w:ascii="Gill Sans MT" w:hAnsi="Gill Sans MT"/>
        </w:rPr>
        <w:t xml:space="preserve"> </w:t>
      </w:r>
      <w:r w:rsidRPr="00162F54">
        <w:rPr>
          <w:rFonts w:ascii="Gill Sans MT" w:hAnsi="Gill Sans MT"/>
        </w:rPr>
        <w:t>norms</w:t>
      </w:r>
      <w:r w:rsidR="004C3A5E">
        <w:rPr>
          <w:rFonts w:ascii="Gill Sans MT" w:hAnsi="Gill Sans MT"/>
        </w:rPr>
        <w:t xml:space="preserve"> </w:t>
      </w:r>
      <w:r w:rsidRPr="00162F54">
        <w:rPr>
          <w:rFonts w:ascii="Gill Sans MT" w:hAnsi="Gill Sans MT"/>
        </w:rPr>
        <w:t>that</w:t>
      </w:r>
      <w:r w:rsidR="004C3A5E">
        <w:rPr>
          <w:rFonts w:ascii="Gill Sans MT" w:hAnsi="Gill Sans MT"/>
        </w:rPr>
        <w:t xml:space="preserve"> </w:t>
      </w:r>
      <w:r w:rsidRPr="00162F54">
        <w:rPr>
          <w:rFonts w:ascii="Gill Sans MT" w:hAnsi="Gill Sans MT"/>
        </w:rPr>
        <w:t>guide</w:t>
      </w:r>
      <w:r w:rsidR="004C3A5E">
        <w:rPr>
          <w:rFonts w:ascii="Gill Sans MT" w:hAnsi="Gill Sans MT"/>
        </w:rPr>
        <w:t xml:space="preserve"> </w:t>
      </w:r>
      <w:r w:rsidRPr="00162F54">
        <w:rPr>
          <w:rFonts w:ascii="Gill Sans MT" w:hAnsi="Gill Sans MT"/>
        </w:rPr>
        <w:t>what</w:t>
      </w:r>
      <w:r w:rsidR="004C3A5E">
        <w:rPr>
          <w:rFonts w:ascii="Gill Sans MT" w:hAnsi="Gill Sans MT"/>
        </w:rPr>
        <w:t xml:space="preserve"> </w:t>
      </w:r>
      <w:r w:rsidRPr="00162F54">
        <w:rPr>
          <w:rFonts w:ascii="Gill Sans MT" w:hAnsi="Gill Sans MT"/>
        </w:rPr>
        <w:t>we</w:t>
      </w:r>
      <w:r w:rsidR="004C3A5E">
        <w:rPr>
          <w:rFonts w:ascii="Gill Sans MT" w:hAnsi="Gill Sans MT"/>
        </w:rPr>
        <w:t xml:space="preserve"> </w:t>
      </w:r>
      <w:r w:rsidRPr="00162F54">
        <w:rPr>
          <w:rFonts w:ascii="Gill Sans MT" w:hAnsi="Gill Sans MT"/>
        </w:rPr>
        <w:t>are</w:t>
      </w:r>
      <w:r w:rsidR="004C3A5E">
        <w:rPr>
          <w:rFonts w:ascii="Gill Sans MT" w:hAnsi="Gill Sans MT"/>
        </w:rPr>
        <w:t xml:space="preserve"> </w:t>
      </w:r>
      <w:r w:rsidRPr="00162F54">
        <w:rPr>
          <w:rFonts w:ascii="Gill Sans MT" w:hAnsi="Gill Sans MT"/>
        </w:rPr>
        <w:t>expected</w:t>
      </w:r>
      <w:r w:rsidR="004C3A5E">
        <w:rPr>
          <w:rFonts w:ascii="Gill Sans MT" w:hAnsi="Gill Sans MT"/>
        </w:rPr>
        <w:t xml:space="preserve"> </w:t>
      </w:r>
      <w:r w:rsidRPr="00162F54">
        <w:rPr>
          <w:rFonts w:ascii="Gill Sans MT" w:hAnsi="Gill Sans MT"/>
        </w:rPr>
        <w:t>to</w:t>
      </w:r>
      <w:r w:rsidR="004C3A5E">
        <w:rPr>
          <w:rFonts w:ascii="Gill Sans MT" w:hAnsi="Gill Sans MT"/>
        </w:rPr>
        <w:t xml:space="preserve"> </w:t>
      </w:r>
      <w:r w:rsidRPr="00162F54">
        <w:rPr>
          <w:rFonts w:ascii="Gill Sans MT" w:hAnsi="Gill Sans MT"/>
        </w:rPr>
        <w:t>eat</w:t>
      </w:r>
      <w:r w:rsidR="004C3A5E">
        <w:rPr>
          <w:rFonts w:ascii="Gill Sans MT" w:hAnsi="Gill Sans MT"/>
        </w:rPr>
        <w:t xml:space="preserve"> </w:t>
      </w:r>
      <w:r w:rsidRPr="00162F54">
        <w:rPr>
          <w:rFonts w:ascii="Gill Sans MT" w:hAnsi="Gill Sans MT"/>
        </w:rPr>
        <w:t>or</w:t>
      </w:r>
      <w:r w:rsidR="004C3A5E">
        <w:rPr>
          <w:rFonts w:ascii="Gill Sans MT" w:hAnsi="Gill Sans MT"/>
        </w:rPr>
        <w:t xml:space="preserve"> </w:t>
      </w:r>
      <w:r w:rsidRPr="00162F54">
        <w:rPr>
          <w:rFonts w:ascii="Gill Sans MT" w:hAnsi="Gill Sans MT"/>
        </w:rPr>
        <w:t>not</w:t>
      </w:r>
      <w:r w:rsidR="004C3A5E">
        <w:rPr>
          <w:rFonts w:ascii="Gill Sans MT" w:hAnsi="Gill Sans MT"/>
        </w:rPr>
        <w:t xml:space="preserve"> </w:t>
      </w:r>
      <w:r w:rsidRPr="00162F54">
        <w:rPr>
          <w:rFonts w:ascii="Gill Sans MT" w:hAnsi="Gill Sans MT"/>
        </w:rPr>
        <w:t>eat,</w:t>
      </w:r>
      <w:r w:rsidR="004C3A5E">
        <w:rPr>
          <w:rFonts w:ascii="Gill Sans MT" w:hAnsi="Gill Sans MT"/>
        </w:rPr>
        <w:t xml:space="preserve"> </w:t>
      </w:r>
      <w:r w:rsidRPr="00162F54">
        <w:rPr>
          <w:rFonts w:ascii="Gill Sans MT" w:hAnsi="Gill Sans MT"/>
        </w:rPr>
        <w:t>and</w:t>
      </w:r>
      <w:r w:rsidR="004C3A5E">
        <w:rPr>
          <w:rFonts w:ascii="Gill Sans MT" w:hAnsi="Gill Sans MT"/>
        </w:rPr>
        <w:t xml:space="preserve"> </w:t>
      </w:r>
      <w:r w:rsidRPr="00162F54">
        <w:rPr>
          <w:rFonts w:ascii="Gill Sans MT" w:hAnsi="Gill Sans MT"/>
        </w:rPr>
        <w:t>which</w:t>
      </w:r>
      <w:r w:rsidR="004C3A5E">
        <w:rPr>
          <w:rFonts w:ascii="Gill Sans MT" w:hAnsi="Gill Sans MT"/>
        </w:rPr>
        <w:t xml:space="preserve"> </w:t>
      </w:r>
      <w:r w:rsidRPr="00162F54">
        <w:rPr>
          <w:rFonts w:ascii="Gill Sans MT" w:hAnsi="Gill Sans MT"/>
        </w:rPr>
        <w:t>foods</w:t>
      </w:r>
      <w:r w:rsidR="004C3A5E">
        <w:rPr>
          <w:rFonts w:ascii="Gill Sans MT" w:hAnsi="Gill Sans MT"/>
        </w:rPr>
        <w:t xml:space="preserve"> </w:t>
      </w:r>
      <w:r w:rsidRPr="00162F54">
        <w:rPr>
          <w:rFonts w:ascii="Gill Sans MT" w:hAnsi="Gill Sans MT"/>
        </w:rPr>
        <w:t>our</w:t>
      </w:r>
      <w:r w:rsidR="004C3A5E">
        <w:rPr>
          <w:rFonts w:ascii="Gill Sans MT" w:hAnsi="Gill Sans MT"/>
        </w:rPr>
        <w:t xml:space="preserve"> </w:t>
      </w:r>
      <w:r w:rsidRPr="00162F54">
        <w:rPr>
          <w:rFonts w:ascii="Gill Sans MT" w:hAnsi="Gill Sans MT"/>
        </w:rPr>
        <w:t>family</w:t>
      </w:r>
      <w:r w:rsidR="004C3A5E">
        <w:rPr>
          <w:rFonts w:ascii="Gill Sans MT" w:hAnsi="Gill Sans MT"/>
        </w:rPr>
        <w:t xml:space="preserve"> </w:t>
      </w:r>
      <w:r w:rsidRPr="00162F54">
        <w:rPr>
          <w:rFonts w:ascii="Gill Sans MT" w:hAnsi="Gill Sans MT"/>
        </w:rPr>
        <w:t>members</w:t>
      </w:r>
      <w:r w:rsidR="004C3A5E">
        <w:rPr>
          <w:rFonts w:ascii="Gill Sans MT" w:hAnsi="Gill Sans MT"/>
        </w:rPr>
        <w:t xml:space="preserve"> </w:t>
      </w:r>
      <w:r w:rsidRPr="00162F54">
        <w:rPr>
          <w:rFonts w:ascii="Gill Sans MT" w:hAnsi="Gill Sans MT"/>
        </w:rPr>
        <w:t>prefer</w:t>
      </w:r>
      <w:r w:rsidR="004C3A5E">
        <w:rPr>
          <w:rFonts w:ascii="Gill Sans MT" w:hAnsi="Gill Sans MT"/>
        </w:rPr>
        <w:t xml:space="preserve"> </w:t>
      </w:r>
      <w:r w:rsidRPr="00162F54">
        <w:rPr>
          <w:rFonts w:ascii="Gill Sans MT" w:hAnsi="Gill Sans MT"/>
        </w:rPr>
        <w:t>(Michie</w:t>
      </w:r>
      <w:r w:rsidR="004C3A5E">
        <w:rPr>
          <w:rFonts w:ascii="Gill Sans MT" w:hAnsi="Gill Sans MT"/>
        </w:rPr>
        <w:t xml:space="preserve"> </w:t>
      </w:r>
      <w:r w:rsidRPr="00162F54">
        <w:rPr>
          <w:rFonts w:ascii="Gill Sans MT" w:hAnsi="Gill Sans MT"/>
        </w:rPr>
        <w:t>2011).</w:t>
      </w:r>
      <w:r w:rsidR="004C3A5E">
        <w:rPr>
          <w:rFonts w:ascii="Gill Sans MT" w:hAnsi="Gill Sans MT"/>
        </w:rPr>
        <w:t xml:space="preserve"> </w:t>
      </w:r>
      <w:r w:rsidRPr="00162F54">
        <w:rPr>
          <w:rFonts w:ascii="Gill Sans MT" w:hAnsi="Gill Sans MT"/>
        </w:rPr>
        <w:t>To</w:t>
      </w:r>
      <w:r w:rsidR="004C3A5E">
        <w:rPr>
          <w:rFonts w:ascii="Gill Sans MT" w:hAnsi="Gill Sans MT"/>
        </w:rPr>
        <w:t xml:space="preserve"> </w:t>
      </w:r>
      <w:r w:rsidRPr="00162F54">
        <w:rPr>
          <w:rFonts w:ascii="Gill Sans MT" w:hAnsi="Gill Sans MT"/>
        </w:rPr>
        <w:t>generate</w:t>
      </w:r>
      <w:r w:rsidR="004C3A5E">
        <w:rPr>
          <w:rFonts w:ascii="Gill Sans MT" w:hAnsi="Gill Sans MT"/>
        </w:rPr>
        <w:t xml:space="preserve"> </w:t>
      </w:r>
      <w:r w:rsidRPr="00162F54">
        <w:rPr>
          <w:rFonts w:ascii="Gill Sans MT" w:hAnsi="Gill Sans MT"/>
        </w:rPr>
        <w:t>demand</w:t>
      </w:r>
      <w:r w:rsidR="004C3A5E">
        <w:rPr>
          <w:rFonts w:ascii="Gill Sans MT" w:hAnsi="Gill Sans MT"/>
        </w:rPr>
        <w:t xml:space="preserve"> </w:t>
      </w:r>
      <w:r w:rsidRPr="00162F54">
        <w:rPr>
          <w:rFonts w:ascii="Gill Sans MT" w:hAnsi="Gill Sans MT"/>
        </w:rPr>
        <w:t>for</w:t>
      </w:r>
      <w:r w:rsidR="004C3A5E">
        <w:rPr>
          <w:rFonts w:ascii="Gill Sans MT" w:hAnsi="Gill Sans MT"/>
        </w:rPr>
        <w:t xml:space="preserve"> </w:t>
      </w:r>
      <w:r w:rsidRPr="00162F54">
        <w:rPr>
          <w:rFonts w:ascii="Gill Sans MT" w:hAnsi="Gill Sans MT"/>
        </w:rPr>
        <w:t>healthy</w:t>
      </w:r>
      <w:r w:rsidR="004C3A5E">
        <w:rPr>
          <w:rFonts w:ascii="Gill Sans MT" w:hAnsi="Gill Sans MT"/>
        </w:rPr>
        <w:t xml:space="preserve"> </w:t>
      </w:r>
      <w:r w:rsidRPr="00162F54">
        <w:rPr>
          <w:rFonts w:ascii="Gill Sans MT" w:hAnsi="Gill Sans MT"/>
        </w:rPr>
        <w:t>diets,</w:t>
      </w:r>
      <w:r w:rsidR="004C3A5E">
        <w:rPr>
          <w:rFonts w:ascii="Gill Sans MT" w:hAnsi="Gill Sans MT"/>
        </w:rPr>
        <w:t xml:space="preserve"> </w:t>
      </w:r>
      <w:r w:rsidRPr="00162F54">
        <w:rPr>
          <w:rFonts w:ascii="Gill Sans MT" w:hAnsi="Gill Sans MT"/>
        </w:rPr>
        <w:t>you</w:t>
      </w:r>
      <w:r w:rsidR="004C3A5E">
        <w:rPr>
          <w:rFonts w:ascii="Gill Sans MT" w:hAnsi="Gill Sans MT"/>
        </w:rPr>
        <w:t xml:space="preserve"> </w:t>
      </w:r>
      <w:r w:rsidRPr="00162F54">
        <w:rPr>
          <w:rFonts w:ascii="Gill Sans MT" w:hAnsi="Gill Sans MT"/>
        </w:rPr>
        <w:t>must</w:t>
      </w:r>
      <w:r w:rsidR="004C3A5E">
        <w:rPr>
          <w:rFonts w:ascii="Gill Sans MT" w:hAnsi="Gill Sans MT"/>
        </w:rPr>
        <w:t xml:space="preserve"> </w:t>
      </w:r>
      <w:r w:rsidRPr="00162F54">
        <w:rPr>
          <w:rFonts w:ascii="Gill Sans MT" w:hAnsi="Gill Sans MT"/>
        </w:rPr>
        <w:t>identify</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specific</w:t>
      </w:r>
      <w:r w:rsidR="004C3A5E">
        <w:rPr>
          <w:rFonts w:ascii="Gill Sans MT" w:hAnsi="Gill Sans MT"/>
        </w:rPr>
        <w:t xml:space="preserve"> </w:t>
      </w:r>
      <w:r w:rsidRPr="00162F54">
        <w:rPr>
          <w:rFonts w:ascii="Gill Sans MT" w:hAnsi="Gill Sans MT"/>
        </w:rPr>
        <w:t>behaviors</w:t>
      </w:r>
      <w:r w:rsidR="004C3A5E">
        <w:rPr>
          <w:rFonts w:ascii="Gill Sans MT" w:hAnsi="Gill Sans MT"/>
        </w:rPr>
        <w:t xml:space="preserve"> </w:t>
      </w:r>
      <w:r w:rsidRPr="00162F54">
        <w:rPr>
          <w:rFonts w:ascii="Gill Sans MT" w:hAnsi="Gill Sans MT"/>
        </w:rPr>
        <w:t>for</w:t>
      </w:r>
      <w:r w:rsidR="004C3A5E">
        <w:rPr>
          <w:rFonts w:ascii="Gill Sans MT" w:hAnsi="Gill Sans MT"/>
        </w:rPr>
        <w:t xml:space="preserve"> </w:t>
      </w:r>
      <w:r w:rsidRPr="00162F54">
        <w:rPr>
          <w:rFonts w:ascii="Gill Sans MT" w:hAnsi="Gill Sans MT"/>
        </w:rPr>
        <w:t>your</w:t>
      </w:r>
      <w:r w:rsidR="004C3A5E">
        <w:rPr>
          <w:rFonts w:ascii="Gill Sans MT" w:hAnsi="Gill Sans MT"/>
        </w:rPr>
        <w:t xml:space="preserve"> </w:t>
      </w:r>
      <w:r w:rsidRPr="00162F54">
        <w:rPr>
          <w:rFonts w:ascii="Gill Sans MT" w:hAnsi="Gill Sans MT"/>
        </w:rPr>
        <w:t>program</w:t>
      </w:r>
      <w:r w:rsidR="004C3A5E">
        <w:rPr>
          <w:rFonts w:ascii="Gill Sans MT" w:hAnsi="Gill Sans MT"/>
        </w:rPr>
        <w:t xml:space="preserve"> </w:t>
      </w:r>
      <w:r w:rsidRPr="00162F54">
        <w:rPr>
          <w:rFonts w:ascii="Gill Sans MT" w:hAnsi="Gill Sans MT"/>
        </w:rPr>
        <w:t>context</w:t>
      </w:r>
      <w:r w:rsidR="004C3A5E">
        <w:rPr>
          <w:rFonts w:ascii="Gill Sans MT" w:hAnsi="Gill Sans MT"/>
        </w:rPr>
        <w:t xml:space="preserve"> </w:t>
      </w:r>
      <w:r w:rsidRPr="00162F54">
        <w:rPr>
          <w:rFonts w:ascii="Gill Sans MT" w:hAnsi="Gill Sans MT"/>
        </w:rPr>
        <w:t>that</w:t>
      </w:r>
      <w:r w:rsidR="004C3A5E">
        <w:rPr>
          <w:rFonts w:ascii="Gill Sans MT" w:hAnsi="Gill Sans MT"/>
        </w:rPr>
        <w:t xml:space="preserve"> </w:t>
      </w:r>
      <w:r w:rsidRPr="00162F54">
        <w:rPr>
          <w:rFonts w:ascii="Gill Sans MT" w:hAnsi="Gill Sans MT"/>
        </w:rPr>
        <w:t>will</w:t>
      </w:r>
      <w:r w:rsidR="004C3A5E">
        <w:rPr>
          <w:rFonts w:ascii="Gill Sans MT" w:hAnsi="Gill Sans MT"/>
        </w:rPr>
        <w:t xml:space="preserve"> </w:t>
      </w:r>
      <w:r w:rsidRPr="00162F54">
        <w:rPr>
          <w:rFonts w:ascii="Gill Sans MT" w:hAnsi="Gill Sans MT"/>
        </w:rPr>
        <w:t>make</w:t>
      </w:r>
      <w:r w:rsidR="004C3A5E">
        <w:rPr>
          <w:rFonts w:ascii="Gill Sans MT" w:hAnsi="Gill Sans MT"/>
        </w:rPr>
        <w:t xml:space="preserve"> </w:t>
      </w:r>
      <w:r w:rsidRPr="00162F54">
        <w:rPr>
          <w:rFonts w:ascii="Gill Sans MT" w:hAnsi="Gill Sans MT"/>
        </w:rPr>
        <w:t>a</w:t>
      </w:r>
      <w:r w:rsidR="004C3A5E">
        <w:rPr>
          <w:rFonts w:ascii="Gill Sans MT" w:hAnsi="Gill Sans MT"/>
        </w:rPr>
        <w:t xml:space="preserve"> </w:t>
      </w:r>
      <w:r w:rsidRPr="00162F54">
        <w:rPr>
          <w:rFonts w:ascii="Gill Sans MT" w:hAnsi="Gill Sans MT"/>
        </w:rPr>
        <w:t>difference</w:t>
      </w:r>
      <w:r w:rsidR="004C3A5E">
        <w:rPr>
          <w:rFonts w:ascii="Gill Sans MT" w:hAnsi="Gill Sans MT"/>
        </w:rPr>
        <w:t xml:space="preserve"> </w:t>
      </w:r>
      <w:r w:rsidRPr="00162F54">
        <w:rPr>
          <w:rFonts w:ascii="Gill Sans MT" w:hAnsi="Gill Sans MT"/>
        </w:rPr>
        <w:t>in</w:t>
      </w:r>
      <w:r w:rsidR="004C3A5E">
        <w:rPr>
          <w:rFonts w:ascii="Gill Sans MT" w:hAnsi="Gill Sans MT"/>
        </w:rPr>
        <w:t xml:space="preserve"> </w:t>
      </w:r>
      <w:r w:rsidRPr="00162F54">
        <w:rPr>
          <w:rFonts w:ascii="Gill Sans MT" w:hAnsi="Gill Sans MT"/>
        </w:rPr>
        <w:t>nutrition</w:t>
      </w:r>
      <w:r w:rsidR="004C3A5E">
        <w:rPr>
          <w:rFonts w:ascii="Gill Sans MT" w:hAnsi="Gill Sans MT"/>
        </w:rPr>
        <w:t xml:space="preserve"> </w:t>
      </w:r>
      <w:r w:rsidRPr="00162F54">
        <w:rPr>
          <w:rFonts w:ascii="Gill Sans MT" w:hAnsi="Gill Sans MT"/>
        </w:rPr>
        <w:t>and</w:t>
      </w:r>
      <w:r w:rsidR="004C3A5E">
        <w:rPr>
          <w:rFonts w:ascii="Gill Sans MT" w:hAnsi="Gill Sans MT"/>
        </w:rPr>
        <w:t xml:space="preserve"> </w:t>
      </w:r>
      <w:r w:rsidRPr="00162F54">
        <w:rPr>
          <w:rFonts w:ascii="Gill Sans MT" w:hAnsi="Gill Sans MT"/>
        </w:rPr>
        <w:t>that</w:t>
      </w:r>
      <w:r w:rsidR="004C3A5E">
        <w:rPr>
          <w:rFonts w:ascii="Gill Sans MT" w:hAnsi="Gill Sans MT"/>
        </w:rPr>
        <w:t xml:space="preserve"> </w:t>
      </w:r>
      <w:r w:rsidRPr="00162F54">
        <w:rPr>
          <w:rFonts w:ascii="Gill Sans MT" w:hAnsi="Gill Sans MT"/>
        </w:rPr>
        <w:t>people</w:t>
      </w:r>
      <w:r w:rsidR="004C3A5E">
        <w:rPr>
          <w:rFonts w:ascii="Gill Sans MT" w:hAnsi="Gill Sans MT"/>
        </w:rPr>
        <w:t xml:space="preserve"> </w:t>
      </w:r>
      <w:r w:rsidRPr="00162F54">
        <w:rPr>
          <w:rFonts w:ascii="Gill Sans MT" w:hAnsi="Gill Sans MT"/>
        </w:rPr>
        <w:t>are</w:t>
      </w:r>
      <w:r w:rsidR="004C3A5E">
        <w:rPr>
          <w:rFonts w:ascii="Gill Sans MT" w:hAnsi="Gill Sans MT"/>
        </w:rPr>
        <w:t xml:space="preserve"> </w:t>
      </w:r>
      <w:r w:rsidRPr="00162F54">
        <w:rPr>
          <w:rFonts w:ascii="Gill Sans MT" w:hAnsi="Gill Sans MT"/>
        </w:rPr>
        <w:t>able</w:t>
      </w:r>
      <w:r w:rsidR="004C3A5E">
        <w:rPr>
          <w:rFonts w:ascii="Gill Sans MT" w:hAnsi="Gill Sans MT"/>
        </w:rPr>
        <w:t xml:space="preserve"> </w:t>
      </w:r>
      <w:r w:rsidRPr="00162F54">
        <w:rPr>
          <w:rFonts w:ascii="Gill Sans MT" w:hAnsi="Gill Sans MT"/>
        </w:rPr>
        <w:t>to</w:t>
      </w:r>
      <w:r w:rsidR="004C3A5E">
        <w:rPr>
          <w:rFonts w:ascii="Gill Sans MT" w:hAnsi="Gill Sans MT"/>
        </w:rPr>
        <w:t xml:space="preserve"> </w:t>
      </w:r>
      <w:r w:rsidRPr="00162F54">
        <w:rPr>
          <w:rFonts w:ascii="Gill Sans MT" w:hAnsi="Gill Sans MT"/>
        </w:rPr>
        <w:t>do.</w:t>
      </w:r>
      <w:r w:rsidR="004C3A5E">
        <w:rPr>
          <w:rFonts w:ascii="Gill Sans MT" w:hAnsi="Gill Sans MT"/>
        </w:rPr>
        <w:t xml:space="preserve"> </w:t>
      </w:r>
      <w:r w:rsidRPr="00162F54">
        <w:rPr>
          <w:rFonts w:ascii="Gill Sans MT" w:hAnsi="Gill Sans MT"/>
        </w:rPr>
        <w:t>Once</w:t>
      </w:r>
      <w:r w:rsidR="004C3A5E">
        <w:rPr>
          <w:rFonts w:ascii="Gill Sans MT" w:hAnsi="Gill Sans MT"/>
        </w:rPr>
        <w:t xml:space="preserve"> </w:t>
      </w:r>
      <w:r w:rsidRPr="00162F54">
        <w:rPr>
          <w:rFonts w:ascii="Gill Sans MT" w:hAnsi="Gill Sans MT"/>
        </w:rPr>
        <w:t>you</w:t>
      </w:r>
      <w:r w:rsidR="004C3A5E">
        <w:rPr>
          <w:rFonts w:ascii="Gill Sans MT" w:hAnsi="Gill Sans MT"/>
        </w:rPr>
        <w:t xml:space="preserve"> </w:t>
      </w:r>
      <w:r w:rsidRPr="00162F54">
        <w:rPr>
          <w:rFonts w:ascii="Gill Sans MT" w:hAnsi="Gill Sans MT"/>
        </w:rPr>
        <w:t>determine</w:t>
      </w:r>
      <w:r w:rsidR="004C3A5E">
        <w:rPr>
          <w:rFonts w:ascii="Gill Sans MT" w:hAnsi="Gill Sans MT"/>
        </w:rPr>
        <w:t xml:space="preserve"> </w:t>
      </w:r>
      <w:r w:rsidRPr="00162F54">
        <w:rPr>
          <w:rFonts w:ascii="Gill Sans MT" w:hAnsi="Gill Sans MT"/>
        </w:rPr>
        <w:t>these,</w:t>
      </w:r>
      <w:r w:rsidR="004C3A5E">
        <w:rPr>
          <w:rFonts w:ascii="Gill Sans MT" w:hAnsi="Gill Sans MT"/>
        </w:rPr>
        <w:t xml:space="preserve"> </w:t>
      </w:r>
      <w:r w:rsidRPr="00162F54">
        <w:rPr>
          <w:rFonts w:ascii="Gill Sans MT" w:hAnsi="Gill Sans MT"/>
        </w:rPr>
        <w:t>you</w:t>
      </w:r>
      <w:r w:rsidR="004C3A5E">
        <w:rPr>
          <w:rFonts w:ascii="Gill Sans MT" w:hAnsi="Gill Sans MT"/>
        </w:rPr>
        <w:t xml:space="preserve"> </w:t>
      </w:r>
      <w:r w:rsidRPr="00162F54">
        <w:rPr>
          <w:rFonts w:ascii="Gill Sans MT" w:hAnsi="Gill Sans MT"/>
        </w:rPr>
        <w:t>can</w:t>
      </w:r>
      <w:r w:rsidR="004C3A5E">
        <w:rPr>
          <w:rFonts w:ascii="Gill Sans MT" w:hAnsi="Gill Sans MT"/>
        </w:rPr>
        <w:t xml:space="preserve"> </w:t>
      </w:r>
      <w:r w:rsidRPr="00162F54">
        <w:rPr>
          <w:rFonts w:ascii="Gill Sans MT" w:hAnsi="Gill Sans MT"/>
        </w:rPr>
        <w:t>specify</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most</w:t>
      </w:r>
      <w:r w:rsidR="004C3A5E">
        <w:rPr>
          <w:rFonts w:ascii="Gill Sans MT" w:hAnsi="Gill Sans MT"/>
        </w:rPr>
        <w:t xml:space="preserve"> </w:t>
      </w:r>
      <w:r w:rsidRPr="00162F54">
        <w:rPr>
          <w:rFonts w:ascii="Gill Sans MT" w:hAnsi="Gill Sans MT"/>
        </w:rPr>
        <w:t>appropriate</w:t>
      </w:r>
      <w:r w:rsidR="004C3A5E">
        <w:rPr>
          <w:rFonts w:ascii="Gill Sans MT" w:hAnsi="Gill Sans MT"/>
        </w:rPr>
        <w:t xml:space="preserve"> </w:t>
      </w:r>
      <w:r w:rsidRPr="00162F54">
        <w:rPr>
          <w:rFonts w:ascii="Gill Sans MT" w:hAnsi="Gill Sans MT"/>
        </w:rPr>
        <w:t>person</w:t>
      </w:r>
      <w:r w:rsidR="004C3A5E">
        <w:rPr>
          <w:rFonts w:ascii="Gill Sans MT" w:hAnsi="Gill Sans MT"/>
        </w:rPr>
        <w:t xml:space="preserve"> </w:t>
      </w:r>
      <w:r w:rsidRPr="00162F54">
        <w:rPr>
          <w:rFonts w:ascii="Gill Sans MT" w:hAnsi="Gill Sans MT"/>
        </w:rPr>
        <w:t>to</w:t>
      </w:r>
      <w:r w:rsidR="004C3A5E">
        <w:rPr>
          <w:rFonts w:ascii="Gill Sans MT" w:hAnsi="Gill Sans MT"/>
        </w:rPr>
        <w:t xml:space="preserve"> </w:t>
      </w:r>
      <w:r w:rsidRPr="00162F54">
        <w:rPr>
          <w:rFonts w:ascii="Gill Sans MT" w:hAnsi="Gill Sans MT"/>
        </w:rPr>
        <w:t>practice</w:t>
      </w:r>
      <w:r w:rsidR="004C3A5E">
        <w:rPr>
          <w:rFonts w:ascii="Gill Sans MT" w:hAnsi="Gill Sans MT"/>
        </w:rPr>
        <w:t xml:space="preserve"> </w:t>
      </w:r>
      <w:r w:rsidRPr="00162F54">
        <w:rPr>
          <w:rFonts w:ascii="Gill Sans MT" w:hAnsi="Gill Sans MT"/>
        </w:rPr>
        <w:t>that</w:t>
      </w:r>
      <w:r w:rsidR="004C3A5E">
        <w:rPr>
          <w:rFonts w:ascii="Gill Sans MT" w:hAnsi="Gill Sans MT"/>
        </w:rPr>
        <w:t xml:space="preserve"> </w:t>
      </w:r>
      <w:r w:rsidRPr="00162F54">
        <w:rPr>
          <w:rFonts w:ascii="Gill Sans MT" w:hAnsi="Gill Sans MT"/>
        </w:rPr>
        <w:t>behavior.</w:t>
      </w:r>
    </w:p>
    <w:p w14:paraId="000003BE" w14:textId="47B1F11D" w:rsidR="00B307BF" w:rsidRPr="00162F54" w:rsidRDefault="00AF2EC5" w:rsidP="00711A38">
      <w:pPr>
        <w:pStyle w:val="AN-Maintext"/>
        <w:rPr>
          <w:sz w:val="24"/>
          <w:szCs w:val="24"/>
        </w:rPr>
      </w:pPr>
      <w:r w:rsidRPr="00162F54">
        <w:t>At</w:t>
      </w:r>
      <w:r w:rsidR="004C3A5E">
        <w:t xml:space="preserve"> </w:t>
      </w:r>
      <w:r w:rsidRPr="00162F54">
        <w:t>the</w:t>
      </w:r>
      <w:r w:rsidR="004C3A5E">
        <w:t xml:space="preserve"> </w:t>
      </w:r>
      <w:r w:rsidRPr="00162F54">
        <w:t>core</w:t>
      </w:r>
      <w:r w:rsidR="004C3A5E">
        <w:t xml:space="preserve"> </w:t>
      </w:r>
      <w:r w:rsidRPr="00162F54">
        <w:t>of</w:t>
      </w:r>
      <w:r w:rsidR="004C3A5E">
        <w:t xml:space="preserve"> </w:t>
      </w:r>
      <w:r w:rsidRPr="00162F54">
        <w:t>any</w:t>
      </w:r>
      <w:r w:rsidR="004C3A5E">
        <w:t xml:space="preserve"> </w:t>
      </w:r>
      <w:r w:rsidRPr="00162F54">
        <w:t>effective</w:t>
      </w:r>
      <w:r w:rsidR="004C3A5E">
        <w:t xml:space="preserve"> </w:t>
      </w:r>
      <w:r w:rsidRPr="00162F54">
        <w:t>marketing</w:t>
      </w:r>
      <w:r w:rsidR="004C3A5E">
        <w:t xml:space="preserve"> </w:t>
      </w:r>
      <w:r w:rsidRPr="00162F54">
        <w:t>campaign</w:t>
      </w:r>
      <w:r w:rsidR="004C3A5E">
        <w:t xml:space="preserve"> </w:t>
      </w:r>
      <w:r w:rsidRPr="00162F54">
        <w:t>are</w:t>
      </w:r>
      <w:r w:rsidR="004C3A5E">
        <w:t xml:space="preserve"> </w:t>
      </w:r>
      <w:r w:rsidRPr="00162F54">
        <w:t>the</w:t>
      </w:r>
      <w:r w:rsidR="004C3A5E">
        <w:t xml:space="preserve"> </w:t>
      </w:r>
      <w:r w:rsidRPr="00162F54">
        <w:t>specific</w:t>
      </w:r>
      <w:r w:rsidR="004C3A5E">
        <w:t xml:space="preserve"> </w:t>
      </w:r>
      <w:r w:rsidRPr="00162F54">
        <w:t>behaviors</w:t>
      </w:r>
      <w:r w:rsidR="004C3A5E">
        <w:t xml:space="preserve"> </w:t>
      </w:r>
      <w:r w:rsidRPr="00162F54">
        <w:t>the</w:t>
      </w:r>
      <w:r w:rsidR="004C3A5E">
        <w:t xml:space="preserve"> </w:t>
      </w:r>
      <w:r w:rsidRPr="00162F54">
        <w:t>marketer</w:t>
      </w:r>
      <w:r w:rsidR="004C3A5E">
        <w:t xml:space="preserve"> </w:t>
      </w:r>
      <w:r w:rsidRPr="00162F54">
        <w:t>wants</w:t>
      </w:r>
      <w:r w:rsidR="004C3A5E">
        <w:t xml:space="preserve"> </w:t>
      </w:r>
      <w:r w:rsidRPr="00162F54">
        <w:t>someone</w:t>
      </w:r>
      <w:r w:rsidR="004C3A5E">
        <w:t xml:space="preserve"> </w:t>
      </w:r>
      <w:r w:rsidRPr="00162F54">
        <w:t>to</w:t>
      </w:r>
      <w:r w:rsidR="004C3A5E">
        <w:t xml:space="preserve"> </w:t>
      </w:r>
      <w:r w:rsidRPr="00162F54">
        <w:t>practice</w:t>
      </w:r>
      <w:r w:rsidR="004C3A5E">
        <w:t xml:space="preserve"> </w:t>
      </w:r>
      <w:r w:rsidRPr="00162F54">
        <w:t>and</w:t>
      </w:r>
      <w:r w:rsidR="004C3A5E">
        <w:t xml:space="preserve"> </w:t>
      </w:r>
      <w:r w:rsidRPr="00162F54">
        <w:t>the</w:t>
      </w:r>
      <w:r w:rsidR="004C3A5E">
        <w:t xml:space="preserve"> </w:t>
      </w:r>
      <w:r w:rsidRPr="00162F54">
        <w:t>group</w:t>
      </w:r>
      <w:r w:rsidR="004C3A5E">
        <w:t xml:space="preserve"> </w:t>
      </w:r>
      <w:r w:rsidRPr="00162F54">
        <w:t>of</w:t>
      </w:r>
      <w:r w:rsidR="004C3A5E">
        <w:t xml:space="preserve"> </w:t>
      </w:r>
      <w:r w:rsidRPr="00162F54">
        <w:t>people</w:t>
      </w:r>
      <w:r w:rsidR="004C3A5E">
        <w:t xml:space="preserve"> </w:t>
      </w:r>
      <w:r w:rsidRPr="00162F54">
        <w:t>who</w:t>
      </w:r>
      <w:r w:rsidR="004C3A5E">
        <w:t xml:space="preserve"> </w:t>
      </w:r>
      <w:r w:rsidRPr="00162F54">
        <w:t>should</w:t>
      </w:r>
      <w:r w:rsidR="004C3A5E">
        <w:rPr>
          <w:sz w:val="24"/>
          <w:szCs w:val="24"/>
        </w:rPr>
        <w:t xml:space="preserve"> </w:t>
      </w:r>
      <w:r w:rsidRPr="00162F54">
        <w:t>practice</w:t>
      </w:r>
      <w:r w:rsidR="004C3A5E">
        <w:t xml:space="preserve"> </w:t>
      </w:r>
      <w:r w:rsidRPr="00162F54">
        <w:t>them.</w:t>
      </w:r>
      <w:r w:rsidR="004C3A5E">
        <w:t xml:space="preserve"> </w:t>
      </w:r>
      <w:r w:rsidRPr="00162F54">
        <w:t>Therefore,</w:t>
      </w:r>
      <w:r w:rsidR="004C3A5E">
        <w:t xml:space="preserve"> </w:t>
      </w:r>
      <w:r w:rsidRPr="00162F54">
        <w:t>the</w:t>
      </w:r>
      <w:r w:rsidR="004C3A5E">
        <w:t xml:space="preserve"> </w:t>
      </w:r>
      <w:r w:rsidRPr="00162F54">
        <w:t>two</w:t>
      </w:r>
      <w:r w:rsidR="004C3A5E">
        <w:t xml:space="preserve"> </w:t>
      </w:r>
      <w:r w:rsidRPr="00162F54">
        <w:t>most</w:t>
      </w:r>
      <w:r w:rsidR="004C3A5E">
        <w:t xml:space="preserve"> </w:t>
      </w:r>
      <w:r w:rsidRPr="00162F54">
        <w:t>critical</w:t>
      </w:r>
      <w:r w:rsidR="004C3A5E">
        <w:t xml:space="preserve"> </w:t>
      </w:r>
      <w:r w:rsidRPr="00162F54">
        <w:t>and</w:t>
      </w:r>
      <w:r w:rsidR="004C3A5E">
        <w:t xml:space="preserve"> </w:t>
      </w:r>
      <w:r w:rsidRPr="00162F54">
        <w:t>interlinked</w:t>
      </w:r>
      <w:r w:rsidR="004C3A5E">
        <w:t xml:space="preserve"> </w:t>
      </w:r>
      <w:r w:rsidRPr="00162F54">
        <w:t>first</w:t>
      </w:r>
      <w:r w:rsidR="004C3A5E">
        <w:t xml:space="preserve"> </w:t>
      </w:r>
      <w:r w:rsidRPr="00162F54">
        <w:t>steps</w:t>
      </w:r>
      <w:r w:rsidR="004C3A5E">
        <w:t xml:space="preserve"> </w:t>
      </w:r>
      <w:r w:rsidRPr="00162F54">
        <w:t>to</w:t>
      </w:r>
      <w:r w:rsidR="004C3A5E">
        <w:t xml:space="preserve"> </w:t>
      </w:r>
      <w:r w:rsidRPr="00162F54">
        <w:t>generate</w:t>
      </w:r>
      <w:r w:rsidR="004C3A5E">
        <w:t xml:space="preserve"> </w:t>
      </w:r>
      <w:r w:rsidRPr="00162F54">
        <w:t>demand</w:t>
      </w:r>
      <w:r w:rsidR="004C3A5E">
        <w:t xml:space="preserve"> </w:t>
      </w:r>
      <w:r w:rsidRPr="00162F54">
        <w:t>for</w:t>
      </w:r>
      <w:r w:rsidR="004C3A5E">
        <w:t xml:space="preserve"> </w:t>
      </w:r>
      <w:r w:rsidRPr="00162F54">
        <w:t>healthy</w:t>
      </w:r>
      <w:r w:rsidR="004C3A5E">
        <w:t xml:space="preserve"> </w:t>
      </w:r>
      <w:r w:rsidRPr="00162F54">
        <w:t>diets</w:t>
      </w:r>
      <w:r w:rsidR="004C3A5E">
        <w:t xml:space="preserve"> </w:t>
      </w:r>
      <w:r w:rsidRPr="00162F54">
        <w:t>are–</w:t>
      </w:r>
    </w:p>
    <w:p w14:paraId="000003BF" w14:textId="5F315273" w:rsidR="00B307BF" w:rsidRPr="00711A38" w:rsidRDefault="00AF2EC5" w:rsidP="00711A38">
      <w:pPr>
        <w:pStyle w:val="AN-Bullet1stlevel"/>
      </w:pPr>
      <w:r w:rsidRPr="00711A38">
        <w:t>defining</w:t>
      </w:r>
      <w:r w:rsidR="004C3A5E">
        <w:t xml:space="preserve"> </w:t>
      </w:r>
      <w:r w:rsidRPr="00711A38">
        <w:t>or</w:t>
      </w:r>
      <w:r w:rsidR="004C3A5E">
        <w:t xml:space="preserve"> </w:t>
      </w:r>
      <w:r w:rsidRPr="00711A38">
        <w:t>refining</w:t>
      </w:r>
      <w:r w:rsidR="004C3A5E">
        <w:t xml:space="preserve"> </w:t>
      </w:r>
      <w:r w:rsidRPr="00711A38">
        <w:t>behavior</w:t>
      </w:r>
    </w:p>
    <w:p w14:paraId="000003C0" w14:textId="664B7A9A" w:rsidR="00B307BF" w:rsidRPr="00711A38" w:rsidRDefault="00AF2EC5" w:rsidP="00711A38">
      <w:pPr>
        <w:pStyle w:val="AN-Bullet1stlevel"/>
      </w:pPr>
      <w:r w:rsidRPr="00711A38">
        <w:t>understanding</w:t>
      </w:r>
      <w:r w:rsidR="004C3A5E">
        <w:t xml:space="preserve"> </w:t>
      </w:r>
      <w:r w:rsidRPr="00711A38">
        <w:t>the</w:t>
      </w:r>
      <w:r w:rsidR="004C3A5E">
        <w:t xml:space="preserve"> </w:t>
      </w:r>
      <w:r w:rsidRPr="00711A38">
        <w:t>people</w:t>
      </w:r>
      <w:r w:rsidR="004C3A5E">
        <w:t xml:space="preserve"> </w:t>
      </w:r>
      <w:r w:rsidRPr="00711A38">
        <w:t>who</w:t>
      </w:r>
      <w:r w:rsidR="004C3A5E">
        <w:t xml:space="preserve"> </w:t>
      </w:r>
      <w:r w:rsidRPr="00711A38">
        <w:t>should</w:t>
      </w:r>
      <w:r w:rsidR="004C3A5E">
        <w:t xml:space="preserve"> </w:t>
      </w:r>
      <w:r w:rsidRPr="00711A38">
        <w:t>practice</w:t>
      </w:r>
      <w:r w:rsidR="004C3A5E">
        <w:t xml:space="preserve"> </w:t>
      </w:r>
      <w:r w:rsidRPr="00711A38">
        <w:t>it.</w:t>
      </w:r>
      <w:r w:rsidR="004C3A5E">
        <w:t xml:space="preserve"> </w:t>
      </w:r>
    </w:p>
    <w:p w14:paraId="000003C1" w14:textId="2FE57CAA" w:rsidR="00B307BF" w:rsidRPr="00162F54" w:rsidRDefault="00AF2EC5" w:rsidP="00711A38">
      <w:pPr>
        <w:pStyle w:val="AN-Head3"/>
      </w:pPr>
      <w:bookmarkStart w:id="264" w:name="_heading=h.3pp52gy" w:colFirst="0" w:colLast="0"/>
      <w:bookmarkEnd w:id="264"/>
      <w:r w:rsidRPr="00162F54">
        <w:t>Define</w:t>
      </w:r>
      <w:r w:rsidR="004C3A5E">
        <w:t xml:space="preserve"> </w:t>
      </w:r>
      <w:r w:rsidRPr="00162F54">
        <w:t>the</w:t>
      </w:r>
      <w:r w:rsidR="004C3A5E">
        <w:t xml:space="preserve"> </w:t>
      </w:r>
      <w:r w:rsidRPr="00162F54">
        <w:t>Behavior</w:t>
      </w:r>
    </w:p>
    <w:p w14:paraId="000003C2" w14:textId="3BF96CD5" w:rsidR="00B307BF" w:rsidRPr="00162F54" w:rsidRDefault="00AF2EC5">
      <w:pPr>
        <w:rPr>
          <w:rFonts w:ascii="Gill Sans MT" w:hAnsi="Gill Sans MT"/>
        </w:rPr>
      </w:pPr>
      <w:r w:rsidRPr="00162F54">
        <w:rPr>
          <w:rFonts w:ascii="Gill Sans MT" w:hAnsi="Gill Sans MT"/>
        </w:rPr>
        <w:t>A</w:t>
      </w:r>
      <w:r w:rsidR="004C3A5E">
        <w:rPr>
          <w:rFonts w:ascii="Gill Sans MT" w:hAnsi="Gill Sans MT"/>
        </w:rPr>
        <w:t xml:space="preserve"> </w:t>
      </w:r>
      <w:r w:rsidRPr="00162F54">
        <w:rPr>
          <w:rFonts w:ascii="Gill Sans MT" w:hAnsi="Gill Sans MT"/>
        </w:rPr>
        <w:t>good</w:t>
      </w:r>
      <w:r w:rsidR="004C3A5E">
        <w:rPr>
          <w:rFonts w:ascii="Gill Sans MT" w:hAnsi="Gill Sans MT"/>
        </w:rPr>
        <w:t xml:space="preserve"> </w:t>
      </w:r>
      <w:r w:rsidRPr="00162F54">
        <w:rPr>
          <w:rFonts w:ascii="Gill Sans MT" w:hAnsi="Gill Sans MT"/>
        </w:rPr>
        <w:t>marketing</w:t>
      </w:r>
      <w:r w:rsidR="004C3A5E">
        <w:rPr>
          <w:rFonts w:ascii="Gill Sans MT" w:hAnsi="Gill Sans MT"/>
        </w:rPr>
        <w:t xml:space="preserve"> </w:t>
      </w:r>
      <w:r w:rsidRPr="00162F54">
        <w:rPr>
          <w:rFonts w:ascii="Gill Sans MT" w:hAnsi="Gill Sans MT"/>
        </w:rPr>
        <w:t>campaign</w:t>
      </w:r>
      <w:r w:rsidR="004C3A5E">
        <w:rPr>
          <w:rFonts w:ascii="Gill Sans MT" w:hAnsi="Gill Sans MT"/>
        </w:rPr>
        <w:t xml:space="preserve"> </w:t>
      </w:r>
      <w:r w:rsidRPr="00162F54">
        <w:rPr>
          <w:rFonts w:ascii="Gill Sans MT" w:hAnsi="Gill Sans MT"/>
        </w:rPr>
        <w:t>will</w:t>
      </w:r>
      <w:r w:rsidR="004C3A5E">
        <w:rPr>
          <w:rFonts w:ascii="Gill Sans MT" w:hAnsi="Gill Sans MT"/>
        </w:rPr>
        <w:t xml:space="preserve"> </w:t>
      </w:r>
      <w:r w:rsidRPr="00162F54">
        <w:rPr>
          <w:rFonts w:ascii="Gill Sans MT" w:hAnsi="Gill Sans MT"/>
        </w:rPr>
        <w:t>have</w:t>
      </w:r>
      <w:r w:rsidR="004C3A5E">
        <w:rPr>
          <w:rFonts w:ascii="Gill Sans MT" w:hAnsi="Gill Sans MT"/>
        </w:rPr>
        <w:t xml:space="preserve"> </w:t>
      </w:r>
      <w:r w:rsidRPr="00162F54">
        <w:rPr>
          <w:rFonts w:ascii="Gill Sans MT" w:hAnsi="Gill Sans MT"/>
        </w:rPr>
        <w:t>a</w:t>
      </w:r>
      <w:r w:rsidR="004C3A5E">
        <w:rPr>
          <w:rFonts w:ascii="Gill Sans MT" w:hAnsi="Gill Sans MT"/>
        </w:rPr>
        <w:t xml:space="preserve"> </w:t>
      </w:r>
      <w:r w:rsidRPr="00162F54">
        <w:rPr>
          <w:rFonts w:ascii="Gill Sans MT" w:hAnsi="Gill Sans MT"/>
        </w:rPr>
        <w:t>clearly</w:t>
      </w:r>
      <w:r w:rsidR="004C3A5E">
        <w:rPr>
          <w:rFonts w:ascii="Gill Sans MT" w:hAnsi="Gill Sans MT"/>
        </w:rPr>
        <w:t xml:space="preserve"> </w:t>
      </w:r>
      <w:r w:rsidRPr="00162F54">
        <w:rPr>
          <w:rFonts w:ascii="Gill Sans MT" w:hAnsi="Gill Sans MT"/>
        </w:rPr>
        <w:t>stated</w:t>
      </w:r>
      <w:r w:rsidR="004C3A5E">
        <w:rPr>
          <w:rFonts w:ascii="Gill Sans MT" w:hAnsi="Gill Sans MT"/>
        </w:rPr>
        <w:t xml:space="preserve"> </w:t>
      </w:r>
      <w:r w:rsidRPr="00162F54">
        <w:rPr>
          <w:rFonts w:ascii="Gill Sans MT" w:hAnsi="Gill Sans MT"/>
        </w:rPr>
        <w:t>purpose,</w:t>
      </w:r>
      <w:r w:rsidR="004C3A5E">
        <w:rPr>
          <w:rFonts w:ascii="Gill Sans MT" w:hAnsi="Gill Sans MT"/>
        </w:rPr>
        <w:t xml:space="preserve"> </w:t>
      </w:r>
      <w:r w:rsidRPr="00162F54">
        <w:rPr>
          <w:rFonts w:ascii="Gill Sans MT" w:hAnsi="Gill Sans MT"/>
        </w:rPr>
        <w:t>written</w:t>
      </w:r>
      <w:r w:rsidR="004C3A5E">
        <w:rPr>
          <w:rFonts w:ascii="Gill Sans MT" w:hAnsi="Gill Sans MT"/>
        </w:rPr>
        <w:t xml:space="preserve"> </w:t>
      </w:r>
      <w:r w:rsidRPr="00162F54">
        <w:rPr>
          <w:rFonts w:ascii="Gill Sans MT" w:hAnsi="Gill Sans MT"/>
        </w:rPr>
        <w:t>as</w:t>
      </w:r>
      <w:r w:rsidR="004C3A5E">
        <w:rPr>
          <w:rFonts w:ascii="Gill Sans MT" w:hAnsi="Gill Sans MT"/>
        </w:rPr>
        <w:t xml:space="preserve"> </w:t>
      </w:r>
      <w:r w:rsidRPr="00162F54">
        <w:rPr>
          <w:rFonts w:ascii="Gill Sans MT" w:hAnsi="Gill Sans MT"/>
        </w:rPr>
        <w:t>a</w:t>
      </w:r>
      <w:r w:rsidR="004C3A5E">
        <w:rPr>
          <w:rFonts w:ascii="Gill Sans MT" w:hAnsi="Gill Sans MT"/>
        </w:rPr>
        <w:t xml:space="preserve"> </w:t>
      </w:r>
      <w:r w:rsidRPr="00162F54">
        <w:rPr>
          <w:rFonts w:ascii="Gill Sans MT" w:hAnsi="Gill Sans MT"/>
          <w:b/>
        </w:rPr>
        <w:t>behavior</w:t>
      </w:r>
      <w:r w:rsidRPr="00162F54">
        <w:rPr>
          <w:rFonts w:ascii="Gill Sans MT" w:hAnsi="Gill Sans MT"/>
        </w:rPr>
        <w:t>.</w:t>
      </w:r>
      <w:r w:rsidR="004C3A5E">
        <w:rPr>
          <w:rFonts w:ascii="Gill Sans MT" w:hAnsi="Gill Sans MT"/>
        </w:rPr>
        <w:t xml:space="preserve"> </w:t>
      </w:r>
      <w:r w:rsidRPr="00162F54">
        <w:rPr>
          <w:rFonts w:ascii="Gill Sans MT" w:hAnsi="Gill Sans MT"/>
        </w:rPr>
        <w:t>A</w:t>
      </w:r>
      <w:r w:rsidR="004C3A5E">
        <w:rPr>
          <w:rFonts w:ascii="Gill Sans MT" w:hAnsi="Gill Sans MT"/>
        </w:rPr>
        <w:t xml:space="preserve"> </w:t>
      </w:r>
      <w:r w:rsidRPr="00162F54">
        <w:rPr>
          <w:rFonts w:ascii="Gill Sans MT" w:hAnsi="Gill Sans MT"/>
        </w:rPr>
        <w:t>behavior</w:t>
      </w:r>
      <w:r w:rsidR="004C3A5E">
        <w:rPr>
          <w:rFonts w:ascii="Gill Sans MT" w:hAnsi="Gill Sans MT"/>
        </w:rPr>
        <w:t xml:space="preserve"> </w:t>
      </w:r>
      <w:r w:rsidRPr="00162F54">
        <w:rPr>
          <w:rFonts w:ascii="Gill Sans MT" w:hAnsi="Gill Sans MT"/>
        </w:rPr>
        <w:t>is</w:t>
      </w:r>
      <w:r w:rsidR="004C3A5E">
        <w:rPr>
          <w:rFonts w:ascii="Gill Sans MT" w:hAnsi="Gill Sans MT"/>
        </w:rPr>
        <w:t xml:space="preserve"> </w:t>
      </w:r>
      <w:r w:rsidRPr="00162F54">
        <w:rPr>
          <w:rFonts w:ascii="Gill Sans MT" w:hAnsi="Gill Sans MT"/>
        </w:rPr>
        <w:t>a</w:t>
      </w:r>
      <w:r w:rsidR="004C3A5E">
        <w:rPr>
          <w:rFonts w:ascii="Gill Sans MT" w:hAnsi="Gill Sans MT"/>
        </w:rPr>
        <w:t xml:space="preserve"> </w:t>
      </w:r>
      <w:r w:rsidRPr="00162F54">
        <w:rPr>
          <w:rFonts w:ascii="Gill Sans MT" w:hAnsi="Gill Sans MT"/>
        </w:rPr>
        <w:t>specific</w:t>
      </w:r>
      <w:r w:rsidR="004C3A5E">
        <w:rPr>
          <w:rFonts w:ascii="Gill Sans MT" w:hAnsi="Gill Sans MT"/>
        </w:rPr>
        <w:t xml:space="preserve"> </w:t>
      </w:r>
      <w:r w:rsidRPr="00162F54">
        <w:rPr>
          <w:rFonts w:ascii="Gill Sans MT" w:hAnsi="Gill Sans MT"/>
        </w:rPr>
        <w:t>action</w:t>
      </w:r>
      <w:r w:rsidR="004C3A5E">
        <w:rPr>
          <w:rFonts w:ascii="Gill Sans MT" w:hAnsi="Gill Sans MT"/>
        </w:rPr>
        <w:t xml:space="preserve"> </w:t>
      </w:r>
      <w:r w:rsidRPr="00162F54">
        <w:rPr>
          <w:rFonts w:ascii="Gill Sans MT" w:hAnsi="Gill Sans MT"/>
        </w:rPr>
        <w:t>that</w:t>
      </w:r>
      <w:r w:rsidR="004C3A5E">
        <w:rPr>
          <w:rFonts w:ascii="Gill Sans MT" w:hAnsi="Gill Sans MT"/>
        </w:rPr>
        <w:t xml:space="preserve"> </w:t>
      </w:r>
      <w:r w:rsidRPr="00162F54">
        <w:rPr>
          <w:rFonts w:ascii="Gill Sans MT" w:hAnsi="Gill Sans MT"/>
        </w:rPr>
        <w:t>a</w:t>
      </w:r>
      <w:r w:rsidR="004C3A5E">
        <w:rPr>
          <w:rFonts w:ascii="Gill Sans MT" w:hAnsi="Gill Sans MT"/>
        </w:rPr>
        <w:t xml:space="preserve"> </w:t>
      </w:r>
      <w:r w:rsidRPr="00162F54">
        <w:rPr>
          <w:rFonts w:ascii="Gill Sans MT" w:hAnsi="Gill Sans MT"/>
        </w:rPr>
        <w:t>person/group</w:t>
      </w:r>
      <w:r w:rsidR="004C3A5E">
        <w:rPr>
          <w:rFonts w:ascii="Gill Sans MT" w:hAnsi="Gill Sans MT"/>
        </w:rPr>
        <w:t xml:space="preserve"> </w:t>
      </w:r>
      <w:r w:rsidRPr="00162F54">
        <w:rPr>
          <w:rFonts w:ascii="Gill Sans MT" w:hAnsi="Gill Sans MT"/>
        </w:rPr>
        <w:t>of</w:t>
      </w:r>
      <w:r w:rsidR="004C3A5E">
        <w:rPr>
          <w:rFonts w:ascii="Gill Sans MT" w:hAnsi="Gill Sans MT"/>
        </w:rPr>
        <w:t xml:space="preserve"> </w:t>
      </w:r>
      <w:r w:rsidRPr="00162F54">
        <w:rPr>
          <w:rFonts w:ascii="Gill Sans MT" w:hAnsi="Gill Sans MT"/>
        </w:rPr>
        <w:t>people</w:t>
      </w:r>
      <w:r w:rsidR="004C3A5E">
        <w:rPr>
          <w:rFonts w:ascii="Gill Sans MT" w:hAnsi="Gill Sans MT"/>
        </w:rPr>
        <w:t xml:space="preserve"> </w:t>
      </w:r>
      <w:r w:rsidRPr="00162F54">
        <w:rPr>
          <w:rFonts w:ascii="Gill Sans MT" w:hAnsi="Gill Sans MT"/>
        </w:rPr>
        <w:t>practice</w:t>
      </w:r>
      <w:r w:rsidR="004C3A5E">
        <w:rPr>
          <w:rFonts w:ascii="Gill Sans MT" w:hAnsi="Gill Sans MT"/>
        </w:rPr>
        <w:t xml:space="preserve"> </w:t>
      </w:r>
      <w:r w:rsidRPr="00162F54">
        <w:rPr>
          <w:rFonts w:ascii="Gill Sans MT" w:hAnsi="Gill Sans MT"/>
        </w:rPr>
        <w:t>at</w:t>
      </w:r>
      <w:r w:rsidR="004C3A5E">
        <w:rPr>
          <w:rFonts w:ascii="Gill Sans MT" w:hAnsi="Gill Sans MT"/>
        </w:rPr>
        <w:t xml:space="preserve"> </w:t>
      </w:r>
      <w:r w:rsidRPr="00162F54">
        <w:rPr>
          <w:rFonts w:ascii="Gill Sans MT" w:hAnsi="Gill Sans MT"/>
        </w:rPr>
        <w:t>a</w:t>
      </w:r>
      <w:r w:rsidR="004C3A5E">
        <w:rPr>
          <w:rFonts w:ascii="Gill Sans MT" w:hAnsi="Gill Sans MT"/>
        </w:rPr>
        <w:t xml:space="preserve"> </w:t>
      </w:r>
      <w:r w:rsidRPr="00162F54">
        <w:rPr>
          <w:rFonts w:ascii="Gill Sans MT" w:hAnsi="Gill Sans MT"/>
        </w:rPr>
        <w:t>certain</w:t>
      </w:r>
      <w:r w:rsidR="004C3A5E">
        <w:rPr>
          <w:rFonts w:ascii="Gill Sans MT" w:hAnsi="Gill Sans MT"/>
        </w:rPr>
        <w:t xml:space="preserve"> </w:t>
      </w:r>
      <w:r w:rsidRPr="00162F54">
        <w:rPr>
          <w:rFonts w:ascii="Gill Sans MT" w:hAnsi="Gill Sans MT"/>
        </w:rPr>
        <w:t>time.</w:t>
      </w:r>
      <w:r w:rsidR="004C3A5E">
        <w:rPr>
          <w:rFonts w:ascii="Gill Sans MT" w:hAnsi="Gill Sans MT"/>
        </w:rPr>
        <w:t xml:space="preserve"> </w:t>
      </w:r>
      <w:r w:rsidRPr="00162F54">
        <w:rPr>
          <w:rFonts w:ascii="Gill Sans MT" w:hAnsi="Gill Sans MT"/>
        </w:rPr>
        <w:t>Often,</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desired</w:t>
      </w:r>
      <w:r w:rsidR="004C3A5E">
        <w:rPr>
          <w:rFonts w:ascii="Gill Sans MT" w:hAnsi="Gill Sans MT"/>
        </w:rPr>
        <w:t xml:space="preserve"> </w:t>
      </w:r>
      <w:r w:rsidRPr="00162F54">
        <w:rPr>
          <w:rFonts w:ascii="Gill Sans MT" w:hAnsi="Gill Sans MT"/>
        </w:rPr>
        <w:t>behavior</w:t>
      </w:r>
      <w:r w:rsidR="004C3A5E">
        <w:rPr>
          <w:rFonts w:ascii="Gill Sans MT" w:hAnsi="Gill Sans MT"/>
        </w:rPr>
        <w:t xml:space="preserve"> </w:t>
      </w:r>
      <w:r w:rsidRPr="00162F54">
        <w:rPr>
          <w:rFonts w:ascii="Gill Sans MT" w:hAnsi="Gill Sans MT"/>
        </w:rPr>
        <w:t>is</w:t>
      </w:r>
      <w:r w:rsidR="004C3A5E">
        <w:rPr>
          <w:rFonts w:ascii="Gill Sans MT" w:hAnsi="Gill Sans MT"/>
        </w:rPr>
        <w:t xml:space="preserve"> </w:t>
      </w:r>
      <w:r w:rsidRPr="00162F54">
        <w:rPr>
          <w:rFonts w:ascii="Gill Sans MT" w:hAnsi="Gill Sans MT"/>
        </w:rPr>
        <w:t>to</w:t>
      </w:r>
      <w:r w:rsidR="004C3A5E">
        <w:rPr>
          <w:rFonts w:ascii="Gill Sans MT" w:hAnsi="Gill Sans MT"/>
        </w:rPr>
        <w:t xml:space="preserve"> </w:t>
      </w:r>
      <w:r w:rsidRPr="00162F54">
        <w:rPr>
          <w:rFonts w:ascii="Gill Sans MT" w:hAnsi="Gill Sans MT"/>
        </w:rPr>
        <w:lastRenderedPageBreak/>
        <w:t>procure</w:t>
      </w:r>
      <w:r w:rsidR="004C3A5E">
        <w:rPr>
          <w:rFonts w:ascii="Gill Sans MT" w:hAnsi="Gill Sans MT"/>
        </w:rPr>
        <w:t xml:space="preserve"> </w:t>
      </w:r>
      <w:r w:rsidRPr="00162F54">
        <w:rPr>
          <w:rFonts w:ascii="Gill Sans MT" w:hAnsi="Gill Sans MT"/>
        </w:rPr>
        <w:t>or</w:t>
      </w:r>
      <w:r w:rsidR="004C3A5E">
        <w:rPr>
          <w:rFonts w:ascii="Gill Sans MT" w:hAnsi="Gill Sans MT"/>
        </w:rPr>
        <w:t xml:space="preserve"> </w:t>
      </w:r>
      <w:r w:rsidRPr="00162F54">
        <w:rPr>
          <w:rFonts w:ascii="Gill Sans MT" w:hAnsi="Gill Sans MT"/>
        </w:rPr>
        <w:t>use</w:t>
      </w:r>
      <w:r w:rsidR="004C3A5E">
        <w:rPr>
          <w:rFonts w:ascii="Gill Sans MT" w:hAnsi="Gill Sans MT"/>
        </w:rPr>
        <w:t xml:space="preserve"> </w:t>
      </w:r>
      <w:r w:rsidRPr="00162F54">
        <w:rPr>
          <w:rFonts w:ascii="Gill Sans MT" w:hAnsi="Gill Sans MT"/>
        </w:rPr>
        <w:t>a</w:t>
      </w:r>
      <w:r w:rsidR="004C3A5E">
        <w:rPr>
          <w:rFonts w:ascii="Gill Sans MT" w:hAnsi="Gill Sans MT"/>
        </w:rPr>
        <w:t xml:space="preserve"> </w:t>
      </w:r>
      <w:r w:rsidRPr="00162F54">
        <w:rPr>
          <w:rFonts w:ascii="Gill Sans MT" w:hAnsi="Gill Sans MT"/>
        </w:rPr>
        <w:t>particular</w:t>
      </w:r>
      <w:r w:rsidR="004C3A5E">
        <w:rPr>
          <w:rFonts w:ascii="Gill Sans MT" w:hAnsi="Gill Sans MT"/>
        </w:rPr>
        <w:t xml:space="preserve"> </w:t>
      </w:r>
      <w:r w:rsidRPr="00162F54">
        <w:rPr>
          <w:rFonts w:ascii="Gill Sans MT" w:hAnsi="Gill Sans MT"/>
        </w:rPr>
        <w:t>product.</w:t>
      </w:r>
      <w:r w:rsidR="004C3A5E">
        <w:rPr>
          <w:rFonts w:ascii="Gill Sans MT" w:hAnsi="Gill Sans MT"/>
        </w:rPr>
        <w:t xml:space="preserve"> </w:t>
      </w:r>
      <w:r w:rsidRPr="00162F54">
        <w:rPr>
          <w:rFonts w:ascii="Gill Sans MT" w:hAnsi="Gill Sans MT"/>
        </w:rPr>
        <w:t>It</w:t>
      </w:r>
      <w:r w:rsidR="004C3A5E">
        <w:rPr>
          <w:rFonts w:ascii="Gill Sans MT" w:hAnsi="Gill Sans MT"/>
        </w:rPr>
        <w:t xml:space="preserve"> </w:t>
      </w:r>
      <w:r w:rsidRPr="00162F54">
        <w:rPr>
          <w:rFonts w:ascii="Gill Sans MT" w:hAnsi="Gill Sans MT"/>
        </w:rPr>
        <w:t>can</w:t>
      </w:r>
      <w:r w:rsidR="004C3A5E">
        <w:rPr>
          <w:rFonts w:ascii="Gill Sans MT" w:hAnsi="Gill Sans MT"/>
        </w:rPr>
        <w:t xml:space="preserve"> </w:t>
      </w:r>
      <w:r w:rsidRPr="00162F54">
        <w:rPr>
          <w:rFonts w:ascii="Gill Sans MT" w:hAnsi="Gill Sans MT"/>
        </w:rPr>
        <w:t>also</w:t>
      </w:r>
      <w:r w:rsidR="004C3A5E">
        <w:rPr>
          <w:rFonts w:ascii="Gill Sans MT" w:hAnsi="Gill Sans MT"/>
        </w:rPr>
        <w:t xml:space="preserve"> </w:t>
      </w:r>
      <w:r w:rsidRPr="00162F54">
        <w:rPr>
          <w:rFonts w:ascii="Gill Sans MT" w:hAnsi="Gill Sans MT"/>
        </w:rPr>
        <w:t>be</w:t>
      </w:r>
      <w:r w:rsidR="004C3A5E">
        <w:rPr>
          <w:rFonts w:ascii="Gill Sans MT" w:hAnsi="Gill Sans MT"/>
        </w:rPr>
        <w:t xml:space="preserve"> </w:t>
      </w:r>
      <w:r w:rsidRPr="00162F54">
        <w:rPr>
          <w:rFonts w:ascii="Gill Sans MT" w:hAnsi="Gill Sans MT"/>
        </w:rPr>
        <w:t>to</w:t>
      </w:r>
      <w:r w:rsidR="004C3A5E">
        <w:rPr>
          <w:rFonts w:ascii="Gill Sans MT" w:hAnsi="Gill Sans MT"/>
        </w:rPr>
        <w:t xml:space="preserve"> </w:t>
      </w:r>
      <w:r w:rsidRPr="00162F54">
        <w:rPr>
          <w:rFonts w:ascii="Gill Sans MT" w:hAnsi="Gill Sans MT"/>
        </w:rPr>
        <w:t>engage</w:t>
      </w:r>
      <w:r w:rsidR="004C3A5E">
        <w:rPr>
          <w:rFonts w:ascii="Gill Sans MT" w:hAnsi="Gill Sans MT"/>
        </w:rPr>
        <w:t xml:space="preserve"> </w:t>
      </w:r>
      <w:r w:rsidRPr="00162F54">
        <w:rPr>
          <w:rFonts w:ascii="Gill Sans MT" w:hAnsi="Gill Sans MT"/>
        </w:rPr>
        <w:t>in</w:t>
      </w:r>
      <w:r w:rsidR="004C3A5E">
        <w:rPr>
          <w:rFonts w:ascii="Gill Sans MT" w:hAnsi="Gill Sans MT"/>
        </w:rPr>
        <w:t xml:space="preserve"> </w:t>
      </w:r>
      <w:r w:rsidRPr="00162F54">
        <w:rPr>
          <w:rFonts w:ascii="Gill Sans MT" w:hAnsi="Gill Sans MT"/>
        </w:rPr>
        <w:t>a</w:t>
      </w:r>
      <w:r w:rsidR="004C3A5E">
        <w:rPr>
          <w:rFonts w:ascii="Gill Sans MT" w:hAnsi="Gill Sans MT"/>
        </w:rPr>
        <w:t xml:space="preserve"> </w:t>
      </w:r>
      <w:r w:rsidRPr="00162F54">
        <w:rPr>
          <w:rFonts w:ascii="Gill Sans MT" w:hAnsi="Gill Sans MT"/>
        </w:rPr>
        <w:t>particular</w:t>
      </w:r>
      <w:r w:rsidR="004C3A5E">
        <w:rPr>
          <w:rFonts w:ascii="Gill Sans MT" w:hAnsi="Gill Sans MT"/>
        </w:rPr>
        <w:t xml:space="preserve"> </w:t>
      </w:r>
      <w:r w:rsidRPr="00162F54">
        <w:rPr>
          <w:rFonts w:ascii="Gill Sans MT" w:hAnsi="Gill Sans MT"/>
        </w:rPr>
        <w:t>practice.</w:t>
      </w:r>
      <w:r w:rsidR="004C3A5E">
        <w:rPr>
          <w:rFonts w:ascii="Gill Sans MT" w:hAnsi="Gill Sans MT"/>
        </w:rPr>
        <w:t xml:space="preserve"> </w:t>
      </w:r>
      <w:r w:rsidRPr="00162F54">
        <w:rPr>
          <w:rFonts w:ascii="Gill Sans MT" w:hAnsi="Gill Sans MT"/>
        </w:rPr>
        <w:t>An</w:t>
      </w:r>
      <w:r w:rsidR="004C3A5E">
        <w:rPr>
          <w:rFonts w:ascii="Gill Sans MT" w:hAnsi="Gill Sans MT"/>
        </w:rPr>
        <w:t xml:space="preserve"> </w:t>
      </w:r>
      <w:r w:rsidRPr="00162F54">
        <w:rPr>
          <w:rFonts w:ascii="Gill Sans MT" w:hAnsi="Gill Sans MT"/>
        </w:rPr>
        <w:t>example</w:t>
      </w:r>
      <w:r w:rsidR="004C3A5E">
        <w:rPr>
          <w:rFonts w:ascii="Gill Sans MT" w:hAnsi="Gill Sans MT"/>
        </w:rPr>
        <w:t xml:space="preserve"> </w:t>
      </w:r>
      <w:r w:rsidRPr="00162F54">
        <w:rPr>
          <w:rFonts w:ascii="Gill Sans MT" w:hAnsi="Gill Sans MT"/>
        </w:rPr>
        <w:t>of</w:t>
      </w:r>
      <w:r w:rsidR="004C3A5E">
        <w:rPr>
          <w:rFonts w:ascii="Gill Sans MT" w:hAnsi="Gill Sans MT"/>
        </w:rPr>
        <w:t xml:space="preserve"> </w:t>
      </w:r>
      <w:r w:rsidRPr="00162F54">
        <w:rPr>
          <w:rFonts w:ascii="Gill Sans MT" w:hAnsi="Gill Sans MT"/>
        </w:rPr>
        <w:t>a</w:t>
      </w:r>
      <w:r w:rsidR="004C3A5E">
        <w:rPr>
          <w:rFonts w:ascii="Gill Sans MT" w:hAnsi="Gill Sans MT"/>
        </w:rPr>
        <w:t xml:space="preserve"> </w:t>
      </w:r>
      <w:r w:rsidRPr="00162F54">
        <w:rPr>
          <w:rFonts w:ascii="Gill Sans MT" w:hAnsi="Gill Sans MT"/>
        </w:rPr>
        <w:t>b</w:t>
      </w:r>
      <w:r w:rsidR="00E2704B">
        <w:rPr>
          <w:rFonts w:ascii="Gill Sans MT" w:hAnsi="Gill Sans MT"/>
        </w:rPr>
        <w:t>e</w:t>
      </w:r>
      <w:r w:rsidRPr="00162F54">
        <w:rPr>
          <w:rFonts w:ascii="Gill Sans MT" w:hAnsi="Gill Sans MT"/>
        </w:rPr>
        <w:t>havior</w:t>
      </w:r>
      <w:r w:rsidR="004C3A5E">
        <w:rPr>
          <w:rFonts w:ascii="Gill Sans MT" w:hAnsi="Gill Sans MT"/>
        </w:rPr>
        <w:t xml:space="preserve"> </w:t>
      </w:r>
      <w:r w:rsidRPr="00162F54">
        <w:rPr>
          <w:rFonts w:ascii="Gill Sans MT" w:hAnsi="Gill Sans MT"/>
        </w:rPr>
        <w:t>is:</w:t>
      </w:r>
      <w:r w:rsidR="004C3A5E">
        <w:rPr>
          <w:rFonts w:ascii="Gill Sans MT" w:hAnsi="Gill Sans MT"/>
        </w:rPr>
        <w:t xml:space="preserve"> </w:t>
      </w:r>
      <w:r w:rsidRPr="00162F54">
        <w:rPr>
          <w:rFonts w:ascii="Gill Sans MT" w:hAnsi="Gill Sans MT"/>
          <w:b/>
          <w:i/>
        </w:rPr>
        <w:t>Caregivers</w:t>
      </w:r>
      <w:r w:rsidR="004C3A5E">
        <w:rPr>
          <w:rFonts w:ascii="Gill Sans MT" w:hAnsi="Gill Sans MT"/>
          <w:b/>
          <w:i/>
        </w:rPr>
        <w:t xml:space="preserve"> </w:t>
      </w:r>
      <w:r w:rsidRPr="00162F54">
        <w:rPr>
          <w:rFonts w:ascii="Gill Sans MT" w:hAnsi="Gill Sans MT"/>
          <w:b/>
          <w:i/>
        </w:rPr>
        <w:t>purchase</w:t>
      </w:r>
      <w:r w:rsidR="004C3A5E">
        <w:rPr>
          <w:rFonts w:ascii="Gill Sans MT" w:hAnsi="Gill Sans MT"/>
          <w:b/>
          <w:i/>
        </w:rPr>
        <w:t xml:space="preserve"> </w:t>
      </w:r>
      <w:r w:rsidRPr="00162F54">
        <w:rPr>
          <w:rFonts w:ascii="Gill Sans MT" w:hAnsi="Gill Sans MT"/>
          <w:b/>
          <w:i/>
        </w:rPr>
        <w:t>fortified</w:t>
      </w:r>
      <w:r w:rsidR="004C3A5E">
        <w:rPr>
          <w:rFonts w:ascii="Gill Sans MT" w:hAnsi="Gill Sans MT"/>
          <w:b/>
          <w:i/>
        </w:rPr>
        <w:t xml:space="preserve"> </w:t>
      </w:r>
      <w:r w:rsidRPr="00162F54">
        <w:rPr>
          <w:rFonts w:ascii="Gill Sans MT" w:hAnsi="Gill Sans MT"/>
          <w:b/>
          <w:i/>
        </w:rPr>
        <w:t>flour</w:t>
      </w:r>
      <w:r w:rsidR="004C3A5E">
        <w:rPr>
          <w:rFonts w:ascii="Gill Sans MT" w:hAnsi="Gill Sans MT"/>
          <w:b/>
          <w:i/>
        </w:rPr>
        <w:t xml:space="preserve"> </w:t>
      </w:r>
      <w:r w:rsidRPr="00162F54">
        <w:rPr>
          <w:rFonts w:ascii="Gill Sans MT" w:hAnsi="Gill Sans MT"/>
          <w:b/>
          <w:i/>
        </w:rPr>
        <w:t>blends</w:t>
      </w:r>
      <w:r w:rsidR="004C3A5E">
        <w:rPr>
          <w:rFonts w:ascii="Gill Sans MT" w:hAnsi="Gill Sans MT"/>
          <w:b/>
          <w:i/>
        </w:rPr>
        <w:t xml:space="preserve"> </w:t>
      </w:r>
      <w:r w:rsidRPr="00162F54">
        <w:rPr>
          <w:rFonts w:ascii="Gill Sans MT" w:hAnsi="Gill Sans MT"/>
          <w:b/>
          <w:i/>
        </w:rPr>
        <w:t>for</w:t>
      </w:r>
      <w:r w:rsidR="004C3A5E">
        <w:rPr>
          <w:rFonts w:ascii="Gill Sans MT" w:hAnsi="Gill Sans MT"/>
          <w:b/>
          <w:i/>
        </w:rPr>
        <w:t xml:space="preserve"> </w:t>
      </w:r>
      <w:r w:rsidRPr="00162F54">
        <w:rPr>
          <w:rFonts w:ascii="Gill Sans MT" w:hAnsi="Gill Sans MT"/>
          <w:b/>
          <w:i/>
        </w:rPr>
        <w:t>their</w:t>
      </w:r>
      <w:r w:rsidR="004C3A5E">
        <w:rPr>
          <w:rFonts w:ascii="Gill Sans MT" w:hAnsi="Gill Sans MT"/>
          <w:b/>
          <w:i/>
        </w:rPr>
        <w:t xml:space="preserve"> </w:t>
      </w:r>
      <w:r w:rsidRPr="00162F54">
        <w:rPr>
          <w:rFonts w:ascii="Gill Sans MT" w:hAnsi="Gill Sans MT"/>
          <w:b/>
          <w:i/>
        </w:rPr>
        <w:t>children.</w:t>
      </w:r>
      <w:r w:rsidR="004C3A5E">
        <w:rPr>
          <w:rFonts w:ascii="Gill Sans MT" w:hAnsi="Gill Sans MT"/>
        </w:rPr>
        <w:t xml:space="preserve"> </w:t>
      </w:r>
    </w:p>
    <w:p w14:paraId="000003C3" w14:textId="37AA1BF4" w:rsidR="00B307BF" w:rsidRPr="00162F54" w:rsidRDefault="00AF2EC5">
      <w:pPr>
        <w:spacing w:after="240"/>
        <w:rPr>
          <w:rFonts w:ascii="Gill Sans MT" w:hAnsi="Gill Sans MT"/>
        </w:rPr>
      </w:pPr>
      <w:r w:rsidRPr="00162F54">
        <w:rPr>
          <w:rFonts w:ascii="Gill Sans MT" w:hAnsi="Gill Sans MT"/>
        </w:rPr>
        <w:t>In</w:t>
      </w:r>
      <w:r w:rsidR="004C3A5E">
        <w:rPr>
          <w:rFonts w:ascii="Gill Sans MT" w:hAnsi="Gill Sans MT"/>
        </w:rPr>
        <w:t xml:space="preserve"> </w:t>
      </w:r>
      <w:r w:rsidRPr="00162F54">
        <w:rPr>
          <w:rFonts w:ascii="Gill Sans MT" w:hAnsi="Gill Sans MT"/>
        </w:rPr>
        <w:t>most</w:t>
      </w:r>
      <w:r w:rsidR="004C3A5E">
        <w:rPr>
          <w:rFonts w:ascii="Gill Sans MT" w:hAnsi="Gill Sans MT"/>
        </w:rPr>
        <w:t xml:space="preserve"> </w:t>
      </w:r>
      <w:r w:rsidRPr="00162F54">
        <w:rPr>
          <w:rFonts w:ascii="Gill Sans MT" w:hAnsi="Gill Sans MT"/>
        </w:rPr>
        <w:t>cases,</w:t>
      </w:r>
      <w:r w:rsidR="004C3A5E">
        <w:rPr>
          <w:rFonts w:ascii="Gill Sans MT" w:hAnsi="Gill Sans MT"/>
        </w:rPr>
        <w:t xml:space="preserve"> </w:t>
      </w:r>
      <w:r w:rsidRPr="00162F54">
        <w:rPr>
          <w:rFonts w:ascii="Gill Sans MT" w:hAnsi="Gill Sans MT"/>
        </w:rPr>
        <w:t>behaviors</w:t>
      </w:r>
      <w:r w:rsidR="004C3A5E">
        <w:rPr>
          <w:rFonts w:ascii="Gill Sans MT" w:hAnsi="Gill Sans MT"/>
        </w:rPr>
        <w:t xml:space="preserve"> </w:t>
      </w:r>
      <w:r w:rsidRPr="00162F54">
        <w:rPr>
          <w:rFonts w:ascii="Gill Sans MT" w:hAnsi="Gill Sans MT"/>
        </w:rPr>
        <w:t>need</w:t>
      </w:r>
      <w:r w:rsidR="004C3A5E">
        <w:rPr>
          <w:rFonts w:ascii="Gill Sans MT" w:hAnsi="Gill Sans MT"/>
        </w:rPr>
        <w:t xml:space="preserve"> </w:t>
      </w:r>
      <w:r w:rsidRPr="00162F54">
        <w:rPr>
          <w:rFonts w:ascii="Gill Sans MT" w:hAnsi="Gill Sans MT"/>
        </w:rPr>
        <w:t>to</w:t>
      </w:r>
      <w:r w:rsidR="004C3A5E">
        <w:rPr>
          <w:rFonts w:ascii="Gill Sans MT" w:hAnsi="Gill Sans MT"/>
        </w:rPr>
        <w:t xml:space="preserve"> </w:t>
      </w:r>
      <w:r w:rsidRPr="00162F54">
        <w:rPr>
          <w:rFonts w:ascii="Gill Sans MT" w:hAnsi="Gill Sans MT"/>
        </w:rPr>
        <w:t>be</w:t>
      </w:r>
      <w:r w:rsidR="004C3A5E">
        <w:rPr>
          <w:rFonts w:ascii="Gill Sans MT" w:hAnsi="Gill Sans MT"/>
        </w:rPr>
        <w:t xml:space="preserve"> </w:t>
      </w:r>
      <w:r w:rsidRPr="00162F54">
        <w:rPr>
          <w:rFonts w:ascii="Gill Sans MT" w:hAnsi="Gill Sans MT"/>
        </w:rPr>
        <w:t>specific</w:t>
      </w:r>
      <w:r w:rsidR="004C3A5E">
        <w:rPr>
          <w:rFonts w:ascii="Gill Sans MT" w:hAnsi="Gill Sans MT"/>
        </w:rPr>
        <w:t xml:space="preserve"> </w:t>
      </w:r>
      <w:r w:rsidRPr="00162F54">
        <w:rPr>
          <w:rFonts w:ascii="Gill Sans MT" w:hAnsi="Gill Sans MT"/>
        </w:rPr>
        <w:t>so</w:t>
      </w:r>
      <w:r w:rsidR="004C3A5E">
        <w:rPr>
          <w:rFonts w:ascii="Gill Sans MT" w:hAnsi="Gill Sans MT"/>
        </w:rPr>
        <w:t xml:space="preserve"> </w:t>
      </w:r>
      <w:r w:rsidRPr="00162F54">
        <w:rPr>
          <w:rFonts w:ascii="Gill Sans MT" w:hAnsi="Gill Sans MT"/>
        </w:rPr>
        <w:t>that</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marketing</w:t>
      </w:r>
      <w:r w:rsidR="004C3A5E">
        <w:rPr>
          <w:rFonts w:ascii="Gill Sans MT" w:hAnsi="Gill Sans MT"/>
        </w:rPr>
        <w:t xml:space="preserve"> </w:t>
      </w:r>
      <w:r w:rsidRPr="00162F54">
        <w:rPr>
          <w:rFonts w:ascii="Gill Sans MT" w:hAnsi="Gill Sans MT"/>
        </w:rPr>
        <w:t>campaign</w:t>
      </w:r>
      <w:r w:rsidR="004C3A5E">
        <w:rPr>
          <w:rFonts w:ascii="Gill Sans MT" w:hAnsi="Gill Sans MT"/>
        </w:rPr>
        <w:t xml:space="preserve"> </w:t>
      </w:r>
      <w:r w:rsidRPr="00162F54">
        <w:rPr>
          <w:rFonts w:ascii="Gill Sans MT" w:hAnsi="Gill Sans MT"/>
        </w:rPr>
        <w:t>is</w:t>
      </w:r>
      <w:r w:rsidR="004C3A5E">
        <w:rPr>
          <w:rFonts w:ascii="Gill Sans MT" w:hAnsi="Gill Sans MT"/>
        </w:rPr>
        <w:t xml:space="preserve"> </w:t>
      </w:r>
      <w:r w:rsidRPr="00162F54">
        <w:rPr>
          <w:rFonts w:ascii="Gill Sans MT" w:hAnsi="Gill Sans MT"/>
        </w:rPr>
        <w:t>designed</w:t>
      </w:r>
      <w:r w:rsidR="004C3A5E">
        <w:rPr>
          <w:rFonts w:ascii="Gill Sans MT" w:hAnsi="Gill Sans MT"/>
        </w:rPr>
        <w:t xml:space="preserve"> </w:t>
      </w:r>
      <w:r w:rsidRPr="00162F54">
        <w:rPr>
          <w:rFonts w:ascii="Gill Sans MT" w:hAnsi="Gill Sans MT"/>
        </w:rPr>
        <w:t>and</w:t>
      </w:r>
      <w:r w:rsidR="004C3A5E">
        <w:rPr>
          <w:rFonts w:ascii="Gill Sans MT" w:hAnsi="Gill Sans MT"/>
        </w:rPr>
        <w:t xml:space="preserve"> </w:t>
      </w:r>
      <w:r w:rsidRPr="00162F54">
        <w:rPr>
          <w:rFonts w:ascii="Gill Sans MT" w:hAnsi="Gill Sans MT"/>
        </w:rPr>
        <w:t>carefully</w:t>
      </w:r>
      <w:r w:rsidR="004C3A5E">
        <w:rPr>
          <w:rFonts w:ascii="Gill Sans MT" w:hAnsi="Gill Sans MT"/>
        </w:rPr>
        <w:t xml:space="preserve"> </w:t>
      </w:r>
      <w:r w:rsidRPr="00162F54">
        <w:rPr>
          <w:rFonts w:ascii="Gill Sans MT" w:hAnsi="Gill Sans MT"/>
        </w:rPr>
        <w:t>implemented</w:t>
      </w:r>
      <w:r w:rsidR="004C3A5E">
        <w:rPr>
          <w:rFonts w:ascii="Gill Sans MT" w:hAnsi="Gill Sans MT"/>
        </w:rPr>
        <w:t xml:space="preserve"> </w:t>
      </w:r>
      <w:r w:rsidRPr="00162F54">
        <w:rPr>
          <w:rFonts w:ascii="Gill Sans MT" w:hAnsi="Gill Sans MT"/>
        </w:rPr>
        <w:t>to</w:t>
      </w:r>
      <w:r w:rsidR="004C3A5E">
        <w:rPr>
          <w:rFonts w:ascii="Gill Sans MT" w:hAnsi="Gill Sans MT"/>
        </w:rPr>
        <w:t xml:space="preserve"> </w:t>
      </w:r>
      <w:r w:rsidRPr="00162F54">
        <w:rPr>
          <w:rFonts w:ascii="Gill Sans MT" w:hAnsi="Gill Sans MT"/>
        </w:rPr>
        <w:t>meet</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unique</w:t>
      </w:r>
      <w:r w:rsidR="004C3A5E">
        <w:rPr>
          <w:rFonts w:ascii="Gill Sans MT" w:hAnsi="Gill Sans MT"/>
        </w:rPr>
        <w:t xml:space="preserve"> </w:t>
      </w:r>
      <w:r w:rsidRPr="00162F54">
        <w:rPr>
          <w:rFonts w:ascii="Gill Sans MT" w:hAnsi="Gill Sans MT"/>
        </w:rPr>
        <w:t>needs</w:t>
      </w:r>
      <w:r w:rsidR="004C3A5E">
        <w:rPr>
          <w:rFonts w:ascii="Gill Sans MT" w:hAnsi="Gill Sans MT"/>
        </w:rPr>
        <w:t xml:space="preserve"> </w:t>
      </w:r>
      <w:r w:rsidRPr="00162F54">
        <w:rPr>
          <w:rFonts w:ascii="Gill Sans MT" w:hAnsi="Gill Sans MT"/>
        </w:rPr>
        <w:t>of</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people</w:t>
      </w:r>
      <w:r w:rsidR="004C3A5E">
        <w:rPr>
          <w:rFonts w:ascii="Gill Sans MT" w:hAnsi="Gill Sans MT"/>
        </w:rPr>
        <w:t xml:space="preserve"> </w:t>
      </w:r>
      <w:r w:rsidRPr="00162F54">
        <w:rPr>
          <w:rFonts w:ascii="Gill Sans MT" w:hAnsi="Gill Sans MT"/>
        </w:rPr>
        <w:t>who</w:t>
      </w:r>
      <w:r w:rsidR="004C3A5E">
        <w:rPr>
          <w:rFonts w:ascii="Gill Sans MT" w:hAnsi="Gill Sans MT"/>
        </w:rPr>
        <w:t xml:space="preserve"> </w:t>
      </w:r>
      <w:r w:rsidRPr="00162F54">
        <w:rPr>
          <w:rFonts w:ascii="Gill Sans MT" w:hAnsi="Gill Sans MT"/>
        </w:rPr>
        <w:t>will</w:t>
      </w:r>
      <w:r w:rsidR="004C3A5E">
        <w:rPr>
          <w:rFonts w:ascii="Gill Sans MT" w:hAnsi="Gill Sans MT"/>
        </w:rPr>
        <w:t xml:space="preserve"> </w:t>
      </w:r>
      <w:r w:rsidRPr="00162F54">
        <w:rPr>
          <w:rFonts w:ascii="Gill Sans MT" w:hAnsi="Gill Sans MT"/>
        </w:rPr>
        <w:t>be</w:t>
      </w:r>
      <w:r w:rsidR="004C3A5E">
        <w:rPr>
          <w:rFonts w:ascii="Gill Sans MT" w:hAnsi="Gill Sans MT"/>
        </w:rPr>
        <w:t xml:space="preserve"> </w:t>
      </w:r>
      <w:r w:rsidRPr="00162F54">
        <w:rPr>
          <w:rFonts w:ascii="Gill Sans MT" w:hAnsi="Gill Sans MT"/>
        </w:rPr>
        <w:t>inspired</w:t>
      </w:r>
      <w:r w:rsidR="004C3A5E">
        <w:rPr>
          <w:rFonts w:ascii="Gill Sans MT" w:hAnsi="Gill Sans MT"/>
        </w:rPr>
        <w:t xml:space="preserve"> </w:t>
      </w:r>
      <w:r w:rsidRPr="00162F54">
        <w:rPr>
          <w:rFonts w:ascii="Gill Sans MT" w:hAnsi="Gill Sans MT"/>
        </w:rPr>
        <w:t>by</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campaign</w:t>
      </w:r>
      <w:r w:rsidR="004C3A5E">
        <w:rPr>
          <w:rFonts w:ascii="Gill Sans MT" w:hAnsi="Gill Sans MT"/>
        </w:rPr>
        <w:t xml:space="preserve"> </w:t>
      </w:r>
      <w:r w:rsidRPr="00162F54">
        <w:rPr>
          <w:rFonts w:ascii="Gill Sans MT" w:hAnsi="Gill Sans MT"/>
        </w:rPr>
        <w:t>to</w:t>
      </w:r>
      <w:r w:rsidR="004C3A5E">
        <w:rPr>
          <w:rFonts w:ascii="Gill Sans MT" w:hAnsi="Gill Sans MT"/>
        </w:rPr>
        <w:t xml:space="preserve"> </w:t>
      </w:r>
      <w:r w:rsidRPr="00162F54">
        <w:rPr>
          <w:rFonts w:ascii="Gill Sans MT" w:hAnsi="Gill Sans MT"/>
        </w:rPr>
        <w:t>change</w:t>
      </w:r>
      <w:r w:rsidR="004C3A5E">
        <w:rPr>
          <w:rFonts w:ascii="Gill Sans MT" w:hAnsi="Gill Sans MT"/>
        </w:rPr>
        <w:t xml:space="preserve"> </w:t>
      </w:r>
      <w:r w:rsidRPr="00162F54">
        <w:rPr>
          <w:rFonts w:ascii="Gill Sans MT" w:hAnsi="Gill Sans MT"/>
        </w:rPr>
        <w:t>their</w:t>
      </w:r>
      <w:r w:rsidR="004C3A5E">
        <w:rPr>
          <w:rFonts w:ascii="Gill Sans MT" w:hAnsi="Gill Sans MT"/>
        </w:rPr>
        <w:t xml:space="preserve"> </w:t>
      </w:r>
      <w:r w:rsidRPr="00162F54">
        <w:rPr>
          <w:rFonts w:ascii="Gill Sans MT" w:hAnsi="Gill Sans MT"/>
        </w:rPr>
        <w:t>behavior.</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behavior</w:t>
      </w:r>
      <w:r w:rsidR="004C3A5E">
        <w:rPr>
          <w:rFonts w:ascii="Gill Sans MT" w:hAnsi="Gill Sans MT"/>
        </w:rPr>
        <w:t xml:space="preserve"> </w:t>
      </w:r>
      <w:r w:rsidRPr="00162F54">
        <w:rPr>
          <w:rFonts w:ascii="Gill Sans MT" w:hAnsi="Gill Sans MT"/>
        </w:rPr>
        <w:t>above</w:t>
      </w:r>
      <w:r w:rsidR="004C3A5E">
        <w:rPr>
          <w:rFonts w:ascii="Gill Sans MT" w:hAnsi="Gill Sans MT"/>
        </w:rPr>
        <w:t xml:space="preserve"> </w:t>
      </w:r>
      <w:r w:rsidRPr="00162F54">
        <w:rPr>
          <w:rFonts w:ascii="Gill Sans MT" w:hAnsi="Gill Sans MT"/>
        </w:rPr>
        <w:t>may</w:t>
      </w:r>
      <w:r w:rsidR="004C3A5E">
        <w:rPr>
          <w:rFonts w:ascii="Gill Sans MT" w:hAnsi="Gill Sans MT"/>
        </w:rPr>
        <w:t xml:space="preserve"> </w:t>
      </w:r>
      <w:r w:rsidRPr="00162F54">
        <w:rPr>
          <w:rFonts w:ascii="Gill Sans MT" w:hAnsi="Gill Sans MT"/>
        </w:rPr>
        <w:t>be</w:t>
      </w:r>
      <w:r w:rsidR="004C3A5E">
        <w:rPr>
          <w:rFonts w:ascii="Gill Sans MT" w:hAnsi="Gill Sans MT"/>
        </w:rPr>
        <w:t xml:space="preserve"> </w:t>
      </w:r>
      <w:r w:rsidRPr="00162F54">
        <w:rPr>
          <w:rFonts w:ascii="Gill Sans MT" w:hAnsi="Gill Sans MT"/>
        </w:rPr>
        <w:t>refined</w:t>
      </w:r>
      <w:r w:rsidR="004C3A5E">
        <w:rPr>
          <w:rFonts w:ascii="Gill Sans MT" w:hAnsi="Gill Sans MT"/>
        </w:rPr>
        <w:t xml:space="preserve"> </w:t>
      </w:r>
      <w:r w:rsidRPr="00162F54">
        <w:rPr>
          <w:rFonts w:ascii="Gill Sans MT" w:hAnsi="Gill Sans MT"/>
        </w:rPr>
        <w:t>by</w:t>
      </w:r>
      <w:r w:rsidR="004C3A5E">
        <w:rPr>
          <w:rFonts w:ascii="Gill Sans MT" w:hAnsi="Gill Sans MT"/>
        </w:rPr>
        <w:t xml:space="preserve"> </w:t>
      </w:r>
      <w:r w:rsidRPr="00162F54">
        <w:rPr>
          <w:rFonts w:ascii="Gill Sans MT" w:hAnsi="Gill Sans MT"/>
        </w:rPr>
        <w:t>determining</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specific</w:t>
      </w:r>
      <w:r w:rsidR="004C3A5E">
        <w:rPr>
          <w:rFonts w:ascii="Gill Sans MT" w:hAnsi="Gill Sans MT"/>
        </w:rPr>
        <w:t xml:space="preserve"> </w:t>
      </w:r>
      <w:r w:rsidRPr="00162F54">
        <w:rPr>
          <w:rFonts w:ascii="Gill Sans MT" w:hAnsi="Gill Sans MT"/>
        </w:rPr>
        <w:t>caregivers</w:t>
      </w:r>
      <w:r w:rsidR="004C3A5E">
        <w:rPr>
          <w:rFonts w:ascii="Gill Sans MT" w:hAnsi="Gill Sans MT"/>
        </w:rPr>
        <w:t xml:space="preserve"> </w:t>
      </w:r>
      <w:r w:rsidRPr="00162F54">
        <w:rPr>
          <w:rFonts w:ascii="Gill Sans MT" w:hAnsi="Gill Sans MT"/>
        </w:rPr>
        <w:t>who</w:t>
      </w:r>
      <w:r w:rsidR="004C3A5E">
        <w:rPr>
          <w:rFonts w:ascii="Gill Sans MT" w:hAnsi="Gill Sans MT"/>
        </w:rPr>
        <w:t xml:space="preserve"> </w:t>
      </w:r>
      <w:r w:rsidRPr="00162F54">
        <w:rPr>
          <w:rFonts w:ascii="Gill Sans MT" w:hAnsi="Gill Sans MT"/>
        </w:rPr>
        <w:t>need</w:t>
      </w:r>
      <w:r w:rsidR="004C3A5E">
        <w:rPr>
          <w:rFonts w:ascii="Gill Sans MT" w:hAnsi="Gill Sans MT"/>
        </w:rPr>
        <w:t xml:space="preserve"> </w:t>
      </w:r>
      <w:r w:rsidRPr="00162F54">
        <w:rPr>
          <w:rFonts w:ascii="Gill Sans MT" w:hAnsi="Gill Sans MT"/>
        </w:rPr>
        <w:t>to</w:t>
      </w:r>
      <w:r w:rsidR="004C3A5E">
        <w:rPr>
          <w:rFonts w:ascii="Gill Sans MT" w:hAnsi="Gill Sans MT"/>
        </w:rPr>
        <w:t xml:space="preserve"> </w:t>
      </w:r>
      <w:r w:rsidRPr="00162F54">
        <w:rPr>
          <w:rFonts w:ascii="Gill Sans MT" w:hAnsi="Gill Sans MT"/>
        </w:rPr>
        <w:t>purchase</w:t>
      </w:r>
      <w:r w:rsidR="004C3A5E">
        <w:rPr>
          <w:rFonts w:ascii="Gill Sans MT" w:hAnsi="Gill Sans MT"/>
        </w:rPr>
        <w:t xml:space="preserve"> </w:t>
      </w:r>
      <w:r w:rsidRPr="00162F54">
        <w:rPr>
          <w:rFonts w:ascii="Gill Sans MT" w:hAnsi="Gill Sans MT"/>
        </w:rPr>
        <w:t>fortified</w:t>
      </w:r>
      <w:r w:rsidR="004C3A5E">
        <w:rPr>
          <w:rFonts w:ascii="Gill Sans MT" w:hAnsi="Gill Sans MT"/>
        </w:rPr>
        <w:t xml:space="preserve"> </w:t>
      </w:r>
      <w:r w:rsidRPr="00162F54">
        <w:rPr>
          <w:rFonts w:ascii="Gill Sans MT" w:hAnsi="Gill Sans MT"/>
        </w:rPr>
        <w:t>flour</w:t>
      </w:r>
      <w:r w:rsidR="004C3A5E">
        <w:rPr>
          <w:rFonts w:ascii="Gill Sans MT" w:hAnsi="Gill Sans MT"/>
        </w:rPr>
        <w:t xml:space="preserve"> </w:t>
      </w:r>
      <w:r w:rsidRPr="00162F54">
        <w:rPr>
          <w:rFonts w:ascii="Gill Sans MT" w:hAnsi="Gill Sans MT"/>
        </w:rPr>
        <w:t>blends,</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name</w:t>
      </w:r>
      <w:r w:rsidR="004C3A5E">
        <w:rPr>
          <w:rFonts w:ascii="Gill Sans MT" w:hAnsi="Gill Sans MT"/>
        </w:rPr>
        <w:t xml:space="preserve"> </w:t>
      </w:r>
      <w:r w:rsidRPr="00162F54">
        <w:rPr>
          <w:rFonts w:ascii="Gill Sans MT" w:hAnsi="Gill Sans MT"/>
        </w:rPr>
        <w:t>or</w:t>
      </w:r>
      <w:r w:rsidR="004C3A5E">
        <w:rPr>
          <w:rFonts w:ascii="Gill Sans MT" w:hAnsi="Gill Sans MT"/>
        </w:rPr>
        <w:t xml:space="preserve"> </w:t>
      </w:r>
      <w:r w:rsidRPr="00162F54">
        <w:rPr>
          <w:rFonts w:ascii="Gill Sans MT" w:hAnsi="Gill Sans MT"/>
        </w:rPr>
        <w:t>type</w:t>
      </w:r>
      <w:r w:rsidR="004C3A5E">
        <w:rPr>
          <w:rFonts w:ascii="Gill Sans MT" w:hAnsi="Gill Sans MT"/>
        </w:rPr>
        <w:t xml:space="preserve"> </w:t>
      </w:r>
      <w:r w:rsidRPr="00162F54">
        <w:rPr>
          <w:rFonts w:ascii="Gill Sans MT" w:hAnsi="Gill Sans MT"/>
        </w:rPr>
        <w:t>of</w:t>
      </w:r>
      <w:r w:rsidR="004C3A5E">
        <w:rPr>
          <w:rFonts w:ascii="Gill Sans MT" w:hAnsi="Gill Sans MT"/>
        </w:rPr>
        <w:t xml:space="preserve"> </w:t>
      </w:r>
      <w:r w:rsidRPr="00162F54">
        <w:rPr>
          <w:rFonts w:ascii="Gill Sans MT" w:hAnsi="Gill Sans MT"/>
        </w:rPr>
        <w:t>flour</w:t>
      </w:r>
      <w:r w:rsidR="004C3A5E">
        <w:rPr>
          <w:rFonts w:ascii="Gill Sans MT" w:hAnsi="Gill Sans MT"/>
        </w:rPr>
        <w:t xml:space="preserve"> </w:t>
      </w:r>
      <w:r w:rsidRPr="00162F54">
        <w:rPr>
          <w:rFonts w:ascii="Gill Sans MT" w:hAnsi="Gill Sans MT"/>
        </w:rPr>
        <w:t>blend,</w:t>
      </w:r>
      <w:r w:rsidR="004C3A5E">
        <w:rPr>
          <w:rFonts w:ascii="Gill Sans MT" w:hAnsi="Gill Sans MT"/>
        </w:rPr>
        <w:t xml:space="preserve"> </w:t>
      </w:r>
      <w:r w:rsidRPr="00162F54">
        <w:rPr>
          <w:rFonts w:ascii="Gill Sans MT" w:hAnsi="Gill Sans MT"/>
        </w:rPr>
        <w:t>and</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age</w:t>
      </w:r>
      <w:r w:rsidR="004C3A5E">
        <w:rPr>
          <w:rFonts w:ascii="Gill Sans MT" w:hAnsi="Gill Sans MT"/>
        </w:rPr>
        <w:t xml:space="preserve"> </w:t>
      </w:r>
      <w:r w:rsidRPr="00162F54">
        <w:rPr>
          <w:rFonts w:ascii="Gill Sans MT" w:hAnsi="Gill Sans MT"/>
        </w:rPr>
        <w:t>of</w:t>
      </w:r>
      <w:r w:rsidR="004C3A5E">
        <w:rPr>
          <w:rFonts w:ascii="Gill Sans MT" w:hAnsi="Gill Sans MT"/>
        </w:rPr>
        <w:t xml:space="preserve"> </w:t>
      </w:r>
      <w:r w:rsidRPr="00162F54">
        <w:rPr>
          <w:rFonts w:ascii="Gill Sans MT" w:hAnsi="Gill Sans MT"/>
        </w:rPr>
        <w:t>their</w:t>
      </w:r>
      <w:r w:rsidR="004C3A5E">
        <w:rPr>
          <w:rFonts w:ascii="Gill Sans MT" w:hAnsi="Gill Sans MT"/>
        </w:rPr>
        <w:t xml:space="preserve"> </w:t>
      </w:r>
      <w:r w:rsidRPr="00162F54">
        <w:rPr>
          <w:rFonts w:ascii="Gill Sans MT" w:hAnsi="Gill Sans MT"/>
        </w:rPr>
        <w:t>children.</w:t>
      </w:r>
      <w:r w:rsidR="004C3A5E">
        <w:rPr>
          <w:rFonts w:ascii="Gill Sans MT" w:hAnsi="Gill Sans MT"/>
        </w:rPr>
        <w:t xml:space="preserve"> </w:t>
      </w:r>
      <w:r w:rsidRPr="00162F54">
        <w:rPr>
          <w:rFonts w:ascii="Gill Sans MT" w:hAnsi="Gill Sans MT"/>
        </w:rPr>
        <w:t>You</w:t>
      </w:r>
      <w:r w:rsidR="004C3A5E">
        <w:rPr>
          <w:rFonts w:ascii="Gill Sans MT" w:hAnsi="Gill Sans MT"/>
        </w:rPr>
        <w:t xml:space="preserve"> </w:t>
      </w:r>
      <w:r w:rsidRPr="00162F54">
        <w:rPr>
          <w:rFonts w:ascii="Gill Sans MT" w:hAnsi="Gill Sans MT"/>
        </w:rPr>
        <w:t>could</w:t>
      </w:r>
      <w:r w:rsidR="004C3A5E">
        <w:rPr>
          <w:rFonts w:ascii="Gill Sans MT" w:hAnsi="Gill Sans MT"/>
        </w:rPr>
        <w:t xml:space="preserve"> </w:t>
      </w:r>
      <w:r w:rsidRPr="00162F54">
        <w:rPr>
          <w:rFonts w:ascii="Gill Sans MT" w:hAnsi="Gill Sans MT"/>
        </w:rPr>
        <w:t>also</w:t>
      </w:r>
      <w:r w:rsidR="004C3A5E">
        <w:rPr>
          <w:rFonts w:ascii="Gill Sans MT" w:hAnsi="Gill Sans MT"/>
        </w:rPr>
        <w:t xml:space="preserve"> </w:t>
      </w:r>
      <w:r w:rsidRPr="00162F54">
        <w:rPr>
          <w:rFonts w:ascii="Gill Sans MT" w:hAnsi="Gill Sans MT"/>
        </w:rPr>
        <w:t>indicate</w:t>
      </w:r>
      <w:r w:rsidR="004C3A5E">
        <w:rPr>
          <w:rFonts w:ascii="Gill Sans MT" w:hAnsi="Gill Sans MT"/>
        </w:rPr>
        <w:t xml:space="preserve"> </w:t>
      </w:r>
      <w:r w:rsidRPr="00162F54">
        <w:rPr>
          <w:rFonts w:ascii="Gill Sans MT" w:hAnsi="Gill Sans MT"/>
        </w:rPr>
        <w:t>a</w:t>
      </w:r>
      <w:r w:rsidR="004C3A5E">
        <w:rPr>
          <w:rFonts w:ascii="Gill Sans MT" w:hAnsi="Gill Sans MT"/>
        </w:rPr>
        <w:t xml:space="preserve"> </w:t>
      </w:r>
      <w:r w:rsidRPr="00162F54">
        <w:rPr>
          <w:rFonts w:ascii="Gill Sans MT" w:hAnsi="Gill Sans MT"/>
        </w:rPr>
        <w:t>time</w:t>
      </w:r>
      <w:r w:rsidR="004C3A5E">
        <w:rPr>
          <w:rFonts w:ascii="Gill Sans MT" w:hAnsi="Gill Sans MT"/>
        </w:rPr>
        <w:t xml:space="preserve"> </w:t>
      </w:r>
      <w:r w:rsidRPr="00162F54">
        <w:rPr>
          <w:rFonts w:ascii="Gill Sans MT" w:hAnsi="Gill Sans MT"/>
        </w:rPr>
        <w:t>period</w:t>
      </w:r>
      <w:r w:rsidR="004C3A5E">
        <w:rPr>
          <w:rFonts w:ascii="Gill Sans MT" w:hAnsi="Gill Sans MT"/>
        </w:rPr>
        <w:t xml:space="preserve"> </w:t>
      </w:r>
      <w:r w:rsidRPr="00162F54">
        <w:rPr>
          <w:rFonts w:ascii="Gill Sans MT" w:hAnsi="Gill Sans MT"/>
        </w:rPr>
        <w:t>or</w:t>
      </w:r>
      <w:r w:rsidR="004C3A5E">
        <w:rPr>
          <w:rFonts w:ascii="Gill Sans MT" w:hAnsi="Gill Sans MT"/>
        </w:rPr>
        <w:t xml:space="preserve"> </w:t>
      </w:r>
      <w:r w:rsidRPr="00162F54">
        <w:rPr>
          <w:rFonts w:ascii="Gill Sans MT" w:hAnsi="Gill Sans MT"/>
        </w:rPr>
        <w:t>frequency</w:t>
      </w:r>
      <w:r w:rsidR="004C3A5E">
        <w:rPr>
          <w:rFonts w:ascii="Gill Sans MT" w:hAnsi="Gill Sans MT"/>
        </w:rPr>
        <w:t xml:space="preserve"> </w:t>
      </w:r>
      <w:r w:rsidRPr="00162F54">
        <w:rPr>
          <w:rFonts w:ascii="Gill Sans MT" w:hAnsi="Gill Sans MT"/>
        </w:rPr>
        <w:t>if</w:t>
      </w:r>
      <w:r w:rsidR="004C3A5E">
        <w:rPr>
          <w:rFonts w:ascii="Gill Sans MT" w:hAnsi="Gill Sans MT"/>
        </w:rPr>
        <w:t xml:space="preserve"> </w:t>
      </w:r>
      <w:r w:rsidRPr="00162F54">
        <w:rPr>
          <w:rFonts w:ascii="Gill Sans MT" w:hAnsi="Gill Sans MT"/>
        </w:rPr>
        <w:t>that</w:t>
      </w:r>
      <w:r w:rsidR="004C3A5E">
        <w:rPr>
          <w:rFonts w:ascii="Gill Sans MT" w:hAnsi="Gill Sans MT"/>
        </w:rPr>
        <w:t xml:space="preserve"> </w:t>
      </w:r>
      <w:r w:rsidRPr="00162F54">
        <w:rPr>
          <w:rFonts w:ascii="Gill Sans MT" w:hAnsi="Gill Sans MT"/>
        </w:rPr>
        <w:t>is</w:t>
      </w:r>
      <w:r w:rsidR="004C3A5E">
        <w:rPr>
          <w:rFonts w:ascii="Gill Sans MT" w:hAnsi="Gill Sans MT"/>
        </w:rPr>
        <w:t xml:space="preserve"> </w:t>
      </w:r>
      <w:r w:rsidRPr="00162F54">
        <w:rPr>
          <w:rFonts w:ascii="Gill Sans MT" w:hAnsi="Gill Sans MT"/>
        </w:rPr>
        <w:t>important</w:t>
      </w:r>
      <w:r w:rsidR="004C3A5E">
        <w:rPr>
          <w:rFonts w:ascii="Gill Sans MT" w:hAnsi="Gill Sans MT"/>
        </w:rPr>
        <w:t xml:space="preserve"> </w:t>
      </w:r>
      <w:r w:rsidRPr="00162F54">
        <w:rPr>
          <w:rFonts w:ascii="Gill Sans MT" w:hAnsi="Gill Sans MT"/>
        </w:rPr>
        <w:t>for</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behavior.</w:t>
      </w:r>
      <w:r w:rsidR="004C3A5E">
        <w:rPr>
          <w:rFonts w:ascii="Gill Sans MT" w:hAnsi="Gill Sans MT"/>
        </w:rPr>
        <w:t xml:space="preserve"> </w:t>
      </w:r>
      <w:r w:rsidRPr="00162F54">
        <w:rPr>
          <w:rFonts w:ascii="Gill Sans MT" w:hAnsi="Gill Sans MT"/>
        </w:rPr>
        <w:t>Here</w:t>
      </w:r>
      <w:r w:rsidR="004C3A5E">
        <w:rPr>
          <w:rFonts w:ascii="Gill Sans MT" w:hAnsi="Gill Sans MT"/>
        </w:rPr>
        <w:t xml:space="preserve"> </w:t>
      </w:r>
      <w:r w:rsidRPr="00162F54">
        <w:rPr>
          <w:rFonts w:ascii="Gill Sans MT" w:hAnsi="Gill Sans MT"/>
        </w:rPr>
        <w:t>is</w:t>
      </w:r>
      <w:r w:rsidR="004C3A5E">
        <w:rPr>
          <w:rFonts w:ascii="Gill Sans MT" w:hAnsi="Gill Sans MT"/>
        </w:rPr>
        <w:t xml:space="preserve"> </w:t>
      </w:r>
      <w:r w:rsidRPr="00162F54">
        <w:rPr>
          <w:rFonts w:ascii="Gill Sans MT" w:hAnsi="Gill Sans MT"/>
        </w:rPr>
        <w:t>an</w:t>
      </w:r>
      <w:r w:rsidR="004C3A5E">
        <w:rPr>
          <w:rFonts w:ascii="Gill Sans MT" w:hAnsi="Gill Sans MT"/>
        </w:rPr>
        <w:t xml:space="preserve"> </w:t>
      </w:r>
      <w:r w:rsidRPr="00162F54">
        <w:rPr>
          <w:rFonts w:ascii="Gill Sans MT" w:hAnsi="Gill Sans MT"/>
        </w:rPr>
        <w:t>illustrative</w:t>
      </w:r>
      <w:r w:rsidR="004C3A5E">
        <w:rPr>
          <w:rFonts w:ascii="Gill Sans MT" w:hAnsi="Gill Sans MT"/>
        </w:rPr>
        <w:t xml:space="preserve"> </w:t>
      </w:r>
      <w:r w:rsidRPr="00162F54">
        <w:rPr>
          <w:rFonts w:ascii="Gill Sans MT" w:hAnsi="Gill Sans MT"/>
        </w:rPr>
        <w:t>behavior</w:t>
      </w:r>
      <w:r w:rsidR="004C3A5E">
        <w:rPr>
          <w:rFonts w:ascii="Gill Sans MT" w:hAnsi="Gill Sans MT"/>
        </w:rPr>
        <w:t xml:space="preserve"> </w:t>
      </w:r>
      <w:r w:rsidRPr="00162F54">
        <w:rPr>
          <w:rFonts w:ascii="Gill Sans MT" w:hAnsi="Gill Sans MT"/>
        </w:rPr>
        <w:t>for</w:t>
      </w:r>
      <w:r w:rsidR="004C3A5E">
        <w:rPr>
          <w:rFonts w:ascii="Gill Sans MT" w:hAnsi="Gill Sans MT"/>
        </w:rPr>
        <w:t xml:space="preserve"> </w:t>
      </w:r>
      <w:r w:rsidRPr="00162F54">
        <w:rPr>
          <w:rFonts w:ascii="Gill Sans MT" w:hAnsi="Gill Sans MT"/>
        </w:rPr>
        <w:t>a</w:t>
      </w:r>
      <w:r w:rsidR="004C3A5E">
        <w:rPr>
          <w:rFonts w:ascii="Gill Sans MT" w:hAnsi="Gill Sans MT"/>
        </w:rPr>
        <w:t xml:space="preserve"> </w:t>
      </w:r>
      <w:r w:rsidRPr="00162F54">
        <w:rPr>
          <w:rFonts w:ascii="Gill Sans MT" w:hAnsi="Gill Sans MT"/>
        </w:rPr>
        <w:t>fictitious</w:t>
      </w:r>
      <w:r w:rsidR="004C3A5E">
        <w:rPr>
          <w:rFonts w:ascii="Gill Sans MT" w:hAnsi="Gill Sans MT"/>
        </w:rPr>
        <w:t xml:space="preserve"> </w:t>
      </w:r>
      <w:r w:rsidRPr="00162F54">
        <w:rPr>
          <w:rFonts w:ascii="Gill Sans MT" w:hAnsi="Gill Sans MT"/>
        </w:rPr>
        <w:t>flour</w:t>
      </w:r>
      <w:r w:rsidR="004C3A5E">
        <w:rPr>
          <w:rFonts w:ascii="Gill Sans MT" w:hAnsi="Gill Sans MT"/>
        </w:rPr>
        <w:t xml:space="preserve"> </w:t>
      </w:r>
      <w:r w:rsidRPr="00162F54">
        <w:rPr>
          <w:rFonts w:ascii="Gill Sans MT" w:hAnsi="Gill Sans MT"/>
        </w:rPr>
        <w:t>blend:</w:t>
      </w:r>
      <w:r w:rsidR="004C3A5E">
        <w:rPr>
          <w:rFonts w:ascii="Gill Sans MT" w:hAnsi="Gill Sans MT"/>
        </w:rPr>
        <w:t xml:space="preserve"> </w:t>
      </w:r>
      <w:r w:rsidRPr="00162F54">
        <w:rPr>
          <w:rFonts w:ascii="Gill Sans MT" w:hAnsi="Gill Sans MT"/>
        </w:rPr>
        <w:t>fathers</w:t>
      </w:r>
      <w:r w:rsidR="004C3A5E">
        <w:rPr>
          <w:rFonts w:ascii="Gill Sans MT" w:hAnsi="Gill Sans MT"/>
        </w:rPr>
        <w:t xml:space="preserve"> </w:t>
      </w:r>
      <w:r w:rsidRPr="00162F54">
        <w:rPr>
          <w:rFonts w:ascii="Gill Sans MT" w:hAnsi="Gill Sans MT"/>
        </w:rPr>
        <w:t>purchase</w:t>
      </w:r>
      <w:r w:rsidR="004C3A5E">
        <w:rPr>
          <w:rFonts w:ascii="Gill Sans MT" w:hAnsi="Gill Sans MT"/>
        </w:rPr>
        <w:t xml:space="preserve"> </w:t>
      </w:r>
      <w:r w:rsidRPr="00162F54">
        <w:rPr>
          <w:rFonts w:ascii="Gill Sans MT" w:hAnsi="Gill Sans MT"/>
        </w:rPr>
        <w:t>one</w:t>
      </w:r>
      <w:r w:rsidR="004C3A5E">
        <w:rPr>
          <w:rFonts w:ascii="Gill Sans MT" w:hAnsi="Gill Sans MT"/>
        </w:rPr>
        <w:t xml:space="preserve"> </w:t>
      </w:r>
      <w:r w:rsidRPr="00162F54">
        <w:rPr>
          <w:rFonts w:ascii="Gill Sans MT" w:hAnsi="Gill Sans MT"/>
        </w:rPr>
        <w:t>package</w:t>
      </w:r>
      <w:r w:rsidR="004C3A5E">
        <w:rPr>
          <w:rFonts w:ascii="Gill Sans MT" w:hAnsi="Gill Sans MT"/>
        </w:rPr>
        <w:t xml:space="preserve"> </w:t>
      </w:r>
      <w:r w:rsidRPr="00162F54">
        <w:rPr>
          <w:rFonts w:ascii="Gill Sans MT" w:hAnsi="Gill Sans MT"/>
        </w:rPr>
        <w:t>of</w:t>
      </w:r>
      <w:r w:rsidR="004C3A5E">
        <w:rPr>
          <w:rFonts w:ascii="Gill Sans MT" w:hAnsi="Gill Sans MT"/>
        </w:rPr>
        <w:t xml:space="preserve"> </w:t>
      </w:r>
      <w:r w:rsidRPr="00162F54">
        <w:rPr>
          <w:rFonts w:ascii="Gill Sans MT" w:hAnsi="Gill Sans MT"/>
        </w:rPr>
        <w:t>Super</w:t>
      </w:r>
      <w:r w:rsidR="004C3A5E">
        <w:rPr>
          <w:rFonts w:ascii="Gill Sans MT" w:hAnsi="Gill Sans MT"/>
        </w:rPr>
        <w:t xml:space="preserve"> </w:t>
      </w:r>
      <w:r w:rsidRPr="00162F54">
        <w:rPr>
          <w:rFonts w:ascii="Gill Sans MT" w:hAnsi="Gill Sans MT"/>
        </w:rPr>
        <w:t>Flour</w:t>
      </w:r>
      <w:r w:rsidR="004C3A5E">
        <w:rPr>
          <w:rFonts w:ascii="Gill Sans MT" w:hAnsi="Gill Sans MT"/>
        </w:rPr>
        <w:t xml:space="preserve"> </w:t>
      </w:r>
      <w:r w:rsidRPr="00162F54">
        <w:rPr>
          <w:rFonts w:ascii="Gill Sans MT" w:hAnsi="Gill Sans MT"/>
        </w:rPr>
        <w:t>for</w:t>
      </w:r>
      <w:r w:rsidR="004C3A5E">
        <w:rPr>
          <w:rFonts w:ascii="Gill Sans MT" w:hAnsi="Gill Sans MT"/>
        </w:rPr>
        <w:t xml:space="preserve"> </w:t>
      </w:r>
      <w:r w:rsidRPr="00162F54">
        <w:rPr>
          <w:rFonts w:ascii="Gill Sans MT" w:hAnsi="Gill Sans MT"/>
        </w:rPr>
        <w:t>their</w:t>
      </w:r>
      <w:r w:rsidR="004C3A5E">
        <w:rPr>
          <w:rFonts w:ascii="Gill Sans MT" w:hAnsi="Gill Sans MT"/>
        </w:rPr>
        <w:t xml:space="preserve"> </w:t>
      </w:r>
      <w:r w:rsidRPr="00162F54">
        <w:rPr>
          <w:rFonts w:ascii="Gill Sans MT" w:hAnsi="Gill Sans MT"/>
        </w:rPr>
        <w:t>children</w:t>
      </w:r>
      <w:r w:rsidR="004C3A5E">
        <w:rPr>
          <w:rFonts w:ascii="Gill Sans MT" w:hAnsi="Gill Sans MT"/>
        </w:rPr>
        <w:t xml:space="preserve"> </w:t>
      </w:r>
      <w:r w:rsidRPr="00162F54">
        <w:rPr>
          <w:rFonts w:ascii="Gill Sans MT" w:hAnsi="Gill Sans MT"/>
        </w:rPr>
        <w:t>who</w:t>
      </w:r>
      <w:r w:rsidR="004C3A5E">
        <w:rPr>
          <w:rFonts w:ascii="Gill Sans MT" w:hAnsi="Gill Sans MT"/>
        </w:rPr>
        <w:t xml:space="preserve"> </w:t>
      </w:r>
      <w:r w:rsidRPr="00162F54">
        <w:rPr>
          <w:rFonts w:ascii="Gill Sans MT" w:hAnsi="Gill Sans MT"/>
        </w:rPr>
        <w:t>are</w:t>
      </w:r>
      <w:r w:rsidR="004C3A5E">
        <w:rPr>
          <w:rFonts w:ascii="Gill Sans MT" w:hAnsi="Gill Sans MT"/>
        </w:rPr>
        <w:t xml:space="preserve"> </w:t>
      </w:r>
      <w:r w:rsidRPr="00162F54">
        <w:rPr>
          <w:rFonts w:ascii="Gill Sans MT" w:hAnsi="Gill Sans MT"/>
        </w:rPr>
        <w:t>6–23</w:t>
      </w:r>
      <w:r w:rsidR="004C3A5E">
        <w:rPr>
          <w:rFonts w:ascii="Gill Sans MT" w:hAnsi="Gill Sans MT"/>
        </w:rPr>
        <w:t xml:space="preserve"> </w:t>
      </w:r>
      <w:r w:rsidRPr="00162F54">
        <w:rPr>
          <w:rFonts w:ascii="Gill Sans MT" w:hAnsi="Gill Sans MT"/>
        </w:rPr>
        <w:t>months</w:t>
      </w:r>
      <w:r w:rsidR="004C3A5E">
        <w:rPr>
          <w:rFonts w:ascii="Gill Sans MT" w:hAnsi="Gill Sans MT"/>
        </w:rPr>
        <w:t xml:space="preserve"> </w:t>
      </w:r>
      <w:r w:rsidRPr="00162F54">
        <w:rPr>
          <w:rFonts w:ascii="Gill Sans MT" w:hAnsi="Gill Sans MT"/>
        </w:rPr>
        <w:t>old.</w:t>
      </w:r>
      <w:r w:rsidR="004C3A5E">
        <w:rPr>
          <w:rFonts w:ascii="Gill Sans MT" w:hAnsi="Gill Sans MT"/>
        </w:rPr>
        <w:t xml:space="preserve"> </w:t>
      </w:r>
    </w:p>
    <w:p w14:paraId="000003C4" w14:textId="4E56E0DC" w:rsidR="00B307BF" w:rsidRPr="00162F54" w:rsidRDefault="00AF2EC5" w:rsidP="00711A38">
      <w:pPr>
        <w:pStyle w:val="AN-Head3"/>
        <w:rPr>
          <w:sz w:val="20"/>
          <w:szCs w:val="20"/>
        </w:rPr>
      </w:pPr>
      <w:bookmarkStart w:id="265" w:name="_heading=h.24ufcor" w:colFirst="0" w:colLast="0"/>
      <w:bookmarkEnd w:id="265"/>
      <w:r w:rsidRPr="00162F54">
        <w:t>Describe</w:t>
      </w:r>
      <w:r w:rsidR="004C3A5E">
        <w:t xml:space="preserve"> </w:t>
      </w:r>
      <w:r w:rsidRPr="00162F54">
        <w:t>the</w:t>
      </w:r>
      <w:r w:rsidR="004C3A5E">
        <w:t xml:space="preserve"> </w:t>
      </w:r>
      <w:r w:rsidRPr="00162F54">
        <w:t>Audience</w:t>
      </w:r>
    </w:p>
    <w:p w14:paraId="000003C5" w14:textId="0578D7CD" w:rsidR="00B307BF" w:rsidRPr="00162F54" w:rsidRDefault="00AF2EC5">
      <w:pPr>
        <w:spacing w:after="240"/>
        <w:rPr>
          <w:rFonts w:ascii="Gill Sans MT" w:hAnsi="Gill Sans MT"/>
        </w:rPr>
      </w:pPr>
      <w:r w:rsidRPr="00162F54">
        <w:rPr>
          <w:rFonts w:ascii="Gill Sans MT" w:hAnsi="Gill Sans MT"/>
        </w:rPr>
        <w:t>Now</w:t>
      </w:r>
      <w:r w:rsidR="004C3A5E">
        <w:rPr>
          <w:rFonts w:ascii="Gill Sans MT" w:hAnsi="Gill Sans MT"/>
        </w:rPr>
        <w:t xml:space="preserve"> </w:t>
      </w:r>
      <w:r w:rsidRPr="00162F54">
        <w:rPr>
          <w:rFonts w:ascii="Gill Sans MT" w:hAnsi="Gill Sans MT"/>
        </w:rPr>
        <w:t>that</w:t>
      </w:r>
      <w:r w:rsidR="004C3A5E">
        <w:rPr>
          <w:rFonts w:ascii="Gill Sans MT" w:hAnsi="Gill Sans MT"/>
        </w:rPr>
        <w:t xml:space="preserve"> </w:t>
      </w:r>
      <w:r w:rsidRPr="00162F54">
        <w:rPr>
          <w:rFonts w:ascii="Gill Sans MT" w:hAnsi="Gill Sans MT"/>
        </w:rPr>
        <w:t>you</w:t>
      </w:r>
      <w:r w:rsidR="004C3A5E">
        <w:rPr>
          <w:rFonts w:ascii="Gill Sans MT" w:hAnsi="Gill Sans MT"/>
        </w:rPr>
        <w:t xml:space="preserve"> </w:t>
      </w:r>
      <w:r w:rsidRPr="00162F54">
        <w:rPr>
          <w:rFonts w:ascii="Gill Sans MT" w:hAnsi="Gill Sans MT"/>
        </w:rPr>
        <w:t>have</w:t>
      </w:r>
      <w:r w:rsidR="004C3A5E">
        <w:rPr>
          <w:rFonts w:ascii="Gill Sans MT" w:hAnsi="Gill Sans MT"/>
        </w:rPr>
        <w:t xml:space="preserve"> </w:t>
      </w:r>
      <w:r w:rsidRPr="00162F54">
        <w:rPr>
          <w:rFonts w:ascii="Gill Sans MT" w:hAnsi="Gill Sans MT"/>
        </w:rPr>
        <w:t>defined</w:t>
      </w:r>
      <w:r w:rsidR="004C3A5E">
        <w:rPr>
          <w:rFonts w:ascii="Gill Sans MT" w:hAnsi="Gill Sans MT"/>
        </w:rPr>
        <w:t xml:space="preserve"> </w:t>
      </w:r>
      <w:r w:rsidRPr="00162F54">
        <w:rPr>
          <w:rFonts w:ascii="Gill Sans MT" w:hAnsi="Gill Sans MT"/>
        </w:rPr>
        <w:t>and</w:t>
      </w:r>
      <w:r w:rsidR="004C3A5E">
        <w:rPr>
          <w:rFonts w:ascii="Gill Sans MT" w:hAnsi="Gill Sans MT"/>
        </w:rPr>
        <w:t xml:space="preserve"> </w:t>
      </w:r>
      <w:r w:rsidRPr="00162F54">
        <w:rPr>
          <w:rFonts w:ascii="Gill Sans MT" w:hAnsi="Gill Sans MT"/>
        </w:rPr>
        <w:t>specified</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desired</w:t>
      </w:r>
      <w:r w:rsidR="004C3A5E">
        <w:rPr>
          <w:rFonts w:ascii="Gill Sans MT" w:hAnsi="Gill Sans MT"/>
        </w:rPr>
        <w:t xml:space="preserve"> </w:t>
      </w:r>
      <w:r w:rsidRPr="00162F54">
        <w:rPr>
          <w:rFonts w:ascii="Gill Sans MT" w:hAnsi="Gill Sans MT"/>
        </w:rPr>
        <w:t>behavior,</w:t>
      </w:r>
      <w:r w:rsidR="004C3A5E">
        <w:rPr>
          <w:rFonts w:ascii="Gill Sans MT" w:hAnsi="Gill Sans MT"/>
        </w:rPr>
        <w:t xml:space="preserve"> </w:t>
      </w:r>
      <w:r w:rsidRPr="00162F54">
        <w:rPr>
          <w:rFonts w:ascii="Gill Sans MT" w:hAnsi="Gill Sans MT"/>
        </w:rPr>
        <w:t>you</w:t>
      </w:r>
      <w:r w:rsidR="004C3A5E">
        <w:rPr>
          <w:rFonts w:ascii="Gill Sans MT" w:hAnsi="Gill Sans MT"/>
        </w:rPr>
        <w:t xml:space="preserve"> </w:t>
      </w:r>
      <w:r w:rsidRPr="00162F54">
        <w:rPr>
          <w:rFonts w:ascii="Gill Sans MT" w:hAnsi="Gill Sans MT"/>
        </w:rPr>
        <w:t>need</w:t>
      </w:r>
      <w:r w:rsidR="004C3A5E">
        <w:rPr>
          <w:rFonts w:ascii="Gill Sans MT" w:hAnsi="Gill Sans MT"/>
        </w:rPr>
        <w:t xml:space="preserve"> </w:t>
      </w:r>
      <w:r w:rsidRPr="00162F54">
        <w:rPr>
          <w:rFonts w:ascii="Gill Sans MT" w:hAnsi="Gill Sans MT"/>
        </w:rPr>
        <w:t>to</w:t>
      </w:r>
      <w:r w:rsidR="004C3A5E">
        <w:rPr>
          <w:rFonts w:ascii="Gill Sans MT" w:hAnsi="Gill Sans MT"/>
        </w:rPr>
        <w:t xml:space="preserve"> </w:t>
      </w:r>
      <w:r w:rsidRPr="00162F54">
        <w:rPr>
          <w:rFonts w:ascii="Gill Sans MT" w:hAnsi="Gill Sans MT"/>
        </w:rPr>
        <w:t>ensure</w:t>
      </w:r>
      <w:r w:rsidR="004C3A5E">
        <w:rPr>
          <w:rFonts w:ascii="Gill Sans MT" w:hAnsi="Gill Sans MT"/>
        </w:rPr>
        <w:t xml:space="preserve"> </w:t>
      </w:r>
      <w:r w:rsidRPr="00162F54">
        <w:rPr>
          <w:rFonts w:ascii="Gill Sans MT" w:hAnsi="Gill Sans MT"/>
        </w:rPr>
        <w:t>that</w:t>
      </w:r>
      <w:r w:rsidR="004C3A5E">
        <w:rPr>
          <w:rFonts w:ascii="Gill Sans MT" w:hAnsi="Gill Sans MT"/>
        </w:rPr>
        <w:t xml:space="preserve"> </w:t>
      </w:r>
      <w:r w:rsidRPr="00162F54">
        <w:rPr>
          <w:rFonts w:ascii="Gill Sans MT" w:hAnsi="Gill Sans MT"/>
        </w:rPr>
        <w:t>you</w:t>
      </w:r>
      <w:r w:rsidR="004C3A5E">
        <w:rPr>
          <w:rFonts w:ascii="Gill Sans MT" w:hAnsi="Gill Sans MT"/>
        </w:rPr>
        <w:t xml:space="preserve"> </w:t>
      </w:r>
      <w:r w:rsidRPr="00162F54">
        <w:rPr>
          <w:rFonts w:ascii="Gill Sans MT" w:hAnsi="Gill Sans MT"/>
        </w:rPr>
        <w:t>truly</w:t>
      </w:r>
      <w:r w:rsidR="004C3A5E">
        <w:rPr>
          <w:rFonts w:ascii="Gill Sans MT" w:hAnsi="Gill Sans MT"/>
        </w:rPr>
        <w:t xml:space="preserve"> </w:t>
      </w:r>
      <w:r w:rsidRPr="00162F54">
        <w:rPr>
          <w:rFonts w:ascii="Gill Sans MT" w:hAnsi="Gill Sans MT"/>
        </w:rPr>
        <w:t>understand</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audience.</w:t>
      </w:r>
      <w:r w:rsidR="004C3A5E">
        <w:rPr>
          <w:rFonts w:ascii="Gill Sans MT" w:hAnsi="Gill Sans MT"/>
        </w:rPr>
        <w:t xml:space="preserve"> </w:t>
      </w:r>
      <w:r w:rsidRPr="00162F54">
        <w:rPr>
          <w:rFonts w:ascii="Gill Sans MT" w:hAnsi="Gill Sans MT"/>
        </w:rPr>
        <w:t>A</w:t>
      </w:r>
      <w:r w:rsidR="004C3A5E">
        <w:rPr>
          <w:rFonts w:ascii="Gill Sans MT" w:hAnsi="Gill Sans MT"/>
        </w:rPr>
        <w:t xml:space="preserve"> </w:t>
      </w:r>
      <w:r w:rsidRPr="00162F54">
        <w:rPr>
          <w:rFonts w:ascii="Gill Sans MT" w:hAnsi="Gill Sans MT"/>
        </w:rPr>
        <w:t>good</w:t>
      </w:r>
      <w:r w:rsidR="004C3A5E">
        <w:rPr>
          <w:rFonts w:ascii="Gill Sans MT" w:hAnsi="Gill Sans MT"/>
        </w:rPr>
        <w:t xml:space="preserve"> </w:t>
      </w:r>
      <w:r w:rsidRPr="00162F54">
        <w:rPr>
          <w:rFonts w:ascii="Gill Sans MT" w:hAnsi="Gill Sans MT"/>
        </w:rPr>
        <w:t>starting</w:t>
      </w:r>
      <w:r w:rsidR="004C3A5E">
        <w:rPr>
          <w:rFonts w:ascii="Gill Sans MT" w:hAnsi="Gill Sans MT"/>
        </w:rPr>
        <w:t xml:space="preserve"> </w:t>
      </w:r>
      <w:r w:rsidRPr="00162F54">
        <w:rPr>
          <w:rFonts w:ascii="Gill Sans MT" w:hAnsi="Gill Sans MT"/>
        </w:rPr>
        <w:t>point</w:t>
      </w:r>
      <w:r w:rsidR="004C3A5E">
        <w:rPr>
          <w:rFonts w:ascii="Gill Sans MT" w:hAnsi="Gill Sans MT"/>
        </w:rPr>
        <w:t xml:space="preserve"> </w:t>
      </w:r>
      <w:r w:rsidRPr="00162F54">
        <w:rPr>
          <w:rFonts w:ascii="Gill Sans MT" w:hAnsi="Gill Sans MT"/>
        </w:rPr>
        <w:t>is</w:t>
      </w:r>
      <w:r w:rsidR="004C3A5E">
        <w:rPr>
          <w:rFonts w:ascii="Gill Sans MT" w:hAnsi="Gill Sans MT"/>
        </w:rPr>
        <w:t xml:space="preserve"> </w:t>
      </w:r>
      <w:r w:rsidRPr="00162F54">
        <w:rPr>
          <w:rFonts w:ascii="Gill Sans MT" w:hAnsi="Gill Sans MT"/>
        </w:rPr>
        <w:t>to</w:t>
      </w:r>
      <w:r w:rsidR="004C3A5E">
        <w:rPr>
          <w:rFonts w:ascii="Gill Sans MT" w:hAnsi="Gill Sans MT"/>
        </w:rPr>
        <w:t xml:space="preserve"> </w:t>
      </w:r>
      <w:r w:rsidRPr="00162F54">
        <w:rPr>
          <w:rFonts w:ascii="Gill Sans MT" w:hAnsi="Gill Sans MT"/>
        </w:rPr>
        <w:t>identify</w:t>
      </w:r>
      <w:r w:rsidR="004C3A5E">
        <w:rPr>
          <w:rFonts w:ascii="Gill Sans MT" w:hAnsi="Gill Sans MT"/>
        </w:rPr>
        <w:t xml:space="preserve"> </w:t>
      </w:r>
      <w:r w:rsidRPr="00162F54">
        <w:rPr>
          <w:rFonts w:ascii="Gill Sans MT" w:hAnsi="Gill Sans MT"/>
        </w:rPr>
        <w:t>socio-demographic</w:t>
      </w:r>
      <w:r w:rsidR="004C3A5E">
        <w:rPr>
          <w:rFonts w:ascii="Gill Sans MT" w:hAnsi="Gill Sans MT"/>
        </w:rPr>
        <w:t xml:space="preserve"> </w:t>
      </w:r>
      <w:r w:rsidRPr="00162F54">
        <w:rPr>
          <w:rFonts w:ascii="Gill Sans MT" w:hAnsi="Gill Sans MT"/>
        </w:rPr>
        <w:t>characteristics,</w:t>
      </w:r>
      <w:r w:rsidR="004C3A5E">
        <w:rPr>
          <w:rFonts w:ascii="Gill Sans MT" w:hAnsi="Gill Sans MT"/>
        </w:rPr>
        <w:t xml:space="preserve"> </w:t>
      </w:r>
      <w:r w:rsidRPr="00162F54">
        <w:rPr>
          <w:rFonts w:ascii="Gill Sans MT" w:hAnsi="Gill Sans MT"/>
        </w:rPr>
        <w:t>such</w:t>
      </w:r>
      <w:r w:rsidR="004C3A5E">
        <w:rPr>
          <w:rFonts w:ascii="Gill Sans MT" w:hAnsi="Gill Sans MT"/>
        </w:rPr>
        <w:t xml:space="preserve"> </w:t>
      </w:r>
      <w:r w:rsidRPr="00162F54">
        <w:rPr>
          <w:rFonts w:ascii="Gill Sans MT" w:hAnsi="Gill Sans MT"/>
        </w:rPr>
        <w:t>as</w:t>
      </w:r>
      <w:r w:rsidR="004C3A5E">
        <w:rPr>
          <w:rFonts w:ascii="Gill Sans MT" w:hAnsi="Gill Sans MT"/>
        </w:rPr>
        <w:t xml:space="preserve"> </w:t>
      </w:r>
      <w:r w:rsidRPr="00162F54">
        <w:rPr>
          <w:rFonts w:ascii="Gill Sans MT" w:hAnsi="Gill Sans MT"/>
        </w:rPr>
        <w:t>education,</w:t>
      </w:r>
      <w:r w:rsidR="004C3A5E">
        <w:rPr>
          <w:rFonts w:ascii="Gill Sans MT" w:hAnsi="Gill Sans MT"/>
        </w:rPr>
        <w:t xml:space="preserve"> </w:t>
      </w:r>
      <w:r w:rsidRPr="00162F54">
        <w:rPr>
          <w:rFonts w:ascii="Gill Sans MT" w:hAnsi="Gill Sans MT"/>
        </w:rPr>
        <w:t>religion,</w:t>
      </w:r>
      <w:r w:rsidR="004C3A5E">
        <w:rPr>
          <w:rFonts w:ascii="Gill Sans MT" w:hAnsi="Gill Sans MT"/>
        </w:rPr>
        <w:t xml:space="preserve"> </w:t>
      </w:r>
      <w:r w:rsidRPr="00162F54">
        <w:rPr>
          <w:rFonts w:ascii="Gill Sans MT" w:hAnsi="Gill Sans MT"/>
        </w:rPr>
        <w:t>and</w:t>
      </w:r>
      <w:r w:rsidR="004C3A5E">
        <w:rPr>
          <w:rFonts w:ascii="Gill Sans MT" w:hAnsi="Gill Sans MT"/>
        </w:rPr>
        <w:t xml:space="preserve"> </w:t>
      </w:r>
      <w:r w:rsidRPr="00162F54">
        <w:rPr>
          <w:rFonts w:ascii="Gill Sans MT" w:hAnsi="Gill Sans MT"/>
        </w:rPr>
        <w:t>wealth</w:t>
      </w:r>
      <w:r w:rsidR="004C3A5E">
        <w:rPr>
          <w:rFonts w:ascii="Gill Sans MT" w:hAnsi="Gill Sans MT"/>
        </w:rPr>
        <w:t xml:space="preserve"> </w:t>
      </w:r>
      <w:r w:rsidRPr="00162F54">
        <w:rPr>
          <w:rFonts w:ascii="Gill Sans MT" w:hAnsi="Gill Sans MT"/>
        </w:rPr>
        <w:t>quintile,</w:t>
      </w:r>
      <w:r w:rsidR="004C3A5E">
        <w:rPr>
          <w:rFonts w:ascii="Gill Sans MT" w:hAnsi="Gill Sans MT"/>
        </w:rPr>
        <w:t xml:space="preserve"> </w:t>
      </w:r>
      <w:r w:rsidRPr="00162F54">
        <w:rPr>
          <w:rFonts w:ascii="Gill Sans MT" w:hAnsi="Gill Sans MT"/>
        </w:rPr>
        <w:t>of</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person</w:t>
      </w:r>
      <w:r w:rsidR="004C3A5E">
        <w:rPr>
          <w:rFonts w:ascii="Gill Sans MT" w:hAnsi="Gill Sans MT"/>
        </w:rPr>
        <w:t xml:space="preserve"> </w:t>
      </w:r>
      <w:r w:rsidRPr="00162F54">
        <w:rPr>
          <w:rFonts w:ascii="Gill Sans MT" w:hAnsi="Gill Sans MT"/>
        </w:rPr>
        <w:t>who</w:t>
      </w:r>
      <w:r w:rsidR="004C3A5E">
        <w:rPr>
          <w:rFonts w:ascii="Gill Sans MT" w:hAnsi="Gill Sans MT"/>
        </w:rPr>
        <w:t xml:space="preserve"> </w:t>
      </w:r>
      <w:r w:rsidRPr="00162F54">
        <w:rPr>
          <w:rFonts w:ascii="Gill Sans MT" w:hAnsi="Gill Sans MT"/>
        </w:rPr>
        <w:t>you</w:t>
      </w:r>
      <w:r w:rsidR="004C3A5E">
        <w:rPr>
          <w:rFonts w:ascii="Gill Sans MT" w:hAnsi="Gill Sans MT"/>
        </w:rPr>
        <w:t xml:space="preserve"> </w:t>
      </w:r>
      <w:r w:rsidRPr="00162F54">
        <w:rPr>
          <w:rFonts w:ascii="Gill Sans MT" w:hAnsi="Gill Sans MT"/>
        </w:rPr>
        <w:t>want</w:t>
      </w:r>
      <w:r w:rsidR="004C3A5E">
        <w:rPr>
          <w:rFonts w:ascii="Gill Sans MT" w:hAnsi="Gill Sans MT"/>
        </w:rPr>
        <w:t xml:space="preserve"> </w:t>
      </w:r>
      <w:r w:rsidRPr="00162F54">
        <w:rPr>
          <w:rFonts w:ascii="Gill Sans MT" w:hAnsi="Gill Sans MT"/>
        </w:rPr>
        <w:t>to</w:t>
      </w:r>
      <w:r w:rsidR="004C3A5E">
        <w:rPr>
          <w:rFonts w:ascii="Gill Sans MT" w:hAnsi="Gill Sans MT"/>
        </w:rPr>
        <w:t xml:space="preserve"> </w:t>
      </w:r>
      <w:r w:rsidRPr="00162F54">
        <w:rPr>
          <w:rFonts w:ascii="Gill Sans MT" w:hAnsi="Gill Sans MT"/>
        </w:rPr>
        <w:t>practice</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behavior.</w:t>
      </w:r>
      <w:r w:rsidR="004C3A5E">
        <w:rPr>
          <w:rFonts w:ascii="Gill Sans MT" w:hAnsi="Gill Sans MT"/>
        </w:rPr>
        <w:t xml:space="preserve"> </w:t>
      </w:r>
      <w:r w:rsidRPr="00162F54">
        <w:rPr>
          <w:rFonts w:ascii="Gill Sans MT" w:hAnsi="Gill Sans MT"/>
        </w:rPr>
        <w:t>However,</w:t>
      </w:r>
      <w:r w:rsidR="004C3A5E">
        <w:rPr>
          <w:rFonts w:ascii="Gill Sans MT" w:hAnsi="Gill Sans MT"/>
        </w:rPr>
        <w:t xml:space="preserve"> </w:t>
      </w:r>
      <w:r w:rsidRPr="00162F54">
        <w:rPr>
          <w:rFonts w:ascii="Gill Sans MT" w:hAnsi="Gill Sans MT"/>
        </w:rPr>
        <w:t>this</w:t>
      </w:r>
      <w:r w:rsidR="004C3A5E">
        <w:rPr>
          <w:rFonts w:ascii="Gill Sans MT" w:hAnsi="Gill Sans MT"/>
        </w:rPr>
        <w:t xml:space="preserve"> </w:t>
      </w:r>
      <w:r w:rsidRPr="00162F54">
        <w:rPr>
          <w:rFonts w:ascii="Gill Sans MT" w:hAnsi="Gill Sans MT"/>
        </w:rPr>
        <w:t>information</w:t>
      </w:r>
      <w:r w:rsidR="004C3A5E">
        <w:rPr>
          <w:rFonts w:ascii="Gill Sans MT" w:hAnsi="Gill Sans MT"/>
        </w:rPr>
        <w:t xml:space="preserve"> </w:t>
      </w:r>
      <w:r w:rsidRPr="00162F54">
        <w:rPr>
          <w:rFonts w:ascii="Gill Sans MT" w:hAnsi="Gill Sans MT"/>
        </w:rPr>
        <w:t>alone</w:t>
      </w:r>
      <w:r w:rsidR="004C3A5E">
        <w:rPr>
          <w:rFonts w:ascii="Gill Sans MT" w:hAnsi="Gill Sans MT"/>
        </w:rPr>
        <w:t xml:space="preserve"> </w:t>
      </w:r>
      <w:r w:rsidRPr="00162F54">
        <w:rPr>
          <w:rFonts w:ascii="Gill Sans MT" w:hAnsi="Gill Sans MT"/>
        </w:rPr>
        <w:t>will</w:t>
      </w:r>
      <w:r w:rsidR="004C3A5E">
        <w:rPr>
          <w:rFonts w:ascii="Gill Sans MT" w:hAnsi="Gill Sans MT"/>
        </w:rPr>
        <w:t xml:space="preserve"> </w:t>
      </w:r>
      <w:r w:rsidRPr="00162F54">
        <w:rPr>
          <w:rFonts w:ascii="Gill Sans MT" w:hAnsi="Gill Sans MT"/>
        </w:rPr>
        <w:t>not</w:t>
      </w:r>
      <w:r w:rsidR="004C3A5E">
        <w:rPr>
          <w:rFonts w:ascii="Gill Sans MT" w:hAnsi="Gill Sans MT"/>
        </w:rPr>
        <w:t xml:space="preserve"> </w:t>
      </w:r>
      <w:r w:rsidRPr="00162F54">
        <w:rPr>
          <w:rFonts w:ascii="Gill Sans MT" w:hAnsi="Gill Sans MT"/>
        </w:rPr>
        <w:t>help</w:t>
      </w:r>
      <w:r w:rsidR="004C3A5E">
        <w:rPr>
          <w:rFonts w:ascii="Gill Sans MT" w:hAnsi="Gill Sans MT"/>
        </w:rPr>
        <w:t xml:space="preserve"> </w:t>
      </w:r>
      <w:r w:rsidRPr="00162F54">
        <w:rPr>
          <w:rFonts w:ascii="Gill Sans MT" w:hAnsi="Gill Sans MT"/>
        </w:rPr>
        <w:t>you</w:t>
      </w:r>
      <w:r w:rsidR="004C3A5E">
        <w:rPr>
          <w:rFonts w:ascii="Gill Sans MT" w:hAnsi="Gill Sans MT"/>
        </w:rPr>
        <w:t xml:space="preserve"> </w:t>
      </w:r>
      <w:r w:rsidRPr="00162F54">
        <w:rPr>
          <w:rFonts w:ascii="Gill Sans MT" w:hAnsi="Gill Sans MT"/>
        </w:rPr>
        <w:t>motivate</w:t>
      </w:r>
      <w:r w:rsidR="004C3A5E">
        <w:rPr>
          <w:rFonts w:ascii="Gill Sans MT" w:hAnsi="Gill Sans MT"/>
        </w:rPr>
        <w:t xml:space="preserve"> </w:t>
      </w:r>
      <w:r w:rsidRPr="00162F54">
        <w:rPr>
          <w:rFonts w:ascii="Gill Sans MT" w:hAnsi="Gill Sans MT"/>
        </w:rPr>
        <w:t>or</w:t>
      </w:r>
      <w:r w:rsidR="004C3A5E">
        <w:rPr>
          <w:rFonts w:ascii="Gill Sans MT" w:hAnsi="Gill Sans MT"/>
        </w:rPr>
        <w:t xml:space="preserve"> </w:t>
      </w:r>
      <w:r w:rsidRPr="00162F54">
        <w:rPr>
          <w:rFonts w:ascii="Gill Sans MT" w:hAnsi="Gill Sans MT"/>
        </w:rPr>
        <w:t>compel</w:t>
      </w:r>
      <w:r w:rsidR="004C3A5E">
        <w:rPr>
          <w:rFonts w:ascii="Gill Sans MT" w:hAnsi="Gill Sans MT"/>
        </w:rPr>
        <w:t xml:space="preserve"> </w:t>
      </w:r>
      <w:r w:rsidRPr="00162F54">
        <w:rPr>
          <w:rFonts w:ascii="Gill Sans MT" w:hAnsi="Gill Sans MT"/>
        </w:rPr>
        <w:t>audiences</w:t>
      </w:r>
      <w:r w:rsidR="004C3A5E">
        <w:rPr>
          <w:rFonts w:ascii="Gill Sans MT" w:hAnsi="Gill Sans MT"/>
        </w:rPr>
        <w:t xml:space="preserve"> </w:t>
      </w:r>
      <w:r w:rsidRPr="00162F54">
        <w:rPr>
          <w:rFonts w:ascii="Gill Sans MT" w:hAnsi="Gill Sans MT"/>
        </w:rPr>
        <w:t>to</w:t>
      </w:r>
      <w:r w:rsidR="004C3A5E">
        <w:rPr>
          <w:rFonts w:ascii="Gill Sans MT" w:hAnsi="Gill Sans MT"/>
        </w:rPr>
        <w:t xml:space="preserve"> </w:t>
      </w:r>
      <w:r w:rsidRPr="00162F54">
        <w:rPr>
          <w:rFonts w:ascii="Gill Sans MT" w:hAnsi="Gill Sans MT"/>
        </w:rPr>
        <w:t>adopt</w:t>
      </w:r>
      <w:r w:rsidR="004C3A5E">
        <w:rPr>
          <w:rFonts w:ascii="Gill Sans MT" w:hAnsi="Gill Sans MT"/>
        </w:rPr>
        <w:t xml:space="preserve"> </w:t>
      </w:r>
      <w:r w:rsidRPr="00162F54">
        <w:rPr>
          <w:rFonts w:ascii="Gill Sans MT" w:hAnsi="Gill Sans MT"/>
        </w:rPr>
        <w:t>a</w:t>
      </w:r>
      <w:r w:rsidR="004C3A5E">
        <w:rPr>
          <w:rFonts w:ascii="Gill Sans MT" w:hAnsi="Gill Sans MT"/>
        </w:rPr>
        <w:t xml:space="preserve"> </w:t>
      </w:r>
      <w:r w:rsidRPr="00162F54">
        <w:rPr>
          <w:rFonts w:ascii="Gill Sans MT" w:hAnsi="Gill Sans MT"/>
        </w:rPr>
        <w:t>behavior.</w:t>
      </w:r>
      <w:r w:rsidR="004C3A5E">
        <w:rPr>
          <w:rFonts w:ascii="Gill Sans MT" w:hAnsi="Gill Sans MT"/>
        </w:rPr>
        <w:t xml:space="preserve"> </w:t>
      </w:r>
      <w:r w:rsidRPr="00162F54">
        <w:rPr>
          <w:rFonts w:ascii="Gill Sans MT" w:hAnsi="Gill Sans MT"/>
        </w:rPr>
        <w:t>Nor</w:t>
      </w:r>
      <w:r w:rsidR="004C3A5E">
        <w:rPr>
          <w:rFonts w:ascii="Gill Sans MT" w:hAnsi="Gill Sans MT"/>
        </w:rPr>
        <w:t xml:space="preserve"> </w:t>
      </w:r>
      <w:r w:rsidRPr="00162F54">
        <w:rPr>
          <w:rFonts w:ascii="Gill Sans MT" w:hAnsi="Gill Sans MT"/>
        </w:rPr>
        <w:t>will</w:t>
      </w:r>
      <w:r w:rsidR="004C3A5E">
        <w:rPr>
          <w:rFonts w:ascii="Gill Sans MT" w:hAnsi="Gill Sans MT"/>
        </w:rPr>
        <w:t xml:space="preserve"> </w:t>
      </w:r>
      <w:r w:rsidRPr="00162F54">
        <w:rPr>
          <w:rFonts w:ascii="Gill Sans MT" w:hAnsi="Gill Sans MT"/>
        </w:rPr>
        <w:t>it</w:t>
      </w:r>
      <w:r w:rsidR="004C3A5E">
        <w:rPr>
          <w:rFonts w:ascii="Gill Sans MT" w:hAnsi="Gill Sans MT"/>
        </w:rPr>
        <w:t xml:space="preserve"> </w:t>
      </w:r>
      <w:r w:rsidRPr="00162F54">
        <w:rPr>
          <w:rFonts w:ascii="Gill Sans MT" w:hAnsi="Gill Sans MT"/>
        </w:rPr>
        <w:t>tell</w:t>
      </w:r>
      <w:r w:rsidR="004C3A5E">
        <w:rPr>
          <w:rFonts w:ascii="Gill Sans MT" w:hAnsi="Gill Sans MT"/>
        </w:rPr>
        <w:t xml:space="preserve"> </w:t>
      </w:r>
      <w:r w:rsidRPr="00162F54">
        <w:rPr>
          <w:rFonts w:ascii="Gill Sans MT" w:hAnsi="Gill Sans MT"/>
        </w:rPr>
        <w:t>you</w:t>
      </w:r>
      <w:r w:rsidR="004C3A5E">
        <w:rPr>
          <w:rFonts w:ascii="Gill Sans MT" w:hAnsi="Gill Sans MT"/>
        </w:rPr>
        <w:t xml:space="preserve"> </w:t>
      </w:r>
      <w:r w:rsidRPr="00162F54">
        <w:rPr>
          <w:rFonts w:ascii="Gill Sans MT" w:hAnsi="Gill Sans MT"/>
        </w:rPr>
        <w:t>what</w:t>
      </w:r>
      <w:r w:rsidR="004C3A5E">
        <w:rPr>
          <w:rFonts w:ascii="Gill Sans MT" w:hAnsi="Gill Sans MT"/>
        </w:rPr>
        <w:t xml:space="preserve"> </w:t>
      </w:r>
      <w:r w:rsidRPr="00162F54">
        <w:rPr>
          <w:rFonts w:ascii="Gill Sans MT" w:hAnsi="Gill Sans MT"/>
        </w:rPr>
        <w:t>might</w:t>
      </w:r>
      <w:r w:rsidR="004C3A5E">
        <w:rPr>
          <w:rFonts w:ascii="Gill Sans MT" w:hAnsi="Gill Sans MT"/>
        </w:rPr>
        <w:t xml:space="preserve"> </w:t>
      </w:r>
      <w:r w:rsidRPr="00162F54">
        <w:rPr>
          <w:rFonts w:ascii="Gill Sans MT" w:hAnsi="Gill Sans MT"/>
        </w:rPr>
        <w:t>make</w:t>
      </w:r>
      <w:r w:rsidR="004C3A5E">
        <w:rPr>
          <w:rFonts w:ascii="Gill Sans MT" w:hAnsi="Gill Sans MT"/>
        </w:rPr>
        <w:t xml:space="preserve"> </w:t>
      </w:r>
      <w:r w:rsidRPr="00162F54">
        <w:rPr>
          <w:rFonts w:ascii="Gill Sans MT" w:hAnsi="Gill Sans MT"/>
        </w:rPr>
        <w:t>it</w:t>
      </w:r>
      <w:r w:rsidR="004C3A5E">
        <w:rPr>
          <w:rFonts w:ascii="Gill Sans MT" w:hAnsi="Gill Sans MT"/>
        </w:rPr>
        <w:t xml:space="preserve"> </w:t>
      </w:r>
      <w:r w:rsidRPr="00162F54">
        <w:rPr>
          <w:rFonts w:ascii="Gill Sans MT" w:hAnsi="Gill Sans MT"/>
        </w:rPr>
        <w:t>easier</w:t>
      </w:r>
      <w:r w:rsidR="004C3A5E">
        <w:rPr>
          <w:rFonts w:ascii="Gill Sans MT" w:hAnsi="Gill Sans MT"/>
        </w:rPr>
        <w:t xml:space="preserve"> </w:t>
      </w:r>
      <w:r w:rsidRPr="00162F54">
        <w:rPr>
          <w:rFonts w:ascii="Gill Sans MT" w:hAnsi="Gill Sans MT"/>
        </w:rPr>
        <w:t>or</w:t>
      </w:r>
      <w:r w:rsidR="004C3A5E">
        <w:rPr>
          <w:rFonts w:ascii="Gill Sans MT" w:hAnsi="Gill Sans MT"/>
        </w:rPr>
        <w:t xml:space="preserve"> </w:t>
      </w:r>
      <w:r w:rsidRPr="00162F54">
        <w:rPr>
          <w:rFonts w:ascii="Gill Sans MT" w:hAnsi="Gill Sans MT"/>
        </w:rPr>
        <w:t>more</w:t>
      </w:r>
      <w:r w:rsidR="004C3A5E">
        <w:rPr>
          <w:rFonts w:ascii="Gill Sans MT" w:hAnsi="Gill Sans MT"/>
        </w:rPr>
        <w:t xml:space="preserve"> </w:t>
      </w:r>
      <w:r w:rsidRPr="00162F54">
        <w:rPr>
          <w:rFonts w:ascii="Gill Sans MT" w:hAnsi="Gill Sans MT"/>
        </w:rPr>
        <w:t>difficult</w:t>
      </w:r>
      <w:r w:rsidR="004C3A5E">
        <w:rPr>
          <w:rFonts w:ascii="Gill Sans MT" w:hAnsi="Gill Sans MT"/>
        </w:rPr>
        <w:t xml:space="preserve"> </w:t>
      </w:r>
      <w:r w:rsidRPr="00162F54">
        <w:rPr>
          <w:rFonts w:ascii="Gill Sans MT" w:hAnsi="Gill Sans MT"/>
        </w:rPr>
        <w:t>for</w:t>
      </w:r>
      <w:r w:rsidR="004C3A5E">
        <w:rPr>
          <w:rFonts w:ascii="Gill Sans MT" w:hAnsi="Gill Sans MT"/>
        </w:rPr>
        <w:t xml:space="preserve"> </w:t>
      </w:r>
      <w:r w:rsidRPr="00162F54">
        <w:rPr>
          <w:rFonts w:ascii="Gill Sans MT" w:hAnsi="Gill Sans MT"/>
        </w:rPr>
        <w:t>someone</w:t>
      </w:r>
      <w:r w:rsidR="004C3A5E">
        <w:rPr>
          <w:rFonts w:ascii="Gill Sans MT" w:hAnsi="Gill Sans MT"/>
        </w:rPr>
        <w:t xml:space="preserve"> </w:t>
      </w:r>
      <w:r w:rsidRPr="00162F54">
        <w:rPr>
          <w:rFonts w:ascii="Gill Sans MT" w:hAnsi="Gill Sans MT"/>
        </w:rPr>
        <w:t>to</w:t>
      </w:r>
      <w:r w:rsidR="004C3A5E">
        <w:rPr>
          <w:rFonts w:ascii="Gill Sans MT" w:hAnsi="Gill Sans MT"/>
        </w:rPr>
        <w:t xml:space="preserve"> </w:t>
      </w:r>
      <w:r w:rsidRPr="00162F54">
        <w:rPr>
          <w:rFonts w:ascii="Gill Sans MT" w:hAnsi="Gill Sans MT"/>
        </w:rPr>
        <w:t>practice</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desired</w:t>
      </w:r>
      <w:r w:rsidR="004C3A5E">
        <w:rPr>
          <w:rFonts w:ascii="Gill Sans MT" w:hAnsi="Gill Sans MT"/>
        </w:rPr>
        <w:t xml:space="preserve"> </w:t>
      </w:r>
      <w:r w:rsidRPr="00162F54">
        <w:rPr>
          <w:rFonts w:ascii="Gill Sans MT" w:hAnsi="Gill Sans MT"/>
        </w:rPr>
        <w:t>behavior.</w:t>
      </w:r>
      <w:r w:rsidR="004C3A5E">
        <w:rPr>
          <w:rFonts w:ascii="Gill Sans MT" w:hAnsi="Gill Sans MT"/>
        </w:rPr>
        <w:t xml:space="preserve"> </w:t>
      </w:r>
      <w:r w:rsidRPr="00162F54">
        <w:rPr>
          <w:rFonts w:ascii="Gill Sans MT" w:hAnsi="Gill Sans MT"/>
        </w:rPr>
        <w:t>Consider</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following</w:t>
      </w:r>
      <w:r w:rsidR="004C3A5E">
        <w:rPr>
          <w:rFonts w:ascii="Gill Sans MT" w:hAnsi="Gill Sans MT"/>
        </w:rPr>
        <w:t xml:space="preserve"> </w:t>
      </w:r>
      <w:r w:rsidRPr="00162F54">
        <w:rPr>
          <w:rFonts w:ascii="Gill Sans MT" w:hAnsi="Gill Sans MT"/>
        </w:rPr>
        <w:t>questions:</w:t>
      </w:r>
    </w:p>
    <w:p w14:paraId="000003C6" w14:textId="1B4146A2" w:rsidR="00B307BF" w:rsidRPr="00162F54" w:rsidRDefault="00AF2EC5" w:rsidP="00F64EE9">
      <w:pPr>
        <w:pStyle w:val="AN-Bullet1stlevel"/>
      </w:pPr>
      <w:r w:rsidRPr="00162F54">
        <w:t>What</w:t>
      </w:r>
      <w:r w:rsidR="004C3A5E">
        <w:t xml:space="preserve"> </w:t>
      </w:r>
      <w:r w:rsidRPr="00162F54">
        <w:t>does</w:t>
      </w:r>
      <w:r w:rsidR="004C3A5E">
        <w:t xml:space="preserve"> </w:t>
      </w:r>
      <w:r w:rsidRPr="00162F54">
        <w:t>the</w:t>
      </w:r>
      <w:r w:rsidR="004C3A5E">
        <w:t xml:space="preserve"> </w:t>
      </w:r>
      <w:r w:rsidRPr="00162F54">
        <w:t>primary</w:t>
      </w:r>
      <w:r w:rsidR="004C3A5E">
        <w:t xml:space="preserve"> </w:t>
      </w:r>
      <w:r w:rsidRPr="00162F54">
        <w:t>audience</w:t>
      </w:r>
      <w:r w:rsidR="004C3A5E">
        <w:t xml:space="preserve"> </w:t>
      </w:r>
      <w:r w:rsidRPr="00162F54">
        <w:t>(mothers,</w:t>
      </w:r>
      <w:r w:rsidR="004C3A5E">
        <w:t xml:space="preserve"> </w:t>
      </w:r>
      <w:r w:rsidRPr="00162F54">
        <w:t>fathers,</w:t>
      </w:r>
      <w:r w:rsidR="004C3A5E">
        <w:t xml:space="preserve"> </w:t>
      </w:r>
      <w:r w:rsidRPr="00162F54">
        <w:t>and</w:t>
      </w:r>
      <w:r w:rsidR="004C3A5E">
        <w:t xml:space="preserve"> </w:t>
      </w:r>
      <w:r w:rsidRPr="00162F54">
        <w:t>caregivers)</w:t>
      </w:r>
      <w:r w:rsidR="004C3A5E">
        <w:t xml:space="preserve"> </w:t>
      </w:r>
      <w:r w:rsidRPr="00162F54">
        <w:t>do</w:t>
      </w:r>
      <w:r w:rsidR="004C3A5E">
        <w:t xml:space="preserve"> </w:t>
      </w:r>
      <w:r w:rsidRPr="00162F54">
        <w:t>now</w:t>
      </w:r>
      <w:r w:rsidR="004C3A5E">
        <w:t xml:space="preserve"> </w:t>
      </w:r>
      <w:r w:rsidRPr="00162F54">
        <w:t>instead</w:t>
      </w:r>
      <w:r w:rsidR="004C3A5E">
        <w:t xml:space="preserve"> </w:t>
      </w:r>
      <w:r w:rsidRPr="00162F54">
        <w:t>of</w:t>
      </w:r>
      <w:r w:rsidR="004C3A5E">
        <w:t xml:space="preserve"> </w:t>
      </w:r>
      <w:r w:rsidRPr="00162F54">
        <w:t>purchasing</w:t>
      </w:r>
      <w:r w:rsidR="004C3A5E">
        <w:t xml:space="preserve"> </w:t>
      </w:r>
      <w:r w:rsidRPr="00162F54">
        <w:t>or</w:t>
      </w:r>
      <w:r w:rsidR="004C3A5E">
        <w:t xml:space="preserve"> </w:t>
      </w:r>
      <w:r w:rsidRPr="00162F54">
        <w:t>using</w:t>
      </w:r>
      <w:r w:rsidR="004C3A5E">
        <w:t xml:space="preserve"> </w:t>
      </w:r>
      <w:r w:rsidRPr="00162F54">
        <w:t>the</w:t>
      </w:r>
      <w:r w:rsidR="004C3A5E">
        <w:t xml:space="preserve"> </w:t>
      </w:r>
      <w:r w:rsidRPr="00162F54">
        <w:t>food</w:t>
      </w:r>
      <w:r w:rsidR="004C3A5E">
        <w:t xml:space="preserve"> </w:t>
      </w:r>
      <w:r w:rsidRPr="00162F54">
        <w:t>items</w:t>
      </w:r>
      <w:r w:rsidR="004C3A5E">
        <w:t xml:space="preserve"> </w:t>
      </w:r>
      <w:r w:rsidRPr="00162F54">
        <w:t>being</w:t>
      </w:r>
      <w:r w:rsidR="004C3A5E">
        <w:t xml:space="preserve"> </w:t>
      </w:r>
      <w:r w:rsidRPr="00162F54">
        <w:t>promoted?</w:t>
      </w:r>
    </w:p>
    <w:p w14:paraId="000003C7" w14:textId="30B85BD2" w:rsidR="00B307BF" w:rsidRPr="00162F54" w:rsidRDefault="00AF2EC5" w:rsidP="00F64EE9">
      <w:pPr>
        <w:pStyle w:val="AN-Bullet1stlevel"/>
      </w:pPr>
      <w:r w:rsidRPr="00162F54">
        <w:t>What</w:t>
      </w:r>
      <w:r w:rsidR="004C3A5E">
        <w:t xml:space="preserve"> </w:t>
      </w:r>
      <w:r w:rsidRPr="00162F54">
        <w:t>would</w:t>
      </w:r>
      <w:r w:rsidR="004C3A5E">
        <w:t xml:space="preserve"> </w:t>
      </w:r>
      <w:r w:rsidRPr="00162F54">
        <w:t>compel</w:t>
      </w:r>
      <w:r w:rsidR="004C3A5E">
        <w:t xml:space="preserve"> </w:t>
      </w:r>
      <w:r w:rsidRPr="00162F54">
        <w:t>them</w:t>
      </w:r>
      <w:r w:rsidR="004C3A5E">
        <w:t xml:space="preserve"> </w:t>
      </w:r>
      <w:r w:rsidRPr="00162F54">
        <w:t>to</w:t>
      </w:r>
      <w:r w:rsidR="004C3A5E">
        <w:t xml:space="preserve"> </w:t>
      </w:r>
      <w:r w:rsidRPr="00162F54">
        <w:t>change?</w:t>
      </w:r>
      <w:r w:rsidR="004C3A5E">
        <w:t xml:space="preserve"> </w:t>
      </w:r>
      <w:r w:rsidRPr="00162F54">
        <w:t>Identify</w:t>
      </w:r>
      <w:r w:rsidR="004C3A5E">
        <w:t xml:space="preserve"> </w:t>
      </w:r>
      <w:r w:rsidRPr="00162F54">
        <w:t>the</w:t>
      </w:r>
      <w:r w:rsidR="004C3A5E">
        <w:t xml:space="preserve"> </w:t>
      </w:r>
      <w:r w:rsidRPr="00162F54">
        <w:t>factors</w:t>
      </w:r>
      <w:r w:rsidR="004C3A5E">
        <w:t xml:space="preserve"> </w:t>
      </w:r>
      <w:r w:rsidRPr="00162F54">
        <w:t>that</w:t>
      </w:r>
      <w:r w:rsidR="004C3A5E">
        <w:t xml:space="preserve"> </w:t>
      </w:r>
      <w:r w:rsidRPr="00162F54">
        <w:t>make</w:t>
      </w:r>
      <w:r w:rsidR="004C3A5E">
        <w:t xml:space="preserve"> </w:t>
      </w:r>
      <w:r w:rsidRPr="00162F54">
        <w:t>it</w:t>
      </w:r>
      <w:r w:rsidR="004C3A5E">
        <w:t xml:space="preserve"> </w:t>
      </w:r>
      <w:r w:rsidRPr="00162F54">
        <w:t>easier</w:t>
      </w:r>
      <w:r w:rsidR="004C3A5E">
        <w:t xml:space="preserve"> </w:t>
      </w:r>
      <w:r w:rsidRPr="00162F54">
        <w:t>or</w:t>
      </w:r>
      <w:r w:rsidR="004C3A5E">
        <w:t xml:space="preserve"> </w:t>
      </w:r>
      <w:r w:rsidRPr="00162F54">
        <w:t>more</w:t>
      </w:r>
      <w:r w:rsidR="004C3A5E">
        <w:t xml:space="preserve"> </w:t>
      </w:r>
      <w:r w:rsidRPr="00162F54">
        <w:t>difficult</w:t>
      </w:r>
      <w:r w:rsidR="004C3A5E">
        <w:t xml:space="preserve"> </w:t>
      </w:r>
      <w:r w:rsidRPr="00162F54">
        <w:t>to</w:t>
      </w:r>
      <w:r w:rsidR="004C3A5E">
        <w:t xml:space="preserve"> </w:t>
      </w:r>
      <w:r w:rsidRPr="00162F54">
        <w:t>purchase</w:t>
      </w:r>
      <w:r w:rsidR="004C3A5E">
        <w:t xml:space="preserve"> </w:t>
      </w:r>
      <w:r w:rsidRPr="00162F54">
        <w:t>the</w:t>
      </w:r>
      <w:r w:rsidR="004C3A5E">
        <w:t xml:space="preserve"> </w:t>
      </w:r>
      <w:r w:rsidRPr="00162F54">
        <w:t>product</w:t>
      </w:r>
      <w:r w:rsidR="004C3A5E">
        <w:t xml:space="preserve"> </w:t>
      </w:r>
      <w:r w:rsidRPr="00162F54">
        <w:t>being</w:t>
      </w:r>
      <w:r w:rsidR="004C3A5E">
        <w:t xml:space="preserve"> </w:t>
      </w:r>
      <w:r w:rsidRPr="00162F54">
        <w:t>promoted.</w:t>
      </w:r>
    </w:p>
    <w:p w14:paraId="000003C8" w14:textId="1DEB08CE" w:rsidR="00B307BF" w:rsidRPr="00162F54" w:rsidRDefault="00AF2EC5" w:rsidP="00F64EE9">
      <w:pPr>
        <w:pStyle w:val="AN-Bullet1stlevel"/>
      </w:pPr>
      <w:r w:rsidRPr="00162F54">
        <w:t>What</w:t>
      </w:r>
      <w:r w:rsidR="004C3A5E">
        <w:t xml:space="preserve"> </w:t>
      </w:r>
      <w:r w:rsidRPr="00162F54">
        <w:t>do</w:t>
      </w:r>
      <w:r w:rsidR="004C3A5E">
        <w:t xml:space="preserve"> </w:t>
      </w:r>
      <w:r w:rsidRPr="00162F54">
        <w:t>they</w:t>
      </w:r>
      <w:r w:rsidR="004C3A5E">
        <w:t xml:space="preserve"> </w:t>
      </w:r>
      <w:r w:rsidRPr="00162F54">
        <w:t>see</w:t>
      </w:r>
      <w:r w:rsidR="004C3A5E">
        <w:t xml:space="preserve"> </w:t>
      </w:r>
      <w:r w:rsidRPr="00162F54">
        <w:t>as</w:t>
      </w:r>
      <w:r w:rsidR="004C3A5E">
        <w:t xml:space="preserve"> </w:t>
      </w:r>
      <w:r w:rsidRPr="00162F54">
        <w:t>the</w:t>
      </w:r>
      <w:r w:rsidR="004C3A5E">
        <w:t xml:space="preserve"> </w:t>
      </w:r>
      <w:r w:rsidRPr="00162F54">
        <w:t>risks</w:t>
      </w:r>
      <w:r w:rsidR="004C3A5E">
        <w:t xml:space="preserve"> </w:t>
      </w:r>
      <w:r w:rsidRPr="00162F54">
        <w:t>and</w:t>
      </w:r>
      <w:r w:rsidR="004C3A5E">
        <w:t xml:space="preserve"> </w:t>
      </w:r>
      <w:r w:rsidRPr="00162F54">
        <w:t>benefits</w:t>
      </w:r>
      <w:r w:rsidR="004C3A5E">
        <w:t xml:space="preserve"> </w:t>
      </w:r>
      <w:r w:rsidRPr="00162F54">
        <w:t>of</w:t>
      </w:r>
      <w:r w:rsidR="004C3A5E">
        <w:t xml:space="preserve"> </w:t>
      </w:r>
      <w:r w:rsidRPr="00162F54">
        <w:t>change?</w:t>
      </w:r>
      <w:r w:rsidR="004C3A5E">
        <w:t xml:space="preserve"> </w:t>
      </w:r>
      <w:r w:rsidRPr="00162F54">
        <w:t>Identify</w:t>
      </w:r>
      <w:r w:rsidR="004C3A5E">
        <w:t xml:space="preserve"> </w:t>
      </w:r>
      <w:r w:rsidRPr="00162F54">
        <w:t>factors</w:t>
      </w:r>
      <w:r w:rsidR="004C3A5E">
        <w:t xml:space="preserve"> </w:t>
      </w:r>
      <w:r w:rsidRPr="00162F54">
        <w:t>that</w:t>
      </w:r>
      <w:r w:rsidR="004C3A5E">
        <w:t xml:space="preserve"> </w:t>
      </w:r>
      <w:r w:rsidRPr="00162F54">
        <w:t>would</w:t>
      </w:r>
      <w:r w:rsidR="004C3A5E">
        <w:t xml:space="preserve"> </w:t>
      </w:r>
      <w:r w:rsidRPr="00162F54">
        <w:t>inspire</w:t>
      </w:r>
      <w:r w:rsidR="004C3A5E">
        <w:t xml:space="preserve"> </w:t>
      </w:r>
      <w:r w:rsidRPr="00162F54">
        <w:t>the</w:t>
      </w:r>
      <w:r w:rsidR="004C3A5E">
        <w:t xml:space="preserve"> </w:t>
      </w:r>
      <w:r w:rsidRPr="00162F54">
        <w:t>audience</w:t>
      </w:r>
      <w:r w:rsidR="004C3A5E">
        <w:t xml:space="preserve"> </w:t>
      </w:r>
      <w:r w:rsidRPr="00162F54">
        <w:t>to</w:t>
      </w:r>
      <w:r w:rsidR="004C3A5E">
        <w:t xml:space="preserve"> </w:t>
      </w:r>
      <w:r w:rsidRPr="00162F54">
        <w:t>think</w:t>
      </w:r>
      <w:r w:rsidR="004C3A5E">
        <w:t xml:space="preserve"> </w:t>
      </w:r>
      <w:r w:rsidRPr="00162F54">
        <w:t>and</w:t>
      </w:r>
      <w:r w:rsidR="004C3A5E">
        <w:t xml:space="preserve"> </w:t>
      </w:r>
      <w:r w:rsidRPr="00162F54">
        <w:t>feel</w:t>
      </w:r>
      <w:r w:rsidR="004C3A5E">
        <w:t xml:space="preserve"> </w:t>
      </w:r>
      <w:r w:rsidRPr="00162F54">
        <w:t>differently</w:t>
      </w:r>
      <w:r w:rsidR="004C3A5E">
        <w:t xml:space="preserve"> </w:t>
      </w:r>
      <w:r w:rsidRPr="00162F54">
        <w:t>about</w:t>
      </w:r>
      <w:r w:rsidR="004C3A5E">
        <w:t xml:space="preserve"> </w:t>
      </w:r>
      <w:r w:rsidRPr="00162F54">
        <w:t>the</w:t>
      </w:r>
      <w:r w:rsidR="004C3A5E">
        <w:t xml:space="preserve"> </w:t>
      </w:r>
      <w:r w:rsidRPr="00162F54">
        <w:t>product</w:t>
      </w:r>
      <w:r w:rsidR="004C3A5E">
        <w:t xml:space="preserve"> </w:t>
      </w:r>
      <w:r w:rsidRPr="00162F54">
        <w:t>being</w:t>
      </w:r>
      <w:r w:rsidR="004C3A5E">
        <w:t xml:space="preserve"> </w:t>
      </w:r>
      <w:r w:rsidRPr="00162F54">
        <w:t>promoted.</w:t>
      </w:r>
    </w:p>
    <w:p w14:paraId="000003C9" w14:textId="51674525" w:rsidR="00B307BF" w:rsidRPr="00162F54" w:rsidRDefault="00AF2EC5" w:rsidP="00F64EE9">
      <w:pPr>
        <w:pStyle w:val="AN-Bullet1stlevel"/>
      </w:pPr>
      <w:r w:rsidRPr="00162F54">
        <w:t>Do</w:t>
      </w:r>
      <w:r w:rsidR="004C3A5E">
        <w:t xml:space="preserve"> </w:t>
      </w:r>
      <w:r w:rsidRPr="00162F54">
        <w:t>you</w:t>
      </w:r>
      <w:r w:rsidR="004C3A5E">
        <w:t xml:space="preserve"> </w:t>
      </w:r>
      <w:r w:rsidRPr="00162F54">
        <w:t>need</w:t>
      </w:r>
      <w:r w:rsidR="004C3A5E">
        <w:t xml:space="preserve"> </w:t>
      </w:r>
      <w:r w:rsidRPr="00162F54">
        <w:t>to</w:t>
      </w:r>
      <w:r w:rsidR="004C3A5E">
        <w:t xml:space="preserve"> </w:t>
      </w:r>
      <w:r w:rsidRPr="00162F54">
        <w:t>break</w:t>
      </w:r>
      <w:r w:rsidR="004C3A5E">
        <w:t xml:space="preserve"> </w:t>
      </w:r>
      <w:r w:rsidRPr="00162F54">
        <w:t>the</w:t>
      </w:r>
      <w:r w:rsidR="004C3A5E">
        <w:t xml:space="preserve"> </w:t>
      </w:r>
      <w:r w:rsidRPr="00162F54">
        <w:t>primary</w:t>
      </w:r>
      <w:r w:rsidR="004C3A5E">
        <w:t xml:space="preserve"> </w:t>
      </w:r>
      <w:r w:rsidRPr="00162F54">
        <w:t>audience</w:t>
      </w:r>
      <w:r w:rsidR="004C3A5E">
        <w:t xml:space="preserve"> </w:t>
      </w:r>
      <w:r w:rsidRPr="00162F54">
        <w:t>into</w:t>
      </w:r>
      <w:r w:rsidR="004C3A5E">
        <w:t xml:space="preserve"> </w:t>
      </w:r>
      <w:r w:rsidRPr="00162F54">
        <w:t>segments</w:t>
      </w:r>
      <w:r w:rsidR="004C3A5E">
        <w:t xml:space="preserve"> </w:t>
      </w:r>
      <w:r w:rsidRPr="00162F54">
        <w:t>(e.g.,</w:t>
      </w:r>
      <w:r w:rsidR="004C3A5E">
        <w:t xml:space="preserve"> </w:t>
      </w:r>
      <w:r w:rsidRPr="00162F54">
        <w:t>breastfed</w:t>
      </w:r>
      <w:r w:rsidR="004C3A5E">
        <w:t xml:space="preserve"> </w:t>
      </w:r>
      <w:r w:rsidRPr="00162F54">
        <w:t>vs.</w:t>
      </w:r>
      <w:r w:rsidR="004C3A5E">
        <w:t xml:space="preserve"> </w:t>
      </w:r>
      <w:r w:rsidRPr="00162F54">
        <w:t>non</w:t>
      </w:r>
      <w:r w:rsidR="004C3A5E">
        <w:t xml:space="preserve"> </w:t>
      </w:r>
      <w:r w:rsidRPr="00162F54">
        <w:t>breastfed</w:t>
      </w:r>
      <w:r w:rsidR="004C3A5E">
        <w:t xml:space="preserve"> </w:t>
      </w:r>
      <w:r w:rsidRPr="00162F54">
        <w:t>children</w:t>
      </w:r>
      <w:r w:rsidR="004C3A5E">
        <w:t xml:space="preserve"> </w:t>
      </w:r>
      <w:r w:rsidRPr="00162F54">
        <w:t>under</w:t>
      </w:r>
      <w:r w:rsidR="004C3A5E">
        <w:t xml:space="preserve"> </w:t>
      </w:r>
      <w:r w:rsidRPr="00162F54">
        <w:t>two)</w:t>
      </w:r>
      <w:r w:rsidR="004C3A5E">
        <w:t xml:space="preserve"> </w:t>
      </w:r>
      <w:r w:rsidRPr="00162F54">
        <w:t>to</w:t>
      </w:r>
      <w:r w:rsidR="004C3A5E">
        <w:t xml:space="preserve"> </w:t>
      </w:r>
      <w:r w:rsidRPr="00162F54">
        <w:t>better</w:t>
      </w:r>
      <w:r w:rsidR="004C3A5E">
        <w:t xml:space="preserve"> </w:t>
      </w:r>
      <w:r w:rsidRPr="00162F54">
        <w:t>understand</w:t>
      </w:r>
      <w:r w:rsidR="004C3A5E">
        <w:t xml:space="preserve"> </w:t>
      </w:r>
      <w:r w:rsidRPr="00162F54">
        <w:t>it?</w:t>
      </w:r>
    </w:p>
    <w:p w14:paraId="000003CA" w14:textId="45DD98D3" w:rsidR="00B307BF" w:rsidRPr="00532B52" w:rsidRDefault="00AF2EC5" w:rsidP="00711A38">
      <w:pPr>
        <w:pStyle w:val="AN-Head3"/>
        <w:rPr>
          <w:b/>
          <w:sz w:val="24"/>
          <w:szCs w:val="24"/>
        </w:rPr>
      </w:pPr>
      <w:bookmarkStart w:id="266" w:name="_heading=h.jzpmwk" w:colFirst="0" w:colLast="0"/>
      <w:bookmarkEnd w:id="266"/>
      <w:r w:rsidRPr="00532B52">
        <w:rPr>
          <w:b/>
          <w:sz w:val="24"/>
          <w:szCs w:val="24"/>
        </w:rPr>
        <w:t>Summary</w:t>
      </w:r>
      <w:r w:rsidR="004C3A5E">
        <w:rPr>
          <w:b/>
          <w:sz w:val="24"/>
          <w:szCs w:val="24"/>
        </w:rPr>
        <w:t xml:space="preserve"> </w:t>
      </w:r>
      <w:r w:rsidRPr="00532B52">
        <w:rPr>
          <w:b/>
          <w:sz w:val="24"/>
          <w:szCs w:val="24"/>
        </w:rPr>
        <w:t>of</w:t>
      </w:r>
      <w:r w:rsidR="004C3A5E">
        <w:rPr>
          <w:b/>
          <w:sz w:val="24"/>
          <w:szCs w:val="24"/>
        </w:rPr>
        <w:t xml:space="preserve"> </w:t>
      </w:r>
      <w:r w:rsidRPr="00532B52">
        <w:rPr>
          <w:b/>
          <w:sz w:val="24"/>
          <w:szCs w:val="24"/>
        </w:rPr>
        <w:t>Key</w:t>
      </w:r>
      <w:r w:rsidR="004C3A5E">
        <w:rPr>
          <w:b/>
          <w:sz w:val="24"/>
          <w:szCs w:val="24"/>
        </w:rPr>
        <w:t xml:space="preserve"> </w:t>
      </w:r>
      <w:r w:rsidRPr="00532B52">
        <w:rPr>
          <w:b/>
          <w:sz w:val="24"/>
          <w:szCs w:val="24"/>
        </w:rPr>
        <w:t>Customer</w:t>
      </w:r>
      <w:r w:rsidR="004C3A5E">
        <w:rPr>
          <w:b/>
          <w:sz w:val="24"/>
          <w:szCs w:val="24"/>
        </w:rPr>
        <w:t xml:space="preserve"> </w:t>
      </w:r>
      <w:r w:rsidRPr="00532B52">
        <w:rPr>
          <w:b/>
          <w:sz w:val="24"/>
          <w:szCs w:val="24"/>
        </w:rPr>
        <w:t>Profiles</w:t>
      </w:r>
      <w:r w:rsidR="004C3A5E">
        <w:rPr>
          <w:b/>
          <w:sz w:val="24"/>
          <w:szCs w:val="24"/>
        </w:rPr>
        <w:t xml:space="preserve"> </w:t>
      </w:r>
    </w:p>
    <w:p w14:paraId="000003CB" w14:textId="4C058514" w:rsidR="00B307BF" w:rsidRPr="00162F54" w:rsidRDefault="00AF2EC5" w:rsidP="00711A38">
      <w:pPr>
        <w:pStyle w:val="AN-Tabletitle"/>
      </w:pPr>
      <w:r w:rsidRPr="00162F54">
        <w:t>Table</w:t>
      </w:r>
      <w:r w:rsidR="004C3A5E">
        <w:t xml:space="preserve"> </w:t>
      </w:r>
      <w:r w:rsidRPr="00162F54">
        <w:t>12.</w:t>
      </w:r>
      <w:r w:rsidR="004C3A5E">
        <w:t xml:space="preserve"> </w:t>
      </w:r>
      <w:r w:rsidR="001F3F05">
        <w:t>Illustrative</w:t>
      </w:r>
      <w:r w:rsidR="004C3A5E">
        <w:t xml:space="preserve"> </w:t>
      </w:r>
      <w:r w:rsidR="001F3F05">
        <w:t>Example</w:t>
      </w:r>
      <w:r w:rsidR="004C3A5E">
        <w:t xml:space="preserve"> </w:t>
      </w:r>
      <w:r w:rsidR="001F3F05">
        <w:t>of</w:t>
      </w:r>
      <w:r w:rsidR="004C3A5E">
        <w:t xml:space="preserve"> </w:t>
      </w:r>
      <w:r w:rsidRPr="00162F54">
        <w:t>Key</w:t>
      </w:r>
      <w:r w:rsidR="004C3A5E">
        <w:t xml:space="preserve"> </w:t>
      </w:r>
      <w:r w:rsidRPr="00162F54">
        <w:t>Customer</w:t>
      </w:r>
      <w:r w:rsidR="004C3A5E">
        <w:t xml:space="preserve"> </w:t>
      </w:r>
      <w:r w:rsidRPr="00162F54">
        <w:t>Profiles</w:t>
      </w:r>
      <w:r w:rsidR="004C3A5E">
        <w:t xml:space="preserve"> </w:t>
      </w:r>
    </w:p>
    <w:tbl>
      <w:tblPr>
        <w:tblStyle w:val="afffffffff3"/>
        <w:tblW w:w="92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Description w:val="A 3 by 3 table carrying the values with column titled as Characteristic, Primary (RFSA beneficiary), Secondary(existing) and Rows titled as 1. Age and gender, 2. Wealth group 3. Location, 4. Retail channel and frequency of purchase, 5. Existing customer, 6. Other preference indicated.&#10;"/>
      </w:tblPr>
      <w:tblGrid>
        <w:gridCol w:w="2925"/>
        <w:gridCol w:w="2940"/>
        <w:gridCol w:w="3395"/>
      </w:tblGrid>
      <w:tr w:rsidR="00B307BF" w:rsidRPr="00162F54" w14:paraId="2FC0CDCA" w14:textId="77777777" w:rsidTr="00F868EA">
        <w:tc>
          <w:tcPr>
            <w:tcW w:w="2925" w:type="dxa"/>
            <w:shd w:val="clear" w:color="auto" w:fill="BA0C2F"/>
            <w:tcMar>
              <w:top w:w="100" w:type="dxa"/>
              <w:left w:w="100" w:type="dxa"/>
              <w:bottom w:w="100" w:type="dxa"/>
              <w:right w:w="100" w:type="dxa"/>
            </w:tcMar>
          </w:tcPr>
          <w:p w14:paraId="000003CC" w14:textId="77777777" w:rsidR="00B307BF" w:rsidRPr="00162F54" w:rsidRDefault="00AF2EC5" w:rsidP="00711A38">
            <w:pPr>
              <w:widowControl w:val="0"/>
              <w:rPr>
                <w:rFonts w:ascii="Gill Sans MT" w:hAnsi="Gill Sans MT"/>
                <w:b/>
                <w:color w:val="FFFFFF"/>
              </w:rPr>
            </w:pPr>
            <w:r w:rsidRPr="00162F54">
              <w:rPr>
                <w:rFonts w:ascii="Gill Sans MT" w:hAnsi="Gill Sans MT"/>
                <w:b/>
                <w:color w:val="FFFFFF"/>
              </w:rPr>
              <w:t>Characteristic</w:t>
            </w:r>
          </w:p>
        </w:tc>
        <w:tc>
          <w:tcPr>
            <w:tcW w:w="2940" w:type="dxa"/>
            <w:shd w:val="clear" w:color="auto" w:fill="BA0C2F"/>
            <w:tcMar>
              <w:top w:w="100" w:type="dxa"/>
              <w:left w:w="100" w:type="dxa"/>
              <w:bottom w:w="100" w:type="dxa"/>
              <w:right w:w="100" w:type="dxa"/>
            </w:tcMar>
          </w:tcPr>
          <w:p w14:paraId="000003CE" w14:textId="7DBA103E" w:rsidR="00B307BF" w:rsidRPr="00162F54" w:rsidRDefault="00AF2EC5">
            <w:pPr>
              <w:widowControl w:val="0"/>
              <w:pBdr>
                <w:top w:val="nil"/>
                <w:left w:val="nil"/>
                <w:bottom w:val="nil"/>
                <w:right w:val="nil"/>
                <w:between w:val="nil"/>
              </w:pBdr>
              <w:rPr>
                <w:rFonts w:ascii="Gill Sans MT" w:hAnsi="Gill Sans MT"/>
                <w:b/>
                <w:color w:val="FFFFFF"/>
              </w:rPr>
            </w:pPr>
            <w:r w:rsidRPr="00162F54">
              <w:rPr>
                <w:rFonts w:ascii="Gill Sans MT" w:hAnsi="Gill Sans MT"/>
                <w:b/>
                <w:color w:val="FFFFFF"/>
              </w:rPr>
              <w:t>Primary</w:t>
            </w:r>
            <w:r w:rsidR="004C3A5E">
              <w:rPr>
                <w:rFonts w:ascii="Gill Sans MT" w:hAnsi="Gill Sans MT"/>
                <w:b/>
                <w:color w:val="FFFFFF"/>
              </w:rPr>
              <w:t xml:space="preserve"> </w:t>
            </w:r>
            <w:r w:rsidRPr="00162F54">
              <w:rPr>
                <w:rFonts w:ascii="Gill Sans MT" w:hAnsi="Gill Sans MT"/>
                <w:b/>
                <w:color w:val="FFFFFF"/>
              </w:rPr>
              <w:t>(RFSA</w:t>
            </w:r>
            <w:r w:rsidR="004C3A5E">
              <w:rPr>
                <w:rFonts w:ascii="Gill Sans MT" w:hAnsi="Gill Sans MT"/>
                <w:b/>
                <w:color w:val="FFFFFF"/>
              </w:rPr>
              <w:t xml:space="preserve"> </w:t>
            </w:r>
            <w:r w:rsidRPr="00162F54">
              <w:rPr>
                <w:rFonts w:ascii="Gill Sans MT" w:hAnsi="Gill Sans MT"/>
                <w:b/>
                <w:color w:val="FFFFFF"/>
              </w:rPr>
              <w:t>beneficiary)</w:t>
            </w:r>
          </w:p>
        </w:tc>
        <w:tc>
          <w:tcPr>
            <w:tcW w:w="3395" w:type="dxa"/>
            <w:shd w:val="clear" w:color="auto" w:fill="BA0C2F"/>
            <w:tcMar>
              <w:top w:w="100" w:type="dxa"/>
              <w:left w:w="100" w:type="dxa"/>
              <w:bottom w:w="100" w:type="dxa"/>
              <w:right w:w="100" w:type="dxa"/>
            </w:tcMar>
          </w:tcPr>
          <w:p w14:paraId="000003D0" w14:textId="5A0D50AE" w:rsidR="00B307BF" w:rsidRPr="00162F54" w:rsidRDefault="00AF2EC5">
            <w:pPr>
              <w:widowControl w:val="0"/>
              <w:pBdr>
                <w:top w:val="nil"/>
                <w:left w:val="nil"/>
                <w:bottom w:val="nil"/>
                <w:right w:val="nil"/>
                <w:between w:val="nil"/>
              </w:pBdr>
              <w:rPr>
                <w:rFonts w:ascii="Gill Sans MT" w:hAnsi="Gill Sans MT"/>
                <w:color w:val="FFFFFF"/>
              </w:rPr>
            </w:pPr>
            <w:r w:rsidRPr="00162F54">
              <w:rPr>
                <w:rFonts w:ascii="Gill Sans MT" w:hAnsi="Gill Sans MT"/>
                <w:b/>
                <w:color w:val="FFFFFF"/>
              </w:rPr>
              <w:t>Secondary</w:t>
            </w:r>
            <w:r w:rsidR="004C3A5E">
              <w:rPr>
                <w:rFonts w:ascii="Gill Sans MT" w:hAnsi="Gill Sans MT"/>
                <w:b/>
                <w:color w:val="FFFFFF"/>
              </w:rPr>
              <w:t xml:space="preserve"> </w:t>
            </w:r>
            <w:r w:rsidRPr="00162F54">
              <w:rPr>
                <w:rFonts w:ascii="Gill Sans MT" w:hAnsi="Gill Sans MT"/>
                <w:b/>
                <w:color w:val="FFFFFF"/>
              </w:rPr>
              <w:t>(existing)</w:t>
            </w:r>
            <w:r w:rsidR="004C3A5E">
              <w:rPr>
                <w:rFonts w:ascii="Gill Sans MT" w:hAnsi="Gill Sans MT"/>
                <w:b/>
                <w:color w:val="FFFFFF"/>
              </w:rPr>
              <w:t xml:space="preserve">  </w:t>
            </w:r>
          </w:p>
        </w:tc>
      </w:tr>
      <w:tr w:rsidR="00B307BF" w:rsidRPr="00162F54" w14:paraId="12A3796E" w14:textId="77777777" w:rsidTr="00F868EA">
        <w:tc>
          <w:tcPr>
            <w:tcW w:w="2925" w:type="dxa"/>
            <w:tcMar>
              <w:top w:w="100" w:type="dxa"/>
              <w:left w:w="100" w:type="dxa"/>
              <w:bottom w:w="100" w:type="dxa"/>
              <w:right w:w="100" w:type="dxa"/>
            </w:tcMar>
          </w:tcPr>
          <w:p w14:paraId="000003D1" w14:textId="69965DF7" w:rsidR="00B307BF" w:rsidRPr="00162F54" w:rsidRDefault="00AF2EC5" w:rsidP="00711A38">
            <w:pPr>
              <w:widowControl w:val="0"/>
              <w:rPr>
                <w:rFonts w:ascii="Gill Sans MT" w:hAnsi="Gill Sans MT"/>
                <w:b/>
                <w:color w:val="6C6463"/>
              </w:rPr>
            </w:pPr>
            <w:r w:rsidRPr="00162F54">
              <w:rPr>
                <w:rFonts w:ascii="Gill Sans MT" w:hAnsi="Gill Sans MT"/>
                <w:color w:val="6C6463"/>
              </w:rPr>
              <w:t>1.</w:t>
            </w:r>
            <w:r w:rsidR="004C3A5E">
              <w:rPr>
                <w:rFonts w:ascii="Gill Sans MT" w:hAnsi="Gill Sans MT"/>
                <w:color w:val="6C6463"/>
              </w:rPr>
              <w:t xml:space="preserve"> </w:t>
            </w:r>
            <w:r w:rsidRPr="00162F54">
              <w:rPr>
                <w:rFonts w:ascii="Gill Sans MT" w:hAnsi="Gill Sans MT"/>
                <w:b/>
                <w:color w:val="6C6463"/>
              </w:rPr>
              <w:t>Age</w:t>
            </w:r>
            <w:r w:rsidR="004C3A5E">
              <w:rPr>
                <w:rFonts w:ascii="Gill Sans MT" w:hAnsi="Gill Sans MT"/>
                <w:b/>
                <w:color w:val="6C6463"/>
              </w:rPr>
              <w:t xml:space="preserve"> </w:t>
            </w:r>
            <w:r w:rsidRPr="00162F54">
              <w:rPr>
                <w:rFonts w:ascii="Gill Sans MT" w:hAnsi="Gill Sans MT"/>
                <w:b/>
                <w:color w:val="6C6463"/>
              </w:rPr>
              <w:t>and</w:t>
            </w:r>
            <w:r w:rsidR="004C3A5E">
              <w:rPr>
                <w:rFonts w:ascii="Gill Sans MT" w:hAnsi="Gill Sans MT"/>
                <w:b/>
                <w:color w:val="6C6463"/>
              </w:rPr>
              <w:t xml:space="preserve"> </w:t>
            </w:r>
            <w:r w:rsidRPr="00162F54">
              <w:rPr>
                <w:rFonts w:ascii="Gill Sans MT" w:hAnsi="Gill Sans MT"/>
                <w:b/>
                <w:color w:val="6C6463"/>
              </w:rPr>
              <w:t>gender</w:t>
            </w:r>
          </w:p>
        </w:tc>
        <w:tc>
          <w:tcPr>
            <w:tcW w:w="2940" w:type="dxa"/>
            <w:tcMar>
              <w:top w:w="100" w:type="dxa"/>
              <w:left w:w="100" w:type="dxa"/>
              <w:bottom w:w="100" w:type="dxa"/>
              <w:right w:w="100" w:type="dxa"/>
            </w:tcMar>
          </w:tcPr>
          <w:p w14:paraId="000003D2" w14:textId="6CF66FF1" w:rsidR="00B307BF" w:rsidRPr="00162F54" w:rsidRDefault="00AF2EC5" w:rsidP="00711A38">
            <w:pPr>
              <w:pStyle w:val="Subtitle"/>
              <w:widowControl w:val="0"/>
              <w:jc w:val="left"/>
              <w:rPr>
                <w:rFonts w:ascii="Gill Sans MT" w:eastAsia="Gill Sans" w:hAnsi="Gill Sans MT" w:cs="Gill Sans"/>
                <w:sz w:val="22"/>
                <w:szCs w:val="22"/>
              </w:rPr>
            </w:pPr>
            <w:bookmarkStart w:id="267" w:name="_heading=h.434ayfz" w:colFirst="0" w:colLast="0"/>
            <w:bookmarkEnd w:id="267"/>
            <w:r w:rsidRPr="00162F54">
              <w:rPr>
                <w:rFonts w:ascii="Gill Sans MT" w:eastAsia="Gill Sans" w:hAnsi="Gill Sans MT" w:cs="Gill Sans"/>
                <w:sz w:val="22"/>
                <w:szCs w:val="22"/>
              </w:rPr>
              <w:t>25</w:t>
            </w:r>
            <w:r w:rsidR="004C3A5E">
              <w:rPr>
                <w:rFonts w:ascii="Gill Sans MT" w:eastAsia="Gill Sans" w:hAnsi="Gill Sans MT" w:cs="Gill Sans"/>
                <w:sz w:val="22"/>
                <w:szCs w:val="22"/>
              </w:rPr>
              <w:t xml:space="preserve"> </w:t>
            </w:r>
            <w:r w:rsidRPr="00162F54">
              <w:rPr>
                <w:rFonts w:ascii="Gill Sans MT" w:eastAsia="Gill Sans" w:hAnsi="Gill Sans MT" w:cs="Gill Sans"/>
                <w:sz w:val="22"/>
                <w:szCs w:val="22"/>
              </w:rPr>
              <w:t>years</w:t>
            </w:r>
            <w:r w:rsidR="004C3A5E">
              <w:rPr>
                <w:rFonts w:ascii="Gill Sans MT" w:eastAsia="Gill Sans" w:hAnsi="Gill Sans MT" w:cs="Gill Sans"/>
                <w:sz w:val="22"/>
                <w:szCs w:val="22"/>
              </w:rPr>
              <w:t xml:space="preserve"> </w:t>
            </w:r>
            <w:r w:rsidRPr="00162F54">
              <w:rPr>
                <w:rFonts w:ascii="Gill Sans MT" w:eastAsia="Gill Sans" w:hAnsi="Gill Sans MT" w:cs="Gill Sans"/>
                <w:sz w:val="22"/>
                <w:szCs w:val="22"/>
              </w:rPr>
              <w:t>and</w:t>
            </w:r>
            <w:r w:rsidR="004C3A5E">
              <w:rPr>
                <w:rFonts w:ascii="Gill Sans MT" w:eastAsia="Gill Sans" w:hAnsi="Gill Sans MT" w:cs="Gill Sans"/>
                <w:sz w:val="22"/>
                <w:szCs w:val="22"/>
              </w:rPr>
              <w:t xml:space="preserve"> </w:t>
            </w:r>
            <w:r w:rsidRPr="00162F54">
              <w:rPr>
                <w:rFonts w:ascii="Gill Sans MT" w:eastAsia="Gill Sans" w:hAnsi="Gill Sans MT" w:cs="Gill Sans"/>
                <w:sz w:val="22"/>
                <w:szCs w:val="22"/>
              </w:rPr>
              <w:t>female</w:t>
            </w:r>
          </w:p>
        </w:tc>
        <w:tc>
          <w:tcPr>
            <w:tcW w:w="3395" w:type="dxa"/>
            <w:tcMar>
              <w:top w:w="100" w:type="dxa"/>
              <w:left w:w="100" w:type="dxa"/>
              <w:bottom w:w="100" w:type="dxa"/>
              <w:right w:w="100" w:type="dxa"/>
            </w:tcMar>
          </w:tcPr>
          <w:p w14:paraId="000003D3" w14:textId="39E8E60E" w:rsidR="00B307BF" w:rsidRPr="00162F54" w:rsidRDefault="00AF2EC5" w:rsidP="00711A38">
            <w:pPr>
              <w:pStyle w:val="Subtitle"/>
              <w:widowControl w:val="0"/>
              <w:jc w:val="left"/>
              <w:rPr>
                <w:rFonts w:ascii="Gill Sans MT" w:eastAsia="Gill Sans" w:hAnsi="Gill Sans MT" w:cs="Gill Sans"/>
                <w:sz w:val="22"/>
                <w:szCs w:val="22"/>
              </w:rPr>
            </w:pPr>
            <w:bookmarkStart w:id="268" w:name="_heading=h.2i9l8ns" w:colFirst="0" w:colLast="0"/>
            <w:bookmarkEnd w:id="268"/>
            <w:r w:rsidRPr="00162F54">
              <w:rPr>
                <w:rFonts w:ascii="Gill Sans MT" w:eastAsia="Gill Sans" w:hAnsi="Gill Sans MT" w:cs="Gill Sans"/>
                <w:sz w:val="22"/>
                <w:szCs w:val="22"/>
              </w:rPr>
              <w:t>30</w:t>
            </w:r>
            <w:r w:rsidR="004C3A5E">
              <w:rPr>
                <w:rFonts w:ascii="Gill Sans MT" w:eastAsia="Gill Sans" w:hAnsi="Gill Sans MT" w:cs="Gill Sans"/>
                <w:sz w:val="22"/>
                <w:szCs w:val="22"/>
              </w:rPr>
              <w:t xml:space="preserve"> </w:t>
            </w:r>
            <w:r w:rsidRPr="00162F54">
              <w:rPr>
                <w:rFonts w:ascii="Gill Sans MT" w:eastAsia="Gill Sans" w:hAnsi="Gill Sans MT" w:cs="Gill Sans"/>
                <w:sz w:val="22"/>
                <w:szCs w:val="22"/>
              </w:rPr>
              <w:t>years</w:t>
            </w:r>
            <w:r w:rsidR="004C3A5E">
              <w:rPr>
                <w:rFonts w:ascii="Gill Sans MT" w:eastAsia="Gill Sans" w:hAnsi="Gill Sans MT" w:cs="Gill Sans"/>
                <w:sz w:val="22"/>
                <w:szCs w:val="22"/>
              </w:rPr>
              <w:t xml:space="preserve"> </w:t>
            </w:r>
            <w:r w:rsidRPr="00162F54">
              <w:rPr>
                <w:rFonts w:ascii="Gill Sans MT" w:eastAsia="Gill Sans" w:hAnsi="Gill Sans MT" w:cs="Gill Sans"/>
                <w:sz w:val="22"/>
                <w:szCs w:val="22"/>
              </w:rPr>
              <w:t>and</w:t>
            </w:r>
            <w:r w:rsidR="004C3A5E">
              <w:rPr>
                <w:rFonts w:ascii="Gill Sans MT" w:eastAsia="Gill Sans" w:hAnsi="Gill Sans MT" w:cs="Gill Sans"/>
                <w:sz w:val="22"/>
                <w:szCs w:val="22"/>
              </w:rPr>
              <w:t xml:space="preserve"> </w:t>
            </w:r>
            <w:r w:rsidRPr="00162F54">
              <w:rPr>
                <w:rFonts w:ascii="Gill Sans MT" w:eastAsia="Gill Sans" w:hAnsi="Gill Sans MT" w:cs="Gill Sans"/>
                <w:sz w:val="22"/>
                <w:szCs w:val="22"/>
              </w:rPr>
              <w:t>female</w:t>
            </w:r>
          </w:p>
        </w:tc>
      </w:tr>
      <w:tr w:rsidR="00B307BF" w:rsidRPr="00162F54" w14:paraId="24762989" w14:textId="77777777" w:rsidTr="00F868EA">
        <w:tc>
          <w:tcPr>
            <w:tcW w:w="2925" w:type="dxa"/>
            <w:tcMar>
              <w:top w:w="100" w:type="dxa"/>
              <w:left w:w="100" w:type="dxa"/>
              <w:bottom w:w="100" w:type="dxa"/>
              <w:right w:w="100" w:type="dxa"/>
            </w:tcMar>
          </w:tcPr>
          <w:p w14:paraId="000003D4" w14:textId="60734555" w:rsidR="00B307BF" w:rsidRPr="00162F54" w:rsidRDefault="00AF2EC5" w:rsidP="00711A38">
            <w:pPr>
              <w:widowControl w:val="0"/>
              <w:rPr>
                <w:rFonts w:ascii="Gill Sans MT" w:hAnsi="Gill Sans MT"/>
                <w:b/>
                <w:color w:val="6C6463"/>
              </w:rPr>
            </w:pPr>
            <w:r w:rsidRPr="00162F54">
              <w:rPr>
                <w:rFonts w:ascii="Gill Sans MT" w:hAnsi="Gill Sans MT"/>
                <w:color w:val="6C6463"/>
              </w:rPr>
              <w:t>2.</w:t>
            </w:r>
            <w:r w:rsidR="004C3A5E">
              <w:rPr>
                <w:rFonts w:ascii="Gill Sans MT" w:hAnsi="Gill Sans MT"/>
                <w:color w:val="6C6463"/>
              </w:rPr>
              <w:t xml:space="preserve"> </w:t>
            </w:r>
            <w:r w:rsidRPr="00162F54">
              <w:rPr>
                <w:rFonts w:ascii="Gill Sans MT" w:hAnsi="Gill Sans MT"/>
                <w:b/>
                <w:color w:val="6C6463"/>
              </w:rPr>
              <w:t>Wealth</w:t>
            </w:r>
            <w:r w:rsidR="004C3A5E">
              <w:rPr>
                <w:rFonts w:ascii="Gill Sans MT" w:hAnsi="Gill Sans MT"/>
                <w:b/>
                <w:color w:val="6C6463"/>
              </w:rPr>
              <w:t xml:space="preserve"> </w:t>
            </w:r>
            <w:r w:rsidRPr="00162F54">
              <w:rPr>
                <w:rFonts w:ascii="Gill Sans MT" w:hAnsi="Gill Sans MT"/>
                <w:b/>
                <w:color w:val="6C6463"/>
              </w:rPr>
              <w:t>group</w:t>
            </w:r>
          </w:p>
        </w:tc>
        <w:tc>
          <w:tcPr>
            <w:tcW w:w="2940" w:type="dxa"/>
            <w:tcMar>
              <w:top w:w="100" w:type="dxa"/>
              <w:left w:w="100" w:type="dxa"/>
              <w:bottom w:w="100" w:type="dxa"/>
              <w:right w:w="100" w:type="dxa"/>
            </w:tcMar>
          </w:tcPr>
          <w:p w14:paraId="000003D5" w14:textId="77777777" w:rsidR="00B307BF" w:rsidRPr="00162F54" w:rsidRDefault="00AF2EC5" w:rsidP="00711A38">
            <w:pPr>
              <w:pStyle w:val="Subtitle"/>
              <w:widowControl w:val="0"/>
              <w:jc w:val="left"/>
              <w:rPr>
                <w:rFonts w:ascii="Gill Sans MT" w:eastAsia="Gill Sans" w:hAnsi="Gill Sans MT" w:cs="Gill Sans"/>
                <w:sz w:val="22"/>
                <w:szCs w:val="22"/>
              </w:rPr>
            </w:pPr>
            <w:bookmarkStart w:id="269" w:name="_heading=h.xevivl" w:colFirst="0" w:colLast="0"/>
            <w:bookmarkEnd w:id="269"/>
            <w:r w:rsidRPr="00162F54">
              <w:rPr>
                <w:rFonts w:ascii="Gill Sans MT" w:eastAsia="Gill Sans" w:hAnsi="Gill Sans MT" w:cs="Gill Sans"/>
                <w:sz w:val="22"/>
                <w:szCs w:val="22"/>
              </w:rPr>
              <w:t>Poor</w:t>
            </w:r>
          </w:p>
        </w:tc>
        <w:tc>
          <w:tcPr>
            <w:tcW w:w="3395" w:type="dxa"/>
            <w:tcMar>
              <w:top w:w="100" w:type="dxa"/>
              <w:left w:w="100" w:type="dxa"/>
              <w:bottom w:w="100" w:type="dxa"/>
              <w:right w:w="100" w:type="dxa"/>
            </w:tcMar>
          </w:tcPr>
          <w:p w14:paraId="000003D6" w14:textId="65F064F0" w:rsidR="00B307BF" w:rsidRPr="00162F54" w:rsidRDefault="00AF2EC5" w:rsidP="00711A38">
            <w:pPr>
              <w:pStyle w:val="Subtitle"/>
              <w:widowControl w:val="0"/>
              <w:jc w:val="left"/>
              <w:rPr>
                <w:rFonts w:ascii="Gill Sans MT" w:eastAsia="Gill Sans" w:hAnsi="Gill Sans MT" w:cs="Gill Sans"/>
                <w:sz w:val="22"/>
                <w:szCs w:val="22"/>
              </w:rPr>
            </w:pPr>
            <w:bookmarkStart w:id="270" w:name="_heading=h.3hej1je" w:colFirst="0" w:colLast="0"/>
            <w:bookmarkEnd w:id="270"/>
            <w:r w:rsidRPr="00162F54">
              <w:rPr>
                <w:rFonts w:ascii="Gill Sans MT" w:eastAsia="Gill Sans" w:hAnsi="Gill Sans MT" w:cs="Gill Sans"/>
                <w:sz w:val="22"/>
                <w:szCs w:val="22"/>
              </w:rPr>
              <w:t>Middle</w:t>
            </w:r>
            <w:r w:rsidR="004C3A5E">
              <w:rPr>
                <w:rFonts w:ascii="Gill Sans MT" w:eastAsia="Gill Sans" w:hAnsi="Gill Sans MT" w:cs="Gill Sans"/>
                <w:sz w:val="22"/>
                <w:szCs w:val="22"/>
              </w:rPr>
              <w:t xml:space="preserve"> </w:t>
            </w:r>
            <w:r w:rsidRPr="00162F54">
              <w:rPr>
                <w:rFonts w:ascii="Gill Sans MT" w:eastAsia="Gill Sans" w:hAnsi="Gill Sans MT" w:cs="Gill Sans"/>
                <w:sz w:val="22"/>
                <w:szCs w:val="22"/>
              </w:rPr>
              <w:t>income</w:t>
            </w:r>
            <w:r w:rsidR="004C3A5E">
              <w:rPr>
                <w:rFonts w:ascii="Gill Sans MT" w:eastAsia="Gill Sans" w:hAnsi="Gill Sans MT" w:cs="Gill Sans"/>
                <w:sz w:val="22"/>
                <w:szCs w:val="22"/>
              </w:rPr>
              <w:t xml:space="preserve"> </w:t>
            </w:r>
            <w:r w:rsidRPr="00162F54">
              <w:rPr>
                <w:rFonts w:ascii="Gill Sans MT" w:eastAsia="Gill Sans" w:hAnsi="Gill Sans MT" w:cs="Gill Sans"/>
                <w:sz w:val="22"/>
                <w:szCs w:val="22"/>
              </w:rPr>
              <w:t>and</w:t>
            </w:r>
            <w:r w:rsidR="004C3A5E">
              <w:rPr>
                <w:rFonts w:ascii="Gill Sans MT" w:eastAsia="Gill Sans" w:hAnsi="Gill Sans MT" w:cs="Gill Sans"/>
                <w:sz w:val="22"/>
                <w:szCs w:val="22"/>
              </w:rPr>
              <w:t xml:space="preserve"> </w:t>
            </w:r>
            <w:r w:rsidRPr="00162F54">
              <w:rPr>
                <w:rFonts w:ascii="Gill Sans MT" w:eastAsia="Gill Sans" w:hAnsi="Gill Sans MT" w:cs="Gill Sans"/>
                <w:sz w:val="22"/>
                <w:szCs w:val="22"/>
              </w:rPr>
              <w:t>better-off</w:t>
            </w:r>
          </w:p>
        </w:tc>
      </w:tr>
      <w:tr w:rsidR="00B307BF" w:rsidRPr="00162F54" w14:paraId="64242590" w14:textId="77777777" w:rsidTr="00F868EA">
        <w:tc>
          <w:tcPr>
            <w:tcW w:w="2925" w:type="dxa"/>
            <w:tcMar>
              <w:top w:w="100" w:type="dxa"/>
              <w:left w:w="100" w:type="dxa"/>
              <w:bottom w:w="100" w:type="dxa"/>
              <w:right w:w="100" w:type="dxa"/>
            </w:tcMar>
          </w:tcPr>
          <w:p w14:paraId="000003D7" w14:textId="5FAF122C" w:rsidR="00B307BF" w:rsidRPr="00162F54" w:rsidRDefault="00AF2EC5" w:rsidP="00711A38">
            <w:pPr>
              <w:widowControl w:val="0"/>
              <w:rPr>
                <w:rFonts w:ascii="Gill Sans MT" w:hAnsi="Gill Sans MT"/>
                <w:b/>
                <w:color w:val="6C6463"/>
              </w:rPr>
            </w:pPr>
            <w:r w:rsidRPr="00162F54">
              <w:rPr>
                <w:rFonts w:ascii="Gill Sans MT" w:hAnsi="Gill Sans MT"/>
                <w:color w:val="6C6463"/>
              </w:rPr>
              <w:t>3.</w:t>
            </w:r>
            <w:r w:rsidR="004C3A5E">
              <w:rPr>
                <w:rFonts w:ascii="Gill Sans MT" w:hAnsi="Gill Sans MT"/>
                <w:color w:val="6C6463"/>
              </w:rPr>
              <w:t xml:space="preserve"> </w:t>
            </w:r>
            <w:r w:rsidRPr="00162F54">
              <w:rPr>
                <w:rFonts w:ascii="Gill Sans MT" w:hAnsi="Gill Sans MT"/>
                <w:b/>
                <w:color w:val="6C6463"/>
              </w:rPr>
              <w:t>Location</w:t>
            </w:r>
          </w:p>
        </w:tc>
        <w:tc>
          <w:tcPr>
            <w:tcW w:w="2940" w:type="dxa"/>
            <w:tcMar>
              <w:top w:w="100" w:type="dxa"/>
              <w:left w:w="100" w:type="dxa"/>
              <w:bottom w:w="100" w:type="dxa"/>
              <w:right w:w="100" w:type="dxa"/>
            </w:tcMar>
          </w:tcPr>
          <w:p w14:paraId="000003D8" w14:textId="77777777" w:rsidR="00B307BF" w:rsidRPr="00162F54" w:rsidRDefault="00AF2EC5" w:rsidP="00711A38">
            <w:pPr>
              <w:pStyle w:val="Subtitle"/>
              <w:widowControl w:val="0"/>
              <w:jc w:val="left"/>
              <w:rPr>
                <w:rFonts w:ascii="Gill Sans MT" w:eastAsia="Gill Sans" w:hAnsi="Gill Sans MT" w:cs="Gill Sans"/>
                <w:sz w:val="22"/>
                <w:szCs w:val="22"/>
              </w:rPr>
            </w:pPr>
            <w:bookmarkStart w:id="271" w:name="_heading=h.1wjtbr7" w:colFirst="0" w:colLast="0"/>
            <w:bookmarkEnd w:id="271"/>
            <w:r w:rsidRPr="00162F54">
              <w:rPr>
                <w:rFonts w:ascii="Gill Sans MT" w:eastAsia="Gill Sans" w:hAnsi="Gill Sans MT" w:cs="Gill Sans"/>
                <w:sz w:val="22"/>
                <w:szCs w:val="22"/>
              </w:rPr>
              <w:t>Rural</w:t>
            </w:r>
          </w:p>
        </w:tc>
        <w:tc>
          <w:tcPr>
            <w:tcW w:w="3395" w:type="dxa"/>
            <w:tcMar>
              <w:top w:w="100" w:type="dxa"/>
              <w:left w:w="100" w:type="dxa"/>
              <w:bottom w:w="100" w:type="dxa"/>
              <w:right w:w="100" w:type="dxa"/>
            </w:tcMar>
          </w:tcPr>
          <w:p w14:paraId="000003D9" w14:textId="77777777" w:rsidR="00B307BF" w:rsidRPr="00162F54" w:rsidRDefault="00AF2EC5" w:rsidP="00711A38">
            <w:pPr>
              <w:pStyle w:val="Subtitle"/>
              <w:widowControl w:val="0"/>
              <w:jc w:val="left"/>
              <w:rPr>
                <w:rFonts w:ascii="Gill Sans MT" w:eastAsia="Gill Sans" w:hAnsi="Gill Sans MT" w:cs="Gill Sans"/>
                <w:sz w:val="22"/>
                <w:szCs w:val="22"/>
              </w:rPr>
            </w:pPr>
            <w:bookmarkStart w:id="272" w:name="_heading=h.4gjguf0" w:colFirst="0" w:colLast="0"/>
            <w:bookmarkEnd w:id="272"/>
            <w:r w:rsidRPr="00162F54">
              <w:rPr>
                <w:rFonts w:ascii="Gill Sans MT" w:eastAsia="Gill Sans" w:hAnsi="Gill Sans MT" w:cs="Gill Sans"/>
                <w:sz w:val="22"/>
                <w:szCs w:val="22"/>
              </w:rPr>
              <w:t>Urban</w:t>
            </w:r>
          </w:p>
        </w:tc>
      </w:tr>
      <w:tr w:rsidR="00B307BF" w:rsidRPr="00162F54" w14:paraId="59C1F960" w14:textId="77777777" w:rsidTr="00F868EA">
        <w:tc>
          <w:tcPr>
            <w:tcW w:w="2925" w:type="dxa"/>
            <w:tcMar>
              <w:top w:w="100" w:type="dxa"/>
              <w:left w:w="100" w:type="dxa"/>
              <w:bottom w:w="100" w:type="dxa"/>
              <w:right w:w="100" w:type="dxa"/>
            </w:tcMar>
          </w:tcPr>
          <w:p w14:paraId="000003DA" w14:textId="38BEA287" w:rsidR="00B307BF" w:rsidRPr="00162F54" w:rsidRDefault="00AF2EC5" w:rsidP="00711A38">
            <w:pPr>
              <w:widowControl w:val="0"/>
              <w:rPr>
                <w:rFonts w:ascii="Gill Sans MT" w:hAnsi="Gill Sans MT"/>
                <w:b/>
                <w:color w:val="6C6463"/>
              </w:rPr>
            </w:pPr>
            <w:r w:rsidRPr="00162F54">
              <w:rPr>
                <w:rFonts w:ascii="Gill Sans MT" w:hAnsi="Gill Sans MT"/>
                <w:color w:val="6C6463"/>
              </w:rPr>
              <w:t>4.</w:t>
            </w:r>
            <w:r w:rsidR="004C3A5E">
              <w:rPr>
                <w:rFonts w:ascii="Gill Sans MT" w:hAnsi="Gill Sans MT"/>
                <w:b/>
                <w:color w:val="6C6463"/>
              </w:rPr>
              <w:t xml:space="preserve"> </w:t>
            </w:r>
            <w:r w:rsidRPr="00162F54">
              <w:rPr>
                <w:rFonts w:ascii="Gill Sans MT" w:hAnsi="Gill Sans MT"/>
                <w:b/>
                <w:color w:val="6C6463"/>
              </w:rPr>
              <w:t>Retail</w:t>
            </w:r>
            <w:r w:rsidR="004C3A5E">
              <w:rPr>
                <w:rFonts w:ascii="Gill Sans MT" w:hAnsi="Gill Sans MT"/>
                <w:b/>
                <w:color w:val="6C6463"/>
              </w:rPr>
              <w:t xml:space="preserve"> </w:t>
            </w:r>
            <w:r w:rsidRPr="00162F54">
              <w:rPr>
                <w:rFonts w:ascii="Gill Sans MT" w:hAnsi="Gill Sans MT"/>
                <w:b/>
                <w:color w:val="6C6463"/>
              </w:rPr>
              <w:t>channel</w:t>
            </w:r>
            <w:r w:rsidR="004C3A5E">
              <w:rPr>
                <w:rFonts w:ascii="Gill Sans MT" w:hAnsi="Gill Sans MT"/>
                <w:b/>
                <w:color w:val="6C6463"/>
              </w:rPr>
              <w:t xml:space="preserve"> </w:t>
            </w:r>
            <w:r w:rsidRPr="00162F54">
              <w:rPr>
                <w:rFonts w:ascii="Gill Sans MT" w:hAnsi="Gill Sans MT"/>
                <w:b/>
                <w:color w:val="6C6463"/>
              </w:rPr>
              <w:t>and</w:t>
            </w:r>
            <w:r w:rsidR="004C3A5E">
              <w:rPr>
                <w:rFonts w:ascii="Gill Sans MT" w:hAnsi="Gill Sans MT"/>
                <w:b/>
                <w:color w:val="6C6463"/>
              </w:rPr>
              <w:t xml:space="preserve"> </w:t>
            </w:r>
            <w:r w:rsidRPr="00162F54">
              <w:rPr>
                <w:rFonts w:ascii="Gill Sans MT" w:hAnsi="Gill Sans MT"/>
                <w:b/>
                <w:color w:val="6C6463"/>
              </w:rPr>
              <w:t>frequency</w:t>
            </w:r>
            <w:r w:rsidR="004C3A5E">
              <w:rPr>
                <w:rFonts w:ascii="Gill Sans MT" w:hAnsi="Gill Sans MT"/>
                <w:b/>
                <w:color w:val="6C6463"/>
              </w:rPr>
              <w:t xml:space="preserve"> </w:t>
            </w:r>
            <w:r w:rsidRPr="00162F54">
              <w:rPr>
                <w:rFonts w:ascii="Gill Sans MT" w:hAnsi="Gill Sans MT"/>
                <w:b/>
                <w:color w:val="6C6463"/>
              </w:rPr>
              <w:t>of</w:t>
            </w:r>
            <w:r w:rsidR="004C3A5E">
              <w:rPr>
                <w:rFonts w:ascii="Gill Sans MT" w:hAnsi="Gill Sans MT"/>
                <w:b/>
                <w:color w:val="6C6463"/>
              </w:rPr>
              <w:t xml:space="preserve"> </w:t>
            </w:r>
            <w:r w:rsidRPr="00162F54">
              <w:rPr>
                <w:rFonts w:ascii="Gill Sans MT" w:hAnsi="Gill Sans MT"/>
                <w:b/>
                <w:color w:val="6C6463"/>
              </w:rPr>
              <w:t>purchase</w:t>
            </w:r>
          </w:p>
        </w:tc>
        <w:tc>
          <w:tcPr>
            <w:tcW w:w="2940" w:type="dxa"/>
            <w:tcMar>
              <w:top w:w="100" w:type="dxa"/>
              <w:left w:w="100" w:type="dxa"/>
              <w:bottom w:w="100" w:type="dxa"/>
              <w:right w:w="100" w:type="dxa"/>
            </w:tcMar>
          </w:tcPr>
          <w:p w14:paraId="000003DB" w14:textId="0541CA81" w:rsidR="00B307BF" w:rsidRPr="00162F54" w:rsidRDefault="00AF2EC5" w:rsidP="00711A38">
            <w:pPr>
              <w:pStyle w:val="Subtitle"/>
              <w:widowControl w:val="0"/>
              <w:jc w:val="left"/>
              <w:rPr>
                <w:rFonts w:ascii="Gill Sans MT" w:eastAsia="Gill Sans" w:hAnsi="Gill Sans MT" w:cs="Gill Sans"/>
                <w:sz w:val="22"/>
                <w:szCs w:val="22"/>
              </w:rPr>
            </w:pPr>
            <w:bookmarkStart w:id="273" w:name="_heading=h.2vor4mt" w:colFirst="0" w:colLast="0"/>
            <w:bookmarkEnd w:id="273"/>
            <w:r w:rsidRPr="00162F54">
              <w:rPr>
                <w:rFonts w:ascii="Gill Sans MT" w:eastAsia="Gill Sans" w:hAnsi="Gill Sans MT" w:cs="Gill Sans"/>
                <w:sz w:val="22"/>
                <w:szCs w:val="22"/>
              </w:rPr>
              <w:t>Mothers’</w:t>
            </w:r>
            <w:r w:rsidR="004C3A5E">
              <w:rPr>
                <w:rFonts w:ascii="Gill Sans MT" w:eastAsia="Gill Sans" w:hAnsi="Gill Sans MT" w:cs="Gill Sans"/>
                <w:sz w:val="22"/>
                <w:szCs w:val="22"/>
              </w:rPr>
              <w:t xml:space="preserve"> </w:t>
            </w:r>
            <w:r w:rsidRPr="00162F54">
              <w:rPr>
                <w:rFonts w:ascii="Gill Sans MT" w:eastAsia="Gill Sans" w:hAnsi="Gill Sans MT" w:cs="Gill Sans"/>
                <w:sz w:val="22"/>
                <w:szCs w:val="22"/>
              </w:rPr>
              <w:t>network</w:t>
            </w:r>
          </w:p>
          <w:p w14:paraId="000003DC" w14:textId="77777777" w:rsidR="00B307BF" w:rsidRPr="00162F54" w:rsidRDefault="00AF2EC5" w:rsidP="00711A38">
            <w:pPr>
              <w:pStyle w:val="Subtitle"/>
              <w:widowControl w:val="0"/>
              <w:jc w:val="left"/>
              <w:rPr>
                <w:rFonts w:ascii="Gill Sans MT" w:eastAsia="Gill Sans" w:hAnsi="Gill Sans MT" w:cs="Gill Sans"/>
                <w:sz w:val="22"/>
                <w:szCs w:val="22"/>
              </w:rPr>
            </w:pPr>
            <w:bookmarkStart w:id="274" w:name="_heading=h.1au1eum" w:colFirst="0" w:colLast="0"/>
            <w:bookmarkEnd w:id="274"/>
            <w:r w:rsidRPr="00162F54">
              <w:rPr>
                <w:rFonts w:ascii="Gill Sans MT" w:eastAsia="Gill Sans" w:hAnsi="Gill Sans MT" w:cs="Gill Sans"/>
                <w:sz w:val="22"/>
                <w:szCs w:val="22"/>
              </w:rPr>
              <w:t>and</w:t>
            </w:r>
          </w:p>
          <w:p w14:paraId="000003DD" w14:textId="22907C6E" w:rsidR="00B307BF" w:rsidRPr="00162F54" w:rsidRDefault="00AF2EC5" w:rsidP="00711A38">
            <w:pPr>
              <w:pStyle w:val="Subtitle"/>
              <w:widowControl w:val="0"/>
              <w:jc w:val="left"/>
              <w:rPr>
                <w:rFonts w:ascii="Gill Sans MT" w:eastAsia="Gill Sans" w:hAnsi="Gill Sans MT" w:cs="Gill Sans"/>
                <w:sz w:val="22"/>
                <w:szCs w:val="22"/>
              </w:rPr>
            </w:pPr>
            <w:bookmarkStart w:id="275" w:name="_heading=h.3utoxif" w:colFirst="0" w:colLast="0"/>
            <w:bookmarkEnd w:id="275"/>
            <w:r w:rsidRPr="00162F54">
              <w:rPr>
                <w:rFonts w:ascii="Gill Sans MT" w:eastAsia="Gill Sans" w:hAnsi="Gill Sans MT" w:cs="Gill Sans"/>
                <w:sz w:val="22"/>
                <w:szCs w:val="22"/>
              </w:rPr>
              <w:t>weekly</w:t>
            </w:r>
            <w:r w:rsidR="004C3A5E">
              <w:rPr>
                <w:rFonts w:ascii="Gill Sans MT" w:eastAsia="Gill Sans" w:hAnsi="Gill Sans MT" w:cs="Gill Sans"/>
                <w:sz w:val="22"/>
                <w:szCs w:val="22"/>
              </w:rPr>
              <w:t xml:space="preserve"> </w:t>
            </w:r>
          </w:p>
        </w:tc>
        <w:tc>
          <w:tcPr>
            <w:tcW w:w="3395" w:type="dxa"/>
            <w:tcMar>
              <w:top w:w="100" w:type="dxa"/>
              <w:left w:w="100" w:type="dxa"/>
              <w:bottom w:w="100" w:type="dxa"/>
              <w:right w:w="100" w:type="dxa"/>
            </w:tcMar>
          </w:tcPr>
          <w:p w14:paraId="000003DE" w14:textId="0148ADCA" w:rsidR="00B307BF" w:rsidRPr="00162F54" w:rsidRDefault="00AF2EC5" w:rsidP="00711A38">
            <w:pPr>
              <w:pStyle w:val="Subtitle"/>
              <w:widowControl w:val="0"/>
              <w:jc w:val="left"/>
              <w:rPr>
                <w:rFonts w:ascii="Gill Sans MT" w:eastAsia="Gill Sans" w:hAnsi="Gill Sans MT" w:cs="Gill Sans"/>
                <w:sz w:val="22"/>
                <w:szCs w:val="22"/>
              </w:rPr>
            </w:pPr>
            <w:bookmarkStart w:id="276" w:name="_heading=h.29yz7q8" w:colFirst="0" w:colLast="0"/>
            <w:bookmarkEnd w:id="276"/>
            <w:r w:rsidRPr="00162F54">
              <w:rPr>
                <w:rFonts w:ascii="Gill Sans MT" w:eastAsia="Gill Sans" w:hAnsi="Gill Sans MT" w:cs="Gill Sans"/>
                <w:sz w:val="22"/>
                <w:szCs w:val="22"/>
              </w:rPr>
              <w:t>Large</w:t>
            </w:r>
            <w:r w:rsidR="004C3A5E">
              <w:rPr>
                <w:rFonts w:ascii="Gill Sans MT" w:eastAsia="Gill Sans" w:hAnsi="Gill Sans MT" w:cs="Gill Sans"/>
                <w:sz w:val="22"/>
                <w:szCs w:val="22"/>
              </w:rPr>
              <w:t xml:space="preserve"> </w:t>
            </w:r>
            <w:r w:rsidRPr="00162F54">
              <w:rPr>
                <w:rFonts w:ascii="Gill Sans MT" w:eastAsia="Gill Sans" w:hAnsi="Gill Sans MT" w:cs="Gill Sans"/>
                <w:sz w:val="22"/>
                <w:szCs w:val="22"/>
              </w:rPr>
              <w:t>formal</w:t>
            </w:r>
            <w:r w:rsidR="004C3A5E">
              <w:rPr>
                <w:rFonts w:ascii="Gill Sans MT" w:eastAsia="Gill Sans" w:hAnsi="Gill Sans MT" w:cs="Gill Sans"/>
                <w:sz w:val="22"/>
                <w:szCs w:val="22"/>
              </w:rPr>
              <w:t xml:space="preserve"> </w:t>
            </w:r>
            <w:r w:rsidRPr="00162F54">
              <w:rPr>
                <w:rFonts w:ascii="Gill Sans MT" w:eastAsia="Gill Sans" w:hAnsi="Gill Sans MT" w:cs="Gill Sans"/>
                <w:sz w:val="22"/>
                <w:szCs w:val="22"/>
              </w:rPr>
              <w:t>retail</w:t>
            </w:r>
          </w:p>
          <w:p w14:paraId="000003DF" w14:textId="77777777" w:rsidR="00B307BF" w:rsidRPr="00162F54" w:rsidRDefault="00AF2EC5" w:rsidP="00711A38">
            <w:pPr>
              <w:pStyle w:val="Subtitle"/>
              <w:widowControl w:val="0"/>
              <w:jc w:val="left"/>
              <w:rPr>
                <w:rFonts w:ascii="Gill Sans MT" w:eastAsia="Gill Sans" w:hAnsi="Gill Sans MT" w:cs="Gill Sans"/>
                <w:sz w:val="22"/>
                <w:szCs w:val="22"/>
              </w:rPr>
            </w:pPr>
            <w:bookmarkStart w:id="277" w:name="_heading=h.p49hy1" w:colFirst="0" w:colLast="0"/>
            <w:bookmarkEnd w:id="277"/>
            <w:r w:rsidRPr="00162F54">
              <w:rPr>
                <w:rFonts w:ascii="Gill Sans MT" w:eastAsia="Gill Sans" w:hAnsi="Gill Sans MT" w:cs="Gill Sans"/>
                <w:sz w:val="22"/>
                <w:szCs w:val="22"/>
              </w:rPr>
              <w:t>and</w:t>
            </w:r>
          </w:p>
          <w:p w14:paraId="000003E0" w14:textId="15015204" w:rsidR="00B307BF" w:rsidRPr="00162F54" w:rsidRDefault="00AF2EC5" w:rsidP="00711A38">
            <w:pPr>
              <w:pStyle w:val="Subtitle"/>
              <w:widowControl w:val="0"/>
              <w:jc w:val="left"/>
              <w:rPr>
                <w:rFonts w:ascii="Gill Sans MT" w:eastAsia="Gill Sans" w:hAnsi="Gill Sans MT" w:cs="Gill Sans"/>
                <w:sz w:val="22"/>
                <w:szCs w:val="22"/>
              </w:rPr>
            </w:pPr>
            <w:bookmarkStart w:id="278" w:name="_heading=h.393x0lu" w:colFirst="0" w:colLast="0"/>
            <w:bookmarkEnd w:id="278"/>
            <w:r w:rsidRPr="00162F54">
              <w:rPr>
                <w:rFonts w:ascii="Gill Sans MT" w:eastAsia="Gill Sans" w:hAnsi="Gill Sans MT" w:cs="Gill Sans"/>
                <w:sz w:val="22"/>
                <w:szCs w:val="22"/>
              </w:rPr>
              <w:t>monthly</w:t>
            </w:r>
            <w:r w:rsidR="004C3A5E">
              <w:rPr>
                <w:rFonts w:ascii="Gill Sans MT" w:eastAsia="Gill Sans" w:hAnsi="Gill Sans MT" w:cs="Gill Sans"/>
                <w:sz w:val="22"/>
                <w:szCs w:val="22"/>
              </w:rPr>
              <w:t xml:space="preserve"> </w:t>
            </w:r>
          </w:p>
        </w:tc>
      </w:tr>
      <w:tr w:rsidR="00B307BF" w:rsidRPr="00162F54" w14:paraId="0188BF94" w14:textId="77777777" w:rsidTr="00F868EA">
        <w:trPr>
          <w:trHeight w:val="204"/>
        </w:trPr>
        <w:tc>
          <w:tcPr>
            <w:tcW w:w="29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3E1" w14:textId="26063468" w:rsidR="00B307BF" w:rsidRPr="00162F54" w:rsidRDefault="00AF2EC5" w:rsidP="00711A38">
            <w:pPr>
              <w:widowControl w:val="0"/>
              <w:rPr>
                <w:rFonts w:ascii="Gill Sans MT" w:hAnsi="Gill Sans MT"/>
                <w:b/>
                <w:color w:val="6C6463"/>
              </w:rPr>
            </w:pPr>
            <w:r w:rsidRPr="00162F54">
              <w:rPr>
                <w:rFonts w:ascii="Gill Sans MT" w:hAnsi="Gill Sans MT"/>
                <w:color w:val="6C6463"/>
              </w:rPr>
              <w:t>5.</w:t>
            </w:r>
            <w:r w:rsidR="004C3A5E">
              <w:rPr>
                <w:rFonts w:ascii="Gill Sans MT" w:hAnsi="Gill Sans MT"/>
                <w:color w:val="6C6463"/>
              </w:rPr>
              <w:t xml:space="preserve"> </w:t>
            </w:r>
            <w:r w:rsidRPr="00162F54">
              <w:rPr>
                <w:rFonts w:ascii="Gill Sans MT" w:hAnsi="Gill Sans MT"/>
                <w:b/>
                <w:color w:val="6C6463"/>
              </w:rPr>
              <w:t>Existing</w:t>
            </w:r>
            <w:r w:rsidR="004C3A5E">
              <w:rPr>
                <w:rFonts w:ascii="Gill Sans MT" w:hAnsi="Gill Sans MT"/>
                <w:b/>
                <w:color w:val="6C6463"/>
              </w:rPr>
              <w:t xml:space="preserve"> </w:t>
            </w:r>
            <w:r w:rsidRPr="00162F54">
              <w:rPr>
                <w:rFonts w:ascii="Gill Sans MT" w:hAnsi="Gill Sans MT"/>
                <w:b/>
                <w:color w:val="6C6463"/>
              </w:rPr>
              <w:t>customer</w:t>
            </w:r>
          </w:p>
        </w:tc>
        <w:tc>
          <w:tcPr>
            <w:tcW w:w="29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3E2" w14:textId="77777777" w:rsidR="00B307BF" w:rsidRPr="00162F54" w:rsidRDefault="00AF2EC5" w:rsidP="00711A38">
            <w:pPr>
              <w:pStyle w:val="Subtitle"/>
              <w:widowControl w:val="0"/>
              <w:jc w:val="left"/>
              <w:rPr>
                <w:rFonts w:ascii="Gill Sans MT" w:eastAsia="Gill Sans" w:hAnsi="Gill Sans MT" w:cs="Gill Sans"/>
                <w:sz w:val="22"/>
                <w:szCs w:val="22"/>
              </w:rPr>
            </w:pPr>
            <w:bookmarkStart w:id="279" w:name="_heading=h.1o97atn" w:colFirst="0" w:colLast="0"/>
            <w:bookmarkEnd w:id="279"/>
            <w:r w:rsidRPr="00162F54">
              <w:rPr>
                <w:rFonts w:ascii="Gill Sans MT" w:eastAsia="Gill Sans" w:hAnsi="Gill Sans MT" w:cs="Gill Sans"/>
                <w:sz w:val="22"/>
                <w:szCs w:val="22"/>
              </w:rPr>
              <w:t>No</w:t>
            </w:r>
          </w:p>
        </w:tc>
        <w:tc>
          <w:tcPr>
            <w:tcW w:w="33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3E3" w14:textId="77777777" w:rsidR="00B307BF" w:rsidRPr="00162F54" w:rsidRDefault="00AF2EC5" w:rsidP="00711A38">
            <w:pPr>
              <w:pStyle w:val="Subtitle"/>
              <w:widowControl w:val="0"/>
              <w:jc w:val="left"/>
              <w:rPr>
                <w:rFonts w:ascii="Gill Sans MT" w:eastAsia="Gill Sans" w:hAnsi="Gill Sans MT" w:cs="Gill Sans"/>
                <w:sz w:val="22"/>
                <w:szCs w:val="22"/>
              </w:rPr>
            </w:pPr>
            <w:bookmarkStart w:id="280" w:name="_heading=h.488uthg" w:colFirst="0" w:colLast="0"/>
            <w:bookmarkEnd w:id="280"/>
            <w:r w:rsidRPr="00162F54">
              <w:rPr>
                <w:rFonts w:ascii="Gill Sans MT" w:eastAsia="Gill Sans" w:hAnsi="Gill Sans MT" w:cs="Gill Sans"/>
                <w:sz w:val="22"/>
                <w:szCs w:val="22"/>
              </w:rPr>
              <w:t>Yes</w:t>
            </w:r>
          </w:p>
        </w:tc>
      </w:tr>
      <w:tr w:rsidR="00B307BF" w:rsidRPr="00162F54" w14:paraId="762A5339" w14:textId="77777777" w:rsidTr="00F868EA">
        <w:tc>
          <w:tcPr>
            <w:tcW w:w="2925" w:type="dxa"/>
            <w:tcMar>
              <w:top w:w="100" w:type="dxa"/>
              <w:left w:w="100" w:type="dxa"/>
              <w:bottom w:w="100" w:type="dxa"/>
              <w:right w:w="100" w:type="dxa"/>
            </w:tcMar>
          </w:tcPr>
          <w:p w14:paraId="000003E4" w14:textId="7912469F" w:rsidR="00B307BF" w:rsidRPr="00162F54" w:rsidRDefault="00AF2EC5" w:rsidP="00711A38">
            <w:pPr>
              <w:widowControl w:val="0"/>
              <w:rPr>
                <w:rFonts w:ascii="Gill Sans MT" w:hAnsi="Gill Sans MT"/>
                <w:color w:val="6C6463"/>
              </w:rPr>
            </w:pPr>
            <w:r w:rsidRPr="00162F54">
              <w:rPr>
                <w:rFonts w:ascii="Gill Sans MT" w:hAnsi="Gill Sans MT"/>
                <w:color w:val="6C6463"/>
              </w:rPr>
              <w:t>6.</w:t>
            </w:r>
            <w:r w:rsidR="004C3A5E">
              <w:rPr>
                <w:rFonts w:ascii="Gill Sans MT" w:hAnsi="Gill Sans MT"/>
                <w:b/>
                <w:color w:val="6C6463"/>
              </w:rPr>
              <w:t xml:space="preserve"> </w:t>
            </w:r>
            <w:r w:rsidRPr="00162F54">
              <w:rPr>
                <w:rFonts w:ascii="Gill Sans MT" w:hAnsi="Gill Sans MT"/>
                <w:b/>
                <w:color w:val="6C6463"/>
              </w:rPr>
              <w:t>Other</w:t>
            </w:r>
            <w:r w:rsidR="004C3A5E">
              <w:rPr>
                <w:rFonts w:ascii="Gill Sans MT" w:hAnsi="Gill Sans MT"/>
                <w:b/>
                <w:color w:val="6C6463"/>
              </w:rPr>
              <w:t xml:space="preserve"> </w:t>
            </w:r>
            <w:r w:rsidRPr="00162F54">
              <w:rPr>
                <w:rFonts w:ascii="Gill Sans MT" w:hAnsi="Gill Sans MT"/>
                <w:b/>
                <w:color w:val="6C6463"/>
              </w:rPr>
              <w:t>preferences</w:t>
            </w:r>
            <w:r w:rsidR="004C3A5E">
              <w:rPr>
                <w:rFonts w:ascii="Gill Sans MT" w:hAnsi="Gill Sans MT"/>
                <w:b/>
                <w:color w:val="6C6463"/>
              </w:rPr>
              <w:t xml:space="preserve"> </w:t>
            </w:r>
            <w:r w:rsidRPr="00162F54">
              <w:rPr>
                <w:rFonts w:ascii="Gill Sans MT" w:hAnsi="Gill Sans MT"/>
                <w:b/>
                <w:color w:val="6C6463"/>
              </w:rPr>
              <w:t>indicated</w:t>
            </w:r>
          </w:p>
        </w:tc>
        <w:tc>
          <w:tcPr>
            <w:tcW w:w="2940" w:type="dxa"/>
            <w:tcMar>
              <w:top w:w="100" w:type="dxa"/>
              <w:left w:w="100" w:type="dxa"/>
              <w:bottom w:w="100" w:type="dxa"/>
              <w:right w:w="100" w:type="dxa"/>
            </w:tcMar>
          </w:tcPr>
          <w:p w14:paraId="000003E5" w14:textId="3239BD1A" w:rsidR="00B307BF" w:rsidRPr="00162F54" w:rsidRDefault="00AF2EC5" w:rsidP="00711A38">
            <w:pPr>
              <w:pStyle w:val="Subtitle"/>
              <w:widowControl w:val="0"/>
              <w:jc w:val="left"/>
              <w:rPr>
                <w:rFonts w:ascii="Gill Sans MT" w:eastAsia="Gill Sans" w:hAnsi="Gill Sans MT" w:cs="Gill Sans"/>
                <w:sz w:val="22"/>
                <w:szCs w:val="22"/>
              </w:rPr>
            </w:pPr>
            <w:bookmarkStart w:id="281" w:name="_heading=h.2ne53p9" w:colFirst="0" w:colLast="0"/>
            <w:bookmarkEnd w:id="281"/>
            <w:r w:rsidRPr="00162F54">
              <w:rPr>
                <w:rFonts w:ascii="Gill Sans MT" w:eastAsia="Gill Sans" w:hAnsi="Gill Sans MT" w:cs="Gill Sans"/>
                <w:sz w:val="22"/>
                <w:szCs w:val="22"/>
              </w:rPr>
              <w:t>Saves</w:t>
            </w:r>
            <w:r w:rsidR="004C3A5E">
              <w:rPr>
                <w:rFonts w:ascii="Gill Sans MT" w:eastAsia="Gill Sans" w:hAnsi="Gill Sans MT" w:cs="Gill Sans"/>
                <w:sz w:val="22"/>
                <w:szCs w:val="22"/>
              </w:rPr>
              <w:t xml:space="preserve"> </w:t>
            </w:r>
            <w:r w:rsidRPr="00162F54">
              <w:rPr>
                <w:rFonts w:ascii="Gill Sans MT" w:eastAsia="Gill Sans" w:hAnsi="Gill Sans MT" w:cs="Gill Sans"/>
                <w:sz w:val="22"/>
                <w:szCs w:val="22"/>
              </w:rPr>
              <w:t>time</w:t>
            </w:r>
          </w:p>
        </w:tc>
        <w:tc>
          <w:tcPr>
            <w:tcW w:w="3395" w:type="dxa"/>
            <w:tcMar>
              <w:top w:w="100" w:type="dxa"/>
              <w:left w:w="100" w:type="dxa"/>
              <w:bottom w:w="100" w:type="dxa"/>
              <w:right w:w="100" w:type="dxa"/>
            </w:tcMar>
          </w:tcPr>
          <w:p w14:paraId="000003E6" w14:textId="5E80FD23" w:rsidR="00B307BF" w:rsidRPr="00162F54" w:rsidRDefault="00AF2EC5" w:rsidP="00711A38">
            <w:pPr>
              <w:pStyle w:val="Subtitle"/>
              <w:widowControl w:val="0"/>
              <w:jc w:val="left"/>
              <w:rPr>
                <w:rFonts w:ascii="Gill Sans MT" w:eastAsia="Gill Sans" w:hAnsi="Gill Sans MT" w:cs="Gill Sans"/>
                <w:sz w:val="22"/>
                <w:szCs w:val="22"/>
              </w:rPr>
            </w:pPr>
            <w:bookmarkStart w:id="282" w:name="_heading=h.12jfdx2" w:colFirst="0" w:colLast="0"/>
            <w:bookmarkEnd w:id="282"/>
            <w:r w:rsidRPr="00162F54">
              <w:rPr>
                <w:rFonts w:ascii="Gill Sans MT" w:eastAsia="Gill Sans" w:hAnsi="Gill Sans MT" w:cs="Gill Sans"/>
                <w:sz w:val="22"/>
                <w:szCs w:val="22"/>
              </w:rPr>
              <w:t>Prefers</w:t>
            </w:r>
            <w:r w:rsidR="004C3A5E">
              <w:rPr>
                <w:rFonts w:ascii="Gill Sans MT" w:eastAsia="Gill Sans" w:hAnsi="Gill Sans MT" w:cs="Gill Sans"/>
                <w:sz w:val="22"/>
                <w:szCs w:val="22"/>
              </w:rPr>
              <w:t xml:space="preserve"> </w:t>
            </w:r>
            <w:r w:rsidRPr="00162F54">
              <w:rPr>
                <w:rFonts w:ascii="Gill Sans MT" w:eastAsia="Gill Sans" w:hAnsi="Gill Sans MT" w:cs="Gill Sans"/>
                <w:sz w:val="22"/>
                <w:szCs w:val="22"/>
              </w:rPr>
              <w:t>local</w:t>
            </w:r>
            <w:r w:rsidR="004C3A5E">
              <w:rPr>
                <w:rFonts w:ascii="Gill Sans MT" w:eastAsia="Gill Sans" w:hAnsi="Gill Sans MT" w:cs="Gill Sans"/>
                <w:sz w:val="22"/>
                <w:szCs w:val="22"/>
              </w:rPr>
              <w:t xml:space="preserve"> </w:t>
            </w:r>
            <w:r w:rsidRPr="00162F54">
              <w:rPr>
                <w:rFonts w:ascii="Gill Sans MT" w:eastAsia="Gill Sans" w:hAnsi="Gill Sans MT" w:cs="Gill Sans"/>
                <w:sz w:val="22"/>
                <w:szCs w:val="22"/>
              </w:rPr>
              <w:t>ingredients</w:t>
            </w:r>
          </w:p>
        </w:tc>
      </w:tr>
      <w:tr w:rsidR="00B307BF" w:rsidRPr="00162F54" w14:paraId="50C7B655" w14:textId="77777777" w:rsidTr="00F868EA">
        <w:trPr>
          <w:trHeight w:val="159"/>
        </w:trPr>
        <w:tc>
          <w:tcPr>
            <w:tcW w:w="2925"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3E7" w14:textId="56473408" w:rsidR="00B307BF" w:rsidRPr="00162F54" w:rsidRDefault="00AF2EC5" w:rsidP="00711A38">
            <w:pPr>
              <w:widowControl w:val="0"/>
              <w:rPr>
                <w:rFonts w:ascii="Gill Sans MT" w:hAnsi="Gill Sans MT"/>
              </w:rPr>
            </w:pPr>
            <w:r w:rsidRPr="00162F54">
              <w:rPr>
                <w:rFonts w:ascii="Gill Sans MT" w:hAnsi="Gill Sans MT"/>
                <w:color w:val="6C6463"/>
              </w:rPr>
              <w:lastRenderedPageBreak/>
              <w:t>Supporting</w:t>
            </w:r>
            <w:r w:rsidR="004C3A5E">
              <w:rPr>
                <w:rFonts w:ascii="Gill Sans MT" w:hAnsi="Gill Sans MT"/>
                <w:color w:val="6C6463"/>
              </w:rPr>
              <w:t xml:space="preserve"> </w:t>
            </w:r>
            <w:r w:rsidRPr="00162F54">
              <w:rPr>
                <w:rFonts w:ascii="Gill Sans MT" w:hAnsi="Gill Sans MT"/>
                <w:color w:val="6C6463"/>
              </w:rPr>
              <w:t>actor:</w:t>
            </w:r>
            <w:r w:rsidR="004C3A5E">
              <w:rPr>
                <w:rFonts w:ascii="Gill Sans MT" w:hAnsi="Gill Sans MT"/>
                <w:color w:val="6C6463"/>
              </w:rPr>
              <w:t xml:space="preserve"> </w:t>
            </w:r>
            <w:r w:rsidRPr="00162F54">
              <w:rPr>
                <w:rFonts w:ascii="Gill Sans MT" w:hAnsi="Gill Sans MT"/>
                <w:b/>
                <w:color w:val="6C6463"/>
              </w:rPr>
              <w:t>Who</w:t>
            </w:r>
            <w:r w:rsidR="004C3A5E">
              <w:rPr>
                <w:rFonts w:ascii="Gill Sans MT" w:hAnsi="Gill Sans MT"/>
                <w:b/>
                <w:color w:val="6C6463"/>
              </w:rPr>
              <w:t xml:space="preserve"> </w:t>
            </w:r>
            <w:r w:rsidRPr="00162F54">
              <w:rPr>
                <w:rFonts w:ascii="Gill Sans MT" w:hAnsi="Gill Sans MT"/>
                <w:b/>
                <w:color w:val="6C6463"/>
              </w:rPr>
              <w:t>buys</w:t>
            </w:r>
            <w:r w:rsidR="004C3A5E">
              <w:rPr>
                <w:rFonts w:ascii="Gill Sans MT" w:hAnsi="Gill Sans MT"/>
                <w:b/>
                <w:color w:val="6C6463"/>
              </w:rPr>
              <w:t xml:space="preserve"> </w:t>
            </w:r>
            <w:r w:rsidRPr="00162F54">
              <w:rPr>
                <w:rFonts w:ascii="Gill Sans MT" w:hAnsi="Gill Sans MT"/>
                <w:b/>
                <w:color w:val="6C6463"/>
              </w:rPr>
              <w:t>and</w:t>
            </w:r>
            <w:r w:rsidR="004C3A5E">
              <w:rPr>
                <w:rFonts w:ascii="Gill Sans MT" w:hAnsi="Gill Sans MT"/>
                <w:b/>
                <w:color w:val="6C6463"/>
              </w:rPr>
              <w:t xml:space="preserve"> </w:t>
            </w:r>
            <w:r w:rsidRPr="00162F54">
              <w:rPr>
                <w:rFonts w:ascii="Gill Sans MT" w:hAnsi="Gill Sans MT"/>
                <w:b/>
                <w:color w:val="6C6463"/>
              </w:rPr>
              <w:t>finances</w:t>
            </w:r>
            <w:r w:rsidR="004C3A5E">
              <w:rPr>
                <w:rFonts w:ascii="Gill Sans MT" w:hAnsi="Gill Sans MT"/>
                <w:b/>
                <w:color w:val="6C6463"/>
              </w:rPr>
              <w:t xml:space="preserve"> </w:t>
            </w:r>
            <w:r w:rsidRPr="00162F54">
              <w:rPr>
                <w:rFonts w:ascii="Gill Sans MT" w:hAnsi="Gill Sans MT"/>
                <w:b/>
                <w:color w:val="6C6463"/>
              </w:rPr>
              <w:t>the</w:t>
            </w:r>
            <w:r w:rsidR="004C3A5E">
              <w:rPr>
                <w:rFonts w:ascii="Gill Sans MT" w:hAnsi="Gill Sans MT"/>
                <w:b/>
                <w:color w:val="6C6463"/>
              </w:rPr>
              <w:t xml:space="preserve"> </w:t>
            </w:r>
            <w:r w:rsidRPr="00162F54">
              <w:rPr>
                <w:rFonts w:ascii="Gill Sans MT" w:hAnsi="Gill Sans MT"/>
                <w:b/>
                <w:color w:val="6C6463"/>
              </w:rPr>
              <w:t>EFB</w:t>
            </w:r>
          </w:p>
        </w:tc>
        <w:tc>
          <w:tcPr>
            <w:tcW w:w="29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3E8" w14:textId="09804088" w:rsidR="00B307BF" w:rsidRPr="00162F54" w:rsidRDefault="00AF2EC5" w:rsidP="00711A38">
            <w:pPr>
              <w:pStyle w:val="Subtitle"/>
              <w:widowControl w:val="0"/>
              <w:jc w:val="left"/>
              <w:rPr>
                <w:rFonts w:ascii="Gill Sans MT" w:eastAsia="Gill Sans" w:hAnsi="Gill Sans MT" w:cs="Gill Sans"/>
                <w:sz w:val="22"/>
                <w:szCs w:val="22"/>
              </w:rPr>
            </w:pPr>
            <w:bookmarkStart w:id="283" w:name="_heading=h.3mj2wkv" w:colFirst="0" w:colLast="0"/>
            <w:bookmarkEnd w:id="283"/>
            <w:r w:rsidRPr="00162F54">
              <w:rPr>
                <w:rFonts w:ascii="Gill Sans MT" w:eastAsia="Gill Sans" w:hAnsi="Gill Sans MT" w:cs="Gill Sans"/>
                <w:sz w:val="22"/>
                <w:szCs w:val="22"/>
              </w:rPr>
              <w:t>Buys:</w:t>
            </w:r>
            <w:r w:rsidR="004C3A5E">
              <w:rPr>
                <w:rFonts w:ascii="Gill Sans MT" w:eastAsia="Gill Sans" w:hAnsi="Gill Sans MT" w:cs="Gill Sans"/>
                <w:sz w:val="22"/>
                <w:szCs w:val="22"/>
              </w:rPr>
              <w:t xml:space="preserve"> </w:t>
            </w:r>
            <w:r w:rsidRPr="00162F54">
              <w:rPr>
                <w:rFonts w:ascii="Gill Sans MT" w:eastAsia="Gill Sans" w:hAnsi="Gill Sans MT" w:cs="Gill Sans"/>
                <w:sz w:val="22"/>
                <w:szCs w:val="22"/>
              </w:rPr>
              <w:t>primary</w:t>
            </w:r>
            <w:r w:rsidR="004C3A5E">
              <w:rPr>
                <w:rFonts w:ascii="Gill Sans MT" w:eastAsia="Gill Sans" w:hAnsi="Gill Sans MT" w:cs="Gill Sans"/>
                <w:sz w:val="22"/>
                <w:szCs w:val="22"/>
              </w:rPr>
              <w:t xml:space="preserve"> </w:t>
            </w:r>
            <w:r w:rsidRPr="00162F54">
              <w:rPr>
                <w:rFonts w:ascii="Gill Sans MT" w:eastAsia="Gill Sans" w:hAnsi="Gill Sans MT" w:cs="Gill Sans"/>
                <w:sz w:val="22"/>
                <w:szCs w:val="22"/>
              </w:rPr>
              <w:t>customer</w:t>
            </w:r>
          </w:p>
        </w:tc>
        <w:tc>
          <w:tcPr>
            <w:tcW w:w="33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3E9" w14:textId="2248B751" w:rsidR="00B307BF" w:rsidRPr="00162F54" w:rsidRDefault="00AF2EC5" w:rsidP="00711A38">
            <w:pPr>
              <w:pStyle w:val="Subtitle"/>
              <w:widowControl w:val="0"/>
              <w:jc w:val="left"/>
              <w:rPr>
                <w:rFonts w:ascii="Gill Sans MT" w:eastAsia="Gill Sans" w:hAnsi="Gill Sans MT" w:cs="Gill Sans"/>
                <w:sz w:val="22"/>
                <w:szCs w:val="22"/>
              </w:rPr>
            </w:pPr>
            <w:bookmarkStart w:id="284" w:name="_heading=h.21od6so" w:colFirst="0" w:colLast="0"/>
            <w:bookmarkEnd w:id="284"/>
            <w:r w:rsidRPr="00162F54">
              <w:rPr>
                <w:rFonts w:ascii="Gill Sans MT" w:eastAsia="Gill Sans" w:hAnsi="Gill Sans MT" w:cs="Gill Sans"/>
                <w:sz w:val="22"/>
                <w:szCs w:val="22"/>
              </w:rPr>
              <w:t>Buys:</w:t>
            </w:r>
            <w:r w:rsidR="004C3A5E">
              <w:rPr>
                <w:rFonts w:ascii="Gill Sans MT" w:eastAsia="Gill Sans" w:hAnsi="Gill Sans MT" w:cs="Gill Sans"/>
                <w:sz w:val="22"/>
                <w:szCs w:val="22"/>
              </w:rPr>
              <w:t xml:space="preserve"> </w:t>
            </w:r>
            <w:r w:rsidRPr="00162F54">
              <w:rPr>
                <w:rFonts w:ascii="Gill Sans MT" w:eastAsia="Gill Sans" w:hAnsi="Gill Sans MT" w:cs="Gill Sans"/>
                <w:sz w:val="22"/>
                <w:szCs w:val="22"/>
              </w:rPr>
              <w:t>primary</w:t>
            </w:r>
            <w:r w:rsidR="004C3A5E">
              <w:rPr>
                <w:rFonts w:ascii="Gill Sans MT" w:eastAsia="Gill Sans" w:hAnsi="Gill Sans MT" w:cs="Gill Sans"/>
                <w:sz w:val="22"/>
                <w:szCs w:val="22"/>
              </w:rPr>
              <w:t xml:space="preserve"> </w:t>
            </w:r>
            <w:r w:rsidRPr="00162F54">
              <w:rPr>
                <w:rFonts w:ascii="Gill Sans MT" w:eastAsia="Gill Sans" w:hAnsi="Gill Sans MT" w:cs="Gill Sans"/>
                <w:sz w:val="22"/>
                <w:szCs w:val="22"/>
              </w:rPr>
              <w:t>customer</w:t>
            </w:r>
          </w:p>
        </w:tc>
      </w:tr>
      <w:tr w:rsidR="00B307BF" w:rsidRPr="00162F54" w14:paraId="18AAAD3A" w14:textId="77777777" w:rsidTr="00F868EA">
        <w:trPr>
          <w:trHeight w:val="294"/>
        </w:trPr>
        <w:tc>
          <w:tcPr>
            <w:tcW w:w="2925"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3EA" w14:textId="77777777" w:rsidR="00B307BF" w:rsidRPr="00162F54" w:rsidRDefault="00B307BF" w:rsidP="00711A38">
            <w:pPr>
              <w:widowControl w:val="0"/>
              <w:pBdr>
                <w:top w:val="nil"/>
                <w:left w:val="nil"/>
                <w:bottom w:val="nil"/>
                <w:right w:val="nil"/>
                <w:between w:val="nil"/>
              </w:pBdr>
              <w:spacing w:line="276" w:lineRule="auto"/>
              <w:rPr>
                <w:rFonts w:ascii="Gill Sans MT" w:hAnsi="Gill Sans MT"/>
              </w:rPr>
            </w:pPr>
          </w:p>
        </w:tc>
        <w:tc>
          <w:tcPr>
            <w:tcW w:w="29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3EB" w14:textId="0A3EC77E" w:rsidR="00B307BF" w:rsidRPr="00162F54" w:rsidRDefault="00AF2EC5" w:rsidP="00711A38">
            <w:pPr>
              <w:pStyle w:val="Subtitle"/>
              <w:widowControl w:val="0"/>
              <w:jc w:val="left"/>
              <w:rPr>
                <w:rFonts w:ascii="Gill Sans MT" w:eastAsia="Gill Sans" w:hAnsi="Gill Sans MT" w:cs="Gill Sans"/>
                <w:sz w:val="22"/>
                <w:szCs w:val="22"/>
              </w:rPr>
            </w:pPr>
            <w:bookmarkStart w:id="285" w:name="_heading=h.gtnh0h" w:colFirst="0" w:colLast="0"/>
            <w:bookmarkEnd w:id="285"/>
            <w:r w:rsidRPr="00162F54">
              <w:rPr>
                <w:rFonts w:ascii="Gill Sans MT" w:eastAsia="Gill Sans" w:hAnsi="Gill Sans MT" w:cs="Gill Sans"/>
                <w:sz w:val="22"/>
                <w:szCs w:val="22"/>
              </w:rPr>
              <w:t>Finances:</w:t>
            </w:r>
            <w:r w:rsidR="004C3A5E">
              <w:rPr>
                <w:rFonts w:ascii="Gill Sans MT" w:eastAsia="Gill Sans" w:hAnsi="Gill Sans MT" w:cs="Gill Sans"/>
                <w:sz w:val="22"/>
                <w:szCs w:val="22"/>
              </w:rPr>
              <w:t xml:space="preserve"> </w:t>
            </w:r>
            <w:r w:rsidRPr="00162F54">
              <w:rPr>
                <w:rFonts w:ascii="Gill Sans MT" w:eastAsia="Gill Sans" w:hAnsi="Gill Sans MT" w:cs="Gill Sans"/>
                <w:sz w:val="22"/>
                <w:szCs w:val="22"/>
              </w:rPr>
              <w:t>primary</w:t>
            </w:r>
            <w:r w:rsidR="004C3A5E">
              <w:rPr>
                <w:rFonts w:ascii="Gill Sans MT" w:eastAsia="Gill Sans" w:hAnsi="Gill Sans MT" w:cs="Gill Sans"/>
                <w:sz w:val="22"/>
                <w:szCs w:val="22"/>
              </w:rPr>
              <w:t xml:space="preserve"> </w:t>
            </w:r>
            <w:r w:rsidRPr="00162F54">
              <w:rPr>
                <w:rFonts w:ascii="Gill Sans MT" w:eastAsia="Gill Sans" w:hAnsi="Gill Sans MT" w:cs="Gill Sans"/>
                <w:sz w:val="22"/>
                <w:szCs w:val="22"/>
              </w:rPr>
              <w:t>customer</w:t>
            </w:r>
          </w:p>
        </w:tc>
        <w:tc>
          <w:tcPr>
            <w:tcW w:w="33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3EC" w14:textId="00BA5B4A" w:rsidR="00B307BF" w:rsidRPr="00162F54" w:rsidRDefault="00AF2EC5" w:rsidP="00711A38">
            <w:pPr>
              <w:pStyle w:val="Subtitle"/>
              <w:widowControl w:val="0"/>
              <w:jc w:val="left"/>
              <w:rPr>
                <w:rFonts w:ascii="Gill Sans MT" w:eastAsia="Gill Sans" w:hAnsi="Gill Sans MT" w:cs="Gill Sans"/>
                <w:sz w:val="22"/>
                <w:szCs w:val="22"/>
              </w:rPr>
            </w:pPr>
            <w:bookmarkStart w:id="286" w:name="_heading=h.30tazoa" w:colFirst="0" w:colLast="0"/>
            <w:bookmarkEnd w:id="286"/>
            <w:r w:rsidRPr="00162F54">
              <w:rPr>
                <w:rFonts w:ascii="Gill Sans MT" w:eastAsia="Gill Sans" w:hAnsi="Gill Sans MT" w:cs="Gill Sans"/>
                <w:sz w:val="22"/>
                <w:szCs w:val="22"/>
              </w:rPr>
              <w:t>Finances:</w:t>
            </w:r>
            <w:r w:rsidR="004C3A5E">
              <w:rPr>
                <w:rFonts w:ascii="Gill Sans MT" w:eastAsia="Gill Sans" w:hAnsi="Gill Sans MT" w:cs="Gill Sans"/>
                <w:sz w:val="22"/>
                <w:szCs w:val="22"/>
              </w:rPr>
              <w:t xml:space="preserve"> </w:t>
            </w:r>
            <w:r w:rsidRPr="00162F54">
              <w:rPr>
                <w:rFonts w:ascii="Gill Sans MT" w:eastAsia="Gill Sans" w:hAnsi="Gill Sans MT" w:cs="Gill Sans"/>
                <w:sz w:val="22"/>
                <w:szCs w:val="22"/>
              </w:rPr>
              <w:t>primary</w:t>
            </w:r>
            <w:r w:rsidR="004C3A5E">
              <w:rPr>
                <w:rFonts w:ascii="Gill Sans MT" w:eastAsia="Gill Sans" w:hAnsi="Gill Sans MT" w:cs="Gill Sans"/>
                <w:sz w:val="22"/>
                <w:szCs w:val="22"/>
              </w:rPr>
              <w:t xml:space="preserve"> </w:t>
            </w:r>
            <w:r w:rsidRPr="00162F54">
              <w:rPr>
                <w:rFonts w:ascii="Gill Sans MT" w:eastAsia="Gill Sans" w:hAnsi="Gill Sans MT" w:cs="Gill Sans"/>
                <w:sz w:val="22"/>
                <w:szCs w:val="22"/>
              </w:rPr>
              <w:t>customer</w:t>
            </w:r>
          </w:p>
        </w:tc>
      </w:tr>
      <w:tr w:rsidR="00B307BF" w:rsidRPr="00162F54" w14:paraId="66C45572" w14:textId="77777777" w:rsidTr="00F868EA">
        <w:trPr>
          <w:trHeight w:val="222"/>
        </w:trPr>
        <w:tc>
          <w:tcPr>
            <w:tcW w:w="29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3ED" w14:textId="4FD1A70A" w:rsidR="00B307BF" w:rsidRPr="00162F54" w:rsidRDefault="00AF2EC5">
            <w:pPr>
              <w:widowControl w:val="0"/>
              <w:rPr>
                <w:rFonts w:ascii="Gill Sans MT" w:hAnsi="Gill Sans MT"/>
                <w:b/>
                <w:color w:val="6C6463"/>
              </w:rPr>
            </w:pPr>
            <w:r w:rsidRPr="00162F54">
              <w:rPr>
                <w:rFonts w:ascii="Gill Sans MT" w:hAnsi="Gill Sans MT"/>
                <w:b/>
                <w:color w:val="6C6463"/>
              </w:rPr>
              <w:t>Total</w:t>
            </w:r>
            <w:r w:rsidR="004C3A5E">
              <w:rPr>
                <w:rFonts w:ascii="Gill Sans MT" w:hAnsi="Gill Sans MT"/>
                <w:b/>
                <w:color w:val="6C6463"/>
              </w:rPr>
              <w:t xml:space="preserve"> </w:t>
            </w:r>
            <w:r w:rsidRPr="00162F54">
              <w:rPr>
                <w:rFonts w:ascii="Gill Sans MT" w:hAnsi="Gill Sans MT"/>
                <w:b/>
                <w:color w:val="6C6463"/>
              </w:rPr>
              <w:t>sales</w:t>
            </w:r>
            <w:r w:rsidR="004C3A5E">
              <w:rPr>
                <w:rFonts w:ascii="Gill Sans MT" w:hAnsi="Gill Sans MT"/>
                <w:b/>
                <w:color w:val="6C6463"/>
              </w:rPr>
              <w:t xml:space="preserve"> </w:t>
            </w:r>
            <w:r w:rsidRPr="00162F54">
              <w:rPr>
                <w:rFonts w:ascii="Gill Sans MT" w:hAnsi="Gill Sans MT"/>
                <w:b/>
                <w:color w:val="6C6463"/>
              </w:rPr>
              <w:t>volume</w:t>
            </w:r>
            <w:r w:rsidR="004C3A5E">
              <w:rPr>
                <w:rFonts w:ascii="Gill Sans MT" w:hAnsi="Gill Sans MT"/>
                <w:b/>
                <w:color w:val="6C6463"/>
              </w:rPr>
              <w:t xml:space="preserve"> </w:t>
            </w:r>
            <w:r w:rsidRPr="00162F54">
              <w:rPr>
                <w:rFonts w:ascii="Gill Sans MT" w:hAnsi="Gill Sans MT"/>
                <w:b/>
                <w:color w:val="6C6463"/>
              </w:rPr>
              <w:t>(kg)</w:t>
            </w:r>
          </w:p>
        </w:tc>
        <w:tc>
          <w:tcPr>
            <w:tcW w:w="29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3EE" w14:textId="77777777" w:rsidR="00B307BF" w:rsidRPr="00162F54" w:rsidRDefault="00AF2EC5" w:rsidP="00711A38">
            <w:pPr>
              <w:pStyle w:val="Subtitle"/>
              <w:widowControl w:val="0"/>
              <w:jc w:val="right"/>
              <w:rPr>
                <w:rFonts w:ascii="Gill Sans MT" w:eastAsia="Gill Sans" w:hAnsi="Gill Sans MT" w:cs="Gill Sans"/>
                <w:sz w:val="22"/>
                <w:szCs w:val="22"/>
              </w:rPr>
            </w:pPr>
            <w:bookmarkStart w:id="287" w:name="_heading=h.1fyl9w3" w:colFirst="0" w:colLast="0"/>
            <w:bookmarkEnd w:id="287"/>
            <w:r w:rsidRPr="00162F54">
              <w:rPr>
                <w:rFonts w:ascii="Gill Sans MT" w:eastAsia="Gill Sans" w:hAnsi="Gill Sans MT" w:cs="Gill Sans"/>
                <w:sz w:val="22"/>
                <w:szCs w:val="22"/>
              </w:rPr>
              <w:t>1,100</w:t>
            </w:r>
          </w:p>
        </w:tc>
        <w:tc>
          <w:tcPr>
            <w:tcW w:w="33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3EF" w14:textId="77777777" w:rsidR="00B307BF" w:rsidRPr="00162F54" w:rsidRDefault="00AF2EC5" w:rsidP="00711A38">
            <w:pPr>
              <w:pStyle w:val="Subtitle"/>
              <w:widowControl w:val="0"/>
              <w:jc w:val="right"/>
              <w:rPr>
                <w:rFonts w:ascii="Gill Sans MT" w:eastAsia="Gill Sans" w:hAnsi="Gill Sans MT" w:cs="Gill Sans"/>
                <w:sz w:val="22"/>
                <w:szCs w:val="22"/>
              </w:rPr>
            </w:pPr>
            <w:bookmarkStart w:id="288" w:name="_heading=h.3zy8sjw" w:colFirst="0" w:colLast="0"/>
            <w:bookmarkEnd w:id="288"/>
            <w:r w:rsidRPr="00162F54">
              <w:rPr>
                <w:rFonts w:ascii="Gill Sans MT" w:eastAsia="Gill Sans" w:hAnsi="Gill Sans MT" w:cs="Gill Sans"/>
                <w:sz w:val="22"/>
                <w:szCs w:val="22"/>
              </w:rPr>
              <w:t>3,300</w:t>
            </w:r>
          </w:p>
        </w:tc>
      </w:tr>
      <w:tr w:rsidR="00B307BF" w:rsidRPr="00162F54" w14:paraId="150EEC47" w14:textId="77777777" w:rsidTr="00F868EA">
        <w:trPr>
          <w:trHeight w:val="249"/>
        </w:trPr>
        <w:tc>
          <w:tcPr>
            <w:tcW w:w="29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3F0" w14:textId="60A8B1A6" w:rsidR="00B307BF" w:rsidRPr="00162F54" w:rsidRDefault="00AF2EC5">
            <w:pPr>
              <w:widowControl w:val="0"/>
              <w:rPr>
                <w:rFonts w:ascii="Gill Sans MT" w:hAnsi="Gill Sans MT"/>
                <w:b/>
                <w:color w:val="6C6463"/>
              </w:rPr>
            </w:pPr>
            <w:r w:rsidRPr="00162F54">
              <w:rPr>
                <w:rFonts w:ascii="Gill Sans MT" w:hAnsi="Gill Sans MT"/>
                <w:b/>
                <w:color w:val="6C6463"/>
              </w:rPr>
              <w:t>Total</w:t>
            </w:r>
            <w:r w:rsidR="004C3A5E">
              <w:rPr>
                <w:rFonts w:ascii="Gill Sans MT" w:hAnsi="Gill Sans MT"/>
                <w:b/>
                <w:color w:val="6C6463"/>
              </w:rPr>
              <w:t xml:space="preserve"> </w:t>
            </w:r>
            <w:r w:rsidRPr="00162F54">
              <w:rPr>
                <w:rFonts w:ascii="Gill Sans MT" w:hAnsi="Gill Sans MT"/>
                <w:b/>
                <w:color w:val="6C6463"/>
              </w:rPr>
              <w:t>sales</w:t>
            </w:r>
            <w:r w:rsidR="004C3A5E">
              <w:rPr>
                <w:rFonts w:ascii="Gill Sans MT" w:hAnsi="Gill Sans MT"/>
                <w:b/>
                <w:color w:val="6C6463"/>
              </w:rPr>
              <w:t xml:space="preserve"> </w:t>
            </w:r>
            <w:r w:rsidRPr="00162F54">
              <w:rPr>
                <w:rFonts w:ascii="Gill Sans MT" w:hAnsi="Gill Sans MT"/>
                <w:b/>
                <w:color w:val="6C6463"/>
              </w:rPr>
              <w:t>volume</w:t>
            </w:r>
            <w:r w:rsidR="004C3A5E">
              <w:rPr>
                <w:rFonts w:ascii="Gill Sans MT" w:hAnsi="Gill Sans MT"/>
                <w:b/>
                <w:color w:val="6C6463"/>
              </w:rPr>
              <w:t xml:space="preserve"> </w:t>
            </w:r>
            <w:r w:rsidRPr="00162F54">
              <w:rPr>
                <w:rFonts w:ascii="Gill Sans MT" w:hAnsi="Gill Sans MT"/>
                <w:b/>
                <w:color w:val="6C6463"/>
              </w:rPr>
              <w:t>(%)</w:t>
            </w:r>
          </w:p>
        </w:tc>
        <w:tc>
          <w:tcPr>
            <w:tcW w:w="29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3F1" w14:textId="77777777" w:rsidR="00B307BF" w:rsidRPr="00162F54" w:rsidRDefault="00AF2EC5" w:rsidP="00711A38">
            <w:pPr>
              <w:pStyle w:val="Subtitle"/>
              <w:widowControl w:val="0"/>
              <w:jc w:val="right"/>
              <w:rPr>
                <w:rFonts w:ascii="Gill Sans MT" w:eastAsia="Gill Sans" w:hAnsi="Gill Sans MT" w:cs="Gill Sans"/>
                <w:sz w:val="22"/>
                <w:szCs w:val="22"/>
              </w:rPr>
            </w:pPr>
            <w:bookmarkStart w:id="289" w:name="_heading=h.2f3j2rp" w:colFirst="0" w:colLast="0"/>
            <w:bookmarkEnd w:id="289"/>
            <w:r w:rsidRPr="00162F54">
              <w:rPr>
                <w:rFonts w:ascii="Gill Sans MT" w:eastAsia="Gill Sans" w:hAnsi="Gill Sans MT" w:cs="Gill Sans"/>
                <w:sz w:val="22"/>
                <w:szCs w:val="22"/>
              </w:rPr>
              <w:t>25</w:t>
            </w:r>
          </w:p>
        </w:tc>
        <w:tc>
          <w:tcPr>
            <w:tcW w:w="33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3F2" w14:textId="77777777" w:rsidR="00B307BF" w:rsidRPr="00162F54" w:rsidRDefault="00AF2EC5" w:rsidP="00711A38">
            <w:pPr>
              <w:pStyle w:val="Subtitle"/>
              <w:widowControl w:val="0"/>
              <w:jc w:val="right"/>
              <w:rPr>
                <w:rFonts w:ascii="Gill Sans MT" w:eastAsia="Gill Sans" w:hAnsi="Gill Sans MT" w:cs="Gill Sans"/>
                <w:sz w:val="22"/>
                <w:szCs w:val="22"/>
              </w:rPr>
            </w:pPr>
            <w:bookmarkStart w:id="290" w:name="_heading=h.u8tczi" w:colFirst="0" w:colLast="0"/>
            <w:bookmarkEnd w:id="290"/>
            <w:r w:rsidRPr="00162F54">
              <w:rPr>
                <w:rFonts w:ascii="Gill Sans MT" w:eastAsia="Gill Sans" w:hAnsi="Gill Sans MT" w:cs="Gill Sans"/>
                <w:sz w:val="22"/>
                <w:szCs w:val="22"/>
              </w:rPr>
              <w:t>75</w:t>
            </w:r>
          </w:p>
        </w:tc>
      </w:tr>
    </w:tbl>
    <w:p w14:paraId="000003F4" w14:textId="4ADE96F1" w:rsidR="00B307BF" w:rsidRPr="00532B52" w:rsidRDefault="00AF2EC5" w:rsidP="00062EFB">
      <w:pPr>
        <w:pStyle w:val="AN-Head3"/>
        <w:spacing w:before="220"/>
        <w:rPr>
          <w:b/>
          <w:sz w:val="24"/>
          <w:szCs w:val="24"/>
        </w:rPr>
      </w:pPr>
      <w:bookmarkStart w:id="291" w:name="_heading=h.3e8gvnb" w:colFirst="0" w:colLast="0"/>
      <w:bookmarkEnd w:id="291"/>
      <w:r w:rsidRPr="00532B52">
        <w:rPr>
          <w:b/>
          <w:sz w:val="24"/>
          <w:szCs w:val="24"/>
        </w:rPr>
        <w:t>How</w:t>
      </w:r>
      <w:r w:rsidR="004C3A5E">
        <w:rPr>
          <w:b/>
          <w:sz w:val="24"/>
          <w:szCs w:val="24"/>
        </w:rPr>
        <w:t xml:space="preserve"> </w:t>
      </w:r>
      <w:r w:rsidRPr="00532B52">
        <w:rPr>
          <w:b/>
          <w:sz w:val="24"/>
          <w:szCs w:val="24"/>
        </w:rPr>
        <w:t>to</w:t>
      </w:r>
      <w:r w:rsidR="004C3A5E">
        <w:rPr>
          <w:b/>
          <w:sz w:val="24"/>
          <w:szCs w:val="24"/>
        </w:rPr>
        <w:t xml:space="preserve"> </w:t>
      </w:r>
      <w:r w:rsidRPr="00532B52">
        <w:rPr>
          <w:b/>
          <w:sz w:val="24"/>
          <w:szCs w:val="24"/>
        </w:rPr>
        <w:t>Use</w:t>
      </w:r>
      <w:r w:rsidR="004C3A5E">
        <w:rPr>
          <w:b/>
          <w:sz w:val="24"/>
          <w:szCs w:val="24"/>
        </w:rPr>
        <w:t xml:space="preserve"> </w:t>
      </w:r>
      <w:r w:rsidR="00AC2F50" w:rsidRPr="00532B52">
        <w:rPr>
          <w:b/>
          <w:sz w:val="24"/>
          <w:szCs w:val="24"/>
        </w:rPr>
        <w:t>T</w:t>
      </w:r>
      <w:r w:rsidRPr="00532B52">
        <w:rPr>
          <w:b/>
          <w:sz w:val="24"/>
          <w:szCs w:val="24"/>
        </w:rPr>
        <w:t>his</w:t>
      </w:r>
      <w:r w:rsidR="004C3A5E">
        <w:rPr>
          <w:b/>
          <w:sz w:val="24"/>
          <w:szCs w:val="24"/>
        </w:rPr>
        <w:t xml:space="preserve"> </w:t>
      </w:r>
      <w:r w:rsidRPr="00532B52">
        <w:rPr>
          <w:b/>
          <w:sz w:val="24"/>
          <w:szCs w:val="24"/>
        </w:rPr>
        <w:t>Information</w:t>
      </w:r>
      <w:r w:rsidR="004C3A5E">
        <w:rPr>
          <w:b/>
          <w:sz w:val="24"/>
          <w:szCs w:val="24"/>
        </w:rPr>
        <w:t xml:space="preserve"> </w:t>
      </w:r>
    </w:p>
    <w:p w14:paraId="000003F5" w14:textId="5031F504" w:rsidR="00B307BF" w:rsidRPr="00162F54" w:rsidRDefault="00AF2EC5">
      <w:pPr>
        <w:spacing w:before="120"/>
        <w:rPr>
          <w:rFonts w:ascii="Gill Sans MT" w:hAnsi="Gill Sans MT"/>
        </w:rPr>
      </w:pPr>
      <w:r w:rsidRPr="00162F54">
        <w:rPr>
          <w:rFonts w:ascii="Gill Sans MT" w:hAnsi="Gill Sans MT"/>
        </w:rPr>
        <w:t>The</w:t>
      </w:r>
      <w:r w:rsidR="004C3A5E">
        <w:rPr>
          <w:rFonts w:ascii="Gill Sans MT" w:hAnsi="Gill Sans MT"/>
        </w:rPr>
        <w:t xml:space="preserve"> </w:t>
      </w:r>
      <w:r w:rsidRPr="00162F54">
        <w:rPr>
          <w:rFonts w:ascii="Gill Sans MT" w:hAnsi="Gill Sans MT"/>
        </w:rPr>
        <w:t>customer</w:t>
      </w:r>
      <w:r w:rsidR="004C3A5E">
        <w:rPr>
          <w:rFonts w:ascii="Gill Sans MT" w:hAnsi="Gill Sans MT"/>
        </w:rPr>
        <w:t xml:space="preserve"> </w:t>
      </w:r>
      <w:r w:rsidRPr="00162F54">
        <w:rPr>
          <w:rFonts w:ascii="Gill Sans MT" w:hAnsi="Gill Sans MT"/>
        </w:rPr>
        <w:t>profiles</w:t>
      </w:r>
      <w:r w:rsidR="004C3A5E">
        <w:rPr>
          <w:rFonts w:ascii="Gill Sans MT" w:hAnsi="Gill Sans MT"/>
        </w:rPr>
        <w:t xml:space="preserve"> </w:t>
      </w:r>
      <w:r w:rsidRPr="00162F54">
        <w:rPr>
          <w:rFonts w:ascii="Gill Sans MT" w:hAnsi="Gill Sans MT"/>
        </w:rPr>
        <w:t>developed</w:t>
      </w:r>
      <w:r w:rsidR="004C3A5E">
        <w:rPr>
          <w:rFonts w:ascii="Gill Sans MT" w:hAnsi="Gill Sans MT"/>
        </w:rPr>
        <w:t xml:space="preserve"> </w:t>
      </w:r>
      <w:r w:rsidRPr="00162F54">
        <w:rPr>
          <w:rFonts w:ascii="Gill Sans MT" w:hAnsi="Gill Sans MT"/>
        </w:rPr>
        <w:t>in</w:t>
      </w:r>
      <w:r w:rsidR="004C3A5E">
        <w:rPr>
          <w:rFonts w:ascii="Gill Sans MT" w:hAnsi="Gill Sans MT"/>
        </w:rPr>
        <w:t xml:space="preserve"> </w:t>
      </w:r>
      <w:r w:rsidRPr="00162F54">
        <w:rPr>
          <w:rFonts w:ascii="Gill Sans MT" w:hAnsi="Gill Sans MT"/>
        </w:rPr>
        <w:t>this</w:t>
      </w:r>
      <w:r w:rsidR="004C3A5E">
        <w:rPr>
          <w:rFonts w:ascii="Gill Sans MT" w:hAnsi="Gill Sans MT"/>
        </w:rPr>
        <w:t xml:space="preserve"> </w:t>
      </w:r>
      <w:r w:rsidRPr="00162F54">
        <w:rPr>
          <w:rFonts w:ascii="Gill Sans MT" w:hAnsi="Gill Sans MT"/>
        </w:rPr>
        <w:t>step</w:t>
      </w:r>
      <w:r w:rsidR="004C3A5E">
        <w:rPr>
          <w:rFonts w:ascii="Gill Sans MT" w:hAnsi="Gill Sans MT"/>
        </w:rPr>
        <w:t xml:space="preserve"> </w:t>
      </w:r>
      <w:r w:rsidRPr="00162F54">
        <w:rPr>
          <w:rFonts w:ascii="Gill Sans MT" w:hAnsi="Gill Sans MT"/>
        </w:rPr>
        <w:t>will</w:t>
      </w:r>
      <w:r w:rsidR="004C3A5E">
        <w:rPr>
          <w:rFonts w:ascii="Gill Sans MT" w:hAnsi="Gill Sans MT"/>
        </w:rPr>
        <w:t xml:space="preserve"> </w:t>
      </w:r>
      <w:r w:rsidRPr="00162F54">
        <w:rPr>
          <w:rFonts w:ascii="Gill Sans MT" w:hAnsi="Gill Sans MT"/>
        </w:rPr>
        <w:t>be</w:t>
      </w:r>
      <w:r w:rsidR="004C3A5E">
        <w:rPr>
          <w:rFonts w:ascii="Gill Sans MT" w:hAnsi="Gill Sans MT"/>
        </w:rPr>
        <w:t xml:space="preserve"> </w:t>
      </w:r>
      <w:r w:rsidRPr="00162F54">
        <w:rPr>
          <w:rFonts w:ascii="Gill Sans MT" w:hAnsi="Gill Sans MT"/>
        </w:rPr>
        <w:t>used</w:t>
      </w:r>
      <w:r w:rsidR="004C3A5E">
        <w:rPr>
          <w:rFonts w:ascii="Gill Sans MT" w:hAnsi="Gill Sans MT"/>
        </w:rPr>
        <w:t xml:space="preserve"> </w:t>
      </w:r>
      <w:r w:rsidRPr="00162F54">
        <w:rPr>
          <w:rFonts w:ascii="Gill Sans MT" w:hAnsi="Gill Sans MT"/>
        </w:rPr>
        <w:t>during</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product</w:t>
      </w:r>
      <w:r w:rsidR="004C3A5E">
        <w:rPr>
          <w:rFonts w:ascii="Gill Sans MT" w:hAnsi="Gill Sans MT"/>
        </w:rPr>
        <w:t xml:space="preserve"> </w:t>
      </w:r>
      <w:r w:rsidRPr="00162F54">
        <w:rPr>
          <w:rFonts w:ascii="Gill Sans MT" w:hAnsi="Gill Sans MT"/>
        </w:rPr>
        <w:t>testing</w:t>
      </w:r>
      <w:r w:rsidR="004C3A5E">
        <w:rPr>
          <w:rFonts w:ascii="Gill Sans MT" w:hAnsi="Gill Sans MT"/>
        </w:rPr>
        <w:t xml:space="preserve"> </w:t>
      </w:r>
      <w:r w:rsidRPr="00162F54">
        <w:rPr>
          <w:rFonts w:ascii="Gill Sans MT" w:hAnsi="Gill Sans MT"/>
        </w:rPr>
        <w:t>in</w:t>
      </w:r>
      <w:r w:rsidR="004C3A5E">
        <w:rPr>
          <w:rFonts w:ascii="Gill Sans MT" w:hAnsi="Gill Sans MT"/>
        </w:rPr>
        <w:t xml:space="preserve"> </w:t>
      </w:r>
      <w:r w:rsidR="001A106E">
        <w:rPr>
          <w:rFonts w:ascii="Gill Sans MT" w:hAnsi="Gill Sans MT"/>
        </w:rPr>
        <w:t>S</w:t>
      </w:r>
      <w:r w:rsidRPr="00162F54">
        <w:rPr>
          <w:rFonts w:ascii="Gill Sans MT" w:hAnsi="Gill Sans MT"/>
        </w:rPr>
        <w:t>tep</w:t>
      </w:r>
      <w:r w:rsidR="004C3A5E">
        <w:rPr>
          <w:rFonts w:ascii="Gill Sans MT" w:hAnsi="Gill Sans MT"/>
        </w:rPr>
        <w:t xml:space="preserve"> </w:t>
      </w:r>
      <w:r w:rsidRPr="00162F54">
        <w:rPr>
          <w:rFonts w:ascii="Gill Sans MT" w:hAnsi="Gill Sans MT"/>
        </w:rPr>
        <w:t>8.</w:t>
      </w:r>
      <w:r w:rsidR="004C3A5E">
        <w:rPr>
          <w:rFonts w:ascii="Gill Sans MT" w:hAnsi="Gill Sans MT"/>
        </w:rPr>
        <w:t xml:space="preserve"> </w:t>
      </w:r>
      <w:r w:rsidRPr="00162F54">
        <w:rPr>
          <w:rFonts w:ascii="Gill Sans MT" w:hAnsi="Gill Sans MT"/>
        </w:rPr>
        <w:t>At</w:t>
      </w:r>
      <w:r w:rsidR="004C3A5E">
        <w:rPr>
          <w:rFonts w:ascii="Gill Sans MT" w:hAnsi="Gill Sans MT"/>
        </w:rPr>
        <w:t xml:space="preserve"> </w:t>
      </w:r>
      <w:r w:rsidRPr="00162F54">
        <w:rPr>
          <w:rFonts w:ascii="Gill Sans MT" w:hAnsi="Gill Sans MT"/>
        </w:rPr>
        <w:t>that</w:t>
      </w:r>
      <w:r w:rsidR="004C3A5E">
        <w:rPr>
          <w:rFonts w:ascii="Gill Sans MT" w:hAnsi="Gill Sans MT"/>
        </w:rPr>
        <w:t xml:space="preserve"> </w:t>
      </w:r>
      <w:r w:rsidRPr="00162F54">
        <w:rPr>
          <w:rFonts w:ascii="Gill Sans MT" w:hAnsi="Gill Sans MT"/>
        </w:rPr>
        <w:t>stage,</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new</w:t>
      </w:r>
      <w:r w:rsidR="004C3A5E">
        <w:rPr>
          <w:rFonts w:ascii="Gill Sans MT" w:hAnsi="Gill Sans MT"/>
        </w:rPr>
        <w:t xml:space="preserve"> </w:t>
      </w:r>
      <w:r w:rsidRPr="00162F54">
        <w:rPr>
          <w:rFonts w:ascii="Gill Sans MT" w:hAnsi="Gill Sans MT"/>
        </w:rPr>
        <w:t>products</w:t>
      </w:r>
      <w:r w:rsidR="004C3A5E">
        <w:rPr>
          <w:rFonts w:ascii="Gill Sans MT" w:hAnsi="Gill Sans MT"/>
        </w:rPr>
        <w:t xml:space="preserve"> </w:t>
      </w:r>
      <w:r w:rsidRPr="00162F54">
        <w:rPr>
          <w:rFonts w:ascii="Gill Sans MT" w:hAnsi="Gill Sans MT"/>
        </w:rPr>
        <w:t>will</w:t>
      </w:r>
      <w:r w:rsidR="004C3A5E">
        <w:rPr>
          <w:rFonts w:ascii="Gill Sans MT" w:hAnsi="Gill Sans MT"/>
        </w:rPr>
        <w:t xml:space="preserve"> </w:t>
      </w:r>
      <w:r w:rsidRPr="00162F54">
        <w:rPr>
          <w:rFonts w:ascii="Gill Sans MT" w:hAnsi="Gill Sans MT"/>
        </w:rPr>
        <w:t>be</w:t>
      </w:r>
      <w:r w:rsidR="004C3A5E">
        <w:rPr>
          <w:rFonts w:ascii="Gill Sans MT" w:hAnsi="Gill Sans MT"/>
        </w:rPr>
        <w:t xml:space="preserve"> </w:t>
      </w:r>
      <w:r w:rsidRPr="00162F54">
        <w:rPr>
          <w:rFonts w:ascii="Gill Sans MT" w:hAnsi="Gill Sans MT"/>
        </w:rPr>
        <w:t>monitored</w:t>
      </w:r>
      <w:r w:rsidR="004C3A5E">
        <w:rPr>
          <w:rFonts w:ascii="Gill Sans MT" w:hAnsi="Gill Sans MT"/>
        </w:rPr>
        <w:t xml:space="preserve"> </w:t>
      </w:r>
      <w:r w:rsidRPr="00162F54">
        <w:rPr>
          <w:rFonts w:ascii="Gill Sans MT" w:hAnsi="Gill Sans MT"/>
        </w:rPr>
        <w:t>by</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selected</w:t>
      </w:r>
      <w:r w:rsidR="004C3A5E">
        <w:rPr>
          <w:rFonts w:ascii="Gill Sans MT" w:hAnsi="Gill Sans MT"/>
        </w:rPr>
        <w:t xml:space="preserve"> </w:t>
      </w:r>
      <w:r w:rsidRPr="00162F54">
        <w:rPr>
          <w:rFonts w:ascii="Gill Sans MT" w:hAnsi="Gill Sans MT"/>
        </w:rPr>
        <w:t>SME</w:t>
      </w:r>
      <w:r w:rsidR="004C3A5E">
        <w:rPr>
          <w:rFonts w:ascii="Gill Sans MT" w:hAnsi="Gill Sans MT"/>
        </w:rPr>
        <w:t xml:space="preserve"> </w:t>
      </w:r>
      <w:r w:rsidRPr="00162F54">
        <w:rPr>
          <w:rFonts w:ascii="Gill Sans MT" w:hAnsi="Gill Sans MT"/>
        </w:rPr>
        <w:t>in</w:t>
      </w:r>
      <w:r w:rsidR="004C3A5E">
        <w:rPr>
          <w:rFonts w:ascii="Gill Sans MT" w:hAnsi="Gill Sans MT"/>
        </w:rPr>
        <w:t xml:space="preserve"> </w:t>
      </w:r>
      <w:r w:rsidRPr="00162F54">
        <w:rPr>
          <w:rFonts w:ascii="Gill Sans MT" w:hAnsi="Gill Sans MT"/>
        </w:rPr>
        <w:t>terms</w:t>
      </w:r>
      <w:r w:rsidR="004C3A5E">
        <w:rPr>
          <w:rFonts w:ascii="Gill Sans MT" w:hAnsi="Gill Sans MT"/>
        </w:rPr>
        <w:t xml:space="preserve"> </w:t>
      </w:r>
      <w:r w:rsidRPr="00162F54">
        <w:rPr>
          <w:rFonts w:ascii="Gill Sans MT" w:hAnsi="Gill Sans MT"/>
        </w:rPr>
        <w:t>of</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volume</w:t>
      </w:r>
      <w:r w:rsidR="004C3A5E">
        <w:rPr>
          <w:rFonts w:ascii="Gill Sans MT" w:hAnsi="Gill Sans MT"/>
        </w:rPr>
        <w:t xml:space="preserve"> </w:t>
      </w:r>
      <w:r w:rsidRPr="00162F54">
        <w:rPr>
          <w:rFonts w:ascii="Gill Sans MT" w:hAnsi="Gill Sans MT"/>
        </w:rPr>
        <w:t>of</w:t>
      </w:r>
      <w:r w:rsidR="004C3A5E">
        <w:rPr>
          <w:rFonts w:ascii="Gill Sans MT" w:hAnsi="Gill Sans MT"/>
        </w:rPr>
        <w:t xml:space="preserve"> </w:t>
      </w:r>
      <w:r w:rsidRPr="00162F54">
        <w:rPr>
          <w:rFonts w:ascii="Gill Sans MT" w:hAnsi="Gill Sans MT"/>
        </w:rPr>
        <w:t>sales</w:t>
      </w:r>
      <w:r w:rsidR="004C3A5E">
        <w:rPr>
          <w:rFonts w:ascii="Gill Sans MT" w:hAnsi="Gill Sans MT"/>
        </w:rPr>
        <w:t xml:space="preserve"> </w:t>
      </w:r>
      <w:r w:rsidRPr="00162F54">
        <w:rPr>
          <w:rFonts w:ascii="Gill Sans MT" w:hAnsi="Gill Sans MT"/>
        </w:rPr>
        <w:t>that</w:t>
      </w:r>
      <w:r w:rsidR="004C3A5E">
        <w:rPr>
          <w:rFonts w:ascii="Gill Sans MT" w:hAnsi="Gill Sans MT"/>
        </w:rPr>
        <w:t xml:space="preserve"> </w:t>
      </w:r>
      <w:r w:rsidRPr="00162F54">
        <w:rPr>
          <w:rFonts w:ascii="Gill Sans MT" w:hAnsi="Gill Sans MT"/>
        </w:rPr>
        <w:t>they</w:t>
      </w:r>
      <w:r w:rsidR="004C3A5E">
        <w:rPr>
          <w:rFonts w:ascii="Gill Sans MT" w:hAnsi="Gill Sans MT"/>
        </w:rPr>
        <w:t xml:space="preserve"> </w:t>
      </w:r>
      <w:r w:rsidRPr="00162F54">
        <w:rPr>
          <w:rFonts w:ascii="Gill Sans MT" w:hAnsi="Gill Sans MT"/>
        </w:rPr>
        <w:t>generate.</w:t>
      </w:r>
      <w:r w:rsidR="004C3A5E">
        <w:rPr>
          <w:rFonts w:ascii="Gill Sans MT" w:hAnsi="Gill Sans MT"/>
        </w:rPr>
        <w:t xml:space="preserve"> </w:t>
      </w:r>
      <w:r w:rsidRPr="00162F54">
        <w:rPr>
          <w:rFonts w:ascii="Gill Sans MT" w:hAnsi="Gill Sans MT"/>
        </w:rPr>
        <w:t>In</w:t>
      </w:r>
      <w:r w:rsidR="004C3A5E">
        <w:rPr>
          <w:rFonts w:ascii="Gill Sans MT" w:hAnsi="Gill Sans MT"/>
        </w:rPr>
        <w:t xml:space="preserve"> </w:t>
      </w:r>
      <w:r w:rsidRPr="00162F54">
        <w:rPr>
          <w:rFonts w:ascii="Gill Sans MT" w:hAnsi="Gill Sans MT"/>
        </w:rPr>
        <w:t>addition,</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SME</w:t>
      </w:r>
      <w:r w:rsidR="004C3A5E">
        <w:rPr>
          <w:rFonts w:ascii="Gill Sans MT" w:hAnsi="Gill Sans MT"/>
        </w:rPr>
        <w:t xml:space="preserve"> </w:t>
      </w:r>
      <w:r w:rsidRPr="00162F54">
        <w:rPr>
          <w:rFonts w:ascii="Gill Sans MT" w:hAnsi="Gill Sans MT"/>
        </w:rPr>
        <w:t>will</w:t>
      </w:r>
      <w:r w:rsidR="004C3A5E">
        <w:rPr>
          <w:rFonts w:ascii="Gill Sans MT" w:hAnsi="Gill Sans MT"/>
        </w:rPr>
        <w:t xml:space="preserve"> </w:t>
      </w:r>
      <w:r w:rsidRPr="00162F54">
        <w:rPr>
          <w:rFonts w:ascii="Gill Sans MT" w:hAnsi="Gill Sans MT"/>
        </w:rPr>
        <w:t>be</w:t>
      </w:r>
      <w:r w:rsidR="004C3A5E">
        <w:rPr>
          <w:rFonts w:ascii="Gill Sans MT" w:hAnsi="Gill Sans MT"/>
        </w:rPr>
        <w:t xml:space="preserve"> </w:t>
      </w:r>
      <w:r w:rsidRPr="00162F54">
        <w:rPr>
          <w:rFonts w:ascii="Gill Sans MT" w:hAnsi="Gill Sans MT"/>
        </w:rPr>
        <w:t>monitoring</w:t>
      </w:r>
      <w:r w:rsidR="004C3A5E">
        <w:rPr>
          <w:rFonts w:ascii="Gill Sans MT" w:hAnsi="Gill Sans MT"/>
        </w:rPr>
        <w:t xml:space="preserve"> </w:t>
      </w:r>
      <w:r w:rsidRPr="00162F54">
        <w:rPr>
          <w:rFonts w:ascii="Gill Sans MT" w:hAnsi="Gill Sans MT"/>
        </w:rPr>
        <w:t>whether</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i/>
        </w:rPr>
        <w:t>actual</w:t>
      </w:r>
      <w:r w:rsidR="004C3A5E">
        <w:rPr>
          <w:rFonts w:ascii="Gill Sans MT" w:hAnsi="Gill Sans MT"/>
        </w:rPr>
        <w:t xml:space="preserve"> </w:t>
      </w:r>
      <w:r w:rsidRPr="00162F54">
        <w:rPr>
          <w:rFonts w:ascii="Gill Sans MT" w:hAnsi="Gill Sans MT"/>
        </w:rPr>
        <w:t>customers</w:t>
      </w:r>
      <w:r w:rsidR="004C3A5E">
        <w:rPr>
          <w:rFonts w:ascii="Gill Sans MT" w:hAnsi="Gill Sans MT"/>
        </w:rPr>
        <w:t xml:space="preserve"> </w:t>
      </w:r>
      <w:r w:rsidRPr="00162F54">
        <w:rPr>
          <w:rFonts w:ascii="Gill Sans MT" w:hAnsi="Gill Sans MT"/>
        </w:rPr>
        <w:t>who</w:t>
      </w:r>
      <w:r w:rsidR="004C3A5E">
        <w:rPr>
          <w:rFonts w:ascii="Gill Sans MT" w:hAnsi="Gill Sans MT"/>
        </w:rPr>
        <w:t xml:space="preserve"> </w:t>
      </w:r>
      <w:r w:rsidRPr="00162F54">
        <w:rPr>
          <w:rFonts w:ascii="Gill Sans MT" w:hAnsi="Gill Sans MT"/>
        </w:rPr>
        <w:t>purchase</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product</w:t>
      </w:r>
      <w:r w:rsidR="004C3A5E">
        <w:rPr>
          <w:rFonts w:ascii="Gill Sans MT" w:hAnsi="Gill Sans MT"/>
        </w:rPr>
        <w:t xml:space="preserve"> </w:t>
      </w:r>
      <w:r w:rsidRPr="00162F54">
        <w:rPr>
          <w:rFonts w:ascii="Gill Sans MT" w:hAnsi="Gill Sans MT"/>
        </w:rPr>
        <w:t>align</w:t>
      </w:r>
      <w:r w:rsidR="004C3A5E">
        <w:rPr>
          <w:rFonts w:ascii="Gill Sans MT" w:hAnsi="Gill Sans MT"/>
        </w:rPr>
        <w:t xml:space="preserve"> </w:t>
      </w:r>
      <w:r w:rsidRPr="00162F54">
        <w:rPr>
          <w:rFonts w:ascii="Gill Sans MT" w:hAnsi="Gill Sans MT"/>
        </w:rPr>
        <w:t>with</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i/>
        </w:rPr>
        <w:t>intended</w:t>
      </w:r>
      <w:r w:rsidR="004C3A5E">
        <w:rPr>
          <w:rFonts w:ascii="Gill Sans MT" w:hAnsi="Gill Sans MT"/>
        </w:rPr>
        <w:t xml:space="preserve"> </w:t>
      </w:r>
      <w:r w:rsidRPr="00162F54">
        <w:rPr>
          <w:rFonts w:ascii="Gill Sans MT" w:hAnsi="Gill Sans MT"/>
        </w:rPr>
        <w:t>customers</w:t>
      </w:r>
      <w:r w:rsidR="004C3A5E">
        <w:rPr>
          <w:rFonts w:ascii="Gill Sans MT" w:hAnsi="Gill Sans MT"/>
        </w:rPr>
        <w:t xml:space="preserve"> </w:t>
      </w:r>
      <w:r w:rsidRPr="00162F54">
        <w:rPr>
          <w:rFonts w:ascii="Gill Sans MT" w:hAnsi="Gill Sans MT"/>
        </w:rPr>
        <w:t>described</w:t>
      </w:r>
      <w:r w:rsidR="004C3A5E">
        <w:rPr>
          <w:rFonts w:ascii="Gill Sans MT" w:hAnsi="Gill Sans MT"/>
        </w:rPr>
        <w:t xml:space="preserve"> </w:t>
      </w:r>
      <w:r w:rsidRPr="00162F54">
        <w:rPr>
          <w:rFonts w:ascii="Gill Sans MT" w:hAnsi="Gill Sans MT"/>
        </w:rPr>
        <w:t>in</w:t>
      </w:r>
      <w:r w:rsidR="004C3A5E">
        <w:rPr>
          <w:rFonts w:ascii="Gill Sans MT" w:hAnsi="Gill Sans MT"/>
        </w:rPr>
        <w:t xml:space="preserve"> </w:t>
      </w:r>
      <w:r w:rsidRPr="00162F54">
        <w:rPr>
          <w:rFonts w:ascii="Gill Sans MT" w:hAnsi="Gill Sans MT"/>
        </w:rPr>
        <w:t>this</w:t>
      </w:r>
      <w:r w:rsidR="004C3A5E">
        <w:rPr>
          <w:rFonts w:ascii="Gill Sans MT" w:hAnsi="Gill Sans MT"/>
        </w:rPr>
        <w:t xml:space="preserve"> </w:t>
      </w:r>
      <w:r w:rsidRPr="00162F54">
        <w:rPr>
          <w:rFonts w:ascii="Gill Sans MT" w:hAnsi="Gill Sans MT"/>
        </w:rPr>
        <w:t>step.</w:t>
      </w:r>
      <w:r w:rsidR="004C3A5E">
        <w:rPr>
          <w:rFonts w:ascii="Gill Sans MT" w:hAnsi="Gill Sans MT"/>
        </w:rPr>
        <w:t xml:space="preserve"> </w:t>
      </w:r>
      <w:r w:rsidRPr="00162F54">
        <w:rPr>
          <w:rFonts w:ascii="Gill Sans MT" w:hAnsi="Gill Sans MT"/>
        </w:rPr>
        <w:t>If</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intended</w:t>
      </w:r>
      <w:r w:rsidR="004C3A5E">
        <w:rPr>
          <w:rFonts w:ascii="Gill Sans MT" w:hAnsi="Gill Sans MT"/>
        </w:rPr>
        <w:t xml:space="preserve"> </w:t>
      </w:r>
      <w:r w:rsidRPr="00162F54">
        <w:rPr>
          <w:rFonts w:ascii="Gill Sans MT" w:hAnsi="Gill Sans MT"/>
        </w:rPr>
        <w:t>customers</w:t>
      </w:r>
      <w:r w:rsidR="004C3A5E">
        <w:rPr>
          <w:rFonts w:ascii="Gill Sans MT" w:hAnsi="Gill Sans MT"/>
        </w:rPr>
        <w:t xml:space="preserve"> </w:t>
      </w:r>
      <w:r w:rsidRPr="00162F54">
        <w:rPr>
          <w:rFonts w:ascii="Gill Sans MT" w:hAnsi="Gill Sans MT"/>
        </w:rPr>
        <w:t>are</w:t>
      </w:r>
      <w:r w:rsidR="004C3A5E">
        <w:rPr>
          <w:rFonts w:ascii="Gill Sans MT" w:hAnsi="Gill Sans MT"/>
        </w:rPr>
        <w:t xml:space="preserve"> </w:t>
      </w:r>
      <w:r w:rsidRPr="00162F54">
        <w:rPr>
          <w:rFonts w:ascii="Gill Sans MT" w:hAnsi="Gill Sans MT"/>
        </w:rPr>
        <w:t>not</w:t>
      </w:r>
      <w:r w:rsidR="004C3A5E">
        <w:rPr>
          <w:rFonts w:ascii="Gill Sans MT" w:hAnsi="Gill Sans MT"/>
        </w:rPr>
        <w:t xml:space="preserve"> </w:t>
      </w:r>
      <w:r w:rsidRPr="00162F54">
        <w:rPr>
          <w:rFonts w:ascii="Gill Sans MT" w:hAnsi="Gill Sans MT"/>
        </w:rPr>
        <w:t>purchasing</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product,</w:t>
      </w:r>
      <w:r w:rsidR="004C3A5E">
        <w:rPr>
          <w:rFonts w:ascii="Gill Sans MT" w:hAnsi="Gill Sans MT"/>
        </w:rPr>
        <w:t xml:space="preserve"> </w:t>
      </w:r>
      <w:r w:rsidRPr="00162F54">
        <w:rPr>
          <w:rFonts w:ascii="Gill Sans MT" w:hAnsi="Gill Sans MT"/>
        </w:rPr>
        <w:t>it</w:t>
      </w:r>
      <w:r w:rsidR="004C3A5E">
        <w:rPr>
          <w:rFonts w:ascii="Gill Sans MT" w:hAnsi="Gill Sans MT"/>
        </w:rPr>
        <w:t xml:space="preserve"> </w:t>
      </w:r>
      <w:r w:rsidRPr="00162F54">
        <w:rPr>
          <w:rFonts w:ascii="Gill Sans MT" w:hAnsi="Gill Sans MT"/>
        </w:rPr>
        <w:t>will</w:t>
      </w:r>
      <w:r w:rsidR="004C3A5E">
        <w:rPr>
          <w:rFonts w:ascii="Gill Sans MT" w:hAnsi="Gill Sans MT"/>
        </w:rPr>
        <w:t xml:space="preserve"> </w:t>
      </w:r>
      <w:r w:rsidRPr="00162F54">
        <w:rPr>
          <w:rFonts w:ascii="Gill Sans MT" w:hAnsi="Gill Sans MT"/>
        </w:rPr>
        <w:t>be</w:t>
      </w:r>
      <w:r w:rsidR="004C3A5E">
        <w:rPr>
          <w:rFonts w:ascii="Gill Sans MT" w:hAnsi="Gill Sans MT"/>
        </w:rPr>
        <w:t xml:space="preserve"> </w:t>
      </w:r>
      <w:r w:rsidRPr="00162F54">
        <w:rPr>
          <w:rFonts w:ascii="Gill Sans MT" w:hAnsi="Gill Sans MT"/>
        </w:rPr>
        <w:t>necessary</w:t>
      </w:r>
      <w:r w:rsidR="004C3A5E">
        <w:rPr>
          <w:rFonts w:ascii="Gill Sans MT" w:hAnsi="Gill Sans MT"/>
        </w:rPr>
        <w:t xml:space="preserve"> </w:t>
      </w:r>
      <w:r w:rsidRPr="00162F54">
        <w:rPr>
          <w:rFonts w:ascii="Gill Sans MT" w:hAnsi="Gill Sans MT"/>
        </w:rPr>
        <w:t>to</w:t>
      </w:r>
      <w:r w:rsidR="004C3A5E">
        <w:rPr>
          <w:rFonts w:ascii="Gill Sans MT" w:hAnsi="Gill Sans MT"/>
        </w:rPr>
        <w:t xml:space="preserve"> </w:t>
      </w:r>
      <w:r w:rsidRPr="00162F54">
        <w:rPr>
          <w:rFonts w:ascii="Gill Sans MT" w:hAnsi="Gill Sans MT"/>
        </w:rPr>
        <w:t>repeat</w:t>
      </w:r>
      <w:r w:rsidR="004C3A5E">
        <w:rPr>
          <w:rFonts w:ascii="Gill Sans MT" w:hAnsi="Gill Sans MT"/>
        </w:rPr>
        <w:t xml:space="preserve"> </w:t>
      </w:r>
      <w:r w:rsidR="001A106E">
        <w:rPr>
          <w:rFonts w:ascii="Gill Sans MT" w:hAnsi="Gill Sans MT"/>
        </w:rPr>
        <w:t>S</w:t>
      </w:r>
      <w:r w:rsidRPr="00162F54">
        <w:rPr>
          <w:rFonts w:ascii="Gill Sans MT" w:hAnsi="Gill Sans MT"/>
        </w:rPr>
        <w:t>tep</w:t>
      </w:r>
      <w:r w:rsidR="004C3A5E">
        <w:rPr>
          <w:rFonts w:ascii="Gill Sans MT" w:hAnsi="Gill Sans MT"/>
        </w:rPr>
        <w:t xml:space="preserve"> </w:t>
      </w:r>
      <w:r w:rsidRPr="00162F54">
        <w:rPr>
          <w:rFonts w:ascii="Gill Sans MT" w:hAnsi="Gill Sans MT"/>
        </w:rPr>
        <w:t>8</w:t>
      </w:r>
      <w:r w:rsidR="004C3A5E">
        <w:rPr>
          <w:rFonts w:ascii="Gill Sans MT" w:hAnsi="Gill Sans MT"/>
        </w:rPr>
        <w:t xml:space="preserve"> </w:t>
      </w:r>
      <w:r w:rsidRPr="00162F54">
        <w:rPr>
          <w:rFonts w:ascii="Gill Sans MT" w:hAnsi="Gill Sans MT"/>
        </w:rPr>
        <w:t>with</w:t>
      </w:r>
      <w:r w:rsidR="004C3A5E">
        <w:rPr>
          <w:rFonts w:ascii="Gill Sans MT" w:hAnsi="Gill Sans MT"/>
        </w:rPr>
        <w:t xml:space="preserve"> </w:t>
      </w:r>
      <w:r w:rsidRPr="00162F54">
        <w:rPr>
          <w:rFonts w:ascii="Gill Sans MT" w:hAnsi="Gill Sans MT"/>
        </w:rPr>
        <w:t>a</w:t>
      </w:r>
      <w:r w:rsidR="004C3A5E">
        <w:rPr>
          <w:rFonts w:ascii="Gill Sans MT" w:hAnsi="Gill Sans MT"/>
        </w:rPr>
        <w:t xml:space="preserve"> </w:t>
      </w:r>
      <w:r w:rsidRPr="00162F54">
        <w:rPr>
          <w:rFonts w:ascii="Gill Sans MT" w:hAnsi="Gill Sans MT"/>
        </w:rPr>
        <w:t>new</w:t>
      </w:r>
      <w:r w:rsidR="004C3A5E">
        <w:rPr>
          <w:rFonts w:ascii="Gill Sans MT" w:hAnsi="Gill Sans MT"/>
        </w:rPr>
        <w:t xml:space="preserve"> </w:t>
      </w:r>
      <w:r w:rsidRPr="00162F54">
        <w:rPr>
          <w:rFonts w:ascii="Gill Sans MT" w:hAnsi="Gill Sans MT"/>
        </w:rPr>
        <w:t>product</w:t>
      </w:r>
      <w:r w:rsidR="004C3A5E">
        <w:rPr>
          <w:rFonts w:ascii="Gill Sans MT" w:hAnsi="Gill Sans MT"/>
        </w:rPr>
        <w:t xml:space="preserve"> </w:t>
      </w:r>
      <w:r w:rsidRPr="00162F54">
        <w:rPr>
          <w:rFonts w:ascii="Gill Sans MT" w:hAnsi="Gill Sans MT"/>
        </w:rPr>
        <w:t>that</w:t>
      </w:r>
      <w:r w:rsidR="004C3A5E">
        <w:rPr>
          <w:rFonts w:ascii="Gill Sans MT" w:hAnsi="Gill Sans MT"/>
        </w:rPr>
        <w:t xml:space="preserve"> </w:t>
      </w:r>
      <w:r w:rsidRPr="00162F54">
        <w:rPr>
          <w:rFonts w:ascii="Gill Sans MT" w:hAnsi="Gill Sans MT"/>
        </w:rPr>
        <w:t>has</w:t>
      </w:r>
      <w:r w:rsidR="004C3A5E">
        <w:rPr>
          <w:rFonts w:ascii="Gill Sans MT" w:hAnsi="Gill Sans MT"/>
        </w:rPr>
        <w:t xml:space="preserve"> </w:t>
      </w:r>
      <w:r w:rsidRPr="00162F54">
        <w:rPr>
          <w:rFonts w:ascii="Gill Sans MT" w:hAnsi="Gill Sans MT"/>
        </w:rPr>
        <w:t>different</w:t>
      </w:r>
      <w:r w:rsidR="004C3A5E">
        <w:rPr>
          <w:rFonts w:ascii="Gill Sans MT" w:hAnsi="Gill Sans MT"/>
        </w:rPr>
        <w:t xml:space="preserve"> </w:t>
      </w:r>
      <w:r w:rsidRPr="00162F54">
        <w:rPr>
          <w:rFonts w:ascii="Gill Sans MT" w:hAnsi="Gill Sans MT"/>
        </w:rPr>
        <w:t>characteristics</w:t>
      </w:r>
      <w:r w:rsidR="004C3A5E">
        <w:rPr>
          <w:rFonts w:ascii="Gill Sans MT" w:hAnsi="Gill Sans MT"/>
        </w:rPr>
        <w:t xml:space="preserve"> </w:t>
      </w:r>
      <w:r w:rsidRPr="00162F54">
        <w:rPr>
          <w:rFonts w:ascii="Gill Sans MT" w:hAnsi="Gill Sans MT"/>
        </w:rPr>
        <w:t>(e.g.,</w:t>
      </w:r>
      <w:r w:rsidR="004C3A5E">
        <w:rPr>
          <w:rFonts w:ascii="Gill Sans MT" w:hAnsi="Gill Sans MT"/>
        </w:rPr>
        <w:t xml:space="preserve"> </w:t>
      </w:r>
      <w:r w:rsidRPr="00162F54">
        <w:rPr>
          <w:rFonts w:ascii="Gill Sans MT" w:hAnsi="Gill Sans MT"/>
        </w:rPr>
        <w:t>place,</w:t>
      </w:r>
      <w:r w:rsidR="004C3A5E">
        <w:rPr>
          <w:rFonts w:ascii="Gill Sans MT" w:hAnsi="Gill Sans MT"/>
        </w:rPr>
        <w:t xml:space="preserve"> </w:t>
      </w:r>
      <w:r w:rsidRPr="00162F54">
        <w:rPr>
          <w:rFonts w:ascii="Gill Sans MT" w:hAnsi="Gill Sans MT"/>
        </w:rPr>
        <w:t>price,</w:t>
      </w:r>
      <w:r w:rsidR="004C3A5E">
        <w:rPr>
          <w:rFonts w:ascii="Gill Sans MT" w:hAnsi="Gill Sans MT"/>
        </w:rPr>
        <w:t xml:space="preserve"> </w:t>
      </w:r>
      <w:r w:rsidRPr="00162F54">
        <w:rPr>
          <w:rFonts w:ascii="Gill Sans MT" w:hAnsi="Gill Sans MT"/>
        </w:rPr>
        <w:t>product)</w:t>
      </w:r>
      <w:r w:rsidR="004C3A5E">
        <w:rPr>
          <w:rFonts w:ascii="Gill Sans MT" w:hAnsi="Gill Sans MT"/>
        </w:rPr>
        <w:t xml:space="preserve"> </w:t>
      </w:r>
      <w:r w:rsidRPr="00162F54">
        <w:rPr>
          <w:rFonts w:ascii="Gill Sans MT" w:hAnsi="Gill Sans MT"/>
        </w:rPr>
        <w:t>to</w:t>
      </w:r>
      <w:r w:rsidR="004C3A5E">
        <w:rPr>
          <w:rFonts w:ascii="Gill Sans MT" w:hAnsi="Gill Sans MT"/>
        </w:rPr>
        <w:t xml:space="preserve"> </w:t>
      </w:r>
      <w:r w:rsidRPr="00162F54">
        <w:rPr>
          <w:rFonts w:ascii="Gill Sans MT" w:hAnsi="Gill Sans MT"/>
        </w:rPr>
        <w:t>better</w:t>
      </w:r>
      <w:r w:rsidR="004C3A5E">
        <w:rPr>
          <w:rFonts w:ascii="Gill Sans MT" w:hAnsi="Gill Sans MT"/>
        </w:rPr>
        <w:t xml:space="preserve"> </w:t>
      </w:r>
      <w:r w:rsidRPr="00162F54">
        <w:rPr>
          <w:rFonts w:ascii="Gill Sans MT" w:hAnsi="Gill Sans MT"/>
        </w:rPr>
        <w:t>reach</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intended</w:t>
      </w:r>
      <w:r w:rsidR="004C3A5E">
        <w:rPr>
          <w:rFonts w:ascii="Gill Sans MT" w:hAnsi="Gill Sans MT"/>
        </w:rPr>
        <w:t xml:space="preserve"> </w:t>
      </w:r>
      <w:r w:rsidRPr="00162F54">
        <w:rPr>
          <w:rFonts w:ascii="Gill Sans MT" w:hAnsi="Gill Sans MT"/>
        </w:rPr>
        <w:t>customer</w:t>
      </w:r>
      <w:r w:rsidR="004C3A5E">
        <w:rPr>
          <w:rFonts w:ascii="Gill Sans MT" w:hAnsi="Gill Sans MT"/>
        </w:rPr>
        <w:t xml:space="preserve"> </w:t>
      </w:r>
      <w:r w:rsidRPr="00162F54">
        <w:rPr>
          <w:rFonts w:ascii="Gill Sans MT" w:hAnsi="Gill Sans MT"/>
        </w:rPr>
        <w:t>(i.e.,</w:t>
      </w:r>
      <w:r w:rsidR="004C3A5E">
        <w:rPr>
          <w:rFonts w:ascii="Gill Sans MT" w:hAnsi="Gill Sans MT"/>
        </w:rPr>
        <w:t xml:space="preserve"> </w:t>
      </w:r>
      <w:r w:rsidRPr="00162F54">
        <w:rPr>
          <w:rFonts w:ascii="Gill Sans MT" w:hAnsi="Gill Sans MT"/>
        </w:rPr>
        <w:t>testing</w:t>
      </w:r>
      <w:r w:rsidR="004C3A5E">
        <w:rPr>
          <w:rFonts w:ascii="Gill Sans MT" w:hAnsi="Gill Sans MT"/>
        </w:rPr>
        <w:t xml:space="preserve"> </w:t>
      </w:r>
      <w:r w:rsidRPr="00162F54">
        <w:rPr>
          <w:rFonts w:ascii="Gill Sans MT" w:hAnsi="Gill Sans MT"/>
        </w:rPr>
        <w:t>a</w:t>
      </w:r>
      <w:r w:rsidR="004C3A5E">
        <w:rPr>
          <w:rFonts w:ascii="Gill Sans MT" w:hAnsi="Gill Sans MT"/>
        </w:rPr>
        <w:t xml:space="preserve"> </w:t>
      </w:r>
      <w:r w:rsidRPr="00162F54">
        <w:rPr>
          <w:rFonts w:ascii="Gill Sans MT" w:hAnsi="Gill Sans MT"/>
        </w:rPr>
        <w:t>different</w:t>
      </w:r>
      <w:r w:rsidR="004C3A5E">
        <w:rPr>
          <w:rFonts w:ascii="Gill Sans MT" w:hAnsi="Gill Sans MT"/>
        </w:rPr>
        <w:t xml:space="preserve"> </w:t>
      </w:r>
      <w:r w:rsidRPr="00162F54">
        <w:rPr>
          <w:rFonts w:ascii="Gill Sans MT" w:hAnsi="Gill Sans MT"/>
        </w:rPr>
        <w:t>combination</w:t>
      </w:r>
      <w:r w:rsidR="004C3A5E">
        <w:rPr>
          <w:rFonts w:ascii="Gill Sans MT" w:hAnsi="Gill Sans MT"/>
        </w:rPr>
        <w:t xml:space="preserve"> </w:t>
      </w:r>
      <w:r w:rsidRPr="00162F54">
        <w:rPr>
          <w:rFonts w:ascii="Gill Sans MT" w:hAnsi="Gill Sans MT"/>
        </w:rPr>
        <w:t>of</w:t>
      </w:r>
      <w:r w:rsidR="004C3A5E">
        <w:rPr>
          <w:rFonts w:ascii="Gill Sans MT" w:hAnsi="Gill Sans MT"/>
        </w:rPr>
        <w:t xml:space="preserve"> </w:t>
      </w:r>
      <w:r w:rsidRPr="00162F54">
        <w:rPr>
          <w:rFonts w:ascii="Gill Sans MT" w:hAnsi="Gill Sans MT"/>
        </w:rPr>
        <w:t>place,</w:t>
      </w:r>
      <w:r w:rsidR="004C3A5E">
        <w:rPr>
          <w:rFonts w:ascii="Gill Sans MT" w:hAnsi="Gill Sans MT"/>
        </w:rPr>
        <w:t xml:space="preserve"> </w:t>
      </w:r>
      <w:r w:rsidRPr="00162F54">
        <w:rPr>
          <w:rFonts w:ascii="Gill Sans MT" w:hAnsi="Gill Sans MT"/>
        </w:rPr>
        <w:t>price</w:t>
      </w:r>
      <w:r w:rsidR="004C3A5E">
        <w:rPr>
          <w:rFonts w:ascii="Gill Sans MT" w:hAnsi="Gill Sans MT"/>
        </w:rPr>
        <w:t xml:space="preserve"> </w:t>
      </w:r>
      <w:r w:rsidRPr="00162F54">
        <w:rPr>
          <w:rFonts w:ascii="Gill Sans MT" w:hAnsi="Gill Sans MT"/>
        </w:rPr>
        <w:t>&amp;</w:t>
      </w:r>
      <w:r w:rsidR="004C3A5E">
        <w:rPr>
          <w:rFonts w:ascii="Gill Sans MT" w:hAnsi="Gill Sans MT"/>
        </w:rPr>
        <w:t xml:space="preserve"> </w:t>
      </w:r>
      <w:r w:rsidRPr="00162F54">
        <w:rPr>
          <w:rFonts w:ascii="Gill Sans MT" w:hAnsi="Gill Sans MT"/>
        </w:rPr>
        <w:t>product).</w:t>
      </w:r>
      <w:r w:rsidR="004C3A5E">
        <w:rPr>
          <w:rFonts w:ascii="Gill Sans MT" w:hAnsi="Gill Sans MT"/>
        </w:rPr>
        <w:t xml:space="preserve"> </w:t>
      </w:r>
    </w:p>
    <w:p w14:paraId="000003F7" w14:textId="23CA80A1" w:rsidR="00B307BF" w:rsidRPr="00162F54" w:rsidRDefault="00AF2EC5" w:rsidP="00711A38">
      <w:pPr>
        <w:pStyle w:val="AN-Head1"/>
      </w:pPr>
      <w:bookmarkStart w:id="292" w:name="_heading=h.1tdr5v4" w:colFirst="0" w:colLast="0"/>
      <w:bookmarkStart w:id="293" w:name="_Toc148355315"/>
      <w:bookmarkEnd w:id="292"/>
      <w:r w:rsidRPr="00162F54">
        <w:t>Step</w:t>
      </w:r>
      <w:r w:rsidR="004C3A5E">
        <w:t xml:space="preserve"> </w:t>
      </w:r>
      <w:r w:rsidRPr="00162F54">
        <w:t>7.</w:t>
      </w:r>
      <w:r w:rsidR="004C3A5E">
        <w:t xml:space="preserve"> </w:t>
      </w:r>
      <w:r w:rsidRPr="00162F54">
        <w:t>Understand</w:t>
      </w:r>
      <w:r w:rsidR="004C3A5E">
        <w:t xml:space="preserve"> </w:t>
      </w:r>
      <w:r w:rsidR="00AC2F50">
        <w:t>Y</w:t>
      </w:r>
      <w:r w:rsidRPr="00162F54">
        <w:t>our</w:t>
      </w:r>
      <w:r w:rsidR="004C3A5E">
        <w:t xml:space="preserve"> </w:t>
      </w:r>
      <w:r w:rsidRPr="00162F54">
        <w:t>Competition</w:t>
      </w:r>
      <w:bookmarkEnd w:id="293"/>
    </w:p>
    <w:p w14:paraId="000003F8" w14:textId="381A0D25" w:rsidR="00B307BF" w:rsidRPr="00162F54" w:rsidRDefault="00AF2EC5">
      <w:pPr>
        <w:spacing w:before="120"/>
        <w:rPr>
          <w:rFonts w:ascii="Gill Sans MT" w:hAnsi="Gill Sans MT"/>
        </w:rPr>
      </w:pPr>
      <w:r w:rsidRPr="00162F54">
        <w:rPr>
          <w:rFonts w:ascii="Gill Sans MT" w:hAnsi="Gill Sans MT"/>
        </w:rPr>
        <w:t>This</w:t>
      </w:r>
      <w:r w:rsidR="004C3A5E">
        <w:rPr>
          <w:rFonts w:ascii="Gill Sans MT" w:hAnsi="Gill Sans MT"/>
        </w:rPr>
        <w:t xml:space="preserve"> </w:t>
      </w:r>
      <w:r w:rsidRPr="00162F54">
        <w:rPr>
          <w:rFonts w:ascii="Gill Sans MT" w:hAnsi="Gill Sans MT"/>
        </w:rPr>
        <w:t>step</w:t>
      </w:r>
      <w:r w:rsidR="004C3A5E">
        <w:rPr>
          <w:rFonts w:ascii="Gill Sans MT" w:hAnsi="Gill Sans MT"/>
        </w:rPr>
        <w:t xml:space="preserve"> </w:t>
      </w:r>
      <w:r w:rsidRPr="00162F54">
        <w:rPr>
          <w:rFonts w:ascii="Gill Sans MT" w:hAnsi="Gill Sans MT"/>
        </w:rPr>
        <w:t>is</w:t>
      </w:r>
      <w:r w:rsidR="004C3A5E">
        <w:rPr>
          <w:rFonts w:ascii="Gill Sans MT" w:hAnsi="Gill Sans MT"/>
        </w:rPr>
        <w:t xml:space="preserve"> </w:t>
      </w:r>
      <w:r w:rsidRPr="00162F54">
        <w:rPr>
          <w:rFonts w:ascii="Gill Sans MT" w:hAnsi="Gill Sans MT"/>
        </w:rPr>
        <w:t>used</w:t>
      </w:r>
      <w:r w:rsidR="004C3A5E">
        <w:rPr>
          <w:rFonts w:ascii="Gill Sans MT" w:hAnsi="Gill Sans MT"/>
        </w:rPr>
        <w:t xml:space="preserve"> </w:t>
      </w:r>
      <w:r w:rsidRPr="00162F54">
        <w:rPr>
          <w:rFonts w:ascii="Gill Sans MT" w:hAnsi="Gill Sans MT"/>
        </w:rPr>
        <w:t>to</w:t>
      </w:r>
      <w:r w:rsidR="004C3A5E">
        <w:rPr>
          <w:rFonts w:ascii="Gill Sans MT" w:hAnsi="Gill Sans MT"/>
        </w:rPr>
        <w:t xml:space="preserve"> </w:t>
      </w:r>
      <w:r w:rsidRPr="00162F54">
        <w:rPr>
          <w:rFonts w:ascii="Gill Sans MT" w:hAnsi="Gill Sans MT"/>
        </w:rPr>
        <w:t>develop</w:t>
      </w:r>
      <w:r w:rsidR="004C3A5E">
        <w:rPr>
          <w:rFonts w:ascii="Gill Sans MT" w:hAnsi="Gill Sans MT"/>
        </w:rPr>
        <w:t xml:space="preserve"> </w:t>
      </w:r>
      <w:r w:rsidRPr="00162F54">
        <w:rPr>
          <w:rFonts w:ascii="Gill Sans MT" w:hAnsi="Gill Sans MT"/>
        </w:rPr>
        <w:t>an</w:t>
      </w:r>
      <w:r w:rsidR="004C3A5E">
        <w:rPr>
          <w:rFonts w:ascii="Gill Sans MT" w:hAnsi="Gill Sans MT"/>
        </w:rPr>
        <w:t xml:space="preserve"> </w:t>
      </w:r>
      <w:r w:rsidRPr="00162F54">
        <w:rPr>
          <w:rFonts w:ascii="Gill Sans MT" w:hAnsi="Gill Sans MT"/>
        </w:rPr>
        <w:t>understanding</w:t>
      </w:r>
      <w:r w:rsidR="004C3A5E">
        <w:rPr>
          <w:rFonts w:ascii="Gill Sans MT" w:hAnsi="Gill Sans MT"/>
        </w:rPr>
        <w:t xml:space="preserve"> </w:t>
      </w:r>
      <w:r w:rsidRPr="00162F54">
        <w:rPr>
          <w:rFonts w:ascii="Gill Sans MT" w:hAnsi="Gill Sans MT"/>
        </w:rPr>
        <w:t>of</w:t>
      </w:r>
      <w:r w:rsidR="004C3A5E">
        <w:rPr>
          <w:rFonts w:ascii="Gill Sans MT" w:hAnsi="Gill Sans MT"/>
        </w:rPr>
        <w:t xml:space="preserve"> </w:t>
      </w:r>
      <w:r w:rsidRPr="00162F54">
        <w:rPr>
          <w:rFonts w:ascii="Gill Sans MT" w:hAnsi="Gill Sans MT"/>
        </w:rPr>
        <w:t>other</w:t>
      </w:r>
      <w:r w:rsidR="004C3A5E">
        <w:rPr>
          <w:rFonts w:ascii="Gill Sans MT" w:hAnsi="Gill Sans MT"/>
        </w:rPr>
        <w:t xml:space="preserve"> </w:t>
      </w:r>
      <w:r w:rsidRPr="00162F54">
        <w:rPr>
          <w:rFonts w:ascii="Gill Sans MT" w:hAnsi="Gill Sans MT"/>
        </w:rPr>
        <w:t>complementary</w:t>
      </w:r>
      <w:r w:rsidR="004C3A5E">
        <w:rPr>
          <w:rFonts w:ascii="Gill Sans MT" w:hAnsi="Gill Sans MT"/>
        </w:rPr>
        <w:t xml:space="preserve"> </w:t>
      </w:r>
      <w:r w:rsidRPr="00162F54">
        <w:rPr>
          <w:rFonts w:ascii="Gill Sans MT" w:hAnsi="Gill Sans MT"/>
        </w:rPr>
        <w:t>foods</w:t>
      </w:r>
      <w:r w:rsidR="004C3A5E">
        <w:rPr>
          <w:rFonts w:ascii="Gill Sans MT" w:hAnsi="Gill Sans MT"/>
        </w:rPr>
        <w:t xml:space="preserve"> </w:t>
      </w:r>
      <w:r w:rsidRPr="00162F54">
        <w:rPr>
          <w:rFonts w:ascii="Gill Sans MT" w:hAnsi="Gill Sans MT"/>
        </w:rPr>
        <w:t>that</w:t>
      </w:r>
      <w:r w:rsidR="004C3A5E">
        <w:rPr>
          <w:rFonts w:ascii="Gill Sans MT" w:hAnsi="Gill Sans MT"/>
        </w:rPr>
        <w:t xml:space="preserve"> </w:t>
      </w:r>
      <w:r w:rsidRPr="00162F54">
        <w:rPr>
          <w:rFonts w:ascii="Gill Sans MT" w:hAnsi="Gill Sans MT"/>
        </w:rPr>
        <w:t>are</w:t>
      </w:r>
      <w:r w:rsidR="004C3A5E">
        <w:rPr>
          <w:rFonts w:ascii="Gill Sans MT" w:hAnsi="Gill Sans MT"/>
        </w:rPr>
        <w:t xml:space="preserve"> </w:t>
      </w:r>
      <w:r w:rsidRPr="00162F54">
        <w:rPr>
          <w:rFonts w:ascii="Gill Sans MT" w:hAnsi="Gill Sans MT"/>
        </w:rPr>
        <w:t>available</w:t>
      </w:r>
      <w:r w:rsidR="004C3A5E">
        <w:rPr>
          <w:rFonts w:ascii="Gill Sans MT" w:hAnsi="Gill Sans MT"/>
        </w:rPr>
        <w:t xml:space="preserve"> </w:t>
      </w:r>
      <w:r w:rsidRPr="00162F54">
        <w:rPr>
          <w:rFonts w:ascii="Gill Sans MT" w:hAnsi="Gill Sans MT"/>
        </w:rPr>
        <w:t>on</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market</w:t>
      </w:r>
      <w:r w:rsidR="004C3A5E">
        <w:rPr>
          <w:rFonts w:ascii="Gill Sans MT" w:hAnsi="Gill Sans MT"/>
        </w:rPr>
        <w:t xml:space="preserve"> </w:t>
      </w:r>
      <w:r w:rsidRPr="00162F54">
        <w:rPr>
          <w:rFonts w:ascii="Gill Sans MT" w:hAnsi="Gill Sans MT"/>
        </w:rPr>
        <w:t>and</w:t>
      </w:r>
      <w:r w:rsidR="004C3A5E">
        <w:rPr>
          <w:rFonts w:ascii="Gill Sans MT" w:hAnsi="Gill Sans MT"/>
        </w:rPr>
        <w:t xml:space="preserve"> </w:t>
      </w:r>
      <w:r w:rsidRPr="00162F54">
        <w:rPr>
          <w:rFonts w:ascii="Gill Sans MT" w:hAnsi="Gill Sans MT"/>
        </w:rPr>
        <w:t>to</w:t>
      </w:r>
      <w:r w:rsidR="004C3A5E">
        <w:rPr>
          <w:rFonts w:ascii="Gill Sans MT" w:hAnsi="Gill Sans MT"/>
        </w:rPr>
        <w:t xml:space="preserve"> </w:t>
      </w:r>
      <w:r w:rsidRPr="00162F54">
        <w:rPr>
          <w:rFonts w:ascii="Gill Sans MT" w:hAnsi="Gill Sans MT"/>
        </w:rPr>
        <w:t>identify</w:t>
      </w:r>
      <w:r w:rsidR="004C3A5E">
        <w:rPr>
          <w:rFonts w:ascii="Gill Sans MT" w:hAnsi="Gill Sans MT"/>
        </w:rPr>
        <w:t xml:space="preserve"> </w:t>
      </w:r>
      <w:r w:rsidRPr="00162F54">
        <w:rPr>
          <w:rFonts w:ascii="Gill Sans MT" w:hAnsi="Gill Sans MT"/>
        </w:rPr>
        <w:t>potential</w:t>
      </w:r>
      <w:r w:rsidR="004C3A5E">
        <w:rPr>
          <w:rFonts w:ascii="Gill Sans MT" w:hAnsi="Gill Sans MT"/>
        </w:rPr>
        <w:t xml:space="preserve"> </w:t>
      </w:r>
      <w:r w:rsidRPr="00162F54">
        <w:rPr>
          <w:rFonts w:ascii="Gill Sans MT" w:hAnsi="Gill Sans MT"/>
        </w:rPr>
        <w:t>gaps</w:t>
      </w:r>
      <w:r w:rsidR="004C3A5E">
        <w:rPr>
          <w:rFonts w:ascii="Gill Sans MT" w:hAnsi="Gill Sans MT"/>
        </w:rPr>
        <w:t xml:space="preserve"> </w:t>
      </w:r>
      <w:r w:rsidRPr="00162F54">
        <w:rPr>
          <w:rFonts w:ascii="Gill Sans MT" w:hAnsi="Gill Sans MT"/>
        </w:rPr>
        <w:t>in</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market</w:t>
      </w:r>
      <w:r w:rsidR="004C3A5E">
        <w:rPr>
          <w:rFonts w:ascii="Gill Sans MT" w:hAnsi="Gill Sans MT"/>
        </w:rPr>
        <w:t xml:space="preserve"> </w:t>
      </w:r>
      <w:r w:rsidRPr="00162F54">
        <w:rPr>
          <w:rFonts w:ascii="Gill Sans MT" w:hAnsi="Gill Sans MT"/>
        </w:rPr>
        <w:t>that</w:t>
      </w:r>
      <w:r w:rsidR="004C3A5E">
        <w:rPr>
          <w:rFonts w:ascii="Gill Sans MT" w:hAnsi="Gill Sans MT"/>
        </w:rPr>
        <w:t xml:space="preserve"> </w:t>
      </w:r>
      <w:r w:rsidRPr="00162F54">
        <w:rPr>
          <w:rFonts w:ascii="Gill Sans MT" w:hAnsi="Gill Sans MT"/>
        </w:rPr>
        <w:t>these</w:t>
      </w:r>
      <w:r w:rsidR="004C3A5E">
        <w:rPr>
          <w:rFonts w:ascii="Gill Sans MT" w:hAnsi="Gill Sans MT"/>
        </w:rPr>
        <w:t xml:space="preserve"> </w:t>
      </w:r>
      <w:r w:rsidRPr="00162F54">
        <w:rPr>
          <w:rFonts w:ascii="Gill Sans MT" w:hAnsi="Gill Sans MT"/>
        </w:rPr>
        <w:t>existing</w:t>
      </w:r>
      <w:r w:rsidR="004C3A5E">
        <w:rPr>
          <w:rFonts w:ascii="Gill Sans MT" w:hAnsi="Gill Sans MT"/>
        </w:rPr>
        <w:t xml:space="preserve"> </w:t>
      </w:r>
      <w:r w:rsidRPr="00162F54">
        <w:rPr>
          <w:rFonts w:ascii="Gill Sans MT" w:hAnsi="Gill Sans MT"/>
        </w:rPr>
        <w:t>products</w:t>
      </w:r>
      <w:r w:rsidR="004C3A5E">
        <w:rPr>
          <w:rFonts w:ascii="Gill Sans MT" w:hAnsi="Gill Sans MT"/>
        </w:rPr>
        <w:t xml:space="preserve"> </w:t>
      </w:r>
      <w:r w:rsidRPr="00162F54">
        <w:rPr>
          <w:rFonts w:ascii="Gill Sans MT" w:hAnsi="Gill Sans MT"/>
        </w:rPr>
        <w:t>are</w:t>
      </w:r>
      <w:r w:rsidR="004C3A5E">
        <w:rPr>
          <w:rFonts w:ascii="Gill Sans MT" w:hAnsi="Gill Sans MT"/>
        </w:rPr>
        <w:t xml:space="preserve"> </w:t>
      </w:r>
      <w:r w:rsidRPr="00162F54">
        <w:rPr>
          <w:rFonts w:ascii="Gill Sans MT" w:hAnsi="Gill Sans MT"/>
        </w:rPr>
        <w:t>not</w:t>
      </w:r>
      <w:r w:rsidR="004C3A5E">
        <w:rPr>
          <w:rFonts w:ascii="Gill Sans MT" w:hAnsi="Gill Sans MT"/>
        </w:rPr>
        <w:t xml:space="preserve"> </w:t>
      </w:r>
      <w:r w:rsidRPr="00162F54">
        <w:rPr>
          <w:rFonts w:ascii="Gill Sans MT" w:hAnsi="Gill Sans MT"/>
        </w:rPr>
        <w:t>filling.</w:t>
      </w:r>
      <w:r w:rsidR="004C3A5E">
        <w:rPr>
          <w:rFonts w:ascii="Gill Sans MT" w:hAnsi="Gill Sans MT"/>
        </w:rPr>
        <w:t xml:space="preserve"> </w:t>
      </w:r>
      <w:r w:rsidRPr="00162F54">
        <w:rPr>
          <w:rFonts w:ascii="Gill Sans MT" w:hAnsi="Gill Sans MT"/>
        </w:rPr>
        <w:t>This</w:t>
      </w:r>
      <w:r w:rsidR="004C3A5E">
        <w:rPr>
          <w:rFonts w:ascii="Gill Sans MT" w:hAnsi="Gill Sans MT"/>
        </w:rPr>
        <w:t xml:space="preserve"> </w:t>
      </w:r>
      <w:r w:rsidRPr="00162F54">
        <w:rPr>
          <w:rFonts w:ascii="Gill Sans MT" w:hAnsi="Gill Sans MT"/>
        </w:rPr>
        <w:t>could</w:t>
      </w:r>
      <w:r w:rsidR="004C3A5E">
        <w:rPr>
          <w:rFonts w:ascii="Gill Sans MT" w:hAnsi="Gill Sans MT"/>
        </w:rPr>
        <w:t xml:space="preserve"> </w:t>
      </w:r>
      <w:r w:rsidRPr="00162F54">
        <w:rPr>
          <w:rFonts w:ascii="Gill Sans MT" w:hAnsi="Gill Sans MT"/>
        </w:rPr>
        <w:t>include</w:t>
      </w:r>
      <w:r w:rsidR="004C3A5E">
        <w:rPr>
          <w:rFonts w:ascii="Gill Sans MT" w:hAnsi="Gill Sans MT"/>
        </w:rPr>
        <w:t xml:space="preserve"> </w:t>
      </w:r>
      <w:r w:rsidRPr="00162F54">
        <w:rPr>
          <w:rFonts w:ascii="Gill Sans MT" w:hAnsi="Gill Sans MT"/>
        </w:rPr>
        <w:t>products</w:t>
      </w:r>
      <w:r w:rsidR="004C3A5E">
        <w:rPr>
          <w:rFonts w:ascii="Gill Sans MT" w:hAnsi="Gill Sans MT"/>
        </w:rPr>
        <w:t xml:space="preserve"> </w:t>
      </w:r>
      <w:r w:rsidRPr="00162F54">
        <w:rPr>
          <w:rFonts w:ascii="Gill Sans MT" w:hAnsi="Gill Sans MT"/>
        </w:rPr>
        <w:t>that</w:t>
      </w:r>
      <w:r w:rsidR="004C3A5E">
        <w:rPr>
          <w:rFonts w:ascii="Gill Sans MT" w:hAnsi="Gill Sans MT"/>
        </w:rPr>
        <w:t xml:space="preserve"> </w:t>
      </w:r>
      <w:r w:rsidRPr="00162F54">
        <w:rPr>
          <w:rFonts w:ascii="Gill Sans MT" w:hAnsi="Gill Sans MT"/>
        </w:rPr>
        <w:t>directly</w:t>
      </w:r>
      <w:r w:rsidR="004C3A5E">
        <w:rPr>
          <w:rFonts w:ascii="Gill Sans MT" w:hAnsi="Gill Sans MT"/>
        </w:rPr>
        <w:t xml:space="preserve"> </w:t>
      </w:r>
      <w:r w:rsidRPr="00162F54">
        <w:rPr>
          <w:rFonts w:ascii="Gill Sans MT" w:hAnsi="Gill Sans MT"/>
        </w:rPr>
        <w:t>target</w:t>
      </w:r>
      <w:r w:rsidR="004C3A5E">
        <w:rPr>
          <w:rFonts w:ascii="Gill Sans MT" w:hAnsi="Gill Sans MT"/>
        </w:rPr>
        <w:t xml:space="preserve"> </w:t>
      </w:r>
      <w:r w:rsidRPr="00162F54">
        <w:rPr>
          <w:rFonts w:ascii="Gill Sans MT" w:hAnsi="Gill Sans MT"/>
        </w:rPr>
        <w:t>RFSA</w:t>
      </w:r>
      <w:r w:rsidR="004C3A5E">
        <w:rPr>
          <w:rFonts w:ascii="Gill Sans MT" w:hAnsi="Gill Sans MT"/>
        </w:rPr>
        <w:t xml:space="preserve"> </w:t>
      </w:r>
      <w:r w:rsidRPr="00162F54">
        <w:rPr>
          <w:rFonts w:ascii="Gill Sans MT" w:hAnsi="Gill Sans MT"/>
        </w:rPr>
        <w:t>beneficiaries,</w:t>
      </w:r>
      <w:r w:rsidR="004C3A5E">
        <w:rPr>
          <w:rFonts w:ascii="Gill Sans MT" w:hAnsi="Gill Sans MT"/>
        </w:rPr>
        <w:t xml:space="preserve"> </w:t>
      </w:r>
      <w:r w:rsidRPr="00162F54">
        <w:rPr>
          <w:rFonts w:ascii="Gill Sans MT" w:hAnsi="Gill Sans MT"/>
        </w:rPr>
        <w:t>but</w:t>
      </w:r>
      <w:r w:rsidR="004C3A5E">
        <w:rPr>
          <w:rFonts w:ascii="Gill Sans MT" w:hAnsi="Gill Sans MT"/>
        </w:rPr>
        <w:t xml:space="preserve"> </w:t>
      </w:r>
      <w:r w:rsidRPr="00162F54">
        <w:rPr>
          <w:rFonts w:ascii="Gill Sans MT" w:hAnsi="Gill Sans MT"/>
        </w:rPr>
        <w:t>may</w:t>
      </w:r>
      <w:r w:rsidR="004C3A5E">
        <w:rPr>
          <w:rFonts w:ascii="Gill Sans MT" w:hAnsi="Gill Sans MT"/>
        </w:rPr>
        <w:t xml:space="preserve"> </w:t>
      </w:r>
      <w:r w:rsidRPr="00162F54">
        <w:rPr>
          <w:rFonts w:ascii="Gill Sans MT" w:hAnsi="Gill Sans MT"/>
        </w:rPr>
        <w:t>include</w:t>
      </w:r>
      <w:r w:rsidR="004C3A5E">
        <w:rPr>
          <w:rFonts w:ascii="Gill Sans MT" w:hAnsi="Gill Sans MT"/>
        </w:rPr>
        <w:t xml:space="preserve"> </w:t>
      </w:r>
      <w:r w:rsidRPr="00162F54">
        <w:rPr>
          <w:rFonts w:ascii="Gill Sans MT" w:hAnsi="Gill Sans MT"/>
        </w:rPr>
        <w:t>products</w:t>
      </w:r>
      <w:r w:rsidR="004C3A5E">
        <w:rPr>
          <w:rFonts w:ascii="Gill Sans MT" w:hAnsi="Gill Sans MT"/>
        </w:rPr>
        <w:t xml:space="preserve"> </w:t>
      </w:r>
      <w:r w:rsidRPr="00162F54">
        <w:rPr>
          <w:rFonts w:ascii="Gill Sans MT" w:hAnsi="Gill Sans MT"/>
        </w:rPr>
        <w:t>that</w:t>
      </w:r>
      <w:r w:rsidR="004C3A5E">
        <w:rPr>
          <w:rFonts w:ascii="Gill Sans MT" w:hAnsi="Gill Sans MT"/>
        </w:rPr>
        <w:t xml:space="preserve"> </w:t>
      </w:r>
      <w:r w:rsidRPr="00162F54">
        <w:rPr>
          <w:rFonts w:ascii="Gill Sans MT" w:hAnsi="Gill Sans MT"/>
        </w:rPr>
        <w:t>target</w:t>
      </w:r>
      <w:r w:rsidR="004C3A5E">
        <w:rPr>
          <w:rFonts w:ascii="Gill Sans MT" w:hAnsi="Gill Sans MT"/>
        </w:rPr>
        <w:t xml:space="preserve"> </w:t>
      </w:r>
      <w:r w:rsidRPr="00162F54">
        <w:rPr>
          <w:rFonts w:ascii="Gill Sans MT" w:hAnsi="Gill Sans MT"/>
        </w:rPr>
        <w:t>different</w:t>
      </w:r>
      <w:r w:rsidR="004C3A5E">
        <w:rPr>
          <w:rFonts w:ascii="Gill Sans MT" w:hAnsi="Gill Sans MT"/>
        </w:rPr>
        <w:t xml:space="preserve"> </w:t>
      </w:r>
      <w:r w:rsidRPr="00162F54">
        <w:rPr>
          <w:rFonts w:ascii="Gill Sans MT" w:hAnsi="Gill Sans MT"/>
        </w:rPr>
        <w:t>customers.</w:t>
      </w:r>
      <w:r w:rsidR="004C3A5E">
        <w:rPr>
          <w:rFonts w:ascii="Gill Sans MT" w:hAnsi="Gill Sans MT"/>
        </w:rPr>
        <w:t xml:space="preserve"> </w:t>
      </w:r>
      <w:r w:rsidRPr="00162F54">
        <w:rPr>
          <w:rFonts w:ascii="Gill Sans MT" w:hAnsi="Gill Sans MT"/>
        </w:rPr>
        <w:t>In</w:t>
      </w:r>
      <w:r w:rsidR="004C3A5E">
        <w:rPr>
          <w:rFonts w:ascii="Gill Sans MT" w:hAnsi="Gill Sans MT"/>
        </w:rPr>
        <w:t xml:space="preserve"> </w:t>
      </w:r>
      <w:r w:rsidR="001A106E">
        <w:rPr>
          <w:rFonts w:ascii="Gill Sans MT" w:hAnsi="Gill Sans MT"/>
        </w:rPr>
        <w:t>S</w:t>
      </w:r>
      <w:r w:rsidRPr="00162F54">
        <w:rPr>
          <w:rFonts w:ascii="Gill Sans MT" w:hAnsi="Gill Sans MT"/>
        </w:rPr>
        <w:t>tep</w:t>
      </w:r>
      <w:r w:rsidR="004C3A5E">
        <w:rPr>
          <w:rFonts w:ascii="Gill Sans MT" w:hAnsi="Gill Sans MT"/>
        </w:rPr>
        <w:t xml:space="preserve"> </w:t>
      </w:r>
      <w:r w:rsidRPr="00162F54">
        <w:rPr>
          <w:rFonts w:ascii="Gill Sans MT" w:hAnsi="Gill Sans MT"/>
        </w:rPr>
        <w:t>2,</w:t>
      </w:r>
      <w:r w:rsidR="004C3A5E">
        <w:rPr>
          <w:rFonts w:ascii="Gill Sans MT" w:hAnsi="Gill Sans MT"/>
        </w:rPr>
        <w:t xml:space="preserve"> </w:t>
      </w:r>
      <w:r w:rsidRPr="00162F54">
        <w:rPr>
          <w:rFonts w:ascii="Gill Sans MT" w:hAnsi="Gill Sans MT"/>
        </w:rPr>
        <w:t>we</w:t>
      </w:r>
      <w:r w:rsidR="004C3A5E">
        <w:rPr>
          <w:rFonts w:ascii="Gill Sans MT" w:hAnsi="Gill Sans MT"/>
        </w:rPr>
        <w:t xml:space="preserve"> </w:t>
      </w:r>
      <w:r w:rsidRPr="00162F54">
        <w:rPr>
          <w:rFonts w:ascii="Gill Sans MT" w:hAnsi="Gill Sans MT"/>
        </w:rPr>
        <w:t>focused</w:t>
      </w:r>
      <w:r w:rsidR="004C3A5E">
        <w:rPr>
          <w:rFonts w:ascii="Gill Sans MT" w:hAnsi="Gill Sans MT"/>
        </w:rPr>
        <w:t xml:space="preserve"> </w:t>
      </w:r>
      <w:r w:rsidRPr="00162F54">
        <w:rPr>
          <w:rFonts w:ascii="Gill Sans MT" w:hAnsi="Gill Sans MT"/>
        </w:rPr>
        <w:t>on</w:t>
      </w:r>
      <w:r w:rsidR="004C3A5E">
        <w:rPr>
          <w:rFonts w:ascii="Gill Sans MT" w:hAnsi="Gill Sans MT"/>
        </w:rPr>
        <w:t xml:space="preserve"> </w:t>
      </w:r>
      <w:r w:rsidRPr="00162F54">
        <w:rPr>
          <w:rFonts w:ascii="Gill Sans MT" w:hAnsi="Gill Sans MT"/>
        </w:rPr>
        <w:t>collecting</w:t>
      </w:r>
      <w:r w:rsidR="004C3A5E">
        <w:rPr>
          <w:rFonts w:ascii="Gill Sans MT" w:hAnsi="Gill Sans MT"/>
        </w:rPr>
        <w:t xml:space="preserve"> </w:t>
      </w:r>
      <w:r w:rsidRPr="00162F54">
        <w:rPr>
          <w:rFonts w:ascii="Gill Sans MT" w:hAnsi="Gill Sans MT"/>
        </w:rPr>
        <w:t>price</w:t>
      </w:r>
      <w:r w:rsidR="004C3A5E">
        <w:rPr>
          <w:rFonts w:ascii="Gill Sans MT" w:hAnsi="Gill Sans MT"/>
        </w:rPr>
        <w:t xml:space="preserve"> </w:t>
      </w:r>
      <w:r w:rsidRPr="00162F54">
        <w:rPr>
          <w:rFonts w:ascii="Gill Sans MT" w:hAnsi="Gill Sans MT"/>
        </w:rPr>
        <w:t>data</w:t>
      </w:r>
      <w:r w:rsidR="004C3A5E">
        <w:rPr>
          <w:rFonts w:ascii="Gill Sans MT" w:hAnsi="Gill Sans MT"/>
        </w:rPr>
        <w:t xml:space="preserve"> </w:t>
      </w:r>
      <w:r w:rsidRPr="00162F54">
        <w:rPr>
          <w:rFonts w:ascii="Gill Sans MT" w:hAnsi="Gill Sans MT"/>
        </w:rPr>
        <w:t>for</w:t>
      </w:r>
      <w:r w:rsidR="004C3A5E">
        <w:rPr>
          <w:rFonts w:ascii="Gill Sans MT" w:hAnsi="Gill Sans MT"/>
        </w:rPr>
        <w:t xml:space="preserve"> </w:t>
      </w:r>
      <w:r w:rsidRPr="00162F54">
        <w:rPr>
          <w:rFonts w:ascii="Gill Sans MT" w:hAnsi="Gill Sans MT"/>
        </w:rPr>
        <w:t>3–5</w:t>
      </w:r>
      <w:r w:rsidR="004C3A5E">
        <w:rPr>
          <w:rFonts w:ascii="Gill Sans MT" w:hAnsi="Gill Sans MT"/>
        </w:rPr>
        <w:t xml:space="preserve"> </w:t>
      </w:r>
      <w:r w:rsidRPr="00162F54">
        <w:rPr>
          <w:rFonts w:ascii="Gill Sans MT" w:hAnsi="Gill Sans MT"/>
        </w:rPr>
        <w:t>products</w:t>
      </w:r>
      <w:r w:rsidR="004C3A5E">
        <w:rPr>
          <w:rFonts w:ascii="Gill Sans MT" w:hAnsi="Gill Sans MT"/>
        </w:rPr>
        <w:t xml:space="preserve"> </w:t>
      </w:r>
      <w:r w:rsidRPr="00162F54">
        <w:rPr>
          <w:rFonts w:ascii="Gill Sans MT" w:hAnsi="Gill Sans MT"/>
        </w:rPr>
        <w:t>that</w:t>
      </w:r>
      <w:r w:rsidR="004C3A5E">
        <w:rPr>
          <w:rFonts w:ascii="Gill Sans MT" w:hAnsi="Gill Sans MT"/>
        </w:rPr>
        <w:t xml:space="preserve"> </w:t>
      </w:r>
      <w:r w:rsidRPr="00162F54">
        <w:rPr>
          <w:rFonts w:ascii="Gill Sans MT" w:hAnsi="Gill Sans MT"/>
        </w:rPr>
        <w:t>were</w:t>
      </w:r>
      <w:r w:rsidR="004C3A5E">
        <w:rPr>
          <w:rFonts w:ascii="Gill Sans MT" w:hAnsi="Gill Sans MT"/>
        </w:rPr>
        <w:t xml:space="preserve"> </w:t>
      </w:r>
      <w:r w:rsidRPr="00162F54">
        <w:rPr>
          <w:rFonts w:ascii="Gill Sans MT" w:hAnsi="Gill Sans MT"/>
        </w:rPr>
        <w:t>available</w:t>
      </w:r>
      <w:r w:rsidR="004C3A5E">
        <w:rPr>
          <w:rFonts w:ascii="Gill Sans MT" w:hAnsi="Gill Sans MT"/>
        </w:rPr>
        <w:t xml:space="preserve"> </w:t>
      </w:r>
      <w:r w:rsidRPr="00162F54">
        <w:rPr>
          <w:rFonts w:ascii="Gill Sans MT" w:hAnsi="Gill Sans MT"/>
        </w:rPr>
        <w:t>from</w:t>
      </w:r>
      <w:r w:rsidR="004C3A5E">
        <w:rPr>
          <w:rFonts w:ascii="Gill Sans MT" w:hAnsi="Gill Sans MT"/>
        </w:rPr>
        <w:t xml:space="preserve"> </w:t>
      </w:r>
      <w:r w:rsidRPr="00162F54">
        <w:rPr>
          <w:rFonts w:ascii="Gill Sans MT" w:hAnsi="Gill Sans MT"/>
        </w:rPr>
        <w:t>local</w:t>
      </w:r>
      <w:r w:rsidR="004C3A5E">
        <w:rPr>
          <w:rFonts w:ascii="Gill Sans MT" w:hAnsi="Gill Sans MT"/>
        </w:rPr>
        <w:t xml:space="preserve"> </w:t>
      </w:r>
      <w:r w:rsidRPr="00162F54">
        <w:rPr>
          <w:rFonts w:ascii="Gill Sans MT" w:hAnsi="Gill Sans MT"/>
        </w:rPr>
        <w:t>retailers</w:t>
      </w:r>
      <w:r w:rsidR="004C3A5E">
        <w:rPr>
          <w:rFonts w:ascii="Gill Sans MT" w:hAnsi="Gill Sans MT"/>
        </w:rPr>
        <w:t xml:space="preserve"> </w:t>
      </w:r>
      <w:r w:rsidRPr="00162F54">
        <w:rPr>
          <w:rFonts w:ascii="Gill Sans MT" w:hAnsi="Gill Sans MT"/>
        </w:rPr>
        <w:t>(in</w:t>
      </w:r>
      <w:r w:rsidR="004C3A5E">
        <w:rPr>
          <w:rFonts w:ascii="Gill Sans MT" w:hAnsi="Gill Sans MT"/>
        </w:rPr>
        <w:t xml:space="preserve"> </w:t>
      </w:r>
      <w:r w:rsidRPr="00162F54">
        <w:rPr>
          <w:rFonts w:ascii="Gill Sans MT" w:hAnsi="Gill Sans MT"/>
        </w:rPr>
        <w:t>one</w:t>
      </w:r>
      <w:r w:rsidR="004C3A5E">
        <w:rPr>
          <w:rFonts w:ascii="Gill Sans MT" w:hAnsi="Gill Sans MT"/>
        </w:rPr>
        <w:t xml:space="preserve"> </w:t>
      </w:r>
      <w:r w:rsidRPr="00162F54">
        <w:rPr>
          <w:rFonts w:ascii="Gill Sans MT" w:hAnsi="Gill Sans MT"/>
        </w:rPr>
        <w:t>location).</w:t>
      </w:r>
      <w:r w:rsidR="004C3A5E">
        <w:rPr>
          <w:rFonts w:ascii="Gill Sans MT" w:hAnsi="Gill Sans MT"/>
        </w:rPr>
        <w:t xml:space="preserve"> </w:t>
      </w:r>
      <w:r w:rsidRPr="00162F54">
        <w:rPr>
          <w:rFonts w:ascii="Gill Sans MT" w:hAnsi="Gill Sans MT"/>
        </w:rPr>
        <w:t>This</w:t>
      </w:r>
      <w:r w:rsidR="004C3A5E">
        <w:rPr>
          <w:rFonts w:ascii="Gill Sans MT" w:hAnsi="Gill Sans MT"/>
        </w:rPr>
        <w:t xml:space="preserve"> </w:t>
      </w:r>
      <w:r w:rsidRPr="00162F54">
        <w:rPr>
          <w:rFonts w:ascii="Gill Sans MT" w:hAnsi="Gill Sans MT"/>
        </w:rPr>
        <w:t>rapid</w:t>
      </w:r>
      <w:r w:rsidR="004C3A5E">
        <w:rPr>
          <w:rFonts w:ascii="Gill Sans MT" w:hAnsi="Gill Sans MT"/>
        </w:rPr>
        <w:t xml:space="preserve"> </w:t>
      </w:r>
      <w:r w:rsidRPr="00162F54">
        <w:rPr>
          <w:rFonts w:ascii="Gill Sans MT" w:hAnsi="Gill Sans MT"/>
        </w:rPr>
        <w:t>data</w:t>
      </w:r>
      <w:r w:rsidR="004C3A5E">
        <w:rPr>
          <w:rFonts w:ascii="Gill Sans MT" w:hAnsi="Gill Sans MT"/>
        </w:rPr>
        <w:t xml:space="preserve"> </w:t>
      </w:r>
      <w:r w:rsidRPr="00162F54">
        <w:rPr>
          <w:rFonts w:ascii="Gill Sans MT" w:hAnsi="Gill Sans MT"/>
        </w:rPr>
        <w:t>collection</w:t>
      </w:r>
      <w:r w:rsidR="004C3A5E">
        <w:rPr>
          <w:rFonts w:ascii="Gill Sans MT" w:hAnsi="Gill Sans MT"/>
        </w:rPr>
        <w:t xml:space="preserve"> </w:t>
      </w:r>
      <w:r w:rsidRPr="00162F54">
        <w:rPr>
          <w:rFonts w:ascii="Gill Sans MT" w:hAnsi="Gill Sans MT"/>
        </w:rPr>
        <w:t>was</w:t>
      </w:r>
      <w:r w:rsidR="004C3A5E">
        <w:rPr>
          <w:rFonts w:ascii="Gill Sans MT" w:hAnsi="Gill Sans MT"/>
        </w:rPr>
        <w:t xml:space="preserve"> </w:t>
      </w:r>
      <w:r w:rsidRPr="00162F54">
        <w:rPr>
          <w:rFonts w:ascii="Gill Sans MT" w:hAnsi="Gill Sans MT"/>
        </w:rPr>
        <w:t>used</w:t>
      </w:r>
      <w:r w:rsidR="004C3A5E">
        <w:rPr>
          <w:rFonts w:ascii="Gill Sans MT" w:hAnsi="Gill Sans MT"/>
        </w:rPr>
        <w:t xml:space="preserve"> </w:t>
      </w:r>
      <w:r w:rsidRPr="00162F54">
        <w:rPr>
          <w:rFonts w:ascii="Gill Sans MT" w:hAnsi="Gill Sans MT"/>
        </w:rPr>
        <w:t>to</w:t>
      </w:r>
      <w:r w:rsidR="004C3A5E">
        <w:rPr>
          <w:rFonts w:ascii="Gill Sans MT" w:hAnsi="Gill Sans MT"/>
        </w:rPr>
        <w:t xml:space="preserve"> </w:t>
      </w:r>
      <w:r w:rsidRPr="00162F54">
        <w:rPr>
          <w:rFonts w:ascii="Gill Sans MT" w:hAnsi="Gill Sans MT"/>
        </w:rPr>
        <w:t>provide</w:t>
      </w:r>
      <w:r w:rsidR="004C3A5E">
        <w:rPr>
          <w:rFonts w:ascii="Gill Sans MT" w:hAnsi="Gill Sans MT"/>
        </w:rPr>
        <w:t xml:space="preserve"> </w:t>
      </w:r>
      <w:r w:rsidRPr="00162F54">
        <w:rPr>
          <w:rFonts w:ascii="Gill Sans MT" w:hAnsi="Gill Sans MT"/>
        </w:rPr>
        <w:t>an</w:t>
      </w:r>
      <w:r w:rsidR="004C3A5E">
        <w:rPr>
          <w:rFonts w:ascii="Gill Sans MT" w:hAnsi="Gill Sans MT"/>
        </w:rPr>
        <w:t xml:space="preserve"> </w:t>
      </w:r>
      <w:r w:rsidRPr="00162F54">
        <w:rPr>
          <w:rFonts w:ascii="Gill Sans MT" w:hAnsi="Gill Sans MT"/>
        </w:rPr>
        <w:t>initial</w:t>
      </w:r>
      <w:r w:rsidR="004C3A5E">
        <w:rPr>
          <w:rFonts w:ascii="Gill Sans MT" w:hAnsi="Gill Sans MT"/>
        </w:rPr>
        <w:t xml:space="preserve"> </w:t>
      </w:r>
      <w:r w:rsidRPr="00162F54">
        <w:rPr>
          <w:rFonts w:ascii="Gill Sans MT" w:hAnsi="Gill Sans MT"/>
        </w:rPr>
        <w:t>guide</w:t>
      </w:r>
      <w:r w:rsidR="004C3A5E">
        <w:rPr>
          <w:rFonts w:ascii="Gill Sans MT" w:hAnsi="Gill Sans MT"/>
        </w:rPr>
        <w:t xml:space="preserve"> </w:t>
      </w:r>
      <w:r w:rsidRPr="00162F54">
        <w:rPr>
          <w:rFonts w:ascii="Gill Sans MT" w:hAnsi="Gill Sans MT"/>
        </w:rPr>
        <w:t>for</w:t>
      </w:r>
      <w:r w:rsidR="004C3A5E">
        <w:rPr>
          <w:rFonts w:ascii="Gill Sans MT" w:hAnsi="Gill Sans MT"/>
        </w:rPr>
        <w:t xml:space="preserve"> </w:t>
      </w:r>
      <w:r w:rsidRPr="00162F54">
        <w:rPr>
          <w:rFonts w:ascii="Gill Sans MT" w:hAnsi="Gill Sans MT"/>
        </w:rPr>
        <w:t>Costing</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Business</w:t>
      </w:r>
      <w:r w:rsidR="004C3A5E">
        <w:rPr>
          <w:rFonts w:ascii="Gill Sans MT" w:hAnsi="Gill Sans MT"/>
        </w:rPr>
        <w:t xml:space="preserve"> </w:t>
      </w:r>
      <w:r w:rsidRPr="00162F54">
        <w:rPr>
          <w:rFonts w:ascii="Gill Sans MT" w:hAnsi="Gill Sans MT"/>
        </w:rPr>
        <w:t>Model</w:t>
      </w:r>
      <w:r w:rsidR="004C3A5E">
        <w:rPr>
          <w:rFonts w:ascii="Gill Sans MT" w:hAnsi="Gill Sans MT"/>
        </w:rPr>
        <w:t xml:space="preserve"> </w:t>
      </w:r>
      <w:r w:rsidRPr="00162F54">
        <w:rPr>
          <w:rFonts w:ascii="Gill Sans MT" w:hAnsi="Gill Sans MT"/>
        </w:rPr>
        <w:t>in</w:t>
      </w:r>
      <w:r w:rsidR="004C3A5E">
        <w:rPr>
          <w:rFonts w:ascii="Gill Sans MT" w:hAnsi="Gill Sans MT"/>
        </w:rPr>
        <w:t xml:space="preserve"> </w:t>
      </w:r>
      <w:r w:rsidR="001A106E">
        <w:rPr>
          <w:rFonts w:ascii="Gill Sans MT" w:hAnsi="Gill Sans MT"/>
        </w:rPr>
        <w:t>S</w:t>
      </w:r>
      <w:r w:rsidRPr="00162F54">
        <w:rPr>
          <w:rFonts w:ascii="Gill Sans MT" w:hAnsi="Gill Sans MT"/>
        </w:rPr>
        <w:t>tep</w:t>
      </w:r>
      <w:r w:rsidR="004C3A5E">
        <w:rPr>
          <w:rFonts w:ascii="Gill Sans MT" w:hAnsi="Gill Sans MT"/>
        </w:rPr>
        <w:t xml:space="preserve"> </w:t>
      </w:r>
      <w:r w:rsidRPr="00162F54">
        <w:rPr>
          <w:rFonts w:ascii="Gill Sans MT" w:hAnsi="Gill Sans MT"/>
        </w:rPr>
        <w:t>5.</w:t>
      </w:r>
      <w:r w:rsidR="004C3A5E">
        <w:rPr>
          <w:rFonts w:ascii="Gill Sans MT" w:hAnsi="Gill Sans MT"/>
        </w:rPr>
        <w:t xml:space="preserve"> </w:t>
      </w:r>
    </w:p>
    <w:p w14:paraId="000003F9" w14:textId="4D70BB27" w:rsidR="00B307BF" w:rsidRPr="00162F54" w:rsidRDefault="00AF2EC5" w:rsidP="00711A38">
      <w:pPr>
        <w:pStyle w:val="AN-Head2"/>
      </w:pPr>
      <w:bookmarkStart w:id="294" w:name="_heading=h.4ddeoix" w:colFirst="0" w:colLast="0"/>
      <w:bookmarkEnd w:id="294"/>
      <w:r w:rsidRPr="00162F54">
        <w:t>Key</w:t>
      </w:r>
      <w:r w:rsidR="004C3A5E">
        <w:t xml:space="preserve"> </w:t>
      </w:r>
      <w:r w:rsidRPr="00162F54">
        <w:t>Function</w:t>
      </w:r>
      <w:r w:rsidR="004C3A5E">
        <w:t xml:space="preserve"> </w:t>
      </w:r>
      <w:r w:rsidRPr="00162F54">
        <w:t>of</w:t>
      </w:r>
      <w:r w:rsidR="004C3A5E">
        <w:t xml:space="preserve"> </w:t>
      </w:r>
      <w:r w:rsidRPr="00162F54">
        <w:t>Step</w:t>
      </w:r>
      <w:r w:rsidR="004C3A5E">
        <w:t xml:space="preserve"> </w:t>
      </w:r>
      <w:r w:rsidRPr="00162F54">
        <w:t>7</w:t>
      </w:r>
    </w:p>
    <w:p w14:paraId="000003FA" w14:textId="5F14A7F3" w:rsidR="00B307BF" w:rsidRPr="00162F54" w:rsidRDefault="00AF2EC5">
      <w:pPr>
        <w:rPr>
          <w:rFonts w:ascii="Gill Sans MT" w:hAnsi="Gill Sans MT"/>
        </w:rPr>
      </w:pPr>
      <w:r w:rsidRPr="00162F54">
        <w:rPr>
          <w:rFonts w:ascii="Gill Sans MT" w:hAnsi="Gill Sans MT"/>
        </w:rPr>
        <w:t>In</w:t>
      </w:r>
      <w:r w:rsidR="004C3A5E">
        <w:rPr>
          <w:rFonts w:ascii="Gill Sans MT" w:hAnsi="Gill Sans MT"/>
        </w:rPr>
        <w:t xml:space="preserve"> </w:t>
      </w:r>
      <w:r w:rsidR="001A106E">
        <w:rPr>
          <w:rFonts w:ascii="Gill Sans MT" w:hAnsi="Gill Sans MT"/>
        </w:rPr>
        <w:t>S</w:t>
      </w:r>
      <w:r w:rsidRPr="00162F54">
        <w:rPr>
          <w:rFonts w:ascii="Gill Sans MT" w:hAnsi="Gill Sans MT"/>
        </w:rPr>
        <w:t>tep</w:t>
      </w:r>
      <w:r w:rsidR="004C3A5E">
        <w:rPr>
          <w:rFonts w:ascii="Gill Sans MT" w:hAnsi="Gill Sans MT"/>
        </w:rPr>
        <w:t xml:space="preserve"> </w:t>
      </w:r>
      <w:r w:rsidRPr="00162F54">
        <w:rPr>
          <w:rFonts w:ascii="Gill Sans MT" w:hAnsi="Gill Sans MT"/>
        </w:rPr>
        <w:t>7,</w:t>
      </w:r>
      <w:r w:rsidR="004C3A5E">
        <w:rPr>
          <w:rFonts w:ascii="Gill Sans MT" w:hAnsi="Gill Sans MT"/>
        </w:rPr>
        <w:t xml:space="preserve"> </w:t>
      </w:r>
      <w:r w:rsidRPr="00162F54">
        <w:rPr>
          <w:rFonts w:ascii="Gill Sans MT" w:hAnsi="Gill Sans MT"/>
        </w:rPr>
        <w:t>we</w:t>
      </w:r>
      <w:r w:rsidR="004C3A5E">
        <w:rPr>
          <w:rFonts w:ascii="Gill Sans MT" w:hAnsi="Gill Sans MT"/>
        </w:rPr>
        <w:t xml:space="preserve"> </w:t>
      </w:r>
      <w:r w:rsidRPr="00162F54">
        <w:rPr>
          <w:rFonts w:ascii="Gill Sans MT" w:hAnsi="Gill Sans MT"/>
        </w:rPr>
        <w:t>need</w:t>
      </w:r>
      <w:r w:rsidR="004C3A5E">
        <w:rPr>
          <w:rFonts w:ascii="Gill Sans MT" w:hAnsi="Gill Sans MT"/>
        </w:rPr>
        <w:t xml:space="preserve"> </w:t>
      </w:r>
      <w:r w:rsidRPr="00162F54">
        <w:rPr>
          <w:rFonts w:ascii="Gill Sans MT" w:hAnsi="Gill Sans MT"/>
        </w:rPr>
        <w:t>data</w:t>
      </w:r>
      <w:r w:rsidR="004C3A5E">
        <w:rPr>
          <w:rFonts w:ascii="Gill Sans MT" w:hAnsi="Gill Sans MT"/>
        </w:rPr>
        <w:t xml:space="preserve"> </w:t>
      </w:r>
      <w:r w:rsidRPr="00162F54">
        <w:rPr>
          <w:rFonts w:ascii="Gill Sans MT" w:hAnsi="Gill Sans MT"/>
        </w:rPr>
        <w:t>on</w:t>
      </w:r>
      <w:r w:rsidR="004C3A5E">
        <w:rPr>
          <w:rFonts w:ascii="Gill Sans MT" w:hAnsi="Gill Sans MT"/>
        </w:rPr>
        <w:t xml:space="preserve"> </w:t>
      </w:r>
      <w:r w:rsidRPr="00162F54">
        <w:rPr>
          <w:rFonts w:ascii="Gill Sans MT" w:hAnsi="Gill Sans MT"/>
          <w:b/>
        </w:rPr>
        <w:t>product</w:t>
      </w:r>
      <w:r w:rsidR="004C3A5E">
        <w:rPr>
          <w:rFonts w:ascii="Gill Sans MT" w:hAnsi="Gill Sans MT"/>
          <w:b/>
        </w:rPr>
        <w:t xml:space="preserve"> </w:t>
      </w:r>
      <w:r w:rsidRPr="00162F54">
        <w:rPr>
          <w:rFonts w:ascii="Gill Sans MT" w:hAnsi="Gill Sans MT"/>
        </w:rPr>
        <w:t>and</w:t>
      </w:r>
      <w:r w:rsidR="004C3A5E">
        <w:rPr>
          <w:rFonts w:ascii="Gill Sans MT" w:hAnsi="Gill Sans MT"/>
        </w:rPr>
        <w:t xml:space="preserve"> </w:t>
      </w:r>
      <w:r w:rsidRPr="00162F54">
        <w:rPr>
          <w:rFonts w:ascii="Gill Sans MT" w:hAnsi="Gill Sans MT"/>
          <w:b/>
        </w:rPr>
        <w:t>place</w:t>
      </w:r>
      <w:r w:rsidR="004C3A5E">
        <w:rPr>
          <w:rFonts w:ascii="Gill Sans MT" w:hAnsi="Gill Sans MT"/>
        </w:rPr>
        <w:t xml:space="preserve"> </w:t>
      </w:r>
      <w:r w:rsidRPr="00162F54">
        <w:rPr>
          <w:rFonts w:ascii="Gill Sans MT" w:hAnsi="Gill Sans MT"/>
        </w:rPr>
        <w:t>as</w:t>
      </w:r>
      <w:r w:rsidR="004C3A5E">
        <w:rPr>
          <w:rFonts w:ascii="Gill Sans MT" w:hAnsi="Gill Sans MT"/>
        </w:rPr>
        <w:t xml:space="preserve"> </w:t>
      </w:r>
      <w:r w:rsidRPr="00162F54">
        <w:rPr>
          <w:rFonts w:ascii="Gill Sans MT" w:hAnsi="Gill Sans MT"/>
        </w:rPr>
        <w:t>well</w:t>
      </w:r>
      <w:r w:rsidR="004C3A5E">
        <w:rPr>
          <w:rFonts w:ascii="Gill Sans MT" w:hAnsi="Gill Sans MT"/>
        </w:rPr>
        <w:t xml:space="preserve"> </w:t>
      </w:r>
      <w:r w:rsidRPr="00162F54">
        <w:rPr>
          <w:rFonts w:ascii="Gill Sans MT" w:hAnsi="Gill Sans MT"/>
        </w:rPr>
        <w:t>as</w:t>
      </w:r>
      <w:r w:rsidR="004C3A5E">
        <w:rPr>
          <w:rFonts w:ascii="Gill Sans MT" w:hAnsi="Gill Sans MT"/>
        </w:rPr>
        <w:t xml:space="preserve"> </w:t>
      </w:r>
      <w:r w:rsidRPr="00162F54">
        <w:rPr>
          <w:rFonts w:ascii="Gill Sans MT" w:hAnsi="Gill Sans MT"/>
          <w:b/>
        </w:rPr>
        <w:t>price</w:t>
      </w:r>
      <w:r w:rsidR="004C3A5E">
        <w:rPr>
          <w:rFonts w:ascii="Gill Sans MT" w:hAnsi="Gill Sans MT"/>
          <w:b/>
        </w:rPr>
        <w:t xml:space="preserve"> </w:t>
      </w:r>
      <w:r w:rsidRPr="00162F54">
        <w:rPr>
          <w:rFonts w:ascii="Gill Sans MT" w:hAnsi="Gill Sans MT"/>
        </w:rPr>
        <w:t>to</w:t>
      </w:r>
      <w:r w:rsidR="004C3A5E">
        <w:rPr>
          <w:rFonts w:ascii="Gill Sans MT" w:hAnsi="Gill Sans MT"/>
        </w:rPr>
        <w:t xml:space="preserve"> </w:t>
      </w:r>
      <w:r w:rsidRPr="00162F54">
        <w:rPr>
          <w:rFonts w:ascii="Gill Sans MT" w:hAnsi="Gill Sans MT"/>
        </w:rPr>
        <w:t>identify</w:t>
      </w:r>
      <w:r w:rsidR="004C3A5E">
        <w:rPr>
          <w:rFonts w:ascii="Gill Sans MT" w:hAnsi="Gill Sans MT"/>
        </w:rPr>
        <w:t xml:space="preserve"> </w:t>
      </w:r>
      <w:r w:rsidRPr="00162F54">
        <w:rPr>
          <w:rFonts w:ascii="Gill Sans MT" w:hAnsi="Gill Sans MT"/>
        </w:rPr>
        <w:t>gaps</w:t>
      </w:r>
      <w:r w:rsidR="004C3A5E">
        <w:rPr>
          <w:rFonts w:ascii="Gill Sans MT" w:hAnsi="Gill Sans MT"/>
        </w:rPr>
        <w:t xml:space="preserve"> </w:t>
      </w:r>
      <w:r w:rsidRPr="00162F54">
        <w:rPr>
          <w:rFonts w:ascii="Gill Sans MT" w:hAnsi="Gill Sans MT"/>
        </w:rPr>
        <w:t>in</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market,</w:t>
      </w:r>
      <w:r w:rsidR="004C3A5E">
        <w:rPr>
          <w:rFonts w:ascii="Gill Sans MT" w:hAnsi="Gill Sans MT"/>
        </w:rPr>
        <w:t xml:space="preserve"> </w:t>
      </w:r>
      <w:r w:rsidRPr="00162F54">
        <w:rPr>
          <w:rFonts w:ascii="Gill Sans MT" w:hAnsi="Gill Sans MT"/>
        </w:rPr>
        <w:t>which</w:t>
      </w:r>
      <w:r w:rsidR="004C3A5E">
        <w:rPr>
          <w:rFonts w:ascii="Gill Sans MT" w:hAnsi="Gill Sans MT"/>
        </w:rPr>
        <w:t xml:space="preserve"> </w:t>
      </w:r>
      <w:r w:rsidRPr="00162F54">
        <w:rPr>
          <w:rFonts w:ascii="Gill Sans MT" w:hAnsi="Gill Sans MT"/>
        </w:rPr>
        <w:t>could</w:t>
      </w:r>
      <w:r w:rsidR="004C3A5E">
        <w:rPr>
          <w:rFonts w:ascii="Gill Sans MT" w:hAnsi="Gill Sans MT"/>
        </w:rPr>
        <w:t xml:space="preserve"> </w:t>
      </w:r>
      <w:r w:rsidRPr="00162F54">
        <w:rPr>
          <w:rFonts w:ascii="Gill Sans MT" w:hAnsi="Gill Sans MT"/>
        </w:rPr>
        <w:t>represent</w:t>
      </w:r>
      <w:r w:rsidR="004C3A5E">
        <w:rPr>
          <w:rFonts w:ascii="Gill Sans MT" w:hAnsi="Gill Sans MT"/>
        </w:rPr>
        <w:t xml:space="preserve"> </w:t>
      </w:r>
      <w:r w:rsidRPr="00162F54">
        <w:rPr>
          <w:rFonts w:ascii="Gill Sans MT" w:hAnsi="Gill Sans MT"/>
        </w:rPr>
        <w:t>opportunities</w:t>
      </w:r>
      <w:r w:rsidR="004C3A5E">
        <w:rPr>
          <w:rFonts w:ascii="Gill Sans MT" w:hAnsi="Gill Sans MT"/>
        </w:rPr>
        <w:t xml:space="preserve"> </w:t>
      </w:r>
      <w:r w:rsidRPr="00162F54">
        <w:rPr>
          <w:rFonts w:ascii="Gill Sans MT" w:hAnsi="Gill Sans MT"/>
        </w:rPr>
        <w:t>to</w:t>
      </w:r>
      <w:r w:rsidR="004C3A5E">
        <w:rPr>
          <w:rFonts w:ascii="Gill Sans MT" w:hAnsi="Gill Sans MT"/>
        </w:rPr>
        <w:t xml:space="preserve"> </w:t>
      </w:r>
      <w:r w:rsidRPr="00162F54">
        <w:rPr>
          <w:rFonts w:ascii="Gill Sans MT" w:hAnsi="Gill Sans MT"/>
        </w:rPr>
        <w:t>increase</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availability</w:t>
      </w:r>
      <w:r w:rsidR="004C3A5E">
        <w:rPr>
          <w:rFonts w:ascii="Gill Sans MT" w:hAnsi="Gill Sans MT"/>
        </w:rPr>
        <w:t xml:space="preserve"> </w:t>
      </w:r>
      <w:r w:rsidRPr="00162F54">
        <w:rPr>
          <w:rFonts w:ascii="Gill Sans MT" w:hAnsi="Gill Sans MT"/>
        </w:rPr>
        <w:t>of</w:t>
      </w:r>
      <w:r w:rsidR="004C3A5E">
        <w:rPr>
          <w:rFonts w:ascii="Gill Sans MT" w:hAnsi="Gill Sans MT"/>
        </w:rPr>
        <w:t xml:space="preserve"> </w:t>
      </w:r>
      <w:r w:rsidRPr="00162F54">
        <w:rPr>
          <w:rFonts w:ascii="Gill Sans MT" w:hAnsi="Gill Sans MT"/>
        </w:rPr>
        <w:t>an</w:t>
      </w:r>
      <w:r w:rsidR="004C3A5E">
        <w:rPr>
          <w:rFonts w:ascii="Gill Sans MT" w:hAnsi="Gill Sans MT"/>
        </w:rPr>
        <w:t xml:space="preserve"> </w:t>
      </w:r>
      <w:r w:rsidRPr="00162F54">
        <w:rPr>
          <w:rFonts w:ascii="Gill Sans MT" w:hAnsi="Gill Sans MT"/>
        </w:rPr>
        <w:t>enriched</w:t>
      </w:r>
      <w:r w:rsidR="004C3A5E">
        <w:rPr>
          <w:rFonts w:ascii="Gill Sans MT" w:hAnsi="Gill Sans MT"/>
        </w:rPr>
        <w:t xml:space="preserve"> </w:t>
      </w:r>
      <w:r w:rsidRPr="00162F54">
        <w:rPr>
          <w:rFonts w:ascii="Gill Sans MT" w:hAnsi="Gill Sans MT"/>
        </w:rPr>
        <w:t>blended</w:t>
      </w:r>
      <w:r w:rsidR="004C3A5E">
        <w:rPr>
          <w:rFonts w:ascii="Gill Sans MT" w:hAnsi="Gill Sans MT"/>
        </w:rPr>
        <w:t xml:space="preserve"> </w:t>
      </w:r>
      <w:r w:rsidRPr="00162F54">
        <w:rPr>
          <w:rFonts w:ascii="Gill Sans MT" w:hAnsi="Gill Sans MT"/>
        </w:rPr>
        <w:t>food</w:t>
      </w:r>
      <w:r w:rsidR="004C3A5E">
        <w:rPr>
          <w:rFonts w:ascii="Gill Sans MT" w:hAnsi="Gill Sans MT"/>
        </w:rPr>
        <w:t xml:space="preserve"> </w:t>
      </w:r>
      <w:r w:rsidRPr="00162F54">
        <w:rPr>
          <w:rFonts w:ascii="Gill Sans MT" w:hAnsi="Gill Sans MT"/>
        </w:rPr>
        <w:t>for</w:t>
      </w:r>
      <w:r w:rsidR="004C3A5E">
        <w:rPr>
          <w:rFonts w:ascii="Gill Sans MT" w:hAnsi="Gill Sans MT"/>
        </w:rPr>
        <w:t xml:space="preserve"> </w:t>
      </w:r>
      <w:r w:rsidRPr="00162F54">
        <w:rPr>
          <w:rFonts w:ascii="Gill Sans MT" w:hAnsi="Gill Sans MT"/>
        </w:rPr>
        <w:t>a</w:t>
      </w:r>
      <w:r w:rsidR="004C3A5E">
        <w:rPr>
          <w:rFonts w:ascii="Gill Sans MT" w:hAnsi="Gill Sans MT"/>
        </w:rPr>
        <w:t xml:space="preserve"> </w:t>
      </w:r>
      <w:r w:rsidRPr="00162F54">
        <w:rPr>
          <w:rFonts w:ascii="Gill Sans MT" w:hAnsi="Gill Sans MT"/>
        </w:rPr>
        <w:t>broader</w:t>
      </w:r>
      <w:r w:rsidR="004C3A5E">
        <w:rPr>
          <w:rFonts w:ascii="Gill Sans MT" w:hAnsi="Gill Sans MT"/>
        </w:rPr>
        <w:t xml:space="preserve"> </w:t>
      </w:r>
      <w:r w:rsidRPr="00162F54">
        <w:rPr>
          <w:rFonts w:ascii="Gill Sans MT" w:hAnsi="Gill Sans MT"/>
        </w:rPr>
        <w:t>group</w:t>
      </w:r>
      <w:r w:rsidR="004C3A5E">
        <w:rPr>
          <w:rFonts w:ascii="Gill Sans MT" w:hAnsi="Gill Sans MT"/>
        </w:rPr>
        <w:t xml:space="preserve"> </w:t>
      </w:r>
      <w:r w:rsidRPr="00162F54">
        <w:rPr>
          <w:rFonts w:ascii="Gill Sans MT" w:hAnsi="Gill Sans MT"/>
        </w:rPr>
        <w:t>of</w:t>
      </w:r>
      <w:r w:rsidR="004C3A5E">
        <w:rPr>
          <w:rFonts w:ascii="Gill Sans MT" w:hAnsi="Gill Sans MT"/>
        </w:rPr>
        <w:t xml:space="preserve"> </w:t>
      </w:r>
      <w:r w:rsidRPr="00162F54">
        <w:rPr>
          <w:rFonts w:ascii="Gill Sans MT" w:hAnsi="Gill Sans MT"/>
        </w:rPr>
        <w:t>customers.</w:t>
      </w:r>
      <w:r w:rsidR="004C3A5E">
        <w:rPr>
          <w:rFonts w:ascii="Gill Sans MT" w:hAnsi="Gill Sans MT"/>
        </w:rPr>
        <w:t xml:space="preserve"> </w:t>
      </w:r>
      <w:r w:rsidRPr="00162F54">
        <w:rPr>
          <w:rFonts w:ascii="Gill Sans MT" w:hAnsi="Gill Sans MT"/>
        </w:rPr>
        <w:t>To</w:t>
      </w:r>
      <w:r w:rsidR="004C3A5E">
        <w:rPr>
          <w:rFonts w:ascii="Gill Sans MT" w:hAnsi="Gill Sans MT"/>
        </w:rPr>
        <w:t xml:space="preserve"> </w:t>
      </w:r>
      <w:r w:rsidRPr="00162F54">
        <w:rPr>
          <w:rFonts w:ascii="Gill Sans MT" w:hAnsi="Gill Sans MT"/>
        </w:rPr>
        <w:t>collect</w:t>
      </w:r>
      <w:r w:rsidR="004C3A5E">
        <w:rPr>
          <w:rFonts w:ascii="Gill Sans MT" w:hAnsi="Gill Sans MT"/>
        </w:rPr>
        <w:t xml:space="preserve"> </w:t>
      </w:r>
      <w:r w:rsidRPr="00162F54">
        <w:rPr>
          <w:rFonts w:ascii="Gill Sans MT" w:hAnsi="Gill Sans MT"/>
        </w:rPr>
        <w:t>this</w:t>
      </w:r>
      <w:r w:rsidR="004C3A5E">
        <w:rPr>
          <w:rFonts w:ascii="Gill Sans MT" w:hAnsi="Gill Sans MT"/>
        </w:rPr>
        <w:t xml:space="preserve"> </w:t>
      </w:r>
      <w:r w:rsidRPr="00162F54">
        <w:rPr>
          <w:rFonts w:ascii="Gill Sans MT" w:hAnsi="Gill Sans MT"/>
        </w:rPr>
        <w:t>additional</w:t>
      </w:r>
      <w:r w:rsidR="004C3A5E">
        <w:rPr>
          <w:rFonts w:ascii="Gill Sans MT" w:hAnsi="Gill Sans MT"/>
        </w:rPr>
        <w:t xml:space="preserve"> </w:t>
      </w:r>
      <w:r w:rsidRPr="00162F54">
        <w:rPr>
          <w:rFonts w:ascii="Gill Sans MT" w:hAnsi="Gill Sans MT"/>
        </w:rPr>
        <w:t>data,</w:t>
      </w:r>
      <w:r w:rsidR="004C3A5E">
        <w:rPr>
          <w:rFonts w:ascii="Gill Sans MT" w:hAnsi="Gill Sans MT"/>
        </w:rPr>
        <w:t xml:space="preserve"> </w:t>
      </w:r>
      <w:r w:rsidRPr="00162F54">
        <w:rPr>
          <w:rFonts w:ascii="Gill Sans MT" w:hAnsi="Gill Sans MT"/>
        </w:rPr>
        <w:t>we</w:t>
      </w:r>
      <w:r w:rsidR="004C3A5E">
        <w:rPr>
          <w:rFonts w:ascii="Gill Sans MT" w:hAnsi="Gill Sans MT"/>
        </w:rPr>
        <w:t xml:space="preserve"> </w:t>
      </w:r>
      <w:r w:rsidRPr="00162F54">
        <w:rPr>
          <w:rFonts w:ascii="Gill Sans MT" w:hAnsi="Gill Sans MT"/>
        </w:rPr>
        <w:t>can</w:t>
      </w:r>
      <w:r w:rsidR="004C3A5E">
        <w:rPr>
          <w:rFonts w:ascii="Gill Sans MT" w:hAnsi="Gill Sans MT"/>
        </w:rPr>
        <w:t xml:space="preserve"> </w:t>
      </w:r>
      <w:r w:rsidRPr="00162F54">
        <w:rPr>
          <w:rFonts w:ascii="Gill Sans MT" w:hAnsi="Gill Sans MT"/>
        </w:rPr>
        <w:t>use</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process</w:t>
      </w:r>
      <w:r w:rsidR="004C3A5E">
        <w:rPr>
          <w:rFonts w:ascii="Gill Sans MT" w:hAnsi="Gill Sans MT"/>
        </w:rPr>
        <w:t xml:space="preserve"> </w:t>
      </w:r>
      <w:r w:rsidRPr="00162F54">
        <w:rPr>
          <w:rFonts w:ascii="Gill Sans MT" w:hAnsi="Gill Sans MT"/>
        </w:rPr>
        <w:t>we</w:t>
      </w:r>
      <w:r w:rsidR="004C3A5E">
        <w:rPr>
          <w:rFonts w:ascii="Gill Sans MT" w:hAnsi="Gill Sans MT"/>
        </w:rPr>
        <w:t xml:space="preserve"> </w:t>
      </w:r>
      <w:r w:rsidRPr="00162F54">
        <w:rPr>
          <w:rFonts w:ascii="Gill Sans MT" w:hAnsi="Gill Sans MT"/>
        </w:rPr>
        <w:t>used</w:t>
      </w:r>
      <w:r w:rsidR="004C3A5E">
        <w:rPr>
          <w:rFonts w:ascii="Gill Sans MT" w:hAnsi="Gill Sans MT"/>
        </w:rPr>
        <w:t xml:space="preserve"> </w:t>
      </w:r>
      <w:r w:rsidRPr="00162F54">
        <w:rPr>
          <w:rFonts w:ascii="Gill Sans MT" w:hAnsi="Gill Sans MT"/>
        </w:rPr>
        <w:t>in</w:t>
      </w:r>
      <w:r w:rsidR="004C3A5E">
        <w:rPr>
          <w:rFonts w:ascii="Gill Sans MT" w:hAnsi="Gill Sans MT"/>
        </w:rPr>
        <w:t xml:space="preserve"> </w:t>
      </w:r>
      <w:r w:rsidR="001A106E">
        <w:rPr>
          <w:rFonts w:ascii="Gill Sans MT" w:hAnsi="Gill Sans MT"/>
        </w:rPr>
        <w:t>S</w:t>
      </w:r>
      <w:r w:rsidRPr="00162F54">
        <w:rPr>
          <w:rFonts w:ascii="Gill Sans MT" w:hAnsi="Gill Sans MT"/>
        </w:rPr>
        <w:t>tep</w:t>
      </w:r>
      <w:r w:rsidR="004C3A5E">
        <w:rPr>
          <w:rFonts w:ascii="Gill Sans MT" w:hAnsi="Gill Sans MT"/>
        </w:rPr>
        <w:t xml:space="preserve"> </w:t>
      </w:r>
      <w:r w:rsidRPr="00162F54">
        <w:rPr>
          <w:rFonts w:ascii="Gill Sans MT" w:hAnsi="Gill Sans MT"/>
        </w:rPr>
        <w:t>2</w:t>
      </w:r>
      <w:r w:rsidR="004C3A5E">
        <w:rPr>
          <w:rFonts w:ascii="Gill Sans MT" w:hAnsi="Gill Sans MT"/>
        </w:rPr>
        <w:t xml:space="preserve"> </w:t>
      </w:r>
      <w:r w:rsidRPr="00162F54">
        <w:rPr>
          <w:rFonts w:ascii="Gill Sans MT" w:hAnsi="Gill Sans MT"/>
        </w:rPr>
        <w:t>in</w:t>
      </w:r>
      <w:r w:rsidR="004C3A5E">
        <w:rPr>
          <w:rFonts w:ascii="Gill Sans MT" w:hAnsi="Gill Sans MT"/>
        </w:rPr>
        <w:t xml:space="preserve"> </w:t>
      </w:r>
      <w:r w:rsidRPr="00162F54">
        <w:rPr>
          <w:rFonts w:ascii="Gill Sans MT" w:hAnsi="Gill Sans MT"/>
        </w:rPr>
        <w:t>a</w:t>
      </w:r>
      <w:r w:rsidR="004C3A5E">
        <w:rPr>
          <w:rFonts w:ascii="Gill Sans MT" w:hAnsi="Gill Sans MT"/>
        </w:rPr>
        <w:t xml:space="preserve"> </w:t>
      </w:r>
      <w:r w:rsidRPr="00162F54">
        <w:rPr>
          <w:rFonts w:ascii="Gill Sans MT" w:hAnsi="Gill Sans MT"/>
        </w:rPr>
        <w:t>larger</w:t>
      </w:r>
      <w:r w:rsidR="004C3A5E">
        <w:rPr>
          <w:rFonts w:ascii="Gill Sans MT" w:hAnsi="Gill Sans MT"/>
        </w:rPr>
        <w:t xml:space="preserve"> </w:t>
      </w:r>
      <w:r w:rsidRPr="00162F54">
        <w:rPr>
          <w:rFonts w:ascii="Gill Sans MT" w:hAnsi="Gill Sans MT"/>
        </w:rPr>
        <w:t>number</w:t>
      </w:r>
      <w:r w:rsidR="004C3A5E">
        <w:rPr>
          <w:rFonts w:ascii="Gill Sans MT" w:hAnsi="Gill Sans MT"/>
        </w:rPr>
        <w:t xml:space="preserve"> </w:t>
      </w:r>
      <w:r w:rsidRPr="00162F54">
        <w:rPr>
          <w:rFonts w:ascii="Gill Sans MT" w:hAnsi="Gill Sans MT"/>
        </w:rPr>
        <w:t>of</w:t>
      </w:r>
      <w:r w:rsidR="004C3A5E">
        <w:rPr>
          <w:rFonts w:ascii="Gill Sans MT" w:hAnsi="Gill Sans MT"/>
        </w:rPr>
        <w:t xml:space="preserve"> </w:t>
      </w:r>
      <w:r w:rsidRPr="00162F54">
        <w:rPr>
          <w:rFonts w:ascii="Gill Sans MT" w:hAnsi="Gill Sans MT"/>
        </w:rPr>
        <w:t>locations.</w:t>
      </w:r>
      <w:r w:rsidR="004C3A5E">
        <w:rPr>
          <w:rFonts w:ascii="Gill Sans MT" w:hAnsi="Gill Sans MT"/>
        </w:rPr>
        <w:t xml:space="preserve"> </w:t>
      </w:r>
      <w:r w:rsidRPr="00162F54">
        <w:rPr>
          <w:rFonts w:ascii="Gill Sans MT" w:hAnsi="Gill Sans MT"/>
        </w:rPr>
        <w:t>While</w:t>
      </w:r>
      <w:r w:rsidR="004C3A5E">
        <w:rPr>
          <w:rFonts w:ascii="Gill Sans MT" w:hAnsi="Gill Sans MT"/>
        </w:rPr>
        <w:t xml:space="preserve"> </w:t>
      </w:r>
      <w:r w:rsidR="001A106E">
        <w:rPr>
          <w:rFonts w:ascii="Gill Sans MT" w:hAnsi="Gill Sans MT"/>
        </w:rPr>
        <w:t>S</w:t>
      </w:r>
      <w:r w:rsidRPr="00162F54">
        <w:rPr>
          <w:rFonts w:ascii="Gill Sans MT" w:hAnsi="Gill Sans MT"/>
        </w:rPr>
        <w:t>tep</w:t>
      </w:r>
      <w:r w:rsidR="004C3A5E">
        <w:rPr>
          <w:rFonts w:ascii="Gill Sans MT" w:hAnsi="Gill Sans MT"/>
        </w:rPr>
        <w:t xml:space="preserve"> </w:t>
      </w:r>
      <w:r w:rsidRPr="00162F54">
        <w:rPr>
          <w:rFonts w:ascii="Gill Sans MT" w:hAnsi="Gill Sans MT"/>
        </w:rPr>
        <w:t>2</w:t>
      </w:r>
      <w:r w:rsidR="004C3A5E">
        <w:rPr>
          <w:rFonts w:ascii="Gill Sans MT" w:hAnsi="Gill Sans MT"/>
        </w:rPr>
        <w:t xml:space="preserve"> </w:t>
      </w:r>
      <w:r w:rsidRPr="00162F54">
        <w:rPr>
          <w:rFonts w:ascii="Gill Sans MT" w:hAnsi="Gill Sans MT"/>
        </w:rPr>
        <w:t>focuses</w:t>
      </w:r>
      <w:r w:rsidR="004C3A5E">
        <w:rPr>
          <w:rFonts w:ascii="Gill Sans MT" w:hAnsi="Gill Sans MT"/>
        </w:rPr>
        <w:t xml:space="preserve"> </w:t>
      </w:r>
      <w:r w:rsidRPr="00162F54">
        <w:rPr>
          <w:rFonts w:ascii="Gill Sans MT" w:hAnsi="Gill Sans MT"/>
        </w:rPr>
        <w:t>on</w:t>
      </w:r>
      <w:r w:rsidR="004C3A5E">
        <w:rPr>
          <w:rFonts w:ascii="Gill Sans MT" w:hAnsi="Gill Sans MT"/>
        </w:rPr>
        <w:t xml:space="preserve"> </w:t>
      </w:r>
      <w:r w:rsidRPr="00162F54">
        <w:rPr>
          <w:rFonts w:ascii="Gill Sans MT" w:hAnsi="Gill Sans MT"/>
        </w:rPr>
        <w:t>formal</w:t>
      </w:r>
      <w:r w:rsidR="004C3A5E">
        <w:rPr>
          <w:rFonts w:ascii="Gill Sans MT" w:hAnsi="Gill Sans MT"/>
        </w:rPr>
        <w:t xml:space="preserve"> </w:t>
      </w:r>
      <w:r w:rsidRPr="00162F54">
        <w:rPr>
          <w:rFonts w:ascii="Gill Sans MT" w:hAnsi="Gill Sans MT"/>
        </w:rPr>
        <w:t>retailers,</w:t>
      </w:r>
      <w:r w:rsidR="004C3A5E">
        <w:rPr>
          <w:rFonts w:ascii="Gill Sans MT" w:hAnsi="Gill Sans MT"/>
        </w:rPr>
        <w:t xml:space="preserve"> </w:t>
      </w:r>
      <w:r w:rsidRPr="00162F54">
        <w:rPr>
          <w:rFonts w:ascii="Gill Sans MT" w:hAnsi="Gill Sans MT"/>
        </w:rPr>
        <w:t>in</w:t>
      </w:r>
      <w:r w:rsidR="004C3A5E">
        <w:rPr>
          <w:rFonts w:ascii="Gill Sans MT" w:hAnsi="Gill Sans MT"/>
        </w:rPr>
        <w:t xml:space="preserve"> </w:t>
      </w:r>
      <w:r w:rsidR="001A106E">
        <w:rPr>
          <w:rFonts w:ascii="Gill Sans MT" w:hAnsi="Gill Sans MT"/>
        </w:rPr>
        <w:t>S</w:t>
      </w:r>
      <w:r w:rsidRPr="00162F54">
        <w:rPr>
          <w:rFonts w:ascii="Gill Sans MT" w:hAnsi="Gill Sans MT"/>
        </w:rPr>
        <w:t>tep</w:t>
      </w:r>
      <w:r w:rsidR="004C3A5E">
        <w:rPr>
          <w:rFonts w:ascii="Gill Sans MT" w:hAnsi="Gill Sans MT"/>
        </w:rPr>
        <w:t xml:space="preserve"> </w:t>
      </w:r>
      <w:r w:rsidRPr="00162F54">
        <w:rPr>
          <w:rFonts w:ascii="Gill Sans MT" w:hAnsi="Gill Sans MT"/>
        </w:rPr>
        <w:t>7</w:t>
      </w:r>
      <w:r w:rsidR="004C3A5E">
        <w:rPr>
          <w:rFonts w:ascii="Gill Sans MT" w:hAnsi="Gill Sans MT"/>
        </w:rPr>
        <w:t xml:space="preserve"> </w:t>
      </w:r>
      <w:r w:rsidRPr="00162F54">
        <w:rPr>
          <w:rFonts w:ascii="Gill Sans MT" w:hAnsi="Gill Sans MT"/>
        </w:rPr>
        <w:t>we</w:t>
      </w:r>
      <w:r w:rsidR="004C3A5E">
        <w:rPr>
          <w:rFonts w:ascii="Gill Sans MT" w:hAnsi="Gill Sans MT"/>
        </w:rPr>
        <w:t xml:space="preserve"> </w:t>
      </w:r>
      <w:r w:rsidRPr="00162F54">
        <w:rPr>
          <w:rFonts w:ascii="Gill Sans MT" w:hAnsi="Gill Sans MT"/>
        </w:rPr>
        <w:t>will</w:t>
      </w:r>
      <w:r w:rsidR="004C3A5E">
        <w:rPr>
          <w:rFonts w:ascii="Gill Sans MT" w:hAnsi="Gill Sans MT"/>
        </w:rPr>
        <w:t xml:space="preserve"> </w:t>
      </w:r>
      <w:r w:rsidRPr="00162F54">
        <w:rPr>
          <w:rFonts w:ascii="Gill Sans MT" w:hAnsi="Gill Sans MT"/>
        </w:rPr>
        <w:t>differentiate</w:t>
      </w:r>
      <w:r w:rsidR="004C3A5E">
        <w:rPr>
          <w:rFonts w:ascii="Gill Sans MT" w:hAnsi="Gill Sans MT"/>
        </w:rPr>
        <w:t xml:space="preserve"> </w:t>
      </w:r>
      <w:r w:rsidRPr="00162F54">
        <w:rPr>
          <w:rFonts w:ascii="Gill Sans MT" w:hAnsi="Gill Sans MT"/>
        </w:rPr>
        <w:t>between:</w:t>
      </w:r>
      <w:r w:rsidR="004C3A5E">
        <w:rPr>
          <w:rFonts w:ascii="Gill Sans MT" w:hAnsi="Gill Sans MT"/>
        </w:rPr>
        <w:t xml:space="preserve"> </w:t>
      </w:r>
    </w:p>
    <w:p w14:paraId="000003FB" w14:textId="4DE708AC" w:rsidR="00B307BF" w:rsidRPr="00162F54" w:rsidRDefault="00AF2EC5" w:rsidP="00F64EE9">
      <w:pPr>
        <w:pStyle w:val="AN-Bullet1stlevel"/>
        <w:ind w:left="547"/>
      </w:pPr>
      <w:r w:rsidRPr="00162F54">
        <w:t>Informal</w:t>
      </w:r>
      <w:r w:rsidR="004C3A5E">
        <w:t xml:space="preserve"> </w:t>
      </w:r>
      <w:r w:rsidRPr="00162F54">
        <w:t>retailers.</w:t>
      </w:r>
    </w:p>
    <w:p w14:paraId="000003FC" w14:textId="492CB851" w:rsidR="00B307BF" w:rsidRPr="00162F54" w:rsidRDefault="00AF2EC5" w:rsidP="00F64EE9">
      <w:pPr>
        <w:pStyle w:val="AN-Bullet1stlevel"/>
        <w:ind w:left="547"/>
      </w:pPr>
      <w:r w:rsidRPr="00162F54">
        <w:t>Small</w:t>
      </w:r>
      <w:r w:rsidR="004C3A5E">
        <w:t xml:space="preserve"> </w:t>
      </w:r>
      <w:r w:rsidRPr="00162F54">
        <w:t>formal</w:t>
      </w:r>
      <w:r w:rsidR="004C3A5E">
        <w:t xml:space="preserve"> </w:t>
      </w:r>
      <w:r w:rsidRPr="00162F54">
        <w:t>retailers.</w:t>
      </w:r>
    </w:p>
    <w:p w14:paraId="000003FD" w14:textId="4BFC0936" w:rsidR="00B307BF" w:rsidRPr="00162F54" w:rsidRDefault="00AF2EC5" w:rsidP="00F64EE9">
      <w:pPr>
        <w:pStyle w:val="AN-Bullet1stlevel"/>
      </w:pPr>
      <w:r w:rsidRPr="00162F54">
        <w:t>Large</w:t>
      </w:r>
      <w:r w:rsidR="004C3A5E">
        <w:t xml:space="preserve"> </w:t>
      </w:r>
      <w:r w:rsidRPr="00162F54">
        <w:t>formal</w:t>
      </w:r>
      <w:r w:rsidR="004C3A5E">
        <w:t xml:space="preserve"> </w:t>
      </w:r>
      <w:r w:rsidRPr="00162F54">
        <w:t>retailers.</w:t>
      </w:r>
    </w:p>
    <w:p w14:paraId="000003FE" w14:textId="0C2C30AF" w:rsidR="00B307BF" w:rsidRPr="00162F54" w:rsidRDefault="00AF2EC5" w:rsidP="00F64EE9">
      <w:pPr>
        <w:pStyle w:val="AN-Bullet1stlevel"/>
      </w:pPr>
      <w:r w:rsidRPr="00162F54">
        <w:t>National/international</w:t>
      </w:r>
      <w:r w:rsidR="004C3A5E">
        <w:t xml:space="preserve"> </w:t>
      </w:r>
      <w:r w:rsidRPr="00162F54">
        <w:t>institutions</w:t>
      </w:r>
      <w:r w:rsidR="004C3A5E">
        <w:t xml:space="preserve"> </w:t>
      </w:r>
      <w:r w:rsidRPr="00162F54">
        <w:t>(government/UN/NGO).</w:t>
      </w:r>
    </w:p>
    <w:p w14:paraId="000003FF" w14:textId="2B91A772" w:rsidR="00B307BF" w:rsidRPr="00162F54" w:rsidRDefault="00AF2EC5">
      <w:pPr>
        <w:rPr>
          <w:rFonts w:ascii="Gill Sans MT" w:hAnsi="Gill Sans MT"/>
        </w:rPr>
      </w:pPr>
      <w:r w:rsidRPr="00162F54">
        <w:rPr>
          <w:rFonts w:ascii="Gill Sans MT" w:hAnsi="Gill Sans MT"/>
        </w:rPr>
        <w:t>We</w:t>
      </w:r>
      <w:r w:rsidR="004C3A5E">
        <w:rPr>
          <w:rFonts w:ascii="Gill Sans MT" w:hAnsi="Gill Sans MT"/>
        </w:rPr>
        <w:t xml:space="preserve"> </w:t>
      </w:r>
      <w:r w:rsidRPr="00162F54">
        <w:rPr>
          <w:rFonts w:ascii="Gill Sans MT" w:hAnsi="Gill Sans MT"/>
        </w:rPr>
        <w:t>will</w:t>
      </w:r>
      <w:r w:rsidR="004C3A5E">
        <w:rPr>
          <w:rFonts w:ascii="Gill Sans MT" w:hAnsi="Gill Sans MT"/>
        </w:rPr>
        <w:t xml:space="preserve"> </w:t>
      </w:r>
      <w:r w:rsidRPr="00162F54">
        <w:rPr>
          <w:rFonts w:ascii="Gill Sans MT" w:hAnsi="Gill Sans MT"/>
        </w:rPr>
        <w:t>also</w:t>
      </w:r>
      <w:r w:rsidR="004C3A5E">
        <w:rPr>
          <w:rFonts w:ascii="Gill Sans MT" w:hAnsi="Gill Sans MT"/>
        </w:rPr>
        <w:t xml:space="preserve"> </w:t>
      </w:r>
      <w:r w:rsidRPr="00162F54">
        <w:rPr>
          <w:rFonts w:ascii="Gill Sans MT" w:hAnsi="Gill Sans MT"/>
        </w:rPr>
        <w:t>want</w:t>
      </w:r>
      <w:r w:rsidR="004C3A5E">
        <w:rPr>
          <w:rFonts w:ascii="Gill Sans MT" w:hAnsi="Gill Sans MT"/>
        </w:rPr>
        <w:t xml:space="preserve"> </w:t>
      </w:r>
      <w:r w:rsidRPr="00162F54">
        <w:rPr>
          <w:rFonts w:ascii="Gill Sans MT" w:hAnsi="Gill Sans MT"/>
        </w:rPr>
        <w:t>to</w:t>
      </w:r>
      <w:r w:rsidR="004C3A5E">
        <w:rPr>
          <w:rFonts w:ascii="Gill Sans MT" w:hAnsi="Gill Sans MT"/>
        </w:rPr>
        <w:t xml:space="preserve"> </w:t>
      </w:r>
      <w:r w:rsidRPr="00162F54">
        <w:rPr>
          <w:rFonts w:ascii="Gill Sans MT" w:hAnsi="Gill Sans MT"/>
        </w:rPr>
        <w:t>conduct</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data</w:t>
      </w:r>
      <w:r w:rsidR="004C3A5E">
        <w:rPr>
          <w:rFonts w:ascii="Gill Sans MT" w:hAnsi="Gill Sans MT"/>
        </w:rPr>
        <w:t xml:space="preserve"> </w:t>
      </w:r>
      <w:r w:rsidRPr="00162F54">
        <w:rPr>
          <w:rFonts w:ascii="Gill Sans MT" w:hAnsi="Gill Sans MT"/>
        </w:rPr>
        <w:t>collection</w:t>
      </w:r>
      <w:r w:rsidR="004C3A5E">
        <w:rPr>
          <w:rFonts w:ascii="Gill Sans MT" w:hAnsi="Gill Sans MT"/>
        </w:rPr>
        <w:t xml:space="preserve"> </w:t>
      </w:r>
      <w:r w:rsidRPr="00162F54">
        <w:rPr>
          <w:rFonts w:ascii="Gill Sans MT" w:hAnsi="Gill Sans MT"/>
        </w:rPr>
        <w:t>in</w:t>
      </w:r>
      <w:r w:rsidR="004C3A5E">
        <w:rPr>
          <w:rFonts w:ascii="Gill Sans MT" w:hAnsi="Gill Sans MT"/>
        </w:rPr>
        <w:t xml:space="preserve"> </w:t>
      </w:r>
      <w:r w:rsidRPr="00162F54">
        <w:rPr>
          <w:rFonts w:ascii="Gill Sans MT" w:hAnsi="Gill Sans MT"/>
        </w:rPr>
        <w:t>different</w:t>
      </w:r>
      <w:r w:rsidR="004C3A5E">
        <w:rPr>
          <w:rFonts w:ascii="Gill Sans MT" w:hAnsi="Gill Sans MT"/>
        </w:rPr>
        <w:t xml:space="preserve"> </w:t>
      </w:r>
      <w:r w:rsidRPr="00162F54">
        <w:rPr>
          <w:rFonts w:ascii="Gill Sans MT" w:hAnsi="Gill Sans MT"/>
        </w:rPr>
        <w:t>geographic</w:t>
      </w:r>
      <w:r w:rsidR="004C3A5E">
        <w:rPr>
          <w:rFonts w:ascii="Gill Sans MT" w:hAnsi="Gill Sans MT"/>
        </w:rPr>
        <w:t xml:space="preserve"> </w:t>
      </w:r>
      <w:r w:rsidRPr="00162F54">
        <w:rPr>
          <w:rFonts w:ascii="Gill Sans MT" w:hAnsi="Gill Sans MT"/>
        </w:rPr>
        <w:t>locations</w:t>
      </w:r>
      <w:r w:rsidR="004C3A5E">
        <w:rPr>
          <w:rFonts w:ascii="Gill Sans MT" w:hAnsi="Gill Sans MT"/>
        </w:rPr>
        <w:t xml:space="preserve"> </w:t>
      </w:r>
      <w:r w:rsidRPr="00162F54">
        <w:rPr>
          <w:rFonts w:ascii="Gill Sans MT" w:hAnsi="Gill Sans MT"/>
        </w:rPr>
        <w:t>that</w:t>
      </w:r>
      <w:r w:rsidR="004C3A5E">
        <w:rPr>
          <w:rFonts w:ascii="Gill Sans MT" w:hAnsi="Gill Sans MT"/>
        </w:rPr>
        <w:t xml:space="preserve"> </w:t>
      </w:r>
      <w:r w:rsidRPr="00162F54">
        <w:rPr>
          <w:rFonts w:ascii="Gill Sans MT" w:hAnsi="Gill Sans MT"/>
        </w:rPr>
        <w:t>represent</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diversity</w:t>
      </w:r>
      <w:r w:rsidR="004C3A5E">
        <w:rPr>
          <w:rFonts w:ascii="Gill Sans MT" w:hAnsi="Gill Sans MT"/>
        </w:rPr>
        <w:t xml:space="preserve"> </w:t>
      </w:r>
      <w:r w:rsidRPr="00162F54">
        <w:rPr>
          <w:rFonts w:ascii="Gill Sans MT" w:hAnsi="Gill Sans MT"/>
        </w:rPr>
        <w:t>of</w:t>
      </w:r>
      <w:r w:rsidR="004C3A5E">
        <w:rPr>
          <w:rFonts w:ascii="Gill Sans MT" w:hAnsi="Gill Sans MT"/>
        </w:rPr>
        <w:t xml:space="preserve"> </w:t>
      </w:r>
      <w:r w:rsidRPr="00162F54">
        <w:rPr>
          <w:rFonts w:ascii="Gill Sans MT" w:hAnsi="Gill Sans MT"/>
        </w:rPr>
        <w:t>contexts</w:t>
      </w:r>
      <w:r w:rsidR="004C3A5E">
        <w:rPr>
          <w:rFonts w:ascii="Gill Sans MT" w:hAnsi="Gill Sans MT"/>
        </w:rPr>
        <w:t xml:space="preserve"> </w:t>
      </w:r>
      <w:r w:rsidRPr="00162F54">
        <w:rPr>
          <w:rFonts w:ascii="Gill Sans MT" w:hAnsi="Gill Sans MT"/>
        </w:rPr>
        <w:t>within</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RFSA</w:t>
      </w:r>
      <w:r w:rsidR="004C3A5E">
        <w:rPr>
          <w:rFonts w:ascii="Gill Sans MT" w:hAnsi="Gill Sans MT"/>
        </w:rPr>
        <w:t xml:space="preserve"> </w:t>
      </w:r>
      <w:r w:rsidRPr="00162F54">
        <w:rPr>
          <w:rFonts w:ascii="Gill Sans MT" w:hAnsi="Gill Sans MT"/>
        </w:rPr>
        <w:t>program</w:t>
      </w:r>
      <w:r w:rsidR="004C3A5E">
        <w:rPr>
          <w:rFonts w:ascii="Gill Sans MT" w:hAnsi="Gill Sans MT"/>
        </w:rPr>
        <w:t xml:space="preserve"> </w:t>
      </w:r>
      <w:r w:rsidRPr="00162F54">
        <w:rPr>
          <w:rFonts w:ascii="Gill Sans MT" w:hAnsi="Gill Sans MT"/>
        </w:rPr>
        <w:t>area.</w:t>
      </w:r>
      <w:r w:rsidR="004C3A5E">
        <w:rPr>
          <w:rFonts w:ascii="Gill Sans MT" w:hAnsi="Gill Sans MT"/>
        </w:rPr>
        <w:t xml:space="preserve"> </w:t>
      </w:r>
      <w:r w:rsidRPr="00162F54">
        <w:rPr>
          <w:rFonts w:ascii="Gill Sans MT" w:hAnsi="Gill Sans MT"/>
        </w:rPr>
        <w:t>As</w:t>
      </w:r>
      <w:r w:rsidR="004C3A5E">
        <w:rPr>
          <w:rFonts w:ascii="Gill Sans MT" w:hAnsi="Gill Sans MT"/>
        </w:rPr>
        <w:t xml:space="preserve"> </w:t>
      </w:r>
      <w:r w:rsidRPr="00162F54">
        <w:rPr>
          <w:rFonts w:ascii="Gill Sans MT" w:hAnsi="Gill Sans MT"/>
        </w:rPr>
        <w:t>such,</w:t>
      </w:r>
      <w:r w:rsidR="004C3A5E">
        <w:rPr>
          <w:rFonts w:ascii="Gill Sans MT" w:hAnsi="Gill Sans MT"/>
        </w:rPr>
        <w:t xml:space="preserve"> </w:t>
      </w:r>
      <w:r w:rsidRPr="00162F54">
        <w:rPr>
          <w:rFonts w:ascii="Gill Sans MT" w:hAnsi="Gill Sans MT"/>
        </w:rPr>
        <w:t>we</w:t>
      </w:r>
      <w:r w:rsidR="004C3A5E">
        <w:rPr>
          <w:rFonts w:ascii="Gill Sans MT" w:hAnsi="Gill Sans MT"/>
        </w:rPr>
        <w:t xml:space="preserve"> </w:t>
      </w:r>
      <w:r w:rsidRPr="00162F54">
        <w:rPr>
          <w:rFonts w:ascii="Gill Sans MT" w:hAnsi="Gill Sans MT"/>
        </w:rPr>
        <w:t>want</w:t>
      </w:r>
      <w:r w:rsidR="004C3A5E">
        <w:rPr>
          <w:rFonts w:ascii="Gill Sans MT" w:hAnsi="Gill Sans MT"/>
        </w:rPr>
        <w:t xml:space="preserve"> </w:t>
      </w:r>
      <w:r w:rsidRPr="00162F54">
        <w:rPr>
          <w:rFonts w:ascii="Gill Sans MT" w:hAnsi="Gill Sans MT"/>
        </w:rPr>
        <w:t>to</w:t>
      </w:r>
      <w:r w:rsidR="004C3A5E">
        <w:rPr>
          <w:rFonts w:ascii="Gill Sans MT" w:hAnsi="Gill Sans MT"/>
        </w:rPr>
        <w:t xml:space="preserve"> </w:t>
      </w:r>
      <w:r w:rsidRPr="00162F54">
        <w:rPr>
          <w:rFonts w:ascii="Gill Sans MT" w:hAnsi="Gill Sans MT"/>
        </w:rPr>
        <w:t>capture</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difference</w:t>
      </w:r>
      <w:r w:rsidR="004C3A5E">
        <w:rPr>
          <w:rFonts w:ascii="Gill Sans MT" w:hAnsi="Gill Sans MT"/>
        </w:rPr>
        <w:t xml:space="preserve"> </w:t>
      </w:r>
      <w:r w:rsidRPr="00162F54">
        <w:rPr>
          <w:rFonts w:ascii="Gill Sans MT" w:hAnsi="Gill Sans MT"/>
        </w:rPr>
        <w:t>in</w:t>
      </w:r>
      <w:r w:rsidR="004C3A5E">
        <w:rPr>
          <w:rFonts w:ascii="Gill Sans MT" w:hAnsi="Gill Sans MT"/>
        </w:rPr>
        <w:t xml:space="preserve"> </w:t>
      </w:r>
      <w:r w:rsidRPr="00162F54">
        <w:rPr>
          <w:rFonts w:ascii="Gill Sans MT" w:hAnsi="Gill Sans MT"/>
        </w:rPr>
        <w:t>rural</w:t>
      </w:r>
      <w:r w:rsidR="004C3A5E">
        <w:rPr>
          <w:rFonts w:ascii="Gill Sans MT" w:hAnsi="Gill Sans MT"/>
        </w:rPr>
        <w:t xml:space="preserve"> </w:t>
      </w:r>
      <w:r w:rsidRPr="00162F54">
        <w:rPr>
          <w:rFonts w:ascii="Gill Sans MT" w:hAnsi="Gill Sans MT"/>
        </w:rPr>
        <w:t>versus</w:t>
      </w:r>
      <w:r w:rsidR="004C3A5E">
        <w:rPr>
          <w:rFonts w:ascii="Gill Sans MT" w:hAnsi="Gill Sans MT"/>
        </w:rPr>
        <w:t xml:space="preserve"> </w:t>
      </w:r>
      <w:r w:rsidRPr="00162F54">
        <w:rPr>
          <w:rFonts w:ascii="Gill Sans MT" w:hAnsi="Gill Sans MT"/>
        </w:rPr>
        <w:t>urban</w:t>
      </w:r>
      <w:r w:rsidR="004C3A5E">
        <w:rPr>
          <w:rFonts w:ascii="Gill Sans MT" w:hAnsi="Gill Sans MT"/>
        </w:rPr>
        <w:t xml:space="preserve"> </w:t>
      </w:r>
      <w:r w:rsidRPr="00162F54">
        <w:rPr>
          <w:rFonts w:ascii="Gill Sans MT" w:hAnsi="Gill Sans MT"/>
        </w:rPr>
        <w:t>sales</w:t>
      </w:r>
      <w:r w:rsidR="004C3A5E">
        <w:rPr>
          <w:rFonts w:ascii="Gill Sans MT" w:hAnsi="Gill Sans MT"/>
        </w:rPr>
        <w:t xml:space="preserve"> </w:t>
      </w:r>
      <w:r w:rsidRPr="00162F54">
        <w:rPr>
          <w:rFonts w:ascii="Gill Sans MT" w:hAnsi="Gill Sans MT"/>
        </w:rPr>
        <w:t>locations,</w:t>
      </w:r>
      <w:r w:rsidR="004C3A5E">
        <w:rPr>
          <w:rFonts w:ascii="Gill Sans MT" w:hAnsi="Gill Sans MT"/>
        </w:rPr>
        <w:t xml:space="preserve"> </w:t>
      </w:r>
      <w:r w:rsidRPr="00162F54">
        <w:rPr>
          <w:rFonts w:ascii="Gill Sans MT" w:hAnsi="Gill Sans MT"/>
        </w:rPr>
        <w:t>for</w:t>
      </w:r>
      <w:r w:rsidR="004C3A5E">
        <w:rPr>
          <w:rFonts w:ascii="Gill Sans MT" w:hAnsi="Gill Sans MT"/>
        </w:rPr>
        <w:t xml:space="preserve"> </w:t>
      </w:r>
      <w:r w:rsidRPr="00162F54">
        <w:rPr>
          <w:rFonts w:ascii="Gill Sans MT" w:hAnsi="Gill Sans MT"/>
        </w:rPr>
        <w:t>both</w:t>
      </w:r>
      <w:r w:rsidR="004C3A5E">
        <w:rPr>
          <w:rFonts w:ascii="Gill Sans MT" w:hAnsi="Gill Sans MT"/>
        </w:rPr>
        <w:t xml:space="preserve"> </w:t>
      </w:r>
      <w:r w:rsidRPr="00162F54">
        <w:rPr>
          <w:rFonts w:ascii="Gill Sans MT" w:hAnsi="Gill Sans MT"/>
        </w:rPr>
        <w:t>large</w:t>
      </w:r>
      <w:r w:rsidR="004C3A5E">
        <w:rPr>
          <w:rFonts w:ascii="Gill Sans MT" w:hAnsi="Gill Sans MT"/>
        </w:rPr>
        <w:t xml:space="preserve"> </w:t>
      </w:r>
      <w:r w:rsidRPr="00162F54">
        <w:rPr>
          <w:rFonts w:ascii="Gill Sans MT" w:hAnsi="Gill Sans MT"/>
        </w:rPr>
        <w:t>and</w:t>
      </w:r>
      <w:r w:rsidR="004C3A5E">
        <w:rPr>
          <w:rFonts w:ascii="Gill Sans MT" w:hAnsi="Gill Sans MT"/>
        </w:rPr>
        <w:t xml:space="preserve"> </w:t>
      </w:r>
      <w:r w:rsidRPr="00162F54">
        <w:rPr>
          <w:rFonts w:ascii="Gill Sans MT" w:hAnsi="Gill Sans MT"/>
        </w:rPr>
        <w:t>small</w:t>
      </w:r>
      <w:r w:rsidR="004C3A5E">
        <w:rPr>
          <w:rFonts w:ascii="Gill Sans MT" w:hAnsi="Gill Sans MT"/>
        </w:rPr>
        <w:t xml:space="preserve"> </w:t>
      </w:r>
      <w:r w:rsidRPr="00162F54">
        <w:rPr>
          <w:rFonts w:ascii="Gill Sans MT" w:hAnsi="Gill Sans MT"/>
        </w:rPr>
        <w:t>sales</w:t>
      </w:r>
      <w:r w:rsidR="004C3A5E">
        <w:rPr>
          <w:rFonts w:ascii="Gill Sans MT" w:hAnsi="Gill Sans MT"/>
        </w:rPr>
        <w:t xml:space="preserve"> </w:t>
      </w:r>
      <w:r w:rsidRPr="00162F54">
        <w:rPr>
          <w:rFonts w:ascii="Gill Sans MT" w:hAnsi="Gill Sans MT"/>
        </w:rPr>
        <w:t>channels.</w:t>
      </w:r>
      <w:r w:rsidR="004C3A5E">
        <w:rPr>
          <w:rFonts w:ascii="Gill Sans MT" w:hAnsi="Gill Sans MT"/>
        </w:rPr>
        <w:t xml:space="preserve"> </w:t>
      </w:r>
    </w:p>
    <w:p w14:paraId="00000400" w14:textId="3C00ADD5" w:rsidR="00B307BF" w:rsidRPr="00162F54" w:rsidRDefault="00AF2EC5" w:rsidP="00711A38">
      <w:pPr>
        <w:pStyle w:val="AN-Head2"/>
      </w:pPr>
      <w:bookmarkStart w:id="295" w:name="_heading=h.2sioyqq" w:colFirst="0" w:colLast="0"/>
      <w:bookmarkEnd w:id="295"/>
      <w:r w:rsidRPr="00162F54">
        <w:t>Time</w:t>
      </w:r>
      <w:r w:rsidR="004C3A5E">
        <w:t xml:space="preserve"> </w:t>
      </w:r>
      <w:r w:rsidRPr="00162F54">
        <w:t>Required</w:t>
      </w:r>
    </w:p>
    <w:p w14:paraId="00000401" w14:textId="6BB1F36C" w:rsidR="00B307BF" w:rsidRDefault="00AF2EC5" w:rsidP="008E7A6C">
      <w:pPr>
        <w:spacing w:after="720"/>
        <w:rPr>
          <w:rFonts w:ascii="Gill Sans MT" w:hAnsi="Gill Sans MT"/>
        </w:rPr>
      </w:pPr>
      <w:r w:rsidRPr="00162F54">
        <w:rPr>
          <w:rFonts w:ascii="Gill Sans MT" w:hAnsi="Gill Sans MT"/>
        </w:rPr>
        <w:t>Step</w:t>
      </w:r>
      <w:r w:rsidR="004C3A5E">
        <w:rPr>
          <w:rFonts w:ascii="Gill Sans MT" w:hAnsi="Gill Sans MT"/>
        </w:rPr>
        <w:t xml:space="preserve"> </w:t>
      </w:r>
      <w:r w:rsidRPr="00162F54">
        <w:rPr>
          <w:rFonts w:ascii="Gill Sans MT" w:hAnsi="Gill Sans MT"/>
        </w:rPr>
        <w:t>7</w:t>
      </w:r>
      <w:r w:rsidR="004C3A5E">
        <w:rPr>
          <w:rFonts w:ascii="Gill Sans MT" w:hAnsi="Gill Sans MT"/>
        </w:rPr>
        <w:t xml:space="preserve"> </w:t>
      </w:r>
      <w:r w:rsidRPr="00162F54">
        <w:rPr>
          <w:rFonts w:ascii="Gill Sans MT" w:hAnsi="Gill Sans MT"/>
        </w:rPr>
        <w:t>should</w:t>
      </w:r>
      <w:r w:rsidR="004C3A5E">
        <w:rPr>
          <w:rFonts w:ascii="Gill Sans MT" w:hAnsi="Gill Sans MT"/>
        </w:rPr>
        <w:t xml:space="preserve"> </w:t>
      </w:r>
      <w:r w:rsidRPr="00162F54">
        <w:rPr>
          <w:rFonts w:ascii="Gill Sans MT" w:hAnsi="Gill Sans MT"/>
        </w:rPr>
        <w:t>take</w:t>
      </w:r>
      <w:r w:rsidR="004C3A5E">
        <w:rPr>
          <w:rFonts w:ascii="Gill Sans MT" w:hAnsi="Gill Sans MT"/>
        </w:rPr>
        <w:t xml:space="preserve"> </w:t>
      </w:r>
      <w:r w:rsidRPr="00162F54">
        <w:rPr>
          <w:rFonts w:ascii="Gill Sans MT" w:hAnsi="Gill Sans MT"/>
        </w:rPr>
        <w:t>two</w:t>
      </w:r>
      <w:r w:rsidR="004C3A5E">
        <w:rPr>
          <w:rFonts w:ascii="Gill Sans MT" w:hAnsi="Gill Sans MT"/>
        </w:rPr>
        <w:t xml:space="preserve"> </w:t>
      </w:r>
      <w:r w:rsidRPr="00162F54">
        <w:rPr>
          <w:rFonts w:ascii="Gill Sans MT" w:hAnsi="Gill Sans MT"/>
        </w:rPr>
        <w:t>weeks</w:t>
      </w:r>
      <w:r w:rsidR="004C3A5E">
        <w:rPr>
          <w:rFonts w:ascii="Gill Sans MT" w:hAnsi="Gill Sans MT"/>
        </w:rPr>
        <w:t xml:space="preserve"> </w:t>
      </w:r>
      <w:r w:rsidRPr="00162F54">
        <w:rPr>
          <w:rFonts w:ascii="Gill Sans MT" w:hAnsi="Gill Sans MT"/>
        </w:rPr>
        <w:t>to</w:t>
      </w:r>
      <w:r w:rsidR="004C3A5E">
        <w:rPr>
          <w:rFonts w:ascii="Gill Sans MT" w:hAnsi="Gill Sans MT"/>
        </w:rPr>
        <w:t xml:space="preserve"> </w:t>
      </w:r>
      <w:r w:rsidRPr="00162F54">
        <w:rPr>
          <w:rFonts w:ascii="Gill Sans MT" w:hAnsi="Gill Sans MT"/>
        </w:rPr>
        <w:t>complete.</w:t>
      </w:r>
      <w:r w:rsidR="004C3A5E">
        <w:rPr>
          <w:rFonts w:ascii="Gill Sans MT" w:hAnsi="Gill Sans MT"/>
        </w:rPr>
        <w:t xml:space="preserve"> </w:t>
      </w:r>
      <w:r w:rsidRPr="00162F54">
        <w:rPr>
          <w:rFonts w:ascii="Gill Sans MT" w:hAnsi="Gill Sans MT"/>
        </w:rPr>
        <w:t>Data</w:t>
      </w:r>
      <w:r w:rsidR="004C3A5E">
        <w:rPr>
          <w:rFonts w:ascii="Gill Sans MT" w:hAnsi="Gill Sans MT"/>
        </w:rPr>
        <w:t xml:space="preserve"> </w:t>
      </w:r>
      <w:r w:rsidRPr="00162F54">
        <w:rPr>
          <w:rFonts w:ascii="Gill Sans MT" w:hAnsi="Gill Sans MT"/>
        </w:rPr>
        <w:t>collection</w:t>
      </w:r>
      <w:r w:rsidR="004C3A5E">
        <w:rPr>
          <w:rFonts w:ascii="Gill Sans MT" w:hAnsi="Gill Sans MT"/>
        </w:rPr>
        <w:t xml:space="preserve"> </w:t>
      </w:r>
      <w:r w:rsidRPr="00162F54">
        <w:rPr>
          <w:rFonts w:ascii="Gill Sans MT" w:hAnsi="Gill Sans MT"/>
        </w:rPr>
        <w:t>for</w:t>
      </w:r>
      <w:r w:rsidR="004C3A5E">
        <w:rPr>
          <w:rFonts w:ascii="Gill Sans MT" w:hAnsi="Gill Sans MT"/>
        </w:rPr>
        <w:t xml:space="preserve"> </w:t>
      </w:r>
      <w:r w:rsidRPr="00162F54">
        <w:rPr>
          <w:rFonts w:ascii="Gill Sans MT" w:hAnsi="Gill Sans MT"/>
        </w:rPr>
        <w:t>each</w:t>
      </w:r>
      <w:r w:rsidR="004C3A5E">
        <w:rPr>
          <w:rFonts w:ascii="Gill Sans MT" w:hAnsi="Gill Sans MT"/>
        </w:rPr>
        <w:t xml:space="preserve"> </w:t>
      </w:r>
      <w:r w:rsidRPr="00162F54">
        <w:rPr>
          <w:rFonts w:ascii="Gill Sans MT" w:hAnsi="Gill Sans MT"/>
        </w:rPr>
        <w:t>category</w:t>
      </w:r>
      <w:r w:rsidR="004C3A5E">
        <w:rPr>
          <w:rFonts w:ascii="Gill Sans MT" w:hAnsi="Gill Sans MT"/>
        </w:rPr>
        <w:t xml:space="preserve"> </w:t>
      </w:r>
      <w:r w:rsidRPr="00162F54">
        <w:rPr>
          <w:rFonts w:ascii="Gill Sans MT" w:hAnsi="Gill Sans MT"/>
        </w:rPr>
        <w:t>of</w:t>
      </w:r>
      <w:r w:rsidR="004C3A5E">
        <w:rPr>
          <w:rFonts w:ascii="Gill Sans MT" w:hAnsi="Gill Sans MT"/>
        </w:rPr>
        <w:t xml:space="preserve"> </w:t>
      </w:r>
      <w:r w:rsidRPr="00162F54">
        <w:rPr>
          <w:rFonts w:ascii="Gill Sans MT" w:hAnsi="Gill Sans MT"/>
        </w:rPr>
        <w:t>retailer</w:t>
      </w:r>
      <w:r w:rsidR="004C3A5E">
        <w:rPr>
          <w:rFonts w:ascii="Gill Sans MT" w:hAnsi="Gill Sans MT"/>
        </w:rPr>
        <w:t xml:space="preserve"> </w:t>
      </w:r>
      <w:r w:rsidRPr="00162F54">
        <w:rPr>
          <w:rFonts w:ascii="Gill Sans MT" w:hAnsi="Gill Sans MT"/>
        </w:rPr>
        <w:t>should</w:t>
      </w:r>
      <w:r w:rsidR="004C3A5E">
        <w:rPr>
          <w:rFonts w:ascii="Gill Sans MT" w:hAnsi="Gill Sans MT"/>
        </w:rPr>
        <w:t xml:space="preserve"> </w:t>
      </w:r>
      <w:r w:rsidRPr="00162F54">
        <w:rPr>
          <w:rFonts w:ascii="Gill Sans MT" w:hAnsi="Gill Sans MT"/>
        </w:rPr>
        <w:t>take</w:t>
      </w:r>
      <w:r w:rsidR="004C3A5E">
        <w:rPr>
          <w:rFonts w:ascii="Gill Sans MT" w:hAnsi="Gill Sans MT"/>
        </w:rPr>
        <w:t xml:space="preserve"> </w:t>
      </w:r>
      <w:r w:rsidRPr="00162F54">
        <w:rPr>
          <w:rFonts w:ascii="Gill Sans MT" w:hAnsi="Gill Sans MT"/>
        </w:rPr>
        <w:t>half</w:t>
      </w:r>
      <w:r w:rsidR="00881036">
        <w:rPr>
          <w:rFonts w:ascii="Gill Sans MT" w:hAnsi="Gill Sans MT"/>
        </w:rPr>
        <w:t>-</w:t>
      </w:r>
      <w:r w:rsidRPr="00162F54">
        <w:rPr>
          <w:rFonts w:ascii="Gill Sans MT" w:hAnsi="Gill Sans MT"/>
        </w:rPr>
        <w:t>a</w:t>
      </w:r>
      <w:r w:rsidR="00881036">
        <w:rPr>
          <w:rFonts w:ascii="Gill Sans MT" w:hAnsi="Gill Sans MT"/>
        </w:rPr>
        <w:t>-</w:t>
      </w:r>
      <w:r w:rsidRPr="00162F54">
        <w:rPr>
          <w:rFonts w:ascii="Gill Sans MT" w:hAnsi="Gill Sans MT"/>
        </w:rPr>
        <w:t>day</w:t>
      </w:r>
      <w:r w:rsidR="004C3A5E">
        <w:rPr>
          <w:rFonts w:ascii="Gill Sans MT" w:hAnsi="Gill Sans MT"/>
        </w:rPr>
        <w:t xml:space="preserve"> </w:t>
      </w:r>
      <w:r w:rsidRPr="00162F54">
        <w:rPr>
          <w:rFonts w:ascii="Gill Sans MT" w:hAnsi="Gill Sans MT"/>
        </w:rPr>
        <w:t>for</w:t>
      </w:r>
      <w:r w:rsidR="004C3A5E">
        <w:rPr>
          <w:rFonts w:ascii="Gill Sans MT" w:hAnsi="Gill Sans MT"/>
        </w:rPr>
        <w:t xml:space="preserve"> </w:t>
      </w:r>
      <w:r w:rsidRPr="00162F54">
        <w:rPr>
          <w:rFonts w:ascii="Gill Sans MT" w:hAnsi="Gill Sans MT"/>
        </w:rPr>
        <w:t>a</w:t>
      </w:r>
      <w:r w:rsidR="004C3A5E">
        <w:rPr>
          <w:rFonts w:ascii="Gill Sans MT" w:hAnsi="Gill Sans MT"/>
        </w:rPr>
        <w:t xml:space="preserve"> </w:t>
      </w:r>
      <w:r w:rsidRPr="00162F54">
        <w:rPr>
          <w:rFonts w:ascii="Gill Sans MT" w:hAnsi="Gill Sans MT"/>
        </w:rPr>
        <w:t>team</w:t>
      </w:r>
      <w:r w:rsidR="004C3A5E">
        <w:rPr>
          <w:rFonts w:ascii="Gill Sans MT" w:hAnsi="Gill Sans MT"/>
        </w:rPr>
        <w:t xml:space="preserve"> </w:t>
      </w:r>
      <w:r w:rsidRPr="00162F54">
        <w:rPr>
          <w:rFonts w:ascii="Gill Sans MT" w:hAnsi="Gill Sans MT"/>
        </w:rPr>
        <w:t>of</w:t>
      </w:r>
      <w:r w:rsidR="004C3A5E">
        <w:rPr>
          <w:rFonts w:ascii="Gill Sans MT" w:hAnsi="Gill Sans MT"/>
        </w:rPr>
        <w:t xml:space="preserve"> </w:t>
      </w:r>
      <w:r w:rsidRPr="00162F54">
        <w:rPr>
          <w:rFonts w:ascii="Gill Sans MT" w:hAnsi="Gill Sans MT"/>
        </w:rPr>
        <w:t>two</w:t>
      </w:r>
      <w:r w:rsidR="004C3A5E">
        <w:rPr>
          <w:rFonts w:ascii="Gill Sans MT" w:hAnsi="Gill Sans MT"/>
        </w:rPr>
        <w:t xml:space="preserve"> </w:t>
      </w:r>
      <w:r w:rsidRPr="00162F54">
        <w:rPr>
          <w:rFonts w:ascii="Gill Sans MT" w:hAnsi="Gill Sans MT"/>
        </w:rPr>
        <w:t>people.</w:t>
      </w:r>
      <w:r w:rsidR="004C3A5E">
        <w:rPr>
          <w:rFonts w:ascii="Gill Sans MT" w:hAnsi="Gill Sans MT"/>
        </w:rPr>
        <w:t xml:space="preserve"> </w:t>
      </w:r>
      <w:r w:rsidRPr="00162F54">
        <w:rPr>
          <w:rFonts w:ascii="Gill Sans MT" w:hAnsi="Gill Sans MT"/>
        </w:rPr>
        <w:t>A</w:t>
      </w:r>
      <w:r w:rsidR="004C3A5E">
        <w:rPr>
          <w:rFonts w:ascii="Gill Sans MT" w:hAnsi="Gill Sans MT"/>
        </w:rPr>
        <w:t xml:space="preserve"> </w:t>
      </w:r>
      <w:r w:rsidRPr="00162F54">
        <w:rPr>
          <w:rFonts w:ascii="Gill Sans MT" w:hAnsi="Gill Sans MT"/>
        </w:rPr>
        <w:t>team</w:t>
      </w:r>
      <w:r w:rsidR="004C3A5E">
        <w:rPr>
          <w:rFonts w:ascii="Gill Sans MT" w:hAnsi="Gill Sans MT"/>
        </w:rPr>
        <w:t xml:space="preserve"> </w:t>
      </w:r>
      <w:r w:rsidRPr="00162F54">
        <w:rPr>
          <w:rFonts w:ascii="Gill Sans MT" w:hAnsi="Gill Sans MT"/>
        </w:rPr>
        <w:t>of</w:t>
      </w:r>
      <w:r w:rsidR="004C3A5E">
        <w:rPr>
          <w:rFonts w:ascii="Gill Sans MT" w:hAnsi="Gill Sans MT"/>
        </w:rPr>
        <w:t xml:space="preserve"> </w:t>
      </w:r>
      <w:r w:rsidRPr="00162F54">
        <w:rPr>
          <w:rFonts w:ascii="Gill Sans MT" w:hAnsi="Gill Sans MT"/>
        </w:rPr>
        <w:t>four</w:t>
      </w:r>
      <w:r w:rsidR="004C3A5E">
        <w:rPr>
          <w:rFonts w:ascii="Gill Sans MT" w:hAnsi="Gill Sans MT"/>
        </w:rPr>
        <w:t xml:space="preserve"> </w:t>
      </w:r>
      <w:r w:rsidRPr="00162F54">
        <w:rPr>
          <w:rFonts w:ascii="Gill Sans MT" w:hAnsi="Gill Sans MT"/>
        </w:rPr>
        <w:t>people</w:t>
      </w:r>
      <w:r w:rsidR="004C3A5E">
        <w:rPr>
          <w:rFonts w:ascii="Gill Sans MT" w:hAnsi="Gill Sans MT"/>
        </w:rPr>
        <w:t xml:space="preserve"> </w:t>
      </w:r>
      <w:r w:rsidRPr="00162F54">
        <w:rPr>
          <w:rFonts w:ascii="Gill Sans MT" w:hAnsi="Gill Sans MT"/>
        </w:rPr>
        <w:t>should</w:t>
      </w:r>
      <w:r w:rsidR="004C3A5E">
        <w:rPr>
          <w:rFonts w:ascii="Gill Sans MT" w:hAnsi="Gill Sans MT"/>
        </w:rPr>
        <w:t xml:space="preserve"> </w:t>
      </w:r>
      <w:r w:rsidRPr="00162F54">
        <w:rPr>
          <w:rFonts w:ascii="Gill Sans MT" w:hAnsi="Gill Sans MT"/>
        </w:rPr>
        <w:t>therefore</w:t>
      </w:r>
      <w:r w:rsidR="004C3A5E">
        <w:rPr>
          <w:rFonts w:ascii="Gill Sans MT" w:hAnsi="Gill Sans MT"/>
        </w:rPr>
        <w:t xml:space="preserve"> </w:t>
      </w:r>
      <w:r w:rsidRPr="00162F54">
        <w:rPr>
          <w:rFonts w:ascii="Gill Sans MT" w:hAnsi="Gill Sans MT"/>
        </w:rPr>
        <w:t>be</w:t>
      </w:r>
      <w:r w:rsidR="004C3A5E">
        <w:rPr>
          <w:rFonts w:ascii="Gill Sans MT" w:hAnsi="Gill Sans MT"/>
        </w:rPr>
        <w:t xml:space="preserve"> </w:t>
      </w:r>
      <w:r w:rsidRPr="00162F54">
        <w:rPr>
          <w:rFonts w:ascii="Gill Sans MT" w:hAnsi="Gill Sans MT"/>
        </w:rPr>
        <w:t>able</w:t>
      </w:r>
      <w:r w:rsidR="004C3A5E">
        <w:rPr>
          <w:rFonts w:ascii="Gill Sans MT" w:hAnsi="Gill Sans MT"/>
        </w:rPr>
        <w:t xml:space="preserve"> </w:t>
      </w:r>
      <w:r w:rsidRPr="00162F54">
        <w:rPr>
          <w:rFonts w:ascii="Gill Sans MT" w:hAnsi="Gill Sans MT"/>
        </w:rPr>
        <w:t>to</w:t>
      </w:r>
      <w:r w:rsidR="004C3A5E">
        <w:rPr>
          <w:rFonts w:ascii="Gill Sans MT" w:hAnsi="Gill Sans MT"/>
        </w:rPr>
        <w:t xml:space="preserve"> </w:t>
      </w:r>
      <w:r w:rsidRPr="00162F54">
        <w:rPr>
          <w:rFonts w:ascii="Gill Sans MT" w:hAnsi="Gill Sans MT"/>
        </w:rPr>
        <w:t>collect</w:t>
      </w:r>
      <w:r w:rsidR="004C3A5E">
        <w:rPr>
          <w:rFonts w:ascii="Gill Sans MT" w:hAnsi="Gill Sans MT"/>
        </w:rPr>
        <w:t xml:space="preserve"> </w:t>
      </w:r>
      <w:r w:rsidRPr="00162F54">
        <w:rPr>
          <w:rFonts w:ascii="Gill Sans MT" w:hAnsi="Gill Sans MT"/>
        </w:rPr>
        <w:t>data</w:t>
      </w:r>
      <w:r w:rsidR="004C3A5E">
        <w:rPr>
          <w:rFonts w:ascii="Gill Sans MT" w:hAnsi="Gill Sans MT"/>
        </w:rPr>
        <w:t xml:space="preserve"> </w:t>
      </w:r>
      <w:r w:rsidRPr="00162F54">
        <w:rPr>
          <w:rFonts w:ascii="Gill Sans MT" w:hAnsi="Gill Sans MT"/>
        </w:rPr>
        <w:t>from</w:t>
      </w:r>
      <w:r w:rsidR="004C3A5E">
        <w:rPr>
          <w:rFonts w:ascii="Gill Sans MT" w:hAnsi="Gill Sans MT"/>
        </w:rPr>
        <w:t xml:space="preserve"> </w:t>
      </w:r>
      <w:r w:rsidRPr="00162F54">
        <w:rPr>
          <w:rFonts w:ascii="Gill Sans MT" w:hAnsi="Gill Sans MT"/>
        </w:rPr>
        <w:t>four</w:t>
      </w:r>
      <w:r w:rsidR="004C3A5E">
        <w:rPr>
          <w:rFonts w:ascii="Gill Sans MT" w:hAnsi="Gill Sans MT"/>
        </w:rPr>
        <w:t xml:space="preserve"> </w:t>
      </w:r>
      <w:r w:rsidRPr="00162F54">
        <w:rPr>
          <w:rFonts w:ascii="Gill Sans MT" w:hAnsi="Gill Sans MT"/>
        </w:rPr>
        <w:t>retail</w:t>
      </w:r>
      <w:r w:rsidR="004C3A5E">
        <w:rPr>
          <w:rFonts w:ascii="Gill Sans MT" w:hAnsi="Gill Sans MT"/>
        </w:rPr>
        <w:t xml:space="preserve"> </w:t>
      </w:r>
      <w:r w:rsidRPr="00162F54">
        <w:rPr>
          <w:rFonts w:ascii="Gill Sans MT" w:hAnsi="Gill Sans MT"/>
        </w:rPr>
        <w:t>categories</w:t>
      </w:r>
      <w:r w:rsidR="004C3A5E">
        <w:rPr>
          <w:rFonts w:ascii="Gill Sans MT" w:hAnsi="Gill Sans MT"/>
          <w:i/>
        </w:rPr>
        <w:t xml:space="preserve"> </w:t>
      </w:r>
      <w:r w:rsidRPr="00162F54">
        <w:rPr>
          <w:rFonts w:ascii="Gill Sans MT" w:hAnsi="Gill Sans MT"/>
        </w:rPr>
        <w:t>in</w:t>
      </w:r>
      <w:r w:rsidR="004C3A5E">
        <w:rPr>
          <w:rFonts w:ascii="Gill Sans MT" w:hAnsi="Gill Sans MT"/>
        </w:rPr>
        <w:t xml:space="preserve"> </w:t>
      </w:r>
      <w:r w:rsidRPr="00162F54">
        <w:rPr>
          <w:rFonts w:ascii="Gill Sans MT" w:hAnsi="Gill Sans MT"/>
        </w:rPr>
        <w:t>one</w:t>
      </w:r>
      <w:r w:rsidR="004C3A5E">
        <w:rPr>
          <w:rFonts w:ascii="Gill Sans MT" w:hAnsi="Gill Sans MT"/>
        </w:rPr>
        <w:t xml:space="preserve"> </w:t>
      </w:r>
      <w:r w:rsidRPr="00162F54">
        <w:rPr>
          <w:rFonts w:ascii="Gill Sans MT" w:hAnsi="Gill Sans MT"/>
        </w:rPr>
        <w:t>day.</w:t>
      </w:r>
      <w:r w:rsidR="004C3A5E">
        <w:rPr>
          <w:rFonts w:ascii="Gill Sans MT" w:hAnsi="Gill Sans MT"/>
        </w:rPr>
        <w:t xml:space="preserve"> </w:t>
      </w:r>
      <w:r w:rsidRPr="00162F54">
        <w:rPr>
          <w:rFonts w:ascii="Gill Sans MT" w:hAnsi="Gill Sans MT"/>
        </w:rPr>
        <w:t>Data</w:t>
      </w:r>
      <w:r w:rsidR="004C3A5E">
        <w:rPr>
          <w:rFonts w:ascii="Gill Sans MT" w:hAnsi="Gill Sans MT"/>
        </w:rPr>
        <w:t xml:space="preserve"> </w:t>
      </w:r>
      <w:r w:rsidRPr="00162F54">
        <w:rPr>
          <w:rFonts w:ascii="Gill Sans MT" w:hAnsi="Gill Sans MT"/>
        </w:rPr>
        <w:t>collection</w:t>
      </w:r>
      <w:r w:rsidR="004C3A5E">
        <w:rPr>
          <w:rFonts w:ascii="Gill Sans MT" w:hAnsi="Gill Sans MT"/>
        </w:rPr>
        <w:t xml:space="preserve"> </w:t>
      </w:r>
      <w:r w:rsidRPr="00162F54">
        <w:rPr>
          <w:rFonts w:ascii="Gill Sans MT" w:hAnsi="Gill Sans MT"/>
        </w:rPr>
        <w:t>will</w:t>
      </w:r>
      <w:r w:rsidR="004C3A5E">
        <w:rPr>
          <w:rFonts w:ascii="Gill Sans MT" w:hAnsi="Gill Sans MT"/>
        </w:rPr>
        <w:t xml:space="preserve"> </w:t>
      </w:r>
      <w:r w:rsidRPr="00162F54">
        <w:rPr>
          <w:rFonts w:ascii="Gill Sans MT" w:hAnsi="Gill Sans MT"/>
        </w:rPr>
        <w:t>need</w:t>
      </w:r>
      <w:r w:rsidR="004C3A5E">
        <w:rPr>
          <w:rFonts w:ascii="Gill Sans MT" w:hAnsi="Gill Sans MT"/>
        </w:rPr>
        <w:t xml:space="preserve"> </w:t>
      </w:r>
      <w:r w:rsidRPr="00162F54">
        <w:rPr>
          <w:rFonts w:ascii="Gill Sans MT" w:hAnsi="Gill Sans MT"/>
        </w:rPr>
        <w:t>to</w:t>
      </w:r>
      <w:r w:rsidR="004C3A5E">
        <w:rPr>
          <w:rFonts w:ascii="Gill Sans MT" w:hAnsi="Gill Sans MT"/>
        </w:rPr>
        <w:t xml:space="preserve"> </w:t>
      </w:r>
      <w:r w:rsidRPr="00162F54">
        <w:rPr>
          <w:rFonts w:ascii="Gill Sans MT" w:hAnsi="Gill Sans MT"/>
        </w:rPr>
        <w:t>be</w:t>
      </w:r>
      <w:r w:rsidR="004C3A5E">
        <w:rPr>
          <w:rFonts w:ascii="Gill Sans MT" w:hAnsi="Gill Sans MT"/>
        </w:rPr>
        <w:t xml:space="preserve"> </w:t>
      </w:r>
      <w:r w:rsidRPr="00162F54">
        <w:rPr>
          <w:rFonts w:ascii="Gill Sans MT" w:hAnsi="Gill Sans MT"/>
        </w:rPr>
        <w:t>repeated</w:t>
      </w:r>
      <w:r w:rsidR="004C3A5E">
        <w:rPr>
          <w:rFonts w:ascii="Gill Sans MT" w:hAnsi="Gill Sans MT"/>
        </w:rPr>
        <w:t xml:space="preserve"> </w:t>
      </w:r>
      <w:r w:rsidRPr="00162F54">
        <w:rPr>
          <w:rFonts w:ascii="Gill Sans MT" w:hAnsi="Gill Sans MT"/>
        </w:rPr>
        <w:t>in</w:t>
      </w:r>
      <w:r w:rsidR="004C3A5E">
        <w:rPr>
          <w:rFonts w:ascii="Gill Sans MT" w:hAnsi="Gill Sans MT"/>
        </w:rPr>
        <w:t xml:space="preserve"> </w:t>
      </w:r>
      <w:r w:rsidRPr="00162F54">
        <w:rPr>
          <w:rFonts w:ascii="Gill Sans MT" w:hAnsi="Gill Sans MT"/>
        </w:rPr>
        <w:t>different</w:t>
      </w:r>
      <w:r w:rsidR="004C3A5E">
        <w:rPr>
          <w:rFonts w:ascii="Gill Sans MT" w:hAnsi="Gill Sans MT"/>
        </w:rPr>
        <w:t xml:space="preserve"> </w:t>
      </w:r>
      <w:r w:rsidRPr="00162F54">
        <w:rPr>
          <w:rFonts w:ascii="Gill Sans MT" w:hAnsi="Gill Sans MT"/>
        </w:rPr>
        <w:t>geographic</w:t>
      </w:r>
      <w:r w:rsidR="004C3A5E">
        <w:rPr>
          <w:rFonts w:ascii="Gill Sans MT" w:hAnsi="Gill Sans MT"/>
        </w:rPr>
        <w:t xml:space="preserve"> </w:t>
      </w:r>
      <w:r w:rsidRPr="00162F54">
        <w:rPr>
          <w:rFonts w:ascii="Gill Sans MT" w:hAnsi="Gill Sans MT"/>
        </w:rPr>
        <w:t>locations</w:t>
      </w:r>
      <w:r w:rsidR="004C3A5E">
        <w:rPr>
          <w:rFonts w:ascii="Gill Sans MT" w:hAnsi="Gill Sans MT"/>
        </w:rPr>
        <w:t xml:space="preserve"> </w:t>
      </w:r>
      <w:r w:rsidRPr="00162F54">
        <w:rPr>
          <w:rFonts w:ascii="Gill Sans MT" w:hAnsi="Gill Sans MT"/>
        </w:rPr>
        <w:t>that</w:t>
      </w:r>
      <w:r w:rsidR="004C3A5E">
        <w:rPr>
          <w:rFonts w:ascii="Gill Sans MT" w:hAnsi="Gill Sans MT"/>
        </w:rPr>
        <w:t xml:space="preserve"> </w:t>
      </w:r>
      <w:r w:rsidRPr="00162F54">
        <w:rPr>
          <w:rFonts w:ascii="Gill Sans MT" w:hAnsi="Gill Sans MT"/>
        </w:rPr>
        <w:t>represent</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RFSA</w:t>
      </w:r>
      <w:r w:rsidR="004C3A5E">
        <w:rPr>
          <w:rFonts w:ascii="Gill Sans MT" w:hAnsi="Gill Sans MT"/>
        </w:rPr>
        <w:t xml:space="preserve"> </w:t>
      </w:r>
      <w:r w:rsidRPr="00162F54">
        <w:rPr>
          <w:rFonts w:ascii="Gill Sans MT" w:hAnsi="Gill Sans MT"/>
        </w:rPr>
        <w:t>program</w:t>
      </w:r>
      <w:r w:rsidR="004C3A5E">
        <w:rPr>
          <w:rFonts w:ascii="Gill Sans MT" w:hAnsi="Gill Sans MT"/>
        </w:rPr>
        <w:t xml:space="preserve"> </w:t>
      </w:r>
      <w:r w:rsidRPr="00162F54">
        <w:rPr>
          <w:rFonts w:ascii="Gill Sans MT" w:hAnsi="Gill Sans MT"/>
        </w:rPr>
        <w:t>area.</w:t>
      </w:r>
    </w:p>
    <w:p w14:paraId="00000402" w14:textId="77777777" w:rsidR="00B307BF" w:rsidRPr="00162F54" w:rsidRDefault="00AF2EC5" w:rsidP="00711A38">
      <w:pPr>
        <w:pStyle w:val="AN-Head2"/>
      </w:pPr>
      <w:bookmarkStart w:id="296" w:name="_heading=h.17nz8yj" w:colFirst="0" w:colLast="0"/>
      <w:bookmarkEnd w:id="296"/>
      <w:r w:rsidRPr="00162F54">
        <w:lastRenderedPageBreak/>
        <w:t>Tasks</w:t>
      </w:r>
    </w:p>
    <w:p w14:paraId="7534DF7D" w14:textId="641B2E65" w:rsidR="00F64EE9" w:rsidRDefault="00AF2EC5" w:rsidP="00E12665">
      <w:pPr>
        <w:pStyle w:val="AN-NumberedList"/>
        <w:numPr>
          <w:ilvl w:val="0"/>
          <w:numId w:val="58"/>
        </w:numPr>
        <w:ind w:left="540"/>
      </w:pPr>
      <w:r w:rsidRPr="00162F54">
        <w:t>Visit</w:t>
      </w:r>
      <w:r w:rsidR="004C3A5E">
        <w:t xml:space="preserve"> </w:t>
      </w:r>
      <w:r w:rsidRPr="00162F54">
        <w:t>a</w:t>
      </w:r>
      <w:r w:rsidR="004C3A5E">
        <w:t xml:space="preserve"> </w:t>
      </w:r>
      <w:r w:rsidRPr="00162F54">
        <w:t>local</w:t>
      </w:r>
      <w:r w:rsidR="004C3A5E">
        <w:t xml:space="preserve"> </w:t>
      </w:r>
      <w:r w:rsidRPr="00162F54">
        <w:t>retailer</w:t>
      </w:r>
      <w:r w:rsidR="004C3A5E">
        <w:t xml:space="preserve"> </w:t>
      </w:r>
      <w:r w:rsidRPr="00162F54">
        <w:t>(informal</w:t>
      </w:r>
      <w:r w:rsidR="004C3A5E">
        <w:t xml:space="preserve"> </w:t>
      </w:r>
      <w:r w:rsidRPr="00162F54">
        <w:t>market,</w:t>
      </w:r>
      <w:r w:rsidR="004C3A5E">
        <w:t xml:space="preserve"> </w:t>
      </w:r>
      <w:r w:rsidRPr="00162F54">
        <w:t>small</w:t>
      </w:r>
      <w:r w:rsidR="004C3A5E">
        <w:t xml:space="preserve"> </w:t>
      </w:r>
      <w:r w:rsidRPr="00162F54">
        <w:t>retailer,</w:t>
      </w:r>
      <w:r w:rsidR="004C3A5E">
        <w:t xml:space="preserve"> </w:t>
      </w:r>
      <w:r w:rsidRPr="00162F54">
        <w:t>or</w:t>
      </w:r>
      <w:r w:rsidR="004C3A5E">
        <w:t xml:space="preserve"> </w:t>
      </w:r>
      <w:r w:rsidRPr="00162F54">
        <w:t>supermarket).</w:t>
      </w:r>
    </w:p>
    <w:p w14:paraId="5B928485" w14:textId="46F7DBA5" w:rsidR="00F64EE9" w:rsidRDefault="00AF2EC5" w:rsidP="00E12665">
      <w:pPr>
        <w:pStyle w:val="AN-NumberedList"/>
        <w:numPr>
          <w:ilvl w:val="1"/>
          <w:numId w:val="58"/>
        </w:numPr>
      </w:pPr>
      <w:r w:rsidRPr="00162F54">
        <w:t>Count</w:t>
      </w:r>
      <w:r w:rsidR="004C3A5E">
        <w:t xml:space="preserve"> </w:t>
      </w:r>
      <w:r w:rsidRPr="00162F54">
        <w:t>the</w:t>
      </w:r>
      <w:r w:rsidR="004C3A5E">
        <w:t xml:space="preserve"> </w:t>
      </w:r>
      <w:r w:rsidRPr="00162F54">
        <w:t>number</w:t>
      </w:r>
      <w:r w:rsidR="004C3A5E">
        <w:t xml:space="preserve"> </w:t>
      </w:r>
      <w:r w:rsidRPr="00162F54">
        <w:t>of</w:t>
      </w:r>
      <w:r w:rsidR="004C3A5E">
        <w:t xml:space="preserve"> </w:t>
      </w:r>
      <w:r w:rsidRPr="00162F54">
        <w:t>fortified</w:t>
      </w:r>
      <w:r w:rsidR="004C3A5E">
        <w:t xml:space="preserve"> </w:t>
      </w:r>
      <w:r w:rsidRPr="00162F54">
        <w:t>or</w:t>
      </w:r>
      <w:r w:rsidR="004C3A5E">
        <w:t xml:space="preserve"> </w:t>
      </w:r>
      <w:r w:rsidRPr="00162F54">
        <w:t>enriched</w:t>
      </w:r>
      <w:r w:rsidR="004C3A5E">
        <w:t xml:space="preserve"> </w:t>
      </w:r>
      <w:r w:rsidRPr="00162F54">
        <w:t>blended</w:t>
      </w:r>
      <w:r w:rsidR="004C3A5E">
        <w:t xml:space="preserve"> </w:t>
      </w:r>
      <w:r w:rsidRPr="00162F54">
        <w:t>foods</w:t>
      </w:r>
      <w:r w:rsidR="004C3A5E">
        <w:t xml:space="preserve"> </w:t>
      </w:r>
      <w:r w:rsidRPr="00162F54">
        <w:t>available</w:t>
      </w:r>
      <w:r w:rsidR="004C3A5E">
        <w:t xml:space="preserve"> </w:t>
      </w:r>
      <w:r w:rsidRPr="00162F54">
        <w:t>for</w:t>
      </w:r>
      <w:r w:rsidR="004C3A5E">
        <w:t xml:space="preserve"> </w:t>
      </w:r>
      <w:r w:rsidRPr="00162F54">
        <w:t>sale.</w:t>
      </w:r>
      <w:r w:rsidR="004C3A5E">
        <w:t xml:space="preserve"> </w:t>
      </w:r>
      <w:r w:rsidRPr="00162F54">
        <w:t>If</w:t>
      </w:r>
      <w:r w:rsidR="004C3A5E">
        <w:t xml:space="preserve"> </w:t>
      </w:r>
      <w:r w:rsidRPr="00162F54">
        <w:t>no</w:t>
      </w:r>
      <w:r w:rsidR="004C3A5E">
        <w:t xml:space="preserve"> </w:t>
      </w:r>
      <w:r w:rsidRPr="00162F54">
        <w:t>products</w:t>
      </w:r>
      <w:r w:rsidR="004C3A5E">
        <w:t xml:space="preserve"> </w:t>
      </w:r>
      <w:r w:rsidRPr="00162F54">
        <w:t>are</w:t>
      </w:r>
      <w:r w:rsidR="004C3A5E">
        <w:t xml:space="preserve"> </w:t>
      </w:r>
      <w:r w:rsidRPr="00162F54">
        <w:t>available,</w:t>
      </w:r>
      <w:r w:rsidR="004C3A5E">
        <w:t xml:space="preserve"> </w:t>
      </w:r>
      <w:r w:rsidRPr="00162F54">
        <w:t>note</w:t>
      </w:r>
      <w:r w:rsidR="004C3A5E">
        <w:t xml:space="preserve"> </w:t>
      </w:r>
      <w:r w:rsidRPr="00162F54">
        <w:t>this</w:t>
      </w:r>
      <w:r w:rsidR="004C3A5E">
        <w:t xml:space="preserve"> </w:t>
      </w:r>
      <w:r w:rsidRPr="00162F54">
        <w:t>in</w:t>
      </w:r>
      <w:r w:rsidR="004C3A5E">
        <w:t xml:space="preserve"> </w:t>
      </w:r>
      <w:r w:rsidRPr="00162F54">
        <w:t>the</w:t>
      </w:r>
      <w:r w:rsidR="004C3A5E">
        <w:t xml:space="preserve"> </w:t>
      </w:r>
      <w:r w:rsidRPr="00162F54">
        <w:t>data</w:t>
      </w:r>
      <w:r w:rsidR="004C3A5E">
        <w:t xml:space="preserve"> </w:t>
      </w:r>
      <w:r w:rsidRPr="00162F54">
        <w:t>collection</w:t>
      </w:r>
      <w:r w:rsidR="004C3A5E">
        <w:t xml:space="preserve"> </w:t>
      </w:r>
      <w:r w:rsidRPr="00162F54">
        <w:t>form</w:t>
      </w:r>
      <w:r w:rsidR="004C3A5E">
        <w:t xml:space="preserve"> </w:t>
      </w:r>
      <w:r w:rsidRPr="00162F54">
        <w:t>and</w:t>
      </w:r>
      <w:r w:rsidR="004C3A5E">
        <w:t xml:space="preserve"> </w:t>
      </w:r>
      <w:r w:rsidRPr="00162F54">
        <w:t>summary</w:t>
      </w:r>
      <w:r w:rsidR="004C3A5E">
        <w:t xml:space="preserve"> </w:t>
      </w:r>
      <w:r w:rsidRPr="00162F54">
        <w:t>tables</w:t>
      </w:r>
      <w:r w:rsidR="004C3A5E">
        <w:t xml:space="preserve"> </w:t>
      </w:r>
      <w:r w:rsidRPr="00162F54">
        <w:t>(below).</w:t>
      </w:r>
    </w:p>
    <w:p w14:paraId="7B1A5BC2" w14:textId="29708F64" w:rsidR="00F64EE9" w:rsidRDefault="00AF2EC5" w:rsidP="00E12665">
      <w:pPr>
        <w:pStyle w:val="AN-NumberedList"/>
        <w:numPr>
          <w:ilvl w:val="0"/>
          <w:numId w:val="58"/>
        </w:numPr>
      </w:pPr>
      <w:r w:rsidRPr="00162F54">
        <w:t>List</w:t>
      </w:r>
      <w:r w:rsidR="004C3A5E">
        <w:t xml:space="preserve"> </w:t>
      </w:r>
      <w:r w:rsidRPr="00162F54">
        <w:t>the</w:t>
      </w:r>
      <w:r w:rsidR="004C3A5E">
        <w:t xml:space="preserve"> </w:t>
      </w:r>
      <w:r w:rsidRPr="00162F54">
        <w:t>product</w:t>
      </w:r>
      <w:r w:rsidR="004C3A5E">
        <w:t xml:space="preserve"> </w:t>
      </w:r>
      <w:r w:rsidRPr="00162F54">
        <w:t>names</w:t>
      </w:r>
      <w:r w:rsidR="004C3A5E">
        <w:t xml:space="preserve"> </w:t>
      </w:r>
      <w:r w:rsidRPr="00162F54">
        <w:t>and</w:t>
      </w:r>
      <w:r w:rsidR="004C3A5E">
        <w:t xml:space="preserve"> </w:t>
      </w:r>
      <w:r w:rsidRPr="00162F54">
        <w:t>average</w:t>
      </w:r>
      <w:r w:rsidR="004C3A5E">
        <w:t xml:space="preserve"> </w:t>
      </w:r>
      <w:r w:rsidRPr="00162F54">
        <w:t>prices.</w:t>
      </w:r>
    </w:p>
    <w:p w14:paraId="7F5F5B89" w14:textId="2E490937" w:rsidR="00F64EE9" w:rsidRDefault="00AF2EC5" w:rsidP="00E12665">
      <w:pPr>
        <w:pStyle w:val="AN-NumberedList"/>
        <w:numPr>
          <w:ilvl w:val="0"/>
          <w:numId w:val="58"/>
        </w:numPr>
      </w:pPr>
      <w:r w:rsidRPr="00162F54">
        <w:t>Ask</w:t>
      </w:r>
      <w:r w:rsidR="004C3A5E">
        <w:t xml:space="preserve"> </w:t>
      </w:r>
      <w:r w:rsidRPr="00162F54">
        <w:t>the</w:t>
      </w:r>
      <w:r w:rsidR="004C3A5E">
        <w:t xml:space="preserve"> </w:t>
      </w:r>
      <w:r w:rsidRPr="00162F54">
        <w:t>shopkeeper</w:t>
      </w:r>
      <w:r w:rsidR="004C3A5E">
        <w:t xml:space="preserve"> </w:t>
      </w:r>
      <w:r w:rsidRPr="00162F54">
        <w:t>which</w:t>
      </w:r>
      <w:r w:rsidR="004C3A5E">
        <w:t xml:space="preserve"> </w:t>
      </w:r>
      <w:r w:rsidRPr="00162F54">
        <w:t>products</w:t>
      </w:r>
      <w:r w:rsidR="004C3A5E">
        <w:t xml:space="preserve"> </w:t>
      </w:r>
      <w:r w:rsidRPr="00162F54">
        <w:t>are</w:t>
      </w:r>
      <w:r w:rsidR="004C3A5E">
        <w:t xml:space="preserve"> </w:t>
      </w:r>
      <w:r w:rsidRPr="00162F54">
        <w:t>most</w:t>
      </w:r>
      <w:r w:rsidR="004C3A5E">
        <w:t xml:space="preserve"> </w:t>
      </w:r>
      <w:r w:rsidRPr="00162F54">
        <w:t>popular</w:t>
      </w:r>
      <w:r w:rsidR="004C3A5E">
        <w:t xml:space="preserve"> </w:t>
      </w:r>
      <w:r w:rsidRPr="00162F54">
        <w:t>with</w:t>
      </w:r>
      <w:r w:rsidR="004C3A5E">
        <w:t xml:space="preserve"> </w:t>
      </w:r>
      <w:r w:rsidRPr="00162F54">
        <w:t>customers,</w:t>
      </w:r>
      <w:r w:rsidR="004C3A5E">
        <w:t xml:space="preserve"> </w:t>
      </w:r>
      <w:r w:rsidRPr="00162F54">
        <w:t>and</w:t>
      </w:r>
      <w:r w:rsidR="004C3A5E">
        <w:t xml:space="preserve"> </w:t>
      </w:r>
      <w:r w:rsidRPr="00162F54">
        <w:t>rank</w:t>
      </w:r>
      <w:r w:rsidR="004C3A5E">
        <w:t xml:space="preserve"> </w:t>
      </w:r>
      <w:r w:rsidRPr="00162F54">
        <w:t>them</w:t>
      </w:r>
      <w:r w:rsidR="004C3A5E">
        <w:t xml:space="preserve"> </w:t>
      </w:r>
      <w:r w:rsidRPr="00162F54">
        <w:t>(1</w:t>
      </w:r>
      <w:r w:rsidR="004C3A5E">
        <w:t xml:space="preserve"> </w:t>
      </w:r>
      <w:r w:rsidRPr="00162F54">
        <w:t>being</w:t>
      </w:r>
      <w:r w:rsidR="004C3A5E">
        <w:t xml:space="preserve"> </w:t>
      </w:r>
      <w:r w:rsidRPr="00162F54">
        <w:t>the</w:t>
      </w:r>
      <w:r w:rsidR="004C3A5E">
        <w:t xml:space="preserve"> </w:t>
      </w:r>
      <w:r w:rsidRPr="00162F54">
        <w:t>most</w:t>
      </w:r>
      <w:r w:rsidR="004C3A5E">
        <w:t xml:space="preserve"> </w:t>
      </w:r>
      <w:r w:rsidRPr="00162F54">
        <w:t>popular).</w:t>
      </w:r>
    </w:p>
    <w:p w14:paraId="00000407" w14:textId="6E8087CB" w:rsidR="00B307BF" w:rsidRPr="00162F54" w:rsidRDefault="00AF2EC5" w:rsidP="00E12665">
      <w:pPr>
        <w:pStyle w:val="AN-NumberedList"/>
        <w:numPr>
          <w:ilvl w:val="0"/>
          <w:numId w:val="58"/>
        </w:numPr>
      </w:pPr>
      <w:r w:rsidRPr="00162F54">
        <w:t>Repeat</w:t>
      </w:r>
      <w:r w:rsidR="004C3A5E">
        <w:t xml:space="preserve"> </w:t>
      </w:r>
      <w:r w:rsidRPr="00162F54">
        <w:t>the</w:t>
      </w:r>
      <w:r w:rsidR="004C3A5E">
        <w:t xml:space="preserve"> </w:t>
      </w:r>
      <w:r w:rsidRPr="00162F54">
        <w:t>process,</w:t>
      </w:r>
      <w:r w:rsidR="004C3A5E">
        <w:t xml:space="preserve"> </w:t>
      </w:r>
      <w:r w:rsidRPr="00162F54">
        <w:t>visiting</w:t>
      </w:r>
      <w:r w:rsidR="004C3A5E">
        <w:t xml:space="preserve"> </w:t>
      </w:r>
      <w:r w:rsidRPr="00162F54">
        <w:t>3–5</w:t>
      </w:r>
      <w:r w:rsidR="004C3A5E">
        <w:t xml:space="preserve"> </w:t>
      </w:r>
      <w:r w:rsidRPr="00162F54">
        <w:t>local</w:t>
      </w:r>
      <w:r w:rsidR="004C3A5E">
        <w:t xml:space="preserve"> </w:t>
      </w:r>
      <w:r w:rsidRPr="00162F54">
        <w:t>retailers</w:t>
      </w:r>
      <w:r w:rsidR="004C3A5E">
        <w:t xml:space="preserve"> </w:t>
      </w:r>
      <w:r w:rsidRPr="00162F54">
        <w:t>buying</w:t>
      </w:r>
      <w:r w:rsidR="004C3A5E">
        <w:t xml:space="preserve"> </w:t>
      </w:r>
      <w:r w:rsidRPr="00162F54">
        <w:t>a</w:t>
      </w:r>
      <w:r w:rsidR="004C3A5E">
        <w:t xml:space="preserve"> </w:t>
      </w:r>
      <w:r w:rsidRPr="00162F54">
        <w:rPr>
          <w:i/>
        </w:rPr>
        <w:t>different</w:t>
      </w:r>
      <w:r w:rsidR="004C3A5E">
        <w:t xml:space="preserve"> </w:t>
      </w:r>
      <w:r w:rsidRPr="00162F54">
        <w:t>fortified</w:t>
      </w:r>
      <w:r w:rsidR="004C3A5E">
        <w:t xml:space="preserve"> </w:t>
      </w:r>
      <w:r w:rsidRPr="00162F54">
        <w:t>or</w:t>
      </w:r>
      <w:r w:rsidR="004C3A5E">
        <w:t xml:space="preserve"> </w:t>
      </w:r>
      <w:r w:rsidRPr="00162F54">
        <w:t>enriched</w:t>
      </w:r>
      <w:r w:rsidR="004C3A5E">
        <w:t xml:space="preserve"> </w:t>
      </w:r>
      <w:r w:rsidRPr="00162F54">
        <w:t>blended</w:t>
      </w:r>
      <w:r w:rsidR="004C3A5E">
        <w:t xml:space="preserve"> </w:t>
      </w:r>
      <w:r w:rsidRPr="00162F54">
        <w:t>food</w:t>
      </w:r>
      <w:r w:rsidR="004C3A5E">
        <w:t xml:space="preserve"> </w:t>
      </w:r>
      <w:r w:rsidRPr="00162F54">
        <w:t>in</w:t>
      </w:r>
      <w:r w:rsidR="004C3A5E">
        <w:t xml:space="preserve"> </w:t>
      </w:r>
      <w:r w:rsidRPr="00162F54">
        <w:t>each</w:t>
      </w:r>
      <w:r w:rsidR="004C3A5E">
        <w:t xml:space="preserve"> </w:t>
      </w:r>
      <w:r w:rsidRPr="00162F54">
        <w:t>shop.</w:t>
      </w:r>
      <w:r w:rsidR="004C3A5E">
        <w:t xml:space="preserve"> </w:t>
      </w:r>
    </w:p>
    <w:p w14:paraId="00000408" w14:textId="2006CE7D" w:rsidR="00B307BF" w:rsidRPr="00532B52" w:rsidRDefault="00AF2EC5" w:rsidP="00711A38">
      <w:pPr>
        <w:pStyle w:val="AN-Head3"/>
        <w:rPr>
          <w:b/>
          <w:sz w:val="24"/>
          <w:szCs w:val="24"/>
        </w:rPr>
      </w:pPr>
      <w:bookmarkStart w:id="297" w:name="_heading=h.3rnmrmc" w:colFirst="0" w:colLast="0"/>
      <w:bookmarkEnd w:id="297"/>
      <w:r w:rsidRPr="00532B52">
        <w:rPr>
          <w:b/>
          <w:sz w:val="24"/>
          <w:szCs w:val="24"/>
        </w:rPr>
        <w:t>How</w:t>
      </w:r>
      <w:r w:rsidR="004C3A5E">
        <w:rPr>
          <w:b/>
          <w:sz w:val="24"/>
          <w:szCs w:val="24"/>
        </w:rPr>
        <w:t xml:space="preserve"> </w:t>
      </w:r>
      <w:r w:rsidRPr="00532B52">
        <w:rPr>
          <w:b/>
          <w:sz w:val="24"/>
          <w:szCs w:val="24"/>
        </w:rPr>
        <w:t>to</w:t>
      </w:r>
      <w:r w:rsidR="004C3A5E">
        <w:rPr>
          <w:b/>
          <w:sz w:val="24"/>
          <w:szCs w:val="24"/>
        </w:rPr>
        <w:t xml:space="preserve"> </w:t>
      </w:r>
      <w:r w:rsidRPr="00532B52">
        <w:rPr>
          <w:b/>
          <w:sz w:val="24"/>
          <w:szCs w:val="24"/>
        </w:rPr>
        <w:t>Use</w:t>
      </w:r>
      <w:r w:rsidR="004C3A5E">
        <w:rPr>
          <w:b/>
          <w:sz w:val="24"/>
          <w:szCs w:val="24"/>
        </w:rPr>
        <w:t xml:space="preserve"> </w:t>
      </w:r>
      <w:r w:rsidRPr="00532B52">
        <w:rPr>
          <w:b/>
          <w:sz w:val="24"/>
          <w:szCs w:val="24"/>
        </w:rPr>
        <w:t>this</w:t>
      </w:r>
      <w:r w:rsidR="004C3A5E">
        <w:rPr>
          <w:b/>
          <w:sz w:val="24"/>
          <w:szCs w:val="24"/>
        </w:rPr>
        <w:t xml:space="preserve"> </w:t>
      </w:r>
      <w:r w:rsidRPr="00532B52">
        <w:rPr>
          <w:b/>
          <w:sz w:val="24"/>
          <w:szCs w:val="24"/>
        </w:rPr>
        <w:t>Information</w:t>
      </w:r>
    </w:p>
    <w:p w14:paraId="00000409" w14:textId="5BBA26C1" w:rsidR="00B307BF" w:rsidRPr="00162F54" w:rsidRDefault="00AF2EC5">
      <w:pPr>
        <w:spacing w:before="120"/>
        <w:rPr>
          <w:rFonts w:ascii="Gill Sans MT" w:hAnsi="Gill Sans MT"/>
        </w:rPr>
        <w:sectPr w:rsidR="00B307BF" w:rsidRPr="00162F54">
          <w:pgSz w:w="12240" w:h="15840"/>
          <w:pgMar w:top="1440" w:right="1440" w:bottom="1440" w:left="1440" w:header="720" w:footer="720" w:gutter="0"/>
          <w:cols w:space="720"/>
        </w:sectPr>
      </w:pPr>
      <w:bookmarkStart w:id="298" w:name="_heading=h.26sx1u5" w:colFirst="0" w:colLast="0"/>
      <w:bookmarkEnd w:id="298"/>
      <w:r w:rsidRPr="00162F54">
        <w:rPr>
          <w:rFonts w:ascii="Gill Sans MT" w:hAnsi="Gill Sans MT"/>
        </w:rPr>
        <w:t>It</w:t>
      </w:r>
      <w:r w:rsidR="004C3A5E">
        <w:rPr>
          <w:rFonts w:ascii="Gill Sans MT" w:hAnsi="Gill Sans MT"/>
        </w:rPr>
        <w:t xml:space="preserve"> </w:t>
      </w:r>
      <w:r w:rsidRPr="00162F54">
        <w:rPr>
          <w:rFonts w:ascii="Gill Sans MT" w:hAnsi="Gill Sans MT"/>
        </w:rPr>
        <w:t>is</w:t>
      </w:r>
      <w:r w:rsidR="004C3A5E">
        <w:rPr>
          <w:rFonts w:ascii="Gill Sans MT" w:hAnsi="Gill Sans MT"/>
        </w:rPr>
        <w:t xml:space="preserve"> </w:t>
      </w:r>
      <w:r w:rsidRPr="00162F54">
        <w:rPr>
          <w:rFonts w:ascii="Gill Sans MT" w:hAnsi="Gill Sans MT"/>
        </w:rPr>
        <w:t>important</w:t>
      </w:r>
      <w:r w:rsidR="004C3A5E">
        <w:rPr>
          <w:rFonts w:ascii="Gill Sans MT" w:hAnsi="Gill Sans MT"/>
        </w:rPr>
        <w:t xml:space="preserve"> </w:t>
      </w:r>
      <w:r w:rsidRPr="00162F54">
        <w:rPr>
          <w:rFonts w:ascii="Gill Sans MT" w:hAnsi="Gill Sans MT"/>
        </w:rPr>
        <w:t>to</w:t>
      </w:r>
      <w:r w:rsidR="004C3A5E">
        <w:rPr>
          <w:rFonts w:ascii="Gill Sans MT" w:hAnsi="Gill Sans MT"/>
        </w:rPr>
        <w:t xml:space="preserve"> </w:t>
      </w:r>
      <w:r w:rsidRPr="00162F54">
        <w:rPr>
          <w:rFonts w:ascii="Gill Sans MT" w:hAnsi="Gill Sans MT"/>
        </w:rPr>
        <w:t>identify</w:t>
      </w:r>
      <w:r w:rsidR="004C3A5E">
        <w:rPr>
          <w:rFonts w:ascii="Gill Sans MT" w:hAnsi="Gill Sans MT"/>
        </w:rPr>
        <w:t xml:space="preserve"> </w:t>
      </w:r>
      <w:r w:rsidRPr="00162F54">
        <w:rPr>
          <w:rFonts w:ascii="Gill Sans MT" w:hAnsi="Gill Sans MT"/>
        </w:rPr>
        <w:t>gaps</w:t>
      </w:r>
      <w:r w:rsidR="004C3A5E">
        <w:rPr>
          <w:rFonts w:ascii="Gill Sans MT" w:hAnsi="Gill Sans MT"/>
        </w:rPr>
        <w:t xml:space="preserve"> </w:t>
      </w:r>
      <w:r w:rsidRPr="00162F54">
        <w:rPr>
          <w:rFonts w:ascii="Gill Sans MT" w:hAnsi="Gill Sans MT"/>
        </w:rPr>
        <w:t>in</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market</w:t>
      </w:r>
      <w:r w:rsidR="004C3A5E">
        <w:rPr>
          <w:rFonts w:ascii="Gill Sans MT" w:hAnsi="Gill Sans MT"/>
        </w:rPr>
        <w:t xml:space="preserve"> </w:t>
      </w:r>
      <w:r w:rsidRPr="00162F54">
        <w:rPr>
          <w:rFonts w:ascii="Gill Sans MT" w:hAnsi="Gill Sans MT"/>
        </w:rPr>
        <w:t>that</w:t>
      </w:r>
      <w:r w:rsidR="004C3A5E">
        <w:rPr>
          <w:rFonts w:ascii="Gill Sans MT" w:hAnsi="Gill Sans MT"/>
        </w:rPr>
        <w:t xml:space="preserve"> </w:t>
      </w:r>
      <w:r w:rsidRPr="00162F54">
        <w:rPr>
          <w:rFonts w:ascii="Gill Sans MT" w:hAnsi="Gill Sans MT"/>
        </w:rPr>
        <w:t>present</w:t>
      </w:r>
      <w:r w:rsidR="004C3A5E">
        <w:rPr>
          <w:rFonts w:ascii="Gill Sans MT" w:hAnsi="Gill Sans MT"/>
        </w:rPr>
        <w:t xml:space="preserve"> </w:t>
      </w:r>
      <w:r w:rsidRPr="00162F54">
        <w:rPr>
          <w:rFonts w:ascii="Gill Sans MT" w:hAnsi="Gill Sans MT"/>
        </w:rPr>
        <w:t>opportunities</w:t>
      </w:r>
      <w:r w:rsidR="004C3A5E">
        <w:rPr>
          <w:rFonts w:ascii="Gill Sans MT" w:hAnsi="Gill Sans MT"/>
        </w:rPr>
        <w:t xml:space="preserve"> </w:t>
      </w:r>
      <w:r w:rsidRPr="00162F54">
        <w:rPr>
          <w:rFonts w:ascii="Gill Sans MT" w:hAnsi="Gill Sans MT"/>
        </w:rPr>
        <w:t>for</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SME</w:t>
      </w:r>
      <w:r w:rsidR="004C3A5E">
        <w:rPr>
          <w:rFonts w:ascii="Gill Sans MT" w:hAnsi="Gill Sans MT"/>
        </w:rPr>
        <w:t xml:space="preserve"> </w:t>
      </w:r>
      <w:r w:rsidRPr="00162F54">
        <w:rPr>
          <w:rFonts w:ascii="Gill Sans MT" w:hAnsi="Gill Sans MT"/>
        </w:rPr>
        <w:t>to</w:t>
      </w:r>
      <w:r w:rsidR="004C3A5E">
        <w:rPr>
          <w:rFonts w:ascii="Gill Sans MT" w:hAnsi="Gill Sans MT"/>
        </w:rPr>
        <w:t xml:space="preserve"> </w:t>
      </w:r>
      <w:r w:rsidRPr="00162F54">
        <w:rPr>
          <w:rFonts w:ascii="Gill Sans MT" w:hAnsi="Gill Sans MT"/>
        </w:rPr>
        <w:t>target</w:t>
      </w:r>
      <w:r w:rsidR="004C3A5E">
        <w:rPr>
          <w:rFonts w:ascii="Gill Sans MT" w:hAnsi="Gill Sans MT"/>
        </w:rPr>
        <w:t xml:space="preserve"> </w:t>
      </w:r>
      <w:r w:rsidRPr="00162F54">
        <w:rPr>
          <w:rFonts w:ascii="Gill Sans MT" w:hAnsi="Gill Sans MT"/>
        </w:rPr>
        <w:t>a</w:t>
      </w:r>
      <w:r w:rsidR="004C3A5E">
        <w:rPr>
          <w:rFonts w:ascii="Gill Sans MT" w:hAnsi="Gill Sans MT"/>
        </w:rPr>
        <w:t xml:space="preserve"> </w:t>
      </w:r>
      <w:r w:rsidRPr="00162F54">
        <w:rPr>
          <w:rFonts w:ascii="Gill Sans MT" w:hAnsi="Gill Sans MT"/>
        </w:rPr>
        <w:t>certain</w:t>
      </w:r>
      <w:r w:rsidR="004C3A5E">
        <w:rPr>
          <w:rFonts w:ascii="Gill Sans MT" w:hAnsi="Gill Sans MT"/>
        </w:rPr>
        <w:t xml:space="preserve"> </w:t>
      </w:r>
      <w:r w:rsidRPr="00162F54">
        <w:rPr>
          <w:rFonts w:ascii="Gill Sans MT" w:hAnsi="Gill Sans MT"/>
        </w:rPr>
        <w:t>geographic</w:t>
      </w:r>
      <w:r w:rsidR="004C3A5E">
        <w:rPr>
          <w:rFonts w:ascii="Gill Sans MT" w:hAnsi="Gill Sans MT"/>
        </w:rPr>
        <w:t xml:space="preserve"> </w:t>
      </w:r>
      <w:r w:rsidRPr="00162F54">
        <w:rPr>
          <w:rFonts w:ascii="Gill Sans MT" w:hAnsi="Gill Sans MT"/>
        </w:rPr>
        <w:t>location,</w:t>
      </w:r>
      <w:r w:rsidR="004C3A5E">
        <w:rPr>
          <w:rFonts w:ascii="Gill Sans MT" w:hAnsi="Gill Sans MT"/>
        </w:rPr>
        <w:t xml:space="preserve"> </w:t>
      </w:r>
      <w:r w:rsidRPr="00162F54">
        <w:rPr>
          <w:rFonts w:ascii="Gill Sans MT" w:hAnsi="Gill Sans MT"/>
        </w:rPr>
        <w:t>specific</w:t>
      </w:r>
      <w:r w:rsidR="004C3A5E">
        <w:rPr>
          <w:rFonts w:ascii="Gill Sans MT" w:hAnsi="Gill Sans MT"/>
        </w:rPr>
        <w:t xml:space="preserve"> </w:t>
      </w:r>
      <w:r w:rsidRPr="00162F54">
        <w:rPr>
          <w:rFonts w:ascii="Gill Sans MT" w:hAnsi="Gill Sans MT"/>
        </w:rPr>
        <w:t>sales</w:t>
      </w:r>
      <w:r w:rsidR="004C3A5E">
        <w:rPr>
          <w:rFonts w:ascii="Gill Sans MT" w:hAnsi="Gill Sans MT"/>
        </w:rPr>
        <w:t xml:space="preserve"> </w:t>
      </w:r>
      <w:r w:rsidRPr="00162F54">
        <w:rPr>
          <w:rFonts w:ascii="Gill Sans MT" w:hAnsi="Gill Sans MT"/>
        </w:rPr>
        <w:t>channel,</w:t>
      </w:r>
      <w:r w:rsidR="004C3A5E">
        <w:rPr>
          <w:rFonts w:ascii="Gill Sans MT" w:hAnsi="Gill Sans MT"/>
        </w:rPr>
        <w:t xml:space="preserve"> </w:t>
      </w:r>
      <w:r w:rsidRPr="00162F54">
        <w:rPr>
          <w:rFonts w:ascii="Gill Sans MT" w:hAnsi="Gill Sans MT"/>
        </w:rPr>
        <w:t>or</w:t>
      </w:r>
      <w:r w:rsidR="004C3A5E">
        <w:rPr>
          <w:rFonts w:ascii="Gill Sans MT" w:hAnsi="Gill Sans MT"/>
        </w:rPr>
        <w:t xml:space="preserve"> </w:t>
      </w:r>
      <w:r w:rsidRPr="00162F54">
        <w:rPr>
          <w:rFonts w:ascii="Gill Sans MT" w:hAnsi="Gill Sans MT"/>
        </w:rPr>
        <w:t>particularly</w:t>
      </w:r>
      <w:r w:rsidR="004C3A5E">
        <w:rPr>
          <w:rFonts w:ascii="Gill Sans MT" w:hAnsi="Gill Sans MT"/>
        </w:rPr>
        <w:t xml:space="preserve"> </w:t>
      </w:r>
      <w:r w:rsidRPr="00162F54">
        <w:rPr>
          <w:rFonts w:ascii="Gill Sans MT" w:hAnsi="Gill Sans MT"/>
        </w:rPr>
        <w:t>underserved</w:t>
      </w:r>
      <w:r w:rsidR="004C3A5E">
        <w:rPr>
          <w:rFonts w:ascii="Gill Sans MT" w:hAnsi="Gill Sans MT"/>
        </w:rPr>
        <w:t xml:space="preserve"> </w:t>
      </w:r>
      <w:r w:rsidRPr="00162F54">
        <w:rPr>
          <w:rFonts w:ascii="Gill Sans MT" w:hAnsi="Gill Sans MT"/>
        </w:rPr>
        <w:t>population.</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gaps</w:t>
      </w:r>
      <w:r w:rsidR="004C3A5E">
        <w:rPr>
          <w:rFonts w:ascii="Gill Sans MT" w:hAnsi="Gill Sans MT"/>
        </w:rPr>
        <w:t xml:space="preserve"> </w:t>
      </w:r>
      <w:r w:rsidRPr="00162F54">
        <w:rPr>
          <w:rFonts w:ascii="Gill Sans MT" w:hAnsi="Gill Sans MT"/>
        </w:rPr>
        <w:t>in</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market</w:t>
      </w:r>
      <w:r w:rsidR="004C3A5E">
        <w:rPr>
          <w:rFonts w:ascii="Gill Sans MT" w:hAnsi="Gill Sans MT"/>
        </w:rPr>
        <w:t xml:space="preserve"> </w:t>
      </w:r>
      <w:r w:rsidRPr="00162F54">
        <w:rPr>
          <w:rFonts w:ascii="Gill Sans MT" w:hAnsi="Gill Sans MT"/>
        </w:rPr>
        <w:t>identified</w:t>
      </w:r>
      <w:r w:rsidR="004C3A5E">
        <w:rPr>
          <w:rFonts w:ascii="Gill Sans MT" w:hAnsi="Gill Sans MT"/>
        </w:rPr>
        <w:t xml:space="preserve"> </w:t>
      </w:r>
      <w:r w:rsidRPr="00162F54">
        <w:rPr>
          <w:rFonts w:ascii="Gill Sans MT" w:hAnsi="Gill Sans MT"/>
        </w:rPr>
        <w:t>at</w:t>
      </w:r>
      <w:r w:rsidR="004C3A5E">
        <w:rPr>
          <w:rFonts w:ascii="Gill Sans MT" w:hAnsi="Gill Sans MT"/>
        </w:rPr>
        <w:t xml:space="preserve"> </w:t>
      </w:r>
      <w:r w:rsidRPr="00162F54">
        <w:rPr>
          <w:rFonts w:ascii="Gill Sans MT" w:hAnsi="Gill Sans MT"/>
        </w:rPr>
        <w:t>this</w:t>
      </w:r>
      <w:r w:rsidR="004C3A5E">
        <w:rPr>
          <w:rFonts w:ascii="Gill Sans MT" w:hAnsi="Gill Sans MT"/>
        </w:rPr>
        <w:t xml:space="preserve"> </w:t>
      </w:r>
      <w:r w:rsidRPr="00162F54">
        <w:rPr>
          <w:rFonts w:ascii="Gill Sans MT" w:hAnsi="Gill Sans MT"/>
        </w:rPr>
        <w:t>stage</w:t>
      </w:r>
      <w:r w:rsidR="004C3A5E">
        <w:rPr>
          <w:rFonts w:ascii="Gill Sans MT" w:hAnsi="Gill Sans MT"/>
        </w:rPr>
        <w:t xml:space="preserve"> </w:t>
      </w:r>
      <w:r w:rsidRPr="00162F54">
        <w:rPr>
          <w:rFonts w:ascii="Gill Sans MT" w:hAnsi="Gill Sans MT"/>
        </w:rPr>
        <w:t>will</w:t>
      </w:r>
      <w:r w:rsidR="004C3A5E">
        <w:rPr>
          <w:rFonts w:ascii="Gill Sans MT" w:hAnsi="Gill Sans MT"/>
        </w:rPr>
        <w:t xml:space="preserve"> </w:t>
      </w:r>
      <w:r w:rsidRPr="00162F54">
        <w:rPr>
          <w:rFonts w:ascii="Gill Sans MT" w:hAnsi="Gill Sans MT"/>
        </w:rPr>
        <w:t>be</w:t>
      </w:r>
      <w:r w:rsidR="004C3A5E">
        <w:rPr>
          <w:rFonts w:ascii="Gill Sans MT" w:hAnsi="Gill Sans MT"/>
        </w:rPr>
        <w:t xml:space="preserve"> </w:t>
      </w:r>
      <w:r w:rsidRPr="00162F54">
        <w:rPr>
          <w:rFonts w:ascii="Gill Sans MT" w:hAnsi="Gill Sans MT"/>
        </w:rPr>
        <w:t>used</w:t>
      </w:r>
      <w:r w:rsidR="004C3A5E">
        <w:rPr>
          <w:rFonts w:ascii="Gill Sans MT" w:hAnsi="Gill Sans MT"/>
        </w:rPr>
        <w:t xml:space="preserve"> </w:t>
      </w:r>
      <w:r w:rsidRPr="00162F54">
        <w:rPr>
          <w:rFonts w:ascii="Gill Sans MT" w:hAnsi="Gill Sans MT"/>
        </w:rPr>
        <w:t>to</w:t>
      </w:r>
      <w:r w:rsidR="004C3A5E">
        <w:rPr>
          <w:rFonts w:ascii="Gill Sans MT" w:hAnsi="Gill Sans MT"/>
        </w:rPr>
        <w:t xml:space="preserve"> </w:t>
      </w:r>
      <w:r w:rsidRPr="00162F54">
        <w:rPr>
          <w:rFonts w:ascii="Gill Sans MT" w:hAnsi="Gill Sans MT"/>
        </w:rPr>
        <w:t>determine</w:t>
      </w:r>
      <w:r w:rsidR="004C3A5E">
        <w:rPr>
          <w:rFonts w:ascii="Gill Sans MT" w:hAnsi="Gill Sans MT"/>
        </w:rPr>
        <w:t xml:space="preserve"> </w:t>
      </w:r>
      <w:r w:rsidRPr="00162F54">
        <w:rPr>
          <w:rFonts w:ascii="Gill Sans MT" w:hAnsi="Gill Sans MT"/>
        </w:rPr>
        <w:t>which</w:t>
      </w:r>
      <w:r w:rsidR="004C3A5E">
        <w:rPr>
          <w:rFonts w:ascii="Gill Sans MT" w:hAnsi="Gill Sans MT"/>
        </w:rPr>
        <w:t xml:space="preserve"> </w:t>
      </w:r>
      <w:r w:rsidRPr="00162F54">
        <w:rPr>
          <w:rFonts w:ascii="Gill Sans MT" w:hAnsi="Gill Sans MT"/>
        </w:rPr>
        <w:t>combination</w:t>
      </w:r>
      <w:r w:rsidR="004C3A5E">
        <w:rPr>
          <w:rFonts w:ascii="Gill Sans MT" w:hAnsi="Gill Sans MT"/>
        </w:rPr>
        <w:t xml:space="preserve"> </w:t>
      </w:r>
      <w:r w:rsidRPr="00162F54">
        <w:rPr>
          <w:rFonts w:ascii="Gill Sans MT" w:hAnsi="Gill Sans MT"/>
        </w:rPr>
        <w:t>of</w:t>
      </w:r>
      <w:r w:rsidR="004C3A5E">
        <w:rPr>
          <w:rFonts w:ascii="Gill Sans MT" w:hAnsi="Gill Sans MT"/>
        </w:rPr>
        <w:t xml:space="preserve"> </w:t>
      </w:r>
      <w:r w:rsidRPr="00162F54">
        <w:rPr>
          <w:rFonts w:ascii="Gill Sans MT" w:hAnsi="Gill Sans MT"/>
        </w:rPr>
        <w:t>product</w:t>
      </w:r>
      <w:r w:rsidR="004C3A5E">
        <w:rPr>
          <w:rFonts w:ascii="Gill Sans MT" w:hAnsi="Gill Sans MT"/>
        </w:rPr>
        <w:t xml:space="preserve"> </w:t>
      </w:r>
      <w:r w:rsidRPr="00162F54">
        <w:rPr>
          <w:rFonts w:ascii="Gill Sans MT" w:hAnsi="Gill Sans MT"/>
        </w:rPr>
        <w:t>size,</w:t>
      </w:r>
      <w:r w:rsidR="004C3A5E">
        <w:rPr>
          <w:rFonts w:ascii="Gill Sans MT" w:hAnsi="Gill Sans MT"/>
        </w:rPr>
        <w:t xml:space="preserve"> </w:t>
      </w:r>
      <w:r w:rsidRPr="00162F54">
        <w:rPr>
          <w:rFonts w:ascii="Gill Sans MT" w:hAnsi="Gill Sans MT"/>
        </w:rPr>
        <w:t>place,</w:t>
      </w:r>
      <w:r w:rsidR="004C3A5E">
        <w:rPr>
          <w:rFonts w:ascii="Gill Sans MT" w:hAnsi="Gill Sans MT"/>
        </w:rPr>
        <w:t xml:space="preserve"> </w:t>
      </w:r>
      <w:r w:rsidRPr="00162F54">
        <w:rPr>
          <w:rFonts w:ascii="Gill Sans MT" w:hAnsi="Gill Sans MT"/>
        </w:rPr>
        <w:t>and</w:t>
      </w:r>
      <w:r w:rsidR="004C3A5E">
        <w:rPr>
          <w:rFonts w:ascii="Gill Sans MT" w:hAnsi="Gill Sans MT"/>
        </w:rPr>
        <w:t xml:space="preserve"> </w:t>
      </w:r>
      <w:r w:rsidRPr="00162F54">
        <w:rPr>
          <w:rFonts w:ascii="Gill Sans MT" w:hAnsi="Gill Sans MT"/>
        </w:rPr>
        <w:t>price</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SME</w:t>
      </w:r>
      <w:r w:rsidR="004C3A5E">
        <w:rPr>
          <w:rFonts w:ascii="Gill Sans MT" w:hAnsi="Gill Sans MT"/>
        </w:rPr>
        <w:t xml:space="preserve"> </w:t>
      </w:r>
      <w:r w:rsidRPr="00162F54">
        <w:rPr>
          <w:rFonts w:ascii="Gill Sans MT" w:hAnsi="Gill Sans MT"/>
        </w:rPr>
        <w:t>should</w:t>
      </w:r>
      <w:r w:rsidR="004C3A5E">
        <w:rPr>
          <w:rFonts w:ascii="Gill Sans MT" w:hAnsi="Gill Sans MT"/>
        </w:rPr>
        <w:t xml:space="preserve"> </w:t>
      </w:r>
      <w:r w:rsidRPr="00162F54">
        <w:rPr>
          <w:rFonts w:ascii="Gill Sans MT" w:hAnsi="Gill Sans MT"/>
        </w:rPr>
        <w:t>prioritize</w:t>
      </w:r>
      <w:r w:rsidR="004C3A5E">
        <w:rPr>
          <w:rFonts w:ascii="Gill Sans MT" w:hAnsi="Gill Sans MT"/>
        </w:rPr>
        <w:t xml:space="preserve"> </w:t>
      </w:r>
      <w:r w:rsidRPr="00162F54">
        <w:rPr>
          <w:rFonts w:ascii="Gill Sans MT" w:hAnsi="Gill Sans MT"/>
        </w:rPr>
        <w:t>for</w:t>
      </w:r>
      <w:r w:rsidR="004C3A5E">
        <w:rPr>
          <w:rFonts w:ascii="Gill Sans MT" w:hAnsi="Gill Sans MT"/>
        </w:rPr>
        <w:t xml:space="preserve"> </w:t>
      </w:r>
      <w:r w:rsidRPr="00162F54">
        <w:rPr>
          <w:rFonts w:ascii="Gill Sans MT" w:hAnsi="Gill Sans MT"/>
        </w:rPr>
        <w:t>product</w:t>
      </w:r>
      <w:r w:rsidR="004C3A5E">
        <w:rPr>
          <w:rFonts w:ascii="Gill Sans MT" w:hAnsi="Gill Sans MT"/>
        </w:rPr>
        <w:t xml:space="preserve"> </w:t>
      </w:r>
      <w:r w:rsidRPr="00162F54">
        <w:rPr>
          <w:rFonts w:ascii="Gill Sans MT" w:hAnsi="Gill Sans MT"/>
        </w:rPr>
        <w:t>testing.</w:t>
      </w:r>
      <w:r w:rsidR="004C3A5E">
        <w:rPr>
          <w:rFonts w:ascii="Gill Sans MT" w:hAnsi="Gill Sans MT"/>
        </w:rPr>
        <w:t xml:space="preserve"> </w:t>
      </w:r>
      <w:r w:rsidRPr="00162F54">
        <w:rPr>
          <w:rFonts w:ascii="Gill Sans MT" w:hAnsi="Gill Sans MT"/>
        </w:rPr>
        <w:t>For</w:t>
      </w:r>
      <w:r w:rsidR="004C3A5E">
        <w:rPr>
          <w:rFonts w:ascii="Gill Sans MT" w:hAnsi="Gill Sans MT"/>
        </w:rPr>
        <w:t xml:space="preserve"> </w:t>
      </w:r>
      <w:r w:rsidRPr="00162F54">
        <w:rPr>
          <w:rFonts w:ascii="Gill Sans MT" w:hAnsi="Gill Sans MT"/>
        </w:rPr>
        <w:t>example,</w:t>
      </w:r>
      <w:r w:rsidR="004C3A5E">
        <w:rPr>
          <w:rFonts w:ascii="Gill Sans MT" w:hAnsi="Gill Sans MT"/>
        </w:rPr>
        <w:t xml:space="preserve"> </w:t>
      </w:r>
      <w:r w:rsidRPr="00162F54">
        <w:rPr>
          <w:rFonts w:ascii="Gill Sans MT" w:hAnsi="Gill Sans MT"/>
        </w:rPr>
        <w:t>a</w:t>
      </w:r>
      <w:r w:rsidR="004C3A5E">
        <w:rPr>
          <w:rFonts w:ascii="Gill Sans MT" w:hAnsi="Gill Sans MT"/>
        </w:rPr>
        <w:t xml:space="preserve"> </w:t>
      </w:r>
      <w:r w:rsidRPr="00162F54">
        <w:rPr>
          <w:rFonts w:ascii="Gill Sans MT" w:hAnsi="Gill Sans MT"/>
        </w:rPr>
        <w:t>sales</w:t>
      </w:r>
      <w:r w:rsidR="004C3A5E">
        <w:rPr>
          <w:rFonts w:ascii="Gill Sans MT" w:hAnsi="Gill Sans MT"/>
        </w:rPr>
        <w:t xml:space="preserve"> </w:t>
      </w:r>
      <w:r w:rsidRPr="00162F54">
        <w:rPr>
          <w:rFonts w:ascii="Gill Sans MT" w:hAnsi="Gill Sans MT"/>
        </w:rPr>
        <w:t>channel</w:t>
      </w:r>
      <w:r w:rsidR="004C3A5E">
        <w:rPr>
          <w:rFonts w:ascii="Gill Sans MT" w:hAnsi="Gill Sans MT"/>
        </w:rPr>
        <w:t xml:space="preserve"> </w:t>
      </w:r>
      <w:r w:rsidRPr="00162F54">
        <w:rPr>
          <w:rFonts w:ascii="Gill Sans MT" w:hAnsi="Gill Sans MT"/>
        </w:rPr>
        <w:t>opportunity</w:t>
      </w:r>
      <w:r w:rsidR="004C3A5E">
        <w:rPr>
          <w:rFonts w:ascii="Gill Sans MT" w:hAnsi="Gill Sans MT"/>
        </w:rPr>
        <w:t xml:space="preserve"> </w:t>
      </w:r>
      <w:r w:rsidRPr="00162F54">
        <w:rPr>
          <w:rFonts w:ascii="Gill Sans MT" w:hAnsi="Gill Sans MT"/>
        </w:rPr>
        <w:t>could</w:t>
      </w:r>
      <w:r w:rsidR="004C3A5E">
        <w:rPr>
          <w:rFonts w:ascii="Gill Sans MT" w:hAnsi="Gill Sans MT"/>
        </w:rPr>
        <w:t xml:space="preserve"> </w:t>
      </w:r>
      <w:r w:rsidRPr="00162F54">
        <w:rPr>
          <w:rFonts w:ascii="Gill Sans MT" w:hAnsi="Gill Sans MT"/>
        </w:rPr>
        <w:t>be</w:t>
      </w:r>
      <w:r w:rsidR="004C3A5E">
        <w:rPr>
          <w:rFonts w:ascii="Gill Sans MT" w:hAnsi="Gill Sans MT"/>
        </w:rPr>
        <w:t xml:space="preserve"> </w:t>
      </w:r>
      <w:r w:rsidRPr="00162F54">
        <w:rPr>
          <w:rFonts w:ascii="Gill Sans MT" w:hAnsi="Gill Sans MT"/>
        </w:rPr>
        <w:t>for</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SME</w:t>
      </w:r>
      <w:r w:rsidR="004C3A5E">
        <w:rPr>
          <w:rFonts w:ascii="Gill Sans MT" w:hAnsi="Gill Sans MT"/>
        </w:rPr>
        <w:t xml:space="preserve"> </w:t>
      </w:r>
      <w:r w:rsidRPr="00162F54">
        <w:rPr>
          <w:rFonts w:ascii="Gill Sans MT" w:hAnsi="Gill Sans MT"/>
        </w:rPr>
        <w:t>to</w:t>
      </w:r>
      <w:r w:rsidR="004C3A5E">
        <w:rPr>
          <w:rFonts w:ascii="Gill Sans MT" w:hAnsi="Gill Sans MT"/>
        </w:rPr>
        <w:t xml:space="preserve"> </w:t>
      </w:r>
      <w:r w:rsidRPr="00162F54">
        <w:rPr>
          <w:rFonts w:ascii="Gill Sans MT" w:hAnsi="Gill Sans MT"/>
        </w:rPr>
        <w:t>engage</w:t>
      </w:r>
      <w:r w:rsidR="004C3A5E">
        <w:rPr>
          <w:rFonts w:ascii="Gill Sans MT" w:hAnsi="Gill Sans MT"/>
        </w:rPr>
        <w:t xml:space="preserve"> </w:t>
      </w:r>
      <w:r w:rsidRPr="00162F54">
        <w:rPr>
          <w:rFonts w:ascii="Gill Sans MT" w:hAnsi="Gill Sans MT"/>
        </w:rPr>
        <w:t>lead</w:t>
      </w:r>
      <w:r w:rsidR="004C3A5E">
        <w:rPr>
          <w:rFonts w:ascii="Gill Sans MT" w:hAnsi="Gill Sans MT"/>
        </w:rPr>
        <w:t xml:space="preserve"> </w:t>
      </w:r>
      <w:r w:rsidRPr="00162F54">
        <w:rPr>
          <w:rFonts w:ascii="Gill Sans MT" w:hAnsi="Gill Sans MT"/>
        </w:rPr>
        <w:t>mothers</w:t>
      </w:r>
      <w:r w:rsidR="004C3A5E">
        <w:rPr>
          <w:rFonts w:ascii="Gill Sans MT" w:hAnsi="Gill Sans MT"/>
        </w:rPr>
        <w:t xml:space="preserve"> </w:t>
      </w:r>
      <w:r w:rsidRPr="00162F54">
        <w:rPr>
          <w:rFonts w:ascii="Gill Sans MT" w:hAnsi="Gill Sans MT"/>
        </w:rPr>
        <w:t>supported</w:t>
      </w:r>
      <w:r w:rsidR="004C3A5E">
        <w:rPr>
          <w:rFonts w:ascii="Gill Sans MT" w:hAnsi="Gill Sans MT"/>
        </w:rPr>
        <w:t xml:space="preserve"> </w:t>
      </w:r>
      <w:r w:rsidRPr="00162F54">
        <w:rPr>
          <w:rFonts w:ascii="Gill Sans MT" w:hAnsi="Gill Sans MT"/>
        </w:rPr>
        <w:t>by</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RFSA</w:t>
      </w:r>
      <w:r w:rsidR="004C3A5E">
        <w:rPr>
          <w:rFonts w:ascii="Gill Sans MT" w:hAnsi="Gill Sans MT"/>
        </w:rPr>
        <w:t xml:space="preserve"> </w:t>
      </w:r>
      <w:r w:rsidRPr="00162F54">
        <w:rPr>
          <w:rFonts w:ascii="Gill Sans MT" w:hAnsi="Gill Sans MT"/>
        </w:rPr>
        <w:t>program</w:t>
      </w:r>
      <w:r w:rsidR="004C3A5E">
        <w:rPr>
          <w:rFonts w:ascii="Gill Sans MT" w:hAnsi="Gill Sans MT"/>
        </w:rPr>
        <w:t xml:space="preserve"> </w:t>
      </w:r>
      <w:r w:rsidRPr="00162F54">
        <w:rPr>
          <w:rFonts w:ascii="Gill Sans MT" w:hAnsi="Gill Sans MT"/>
        </w:rPr>
        <w:t>to</w:t>
      </w:r>
      <w:r w:rsidR="004C3A5E">
        <w:rPr>
          <w:rFonts w:ascii="Gill Sans MT" w:hAnsi="Gill Sans MT"/>
        </w:rPr>
        <w:t xml:space="preserve"> </w:t>
      </w:r>
      <w:r w:rsidRPr="00162F54">
        <w:rPr>
          <w:rFonts w:ascii="Gill Sans MT" w:hAnsi="Gill Sans MT"/>
        </w:rPr>
        <w:t>stimulate</w:t>
      </w:r>
      <w:r w:rsidR="004C3A5E">
        <w:rPr>
          <w:rFonts w:ascii="Gill Sans MT" w:hAnsi="Gill Sans MT"/>
        </w:rPr>
        <w:t xml:space="preserve"> </w:t>
      </w:r>
      <w:r w:rsidRPr="00162F54">
        <w:rPr>
          <w:rFonts w:ascii="Gill Sans MT" w:hAnsi="Gill Sans MT"/>
        </w:rPr>
        <w:t>and</w:t>
      </w:r>
      <w:r w:rsidR="004C3A5E">
        <w:rPr>
          <w:rFonts w:ascii="Gill Sans MT" w:hAnsi="Gill Sans MT"/>
        </w:rPr>
        <w:t xml:space="preserve"> </w:t>
      </w:r>
      <w:r w:rsidRPr="00162F54">
        <w:rPr>
          <w:rFonts w:ascii="Gill Sans MT" w:hAnsi="Gill Sans MT"/>
        </w:rPr>
        <w:t>promote</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community-based</w:t>
      </w:r>
      <w:r w:rsidR="004C3A5E">
        <w:rPr>
          <w:rFonts w:ascii="Gill Sans MT" w:hAnsi="Gill Sans MT"/>
        </w:rPr>
        <w:t xml:space="preserve"> </w:t>
      </w:r>
      <w:r w:rsidRPr="00162F54">
        <w:rPr>
          <w:rFonts w:ascii="Gill Sans MT" w:hAnsi="Gill Sans MT"/>
        </w:rPr>
        <w:t>sales</w:t>
      </w:r>
      <w:r w:rsidR="004C3A5E">
        <w:rPr>
          <w:rFonts w:ascii="Gill Sans MT" w:hAnsi="Gill Sans MT"/>
        </w:rPr>
        <w:t xml:space="preserve"> </w:t>
      </w:r>
      <w:r w:rsidRPr="00162F54">
        <w:rPr>
          <w:rFonts w:ascii="Gill Sans MT" w:hAnsi="Gill Sans MT"/>
        </w:rPr>
        <w:t>of</w:t>
      </w:r>
      <w:r w:rsidR="004C3A5E">
        <w:rPr>
          <w:rFonts w:ascii="Gill Sans MT" w:hAnsi="Gill Sans MT"/>
        </w:rPr>
        <w:t xml:space="preserve"> </w:t>
      </w:r>
      <w:r w:rsidRPr="00162F54">
        <w:rPr>
          <w:rFonts w:ascii="Gill Sans MT" w:hAnsi="Gill Sans MT"/>
        </w:rPr>
        <w:t>a</w:t>
      </w:r>
      <w:r w:rsidR="004C3A5E">
        <w:rPr>
          <w:rFonts w:ascii="Gill Sans MT" w:hAnsi="Gill Sans MT"/>
        </w:rPr>
        <w:t xml:space="preserve"> </w:t>
      </w:r>
      <w:r w:rsidRPr="00162F54">
        <w:rPr>
          <w:rFonts w:ascii="Gill Sans MT" w:hAnsi="Gill Sans MT"/>
        </w:rPr>
        <w:t>new</w:t>
      </w:r>
      <w:r w:rsidR="004C3A5E">
        <w:rPr>
          <w:rFonts w:ascii="Gill Sans MT" w:hAnsi="Gill Sans MT"/>
        </w:rPr>
        <w:t xml:space="preserve"> </w:t>
      </w:r>
      <w:r w:rsidRPr="00162F54">
        <w:rPr>
          <w:rFonts w:ascii="Gill Sans MT" w:hAnsi="Gill Sans MT"/>
        </w:rPr>
        <w:t>nutritious</w:t>
      </w:r>
      <w:r w:rsidR="004C3A5E">
        <w:rPr>
          <w:rFonts w:ascii="Gill Sans MT" w:hAnsi="Gill Sans MT"/>
        </w:rPr>
        <w:t xml:space="preserve"> </w:t>
      </w:r>
      <w:r w:rsidRPr="00162F54">
        <w:rPr>
          <w:rFonts w:ascii="Gill Sans MT" w:hAnsi="Gill Sans MT"/>
        </w:rPr>
        <w:t>product,</w:t>
      </w:r>
      <w:r w:rsidR="004C3A5E">
        <w:rPr>
          <w:rFonts w:ascii="Gill Sans MT" w:hAnsi="Gill Sans MT"/>
        </w:rPr>
        <w:t xml:space="preserve"> </w:t>
      </w:r>
      <w:r w:rsidRPr="00162F54">
        <w:rPr>
          <w:rFonts w:ascii="Gill Sans MT" w:hAnsi="Gill Sans MT"/>
        </w:rPr>
        <w:t>such</w:t>
      </w:r>
      <w:r w:rsidR="004C3A5E">
        <w:rPr>
          <w:rFonts w:ascii="Gill Sans MT" w:hAnsi="Gill Sans MT"/>
        </w:rPr>
        <w:t xml:space="preserve"> </w:t>
      </w:r>
      <w:r w:rsidRPr="00162F54">
        <w:rPr>
          <w:rFonts w:ascii="Gill Sans MT" w:hAnsi="Gill Sans MT"/>
        </w:rPr>
        <w:t>as</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selected</w:t>
      </w:r>
      <w:r w:rsidR="004C3A5E">
        <w:rPr>
          <w:rFonts w:ascii="Gill Sans MT" w:hAnsi="Gill Sans MT"/>
        </w:rPr>
        <w:t xml:space="preserve"> </w:t>
      </w:r>
      <w:r w:rsidRPr="00162F54">
        <w:rPr>
          <w:rFonts w:ascii="Gill Sans MT" w:hAnsi="Gill Sans MT"/>
        </w:rPr>
        <w:t>EFB.</w:t>
      </w:r>
      <w:r w:rsidR="004C3A5E">
        <w:rPr>
          <w:rFonts w:ascii="Gill Sans MT" w:hAnsi="Gill Sans MT"/>
        </w:rPr>
        <w:t xml:space="preserve"> </w:t>
      </w:r>
      <w:r w:rsidRPr="00162F54">
        <w:rPr>
          <w:rFonts w:ascii="Gill Sans MT" w:hAnsi="Gill Sans MT"/>
        </w:rPr>
        <w:t>This</w:t>
      </w:r>
      <w:r w:rsidR="004C3A5E">
        <w:rPr>
          <w:rFonts w:ascii="Gill Sans MT" w:hAnsi="Gill Sans MT"/>
        </w:rPr>
        <w:t xml:space="preserve"> </w:t>
      </w:r>
      <w:r w:rsidRPr="00162F54">
        <w:rPr>
          <w:rFonts w:ascii="Gill Sans MT" w:hAnsi="Gill Sans MT"/>
        </w:rPr>
        <w:t>provides</w:t>
      </w:r>
      <w:r w:rsidR="004C3A5E">
        <w:rPr>
          <w:rFonts w:ascii="Gill Sans MT" w:hAnsi="Gill Sans MT"/>
        </w:rPr>
        <w:t xml:space="preserve"> </w:t>
      </w:r>
      <w:r w:rsidRPr="00162F54">
        <w:rPr>
          <w:rFonts w:ascii="Gill Sans MT" w:hAnsi="Gill Sans MT"/>
        </w:rPr>
        <w:t>an</w:t>
      </w:r>
      <w:r w:rsidR="004C3A5E">
        <w:rPr>
          <w:rFonts w:ascii="Gill Sans MT" w:hAnsi="Gill Sans MT"/>
        </w:rPr>
        <w:t xml:space="preserve"> </w:t>
      </w:r>
      <w:r w:rsidRPr="00162F54">
        <w:rPr>
          <w:rFonts w:ascii="Gill Sans MT" w:hAnsi="Gill Sans MT"/>
        </w:rPr>
        <w:t>interesting</w:t>
      </w:r>
      <w:r w:rsidR="004C3A5E">
        <w:rPr>
          <w:rFonts w:ascii="Gill Sans MT" w:hAnsi="Gill Sans MT"/>
        </w:rPr>
        <w:t xml:space="preserve"> </w:t>
      </w:r>
      <w:r w:rsidRPr="00162F54">
        <w:rPr>
          <w:rFonts w:ascii="Gill Sans MT" w:hAnsi="Gill Sans MT"/>
        </w:rPr>
        <w:t>income-generating</w:t>
      </w:r>
      <w:r w:rsidR="004C3A5E">
        <w:rPr>
          <w:rFonts w:ascii="Gill Sans MT" w:hAnsi="Gill Sans MT"/>
        </w:rPr>
        <w:t xml:space="preserve"> </w:t>
      </w:r>
      <w:r w:rsidRPr="00162F54">
        <w:rPr>
          <w:rFonts w:ascii="Gill Sans MT" w:hAnsi="Gill Sans MT"/>
        </w:rPr>
        <w:t>opportunity</w:t>
      </w:r>
      <w:r w:rsidR="004C3A5E">
        <w:rPr>
          <w:rFonts w:ascii="Gill Sans MT" w:hAnsi="Gill Sans MT"/>
        </w:rPr>
        <w:t xml:space="preserve"> </w:t>
      </w:r>
      <w:r w:rsidRPr="00162F54">
        <w:rPr>
          <w:rFonts w:ascii="Gill Sans MT" w:hAnsi="Gill Sans MT"/>
        </w:rPr>
        <w:t>for</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lead</w:t>
      </w:r>
      <w:r w:rsidR="004C3A5E">
        <w:rPr>
          <w:rFonts w:ascii="Gill Sans MT" w:hAnsi="Gill Sans MT"/>
        </w:rPr>
        <w:t xml:space="preserve"> </w:t>
      </w:r>
      <w:r w:rsidRPr="00162F54">
        <w:rPr>
          <w:rFonts w:ascii="Gill Sans MT" w:hAnsi="Gill Sans MT"/>
        </w:rPr>
        <w:t>mother</w:t>
      </w:r>
      <w:r w:rsidR="004C3A5E">
        <w:rPr>
          <w:rFonts w:ascii="Gill Sans MT" w:hAnsi="Gill Sans MT"/>
        </w:rPr>
        <w:t xml:space="preserve"> </w:t>
      </w:r>
      <w:r w:rsidRPr="00162F54">
        <w:rPr>
          <w:rFonts w:ascii="Gill Sans MT" w:hAnsi="Gill Sans MT"/>
        </w:rPr>
        <w:t>(through</w:t>
      </w:r>
      <w:r w:rsidR="004C3A5E">
        <w:rPr>
          <w:rFonts w:ascii="Gill Sans MT" w:hAnsi="Gill Sans MT"/>
        </w:rPr>
        <w:t xml:space="preserve"> </w:t>
      </w:r>
      <w:r w:rsidRPr="00162F54">
        <w:rPr>
          <w:rFonts w:ascii="Gill Sans MT" w:hAnsi="Gill Sans MT"/>
        </w:rPr>
        <w:t>sales</w:t>
      </w:r>
      <w:r w:rsidR="004C3A5E">
        <w:rPr>
          <w:rFonts w:ascii="Gill Sans MT" w:hAnsi="Gill Sans MT"/>
        </w:rPr>
        <w:t xml:space="preserve"> </w:t>
      </w:r>
      <w:r w:rsidRPr="00162F54">
        <w:rPr>
          <w:rFonts w:ascii="Gill Sans MT" w:hAnsi="Gill Sans MT"/>
        </w:rPr>
        <w:t>on</w:t>
      </w:r>
      <w:r w:rsidR="004C3A5E">
        <w:rPr>
          <w:rFonts w:ascii="Gill Sans MT" w:hAnsi="Gill Sans MT"/>
        </w:rPr>
        <w:t xml:space="preserve"> </w:t>
      </w:r>
      <w:r w:rsidRPr="00162F54">
        <w:rPr>
          <w:rFonts w:ascii="Gill Sans MT" w:hAnsi="Gill Sans MT"/>
        </w:rPr>
        <w:t>a</w:t>
      </w:r>
      <w:r w:rsidR="004C3A5E">
        <w:rPr>
          <w:rFonts w:ascii="Gill Sans MT" w:hAnsi="Gill Sans MT"/>
        </w:rPr>
        <w:t xml:space="preserve"> </w:t>
      </w:r>
      <w:r w:rsidRPr="00162F54">
        <w:rPr>
          <w:rFonts w:ascii="Gill Sans MT" w:hAnsi="Gill Sans MT"/>
        </w:rPr>
        <w:t>commission</w:t>
      </w:r>
      <w:r w:rsidR="004C3A5E">
        <w:rPr>
          <w:rFonts w:ascii="Gill Sans MT" w:hAnsi="Gill Sans MT"/>
        </w:rPr>
        <w:t xml:space="preserve"> </w:t>
      </w:r>
      <w:r w:rsidRPr="00162F54">
        <w:rPr>
          <w:rFonts w:ascii="Gill Sans MT" w:hAnsi="Gill Sans MT"/>
        </w:rPr>
        <w:t>basis),</w:t>
      </w:r>
      <w:r w:rsidR="004C3A5E">
        <w:rPr>
          <w:rFonts w:ascii="Gill Sans MT" w:hAnsi="Gill Sans MT"/>
        </w:rPr>
        <w:t xml:space="preserve"> </w:t>
      </w:r>
      <w:r w:rsidRPr="00162F54">
        <w:rPr>
          <w:rFonts w:ascii="Gill Sans MT" w:hAnsi="Gill Sans MT"/>
        </w:rPr>
        <w:t>and</w:t>
      </w:r>
      <w:r w:rsidR="004C3A5E">
        <w:rPr>
          <w:rFonts w:ascii="Gill Sans MT" w:hAnsi="Gill Sans MT"/>
        </w:rPr>
        <w:t xml:space="preserve"> </w:t>
      </w:r>
      <w:r w:rsidRPr="00162F54">
        <w:rPr>
          <w:rFonts w:ascii="Gill Sans MT" w:hAnsi="Gill Sans MT"/>
        </w:rPr>
        <w:t>can</w:t>
      </w:r>
      <w:r w:rsidR="004C3A5E">
        <w:rPr>
          <w:rFonts w:ascii="Gill Sans MT" w:hAnsi="Gill Sans MT"/>
        </w:rPr>
        <w:t xml:space="preserve"> </w:t>
      </w:r>
      <w:r w:rsidRPr="00162F54">
        <w:rPr>
          <w:rFonts w:ascii="Gill Sans MT" w:hAnsi="Gill Sans MT"/>
        </w:rPr>
        <w:t>target</w:t>
      </w:r>
      <w:r w:rsidR="004C3A5E">
        <w:rPr>
          <w:rFonts w:ascii="Gill Sans MT" w:hAnsi="Gill Sans MT"/>
        </w:rPr>
        <w:t xml:space="preserve"> </w:t>
      </w:r>
      <w:r w:rsidRPr="00162F54">
        <w:rPr>
          <w:rFonts w:ascii="Gill Sans MT" w:hAnsi="Gill Sans MT"/>
        </w:rPr>
        <w:t>an</w:t>
      </w:r>
      <w:r w:rsidR="004C3A5E">
        <w:rPr>
          <w:rFonts w:ascii="Gill Sans MT" w:hAnsi="Gill Sans MT"/>
        </w:rPr>
        <w:t xml:space="preserve"> </w:t>
      </w:r>
      <w:r w:rsidRPr="00162F54">
        <w:rPr>
          <w:rFonts w:ascii="Gill Sans MT" w:hAnsi="Gill Sans MT"/>
        </w:rPr>
        <w:t>underserved</w:t>
      </w:r>
      <w:r w:rsidR="004C3A5E">
        <w:rPr>
          <w:rFonts w:ascii="Gill Sans MT" w:hAnsi="Gill Sans MT"/>
        </w:rPr>
        <w:t xml:space="preserve"> </w:t>
      </w:r>
      <w:r w:rsidRPr="00162F54">
        <w:rPr>
          <w:rFonts w:ascii="Gill Sans MT" w:hAnsi="Gill Sans MT"/>
        </w:rPr>
        <w:t>segment</w:t>
      </w:r>
      <w:r w:rsidR="004C3A5E">
        <w:rPr>
          <w:rFonts w:ascii="Gill Sans MT" w:hAnsi="Gill Sans MT"/>
        </w:rPr>
        <w:t xml:space="preserve"> </w:t>
      </w:r>
      <w:r w:rsidRPr="00162F54">
        <w:rPr>
          <w:rFonts w:ascii="Gill Sans MT" w:hAnsi="Gill Sans MT"/>
        </w:rPr>
        <w:t>of</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population</w:t>
      </w:r>
      <w:r w:rsidR="004C3A5E">
        <w:rPr>
          <w:rFonts w:ascii="Gill Sans MT" w:hAnsi="Gill Sans MT"/>
        </w:rPr>
        <w:t xml:space="preserve"> </w:t>
      </w:r>
      <w:r w:rsidRPr="00162F54">
        <w:rPr>
          <w:rFonts w:ascii="Gill Sans MT" w:hAnsi="Gill Sans MT"/>
        </w:rPr>
        <w:t>in</w:t>
      </w:r>
      <w:r w:rsidR="004C3A5E">
        <w:rPr>
          <w:rFonts w:ascii="Gill Sans MT" w:hAnsi="Gill Sans MT"/>
        </w:rPr>
        <w:t xml:space="preserve"> </w:t>
      </w:r>
      <w:r w:rsidRPr="00162F54">
        <w:rPr>
          <w:rFonts w:ascii="Gill Sans MT" w:hAnsi="Gill Sans MT"/>
        </w:rPr>
        <w:t>a</w:t>
      </w:r>
      <w:r w:rsidR="004C3A5E">
        <w:rPr>
          <w:rFonts w:ascii="Gill Sans MT" w:hAnsi="Gill Sans MT"/>
        </w:rPr>
        <w:t xml:space="preserve"> </w:t>
      </w:r>
      <w:r w:rsidRPr="00162F54">
        <w:rPr>
          <w:rFonts w:ascii="Gill Sans MT" w:hAnsi="Gill Sans MT"/>
        </w:rPr>
        <w:t>rural</w:t>
      </w:r>
      <w:r w:rsidR="004C3A5E">
        <w:rPr>
          <w:rFonts w:ascii="Gill Sans MT" w:hAnsi="Gill Sans MT"/>
        </w:rPr>
        <w:t xml:space="preserve"> </w:t>
      </w:r>
      <w:r w:rsidRPr="00162F54">
        <w:rPr>
          <w:rFonts w:ascii="Gill Sans MT" w:hAnsi="Gill Sans MT"/>
        </w:rPr>
        <w:t>area</w:t>
      </w:r>
      <w:r w:rsidR="004C3A5E">
        <w:rPr>
          <w:rFonts w:ascii="Gill Sans MT" w:hAnsi="Gill Sans MT"/>
        </w:rPr>
        <w:t xml:space="preserve"> </w:t>
      </w:r>
      <w:r w:rsidRPr="00162F54">
        <w:rPr>
          <w:rFonts w:ascii="Gill Sans MT" w:hAnsi="Gill Sans MT"/>
        </w:rPr>
        <w:t>that</w:t>
      </w:r>
      <w:r w:rsidR="004C3A5E">
        <w:rPr>
          <w:rFonts w:ascii="Gill Sans MT" w:hAnsi="Gill Sans MT"/>
        </w:rPr>
        <w:t xml:space="preserve"> </w:t>
      </w:r>
      <w:r w:rsidRPr="00162F54">
        <w:rPr>
          <w:rFonts w:ascii="Gill Sans MT" w:hAnsi="Gill Sans MT"/>
        </w:rPr>
        <w:t>might</w:t>
      </w:r>
      <w:r w:rsidR="004C3A5E">
        <w:rPr>
          <w:rFonts w:ascii="Gill Sans MT" w:hAnsi="Gill Sans MT"/>
        </w:rPr>
        <w:t xml:space="preserve"> </w:t>
      </w:r>
      <w:r w:rsidRPr="00162F54">
        <w:rPr>
          <w:rFonts w:ascii="Gill Sans MT" w:hAnsi="Gill Sans MT"/>
        </w:rPr>
        <w:t>otherwise</w:t>
      </w:r>
      <w:r w:rsidR="004C3A5E">
        <w:rPr>
          <w:rFonts w:ascii="Gill Sans MT" w:hAnsi="Gill Sans MT"/>
        </w:rPr>
        <w:t xml:space="preserve"> </w:t>
      </w:r>
      <w:r w:rsidRPr="00162F54">
        <w:rPr>
          <w:rFonts w:ascii="Gill Sans MT" w:hAnsi="Gill Sans MT"/>
        </w:rPr>
        <w:t>be</w:t>
      </w:r>
      <w:r w:rsidR="004C3A5E">
        <w:rPr>
          <w:rFonts w:ascii="Gill Sans MT" w:hAnsi="Gill Sans MT"/>
        </w:rPr>
        <w:t xml:space="preserve"> </w:t>
      </w:r>
      <w:r w:rsidRPr="00162F54">
        <w:rPr>
          <w:rFonts w:ascii="Gill Sans MT" w:hAnsi="Gill Sans MT"/>
        </w:rPr>
        <w:t>difficult</w:t>
      </w:r>
      <w:r w:rsidR="004C3A5E">
        <w:rPr>
          <w:rFonts w:ascii="Gill Sans MT" w:hAnsi="Gill Sans MT"/>
        </w:rPr>
        <w:t xml:space="preserve"> </w:t>
      </w:r>
      <w:r w:rsidRPr="00162F54">
        <w:rPr>
          <w:rFonts w:ascii="Gill Sans MT" w:hAnsi="Gill Sans MT"/>
        </w:rPr>
        <w:t>for</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SME</w:t>
      </w:r>
      <w:r w:rsidR="004C3A5E">
        <w:rPr>
          <w:rFonts w:ascii="Gill Sans MT" w:hAnsi="Gill Sans MT"/>
        </w:rPr>
        <w:t xml:space="preserve"> </w:t>
      </w:r>
      <w:r w:rsidRPr="00162F54">
        <w:rPr>
          <w:rFonts w:ascii="Gill Sans MT" w:hAnsi="Gill Sans MT"/>
        </w:rPr>
        <w:t>to</w:t>
      </w:r>
      <w:r w:rsidR="004C3A5E">
        <w:rPr>
          <w:rFonts w:ascii="Gill Sans MT" w:hAnsi="Gill Sans MT"/>
        </w:rPr>
        <w:t xml:space="preserve"> </w:t>
      </w:r>
      <w:r w:rsidRPr="00162F54">
        <w:rPr>
          <w:rFonts w:ascii="Gill Sans MT" w:hAnsi="Gill Sans MT"/>
        </w:rPr>
        <w:t>reach.</w:t>
      </w:r>
      <w:r w:rsidR="004C3A5E">
        <w:rPr>
          <w:rFonts w:ascii="Gill Sans MT" w:hAnsi="Gill Sans MT"/>
        </w:rPr>
        <w:t xml:space="preserve"> </w:t>
      </w:r>
      <w:r w:rsidRPr="00162F54">
        <w:rPr>
          <w:rFonts w:ascii="Gill Sans MT" w:hAnsi="Gill Sans MT"/>
        </w:rPr>
        <w:t>While</w:t>
      </w:r>
      <w:r w:rsidR="004C3A5E">
        <w:rPr>
          <w:rFonts w:ascii="Gill Sans MT" w:hAnsi="Gill Sans MT"/>
        </w:rPr>
        <w:t xml:space="preserve"> </w:t>
      </w:r>
      <w:r w:rsidRPr="00162F54">
        <w:rPr>
          <w:rFonts w:ascii="Gill Sans MT" w:hAnsi="Gill Sans MT"/>
        </w:rPr>
        <w:t>market</w:t>
      </w:r>
      <w:r w:rsidR="004C3A5E">
        <w:rPr>
          <w:rFonts w:ascii="Gill Sans MT" w:hAnsi="Gill Sans MT"/>
        </w:rPr>
        <w:t xml:space="preserve"> </w:t>
      </w:r>
      <w:r w:rsidRPr="00162F54">
        <w:rPr>
          <w:rFonts w:ascii="Gill Sans MT" w:hAnsi="Gill Sans MT"/>
        </w:rPr>
        <w:t>gaps</w:t>
      </w:r>
      <w:r w:rsidR="004C3A5E">
        <w:rPr>
          <w:rFonts w:ascii="Gill Sans MT" w:hAnsi="Gill Sans MT"/>
        </w:rPr>
        <w:t xml:space="preserve"> </w:t>
      </w:r>
      <w:r w:rsidRPr="00162F54">
        <w:rPr>
          <w:rFonts w:ascii="Gill Sans MT" w:hAnsi="Gill Sans MT"/>
        </w:rPr>
        <w:t>are</w:t>
      </w:r>
      <w:r w:rsidR="004C3A5E">
        <w:rPr>
          <w:rFonts w:ascii="Gill Sans MT" w:hAnsi="Gill Sans MT"/>
        </w:rPr>
        <w:t xml:space="preserve"> </w:t>
      </w:r>
      <w:r w:rsidRPr="00162F54">
        <w:rPr>
          <w:rFonts w:ascii="Gill Sans MT" w:hAnsi="Gill Sans MT"/>
        </w:rPr>
        <w:t>highly</w:t>
      </w:r>
      <w:r w:rsidR="004C3A5E">
        <w:rPr>
          <w:rFonts w:ascii="Gill Sans MT" w:hAnsi="Gill Sans MT"/>
        </w:rPr>
        <w:t xml:space="preserve"> </w:t>
      </w:r>
      <w:r w:rsidRPr="00162F54">
        <w:rPr>
          <w:rFonts w:ascii="Gill Sans MT" w:hAnsi="Gill Sans MT"/>
        </w:rPr>
        <w:t>contextual,</w:t>
      </w:r>
      <w:r w:rsidR="004C3A5E">
        <w:rPr>
          <w:rFonts w:ascii="Gill Sans MT" w:hAnsi="Gill Sans MT"/>
        </w:rPr>
        <w:t xml:space="preserve"> </w:t>
      </w:r>
      <w:r w:rsidRPr="00162F54">
        <w:rPr>
          <w:rFonts w:ascii="Gill Sans MT" w:hAnsi="Gill Sans MT"/>
        </w:rPr>
        <w:t>they</w:t>
      </w:r>
      <w:r w:rsidR="004C3A5E">
        <w:rPr>
          <w:rFonts w:ascii="Gill Sans MT" w:hAnsi="Gill Sans MT"/>
        </w:rPr>
        <w:t xml:space="preserve"> </w:t>
      </w:r>
      <w:r w:rsidRPr="00162F54">
        <w:rPr>
          <w:rFonts w:ascii="Gill Sans MT" w:hAnsi="Gill Sans MT"/>
        </w:rPr>
        <w:t>often</w:t>
      </w:r>
      <w:r w:rsidR="004C3A5E">
        <w:rPr>
          <w:rFonts w:ascii="Gill Sans MT" w:hAnsi="Gill Sans MT"/>
        </w:rPr>
        <w:t xml:space="preserve"> </w:t>
      </w:r>
      <w:r w:rsidRPr="00162F54">
        <w:rPr>
          <w:rFonts w:ascii="Gill Sans MT" w:hAnsi="Gill Sans MT"/>
        </w:rPr>
        <w:t>relate</w:t>
      </w:r>
      <w:r w:rsidR="004C3A5E">
        <w:rPr>
          <w:rFonts w:ascii="Gill Sans MT" w:hAnsi="Gill Sans MT"/>
        </w:rPr>
        <w:t xml:space="preserve"> </w:t>
      </w:r>
      <w:r w:rsidRPr="00162F54">
        <w:rPr>
          <w:rFonts w:ascii="Gill Sans MT" w:hAnsi="Gill Sans MT"/>
        </w:rPr>
        <w:t>to</w:t>
      </w:r>
      <w:r w:rsidR="004C3A5E">
        <w:rPr>
          <w:rFonts w:ascii="Gill Sans MT" w:hAnsi="Gill Sans MT"/>
        </w:rPr>
        <w:t xml:space="preserve"> </w:t>
      </w:r>
      <w:r w:rsidRPr="00162F54">
        <w:rPr>
          <w:rFonts w:ascii="Gill Sans MT" w:hAnsi="Gill Sans MT"/>
        </w:rPr>
        <w:t>underserved</w:t>
      </w:r>
      <w:r w:rsidR="004C3A5E">
        <w:rPr>
          <w:rFonts w:ascii="Gill Sans MT" w:hAnsi="Gill Sans MT"/>
        </w:rPr>
        <w:t xml:space="preserve"> </w:t>
      </w:r>
      <w:r w:rsidRPr="00162F54">
        <w:rPr>
          <w:rFonts w:ascii="Gill Sans MT" w:hAnsi="Gill Sans MT"/>
        </w:rPr>
        <w:t>and</w:t>
      </w:r>
      <w:r w:rsidR="004C3A5E">
        <w:rPr>
          <w:rFonts w:ascii="Gill Sans MT" w:hAnsi="Gill Sans MT"/>
        </w:rPr>
        <w:t xml:space="preserve"> </w:t>
      </w:r>
      <w:r w:rsidRPr="00162F54">
        <w:rPr>
          <w:rFonts w:ascii="Gill Sans MT" w:hAnsi="Gill Sans MT"/>
        </w:rPr>
        <w:t>hard-to-reach</w:t>
      </w:r>
      <w:r w:rsidR="004C3A5E">
        <w:rPr>
          <w:rFonts w:ascii="Gill Sans MT" w:hAnsi="Gill Sans MT"/>
        </w:rPr>
        <w:t xml:space="preserve"> </w:t>
      </w:r>
      <w:r w:rsidRPr="00162F54">
        <w:rPr>
          <w:rFonts w:ascii="Gill Sans MT" w:hAnsi="Gill Sans MT"/>
        </w:rPr>
        <w:t>populations</w:t>
      </w:r>
      <w:r w:rsidR="004C3A5E">
        <w:rPr>
          <w:rFonts w:ascii="Gill Sans MT" w:hAnsi="Gill Sans MT"/>
        </w:rPr>
        <w:t xml:space="preserve"> </w:t>
      </w:r>
      <w:r w:rsidRPr="00162F54">
        <w:rPr>
          <w:rFonts w:ascii="Gill Sans MT" w:hAnsi="Gill Sans MT"/>
        </w:rPr>
        <w:t>or</w:t>
      </w:r>
      <w:r w:rsidR="004C3A5E">
        <w:rPr>
          <w:rFonts w:ascii="Gill Sans MT" w:hAnsi="Gill Sans MT"/>
        </w:rPr>
        <w:t xml:space="preserve"> </w:t>
      </w:r>
      <w:r w:rsidRPr="00162F54">
        <w:rPr>
          <w:rFonts w:ascii="Gill Sans MT" w:hAnsi="Gill Sans MT"/>
        </w:rPr>
        <w:t>geographies</w:t>
      </w:r>
      <w:r w:rsidR="004C3A5E">
        <w:rPr>
          <w:rFonts w:ascii="Gill Sans MT" w:hAnsi="Gill Sans MT"/>
        </w:rPr>
        <w:t xml:space="preserve"> </w:t>
      </w:r>
      <w:r w:rsidRPr="00162F54">
        <w:rPr>
          <w:rFonts w:ascii="Gill Sans MT" w:hAnsi="Gill Sans MT"/>
        </w:rPr>
        <w:t>that</w:t>
      </w:r>
      <w:r w:rsidR="004C3A5E">
        <w:rPr>
          <w:rFonts w:ascii="Gill Sans MT" w:hAnsi="Gill Sans MT"/>
        </w:rPr>
        <w:t xml:space="preserve"> </w:t>
      </w:r>
      <w:r w:rsidRPr="00162F54">
        <w:rPr>
          <w:rFonts w:ascii="Gill Sans MT" w:hAnsi="Gill Sans MT"/>
        </w:rPr>
        <w:t>tend</w:t>
      </w:r>
      <w:r w:rsidR="004C3A5E">
        <w:rPr>
          <w:rFonts w:ascii="Gill Sans MT" w:hAnsi="Gill Sans MT"/>
        </w:rPr>
        <w:t xml:space="preserve"> </w:t>
      </w:r>
      <w:r w:rsidRPr="00162F54">
        <w:rPr>
          <w:rFonts w:ascii="Gill Sans MT" w:hAnsi="Gill Sans MT"/>
        </w:rPr>
        <w:t>to</w:t>
      </w:r>
      <w:r w:rsidR="004C3A5E">
        <w:rPr>
          <w:rFonts w:ascii="Gill Sans MT" w:hAnsi="Gill Sans MT"/>
        </w:rPr>
        <w:t xml:space="preserve"> </w:t>
      </w:r>
      <w:r w:rsidRPr="00162F54">
        <w:rPr>
          <w:rFonts w:ascii="Gill Sans MT" w:hAnsi="Gill Sans MT"/>
        </w:rPr>
        <w:t>fall</w:t>
      </w:r>
      <w:r w:rsidR="004C3A5E">
        <w:rPr>
          <w:rFonts w:ascii="Gill Sans MT" w:hAnsi="Gill Sans MT"/>
        </w:rPr>
        <w:t xml:space="preserve"> </w:t>
      </w:r>
      <w:r w:rsidRPr="00162F54">
        <w:rPr>
          <w:rFonts w:ascii="Gill Sans MT" w:hAnsi="Gill Sans MT"/>
        </w:rPr>
        <w:t>outside</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regular</w:t>
      </w:r>
      <w:r w:rsidR="004C3A5E">
        <w:rPr>
          <w:rFonts w:ascii="Gill Sans MT" w:hAnsi="Gill Sans MT"/>
        </w:rPr>
        <w:t xml:space="preserve"> </w:t>
      </w:r>
      <w:r w:rsidRPr="00162F54">
        <w:rPr>
          <w:rFonts w:ascii="Gill Sans MT" w:hAnsi="Gill Sans MT"/>
        </w:rPr>
        <w:t>distribution</w:t>
      </w:r>
      <w:r w:rsidR="004C3A5E">
        <w:rPr>
          <w:rFonts w:ascii="Gill Sans MT" w:hAnsi="Gill Sans MT"/>
        </w:rPr>
        <w:t xml:space="preserve"> </w:t>
      </w:r>
      <w:r w:rsidRPr="00162F54">
        <w:rPr>
          <w:rFonts w:ascii="Gill Sans MT" w:hAnsi="Gill Sans MT"/>
        </w:rPr>
        <w:t>channels</w:t>
      </w:r>
      <w:r w:rsidR="004C3A5E">
        <w:rPr>
          <w:rFonts w:ascii="Gill Sans MT" w:hAnsi="Gill Sans MT"/>
        </w:rPr>
        <w:t xml:space="preserve"> </w:t>
      </w:r>
      <w:r w:rsidRPr="00162F54">
        <w:rPr>
          <w:rFonts w:ascii="Gill Sans MT" w:hAnsi="Gill Sans MT"/>
        </w:rPr>
        <w:t>and</w:t>
      </w:r>
      <w:r w:rsidR="004C3A5E">
        <w:rPr>
          <w:rFonts w:ascii="Gill Sans MT" w:hAnsi="Gill Sans MT"/>
        </w:rPr>
        <w:t xml:space="preserve"> </w:t>
      </w:r>
      <w:r w:rsidRPr="00162F54">
        <w:rPr>
          <w:rFonts w:ascii="Gill Sans MT" w:hAnsi="Gill Sans MT"/>
        </w:rPr>
        <w:t>for</w:t>
      </w:r>
      <w:r w:rsidR="004C3A5E">
        <w:rPr>
          <w:rFonts w:ascii="Gill Sans MT" w:hAnsi="Gill Sans MT"/>
        </w:rPr>
        <w:t xml:space="preserve"> </w:t>
      </w:r>
      <w:r w:rsidRPr="00162F54">
        <w:rPr>
          <w:rFonts w:ascii="Gill Sans MT" w:hAnsi="Gill Sans MT"/>
        </w:rPr>
        <w:t>which</w:t>
      </w:r>
      <w:r w:rsidR="004C3A5E">
        <w:rPr>
          <w:rFonts w:ascii="Gill Sans MT" w:hAnsi="Gill Sans MT"/>
        </w:rPr>
        <w:t xml:space="preserve"> </w:t>
      </w:r>
      <w:r w:rsidRPr="00162F54">
        <w:rPr>
          <w:rFonts w:ascii="Gill Sans MT" w:hAnsi="Gill Sans MT"/>
        </w:rPr>
        <w:t>special</w:t>
      </w:r>
      <w:r w:rsidR="004C3A5E">
        <w:rPr>
          <w:rFonts w:ascii="Gill Sans MT" w:hAnsi="Gill Sans MT"/>
        </w:rPr>
        <w:t xml:space="preserve"> </w:t>
      </w:r>
      <w:r w:rsidRPr="00162F54">
        <w:rPr>
          <w:rFonts w:ascii="Gill Sans MT" w:hAnsi="Gill Sans MT"/>
        </w:rPr>
        <w:t>last-mile</w:t>
      </w:r>
      <w:r w:rsidR="004C3A5E">
        <w:rPr>
          <w:rFonts w:ascii="Gill Sans MT" w:hAnsi="Gill Sans MT"/>
        </w:rPr>
        <w:t xml:space="preserve"> </w:t>
      </w:r>
      <w:r w:rsidRPr="00162F54">
        <w:rPr>
          <w:rFonts w:ascii="Gill Sans MT" w:hAnsi="Gill Sans MT"/>
        </w:rPr>
        <w:t>delivery</w:t>
      </w:r>
      <w:r w:rsidR="004C3A5E">
        <w:rPr>
          <w:rFonts w:ascii="Gill Sans MT" w:hAnsi="Gill Sans MT"/>
        </w:rPr>
        <w:t xml:space="preserve"> </w:t>
      </w:r>
      <w:r w:rsidRPr="00162F54">
        <w:rPr>
          <w:rFonts w:ascii="Gill Sans MT" w:hAnsi="Gill Sans MT"/>
        </w:rPr>
        <w:t>efforts</w:t>
      </w:r>
      <w:r w:rsidR="004C3A5E">
        <w:rPr>
          <w:rFonts w:ascii="Gill Sans MT" w:hAnsi="Gill Sans MT"/>
        </w:rPr>
        <w:t xml:space="preserve"> </w:t>
      </w:r>
      <w:r w:rsidRPr="00162F54">
        <w:rPr>
          <w:rFonts w:ascii="Gill Sans MT" w:hAnsi="Gill Sans MT"/>
        </w:rPr>
        <w:t>must</w:t>
      </w:r>
      <w:r w:rsidR="004C3A5E">
        <w:rPr>
          <w:rFonts w:ascii="Gill Sans MT" w:hAnsi="Gill Sans MT"/>
        </w:rPr>
        <w:t xml:space="preserve"> </w:t>
      </w:r>
      <w:r w:rsidRPr="00162F54">
        <w:rPr>
          <w:rFonts w:ascii="Gill Sans MT" w:hAnsi="Gill Sans MT"/>
        </w:rPr>
        <w:t>be</w:t>
      </w:r>
      <w:r w:rsidR="004C3A5E">
        <w:rPr>
          <w:rFonts w:ascii="Gill Sans MT" w:hAnsi="Gill Sans MT"/>
        </w:rPr>
        <w:t xml:space="preserve"> </w:t>
      </w:r>
      <w:r w:rsidRPr="00162F54">
        <w:rPr>
          <w:rFonts w:ascii="Gill Sans MT" w:hAnsi="Gill Sans MT"/>
        </w:rPr>
        <w:t>developed.</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RFSA</w:t>
      </w:r>
      <w:r w:rsidR="004C3A5E">
        <w:rPr>
          <w:rFonts w:ascii="Gill Sans MT" w:hAnsi="Gill Sans MT"/>
        </w:rPr>
        <w:t xml:space="preserve"> </w:t>
      </w:r>
      <w:r w:rsidRPr="00162F54">
        <w:rPr>
          <w:rFonts w:ascii="Gill Sans MT" w:hAnsi="Gill Sans MT"/>
        </w:rPr>
        <w:t>program</w:t>
      </w:r>
      <w:r w:rsidR="004C3A5E">
        <w:rPr>
          <w:rFonts w:ascii="Gill Sans MT" w:hAnsi="Gill Sans MT"/>
        </w:rPr>
        <w:t xml:space="preserve"> </w:t>
      </w:r>
      <w:r w:rsidRPr="00162F54">
        <w:rPr>
          <w:rFonts w:ascii="Gill Sans MT" w:hAnsi="Gill Sans MT"/>
        </w:rPr>
        <w:t>likely</w:t>
      </w:r>
      <w:r w:rsidR="004C3A5E">
        <w:rPr>
          <w:rFonts w:ascii="Gill Sans MT" w:hAnsi="Gill Sans MT"/>
        </w:rPr>
        <w:t xml:space="preserve"> </w:t>
      </w:r>
      <w:r w:rsidRPr="00162F54">
        <w:rPr>
          <w:rFonts w:ascii="Gill Sans MT" w:hAnsi="Gill Sans MT"/>
        </w:rPr>
        <w:t>focuses</w:t>
      </w:r>
      <w:r w:rsidR="004C3A5E">
        <w:rPr>
          <w:rFonts w:ascii="Gill Sans MT" w:hAnsi="Gill Sans MT"/>
        </w:rPr>
        <w:t xml:space="preserve"> </w:t>
      </w:r>
      <w:r w:rsidRPr="00162F54">
        <w:rPr>
          <w:rFonts w:ascii="Gill Sans MT" w:hAnsi="Gill Sans MT"/>
        </w:rPr>
        <w:t>on</w:t>
      </w:r>
      <w:r w:rsidR="004C3A5E">
        <w:rPr>
          <w:rFonts w:ascii="Gill Sans MT" w:hAnsi="Gill Sans MT"/>
        </w:rPr>
        <w:t xml:space="preserve"> </w:t>
      </w:r>
      <w:r w:rsidRPr="00162F54">
        <w:rPr>
          <w:rFonts w:ascii="Gill Sans MT" w:hAnsi="Gill Sans MT"/>
        </w:rPr>
        <w:t>‘market</w:t>
      </w:r>
      <w:r w:rsidR="004C3A5E">
        <w:rPr>
          <w:rFonts w:ascii="Gill Sans MT" w:hAnsi="Gill Sans MT"/>
        </w:rPr>
        <w:t xml:space="preserve"> </w:t>
      </w:r>
      <w:r w:rsidRPr="00162F54">
        <w:rPr>
          <w:rFonts w:ascii="Gill Sans MT" w:hAnsi="Gill Sans MT"/>
        </w:rPr>
        <w:t>gap’</w:t>
      </w:r>
      <w:r w:rsidR="004C3A5E">
        <w:rPr>
          <w:rFonts w:ascii="Gill Sans MT" w:hAnsi="Gill Sans MT"/>
        </w:rPr>
        <w:t xml:space="preserve"> </w:t>
      </w:r>
      <w:r w:rsidRPr="00162F54">
        <w:rPr>
          <w:rFonts w:ascii="Gill Sans MT" w:hAnsi="Gill Sans MT"/>
        </w:rPr>
        <w:t>populations</w:t>
      </w:r>
      <w:r w:rsidR="004C3A5E">
        <w:rPr>
          <w:rFonts w:ascii="Gill Sans MT" w:hAnsi="Gill Sans MT"/>
        </w:rPr>
        <w:t xml:space="preserve"> </w:t>
      </w:r>
      <w:r w:rsidRPr="00162F54">
        <w:rPr>
          <w:rFonts w:ascii="Gill Sans MT" w:hAnsi="Gill Sans MT"/>
        </w:rPr>
        <w:t>and</w:t>
      </w:r>
      <w:r w:rsidR="004C3A5E">
        <w:rPr>
          <w:rFonts w:ascii="Gill Sans MT" w:hAnsi="Gill Sans MT"/>
        </w:rPr>
        <w:t xml:space="preserve"> </w:t>
      </w:r>
      <w:r w:rsidRPr="00162F54">
        <w:rPr>
          <w:rFonts w:ascii="Gill Sans MT" w:hAnsi="Gill Sans MT"/>
        </w:rPr>
        <w:t>geographies,</w:t>
      </w:r>
      <w:r w:rsidR="004C3A5E">
        <w:rPr>
          <w:rFonts w:ascii="Gill Sans MT" w:hAnsi="Gill Sans MT"/>
        </w:rPr>
        <w:t xml:space="preserve"> </w:t>
      </w:r>
      <w:r w:rsidRPr="00162F54">
        <w:rPr>
          <w:rFonts w:ascii="Gill Sans MT" w:hAnsi="Gill Sans MT"/>
        </w:rPr>
        <w:t>and</w:t>
      </w:r>
      <w:r w:rsidR="004C3A5E">
        <w:rPr>
          <w:rFonts w:ascii="Gill Sans MT" w:hAnsi="Gill Sans MT"/>
        </w:rPr>
        <w:t xml:space="preserve"> </w:t>
      </w:r>
      <w:r w:rsidRPr="00162F54">
        <w:rPr>
          <w:rFonts w:ascii="Gill Sans MT" w:hAnsi="Gill Sans MT"/>
        </w:rPr>
        <w:t>can</w:t>
      </w:r>
      <w:r w:rsidR="004C3A5E">
        <w:rPr>
          <w:rFonts w:ascii="Gill Sans MT" w:hAnsi="Gill Sans MT"/>
        </w:rPr>
        <w:t xml:space="preserve"> </w:t>
      </w:r>
      <w:r w:rsidRPr="00162F54">
        <w:rPr>
          <w:rFonts w:ascii="Gill Sans MT" w:hAnsi="Gill Sans MT"/>
        </w:rPr>
        <w:t>help</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SME</w:t>
      </w:r>
      <w:r w:rsidR="004C3A5E">
        <w:rPr>
          <w:rFonts w:ascii="Gill Sans MT" w:hAnsi="Gill Sans MT"/>
        </w:rPr>
        <w:t xml:space="preserve"> </w:t>
      </w:r>
      <w:r w:rsidRPr="00162F54">
        <w:rPr>
          <w:rFonts w:ascii="Gill Sans MT" w:hAnsi="Gill Sans MT"/>
        </w:rPr>
        <w:t>develop</w:t>
      </w:r>
      <w:r w:rsidR="004C3A5E">
        <w:rPr>
          <w:rFonts w:ascii="Gill Sans MT" w:hAnsi="Gill Sans MT"/>
        </w:rPr>
        <w:t xml:space="preserve"> </w:t>
      </w:r>
      <w:r w:rsidRPr="00162F54">
        <w:rPr>
          <w:rFonts w:ascii="Gill Sans MT" w:hAnsi="Gill Sans MT"/>
        </w:rPr>
        <w:t>channels</w:t>
      </w:r>
      <w:r w:rsidR="004C3A5E">
        <w:rPr>
          <w:rFonts w:ascii="Gill Sans MT" w:hAnsi="Gill Sans MT"/>
        </w:rPr>
        <w:t xml:space="preserve"> </w:t>
      </w:r>
      <w:r w:rsidRPr="00162F54">
        <w:rPr>
          <w:rFonts w:ascii="Gill Sans MT" w:hAnsi="Gill Sans MT"/>
        </w:rPr>
        <w:t>to</w:t>
      </w:r>
      <w:r w:rsidR="004C3A5E">
        <w:rPr>
          <w:rFonts w:ascii="Gill Sans MT" w:hAnsi="Gill Sans MT"/>
        </w:rPr>
        <w:t xml:space="preserve"> </w:t>
      </w:r>
      <w:r w:rsidRPr="00162F54">
        <w:rPr>
          <w:rFonts w:ascii="Gill Sans MT" w:hAnsi="Gill Sans MT"/>
        </w:rPr>
        <w:t>avail</w:t>
      </w:r>
      <w:r w:rsidR="004C3A5E">
        <w:rPr>
          <w:rFonts w:ascii="Gill Sans MT" w:hAnsi="Gill Sans MT"/>
        </w:rPr>
        <w:t xml:space="preserve"> </w:t>
      </w:r>
      <w:r w:rsidRPr="00162F54">
        <w:rPr>
          <w:rFonts w:ascii="Gill Sans MT" w:hAnsi="Gill Sans MT"/>
        </w:rPr>
        <w:t>these</w:t>
      </w:r>
      <w:r w:rsidR="004C3A5E">
        <w:rPr>
          <w:rFonts w:ascii="Gill Sans MT" w:hAnsi="Gill Sans MT"/>
        </w:rPr>
        <w:t xml:space="preserve"> </w:t>
      </w:r>
      <w:r w:rsidRPr="00162F54">
        <w:rPr>
          <w:rFonts w:ascii="Gill Sans MT" w:hAnsi="Gill Sans MT"/>
        </w:rPr>
        <w:t>market</w:t>
      </w:r>
      <w:r w:rsidR="004C3A5E">
        <w:rPr>
          <w:rFonts w:ascii="Gill Sans MT" w:hAnsi="Gill Sans MT"/>
        </w:rPr>
        <w:t xml:space="preserve"> </w:t>
      </w:r>
      <w:r w:rsidRPr="00162F54">
        <w:rPr>
          <w:rFonts w:ascii="Gill Sans MT" w:hAnsi="Gill Sans MT"/>
        </w:rPr>
        <w:t>opportunities.</w:t>
      </w:r>
    </w:p>
    <w:p w14:paraId="0000040A" w14:textId="31860300" w:rsidR="00B307BF" w:rsidRPr="00532B52" w:rsidRDefault="00AF2EC5" w:rsidP="00711A38">
      <w:pPr>
        <w:pStyle w:val="AN-Head3"/>
        <w:rPr>
          <w:b/>
          <w:sz w:val="24"/>
          <w:szCs w:val="24"/>
        </w:rPr>
      </w:pPr>
      <w:bookmarkStart w:id="299" w:name="_heading=h.yr5toj39hmoq" w:colFirst="0" w:colLast="0"/>
      <w:bookmarkEnd w:id="299"/>
      <w:r w:rsidRPr="00532B52">
        <w:rPr>
          <w:b/>
          <w:sz w:val="24"/>
          <w:szCs w:val="24"/>
        </w:rPr>
        <w:lastRenderedPageBreak/>
        <w:t>Summary</w:t>
      </w:r>
      <w:r w:rsidR="004C3A5E">
        <w:rPr>
          <w:b/>
          <w:sz w:val="24"/>
          <w:szCs w:val="24"/>
        </w:rPr>
        <w:t xml:space="preserve"> </w:t>
      </w:r>
      <w:r w:rsidRPr="00532B52">
        <w:rPr>
          <w:b/>
          <w:sz w:val="24"/>
          <w:szCs w:val="24"/>
        </w:rPr>
        <w:t>of</w:t>
      </w:r>
      <w:r w:rsidR="004C3A5E">
        <w:rPr>
          <w:b/>
          <w:sz w:val="24"/>
          <w:szCs w:val="24"/>
        </w:rPr>
        <w:t xml:space="preserve"> </w:t>
      </w:r>
      <w:r w:rsidRPr="00532B52">
        <w:rPr>
          <w:b/>
          <w:sz w:val="24"/>
          <w:szCs w:val="24"/>
        </w:rPr>
        <w:t>Key</w:t>
      </w:r>
      <w:r w:rsidR="004C3A5E">
        <w:rPr>
          <w:b/>
          <w:sz w:val="24"/>
          <w:szCs w:val="24"/>
        </w:rPr>
        <w:t xml:space="preserve"> </w:t>
      </w:r>
      <w:r w:rsidRPr="00532B52">
        <w:rPr>
          <w:b/>
          <w:sz w:val="24"/>
          <w:szCs w:val="24"/>
        </w:rPr>
        <w:t>Competitors</w:t>
      </w:r>
      <w:r w:rsidR="004C3A5E">
        <w:rPr>
          <w:b/>
          <w:sz w:val="24"/>
          <w:szCs w:val="24"/>
        </w:rPr>
        <w:t xml:space="preserve"> </w:t>
      </w:r>
    </w:p>
    <w:p w14:paraId="0000040B" w14:textId="15DC7437" w:rsidR="00B307BF" w:rsidRPr="00162F54" w:rsidRDefault="00AF2EC5" w:rsidP="00711A38">
      <w:pPr>
        <w:pStyle w:val="AN-Tabletitle"/>
      </w:pPr>
      <w:r w:rsidRPr="00162F54">
        <w:t>Table</w:t>
      </w:r>
      <w:r w:rsidR="004C3A5E">
        <w:t xml:space="preserve"> </w:t>
      </w:r>
      <w:r w:rsidRPr="00162F54">
        <w:t>13.</w:t>
      </w:r>
      <w:r w:rsidR="004C3A5E">
        <w:t xml:space="preserve"> </w:t>
      </w:r>
      <w:r w:rsidR="001F3F05">
        <w:t>Illustrative</w:t>
      </w:r>
      <w:r w:rsidR="004C3A5E">
        <w:t xml:space="preserve"> </w:t>
      </w:r>
      <w:r w:rsidR="001F3F05">
        <w:t>Example</w:t>
      </w:r>
      <w:r w:rsidR="004C3A5E">
        <w:t xml:space="preserve"> </w:t>
      </w:r>
      <w:r w:rsidR="001F3F05">
        <w:t>of</w:t>
      </w:r>
      <w:r w:rsidR="004C3A5E">
        <w:t xml:space="preserve"> </w:t>
      </w:r>
      <w:r w:rsidRPr="00162F54">
        <w:t>Key</w:t>
      </w:r>
      <w:r w:rsidR="004C3A5E">
        <w:t xml:space="preserve"> </w:t>
      </w:r>
      <w:r w:rsidRPr="00162F54">
        <w:t>Competitors</w:t>
      </w:r>
    </w:p>
    <w:tbl>
      <w:tblPr>
        <w:tblStyle w:val="afffffffff4"/>
        <w:tblW w:w="12960" w:type="dxa"/>
        <w:tblBorders>
          <w:top w:val="single" w:sz="8" w:space="0" w:color="CFCDC9"/>
          <w:left w:val="single" w:sz="8" w:space="0" w:color="CFCDC9"/>
          <w:bottom w:val="single" w:sz="8" w:space="0" w:color="CFCDC9"/>
          <w:right w:val="single" w:sz="8" w:space="0" w:color="CFCDC9"/>
          <w:insideH w:val="single" w:sz="8" w:space="0" w:color="CFCDC9"/>
          <w:insideV w:val="single" w:sz="8" w:space="0" w:color="CFCDC9"/>
        </w:tblBorders>
        <w:tblLayout w:type="fixed"/>
        <w:tblLook w:val="0420" w:firstRow="1" w:lastRow="0" w:firstColumn="0" w:lastColumn="0" w:noHBand="0" w:noVBand="1"/>
        <w:tblDescription w:val="A table with 5 columns labeled as Product holding the row value as Name, Product: Size, Place: Channel, Place: Location, Price: CFA/kg.&#10;"/>
      </w:tblPr>
      <w:tblGrid>
        <w:gridCol w:w="2592"/>
        <w:gridCol w:w="2592"/>
        <w:gridCol w:w="2592"/>
        <w:gridCol w:w="2592"/>
        <w:gridCol w:w="2592"/>
      </w:tblGrid>
      <w:tr w:rsidR="00B307BF" w:rsidRPr="00162F54" w14:paraId="788B2EEA" w14:textId="77777777" w:rsidTr="00F868EA">
        <w:trPr>
          <w:trHeight w:val="528"/>
        </w:trPr>
        <w:tc>
          <w:tcPr>
            <w:tcW w:w="2592" w:type="dxa"/>
            <w:tcBorders>
              <w:top w:val="single" w:sz="12" w:space="0" w:color="6C6463"/>
              <w:left w:val="single" w:sz="8" w:space="0" w:color="6C6463"/>
              <w:bottom w:val="single" w:sz="18" w:space="0" w:color="6C6463"/>
              <w:right w:val="single" w:sz="8" w:space="0" w:color="6C6463"/>
            </w:tcBorders>
            <w:shd w:val="clear" w:color="auto" w:fill="BA0C2F"/>
          </w:tcPr>
          <w:p w14:paraId="0000040C" w14:textId="77777777" w:rsidR="00B307BF" w:rsidRPr="00162F54" w:rsidRDefault="00AF2EC5">
            <w:pPr>
              <w:ind w:left="86"/>
              <w:jc w:val="center"/>
              <w:rPr>
                <w:rFonts w:ascii="Gill Sans MT" w:hAnsi="Gill Sans MT"/>
                <w:b/>
                <w:color w:val="FFFFFF"/>
              </w:rPr>
            </w:pPr>
            <w:r w:rsidRPr="00162F54">
              <w:rPr>
                <w:rFonts w:ascii="Gill Sans MT" w:hAnsi="Gill Sans MT"/>
                <w:b/>
                <w:color w:val="FFFFFF"/>
              </w:rPr>
              <w:t>Product</w:t>
            </w:r>
          </w:p>
        </w:tc>
        <w:tc>
          <w:tcPr>
            <w:tcW w:w="2592" w:type="dxa"/>
            <w:tcBorders>
              <w:top w:val="single" w:sz="12" w:space="0" w:color="6C6463"/>
              <w:left w:val="single" w:sz="8" w:space="0" w:color="6C6463"/>
              <w:bottom w:val="single" w:sz="18" w:space="0" w:color="6C6463"/>
              <w:right w:val="single" w:sz="8" w:space="0" w:color="6C6463"/>
            </w:tcBorders>
            <w:shd w:val="clear" w:color="auto" w:fill="BA0C2F"/>
          </w:tcPr>
          <w:p w14:paraId="0000040D" w14:textId="77777777" w:rsidR="00B307BF" w:rsidRPr="00162F54" w:rsidRDefault="00AF2EC5">
            <w:pPr>
              <w:ind w:left="86"/>
              <w:jc w:val="center"/>
              <w:rPr>
                <w:rFonts w:ascii="Gill Sans MT" w:hAnsi="Gill Sans MT"/>
                <w:b/>
                <w:color w:val="FFFFFF"/>
                <w:sz w:val="24"/>
                <w:szCs w:val="24"/>
              </w:rPr>
            </w:pPr>
            <w:r w:rsidRPr="00162F54">
              <w:rPr>
                <w:rFonts w:ascii="Gill Sans MT" w:hAnsi="Gill Sans MT"/>
                <w:b/>
                <w:color w:val="FFFFFF"/>
                <w:sz w:val="24"/>
                <w:szCs w:val="24"/>
              </w:rPr>
              <w:t>Product:</w:t>
            </w:r>
          </w:p>
          <w:p w14:paraId="0000040E" w14:textId="77777777" w:rsidR="00B307BF" w:rsidRPr="00162F54" w:rsidRDefault="00AF2EC5">
            <w:pPr>
              <w:ind w:left="86"/>
              <w:jc w:val="center"/>
              <w:rPr>
                <w:rFonts w:ascii="Gill Sans MT" w:hAnsi="Gill Sans MT"/>
                <w:color w:val="FFFFFF"/>
                <w:sz w:val="24"/>
                <w:szCs w:val="24"/>
              </w:rPr>
            </w:pPr>
            <w:r w:rsidRPr="00162F54">
              <w:rPr>
                <w:rFonts w:ascii="Gill Sans MT" w:hAnsi="Gill Sans MT"/>
                <w:color w:val="FFFFFF"/>
                <w:sz w:val="24"/>
                <w:szCs w:val="24"/>
              </w:rPr>
              <w:t>Size</w:t>
            </w:r>
          </w:p>
        </w:tc>
        <w:tc>
          <w:tcPr>
            <w:tcW w:w="2592" w:type="dxa"/>
            <w:tcBorders>
              <w:top w:val="single" w:sz="12" w:space="0" w:color="6C6463"/>
              <w:left w:val="single" w:sz="8" w:space="0" w:color="6C6463"/>
              <w:bottom w:val="single" w:sz="18" w:space="0" w:color="6C6463"/>
              <w:right w:val="single" w:sz="8" w:space="0" w:color="6C6463"/>
            </w:tcBorders>
            <w:shd w:val="clear" w:color="auto" w:fill="BA0C2F"/>
          </w:tcPr>
          <w:p w14:paraId="0000040F" w14:textId="77777777" w:rsidR="00B307BF" w:rsidRPr="00162F54" w:rsidRDefault="00AF2EC5">
            <w:pPr>
              <w:ind w:left="86"/>
              <w:jc w:val="center"/>
              <w:rPr>
                <w:rFonts w:ascii="Gill Sans MT" w:hAnsi="Gill Sans MT"/>
                <w:b/>
                <w:color w:val="FFFFFF"/>
                <w:sz w:val="24"/>
                <w:szCs w:val="24"/>
              </w:rPr>
            </w:pPr>
            <w:r w:rsidRPr="00162F54">
              <w:rPr>
                <w:rFonts w:ascii="Gill Sans MT" w:hAnsi="Gill Sans MT"/>
                <w:b/>
                <w:color w:val="FFFFFF"/>
                <w:sz w:val="24"/>
                <w:szCs w:val="24"/>
              </w:rPr>
              <w:t>Place:</w:t>
            </w:r>
          </w:p>
          <w:p w14:paraId="00000410" w14:textId="77777777" w:rsidR="00B307BF" w:rsidRPr="00162F54" w:rsidRDefault="00AF2EC5">
            <w:pPr>
              <w:ind w:left="86"/>
              <w:jc w:val="center"/>
              <w:rPr>
                <w:rFonts w:ascii="Gill Sans MT" w:hAnsi="Gill Sans MT"/>
                <w:color w:val="FFFFFF"/>
                <w:sz w:val="24"/>
                <w:szCs w:val="24"/>
              </w:rPr>
            </w:pPr>
            <w:r w:rsidRPr="00162F54">
              <w:rPr>
                <w:rFonts w:ascii="Gill Sans MT" w:hAnsi="Gill Sans MT"/>
                <w:color w:val="FFFFFF"/>
                <w:sz w:val="24"/>
                <w:szCs w:val="24"/>
              </w:rPr>
              <w:t>Channel</w:t>
            </w:r>
          </w:p>
        </w:tc>
        <w:tc>
          <w:tcPr>
            <w:tcW w:w="2592" w:type="dxa"/>
            <w:tcBorders>
              <w:top w:val="single" w:sz="12" w:space="0" w:color="6C6463"/>
              <w:left w:val="single" w:sz="8" w:space="0" w:color="6C6463"/>
              <w:bottom w:val="single" w:sz="18" w:space="0" w:color="6C6463"/>
              <w:right w:val="single" w:sz="8" w:space="0" w:color="6C6463"/>
            </w:tcBorders>
            <w:shd w:val="clear" w:color="auto" w:fill="BA0C2F"/>
          </w:tcPr>
          <w:p w14:paraId="00000411" w14:textId="77777777" w:rsidR="00B307BF" w:rsidRPr="00162F54" w:rsidRDefault="00AF2EC5">
            <w:pPr>
              <w:ind w:left="86"/>
              <w:jc w:val="center"/>
              <w:rPr>
                <w:rFonts w:ascii="Gill Sans MT" w:hAnsi="Gill Sans MT"/>
                <w:b/>
                <w:color w:val="FFFFFF"/>
                <w:sz w:val="24"/>
                <w:szCs w:val="24"/>
              </w:rPr>
            </w:pPr>
            <w:r w:rsidRPr="00162F54">
              <w:rPr>
                <w:rFonts w:ascii="Gill Sans MT" w:hAnsi="Gill Sans MT"/>
                <w:b/>
                <w:color w:val="FFFFFF"/>
                <w:sz w:val="24"/>
                <w:szCs w:val="24"/>
              </w:rPr>
              <w:t>Place:</w:t>
            </w:r>
          </w:p>
          <w:p w14:paraId="00000412" w14:textId="77777777" w:rsidR="00B307BF" w:rsidRPr="00162F54" w:rsidRDefault="00AF2EC5">
            <w:pPr>
              <w:ind w:left="86"/>
              <w:jc w:val="center"/>
              <w:rPr>
                <w:rFonts w:ascii="Gill Sans MT" w:hAnsi="Gill Sans MT"/>
                <w:color w:val="FFFFFF"/>
                <w:sz w:val="24"/>
                <w:szCs w:val="24"/>
              </w:rPr>
            </w:pPr>
            <w:r w:rsidRPr="00162F54">
              <w:rPr>
                <w:rFonts w:ascii="Gill Sans MT" w:hAnsi="Gill Sans MT"/>
                <w:color w:val="FFFFFF"/>
                <w:sz w:val="24"/>
                <w:szCs w:val="24"/>
              </w:rPr>
              <w:t>Location</w:t>
            </w:r>
          </w:p>
        </w:tc>
        <w:tc>
          <w:tcPr>
            <w:tcW w:w="2592" w:type="dxa"/>
            <w:tcBorders>
              <w:top w:val="single" w:sz="12" w:space="0" w:color="6C6463"/>
              <w:left w:val="single" w:sz="8" w:space="0" w:color="6C6463"/>
              <w:bottom w:val="single" w:sz="18" w:space="0" w:color="6C6463"/>
              <w:right w:val="single" w:sz="8" w:space="0" w:color="6C6463"/>
            </w:tcBorders>
            <w:shd w:val="clear" w:color="auto" w:fill="BA0C2F"/>
          </w:tcPr>
          <w:p w14:paraId="00000413" w14:textId="77777777" w:rsidR="00B307BF" w:rsidRPr="00162F54" w:rsidRDefault="00AF2EC5">
            <w:pPr>
              <w:ind w:left="86"/>
              <w:jc w:val="center"/>
              <w:rPr>
                <w:rFonts w:ascii="Gill Sans MT" w:hAnsi="Gill Sans MT"/>
                <w:b/>
                <w:color w:val="FFFFFF"/>
                <w:sz w:val="24"/>
                <w:szCs w:val="24"/>
              </w:rPr>
            </w:pPr>
            <w:r w:rsidRPr="00162F54">
              <w:rPr>
                <w:rFonts w:ascii="Gill Sans MT" w:hAnsi="Gill Sans MT"/>
                <w:b/>
                <w:color w:val="FFFFFF"/>
                <w:sz w:val="24"/>
                <w:szCs w:val="24"/>
              </w:rPr>
              <w:t>Price:</w:t>
            </w:r>
          </w:p>
          <w:p w14:paraId="00000414" w14:textId="77777777" w:rsidR="00B307BF" w:rsidRPr="00162F54" w:rsidRDefault="00AF2EC5">
            <w:pPr>
              <w:ind w:left="86"/>
              <w:jc w:val="center"/>
              <w:rPr>
                <w:rFonts w:ascii="Gill Sans MT" w:hAnsi="Gill Sans MT"/>
                <w:color w:val="FFFFFF"/>
                <w:sz w:val="24"/>
                <w:szCs w:val="24"/>
              </w:rPr>
            </w:pPr>
            <w:r w:rsidRPr="00162F54">
              <w:rPr>
                <w:rFonts w:ascii="Gill Sans MT" w:hAnsi="Gill Sans MT"/>
                <w:color w:val="FFFFFF"/>
                <w:sz w:val="24"/>
                <w:szCs w:val="24"/>
              </w:rPr>
              <w:t>CFA/kg</w:t>
            </w:r>
          </w:p>
        </w:tc>
      </w:tr>
      <w:tr w:rsidR="00B307BF" w:rsidRPr="00162F54" w14:paraId="0E93C005" w14:textId="77777777" w:rsidTr="00F868EA">
        <w:trPr>
          <w:trHeight w:val="252"/>
        </w:trPr>
        <w:tc>
          <w:tcPr>
            <w:tcW w:w="2592" w:type="dxa"/>
            <w:tcBorders>
              <w:top w:val="single" w:sz="18" w:space="0" w:color="6C6463"/>
              <w:left w:val="single" w:sz="8" w:space="0" w:color="6C6463"/>
              <w:bottom w:val="single" w:sz="8" w:space="0" w:color="6C6463"/>
              <w:right w:val="single" w:sz="8" w:space="0" w:color="6C6463"/>
            </w:tcBorders>
          </w:tcPr>
          <w:p w14:paraId="00000415" w14:textId="06D328D1" w:rsidR="00B307BF" w:rsidRPr="00162F54" w:rsidRDefault="00AF2EC5">
            <w:pPr>
              <w:ind w:left="86"/>
              <w:jc w:val="center"/>
              <w:rPr>
                <w:rFonts w:ascii="Gill Sans MT" w:hAnsi="Gill Sans MT"/>
                <w:b/>
                <w:color w:val="6C6463"/>
                <w:sz w:val="24"/>
                <w:szCs w:val="24"/>
              </w:rPr>
            </w:pPr>
            <w:r w:rsidRPr="00162F54">
              <w:rPr>
                <w:rFonts w:ascii="Gill Sans MT" w:hAnsi="Gill Sans MT"/>
                <w:b/>
                <w:color w:val="6C6463"/>
                <w:sz w:val="24"/>
                <w:szCs w:val="24"/>
              </w:rPr>
              <w:t>1:</w:t>
            </w:r>
            <w:r w:rsidR="004C3A5E">
              <w:rPr>
                <w:rFonts w:ascii="Gill Sans MT" w:hAnsi="Gill Sans MT"/>
                <w:b/>
                <w:color w:val="6C6463"/>
                <w:sz w:val="24"/>
                <w:szCs w:val="24"/>
              </w:rPr>
              <w:t xml:space="preserve"> </w:t>
            </w:r>
            <w:r w:rsidRPr="00162F54">
              <w:rPr>
                <w:rFonts w:ascii="Gill Sans MT" w:hAnsi="Gill Sans MT"/>
                <w:i/>
                <w:color w:val="0000FF"/>
              </w:rPr>
              <w:t>Name</w:t>
            </w:r>
          </w:p>
        </w:tc>
        <w:tc>
          <w:tcPr>
            <w:tcW w:w="2592" w:type="dxa"/>
            <w:tcBorders>
              <w:top w:val="single" w:sz="18" w:space="0" w:color="6C6463"/>
              <w:left w:val="single" w:sz="8" w:space="0" w:color="6C6463"/>
              <w:bottom w:val="single" w:sz="8" w:space="0" w:color="6C6463"/>
              <w:right w:val="single" w:sz="8" w:space="0" w:color="6C6463"/>
            </w:tcBorders>
          </w:tcPr>
          <w:p w14:paraId="00000416" w14:textId="77777777" w:rsidR="00B307BF" w:rsidRPr="00162F54" w:rsidRDefault="00AF2EC5">
            <w:pPr>
              <w:pStyle w:val="Subtitle"/>
              <w:ind w:left="86"/>
              <w:rPr>
                <w:rFonts w:ascii="Gill Sans MT" w:eastAsia="Gill Sans" w:hAnsi="Gill Sans MT" w:cs="Gill Sans"/>
                <w:sz w:val="24"/>
                <w:szCs w:val="24"/>
              </w:rPr>
            </w:pPr>
            <w:bookmarkStart w:id="300" w:name="_heading=h.ly7c1y" w:colFirst="0" w:colLast="0"/>
            <w:bookmarkEnd w:id="300"/>
            <w:r w:rsidRPr="00162F54">
              <w:rPr>
                <w:rFonts w:ascii="Gill Sans MT" w:eastAsia="Gill Sans" w:hAnsi="Gill Sans MT" w:cs="Gill Sans"/>
                <w:sz w:val="24"/>
                <w:szCs w:val="24"/>
              </w:rPr>
              <w:t>1kg</w:t>
            </w:r>
          </w:p>
        </w:tc>
        <w:tc>
          <w:tcPr>
            <w:tcW w:w="2592" w:type="dxa"/>
            <w:tcBorders>
              <w:top w:val="single" w:sz="18" w:space="0" w:color="6C6463"/>
              <w:left w:val="single" w:sz="8" w:space="0" w:color="6C6463"/>
              <w:bottom w:val="single" w:sz="8" w:space="0" w:color="6C6463"/>
              <w:right w:val="single" w:sz="8" w:space="0" w:color="6C6463"/>
            </w:tcBorders>
          </w:tcPr>
          <w:p w14:paraId="00000417" w14:textId="511D9AC7" w:rsidR="00B307BF" w:rsidRPr="00162F54" w:rsidRDefault="00AF2EC5">
            <w:pPr>
              <w:pStyle w:val="Subtitle"/>
              <w:ind w:left="86"/>
              <w:rPr>
                <w:rFonts w:ascii="Gill Sans MT" w:eastAsia="Gill Sans" w:hAnsi="Gill Sans MT" w:cs="Gill Sans"/>
                <w:sz w:val="24"/>
                <w:szCs w:val="24"/>
              </w:rPr>
            </w:pPr>
            <w:bookmarkStart w:id="301" w:name="_heading=h.35xuupr" w:colFirst="0" w:colLast="0"/>
            <w:bookmarkEnd w:id="301"/>
            <w:r w:rsidRPr="00162F54">
              <w:rPr>
                <w:rFonts w:ascii="Gill Sans MT" w:eastAsia="Gill Sans" w:hAnsi="Gill Sans MT" w:cs="Gill Sans"/>
                <w:sz w:val="24"/>
                <w:szCs w:val="24"/>
              </w:rPr>
              <w:t>Large</w:t>
            </w:r>
            <w:r w:rsidR="004C3A5E">
              <w:rPr>
                <w:rFonts w:ascii="Gill Sans MT" w:eastAsia="Gill Sans" w:hAnsi="Gill Sans MT" w:cs="Gill Sans"/>
                <w:sz w:val="24"/>
                <w:szCs w:val="24"/>
              </w:rPr>
              <w:t xml:space="preserve"> </w:t>
            </w:r>
            <w:r w:rsidRPr="00162F54">
              <w:rPr>
                <w:rFonts w:ascii="Gill Sans MT" w:eastAsia="Gill Sans" w:hAnsi="Gill Sans MT" w:cs="Gill Sans"/>
                <w:sz w:val="24"/>
                <w:szCs w:val="24"/>
              </w:rPr>
              <w:t>formal</w:t>
            </w:r>
            <w:r w:rsidR="004C3A5E">
              <w:rPr>
                <w:rFonts w:ascii="Gill Sans MT" w:eastAsia="Gill Sans" w:hAnsi="Gill Sans MT" w:cs="Gill Sans"/>
                <w:sz w:val="24"/>
                <w:szCs w:val="24"/>
              </w:rPr>
              <w:t xml:space="preserve"> </w:t>
            </w:r>
            <w:r w:rsidRPr="00162F54">
              <w:rPr>
                <w:rFonts w:ascii="Gill Sans MT" w:eastAsia="Gill Sans" w:hAnsi="Gill Sans MT" w:cs="Gill Sans"/>
                <w:sz w:val="24"/>
                <w:szCs w:val="24"/>
              </w:rPr>
              <w:t>retail</w:t>
            </w:r>
          </w:p>
        </w:tc>
        <w:tc>
          <w:tcPr>
            <w:tcW w:w="2592" w:type="dxa"/>
            <w:tcBorders>
              <w:top w:val="single" w:sz="18" w:space="0" w:color="6C6463"/>
              <w:left w:val="single" w:sz="8" w:space="0" w:color="6C6463"/>
              <w:bottom w:val="single" w:sz="8" w:space="0" w:color="6C6463"/>
              <w:right w:val="single" w:sz="8" w:space="0" w:color="6C6463"/>
            </w:tcBorders>
          </w:tcPr>
          <w:p w14:paraId="00000418" w14:textId="77777777" w:rsidR="00B307BF" w:rsidRPr="00162F54" w:rsidRDefault="00AF2EC5">
            <w:pPr>
              <w:pStyle w:val="Subtitle"/>
              <w:ind w:left="86"/>
              <w:rPr>
                <w:rFonts w:ascii="Gill Sans MT" w:eastAsia="Gill Sans" w:hAnsi="Gill Sans MT" w:cs="Gill Sans"/>
                <w:sz w:val="24"/>
                <w:szCs w:val="24"/>
              </w:rPr>
            </w:pPr>
            <w:bookmarkStart w:id="302" w:name="_heading=h.1l354xk" w:colFirst="0" w:colLast="0"/>
            <w:bookmarkEnd w:id="302"/>
            <w:r w:rsidRPr="00162F54">
              <w:rPr>
                <w:rFonts w:ascii="Gill Sans MT" w:eastAsia="Gill Sans" w:hAnsi="Gill Sans MT" w:cs="Gill Sans"/>
                <w:sz w:val="24"/>
                <w:szCs w:val="24"/>
              </w:rPr>
              <w:t>Urban</w:t>
            </w:r>
          </w:p>
        </w:tc>
        <w:tc>
          <w:tcPr>
            <w:tcW w:w="2592" w:type="dxa"/>
            <w:tcBorders>
              <w:top w:val="single" w:sz="18" w:space="0" w:color="6C6463"/>
              <w:left w:val="single" w:sz="8" w:space="0" w:color="6C6463"/>
              <w:bottom w:val="single" w:sz="8" w:space="0" w:color="6C6463"/>
              <w:right w:val="single" w:sz="8" w:space="0" w:color="6C6463"/>
            </w:tcBorders>
          </w:tcPr>
          <w:p w14:paraId="00000419" w14:textId="77777777" w:rsidR="00B307BF" w:rsidRPr="00162F54" w:rsidRDefault="00AF2EC5">
            <w:pPr>
              <w:pStyle w:val="Subtitle"/>
              <w:ind w:left="86"/>
              <w:rPr>
                <w:rFonts w:ascii="Gill Sans MT" w:eastAsia="Gill Sans" w:hAnsi="Gill Sans MT" w:cs="Gill Sans"/>
                <w:sz w:val="24"/>
                <w:szCs w:val="24"/>
              </w:rPr>
            </w:pPr>
            <w:bookmarkStart w:id="303" w:name="_heading=h.452snld" w:colFirst="0" w:colLast="0"/>
            <w:bookmarkEnd w:id="303"/>
            <w:r w:rsidRPr="00162F54">
              <w:rPr>
                <w:rFonts w:ascii="Gill Sans MT" w:eastAsia="Gill Sans" w:hAnsi="Gill Sans MT" w:cs="Gill Sans"/>
                <w:sz w:val="24"/>
                <w:szCs w:val="24"/>
              </w:rPr>
              <w:t>1,000</w:t>
            </w:r>
          </w:p>
        </w:tc>
      </w:tr>
      <w:tr w:rsidR="00B307BF" w:rsidRPr="00162F54" w14:paraId="553A40C7" w14:textId="77777777" w:rsidTr="00F868EA">
        <w:trPr>
          <w:trHeight w:val="313"/>
        </w:trPr>
        <w:tc>
          <w:tcPr>
            <w:tcW w:w="2592" w:type="dxa"/>
            <w:tcBorders>
              <w:top w:val="single" w:sz="8" w:space="0" w:color="6C6463"/>
              <w:left w:val="single" w:sz="8" w:space="0" w:color="6C6463"/>
              <w:bottom w:val="single" w:sz="8" w:space="0" w:color="6C6463"/>
              <w:right w:val="single" w:sz="8" w:space="0" w:color="6C6463"/>
            </w:tcBorders>
          </w:tcPr>
          <w:p w14:paraId="0000041A" w14:textId="3F7A967D" w:rsidR="00B307BF" w:rsidRPr="00162F54" w:rsidRDefault="00AF2EC5">
            <w:pPr>
              <w:ind w:left="86"/>
              <w:jc w:val="center"/>
              <w:rPr>
                <w:rFonts w:ascii="Gill Sans MT" w:hAnsi="Gill Sans MT"/>
                <w:b/>
                <w:color w:val="6C6463"/>
                <w:sz w:val="24"/>
                <w:szCs w:val="24"/>
              </w:rPr>
            </w:pPr>
            <w:r w:rsidRPr="00162F54">
              <w:rPr>
                <w:rFonts w:ascii="Gill Sans MT" w:hAnsi="Gill Sans MT"/>
                <w:b/>
                <w:color w:val="6C6463"/>
                <w:sz w:val="24"/>
                <w:szCs w:val="24"/>
              </w:rPr>
              <w:t>2:</w:t>
            </w:r>
            <w:r w:rsidR="004C3A5E">
              <w:rPr>
                <w:rFonts w:ascii="Gill Sans MT" w:hAnsi="Gill Sans MT"/>
                <w:b/>
                <w:color w:val="6C6463"/>
                <w:sz w:val="24"/>
                <w:szCs w:val="24"/>
              </w:rPr>
              <w:t xml:space="preserve"> </w:t>
            </w:r>
            <w:r w:rsidRPr="00162F54">
              <w:rPr>
                <w:rFonts w:ascii="Gill Sans MT" w:hAnsi="Gill Sans MT"/>
                <w:i/>
                <w:color w:val="0000FF"/>
              </w:rPr>
              <w:t>Name</w:t>
            </w:r>
          </w:p>
        </w:tc>
        <w:tc>
          <w:tcPr>
            <w:tcW w:w="2592" w:type="dxa"/>
            <w:tcBorders>
              <w:top w:val="single" w:sz="8" w:space="0" w:color="6C6463"/>
              <w:left w:val="single" w:sz="8" w:space="0" w:color="6C6463"/>
              <w:bottom w:val="single" w:sz="8" w:space="0" w:color="6C6463"/>
              <w:right w:val="single" w:sz="8" w:space="0" w:color="6C6463"/>
            </w:tcBorders>
          </w:tcPr>
          <w:p w14:paraId="0000041B" w14:textId="77777777" w:rsidR="00B307BF" w:rsidRPr="00162F54" w:rsidRDefault="00AF2EC5">
            <w:pPr>
              <w:pStyle w:val="Subtitle"/>
              <w:ind w:left="86"/>
              <w:rPr>
                <w:rFonts w:ascii="Gill Sans MT" w:eastAsia="Gill Sans" w:hAnsi="Gill Sans MT" w:cs="Gill Sans"/>
                <w:sz w:val="24"/>
                <w:szCs w:val="24"/>
              </w:rPr>
            </w:pPr>
            <w:bookmarkStart w:id="304" w:name="_heading=h.2k82xt6" w:colFirst="0" w:colLast="0"/>
            <w:bookmarkEnd w:id="304"/>
            <w:r w:rsidRPr="00162F54">
              <w:rPr>
                <w:rFonts w:ascii="Gill Sans MT" w:eastAsia="Gill Sans" w:hAnsi="Gill Sans MT" w:cs="Gill Sans"/>
                <w:sz w:val="24"/>
                <w:szCs w:val="24"/>
              </w:rPr>
              <w:t>1kg</w:t>
            </w:r>
          </w:p>
        </w:tc>
        <w:tc>
          <w:tcPr>
            <w:tcW w:w="2592" w:type="dxa"/>
            <w:tcBorders>
              <w:top w:val="single" w:sz="8" w:space="0" w:color="6C6463"/>
              <w:left w:val="single" w:sz="8" w:space="0" w:color="6C6463"/>
              <w:bottom w:val="single" w:sz="8" w:space="0" w:color="6C6463"/>
              <w:right w:val="single" w:sz="8" w:space="0" w:color="6C6463"/>
            </w:tcBorders>
          </w:tcPr>
          <w:p w14:paraId="0000041C" w14:textId="526D4129" w:rsidR="00B307BF" w:rsidRPr="00162F54" w:rsidRDefault="00AF2EC5">
            <w:pPr>
              <w:pStyle w:val="Subtitle"/>
              <w:ind w:left="86"/>
              <w:rPr>
                <w:rFonts w:ascii="Gill Sans MT" w:eastAsia="Gill Sans" w:hAnsi="Gill Sans MT" w:cs="Gill Sans"/>
                <w:sz w:val="24"/>
                <w:szCs w:val="24"/>
              </w:rPr>
            </w:pPr>
            <w:bookmarkStart w:id="305" w:name="_heading=h.zdd80z" w:colFirst="0" w:colLast="0"/>
            <w:bookmarkEnd w:id="305"/>
            <w:r w:rsidRPr="00162F54">
              <w:rPr>
                <w:rFonts w:ascii="Gill Sans MT" w:eastAsia="Gill Sans" w:hAnsi="Gill Sans MT" w:cs="Gill Sans"/>
                <w:sz w:val="24"/>
                <w:szCs w:val="24"/>
              </w:rPr>
              <w:t>Large</w:t>
            </w:r>
            <w:r w:rsidR="004C3A5E">
              <w:rPr>
                <w:rFonts w:ascii="Gill Sans MT" w:eastAsia="Gill Sans" w:hAnsi="Gill Sans MT" w:cs="Gill Sans"/>
                <w:sz w:val="24"/>
                <w:szCs w:val="24"/>
              </w:rPr>
              <w:t xml:space="preserve"> </w:t>
            </w:r>
            <w:r w:rsidRPr="00162F54">
              <w:rPr>
                <w:rFonts w:ascii="Gill Sans MT" w:eastAsia="Gill Sans" w:hAnsi="Gill Sans MT" w:cs="Gill Sans"/>
                <w:sz w:val="24"/>
                <w:szCs w:val="24"/>
              </w:rPr>
              <w:t>formal</w:t>
            </w:r>
            <w:r w:rsidR="004C3A5E">
              <w:rPr>
                <w:rFonts w:ascii="Gill Sans MT" w:eastAsia="Gill Sans" w:hAnsi="Gill Sans MT" w:cs="Gill Sans"/>
                <w:sz w:val="24"/>
                <w:szCs w:val="24"/>
              </w:rPr>
              <w:t xml:space="preserve"> </w:t>
            </w:r>
            <w:r w:rsidRPr="00162F54">
              <w:rPr>
                <w:rFonts w:ascii="Gill Sans MT" w:eastAsia="Gill Sans" w:hAnsi="Gill Sans MT" w:cs="Gill Sans"/>
                <w:sz w:val="24"/>
                <w:szCs w:val="24"/>
              </w:rPr>
              <w:t>retail</w:t>
            </w:r>
          </w:p>
        </w:tc>
        <w:tc>
          <w:tcPr>
            <w:tcW w:w="2592" w:type="dxa"/>
            <w:tcBorders>
              <w:top w:val="single" w:sz="8" w:space="0" w:color="6C6463"/>
              <w:left w:val="single" w:sz="8" w:space="0" w:color="6C6463"/>
              <w:bottom w:val="single" w:sz="8" w:space="0" w:color="6C6463"/>
              <w:right w:val="single" w:sz="8" w:space="0" w:color="6C6463"/>
            </w:tcBorders>
          </w:tcPr>
          <w:p w14:paraId="0000041D" w14:textId="77777777" w:rsidR="00B307BF" w:rsidRPr="00162F54" w:rsidRDefault="00AF2EC5">
            <w:pPr>
              <w:pStyle w:val="Subtitle"/>
              <w:ind w:left="86"/>
              <w:rPr>
                <w:rFonts w:ascii="Gill Sans MT" w:eastAsia="Gill Sans" w:hAnsi="Gill Sans MT" w:cs="Gill Sans"/>
                <w:sz w:val="24"/>
                <w:szCs w:val="24"/>
              </w:rPr>
            </w:pPr>
            <w:bookmarkStart w:id="306" w:name="_heading=h.3jd0qos" w:colFirst="0" w:colLast="0"/>
            <w:bookmarkEnd w:id="306"/>
            <w:r w:rsidRPr="00162F54">
              <w:rPr>
                <w:rFonts w:ascii="Gill Sans MT" w:eastAsia="Gill Sans" w:hAnsi="Gill Sans MT" w:cs="Gill Sans"/>
                <w:sz w:val="24"/>
                <w:szCs w:val="24"/>
              </w:rPr>
              <w:t>Urban</w:t>
            </w:r>
          </w:p>
        </w:tc>
        <w:tc>
          <w:tcPr>
            <w:tcW w:w="2592" w:type="dxa"/>
            <w:tcBorders>
              <w:top w:val="single" w:sz="8" w:space="0" w:color="6C6463"/>
              <w:left w:val="single" w:sz="8" w:space="0" w:color="6C6463"/>
              <w:bottom w:val="single" w:sz="8" w:space="0" w:color="6C6463"/>
              <w:right w:val="single" w:sz="8" w:space="0" w:color="6C6463"/>
            </w:tcBorders>
          </w:tcPr>
          <w:p w14:paraId="0000041E" w14:textId="77777777" w:rsidR="00B307BF" w:rsidRPr="00162F54" w:rsidRDefault="00AF2EC5">
            <w:pPr>
              <w:pStyle w:val="Subtitle"/>
              <w:ind w:left="86"/>
              <w:rPr>
                <w:rFonts w:ascii="Gill Sans MT" w:eastAsia="Gill Sans" w:hAnsi="Gill Sans MT" w:cs="Gill Sans"/>
                <w:sz w:val="24"/>
                <w:szCs w:val="24"/>
              </w:rPr>
            </w:pPr>
            <w:bookmarkStart w:id="307" w:name="_heading=h.1yib0wl" w:colFirst="0" w:colLast="0"/>
            <w:bookmarkEnd w:id="307"/>
            <w:r w:rsidRPr="00162F54">
              <w:rPr>
                <w:rFonts w:ascii="Gill Sans MT" w:eastAsia="Gill Sans" w:hAnsi="Gill Sans MT" w:cs="Gill Sans"/>
                <w:sz w:val="24"/>
                <w:szCs w:val="24"/>
              </w:rPr>
              <w:t>1,100</w:t>
            </w:r>
          </w:p>
        </w:tc>
      </w:tr>
      <w:tr w:rsidR="00B307BF" w:rsidRPr="00162F54" w14:paraId="36D3FEA4" w14:textId="77777777" w:rsidTr="00F868EA">
        <w:trPr>
          <w:trHeight w:val="241"/>
        </w:trPr>
        <w:tc>
          <w:tcPr>
            <w:tcW w:w="2592" w:type="dxa"/>
            <w:tcBorders>
              <w:top w:val="single" w:sz="8" w:space="0" w:color="6C6463"/>
              <w:left w:val="single" w:sz="8" w:space="0" w:color="6C6463"/>
              <w:bottom w:val="single" w:sz="8" w:space="0" w:color="6C6463"/>
              <w:right w:val="single" w:sz="8" w:space="0" w:color="6C6463"/>
            </w:tcBorders>
          </w:tcPr>
          <w:p w14:paraId="0000041F" w14:textId="210CDE0B" w:rsidR="00B307BF" w:rsidRPr="00162F54" w:rsidRDefault="00AF2EC5">
            <w:pPr>
              <w:ind w:left="86"/>
              <w:jc w:val="center"/>
              <w:rPr>
                <w:rFonts w:ascii="Gill Sans MT" w:hAnsi="Gill Sans MT"/>
                <w:b/>
                <w:color w:val="6C6463"/>
                <w:sz w:val="24"/>
                <w:szCs w:val="24"/>
              </w:rPr>
            </w:pPr>
            <w:r w:rsidRPr="00162F54">
              <w:rPr>
                <w:rFonts w:ascii="Gill Sans MT" w:hAnsi="Gill Sans MT"/>
                <w:b/>
                <w:color w:val="6C6463"/>
                <w:sz w:val="24"/>
                <w:szCs w:val="24"/>
              </w:rPr>
              <w:t>3:</w:t>
            </w:r>
            <w:r w:rsidR="004C3A5E">
              <w:rPr>
                <w:rFonts w:ascii="Gill Sans MT" w:hAnsi="Gill Sans MT"/>
                <w:b/>
                <w:color w:val="6C6463"/>
                <w:sz w:val="24"/>
                <w:szCs w:val="24"/>
              </w:rPr>
              <w:t xml:space="preserve"> </w:t>
            </w:r>
            <w:r w:rsidRPr="00162F54">
              <w:rPr>
                <w:rFonts w:ascii="Gill Sans MT" w:hAnsi="Gill Sans MT"/>
                <w:i/>
                <w:color w:val="0000FF"/>
              </w:rPr>
              <w:t>Name</w:t>
            </w:r>
          </w:p>
        </w:tc>
        <w:tc>
          <w:tcPr>
            <w:tcW w:w="2592" w:type="dxa"/>
            <w:tcBorders>
              <w:top w:val="single" w:sz="8" w:space="0" w:color="6C6463"/>
              <w:left w:val="single" w:sz="8" w:space="0" w:color="6C6463"/>
              <w:bottom w:val="single" w:sz="8" w:space="0" w:color="6C6463"/>
              <w:right w:val="single" w:sz="8" w:space="0" w:color="6C6463"/>
            </w:tcBorders>
          </w:tcPr>
          <w:p w14:paraId="00000420" w14:textId="77777777" w:rsidR="00B307BF" w:rsidRPr="00162F54" w:rsidRDefault="00AF2EC5">
            <w:pPr>
              <w:pStyle w:val="Subtitle"/>
              <w:ind w:left="86"/>
              <w:rPr>
                <w:rFonts w:ascii="Gill Sans MT" w:eastAsia="Gill Sans" w:hAnsi="Gill Sans MT" w:cs="Gill Sans"/>
                <w:sz w:val="24"/>
                <w:szCs w:val="24"/>
              </w:rPr>
            </w:pPr>
            <w:bookmarkStart w:id="308" w:name="_heading=h.4ihyjke" w:colFirst="0" w:colLast="0"/>
            <w:bookmarkEnd w:id="308"/>
            <w:r w:rsidRPr="00162F54">
              <w:rPr>
                <w:rFonts w:ascii="Gill Sans MT" w:eastAsia="Gill Sans" w:hAnsi="Gill Sans MT" w:cs="Gill Sans"/>
                <w:sz w:val="24"/>
                <w:szCs w:val="24"/>
              </w:rPr>
              <w:t>500g</w:t>
            </w:r>
          </w:p>
        </w:tc>
        <w:tc>
          <w:tcPr>
            <w:tcW w:w="2592" w:type="dxa"/>
            <w:tcBorders>
              <w:top w:val="single" w:sz="8" w:space="0" w:color="6C6463"/>
              <w:left w:val="single" w:sz="8" w:space="0" w:color="6C6463"/>
              <w:bottom w:val="single" w:sz="8" w:space="0" w:color="6C6463"/>
              <w:right w:val="single" w:sz="8" w:space="0" w:color="6C6463"/>
            </w:tcBorders>
          </w:tcPr>
          <w:p w14:paraId="00000421" w14:textId="028CB268" w:rsidR="00B307BF" w:rsidRPr="00162F54" w:rsidRDefault="00AF2EC5">
            <w:pPr>
              <w:pStyle w:val="Subtitle"/>
              <w:ind w:left="86"/>
              <w:rPr>
                <w:rFonts w:ascii="Gill Sans MT" w:eastAsia="Gill Sans" w:hAnsi="Gill Sans MT" w:cs="Gill Sans"/>
                <w:sz w:val="24"/>
                <w:szCs w:val="24"/>
              </w:rPr>
            </w:pPr>
            <w:bookmarkStart w:id="309" w:name="_heading=h.2xn8ts7" w:colFirst="0" w:colLast="0"/>
            <w:bookmarkEnd w:id="309"/>
            <w:r w:rsidRPr="00162F54">
              <w:rPr>
                <w:rFonts w:ascii="Gill Sans MT" w:eastAsia="Gill Sans" w:hAnsi="Gill Sans MT" w:cs="Gill Sans"/>
                <w:sz w:val="24"/>
                <w:szCs w:val="24"/>
              </w:rPr>
              <w:t>Large</w:t>
            </w:r>
            <w:r w:rsidR="004C3A5E">
              <w:rPr>
                <w:rFonts w:ascii="Gill Sans MT" w:eastAsia="Gill Sans" w:hAnsi="Gill Sans MT" w:cs="Gill Sans"/>
                <w:sz w:val="24"/>
                <w:szCs w:val="24"/>
              </w:rPr>
              <w:t xml:space="preserve"> </w:t>
            </w:r>
            <w:r w:rsidRPr="00162F54">
              <w:rPr>
                <w:rFonts w:ascii="Gill Sans MT" w:eastAsia="Gill Sans" w:hAnsi="Gill Sans MT" w:cs="Gill Sans"/>
                <w:sz w:val="24"/>
                <w:szCs w:val="24"/>
              </w:rPr>
              <w:t>formal</w:t>
            </w:r>
            <w:r w:rsidR="004C3A5E">
              <w:rPr>
                <w:rFonts w:ascii="Gill Sans MT" w:eastAsia="Gill Sans" w:hAnsi="Gill Sans MT" w:cs="Gill Sans"/>
                <w:sz w:val="24"/>
                <w:szCs w:val="24"/>
              </w:rPr>
              <w:t xml:space="preserve"> </w:t>
            </w:r>
            <w:r w:rsidRPr="00162F54">
              <w:rPr>
                <w:rFonts w:ascii="Gill Sans MT" w:eastAsia="Gill Sans" w:hAnsi="Gill Sans MT" w:cs="Gill Sans"/>
                <w:sz w:val="24"/>
                <w:szCs w:val="24"/>
              </w:rPr>
              <w:t>retail</w:t>
            </w:r>
          </w:p>
        </w:tc>
        <w:tc>
          <w:tcPr>
            <w:tcW w:w="2592" w:type="dxa"/>
            <w:tcBorders>
              <w:top w:val="single" w:sz="8" w:space="0" w:color="6C6463"/>
              <w:left w:val="single" w:sz="8" w:space="0" w:color="6C6463"/>
              <w:bottom w:val="single" w:sz="8" w:space="0" w:color="6C6463"/>
              <w:right w:val="single" w:sz="8" w:space="0" w:color="6C6463"/>
            </w:tcBorders>
          </w:tcPr>
          <w:p w14:paraId="00000422" w14:textId="77777777" w:rsidR="00B307BF" w:rsidRPr="00162F54" w:rsidRDefault="00AF2EC5">
            <w:pPr>
              <w:pStyle w:val="Subtitle"/>
              <w:ind w:left="86"/>
              <w:rPr>
                <w:rFonts w:ascii="Gill Sans MT" w:eastAsia="Gill Sans" w:hAnsi="Gill Sans MT" w:cs="Gill Sans"/>
                <w:sz w:val="24"/>
                <w:szCs w:val="24"/>
              </w:rPr>
            </w:pPr>
            <w:bookmarkStart w:id="310" w:name="_heading=h.1csj400" w:colFirst="0" w:colLast="0"/>
            <w:bookmarkEnd w:id="310"/>
            <w:r w:rsidRPr="00162F54">
              <w:rPr>
                <w:rFonts w:ascii="Gill Sans MT" w:eastAsia="Gill Sans" w:hAnsi="Gill Sans MT" w:cs="Gill Sans"/>
                <w:sz w:val="24"/>
                <w:szCs w:val="24"/>
              </w:rPr>
              <w:t>Urban</w:t>
            </w:r>
          </w:p>
        </w:tc>
        <w:tc>
          <w:tcPr>
            <w:tcW w:w="2592" w:type="dxa"/>
            <w:tcBorders>
              <w:top w:val="single" w:sz="8" w:space="0" w:color="6C6463"/>
              <w:left w:val="single" w:sz="8" w:space="0" w:color="6C6463"/>
              <w:bottom w:val="single" w:sz="8" w:space="0" w:color="6C6463"/>
              <w:right w:val="single" w:sz="8" w:space="0" w:color="6C6463"/>
            </w:tcBorders>
          </w:tcPr>
          <w:p w14:paraId="00000423" w14:textId="77777777" w:rsidR="00B307BF" w:rsidRPr="00162F54" w:rsidRDefault="00AF2EC5">
            <w:pPr>
              <w:pStyle w:val="Subtitle"/>
              <w:ind w:left="86"/>
              <w:rPr>
                <w:rFonts w:ascii="Gill Sans MT" w:eastAsia="Gill Sans" w:hAnsi="Gill Sans MT" w:cs="Gill Sans"/>
                <w:sz w:val="24"/>
                <w:szCs w:val="24"/>
              </w:rPr>
            </w:pPr>
            <w:bookmarkStart w:id="311" w:name="_heading=h.3ws6mnt" w:colFirst="0" w:colLast="0"/>
            <w:bookmarkEnd w:id="311"/>
            <w:r w:rsidRPr="00162F54">
              <w:rPr>
                <w:rFonts w:ascii="Gill Sans MT" w:eastAsia="Gill Sans" w:hAnsi="Gill Sans MT" w:cs="Gill Sans"/>
                <w:sz w:val="24"/>
                <w:szCs w:val="24"/>
              </w:rPr>
              <w:t>1,000</w:t>
            </w:r>
          </w:p>
        </w:tc>
      </w:tr>
      <w:tr w:rsidR="00B307BF" w:rsidRPr="00162F54" w14:paraId="7DDCA614" w14:textId="77777777" w:rsidTr="00F868EA">
        <w:trPr>
          <w:trHeight w:val="286"/>
        </w:trPr>
        <w:tc>
          <w:tcPr>
            <w:tcW w:w="2592" w:type="dxa"/>
            <w:tcBorders>
              <w:top w:val="single" w:sz="8" w:space="0" w:color="6C6463"/>
              <w:left w:val="single" w:sz="8" w:space="0" w:color="6C6463"/>
              <w:bottom w:val="single" w:sz="8" w:space="0" w:color="6C6463"/>
              <w:right w:val="single" w:sz="8" w:space="0" w:color="6C6463"/>
            </w:tcBorders>
          </w:tcPr>
          <w:p w14:paraId="00000424" w14:textId="5393E4FA" w:rsidR="00B307BF" w:rsidRPr="00162F54" w:rsidRDefault="00AF2EC5">
            <w:pPr>
              <w:ind w:left="86"/>
              <w:jc w:val="center"/>
              <w:rPr>
                <w:rFonts w:ascii="Gill Sans MT" w:hAnsi="Gill Sans MT"/>
                <w:b/>
                <w:color w:val="6C6463"/>
                <w:sz w:val="24"/>
                <w:szCs w:val="24"/>
              </w:rPr>
            </w:pPr>
            <w:r w:rsidRPr="00162F54">
              <w:rPr>
                <w:rFonts w:ascii="Gill Sans MT" w:hAnsi="Gill Sans MT"/>
                <w:b/>
                <w:color w:val="6C6463"/>
                <w:sz w:val="24"/>
                <w:szCs w:val="24"/>
              </w:rPr>
              <w:t>4:</w:t>
            </w:r>
            <w:r w:rsidR="004C3A5E">
              <w:rPr>
                <w:rFonts w:ascii="Gill Sans MT" w:hAnsi="Gill Sans MT"/>
                <w:b/>
                <w:color w:val="6C6463"/>
                <w:sz w:val="24"/>
                <w:szCs w:val="24"/>
              </w:rPr>
              <w:t xml:space="preserve"> </w:t>
            </w:r>
            <w:r w:rsidRPr="00162F54">
              <w:rPr>
                <w:rFonts w:ascii="Gill Sans MT" w:hAnsi="Gill Sans MT"/>
                <w:i/>
                <w:color w:val="0000FF"/>
              </w:rPr>
              <w:t>Name</w:t>
            </w:r>
          </w:p>
        </w:tc>
        <w:tc>
          <w:tcPr>
            <w:tcW w:w="2592" w:type="dxa"/>
            <w:tcBorders>
              <w:top w:val="single" w:sz="8" w:space="0" w:color="6C6463"/>
              <w:left w:val="single" w:sz="8" w:space="0" w:color="6C6463"/>
              <w:bottom w:val="single" w:sz="8" w:space="0" w:color="6C6463"/>
              <w:right w:val="single" w:sz="8" w:space="0" w:color="6C6463"/>
            </w:tcBorders>
          </w:tcPr>
          <w:p w14:paraId="00000425" w14:textId="77777777" w:rsidR="00B307BF" w:rsidRPr="00162F54" w:rsidRDefault="00AF2EC5">
            <w:pPr>
              <w:pStyle w:val="Subtitle"/>
              <w:ind w:left="86"/>
              <w:rPr>
                <w:rFonts w:ascii="Gill Sans MT" w:eastAsia="Gill Sans" w:hAnsi="Gill Sans MT" w:cs="Gill Sans"/>
                <w:sz w:val="24"/>
                <w:szCs w:val="24"/>
              </w:rPr>
            </w:pPr>
            <w:bookmarkStart w:id="312" w:name="_heading=h.2bxgwvm" w:colFirst="0" w:colLast="0"/>
            <w:bookmarkEnd w:id="312"/>
            <w:r w:rsidRPr="00162F54">
              <w:rPr>
                <w:rFonts w:ascii="Gill Sans MT" w:eastAsia="Gill Sans" w:hAnsi="Gill Sans MT" w:cs="Gill Sans"/>
                <w:sz w:val="24"/>
                <w:szCs w:val="24"/>
              </w:rPr>
              <w:t>1kg</w:t>
            </w:r>
          </w:p>
        </w:tc>
        <w:tc>
          <w:tcPr>
            <w:tcW w:w="2592" w:type="dxa"/>
            <w:tcBorders>
              <w:top w:val="single" w:sz="8" w:space="0" w:color="6C6463"/>
              <w:left w:val="single" w:sz="8" w:space="0" w:color="6C6463"/>
              <w:bottom w:val="single" w:sz="8" w:space="0" w:color="6C6463"/>
              <w:right w:val="single" w:sz="8" w:space="0" w:color="6C6463"/>
            </w:tcBorders>
          </w:tcPr>
          <w:p w14:paraId="00000426" w14:textId="77E7654B" w:rsidR="00B307BF" w:rsidRPr="00162F54" w:rsidRDefault="00AF2EC5">
            <w:pPr>
              <w:pStyle w:val="Subtitle"/>
              <w:ind w:left="86"/>
              <w:rPr>
                <w:rFonts w:ascii="Gill Sans MT" w:eastAsia="Gill Sans" w:hAnsi="Gill Sans MT" w:cs="Gill Sans"/>
                <w:sz w:val="24"/>
                <w:szCs w:val="24"/>
              </w:rPr>
            </w:pPr>
            <w:bookmarkStart w:id="313" w:name="_heading=h.r2r73f" w:colFirst="0" w:colLast="0"/>
            <w:bookmarkEnd w:id="313"/>
            <w:r w:rsidRPr="00162F54">
              <w:rPr>
                <w:rFonts w:ascii="Gill Sans MT" w:eastAsia="Gill Sans" w:hAnsi="Gill Sans MT" w:cs="Gill Sans"/>
                <w:sz w:val="24"/>
                <w:szCs w:val="24"/>
              </w:rPr>
              <w:t>Large</w:t>
            </w:r>
            <w:r w:rsidR="004C3A5E">
              <w:rPr>
                <w:rFonts w:ascii="Gill Sans MT" w:eastAsia="Gill Sans" w:hAnsi="Gill Sans MT" w:cs="Gill Sans"/>
                <w:sz w:val="24"/>
                <w:szCs w:val="24"/>
              </w:rPr>
              <w:t xml:space="preserve"> </w:t>
            </w:r>
            <w:r w:rsidRPr="00162F54">
              <w:rPr>
                <w:rFonts w:ascii="Gill Sans MT" w:eastAsia="Gill Sans" w:hAnsi="Gill Sans MT" w:cs="Gill Sans"/>
                <w:sz w:val="24"/>
                <w:szCs w:val="24"/>
              </w:rPr>
              <w:t>formal</w:t>
            </w:r>
            <w:r w:rsidR="004C3A5E">
              <w:rPr>
                <w:rFonts w:ascii="Gill Sans MT" w:eastAsia="Gill Sans" w:hAnsi="Gill Sans MT" w:cs="Gill Sans"/>
                <w:sz w:val="24"/>
                <w:szCs w:val="24"/>
              </w:rPr>
              <w:t xml:space="preserve"> </w:t>
            </w:r>
            <w:r w:rsidRPr="00162F54">
              <w:rPr>
                <w:rFonts w:ascii="Gill Sans MT" w:eastAsia="Gill Sans" w:hAnsi="Gill Sans MT" w:cs="Gill Sans"/>
                <w:sz w:val="24"/>
                <w:szCs w:val="24"/>
              </w:rPr>
              <w:t>retail</w:t>
            </w:r>
          </w:p>
        </w:tc>
        <w:tc>
          <w:tcPr>
            <w:tcW w:w="2592" w:type="dxa"/>
            <w:tcBorders>
              <w:top w:val="single" w:sz="8" w:space="0" w:color="6C6463"/>
              <w:left w:val="single" w:sz="8" w:space="0" w:color="6C6463"/>
              <w:bottom w:val="single" w:sz="8" w:space="0" w:color="6C6463"/>
              <w:right w:val="single" w:sz="8" w:space="0" w:color="6C6463"/>
            </w:tcBorders>
          </w:tcPr>
          <w:p w14:paraId="00000427" w14:textId="77777777" w:rsidR="00B307BF" w:rsidRPr="00162F54" w:rsidRDefault="00AF2EC5">
            <w:pPr>
              <w:pStyle w:val="Subtitle"/>
              <w:ind w:left="86"/>
              <w:rPr>
                <w:rFonts w:ascii="Gill Sans MT" w:eastAsia="Gill Sans" w:hAnsi="Gill Sans MT" w:cs="Gill Sans"/>
                <w:sz w:val="24"/>
                <w:szCs w:val="24"/>
              </w:rPr>
            </w:pPr>
            <w:bookmarkStart w:id="314" w:name="_heading=h.3b2epr8" w:colFirst="0" w:colLast="0"/>
            <w:bookmarkEnd w:id="314"/>
            <w:r w:rsidRPr="00162F54">
              <w:rPr>
                <w:rFonts w:ascii="Gill Sans MT" w:eastAsia="Gill Sans" w:hAnsi="Gill Sans MT" w:cs="Gill Sans"/>
                <w:sz w:val="24"/>
                <w:szCs w:val="24"/>
              </w:rPr>
              <w:t>Urban</w:t>
            </w:r>
          </w:p>
        </w:tc>
        <w:tc>
          <w:tcPr>
            <w:tcW w:w="2592" w:type="dxa"/>
            <w:tcBorders>
              <w:top w:val="single" w:sz="8" w:space="0" w:color="6C6463"/>
              <w:left w:val="single" w:sz="8" w:space="0" w:color="6C6463"/>
              <w:bottom w:val="single" w:sz="8" w:space="0" w:color="6C6463"/>
              <w:right w:val="single" w:sz="8" w:space="0" w:color="6C6463"/>
            </w:tcBorders>
          </w:tcPr>
          <w:p w14:paraId="00000428" w14:textId="77777777" w:rsidR="00B307BF" w:rsidRPr="00162F54" w:rsidRDefault="00AF2EC5">
            <w:pPr>
              <w:pStyle w:val="Subtitle"/>
              <w:ind w:left="86"/>
              <w:rPr>
                <w:rFonts w:ascii="Gill Sans MT" w:eastAsia="Gill Sans" w:hAnsi="Gill Sans MT" w:cs="Gill Sans"/>
                <w:sz w:val="24"/>
                <w:szCs w:val="24"/>
              </w:rPr>
            </w:pPr>
            <w:bookmarkStart w:id="315" w:name="_heading=h.1q7ozz1" w:colFirst="0" w:colLast="0"/>
            <w:bookmarkEnd w:id="315"/>
            <w:r w:rsidRPr="00162F54">
              <w:rPr>
                <w:rFonts w:ascii="Gill Sans MT" w:eastAsia="Gill Sans" w:hAnsi="Gill Sans MT" w:cs="Gill Sans"/>
                <w:sz w:val="24"/>
                <w:szCs w:val="24"/>
              </w:rPr>
              <w:t>900</w:t>
            </w:r>
          </w:p>
        </w:tc>
      </w:tr>
      <w:tr w:rsidR="00B307BF" w:rsidRPr="00162F54" w14:paraId="14DC3891" w14:textId="77777777" w:rsidTr="00F868EA">
        <w:trPr>
          <w:trHeight w:val="250"/>
        </w:trPr>
        <w:tc>
          <w:tcPr>
            <w:tcW w:w="2592" w:type="dxa"/>
            <w:tcBorders>
              <w:top w:val="single" w:sz="8" w:space="0" w:color="6C6463"/>
              <w:left w:val="single" w:sz="8" w:space="0" w:color="6C6463"/>
              <w:bottom w:val="single" w:sz="12" w:space="0" w:color="6C6463"/>
              <w:right w:val="single" w:sz="8" w:space="0" w:color="6C6463"/>
            </w:tcBorders>
          </w:tcPr>
          <w:p w14:paraId="00000429" w14:textId="613F4344" w:rsidR="00B307BF" w:rsidRPr="00162F54" w:rsidRDefault="00AF2EC5">
            <w:pPr>
              <w:ind w:left="86"/>
              <w:jc w:val="center"/>
              <w:rPr>
                <w:rFonts w:ascii="Gill Sans MT" w:hAnsi="Gill Sans MT"/>
                <w:b/>
                <w:color w:val="6C6463"/>
                <w:sz w:val="24"/>
                <w:szCs w:val="24"/>
              </w:rPr>
            </w:pPr>
            <w:r w:rsidRPr="00162F54">
              <w:rPr>
                <w:rFonts w:ascii="Gill Sans MT" w:hAnsi="Gill Sans MT"/>
                <w:b/>
                <w:color w:val="6C6463"/>
                <w:sz w:val="24"/>
                <w:szCs w:val="24"/>
              </w:rPr>
              <w:t>5:</w:t>
            </w:r>
            <w:r w:rsidR="004C3A5E">
              <w:rPr>
                <w:rFonts w:ascii="Gill Sans MT" w:hAnsi="Gill Sans MT"/>
                <w:b/>
                <w:color w:val="6C6463"/>
                <w:sz w:val="24"/>
                <w:szCs w:val="24"/>
              </w:rPr>
              <w:t xml:space="preserve"> </w:t>
            </w:r>
            <w:r w:rsidRPr="00162F54">
              <w:rPr>
                <w:rFonts w:ascii="Gill Sans MT" w:hAnsi="Gill Sans MT"/>
                <w:i/>
                <w:color w:val="0000FF"/>
              </w:rPr>
              <w:t>Name</w:t>
            </w:r>
          </w:p>
        </w:tc>
        <w:tc>
          <w:tcPr>
            <w:tcW w:w="2592" w:type="dxa"/>
            <w:tcBorders>
              <w:top w:val="single" w:sz="8" w:space="0" w:color="6C6463"/>
              <w:left w:val="single" w:sz="8" w:space="0" w:color="6C6463"/>
              <w:bottom w:val="single" w:sz="12" w:space="0" w:color="6C6463"/>
              <w:right w:val="single" w:sz="8" w:space="0" w:color="6C6463"/>
            </w:tcBorders>
          </w:tcPr>
          <w:p w14:paraId="0000042A" w14:textId="77777777" w:rsidR="00B307BF" w:rsidRPr="00162F54" w:rsidRDefault="00AF2EC5">
            <w:pPr>
              <w:pStyle w:val="Subtitle"/>
              <w:ind w:left="86"/>
              <w:rPr>
                <w:rFonts w:ascii="Gill Sans MT" w:eastAsia="Gill Sans" w:hAnsi="Gill Sans MT" w:cs="Gill Sans"/>
                <w:sz w:val="24"/>
                <w:szCs w:val="24"/>
              </w:rPr>
            </w:pPr>
            <w:bookmarkStart w:id="316" w:name="_heading=h.4a7cimu" w:colFirst="0" w:colLast="0"/>
            <w:bookmarkEnd w:id="316"/>
            <w:r w:rsidRPr="00162F54">
              <w:rPr>
                <w:rFonts w:ascii="Gill Sans MT" w:eastAsia="Gill Sans" w:hAnsi="Gill Sans MT" w:cs="Gill Sans"/>
                <w:sz w:val="24"/>
                <w:szCs w:val="24"/>
              </w:rPr>
              <w:t>1kg</w:t>
            </w:r>
          </w:p>
        </w:tc>
        <w:tc>
          <w:tcPr>
            <w:tcW w:w="2592" w:type="dxa"/>
            <w:tcBorders>
              <w:top w:val="single" w:sz="8" w:space="0" w:color="6C6463"/>
              <w:left w:val="single" w:sz="8" w:space="0" w:color="6C6463"/>
              <w:bottom w:val="single" w:sz="12" w:space="0" w:color="6C6463"/>
              <w:right w:val="single" w:sz="8" w:space="0" w:color="6C6463"/>
            </w:tcBorders>
          </w:tcPr>
          <w:p w14:paraId="0000042B" w14:textId="3D9E8316" w:rsidR="00B307BF" w:rsidRPr="00162F54" w:rsidRDefault="00AF2EC5">
            <w:pPr>
              <w:pStyle w:val="Subtitle"/>
              <w:ind w:left="86"/>
              <w:rPr>
                <w:rFonts w:ascii="Gill Sans MT" w:eastAsia="Gill Sans" w:hAnsi="Gill Sans MT" w:cs="Gill Sans"/>
                <w:sz w:val="24"/>
                <w:szCs w:val="24"/>
              </w:rPr>
            </w:pPr>
            <w:bookmarkStart w:id="317" w:name="_heading=h.2pcmsun" w:colFirst="0" w:colLast="0"/>
            <w:bookmarkEnd w:id="317"/>
            <w:r w:rsidRPr="00162F54">
              <w:rPr>
                <w:rFonts w:ascii="Gill Sans MT" w:eastAsia="Gill Sans" w:hAnsi="Gill Sans MT" w:cs="Gill Sans"/>
                <w:sz w:val="24"/>
                <w:szCs w:val="24"/>
              </w:rPr>
              <w:t>Large</w:t>
            </w:r>
            <w:r w:rsidR="004C3A5E">
              <w:rPr>
                <w:rFonts w:ascii="Gill Sans MT" w:eastAsia="Gill Sans" w:hAnsi="Gill Sans MT" w:cs="Gill Sans"/>
                <w:sz w:val="24"/>
                <w:szCs w:val="24"/>
              </w:rPr>
              <w:t xml:space="preserve"> </w:t>
            </w:r>
            <w:r w:rsidRPr="00162F54">
              <w:rPr>
                <w:rFonts w:ascii="Gill Sans MT" w:eastAsia="Gill Sans" w:hAnsi="Gill Sans MT" w:cs="Gill Sans"/>
                <w:sz w:val="24"/>
                <w:szCs w:val="24"/>
              </w:rPr>
              <w:t>formal</w:t>
            </w:r>
            <w:r w:rsidR="004C3A5E">
              <w:rPr>
                <w:rFonts w:ascii="Gill Sans MT" w:eastAsia="Gill Sans" w:hAnsi="Gill Sans MT" w:cs="Gill Sans"/>
                <w:sz w:val="24"/>
                <w:szCs w:val="24"/>
              </w:rPr>
              <w:t xml:space="preserve"> </w:t>
            </w:r>
            <w:r w:rsidRPr="00162F54">
              <w:rPr>
                <w:rFonts w:ascii="Gill Sans MT" w:eastAsia="Gill Sans" w:hAnsi="Gill Sans MT" w:cs="Gill Sans"/>
                <w:sz w:val="24"/>
                <w:szCs w:val="24"/>
              </w:rPr>
              <w:t>retail</w:t>
            </w:r>
          </w:p>
        </w:tc>
        <w:tc>
          <w:tcPr>
            <w:tcW w:w="2592" w:type="dxa"/>
            <w:tcBorders>
              <w:top w:val="single" w:sz="8" w:space="0" w:color="6C6463"/>
              <w:left w:val="single" w:sz="8" w:space="0" w:color="6C6463"/>
              <w:bottom w:val="single" w:sz="12" w:space="0" w:color="6C6463"/>
              <w:right w:val="single" w:sz="8" w:space="0" w:color="6C6463"/>
            </w:tcBorders>
          </w:tcPr>
          <w:p w14:paraId="0000042C" w14:textId="77777777" w:rsidR="00B307BF" w:rsidRPr="00162F54" w:rsidRDefault="00AF2EC5">
            <w:pPr>
              <w:pStyle w:val="Subtitle"/>
              <w:ind w:left="86"/>
              <w:rPr>
                <w:rFonts w:ascii="Gill Sans MT" w:eastAsia="Gill Sans" w:hAnsi="Gill Sans MT" w:cs="Gill Sans"/>
                <w:sz w:val="24"/>
                <w:szCs w:val="24"/>
              </w:rPr>
            </w:pPr>
            <w:bookmarkStart w:id="318" w:name="_heading=h.14hx32g" w:colFirst="0" w:colLast="0"/>
            <w:bookmarkEnd w:id="318"/>
            <w:r w:rsidRPr="00162F54">
              <w:rPr>
                <w:rFonts w:ascii="Gill Sans MT" w:eastAsia="Gill Sans" w:hAnsi="Gill Sans MT" w:cs="Gill Sans"/>
                <w:sz w:val="24"/>
                <w:szCs w:val="24"/>
              </w:rPr>
              <w:t>Urban</w:t>
            </w:r>
          </w:p>
        </w:tc>
        <w:tc>
          <w:tcPr>
            <w:tcW w:w="2592" w:type="dxa"/>
            <w:tcBorders>
              <w:top w:val="single" w:sz="8" w:space="0" w:color="6C6463"/>
              <w:left w:val="single" w:sz="8" w:space="0" w:color="6C6463"/>
              <w:bottom w:val="single" w:sz="12" w:space="0" w:color="6C6463"/>
              <w:right w:val="single" w:sz="8" w:space="0" w:color="6C6463"/>
            </w:tcBorders>
          </w:tcPr>
          <w:p w14:paraId="0000042D" w14:textId="77777777" w:rsidR="00B307BF" w:rsidRPr="00162F54" w:rsidRDefault="00AF2EC5">
            <w:pPr>
              <w:pStyle w:val="Subtitle"/>
              <w:ind w:left="86"/>
              <w:rPr>
                <w:rFonts w:ascii="Gill Sans MT" w:eastAsia="Gill Sans" w:hAnsi="Gill Sans MT" w:cs="Gill Sans"/>
                <w:sz w:val="24"/>
                <w:szCs w:val="24"/>
              </w:rPr>
            </w:pPr>
            <w:bookmarkStart w:id="319" w:name="_heading=h.3ohklq9" w:colFirst="0" w:colLast="0"/>
            <w:bookmarkEnd w:id="319"/>
            <w:r w:rsidRPr="00162F54">
              <w:rPr>
                <w:rFonts w:ascii="Gill Sans MT" w:eastAsia="Gill Sans" w:hAnsi="Gill Sans MT" w:cs="Gill Sans"/>
                <w:sz w:val="24"/>
                <w:szCs w:val="24"/>
              </w:rPr>
              <w:t>1,200</w:t>
            </w:r>
          </w:p>
        </w:tc>
      </w:tr>
      <w:tr w:rsidR="00B307BF" w:rsidRPr="00162F54" w14:paraId="5F72CA59" w14:textId="77777777" w:rsidTr="00F868EA">
        <w:trPr>
          <w:trHeight w:val="636"/>
        </w:trPr>
        <w:tc>
          <w:tcPr>
            <w:tcW w:w="2592" w:type="dxa"/>
            <w:vMerge w:val="restart"/>
            <w:tcBorders>
              <w:top w:val="single" w:sz="8" w:space="0" w:color="6C6463"/>
              <w:left w:val="single" w:sz="8" w:space="0" w:color="6C6463"/>
              <w:bottom w:val="single" w:sz="12" w:space="0" w:color="6C6463"/>
              <w:right w:val="single" w:sz="8" w:space="0" w:color="6C6463"/>
            </w:tcBorders>
            <w:vAlign w:val="center"/>
          </w:tcPr>
          <w:p w14:paraId="0000042E" w14:textId="77777777" w:rsidR="00B307BF" w:rsidRPr="00162F54" w:rsidRDefault="00AF2EC5">
            <w:pPr>
              <w:ind w:left="86"/>
              <w:jc w:val="center"/>
              <w:rPr>
                <w:rFonts w:ascii="Gill Sans MT" w:hAnsi="Gill Sans MT"/>
                <w:b/>
                <w:color w:val="6C6463"/>
                <w:sz w:val="24"/>
                <w:szCs w:val="24"/>
              </w:rPr>
            </w:pPr>
            <w:r w:rsidRPr="00162F54">
              <w:rPr>
                <w:rFonts w:ascii="Gill Sans MT" w:hAnsi="Gill Sans MT"/>
                <w:b/>
                <w:color w:val="6C6463"/>
                <w:sz w:val="24"/>
                <w:szCs w:val="24"/>
              </w:rPr>
              <w:t>GAP</w:t>
            </w:r>
          </w:p>
        </w:tc>
        <w:tc>
          <w:tcPr>
            <w:tcW w:w="2592" w:type="dxa"/>
            <w:tcBorders>
              <w:top w:val="single" w:sz="8" w:space="0" w:color="6C6463"/>
              <w:left w:val="single" w:sz="8" w:space="0" w:color="6C6463"/>
              <w:bottom w:val="single" w:sz="12" w:space="0" w:color="6C6463"/>
              <w:right w:val="single" w:sz="8" w:space="0" w:color="6C6463"/>
            </w:tcBorders>
            <w:vAlign w:val="center"/>
          </w:tcPr>
          <w:p w14:paraId="0000042F" w14:textId="79389A1E" w:rsidR="00B307BF" w:rsidRPr="00162F54" w:rsidRDefault="00AF2EC5">
            <w:pPr>
              <w:pStyle w:val="Subtitle"/>
              <w:ind w:left="86"/>
              <w:rPr>
                <w:rFonts w:ascii="Gill Sans MT" w:eastAsia="Gill Sans" w:hAnsi="Gill Sans MT" w:cs="Gill Sans"/>
                <w:sz w:val="24"/>
                <w:szCs w:val="24"/>
              </w:rPr>
            </w:pPr>
            <w:r w:rsidRPr="00162F54">
              <w:rPr>
                <w:rFonts w:ascii="Gill Sans MT" w:eastAsia="Gill Sans" w:hAnsi="Gill Sans MT" w:cs="Gill Sans"/>
                <w:sz w:val="24"/>
                <w:szCs w:val="24"/>
              </w:rPr>
              <w:t>Smaller</w:t>
            </w:r>
            <w:r w:rsidR="004C3A5E">
              <w:rPr>
                <w:rFonts w:ascii="Gill Sans MT" w:eastAsia="Gill Sans" w:hAnsi="Gill Sans MT" w:cs="Gill Sans"/>
                <w:sz w:val="24"/>
                <w:szCs w:val="24"/>
              </w:rPr>
              <w:t xml:space="preserve"> </w:t>
            </w:r>
          </w:p>
          <w:p w14:paraId="00000430" w14:textId="77777777" w:rsidR="00B307BF" w:rsidRPr="00162F54" w:rsidRDefault="00AF2EC5">
            <w:pPr>
              <w:pStyle w:val="Subtitle"/>
              <w:ind w:left="86"/>
              <w:rPr>
                <w:rFonts w:ascii="Gill Sans MT" w:eastAsia="Gill Sans" w:hAnsi="Gill Sans MT" w:cs="Gill Sans"/>
                <w:sz w:val="24"/>
                <w:szCs w:val="24"/>
              </w:rPr>
            </w:pPr>
            <w:bookmarkStart w:id="320" w:name="_heading=h.23muvy2" w:colFirst="0" w:colLast="0"/>
            <w:bookmarkEnd w:id="320"/>
            <w:r w:rsidRPr="00162F54">
              <w:rPr>
                <w:rFonts w:ascii="Gill Sans MT" w:eastAsia="Gill Sans" w:hAnsi="Gill Sans MT" w:cs="Gill Sans"/>
                <w:sz w:val="24"/>
                <w:szCs w:val="24"/>
              </w:rPr>
              <w:t>(100/250g)</w:t>
            </w:r>
          </w:p>
        </w:tc>
        <w:tc>
          <w:tcPr>
            <w:tcW w:w="2592" w:type="dxa"/>
            <w:tcBorders>
              <w:top w:val="single" w:sz="8" w:space="0" w:color="6C6463"/>
              <w:left w:val="single" w:sz="8" w:space="0" w:color="6C6463"/>
              <w:bottom w:val="single" w:sz="12" w:space="0" w:color="6C6463"/>
              <w:right w:val="single" w:sz="8" w:space="0" w:color="6C6463"/>
            </w:tcBorders>
          </w:tcPr>
          <w:p w14:paraId="00000431" w14:textId="0A541C71" w:rsidR="00B307BF" w:rsidRPr="00162F54" w:rsidRDefault="00AF2EC5">
            <w:pPr>
              <w:pStyle w:val="Subtitle"/>
              <w:ind w:left="86"/>
              <w:rPr>
                <w:rFonts w:ascii="Gill Sans MT" w:eastAsia="Gill Sans" w:hAnsi="Gill Sans MT" w:cs="Gill Sans"/>
                <w:sz w:val="24"/>
                <w:szCs w:val="24"/>
              </w:rPr>
            </w:pPr>
            <w:r w:rsidRPr="00162F54">
              <w:rPr>
                <w:rFonts w:ascii="Gill Sans MT" w:eastAsia="Gill Sans" w:hAnsi="Gill Sans MT" w:cs="Gill Sans"/>
                <w:sz w:val="24"/>
                <w:szCs w:val="24"/>
              </w:rPr>
              <w:t>Lead</w:t>
            </w:r>
            <w:r w:rsidR="004C3A5E">
              <w:rPr>
                <w:rFonts w:ascii="Gill Sans MT" w:eastAsia="Gill Sans" w:hAnsi="Gill Sans MT" w:cs="Gill Sans"/>
                <w:sz w:val="24"/>
                <w:szCs w:val="24"/>
              </w:rPr>
              <w:t xml:space="preserve"> </w:t>
            </w:r>
            <w:r w:rsidRPr="00162F54">
              <w:rPr>
                <w:rFonts w:ascii="Gill Sans MT" w:eastAsia="Gill Sans" w:hAnsi="Gill Sans MT" w:cs="Gill Sans"/>
                <w:sz w:val="24"/>
                <w:szCs w:val="24"/>
              </w:rPr>
              <w:t>mothers</w:t>
            </w:r>
            <w:r w:rsidR="00881036">
              <w:rPr>
                <w:rFonts w:ascii="Gill Sans MT" w:eastAsia="Gill Sans" w:hAnsi="Gill Sans MT" w:cs="Gill Sans"/>
                <w:sz w:val="24"/>
                <w:szCs w:val="24"/>
              </w:rPr>
              <w:t>’</w:t>
            </w:r>
            <w:r w:rsidR="004C3A5E">
              <w:rPr>
                <w:rFonts w:ascii="Gill Sans MT" w:eastAsia="Gill Sans" w:hAnsi="Gill Sans MT" w:cs="Gill Sans"/>
                <w:sz w:val="24"/>
                <w:szCs w:val="24"/>
              </w:rPr>
              <w:t xml:space="preserve"> </w:t>
            </w:r>
            <w:r w:rsidRPr="00162F54">
              <w:rPr>
                <w:rFonts w:ascii="Gill Sans MT" w:eastAsia="Gill Sans" w:hAnsi="Gill Sans MT" w:cs="Gill Sans"/>
                <w:sz w:val="24"/>
                <w:szCs w:val="24"/>
              </w:rPr>
              <w:t>network</w:t>
            </w:r>
          </w:p>
        </w:tc>
        <w:tc>
          <w:tcPr>
            <w:tcW w:w="2592" w:type="dxa"/>
            <w:tcBorders>
              <w:top w:val="single" w:sz="8" w:space="0" w:color="6C6463"/>
              <w:left w:val="single" w:sz="8" w:space="0" w:color="6C6463"/>
              <w:bottom w:val="single" w:sz="12" w:space="0" w:color="6C6463"/>
              <w:right w:val="single" w:sz="8" w:space="0" w:color="6C6463"/>
            </w:tcBorders>
          </w:tcPr>
          <w:p w14:paraId="00000432" w14:textId="77777777" w:rsidR="00B307BF" w:rsidRPr="00162F54" w:rsidRDefault="00AF2EC5">
            <w:pPr>
              <w:pStyle w:val="Subtitle"/>
              <w:ind w:left="86"/>
              <w:rPr>
                <w:rFonts w:ascii="Gill Sans MT" w:eastAsia="Gill Sans" w:hAnsi="Gill Sans MT" w:cs="Gill Sans"/>
                <w:sz w:val="24"/>
                <w:szCs w:val="24"/>
              </w:rPr>
            </w:pPr>
            <w:r w:rsidRPr="00162F54">
              <w:rPr>
                <w:rFonts w:ascii="Gill Sans MT" w:eastAsia="Gill Sans" w:hAnsi="Gill Sans MT" w:cs="Gill Sans"/>
                <w:sz w:val="24"/>
                <w:szCs w:val="24"/>
              </w:rPr>
              <w:t>Rural</w:t>
            </w:r>
          </w:p>
        </w:tc>
        <w:tc>
          <w:tcPr>
            <w:tcW w:w="2592" w:type="dxa"/>
            <w:tcBorders>
              <w:top w:val="single" w:sz="8" w:space="0" w:color="6C6463"/>
              <w:left w:val="single" w:sz="8" w:space="0" w:color="6C6463"/>
              <w:bottom w:val="single" w:sz="12" w:space="0" w:color="6C6463"/>
              <w:right w:val="single" w:sz="8" w:space="0" w:color="6C6463"/>
            </w:tcBorders>
          </w:tcPr>
          <w:p w14:paraId="00000433" w14:textId="77777777" w:rsidR="00B307BF" w:rsidRPr="00162F54" w:rsidRDefault="00AF2EC5">
            <w:pPr>
              <w:pStyle w:val="Subtitle"/>
              <w:ind w:left="86"/>
              <w:rPr>
                <w:rFonts w:ascii="Gill Sans MT" w:eastAsia="Gill Sans" w:hAnsi="Gill Sans MT" w:cs="Gill Sans"/>
                <w:sz w:val="24"/>
                <w:szCs w:val="24"/>
              </w:rPr>
            </w:pPr>
            <w:r w:rsidRPr="00162F54">
              <w:rPr>
                <w:rFonts w:ascii="Gill Sans MT" w:eastAsia="Gill Sans" w:hAnsi="Gill Sans MT" w:cs="Gill Sans"/>
                <w:sz w:val="24"/>
                <w:szCs w:val="24"/>
              </w:rPr>
              <w:t>600–750</w:t>
            </w:r>
          </w:p>
        </w:tc>
      </w:tr>
      <w:tr w:rsidR="00B307BF" w:rsidRPr="00162F54" w14:paraId="51C99099" w14:textId="77777777" w:rsidTr="00F868EA">
        <w:trPr>
          <w:trHeight w:val="339"/>
        </w:trPr>
        <w:tc>
          <w:tcPr>
            <w:tcW w:w="2592" w:type="dxa"/>
            <w:vMerge/>
            <w:tcBorders>
              <w:top w:val="single" w:sz="8" w:space="0" w:color="6C6463"/>
              <w:left w:val="single" w:sz="8" w:space="0" w:color="6C6463"/>
              <w:bottom w:val="single" w:sz="12" w:space="0" w:color="6C6463"/>
              <w:right w:val="single" w:sz="8" w:space="0" w:color="6C6463"/>
            </w:tcBorders>
            <w:vAlign w:val="center"/>
          </w:tcPr>
          <w:p w14:paraId="00000434" w14:textId="77777777" w:rsidR="00B307BF" w:rsidRPr="00162F54" w:rsidRDefault="00B307BF">
            <w:pPr>
              <w:widowControl w:val="0"/>
              <w:pBdr>
                <w:top w:val="nil"/>
                <w:left w:val="nil"/>
                <w:bottom w:val="nil"/>
                <w:right w:val="nil"/>
                <w:between w:val="nil"/>
              </w:pBdr>
              <w:spacing w:line="276" w:lineRule="auto"/>
              <w:rPr>
                <w:rFonts w:ascii="Gill Sans MT" w:hAnsi="Gill Sans MT"/>
                <w:sz w:val="24"/>
                <w:szCs w:val="24"/>
              </w:rPr>
            </w:pPr>
          </w:p>
        </w:tc>
        <w:tc>
          <w:tcPr>
            <w:tcW w:w="2592" w:type="dxa"/>
            <w:tcBorders>
              <w:top w:val="single" w:sz="8" w:space="0" w:color="6C6463"/>
              <w:left w:val="single" w:sz="8" w:space="0" w:color="6C6463"/>
              <w:bottom w:val="single" w:sz="12" w:space="0" w:color="6C6463"/>
              <w:right w:val="single" w:sz="8" w:space="0" w:color="6C6463"/>
            </w:tcBorders>
          </w:tcPr>
          <w:p w14:paraId="00000435" w14:textId="72341365" w:rsidR="00B307BF" w:rsidRPr="00162F54" w:rsidRDefault="00AF2EC5">
            <w:pPr>
              <w:pStyle w:val="Subtitle"/>
              <w:ind w:left="86"/>
              <w:rPr>
                <w:rFonts w:ascii="Gill Sans MT" w:eastAsia="Gill Sans" w:hAnsi="Gill Sans MT" w:cs="Gill Sans"/>
                <w:sz w:val="24"/>
                <w:szCs w:val="24"/>
              </w:rPr>
            </w:pPr>
            <w:bookmarkStart w:id="321" w:name="_heading=h.is565v" w:colFirst="0" w:colLast="0"/>
            <w:bookmarkEnd w:id="321"/>
            <w:r w:rsidRPr="00162F54">
              <w:rPr>
                <w:rFonts w:ascii="Gill Sans MT" w:eastAsia="Gill Sans" w:hAnsi="Gill Sans MT" w:cs="Gill Sans"/>
                <w:sz w:val="24"/>
                <w:szCs w:val="24"/>
              </w:rPr>
              <w:t>Larger</w:t>
            </w:r>
            <w:r w:rsidR="004C3A5E">
              <w:rPr>
                <w:rFonts w:ascii="Gill Sans MT" w:eastAsia="Gill Sans" w:hAnsi="Gill Sans MT" w:cs="Gill Sans"/>
                <w:sz w:val="24"/>
                <w:szCs w:val="24"/>
              </w:rPr>
              <w:t xml:space="preserve"> </w:t>
            </w:r>
            <w:r w:rsidRPr="00162F54">
              <w:rPr>
                <w:rFonts w:ascii="Gill Sans MT" w:eastAsia="Gill Sans" w:hAnsi="Gill Sans MT" w:cs="Gill Sans"/>
                <w:sz w:val="24"/>
                <w:szCs w:val="24"/>
              </w:rPr>
              <w:t>(5kg)</w:t>
            </w:r>
          </w:p>
        </w:tc>
        <w:tc>
          <w:tcPr>
            <w:tcW w:w="2592" w:type="dxa"/>
            <w:tcBorders>
              <w:top w:val="single" w:sz="8" w:space="0" w:color="6C6463"/>
              <w:left w:val="single" w:sz="8" w:space="0" w:color="6C6463"/>
              <w:bottom w:val="single" w:sz="12" w:space="0" w:color="6C6463"/>
              <w:right w:val="single" w:sz="8" w:space="0" w:color="6C6463"/>
            </w:tcBorders>
          </w:tcPr>
          <w:p w14:paraId="00000436" w14:textId="6357950D" w:rsidR="00B307BF" w:rsidRPr="00162F54" w:rsidRDefault="00AF2EC5">
            <w:pPr>
              <w:pStyle w:val="Subtitle"/>
              <w:ind w:left="86"/>
              <w:rPr>
                <w:rFonts w:ascii="Gill Sans MT" w:eastAsia="Gill Sans" w:hAnsi="Gill Sans MT" w:cs="Gill Sans"/>
                <w:sz w:val="24"/>
                <w:szCs w:val="24"/>
              </w:rPr>
            </w:pPr>
            <w:bookmarkStart w:id="322" w:name="_heading=h.32rsoto" w:colFirst="0" w:colLast="0"/>
            <w:bookmarkEnd w:id="322"/>
            <w:r w:rsidRPr="00162F54">
              <w:rPr>
                <w:rFonts w:ascii="Gill Sans MT" w:eastAsia="Gill Sans" w:hAnsi="Gill Sans MT" w:cs="Gill Sans"/>
                <w:sz w:val="24"/>
                <w:szCs w:val="24"/>
              </w:rPr>
              <w:t>Small</w:t>
            </w:r>
            <w:r w:rsidR="004C3A5E">
              <w:rPr>
                <w:rFonts w:ascii="Gill Sans MT" w:eastAsia="Gill Sans" w:hAnsi="Gill Sans MT" w:cs="Gill Sans"/>
                <w:sz w:val="24"/>
                <w:szCs w:val="24"/>
              </w:rPr>
              <w:t xml:space="preserve"> </w:t>
            </w:r>
            <w:r w:rsidRPr="00162F54">
              <w:rPr>
                <w:rFonts w:ascii="Gill Sans MT" w:eastAsia="Gill Sans" w:hAnsi="Gill Sans MT" w:cs="Gill Sans"/>
                <w:sz w:val="24"/>
                <w:szCs w:val="24"/>
              </w:rPr>
              <w:t>formal</w:t>
            </w:r>
            <w:r w:rsidR="004C3A5E">
              <w:rPr>
                <w:rFonts w:ascii="Gill Sans MT" w:eastAsia="Gill Sans" w:hAnsi="Gill Sans MT" w:cs="Gill Sans"/>
                <w:sz w:val="24"/>
                <w:szCs w:val="24"/>
              </w:rPr>
              <w:t xml:space="preserve"> </w:t>
            </w:r>
            <w:r w:rsidRPr="00162F54">
              <w:rPr>
                <w:rFonts w:ascii="Gill Sans MT" w:eastAsia="Gill Sans" w:hAnsi="Gill Sans MT" w:cs="Gill Sans"/>
                <w:sz w:val="24"/>
                <w:szCs w:val="24"/>
              </w:rPr>
              <w:t>retail</w:t>
            </w:r>
          </w:p>
        </w:tc>
        <w:tc>
          <w:tcPr>
            <w:tcW w:w="2592" w:type="dxa"/>
            <w:tcBorders>
              <w:top w:val="single" w:sz="8" w:space="0" w:color="6C6463"/>
              <w:left w:val="single" w:sz="8" w:space="0" w:color="6C6463"/>
              <w:bottom w:val="single" w:sz="12" w:space="0" w:color="6C6463"/>
              <w:right w:val="single" w:sz="8" w:space="0" w:color="6C6463"/>
            </w:tcBorders>
          </w:tcPr>
          <w:p w14:paraId="00000437" w14:textId="77777777" w:rsidR="00B307BF" w:rsidRPr="00162F54" w:rsidRDefault="00B307BF">
            <w:pPr>
              <w:pStyle w:val="Subtitle"/>
              <w:ind w:left="86"/>
              <w:rPr>
                <w:rFonts w:ascii="Gill Sans MT" w:eastAsia="Gill Sans" w:hAnsi="Gill Sans MT" w:cs="Gill Sans"/>
                <w:sz w:val="24"/>
                <w:szCs w:val="24"/>
              </w:rPr>
            </w:pPr>
            <w:bookmarkStart w:id="323" w:name="_heading=h.1hx2z1h" w:colFirst="0" w:colLast="0"/>
            <w:bookmarkEnd w:id="323"/>
          </w:p>
        </w:tc>
        <w:tc>
          <w:tcPr>
            <w:tcW w:w="2592" w:type="dxa"/>
            <w:tcBorders>
              <w:top w:val="single" w:sz="8" w:space="0" w:color="6C6463"/>
              <w:left w:val="single" w:sz="8" w:space="0" w:color="6C6463"/>
              <w:bottom w:val="single" w:sz="12" w:space="0" w:color="6C6463"/>
              <w:right w:val="single" w:sz="8" w:space="0" w:color="6C6463"/>
            </w:tcBorders>
          </w:tcPr>
          <w:p w14:paraId="00000438" w14:textId="77777777" w:rsidR="00B307BF" w:rsidRPr="00162F54" w:rsidRDefault="00B307BF">
            <w:pPr>
              <w:pStyle w:val="Subtitle"/>
              <w:ind w:left="86"/>
              <w:rPr>
                <w:rFonts w:ascii="Gill Sans MT" w:eastAsia="Gill Sans" w:hAnsi="Gill Sans MT" w:cs="Gill Sans"/>
                <w:sz w:val="24"/>
                <w:szCs w:val="24"/>
              </w:rPr>
            </w:pPr>
            <w:bookmarkStart w:id="324" w:name="_heading=h.41wqhpa" w:colFirst="0" w:colLast="0"/>
            <w:bookmarkEnd w:id="324"/>
          </w:p>
        </w:tc>
      </w:tr>
    </w:tbl>
    <w:p w14:paraId="00000439" w14:textId="77777777" w:rsidR="00B307BF" w:rsidRPr="00162F54" w:rsidRDefault="00B307BF">
      <w:pPr>
        <w:rPr>
          <w:rFonts w:ascii="Gill Sans MT" w:hAnsi="Gill Sans MT"/>
        </w:rPr>
        <w:sectPr w:rsidR="00B307BF" w:rsidRPr="00162F54">
          <w:pgSz w:w="15840" w:h="12240" w:orient="landscape"/>
          <w:pgMar w:top="1440" w:right="1440" w:bottom="1440" w:left="1440" w:header="720" w:footer="720" w:gutter="0"/>
          <w:cols w:space="720"/>
        </w:sectPr>
      </w:pPr>
    </w:p>
    <w:p w14:paraId="0000043A" w14:textId="38C4CD6C" w:rsidR="00B307BF" w:rsidRPr="00162F54" w:rsidRDefault="00AF2EC5" w:rsidP="00711A38">
      <w:pPr>
        <w:pStyle w:val="AN-Head1"/>
      </w:pPr>
      <w:bookmarkStart w:id="325" w:name="_heading=h.2h20rx3" w:colFirst="0" w:colLast="0"/>
      <w:bookmarkStart w:id="326" w:name="_Toc148355316"/>
      <w:bookmarkEnd w:id="325"/>
      <w:r w:rsidRPr="00162F54">
        <w:lastRenderedPageBreak/>
        <w:t>Step</w:t>
      </w:r>
      <w:r w:rsidR="004C3A5E">
        <w:t xml:space="preserve"> </w:t>
      </w:r>
      <w:r w:rsidRPr="00162F54">
        <w:t>8.</w:t>
      </w:r>
      <w:r w:rsidR="004C3A5E">
        <w:t xml:space="preserve"> </w:t>
      </w:r>
      <w:r w:rsidRPr="00162F54">
        <w:t>Testing</w:t>
      </w:r>
      <w:r w:rsidR="004C3A5E">
        <w:t xml:space="preserve"> </w:t>
      </w:r>
      <w:r w:rsidRPr="00162F54">
        <w:t>the</w:t>
      </w:r>
      <w:r w:rsidR="004C3A5E">
        <w:t xml:space="preserve"> </w:t>
      </w:r>
      <w:r w:rsidRPr="00162F54">
        <w:t>New</w:t>
      </w:r>
      <w:r w:rsidR="004C3A5E">
        <w:t xml:space="preserve"> </w:t>
      </w:r>
      <w:r w:rsidRPr="00162F54">
        <w:t>Enriched</w:t>
      </w:r>
      <w:r w:rsidR="004C3A5E">
        <w:t xml:space="preserve"> </w:t>
      </w:r>
      <w:r w:rsidRPr="00162F54">
        <w:t>Flour-based</w:t>
      </w:r>
      <w:r w:rsidR="004C3A5E">
        <w:t xml:space="preserve"> </w:t>
      </w:r>
      <w:r w:rsidRPr="00162F54">
        <w:t>Blends</w:t>
      </w:r>
      <w:bookmarkEnd w:id="326"/>
    </w:p>
    <w:p w14:paraId="0000043B" w14:textId="498E42F7" w:rsidR="00B307BF" w:rsidRPr="00162F54" w:rsidRDefault="00AF2EC5" w:rsidP="00711A38">
      <w:pPr>
        <w:pStyle w:val="AN-Head2"/>
      </w:pPr>
      <w:bookmarkStart w:id="327" w:name="_heading=h.w7b24w" w:colFirst="0" w:colLast="0"/>
      <w:bookmarkEnd w:id="327"/>
      <w:r w:rsidRPr="00162F54">
        <w:t>Introduction</w:t>
      </w:r>
      <w:r w:rsidR="004C3A5E">
        <w:t xml:space="preserve"> </w:t>
      </w:r>
      <w:r w:rsidRPr="00162F54">
        <w:t>to</w:t>
      </w:r>
      <w:r w:rsidR="004C3A5E">
        <w:t xml:space="preserve"> </w:t>
      </w:r>
      <w:r w:rsidRPr="00162F54">
        <w:t>Product,</w:t>
      </w:r>
      <w:r w:rsidR="004C3A5E">
        <w:t xml:space="preserve"> </w:t>
      </w:r>
      <w:r w:rsidRPr="00162F54">
        <w:t>Place,</w:t>
      </w:r>
      <w:r w:rsidR="004C3A5E">
        <w:t xml:space="preserve"> </w:t>
      </w:r>
      <w:r w:rsidRPr="00162F54">
        <w:t>and</w:t>
      </w:r>
      <w:r w:rsidR="004C3A5E">
        <w:t xml:space="preserve"> </w:t>
      </w:r>
      <w:r w:rsidRPr="00162F54">
        <w:t>Price</w:t>
      </w:r>
    </w:p>
    <w:bookmarkStart w:id="328" w:name="_heading=h.3g6yksp" w:colFirst="0" w:colLast="0"/>
    <w:bookmarkEnd w:id="328"/>
    <w:p w14:paraId="0000043C" w14:textId="77F2C7E2" w:rsidR="00B307BF" w:rsidRPr="00162F54" w:rsidRDefault="00F64EE9" w:rsidP="00711A38">
      <w:pPr>
        <w:pStyle w:val="AN-Head3"/>
      </w:pPr>
      <w:r w:rsidRPr="00162F54">
        <w:rPr>
          <w:noProof/>
        </w:rPr>
        <mc:AlternateContent>
          <mc:Choice Requires="wps">
            <w:drawing>
              <wp:anchor distT="91440" distB="91440" distL="182880" distR="91440" simplePos="0" relativeHeight="251669504" behindDoc="0" locked="0" layoutInCell="1" hidden="0" allowOverlap="1" wp14:anchorId="64CA7104" wp14:editId="6D3ED5EA">
                <wp:simplePos x="0" y="0"/>
                <wp:positionH relativeFrom="margin">
                  <wp:align>right</wp:align>
                </wp:positionH>
                <wp:positionV relativeFrom="paragraph">
                  <wp:posOffset>220345</wp:posOffset>
                </wp:positionV>
                <wp:extent cx="3093720" cy="3691255"/>
                <wp:effectExtent l="0" t="0" r="0" b="4445"/>
                <wp:wrapSquare wrapText="bothSides" distT="91440" distB="91440" distL="182880" distR="91440"/>
                <wp:docPr id="91" name="Rectangle 9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093720" cy="3691255"/>
                        </a:xfrm>
                        <a:prstGeom prst="rect">
                          <a:avLst/>
                        </a:prstGeom>
                        <a:solidFill>
                          <a:srgbClr val="002F6C"/>
                        </a:solidFill>
                        <a:ln>
                          <a:noFill/>
                        </a:ln>
                      </wps:spPr>
                      <wps:txbx>
                        <w:txbxContent>
                          <w:p w14:paraId="7002ADDE" w14:textId="3E02C620" w:rsidR="00532B52" w:rsidRPr="006D2EA2" w:rsidRDefault="00532B52">
                            <w:pPr>
                              <w:spacing w:after="0"/>
                              <w:textDirection w:val="btLr"/>
                              <w:rPr>
                                <w:rFonts w:ascii="Gill Sans MT" w:hAnsi="Gill Sans MT"/>
                              </w:rPr>
                            </w:pPr>
                            <w:r w:rsidRPr="006D2EA2">
                              <w:rPr>
                                <w:rFonts w:ascii="Gill Sans MT" w:hAnsi="Gill Sans MT"/>
                                <w:b/>
                                <w:color w:val="FFFFFF"/>
                                <w:sz w:val="24"/>
                              </w:rPr>
                              <w:t>“Place”</w:t>
                            </w:r>
                            <w:r w:rsidR="004C3A5E">
                              <w:rPr>
                                <w:rFonts w:ascii="Gill Sans MT" w:hAnsi="Gill Sans MT"/>
                                <w:b/>
                                <w:color w:val="FFFFFF"/>
                                <w:sz w:val="24"/>
                              </w:rPr>
                              <w:t xml:space="preserve"> </w:t>
                            </w:r>
                            <w:r w:rsidRPr="006D2EA2">
                              <w:rPr>
                                <w:rFonts w:ascii="Gill Sans MT" w:hAnsi="Gill Sans MT"/>
                                <w:b/>
                                <w:color w:val="FFFFFF"/>
                                <w:sz w:val="24"/>
                              </w:rPr>
                              <w:t>can</w:t>
                            </w:r>
                            <w:r w:rsidR="004C3A5E">
                              <w:rPr>
                                <w:rFonts w:ascii="Gill Sans MT" w:hAnsi="Gill Sans MT"/>
                                <w:b/>
                                <w:color w:val="FFFFFF"/>
                                <w:sz w:val="24"/>
                              </w:rPr>
                              <w:t xml:space="preserve"> </w:t>
                            </w:r>
                            <w:r w:rsidRPr="006D2EA2">
                              <w:rPr>
                                <w:rFonts w:ascii="Gill Sans MT" w:hAnsi="Gill Sans MT"/>
                                <w:b/>
                                <w:color w:val="FFFFFF"/>
                                <w:sz w:val="24"/>
                              </w:rPr>
                              <w:t>be</w:t>
                            </w:r>
                            <w:r w:rsidR="004C3A5E">
                              <w:rPr>
                                <w:rFonts w:ascii="Gill Sans MT" w:hAnsi="Gill Sans MT"/>
                                <w:b/>
                                <w:color w:val="FFFFFF"/>
                                <w:sz w:val="24"/>
                              </w:rPr>
                              <w:t xml:space="preserve"> </w:t>
                            </w:r>
                            <w:r w:rsidRPr="006D2EA2">
                              <w:rPr>
                                <w:rFonts w:ascii="Gill Sans MT" w:hAnsi="Gill Sans MT"/>
                                <w:b/>
                                <w:color w:val="FFFFFF"/>
                                <w:sz w:val="24"/>
                              </w:rPr>
                              <w:t>used</w:t>
                            </w:r>
                            <w:r w:rsidR="004C3A5E">
                              <w:rPr>
                                <w:rFonts w:ascii="Gill Sans MT" w:hAnsi="Gill Sans MT"/>
                                <w:b/>
                                <w:color w:val="FFFFFF"/>
                                <w:sz w:val="24"/>
                              </w:rPr>
                              <w:t xml:space="preserve"> </w:t>
                            </w:r>
                            <w:r w:rsidRPr="006D2EA2">
                              <w:rPr>
                                <w:rFonts w:ascii="Gill Sans MT" w:hAnsi="Gill Sans MT"/>
                                <w:b/>
                                <w:color w:val="FFFFFF"/>
                                <w:sz w:val="24"/>
                              </w:rPr>
                              <w:t>to</w:t>
                            </w:r>
                            <w:r w:rsidR="004C3A5E">
                              <w:rPr>
                                <w:rFonts w:ascii="Gill Sans MT" w:hAnsi="Gill Sans MT"/>
                                <w:b/>
                                <w:color w:val="FFFFFF"/>
                                <w:sz w:val="24"/>
                              </w:rPr>
                              <w:t xml:space="preserve"> </w:t>
                            </w:r>
                            <w:r w:rsidRPr="006D2EA2">
                              <w:rPr>
                                <w:rFonts w:ascii="Gill Sans MT" w:hAnsi="Gill Sans MT"/>
                                <w:b/>
                                <w:color w:val="FFFFFF"/>
                                <w:sz w:val="24"/>
                              </w:rPr>
                              <w:t>describe</w:t>
                            </w:r>
                            <w:r w:rsidR="004C3A5E">
                              <w:rPr>
                                <w:rFonts w:ascii="Gill Sans MT" w:hAnsi="Gill Sans MT"/>
                                <w:b/>
                                <w:color w:val="FFFFFF"/>
                                <w:sz w:val="24"/>
                              </w:rPr>
                              <w:t xml:space="preserve"> </w:t>
                            </w:r>
                            <w:r w:rsidRPr="006D2EA2">
                              <w:rPr>
                                <w:rFonts w:ascii="Gill Sans MT" w:hAnsi="Gill Sans MT"/>
                                <w:b/>
                                <w:color w:val="FFFFFF"/>
                                <w:sz w:val="24"/>
                              </w:rPr>
                              <w:t>a</w:t>
                            </w:r>
                            <w:r w:rsidR="004C3A5E">
                              <w:rPr>
                                <w:rFonts w:ascii="Gill Sans MT" w:hAnsi="Gill Sans MT"/>
                                <w:b/>
                                <w:color w:val="FFFFFF"/>
                                <w:sz w:val="24"/>
                              </w:rPr>
                              <w:t xml:space="preserve"> </w:t>
                            </w:r>
                            <w:r w:rsidRPr="006D2EA2">
                              <w:rPr>
                                <w:rFonts w:ascii="Gill Sans MT" w:hAnsi="Gill Sans MT"/>
                                <w:b/>
                                <w:color w:val="FFFFFF"/>
                                <w:sz w:val="24"/>
                              </w:rPr>
                              <w:t>number</w:t>
                            </w:r>
                            <w:r w:rsidR="004C3A5E">
                              <w:rPr>
                                <w:rFonts w:ascii="Gill Sans MT" w:hAnsi="Gill Sans MT"/>
                                <w:b/>
                                <w:color w:val="FFFFFF"/>
                                <w:sz w:val="24"/>
                              </w:rPr>
                              <w:t xml:space="preserve"> </w:t>
                            </w:r>
                            <w:r w:rsidRPr="006D2EA2">
                              <w:rPr>
                                <w:rFonts w:ascii="Gill Sans MT" w:hAnsi="Gill Sans MT"/>
                                <w:b/>
                                <w:color w:val="FFFFFF"/>
                                <w:sz w:val="24"/>
                              </w:rPr>
                              <w:t>of</w:t>
                            </w:r>
                            <w:r w:rsidR="004C3A5E">
                              <w:rPr>
                                <w:rFonts w:ascii="Gill Sans MT" w:hAnsi="Gill Sans MT"/>
                                <w:b/>
                                <w:color w:val="FFFFFF"/>
                                <w:sz w:val="24"/>
                              </w:rPr>
                              <w:t xml:space="preserve"> </w:t>
                            </w:r>
                            <w:r w:rsidRPr="006D2EA2">
                              <w:rPr>
                                <w:rFonts w:ascii="Gill Sans MT" w:hAnsi="Gill Sans MT"/>
                                <w:b/>
                                <w:color w:val="FFFFFF"/>
                                <w:sz w:val="24"/>
                              </w:rPr>
                              <w:t>different</w:t>
                            </w:r>
                            <w:r w:rsidR="004C3A5E">
                              <w:rPr>
                                <w:rFonts w:ascii="Gill Sans MT" w:hAnsi="Gill Sans MT"/>
                                <w:b/>
                                <w:color w:val="FFFFFF"/>
                                <w:sz w:val="24"/>
                              </w:rPr>
                              <w:t xml:space="preserve"> </w:t>
                            </w:r>
                            <w:r w:rsidRPr="006D2EA2">
                              <w:rPr>
                                <w:rFonts w:ascii="Gill Sans MT" w:hAnsi="Gill Sans MT"/>
                                <w:b/>
                                <w:color w:val="FFFFFF"/>
                                <w:sz w:val="24"/>
                              </w:rPr>
                              <w:t>factors.</w:t>
                            </w:r>
                          </w:p>
                          <w:p w14:paraId="31D51AB4" w14:textId="1120B485" w:rsidR="00532B52" w:rsidRPr="006D2EA2" w:rsidRDefault="00532B52" w:rsidP="00F64EE9">
                            <w:pPr>
                              <w:pStyle w:val="AN-Bullet1stlevel"/>
                              <w:spacing w:before="120"/>
                              <w:ind w:left="547"/>
                            </w:pPr>
                            <w:r w:rsidRPr="006D2EA2">
                              <w:t>Category</w:t>
                            </w:r>
                            <w:r w:rsidR="004C3A5E">
                              <w:t xml:space="preserve"> </w:t>
                            </w:r>
                            <w:r w:rsidRPr="006D2EA2">
                              <w:t>of</w:t>
                            </w:r>
                            <w:r w:rsidR="004C3A5E">
                              <w:t xml:space="preserve"> </w:t>
                            </w:r>
                            <w:r w:rsidRPr="006D2EA2">
                              <w:t>retail</w:t>
                            </w:r>
                            <w:r w:rsidR="004C3A5E">
                              <w:t xml:space="preserve"> </w:t>
                            </w:r>
                            <w:r w:rsidRPr="006D2EA2">
                              <w:t>establishment:</w:t>
                            </w:r>
                            <w:r w:rsidR="004C3A5E">
                              <w:t xml:space="preserve"> </w:t>
                            </w:r>
                          </w:p>
                          <w:p w14:paraId="576E4B5F" w14:textId="3FF18A64" w:rsidR="00532B52" w:rsidRPr="006D2EA2" w:rsidRDefault="00532B52" w:rsidP="00711A38">
                            <w:pPr>
                              <w:pStyle w:val="AN-Bullet2ndlevel"/>
                            </w:pPr>
                            <w:r w:rsidRPr="006D2EA2">
                              <w:t>Informal</w:t>
                            </w:r>
                            <w:r w:rsidR="004C3A5E">
                              <w:t xml:space="preserve"> </w:t>
                            </w:r>
                            <w:r w:rsidRPr="006D2EA2">
                              <w:t>(local</w:t>
                            </w:r>
                            <w:r w:rsidR="004C3A5E">
                              <w:t xml:space="preserve"> </w:t>
                            </w:r>
                            <w:r w:rsidRPr="006D2EA2">
                              <w:t>markets,</w:t>
                            </w:r>
                            <w:r w:rsidR="004C3A5E">
                              <w:t xml:space="preserve"> </w:t>
                            </w:r>
                            <w:r w:rsidRPr="006D2EA2">
                              <w:t>table-top</w:t>
                            </w:r>
                            <w:r w:rsidR="004C3A5E">
                              <w:t xml:space="preserve"> </w:t>
                            </w:r>
                            <w:r w:rsidRPr="006D2EA2">
                              <w:t>vendors,</w:t>
                            </w:r>
                            <w:r w:rsidR="004C3A5E">
                              <w:t xml:space="preserve"> </w:t>
                            </w:r>
                            <w:r w:rsidRPr="006D2EA2">
                              <w:t>lead</w:t>
                            </w:r>
                            <w:r w:rsidR="004C3A5E">
                              <w:t xml:space="preserve"> </w:t>
                            </w:r>
                            <w:r w:rsidRPr="006D2EA2">
                              <w:t>mothers,</w:t>
                            </w:r>
                            <w:r w:rsidR="004C3A5E">
                              <w:t xml:space="preserve"> </w:t>
                            </w:r>
                            <w:r w:rsidRPr="006D2EA2">
                              <w:t>etc.)</w:t>
                            </w:r>
                          </w:p>
                          <w:p w14:paraId="3D4E6F80" w14:textId="5E90572A" w:rsidR="00532B52" w:rsidRPr="006D2EA2" w:rsidRDefault="00532B52" w:rsidP="00711A38">
                            <w:pPr>
                              <w:pStyle w:val="AN-Bullet2ndlevel"/>
                            </w:pPr>
                            <w:r w:rsidRPr="006D2EA2">
                              <w:t>Small</w:t>
                            </w:r>
                            <w:r w:rsidR="004C3A5E">
                              <w:t xml:space="preserve"> </w:t>
                            </w:r>
                            <w:r w:rsidRPr="006D2EA2">
                              <w:t>formal</w:t>
                            </w:r>
                            <w:r w:rsidR="004C3A5E">
                              <w:t xml:space="preserve"> </w:t>
                            </w:r>
                            <w:r w:rsidRPr="006D2EA2">
                              <w:t>(mini-marts,</w:t>
                            </w:r>
                            <w:r w:rsidR="004C3A5E">
                              <w:t xml:space="preserve"> </w:t>
                            </w:r>
                            <w:r w:rsidRPr="006D2EA2">
                              <w:t>container</w:t>
                            </w:r>
                            <w:r w:rsidR="004C3A5E">
                              <w:t xml:space="preserve"> </w:t>
                            </w:r>
                            <w:r w:rsidRPr="006D2EA2">
                              <w:t>shops)</w:t>
                            </w:r>
                          </w:p>
                          <w:p w14:paraId="0518623D" w14:textId="08C340DE" w:rsidR="00532B52" w:rsidRPr="006D2EA2" w:rsidRDefault="00532B52" w:rsidP="00711A38">
                            <w:pPr>
                              <w:pStyle w:val="AN-Bullet2ndlevel"/>
                            </w:pPr>
                            <w:r w:rsidRPr="006D2EA2">
                              <w:t>Large</w:t>
                            </w:r>
                            <w:r w:rsidR="004C3A5E">
                              <w:t xml:space="preserve"> </w:t>
                            </w:r>
                            <w:r w:rsidRPr="006D2EA2">
                              <w:t>formal</w:t>
                            </w:r>
                            <w:r w:rsidR="004C3A5E">
                              <w:t xml:space="preserve"> </w:t>
                            </w:r>
                            <w:r w:rsidRPr="006D2EA2">
                              <w:t>(supermarkets)</w:t>
                            </w:r>
                          </w:p>
                          <w:p w14:paraId="137D5E62" w14:textId="77777777" w:rsidR="00532B52" w:rsidRPr="006D2EA2" w:rsidRDefault="00532B52" w:rsidP="00711A38">
                            <w:pPr>
                              <w:pStyle w:val="AN-Bullet2ndlevel"/>
                            </w:pPr>
                            <w:r w:rsidRPr="006D2EA2">
                              <w:t>Wholesalers</w:t>
                            </w:r>
                          </w:p>
                          <w:p w14:paraId="4B9A8D20" w14:textId="59D3872F" w:rsidR="00532B52" w:rsidRPr="006D2EA2" w:rsidRDefault="00532B52" w:rsidP="00711A38">
                            <w:pPr>
                              <w:pStyle w:val="AN-Bullet2ndlevel"/>
                            </w:pPr>
                            <w:r w:rsidRPr="006D2EA2">
                              <w:t>Local</w:t>
                            </w:r>
                            <w:r w:rsidR="004C3A5E">
                              <w:t xml:space="preserve"> </w:t>
                            </w:r>
                            <w:r w:rsidRPr="006D2EA2">
                              <w:t>(district</w:t>
                            </w:r>
                            <w:r w:rsidR="004C3A5E">
                              <w:t xml:space="preserve"> </w:t>
                            </w:r>
                            <w:r w:rsidRPr="006D2EA2">
                              <w:t>health</w:t>
                            </w:r>
                            <w:r w:rsidR="004C3A5E">
                              <w:t xml:space="preserve"> </w:t>
                            </w:r>
                            <w:r w:rsidRPr="006D2EA2">
                              <w:t>centers)</w:t>
                            </w:r>
                          </w:p>
                          <w:p w14:paraId="0324CEF5" w14:textId="536E6E3C" w:rsidR="00532B52" w:rsidRPr="006D2EA2" w:rsidRDefault="00532B52" w:rsidP="00711A38">
                            <w:pPr>
                              <w:pStyle w:val="AN-Bullet2ndlevel"/>
                            </w:pPr>
                            <w:r w:rsidRPr="006D2EA2">
                              <w:t>UN/NGO</w:t>
                            </w:r>
                            <w:r w:rsidR="004C3A5E">
                              <w:t xml:space="preserve"> </w:t>
                            </w:r>
                            <w:r w:rsidRPr="006D2EA2">
                              <w:t>programs</w:t>
                            </w:r>
                          </w:p>
                          <w:p w14:paraId="362447AC" w14:textId="4C334904" w:rsidR="00532B52" w:rsidRPr="006D2EA2" w:rsidRDefault="00532B52" w:rsidP="00711A38">
                            <w:pPr>
                              <w:pStyle w:val="AN-Bullet1stlevel"/>
                            </w:pPr>
                            <w:r w:rsidRPr="006D2EA2">
                              <w:t>Geographic</w:t>
                            </w:r>
                            <w:r w:rsidR="004C3A5E">
                              <w:t xml:space="preserve"> </w:t>
                            </w:r>
                            <w:r w:rsidRPr="006D2EA2">
                              <w:t>location:</w:t>
                            </w:r>
                          </w:p>
                          <w:p w14:paraId="28DE73F2" w14:textId="141C9F1B" w:rsidR="00532B52" w:rsidRPr="006D2EA2" w:rsidRDefault="00532B52" w:rsidP="00711A38">
                            <w:pPr>
                              <w:pStyle w:val="AN-Bullet2ndlevel"/>
                            </w:pPr>
                            <w:r w:rsidRPr="006D2EA2">
                              <w:t>Rural</w:t>
                            </w:r>
                            <w:r w:rsidR="004C3A5E">
                              <w:t xml:space="preserve"> </w:t>
                            </w:r>
                            <w:r w:rsidRPr="006D2EA2">
                              <w:t>village</w:t>
                            </w:r>
                          </w:p>
                          <w:p w14:paraId="7912C8F4" w14:textId="581406EF" w:rsidR="00532B52" w:rsidRPr="006D2EA2" w:rsidRDefault="00532B52" w:rsidP="00711A38">
                            <w:pPr>
                              <w:pStyle w:val="AN-Bullet2ndlevel"/>
                            </w:pPr>
                            <w:r w:rsidRPr="006D2EA2">
                              <w:t>Small</w:t>
                            </w:r>
                            <w:r w:rsidR="004C3A5E">
                              <w:t xml:space="preserve"> </w:t>
                            </w:r>
                            <w:r w:rsidRPr="006D2EA2">
                              <w:t>urban</w:t>
                            </w:r>
                            <w:r w:rsidR="004C3A5E">
                              <w:t xml:space="preserve"> </w:t>
                            </w:r>
                            <w:r w:rsidRPr="006D2EA2">
                              <w:t>centers</w:t>
                            </w:r>
                          </w:p>
                          <w:p w14:paraId="60B421C3" w14:textId="1562BC66" w:rsidR="00532B52" w:rsidRPr="006D2EA2" w:rsidRDefault="00532B52" w:rsidP="00711A38">
                            <w:pPr>
                              <w:pStyle w:val="AN-Bullet2ndlevel"/>
                            </w:pPr>
                            <w:r w:rsidRPr="006D2EA2">
                              <w:t>Large</w:t>
                            </w:r>
                            <w:r w:rsidR="004C3A5E">
                              <w:t xml:space="preserve"> </w:t>
                            </w:r>
                            <w:r w:rsidRPr="006D2EA2">
                              <w:t>urban</w:t>
                            </w:r>
                            <w:r w:rsidR="004C3A5E">
                              <w:t xml:space="preserve"> </w:t>
                            </w:r>
                            <w:r w:rsidRPr="006D2EA2">
                              <w:t>centers</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64CA7104" id="Rectangle 91" o:spid="_x0000_s1040" alt="&quot;&quot;" style="position:absolute;margin-left:192.4pt;margin-top:17.35pt;width:243.6pt;height:290.65pt;z-index:251669504;visibility:visible;mso-wrap-style:square;mso-width-percent:0;mso-height-percent:0;mso-wrap-distance-left:14.4pt;mso-wrap-distance-top:7.2pt;mso-wrap-distance-right:7.2pt;mso-wrap-distance-bottom:7.2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" fillcolor="#002f6c" stroked="f">
                <v:textbox inset="2.53958mm,1.2694mm,2.53958mm,1.2694mm">
                  <w:txbxContent>
                    <w:p w14:paraId="7002ADDE" w14:textId="3E02C620" w:rsidR="00532B52" w:rsidRPr="006D2EA2" w:rsidRDefault="00532B52">
                      <w:pPr>
                        <w:spacing w:after="0"/>
                        <w:textDirection w:val="btLr"/>
                        <w:rPr>
                          <w:rFonts w:ascii="Gill Sans MT" w:hAnsi="Gill Sans MT"/>
                        </w:rPr>
                      </w:pPr>
                      <w:r w:rsidRPr="006D2EA2">
                        <w:rPr>
                          <w:rFonts w:ascii="Gill Sans MT" w:hAnsi="Gill Sans MT"/>
                          <w:b/>
                          <w:color w:val="FFFFFF"/>
                          <w:sz w:val="24"/>
                        </w:rPr>
                        <w:t>“Place”</w:t>
                      </w:r>
                      <w:r w:rsidR="004C3A5E">
                        <w:rPr>
                          <w:rFonts w:ascii="Gill Sans MT" w:hAnsi="Gill Sans MT"/>
                          <w:b/>
                          <w:color w:val="FFFFFF"/>
                          <w:sz w:val="24"/>
                        </w:rPr>
                        <w:t xml:space="preserve"> </w:t>
                      </w:r>
                      <w:r w:rsidRPr="006D2EA2">
                        <w:rPr>
                          <w:rFonts w:ascii="Gill Sans MT" w:hAnsi="Gill Sans MT"/>
                          <w:b/>
                          <w:color w:val="FFFFFF"/>
                          <w:sz w:val="24"/>
                        </w:rPr>
                        <w:t>can</w:t>
                      </w:r>
                      <w:r w:rsidR="004C3A5E">
                        <w:rPr>
                          <w:rFonts w:ascii="Gill Sans MT" w:hAnsi="Gill Sans MT"/>
                          <w:b/>
                          <w:color w:val="FFFFFF"/>
                          <w:sz w:val="24"/>
                        </w:rPr>
                        <w:t xml:space="preserve"> </w:t>
                      </w:r>
                      <w:r w:rsidRPr="006D2EA2">
                        <w:rPr>
                          <w:rFonts w:ascii="Gill Sans MT" w:hAnsi="Gill Sans MT"/>
                          <w:b/>
                          <w:color w:val="FFFFFF"/>
                          <w:sz w:val="24"/>
                        </w:rPr>
                        <w:t>be</w:t>
                      </w:r>
                      <w:r w:rsidR="004C3A5E">
                        <w:rPr>
                          <w:rFonts w:ascii="Gill Sans MT" w:hAnsi="Gill Sans MT"/>
                          <w:b/>
                          <w:color w:val="FFFFFF"/>
                          <w:sz w:val="24"/>
                        </w:rPr>
                        <w:t xml:space="preserve"> </w:t>
                      </w:r>
                      <w:r w:rsidRPr="006D2EA2">
                        <w:rPr>
                          <w:rFonts w:ascii="Gill Sans MT" w:hAnsi="Gill Sans MT"/>
                          <w:b/>
                          <w:color w:val="FFFFFF"/>
                          <w:sz w:val="24"/>
                        </w:rPr>
                        <w:t>used</w:t>
                      </w:r>
                      <w:r w:rsidR="004C3A5E">
                        <w:rPr>
                          <w:rFonts w:ascii="Gill Sans MT" w:hAnsi="Gill Sans MT"/>
                          <w:b/>
                          <w:color w:val="FFFFFF"/>
                          <w:sz w:val="24"/>
                        </w:rPr>
                        <w:t xml:space="preserve"> </w:t>
                      </w:r>
                      <w:r w:rsidRPr="006D2EA2">
                        <w:rPr>
                          <w:rFonts w:ascii="Gill Sans MT" w:hAnsi="Gill Sans MT"/>
                          <w:b/>
                          <w:color w:val="FFFFFF"/>
                          <w:sz w:val="24"/>
                        </w:rPr>
                        <w:t>to</w:t>
                      </w:r>
                      <w:r w:rsidR="004C3A5E">
                        <w:rPr>
                          <w:rFonts w:ascii="Gill Sans MT" w:hAnsi="Gill Sans MT"/>
                          <w:b/>
                          <w:color w:val="FFFFFF"/>
                          <w:sz w:val="24"/>
                        </w:rPr>
                        <w:t xml:space="preserve"> </w:t>
                      </w:r>
                      <w:r w:rsidRPr="006D2EA2">
                        <w:rPr>
                          <w:rFonts w:ascii="Gill Sans MT" w:hAnsi="Gill Sans MT"/>
                          <w:b/>
                          <w:color w:val="FFFFFF"/>
                          <w:sz w:val="24"/>
                        </w:rPr>
                        <w:t>describe</w:t>
                      </w:r>
                      <w:r w:rsidR="004C3A5E">
                        <w:rPr>
                          <w:rFonts w:ascii="Gill Sans MT" w:hAnsi="Gill Sans MT"/>
                          <w:b/>
                          <w:color w:val="FFFFFF"/>
                          <w:sz w:val="24"/>
                        </w:rPr>
                        <w:t xml:space="preserve"> </w:t>
                      </w:r>
                      <w:proofErr w:type="gramStart"/>
                      <w:r w:rsidRPr="006D2EA2">
                        <w:rPr>
                          <w:rFonts w:ascii="Gill Sans MT" w:hAnsi="Gill Sans MT"/>
                          <w:b/>
                          <w:color w:val="FFFFFF"/>
                          <w:sz w:val="24"/>
                        </w:rPr>
                        <w:t>a</w:t>
                      </w:r>
                      <w:r w:rsidR="004C3A5E">
                        <w:rPr>
                          <w:rFonts w:ascii="Gill Sans MT" w:hAnsi="Gill Sans MT"/>
                          <w:b/>
                          <w:color w:val="FFFFFF"/>
                          <w:sz w:val="24"/>
                        </w:rPr>
                        <w:t xml:space="preserve"> </w:t>
                      </w:r>
                      <w:r w:rsidRPr="006D2EA2">
                        <w:rPr>
                          <w:rFonts w:ascii="Gill Sans MT" w:hAnsi="Gill Sans MT"/>
                          <w:b/>
                          <w:color w:val="FFFFFF"/>
                          <w:sz w:val="24"/>
                        </w:rPr>
                        <w:t>number</w:t>
                      </w:r>
                      <w:r w:rsidR="004C3A5E">
                        <w:rPr>
                          <w:rFonts w:ascii="Gill Sans MT" w:hAnsi="Gill Sans MT"/>
                          <w:b/>
                          <w:color w:val="FFFFFF"/>
                          <w:sz w:val="24"/>
                        </w:rPr>
                        <w:t xml:space="preserve"> </w:t>
                      </w:r>
                      <w:r w:rsidRPr="006D2EA2">
                        <w:rPr>
                          <w:rFonts w:ascii="Gill Sans MT" w:hAnsi="Gill Sans MT"/>
                          <w:b/>
                          <w:color w:val="FFFFFF"/>
                          <w:sz w:val="24"/>
                        </w:rPr>
                        <w:t>of</w:t>
                      </w:r>
                      <w:proofErr w:type="gramEnd"/>
                      <w:r w:rsidR="004C3A5E">
                        <w:rPr>
                          <w:rFonts w:ascii="Gill Sans MT" w:hAnsi="Gill Sans MT"/>
                          <w:b/>
                          <w:color w:val="FFFFFF"/>
                          <w:sz w:val="24"/>
                        </w:rPr>
                        <w:t xml:space="preserve"> </w:t>
                      </w:r>
                      <w:r w:rsidRPr="006D2EA2">
                        <w:rPr>
                          <w:rFonts w:ascii="Gill Sans MT" w:hAnsi="Gill Sans MT"/>
                          <w:b/>
                          <w:color w:val="FFFFFF"/>
                          <w:sz w:val="24"/>
                        </w:rPr>
                        <w:t>different</w:t>
                      </w:r>
                      <w:r w:rsidR="004C3A5E">
                        <w:rPr>
                          <w:rFonts w:ascii="Gill Sans MT" w:hAnsi="Gill Sans MT"/>
                          <w:b/>
                          <w:color w:val="FFFFFF"/>
                          <w:sz w:val="24"/>
                        </w:rPr>
                        <w:t xml:space="preserve"> </w:t>
                      </w:r>
                      <w:r w:rsidRPr="006D2EA2">
                        <w:rPr>
                          <w:rFonts w:ascii="Gill Sans MT" w:hAnsi="Gill Sans MT"/>
                          <w:b/>
                          <w:color w:val="FFFFFF"/>
                          <w:sz w:val="24"/>
                        </w:rPr>
                        <w:t>factors.</w:t>
                      </w:r>
                    </w:p>
                    <w:p w14:paraId="31D51AB4" w14:textId="1120B485" w:rsidR="00532B52" w:rsidRPr="006D2EA2" w:rsidRDefault="00532B52" w:rsidP="00F64EE9">
                      <w:pPr>
                        <w:pStyle w:val="AN-Bullet1stlevel"/>
                        <w:spacing w:before="120"/>
                        <w:ind w:left="547"/>
                      </w:pPr>
                      <w:r w:rsidRPr="006D2EA2">
                        <w:t>Category</w:t>
                      </w:r>
                      <w:r w:rsidR="004C3A5E">
                        <w:t xml:space="preserve"> </w:t>
                      </w:r>
                      <w:r w:rsidRPr="006D2EA2">
                        <w:t>of</w:t>
                      </w:r>
                      <w:r w:rsidR="004C3A5E">
                        <w:t xml:space="preserve"> </w:t>
                      </w:r>
                      <w:r w:rsidRPr="006D2EA2">
                        <w:t>retail</w:t>
                      </w:r>
                      <w:r w:rsidR="004C3A5E">
                        <w:t xml:space="preserve"> </w:t>
                      </w:r>
                      <w:r w:rsidRPr="006D2EA2">
                        <w:t>establishment:</w:t>
                      </w:r>
                      <w:r w:rsidR="004C3A5E">
                        <w:t xml:space="preserve"> </w:t>
                      </w:r>
                    </w:p>
                    <w:p w14:paraId="576E4B5F" w14:textId="3FF18A64" w:rsidR="00532B52" w:rsidRPr="006D2EA2" w:rsidRDefault="00532B52" w:rsidP="00711A38">
                      <w:pPr>
                        <w:pStyle w:val="AN-Bullet2ndlevel"/>
                      </w:pPr>
                      <w:r w:rsidRPr="006D2EA2">
                        <w:t>Informal</w:t>
                      </w:r>
                      <w:r w:rsidR="004C3A5E">
                        <w:t xml:space="preserve"> </w:t>
                      </w:r>
                      <w:r w:rsidRPr="006D2EA2">
                        <w:t>(local</w:t>
                      </w:r>
                      <w:r w:rsidR="004C3A5E">
                        <w:t xml:space="preserve"> </w:t>
                      </w:r>
                      <w:r w:rsidRPr="006D2EA2">
                        <w:t>markets,</w:t>
                      </w:r>
                      <w:r w:rsidR="004C3A5E">
                        <w:t xml:space="preserve"> </w:t>
                      </w:r>
                      <w:r w:rsidRPr="006D2EA2">
                        <w:t>table-top</w:t>
                      </w:r>
                      <w:r w:rsidR="004C3A5E">
                        <w:t xml:space="preserve"> </w:t>
                      </w:r>
                      <w:r w:rsidRPr="006D2EA2">
                        <w:t>vendors,</w:t>
                      </w:r>
                      <w:r w:rsidR="004C3A5E">
                        <w:t xml:space="preserve"> </w:t>
                      </w:r>
                      <w:r w:rsidRPr="006D2EA2">
                        <w:t>lead</w:t>
                      </w:r>
                      <w:r w:rsidR="004C3A5E">
                        <w:t xml:space="preserve"> </w:t>
                      </w:r>
                      <w:r w:rsidRPr="006D2EA2">
                        <w:t>mothers,</w:t>
                      </w:r>
                      <w:r w:rsidR="004C3A5E">
                        <w:t xml:space="preserve"> </w:t>
                      </w:r>
                      <w:r w:rsidRPr="006D2EA2">
                        <w:t>etc.)</w:t>
                      </w:r>
                    </w:p>
                    <w:p w14:paraId="3D4E6F80" w14:textId="5E90572A" w:rsidR="00532B52" w:rsidRPr="006D2EA2" w:rsidRDefault="00532B52" w:rsidP="00711A38">
                      <w:pPr>
                        <w:pStyle w:val="AN-Bullet2ndlevel"/>
                      </w:pPr>
                      <w:r w:rsidRPr="006D2EA2">
                        <w:t>Small</w:t>
                      </w:r>
                      <w:r w:rsidR="004C3A5E">
                        <w:t xml:space="preserve"> </w:t>
                      </w:r>
                      <w:r w:rsidRPr="006D2EA2">
                        <w:t>formal</w:t>
                      </w:r>
                      <w:r w:rsidR="004C3A5E">
                        <w:t xml:space="preserve"> </w:t>
                      </w:r>
                      <w:r w:rsidRPr="006D2EA2">
                        <w:t>(mini-marts,</w:t>
                      </w:r>
                      <w:r w:rsidR="004C3A5E">
                        <w:t xml:space="preserve"> </w:t>
                      </w:r>
                      <w:r w:rsidRPr="006D2EA2">
                        <w:t>container</w:t>
                      </w:r>
                      <w:r w:rsidR="004C3A5E">
                        <w:t xml:space="preserve"> </w:t>
                      </w:r>
                      <w:r w:rsidRPr="006D2EA2">
                        <w:t>shops)</w:t>
                      </w:r>
                    </w:p>
                    <w:p w14:paraId="0518623D" w14:textId="08C340DE" w:rsidR="00532B52" w:rsidRPr="006D2EA2" w:rsidRDefault="00532B52" w:rsidP="00711A38">
                      <w:pPr>
                        <w:pStyle w:val="AN-Bullet2ndlevel"/>
                      </w:pPr>
                      <w:r w:rsidRPr="006D2EA2">
                        <w:t>Large</w:t>
                      </w:r>
                      <w:r w:rsidR="004C3A5E">
                        <w:t xml:space="preserve"> </w:t>
                      </w:r>
                      <w:r w:rsidRPr="006D2EA2">
                        <w:t>formal</w:t>
                      </w:r>
                      <w:r w:rsidR="004C3A5E">
                        <w:t xml:space="preserve"> </w:t>
                      </w:r>
                      <w:r w:rsidRPr="006D2EA2">
                        <w:t>(supermarkets)</w:t>
                      </w:r>
                    </w:p>
                    <w:p w14:paraId="137D5E62" w14:textId="77777777" w:rsidR="00532B52" w:rsidRPr="006D2EA2" w:rsidRDefault="00532B52" w:rsidP="00711A38">
                      <w:pPr>
                        <w:pStyle w:val="AN-Bullet2ndlevel"/>
                      </w:pPr>
                      <w:r w:rsidRPr="006D2EA2">
                        <w:t>Wholesalers</w:t>
                      </w:r>
                    </w:p>
                    <w:p w14:paraId="4B9A8D20" w14:textId="59D3872F" w:rsidR="00532B52" w:rsidRPr="006D2EA2" w:rsidRDefault="00532B52" w:rsidP="00711A38">
                      <w:pPr>
                        <w:pStyle w:val="AN-Bullet2ndlevel"/>
                      </w:pPr>
                      <w:r w:rsidRPr="006D2EA2">
                        <w:t>Local</w:t>
                      </w:r>
                      <w:r w:rsidR="004C3A5E">
                        <w:t xml:space="preserve"> </w:t>
                      </w:r>
                      <w:r w:rsidRPr="006D2EA2">
                        <w:t>(district</w:t>
                      </w:r>
                      <w:r w:rsidR="004C3A5E">
                        <w:t xml:space="preserve"> </w:t>
                      </w:r>
                      <w:r w:rsidRPr="006D2EA2">
                        <w:t>health</w:t>
                      </w:r>
                      <w:r w:rsidR="004C3A5E">
                        <w:t xml:space="preserve"> </w:t>
                      </w:r>
                      <w:r w:rsidRPr="006D2EA2">
                        <w:t>centers)</w:t>
                      </w:r>
                    </w:p>
                    <w:p w14:paraId="0324CEF5" w14:textId="536E6E3C" w:rsidR="00532B52" w:rsidRPr="006D2EA2" w:rsidRDefault="00532B52" w:rsidP="00711A38">
                      <w:pPr>
                        <w:pStyle w:val="AN-Bullet2ndlevel"/>
                      </w:pPr>
                      <w:r w:rsidRPr="006D2EA2">
                        <w:t>UN/NGO</w:t>
                      </w:r>
                      <w:r w:rsidR="004C3A5E">
                        <w:t xml:space="preserve"> </w:t>
                      </w:r>
                      <w:r w:rsidRPr="006D2EA2">
                        <w:t>programs</w:t>
                      </w:r>
                    </w:p>
                    <w:p w14:paraId="362447AC" w14:textId="4C334904" w:rsidR="00532B52" w:rsidRPr="006D2EA2" w:rsidRDefault="00532B52" w:rsidP="00711A38">
                      <w:pPr>
                        <w:pStyle w:val="AN-Bullet1stlevel"/>
                      </w:pPr>
                      <w:r w:rsidRPr="006D2EA2">
                        <w:t>Geographic</w:t>
                      </w:r>
                      <w:r w:rsidR="004C3A5E">
                        <w:t xml:space="preserve"> </w:t>
                      </w:r>
                      <w:r w:rsidRPr="006D2EA2">
                        <w:t>location:</w:t>
                      </w:r>
                    </w:p>
                    <w:p w14:paraId="28DE73F2" w14:textId="141C9F1B" w:rsidR="00532B52" w:rsidRPr="006D2EA2" w:rsidRDefault="00532B52" w:rsidP="00711A38">
                      <w:pPr>
                        <w:pStyle w:val="AN-Bullet2ndlevel"/>
                      </w:pPr>
                      <w:r w:rsidRPr="006D2EA2">
                        <w:t>Rural</w:t>
                      </w:r>
                      <w:r w:rsidR="004C3A5E">
                        <w:t xml:space="preserve"> </w:t>
                      </w:r>
                      <w:r w:rsidRPr="006D2EA2">
                        <w:t>village</w:t>
                      </w:r>
                    </w:p>
                    <w:p w14:paraId="7912C8F4" w14:textId="581406EF" w:rsidR="00532B52" w:rsidRPr="006D2EA2" w:rsidRDefault="00532B52" w:rsidP="00711A38">
                      <w:pPr>
                        <w:pStyle w:val="AN-Bullet2ndlevel"/>
                      </w:pPr>
                      <w:r w:rsidRPr="006D2EA2">
                        <w:t>Small</w:t>
                      </w:r>
                      <w:r w:rsidR="004C3A5E">
                        <w:t xml:space="preserve"> </w:t>
                      </w:r>
                      <w:r w:rsidRPr="006D2EA2">
                        <w:t>urban</w:t>
                      </w:r>
                      <w:r w:rsidR="004C3A5E">
                        <w:t xml:space="preserve"> </w:t>
                      </w:r>
                      <w:r w:rsidRPr="006D2EA2">
                        <w:t>centers</w:t>
                      </w:r>
                    </w:p>
                    <w:p w14:paraId="60B421C3" w14:textId="1562BC66" w:rsidR="00532B52" w:rsidRPr="006D2EA2" w:rsidRDefault="00532B52" w:rsidP="00711A38">
                      <w:pPr>
                        <w:pStyle w:val="AN-Bullet2ndlevel"/>
                      </w:pPr>
                      <w:r w:rsidRPr="006D2EA2">
                        <w:t>Large</w:t>
                      </w:r>
                      <w:r w:rsidR="004C3A5E">
                        <w:t xml:space="preserve"> </w:t>
                      </w:r>
                      <w:r w:rsidRPr="006D2EA2">
                        <w:t>urban</w:t>
                      </w:r>
                      <w:r w:rsidR="004C3A5E">
                        <w:t xml:space="preserve"> </w:t>
                      </w:r>
                      <w:r w:rsidRPr="006D2EA2">
                        <w:t>centers</w:t>
                      </w:r>
                    </w:p>
                  </w:txbxContent>
                </v:textbox>
                <w10:wrap type="square" anchorx="margin"/>
              </v:rect>
            </w:pict>
          </mc:Fallback>
        </mc:AlternateContent>
      </w:r>
      <w:r w:rsidR="00AF2EC5" w:rsidRPr="00162F54">
        <w:t>Product</w:t>
      </w:r>
    </w:p>
    <w:p w14:paraId="0000043D" w14:textId="6F97A4A7" w:rsidR="00B307BF" w:rsidRPr="00162F54" w:rsidRDefault="00AF2EC5">
      <w:pPr>
        <w:rPr>
          <w:rFonts w:ascii="Gill Sans MT" w:hAnsi="Gill Sans MT"/>
          <w:b/>
        </w:rPr>
      </w:pPr>
      <w:r w:rsidRPr="00162F54">
        <w:rPr>
          <w:rFonts w:ascii="Gill Sans MT" w:hAnsi="Gill Sans MT"/>
        </w:rPr>
        <w:t>Because</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focus</w:t>
      </w:r>
      <w:r w:rsidR="004C3A5E">
        <w:rPr>
          <w:rFonts w:ascii="Gill Sans MT" w:hAnsi="Gill Sans MT"/>
        </w:rPr>
        <w:t xml:space="preserve"> </w:t>
      </w:r>
      <w:r w:rsidRPr="00162F54">
        <w:rPr>
          <w:rFonts w:ascii="Gill Sans MT" w:hAnsi="Gill Sans MT"/>
        </w:rPr>
        <w:t>of</w:t>
      </w:r>
      <w:r w:rsidR="004C3A5E">
        <w:rPr>
          <w:rFonts w:ascii="Gill Sans MT" w:hAnsi="Gill Sans MT"/>
        </w:rPr>
        <w:t xml:space="preserve"> </w:t>
      </w:r>
      <w:r w:rsidRPr="00162F54">
        <w:rPr>
          <w:rFonts w:ascii="Gill Sans MT" w:hAnsi="Gill Sans MT"/>
        </w:rPr>
        <w:t>this</w:t>
      </w:r>
      <w:r w:rsidR="004C3A5E">
        <w:rPr>
          <w:rFonts w:ascii="Gill Sans MT" w:hAnsi="Gill Sans MT"/>
        </w:rPr>
        <w:t xml:space="preserve"> </w:t>
      </w:r>
      <w:r w:rsidRPr="00162F54">
        <w:rPr>
          <w:rFonts w:ascii="Gill Sans MT" w:hAnsi="Gill Sans MT"/>
        </w:rPr>
        <w:t>market-driven</w:t>
      </w:r>
      <w:r w:rsidR="004C3A5E">
        <w:rPr>
          <w:rFonts w:ascii="Gill Sans MT" w:hAnsi="Gill Sans MT"/>
        </w:rPr>
        <w:t xml:space="preserve"> </w:t>
      </w:r>
      <w:r w:rsidRPr="00162F54">
        <w:rPr>
          <w:rFonts w:ascii="Gill Sans MT" w:hAnsi="Gill Sans MT"/>
        </w:rPr>
        <w:t>approach</w:t>
      </w:r>
      <w:r w:rsidR="004C3A5E">
        <w:rPr>
          <w:rFonts w:ascii="Gill Sans MT" w:hAnsi="Gill Sans MT"/>
        </w:rPr>
        <w:t xml:space="preserve"> </w:t>
      </w:r>
      <w:r w:rsidRPr="00162F54">
        <w:rPr>
          <w:rFonts w:ascii="Gill Sans MT" w:hAnsi="Gill Sans MT"/>
        </w:rPr>
        <w:t>is</w:t>
      </w:r>
      <w:r w:rsidR="004C3A5E">
        <w:rPr>
          <w:rFonts w:ascii="Gill Sans MT" w:hAnsi="Gill Sans MT"/>
        </w:rPr>
        <w:t xml:space="preserve"> </w:t>
      </w:r>
      <w:r w:rsidRPr="00162F54">
        <w:rPr>
          <w:rFonts w:ascii="Gill Sans MT" w:hAnsi="Gill Sans MT"/>
        </w:rPr>
        <w:t>on</w:t>
      </w:r>
      <w:r w:rsidR="004C3A5E">
        <w:rPr>
          <w:rFonts w:ascii="Gill Sans MT" w:hAnsi="Gill Sans MT"/>
        </w:rPr>
        <w:t xml:space="preserve"> </w:t>
      </w:r>
      <w:r w:rsidRPr="00162F54">
        <w:rPr>
          <w:rFonts w:ascii="Gill Sans MT" w:hAnsi="Gill Sans MT"/>
        </w:rPr>
        <w:t>RSFA</w:t>
      </w:r>
      <w:r w:rsidR="004C3A5E">
        <w:rPr>
          <w:rFonts w:ascii="Gill Sans MT" w:hAnsi="Gill Sans MT"/>
        </w:rPr>
        <w:t xml:space="preserve"> </w:t>
      </w:r>
      <w:r w:rsidR="004E18EF">
        <w:rPr>
          <w:rFonts w:ascii="Gill Sans MT" w:hAnsi="Gill Sans MT"/>
        </w:rPr>
        <w:t>IP</w:t>
      </w:r>
      <w:r w:rsidRPr="00162F54">
        <w:rPr>
          <w:rFonts w:ascii="Gill Sans MT" w:hAnsi="Gill Sans MT"/>
        </w:rPr>
        <w:t>s</w:t>
      </w:r>
      <w:r w:rsidR="004C3A5E">
        <w:rPr>
          <w:rFonts w:ascii="Gill Sans MT" w:hAnsi="Gill Sans MT"/>
        </w:rPr>
        <w:t xml:space="preserve"> </w:t>
      </w:r>
      <w:r w:rsidRPr="00162F54">
        <w:rPr>
          <w:rFonts w:ascii="Gill Sans MT" w:hAnsi="Gill Sans MT"/>
        </w:rPr>
        <w:t>that</w:t>
      </w:r>
      <w:r w:rsidR="004C3A5E">
        <w:rPr>
          <w:rFonts w:ascii="Gill Sans MT" w:hAnsi="Gill Sans MT"/>
        </w:rPr>
        <w:t xml:space="preserve"> </w:t>
      </w:r>
      <w:r w:rsidRPr="00162F54">
        <w:rPr>
          <w:rFonts w:ascii="Gill Sans MT" w:hAnsi="Gill Sans MT"/>
        </w:rPr>
        <w:t>aim</w:t>
      </w:r>
      <w:r w:rsidR="004C3A5E">
        <w:rPr>
          <w:rFonts w:ascii="Gill Sans MT" w:hAnsi="Gill Sans MT"/>
        </w:rPr>
        <w:t xml:space="preserve"> </w:t>
      </w:r>
      <w:r w:rsidRPr="00162F54">
        <w:rPr>
          <w:rFonts w:ascii="Gill Sans MT" w:hAnsi="Gill Sans MT"/>
        </w:rPr>
        <w:t>to</w:t>
      </w:r>
      <w:r w:rsidR="004C3A5E">
        <w:rPr>
          <w:rFonts w:ascii="Gill Sans MT" w:hAnsi="Gill Sans MT"/>
        </w:rPr>
        <w:t xml:space="preserve"> </w:t>
      </w:r>
      <w:r w:rsidRPr="00162F54">
        <w:rPr>
          <w:rFonts w:ascii="Gill Sans MT" w:hAnsi="Gill Sans MT"/>
        </w:rPr>
        <w:t>support</w:t>
      </w:r>
      <w:r w:rsidR="004C3A5E">
        <w:rPr>
          <w:rFonts w:ascii="Gill Sans MT" w:hAnsi="Gill Sans MT"/>
        </w:rPr>
        <w:t xml:space="preserve"> </w:t>
      </w:r>
      <w:r w:rsidRPr="00162F54">
        <w:rPr>
          <w:rFonts w:ascii="Gill Sans MT" w:hAnsi="Gill Sans MT"/>
        </w:rPr>
        <w:t>a</w:t>
      </w:r>
      <w:r w:rsidR="004C3A5E">
        <w:rPr>
          <w:rFonts w:ascii="Gill Sans MT" w:hAnsi="Gill Sans MT"/>
        </w:rPr>
        <w:t xml:space="preserve"> </w:t>
      </w:r>
      <w:r w:rsidRPr="00162F54">
        <w:rPr>
          <w:rFonts w:ascii="Gill Sans MT" w:hAnsi="Gill Sans MT"/>
        </w:rPr>
        <w:t>local</w:t>
      </w:r>
      <w:r w:rsidR="004C3A5E">
        <w:rPr>
          <w:rFonts w:ascii="Gill Sans MT" w:hAnsi="Gill Sans MT"/>
        </w:rPr>
        <w:t xml:space="preserve"> </w:t>
      </w:r>
      <w:r w:rsidRPr="00162F54">
        <w:rPr>
          <w:rFonts w:ascii="Gill Sans MT" w:hAnsi="Gill Sans MT"/>
        </w:rPr>
        <w:t>SME</w:t>
      </w:r>
      <w:r w:rsidR="004C3A5E">
        <w:rPr>
          <w:rFonts w:ascii="Gill Sans MT" w:hAnsi="Gill Sans MT"/>
        </w:rPr>
        <w:t xml:space="preserve"> </w:t>
      </w:r>
      <w:r w:rsidRPr="00162F54">
        <w:rPr>
          <w:rFonts w:ascii="Gill Sans MT" w:hAnsi="Gill Sans MT"/>
        </w:rPr>
        <w:t>to</w:t>
      </w:r>
      <w:r w:rsidR="004C3A5E">
        <w:rPr>
          <w:rFonts w:ascii="Gill Sans MT" w:hAnsi="Gill Sans MT"/>
        </w:rPr>
        <w:t xml:space="preserve"> </w:t>
      </w:r>
      <w:r w:rsidRPr="00162F54">
        <w:rPr>
          <w:rFonts w:ascii="Gill Sans MT" w:hAnsi="Gill Sans MT"/>
        </w:rPr>
        <w:t>produce</w:t>
      </w:r>
      <w:r w:rsidR="004C3A5E">
        <w:rPr>
          <w:rFonts w:ascii="Gill Sans MT" w:hAnsi="Gill Sans MT"/>
        </w:rPr>
        <w:t xml:space="preserve"> </w:t>
      </w:r>
      <w:r w:rsidRPr="00162F54">
        <w:rPr>
          <w:rFonts w:ascii="Gill Sans MT" w:hAnsi="Gill Sans MT"/>
        </w:rPr>
        <w:t>EFB</w:t>
      </w:r>
      <w:r w:rsidR="004C3A5E">
        <w:rPr>
          <w:rFonts w:ascii="Gill Sans MT" w:hAnsi="Gill Sans MT"/>
        </w:rPr>
        <w:t xml:space="preserve"> </w:t>
      </w:r>
      <w:r w:rsidRPr="00162F54">
        <w:rPr>
          <w:rFonts w:ascii="Gill Sans MT" w:hAnsi="Gill Sans MT"/>
        </w:rPr>
        <w:t>for</w:t>
      </w:r>
      <w:r w:rsidR="004C3A5E">
        <w:rPr>
          <w:rFonts w:ascii="Gill Sans MT" w:hAnsi="Gill Sans MT"/>
        </w:rPr>
        <w:t xml:space="preserve"> </w:t>
      </w:r>
      <w:r w:rsidRPr="00162F54">
        <w:rPr>
          <w:rFonts w:ascii="Gill Sans MT" w:hAnsi="Gill Sans MT"/>
        </w:rPr>
        <w:t>children</w:t>
      </w:r>
      <w:r w:rsidR="004C3A5E">
        <w:rPr>
          <w:rFonts w:ascii="Gill Sans MT" w:hAnsi="Gill Sans MT"/>
        </w:rPr>
        <w:t xml:space="preserve"> </w:t>
      </w:r>
      <w:r w:rsidRPr="00162F54">
        <w:rPr>
          <w:rFonts w:ascii="Gill Sans MT" w:hAnsi="Gill Sans MT"/>
        </w:rPr>
        <w:t>under</w:t>
      </w:r>
      <w:r w:rsidR="004C3A5E">
        <w:rPr>
          <w:rFonts w:ascii="Gill Sans MT" w:hAnsi="Gill Sans MT"/>
        </w:rPr>
        <w:t xml:space="preserve"> </w:t>
      </w:r>
      <w:r w:rsidRPr="00162F54">
        <w:rPr>
          <w:rFonts w:ascii="Gill Sans MT" w:hAnsi="Gill Sans MT"/>
        </w:rPr>
        <w:t>two</w:t>
      </w:r>
      <w:r w:rsidR="004C3A5E">
        <w:rPr>
          <w:rFonts w:ascii="Gill Sans MT" w:hAnsi="Gill Sans MT"/>
        </w:rPr>
        <w:t xml:space="preserve"> </w:t>
      </w:r>
      <w:r w:rsidRPr="00162F54">
        <w:rPr>
          <w:rFonts w:ascii="Gill Sans MT" w:hAnsi="Gill Sans MT"/>
        </w:rPr>
        <w:t>years</w:t>
      </w:r>
      <w:r w:rsidR="004C3A5E">
        <w:rPr>
          <w:rFonts w:ascii="Gill Sans MT" w:hAnsi="Gill Sans MT"/>
        </w:rPr>
        <w:t xml:space="preserve"> </w:t>
      </w:r>
      <w:r w:rsidRPr="00162F54">
        <w:rPr>
          <w:rFonts w:ascii="Gill Sans MT" w:hAnsi="Gill Sans MT"/>
        </w:rPr>
        <w:t>of</w:t>
      </w:r>
      <w:r w:rsidR="004C3A5E">
        <w:rPr>
          <w:rFonts w:ascii="Gill Sans MT" w:hAnsi="Gill Sans MT"/>
        </w:rPr>
        <w:t xml:space="preserve"> </w:t>
      </w:r>
      <w:r w:rsidRPr="00162F54">
        <w:rPr>
          <w:rFonts w:ascii="Gill Sans MT" w:hAnsi="Gill Sans MT"/>
        </w:rPr>
        <w:t>age,</w:t>
      </w:r>
      <w:r w:rsidR="004C3A5E">
        <w:rPr>
          <w:rFonts w:ascii="Gill Sans MT" w:hAnsi="Gill Sans MT"/>
        </w:rPr>
        <w:t xml:space="preserve"> </w:t>
      </w:r>
      <w:r w:rsidRPr="00162F54">
        <w:rPr>
          <w:rFonts w:ascii="Gill Sans MT" w:hAnsi="Gill Sans MT"/>
        </w:rPr>
        <w:t>there</w:t>
      </w:r>
      <w:r w:rsidR="004C3A5E">
        <w:rPr>
          <w:rFonts w:ascii="Gill Sans MT" w:hAnsi="Gill Sans MT"/>
        </w:rPr>
        <w:t xml:space="preserve"> </w:t>
      </w:r>
      <w:r w:rsidRPr="00162F54">
        <w:rPr>
          <w:rFonts w:ascii="Gill Sans MT" w:hAnsi="Gill Sans MT"/>
        </w:rPr>
        <w:t>are</w:t>
      </w:r>
      <w:r w:rsidR="004C3A5E">
        <w:rPr>
          <w:rFonts w:ascii="Gill Sans MT" w:hAnsi="Gill Sans MT"/>
        </w:rPr>
        <w:t xml:space="preserve"> </w:t>
      </w:r>
      <w:r w:rsidRPr="00162F54">
        <w:rPr>
          <w:rFonts w:ascii="Gill Sans MT" w:hAnsi="Gill Sans MT"/>
        </w:rPr>
        <w:t>limits</w:t>
      </w:r>
      <w:r w:rsidR="004C3A5E">
        <w:rPr>
          <w:rFonts w:ascii="Gill Sans MT" w:hAnsi="Gill Sans MT"/>
        </w:rPr>
        <w:t xml:space="preserve"> </w:t>
      </w:r>
      <w:r w:rsidRPr="00162F54">
        <w:rPr>
          <w:rFonts w:ascii="Gill Sans MT" w:hAnsi="Gill Sans MT"/>
        </w:rPr>
        <w:t>on</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scope</w:t>
      </w:r>
      <w:r w:rsidR="004C3A5E">
        <w:rPr>
          <w:rFonts w:ascii="Gill Sans MT" w:hAnsi="Gill Sans MT"/>
        </w:rPr>
        <w:t xml:space="preserve"> </w:t>
      </w:r>
      <w:r w:rsidRPr="00162F54">
        <w:rPr>
          <w:rFonts w:ascii="Gill Sans MT" w:hAnsi="Gill Sans MT"/>
        </w:rPr>
        <w:t>of</w:t>
      </w:r>
      <w:r w:rsidR="004C3A5E">
        <w:rPr>
          <w:rFonts w:ascii="Gill Sans MT" w:hAnsi="Gill Sans MT"/>
        </w:rPr>
        <w:t xml:space="preserve"> </w:t>
      </w:r>
      <w:r w:rsidRPr="00162F54">
        <w:rPr>
          <w:rFonts w:ascii="Gill Sans MT" w:hAnsi="Gill Sans MT"/>
        </w:rPr>
        <w:t>“product”</w:t>
      </w:r>
      <w:r w:rsidR="004C3A5E">
        <w:rPr>
          <w:rFonts w:ascii="Gill Sans MT" w:hAnsi="Gill Sans MT"/>
        </w:rPr>
        <w:t xml:space="preserve"> </w:t>
      </w:r>
      <w:r w:rsidRPr="00162F54">
        <w:rPr>
          <w:rFonts w:ascii="Gill Sans MT" w:hAnsi="Gill Sans MT"/>
        </w:rPr>
        <w:t>options</w:t>
      </w:r>
      <w:r w:rsidR="004C3A5E">
        <w:rPr>
          <w:rFonts w:ascii="Gill Sans MT" w:hAnsi="Gill Sans MT"/>
        </w:rPr>
        <w:t xml:space="preserve"> </w:t>
      </w:r>
      <w:r w:rsidRPr="00162F54">
        <w:rPr>
          <w:rFonts w:ascii="Gill Sans MT" w:hAnsi="Gill Sans MT"/>
        </w:rPr>
        <w:t>to</w:t>
      </w:r>
      <w:r w:rsidR="004C3A5E">
        <w:rPr>
          <w:rFonts w:ascii="Gill Sans MT" w:hAnsi="Gill Sans MT"/>
        </w:rPr>
        <w:t xml:space="preserve"> </w:t>
      </w:r>
      <w:r w:rsidRPr="00162F54">
        <w:rPr>
          <w:rFonts w:ascii="Gill Sans MT" w:hAnsi="Gill Sans MT"/>
        </w:rPr>
        <w:t>be</w:t>
      </w:r>
      <w:r w:rsidR="004C3A5E">
        <w:rPr>
          <w:rFonts w:ascii="Gill Sans MT" w:hAnsi="Gill Sans MT"/>
        </w:rPr>
        <w:t xml:space="preserve"> </w:t>
      </w:r>
      <w:r w:rsidRPr="00162F54">
        <w:rPr>
          <w:rFonts w:ascii="Gill Sans MT" w:hAnsi="Gill Sans MT"/>
        </w:rPr>
        <w:t>developed.</w:t>
      </w:r>
      <w:r w:rsidR="004C3A5E">
        <w:rPr>
          <w:rFonts w:ascii="Gill Sans MT" w:hAnsi="Gill Sans MT"/>
        </w:rPr>
        <w:t xml:space="preserve"> </w:t>
      </w:r>
      <w:r w:rsidRPr="00162F54">
        <w:rPr>
          <w:rFonts w:ascii="Gill Sans MT" w:hAnsi="Gill Sans MT"/>
        </w:rPr>
        <w:t>Developing</w:t>
      </w:r>
      <w:r w:rsidR="004C3A5E">
        <w:rPr>
          <w:rFonts w:ascii="Gill Sans MT" w:hAnsi="Gill Sans MT"/>
        </w:rPr>
        <w:t xml:space="preserve"> </w:t>
      </w:r>
      <w:r w:rsidRPr="00162F54">
        <w:rPr>
          <w:rFonts w:ascii="Gill Sans MT" w:hAnsi="Gill Sans MT"/>
        </w:rPr>
        <w:t>a</w:t>
      </w:r>
      <w:r w:rsidR="004C3A5E">
        <w:rPr>
          <w:rFonts w:ascii="Gill Sans MT" w:hAnsi="Gill Sans MT"/>
        </w:rPr>
        <w:t xml:space="preserve"> </w:t>
      </w:r>
      <w:r w:rsidRPr="00162F54">
        <w:rPr>
          <w:rFonts w:ascii="Gill Sans MT" w:hAnsi="Gill Sans MT"/>
        </w:rPr>
        <w:t>marketing</w:t>
      </w:r>
      <w:r w:rsidR="004C3A5E">
        <w:rPr>
          <w:rFonts w:ascii="Gill Sans MT" w:hAnsi="Gill Sans MT"/>
        </w:rPr>
        <w:t xml:space="preserve"> </w:t>
      </w:r>
      <w:r w:rsidRPr="00162F54">
        <w:rPr>
          <w:rFonts w:ascii="Gill Sans MT" w:hAnsi="Gill Sans MT"/>
        </w:rPr>
        <w:t>strategy</w:t>
      </w:r>
      <w:r w:rsidR="004C3A5E">
        <w:rPr>
          <w:rFonts w:ascii="Gill Sans MT" w:hAnsi="Gill Sans MT"/>
        </w:rPr>
        <w:t xml:space="preserve"> </w:t>
      </w:r>
      <w:r w:rsidRPr="00162F54">
        <w:rPr>
          <w:rFonts w:ascii="Gill Sans MT" w:hAnsi="Gill Sans MT"/>
        </w:rPr>
        <w:t>for</w:t>
      </w:r>
      <w:r w:rsidR="004C3A5E">
        <w:rPr>
          <w:rFonts w:ascii="Gill Sans MT" w:hAnsi="Gill Sans MT"/>
        </w:rPr>
        <w:t xml:space="preserve"> </w:t>
      </w:r>
      <w:r w:rsidRPr="00162F54">
        <w:rPr>
          <w:rFonts w:ascii="Gill Sans MT" w:hAnsi="Gill Sans MT"/>
        </w:rPr>
        <w:t>a</w:t>
      </w:r>
      <w:r w:rsidR="004C3A5E">
        <w:rPr>
          <w:rFonts w:ascii="Gill Sans MT" w:hAnsi="Gill Sans MT"/>
        </w:rPr>
        <w:t xml:space="preserve"> </w:t>
      </w:r>
      <w:r w:rsidRPr="00162F54">
        <w:rPr>
          <w:rFonts w:ascii="Gill Sans MT" w:hAnsi="Gill Sans MT"/>
        </w:rPr>
        <w:t>product</w:t>
      </w:r>
      <w:r w:rsidR="004C3A5E">
        <w:rPr>
          <w:rFonts w:ascii="Gill Sans MT" w:hAnsi="Gill Sans MT"/>
        </w:rPr>
        <w:t xml:space="preserve"> </w:t>
      </w:r>
      <w:r w:rsidRPr="00162F54">
        <w:rPr>
          <w:rFonts w:ascii="Gill Sans MT" w:hAnsi="Gill Sans MT"/>
        </w:rPr>
        <w:t>is</w:t>
      </w:r>
      <w:r w:rsidR="004C3A5E">
        <w:rPr>
          <w:rFonts w:ascii="Gill Sans MT" w:hAnsi="Gill Sans MT"/>
        </w:rPr>
        <w:t xml:space="preserve"> </w:t>
      </w:r>
      <w:r w:rsidRPr="00162F54">
        <w:rPr>
          <w:rFonts w:ascii="Gill Sans MT" w:hAnsi="Gill Sans MT"/>
        </w:rPr>
        <w:t>therefore</w:t>
      </w:r>
      <w:r w:rsidR="004C3A5E">
        <w:rPr>
          <w:rFonts w:ascii="Gill Sans MT" w:hAnsi="Gill Sans MT"/>
        </w:rPr>
        <w:t xml:space="preserve"> </w:t>
      </w:r>
      <w:r w:rsidRPr="00162F54">
        <w:rPr>
          <w:rFonts w:ascii="Gill Sans MT" w:hAnsi="Gill Sans MT"/>
        </w:rPr>
        <w:t>focused</w:t>
      </w:r>
      <w:r w:rsidR="004C3A5E">
        <w:rPr>
          <w:rFonts w:ascii="Gill Sans MT" w:hAnsi="Gill Sans MT"/>
        </w:rPr>
        <w:t xml:space="preserve"> </w:t>
      </w:r>
      <w:r w:rsidRPr="00162F54">
        <w:rPr>
          <w:rFonts w:ascii="Gill Sans MT" w:hAnsi="Gill Sans MT"/>
        </w:rPr>
        <w:t>on</w:t>
      </w:r>
      <w:r w:rsidR="004C3A5E">
        <w:rPr>
          <w:rFonts w:ascii="Gill Sans MT" w:hAnsi="Gill Sans MT"/>
        </w:rPr>
        <w:t xml:space="preserve"> </w:t>
      </w:r>
      <w:r w:rsidRPr="00162F54">
        <w:rPr>
          <w:rFonts w:ascii="Gill Sans MT" w:hAnsi="Gill Sans MT"/>
        </w:rPr>
        <w:t>one</w:t>
      </w:r>
      <w:r w:rsidR="004C3A5E">
        <w:rPr>
          <w:rFonts w:ascii="Gill Sans MT" w:hAnsi="Gill Sans MT"/>
        </w:rPr>
        <w:t xml:space="preserve"> </w:t>
      </w:r>
      <w:r w:rsidRPr="00162F54">
        <w:rPr>
          <w:rFonts w:ascii="Gill Sans MT" w:hAnsi="Gill Sans MT"/>
        </w:rPr>
        <w:t>key</w:t>
      </w:r>
      <w:r w:rsidR="004C3A5E">
        <w:rPr>
          <w:rFonts w:ascii="Gill Sans MT" w:hAnsi="Gill Sans MT"/>
        </w:rPr>
        <w:t xml:space="preserve"> </w:t>
      </w:r>
      <w:r w:rsidRPr="00162F54">
        <w:rPr>
          <w:rFonts w:ascii="Gill Sans MT" w:hAnsi="Gill Sans MT"/>
        </w:rPr>
        <w:t>factor:</w:t>
      </w:r>
      <w:r w:rsidR="004C3A5E">
        <w:rPr>
          <w:rFonts w:ascii="Gill Sans MT" w:hAnsi="Gill Sans MT"/>
        </w:rPr>
        <w:t xml:space="preserve"> </w:t>
      </w:r>
      <w:r w:rsidRPr="00162F54">
        <w:rPr>
          <w:rFonts w:ascii="Gill Sans MT" w:hAnsi="Gill Sans MT"/>
          <w:b/>
        </w:rPr>
        <w:t>product</w:t>
      </w:r>
      <w:r w:rsidR="004C3A5E">
        <w:rPr>
          <w:rFonts w:ascii="Gill Sans MT" w:hAnsi="Gill Sans MT"/>
          <w:b/>
        </w:rPr>
        <w:t xml:space="preserve"> </w:t>
      </w:r>
      <w:r w:rsidRPr="00162F54">
        <w:rPr>
          <w:rFonts w:ascii="Gill Sans MT" w:hAnsi="Gill Sans MT"/>
          <w:b/>
        </w:rPr>
        <w:t>size.</w:t>
      </w:r>
    </w:p>
    <w:p w14:paraId="0000043E" w14:textId="2DF6EEF4" w:rsidR="00B307BF" w:rsidRPr="00162F54" w:rsidRDefault="00AF2EC5" w:rsidP="0032050C">
      <w:pPr>
        <w:pStyle w:val="AN-Maintext"/>
      </w:pPr>
      <w:r w:rsidRPr="00162F54">
        <w:t>Product</w:t>
      </w:r>
      <w:r w:rsidR="004C3A5E">
        <w:t xml:space="preserve"> </w:t>
      </w:r>
      <w:r w:rsidRPr="00162F54">
        <w:t>size</w:t>
      </w:r>
      <w:r w:rsidR="004C3A5E">
        <w:t xml:space="preserve"> </w:t>
      </w:r>
      <w:r w:rsidRPr="00162F54">
        <w:t>has</w:t>
      </w:r>
      <w:r w:rsidR="004C3A5E">
        <w:t xml:space="preserve"> </w:t>
      </w:r>
      <w:r w:rsidRPr="00162F54">
        <w:t>an</w:t>
      </w:r>
      <w:r w:rsidR="004C3A5E">
        <w:t xml:space="preserve"> </w:t>
      </w:r>
      <w:r w:rsidRPr="00162F54">
        <w:t>immediate</w:t>
      </w:r>
      <w:r w:rsidR="004C3A5E">
        <w:t xml:space="preserve"> </w:t>
      </w:r>
      <w:r w:rsidRPr="00162F54">
        <w:t>and</w:t>
      </w:r>
      <w:r w:rsidR="004C3A5E">
        <w:t xml:space="preserve"> </w:t>
      </w:r>
      <w:r w:rsidRPr="00162F54">
        <w:t>direct</w:t>
      </w:r>
      <w:r w:rsidR="004C3A5E">
        <w:t xml:space="preserve"> </w:t>
      </w:r>
      <w:r w:rsidRPr="00162F54">
        <w:t>effect</w:t>
      </w:r>
      <w:r w:rsidR="004C3A5E">
        <w:t xml:space="preserve"> </w:t>
      </w:r>
      <w:r w:rsidRPr="00162F54">
        <w:t>on</w:t>
      </w:r>
      <w:r w:rsidR="004C3A5E">
        <w:t xml:space="preserve"> </w:t>
      </w:r>
      <w:r w:rsidRPr="00162F54">
        <w:t>price</w:t>
      </w:r>
      <w:r w:rsidR="004C3A5E">
        <w:t xml:space="preserve"> </w:t>
      </w:r>
      <w:r w:rsidRPr="00162F54">
        <w:t>and</w:t>
      </w:r>
      <w:r w:rsidR="004C3A5E">
        <w:t xml:space="preserve"> </w:t>
      </w:r>
      <w:r w:rsidRPr="00162F54">
        <w:t>therefore</w:t>
      </w:r>
      <w:r w:rsidR="004C3A5E">
        <w:t xml:space="preserve"> </w:t>
      </w:r>
      <w:r w:rsidRPr="00162F54">
        <w:t>affordability,</w:t>
      </w:r>
      <w:r w:rsidR="004C3A5E">
        <w:t xml:space="preserve"> </w:t>
      </w:r>
      <w:r w:rsidRPr="00162F54">
        <w:t>which</w:t>
      </w:r>
      <w:r w:rsidR="004C3A5E">
        <w:t xml:space="preserve"> </w:t>
      </w:r>
      <w:r w:rsidRPr="00162F54">
        <w:t>will</w:t>
      </w:r>
      <w:r w:rsidR="004C3A5E">
        <w:t xml:space="preserve"> </w:t>
      </w:r>
      <w:r w:rsidRPr="00162F54">
        <w:t>in</w:t>
      </w:r>
      <w:r w:rsidR="004C3A5E">
        <w:t xml:space="preserve"> </w:t>
      </w:r>
      <w:r w:rsidRPr="00162F54">
        <w:t>turn</w:t>
      </w:r>
      <w:r w:rsidR="004C3A5E">
        <w:t xml:space="preserve"> </w:t>
      </w:r>
      <w:r w:rsidRPr="00162F54">
        <w:t>affect</w:t>
      </w:r>
      <w:r w:rsidR="004C3A5E">
        <w:t xml:space="preserve"> </w:t>
      </w:r>
      <w:r w:rsidRPr="00162F54">
        <w:t>the</w:t>
      </w:r>
      <w:r w:rsidR="004C3A5E">
        <w:t xml:space="preserve"> </w:t>
      </w:r>
      <w:r w:rsidRPr="00162F54">
        <w:t>volume</w:t>
      </w:r>
      <w:r w:rsidR="004C3A5E">
        <w:t xml:space="preserve"> </w:t>
      </w:r>
      <w:r w:rsidRPr="00162F54">
        <w:t>of</w:t>
      </w:r>
      <w:r w:rsidR="004C3A5E">
        <w:t xml:space="preserve"> </w:t>
      </w:r>
      <w:r w:rsidRPr="00162F54">
        <w:t>sales.</w:t>
      </w:r>
      <w:r w:rsidR="004C3A5E">
        <w:t xml:space="preserve"> </w:t>
      </w:r>
      <w:r w:rsidRPr="00162F54">
        <w:t>Smaller</w:t>
      </w:r>
      <w:r w:rsidR="004C3A5E">
        <w:t xml:space="preserve"> </w:t>
      </w:r>
      <w:r w:rsidRPr="00162F54">
        <w:t>packaging</w:t>
      </w:r>
      <w:r w:rsidR="004C3A5E">
        <w:t xml:space="preserve"> </w:t>
      </w:r>
      <w:r w:rsidRPr="00162F54">
        <w:t>sizes,</w:t>
      </w:r>
      <w:r w:rsidR="004C3A5E">
        <w:t xml:space="preserve"> </w:t>
      </w:r>
      <w:r w:rsidRPr="00162F54">
        <w:t>a</w:t>
      </w:r>
      <w:r w:rsidR="004C3A5E">
        <w:t xml:space="preserve"> </w:t>
      </w:r>
      <w:r w:rsidRPr="00162F54">
        <w:t>well-established</w:t>
      </w:r>
      <w:r w:rsidR="004C3A5E">
        <w:t xml:space="preserve"> </w:t>
      </w:r>
      <w:r w:rsidRPr="00162F54">
        <w:t>marketing</w:t>
      </w:r>
      <w:r w:rsidR="004C3A5E">
        <w:t xml:space="preserve"> </w:t>
      </w:r>
      <w:r w:rsidRPr="00162F54">
        <w:t>strategy</w:t>
      </w:r>
      <w:r w:rsidR="004C3A5E">
        <w:t xml:space="preserve"> </w:t>
      </w:r>
      <w:r w:rsidRPr="00162F54">
        <w:t>for</w:t>
      </w:r>
      <w:r w:rsidR="004C3A5E">
        <w:t xml:space="preserve"> </w:t>
      </w:r>
      <w:r w:rsidRPr="00162F54">
        <w:t>meeting</w:t>
      </w:r>
      <w:r w:rsidR="004C3A5E">
        <w:t xml:space="preserve"> </w:t>
      </w:r>
      <w:r w:rsidRPr="00162F54">
        <w:t>the</w:t>
      </w:r>
      <w:r w:rsidR="004C3A5E">
        <w:t xml:space="preserve"> </w:t>
      </w:r>
      <w:r w:rsidRPr="00162F54">
        <w:t>needs</w:t>
      </w:r>
      <w:r w:rsidR="004C3A5E">
        <w:t xml:space="preserve"> </w:t>
      </w:r>
      <w:r w:rsidRPr="00162F54">
        <w:t>of</w:t>
      </w:r>
      <w:r w:rsidR="004C3A5E">
        <w:t xml:space="preserve"> </w:t>
      </w:r>
      <w:r w:rsidRPr="00162F54">
        <w:t>poorer</w:t>
      </w:r>
      <w:r w:rsidR="004C3A5E">
        <w:t xml:space="preserve"> </w:t>
      </w:r>
      <w:r w:rsidRPr="00162F54">
        <w:t>“bottom</w:t>
      </w:r>
      <w:r w:rsidR="004C3A5E">
        <w:t xml:space="preserve"> </w:t>
      </w:r>
      <w:r w:rsidRPr="00162F54">
        <w:t>of</w:t>
      </w:r>
      <w:r w:rsidR="004C3A5E">
        <w:t xml:space="preserve"> </w:t>
      </w:r>
      <w:r w:rsidRPr="00162F54">
        <w:t>the</w:t>
      </w:r>
      <w:r w:rsidR="004C3A5E">
        <w:t xml:space="preserve"> </w:t>
      </w:r>
      <w:r w:rsidRPr="00162F54">
        <w:t>pyramid”</w:t>
      </w:r>
      <w:r w:rsidR="004C3A5E">
        <w:t xml:space="preserve"> </w:t>
      </w:r>
      <w:r w:rsidRPr="00162F54">
        <w:t>and</w:t>
      </w:r>
      <w:r w:rsidR="004C3A5E">
        <w:t xml:space="preserve"> </w:t>
      </w:r>
      <w:r w:rsidRPr="00162F54">
        <w:t>customers</w:t>
      </w:r>
      <w:r w:rsidR="004C3A5E">
        <w:t xml:space="preserve"> </w:t>
      </w:r>
      <w:r w:rsidRPr="00162F54">
        <w:t>in</w:t>
      </w:r>
      <w:r w:rsidR="004C3A5E">
        <w:t xml:space="preserve"> </w:t>
      </w:r>
      <w:r w:rsidRPr="00162F54">
        <w:t>emerging</w:t>
      </w:r>
      <w:r w:rsidR="004C3A5E">
        <w:t xml:space="preserve"> </w:t>
      </w:r>
      <w:r w:rsidRPr="00162F54">
        <w:t>markets,</w:t>
      </w:r>
      <w:r w:rsidR="004C3A5E">
        <w:t xml:space="preserve"> </w:t>
      </w:r>
      <w:r w:rsidRPr="00162F54">
        <w:t>are</w:t>
      </w:r>
      <w:r w:rsidR="004C3A5E">
        <w:t xml:space="preserve"> </w:t>
      </w:r>
      <w:r w:rsidRPr="00162F54">
        <w:t>now</w:t>
      </w:r>
      <w:r w:rsidR="004C3A5E">
        <w:t xml:space="preserve"> </w:t>
      </w:r>
      <w:r w:rsidRPr="00162F54">
        <w:t>widely</w:t>
      </w:r>
      <w:r w:rsidR="004C3A5E">
        <w:t xml:space="preserve"> </w:t>
      </w:r>
      <w:r w:rsidRPr="00162F54">
        <w:t>used</w:t>
      </w:r>
      <w:r w:rsidR="004C3A5E">
        <w:t xml:space="preserve"> </w:t>
      </w:r>
      <w:r w:rsidRPr="00162F54">
        <w:t>by</w:t>
      </w:r>
      <w:r w:rsidR="004C3A5E">
        <w:t xml:space="preserve"> </w:t>
      </w:r>
      <w:r w:rsidRPr="00162F54">
        <w:t>all</w:t>
      </w:r>
      <w:r w:rsidR="004C3A5E">
        <w:t xml:space="preserve"> </w:t>
      </w:r>
      <w:r w:rsidRPr="00162F54">
        <w:t>types</w:t>
      </w:r>
      <w:r w:rsidR="004C3A5E">
        <w:t xml:space="preserve"> </w:t>
      </w:r>
      <w:r w:rsidRPr="00162F54">
        <w:t>of</w:t>
      </w:r>
      <w:r w:rsidR="004C3A5E">
        <w:t xml:space="preserve"> </w:t>
      </w:r>
      <w:r w:rsidRPr="00162F54">
        <w:t>businesses</w:t>
      </w:r>
      <w:r w:rsidR="004C3A5E">
        <w:t xml:space="preserve"> </w:t>
      </w:r>
      <w:r w:rsidRPr="00162F54">
        <w:t>from</w:t>
      </w:r>
      <w:r w:rsidR="004C3A5E">
        <w:t xml:space="preserve"> </w:t>
      </w:r>
      <w:r w:rsidRPr="00162F54">
        <w:t>multi-nationals</w:t>
      </w:r>
      <w:r w:rsidR="004C3A5E">
        <w:t xml:space="preserve"> </w:t>
      </w:r>
      <w:r w:rsidRPr="00162F54">
        <w:t>to</w:t>
      </w:r>
      <w:r w:rsidR="004C3A5E">
        <w:t xml:space="preserve"> </w:t>
      </w:r>
      <w:r w:rsidRPr="00162F54">
        <w:t>informal</w:t>
      </w:r>
      <w:r w:rsidR="004C3A5E">
        <w:t xml:space="preserve"> </w:t>
      </w:r>
      <w:r w:rsidRPr="00162F54">
        <w:t>traders</w:t>
      </w:r>
      <w:r w:rsidR="004C3A5E">
        <w:t xml:space="preserve"> </w:t>
      </w:r>
      <w:r w:rsidR="0032050C">
        <w:t>(</w:t>
      </w:r>
      <w:r w:rsidR="0032050C">
        <w:rPr>
          <w:highlight w:val="white"/>
        </w:rPr>
        <w:t>Prahalad</w:t>
      </w:r>
      <w:r w:rsidR="004C3A5E">
        <w:rPr>
          <w:highlight w:val="white"/>
        </w:rPr>
        <w:t xml:space="preserve">  </w:t>
      </w:r>
      <w:r w:rsidR="00757DF7">
        <w:rPr>
          <w:highlight w:val="white"/>
        </w:rPr>
        <w:t>and</w:t>
      </w:r>
      <w:r w:rsidR="004C3A5E">
        <w:rPr>
          <w:highlight w:val="white"/>
        </w:rPr>
        <w:t xml:space="preserve"> </w:t>
      </w:r>
      <w:r w:rsidR="00757DF7">
        <w:rPr>
          <w:highlight w:val="white"/>
        </w:rPr>
        <w:t>Hart</w:t>
      </w:r>
      <w:r w:rsidR="004C3A5E">
        <w:rPr>
          <w:highlight w:val="white"/>
        </w:rPr>
        <w:t xml:space="preserve"> </w:t>
      </w:r>
      <w:r w:rsidR="0032050C">
        <w:rPr>
          <w:highlight w:val="white"/>
        </w:rPr>
        <w:t>200</w:t>
      </w:r>
      <w:r w:rsidR="00757DF7">
        <w:t>2</w:t>
      </w:r>
      <w:r w:rsidR="0032050C">
        <w:t>)</w:t>
      </w:r>
      <w:r w:rsidRPr="00162F54">
        <w:t>.</w:t>
      </w:r>
      <w:r w:rsidR="004C3A5E">
        <w:t xml:space="preserve"> </w:t>
      </w:r>
      <w:r w:rsidRPr="00162F54">
        <w:t>Tapping</w:t>
      </w:r>
      <w:r w:rsidR="004C3A5E">
        <w:t xml:space="preserve"> </w:t>
      </w:r>
      <w:r w:rsidRPr="00162F54">
        <w:t>into</w:t>
      </w:r>
      <w:r w:rsidR="004C3A5E">
        <w:t xml:space="preserve"> </w:t>
      </w:r>
      <w:r w:rsidRPr="00162F54">
        <w:t>this</w:t>
      </w:r>
      <w:r w:rsidR="004C3A5E">
        <w:t xml:space="preserve"> </w:t>
      </w:r>
      <w:r w:rsidRPr="00162F54">
        <w:t>bottom</w:t>
      </w:r>
      <w:r w:rsidR="004C3A5E">
        <w:t xml:space="preserve"> </w:t>
      </w:r>
      <w:r w:rsidRPr="00162F54">
        <w:t>of</w:t>
      </w:r>
      <w:r w:rsidR="004C3A5E">
        <w:t xml:space="preserve"> </w:t>
      </w:r>
      <w:r w:rsidRPr="00162F54">
        <w:t>the</w:t>
      </w:r>
      <w:r w:rsidR="004C3A5E">
        <w:t xml:space="preserve"> </w:t>
      </w:r>
      <w:r w:rsidRPr="00162F54">
        <w:t>pyramid</w:t>
      </w:r>
      <w:r w:rsidR="004C3A5E">
        <w:t xml:space="preserve"> </w:t>
      </w:r>
      <w:r w:rsidRPr="00162F54">
        <w:t>market</w:t>
      </w:r>
      <w:r w:rsidR="004C3A5E">
        <w:t xml:space="preserve"> </w:t>
      </w:r>
      <w:r w:rsidRPr="00162F54">
        <w:t>has</w:t>
      </w:r>
      <w:r w:rsidR="004C3A5E">
        <w:t xml:space="preserve"> </w:t>
      </w:r>
      <w:r w:rsidRPr="00162F54">
        <w:t>the</w:t>
      </w:r>
      <w:r w:rsidR="004C3A5E">
        <w:t xml:space="preserve"> </w:t>
      </w:r>
      <w:r w:rsidRPr="00162F54">
        <w:t>potential</w:t>
      </w:r>
      <w:r w:rsidR="004C3A5E">
        <w:t xml:space="preserve"> </w:t>
      </w:r>
      <w:r w:rsidRPr="00162F54">
        <w:t>to</w:t>
      </w:r>
      <w:r w:rsidR="004C3A5E">
        <w:t xml:space="preserve"> </w:t>
      </w:r>
      <w:r w:rsidRPr="00162F54">
        <w:t>significantly</w:t>
      </w:r>
      <w:r w:rsidR="004C3A5E">
        <w:t xml:space="preserve"> </w:t>
      </w:r>
      <w:r w:rsidRPr="00162F54">
        <w:t>increase</w:t>
      </w:r>
      <w:r w:rsidR="004C3A5E">
        <w:t xml:space="preserve"> </w:t>
      </w:r>
      <w:r w:rsidRPr="00162F54">
        <w:t>sales,</w:t>
      </w:r>
      <w:r w:rsidR="004C3A5E">
        <w:t xml:space="preserve"> </w:t>
      </w:r>
      <w:r w:rsidRPr="00162F54">
        <w:t>but</w:t>
      </w:r>
      <w:r w:rsidR="004C3A5E">
        <w:t xml:space="preserve"> </w:t>
      </w:r>
      <w:r w:rsidRPr="00162F54">
        <w:t>the</w:t>
      </w:r>
      <w:r w:rsidR="004C3A5E">
        <w:t xml:space="preserve"> </w:t>
      </w:r>
      <w:r w:rsidRPr="00162F54">
        <w:t>degree</w:t>
      </w:r>
      <w:r w:rsidR="004C3A5E">
        <w:t xml:space="preserve"> </w:t>
      </w:r>
      <w:r w:rsidRPr="00162F54">
        <w:t>to</w:t>
      </w:r>
      <w:r w:rsidR="004C3A5E">
        <w:t xml:space="preserve"> </w:t>
      </w:r>
      <w:r w:rsidRPr="00162F54">
        <w:t>which</w:t>
      </w:r>
      <w:r w:rsidR="004C3A5E">
        <w:t xml:space="preserve"> </w:t>
      </w:r>
      <w:r w:rsidRPr="00162F54">
        <w:t>they</w:t>
      </w:r>
      <w:r w:rsidR="004C3A5E">
        <w:t xml:space="preserve"> </w:t>
      </w:r>
      <w:r w:rsidRPr="00162F54">
        <w:t>increase</w:t>
      </w:r>
      <w:r w:rsidR="004C3A5E">
        <w:t xml:space="preserve"> </w:t>
      </w:r>
      <w:r w:rsidRPr="00162F54">
        <w:t>may</w:t>
      </w:r>
      <w:r w:rsidR="004C3A5E">
        <w:t xml:space="preserve"> </w:t>
      </w:r>
      <w:r w:rsidRPr="00162F54">
        <w:t>vary</w:t>
      </w:r>
      <w:r w:rsidR="004C3A5E">
        <w:t xml:space="preserve"> </w:t>
      </w:r>
      <w:r w:rsidRPr="00162F54">
        <w:t>between</w:t>
      </w:r>
      <w:r w:rsidR="004C3A5E">
        <w:t xml:space="preserve"> </w:t>
      </w:r>
      <w:r w:rsidRPr="00162F54">
        <w:t>different</w:t>
      </w:r>
      <w:r w:rsidR="004C3A5E">
        <w:t xml:space="preserve"> </w:t>
      </w:r>
      <w:r w:rsidRPr="00162F54">
        <w:t>markets.</w:t>
      </w:r>
      <w:r w:rsidR="004C3A5E">
        <w:t xml:space="preserve"> </w:t>
      </w:r>
      <w:r w:rsidRPr="00162F54">
        <w:t>It</w:t>
      </w:r>
      <w:r w:rsidR="004C3A5E">
        <w:t xml:space="preserve"> </w:t>
      </w:r>
      <w:r w:rsidRPr="00162F54">
        <w:t>is</w:t>
      </w:r>
      <w:r w:rsidR="004C3A5E">
        <w:t xml:space="preserve"> </w:t>
      </w:r>
      <w:r w:rsidRPr="00162F54">
        <w:t>therefore</w:t>
      </w:r>
      <w:r w:rsidR="004C3A5E">
        <w:t xml:space="preserve"> </w:t>
      </w:r>
      <w:r w:rsidRPr="00162F54">
        <w:t>important</w:t>
      </w:r>
      <w:r w:rsidR="004C3A5E">
        <w:t xml:space="preserve"> </w:t>
      </w:r>
      <w:r w:rsidRPr="00162F54">
        <w:t>to</w:t>
      </w:r>
      <w:r w:rsidR="004C3A5E">
        <w:t xml:space="preserve"> </w:t>
      </w:r>
      <w:r w:rsidRPr="00162F54">
        <w:t>run</w:t>
      </w:r>
      <w:r w:rsidR="004C3A5E">
        <w:t xml:space="preserve"> </w:t>
      </w:r>
      <w:r w:rsidRPr="00162F54">
        <w:t>a</w:t>
      </w:r>
      <w:r w:rsidR="004C3A5E">
        <w:t xml:space="preserve"> </w:t>
      </w:r>
      <w:r w:rsidRPr="00162F54">
        <w:t>small</w:t>
      </w:r>
      <w:r w:rsidR="004C3A5E">
        <w:t xml:space="preserve"> </w:t>
      </w:r>
      <w:r w:rsidRPr="00162F54">
        <w:t>pilot</w:t>
      </w:r>
      <w:r w:rsidR="004C3A5E">
        <w:t xml:space="preserve"> </w:t>
      </w:r>
      <w:r w:rsidRPr="00162F54">
        <w:t>to</w:t>
      </w:r>
      <w:r w:rsidR="004C3A5E">
        <w:t xml:space="preserve"> </w:t>
      </w:r>
      <w:r w:rsidRPr="00162F54">
        <w:t>test</w:t>
      </w:r>
      <w:r w:rsidR="004C3A5E">
        <w:t xml:space="preserve"> </w:t>
      </w:r>
      <w:r w:rsidRPr="00162F54">
        <w:t>the</w:t>
      </w:r>
      <w:r w:rsidR="004C3A5E">
        <w:t xml:space="preserve"> </w:t>
      </w:r>
      <w:r w:rsidRPr="00162F54">
        <w:t>effect</w:t>
      </w:r>
      <w:r w:rsidR="004C3A5E">
        <w:t xml:space="preserve"> </w:t>
      </w:r>
      <w:r w:rsidRPr="00162F54">
        <w:t>of</w:t>
      </w:r>
      <w:r w:rsidR="004C3A5E">
        <w:t xml:space="preserve"> </w:t>
      </w:r>
      <w:r w:rsidRPr="00162F54">
        <w:t>different</w:t>
      </w:r>
      <w:r w:rsidR="004C3A5E">
        <w:t xml:space="preserve"> </w:t>
      </w:r>
      <w:r w:rsidRPr="00162F54">
        <w:t>product</w:t>
      </w:r>
      <w:r w:rsidR="004C3A5E">
        <w:t xml:space="preserve"> </w:t>
      </w:r>
      <w:r w:rsidRPr="00162F54">
        <w:t>sizes</w:t>
      </w:r>
      <w:r w:rsidR="004C3A5E">
        <w:t xml:space="preserve"> </w:t>
      </w:r>
      <w:r w:rsidRPr="00162F54">
        <w:t>in</w:t>
      </w:r>
      <w:r w:rsidR="004C3A5E">
        <w:t xml:space="preserve"> </w:t>
      </w:r>
      <w:r w:rsidRPr="00162F54">
        <w:rPr>
          <w:i/>
        </w:rPr>
        <w:t>your</w:t>
      </w:r>
      <w:r w:rsidR="004C3A5E">
        <w:t xml:space="preserve"> </w:t>
      </w:r>
      <w:r w:rsidRPr="00162F54">
        <w:t>markets.</w:t>
      </w:r>
      <w:r w:rsidR="004C3A5E">
        <w:t xml:space="preserve"> </w:t>
      </w:r>
    </w:p>
    <w:p w14:paraId="0000043F" w14:textId="23863B61" w:rsidR="00B307BF" w:rsidRPr="00162F54" w:rsidRDefault="00AF2EC5">
      <w:pPr>
        <w:rPr>
          <w:rFonts w:ascii="Gill Sans MT" w:hAnsi="Gill Sans MT"/>
        </w:rPr>
      </w:pPr>
      <w:r w:rsidRPr="00162F54">
        <w:rPr>
          <w:rFonts w:ascii="Gill Sans MT" w:hAnsi="Gill Sans MT"/>
        </w:rPr>
        <w:t>Because</w:t>
      </w:r>
      <w:r w:rsidR="004C3A5E">
        <w:rPr>
          <w:rFonts w:ascii="Gill Sans MT" w:hAnsi="Gill Sans MT"/>
        </w:rPr>
        <w:t xml:space="preserve"> </w:t>
      </w:r>
      <w:r w:rsidRPr="00162F54">
        <w:rPr>
          <w:rFonts w:ascii="Gill Sans MT" w:hAnsi="Gill Sans MT"/>
        </w:rPr>
        <w:t>smaller</w:t>
      </w:r>
      <w:r w:rsidR="004C3A5E">
        <w:rPr>
          <w:rFonts w:ascii="Gill Sans MT" w:hAnsi="Gill Sans MT"/>
        </w:rPr>
        <w:t xml:space="preserve"> </w:t>
      </w:r>
      <w:r w:rsidRPr="00162F54">
        <w:rPr>
          <w:rFonts w:ascii="Gill Sans MT" w:hAnsi="Gill Sans MT"/>
        </w:rPr>
        <w:t>packaging</w:t>
      </w:r>
      <w:r w:rsidR="004C3A5E">
        <w:rPr>
          <w:rFonts w:ascii="Gill Sans MT" w:hAnsi="Gill Sans MT"/>
        </w:rPr>
        <w:t xml:space="preserve"> </w:t>
      </w:r>
      <w:r w:rsidRPr="00162F54">
        <w:rPr>
          <w:rFonts w:ascii="Gill Sans MT" w:hAnsi="Gill Sans MT"/>
        </w:rPr>
        <w:t>is</w:t>
      </w:r>
      <w:r w:rsidR="004C3A5E">
        <w:rPr>
          <w:rFonts w:ascii="Gill Sans MT" w:hAnsi="Gill Sans MT"/>
        </w:rPr>
        <w:t xml:space="preserve"> </w:t>
      </w:r>
      <w:r w:rsidRPr="00162F54">
        <w:rPr>
          <w:rFonts w:ascii="Gill Sans MT" w:hAnsi="Gill Sans MT"/>
        </w:rPr>
        <w:t>likely</w:t>
      </w:r>
      <w:r w:rsidR="004C3A5E">
        <w:rPr>
          <w:rFonts w:ascii="Gill Sans MT" w:hAnsi="Gill Sans MT"/>
        </w:rPr>
        <w:t xml:space="preserve"> </w:t>
      </w:r>
      <w:r w:rsidRPr="00162F54">
        <w:rPr>
          <w:rFonts w:ascii="Gill Sans MT" w:hAnsi="Gill Sans MT"/>
        </w:rPr>
        <w:t>to</w:t>
      </w:r>
      <w:r w:rsidR="004C3A5E">
        <w:rPr>
          <w:rFonts w:ascii="Gill Sans MT" w:hAnsi="Gill Sans MT"/>
        </w:rPr>
        <w:t xml:space="preserve"> </w:t>
      </w:r>
      <w:r w:rsidRPr="00162F54">
        <w:rPr>
          <w:rFonts w:ascii="Gill Sans MT" w:hAnsi="Gill Sans MT"/>
        </w:rPr>
        <w:t>increase</w:t>
      </w:r>
      <w:r w:rsidR="004C3A5E">
        <w:rPr>
          <w:rFonts w:ascii="Gill Sans MT" w:hAnsi="Gill Sans MT"/>
        </w:rPr>
        <w:t xml:space="preserve"> </w:t>
      </w:r>
      <w:r w:rsidRPr="00162F54">
        <w:rPr>
          <w:rFonts w:ascii="Gill Sans MT" w:hAnsi="Gill Sans MT"/>
        </w:rPr>
        <w:t>costs,</w:t>
      </w:r>
      <w:r w:rsidR="004C3A5E">
        <w:rPr>
          <w:rFonts w:ascii="Gill Sans MT" w:hAnsi="Gill Sans MT"/>
        </w:rPr>
        <w:t xml:space="preserve"> </w:t>
      </w:r>
      <w:r w:rsidRPr="00162F54">
        <w:rPr>
          <w:rFonts w:ascii="Gill Sans MT" w:hAnsi="Gill Sans MT"/>
        </w:rPr>
        <w:t>it</w:t>
      </w:r>
      <w:r w:rsidR="004C3A5E">
        <w:rPr>
          <w:rFonts w:ascii="Gill Sans MT" w:hAnsi="Gill Sans MT"/>
        </w:rPr>
        <w:t xml:space="preserve"> </w:t>
      </w:r>
      <w:r w:rsidRPr="00162F54">
        <w:rPr>
          <w:rFonts w:ascii="Gill Sans MT" w:hAnsi="Gill Sans MT"/>
        </w:rPr>
        <w:t>may</w:t>
      </w:r>
      <w:r w:rsidR="004C3A5E">
        <w:rPr>
          <w:rFonts w:ascii="Gill Sans MT" w:hAnsi="Gill Sans MT"/>
        </w:rPr>
        <w:t xml:space="preserve"> </w:t>
      </w:r>
      <w:r w:rsidRPr="00162F54">
        <w:rPr>
          <w:rFonts w:ascii="Gill Sans MT" w:hAnsi="Gill Sans MT"/>
        </w:rPr>
        <w:t>be</w:t>
      </w:r>
      <w:r w:rsidR="004C3A5E">
        <w:rPr>
          <w:rFonts w:ascii="Gill Sans MT" w:hAnsi="Gill Sans MT"/>
        </w:rPr>
        <w:t xml:space="preserve"> </w:t>
      </w:r>
      <w:r w:rsidRPr="00162F54">
        <w:rPr>
          <w:rFonts w:ascii="Gill Sans MT" w:hAnsi="Gill Sans MT"/>
        </w:rPr>
        <w:t>useful</w:t>
      </w:r>
      <w:r w:rsidR="004C3A5E">
        <w:rPr>
          <w:rFonts w:ascii="Gill Sans MT" w:hAnsi="Gill Sans MT"/>
        </w:rPr>
        <w:t xml:space="preserve"> </w:t>
      </w:r>
      <w:r w:rsidRPr="00162F54">
        <w:rPr>
          <w:rFonts w:ascii="Gill Sans MT" w:hAnsi="Gill Sans MT"/>
        </w:rPr>
        <w:t>to</w:t>
      </w:r>
      <w:r w:rsidR="004C3A5E">
        <w:rPr>
          <w:rFonts w:ascii="Gill Sans MT" w:hAnsi="Gill Sans MT"/>
        </w:rPr>
        <w:t xml:space="preserve"> </w:t>
      </w:r>
      <w:r w:rsidRPr="00162F54">
        <w:rPr>
          <w:rFonts w:ascii="Gill Sans MT" w:hAnsi="Gill Sans MT"/>
        </w:rPr>
        <w:t>run</w:t>
      </w:r>
      <w:r w:rsidR="004C3A5E">
        <w:rPr>
          <w:rFonts w:ascii="Gill Sans MT" w:hAnsi="Gill Sans MT"/>
        </w:rPr>
        <w:t xml:space="preserve"> </w:t>
      </w:r>
      <w:r w:rsidRPr="00162F54">
        <w:rPr>
          <w:rFonts w:ascii="Gill Sans MT" w:hAnsi="Gill Sans MT"/>
        </w:rPr>
        <w:t>a</w:t>
      </w:r>
      <w:r w:rsidR="004C3A5E">
        <w:rPr>
          <w:rFonts w:ascii="Gill Sans MT" w:hAnsi="Gill Sans MT"/>
        </w:rPr>
        <w:t xml:space="preserve"> </w:t>
      </w:r>
      <w:r w:rsidRPr="00162F54">
        <w:rPr>
          <w:rFonts w:ascii="Gill Sans MT" w:hAnsi="Gill Sans MT"/>
        </w:rPr>
        <w:t>scenario</w:t>
      </w:r>
      <w:r w:rsidR="004C3A5E">
        <w:rPr>
          <w:rFonts w:ascii="Gill Sans MT" w:hAnsi="Gill Sans MT"/>
        </w:rPr>
        <w:t xml:space="preserve"> </w:t>
      </w:r>
      <w:r w:rsidRPr="00162F54">
        <w:rPr>
          <w:rFonts w:ascii="Gill Sans MT" w:hAnsi="Gill Sans MT"/>
        </w:rPr>
        <w:t>in</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BMC</w:t>
      </w:r>
      <w:r w:rsidR="00753A72">
        <w:rPr>
          <w:rFonts w:ascii="Gill Sans MT" w:hAnsi="Gill Sans MT"/>
        </w:rPr>
        <w:t>T</w:t>
      </w:r>
      <w:r w:rsidR="004C3A5E">
        <w:rPr>
          <w:rFonts w:ascii="Gill Sans MT" w:hAnsi="Gill Sans MT"/>
        </w:rPr>
        <w:t xml:space="preserve"> </w:t>
      </w:r>
      <w:r w:rsidRPr="00162F54">
        <w:rPr>
          <w:rFonts w:ascii="Gill Sans MT" w:hAnsi="Gill Sans MT"/>
        </w:rPr>
        <w:t>(e</w:t>
      </w:r>
      <w:r w:rsidR="00881036">
        <w:rPr>
          <w:rFonts w:ascii="Gill Sans MT" w:hAnsi="Gill Sans MT"/>
        </w:rPr>
        <w:t>.</w:t>
      </w:r>
      <w:r w:rsidRPr="00162F54">
        <w:rPr>
          <w:rFonts w:ascii="Gill Sans MT" w:hAnsi="Gill Sans MT"/>
        </w:rPr>
        <w:t>g.</w:t>
      </w:r>
      <w:r w:rsidR="00881036">
        <w:rPr>
          <w:rFonts w:ascii="Gill Sans MT" w:hAnsi="Gill Sans MT"/>
        </w:rPr>
        <w:t>,</w:t>
      </w:r>
      <w:r w:rsidR="004C3A5E">
        <w:rPr>
          <w:rFonts w:ascii="Gill Sans MT" w:hAnsi="Gill Sans MT"/>
        </w:rPr>
        <w:t xml:space="preserve"> </w:t>
      </w:r>
      <w:r w:rsidR="001A106E">
        <w:rPr>
          <w:rFonts w:ascii="Gill Sans MT" w:hAnsi="Gill Sans MT"/>
        </w:rPr>
        <w:t>S</w:t>
      </w:r>
      <w:r w:rsidRPr="00162F54">
        <w:rPr>
          <w:rFonts w:ascii="Gill Sans MT" w:hAnsi="Gill Sans MT"/>
        </w:rPr>
        <w:t>tep</w:t>
      </w:r>
      <w:r w:rsidR="004C3A5E">
        <w:rPr>
          <w:rFonts w:ascii="Gill Sans MT" w:hAnsi="Gill Sans MT"/>
        </w:rPr>
        <w:t xml:space="preserve"> </w:t>
      </w:r>
      <w:r w:rsidRPr="00162F54">
        <w:rPr>
          <w:rFonts w:ascii="Gill Sans MT" w:hAnsi="Gill Sans MT"/>
        </w:rPr>
        <w:t>4</w:t>
      </w:r>
      <w:r w:rsidR="004C3A5E">
        <w:rPr>
          <w:rFonts w:ascii="Gill Sans MT" w:hAnsi="Gill Sans MT"/>
        </w:rPr>
        <w:t xml:space="preserve"> </w:t>
      </w:r>
      <w:r w:rsidRPr="00162F54">
        <w:rPr>
          <w:rFonts w:ascii="Gill Sans MT" w:hAnsi="Gill Sans MT"/>
        </w:rPr>
        <w:t>in</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BMC</w:t>
      </w:r>
      <w:r w:rsidR="00753A72">
        <w:rPr>
          <w:rFonts w:ascii="Gill Sans MT" w:hAnsi="Gill Sans MT"/>
        </w:rPr>
        <w:t>T</w:t>
      </w:r>
      <w:r w:rsidRPr="00162F54">
        <w:rPr>
          <w:rFonts w:ascii="Gill Sans MT" w:hAnsi="Gill Sans MT"/>
        </w:rPr>
        <w:t>)</w:t>
      </w:r>
      <w:r w:rsidR="004C3A5E">
        <w:rPr>
          <w:rFonts w:ascii="Gill Sans MT" w:hAnsi="Gill Sans MT"/>
        </w:rPr>
        <w:t xml:space="preserve"> </w:t>
      </w:r>
      <w:r w:rsidRPr="00162F54">
        <w:rPr>
          <w:rFonts w:ascii="Gill Sans MT" w:hAnsi="Gill Sans MT"/>
        </w:rPr>
        <w:t>to</w:t>
      </w:r>
      <w:r w:rsidR="004C3A5E">
        <w:rPr>
          <w:rFonts w:ascii="Gill Sans MT" w:hAnsi="Gill Sans MT"/>
        </w:rPr>
        <w:t xml:space="preserve"> </w:t>
      </w:r>
      <w:r w:rsidRPr="00162F54">
        <w:rPr>
          <w:rFonts w:ascii="Gill Sans MT" w:hAnsi="Gill Sans MT"/>
        </w:rPr>
        <w:t>model</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effect</w:t>
      </w:r>
      <w:r w:rsidR="004C3A5E">
        <w:rPr>
          <w:rFonts w:ascii="Gill Sans MT" w:hAnsi="Gill Sans MT"/>
        </w:rPr>
        <w:t xml:space="preserve"> </w:t>
      </w:r>
      <w:r w:rsidRPr="00162F54">
        <w:rPr>
          <w:rFonts w:ascii="Gill Sans MT" w:hAnsi="Gill Sans MT"/>
        </w:rPr>
        <w:t>of</w:t>
      </w:r>
      <w:r w:rsidR="004C3A5E">
        <w:rPr>
          <w:rFonts w:ascii="Gill Sans MT" w:hAnsi="Gill Sans MT"/>
        </w:rPr>
        <w:t xml:space="preserve"> </w:t>
      </w:r>
      <w:r w:rsidRPr="00162F54">
        <w:rPr>
          <w:rFonts w:ascii="Gill Sans MT" w:hAnsi="Gill Sans MT"/>
        </w:rPr>
        <w:t>increased</w:t>
      </w:r>
      <w:r w:rsidR="004C3A5E">
        <w:rPr>
          <w:rFonts w:ascii="Gill Sans MT" w:hAnsi="Gill Sans MT"/>
        </w:rPr>
        <w:t xml:space="preserve"> </w:t>
      </w:r>
      <w:r w:rsidRPr="00162F54">
        <w:rPr>
          <w:rFonts w:ascii="Gill Sans MT" w:hAnsi="Gill Sans MT"/>
        </w:rPr>
        <w:t>packing</w:t>
      </w:r>
      <w:r w:rsidR="004C3A5E">
        <w:rPr>
          <w:rFonts w:ascii="Gill Sans MT" w:hAnsi="Gill Sans MT"/>
        </w:rPr>
        <w:t xml:space="preserve"> </w:t>
      </w:r>
      <w:r w:rsidRPr="00162F54">
        <w:rPr>
          <w:rFonts w:ascii="Gill Sans MT" w:hAnsi="Gill Sans MT"/>
        </w:rPr>
        <w:t>costs</w:t>
      </w:r>
      <w:r w:rsidR="004C3A5E">
        <w:rPr>
          <w:rFonts w:ascii="Gill Sans MT" w:hAnsi="Gill Sans MT"/>
        </w:rPr>
        <w:t xml:space="preserve"> </w:t>
      </w:r>
      <w:r w:rsidRPr="00162F54">
        <w:rPr>
          <w:rFonts w:ascii="Gill Sans MT" w:hAnsi="Gill Sans MT"/>
        </w:rPr>
        <w:t>on</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break-even</w:t>
      </w:r>
      <w:r w:rsidR="004C3A5E">
        <w:rPr>
          <w:rFonts w:ascii="Gill Sans MT" w:hAnsi="Gill Sans MT"/>
        </w:rPr>
        <w:t xml:space="preserve"> </w:t>
      </w:r>
      <w:r w:rsidRPr="00162F54">
        <w:rPr>
          <w:rFonts w:ascii="Gill Sans MT" w:hAnsi="Gill Sans MT"/>
        </w:rPr>
        <w:t>point</w:t>
      </w:r>
      <w:r w:rsidR="004C3A5E">
        <w:rPr>
          <w:rFonts w:ascii="Gill Sans MT" w:hAnsi="Gill Sans MT"/>
        </w:rPr>
        <w:t xml:space="preserve"> </w:t>
      </w:r>
      <w:r w:rsidRPr="00162F54">
        <w:rPr>
          <w:rFonts w:ascii="Gill Sans MT" w:hAnsi="Gill Sans MT"/>
        </w:rPr>
        <w:t>and</w:t>
      </w:r>
      <w:r w:rsidR="004C3A5E">
        <w:rPr>
          <w:rFonts w:ascii="Gill Sans MT" w:hAnsi="Gill Sans MT"/>
        </w:rPr>
        <w:t xml:space="preserve"> </w:t>
      </w:r>
      <w:r w:rsidRPr="00162F54">
        <w:rPr>
          <w:rFonts w:ascii="Gill Sans MT" w:hAnsi="Gill Sans MT"/>
        </w:rPr>
        <w:t>bottom-line</w:t>
      </w:r>
      <w:r w:rsidR="004C3A5E">
        <w:rPr>
          <w:rFonts w:ascii="Gill Sans MT" w:hAnsi="Gill Sans MT"/>
        </w:rPr>
        <w:t xml:space="preserve"> </w:t>
      </w:r>
      <w:r w:rsidRPr="00162F54">
        <w:rPr>
          <w:rFonts w:ascii="Gill Sans MT" w:hAnsi="Gill Sans MT"/>
        </w:rPr>
        <w:t>profitability.</w:t>
      </w:r>
      <w:r w:rsidR="004C3A5E">
        <w:rPr>
          <w:rFonts w:ascii="Gill Sans MT" w:hAnsi="Gill Sans MT"/>
        </w:rPr>
        <w:t xml:space="preserve"> </w:t>
      </w:r>
    </w:p>
    <w:p w14:paraId="00000440" w14:textId="385ADC7D" w:rsidR="00B307BF" w:rsidRPr="00162F54" w:rsidRDefault="00AF2EC5">
      <w:pPr>
        <w:rPr>
          <w:rFonts w:ascii="Gill Sans MT" w:hAnsi="Gill Sans MT"/>
        </w:rPr>
      </w:pPr>
      <w:r w:rsidRPr="00162F54">
        <w:rPr>
          <w:rFonts w:ascii="Gill Sans MT" w:hAnsi="Gill Sans MT"/>
        </w:rPr>
        <w:t>In</w:t>
      </w:r>
      <w:r w:rsidR="004C3A5E">
        <w:rPr>
          <w:rFonts w:ascii="Gill Sans MT" w:hAnsi="Gill Sans MT"/>
        </w:rPr>
        <w:t xml:space="preserve"> </w:t>
      </w:r>
      <w:r w:rsidRPr="00162F54">
        <w:rPr>
          <w:rFonts w:ascii="Gill Sans MT" w:hAnsi="Gill Sans MT"/>
        </w:rPr>
        <w:t>markets</w:t>
      </w:r>
      <w:r w:rsidR="004C3A5E">
        <w:rPr>
          <w:rFonts w:ascii="Gill Sans MT" w:hAnsi="Gill Sans MT"/>
        </w:rPr>
        <w:t xml:space="preserve"> </w:t>
      </w:r>
      <w:r w:rsidRPr="00162F54">
        <w:rPr>
          <w:rFonts w:ascii="Gill Sans MT" w:hAnsi="Gill Sans MT"/>
        </w:rPr>
        <w:t>such</w:t>
      </w:r>
      <w:r w:rsidR="004C3A5E">
        <w:rPr>
          <w:rFonts w:ascii="Gill Sans MT" w:hAnsi="Gill Sans MT"/>
        </w:rPr>
        <w:t xml:space="preserve"> </w:t>
      </w:r>
      <w:r w:rsidRPr="00162F54">
        <w:rPr>
          <w:rFonts w:ascii="Gill Sans MT" w:hAnsi="Gill Sans MT"/>
        </w:rPr>
        <w:t>as</w:t>
      </w:r>
      <w:r w:rsidR="004C3A5E">
        <w:rPr>
          <w:rFonts w:ascii="Gill Sans MT" w:hAnsi="Gill Sans MT"/>
        </w:rPr>
        <w:t xml:space="preserve"> </w:t>
      </w:r>
      <w:r w:rsidRPr="00162F54">
        <w:rPr>
          <w:rFonts w:ascii="Gill Sans MT" w:hAnsi="Gill Sans MT"/>
        </w:rPr>
        <w:t>small</w:t>
      </w:r>
      <w:r w:rsidR="004C3A5E">
        <w:rPr>
          <w:rFonts w:ascii="Gill Sans MT" w:hAnsi="Gill Sans MT"/>
        </w:rPr>
        <w:t xml:space="preserve"> </w:t>
      </w:r>
      <w:r w:rsidRPr="00162F54">
        <w:rPr>
          <w:rFonts w:ascii="Gill Sans MT" w:hAnsi="Gill Sans MT"/>
        </w:rPr>
        <w:t>towns</w:t>
      </w:r>
      <w:r w:rsidR="004C3A5E">
        <w:rPr>
          <w:rFonts w:ascii="Gill Sans MT" w:hAnsi="Gill Sans MT"/>
        </w:rPr>
        <w:t xml:space="preserve"> </w:t>
      </w:r>
      <w:r w:rsidRPr="00162F54">
        <w:rPr>
          <w:rFonts w:ascii="Gill Sans MT" w:hAnsi="Gill Sans MT"/>
        </w:rPr>
        <w:t>and</w:t>
      </w:r>
      <w:r w:rsidR="004C3A5E">
        <w:rPr>
          <w:rFonts w:ascii="Gill Sans MT" w:hAnsi="Gill Sans MT"/>
        </w:rPr>
        <w:t xml:space="preserve"> </w:t>
      </w:r>
      <w:r w:rsidRPr="00162F54">
        <w:rPr>
          <w:rFonts w:ascii="Gill Sans MT" w:hAnsi="Gill Sans MT"/>
        </w:rPr>
        <w:t>peri-urban</w:t>
      </w:r>
      <w:r w:rsidR="004C3A5E">
        <w:rPr>
          <w:rFonts w:ascii="Gill Sans MT" w:hAnsi="Gill Sans MT"/>
        </w:rPr>
        <w:t xml:space="preserve"> </w:t>
      </w:r>
      <w:r w:rsidRPr="00162F54">
        <w:rPr>
          <w:rFonts w:ascii="Gill Sans MT" w:hAnsi="Gill Sans MT"/>
        </w:rPr>
        <w:t>areas</w:t>
      </w:r>
      <w:r w:rsidR="004C3A5E">
        <w:rPr>
          <w:rFonts w:ascii="Gill Sans MT" w:hAnsi="Gill Sans MT"/>
        </w:rPr>
        <w:t xml:space="preserve"> </w:t>
      </w:r>
      <w:r w:rsidRPr="00162F54">
        <w:rPr>
          <w:rFonts w:ascii="Gill Sans MT" w:hAnsi="Gill Sans MT"/>
        </w:rPr>
        <w:t>where</w:t>
      </w:r>
      <w:r w:rsidR="004C3A5E">
        <w:rPr>
          <w:rFonts w:ascii="Gill Sans MT" w:hAnsi="Gill Sans MT"/>
        </w:rPr>
        <w:t xml:space="preserve"> </w:t>
      </w:r>
      <w:r w:rsidRPr="00162F54">
        <w:rPr>
          <w:rFonts w:ascii="Gill Sans MT" w:hAnsi="Gill Sans MT"/>
        </w:rPr>
        <w:t>customers</w:t>
      </w:r>
      <w:r w:rsidR="004C3A5E">
        <w:rPr>
          <w:rFonts w:ascii="Gill Sans MT" w:hAnsi="Gill Sans MT"/>
        </w:rPr>
        <w:t xml:space="preserve"> </w:t>
      </w:r>
      <w:r w:rsidRPr="00162F54">
        <w:rPr>
          <w:rFonts w:ascii="Gill Sans MT" w:hAnsi="Gill Sans MT"/>
        </w:rPr>
        <w:t>are</w:t>
      </w:r>
      <w:r w:rsidR="004C3A5E">
        <w:rPr>
          <w:rFonts w:ascii="Gill Sans MT" w:hAnsi="Gill Sans MT"/>
        </w:rPr>
        <w:t xml:space="preserve"> </w:t>
      </w:r>
      <w:r w:rsidRPr="00162F54">
        <w:rPr>
          <w:rFonts w:ascii="Gill Sans MT" w:hAnsi="Gill Sans MT"/>
        </w:rPr>
        <w:t>slightly</w:t>
      </w:r>
      <w:r w:rsidR="004C3A5E">
        <w:rPr>
          <w:rFonts w:ascii="Gill Sans MT" w:hAnsi="Gill Sans MT"/>
        </w:rPr>
        <w:t xml:space="preserve"> </w:t>
      </w:r>
      <w:r w:rsidRPr="00162F54">
        <w:rPr>
          <w:rFonts w:ascii="Gill Sans MT" w:hAnsi="Gill Sans MT"/>
        </w:rPr>
        <w:t>wealthier</w:t>
      </w:r>
      <w:r w:rsidR="004C3A5E">
        <w:rPr>
          <w:rFonts w:ascii="Gill Sans MT" w:hAnsi="Gill Sans MT"/>
        </w:rPr>
        <w:t xml:space="preserve"> </w:t>
      </w:r>
      <w:r w:rsidRPr="00162F54">
        <w:rPr>
          <w:rFonts w:ascii="Gill Sans MT" w:hAnsi="Gill Sans MT"/>
        </w:rPr>
        <w:t>and</w:t>
      </w:r>
      <w:r w:rsidR="004C3A5E">
        <w:rPr>
          <w:rFonts w:ascii="Gill Sans MT" w:hAnsi="Gill Sans MT"/>
        </w:rPr>
        <w:t xml:space="preserve"> </w:t>
      </w:r>
      <w:r w:rsidRPr="00162F54">
        <w:rPr>
          <w:rFonts w:ascii="Gill Sans MT" w:hAnsi="Gill Sans MT"/>
        </w:rPr>
        <w:t>have</w:t>
      </w:r>
      <w:r w:rsidR="004C3A5E">
        <w:rPr>
          <w:rFonts w:ascii="Gill Sans MT" w:hAnsi="Gill Sans MT"/>
        </w:rPr>
        <w:t xml:space="preserve"> </w:t>
      </w:r>
      <w:r w:rsidRPr="00162F54">
        <w:rPr>
          <w:rFonts w:ascii="Gill Sans MT" w:hAnsi="Gill Sans MT"/>
        </w:rPr>
        <w:t>more</w:t>
      </w:r>
      <w:r w:rsidR="004C3A5E">
        <w:rPr>
          <w:rFonts w:ascii="Gill Sans MT" w:hAnsi="Gill Sans MT"/>
        </w:rPr>
        <w:t xml:space="preserve"> </w:t>
      </w:r>
      <w:r w:rsidRPr="00162F54">
        <w:rPr>
          <w:rFonts w:ascii="Gill Sans MT" w:hAnsi="Gill Sans MT"/>
        </w:rPr>
        <w:t>disposable</w:t>
      </w:r>
      <w:r w:rsidR="004C3A5E">
        <w:rPr>
          <w:rFonts w:ascii="Gill Sans MT" w:hAnsi="Gill Sans MT"/>
        </w:rPr>
        <w:t xml:space="preserve"> </w:t>
      </w:r>
      <w:r w:rsidRPr="00162F54">
        <w:rPr>
          <w:rFonts w:ascii="Gill Sans MT" w:hAnsi="Gill Sans MT"/>
        </w:rPr>
        <w:t>income</w:t>
      </w:r>
      <w:r w:rsidR="004C3A5E">
        <w:rPr>
          <w:rFonts w:ascii="Gill Sans MT" w:hAnsi="Gill Sans MT"/>
        </w:rPr>
        <w:t xml:space="preserve"> </w:t>
      </w:r>
      <w:r w:rsidRPr="00162F54">
        <w:rPr>
          <w:rFonts w:ascii="Gill Sans MT" w:hAnsi="Gill Sans MT"/>
        </w:rPr>
        <w:t>and</w:t>
      </w:r>
      <w:r w:rsidR="004C3A5E">
        <w:rPr>
          <w:rFonts w:ascii="Gill Sans MT" w:hAnsi="Gill Sans MT"/>
        </w:rPr>
        <w:t xml:space="preserve"> </w:t>
      </w:r>
      <w:r w:rsidRPr="00162F54">
        <w:rPr>
          <w:rFonts w:ascii="Gill Sans MT" w:hAnsi="Gill Sans MT"/>
        </w:rPr>
        <w:t>greater</w:t>
      </w:r>
      <w:r w:rsidR="004C3A5E">
        <w:rPr>
          <w:rFonts w:ascii="Gill Sans MT" w:hAnsi="Gill Sans MT"/>
        </w:rPr>
        <w:t xml:space="preserve"> </w:t>
      </w:r>
      <w:r w:rsidRPr="00162F54">
        <w:rPr>
          <w:rFonts w:ascii="Gill Sans MT" w:hAnsi="Gill Sans MT"/>
        </w:rPr>
        <w:t>purchasing</w:t>
      </w:r>
      <w:r w:rsidR="004C3A5E">
        <w:rPr>
          <w:rFonts w:ascii="Gill Sans MT" w:hAnsi="Gill Sans MT"/>
        </w:rPr>
        <w:t xml:space="preserve"> </w:t>
      </w:r>
      <w:r w:rsidRPr="00162F54">
        <w:rPr>
          <w:rFonts w:ascii="Gill Sans MT" w:hAnsi="Gill Sans MT"/>
        </w:rPr>
        <w:t>power,</w:t>
      </w:r>
      <w:r w:rsidR="004C3A5E">
        <w:rPr>
          <w:rFonts w:ascii="Gill Sans MT" w:hAnsi="Gill Sans MT"/>
        </w:rPr>
        <w:t xml:space="preserve"> </w:t>
      </w:r>
      <w:r w:rsidRPr="00162F54">
        <w:rPr>
          <w:rFonts w:ascii="Gill Sans MT" w:hAnsi="Gill Sans MT"/>
        </w:rPr>
        <w:t>it</w:t>
      </w:r>
      <w:r w:rsidR="004C3A5E">
        <w:rPr>
          <w:rFonts w:ascii="Gill Sans MT" w:hAnsi="Gill Sans MT"/>
        </w:rPr>
        <w:t xml:space="preserve"> </w:t>
      </w:r>
      <w:r w:rsidRPr="00162F54">
        <w:rPr>
          <w:rFonts w:ascii="Gill Sans MT" w:hAnsi="Gill Sans MT"/>
        </w:rPr>
        <w:t>may</w:t>
      </w:r>
      <w:r w:rsidR="004C3A5E">
        <w:rPr>
          <w:rFonts w:ascii="Gill Sans MT" w:hAnsi="Gill Sans MT"/>
        </w:rPr>
        <w:t xml:space="preserve"> </w:t>
      </w:r>
      <w:r w:rsidRPr="00162F54">
        <w:rPr>
          <w:rFonts w:ascii="Gill Sans MT" w:hAnsi="Gill Sans MT"/>
        </w:rPr>
        <w:t>be</w:t>
      </w:r>
      <w:r w:rsidR="004C3A5E">
        <w:rPr>
          <w:rFonts w:ascii="Gill Sans MT" w:hAnsi="Gill Sans MT"/>
        </w:rPr>
        <w:t xml:space="preserve"> </w:t>
      </w:r>
      <w:r w:rsidRPr="00162F54">
        <w:rPr>
          <w:rFonts w:ascii="Gill Sans MT" w:hAnsi="Gill Sans MT"/>
        </w:rPr>
        <w:t>possible</w:t>
      </w:r>
      <w:r w:rsidR="004C3A5E">
        <w:rPr>
          <w:rFonts w:ascii="Gill Sans MT" w:hAnsi="Gill Sans MT"/>
        </w:rPr>
        <w:t xml:space="preserve"> </w:t>
      </w:r>
      <w:r w:rsidRPr="00162F54">
        <w:rPr>
          <w:rFonts w:ascii="Gill Sans MT" w:hAnsi="Gill Sans MT"/>
        </w:rPr>
        <w:t>to</w:t>
      </w:r>
      <w:r w:rsidR="004C3A5E">
        <w:rPr>
          <w:rFonts w:ascii="Gill Sans MT" w:hAnsi="Gill Sans MT"/>
        </w:rPr>
        <w:t xml:space="preserve"> </w:t>
      </w:r>
      <w:r w:rsidRPr="00162F54">
        <w:rPr>
          <w:rFonts w:ascii="Gill Sans MT" w:hAnsi="Gill Sans MT"/>
        </w:rPr>
        <w:t>increase</w:t>
      </w:r>
      <w:r w:rsidR="004C3A5E">
        <w:rPr>
          <w:rFonts w:ascii="Gill Sans MT" w:hAnsi="Gill Sans MT"/>
        </w:rPr>
        <w:t xml:space="preserve"> </w:t>
      </w:r>
      <w:r w:rsidRPr="00162F54">
        <w:rPr>
          <w:rFonts w:ascii="Gill Sans MT" w:hAnsi="Gill Sans MT"/>
        </w:rPr>
        <w:t>sales</w:t>
      </w:r>
      <w:r w:rsidR="004C3A5E">
        <w:rPr>
          <w:rFonts w:ascii="Gill Sans MT" w:hAnsi="Gill Sans MT"/>
        </w:rPr>
        <w:t xml:space="preserve"> </w:t>
      </w:r>
      <w:r w:rsidRPr="00162F54">
        <w:rPr>
          <w:rFonts w:ascii="Gill Sans MT" w:hAnsi="Gill Sans MT"/>
        </w:rPr>
        <w:t>by</w:t>
      </w:r>
      <w:r w:rsidR="004C3A5E">
        <w:rPr>
          <w:rFonts w:ascii="Gill Sans MT" w:hAnsi="Gill Sans MT"/>
        </w:rPr>
        <w:t xml:space="preserve"> </w:t>
      </w:r>
      <w:r w:rsidRPr="00162F54">
        <w:rPr>
          <w:rFonts w:ascii="Gill Sans MT" w:hAnsi="Gill Sans MT"/>
        </w:rPr>
        <w:t>using</w:t>
      </w:r>
      <w:r w:rsidR="004C3A5E">
        <w:rPr>
          <w:rFonts w:ascii="Gill Sans MT" w:hAnsi="Gill Sans MT"/>
        </w:rPr>
        <w:t xml:space="preserve"> </w:t>
      </w:r>
      <w:r w:rsidRPr="00162F54">
        <w:rPr>
          <w:rFonts w:ascii="Gill Sans MT" w:hAnsi="Gill Sans MT"/>
        </w:rPr>
        <w:t>larger</w:t>
      </w:r>
      <w:r w:rsidR="004C3A5E">
        <w:rPr>
          <w:rFonts w:ascii="Gill Sans MT" w:hAnsi="Gill Sans MT"/>
        </w:rPr>
        <w:t xml:space="preserve"> </w:t>
      </w:r>
      <w:r w:rsidRPr="00162F54">
        <w:rPr>
          <w:rFonts w:ascii="Gill Sans MT" w:hAnsi="Gill Sans MT"/>
        </w:rPr>
        <w:t>packaging.</w:t>
      </w:r>
      <w:r w:rsidR="004C3A5E">
        <w:rPr>
          <w:rFonts w:ascii="Gill Sans MT" w:hAnsi="Gill Sans MT"/>
        </w:rPr>
        <w:t xml:space="preserve"> </w:t>
      </w:r>
    </w:p>
    <w:p w14:paraId="00000441" w14:textId="77777777" w:rsidR="00B307BF" w:rsidRPr="00162F54" w:rsidRDefault="00AF2EC5" w:rsidP="00711A38">
      <w:pPr>
        <w:pStyle w:val="AN-Head3"/>
      </w:pPr>
      <w:bookmarkStart w:id="329" w:name="_heading=h.1vc8v0i" w:colFirst="0" w:colLast="0"/>
      <w:bookmarkEnd w:id="329"/>
      <w:r w:rsidRPr="00162F54">
        <w:t>Place</w:t>
      </w:r>
    </w:p>
    <w:p w14:paraId="00000442" w14:textId="2D86752E" w:rsidR="00B307BF" w:rsidRPr="00162F54" w:rsidRDefault="00AF2EC5">
      <w:pPr>
        <w:rPr>
          <w:rFonts w:ascii="Gill Sans MT" w:hAnsi="Gill Sans MT"/>
        </w:rPr>
      </w:pPr>
      <w:r w:rsidRPr="00162F54">
        <w:rPr>
          <w:rFonts w:ascii="Gill Sans MT" w:hAnsi="Gill Sans MT"/>
        </w:rPr>
        <w:t>Place</w:t>
      </w:r>
      <w:r w:rsidR="004C3A5E">
        <w:rPr>
          <w:rFonts w:ascii="Gill Sans MT" w:hAnsi="Gill Sans MT"/>
        </w:rPr>
        <w:t xml:space="preserve"> </w:t>
      </w:r>
      <w:r w:rsidRPr="00162F54">
        <w:rPr>
          <w:rFonts w:ascii="Gill Sans MT" w:hAnsi="Gill Sans MT"/>
        </w:rPr>
        <w:t>is</w:t>
      </w:r>
      <w:r w:rsidR="004C3A5E">
        <w:rPr>
          <w:rFonts w:ascii="Gill Sans MT" w:hAnsi="Gill Sans MT"/>
        </w:rPr>
        <w:t xml:space="preserve"> </w:t>
      </w:r>
      <w:r w:rsidRPr="00162F54">
        <w:rPr>
          <w:rFonts w:ascii="Gill Sans MT" w:hAnsi="Gill Sans MT"/>
        </w:rPr>
        <w:t>focused</w:t>
      </w:r>
      <w:r w:rsidR="004C3A5E">
        <w:rPr>
          <w:rFonts w:ascii="Gill Sans MT" w:hAnsi="Gill Sans MT"/>
        </w:rPr>
        <w:t xml:space="preserve"> </w:t>
      </w:r>
      <w:r w:rsidRPr="00162F54">
        <w:rPr>
          <w:rFonts w:ascii="Gill Sans MT" w:hAnsi="Gill Sans MT"/>
        </w:rPr>
        <w:t>on</w:t>
      </w:r>
      <w:r w:rsidR="004C3A5E">
        <w:rPr>
          <w:rFonts w:ascii="Gill Sans MT" w:hAnsi="Gill Sans MT"/>
        </w:rPr>
        <w:t xml:space="preserve"> </w:t>
      </w:r>
      <w:r w:rsidRPr="00162F54">
        <w:rPr>
          <w:rFonts w:ascii="Gill Sans MT" w:hAnsi="Gill Sans MT"/>
        </w:rPr>
        <w:t>testing</w:t>
      </w:r>
      <w:r w:rsidR="004C3A5E">
        <w:rPr>
          <w:rFonts w:ascii="Gill Sans MT" w:hAnsi="Gill Sans MT"/>
        </w:rPr>
        <w:t xml:space="preserve"> </w:t>
      </w:r>
      <w:r w:rsidRPr="00162F54">
        <w:rPr>
          <w:rFonts w:ascii="Gill Sans MT" w:hAnsi="Gill Sans MT"/>
        </w:rPr>
        <w:t>alternative</w:t>
      </w:r>
      <w:r w:rsidR="004C3A5E">
        <w:rPr>
          <w:rFonts w:ascii="Gill Sans MT" w:hAnsi="Gill Sans MT"/>
        </w:rPr>
        <w:t xml:space="preserve"> </w:t>
      </w:r>
      <w:r w:rsidRPr="00162F54">
        <w:rPr>
          <w:rFonts w:ascii="Gill Sans MT" w:hAnsi="Gill Sans MT"/>
        </w:rPr>
        <w:t>sales</w:t>
      </w:r>
      <w:r w:rsidR="004C3A5E">
        <w:rPr>
          <w:rFonts w:ascii="Gill Sans MT" w:hAnsi="Gill Sans MT"/>
        </w:rPr>
        <w:t xml:space="preserve"> </w:t>
      </w:r>
      <w:r w:rsidRPr="00162F54">
        <w:rPr>
          <w:rFonts w:ascii="Gill Sans MT" w:hAnsi="Gill Sans MT"/>
        </w:rPr>
        <w:t>locations</w:t>
      </w:r>
      <w:r w:rsidR="004C3A5E">
        <w:rPr>
          <w:rFonts w:ascii="Gill Sans MT" w:hAnsi="Gill Sans MT"/>
        </w:rPr>
        <w:t xml:space="preserve"> </w:t>
      </w:r>
      <w:r w:rsidRPr="00162F54">
        <w:rPr>
          <w:rFonts w:ascii="Gill Sans MT" w:hAnsi="Gill Sans MT"/>
        </w:rPr>
        <w:t>to</w:t>
      </w:r>
      <w:r w:rsidR="004C3A5E">
        <w:rPr>
          <w:rFonts w:ascii="Gill Sans MT" w:hAnsi="Gill Sans MT"/>
        </w:rPr>
        <w:t xml:space="preserve"> </w:t>
      </w:r>
      <w:r w:rsidRPr="00162F54">
        <w:rPr>
          <w:rFonts w:ascii="Gill Sans MT" w:hAnsi="Gill Sans MT"/>
        </w:rPr>
        <w:t>develop</w:t>
      </w:r>
      <w:r w:rsidR="004C3A5E">
        <w:rPr>
          <w:rFonts w:ascii="Gill Sans MT" w:hAnsi="Gill Sans MT"/>
        </w:rPr>
        <w:t xml:space="preserve"> </w:t>
      </w:r>
      <w:r w:rsidRPr="00162F54">
        <w:rPr>
          <w:rFonts w:ascii="Gill Sans MT" w:hAnsi="Gill Sans MT"/>
        </w:rPr>
        <w:t>new</w:t>
      </w:r>
      <w:r w:rsidR="004C3A5E">
        <w:rPr>
          <w:rFonts w:ascii="Gill Sans MT" w:hAnsi="Gill Sans MT"/>
        </w:rPr>
        <w:t xml:space="preserve"> </w:t>
      </w:r>
      <w:r w:rsidRPr="00162F54">
        <w:rPr>
          <w:rFonts w:ascii="Gill Sans MT" w:hAnsi="Gill Sans MT"/>
        </w:rPr>
        <w:t>market</w:t>
      </w:r>
      <w:r w:rsidR="004C3A5E">
        <w:rPr>
          <w:rFonts w:ascii="Gill Sans MT" w:hAnsi="Gill Sans MT"/>
        </w:rPr>
        <w:t xml:space="preserve"> </w:t>
      </w:r>
      <w:r w:rsidRPr="00162F54">
        <w:rPr>
          <w:rFonts w:ascii="Gill Sans MT" w:hAnsi="Gill Sans MT"/>
        </w:rPr>
        <w:t>segments</w:t>
      </w:r>
      <w:r w:rsidR="004C3A5E">
        <w:rPr>
          <w:rFonts w:ascii="Gill Sans MT" w:hAnsi="Gill Sans MT"/>
        </w:rPr>
        <w:t xml:space="preserve"> </w:t>
      </w:r>
      <w:r w:rsidRPr="00162F54">
        <w:rPr>
          <w:rFonts w:ascii="Gill Sans MT" w:hAnsi="Gill Sans MT"/>
        </w:rPr>
        <w:t>that</w:t>
      </w:r>
      <w:r w:rsidR="004C3A5E">
        <w:rPr>
          <w:rFonts w:ascii="Gill Sans MT" w:hAnsi="Gill Sans MT"/>
        </w:rPr>
        <w:t xml:space="preserve"> </w:t>
      </w:r>
      <w:r w:rsidRPr="00162F54">
        <w:rPr>
          <w:rFonts w:ascii="Gill Sans MT" w:hAnsi="Gill Sans MT"/>
        </w:rPr>
        <w:t>existing</w:t>
      </w:r>
      <w:r w:rsidR="004C3A5E">
        <w:rPr>
          <w:rFonts w:ascii="Gill Sans MT" w:hAnsi="Gill Sans MT"/>
        </w:rPr>
        <w:t xml:space="preserve"> </w:t>
      </w:r>
      <w:r w:rsidRPr="00162F54">
        <w:rPr>
          <w:rFonts w:ascii="Gill Sans MT" w:hAnsi="Gill Sans MT"/>
        </w:rPr>
        <w:t>products</w:t>
      </w:r>
      <w:r w:rsidR="004C3A5E">
        <w:rPr>
          <w:rFonts w:ascii="Gill Sans MT" w:hAnsi="Gill Sans MT"/>
        </w:rPr>
        <w:t xml:space="preserve"> </w:t>
      </w:r>
      <w:r w:rsidRPr="00162F54">
        <w:rPr>
          <w:rFonts w:ascii="Gill Sans MT" w:hAnsi="Gill Sans MT"/>
        </w:rPr>
        <w:t>do</w:t>
      </w:r>
      <w:r w:rsidR="004C3A5E">
        <w:rPr>
          <w:rFonts w:ascii="Gill Sans MT" w:hAnsi="Gill Sans MT"/>
        </w:rPr>
        <w:t xml:space="preserve"> </w:t>
      </w:r>
      <w:r w:rsidRPr="00162F54">
        <w:rPr>
          <w:rFonts w:ascii="Gill Sans MT" w:hAnsi="Gill Sans MT"/>
        </w:rPr>
        <w:t>not</w:t>
      </w:r>
      <w:r w:rsidR="004C3A5E">
        <w:rPr>
          <w:rFonts w:ascii="Gill Sans MT" w:hAnsi="Gill Sans MT"/>
        </w:rPr>
        <w:t xml:space="preserve"> </w:t>
      </w:r>
      <w:r w:rsidRPr="00162F54">
        <w:rPr>
          <w:rFonts w:ascii="Gill Sans MT" w:hAnsi="Gill Sans MT"/>
        </w:rPr>
        <w:t>serve.</w:t>
      </w:r>
      <w:r w:rsidR="004C3A5E">
        <w:rPr>
          <w:rFonts w:ascii="Gill Sans MT" w:hAnsi="Gill Sans MT"/>
        </w:rPr>
        <w:t xml:space="preserve"> </w:t>
      </w:r>
      <w:r w:rsidRPr="00162F54">
        <w:rPr>
          <w:rFonts w:ascii="Gill Sans MT" w:hAnsi="Gill Sans MT"/>
        </w:rPr>
        <w:t>This</w:t>
      </w:r>
      <w:r w:rsidR="004C3A5E">
        <w:rPr>
          <w:rFonts w:ascii="Gill Sans MT" w:hAnsi="Gill Sans MT"/>
        </w:rPr>
        <w:t xml:space="preserve"> </w:t>
      </w:r>
      <w:r w:rsidRPr="00162F54">
        <w:rPr>
          <w:rFonts w:ascii="Gill Sans MT" w:hAnsi="Gill Sans MT"/>
        </w:rPr>
        <w:t>involves</w:t>
      </w:r>
      <w:r w:rsidR="004C3A5E">
        <w:rPr>
          <w:rFonts w:ascii="Gill Sans MT" w:hAnsi="Gill Sans MT"/>
        </w:rPr>
        <w:t xml:space="preserve"> </w:t>
      </w:r>
      <w:r w:rsidRPr="00162F54">
        <w:rPr>
          <w:rFonts w:ascii="Gill Sans MT" w:hAnsi="Gill Sans MT"/>
        </w:rPr>
        <w:t>developing</w:t>
      </w:r>
      <w:r w:rsidR="004C3A5E">
        <w:rPr>
          <w:rFonts w:ascii="Gill Sans MT" w:hAnsi="Gill Sans MT"/>
        </w:rPr>
        <w:t xml:space="preserve"> </w:t>
      </w:r>
      <w:r w:rsidRPr="00162F54">
        <w:rPr>
          <w:rFonts w:ascii="Gill Sans MT" w:hAnsi="Gill Sans MT"/>
        </w:rPr>
        <w:t>a</w:t>
      </w:r>
      <w:r w:rsidR="004C3A5E">
        <w:rPr>
          <w:rFonts w:ascii="Gill Sans MT" w:hAnsi="Gill Sans MT"/>
        </w:rPr>
        <w:t xml:space="preserve"> </w:t>
      </w:r>
      <w:r w:rsidRPr="00162F54">
        <w:rPr>
          <w:rFonts w:ascii="Gill Sans MT" w:hAnsi="Gill Sans MT"/>
        </w:rPr>
        <w:t>rapid</w:t>
      </w:r>
      <w:r w:rsidR="004C3A5E">
        <w:rPr>
          <w:rFonts w:ascii="Gill Sans MT" w:hAnsi="Gill Sans MT"/>
        </w:rPr>
        <w:t xml:space="preserve"> </w:t>
      </w:r>
      <w:r w:rsidRPr="00162F54">
        <w:rPr>
          <w:rFonts w:ascii="Gill Sans MT" w:hAnsi="Gill Sans MT"/>
        </w:rPr>
        <w:t>overview</w:t>
      </w:r>
      <w:r w:rsidR="004C3A5E">
        <w:rPr>
          <w:rFonts w:ascii="Gill Sans MT" w:hAnsi="Gill Sans MT"/>
        </w:rPr>
        <w:t xml:space="preserve"> </w:t>
      </w:r>
      <w:r w:rsidRPr="00162F54">
        <w:rPr>
          <w:rFonts w:ascii="Gill Sans MT" w:hAnsi="Gill Sans MT"/>
        </w:rPr>
        <w:t>of</w:t>
      </w:r>
      <w:r w:rsidR="004C3A5E">
        <w:rPr>
          <w:rFonts w:ascii="Gill Sans MT" w:hAnsi="Gill Sans MT"/>
        </w:rPr>
        <w:t xml:space="preserve"> </w:t>
      </w:r>
      <w:r w:rsidRPr="00162F54">
        <w:rPr>
          <w:rFonts w:ascii="Gill Sans MT" w:hAnsi="Gill Sans MT"/>
        </w:rPr>
        <w:t>which</w:t>
      </w:r>
      <w:r w:rsidR="004C3A5E">
        <w:rPr>
          <w:rFonts w:ascii="Gill Sans MT" w:hAnsi="Gill Sans MT"/>
        </w:rPr>
        <w:t xml:space="preserve"> </w:t>
      </w:r>
      <w:r w:rsidRPr="00162F54">
        <w:rPr>
          <w:rFonts w:ascii="Gill Sans MT" w:hAnsi="Gill Sans MT"/>
          <w:b/>
        </w:rPr>
        <w:t>sales</w:t>
      </w:r>
      <w:r w:rsidR="004C3A5E">
        <w:rPr>
          <w:rFonts w:ascii="Gill Sans MT" w:hAnsi="Gill Sans MT"/>
          <w:b/>
        </w:rPr>
        <w:t xml:space="preserve"> </w:t>
      </w:r>
      <w:r w:rsidRPr="00162F54">
        <w:rPr>
          <w:rFonts w:ascii="Gill Sans MT" w:hAnsi="Gill Sans MT"/>
          <w:b/>
        </w:rPr>
        <w:t>location</w:t>
      </w:r>
      <w:r w:rsidR="004C3A5E">
        <w:rPr>
          <w:rFonts w:ascii="Gill Sans MT" w:hAnsi="Gill Sans MT"/>
          <w:b/>
        </w:rPr>
        <w:t xml:space="preserve"> </w:t>
      </w:r>
      <w:r w:rsidRPr="00162F54">
        <w:rPr>
          <w:rFonts w:ascii="Gill Sans MT" w:hAnsi="Gill Sans MT"/>
          <w:b/>
        </w:rPr>
        <w:t>existing</w:t>
      </w:r>
      <w:r w:rsidR="004C3A5E">
        <w:rPr>
          <w:rFonts w:ascii="Gill Sans MT" w:hAnsi="Gill Sans MT"/>
          <w:b/>
        </w:rPr>
        <w:t xml:space="preserve"> </w:t>
      </w:r>
      <w:r w:rsidRPr="00162F54">
        <w:rPr>
          <w:rFonts w:ascii="Gill Sans MT" w:hAnsi="Gill Sans MT"/>
          <w:b/>
        </w:rPr>
        <w:t>products</w:t>
      </w:r>
      <w:r w:rsidR="004C3A5E">
        <w:rPr>
          <w:rFonts w:ascii="Gill Sans MT" w:hAnsi="Gill Sans MT"/>
          <w:b/>
        </w:rPr>
        <w:t xml:space="preserve"> </w:t>
      </w:r>
      <w:r w:rsidRPr="00162F54">
        <w:rPr>
          <w:rFonts w:ascii="Gill Sans MT" w:hAnsi="Gill Sans MT"/>
          <w:b/>
        </w:rPr>
        <w:t>are</w:t>
      </w:r>
      <w:r w:rsidR="004C3A5E">
        <w:rPr>
          <w:rFonts w:ascii="Gill Sans MT" w:hAnsi="Gill Sans MT"/>
          <w:b/>
        </w:rPr>
        <w:t xml:space="preserve"> </w:t>
      </w:r>
      <w:r w:rsidRPr="00162F54">
        <w:rPr>
          <w:rFonts w:ascii="Gill Sans MT" w:hAnsi="Gill Sans MT"/>
          <w:b/>
        </w:rPr>
        <w:t>sold</w:t>
      </w:r>
      <w:r w:rsidR="004C3A5E">
        <w:rPr>
          <w:rFonts w:ascii="Gill Sans MT" w:hAnsi="Gill Sans MT"/>
          <w:b/>
        </w:rPr>
        <w:t xml:space="preserve"> </w:t>
      </w:r>
      <w:r w:rsidRPr="00162F54">
        <w:rPr>
          <w:rFonts w:ascii="Gill Sans MT" w:hAnsi="Gill Sans MT"/>
          <w:b/>
        </w:rPr>
        <w:t>in</w:t>
      </w:r>
      <w:r w:rsidR="004C3A5E">
        <w:rPr>
          <w:rFonts w:ascii="Gill Sans MT" w:hAnsi="Gill Sans MT"/>
        </w:rPr>
        <w:t xml:space="preserve"> </w:t>
      </w:r>
      <w:r w:rsidRPr="00162F54">
        <w:rPr>
          <w:rFonts w:ascii="Gill Sans MT" w:hAnsi="Gill Sans MT"/>
        </w:rPr>
        <w:t>and</w:t>
      </w:r>
      <w:r w:rsidR="004C3A5E">
        <w:rPr>
          <w:rFonts w:ascii="Gill Sans MT" w:hAnsi="Gill Sans MT"/>
        </w:rPr>
        <w:t xml:space="preserve"> </w:t>
      </w:r>
      <w:r w:rsidRPr="00162F54">
        <w:rPr>
          <w:rFonts w:ascii="Gill Sans MT" w:hAnsi="Gill Sans MT"/>
          <w:b/>
        </w:rPr>
        <w:t>testing</w:t>
      </w:r>
      <w:r w:rsidR="004C3A5E">
        <w:rPr>
          <w:rFonts w:ascii="Gill Sans MT" w:hAnsi="Gill Sans MT"/>
          <w:b/>
        </w:rPr>
        <w:t xml:space="preserve"> </w:t>
      </w:r>
      <w:r w:rsidRPr="00162F54">
        <w:rPr>
          <w:rFonts w:ascii="Gill Sans MT" w:hAnsi="Gill Sans MT"/>
          <w:b/>
        </w:rPr>
        <w:t>alternatives</w:t>
      </w:r>
      <w:r w:rsidR="004C3A5E">
        <w:rPr>
          <w:rFonts w:ascii="Gill Sans MT" w:hAnsi="Gill Sans MT"/>
          <w:b/>
        </w:rPr>
        <w:t xml:space="preserve"> </w:t>
      </w:r>
      <w:r w:rsidRPr="00162F54">
        <w:rPr>
          <w:rFonts w:ascii="Gill Sans MT" w:hAnsi="Gill Sans MT"/>
          <w:b/>
        </w:rPr>
        <w:t>that</w:t>
      </w:r>
      <w:r w:rsidR="004C3A5E">
        <w:rPr>
          <w:rFonts w:ascii="Gill Sans MT" w:hAnsi="Gill Sans MT"/>
          <w:b/>
        </w:rPr>
        <w:t xml:space="preserve"> </w:t>
      </w:r>
      <w:r w:rsidRPr="00162F54">
        <w:rPr>
          <w:rFonts w:ascii="Gill Sans MT" w:hAnsi="Gill Sans MT"/>
          <w:b/>
        </w:rPr>
        <w:t>are</w:t>
      </w:r>
      <w:r w:rsidR="004C3A5E">
        <w:rPr>
          <w:rFonts w:ascii="Gill Sans MT" w:hAnsi="Gill Sans MT"/>
          <w:b/>
        </w:rPr>
        <w:t xml:space="preserve"> </w:t>
      </w:r>
      <w:r w:rsidRPr="00162F54">
        <w:rPr>
          <w:rFonts w:ascii="Gill Sans MT" w:hAnsi="Gill Sans MT"/>
          <w:b/>
        </w:rPr>
        <w:t>currently</w:t>
      </w:r>
      <w:r w:rsidR="004C3A5E">
        <w:rPr>
          <w:rFonts w:ascii="Gill Sans MT" w:hAnsi="Gill Sans MT"/>
          <w:b/>
        </w:rPr>
        <w:t xml:space="preserve"> </w:t>
      </w:r>
      <w:r w:rsidRPr="00162F54">
        <w:rPr>
          <w:rFonts w:ascii="Gill Sans MT" w:hAnsi="Gill Sans MT"/>
          <w:b/>
        </w:rPr>
        <w:t>under-served</w:t>
      </w:r>
      <w:r w:rsidR="004C3A5E">
        <w:rPr>
          <w:rFonts w:ascii="Gill Sans MT" w:hAnsi="Gill Sans MT"/>
        </w:rPr>
        <w:t xml:space="preserve"> </w:t>
      </w:r>
      <w:r w:rsidRPr="00162F54">
        <w:rPr>
          <w:rFonts w:ascii="Gill Sans MT" w:hAnsi="Gill Sans MT"/>
        </w:rPr>
        <w:t>to</w:t>
      </w:r>
      <w:r w:rsidR="004C3A5E">
        <w:rPr>
          <w:rFonts w:ascii="Gill Sans MT" w:hAnsi="Gill Sans MT"/>
        </w:rPr>
        <w:t xml:space="preserve"> </w:t>
      </w:r>
      <w:r w:rsidRPr="00162F54">
        <w:rPr>
          <w:rFonts w:ascii="Gill Sans MT" w:hAnsi="Gill Sans MT"/>
        </w:rPr>
        <w:t>determine</w:t>
      </w:r>
      <w:r w:rsidR="004C3A5E">
        <w:rPr>
          <w:rFonts w:ascii="Gill Sans MT" w:hAnsi="Gill Sans MT"/>
        </w:rPr>
        <w:t xml:space="preserve"> </w:t>
      </w:r>
      <w:r w:rsidRPr="00162F54">
        <w:rPr>
          <w:rFonts w:ascii="Gill Sans MT" w:hAnsi="Gill Sans MT"/>
        </w:rPr>
        <w:t>which,</w:t>
      </w:r>
      <w:r w:rsidR="004C3A5E">
        <w:rPr>
          <w:rFonts w:ascii="Gill Sans MT" w:hAnsi="Gill Sans MT"/>
        </w:rPr>
        <w:t xml:space="preserve"> </w:t>
      </w:r>
      <w:r w:rsidRPr="00162F54">
        <w:rPr>
          <w:rFonts w:ascii="Gill Sans MT" w:hAnsi="Gill Sans MT"/>
        </w:rPr>
        <w:t>if</w:t>
      </w:r>
      <w:r w:rsidR="004C3A5E">
        <w:rPr>
          <w:rFonts w:ascii="Gill Sans MT" w:hAnsi="Gill Sans MT"/>
        </w:rPr>
        <w:t xml:space="preserve"> </w:t>
      </w:r>
      <w:r w:rsidRPr="00162F54">
        <w:rPr>
          <w:rFonts w:ascii="Gill Sans MT" w:hAnsi="Gill Sans MT"/>
        </w:rPr>
        <w:t>any,</w:t>
      </w:r>
      <w:r w:rsidR="004C3A5E">
        <w:rPr>
          <w:rFonts w:ascii="Gill Sans MT" w:hAnsi="Gill Sans MT"/>
        </w:rPr>
        <w:t xml:space="preserve"> </w:t>
      </w:r>
      <w:r w:rsidRPr="00162F54">
        <w:rPr>
          <w:rFonts w:ascii="Gill Sans MT" w:hAnsi="Gill Sans MT"/>
        </w:rPr>
        <w:t>provide</w:t>
      </w:r>
      <w:r w:rsidR="004C3A5E">
        <w:rPr>
          <w:rFonts w:ascii="Gill Sans MT" w:hAnsi="Gill Sans MT"/>
        </w:rPr>
        <w:t xml:space="preserve"> </w:t>
      </w:r>
      <w:r w:rsidRPr="00162F54">
        <w:rPr>
          <w:rFonts w:ascii="Gill Sans MT" w:hAnsi="Gill Sans MT"/>
        </w:rPr>
        <w:t>opportunities</w:t>
      </w:r>
      <w:r w:rsidR="004C3A5E">
        <w:rPr>
          <w:rFonts w:ascii="Gill Sans MT" w:hAnsi="Gill Sans MT"/>
        </w:rPr>
        <w:t xml:space="preserve"> </w:t>
      </w:r>
      <w:r w:rsidRPr="00162F54">
        <w:rPr>
          <w:rFonts w:ascii="Gill Sans MT" w:hAnsi="Gill Sans MT"/>
        </w:rPr>
        <w:t>for</w:t>
      </w:r>
      <w:r w:rsidR="004C3A5E">
        <w:rPr>
          <w:rFonts w:ascii="Gill Sans MT" w:hAnsi="Gill Sans MT"/>
        </w:rPr>
        <w:t xml:space="preserve"> </w:t>
      </w:r>
      <w:r w:rsidRPr="00162F54">
        <w:rPr>
          <w:rFonts w:ascii="Gill Sans MT" w:hAnsi="Gill Sans MT"/>
        </w:rPr>
        <w:t>growth.</w:t>
      </w:r>
      <w:r w:rsidR="004C3A5E">
        <w:rPr>
          <w:rFonts w:ascii="Gill Sans MT" w:hAnsi="Gill Sans MT"/>
        </w:rPr>
        <w:t xml:space="preserve"> </w:t>
      </w:r>
    </w:p>
    <w:p w14:paraId="00000443" w14:textId="77777777" w:rsidR="00B307BF" w:rsidRPr="00162F54" w:rsidRDefault="00AF2EC5" w:rsidP="00711A38">
      <w:pPr>
        <w:pStyle w:val="AN-Head3"/>
      </w:pPr>
      <w:bookmarkStart w:id="330" w:name="_heading=h.4fbwdob" w:colFirst="0" w:colLast="0"/>
      <w:bookmarkEnd w:id="330"/>
      <w:r w:rsidRPr="00162F54">
        <w:t>Price</w:t>
      </w:r>
    </w:p>
    <w:p w14:paraId="00000444" w14:textId="4EBCFD6D" w:rsidR="00B307BF" w:rsidRPr="00162F54" w:rsidRDefault="00AF2EC5">
      <w:pPr>
        <w:spacing w:after="200"/>
        <w:rPr>
          <w:rFonts w:ascii="Gill Sans MT" w:hAnsi="Gill Sans MT"/>
        </w:rPr>
      </w:pPr>
      <w:r w:rsidRPr="00162F54">
        <w:rPr>
          <w:rFonts w:ascii="Gill Sans MT" w:hAnsi="Gill Sans MT"/>
        </w:rPr>
        <w:t>Of</w:t>
      </w:r>
      <w:r w:rsidR="004C3A5E">
        <w:rPr>
          <w:rFonts w:ascii="Gill Sans MT" w:hAnsi="Gill Sans MT"/>
        </w:rPr>
        <w:t xml:space="preserve"> </w:t>
      </w:r>
      <w:r w:rsidRPr="00162F54">
        <w:rPr>
          <w:rFonts w:ascii="Gill Sans MT" w:hAnsi="Gill Sans MT"/>
        </w:rPr>
        <w:t>all</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factors</w:t>
      </w:r>
      <w:r w:rsidR="004C3A5E">
        <w:rPr>
          <w:rFonts w:ascii="Gill Sans MT" w:hAnsi="Gill Sans MT"/>
        </w:rPr>
        <w:t xml:space="preserve"> </w:t>
      </w:r>
      <w:r w:rsidRPr="00162F54">
        <w:rPr>
          <w:rFonts w:ascii="Gill Sans MT" w:hAnsi="Gill Sans MT"/>
        </w:rPr>
        <w:t>in</w:t>
      </w:r>
      <w:r w:rsidR="004C3A5E">
        <w:rPr>
          <w:rFonts w:ascii="Gill Sans MT" w:hAnsi="Gill Sans MT"/>
        </w:rPr>
        <w:t xml:space="preserve"> </w:t>
      </w:r>
      <w:r w:rsidRPr="00162F54">
        <w:rPr>
          <w:rFonts w:ascii="Gill Sans MT" w:hAnsi="Gill Sans MT"/>
        </w:rPr>
        <w:t>your</w:t>
      </w:r>
      <w:r w:rsidR="004C3A5E">
        <w:rPr>
          <w:rFonts w:ascii="Gill Sans MT" w:hAnsi="Gill Sans MT"/>
        </w:rPr>
        <w:t xml:space="preserve"> </w:t>
      </w:r>
      <w:r w:rsidRPr="00162F54">
        <w:rPr>
          <w:rFonts w:ascii="Gill Sans MT" w:hAnsi="Gill Sans MT"/>
        </w:rPr>
        <w:t>promotion</w:t>
      </w:r>
      <w:r w:rsidR="004C3A5E">
        <w:rPr>
          <w:rFonts w:ascii="Gill Sans MT" w:hAnsi="Gill Sans MT"/>
        </w:rPr>
        <w:t xml:space="preserve"> </w:t>
      </w:r>
      <w:r w:rsidRPr="00162F54">
        <w:rPr>
          <w:rFonts w:ascii="Gill Sans MT" w:hAnsi="Gill Sans MT"/>
        </w:rPr>
        <w:t>and</w:t>
      </w:r>
      <w:r w:rsidR="004C3A5E">
        <w:rPr>
          <w:rFonts w:ascii="Gill Sans MT" w:hAnsi="Gill Sans MT"/>
        </w:rPr>
        <w:t xml:space="preserve"> </w:t>
      </w:r>
      <w:r w:rsidRPr="00162F54">
        <w:rPr>
          <w:rFonts w:ascii="Gill Sans MT" w:hAnsi="Gill Sans MT"/>
        </w:rPr>
        <w:t>marketing</w:t>
      </w:r>
      <w:r w:rsidR="004C3A5E">
        <w:rPr>
          <w:rFonts w:ascii="Gill Sans MT" w:hAnsi="Gill Sans MT"/>
        </w:rPr>
        <w:t xml:space="preserve"> </w:t>
      </w:r>
      <w:r w:rsidRPr="00162F54">
        <w:rPr>
          <w:rFonts w:ascii="Gill Sans MT" w:hAnsi="Gill Sans MT"/>
        </w:rPr>
        <w:t>plan,</w:t>
      </w:r>
      <w:r w:rsidR="004C3A5E">
        <w:rPr>
          <w:rFonts w:ascii="Gill Sans MT" w:hAnsi="Gill Sans MT"/>
        </w:rPr>
        <w:t xml:space="preserve"> </w:t>
      </w:r>
      <w:r w:rsidRPr="00162F54">
        <w:rPr>
          <w:rFonts w:ascii="Gill Sans MT" w:hAnsi="Gill Sans MT"/>
          <w:b/>
        </w:rPr>
        <w:t>price</w:t>
      </w:r>
      <w:r w:rsidR="004C3A5E">
        <w:rPr>
          <w:rFonts w:ascii="Gill Sans MT" w:hAnsi="Gill Sans MT"/>
          <w:b/>
        </w:rPr>
        <w:t xml:space="preserve"> </w:t>
      </w:r>
      <w:r w:rsidRPr="00162F54">
        <w:rPr>
          <w:rFonts w:ascii="Gill Sans MT" w:hAnsi="Gill Sans MT"/>
          <w:b/>
        </w:rPr>
        <w:t>might</w:t>
      </w:r>
      <w:r w:rsidR="004C3A5E">
        <w:rPr>
          <w:rFonts w:ascii="Gill Sans MT" w:hAnsi="Gill Sans MT"/>
          <w:b/>
        </w:rPr>
        <w:t xml:space="preserve"> </w:t>
      </w:r>
      <w:r w:rsidRPr="00162F54">
        <w:rPr>
          <w:rFonts w:ascii="Gill Sans MT" w:hAnsi="Gill Sans MT"/>
          <w:b/>
        </w:rPr>
        <w:t>be</w:t>
      </w:r>
      <w:r w:rsidR="004C3A5E">
        <w:rPr>
          <w:rFonts w:ascii="Gill Sans MT" w:hAnsi="Gill Sans MT"/>
          <w:b/>
        </w:rPr>
        <w:t xml:space="preserve"> </w:t>
      </w:r>
      <w:r w:rsidRPr="00162F54">
        <w:rPr>
          <w:rFonts w:ascii="Gill Sans MT" w:hAnsi="Gill Sans MT"/>
          <w:b/>
        </w:rPr>
        <w:t>the</w:t>
      </w:r>
      <w:r w:rsidR="004C3A5E">
        <w:rPr>
          <w:rFonts w:ascii="Gill Sans MT" w:hAnsi="Gill Sans MT"/>
          <w:b/>
        </w:rPr>
        <w:t xml:space="preserve"> </w:t>
      </w:r>
      <w:r w:rsidRPr="00162F54">
        <w:rPr>
          <w:rFonts w:ascii="Gill Sans MT" w:hAnsi="Gill Sans MT"/>
          <w:b/>
        </w:rPr>
        <w:t>most</w:t>
      </w:r>
      <w:r w:rsidR="004C3A5E">
        <w:rPr>
          <w:rFonts w:ascii="Gill Sans MT" w:hAnsi="Gill Sans MT"/>
          <w:b/>
        </w:rPr>
        <w:t xml:space="preserve"> </w:t>
      </w:r>
      <w:r w:rsidRPr="00162F54">
        <w:rPr>
          <w:rFonts w:ascii="Gill Sans MT" w:hAnsi="Gill Sans MT"/>
          <w:b/>
        </w:rPr>
        <w:t>important.</w:t>
      </w:r>
      <w:r w:rsidR="004C3A5E">
        <w:rPr>
          <w:rFonts w:ascii="Gill Sans MT" w:hAnsi="Gill Sans MT"/>
          <w:b/>
        </w:rPr>
        <w:t xml:space="preserve"> </w:t>
      </w:r>
    </w:p>
    <w:p w14:paraId="00000445" w14:textId="25BF5889" w:rsidR="00B307BF" w:rsidRPr="00162F54" w:rsidRDefault="00AF2EC5" w:rsidP="00711A38">
      <w:pPr>
        <w:pStyle w:val="AN-Head2"/>
      </w:pPr>
      <w:bookmarkStart w:id="331" w:name="_heading=h.2uh6nw4" w:colFirst="0" w:colLast="0"/>
      <w:bookmarkEnd w:id="331"/>
      <w:r w:rsidRPr="00162F54">
        <w:t>Key</w:t>
      </w:r>
      <w:r w:rsidR="004C3A5E">
        <w:t xml:space="preserve"> </w:t>
      </w:r>
      <w:r w:rsidRPr="00162F54">
        <w:t>Function</w:t>
      </w:r>
      <w:r w:rsidR="004C3A5E">
        <w:t xml:space="preserve"> </w:t>
      </w:r>
      <w:r w:rsidRPr="00162F54">
        <w:t>of</w:t>
      </w:r>
      <w:r w:rsidR="004C3A5E">
        <w:t xml:space="preserve"> </w:t>
      </w:r>
      <w:r w:rsidRPr="00162F54">
        <w:t>Step</w:t>
      </w:r>
      <w:r w:rsidR="004C3A5E">
        <w:t xml:space="preserve"> </w:t>
      </w:r>
      <w:r w:rsidRPr="00162F54">
        <w:t>8</w:t>
      </w:r>
      <w:r w:rsidR="004C3A5E">
        <w:t xml:space="preserve"> </w:t>
      </w:r>
    </w:p>
    <w:p w14:paraId="00000446" w14:textId="2A9BA589" w:rsidR="00B307BF" w:rsidRPr="00162F54" w:rsidRDefault="00AF2EC5">
      <w:pPr>
        <w:spacing w:after="200"/>
        <w:rPr>
          <w:rFonts w:ascii="Gill Sans MT" w:hAnsi="Gill Sans MT"/>
        </w:rPr>
      </w:pPr>
      <w:r w:rsidRPr="00162F54">
        <w:rPr>
          <w:rFonts w:ascii="Gill Sans MT" w:hAnsi="Gill Sans MT"/>
        </w:rPr>
        <w:t>It</w:t>
      </w:r>
      <w:r w:rsidR="004C3A5E">
        <w:rPr>
          <w:rFonts w:ascii="Gill Sans MT" w:hAnsi="Gill Sans MT"/>
        </w:rPr>
        <w:t xml:space="preserve"> </w:t>
      </w:r>
      <w:r w:rsidRPr="00162F54">
        <w:rPr>
          <w:rFonts w:ascii="Gill Sans MT" w:hAnsi="Gill Sans MT"/>
        </w:rPr>
        <w:t>is</w:t>
      </w:r>
      <w:r w:rsidR="004C3A5E">
        <w:rPr>
          <w:rFonts w:ascii="Gill Sans MT" w:hAnsi="Gill Sans MT"/>
        </w:rPr>
        <w:t xml:space="preserve"> </w:t>
      </w:r>
      <w:r w:rsidRPr="00162F54">
        <w:rPr>
          <w:rFonts w:ascii="Gill Sans MT" w:hAnsi="Gill Sans MT"/>
        </w:rPr>
        <w:t>essential</w:t>
      </w:r>
      <w:r w:rsidR="004C3A5E">
        <w:rPr>
          <w:rFonts w:ascii="Gill Sans MT" w:hAnsi="Gill Sans MT"/>
        </w:rPr>
        <w:t xml:space="preserve"> </w:t>
      </w:r>
      <w:r w:rsidRPr="00162F54">
        <w:rPr>
          <w:rFonts w:ascii="Gill Sans MT" w:hAnsi="Gill Sans MT"/>
        </w:rPr>
        <w:t>to</w:t>
      </w:r>
      <w:r w:rsidR="004C3A5E">
        <w:rPr>
          <w:rFonts w:ascii="Gill Sans MT" w:hAnsi="Gill Sans MT"/>
        </w:rPr>
        <w:t xml:space="preserve"> </w:t>
      </w:r>
      <w:r w:rsidRPr="00162F54">
        <w:rPr>
          <w:rFonts w:ascii="Gill Sans MT" w:hAnsi="Gill Sans MT"/>
        </w:rPr>
        <w:t>understand</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relationship</w:t>
      </w:r>
      <w:r w:rsidR="004C3A5E">
        <w:rPr>
          <w:rFonts w:ascii="Gill Sans MT" w:hAnsi="Gill Sans MT"/>
        </w:rPr>
        <w:t xml:space="preserve"> </w:t>
      </w:r>
      <w:r w:rsidRPr="00162F54">
        <w:rPr>
          <w:rFonts w:ascii="Gill Sans MT" w:hAnsi="Gill Sans MT"/>
        </w:rPr>
        <w:t>between</w:t>
      </w:r>
      <w:r w:rsidR="004C3A5E">
        <w:rPr>
          <w:rFonts w:ascii="Gill Sans MT" w:hAnsi="Gill Sans MT"/>
        </w:rPr>
        <w:t xml:space="preserve"> </w:t>
      </w:r>
      <w:r w:rsidRPr="00162F54">
        <w:rPr>
          <w:rFonts w:ascii="Gill Sans MT" w:hAnsi="Gill Sans MT"/>
        </w:rPr>
        <w:t>prices</w:t>
      </w:r>
      <w:r w:rsidR="004C3A5E">
        <w:rPr>
          <w:rFonts w:ascii="Gill Sans MT" w:hAnsi="Gill Sans MT"/>
        </w:rPr>
        <w:t xml:space="preserve"> </w:t>
      </w:r>
      <w:r w:rsidRPr="00162F54">
        <w:rPr>
          <w:rFonts w:ascii="Gill Sans MT" w:hAnsi="Gill Sans MT"/>
        </w:rPr>
        <w:t>and</w:t>
      </w:r>
      <w:r w:rsidR="004C3A5E">
        <w:rPr>
          <w:rFonts w:ascii="Gill Sans MT" w:hAnsi="Gill Sans MT"/>
        </w:rPr>
        <w:t xml:space="preserve"> </w:t>
      </w:r>
      <w:r w:rsidRPr="00162F54">
        <w:rPr>
          <w:rFonts w:ascii="Gill Sans MT" w:hAnsi="Gill Sans MT"/>
        </w:rPr>
        <w:t>sales</w:t>
      </w:r>
      <w:r w:rsidR="004C3A5E">
        <w:rPr>
          <w:rFonts w:ascii="Gill Sans MT" w:hAnsi="Gill Sans MT"/>
        </w:rPr>
        <w:t xml:space="preserve"> </w:t>
      </w:r>
      <w:r w:rsidRPr="00162F54">
        <w:rPr>
          <w:rFonts w:ascii="Gill Sans MT" w:hAnsi="Gill Sans MT"/>
        </w:rPr>
        <w:t>in</w:t>
      </w:r>
      <w:r w:rsidR="004C3A5E">
        <w:rPr>
          <w:rFonts w:ascii="Gill Sans MT" w:hAnsi="Gill Sans MT"/>
        </w:rPr>
        <w:t xml:space="preserve"> </w:t>
      </w:r>
      <w:r w:rsidRPr="00162F54">
        <w:rPr>
          <w:rFonts w:ascii="Gill Sans MT" w:hAnsi="Gill Sans MT"/>
        </w:rPr>
        <w:t>your</w:t>
      </w:r>
      <w:r w:rsidR="004C3A5E">
        <w:rPr>
          <w:rFonts w:ascii="Gill Sans MT" w:hAnsi="Gill Sans MT"/>
        </w:rPr>
        <w:t xml:space="preserve"> </w:t>
      </w:r>
      <w:r w:rsidRPr="00162F54">
        <w:rPr>
          <w:rFonts w:ascii="Gill Sans MT" w:hAnsi="Gill Sans MT"/>
        </w:rPr>
        <w:t>market</w:t>
      </w:r>
      <w:r w:rsidRPr="00162F54">
        <w:rPr>
          <w:rFonts w:ascii="Gill Sans MT" w:hAnsi="Gill Sans MT"/>
          <w:b/>
        </w:rPr>
        <w:t>.</w:t>
      </w:r>
      <w:r w:rsidR="004C3A5E">
        <w:rPr>
          <w:rFonts w:ascii="Gill Sans MT" w:hAnsi="Gill Sans MT"/>
          <w:b/>
        </w:rPr>
        <w:t xml:space="preserve"> </w:t>
      </w:r>
      <w:r w:rsidRPr="00162F54">
        <w:rPr>
          <w:rFonts w:ascii="Gill Sans MT" w:hAnsi="Gill Sans MT"/>
        </w:rPr>
        <w:t>Modeling</w:t>
      </w:r>
      <w:r w:rsidR="004C3A5E">
        <w:rPr>
          <w:rFonts w:ascii="Gill Sans MT" w:hAnsi="Gill Sans MT"/>
        </w:rPr>
        <w:t xml:space="preserve"> </w:t>
      </w:r>
      <w:r w:rsidRPr="00162F54">
        <w:rPr>
          <w:rFonts w:ascii="Gill Sans MT" w:hAnsi="Gill Sans MT"/>
        </w:rPr>
        <w:t>different</w:t>
      </w:r>
      <w:r w:rsidR="004C3A5E">
        <w:rPr>
          <w:rFonts w:ascii="Gill Sans MT" w:hAnsi="Gill Sans MT"/>
        </w:rPr>
        <w:t xml:space="preserve"> </w:t>
      </w:r>
      <w:r w:rsidRPr="00162F54">
        <w:rPr>
          <w:rFonts w:ascii="Gill Sans MT" w:hAnsi="Gill Sans MT"/>
        </w:rPr>
        <w:t>price</w:t>
      </w:r>
      <w:r w:rsidR="004C3A5E">
        <w:rPr>
          <w:rFonts w:ascii="Gill Sans MT" w:hAnsi="Gill Sans MT"/>
        </w:rPr>
        <w:t xml:space="preserve"> </w:t>
      </w:r>
      <w:r w:rsidRPr="00162F54">
        <w:rPr>
          <w:rFonts w:ascii="Gill Sans MT" w:hAnsi="Gill Sans MT"/>
        </w:rPr>
        <w:t>and</w:t>
      </w:r>
      <w:r w:rsidR="004C3A5E">
        <w:rPr>
          <w:rFonts w:ascii="Gill Sans MT" w:hAnsi="Gill Sans MT"/>
        </w:rPr>
        <w:t xml:space="preserve"> </w:t>
      </w:r>
      <w:r w:rsidRPr="00162F54">
        <w:rPr>
          <w:rFonts w:ascii="Gill Sans MT" w:hAnsi="Gill Sans MT"/>
        </w:rPr>
        <w:t>sales</w:t>
      </w:r>
      <w:r w:rsidR="004C3A5E">
        <w:rPr>
          <w:rFonts w:ascii="Gill Sans MT" w:hAnsi="Gill Sans MT"/>
        </w:rPr>
        <w:t xml:space="preserve"> </w:t>
      </w:r>
      <w:r w:rsidRPr="00162F54">
        <w:rPr>
          <w:rFonts w:ascii="Gill Sans MT" w:hAnsi="Gill Sans MT"/>
        </w:rPr>
        <w:t>scenarios</w:t>
      </w:r>
      <w:r w:rsidR="004C3A5E">
        <w:rPr>
          <w:rFonts w:ascii="Gill Sans MT" w:hAnsi="Gill Sans MT"/>
        </w:rPr>
        <w:t xml:space="preserve"> </w:t>
      </w:r>
      <w:r w:rsidRPr="00162F54">
        <w:rPr>
          <w:rFonts w:ascii="Gill Sans MT" w:hAnsi="Gill Sans MT"/>
        </w:rPr>
        <w:t>using</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BMC</w:t>
      </w:r>
      <w:r w:rsidR="00753A72">
        <w:rPr>
          <w:rFonts w:ascii="Gill Sans MT" w:hAnsi="Gill Sans MT"/>
        </w:rPr>
        <w:t>T</w:t>
      </w:r>
      <w:r w:rsidR="004C3A5E">
        <w:rPr>
          <w:rFonts w:ascii="Gill Sans MT" w:hAnsi="Gill Sans MT"/>
        </w:rPr>
        <w:t xml:space="preserve"> </w:t>
      </w:r>
      <w:r w:rsidRPr="00162F54">
        <w:rPr>
          <w:rFonts w:ascii="Gill Sans MT" w:hAnsi="Gill Sans MT"/>
        </w:rPr>
        <w:t>in</w:t>
      </w:r>
      <w:r w:rsidR="004C3A5E">
        <w:rPr>
          <w:rFonts w:ascii="Gill Sans MT" w:hAnsi="Gill Sans MT"/>
        </w:rPr>
        <w:t xml:space="preserve"> </w:t>
      </w:r>
      <w:r w:rsidR="001A106E">
        <w:rPr>
          <w:rFonts w:ascii="Gill Sans MT" w:hAnsi="Gill Sans MT"/>
        </w:rPr>
        <w:t>S</w:t>
      </w:r>
      <w:r w:rsidRPr="00162F54">
        <w:rPr>
          <w:rFonts w:ascii="Gill Sans MT" w:hAnsi="Gill Sans MT"/>
        </w:rPr>
        <w:t>tep</w:t>
      </w:r>
      <w:r w:rsidR="004C3A5E">
        <w:rPr>
          <w:rFonts w:ascii="Gill Sans MT" w:hAnsi="Gill Sans MT"/>
        </w:rPr>
        <w:t xml:space="preserve"> </w:t>
      </w:r>
      <w:r w:rsidRPr="00162F54">
        <w:rPr>
          <w:rFonts w:ascii="Gill Sans MT" w:hAnsi="Gill Sans MT"/>
        </w:rPr>
        <w:t>5</w:t>
      </w:r>
      <w:r w:rsidR="004C3A5E">
        <w:rPr>
          <w:rFonts w:ascii="Gill Sans MT" w:hAnsi="Gill Sans MT"/>
        </w:rPr>
        <w:t xml:space="preserve"> </w:t>
      </w:r>
      <w:r w:rsidRPr="00162F54">
        <w:rPr>
          <w:rFonts w:ascii="Gill Sans MT" w:hAnsi="Gill Sans MT"/>
        </w:rPr>
        <w:t>is</w:t>
      </w:r>
      <w:r w:rsidR="004C3A5E">
        <w:rPr>
          <w:rFonts w:ascii="Gill Sans MT" w:hAnsi="Gill Sans MT"/>
        </w:rPr>
        <w:t xml:space="preserve"> </w:t>
      </w:r>
      <w:r w:rsidRPr="00162F54">
        <w:rPr>
          <w:rFonts w:ascii="Gill Sans MT" w:hAnsi="Gill Sans MT"/>
        </w:rPr>
        <w:t>an</w:t>
      </w:r>
      <w:r w:rsidR="004C3A5E">
        <w:rPr>
          <w:rFonts w:ascii="Gill Sans MT" w:hAnsi="Gill Sans MT"/>
        </w:rPr>
        <w:t xml:space="preserve"> </w:t>
      </w:r>
      <w:r w:rsidRPr="00162F54">
        <w:rPr>
          <w:rFonts w:ascii="Gill Sans MT" w:hAnsi="Gill Sans MT"/>
        </w:rPr>
        <w:t>essential</w:t>
      </w:r>
      <w:r w:rsidR="004C3A5E">
        <w:rPr>
          <w:rFonts w:ascii="Gill Sans MT" w:hAnsi="Gill Sans MT"/>
        </w:rPr>
        <w:t xml:space="preserve"> </w:t>
      </w:r>
      <w:r w:rsidRPr="00162F54">
        <w:rPr>
          <w:rFonts w:ascii="Gill Sans MT" w:hAnsi="Gill Sans MT"/>
        </w:rPr>
        <w:t>prerequisite.</w:t>
      </w:r>
      <w:r w:rsidR="004C3A5E">
        <w:rPr>
          <w:rFonts w:ascii="Gill Sans MT" w:hAnsi="Gill Sans MT"/>
        </w:rPr>
        <w:t xml:space="preserve"> </w:t>
      </w:r>
      <w:r w:rsidRPr="00162F54">
        <w:rPr>
          <w:rFonts w:ascii="Gill Sans MT" w:hAnsi="Gill Sans MT"/>
        </w:rPr>
        <w:t>It</w:t>
      </w:r>
      <w:r w:rsidR="004C3A5E">
        <w:rPr>
          <w:rFonts w:ascii="Gill Sans MT" w:hAnsi="Gill Sans MT"/>
        </w:rPr>
        <w:t xml:space="preserve"> </w:t>
      </w:r>
      <w:r w:rsidRPr="00162F54">
        <w:rPr>
          <w:rFonts w:ascii="Gill Sans MT" w:hAnsi="Gill Sans MT"/>
        </w:rPr>
        <w:t>is</w:t>
      </w:r>
      <w:r w:rsidR="004C3A5E">
        <w:rPr>
          <w:rFonts w:ascii="Gill Sans MT" w:hAnsi="Gill Sans MT"/>
        </w:rPr>
        <w:t xml:space="preserve"> </w:t>
      </w:r>
      <w:r w:rsidRPr="00162F54">
        <w:rPr>
          <w:rFonts w:ascii="Gill Sans MT" w:hAnsi="Gill Sans MT"/>
        </w:rPr>
        <w:t>especially</w:t>
      </w:r>
      <w:r w:rsidR="004C3A5E">
        <w:rPr>
          <w:rFonts w:ascii="Gill Sans MT" w:hAnsi="Gill Sans MT"/>
        </w:rPr>
        <w:t xml:space="preserve"> </w:t>
      </w:r>
      <w:r w:rsidRPr="00162F54">
        <w:rPr>
          <w:rFonts w:ascii="Gill Sans MT" w:hAnsi="Gill Sans MT"/>
        </w:rPr>
        <w:t>important</w:t>
      </w:r>
      <w:r w:rsidR="004C3A5E">
        <w:rPr>
          <w:rFonts w:ascii="Gill Sans MT" w:hAnsi="Gill Sans MT"/>
        </w:rPr>
        <w:t xml:space="preserve"> </w:t>
      </w:r>
      <w:r w:rsidRPr="00162F54">
        <w:rPr>
          <w:rFonts w:ascii="Gill Sans MT" w:hAnsi="Gill Sans MT"/>
        </w:rPr>
        <w:t>that</w:t>
      </w:r>
      <w:r w:rsidR="004C3A5E">
        <w:rPr>
          <w:rFonts w:ascii="Gill Sans MT" w:hAnsi="Gill Sans MT"/>
        </w:rPr>
        <w:t xml:space="preserve"> </w:t>
      </w:r>
      <w:r w:rsidRPr="00162F54">
        <w:rPr>
          <w:rFonts w:ascii="Gill Sans MT" w:hAnsi="Gill Sans MT"/>
        </w:rPr>
        <w:t>you</w:t>
      </w:r>
      <w:r w:rsidR="004C3A5E">
        <w:rPr>
          <w:rFonts w:ascii="Gill Sans MT" w:hAnsi="Gill Sans MT"/>
        </w:rPr>
        <w:t xml:space="preserve"> </w:t>
      </w:r>
      <w:r w:rsidRPr="00162F54">
        <w:rPr>
          <w:rFonts w:ascii="Gill Sans MT" w:hAnsi="Gill Sans MT"/>
        </w:rPr>
        <w:t>know</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lower</w:t>
      </w:r>
      <w:r w:rsidR="004C3A5E">
        <w:rPr>
          <w:rFonts w:ascii="Gill Sans MT" w:hAnsi="Gill Sans MT"/>
        </w:rPr>
        <w:t xml:space="preserve"> </w:t>
      </w:r>
      <w:r w:rsidRPr="00162F54">
        <w:rPr>
          <w:rFonts w:ascii="Gill Sans MT" w:hAnsi="Gill Sans MT"/>
        </w:rPr>
        <w:t>price</w:t>
      </w:r>
      <w:r w:rsidR="004C3A5E">
        <w:rPr>
          <w:rFonts w:ascii="Gill Sans MT" w:hAnsi="Gill Sans MT"/>
        </w:rPr>
        <w:t xml:space="preserve"> </w:t>
      </w:r>
      <w:r w:rsidRPr="00162F54">
        <w:rPr>
          <w:rFonts w:ascii="Gill Sans MT" w:hAnsi="Gill Sans MT"/>
        </w:rPr>
        <w:t>limit</w:t>
      </w:r>
      <w:r w:rsidR="004C3A5E">
        <w:rPr>
          <w:rFonts w:ascii="Gill Sans MT" w:hAnsi="Gill Sans MT"/>
        </w:rPr>
        <w:t xml:space="preserve"> </w:t>
      </w:r>
      <w:r w:rsidRPr="00162F54">
        <w:rPr>
          <w:rFonts w:ascii="Gill Sans MT" w:hAnsi="Gill Sans MT"/>
        </w:rPr>
        <w:t>for</w:t>
      </w:r>
      <w:r w:rsidR="004C3A5E">
        <w:rPr>
          <w:rFonts w:ascii="Gill Sans MT" w:hAnsi="Gill Sans MT"/>
        </w:rPr>
        <w:t xml:space="preserve"> </w:t>
      </w:r>
      <w:r w:rsidRPr="00162F54">
        <w:rPr>
          <w:rFonts w:ascii="Gill Sans MT" w:hAnsi="Gill Sans MT"/>
        </w:rPr>
        <w:t>your</w:t>
      </w:r>
      <w:r w:rsidR="004C3A5E">
        <w:rPr>
          <w:rFonts w:ascii="Gill Sans MT" w:hAnsi="Gill Sans MT"/>
        </w:rPr>
        <w:t xml:space="preserve"> </w:t>
      </w:r>
      <w:r w:rsidRPr="00162F54">
        <w:rPr>
          <w:rFonts w:ascii="Gill Sans MT" w:hAnsi="Gill Sans MT"/>
        </w:rPr>
        <w:t>product—at</w:t>
      </w:r>
      <w:r w:rsidR="004C3A5E">
        <w:rPr>
          <w:rFonts w:ascii="Gill Sans MT" w:hAnsi="Gill Sans MT"/>
        </w:rPr>
        <w:t xml:space="preserve"> </w:t>
      </w:r>
      <w:r w:rsidRPr="00162F54">
        <w:rPr>
          <w:rFonts w:ascii="Gill Sans MT" w:hAnsi="Gill Sans MT"/>
        </w:rPr>
        <w:t>what</w:t>
      </w:r>
      <w:r w:rsidR="004C3A5E">
        <w:rPr>
          <w:rFonts w:ascii="Gill Sans MT" w:hAnsi="Gill Sans MT"/>
        </w:rPr>
        <w:t xml:space="preserve"> </w:t>
      </w:r>
      <w:r w:rsidRPr="00162F54">
        <w:rPr>
          <w:rFonts w:ascii="Gill Sans MT" w:hAnsi="Gill Sans MT"/>
        </w:rPr>
        <w:t>price</w:t>
      </w:r>
      <w:r w:rsidR="004C3A5E">
        <w:rPr>
          <w:rFonts w:ascii="Gill Sans MT" w:hAnsi="Gill Sans MT"/>
        </w:rPr>
        <w:t xml:space="preserve"> </w:t>
      </w:r>
      <w:r w:rsidRPr="00162F54">
        <w:rPr>
          <w:rFonts w:ascii="Gill Sans MT" w:hAnsi="Gill Sans MT"/>
        </w:rPr>
        <w:t>you</w:t>
      </w:r>
      <w:r w:rsidR="004C3A5E">
        <w:rPr>
          <w:rFonts w:ascii="Gill Sans MT" w:hAnsi="Gill Sans MT"/>
        </w:rPr>
        <w:t xml:space="preserve"> </w:t>
      </w:r>
      <w:r w:rsidRPr="00162F54">
        <w:rPr>
          <w:rFonts w:ascii="Gill Sans MT" w:hAnsi="Gill Sans MT"/>
        </w:rPr>
        <w:t>start</w:t>
      </w:r>
      <w:r w:rsidR="004C3A5E">
        <w:rPr>
          <w:rFonts w:ascii="Gill Sans MT" w:hAnsi="Gill Sans MT"/>
        </w:rPr>
        <w:t xml:space="preserve"> </w:t>
      </w:r>
      <w:r w:rsidRPr="00162F54">
        <w:rPr>
          <w:rFonts w:ascii="Gill Sans MT" w:hAnsi="Gill Sans MT"/>
        </w:rPr>
        <w:t>making</w:t>
      </w:r>
      <w:r w:rsidR="004C3A5E">
        <w:rPr>
          <w:rFonts w:ascii="Gill Sans MT" w:hAnsi="Gill Sans MT"/>
        </w:rPr>
        <w:t xml:space="preserve"> </w:t>
      </w:r>
      <w:r w:rsidRPr="00162F54">
        <w:rPr>
          <w:rFonts w:ascii="Gill Sans MT" w:hAnsi="Gill Sans MT"/>
        </w:rPr>
        <w:t>a</w:t>
      </w:r>
      <w:r w:rsidR="004C3A5E">
        <w:rPr>
          <w:rFonts w:ascii="Gill Sans MT" w:hAnsi="Gill Sans MT"/>
        </w:rPr>
        <w:t xml:space="preserve"> </w:t>
      </w:r>
      <w:r w:rsidRPr="00162F54">
        <w:rPr>
          <w:rFonts w:ascii="Gill Sans MT" w:hAnsi="Gill Sans MT"/>
        </w:rPr>
        <w:t>loss,</w:t>
      </w:r>
      <w:r w:rsidR="004C3A5E">
        <w:rPr>
          <w:rFonts w:ascii="Gill Sans MT" w:hAnsi="Gill Sans MT"/>
        </w:rPr>
        <w:t xml:space="preserve"> </w:t>
      </w:r>
      <w:r w:rsidRPr="00162F54">
        <w:rPr>
          <w:rFonts w:ascii="Gill Sans MT" w:hAnsi="Gill Sans MT"/>
        </w:rPr>
        <w:t>no</w:t>
      </w:r>
      <w:r w:rsidR="004C3A5E">
        <w:rPr>
          <w:rFonts w:ascii="Gill Sans MT" w:hAnsi="Gill Sans MT"/>
        </w:rPr>
        <w:t xml:space="preserve"> </w:t>
      </w:r>
      <w:r w:rsidRPr="00162F54">
        <w:rPr>
          <w:rFonts w:ascii="Gill Sans MT" w:hAnsi="Gill Sans MT"/>
        </w:rPr>
        <w:t>matter</w:t>
      </w:r>
      <w:r w:rsidR="004C3A5E">
        <w:rPr>
          <w:rFonts w:ascii="Gill Sans MT" w:hAnsi="Gill Sans MT"/>
        </w:rPr>
        <w:t xml:space="preserve"> </w:t>
      </w:r>
      <w:r w:rsidRPr="00162F54">
        <w:rPr>
          <w:rFonts w:ascii="Gill Sans MT" w:hAnsi="Gill Sans MT"/>
        </w:rPr>
        <w:t>how</w:t>
      </w:r>
      <w:r w:rsidR="004C3A5E">
        <w:rPr>
          <w:rFonts w:ascii="Gill Sans MT" w:hAnsi="Gill Sans MT"/>
        </w:rPr>
        <w:t xml:space="preserve"> </w:t>
      </w:r>
      <w:r w:rsidRPr="00162F54">
        <w:rPr>
          <w:rFonts w:ascii="Gill Sans MT" w:hAnsi="Gill Sans MT"/>
        </w:rPr>
        <w:t>much</w:t>
      </w:r>
      <w:r w:rsidR="004C3A5E">
        <w:rPr>
          <w:rFonts w:ascii="Gill Sans MT" w:hAnsi="Gill Sans MT"/>
        </w:rPr>
        <w:t xml:space="preserve"> </w:t>
      </w:r>
      <w:r w:rsidRPr="00162F54">
        <w:rPr>
          <w:rFonts w:ascii="Gill Sans MT" w:hAnsi="Gill Sans MT"/>
        </w:rPr>
        <w:t>product</w:t>
      </w:r>
      <w:r w:rsidR="004C3A5E">
        <w:rPr>
          <w:rFonts w:ascii="Gill Sans MT" w:hAnsi="Gill Sans MT"/>
        </w:rPr>
        <w:t xml:space="preserve"> </w:t>
      </w:r>
      <w:r w:rsidRPr="00162F54">
        <w:rPr>
          <w:rFonts w:ascii="Gill Sans MT" w:hAnsi="Gill Sans MT"/>
        </w:rPr>
        <w:t>you</w:t>
      </w:r>
      <w:r w:rsidR="004C3A5E">
        <w:rPr>
          <w:rFonts w:ascii="Gill Sans MT" w:hAnsi="Gill Sans MT"/>
        </w:rPr>
        <w:t xml:space="preserve"> </w:t>
      </w:r>
      <w:r w:rsidRPr="00162F54">
        <w:rPr>
          <w:rFonts w:ascii="Gill Sans MT" w:hAnsi="Gill Sans MT"/>
        </w:rPr>
        <w:t>sell.</w:t>
      </w:r>
      <w:r w:rsidR="004C3A5E">
        <w:rPr>
          <w:rFonts w:ascii="Gill Sans MT" w:hAnsi="Gill Sans MT"/>
        </w:rPr>
        <w:t xml:space="preserve"> </w:t>
      </w:r>
    </w:p>
    <w:p w14:paraId="00000447" w14:textId="75F55B64" w:rsidR="00B307BF" w:rsidRPr="00162F54" w:rsidRDefault="00AF2EC5">
      <w:pPr>
        <w:spacing w:after="200"/>
        <w:rPr>
          <w:rFonts w:ascii="Gill Sans MT" w:hAnsi="Gill Sans MT"/>
        </w:rPr>
      </w:pPr>
      <w:r w:rsidRPr="00162F54">
        <w:rPr>
          <w:rFonts w:ascii="Gill Sans MT" w:hAnsi="Gill Sans MT"/>
        </w:rPr>
        <w:lastRenderedPageBreak/>
        <w:t>There</w:t>
      </w:r>
      <w:r w:rsidR="004C3A5E">
        <w:rPr>
          <w:rFonts w:ascii="Gill Sans MT" w:hAnsi="Gill Sans MT"/>
        </w:rPr>
        <w:t xml:space="preserve"> </w:t>
      </w:r>
      <w:r w:rsidRPr="00162F54">
        <w:rPr>
          <w:rFonts w:ascii="Gill Sans MT" w:hAnsi="Gill Sans MT"/>
        </w:rPr>
        <w:t>are</w:t>
      </w:r>
      <w:r w:rsidR="004C3A5E">
        <w:rPr>
          <w:rFonts w:ascii="Gill Sans MT" w:hAnsi="Gill Sans MT"/>
        </w:rPr>
        <w:t xml:space="preserve"> </w:t>
      </w:r>
      <w:r w:rsidRPr="00162F54">
        <w:rPr>
          <w:rFonts w:ascii="Gill Sans MT" w:hAnsi="Gill Sans MT"/>
        </w:rPr>
        <w:t>limits</w:t>
      </w:r>
      <w:r w:rsidR="004C3A5E">
        <w:rPr>
          <w:rFonts w:ascii="Gill Sans MT" w:hAnsi="Gill Sans MT"/>
        </w:rPr>
        <w:t xml:space="preserve"> </w:t>
      </w:r>
      <w:r w:rsidRPr="00162F54">
        <w:rPr>
          <w:rFonts w:ascii="Gill Sans MT" w:hAnsi="Gill Sans MT"/>
        </w:rPr>
        <w:t>to</w:t>
      </w:r>
      <w:r w:rsidR="004C3A5E">
        <w:rPr>
          <w:rFonts w:ascii="Gill Sans MT" w:hAnsi="Gill Sans MT"/>
        </w:rPr>
        <w:t xml:space="preserve"> </w:t>
      </w:r>
      <w:r w:rsidRPr="00162F54">
        <w:rPr>
          <w:rFonts w:ascii="Gill Sans MT" w:hAnsi="Gill Sans MT"/>
        </w:rPr>
        <w:t>how</w:t>
      </w:r>
      <w:r w:rsidR="004C3A5E">
        <w:rPr>
          <w:rFonts w:ascii="Gill Sans MT" w:hAnsi="Gill Sans MT"/>
        </w:rPr>
        <w:t xml:space="preserve"> </w:t>
      </w:r>
      <w:r w:rsidRPr="00162F54">
        <w:rPr>
          <w:rFonts w:ascii="Gill Sans MT" w:hAnsi="Gill Sans MT"/>
        </w:rPr>
        <w:t>much</w:t>
      </w:r>
      <w:r w:rsidR="004C3A5E">
        <w:rPr>
          <w:rFonts w:ascii="Gill Sans MT" w:hAnsi="Gill Sans MT"/>
        </w:rPr>
        <w:t xml:space="preserve"> </w:t>
      </w:r>
      <w:r w:rsidRPr="00162F54">
        <w:rPr>
          <w:rFonts w:ascii="Gill Sans MT" w:hAnsi="Gill Sans MT"/>
        </w:rPr>
        <w:t>you</w:t>
      </w:r>
      <w:r w:rsidR="004C3A5E">
        <w:rPr>
          <w:rFonts w:ascii="Gill Sans MT" w:hAnsi="Gill Sans MT"/>
        </w:rPr>
        <w:t xml:space="preserve"> </w:t>
      </w:r>
      <w:r w:rsidRPr="00162F54">
        <w:rPr>
          <w:rFonts w:ascii="Gill Sans MT" w:hAnsi="Gill Sans MT"/>
        </w:rPr>
        <w:t>can</w:t>
      </w:r>
      <w:r w:rsidR="004C3A5E">
        <w:rPr>
          <w:rFonts w:ascii="Gill Sans MT" w:hAnsi="Gill Sans MT"/>
        </w:rPr>
        <w:t xml:space="preserve"> </w:t>
      </w:r>
      <w:r w:rsidRPr="00162F54">
        <w:rPr>
          <w:rFonts w:ascii="Gill Sans MT" w:hAnsi="Gill Sans MT"/>
        </w:rPr>
        <w:t>learn</w:t>
      </w:r>
      <w:r w:rsidR="004C3A5E">
        <w:rPr>
          <w:rFonts w:ascii="Gill Sans MT" w:hAnsi="Gill Sans MT"/>
        </w:rPr>
        <w:t xml:space="preserve"> </w:t>
      </w:r>
      <w:r w:rsidRPr="00162F54">
        <w:rPr>
          <w:rFonts w:ascii="Gill Sans MT" w:hAnsi="Gill Sans MT"/>
        </w:rPr>
        <w:t>from</w:t>
      </w:r>
      <w:r w:rsidR="004C3A5E">
        <w:rPr>
          <w:rFonts w:ascii="Gill Sans MT" w:hAnsi="Gill Sans MT"/>
        </w:rPr>
        <w:t xml:space="preserve"> </w:t>
      </w:r>
      <w:r w:rsidRPr="00162F54">
        <w:rPr>
          <w:rFonts w:ascii="Gill Sans MT" w:hAnsi="Gill Sans MT"/>
        </w:rPr>
        <w:t>modeling</w:t>
      </w:r>
      <w:r w:rsidR="004C3A5E">
        <w:rPr>
          <w:rFonts w:ascii="Gill Sans MT" w:hAnsi="Gill Sans MT"/>
        </w:rPr>
        <w:t xml:space="preserve"> </w:t>
      </w:r>
      <w:r w:rsidRPr="00162F54">
        <w:rPr>
          <w:rFonts w:ascii="Gill Sans MT" w:hAnsi="Gill Sans MT"/>
        </w:rPr>
        <w:t>different</w:t>
      </w:r>
      <w:r w:rsidR="004C3A5E">
        <w:rPr>
          <w:rFonts w:ascii="Gill Sans MT" w:hAnsi="Gill Sans MT"/>
        </w:rPr>
        <w:t xml:space="preserve"> </w:t>
      </w:r>
      <w:r w:rsidRPr="00162F54">
        <w:rPr>
          <w:rFonts w:ascii="Gill Sans MT" w:hAnsi="Gill Sans MT"/>
        </w:rPr>
        <w:t>scenarios</w:t>
      </w:r>
      <w:r w:rsidR="004C3A5E">
        <w:rPr>
          <w:rFonts w:ascii="Gill Sans MT" w:hAnsi="Gill Sans MT"/>
        </w:rPr>
        <w:t xml:space="preserve"> </w:t>
      </w:r>
      <w:r w:rsidRPr="00162F54">
        <w:rPr>
          <w:rFonts w:ascii="Gill Sans MT" w:hAnsi="Gill Sans MT"/>
        </w:rPr>
        <w:t>in</w:t>
      </w:r>
      <w:r w:rsidR="004C3A5E">
        <w:rPr>
          <w:rFonts w:ascii="Gill Sans MT" w:hAnsi="Gill Sans MT"/>
        </w:rPr>
        <w:t xml:space="preserve"> </w:t>
      </w:r>
      <w:r w:rsidRPr="00162F54">
        <w:rPr>
          <w:rFonts w:ascii="Gill Sans MT" w:hAnsi="Gill Sans MT"/>
        </w:rPr>
        <w:t>Excel.</w:t>
      </w:r>
      <w:r w:rsidR="004C3A5E">
        <w:rPr>
          <w:rFonts w:ascii="Gill Sans MT" w:hAnsi="Gill Sans MT"/>
        </w:rPr>
        <w:t xml:space="preserve"> </w:t>
      </w:r>
      <w:r w:rsidRPr="00162F54">
        <w:rPr>
          <w:rFonts w:ascii="Gill Sans MT" w:hAnsi="Gill Sans MT"/>
        </w:rPr>
        <w:t>You</w:t>
      </w:r>
      <w:r w:rsidR="004C3A5E">
        <w:rPr>
          <w:rFonts w:ascii="Gill Sans MT" w:hAnsi="Gill Sans MT"/>
        </w:rPr>
        <w:t xml:space="preserve"> </w:t>
      </w:r>
      <w:r w:rsidRPr="00162F54">
        <w:rPr>
          <w:rFonts w:ascii="Gill Sans MT" w:hAnsi="Gill Sans MT"/>
        </w:rPr>
        <w:t>must</w:t>
      </w:r>
      <w:r w:rsidR="004C3A5E">
        <w:rPr>
          <w:rFonts w:ascii="Gill Sans MT" w:hAnsi="Gill Sans MT"/>
        </w:rPr>
        <w:t xml:space="preserve"> </w:t>
      </w:r>
      <w:r w:rsidRPr="00162F54">
        <w:rPr>
          <w:rFonts w:ascii="Gill Sans MT" w:hAnsi="Gill Sans MT"/>
        </w:rPr>
        <w:t>get</w:t>
      </w:r>
      <w:r w:rsidR="004C3A5E">
        <w:rPr>
          <w:rFonts w:ascii="Gill Sans MT" w:hAnsi="Gill Sans MT"/>
        </w:rPr>
        <w:t xml:space="preserve"> </w:t>
      </w:r>
      <w:r w:rsidRPr="00162F54">
        <w:rPr>
          <w:rFonts w:ascii="Gill Sans MT" w:hAnsi="Gill Sans MT"/>
        </w:rPr>
        <w:t>out</w:t>
      </w:r>
      <w:r w:rsidR="004C3A5E">
        <w:rPr>
          <w:rFonts w:ascii="Gill Sans MT" w:hAnsi="Gill Sans MT"/>
        </w:rPr>
        <w:t xml:space="preserve"> </w:t>
      </w:r>
      <w:r w:rsidRPr="00162F54">
        <w:rPr>
          <w:rFonts w:ascii="Gill Sans MT" w:hAnsi="Gill Sans MT"/>
        </w:rPr>
        <w:t>and</w:t>
      </w:r>
      <w:r w:rsidR="004C3A5E">
        <w:rPr>
          <w:rFonts w:ascii="Gill Sans MT" w:hAnsi="Gill Sans MT"/>
        </w:rPr>
        <w:t xml:space="preserve"> </w:t>
      </w:r>
      <w:r w:rsidRPr="00162F54">
        <w:rPr>
          <w:rFonts w:ascii="Gill Sans MT" w:hAnsi="Gill Sans MT"/>
        </w:rPr>
        <w:t>test</w:t>
      </w:r>
      <w:r w:rsidR="004C3A5E">
        <w:rPr>
          <w:rFonts w:ascii="Gill Sans MT" w:hAnsi="Gill Sans MT"/>
        </w:rPr>
        <w:t xml:space="preserve"> </w:t>
      </w:r>
      <w:r w:rsidRPr="00162F54">
        <w:rPr>
          <w:rFonts w:ascii="Gill Sans MT" w:hAnsi="Gill Sans MT"/>
        </w:rPr>
        <w:t>them</w:t>
      </w:r>
      <w:r w:rsidR="004C3A5E">
        <w:rPr>
          <w:rFonts w:ascii="Gill Sans MT" w:hAnsi="Gill Sans MT"/>
        </w:rPr>
        <w:t xml:space="preserve"> </w:t>
      </w:r>
      <w:r w:rsidRPr="00162F54">
        <w:rPr>
          <w:rFonts w:ascii="Gill Sans MT" w:hAnsi="Gill Sans MT"/>
        </w:rPr>
        <w:t>in</w:t>
      </w:r>
      <w:r w:rsidR="004C3A5E">
        <w:rPr>
          <w:rFonts w:ascii="Gill Sans MT" w:hAnsi="Gill Sans MT"/>
        </w:rPr>
        <w:t xml:space="preserve"> </w:t>
      </w:r>
      <w:r w:rsidRPr="00162F54">
        <w:rPr>
          <w:rFonts w:ascii="Gill Sans MT" w:hAnsi="Gill Sans MT"/>
        </w:rPr>
        <w:t>real</w:t>
      </w:r>
      <w:r w:rsidR="004C3A5E">
        <w:rPr>
          <w:rFonts w:ascii="Gill Sans MT" w:hAnsi="Gill Sans MT"/>
        </w:rPr>
        <w:t xml:space="preserve"> </w:t>
      </w:r>
      <w:r w:rsidRPr="00162F54">
        <w:rPr>
          <w:rFonts w:ascii="Gill Sans MT" w:hAnsi="Gill Sans MT"/>
        </w:rPr>
        <w:t>life.</w:t>
      </w:r>
      <w:r w:rsidR="004C3A5E">
        <w:rPr>
          <w:rFonts w:ascii="Gill Sans MT" w:hAnsi="Gill Sans MT"/>
        </w:rPr>
        <w:t xml:space="preserve"> </w:t>
      </w:r>
      <w:r w:rsidRPr="00162F54">
        <w:rPr>
          <w:rFonts w:ascii="Gill Sans MT" w:hAnsi="Gill Sans MT"/>
        </w:rPr>
        <w:t>It</w:t>
      </w:r>
      <w:r w:rsidR="004C3A5E">
        <w:rPr>
          <w:rFonts w:ascii="Gill Sans MT" w:hAnsi="Gill Sans MT"/>
        </w:rPr>
        <w:t xml:space="preserve"> </w:t>
      </w:r>
      <w:r w:rsidRPr="00162F54">
        <w:rPr>
          <w:rFonts w:ascii="Gill Sans MT" w:hAnsi="Gill Sans MT"/>
        </w:rPr>
        <w:t>is</w:t>
      </w:r>
      <w:r w:rsidR="004C3A5E">
        <w:rPr>
          <w:rFonts w:ascii="Gill Sans MT" w:hAnsi="Gill Sans MT"/>
        </w:rPr>
        <w:t xml:space="preserve"> </w:t>
      </w:r>
      <w:r w:rsidRPr="00162F54">
        <w:rPr>
          <w:rFonts w:ascii="Gill Sans MT" w:hAnsi="Gill Sans MT"/>
        </w:rPr>
        <w:t>only</w:t>
      </w:r>
      <w:r w:rsidR="004C3A5E">
        <w:rPr>
          <w:rFonts w:ascii="Gill Sans MT" w:hAnsi="Gill Sans MT"/>
        </w:rPr>
        <w:t xml:space="preserve"> </w:t>
      </w:r>
      <w:r w:rsidRPr="00162F54">
        <w:rPr>
          <w:rFonts w:ascii="Gill Sans MT" w:hAnsi="Gill Sans MT"/>
        </w:rPr>
        <w:t>through</w:t>
      </w:r>
      <w:r w:rsidR="004C3A5E">
        <w:rPr>
          <w:rFonts w:ascii="Gill Sans MT" w:hAnsi="Gill Sans MT"/>
        </w:rPr>
        <w:t xml:space="preserve"> </w:t>
      </w:r>
      <w:r w:rsidRPr="00162F54">
        <w:rPr>
          <w:rFonts w:ascii="Gill Sans MT" w:hAnsi="Gill Sans MT"/>
        </w:rPr>
        <w:t>real-world</w:t>
      </w:r>
      <w:r w:rsidR="004C3A5E">
        <w:rPr>
          <w:rFonts w:ascii="Gill Sans MT" w:hAnsi="Gill Sans MT"/>
        </w:rPr>
        <w:t xml:space="preserve"> </w:t>
      </w:r>
      <w:r w:rsidRPr="00162F54">
        <w:rPr>
          <w:rFonts w:ascii="Gill Sans MT" w:hAnsi="Gill Sans MT"/>
        </w:rPr>
        <w:t>market</w:t>
      </w:r>
      <w:r w:rsidR="004C3A5E">
        <w:rPr>
          <w:rFonts w:ascii="Gill Sans MT" w:hAnsi="Gill Sans MT"/>
        </w:rPr>
        <w:t xml:space="preserve"> </w:t>
      </w:r>
      <w:r w:rsidRPr="00162F54">
        <w:rPr>
          <w:rFonts w:ascii="Gill Sans MT" w:hAnsi="Gill Sans MT"/>
        </w:rPr>
        <w:t>testing</w:t>
      </w:r>
      <w:r w:rsidR="004C3A5E">
        <w:rPr>
          <w:rFonts w:ascii="Gill Sans MT" w:hAnsi="Gill Sans MT"/>
        </w:rPr>
        <w:t xml:space="preserve"> </w:t>
      </w:r>
      <w:r w:rsidRPr="00162F54">
        <w:rPr>
          <w:rFonts w:ascii="Gill Sans MT" w:hAnsi="Gill Sans MT"/>
        </w:rPr>
        <w:t>that</w:t>
      </w:r>
      <w:r w:rsidR="004C3A5E">
        <w:rPr>
          <w:rFonts w:ascii="Gill Sans MT" w:hAnsi="Gill Sans MT"/>
        </w:rPr>
        <w:t xml:space="preserve"> </w:t>
      </w:r>
      <w:r w:rsidRPr="00162F54">
        <w:rPr>
          <w:rFonts w:ascii="Gill Sans MT" w:hAnsi="Gill Sans MT"/>
        </w:rPr>
        <w:t>you</w:t>
      </w:r>
      <w:r w:rsidR="004C3A5E">
        <w:rPr>
          <w:rFonts w:ascii="Gill Sans MT" w:hAnsi="Gill Sans MT"/>
        </w:rPr>
        <w:t xml:space="preserve"> </w:t>
      </w:r>
      <w:r w:rsidRPr="00162F54">
        <w:rPr>
          <w:rFonts w:ascii="Gill Sans MT" w:hAnsi="Gill Sans MT"/>
        </w:rPr>
        <w:t>will</w:t>
      </w:r>
      <w:r w:rsidR="004C3A5E">
        <w:rPr>
          <w:rFonts w:ascii="Gill Sans MT" w:hAnsi="Gill Sans MT"/>
        </w:rPr>
        <w:t xml:space="preserve"> </w:t>
      </w:r>
      <w:r w:rsidRPr="00162F54">
        <w:rPr>
          <w:rFonts w:ascii="Gill Sans MT" w:hAnsi="Gill Sans MT"/>
        </w:rPr>
        <w:t>learn</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relationship</w:t>
      </w:r>
      <w:r w:rsidR="004C3A5E">
        <w:rPr>
          <w:rFonts w:ascii="Gill Sans MT" w:hAnsi="Gill Sans MT"/>
        </w:rPr>
        <w:t xml:space="preserve"> </w:t>
      </w:r>
      <w:r w:rsidRPr="00162F54">
        <w:rPr>
          <w:rFonts w:ascii="Gill Sans MT" w:hAnsi="Gill Sans MT"/>
        </w:rPr>
        <w:t>between</w:t>
      </w:r>
      <w:r w:rsidR="004C3A5E">
        <w:rPr>
          <w:rFonts w:ascii="Gill Sans MT" w:hAnsi="Gill Sans MT"/>
        </w:rPr>
        <w:t xml:space="preserve"> </w:t>
      </w:r>
      <w:r w:rsidRPr="00162F54">
        <w:rPr>
          <w:rFonts w:ascii="Gill Sans MT" w:hAnsi="Gill Sans MT"/>
        </w:rPr>
        <w:t>prices</w:t>
      </w:r>
      <w:r w:rsidR="004C3A5E">
        <w:rPr>
          <w:rFonts w:ascii="Gill Sans MT" w:hAnsi="Gill Sans MT"/>
        </w:rPr>
        <w:t xml:space="preserve"> </w:t>
      </w:r>
      <w:r w:rsidRPr="00162F54">
        <w:rPr>
          <w:rFonts w:ascii="Gill Sans MT" w:hAnsi="Gill Sans MT"/>
        </w:rPr>
        <w:t>and</w:t>
      </w:r>
      <w:r w:rsidR="004C3A5E">
        <w:rPr>
          <w:rFonts w:ascii="Gill Sans MT" w:hAnsi="Gill Sans MT"/>
        </w:rPr>
        <w:t xml:space="preserve"> </w:t>
      </w:r>
      <w:r w:rsidRPr="00162F54">
        <w:rPr>
          <w:rFonts w:ascii="Gill Sans MT" w:hAnsi="Gill Sans MT"/>
        </w:rPr>
        <w:t>sales</w:t>
      </w:r>
      <w:r w:rsidR="004C3A5E">
        <w:rPr>
          <w:rFonts w:ascii="Gill Sans MT" w:hAnsi="Gill Sans MT"/>
        </w:rPr>
        <w:t xml:space="preserve"> </w:t>
      </w:r>
      <w:r w:rsidRPr="00162F54">
        <w:rPr>
          <w:rFonts w:ascii="Gill Sans MT" w:hAnsi="Gill Sans MT"/>
          <w:i/>
        </w:rPr>
        <w:t>in</w:t>
      </w:r>
      <w:r w:rsidR="004C3A5E">
        <w:rPr>
          <w:rFonts w:ascii="Gill Sans MT" w:hAnsi="Gill Sans MT"/>
          <w:i/>
        </w:rPr>
        <w:t xml:space="preserve"> </w:t>
      </w:r>
      <w:r w:rsidRPr="00162F54">
        <w:rPr>
          <w:rFonts w:ascii="Gill Sans MT" w:hAnsi="Gill Sans MT"/>
          <w:i/>
        </w:rPr>
        <w:t>your</w:t>
      </w:r>
      <w:r w:rsidR="004C3A5E">
        <w:rPr>
          <w:rFonts w:ascii="Gill Sans MT" w:hAnsi="Gill Sans MT"/>
          <w:i/>
        </w:rPr>
        <w:t xml:space="preserve"> </w:t>
      </w:r>
      <w:r w:rsidRPr="00162F54">
        <w:rPr>
          <w:rFonts w:ascii="Gill Sans MT" w:hAnsi="Gill Sans MT"/>
          <w:i/>
        </w:rPr>
        <w:t>market.</w:t>
      </w:r>
      <w:r w:rsidR="004C3A5E">
        <w:rPr>
          <w:rFonts w:ascii="Gill Sans MT" w:hAnsi="Gill Sans MT"/>
          <w:i/>
        </w:rPr>
        <w:t xml:space="preserve"> </w:t>
      </w:r>
      <w:r w:rsidRPr="00162F54">
        <w:rPr>
          <w:rFonts w:ascii="Gill Sans MT" w:hAnsi="Gill Sans MT"/>
        </w:rPr>
        <w:t>Step</w:t>
      </w:r>
      <w:r w:rsidR="004C3A5E">
        <w:rPr>
          <w:rFonts w:ascii="Gill Sans MT" w:hAnsi="Gill Sans MT"/>
        </w:rPr>
        <w:t xml:space="preserve"> </w:t>
      </w:r>
      <w:r w:rsidRPr="00162F54">
        <w:rPr>
          <w:rFonts w:ascii="Gill Sans MT" w:hAnsi="Gill Sans MT"/>
        </w:rPr>
        <w:t>8</w:t>
      </w:r>
      <w:r w:rsidR="004C3A5E">
        <w:rPr>
          <w:rFonts w:ascii="Gill Sans MT" w:hAnsi="Gill Sans MT"/>
        </w:rPr>
        <w:t xml:space="preserve"> </w:t>
      </w:r>
      <w:r w:rsidRPr="00162F54">
        <w:rPr>
          <w:rFonts w:ascii="Gill Sans MT" w:hAnsi="Gill Sans MT"/>
        </w:rPr>
        <w:t>will</w:t>
      </w:r>
      <w:r w:rsidR="004C3A5E">
        <w:rPr>
          <w:rFonts w:ascii="Gill Sans MT" w:hAnsi="Gill Sans MT"/>
        </w:rPr>
        <w:t xml:space="preserve"> </w:t>
      </w:r>
      <w:r w:rsidRPr="00162F54">
        <w:rPr>
          <w:rFonts w:ascii="Gill Sans MT" w:hAnsi="Gill Sans MT"/>
        </w:rPr>
        <w:t>enable</w:t>
      </w:r>
      <w:r w:rsidR="004C3A5E">
        <w:rPr>
          <w:rFonts w:ascii="Gill Sans MT" w:hAnsi="Gill Sans MT"/>
        </w:rPr>
        <w:t xml:space="preserve"> </w:t>
      </w:r>
      <w:r w:rsidRPr="00162F54">
        <w:rPr>
          <w:rFonts w:ascii="Gill Sans MT" w:hAnsi="Gill Sans MT"/>
        </w:rPr>
        <w:t>you</w:t>
      </w:r>
      <w:r w:rsidR="004C3A5E">
        <w:rPr>
          <w:rFonts w:ascii="Gill Sans MT" w:hAnsi="Gill Sans MT"/>
        </w:rPr>
        <w:t xml:space="preserve"> </w:t>
      </w:r>
      <w:r w:rsidRPr="00162F54">
        <w:rPr>
          <w:rFonts w:ascii="Gill Sans MT" w:hAnsi="Gill Sans MT"/>
        </w:rPr>
        <w:t>to</w:t>
      </w:r>
      <w:r w:rsidR="004C3A5E">
        <w:rPr>
          <w:rFonts w:ascii="Gill Sans MT" w:hAnsi="Gill Sans MT"/>
        </w:rPr>
        <w:t xml:space="preserve"> </w:t>
      </w:r>
      <w:r w:rsidRPr="00162F54">
        <w:rPr>
          <w:rFonts w:ascii="Gill Sans MT" w:hAnsi="Gill Sans MT"/>
        </w:rPr>
        <w:t>understand</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dynamics</w:t>
      </w:r>
      <w:r w:rsidR="004C3A5E">
        <w:rPr>
          <w:rFonts w:ascii="Gill Sans MT" w:hAnsi="Gill Sans MT"/>
        </w:rPr>
        <w:t xml:space="preserve"> </w:t>
      </w:r>
      <w:r w:rsidRPr="00162F54">
        <w:rPr>
          <w:rFonts w:ascii="Gill Sans MT" w:hAnsi="Gill Sans MT"/>
        </w:rPr>
        <w:t>between</w:t>
      </w:r>
      <w:r w:rsidR="004C3A5E">
        <w:rPr>
          <w:rFonts w:ascii="Gill Sans MT" w:hAnsi="Gill Sans MT"/>
        </w:rPr>
        <w:t xml:space="preserve"> </w:t>
      </w:r>
      <w:r w:rsidRPr="00162F54">
        <w:rPr>
          <w:rFonts w:ascii="Gill Sans MT" w:hAnsi="Gill Sans MT"/>
        </w:rPr>
        <w:t>product,</w:t>
      </w:r>
      <w:r w:rsidR="004C3A5E">
        <w:rPr>
          <w:rFonts w:ascii="Gill Sans MT" w:hAnsi="Gill Sans MT"/>
        </w:rPr>
        <w:t xml:space="preserve"> </w:t>
      </w:r>
      <w:r w:rsidRPr="00162F54">
        <w:rPr>
          <w:rFonts w:ascii="Gill Sans MT" w:hAnsi="Gill Sans MT"/>
        </w:rPr>
        <w:t>price,</w:t>
      </w:r>
      <w:r w:rsidR="004C3A5E">
        <w:rPr>
          <w:rFonts w:ascii="Gill Sans MT" w:hAnsi="Gill Sans MT"/>
        </w:rPr>
        <w:t xml:space="preserve"> </w:t>
      </w:r>
      <w:r w:rsidRPr="00162F54">
        <w:rPr>
          <w:rFonts w:ascii="Gill Sans MT" w:hAnsi="Gill Sans MT"/>
        </w:rPr>
        <w:t>and</w:t>
      </w:r>
      <w:r w:rsidR="004C3A5E">
        <w:rPr>
          <w:rFonts w:ascii="Gill Sans MT" w:hAnsi="Gill Sans MT"/>
        </w:rPr>
        <w:t xml:space="preserve"> </w:t>
      </w:r>
      <w:r w:rsidRPr="00162F54">
        <w:rPr>
          <w:rFonts w:ascii="Gill Sans MT" w:hAnsi="Gill Sans MT"/>
        </w:rPr>
        <w:t>place</w:t>
      </w:r>
      <w:r w:rsidR="004C3A5E">
        <w:rPr>
          <w:rFonts w:ascii="Gill Sans MT" w:hAnsi="Gill Sans MT"/>
        </w:rPr>
        <w:t xml:space="preserve"> </w:t>
      </w:r>
      <w:r w:rsidRPr="00162F54">
        <w:rPr>
          <w:rFonts w:ascii="Gill Sans MT" w:hAnsi="Gill Sans MT"/>
        </w:rPr>
        <w:t>as</w:t>
      </w:r>
      <w:r w:rsidR="004C3A5E">
        <w:rPr>
          <w:rFonts w:ascii="Gill Sans MT" w:hAnsi="Gill Sans MT"/>
        </w:rPr>
        <w:t xml:space="preserve"> </w:t>
      </w:r>
      <w:r w:rsidRPr="00162F54">
        <w:rPr>
          <w:rFonts w:ascii="Gill Sans MT" w:hAnsi="Gill Sans MT"/>
        </w:rPr>
        <w:t>a</w:t>
      </w:r>
      <w:r w:rsidR="004C3A5E">
        <w:rPr>
          <w:rFonts w:ascii="Gill Sans MT" w:hAnsi="Gill Sans MT"/>
        </w:rPr>
        <w:t xml:space="preserve"> </w:t>
      </w:r>
      <w:r w:rsidRPr="00162F54">
        <w:rPr>
          <w:rFonts w:ascii="Gill Sans MT" w:hAnsi="Gill Sans MT"/>
        </w:rPr>
        <w:t>function</w:t>
      </w:r>
      <w:r w:rsidR="004C3A5E">
        <w:rPr>
          <w:rFonts w:ascii="Gill Sans MT" w:hAnsi="Gill Sans MT"/>
        </w:rPr>
        <w:t xml:space="preserve"> </w:t>
      </w:r>
      <w:r w:rsidRPr="00162F54">
        <w:rPr>
          <w:rFonts w:ascii="Gill Sans MT" w:hAnsi="Gill Sans MT"/>
        </w:rPr>
        <w:t>of</w:t>
      </w:r>
      <w:r w:rsidR="004C3A5E">
        <w:rPr>
          <w:rFonts w:ascii="Gill Sans MT" w:hAnsi="Gill Sans MT"/>
        </w:rPr>
        <w:t xml:space="preserve"> </w:t>
      </w:r>
      <w:r w:rsidRPr="00162F54">
        <w:rPr>
          <w:rFonts w:ascii="Gill Sans MT" w:hAnsi="Gill Sans MT"/>
        </w:rPr>
        <w:t>your</w:t>
      </w:r>
      <w:r w:rsidR="004C3A5E">
        <w:rPr>
          <w:rFonts w:ascii="Gill Sans MT" w:hAnsi="Gill Sans MT"/>
        </w:rPr>
        <w:t xml:space="preserve"> </w:t>
      </w:r>
      <w:r w:rsidRPr="00162F54">
        <w:rPr>
          <w:rFonts w:ascii="Gill Sans MT" w:hAnsi="Gill Sans MT"/>
        </w:rPr>
        <w:t>[local]</w:t>
      </w:r>
      <w:r w:rsidR="004C3A5E">
        <w:rPr>
          <w:rFonts w:ascii="Gill Sans MT" w:hAnsi="Gill Sans MT"/>
        </w:rPr>
        <w:t xml:space="preserve"> </w:t>
      </w:r>
      <w:r w:rsidRPr="00162F54">
        <w:rPr>
          <w:rFonts w:ascii="Gill Sans MT" w:hAnsi="Gill Sans MT"/>
        </w:rPr>
        <w:t>market.</w:t>
      </w:r>
    </w:p>
    <w:p w14:paraId="00000448" w14:textId="426D5364" w:rsidR="00B307BF" w:rsidRPr="00162F54" w:rsidRDefault="00AF2EC5" w:rsidP="00711A38">
      <w:pPr>
        <w:pStyle w:val="AN-Head2"/>
      </w:pPr>
      <w:bookmarkStart w:id="332" w:name="_heading=h.19mgy3x" w:colFirst="0" w:colLast="0"/>
      <w:bookmarkEnd w:id="332"/>
      <w:r w:rsidRPr="00162F54">
        <w:t>Time</w:t>
      </w:r>
      <w:r w:rsidR="004C3A5E">
        <w:t xml:space="preserve"> </w:t>
      </w:r>
      <w:r w:rsidRPr="00162F54">
        <w:t>Required</w:t>
      </w:r>
    </w:p>
    <w:p w14:paraId="00000449" w14:textId="52D22F3A" w:rsidR="00B307BF" w:rsidRPr="00162F54" w:rsidRDefault="00AF2EC5">
      <w:pPr>
        <w:rPr>
          <w:rFonts w:ascii="Gill Sans MT" w:hAnsi="Gill Sans MT"/>
        </w:rPr>
      </w:pPr>
      <w:r w:rsidRPr="00162F54">
        <w:rPr>
          <w:rFonts w:ascii="Gill Sans MT" w:hAnsi="Gill Sans MT"/>
        </w:rPr>
        <w:t>Testing</w:t>
      </w:r>
      <w:r w:rsidR="004C3A5E">
        <w:rPr>
          <w:rFonts w:ascii="Gill Sans MT" w:hAnsi="Gill Sans MT"/>
        </w:rPr>
        <w:t xml:space="preserve"> </w:t>
      </w:r>
      <w:r w:rsidRPr="00162F54">
        <w:rPr>
          <w:rFonts w:ascii="Gill Sans MT" w:hAnsi="Gill Sans MT"/>
        </w:rPr>
        <w:t>new</w:t>
      </w:r>
      <w:r w:rsidR="004C3A5E">
        <w:rPr>
          <w:rFonts w:ascii="Gill Sans MT" w:hAnsi="Gill Sans MT"/>
        </w:rPr>
        <w:t xml:space="preserve"> </w:t>
      </w:r>
      <w:r w:rsidRPr="00162F54">
        <w:rPr>
          <w:rFonts w:ascii="Gill Sans MT" w:hAnsi="Gill Sans MT"/>
        </w:rPr>
        <w:t>products</w:t>
      </w:r>
      <w:r w:rsidR="004C3A5E">
        <w:rPr>
          <w:rFonts w:ascii="Gill Sans MT" w:hAnsi="Gill Sans MT"/>
        </w:rPr>
        <w:t xml:space="preserve"> </w:t>
      </w:r>
      <w:r w:rsidRPr="00162F54">
        <w:rPr>
          <w:rFonts w:ascii="Gill Sans MT" w:hAnsi="Gill Sans MT"/>
        </w:rPr>
        <w:t>in</w:t>
      </w:r>
      <w:r w:rsidR="004C3A5E">
        <w:rPr>
          <w:rFonts w:ascii="Gill Sans MT" w:hAnsi="Gill Sans MT"/>
        </w:rPr>
        <w:t xml:space="preserve"> </w:t>
      </w:r>
      <w:r w:rsidR="001A106E">
        <w:rPr>
          <w:rFonts w:ascii="Gill Sans MT" w:hAnsi="Gill Sans MT"/>
        </w:rPr>
        <w:t>S</w:t>
      </w:r>
      <w:r w:rsidRPr="00162F54">
        <w:rPr>
          <w:rFonts w:ascii="Gill Sans MT" w:hAnsi="Gill Sans MT"/>
        </w:rPr>
        <w:t>tep</w:t>
      </w:r>
      <w:r w:rsidR="004C3A5E">
        <w:rPr>
          <w:rFonts w:ascii="Gill Sans MT" w:hAnsi="Gill Sans MT"/>
        </w:rPr>
        <w:t xml:space="preserve"> </w:t>
      </w:r>
      <w:r w:rsidRPr="00162F54">
        <w:rPr>
          <w:rFonts w:ascii="Gill Sans MT" w:hAnsi="Gill Sans MT"/>
        </w:rPr>
        <w:t>8</w:t>
      </w:r>
      <w:r w:rsidR="004C3A5E">
        <w:rPr>
          <w:rFonts w:ascii="Gill Sans MT" w:hAnsi="Gill Sans MT"/>
        </w:rPr>
        <w:t xml:space="preserve"> </w:t>
      </w:r>
      <w:r w:rsidRPr="00162F54">
        <w:rPr>
          <w:rFonts w:ascii="Gill Sans MT" w:hAnsi="Gill Sans MT"/>
        </w:rPr>
        <w:t>will</w:t>
      </w:r>
      <w:r w:rsidR="004C3A5E">
        <w:rPr>
          <w:rFonts w:ascii="Gill Sans MT" w:hAnsi="Gill Sans MT"/>
        </w:rPr>
        <w:t xml:space="preserve"> </w:t>
      </w:r>
      <w:r w:rsidRPr="00162F54">
        <w:rPr>
          <w:rFonts w:ascii="Gill Sans MT" w:hAnsi="Gill Sans MT"/>
        </w:rPr>
        <w:t>be</w:t>
      </w:r>
      <w:r w:rsidR="004C3A5E">
        <w:rPr>
          <w:rFonts w:ascii="Gill Sans MT" w:hAnsi="Gill Sans MT"/>
        </w:rPr>
        <w:t xml:space="preserve"> </w:t>
      </w:r>
      <w:r w:rsidRPr="00162F54">
        <w:rPr>
          <w:rFonts w:ascii="Gill Sans MT" w:hAnsi="Gill Sans MT"/>
        </w:rPr>
        <w:t>based</w:t>
      </w:r>
      <w:r w:rsidR="004C3A5E">
        <w:rPr>
          <w:rFonts w:ascii="Gill Sans MT" w:hAnsi="Gill Sans MT"/>
        </w:rPr>
        <w:t xml:space="preserve"> </w:t>
      </w:r>
      <w:r w:rsidRPr="00162F54">
        <w:rPr>
          <w:rFonts w:ascii="Gill Sans MT" w:hAnsi="Gill Sans MT"/>
        </w:rPr>
        <w:t>on</w:t>
      </w:r>
      <w:r w:rsidR="004C3A5E">
        <w:rPr>
          <w:rFonts w:ascii="Gill Sans MT" w:hAnsi="Gill Sans MT"/>
        </w:rPr>
        <w:t xml:space="preserve"> </w:t>
      </w:r>
      <w:r w:rsidRPr="00162F54">
        <w:rPr>
          <w:rFonts w:ascii="Gill Sans MT" w:hAnsi="Gill Sans MT"/>
        </w:rPr>
        <w:t>one</w:t>
      </w:r>
      <w:r w:rsidR="004C3A5E">
        <w:rPr>
          <w:rFonts w:ascii="Gill Sans MT" w:hAnsi="Gill Sans MT"/>
        </w:rPr>
        <w:t xml:space="preserve"> </w:t>
      </w:r>
      <w:r w:rsidRPr="00162F54">
        <w:rPr>
          <w:rFonts w:ascii="Gill Sans MT" w:hAnsi="Gill Sans MT"/>
        </w:rPr>
        <w:t>month</w:t>
      </w:r>
      <w:r w:rsidR="004C3A5E">
        <w:rPr>
          <w:rFonts w:ascii="Gill Sans MT" w:hAnsi="Gill Sans MT"/>
        </w:rPr>
        <w:t xml:space="preserve"> </w:t>
      </w:r>
      <w:r w:rsidRPr="00162F54">
        <w:rPr>
          <w:rFonts w:ascii="Gill Sans MT" w:hAnsi="Gill Sans MT"/>
        </w:rPr>
        <w:t>of</w:t>
      </w:r>
      <w:r w:rsidR="004C3A5E">
        <w:rPr>
          <w:rFonts w:ascii="Gill Sans MT" w:hAnsi="Gill Sans MT"/>
        </w:rPr>
        <w:t xml:space="preserve"> </w:t>
      </w:r>
      <w:r w:rsidRPr="00162F54">
        <w:rPr>
          <w:rFonts w:ascii="Gill Sans MT" w:hAnsi="Gill Sans MT"/>
        </w:rPr>
        <w:t>sales</w:t>
      </w:r>
      <w:r w:rsidR="004C3A5E">
        <w:rPr>
          <w:rFonts w:ascii="Gill Sans MT" w:hAnsi="Gill Sans MT"/>
        </w:rPr>
        <w:t xml:space="preserve"> </w:t>
      </w:r>
      <w:r w:rsidRPr="00162F54">
        <w:rPr>
          <w:rFonts w:ascii="Gill Sans MT" w:hAnsi="Gill Sans MT"/>
        </w:rPr>
        <w:t>data</w:t>
      </w:r>
      <w:r w:rsidR="004C3A5E">
        <w:rPr>
          <w:rFonts w:ascii="Gill Sans MT" w:hAnsi="Gill Sans MT"/>
        </w:rPr>
        <w:t xml:space="preserve"> </w:t>
      </w:r>
      <w:r w:rsidRPr="00162F54">
        <w:rPr>
          <w:rFonts w:ascii="Gill Sans MT" w:hAnsi="Gill Sans MT"/>
        </w:rPr>
        <w:t>from</w:t>
      </w:r>
      <w:r w:rsidR="004C3A5E">
        <w:rPr>
          <w:rFonts w:ascii="Gill Sans MT" w:hAnsi="Gill Sans MT"/>
        </w:rPr>
        <w:t xml:space="preserve"> </w:t>
      </w:r>
      <w:r w:rsidRPr="00162F54">
        <w:rPr>
          <w:rFonts w:ascii="Gill Sans MT" w:hAnsi="Gill Sans MT"/>
        </w:rPr>
        <w:t>3–5</w:t>
      </w:r>
      <w:r w:rsidR="004C3A5E">
        <w:rPr>
          <w:rFonts w:ascii="Gill Sans MT" w:hAnsi="Gill Sans MT"/>
        </w:rPr>
        <w:t xml:space="preserve"> </w:t>
      </w:r>
      <w:r w:rsidRPr="00162F54">
        <w:rPr>
          <w:rFonts w:ascii="Gill Sans MT" w:hAnsi="Gill Sans MT"/>
        </w:rPr>
        <w:t>vendors.</w:t>
      </w:r>
      <w:r w:rsidR="004C3A5E">
        <w:rPr>
          <w:rFonts w:ascii="Gill Sans MT" w:hAnsi="Gill Sans MT"/>
        </w:rPr>
        <w:t xml:space="preserve"> </w:t>
      </w:r>
      <w:r w:rsidRPr="00162F54">
        <w:rPr>
          <w:rFonts w:ascii="Gill Sans MT" w:hAnsi="Gill Sans MT"/>
        </w:rPr>
        <w:t>Multiple</w:t>
      </w:r>
      <w:r w:rsidR="004C3A5E">
        <w:rPr>
          <w:rFonts w:ascii="Gill Sans MT" w:hAnsi="Gill Sans MT"/>
        </w:rPr>
        <w:t xml:space="preserve"> </w:t>
      </w:r>
      <w:r w:rsidRPr="00162F54">
        <w:rPr>
          <w:rFonts w:ascii="Gill Sans MT" w:hAnsi="Gill Sans MT"/>
        </w:rPr>
        <w:t>product</w:t>
      </w:r>
      <w:r w:rsidR="004C3A5E">
        <w:rPr>
          <w:rFonts w:ascii="Gill Sans MT" w:hAnsi="Gill Sans MT"/>
        </w:rPr>
        <w:t xml:space="preserve"> </w:t>
      </w:r>
      <w:r w:rsidRPr="00162F54">
        <w:rPr>
          <w:rFonts w:ascii="Gill Sans MT" w:hAnsi="Gill Sans MT"/>
        </w:rPr>
        <w:t>tests</w:t>
      </w:r>
      <w:r w:rsidR="004C3A5E">
        <w:rPr>
          <w:rFonts w:ascii="Gill Sans MT" w:hAnsi="Gill Sans MT"/>
        </w:rPr>
        <w:t xml:space="preserve"> </w:t>
      </w:r>
      <w:r w:rsidRPr="00162F54">
        <w:rPr>
          <w:rFonts w:ascii="Gill Sans MT" w:hAnsi="Gill Sans MT"/>
        </w:rPr>
        <w:t>can</w:t>
      </w:r>
      <w:r w:rsidR="004C3A5E">
        <w:rPr>
          <w:rFonts w:ascii="Gill Sans MT" w:hAnsi="Gill Sans MT"/>
        </w:rPr>
        <w:t xml:space="preserve"> </w:t>
      </w:r>
      <w:r w:rsidRPr="00162F54">
        <w:rPr>
          <w:rFonts w:ascii="Gill Sans MT" w:hAnsi="Gill Sans MT"/>
        </w:rPr>
        <w:t>be</w:t>
      </w:r>
      <w:r w:rsidR="004C3A5E">
        <w:rPr>
          <w:rFonts w:ascii="Gill Sans MT" w:hAnsi="Gill Sans MT"/>
        </w:rPr>
        <w:t xml:space="preserve"> </w:t>
      </w:r>
      <w:r w:rsidRPr="00162F54">
        <w:rPr>
          <w:rFonts w:ascii="Gill Sans MT" w:hAnsi="Gill Sans MT"/>
        </w:rPr>
        <w:t>run</w:t>
      </w:r>
      <w:r w:rsidR="004C3A5E">
        <w:rPr>
          <w:rFonts w:ascii="Gill Sans MT" w:hAnsi="Gill Sans MT"/>
        </w:rPr>
        <w:t xml:space="preserve"> </w:t>
      </w:r>
      <w:r w:rsidRPr="00162F54">
        <w:rPr>
          <w:rFonts w:ascii="Gill Sans MT" w:hAnsi="Gill Sans MT"/>
        </w:rPr>
        <w:t>“in</w:t>
      </w:r>
      <w:r w:rsidR="004C3A5E">
        <w:rPr>
          <w:rFonts w:ascii="Gill Sans MT" w:hAnsi="Gill Sans MT"/>
        </w:rPr>
        <w:t xml:space="preserve"> </w:t>
      </w:r>
      <w:r w:rsidRPr="00162F54">
        <w:rPr>
          <w:rFonts w:ascii="Gill Sans MT" w:hAnsi="Gill Sans MT"/>
        </w:rPr>
        <w:t>parallel”</w:t>
      </w:r>
      <w:r w:rsidR="004C3A5E">
        <w:rPr>
          <w:rFonts w:ascii="Gill Sans MT" w:hAnsi="Gill Sans MT"/>
        </w:rPr>
        <w:t xml:space="preserve"> </w:t>
      </w:r>
      <w:r w:rsidRPr="00162F54">
        <w:rPr>
          <w:rFonts w:ascii="Gill Sans MT" w:hAnsi="Gill Sans MT"/>
        </w:rPr>
        <w:t>(i.e.,</w:t>
      </w:r>
      <w:r w:rsidR="004C3A5E">
        <w:rPr>
          <w:rFonts w:ascii="Gill Sans MT" w:hAnsi="Gill Sans MT"/>
        </w:rPr>
        <w:t xml:space="preserve"> </w:t>
      </w:r>
      <w:r w:rsidRPr="00162F54">
        <w:rPr>
          <w:rFonts w:ascii="Gill Sans MT" w:hAnsi="Gill Sans MT"/>
        </w:rPr>
        <w:t>tested</w:t>
      </w:r>
      <w:r w:rsidR="004C3A5E">
        <w:rPr>
          <w:rFonts w:ascii="Gill Sans MT" w:hAnsi="Gill Sans MT"/>
        </w:rPr>
        <w:t xml:space="preserve"> </w:t>
      </w:r>
      <w:r w:rsidRPr="00162F54">
        <w:rPr>
          <w:rFonts w:ascii="Gill Sans MT" w:hAnsi="Gill Sans MT"/>
        </w:rPr>
        <w:t>at</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same</w:t>
      </w:r>
      <w:r w:rsidR="004C3A5E">
        <w:rPr>
          <w:rFonts w:ascii="Gill Sans MT" w:hAnsi="Gill Sans MT"/>
        </w:rPr>
        <w:t xml:space="preserve"> </w:t>
      </w:r>
      <w:r w:rsidRPr="00162F54">
        <w:rPr>
          <w:rFonts w:ascii="Gill Sans MT" w:hAnsi="Gill Sans MT"/>
        </w:rPr>
        <w:t>time)</w:t>
      </w:r>
      <w:r w:rsidR="004C3A5E">
        <w:rPr>
          <w:rFonts w:ascii="Gill Sans MT" w:hAnsi="Gill Sans MT"/>
        </w:rPr>
        <w:t xml:space="preserve"> </w:t>
      </w:r>
      <w:r w:rsidRPr="00162F54">
        <w:rPr>
          <w:rFonts w:ascii="Gill Sans MT" w:hAnsi="Gill Sans MT"/>
        </w:rPr>
        <w:t>so</w:t>
      </w:r>
      <w:r w:rsidR="004C3A5E">
        <w:rPr>
          <w:rFonts w:ascii="Gill Sans MT" w:hAnsi="Gill Sans MT"/>
        </w:rPr>
        <w:t xml:space="preserve"> </w:t>
      </w:r>
      <w:r w:rsidRPr="00162F54">
        <w:rPr>
          <w:rFonts w:ascii="Gill Sans MT" w:hAnsi="Gill Sans MT"/>
        </w:rPr>
        <w:t>that</w:t>
      </w:r>
      <w:r w:rsidR="004C3A5E">
        <w:rPr>
          <w:rFonts w:ascii="Gill Sans MT" w:hAnsi="Gill Sans MT"/>
        </w:rPr>
        <w:t xml:space="preserve"> </w:t>
      </w:r>
      <w:r w:rsidRPr="00162F54">
        <w:rPr>
          <w:rFonts w:ascii="Gill Sans MT" w:hAnsi="Gill Sans MT"/>
        </w:rPr>
        <w:t>even</w:t>
      </w:r>
      <w:r w:rsidR="004C3A5E">
        <w:rPr>
          <w:rFonts w:ascii="Gill Sans MT" w:hAnsi="Gill Sans MT"/>
        </w:rPr>
        <w:t xml:space="preserve"> </w:t>
      </w:r>
      <w:r w:rsidRPr="00162F54">
        <w:rPr>
          <w:rFonts w:ascii="Gill Sans MT" w:hAnsi="Gill Sans MT"/>
        </w:rPr>
        <w:t>if</w:t>
      </w:r>
      <w:r w:rsidR="004C3A5E">
        <w:rPr>
          <w:rFonts w:ascii="Gill Sans MT" w:hAnsi="Gill Sans MT"/>
        </w:rPr>
        <w:t xml:space="preserve"> </w:t>
      </w:r>
      <w:r w:rsidRPr="00162F54">
        <w:rPr>
          <w:rFonts w:ascii="Gill Sans MT" w:hAnsi="Gill Sans MT"/>
        </w:rPr>
        <w:t>you</w:t>
      </w:r>
      <w:r w:rsidR="004C3A5E">
        <w:rPr>
          <w:rFonts w:ascii="Gill Sans MT" w:hAnsi="Gill Sans MT"/>
        </w:rPr>
        <w:t xml:space="preserve"> </w:t>
      </w:r>
      <w:r w:rsidRPr="00162F54">
        <w:rPr>
          <w:rFonts w:ascii="Gill Sans MT" w:hAnsi="Gill Sans MT"/>
        </w:rPr>
        <w:t>are</w:t>
      </w:r>
      <w:r w:rsidR="004C3A5E">
        <w:rPr>
          <w:rFonts w:ascii="Gill Sans MT" w:hAnsi="Gill Sans MT"/>
        </w:rPr>
        <w:t xml:space="preserve"> </w:t>
      </w:r>
      <w:r w:rsidRPr="00162F54">
        <w:rPr>
          <w:rFonts w:ascii="Gill Sans MT" w:hAnsi="Gill Sans MT"/>
        </w:rPr>
        <w:t>testing</w:t>
      </w:r>
      <w:r w:rsidR="004C3A5E">
        <w:rPr>
          <w:rFonts w:ascii="Gill Sans MT" w:hAnsi="Gill Sans MT"/>
        </w:rPr>
        <w:t xml:space="preserve"> </w:t>
      </w:r>
      <w:r w:rsidRPr="00162F54">
        <w:rPr>
          <w:rFonts w:ascii="Gill Sans MT" w:hAnsi="Gill Sans MT"/>
        </w:rPr>
        <w:t>four</w:t>
      </w:r>
      <w:r w:rsidR="004C3A5E">
        <w:rPr>
          <w:rFonts w:ascii="Gill Sans MT" w:hAnsi="Gill Sans MT"/>
        </w:rPr>
        <w:t xml:space="preserve"> </w:t>
      </w:r>
      <w:r w:rsidRPr="00162F54">
        <w:rPr>
          <w:rFonts w:ascii="Gill Sans MT" w:hAnsi="Gill Sans MT"/>
        </w:rPr>
        <w:t>new</w:t>
      </w:r>
      <w:r w:rsidR="004C3A5E">
        <w:rPr>
          <w:rFonts w:ascii="Gill Sans MT" w:hAnsi="Gill Sans MT"/>
        </w:rPr>
        <w:t xml:space="preserve"> </w:t>
      </w:r>
      <w:r w:rsidRPr="00162F54">
        <w:rPr>
          <w:rFonts w:ascii="Gill Sans MT" w:hAnsi="Gill Sans MT"/>
        </w:rPr>
        <w:t>products,</w:t>
      </w:r>
      <w:r w:rsidR="004C3A5E">
        <w:rPr>
          <w:rFonts w:ascii="Gill Sans MT" w:hAnsi="Gill Sans MT"/>
        </w:rPr>
        <w:t xml:space="preserve"> </w:t>
      </w:r>
      <w:r w:rsidRPr="00162F54">
        <w:rPr>
          <w:rFonts w:ascii="Gill Sans MT" w:hAnsi="Gill Sans MT"/>
        </w:rPr>
        <w:t>you</w:t>
      </w:r>
      <w:r w:rsidR="004C3A5E">
        <w:rPr>
          <w:rFonts w:ascii="Gill Sans MT" w:hAnsi="Gill Sans MT"/>
        </w:rPr>
        <w:t xml:space="preserve"> </w:t>
      </w:r>
      <w:r w:rsidRPr="00162F54">
        <w:rPr>
          <w:rFonts w:ascii="Gill Sans MT" w:hAnsi="Gill Sans MT"/>
        </w:rPr>
        <w:t>should</w:t>
      </w:r>
      <w:r w:rsidR="004C3A5E">
        <w:rPr>
          <w:rFonts w:ascii="Gill Sans MT" w:hAnsi="Gill Sans MT"/>
        </w:rPr>
        <w:t xml:space="preserve"> </w:t>
      </w:r>
      <w:r w:rsidRPr="00162F54">
        <w:rPr>
          <w:rFonts w:ascii="Gill Sans MT" w:hAnsi="Gill Sans MT"/>
        </w:rPr>
        <w:t>be</w:t>
      </w:r>
      <w:r w:rsidR="004C3A5E">
        <w:rPr>
          <w:rFonts w:ascii="Gill Sans MT" w:hAnsi="Gill Sans MT"/>
        </w:rPr>
        <w:t xml:space="preserve"> </w:t>
      </w:r>
      <w:r w:rsidRPr="00162F54">
        <w:rPr>
          <w:rFonts w:ascii="Gill Sans MT" w:hAnsi="Gill Sans MT"/>
        </w:rPr>
        <w:t>able</w:t>
      </w:r>
      <w:r w:rsidR="004C3A5E">
        <w:rPr>
          <w:rFonts w:ascii="Gill Sans MT" w:hAnsi="Gill Sans MT"/>
        </w:rPr>
        <w:t xml:space="preserve"> </w:t>
      </w:r>
      <w:r w:rsidRPr="00162F54">
        <w:rPr>
          <w:rFonts w:ascii="Gill Sans MT" w:hAnsi="Gill Sans MT"/>
        </w:rPr>
        <w:t>to</w:t>
      </w:r>
      <w:r w:rsidR="004C3A5E">
        <w:rPr>
          <w:rFonts w:ascii="Gill Sans MT" w:hAnsi="Gill Sans MT"/>
        </w:rPr>
        <w:t xml:space="preserve"> </w:t>
      </w:r>
      <w:r w:rsidRPr="00162F54">
        <w:rPr>
          <w:rFonts w:ascii="Gill Sans MT" w:hAnsi="Gill Sans MT"/>
        </w:rPr>
        <w:t>complete</w:t>
      </w:r>
      <w:r w:rsidR="004C3A5E">
        <w:rPr>
          <w:rFonts w:ascii="Gill Sans MT" w:hAnsi="Gill Sans MT"/>
        </w:rPr>
        <w:t xml:space="preserve"> </w:t>
      </w:r>
      <w:r w:rsidR="001A106E">
        <w:rPr>
          <w:rFonts w:ascii="Gill Sans MT" w:hAnsi="Gill Sans MT"/>
        </w:rPr>
        <w:t>S</w:t>
      </w:r>
      <w:r w:rsidRPr="00162F54">
        <w:rPr>
          <w:rFonts w:ascii="Gill Sans MT" w:hAnsi="Gill Sans MT"/>
        </w:rPr>
        <w:t>tep</w:t>
      </w:r>
      <w:r w:rsidR="004C3A5E">
        <w:rPr>
          <w:rFonts w:ascii="Gill Sans MT" w:hAnsi="Gill Sans MT"/>
        </w:rPr>
        <w:t xml:space="preserve"> </w:t>
      </w:r>
      <w:r w:rsidRPr="00162F54">
        <w:rPr>
          <w:rFonts w:ascii="Gill Sans MT" w:hAnsi="Gill Sans MT"/>
        </w:rPr>
        <w:t>8</w:t>
      </w:r>
      <w:r w:rsidR="004C3A5E">
        <w:rPr>
          <w:rFonts w:ascii="Gill Sans MT" w:hAnsi="Gill Sans MT"/>
        </w:rPr>
        <w:t xml:space="preserve"> </w:t>
      </w:r>
      <w:r w:rsidRPr="00162F54">
        <w:rPr>
          <w:rFonts w:ascii="Gill Sans MT" w:hAnsi="Gill Sans MT"/>
        </w:rPr>
        <w:t>in</w:t>
      </w:r>
      <w:r w:rsidR="004C3A5E">
        <w:rPr>
          <w:rFonts w:ascii="Gill Sans MT" w:hAnsi="Gill Sans MT"/>
        </w:rPr>
        <w:t xml:space="preserve"> </w:t>
      </w:r>
      <w:r w:rsidRPr="00162F54">
        <w:rPr>
          <w:rFonts w:ascii="Gill Sans MT" w:hAnsi="Gill Sans MT"/>
        </w:rPr>
        <w:t>one</w:t>
      </w:r>
      <w:r w:rsidR="004C3A5E">
        <w:rPr>
          <w:rFonts w:ascii="Gill Sans MT" w:hAnsi="Gill Sans MT"/>
        </w:rPr>
        <w:t xml:space="preserve"> </w:t>
      </w:r>
      <w:r w:rsidRPr="00162F54">
        <w:rPr>
          <w:rFonts w:ascii="Gill Sans MT" w:hAnsi="Gill Sans MT"/>
        </w:rPr>
        <w:t>month.</w:t>
      </w:r>
      <w:r w:rsidR="004C3A5E">
        <w:rPr>
          <w:rFonts w:ascii="Gill Sans MT" w:hAnsi="Gill Sans MT"/>
        </w:rPr>
        <w:t xml:space="preserve"> </w:t>
      </w:r>
    </w:p>
    <w:p w14:paraId="0000044A" w14:textId="695E23A2" w:rsidR="00B307BF" w:rsidRPr="00162F54" w:rsidRDefault="00AF2EC5" w:rsidP="00711A38">
      <w:pPr>
        <w:pStyle w:val="AN-Head2"/>
      </w:pPr>
      <w:bookmarkStart w:id="333" w:name="_heading=h.3tm4grq" w:colFirst="0" w:colLast="0"/>
      <w:bookmarkEnd w:id="333"/>
      <w:r w:rsidRPr="00162F54">
        <w:t>Tasks</w:t>
      </w:r>
      <w:r w:rsidR="004C3A5E">
        <w:t xml:space="preserve"> </w:t>
      </w:r>
    </w:p>
    <w:p w14:paraId="0000044B" w14:textId="1BFFC24E" w:rsidR="00B307BF" w:rsidRPr="00162F54" w:rsidRDefault="00AF2EC5" w:rsidP="00E12665">
      <w:pPr>
        <w:numPr>
          <w:ilvl w:val="0"/>
          <w:numId w:val="4"/>
        </w:numPr>
        <w:tabs>
          <w:tab w:val="left" w:pos="810"/>
        </w:tabs>
        <w:spacing w:after="160"/>
        <w:ind w:left="540"/>
        <w:rPr>
          <w:rFonts w:ascii="Gill Sans MT" w:hAnsi="Gill Sans MT"/>
        </w:rPr>
      </w:pPr>
      <w:r w:rsidRPr="00162F54">
        <w:rPr>
          <w:rFonts w:ascii="Gill Sans MT" w:hAnsi="Gill Sans MT"/>
        </w:rPr>
        <w:t>Determine</w:t>
      </w:r>
      <w:r w:rsidR="004C3A5E">
        <w:rPr>
          <w:rFonts w:ascii="Gill Sans MT" w:hAnsi="Gill Sans MT"/>
        </w:rPr>
        <w:t xml:space="preserve"> </w:t>
      </w:r>
      <w:r w:rsidRPr="00162F54">
        <w:rPr>
          <w:rFonts w:ascii="Gill Sans MT" w:hAnsi="Gill Sans MT"/>
        </w:rPr>
        <w:t>new</w:t>
      </w:r>
      <w:r w:rsidR="004C3A5E">
        <w:rPr>
          <w:rFonts w:ascii="Gill Sans MT" w:hAnsi="Gill Sans MT"/>
        </w:rPr>
        <w:t xml:space="preserve"> </w:t>
      </w:r>
      <w:r w:rsidRPr="00162F54">
        <w:rPr>
          <w:rFonts w:ascii="Gill Sans MT" w:hAnsi="Gill Sans MT"/>
        </w:rPr>
        <w:t>products</w:t>
      </w:r>
      <w:r w:rsidR="004C3A5E">
        <w:rPr>
          <w:rFonts w:ascii="Gill Sans MT" w:hAnsi="Gill Sans MT"/>
        </w:rPr>
        <w:t xml:space="preserve"> </w:t>
      </w:r>
      <w:r w:rsidRPr="00162F54">
        <w:rPr>
          <w:rFonts w:ascii="Gill Sans MT" w:hAnsi="Gill Sans MT"/>
        </w:rPr>
        <w:t>to</w:t>
      </w:r>
      <w:r w:rsidR="004C3A5E">
        <w:rPr>
          <w:rFonts w:ascii="Gill Sans MT" w:hAnsi="Gill Sans MT"/>
        </w:rPr>
        <w:t xml:space="preserve"> </w:t>
      </w:r>
      <w:r w:rsidRPr="00162F54">
        <w:rPr>
          <w:rFonts w:ascii="Gill Sans MT" w:hAnsi="Gill Sans MT"/>
        </w:rPr>
        <w:t>pilot</w:t>
      </w:r>
      <w:r w:rsidR="004C3A5E">
        <w:rPr>
          <w:rFonts w:ascii="Gill Sans MT" w:hAnsi="Gill Sans MT"/>
        </w:rPr>
        <w:t xml:space="preserve"> </w:t>
      </w:r>
      <w:r w:rsidRPr="00162F54">
        <w:rPr>
          <w:rFonts w:ascii="Gill Sans MT" w:hAnsi="Gill Sans MT"/>
        </w:rPr>
        <w:t>test.</w:t>
      </w:r>
    </w:p>
    <w:p w14:paraId="0000044C" w14:textId="3069D770" w:rsidR="00B307BF" w:rsidRPr="00162F54" w:rsidRDefault="00AF2EC5" w:rsidP="00E12665">
      <w:pPr>
        <w:numPr>
          <w:ilvl w:val="0"/>
          <w:numId w:val="4"/>
        </w:numPr>
        <w:tabs>
          <w:tab w:val="left" w:pos="810"/>
        </w:tabs>
        <w:spacing w:after="160"/>
        <w:ind w:left="540"/>
        <w:rPr>
          <w:rFonts w:ascii="Gill Sans MT" w:hAnsi="Gill Sans MT"/>
        </w:rPr>
      </w:pPr>
      <w:r w:rsidRPr="00162F54">
        <w:rPr>
          <w:rFonts w:ascii="Gill Sans MT" w:hAnsi="Gill Sans MT"/>
        </w:rPr>
        <w:t>Pilot</w:t>
      </w:r>
      <w:r w:rsidR="004C3A5E">
        <w:rPr>
          <w:rFonts w:ascii="Gill Sans MT" w:hAnsi="Gill Sans MT"/>
        </w:rPr>
        <w:t xml:space="preserve"> </w:t>
      </w:r>
      <w:r w:rsidRPr="00162F54">
        <w:rPr>
          <w:rFonts w:ascii="Gill Sans MT" w:hAnsi="Gill Sans MT"/>
        </w:rPr>
        <w:t>test</w:t>
      </w:r>
      <w:r w:rsidR="004C3A5E">
        <w:rPr>
          <w:rFonts w:ascii="Gill Sans MT" w:hAnsi="Gill Sans MT"/>
        </w:rPr>
        <w:t xml:space="preserve"> </w:t>
      </w:r>
      <w:r w:rsidRPr="00162F54">
        <w:rPr>
          <w:rFonts w:ascii="Gill Sans MT" w:hAnsi="Gill Sans MT"/>
        </w:rPr>
        <w:t>new</w:t>
      </w:r>
      <w:r w:rsidR="004C3A5E">
        <w:rPr>
          <w:rFonts w:ascii="Gill Sans MT" w:hAnsi="Gill Sans MT"/>
        </w:rPr>
        <w:t xml:space="preserve"> </w:t>
      </w:r>
      <w:r w:rsidRPr="00162F54">
        <w:rPr>
          <w:rFonts w:ascii="Gill Sans MT" w:hAnsi="Gill Sans MT"/>
        </w:rPr>
        <w:t>products.</w:t>
      </w:r>
    </w:p>
    <w:p w14:paraId="0000044D" w14:textId="7F3786AC" w:rsidR="00B307BF" w:rsidRPr="00162F54" w:rsidRDefault="00AF2EC5" w:rsidP="00E12665">
      <w:pPr>
        <w:numPr>
          <w:ilvl w:val="0"/>
          <w:numId w:val="4"/>
        </w:numPr>
        <w:tabs>
          <w:tab w:val="left" w:pos="810"/>
        </w:tabs>
        <w:spacing w:after="160"/>
        <w:ind w:left="540"/>
        <w:rPr>
          <w:rFonts w:ascii="Gill Sans MT" w:hAnsi="Gill Sans MT"/>
        </w:rPr>
      </w:pPr>
      <w:r w:rsidRPr="00162F54">
        <w:rPr>
          <w:rFonts w:ascii="Gill Sans MT" w:hAnsi="Gill Sans MT"/>
        </w:rPr>
        <w:t>Compare</w:t>
      </w:r>
      <w:r w:rsidR="004C3A5E">
        <w:rPr>
          <w:rFonts w:ascii="Gill Sans MT" w:hAnsi="Gill Sans MT"/>
        </w:rPr>
        <w:t xml:space="preserve"> </w:t>
      </w:r>
      <w:r w:rsidRPr="00162F54">
        <w:rPr>
          <w:rFonts w:ascii="Gill Sans MT" w:hAnsi="Gill Sans MT"/>
        </w:rPr>
        <w:t>revenues</w:t>
      </w:r>
      <w:r w:rsidR="004C3A5E">
        <w:rPr>
          <w:rFonts w:ascii="Gill Sans MT" w:hAnsi="Gill Sans MT"/>
        </w:rPr>
        <w:t xml:space="preserve"> </w:t>
      </w:r>
      <w:r w:rsidRPr="00162F54">
        <w:rPr>
          <w:rFonts w:ascii="Gill Sans MT" w:hAnsi="Gill Sans MT"/>
        </w:rPr>
        <w:t>and</w:t>
      </w:r>
      <w:r w:rsidR="004C3A5E">
        <w:rPr>
          <w:rFonts w:ascii="Gill Sans MT" w:hAnsi="Gill Sans MT"/>
        </w:rPr>
        <w:t xml:space="preserve"> </w:t>
      </w:r>
      <w:r w:rsidRPr="00162F54">
        <w:rPr>
          <w:rFonts w:ascii="Gill Sans MT" w:hAnsi="Gill Sans MT"/>
        </w:rPr>
        <w:t>sales.</w:t>
      </w:r>
    </w:p>
    <w:p w14:paraId="0000044E" w14:textId="17DA796B" w:rsidR="00B307BF" w:rsidRPr="00162F54" w:rsidRDefault="00AF2EC5" w:rsidP="00711A38">
      <w:pPr>
        <w:pStyle w:val="AN-Head3"/>
      </w:pPr>
      <w:bookmarkStart w:id="334" w:name="_heading=h.n9yjjijc23jt" w:colFirst="0" w:colLast="0"/>
      <w:bookmarkEnd w:id="334"/>
      <w:r w:rsidRPr="00162F54">
        <w:t>1.</w:t>
      </w:r>
      <w:r w:rsidR="004C3A5E">
        <w:t xml:space="preserve"> </w:t>
      </w:r>
      <w:r w:rsidRPr="00162F54">
        <w:t>Determine</w:t>
      </w:r>
      <w:r w:rsidR="004C3A5E">
        <w:t xml:space="preserve"> </w:t>
      </w:r>
      <w:r w:rsidRPr="00162F54">
        <w:t>New</w:t>
      </w:r>
      <w:r w:rsidR="004C3A5E">
        <w:t xml:space="preserve"> </w:t>
      </w:r>
      <w:r w:rsidRPr="00162F54">
        <w:t>Products</w:t>
      </w:r>
      <w:r w:rsidR="004C3A5E">
        <w:t xml:space="preserve"> </w:t>
      </w:r>
      <w:r w:rsidRPr="00162F54">
        <w:t>to</w:t>
      </w:r>
      <w:r w:rsidR="004C3A5E">
        <w:t xml:space="preserve"> </w:t>
      </w:r>
      <w:r w:rsidRPr="00162F54">
        <w:t>Pilot</w:t>
      </w:r>
      <w:r w:rsidR="004C3A5E">
        <w:t xml:space="preserve"> </w:t>
      </w:r>
      <w:r w:rsidRPr="00162F54">
        <w:t>Test</w:t>
      </w:r>
    </w:p>
    <w:p w14:paraId="0000044F" w14:textId="6B2D46CD" w:rsidR="00B307BF" w:rsidRPr="00162F54" w:rsidRDefault="00AF2EC5" w:rsidP="00660C52">
      <w:pPr>
        <w:pStyle w:val="AN-Bullet1stlevel"/>
      </w:pPr>
      <w:r w:rsidRPr="00162F54">
        <w:t>Copy</w:t>
      </w:r>
      <w:r w:rsidR="004C3A5E">
        <w:t xml:space="preserve"> </w:t>
      </w:r>
      <w:r w:rsidRPr="00162F54">
        <w:t>the</w:t>
      </w:r>
      <w:r w:rsidR="004C3A5E">
        <w:t xml:space="preserve"> </w:t>
      </w:r>
      <w:r w:rsidRPr="00162F54">
        <w:t>“Gaps”</w:t>
      </w:r>
      <w:r w:rsidR="004C3A5E">
        <w:t xml:space="preserve"> </w:t>
      </w:r>
      <w:r w:rsidRPr="00162F54">
        <w:t>from</w:t>
      </w:r>
      <w:r w:rsidR="004C3A5E">
        <w:t xml:space="preserve"> </w:t>
      </w:r>
      <w:r w:rsidRPr="00162F54">
        <w:t>the</w:t>
      </w:r>
      <w:r w:rsidR="004C3A5E">
        <w:t xml:space="preserve"> </w:t>
      </w:r>
      <w:r w:rsidRPr="00162F54">
        <w:t>final</w:t>
      </w:r>
      <w:r w:rsidR="004C3A5E">
        <w:t xml:space="preserve"> </w:t>
      </w:r>
      <w:r w:rsidRPr="00162F54">
        <w:t>row</w:t>
      </w:r>
      <w:r w:rsidR="004C3A5E">
        <w:t xml:space="preserve"> </w:t>
      </w:r>
      <w:r w:rsidRPr="00162F54">
        <w:t>of</w:t>
      </w:r>
      <w:r w:rsidR="004C3A5E">
        <w:t xml:space="preserve"> </w:t>
      </w:r>
      <w:r w:rsidRPr="00162F54">
        <w:t>table</w:t>
      </w:r>
      <w:r w:rsidR="004C3A5E">
        <w:t xml:space="preserve"> </w:t>
      </w:r>
      <w:r w:rsidRPr="00162F54">
        <w:t>13</w:t>
      </w:r>
      <w:r w:rsidR="004C3A5E">
        <w:t xml:space="preserve"> </w:t>
      </w:r>
      <w:r w:rsidRPr="00162F54">
        <w:t>(in</w:t>
      </w:r>
      <w:r w:rsidR="004C3A5E">
        <w:t xml:space="preserve"> </w:t>
      </w:r>
      <w:r w:rsidR="001A106E">
        <w:t>S</w:t>
      </w:r>
      <w:r w:rsidRPr="00162F54">
        <w:t>tep</w:t>
      </w:r>
      <w:r w:rsidR="004C3A5E">
        <w:t xml:space="preserve"> </w:t>
      </w:r>
      <w:r w:rsidRPr="00162F54">
        <w:t>7)</w:t>
      </w:r>
      <w:r w:rsidR="004C3A5E">
        <w:t xml:space="preserve"> </w:t>
      </w:r>
      <w:r w:rsidRPr="00162F54">
        <w:t>and</w:t>
      </w:r>
      <w:r w:rsidR="004C3A5E">
        <w:t xml:space="preserve"> </w:t>
      </w:r>
      <w:r w:rsidRPr="00162F54">
        <w:t>paste</w:t>
      </w:r>
      <w:r w:rsidR="004C3A5E">
        <w:t xml:space="preserve"> </w:t>
      </w:r>
      <w:r w:rsidRPr="00162F54">
        <w:t>into</w:t>
      </w:r>
      <w:r w:rsidR="004C3A5E">
        <w:t xml:space="preserve"> </w:t>
      </w:r>
      <w:r w:rsidRPr="00162F54">
        <w:t>the</w:t>
      </w:r>
      <w:r w:rsidR="004C3A5E">
        <w:t xml:space="preserve"> </w:t>
      </w:r>
      <w:r w:rsidRPr="00162F54">
        <w:t>first</w:t>
      </w:r>
      <w:r w:rsidR="004C3A5E">
        <w:t xml:space="preserve"> </w:t>
      </w:r>
      <w:r w:rsidRPr="00162F54">
        <w:t>row</w:t>
      </w:r>
      <w:r w:rsidR="004C3A5E">
        <w:t xml:space="preserve"> </w:t>
      </w:r>
      <w:r w:rsidRPr="00162F54">
        <w:t>of</w:t>
      </w:r>
      <w:r w:rsidR="004C3A5E">
        <w:t xml:space="preserve"> </w:t>
      </w:r>
      <w:r w:rsidRPr="00162F54">
        <w:t>table</w:t>
      </w:r>
      <w:r w:rsidR="004C3A5E">
        <w:t xml:space="preserve"> </w:t>
      </w:r>
      <w:r w:rsidRPr="00162F54">
        <w:t>1</w:t>
      </w:r>
      <w:r w:rsidR="00450B0D">
        <w:t>4</w:t>
      </w:r>
      <w:r w:rsidR="004C3A5E">
        <w:t xml:space="preserve"> </w:t>
      </w:r>
      <w:r w:rsidRPr="00162F54">
        <w:t>below.</w:t>
      </w:r>
      <w:r w:rsidR="004C3A5E">
        <w:t xml:space="preserve"> </w:t>
      </w:r>
    </w:p>
    <w:p w14:paraId="00000450" w14:textId="65E640B6" w:rsidR="00B307BF" w:rsidRPr="00162F54" w:rsidRDefault="00AF2EC5" w:rsidP="00660C52">
      <w:pPr>
        <w:pStyle w:val="AN-Bullet1stlevel"/>
      </w:pPr>
      <w:r w:rsidRPr="00162F54">
        <w:t>Consider</w:t>
      </w:r>
      <w:r w:rsidR="004C3A5E">
        <w:t xml:space="preserve"> </w:t>
      </w:r>
      <w:r w:rsidRPr="00162F54">
        <w:t>what</w:t>
      </w:r>
      <w:r w:rsidR="004C3A5E">
        <w:t xml:space="preserve"> </w:t>
      </w:r>
      <w:r w:rsidRPr="00162F54">
        <w:t>combination</w:t>
      </w:r>
      <w:r w:rsidR="004C3A5E">
        <w:t xml:space="preserve"> </w:t>
      </w:r>
      <w:r w:rsidRPr="00162F54">
        <w:t>of</w:t>
      </w:r>
      <w:r w:rsidR="004C3A5E">
        <w:t xml:space="preserve"> </w:t>
      </w:r>
      <w:r w:rsidRPr="00162F54">
        <w:t>new</w:t>
      </w:r>
      <w:r w:rsidR="004C3A5E">
        <w:t xml:space="preserve"> </w:t>
      </w:r>
      <w:r w:rsidRPr="00162F54">
        <w:t>product,</w:t>
      </w:r>
      <w:r w:rsidR="004C3A5E">
        <w:t xml:space="preserve"> </w:t>
      </w:r>
      <w:r w:rsidRPr="00162F54">
        <w:t>place,</w:t>
      </w:r>
      <w:r w:rsidR="004C3A5E">
        <w:t xml:space="preserve"> </w:t>
      </w:r>
      <w:r w:rsidRPr="00162F54">
        <w:t>and</w:t>
      </w:r>
      <w:r w:rsidR="004C3A5E">
        <w:t xml:space="preserve"> </w:t>
      </w:r>
      <w:r w:rsidRPr="00162F54">
        <w:t>price</w:t>
      </w:r>
      <w:r w:rsidR="004C3A5E">
        <w:t xml:space="preserve"> </w:t>
      </w:r>
      <w:r w:rsidRPr="00162F54">
        <w:t>should</w:t>
      </w:r>
      <w:r w:rsidR="004C3A5E">
        <w:t xml:space="preserve"> </w:t>
      </w:r>
      <w:r w:rsidRPr="00162F54">
        <w:t>be</w:t>
      </w:r>
      <w:r w:rsidR="004C3A5E">
        <w:t xml:space="preserve"> </w:t>
      </w:r>
      <w:r w:rsidRPr="00162F54">
        <w:t>pilot</w:t>
      </w:r>
      <w:r w:rsidR="004C3A5E">
        <w:t xml:space="preserve"> </w:t>
      </w:r>
      <w:r w:rsidRPr="00162F54">
        <w:t>tested:</w:t>
      </w:r>
    </w:p>
    <w:p w14:paraId="00000451" w14:textId="24006156" w:rsidR="00B307BF" w:rsidRPr="00162F54" w:rsidRDefault="00AF2EC5" w:rsidP="00660C52">
      <w:pPr>
        <w:pStyle w:val="AN-Bullet2ndlevel"/>
      </w:pPr>
      <w:r w:rsidRPr="00162F54">
        <w:t>You</w:t>
      </w:r>
      <w:r w:rsidR="004C3A5E">
        <w:t xml:space="preserve"> </w:t>
      </w:r>
      <w:r w:rsidRPr="00162F54">
        <w:t>may</w:t>
      </w:r>
      <w:r w:rsidR="004C3A5E">
        <w:t xml:space="preserve"> </w:t>
      </w:r>
      <w:r w:rsidRPr="00162F54">
        <w:t>choose</w:t>
      </w:r>
      <w:r w:rsidR="004C3A5E">
        <w:t xml:space="preserve"> </w:t>
      </w:r>
      <w:r w:rsidRPr="00162F54">
        <w:t>to</w:t>
      </w:r>
      <w:r w:rsidR="004C3A5E">
        <w:t xml:space="preserve"> </w:t>
      </w:r>
      <w:r w:rsidRPr="00162F54">
        <w:t>focus</w:t>
      </w:r>
      <w:r w:rsidR="004C3A5E">
        <w:t xml:space="preserve"> </w:t>
      </w:r>
      <w:r w:rsidRPr="00162F54">
        <w:t>on</w:t>
      </w:r>
      <w:r w:rsidR="004C3A5E">
        <w:t xml:space="preserve"> </w:t>
      </w:r>
      <w:r w:rsidRPr="00162F54">
        <w:t>just</w:t>
      </w:r>
      <w:r w:rsidR="004C3A5E">
        <w:t xml:space="preserve"> </w:t>
      </w:r>
      <w:r w:rsidRPr="00162F54">
        <w:t>one</w:t>
      </w:r>
      <w:r w:rsidR="004C3A5E">
        <w:t xml:space="preserve"> </w:t>
      </w:r>
      <w:r w:rsidRPr="00162F54">
        <w:t>factor</w:t>
      </w:r>
      <w:r w:rsidR="004C3A5E">
        <w:t xml:space="preserve"> </w:t>
      </w:r>
      <w:r w:rsidRPr="00162F54">
        <w:t>(e.g.,</w:t>
      </w:r>
      <w:r w:rsidR="004C3A5E">
        <w:t xml:space="preserve"> </w:t>
      </w:r>
      <w:r w:rsidRPr="00162F54">
        <w:t>selling</w:t>
      </w:r>
      <w:r w:rsidR="004C3A5E">
        <w:t xml:space="preserve"> </w:t>
      </w:r>
      <w:r w:rsidRPr="00162F54">
        <w:t>the</w:t>
      </w:r>
      <w:r w:rsidR="004C3A5E">
        <w:t xml:space="preserve"> </w:t>
      </w:r>
      <w:r w:rsidRPr="00162F54">
        <w:t>same</w:t>
      </w:r>
      <w:r w:rsidR="004C3A5E">
        <w:t xml:space="preserve"> </w:t>
      </w:r>
      <w:r w:rsidRPr="00162F54">
        <w:t>size</w:t>
      </w:r>
      <w:r w:rsidR="004C3A5E">
        <w:t xml:space="preserve"> </w:t>
      </w:r>
      <w:r w:rsidRPr="00162F54">
        <w:t>of</w:t>
      </w:r>
      <w:r w:rsidR="004C3A5E">
        <w:t xml:space="preserve"> </w:t>
      </w:r>
      <w:r w:rsidRPr="00162F54">
        <w:t>product</w:t>
      </w:r>
      <w:r w:rsidR="004C3A5E">
        <w:t xml:space="preserve"> </w:t>
      </w:r>
      <w:r w:rsidRPr="00162F54">
        <w:t>at</w:t>
      </w:r>
      <w:r w:rsidR="004C3A5E">
        <w:t xml:space="preserve"> </w:t>
      </w:r>
      <w:r w:rsidRPr="00162F54">
        <w:t>a</w:t>
      </w:r>
      <w:r w:rsidR="004C3A5E">
        <w:t xml:space="preserve"> </w:t>
      </w:r>
      <w:r w:rsidRPr="00162F54">
        <w:t>lower</w:t>
      </w:r>
      <w:r w:rsidR="004C3A5E">
        <w:t xml:space="preserve"> </w:t>
      </w:r>
      <w:r w:rsidRPr="00162F54">
        <w:t>price).</w:t>
      </w:r>
    </w:p>
    <w:p w14:paraId="00000452" w14:textId="2912705A" w:rsidR="00B307BF" w:rsidRPr="00162F54" w:rsidRDefault="00AF2EC5" w:rsidP="00660C52">
      <w:pPr>
        <w:pStyle w:val="AN-Bullet2ndlevel"/>
      </w:pPr>
      <w:r w:rsidRPr="00162F54">
        <w:t>In</w:t>
      </w:r>
      <w:r w:rsidR="004C3A5E">
        <w:t xml:space="preserve"> </w:t>
      </w:r>
      <w:r w:rsidRPr="00162F54">
        <w:t>many</w:t>
      </w:r>
      <w:r w:rsidR="004C3A5E">
        <w:t xml:space="preserve"> </w:t>
      </w:r>
      <w:r w:rsidRPr="00162F54">
        <w:t>cases,</w:t>
      </w:r>
      <w:r w:rsidR="004C3A5E">
        <w:t xml:space="preserve"> </w:t>
      </w:r>
      <w:r w:rsidRPr="00162F54">
        <w:t>a</w:t>
      </w:r>
      <w:r w:rsidR="004C3A5E">
        <w:t xml:space="preserve"> </w:t>
      </w:r>
      <w:r w:rsidRPr="00162F54">
        <w:t>combination</w:t>
      </w:r>
      <w:r w:rsidR="004C3A5E">
        <w:t xml:space="preserve"> </w:t>
      </w:r>
      <w:r w:rsidRPr="00162F54">
        <w:t>of</w:t>
      </w:r>
      <w:r w:rsidR="004C3A5E">
        <w:t xml:space="preserve"> </w:t>
      </w:r>
      <w:r w:rsidRPr="00162F54">
        <w:t>product,</w:t>
      </w:r>
      <w:r w:rsidR="004C3A5E">
        <w:t xml:space="preserve"> </w:t>
      </w:r>
      <w:r w:rsidRPr="00162F54">
        <w:t>place,</w:t>
      </w:r>
      <w:r w:rsidR="004C3A5E">
        <w:t xml:space="preserve"> </w:t>
      </w:r>
      <w:r w:rsidRPr="00162F54">
        <w:t>and</w:t>
      </w:r>
      <w:r w:rsidR="004C3A5E">
        <w:t xml:space="preserve"> </w:t>
      </w:r>
      <w:r w:rsidRPr="00162F54">
        <w:t>price</w:t>
      </w:r>
      <w:r w:rsidR="004C3A5E">
        <w:t xml:space="preserve"> </w:t>
      </w:r>
      <w:r w:rsidRPr="00162F54">
        <w:t>may</w:t>
      </w:r>
      <w:r w:rsidR="004C3A5E">
        <w:t xml:space="preserve"> </w:t>
      </w:r>
      <w:r w:rsidRPr="00162F54">
        <w:t>be</w:t>
      </w:r>
      <w:r w:rsidR="004C3A5E">
        <w:t xml:space="preserve"> </w:t>
      </w:r>
      <w:r w:rsidRPr="00162F54">
        <w:t>appropriate</w:t>
      </w:r>
      <w:r w:rsidR="004C3A5E">
        <w:t xml:space="preserve"> </w:t>
      </w:r>
      <w:r w:rsidRPr="00162F54">
        <w:t>(e.g.,</w:t>
      </w:r>
      <w:r w:rsidR="004C3A5E">
        <w:t xml:space="preserve"> </w:t>
      </w:r>
      <w:r w:rsidRPr="00162F54">
        <w:t>a</w:t>
      </w:r>
      <w:r w:rsidR="004C3A5E">
        <w:t xml:space="preserve"> </w:t>
      </w:r>
      <w:r w:rsidRPr="00162F54">
        <w:t>smaller</w:t>
      </w:r>
      <w:r w:rsidR="004C3A5E">
        <w:t xml:space="preserve"> </w:t>
      </w:r>
      <w:r w:rsidRPr="00162F54">
        <w:t>product</w:t>
      </w:r>
      <w:r w:rsidR="004C3A5E">
        <w:t xml:space="preserve"> </w:t>
      </w:r>
      <w:r w:rsidRPr="00162F54">
        <w:t>size</w:t>
      </w:r>
      <w:r w:rsidR="004C3A5E">
        <w:t xml:space="preserve"> </w:t>
      </w:r>
      <w:r w:rsidRPr="00162F54">
        <w:t>sold</w:t>
      </w:r>
      <w:r w:rsidR="004C3A5E">
        <w:t xml:space="preserve"> </w:t>
      </w:r>
      <w:r w:rsidRPr="00162F54">
        <w:t>through</w:t>
      </w:r>
      <w:r w:rsidR="004C3A5E">
        <w:t xml:space="preserve"> </w:t>
      </w:r>
      <w:r w:rsidRPr="00162F54">
        <w:t>in</w:t>
      </w:r>
      <w:r w:rsidR="004C3A5E">
        <w:t xml:space="preserve"> </w:t>
      </w:r>
      <w:r w:rsidRPr="00162F54">
        <w:t>a</w:t>
      </w:r>
      <w:r w:rsidR="004C3A5E">
        <w:t xml:space="preserve"> </w:t>
      </w:r>
      <w:r w:rsidRPr="00162F54">
        <w:t>different</w:t>
      </w:r>
      <w:r w:rsidR="004C3A5E">
        <w:t xml:space="preserve"> </w:t>
      </w:r>
      <w:r w:rsidRPr="00162F54">
        <w:t>place</w:t>
      </w:r>
      <w:r w:rsidR="004C3A5E">
        <w:t xml:space="preserve"> </w:t>
      </w:r>
      <w:r w:rsidRPr="00162F54">
        <w:t>[informal</w:t>
      </w:r>
      <w:r w:rsidR="004C3A5E">
        <w:t xml:space="preserve"> </w:t>
      </w:r>
      <w:r w:rsidRPr="00162F54">
        <w:t>market]).</w:t>
      </w:r>
      <w:r w:rsidR="004C3A5E">
        <w:t xml:space="preserve"> </w:t>
      </w:r>
    </w:p>
    <w:p w14:paraId="00000453" w14:textId="5C3FB90B" w:rsidR="00B307BF" w:rsidRPr="00162F54" w:rsidRDefault="00AF2EC5" w:rsidP="00660C52">
      <w:pPr>
        <w:pStyle w:val="AN-Bullet1stlevel"/>
      </w:pPr>
      <w:r w:rsidRPr="00162F54">
        <w:t>Consider</w:t>
      </w:r>
      <w:r w:rsidR="004C3A5E">
        <w:t xml:space="preserve"> </w:t>
      </w:r>
      <w:r w:rsidRPr="00162F54">
        <w:t>testing</w:t>
      </w:r>
      <w:r w:rsidR="004C3A5E">
        <w:t xml:space="preserve"> </w:t>
      </w:r>
      <w:r w:rsidRPr="00162F54">
        <w:t>products</w:t>
      </w:r>
      <w:r w:rsidR="004C3A5E">
        <w:t xml:space="preserve"> </w:t>
      </w:r>
      <w:r w:rsidRPr="00162F54">
        <w:t>that</w:t>
      </w:r>
      <w:r w:rsidR="004C3A5E">
        <w:t xml:space="preserve"> </w:t>
      </w:r>
      <w:r w:rsidRPr="00162F54">
        <w:t>target</w:t>
      </w:r>
      <w:r w:rsidR="004C3A5E">
        <w:t xml:space="preserve"> </w:t>
      </w:r>
      <w:r w:rsidRPr="00162F54">
        <w:t>different</w:t>
      </w:r>
      <w:r w:rsidR="004C3A5E">
        <w:t xml:space="preserve"> </w:t>
      </w:r>
      <w:r w:rsidRPr="00162F54">
        <w:t>customer</w:t>
      </w:r>
      <w:r w:rsidR="004C3A5E">
        <w:t xml:space="preserve"> </w:t>
      </w:r>
      <w:r w:rsidRPr="00162F54">
        <w:t>personas</w:t>
      </w:r>
      <w:r w:rsidR="004C3A5E">
        <w:t xml:space="preserve"> </w:t>
      </w:r>
      <w:r w:rsidRPr="00162F54">
        <w:t>and</w:t>
      </w:r>
      <w:r w:rsidR="004C3A5E">
        <w:t xml:space="preserve"> </w:t>
      </w:r>
      <w:r w:rsidRPr="00162F54">
        <w:t>diversify</w:t>
      </w:r>
      <w:r w:rsidR="004C3A5E">
        <w:t xml:space="preserve"> </w:t>
      </w:r>
      <w:r w:rsidRPr="00162F54">
        <w:t>income</w:t>
      </w:r>
      <w:r w:rsidR="004C3A5E">
        <w:t xml:space="preserve"> </w:t>
      </w:r>
      <w:r w:rsidRPr="00162F54">
        <w:t>streams</w:t>
      </w:r>
      <w:r w:rsidR="004C3A5E">
        <w:t xml:space="preserve"> </w:t>
      </w:r>
      <w:r w:rsidRPr="00162F54">
        <w:t>for</w:t>
      </w:r>
      <w:r w:rsidR="004C3A5E">
        <w:t xml:space="preserve"> </w:t>
      </w:r>
      <w:r w:rsidRPr="00162F54">
        <w:t>the</w:t>
      </w:r>
      <w:r w:rsidR="004C3A5E">
        <w:t xml:space="preserve"> </w:t>
      </w:r>
      <w:r w:rsidRPr="00162F54">
        <w:t>SME.</w:t>
      </w:r>
    </w:p>
    <w:p w14:paraId="00000454" w14:textId="40750CCD" w:rsidR="00B307BF" w:rsidRPr="00162F54" w:rsidRDefault="00AF2EC5" w:rsidP="00711A38">
      <w:pPr>
        <w:pStyle w:val="AN-FigureTitle"/>
      </w:pPr>
      <w:r w:rsidRPr="00162F54">
        <w:t>Table</w:t>
      </w:r>
      <w:r w:rsidR="004C3A5E">
        <w:t xml:space="preserve"> </w:t>
      </w:r>
      <w:r w:rsidRPr="00162F54">
        <w:t>1</w:t>
      </w:r>
      <w:r w:rsidR="00450B0D">
        <w:t>4</w:t>
      </w:r>
      <w:r w:rsidRPr="00162F54">
        <w:t>.</w:t>
      </w:r>
      <w:r w:rsidR="004C3A5E">
        <w:t xml:space="preserve"> </w:t>
      </w:r>
      <w:r w:rsidR="001F3F05">
        <w:t>Illustrative</w:t>
      </w:r>
      <w:r w:rsidR="004C3A5E">
        <w:t xml:space="preserve"> </w:t>
      </w:r>
      <w:r w:rsidR="001F3F05">
        <w:t>Example</w:t>
      </w:r>
      <w:r w:rsidR="004C3A5E">
        <w:t xml:space="preserve"> </w:t>
      </w:r>
      <w:r w:rsidR="001F3F05">
        <w:t>of</w:t>
      </w:r>
      <w:r w:rsidR="004C3A5E">
        <w:t xml:space="preserve"> </w:t>
      </w:r>
      <w:r w:rsidRPr="00162F54">
        <w:t>New</w:t>
      </w:r>
      <w:r w:rsidR="004C3A5E">
        <w:t xml:space="preserve"> </w:t>
      </w:r>
      <w:r w:rsidRPr="00162F54">
        <w:t>Products</w:t>
      </w:r>
      <w:r w:rsidR="004C3A5E">
        <w:t xml:space="preserve"> </w:t>
      </w:r>
      <w:r w:rsidRPr="00162F54">
        <w:t>to</w:t>
      </w:r>
      <w:r w:rsidR="004C3A5E">
        <w:t xml:space="preserve"> </w:t>
      </w:r>
      <w:r w:rsidRPr="00162F54">
        <w:t>Pilot</w:t>
      </w:r>
    </w:p>
    <w:tbl>
      <w:tblPr>
        <w:tblStyle w:val="afffffffff5"/>
        <w:tblW w:w="10185" w:type="dxa"/>
        <w:tblInd w:w="-270" w:type="dxa"/>
        <w:tblBorders>
          <w:top w:val="single" w:sz="8" w:space="0" w:color="CFCDC9"/>
          <w:left w:val="single" w:sz="8" w:space="0" w:color="CFCDC9"/>
          <w:bottom w:val="single" w:sz="8" w:space="0" w:color="CFCDC9"/>
          <w:right w:val="single" w:sz="8" w:space="0" w:color="CFCDC9"/>
          <w:insideH w:val="single" w:sz="8" w:space="0" w:color="CFCDC9"/>
          <w:insideV w:val="single" w:sz="8" w:space="0" w:color="CFCDC9"/>
        </w:tblBorders>
        <w:tblLayout w:type="fixed"/>
        <w:tblCellMar>
          <w:left w:w="58" w:type="dxa"/>
          <w:right w:w="58" w:type="dxa"/>
        </w:tblCellMar>
        <w:tblLook w:val="0420" w:firstRow="1" w:lastRow="0" w:firstColumn="0" w:lastColumn="0" w:noHBand="0" w:noVBand="1"/>
        <w:tblDescription w:val="Table with 5 columns and 5 rows, titled as Product: Size, Place: Channel, Place: Location, Price: CFA/kg in column. And GAP, Test A through Test D in each row respectively. The first left column of first row is left blank.&#10;"/>
      </w:tblPr>
      <w:tblGrid>
        <w:gridCol w:w="2100"/>
        <w:gridCol w:w="2415"/>
        <w:gridCol w:w="1890"/>
        <w:gridCol w:w="1890"/>
        <w:gridCol w:w="1890"/>
      </w:tblGrid>
      <w:tr w:rsidR="00B307BF" w:rsidRPr="00162F54" w14:paraId="7980300B" w14:textId="77777777" w:rsidTr="00F868EA">
        <w:tc>
          <w:tcPr>
            <w:tcW w:w="2100" w:type="dxa"/>
            <w:tcBorders>
              <w:top w:val="single" w:sz="12" w:space="0" w:color="6C6463"/>
              <w:left w:val="single" w:sz="8" w:space="0" w:color="6C6463"/>
              <w:bottom w:val="single" w:sz="18" w:space="0" w:color="6C6463"/>
              <w:right w:val="single" w:sz="8" w:space="0" w:color="6C6463"/>
            </w:tcBorders>
            <w:shd w:val="clear" w:color="auto" w:fill="BA0C2F"/>
            <w:vAlign w:val="center"/>
          </w:tcPr>
          <w:p w14:paraId="00000455" w14:textId="77777777" w:rsidR="00B307BF" w:rsidRPr="00162F54" w:rsidRDefault="00B307BF" w:rsidP="00660C52">
            <w:pPr>
              <w:ind w:left="86"/>
              <w:rPr>
                <w:rFonts w:ascii="Gill Sans MT" w:hAnsi="Gill Sans MT"/>
                <w:b/>
                <w:color w:val="FFFFFF"/>
              </w:rPr>
            </w:pPr>
          </w:p>
        </w:tc>
        <w:tc>
          <w:tcPr>
            <w:tcW w:w="2415" w:type="dxa"/>
            <w:tcBorders>
              <w:top w:val="single" w:sz="12" w:space="0" w:color="6C6463"/>
              <w:left w:val="single" w:sz="8" w:space="0" w:color="6C6463"/>
              <w:bottom w:val="single" w:sz="18" w:space="0" w:color="6C6463"/>
              <w:right w:val="single" w:sz="8" w:space="0" w:color="6C6463"/>
            </w:tcBorders>
            <w:shd w:val="clear" w:color="auto" w:fill="BA0C2F"/>
            <w:vAlign w:val="center"/>
          </w:tcPr>
          <w:p w14:paraId="00000456" w14:textId="60870F91" w:rsidR="00B307BF" w:rsidRPr="00162F54" w:rsidRDefault="00AF2EC5" w:rsidP="00660C52">
            <w:pPr>
              <w:ind w:left="86"/>
              <w:jc w:val="center"/>
              <w:rPr>
                <w:rFonts w:ascii="Gill Sans MT" w:hAnsi="Gill Sans MT"/>
                <w:b/>
                <w:color w:val="FFFFFF"/>
                <w:sz w:val="24"/>
                <w:szCs w:val="24"/>
              </w:rPr>
            </w:pPr>
            <w:r w:rsidRPr="00162F54">
              <w:rPr>
                <w:rFonts w:ascii="Gill Sans MT" w:hAnsi="Gill Sans MT"/>
                <w:b/>
                <w:color w:val="FFFFFF"/>
                <w:sz w:val="24"/>
                <w:szCs w:val="24"/>
              </w:rPr>
              <w:t>Product:</w:t>
            </w:r>
            <w:r w:rsidR="004C3A5E">
              <w:rPr>
                <w:rFonts w:ascii="Gill Sans MT" w:hAnsi="Gill Sans MT"/>
                <w:b/>
                <w:color w:val="FFFFFF"/>
                <w:sz w:val="24"/>
                <w:szCs w:val="24"/>
              </w:rPr>
              <w:t xml:space="preserve"> </w:t>
            </w:r>
          </w:p>
          <w:p w14:paraId="00000457" w14:textId="77777777" w:rsidR="00B307BF" w:rsidRPr="00162F54" w:rsidRDefault="00AF2EC5" w:rsidP="00660C52">
            <w:pPr>
              <w:ind w:left="86"/>
              <w:jc w:val="center"/>
              <w:rPr>
                <w:rFonts w:ascii="Gill Sans MT" w:hAnsi="Gill Sans MT"/>
                <w:color w:val="FFFFFF"/>
                <w:sz w:val="24"/>
                <w:szCs w:val="24"/>
              </w:rPr>
            </w:pPr>
            <w:r w:rsidRPr="00162F54">
              <w:rPr>
                <w:rFonts w:ascii="Gill Sans MT" w:hAnsi="Gill Sans MT"/>
                <w:color w:val="FFFFFF"/>
                <w:sz w:val="24"/>
                <w:szCs w:val="24"/>
              </w:rPr>
              <w:t>Size</w:t>
            </w:r>
          </w:p>
        </w:tc>
        <w:tc>
          <w:tcPr>
            <w:tcW w:w="1890" w:type="dxa"/>
            <w:tcBorders>
              <w:top w:val="single" w:sz="12" w:space="0" w:color="6C6463"/>
              <w:left w:val="single" w:sz="8" w:space="0" w:color="6C6463"/>
              <w:bottom w:val="single" w:sz="18" w:space="0" w:color="6C6463"/>
              <w:right w:val="single" w:sz="8" w:space="0" w:color="6C6463"/>
            </w:tcBorders>
            <w:shd w:val="clear" w:color="auto" w:fill="BA0C2F"/>
            <w:vAlign w:val="center"/>
          </w:tcPr>
          <w:p w14:paraId="00000458" w14:textId="4E666F58" w:rsidR="00B307BF" w:rsidRPr="00162F54" w:rsidRDefault="00AF2EC5" w:rsidP="00660C52">
            <w:pPr>
              <w:ind w:left="86"/>
              <w:jc w:val="center"/>
              <w:rPr>
                <w:rFonts w:ascii="Gill Sans MT" w:hAnsi="Gill Sans MT"/>
                <w:b/>
                <w:color w:val="FFFFFF"/>
                <w:sz w:val="24"/>
                <w:szCs w:val="24"/>
              </w:rPr>
            </w:pPr>
            <w:r w:rsidRPr="00162F54">
              <w:rPr>
                <w:rFonts w:ascii="Gill Sans MT" w:hAnsi="Gill Sans MT"/>
                <w:b/>
                <w:color w:val="FFFFFF"/>
                <w:sz w:val="24"/>
                <w:szCs w:val="24"/>
              </w:rPr>
              <w:t>Place:</w:t>
            </w:r>
            <w:r w:rsidR="004C3A5E">
              <w:rPr>
                <w:rFonts w:ascii="Gill Sans MT" w:hAnsi="Gill Sans MT"/>
                <w:b/>
                <w:color w:val="FFFFFF"/>
                <w:sz w:val="24"/>
                <w:szCs w:val="24"/>
              </w:rPr>
              <w:t xml:space="preserve"> </w:t>
            </w:r>
          </w:p>
          <w:p w14:paraId="00000459" w14:textId="77777777" w:rsidR="00B307BF" w:rsidRPr="00162F54" w:rsidRDefault="00AF2EC5" w:rsidP="00660C52">
            <w:pPr>
              <w:ind w:left="86"/>
              <w:jc w:val="center"/>
              <w:rPr>
                <w:rFonts w:ascii="Gill Sans MT" w:hAnsi="Gill Sans MT"/>
                <w:color w:val="FFFFFF"/>
                <w:sz w:val="24"/>
                <w:szCs w:val="24"/>
              </w:rPr>
            </w:pPr>
            <w:r w:rsidRPr="00162F54">
              <w:rPr>
                <w:rFonts w:ascii="Gill Sans MT" w:hAnsi="Gill Sans MT"/>
                <w:color w:val="FFFFFF"/>
                <w:sz w:val="24"/>
                <w:szCs w:val="24"/>
              </w:rPr>
              <w:t>Channel</w:t>
            </w:r>
          </w:p>
        </w:tc>
        <w:tc>
          <w:tcPr>
            <w:tcW w:w="1890" w:type="dxa"/>
            <w:tcBorders>
              <w:top w:val="single" w:sz="12" w:space="0" w:color="6C6463"/>
              <w:left w:val="single" w:sz="8" w:space="0" w:color="6C6463"/>
              <w:bottom w:val="single" w:sz="18" w:space="0" w:color="6C6463"/>
              <w:right w:val="single" w:sz="8" w:space="0" w:color="6C6463"/>
            </w:tcBorders>
            <w:shd w:val="clear" w:color="auto" w:fill="BA0C2F"/>
            <w:vAlign w:val="center"/>
          </w:tcPr>
          <w:p w14:paraId="0000045A" w14:textId="4ECA94B8" w:rsidR="00B307BF" w:rsidRPr="00162F54" w:rsidRDefault="00AF2EC5" w:rsidP="00660C52">
            <w:pPr>
              <w:ind w:left="86"/>
              <w:jc w:val="center"/>
              <w:rPr>
                <w:rFonts w:ascii="Gill Sans MT" w:hAnsi="Gill Sans MT"/>
                <w:b/>
                <w:color w:val="FFFFFF"/>
                <w:sz w:val="24"/>
                <w:szCs w:val="24"/>
              </w:rPr>
            </w:pPr>
            <w:r w:rsidRPr="00162F54">
              <w:rPr>
                <w:rFonts w:ascii="Gill Sans MT" w:hAnsi="Gill Sans MT"/>
                <w:b/>
                <w:color w:val="FFFFFF"/>
                <w:sz w:val="24"/>
                <w:szCs w:val="24"/>
              </w:rPr>
              <w:t>Place:</w:t>
            </w:r>
            <w:r w:rsidR="004C3A5E">
              <w:rPr>
                <w:rFonts w:ascii="Gill Sans MT" w:hAnsi="Gill Sans MT"/>
                <w:b/>
                <w:color w:val="FFFFFF"/>
                <w:sz w:val="24"/>
                <w:szCs w:val="24"/>
              </w:rPr>
              <w:t xml:space="preserve"> </w:t>
            </w:r>
          </w:p>
          <w:p w14:paraId="0000045B" w14:textId="77777777" w:rsidR="00B307BF" w:rsidRPr="00162F54" w:rsidRDefault="00AF2EC5" w:rsidP="00660C52">
            <w:pPr>
              <w:ind w:left="86"/>
              <w:jc w:val="center"/>
              <w:rPr>
                <w:rFonts w:ascii="Gill Sans MT" w:hAnsi="Gill Sans MT"/>
                <w:color w:val="FFFFFF"/>
                <w:sz w:val="24"/>
                <w:szCs w:val="24"/>
              </w:rPr>
            </w:pPr>
            <w:r w:rsidRPr="00162F54">
              <w:rPr>
                <w:rFonts w:ascii="Gill Sans MT" w:hAnsi="Gill Sans MT"/>
                <w:color w:val="FFFFFF"/>
                <w:sz w:val="24"/>
                <w:szCs w:val="24"/>
              </w:rPr>
              <w:t>Location</w:t>
            </w:r>
          </w:p>
        </w:tc>
        <w:tc>
          <w:tcPr>
            <w:tcW w:w="1890" w:type="dxa"/>
            <w:tcBorders>
              <w:top w:val="single" w:sz="12" w:space="0" w:color="6C6463"/>
              <w:left w:val="single" w:sz="8" w:space="0" w:color="6C6463"/>
              <w:bottom w:val="single" w:sz="18" w:space="0" w:color="6C6463"/>
              <w:right w:val="single" w:sz="8" w:space="0" w:color="6C6463"/>
            </w:tcBorders>
            <w:shd w:val="clear" w:color="auto" w:fill="BA0C2F"/>
            <w:vAlign w:val="center"/>
          </w:tcPr>
          <w:p w14:paraId="0000045C" w14:textId="77777777" w:rsidR="00B307BF" w:rsidRPr="00162F54" w:rsidRDefault="00AF2EC5" w:rsidP="00660C52">
            <w:pPr>
              <w:ind w:left="86"/>
              <w:jc w:val="center"/>
              <w:rPr>
                <w:rFonts w:ascii="Gill Sans MT" w:hAnsi="Gill Sans MT"/>
                <w:b/>
                <w:color w:val="FFFFFF"/>
                <w:sz w:val="24"/>
                <w:szCs w:val="24"/>
              </w:rPr>
            </w:pPr>
            <w:r w:rsidRPr="00162F54">
              <w:rPr>
                <w:rFonts w:ascii="Gill Sans MT" w:hAnsi="Gill Sans MT"/>
                <w:b/>
                <w:color w:val="FFFFFF"/>
                <w:sz w:val="24"/>
                <w:szCs w:val="24"/>
              </w:rPr>
              <w:t>Price:</w:t>
            </w:r>
          </w:p>
          <w:p w14:paraId="0000045D" w14:textId="77777777" w:rsidR="00B307BF" w:rsidRPr="00162F54" w:rsidRDefault="00AF2EC5" w:rsidP="00660C52">
            <w:pPr>
              <w:ind w:left="86"/>
              <w:jc w:val="center"/>
              <w:rPr>
                <w:rFonts w:ascii="Gill Sans MT" w:hAnsi="Gill Sans MT"/>
                <w:b/>
                <w:color w:val="FFFFFF"/>
                <w:sz w:val="24"/>
                <w:szCs w:val="24"/>
              </w:rPr>
            </w:pPr>
            <w:r w:rsidRPr="00162F54">
              <w:rPr>
                <w:rFonts w:ascii="Gill Sans MT" w:hAnsi="Gill Sans MT"/>
                <w:color w:val="FFFFFF"/>
                <w:sz w:val="24"/>
                <w:szCs w:val="24"/>
              </w:rPr>
              <w:t>CFA/kg</w:t>
            </w:r>
          </w:p>
        </w:tc>
      </w:tr>
      <w:tr w:rsidR="00B307BF" w:rsidRPr="00162F54" w14:paraId="45C02004" w14:textId="77777777" w:rsidTr="00F868EA">
        <w:tc>
          <w:tcPr>
            <w:tcW w:w="2100" w:type="dxa"/>
            <w:vMerge w:val="restart"/>
            <w:tcBorders>
              <w:top w:val="single" w:sz="18" w:space="0" w:color="6C6463"/>
              <w:left w:val="single" w:sz="8" w:space="0" w:color="6C6463"/>
              <w:bottom w:val="single" w:sz="8" w:space="0" w:color="6C6463"/>
              <w:right w:val="single" w:sz="8" w:space="0" w:color="6C6463"/>
            </w:tcBorders>
            <w:vAlign w:val="center"/>
          </w:tcPr>
          <w:p w14:paraId="0000045E" w14:textId="501C87A9" w:rsidR="00B307BF" w:rsidRPr="00162F54" w:rsidRDefault="00AF2EC5" w:rsidP="00660C52">
            <w:pPr>
              <w:ind w:left="86"/>
              <w:jc w:val="center"/>
              <w:rPr>
                <w:rFonts w:ascii="Gill Sans MT" w:hAnsi="Gill Sans MT"/>
                <w:b/>
                <w:color w:val="6C6463"/>
              </w:rPr>
            </w:pPr>
            <w:r w:rsidRPr="00162F54">
              <w:rPr>
                <w:rFonts w:ascii="Gill Sans MT" w:hAnsi="Gill Sans MT"/>
                <w:b/>
                <w:color w:val="6C6463"/>
              </w:rPr>
              <w:t>GAP</w:t>
            </w:r>
            <w:r w:rsidR="004C3A5E">
              <w:rPr>
                <w:rFonts w:ascii="Gill Sans MT" w:hAnsi="Gill Sans MT"/>
                <w:b/>
                <w:color w:val="6C6463"/>
              </w:rPr>
              <w:t xml:space="preserve"> </w:t>
            </w:r>
          </w:p>
        </w:tc>
        <w:tc>
          <w:tcPr>
            <w:tcW w:w="2415" w:type="dxa"/>
            <w:tcBorders>
              <w:top w:val="single" w:sz="8" w:space="0" w:color="6C6463"/>
              <w:left w:val="single" w:sz="8" w:space="0" w:color="6C6463"/>
              <w:bottom w:val="single" w:sz="12" w:space="0" w:color="6C6463"/>
              <w:right w:val="single" w:sz="8" w:space="0" w:color="6C6463"/>
            </w:tcBorders>
            <w:vAlign w:val="center"/>
          </w:tcPr>
          <w:p w14:paraId="0000045F" w14:textId="536DD38D" w:rsidR="00B307BF" w:rsidRPr="00162F54" w:rsidRDefault="00AF2EC5" w:rsidP="00660C52">
            <w:pPr>
              <w:pStyle w:val="Subtitle"/>
              <w:ind w:left="86"/>
              <w:rPr>
                <w:rFonts w:ascii="Gill Sans MT" w:eastAsia="Gill Sans" w:hAnsi="Gill Sans MT" w:cs="Gill Sans"/>
                <w:sz w:val="22"/>
                <w:szCs w:val="22"/>
              </w:rPr>
            </w:pPr>
            <w:bookmarkStart w:id="335" w:name="_heading=h.nwp17c" w:colFirst="0" w:colLast="0"/>
            <w:bookmarkEnd w:id="335"/>
            <w:r w:rsidRPr="00162F54">
              <w:rPr>
                <w:rFonts w:ascii="Gill Sans MT" w:eastAsia="Gill Sans" w:hAnsi="Gill Sans MT" w:cs="Gill Sans"/>
                <w:sz w:val="22"/>
                <w:szCs w:val="22"/>
              </w:rPr>
              <w:t>Smaller</w:t>
            </w:r>
            <w:r w:rsidR="004C3A5E">
              <w:rPr>
                <w:rFonts w:ascii="Gill Sans MT" w:eastAsia="Gill Sans" w:hAnsi="Gill Sans MT" w:cs="Gill Sans"/>
                <w:sz w:val="22"/>
                <w:szCs w:val="22"/>
              </w:rPr>
              <w:t xml:space="preserve"> </w:t>
            </w:r>
          </w:p>
          <w:p w14:paraId="00000460" w14:textId="073A7400" w:rsidR="00B307BF" w:rsidRPr="00162F54" w:rsidRDefault="00AF2EC5" w:rsidP="00660C52">
            <w:pPr>
              <w:pStyle w:val="Subtitle"/>
              <w:ind w:left="86"/>
              <w:rPr>
                <w:rFonts w:ascii="Gill Sans MT" w:eastAsia="Gill Sans" w:hAnsi="Gill Sans MT" w:cs="Gill Sans"/>
                <w:sz w:val="22"/>
                <w:szCs w:val="22"/>
              </w:rPr>
            </w:pPr>
            <w:bookmarkStart w:id="336" w:name="_heading=h.37wcjv5" w:colFirst="0" w:colLast="0"/>
            <w:bookmarkEnd w:id="336"/>
            <w:r w:rsidRPr="00162F54">
              <w:rPr>
                <w:rFonts w:ascii="Gill Sans MT" w:eastAsia="Gill Sans" w:hAnsi="Gill Sans MT" w:cs="Gill Sans"/>
                <w:sz w:val="22"/>
                <w:szCs w:val="22"/>
              </w:rPr>
              <w:t>(100/250g)</w:t>
            </w:r>
            <w:r w:rsidR="004C3A5E">
              <w:rPr>
                <w:rFonts w:ascii="Gill Sans MT" w:eastAsia="Gill Sans" w:hAnsi="Gill Sans MT" w:cs="Gill Sans"/>
                <w:sz w:val="22"/>
                <w:szCs w:val="22"/>
              </w:rPr>
              <w:t xml:space="preserve"> </w:t>
            </w:r>
          </w:p>
        </w:tc>
        <w:tc>
          <w:tcPr>
            <w:tcW w:w="1890" w:type="dxa"/>
            <w:tcBorders>
              <w:top w:val="single" w:sz="8" w:space="0" w:color="6C6463"/>
              <w:left w:val="single" w:sz="8" w:space="0" w:color="6C6463"/>
              <w:bottom w:val="single" w:sz="12" w:space="0" w:color="6C6463"/>
              <w:right w:val="single" w:sz="8" w:space="0" w:color="6C6463"/>
            </w:tcBorders>
            <w:vAlign w:val="center"/>
          </w:tcPr>
          <w:p w14:paraId="00000461" w14:textId="34B15425" w:rsidR="00B307BF" w:rsidRPr="00162F54" w:rsidRDefault="00AF2EC5" w:rsidP="00660C52">
            <w:pPr>
              <w:pStyle w:val="Subtitle"/>
              <w:ind w:left="86"/>
              <w:rPr>
                <w:rFonts w:ascii="Gill Sans MT" w:eastAsia="Gill Sans" w:hAnsi="Gill Sans MT" w:cs="Gill Sans"/>
                <w:sz w:val="22"/>
                <w:szCs w:val="22"/>
              </w:rPr>
            </w:pPr>
            <w:bookmarkStart w:id="337" w:name="_heading=h.1n1mu2y" w:colFirst="0" w:colLast="0"/>
            <w:bookmarkEnd w:id="337"/>
            <w:r w:rsidRPr="00162F54">
              <w:rPr>
                <w:rFonts w:ascii="Gill Sans MT" w:eastAsia="Gill Sans" w:hAnsi="Gill Sans MT" w:cs="Gill Sans"/>
                <w:sz w:val="22"/>
                <w:szCs w:val="22"/>
              </w:rPr>
              <w:t>Informal</w:t>
            </w:r>
            <w:r w:rsidR="004C3A5E">
              <w:rPr>
                <w:rFonts w:ascii="Gill Sans MT" w:eastAsia="Gill Sans" w:hAnsi="Gill Sans MT" w:cs="Gill Sans"/>
                <w:sz w:val="22"/>
                <w:szCs w:val="22"/>
              </w:rPr>
              <w:t xml:space="preserve"> </w:t>
            </w:r>
            <w:r w:rsidRPr="00162F54">
              <w:rPr>
                <w:rFonts w:ascii="Gill Sans MT" w:eastAsia="Gill Sans" w:hAnsi="Gill Sans MT" w:cs="Gill Sans"/>
                <w:sz w:val="22"/>
                <w:szCs w:val="22"/>
              </w:rPr>
              <w:t>retail</w:t>
            </w:r>
          </w:p>
        </w:tc>
        <w:tc>
          <w:tcPr>
            <w:tcW w:w="1890" w:type="dxa"/>
            <w:tcBorders>
              <w:top w:val="single" w:sz="8" w:space="0" w:color="6C6463"/>
              <w:left w:val="single" w:sz="8" w:space="0" w:color="6C6463"/>
              <w:bottom w:val="single" w:sz="12" w:space="0" w:color="6C6463"/>
              <w:right w:val="single" w:sz="8" w:space="0" w:color="6C6463"/>
            </w:tcBorders>
            <w:vAlign w:val="center"/>
          </w:tcPr>
          <w:p w14:paraId="00000462" w14:textId="77777777" w:rsidR="00B307BF" w:rsidRPr="00162F54" w:rsidRDefault="00AF2EC5" w:rsidP="00660C52">
            <w:pPr>
              <w:pStyle w:val="Subtitle"/>
              <w:ind w:left="86"/>
              <w:rPr>
                <w:rFonts w:ascii="Gill Sans MT" w:eastAsia="Gill Sans" w:hAnsi="Gill Sans MT" w:cs="Gill Sans"/>
                <w:sz w:val="22"/>
                <w:szCs w:val="22"/>
              </w:rPr>
            </w:pPr>
            <w:bookmarkStart w:id="338" w:name="_heading=h.471acqr" w:colFirst="0" w:colLast="0"/>
            <w:bookmarkEnd w:id="338"/>
            <w:r w:rsidRPr="00162F54">
              <w:rPr>
                <w:rFonts w:ascii="Gill Sans MT" w:eastAsia="Gill Sans" w:hAnsi="Gill Sans MT" w:cs="Gill Sans"/>
                <w:sz w:val="22"/>
                <w:szCs w:val="22"/>
              </w:rPr>
              <w:t>Rural</w:t>
            </w:r>
          </w:p>
        </w:tc>
        <w:tc>
          <w:tcPr>
            <w:tcW w:w="1890" w:type="dxa"/>
            <w:tcBorders>
              <w:top w:val="single" w:sz="8" w:space="0" w:color="6C6463"/>
              <w:left w:val="single" w:sz="8" w:space="0" w:color="6C6463"/>
              <w:bottom w:val="single" w:sz="12" w:space="0" w:color="6C6463"/>
              <w:right w:val="single" w:sz="8" w:space="0" w:color="6C6463"/>
            </w:tcBorders>
            <w:vAlign w:val="center"/>
          </w:tcPr>
          <w:p w14:paraId="00000463" w14:textId="204E547D" w:rsidR="00B307BF" w:rsidRPr="00162F54" w:rsidRDefault="00AF2EC5" w:rsidP="00660C52">
            <w:pPr>
              <w:pStyle w:val="Subtitle"/>
              <w:ind w:left="86"/>
              <w:rPr>
                <w:rFonts w:ascii="Gill Sans MT" w:eastAsia="Gill Sans" w:hAnsi="Gill Sans MT" w:cs="Gill Sans"/>
                <w:sz w:val="22"/>
                <w:szCs w:val="22"/>
              </w:rPr>
            </w:pPr>
            <w:bookmarkStart w:id="339" w:name="_heading=h.2m6kmyk" w:colFirst="0" w:colLast="0"/>
            <w:bookmarkEnd w:id="339"/>
            <w:r w:rsidRPr="00162F54">
              <w:rPr>
                <w:rFonts w:ascii="Gill Sans MT" w:eastAsia="Gill Sans" w:hAnsi="Gill Sans MT" w:cs="Gill Sans"/>
                <w:sz w:val="22"/>
                <w:szCs w:val="22"/>
              </w:rPr>
              <w:t>600–750</w:t>
            </w:r>
            <w:r w:rsidR="004C3A5E">
              <w:rPr>
                <w:rFonts w:ascii="Gill Sans MT" w:eastAsia="Gill Sans" w:hAnsi="Gill Sans MT" w:cs="Gill Sans"/>
                <w:sz w:val="22"/>
                <w:szCs w:val="22"/>
              </w:rPr>
              <w:t xml:space="preserve"> </w:t>
            </w:r>
          </w:p>
        </w:tc>
      </w:tr>
      <w:tr w:rsidR="00B307BF" w:rsidRPr="00162F54" w14:paraId="76990368" w14:textId="77777777" w:rsidTr="00F868EA">
        <w:tc>
          <w:tcPr>
            <w:tcW w:w="2100" w:type="dxa"/>
            <w:vMerge/>
            <w:tcBorders>
              <w:top w:val="single" w:sz="18" w:space="0" w:color="6C6463"/>
              <w:left w:val="single" w:sz="8" w:space="0" w:color="6C6463"/>
              <w:bottom w:val="single" w:sz="8" w:space="0" w:color="6C6463"/>
              <w:right w:val="single" w:sz="8" w:space="0" w:color="6C6463"/>
            </w:tcBorders>
            <w:vAlign w:val="center"/>
          </w:tcPr>
          <w:p w14:paraId="00000464" w14:textId="77777777" w:rsidR="00B307BF" w:rsidRPr="00162F54" w:rsidRDefault="00B307BF" w:rsidP="00660C52">
            <w:pPr>
              <w:widowControl w:val="0"/>
              <w:pBdr>
                <w:top w:val="nil"/>
                <w:left w:val="nil"/>
                <w:bottom w:val="nil"/>
                <w:right w:val="nil"/>
                <w:between w:val="nil"/>
              </w:pBdr>
              <w:rPr>
                <w:rFonts w:ascii="Gill Sans MT" w:hAnsi="Gill Sans MT"/>
              </w:rPr>
            </w:pPr>
          </w:p>
        </w:tc>
        <w:tc>
          <w:tcPr>
            <w:tcW w:w="2415" w:type="dxa"/>
            <w:tcBorders>
              <w:top w:val="single" w:sz="8" w:space="0" w:color="6C6463"/>
              <w:left w:val="single" w:sz="8" w:space="0" w:color="6C6463"/>
              <w:bottom w:val="single" w:sz="12" w:space="0" w:color="6C6463"/>
              <w:right w:val="single" w:sz="8" w:space="0" w:color="6C6463"/>
            </w:tcBorders>
            <w:vAlign w:val="center"/>
          </w:tcPr>
          <w:p w14:paraId="00000465" w14:textId="7F436B2F" w:rsidR="00B307BF" w:rsidRPr="00162F54" w:rsidRDefault="00AF2EC5" w:rsidP="00660C52">
            <w:pPr>
              <w:pStyle w:val="Subtitle"/>
              <w:ind w:left="86"/>
              <w:rPr>
                <w:rFonts w:ascii="Gill Sans MT" w:eastAsia="Gill Sans" w:hAnsi="Gill Sans MT" w:cs="Gill Sans"/>
                <w:sz w:val="22"/>
                <w:szCs w:val="22"/>
              </w:rPr>
            </w:pPr>
            <w:bookmarkStart w:id="340" w:name="_heading=h.11bux6d" w:colFirst="0" w:colLast="0"/>
            <w:bookmarkEnd w:id="340"/>
            <w:r w:rsidRPr="00162F54">
              <w:rPr>
                <w:rFonts w:ascii="Gill Sans MT" w:eastAsia="Gill Sans" w:hAnsi="Gill Sans MT" w:cs="Gill Sans"/>
                <w:sz w:val="22"/>
                <w:szCs w:val="22"/>
              </w:rPr>
              <w:t>Larger</w:t>
            </w:r>
            <w:r w:rsidR="004C3A5E">
              <w:rPr>
                <w:rFonts w:ascii="Gill Sans MT" w:eastAsia="Gill Sans" w:hAnsi="Gill Sans MT" w:cs="Gill Sans"/>
                <w:sz w:val="22"/>
                <w:szCs w:val="22"/>
              </w:rPr>
              <w:t xml:space="preserve"> </w:t>
            </w:r>
            <w:r w:rsidRPr="00162F54">
              <w:rPr>
                <w:rFonts w:ascii="Gill Sans MT" w:eastAsia="Gill Sans" w:hAnsi="Gill Sans MT" w:cs="Gill Sans"/>
                <w:sz w:val="22"/>
                <w:szCs w:val="22"/>
              </w:rPr>
              <w:t>(5kg)</w:t>
            </w:r>
          </w:p>
          <w:p w14:paraId="00000466" w14:textId="77777777" w:rsidR="00B307BF" w:rsidRPr="00162F54" w:rsidRDefault="00B307BF" w:rsidP="00660C52">
            <w:pPr>
              <w:pStyle w:val="Subtitle"/>
              <w:ind w:left="86"/>
              <w:rPr>
                <w:rFonts w:ascii="Gill Sans MT" w:eastAsia="Gill Sans" w:hAnsi="Gill Sans MT" w:cs="Gill Sans"/>
                <w:sz w:val="22"/>
                <w:szCs w:val="22"/>
              </w:rPr>
            </w:pPr>
            <w:bookmarkStart w:id="341" w:name="_heading=h.3lbifu6" w:colFirst="0" w:colLast="0"/>
            <w:bookmarkEnd w:id="341"/>
          </w:p>
        </w:tc>
        <w:tc>
          <w:tcPr>
            <w:tcW w:w="1890" w:type="dxa"/>
            <w:tcBorders>
              <w:top w:val="single" w:sz="8" w:space="0" w:color="6C6463"/>
              <w:left w:val="single" w:sz="8" w:space="0" w:color="6C6463"/>
              <w:bottom w:val="single" w:sz="12" w:space="0" w:color="6C6463"/>
              <w:right w:val="single" w:sz="8" w:space="0" w:color="6C6463"/>
            </w:tcBorders>
            <w:vAlign w:val="center"/>
          </w:tcPr>
          <w:p w14:paraId="00000467" w14:textId="3F11460B" w:rsidR="00B307BF" w:rsidRPr="00162F54" w:rsidRDefault="00AF2EC5" w:rsidP="00660C52">
            <w:pPr>
              <w:pStyle w:val="Subtitle"/>
              <w:ind w:left="86"/>
              <w:rPr>
                <w:rFonts w:ascii="Gill Sans MT" w:eastAsia="Gill Sans" w:hAnsi="Gill Sans MT" w:cs="Gill Sans"/>
                <w:sz w:val="22"/>
                <w:szCs w:val="22"/>
              </w:rPr>
            </w:pPr>
            <w:bookmarkStart w:id="342" w:name="_heading=h.20gsq1z" w:colFirst="0" w:colLast="0"/>
            <w:bookmarkEnd w:id="342"/>
            <w:r w:rsidRPr="00162F54">
              <w:rPr>
                <w:rFonts w:ascii="Gill Sans MT" w:eastAsia="Gill Sans" w:hAnsi="Gill Sans MT" w:cs="Gill Sans"/>
                <w:sz w:val="22"/>
                <w:szCs w:val="22"/>
              </w:rPr>
              <w:t>Small</w:t>
            </w:r>
            <w:r w:rsidR="004C3A5E">
              <w:rPr>
                <w:rFonts w:ascii="Gill Sans MT" w:eastAsia="Gill Sans" w:hAnsi="Gill Sans MT" w:cs="Gill Sans"/>
                <w:sz w:val="22"/>
                <w:szCs w:val="22"/>
              </w:rPr>
              <w:t xml:space="preserve"> </w:t>
            </w:r>
            <w:r w:rsidRPr="00162F54">
              <w:rPr>
                <w:rFonts w:ascii="Gill Sans MT" w:eastAsia="Gill Sans" w:hAnsi="Gill Sans MT" w:cs="Gill Sans"/>
                <w:sz w:val="22"/>
                <w:szCs w:val="22"/>
              </w:rPr>
              <w:t>formal</w:t>
            </w:r>
            <w:r w:rsidR="004C3A5E">
              <w:rPr>
                <w:rFonts w:ascii="Gill Sans MT" w:eastAsia="Gill Sans" w:hAnsi="Gill Sans MT" w:cs="Gill Sans"/>
                <w:sz w:val="22"/>
                <w:szCs w:val="22"/>
              </w:rPr>
              <w:t xml:space="preserve"> </w:t>
            </w:r>
            <w:r w:rsidRPr="00162F54">
              <w:rPr>
                <w:rFonts w:ascii="Gill Sans MT" w:eastAsia="Gill Sans" w:hAnsi="Gill Sans MT" w:cs="Gill Sans"/>
                <w:sz w:val="22"/>
                <w:szCs w:val="22"/>
              </w:rPr>
              <w:t>retail</w:t>
            </w:r>
          </w:p>
        </w:tc>
        <w:tc>
          <w:tcPr>
            <w:tcW w:w="1890" w:type="dxa"/>
            <w:tcBorders>
              <w:top w:val="single" w:sz="8" w:space="0" w:color="6C6463"/>
              <w:left w:val="single" w:sz="8" w:space="0" w:color="6C6463"/>
              <w:bottom w:val="single" w:sz="12" w:space="0" w:color="6C6463"/>
              <w:right w:val="single" w:sz="8" w:space="0" w:color="6C6463"/>
            </w:tcBorders>
            <w:vAlign w:val="center"/>
          </w:tcPr>
          <w:p w14:paraId="00000468" w14:textId="77777777" w:rsidR="00B307BF" w:rsidRPr="00162F54" w:rsidRDefault="00B307BF" w:rsidP="00660C52">
            <w:pPr>
              <w:pStyle w:val="Subtitle"/>
              <w:ind w:left="86"/>
              <w:rPr>
                <w:rFonts w:ascii="Gill Sans MT" w:eastAsia="Gill Sans" w:hAnsi="Gill Sans MT" w:cs="Gill Sans"/>
                <w:sz w:val="22"/>
                <w:szCs w:val="22"/>
              </w:rPr>
            </w:pPr>
            <w:bookmarkStart w:id="343" w:name="_heading=h.4kgg8ps" w:colFirst="0" w:colLast="0"/>
            <w:bookmarkEnd w:id="343"/>
          </w:p>
        </w:tc>
        <w:tc>
          <w:tcPr>
            <w:tcW w:w="1890" w:type="dxa"/>
            <w:tcBorders>
              <w:top w:val="single" w:sz="8" w:space="0" w:color="6C6463"/>
              <w:left w:val="single" w:sz="8" w:space="0" w:color="6C6463"/>
              <w:bottom w:val="single" w:sz="12" w:space="0" w:color="6C6463"/>
              <w:right w:val="single" w:sz="8" w:space="0" w:color="6C6463"/>
            </w:tcBorders>
            <w:vAlign w:val="center"/>
          </w:tcPr>
          <w:p w14:paraId="00000469" w14:textId="77777777" w:rsidR="00B307BF" w:rsidRPr="00162F54" w:rsidRDefault="00B307BF" w:rsidP="00660C52">
            <w:pPr>
              <w:pStyle w:val="Subtitle"/>
              <w:ind w:left="86"/>
              <w:rPr>
                <w:rFonts w:ascii="Gill Sans MT" w:eastAsia="Gill Sans" w:hAnsi="Gill Sans MT" w:cs="Gill Sans"/>
                <w:sz w:val="22"/>
                <w:szCs w:val="22"/>
              </w:rPr>
            </w:pPr>
            <w:bookmarkStart w:id="344" w:name="_heading=h.2zlqixl" w:colFirst="0" w:colLast="0"/>
            <w:bookmarkEnd w:id="344"/>
          </w:p>
        </w:tc>
      </w:tr>
      <w:tr w:rsidR="00B307BF" w:rsidRPr="00162F54" w14:paraId="67249155" w14:textId="77777777" w:rsidTr="00F868EA">
        <w:tc>
          <w:tcPr>
            <w:tcW w:w="2100" w:type="dxa"/>
            <w:tcBorders>
              <w:top w:val="single" w:sz="18" w:space="0" w:color="6C6463"/>
              <w:left w:val="single" w:sz="8" w:space="0" w:color="6C6463"/>
              <w:bottom w:val="single" w:sz="8" w:space="0" w:color="6C6463"/>
              <w:right w:val="single" w:sz="8" w:space="0" w:color="6C6463"/>
            </w:tcBorders>
            <w:vAlign w:val="center"/>
          </w:tcPr>
          <w:p w14:paraId="0000046A" w14:textId="12783FB9" w:rsidR="00B307BF" w:rsidRPr="00162F54" w:rsidRDefault="00AF2EC5" w:rsidP="00660C52">
            <w:pPr>
              <w:ind w:left="86"/>
              <w:rPr>
                <w:rFonts w:ascii="Gill Sans MT" w:hAnsi="Gill Sans MT"/>
                <w:b/>
                <w:color w:val="6C6463"/>
              </w:rPr>
            </w:pPr>
            <w:r w:rsidRPr="00162F54">
              <w:rPr>
                <w:rFonts w:ascii="Gill Sans MT" w:hAnsi="Gill Sans MT"/>
                <w:b/>
                <w:color w:val="6C6463"/>
              </w:rPr>
              <w:t>Test</w:t>
            </w:r>
            <w:r w:rsidR="004C3A5E">
              <w:rPr>
                <w:rFonts w:ascii="Gill Sans MT" w:hAnsi="Gill Sans MT"/>
                <w:b/>
                <w:color w:val="6C6463"/>
              </w:rPr>
              <w:t xml:space="preserve"> </w:t>
            </w:r>
            <w:r w:rsidRPr="00162F54">
              <w:rPr>
                <w:rFonts w:ascii="Gill Sans MT" w:hAnsi="Gill Sans MT"/>
                <w:b/>
                <w:color w:val="6C6463"/>
              </w:rPr>
              <w:t>A</w:t>
            </w:r>
          </w:p>
        </w:tc>
        <w:tc>
          <w:tcPr>
            <w:tcW w:w="2415" w:type="dxa"/>
            <w:tcBorders>
              <w:top w:val="single" w:sz="18" w:space="0" w:color="6C6463"/>
              <w:left w:val="single" w:sz="8" w:space="0" w:color="6C6463"/>
              <w:bottom w:val="single" w:sz="8" w:space="0" w:color="6C6463"/>
              <w:right w:val="single" w:sz="8" w:space="0" w:color="6C6463"/>
            </w:tcBorders>
            <w:vAlign w:val="center"/>
          </w:tcPr>
          <w:p w14:paraId="0000046B" w14:textId="4299896D" w:rsidR="00B307BF" w:rsidRPr="00162F54" w:rsidRDefault="00AF2EC5" w:rsidP="00660C52">
            <w:pPr>
              <w:pStyle w:val="Subtitle"/>
              <w:ind w:left="86"/>
              <w:rPr>
                <w:rFonts w:ascii="Gill Sans MT" w:eastAsia="Gill Sans" w:hAnsi="Gill Sans MT" w:cs="Gill Sans"/>
                <w:sz w:val="22"/>
                <w:szCs w:val="22"/>
              </w:rPr>
            </w:pPr>
            <w:bookmarkStart w:id="345" w:name="_heading=h.1er0t5e" w:colFirst="0" w:colLast="0"/>
            <w:bookmarkEnd w:id="345"/>
            <w:r w:rsidRPr="00162F54">
              <w:rPr>
                <w:rFonts w:ascii="Gill Sans MT" w:eastAsia="Gill Sans" w:hAnsi="Gill Sans MT" w:cs="Gill Sans"/>
                <w:sz w:val="22"/>
                <w:szCs w:val="22"/>
              </w:rPr>
              <w:t>Smaller</w:t>
            </w:r>
            <w:r w:rsidR="004C3A5E">
              <w:rPr>
                <w:rFonts w:ascii="Gill Sans MT" w:eastAsia="Gill Sans" w:hAnsi="Gill Sans MT" w:cs="Gill Sans"/>
                <w:sz w:val="22"/>
                <w:szCs w:val="22"/>
              </w:rPr>
              <w:t xml:space="preserve"> </w:t>
            </w:r>
          </w:p>
          <w:p w14:paraId="0000046C" w14:textId="77777777" w:rsidR="00B307BF" w:rsidRPr="00162F54" w:rsidRDefault="00AF2EC5" w:rsidP="00660C52">
            <w:pPr>
              <w:pStyle w:val="Subtitle"/>
              <w:ind w:left="86"/>
              <w:rPr>
                <w:rFonts w:ascii="Gill Sans MT" w:eastAsia="Gill Sans" w:hAnsi="Gill Sans MT" w:cs="Gill Sans"/>
                <w:sz w:val="22"/>
                <w:szCs w:val="22"/>
              </w:rPr>
            </w:pPr>
            <w:bookmarkStart w:id="346" w:name="_heading=h.3yqobt7" w:colFirst="0" w:colLast="0"/>
            <w:bookmarkEnd w:id="346"/>
            <w:r w:rsidRPr="00162F54">
              <w:rPr>
                <w:rFonts w:ascii="Gill Sans MT" w:eastAsia="Gill Sans" w:hAnsi="Gill Sans MT" w:cs="Gill Sans"/>
                <w:sz w:val="22"/>
                <w:szCs w:val="22"/>
              </w:rPr>
              <w:t>(100g)</w:t>
            </w:r>
          </w:p>
        </w:tc>
        <w:tc>
          <w:tcPr>
            <w:tcW w:w="1890" w:type="dxa"/>
            <w:tcBorders>
              <w:top w:val="single" w:sz="18" w:space="0" w:color="6C6463"/>
              <w:left w:val="single" w:sz="8" w:space="0" w:color="6C6463"/>
              <w:bottom w:val="single" w:sz="8" w:space="0" w:color="6C6463"/>
              <w:right w:val="single" w:sz="8" w:space="0" w:color="6C6463"/>
            </w:tcBorders>
            <w:vAlign w:val="center"/>
          </w:tcPr>
          <w:p w14:paraId="0000046D" w14:textId="43C951F4" w:rsidR="00B307BF" w:rsidRPr="00162F54" w:rsidRDefault="00AF2EC5" w:rsidP="00660C52">
            <w:pPr>
              <w:pStyle w:val="Subtitle"/>
              <w:ind w:left="86"/>
              <w:rPr>
                <w:rFonts w:ascii="Gill Sans MT" w:eastAsia="Gill Sans" w:hAnsi="Gill Sans MT" w:cs="Gill Sans"/>
                <w:sz w:val="22"/>
                <w:szCs w:val="22"/>
              </w:rPr>
            </w:pPr>
            <w:bookmarkStart w:id="347" w:name="_heading=h.2dvym10" w:colFirst="0" w:colLast="0"/>
            <w:bookmarkEnd w:id="347"/>
            <w:r w:rsidRPr="00162F54">
              <w:rPr>
                <w:rFonts w:ascii="Gill Sans MT" w:eastAsia="Gill Sans" w:hAnsi="Gill Sans MT" w:cs="Gill Sans"/>
                <w:sz w:val="22"/>
                <w:szCs w:val="22"/>
              </w:rPr>
              <w:t>Lead</w:t>
            </w:r>
            <w:r w:rsidR="004C3A5E">
              <w:rPr>
                <w:rFonts w:ascii="Gill Sans MT" w:eastAsia="Gill Sans" w:hAnsi="Gill Sans MT" w:cs="Gill Sans"/>
                <w:sz w:val="22"/>
                <w:szCs w:val="22"/>
              </w:rPr>
              <w:t xml:space="preserve"> </w:t>
            </w:r>
            <w:r w:rsidRPr="00162F54">
              <w:rPr>
                <w:rFonts w:ascii="Gill Sans MT" w:eastAsia="Gill Sans" w:hAnsi="Gill Sans MT" w:cs="Gill Sans"/>
                <w:sz w:val="22"/>
                <w:szCs w:val="22"/>
              </w:rPr>
              <w:t>mothers</w:t>
            </w:r>
            <w:r w:rsidR="004C3A5E">
              <w:rPr>
                <w:rFonts w:ascii="Gill Sans MT" w:eastAsia="Gill Sans" w:hAnsi="Gill Sans MT" w:cs="Gill Sans"/>
                <w:sz w:val="22"/>
                <w:szCs w:val="22"/>
              </w:rPr>
              <w:t xml:space="preserve"> </w:t>
            </w:r>
            <w:r w:rsidRPr="00162F54">
              <w:rPr>
                <w:rFonts w:ascii="Gill Sans MT" w:eastAsia="Gill Sans" w:hAnsi="Gill Sans MT" w:cs="Gill Sans"/>
                <w:sz w:val="22"/>
                <w:szCs w:val="22"/>
              </w:rPr>
              <w:t>network</w:t>
            </w:r>
          </w:p>
        </w:tc>
        <w:tc>
          <w:tcPr>
            <w:tcW w:w="1890" w:type="dxa"/>
            <w:tcBorders>
              <w:top w:val="single" w:sz="18" w:space="0" w:color="6C6463"/>
              <w:left w:val="single" w:sz="8" w:space="0" w:color="6C6463"/>
              <w:bottom w:val="single" w:sz="8" w:space="0" w:color="6C6463"/>
              <w:right w:val="single" w:sz="8" w:space="0" w:color="6C6463"/>
            </w:tcBorders>
            <w:vAlign w:val="center"/>
          </w:tcPr>
          <w:p w14:paraId="0000046E" w14:textId="77777777" w:rsidR="00B307BF" w:rsidRPr="00162F54" w:rsidRDefault="00AF2EC5" w:rsidP="00660C52">
            <w:pPr>
              <w:pStyle w:val="Subtitle"/>
              <w:ind w:left="86"/>
              <w:rPr>
                <w:rFonts w:ascii="Gill Sans MT" w:eastAsia="Gill Sans" w:hAnsi="Gill Sans MT" w:cs="Gill Sans"/>
                <w:sz w:val="22"/>
                <w:szCs w:val="22"/>
              </w:rPr>
            </w:pPr>
            <w:bookmarkStart w:id="348" w:name="_heading=h.t18w8t" w:colFirst="0" w:colLast="0"/>
            <w:bookmarkEnd w:id="348"/>
            <w:r w:rsidRPr="00162F54">
              <w:rPr>
                <w:rFonts w:ascii="Gill Sans MT" w:eastAsia="Gill Sans" w:hAnsi="Gill Sans MT" w:cs="Gill Sans"/>
                <w:sz w:val="22"/>
                <w:szCs w:val="22"/>
              </w:rPr>
              <w:t>Rural</w:t>
            </w:r>
          </w:p>
        </w:tc>
        <w:tc>
          <w:tcPr>
            <w:tcW w:w="1890" w:type="dxa"/>
            <w:tcBorders>
              <w:top w:val="single" w:sz="18" w:space="0" w:color="6C6463"/>
              <w:left w:val="single" w:sz="8" w:space="0" w:color="6C6463"/>
              <w:bottom w:val="single" w:sz="8" w:space="0" w:color="6C6463"/>
              <w:right w:val="single" w:sz="8" w:space="0" w:color="6C6463"/>
            </w:tcBorders>
            <w:vAlign w:val="center"/>
          </w:tcPr>
          <w:p w14:paraId="0000046F" w14:textId="77777777" w:rsidR="00B307BF" w:rsidRPr="00162F54" w:rsidRDefault="00AF2EC5" w:rsidP="00660C52">
            <w:pPr>
              <w:pStyle w:val="Subtitle"/>
              <w:ind w:left="86"/>
              <w:rPr>
                <w:rFonts w:ascii="Gill Sans MT" w:eastAsia="Gill Sans" w:hAnsi="Gill Sans MT" w:cs="Gill Sans"/>
                <w:sz w:val="22"/>
                <w:szCs w:val="22"/>
              </w:rPr>
            </w:pPr>
            <w:bookmarkStart w:id="349" w:name="_heading=h.3d0wewm" w:colFirst="0" w:colLast="0"/>
            <w:bookmarkEnd w:id="349"/>
            <w:r w:rsidRPr="00162F54">
              <w:rPr>
                <w:rFonts w:ascii="Gill Sans MT" w:eastAsia="Gill Sans" w:hAnsi="Gill Sans MT" w:cs="Gill Sans"/>
                <w:sz w:val="22"/>
                <w:szCs w:val="22"/>
              </w:rPr>
              <w:t>600</w:t>
            </w:r>
          </w:p>
        </w:tc>
      </w:tr>
      <w:tr w:rsidR="00B307BF" w:rsidRPr="00162F54" w14:paraId="00E86118" w14:textId="77777777" w:rsidTr="00F868EA">
        <w:tc>
          <w:tcPr>
            <w:tcW w:w="2100" w:type="dxa"/>
            <w:tcBorders>
              <w:top w:val="single" w:sz="8" w:space="0" w:color="6C6463"/>
              <w:left w:val="single" w:sz="8" w:space="0" w:color="6C6463"/>
              <w:bottom w:val="single" w:sz="8" w:space="0" w:color="6C6463"/>
              <w:right w:val="single" w:sz="8" w:space="0" w:color="6C6463"/>
            </w:tcBorders>
            <w:vAlign w:val="center"/>
          </w:tcPr>
          <w:p w14:paraId="00000470" w14:textId="1AEE7862" w:rsidR="00B307BF" w:rsidRPr="00162F54" w:rsidRDefault="00AF2EC5" w:rsidP="00660C52">
            <w:pPr>
              <w:ind w:left="86"/>
              <w:rPr>
                <w:rFonts w:ascii="Gill Sans MT" w:hAnsi="Gill Sans MT"/>
                <w:b/>
                <w:color w:val="6C6463"/>
              </w:rPr>
            </w:pPr>
            <w:r w:rsidRPr="00162F54">
              <w:rPr>
                <w:rFonts w:ascii="Gill Sans MT" w:hAnsi="Gill Sans MT"/>
                <w:b/>
                <w:color w:val="6C6463"/>
              </w:rPr>
              <w:t>Test</w:t>
            </w:r>
            <w:r w:rsidR="004C3A5E">
              <w:rPr>
                <w:rFonts w:ascii="Gill Sans MT" w:hAnsi="Gill Sans MT"/>
                <w:b/>
                <w:color w:val="6C6463"/>
              </w:rPr>
              <w:t xml:space="preserve"> </w:t>
            </w:r>
            <w:r w:rsidRPr="00162F54">
              <w:rPr>
                <w:rFonts w:ascii="Gill Sans MT" w:hAnsi="Gill Sans MT"/>
                <w:b/>
                <w:color w:val="6C6463"/>
              </w:rPr>
              <w:t>B</w:t>
            </w:r>
          </w:p>
        </w:tc>
        <w:tc>
          <w:tcPr>
            <w:tcW w:w="2415" w:type="dxa"/>
            <w:tcBorders>
              <w:top w:val="single" w:sz="8" w:space="0" w:color="6C6463"/>
              <w:left w:val="single" w:sz="8" w:space="0" w:color="6C6463"/>
              <w:bottom w:val="single" w:sz="8" w:space="0" w:color="6C6463"/>
              <w:right w:val="single" w:sz="8" w:space="0" w:color="6C6463"/>
            </w:tcBorders>
            <w:vAlign w:val="center"/>
          </w:tcPr>
          <w:p w14:paraId="00000471" w14:textId="4382BDAB" w:rsidR="00B307BF" w:rsidRPr="00162F54" w:rsidRDefault="00AF2EC5" w:rsidP="00660C52">
            <w:pPr>
              <w:pStyle w:val="Subtitle"/>
              <w:ind w:left="86"/>
              <w:rPr>
                <w:rFonts w:ascii="Gill Sans MT" w:eastAsia="Gill Sans" w:hAnsi="Gill Sans MT" w:cs="Gill Sans"/>
                <w:sz w:val="22"/>
                <w:szCs w:val="22"/>
              </w:rPr>
            </w:pPr>
            <w:bookmarkStart w:id="350" w:name="_heading=h.1s66p4f" w:colFirst="0" w:colLast="0"/>
            <w:bookmarkEnd w:id="350"/>
            <w:r w:rsidRPr="00162F54">
              <w:rPr>
                <w:rFonts w:ascii="Gill Sans MT" w:eastAsia="Gill Sans" w:hAnsi="Gill Sans MT" w:cs="Gill Sans"/>
                <w:sz w:val="22"/>
                <w:szCs w:val="22"/>
              </w:rPr>
              <w:t>Smaller</w:t>
            </w:r>
            <w:r w:rsidR="004C3A5E">
              <w:rPr>
                <w:rFonts w:ascii="Gill Sans MT" w:eastAsia="Gill Sans" w:hAnsi="Gill Sans MT" w:cs="Gill Sans"/>
                <w:sz w:val="22"/>
                <w:szCs w:val="22"/>
              </w:rPr>
              <w:t xml:space="preserve"> </w:t>
            </w:r>
          </w:p>
          <w:p w14:paraId="00000472" w14:textId="77777777" w:rsidR="00B307BF" w:rsidRPr="00162F54" w:rsidRDefault="00AF2EC5" w:rsidP="00660C52">
            <w:pPr>
              <w:pStyle w:val="Subtitle"/>
              <w:ind w:left="86"/>
              <w:rPr>
                <w:rFonts w:ascii="Gill Sans MT" w:eastAsia="Gill Sans" w:hAnsi="Gill Sans MT" w:cs="Gill Sans"/>
                <w:sz w:val="22"/>
                <w:szCs w:val="22"/>
              </w:rPr>
            </w:pPr>
            <w:bookmarkStart w:id="351" w:name="_heading=h.4c5u7s8" w:colFirst="0" w:colLast="0"/>
            <w:bookmarkEnd w:id="351"/>
            <w:r w:rsidRPr="00162F54">
              <w:rPr>
                <w:rFonts w:ascii="Gill Sans MT" w:eastAsia="Gill Sans" w:hAnsi="Gill Sans MT" w:cs="Gill Sans"/>
                <w:sz w:val="22"/>
                <w:szCs w:val="22"/>
              </w:rPr>
              <w:t>(250g)</w:t>
            </w:r>
          </w:p>
        </w:tc>
        <w:tc>
          <w:tcPr>
            <w:tcW w:w="1890" w:type="dxa"/>
            <w:tcBorders>
              <w:top w:val="single" w:sz="8" w:space="0" w:color="6C6463"/>
              <w:left w:val="single" w:sz="8" w:space="0" w:color="6C6463"/>
              <w:bottom w:val="single" w:sz="8" w:space="0" w:color="6C6463"/>
              <w:right w:val="single" w:sz="8" w:space="0" w:color="6C6463"/>
            </w:tcBorders>
            <w:vAlign w:val="center"/>
          </w:tcPr>
          <w:p w14:paraId="00000473" w14:textId="2AB658BB" w:rsidR="00B307BF" w:rsidRPr="00162F54" w:rsidRDefault="00AF2EC5" w:rsidP="00660C52">
            <w:pPr>
              <w:pStyle w:val="Subtitle"/>
              <w:ind w:left="86"/>
              <w:rPr>
                <w:rFonts w:ascii="Gill Sans MT" w:eastAsia="Gill Sans" w:hAnsi="Gill Sans MT" w:cs="Gill Sans"/>
                <w:sz w:val="22"/>
                <w:szCs w:val="22"/>
              </w:rPr>
            </w:pPr>
            <w:bookmarkStart w:id="352" w:name="_heading=h.2rb4i01" w:colFirst="0" w:colLast="0"/>
            <w:bookmarkEnd w:id="352"/>
            <w:r w:rsidRPr="00162F54">
              <w:rPr>
                <w:rFonts w:ascii="Gill Sans MT" w:eastAsia="Gill Sans" w:hAnsi="Gill Sans MT" w:cs="Gill Sans"/>
                <w:sz w:val="22"/>
                <w:szCs w:val="22"/>
              </w:rPr>
              <w:t>Small</w:t>
            </w:r>
            <w:r w:rsidR="004C3A5E">
              <w:rPr>
                <w:rFonts w:ascii="Gill Sans MT" w:eastAsia="Gill Sans" w:hAnsi="Gill Sans MT" w:cs="Gill Sans"/>
                <w:sz w:val="22"/>
                <w:szCs w:val="22"/>
              </w:rPr>
              <w:t xml:space="preserve"> </w:t>
            </w:r>
            <w:r w:rsidRPr="00162F54">
              <w:rPr>
                <w:rFonts w:ascii="Gill Sans MT" w:eastAsia="Gill Sans" w:hAnsi="Gill Sans MT" w:cs="Gill Sans"/>
                <w:sz w:val="22"/>
                <w:szCs w:val="22"/>
              </w:rPr>
              <w:t>formal</w:t>
            </w:r>
            <w:r w:rsidR="004C3A5E">
              <w:rPr>
                <w:rFonts w:ascii="Gill Sans MT" w:eastAsia="Gill Sans" w:hAnsi="Gill Sans MT" w:cs="Gill Sans"/>
                <w:sz w:val="22"/>
                <w:szCs w:val="22"/>
              </w:rPr>
              <w:t xml:space="preserve"> </w:t>
            </w:r>
            <w:r w:rsidRPr="00162F54">
              <w:rPr>
                <w:rFonts w:ascii="Gill Sans MT" w:eastAsia="Gill Sans" w:hAnsi="Gill Sans MT" w:cs="Gill Sans"/>
                <w:sz w:val="22"/>
                <w:szCs w:val="22"/>
              </w:rPr>
              <w:t>retail</w:t>
            </w:r>
          </w:p>
        </w:tc>
        <w:tc>
          <w:tcPr>
            <w:tcW w:w="1890" w:type="dxa"/>
            <w:tcBorders>
              <w:top w:val="single" w:sz="8" w:space="0" w:color="6C6463"/>
              <w:left w:val="single" w:sz="8" w:space="0" w:color="6C6463"/>
              <w:bottom w:val="single" w:sz="8" w:space="0" w:color="6C6463"/>
              <w:right w:val="single" w:sz="8" w:space="0" w:color="6C6463"/>
            </w:tcBorders>
            <w:vAlign w:val="center"/>
          </w:tcPr>
          <w:p w14:paraId="00000474" w14:textId="77777777" w:rsidR="00B307BF" w:rsidRPr="00162F54" w:rsidRDefault="00AF2EC5" w:rsidP="00660C52">
            <w:pPr>
              <w:pStyle w:val="Subtitle"/>
              <w:ind w:left="86"/>
              <w:rPr>
                <w:rFonts w:ascii="Gill Sans MT" w:eastAsia="Gill Sans" w:hAnsi="Gill Sans MT" w:cs="Gill Sans"/>
                <w:sz w:val="22"/>
                <w:szCs w:val="22"/>
              </w:rPr>
            </w:pPr>
            <w:bookmarkStart w:id="353" w:name="_heading=h.16ges7u" w:colFirst="0" w:colLast="0"/>
            <w:bookmarkEnd w:id="353"/>
            <w:r w:rsidRPr="00162F54">
              <w:rPr>
                <w:rFonts w:ascii="Gill Sans MT" w:eastAsia="Gill Sans" w:hAnsi="Gill Sans MT" w:cs="Gill Sans"/>
                <w:sz w:val="22"/>
                <w:szCs w:val="22"/>
              </w:rPr>
              <w:t>Urban</w:t>
            </w:r>
          </w:p>
        </w:tc>
        <w:tc>
          <w:tcPr>
            <w:tcW w:w="1890" w:type="dxa"/>
            <w:tcBorders>
              <w:top w:val="single" w:sz="8" w:space="0" w:color="6C6463"/>
              <w:left w:val="single" w:sz="8" w:space="0" w:color="6C6463"/>
              <w:bottom w:val="single" w:sz="8" w:space="0" w:color="6C6463"/>
              <w:right w:val="single" w:sz="8" w:space="0" w:color="6C6463"/>
            </w:tcBorders>
            <w:vAlign w:val="center"/>
          </w:tcPr>
          <w:p w14:paraId="00000475" w14:textId="77777777" w:rsidR="00B307BF" w:rsidRPr="00162F54" w:rsidRDefault="00AF2EC5" w:rsidP="00660C52">
            <w:pPr>
              <w:pStyle w:val="Subtitle"/>
              <w:ind w:left="86"/>
              <w:rPr>
                <w:rFonts w:ascii="Gill Sans MT" w:eastAsia="Gill Sans" w:hAnsi="Gill Sans MT" w:cs="Gill Sans"/>
                <w:sz w:val="22"/>
                <w:szCs w:val="22"/>
              </w:rPr>
            </w:pPr>
            <w:bookmarkStart w:id="354" w:name="_heading=h.3qg2avn" w:colFirst="0" w:colLast="0"/>
            <w:bookmarkEnd w:id="354"/>
            <w:r w:rsidRPr="00162F54">
              <w:rPr>
                <w:rFonts w:ascii="Gill Sans MT" w:eastAsia="Gill Sans" w:hAnsi="Gill Sans MT" w:cs="Gill Sans"/>
                <w:sz w:val="22"/>
                <w:szCs w:val="22"/>
              </w:rPr>
              <w:t>750</w:t>
            </w:r>
          </w:p>
        </w:tc>
      </w:tr>
      <w:tr w:rsidR="00B307BF" w:rsidRPr="00162F54" w14:paraId="6DE188D1" w14:textId="77777777" w:rsidTr="00F868EA">
        <w:tc>
          <w:tcPr>
            <w:tcW w:w="2100" w:type="dxa"/>
            <w:tcBorders>
              <w:top w:val="single" w:sz="8" w:space="0" w:color="6C6463"/>
              <w:left w:val="single" w:sz="8" w:space="0" w:color="6C6463"/>
              <w:bottom w:val="single" w:sz="8" w:space="0" w:color="6C6463"/>
              <w:right w:val="single" w:sz="8" w:space="0" w:color="6C6463"/>
            </w:tcBorders>
            <w:vAlign w:val="center"/>
          </w:tcPr>
          <w:p w14:paraId="00000476" w14:textId="5535F2AB" w:rsidR="00B307BF" w:rsidRPr="00162F54" w:rsidRDefault="00AF2EC5" w:rsidP="00660C52">
            <w:pPr>
              <w:ind w:left="86"/>
              <w:rPr>
                <w:rFonts w:ascii="Gill Sans MT" w:hAnsi="Gill Sans MT"/>
                <w:b/>
                <w:color w:val="6C6463"/>
              </w:rPr>
            </w:pPr>
            <w:r w:rsidRPr="00162F54">
              <w:rPr>
                <w:rFonts w:ascii="Gill Sans MT" w:hAnsi="Gill Sans MT"/>
                <w:b/>
                <w:color w:val="6C6463"/>
              </w:rPr>
              <w:t>Test</w:t>
            </w:r>
            <w:r w:rsidR="004C3A5E">
              <w:rPr>
                <w:rFonts w:ascii="Gill Sans MT" w:hAnsi="Gill Sans MT"/>
                <w:b/>
                <w:color w:val="6C6463"/>
              </w:rPr>
              <w:t xml:space="preserve"> </w:t>
            </w:r>
            <w:r w:rsidRPr="00162F54">
              <w:rPr>
                <w:rFonts w:ascii="Gill Sans MT" w:hAnsi="Gill Sans MT"/>
                <w:b/>
                <w:color w:val="6C6463"/>
              </w:rPr>
              <w:t>C</w:t>
            </w:r>
          </w:p>
        </w:tc>
        <w:tc>
          <w:tcPr>
            <w:tcW w:w="2415" w:type="dxa"/>
            <w:tcBorders>
              <w:top w:val="single" w:sz="8" w:space="0" w:color="6C6463"/>
              <w:left w:val="single" w:sz="8" w:space="0" w:color="6C6463"/>
              <w:bottom w:val="single" w:sz="8" w:space="0" w:color="6C6463"/>
              <w:right w:val="single" w:sz="8" w:space="0" w:color="6C6463"/>
            </w:tcBorders>
            <w:vAlign w:val="center"/>
          </w:tcPr>
          <w:p w14:paraId="00000477" w14:textId="786B776C" w:rsidR="00B307BF" w:rsidRPr="00162F54" w:rsidRDefault="00AF2EC5" w:rsidP="00660C52">
            <w:pPr>
              <w:pStyle w:val="Subtitle"/>
              <w:ind w:left="86"/>
              <w:rPr>
                <w:rFonts w:ascii="Gill Sans MT" w:eastAsia="Gill Sans" w:hAnsi="Gill Sans MT" w:cs="Gill Sans"/>
                <w:sz w:val="22"/>
                <w:szCs w:val="22"/>
              </w:rPr>
            </w:pPr>
            <w:bookmarkStart w:id="355" w:name="_heading=h.25lcl3g" w:colFirst="0" w:colLast="0"/>
            <w:bookmarkEnd w:id="355"/>
            <w:r w:rsidRPr="00162F54">
              <w:rPr>
                <w:rFonts w:ascii="Gill Sans MT" w:eastAsia="Gill Sans" w:hAnsi="Gill Sans MT" w:cs="Gill Sans"/>
                <w:sz w:val="22"/>
                <w:szCs w:val="22"/>
              </w:rPr>
              <w:t>Regular</w:t>
            </w:r>
            <w:r w:rsidR="004C3A5E">
              <w:rPr>
                <w:rFonts w:ascii="Gill Sans MT" w:eastAsia="Gill Sans" w:hAnsi="Gill Sans MT" w:cs="Gill Sans"/>
                <w:sz w:val="22"/>
                <w:szCs w:val="22"/>
              </w:rPr>
              <w:t xml:space="preserve"> </w:t>
            </w:r>
            <w:r w:rsidRPr="00162F54">
              <w:rPr>
                <w:rFonts w:ascii="Gill Sans MT" w:eastAsia="Gill Sans" w:hAnsi="Gill Sans MT" w:cs="Gill Sans"/>
                <w:sz w:val="22"/>
                <w:szCs w:val="22"/>
              </w:rPr>
              <w:t>(1kg)</w:t>
            </w:r>
          </w:p>
        </w:tc>
        <w:tc>
          <w:tcPr>
            <w:tcW w:w="1890" w:type="dxa"/>
            <w:tcBorders>
              <w:top w:val="single" w:sz="8" w:space="0" w:color="6C6463"/>
              <w:left w:val="single" w:sz="8" w:space="0" w:color="6C6463"/>
              <w:bottom w:val="single" w:sz="8" w:space="0" w:color="6C6463"/>
              <w:right w:val="single" w:sz="8" w:space="0" w:color="6C6463"/>
            </w:tcBorders>
            <w:vAlign w:val="center"/>
          </w:tcPr>
          <w:p w14:paraId="00000478" w14:textId="76FCB481" w:rsidR="00B307BF" w:rsidRPr="00162F54" w:rsidRDefault="00AF2EC5" w:rsidP="00660C52">
            <w:pPr>
              <w:pStyle w:val="Subtitle"/>
              <w:ind w:left="86"/>
              <w:rPr>
                <w:rFonts w:ascii="Gill Sans MT" w:eastAsia="Gill Sans" w:hAnsi="Gill Sans MT" w:cs="Gill Sans"/>
                <w:sz w:val="22"/>
                <w:szCs w:val="22"/>
              </w:rPr>
            </w:pPr>
            <w:bookmarkStart w:id="356" w:name="_heading=h.kqmvb9" w:colFirst="0" w:colLast="0"/>
            <w:bookmarkEnd w:id="356"/>
            <w:r w:rsidRPr="00162F54">
              <w:rPr>
                <w:rFonts w:ascii="Gill Sans MT" w:eastAsia="Gill Sans" w:hAnsi="Gill Sans MT" w:cs="Gill Sans"/>
                <w:sz w:val="22"/>
                <w:szCs w:val="22"/>
              </w:rPr>
              <w:t>Small</w:t>
            </w:r>
            <w:r w:rsidR="004C3A5E">
              <w:rPr>
                <w:rFonts w:ascii="Gill Sans MT" w:eastAsia="Gill Sans" w:hAnsi="Gill Sans MT" w:cs="Gill Sans"/>
                <w:sz w:val="22"/>
                <w:szCs w:val="22"/>
              </w:rPr>
              <w:t xml:space="preserve"> </w:t>
            </w:r>
            <w:r w:rsidRPr="00162F54">
              <w:rPr>
                <w:rFonts w:ascii="Gill Sans MT" w:eastAsia="Gill Sans" w:hAnsi="Gill Sans MT" w:cs="Gill Sans"/>
                <w:sz w:val="22"/>
                <w:szCs w:val="22"/>
              </w:rPr>
              <w:t>&amp;</w:t>
            </w:r>
            <w:r w:rsidR="004C3A5E">
              <w:rPr>
                <w:rFonts w:ascii="Gill Sans MT" w:eastAsia="Gill Sans" w:hAnsi="Gill Sans MT" w:cs="Gill Sans"/>
                <w:sz w:val="22"/>
                <w:szCs w:val="22"/>
              </w:rPr>
              <w:t xml:space="preserve"> </w:t>
            </w:r>
            <w:r w:rsidRPr="00162F54">
              <w:rPr>
                <w:rFonts w:ascii="Gill Sans MT" w:eastAsia="Gill Sans" w:hAnsi="Gill Sans MT" w:cs="Gill Sans"/>
                <w:sz w:val="22"/>
                <w:szCs w:val="22"/>
              </w:rPr>
              <w:t>large</w:t>
            </w:r>
            <w:r w:rsidR="004C3A5E">
              <w:rPr>
                <w:rFonts w:ascii="Gill Sans MT" w:eastAsia="Gill Sans" w:hAnsi="Gill Sans MT" w:cs="Gill Sans"/>
                <w:sz w:val="22"/>
                <w:szCs w:val="22"/>
              </w:rPr>
              <w:t xml:space="preserve"> </w:t>
            </w:r>
            <w:r w:rsidRPr="00162F54">
              <w:rPr>
                <w:rFonts w:ascii="Gill Sans MT" w:eastAsia="Gill Sans" w:hAnsi="Gill Sans MT" w:cs="Gill Sans"/>
                <w:sz w:val="22"/>
                <w:szCs w:val="22"/>
              </w:rPr>
              <w:t>formal</w:t>
            </w:r>
            <w:r w:rsidR="004C3A5E">
              <w:rPr>
                <w:rFonts w:ascii="Gill Sans MT" w:eastAsia="Gill Sans" w:hAnsi="Gill Sans MT" w:cs="Gill Sans"/>
                <w:sz w:val="22"/>
                <w:szCs w:val="22"/>
              </w:rPr>
              <w:t xml:space="preserve"> </w:t>
            </w:r>
            <w:r w:rsidRPr="00162F54">
              <w:rPr>
                <w:rFonts w:ascii="Gill Sans MT" w:eastAsia="Gill Sans" w:hAnsi="Gill Sans MT" w:cs="Gill Sans"/>
                <w:sz w:val="22"/>
                <w:szCs w:val="22"/>
              </w:rPr>
              <w:t>retail</w:t>
            </w:r>
          </w:p>
        </w:tc>
        <w:tc>
          <w:tcPr>
            <w:tcW w:w="1890" w:type="dxa"/>
            <w:tcBorders>
              <w:top w:val="single" w:sz="8" w:space="0" w:color="6C6463"/>
              <w:left w:val="single" w:sz="8" w:space="0" w:color="6C6463"/>
              <w:bottom w:val="single" w:sz="8" w:space="0" w:color="6C6463"/>
              <w:right w:val="single" w:sz="8" w:space="0" w:color="6C6463"/>
            </w:tcBorders>
            <w:vAlign w:val="center"/>
          </w:tcPr>
          <w:p w14:paraId="00000479" w14:textId="77777777" w:rsidR="00B307BF" w:rsidRPr="00162F54" w:rsidRDefault="00AF2EC5" w:rsidP="00660C52">
            <w:pPr>
              <w:pStyle w:val="Subtitle"/>
              <w:ind w:left="86"/>
              <w:rPr>
                <w:rFonts w:ascii="Gill Sans MT" w:eastAsia="Gill Sans" w:hAnsi="Gill Sans MT" w:cs="Gill Sans"/>
                <w:sz w:val="22"/>
                <w:szCs w:val="22"/>
              </w:rPr>
            </w:pPr>
            <w:bookmarkStart w:id="357" w:name="_heading=h.34qadz2" w:colFirst="0" w:colLast="0"/>
            <w:bookmarkEnd w:id="357"/>
            <w:r w:rsidRPr="00162F54">
              <w:rPr>
                <w:rFonts w:ascii="Gill Sans MT" w:eastAsia="Gill Sans" w:hAnsi="Gill Sans MT" w:cs="Gill Sans"/>
                <w:sz w:val="22"/>
                <w:szCs w:val="22"/>
              </w:rPr>
              <w:t>Urban</w:t>
            </w:r>
          </w:p>
        </w:tc>
        <w:tc>
          <w:tcPr>
            <w:tcW w:w="1890" w:type="dxa"/>
            <w:tcBorders>
              <w:top w:val="single" w:sz="8" w:space="0" w:color="6C6463"/>
              <w:left w:val="single" w:sz="8" w:space="0" w:color="6C6463"/>
              <w:bottom w:val="single" w:sz="8" w:space="0" w:color="6C6463"/>
              <w:right w:val="single" w:sz="8" w:space="0" w:color="6C6463"/>
            </w:tcBorders>
            <w:vAlign w:val="center"/>
          </w:tcPr>
          <w:p w14:paraId="0000047A" w14:textId="77777777" w:rsidR="00B307BF" w:rsidRPr="00162F54" w:rsidRDefault="00AF2EC5" w:rsidP="00660C52">
            <w:pPr>
              <w:pStyle w:val="Subtitle"/>
              <w:ind w:left="86"/>
              <w:rPr>
                <w:rFonts w:ascii="Gill Sans MT" w:eastAsia="Gill Sans" w:hAnsi="Gill Sans MT" w:cs="Gill Sans"/>
                <w:sz w:val="22"/>
                <w:szCs w:val="22"/>
              </w:rPr>
            </w:pPr>
            <w:bookmarkStart w:id="358" w:name="_heading=h.1jvko6v" w:colFirst="0" w:colLast="0"/>
            <w:bookmarkEnd w:id="358"/>
            <w:r w:rsidRPr="00162F54">
              <w:rPr>
                <w:rFonts w:ascii="Gill Sans MT" w:eastAsia="Gill Sans" w:hAnsi="Gill Sans MT" w:cs="Gill Sans"/>
                <w:sz w:val="22"/>
                <w:szCs w:val="22"/>
              </w:rPr>
              <w:t>750</w:t>
            </w:r>
          </w:p>
        </w:tc>
      </w:tr>
      <w:tr w:rsidR="00B307BF" w:rsidRPr="00162F54" w14:paraId="004AB57D" w14:textId="77777777" w:rsidTr="00F868EA">
        <w:tc>
          <w:tcPr>
            <w:tcW w:w="2100" w:type="dxa"/>
            <w:tcBorders>
              <w:top w:val="single" w:sz="8" w:space="0" w:color="6C6463"/>
              <w:left w:val="single" w:sz="8" w:space="0" w:color="6C6463"/>
              <w:bottom w:val="single" w:sz="8" w:space="0" w:color="6C6463"/>
              <w:right w:val="single" w:sz="8" w:space="0" w:color="6C6463"/>
            </w:tcBorders>
            <w:vAlign w:val="center"/>
          </w:tcPr>
          <w:p w14:paraId="0000047B" w14:textId="082D3BCB" w:rsidR="00B307BF" w:rsidRPr="00162F54" w:rsidRDefault="00AF2EC5" w:rsidP="00660C52">
            <w:pPr>
              <w:ind w:left="86"/>
              <w:rPr>
                <w:rFonts w:ascii="Gill Sans MT" w:hAnsi="Gill Sans MT"/>
                <w:b/>
                <w:color w:val="6C6463"/>
              </w:rPr>
            </w:pPr>
            <w:r w:rsidRPr="00162F54">
              <w:rPr>
                <w:rFonts w:ascii="Gill Sans MT" w:hAnsi="Gill Sans MT"/>
                <w:b/>
                <w:color w:val="6C6463"/>
              </w:rPr>
              <w:t>Test</w:t>
            </w:r>
            <w:r w:rsidR="004C3A5E">
              <w:rPr>
                <w:rFonts w:ascii="Gill Sans MT" w:hAnsi="Gill Sans MT"/>
                <w:b/>
                <w:color w:val="6C6463"/>
              </w:rPr>
              <w:t xml:space="preserve"> </w:t>
            </w:r>
            <w:r w:rsidRPr="00162F54">
              <w:rPr>
                <w:rFonts w:ascii="Gill Sans MT" w:hAnsi="Gill Sans MT"/>
                <w:b/>
                <w:color w:val="6C6463"/>
              </w:rPr>
              <w:t>D</w:t>
            </w:r>
          </w:p>
        </w:tc>
        <w:tc>
          <w:tcPr>
            <w:tcW w:w="2415" w:type="dxa"/>
            <w:tcBorders>
              <w:top w:val="single" w:sz="8" w:space="0" w:color="6C6463"/>
              <w:left w:val="single" w:sz="8" w:space="0" w:color="6C6463"/>
              <w:bottom w:val="single" w:sz="8" w:space="0" w:color="6C6463"/>
              <w:right w:val="single" w:sz="8" w:space="0" w:color="6C6463"/>
            </w:tcBorders>
            <w:vAlign w:val="center"/>
          </w:tcPr>
          <w:p w14:paraId="0000047C" w14:textId="36158AC0" w:rsidR="00B307BF" w:rsidRPr="00162F54" w:rsidRDefault="00AF2EC5" w:rsidP="00660C52">
            <w:pPr>
              <w:pStyle w:val="Subtitle"/>
              <w:ind w:left="86"/>
              <w:rPr>
                <w:rFonts w:ascii="Gill Sans MT" w:eastAsia="Gill Sans" w:hAnsi="Gill Sans MT" w:cs="Gill Sans"/>
                <w:sz w:val="22"/>
                <w:szCs w:val="22"/>
              </w:rPr>
            </w:pPr>
            <w:bookmarkStart w:id="359" w:name="_heading=h.43v86uo" w:colFirst="0" w:colLast="0"/>
            <w:bookmarkEnd w:id="359"/>
            <w:r w:rsidRPr="00162F54">
              <w:rPr>
                <w:rFonts w:ascii="Gill Sans MT" w:eastAsia="Gill Sans" w:hAnsi="Gill Sans MT" w:cs="Gill Sans"/>
                <w:sz w:val="22"/>
                <w:szCs w:val="22"/>
              </w:rPr>
              <w:t>Larger</w:t>
            </w:r>
            <w:r w:rsidR="004C3A5E">
              <w:rPr>
                <w:rFonts w:ascii="Gill Sans MT" w:eastAsia="Gill Sans" w:hAnsi="Gill Sans MT" w:cs="Gill Sans"/>
                <w:sz w:val="22"/>
                <w:szCs w:val="22"/>
              </w:rPr>
              <w:t xml:space="preserve"> </w:t>
            </w:r>
          </w:p>
          <w:p w14:paraId="0000047D" w14:textId="78A506AC" w:rsidR="00B307BF" w:rsidRPr="00162F54" w:rsidRDefault="00AF2EC5" w:rsidP="00660C52">
            <w:pPr>
              <w:pStyle w:val="Subtitle"/>
              <w:ind w:left="86"/>
              <w:rPr>
                <w:rFonts w:ascii="Gill Sans MT" w:eastAsia="Gill Sans" w:hAnsi="Gill Sans MT" w:cs="Gill Sans"/>
                <w:sz w:val="22"/>
                <w:szCs w:val="22"/>
              </w:rPr>
            </w:pPr>
            <w:bookmarkStart w:id="360" w:name="_heading=h.2j0ih2h" w:colFirst="0" w:colLast="0"/>
            <w:bookmarkEnd w:id="360"/>
            <w:r w:rsidRPr="00162F54">
              <w:rPr>
                <w:rFonts w:ascii="Gill Sans MT" w:eastAsia="Gill Sans" w:hAnsi="Gill Sans MT" w:cs="Gill Sans"/>
                <w:sz w:val="22"/>
                <w:szCs w:val="22"/>
              </w:rPr>
              <w:t>(5</w:t>
            </w:r>
            <w:r w:rsidR="004C3A5E">
              <w:rPr>
                <w:rFonts w:ascii="Gill Sans MT" w:eastAsia="Gill Sans" w:hAnsi="Gill Sans MT" w:cs="Gill Sans"/>
                <w:sz w:val="22"/>
                <w:szCs w:val="22"/>
              </w:rPr>
              <w:t xml:space="preserve"> </w:t>
            </w:r>
            <w:r w:rsidRPr="00162F54">
              <w:rPr>
                <w:rFonts w:ascii="Gill Sans MT" w:eastAsia="Gill Sans" w:hAnsi="Gill Sans MT" w:cs="Gill Sans"/>
                <w:sz w:val="22"/>
                <w:szCs w:val="22"/>
              </w:rPr>
              <w:t>kg)</w:t>
            </w:r>
          </w:p>
        </w:tc>
        <w:tc>
          <w:tcPr>
            <w:tcW w:w="1890" w:type="dxa"/>
            <w:tcBorders>
              <w:top w:val="single" w:sz="8" w:space="0" w:color="6C6463"/>
              <w:left w:val="single" w:sz="8" w:space="0" w:color="6C6463"/>
              <w:bottom w:val="single" w:sz="8" w:space="0" w:color="6C6463"/>
              <w:right w:val="single" w:sz="8" w:space="0" w:color="6C6463"/>
            </w:tcBorders>
            <w:vAlign w:val="center"/>
          </w:tcPr>
          <w:p w14:paraId="0000047E" w14:textId="3008E383" w:rsidR="00B307BF" w:rsidRPr="00162F54" w:rsidRDefault="00AF2EC5" w:rsidP="00660C52">
            <w:pPr>
              <w:pStyle w:val="Subtitle"/>
              <w:ind w:left="86"/>
              <w:rPr>
                <w:rFonts w:ascii="Gill Sans MT" w:eastAsia="Gill Sans" w:hAnsi="Gill Sans MT" w:cs="Gill Sans"/>
                <w:sz w:val="22"/>
                <w:szCs w:val="22"/>
              </w:rPr>
            </w:pPr>
            <w:bookmarkStart w:id="361" w:name="_heading=h.y5sraa" w:colFirst="0" w:colLast="0"/>
            <w:bookmarkEnd w:id="361"/>
            <w:r w:rsidRPr="00162F54">
              <w:rPr>
                <w:rFonts w:ascii="Gill Sans MT" w:eastAsia="Gill Sans" w:hAnsi="Gill Sans MT" w:cs="Gill Sans"/>
                <w:sz w:val="22"/>
                <w:szCs w:val="22"/>
              </w:rPr>
              <w:t>Large</w:t>
            </w:r>
            <w:r w:rsidR="004C3A5E">
              <w:rPr>
                <w:rFonts w:ascii="Gill Sans MT" w:eastAsia="Gill Sans" w:hAnsi="Gill Sans MT" w:cs="Gill Sans"/>
                <w:sz w:val="22"/>
                <w:szCs w:val="22"/>
              </w:rPr>
              <w:t xml:space="preserve"> </w:t>
            </w:r>
            <w:r w:rsidRPr="00162F54">
              <w:rPr>
                <w:rFonts w:ascii="Gill Sans MT" w:eastAsia="Gill Sans" w:hAnsi="Gill Sans MT" w:cs="Gill Sans"/>
                <w:sz w:val="22"/>
                <w:szCs w:val="22"/>
              </w:rPr>
              <w:t>formal</w:t>
            </w:r>
            <w:r w:rsidR="004C3A5E">
              <w:rPr>
                <w:rFonts w:ascii="Gill Sans MT" w:eastAsia="Gill Sans" w:hAnsi="Gill Sans MT" w:cs="Gill Sans"/>
                <w:sz w:val="22"/>
                <w:szCs w:val="22"/>
              </w:rPr>
              <w:t xml:space="preserve"> </w:t>
            </w:r>
            <w:r w:rsidRPr="00162F54">
              <w:rPr>
                <w:rFonts w:ascii="Gill Sans MT" w:eastAsia="Gill Sans" w:hAnsi="Gill Sans MT" w:cs="Gill Sans"/>
                <w:sz w:val="22"/>
                <w:szCs w:val="22"/>
              </w:rPr>
              <w:t>retail</w:t>
            </w:r>
          </w:p>
        </w:tc>
        <w:tc>
          <w:tcPr>
            <w:tcW w:w="1890" w:type="dxa"/>
            <w:tcBorders>
              <w:top w:val="single" w:sz="8" w:space="0" w:color="6C6463"/>
              <w:left w:val="single" w:sz="8" w:space="0" w:color="6C6463"/>
              <w:bottom w:val="single" w:sz="8" w:space="0" w:color="6C6463"/>
              <w:right w:val="single" w:sz="8" w:space="0" w:color="6C6463"/>
            </w:tcBorders>
            <w:vAlign w:val="center"/>
          </w:tcPr>
          <w:p w14:paraId="0000047F" w14:textId="77777777" w:rsidR="00B307BF" w:rsidRPr="00162F54" w:rsidRDefault="00AF2EC5" w:rsidP="00660C52">
            <w:pPr>
              <w:pStyle w:val="Subtitle"/>
              <w:ind w:left="86"/>
              <w:rPr>
                <w:rFonts w:ascii="Gill Sans MT" w:eastAsia="Gill Sans" w:hAnsi="Gill Sans MT" w:cs="Gill Sans"/>
                <w:sz w:val="22"/>
                <w:szCs w:val="22"/>
              </w:rPr>
            </w:pPr>
            <w:bookmarkStart w:id="362" w:name="_heading=h.3i5g9y3" w:colFirst="0" w:colLast="0"/>
            <w:bookmarkEnd w:id="362"/>
            <w:r w:rsidRPr="00162F54">
              <w:rPr>
                <w:rFonts w:ascii="Gill Sans MT" w:eastAsia="Gill Sans" w:hAnsi="Gill Sans MT" w:cs="Gill Sans"/>
                <w:sz w:val="22"/>
                <w:szCs w:val="22"/>
              </w:rPr>
              <w:t>Urban</w:t>
            </w:r>
          </w:p>
        </w:tc>
        <w:tc>
          <w:tcPr>
            <w:tcW w:w="1890" w:type="dxa"/>
            <w:tcBorders>
              <w:top w:val="single" w:sz="8" w:space="0" w:color="6C6463"/>
              <w:left w:val="single" w:sz="8" w:space="0" w:color="6C6463"/>
              <w:bottom w:val="single" w:sz="8" w:space="0" w:color="6C6463"/>
              <w:right w:val="single" w:sz="8" w:space="0" w:color="6C6463"/>
            </w:tcBorders>
            <w:vAlign w:val="center"/>
          </w:tcPr>
          <w:p w14:paraId="00000480" w14:textId="77777777" w:rsidR="00B307BF" w:rsidRPr="00162F54" w:rsidRDefault="00AF2EC5" w:rsidP="00660C52">
            <w:pPr>
              <w:pStyle w:val="Subtitle"/>
              <w:ind w:left="86"/>
              <w:rPr>
                <w:rFonts w:ascii="Gill Sans MT" w:eastAsia="Gill Sans" w:hAnsi="Gill Sans MT" w:cs="Gill Sans"/>
                <w:sz w:val="22"/>
                <w:szCs w:val="22"/>
              </w:rPr>
            </w:pPr>
            <w:bookmarkStart w:id="363" w:name="_heading=h.1xaqk5w" w:colFirst="0" w:colLast="0"/>
            <w:bookmarkEnd w:id="363"/>
            <w:r w:rsidRPr="00162F54">
              <w:rPr>
                <w:rFonts w:ascii="Gill Sans MT" w:eastAsia="Gill Sans" w:hAnsi="Gill Sans MT" w:cs="Gill Sans"/>
                <w:sz w:val="22"/>
                <w:szCs w:val="22"/>
              </w:rPr>
              <w:t>750</w:t>
            </w:r>
          </w:p>
        </w:tc>
      </w:tr>
    </w:tbl>
    <w:p w14:paraId="00000481" w14:textId="45587FBB" w:rsidR="00B307BF" w:rsidRPr="00162F54" w:rsidRDefault="00AF2EC5" w:rsidP="00660C52">
      <w:pPr>
        <w:pStyle w:val="AN-Head3"/>
        <w:spacing w:before="120"/>
      </w:pPr>
      <w:bookmarkStart w:id="364" w:name="_heading=h.4hae2tp" w:colFirst="0" w:colLast="0"/>
      <w:bookmarkEnd w:id="364"/>
      <w:r w:rsidRPr="00162F54">
        <w:t>2.</w:t>
      </w:r>
      <w:r w:rsidR="004C3A5E">
        <w:t xml:space="preserve"> </w:t>
      </w:r>
      <w:r w:rsidRPr="00162F54">
        <w:t>Pilot</w:t>
      </w:r>
      <w:r w:rsidR="004C3A5E">
        <w:t xml:space="preserve"> </w:t>
      </w:r>
      <w:r w:rsidRPr="00162F54">
        <w:t>Test</w:t>
      </w:r>
      <w:r w:rsidR="004C3A5E">
        <w:t xml:space="preserve"> </w:t>
      </w:r>
      <w:r w:rsidRPr="00162F54">
        <w:t>New</w:t>
      </w:r>
      <w:r w:rsidR="004C3A5E">
        <w:t xml:space="preserve"> </w:t>
      </w:r>
      <w:r w:rsidRPr="00162F54">
        <w:t>Products</w:t>
      </w:r>
      <w:r w:rsidR="004C3A5E">
        <w:t xml:space="preserve"> </w:t>
      </w:r>
    </w:p>
    <w:p w14:paraId="00000482" w14:textId="42E35FFE" w:rsidR="00B307BF" w:rsidRPr="00162F54" w:rsidRDefault="00AF2EC5">
      <w:pPr>
        <w:spacing w:after="200"/>
        <w:rPr>
          <w:rFonts w:ascii="Gill Sans MT" w:hAnsi="Gill Sans MT"/>
        </w:rPr>
      </w:pPr>
      <w:r w:rsidRPr="00162F54">
        <w:rPr>
          <w:rFonts w:ascii="Gill Sans MT" w:hAnsi="Gill Sans MT"/>
        </w:rPr>
        <w:t>During</w:t>
      </w:r>
      <w:r w:rsidR="004C3A5E">
        <w:rPr>
          <w:rFonts w:ascii="Gill Sans MT" w:hAnsi="Gill Sans MT"/>
        </w:rPr>
        <w:t xml:space="preserve"> </w:t>
      </w:r>
      <w:r w:rsidRPr="00162F54">
        <w:rPr>
          <w:rFonts w:ascii="Gill Sans MT" w:hAnsi="Gill Sans MT"/>
        </w:rPr>
        <w:t>a</w:t>
      </w:r>
      <w:r w:rsidR="004C3A5E">
        <w:rPr>
          <w:rFonts w:ascii="Gill Sans MT" w:hAnsi="Gill Sans MT"/>
        </w:rPr>
        <w:t xml:space="preserve"> </w:t>
      </w:r>
      <w:r w:rsidRPr="00162F54">
        <w:rPr>
          <w:rFonts w:ascii="Gill Sans MT" w:hAnsi="Gill Sans MT"/>
        </w:rPr>
        <w:t>period</w:t>
      </w:r>
      <w:r w:rsidR="004C3A5E">
        <w:rPr>
          <w:rFonts w:ascii="Gill Sans MT" w:hAnsi="Gill Sans MT"/>
        </w:rPr>
        <w:t xml:space="preserve"> </w:t>
      </w:r>
      <w:r w:rsidRPr="00162F54">
        <w:rPr>
          <w:rFonts w:ascii="Gill Sans MT" w:hAnsi="Gill Sans MT"/>
        </w:rPr>
        <w:t>of</w:t>
      </w:r>
      <w:r w:rsidR="004C3A5E">
        <w:rPr>
          <w:rFonts w:ascii="Gill Sans MT" w:hAnsi="Gill Sans MT"/>
        </w:rPr>
        <w:t xml:space="preserve"> </w:t>
      </w:r>
      <w:r w:rsidRPr="00162F54">
        <w:rPr>
          <w:rFonts w:ascii="Gill Sans MT" w:hAnsi="Gill Sans MT"/>
        </w:rPr>
        <w:t>approximately</w:t>
      </w:r>
      <w:r w:rsidR="004C3A5E">
        <w:rPr>
          <w:rFonts w:ascii="Gill Sans MT" w:hAnsi="Gill Sans MT"/>
        </w:rPr>
        <w:t xml:space="preserve"> </w:t>
      </w:r>
      <w:r w:rsidRPr="00162F54">
        <w:rPr>
          <w:rFonts w:ascii="Gill Sans MT" w:hAnsi="Gill Sans MT"/>
        </w:rPr>
        <w:t>four</w:t>
      </w:r>
      <w:r w:rsidR="004C3A5E">
        <w:rPr>
          <w:rFonts w:ascii="Gill Sans MT" w:hAnsi="Gill Sans MT"/>
        </w:rPr>
        <w:t xml:space="preserve"> </w:t>
      </w:r>
      <w:r w:rsidRPr="00162F54">
        <w:rPr>
          <w:rFonts w:ascii="Gill Sans MT" w:hAnsi="Gill Sans MT"/>
        </w:rPr>
        <w:t>weeks,</w:t>
      </w:r>
      <w:r w:rsidR="004C3A5E">
        <w:rPr>
          <w:rFonts w:ascii="Gill Sans MT" w:hAnsi="Gill Sans MT"/>
        </w:rPr>
        <w:t xml:space="preserve"> </w:t>
      </w:r>
      <w:r w:rsidRPr="00162F54">
        <w:rPr>
          <w:rFonts w:ascii="Gill Sans MT" w:hAnsi="Gill Sans MT"/>
        </w:rPr>
        <w:t>pilot</w:t>
      </w:r>
      <w:r w:rsidR="004C3A5E">
        <w:rPr>
          <w:rFonts w:ascii="Gill Sans MT" w:hAnsi="Gill Sans MT"/>
        </w:rPr>
        <w:t xml:space="preserve"> </w:t>
      </w:r>
      <w:r w:rsidRPr="00162F54">
        <w:rPr>
          <w:rFonts w:ascii="Gill Sans MT" w:hAnsi="Gill Sans MT"/>
        </w:rPr>
        <w:t>test</w:t>
      </w:r>
      <w:r w:rsidR="004C3A5E">
        <w:rPr>
          <w:rFonts w:ascii="Gill Sans MT" w:hAnsi="Gill Sans MT"/>
        </w:rPr>
        <w:t xml:space="preserve"> </w:t>
      </w:r>
      <w:r w:rsidRPr="00162F54">
        <w:rPr>
          <w:rFonts w:ascii="Gill Sans MT" w:hAnsi="Gill Sans MT"/>
        </w:rPr>
        <w:t>sales</w:t>
      </w:r>
      <w:r w:rsidR="004C3A5E">
        <w:rPr>
          <w:rFonts w:ascii="Gill Sans MT" w:hAnsi="Gill Sans MT"/>
        </w:rPr>
        <w:t xml:space="preserve"> </w:t>
      </w:r>
      <w:r w:rsidRPr="00162F54">
        <w:rPr>
          <w:rFonts w:ascii="Gill Sans MT" w:hAnsi="Gill Sans MT"/>
        </w:rPr>
        <w:t>of</w:t>
      </w:r>
      <w:r w:rsidR="004C3A5E">
        <w:rPr>
          <w:rFonts w:ascii="Gill Sans MT" w:hAnsi="Gill Sans MT"/>
        </w:rPr>
        <w:t xml:space="preserve"> </w:t>
      </w:r>
      <w:r w:rsidRPr="00162F54">
        <w:rPr>
          <w:rFonts w:ascii="Gill Sans MT" w:hAnsi="Gill Sans MT"/>
        </w:rPr>
        <w:t>up</w:t>
      </w:r>
      <w:r w:rsidR="004C3A5E">
        <w:rPr>
          <w:rFonts w:ascii="Gill Sans MT" w:hAnsi="Gill Sans MT"/>
        </w:rPr>
        <w:t xml:space="preserve"> </w:t>
      </w:r>
      <w:r w:rsidRPr="00162F54">
        <w:rPr>
          <w:rFonts w:ascii="Gill Sans MT" w:hAnsi="Gill Sans MT"/>
        </w:rPr>
        <w:t>to</w:t>
      </w:r>
      <w:r w:rsidR="004C3A5E">
        <w:rPr>
          <w:rFonts w:ascii="Gill Sans MT" w:hAnsi="Gill Sans MT"/>
        </w:rPr>
        <w:t xml:space="preserve"> </w:t>
      </w:r>
      <w:r w:rsidRPr="00162F54">
        <w:rPr>
          <w:rFonts w:ascii="Gill Sans MT" w:hAnsi="Gill Sans MT"/>
        </w:rPr>
        <w:t>three</w:t>
      </w:r>
      <w:r w:rsidR="004C3A5E">
        <w:rPr>
          <w:rFonts w:ascii="Gill Sans MT" w:hAnsi="Gill Sans MT"/>
        </w:rPr>
        <w:t xml:space="preserve"> </w:t>
      </w:r>
      <w:r w:rsidRPr="00162F54">
        <w:rPr>
          <w:rFonts w:ascii="Gill Sans MT" w:hAnsi="Gill Sans MT"/>
        </w:rPr>
        <w:t>new</w:t>
      </w:r>
      <w:r w:rsidR="004C3A5E">
        <w:rPr>
          <w:rFonts w:ascii="Gill Sans MT" w:hAnsi="Gill Sans MT"/>
        </w:rPr>
        <w:t xml:space="preserve"> </w:t>
      </w:r>
      <w:r w:rsidRPr="00162F54">
        <w:rPr>
          <w:rFonts w:ascii="Gill Sans MT" w:hAnsi="Gill Sans MT"/>
        </w:rPr>
        <w:t>product</w:t>
      </w:r>
      <w:r w:rsidR="004C3A5E">
        <w:rPr>
          <w:rFonts w:ascii="Gill Sans MT" w:hAnsi="Gill Sans MT"/>
        </w:rPr>
        <w:t xml:space="preserve"> </w:t>
      </w:r>
      <w:r w:rsidRPr="00162F54">
        <w:rPr>
          <w:rFonts w:ascii="Gill Sans MT" w:hAnsi="Gill Sans MT"/>
        </w:rPr>
        <w:t>sizes</w:t>
      </w:r>
      <w:r w:rsidR="004C3A5E">
        <w:rPr>
          <w:rFonts w:ascii="Gill Sans MT" w:hAnsi="Gill Sans MT"/>
        </w:rPr>
        <w:t xml:space="preserve"> </w:t>
      </w:r>
      <w:r w:rsidRPr="00162F54">
        <w:rPr>
          <w:rFonts w:ascii="Gill Sans MT" w:hAnsi="Gill Sans MT"/>
        </w:rPr>
        <w:t>selected</w:t>
      </w:r>
      <w:r w:rsidR="004C3A5E">
        <w:rPr>
          <w:rFonts w:ascii="Gill Sans MT" w:hAnsi="Gill Sans MT"/>
        </w:rPr>
        <w:t xml:space="preserve"> </w:t>
      </w:r>
      <w:r w:rsidRPr="00162F54">
        <w:rPr>
          <w:rFonts w:ascii="Gill Sans MT" w:hAnsi="Gill Sans MT"/>
        </w:rPr>
        <w:t>in</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previous</w:t>
      </w:r>
      <w:r w:rsidR="004C3A5E">
        <w:rPr>
          <w:rFonts w:ascii="Gill Sans MT" w:hAnsi="Gill Sans MT"/>
        </w:rPr>
        <w:t xml:space="preserve"> </w:t>
      </w:r>
      <w:r w:rsidRPr="00162F54">
        <w:rPr>
          <w:rFonts w:ascii="Gill Sans MT" w:hAnsi="Gill Sans MT"/>
        </w:rPr>
        <w:t>task</w:t>
      </w:r>
      <w:r w:rsidR="004C3A5E">
        <w:rPr>
          <w:rFonts w:ascii="Gill Sans MT" w:hAnsi="Gill Sans MT"/>
        </w:rPr>
        <w:t xml:space="preserve"> </w:t>
      </w:r>
      <w:r w:rsidRPr="00162F54">
        <w:rPr>
          <w:rFonts w:ascii="Gill Sans MT" w:hAnsi="Gill Sans MT"/>
        </w:rPr>
        <w:t>(listed</w:t>
      </w:r>
      <w:r w:rsidR="004C3A5E">
        <w:rPr>
          <w:rFonts w:ascii="Gill Sans MT" w:hAnsi="Gill Sans MT"/>
        </w:rPr>
        <w:t xml:space="preserve"> </w:t>
      </w:r>
      <w:r w:rsidRPr="00162F54">
        <w:rPr>
          <w:rFonts w:ascii="Gill Sans MT" w:hAnsi="Gill Sans MT"/>
        </w:rPr>
        <w:t>in</w:t>
      </w:r>
      <w:r w:rsidR="004C3A5E">
        <w:rPr>
          <w:rFonts w:ascii="Gill Sans MT" w:hAnsi="Gill Sans MT"/>
        </w:rPr>
        <w:t xml:space="preserve"> </w:t>
      </w:r>
      <w:r w:rsidRPr="00162F54">
        <w:rPr>
          <w:rFonts w:ascii="Gill Sans MT" w:hAnsi="Gill Sans MT"/>
        </w:rPr>
        <w:t>table</w:t>
      </w:r>
      <w:r w:rsidR="004C3A5E">
        <w:rPr>
          <w:rFonts w:ascii="Gill Sans MT" w:hAnsi="Gill Sans MT"/>
        </w:rPr>
        <w:t xml:space="preserve"> </w:t>
      </w:r>
      <w:r w:rsidRPr="00162F54">
        <w:rPr>
          <w:rFonts w:ascii="Gill Sans MT" w:hAnsi="Gill Sans MT"/>
        </w:rPr>
        <w:t>1</w:t>
      </w:r>
      <w:r w:rsidR="00450B0D">
        <w:rPr>
          <w:rFonts w:ascii="Gill Sans MT" w:hAnsi="Gill Sans MT"/>
        </w:rPr>
        <w:t>4</w:t>
      </w:r>
      <w:r w:rsidRPr="00162F54">
        <w:rPr>
          <w:rFonts w:ascii="Gill Sans MT" w:hAnsi="Gill Sans MT"/>
        </w:rPr>
        <w:t>).</w:t>
      </w:r>
      <w:r w:rsidR="004C3A5E">
        <w:rPr>
          <w:rFonts w:ascii="Gill Sans MT" w:hAnsi="Gill Sans MT"/>
        </w:rPr>
        <w:t xml:space="preserve"> </w:t>
      </w:r>
    </w:p>
    <w:p w14:paraId="00000483" w14:textId="19AE8FF1" w:rsidR="00B307BF" w:rsidRPr="00162F54" w:rsidRDefault="00AF2EC5" w:rsidP="00660C52">
      <w:pPr>
        <w:pStyle w:val="AN-Bullet1stlevel"/>
      </w:pPr>
      <w:r w:rsidRPr="00162F54">
        <w:lastRenderedPageBreak/>
        <w:t>Engage</w:t>
      </w:r>
      <w:r w:rsidR="004C3A5E">
        <w:t xml:space="preserve"> </w:t>
      </w:r>
      <w:r w:rsidRPr="00162F54">
        <w:t>3–5</w:t>
      </w:r>
      <w:r w:rsidR="004C3A5E">
        <w:t xml:space="preserve"> </w:t>
      </w:r>
      <w:r w:rsidRPr="00162F54">
        <w:t>vendors/sales</w:t>
      </w:r>
      <w:r w:rsidR="004C3A5E">
        <w:t xml:space="preserve"> </w:t>
      </w:r>
      <w:r w:rsidRPr="00162F54">
        <w:t>agents.</w:t>
      </w:r>
      <w:r w:rsidR="004C3A5E">
        <w:t xml:space="preserve"> </w:t>
      </w:r>
    </w:p>
    <w:p w14:paraId="00000484" w14:textId="5211BDFC" w:rsidR="00B307BF" w:rsidRPr="00162F54" w:rsidRDefault="00AF2EC5" w:rsidP="00660C52">
      <w:pPr>
        <w:pStyle w:val="AN-Bullet1stlevel"/>
      </w:pPr>
      <w:r w:rsidRPr="00162F54">
        <w:t>Ask</w:t>
      </w:r>
      <w:r w:rsidR="004C3A5E">
        <w:t xml:space="preserve"> </w:t>
      </w:r>
      <w:r w:rsidRPr="00162F54">
        <w:t>vendors</w:t>
      </w:r>
      <w:r w:rsidR="004C3A5E">
        <w:t xml:space="preserve"> </w:t>
      </w:r>
      <w:r w:rsidRPr="00162F54">
        <w:t>to</w:t>
      </w:r>
      <w:r w:rsidR="004C3A5E">
        <w:t xml:space="preserve"> </w:t>
      </w:r>
      <w:r w:rsidRPr="00162F54">
        <w:t>record</w:t>
      </w:r>
      <w:r w:rsidR="004C3A5E">
        <w:t xml:space="preserve"> </w:t>
      </w:r>
      <w:r w:rsidRPr="00162F54">
        <w:t>their</w:t>
      </w:r>
      <w:r w:rsidR="004C3A5E">
        <w:t xml:space="preserve"> </w:t>
      </w:r>
      <w:r w:rsidRPr="00162F54">
        <w:t>daily</w:t>
      </w:r>
      <w:r w:rsidR="004C3A5E">
        <w:t xml:space="preserve"> </w:t>
      </w:r>
      <w:r w:rsidRPr="00162F54">
        <w:t>sales</w:t>
      </w:r>
      <w:r w:rsidR="004C3A5E">
        <w:t xml:space="preserve"> </w:t>
      </w:r>
      <w:r w:rsidRPr="00162F54">
        <w:t>revenue</w:t>
      </w:r>
      <w:r w:rsidR="004C3A5E">
        <w:t xml:space="preserve"> </w:t>
      </w:r>
      <w:r w:rsidRPr="00162F54">
        <w:t>using</w:t>
      </w:r>
      <w:r w:rsidR="004C3A5E">
        <w:t xml:space="preserve"> </w:t>
      </w:r>
      <w:r w:rsidRPr="00162F54">
        <w:t>the</w:t>
      </w:r>
      <w:r w:rsidR="004C3A5E">
        <w:t xml:space="preserve"> </w:t>
      </w:r>
      <w:r w:rsidRPr="00162F54">
        <w:t>form</w:t>
      </w:r>
      <w:r w:rsidR="004C3A5E">
        <w:t xml:space="preserve"> </w:t>
      </w:r>
      <w:r w:rsidRPr="00162F54">
        <w:t>in</w:t>
      </w:r>
      <w:r w:rsidR="004C3A5E">
        <w:t xml:space="preserve"> </w:t>
      </w:r>
      <w:r w:rsidRPr="00162F54">
        <w:t>annex</w:t>
      </w:r>
      <w:r w:rsidR="004C3A5E">
        <w:t xml:space="preserve"> </w:t>
      </w:r>
      <w:r w:rsidR="00687E4B">
        <w:t>4</w:t>
      </w:r>
      <w:r w:rsidRPr="00162F54">
        <w:t>.</w:t>
      </w:r>
      <w:r w:rsidR="004C3A5E">
        <w:t xml:space="preserve"> </w:t>
      </w:r>
    </w:p>
    <w:p w14:paraId="00000485" w14:textId="5A02CAEE" w:rsidR="00B307BF" w:rsidRPr="00162F54" w:rsidRDefault="00AF2EC5" w:rsidP="00660C52">
      <w:pPr>
        <w:pStyle w:val="AN-Bullet1stlevel"/>
      </w:pPr>
      <w:r w:rsidRPr="00162F54">
        <w:t>Summarize</w:t>
      </w:r>
      <w:r w:rsidR="004C3A5E">
        <w:t xml:space="preserve"> </w:t>
      </w:r>
      <w:r w:rsidRPr="00162F54">
        <w:t>combined</w:t>
      </w:r>
      <w:r w:rsidR="004C3A5E">
        <w:t xml:space="preserve"> </w:t>
      </w:r>
      <w:r w:rsidRPr="00162F54">
        <w:t>sales</w:t>
      </w:r>
      <w:r w:rsidR="004C3A5E">
        <w:t xml:space="preserve"> </w:t>
      </w:r>
      <w:r w:rsidRPr="00162F54">
        <w:t>revenue</w:t>
      </w:r>
      <w:r w:rsidR="004C3A5E">
        <w:t xml:space="preserve"> </w:t>
      </w:r>
      <w:r w:rsidRPr="00162F54">
        <w:t>in</w:t>
      </w:r>
      <w:r w:rsidR="004C3A5E">
        <w:t xml:space="preserve"> </w:t>
      </w:r>
      <w:r w:rsidRPr="00162F54">
        <w:t>table</w:t>
      </w:r>
      <w:r w:rsidR="004C3A5E">
        <w:t xml:space="preserve"> </w:t>
      </w:r>
      <w:r w:rsidR="0081224B">
        <w:t>15</w:t>
      </w:r>
      <w:r w:rsidR="004C3A5E">
        <w:t xml:space="preserve"> </w:t>
      </w:r>
      <w:r w:rsidRPr="00162F54">
        <w:t>below.</w:t>
      </w:r>
    </w:p>
    <w:p w14:paraId="00000486" w14:textId="5BD4EB46" w:rsidR="00B307BF" w:rsidRPr="00162F54" w:rsidRDefault="00AF2EC5" w:rsidP="00660C52">
      <w:pPr>
        <w:pStyle w:val="AN-Bullet1stlevel"/>
      </w:pPr>
      <w:r w:rsidRPr="00162F54">
        <w:t>Visit</w:t>
      </w:r>
      <w:r w:rsidR="004C3A5E">
        <w:t xml:space="preserve"> </w:t>
      </w:r>
      <w:r w:rsidRPr="00162F54">
        <w:t>retailers</w:t>
      </w:r>
      <w:r w:rsidR="004C3A5E">
        <w:t xml:space="preserve"> </w:t>
      </w:r>
      <w:r w:rsidRPr="00162F54">
        <w:t>at</w:t>
      </w:r>
      <w:r w:rsidR="004C3A5E">
        <w:t xml:space="preserve"> </w:t>
      </w:r>
      <w:r w:rsidRPr="00162F54">
        <w:t>least</w:t>
      </w:r>
      <w:r w:rsidR="004C3A5E">
        <w:t xml:space="preserve"> </w:t>
      </w:r>
      <w:r w:rsidRPr="00162F54">
        <w:t>once</w:t>
      </w:r>
      <w:r w:rsidR="004C3A5E">
        <w:t xml:space="preserve"> </w:t>
      </w:r>
      <w:r w:rsidRPr="00162F54">
        <w:t>a</w:t>
      </w:r>
      <w:r w:rsidR="004C3A5E">
        <w:t xml:space="preserve"> </w:t>
      </w:r>
      <w:r w:rsidRPr="00162F54">
        <w:t>week</w:t>
      </w:r>
      <w:r w:rsidR="004C3A5E">
        <w:t xml:space="preserve"> </w:t>
      </w:r>
      <w:r w:rsidRPr="00162F54">
        <w:t>to</w:t>
      </w:r>
      <w:r w:rsidR="004C3A5E">
        <w:t xml:space="preserve"> </w:t>
      </w:r>
      <w:r w:rsidRPr="00162F54">
        <w:t>monitor</w:t>
      </w:r>
      <w:r w:rsidR="004C3A5E">
        <w:t xml:space="preserve"> </w:t>
      </w:r>
      <w:r w:rsidRPr="00162F54">
        <w:t>the</w:t>
      </w:r>
      <w:r w:rsidR="004C3A5E">
        <w:t xml:space="preserve"> </w:t>
      </w:r>
      <w:r w:rsidRPr="00162F54">
        <w:t>profile</w:t>
      </w:r>
      <w:r w:rsidR="004C3A5E">
        <w:t xml:space="preserve"> </w:t>
      </w:r>
      <w:r w:rsidRPr="00162F54">
        <w:t>of</w:t>
      </w:r>
      <w:r w:rsidR="004C3A5E">
        <w:t xml:space="preserve"> </w:t>
      </w:r>
      <w:r w:rsidRPr="00162F54">
        <w:t>the</w:t>
      </w:r>
      <w:r w:rsidR="004C3A5E">
        <w:t xml:space="preserve"> </w:t>
      </w:r>
      <w:r w:rsidRPr="00162F54">
        <w:rPr>
          <w:i/>
        </w:rPr>
        <w:t>actual</w:t>
      </w:r>
      <w:r w:rsidR="004C3A5E">
        <w:rPr>
          <w:i/>
        </w:rPr>
        <w:t xml:space="preserve"> </w:t>
      </w:r>
      <w:r w:rsidRPr="00162F54">
        <w:t>customers</w:t>
      </w:r>
      <w:r w:rsidR="004C3A5E">
        <w:t xml:space="preserve"> </w:t>
      </w:r>
      <w:r w:rsidRPr="00162F54">
        <w:t>who</w:t>
      </w:r>
      <w:r w:rsidR="004C3A5E">
        <w:t xml:space="preserve"> </w:t>
      </w:r>
      <w:r w:rsidRPr="00162F54">
        <w:t>are</w:t>
      </w:r>
      <w:r w:rsidR="004C3A5E">
        <w:t xml:space="preserve"> </w:t>
      </w:r>
      <w:r w:rsidRPr="00162F54">
        <w:t>purchasing</w:t>
      </w:r>
      <w:r w:rsidR="004C3A5E">
        <w:t xml:space="preserve"> </w:t>
      </w:r>
      <w:r w:rsidRPr="00162F54">
        <w:t>the</w:t>
      </w:r>
      <w:r w:rsidR="004C3A5E">
        <w:t xml:space="preserve"> </w:t>
      </w:r>
      <w:r w:rsidRPr="00162F54">
        <w:t>new</w:t>
      </w:r>
      <w:r w:rsidR="004C3A5E">
        <w:t xml:space="preserve"> </w:t>
      </w:r>
      <w:r w:rsidRPr="00162F54">
        <w:t>products</w:t>
      </w:r>
      <w:r w:rsidR="004C3A5E">
        <w:t xml:space="preserve"> </w:t>
      </w:r>
      <w:r w:rsidRPr="00162F54">
        <w:t>and</w:t>
      </w:r>
      <w:r w:rsidR="004C3A5E">
        <w:t xml:space="preserve"> </w:t>
      </w:r>
      <w:r w:rsidRPr="00162F54">
        <w:t>record</w:t>
      </w:r>
      <w:r w:rsidR="004C3A5E">
        <w:t xml:space="preserve"> </w:t>
      </w:r>
      <w:r w:rsidRPr="00162F54">
        <w:t>if</w:t>
      </w:r>
      <w:r w:rsidR="004C3A5E">
        <w:t xml:space="preserve"> </w:t>
      </w:r>
      <w:r w:rsidRPr="00162F54">
        <w:t>they</w:t>
      </w:r>
      <w:r w:rsidR="004C3A5E">
        <w:t xml:space="preserve"> </w:t>
      </w:r>
      <w:r w:rsidRPr="00162F54">
        <w:t>correspond</w:t>
      </w:r>
      <w:r w:rsidR="004C3A5E">
        <w:t xml:space="preserve"> </w:t>
      </w:r>
      <w:r w:rsidRPr="00162F54">
        <w:t>to</w:t>
      </w:r>
      <w:r w:rsidR="004C3A5E">
        <w:t xml:space="preserve"> </w:t>
      </w:r>
      <w:r w:rsidRPr="00162F54">
        <w:t>the</w:t>
      </w:r>
      <w:r w:rsidR="004C3A5E">
        <w:t xml:space="preserve"> </w:t>
      </w:r>
      <w:r w:rsidRPr="00162F54">
        <w:rPr>
          <w:i/>
        </w:rPr>
        <w:t>intended</w:t>
      </w:r>
      <w:r w:rsidR="004C3A5E">
        <w:rPr>
          <w:i/>
        </w:rPr>
        <w:t xml:space="preserve"> </w:t>
      </w:r>
      <w:r w:rsidRPr="00162F54">
        <w:t>customer</w:t>
      </w:r>
      <w:r w:rsidR="004C3A5E">
        <w:t xml:space="preserve"> </w:t>
      </w:r>
      <w:r w:rsidRPr="00162F54">
        <w:t>(identified</w:t>
      </w:r>
      <w:r w:rsidR="004C3A5E">
        <w:t xml:space="preserve"> </w:t>
      </w:r>
      <w:r w:rsidRPr="00162F54">
        <w:t>in</w:t>
      </w:r>
      <w:r w:rsidR="004C3A5E">
        <w:t xml:space="preserve"> </w:t>
      </w:r>
      <w:r w:rsidR="001A106E">
        <w:t>S</w:t>
      </w:r>
      <w:r w:rsidRPr="00162F54">
        <w:t>tep</w:t>
      </w:r>
      <w:r w:rsidR="004C3A5E">
        <w:t xml:space="preserve"> </w:t>
      </w:r>
      <w:r w:rsidRPr="00162F54">
        <w:t>6).</w:t>
      </w:r>
    </w:p>
    <w:p w14:paraId="00000487" w14:textId="2221C7BA" w:rsidR="00B307BF" w:rsidRPr="00162F54" w:rsidRDefault="00AF2EC5" w:rsidP="00660C52">
      <w:pPr>
        <w:pStyle w:val="AN-Bullet1stlevel"/>
      </w:pPr>
      <w:r w:rsidRPr="00162F54">
        <w:t>Compare</w:t>
      </w:r>
      <w:r w:rsidR="004C3A5E">
        <w:t xml:space="preserve"> </w:t>
      </w:r>
      <w:r w:rsidRPr="00162F54">
        <w:t>totals</w:t>
      </w:r>
      <w:r w:rsidR="004C3A5E">
        <w:t xml:space="preserve"> </w:t>
      </w:r>
      <w:r w:rsidRPr="00162F54">
        <w:t>of</w:t>
      </w:r>
      <w:r w:rsidR="004C3A5E">
        <w:t xml:space="preserve"> </w:t>
      </w:r>
      <w:r w:rsidRPr="00162F54">
        <w:t>the</w:t>
      </w:r>
      <w:r w:rsidR="004C3A5E">
        <w:t xml:space="preserve"> </w:t>
      </w:r>
      <w:r w:rsidRPr="00162F54">
        <w:t>sales</w:t>
      </w:r>
      <w:r w:rsidR="004C3A5E">
        <w:t xml:space="preserve"> </w:t>
      </w:r>
      <w:r w:rsidRPr="00162F54">
        <w:t>revenue</w:t>
      </w:r>
      <w:r w:rsidR="004C3A5E">
        <w:t xml:space="preserve"> </w:t>
      </w:r>
      <w:r w:rsidRPr="00162F54">
        <w:t>for</w:t>
      </w:r>
      <w:r w:rsidR="004C3A5E">
        <w:t xml:space="preserve"> </w:t>
      </w:r>
      <w:r w:rsidRPr="00162F54">
        <w:t>new</w:t>
      </w:r>
      <w:r w:rsidR="004C3A5E">
        <w:t xml:space="preserve"> </w:t>
      </w:r>
      <w:r w:rsidRPr="00162F54">
        <w:t>product</w:t>
      </w:r>
      <w:r w:rsidR="004C3A5E">
        <w:t xml:space="preserve"> </w:t>
      </w:r>
      <w:r w:rsidRPr="00162F54">
        <w:t>sizes</w:t>
      </w:r>
      <w:r w:rsidR="004C3A5E">
        <w:t xml:space="preserve"> </w:t>
      </w:r>
      <w:r w:rsidRPr="00162F54">
        <w:t>with</w:t>
      </w:r>
      <w:r w:rsidR="004C3A5E">
        <w:t xml:space="preserve"> </w:t>
      </w:r>
      <w:r w:rsidRPr="00162F54">
        <w:t>revenue</w:t>
      </w:r>
      <w:r w:rsidR="004C3A5E">
        <w:t xml:space="preserve"> </w:t>
      </w:r>
      <w:r w:rsidRPr="00162F54">
        <w:t>of</w:t>
      </w:r>
      <w:r w:rsidR="004C3A5E">
        <w:t xml:space="preserve"> </w:t>
      </w:r>
      <w:r w:rsidRPr="00162F54">
        <w:t>the</w:t>
      </w:r>
      <w:r w:rsidR="004C3A5E">
        <w:t xml:space="preserve"> </w:t>
      </w:r>
      <w:r w:rsidRPr="00162F54">
        <w:t>current</w:t>
      </w:r>
      <w:r w:rsidR="004C3A5E">
        <w:t xml:space="preserve"> </w:t>
      </w:r>
      <w:r w:rsidRPr="00162F54">
        <w:t>product</w:t>
      </w:r>
      <w:r w:rsidR="004C3A5E">
        <w:t xml:space="preserve"> </w:t>
      </w:r>
      <w:r w:rsidRPr="00162F54">
        <w:t>sizes</w:t>
      </w:r>
      <w:r w:rsidR="004C3A5E">
        <w:t xml:space="preserve"> </w:t>
      </w:r>
      <w:r w:rsidRPr="00162F54">
        <w:t>from</w:t>
      </w:r>
      <w:r w:rsidR="004C3A5E">
        <w:t xml:space="preserve"> </w:t>
      </w:r>
      <w:r w:rsidRPr="00162F54">
        <w:t>the</w:t>
      </w:r>
      <w:r w:rsidR="004C3A5E">
        <w:t xml:space="preserve"> </w:t>
      </w:r>
      <w:r w:rsidRPr="00162F54">
        <w:t>same</w:t>
      </w:r>
      <w:r w:rsidR="004C3A5E">
        <w:t xml:space="preserve"> </w:t>
      </w:r>
      <w:r w:rsidRPr="00162F54">
        <w:t>3–5</w:t>
      </w:r>
      <w:r w:rsidR="004C3A5E">
        <w:t xml:space="preserve"> </w:t>
      </w:r>
      <w:r w:rsidRPr="00162F54">
        <w:t>vendors.</w:t>
      </w:r>
    </w:p>
    <w:p w14:paraId="00000488" w14:textId="51327836" w:rsidR="00B307BF" w:rsidRPr="00162F54" w:rsidRDefault="00AF2EC5" w:rsidP="00711A38">
      <w:pPr>
        <w:pStyle w:val="AN-Head3"/>
      </w:pPr>
      <w:bookmarkStart w:id="365" w:name="_heading=h.2wfod1i" w:colFirst="0" w:colLast="0"/>
      <w:bookmarkEnd w:id="365"/>
      <w:r w:rsidRPr="00162F54">
        <w:t>3.</w:t>
      </w:r>
      <w:r w:rsidR="004C3A5E">
        <w:t xml:space="preserve"> </w:t>
      </w:r>
      <w:r w:rsidRPr="00162F54">
        <w:t>Compare</w:t>
      </w:r>
      <w:r w:rsidR="004C3A5E">
        <w:t xml:space="preserve"> </w:t>
      </w:r>
      <w:r w:rsidRPr="00162F54">
        <w:t>Revenues</w:t>
      </w:r>
      <w:r w:rsidR="004C3A5E">
        <w:t xml:space="preserve"> </w:t>
      </w:r>
      <w:r w:rsidRPr="00162F54">
        <w:t>and</w:t>
      </w:r>
      <w:r w:rsidR="004C3A5E">
        <w:t xml:space="preserve"> </w:t>
      </w:r>
      <w:r w:rsidRPr="00162F54">
        <w:t>Sales</w:t>
      </w:r>
      <w:r w:rsidR="004C3A5E">
        <w:t xml:space="preserve"> </w:t>
      </w:r>
    </w:p>
    <w:p w14:paraId="00000489" w14:textId="4C0C7291" w:rsidR="00B307BF" w:rsidRPr="00162F54" w:rsidRDefault="00AF2EC5">
      <w:pPr>
        <w:pBdr>
          <w:top w:val="nil"/>
          <w:left w:val="nil"/>
          <w:bottom w:val="nil"/>
          <w:right w:val="nil"/>
          <w:between w:val="nil"/>
        </w:pBdr>
        <w:rPr>
          <w:rFonts w:ascii="Gill Sans MT" w:hAnsi="Gill Sans MT"/>
          <w:color w:val="000000"/>
        </w:rPr>
      </w:pPr>
      <w:r w:rsidRPr="00162F54">
        <w:rPr>
          <w:rFonts w:ascii="Gill Sans MT" w:hAnsi="Gill Sans MT"/>
          <w:color w:val="000000"/>
        </w:rPr>
        <w:t>Having</w:t>
      </w:r>
      <w:r w:rsidR="004C3A5E">
        <w:rPr>
          <w:rFonts w:ascii="Gill Sans MT" w:hAnsi="Gill Sans MT"/>
          <w:color w:val="000000"/>
        </w:rPr>
        <w:t xml:space="preserve"> </w:t>
      </w:r>
      <w:r w:rsidRPr="00162F54">
        <w:rPr>
          <w:rFonts w:ascii="Gill Sans MT" w:hAnsi="Gill Sans MT"/>
          <w:color w:val="000000"/>
        </w:rPr>
        <w:t>completed</w:t>
      </w:r>
      <w:r w:rsidR="004C3A5E">
        <w:rPr>
          <w:rFonts w:ascii="Gill Sans MT" w:hAnsi="Gill Sans MT"/>
          <w:color w:val="000000"/>
        </w:rPr>
        <w:t xml:space="preserve"> </w:t>
      </w:r>
      <w:r w:rsidRPr="00162F54">
        <w:rPr>
          <w:rFonts w:ascii="Gill Sans MT" w:hAnsi="Gill Sans MT"/>
          <w:color w:val="000000"/>
        </w:rPr>
        <w:t>the</w:t>
      </w:r>
      <w:r w:rsidR="004C3A5E">
        <w:rPr>
          <w:rFonts w:ascii="Gill Sans MT" w:hAnsi="Gill Sans MT"/>
          <w:color w:val="000000"/>
        </w:rPr>
        <w:t xml:space="preserve"> </w:t>
      </w:r>
      <w:r w:rsidRPr="00162F54">
        <w:rPr>
          <w:rFonts w:ascii="Gill Sans MT" w:hAnsi="Gill Sans MT"/>
          <w:color w:val="000000"/>
        </w:rPr>
        <w:t>pilot</w:t>
      </w:r>
      <w:r w:rsidR="004C3A5E">
        <w:rPr>
          <w:rFonts w:ascii="Gill Sans MT" w:hAnsi="Gill Sans MT"/>
          <w:color w:val="000000"/>
        </w:rPr>
        <w:t xml:space="preserve"> </w:t>
      </w:r>
      <w:r w:rsidRPr="00162F54">
        <w:rPr>
          <w:rFonts w:ascii="Gill Sans MT" w:hAnsi="Gill Sans MT"/>
          <w:color w:val="000000"/>
        </w:rPr>
        <w:t>tests</w:t>
      </w:r>
      <w:r w:rsidR="004C3A5E">
        <w:rPr>
          <w:rFonts w:ascii="Gill Sans MT" w:hAnsi="Gill Sans MT"/>
          <w:color w:val="000000"/>
        </w:rPr>
        <w:t xml:space="preserve"> </w:t>
      </w:r>
      <w:r w:rsidRPr="00162F54">
        <w:rPr>
          <w:rFonts w:ascii="Gill Sans MT" w:hAnsi="Gill Sans MT"/>
          <w:color w:val="000000"/>
        </w:rPr>
        <w:t>for</w:t>
      </w:r>
      <w:r w:rsidR="004C3A5E">
        <w:rPr>
          <w:rFonts w:ascii="Gill Sans MT" w:hAnsi="Gill Sans MT"/>
          <w:color w:val="000000"/>
        </w:rPr>
        <w:t xml:space="preserve"> </w:t>
      </w:r>
      <w:r w:rsidRPr="00162F54">
        <w:rPr>
          <w:rFonts w:ascii="Gill Sans MT" w:hAnsi="Gill Sans MT"/>
          <w:color w:val="000000"/>
        </w:rPr>
        <w:t>the</w:t>
      </w:r>
      <w:r w:rsidR="004C3A5E">
        <w:rPr>
          <w:rFonts w:ascii="Gill Sans MT" w:hAnsi="Gill Sans MT"/>
          <w:color w:val="000000"/>
        </w:rPr>
        <w:t xml:space="preserve"> </w:t>
      </w:r>
      <w:r w:rsidRPr="00162F54">
        <w:rPr>
          <w:rFonts w:ascii="Gill Sans MT" w:hAnsi="Gill Sans MT"/>
          <w:color w:val="000000"/>
        </w:rPr>
        <w:t>first</w:t>
      </w:r>
      <w:r w:rsidR="004C3A5E">
        <w:rPr>
          <w:rFonts w:ascii="Gill Sans MT" w:hAnsi="Gill Sans MT"/>
          <w:color w:val="000000"/>
        </w:rPr>
        <w:t xml:space="preserve"> </w:t>
      </w:r>
      <w:r w:rsidRPr="00162F54">
        <w:rPr>
          <w:rFonts w:ascii="Gill Sans MT" w:hAnsi="Gill Sans MT"/>
          <w:color w:val="000000"/>
        </w:rPr>
        <w:t>three</w:t>
      </w:r>
      <w:r w:rsidR="004C3A5E">
        <w:rPr>
          <w:rFonts w:ascii="Gill Sans MT" w:hAnsi="Gill Sans MT"/>
          <w:color w:val="000000"/>
        </w:rPr>
        <w:t xml:space="preserve"> </w:t>
      </w:r>
      <w:r w:rsidRPr="00162F54">
        <w:rPr>
          <w:rFonts w:ascii="Gill Sans MT" w:hAnsi="Gill Sans MT"/>
          <w:color w:val="000000"/>
        </w:rPr>
        <w:t>“Ps”</w:t>
      </w:r>
      <w:r w:rsidR="004C3A5E">
        <w:rPr>
          <w:rFonts w:ascii="Gill Sans MT" w:hAnsi="Gill Sans MT"/>
          <w:color w:val="000000"/>
        </w:rPr>
        <w:t xml:space="preserve"> </w:t>
      </w:r>
      <w:r w:rsidRPr="00162F54">
        <w:rPr>
          <w:rFonts w:ascii="Gill Sans MT" w:hAnsi="Gill Sans MT"/>
          <w:color w:val="000000"/>
        </w:rPr>
        <w:t>(product,</w:t>
      </w:r>
      <w:r w:rsidR="004C3A5E">
        <w:rPr>
          <w:rFonts w:ascii="Gill Sans MT" w:hAnsi="Gill Sans MT"/>
          <w:color w:val="000000"/>
        </w:rPr>
        <w:t xml:space="preserve"> </w:t>
      </w:r>
      <w:r w:rsidRPr="00162F54">
        <w:rPr>
          <w:rFonts w:ascii="Gill Sans MT" w:hAnsi="Gill Sans MT"/>
          <w:color w:val="000000"/>
        </w:rPr>
        <w:t>place,</w:t>
      </w:r>
      <w:r w:rsidR="004C3A5E">
        <w:rPr>
          <w:rFonts w:ascii="Gill Sans MT" w:hAnsi="Gill Sans MT"/>
          <w:color w:val="000000"/>
        </w:rPr>
        <w:t xml:space="preserve"> </w:t>
      </w:r>
      <w:r w:rsidRPr="00162F54">
        <w:rPr>
          <w:rFonts w:ascii="Gill Sans MT" w:hAnsi="Gill Sans MT"/>
          <w:color w:val="000000"/>
        </w:rPr>
        <w:t>and</w:t>
      </w:r>
      <w:r w:rsidR="004C3A5E">
        <w:rPr>
          <w:rFonts w:ascii="Gill Sans MT" w:hAnsi="Gill Sans MT"/>
          <w:color w:val="000000"/>
        </w:rPr>
        <w:t xml:space="preserve"> </w:t>
      </w:r>
      <w:r w:rsidRPr="00162F54">
        <w:rPr>
          <w:rFonts w:ascii="Gill Sans MT" w:hAnsi="Gill Sans MT"/>
          <w:color w:val="000000"/>
        </w:rPr>
        <w:t>price)</w:t>
      </w:r>
      <w:r w:rsidR="004C3A5E">
        <w:rPr>
          <w:rFonts w:ascii="Gill Sans MT" w:hAnsi="Gill Sans MT"/>
          <w:color w:val="000000"/>
        </w:rPr>
        <w:t xml:space="preserve"> </w:t>
      </w:r>
      <w:r w:rsidRPr="00162F54">
        <w:rPr>
          <w:rFonts w:ascii="Gill Sans MT" w:hAnsi="Gill Sans MT"/>
          <w:color w:val="000000"/>
        </w:rPr>
        <w:t>in</w:t>
      </w:r>
      <w:r w:rsidR="004C3A5E">
        <w:rPr>
          <w:rFonts w:ascii="Gill Sans MT" w:hAnsi="Gill Sans MT"/>
          <w:color w:val="000000"/>
        </w:rPr>
        <w:t xml:space="preserve"> </w:t>
      </w:r>
      <w:r w:rsidR="001A106E">
        <w:rPr>
          <w:rFonts w:ascii="Gill Sans MT" w:hAnsi="Gill Sans MT"/>
          <w:color w:val="000000"/>
        </w:rPr>
        <w:t>S</w:t>
      </w:r>
      <w:r w:rsidRPr="00162F54">
        <w:rPr>
          <w:rFonts w:ascii="Gill Sans MT" w:hAnsi="Gill Sans MT"/>
          <w:color w:val="000000"/>
        </w:rPr>
        <w:t>teps</w:t>
      </w:r>
      <w:r w:rsidR="004C3A5E">
        <w:rPr>
          <w:rFonts w:ascii="Gill Sans MT" w:hAnsi="Gill Sans MT"/>
          <w:color w:val="000000"/>
        </w:rPr>
        <w:t xml:space="preserve"> </w:t>
      </w:r>
      <w:r w:rsidRPr="00162F54">
        <w:rPr>
          <w:rFonts w:ascii="Gill Sans MT" w:hAnsi="Gill Sans MT"/>
          <w:color w:val="000000"/>
        </w:rPr>
        <w:t>6,</w:t>
      </w:r>
      <w:r w:rsidR="004C3A5E">
        <w:rPr>
          <w:rFonts w:ascii="Gill Sans MT" w:hAnsi="Gill Sans MT"/>
          <w:color w:val="000000"/>
        </w:rPr>
        <w:t xml:space="preserve"> </w:t>
      </w:r>
      <w:r w:rsidRPr="00162F54">
        <w:rPr>
          <w:rFonts w:ascii="Gill Sans MT" w:hAnsi="Gill Sans MT"/>
          <w:color w:val="000000"/>
        </w:rPr>
        <w:t>7,</w:t>
      </w:r>
      <w:r w:rsidR="004C3A5E">
        <w:rPr>
          <w:rFonts w:ascii="Gill Sans MT" w:hAnsi="Gill Sans MT"/>
          <w:color w:val="000000"/>
        </w:rPr>
        <w:t xml:space="preserve"> </w:t>
      </w:r>
      <w:r w:rsidRPr="00162F54">
        <w:rPr>
          <w:rFonts w:ascii="Gill Sans MT" w:hAnsi="Gill Sans MT"/>
          <w:color w:val="000000"/>
        </w:rPr>
        <w:t>and</w:t>
      </w:r>
      <w:r w:rsidR="004C3A5E">
        <w:rPr>
          <w:rFonts w:ascii="Gill Sans MT" w:hAnsi="Gill Sans MT"/>
          <w:color w:val="000000"/>
        </w:rPr>
        <w:t xml:space="preserve"> </w:t>
      </w:r>
      <w:r w:rsidRPr="00162F54">
        <w:rPr>
          <w:rFonts w:ascii="Gill Sans MT" w:hAnsi="Gill Sans MT"/>
          <w:color w:val="000000"/>
        </w:rPr>
        <w:t>8,</w:t>
      </w:r>
      <w:r w:rsidR="004C3A5E">
        <w:rPr>
          <w:rFonts w:ascii="Gill Sans MT" w:hAnsi="Gill Sans MT"/>
          <w:color w:val="000000"/>
        </w:rPr>
        <w:t xml:space="preserve"> </w:t>
      </w:r>
      <w:r w:rsidRPr="00162F54">
        <w:rPr>
          <w:rFonts w:ascii="Gill Sans MT" w:hAnsi="Gill Sans MT"/>
          <w:color w:val="000000"/>
        </w:rPr>
        <w:t>it</w:t>
      </w:r>
      <w:r w:rsidR="004C3A5E">
        <w:rPr>
          <w:rFonts w:ascii="Gill Sans MT" w:hAnsi="Gill Sans MT"/>
          <w:color w:val="000000"/>
        </w:rPr>
        <w:t xml:space="preserve"> </w:t>
      </w:r>
      <w:r w:rsidRPr="00162F54">
        <w:rPr>
          <w:rFonts w:ascii="Gill Sans MT" w:hAnsi="Gill Sans MT"/>
          <w:color w:val="000000"/>
        </w:rPr>
        <w:t>is</w:t>
      </w:r>
      <w:r w:rsidR="004C3A5E">
        <w:rPr>
          <w:rFonts w:ascii="Gill Sans MT" w:hAnsi="Gill Sans MT"/>
          <w:color w:val="000000"/>
        </w:rPr>
        <w:t xml:space="preserve"> </w:t>
      </w:r>
      <w:r w:rsidRPr="00162F54">
        <w:rPr>
          <w:rFonts w:ascii="Gill Sans MT" w:hAnsi="Gill Sans MT"/>
          <w:color w:val="000000"/>
        </w:rPr>
        <w:t>useful</w:t>
      </w:r>
      <w:r w:rsidR="004C3A5E">
        <w:rPr>
          <w:rFonts w:ascii="Gill Sans MT" w:hAnsi="Gill Sans MT"/>
          <w:color w:val="000000"/>
        </w:rPr>
        <w:t xml:space="preserve"> </w:t>
      </w:r>
      <w:r w:rsidRPr="00162F54">
        <w:rPr>
          <w:rFonts w:ascii="Gill Sans MT" w:hAnsi="Gill Sans MT"/>
          <w:color w:val="000000"/>
        </w:rPr>
        <w:t>to</w:t>
      </w:r>
      <w:r w:rsidR="004C3A5E">
        <w:rPr>
          <w:rFonts w:ascii="Gill Sans MT" w:hAnsi="Gill Sans MT"/>
          <w:color w:val="000000"/>
        </w:rPr>
        <w:t xml:space="preserve"> </w:t>
      </w:r>
      <w:r w:rsidRPr="00162F54">
        <w:rPr>
          <w:rFonts w:ascii="Gill Sans MT" w:hAnsi="Gill Sans MT"/>
          <w:color w:val="000000"/>
        </w:rPr>
        <w:t>compare</w:t>
      </w:r>
      <w:r w:rsidR="004C3A5E">
        <w:rPr>
          <w:rFonts w:ascii="Gill Sans MT" w:hAnsi="Gill Sans MT"/>
          <w:color w:val="000000"/>
        </w:rPr>
        <w:t xml:space="preserve"> </w:t>
      </w:r>
      <w:r w:rsidRPr="00162F54">
        <w:rPr>
          <w:rFonts w:ascii="Gill Sans MT" w:hAnsi="Gill Sans MT"/>
          <w:color w:val="000000"/>
        </w:rPr>
        <w:t>the</w:t>
      </w:r>
      <w:r w:rsidR="004C3A5E">
        <w:rPr>
          <w:rFonts w:ascii="Gill Sans MT" w:hAnsi="Gill Sans MT"/>
          <w:color w:val="000000"/>
        </w:rPr>
        <w:t xml:space="preserve"> </w:t>
      </w:r>
      <w:r w:rsidRPr="00162F54">
        <w:rPr>
          <w:rFonts w:ascii="Gill Sans MT" w:hAnsi="Gill Sans MT"/>
          <w:color w:val="000000"/>
        </w:rPr>
        <w:t>results</w:t>
      </w:r>
      <w:r w:rsidR="004C3A5E">
        <w:rPr>
          <w:rFonts w:ascii="Gill Sans MT" w:hAnsi="Gill Sans MT"/>
          <w:color w:val="000000"/>
        </w:rPr>
        <w:t xml:space="preserve"> </w:t>
      </w:r>
      <w:r w:rsidRPr="00162F54">
        <w:rPr>
          <w:rFonts w:ascii="Gill Sans MT" w:hAnsi="Gill Sans MT"/>
          <w:color w:val="000000"/>
        </w:rPr>
        <w:t>across</w:t>
      </w:r>
      <w:r w:rsidR="004C3A5E">
        <w:rPr>
          <w:rFonts w:ascii="Gill Sans MT" w:hAnsi="Gill Sans MT"/>
          <w:color w:val="000000"/>
        </w:rPr>
        <w:t xml:space="preserve"> </w:t>
      </w:r>
      <w:r w:rsidRPr="00162F54">
        <w:rPr>
          <w:rFonts w:ascii="Gill Sans MT" w:hAnsi="Gill Sans MT"/>
          <w:color w:val="000000"/>
        </w:rPr>
        <w:t>the</w:t>
      </w:r>
      <w:r w:rsidR="004C3A5E">
        <w:rPr>
          <w:rFonts w:ascii="Gill Sans MT" w:hAnsi="Gill Sans MT"/>
          <w:color w:val="000000"/>
        </w:rPr>
        <w:t xml:space="preserve"> </w:t>
      </w:r>
      <w:r w:rsidRPr="00162F54">
        <w:rPr>
          <w:rFonts w:ascii="Gill Sans MT" w:hAnsi="Gill Sans MT"/>
          <w:color w:val="000000"/>
        </w:rPr>
        <w:t>three</w:t>
      </w:r>
      <w:r w:rsidR="004C3A5E">
        <w:rPr>
          <w:rFonts w:ascii="Gill Sans MT" w:hAnsi="Gill Sans MT"/>
          <w:color w:val="000000"/>
        </w:rPr>
        <w:t xml:space="preserve"> </w:t>
      </w:r>
      <w:r w:rsidRPr="00162F54">
        <w:rPr>
          <w:rFonts w:ascii="Gill Sans MT" w:hAnsi="Gill Sans MT"/>
          <w:color w:val="000000"/>
        </w:rPr>
        <w:t>pilots</w:t>
      </w:r>
      <w:r w:rsidR="004C3A5E">
        <w:rPr>
          <w:rFonts w:ascii="Gill Sans MT" w:hAnsi="Gill Sans MT"/>
          <w:color w:val="000000"/>
        </w:rPr>
        <w:t xml:space="preserve"> </w:t>
      </w:r>
      <w:r w:rsidRPr="00162F54">
        <w:rPr>
          <w:rFonts w:ascii="Gill Sans MT" w:hAnsi="Gill Sans MT"/>
          <w:color w:val="000000"/>
        </w:rPr>
        <w:t>to</w:t>
      </w:r>
      <w:r w:rsidR="004C3A5E">
        <w:rPr>
          <w:rFonts w:ascii="Gill Sans MT" w:hAnsi="Gill Sans MT"/>
          <w:color w:val="000000"/>
        </w:rPr>
        <w:t xml:space="preserve"> </w:t>
      </w:r>
      <w:r w:rsidRPr="00162F54">
        <w:rPr>
          <w:rFonts w:ascii="Gill Sans MT" w:hAnsi="Gill Sans MT"/>
          <w:color w:val="000000"/>
        </w:rPr>
        <w:t>see</w:t>
      </w:r>
      <w:r w:rsidR="004C3A5E">
        <w:rPr>
          <w:rFonts w:ascii="Gill Sans MT" w:hAnsi="Gill Sans MT"/>
          <w:color w:val="000000"/>
        </w:rPr>
        <w:t xml:space="preserve"> </w:t>
      </w:r>
      <w:r w:rsidRPr="00162F54">
        <w:rPr>
          <w:rFonts w:ascii="Gill Sans MT" w:hAnsi="Gill Sans MT"/>
          <w:color w:val="000000"/>
        </w:rPr>
        <w:t>if</w:t>
      </w:r>
      <w:r w:rsidR="004C3A5E">
        <w:rPr>
          <w:rFonts w:ascii="Gill Sans MT" w:hAnsi="Gill Sans MT"/>
          <w:color w:val="000000"/>
        </w:rPr>
        <w:t xml:space="preserve"> </w:t>
      </w:r>
      <w:r w:rsidRPr="00162F54">
        <w:rPr>
          <w:rFonts w:ascii="Gill Sans MT" w:hAnsi="Gill Sans MT"/>
          <w:color w:val="000000"/>
        </w:rPr>
        <w:t>any</w:t>
      </w:r>
      <w:r w:rsidR="004C3A5E">
        <w:rPr>
          <w:rFonts w:ascii="Gill Sans MT" w:hAnsi="Gill Sans MT"/>
          <w:color w:val="000000"/>
        </w:rPr>
        <w:t xml:space="preserve"> </w:t>
      </w:r>
      <w:r w:rsidRPr="00162F54">
        <w:rPr>
          <w:rFonts w:ascii="Gill Sans MT" w:hAnsi="Gill Sans MT"/>
          <w:color w:val="000000"/>
        </w:rPr>
        <w:t>one</w:t>
      </w:r>
      <w:r w:rsidR="004C3A5E">
        <w:rPr>
          <w:rFonts w:ascii="Gill Sans MT" w:hAnsi="Gill Sans MT"/>
          <w:color w:val="000000"/>
        </w:rPr>
        <w:t xml:space="preserve"> </w:t>
      </w:r>
      <w:r w:rsidRPr="00162F54">
        <w:rPr>
          <w:rFonts w:ascii="Gill Sans MT" w:hAnsi="Gill Sans MT"/>
          <w:color w:val="000000"/>
        </w:rPr>
        <w:t>of</w:t>
      </w:r>
      <w:r w:rsidR="004C3A5E">
        <w:rPr>
          <w:rFonts w:ascii="Gill Sans MT" w:hAnsi="Gill Sans MT"/>
          <w:color w:val="000000"/>
        </w:rPr>
        <w:t xml:space="preserve"> </w:t>
      </w:r>
      <w:r w:rsidRPr="00162F54">
        <w:rPr>
          <w:rFonts w:ascii="Gill Sans MT" w:hAnsi="Gill Sans MT"/>
          <w:color w:val="000000"/>
        </w:rPr>
        <w:t>the</w:t>
      </w:r>
      <w:r w:rsidR="004C3A5E">
        <w:rPr>
          <w:rFonts w:ascii="Gill Sans MT" w:hAnsi="Gill Sans MT"/>
          <w:color w:val="000000"/>
        </w:rPr>
        <w:t xml:space="preserve"> </w:t>
      </w:r>
      <w:r w:rsidRPr="00162F54">
        <w:rPr>
          <w:rFonts w:ascii="Gill Sans MT" w:hAnsi="Gill Sans MT"/>
          <w:color w:val="000000"/>
        </w:rPr>
        <w:t>Ps</w:t>
      </w:r>
      <w:r w:rsidR="004C3A5E">
        <w:rPr>
          <w:rFonts w:ascii="Gill Sans MT" w:hAnsi="Gill Sans MT"/>
          <w:color w:val="000000"/>
        </w:rPr>
        <w:t xml:space="preserve"> </w:t>
      </w:r>
      <w:r w:rsidRPr="00162F54">
        <w:rPr>
          <w:rFonts w:ascii="Gill Sans MT" w:hAnsi="Gill Sans MT"/>
          <w:color w:val="000000"/>
        </w:rPr>
        <w:t>stands</w:t>
      </w:r>
      <w:r w:rsidR="004C3A5E">
        <w:rPr>
          <w:rFonts w:ascii="Gill Sans MT" w:hAnsi="Gill Sans MT"/>
          <w:color w:val="000000"/>
        </w:rPr>
        <w:t xml:space="preserve"> </w:t>
      </w:r>
      <w:r w:rsidRPr="00162F54">
        <w:rPr>
          <w:rFonts w:ascii="Gill Sans MT" w:hAnsi="Gill Sans MT"/>
          <w:color w:val="000000"/>
        </w:rPr>
        <w:t>out</w:t>
      </w:r>
      <w:r w:rsidR="004C3A5E">
        <w:rPr>
          <w:rFonts w:ascii="Gill Sans MT" w:hAnsi="Gill Sans MT"/>
          <w:color w:val="000000"/>
        </w:rPr>
        <w:t xml:space="preserve"> </w:t>
      </w:r>
      <w:r w:rsidRPr="00162F54">
        <w:rPr>
          <w:rFonts w:ascii="Gill Sans MT" w:hAnsi="Gill Sans MT"/>
          <w:color w:val="000000"/>
        </w:rPr>
        <w:t>as</w:t>
      </w:r>
      <w:r w:rsidR="004C3A5E">
        <w:rPr>
          <w:rFonts w:ascii="Gill Sans MT" w:hAnsi="Gill Sans MT"/>
          <w:color w:val="000000"/>
        </w:rPr>
        <w:t xml:space="preserve"> </w:t>
      </w:r>
      <w:r w:rsidRPr="00162F54">
        <w:rPr>
          <w:rFonts w:ascii="Gill Sans MT" w:hAnsi="Gill Sans MT"/>
          <w:color w:val="000000"/>
        </w:rPr>
        <w:t>having</w:t>
      </w:r>
      <w:r w:rsidR="004C3A5E">
        <w:rPr>
          <w:rFonts w:ascii="Gill Sans MT" w:hAnsi="Gill Sans MT"/>
          <w:color w:val="000000"/>
        </w:rPr>
        <w:t xml:space="preserve"> </w:t>
      </w:r>
      <w:r w:rsidRPr="00162F54">
        <w:rPr>
          <w:rFonts w:ascii="Gill Sans MT" w:hAnsi="Gill Sans MT"/>
          <w:color w:val="000000"/>
        </w:rPr>
        <w:t>significantly</w:t>
      </w:r>
      <w:r w:rsidR="004C3A5E">
        <w:rPr>
          <w:rFonts w:ascii="Gill Sans MT" w:hAnsi="Gill Sans MT"/>
          <w:color w:val="000000"/>
        </w:rPr>
        <w:t xml:space="preserve"> </w:t>
      </w:r>
      <w:r w:rsidRPr="00162F54">
        <w:rPr>
          <w:rFonts w:ascii="Gill Sans MT" w:hAnsi="Gill Sans MT"/>
          <w:color w:val="000000"/>
        </w:rPr>
        <w:t>more</w:t>
      </w:r>
      <w:r w:rsidR="004C3A5E">
        <w:rPr>
          <w:rFonts w:ascii="Gill Sans MT" w:hAnsi="Gill Sans MT"/>
          <w:color w:val="000000"/>
        </w:rPr>
        <w:t xml:space="preserve"> </w:t>
      </w:r>
      <w:r w:rsidRPr="00162F54">
        <w:rPr>
          <w:rFonts w:ascii="Gill Sans MT" w:hAnsi="Gill Sans MT"/>
          <w:color w:val="000000"/>
        </w:rPr>
        <w:t>(or</w:t>
      </w:r>
      <w:r w:rsidR="004C3A5E">
        <w:rPr>
          <w:rFonts w:ascii="Gill Sans MT" w:hAnsi="Gill Sans MT"/>
          <w:color w:val="000000"/>
        </w:rPr>
        <w:t xml:space="preserve"> </w:t>
      </w:r>
      <w:r w:rsidRPr="00162F54">
        <w:rPr>
          <w:rFonts w:ascii="Gill Sans MT" w:hAnsi="Gill Sans MT"/>
          <w:color w:val="000000"/>
        </w:rPr>
        <w:t>less)</w:t>
      </w:r>
      <w:r w:rsidR="004C3A5E">
        <w:rPr>
          <w:rFonts w:ascii="Gill Sans MT" w:hAnsi="Gill Sans MT"/>
          <w:color w:val="000000"/>
        </w:rPr>
        <w:t xml:space="preserve"> </w:t>
      </w:r>
      <w:r w:rsidRPr="00162F54">
        <w:rPr>
          <w:rFonts w:ascii="Gill Sans MT" w:hAnsi="Gill Sans MT"/>
          <w:color w:val="000000"/>
        </w:rPr>
        <w:t>impact</w:t>
      </w:r>
      <w:r w:rsidR="004C3A5E">
        <w:rPr>
          <w:rFonts w:ascii="Gill Sans MT" w:hAnsi="Gill Sans MT"/>
          <w:color w:val="000000"/>
        </w:rPr>
        <w:t xml:space="preserve"> </w:t>
      </w:r>
      <w:r w:rsidRPr="00162F54">
        <w:rPr>
          <w:rFonts w:ascii="Gill Sans MT" w:hAnsi="Gill Sans MT"/>
          <w:color w:val="000000"/>
        </w:rPr>
        <w:t>on</w:t>
      </w:r>
      <w:r w:rsidR="004C3A5E">
        <w:rPr>
          <w:rFonts w:ascii="Gill Sans MT" w:hAnsi="Gill Sans MT"/>
          <w:color w:val="000000"/>
        </w:rPr>
        <w:t xml:space="preserve"> </w:t>
      </w:r>
      <w:r w:rsidRPr="00162F54">
        <w:rPr>
          <w:rFonts w:ascii="Gill Sans MT" w:hAnsi="Gill Sans MT"/>
          <w:color w:val="000000"/>
        </w:rPr>
        <w:t>sales</w:t>
      </w:r>
      <w:r w:rsidR="004C3A5E">
        <w:rPr>
          <w:rFonts w:ascii="Gill Sans MT" w:hAnsi="Gill Sans MT"/>
          <w:color w:val="000000"/>
        </w:rPr>
        <w:t xml:space="preserve"> </w:t>
      </w:r>
      <w:r w:rsidRPr="00162F54">
        <w:rPr>
          <w:rFonts w:ascii="Gill Sans MT" w:hAnsi="Gill Sans MT"/>
          <w:color w:val="000000"/>
        </w:rPr>
        <w:t>tha</w:t>
      </w:r>
      <w:r w:rsidRPr="00162F54">
        <w:rPr>
          <w:rFonts w:ascii="Gill Sans MT" w:hAnsi="Gill Sans MT"/>
        </w:rPr>
        <w:t>n</w:t>
      </w:r>
      <w:r w:rsidR="004C3A5E">
        <w:rPr>
          <w:rFonts w:ascii="Gill Sans MT" w:hAnsi="Gill Sans MT"/>
          <w:color w:val="000000"/>
        </w:rPr>
        <w:t xml:space="preserve"> </w:t>
      </w:r>
      <w:r w:rsidRPr="00162F54">
        <w:rPr>
          <w:rFonts w:ascii="Gill Sans MT" w:hAnsi="Gill Sans MT"/>
          <w:color w:val="000000"/>
        </w:rPr>
        <w:t>the</w:t>
      </w:r>
      <w:r w:rsidR="004C3A5E">
        <w:rPr>
          <w:rFonts w:ascii="Gill Sans MT" w:hAnsi="Gill Sans MT"/>
          <w:color w:val="000000"/>
        </w:rPr>
        <w:t xml:space="preserve"> </w:t>
      </w:r>
      <w:r w:rsidRPr="00162F54">
        <w:rPr>
          <w:rFonts w:ascii="Gill Sans MT" w:hAnsi="Gill Sans MT"/>
          <w:color w:val="000000"/>
        </w:rPr>
        <w:t>others.</w:t>
      </w:r>
      <w:r w:rsidR="004C3A5E">
        <w:rPr>
          <w:rFonts w:ascii="Gill Sans MT" w:hAnsi="Gill Sans MT"/>
          <w:color w:val="000000"/>
        </w:rPr>
        <w:t xml:space="preserve"> </w:t>
      </w:r>
      <w:r w:rsidRPr="00162F54">
        <w:rPr>
          <w:rFonts w:ascii="Gill Sans MT" w:hAnsi="Gill Sans MT"/>
          <w:color w:val="000000"/>
        </w:rPr>
        <w:t>Simply</w:t>
      </w:r>
      <w:r w:rsidR="004C3A5E">
        <w:rPr>
          <w:rFonts w:ascii="Gill Sans MT" w:hAnsi="Gill Sans MT"/>
          <w:color w:val="000000"/>
        </w:rPr>
        <w:t xml:space="preserve"> </w:t>
      </w:r>
      <w:r w:rsidRPr="00162F54">
        <w:rPr>
          <w:rFonts w:ascii="Gill Sans MT" w:hAnsi="Gill Sans MT"/>
          <w:color w:val="000000"/>
        </w:rPr>
        <w:t>compile</w:t>
      </w:r>
      <w:r w:rsidR="004C3A5E">
        <w:rPr>
          <w:rFonts w:ascii="Gill Sans MT" w:hAnsi="Gill Sans MT"/>
          <w:color w:val="000000"/>
        </w:rPr>
        <w:t xml:space="preserve"> </w:t>
      </w:r>
      <w:r w:rsidRPr="00162F54">
        <w:rPr>
          <w:rFonts w:ascii="Gill Sans MT" w:hAnsi="Gill Sans MT"/>
          <w:color w:val="000000"/>
        </w:rPr>
        <w:t>the</w:t>
      </w:r>
      <w:r w:rsidR="004C3A5E">
        <w:rPr>
          <w:rFonts w:ascii="Gill Sans MT" w:hAnsi="Gill Sans MT"/>
          <w:color w:val="000000"/>
        </w:rPr>
        <w:t xml:space="preserve"> </w:t>
      </w:r>
      <w:r w:rsidRPr="00162F54">
        <w:rPr>
          <w:rFonts w:ascii="Gill Sans MT" w:hAnsi="Gill Sans MT"/>
          <w:color w:val="000000"/>
        </w:rPr>
        <w:t>results</w:t>
      </w:r>
      <w:r w:rsidR="004C3A5E">
        <w:rPr>
          <w:rFonts w:ascii="Gill Sans MT" w:hAnsi="Gill Sans MT"/>
          <w:color w:val="000000"/>
        </w:rPr>
        <w:t xml:space="preserve"> </w:t>
      </w:r>
      <w:r w:rsidRPr="00162F54">
        <w:rPr>
          <w:rFonts w:ascii="Gill Sans MT" w:hAnsi="Gill Sans MT"/>
          <w:color w:val="000000"/>
        </w:rPr>
        <w:t>of</w:t>
      </w:r>
      <w:r w:rsidR="004C3A5E">
        <w:rPr>
          <w:rFonts w:ascii="Gill Sans MT" w:hAnsi="Gill Sans MT"/>
          <w:color w:val="000000"/>
        </w:rPr>
        <w:t xml:space="preserve"> </w:t>
      </w:r>
      <w:r w:rsidRPr="00162F54">
        <w:rPr>
          <w:rFonts w:ascii="Gill Sans MT" w:hAnsi="Gill Sans MT"/>
          <w:color w:val="000000"/>
        </w:rPr>
        <w:t>the</w:t>
      </w:r>
      <w:r w:rsidR="004C3A5E">
        <w:rPr>
          <w:rFonts w:ascii="Gill Sans MT" w:hAnsi="Gill Sans MT"/>
          <w:color w:val="000000"/>
        </w:rPr>
        <w:t xml:space="preserve"> </w:t>
      </w:r>
      <w:r w:rsidRPr="00162F54">
        <w:rPr>
          <w:rFonts w:ascii="Gill Sans MT" w:hAnsi="Gill Sans MT"/>
          <w:color w:val="000000"/>
        </w:rPr>
        <w:t>revenue</w:t>
      </w:r>
      <w:r w:rsidR="004C3A5E">
        <w:rPr>
          <w:rFonts w:ascii="Gill Sans MT" w:hAnsi="Gill Sans MT"/>
          <w:color w:val="000000"/>
        </w:rPr>
        <w:t xml:space="preserve"> </w:t>
      </w:r>
      <w:r w:rsidRPr="00162F54">
        <w:rPr>
          <w:rFonts w:ascii="Gill Sans MT" w:hAnsi="Gill Sans MT"/>
          <w:color w:val="000000"/>
        </w:rPr>
        <w:t>data</w:t>
      </w:r>
      <w:r w:rsidR="004C3A5E">
        <w:rPr>
          <w:rFonts w:ascii="Gill Sans MT" w:hAnsi="Gill Sans MT"/>
          <w:color w:val="000000"/>
        </w:rPr>
        <w:t xml:space="preserve"> </w:t>
      </w:r>
      <w:r w:rsidRPr="00162F54">
        <w:rPr>
          <w:rFonts w:ascii="Gill Sans MT" w:hAnsi="Gill Sans MT"/>
          <w:color w:val="000000"/>
        </w:rPr>
        <w:t>from</w:t>
      </w:r>
      <w:r w:rsidR="004C3A5E">
        <w:rPr>
          <w:rFonts w:ascii="Gill Sans MT" w:hAnsi="Gill Sans MT"/>
          <w:color w:val="000000"/>
        </w:rPr>
        <w:t xml:space="preserve"> </w:t>
      </w:r>
      <w:r w:rsidRPr="00162F54">
        <w:rPr>
          <w:rFonts w:ascii="Gill Sans MT" w:hAnsi="Gill Sans MT"/>
          <w:color w:val="000000"/>
        </w:rPr>
        <w:t>the</w:t>
      </w:r>
      <w:r w:rsidR="004C3A5E">
        <w:rPr>
          <w:rFonts w:ascii="Gill Sans MT" w:hAnsi="Gill Sans MT"/>
          <w:color w:val="000000"/>
        </w:rPr>
        <w:t xml:space="preserve"> </w:t>
      </w:r>
      <w:r w:rsidRPr="00162F54">
        <w:rPr>
          <w:rFonts w:ascii="Gill Sans MT" w:hAnsi="Gill Sans MT"/>
          <w:color w:val="000000"/>
        </w:rPr>
        <w:t>three</w:t>
      </w:r>
      <w:r w:rsidR="004C3A5E">
        <w:rPr>
          <w:rFonts w:ascii="Gill Sans MT" w:hAnsi="Gill Sans MT"/>
          <w:color w:val="000000"/>
        </w:rPr>
        <w:t xml:space="preserve"> </w:t>
      </w:r>
      <w:r w:rsidRPr="00162F54">
        <w:rPr>
          <w:rFonts w:ascii="Gill Sans MT" w:hAnsi="Gill Sans MT"/>
          <w:color w:val="000000"/>
        </w:rPr>
        <w:t>pilots</w:t>
      </w:r>
      <w:r w:rsidR="004C3A5E">
        <w:rPr>
          <w:rFonts w:ascii="Gill Sans MT" w:hAnsi="Gill Sans MT"/>
          <w:color w:val="000000"/>
        </w:rPr>
        <w:t xml:space="preserve"> </w:t>
      </w:r>
      <w:r w:rsidRPr="00162F54">
        <w:rPr>
          <w:rFonts w:ascii="Gill Sans MT" w:hAnsi="Gill Sans MT"/>
          <w:color w:val="000000"/>
        </w:rPr>
        <w:t>and</w:t>
      </w:r>
      <w:r w:rsidR="004C3A5E">
        <w:rPr>
          <w:rFonts w:ascii="Gill Sans MT" w:hAnsi="Gill Sans MT"/>
          <w:color w:val="000000"/>
        </w:rPr>
        <w:t xml:space="preserve"> </w:t>
      </w:r>
      <w:r w:rsidRPr="00162F54">
        <w:rPr>
          <w:rFonts w:ascii="Gill Sans MT" w:hAnsi="Gill Sans MT"/>
          <w:color w:val="000000"/>
        </w:rPr>
        <w:t>use</w:t>
      </w:r>
      <w:r w:rsidR="004C3A5E">
        <w:rPr>
          <w:rFonts w:ascii="Gill Sans MT" w:hAnsi="Gill Sans MT"/>
          <w:color w:val="000000"/>
        </w:rPr>
        <w:t xml:space="preserve"> </w:t>
      </w:r>
      <w:r w:rsidRPr="00162F54">
        <w:rPr>
          <w:rFonts w:ascii="Gill Sans MT" w:hAnsi="Gill Sans MT"/>
          <w:color w:val="000000"/>
        </w:rPr>
        <w:t>table</w:t>
      </w:r>
      <w:r w:rsidR="004C3A5E">
        <w:rPr>
          <w:rFonts w:ascii="Gill Sans MT" w:hAnsi="Gill Sans MT"/>
          <w:color w:val="000000"/>
        </w:rPr>
        <w:t xml:space="preserve"> </w:t>
      </w:r>
      <w:r w:rsidRPr="00162F54">
        <w:rPr>
          <w:rFonts w:ascii="Gill Sans MT" w:hAnsi="Gill Sans MT"/>
          <w:color w:val="000000"/>
        </w:rPr>
        <w:t>1</w:t>
      </w:r>
      <w:r w:rsidR="00450B0D">
        <w:rPr>
          <w:rFonts w:ascii="Gill Sans MT" w:hAnsi="Gill Sans MT"/>
          <w:color w:val="000000"/>
        </w:rPr>
        <w:t>5</w:t>
      </w:r>
      <w:r w:rsidR="004C3A5E">
        <w:rPr>
          <w:rFonts w:ascii="Gill Sans MT" w:hAnsi="Gill Sans MT"/>
          <w:color w:val="000000"/>
        </w:rPr>
        <w:t xml:space="preserve"> </w:t>
      </w:r>
      <w:r w:rsidRPr="00162F54">
        <w:rPr>
          <w:rFonts w:ascii="Gill Sans MT" w:hAnsi="Gill Sans MT"/>
          <w:color w:val="000000"/>
        </w:rPr>
        <w:t>below</w:t>
      </w:r>
      <w:r w:rsidR="004C3A5E">
        <w:rPr>
          <w:rFonts w:ascii="Gill Sans MT" w:hAnsi="Gill Sans MT"/>
          <w:color w:val="000000"/>
        </w:rPr>
        <w:t xml:space="preserve"> </w:t>
      </w:r>
      <w:r w:rsidRPr="00162F54">
        <w:rPr>
          <w:rFonts w:ascii="Gill Sans MT" w:hAnsi="Gill Sans MT"/>
          <w:color w:val="000000"/>
        </w:rPr>
        <w:t>to</w:t>
      </w:r>
      <w:r w:rsidR="004C3A5E">
        <w:rPr>
          <w:rFonts w:ascii="Gill Sans MT" w:hAnsi="Gill Sans MT"/>
          <w:color w:val="000000"/>
        </w:rPr>
        <w:t xml:space="preserve"> </w:t>
      </w:r>
      <w:r w:rsidRPr="00162F54">
        <w:rPr>
          <w:rFonts w:ascii="Gill Sans MT" w:hAnsi="Gill Sans MT"/>
          <w:color w:val="000000"/>
        </w:rPr>
        <w:t>compare</w:t>
      </w:r>
      <w:r w:rsidR="004C3A5E">
        <w:rPr>
          <w:rFonts w:ascii="Gill Sans MT" w:hAnsi="Gill Sans MT"/>
          <w:color w:val="000000"/>
        </w:rPr>
        <w:t xml:space="preserve"> </w:t>
      </w:r>
      <w:r w:rsidRPr="00162F54">
        <w:rPr>
          <w:rFonts w:ascii="Gill Sans MT" w:hAnsi="Gill Sans MT"/>
          <w:color w:val="000000"/>
        </w:rPr>
        <w:t>them.</w:t>
      </w:r>
      <w:r w:rsidR="004C3A5E">
        <w:rPr>
          <w:rFonts w:ascii="Gill Sans MT" w:hAnsi="Gill Sans MT"/>
          <w:color w:val="000000"/>
        </w:rPr>
        <w:t xml:space="preserve"> </w:t>
      </w:r>
    </w:p>
    <w:p w14:paraId="0000048A" w14:textId="4581B58B" w:rsidR="00B307BF" w:rsidRPr="00532B52" w:rsidRDefault="00AF2EC5" w:rsidP="00711A38">
      <w:pPr>
        <w:pStyle w:val="AN-Head3"/>
        <w:rPr>
          <w:b/>
          <w:sz w:val="24"/>
          <w:szCs w:val="24"/>
        </w:rPr>
      </w:pPr>
      <w:bookmarkStart w:id="366" w:name="_heading=h.3vkm5x4" w:colFirst="0" w:colLast="0"/>
      <w:bookmarkEnd w:id="366"/>
      <w:r w:rsidRPr="00532B52">
        <w:rPr>
          <w:b/>
          <w:sz w:val="24"/>
          <w:szCs w:val="24"/>
        </w:rPr>
        <w:t>Summary</w:t>
      </w:r>
      <w:r w:rsidR="004C3A5E">
        <w:rPr>
          <w:b/>
          <w:sz w:val="24"/>
          <w:szCs w:val="24"/>
        </w:rPr>
        <w:t xml:space="preserve"> </w:t>
      </w:r>
      <w:r w:rsidRPr="00532B52">
        <w:rPr>
          <w:b/>
          <w:sz w:val="24"/>
          <w:szCs w:val="24"/>
        </w:rPr>
        <w:t>of</w:t>
      </w:r>
      <w:r w:rsidR="004C3A5E">
        <w:rPr>
          <w:b/>
          <w:sz w:val="24"/>
          <w:szCs w:val="24"/>
        </w:rPr>
        <w:t xml:space="preserve"> </w:t>
      </w:r>
      <w:r w:rsidRPr="00532B52">
        <w:rPr>
          <w:b/>
          <w:sz w:val="24"/>
          <w:szCs w:val="24"/>
        </w:rPr>
        <w:t>Product</w:t>
      </w:r>
      <w:r w:rsidR="004C3A5E">
        <w:rPr>
          <w:b/>
          <w:sz w:val="24"/>
          <w:szCs w:val="24"/>
        </w:rPr>
        <w:t xml:space="preserve"> </w:t>
      </w:r>
      <w:r w:rsidRPr="00532B52">
        <w:rPr>
          <w:b/>
          <w:sz w:val="24"/>
          <w:szCs w:val="24"/>
        </w:rPr>
        <w:t>Testing</w:t>
      </w:r>
      <w:r w:rsidR="004C3A5E">
        <w:rPr>
          <w:b/>
          <w:sz w:val="24"/>
          <w:szCs w:val="24"/>
        </w:rPr>
        <w:t xml:space="preserve"> </w:t>
      </w:r>
    </w:p>
    <w:p w14:paraId="0000048B" w14:textId="4F959074" w:rsidR="00B307BF" w:rsidRPr="00162F54" w:rsidRDefault="00AF2EC5" w:rsidP="00711A38">
      <w:pPr>
        <w:pStyle w:val="AN-Tabletitle"/>
      </w:pPr>
      <w:r w:rsidRPr="00162F54">
        <w:t>Table</w:t>
      </w:r>
      <w:r w:rsidR="004C3A5E">
        <w:t xml:space="preserve"> </w:t>
      </w:r>
      <w:r w:rsidRPr="00162F54">
        <w:t>1</w:t>
      </w:r>
      <w:r w:rsidR="00450B0D">
        <w:t>5</w:t>
      </w:r>
      <w:r w:rsidRPr="00162F54">
        <w:t>.</w:t>
      </w:r>
      <w:r w:rsidR="004C3A5E">
        <w:t xml:space="preserve"> </w:t>
      </w:r>
      <w:r w:rsidR="001F3F05">
        <w:t>Illustrative</w:t>
      </w:r>
      <w:r w:rsidR="004C3A5E">
        <w:t xml:space="preserve"> </w:t>
      </w:r>
      <w:r w:rsidR="001F3F05">
        <w:t>Example</w:t>
      </w:r>
      <w:r w:rsidR="004C3A5E">
        <w:t xml:space="preserve"> </w:t>
      </w:r>
      <w:r w:rsidR="001F3F05">
        <w:t>of</w:t>
      </w:r>
      <w:r w:rsidR="004C3A5E">
        <w:t xml:space="preserve"> </w:t>
      </w:r>
      <w:r w:rsidRPr="00162F54">
        <w:t>Summary</w:t>
      </w:r>
      <w:r w:rsidR="004C3A5E">
        <w:t xml:space="preserve"> </w:t>
      </w:r>
      <w:r w:rsidRPr="00162F54">
        <w:t>of</w:t>
      </w:r>
      <w:r w:rsidR="004C3A5E">
        <w:t xml:space="preserve"> </w:t>
      </w:r>
      <w:r w:rsidRPr="00162F54">
        <w:t>Product</w:t>
      </w:r>
      <w:r w:rsidR="004C3A5E">
        <w:t xml:space="preserve"> </w:t>
      </w:r>
      <w:r w:rsidRPr="00162F54">
        <w:t>Testing</w:t>
      </w:r>
    </w:p>
    <w:tbl>
      <w:tblPr>
        <w:tblStyle w:val="afffffffff6"/>
        <w:tblW w:w="9390" w:type="dxa"/>
        <w:tblInd w:w="-15" w:type="dxa"/>
        <w:tblBorders>
          <w:top w:val="single" w:sz="8" w:space="0" w:color="CFCDC9"/>
          <w:left w:val="single" w:sz="8" w:space="0" w:color="CFCDC9"/>
          <w:bottom w:val="single" w:sz="8" w:space="0" w:color="CFCDC9"/>
          <w:right w:val="single" w:sz="8" w:space="0" w:color="CFCDC9"/>
          <w:insideH w:val="single" w:sz="8" w:space="0" w:color="CFCDC9"/>
          <w:insideV w:val="single" w:sz="8" w:space="0" w:color="CFCDC9"/>
        </w:tblBorders>
        <w:tblLayout w:type="fixed"/>
        <w:tblLook w:val="0420" w:firstRow="1" w:lastRow="0" w:firstColumn="0" w:lastColumn="0" w:noHBand="0" w:noVBand="1"/>
        <w:tblDescription w:val="A table with 5 columns titled as Week, Test A, Test B, Test C, Test D which are further sub sectioned as small/rural, small/urban, regular/urban, large/urban respectively from Test A to Test D. And Rows are titled as Week 1, Week 2, Week 3 Week 4, Total Revenue, Customer Persona. Here first left column in second row is empty.&#10;"/>
      </w:tblPr>
      <w:tblGrid>
        <w:gridCol w:w="1530"/>
        <w:gridCol w:w="1650"/>
        <w:gridCol w:w="2070"/>
        <w:gridCol w:w="2070"/>
        <w:gridCol w:w="2070"/>
      </w:tblGrid>
      <w:tr w:rsidR="00B307BF" w:rsidRPr="00162F54" w14:paraId="4D21294B" w14:textId="77777777" w:rsidTr="00F868EA">
        <w:trPr>
          <w:trHeight w:val="577"/>
        </w:trPr>
        <w:tc>
          <w:tcPr>
            <w:tcW w:w="1530" w:type="dxa"/>
            <w:tcBorders>
              <w:top w:val="single" w:sz="12" w:space="0" w:color="6C6463"/>
              <w:left w:val="single" w:sz="12" w:space="0" w:color="6C6463"/>
              <w:bottom w:val="single" w:sz="18" w:space="0" w:color="6C6463"/>
              <w:right w:val="single" w:sz="8" w:space="0" w:color="6C6463"/>
            </w:tcBorders>
            <w:shd w:val="clear" w:color="auto" w:fill="BA0C2F"/>
            <w:vAlign w:val="center"/>
          </w:tcPr>
          <w:p w14:paraId="0000048C" w14:textId="77777777" w:rsidR="00B307BF" w:rsidRPr="00162F54" w:rsidRDefault="00AF2EC5">
            <w:pPr>
              <w:ind w:left="86"/>
              <w:rPr>
                <w:rFonts w:ascii="Gill Sans MT" w:hAnsi="Gill Sans MT"/>
                <w:b/>
                <w:color w:val="FFFFFF"/>
              </w:rPr>
            </w:pPr>
            <w:r w:rsidRPr="00162F54">
              <w:rPr>
                <w:rFonts w:ascii="Gill Sans MT" w:hAnsi="Gill Sans MT"/>
                <w:b/>
                <w:color w:val="FFFFFF"/>
              </w:rPr>
              <w:t>Week</w:t>
            </w:r>
          </w:p>
        </w:tc>
        <w:tc>
          <w:tcPr>
            <w:tcW w:w="1650" w:type="dxa"/>
            <w:tcBorders>
              <w:top w:val="single" w:sz="12" w:space="0" w:color="6C6463"/>
              <w:left w:val="single" w:sz="8" w:space="0" w:color="6C6463"/>
              <w:bottom w:val="single" w:sz="18" w:space="0" w:color="6C6463"/>
              <w:right w:val="single" w:sz="8" w:space="0" w:color="6C6463"/>
            </w:tcBorders>
            <w:shd w:val="clear" w:color="auto" w:fill="BA0C2F"/>
            <w:vAlign w:val="center"/>
          </w:tcPr>
          <w:p w14:paraId="0000048D" w14:textId="64F6AFDF" w:rsidR="00B307BF" w:rsidRPr="00162F54" w:rsidRDefault="00AF2EC5">
            <w:pPr>
              <w:ind w:left="86"/>
              <w:jc w:val="center"/>
              <w:rPr>
                <w:rFonts w:ascii="Gill Sans MT" w:hAnsi="Gill Sans MT"/>
                <w:b/>
                <w:color w:val="FFFFFF"/>
              </w:rPr>
            </w:pPr>
            <w:r w:rsidRPr="00162F54">
              <w:rPr>
                <w:rFonts w:ascii="Gill Sans MT" w:hAnsi="Gill Sans MT"/>
                <w:b/>
                <w:color w:val="FFFFFF"/>
              </w:rPr>
              <w:t>TEST</w:t>
            </w:r>
            <w:r w:rsidR="004C3A5E">
              <w:rPr>
                <w:rFonts w:ascii="Gill Sans MT" w:hAnsi="Gill Sans MT"/>
                <w:b/>
                <w:color w:val="FFFFFF"/>
              </w:rPr>
              <w:t xml:space="preserve"> </w:t>
            </w:r>
            <w:r w:rsidRPr="00162F54">
              <w:rPr>
                <w:rFonts w:ascii="Gill Sans MT" w:hAnsi="Gill Sans MT"/>
                <w:b/>
                <w:color w:val="FFFFFF"/>
              </w:rPr>
              <w:t>A</w:t>
            </w:r>
          </w:p>
        </w:tc>
        <w:tc>
          <w:tcPr>
            <w:tcW w:w="2070" w:type="dxa"/>
            <w:tcBorders>
              <w:top w:val="single" w:sz="12" w:space="0" w:color="6C6463"/>
              <w:left w:val="single" w:sz="8" w:space="0" w:color="6C6463"/>
              <w:bottom w:val="single" w:sz="18" w:space="0" w:color="6C6463"/>
              <w:right w:val="single" w:sz="8" w:space="0" w:color="6C6463"/>
            </w:tcBorders>
            <w:shd w:val="clear" w:color="auto" w:fill="BA0C2F"/>
            <w:vAlign w:val="center"/>
          </w:tcPr>
          <w:p w14:paraId="0000048E" w14:textId="4F63DE6B" w:rsidR="00B307BF" w:rsidRPr="00162F54" w:rsidRDefault="00AF2EC5">
            <w:pPr>
              <w:ind w:left="86"/>
              <w:jc w:val="center"/>
              <w:rPr>
                <w:rFonts w:ascii="Gill Sans MT" w:hAnsi="Gill Sans MT"/>
                <w:b/>
                <w:color w:val="FFFFFF"/>
              </w:rPr>
            </w:pPr>
            <w:r w:rsidRPr="00162F54">
              <w:rPr>
                <w:rFonts w:ascii="Gill Sans MT" w:hAnsi="Gill Sans MT"/>
                <w:b/>
                <w:color w:val="FFFFFF"/>
              </w:rPr>
              <w:t>TEST</w:t>
            </w:r>
            <w:r w:rsidR="004C3A5E">
              <w:rPr>
                <w:rFonts w:ascii="Gill Sans MT" w:hAnsi="Gill Sans MT"/>
                <w:b/>
                <w:color w:val="FFFFFF"/>
              </w:rPr>
              <w:t xml:space="preserve"> </w:t>
            </w:r>
            <w:r w:rsidRPr="00162F54">
              <w:rPr>
                <w:rFonts w:ascii="Gill Sans MT" w:hAnsi="Gill Sans MT"/>
                <w:b/>
                <w:color w:val="FFFFFF"/>
              </w:rPr>
              <w:t>B</w:t>
            </w:r>
          </w:p>
        </w:tc>
        <w:tc>
          <w:tcPr>
            <w:tcW w:w="2070" w:type="dxa"/>
            <w:tcBorders>
              <w:top w:val="single" w:sz="12" w:space="0" w:color="6C6463"/>
              <w:left w:val="single" w:sz="8" w:space="0" w:color="6C6463"/>
              <w:bottom w:val="single" w:sz="18" w:space="0" w:color="6C6463"/>
              <w:right w:val="single" w:sz="8" w:space="0" w:color="6C6463"/>
            </w:tcBorders>
            <w:shd w:val="clear" w:color="auto" w:fill="BA0C2F"/>
            <w:vAlign w:val="center"/>
          </w:tcPr>
          <w:p w14:paraId="0000048F" w14:textId="6EC3F3D5" w:rsidR="00B307BF" w:rsidRPr="00162F54" w:rsidRDefault="00AF2EC5">
            <w:pPr>
              <w:ind w:left="86"/>
              <w:jc w:val="center"/>
              <w:rPr>
                <w:rFonts w:ascii="Gill Sans MT" w:hAnsi="Gill Sans MT"/>
                <w:b/>
                <w:color w:val="FFFFFF"/>
              </w:rPr>
            </w:pPr>
            <w:r w:rsidRPr="00162F54">
              <w:rPr>
                <w:rFonts w:ascii="Gill Sans MT" w:hAnsi="Gill Sans MT"/>
                <w:b/>
                <w:color w:val="FFFFFF"/>
              </w:rPr>
              <w:t>TEST</w:t>
            </w:r>
            <w:r w:rsidR="004C3A5E">
              <w:rPr>
                <w:rFonts w:ascii="Gill Sans MT" w:hAnsi="Gill Sans MT"/>
                <w:b/>
                <w:color w:val="FFFFFF"/>
              </w:rPr>
              <w:t xml:space="preserve"> </w:t>
            </w:r>
            <w:r w:rsidRPr="00162F54">
              <w:rPr>
                <w:rFonts w:ascii="Gill Sans MT" w:hAnsi="Gill Sans MT"/>
                <w:b/>
                <w:color w:val="FFFFFF"/>
              </w:rPr>
              <w:t>C</w:t>
            </w:r>
          </w:p>
        </w:tc>
        <w:tc>
          <w:tcPr>
            <w:tcW w:w="2070" w:type="dxa"/>
            <w:tcBorders>
              <w:top w:val="single" w:sz="12" w:space="0" w:color="6C6463"/>
              <w:left w:val="single" w:sz="8" w:space="0" w:color="6C6463"/>
              <w:bottom w:val="single" w:sz="18" w:space="0" w:color="6C6463"/>
              <w:right w:val="single" w:sz="8" w:space="0" w:color="6C6463"/>
            </w:tcBorders>
            <w:shd w:val="clear" w:color="auto" w:fill="BA0C2F"/>
            <w:vAlign w:val="center"/>
          </w:tcPr>
          <w:p w14:paraId="00000490" w14:textId="128387E1" w:rsidR="00B307BF" w:rsidRPr="00162F54" w:rsidRDefault="00AF2EC5">
            <w:pPr>
              <w:ind w:left="86"/>
              <w:jc w:val="center"/>
              <w:rPr>
                <w:rFonts w:ascii="Gill Sans MT" w:hAnsi="Gill Sans MT"/>
                <w:b/>
                <w:color w:val="FFFFFF"/>
              </w:rPr>
            </w:pPr>
            <w:r w:rsidRPr="00162F54">
              <w:rPr>
                <w:rFonts w:ascii="Gill Sans MT" w:hAnsi="Gill Sans MT"/>
                <w:b/>
                <w:color w:val="FFFFFF"/>
              </w:rPr>
              <w:t>TEST</w:t>
            </w:r>
            <w:r w:rsidR="004C3A5E">
              <w:rPr>
                <w:rFonts w:ascii="Gill Sans MT" w:hAnsi="Gill Sans MT"/>
                <w:b/>
                <w:color w:val="FFFFFF"/>
              </w:rPr>
              <w:t xml:space="preserve"> </w:t>
            </w:r>
            <w:r w:rsidRPr="00162F54">
              <w:rPr>
                <w:rFonts w:ascii="Gill Sans MT" w:hAnsi="Gill Sans MT"/>
                <w:b/>
                <w:color w:val="FFFFFF"/>
              </w:rPr>
              <w:t>D</w:t>
            </w:r>
          </w:p>
        </w:tc>
      </w:tr>
      <w:tr w:rsidR="00B307BF" w:rsidRPr="00162F54" w14:paraId="0C39F486" w14:textId="77777777" w:rsidTr="00F868EA">
        <w:trPr>
          <w:trHeight w:val="577"/>
        </w:trPr>
        <w:tc>
          <w:tcPr>
            <w:tcW w:w="1530" w:type="dxa"/>
            <w:tcBorders>
              <w:top w:val="single" w:sz="12" w:space="0" w:color="6C6463"/>
              <w:left w:val="single" w:sz="12" w:space="0" w:color="6C6463"/>
              <w:bottom w:val="single" w:sz="18" w:space="0" w:color="6C6463"/>
              <w:right w:val="single" w:sz="8" w:space="0" w:color="6C6463"/>
            </w:tcBorders>
            <w:shd w:val="clear" w:color="auto" w:fill="BA0C2F"/>
            <w:vAlign w:val="center"/>
          </w:tcPr>
          <w:p w14:paraId="00000491" w14:textId="77777777" w:rsidR="00B307BF" w:rsidRPr="00162F54" w:rsidRDefault="00B307BF">
            <w:pPr>
              <w:ind w:left="86"/>
              <w:rPr>
                <w:rFonts w:ascii="Gill Sans MT" w:hAnsi="Gill Sans MT"/>
                <w:b/>
                <w:color w:val="FFFFFF"/>
              </w:rPr>
            </w:pPr>
          </w:p>
        </w:tc>
        <w:tc>
          <w:tcPr>
            <w:tcW w:w="1650" w:type="dxa"/>
            <w:tcBorders>
              <w:top w:val="single" w:sz="12" w:space="0" w:color="6C6463"/>
              <w:left w:val="single" w:sz="8" w:space="0" w:color="6C6463"/>
              <w:bottom w:val="single" w:sz="18" w:space="0" w:color="6C6463"/>
              <w:right w:val="single" w:sz="8" w:space="0" w:color="6C6463"/>
            </w:tcBorders>
            <w:shd w:val="clear" w:color="auto" w:fill="BA0C2F"/>
            <w:vAlign w:val="center"/>
          </w:tcPr>
          <w:p w14:paraId="00000492" w14:textId="77777777" w:rsidR="00B307BF" w:rsidRPr="00162F54" w:rsidRDefault="00AF2EC5">
            <w:pPr>
              <w:ind w:left="86"/>
              <w:jc w:val="center"/>
              <w:rPr>
                <w:rFonts w:ascii="Gill Sans MT" w:hAnsi="Gill Sans MT"/>
                <w:color w:val="FFFFFF"/>
              </w:rPr>
            </w:pPr>
            <w:r w:rsidRPr="00162F54">
              <w:rPr>
                <w:rFonts w:ascii="Gill Sans MT" w:hAnsi="Gill Sans MT"/>
                <w:color w:val="FFFFFF"/>
              </w:rPr>
              <w:t>small/rural</w:t>
            </w:r>
          </w:p>
        </w:tc>
        <w:tc>
          <w:tcPr>
            <w:tcW w:w="2070" w:type="dxa"/>
            <w:tcBorders>
              <w:top w:val="single" w:sz="12" w:space="0" w:color="6C6463"/>
              <w:left w:val="single" w:sz="8" w:space="0" w:color="6C6463"/>
              <w:bottom w:val="single" w:sz="18" w:space="0" w:color="6C6463"/>
              <w:right w:val="single" w:sz="8" w:space="0" w:color="6C6463"/>
            </w:tcBorders>
            <w:shd w:val="clear" w:color="auto" w:fill="BA0C2F"/>
            <w:vAlign w:val="center"/>
          </w:tcPr>
          <w:p w14:paraId="00000493" w14:textId="77777777" w:rsidR="00B307BF" w:rsidRPr="00162F54" w:rsidRDefault="00AF2EC5">
            <w:pPr>
              <w:ind w:left="86"/>
              <w:jc w:val="center"/>
              <w:rPr>
                <w:rFonts w:ascii="Gill Sans MT" w:hAnsi="Gill Sans MT"/>
                <w:color w:val="FFFFFF"/>
              </w:rPr>
            </w:pPr>
            <w:r w:rsidRPr="00162F54">
              <w:rPr>
                <w:rFonts w:ascii="Gill Sans MT" w:hAnsi="Gill Sans MT"/>
                <w:color w:val="FFFFFF"/>
              </w:rPr>
              <w:t>small/urban</w:t>
            </w:r>
          </w:p>
        </w:tc>
        <w:tc>
          <w:tcPr>
            <w:tcW w:w="2070" w:type="dxa"/>
            <w:tcBorders>
              <w:top w:val="single" w:sz="12" w:space="0" w:color="6C6463"/>
              <w:left w:val="single" w:sz="8" w:space="0" w:color="6C6463"/>
              <w:bottom w:val="single" w:sz="18" w:space="0" w:color="6C6463"/>
              <w:right w:val="single" w:sz="8" w:space="0" w:color="6C6463"/>
            </w:tcBorders>
            <w:shd w:val="clear" w:color="auto" w:fill="BA0C2F"/>
            <w:vAlign w:val="center"/>
          </w:tcPr>
          <w:p w14:paraId="00000494" w14:textId="77777777" w:rsidR="00B307BF" w:rsidRPr="00162F54" w:rsidRDefault="00AF2EC5">
            <w:pPr>
              <w:ind w:left="86"/>
              <w:jc w:val="center"/>
              <w:rPr>
                <w:rFonts w:ascii="Gill Sans MT" w:hAnsi="Gill Sans MT"/>
                <w:color w:val="FFFFFF"/>
              </w:rPr>
            </w:pPr>
            <w:r w:rsidRPr="00162F54">
              <w:rPr>
                <w:rFonts w:ascii="Gill Sans MT" w:hAnsi="Gill Sans MT"/>
                <w:color w:val="FFFFFF"/>
              </w:rPr>
              <w:t>regular/urban</w:t>
            </w:r>
          </w:p>
        </w:tc>
        <w:tc>
          <w:tcPr>
            <w:tcW w:w="2070" w:type="dxa"/>
            <w:tcBorders>
              <w:top w:val="single" w:sz="12" w:space="0" w:color="6C6463"/>
              <w:left w:val="single" w:sz="8" w:space="0" w:color="6C6463"/>
              <w:bottom w:val="single" w:sz="18" w:space="0" w:color="6C6463"/>
              <w:right w:val="single" w:sz="8" w:space="0" w:color="6C6463"/>
            </w:tcBorders>
            <w:shd w:val="clear" w:color="auto" w:fill="BA0C2F"/>
            <w:vAlign w:val="center"/>
          </w:tcPr>
          <w:p w14:paraId="00000495" w14:textId="77777777" w:rsidR="00B307BF" w:rsidRPr="00162F54" w:rsidRDefault="00AF2EC5">
            <w:pPr>
              <w:ind w:left="86"/>
              <w:jc w:val="center"/>
              <w:rPr>
                <w:rFonts w:ascii="Gill Sans MT" w:hAnsi="Gill Sans MT"/>
                <w:color w:val="FFFFFF"/>
              </w:rPr>
            </w:pPr>
            <w:r w:rsidRPr="00162F54">
              <w:rPr>
                <w:rFonts w:ascii="Gill Sans MT" w:hAnsi="Gill Sans MT"/>
                <w:color w:val="FFFFFF"/>
              </w:rPr>
              <w:t>large/urban</w:t>
            </w:r>
          </w:p>
        </w:tc>
      </w:tr>
      <w:tr w:rsidR="00B307BF" w:rsidRPr="00162F54" w14:paraId="2666651D" w14:textId="77777777" w:rsidTr="00F868EA">
        <w:trPr>
          <w:trHeight w:val="577"/>
        </w:trPr>
        <w:tc>
          <w:tcPr>
            <w:tcW w:w="1530" w:type="dxa"/>
            <w:tcBorders>
              <w:top w:val="single" w:sz="18" w:space="0" w:color="6C6463"/>
              <w:left w:val="single" w:sz="12" w:space="0" w:color="6C6463"/>
              <w:bottom w:val="single" w:sz="8" w:space="0" w:color="6C6463"/>
              <w:right w:val="single" w:sz="8" w:space="0" w:color="6C6463"/>
            </w:tcBorders>
            <w:vAlign w:val="center"/>
          </w:tcPr>
          <w:p w14:paraId="00000496" w14:textId="3D115EA7" w:rsidR="00B307BF" w:rsidRPr="00162F54" w:rsidRDefault="00AF2EC5">
            <w:pPr>
              <w:ind w:left="86"/>
              <w:rPr>
                <w:rFonts w:ascii="Gill Sans MT" w:hAnsi="Gill Sans MT"/>
                <w:color w:val="6C6463"/>
              </w:rPr>
            </w:pPr>
            <w:r w:rsidRPr="00162F54">
              <w:rPr>
                <w:rFonts w:ascii="Gill Sans MT" w:hAnsi="Gill Sans MT"/>
                <w:color w:val="6C6463"/>
              </w:rPr>
              <w:t>Week</w:t>
            </w:r>
            <w:r w:rsidR="004C3A5E">
              <w:rPr>
                <w:rFonts w:ascii="Gill Sans MT" w:hAnsi="Gill Sans MT"/>
                <w:color w:val="6C6463"/>
              </w:rPr>
              <w:t xml:space="preserve"> </w:t>
            </w:r>
            <w:r w:rsidRPr="00162F54">
              <w:rPr>
                <w:rFonts w:ascii="Gill Sans MT" w:hAnsi="Gill Sans MT"/>
                <w:color w:val="6C6463"/>
              </w:rPr>
              <w:t>1</w:t>
            </w:r>
          </w:p>
        </w:tc>
        <w:tc>
          <w:tcPr>
            <w:tcW w:w="1650" w:type="dxa"/>
            <w:tcBorders>
              <w:top w:val="single" w:sz="18" w:space="0" w:color="6C6463"/>
              <w:left w:val="single" w:sz="8" w:space="0" w:color="6C6463"/>
              <w:bottom w:val="single" w:sz="8" w:space="0" w:color="6C6463"/>
              <w:right w:val="single" w:sz="8" w:space="0" w:color="6C6463"/>
            </w:tcBorders>
            <w:vAlign w:val="center"/>
          </w:tcPr>
          <w:p w14:paraId="00000497" w14:textId="12521B26" w:rsidR="00B307BF" w:rsidRPr="00162F54" w:rsidRDefault="00AF2EC5">
            <w:pPr>
              <w:pStyle w:val="Subtitle"/>
              <w:ind w:left="86"/>
              <w:rPr>
                <w:rFonts w:ascii="Gill Sans MT" w:eastAsia="Gill Sans" w:hAnsi="Gill Sans MT" w:cs="Gill Sans"/>
                <w:sz w:val="22"/>
                <w:szCs w:val="22"/>
              </w:rPr>
            </w:pPr>
            <w:bookmarkStart w:id="367" w:name="_heading=h.1bnhzvy2rrf8" w:colFirst="0" w:colLast="0"/>
            <w:bookmarkEnd w:id="367"/>
            <w:r w:rsidRPr="00162F54">
              <w:rPr>
                <w:rFonts w:ascii="Gill Sans MT" w:eastAsia="Gill Sans" w:hAnsi="Gill Sans MT" w:cs="Gill Sans"/>
                <w:sz w:val="22"/>
                <w:szCs w:val="22"/>
              </w:rPr>
              <w:t>enter</w:t>
            </w:r>
            <w:r w:rsidR="004C3A5E">
              <w:rPr>
                <w:rFonts w:ascii="Gill Sans MT" w:eastAsia="Gill Sans" w:hAnsi="Gill Sans MT" w:cs="Gill Sans"/>
                <w:sz w:val="22"/>
                <w:szCs w:val="22"/>
              </w:rPr>
              <w:t xml:space="preserve"> </w:t>
            </w:r>
            <w:r w:rsidRPr="00162F54">
              <w:rPr>
                <w:rFonts w:ascii="Gill Sans MT" w:eastAsia="Gill Sans" w:hAnsi="Gill Sans MT" w:cs="Gill Sans"/>
                <w:sz w:val="22"/>
                <w:szCs w:val="22"/>
              </w:rPr>
              <w:t>sales</w:t>
            </w:r>
            <w:r w:rsidR="004C3A5E">
              <w:rPr>
                <w:rFonts w:ascii="Gill Sans MT" w:eastAsia="Gill Sans" w:hAnsi="Gill Sans MT" w:cs="Gill Sans"/>
                <w:sz w:val="22"/>
                <w:szCs w:val="22"/>
              </w:rPr>
              <w:t xml:space="preserve"> </w:t>
            </w:r>
            <w:r w:rsidRPr="00162F54">
              <w:rPr>
                <w:rFonts w:ascii="Gill Sans MT" w:eastAsia="Gill Sans" w:hAnsi="Gill Sans MT" w:cs="Gill Sans"/>
                <w:sz w:val="22"/>
                <w:szCs w:val="22"/>
              </w:rPr>
              <w:t>revenue</w:t>
            </w:r>
          </w:p>
        </w:tc>
        <w:tc>
          <w:tcPr>
            <w:tcW w:w="2070" w:type="dxa"/>
            <w:tcBorders>
              <w:top w:val="single" w:sz="18" w:space="0" w:color="6C6463"/>
              <w:left w:val="single" w:sz="8" w:space="0" w:color="6C6463"/>
              <w:bottom w:val="single" w:sz="8" w:space="0" w:color="6C6463"/>
              <w:right w:val="single" w:sz="8" w:space="0" w:color="6C6463"/>
            </w:tcBorders>
            <w:vAlign w:val="center"/>
          </w:tcPr>
          <w:p w14:paraId="00000498" w14:textId="266213EC" w:rsidR="00B307BF" w:rsidRPr="00162F54" w:rsidRDefault="00AF2EC5">
            <w:pPr>
              <w:pStyle w:val="Subtitle"/>
              <w:ind w:left="86"/>
              <w:rPr>
                <w:rFonts w:ascii="Gill Sans MT" w:eastAsia="Gill Sans" w:hAnsi="Gill Sans MT" w:cs="Gill Sans"/>
                <w:sz w:val="22"/>
                <w:szCs w:val="22"/>
              </w:rPr>
            </w:pPr>
            <w:bookmarkStart w:id="368" w:name="_heading=h.o34nmtgx5ley" w:colFirst="0" w:colLast="0"/>
            <w:bookmarkEnd w:id="368"/>
            <w:r w:rsidRPr="00162F54">
              <w:rPr>
                <w:rFonts w:ascii="Gill Sans MT" w:eastAsia="Gill Sans" w:hAnsi="Gill Sans MT" w:cs="Gill Sans"/>
                <w:sz w:val="22"/>
                <w:szCs w:val="22"/>
              </w:rPr>
              <w:t>enter</w:t>
            </w:r>
            <w:r w:rsidR="004C3A5E">
              <w:rPr>
                <w:rFonts w:ascii="Gill Sans MT" w:eastAsia="Gill Sans" w:hAnsi="Gill Sans MT" w:cs="Gill Sans"/>
                <w:sz w:val="22"/>
                <w:szCs w:val="22"/>
              </w:rPr>
              <w:t xml:space="preserve"> </w:t>
            </w:r>
            <w:r w:rsidRPr="00162F54">
              <w:rPr>
                <w:rFonts w:ascii="Gill Sans MT" w:eastAsia="Gill Sans" w:hAnsi="Gill Sans MT" w:cs="Gill Sans"/>
                <w:sz w:val="22"/>
                <w:szCs w:val="22"/>
              </w:rPr>
              <w:t>sales</w:t>
            </w:r>
            <w:r w:rsidR="004C3A5E">
              <w:rPr>
                <w:rFonts w:ascii="Gill Sans MT" w:eastAsia="Gill Sans" w:hAnsi="Gill Sans MT" w:cs="Gill Sans"/>
                <w:sz w:val="22"/>
                <w:szCs w:val="22"/>
              </w:rPr>
              <w:t xml:space="preserve"> </w:t>
            </w:r>
            <w:r w:rsidRPr="00162F54">
              <w:rPr>
                <w:rFonts w:ascii="Gill Sans MT" w:eastAsia="Gill Sans" w:hAnsi="Gill Sans MT" w:cs="Gill Sans"/>
                <w:sz w:val="22"/>
                <w:szCs w:val="22"/>
              </w:rPr>
              <w:t>revenue</w:t>
            </w:r>
          </w:p>
        </w:tc>
        <w:tc>
          <w:tcPr>
            <w:tcW w:w="2070" w:type="dxa"/>
            <w:tcBorders>
              <w:top w:val="single" w:sz="18" w:space="0" w:color="6C6463"/>
              <w:left w:val="single" w:sz="8" w:space="0" w:color="6C6463"/>
              <w:bottom w:val="single" w:sz="8" w:space="0" w:color="6C6463"/>
              <w:right w:val="single" w:sz="8" w:space="0" w:color="6C6463"/>
            </w:tcBorders>
            <w:vAlign w:val="center"/>
          </w:tcPr>
          <w:p w14:paraId="00000499" w14:textId="49701411" w:rsidR="00B307BF" w:rsidRPr="00162F54" w:rsidRDefault="00AF2EC5">
            <w:pPr>
              <w:pStyle w:val="Subtitle"/>
              <w:ind w:left="86"/>
              <w:rPr>
                <w:rFonts w:ascii="Gill Sans MT" w:eastAsia="Gill Sans" w:hAnsi="Gill Sans MT" w:cs="Gill Sans"/>
                <w:sz w:val="22"/>
                <w:szCs w:val="22"/>
              </w:rPr>
            </w:pPr>
            <w:bookmarkStart w:id="369" w:name="_heading=h.ludol9f8fu33" w:colFirst="0" w:colLast="0"/>
            <w:bookmarkEnd w:id="369"/>
            <w:r w:rsidRPr="00162F54">
              <w:rPr>
                <w:rFonts w:ascii="Gill Sans MT" w:eastAsia="Gill Sans" w:hAnsi="Gill Sans MT" w:cs="Gill Sans"/>
                <w:sz w:val="22"/>
                <w:szCs w:val="22"/>
              </w:rPr>
              <w:t>enter</w:t>
            </w:r>
            <w:r w:rsidR="004C3A5E">
              <w:rPr>
                <w:rFonts w:ascii="Gill Sans MT" w:eastAsia="Gill Sans" w:hAnsi="Gill Sans MT" w:cs="Gill Sans"/>
                <w:sz w:val="22"/>
                <w:szCs w:val="22"/>
              </w:rPr>
              <w:t xml:space="preserve"> </w:t>
            </w:r>
            <w:r w:rsidRPr="00162F54">
              <w:rPr>
                <w:rFonts w:ascii="Gill Sans MT" w:eastAsia="Gill Sans" w:hAnsi="Gill Sans MT" w:cs="Gill Sans"/>
                <w:sz w:val="22"/>
                <w:szCs w:val="22"/>
              </w:rPr>
              <w:t>sales</w:t>
            </w:r>
            <w:r w:rsidR="004C3A5E">
              <w:rPr>
                <w:rFonts w:ascii="Gill Sans MT" w:eastAsia="Gill Sans" w:hAnsi="Gill Sans MT" w:cs="Gill Sans"/>
                <w:sz w:val="22"/>
                <w:szCs w:val="22"/>
              </w:rPr>
              <w:t xml:space="preserve"> </w:t>
            </w:r>
            <w:r w:rsidRPr="00162F54">
              <w:rPr>
                <w:rFonts w:ascii="Gill Sans MT" w:eastAsia="Gill Sans" w:hAnsi="Gill Sans MT" w:cs="Gill Sans"/>
                <w:sz w:val="22"/>
                <w:szCs w:val="22"/>
              </w:rPr>
              <w:t>revenue</w:t>
            </w:r>
          </w:p>
        </w:tc>
        <w:tc>
          <w:tcPr>
            <w:tcW w:w="2070" w:type="dxa"/>
            <w:tcBorders>
              <w:top w:val="single" w:sz="18" w:space="0" w:color="6C6463"/>
              <w:left w:val="single" w:sz="8" w:space="0" w:color="6C6463"/>
              <w:bottom w:val="single" w:sz="8" w:space="0" w:color="6C6463"/>
              <w:right w:val="single" w:sz="8" w:space="0" w:color="6C6463"/>
            </w:tcBorders>
            <w:vAlign w:val="center"/>
          </w:tcPr>
          <w:p w14:paraId="0000049A" w14:textId="729449BB" w:rsidR="00B307BF" w:rsidRPr="00162F54" w:rsidRDefault="00AF2EC5">
            <w:pPr>
              <w:pStyle w:val="Subtitle"/>
              <w:ind w:left="86"/>
              <w:rPr>
                <w:rFonts w:ascii="Gill Sans MT" w:eastAsia="Gill Sans" w:hAnsi="Gill Sans MT" w:cs="Gill Sans"/>
                <w:sz w:val="22"/>
                <w:szCs w:val="22"/>
              </w:rPr>
            </w:pPr>
            <w:bookmarkStart w:id="370" w:name="_heading=h.jtvrm2ily7kz" w:colFirst="0" w:colLast="0"/>
            <w:bookmarkEnd w:id="370"/>
            <w:r w:rsidRPr="00162F54">
              <w:rPr>
                <w:rFonts w:ascii="Gill Sans MT" w:eastAsia="Gill Sans" w:hAnsi="Gill Sans MT" w:cs="Gill Sans"/>
                <w:sz w:val="22"/>
                <w:szCs w:val="22"/>
              </w:rPr>
              <w:t>enter</w:t>
            </w:r>
            <w:r w:rsidR="004C3A5E">
              <w:rPr>
                <w:rFonts w:ascii="Gill Sans MT" w:eastAsia="Gill Sans" w:hAnsi="Gill Sans MT" w:cs="Gill Sans"/>
                <w:sz w:val="22"/>
                <w:szCs w:val="22"/>
              </w:rPr>
              <w:t xml:space="preserve"> </w:t>
            </w:r>
            <w:r w:rsidRPr="00162F54">
              <w:rPr>
                <w:rFonts w:ascii="Gill Sans MT" w:eastAsia="Gill Sans" w:hAnsi="Gill Sans MT" w:cs="Gill Sans"/>
                <w:sz w:val="22"/>
                <w:szCs w:val="22"/>
              </w:rPr>
              <w:t>sales</w:t>
            </w:r>
            <w:r w:rsidR="004C3A5E">
              <w:rPr>
                <w:rFonts w:ascii="Gill Sans MT" w:eastAsia="Gill Sans" w:hAnsi="Gill Sans MT" w:cs="Gill Sans"/>
                <w:sz w:val="22"/>
                <w:szCs w:val="22"/>
              </w:rPr>
              <w:t xml:space="preserve"> </w:t>
            </w:r>
            <w:r w:rsidRPr="00162F54">
              <w:rPr>
                <w:rFonts w:ascii="Gill Sans MT" w:eastAsia="Gill Sans" w:hAnsi="Gill Sans MT" w:cs="Gill Sans"/>
                <w:sz w:val="22"/>
                <w:szCs w:val="22"/>
              </w:rPr>
              <w:t>revenue</w:t>
            </w:r>
          </w:p>
        </w:tc>
      </w:tr>
      <w:tr w:rsidR="00B307BF" w:rsidRPr="00162F54" w14:paraId="4141D85C" w14:textId="77777777" w:rsidTr="00F868EA">
        <w:trPr>
          <w:trHeight w:val="577"/>
        </w:trPr>
        <w:tc>
          <w:tcPr>
            <w:tcW w:w="1530" w:type="dxa"/>
            <w:tcBorders>
              <w:top w:val="single" w:sz="8" w:space="0" w:color="6C6463"/>
              <w:left w:val="single" w:sz="12" w:space="0" w:color="6C6463"/>
              <w:bottom w:val="single" w:sz="8" w:space="0" w:color="6C6463"/>
              <w:right w:val="single" w:sz="8" w:space="0" w:color="6C6463"/>
            </w:tcBorders>
            <w:vAlign w:val="center"/>
          </w:tcPr>
          <w:p w14:paraId="0000049B" w14:textId="74BCEBA7" w:rsidR="00B307BF" w:rsidRPr="00162F54" w:rsidRDefault="00AF2EC5">
            <w:pPr>
              <w:ind w:left="86"/>
              <w:rPr>
                <w:rFonts w:ascii="Gill Sans MT" w:hAnsi="Gill Sans MT"/>
                <w:color w:val="6C6463"/>
              </w:rPr>
            </w:pPr>
            <w:r w:rsidRPr="00162F54">
              <w:rPr>
                <w:rFonts w:ascii="Gill Sans MT" w:hAnsi="Gill Sans MT"/>
                <w:color w:val="6C6463"/>
              </w:rPr>
              <w:t>Week</w:t>
            </w:r>
            <w:r w:rsidR="004C3A5E">
              <w:rPr>
                <w:rFonts w:ascii="Gill Sans MT" w:hAnsi="Gill Sans MT"/>
                <w:color w:val="6C6463"/>
              </w:rPr>
              <w:t xml:space="preserve"> </w:t>
            </w:r>
            <w:r w:rsidRPr="00162F54">
              <w:rPr>
                <w:rFonts w:ascii="Gill Sans MT" w:hAnsi="Gill Sans MT"/>
                <w:color w:val="6C6463"/>
              </w:rPr>
              <w:t>2</w:t>
            </w:r>
          </w:p>
        </w:tc>
        <w:tc>
          <w:tcPr>
            <w:tcW w:w="1650" w:type="dxa"/>
            <w:tcBorders>
              <w:top w:val="single" w:sz="8" w:space="0" w:color="6C6463"/>
              <w:left w:val="single" w:sz="8" w:space="0" w:color="6C6463"/>
              <w:bottom w:val="single" w:sz="8" w:space="0" w:color="6C6463"/>
              <w:right w:val="single" w:sz="8" w:space="0" w:color="6C6463"/>
            </w:tcBorders>
            <w:vAlign w:val="center"/>
          </w:tcPr>
          <w:p w14:paraId="0000049C" w14:textId="29F9562C" w:rsidR="00B307BF" w:rsidRPr="00162F54" w:rsidRDefault="00AF2EC5">
            <w:pPr>
              <w:pStyle w:val="Subtitle"/>
              <w:ind w:left="86"/>
              <w:rPr>
                <w:rFonts w:ascii="Gill Sans MT" w:eastAsia="Gill Sans" w:hAnsi="Gill Sans MT" w:cs="Gill Sans"/>
                <w:sz w:val="22"/>
                <w:szCs w:val="22"/>
              </w:rPr>
            </w:pPr>
            <w:bookmarkStart w:id="371" w:name="_heading=h.d8v6ar3um53a" w:colFirst="0" w:colLast="0"/>
            <w:bookmarkEnd w:id="371"/>
            <w:r w:rsidRPr="00162F54">
              <w:rPr>
                <w:rFonts w:ascii="Gill Sans MT" w:eastAsia="Gill Sans" w:hAnsi="Gill Sans MT" w:cs="Gill Sans"/>
                <w:sz w:val="22"/>
                <w:szCs w:val="22"/>
              </w:rPr>
              <w:t>enter</w:t>
            </w:r>
            <w:r w:rsidR="004C3A5E">
              <w:rPr>
                <w:rFonts w:ascii="Gill Sans MT" w:eastAsia="Gill Sans" w:hAnsi="Gill Sans MT" w:cs="Gill Sans"/>
                <w:sz w:val="22"/>
                <w:szCs w:val="22"/>
              </w:rPr>
              <w:t xml:space="preserve"> </w:t>
            </w:r>
            <w:r w:rsidRPr="00162F54">
              <w:rPr>
                <w:rFonts w:ascii="Gill Sans MT" w:eastAsia="Gill Sans" w:hAnsi="Gill Sans MT" w:cs="Gill Sans"/>
                <w:sz w:val="22"/>
                <w:szCs w:val="22"/>
              </w:rPr>
              <w:t>sales</w:t>
            </w:r>
            <w:r w:rsidR="004C3A5E">
              <w:rPr>
                <w:rFonts w:ascii="Gill Sans MT" w:eastAsia="Gill Sans" w:hAnsi="Gill Sans MT" w:cs="Gill Sans"/>
                <w:sz w:val="22"/>
                <w:szCs w:val="22"/>
              </w:rPr>
              <w:t xml:space="preserve"> </w:t>
            </w:r>
            <w:r w:rsidRPr="00162F54">
              <w:rPr>
                <w:rFonts w:ascii="Gill Sans MT" w:eastAsia="Gill Sans" w:hAnsi="Gill Sans MT" w:cs="Gill Sans"/>
                <w:sz w:val="22"/>
                <w:szCs w:val="22"/>
              </w:rPr>
              <w:t>revenue</w:t>
            </w:r>
          </w:p>
        </w:tc>
        <w:tc>
          <w:tcPr>
            <w:tcW w:w="2070" w:type="dxa"/>
            <w:tcBorders>
              <w:top w:val="single" w:sz="8" w:space="0" w:color="6C6463"/>
              <w:left w:val="single" w:sz="8" w:space="0" w:color="6C6463"/>
              <w:bottom w:val="single" w:sz="8" w:space="0" w:color="6C6463"/>
              <w:right w:val="single" w:sz="8" w:space="0" w:color="6C6463"/>
            </w:tcBorders>
            <w:vAlign w:val="center"/>
          </w:tcPr>
          <w:p w14:paraId="0000049D" w14:textId="1CD9D2ED" w:rsidR="00B307BF" w:rsidRPr="00162F54" w:rsidRDefault="00AF2EC5">
            <w:pPr>
              <w:pStyle w:val="Subtitle"/>
              <w:ind w:left="86"/>
              <w:rPr>
                <w:rFonts w:ascii="Gill Sans MT" w:eastAsia="Gill Sans" w:hAnsi="Gill Sans MT" w:cs="Gill Sans"/>
                <w:sz w:val="22"/>
                <w:szCs w:val="22"/>
              </w:rPr>
            </w:pPr>
            <w:bookmarkStart w:id="372" w:name="_heading=h.99t8tuujbnr8" w:colFirst="0" w:colLast="0"/>
            <w:bookmarkEnd w:id="372"/>
            <w:r w:rsidRPr="00162F54">
              <w:rPr>
                <w:rFonts w:ascii="Gill Sans MT" w:eastAsia="Gill Sans" w:hAnsi="Gill Sans MT" w:cs="Gill Sans"/>
                <w:sz w:val="22"/>
                <w:szCs w:val="22"/>
              </w:rPr>
              <w:t>enter</w:t>
            </w:r>
            <w:r w:rsidR="004C3A5E">
              <w:rPr>
                <w:rFonts w:ascii="Gill Sans MT" w:eastAsia="Gill Sans" w:hAnsi="Gill Sans MT" w:cs="Gill Sans"/>
                <w:sz w:val="22"/>
                <w:szCs w:val="22"/>
              </w:rPr>
              <w:t xml:space="preserve"> </w:t>
            </w:r>
            <w:r w:rsidRPr="00162F54">
              <w:rPr>
                <w:rFonts w:ascii="Gill Sans MT" w:eastAsia="Gill Sans" w:hAnsi="Gill Sans MT" w:cs="Gill Sans"/>
                <w:sz w:val="22"/>
                <w:szCs w:val="22"/>
              </w:rPr>
              <w:t>sales</w:t>
            </w:r>
            <w:r w:rsidR="004C3A5E">
              <w:rPr>
                <w:rFonts w:ascii="Gill Sans MT" w:eastAsia="Gill Sans" w:hAnsi="Gill Sans MT" w:cs="Gill Sans"/>
                <w:sz w:val="22"/>
                <w:szCs w:val="22"/>
              </w:rPr>
              <w:t xml:space="preserve"> </w:t>
            </w:r>
            <w:r w:rsidRPr="00162F54">
              <w:rPr>
                <w:rFonts w:ascii="Gill Sans MT" w:eastAsia="Gill Sans" w:hAnsi="Gill Sans MT" w:cs="Gill Sans"/>
                <w:sz w:val="22"/>
                <w:szCs w:val="22"/>
              </w:rPr>
              <w:t>revenue</w:t>
            </w:r>
          </w:p>
        </w:tc>
        <w:tc>
          <w:tcPr>
            <w:tcW w:w="2070" w:type="dxa"/>
            <w:tcBorders>
              <w:top w:val="single" w:sz="8" w:space="0" w:color="6C6463"/>
              <w:left w:val="single" w:sz="8" w:space="0" w:color="6C6463"/>
              <w:bottom w:val="single" w:sz="8" w:space="0" w:color="6C6463"/>
              <w:right w:val="single" w:sz="8" w:space="0" w:color="6C6463"/>
            </w:tcBorders>
            <w:vAlign w:val="center"/>
          </w:tcPr>
          <w:p w14:paraId="0000049E" w14:textId="41E3B3D7" w:rsidR="00B307BF" w:rsidRPr="00162F54" w:rsidRDefault="00AF2EC5">
            <w:pPr>
              <w:pStyle w:val="Subtitle"/>
              <w:ind w:left="86"/>
              <w:rPr>
                <w:rFonts w:ascii="Gill Sans MT" w:eastAsia="Gill Sans" w:hAnsi="Gill Sans MT" w:cs="Gill Sans"/>
                <w:sz w:val="22"/>
                <w:szCs w:val="22"/>
              </w:rPr>
            </w:pPr>
            <w:bookmarkStart w:id="373" w:name="_heading=h.fldqmyfokjmk" w:colFirst="0" w:colLast="0"/>
            <w:bookmarkEnd w:id="373"/>
            <w:r w:rsidRPr="00162F54">
              <w:rPr>
                <w:rFonts w:ascii="Gill Sans MT" w:eastAsia="Gill Sans" w:hAnsi="Gill Sans MT" w:cs="Gill Sans"/>
                <w:sz w:val="22"/>
                <w:szCs w:val="22"/>
              </w:rPr>
              <w:t>enter</w:t>
            </w:r>
            <w:r w:rsidR="004C3A5E">
              <w:rPr>
                <w:rFonts w:ascii="Gill Sans MT" w:eastAsia="Gill Sans" w:hAnsi="Gill Sans MT" w:cs="Gill Sans"/>
                <w:sz w:val="22"/>
                <w:szCs w:val="22"/>
              </w:rPr>
              <w:t xml:space="preserve"> </w:t>
            </w:r>
            <w:r w:rsidRPr="00162F54">
              <w:rPr>
                <w:rFonts w:ascii="Gill Sans MT" w:eastAsia="Gill Sans" w:hAnsi="Gill Sans MT" w:cs="Gill Sans"/>
                <w:sz w:val="22"/>
                <w:szCs w:val="22"/>
              </w:rPr>
              <w:t>sales</w:t>
            </w:r>
            <w:r w:rsidR="004C3A5E">
              <w:rPr>
                <w:rFonts w:ascii="Gill Sans MT" w:eastAsia="Gill Sans" w:hAnsi="Gill Sans MT" w:cs="Gill Sans"/>
                <w:sz w:val="22"/>
                <w:szCs w:val="22"/>
              </w:rPr>
              <w:t xml:space="preserve"> </w:t>
            </w:r>
            <w:r w:rsidRPr="00162F54">
              <w:rPr>
                <w:rFonts w:ascii="Gill Sans MT" w:eastAsia="Gill Sans" w:hAnsi="Gill Sans MT" w:cs="Gill Sans"/>
                <w:sz w:val="22"/>
                <w:szCs w:val="22"/>
              </w:rPr>
              <w:t>revenue</w:t>
            </w:r>
          </w:p>
        </w:tc>
        <w:tc>
          <w:tcPr>
            <w:tcW w:w="2070" w:type="dxa"/>
            <w:tcBorders>
              <w:top w:val="single" w:sz="8" w:space="0" w:color="6C6463"/>
              <w:left w:val="single" w:sz="8" w:space="0" w:color="6C6463"/>
              <w:bottom w:val="single" w:sz="8" w:space="0" w:color="6C6463"/>
              <w:right w:val="single" w:sz="8" w:space="0" w:color="6C6463"/>
            </w:tcBorders>
            <w:vAlign w:val="center"/>
          </w:tcPr>
          <w:p w14:paraId="0000049F" w14:textId="3DBDF416" w:rsidR="00B307BF" w:rsidRPr="00162F54" w:rsidRDefault="00AF2EC5">
            <w:pPr>
              <w:pStyle w:val="Subtitle"/>
              <w:ind w:left="86"/>
              <w:rPr>
                <w:rFonts w:ascii="Gill Sans MT" w:eastAsia="Gill Sans" w:hAnsi="Gill Sans MT" w:cs="Gill Sans"/>
                <w:sz w:val="22"/>
                <w:szCs w:val="22"/>
              </w:rPr>
            </w:pPr>
            <w:bookmarkStart w:id="374" w:name="_heading=h.saf9dqszgbg0" w:colFirst="0" w:colLast="0"/>
            <w:bookmarkEnd w:id="374"/>
            <w:r w:rsidRPr="00162F54">
              <w:rPr>
                <w:rFonts w:ascii="Gill Sans MT" w:eastAsia="Gill Sans" w:hAnsi="Gill Sans MT" w:cs="Gill Sans"/>
                <w:sz w:val="22"/>
                <w:szCs w:val="22"/>
              </w:rPr>
              <w:t>enter</w:t>
            </w:r>
            <w:r w:rsidR="004C3A5E">
              <w:rPr>
                <w:rFonts w:ascii="Gill Sans MT" w:eastAsia="Gill Sans" w:hAnsi="Gill Sans MT" w:cs="Gill Sans"/>
                <w:sz w:val="22"/>
                <w:szCs w:val="22"/>
              </w:rPr>
              <w:t xml:space="preserve"> </w:t>
            </w:r>
            <w:r w:rsidRPr="00162F54">
              <w:rPr>
                <w:rFonts w:ascii="Gill Sans MT" w:eastAsia="Gill Sans" w:hAnsi="Gill Sans MT" w:cs="Gill Sans"/>
                <w:sz w:val="22"/>
                <w:szCs w:val="22"/>
              </w:rPr>
              <w:t>sales</w:t>
            </w:r>
            <w:r w:rsidR="004C3A5E">
              <w:rPr>
                <w:rFonts w:ascii="Gill Sans MT" w:eastAsia="Gill Sans" w:hAnsi="Gill Sans MT" w:cs="Gill Sans"/>
                <w:sz w:val="22"/>
                <w:szCs w:val="22"/>
              </w:rPr>
              <w:t xml:space="preserve"> </w:t>
            </w:r>
            <w:r w:rsidRPr="00162F54">
              <w:rPr>
                <w:rFonts w:ascii="Gill Sans MT" w:eastAsia="Gill Sans" w:hAnsi="Gill Sans MT" w:cs="Gill Sans"/>
                <w:sz w:val="22"/>
                <w:szCs w:val="22"/>
              </w:rPr>
              <w:t>revenue</w:t>
            </w:r>
          </w:p>
        </w:tc>
      </w:tr>
      <w:tr w:rsidR="00B307BF" w:rsidRPr="00162F54" w14:paraId="16161E90" w14:textId="77777777" w:rsidTr="00F868EA">
        <w:trPr>
          <w:trHeight w:val="577"/>
        </w:trPr>
        <w:tc>
          <w:tcPr>
            <w:tcW w:w="1530" w:type="dxa"/>
            <w:tcBorders>
              <w:top w:val="single" w:sz="8" w:space="0" w:color="6C6463"/>
              <w:left w:val="single" w:sz="12" w:space="0" w:color="6C6463"/>
              <w:bottom w:val="single" w:sz="8" w:space="0" w:color="6C6463"/>
              <w:right w:val="single" w:sz="8" w:space="0" w:color="6C6463"/>
            </w:tcBorders>
            <w:vAlign w:val="center"/>
          </w:tcPr>
          <w:p w14:paraId="000004A0" w14:textId="1A96ED9F" w:rsidR="00B307BF" w:rsidRPr="00162F54" w:rsidRDefault="00AF2EC5">
            <w:pPr>
              <w:ind w:left="86"/>
              <w:rPr>
                <w:rFonts w:ascii="Gill Sans MT" w:hAnsi="Gill Sans MT"/>
                <w:color w:val="6C6463"/>
              </w:rPr>
            </w:pPr>
            <w:r w:rsidRPr="00162F54">
              <w:rPr>
                <w:rFonts w:ascii="Gill Sans MT" w:hAnsi="Gill Sans MT"/>
                <w:color w:val="6C6463"/>
              </w:rPr>
              <w:t>Week</w:t>
            </w:r>
            <w:r w:rsidR="004C3A5E">
              <w:rPr>
                <w:rFonts w:ascii="Gill Sans MT" w:hAnsi="Gill Sans MT"/>
                <w:color w:val="6C6463"/>
              </w:rPr>
              <w:t xml:space="preserve"> </w:t>
            </w:r>
            <w:r w:rsidRPr="00162F54">
              <w:rPr>
                <w:rFonts w:ascii="Gill Sans MT" w:hAnsi="Gill Sans MT"/>
                <w:color w:val="6C6463"/>
              </w:rPr>
              <w:t>3</w:t>
            </w:r>
          </w:p>
        </w:tc>
        <w:tc>
          <w:tcPr>
            <w:tcW w:w="1650" w:type="dxa"/>
            <w:tcBorders>
              <w:top w:val="single" w:sz="8" w:space="0" w:color="6C6463"/>
              <w:left w:val="single" w:sz="8" w:space="0" w:color="6C6463"/>
              <w:bottom w:val="single" w:sz="8" w:space="0" w:color="6C6463"/>
              <w:right w:val="single" w:sz="8" w:space="0" w:color="6C6463"/>
            </w:tcBorders>
            <w:vAlign w:val="center"/>
          </w:tcPr>
          <w:p w14:paraId="000004A1" w14:textId="63C78669" w:rsidR="00B307BF" w:rsidRPr="00162F54" w:rsidRDefault="00AF2EC5">
            <w:pPr>
              <w:pStyle w:val="Subtitle"/>
              <w:ind w:left="86"/>
              <w:rPr>
                <w:rFonts w:ascii="Gill Sans MT" w:eastAsia="Gill Sans" w:hAnsi="Gill Sans MT" w:cs="Gill Sans"/>
                <w:sz w:val="22"/>
                <w:szCs w:val="22"/>
              </w:rPr>
            </w:pPr>
            <w:bookmarkStart w:id="375" w:name="_heading=h.8avkyc1lstba" w:colFirst="0" w:colLast="0"/>
            <w:bookmarkEnd w:id="375"/>
            <w:r w:rsidRPr="00162F54">
              <w:rPr>
                <w:rFonts w:ascii="Gill Sans MT" w:eastAsia="Gill Sans" w:hAnsi="Gill Sans MT" w:cs="Gill Sans"/>
                <w:sz w:val="22"/>
                <w:szCs w:val="22"/>
              </w:rPr>
              <w:t>enter</w:t>
            </w:r>
            <w:r w:rsidR="004C3A5E">
              <w:rPr>
                <w:rFonts w:ascii="Gill Sans MT" w:eastAsia="Gill Sans" w:hAnsi="Gill Sans MT" w:cs="Gill Sans"/>
                <w:sz w:val="22"/>
                <w:szCs w:val="22"/>
              </w:rPr>
              <w:t xml:space="preserve"> </w:t>
            </w:r>
            <w:r w:rsidRPr="00162F54">
              <w:rPr>
                <w:rFonts w:ascii="Gill Sans MT" w:eastAsia="Gill Sans" w:hAnsi="Gill Sans MT" w:cs="Gill Sans"/>
                <w:sz w:val="22"/>
                <w:szCs w:val="22"/>
              </w:rPr>
              <w:t>sales</w:t>
            </w:r>
            <w:r w:rsidR="004C3A5E">
              <w:rPr>
                <w:rFonts w:ascii="Gill Sans MT" w:eastAsia="Gill Sans" w:hAnsi="Gill Sans MT" w:cs="Gill Sans"/>
                <w:sz w:val="22"/>
                <w:szCs w:val="22"/>
              </w:rPr>
              <w:t xml:space="preserve"> </w:t>
            </w:r>
            <w:r w:rsidRPr="00162F54">
              <w:rPr>
                <w:rFonts w:ascii="Gill Sans MT" w:eastAsia="Gill Sans" w:hAnsi="Gill Sans MT" w:cs="Gill Sans"/>
                <w:sz w:val="22"/>
                <w:szCs w:val="22"/>
              </w:rPr>
              <w:t>revenue</w:t>
            </w:r>
          </w:p>
        </w:tc>
        <w:tc>
          <w:tcPr>
            <w:tcW w:w="2070" w:type="dxa"/>
            <w:tcBorders>
              <w:top w:val="single" w:sz="8" w:space="0" w:color="6C6463"/>
              <w:left w:val="single" w:sz="8" w:space="0" w:color="6C6463"/>
              <w:bottom w:val="single" w:sz="8" w:space="0" w:color="6C6463"/>
              <w:right w:val="single" w:sz="8" w:space="0" w:color="6C6463"/>
            </w:tcBorders>
            <w:vAlign w:val="center"/>
          </w:tcPr>
          <w:p w14:paraId="000004A2" w14:textId="0B914C8A" w:rsidR="00B307BF" w:rsidRPr="00162F54" w:rsidRDefault="00AF2EC5">
            <w:pPr>
              <w:pStyle w:val="Subtitle"/>
              <w:ind w:left="86"/>
              <w:rPr>
                <w:rFonts w:ascii="Gill Sans MT" w:eastAsia="Gill Sans" w:hAnsi="Gill Sans MT" w:cs="Gill Sans"/>
                <w:sz w:val="22"/>
                <w:szCs w:val="22"/>
              </w:rPr>
            </w:pPr>
            <w:bookmarkStart w:id="376" w:name="_heading=h.monw4nkvxrjv" w:colFirst="0" w:colLast="0"/>
            <w:bookmarkEnd w:id="376"/>
            <w:r w:rsidRPr="00162F54">
              <w:rPr>
                <w:rFonts w:ascii="Gill Sans MT" w:eastAsia="Gill Sans" w:hAnsi="Gill Sans MT" w:cs="Gill Sans"/>
                <w:sz w:val="22"/>
                <w:szCs w:val="22"/>
              </w:rPr>
              <w:t>enter</w:t>
            </w:r>
            <w:r w:rsidR="004C3A5E">
              <w:rPr>
                <w:rFonts w:ascii="Gill Sans MT" w:eastAsia="Gill Sans" w:hAnsi="Gill Sans MT" w:cs="Gill Sans"/>
                <w:sz w:val="22"/>
                <w:szCs w:val="22"/>
              </w:rPr>
              <w:t xml:space="preserve"> </w:t>
            </w:r>
            <w:r w:rsidRPr="00162F54">
              <w:rPr>
                <w:rFonts w:ascii="Gill Sans MT" w:eastAsia="Gill Sans" w:hAnsi="Gill Sans MT" w:cs="Gill Sans"/>
                <w:sz w:val="22"/>
                <w:szCs w:val="22"/>
              </w:rPr>
              <w:t>sales</w:t>
            </w:r>
            <w:r w:rsidR="004C3A5E">
              <w:rPr>
                <w:rFonts w:ascii="Gill Sans MT" w:eastAsia="Gill Sans" w:hAnsi="Gill Sans MT" w:cs="Gill Sans"/>
                <w:sz w:val="22"/>
                <w:szCs w:val="22"/>
              </w:rPr>
              <w:t xml:space="preserve"> </w:t>
            </w:r>
            <w:r w:rsidRPr="00162F54">
              <w:rPr>
                <w:rFonts w:ascii="Gill Sans MT" w:eastAsia="Gill Sans" w:hAnsi="Gill Sans MT" w:cs="Gill Sans"/>
                <w:sz w:val="22"/>
                <w:szCs w:val="22"/>
              </w:rPr>
              <w:t>revenue</w:t>
            </w:r>
          </w:p>
        </w:tc>
        <w:tc>
          <w:tcPr>
            <w:tcW w:w="2070" w:type="dxa"/>
            <w:tcBorders>
              <w:top w:val="single" w:sz="8" w:space="0" w:color="6C6463"/>
              <w:left w:val="single" w:sz="8" w:space="0" w:color="6C6463"/>
              <w:bottom w:val="single" w:sz="8" w:space="0" w:color="6C6463"/>
              <w:right w:val="single" w:sz="8" w:space="0" w:color="6C6463"/>
            </w:tcBorders>
            <w:vAlign w:val="center"/>
          </w:tcPr>
          <w:p w14:paraId="000004A3" w14:textId="66AC63FF" w:rsidR="00B307BF" w:rsidRPr="00162F54" w:rsidRDefault="00AF2EC5">
            <w:pPr>
              <w:pStyle w:val="Subtitle"/>
              <w:ind w:left="86"/>
              <w:rPr>
                <w:rFonts w:ascii="Gill Sans MT" w:eastAsia="Gill Sans" w:hAnsi="Gill Sans MT" w:cs="Gill Sans"/>
                <w:sz w:val="22"/>
                <w:szCs w:val="22"/>
              </w:rPr>
            </w:pPr>
            <w:bookmarkStart w:id="377" w:name="_heading=h.f5608c8y3k8w" w:colFirst="0" w:colLast="0"/>
            <w:bookmarkEnd w:id="377"/>
            <w:r w:rsidRPr="00162F54">
              <w:rPr>
                <w:rFonts w:ascii="Gill Sans MT" w:eastAsia="Gill Sans" w:hAnsi="Gill Sans MT" w:cs="Gill Sans"/>
                <w:sz w:val="22"/>
                <w:szCs w:val="22"/>
              </w:rPr>
              <w:t>enter</w:t>
            </w:r>
            <w:r w:rsidR="004C3A5E">
              <w:rPr>
                <w:rFonts w:ascii="Gill Sans MT" w:eastAsia="Gill Sans" w:hAnsi="Gill Sans MT" w:cs="Gill Sans"/>
                <w:sz w:val="22"/>
                <w:szCs w:val="22"/>
              </w:rPr>
              <w:t xml:space="preserve"> </w:t>
            </w:r>
            <w:r w:rsidRPr="00162F54">
              <w:rPr>
                <w:rFonts w:ascii="Gill Sans MT" w:eastAsia="Gill Sans" w:hAnsi="Gill Sans MT" w:cs="Gill Sans"/>
                <w:sz w:val="22"/>
                <w:szCs w:val="22"/>
              </w:rPr>
              <w:t>sales</w:t>
            </w:r>
            <w:r w:rsidR="004C3A5E">
              <w:rPr>
                <w:rFonts w:ascii="Gill Sans MT" w:eastAsia="Gill Sans" w:hAnsi="Gill Sans MT" w:cs="Gill Sans"/>
                <w:sz w:val="22"/>
                <w:szCs w:val="22"/>
              </w:rPr>
              <w:t xml:space="preserve"> </w:t>
            </w:r>
            <w:r w:rsidRPr="00162F54">
              <w:rPr>
                <w:rFonts w:ascii="Gill Sans MT" w:eastAsia="Gill Sans" w:hAnsi="Gill Sans MT" w:cs="Gill Sans"/>
                <w:sz w:val="22"/>
                <w:szCs w:val="22"/>
              </w:rPr>
              <w:t>revenue</w:t>
            </w:r>
          </w:p>
        </w:tc>
        <w:tc>
          <w:tcPr>
            <w:tcW w:w="2070" w:type="dxa"/>
            <w:tcBorders>
              <w:top w:val="single" w:sz="8" w:space="0" w:color="6C6463"/>
              <w:left w:val="single" w:sz="8" w:space="0" w:color="6C6463"/>
              <w:bottom w:val="single" w:sz="8" w:space="0" w:color="6C6463"/>
              <w:right w:val="single" w:sz="8" w:space="0" w:color="6C6463"/>
            </w:tcBorders>
            <w:vAlign w:val="center"/>
          </w:tcPr>
          <w:p w14:paraId="000004A4" w14:textId="4E1062C1" w:rsidR="00B307BF" w:rsidRPr="00162F54" w:rsidRDefault="00AF2EC5">
            <w:pPr>
              <w:pStyle w:val="Subtitle"/>
              <w:ind w:left="86"/>
              <w:rPr>
                <w:rFonts w:ascii="Gill Sans MT" w:eastAsia="Gill Sans" w:hAnsi="Gill Sans MT" w:cs="Gill Sans"/>
                <w:sz w:val="22"/>
                <w:szCs w:val="22"/>
              </w:rPr>
            </w:pPr>
            <w:bookmarkStart w:id="378" w:name="_heading=h.321knj1cm9y4" w:colFirst="0" w:colLast="0"/>
            <w:bookmarkEnd w:id="378"/>
            <w:r w:rsidRPr="00162F54">
              <w:rPr>
                <w:rFonts w:ascii="Gill Sans MT" w:eastAsia="Gill Sans" w:hAnsi="Gill Sans MT" w:cs="Gill Sans"/>
                <w:sz w:val="22"/>
                <w:szCs w:val="22"/>
              </w:rPr>
              <w:t>enter</w:t>
            </w:r>
            <w:r w:rsidR="004C3A5E">
              <w:rPr>
                <w:rFonts w:ascii="Gill Sans MT" w:eastAsia="Gill Sans" w:hAnsi="Gill Sans MT" w:cs="Gill Sans"/>
                <w:sz w:val="22"/>
                <w:szCs w:val="22"/>
              </w:rPr>
              <w:t xml:space="preserve"> </w:t>
            </w:r>
            <w:r w:rsidRPr="00162F54">
              <w:rPr>
                <w:rFonts w:ascii="Gill Sans MT" w:eastAsia="Gill Sans" w:hAnsi="Gill Sans MT" w:cs="Gill Sans"/>
                <w:sz w:val="22"/>
                <w:szCs w:val="22"/>
              </w:rPr>
              <w:t>sales</w:t>
            </w:r>
            <w:r w:rsidR="004C3A5E">
              <w:rPr>
                <w:rFonts w:ascii="Gill Sans MT" w:eastAsia="Gill Sans" w:hAnsi="Gill Sans MT" w:cs="Gill Sans"/>
                <w:sz w:val="22"/>
                <w:szCs w:val="22"/>
              </w:rPr>
              <w:t xml:space="preserve"> </w:t>
            </w:r>
            <w:r w:rsidRPr="00162F54">
              <w:rPr>
                <w:rFonts w:ascii="Gill Sans MT" w:eastAsia="Gill Sans" w:hAnsi="Gill Sans MT" w:cs="Gill Sans"/>
                <w:sz w:val="22"/>
                <w:szCs w:val="22"/>
              </w:rPr>
              <w:t>revenue</w:t>
            </w:r>
          </w:p>
        </w:tc>
      </w:tr>
      <w:tr w:rsidR="00B307BF" w:rsidRPr="00162F54" w14:paraId="699F2552" w14:textId="77777777" w:rsidTr="00F868EA">
        <w:trPr>
          <w:trHeight w:val="577"/>
        </w:trPr>
        <w:tc>
          <w:tcPr>
            <w:tcW w:w="1530" w:type="dxa"/>
            <w:tcBorders>
              <w:top w:val="single" w:sz="8" w:space="0" w:color="6C6463"/>
              <w:left w:val="single" w:sz="12" w:space="0" w:color="6C6463"/>
              <w:bottom w:val="single" w:sz="8" w:space="0" w:color="6C6463"/>
              <w:right w:val="single" w:sz="8" w:space="0" w:color="6C6463"/>
            </w:tcBorders>
            <w:vAlign w:val="center"/>
          </w:tcPr>
          <w:p w14:paraId="000004A5" w14:textId="2C0CB9BF" w:rsidR="00B307BF" w:rsidRPr="00162F54" w:rsidRDefault="00AF2EC5">
            <w:pPr>
              <w:ind w:left="86"/>
              <w:rPr>
                <w:rFonts w:ascii="Gill Sans MT" w:hAnsi="Gill Sans MT"/>
                <w:color w:val="6C6463"/>
              </w:rPr>
            </w:pPr>
            <w:r w:rsidRPr="00162F54">
              <w:rPr>
                <w:rFonts w:ascii="Gill Sans MT" w:hAnsi="Gill Sans MT"/>
                <w:color w:val="6C6463"/>
              </w:rPr>
              <w:t>Week</w:t>
            </w:r>
            <w:r w:rsidR="004C3A5E">
              <w:rPr>
                <w:rFonts w:ascii="Gill Sans MT" w:hAnsi="Gill Sans MT"/>
                <w:color w:val="6C6463"/>
              </w:rPr>
              <w:t xml:space="preserve"> </w:t>
            </w:r>
            <w:r w:rsidRPr="00162F54">
              <w:rPr>
                <w:rFonts w:ascii="Gill Sans MT" w:hAnsi="Gill Sans MT"/>
                <w:color w:val="6C6463"/>
              </w:rPr>
              <w:t>4</w:t>
            </w:r>
          </w:p>
        </w:tc>
        <w:tc>
          <w:tcPr>
            <w:tcW w:w="1650" w:type="dxa"/>
            <w:tcBorders>
              <w:top w:val="single" w:sz="8" w:space="0" w:color="6C6463"/>
              <w:left w:val="single" w:sz="8" w:space="0" w:color="6C6463"/>
              <w:bottom w:val="single" w:sz="8" w:space="0" w:color="6C6463"/>
              <w:right w:val="single" w:sz="8" w:space="0" w:color="6C6463"/>
            </w:tcBorders>
            <w:vAlign w:val="center"/>
          </w:tcPr>
          <w:p w14:paraId="000004A6" w14:textId="5A616E6B" w:rsidR="00B307BF" w:rsidRPr="00162F54" w:rsidRDefault="00AF2EC5">
            <w:pPr>
              <w:pStyle w:val="Subtitle"/>
              <w:ind w:left="86"/>
              <w:rPr>
                <w:rFonts w:ascii="Gill Sans MT" w:eastAsia="Gill Sans" w:hAnsi="Gill Sans MT" w:cs="Gill Sans"/>
                <w:sz w:val="22"/>
                <w:szCs w:val="22"/>
              </w:rPr>
            </w:pPr>
            <w:bookmarkStart w:id="379" w:name="_heading=h.wja2gximatif" w:colFirst="0" w:colLast="0"/>
            <w:bookmarkEnd w:id="379"/>
            <w:r w:rsidRPr="00162F54">
              <w:rPr>
                <w:rFonts w:ascii="Gill Sans MT" w:eastAsia="Gill Sans" w:hAnsi="Gill Sans MT" w:cs="Gill Sans"/>
                <w:sz w:val="22"/>
                <w:szCs w:val="22"/>
              </w:rPr>
              <w:t>enter</w:t>
            </w:r>
            <w:r w:rsidR="004C3A5E">
              <w:rPr>
                <w:rFonts w:ascii="Gill Sans MT" w:eastAsia="Gill Sans" w:hAnsi="Gill Sans MT" w:cs="Gill Sans"/>
                <w:sz w:val="22"/>
                <w:szCs w:val="22"/>
              </w:rPr>
              <w:t xml:space="preserve"> </w:t>
            </w:r>
            <w:r w:rsidRPr="00162F54">
              <w:rPr>
                <w:rFonts w:ascii="Gill Sans MT" w:eastAsia="Gill Sans" w:hAnsi="Gill Sans MT" w:cs="Gill Sans"/>
                <w:sz w:val="22"/>
                <w:szCs w:val="22"/>
              </w:rPr>
              <w:t>sales</w:t>
            </w:r>
            <w:r w:rsidR="004C3A5E">
              <w:rPr>
                <w:rFonts w:ascii="Gill Sans MT" w:eastAsia="Gill Sans" w:hAnsi="Gill Sans MT" w:cs="Gill Sans"/>
                <w:sz w:val="22"/>
                <w:szCs w:val="22"/>
              </w:rPr>
              <w:t xml:space="preserve"> </w:t>
            </w:r>
            <w:r w:rsidRPr="00162F54">
              <w:rPr>
                <w:rFonts w:ascii="Gill Sans MT" w:eastAsia="Gill Sans" w:hAnsi="Gill Sans MT" w:cs="Gill Sans"/>
                <w:sz w:val="22"/>
                <w:szCs w:val="22"/>
              </w:rPr>
              <w:t>revenue</w:t>
            </w:r>
          </w:p>
        </w:tc>
        <w:tc>
          <w:tcPr>
            <w:tcW w:w="2070" w:type="dxa"/>
            <w:tcBorders>
              <w:top w:val="single" w:sz="8" w:space="0" w:color="6C6463"/>
              <w:left w:val="single" w:sz="8" w:space="0" w:color="6C6463"/>
              <w:bottom w:val="single" w:sz="8" w:space="0" w:color="6C6463"/>
              <w:right w:val="single" w:sz="8" w:space="0" w:color="6C6463"/>
            </w:tcBorders>
            <w:vAlign w:val="center"/>
          </w:tcPr>
          <w:p w14:paraId="000004A7" w14:textId="3C6B6184" w:rsidR="00B307BF" w:rsidRPr="00162F54" w:rsidRDefault="00AF2EC5">
            <w:pPr>
              <w:pStyle w:val="Subtitle"/>
              <w:ind w:left="86"/>
              <w:rPr>
                <w:rFonts w:ascii="Gill Sans MT" w:eastAsia="Gill Sans" w:hAnsi="Gill Sans MT" w:cs="Gill Sans"/>
                <w:sz w:val="22"/>
                <w:szCs w:val="22"/>
              </w:rPr>
            </w:pPr>
            <w:bookmarkStart w:id="380" w:name="_heading=h.fut9t62rqicl" w:colFirst="0" w:colLast="0"/>
            <w:bookmarkEnd w:id="380"/>
            <w:r w:rsidRPr="00162F54">
              <w:rPr>
                <w:rFonts w:ascii="Gill Sans MT" w:eastAsia="Gill Sans" w:hAnsi="Gill Sans MT" w:cs="Gill Sans"/>
                <w:sz w:val="22"/>
                <w:szCs w:val="22"/>
              </w:rPr>
              <w:t>enter</w:t>
            </w:r>
            <w:r w:rsidR="004C3A5E">
              <w:rPr>
                <w:rFonts w:ascii="Gill Sans MT" w:eastAsia="Gill Sans" w:hAnsi="Gill Sans MT" w:cs="Gill Sans"/>
                <w:sz w:val="22"/>
                <w:szCs w:val="22"/>
              </w:rPr>
              <w:t xml:space="preserve"> </w:t>
            </w:r>
            <w:r w:rsidRPr="00162F54">
              <w:rPr>
                <w:rFonts w:ascii="Gill Sans MT" w:eastAsia="Gill Sans" w:hAnsi="Gill Sans MT" w:cs="Gill Sans"/>
                <w:sz w:val="22"/>
                <w:szCs w:val="22"/>
              </w:rPr>
              <w:t>sales</w:t>
            </w:r>
            <w:r w:rsidR="004C3A5E">
              <w:rPr>
                <w:rFonts w:ascii="Gill Sans MT" w:eastAsia="Gill Sans" w:hAnsi="Gill Sans MT" w:cs="Gill Sans"/>
                <w:sz w:val="22"/>
                <w:szCs w:val="22"/>
              </w:rPr>
              <w:t xml:space="preserve"> </w:t>
            </w:r>
            <w:r w:rsidRPr="00162F54">
              <w:rPr>
                <w:rFonts w:ascii="Gill Sans MT" w:eastAsia="Gill Sans" w:hAnsi="Gill Sans MT" w:cs="Gill Sans"/>
                <w:sz w:val="22"/>
                <w:szCs w:val="22"/>
              </w:rPr>
              <w:t>revenue</w:t>
            </w:r>
          </w:p>
        </w:tc>
        <w:tc>
          <w:tcPr>
            <w:tcW w:w="2070" w:type="dxa"/>
            <w:tcBorders>
              <w:top w:val="single" w:sz="8" w:space="0" w:color="6C6463"/>
              <w:left w:val="single" w:sz="8" w:space="0" w:color="6C6463"/>
              <w:bottom w:val="single" w:sz="8" w:space="0" w:color="6C6463"/>
              <w:right w:val="single" w:sz="8" w:space="0" w:color="6C6463"/>
            </w:tcBorders>
            <w:vAlign w:val="center"/>
          </w:tcPr>
          <w:p w14:paraId="000004A8" w14:textId="6650EE56" w:rsidR="00B307BF" w:rsidRPr="00162F54" w:rsidRDefault="00AF2EC5">
            <w:pPr>
              <w:pStyle w:val="Subtitle"/>
              <w:ind w:left="86"/>
              <w:rPr>
                <w:rFonts w:ascii="Gill Sans MT" w:eastAsia="Gill Sans" w:hAnsi="Gill Sans MT" w:cs="Gill Sans"/>
                <w:sz w:val="22"/>
                <w:szCs w:val="22"/>
              </w:rPr>
            </w:pPr>
            <w:bookmarkStart w:id="381" w:name="_heading=h.jbysym3rw6iq" w:colFirst="0" w:colLast="0"/>
            <w:bookmarkEnd w:id="381"/>
            <w:r w:rsidRPr="00162F54">
              <w:rPr>
                <w:rFonts w:ascii="Gill Sans MT" w:eastAsia="Gill Sans" w:hAnsi="Gill Sans MT" w:cs="Gill Sans"/>
                <w:sz w:val="22"/>
                <w:szCs w:val="22"/>
              </w:rPr>
              <w:t>enter</w:t>
            </w:r>
            <w:r w:rsidR="004C3A5E">
              <w:rPr>
                <w:rFonts w:ascii="Gill Sans MT" w:eastAsia="Gill Sans" w:hAnsi="Gill Sans MT" w:cs="Gill Sans"/>
                <w:sz w:val="22"/>
                <w:szCs w:val="22"/>
              </w:rPr>
              <w:t xml:space="preserve"> </w:t>
            </w:r>
            <w:r w:rsidRPr="00162F54">
              <w:rPr>
                <w:rFonts w:ascii="Gill Sans MT" w:eastAsia="Gill Sans" w:hAnsi="Gill Sans MT" w:cs="Gill Sans"/>
                <w:sz w:val="22"/>
                <w:szCs w:val="22"/>
              </w:rPr>
              <w:t>sales</w:t>
            </w:r>
            <w:r w:rsidR="004C3A5E">
              <w:rPr>
                <w:rFonts w:ascii="Gill Sans MT" w:eastAsia="Gill Sans" w:hAnsi="Gill Sans MT" w:cs="Gill Sans"/>
                <w:sz w:val="22"/>
                <w:szCs w:val="22"/>
              </w:rPr>
              <w:t xml:space="preserve"> </w:t>
            </w:r>
            <w:r w:rsidRPr="00162F54">
              <w:rPr>
                <w:rFonts w:ascii="Gill Sans MT" w:eastAsia="Gill Sans" w:hAnsi="Gill Sans MT" w:cs="Gill Sans"/>
                <w:sz w:val="22"/>
                <w:szCs w:val="22"/>
              </w:rPr>
              <w:t>revenue</w:t>
            </w:r>
          </w:p>
        </w:tc>
        <w:tc>
          <w:tcPr>
            <w:tcW w:w="2070" w:type="dxa"/>
            <w:tcBorders>
              <w:top w:val="single" w:sz="8" w:space="0" w:color="6C6463"/>
              <w:left w:val="single" w:sz="8" w:space="0" w:color="6C6463"/>
              <w:bottom w:val="single" w:sz="8" w:space="0" w:color="6C6463"/>
              <w:right w:val="single" w:sz="8" w:space="0" w:color="6C6463"/>
            </w:tcBorders>
            <w:vAlign w:val="center"/>
          </w:tcPr>
          <w:p w14:paraId="000004A9" w14:textId="38FD12FA" w:rsidR="00B307BF" w:rsidRPr="00162F54" w:rsidRDefault="00AF2EC5">
            <w:pPr>
              <w:pStyle w:val="Subtitle"/>
              <w:ind w:left="86"/>
              <w:rPr>
                <w:rFonts w:ascii="Gill Sans MT" w:eastAsia="Gill Sans" w:hAnsi="Gill Sans MT" w:cs="Gill Sans"/>
                <w:sz w:val="22"/>
                <w:szCs w:val="22"/>
              </w:rPr>
            </w:pPr>
            <w:bookmarkStart w:id="382" w:name="_heading=h.jb5nn3svri6b" w:colFirst="0" w:colLast="0"/>
            <w:bookmarkEnd w:id="382"/>
            <w:r w:rsidRPr="00162F54">
              <w:rPr>
                <w:rFonts w:ascii="Gill Sans MT" w:eastAsia="Gill Sans" w:hAnsi="Gill Sans MT" w:cs="Gill Sans"/>
                <w:sz w:val="22"/>
                <w:szCs w:val="22"/>
              </w:rPr>
              <w:t>enter</w:t>
            </w:r>
            <w:r w:rsidR="004C3A5E">
              <w:rPr>
                <w:rFonts w:ascii="Gill Sans MT" w:eastAsia="Gill Sans" w:hAnsi="Gill Sans MT" w:cs="Gill Sans"/>
                <w:sz w:val="22"/>
                <w:szCs w:val="22"/>
              </w:rPr>
              <w:t xml:space="preserve"> </w:t>
            </w:r>
            <w:r w:rsidRPr="00162F54">
              <w:rPr>
                <w:rFonts w:ascii="Gill Sans MT" w:eastAsia="Gill Sans" w:hAnsi="Gill Sans MT" w:cs="Gill Sans"/>
                <w:sz w:val="22"/>
                <w:szCs w:val="22"/>
              </w:rPr>
              <w:t>sales</w:t>
            </w:r>
            <w:r w:rsidR="004C3A5E">
              <w:rPr>
                <w:rFonts w:ascii="Gill Sans MT" w:eastAsia="Gill Sans" w:hAnsi="Gill Sans MT" w:cs="Gill Sans"/>
                <w:sz w:val="22"/>
                <w:szCs w:val="22"/>
              </w:rPr>
              <w:t xml:space="preserve"> </w:t>
            </w:r>
            <w:r w:rsidRPr="00162F54">
              <w:rPr>
                <w:rFonts w:ascii="Gill Sans MT" w:eastAsia="Gill Sans" w:hAnsi="Gill Sans MT" w:cs="Gill Sans"/>
                <w:sz w:val="22"/>
                <w:szCs w:val="22"/>
              </w:rPr>
              <w:t>revenue</w:t>
            </w:r>
          </w:p>
        </w:tc>
      </w:tr>
      <w:tr w:rsidR="00B307BF" w:rsidRPr="00162F54" w14:paraId="19679EAC" w14:textId="77777777" w:rsidTr="00F868EA">
        <w:trPr>
          <w:trHeight w:val="577"/>
        </w:trPr>
        <w:tc>
          <w:tcPr>
            <w:tcW w:w="1530" w:type="dxa"/>
            <w:tcBorders>
              <w:top w:val="single" w:sz="8" w:space="0" w:color="6C6463"/>
              <w:left w:val="single" w:sz="12" w:space="0" w:color="6C6463"/>
              <w:bottom w:val="single" w:sz="12" w:space="0" w:color="6C6463"/>
              <w:right w:val="single" w:sz="8" w:space="0" w:color="6C6463"/>
            </w:tcBorders>
            <w:vAlign w:val="center"/>
          </w:tcPr>
          <w:p w14:paraId="000004AA" w14:textId="75420E79" w:rsidR="00B307BF" w:rsidRPr="00162F54" w:rsidRDefault="00AF2EC5">
            <w:pPr>
              <w:ind w:left="86"/>
              <w:rPr>
                <w:rFonts w:ascii="Gill Sans MT" w:hAnsi="Gill Sans MT"/>
                <w:b/>
                <w:color w:val="6C6463"/>
              </w:rPr>
            </w:pPr>
            <w:r w:rsidRPr="00162F54">
              <w:rPr>
                <w:rFonts w:ascii="Gill Sans MT" w:hAnsi="Gill Sans MT"/>
                <w:b/>
                <w:color w:val="6C6463"/>
              </w:rPr>
              <w:t>Total</w:t>
            </w:r>
            <w:r w:rsidR="004C3A5E">
              <w:rPr>
                <w:rFonts w:ascii="Gill Sans MT" w:hAnsi="Gill Sans MT"/>
                <w:b/>
                <w:color w:val="6C6463"/>
              </w:rPr>
              <w:t xml:space="preserve"> </w:t>
            </w:r>
            <w:r w:rsidRPr="00162F54">
              <w:rPr>
                <w:rFonts w:ascii="Gill Sans MT" w:hAnsi="Gill Sans MT"/>
                <w:b/>
                <w:color w:val="6C6463"/>
              </w:rPr>
              <w:t>Revenue</w:t>
            </w:r>
          </w:p>
        </w:tc>
        <w:tc>
          <w:tcPr>
            <w:tcW w:w="1650" w:type="dxa"/>
            <w:tcBorders>
              <w:top w:val="single" w:sz="8" w:space="0" w:color="6C6463"/>
              <w:left w:val="single" w:sz="8" w:space="0" w:color="6C6463"/>
              <w:bottom w:val="single" w:sz="12" w:space="0" w:color="6C6463"/>
              <w:right w:val="single" w:sz="8" w:space="0" w:color="6C6463"/>
            </w:tcBorders>
            <w:vAlign w:val="center"/>
          </w:tcPr>
          <w:p w14:paraId="000004AB" w14:textId="13144867" w:rsidR="00B307BF" w:rsidRPr="00162F54" w:rsidRDefault="00AF2EC5">
            <w:pPr>
              <w:pStyle w:val="Subtitle"/>
              <w:ind w:left="86"/>
              <w:rPr>
                <w:rFonts w:ascii="Gill Sans MT" w:eastAsia="Gill Sans" w:hAnsi="Gill Sans MT" w:cs="Gill Sans"/>
                <w:sz w:val="22"/>
                <w:szCs w:val="22"/>
              </w:rPr>
            </w:pPr>
            <w:bookmarkStart w:id="383" w:name="_heading=h.pqucralf8yur" w:colFirst="0" w:colLast="0"/>
            <w:bookmarkEnd w:id="383"/>
            <w:r w:rsidRPr="00162F54">
              <w:rPr>
                <w:rFonts w:ascii="Gill Sans MT" w:eastAsia="Gill Sans" w:hAnsi="Gill Sans MT" w:cs="Gill Sans"/>
                <w:sz w:val="22"/>
                <w:szCs w:val="22"/>
              </w:rPr>
              <w:t>sum</w:t>
            </w:r>
            <w:r w:rsidR="004C3A5E">
              <w:rPr>
                <w:rFonts w:ascii="Gill Sans MT" w:eastAsia="Gill Sans" w:hAnsi="Gill Sans MT" w:cs="Gill Sans"/>
                <w:sz w:val="22"/>
                <w:szCs w:val="22"/>
              </w:rPr>
              <w:t xml:space="preserve"> </w:t>
            </w:r>
            <w:r w:rsidRPr="00162F54">
              <w:rPr>
                <w:rFonts w:ascii="Gill Sans MT" w:eastAsia="Gill Sans" w:hAnsi="Gill Sans MT" w:cs="Gill Sans"/>
                <w:sz w:val="22"/>
                <w:szCs w:val="22"/>
              </w:rPr>
              <w:t>sales</w:t>
            </w:r>
            <w:r w:rsidR="004C3A5E">
              <w:rPr>
                <w:rFonts w:ascii="Gill Sans MT" w:eastAsia="Gill Sans" w:hAnsi="Gill Sans MT" w:cs="Gill Sans"/>
                <w:sz w:val="22"/>
                <w:szCs w:val="22"/>
              </w:rPr>
              <w:t xml:space="preserve"> </w:t>
            </w:r>
            <w:r w:rsidRPr="00162F54">
              <w:rPr>
                <w:rFonts w:ascii="Gill Sans MT" w:eastAsia="Gill Sans" w:hAnsi="Gill Sans MT" w:cs="Gill Sans"/>
                <w:sz w:val="22"/>
                <w:szCs w:val="22"/>
              </w:rPr>
              <w:t>revenue</w:t>
            </w:r>
          </w:p>
        </w:tc>
        <w:tc>
          <w:tcPr>
            <w:tcW w:w="2070" w:type="dxa"/>
            <w:tcBorders>
              <w:top w:val="single" w:sz="8" w:space="0" w:color="6C6463"/>
              <w:left w:val="single" w:sz="8" w:space="0" w:color="6C6463"/>
              <w:bottom w:val="single" w:sz="12" w:space="0" w:color="6C6463"/>
              <w:right w:val="single" w:sz="8" w:space="0" w:color="6C6463"/>
            </w:tcBorders>
            <w:vAlign w:val="center"/>
          </w:tcPr>
          <w:p w14:paraId="000004AC" w14:textId="4CF4256D" w:rsidR="00B307BF" w:rsidRPr="00162F54" w:rsidRDefault="00AF2EC5">
            <w:pPr>
              <w:pStyle w:val="Subtitle"/>
              <w:ind w:left="86"/>
              <w:rPr>
                <w:rFonts w:ascii="Gill Sans MT" w:eastAsia="Gill Sans" w:hAnsi="Gill Sans MT" w:cs="Gill Sans"/>
                <w:sz w:val="22"/>
                <w:szCs w:val="22"/>
              </w:rPr>
            </w:pPr>
            <w:bookmarkStart w:id="384" w:name="_heading=h.nvczujr6vhpx" w:colFirst="0" w:colLast="0"/>
            <w:bookmarkEnd w:id="384"/>
            <w:r w:rsidRPr="00162F54">
              <w:rPr>
                <w:rFonts w:ascii="Gill Sans MT" w:eastAsia="Gill Sans" w:hAnsi="Gill Sans MT" w:cs="Gill Sans"/>
                <w:sz w:val="22"/>
                <w:szCs w:val="22"/>
              </w:rPr>
              <w:t>sum</w:t>
            </w:r>
            <w:r w:rsidR="004C3A5E">
              <w:rPr>
                <w:rFonts w:ascii="Gill Sans MT" w:eastAsia="Gill Sans" w:hAnsi="Gill Sans MT" w:cs="Gill Sans"/>
                <w:sz w:val="22"/>
                <w:szCs w:val="22"/>
              </w:rPr>
              <w:t xml:space="preserve"> </w:t>
            </w:r>
            <w:r w:rsidRPr="00162F54">
              <w:rPr>
                <w:rFonts w:ascii="Gill Sans MT" w:eastAsia="Gill Sans" w:hAnsi="Gill Sans MT" w:cs="Gill Sans"/>
                <w:sz w:val="22"/>
                <w:szCs w:val="22"/>
              </w:rPr>
              <w:t>sales</w:t>
            </w:r>
            <w:r w:rsidR="004C3A5E">
              <w:rPr>
                <w:rFonts w:ascii="Gill Sans MT" w:eastAsia="Gill Sans" w:hAnsi="Gill Sans MT" w:cs="Gill Sans"/>
                <w:sz w:val="22"/>
                <w:szCs w:val="22"/>
              </w:rPr>
              <w:t xml:space="preserve"> </w:t>
            </w:r>
            <w:r w:rsidRPr="00162F54">
              <w:rPr>
                <w:rFonts w:ascii="Gill Sans MT" w:eastAsia="Gill Sans" w:hAnsi="Gill Sans MT" w:cs="Gill Sans"/>
                <w:sz w:val="22"/>
                <w:szCs w:val="22"/>
              </w:rPr>
              <w:t>revenue</w:t>
            </w:r>
          </w:p>
        </w:tc>
        <w:tc>
          <w:tcPr>
            <w:tcW w:w="2070" w:type="dxa"/>
            <w:tcBorders>
              <w:top w:val="single" w:sz="8" w:space="0" w:color="6C6463"/>
              <w:left w:val="single" w:sz="8" w:space="0" w:color="6C6463"/>
              <w:bottom w:val="single" w:sz="12" w:space="0" w:color="6C6463"/>
              <w:right w:val="single" w:sz="8" w:space="0" w:color="6C6463"/>
            </w:tcBorders>
            <w:vAlign w:val="center"/>
          </w:tcPr>
          <w:p w14:paraId="000004AD" w14:textId="7172D0E2" w:rsidR="00B307BF" w:rsidRPr="00162F54" w:rsidRDefault="00AF2EC5">
            <w:pPr>
              <w:pStyle w:val="Subtitle"/>
              <w:ind w:left="86"/>
              <w:rPr>
                <w:rFonts w:ascii="Gill Sans MT" w:eastAsia="Gill Sans" w:hAnsi="Gill Sans MT" w:cs="Gill Sans"/>
                <w:sz w:val="22"/>
                <w:szCs w:val="22"/>
              </w:rPr>
            </w:pPr>
            <w:bookmarkStart w:id="385" w:name="_heading=h.o1zrxy2pckw" w:colFirst="0" w:colLast="0"/>
            <w:bookmarkEnd w:id="385"/>
            <w:r w:rsidRPr="00162F54">
              <w:rPr>
                <w:rFonts w:ascii="Gill Sans MT" w:eastAsia="Gill Sans" w:hAnsi="Gill Sans MT" w:cs="Gill Sans"/>
                <w:sz w:val="22"/>
                <w:szCs w:val="22"/>
              </w:rPr>
              <w:t>sum</w:t>
            </w:r>
            <w:r w:rsidR="004C3A5E">
              <w:rPr>
                <w:rFonts w:ascii="Gill Sans MT" w:eastAsia="Gill Sans" w:hAnsi="Gill Sans MT" w:cs="Gill Sans"/>
                <w:sz w:val="22"/>
                <w:szCs w:val="22"/>
              </w:rPr>
              <w:t xml:space="preserve"> </w:t>
            </w:r>
            <w:r w:rsidRPr="00162F54">
              <w:rPr>
                <w:rFonts w:ascii="Gill Sans MT" w:eastAsia="Gill Sans" w:hAnsi="Gill Sans MT" w:cs="Gill Sans"/>
                <w:sz w:val="22"/>
                <w:szCs w:val="22"/>
              </w:rPr>
              <w:t>sales</w:t>
            </w:r>
            <w:r w:rsidR="004C3A5E">
              <w:rPr>
                <w:rFonts w:ascii="Gill Sans MT" w:eastAsia="Gill Sans" w:hAnsi="Gill Sans MT" w:cs="Gill Sans"/>
                <w:sz w:val="22"/>
                <w:szCs w:val="22"/>
              </w:rPr>
              <w:t xml:space="preserve"> </w:t>
            </w:r>
            <w:r w:rsidRPr="00162F54">
              <w:rPr>
                <w:rFonts w:ascii="Gill Sans MT" w:eastAsia="Gill Sans" w:hAnsi="Gill Sans MT" w:cs="Gill Sans"/>
                <w:sz w:val="22"/>
                <w:szCs w:val="22"/>
              </w:rPr>
              <w:t>revenue</w:t>
            </w:r>
          </w:p>
        </w:tc>
        <w:tc>
          <w:tcPr>
            <w:tcW w:w="2070" w:type="dxa"/>
            <w:tcBorders>
              <w:top w:val="single" w:sz="8" w:space="0" w:color="6C6463"/>
              <w:left w:val="single" w:sz="8" w:space="0" w:color="6C6463"/>
              <w:bottom w:val="single" w:sz="12" w:space="0" w:color="6C6463"/>
              <w:right w:val="single" w:sz="8" w:space="0" w:color="6C6463"/>
            </w:tcBorders>
            <w:vAlign w:val="center"/>
          </w:tcPr>
          <w:p w14:paraId="000004AE" w14:textId="50708941" w:rsidR="00B307BF" w:rsidRPr="00162F54" w:rsidRDefault="00AF2EC5">
            <w:pPr>
              <w:pStyle w:val="Subtitle"/>
              <w:ind w:left="86"/>
              <w:rPr>
                <w:rFonts w:ascii="Gill Sans MT" w:eastAsia="Gill Sans" w:hAnsi="Gill Sans MT" w:cs="Gill Sans"/>
                <w:sz w:val="22"/>
                <w:szCs w:val="22"/>
              </w:rPr>
            </w:pPr>
            <w:bookmarkStart w:id="386" w:name="_heading=h.bqbp59yallpg" w:colFirst="0" w:colLast="0"/>
            <w:bookmarkEnd w:id="386"/>
            <w:r w:rsidRPr="00162F54">
              <w:rPr>
                <w:rFonts w:ascii="Gill Sans MT" w:eastAsia="Gill Sans" w:hAnsi="Gill Sans MT" w:cs="Gill Sans"/>
                <w:sz w:val="22"/>
                <w:szCs w:val="22"/>
              </w:rPr>
              <w:t>sum</w:t>
            </w:r>
            <w:r w:rsidR="004C3A5E">
              <w:rPr>
                <w:rFonts w:ascii="Gill Sans MT" w:eastAsia="Gill Sans" w:hAnsi="Gill Sans MT" w:cs="Gill Sans"/>
                <w:sz w:val="22"/>
                <w:szCs w:val="22"/>
              </w:rPr>
              <w:t xml:space="preserve"> </w:t>
            </w:r>
            <w:r w:rsidRPr="00162F54">
              <w:rPr>
                <w:rFonts w:ascii="Gill Sans MT" w:eastAsia="Gill Sans" w:hAnsi="Gill Sans MT" w:cs="Gill Sans"/>
                <w:sz w:val="22"/>
                <w:szCs w:val="22"/>
              </w:rPr>
              <w:t>sales</w:t>
            </w:r>
            <w:r w:rsidR="004C3A5E">
              <w:rPr>
                <w:rFonts w:ascii="Gill Sans MT" w:eastAsia="Gill Sans" w:hAnsi="Gill Sans MT" w:cs="Gill Sans"/>
                <w:sz w:val="22"/>
                <w:szCs w:val="22"/>
              </w:rPr>
              <w:t xml:space="preserve"> </w:t>
            </w:r>
            <w:r w:rsidRPr="00162F54">
              <w:rPr>
                <w:rFonts w:ascii="Gill Sans MT" w:eastAsia="Gill Sans" w:hAnsi="Gill Sans MT" w:cs="Gill Sans"/>
                <w:sz w:val="22"/>
                <w:szCs w:val="22"/>
              </w:rPr>
              <w:t>revenue</w:t>
            </w:r>
          </w:p>
        </w:tc>
      </w:tr>
      <w:tr w:rsidR="00B307BF" w:rsidRPr="00162F54" w14:paraId="373EE4D5" w14:textId="77777777" w:rsidTr="00F868EA">
        <w:trPr>
          <w:trHeight w:val="577"/>
        </w:trPr>
        <w:tc>
          <w:tcPr>
            <w:tcW w:w="1530" w:type="dxa"/>
            <w:tcBorders>
              <w:top w:val="single" w:sz="8" w:space="0" w:color="6C6463"/>
              <w:left w:val="single" w:sz="12" w:space="0" w:color="6C6463"/>
              <w:bottom w:val="single" w:sz="12" w:space="0" w:color="6C6463"/>
              <w:right w:val="single" w:sz="8" w:space="0" w:color="6C6463"/>
            </w:tcBorders>
            <w:vAlign w:val="center"/>
          </w:tcPr>
          <w:p w14:paraId="000004AF" w14:textId="44261E51" w:rsidR="00B307BF" w:rsidRPr="00162F54" w:rsidRDefault="00AF2EC5">
            <w:pPr>
              <w:ind w:left="86"/>
              <w:rPr>
                <w:rFonts w:ascii="Gill Sans MT" w:hAnsi="Gill Sans MT"/>
                <w:b/>
                <w:color w:val="6C6463"/>
              </w:rPr>
            </w:pPr>
            <w:r w:rsidRPr="00162F54">
              <w:rPr>
                <w:rFonts w:ascii="Gill Sans MT" w:hAnsi="Gill Sans MT"/>
                <w:b/>
                <w:color w:val="6C6463"/>
              </w:rPr>
              <w:t>Customer</w:t>
            </w:r>
            <w:r w:rsidR="004C3A5E">
              <w:rPr>
                <w:rFonts w:ascii="Gill Sans MT" w:hAnsi="Gill Sans MT"/>
                <w:b/>
                <w:color w:val="6C6463"/>
              </w:rPr>
              <w:t xml:space="preserve"> </w:t>
            </w:r>
            <w:r w:rsidRPr="00162F54">
              <w:rPr>
                <w:rFonts w:ascii="Gill Sans MT" w:hAnsi="Gill Sans MT"/>
                <w:b/>
                <w:color w:val="6C6463"/>
              </w:rPr>
              <w:t>Persona</w:t>
            </w:r>
          </w:p>
        </w:tc>
        <w:bookmarkStart w:id="387" w:name="_heading=h.zh0eeq24sru9" w:colFirst="0" w:colLast="0"/>
        <w:bookmarkEnd w:id="387"/>
        <w:tc>
          <w:tcPr>
            <w:tcW w:w="1650" w:type="dxa"/>
            <w:tcBorders>
              <w:top w:val="single" w:sz="8" w:space="0" w:color="6C6463"/>
              <w:left w:val="single" w:sz="8" w:space="0" w:color="6C6463"/>
              <w:bottom w:val="single" w:sz="12" w:space="0" w:color="6C6463"/>
              <w:right w:val="single" w:sz="8" w:space="0" w:color="6C6463"/>
            </w:tcBorders>
            <w:vAlign w:val="center"/>
          </w:tcPr>
          <w:p w14:paraId="000004B0" w14:textId="77777777" w:rsidR="00B307BF" w:rsidRPr="00162F54" w:rsidRDefault="002035B2">
            <w:pPr>
              <w:pStyle w:val="Subtitle"/>
              <w:ind w:left="86"/>
              <w:rPr>
                <w:rFonts w:ascii="Gill Sans MT" w:eastAsia="Gill Sans" w:hAnsi="Gill Sans MT" w:cs="Gill Sans"/>
                <w:sz w:val="22"/>
                <w:szCs w:val="22"/>
              </w:rPr>
            </w:pPr>
            <w:sdt>
              <w:sdtPr>
                <w:rPr>
                  <w:rFonts w:ascii="Gill Sans MT" w:hAnsi="Gill Sans MT"/>
                </w:rPr>
                <w:alias w:val="Yes / No"/>
                <w:id w:val="-416174856"/>
                <w:dropDownList>
                  <w:listItem w:displayText="Yes" w:value="Yes"/>
                  <w:listItem w:displayText="No" w:value="No"/>
                </w:dropDownList>
              </w:sdtPr>
              <w:sdtEndPr/>
              <w:sdtContent>
                <w:r w:rsidR="00AF2EC5" w:rsidRPr="00162F54">
                  <w:rPr>
                    <w:rFonts w:ascii="Gill Sans MT" w:eastAsia="Gill Sans" w:hAnsi="Gill Sans MT" w:cs="Gill Sans"/>
                    <w:color w:val="11734B"/>
                    <w:sz w:val="22"/>
                    <w:szCs w:val="22"/>
                    <w:shd w:val="clear" w:color="auto" w:fill="D4EDBC"/>
                  </w:rPr>
                  <w:t>Yes</w:t>
                </w:r>
              </w:sdtContent>
            </w:sdt>
          </w:p>
        </w:tc>
        <w:bookmarkStart w:id="388" w:name="_heading=h.epbzbz3ymrnh" w:colFirst="0" w:colLast="0"/>
        <w:bookmarkEnd w:id="388"/>
        <w:tc>
          <w:tcPr>
            <w:tcW w:w="2070" w:type="dxa"/>
            <w:tcBorders>
              <w:top w:val="single" w:sz="8" w:space="0" w:color="6C6463"/>
              <w:left w:val="single" w:sz="8" w:space="0" w:color="6C6463"/>
              <w:bottom w:val="single" w:sz="12" w:space="0" w:color="6C6463"/>
              <w:right w:val="single" w:sz="8" w:space="0" w:color="6C6463"/>
            </w:tcBorders>
            <w:vAlign w:val="center"/>
          </w:tcPr>
          <w:p w14:paraId="000004B1" w14:textId="77777777" w:rsidR="00B307BF" w:rsidRPr="00162F54" w:rsidRDefault="002035B2">
            <w:pPr>
              <w:pStyle w:val="Subtitle"/>
              <w:ind w:left="86"/>
              <w:rPr>
                <w:rFonts w:ascii="Gill Sans MT" w:eastAsia="Gill Sans" w:hAnsi="Gill Sans MT" w:cs="Gill Sans"/>
                <w:sz w:val="22"/>
                <w:szCs w:val="22"/>
              </w:rPr>
            </w:pPr>
            <w:sdt>
              <w:sdtPr>
                <w:rPr>
                  <w:rFonts w:ascii="Gill Sans MT" w:hAnsi="Gill Sans MT"/>
                </w:rPr>
                <w:alias w:val="Yes / No"/>
                <w:id w:val="-1387296633"/>
                <w:dropDownList>
                  <w:listItem w:displayText="Yes" w:value="Yes"/>
                  <w:listItem w:displayText="No" w:value="No"/>
                </w:dropDownList>
              </w:sdtPr>
              <w:sdtEndPr/>
              <w:sdtContent>
                <w:r w:rsidR="00AF2EC5" w:rsidRPr="00162F54">
                  <w:rPr>
                    <w:rFonts w:ascii="Gill Sans MT" w:eastAsia="Gill Sans" w:hAnsi="Gill Sans MT" w:cs="Gill Sans"/>
                    <w:color w:val="11734B"/>
                    <w:sz w:val="22"/>
                    <w:szCs w:val="22"/>
                    <w:shd w:val="clear" w:color="auto" w:fill="D4EDBC"/>
                  </w:rPr>
                  <w:t>Yes</w:t>
                </w:r>
              </w:sdtContent>
            </w:sdt>
          </w:p>
        </w:tc>
        <w:bookmarkStart w:id="389" w:name="_heading=h.1sec6uf3em0x" w:colFirst="0" w:colLast="0"/>
        <w:bookmarkEnd w:id="389"/>
        <w:tc>
          <w:tcPr>
            <w:tcW w:w="2070" w:type="dxa"/>
            <w:tcBorders>
              <w:top w:val="single" w:sz="8" w:space="0" w:color="6C6463"/>
              <w:left w:val="single" w:sz="8" w:space="0" w:color="6C6463"/>
              <w:bottom w:val="single" w:sz="12" w:space="0" w:color="6C6463"/>
              <w:right w:val="single" w:sz="8" w:space="0" w:color="6C6463"/>
            </w:tcBorders>
            <w:vAlign w:val="center"/>
          </w:tcPr>
          <w:p w14:paraId="000004B2" w14:textId="77777777" w:rsidR="00B307BF" w:rsidRPr="00162F54" w:rsidRDefault="002035B2">
            <w:pPr>
              <w:pStyle w:val="Subtitle"/>
              <w:ind w:left="86"/>
              <w:rPr>
                <w:rFonts w:ascii="Gill Sans MT" w:eastAsia="Gill Sans" w:hAnsi="Gill Sans MT" w:cs="Gill Sans"/>
                <w:sz w:val="22"/>
                <w:szCs w:val="22"/>
              </w:rPr>
            </w:pPr>
            <w:sdt>
              <w:sdtPr>
                <w:rPr>
                  <w:rFonts w:ascii="Gill Sans MT" w:hAnsi="Gill Sans MT"/>
                </w:rPr>
                <w:alias w:val="Yes / No"/>
                <w:id w:val="-736232594"/>
                <w:dropDownList>
                  <w:listItem w:displayText="Yes" w:value="Yes"/>
                  <w:listItem w:displayText="No" w:value="No"/>
                </w:dropDownList>
              </w:sdtPr>
              <w:sdtEndPr/>
              <w:sdtContent>
                <w:r w:rsidR="00AF2EC5" w:rsidRPr="00162F54">
                  <w:rPr>
                    <w:rFonts w:ascii="Gill Sans MT" w:eastAsia="Gill Sans" w:hAnsi="Gill Sans MT" w:cs="Gill Sans"/>
                    <w:color w:val="11734B"/>
                    <w:sz w:val="22"/>
                    <w:szCs w:val="22"/>
                    <w:shd w:val="clear" w:color="auto" w:fill="D4EDBC"/>
                  </w:rPr>
                  <w:t>Yes</w:t>
                </w:r>
              </w:sdtContent>
            </w:sdt>
          </w:p>
        </w:tc>
        <w:bookmarkStart w:id="390" w:name="_heading=h.8j9dsnzbvzv0" w:colFirst="0" w:colLast="0"/>
        <w:bookmarkEnd w:id="390"/>
        <w:tc>
          <w:tcPr>
            <w:tcW w:w="2070" w:type="dxa"/>
            <w:tcBorders>
              <w:top w:val="single" w:sz="8" w:space="0" w:color="6C6463"/>
              <w:left w:val="single" w:sz="8" w:space="0" w:color="6C6463"/>
              <w:bottom w:val="single" w:sz="12" w:space="0" w:color="6C6463"/>
              <w:right w:val="single" w:sz="8" w:space="0" w:color="6C6463"/>
            </w:tcBorders>
            <w:vAlign w:val="center"/>
          </w:tcPr>
          <w:p w14:paraId="000004B3" w14:textId="77777777" w:rsidR="00B307BF" w:rsidRPr="00162F54" w:rsidRDefault="002035B2">
            <w:pPr>
              <w:pStyle w:val="Subtitle"/>
              <w:ind w:left="86"/>
              <w:rPr>
                <w:rFonts w:ascii="Gill Sans MT" w:eastAsia="Gill Sans" w:hAnsi="Gill Sans MT" w:cs="Gill Sans"/>
                <w:sz w:val="22"/>
                <w:szCs w:val="22"/>
              </w:rPr>
            </w:pPr>
            <w:sdt>
              <w:sdtPr>
                <w:rPr>
                  <w:rFonts w:ascii="Gill Sans MT" w:hAnsi="Gill Sans MT"/>
                </w:rPr>
                <w:alias w:val="Yes / No"/>
                <w:id w:val="1699140898"/>
                <w:dropDownList>
                  <w:listItem w:displayText="Yes" w:value="Yes"/>
                  <w:listItem w:displayText="No" w:value="No"/>
                </w:dropDownList>
              </w:sdtPr>
              <w:sdtEndPr/>
              <w:sdtContent>
                <w:r w:rsidR="00AF2EC5" w:rsidRPr="00162F54">
                  <w:rPr>
                    <w:rFonts w:ascii="Gill Sans MT" w:eastAsia="Gill Sans" w:hAnsi="Gill Sans MT" w:cs="Gill Sans"/>
                    <w:color w:val="11734B"/>
                    <w:sz w:val="22"/>
                    <w:szCs w:val="22"/>
                    <w:shd w:val="clear" w:color="auto" w:fill="D4EDBC"/>
                  </w:rPr>
                  <w:t>Yes</w:t>
                </w:r>
              </w:sdtContent>
            </w:sdt>
          </w:p>
        </w:tc>
      </w:tr>
    </w:tbl>
    <w:p w14:paraId="1A604859" w14:textId="78F966E2" w:rsidR="006F713D" w:rsidRPr="00162F54" w:rsidRDefault="006F713D" w:rsidP="006F713D">
      <w:pPr>
        <w:pStyle w:val="AN-Tablesourceornote"/>
      </w:pPr>
      <w:bookmarkStart w:id="391" w:name="_heading=h.27jua8u" w:colFirst="0" w:colLast="0"/>
      <w:bookmarkEnd w:id="391"/>
      <w:r w:rsidRPr="00997804">
        <w:rPr>
          <w:b/>
          <w:bCs/>
        </w:rPr>
        <w:t>Note:</w:t>
      </w:r>
      <w:r w:rsidR="004C3A5E">
        <w:t xml:space="preserve"> </w:t>
      </w:r>
      <w:r>
        <w:t>This</w:t>
      </w:r>
      <w:r w:rsidR="004C3A5E">
        <w:t xml:space="preserve"> </w:t>
      </w:r>
      <w:r>
        <w:t>table</w:t>
      </w:r>
      <w:r w:rsidR="004C3A5E">
        <w:t xml:space="preserve"> </w:t>
      </w:r>
      <w:r>
        <w:t>includes</w:t>
      </w:r>
      <w:r w:rsidR="004C3A5E">
        <w:t xml:space="preserve"> </w:t>
      </w:r>
      <w:r>
        <w:t>active</w:t>
      </w:r>
      <w:r w:rsidR="004C3A5E">
        <w:t xml:space="preserve"> </w:t>
      </w:r>
      <w:r>
        <w:t>drop-down</w:t>
      </w:r>
      <w:r w:rsidR="004C3A5E">
        <w:t xml:space="preserve"> </w:t>
      </w:r>
      <w:r>
        <w:t>menus</w:t>
      </w:r>
    </w:p>
    <w:p w14:paraId="000004B4" w14:textId="677F066A" w:rsidR="00B307BF" w:rsidRPr="00532B52" w:rsidRDefault="00AF2EC5" w:rsidP="00711A38">
      <w:pPr>
        <w:pStyle w:val="AN-Head3"/>
        <w:rPr>
          <w:b/>
          <w:sz w:val="24"/>
          <w:szCs w:val="24"/>
        </w:rPr>
      </w:pPr>
      <w:r w:rsidRPr="00532B52">
        <w:rPr>
          <w:b/>
          <w:sz w:val="24"/>
          <w:szCs w:val="24"/>
        </w:rPr>
        <w:t>How</w:t>
      </w:r>
      <w:r w:rsidR="004C3A5E">
        <w:rPr>
          <w:b/>
          <w:sz w:val="24"/>
          <w:szCs w:val="24"/>
        </w:rPr>
        <w:t xml:space="preserve"> </w:t>
      </w:r>
      <w:r w:rsidRPr="00532B52">
        <w:rPr>
          <w:b/>
          <w:sz w:val="24"/>
          <w:szCs w:val="24"/>
        </w:rPr>
        <w:t>to</w:t>
      </w:r>
      <w:r w:rsidR="004C3A5E">
        <w:rPr>
          <w:b/>
          <w:sz w:val="24"/>
          <w:szCs w:val="24"/>
        </w:rPr>
        <w:t xml:space="preserve"> </w:t>
      </w:r>
      <w:r w:rsidRPr="00532B52">
        <w:rPr>
          <w:b/>
          <w:sz w:val="24"/>
          <w:szCs w:val="24"/>
        </w:rPr>
        <w:t>Use</w:t>
      </w:r>
      <w:r w:rsidR="004C3A5E">
        <w:rPr>
          <w:b/>
          <w:sz w:val="24"/>
          <w:szCs w:val="24"/>
        </w:rPr>
        <w:t xml:space="preserve"> </w:t>
      </w:r>
      <w:r w:rsidRPr="00532B52">
        <w:rPr>
          <w:b/>
          <w:sz w:val="24"/>
          <w:szCs w:val="24"/>
        </w:rPr>
        <w:t>this</w:t>
      </w:r>
      <w:r w:rsidR="004C3A5E">
        <w:rPr>
          <w:b/>
          <w:sz w:val="24"/>
          <w:szCs w:val="24"/>
        </w:rPr>
        <w:t xml:space="preserve"> </w:t>
      </w:r>
      <w:r w:rsidRPr="00532B52">
        <w:rPr>
          <w:b/>
          <w:sz w:val="24"/>
          <w:szCs w:val="24"/>
        </w:rPr>
        <w:t>Information</w:t>
      </w:r>
    </w:p>
    <w:p w14:paraId="000004B5" w14:textId="0E722A4A" w:rsidR="00B307BF" w:rsidRDefault="00AF2EC5" w:rsidP="003726F9">
      <w:pPr>
        <w:pBdr>
          <w:top w:val="nil"/>
          <w:left w:val="nil"/>
          <w:bottom w:val="nil"/>
          <w:right w:val="nil"/>
          <w:between w:val="nil"/>
        </w:pBdr>
        <w:spacing w:after="360"/>
        <w:rPr>
          <w:rFonts w:ascii="Gill Sans MT" w:hAnsi="Gill Sans MT"/>
          <w:color w:val="000000"/>
        </w:rPr>
      </w:pPr>
      <w:r w:rsidRPr="00162F54">
        <w:rPr>
          <w:rFonts w:ascii="Gill Sans MT" w:hAnsi="Gill Sans MT"/>
          <w:color w:val="000000"/>
        </w:rPr>
        <w:t>Based</w:t>
      </w:r>
      <w:r w:rsidR="004C3A5E">
        <w:rPr>
          <w:rFonts w:ascii="Gill Sans MT" w:hAnsi="Gill Sans MT"/>
          <w:color w:val="000000"/>
        </w:rPr>
        <w:t xml:space="preserve"> </w:t>
      </w:r>
      <w:r w:rsidRPr="00162F54">
        <w:rPr>
          <w:rFonts w:ascii="Gill Sans MT" w:hAnsi="Gill Sans MT"/>
          <w:color w:val="000000"/>
        </w:rPr>
        <w:t>on</w:t>
      </w:r>
      <w:r w:rsidR="004C3A5E">
        <w:rPr>
          <w:rFonts w:ascii="Gill Sans MT" w:hAnsi="Gill Sans MT"/>
          <w:color w:val="000000"/>
        </w:rPr>
        <w:t xml:space="preserve"> </w:t>
      </w:r>
      <w:r w:rsidRPr="00162F54">
        <w:rPr>
          <w:rFonts w:ascii="Gill Sans MT" w:hAnsi="Gill Sans MT"/>
          <w:color w:val="000000"/>
        </w:rPr>
        <w:t>the</w:t>
      </w:r>
      <w:r w:rsidR="004C3A5E">
        <w:rPr>
          <w:rFonts w:ascii="Gill Sans MT" w:hAnsi="Gill Sans MT"/>
          <w:color w:val="000000"/>
        </w:rPr>
        <w:t xml:space="preserve"> </w:t>
      </w:r>
      <w:r w:rsidRPr="00162F54">
        <w:rPr>
          <w:rFonts w:ascii="Gill Sans MT" w:hAnsi="Gill Sans MT"/>
          <w:color w:val="000000"/>
        </w:rPr>
        <w:t>comparison</w:t>
      </w:r>
      <w:r w:rsidR="004C3A5E">
        <w:rPr>
          <w:rFonts w:ascii="Gill Sans MT" w:hAnsi="Gill Sans MT"/>
          <w:color w:val="000000"/>
        </w:rPr>
        <w:t xml:space="preserve"> </w:t>
      </w:r>
      <w:r w:rsidRPr="00162F54">
        <w:rPr>
          <w:rFonts w:ascii="Gill Sans MT" w:hAnsi="Gill Sans MT"/>
          <w:color w:val="000000"/>
        </w:rPr>
        <w:t>of</w:t>
      </w:r>
      <w:r w:rsidR="004C3A5E">
        <w:rPr>
          <w:rFonts w:ascii="Gill Sans MT" w:hAnsi="Gill Sans MT"/>
          <w:color w:val="000000"/>
        </w:rPr>
        <w:t xml:space="preserve"> </w:t>
      </w:r>
      <w:r w:rsidRPr="00162F54">
        <w:rPr>
          <w:rFonts w:ascii="Gill Sans MT" w:hAnsi="Gill Sans MT"/>
          <w:color w:val="000000"/>
        </w:rPr>
        <w:t>results</w:t>
      </w:r>
      <w:r w:rsidR="004C3A5E">
        <w:rPr>
          <w:rFonts w:ascii="Gill Sans MT" w:hAnsi="Gill Sans MT"/>
          <w:color w:val="000000"/>
        </w:rPr>
        <w:t xml:space="preserve"> </w:t>
      </w:r>
      <w:r w:rsidRPr="00162F54">
        <w:rPr>
          <w:rFonts w:ascii="Gill Sans MT" w:hAnsi="Gill Sans MT"/>
          <w:color w:val="000000"/>
        </w:rPr>
        <w:t>outlined</w:t>
      </w:r>
      <w:r w:rsidR="004C3A5E">
        <w:rPr>
          <w:rFonts w:ascii="Gill Sans MT" w:hAnsi="Gill Sans MT"/>
          <w:color w:val="000000"/>
        </w:rPr>
        <w:t xml:space="preserve"> </w:t>
      </w:r>
      <w:r w:rsidRPr="00162F54">
        <w:rPr>
          <w:rFonts w:ascii="Gill Sans MT" w:hAnsi="Gill Sans MT"/>
          <w:color w:val="000000"/>
        </w:rPr>
        <w:t>in</w:t>
      </w:r>
      <w:r w:rsidR="004C3A5E">
        <w:rPr>
          <w:rFonts w:ascii="Gill Sans MT" w:hAnsi="Gill Sans MT"/>
          <w:color w:val="000000"/>
        </w:rPr>
        <w:t xml:space="preserve"> </w:t>
      </w:r>
      <w:r w:rsidRPr="00162F54">
        <w:rPr>
          <w:rFonts w:ascii="Gill Sans MT" w:hAnsi="Gill Sans MT"/>
          <w:color w:val="000000"/>
        </w:rPr>
        <w:t>table</w:t>
      </w:r>
      <w:r w:rsidR="004C3A5E">
        <w:rPr>
          <w:rFonts w:ascii="Gill Sans MT" w:hAnsi="Gill Sans MT"/>
          <w:color w:val="000000"/>
        </w:rPr>
        <w:t xml:space="preserve"> </w:t>
      </w:r>
      <w:r w:rsidR="00D457C1">
        <w:rPr>
          <w:rFonts w:ascii="Gill Sans MT" w:hAnsi="Gill Sans MT"/>
          <w:color w:val="000000"/>
        </w:rPr>
        <w:t>1</w:t>
      </w:r>
      <w:r w:rsidR="00450B0D">
        <w:rPr>
          <w:rFonts w:ascii="Gill Sans MT" w:hAnsi="Gill Sans MT"/>
          <w:color w:val="000000"/>
        </w:rPr>
        <w:t>5</w:t>
      </w:r>
      <w:r w:rsidR="004C3A5E">
        <w:rPr>
          <w:rFonts w:ascii="Gill Sans MT" w:hAnsi="Gill Sans MT"/>
          <w:color w:val="000000"/>
        </w:rPr>
        <w:t xml:space="preserve"> </w:t>
      </w:r>
      <w:r w:rsidRPr="00162F54">
        <w:rPr>
          <w:rFonts w:ascii="Gill Sans MT" w:hAnsi="Gill Sans MT"/>
          <w:color w:val="000000"/>
        </w:rPr>
        <w:t>above,</w:t>
      </w:r>
      <w:r w:rsidR="004C3A5E">
        <w:rPr>
          <w:rFonts w:ascii="Gill Sans MT" w:hAnsi="Gill Sans MT"/>
          <w:color w:val="000000"/>
        </w:rPr>
        <w:t xml:space="preserve"> </w:t>
      </w:r>
      <w:r w:rsidRPr="00162F54">
        <w:rPr>
          <w:rFonts w:ascii="Gill Sans MT" w:hAnsi="Gill Sans MT"/>
          <w:color w:val="000000"/>
        </w:rPr>
        <w:t>make</w:t>
      </w:r>
      <w:r w:rsidR="004C3A5E">
        <w:rPr>
          <w:rFonts w:ascii="Gill Sans MT" w:hAnsi="Gill Sans MT"/>
          <w:color w:val="000000"/>
        </w:rPr>
        <w:t xml:space="preserve"> </w:t>
      </w:r>
      <w:r w:rsidRPr="00162F54">
        <w:rPr>
          <w:rFonts w:ascii="Gill Sans MT" w:hAnsi="Gill Sans MT"/>
          <w:color w:val="000000"/>
        </w:rPr>
        <w:t>a</w:t>
      </w:r>
      <w:r w:rsidR="004C3A5E">
        <w:rPr>
          <w:rFonts w:ascii="Gill Sans MT" w:hAnsi="Gill Sans MT"/>
          <w:color w:val="000000"/>
        </w:rPr>
        <w:t xml:space="preserve"> </w:t>
      </w:r>
      <w:r w:rsidRPr="00162F54">
        <w:rPr>
          <w:rFonts w:ascii="Gill Sans MT" w:hAnsi="Gill Sans MT"/>
          <w:color w:val="000000"/>
        </w:rPr>
        <w:t>final</w:t>
      </w:r>
      <w:r w:rsidR="004C3A5E">
        <w:rPr>
          <w:rFonts w:ascii="Gill Sans MT" w:hAnsi="Gill Sans MT"/>
          <w:color w:val="000000"/>
        </w:rPr>
        <w:t xml:space="preserve"> </w:t>
      </w:r>
      <w:r w:rsidRPr="00162F54">
        <w:rPr>
          <w:rFonts w:ascii="Gill Sans MT" w:hAnsi="Gill Sans MT"/>
          <w:color w:val="000000"/>
        </w:rPr>
        <w:t>selection</w:t>
      </w:r>
      <w:r w:rsidR="004C3A5E">
        <w:rPr>
          <w:rFonts w:ascii="Gill Sans MT" w:hAnsi="Gill Sans MT"/>
          <w:color w:val="000000"/>
        </w:rPr>
        <w:t xml:space="preserve"> </w:t>
      </w:r>
      <w:r w:rsidRPr="00162F54">
        <w:rPr>
          <w:rFonts w:ascii="Gill Sans MT" w:hAnsi="Gill Sans MT"/>
          <w:color w:val="000000"/>
        </w:rPr>
        <w:t>of</w:t>
      </w:r>
      <w:r w:rsidR="004C3A5E">
        <w:rPr>
          <w:rFonts w:ascii="Gill Sans MT" w:hAnsi="Gill Sans MT"/>
          <w:color w:val="000000"/>
        </w:rPr>
        <w:t xml:space="preserve"> </w:t>
      </w:r>
      <w:r w:rsidRPr="00162F54">
        <w:rPr>
          <w:rFonts w:ascii="Gill Sans MT" w:hAnsi="Gill Sans MT"/>
          <w:color w:val="000000"/>
        </w:rPr>
        <w:t>the</w:t>
      </w:r>
      <w:r w:rsidR="004C3A5E">
        <w:rPr>
          <w:rFonts w:ascii="Gill Sans MT" w:hAnsi="Gill Sans MT"/>
          <w:color w:val="000000"/>
        </w:rPr>
        <w:t xml:space="preserve"> </w:t>
      </w:r>
      <w:r w:rsidRPr="00162F54">
        <w:rPr>
          <w:rFonts w:ascii="Gill Sans MT" w:hAnsi="Gill Sans MT"/>
          <w:color w:val="000000"/>
        </w:rPr>
        <w:t>most</w:t>
      </w:r>
      <w:r w:rsidR="004C3A5E">
        <w:rPr>
          <w:rFonts w:ascii="Gill Sans MT" w:hAnsi="Gill Sans MT"/>
          <w:color w:val="000000"/>
        </w:rPr>
        <w:t xml:space="preserve"> </w:t>
      </w:r>
      <w:r w:rsidRPr="00162F54">
        <w:rPr>
          <w:rFonts w:ascii="Gill Sans MT" w:hAnsi="Gill Sans MT"/>
          <w:color w:val="000000"/>
        </w:rPr>
        <w:t>appropriate</w:t>
      </w:r>
      <w:r w:rsidR="004C3A5E">
        <w:rPr>
          <w:rFonts w:ascii="Gill Sans MT" w:hAnsi="Gill Sans MT"/>
          <w:color w:val="000000"/>
        </w:rPr>
        <w:t xml:space="preserve"> </w:t>
      </w:r>
      <w:r w:rsidRPr="00162F54">
        <w:rPr>
          <w:rFonts w:ascii="Gill Sans MT" w:hAnsi="Gill Sans MT"/>
          <w:color w:val="000000"/>
        </w:rPr>
        <w:t>combination</w:t>
      </w:r>
      <w:r w:rsidR="004C3A5E">
        <w:rPr>
          <w:rFonts w:ascii="Gill Sans MT" w:hAnsi="Gill Sans MT"/>
          <w:color w:val="000000"/>
        </w:rPr>
        <w:t xml:space="preserve"> </w:t>
      </w:r>
      <w:r w:rsidRPr="00162F54">
        <w:rPr>
          <w:rFonts w:ascii="Gill Sans MT" w:hAnsi="Gill Sans MT"/>
          <w:color w:val="000000"/>
        </w:rPr>
        <w:t>of</w:t>
      </w:r>
      <w:r w:rsidR="004C3A5E">
        <w:rPr>
          <w:rFonts w:ascii="Gill Sans MT" w:hAnsi="Gill Sans MT"/>
          <w:color w:val="000000"/>
        </w:rPr>
        <w:t xml:space="preserve"> </w:t>
      </w:r>
      <w:r w:rsidRPr="00162F54">
        <w:rPr>
          <w:rFonts w:ascii="Gill Sans MT" w:hAnsi="Gill Sans MT"/>
          <w:color w:val="000000"/>
        </w:rPr>
        <w:t>product,</w:t>
      </w:r>
      <w:r w:rsidR="004C3A5E">
        <w:rPr>
          <w:rFonts w:ascii="Gill Sans MT" w:hAnsi="Gill Sans MT"/>
          <w:color w:val="000000"/>
        </w:rPr>
        <w:t xml:space="preserve"> </w:t>
      </w:r>
      <w:r w:rsidRPr="00162F54">
        <w:rPr>
          <w:rFonts w:ascii="Gill Sans MT" w:hAnsi="Gill Sans MT"/>
          <w:color w:val="000000"/>
        </w:rPr>
        <w:t>place,</w:t>
      </w:r>
      <w:r w:rsidR="004C3A5E">
        <w:rPr>
          <w:rFonts w:ascii="Gill Sans MT" w:hAnsi="Gill Sans MT"/>
          <w:color w:val="000000"/>
        </w:rPr>
        <w:t xml:space="preserve"> </w:t>
      </w:r>
      <w:r w:rsidRPr="00162F54">
        <w:rPr>
          <w:rFonts w:ascii="Gill Sans MT" w:hAnsi="Gill Sans MT"/>
          <w:color w:val="000000"/>
        </w:rPr>
        <w:t>and</w:t>
      </w:r>
      <w:r w:rsidR="004C3A5E">
        <w:rPr>
          <w:rFonts w:ascii="Gill Sans MT" w:hAnsi="Gill Sans MT"/>
          <w:color w:val="000000"/>
        </w:rPr>
        <w:t xml:space="preserve"> </w:t>
      </w:r>
      <w:r w:rsidRPr="00162F54">
        <w:rPr>
          <w:rFonts w:ascii="Gill Sans MT" w:hAnsi="Gill Sans MT"/>
          <w:color w:val="000000"/>
        </w:rPr>
        <w:t>price</w:t>
      </w:r>
      <w:r w:rsidR="004C3A5E">
        <w:rPr>
          <w:rFonts w:ascii="Gill Sans MT" w:hAnsi="Gill Sans MT"/>
          <w:color w:val="000000"/>
        </w:rPr>
        <w:t xml:space="preserve"> </w:t>
      </w:r>
      <w:r w:rsidRPr="00162F54">
        <w:rPr>
          <w:rFonts w:ascii="Gill Sans MT" w:hAnsi="Gill Sans MT"/>
          <w:color w:val="000000"/>
        </w:rPr>
        <w:t>that</w:t>
      </w:r>
      <w:r w:rsidR="004C3A5E">
        <w:rPr>
          <w:rFonts w:ascii="Gill Sans MT" w:hAnsi="Gill Sans MT"/>
          <w:color w:val="000000"/>
        </w:rPr>
        <w:t xml:space="preserve"> </w:t>
      </w:r>
      <w:r w:rsidRPr="00162F54">
        <w:rPr>
          <w:rFonts w:ascii="Gill Sans MT" w:hAnsi="Gill Sans MT"/>
          <w:color w:val="000000"/>
        </w:rPr>
        <w:t>offers</w:t>
      </w:r>
      <w:r w:rsidR="004C3A5E">
        <w:rPr>
          <w:rFonts w:ascii="Gill Sans MT" w:hAnsi="Gill Sans MT"/>
          <w:color w:val="000000"/>
        </w:rPr>
        <w:t xml:space="preserve"> </w:t>
      </w:r>
      <w:r w:rsidRPr="00162F54">
        <w:rPr>
          <w:rFonts w:ascii="Gill Sans MT" w:hAnsi="Gill Sans MT"/>
          <w:color w:val="000000"/>
        </w:rPr>
        <w:t>the</w:t>
      </w:r>
      <w:r w:rsidR="004C3A5E">
        <w:rPr>
          <w:rFonts w:ascii="Gill Sans MT" w:hAnsi="Gill Sans MT"/>
          <w:color w:val="000000"/>
        </w:rPr>
        <w:t xml:space="preserve"> </w:t>
      </w:r>
      <w:r w:rsidRPr="00162F54">
        <w:rPr>
          <w:rFonts w:ascii="Gill Sans MT" w:hAnsi="Gill Sans MT"/>
          <w:color w:val="000000"/>
        </w:rPr>
        <w:t>best</w:t>
      </w:r>
      <w:r w:rsidR="004C3A5E">
        <w:rPr>
          <w:rFonts w:ascii="Gill Sans MT" w:hAnsi="Gill Sans MT"/>
          <w:color w:val="000000"/>
        </w:rPr>
        <w:t xml:space="preserve"> </w:t>
      </w:r>
      <w:r w:rsidRPr="00162F54">
        <w:rPr>
          <w:rFonts w:ascii="Gill Sans MT" w:hAnsi="Gill Sans MT"/>
          <w:color w:val="000000"/>
        </w:rPr>
        <w:t>opportunity</w:t>
      </w:r>
      <w:r w:rsidR="004C3A5E">
        <w:rPr>
          <w:rFonts w:ascii="Gill Sans MT" w:hAnsi="Gill Sans MT"/>
          <w:color w:val="000000"/>
        </w:rPr>
        <w:t xml:space="preserve"> </w:t>
      </w:r>
      <w:r w:rsidRPr="00162F54">
        <w:rPr>
          <w:rFonts w:ascii="Gill Sans MT" w:hAnsi="Gill Sans MT"/>
          <w:color w:val="000000"/>
        </w:rPr>
        <w:t>to</w:t>
      </w:r>
      <w:r w:rsidR="004C3A5E">
        <w:rPr>
          <w:rFonts w:ascii="Gill Sans MT" w:hAnsi="Gill Sans MT"/>
          <w:color w:val="000000"/>
        </w:rPr>
        <w:t xml:space="preserve"> </w:t>
      </w:r>
      <w:r w:rsidRPr="00162F54">
        <w:rPr>
          <w:rFonts w:ascii="Gill Sans MT" w:hAnsi="Gill Sans MT"/>
          <w:color w:val="000000"/>
        </w:rPr>
        <w:t>increase</w:t>
      </w:r>
      <w:r w:rsidR="004C3A5E">
        <w:rPr>
          <w:rFonts w:ascii="Gill Sans MT" w:hAnsi="Gill Sans MT"/>
          <w:color w:val="000000"/>
        </w:rPr>
        <w:t xml:space="preserve"> </w:t>
      </w:r>
      <w:r w:rsidRPr="00162F54">
        <w:rPr>
          <w:rFonts w:ascii="Gill Sans MT" w:hAnsi="Gill Sans MT"/>
          <w:color w:val="000000"/>
        </w:rPr>
        <w:t>sales</w:t>
      </w:r>
      <w:r w:rsidR="004C3A5E">
        <w:rPr>
          <w:rFonts w:ascii="Gill Sans MT" w:hAnsi="Gill Sans MT"/>
          <w:color w:val="000000"/>
        </w:rPr>
        <w:t xml:space="preserve"> </w:t>
      </w:r>
      <w:r w:rsidRPr="00162F54">
        <w:rPr>
          <w:rFonts w:ascii="Gill Sans MT" w:hAnsi="Gill Sans MT"/>
          <w:color w:val="000000"/>
        </w:rPr>
        <w:t>and</w:t>
      </w:r>
      <w:r w:rsidR="004C3A5E">
        <w:rPr>
          <w:rFonts w:ascii="Gill Sans MT" w:hAnsi="Gill Sans MT"/>
          <w:color w:val="000000"/>
        </w:rPr>
        <w:t xml:space="preserve"> </w:t>
      </w:r>
      <w:r w:rsidRPr="00162F54">
        <w:rPr>
          <w:rFonts w:ascii="Gill Sans MT" w:hAnsi="Gill Sans MT"/>
          <w:color w:val="000000"/>
        </w:rPr>
        <w:t>improve</w:t>
      </w:r>
      <w:r w:rsidR="004C3A5E">
        <w:rPr>
          <w:rFonts w:ascii="Gill Sans MT" w:hAnsi="Gill Sans MT"/>
          <w:color w:val="000000"/>
        </w:rPr>
        <w:t xml:space="preserve"> </w:t>
      </w:r>
      <w:r w:rsidRPr="00162F54">
        <w:rPr>
          <w:rFonts w:ascii="Gill Sans MT" w:hAnsi="Gill Sans MT"/>
          <w:color w:val="000000"/>
        </w:rPr>
        <w:t>the</w:t>
      </w:r>
      <w:r w:rsidR="004C3A5E">
        <w:rPr>
          <w:rFonts w:ascii="Gill Sans MT" w:hAnsi="Gill Sans MT"/>
          <w:color w:val="000000"/>
        </w:rPr>
        <w:t xml:space="preserve"> </w:t>
      </w:r>
      <w:r w:rsidRPr="00162F54">
        <w:rPr>
          <w:rFonts w:ascii="Gill Sans MT" w:hAnsi="Gill Sans MT"/>
          <w:color w:val="000000"/>
        </w:rPr>
        <w:t>nutritional</w:t>
      </w:r>
      <w:r w:rsidR="004C3A5E">
        <w:rPr>
          <w:rFonts w:ascii="Gill Sans MT" w:hAnsi="Gill Sans MT"/>
          <w:color w:val="000000"/>
        </w:rPr>
        <w:t xml:space="preserve"> </w:t>
      </w:r>
      <w:r w:rsidRPr="00162F54">
        <w:rPr>
          <w:rFonts w:ascii="Gill Sans MT" w:hAnsi="Gill Sans MT"/>
          <w:color w:val="000000"/>
        </w:rPr>
        <w:t>status</w:t>
      </w:r>
      <w:r w:rsidR="004C3A5E">
        <w:rPr>
          <w:rFonts w:ascii="Gill Sans MT" w:hAnsi="Gill Sans MT"/>
          <w:color w:val="000000"/>
        </w:rPr>
        <w:t xml:space="preserve"> </w:t>
      </w:r>
      <w:r w:rsidRPr="00162F54">
        <w:rPr>
          <w:rFonts w:ascii="Gill Sans MT" w:hAnsi="Gill Sans MT"/>
          <w:color w:val="000000"/>
        </w:rPr>
        <w:t>of</w:t>
      </w:r>
      <w:r w:rsidR="004C3A5E">
        <w:rPr>
          <w:rFonts w:ascii="Gill Sans MT" w:hAnsi="Gill Sans MT"/>
          <w:color w:val="000000"/>
        </w:rPr>
        <w:t xml:space="preserve"> </w:t>
      </w:r>
      <w:r w:rsidRPr="00162F54">
        <w:rPr>
          <w:rFonts w:ascii="Gill Sans MT" w:hAnsi="Gill Sans MT"/>
          <w:color w:val="000000"/>
        </w:rPr>
        <w:t>children</w:t>
      </w:r>
      <w:r w:rsidR="004C3A5E">
        <w:rPr>
          <w:rFonts w:ascii="Gill Sans MT" w:hAnsi="Gill Sans MT"/>
          <w:color w:val="000000"/>
        </w:rPr>
        <w:t xml:space="preserve"> </w:t>
      </w:r>
      <w:r w:rsidR="00DE463A">
        <w:rPr>
          <w:rFonts w:ascii="Gill Sans MT" w:hAnsi="Gill Sans MT"/>
          <w:color w:val="000000"/>
        </w:rPr>
        <w:t>aged</w:t>
      </w:r>
      <w:r w:rsidR="004C3A5E">
        <w:rPr>
          <w:rFonts w:ascii="Gill Sans MT" w:hAnsi="Gill Sans MT"/>
          <w:color w:val="000000"/>
        </w:rPr>
        <w:t xml:space="preserve"> </w:t>
      </w:r>
      <w:r w:rsidRPr="00162F54">
        <w:rPr>
          <w:rFonts w:ascii="Gill Sans MT" w:hAnsi="Gill Sans MT"/>
          <w:color w:val="000000"/>
        </w:rPr>
        <w:t>6</w:t>
      </w:r>
      <w:r w:rsidR="00536470">
        <w:rPr>
          <w:rFonts w:ascii="Gill Sans MT" w:hAnsi="Gill Sans MT"/>
          <w:color w:val="000000"/>
        </w:rPr>
        <w:t>–</w:t>
      </w:r>
      <w:r w:rsidRPr="00162F54">
        <w:rPr>
          <w:rFonts w:ascii="Gill Sans MT" w:hAnsi="Gill Sans MT"/>
          <w:color w:val="000000"/>
        </w:rPr>
        <w:t>23</w:t>
      </w:r>
      <w:r w:rsidR="004C3A5E">
        <w:rPr>
          <w:rFonts w:ascii="Gill Sans MT" w:hAnsi="Gill Sans MT"/>
          <w:color w:val="000000"/>
        </w:rPr>
        <w:t xml:space="preserve"> </w:t>
      </w:r>
      <w:r w:rsidRPr="00162F54">
        <w:rPr>
          <w:rFonts w:ascii="Gill Sans MT" w:hAnsi="Gill Sans MT"/>
          <w:color w:val="000000"/>
        </w:rPr>
        <w:t>months.</w:t>
      </w:r>
      <w:r w:rsidR="004C3A5E">
        <w:rPr>
          <w:rFonts w:ascii="Gill Sans MT" w:hAnsi="Gill Sans MT"/>
          <w:color w:val="000000"/>
        </w:rPr>
        <w:t xml:space="preserve"> </w:t>
      </w:r>
      <w:r w:rsidRPr="00162F54">
        <w:rPr>
          <w:rFonts w:ascii="Gill Sans MT" w:hAnsi="Gill Sans MT"/>
          <w:color w:val="000000"/>
        </w:rPr>
        <w:t>This</w:t>
      </w:r>
      <w:r w:rsidR="004C3A5E">
        <w:rPr>
          <w:rFonts w:ascii="Gill Sans MT" w:hAnsi="Gill Sans MT"/>
          <w:color w:val="000000"/>
        </w:rPr>
        <w:t xml:space="preserve"> </w:t>
      </w:r>
      <w:r w:rsidRPr="00162F54">
        <w:rPr>
          <w:rFonts w:ascii="Gill Sans MT" w:hAnsi="Gill Sans MT"/>
          <w:color w:val="000000"/>
        </w:rPr>
        <w:t>combination</w:t>
      </w:r>
      <w:r w:rsidR="004C3A5E">
        <w:rPr>
          <w:rFonts w:ascii="Gill Sans MT" w:hAnsi="Gill Sans MT"/>
          <w:color w:val="000000"/>
        </w:rPr>
        <w:t xml:space="preserve"> </w:t>
      </w:r>
      <w:r w:rsidRPr="00162F54">
        <w:rPr>
          <w:rFonts w:ascii="Gill Sans MT" w:hAnsi="Gill Sans MT"/>
          <w:color w:val="000000"/>
        </w:rPr>
        <w:t>will</w:t>
      </w:r>
      <w:r w:rsidR="004C3A5E">
        <w:rPr>
          <w:rFonts w:ascii="Gill Sans MT" w:hAnsi="Gill Sans MT"/>
          <w:color w:val="000000"/>
        </w:rPr>
        <w:t xml:space="preserve"> </w:t>
      </w:r>
      <w:r w:rsidRPr="00162F54">
        <w:rPr>
          <w:rFonts w:ascii="Gill Sans MT" w:hAnsi="Gill Sans MT"/>
          <w:color w:val="000000"/>
        </w:rPr>
        <w:t>be</w:t>
      </w:r>
      <w:r w:rsidR="004C3A5E">
        <w:rPr>
          <w:rFonts w:ascii="Gill Sans MT" w:hAnsi="Gill Sans MT"/>
          <w:color w:val="000000"/>
        </w:rPr>
        <w:t xml:space="preserve"> </w:t>
      </w:r>
      <w:r w:rsidRPr="00162F54">
        <w:rPr>
          <w:rFonts w:ascii="Gill Sans MT" w:hAnsi="Gill Sans MT"/>
          <w:color w:val="000000"/>
        </w:rPr>
        <w:t>used</w:t>
      </w:r>
      <w:r w:rsidR="004C3A5E">
        <w:rPr>
          <w:rFonts w:ascii="Gill Sans MT" w:hAnsi="Gill Sans MT"/>
          <w:color w:val="000000"/>
        </w:rPr>
        <w:t xml:space="preserve"> </w:t>
      </w:r>
      <w:r w:rsidRPr="00162F54">
        <w:rPr>
          <w:rFonts w:ascii="Gill Sans MT" w:hAnsi="Gill Sans MT"/>
          <w:color w:val="000000"/>
        </w:rPr>
        <w:t>in</w:t>
      </w:r>
      <w:r w:rsidR="004C3A5E">
        <w:rPr>
          <w:rFonts w:ascii="Gill Sans MT" w:hAnsi="Gill Sans MT"/>
          <w:color w:val="000000"/>
        </w:rPr>
        <w:t xml:space="preserve"> </w:t>
      </w:r>
      <w:r w:rsidRPr="00162F54">
        <w:rPr>
          <w:rFonts w:ascii="Gill Sans MT" w:hAnsi="Gill Sans MT"/>
          <w:color w:val="000000"/>
        </w:rPr>
        <w:t>the</w:t>
      </w:r>
      <w:r w:rsidR="004C3A5E">
        <w:rPr>
          <w:rFonts w:ascii="Gill Sans MT" w:hAnsi="Gill Sans MT"/>
          <w:color w:val="000000"/>
        </w:rPr>
        <w:t xml:space="preserve"> </w:t>
      </w:r>
      <w:r w:rsidRPr="00162F54">
        <w:rPr>
          <w:rFonts w:ascii="Gill Sans MT" w:hAnsi="Gill Sans MT"/>
          <w:color w:val="000000"/>
        </w:rPr>
        <w:t>next</w:t>
      </w:r>
      <w:r w:rsidR="004C3A5E">
        <w:rPr>
          <w:rFonts w:ascii="Gill Sans MT" w:hAnsi="Gill Sans MT"/>
          <w:color w:val="000000"/>
        </w:rPr>
        <w:t xml:space="preserve"> </w:t>
      </w:r>
      <w:r w:rsidRPr="00162F54">
        <w:rPr>
          <w:rFonts w:ascii="Gill Sans MT" w:hAnsi="Gill Sans MT"/>
          <w:color w:val="000000"/>
        </w:rPr>
        <w:t>two</w:t>
      </w:r>
      <w:r w:rsidR="004C3A5E">
        <w:rPr>
          <w:rFonts w:ascii="Gill Sans MT" w:hAnsi="Gill Sans MT"/>
          <w:color w:val="000000"/>
        </w:rPr>
        <w:t xml:space="preserve"> </w:t>
      </w:r>
      <w:r w:rsidRPr="00162F54">
        <w:rPr>
          <w:rFonts w:ascii="Gill Sans MT" w:hAnsi="Gill Sans MT"/>
          <w:color w:val="000000"/>
        </w:rPr>
        <w:t>steps</w:t>
      </w:r>
      <w:r w:rsidR="004C3A5E">
        <w:rPr>
          <w:rFonts w:ascii="Gill Sans MT" w:hAnsi="Gill Sans MT"/>
          <w:color w:val="000000"/>
        </w:rPr>
        <w:t xml:space="preserve"> </w:t>
      </w:r>
      <w:r w:rsidRPr="00162F54">
        <w:rPr>
          <w:rFonts w:ascii="Gill Sans MT" w:hAnsi="Gill Sans MT"/>
          <w:color w:val="000000"/>
        </w:rPr>
        <w:t>of</w:t>
      </w:r>
      <w:r w:rsidR="004C3A5E">
        <w:rPr>
          <w:rFonts w:ascii="Gill Sans MT" w:hAnsi="Gill Sans MT"/>
          <w:color w:val="000000"/>
        </w:rPr>
        <w:t xml:space="preserve"> </w:t>
      </w:r>
      <w:r w:rsidRPr="00162F54">
        <w:rPr>
          <w:rFonts w:ascii="Gill Sans MT" w:hAnsi="Gill Sans MT"/>
          <w:color w:val="000000"/>
        </w:rPr>
        <w:t>this</w:t>
      </w:r>
      <w:r w:rsidR="004C3A5E">
        <w:rPr>
          <w:rFonts w:ascii="Gill Sans MT" w:hAnsi="Gill Sans MT"/>
          <w:color w:val="000000"/>
        </w:rPr>
        <w:t xml:space="preserve"> </w:t>
      </w:r>
      <w:r w:rsidRPr="00162F54">
        <w:rPr>
          <w:rFonts w:ascii="Gill Sans MT" w:hAnsi="Gill Sans MT"/>
          <w:color w:val="000000"/>
        </w:rPr>
        <w:t>process</w:t>
      </w:r>
      <w:r w:rsidR="004C3A5E">
        <w:rPr>
          <w:rFonts w:ascii="Gill Sans MT" w:hAnsi="Gill Sans MT"/>
          <w:color w:val="000000"/>
        </w:rPr>
        <w:t xml:space="preserve"> </w:t>
      </w:r>
      <w:r w:rsidRPr="00162F54">
        <w:rPr>
          <w:rFonts w:ascii="Gill Sans MT" w:hAnsi="Gill Sans MT"/>
          <w:color w:val="000000"/>
        </w:rPr>
        <w:t>to</w:t>
      </w:r>
      <w:r w:rsidR="004C3A5E">
        <w:rPr>
          <w:rFonts w:ascii="Gill Sans MT" w:hAnsi="Gill Sans MT"/>
          <w:color w:val="000000"/>
        </w:rPr>
        <w:t xml:space="preserve"> </w:t>
      </w:r>
      <w:r w:rsidRPr="00162F54">
        <w:rPr>
          <w:rFonts w:ascii="Gill Sans MT" w:hAnsi="Gill Sans MT"/>
          <w:color w:val="000000"/>
        </w:rPr>
        <w:t>develop</w:t>
      </w:r>
      <w:r w:rsidR="004C3A5E">
        <w:rPr>
          <w:rFonts w:ascii="Gill Sans MT" w:hAnsi="Gill Sans MT"/>
          <w:color w:val="000000"/>
        </w:rPr>
        <w:t xml:space="preserve"> </w:t>
      </w:r>
      <w:r w:rsidRPr="00162F54">
        <w:rPr>
          <w:rFonts w:ascii="Gill Sans MT" w:hAnsi="Gill Sans MT"/>
          <w:color w:val="000000"/>
        </w:rPr>
        <w:t>a</w:t>
      </w:r>
      <w:r w:rsidR="004C3A5E">
        <w:rPr>
          <w:rFonts w:ascii="Gill Sans MT" w:hAnsi="Gill Sans MT"/>
          <w:color w:val="000000"/>
        </w:rPr>
        <w:t xml:space="preserve"> </w:t>
      </w:r>
      <w:r w:rsidRPr="00162F54">
        <w:rPr>
          <w:rFonts w:ascii="Gill Sans MT" w:hAnsi="Gill Sans MT"/>
          <w:color w:val="000000"/>
        </w:rPr>
        <w:t>detailed</w:t>
      </w:r>
      <w:r w:rsidR="004C3A5E">
        <w:rPr>
          <w:rFonts w:ascii="Gill Sans MT" w:hAnsi="Gill Sans MT"/>
          <w:color w:val="000000"/>
        </w:rPr>
        <w:t xml:space="preserve"> </w:t>
      </w:r>
      <w:r w:rsidRPr="00162F54">
        <w:rPr>
          <w:rFonts w:ascii="Gill Sans MT" w:hAnsi="Gill Sans MT"/>
          <w:color w:val="000000"/>
        </w:rPr>
        <w:t>product</w:t>
      </w:r>
      <w:r w:rsidR="004C3A5E">
        <w:rPr>
          <w:rFonts w:ascii="Gill Sans MT" w:hAnsi="Gill Sans MT"/>
          <w:color w:val="000000"/>
        </w:rPr>
        <w:t xml:space="preserve"> </w:t>
      </w:r>
      <w:r w:rsidRPr="00162F54">
        <w:rPr>
          <w:rFonts w:ascii="Gill Sans MT" w:hAnsi="Gill Sans MT"/>
          <w:color w:val="000000"/>
        </w:rPr>
        <w:t>promotion</w:t>
      </w:r>
      <w:r w:rsidR="004C3A5E">
        <w:rPr>
          <w:rFonts w:ascii="Gill Sans MT" w:hAnsi="Gill Sans MT"/>
          <w:color w:val="000000"/>
        </w:rPr>
        <w:t xml:space="preserve"> </w:t>
      </w:r>
      <w:r w:rsidRPr="00162F54">
        <w:rPr>
          <w:rFonts w:ascii="Gill Sans MT" w:hAnsi="Gill Sans MT"/>
          <w:color w:val="000000"/>
        </w:rPr>
        <w:t>(</w:t>
      </w:r>
      <w:r w:rsidR="00DE463A">
        <w:rPr>
          <w:rFonts w:ascii="Gill Sans MT" w:hAnsi="Gill Sans MT"/>
          <w:color w:val="000000"/>
        </w:rPr>
        <w:t>e.g.,</w:t>
      </w:r>
      <w:r w:rsidR="004C3A5E">
        <w:rPr>
          <w:rFonts w:ascii="Gill Sans MT" w:hAnsi="Gill Sans MT"/>
          <w:color w:val="000000"/>
        </w:rPr>
        <w:t xml:space="preserve"> </w:t>
      </w:r>
      <w:r w:rsidRPr="00162F54">
        <w:rPr>
          <w:rFonts w:ascii="Gill Sans MT" w:hAnsi="Gill Sans MT"/>
          <w:color w:val="000000"/>
        </w:rPr>
        <w:t>the</w:t>
      </w:r>
      <w:r w:rsidR="004C3A5E">
        <w:rPr>
          <w:rFonts w:ascii="Gill Sans MT" w:hAnsi="Gill Sans MT"/>
          <w:color w:val="000000"/>
        </w:rPr>
        <w:t xml:space="preserve"> </w:t>
      </w:r>
      <w:r w:rsidRPr="00162F54">
        <w:rPr>
          <w:rFonts w:ascii="Gill Sans MT" w:hAnsi="Gill Sans MT"/>
          <w:color w:val="000000"/>
        </w:rPr>
        <w:t>fourth</w:t>
      </w:r>
      <w:r w:rsidR="004C3A5E">
        <w:rPr>
          <w:rFonts w:ascii="Gill Sans MT" w:hAnsi="Gill Sans MT"/>
          <w:color w:val="000000"/>
        </w:rPr>
        <w:t xml:space="preserve"> </w:t>
      </w:r>
      <w:r w:rsidRPr="00162F54">
        <w:rPr>
          <w:rFonts w:ascii="Gill Sans MT" w:hAnsi="Gill Sans MT"/>
          <w:color w:val="000000"/>
        </w:rPr>
        <w:t>and</w:t>
      </w:r>
      <w:r w:rsidR="004C3A5E">
        <w:rPr>
          <w:rFonts w:ascii="Gill Sans MT" w:hAnsi="Gill Sans MT"/>
          <w:color w:val="000000"/>
        </w:rPr>
        <w:t xml:space="preserve"> </w:t>
      </w:r>
      <w:r w:rsidRPr="00162F54">
        <w:rPr>
          <w:rFonts w:ascii="Gill Sans MT" w:hAnsi="Gill Sans MT"/>
          <w:color w:val="000000"/>
        </w:rPr>
        <w:t>final</w:t>
      </w:r>
      <w:r w:rsidR="004C3A5E">
        <w:rPr>
          <w:rFonts w:ascii="Gill Sans MT" w:hAnsi="Gill Sans MT"/>
          <w:color w:val="000000"/>
        </w:rPr>
        <w:t xml:space="preserve"> </w:t>
      </w:r>
      <w:r w:rsidRPr="00162F54">
        <w:rPr>
          <w:rFonts w:ascii="Gill Sans MT" w:hAnsi="Gill Sans MT"/>
          <w:color w:val="000000"/>
        </w:rPr>
        <w:t>“P”)</w:t>
      </w:r>
      <w:r w:rsidR="004C3A5E">
        <w:rPr>
          <w:rFonts w:ascii="Gill Sans MT" w:hAnsi="Gill Sans MT"/>
          <w:color w:val="000000"/>
        </w:rPr>
        <w:t xml:space="preserve"> </w:t>
      </w:r>
      <w:r w:rsidRPr="00162F54">
        <w:rPr>
          <w:rFonts w:ascii="Gill Sans MT" w:hAnsi="Gill Sans MT"/>
          <w:color w:val="000000"/>
        </w:rPr>
        <w:t>and</w:t>
      </w:r>
      <w:r w:rsidR="004C3A5E">
        <w:rPr>
          <w:rFonts w:ascii="Gill Sans MT" w:hAnsi="Gill Sans MT"/>
          <w:color w:val="000000"/>
        </w:rPr>
        <w:t xml:space="preserve"> </w:t>
      </w:r>
      <w:r w:rsidRPr="00162F54">
        <w:rPr>
          <w:rFonts w:ascii="Gill Sans MT" w:hAnsi="Gill Sans MT"/>
          <w:color w:val="000000"/>
        </w:rPr>
        <w:t>marketing</w:t>
      </w:r>
      <w:r w:rsidR="004C3A5E">
        <w:rPr>
          <w:rFonts w:ascii="Gill Sans MT" w:hAnsi="Gill Sans MT"/>
          <w:color w:val="000000"/>
        </w:rPr>
        <w:t xml:space="preserve"> </w:t>
      </w:r>
      <w:r w:rsidRPr="00162F54">
        <w:rPr>
          <w:rFonts w:ascii="Gill Sans MT" w:hAnsi="Gill Sans MT"/>
          <w:color w:val="000000"/>
        </w:rPr>
        <w:t>strategy.</w:t>
      </w:r>
      <w:r w:rsidR="004C3A5E">
        <w:rPr>
          <w:rFonts w:ascii="Gill Sans MT" w:hAnsi="Gill Sans MT"/>
          <w:color w:val="000000"/>
        </w:rPr>
        <w:t xml:space="preserve"> </w:t>
      </w:r>
      <w:r w:rsidRPr="00162F54">
        <w:rPr>
          <w:rFonts w:ascii="Gill Sans MT" w:hAnsi="Gill Sans MT"/>
          <w:color w:val="000000"/>
        </w:rPr>
        <w:t>Detailed</w:t>
      </w:r>
      <w:r w:rsidR="004C3A5E">
        <w:rPr>
          <w:rFonts w:ascii="Gill Sans MT" w:hAnsi="Gill Sans MT"/>
          <w:color w:val="000000"/>
        </w:rPr>
        <w:t xml:space="preserve"> </w:t>
      </w:r>
      <w:r w:rsidRPr="00162F54">
        <w:rPr>
          <w:rFonts w:ascii="Gill Sans MT" w:hAnsi="Gill Sans MT"/>
          <w:color w:val="000000"/>
        </w:rPr>
        <w:t>guidance</w:t>
      </w:r>
      <w:r w:rsidR="004C3A5E">
        <w:rPr>
          <w:rFonts w:ascii="Gill Sans MT" w:hAnsi="Gill Sans MT"/>
          <w:color w:val="000000"/>
        </w:rPr>
        <w:t xml:space="preserve"> </w:t>
      </w:r>
      <w:r w:rsidRPr="00162F54">
        <w:rPr>
          <w:rFonts w:ascii="Gill Sans MT" w:hAnsi="Gill Sans MT"/>
          <w:color w:val="000000"/>
        </w:rPr>
        <w:t>on</w:t>
      </w:r>
      <w:r w:rsidR="004C3A5E">
        <w:rPr>
          <w:rFonts w:ascii="Gill Sans MT" w:hAnsi="Gill Sans MT"/>
          <w:color w:val="000000"/>
        </w:rPr>
        <w:t xml:space="preserve"> </w:t>
      </w:r>
      <w:r w:rsidRPr="00162F54">
        <w:rPr>
          <w:rFonts w:ascii="Gill Sans MT" w:hAnsi="Gill Sans MT"/>
          <w:color w:val="000000"/>
        </w:rPr>
        <w:t>developing</w:t>
      </w:r>
      <w:r w:rsidR="004C3A5E">
        <w:rPr>
          <w:rFonts w:ascii="Gill Sans MT" w:hAnsi="Gill Sans MT"/>
          <w:color w:val="000000"/>
        </w:rPr>
        <w:t xml:space="preserve"> </w:t>
      </w:r>
      <w:r w:rsidRPr="00162F54">
        <w:rPr>
          <w:rFonts w:ascii="Gill Sans MT" w:hAnsi="Gill Sans MT"/>
          <w:color w:val="000000"/>
        </w:rPr>
        <w:t>a</w:t>
      </w:r>
      <w:r w:rsidR="004C3A5E">
        <w:rPr>
          <w:rFonts w:ascii="Gill Sans MT" w:hAnsi="Gill Sans MT"/>
          <w:color w:val="000000"/>
        </w:rPr>
        <w:t xml:space="preserve"> </w:t>
      </w:r>
      <w:r w:rsidRPr="00162F54">
        <w:rPr>
          <w:rFonts w:ascii="Gill Sans MT" w:hAnsi="Gill Sans MT"/>
          <w:color w:val="000000"/>
        </w:rPr>
        <w:t>promotion</w:t>
      </w:r>
      <w:r w:rsidR="004C3A5E">
        <w:rPr>
          <w:rFonts w:ascii="Gill Sans MT" w:hAnsi="Gill Sans MT"/>
          <w:color w:val="000000"/>
        </w:rPr>
        <w:t xml:space="preserve"> </w:t>
      </w:r>
      <w:r w:rsidRPr="00162F54">
        <w:rPr>
          <w:rFonts w:ascii="Gill Sans MT" w:hAnsi="Gill Sans MT"/>
          <w:color w:val="000000"/>
        </w:rPr>
        <w:t>strategy</w:t>
      </w:r>
      <w:r w:rsidR="004C3A5E">
        <w:rPr>
          <w:rFonts w:ascii="Gill Sans MT" w:hAnsi="Gill Sans MT"/>
          <w:color w:val="000000"/>
        </w:rPr>
        <w:t xml:space="preserve"> </w:t>
      </w:r>
      <w:r w:rsidRPr="00162F54">
        <w:rPr>
          <w:rFonts w:ascii="Gill Sans MT" w:hAnsi="Gill Sans MT"/>
          <w:color w:val="000000"/>
        </w:rPr>
        <w:t>is</w:t>
      </w:r>
      <w:r w:rsidR="004C3A5E">
        <w:rPr>
          <w:rFonts w:ascii="Gill Sans MT" w:hAnsi="Gill Sans MT"/>
          <w:color w:val="000000"/>
        </w:rPr>
        <w:t xml:space="preserve"> </w:t>
      </w:r>
      <w:r w:rsidRPr="00162F54">
        <w:rPr>
          <w:rFonts w:ascii="Gill Sans MT" w:hAnsi="Gill Sans MT"/>
          <w:color w:val="000000"/>
        </w:rPr>
        <w:t>available</w:t>
      </w:r>
      <w:r w:rsidR="004C3A5E">
        <w:rPr>
          <w:rFonts w:ascii="Gill Sans MT" w:hAnsi="Gill Sans MT"/>
          <w:color w:val="000000"/>
        </w:rPr>
        <w:t xml:space="preserve"> </w:t>
      </w:r>
      <w:r w:rsidRPr="00162F54">
        <w:rPr>
          <w:rFonts w:ascii="Gill Sans MT" w:hAnsi="Gill Sans MT"/>
          <w:color w:val="000000"/>
        </w:rPr>
        <w:t>in</w:t>
      </w:r>
      <w:r w:rsidR="004C3A5E">
        <w:rPr>
          <w:rFonts w:ascii="Gill Sans MT" w:hAnsi="Gill Sans MT"/>
          <w:color w:val="000000"/>
        </w:rPr>
        <w:t xml:space="preserve"> </w:t>
      </w:r>
      <w:r w:rsidRPr="00162F54">
        <w:rPr>
          <w:rFonts w:ascii="Gill Sans MT" w:hAnsi="Gill Sans MT"/>
          <w:color w:val="000000"/>
        </w:rPr>
        <w:t>the</w:t>
      </w:r>
      <w:r w:rsidR="004C3A5E">
        <w:rPr>
          <w:rFonts w:ascii="Gill Sans MT" w:hAnsi="Gill Sans MT"/>
          <w:color w:val="000000"/>
        </w:rPr>
        <w:t xml:space="preserve"> </w:t>
      </w:r>
      <w:hyperlink r:id="rId36" w:tooltip="Generating Demand for Healthy Diets: A Guide to Social Marketing in Nutrition" w:history="1">
        <w:r w:rsidRPr="00E532AE">
          <w:rPr>
            <w:rStyle w:val="Hyperlink"/>
            <w:rFonts w:ascii="Gill Sans MT" w:hAnsi="Gill Sans MT"/>
          </w:rPr>
          <w:t>Generating</w:t>
        </w:r>
        <w:r w:rsidR="004C3A5E">
          <w:rPr>
            <w:rStyle w:val="Hyperlink"/>
            <w:rFonts w:ascii="Gill Sans MT" w:hAnsi="Gill Sans MT"/>
          </w:rPr>
          <w:t xml:space="preserve"> </w:t>
        </w:r>
        <w:r w:rsidRPr="00E532AE">
          <w:rPr>
            <w:rStyle w:val="Hyperlink"/>
            <w:rFonts w:ascii="Gill Sans MT" w:hAnsi="Gill Sans MT"/>
          </w:rPr>
          <w:t>Demand</w:t>
        </w:r>
        <w:r w:rsidR="004C3A5E">
          <w:rPr>
            <w:rStyle w:val="Hyperlink"/>
            <w:rFonts w:ascii="Gill Sans MT" w:hAnsi="Gill Sans MT"/>
          </w:rPr>
          <w:t xml:space="preserve"> </w:t>
        </w:r>
        <w:r w:rsidRPr="00E532AE">
          <w:rPr>
            <w:rStyle w:val="Hyperlink"/>
            <w:rFonts w:ascii="Gill Sans MT" w:hAnsi="Gill Sans MT"/>
          </w:rPr>
          <w:t>for</w:t>
        </w:r>
        <w:r w:rsidR="004C3A5E">
          <w:rPr>
            <w:rStyle w:val="Hyperlink"/>
            <w:rFonts w:ascii="Gill Sans MT" w:hAnsi="Gill Sans MT"/>
          </w:rPr>
          <w:t xml:space="preserve"> </w:t>
        </w:r>
        <w:r w:rsidRPr="00E532AE">
          <w:rPr>
            <w:rStyle w:val="Hyperlink"/>
            <w:rFonts w:ascii="Gill Sans MT" w:hAnsi="Gill Sans MT"/>
          </w:rPr>
          <w:t>Healthy</w:t>
        </w:r>
        <w:r w:rsidR="004C3A5E">
          <w:rPr>
            <w:rStyle w:val="Hyperlink"/>
            <w:rFonts w:ascii="Gill Sans MT" w:hAnsi="Gill Sans MT"/>
          </w:rPr>
          <w:t xml:space="preserve"> </w:t>
        </w:r>
        <w:r w:rsidRPr="00E532AE">
          <w:rPr>
            <w:rStyle w:val="Hyperlink"/>
            <w:rFonts w:ascii="Gill Sans MT" w:hAnsi="Gill Sans MT"/>
          </w:rPr>
          <w:t>Diets</w:t>
        </w:r>
        <w:r w:rsidR="00757DF7" w:rsidRPr="00E532AE">
          <w:rPr>
            <w:rStyle w:val="Hyperlink"/>
            <w:rFonts w:ascii="Gill Sans MT" w:hAnsi="Gill Sans MT"/>
          </w:rPr>
          <w:t>:</w:t>
        </w:r>
        <w:r w:rsidR="004C3A5E">
          <w:rPr>
            <w:rStyle w:val="Hyperlink"/>
            <w:rFonts w:ascii="Gill Sans MT" w:hAnsi="Gill Sans MT"/>
          </w:rPr>
          <w:t xml:space="preserve"> </w:t>
        </w:r>
        <w:r w:rsidR="00757DF7" w:rsidRPr="00E532AE">
          <w:rPr>
            <w:rStyle w:val="Hyperlink"/>
            <w:rFonts w:ascii="Gill Sans MT" w:hAnsi="Gill Sans MT"/>
          </w:rPr>
          <w:t>A</w:t>
        </w:r>
        <w:r w:rsidR="004C3A5E">
          <w:rPr>
            <w:rStyle w:val="Hyperlink"/>
            <w:rFonts w:ascii="Gill Sans MT" w:hAnsi="Gill Sans MT"/>
          </w:rPr>
          <w:t xml:space="preserve"> </w:t>
        </w:r>
        <w:r w:rsidR="00757DF7" w:rsidRPr="00E532AE">
          <w:rPr>
            <w:rStyle w:val="Hyperlink"/>
            <w:rFonts w:ascii="Gill Sans MT" w:hAnsi="Gill Sans MT"/>
          </w:rPr>
          <w:t>Guide</w:t>
        </w:r>
        <w:r w:rsidR="004C3A5E">
          <w:rPr>
            <w:rStyle w:val="Hyperlink"/>
            <w:rFonts w:ascii="Gill Sans MT" w:hAnsi="Gill Sans MT"/>
          </w:rPr>
          <w:t xml:space="preserve"> </w:t>
        </w:r>
        <w:r w:rsidR="00757DF7" w:rsidRPr="00E532AE">
          <w:rPr>
            <w:rStyle w:val="Hyperlink"/>
            <w:rFonts w:ascii="Gill Sans MT" w:hAnsi="Gill Sans MT"/>
          </w:rPr>
          <w:t>to</w:t>
        </w:r>
        <w:r w:rsidR="004C3A5E">
          <w:rPr>
            <w:rStyle w:val="Hyperlink"/>
            <w:rFonts w:ascii="Gill Sans MT" w:hAnsi="Gill Sans MT"/>
          </w:rPr>
          <w:t xml:space="preserve"> </w:t>
        </w:r>
        <w:r w:rsidR="00757DF7" w:rsidRPr="00E532AE">
          <w:rPr>
            <w:rStyle w:val="Hyperlink"/>
            <w:rFonts w:ascii="Gill Sans MT" w:hAnsi="Gill Sans MT"/>
          </w:rPr>
          <w:t>Social</w:t>
        </w:r>
        <w:r w:rsidR="004C3A5E">
          <w:rPr>
            <w:rStyle w:val="Hyperlink"/>
            <w:rFonts w:ascii="Gill Sans MT" w:hAnsi="Gill Sans MT"/>
          </w:rPr>
          <w:t xml:space="preserve"> </w:t>
        </w:r>
        <w:r w:rsidR="00757DF7" w:rsidRPr="00E532AE">
          <w:rPr>
            <w:rStyle w:val="Hyperlink"/>
            <w:rFonts w:ascii="Gill Sans MT" w:hAnsi="Gill Sans MT"/>
          </w:rPr>
          <w:t>Marketing</w:t>
        </w:r>
        <w:r w:rsidR="004C3A5E">
          <w:rPr>
            <w:rStyle w:val="Hyperlink"/>
            <w:rFonts w:ascii="Gill Sans MT" w:hAnsi="Gill Sans MT"/>
          </w:rPr>
          <w:t xml:space="preserve"> </w:t>
        </w:r>
        <w:r w:rsidR="00757DF7" w:rsidRPr="00E532AE">
          <w:rPr>
            <w:rStyle w:val="Hyperlink"/>
            <w:rFonts w:ascii="Gill Sans MT" w:hAnsi="Gill Sans MT"/>
          </w:rPr>
          <w:t>in</w:t>
        </w:r>
        <w:r w:rsidR="004C3A5E">
          <w:rPr>
            <w:rStyle w:val="Hyperlink"/>
            <w:rFonts w:ascii="Gill Sans MT" w:hAnsi="Gill Sans MT"/>
          </w:rPr>
          <w:t xml:space="preserve"> </w:t>
        </w:r>
        <w:r w:rsidR="00757DF7" w:rsidRPr="00E532AE">
          <w:rPr>
            <w:rStyle w:val="Hyperlink"/>
            <w:rFonts w:ascii="Gill Sans MT" w:hAnsi="Gill Sans MT"/>
          </w:rPr>
          <w:t>Nutrition</w:t>
        </w:r>
      </w:hyperlink>
      <w:r w:rsidR="00757DF7">
        <w:rPr>
          <w:rFonts w:ascii="Gill Sans MT" w:hAnsi="Gill Sans MT"/>
          <w:i/>
          <w:color w:val="000000"/>
        </w:rPr>
        <w:t>,</w:t>
      </w:r>
      <w:r w:rsidR="004C3A5E">
        <w:rPr>
          <w:rFonts w:ascii="Gill Sans MT" w:hAnsi="Gill Sans MT"/>
          <w:i/>
          <w:color w:val="000000"/>
        </w:rPr>
        <w:t xml:space="preserve"> </w:t>
      </w:r>
      <w:r w:rsidRPr="00162F54">
        <w:rPr>
          <w:rFonts w:ascii="Gill Sans MT" w:hAnsi="Gill Sans MT"/>
          <w:color w:val="000000"/>
        </w:rPr>
        <w:t>developed</w:t>
      </w:r>
      <w:r w:rsidR="004C3A5E">
        <w:rPr>
          <w:rFonts w:ascii="Gill Sans MT" w:hAnsi="Gill Sans MT"/>
          <w:color w:val="000000"/>
        </w:rPr>
        <w:t xml:space="preserve"> </w:t>
      </w:r>
      <w:r w:rsidRPr="00162F54">
        <w:rPr>
          <w:rFonts w:ascii="Gill Sans MT" w:hAnsi="Gill Sans MT"/>
          <w:color w:val="000000"/>
        </w:rPr>
        <w:t>by</w:t>
      </w:r>
      <w:r w:rsidR="004C3A5E">
        <w:rPr>
          <w:rFonts w:ascii="Gill Sans MT" w:hAnsi="Gill Sans MT"/>
          <w:color w:val="000000"/>
        </w:rPr>
        <w:t xml:space="preserve"> </w:t>
      </w:r>
      <w:r w:rsidRPr="00162F54">
        <w:rPr>
          <w:rFonts w:ascii="Gill Sans MT" w:hAnsi="Gill Sans MT"/>
          <w:color w:val="000000"/>
        </w:rPr>
        <w:t>USAID</w:t>
      </w:r>
      <w:r w:rsidR="004C3A5E">
        <w:rPr>
          <w:rFonts w:ascii="Gill Sans MT" w:hAnsi="Gill Sans MT"/>
          <w:color w:val="000000"/>
        </w:rPr>
        <w:t xml:space="preserve"> </w:t>
      </w:r>
      <w:r w:rsidRPr="00162F54">
        <w:rPr>
          <w:rFonts w:ascii="Gill Sans MT" w:hAnsi="Gill Sans MT"/>
          <w:color w:val="000000"/>
          <w:highlight w:val="white"/>
        </w:rPr>
        <w:t>Advancing</w:t>
      </w:r>
      <w:r w:rsidR="004C3A5E">
        <w:rPr>
          <w:rFonts w:ascii="Gill Sans MT" w:hAnsi="Gill Sans MT"/>
          <w:color w:val="000000"/>
          <w:highlight w:val="white"/>
        </w:rPr>
        <w:t xml:space="preserve"> </w:t>
      </w:r>
      <w:r w:rsidRPr="00162F54">
        <w:rPr>
          <w:rFonts w:ascii="Gill Sans MT" w:hAnsi="Gill Sans MT"/>
          <w:color w:val="000000"/>
          <w:highlight w:val="white"/>
        </w:rPr>
        <w:t>Nutrition</w:t>
      </w:r>
      <w:r w:rsidRPr="00162F54">
        <w:rPr>
          <w:rFonts w:ascii="Gill Sans MT" w:hAnsi="Gill Sans MT"/>
          <w:color w:val="000000"/>
        </w:rPr>
        <w:t>.</w:t>
      </w:r>
      <w:r w:rsidR="004C3A5E">
        <w:rPr>
          <w:rFonts w:ascii="Gill Sans MT" w:hAnsi="Gill Sans MT"/>
          <w:color w:val="000000"/>
        </w:rPr>
        <w:t xml:space="preserve"> </w:t>
      </w:r>
      <w:r w:rsidRPr="00162F54">
        <w:rPr>
          <w:rFonts w:ascii="Gill Sans MT" w:hAnsi="Gill Sans MT"/>
          <w:color w:val="000000"/>
        </w:rPr>
        <w:t>A</w:t>
      </w:r>
      <w:r w:rsidR="004C3A5E">
        <w:rPr>
          <w:rFonts w:ascii="Gill Sans MT" w:hAnsi="Gill Sans MT"/>
          <w:color w:val="000000"/>
        </w:rPr>
        <w:t xml:space="preserve"> </w:t>
      </w:r>
      <w:r w:rsidRPr="00162F54">
        <w:rPr>
          <w:rFonts w:ascii="Gill Sans MT" w:hAnsi="Gill Sans MT"/>
          <w:color w:val="000000"/>
        </w:rPr>
        <w:t>summary</w:t>
      </w:r>
      <w:r w:rsidR="004C3A5E">
        <w:rPr>
          <w:rFonts w:ascii="Gill Sans MT" w:hAnsi="Gill Sans MT"/>
          <w:color w:val="000000"/>
        </w:rPr>
        <w:t xml:space="preserve"> </w:t>
      </w:r>
      <w:r w:rsidRPr="00162F54">
        <w:rPr>
          <w:rFonts w:ascii="Gill Sans MT" w:hAnsi="Gill Sans MT"/>
          <w:color w:val="000000"/>
        </w:rPr>
        <w:t>of</w:t>
      </w:r>
      <w:r w:rsidR="004C3A5E">
        <w:rPr>
          <w:rFonts w:ascii="Gill Sans MT" w:hAnsi="Gill Sans MT"/>
          <w:color w:val="000000"/>
        </w:rPr>
        <w:t xml:space="preserve"> </w:t>
      </w:r>
      <w:r w:rsidRPr="00162F54">
        <w:rPr>
          <w:rFonts w:ascii="Gill Sans MT" w:hAnsi="Gill Sans MT"/>
          <w:color w:val="000000"/>
        </w:rPr>
        <w:t>the</w:t>
      </w:r>
      <w:r w:rsidR="004C3A5E">
        <w:rPr>
          <w:rFonts w:ascii="Gill Sans MT" w:hAnsi="Gill Sans MT"/>
          <w:color w:val="000000"/>
        </w:rPr>
        <w:t xml:space="preserve"> </w:t>
      </w:r>
      <w:r w:rsidRPr="00162F54">
        <w:rPr>
          <w:rFonts w:ascii="Gill Sans MT" w:hAnsi="Gill Sans MT"/>
          <w:color w:val="000000"/>
        </w:rPr>
        <w:t>guidance</w:t>
      </w:r>
      <w:r w:rsidR="004C3A5E">
        <w:rPr>
          <w:rFonts w:ascii="Gill Sans MT" w:hAnsi="Gill Sans MT"/>
          <w:color w:val="000000"/>
        </w:rPr>
        <w:t xml:space="preserve"> </w:t>
      </w:r>
      <w:r w:rsidRPr="00162F54">
        <w:rPr>
          <w:rFonts w:ascii="Gill Sans MT" w:hAnsi="Gill Sans MT"/>
          <w:color w:val="000000"/>
        </w:rPr>
        <w:t>is</w:t>
      </w:r>
      <w:r w:rsidR="004C3A5E">
        <w:rPr>
          <w:rFonts w:ascii="Gill Sans MT" w:hAnsi="Gill Sans MT"/>
          <w:color w:val="000000"/>
        </w:rPr>
        <w:t xml:space="preserve"> </w:t>
      </w:r>
      <w:r w:rsidRPr="00162F54">
        <w:rPr>
          <w:rFonts w:ascii="Gill Sans MT" w:hAnsi="Gill Sans MT"/>
          <w:color w:val="000000"/>
        </w:rPr>
        <w:t>provided</w:t>
      </w:r>
      <w:r w:rsidR="004C3A5E">
        <w:rPr>
          <w:rFonts w:ascii="Gill Sans MT" w:hAnsi="Gill Sans MT"/>
          <w:color w:val="000000"/>
        </w:rPr>
        <w:t xml:space="preserve"> </w:t>
      </w:r>
      <w:r w:rsidRPr="00162F54">
        <w:rPr>
          <w:rFonts w:ascii="Gill Sans MT" w:hAnsi="Gill Sans MT"/>
          <w:color w:val="000000"/>
        </w:rPr>
        <w:t>in</w:t>
      </w:r>
      <w:r w:rsidR="004C3A5E">
        <w:rPr>
          <w:rFonts w:ascii="Gill Sans MT" w:hAnsi="Gill Sans MT"/>
          <w:color w:val="000000"/>
        </w:rPr>
        <w:t xml:space="preserve"> </w:t>
      </w:r>
      <w:r w:rsidRPr="00162F54">
        <w:rPr>
          <w:rFonts w:ascii="Gill Sans MT" w:hAnsi="Gill Sans MT"/>
          <w:color w:val="000000"/>
        </w:rPr>
        <w:t>the</w:t>
      </w:r>
      <w:r w:rsidR="004C3A5E">
        <w:rPr>
          <w:rFonts w:ascii="Gill Sans MT" w:hAnsi="Gill Sans MT"/>
          <w:color w:val="000000"/>
        </w:rPr>
        <w:t xml:space="preserve"> </w:t>
      </w:r>
      <w:r w:rsidRPr="00162F54">
        <w:rPr>
          <w:rFonts w:ascii="Gill Sans MT" w:hAnsi="Gill Sans MT"/>
          <w:color w:val="000000"/>
        </w:rPr>
        <w:t>next</w:t>
      </w:r>
      <w:r w:rsidR="004C3A5E">
        <w:rPr>
          <w:rFonts w:ascii="Gill Sans MT" w:hAnsi="Gill Sans MT"/>
          <w:color w:val="000000"/>
        </w:rPr>
        <w:t xml:space="preserve"> </w:t>
      </w:r>
      <w:r w:rsidRPr="00162F54">
        <w:rPr>
          <w:rFonts w:ascii="Gill Sans MT" w:hAnsi="Gill Sans MT"/>
          <w:color w:val="000000"/>
        </w:rPr>
        <w:t>section</w:t>
      </w:r>
      <w:r w:rsidR="004C3A5E">
        <w:rPr>
          <w:rFonts w:ascii="Gill Sans MT" w:hAnsi="Gill Sans MT"/>
          <w:color w:val="000000"/>
        </w:rPr>
        <w:t xml:space="preserve"> </w:t>
      </w:r>
      <w:r w:rsidRPr="00162F54">
        <w:rPr>
          <w:rFonts w:ascii="Gill Sans MT" w:hAnsi="Gill Sans MT"/>
          <w:color w:val="000000"/>
        </w:rPr>
        <w:t>of</w:t>
      </w:r>
      <w:r w:rsidR="004C3A5E">
        <w:rPr>
          <w:rFonts w:ascii="Gill Sans MT" w:hAnsi="Gill Sans MT"/>
          <w:color w:val="000000"/>
        </w:rPr>
        <w:t xml:space="preserve"> </w:t>
      </w:r>
      <w:r w:rsidRPr="00162F54">
        <w:rPr>
          <w:rFonts w:ascii="Gill Sans MT" w:hAnsi="Gill Sans MT"/>
          <w:color w:val="000000"/>
        </w:rPr>
        <w:t>this</w:t>
      </w:r>
      <w:r w:rsidR="004C3A5E">
        <w:rPr>
          <w:rFonts w:ascii="Gill Sans MT" w:hAnsi="Gill Sans MT"/>
          <w:color w:val="000000"/>
        </w:rPr>
        <w:t xml:space="preserve"> </w:t>
      </w:r>
      <w:r w:rsidRPr="00162F54">
        <w:rPr>
          <w:rFonts w:ascii="Gill Sans MT" w:hAnsi="Gill Sans MT"/>
          <w:color w:val="000000"/>
        </w:rPr>
        <w:t>report.</w:t>
      </w:r>
      <w:r w:rsidR="004C3A5E">
        <w:rPr>
          <w:rFonts w:ascii="Gill Sans MT" w:hAnsi="Gill Sans MT"/>
          <w:color w:val="000000"/>
        </w:rPr>
        <w:t xml:space="preserve"> </w:t>
      </w:r>
    </w:p>
    <w:p w14:paraId="000004B6" w14:textId="64E5E287" w:rsidR="00B307BF" w:rsidRPr="00162F54" w:rsidRDefault="00AF2EC5" w:rsidP="003726F9">
      <w:pPr>
        <w:pStyle w:val="AN-Head1"/>
      </w:pPr>
      <w:bookmarkStart w:id="392" w:name="_heading=h.mp4kgn" w:colFirst="0" w:colLast="0"/>
      <w:bookmarkStart w:id="393" w:name="_Toc148355317"/>
      <w:bookmarkEnd w:id="392"/>
      <w:r w:rsidRPr="00162F54">
        <w:lastRenderedPageBreak/>
        <w:t>Step</w:t>
      </w:r>
      <w:r w:rsidR="004C3A5E">
        <w:t xml:space="preserve"> </w:t>
      </w:r>
      <w:r w:rsidRPr="00162F54">
        <w:t>9.</w:t>
      </w:r>
      <w:r w:rsidR="004C3A5E">
        <w:t xml:space="preserve"> </w:t>
      </w:r>
      <w:r w:rsidRPr="00162F54">
        <w:t>Build</w:t>
      </w:r>
      <w:r w:rsidR="004C3A5E">
        <w:t xml:space="preserve"> </w:t>
      </w:r>
      <w:r w:rsidRPr="00162F54">
        <w:t>a</w:t>
      </w:r>
      <w:r w:rsidR="004C3A5E">
        <w:t xml:space="preserve"> </w:t>
      </w:r>
      <w:r w:rsidRPr="00162F54">
        <w:t>Foundational</w:t>
      </w:r>
      <w:r w:rsidR="004C3A5E">
        <w:t xml:space="preserve"> </w:t>
      </w:r>
      <w:r w:rsidRPr="00162F54">
        <w:t>Marketing</w:t>
      </w:r>
      <w:r w:rsidR="004C3A5E">
        <w:t xml:space="preserve"> </w:t>
      </w:r>
      <w:r w:rsidRPr="00162F54">
        <w:t>Concept</w:t>
      </w:r>
      <w:bookmarkEnd w:id="393"/>
    </w:p>
    <w:p w14:paraId="000004B7" w14:textId="1EE396BC" w:rsidR="00B307BF" w:rsidRPr="00660C52" w:rsidRDefault="006D2EA2">
      <w:pPr>
        <w:rPr>
          <w:rFonts w:ascii="Gill Sans MT" w:hAnsi="Gill Sans MT"/>
          <w:iCs/>
        </w:rPr>
      </w:pPr>
      <w:r w:rsidRPr="00162F54">
        <w:rPr>
          <w:rFonts w:ascii="Gill Sans MT" w:hAnsi="Gill Sans MT"/>
          <w:noProof/>
        </w:rPr>
        <mc:AlternateContent>
          <mc:Choice Requires="wps">
            <w:drawing>
              <wp:anchor distT="91440" distB="91440" distL="182880" distR="91440" simplePos="0" relativeHeight="251670528" behindDoc="0" locked="0" layoutInCell="1" hidden="0" allowOverlap="1" wp14:anchorId="5AF88F08" wp14:editId="66AF46DF">
                <wp:simplePos x="0" y="0"/>
                <wp:positionH relativeFrom="margin">
                  <wp:align>right</wp:align>
                </wp:positionH>
                <wp:positionV relativeFrom="paragraph">
                  <wp:posOffset>50165</wp:posOffset>
                </wp:positionV>
                <wp:extent cx="2860675" cy="3966845"/>
                <wp:effectExtent l="0" t="0" r="0" b="0"/>
                <wp:wrapSquare wrapText="bothSides" distT="91440" distB="91440" distL="182880" distR="91440"/>
                <wp:docPr id="90" name="Rectangle 9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860675" cy="3967316"/>
                        </a:xfrm>
                        <a:prstGeom prst="rect">
                          <a:avLst/>
                        </a:prstGeom>
                        <a:solidFill>
                          <a:srgbClr val="002F6C"/>
                        </a:solidFill>
                        <a:ln>
                          <a:noFill/>
                        </a:ln>
                      </wps:spPr>
                      <wps:txbx>
                        <w:txbxContent>
                          <w:p w14:paraId="7F822895" w14:textId="0FE870DD" w:rsidR="00532B52" w:rsidRPr="006D2EA2" w:rsidRDefault="00532B52" w:rsidP="00857B2E">
                            <w:pPr>
                              <w:tabs>
                                <w:tab w:val="left" w:pos="630"/>
                              </w:tabs>
                              <w:spacing w:after="220"/>
                              <w:ind w:left="91"/>
                              <w:textDirection w:val="btLr"/>
                              <w:rPr>
                                <w:rFonts w:ascii="Gill Sans MT" w:hAnsi="Gill Sans MT"/>
                              </w:rPr>
                            </w:pPr>
                            <w:r w:rsidRPr="006D2EA2">
                              <w:rPr>
                                <w:rFonts w:ascii="Gill Sans MT" w:hAnsi="Gill Sans MT"/>
                                <w:b/>
                                <w:color w:val="FFFFFF"/>
                                <w:sz w:val="24"/>
                              </w:rPr>
                              <w:t>Key</w:t>
                            </w:r>
                            <w:r w:rsidR="004C3A5E">
                              <w:rPr>
                                <w:rFonts w:ascii="Gill Sans MT" w:hAnsi="Gill Sans MT"/>
                                <w:b/>
                                <w:color w:val="FFFFFF"/>
                                <w:sz w:val="24"/>
                              </w:rPr>
                              <w:t xml:space="preserve"> </w:t>
                            </w:r>
                            <w:r w:rsidRPr="006D2EA2">
                              <w:rPr>
                                <w:rFonts w:ascii="Gill Sans MT" w:hAnsi="Gill Sans MT"/>
                                <w:b/>
                                <w:color w:val="FFFFFF"/>
                                <w:sz w:val="24"/>
                              </w:rPr>
                              <w:t>Definitions</w:t>
                            </w:r>
                          </w:p>
                          <w:p w14:paraId="3F5BE683" w14:textId="6CFE80C5" w:rsidR="00532B52" w:rsidRPr="006D2EA2" w:rsidRDefault="00532B52" w:rsidP="00AC2F50">
                            <w:pPr>
                              <w:pStyle w:val="AN-Maintext"/>
                              <w:ind w:left="90"/>
                            </w:pPr>
                            <w:r w:rsidRPr="006D2EA2">
                              <w:rPr>
                                <w:b/>
                              </w:rPr>
                              <w:t>Insight</w:t>
                            </w:r>
                            <w:r>
                              <w:rPr>
                                <w:b/>
                              </w:rPr>
                              <w:t>:</w:t>
                            </w:r>
                            <w:r w:rsidR="004C3A5E">
                              <w:rPr>
                                <w:b/>
                              </w:rPr>
                              <w:t xml:space="preserve"> </w:t>
                            </w:r>
                            <w:r w:rsidRPr="006D2EA2">
                              <w:t>Revelations</w:t>
                            </w:r>
                            <w:r w:rsidR="004C3A5E">
                              <w:t xml:space="preserve"> </w:t>
                            </w:r>
                            <w:r w:rsidRPr="006D2EA2">
                              <w:t>drawn</w:t>
                            </w:r>
                            <w:r w:rsidR="004C3A5E">
                              <w:t xml:space="preserve"> </w:t>
                            </w:r>
                            <w:r w:rsidRPr="006D2EA2">
                              <w:t>fro</w:t>
                            </w:r>
                            <w:r w:rsidRPr="006D2EA2">
                              <w:rPr>
                                <w:shd w:val="clear" w:color="auto" w:fill="002F6C"/>
                              </w:rPr>
                              <w:t>m</w:t>
                            </w:r>
                            <w:r w:rsidR="004C3A5E">
                              <w:rPr>
                                <w:shd w:val="clear" w:color="auto" w:fill="002F6C"/>
                              </w:rPr>
                              <w:t xml:space="preserve"> </w:t>
                            </w:r>
                            <w:r w:rsidRPr="006D2EA2">
                              <w:rPr>
                                <w:shd w:val="clear" w:color="auto" w:fill="002F6C"/>
                              </w:rPr>
                              <w:t>audience</w:t>
                            </w:r>
                            <w:r w:rsidR="004C3A5E">
                              <w:rPr>
                                <w:shd w:val="clear" w:color="auto" w:fill="002F6C"/>
                              </w:rPr>
                              <w:t xml:space="preserve"> </w:t>
                            </w:r>
                            <w:r w:rsidRPr="006D2EA2">
                              <w:rPr>
                                <w:shd w:val="clear" w:color="auto" w:fill="002F6C"/>
                              </w:rPr>
                              <w:t>research</w:t>
                            </w:r>
                            <w:r w:rsidR="004C3A5E">
                              <w:rPr>
                                <w:shd w:val="clear" w:color="auto" w:fill="002F6C"/>
                              </w:rPr>
                              <w:t xml:space="preserve"> </w:t>
                            </w:r>
                            <w:r w:rsidRPr="006D2EA2">
                              <w:rPr>
                                <w:shd w:val="clear" w:color="auto" w:fill="002F6C"/>
                              </w:rPr>
                              <w:t>that</w:t>
                            </w:r>
                            <w:r w:rsidR="004C3A5E">
                              <w:t xml:space="preserve"> </w:t>
                            </w:r>
                            <w:r w:rsidRPr="006D2EA2">
                              <w:t>inspire</w:t>
                            </w:r>
                            <w:r w:rsidR="004C3A5E">
                              <w:t xml:space="preserve"> </w:t>
                            </w:r>
                            <w:r w:rsidRPr="006D2EA2">
                              <w:t>or</w:t>
                            </w:r>
                            <w:r w:rsidR="004C3A5E">
                              <w:t xml:space="preserve"> </w:t>
                            </w:r>
                            <w:r w:rsidRPr="006D2EA2">
                              <w:t>motivate</w:t>
                            </w:r>
                            <w:r w:rsidR="004C3A5E">
                              <w:t xml:space="preserve"> </w:t>
                            </w:r>
                            <w:r w:rsidRPr="006D2EA2">
                              <w:t>people</w:t>
                            </w:r>
                            <w:r w:rsidR="004C3A5E">
                              <w:t xml:space="preserve"> </w:t>
                            </w:r>
                            <w:r w:rsidRPr="006D2EA2">
                              <w:t>to</w:t>
                            </w:r>
                            <w:r w:rsidR="004C3A5E">
                              <w:t xml:space="preserve"> </w:t>
                            </w:r>
                            <w:r w:rsidRPr="006D2EA2">
                              <w:t>change</w:t>
                            </w:r>
                            <w:r w:rsidR="004C3A5E">
                              <w:t xml:space="preserve"> </w:t>
                            </w:r>
                            <w:r w:rsidRPr="006D2EA2">
                              <w:t>their</w:t>
                            </w:r>
                            <w:r w:rsidR="004C3A5E">
                              <w:t xml:space="preserve"> </w:t>
                            </w:r>
                            <w:r w:rsidRPr="006D2EA2">
                              <w:t>behavior</w:t>
                            </w:r>
                            <w:r w:rsidR="004C3A5E">
                              <w:t xml:space="preserve"> </w:t>
                            </w:r>
                            <w:r w:rsidRPr="006D2EA2">
                              <w:t>or</w:t>
                            </w:r>
                            <w:r w:rsidR="004C3A5E">
                              <w:t xml:space="preserve"> </w:t>
                            </w:r>
                            <w:r w:rsidRPr="006D2EA2">
                              <w:t>approach</w:t>
                            </w:r>
                            <w:r w:rsidR="004C3A5E">
                              <w:t xml:space="preserve"> </w:t>
                            </w:r>
                            <w:r w:rsidRPr="006D2EA2">
                              <w:t>a</w:t>
                            </w:r>
                            <w:r w:rsidR="004C3A5E">
                              <w:t xml:space="preserve"> </w:t>
                            </w:r>
                            <w:r w:rsidRPr="006D2EA2">
                              <w:t>problem</w:t>
                            </w:r>
                            <w:r w:rsidR="004C3A5E">
                              <w:t xml:space="preserve"> </w:t>
                            </w:r>
                            <w:r w:rsidRPr="006D2EA2">
                              <w:t>differently.</w:t>
                            </w:r>
                            <w:r w:rsidR="004C3A5E">
                              <w:t xml:space="preserve"> </w:t>
                            </w:r>
                            <w:r w:rsidRPr="006D2EA2">
                              <w:t>Insights</w:t>
                            </w:r>
                            <w:r w:rsidR="004C3A5E">
                              <w:t xml:space="preserve"> </w:t>
                            </w:r>
                            <w:r w:rsidRPr="006D2EA2">
                              <w:t>are</w:t>
                            </w:r>
                            <w:r w:rsidR="004C3A5E">
                              <w:t xml:space="preserve"> </w:t>
                            </w:r>
                            <w:r w:rsidRPr="006D2EA2">
                              <w:t>usually</w:t>
                            </w:r>
                            <w:r w:rsidR="004C3A5E">
                              <w:t xml:space="preserve"> </w:t>
                            </w:r>
                            <w:r w:rsidRPr="006D2EA2">
                              <w:t>“below</w:t>
                            </w:r>
                            <w:r w:rsidR="004C3A5E">
                              <w:t xml:space="preserve"> </w:t>
                            </w:r>
                            <w:r w:rsidRPr="006D2EA2">
                              <w:t>the</w:t>
                            </w:r>
                            <w:r w:rsidR="004C3A5E">
                              <w:t xml:space="preserve"> </w:t>
                            </w:r>
                            <w:r w:rsidRPr="006D2EA2">
                              <w:t>surface”</w:t>
                            </w:r>
                            <w:r w:rsidR="004C3A5E">
                              <w:t xml:space="preserve"> </w:t>
                            </w:r>
                            <w:r w:rsidRPr="006D2EA2">
                              <w:t>findings</w:t>
                            </w:r>
                            <w:r w:rsidR="004C3A5E">
                              <w:t xml:space="preserve"> </w:t>
                            </w:r>
                            <w:r w:rsidRPr="006D2EA2">
                              <w:t>and</w:t>
                            </w:r>
                            <w:r w:rsidR="004C3A5E">
                              <w:t xml:space="preserve"> </w:t>
                            </w:r>
                            <w:r w:rsidRPr="006D2EA2">
                              <w:t>deeper</w:t>
                            </w:r>
                            <w:r w:rsidR="004C3A5E">
                              <w:t xml:space="preserve"> </w:t>
                            </w:r>
                            <w:r w:rsidRPr="006D2EA2">
                              <w:t>understanding</w:t>
                            </w:r>
                            <w:r w:rsidR="004C3A5E">
                              <w:t xml:space="preserve"> </w:t>
                            </w:r>
                            <w:r w:rsidRPr="006D2EA2">
                              <w:t>of</w:t>
                            </w:r>
                            <w:r w:rsidR="004C3A5E">
                              <w:t xml:space="preserve"> </w:t>
                            </w:r>
                            <w:r w:rsidRPr="006D2EA2">
                              <w:t>a</w:t>
                            </w:r>
                            <w:r w:rsidR="004C3A5E">
                              <w:t xml:space="preserve"> </w:t>
                            </w:r>
                            <w:r w:rsidRPr="006D2EA2">
                              <w:t>topic</w:t>
                            </w:r>
                            <w:r w:rsidR="004C3A5E">
                              <w:t xml:space="preserve"> </w:t>
                            </w:r>
                            <w:r w:rsidRPr="006D2EA2">
                              <w:t>that</w:t>
                            </w:r>
                            <w:r w:rsidR="004C3A5E">
                              <w:t xml:space="preserve"> </w:t>
                            </w:r>
                            <w:r w:rsidRPr="006D2EA2">
                              <w:t>elicit</w:t>
                            </w:r>
                            <w:r w:rsidR="004C3A5E">
                              <w:t xml:space="preserve"> </w:t>
                            </w:r>
                            <w:r w:rsidRPr="006D2EA2">
                              <w:t>responses</w:t>
                            </w:r>
                            <w:r w:rsidR="004C3A5E">
                              <w:t xml:space="preserve"> </w:t>
                            </w:r>
                            <w:r w:rsidRPr="006D2EA2">
                              <w:t>such</w:t>
                            </w:r>
                            <w:r w:rsidR="004C3A5E">
                              <w:t xml:space="preserve"> </w:t>
                            </w:r>
                            <w:r w:rsidRPr="006D2EA2">
                              <w:t>as,</w:t>
                            </w:r>
                            <w:r w:rsidR="004C3A5E">
                              <w:t xml:space="preserve"> </w:t>
                            </w:r>
                            <w:r w:rsidRPr="006D2EA2">
                              <w:t>“Aha!”</w:t>
                            </w:r>
                            <w:r w:rsidR="004C3A5E">
                              <w:t xml:space="preserve"> </w:t>
                            </w:r>
                            <w:r w:rsidRPr="006D2EA2">
                              <w:t>or</w:t>
                            </w:r>
                            <w:r w:rsidR="004C3A5E">
                              <w:t xml:space="preserve"> </w:t>
                            </w:r>
                            <w:r w:rsidRPr="006D2EA2">
                              <w:t>“Hmmm,</w:t>
                            </w:r>
                            <w:r w:rsidR="004C3A5E">
                              <w:t xml:space="preserve"> </w:t>
                            </w:r>
                            <w:r w:rsidRPr="006D2EA2">
                              <w:t>I</w:t>
                            </w:r>
                            <w:r w:rsidR="004C3A5E">
                              <w:t xml:space="preserve"> </w:t>
                            </w:r>
                            <w:r w:rsidRPr="006D2EA2">
                              <w:t>hadn’t</w:t>
                            </w:r>
                            <w:r w:rsidR="004C3A5E">
                              <w:t xml:space="preserve"> </w:t>
                            </w:r>
                            <w:r w:rsidRPr="006D2EA2">
                              <w:t>thought</w:t>
                            </w:r>
                            <w:r w:rsidR="004C3A5E">
                              <w:t xml:space="preserve"> </w:t>
                            </w:r>
                            <w:r w:rsidRPr="006D2EA2">
                              <w:t>of</w:t>
                            </w:r>
                            <w:r w:rsidR="004C3A5E">
                              <w:t xml:space="preserve"> </w:t>
                            </w:r>
                            <w:r w:rsidRPr="006D2EA2">
                              <w:t>it</w:t>
                            </w:r>
                            <w:r w:rsidR="004C3A5E">
                              <w:t xml:space="preserve"> </w:t>
                            </w:r>
                            <w:r w:rsidRPr="006D2EA2">
                              <w:t>that</w:t>
                            </w:r>
                            <w:r w:rsidR="004C3A5E">
                              <w:t xml:space="preserve"> </w:t>
                            </w:r>
                            <w:r w:rsidRPr="006D2EA2">
                              <w:t>way</w:t>
                            </w:r>
                            <w:r w:rsidR="004C3A5E">
                              <w:t xml:space="preserve"> </w:t>
                            </w:r>
                            <w:r w:rsidRPr="006D2EA2">
                              <w:t>before.”</w:t>
                            </w:r>
                          </w:p>
                          <w:p w14:paraId="7AAB8C6C" w14:textId="1E248FB1" w:rsidR="00532B52" w:rsidRPr="006D2EA2" w:rsidRDefault="00532B52" w:rsidP="00AC2F50">
                            <w:pPr>
                              <w:pStyle w:val="AN-Maintext"/>
                              <w:ind w:left="90"/>
                            </w:pPr>
                            <w:r w:rsidRPr="006D2EA2">
                              <w:rPr>
                                <w:b/>
                              </w:rPr>
                              <w:t>Benefit</w:t>
                            </w:r>
                            <w:r w:rsidR="004C3A5E">
                              <w:rPr>
                                <w:b/>
                              </w:rPr>
                              <w:t xml:space="preserve"> </w:t>
                            </w:r>
                            <w:r>
                              <w:rPr>
                                <w:b/>
                              </w:rPr>
                              <w:t>s</w:t>
                            </w:r>
                            <w:r w:rsidRPr="006D2EA2">
                              <w:rPr>
                                <w:b/>
                              </w:rPr>
                              <w:t>tatement</w:t>
                            </w:r>
                            <w:r>
                              <w:rPr>
                                <w:b/>
                              </w:rPr>
                              <w:t>:</w:t>
                            </w:r>
                            <w:r w:rsidR="004C3A5E">
                              <w:rPr>
                                <w:b/>
                              </w:rPr>
                              <w:t xml:space="preserve"> </w:t>
                            </w:r>
                            <w:r w:rsidRPr="006D2EA2">
                              <w:t>A</w:t>
                            </w:r>
                            <w:r w:rsidR="004C3A5E">
                              <w:t xml:space="preserve"> </w:t>
                            </w:r>
                            <w:r w:rsidRPr="006D2EA2">
                              <w:t>sentence</w:t>
                            </w:r>
                            <w:r w:rsidR="004C3A5E">
                              <w:t xml:space="preserve"> </w:t>
                            </w:r>
                            <w:r w:rsidRPr="006D2EA2">
                              <w:t>the</w:t>
                            </w:r>
                            <w:r w:rsidR="004C3A5E">
                              <w:t xml:space="preserve"> </w:t>
                            </w:r>
                            <w:r w:rsidRPr="006D2EA2">
                              <w:t>articulates</w:t>
                            </w:r>
                            <w:r w:rsidR="004C3A5E">
                              <w:t xml:space="preserve"> </w:t>
                            </w:r>
                            <w:r w:rsidRPr="006D2EA2">
                              <w:t>to</w:t>
                            </w:r>
                            <w:r w:rsidR="004C3A5E">
                              <w:t xml:space="preserve"> </w:t>
                            </w:r>
                            <w:r w:rsidRPr="006D2EA2">
                              <w:t>the</w:t>
                            </w:r>
                            <w:r w:rsidR="004C3A5E">
                              <w:t xml:space="preserve"> </w:t>
                            </w:r>
                            <w:r w:rsidRPr="006D2EA2">
                              <w:t>person</w:t>
                            </w:r>
                            <w:r w:rsidR="004C3A5E">
                              <w:t xml:space="preserve"> </w:t>
                            </w:r>
                            <w:r w:rsidRPr="006D2EA2">
                              <w:t>practicing</w:t>
                            </w:r>
                            <w:r w:rsidR="004C3A5E">
                              <w:t xml:space="preserve"> </w:t>
                            </w:r>
                            <w:r w:rsidRPr="006D2EA2">
                              <w:t>the</w:t>
                            </w:r>
                            <w:r w:rsidR="004C3A5E">
                              <w:t xml:space="preserve"> </w:t>
                            </w:r>
                            <w:r w:rsidRPr="006D2EA2">
                              <w:t>behavior</w:t>
                            </w:r>
                            <w:r w:rsidR="004C3A5E">
                              <w:t xml:space="preserve"> </w:t>
                            </w:r>
                            <w:r w:rsidRPr="006D2EA2">
                              <w:t>what</w:t>
                            </w:r>
                            <w:r w:rsidR="004C3A5E">
                              <w:t xml:space="preserve"> </w:t>
                            </w:r>
                            <w:r w:rsidRPr="006D2EA2">
                              <w:t>they</w:t>
                            </w:r>
                            <w:r w:rsidR="004C3A5E">
                              <w:t xml:space="preserve"> </w:t>
                            </w:r>
                            <w:r w:rsidRPr="006D2EA2">
                              <w:t>or</w:t>
                            </w:r>
                            <w:r w:rsidR="004C3A5E">
                              <w:t xml:space="preserve"> </w:t>
                            </w:r>
                            <w:r w:rsidRPr="006D2EA2">
                              <w:t>others</w:t>
                            </w:r>
                            <w:r w:rsidR="004C3A5E">
                              <w:t xml:space="preserve"> </w:t>
                            </w:r>
                            <w:r w:rsidRPr="006D2EA2">
                              <w:t>around</w:t>
                            </w:r>
                            <w:r w:rsidR="004C3A5E">
                              <w:t xml:space="preserve"> </w:t>
                            </w:r>
                            <w:r w:rsidRPr="006D2EA2">
                              <w:t>them</w:t>
                            </w:r>
                            <w:r w:rsidR="004C3A5E">
                              <w:t xml:space="preserve"> </w:t>
                            </w:r>
                            <w:r w:rsidRPr="006D2EA2">
                              <w:t>get</w:t>
                            </w:r>
                            <w:r w:rsidR="004C3A5E">
                              <w:t xml:space="preserve"> </w:t>
                            </w:r>
                            <w:r w:rsidRPr="006D2EA2">
                              <w:t>in</w:t>
                            </w:r>
                            <w:r w:rsidR="004C3A5E">
                              <w:t xml:space="preserve"> </w:t>
                            </w:r>
                            <w:r w:rsidRPr="006D2EA2">
                              <w:t>return</w:t>
                            </w:r>
                            <w:r w:rsidR="004C3A5E">
                              <w:t xml:space="preserve"> </w:t>
                            </w:r>
                            <w:r w:rsidRPr="006D2EA2">
                              <w:t>as</w:t>
                            </w:r>
                            <w:r w:rsidR="004C3A5E">
                              <w:t xml:space="preserve"> </w:t>
                            </w:r>
                            <w:r w:rsidRPr="006D2EA2">
                              <w:t>a</w:t>
                            </w:r>
                            <w:r w:rsidR="004C3A5E">
                              <w:t xml:space="preserve"> </w:t>
                            </w:r>
                            <w:r w:rsidRPr="006D2EA2">
                              <w:t>result</w:t>
                            </w:r>
                            <w:r w:rsidR="004C3A5E">
                              <w:t xml:space="preserve"> </w:t>
                            </w:r>
                            <w:r w:rsidRPr="006D2EA2">
                              <w:t>of</w:t>
                            </w:r>
                            <w:r w:rsidR="004C3A5E">
                              <w:t xml:space="preserve"> </w:t>
                            </w:r>
                          </w:p>
                          <w:p w14:paraId="33C7648F" w14:textId="20FB7DA2" w:rsidR="00532B52" w:rsidRPr="006D2EA2" w:rsidRDefault="00532B52" w:rsidP="00AC2F50">
                            <w:pPr>
                              <w:pStyle w:val="AN-Maintext"/>
                              <w:ind w:left="90"/>
                            </w:pPr>
                            <w:r w:rsidRPr="006D2EA2">
                              <w:rPr>
                                <w:b/>
                                <w:shd w:val="clear" w:color="auto" w:fill="002F6C"/>
                              </w:rPr>
                              <w:t>Reason</w:t>
                            </w:r>
                            <w:r w:rsidR="004C3A5E">
                              <w:rPr>
                                <w:b/>
                                <w:shd w:val="clear" w:color="auto" w:fill="002F6C"/>
                              </w:rPr>
                              <w:t xml:space="preserve"> </w:t>
                            </w:r>
                            <w:r>
                              <w:rPr>
                                <w:b/>
                                <w:shd w:val="clear" w:color="auto" w:fill="002F6C"/>
                              </w:rPr>
                              <w:t>t</w:t>
                            </w:r>
                            <w:r w:rsidRPr="006D2EA2">
                              <w:rPr>
                                <w:b/>
                                <w:shd w:val="clear" w:color="auto" w:fill="002F6C"/>
                              </w:rPr>
                              <w:t>o</w:t>
                            </w:r>
                            <w:r>
                              <w:rPr>
                                <w:b/>
                                <w:shd w:val="clear" w:color="auto" w:fill="002F6C"/>
                              </w:rPr>
                              <w:t>:</w:t>
                            </w:r>
                            <w:r w:rsidR="004C3A5E">
                              <w:rPr>
                                <w:b/>
                                <w:shd w:val="clear" w:color="auto" w:fill="002F6C"/>
                              </w:rPr>
                              <w:t xml:space="preserve"> </w:t>
                            </w:r>
                            <w:r w:rsidRPr="006D2EA2">
                              <w:rPr>
                                <w:shd w:val="clear" w:color="auto" w:fill="002F6C"/>
                              </w:rPr>
                              <w:t>Social</w:t>
                            </w:r>
                            <w:r w:rsidR="004C3A5E">
                              <w:rPr>
                                <w:shd w:val="clear" w:color="auto" w:fill="002F6C"/>
                              </w:rPr>
                              <w:t xml:space="preserve"> </w:t>
                            </w:r>
                            <w:r w:rsidRPr="006D2EA2">
                              <w:rPr>
                                <w:shd w:val="clear" w:color="auto" w:fill="002F6C"/>
                              </w:rPr>
                              <w:t>or</w:t>
                            </w:r>
                            <w:r w:rsidR="004C3A5E">
                              <w:rPr>
                                <w:shd w:val="clear" w:color="auto" w:fill="002F6C"/>
                              </w:rPr>
                              <w:t xml:space="preserve"> </w:t>
                            </w:r>
                            <w:r w:rsidRPr="006D2EA2">
                              <w:rPr>
                                <w:shd w:val="clear" w:color="auto" w:fill="002F6C"/>
                              </w:rPr>
                              <w:t>scientific</w:t>
                            </w:r>
                            <w:r w:rsidR="004C3A5E">
                              <w:rPr>
                                <w:shd w:val="clear" w:color="auto" w:fill="002F6C"/>
                              </w:rPr>
                              <w:t xml:space="preserve"> </w:t>
                            </w:r>
                            <w:r w:rsidRPr="006D2EA2">
                              <w:rPr>
                                <w:shd w:val="clear" w:color="auto" w:fill="002F6C"/>
                              </w:rPr>
                              <w:t>proof</w:t>
                            </w:r>
                            <w:r w:rsidR="004C3A5E">
                              <w:rPr>
                                <w:shd w:val="clear" w:color="auto" w:fill="002F6C"/>
                              </w:rPr>
                              <w:t xml:space="preserve"> </w:t>
                            </w:r>
                            <w:r w:rsidRPr="006D2EA2">
                              <w:rPr>
                                <w:shd w:val="clear" w:color="auto" w:fill="002F6C"/>
                              </w:rPr>
                              <w:t>that</w:t>
                            </w:r>
                            <w:r w:rsidR="004C3A5E">
                              <w:rPr>
                                <w:shd w:val="clear" w:color="auto" w:fill="002F6C"/>
                              </w:rPr>
                              <w:t xml:space="preserve"> </w:t>
                            </w:r>
                            <w:r w:rsidRPr="006D2EA2">
                              <w:rPr>
                                <w:shd w:val="clear" w:color="auto" w:fill="002F6C"/>
                              </w:rPr>
                              <w:t>the</w:t>
                            </w:r>
                            <w:r w:rsidR="004C3A5E">
                              <w:rPr>
                                <w:shd w:val="clear" w:color="auto" w:fill="002F6C"/>
                              </w:rPr>
                              <w:t xml:space="preserve"> </w:t>
                            </w:r>
                            <w:r w:rsidRPr="006D2EA2">
                              <w:rPr>
                                <w:shd w:val="clear" w:color="auto" w:fill="002F6C"/>
                              </w:rPr>
                              <w:t>benefit</w:t>
                            </w:r>
                            <w:r w:rsidR="004C3A5E">
                              <w:rPr>
                                <w:shd w:val="clear" w:color="auto" w:fill="002F6C"/>
                              </w:rPr>
                              <w:t xml:space="preserve"> </w:t>
                            </w:r>
                            <w:r w:rsidRPr="006D2EA2">
                              <w:rPr>
                                <w:shd w:val="clear" w:color="auto" w:fill="002F6C"/>
                              </w:rPr>
                              <w:t>statement</w:t>
                            </w:r>
                            <w:r w:rsidR="004C3A5E">
                              <w:rPr>
                                <w:shd w:val="clear" w:color="auto" w:fill="002F6C"/>
                              </w:rPr>
                              <w:t xml:space="preserve"> </w:t>
                            </w:r>
                            <w:r w:rsidRPr="006D2EA2">
                              <w:rPr>
                                <w:shd w:val="clear" w:color="auto" w:fill="002F6C"/>
                              </w:rPr>
                              <w:t>is</w:t>
                            </w:r>
                            <w:r w:rsidR="004C3A5E">
                              <w:rPr>
                                <w:shd w:val="clear" w:color="auto" w:fill="002F6C"/>
                              </w:rPr>
                              <w:t xml:space="preserve"> </w:t>
                            </w:r>
                            <w:r w:rsidRPr="006D2EA2">
                              <w:rPr>
                                <w:shd w:val="clear" w:color="auto" w:fill="002F6C"/>
                              </w:rPr>
                              <w:t>true.</w:t>
                            </w:r>
                            <w:r w:rsidR="004C3A5E">
                              <w:rPr>
                                <w:shd w:val="clear" w:color="auto" w:fill="002F6C"/>
                              </w:rPr>
                              <w:t xml:space="preserve"> </w:t>
                            </w:r>
                          </w:p>
                          <w:p w14:paraId="02236D3F" w14:textId="7BA922CD" w:rsidR="00532B52" w:rsidRPr="006D2EA2" w:rsidRDefault="00532B52" w:rsidP="00AC2F50">
                            <w:pPr>
                              <w:pStyle w:val="AN-Maintext"/>
                              <w:ind w:left="90"/>
                            </w:pPr>
                            <w:r w:rsidRPr="006D2EA2">
                              <w:rPr>
                                <w:b/>
                                <w:shd w:val="clear" w:color="auto" w:fill="002F6C"/>
                              </w:rPr>
                              <w:t>Call</w:t>
                            </w:r>
                            <w:r w:rsidR="004C3A5E">
                              <w:rPr>
                                <w:b/>
                                <w:shd w:val="clear" w:color="auto" w:fill="002F6C"/>
                              </w:rPr>
                              <w:t xml:space="preserve"> </w:t>
                            </w:r>
                            <w:r w:rsidRPr="006D2EA2">
                              <w:rPr>
                                <w:b/>
                                <w:shd w:val="clear" w:color="auto" w:fill="002F6C"/>
                              </w:rPr>
                              <w:t>to</w:t>
                            </w:r>
                            <w:r w:rsidR="004C3A5E">
                              <w:rPr>
                                <w:b/>
                                <w:shd w:val="clear" w:color="auto" w:fill="002F6C"/>
                              </w:rPr>
                              <w:t xml:space="preserve"> </w:t>
                            </w:r>
                            <w:r>
                              <w:rPr>
                                <w:b/>
                                <w:shd w:val="clear" w:color="auto" w:fill="002F6C"/>
                              </w:rPr>
                              <w:t>a</w:t>
                            </w:r>
                            <w:r w:rsidRPr="006D2EA2">
                              <w:rPr>
                                <w:b/>
                                <w:shd w:val="clear" w:color="auto" w:fill="002F6C"/>
                              </w:rPr>
                              <w:t>ction</w:t>
                            </w:r>
                            <w:r>
                              <w:rPr>
                                <w:b/>
                                <w:shd w:val="clear" w:color="auto" w:fill="002F6C"/>
                              </w:rPr>
                              <w:t>:</w:t>
                            </w:r>
                            <w:r w:rsidR="004C3A5E">
                              <w:rPr>
                                <w:b/>
                                <w:shd w:val="clear" w:color="auto" w:fill="002F6C"/>
                              </w:rPr>
                              <w:t xml:space="preserve"> </w:t>
                            </w:r>
                            <w:r w:rsidRPr="006D2EA2">
                              <w:rPr>
                                <w:shd w:val="clear" w:color="auto" w:fill="002F6C"/>
                              </w:rPr>
                              <w:t>An</w:t>
                            </w:r>
                            <w:r w:rsidR="004C3A5E">
                              <w:rPr>
                                <w:shd w:val="clear" w:color="auto" w:fill="002F6C"/>
                              </w:rPr>
                              <w:t xml:space="preserve"> </w:t>
                            </w:r>
                            <w:r w:rsidRPr="006D2EA2">
                              <w:rPr>
                                <w:shd w:val="clear" w:color="auto" w:fill="002F6C"/>
                              </w:rPr>
                              <w:t>action</w:t>
                            </w:r>
                            <w:r w:rsidR="004C3A5E">
                              <w:rPr>
                                <w:shd w:val="clear" w:color="auto" w:fill="002F6C"/>
                              </w:rPr>
                              <w:t xml:space="preserve"> </w:t>
                            </w:r>
                            <w:r w:rsidRPr="006D2EA2">
                              <w:rPr>
                                <w:shd w:val="clear" w:color="auto" w:fill="002F6C"/>
                              </w:rPr>
                              <w:t>that</w:t>
                            </w:r>
                            <w:r w:rsidR="004C3A5E">
                              <w:rPr>
                                <w:shd w:val="clear" w:color="auto" w:fill="002F6C"/>
                              </w:rPr>
                              <w:t xml:space="preserve"> </w:t>
                            </w:r>
                            <w:r w:rsidRPr="006D2EA2">
                              <w:rPr>
                                <w:shd w:val="clear" w:color="auto" w:fill="002F6C"/>
                              </w:rPr>
                              <w:t>the</w:t>
                            </w:r>
                            <w:r w:rsidR="004C3A5E">
                              <w:rPr>
                                <w:shd w:val="clear" w:color="auto" w:fill="002F6C"/>
                              </w:rPr>
                              <w:t xml:space="preserve"> </w:t>
                            </w:r>
                            <w:r w:rsidRPr="006D2EA2">
                              <w:rPr>
                                <w:shd w:val="clear" w:color="auto" w:fill="002F6C"/>
                              </w:rPr>
                              <w:t>implementer</w:t>
                            </w:r>
                            <w:r w:rsidR="004C3A5E">
                              <w:rPr>
                                <w:shd w:val="clear" w:color="auto" w:fill="002F6C"/>
                              </w:rPr>
                              <w:t xml:space="preserve"> </w:t>
                            </w:r>
                            <w:r w:rsidRPr="006D2EA2">
                              <w:rPr>
                                <w:shd w:val="clear" w:color="auto" w:fill="002F6C"/>
                              </w:rPr>
                              <w:t>wants</w:t>
                            </w:r>
                            <w:r w:rsidR="004C3A5E">
                              <w:rPr>
                                <w:shd w:val="clear" w:color="auto" w:fill="002F6C"/>
                              </w:rPr>
                              <w:t xml:space="preserve"> </w:t>
                            </w:r>
                            <w:r w:rsidRPr="006D2EA2">
                              <w:rPr>
                                <w:shd w:val="clear" w:color="auto" w:fill="002F6C"/>
                              </w:rPr>
                              <w:t>the</w:t>
                            </w:r>
                            <w:r w:rsidR="004C3A5E">
                              <w:rPr>
                                <w:shd w:val="clear" w:color="auto" w:fill="002F6C"/>
                              </w:rPr>
                              <w:t xml:space="preserve"> </w:t>
                            </w:r>
                            <w:r w:rsidRPr="006D2EA2">
                              <w:rPr>
                                <w:shd w:val="clear" w:color="auto" w:fill="002F6C"/>
                              </w:rPr>
                              <w:t>person</w:t>
                            </w:r>
                            <w:r w:rsidR="004C3A5E">
                              <w:rPr>
                                <w:shd w:val="clear" w:color="auto" w:fill="002F6C"/>
                              </w:rPr>
                              <w:t xml:space="preserve"> </w:t>
                            </w:r>
                            <w:r w:rsidRPr="006D2EA2">
                              <w:rPr>
                                <w:shd w:val="clear" w:color="auto" w:fill="002F6C"/>
                              </w:rPr>
                              <w:t>practicing</w:t>
                            </w:r>
                            <w:r w:rsidR="004C3A5E">
                              <w:rPr>
                                <w:shd w:val="clear" w:color="auto" w:fill="002F6C"/>
                              </w:rPr>
                              <w:t xml:space="preserve"> </w:t>
                            </w:r>
                            <w:r w:rsidRPr="006D2EA2">
                              <w:rPr>
                                <w:shd w:val="clear" w:color="auto" w:fill="002F6C"/>
                              </w:rPr>
                              <w:t>the</w:t>
                            </w:r>
                            <w:r w:rsidR="004C3A5E">
                              <w:rPr>
                                <w:shd w:val="clear" w:color="auto" w:fill="002F6C"/>
                              </w:rPr>
                              <w:t xml:space="preserve"> </w:t>
                            </w:r>
                            <w:r w:rsidRPr="006D2EA2">
                              <w:rPr>
                                <w:shd w:val="clear" w:color="auto" w:fill="002F6C"/>
                              </w:rPr>
                              <w:t>behavior</w:t>
                            </w:r>
                            <w:r w:rsidR="004C3A5E">
                              <w:rPr>
                                <w:shd w:val="clear" w:color="auto" w:fill="002F6C"/>
                              </w:rPr>
                              <w:t xml:space="preserve"> </w:t>
                            </w:r>
                            <w:r w:rsidRPr="006D2EA2">
                              <w:rPr>
                                <w:shd w:val="clear" w:color="auto" w:fill="002F6C"/>
                              </w:rPr>
                              <w:t>to</w:t>
                            </w:r>
                            <w:r w:rsidR="004C3A5E">
                              <w:rPr>
                                <w:shd w:val="clear" w:color="auto" w:fill="002F6C"/>
                              </w:rPr>
                              <w:t xml:space="preserve"> </w:t>
                            </w:r>
                            <w:r w:rsidRPr="006D2EA2">
                              <w:rPr>
                                <w:shd w:val="clear" w:color="auto" w:fill="002F6C"/>
                              </w:rPr>
                              <w:t>take.</w:t>
                            </w:r>
                            <w:r w:rsidR="004C3A5E">
                              <w:rPr>
                                <w:shd w:val="clear" w:color="auto" w:fill="002F6C"/>
                              </w:rPr>
                              <w:t xml:space="preserve"> </w:t>
                            </w:r>
                            <w:r w:rsidRPr="006D2EA2">
                              <w:rPr>
                                <w:shd w:val="clear" w:color="auto" w:fill="002F6C"/>
                              </w:rPr>
                              <w:t>That</w:t>
                            </w:r>
                            <w:r w:rsidR="004C3A5E">
                              <w:rPr>
                                <w:shd w:val="clear" w:color="auto" w:fill="002F6C"/>
                              </w:rPr>
                              <w:t xml:space="preserve"> </w:t>
                            </w:r>
                            <w:r w:rsidRPr="006D2EA2">
                              <w:rPr>
                                <w:shd w:val="clear" w:color="auto" w:fill="002F6C"/>
                              </w:rPr>
                              <w:t>action</w:t>
                            </w:r>
                            <w:r w:rsidR="004C3A5E">
                              <w:rPr>
                                <w:shd w:val="clear" w:color="auto" w:fill="002F6C"/>
                              </w:rPr>
                              <w:t xml:space="preserve"> </w:t>
                            </w:r>
                            <w:r w:rsidRPr="006D2EA2">
                              <w:rPr>
                                <w:shd w:val="clear" w:color="auto" w:fill="002F6C"/>
                              </w:rPr>
                              <w:t>can</w:t>
                            </w:r>
                            <w:r w:rsidR="004C3A5E">
                              <w:rPr>
                                <w:shd w:val="clear" w:color="auto" w:fill="002F6C"/>
                              </w:rPr>
                              <w:t xml:space="preserve"> </w:t>
                            </w:r>
                            <w:r w:rsidRPr="006D2EA2">
                              <w:rPr>
                                <w:shd w:val="clear" w:color="auto" w:fill="002F6C"/>
                              </w:rPr>
                              <w:t>be</w:t>
                            </w:r>
                            <w:r w:rsidR="004C3A5E">
                              <w:rPr>
                                <w:shd w:val="clear" w:color="auto" w:fill="002F6C"/>
                              </w:rPr>
                              <w:t xml:space="preserve"> </w:t>
                            </w:r>
                            <w:r w:rsidRPr="006D2EA2">
                              <w:rPr>
                                <w:shd w:val="clear" w:color="auto" w:fill="002F6C"/>
                              </w:rPr>
                              <w:t>the</w:t>
                            </w:r>
                            <w:r w:rsidR="004C3A5E">
                              <w:rPr>
                                <w:shd w:val="clear" w:color="auto" w:fill="002F6C"/>
                              </w:rPr>
                              <w:t xml:space="preserve"> </w:t>
                            </w:r>
                            <w:r w:rsidRPr="006D2EA2">
                              <w:rPr>
                                <w:shd w:val="clear" w:color="auto" w:fill="002F6C"/>
                              </w:rPr>
                              <w:t>behavior</w:t>
                            </w:r>
                            <w:r w:rsidR="004C3A5E">
                              <w:rPr>
                                <w:shd w:val="clear" w:color="auto" w:fill="002F6C"/>
                              </w:rPr>
                              <w:t xml:space="preserve"> </w:t>
                            </w:r>
                            <w:r w:rsidRPr="006D2EA2">
                              <w:rPr>
                                <w:shd w:val="clear" w:color="auto" w:fill="002F6C"/>
                              </w:rPr>
                              <w:t>itself</w:t>
                            </w:r>
                            <w:r w:rsidR="004C3A5E">
                              <w:rPr>
                                <w:shd w:val="clear" w:color="auto" w:fill="002F6C"/>
                              </w:rPr>
                              <w:t xml:space="preserve"> </w:t>
                            </w:r>
                            <w:r w:rsidRPr="006D2EA2">
                              <w:rPr>
                                <w:shd w:val="clear" w:color="auto" w:fill="002F6C"/>
                              </w:rPr>
                              <w:t>or</w:t>
                            </w:r>
                            <w:r w:rsidR="004C3A5E">
                              <w:rPr>
                                <w:shd w:val="clear" w:color="auto" w:fill="002F6C"/>
                              </w:rPr>
                              <w:t xml:space="preserve"> </w:t>
                            </w:r>
                            <w:r w:rsidRPr="006D2EA2">
                              <w:rPr>
                                <w:shd w:val="clear" w:color="auto" w:fill="002F6C"/>
                              </w:rPr>
                              <w:t>it</w:t>
                            </w:r>
                            <w:r w:rsidR="004C3A5E">
                              <w:rPr>
                                <w:shd w:val="clear" w:color="auto" w:fill="002F6C"/>
                              </w:rPr>
                              <w:t xml:space="preserve"> </w:t>
                            </w:r>
                            <w:r w:rsidRPr="006D2EA2">
                              <w:rPr>
                                <w:shd w:val="clear" w:color="auto" w:fill="002F6C"/>
                              </w:rPr>
                              <w:t>can</w:t>
                            </w:r>
                            <w:r w:rsidR="004C3A5E">
                              <w:rPr>
                                <w:shd w:val="clear" w:color="auto" w:fill="002F6C"/>
                              </w:rPr>
                              <w:t xml:space="preserve"> </w:t>
                            </w:r>
                            <w:r w:rsidRPr="006D2EA2">
                              <w:rPr>
                                <w:shd w:val="clear" w:color="auto" w:fill="002F6C"/>
                              </w:rPr>
                              <w:t>be</w:t>
                            </w:r>
                            <w:r w:rsidR="004C3A5E">
                              <w:rPr>
                                <w:shd w:val="clear" w:color="auto" w:fill="002F6C"/>
                              </w:rPr>
                              <w:t xml:space="preserve"> </w:t>
                            </w:r>
                            <w:r w:rsidRPr="006D2EA2">
                              <w:rPr>
                                <w:shd w:val="clear" w:color="auto" w:fill="002F6C"/>
                              </w:rPr>
                              <w:t>a</w:t>
                            </w:r>
                            <w:r w:rsidR="004C3A5E">
                              <w:rPr>
                                <w:shd w:val="clear" w:color="auto" w:fill="002F6C"/>
                              </w:rPr>
                              <w:t xml:space="preserve"> </w:t>
                            </w:r>
                            <w:r w:rsidRPr="006D2EA2">
                              <w:rPr>
                                <w:shd w:val="clear" w:color="auto" w:fill="002F6C"/>
                              </w:rPr>
                              <w:t>step</w:t>
                            </w:r>
                            <w:r w:rsidR="004C3A5E">
                              <w:rPr>
                                <w:shd w:val="clear" w:color="auto" w:fill="002F6C"/>
                              </w:rPr>
                              <w:t xml:space="preserve"> </w:t>
                            </w:r>
                            <w:r w:rsidRPr="006D2EA2">
                              <w:rPr>
                                <w:shd w:val="clear" w:color="auto" w:fill="002F6C"/>
                              </w:rPr>
                              <w:t>toward</w:t>
                            </w:r>
                            <w:r w:rsidR="004C3A5E">
                              <w:rPr>
                                <w:shd w:val="clear" w:color="auto" w:fill="002F6C"/>
                              </w:rPr>
                              <w:t xml:space="preserve"> </w:t>
                            </w:r>
                            <w:r w:rsidRPr="006D2EA2">
                              <w:rPr>
                                <w:shd w:val="clear" w:color="auto" w:fill="002F6C"/>
                              </w:rPr>
                              <w:t>practicing</w:t>
                            </w:r>
                            <w:r w:rsidR="004C3A5E">
                              <w:rPr>
                                <w:shd w:val="clear" w:color="auto" w:fill="002F6C"/>
                              </w:rPr>
                              <w:t xml:space="preserve"> </w:t>
                            </w:r>
                            <w:r w:rsidRPr="006D2EA2">
                              <w:rPr>
                                <w:shd w:val="clear" w:color="auto" w:fill="002F6C"/>
                              </w:rPr>
                              <w:t>the</w:t>
                            </w:r>
                            <w:r w:rsidR="004C3A5E">
                              <w:rPr>
                                <w:shd w:val="clear" w:color="auto" w:fill="002F6C"/>
                              </w:rPr>
                              <w:t xml:space="preserve"> </w:t>
                            </w:r>
                            <w:r w:rsidRPr="006D2EA2">
                              <w:rPr>
                                <w:shd w:val="clear" w:color="auto" w:fill="002F6C"/>
                              </w:rPr>
                              <w:t>behavior.</w:t>
                            </w:r>
                            <w:r w:rsidR="004C3A5E">
                              <w:rPr>
                                <w:shd w:val="clear" w:color="auto" w:fill="002F6C"/>
                              </w:rPr>
                              <w:t xml:space="preserve"> </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5AF88F08" id="Rectangle 90" o:spid="_x0000_s1041" alt="&quot;&quot;" style="position:absolute;margin-left:174.05pt;margin-top:3.95pt;width:225.25pt;height:312.35pt;z-index:251670528;visibility:visible;mso-wrap-style:square;mso-width-percent:0;mso-height-percent:0;mso-wrap-distance-left:14.4pt;mso-wrap-distance-top:7.2pt;mso-wrap-distance-right:7.2pt;mso-wrap-distance-bottom:7.2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" fillcolor="#002f6c" stroked="f">
                <v:textbox inset="2.53958mm,1.2694mm,2.53958mm,1.2694mm">
                  <w:txbxContent>
                    <w:p w14:paraId="7F822895" w14:textId="0FE870DD" w:rsidR="00532B52" w:rsidRPr="006D2EA2" w:rsidRDefault="00532B52" w:rsidP="00857B2E">
                      <w:pPr>
                        <w:tabs>
                          <w:tab w:val="left" w:pos="630"/>
                        </w:tabs>
                        <w:spacing w:after="220"/>
                        <w:ind w:left="91"/>
                        <w:textDirection w:val="btLr"/>
                        <w:rPr>
                          <w:rFonts w:ascii="Gill Sans MT" w:hAnsi="Gill Sans MT"/>
                        </w:rPr>
                      </w:pPr>
                      <w:r w:rsidRPr="006D2EA2">
                        <w:rPr>
                          <w:rFonts w:ascii="Gill Sans MT" w:hAnsi="Gill Sans MT"/>
                          <w:b/>
                          <w:color w:val="FFFFFF"/>
                          <w:sz w:val="24"/>
                        </w:rPr>
                        <w:t>Key</w:t>
                      </w:r>
                      <w:r w:rsidR="004C3A5E">
                        <w:rPr>
                          <w:rFonts w:ascii="Gill Sans MT" w:hAnsi="Gill Sans MT"/>
                          <w:b/>
                          <w:color w:val="FFFFFF"/>
                          <w:sz w:val="24"/>
                        </w:rPr>
                        <w:t xml:space="preserve"> </w:t>
                      </w:r>
                      <w:r w:rsidRPr="006D2EA2">
                        <w:rPr>
                          <w:rFonts w:ascii="Gill Sans MT" w:hAnsi="Gill Sans MT"/>
                          <w:b/>
                          <w:color w:val="FFFFFF"/>
                          <w:sz w:val="24"/>
                        </w:rPr>
                        <w:t>Definitions</w:t>
                      </w:r>
                    </w:p>
                    <w:p w14:paraId="3F5BE683" w14:textId="6CFE80C5" w:rsidR="00532B52" w:rsidRPr="006D2EA2" w:rsidRDefault="00532B52" w:rsidP="00AC2F50">
                      <w:pPr>
                        <w:pStyle w:val="AN-Maintext"/>
                        <w:ind w:left="90"/>
                      </w:pPr>
                      <w:r w:rsidRPr="006D2EA2">
                        <w:rPr>
                          <w:b/>
                        </w:rPr>
                        <w:t>Insight</w:t>
                      </w:r>
                      <w:r>
                        <w:rPr>
                          <w:b/>
                        </w:rPr>
                        <w:t>:</w:t>
                      </w:r>
                      <w:r w:rsidR="004C3A5E">
                        <w:rPr>
                          <w:b/>
                        </w:rPr>
                        <w:t xml:space="preserve"> </w:t>
                      </w:r>
                      <w:r w:rsidRPr="006D2EA2">
                        <w:t>Revelations</w:t>
                      </w:r>
                      <w:r w:rsidR="004C3A5E">
                        <w:t xml:space="preserve"> </w:t>
                      </w:r>
                      <w:r w:rsidRPr="006D2EA2">
                        <w:t>drawn</w:t>
                      </w:r>
                      <w:r w:rsidR="004C3A5E">
                        <w:t xml:space="preserve"> </w:t>
                      </w:r>
                      <w:r w:rsidRPr="006D2EA2">
                        <w:t>fro</w:t>
                      </w:r>
                      <w:r w:rsidRPr="006D2EA2">
                        <w:rPr>
                          <w:shd w:val="clear" w:color="auto" w:fill="002F6C"/>
                        </w:rPr>
                        <w:t>m</w:t>
                      </w:r>
                      <w:r w:rsidR="004C3A5E">
                        <w:rPr>
                          <w:shd w:val="clear" w:color="auto" w:fill="002F6C"/>
                        </w:rPr>
                        <w:t xml:space="preserve"> </w:t>
                      </w:r>
                      <w:r w:rsidRPr="006D2EA2">
                        <w:rPr>
                          <w:shd w:val="clear" w:color="auto" w:fill="002F6C"/>
                        </w:rPr>
                        <w:t>audience</w:t>
                      </w:r>
                      <w:r w:rsidR="004C3A5E">
                        <w:rPr>
                          <w:shd w:val="clear" w:color="auto" w:fill="002F6C"/>
                        </w:rPr>
                        <w:t xml:space="preserve"> </w:t>
                      </w:r>
                      <w:r w:rsidRPr="006D2EA2">
                        <w:rPr>
                          <w:shd w:val="clear" w:color="auto" w:fill="002F6C"/>
                        </w:rPr>
                        <w:t>research</w:t>
                      </w:r>
                      <w:r w:rsidR="004C3A5E">
                        <w:rPr>
                          <w:shd w:val="clear" w:color="auto" w:fill="002F6C"/>
                        </w:rPr>
                        <w:t xml:space="preserve"> </w:t>
                      </w:r>
                      <w:r w:rsidRPr="006D2EA2">
                        <w:rPr>
                          <w:shd w:val="clear" w:color="auto" w:fill="002F6C"/>
                        </w:rPr>
                        <w:t>that</w:t>
                      </w:r>
                      <w:r w:rsidR="004C3A5E">
                        <w:t xml:space="preserve"> </w:t>
                      </w:r>
                      <w:r w:rsidRPr="006D2EA2">
                        <w:t>inspire</w:t>
                      </w:r>
                      <w:r w:rsidR="004C3A5E">
                        <w:t xml:space="preserve"> </w:t>
                      </w:r>
                      <w:r w:rsidRPr="006D2EA2">
                        <w:t>or</w:t>
                      </w:r>
                      <w:r w:rsidR="004C3A5E">
                        <w:t xml:space="preserve"> </w:t>
                      </w:r>
                      <w:r w:rsidRPr="006D2EA2">
                        <w:t>motivate</w:t>
                      </w:r>
                      <w:r w:rsidR="004C3A5E">
                        <w:t xml:space="preserve"> </w:t>
                      </w:r>
                      <w:r w:rsidRPr="006D2EA2">
                        <w:t>people</w:t>
                      </w:r>
                      <w:r w:rsidR="004C3A5E">
                        <w:t xml:space="preserve"> </w:t>
                      </w:r>
                      <w:r w:rsidRPr="006D2EA2">
                        <w:t>to</w:t>
                      </w:r>
                      <w:r w:rsidR="004C3A5E">
                        <w:t xml:space="preserve"> </w:t>
                      </w:r>
                      <w:r w:rsidRPr="006D2EA2">
                        <w:t>change</w:t>
                      </w:r>
                      <w:r w:rsidR="004C3A5E">
                        <w:t xml:space="preserve"> </w:t>
                      </w:r>
                      <w:r w:rsidRPr="006D2EA2">
                        <w:t>their</w:t>
                      </w:r>
                      <w:r w:rsidR="004C3A5E">
                        <w:t xml:space="preserve"> </w:t>
                      </w:r>
                      <w:r w:rsidRPr="006D2EA2">
                        <w:t>behavior</w:t>
                      </w:r>
                      <w:r w:rsidR="004C3A5E">
                        <w:t xml:space="preserve"> </w:t>
                      </w:r>
                      <w:r w:rsidRPr="006D2EA2">
                        <w:t>or</w:t>
                      </w:r>
                      <w:r w:rsidR="004C3A5E">
                        <w:t xml:space="preserve"> </w:t>
                      </w:r>
                      <w:r w:rsidRPr="006D2EA2">
                        <w:t>approach</w:t>
                      </w:r>
                      <w:r w:rsidR="004C3A5E">
                        <w:t xml:space="preserve"> </w:t>
                      </w:r>
                      <w:r w:rsidRPr="006D2EA2">
                        <w:t>a</w:t>
                      </w:r>
                      <w:r w:rsidR="004C3A5E">
                        <w:t xml:space="preserve"> </w:t>
                      </w:r>
                      <w:r w:rsidRPr="006D2EA2">
                        <w:t>problem</w:t>
                      </w:r>
                      <w:r w:rsidR="004C3A5E">
                        <w:t xml:space="preserve"> </w:t>
                      </w:r>
                      <w:r w:rsidRPr="006D2EA2">
                        <w:t>differently.</w:t>
                      </w:r>
                      <w:r w:rsidR="004C3A5E">
                        <w:t xml:space="preserve"> </w:t>
                      </w:r>
                      <w:r w:rsidRPr="006D2EA2">
                        <w:t>Insights</w:t>
                      </w:r>
                      <w:r w:rsidR="004C3A5E">
                        <w:t xml:space="preserve"> </w:t>
                      </w:r>
                      <w:r w:rsidRPr="006D2EA2">
                        <w:t>are</w:t>
                      </w:r>
                      <w:r w:rsidR="004C3A5E">
                        <w:t xml:space="preserve"> </w:t>
                      </w:r>
                      <w:r w:rsidRPr="006D2EA2">
                        <w:t>usually</w:t>
                      </w:r>
                      <w:r w:rsidR="004C3A5E">
                        <w:t xml:space="preserve"> </w:t>
                      </w:r>
                      <w:r w:rsidRPr="006D2EA2">
                        <w:t>“below</w:t>
                      </w:r>
                      <w:r w:rsidR="004C3A5E">
                        <w:t xml:space="preserve"> </w:t>
                      </w:r>
                      <w:r w:rsidRPr="006D2EA2">
                        <w:t>the</w:t>
                      </w:r>
                      <w:r w:rsidR="004C3A5E">
                        <w:t xml:space="preserve"> </w:t>
                      </w:r>
                      <w:r w:rsidRPr="006D2EA2">
                        <w:t>surface”</w:t>
                      </w:r>
                      <w:r w:rsidR="004C3A5E">
                        <w:t xml:space="preserve"> </w:t>
                      </w:r>
                      <w:r w:rsidRPr="006D2EA2">
                        <w:t>findings</w:t>
                      </w:r>
                      <w:r w:rsidR="004C3A5E">
                        <w:t xml:space="preserve"> </w:t>
                      </w:r>
                      <w:r w:rsidRPr="006D2EA2">
                        <w:t>and</w:t>
                      </w:r>
                      <w:r w:rsidR="004C3A5E">
                        <w:t xml:space="preserve"> </w:t>
                      </w:r>
                      <w:r w:rsidRPr="006D2EA2">
                        <w:t>deeper</w:t>
                      </w:r>
                      <w:r w:rsidR="004C3A5E">
                        <w:t xml:space="preserve"> </w:t>
                      </w:r>
                      <w:r w:rsidRPr="006D2EA2">
                        <w:t>understanding</w:t>
                      </w:r>
                      <w:r w:rsidR="004C3A5E">
                        <w:t xml:space="preserve"> </w:t>
                      </w:r>
                      <w:r w:rsidRPr="006D2EA2">
                        <w:t>of</w:t>
                      </w:r>
                      <w:r w:rsidR="004C3A5E">
                        <w:t xml:space="preserve"> </w:t>
                      </w:r>
                      <w:r w:rsidRPr="006D2EA2">
                        <w:t>a</w:t>
                      </w:r>
                      <w:r w:rsidR="004C3A5E">
                        <w:t xml:space="preserve"> </w:t>
                      </w:r>
                      <w:r w:rsidRPr="006D2EA2">
                        <w:t>topic</w:t>
                      </w:r>
                      <w:r w:rsidR="004C3A5E">
                        <w:t xml:space="preserve"> </w:t>
                      </w:r>
                      <w:r w:rsidRPr="006D2EA2">
                        <w:t>that</w:t>
                      </w:r>
                      <w:r w:rsidR="004C3A5E">
                        <w:t xml:space="preserve"> </w:t>
                      </w:r>
                      <w:r w:rsidRPr="006D2EA2">
                        <w:t>elicit</w:t>
                      </w:r>
                      <w:r w:rsidR="004C3A5E">
                        <w:t xml:space="preserve"> </w:t>
                      </w:r>
                      <w:r w:rsidRPr="006D2EA2">
                        <w:t>responses</w:t>
                      </w:r>
                      <w:r w:rsidR="004C3A5E">
                        <w:t xml:space="preserve"> </w:t>
                      </w:r>
                      <w:r w:rsidRPr="006D2EA2">
                        <w:t>such</w:t>
                      </w:r>
                      <w:r w:rsidR="004C3A5E">
                        <w:t xml:space="preserve"> </w:t>
                      </w:r>
                      <w:r w:rsidRPr="006D2EA2">
                        <w:t>as,</w:t>
                      </w:r>
                      <w:r w:rsidR="004C3A5E">
                        <w:t xml:space="preserve"> </w:t>
                      </w:r>
                      <w:r w:rsidRPr="006D2EA2">
                        <w:t>“Aha!”</w:t>
                      </w:r>
                      <w:r w:rsidR="004C3A5E">
                        <w:t xml:space="preserve"> </w:t>
                      </w:r>
                      <w:r w:rsidRPr="006D2EA2">
                        <w:t>or</w:t>
                      </w:r>
                      <w:r w:rsidR="004C3A5E">
                        <w:t xml:space="preserve"> </w:t>
                      </w:r>
                      <w:r w:rsidRPr="006D2EA2">
                        <w:t>“Hmmm,</w:t>
                      </w:r>
                      <w:r w:rsidR="004C3A5E">
                        <w:t xml:space="preserve"> </w:t>
                      </w:r>
                      <w:r w:rsidRPr="006D2EA2">
                        <w:t>I</w:t>
                      </w:r>
                      <w:r w:rsidR="004C3A5E">
                        <w:t xml:space="preserve"> </w:t>
                      </w:r>
                      <w:r w:rsidRPr="006D2EA2">
                        <w:t>hadn’t</w:t>
                      </w:r>
                      <w:r w:rsidR="004C3A5E">
                        <w:t xml:space="preserve"> </w:t>
                      </w:r>
                      <w:r w:rsidRPr="006D2EA2">
                        <w:t>thought</w:t>
                      </w:r>
                      <w:r w:rsidR="004C3A5E">
                        <w:t xml:space="preserve"> </w:t>
                      </w:r>
                      <w:r w:rsidRPr="006D2EA2">
                        <w:t>of</w:t>
                      </w:r>
                      <w:r w:rsidR="004C3A5E">
                        <w:t xml:space="preserve"> </w:t>
                      </w:r>
                      <w:r w:rsidRPr="006D2EA2">
                        <w:t>it</w:t>
                      </w:r>
                      <w:r w:rsidR="004C3A5E">
                        <w:t xml:space="preserve"> </w:t>
                      </w:r>
                      <w:r w:rsidRPr="006D2EA2">
                        <w:t>that</w:t>
                      </w:r>
                      <w:r w:rsidR="004C3A5E">
                        <w:t xml:space="preserve"> </w:t>
                      </w:r>
                      <w:r w:rsidRPr="006D2EA2">
                        <w:t>way</w:t>
                      </w:r>
                      <w:r w:rsidR="004C3A5E">
                        <w:t xml:space="preserve"> </w:t>
                      </w:r>
                      <w:r w:rsidRPr="006D2EA2">
                        <w:t>before.”</w:t>
                      </w:r>
                    </w:p>
                    <w:p w14:paraId="7AAB8C6C" w14:textId="1E248FB1" w:rsidR="00532B52" w:rsidRPr="006D2EA2" w:rsidRDefault="00532B52" w:rsidP="00AC2F50">
                      <w:pPr>
                        <w:pStyle w:val="AN-Maintext"/>
                        <w:ind w:left="90"/>
                      </w:pPr>
                      <w:r w:rsidRPr="006D2EA2">
                        <w:rPr>
                          <w:b/>
                        </w:rPr>
                        <w:t>Benefit</w:t>
                      </w:r>
                      <w:r w:rsidR="004C3A5E">
                        <w:rPr>
                          <w:b/>
                        </w:rPr>
                        <w:t xml:space="preserve"> </w:t>
                      </w:r>
                      <w:r>
                        <w:rPr>
                          <w:b/>
                        </w:rPr>
                        <w:t>s</w:t>
                      </w:r>
                      <w:r w:rsidRPr="006D2EA2">
                        <w:rPr>
                          <w:b/>
                        </w:rPr>
                        <w:t>tatement</w:t>
                      </w:r>
                      <w:r>
                        <w:rPr>
                          <w:b/>
                        </w:rPr>
                        <w:t>:</w:t>
                      </w:r>
                      <w:r w:rsidR="004C3A5E">
                        <w:rPr>
                          <w:b/>
                        </w:rPr>
                        <w:t xml:space="preserve"> </w:t>
                      </w:r>
                      <w:r w:rsidRPr="006D2EA2">
                        <w:t>A</w:t>
                      </w:r>
                      <w:r w:rsidR="004C3A5E">
                        <w:t xml:space="preserve"> </w:t>
                      </w:r>
                      <w:r w:rsidRPr="006D2EA2">
                        <w:t>sentence</w:t>
                      </w:r>
                      <w:r w:rsidR="004C3A5E">
                        <w:t xml:space="preserve"> </w:t>
                      </w:r>
                      <w:r w:rsidRPr="006D2EA2">
                        <w:t>the</w:t>
                      </w:r>
                      <w:r w:rsidR="004C3A5E">
                        <w:t xml:space="preserve"> </w:t>
                      </w:r>
                      <w:r w:rsidRPr="006D2EA2">
                        <w:t>articulates</w:t>
                      </w:r>
                      <w:r w:rsidR="004C3A5E">
                        <w:t xml:space="preserve"> </w:t>
                      </w:r>
                      <w:r w:rsidRPr="006D2EA2">
                        <w:t>to</w:t>
                      </w:r>
                      <w:r w:rsidR="004C3A5E">
                        <w:t xml:space="preserve"> </w:t>
                      </w:r>
                      <w:r w:rsidRPr="006D2EA2">
                        <w:t>the</w:t>
                      </w:r>
                      <w:r w:rsidR="004C3A5E">
                        <w:t xml:space="preserve"> </w:t>
                      </w:r>
                      <w:r w:rsidRPr="006D2EA2">
                        <w:t>person</w:t>
                      </w:r>
                      <w:r w:rsidR="004C3A5E">
                        <w:t xml:space="preserve"> </w:t>
                      </w:r>
                      <w:r w:rsidRPr="006D2EA2">
                        <w:t>practicing</w:t>
                      </w:r>
                      <w:r w:rsidR="004C3A5E">
                        <w:t xml:space="preserve"> </w:t>
                      </w:r>
                      <w:r w:rsidRPr="006D2EA2">
                        <w:t>the</w:t>
                      </w:r>
                      <w:r w:rsidR="004C3A5E">
                        <w:t xml:space="preserve"> </w:t>
                      </w:r>
                      <w:r w:rsidRPr="006D2EA2">
                        <w:t>behavior</w:t>
                      </w:r>
                      <w:r w:rsidR="004C3A5E">
                        <w:t xml:space="preserve"> </w:t>
                      </w:r>
                      <w:r w:rsidRPr="006D2EA2">
                        <w:t>what</w:t>
                      </w:r>
                      <w:r w:rsidR="004C3A5E">
                        <w:t xml:space="preserve"> </w:t>
                      </w:r>
                      <w:r w:rsidRPr="006D2EA2">
                        <w:t>they</w:t>
                      </w:r>
                      <w:r w:rsidR="004C3A5E">
                        <w:t xml:space="preserve"> </w:t>
                      </w:r>
                      <w:r w:rsidRPr="006D2EA2">
                        <w:t>or</w:t>
                      </w:r>
                      <w:r w:rsidR="004C3A5E">
                        <w:t xml:space="preserve"> </w:t>
                      </w:r>
                      <w:r w:rsidRPr="006D2EA2">
                        <w:t>others</w:t>
                      </w:r>
                      <w:r w:rsidR="004C3A5E">
                        <w:t xml:space="preserve"> </w:t>
                      </w:r>
                      <w:r w:rsidRPr="006D2EA2">
                        <w:t>around</w:t>
                      </w:r>
                      <w:r w:rsidR="004C3A5E">
                        <w:t xml:space="preserve"> </w:t>
                      </w:r>
                      <w:r w:rsidRPr="006D2EA2">
                        <w:t>them</w:t>
                      </w:r>
                      <w:r w:rsidR="004C3A5E">
                        <w:t xml:space="preserve"> </w:t>
                      </w:r>
                      <w:r w:rsidRPr="006D2EA2">
                        <w:t>get</w:t>
                      </w:r>
                      <w:r w:rsidR="004C3A5E">
                        <w:t xml:space="preserve"> </w:t>
                      </w:r>
                      <w:r w:rsidRPr="006D2EA2">
                        <w:t>in</w:t>
                      </w:r>
                      <w:r w:rsidR="004C3A5E">
                        <w:t xml:space="preserve"> </w:t>
                      </w:r>
                      <w:r w:rsidRPr="006D2EA2">
                        <w:t>return</w:t>
                      </w:r>
                      <w:r w:rsidR="004C3A5E">
                        <w:t xml:space="preserve"> </w:t>
                      </w:r>
                      <w:proofErr w:type="gramStart"/>
                      <w:r w:rsidRPr="006D2EA2">
                        <w:t>as</w:t>
                      </w:r>
                      <w:r w:rsidR="004C3A5E">
                        <w:t xml:space="preserve"> </w:t>
                      </w:r>
                      <w:r w:rsidRPr="006D2EA2">
                        <w:t>a</w:t>
                      </w:r>
                      <w:r w:rsidR="004C3A5E">
                        <w:t xml:space="preserve"> </w:t>
                      </w:r>
                      <w:r w:rsidRPr="006D2EA2">
                        <w:t>result</w:t>
                      </w:r>
                      <w:r w:rsidR="004C3A5E">
                        <w:t xml:space="preserve"> </w:t>
                      </w:r>
                      <w:r w:rsidRPr="006D2EA2">
                        <w:t>of</w:t>
                      </w:r>
                      <w:proofErr w:type="gramEnd"/>
                      <w:r w:rsidR="004C3A5E">
                        <w:t xml:space="preserve"> </w:t>
                      </w:r>
                    </w:p>
                    <w:p w14:paraId="33C7648F" w14:textId="20FB7DA2" w:rsidR="00532B52" w:rsidRPr="006D2EA2" w:rsidRDefault="00532B52" w:rsidP="00AC2F50">
                      <w:pPr>
                        <w:pStyle w:val="AN-Maintext"/>
                        <w:ind w:left="90"/>
                      </w:pPr>
                      <w:r w:rsidRPr="006D2EA2">
                        <w:rPr>
                          <w:b/>
                          <w:shd w:val="clear" w:color="auto" w:fill="002F6C"/>
                        </w:rPr>
                        <w:t>Reason</w:t>
                      </w:r>
                      <w:r w:rsidR="004C3A5E">
                        <w:rPr>
                          <w:b/>
                          <w:shd w:val="clear" w:color="auto" w:fill="002F6C"/>
                        </w:rPr>
                        <w:t xml:space="preserve"> </w:t>
                      </w:r>
                      <w:r>
                        <w:rPr>
                          <w:b/>
                          <w:shd w:val="clear" w:color="auto" w:fill="002F6C"/>
                        </w:rPr>
                        <w:t>t</w:t>
                      </w:r>
                      <w:r w:rsidRPr="006D2EA2">
                        <w:rPr>
                          <w:b/>
                          <w:shd w:val="clear" w:color="auto" w:fill="002F6C"/>
                        </w:rPr>
                        <w:t>o</w:t>
                      </w:r>
                      <w:r>
                        <w:rPr>
                          <w:b/>
                          <w:shd w:val="clear" w:color="auto" w:fill="002F6C"/>
                        </w:rPr>
                        <w:t>:</w:t>
                      </w:r>
                      <w:r w:rsidR="004C3A5E">
                        <w:rPr>
                          <w:b/>
                          <w:shd w:val="clear" w:color="auto" w:fill="002F6C"/>
                        </w:rPr>
                        <w:t xml:space="preserve"> </w:t>
                      </w:r>
                      <w:r w:rsidRPr="006D2EA2">
                        <w:rPr>
                          <w:shd w:val="clear" w:color="auto" w:fill="002F6C"/>
                        </w:rPr>
                        <w:t>Social</w:t>
                      </w:r>
                      <w:r w:rsidR="004C3A5E">
                        <w:rPr>
                          <w:shd w:val="clear" w:color="auto" w:fill="002F6C"/>
                        </w:rPr>
                        <w:t xml:space="preserve"> </w:t>
                      </w:r>
                      <w:r w:rsidRPr="006D2EA2">
                        <w:rPr>
                          <w:shd w:val="clear" w:color="auto" w:fill="002F6C"/>
                        </w:rPr>
                        <w:t>or</w:t>
                      </w:r>
                      <w:r w:rsidR="004C3A5E">
                        <w:rPr>
                          <w:shd w:val="clear" w:color="auto" w:fill="002F6C"/>
                        </w:rPr>
                        <w:t xml:space="preserve"> </w:t>
                      </w:r>
                      <w:r w:rsidRPr="006D2EA2">
                        <w:rPr>
                          <w:shd w:val="clear" w:color="auto" w:fill="002F6C"/>
                        </w:rPr>
                        <w:t>scientific</w:t>
                      </w:r>
                      <w:r w:rsidR="004C3A5E">
                        <w:rPr>
                          <w:shd w:val="clear" w:color="auto" w:fill="002F6C"/>
                        </w:rPr>
                        <w:t xml:space="preserve"> </w:t>
                      </w:r>
                      <w:r w:rsidRPr="006D2EA2">
                        <w:rPr>
                          <w:shd w:val="clear" w:color="auto" w:fill="002F6C"/>
                        </w:rPr>
                        <w:t>proof</w:t>
                      </w:r>
                      <w:r w:rsidR="004C3A5E">
                        <w:rPr>
                          <w:shd w:val="clear" w:color="auto" w:fill="002F6C"/>
                        </w:rPr>
                        <w:t xml:space="preserve"> </w:t>
                      </w:r>
                      <w:r w:rsidRPr="006D2EA2">
                        <w:rPr>
                          <w:shd w:val="clear" w:color="auto" w:fill="002F6C"/>
                        </w:rPr>
                        <w:t>that</w:t>
                      </w:r>
                      <w:r w:rsidR="004C3A5E">
                        <w:rPr>
                          <w:shd w:val="clear" w:color="auto" w:fill="002F6C"/>
                        </w:rPr>
                        <w:t xml:space="preserve"> </w:t>
                      </w:r>
                      <w:r w:rsidRPr="006D2EA2">
                        <w:rPr>
                          <w:shd w:val="clear" w:color="auto" w:fill="002F6C"/>
                        </w:rPr>
                        <w:t>the</w:t>
                      </w:r>
                      <w:r w:rsidR="004C3A5E">
                        <w:rPr>
                          <w:shd w:val="clear" w:color="auto" w:fill="002F6C"/>
                        </w:rPr>
                        <w:t xml:space="preserve"> </w:t>
                      </w:r>
                      <w:r w:rsidRPr="006D2EA2">
                        <w:rPr>
                          <w:shd w:val="clear" w:color="auto" w:fill="002F6C"/>
                        </w:rPr>
                        <w:t>benefit</w:t>
                      </w:r>
                      <w:r w:rsidR="004C3A5E">
                        <w:rPr>
                          <w:shd w:val="clear" w:color="auto" w:fill="002F6C"/>
                        </w:rPr>
                        <w:t xml:space="preserve"> </w:t>
                      </w:r>
                      <w:r w:rsidRPr="006D2EA2">
                        <w:rPr>
                          <w:shd w:val="clear" w:color="auto" w:fill="002F6C"/>
                        </w:rPr>
                        <w:t>statement</w:t>
                      </w:r>
                      <w:r w:rsidR="004C3A5E">
                        <w:rPr>
                          <w:shd w:val="clear" w:color="auto" w:fill="002F6C"/>
                        </w:rPr>
                        <w:t xml:space="preserve"> </w:t>
                      </w:r>
                      <w:r w:rsidRPr="006D2EA2">
                        <w:rPr>
                          <w:shd w:val="clear" w:color="auto" w:fill="002F6C"/>
                        </w:rPr>
                        <w:t>is</w:t>
                      </w:r>
                      <w:r w:rsidR="004C3A5E">
                        <w:rPr>
                          <w:shd w:val="clear" w:color="auto" w:fill="002F6C"/>
                        </w:rPr>
                        <w:t xml:space="preserve"> </w:t>
                      </w:r>
                      <w:r w:rsidRPr="006D2EA2">
                        <w:rPr>
                          <w:shd w:val="clear" w:color="auto" w:fill="002F6C"/>
                        </w:rPr>
                        <w:t>true.</w:t>
                      </w:r>
                      <w:r w:rsidR="004C3A5E">
                        <w:rPr>
                          <w:shd w:val="clear" w:color="auto" w:fill="002F6C"/>
                        </w:rPr>
                        <w:t xml:space="preserve"> </w:t>
                      </w:r>
                    </w:p>
                    <w:p w14:paraId="02236D3F" w14:textId="7BA922CD" w:rsidR="00532B52" w:rsidRPr="006D2EA2" w:rsidRDefault="00532B52" w:rsidP="00AC2F50">
                      <w:pPr>
                        <w:pStyle w:val="AN-Maintext"/>
                        <w:ind w:left="90"/>
                      </w:pPr>
                      <w:r w:rsidRPr="006D2EA2">
                        <w:rPr>
                          <w:b/>
                          <w:shd w:val="clear" w:color="auto" w:fill="002F6C"/>
                        </w:rPr>
                        <w:t>Call</w:t>
                      </w:r>
                      <w:r w:rsidR="004C3A5E">
                        <w:rPr>
                          <w:b/>
                          <w:shd w:val="clear" w:color="auto" w:fill="002F6C"/>
                        </w:rPr>
                        <w:t xml:space="preserve"> </w:t>
                      </w:r>
                      <w:r w:rsidRPr="006D2EA2">
                        <w:rPr>
                          <w:b/>
                          <w:shd w:val="clear" w:color="auto" w:fill="002F6C"/>
                        </w:rPr>
                        <w:t>to</w:t>
                      </w:r>
                      <w:r w:rsidR="004C3A5E">
                        <w:rPr>
                          <w:b/>
                          <w:shd w:val="clear" w:color="auto" w:fill="002F6C"/>
                        </w:rPr>
                        <w:t xml:space="preserve"> </w:t>
                      </w:r>
                      <w:r>
                        <w:rPr>
                          <w:b/>
                          <w:shd w:val="clear" w:color="auto" w:fill="002F6C"/>
                        </w:rPr>
                        <w:t>a</w:t>
                      </w:r>
                      <w:r w:rsidRPr="006D2EA2">
                        <w:rPr>
                          <w:b/>
                          <w:shd w:val="clear" w:color="auto" w:fill="002F6C"/>
                        </w:rPr>
                        <w:t>ction</w:t>
                      </w:r>
                      <w:r>
                        <w:rPr>
                          <w:b/>
                          <w:shd w:val="clear" w:color="auto" w:fill="002F6C"/>
                        </w:rPr>
                        <w:t>:</w:t>
                      </w:r>
                      <w:r w:rsidR="004C3A5E">
                        <w:rPr>
                          <w:b/>
                          <w:shd w:val="clear" w:color="auto" w:fill="002F6C"/>
                        </w:rPr>
                        <w:t xml:space="preserve"> </w:t>
                      </w:r>
                      <w:r w:rsidRPr="006D2EA2">
                        <w:rPr>
                          <w:shd w:val="clear" w:color="auto" w:fill="002F6C"/>
                        </w:rPr>
                        <w:t>An</w:t>
                      </w:r>
                      <w:r w:rsidR="004C3A5E">
                        <w:rPr>
                          <w:shd w:val="clear" w:color="auto" w:fill="002F6C"/>
                        </w:rPr>
                        <w:t xml:space="preserve"> </w:t>
                      </w:r>
                      <w:r w:rsidRPr="006D2EA2">
                        <w:rPr>
                          <w:shd w:val="clear" w:color="auto" w:fill="002F6C"/>
                        </w:rPr>
                        <w:t>action</w:t>
                      </w:r>
                      <w:r w:rsidR="004C3A5E">
                        <w:rPr>
                          <w:shd w:val="clear" w:color="auto" w:fill="002F6C"/>
                        </w:rPr>
                        <w:t xml:space="preserve"> </w:t>
                      </w:r>
                      <w:r w:rsidRPr="006D2EA2">
                        <w:rPr>
                          <w:shd w:val="clear" w:color="auto" w:fill="002F6C"/>
                        </w:rPr>
                        <w:t>that</w:t>
                      </w:r>
                      <w:r w:rsidR="004C3A5E">
                        <w:rPr>
                          <w:shd w:val="clear" w:color="auto" w:fill="002F6C"/>
                        </w:rPr>
                        <w:t xml:space="preserve"> </w:t>
                      </w:r>
                      <w:r w:rsidRPr="006D2EA2">
                        <w:rPr>
                          <w:shd w:val="clear" w:color="auto" w:fill="002F6C"/>
                        </w:rPr>
                        <w:t>the</w:t>
                      </w:r>
                      <w:r w:rsidR="004C3A5E">
                        <w:rPr>
                          <w:shd w:val="clear" w:color="auto" w:fill="002F6C"/>
                        </w:rPr>
                        <w:t xml:space="preserve"> </w:t>
                      </w:r>
                      <w:r w:rsidRPr="006D2EA2">
                        <w:rPr>
                          <w:shd w:val="clear" w:color="auto" w:fill="002F6C"/>
                        </w:rPr>
                        <w:t>implementer</w:t>
                      </w:r>
                      <w:r w:rsidR="004C3A5E">
                        <w:rPr>
                          <w:shd w:val="clear" w:color="auto" w:fill="002F6C"/>
                        </w:rPr>
                        <w:t xml:space="preserve"> </w:t>
                      </w:r>
                      <w:r w:rsidRPr="006D2EA2">
                        <w:rPr>
                          <w:shd w:val="clear" w:color="auto" w:fill="002F6C"/>
                        </w:rPr>
                        <w:t>wants</w:t>
                      </w:r>
                      <w:r w:rsidR="004C3A5E">
                        <w:rPr>
                          <w:shd w:val="clear" w:color="auto" w:fill="002F6C"/>
                        </w:rPr>
                        <w:t xml:space="preserve"> </w:t>
                      </w:r>
                      <w:r w:rsidRPr="006D2EA2">
                        <w:rPr>
                          <w:shd w:val="clear" w:color="auto" w:fill="002F6C"/>
                        </w:rPr>
                        <w:t>the</w:t>
                      </w:r>
                      <w:r w:rsidR="004C3A5E">
                        <w:rPr>
                          <w:shd w:val="clear" w:color="auto" w:fill="002F6C"/>
                        </w:rPr>
                        <w:t xml:space="preserve"> </w:t>
                      </w:r>
                      <w:r w:rsidRPr="006D2EA2">
                        <w:rPr>
                          <w:shd w:val="clear" w:color="auto" w:fill="002F6C"/>
                        </w:rPr>
                        <w:t>person</w:t>
                      </w:r>
                      <w:r w:rsidR="004C3A5E">
                        <w:rPr>
                          <w:shd w:val="clear" w:color="auto" w:fill="002F6C"/>
                        </w:rPr>
                        <w:t xml:space="preserve"> </w:t>
                      </w:r>
                      <w:r w:rsidRPr="006D2EA2">
                        <w:rPr>
                          <w:shd w:val="clear" w:color="auto" w:fill="002F6C"/>
                        </w:rPr>
                        <w:t>practicing</w:t>
                      </w:r>
                      <w:r w:rsidR="004C3A5E">
                        <w:rPr>
                          <w:shd w:val="clear" w:color="auto" w:fill="002F6C"/>
                        </w:rPr>
                        <w:t xml:space="preserve"> </w:t>
                      </w:r>
                      <w:r w:rsidRPr="006D2EA2">
                        <w:rPr>
                          <w:shd w:val="clear" w:color="auto" w:fill="002F6C"/>
                        </w:rPr>
                        <w:t>the</w:t>
                      </w:r>
                      <w:r w:rsidR="004C3A5E">
                        <w:rPr>
                          <w:shd w:val="clear" w:color="auto" w:fill="002F6C"/>
                        </w:rPr>
                        <w:t xml:space="preserve"> </w:t>
                      </w:r>
                      <w:r w:rsidRPr="006D2EA2">
                        <w:rPr>
                          <w:shd w:val="clear" w:color="auto" w:fill="002F6C"/>
                        </w:rPr>
                        <w:t>behavior</w:t>
                      </w:r>
                      <w:r w:rsidR="004C3A5E">
                        <w:rPr>
                          <w:shd w:val="clear" w:color="auto" w:fill="002F6C"/>
                        </w:rPr>
                        <w:t xml:space="preserve"> </w:t>
                      </w:r>
                      <w:r w:rsidRPr="006D2EA2">
                        <w:rPr>
                          <w:shd w:val="clear" w:color="auto" w:fill="002F6C"/>
                        </w:rPr>
                        <w:t>to</w:t>
                      </w:r>
                      <w:r w:rsidR="004C3A5E">
                        <w:rPr>
                          <w:shd w:val="clear" w:color="auto" w:fill="002F6C"/>
                        </w:rPr>
                        <w:t xml:space="preserve"> </w:t>
                      </w:r>
                      <w:r w:rsidRPr="006D2EA2">
                        <w:rPr>
                          <w:shd w:val="clear" w:color="auto" w:fill="002F6C"/>
                        </w:rPr>
                        <w:t>take.</w:t>
                      </w:r>
                      <w:r w:rsidR="004C3A5E">
                        <w:rPr>
                          <w:shd w:val="clear" w:color="auto" w:fill="002F6C"/>
                        </w:rPr>
                        <w:t xml:space="preserve"> </w:t>
                      </w:r>
                      <w:r w:rsidRPr="006D2EA2">
                        <w:rPr>
                          <w:shd w:val="clear" w:color="auto" w:fill="002F6C"/>
                        </w:rPr>
                        <w:t>That</w:t>
                      </w:r>
                      <w:r w:rsidR="004C3A5E">
                        <w:rPr>
                          <w:shd w:val="clear" w:color="auto" w:fill="002F6C"/>
                        </w:rPr>
                        <w:t xml:space="preserve"> </w:t>
                      </w:r>
                      <w:r w:rsidRPr="006D2EA2">
                        <w:rPr>
                          <w:shd w:val="clear" w:color="auto" w:fill="002F6C"/>
                        </w:rPr>
                        <w:t>action</w:t>
                      </w:r>
                      <w:r w:rsidR="004C3A5E">
                        <w:rPr>
                          <w:shd w:val="clear" w:color="auto" w:fill="002F6C"/>
                        </w:rPr>
                        <w:t xml:space="preserve"> </w:t>
                      </w:r>
                      <w:r w:rsidRPr="006D2EA2">
                        <w:rPr>
                          <w:shd w:val="clear" w:color="auto" w:fill="002F6C"/>
                        </w:rPr>
                        <w:t>can</w:t>
                      </w:r>
                      <w:r w:rsidR="004C3A5E">
                        <w:rPr>
                          <w:shd w:val="clear" w:color="auto" w:fill="002F6C"/>
                        </w:rPr>
                        <w:t xml:space="preserve"> </w:t>
                      </w:r>
                      <w:r w:rsidRPr="006D2EA2">
                        <w:rPr>
                          <w:shd w:val="clear" w:color="auto" w:fill="002F6C"/>
                        </w:rPr>
                        <w:t>be</w:t>
                      </w:r>
                      <w:r w:rsidR="004C3A5E">
                        <w:rPr>
                          <w:shd w:val="clear" w:color="auto" w:fill="002F6C"/>
                        </w:rPr>
                        <w:t xml:space="preserve"> </w:t>
                      </w:r>
                      <w:r w:rsidRPr="006D2EA2">
                        <w:rPr>
                          <w:shd w:val="clear" w:color="auto" w:fill="002F6C"/>
                        </w:rPr>
                        <w:t>the</w:t>
                      </w:r>
                      <w:r w:rsidR="004C3A5E">
                        <w:rPr>
                          <w:shd w:val="clear" w:color="auto" w:fill="002F6C"/>
                        </w:rPr>
                        <w:t xml:space="preserve"> </w:t>
                      </w:r>
                      <w:r w:rsidRPr="006D2EA2">
                        <w:rPr>
                          <w:shd w:val="clear" w:color="auto" w:fill="002F6C"/>
                        </w:rPr>
                        <w:t>behavior</w:t>
                      </w:r>
                      <w:r w:rsidR="004C3A5E">
                        <w:rPr>
                          <w:shd w:val="clear" w:color="auto" w:fill="002F6C"/>
                        </w:rPr>
                        <w:t xml:space="preserve"> </w:t>
                      </w:r>
                      <w:r w:rsidRPr="006D2EA2">
                        <w:rPr>
                          <w:shd w:val="clear" w:color="auto" w:fill="002F6C"/>
                        </w:rPr>
                        <w:t>itself</w:t>
                      </w:r>
                      <w:r w:rsidR="004C3A5E">
                        <w:rPr>
                          <w:shd w:val="clear" w:color="auto" w:fill="002F6C"/>
                        </w:rPr>
                        <w:t xml:space="preserve"> </w:t>
                      </w:r>
                      <w:r w:rsidRPr="006D2EA2">
                        <w:rPr>
                          <w:shd w:val="clear" w:color="auto" w:fill="002F6C"/>
                        </w:rPr>
                        <w:t>or</w:t>
                      </w:r>
                      <w:r w:rsidR="004C3A5E">
                        <w:rPr>
                          <w:shd w:val="clear" w:color="auto" w:fill="002F6C"/>
                        </w:rPr>
                        <w:t xml:space="preserve"> </w:t>
                      </w:r>
                      <w:r w:rsidRPr="006D2EA2">
                        <w:rPr>
                          <w:shd w:val="clear" w:color="auto" w:fill="002F6C"/>
                        </w:rPr>
                        <w:t>it</w:t>
                      </w:r>
                      <w:r w:rsidR="004C3A5E">
                        <w:rPr>
                          <w:shd w:val="clear" w:color="auto" w:fill="002F6C"/>
                        </w:rPr>
                        <w:t xml:space="preserve"> </w:t>
                      </w:r>
                      <w:r w:rsidRPr="006D2EA2">
                        <w:rPr>
                          <w:shd w:val="clear" w:color="auto" w:fill="002F6C"/>
                        </w:rPr>
                        <w:t>can</w:t>
                      </w:r>
                      <w:r w:rsidR="004C3A5E">
                        <w:rPr>
                          <w:shd w:val="clear" w:color="auto" w:fill="002F6C"/>
                        </w:rPr>
                        <w:t xml:space="preserve"> </w:t>
                      </w:r>
                      <w:r w:rsidRPr="006D2EA2">
                        <w:rPr>
                          <w:shd w:val="clear" w:color="auto" w:fill="002F6C"/>
                        </w:rPr>
                        <w:t>be</w:t>
                      </w:r>
                      <w:r w:rsidR="004C3A5E">
                        <w:rPr>
                          <w:shd w:val="clear" w:color="auto" w:fill="002F6C"/>
                        </w:rPr>
                        <w:t xml:space="preserve"> </w:t>
                      </w:r>
                      <w:r w:rsidRPr="006D2EA2">
                        <w:rPr>
                          <w:shd w:val="clear" w:color="auto" w:fill="002F6C"/>
                        </w:rPr>
                        <w:t>a</w:t>
                      </w:r>
                      <w:r w:rsidR="004C3A5E">
                        <w:rPr>
                          <w:shd w:val="clear" w:color="auto" w:fill="002F6C"/>
                        </w:rPr>
                        <w:t xml:space="preserve"> </w:t>
                      </w:r>
                      <w:r w:rsidRPr="006D2EA2">
                        <w:rPr>
                          <w:shd w:val="clear" w:color="auto" w:fill="002F6C"/>
                        </w:rPr>
                        <w:t>step</w:t>
                      </w:r>
                      <w:r w:rsidR="004C3A5E">
                        <w:rPr>
                          <w:shd w:val="clear" w:color="auto" w:fill="002F6C"/>
                        </w:rPr>
                        <w:t xml:space="preserve"> </w:t>
                      </w:r>
                      <w:r w:rsidRPr="006D2EA2">
                        <w:rPr>
                          <w:shd w:val="clear" w:color="auto" w:fill="002F6C"/>
                        </w:rPr>
                        <w:t>toward</w:t>
                      </w:r>
                      <w:r w:rsidR="004C3A5E">
                        <w:rPr>
                          <w:shd w:val="clear" w:color="auto" w:fill="002F6C"/>
                        </w:rPr>
                        <w:t xml:space="preserve"> </w:t>
                      </w:r>
                      <w:r w:rsidRPr="006D2EA2">
                        <w:rPr>
                          <w:shd w:val="clear" w:color="auto" w:fill="002F6C"/>
                        </w:rPr>
                        <w:t>practicing</w:t>
                      </w:r>
                      <w:r w:rsidR="004C3A5E">
                        <w:rPr>
                          <w:shd w:val="clear" w:color="auto" w:fill="002F6C"/>
                        </w:rPr>
                        <w:t xml:space="preserve"> </w:t>
                      </w:r>
                      <w:r w:rsidRPr="006D2EA2">
                        <w:rPr>
                          <w:shd w:val="clear" w:color="auto" w:fill="002F6C"/>
                        </w:rPr>
                        <w:t>the</w:t>
                      </w:r>
                      <w:r w:rsidR="004C3A5E">
                        <w:rPr>
                          <w:shd w:val="clear" w:color="auto" w:fill="002F6C"/>
                        </w:rPr>
                        <w:t xml:space="preserve"> </w:t>
                      </w:r>
                      <w:r w:rsidRPr="006D2EA2">
                        <w:rPr>
                          <w:shd w:val="clear" w:color="auto" w:fill="002F6C"/>
                        </w:rPr>
                        <w:t>behavior.</w:t>
                      </w:r>
                      <w:r w:rsidR="004C3A5E">
                        <w:rPr>
                          <w:shd w:val="clear" w:color="auto" w:fill="002F6C"/>
                        </w:rPr>
                        <w:t xml:space="preserve"> </w:t>
                      </w:r>
                    </w:p>
                  </w:txbxContent>
                </v:textbox>
                <w10:wrap type="square" anchorx="margin"/>
              </v:rect>
            </w:pict>
          </mc:Fallback>
        </mc:AlternateContent>
      </w:r>
      <w:r w:rsidR="00AF2EC5" w:rsidRPr="00162F54">
        <w:rPr>
          <w:rFonts w:ascii="Gill Sans MT" w:hAnsi="Gill Sans MT"/>
        </w:rPr>
        <w:t>The</w:t>
      </w:r>
      <w:r w:rsidR="004C3A5E">
        <w:rPr>
          <w:rFonts w:ascii="Gill Sans MT" w:hAnsi="Gill Sans MT"/>
        </w:rPr>
        <w:t xml:space="preserve"> </w:t>
      </w:r>
      <w:r w:rsidR="00AF2EC5" w:rsidRPr="00162F54">
        <w:rPr>
          <w:rFonts w:ascii="Gill Sans MT" w:hAnsi="Gill Sans MT"/>
        </w:rPr>
        <w:t>marketing</w:t>
      </w:r>
      <w:r w:rsidR="004C3A5E">
        <w:rPr>
          <w:rFonts w:ascii="Gill Sans MT" w:hAnsi="Gill Sans MT"/>
        </w:rPr>
        <w:t xml:space="preserve"> </w:t>
      </w:r>
      <w:r w:rsidR="00AF2EC5" w:rsidRPr="00162F54">
        <w:rPr>
          <w:rFonts w:ascii="Gill Sans MT" w:hAnsi="Gill Sans MT"/>
        </w:rPr>
        <w:t>concept</w:t>
      </w:r>
      <w:r w:rsidR="004C3A5E">
        <w:rPr>
          <w:rFonts w:ascii="Gill Sans MT" w:hAnsi="Gill Sans MT"/>
        </w:rPr>
        <w:t xml:space="preserve"> </w:t>
      </w:r>
      <w:r w:rsidR="00AF2EC5" w:rsidRPr="00162F54">
        <w:rPr>
          <w:rFonts w:ascii="Gill Sans MT" w:hAnsi="Gill Sans MT"/>
        </w:rPr>
        <w:t>is</w:t>
      </w:r>
      <w:r w:rsidR="004C3A5E">
        <w:rPr>
          <w:rFonts w:ascii="Gill Sans MT" w:hAnsi="Gill Sans MT"/>
        </w:rPr>
        <w:t xml:space="preserve"> </w:t>
      </w:r>
      <w:r w:rsidR="00AF2EC5" w:rsidRPr="00162F54">
        <w:rPr>
          <w:rFonts w:ascii="Gill Sans MT" w:hAnsi="Gill Sans MT"/>
        </w:rPr>
        <w:t>the</w:t>
      </w:r>
      <w:r w:rsidR="004C3A5E">
        <w:rPr>
          <w:rFonts w:ascii="Gill Sans MT" w:hAnsi="Gill Sans MT"/>
        </w:rPr>
        <w:t xml:space="preserve"> </w:t>
      </w:r>
      <w:r w:rsidR="00AF2EC5" w:rsidRPr="00162F54">
        <w:rPr>
          <w:rFonts w:ascii="Gill Sans MT" w:hAnsi="Gill Sans MT"/>
        </w:rPr>
        <w:t>starting</w:t>
      </w:r>
      <w:r w:rsidR="004C3A5E">
        <w:rPr>
          <w:rFonts w:ascii="Gill Sans MT" w:hAnsi="Gill Sans MT"/>
        </w:rPr>
        <w:t xml:space="preserve"> </w:t>
      </w:r>
      <w:r w:rsidR="00AF2EC5" w:rsidRPr="00162F54">
        <w:rPr>
          <w:rFonts w:ascii="Gill Sans MT" w:hAnsi="Gill Sans MT"/>
        </w:rPr>
        <w:t>point</w:t>
      </w:r>
      <w:r w:rsidR="004C3A5E">
        <w:rPr>
          <w:rFonts w:ascii="Gill Sans MT" w:hAnsi="Gill Sans MT"/>
        </w:rPr>
        <w:t xml:space="preserve"> </w:t>
      </w:r>
      <w:r w:rsidR="00AF2EC5" w:rsidRPr="00162F54">
        <w:rPr>
          <w:rFonts w:ascii="Gill Sans MT" w:hAnsi="Gill Sans MT"/>
        </w:rPr>
        <w:t>for</w:t>
      </w:r>
      <w:r w:rsidR="004C3A5E">
        <w:rPr>
          <w:rFonts w:ascii="Gill Sans MT" w:hAnsi="Gill Sans MT"/>
        </w:rPr>
        <w:t xml:space="preserve"> </w:t>
      </w:r>
      <w:r w:rsidR="00AF2EC5" w:rsidRPr="00162F54">
        <w:rPr>
          <w:rFonts w:ascii="Gill Sans MT" w:hAnsi="Gill Sans MT"/>
        </w:rPr>
        <w:t>designing</w:t>
      </w:r>
      <w:r w:rsidR="004C3A5E">
        <w:rPr>
          <w:rFonts w:ascii="Gill Sans MT" w:hAnsi="Gill Sans MT"/>
        </w:rPr>
        <w:t xml:space="preserve"> </w:t>
      </w:r>
      <w:r w:rsidR="00AF2EC5" w:rsidRPr="00162F54">
        <w:rPr>
          <w:rFonts w:ascii="Gill Sans MT" w:hAnsi="Gill Sans MT"/>
        </w:rPr>
        <w:t>the</w:t>
      </w:r>
      <w:r w:rsidR="004C3A5E">
        <w:rPr>
          <w:rFonts w:ascii="Gill Sans MT" w:hAnsi="Gill Sans MT"/>
        </w:rPr>
        <w:t xml:space="preserve"> </w:t>
      </w:r>
      <w:r w:rsidR="00AF2EC5" w:rsidRPr="00162F54">
        <w:rPr>
          <w:rFonts w:ascii="Gill Sans MT" w:hAnsi="Gill Sans MT"/>
        </w:rPr>
        <w:t>marketing</w:t>
      </w:r>
      <w:r w:rsidR="004C3A5E">
        <w:rPr>
          <w:rFonts w:ascii="Gill Sans MT" w:hAnsi="Gill Sans MT"/>
        </w:rPr>
        <w:t xml:space="preserve"> </w:t>
      </w:r>
      <w:r w:rsidR="00AF2EC5" w:rsidRPr="00162F54">
        <w:rPr>
          <w:rFonts w:ascii="Gill Sans MT" w:hAnsi="Gill Sans MT"/>
        </w:rPr>
        <w:t>campaign.</w:t>
      </w:r>
      <w:r w:rsidR="004C3A5E">
        <w:rPr>
          <w:rFonts w:ascii="Gill Sans MT" w:hAnsi="Gill Sans MT"/>
        </w:rPr>
        <w:t xml:space="preserve"> </w:t>
      </w:r>
      <w:r w:rsidR="00AF2EC5" w:rsidRPr="00162F54">
        <w:rPr>
          <w:rFonts w:ascii="Gill Sans MT" w:hAnsi="Gill Sans MT"/>
        </w:rPr>
        <w:t>Think</w:t>
      </w:r>
      <w:r w:rsidR="004C3A5E">
        <w:rPr>
          <w:rFonts w:ascii="Gill Sans MT" w:hAnsi="Gill Sans MT"/>
        </w:rPr>
        <w:t xml:space="preserve"> </w:t>
      </w:r>
      <w:r w:rsidR="00AF2EC5" w:rsidRPr="00162F54">
        <w:rPr>
          <w:rFonts w:ascii="Gill Sans MT" w:hAnsi="Gill Sans MT"/>
        </w:rPr>
        <w:t>of</w:t>
      </w:r>
      <w:r w:rsidR="004C3A5E">
        <w:rPr>
          <w:rFonts w:ascii="Gill Sans MT" w:hAnsi="Gill Sans MT"/>
        </w:rPr>
        <w:t xml:space="preserve"> </w:t>
      </w:r>
      <w:r w:rsidR="00AF2EC5" w:rsidRPr="00162F54">
        <w:rPr>
          <w:rFonts w:ascii="Gill Sans MT" w:hAnsi="Gill Sans MT"/>
        </w:rPr>
        <w:t>the</w:t>
      </w:r>
      <w:r w:rsidR="004C3A5E">
        <w:rPr>
          <w:rFonts w:ascii="Gill Sans MT" w:hAnsi="Gill Sans MT"/>
        </w:rPr>
        <w:t xml:space="preserve"> </w:t>
      </w:r>
      <w:r w:rsidR="00AF2EC5" w:rsidRPr="00162F54">
        <w:rPr>
          <w:rFonts w:ascii="Gill Sans MT" w:hAnsi="Gill Sans MT"/>
        </w:rPr>
        <w:t>concept</w:t>
      </w:r>
      <w:r w:rsidR="004C3A5E">
        <w:rPr>
          <w:rFonts w:ascii="Gill Sans MT" w:hAnsi="Gill Sans MT"/>
        </w:rPr>
        <w:t xml:space="preserve"> </w:t>
      </w:r>
      <w:r w:rsidR="00AF2EC5" w:rsidRPr="00162F54">
        <w:rPr>
          <w:rFonts w:ascii="Gill Sans MT" w:hAnsi="Gill Sans MT"/>
        </w:rPr>
        <w:t>as</w:t>
      </w:r>
      <w:r w:rsidR="004C3A5E">
        <w:rPr>
          <w:rFonts w:ascii="Gill Sans MT" w:hAnsi="Gill Sans MT"/>
        </w:rPr>
        <w:t xml:space="preserve"> </w:t>
      </w:r>
      <w:r w:rsidR="00AF2EC5" w:rsidRPr="00162F54">
        <w:rPr>
          <w:rFonts w:ascii="Gill Sans MT" w:hAnsi="Gill Sans MT"/>
        </w:rPr>
        <w:t>the</w:t>
      </w:r>
      <w:r w:rsidR="004C3A5E">
        <w:rPr>
          <w:rFonts w:ascii="Gill Sans MT" w:hAnsi="Gill Sans MT"/>
        </w:rPr>
        <w:t xml:space="preserve"> </w:t>
      </w:r>
      <w:r w:rsidR="00AF2EC5" w:rsidRPr="00162F54">
        <w:rPr>
          <w:rFonts w:ascii="Gill Sans MT" w:hAnsi="Gill Sans MT"/>
        </w:rPr>
        <w:t>bare</w:t>
      </w:r>
      <w:r w:rsidR="004C3A5E">
        <w:rPr>
          <w:rFonts w:ascii="Gill Sans MT" w:hAnsi="Gill Sans MT"/>
        </w:rPr>
        <w:t xml:space="preserve"> </w:t>
      </w:r>
      <w:r w:rsidR="00AF2EC5" w:rsidRPr="00162F54">
        <w:rPr>
          <w:rFonts w:ascii="Gill Sans MT" w:hAnsi="Gill Sans MT"/>
        </w:rPr>
        <w:t>elements</w:t>
      </w:r>
      <w:r w:rsidR="004C3A5E">
        <w:rPr>
          <w:rFonts w:ascii="Gill Sans MT" w:hAnsi="Gill Sans MT"/>
        </w:rPr>
        <w:t xml:space="preserve"> </w:t>
      </w:r>
      <w:r w:rsidR="00AF2EC5" w:rsidRPr="00162F54">
        <w:rPr>
          <w:rFonts w:ascii="Gill Sans MT" w:hAnsi="Gill Sans MT"/>
        </w:rPr>
        <w:t>of</w:t>
      </w:r>
      <w:r w:rsidR="004C3A5E">
        <w:rPr>
          <w:rFonts w:ascii="Gill Sans MT" w:hAnsi="Gill Sans MT"/>
        </w:rPr>
        <w:t xml:space="preserve"> </w:t>
      </w:r>
      <w:r w:rsidR="00AF2EC5" w:rsidRPr="00162F54">
        <w:rPr>
          <w:rFonts w:ascii="Gill Sans MT" w:hAnsi="Gill Sans MT"/>
        </w:rPr>
        <w:t>a</w:t>
      </w:r>
      <w:r w:rsidR="004C3A5E">
        <w:rPr>
          <w:rFonts w:ascii="Gill Sans MT" w:hAnsi="Gill Sans MT"/>
        </w:rPr>
        <w:t xml:space="preserve"> </w:t>
      </w:r>
      <w:r w:rsidR="00AF2EC5" w:rsidRPr="00162F54">
        <w:rPr>
          <w:rFonts w:ascii="Gill Sans MT" w:hAnsi="Gill Sans MT"/>
        </w:rPr>
        <w:t>marketing</w:t>
      </w:r>
      <w:r w:rsidR="004C3A5E">
        <w:rPr>
          <w:rFonts w:ascii="Gill Sans MT" w:hAnsi="Gill Sans MT"/>
        </w:rPr>
        <w:t xml:space="preserve"> </w:t>
      </w:r>
      <w:r w:rsidR="00AF2EC5" w:rsidRPr="00162F54">
        <w:rPr>
          <w:rFonts w:ascii="Gill Sans MT" w:hAnsi="Gill Sans MT"/>
        </w:rPr>
        <w:t>campaign</w:t>
      </w:r>
      <w:r w:rsidR="004C3A5E">
        <w:rPr>
          <w:rFonts w:ascii="Gill Sans MT" w:hAnsi="Gill Sans MT"/>
        </w:rPr>
        <w:t xml:space="preserve"> </w:t>
      </w:r>
      <w:r w:rsidR="00AF2EC5" w:rsidRPr="00162F54">
        <w:rPr>
          <w:rFonts w:ascii="Gill Sans MT" w:hAnsi="Gill Sans MT"/>
        </w:rPr>
        <w:t>before</w:t>
      </w:r>
      <w:r w:rsidR="004C3A5E">
        <w:rPr>
          <w:rFonts w:ascii="Gill Sans MT" w:hAnsi="Gill Sans MT"/>
        </w:rPr>
        <w:t xml:space="preserve"> </w:t>
      </w:r>
      <w:r w:rsidR="00AF2EC5" w:rsidRPr="00162F54">
        <w:rPr>
          <w:rFonts w:ascii="Gill Sans MT" w:hAnsi="Gill Sans MT"/>
        </w:rPr>
        <w:t>it</w:t>
      </w:r>
      <w:r w:rsidR="004C3A5E">
        <w:rPr>
          <w:rFonts w:ascii="Gill Sans MT" w:hAnsi="Gill Sans MT"/>
        </w:rPr>
        <w:t xml:space="preserve"> </w:t>
      </w:r>
      <w:r w:rsidR="00AF2EC5" w:rsidRPr="00162F54">
        <w:rPr>
          <w:rFonts w:ascii="Gill Sans MT" w:hAnsi="Gill Sans MT"/>
        </w:rPr>
        <w:t>turns</w:t>
      </w:r>
      <w:r w:rsidR="004C3A5E">
        <w:rPr>
          <w:rFonts w:ascii="Gill Sans MT" w:hAnsi="Gill Sans MT"/>
        </w:rPr>
        <w:t xml:space="preserve"> </w:t>
      </w:r>
      <w:r w:rsidR="00AF2EC5" w:rsidRPr="00162F54">
        <w:rPr>
          <w:rFonts w:ascii="Gill Sans MT" w:hAnsi="Gill Sans MT"/>
        </w:rPr>
        <w:t>into</w:t>
      </w:r>
      <w:r w:rsidR="004C3A5E">
        <w:rPr>
          <w:rFonts w:ascii="Gill Sans MT" w:hAnsi="Gill Sans MT"/>
        </w:rPr>
        <w:t xml:space="preserve"> </w:t>
      </w:r>
      <w:r w:rsidR="00AF2EC5" w:rsidRPr="00162F54">
        <w:rPr>
          <w:rFonts w:ascii="Gill Sans MT" w:hAnsi="Gill Sans MT"/>
        </w:rPr>
        <w:t>one</w:t>
      </w:r>
      <w:r w:rsidR="004C3A5E">
        <w:rPr>
          <w:rFonts w:ascii="Gill Sans MT" w:hAnsi="Gill Sans MT"/>
        </w:rPr>
        <w:t xml:space="preserve"> </w:t>
      </w:r>
      <w:r w:rsidR="00AF2EC5" w:rsidRPr="00162F54">
        <w:rPr>
          <w:rFonts w:ascii="Gill Sans MT" w:hAnsi="Gill Sans MT"/>
        </w:rPr>
        <w:t>or</w:t>
      </w:r>
      <w:r w:rsidR="004C3A5E">
        <w:rPr>
          <w:rFonts w:ascii="Gill Sans MT" w:hAnsi="Gill Sans MT"/>
        </w:rPr>
        <w:t xml:space="preserve"> </w:t>
      </w:r>
      <w:r w:rsidR="00AF2EC5" w:rsidRPr="00162F54">
        <w:rPr>
          <w:rFonts w:ascii="Gill Sans MT" w:hAnsi="Gill Sans MT"/>
        </w:rPr>
        <w:t>more</w:t>
      </w:r>
      <w:r w:rsidR="004C3A5E">
        <w:rPr>
          <w:rFonts w:ascii="Gill Sans MT" w:hAnsi="Gill Sans MT"/>
        </w:rPr>
        <w:t xml:space="preserve"> </w:t>
      </w:r>
      <w:r w:rsidR="00AF2EC5" w:rsidRPr="00162F54">
        <w:rPr>
          <w:rFonts w:ascii="Gill Sans MT" w:hAnsi="Gill Sans MT"/>
        </w:rPr>
        <w:t>creative</w:t>
      </w:r>
      <w:r w:rsidR="004C3A5E">
        <w:rPr>
          <w:rFonts w:ascii="Gill Sans MT" w:hAnsi="Gill Sans MT"/>
        </w:rPr>
        <w:t xml:space="preserve"> </w:t>
      </w:r>
      <w:r w:rsidR="00AF2EC5" w:rsidRPr="00162F54">
        <w:rPr>
          <w:rFonts w:ascii="Gill Sans MT" w:hAnsi="Gill Sans MT"/>
        </w:rPr>
        <w:t>vehicles</w:t>
      </w:r>
      <w:r w:rsidR="004C3A5E">
        <w:rPr>
          <w:rFonts w:ascii="Gill Sans MT" w:hAnsi="Gill Sans MT"/>
        </w:rPr>
        <w:t xml:space="preserve"> </w:t>
      </w:r>
      <w:r w:rsidR="00AF2EC5" w:rsidRPr="00162F54">
        <w:rPr>
          <w:rFonts w:ascii="Gill Sans MT" w:hAnsi="Gill Sans MT"/>
        </w:rPr>
        <w:t>(e.g.,</w:t>
      </w:r>
      <w:r w:rsidR="004C3A5E">
        <w:rPr>
          <w:rFonts w:ascii="Gill Sans MT" w:hAnsi="Gill Sans MT"/>
        </w:rPr>
        <w:t xml:space="preserve"> </w:t>
      </w:r>
      <w:r w:rsidR="00AF2EC5" w:rsidRPr="00162F54">
        <w:rPr>
          <w:rFonts w:ascii="Gill Sans MT" w:hAnsi="Gill Sans MT"/>
        </w:rPr>
        <w:t>ad,</w:t>
      </w:r>
      <w:r w:rsidR="004C3A5E">
        <w:rPr>
          <w:rFonts w:ascii="Gill Sans MT" w:hAnsi="Gill Sans MT"/>
        </w:rPr>
        <w:t xml:space="preserve"> </w:t>
      </w:r>
      <w:r w:rsidR="00AF2EC5" w:rsidRPr="00162F54">
        <w:rPr>
          <w:rFonts w:ascii="Gill Sans MT" w:hAnsi="Gill Sans MT"/>
        </w:rPr>
        <w:t>poster,</w:t>
      </w:r>
      <w:r w:rsidR="004C3A5E">
        <w:rPr>
          <w:rFonts w:ascii="Gill Sans MT" w:hAnsi="Gill Sans MT"/>
        </w:rPr>
        <w:t xml:space="preserve"> </w:t>
      </w:r>
      <w:r w:rsidR="00AF2EC5" w:rsidRPr="00162F54">
        <w:rPr>
          <w:rFonts w:ascii="Gill Sans MT" w:hAnsi="Gill Sans MT"/>
        </w:rPr>
        <w:t>radio</w:t>
      </w:r>
      <w:r w:rsidR="004C3A5E">
        <w:rPr>
          <w:rFonts w:ascii="Gill Sans MT" w:hAnsi="Gill Sans MT"/>
        </w:rPr>
        <w:t xml:space="preserve"> </w:t>
      </w:r>
      <w:r w:rsidR="00AF2EC5" w:rsidRPr="00162F54">
        <w:rPr>
          <w:rFonts w:ascii="Gill Sans MT" w:hAnsi="Gill Sans MT"/>
        </w:rPr>
        <w:t>broadcast,</w:t>
      </w:r>
      <w:r w:rsidR="004C3A5E">
        <w:rPr>
          <w:rFonts w:ascii="Gill Sans MT" w:hAnsi="Gill Sans MT"/>
        </w:rPr>
        <w:t xml:space="preserve"> </w:t>
      </w:r>
      <w:r w:rsidR="00AF2EC5" w:rsidRPr="00162F54">
        <w:rPr>
          <w:rFonts w:ascii="Gill Sans MT" w:hAnsi="Gill Sans MT"/>
        </w:rPr>
        <w:t>community</w:t>
      </w:r>
      <w:r w:rsidR="004C3A5E">
        <w:rPr>
          <w:rFonts w:ascii="Gill Sans MT" w:hAnsi="Gill Sans MT"/>
        </w:rPr>
        <w:t xml:space="preserve"> </w:t>
      </w:r>
      <w:r w:rsidR="00AF2EC5" w:rsidRPr="00162F54">
        <w:rPr>
          <w:rFonts w:ascii="Gill Sans MT" w:hAnsi="Gill Sans MT"/>
        </w:rPr>
        <w:t>drama).</w:t>
      </w:r>
      <w:r w:rsidR="004C3A5E">
        <w:rPr>
          <w:rFonts w:ascii="Gill Sans MT" w:hAnsi="Gill Sans MT"/>
        </w:rPr>
        <w:t xml:space="preserve"> </w:t>
      </w:r>
      <w:r w:rsidR="00AF2EC5" w:rsidRPr="00162F54">
        <w:rPr>
          <w:rFonts w:ascii="Gill Sans MT" w:hAnsi="Gill Sans MT"/>
        </w:rPr>
        <w:t>Regardless</w:t>
      </w:r>
      <w:r w:rsidR="004C3A5E">
        <w:rPr>
          <w:rFonts w:ascii="Gill Sans MT" w:hAnsi="Gill Sans MT"/>
        </w:rPr>
        <w:t xml:space="preserve"> </w:t>
      </w:r>
      <w:r w:rsidR="00AF2EC5" w:rsidRPr="00162F54">
        <w:rPr>
          <w:rFonts w:ascii="Gill Sans MT" w:hAnsi="Gill Sans MT"/>
        </w:rPr>
        <w:t>of</w:t>
      </w:r>
      <w:r w:rsidR="004C3A5E">
        <w:rPr>
          <w:rFonts w:ascii="Gill Sans MT" w:hAnsi="Gill Sans MT"/>
        </w:rPr>
        <w:t xml:space="preserve"> </w:t>
      </w:r>
      <w:r w:rsidR="00AF2EC5" w:rsidRPr="00162F54">
        <w:rPr>
          <w:rFonts w:ascii="Gill Sans MT" w:hAnsi="Gill Sans MT"/>
        </w:rPr>
        <w:t>the</w:t>
      </w:r>
      <w:r w:rsidR="004C3A5E">
        <w:rPr>
          <w:rFonts w:ascii="Gill Sans MT" w:hAnsi="Gill Sans MT"/>
        </w:rPr>
        <w:t xml:space="preserve"> </w:t>
      </w:r>
      <w:r w:rsidR="00AF2EC5" w:rsidRPr="00162F54">
        <w:rPr>
          <w:rFonts w:ascii="Gill Sans MT" w:hAnsi="Gill Sans MT"/>
        </w:rPr>
        <w:t>creative</w:t>
      </w:r>
      <w:r w:rsidR="004C3A5E">
        <w:rPr>
          <w:rFonts w:ascii="Gill Sans MT" w:hAnsi="Gill Sans MT"/>
        </w:rPr>
        <w:t xml:space="preserve"> </w:t>
      </w:r>
      <w:r w:rsidR="00AF2EC5" w:rsidRPr="00162F54">
        <w:rPr>
          <w:rFonts w:ascii="Gill Sans MT" w:hAnsi="Gill Sans MT"/>
        </w:rPr>
        <w:t>approach</w:t>
      </w:r>
      <w:r w:rsidR="004C3A5E">
        <w:rPr>
          <w:rFonts w:ascii="Gill Sans MT" w:hAnsi="Gill Sans MT"/>
        </w:rPr>
        <w:t xml:space="preserve"> </w:t>
      </w:r>
      <w:r w:rsidR="00AF2EC5" w:rsidRPr="00162F54">
        <w:rPr>
          <w:rFonts w:ascii="Gill Sans MT" w:hAnsi="Gill Sans MT"/>
        </w:rPr>
        <w:t>you</w:t>
      </w:r>
      <w:r w:rsidR="004C3A5E">
        <w:rPr>
          <w:rFonts w:ascii="Gill Sans MT" w:hAnsi="Gill Sans MT"/>
        </w:rPr>
        <w:t xml:space="preserve"> </w:t>
      </w:r>
      <w:r w:rsidR="00AF2EC5" w:rsidRPr="00162F54">
        <w:rPr>
          <w:rFonts w:ascii="Gill Sans MT" w:hAnsi="Gill Sans MT"/>
        </w:rPr>
        <w:t>take</w:t>
      </w:r>
      <w:r w:rsidR="004C3A5E">
        <w:rPr>
          <w:rFonts w:ascii="Gill Sans MT" w:hAnsi="Gill Sans MT"/>
        </w:rPr>
        <w:t xml:space="preserve"> </w:t>
      </w:r>
      <w:r w:rsidR="00AF2EC5" w:rsidRPr="00162F54">
        <w:rPr>
          <w:rFonts w:ascii="Gill Sans MT" w:hAnsi="Gill Sans MT"/>
        </w:rPr>
        <w:t>to</w:t>
      </w:r>
      <w:r w:rsidR="004C3A5E">
        <w:rPr>
          <w:rFonts w:ascii="Gill Sans MT" w:hAnsi="Gill Sans MT"/>
        </w:rPr>
        <w:t xml:space="preserve"> </w:t>
      </w:r>
      <w:r w:rsidR="00AF2EC5" w:rsidRPr="00162F54">
        <w:rPr>
          <w:rFonts w:ascii="Gill Sans MT" w:hAnsi="Gill Sans MT"/>
        </w:rPr>
        <w:t>communicate</w:t>
      </w:r>
      <w:r w:rsidR="004C3A5E">
        <w:rPr>
          <w:rFonts w:ascii="Gill Sans MT" w:hAnsi="Gill Sans MT"/>
        </w:rPr>
        <w:t xml:space="preserve"> </w:t>
      </w:r>
      <w:r w:rsidR="00AF2EC5" w:rsidRPr="00162F54">
        <w:rPr>
          <w:rFonts w:ascii="Gill Sans MT" w:hAnsi="Gill Sans MT"/>
        </w:rPr>
        <w:t>your</w:t>
      </w:r>
      <w:r w:rsidR="004C3A5E">
        <w:rPr>
          <w:rFonts w:ascii="Gill Sans MT" w:hAnsi="Gill Sans MT"/>
        </w:rPr>
        <w:t xml:space="preserve"> </w:t>
      </w:r>
      <w:r w:rsidR="00AF2EC5" w:rsidRPr="00162F54">
        <w:rPr>
          <w:rFonts w:ascii="Gill Sans MT" w:hAnsi="Gill Sans MT"/>
        </w:rPr>
        <w:t>key</w:t>
      </w:r>
      <w:r w:rsidR="004C3A5E">
        <w:rPr>
          <w:rFonts w:ascii="Gill Sans MT" w:hAnsi="Gill Sans MT"/>
        </w:rPr>
        <w:t xml:space="preserve"> </w:t>
      </w:r>
      <w:r w:rsidR="00AF2EC5" w:rsidRPr="00162F54">
        <w:rPr>
          <w:rFonts w:ascii="Gill Sans MT" w:hAnsi="Gill Sans MT"/>
        </w:rPr>
        <w:t>marketing</w:t>
      </w:r>
      <w:r w:rsidR="004C3A5E">
        <w:rPr>
          <w:rFonts w:ascii="Gill Sans MT" w:hAnsi="Gill Sans MT"/>
        </w:rPr>
        <w:t xml:space="preserve"> </w:t>
      </w:r>
      <w:r w:rsidR="00AF2EC5" w:rsidRPr="00162F54">
        <w:rPr>
          <w:rFonts w:ascii="Gill Sans MT" w:hAnsi="Gill Sans MT"/>
        </w:rPr>
        <w:t>messages,</w:t>
      </w:r>
      <w:r w:rsidR="004C3A5E">
        <w:rPr>
          <w:rFonts w:ascii="Gill Sans MT" w:hAnsi="Gill Sans MT"/>
        </w:rPr>
        <w:t xml:space="preserve"> </w:t>
      </w:r>
      <w:r w:rsidR="00AF2EC5" w:rsidRPr="00162F54">
        <w:rPr>
          <w:rFonts w:ascii="Gill Sans MT" w:hAnsi="Gill Sans MT"/>
        </w:rPr>
        <w:t>it</w:t>
      </w:r>
      <w:r w:rsidR="004C3A5E">
        <w:rPr>
          <w:rFonts w:ascii="Gill Sans MT" w:hAnsi="Gill Sans MT"/>
        </w:rPr>
        <w:t xml:space="preserve"> </w:t>
      </w:r>
      <w:r w:rsidR="00AF2EC5" w:rsidRPr="00162F54">
        <w:rPr>
          <w:rFonts w:ascii="Gill Sans MT" w:hAnsi="Gill Sans MT"/>
        </w:rPr>
        <w:t>will</w:t>
      </w:r>
      <w:r w:rsidR="004C3A5E">
        <w:rPr>
          <w:rFonts w:ascii="Gill Sans MT" w:hAnsi="Gill Sans MT"/>
        </w:rPr>
        <w:t xml:space="preserve"> </w:t>
      </w:r>
      <w:r w:rsidR="00AF2EC5" w:rsidRPr="00162F54">
        <w:rPr>
          <w:rFonts w:ascii="Gill Sans MT" w:hAnsi="Gill Sans MT"/>
        </w:rPr>
        <w:t>start</w:t>
      </w:r>
      <w:r w:rsidR="004C3A5E">
        <w:rPr>
          <w:rFonts w:ascii="Gill Sans MT" w:hAnsi="Gill Sans MT"/>
        </w:rPr>
        <w:t xml:space="preserve"> </w:t>
      </w:r>
      <w:r w:rsidR="00AF2EC5" w:rsidRPr="00162F54">
        <w:rPr>
          <w:rFonts w:ascii="Gill Sans MT" w:hAnsi="Gill Sans MT"/>
        </w:rPr>
        <w:t>with</w:t>
      </w:r>
      <w:r w:rsidR="004C3A5E">
        <w:rPr>
          <w:rFonts w:ascii="Gill Sans MT" w:hAnsi="Gill Sans MT"/>
        </w:rPr>
        <w:t xml:space="preserve"> </w:t>
      </w:r>
      <w:r w:rsidR="00AF2EC5" w:rsidRPr="00162F54">
        <w:rPr>
          <w:rFonts w:ascii="Gill Sans MT" w:hAnsi="Gill Sans MT"/>
        </w:rPr>
        <w:t>a</w:t>
      </w:r>
      <w:r w:rsidR="004C3A5E">
        <w:rPr>
          <w:rFonts w:ascii="Gill Sans MT" w:hAnsi="Gill Sans MT"/>
        </w:rPr>
        <w:t xml:space="preserve"> </w:t>
      </w:r>
      <w:r w:rsidR="00AF2EC5" w:rsidRPr="00162F54">
        <w:rPr>
          <w:rFonts w:ascii="Gill Sans MT" w:hAnsi="Gill Sans MT"/>
        </w:rPr>
        <w:t>foundation</w:t>
      </w:r>
      <w:r w:rsidR="004C3A5E">
        <w:rPr>
          <w:rFonts w:ascii="Gill Sans MT" w:hAnsi="Gill Sans MT"/>
        </w:rPr>
        <w:t xml:space="preserve"> </w:t>
      </w:r>
      <w:r w:rsidR="00AF2EC5" w:rsidRPr="00162F54">
        <w:rPr>
          <w:rFonts w:ascii="Gill Sans MT" w:hAnsi="Gill Sans MT"/>
        </w:rPr>
        <w:t>that</w:t>
      </w:r>
      <w:r w:rsidR="004C3A5E">
        <w:rPr>
          <w:rFonts w:ascii="Gill Sans MT" w:hAnsi="Gill Sans MT"/>
        </w:rPr>
        <w:t xml:space="preserve"> </w:t>
      </w:r>
      <w:r w:rsidR="00AF2EC5" w:rsidRPr="00162F54">
        <w:rPr>
          <w:rFonts w:ascii="Gill Sans MT" w:hAnsi="Gill Sans MT"/>
        </w:rPr>
        <w:t>captures</w:t>
      </w:r>
      <w:r w:rsidR="004C3A5E">
        <w:rPr>
          <w:rFonts w:ascii="Gill Sans MT" w:hAnsi="Gill Sans MT"/>
        </w:rPr>
        <w:t xml:space="preserve"> </w:t>
      </w:r>
      <w:r w:rsidR="00AF2EC5" w:rsidRPr="00162F54">
        <w:rPr>
          <w:rFonts w:ascii="Gill Sans MT" w:hAnsi="Gill Sans MT"/>
        </w:rPr>
        <w:t>the</w:t>
      </w:r>
      <w:r w:rsidR="004C3A5E">
        <w:rPr>
          <w:rFonts w:ascii="Gill Sans MT" w:hAnsi="Gill Sans MT"/>
        </w:rPr>
        <w:t xml:space="preserve"> </w:t>
      </w:r>
      <w:r w:rsidR="00AF2EC5" w:rsidRPr="00162F54">
        <w:rPr>
          <w:rFonts w:ascii="Gill Sans MT" w:hAnsi="Gill Sans MT"/>
        </w:rPr>
        <w:t>most</w:t>
      </w:r>
      <w:r w:rsidR="004C3A5E">
        <w:rPr>
          <w:rFonts w:ascii="Gill Sans MT" w:hAnsi="Gill Sans MT"/>
        </w:rPr>
        <w:t xml:space="preserve"> </w:t>
      </w:r>
      <w:r w:rsidR="00AF2EC5" w:rsidRPr="00162F54">
        <w:rPr>
          <w:rFonts w:ascii="Gill Sans MT" w:hAnsi="Gill Sans MT"/>
        </w:rPr>
        <w:t>salient</w:t>
      </w:r>
      <w:r w:rsidR="004C3A5E">
        <w:rPr>
          <w:rFonts w:ascii="Gill Sans MT" w:hAnsi="Gill Sans MT"/>
        </w:rPr>
        <w:t xml:space="preserve"> </w:t>
      </w:r>
      <w:r w:rsidR="00AF2EC5" w:rsidRPr="00162F54">
        <w:rPr>
          <w:rFonts w:ascii="Gill Sans MT" w:hAnsi="Gill Sans MT"/>
        </w:rPr>
        <w:t>insights</w:t>
      </w:r>
      <w:r w:rsidR="004C3A5E">
        <w:rPr>
          <w:rFonts w:ascii="Gill Sans MT" w:hAnsi="Gill Sans MT"/>
        </w:rPr>
        <w:t xml:space="preserve"> </w:t>
      </w:r>
      <w:r w:rsidR="00AF2EC5" w:rsidRPr="00162F54">
        <w:rPr>
          <w:rFonts w:ascii="Gill Sans MT" w:hAnsi="Gill Sans MT"/>
        </w:rPr>
        <w:t>from</w:t>
      </w:r>
      <w:r w:rsidR="004C3A5E">
        <w:rPr>
          <w:rFonts w:ascii="Gill Sans MT" w:hAnsi="Gill Sans MT"/>
        </w:rPr>
        <w:t xml:space="preserve"> </w:t>
      </w:r>
      <w:r w:rsidR="00AF2EC5" w:rsidRPr="00162F54">
        <w:rPr>
          <w:rFonts w:ascii="Gill Sans MT" w:hAnsi="Gill Sans MT"/>
        </w:rPr>
        <w:t>your</w:t>
      </w:r>
      <w:r w:rsidR="004C3A5E">
        <w:rPr>
          <w:rFonts w:ascii="Gill Sans MT" w:hAnsi="Gill Sans MT"/>
        </w:rPr>
        <w:t xml:space="preserve"> </w:t>
      </w:r>
      <w:r w:rsidR="00AF2EC5" w:rsidRPr="00162F54">
        <w:rPr>
          <w:rFonts w:ascii="Gill Sans MT" w:hAnsi="Gill Sans MT"/>
        </w:rPr>
        <w:t>formative</w:t>
      </w:r>
      <w:r w:rsidR="004C3A5E">
        <w:rPr>
          <w:rFonts w:ascii="Gill Sans MT" w:hAnsi="Gill Sans MT"/>
        </w:rPr>
        <w:t xml:space="preserve"> </w:t>
      </w:r>
      <w:r w:rsidR="00AF2EC5" w:rsidRPr="00162F54">
        <w:rPr>
          <w:rFonts w:ascii="Gill Sans MT" w:hAnsi="Gill Sans MT"/>
        </w:rPr>
        <w:t>research,</w:t>
      </w:r>
      <w:r w:rsidR="004C3A5E">
        <w:rPr>
          <w:rFonts w:ascii="Gill Sans MT" w:hAnsi="Gill Sans MT"/>
        </w:rPr>
        <w:t xml:space="preserve"> </w:t>
      </w:r>
      <w:r w:rsidR="00AF2EC5" w:rsidRPr="00162F54">
        <w:rPr>
          <w:rFonts w:ascii="Gill Sans MT" w:hAnsi="Gill Sans MT"/>
        </w:rPr>
        <w:t>along</w:t>
      </w:r>
      <w:r w:rsidR="004C3A5E">
        <w:rPr>
          <w:rFonts w:ascii="Gill Sans MT" w:hAnsi="Gill Sans MT"/>
        </w:rPr>
        <w:t xml:space="preserve"> </w:t>
      </w:r>
      <w:r w:rsidR="00AF2EC5" w:rsidRPr="00162F54">
        <w:rPr>
          <w:rFonts w:ascii="Gill Sans MT" w:hAnsi="Gill Sans MT"/>
        </w:rPr>
        <w:t>with</w:t>
      </w:r>
      <w:r w:rsidR="004C3A5E">
        <w:rPr>
          <w:rFonts w:ascii="Gill Sans MT" w:hAnsi="Gill Sans MT"/>
        </w:rPr>
        <w:t xml:space="preserve"> </w:t>
      </w:r>
      <w:r w:rsidR="00AF2EC5" w:rsidRPr="00162F54">
        <w:rPr>
          <w:rFonts w:ascii="Gill Sans MT" w:hAnsi="Gill Sans MT"/>
        </w:rPr>
        <w:t>a</w:t>
      </w:r>
      <w:r w:rsidR="004C3A5E">
        <w:rPr>
          <w:rFonts w:ascii="Gill Sans MT" w:hAnsi="Gill Sans MT"/>
        </w:rPr>
        <w:t xml:space="preserve"> </w:t>
      </w:r>
      <w:r w:rsidR="00AF2EC5" w:rsidRPr="00162F54">
        <w:rPr>
          <w:rFonts w:ascii="Gill Sans MT" w:hAnsi="Gill Sans MT"/>
        </w:rPr>
        <w:t>compelling</w:t>
      </w:r>
      <w:r w:rsidR="004C3A5E">
        <w:rPr>
          <w:rFonts w:ascii="Gill Sans MT" w:hAnsi="Gill Sans MT"/>
        </w:rPr>
        <w:t xml:space="preserve"> </w:t>
      </w:r>
      <w:r w:rsidR="00AF2EC5" w:rsidRPr="00162F54">
        <w:rPr>
          <w:rFonts w:ascii="Gill Sans MT" w:hAnsi="Gill Sans MT"/>
        </w:rPr>
        <w:t>and</w:t>
      </w:r>
      <w:r w:rsidR="004C3A5E">
        <w:rPr>
          <w:rFonts w:ascii="Gill Sans MT" w:hAnsi="Gill Sans MT"/>
        </w:rPr>
        <w:t xml:space="preserve"> </w:t>
      </w:r>
      <w:r w:rsidR="00AF2EC5" w:rsidRPr="00162F54">
        <w:rPr>
          <w:rFonts w:ascii="Gill Sans MT" w:hAnsi="Gill Sans MT"/>
        </w:rPr>
        <w:t>persuasive</w:t>
      </w:r>
      <w:r w:rsidR="004C3A5E">
        <w:rPr>
          <w:rFonts w:ascii="Gill Sans MT" w:hAnsi="Gill Sans MT"/>
        </w:rPr>
        <w:t xml:space="preserve"> </w:t>
      </w:r>
      <w:r w:rsidR="00AF2EC5" w:rsidRPr="00162F54">
        <w:rPr>
          <w:rFonts w:ascii="Gill Sans MT" w:hAnsi="Gill Sans MT"/>
        </w:rPr>
        <w:t>benefit</w:t>
      </w:r>
      <w:r w:rsidR="004C3A5E">
        <w:rPr>
          <w:rFonts w:ascii="Gill Sans MT" w:hAnsi="Gill Sans MT"/>
        </w:rPr>
        <w:t xml:space="preserve"> </w:t>
      </w:r>
      <w:r w:rsidR="00AF2EC5" w:rsidRPr="00162F54">
        <w:rPr>
          <w:rFonts w:ascii="Gill Sans MT" w:hAnsi="Gill Sans MT"/>
        </w:rPr>
        <w:t>to</w:t>
      </w:r>
      <w:r w:rsidR="004C3A5E">
        <w:rPr>
          <w:rFonts w:ascii="Gill Sans MT" w:hAnsi="Gill Sans MT"/>
        </w:rPr>
        <w:t xml:space="preserve"> </w:t>
      </w:r>
      <w:r w:rsidR="00AF2EC5" w:rsidRPr="00162F54">
        <w:rPr>
          <w:rFonts w:ascii="Gill Sans MT" w:hAnsi="Gill Sans MT"/>
        </w:rPr>
        <w:t>the</w:t>
      </w:r>
      <w:r w:rsidR="004C3A5E">
        <w:rPr>
          <w:rFonts w:ascii="Gill Sans MT" w:hAnsi="Gill Sans MT"/>
        </w:rPr>
        <w:t xml:space="preserve"> </w:t>
      </w:r>
      <w:r w:rsidR="00AF2EC5" w:rsidRPr="00162F54">
        <w:rPr>
          <w:rFonts w:ascii="Gill Sans MT" w:hAnsi="Gill Sans MT"/>
        </w:rPr>
        <w:t>person</w:t>
      </w:r>
      <w:r w:rsidR="004C3A5E">
        <w:rPr>
          <w:rFonts w:ascii="Gill Sans MT" w:hAnsi="Gill Sans MT"/>
        </w:rPr>
        <w:t xml:space="preserve"> </w:t>
      </w:r>
      <w:r w:rsidR="00AF2EC5" w:rsidRPr="00162F54">
        <w:rPr>
          <w:rFonts w:ascii="Gill Sans MT" w:hAnsi="Gill Sans MT"/>
        </w:rPr>
        <w:t>practicing</w:t>
      </w:r>
      <w:r w:rsidR="004C3A5E">
        <w:rPr>
          <w:rFonts w:ascii="Gill Sans MT" w:hAnsi="Gill Sans MT"/>
        </w:rPr>
        <w:t xml:space="preserve"> </w:t>
      </w:r>
      <w:r w:rsidR="00AF2EC5" w:rsidRPr="00162F54">
        <w:rPr>
          <w:rFonts w:ascii="Gill Sans MT" w:hAnsi="Gill Sans MT"/>
        </w:rPr>
        <w:t>the</w:t>
      </w:r>
      <w:r w:rsidR="004C3A5E">
        <w:rPr>
          <w:rFonts w:ascii="Gill Sans MT" w:hAnsi="Gill Sans MT"/>
        </w:rPr>
        <w:t xml:space="preserve"> </w:t>
      </w:r>
      <w:r w:rsidR="00AF2EC5" w:rsidRPr="00162F54">
        <w:rPr>
          <w:rFonts w:ascii="Gill Sans MT" w:hAnsi="Gill Sans MT"/>
        </w:rPr>
        <w:t>behavior.</w:t>
      </w:r>
      <w:r w:rsidR="004C3A5E">
        <w:rPr>
          <w:rFonts w:ascii="Gill Sans MT" w:hAnsi="Gill Sans MT"/>
        </w:rPr>
        <w:t xml:space="preserve"> </w:t>
      </w:r>
      <w:r w:rsidR="00AF2EC5" w:rsidRPr="00162F54">
        <w:rPr>
          <w:rFonts w:ascii="Gill Sans MT" w:hAnsi="Gill Sans MT"/>
        </w:rPr>
        <w:t>I</w:t>
      </w:r>
      <w:r w:rsidR="00536470">
        <w:rPr>
          <w:rFonts w:ascii="Gill Sans MT" w:hAnsi="Gill Sans MT"/>
        </w:rPr>
        <w:t>f</w:t>
      </w:r>
      <w:r w:rsidR="004C3A5E">
        <w:rPr>
          <w:rFonts w:ascii="Gill Sans MT" w:hAnsi="Gill Sans MT"/>
        </w:rPr>
        <w:t xml:space="preserve"> </w:t>
      </w:r>
      <w:r w:rsidR="00AF2EC5" w:rsidRPr="00162F54">
        <w:rPr>
          <w:rFonts w:ascii="Gill Sans MT" w:hAnsi="Gill Sans MT"/>
        </w:rPr>
        <w:t>doubt</w:t>
      </w:r>
      <w:r w:rsidR="004C3A5E">
        <w:rPr>
          <w:rFonts w:ascii="Gill Sans MT" w:hAnsi="Gill Sans MT"/>
        </w:rPr>
        <w:t xml:space="preserve"> </w:t>
      </w:r>
      <w:r w:rsidR="00AF2EC5" w:rsidRPr="00162F54">
        <w:rPr>
          <w:rFonts w:ascii="Gill Sans MT" w:hAnsi="Gill Sans MT"/>
        </w:rPr>
        <w:t>about</w:t>
      </w:r>
      <w:r w:rsidR="004C3A5E">
        <w:rPr>
          <w:rFonts w:ascii="Gill Sans MT" w:hAnsi="Gill Sans MT"/>
        </w:rPr>
        <w:t xml:space="preserve"> </w:t>
      </w:r>
      <w:r w:rsidR="00AF2EC5" w:rsidRPr="00162F54">
        <w:rPr>
          <w:rFonts w:ascii="Gill Sans MT" w:hAnsi="Gill Sans MT"/>
        </w:rPr>
        <w:t>the</w:t>
      </w:r>
      <w:r w:rsidR="004C3A5E">
        <w:rPr>
          <w:rFonts w:ascii="Gill Sans MT" w:hAnsi="Gill Sans MT"/>
        </w:rPr>
        <w:t xml:space="preserve"> </w:t>
      </w:r>
      <w:r w:rsidR="00AF2EC5" w:rsidRPr="00162F54">
        <w:rPr>
          <w:rFonts w:ascii="Gill Sans MT" w:hAnsi="Gill Sans MT"/>
        </w:rPr>
        <w:t>benefit</w:t>
      </w:r>
      <w:r w:rsidR="004C3A5E">
        <w:rPr>
          <w:rFonts w:ascii="Gill Sans MT" w:hAnsi="Gill Sans MT"/>
        </w:rPr>
        <w:t xml:space="preserve"> </w:t>
      </w:r>
      <w:r w:rsidR="00AF2EC5" w:rsidRPr="00162F54">
        <w:rPr>
          <w:rFonts w:ascii="Gill Sans MT" w:hAnsi="Gill Sans MT"/>
        </w:rPr>
        <w:t>remains,</w:t>
      </w:r>
      <w:r w:rsidR="004C3A5E">
        <w:rPr>
          <w:rFonts w:ascii="Gill Sans MT" w:hAnsi="Gill Sans MT"/>
        </w:rPr>
        <w:t xml:space="preserve"> </w:t>
      </w:r>
      <w:r w:rsidR="00AF2EC5" w:rsidRPr="00162F54">
        <w:rPr>
          <w:rFonts w:ascii="Gill Sans MT" w:hAnsi="Gill Sans MT"/>
        </w:rPr>
        <w:t>the</w:t>
      </w:r>
      <w:r w:rsidR="004C3A5E">
        <w:rPr>
          <w:rFonts w:ascii="Gill Sans MT" w:hAnsi="Gill Sans MT"/>
        </w:rPr>
        <w:t xml:space="preserve"> </w:t>
      </w:r>
      <w:r w:rsidR="00AF2EC5" w:rsidRPr="00162F54">
        <w:rPr>
          <w:rFonts w:ascii="Gill Sans MT" w:hAnsi="Gill Sans MT"/>
        </w:rPr>
        <w:t>concept</w:t>
      </w:r>
      <w:r w:rsidR="004C3A5E">
        <w:rPr>
          <w:rFonts w:ascii="Gill Sans MT" w:hAnsi="Gill Sans MT"/>
        </w:rPr>
        <w:t xml:space="preserve"> </w:t>
      </w:r>
      <w:r w:rsidR="00AF2EC5" w:rsidRPr="00162F54">
        <w:rPr>
          <w:rFonts w:ascii="Gill Sans MT" w:hAnsi="Gill Sans MT"/>
        </w:rPr>
        <w:t>also</w:t>
      </w:r>
      <w:r w:rsidR="004C3A5E">
        <w:rPr>
          <w:rFonts w:ascii="Gill Sans MT" w:hAnsi="Gill Sans MT"/>
        </w:rPr>
        <w:t xml:space="preserve"> </w:t>
      </w:r>
      <w:r w:rsidR="00AF2EC5" w:rsidRPr="00162F54">
        <w:rPr>
          <w:rFonts w:ascii="Gill Sans MT" w:hAnsi="Gill Sans MT"/>
        </w:rPr>
        <w:t>includes</w:t>
      </w:r>
      <w:r w:rsidR="004C3A5E">
        <w:rPr>
          <w:rFonts w:ascii="Gill Sans MT" w:hAnsi="Gill Sans MT"/>
        </w:rPr>
        <w:t xml:space="preserve"> </w:t>
      </w:r>
      <w:r w:rsidR="00AF2EC5" w:rsidRPr="00162F54">
        <w:rPr>
          <w:rFonts w:ascii="Gill Sans MT" w:hAnsi="Gill Sans MT"/>
        </w:rPr>
        <w:t>a</w:t>
      </w:r>
      <w:r w:rsidR="004C3A5E">
        <w:rPr>
          <w:rFonts w:ascii="Gill Sans MT" w:hAnsi="Gill Sans MT"/>
        </w:rPr>
        <w:t xml:space="preserve"> </w:t>
      </w:r>
      <w:r w:rsidR="00AF2EC5" w:rsidRPr="00162F54">
        <w:rPr>
          <w:rFonts w:ascii="Gill Sans MT" w:hAnsi="Gill Sans MT"/>
        </w:rPr>
        <w:t>reason</w:t>
      </w:r>
      <w:r w:rsidR="004C3A5E">
        <w:rPr>
          <w:rFonts w:ascii="Gill Sans MT" w:hAnsi="Gill Sans MT"/>
        </w:rPr>
        <w:t xml:space="preserve"> </w:t>
      </w:r>
      <w:r w:rsidR="00AF2EC5" w:rsidRPr="00162F54">
        <w:rPr>
          <w:rFonts w:ascii="Gill Sans MT" w:hAnsi="Gill Sans MT"/>
        </w:rPr>
        <w:t>to</w:t>
      </w:r>
      <w:r w:rsidR="004C3A5E">
        <w:rPr>
          <w:rFonts w:ascii="Gill Sans MT" w:hAnsi="Gill Sans MT"/>
        </w:rPr>
        <w:t xml:space="preserve"> </w:t>
      </w:r>
      <w:r w:rsidR="00AF2EC5" w:rsidRPr="00162F54">
        <w:rPr>
          <w:rFonts w:ascii="Gill Sans MT" w:hAnsi="Gill Sans MT"/>
        </w:rPr>
        <w:t>believe</w:t>
      </w:r>
      <w:r w:rsidR="004C3A5E">
        <w:rPr>
          <w:rFonts w:ascii="Gill Sans MT" w:hAnsi="Gill Sans MT"/>
        </w:rPr>
        <w:t xml:space="preserve"> </w:t>
      </w:r>
      <w:r w:rsidR="00AF2EC5" w:rsidRPr="00162F54">
        <w:rPr>
          <w:rFonts w:ascii="Gill Sans MT" w:hAnsi="Gill Sans MT"/>
        </w:rPr>
        <w:t>or</w:t>
      </w:r>
      <w:r w:rsidR="004C3A5E">
        <w:rPr>
          <w:rFonts w:ascii="Gill Sans MT" w:hAnsi="Gill Sans MT"/>
        </w:rPr>
        <w:t xml:space="preserve"> </w:t>
      </w:r>
      <w:r w:rsidR="00AF2EC5" w:rsidRPr="00162F54">
        <w:rPr>
          <w:rFonts w:ascii="Gill Sans MT" w:hAnsi="Gill Sans MT"/>
        </w:rPr>
        <w:t>social</w:t>
      </w:r>
      <w:r w:rsidR="004C3A5E">
        <w:rPr>
          <w:rFonts w:ascii="Gill Sans MT" w:hAnsi="Gill Sans MT"/>
        </w:rPr>
        <w:t xml:space="preserve"> </w:t>
      </w:r>
      <w:r w:rsidR="00AF2EC5" w:rsidRPr="00162F54">
        <w:rPr>
          <w:rFonts w:ascii="Gill Sans MT" w:hAnsi="Gill Sans MT"/>
        </w:rPr>
        <w:t>or</w:t>
      </w:r>
      <w:r w:rsidR="004C3A5E">
        <w:rPr>
          <w:rFonts w:ascii="Gill Sans MT" w:hAnsi="Gill Sans MT"/>
        </w:rPr>
        <w:t xml:space="preserve"> </w:t>
      </w:r>
      <w:r w:rsidR="00AF2EC5" w:rsidRPr="00162F54">
        <w:rPr>
          <w:rFonts w:ascii="Gill Sans MT" w:hAnsi="Gill Sans MT"/>
        </w:rPr>
        <w:t>scientific</w:t>
      </w:r>
      <w:r w:rsidR="004C3A5E">
        <w:rPr>
          <w:rFonts w:ascii="Gill Sans MT" w:hAnsi="Gill Sans MT"/>
        </w:rPr>
        <w:t xml:space="preserve"> </w:t>
      </w:r>
      <w:r w:rsidR="00AF2EC5" w:rsidRPr="00162F54">
        <w:rPr>
          <w:rFonts w:ascii="Gill Sans MT" w:hAnsi="Gill Sans MT"/>
        </w:rPr>
        <w:t>proof</w:t>
      </w:r>
      <w:r w:rsidR="004C3A5E">
        <w:rPr>
          <w:rFonts w:ascii="Gill Sans MT" w:hAnsi="Gill Sans MT"/>
        </w:rPr>
        <w:t xml:space="preserve"> </w:t>
      </w:r>
      <w:r w:rsidR="00AF2EC5" w:rsidRPr="00162F54">
        <w:rPr>
          <w:rFonts w:ascii="Gill Sans MT" w:hAnsi="Gill Sans MT"/>
        </w:rPr>
        <w:t>of</w:t>
      </w:r>
      <w:r w:rsidR="004C3A5E">
        <w:rPr>
          <w:rFonts w:ascii="Gill Sans MT" w:hAnsi="Gill Sans MT"/>
        </w:rPr>
        <w:t xml:space="preserve"> </w:t>
      </w:r>
      <w:r w:rsidR="00AF2EC5" w:rsidRPr="00162F54">
        <w:rPr>
          <w:rFonts w:ascii="Gill Sans MT" w:hAnsi="Gill Sans MT"/>
        </w:rPr>
        <w:t>how</w:t>
      </w:r>
      <w:r w:rsidR="004C3A5E">
        <w:rPr>
          <w:rFonts w:ascii="Gill Sans MT" w:hAnsi="Gill Sans MT"/>
        </w:rPr>
        <w:t xml:space="preserve"> </w:t>
      </w:r>
      <w:r w:rsidR="00AF2EC5" w:rsidRPr="00162F54">
        <w:rPr>
          <w:rFonts w:ascii="Gill Sans MT" w:hAnsi="Gill Sans MT"/>
        </w:rPr>
        <w:t>other</w:t>
      </w:r>
      <w:r w:rsidR="004C3A5E">
        <w:rPr>
          <w:rFonts w:ascii="Gill Sans MT" w:hAnsi="Gill Sans MT"/>
        </w:rPr>
        <w:t xml:space="preserve"> </w:t>
      </w:r>
      <w:r w:rsidR="00AF2EC5" w:rsidRPr="00162F54">
        <w:rPr>
          <w:rFonts w:ascii="Gill Sans MT" w:hAnsi="Gill Sans MT"/>
        </w:rPr>
        <w:t>people</w:t>
      </w:r>
      <w:r w:rsidR="004C3A5E">
        <w:rPr>
          <w:rFonts w:ascii="Gill Sans MT" w:hAnsi="Gill Sans MT"/>
        </w:rPr>
        <w:t xml:space="preserve"> </w:t>
      </w:r>
      <w:r w:rsidR="00AF2EC5" w:rsidRPr="00162F54">
        <w:rPr>
          <w:rFonts w:ascii="Gill Sans MT" w:hAnsi="Gill Sans MT"/>
        </w:rPr>
        <w:t>have</w:t>
      </w:r>
      <w:r w:rsidR="004C3A5E">
        <w:rPr>
          <w:rFonts w:ascii="Gill Sans MT" w:hAnsi="Gill Sans MT"/>
        </w:rPr>
        <w:t xml:space="preserve"> </w:t>
      </w:r>
      <w:r w:rsidR="00AF2EC5" w:rsidRPr="00162F54">
        <w:rPr>
          <w:rFonts w:ascii="Gill Sans MT" w:hAnsi="Gill Sans MT"/>
        </w:rPr>
        <w:t>already</w:t>
      </w:r>
      <w:r w:rsidR="004C3A5E">
        <w:rPr>
          <w:rFonts w:ascii="Gill Sans MT" w:hAnsi="Gill Sans MT"/>
        </w:rPr>
        <w:t xml:space="preserve"> </w:t>
      </w:r>
      <w:r w:rsidR="00AF2EC5" w:rsidRPr="00162F54">
        <w:rPr>
          <w:rFonts w:ascii="Gill Sans MT" w:hAnsi="Gill Sans MT"/>
        </w:rPr>
        <w:t>benefited.</w:t>
      </w:r>
      <w:r w:rsidR="004C3A5E">
        <w:rPr>
          <w:rFonts w:ascii="Gill Sans MT" w:hAnsi="Gill Sans MT"/>
        </w:rPr>
        <w:t xml:space="preserve"> </w:t>
      </w:r>
      <w:r w:rsidR="00AF2EC5" w:rsidRPr="00162F54">
        <w:rPr>
          <w:rFonts w:ascii="Gill Sans MT" w:hAnsi="Gill Sans MT"/>
        </w:rPr>
        <w:t>Finally,</w:t>
      </w:r>
      <w:r w:rsidR="004C3A5E">
        <w:rPr>
          <w:rFonts w:ascii="Gill Sans MT" w:hAnsi="Gill Sans MT"/>
        </w:rPr>
        <w:t xml:space="preserve"> </w:t>
      </w:r>
      <w:r w:rsidR="00AF2EC5" w:rsidRPr="00162F54">
        <w:rPr>
          <w:rFonts w:ascii="Gill Sans MT" w:hAnsi="Gill Sans MT"/>
        </w:rPr>
        <w:t>the</w:t>
      </w:r>
      <w:r w:rsidR="004C3A5E">
        <w:rPr>
          <w:rFonts w:ascii="Gill Sans MT" w:hAnsi="Gill Sans MT"/>
        </w:rPr>
        <w:t xml:space="preserve"> </w:t>
      </w:r>
      <w:r w:rsidR="00AF2EC5" w:rsidRPr="00162F54">
        <w:rPr>
          <w:rFonts w:ascii="Gill Sans MT" w:hAnsi="Gill Sans MT"/>
        </w:rPr>
        <w:t>marketing</w:t>
      </w:r>
      <w:r w:rsidR="004C3A5E">
        <w:rPr>
          <w:rFonts w:ascii="Gill Sans MT" w:hAnsi="Gill Sans MT"/>
        </w:rPr>
        <w:t xml:space="preserve"> </w:t>
      </w:r>
      <w:r w:rsidR="00AF2EC5" w:rsidRPr="00162F54">
        <w:rPr>
          <w:rFonts w:ascii="Gill Sans MT" w:hAnsi="Gill Sans MT"/>
        </w:rPr>
        <w:t>concept</w:t>
      </w:r>
      <w:r w:rsidR="004C3A5E">
        <w:rPr>
          <w:rFonts w:ascii="Gill Sans MT" w:hAnsi="Gill Sans MT"/>
        </w:rPr>
        <w:t xml:space="preserve"> </w:t>
      </w:r>
      <w:r w:rsidR="00AF2EC5" w:rsidRPr="00162F54">
        <w:rPr>
          <w:rFonts w:ascii="Gill Sans MT" w:hAnsi="Gill Sans MT"/>
        </w:rPr>
        <w:t>articulates</w:t>
      </w:r>
      <w:r w:rsidR="004C3A5E">
        <w:rPr>
          <w:rFonts w:ascii="Gill Sans MT" w:hAnsi="Gill Sans MT"/>
        </w:rPr>
        <w:t xml:space="preserve"> </w:t>
      </w:r>
      <w:r w:rsidR="00AF2EC5" w:rsidRPr="00162F54">
        <w:rPr>
          <w:rFonts w:ascii="Gill Sans MT" w:hAnsi="Gill Sans MT"/>
        </w:rPr>
        <w:t>a</w:t>
      </w:r>
      <w:r w:rsidR="004C3A5E">
        <w:rPr>
          <w:rFonts w:ascii="Gill Sans MT" w:hAnsi="Gill Sans MT"/>
        </w:rPr>
        <w:t xml:space="preserve"> </w:t>
      </w:r>
      <w:r w:rsidR="00AF2EC5" w:rsidRPr="00162F54">
        <w:rPr>
          <w:rFonts w:ascii="Gill Sans MT" w:hAnsi="Gill Sans MT"/>
        </w:rPr>
        <w:t>call</w:t>
      </w:r>
      <w:r w:rsidR="004C3A5E">
        <w:rPr>
          <w:rFonts w:ascii="Gill Sans MT" w:hAnsi="Gill Sans MT"/>
        </w:rPr>
        <w:t xml:space="preserve"> </w:t>
      </w:r>
      <w:r w:rsidR="00AF2EC5" w:rsidRPr="00162F54">
        <w:rPr>
          <w:rFonts w:ascii="Gill Sans MT" w:hAnsi="Gill Sans MT"/>
        </w:rPr>
        <w:t>to</w:t>
      </w:r>
      <w:r w:rsidR="004C3A5E">
        <w:rPr>
          <w:rFonts w:ascii="Gill Sans MT" w:hAnsi="Gill Sans MT"/>
        </w:rPr>
        <w:t xml:space="preserve"> </w:t>
      </w:r>
      <w:r w:rsidR="00AF2EC5" w:rsidRPr="00162F54">
        <w:rPr>
          <w:rFonts w:ascii="Gill Sans MT" w:hAnsi="Gill Sans MT"/>
        </w:rPr>
        <w:t>action,</w:t>
      </w:r>
      <w:r w:rsidR="004C3A5E">
        <w:rPr>
          <w:rFonts w:ascii="Gill Sans MT" w:hAnsi="Gill Sans MT"/>
        </w:rPr>
        <w:t xml:space="preserve"> </w:t>
      </w:r>
      <w:r w:rsidR="00AF2EC5" w:rsidRPr="00162F54">
        <w:rPr>
          <w:rFonts w:ascii="Gill Sans MT" w:hAnsi="Gill Sans MT"/>
        </w:rPr>
        <w:t>which</w:t>
      </w:r>
      <w:r w:rsidR="004C3A5E">
        <w:rPr>
          <w:rFonts w:ascii="Gill Sans MT" w:hAnsi="Gill Sans MT"/>
        </w:rPr>
        <w:t xml:space="preserve"> </w:t>
      </w:r>
      <w:r w:rsidR="00AF2EC5" w:rsidRPr="00162F54">
        <w:rPr>
          <w:rFonts w:ascii="Gill Sans MT" w:hAnsi="Gill Sans MT"/>
        </w:rPr>
        <w:t>can</w:t>
      </w:r>
      <w:r w:rsidR="004C3A5E">
        <w:rPr>
          <w:rFonts w:ascii="Gill Sans MT" w:hAnsi="Gill Sans MT"/>
        </w:rPr>
        <w:t xml:space="preserve"> </w:t>
      </w:r>
      <w:r w:rsidR="00AF2EC5" w:rsidRPr="00162F54">
        <w:rPr>
          <w:rFonts w:ascii="Gill Sans MT" w:hAnsi="Gill Sans MT"/>
        </w:rPr>
        <w:t>be</w:t>
      </w:r>
      <w:r w:rsidR="004C3A5E">
        <w:rPr>
          <w:rFonts w:ascii="Gill Sans MT" w:hAnsi="Gill Sans MT"/>
        </w:rPr>
        <w:t xml:space="preserve"> </w:t>
      </w:r>
      <w:r w:rsidR="00AF2EC5" w:rsidRPr="00162F54">
        <w:rPr>
          <w:rFonts w:ascii="Gill Sans MT" w:hAnsi="Gill Sans MT"/>
        </w:rPr>
        <w:t>the</w:t>
      </w:r>
      <w:r w:rsidR="004C3A5E">
        <w:rPr>
          <w:rFonts w:ascii="Gill Sans MT" w:hAnsi="Gill Sans MT"/>
        </w:rPr>
        <w:t xml:space="preserve"> </w:t>
      </w:r>
      <w:r w:rsidR="00AF2EC5" w:rsidRPr="00162F54">
        <w:rPr>
          <w:rFonts w:ascii="Gill Sans MT" w:hAnsi="Gill Sans MT"/>
        </w:rPr>
        <w:t>behavior</w:t>
      </w:r>
      <w:r w:rsidR="004C3A5E">
        <w:rPr>
          <w:rFonts w:ascii="Gill Sans MT" w:hAnsi="Gill Sans MT"/>
        </w:rPr>
        <w:t xml:space="preserve"> </w:t>
      </w:r>
      <w:r w:rsidR="00AF2EC5" w:rsidRPr="00162F54">
        <w:rPr>
          <w:rFonts w:ascii="Gill Sans MT" w:hAnsi="Gill Sans MT"/>
        </w:rPr>
        <w:t>that</w:t>
      </w:r>
      <w:r w:rsidR="004C3A5E">
        <w:rPr>
          <w:rFonts w:ascii="Gill Sans MT" w:hAnsi="Gill Sans MT"/>
        </w:rPr>
        <w:t xml:space="preserve"> </w:t>
      </w:r>
      <w:r w:rsidR="00AF2EC5" w:rsidRPr="00162F54">
        <w:rPr>
          <w:rFonts w:ascii="Gill Sans MT" w:hAnsi="Gill Sans MT"/>
        </w:rPr>
        <w:t>is</w:t>
      </w:r>
      <w:r w:rsidR="004C3A5E">
        <w:rPr>
          <w:rFonts w:ascii="Gill Sans MT" w:hAnsi="Gill Sans MT"/>
        </w:rPr>
        <w:t xml:space="preserve"> </w:t>
      </w:r>
      <w:r w:rsidR="00AF2EC5" w:rsidRPr="00162F54">
        <w:rPr>
          <w:rFonts w:ascii="Gill Sans MT" w:hAnsi="Gill Sans MT"/>
        </w:rPr>
        <w:t>being</w:t>
      </w:r>
      <w:r w:rsidR="004C3A5E">
        <w:rPr>
          <w:rFonts w:ascii="Gill Sans MT" w:hAnsi="Gill Sans MT"/>
        </w:rPr>
        <w:t xml:space="preserve"> </w:t>
      </w:r>
      <w:r w:rsidR="00AF2EC5" w:rsidRPr="00162F54">
        <w:rPr>
          <w:rFonts w:ascii="Gill Sans MT" w:hAnsi="Gill Sans MT"/>
        </w:rPr>
        <w:t>promoted</w:t>
      </w:r>
      <w:r w:rsidR="004C3A5E">
        <w:rPr>
          <w:rFonts w:ascii="Gill Sans MT" w:hAnsi="Gill Sans MT"/>
        </w:rPr>
        <w:t xml:space="preserve"> </w:t>
      </w:r>
      <w:r w:rsidR="00AF2EC5" w:rsidRPr="00162F54">
        <w:rPr>
          <w:rFonts w:ascii="Gill Sans MT" w:hAnsi="Gill Sans MT"/>
        </w:rPr>
        <w:t>or</w:t>
      </w:r>
      <w:r w:rsidR="004C3A5E">
        <w:rPr>
          <w:rFonts w:ascii="Gill Sans MT" w:hAnsi="Gill Sans MT"/>
        </w:rPr>
        <w:t xml:space="preserve"> </w:t>
      </w:r>
      <w:r w:rsidR="00AF2EC5" w:rsidRPr="00162F54">
        <w:rPr>
          <w:rFonts w:ascii="Gill Sans MT" w:hAnsi="Gill Sans MT"/>
        </w:rPr>
        <w:t>a</w:t>
      </w:r>
      <w:r w:rsidR="004C3A5E">
        <w:rPr>
          <w:rFonts w:ascii="Gill Sans MT" w:hAnsi="Gill Sans MT"/>
        </w:rPr>
        <w:t xml:space="preserve"> </w:t>
      </w:r>
      <w:r w:rsidR="00AF2EC5" w:rsidRPr="00162F54">
        <w:rPr>
          <w:rFonts w:ascii="Gill Sans MT" w:hAnsi="Gill Sans MT"/>
        </w:rPr>
        <w:t>step</w:t>
      </w:r>
      <w:r w:rsidR="004C3A5E">
        <w:rPr>
          <w:rFonts w:ascii="Gill Sans MT" w:hAnsi="Gill Sans MT"/>
        </w:rPr>
        <w:t xml:space="preserve"> </w:t>
      </w:r>
      <w:r w:rsidR="00AF2EC5" w:rsidRPr="00162F54">
        <w:rPr>
          <w:rFonts w:ascii="Gill Sans MT" w:hAnsi="Gill Sans MT"/>
        </w:rPr>
        <w:t>to</w:t>
      </w:r>
      <w:r w:rsidR="004C3A5E">
        <w:rPr>
          <w:rFonts w:ascii="Gill Sans MT" w:hAnsi="Gill Sans MT"/>
        </w:rPr>
        <w:t xml:space="preserve"> </w:t>
      </w:r>
      <w:r w:rsidR="00AF2EC5" w:rsidRPr="00162F54">
        <w:rPr>
          <w:rFonts w:ascii="Gill Sans MT" w:hAnsi="Gill Sans MT"/>
        </w:rPr>
        <w:t>take</w:t>
      </w:r>
      <w:r w:rsidR="004C3A5E">
        <w:rPr>
          <w:rFonts w:ascii="Gill Sans MT" w:hAnsi="Gill Sans MT"/>
        </w:rPr>
        <w:t xml:space="preserve"> </w:t>
      </w:r>
      <w:r w:rsidR="00AF2EC5" w:rsidRPr="00162F54">
        <w:rPr>
          <w:rFonts w:ascii="Gill Sans MT" w:hAnsi="Gill Sans MT"/>
        </w:rPr>
        <w:t>toward</w:t>
      </w:r>
      <w:r w:rsidR="004C3A5E">
        <w:rPr>
          <w:rFonts w:ascii="Gill Sans MT" w:hAnsi="Gill Sans MT"/>
        </w:rPr>
        <w:t xml:space="preserve"> </w:t>
      </w:r>
      <w:r w:rsidR="00AF2EC5" w:rsidRPr="00162F54">
        <w:rPr>
          <w:rFonts w:ascii="Gill Sans MT" w:hAnsi="Gill Sans MT"/>
        </w:rPr>
        <w:t>practicing</w:t>
      </w:r>
      <w:r w:rsidR="004C3A5E">
        <w:rPr>
          <w:rFonts w:ascii="Gill Sans MT" w:hAnsi="Gill Sans MT"/>
        </w:rPr>
        <w:t xml:space="preserve"> </w:t>
      </w:r>
      <w:r w:rsidR="00AF2EC5" w:rsidRPr="00162F54">
        <w:rPr>
          <w:rFonts w:ascii="Gill Sans MT" w:hAnsi="Gill Sans MT"/>
        </w:rPr>
        <w:t>the</w:t>
      </w:r>
      <w:r w:rsidR="004C3A5E">
        <w:rPr>
          <w:rFonts w:ascii="Gill Sans MT" w:hAnsi="Gill Sans MT"/>
        </w:rPr>
        <w:t xml:space="preserve"> </w:t>
      </w:r>
      <w:r w:rsidR="00AF2EC5" w:rsidRPr="00162F54">
        <w:rPr>
          <w:rFonts w:ascii="Gill Sans MT" w:hAnsi="Gill Sans MT"/>
        </w:rPr>
        <w:t>behavior.</w:t>
      </w:r>
      <w:r w:rsidR="004C3A5E">
        <w:rPr>
          <w:rFonts w:ascii="Gill Sans MT" w:hAnsi="Gill Sans MT"/>
        </w:rPr>
        <w:t xml:space="preserve"> </w:t>
      </w:r>
      <w:r w:rsidR="00AF2EC5" w:rsidRPr="00162F54">
        <w:rPr>
          <w:rFonts w:ascii="Gill Sans MT" w:hAnsi="Gill Sans MT"/>
        </w:rPr>
        <w:t>This</w:t>
      </w:r>
      <w:r w:rsidR="004C3A5E">
        <w:rPr>
          <w:rFonts w:ascii="Gill Sans MT" w:hAnsi="Gill Sans MT"/>
        </w:rPr>
        <w:t xml:space="preserve"> </w:t>
      </w:r>
      <w:r w:rsidR="00AF2EC5" w:rsidRPr="00162F54">
        <w:rPr>
          <w:rFonts w:ascii="Gill Sans MT" w:hAnsi="Gill Sans MT"/>
        </w:rPr>
        <w:t>section</w:t>
      </w:r>
      <w:r w:rsidR="004C3A5E">
        <w:rPr>
          <w:rFonts w:ascii="Gill Sans MT" w:hAnsi="Gill Sans MT"/>
        </w:rPr>
        <w:t xml:space="preserve"> </w:t>
      </w:r>
      <w:r w:rsidR="00AF2EC5" w:rsidRPr="00162F54">
        <w:rPr>
          <w:rFonts w:ascii="Gill Sans MT" w:hAnsi="Gill Sans MT"/>
        </w:rPr>
        <w:t>explains</w:t>
      </w:r>
      <w:r w:rsidR="004C3A5E">
        <w:rPr>
          <w:rFonts w:ascii="Gill Sans MT" w:hAnsi="Gill Sans MT"/>
        </w:rPr>
        <w:t xml:space="preserve"> </w:t>
      </w:r>
      <w:r w:rsidR="00AF2EC5" w:rsidRPr="00162F54">
        <w:rPr>
          <w:rFonts w:ascii="Gill Sans MT" w:hAnsi="Gill Sans MT"/>
        </w:rPr>
        <w:t>these</w:t>
      </w:r>
      <w:r w:rsidR="004C3A5E">
        <w:rPr>
          <w:rFonts w:ascii="Gill Sans MT" w:hAnsi="Gill Sans MT"/>
        </w:rPr>
        <w:t xml:space="preserve"> </w:t>
      </w:r>
      <w:r w:rsidR="00AF2EC5" w:rsidRPr="00162F54">
        <w:rPr>
          <w:rFonts w:ascii="Gill Sans MT" w:hAnsi="Gill Sans MT"/>
        </w:rPr>
        <w:t>concepts</w:t>
      </w:r>
      <w:r w:rsidR="004C3A5E">
        <w:rPr>
          <w:rFonts w:ascii="Gill Sans MT" w:hAnsi="Gill Sans MT"/>
        </w:rPr>
        <w:t xml:space="preserve"> </w:t>
      </w:r>
      <w:r w:rsidR="00AF2EC5" w:rsidRPr="00162F54">
        <w:rPr>
          <w:rFonts w:ascii="Gill Sans MT" w:hAnsi="Gill Sans MT"/>
        </w:rPr>
        <w:t>in</w:t>
      </w:r>
      <w:r w:rsidR="004C3A5E">
        <w:rPr>
          <w:rFonts w:ascii="Gill Sans MT" w:hAnsi="Gill Sans MT"/>
        </w:rPr>
        <w:t xml:space="preserve"> </w:t>
      </w:r>
      <w:r w:rsidR="00AF2EC5" w:rsidRPr="00162F54">
        <w:rPr>
          <w:rFonts w:ascii="Gill Sans MT" w:hAnsi="Gill Sans MT"/>
        </w:rPr>
        <w:t>more</w:t>
      </w:r>
      <w:r w:rsidR="004C3A5E">
        <w:rPr>
          <w:rFonts w:ascii="Gill Sans MT" w:hAnsi="Gill Sans MT"/>
        </w:rPr>
        <w:t xml:space="preserve"> </w:t>
      </w:r>
      <w:r w:rsidR="00AF2EC5" w:rsidRPr="00162F54">
        <w:rPr>
          <w:rFonts w:ascii="Gill Sans MT" w:hAnsi="Gill Sans MT"/>
        </w:rPr>
        <w:t>detail</w:t>
      </w:r>
      <w:r w:rsidR="004C3A5E">
        <w:rPr>
          <w:rFonts w:ascii="Gill Sans MT" w:hAnsi="Gill Sans MT"/>
        </w:rPr>
        <w:t xml:space="preserve"> </w:t>
      </w:r>
      <w:r w:rsidR="00AF2EC5" w:rsidRPr="00162F54">
        <w:rPr>
          <w:rFonts w:ascii="Gill Sans MT" w:hAnsi="Gill Sans MT"/>
        </w:rPr>
        <w:t>and</w:t>
      </w:r>
      <w:r w:rsidR="004C3A5E">
        <w:rPr>
          <w:rFonts w:ascii="Gill Sans MT" w:hAnsi="Gill Sans MT"/>
        </w:rPr>
        <w:t xml:space="preserve"> </w:t>
      </w:r>
      <w:r w:rsidR="00AF2EC5" w:rsidRPr="00162F54">
        <w:rPr>
          <w:rFonts w:ascii="Gill Sans MT" w:hAnsi="Gill Sans MT"/>
        </w:rPr>
        <w:t>offers</w:t>
      </w:r>
      <w:r w:rsidR="004C3A5E">
        <w:rPr>
          <w:rFonts w:ascii="Gill Sans MT" w:hAnsi="Gill Sans MT"/>
        </w:rPr>
        <w:t xml:space="preserve"> </w:t>
      </w:r>
      <w:r w:rsidR="00AF2EC5" w:rsidRPr="00162F54">
        <w:rPr>
          <w:rFonts w:ascii="Gill Sans MT" w:hAnsi="Gill Sans MT"/>
        </w:rPr>
        <w:t>examples</w:t>
      </w:r>
      <w:r w:rsidR="004C3A5E">
        <w:rPr>
          <w:rFonts w:ascii="Gill Sans MT" w:hAnsi="Gill Sans MT"/>
        </w:rPr>
        <w:t xml:space="preserve"> </w:t>
      </w:r>
      <w:r w:rsidR="00AF2EC5" w:rsidRPr="00162F54">
        <w:rPr>
          <w:rFonts w:ascii="Gill Sans MT" w:hAnsi="Gill Sans MT"/>
        </w:rPr>
        <w:t>that</w:t>
      </w:r>
      <w:r w:rsidR="004C3A5E">
        <w:rPr>
          <w:rFonts w:ascii="Gill Sans MT" w:hAnsi="Gill Sans MT"/>
        </w:rPr>
        <w:t xml:space="preserve"> </w:t>
      </w:r>
      <w:r w:rsidR="00AF2EC5" w:rsidRPr="00162F54">
        <w:rPr>
          <w:rFonts w:ascii="Gill Sans MT" w:hAnsi="Gill Sans MT"/>
        </w:rPr>
        <w:t>may</w:t>
      </w:r>
      <w:r w:rsidR="004C3A5E">
        <w:rPr>
          <w:rFonts w:ascii="Gill Sans MT" w:hAnsi="Gill Sans MT"/>
        </w:rPr>
        <w:t xml:space="preserve"> </w:t>
      </w:r>
      <w:r w:rsidR="00AF2EC5" w:rsidRPr="00162F54">
        <w:rPr>
          <w:rFonts w:ascii="Gill Sans MT" w:hAnsi="Gill Sans MT"/>
        </w:rPr>
        <w:t>be</w:t>
      </w:r>
      <w:r w:rsidR="004C3A5E">
        <w:rPr>
          <w:rFonts w:ascii="Gill Sans MT" w:hAnsi="Gill Sans MT"/>
        </w:rPr>
        <w:t xml:space="preserve"> </w:t>
      </w:r>
      <w:r w:rsidR="00AF2EC5" w:rsidRPr="00162F54">
        <w:rPr>
          <w:rFonts w:ascii="Gill Sans MT" w:hAnsi="Gill Sans MT"/>
        </w:rPr>
        <w:t>relevant</w:t>
      </w:r>
      <w:r w:rsidR="004C3A5E">
        <w:rPr>
          <w:rFonts w:ascii="Gill Sans MT" w:hAnsi="Gill Sans MT"/>
        </w:rPr>
        <w:t xml:space="preserve"> </w:t>
      </w:r>
      <w:r w:rsidR="00AF2EC5" w:rsidRPr="00162F54">
        <w:rPr>
          <w:rFonts w:ascii="Gill Sans MT" w:hAnsi="Gill Sans MT"/>
        </w:rPr>
        <w:t>to</w:t>
      </w:r>
      <w:r w:rsidR="004C3A5E">
        <w:rPr>
          <w:rFonts w:ascii="Gill Sans MT" w:hAnsi="Gill Sans MT"/>
        </w:rPr>
        <w:t xml:space="preserve"> </w:t>
      </w:r>
      <w:r w:rsidR="00AF2EC5" w:rsidRPr="00162F54">
        <w:rPr>
          <w:rFonts w:ascii="Gill Sans MT" w:hAnsi="Gill Sans MT"/>
        </w:rPr>
        <w:t>your</w:t>
      </w:r>
      <w:r w:rsidR="004C3A5E">
        <w:rPr>
          <w:rFonts w:ascii="Gill Sans MT" w:hAnsi="Gill Sans MT"/>
        </w:rPr>
        <w:t xml:space="preserve"> </w:t>
      </w:r>
      <w:r w:rsidR="00AF2EC5" w:rsidRPr="00162F54">
        <w:rPr>
          <w:rFonts w:ascii="Gill Sans MT" w:hAnsi="Gill Sans MT"/>
        </w:rPr>
        <w:t>context.</w:t>
      </w:r>
      <w:r w:rsidR="004C3A5E">
        <w:rPr>
          <w:rFonts w:ascii="Gill Sans MT" w:hAnsi="Gill Sans MT"/>
        </w:rPr>
        <w:t xml:space="preserve"> </w:t>
      </w:r>
      <w:r w:rsidR="00AF2EC5" w:rsidRPr="00162F54">
        <w:rPr>
          <w:rFonts w:ascii="Gill Sans MT" w:hAnsi="Gill Sans MT"/>
        </w:rPr>
        <w:t>Additional</w:t>
      </w:r>
      <w:r w:rsidR="004C3A5E">
        <w:rPr>
          <w:rFonts w:ascii="Gill Sans MT" w:hAnsi="Gill Sans MT"/>
        </w:rPr>
        <w:t xml:space="preserve"> </w:t>
      </w:r>
      <w:r w:rsidR="00AF2EC5" w:rsidRPr="00162F54">
        <w:rPr>
          <w:rFonts w:ascii="Gill Sans MT" w:hAnsi="Gill Sans MT"/>
        </w:rPr>
        <w:t>guidance</w:t>
      </w:r>
      <w:r w:rsidR="004C3A5E">
        <w:rPr>
          <w:rFonts w:ascii="Gill Sans MT" w:hAnsi="Gill Sans MT"/>
        </w:rPr>
        <w:t xml:space="preserve"> </w:t>
      </w:r>
      <w:r w:rsidR="00AF2EC5" w:rsidRPr="00162F54">
        <w:rPr>
          <w:rFonts w:ascii="Gill Sans MT" w:hAnsi="Gill Sans MT"/>
        </w:rPr>
        <w:t>and</w:t>
      </w:r>
      <w:r w:rsidR="004C3A5E">
        <w:rPr>
          <w:rFonts w:ascii="Gill Sans MT" w:hAnsi="Gill Sans MT"/>
        </w:rPr>
        <w:t xml:space="preserve"> </w:t>
      </w:r>
      <w:r w:rsidR="00AF2EC5" w:rsidRPr="00162F54">
        <w:rPr>
          <w:rFonts w:ascii="Gill Sans MT" w:hAnsi="Gill Sans MT"/>
        </w:rPr>
        <w:t>worksheets</w:t>
      </w:r>
      <w:r w:rsidR="004C3A5E">
        <w:rPr>
          <w:rFonts w:ascii="Gill Sans MT" w:hAnsi="Gill Sans MT"/>
        </w:rPr>
        <w:t xml:space="preserve"> </w:t>
      </w:r>
      <w:r w:rsidR="00AF2EC5" w:rsidRPr="00162F54">
        <w:rPr>
          <w:rFonts w:ascii="Gill Sans MT" w:hAnsi="Gill Sans MT"/>
        </w:rPr>
        <w:t>can</w:t>
      </w:r>
      <w:r w:rsidR="004C3A5E">
        <w:rPr>
          <w:rFonts w:ascii="Gill Sans MT" w:hAnsi="Gill Sans MT"/>
        </w:rPr>
        <w:t xml:space="preserve"> </w:t>
      </w:r>
      <w:r w:rsidR="00AF2EC5" w:rsidRPr="00162F54">
        <w:rPr>
          <w:rFonts w:ascii="Gill Sans MT" w:hAnsi="Gill Sans MT"/>
        </w:rPr>
        <w:t>be</w:t>
      </w:r>
      <w:r w:rsidR="004C3A5E">
        <w:rPr>
          <w:rFonts w:ascii="Gill Sans MT" w:hAnsi="Gill Sans MT"/>
        </w:rPr>
        <w:t xml:space="preserve"> </w:t>
      </w:r>
      <w:r w:rsidR="00AF2EC5" w:rsidRPr="00162F54">
        <w:rPr>
          <w:rFonts w:ascii="Gill Sans MT" w:hAnsi="Gill Sans MT"/>
        </w:rPr>
        <w:t>found</w:t>
      </w:r>
      <w:r w:rsidR="004C3A5E">
        <w:rPr>
          <w:rFonts w:ascii="Gill Sans MT" w:hAnsi="Gill Sans MT"/>
        </w:rPr>
        <w:t xml:space="preserve"> </w:t>
      </w:r>
      <w:r w:rsidR="00AF2EC5" w:rsidRPr="00162F54">
        <w:rPr>
          <w:rFonts w:ascii="Gill Sans MT" w:hAnsi="Gill Sans MT"/>
        </w:rPr>
        <w:t>in</w:t>
      </w:r>
      <w:r w:rsidR="004C3A5E">
        <w:rPr>
          <w:rFonts w:ascii="Gill Sans MT" w:hAnsi="Gill Sans MT"/>
        </w:rPr>
        <w:t xml:space="preserve"> </w:t>
      </w:r>
      <w:r w:rsidR="00AF2EC5" w:rsidRPr="00162F54">
        <w:rPr>
          <w:rFonts w:ascii="Gill Sans MT" w:hAnsi="Gill Sans MT"/>
        </w:rPr>
        <w:t>the</w:t>
      </w:r>
      <w:r w:rsidR="004C3A5E">
        <w:rPr>
          <w:rFonts w:ascii="Gill Sans MT" w:hAnsi="Gill Sans MT"/>
        </w:rPr>
        <w:t xml:space="preserve"> </w:t>
      </w:r>
      <w:hyperlink r:id="rId37" w:tooltip="Generating Demand for Healthy Diets: A Guide to Social Marketing in Nutrition" w:history="1">
        <w:r w:rsidR="00757DF7" w:rsidRPr="00660C52">
          <w:rPr>
            <w:rStyle w:val="Hyperlink"/>
            <w:rFonts w:ascii="Gill Sans MT" w:hAnsi="Gill Sans MT"/>
            <w:iCs/>
          </w:rPr>
          <w:t>Generating</w:t>
        </w:r>
        <w:r w:rsidR="004C3A5E">
          <w:rPr>
            <w:rStyle w:val="Hyperlink"/>
            <w:rFonts w:ascii="Gill Sans MT" w:hAnsi="Gill Sans MT"/>
            <w:iCs/>
          </w:rPr>
          <w:t xml:space="preserve"> </w:t>
        </w:r>
        <w:r w:rsidR="00757DF7" w:rsidRPr="00660C52">
          <w:rPr>
            <w:rStyle w:val="Hyperlink"/>
            <w:rFonts w:ascii="Gill Sans MT" w:hAnsi="Gill Sans MT"/>
            <w:iCs/>
          </w:rPr>
          <w:t>Demand</w:t>
        </w:r>
        <w:r w:rsidR="004C3A5E">
          <w:rPr>
            <w:rStyle w:val="Hyperlink"/>
            <w:rFonts w:ascii="Gill Sans MT" w:hAnsi="Gill Sans MT"/>
            <w:iCs/>
          </w:rPr>
          <w:t xml:space="preserve"> </w:t>
        </w:r>
        <w:r w:rsidR="00757DF7" w:rsidRPr="00660C52">
          <w:rPr>
            <w:rStyle w:val="Hyperlink"/>
            <w:rFonts w:ascii="Gill Sans MT" w:hAnsi="Gill Sans MT"/>
            <w:iCs/>
          </w:rPr>
          <w:t>for</w:t>
        </w:r>
        <w:r w:rsidR="004C3A5E">
          <w:rPr>
            <w:rStyle w:val="Hyperlink"/>
            <w:rFonts w:ascii="Gill Sans MT" w:hAnsi="Gill Sans MT"/>
            <w:iCs/>
          </w:rPr>
          <w:t xml:space="preserve"> </w:t>
        </w:r>
        <w:r w:rsidR="00757DF7" w:rsidRPr="00660C52">
          <w:rPr>
            <w:rStyle w:val="Hyperlink"/>
            <w:rFonts w:ascii="Gill Sans MT" w:hAnsi="Gill Sans MT"/>
            <w:iCs/>
          </w:rPr>
          <w:t>Healthy</w:t>
        </w:r>
        <w:r w:rsidR="004C3A5E">
          <w:rPr>
            <w:rStyle w:val="Hyperlink"/>
            <w:rFonts w:ascii="Gill Sans MT" w:hAnsi="Gill Sans MT"/>
            <w:iCs/>
          </w:rPr>
          <w:t xml:space="preserve"> </w:t>
        </w:r>
        <w:r w:rsidR="00757DF7" w:rsidRPr="00660C52">
          <w:rPr>
            <w:rStyle w:val="Hyperlink"/>
            <w:rFonts w:ascii="Gill Sans MT" w:hAnsi="Gill Sans MT"/>
            <w:iCs/>
          </w:rPr>
          <w:t>Diets:</w:t>
        </w:r>
        <w:r w:rsidR="004C3A5E">
          <w:rPr>
            <w:rStyle w:val="Hyperlink"/>
            <w:rFonts w:ascii="Gill Sans MT" w:hAnsi="Gill Sans MT"/>
            <w:iCs/>
          </w:rPr>
          <w:t xml:space="preserve"> </w:t>
        </w:r>
        <w:r w:rsidR="00757DF7" w:rsidRPr="00660C52">
          <w:rPr>
            <w:rStyle w:val="Hyperlink"/>
            <w:rFonts w:ascii="Gill Sans MT" w:hAnsi="Gill Sans MT"/>
            <w:iCs/>
          </w:rPr>
          <w:t>A</w:t>
        </w:r>
        <w:r w:rsidR="004C3A5E">
          <w:rPr>
            <w:rStyle w:val="Hyperlink"/>
            <w:rFonts w:ascii="Gill Sans MT" w:hAnsi="Gill Sans MT"/>
            <w:iCs/>
          </w:rPr>
          <w:t xml:space="preserve"> </w:t>
        </w:r>
        <w:r w:rsidR="00757DF7" w:rsidRPr="00660C52">
          <w:rPr>
            <w:rStyle w:val="Hyperlink"/>
            <w:rFonts w:ascii="Gill Sans MT" w:hAnsi="Gill Sans MT"/>
            <w:iCs/>
          </w:rPr>
          <w:t>Guide</w:t>
        </w:r>
        <w:r w:rsidR="004C3A5E">
          <w:rPr>
            <w:rStyle w:val="Hyperlink"/>
            <w:rFonts w:ascii="Gill Sans MT" w:hAnsi="Gill Sans MT"/>
            <w:iCs/>
          </w:rPr>
          <w:t xml:space="preserve"> </w:t>
        </w:r>
        <w:r w:rsidR="00757DF7" w:rsidRPr="00660C52">
          <w:rPr>
            <w:rStyle w:val="Hyperlink"/>
            <w:rFonts w:ascii="Gill Sans MT" w:hAnsi="Gill Sans MT"/>
            <w:iCs/>
          </w:rPr>
          <w:t>to</w:t>
        </w:r>
        <w:r w:rsidR="004C3A5E">
          <w:rPr>
            <w:rStyle w:val="Hyperlink"/>
            <w:rFonts w:ascii="Gill Sans MT" w:hAnsi="Gill Sans MT"/>
            <w:iCs/>
          </w:rPr>
          <w:t xml:space="preserve"> </w:t>
        </w:r>
        <w:r w:rsidR="00757DF7" w:rsidRPr="00660C52">
          <w:rPr>
            <w:rStyle w:val="Hyperlink"/>
            <w:rFonts w:ascii="Gill Sans MT" w:hAnsi="Gill Sans MT"/>
            <w:iCs/>
          </w:rPr>
          <w:t>Social</w:t>
        </w:r>
        <w:r w:rsidR="004C3A5E">
          <w:rPr>
            <w:rStyle w:val="Hyperlink"/>
            <w:rFonts w:ascii="Gill Sans MT" w:hAnsi="Gill Sans MT"/>
            <w:iCs/>
          </w:rPr>
          <w:t xml:space="preserve"> </w:t>
        </w:r>
        <w:r w:rsidR="00757DF7" w:rsidRPr="00660C52">
          <w:rPr>
            <w:rStyle w:val="Hyperlink"/>
            <w:rFonts w:ascii="Gill Sans MT" w:hAnsi="Gill Sans MT"/>
            <w:iCs/>
          </w:rPr>
          <w:t>Marketing</w:t>
        </w:r>
        <w:r w:rsidR="004C3A5E">
          <w:rPr>
            <w:rStyle w:val="Hyperlink"/>
            <w:rFonts w:ascii="Gill Sans MT" w:hAnsi="Gill Sans MT"/>
            <w:iCs/>
          </w:rPr>
          <w:t xml:space="preserve"> </w:t>
        </w:r>
        <w:r w:rsidR="00757DF7" w:rsidRPr="00660C52">
          <w:rPr>
            <w:rStyle w:val="Hyperlink"/>
            <w:rFonts w:ascii="Gill Sans MT" w:hAnsi="Gill Sans MT"/>
            <w:iCs/>
          </w:rPr>
          <w:t>in</w:t>
        </w:r>
        <w:r w:rsidR="004C3A5E">
          <w:rPr>
            <w:rStyle w:val="Hyperlink"/>
            <w:rFonts w:ascii="Gill Sans MT" w:hAnsi="Gill Sans MT"/>
            <w:iCs/>
          </w:rPr>
          <w:t xml:space="preserve"> </w:t>
        </w:r>
        <w:r w:rsidR="00757DF7" w:rsidRPr="00660C52">
          <w:rPr>
            <w:rStyle w:val="Hyperlink"/>
            <w:rFonts w:ascii="Gill Sans MT" w:hAnsi="Gill Sans MT"/>
            <w:iCs/>
          </w:rPr>
          <w:t>Nutrition</w:t>
        </w:r>
      </w:hyperlink>
      <w:r w:rsidR="00AF2EC5" w:rsidRPr="00660C52">
        <w:rPr>
          <w:rFonts w:ascii="Gill Sans MT" w:hAnsi="Gill Sans MT"/>
          <w:iCs/>
        </w:rPr>
        <w:t>.</w:t>
      </w:r>
      <w:r w:rsidR="004C3A5E">
        <w:rPr>
          <w:rFonts w:ascii="Gill Sans MT" w:hAnsi="Gill Sans MT"/>
          <w:iCs/>
        </w:rPr>
        <w:t xml:space="preserve"> </w:t>
      </w:r>
    </w:p>
    <w:p w14:paraId="000004B8" w14:textId="5C9F883E" w:rsidR="00B307BF" w:rsidRPr="00162F54" w:rsidRDefault="00AF2EC5" w:rsidP="002E0E72">
      <w:pPr>
        <w:pStyle w:val="AN-Head2"/>
      </w:pPr>
      <w:bookmarkStart w:id="394" w:name="_heading=h.36os34g" w:colFirst="0" w:colLast="0"/>
      <w:bookmarkEnd w:id="394"/>
      <w:r w:rsidRPr="00162F54">
        <w:t>Time</w:t>
      </w:r>
      <w:r w:rsidR="004C3A5E">
        <w:t xml:space="preserve"> </w:t>
      </w:r>
      <w:r w:rsidRPr="00162F54">
        <w:t>Required</w:t>
      </w:r>
    </w:p>
    <w:p w14:paraId="000004B9" w14:textId="6A5CC9C4" w:rsidR="00B307BF" w:rsidRPr="00162F54" w:rsidRDefault="00AF2EC5">
      <w:pPr>
        <w:rPr>
          <w:rFonts w:ascii="Gill Sans MT" w:hAnsi="Gill Sans MT"/>
        </w:rPr>
      </w:pPr>
      <w:r w:rsidRPr="00162F54">
        <w:rPr>
          <w:rFonts w:ascii="Gill Sans MT" w:hAnsi="Gill Sans MT"/>
        </w:rPr>
        <w:t>Step</w:t>
      </w:r>
      <w:r w:rsidR="004C3A5E">
        <w:rPr>
          <w:rFonts w:ascii="Gill Sans MT" w:hAnsi="Gill Sans MT"/>
        </w:rPr>
        <w:t xml:space="preserve"> </w:t>
      </w:r>
      <w:r w:rsidRPr="00162F54">
        <w:rPr>
          <w:rFonts w:ascii="Gill Sans MT" w:hAnsi="Gill Sans MT"/>
        </w:rPr>
        <w:t>9</w:t>
      </w:r>
      <w:r w:rsidR="004C3A5E">
        <w:rPr>
          <w:rFonts w:ascii="Gill Sans MT" w:hAnsi="Gill Sans MT"/>
        </w:rPr>
        <w:t xml:space="preserve"> </w:t>
      </w:r>
      <w:r w:rsidRPr="00162F54">
        <w:rPr>
          <w:rFonts w:ascii="Gill Sans MT" w:hAnsi="Gill Sans MT"/>
        </w:rPr>
        <w:t>should</w:t>
      </w:r>
      <w:r w:rsidR="004C3A5E">
        <w:rPr>
          <w:rFonts w:ascii="Gill Sans MT" w:hAnsi="Gill Sans MT"/>
        </w:rPr>
        <w:t xml:space="preserve"> </w:t>
      </w:r>
      <w:r w:rsidRPr="00162F54">
        <w:rPr>
          <w:rFonts w:ascii="Gill Sans MT" w:hAnsi="Gill Sans MT"/>
        </w:rPr>
        <w:t>take</w:t>
      </w:r>
      <w:r w:rsidR="004C3A5E">
        <w:rPr>
          <w:rFonts w:ascii="Gill Sans MT" w:hAnsi="Gill Sans MT"/>
        </w:rPr>
        <w:t xml:space="preserve"> </w:t>
      </w:r>
      <w:r w:rsidRPr="00162F54">
        <w:rPr>
          <w:rFonts w:ascii="Gill Sans MT" w:hAnsi="Gill Sans MT"/>
        </w:rPr>
        <w:t>1–2</w:t>
      </w:r>
      <w:r w:rsidR="004C3A5E">
        <w:rPr>
          <w:rFonts w:ascii="Gill Sans MT" w:hAnsi="Gill Sans MT"/>
        </w:rPr>
        <w:t xml:space="preserve"> </w:t>
      </w:r>
      <w:r w:rsidRPr="00162F54">
        <w:rPr>
          <w:rFonts w:ascii="Gill Sans MT" w:hAnsi="Gill Sans MT"/>
        </w:rPr>
        <w:t>months.</w:t>
      </w:r>
      <w:r w:rsidR="004C3A5E">
        <w:rPr>
          <w:rFonts w:ascii="Gill Sans MT" w:hAnsi="Gill Sans MT"/>
        </w:rPr>
        <w:t xml:space="preserve"> </w:t>
      </w:r>
      <w:r w:rsidRPr="00162F54">
        <w:rPr>
          <w:rFonts w:ascii="Gill Sans MT" w:hAnsi="Gill Sans MT"/>
        </w:rPr>
        <w:t>This</w:t>
      </w:r>
      <w:r w:rsidR="004C3A5E">
        <w:rPr>
          <w:rFonts w:ascii="Gill Sans MT" w:hAnsi="Gill Sans MT"/>
        </w:rPr>
        <w:t xml:space="preserve"> </w:t>
      </w:r>
      <w:r w:rsidRPr="00162F54">
        <w:rPr>
          <w:rFonts w:ascii="Gill Sans MT" w:hAnsi="Gill Sans MT"/>
        </w:rPr>
        <w:t>process</w:t>
      </w:r>
      <w:r w:rsidR="004C3A5E">
        <w:rPr>
          <w:rFonts w:ascii="Gill Sans MT" w:hAnsi="Gill Sans MT"/>
        </w:rPr>
        <w:t xml:space="preserve"> </w:t>
      </w:r>
      <w:r w:rsidRPr="00162F54">
        <w:rPr>
          <w:rFonts w:ascii="Gill Sans MT" w:hAnsi="Gill Sans MT"/>
        </w:rPr>
        <w:t>is</w:t>
      </w:r>
      <w:r w:rsidR="004C3A5E">
        <w:rPr>
          <w:rFonts w:ascii="Gill Sans MT" w:hAnsi="Gill Sans MT"/>
        </w:rPr>
        <w:t xml:space="preserve"> </w:t>
      </w:r>
      <w:r w:rsidRPr="00162F54">
        <w:rPr>
          <w:rFonts w:ascii="Gill Sans MT" w:hAnsi="Gill Sans MT"/>
        </w:rPr>
        <w:t>iterative</w:t>
      </w:r>
      <w:r w:rsidR="004C3A5E">
        <w:rPr>
          <w:rFonts w:ascii="Gill Sans MT" w:hAnsi="Gill Sans MT"/>
        </w:rPr>
        <w:t xml:space="preserve"> </w:t>
      </w:r>
      <w:r w:rsidRPr="00162F54">
        <w:rPr>
          <w:rFonts w:ascii="Gill Sans MT" w:hAnsi="Gill Sans MT"/>
        </w:rPr>
        <w:t>and</w:t>
      </w:r>
      <w:r w:rsidR="004C3A5E">
        <w:rPr>
          <w:rFonts w:ascii="Gill Sans MT" w:hAnsi="Gill Sans MT"/>
        </w:rPr>
        <w:t xml:space="preserve"> </w:t>
      </w:r>
      <w:r w:rsidRPr="00162F54">
        <w:rPr>
          <w:rFonts w:ascii="Gill Sans MT" w:hAnsi="Gill Sans MT"/>
        </w:rPr>
        <w:t>encourages</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program</w:t>
      </w:r>
      <w:r w:rsidR="004C3A5E">
        <w:rPr>
          <w:rFonts w:ascii="Gill Sans MT" w:hAnsi="Gill Sans MT"/>
        </w:rPr>
        <w:t xml:space="preserve"> </w:t>
      </w:r>
      <w:r w:rsidRPr="00162F54">
        <w:rPr>
          <w:rFonts w:ascii="Gill Sans MT" w:hAnsi="Gill Sans MT"/>
        </w:rPr>
        <w:t>team</w:t>
      </w:r>
      <w:r w:rsidR="004C3A5E">
        <w:rPr>
          <w:rFonts w:ascii="Gill Sans MT" w:hAnsi="Gill Sans MT"/>
        </w:rPr>
        <w:t xml:space="preserve"> </w:t>
      </w:r>
      <w:r w:rsidRPr="00162F54">
        <w:rPr>
          <w:rFonts w:ascii="Gill Sans MT" w:hAnsi="Gill Sans MT"/>
        </w:rPr>
        <w:t>to</w:t>
      </w:r>
      <w:r w:rsidR="004C3A5E">
        <w:rPr>
          <w:rFonts w:ascii="Gill Sans MT" w:hAnsi="Gill Sans MT"/>
        </w:rPr>
        <w:t xml:space="preserve"> </w:t>
      </w:r>
      <w:r w:rsidRPr="00162F54">
        <w:rPr>
          <w:rFonts w:ascii="Gill Sans MT" w:hAnsi="Gill Sans MT"/>
        </w:rPr>
        <w:t>design,</w:t>
      </w:r>
      <w:r w:rsidR="004C3A5E">
        <w:rPr>
          <w:rFonts w:ascii="Gill Sans MT" w:hAnsi="Gill Sans MT"/>
        </w:rPr>
        <w:t xml:space="preserve"> </w:t>
      </w:r>
      <w:r w:rsidRPr="00162F54">
        <w:rPr>
          <w:rFonts w:ascii="Gill Sans MT" w:hAnsi="Gill Sans MT"/>
        </w:rPr>
        <w:t>test,</w:t>
      </w:r>
      <w:r w:rsidR="004C3A5E">
        <w:rPr>
          <w:rFonts w:ascii="Gill Sans MT" w:hAnsi="Gill Sans MT"/>
        </w:rPr>
        <w:t xml:space="preserve"> </w:t>
      </w:r>
      <w:r w:rsidRPr="00162F54">
        <w:rPr>
          <w:rFonts w:ascii="Gill Sans MT" w:hAnsi="Gill Sans MT"/>
        </w:rPr>
        <w:t>and</w:t>
      </w:r>
      <w:r w:rsidR="004C3A5E">
        <w:rPr>
          <w:rFonts w:ascii="Gill Sans MT" w:hAnsi="Gill Sans MT"/>
        </w:rPr>
        <w:t xml:space="preserve"> </w:t>
      </w:r>
      <w:r w:rsidRPr="00162F54">
        <w:rPr>
          <w:rFonts w:ascii="Gill Sans MT" w:hAnsi="Gill Sans MT"/>
        </w:rPr>
        <w:t>improve</w:t>
      </w:r>
      <w:r w:rsidR="004C3A5E">
        <w:rPr>
          <w:rFonts w:ascii="Gill Sans MT" w:hAnsi="Gill Sans MT"/>
        </w:rPr>
        <w:t xml:space="preserve"> </w:t>
      </w:r>
      <w:r w:rsidRPr="00162F54">
        <w:rPr>
          <w:rFonts w:ascii="Gill Sans MT" w:hAnsi="Gill Sans MT"/>
        </w:rPr>
        <w:t>until</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marketing</w:t>
      </w:r>
      <w:r w:rsidR="004C3A5E">
        <w:rPr>
          <w:rFonts w:ascii="Gill Sans MT" w:hAnsi="Gill Sans MT"/>
        </w:rPr>
        <w:t xml:space="preserve"> </w:t>
      </w:r>
      <w:r w:rsidRPr="00162F54">
        <w:rPr>
          <w:rFonts w:ascii="Gill Sans MT" w:hAnsi="Gill Sans MT"/>
        </w:rPr>
        <w:t>concept</w:t>
      </w:r>
      <w:r w:rsidR="004C3A5E">
        <w:rPr>
          <w:rFonts w:ascii="Gill Sans MT" w:hAnsi="Gill Sans MT"/>
        </w:rPr>
        <w:t xml:space="preserve"> </w:t>
      </w:r>
      <w:r w:rsidRPr="00162F54">
        <w:rPr>
          <w:rFonts w:ascii="Gill Sans MT" w:hAnsi="Gill Sans MT"/>
        </w:rPr>
        <w:t>is</w:t>
      </w:r>
      <w:r w:rsidR="004C3A5E">
        <w:rPr>
          <w:rFonts w:ascii="Gill Sans MT" w:hAnsi="Gill Sans MT"/>
        </w:rPr>
        <w:t xml:space="preserve"> </w:t>
      </w:r>
      <w:r w:rsidRPr="00162F54">
        <w:rPr>
          <w:rFonts w:ascii="Gill Sans MT" w:hAnsi="Gill Sans MT"/>
        </w:rPr>
        <w:t>deemed</w:t>
      </w:r>
      <w:r w:rsidR="004C3A5E">
        <w:rPr>
          <w:rFonts w:ascii="Gill Sans MT" w:hAnsi="Gill Sans MT"/>
        </w:rPr>
        <w:t xml:space="preserve"> </w:t>
      </w:r>
      <w:r w:rsidRPr="00162F54">
        <w:rPr>
          <w:rFonts w:ascii="Gill Sans MT" w:hAnsi="Gill Sans MT"/>
        </w:rPr>
        <w:t>appropriate</w:t>
      </w:r>
      <w:r w:rsidR="004C3A5E">
        <w:rPr>
          <w:rFonts w:ascii="Gill Sans MT" w:hAnsi="Gill Sans MT"/>
        </w:rPr>
        <w:t xml:space="preserve"> </w:t>
      </w:r>
      <w:r w:rsidRPr="00162F54">
        <w:rPr>
          <w:rFonts w:ascii="Gill Sans MT" w:hAnsi="Gill Sans MT"/>
        </w:rPr>
        <w:t>by</w:t>
      </w:r>
      <w:r w:rsidR="004C3A5E">
        <w:rPr>
          <w:rFonts w:ascii="Gill Sans MT" w:hAnsi="Gill Sans MT"/>
        </w:rPr>
        <w:t xml:space="preserve"> </w:t>
      </w:r>
      <w:r w:rsidRPr="00162F54">
        <w:rPr>
          <w:rFonts w:ascii="Gill Sans MT" w:hAnsi="Gill Sans MT"/>
        </w:rPr>
        <w:t>technical</w:t>
      </w:r>
      <w:r w:rsidR="004C3A5E">
        <w:rPr>
          <w:rFonts w:ascii="Gill Sans MT" w:hAnsi="Gill Sans MT"/>
        </w:rPr>
        <w:t xml:space="preserve"> </w:t>
      </w:r>
      <w:r w:rsidRPr="00162F54">
        <w:rPr>
          <w:rFonts w:ascii="Gill Sans MT" w:hAnsi="Gill Sans MT"/>
        </w:rPr>
        <w:t>experts</w:t>
      </w:r>
      <w:r w:rsidR="004C3A5E">
        <w:rPr>
          <w:rFonts w:ascii="Gill Sans MT" w:hAnsi="Gill Sans MT"/>
        </w:rPr>
        <w:t xml:space="preserve"> </w:t>
      </w:r>
      <w:r w:rsidRPr="00162F54">
        <w:rPr>
          <w:rFonts w:ascii="Gill Sans MT" w:hAnsi="Gill Sans MT"/>
        </w:rPr>
        <w:t>and</w:t>
      </w:r>
      <w:r w:rsidR="004C3A5E">
        <w:rPr>
          <w:rFonts w:ascii="Gill Sans MT" w:hAnsi="Gill Sans MT"/>
        </w:rPr>
        <w:t xml:space="preserve"> </w:t>
      </w:r>
      <w:r w:rsidRPr="00162F54">
        <w:rPr>
          <w:rFonts w:ascii="Gill Sans MT" w:hAnsi="Gill Sans MT"/>
        </w:rPr>
        <w:t>persuasive</w:t>
      </w:r>
      <w:r w:rsidR="004C3A5E">
        <w:rPr>
          <w:rFonts w:ascii="Gill Sans MT" w:hAnsi="Gill Sans MT"/>
        </w:rPr>
        <w:t xml:space="preserve"> </w:t>
      </w:r>
      <w:r w:rsidRPr="00162F54">
        <w:rPr>
          <w:rFonts w:ascii="Gill Sans MT" w:hAnsi="Gill Sans MT"/>
        </w:rPr>
        <w:t>by</w:t>
      </w:r>
      <w:r w:rsidR="004C3A5E">
        <w:rPr>
          <w:rFonts w:ascii="Gill Sans MT" w:hAnsi="Gill Sans MT"/>
        </w:rPr>
        <w:t xml:space="preserve"> </w:t>
      </w:r>
      <w:r w:rsidRPr="00162F54">
        <w:rPr>
          <w:rFonts w:ascii="Gill Sans MT" w:hAnsi="Gill Sans MT"/>
        </w:rPr>
        <w:t>community</w:t>
      </w:r>
      <w:r w:rsidR="004C3A5E">
        <w:rPr>
          <w:rFonts w:ascii="Gill Sans MT" w:hAnsi="Gill Sans MT"/>
        </w:rPr>
        <w:t xml:space="preserve"> </w:t>
      </w:r>
      <w:r w:rsidRPr="00162F54">
        <w:rPr>
          <w:rFonts w:ascii="Gill Sans MT" w:hAnsi="Gill Sans MT"/>
        </w:rPr>
        <w:t>members.</w:t>
      </w:r>
      <w:r w:rsidR="004C3A5E">
        <w:rPr>
          <w:rFonts w:ascii="Gill Sans MT" w:hAnsi="Gill Sans MT"/>
        </w:rPr>
        <w:t xml:space="preserve"> </w:t>
      </w:r>
    </w:p>
    <w:p w14:paraId="000004BA" w14:textId="77777777" w:rsidR="00B307BF" w:rsidRPr="00162F54" w:rsidRDefault="00AF2EC5" w:rsidP="002E0E72">
      <w:pPr>
        <w:pStyle w:val="AN-Head2"/>
      </w:pPr>
      <w:bookmarkStart w:id="395" w:name="_heading=h.1lu2dc9" w:colFirst="0" w:colLast="0"/>
      <w:bookmarkEnd w:id="395"/>
      <w:r w:rsidRPr="00162F54">
        <w:t>Tasks</w:t>
      </w:r>
    </w:p>
    <w:p w14:paraId="000004BB" w14:textId="3A979B22" w:rsidR="00B307BF" w:rsidRPr="00162F54" w:rsidRDefault="00AF2EC5" w:rsidP="00E12665">
      <w:pPr>
        <w:pStyle w:val="AN-NumberedList"/>
        <w:numPr>
          <w:ilvl w:val="0"/>
          <w:numId w:val="59"/>
        </w:numPr>
        <w:ind w:left="540"/>
      </w:pPr>
      <w:r w:rsidRPr="00162F54">
        <w:t>Consolidate</w:t>
      </w:r>
      <w:r w:rsidR="004C3A5E">
        <w:t xml:space="preserve"> </w:t>
      </w:r>
      <w:r w:rsidRPr="00162F54">
        <w:t>and</w:t>
      </w:r>
      <w:r w:rsidR="004C3A5E">
        <w:t xml:space="preserve"> </w:t>
      </w:r>
      <w:r w:rsidRPr="00162F54">
        <w:t>strengthen</w:t>
      </w:r>
      <w:r w:rsidR="004C3A5E">
        <w:t xml:space="preserve"> </w:t>
      </w:r>
      <w:r w:rsidRPr="00162F54">
        <w:t>insights.</w:t>
      </w:r>
    </w:p>
    <w:p w14:paraId="000004BC" w14:textId="12E5C649" w:rsidR="00B307BF" w:rsidRPr="00162F54" w:rsidRDefault="00AF2EC5" w:rsidP="00660C52">
      <w:pPr>
        <w:pStyle w:val="AN-NumberedList"/>
      </w:pPr>
      <w:r w:rsidRPr="00162F54">
        <w:t>Develop</w:t>
      </w:r>
      <w:r w:rsidR="004C3A5E">
        <w:t xml:space="preserve"> </w:t>
      </w:r>
      <w:r w:rsidRPr="00162F54">
        <w:t>and</w:t>
      </w:r>
      <w:r w:rsidR="004C3A5E">
        <w:t xml:space="preserve"> </w:t>
      </w:r>
      <w:r w:rsidRPr="00162F54">
        <w:t>strengthen</w:t>
      </w:r>
      <w:r w:rsidR="004C3A5E">
        <w:t xml:space="preserve"> </w:t>
      </w:r>
      <w:r w:rsidRPr="00162F54">
        <w:t>benefit</w:t>
      </w:r>
      <w:r w:rsidR="004C3A5E">
        <w:t xml:space="preserve"> </w:t>
      </w:r>
      <w:r w:rsidRPr="00162F54">
        <w:t>statements</w:t>
      </w:r>
      <w:r w:rsidR="004C3A5E">
        <w:t xml:space="preserve"> </w:t>
      </w:r>
      <w:r w:rsidRPr="00162F54">
        <w:t>related</w:t>
      </w:r>
      <w:r w:rsidR="004C3A5E">
        <w:t xml:space="preserve"> </w:t>
      </w:r>
      <w:r w:rsidRPr="00162F54">
        <w:t>to</w:t>
      </w:r>
      <w:r w:rsidR="004C3A5E">
        <w:t xml:space="preserve"> </w:t>
      </w:r>
      <w:r w:rsidRPr="00162F54">
        <w:t>the</w:t>
      </w:r>
      <w:r w:rsidR="004C3A5E">
        <w:t xml:space="preserve"> </w:t>
      </w:r>
      <w:r w:rsidRPr="00162F54">
        <w:t>product.</w:t>
      </w:r>
    </w:p>
    <w:p w14:paraId="000004BD" w14:textId="4E228022" w:rsidR="00B307BF" w:rsidRPr="00162F54" w:rsidRDefault="00AF2EC5" w:rsidP="00660C52">
      <w:pPr>
        <w:pStyle w:val="AN-NumberedList"/>
      </w:pPr>
      <w:r w:rsidRPr="00162F54">
        <w:t>Validate</w:t>
      </w:r>
      <w:r w:rsidR="004C3A5E">
        <w:t xml:space="preserve"> </w:t>
      </w:r>
      <w:r w:rsidRPr="00162F54">
        <w:t>insights</w:t>
      </w:r>
      <w:r w:rsidR="004C3A5E">
        <w:t xml:space="preserve"> </w:t>
      </w:r>
      <w:r w:rsidRPr="00162F54">
        <w:t>and</w:t>
      </w:r>
      <w:r w:rsidR="004C3A5E">
        <w:t xml:space="preserve"> </w:t>
      </w:r>
      <w:r w:rsidRPr="00162F54">
        <w:t>benefit</w:t>
      </w:r>
      <w:r w:rsidR="004C3A5E">
        <w:t xml:space="preserve"> </w:t>
      </w:r>
      <w:r w:rsidRPr="00162F54">
        <w:t>statements</w:t>
      </w:r>
      <w:r w:rsidR="004C3A5E">
        <w:t xml:space="preserve"> </w:t>
      </w:r>
      <w:r w:rsidRPr="00162F54">
        <w:t>in</w:t>
      </w:r>
      <w:r w:rsidR="004C3A5E">
        <w:t xml:space="preserve"> </w:t>
      </w:r>
      <w:r w:rsidRPr="00162F54">
        <w:t>the</w:t>
      </w:r>
      <w:r w:rsidR="004C3A5E">
        <w:t xml:space="preserve"> </w:t>
      </w:r>
      <w:r w:rsidRPr="00162F54">
        <w:t>community</w:t>
      </w:r>
      <w:r w:rsidR="004C3A5E">
        <w:t xml:space="preserve"> </w:t>
      </w:r>
      <w:r w:rsidRPr="00162F54">
        <w:t>and</w:t>
      </w:r>
      <w:r w:rsidR="004C3A5E">
        <w:t xml:space="preserve"> </w:t>
      </w:r>
      <w:r w:rsidRPr="00162F54">
        <w:t>users</w:t>
      </w:r>
      <w:r w:rsidR="004C3A5E">
        <w:t xml:space="preserve"> </w:t>
      </w:r>
      <w:r w:rsidRPr="00162F54">
        <w:t>through</w:t>
      </w:r>
      <w:r w:rsidR="004C3A5E">
        <w:t xml:space="preserve"> </w:t>
      </w:r>
      <w:r w:rsidRPr="00162F54">
        <w:t>pretesting.</w:t>
      </w:r>
    </w:p>
    <w:p w14:paraId="000004BE" w14:textId="4C7DA357" w:rsidR="00B307BF" w:rsidRPr="00162F54" w:rsidRDefault="00AF2EC5" w:rsidP="00660C52">
      <w:pPr>
        <w:pStyle w:val="AN-NumberedList"/>
      </w:pPr>
      <w:r w:rsidRPr="00162F54">
        <w:t>Strengthen</w:t>
      </w:r>
      <w:r w:rsidR="004C3A5E">
        <w:t xml:space="preserve"> </w:t>
      </w:r>
      <w:r w:rsidRPr="00162F54">
        <w:t>insights</w:t>
      </w:r>
      <w:r w:rsidR="004C3A5E">
        <w:t xml:space="preserve"> </w:t>
      </w:r>
      <w:r w:rsidRPr="00162F54">
        <w:t>and</w:t>
      </w:r>
      <w:r w:rsidR="004C3A5E">
        <w:t xml:space="preserve"> </w:t>
      </w:r>
      <w:r w:rsidRPr="00162F54">
        <w:t>benefit</w:t>
      </w:r>
      <w:r w:rsidR="004C3A5E">
        <w:t xml:space="preserve"> </w:t>
      </w:r>
      <w:r w:rsidRPr="00162F54">
        <w:t>statement</w:t>
      </w:r>
      <w:r w:rsidR="004C3A5E">
        <w:t xml:space="preserve"> </w:t>
      </w:r>
      <w:r w:rsidRPr="00162F54">
        <w:t>using</w:t>
      </w:r>
      <w:r w:rsidR="004C3A5E">
        <w:t xml:space="preserve"> </w:t>
      </w:r>
      <w:r w:rsidRPr="00162F54">
        <w:t>validated</w:t>
      </w:r>
      <w:r w:rsidR="004C3A5E">
        <w:t xml:space="preserve"> </w:t>
      </w:r>
      <w:r w:rsidRPr="00162F54">
        <w:t>information</w:t>
      </w:r>
      <w:r w:rsidR="004C3A5E">
        <w:t xml:space="preserve"> </w:t>
      </w:r>
      <w:r w:rsidRPr="00162F54">
        <w:t>from</w:t>
      </w:r>
      <w:r w:rsidR="004C3A5E">
        <w:t xml:space="preserve"> </w:t>
      </w:r>
      <w:r w:rsidRPr="00162F54">
        <w:t>pretesting.</w:t>
      </w:r>
    </w:p>
    <w:p w14:paraId="000004BF" w14:textId="39B5B83A" w:rsidR="00B307BF" w:rsidRPr="00162F54" w:rsidRDefault="00AF2EC5" w:rsidP="00660C52">
      <w:pPr>
        <w:pStyle w:val="AN-NumberedList"/>
      </w:pPr>
      <w:r w:rsidRPr="00162F54">
        <w:t>Craft</w:t>
      </w:r>
      <w:r w:rsidR="004C3A5E">
        <w:t xml:space="preserve"> </w:t>
      </w:r>
      <w:r w:rsidRPr="00162F54">
        <w:t>the</w:t>
      </w:r>
      <w:r w:rsidR="004C3A5E">
        <w:t xml:space="preserve"> </w:t>
      </w:r>
      <w:r w:rsidRPr="00162F54">
        <w:t>concept</w:t>
      </w:r>
      <w:r w:rsidR="004C3A5E">
        <w:t xml:space="preserve"> </w:t>
      </w:r>
      <w:r w:rsidRPr="00162F54">
        <w:t>using</w:t>
      </w:r>
      <w:r w:rsidR="004C3A5E">
        <w:t xml:space="preserve"> </w:t>
      </w:r>
      <w:r w:rsidRPr="00162F54">
        <w:t>the</w:t>
      </w:r>
      <w:r w:rsidR="004C3A5E">
        <w:t xml:space="preserve"> </w:t>
      </w:r>
      <w:r w:rsidRPr="00162F54">
        <w:t>insight,</w:t>
      </w:r>
      <w:r w:rsidR="004C3A5E">
        <w:t xml:space="preserve"> </w:t>
      </w:r>
      <w:r w:rsidRPr="00162F54">
        <w:t>benefit</w:t>
      </w:r>
      <w:r w:rsidR="004C3A5E">
        <w:t xml:space="preserve"> </w:t>
      </w:r>
      <w:r w:rsidRPr="00162F54">
        <w:t>statement,</w:t>
      </w:r>
      <w:r w:rsidR="004C3A5E">
        <w:t xml:space="preserve"> </w:t>
      </w:r>
      <w:r w:rsidRPr="00162F54">
        <w:t>reason</w:t>
      </w:r>
      <w:r w:rsidR="004C3A5E">
        <w:t xml:space="preserve"> </w:t>
      </w:r>
      <w:r w:rsidRPr="00162F54">
        <w:t>to</w:t>
      </w:r>
      <w:r w:rsidR="004C3A5E">
        <w:t xml:space="preserve"> </w:t>
      </w:r>
      <w:r w:rsidRPr="00162F54">
        <w:t>believe,</w:t>
      </w:r>
      <w:r w:rsidR="004C3A5E">
        <w:t xml:space="preserve"> </w:t>
      </w:r>
      <w:r w:rsidRPr="00162F54">
        <w:t>and</w:t>
      </w:r>
      <w:r w:rsidR="004C3A5E">
        <w:t xml:space="preserve"> </w:t>
      </w:r>
      <w:r w:rsidRPr="00162F54">
        <w:t>call</w:t>
      </w:r>
      <w:r w:rsidR="004C3A5E">
        <w:t xml:space="preserve"> </w:t>
      </w:r>
      <w:r w:rsidRPr="00162F54">
        <w:t>to</w:t>
      </w:r>
      <w:r w:rsidR="004C3A5E">
        <w:t xml:space="preserve"> </w:t>
      </w:r>
      <w:r w:rsidRPr="00162F54">
        <w:t>action.</w:t>
      </w:r>
    </w:p>
    <w:p w14:paraId="000004C0" w14:textId="0EDF9646" w:rsidR="00B307BF" w:rsidRPr="00162F54" w:rsidRDefault="00AF2EC5" w:rsidP="00660C52">
      <w:pPr>
        <w:pStyle w:val="AN-NumberedList"/>
      </w:pPr>
      <w:r w:rsidRPr="00162F54">
        <w:t>Test</w:t>
      </w:r>
      <w:r w:rsidR="004C3A5E">
        <w:t xml:space="preserve"> </w:t>
      </w:r>
      <w:r w:rsidRPr="00162F54">
        <w:t>the</w:t>
      </w:r>
      <w:r w:rsidR="004C3A5E">
        <w:t xml:space="preserve"> </w:t>
      </w:r>
      <w:r w:rsidRPr="00162F54">
        <w:t>concept</w:t>
      </w:r>
      <w:r w:rsidR="004C3A5E">
        <w:t xml:space="preserve"> </w:t>
      </w:r>
      <w:r w:rsidRPr="00162F54">
        <w:t>with</w:t>
      </w:r>
      <w:r w:rsidR="004C3A5E">
        <w:t xml:space="preserve"> </w:t>
      </w:r>
      <w:r w:rsidRPr="00162F54">
        <w:t>the</w:t>
      </w:r>
      <w:r w:rsidR="004C3A5E">
        <w:t xml:space="preserve"> </w:t>
      </w:r>
      <w:r w:rsidRPr="00162F54">
        <w:t>community</w:t>
      </w:r>
      <w:r w:rsidR="004C3A5E">
        <w:t xml:space="preserve"> </w:t>
      </w:r>
      <w:r w:rsidRPr="00162F54">
        <w:t>and</w:t>
      </w:r>
      <w:r w:rsidR="004C3A5E">
        <w:t xml:space="preserve"> </w:t>
      </w:r>
      <w:r w:rsidRPr="00162F54">
        <w:t>users</w:t>
      </w:r>
      <w:r w:rsidR="004C3A5E">
        <w:t xml:space="preserve"> </w:t>
      </w:r>
      <w:r w:rsidRPr="00162F54">
        <w:t>and</w:t>
      </w:r>
      <w:r w:rsidR="004C3A5E">
        <w:t xml:space="preserve"> </w:t>
      </w:r>
      <w:r w:rsidRPr="00162F54">
        <w:t>improve</w:t>
      </w:r>
      <w:r w:rsidR="004C3A5E">
        <w:t xml:space="preserve"> </w:t>
      </w:r>
      <w:r w:rsidRPr="00162F54">
        <w:t>accordingly.</w:t>
      </w:r>
    </w:p>
    <w:p w14:paraId="000004C1" w14:textId="7CB93E8B" w:rsidR="00B307BF" w:rsidRDefault="00AF2EC5" w:rsidP="00FF0E65">
      <w:pPr>
        <w:spacing w:after="1200"/>
        <w:rPr>
          <w:rFonts w:ascii="Gill Sans MT" w:hAnsi="Gill Sans MT"/>
        </w:rPr>
      </w:pPr>
      <w:r w:rsidRPr="00162F54">
        <w:rPr>
          <w:rFonts w:ascii="Gill Sans MT" w:hAnsi="Gill Sans MT"/>
        </w:rPr>
        <w:t>Table</w:t>
      </w:r>
      <w:r w:rsidR="004C3A5E">
        <w:rPr>
          <w:rFonts w:ascii="Gill Sans MT" w:hAnsi="Gill Sans MT"/>
        </w:rPr>
        <w:t xml:space="preserve"> </w:t>
      </w:r>
      <w:r w:rsidRPr="00162F54">
        <w:rPr>
          <w:rFonts w:ascii="Gill Sans MT" w:hAnsi="Gill Sans MT"/>
        </w:rPr>
        <w:t>1</w:t>
      </w:r>
      <w:r w:rsidR="00450B0D">
        <w:rPr>
          <w:rFonts w:ascii="Gill Sans MT" w:hAnsi="Gill Sans MT"/>
        </w:rPr>
        <w:t>6</w:t>
      </w:r>
      <w:r w:rsidR="004C3A5E">
        <w:rPr>
          <w:rFonts w:ascii="Gill Sans MT" w:hAnsi="Gill Sans MT"/>
        </w:rPr>
        <w:t xml:space="preserve"> </w:t>
      </w:r>
      <w:r w:rsidRPr="00162F54">
        <w:rPr>
          <w:rFonts w:ascii="Gill Sans MT" w:hAnsi="Gill Sans MT"/>
        </w:rPr>
        <w:t>shows</w:t>
      </w:r>
      <w:r w:rsidR="004C3A5E">
        <w:rPr>
          <w:rFonts w:ascii="Gill Sans MT" w:hAnsi="Gill Sans MT"/>
        </w:rPr>
        <w:t xml:space="preserve"> </w:t>
      </w:r>
      <w:r w:rsidRPr="00162F54">
        <w:rPr>
          <w:rFonts w:ascii="Gill Sans MT" w:hAnsi="Gill Sans MT"/>
        </w:rPr>
        <w:t>an</w:t>
      </w:r>
      <w:r w:rsidR="004C3A5E">
        <w:rPr>
          <w:rFonts w:ascii="Gill Sans MT" w:hAnsi="Gill Sans MT"/>
        </w:rPr>
        <w:t xml:space="preserve"> </w:t>
      </w:r>
      <w:r w:rsidRPr="00162F54">
        <w:rPr>
          <w:rFonts w:ascii="Gill Sans MT" w:hAnsi="Gill Sans MT"/>
        </w:rPr>
        <w:t>example</w:t>
      </w:r>
      <w:r w:rsidR="004C3A5E">
        <w:rPr>
          <w:rFonts w:ascii="Gill Sans MT" w:hAnsi="Gill Sans MT"/>
        </w:rPr>
        <w:t xml:space="preserve"> </w:t>
      </w:r>
      <w:r w:rsidRPr="00162F54">
        <w:rPr>
          <w:rFonts w:ascii="Gill Sans MT" w:hAnsi="Gill Sans MT"/>
        </w:rPr>
        <w:t>of</w:t>
      </w:r>
      <w:r w:rsidR="004C3A5E">
        <w:rPr>
          <w:rFonts w:ascii="Gill Sans MT" w:hAnsi="Gill Sans MT"/>
        </w:rPr>
        <w:t xml:space="preserve"> </w:t>
      </w:r>
      <w:r w:rsidRPr="00162F54">
        <w:rPr>
          <w:rFonts w:ascii="Gill Sans MT" w:hAnsi="Gill Sans MT"/>
        </w:rPr>
        <w:t>a</w:t>
      </w:r>
      <w:r w:rsidR="004C3A5E">
        <w:rPr>
          <w:rFonts w:ascii="Gill Sans MT" w:hAnsi="Gill Sans MT"/>
        </w:rPr>
        <w:t xml:space="preserve"> </w:t>
      </w:r>
      <w:r w:rsidRPr="00162F54">
        <w:rPr>
          <w:rFonts w:ascii="Gill Sans MT" w:hAnsi="Gill Sans MT"/>
        </w:rPr>
        <w:t>concept</w:t>
      </w:r>
      <w:r w:rsidR="004C3A5E">
        <w:rPr>
          <w:rFonts w:ascii="Gill Sans MT" w:hAnsi="Gill Sans MT"/>
        </w:rPr>
        <w:t xml:space="preserve"> </w:t>
      </w:r>
      <w:r w:rsidRPr="00162F54">
        <w:rPr>
          <w:rFonts w:ascii="Gill Sans MT" w:hAnsi="Gill Sans MT"/>
        </w:rPr>
        <w:t>(including</w:t>
      </w:r>
      <w:r w:rsidR="004C3A5E">
        <w:rPr>
          <w:rFonts w:ascii="Gill Sans MT" w:hAnsi="Gill Sans MT"/>
        </w:rPr>
        <w:t xml:space="preserve"> </w:t>
      </w:r>
      <w:r w:rsidRPr="00162F54">
        <w:rPr>
          <w:rFonts w:ascii="Gill Sans MT" w:hAnsi="Gill Sans MT"/>
        </w:rPr>
        <w:t>insight,</w:t>
      </w:r>
      <w:r w:rsidR="004C3A5E">
        <w:rPr>
          <w:rFonts w:ascii="Gill Sans MT" w:hAnsi="Gill Sans MT"/>
        </w:rPr>
        <w:t xml:space="preserve"> </w:t>
      </w:r>
      <w:r w:rsidRPr="00162F54">
        <w:rPr>
          <w:rFonts w:ascii="Gill Sans MT" w:hAnsi="Gill Sans MT"/>
        </w:rPr>
        <w:t>benefit</w:t>
      </w:r>
      <w:r w:rsidR="004C3A5E">
        <w:rPr>
          <w:rFonts w:ascii="Gill Sans MT" w:hAnsi="Gill Sans MT"/>
        </w:rPr>
        <w:t xml:space="preserve"> </w:t>
      </w:r>
      <w:r w:rsidRPr="00162F54">
        <w:rPr>
          <w:rFonts w:ascii="Gill Sans MT" w:hAnsi="Gill Sans MT"/>
        </w:rPr>
        <w:t>statement,</w:t>
      </w:r>
      <w:r w:rsidR="004C3A5E">
        <w:rPr>
          <w:rFonts w:ascii="Gill Sans MT" w:hAnsi="Gill Sans MT"/>
        </w:rPr>
        <w:t xml:space="preserve"> </w:t>
      </w:r>
      <w:r w:rsidRPr="00162F54">
        <w:rPr>
          <w:rFonts w:ascii="Gill Sans MT" w:hAnsi="Gill Sans MT"/>
        </w:rPr>
        <w:t>reason</w:t>
      </w:r>
      <w:r w:rsidR="004C3A5E">
        <w:rPr>
          <w:rFonts w:ascii="Gill Sans MT" w:hAnsi="Gill Sans MT"/>
        </w:rPr>
        <w:t xml:space="preserve"> </w:t>
      </w:r>
      <w:r w:rsidRPr="00162F54">
        <w:rPr>
          <w:rFonts w:ascii="Gill Sans MT" w:hAnsi="Gill Sans MT"/>
        </w:rPr>
        <w:t>to</w:t>
      </w:r>
      <w:r w:rsidR="004C3A5E">
        <w:rPr>
          <w:rFonts w:ascii="Gill Sans MT" w:hAnsi="Gill Sans MT"/>
        </w:rPr>
        <w:t xml:space="preserve"> </w:t>
      </w:r>
      <w:r w:rsidRPr="00162F54">
        <w:rPr>
          <w:rFonts w:ascii="Gill Sans MT" w:hAnsi="Gill Sans MT"/>
        </w:rPr>
        <w:t>believe,</w:t>
      </w:r>
      <w:r w:rsidR="004C3A5E">
        <w:rPr>
          <w:rFonts w:ascii="Gill Sans MT" w:hAnsi="Gill Sans MT"/>
        </w:rPr>
        <w:t xml:space="preserve"> </w:t>
      </w:r>
      <w:r w:rsidRPr="00162F54">
        <w:rPr>
          <w:rFonts w:ascii="Gill Sans MT" w:hAnsi="Gill Sans MT"/>
        </w:rPr>
        <w:t>and</w:t>
      </w:r>
      <w:r w:rsidR="004C3A5E">
        <w:rPr>
          <w:rFonts w:ascii="Gill Sans MT" w:hAnsi="Gill Sans MT"/>
        </w:rPr>
        <w:t xml:space="preserve"> </w:t>
      </w:r>
      <w:r w:rsidRPr="00162F54">
        <w:rPr>
          <w:rFonts w:ascii="Gill Sans MT" w:hAnsi="Gill Sans MT"/>
        </w:rPr>
        <w:t>call</w:t>
      </w:r>
      <w:r w:rsidR="004C3A5E">
        <w:rPr>
          <w:rFonts w:ascii="Gill Sans MT" w:hAnsi="Gill Sans MT"/>
        </w:rPr>
        <w:t xml:space="preserve"> </w:t>
      </w:r>
      <w:r w:rsidRPr="00162F54">
        <w:rPr>
          <w:rFonts w:ascii="Gill Sans MT" w:hAnsi="Gill Sans MT"/>
        </w:rPr>
        <w:t>to</w:t>
      </w:r>
      <w:r w:rsidR="004C3A5E">
        <w:rPr>
          <w:rFonts w:ascii="Gill Sans MT" w:hAnsi="Gill Sans MT"/>
        </w:rPr>
        <w:t xml:space="preserve"> </w:t>
      </w:r>
      <w:r w:rsidRPr="00162F54">
        <w:rPr>
          <w:rFonts w:ascii="Gill Sans MT" w:hAnsi="Gill Sans MT"/>
        </w:rPr>
        <w:t>action)</w:t>
      </w:r>
      <w:r w:rsidR="004C3A5E">
        <w:rPr>
          <w:rFonts w:ascii="Gill Sans MT" w:hAnsi="Gill Sans MT"/>
        </w:rPr>
        <w:t xml:space="preserve"> </w:t>
      </w:r>
      <w:r w:rsidRPr="00162F54">
        <w:rPr>
          <w:rFonts w:ascii="Gill Sans MT" w:hAnsi="Gill Sans MT"/>
        </w:rPr>
        <w:t>for</w:t>
      </w:r>
      <w:r w:rsidR="004C3A5E">
        <w:rPr>
          <w:rFonts w:ascii="Gill Sans MT" w:hAnsi="Gill Sans MT"/>
        </w:rPr>
        <w:t xml:space="preserve"> </w:t>
      </w:r>
      <w:r w:rsidRPr="00162F54">
        <w:rPr>
          <w:rFonts w:ascii="Gill Sans MT" w:hAnsi="Gill Sans MT"/>
        </w:rPr>
        <w:t>a</w:t>
      </w:r>
      <w:r w:rsidR="004C3A5E">
        <w:rPr>
          <w:rFonts w:ascii="Gill Sans MT" w:hAnsi="Gill Sans MT"/>
        </w:rPr>
        <w:t xml:space="preserve"> </w:t>
      </w:r>
      <w:r w:rsidRPr="00162F54">
        <w:rPr>
          <w:rFonts w:ascii="Gill Sans MT" w:hAnsi="Gill Sans MT"/>
        </w:rPr>
        <w:t>fictitious</w:t>
      </w:r>
      <w:r w:rsidR="004C3A5E">
        <w:rPr>
          <w:rFonts w:ascii="Gill Sans MT" w:hAnsi="Gill Sans MT"/>
        </w:rPr>
        <w:t xml:space="preserve"> </w:t>
      </w:r>
      <w:r w:rsidRPr="00162F54">
        <w:rPr>
          <w:rFonts w:ascii="Gill Sans MT" w:hAnsi="Gill Sans MT"/>
        </w:rPr>
        <w:t>flour</w:t>
      </w:r>
      <w:r w:rsidR="004C3A5E">
        <w:rPr>
          <w:rFonts w:ascii="Gill Sans MT" w:hAnsi="Gill Sans MT"/>
        </w:rPr>
        <w:t xml:space="preserve"> </w:t>
      </w:r>
      <w:r w:rsidRPr="00162F54">
        <w:rPr>
          <w:rFonts w:ascii="Gill Sans MT" w:hAnsi="Gill Sans MT"/>
        </w:rPr>
        <w:t>blend</w:t>
      </w:r>
      <w:r w:rsidR="004C3A5E">
        <w:rPr>
          <w:rFonts w:ascii="Gill Sans MT" w:hAnsi="Gill Sans MT"/>
        </w:rPr>
        <w:t xml:space="preserve"> </w:t>
      </w:r>
      <w:r w:rsidRPr="00162F54">
        <w:rPr>
          <w:rFonts w:ascii="Gill Sans MT" w:hAnsi="Gill Sans MT"/>
        </w:rPr>
        <w:t>called</w:t>
      </w:r>
      <w:r w:rsidR="004C3A5E">
        <w:rPr>
          <w:rFonts w:ascii="Gill Sans MT" w:hAnsi="Gill Sans MT"/>
        </w:rPr>
        <w:t xml:space="preserve"> </w:t>
      </w:r>
      <w:r w:rsidRPr="00162F54">
        <w:rPr>
          <w:rFonts w:ascii="Gill Sans MT" w:hAnsi="Gill Sans MT"/>
        </w:rPr>
        <w:t>Super</w:t>
      </w:r>
      <w:r w:rsidR="004C3A5E">
        <w:rPr>
          <w:rFonts w:ascii="Gill Sans MT" w:hAnsi="Gill Sans MT"/>
        </w:rPr>
        <w:t xml:space="preserve"> </w:t>
      </w:r>
      <w:r w:rsidRPr="00162F54">
        <w:rPr>
          <w:rFonts w:ascii="Gill Sans MT" w:hAnsi="Gill Sans MT"/>
        </w:rPr>
        <w:t>Flour.</w:t>
      </w:r>
      <w:r w:rsidR="004C3A5E">
        <w:rPr>
          <w:rFonts w:ascii="Gill Sans MT" w:hAnsi="Gill Sans MT"/>
        </w:rPr>
        <w:t xml:space="preserve"> </w:t>
      </w:r>
      <w:r w:rsidRPr="00162F54">
        <w:rPr>
          <w:rFonts w:ascii="Gill Sans MT" w:hAnsi="Gill Sans MT"/>
        </w:rPr>
        <w:t>Based</w:t>
      </w:r>
      <w:r w:rsidR="004C3A5E">
        <w:rPr>
          <w:rFonts w:ascii="Gill Sans MT" w:hAnsi="Gill Sans MT"/>
        </w:rPr>
        <w:t xml:space="preserve"> </w:t>
      </w:r>
      <w:r w:rsidRPr="00162F54">
        <w:rPr>
          <w:rFonts w:ascii="Gill Sans MT" w:hAnsi="Gill Sans MT"/>
        </w:rPr>
        <w:t>on</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local</w:t>
      </w:r>
      <w:r w:rsidR="004C3A5E">
        <w:rPr>
          <w:rFonts w:ascii="Gill Sans MT" w:hAnsi="Gill Sans MT"/>
        </w:rPr>
        <w:t xml:space="preserve"> </w:t>
      </w:r>
      <w:r w:rsidRPr="00162F54">
        <w:rPr>
          <w:rFonts w:ascii="Gill Sans MT" w:hAnsi="Gill Sans MT"/>
        </w:rPr>
        <w:t>context,</w:t>
      </w:r>
      <w:r w:rsidR="004C3A5E">
        <w:rPr>
          <w:rFonts w:ascii="Gill Sans MT" w:hAnsi="Gill Sans MT"/>
        </w:rPr>
        <w:t xml:space="preserve"> </w:t>
      </w:r>
      <w:r w:rsidRPr="00162F54">
        <w:rPr>
          <w:rFonts w:ascii="Gill Sans MT" w:hAnsi="Gill Sans MT"/>
        </w:rPr>
        <w:t>RFSA</w:t>
      </w:r>
      <w:r w:rsidR="004C3A5E">
        <w:rPr>
          <w:rFonts w:ascii="Gill Sans MT" w:hAnsi="Gill Sans MT"/>
        </w:rPr>
        <w:t xml:space="preserve"> </w:t>
      </w:r>
      <w:r w:rsidRPr="00162F54">
        <w:rPr>
          <w:rFonts w:ascii="Gill Sans MT" w:hAnsi="Gill Sans MT"/>
        </w:rPr>
        <w:t>partners</w:t>
      </w:r>
      <w:r w:rsidR="004C3A5E">
        <w:rPr>
          <w:rFonts w:ascii="Gill Sans MT" w:hAnsi="Gill Sans MT"/>
        </w:rPr>
        <w:t xml:space="preserve"> </w:t>
      </w:r>
      <w:r w:rsidRPr="00162F54">
        <w:rPr>
          <w:rFonts w:ascii="Gill Sans MT" w:hAnsi="Gill Sans MT"/>
        </w:rPr>
        <w:t>and</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selected</w:t>
      </w:r>
      <w:r w:rsidR="004C3A5E">
        <w:rPr>
          <w:rFonts w:ascii="Gill Sans MT" w:hAnsi="Gill Sans MT"/>
        </w:rPr>
        <w:t xml:space="preserve"> </w:t>
      </w:r>
      <w:r w:rsidRPr="00162F54">
        <w:rPr>
          <w:rFonts w:ascii="Gill Sans MT" w:hAnsi="Gill Sans MT"/>
        </w:rPr>
        <w:t>SMEs</w:t>
      </w:r>
      <w:r w:rsidR="004C3A5E">
        <w:rPr>
          <w:rFonts w:ascii="Gill Sans MT" w:hAnsi="Gill Sans MT"/>
        </w:rPr>
        <w:t xml:space="preserve"> </w:t>
      </w:r>
      <w:r w:rsidRPr="00162F54">
        <w:rPr>
          <w:rFonts w:ascii="Gill Sans MT" w:hAnsi="Gill Sans MT"/>
        </w:rPr>
        <w:t>can</w:t>
      </w:r>
      <w:r w:rsidR="004C3A5E">
        <w:rPr>
          <w:rFonts w:ascii="Gill Sans MT" w:hAnsi="Gill Sans MT"/>
        </w:rPr>
        <w:t xml:space="preserve"> </w:t>
      </w:r>
      <w:r w:rsidRPr="00162F54">
        <w:rPr>
          <w:rFonts w:ascii="Gill Sans MT" w:hAnsi="Gill Sans MT"/>
        </w:rPr>
        <w:t>develop</w:t>
      </w:r>
      <w:r w:rsidR="004C3A5E">
        <w:rPr>
          <w:rFonts w:ascii="Gill Sans MT" w:hAnsi="Gill Sans MT"/>
        </w:rPr>
        <w:t xml:space="preserve"> </w:t>
      </w:r>
      <w:r w:rsidRPr="00162F54">
        <w:rPr>
          <w:rFonts w:ascii="Gill Sans MT" w:hAnsi="Gill Sans MT"/>
        </w:rPr>
        <w:t>their</w:t>
      </w:r>
      <w:r w:rsidR="004C3A5E">
        <w:rPr>
          <w:rFonts w:ascii="Gill Sans MT" w:hAnsi="Gill Sans MT"/>
        </w:rPr>
        <w:t xml:space="preserve"> </w:t>
      </w:r>
      <w:r w:rsidRPr="00162F54">
        <w:rPr>
          <w:rFonts w:ascii="Gill Sans MT" w:hAnsi="Gill Sans MT"/>
        </w:rPr>
        <w:t>own</w:t>
      </w:r>
      <w:r w:rsidR="004C3A5E">
        <w:rPr>
          <w:rFonts w:ascii="Gill Sans MT" w:hAnsi="Gill Sans MT"/>
        </w:rPr>
        <w:t xml:space="preserve"> </w:t>
      </w:r>
      <w:r w:rsidRPr="00162F54">
        <w:rPr>
          <w:rFonts w:ascii="Gill Sans MT" w:hAnsi="Gill Sans MT"/>
        </w:rPr>
        <w:t>concept,</w:t>
      </w:r>
      <w:r w:rsidR="004C3A5E">
        <w:rPr>
          <w:rFonts w:ascii="Gill Sans MT" w:hAnsi="Gill Sans MT"/>
        </w:rPr>
        <w:t xml:space="preserve"> </w:t>
      </w:r>
      <w:r w:rsidRPr="00162F54">
        <w:rPr>
          <w:rFonts w:ascii="Gill Sans MT" w:hAnsi="Gill Sans MT"/>
        </w:rPr>
        <w:t>using</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foundational</w:t>
      </w:r>
      <w:r w:rsidR="004C3A5E">
        <w:rPr>
          <w:rFonts w:ascii="Gill Sans MT" w:hAnsi="Gill Sans MT"/>
        </w:rPr>
        <w:t xml:space="preserve"> </w:t>
      </w:r>
      <w:r w:rsidRPr="00162F54">
        <w:rPr>
          <w:rFonts w:ascii="Gill Sans MT" w:hAnsi="Gill Sans MT"/>
        </w:rPr>
        <w:t>elements</w:t>
      </w:r>
      <w:r w:rsidR="004C3A5E">
        <w:rPr>
          <w:rFonts w:ascii="Gill Sans MT" w:hAnsi="Gill Sans MT"/>
        </w:rPr>
        <w:t xml:space="preserve"> </w:t>
      </w:r>
      <w:r w:rsidRPr="00162F54">
        <w:rPr>
          <w:rFonts w:ascii="Gill Sans MT" w:hAnsi="Gill Sans MT"/>
        </w:rPr>
        <w:t>available</w:t>
      </w:r>
      <w:r w:rsidR="004C3A5E">
        <w:rPr>
          <w:rFonts w:ascii="Gill Sans MT" w:hAnsi="Gill Sans MT"/>
        </w:rPr>
        <w:t xml:space="preserve"> </w:t>
      </w:r>
      <w:r w:rsidRPr="00162F54">
        <w:rPr>
          <w:rFonts w:ascii="Gill Sans MT" w:hAnsi="Gill Sans MT"/>
        </w:rPr>
        <w:t>and</w:t>
      </w:r>
      <w:r w:rsidR="004C3A5E">
        <w:rPr>
          <w:rFonts w:ascii="Gill Sans MT" w:hAnsi="Gill Sans MT"/>
        </w:rPr>
        <w:t xml:space="preserve"> </w:t>
      </w:r>
      <w:r w:rsidRPr="00162F54">
        <w:rPr>
          <w:rFonts w:ascii="Gill Sans MT" w:hAnsi="Gill Sans MT"/>
        </w:rPr>
        <w:t>as</w:t>
      </w:r>
      <w:r w:rsidR="004C3A5E">
        <w:rPr>
          <w:rFonts w:ascii="Gill Sans MT" w:hAnsi="Gill Sans MT"/>
        </w:rPr>
        <w:t xml:space="preserve"> </w:t>
      </w:r>
      <w:r w:rsidRPr="00162F54">
        <w:rPr>
          <w:rFonts w:ascii="Gill Sans MT" w:hAnsi="Gill Sans MT"/>
        </w:rPr>
        <w:t>appropriate</w:t>
      </w:r>
      <w:r w:rsidR="004C3A5E">
        <w:rPr>
          <w:rFonts w:ascii="Gill Sans MT" w:hAnsi="Gill Sans MT"/>
        </w:rPr>
        <w:t xml:space="preserve"> </w:t>
      </w:r>
      <w:r w:rsidRPr="00162F54">
        <w:rPr>
          <w:rFonts w:ascii="Gill Sans MT" w:hAnsi="Gill Sans MT"/>
        </w:rPr>
        <w:t>to</w:t>
      </w:r>
      <w:r w:rsidR="004C3A5E">
        <w:rPr>
          <w:rFonts w:ascii="Gill Sans MT" w:hAnsi="Gill Sans MT"/>
        </w:rPr>
        <w:t xml:space="preserve"> </w:t>
      </w:r>
      <w:r w:rsidRPr="00162F54">
        <w:rPr>
          <w:rFonts w:ascii="Gill Sans MT" w:hAnsi="Gill Sans MT"/>
        </w:rPr>
        <w:t>design</w:t>
      </w:r>
      <w:r w:rsidR="004C3A5E">
        <w:rPr>
          <w:rFonts w:ascii="Gill Sans MT" w:hAnsi="Gill Sans MT"/>
        </w:rPr>
        <w:t xml:space="preserve"> </w:t>
      </w:r>
      <w:r w:rsidRPr="00162F54">
        <w:rPr>
          <w:rFonts w:ascii="Gill Sans MT" w:hAnsi="Gill Sans MT"/>
        </w:rPr>
        <w:t>their</w:t>
      </w:r>
      <w:r w:rsidR="004C3A5E">
        <w:rPr>
          <w:rFonts w:ascii="Gill Sans MT" w:hAnsi="Gill Sans MT"/>
        </w:rPr>
        <w:t xml:space="preserve"> </w:t>
      </w:r>
      <w:r w:rsidRPr="00162F54">
        <w:rPr>
          <w:rFonts w:ascii="Gill Sans MT" w:hAnsi="Gill Sans MT"/>
        </w:rPr>
        <w:t>own</w:t>
      </w:r>
      <w:r w:rsidR="004C3A5E">
        <w:rPr>
          <w:rFonts w:ascii="Gill Sans MT" w:hAnsi="Gill Sans MT"/>
        </w:rPr>
        <w:t xml:space="preserve"> </w:t>
      </w:r>
      <w:r w:rsidRPr="00162F54">
        <w:rPr>
          <w:rFonts w:ascii="Gill Sans MT" w:hAnsi="Gill Sans MT"/>
        </w:rPr>
        <w:t>marketing</w:t>
      </w:r>
      <w:r w:rsidR="004C3A5E">
        <w:rPr>
          <w:rFonts w:ascii="Gill Sans MT" w:hAnsi="Gill Sans MT"/>
        </w:rPr>
        <w:t xml:space="preserve"> </w:t>
      </w:r>
      <w:r w:rsidRPr="00162F54">
        <w:rPr>
          <w:rFonts w:ascii="Gill Sans MT" w:hAnsi="Gill Sans MT"/>
        </w:rPr>
        <w:t>concept.</w:t>
      </w:r>
      <w:r w:rsidR="004C3A5E">
        <w:rPr>
          <w:rFonts w:ascii="Gill Sans MT" w:hAnsi="Gill Sans MT"/>
        </w:rPr>
        <w:t xml:space="preserve"> </w:t>
      </w:r>
      <w:r w:rsidRPr="00162F54">
        <w:rPr>
          <w:rFonts w:ascii="Gill Sans MT" w:hAnsi="Gill Sans MT"/>
        </w:rPr>
        <w:t>Enter</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results</w:t>
      </w:r>
      <w:r w:rsidR="004C3A5E">
        <w:rPr>
          <w:rFonts w:ascii="Gill Sans MT" w:hAnsi="Gill Sans MT"/>
        </w:rPr>
        <w:t xml:space="preserve"> </w:t>
      </w:r>
      <w:r w:rsidRPr="00162F54">
        <w:rPr>
          <w:rFonts w:ascii="Gill Sans MT" w:hAnsi="Gill Sans MT"/>
        </w:rPr>
        <w:t>of</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foundational</w:t>
      </w:r>
      <w:r w:rsidR="004C3A5E">
        <w:rPr>
          <w:rFonts w:ascii="Gill Sans MT" w:hAnsi="Gill Sans MT"/>
        </w:rPr>
        <w:t xml:space="preserve"> </w:t>
      </w:r>
      <w:r w:rsidRPr="00162F54">
        <w:rPr>
          <w:rFonts w:ascii="Gill Sans MT" w:hAnsi="Gill Sans MT"/>
        </w:rPr>
        <w:t>marketing</w:t>
      </w:r>
      <w:r w:rsidR="004C3A5E">
        <w:rPr>
          <w:rFonts w:ascii="Gill Sans MT" w:hAnsi="Gill Sans MT"/>
        </w:rPr>
        <w:t xml:space="preserve"> </w:t>
      </w:r>
      <w:r w:rsidRPr="00162F54">
        <w:rPr>
          <w:rFonts w:ascii="Gill Sans MT" w:hAnsi="Gill Sans MT"/>
        </w:rPr>
        <w:t>concept</w:t>
      </w:r>
      <w:r w:rsidR="004C3A5E">
        <w:rPr>
          <w:rFonts w:ascii="Gill Sans MT" w:hAnsi="Gill Sans MT"/>
        </w:rPr>
        <w:t xml:space="preserve"> </w:t>
      </w:r>
      <w:r w:rsidRPr="00162F54">
        <w:rPr>
          <w:rFonts w:ascii="Gill Sans MT" w:hAnsi="Gill Sans MT"/>
        </w:rPr>
        <w:t>you</w:t>
      </w:r>
      <w:r w:rsidR="004C3A5E">
        <w:rPr>
          <w:rFonts w:ascii="Gill Sans MT" w:hAnsi="Gill Sans MT"/>
        </w:rPr>
        <w:t xml:space="preserve"> </w:t>
      </w:r>
      <w:r w:rsidRPr="00162F54">
        <w:rPr>
          <w:rFonts w:ascii="Gill Sans MT" w:hAnsi="Gill Sans MT"/>
        </w:rPr>
        <w:t>tested</w:t>
      </w:r>
      <w:r w:rsidR="004C3A5E">
        <w:rPr>
          <w:rFonts w:ascii="Gill Sans MT" w:hAnsi="Gill Sans MT"/>
        </w:rPr>
        <w:t xml:space="preserve"> </w:t>
      </w:r>
      <w:r w:rsidRPr="00162F54">
        <w:rPr>
          <w:rFonts w:ascii="Gill Sans MT" w:hAnsi="Gill Sans MT"/>
        </w:rPr>
        <w:t>based</w:t>
      </w:r>
      <w:r w:rsidR="004C3A5E">
        <w:rPr>
          <w:rFonts w:ascii="Gill Sans MT" w:hAnsi="Gill Sans MT"/>
        </w:rPr>
        <w:t xml:space="preserve"> </w:t>
      </w:r>
      <w:r w:rsidRPr="00162F54">
        <w:rPr>
          <w:rFonts w:ascii="Gill Sans MT" w:hAnsi="Gill Sans MT"/>
        </w:rPr>
        <w:t>on</w:t>
      </w:r>
      <w:r w:rsidR="004C3A5E">
        <w:rPr>
          <w:rFonts w:ascii="Gill Sans MT" w:hAnsi="Gill Sans MT"/>
        </w:rPr>
        <w:t xml:space="preserve"> </w:t>
      </w:r>
      <w:r w:rsidRPr="00162F54">
        <w:rPr>
          <w:rFonts w:ascii="Gill Sans MT" w:hAnsi="Gill Sans MT"/>
        </w:rPr>
        <w:t>your</w:t>
      </w:r>
      <w:r w:rsidR="004C3A5E">
        <w:rPr>
          <w:rFonts w:ascii="Gill Sans MT" w:hAnsi="Gill Sans MT"/>
        </w:rPr>
        <w:t xml:space="preserve"> </w:t>
      </w:r>
      <w:r w:rsidRPr="00162F54">
        <w:rPr>
          <w:rFonts w:ascii="Gill Sans MT" w:hAnsi="Gill Sans MT"/>
        </w:rPr>
        <w:t>EFB</w:t>
      </w:r>
      <w:r w:rsidR="004C3A5E">
        <w:rPr>
          <w:rFonts w:ascii="Gill Sans MT" w:hAnsi="Gill Sans MT"/>
        </w:rPr>
        <w:t xml:space="preserve"> </w:t>
      </w:r>
      <w:r w:rsidRPr="00162F54">
        <w:rPr>
          <w:rFonts w:ascii="Gill Sans MT" w:hAnsi="Gill Sans MT"/>
        </w:rPr>
        <w:t>in</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summary</w:t>
      </w:r>
      <w:r w:rsidR="004C3A5E">
        <w:rPr>
          <w:rFonts w:ascii="Gill Sans MT" w:hAnsi="Gill Sans MT"/>
        </w:rPr>
        <w:t xml:space="preserve"> </w:t>
      </w:r>
      <w:r w:rsidRPr="00162F54">
        <w:rPr>
          <w:rFonts w:ascii="Gill Sans MT" w:hAnsi="Gill Sans MT"/>
        </w:rPr>
        <w:t>table</w:t>
      </w:r>
      <w:r w:rsidR="004C3A5E">
        <w:rPr>
          <w:rFonts w:ascii="Gill Sans MT" w:hAnsi="Gill Sans MT"/>
        </w:rPr>
        <w:t xml:space="preserve"> </w:t>
      </w:r>
      <w:r w:rsidRPr="00162F54">
        <w:rPr>
          <w:rFonts w:ascii="Gill Sans MT" w:hAnsi="Gill Sans MT"/>
        </w:rPr>
        <w:t>1</w:t>
      </w:r>
      <w:r w:rsidR="00450B0D">
        <w:rPr>
          <w:rFonts w:ascii="Gill Sans MT" w:hAnsi="Gill Sans MT"/>
        </w:rPr>
        <w:t>7</w:t>
      </w:r>
      <w:r w:rsidR="004C3A5E">
        <w:rPr>
          <w:rFonts w:ascii="Gill Sans MT" w:hAnsi="Gill Sans MT"/>
        </w:rPr>
        <w:t xml:space="preserve"> </w:t>
      </w:r>
      <w:r w:rsidRPr="00162F54">
        <w:rPr>
          <w:rFonts w:ascii="Gill Sans MT" w:hAnsi="Gill Sans MT"/>
        </w:rPr>
        <w:t>below.</w:t>
      </w:r>
    </w:p>
    <w:p w14:paraId="000004C2" w14:textId="72E405A2" w:rsidR="00B307BF" w:rsidRPr="00162F54" w:rsidRDefault="00AF2EC5" w:rsidP="002E0E72">
      <w:pPr>
        <w:pStyle w:val="AN-Tabletitle"/>
      </w:pPr>
      <w:r w:rsidRPr="00162F54">
        <w:lastRenderedPageBreak/>
        <w:t>Table</w:t>
      </w:r>
      <w:r w:rsidR="004C3A5E">
        <w:t xml:space="preserve"> </w:t>
      </w:r>
      <w:r w:rsidRPr="00162F54">
        <w:t>1</w:t>
      </w:r>
      <w:r w:rsidR="00450B0D">
        <w:t>6</w:t>
      </w:r>
      <w:r w:rsidRPr="00162F54">
        <w:t>.</w:t>
      </w:r>
      <w:r w:rsidR="004C3A5E">
        <w:t xml:space="preserve"> </w:t>
      </w:r>
      <w:r w:rsidR="001F3F05">
        <w:t>Illustrative</w:t>
      </w:r>
      <w:r w:rsidR="004C3A5E">
        <w:t xml:space="preserve"> </w:t>
      </w:r>
      <w:r w:rsidRPr="00162F54">
        <w:t>Example</w:t>
      </w:r>
      <w:r w:rsidR="004C3A5E">
        <w:t xml:space="preserve"> </w:t>
      </w:r>
      <w:r w:rsidRPr="00162F54">
        <w:t>Concept</w:t>
      </w:r>
      <w:r w:rsidR="004C3A5E">
        <w:t xml:space="preserve"> </w:t>
      </w:r>
      <w:r w:rsidRPr="00162F54">
        <w:t>for</w:t>
      </w:r>
      <w:r w:rsidR="004C3A5E">
        <w:t xml:space="preserve"> </w:t>
      </w:r>
      <w:r w:rsidRPr="00162F54">
        <w:t>Fictitious</w:t>
      </w:r>
      <w:r w:rsidR="004C3A5E">
        <w:t xml:space="preserve"> </w:t>
      </w:r>
      <w:r w:rsidRPr="00162F54">
        <w:t>Flour</w:t>
      </w:r>
      <w:r w:rsidR="004C3A5E">
        <w:t xml:space="preserve"> </w:t>
      </w:r>
      <w:r w:rsidRPr="00162F54">
        <w:t>Blend</w:t>
      </w:r>
    </w:p>
    <w:tbl>
      <w:tblPr>
        <w:tblStyle w:val="afffffffff7"/>
        <w:tblW w:w="94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Description w:val="A table with 2 columns and 4 rows, where rows are labeled as Full concept, Insight Benefit statement, Reason to believe, Call to action.&#10;"/>
      </w:tblPr>
      <w:tblGrid>
        <w:gridCol w:w="3000"/>
        <w:gridCol w:w="6440"/>
      </w:tblGrid>
      <w:tr w:rsidR="00B307BF" w:rsidRPr="00162F54" w14:paraId="2422AB9B" w14:textId="77777777" w:rsidTr="00F868EA">
        <w:tc>
          <w:tcPr>
            <w:tcW w:w="3000" w:type="dxa"/>
            <w:shd w:val="clear" w:color="auto" w:fill="BA0C2F"/>
            <w:tcMar>
              <w:top w:w="100" w:type="dxa"/>
              <w:left w:w="100" w:type="dxa"/>
              <w:bottom w:w="100" w:type="dxa"/>
              <w:right w:w="100" w:type="dxa"/>
            </w:tcMar>
          </w:tcPr>
          <w:p w14:paraId="000004C3" w14:textId="382614DC" w:rsidR="00B307BF" w:rsidRPr="004D7A38" w:rsidRDefault="00AF2EC5">
            <w:pPr>
              <w:widowControl w:val="0"/>
              <w:pBdr>
                <w:top w:val="nil"/>
                <w:left w:val="nil"/>
                <w:bottom w:val="nil"/>
                <w:right w:val="nil"/>
                <w:between w:val="nil"/>
              </w:pBdr>
              <w:rPr>
                <w:rFonts w:ascii="Gill Sans MT" w:hAnsi="Gill Sans MT"/>
                <w:b/>
                <w:color w:val="FFFFFF" w:themeColor="background1"/>
              </w:rPr>
            </w:pPr>
            <w:r w:rsidRPr="004D7A38">
              <w:rPr>
                <w:rFonts w:ascii="Gill Sans MT" w:hAnsi="Gill Sans MT"/>
                <w:b/>
                <w:color w:val="FFFFFF" w:themeColor="background1"/>
              </w:rPr>
              <w:t>Full</w:t>
            </w:r>
            <w:r w:rsidR="004C3A5E">
              <w:rPr>
                <w:rFonts w:ascii="Gill Sans MT" w:hAnsi="Gill Sans MT"/>
                <w:b/>
                <w:color w:val="FFFFFF" w:themeColor="background1"/>
              </w:rPr>
              <w:t xml:space="preserve"> </w:t>
            </w:r>
            <w:r w:rsidRPr="004D7A38">
              <w:rPr>
                <w:rFonts w:ascii="Gill Sans MT" w:hAnsi="Gill Sans MT"/>
                <w:b/>
                <w:color w:val="FFFFFF" w:themeColor="background1"/>
              </w:rPr>
              <w:t>concept</w:t>
            </w:r>
          </w:p>
        </w:tc>
        <w:tc>
          <w:tcPr>
            <w:tcW w:w="6440" w:type="dxa"/>
            <w:shd w:val="clear" w:color="auto" w:fill="auto"/>
            <w:tcMar>
              <w:top w:w="100" w:type="dxa"/>
              <w:left w:w="100" w:type="dxa"/>
              <w:bottom w:w="100" w:type="dxa"/>
              <w:right w:w="100" w:type="dxa"/>
            </w:tcMar>
          </w:tcPr>
          <w:p w14:paraId="000004C4" w14:textId="36EC3C98" w:rsidR="00B307BF" w:rsidRPr="004D7A38" w:rsidRDefault="00AF2EC5">
            <w:pPr>
              <w:widowControl w:val="0"/>
              <w:rPr>
                <w:rFonts w:ascii="Gill Sans MT" w:hAnsi="Gill Sans MT"/>
                <w:color w:val="6C6463"/>
              </w:rPr>
            </w:pPr>
            <w:r w:rsidRPr="004D7A38">
              <w:rPr>
                <w:rFonts w:ascii="Gill Sans MT" w:hAnsi="Gill Sans MT"/>
                <w:color w:val="6C6463"/>
              </w:rPr>
              <w:t>Fathers</w:t>
            </w:r>
            <w:r w:rsidR="004C3A5E">
              <w:rPr>
                <w:rFonts w:ascii="Gill Sans MT" w:hAnsi="Gill Sans MT"/>
                <w:color w:val="6C6463"/>
              </w:rPr>
              <w:t xml:space="preserve"> </w:t>
            </w:r>
            <w:r w:rsidRPr="004D7A38">
              <w:rPr>
                <w:rFonts w:ascii="Gill Sans MT" w:hAnsi="Gill Sans MT"/>
                <w:color w:val="6C6463"/>
              </w:rPr>
              <w:t>care</w:t>
            </w:r>
            <w:r w:rsidR="004C3A5E">
              <w:rPr>
                <w:rFonts w:ascii="Gill Sans MT" w:hAnsi="Gill Sans MT"/>
                <w:color w:val="6C6463"/>
              </w:rPr>
              <w:t xml:space="preserve"> </w:t>
            </w:r>
            <w:r w:rsidRPr="004D7A38">
              <w:rPr>
                <w:rFonts w:ascii="Gill Sans MT" w:hAnsi="Gill Sans MT"/>
                <w:color w:val="6C6463"/>
              </w:rPr>
              <w:t>deeply</w:t>
            </w:r>
            <w:r w:rsidR="004C3A5E">
              <w:rPr>
                <w:rFonts w:ascii="Gill Sans MT" w:hAnsi="Gill Sans MT"/>
                <w:color w:val="6C6463"/>
              </w:rPr>
              <w:t xml:space="preserve"> </w:t>
            </w:r>
            <w:r w:rsidRPr="004D7A38">
              <w:rPr>
                <w:rFonts w:ascii="Gill Sans MT" w:hAnsi="Gill Sans MT"/>
                <w:color w:val="6C6463"/>
              </w:rPr>
              <w:t>about</w:t>
            </w:r>
            <w:r w:rsidR="004C3A5E">
              <w:rPr>
                <w:rFonts w:ascii="Gill Sans MT" w:hAnsi="Gill Sans MT"/>
                <w:color w:val="6C6463"/>
              </w:rPr>
              <w:t xml:space="preserve"> </w:t>
            </w:r>
            <w:r w:rsidRPr="004D7A38">
              <w:rPr>
                <w:rFonts w:ascii="Gill Sans MT" w:hAnsi="Gill Sans MT"/>
                <w:color w:val="6C6463"/>
              </w:rPr>
              <w:t>being</w:t>
            </w:r>
            <w:r w:rsidR="004C3A5E">
              <w:rPr>
                <w:rFonts w:ascii="Gill Sans MT" w:hAnsi="Gill Sans MT"/>
                <w:color w:val="6C6463"/>
              </w:rPr>
              <w:t xml:space="preserve"> </w:t>
            </w:r>
            <w:r w:rsidRPr="004D7A38">
              <w:rPr>
                <w:rFonts w:ascii="Gill Sans MT" w:hAnsi="Gill Sans MT"/>
                <w:color w:val="6C6463"/>
              </w:rPr>
              <w:t>seen</w:t>
            </w:r>
            <w:r w:rsidR="004C3A5E">
              <w:rPr>
                <w:rFonts w:ascii="Gill Sans MT" w:hAnsi="Gill Sans MT"/>
                <w:color w:val="6C6463"/>
              </w:rPr>
              <w:t xml:space="preserve"> </w:t>
            </w:r>
            <w:r w:rsidRPr="004D7A38">
              <w:rPr>
                <w:rFonts w:ascii="Gill Sans MT" w:hAnsi="Gill Sans MT"/>
                <w:color w:val="6C6463"/>
              </w:rPr>
              <w:t>as</w:t>
            </w:r>
            <w:r w:rsidR="004C3A5E">
              <w:rPr>
                <w:rFonts w:ascii="Gill Sans MT" w:hAnsi="Gill Sans MT"/>
                <w:color w:val="6C6463"/>
              </w:rPr>
              <w:t xml:space="preserve"> </w:t>
            </w:r>
            <w:r w:rsidRPr="004D7A38">
              <w:rPr>
                <w:rFonts w:ascii="Gill Sans MT" w:hAnsi="Gill Sans MT"/>
                <w:color w:val="6C6463"/>
              </w:rPr>
              <w:t>a</w:t>
            </w:r>
            <w:r w:rsidR="004C3A5E">
              <w:rPr>
                <w:rFonts w:ascii="Gill Sans MT" w:hAnsi="Gill Sans MT"/>
                <w:color w:val="6C6463"/>
              </w:rPr>
              <w:t xml:space="preserve"> </w:t>
            </w:r>
            <w:r w:rsidRPr="004D7A38">
              <w:rPr>
                <w:rFonts w:ascii="Gill Sans MT" w:hAnsi="Gill Sans MT"/>
                <w:color w:val="6C6463"/>
              </w:rPr>
              <w:t>responsible</w:t>
            </w:r>
            <w:r w:rsidR="004C3A5E">
              <w:rPr>
                <w:rFonts w:ascii="Gill Sans MT" w:hAnsi="Gill Sans MT"/>
                <w:color w:val="6C6463"/>
              </w:rPr>
              <w:t xml:space="preserve"> </w:t>
            </w:r>
            <w:r w:rsidRPr="004D7A38">
              <w:rPr>
                <w:rFonts w:ascii="Gill Sans MT" w:hAnsi="Gill Sans MT"/>
                <w:color w:val="6C6463"/>
              </w:rPr>
              <w:t>spender</w:t>
            </w:r>
            <w:r w:rsidR="004C3A5E">
              <w:rPr>
                <w:rFonts w:ascii="Gill Sans MT" w:hAnsi="Gill Sans MT"/>
                <w:color w:val="6C6463"/>
              </w:rPr>
              <w:t xml:space="preserve"> </w:t>
            </w:r>
            <w:r w:rsidRPr="004D7A38">
              <w:rPr>
                <w:rFonts w:ascii="Gill Sans MT" w:hAnsi="Gill Sans MT"/>
                <w:color w:val="6C6463"/>
              </w:rPr>
              <w:t>of</w:t>
            </w:r>
            <w:r w:rsidR="004C3A5E">
              <w:rPr>
                <w:rFonts w:ascii="Gill Sans MT" w:hAnsi="Gill Sans MT"/>
                <w:color w:val="6C6463"/>
              </w:rPr>
              <w:t xml:space="preserve"> </w:t>
            </w:r>
            <w:r w:rsidRPr="004D7A38">
              <w:rPr>
                <w:rFonts w:ascii="Gill Sans MT" w:hAnsi="Gill Sans MT"/>
                <w:color w:val="6C6463"/>
              </w:rPr>
              <w:t>household</w:t>
            </w:r>
            <w:r w:rsidR="004C3A5E">
              <w:rPr>
                <w:rFonts w:ascii="Gill Sans MT" w:hAnsi="Gill Sans MT"/>
                <w:color w:val="6C6463"/>
              </w:rPr>
              <w:t xml:space="preserve"> </w:t>
            </w:r>
            <w:r w:rsidRPr="004D7A38">
              <w:rPr>
                <w:rFonts w:ascii="Gill Sans MT" w:hAnsi="Gill Sans MT"/>
                <w:color w:val="6C6463"/>
              </w:rPr>
              <w:t>funds,</w:t>
            </w:r>
            <w:r w:rsidR="004C3A5E">
              <w:rPr>
                <w:rFonts w:ascii="Gill Sans MT" w:hAnsi="Gill Sans MT"/>
                <w:color w:val="6C6463"/>
              </w:rPr>
              <w:t xml:space="preserve"> </w:t>
            </w:r>
            <w:r w:rsidRPr="004D7A38">
              <w:rPr>
                <w:rFonts w:ascii="Gill Sans MT" w:hAnsi="Gill Sans MT"/>
                <w:color w:val="6C6463"/>
              </w:rPr>
              <w:t>so</w:t>
            </w:r>
            <w:r w:rsidR="004C3A5E">
              <w:rPr>
                <w:rFonts w:ascii="Gill Sans MT" w:hAnsi="Gill Sans MT"/>
                <w:color w:val="6C6463"/>
              </w:rPr>
              <w:t xml:space="preserve"> </w:t>
            </w:r>
            <w:r w:rsidRPr="004D7A38">
              <w:rPr>
                <w:rFonts w:ascii="Gill Sans MT" w:hAnsi="Gill Sans MT"/>
                <w:color w:val="6C6463"/>
              </w:rPr>
              <w:t>they</w:t>
            </w:r>
            <w:r w:rsidR="004C3A5E">
              <w:rPr>
                <w:rFonts w:ascii="Gill Sans MT" w:hAnsi="Gill Sans MT"/>
                <w:color w:val="6C6463"/>
              </w:rPr>
              <w:t xml:space="preserve"> </w:t>
            </w:r>
            <w:r w:rsidRPr="004D7A38">
              <w:rPr>
                <w:rFonts w:ascii="Gill Sans MT" w:hAnsi="Gill Sans MT"/>
                <w:color w:val="6C6463"/>
              </w:rPr>
              <w:t>purchase</w:t>
            </w:r>
            <w:r w:rsidR="004C3A5E">
              <w:rPr>
                <w:rFonts w:ascii="Gill Sans MT" w:hAnsi="Gill Sans MT"/>
                <w:color w:val="6C6463"/>
              </w:rPr>
              <w:t xml:space="preserve"> </w:t>
            </w:r>
            <w:r w:rsidRPr="004D7A38">
              <w:rPr>
                <w:rFonts w:ascii="Gill Sans MT" w:hAnsi="Gill Sans MT"/>
                <w:color w:val="6C6463"/>
              </w:rPr>
              <w:t>only</w:t>
            </w:r>
            <w:r w:rsidR="004C3A5E">
              <w:rPr>
                <w:rFonts w:ascii="Gill Sans MT" w:hAnsi="Gill Sans MT"/>
                <w:color w:val="6C6463"/>
              </w:rPr>
              <w:t xml:space="preserve"> </w:t>
            </w:r>
            <w:r w:rsidRPr="004D7A38">
              <w:rPr>
                <w:rFonts w:ascii="Gill Sans MT" w:hAnsi="Gill Sans MT"/>
                <w:color w:val="6C6463"/>
              </w:rPr>
              <w:t>large</w:t>
            </w:r>
            <w:r w:rsidR="004C3A5E">
              <w:rPr>
                <w:rFonts w:ascii="Gill Sans MT" w:hAnsi="Gill Sans MT"/>
                <w:color w:val="6C6463"/>
              </w:rPr>
              <w:t xml:space="preserve"> </w:t>
            </w:r>
            <w:r w:rsidRPr="004D7A38">
              <w:rPr>
                <w:rFonts w:ascii="Gill Sans MT" w:hAnsi="Gill Sans MT"/>
                <w:color w:val="6C6463"/>
              </w:rPr>
              <w:t>bags</w:t>
            </w:r>
            <w:r w:rsidR="004C3A5E">
              <w:rPr>
                <w:rFonts w:ascii="Gill Sans MT" w:hAnsi="Gill Sans MT"/>
                <w:color w:val="6C6463"/>
              </w:rPr>
              <w:t xml:space="preserve"> </w:t>
            </w:r>
            <w:r w:rsidRPr="004D7A38">
              <w:rPr>
                <w:rFonts w:ascii="Gill Sans MT" w:hAnsi="Gill Sans MT"/>
                <w:color w:val="6C6463"/>
              </w:rPr>
              <w:t>of</w:t>
            </w:r>
            <w:r w:rsidR="004C3A5E">
              <w:rPr>
                <w:rFonts w:ascii="Gill Sans MT" w:hAnsi="Gill Sans MT"/>
                <w:color w:val="6C6463"/>
              </w:rPr>
              <w:t xml:space="preserve"> </w:t>
            </w:r>
            <w:r w:rsidRPr="004D7A38">
              <w:rPr>
                <w:rFonts w:ascii="Gill Sans MT" w:hAnsi="Gill Sans MT"/>
                <w:color w:val="6C6463"/>
              </w:rPr>
              <w:t>flour,</w:t>
            </w:r>
            <w:r w:rsidR="004C3A5E">
              <w:rPr>
                <w:rFonts w:ascii="Gill Sans MT" w:hAnsi="Gill Sans MT"/>
                <w:color w:val="6C6463"/>
              </w:rPr>
              <w:t xml:space="preserve"> </w:t>
            </w:r>
            <w:r w:rsidRPr="004D7A38">
              <w:rPr>
                <w:rFonts w:ascii="Gill Sans MT" w:hAnsi="Gill Sans MT"/>
                <w:color w:val="6C6463"/>
              </w:rPr>
              <w:t>not</w:t>
            </w:r>
            <w:r w:rsidR="004C3A5E">
              <w:rPr>
                <w:rFonts w:ascii="Gill Sans MT" w:hAnsi="Gill Sans MT"/>
                <w:color w:val="6C6463"/>
              </w:rPr>
              <w:t xml:space="preserve"> </w:t>
            </w:r>
            <w:r w:rsidRPr="004D7A38">
              <w:rPr>
                <w:rFonts w:ascii="Gill Sans MT" w:hAnsi="Gill Sans MT"/>
                <w:color w:val="6C6463"/>
              </w:rPr>
              <w:t>knowing</w:t>
            </w:r>
            <w:r w:rsidR="004C3A5E">
              <w:rPr>
                <w:rFonts w:ascii="Gill Sans MT" w:hAnsi="Gill Sans MT"/>
                <w:color w:val="6C6463"/>
              </w:rPr>
              <w:t xml:space="preserve"> </w:t>
            </w:r>
            <w:r w:rsidRPr="004D7A38">
              <w:rPr>
                <w:rFonts w:ascii="Gill Sans MT" w:hAnsi="Gill Sans MT"/>
                <w:color w:val="6C6463"/>
              </w:rPr>
              <w:t>that</w:t>
            </w:r>
            <w:r w:rsidR="004C3A5E">
              <w:rPr>
                <w:rFonts w:ascii="Gill Sans MT" w:hAnsi="Gill Sans MT"/>
                <w:color w:val="6C6463"/>
              </w:rPr>
              <w:t xml:space="preserve"> </w:t>
            </w:r>
            <w:r w:rsidRPr="004D7A38">
              <w:rPr>
                <w:rFonts w:ascii="Gill Sans MT" w:hAnsi="Gill Sans MT"/>
                <w:color w:val="6C6463"/>
              </w:rPr>
              <w:t>a</w:t>
            </w:r>
            <w:r w:rsidR="004C3A5E">
              <w:rPr>
                <w:rFonts w:ascii="Gill Sans MT" w:hAnsi="Gill Sans MT"/>
                <w:color w:val="6C6463"/>
              </w:rPr>
              <w:t xml:space="preserve"> </w:t>
            </w:r>
            <w:r w:rsidRPr="004D7A38">
              <w:rPr>
                <w:rFonts w:ascii="Gill Sans MT" w:hAnsi="Gill Sans MT"/>
                <w:color w:val="6C6463"/>
              </w:rPr>
              <w:t>smaller</w:t>
            </w:r>
            <w:r w:rsidR="004C3A5E">
              <w:rPr>
                <w:rFonts w:ascii="Gill Sans MT" w:hAnsi="Gill Sans MT"/>
                <w:color w:val="6C6463"/>
              </w:rPr>
              <w:t xml:space="preserve"> </w:t>
            </w:r>
            <w:r w:rsidRPr="004D7A38">
              <w:rPr>
                <w:rFonts w:ascii="Gill Sans MT" w:hAnsi="Gill Sans MT"/>
                <w:color w:val="6C6463"/>
              </w:rPr>
              <w:t>bag</w:t>
            </w:r>
            <w:r w:rsidR="004C3A5E">
              <w:rPr>
                <w:rFonts w:ascii="Gill Sans MT" w:hAnsi="Gill Sans MT"/>
                <w:color w:val="6C6463"/>
              </w:rPr>
              <w:t xml:space="preserve"> </w:t>
            </w:r>
            <w:r w:rsidRPr="004D7A38">
              <w:rPr>
                <w:rFonts w:ascii="Gill Sans MT" w:hAnsi="Gill Sans MT"/>
                <w:color w:val="6C6463"/>
              </w:rPr>
              <w:t>of</w:t>
            </w:r>
            <w:r w:rsidR="004C3A5E">
              <w:rPr>
                <w:rFonts w:ascii="Gill Sans MT" w:hAnsi="Gill Sans MT"/>
                <w:color w:val="6C6463"/>
              </w:rPr>
              <w:t xml:space="preserve"> </w:t>
            </w:r>
            <w:r w:rsidRPr="004D7A38">
              <w:rPr>
                <w:rFonts w:ascii="Gill Sans MT" w:hAnsi="Gill Sans MT"/>
                <w:i/>
                <w:color w:val="6C6463"/>
              </w:rPr>
              <w:t>Super</w:t>
            </w:r>
            <w:r w:rsidR="004C3A5E">
              <w:rPr>
                <w:rFonts w:ascii="Gill Sans MT" w:hAnsi="Gill Sans MT"/>
                <w:i/>
                <w:color w:val="6C6463"/>
              </w:rPr>
              <w:t xml:space="preserve"> </w:t>
            </w:r>
            <w:r w:rsidRPr="004D7A38">
              <w:rPr>
                <w:rFonts w:ascii="Gill Sans MT" w:hAnsi="Gill Sans MT"/>
                <w:i/>
                <w:color w:val="6C6463"/>
              </w:rPr>
              <w:t>Flour</w:t>
            </w:r>
            <w:r w:rsidR="004C3A5E">
              <w:rPr>
                <w:rFonts w:ascii="Gill Sans MT" w:hAnsi="Gill Sans MT"/>
                <w:i/>
                <w:color w:val="6C6463"/>
              </w:rPr>
              <w:t xml:space="preserve"> </w:t>
            </w:r>
            <w:r w:rsidRPr="004D7A38">
              <w:rPr>
                <w:rFonts w:ascii="Gill Sans MT" w:hAnsi="Gill Sans MT"/>
                <w:color w:val="6C6463"/>
              </w:rPr>
              <w:t>gives</w:t>
            </w:r>
            <w:r w:rsidR="004C3A5E">
              <w:rPr>
                <w:rFonts w:ascii="Gill Sans MT" w:hAnsi="Gill Sans MT"/>
                <w:color w:val="6C6463"/>
              </w:rPr>
              <w:t xml:space="preserve"> </w:t>
            </w:r>
            <w:r w:rsidRPr="004D7A38">
              <w:rPr>
                <w:rFonts w:ascii="Gill Sans MT" w:hAnsi="Gill Sans MT"/>
                <w:color w:val="6C6463"/>
              </w:rPr>
              <w:t>their</w:t>
            </w:r>
            <w:r w:rsidR="004C3A5E">
              <w:rPr>
                <w:rFonts w:ascii="Gill Sans MT" w:hAnsi="Gill Sans MT"/>
                <w:color w:val="6C6463"/>
              </w:rPr>
              <w:t xml:space="preserve"> </w:t>
            </w:r>
            <w:r w:rsidRPr="004D7A38">
              <w:rPr>
                <w:rFonts w:ascii="Gill Sans MT" w:hAnsi="Gill Sans MT"/>
                <w:color w:val="6C6463"/>
              </w:rPr>
              <w:t>young</w:t>
            </w:r>
            <w:r w:rsidR="004C3A5E">
              <w:rPr>
                <w:rFonts w:ascii="Gill Sans MT" w:hAnsi="Gill Sans MT"/>
                <w:color w:val="6C6463"/>
              </w:rPr>
              <w:t xml:space="preserve"> </w:t>
            </w:r>
            <w:r w:rsidRPr="004D7A38">
              <w:rPr>
                <w:rFonts w:ascii="Gill Sans MT" w:hAnsi="Gill Sans MT"/>
                <w:color w:val="6C6463"/>
              </w:rPr>
              <w:t>children</w:t>
            </w:r>
            <w:r w:rsidR="004C3A5E">
              <w:rPr>
                <w:rFonts w:ascii="Gill Sans MT" w:hAnsi="Gill Sans MT"/>
                <w:color w:val="6C6463"/>
              </w:rPr>
              <w:t xml:space="preserve"> </w:t>
            </w:r>
            <w:r w:rsidRPr="004D7A38">
              <w:rPr>
                <w:rFonts w:ascii="Gill Sans MT" w:hAnsi="Gill Sans MT"/>
                <w:color w:val="6C6463"/>
              </w:rPr>
              <w:t>all</w:t>
            </w:r>
            <w:r w:rsidR="004C3A5E">
              <w:rPr>
                <w:rFonts w:ascii="Gill Sans MT" w:hAnsi="Gill Sans MT"/>
                <w:color w:val="6C6463"/>
              </w:rPr>
              <w:t xml:space="preserve"> </w:t>
            </w:r>
            <w:r w:rsidRPr="004D7A38">
              <w:rPr>
                <w:rFonts w:ascii="Gill Sans MT" w:hAnsi="Gill Sans MT"/>
                <w:color w:val="6C6463"/>
              </w:rPr>
              <w:t>the</w:t>
            </w:r>
            <w:r w:rsidR="004C3A5E">
              <w:rPr>
                <w:rFonts w:ascii="Gill Sans MT" w:hAnsi="Gill Sans MT"/>
                <w:color w:val="6C6463"/>
              </w:rPr>
              <w:t xml:space="preserve"> </w:t>
            </w:r>
            <w:r w:rsidRPr="004D7A38">
              <w:rPr>
                <w:rFonts w:ascii="Gill Sans MT" w:hAnsi="Gill Sans MT"/>
                <w:color w:val="6C6463"/>
              </w:rPr>
              <w:t>nutrients</w:t>
            </w:r>
            <w:r w:rsidR="004C3A5E">
              <w:rPr>
                <w:rFonts w:ascii="Gill Sans MT" w:hAnsi="Gill Sans MT"/>
                <w:color w:val="6C6463"/>
              </w:rPr>
              <w:t xml:space="preserve"> </w:t>
            </w:r>
            <w:r w:rsidRPr="004D7A38">
              <w:rPr>
                <w:rFonts w:ascii="Gill Sans MT" w:hAnsi="Gill Sans MT"/>
                <w:color w:val="6C6463"/>
              </w:rPr>
              <w:t>they</w:t>
            </w:r>
            <w:r w:rsidR="004C3A5E">
              <w:rPr>
                <w:rFonts w:ascii="Gill Sans MT" w:hAnsi="Gill Sans MT"/>
                <w:color w:val="6C6463"/>
              </w:rPr>
              <w:t xml:space="preserve"> </w:t>
            </w:r>
            <w:r w:rsidRPr="004D7A38">
              <w:rPr>
                <w:rFonts w:ascii="Gill Sans MT" w:hAnsi="Gill Sans MT"/>
                <w:color w:val="6C6463"/>
              </w:rPr>
              <w:t>need</w:t>
            </w:r>
            <w:r w:rsidR="004C3A5E">
              <w:rPr>
                <w:rFonts w:ascii="Gill Sans MT" w:hAnsi="Gill Sans MT"/>
                <w:color w:val="6C6463"/>
              </w:rPr>
              <w:t xml:space="preserve"> </w:t>
            </w:r>
            <w:r w:rsidRPr="004D7A38">
              <w:rPr>
                <w:rFonts w:ascii="Gill Sans MT" w:hAnsi="Gill Sans MT"/>
                <w:color w:val="6C6463"/>
              </w:rPr>
              <w:t>to</w:t>
            </w:r>
            <w:r w:rsidR="004C3A5E">
              <w:rPr>
                <w:rFonts w:ascii="Gill Sans MT" w:hAnsi="Gill Sans MT"/>
                <w:color w:val="6C6463"/>
              </w:rPr>
              <w:t xml:space="preserve"> </w:t>
            </w:r>
            <w:r w:rsidRPr="004D7A38">
              <w:rPr>
                <w:rFonts w:ascii="Gill Sans MT" w:hAnsi="Gill Sans MT"/>
                <w:color w:val="6C6463"/>
              </w:rPr>
              <w:t>grow</w:t>
            </w:r>
            <w:r w:rsidR="004C3A5E">
              <w:rPr>
                <w:rFonts w:ascii="Gill Sans MT" w:hAnsi="Gill Sans MT"/>
                <w:color w:val="6C6463"/>
              </w:rPr>
              <w:t xml:space="preserve"> </w:t>
            </w:r>
            <w:r w:rsidRPr="004D7A38">
              <w:rPr>
                <w:rFonts w:ascii="Gill Sans MT" w:hAnsi="Gill Sans MT"/>
                <w:color w:val="6C6463"/>
              </w:rPr>
              <w:t>strong.</w:t>
            </w:r>
            <w:r w:rsidR="004C3A5E">
              <w:rPr>
                <w:rFonts w:ascii="Gill Sans MT" w:hAnsi="Gill Sans MT"/>
                <w:color w:val="6C6463"/>
              </w:rPr>
              <w:t xml:space="preserve"> </w:t>
            </w:r>
            <w:r w:rsidRPr="004D7A38">
              <w:rPr>
                <w:rFonts w:ascii="Gill Sans MT" w:hAnsi="Gill Sans MT"/>
                <w:color w:val="6C6463"/>
              </w:rPr>
              <w:t>In</w:t>
            </w:r>
            <w:r w:rsidR="004C3A5E">
              <w:rPr>
                <w:rFonts w:ascii="Gill Sans MT" w:hAnsi="Gill Sans MT"/>
                <w:color w:val="6C6463"/>
              </w:rPr>
              <w:t xml:space="preserve"> </w:t>
            </w:r>
            <w:r w:rsidRPr="004D7A38">
              <w:rPr>
                <w:rFonts w:ascii="Gill Sans MT" w:hAnsi="Gill Sans MT"/>
                <w:color w:val="6C6463"/>
              </w:rPr>
              <w:t>fact,</w:t>
            </w:r>
            <w:r w:rsidR="004C3A5E">
              <w:rPr>
                <w:rFonts w:ascii="Gill Sans MT" w:hAnsi="Gill Sans MT"/>
                <w:color w:val="6C6463"/>
              </w:rPr>
              <w:t xml:space="preserve"> </w:t>
            </w:r>
            <w:r w:rsidRPr="004D7A38">
              <w:rPr>
                <w:rFonts w:ascii="Gill Sans MT" w:hAnsi="Gill Sans MT"/>
                <w:color w:val="6C6463"/>
              </w:rPr>
              <w:t>a</w:t>
            </w:r>
            <w:r w:rsidR="004C3A5E">
              <w:rPr>
                <w:rFonts w:ascii="Gill Sans MT" w:hAnsi="Gill Sans MT"/>
                <w:color w:val="6C6463"/>
              </w:rPr>
              <w:t xml:space="preserve"> </w:t>
            </w:r>
            <w:r w:rsidRPr="004D7A38">
              <w:rPr>
                <w:rFonts w:ascii="Gill Sans MT" w:hAnsi="Gill Sans MT"/>
                <w:color w:val="6C6463"/>
              </w:rPr>
              <w:t>little</w:t>
            </w:r>
            <w:r w:rsidR="004C3A5E">
              <w:rPr>
                <w:rFonts w:ascii="Gill Sans MT" w:hAnsi="Gill Sans MT"/>
                <w:color w:val="6C6463"/>
              </w:rPr>
              <w:t xml:space="preserve"> </w:t>
            </w:r>
            <w:r w:rsidRPr="004D7A38">
              <w:rPr>
                <w:rFonts w:ascii="Gill Sans MT" w:hAnsi="Gill Sans MT"/>
                <w:color w:val="6C6463"/>
              </w:rPr>
              <w:t>bit</w:t>
            </w:r>
            <w:r w:rsidR="004C3A5E">
              <w:rPr>
                <w:rFonts w:ascii="Gill Sans MT" w:hAnsi="Gill Sans MT"/>
                <w:color w:val="6C6463"/>
              </w:rPr>
              <w:t xml:space="preserve"> </w:t>
            </w:r>
            <w:r w:rsidRPr="004D7A38">
              <w:rPr>
                <w:rFonts w:ascii="Gill Sans MT" w:hAnsi="Gill Sans MT"/>
                <w:color w:val="6C6463"/>
              </w:rPr>
              <w:t>of</w:t>
            </w:r>
            <w:r w:rsidR="004C3A5E">
              <w:rPr>
                <w:rFonts w:ascii="Gill Sans MT" w:hAnsi="Gill Sans MT"/>
                <w:color w:val="6C6463"/>
              </w:rPr>
              <w:t xml:space="preserve"> </w:t>
            </w:r>
            <w:r w:rsidRPr="004D7A38">
              <w:rPr>
                <w:rFonts w:ascii="Gill Sans MT" w:hAnsi="Gill Sans MT"/>
                <w:i/>
                <w:color w:val="6C6463"/>
              </w:rPr>
              <w:t>Super</w:t>
            </w:r>
            <w:r w:rsidR="004C3A5E">
              <w:rPr>
                <w:rFonts w:ascii="Gill Sans MT" w:hAnsi="Gill Sans MT"/>
                <w:i/>
                <w:color w:val="6C6463"/>
              </w:rPr>
              <w:t xml:space="preserve"> </w:t>
            </w:r>
            <w:r w:rsidRPr="004D7A38">
              <w:rPr>
                <w:rFonts w:ascii="Gill Sans MT" w:hAnsi="Gill Sans MT"/>
                <w:i/>
                <w:color w:val="6C6463"/>
              </w:rPr>
              <w:t>Flour</w:t>
            </w:r>
            <w:r w:rsidR="004C3A5E">
              <w:rPr>
                <w:rFonts w:ascii="Gill Sans MT" w:hAnsi="Gill Sans MT"/>
                <w:color w:val="6C6463"/>
              </w:rPr>
              <w:t xml:space="preserve"> </w:t>
            </w:r>
            <w:r w:rsidRPr="004D7A38">
              <w:rPr>
                <w:rFonts w:ascii="Gill Sans MT" w:hAnsi="Gill Sans MT"/>
                <w:color w:val="6C6463"/>
              </w:rPr>
              <w:t>gives</w:t>
            </w:r>
            <w:r w:rsidR="004C3A5E">
              <w:rPr>
                <w:rFonts w:ascii="Gill Sans MT" w:hAnsi="Gill Sans MT"/>
                <w:color w:val="6C6463"/>
              </w:rPr>
              <w:t xml:space="preserve"> </w:t>
            </w:r>
            <w:r w:rsidRPr="004D7A38">
              <w:rPr>
                <w:rFonts w:ascii="Gill Sans MT" w:hAnsi="Gill Sans MT"/>
                <w:color w:val="6C6463"/>
              </w:rPr>
              <w:t>children</w:t>
            </w:r>
            <w:r w:rsidR="004C3A5E">
              <w:rPr>
                <w:rFonts w:ascii="Gill Sans MT" w:hAnsi="Gill Sans MT"/>
                <w:color w:val="6C6463"/>
              </w:rPr>
              <w:t xml:space="preserve"> </w:t>
            </w:r>
            <w:r w:rsidRPr="004D7A38">
              <w:rPr>
                <w:rFonts w:ascii="Gill Sans MT" w:hAnsi="Gill Sans MT"/>
                <w:color w:val="6C6463"/>
              </w:rPr>
              <w:t>a</w:t>
            </w:r>
            <w:r w:rsidR="004C3A5E">
              <w:rPr>
                <w:rFonts w:ascii="Gill Sans MT" w:hAnsi="Gill Sans MT"/>
                <w:color w:val="6C6463"/>
              </w:rPr>
              <w:t xml:space="preserve"> </w:t>
            </w:r>
            <w:r w:rsidRPr="004D7A38">
              <w:rPr>
                <w:rFonts w:ascii="Gill Sans MT" w:hAnsi="Gill Sans MT"/>
                <w:color w:val="6C6463"/>
              </w:rPr>
              <w:t>lot</w:t>
            </w:r>
            <w:r w:rsidR="004C3A5E">
              <w:rPr>
                <w:rFonts w:ascii="Gill Sans MT" w:hAnsi="Gill Sans MT"/>
                <w:color w:val="6C6463"/>
              </w:rPr>
              <w:t xml:space="preserve"> </w:t>
            </w:r>
            <w:r w:rsidRPr="004D7A38">
              <w:rPr>
                <w:rFonts w:ascii="Gill Sans MT" w:hAnsi="Gill Sans MT"/>
                <w:color w:val="6C6463"/>
              </w:rPr>
              <w:t>of</w:t>
            </w:r>
            <w:r w:rsidR="004C3A5E">
              <w:rPr>
                <w:rFonts w:ascii="Gill Sans MT" w:hAnsi="Gill Sans MT"/>
                <w:color w:val="6C6463"/>
              </w:rPr>
              <w:t xml:space="preserve"> </w:t>
            </w:r>
            <w:r w:rsidRPr="004D7A38">
              <w:rPr>
                <w:rFonts w:ascii="Gill Sans MT" w:hAnsi="Gill Sans MT"/>
                <w:color w:val="6C6463"/>
              </w:rPr>
              <w:t>super</w:t>
            </w:r>
            <w:r w:rsidR="004C3A5E">
              <w:rPr>
                <w:rFonts w:ascii="Gill Sans MT" w:hAnsi="Gill Sans MT"/>
                <w:color w:val="6C6463"/>
              </w:rPr>
              <w:t xml:space="preserve"> </w:t>
            </w:r>
            <w:r w:rsidRPr="004D7A38">
              <w:rPr>
                <w:rFonts w:ascii="Gill Sans MT" w:hAnsi="Gill Sans MT"/>
                <w:color w:val="6C6463"/>
              </w:rPr>
              <w:t>power!</w:t>
            </w:r>
            <w:r w:rsidR="004C3A5E">
              <w:rPr>
                <w:rFonts w:ascii="Gill Sans MT" w:hAnsi="Gill Sans MT"/>
                <w:color w:val="6C6463"/>
              </w:rPr>
              <w:t xml:space="preserve"> </w:t>
            </w:r>
            <w:r w:rsidRPr="004D7A38">
              <w:rPr>
                <w:rFonts w:ascii="Gill Sans MT" w:hAnsi="Gill Sans MT"/>
                <w:color w:val="6C6463"/>
              </w:rPr>
              <w:t>Result:</w:t>
            </w:r>
            <w:r w:rsidR="004C3A5E">
              <w:rPr>
                <w:rFonts w:ascii="Gill Sans MT" w:hAnsi="Gill Sans MT"/>
                <w:color w:val="6C6463"/>
              </w:rPr>
              <w:t xml:space="preserve"> </w:t>
            </w:r>
            <w:r w:rsidRPr="004D7A38">
              <w:rPr>
                <w:rFonts w:ascii="Gill Sans MT" w:hAnsi="Gill Sans MT"/>
                <w:color w:val="6C6463"/>
              </w:rPr>
              <w:t>95%</w:t>
            </w:r>
            <w:r w:rsidR="004C3A5E">
              <w:rPr>
                <w:rFonts w:ascii="Gill Sans MT" w:hAnsi="Gill Sans MT"/>
                <w:color w:val="6C6463"/>
              </w:rPr>
              <w:t xml:space="preserve"> </w:t>
            </w:r>
            <w:r w:rsidRPr="004D7A38">
              <w:rPr>
                <w:rFonts w:ascii="Gill Sans MT" w:hAnsi="Gill Sans MT"/>
                <w:color w:val="6C6463"/>
              </w:rPr>
              <w:t>of</w:t>
            </w:r>
            <w:r w:rsidR="004C3A5E">
              <w:rPr>
                <w:rFonts w:ascii="Gill Sans MT" w:hAnsi="Gill Sans MT"/>
                <w:color w:val="6C6463"/>
              </w:rPr>
              <w:t xml:space="preserve"> </w:t>
            </w:r>
            <w:r w:rsidRPr="004D7A38">
              <w:rPr>
                <w:rFonts w:ascii="Gill Sans MT" w:hAnsi="Gill Sans MT"/>
                <w:color w:val="6C6463"/>
              </w:rPr>
              <w:t>parents</w:t>
            </w:r>
            <w:r w:rsidR="004C3A5E">
              <w:rPr>
                <w:rFonts w:ascii="Gill Sans MT" w:hAnsi="Gill Sans MT"/>
                <w:color w:val="6C6463"/>
              </w:rPr>
              <w:t xml:space="preserve"> </w:t>
            </w:r>
            <w:r w:rsidRPr="004D7A38">
              <w:rPr>
                <w:rFonts w:ascii="Gill Sans MT" w:hAnsi="Gill Sans MT"/>
                <w:color w:val="6C6463"/>
              </w:rPr>
              <w:t>who</w:t>
            </w:r>
            <w:r w:rsidR="004C3A5E">
              <w:rPr>
                <w:rFonts w:ascii="Gill Sans MT" w:hAnsi="Gill Sans MT"/>
                <w:color w:val="6C6463"/>
              </w:rPr>
              <w:t xml:space="preserve"> </w:t>
            </w:r>
            <w:r w:rsidRPr="004D7A38">
              <w:rPr>
                <w:rFonts w:ascii="Gill Sans MT" w:hAnsi="Gill Sans MT"/>
                <w:color w:val="6C6463"/>
              </w:rPr>
              <w:t>added</w:t>
            </w:r>
            <w:r w:rsidR="004C3A5E">
              <w:rPr>
                <w:rFonts w:ascii="Gill Sans MT" w:hAnsi="Gill Sans MT"/>
                <w:color w:val="6C6463"/>
              </w:rPr>
              <w:t xml:space="preserve"> </w:t>
            </w:r>
            <w:r w:rsidRPr="004D7A38">
              <w:rPr>
                <w:rFonts w:ascii="Gill Sans MT" w:hAnsi="Gill Sans MT"/>
                <w:color w:val="6C6463"/>
              </w:rPr>
              <w:t>xx</w:t>
            </w:r>
            <w:r w:rsidR="004C3A5E">
              <w:rPr>
                <w:rFonts w:ascii="Gill Sans MT" w:hAnsi="Gill Sans MT"/>
                <w:color w:val="6C6463"/>
              </w:rPr>
              <w:t xml:space="preserve"> </w:t>
            </w:r>
            <w:r w:rsidRPr="004D7A38">
              <w:rPr>
                <w:rFonts w:ascii="Gill Sans MT" w:hAnsi="Gill Sans MT"/>
                <w:color w:val="6C6463"/>
              </w:rPr>
              <w:t>grams</w:t>
            </w:r>
            <w:r w:rsidR="004C3A5E">
              <w:rPr>
                <w:rFonts w:ascii="Gill Sans MT" w:hAnsi="Gill Sans MT"/>
                <w:color w:val="6C6463"/>
              </w:rPr>
              <w:t xml:space="preserve"> </w:t>
            </w:r>
            <w:r w:rsidRPr="004D7A38">
              <w:rPr>
                <w:rFonts w:ascii="Gill Sans MT" w:hAnsi="Gill Sans MT"/>
                <w:color w:val="6C6463"/>
              </w:rPr>
              <w:t>of</w:t>
            </w:r>
            <w:r w:rsidR="004C3A5E">
              <w:rPr>
                <w:rFonts w:ascii="Gill Sans MT" w:hAnsi="Gill Sans MT"/>
                <w:color w:val="6C6463"/>
              </w:rPr>
              <w:t xml:space="preserve"> </w:t>
            </w:r>
            <w:r w:rsidRPr="004D7A38">
              <w:rPr>
                <w:rFonts w:ascii="Gill Sans MT" w:hAnsi="Gill Sans MT"/>
                <w:color w:val="6C6463"/>
              </w:rPr>
              <w:t>Super</w:t>
            </w:r>
            <w:r w:rsidR="004C3A5E">
              <w:rPr>
                <w:rFonts w:ascii="Gill Sans MT" w:hAnsi="Gill Sans MT"/>
                <w:color w:val="6C6463"/>
              </w:rPr>
              <w:t xml:space="preserve"> </w:t>
            </w:r>
            <w:r w:rsidRPr="004D7A38">
              <w:rPr>
                <w:rFonts w:ascii="Gill Sans MT" w:hAnsi="Gill Sans MT"/>
                <w:color w:val="6C6463"/>
              </w:rPr>
              <w:t>Flour</w:t>
            </w:r>
            <w:r w:rsidR="004C3A5E">
              <w:rPr>
                <w:rFonts w:ascii="Gill Sans MT" w:hAnsi="Gill Sans MT"/>
                <w:color w:val="6C6463"/>
              </w:rPr>
              <w:t xml:space="preserve"> </w:t>
            </w:r>
            <w:r w:rsidRPr="004D7A38">
              <w:rPr>
                <w:rFonts w:ascii="Gill Sans MT" w:hAnsi="Gill Sans MT"/>
                <w:color w:val="6C6463"/>
              </w:rPr>
              <w:t>to</w:t>
            </w:r>
            <w:r w:rsidR="004C3A5E">
              <w:rPr>
                <w:rFonts w:ascii="Gill Sans MT" w:hAnsi="Gill Sans MT"/>
                <w:color w:val="6C6463"/>
              </w:rPr>
              <w:t xml:space="preserve"> </w:t>
            </w:r>
            <w:r w:rsidRPr="004D7A38">
              <w:rPr>
                <w:rFonts w:ascii="Gill Sans MT" w:hAnsi="Gill Sans MT"/>
                <w:color w:val="6C6463"/>
              </w:rPr>
              <w:t>their</w:t>
            </w:r>
            <w:r w:rsidR="004C3A5E">
              <w:rPr>
                <w:rFonts w:ascii="Gill Sans MT" w:hAnsi="Gill Sans MT"/>
                <w:color w:val="6C6463"/>
              </w:rPr>
              <w:t xml:space="preserve"> </w:t>
            </w:r>
            <w:r w:rsidRPr="004D7A38">
              <w:rPr>
                <w:rFonts w:ascii="Gill Sans MT" w:hAnsi="Gill Sans MT"/>
                <w:color w:val="6C6463"/>
              </w:rPr>
              <w:t>6–23</w:t>
            </w:r>
            <w:r w:rsidR="004C3A5E">
              <w:rPr>
                <w:rFonts w:ascii="Gill Sans MT" w:hAnsi="Gill Sans MT"/>
                <w:color w:val="6C6463"/>
              </w:rPr>
              <w:t xml:space="preserve"> </w:t>
            </w:r>
            <w:r w:rsidRPr="004D7A38">
              <w:rPr>
                <w:rFonts w:ascii="Gill Sans MT" w:hAnsi="Gill Sans MT"/>
                <w:color w:val="6C6463"/>
              </w:rPr>
              <w:t>months</w:t>
            </w:r>
            <w:r w:rsidR="004C3A5E">
              <w:rPr>
                <w:rFonts w:ascii="Gill Sans MT" w:hAnsi="Gill Sans MT"/>
                <w:color w:val="6C6463"/>
              </w:rPr>
              <w:t xml:space="preserve"> </w:t>
            </w:r>
            <w:r w:rsidRPr="004D7A38">
              <w:rPr>
                <w:rFonts w:ascii="Gill Sans MT" w:hAnsi="Gill Sans MT"/>
                <w:color w:val="6C6463"/>
              </w:rPr>
              <w:t>children’s</w:t>
            </w:r>
            <w:r w:rsidR="004C3A5E">
              <w:rPr>
                <w:rFonts w:ascii="Gill Sans MT" w:hAnsi="Gill Sans MT"/>
                <w:color w:val="6C6463"/>
              </w:rPr>
              <w:t xml:space="preserve"> </w:t>
            </w:r>
            <w:r w:rsidRPr="004D7A38">
              <w:rPr>
                <w:rFonts w:ascii="Gill Sans MT" w:hAnsi="Gill Sans MT"/>
                <w:color w:val="6C6463"/>
              </w:rPr>
              <w:t>daily</w:t>
            </w:r>
            <w:r w:rsidR="004C3A5E">
              <w:rPr>
                <w:rFonts w:ascii="Gill Sans MT" w:hAnsi="Gill Sans MT"/>
                <w:color w:val="6C6463"/>
              </w:rPr>
              <w:t xml:space="preserve"> </w:t>
            </w:r>
            <w:r w:rsidRPr="004D7A38">
              <w:rPr>
                <w:rFonts w:ascii="Gill Sans MT" w:hAnsi="Gill Sans MT"/>
                <w:color w:val="6C6463"/>
              </w:rPr>
              <w:t>meals</w:t>
            </w:r>
            <w:r w:rsidR="004C3A5E">
              <w:rPr>
                <w:rFonts w:ascii="Gill Sans MT" w:hAnsi="Gill Sans MT"/>
                <w:color w:val="6C6463"/>
              </w:rPr>
              <w:t xml:space="preserve"> </w:t>
            </w:r>
            <w:r w:rsidRPr="004D7A38">
              <w:rPr>
                <w:rFonts w:ascii="Gill Sans MT" w:hAnsi="Gill Sans MT"/>
                <w:color w:val="6C6463"/>
              </w:rPr>
              <w:t>noticed</w:t>
            </w:r>
            <w:r w:rsidR="004C3A5E">
              <w:rPr>
                <w:rFonts w:ascii="Gill Sans MT" w:hAnsi="Gill Sans MT"/>
                <w:color w:val="6C6463"/>
              </w:rPr>
              <w:t xml:space="preserve"> </w:t>
            </w:r>
            <w:r w:rsidRPr="004D7A38">
              <w:rPr>
                <w:rFonts w:ascii="Gill Sans MT" w:hAnsi="Gill Sans MT"/>
                <w:color w:val="6C6463"/>
              </w:rPr>
              <w:t>an</w:t>
            </w:r>
            <w:r w:rsidR="004C3A5E">
              <w:rPr>
                <w:rFonts w:ascii="Gill Sans MT" w:hAnsi="Gill Sans MT"/>
                <w:color w:val="6C6463"/>
              </w:rPr>
              <w:t xml:space="preserve"> </w:t>
            </w:r>
            <w:r w:rsidRPr="004D7A38">
              <w:rPr>
                <w:rFonts w:ascii="Gill Sans MT" w:hAnsi="Gill Sans MT"/>
                <w:color w:val="6C6463"/>
              </w:rPr>
              <w:t>increase</w:t>
            </w:r>
            <w:r w:rsidR="004C3A5E">
              <w:rPr>
                <w:rFonts w:ascii="Gill Sans MT" w:hAnsi="Gill Sans MT"/>
                <w:color w:val="6C6463"/>
              </w:rPr>
              <w:t xml:space="preserve"> </w:t>
            </w:r>
            <w:r w:rsidRPr="004D7A38">
              <w:rPr>
                <w:rFonts w:ascii="Gill Sans MT" w:hAnsi="Gill Sans MT"/>
                <w:color w:val="6C6463"/>
              </w:rPr>
              <w:t>in</w:t>
            </w:r>
            <w:r w:rsidR="004C3A5E">
              <w:rPr>
                <w:rFonts w:ascii="Gill Sans MT" w:hAnsi="Gill Sans MT"/>
                <w:color w:val="6C6463"/>
              </w:rPr>
              <w:t xml:space="preserve"> </w:t>
            </w:r>
            <w:r w:rsidRPr="004D7A38">
              <w:rPr>
                <w:rFonts w:ascii="Gill Sans MT" w:hAnsi="Gill Sans MT"/>
                <w:color w:val="6C6463"/>
              </w:rPr>
              <w:t>their</w:t>
            </w:r>
            <w:r w:rsidR="004C3A5E">
              <w:rPr>
                <w:rFonts w:ascii="Gill Sans MT" w:hAnsi="Gill Sans MT"/>
                <w:color w:val="6C6463"/>
              </w:rPr>
              <w:t xml:space="preserve"> </w:t>
            </w:r>
            <w:r w:rsidRPr="004D7A38">
              <w:rPr>
                <w:rFonts w:ascii="Gill Sans MT" w:hAnsi="Gill Sans MT"/>
                <w:color w:val="6C6463"/>
              </w:rPr>
              <w:t>energy</w:t>
            </w:r>
            <w:r w:rsidR="004C3A5E">
              <w:rPr>
                <w:rFonts w:ascii="Gill Sans MT" w:hAnsi="Gill Sans MT"/>
                <w:color w:val="6C6463"/>
              </w:rPr>
              <w:t xml:space="preserve"> </w:t>
            </w:r>
            <w:r w:rsidRPr="004D7A38">
              <w:rPr>
                <w:rFonts w:ascii="Gill Sans MT" w:hAnsi="Gill Sans MT"/>
                <w:color w:val="6C6463"/>
              </w:rPr>
              <w:t>levels</w:t>
            </w:r>
            <w:r w:rsidR="004C3A5E">
              <w:rPr>
                <w:rFonts w:ascii="Gill Sans MT" w:hAnsi="Gill Sans MT"/>
                <w:color w:val="6C6463"/>
              </w:rPr>
              <w:t xml:space="preserve"> </w:t>
            </w:r>
            <w:r w:rsidRPr="004D7A38">
              <w:rPr>
                <w:rFonts w:ascii="Gill Sans MT" w:hAnsi="Gill Sans MT"/>
                <w:color w:val="6C6463"/>
              </w:rPr>
              <w:t>and</w:t>
            </w:r>
            <w:r w:rsidR="004C3A5E">
              <w:rPr>
                <w:rFonts w:ascii="Gill Sans MT" w:hAnsi="Gill Sans MT"/>
                <w:color w:val="6C6463"/>
              </w:rPr>
              <w:t xml:space="preserve"> </w:t>
            </w:r>
            <w:r w:rsidRPr="004D7A38">
              <w:rPr>
                <w:rFonts w:ascii="Gill Sans MT" w:hAnsi="Gill Sans MT"/>
                <w:color w:val="6C6463"/>
              </w:rPr>
              <w:t>growth.</w:t>
            </w:r>
            <w:r w:rsidR="004C3A5E">
              <w:rPr>
                <w:rFonts w:ascii="Gill Sans MT" w:hAnsi="Gill Sans MT"/>
                <w:color w:val="6C6463"/>
              </w:rPr>
              <w:t xml:space="preserve"> </w:t>
            </w:r>
            <w:r w:rsidRPr="004D7A38">
              <w:rPr>
                <w:rFonts w:ascii="Gill Sans MT" w:hAnsi="Gill Sans MT"/>
                <w:color w:val="6C6463"/>
              </w:rPr>
              <w:t>Head</w:t>
            </w:r>
            <w:r w:rsidR="004C3A5E">
              <w:rPr>
                <w:rFonts w:ascii="Gill Sans MT" w:hAnsi="Gill Sans MT"/>
                <w:color w:val="6C6463"/>
              </w:rPr>
              <w:t xml:space="preserve"> </w:t>
            </w:r>
            <w:r w:rsidRPr="004D7A38">
              <w:rPr>
                <w:rFonts w:ascii="Gill Sans MT" w:hAnsi="Gill Sans MT"/>
                <w:color w:val="6C6463"/>
              </w:rPr>
              <w:t>to</w:t>
            </w:r>
            <w:r w:rsidR="004C3A5E">
              <w:rPr>
                <w:rFonts w:ascii="Gill Sans MT" w:hAnsi="Gill Sans MT"/>
                <w:color w:val="6C6463"/>
              </w:rPr>
              <w:t xml:space="preserve"> </w:t>
            </w:r>
            <w:r w:rsidRPr="004D7A38">
              <w:rPr>
                <w:rFonts w:ascii="Gill Sans MT" w:hAnsi="Gill Sans MT"/>
                <w:color w:val="6C6463"/>
              </w:rPr>
              <w:t>your</w:t>
            </w:r>
            <w:r w:rsidR="004C3A5E">
              <w:rPr>
                <w:rFonts w:ascii="Gill Sans MT" w:hAnsi="Gill Sans MT"/>
                <w:color w:val="6C6463"/>
              </w:rPr>
              <w:t xml:space="preserve"> </w:t>
            </w:r>
            <w:r w:rsidRPr="004D7A38">
              <w:rPr>
                <w:rFonts w:ascii="Gill Sans MT" w:hAnsi="Gill Sans MT"/>
                <w:color w:val="6C6463"/>
              </w:rPr>
              <w:t>local</w:t>
            </w:r>
            <w:r w:rsidR="004C3A5E">
              <w:rPr>
                <w:rFonts w:ascii="Gill Sans MT" w:hAnsi="Gill Sans MT"/>
                <w:color w:val="6C6463"/>
              </w:rPr>
              <w:t xml:space="preserve"> </w:t>
            </w:r>
            <w:r w:rsidRPr="004D7A38">
              <w:rPr>
                <w:rFonts w:ascii="Gill Sans MT" w:hAnsi="Gill Sans MT"/>
                <w:color w:val="6C6463"/>
              </w:rPr>
              <w:t>market</w:t>
            </w:r>
            <w:r w:rsidR="004C3A5E">
              <w:rPr>
                <w:rFonts w:ascii="Gill Sans MT" w:hAnsi="Gill Sans MT"/>
                <w:color w:val="6C6463"/>
              </w:rPr>
              <w:t xml:space="preserve"> </w:t>
            </w:r>
            <w:r w:rsidRPr="004D7A38">
              <w:rPr>
                <w:rFonts w:ascii="Gill Sans MT" w:hAnsi="Gill Sans MT"/>
                <w:color w:val="6C6463"/>
              </w:rPr>
              <w:t>today!</w:t>
            </w:r>
          </w:p>
        </w:tc>
      </w:tr>
      <w:tr w:rsidR="00B307BF" w:rsidRPr="00162F54" w14:paraId="611E291C" w14:textId="77777777" w:rsidTr="00F868EA">
        <w:tc>
          <w:tcPr>
            <w:tcW w:w="3000" w:type="dxa"/>
            <w:shd w:val="clear" w:color="auto" w:fill="BA0C2F"/>
            <w:tcMar>
              <w:top w:w="100" w:type="dxa"/>
              <w:left w:w="100" w:type="dxa"/>
              <w:bottom w:w="100" w:type="dxa"/>
              <w:right w:w="100" w:type="dxa"/>
            </w:tcMar>
          </w:tcPr>
          <w:p w14:paraId="000004C5" w14:textId="77777777" w:rsidR="00B307BF" w:rsidRPr="004D7A38" w:rsidRDefault="00AF2EC5">
            <w:pPr>
              <w:widowControl w:val="0"/>
              <w:pBdr>
                <w:top w:val="nil"/>
                <w:left w:val="nil"/>
                <w:bottom w:val="nil"/>
                <w:right w:val="nil"/>
                <w:between w:val="nil"/>
              </w:pBdr>
              <w:rPr>
                <w:rFonts w:ascii="Gill Sans MT" w:hAnsi="Gill Sans MT"/>
                <w:b/>
                <w:color w:val="FFFFFF" w:themeColor="background1"/>
              </w:rPr>
            </w:pPr>
            <w:r w:rsidRPr="004D7A38">
              <w:rPr>
                <w:rFonts w:ascii="Gill Sans MT" w:hAnsi="Gill Sans MT"/>
                <w:b/>
                <w:color w:val="FFFFFF" w:themeColor="background1"/>
              </w:rPr>
              <w:t>Insight</w:t>
            </w:r>
          </w:p>
        </w:tc>
        <w:tc>
          <w:tcPr>
            <w:tcW w:w="6440" w:type="dxa"/>
            <w:shd w:val="clear" w:color="auto" w:fill="auto"/>
            <w:tcMar>
              <w:top w:w="100" w:type="dxa"/>
              <w:left w:w="100" w:type="dxa"/>
              <w:bottom w:w="100" w:type="dxa"/>
              <w:right w:w="100" w:type="dxa"/>
            </w:tcMar>
          </w:tcPr>
          <w:p w14:paraId="000004C6" w14:textId="25D20ABA" w:rsidR="00B307BF" w:rsidRPr="004D7A38" w:rsidRDefault="00AF2EC5">
            <w:pPr>
              <w:widowControl w:val="0"/>
              <w:rPr>
                <w:rFonts w:ascii="Gill Sans MT" w:hAnsi="Gill Sans MT"/>
                <w:b/>
                <w:color w:val="6C6463"/>
              </w:rPr>
            </w:pPr>
            <w:r w:rsidRPr="004D7A38">
              <w:rPr>
                <w:rFonts w:ascii="Gill Sans MT" w:hAnsi="Gill Sans MT"/>
                <w:color w:val="6C6463"/>
              </w:rPr>
              <w:t>Fathers</w:t>
            </w:r>
            <w:r w:rsidR="004C3A5E">
              <w:rPr>
                <w:rFonts w:ascii="Gill Sans MT" w:hAnsi="Gill Sans MT"/>
                <w:color w:val="6C6463"/>
              </w:rPr>
              <w:t xml:space="preserve"> </w:t>
            </w:r>
            <w:r w:rsidRPr="004D7A38">
              <w:rPr>
                <w:rFonts w:ascii="Gill Sans MT" w:hAnsi="Gill Sans MT"/>
                <w:color w:val="6C6463"/>
              </w:rPr>
              <w:t>care</w:t>
            </w:r>
            <w:r w:rsidR="004C3A5E">
              <w:rPr>
                <w:rFonts w:ascii="Gill Sans MT" w:hAnsi="Gill Sans MT"/>
                <w:color w:val="6C6463"/>
              </w:rPr>
              <w:t xml:space="preserve"> </w:t>
            </w:r>
            <w:r w:rsidRPr="004D7A38">
              <w:rPr>
                <w:rFonts w:ascii="Gill Sans MT" w:hAnsi="Gill Sans MT"/>
                <w:color w:val="6C6463"/>
              </w:rPr>
              <w:t>deeply</w:t>
            </w:r>
            <w:r w:rsidR="004C3A5E">
              <w:rPr>
                <w:rFonts w:ascii="Gill Sans MT" w:hAnsi="Gill Sans MT"/>
                <w:color w:val="6C6463"/>
              </w:rPr>
              <w:t xml:space="preserve"> </w:t>
            </w:r>
            <w:r w:rsidRPr="004D7A38">
              <w:rPr>
                <w:rFonts w:ascii="Gill Sans MT" w:hAnsi="Gill Sans MT"/>
                <w:color w:val="6C6463"/>
              </w:rPr>
              <w:t>about</w:t>
            </w:r>
            <w:r w:rsidR="004C3A5E">
              <w:rPr>
                <w:rFonts w:ascii="Gill Sans MT" w:hAnsi="Gill Sans MT"/>
                <w:color w:val="6C6463"/>
              </w:rPr>
              <w:t xml:space="preserve"> </w:t>
            </w:r>
            <w:r w:rsidRPr="004D7A38">
              <w:rPr>
                <w:rFonts w:ascii="Gill Sans MT" w:hAnsi="Gill Sans MT"/>
                <w:color w:val="6C6463"/>
              </w:rPr>
              <w:t>being</w:t>
            </w:r>
            <w:r w:rsidR="004C3A5E">
              <w:rPr>
                <w:rFonts w:ascii="Gill Sans MT" w:hAnsi="Gill Sans MT"/>
                <w:color w:val="6C6463"/>
              </w:rPr>
              <w:t xml:space="preserve"> </w:t>
            </w:r>
            <w:r w:rsidRPr="004D7A38">
              <w:rPr>
                <w:rFonts w:ascii="Gill Sans MT" w:hAnsi="Gill Sans MT"/>
                <w:color w:val="6C6463"/>
              </w:rPr>
              <w:t>seen</w:t>
            </w:r>
            <w:r w:rsidR="004C3A5E">
              <w:rPr>
                <w:rFonts w:ascii="Gill Sans MT" w:hAnsi="Gill Sans MT"/>
                <w:color w:val="6C6463"/>
              </w:rPr>
              <w:t xml:space="preserve"> </w:t>
            </w:r>
            <w:r w:rsidRPr="004D7A38">
              <w:rPr>
                <w:rFonts w:ascii="Gill Sans MT" w:hAnsi="Gill Sans MT"/>
                <w:color w:val="6C6463"/>
              </w:rPr>
              <w:t>as</w:t>
            </w:r>
            <w:r w:rsidR="004C3A5E">
              <w:rPr>
                <w:rFonts w:ascii="Gill Sans MT" w:hAnsi="Gill Sans MT"/>
                <w:color w:val="6C6463"/>
              </w:rPr>
              <w:t xml:space="preserve"> </w:t>
            </w:r>
            <w:r w:rsidRPr="004D7A38">
              <w:rPr>
                <w:rFonts w:ascii="Gill Sans MT" w:hAnsi="Gill Sans MT"/>
                <w:color w:val="6C6463"/>
              </w:rPr>
              <w:t>a</w:t>
            </w:r>
            <w:r w:rsidR="004C3A5E">
              <w:rPr>
                <w:rFonts w:ascii="Gill Sans MT" w:hAnsi="Gill Sans MT"/>
                <w:color w:val="6C6463"/>
              </w:rPr>
              <w:t xml:space="preserve"> </w:t>
            </w:r>
            <w:r w:rsidRPr="004D7A38">
              <w:rPr>
                <w:rFonts w:ascii="Gill Sans MT" w:hAnsi="Gill Sans MT"/>
                <w:color w:val="6C6463"/>
              </w:rPr>
              <w:t>responsible</w:t>
            </w:r>
            <w:r w:rsidR="004C3A5E">
              <w:rPr>
                <w:rFonts w:ascii="Gill Sans MT" w:hAnsi="Gill Sans MT"/>
                <w:color w:val="6C6463"/>
              </w:rPr>
              <w:t xml:space="preserve"> </w:t>
            </w:r>
            <w:r w:rsidRPr="004D7A38">
              <w:rPr>
                <w:rFonts w:ascii="Gill Sans MT" w:hAnsi="Gill Sans MT"/>
                <w:color w:val="6C6463"/>
              </w:rPr>
              <w:t>spender</w:t>
            </w:r>
            <w:r w:rsidR="004C3A5E">
              <w:rPr>
                <w:rFonts w:ascii="Gill Sans MT" w:hAnsi="Gill Sans MT"/>
                <w:color w:val="6C6463"/>
              </w:rPr>
              <w:t xml:space="preserve"> </w:t>
            </w:r>
            <w:r w:rsidRPr="004D7A38">
              <w:rPr>
                <w:rFonts w:ascii="Gill Sans MT" w:hAnsi="Gill Sans MT"/>
                <w:color w:val="6C6463"/>
              </w:rPr>
              <w:t>of</w:t>
            </w:r>
            <w:r w:rsidR="004C3A5E">
              <w:rPr>
                <w:rFonts w:ascii="Gill Sans MT" w:hAnsi="Gill Sans MT"/>
                <w:color w:val="6C6463"/>
              </w:rPr>
              <w:t xml:space="preserve"> </w:t>
            </w:r>
            <w:r w:rsidRPr="004D7A38">
              <w:rPr>
                <w:rFonts w:ascii="Gill Sans MT" w:hAnsi="Gill Sans MT"/>
                <w:color w:val="6C6463"/>
              </w:rPr>
              <w:t>household</w:t>
            </w:r>
            <w:r w:rsidR="004C3A5E">
              <w:rPr>
                <w:rFonts w:ascii="Gill Sans MT" w:hAnsi="Gill Sans MT"/>
                <w:color w:val="6C6463"/>
              </w:rPr>
              <w:t xml:space="preserve"> </w:t>
            </w:r>
            <w:r w:rsidRPr="004D7A38">
              <w:rPr>
                <w:rFonts w:ascii="Gill Sans MT" w:hAnsi="Gill Sans MT"/>
                <w:color w:val="6C6463"/>
              </w:rPr>
              <w:t>funds.</w:t>
            </w:r>
          </w:p>
        </w:tc>
      </w:tr>
      <w:tr w:rsidR="00B307BF" w:rsidRPr="00162F54" w14:paraId="5D1BF2CF" w14:textId="77777777" w:rsidTr="00F868EA">
        <w:tc>
          <w:tcPr>
            <w:tcW w:w="3000" w:type="dxa"/>
            <w:shd w:val="clear" w:color="auto" w:fill="BA0C2F"/>
            <w:tcMar>
              <w:top w:w="100" w:type="dxa"/>
              <w:left w:w="100" w:type="dxa"/>
              <w:bottom w:w="100" w:type="dxa"/>
              <w:right w:w="100" w:type="dxa"/>
            </w:tcMar>
          </w:tcPr>
          <w:p w14:paraId="000004C7" w14:textId="3C2B4E04" w:rsidR="00B307BF" w:rsidRPr="004D7A38" w:rsidRDefault="00AF2EC5">
            <w:pPr>
              <w:widowControl w:val="0"/>
              <w:pBdr>
                <w:top w:val="nil"/>
                <w:left w:val="nil"/>
                <w:bottom w:val="nil"/>
                <w:right w:val="nil"/>
                <w:between w:val="nil"/>
              </w:pBdr>
              <w:rPr>
                <w:rFonts w:ascii="Gill Sans MT" w:hAnsi="Gill Sans MT"/>
                <w:b/>
                <w:color w:val="FFFFFF" w:themeColor="background1"/>
              </w:rPr>
            </w:pPr>
            <w:r w:rsidRPr="004D7A38">
              <w:rPr>
                <w:rFonts w:ascii="Gill Sans MT" w:hAnsi="Gill Sans MT"/>
                <w:b/>
                <w:color w:val="FFFFFF" w:themeColor="background1"/>
              </w:rPr>
              <w:t>Benefit</w:t>
            </w:r>
            <w:r w:rsidR="004C3A5E">
              <w:rPr>
                <w:rFonts w:ascii="Gill Sans MT" w:hAnsi="Gill Sans MT"/>
                <w:b/>
                <w:color w:val="FFFFFF" w:themeColor="background1"/>
              </w:rPr>
              <w:t xml:space="preserve"> </w:t>
            </w:r>
            <w:r w:rsidRPr="004D7A38">
              <w:rPr>
                <w:rFonts w:ascii="Gill Sans MT" w:hAnsi="Gill Sans MT"/>
                <w:b/>
                <w:color w:val="FFFFFF" w:themeColor="background1"/>
              </w:rPr>
              <w:t>statement</w:t>
            </w:r>
          </w:p>
        </w:tc>
        <w:tc>
          <w:tcPr>
            <w:tcW w:w="6440" w:type="dxa"/>
            <w:shd w:val="clear" w:color="auto" w:fill="auto"/>
            <w:tcMar>
              <w:top w:w="100" w:type="dxa"/>
              <w:left w:w="100" w:type="dxa"/>
              <w:bottom w:w="100" w:type="dxa"/>
              <w:right w:w="100" w:type="dxa"/>
            </w:tcMar>
          </w:tcPr>
          <w:p w14:paraId="000004C8" w14:textId="3438A4A2" w:rsidR="00B307BF" w:rsidRPr="004D7A38" w:rsidRDefault="00AF2EC5">
            <w:pPr>
              <w:widowControl w:val="0"/>
              <w:rPr>
                <w:rFonts w:ascii="Gill Sans MT" w:hAnsi="Gill Sans MT"/>
                <w:b/>
                <w:color w:val="6C6463"/>
              </w:rPr>
            </w:pPr>
            <w:r w:rsidRPr="004D7A38">
              <w:rPr>
                <w:rFonts w:ascii="Gill Sans MT" w:hAnsi="Gill Sans MT"/>
                <w:color w:val="6C6463"/>
              </w:rPr>
              <w:t>A</w:t>
            </w:r>
            <w:r w:rsidR="004C3A5E">
              <w:rPr>
                <w:rFonts w:ascii="Gill Sans MT" w:hAnsi="Gill Sans MT"/>
                <w:color w:val="6C6463"/>
              </w:rPr>
              <w:t xml:space="preserve"> </w:t>
            </w:r>
            <w:r w:rsidRPr="004D7A38">
              <w:rPr>
                <w:rFonts w:ascii="Gill Sans MT" w:hAnsi="Gill Sans MT"/>
                <w:color w:val="6C6463"/>
              </w:rPr>
              <w:t>little</w:t>
            </w:r>
            <w:r w:rsidR="004C3A5E">
              <w:rPr>
                <w:rFonts w:ascii="Gill Sans MT" w:hAnsi="Gill Sans MT"/>
                <w:color w:val="6C6463"/>
              </w:rPr>
              <w:t xml:space="preserve"> </w:t>
            </w:r>
            <w:r w:rsidRPr="004D7A38">
              <w:rPr>
                <w:rFonts w:ascii="Gill Sans MT" w:hAnsi="Gill Sans MT"/>
                <w:color w:val="6C6463"/>
              </w:rPr>
              <w:t>bit</w:t>
            </w:r>
            <w:r w:rsidR="004C3A5E">
              <w:rPr>
                <w:rFonts w:ascii="Gill Sans MT" w:hAnsi="Gill Sans MT"/>
                <w:color w:val="6C6463"/>
              </w:rPr>
              <w:t xml:space="preserve"> </w:t>
            </w:r>
            <w:r w:rsidRPr="004D7A38">
              <w:rPr>
                <w:rFonts w:ascii="Gill Sans MT" w:hAnsi="Gill Sans MT"/>
                <w:color w:val="6C6463"/>
              </w:rPr>
              <w:t>of</w:t>
            </w:r>
            <w:r w:rsidR="004C3A5E">
              <w:rPr>
                <w:rFonts w:ascii="Gill Sans MT" w:hAnsi="Gill Sans MT"/>
                <w:color w:val="6C6463"/>
              </w:rPr>
              <w:t xml:space="preserve"> </w:t>
            </w:r>
            <w:r w:rsidRPr="004D7A38">
              <w:rPr>
                <w:rFonts w:ascii="Gill Sans MT" w:hAnsi="Gill Sans MT"/>
                <w:i/>
                <w:color w:val="6C6463"/>
              </w:rPr>
              <w:t>Super</w:t>
            </w:r>
            <w:r w:rsidR="004C3A5E">
              <w:rPr>
                <w:rFonts w:ascii="Gill Sans MT" w:hAnsi="Gill Sans MT"/>
                <w:i/>
                <w:color w:val="6C6463"/>
              </w:rPr>
              <w:t xml:space="preserve"> </w:t>
            </w:r>
            <w:r w:rsidRPr="004D7A38">
              <w:rPr>
                <w:rFonts w:ascii="Gill Sans MT" w:hAnsi="Gill Sans MT"/>
                <w:i/>
                <w:color w:val="6C6463"/>
              </w:rPr>
              <w:t>Flour</w:t>
            </w:r>
            <w:r w:rsidR="004C3A5E">
              <w:rPr>
                <w:rFonts w:ascii="Gill Sans MT" w:hAnsi="Gill Sans MT"/>
                <w:color w:val="6C6463"/>
              </w:rPr>
              <w:t xml:space="preserve"> </w:t>
            </w:r>
            <w:r w:rsidRPr="004D7A38">
              <w:rPr>
                <w:rFonts w:ascii="Gill Sans MT" w:hAnsi="Gill Sans MT"/>
                <w:color w:val="6C6463"/>
              </w:rPr>
              <w:t>gives</w:t>
            </w:r>
            <w:r w:rsidR="004C3A5E">
              <w:rPr>
                <w:rFonts w:ascii="Gill Sans MT" w:hAnsi="Gill Sans MT"/>
                <w:color w:val="6C6463"/>
              </w:rPr>
              <w:t xml:space="preserve"> </w:t>
            </w:r>
            <w:r w:rsidRPr="004D7A38">
              <w:rPr>
                <w:rFonts w:ascii="Gill Sans MT" w:hAnsi="Gill Sans MT"/>
                <w:color w:val="6C6463"/>
              </w:rPr>
              <w:t>children</w:t>
            </w:r>
            <w:r w:rsidR="004C3A5E">
              <w:rPr>
                <w:rFonts w:ascii="Gill Sans MT" w:hAnsi="Gill Sans MT"/>
                <w:color w:val="6C6463"/>
              </w:rPr>
              <w:t xml:space="preserve"> </w:t>
            </w:r>
            <w:r w:rsidRPr="004D7A38">
              <w:rPr>
                <w:rFonts w:ascii="Gill Sans MT" w:hAnsi="Gill Sans MT"/>
                <w:color w:val="6C6463"/>
              </w:rPr>
              <w:t>a</w:t>
            </w:r>
            <w:r w:rsidR="004C3A5E">
              <w:rPr>
                <w:rFonts w:ascii="Gill Sans MT" w:hAnsi="Gill Sans MT"/>
                <w:color w:val="6C6463"/>
              </w:rPr>
              <w:t xml:space="preserve"> </w:t>
            </w:r>
            <w:r w:rsidRPr="004D7A38">
              <w:rPr>
                <w:rFonts w:ascii="Gill Sans MT" w:hAnsi="Gill Sans MT"/>
                <w:color w:val="6C6463"/>
              </w:rPr>
              <w:t>lot</w:t>
            </w:r>
            <w:r w:rsidR="004C3A5E">
              <w:rPr>
                <w:rFonts w:ascii="Gill Sans MT" w:hAnsi="Gill Sans MT"/>
                <w:color w:val="6C6463"/>
              </w:rPr>
              <w:t xml:space="preserve"> </w:t>
            </w:r>
            <w:r w:rsidRPr="004D7A38">
              <w:rPr>
                <w:rFonts w:ascii="Gill Sans MT" w:hAnsi="Gill Sans MT"/>
                <w:color w:val="6C6463"/>
              </w:rPr>
              <w:t>of</w:t>
            </w:r>
            <w:r w:rsidR="004C3A5E">
              <w:rPr>
                <w:rFonts w:ascii="Gill Sans MT" w:hAnsi="Gill Sans MT"/>
                <w:color w:val="6C6463"/>
              </w:rPr>
              <w:t xml:space="preserve"> </w:t>
            </w:r>
            <w:r w:rsidRPr="004D7A38">
              <w:rPr>
                <w:rFonts w:ascii="Gill Sans MT" w:hAnsi="Gill Sans MT"/>
                <w:color w:val="6C6463"/>
              </w:rPr>
              <w:t>super</w:t>
            </w:r>
            <w:r w:rsidR="004C3A5E">
              <w:rPr>
                <w:rFonts w:ascii="Gill Sans MT" w:hAnsi="Gill Sans MT"/>
                <w:color w:val="6C6463"/>
              </w:rPr>
              <w:t xml:space="preserve"> </w:t>
            </w:r>
            <w:r w:rsidRPr="004D7A38">
              <w:rPr>
                <w:rFonts w:ascii="Gill Sans MT" w:hAnsi="Gill Sans MT"/>
                <w:color w:val="6C6463"/>
              </w:rPr>
              <w:t>power!</w:t>
            </w:r>
          </w:p>
        </w:tc>
      </w:tr>
      <w:tr w:rsidR="00B307BF" w:rsidRPr="00162F54" w14:paraId="143ECEA9" w14:textId="77777777" w:rsidTr="00F868EA">
        <w:tc>
          <w:tcPr>
            <w:tcW w:w="3000" w:type="dxa"/>
            <w:shd w:val="clear" w:color="auto" w:fill="BA0C2F"/>
            <w:tcMar>
              <w:top w:w="100" w:type="dxa"/>
              <w:left w:w="100" w:type="dxa"/>
              <w:bottom w:w="100" w:type="dxa"/>
              <w:right w:w="100" w:type="dxa"/>
            </w:tcMar>
          </w:tcPr>
          <w:p w14:paraId="000004C9" w14:textId="317DFE8F" w:rsidR="00B307BF" w:rsidRPr="004D7A38" w:rsidRDefault="00AF2EC5">
            <w:pPr>
              <w:widowControl w:val="0"/>
              <w:pBdr>
                <w:top w:val="nil"/>
                <w:left w:val="nil"/>
                <w:bottom w:val="nil"/>
                <w:right w:val="nil"/>
                <w:between w:val="nil"/>
              </w:pBdr>
              <w:rPr>
                <w:rFonts w:ascii="Gill Sans MT" w:hAnsi="Gill Sans MT"/>
                <w:b/>
                <w:color w:val="FFFFFF" w:themeColor="background1"/>
              </w:rPr>
            </w:pPr>
            <w:r w:rsidRPr="004D7A38">
              <w:rPr>
                <w:rFonts w:ascii="Gill Sans MT" w:hAnsi="Gill Sans MT"/>
                <w:b/>
                <w:color w:val="FFFFFF" w:themeColor="background1"/>
              </w:rPr>
              <w:t>Reason</w:t>
            </w:r>
            <w:r w:rsidR="004C3A5E">
              <w:rPr>
                <w:rFonts w:ascii="Gill Sans MT" w:hAnsi="Gill Sans MT"/>
                <w:b/>
                <w:color w:val="FFFFFF" w:themeColor="background1"/>
              </w:rPr>
              <w:t xml:space="preserve"> </w:t>
            </w:r>
            <w:r w:rsidRPr="004D7A38">
              <w:rPr>
                <w:rFonts w:ascii="Gill Sans MT" w:hAnsi="Gill Sans MT"/>
                <w:b/>
                <w:color w:val="FFFFFF" w:themeColor="background1"/>
              </w:rPr>
              <w:t>to</w:t>
            </w:r>
            <w:r w:rsidR="004C3A5E">
              <w:rPr>
                <w:rFonts w:ascii="Gill Sans MT" w:hAnsi="Gill Sans MT"/>
                <w:b/>
                <w:color w:val="FFFFFF" w:themeColor="background1"/>
              </w:rPr>
              <w:t xml:space="preserve"> </w:t>
            </w:r>
            <w:r w:rsidRPr="004D7A38">
              <w:rPr>
                <w:rFonts w:ascii="Gill Sans MT" w:hAnsi="Gill Sans MT"/>
                <w:b/>
                <w:color w:val="FFFFFF" w:themeColor="background1"/>
              </w:rPr>
              <w:t>believe</w:t>
            </w:r>
          </w:p>
        </w:tc>
        <w:tc>
          <w:tcPr>
            <w:tcW w:w="6440" w:type="dxa"/>
            <w:shd w:val="clear" w:color="auto" w:fill="auto"/>
            <w:tcMar>
              <w:top w:w="100" w:type="dxa"/>
              <w:left w:w="100" w:type="dxa"/>
              <w:bottom w:w="100" w:type="dxa"/>
              <w:right w:w="100" w:type="dxa"/>
            </w:tcMar>
          </w:tcPr>
          <w:p w14:paraId="000004CA" w14:textId="2F9C7C11" w:rsidR="00B307BF" w:rsidRPr="004D7A38" w:rsidRDefault="00AF2EC5">
            <w:pPr>
              <w:widowControl w:val="0"/>
              <w:rPr>
                <w:rFonts w:ascii="Gill Sans MT" w:hAnsi="Gill Sans MT"/>
                <w:b/>
                <w:color w:val="6C6463"/>
              </w:rPr>
            </w:pPr>
            <w:r w:rsidRPr="004D7A38">
              <w:rPr>
                <w:rFonts w:ascii="Gill Sans MT" w:hAnsi="Gill Sans MT"/>
                <w:color w:val="6C6463"/>
              </w:rPr>
              <w:t>95%</w:t>
            </w:r>
            <w:r w:rsidR="004C3A5E">
              <w:rPr>
                <w:rFonts w:ascii="Gill Sans MT" w:hAnsi="Gill Sans MT"/>
                <w:color w:val="6C6463"/>
              </w:rPr>
              <w:t xml:space="preserve"> </w:t>
            </w:r>
            <w:r w:rsidRPr="004D7A38">
              <w:rPr>
                <w:rFonts w:ascii="Gill Sans MT" w:hAnsi="Gill Sans MT"/>
                <w:color w:val="6C6463"/>
              </w:rPr>
              <w:t>of</w:t>
            </w:r>
            <w:r w:rsidR="004C3A5E">
              <w:rPr>
                <w:rFonts w:ascii="Gill Sans MT" w:hAnsi="Gill Sans MT"/>
                <w:color w:val="6C6463"/>
              </w:rPr>
              <w:t xml:space="preserve"> </w:t>
            </w:r>
            <w:r w:rsidRPr="004D7A38">
              <w:rPr>
                <w:rFonts w:ascii="Gill Sans MT" w:hAnsi="Gill Sans MT"/>
                <w:color w:val="6C6463"/>
              </w:rPr>
              <w:t>parents</w:t>
            </w:r>
            <w:r w:rsidR="004C3A5E">
              <w:rPr>
                <w:rFonts w:ascii="Gill Sans MT" w:hAnsi="Gill Sans MT"/>
                <w:color w:val="6C6463"/>
              </w:rPr>
              <w:t xml:space="preserve"> </w:t>
            </w:r>
            <w:r w:rsidRPr="004D7A38">
              <w:rPr>
                <w:rFonts w:ascii="Gill Sans MT" w:hAnsi="Gill Sans MT"/>
                <w:color w:val="6C6463"/>
              </w:rPr>
              <w:t>who</w:t>
            </w:r>
            <w:r w:rsidR="004C3A5E">
              <w:rPr>
                <w:rFonts w:ascii="Gill Sans MT" w:hAnsi="Gill Sans MT"/>
                <w:color w:val="6C6463"/>
              </w:rPr>
              <w:t xml:space="preserve"> </w:t>
            </w:r>
            <w:r w:rsidRPr="004D7A38">
              <w:rPr>
                <w:rFonts w:ascii="Gill Sans MT" w:hAnsi="Gill Sans MT"/>
                <w:color w:val="6C6463"/>
              </w:rPr>
              <w:t>added</w:t>
            </w:r>
            <w:r w:rsidR="004C3A5E">
              <w:rPr>
                <w:rFonts w:ascii="Gill Sans MT" w:hAnsi="Gill Sans MT"/>
                <w:color w:val="6C6463"/>
              </w:rPr>
              <w:t xml:space="preserve"> </w:t>
            </w:r>
            <w:r w:rsidRPr="004D7A38">
              <w:rPr>
                <w:rFonts w:ascii="Gill Sans MT" w:hAnsi="Gill Sans MT"/>
                <w:color w:val="6C6463"/>
              </w:rPr>
              <w:t>90</w:t>
            </w:r>
            <w:r w:rsidR="004C3A5E">
              <w:rPr>
                <w:rFonts w:ascii="Gill Sans MT" w:hAnsi="Gill Sans MT"/>
                <w:color w:val="6C6463"/>
              </w:rPr>
              <w:t xml:space="preserve"> </w:t>
            </w:r>
            <w:r w:rsidRPr="004D7A38">
              <w:rPr>
                <w:rFonts w:ascii="Gill Sans MT" w:hAnsi="Gill Sans MT"/>
                <w:color w:val="6C6463"/>
              </w:rPr>
              <w:t>grams</w:t>
            </w:r>
            <w:r w:rsidR="004C3A5E">
              <w:rPr>
                <w:rFonts w:ascii="Gill Sans MT" w:hAnsi="Gill Sans MT"/>
                <w:color w:val="6C6463"/>
              </w:rPr>
              <w:t xml:space="preserve"> </w:t>
            </w:r>
            <w:r w:rsidRPr="004D7A38">
              <w:rPr>
                <w:rFonts w:ascii="Gill Sans MT" w:hAnsi="Gill Sans MT"/>
                <w:color w:val="6C6463"/>
              </w:rPr>
              <w:t>of</w:t>
            </w:r>
            <w:r w:rsidR="004C3A5E">
              <w:rPr>
                <w:rFonts w:ascii="Gill Sans MT" w:hAnsi="Gill Sans MT"/>
                <w:color w:val="6C6463"/>
              </w:rPr>
              <w:t xml:space="preserve"> </w:t>
            </w:r>
            <w:r w:rsidRPr="004D7A38">
              <w:rPr>
                <w:rFonts w:ascii="Gill Sans MT" w:hAnsi="Gill Sans MT"/>
                <w:color w:val="6C6463"/>
              </w:rPr>
              <w:t>Super</w:t>
            </w:r>
            <w:r w:rsidR="004C3A5E">
              <w:rPr>
                <w:rFonts w:ascii="Gill Sans MT" w:hAnsi="Gill Sans MT"/>
                <w:color w:val="6C6463"/>
              </w:rPr>
              <w:t xml:space="preserve"> </w:t>
            </w:r>
            <w:r w:rsidRPr="004D7A38">
              <w:rPr>
                <w:rFonts w:ascii="Gill Sans MT" w:hAnsi="Gill Sans MT"/>
                <w:color w:val="6C6463"/>
              </w:rPr>
              <w:t>Flour</w:t>
            </w:r>
            <w:r w:rsidR="004C3A5E">
              <w:rPr>
                <w:rFonts w:ascii="Gill Sans MT" w:hAnsi="Gill Sans MT"/>
                <w:color w:val="6C6463"/>
              </w:rPr>
              <w:t xml:space="preserve"> </w:t>
            </w:r>
            <w:r w:rsidRPr="004D7A38">
              <w:rPr>
                <w:rFonts w:ascii="Gill Sans MT" w:hAnsi="Gill Sans MT"/>
                <w:color w:val="6C6463"/>
              </w:rPr>
              <w:t>to</w:t>
            </w:r>
            <w:r w:rsidR="004C3A5E">
              <w:rPr>
                <w:rFonts w:ascii="Gill Sans MT" w:hAnsi="Gill Sans MT"/>
                <w:color w:val="6C6463"/>
              </w:rPr>
              <w:t xml:space="preserve"> </w:t>
            </w:r>
            <w:r w:rsidRPr="004D7A38">
              <w:rPr>
                <w:rFonts w:ascii="Gill Sans MT" w:hAnsi="Gill Sans MT"/>
                <w:color w:val="6C6463"/>
              </w:rPr>
              <w:t>their</w:t>
            </w:r>
            <w:r w:rsidR="004C3A5E">
              <w:rPr>
                <w:rFonts w:ascii="Gill Sans MT" w:hAnsi="Gill Sans MT"/>
                <w:color w:val="6C6463"/>
              </w:rPr>
              <w:t xml:space="preserve"> </w:t>
            </w:r>
            <w:r w:rsidRPr="004D7A38">
              <w:rPr>
                <w:rFonts w:ascii="Gill Sans MT" w:hAnsi="Gill Sans MT"/>
                <w:color w:val="6C6463"/>
              </w:rPr>
              <w:t>6–23</w:t>
            </w:r>
            <w:r w:rsidR="004C3A5E">
              <w:rPr>
                <w:rFonts w:ascii="Gill Sans MT" w:hAnsi="Gill Sans MT"/>
                <w:color w:val="6C6463"/>
              </w:rPr>
              <w:t xml:space="preserve"> </w:t>
            </w:r>
            <w:r w:rsidRPr="004D7A38">
              <w:rPr>
                <w:rFonts w:ascii="Gill Sans MT" w:hAnsi="Gill Sans MT"/>
                <w:color w:val="6C6463"/>
              </w:rPr>
              <w:t>months</w:t>
            </w:r>
            <w:r w:rsidR="004C3A5E">
              <w:rPr>
                <w:rFonts w:ascii="Gill Sans MT" w:hAnsi="Gill Sans MT"/>
                <w:color w:val="6C6463"/>
              </w:rPr>
              <w:t xml:space="preserve"> </w:t>
            </w:r>
            <w:r w:rsidRPr="004D7A38">
              <w:rPr>
                <w:rFonts w:ascii="Gill Sans MT" w:hAnsi="Gill Sans MT"/>
                <w:color w:val="6C6463"/>
              </w:rPr>
              <w:t>children’s</w:t>
            </w:r>
            <w:r w:rsidR="004C3A5E">
              <w:rPr>
                <w:rFonts w:ascii="Gill Sans MT" w:hAnsi="Gill Sans MT"/>
                <w:color w:val="6C6463"/>
              </w:rPr>
              <w:t xml:space="preserve"> </w:t>
            </w:r>
            <w:r w:rsidRPr="004D7A38">
              <w:rPr>
                <w:rFonts w:ascii="Gill Sans MT" w:hAnsi="Gill Sans MT"/>
                <w:color w:val="6C6463"/>
              </w:rPr>
              <w:t>daily</w:t>
            </w:r>
            <w:r w:rsidR="004C3A5E">
              <w:rPr>
                <w:rFonts w:ascii="Gill Sans MT" w:hAnsi="Gill Sans MT"/>
                <w:color w:val="6C6463"/>
              </w:rPr>
              <w:t xml:space="preserve"> </w:t>
            </w:r>
            <w:r w:rsidRPr="004D7A38">
              <w:rPr>
                <w:rFonts w:ascii="Gill Sans MT" w:hAnsi="Gill Sans MT"/>
                <w:color w:val="6C6463"/>
              </w:rPr>
              <w:t>meals</w:t>
            </w:r>
            <w:r w:rsidR="004C3A5E">
              <w:rPr>
                <w:rFonts w:ascii="Gill Sans MT" w:hAnsi="Gill Sans MT"/>
                <w:color w:val="6C6463"/>
              </w:rPr>
              <w:t xml:space="preserve"> </w:t>
            </w:r>
            <w:r w:rsidRPr="004D7A38">
              <w:rPr>
                <w:rFonts w:ascii="Gill Sans MT" w:hAnsi="Gill Sans MT"/>
                <w:color w:val="6C6463"/>
              </w:rPr>
              <w:t>noticed</w:t>
            </w:r>
            <w:r w:rsidR="004C3A5E">
              <w:rPr>
                <w:rFonts w:ascii="Gill Sans MT" w:hAnsi="Gill Sans MT"/>
                <w:color w:val="6C6463"/>
              </w:rPr>
              <w:t xml:space="preserve"> </w:t>
            </w:r>
            <w:r w:rsidRPr="004D7A38">
              <w:rPr>
                <w:rFonts w:ascii="Gill Sans MT" w:hAnsi="Gill Sans MT"/>
                <w:color w:val="6C6463"/>
              </w:rPr>
              <w:t>an</w:t>
            </w:r>
            <w:r w:rsidR="004C3A5E">
              <w:rPr>
                <w:rFonts w:ascii="Gill Sans MT" w:hAnsi="Gill Sans MT"/>
                <w:color w:val="6C6463"/>
              </w:rPr>
              <w:t xml:space="preserve"> </w:t>
            </w:r>
            <w:r w:rsidRPr="004D7A38">
              <w:rPr>
                <w:rFonts w:ascii="Gill Sans MT" w:hAnsi="Gill Sans MT"/>
                <w:color w:val="6C6463"/>
              </w:rPr>
              <w:t>increase</w:t>
            </w:r>
            <w:r w:rsidR="004C3A5E">
              <w:rPr>
                <w:rFonts w:ascii="Gill Sans MT" w:hAnsi="Gill Sans MT"/>
                <w:color w:val="6C6463"/>
              </w:rPr>
              <w:t xml:space="preserve"> </w:t>
            </w:r>
            <w:r w:rsidRPr="004D7A38">
              <w:rPr>
                <w:rFonts w:ascii="Gill Sans MT" w:hAnsi="Gill Sans MT"/>
                <w:color w:val="6C6463"/>
              </w:rPr>
              <w:t>in</w:t>
            </w:r>
            <w:r w:rsidR="004C3A5E">
              <w:rPr>
                <w:rFonts w:ascii="Gill Sans MT" w:hAnsi="Gill Sans MT"/>
                <w:color w:val="6C6463"/>
              </w:rPr>
              <w:t xml:space="preserve"> </w:t>
            </w:r>
            <w:r w:rsidRPr="004D7A38">
              <w:rPr>
                <w:rFonts w:ascii="Gill Sans MT" w:hAnsi="Gill Sans MT"/>
                <w:color w:val="6C6463"/>
              </w:rPr>
              <w:t>their</w:t>
            </w:r>
            <w:r w:rsidR="004C3A5E">
              <w:rPr>
                <w:rFonts w:ascii="Gill Sans MT" w:hAnsi="Gill Sans MT"/>
                <w:color w:val="6C6463"/>
              </w:rPr>
              <w:t xml:space="preserve"> </w:t>
            </w:r>
            <w:r w:rsidRPr="004D7A38">
              <w:rPr>
                <w:rFonts w:ascii="Gill Sans MT" w:hAnsi="Gill Sans MT"/>
                <w:color w:val="6C6463"/>
              </w:rPr>
              <w:t>energy</w:t>
            </w:r>
            <w:r w:rsidR="004C3A5E">
              <w:rPr>
                <w:rFonts w:ascii="Gill Sans MT" w:hAnsi="Gill Sans MT"/>
                <w:color w:val="6C6463"/>
              </w:rPr>
              <w:t xml:space="preserve"> </w:t>
            </w:r>
            <w:r w:rsidRPr="004D7A38">
              <w:rPr>
                <w:rFonts w:ascii="Gill Sans MT" w:hAnsi="Gill Sans MT"/>
                <w:color w:val="6C6463"/>
              </w:rPr>
              <w:t>levels</w:t>
            </w:r>
            <w:r w:rsidR="004C3A5E">
              <w:rPr>
                <w:rFonts w:ascii="Gill Sans MT" w:hAnsi="Gill Sans MT"/>
                <w:color w:val="6C6463"/>
              </w:rPr>
              <w:t xml:space="preserve"> </w:t>
            </w:r>
            <w:r w:rsidRPr="004D7A38">
              <w:rPr>
                <w:rFonts w:ascii="Gill Sans MT" w:hAnsi="Gill Sans MT"/>
                <w:color w:val="6C6463"/>
              </w:rPr>
              <w:t>and</w:t>
            </w:r>
            <w:r w:rsidR="004C3A5E">
              <w:rPr>
                <w:rFonts w:ascii="Gill Sans MT" w:hAnsi="Gill Sans MT"/>
                <w:color w:val="6C6463"/>
              </w:rPr>
              <w:t xml:space="preserve"> </w:t>
            </w:r>
            <w:r w:rsidRPr="004D7A38">
              <w:rPr>
                <w:rFonts w:ascii="Gill Sans MT" w:hAnsi="Gill Sans MT"/>
                <w:color w:val="6C6463"/>
              </w:rPr>
              <w:t>growth.</w:t>
            </w:r>
            <w:r w:rsidR="004C3A5E">
              <w:rPr>
                <w:rFonts w:ascii="Gill Sans MT" w:hAnsi="Gill Sans MT"/>
                <w:color w:val="6C6463"/>
              </w:rPr>
              <w:t xml:space="preserve"> </w:t>
            </w:r>
          </w:p>
        </w:tc>
      </w:tr>
      <w:tr w:rsidR="00B307BF" w:rsidRPr="00162F54" w14:paraId="488AEC9B" w14:textId="77777777" w:rsidTr="00F868EA">
        <w:tc>
          <w:tcPr>
            <w:tcW w:w="3000" w:type="dxa"/>
            <w:shd w:val="clear" w:color="auto" w:fill="BA0C2F"/>
            <w:tcMar>
              <w:top w:w="100" w:type="dxa"/>
              <w:left w:w="100" w:type="dxa"/>
              <w:bottom w:w="100" w:type="dxa"/>
              <w:right w:w="100" w:type="dxa"/>
            </w:tcMar>
          </w:tcPr>
          <w:p w14:paraId="000004CB" w14:textId="5F8F1C21" w:rsidR="00B307BF" w:rsidRPr="004D7A38" w:rsidRDefault="00AF2EC5">
            <w:pPr>
              <w:widowControl w:val="0"/>
              <w:pBdr>
                <w:top w:val="nil"/>
                <w:left w:val="nil"/>
                <w:bottom w:val="nil"/>
                <w:right w:val="nil"/>
                <w:between w:val="nil"/>
              </w:pBdr>
              <w:rPr>
                <w:rFonts w:ascii="Gill Sans MT" w:hAnsi="Gill Sans MT"/>
                <w:b/>
                <w:color w:val="FFFFFF" w:themeColor="background1"/>
              </w:rPr>
            </w:pPr>
            <w:r w:rsidRPr="004D7A38">
              <w:rPr>
                <w:rFonts w:ascii="Gill Sans MT" w:hAnsi="Gill Sans MT"/>
                <w:b/>
                <w:color w:val="FFFFFF" w:themeColor="background1"/>
              </w:rPr>
              <w:t>Call</w:t>
            </w:r>
            <w:r w:rsidR="004C3A5E">
              <w:rPr>
                <w:rFonts w:ascii="Gill Sans MT" w:hAnsi="Gill Sans MT"/>
                <w:b/>
                <w:color w:val="FFFFFF" w:themeColor="background1"/>
              </w:rPr>
              <w:t xml:space="preserve"> </w:t>
            </w:r>
            <w:r w:rsidRPr="004D7A38">
              <w:rPr>
                <w:rFonts w:ascii="Gill Sans MT" w:hAnsi="Gill Sans MT"/>
                <w:b/>
                <w:color w:val="FFFFFF" w:themeColor="background1"/>
              </w:rPr>
              <w:t>to</w:t>
            </w:r>
            <w:r w:rsidR="004C3A5E">
              <w:rPr>
                <w:rFonts w:ascii="Gill Sans MT" w:hAnsi="Gill Sans MT"/>
                <w:b/>
                <w:color w:val="FFFFFF" w:themeColor="background1"/>
              </w:rPr>
              <w:t xml:space="preserve"> </w:t>
            </w:r>
            <w:r w:rsidRPr="004D7A38">
              <w:rPr>
                <w:rFonts w:ascii="Gill Sans MT" w:hAnsi="Gill Sans MT"/>
                <w:b/>
                <w:color w:val="FFFFFF" w:themeColor="background1"/>
              </w:rPr>
              <w:t>action</w:t>
            </w:r>
          </w:p>
        </w:tc>
        <w:tc>
          <w:tcPr>
            <w:tcW w:w="6440" w:type="dxa"/>
            <w:shd w:val="clear" w:color="auto" w:fill="auto"/>
            <w:tcMar>
              <w:top w:w="100" w:type="dxa"/>
              <w:left w:w="100" w:type="dxa"/>
              <w:bottom w:w="100" w:type="dxa"/>
              <w:right w:w="100" w:type="dxa"/>
            </w:tcMar>
          </w:tcPr>
          <w:p w14:paraId="000004CC" w14:textId="3ECAAFC2" w:rsidR="00B307BF" w:rsidRPr="004D7A38" w:rsidRDefault="00AF2EC5">
            <w:pPr>
              <w:widowControl w:val="0"/>
              <w:rPr>
                <w:rFonts w:ascii="Gill Sans MT" w:hAnsi="Gill Sans MT"/>
                <w:b/>
                <w:color w:val="6C6463"/>
              </w:rPr>
            </w:pPr>
            <w:r w:rsidRPr="004D7A38">
              <w:rPr>
                <w:rFonts w:ascii="Gill Sans MT" w:hAnsi="Gill Sans MT"/>
                <w:color w:val="6C6463"/>
              </w:rPr>
              <w:t>Head</w:t>
            </w:r>
            <w:r w:rsidR="004C3A5E">
              <w:rPr>
                <w:rFonts w:ascii="Gill Sans MT" w:hAnsi="Gill Sans MT"/>
                <w:color w:val="6C6463"/>
              </w:rPr>
              <w:t xml:space="preserve"> </w:t>
            </w:r>
            <w:r w:rsidRPr="004D7A38">
              <w:rPr>
                <w:rFonts w:ascii="Gill Sans MT" w:hAnsi="Gill Sans MT"/>
                <w:color w:val="6C6463"/>
              </w:rPr>
              <w:t>to</w:t>
            </w:r>
            <w:r w:rsidR="004C3A5E">
              <w:rPr>
                <w:rFonts w:ascii="Gill Sans MT" w:hAnsi="Gill Sans MT"/>
                <w:color w:val="6C6463"/>
              </w:rPr>
              <w:t xml:space="preserve"> </w:t>
            </w:r>
            <w:r w:rsidRPr="004D7A38">
              <w:rPr>
                <w:rFonts w:ascii="Gill Sans MT" w:hAnsi="Gill Sans MT"/>
                <w:color w:val="6C6463"/>
              </w:rPr>
              <w:t>your</w:t>
            </w:r>
            <w:r w:rsidR="004C3A5E">
              <w:rPr>
                <w:rFonts w:ascii="Gill Sans MT" w:hAnsi="Gill Sans MT"/>
                <w:color w:val="6C6463"/>
              </w:rPr>
              <w:t xml:space="preserve"> </w:t>
            </w:r>
            <w:r w:rsidRPr="004D7A38">
              <w:rPr>
                <w:rFonts w:ascii="Gill Sans MT" w:hAnsi="Gill Sans MT"/>
                <w:color w:val="6C6463"/>
              </w:rPr>
              <w:t>local</w:t>
            </w:r>
            <w:r w:rsidR="004C3A5E">
              <w:rPr>
                <w:rFonts w:ascii="Gill Sans MT" w:hAnsi="Gill Sans MT"/>
                <w:color w:val="6C6463"/>
              </w:rPr>
              <w:t xml:space="preserve"> </w:t>
            </w:r>
            <w:r w:rsidRPr="004D7A38">
              <w:rPr>
                <w:rFonts w:ascii="Gill Sans MT" w:hAnsi="Gill Sans MT"/>
                <w:color w:val="6C6463"/>
              </w:rPr>
              <w:t>market</w:t>
            </w:r>
            <w:r w:rsidR="004C3A5E">
              <w:rPr>
                <w:rFonts w:ascii="Gill Sans MT" w:hAnsi="Gill Sans MT"/>
                <w:color w:val="6C6463"/>
              </w:rPr>
              <w:t xml:space="preserve"> </w:t>
            </w:r>
            <w:r w:rsidRPr="004D7A38">
              <w:rPr>
                <w:rFonts w:ascii="Gill Sans MT" w:hAnsi="Gill Sans MT"/>
                <w:color w:val="6C6463"/>
              </w:rPr>
              <w:t>today!</w:t>
            </w:r>
          </w:p>
        </w:tc>
      </w:tr>
    </w:tbl>
    <w:p w14:paraId="000004CD" w14:textId="4B794C3C" w:rsidR="00B307BF" w:rsidRPr="00532B52" w:rsidRDefault="00AF2EC5" w:rsidP="003726F9">
      <w:pPr>
        <w:pStyle w:val="AN-Head3"/>
        <w:spacing w:before="420"/>
        <w:rPr>
          <w:b/>
          <w:sz w:val="24"/>
          <w:szCs w:val="24"/>
        </w:rPr>
      </w:pPr>
      <w:bookmarkStart w:id="396" w:name="_heading=h.kx0abnyf7w1b" w:colFirst="0" w:colLast="0"/>
      <w:bookmarkEnd w:id="396"/>
      <w:r w:rsidRPr="00532B52">
        <w:rPr>
          <w:b/>
          <w:sz w:val="24"/>
          <w:szCs w:val="24"/>
        </w:rPr>
        <w:t>Summary</w:t>
      </w:r>
      <w:r w:rsidR="004C3A5E">
        <w:rPr>
          <w:b/>
          <w:sz w:val="24"/>
          <w:szCs w:val="24"/>
        </w:rPr>
        <w:t xml:space="preserve"> </w:t>
      </w:r>
      <w:r w:rsidRPr="00532B52">
        <w:rPr>
          <w:b/>
          <w:sz w:val="24"/>
          <w:szCs w:val="24"/>
        </w:rPr>
        <w:t>of</w:t>
      </w:r>
      <w:r w:rsidR="004C3A5E">
        <w:rPr>
          <w:b/>
          <w:sz w:val="24"/>
          <w:szCs w:val="24"/>
        </w:rPr>
        <w:t xml:space="preserve"> </w:t>
      </w:r>
      <w:r w:rsidRPr="00532B52">
        <w:rPr>
          <w:b/>
          <w:sz w:val="24"/>
          <w:szCs w:val="24"/>
        </w:rPr>
        <w:t>Foundational</w:t>
      </w:r>
      <w:r w:rsidR="004C3A5E">
        <w:rPr>
          <w:b/>
          <w:sz w:val="24"/>
          <w:szCs w:val="24"/>
        </w:rPr>
        <w:t xml:space="preserve"> </w:t>
      </w:r>
      <w:r w:rsidRPr="00532B52">
        <w:rPr>
          <w:b/>
          <w:sz w:val="24"/>
          <w:szCs w:val="24"/>
        </w:rPr>
        <w:t>Marketing</w:t>
      </w:r>
      <w:r w:rsidR="004C3A5E">
        <w:rPr>
          <w:b/>
          <w:sz w:val="24"/>
          <w:szCs w:val="24"/>
        </w:rPr>
        <w:t xml:space="preserve"> </w:t>
      </w:r>
      <w:r w:rsidRPr="00532B52">
        <w:rPr>
          <w:b/>
          <w:sz w:val="24"/>
          <w:szCs w:val="24"/>
        </w:rPr>
        <w:t>Concept</w:t>
      </w:r>
      <w:r w:rsidR="004C3A5E">
        <w:rPr>
          <w:b/>
          <w:sz w:val="24"/>
          <w:szCs w:val="24"/>
        </w:rPr>
        <w:t xml:space="preserve"> </w:t>
      </w:r>
    </w:p>
    <w:p w14:paraId="000004CE" w14:textId="6CD6C592" w:rsidR="00B307BF" w:rsidRPr="00162F54" w:rsidRDefault="00AF2EC5" w:rsidP="002E0E72">
      <w:pPr>
        <w:pStyle w:val="AN-Tabletitle"/>
      </w:pPr>
      <w:r w:rsidRPr="00162F54">
        <w:t>Table</w:t>
      </w:r>
      <w:r w:rsidR="004C3A5E">
        <w:t xml:space="preserve"> </w:t>
      </w:r>
      <w:r w:rsidRPr="00162F54">
        <w:t>1</w:t>
      </w:r>
      <w:r w:rsidR="00450B0D">
        <w:t>7</w:t>
      </w:r>
      <w:r w:rsidRPr="00162F54">
        <w:t>.</w:t>
      </w:r>
      <w:r w:rsidR="004C3A5E">
        <w:t xml:space="preserve"> </w:t>
      </w:r>
      <w:r w:rsidRPr="00162F54">
        <w:t>Summary</w:t>
      </w:r>
      <w:r w:rsidR="004C3A5E">
        <w:t xml:space="preserve"> </w:t>
      </w:r>
      <w:r w:rsidRPr="00162F54">
        <w:t>of</w:t>
      </w:r>
      <w:r w:rsidR="004C3A5E">
        <w:t xml:space="preserve"> </w:t>
      </w:r>
      <w:r w:rsidRPr="00162F54">
        <w:t>Foundational</w:t>
      </w:r>
      <w:r w:rsidR="004C3A5E">
        <w:t xml:space="preserve"> </w:t>
      </w:r>
      <w:r w:rsidRPr="00162F54">
        <w:t>Marketing</w:t>
      </w:r>
      <w:r w:rsidR="004C3A5E">
        <w:t xml:space="preserve"> </w:t>
      </w:r>
      <w:r w:rsidRPr="00162F54">
        <w:t>Concept</w:t>
      </w:r>
      <w:r w:rsidR="004C3A5E">
        <w:t xml:space="preserve"> </w:t>
      </w:r>
    </w:p>
    <w:tbl>
      <w:tblPr>
        <w:tblStyle w:val="afffffffff8"/>
        <w:tblW w:w="94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Description w:val="Table with 4 Rows and 3 Columns, where the columns are titled as Primary customer(RFSA beneficiary) and Secondary(existing) customer. And rows are labeled as Full concept, Insight, Benefit statement, Reason to believe, Call to action. Left column in first row is blank.&#10;"/>
      </w:tblPr>
      <w:tblGrid>
        <w:gridCol w:w="2926"/>
        <w:gridCol w:w="3639"/>
        <w:gridCol w:w="2875"/>
      </w:tblGrid>
      <w:tr w:rsidR="00B307BF" w:rsidRPr="00162F54" w14:paraId="14A3CD87" w14:textId="77777777" w:rsidTr="00F868EA">
        <w:tc>
          <w:tcPr>
            <w:tcW w:w="2926" w:type="dxa"/>
            <w:shd w:val="clear" w:color="auto" w:fill="BA0C2F"/>
            <w:tcMar>
              <w:top w:w="100" w:type="dxa"/>
              <w:left w:w="100" w:type="dxa"/>
              <w:bottom w:w="100" w:type="dxa"/>
              <w:right w:w="100" w:type="dxa"/>
            </w:tcMar>
          </w:tcPr>
          <w:p w14:paraId="000004CF" w14:textId="77777777" w:rsidR="00B307BF" w:rsidRPr="00162F54" w:rsidRDefault="00B307BF">
            <w:pPr>
              <w:widowControl w:val="0"/>
              <w:rPr>
                <w:rFonts w:ascii="Gill Sans MT" w:hAnsi="Gill Sans MT"/>
                <w:b/>
                <w:color w:val="FFFFFF"/>
              </w:rPr>
            </w:pPr>
          </w:p>
        </w:tc>
        <w:tc>
          <w:tcPr>
            <w:tcW w:w="3639" w:type="dxa"/>
            <w:shd w:val="clear" w:color="auto" w:fill="BA0C2F"/>
            <w:tcMar>
              <w:top w:w="100" w:type="dxa"/>
              <w:left w:w="100" w:type="dxa"/>
              <w:bottom w:w="100" w:type="dxa"/>
              <w:right w:w="100" w:type="dxa"/>
            </w:tcMar>
          </w:tcPr>
          <w:p w14:paraId="000004D0" w14:textId="53314182" w:rsidR="00B307BF" w:rsidRPr="00162F54" w:rsidRDefault="00AF2EC5">
            <w:pPr>
              <w:widowControl w:val="0"/>
              <w:jc w:val="center"/>
              <w:rPr>
                <w:rFonts w:ascii="Gill Sans MT" w:hAnsi="Gill Sans MT"/>
                <w:b/>
                <w:color w:val="FFFFFF"/>
              </w:rPr>
            </w:pPr>
            <w:r w:rsidRPr="00162F54">
              <w:rPr>
                <w:rFonts w:ascii="Gill Sans MT" w:hAnsi="Gill Sans MT"/>
                <w:b/>
                <w:color w:val="FFFFFF"/>
              </w:rPr>
              <w:t>Primary</w:t>
            </w:r>
            <w:r w:rsidR="004C3A5E">
              <w:rPr>
                <w:rFonts w:ascii="Gill Sans MT" w:hAnsi="Gill Sans MT"/>
                <w:b/>
                <w:color w:val="FFFFFF"/>
              </w:rPr>
              <w:t xml:space="preserve"> </w:t>
            </w:r>
            <w:r w:rsidRPr="00162F54">
              <w:rPr>
                <w:rFonts w:ascii="Gill Sans MT" w:hAnsi="Gill Sans MT"/>
                <w:b/>
                <w:color w:val="FFFFFF"/>
              </w:rPr>
              <w:t>customer</w:t>
            </w:r>
          </w:p>
          <w:p w14:paraId="000004D1" w14:textId="73FD9AD7" w:rsidR="00B307BF" w:rsidRPr="00162F54" w:rsidRDefault="00AF2EC5">
            <w:pPr>
              <w:widowControl w:val="0"/>
              <w:jc w:val="center"/>
              <w:rPr>
                <w:rFonts w:ascii="Gill Sans MT" w:hAnsi="Gill Sans MT"/>
                <w:b/>
                <w:color w:val="FFFFFF"/>
              </w:rPr>
            </w:pPr>
            <w:r w:rsidRPr="00162F54">
              <w:rPr>
                <w:rFonts w:ascii="Gill Sans MT" w:hAnsi="Gill Sans MT"/>
                <w:b/>
                <w:color w:val="FFFFFF"/>
              </w:rPr>
              <w:t>(RFSA</w:t>
            </w:r>
            <w:r w:rsidR="004C3A5E">
              <w:rPr>
                <w:rFonts w:ascii="Gill Sans MT" w:hAnsi="Gill Sans MT"/>
                <w:b/>
                <w:color w:val="FFFFFF"/>
              </w:rPr>
              <w:t xml:space="preserve"> </w:t>
            </w:r>
            <w:r w:rsidRPr="00162F54">
              <w:rPr>
                <w:rFonts w:ascii="Gill Sans MT" w:hAnsi="Gill Sans MT"/>
                <w:b/>
                <w:color w:val="FFFFFF"/>
              </w:rPr>
              <w:t>beneficiary)</w:t>
            </w:r>
          </w:p>
        </w:tc>
        <w:tc>
          <w:tcPr>
            <w:tcW w:w="2875" w:type="dxa"/>
            <w:shd w:val="clear" w:color="auto" w:fill="BA0C2F"/>
            <w:tcMar>
              <w:top w:w="100" w:type="dxa"/>
              <w:left w:w="100" w:type="dxa"/>
              <w:bottom w:w="100" w:type="dxa"/>
              <w:right w:w="100" w:type="dxa"/>
            </w:tcMar>
          </w:tcPr>
          <w:p w14:paraId="000004D2" w14:textId="1E39E814" w:rsidR="00B307BF" w:rsidRPr="00162F54" w:rsidRDefault="00AF2EC5">
            <w:pPr>
              <w:widowControl w:val="0"/>
              <w:jc w:val="center"/>
              <w:rPr>
                <w:rFonts w:ascii="Gill Sans MT" w:hAnsi="Gill Sans MT"/>
                <w:b/>
                <w:color w:val="FFFFFF"/>
              </w:rPr>
            </w:pPr>
            <w:r w:rsidRPr="00162F54">
              <w:rPr>
                <w:rFonts w:ascii="Gill Sans MT" w:hAnsi="Gill Sans MT"/>
                <w:b/>
                <w:color w:val="FFFFFF"/>
              </w:rPr>
              <w:t>Secondary</w:t>
            </w:r>
            <w:r w:rsidR="004C3A5E">
              <w:rPr>
                <w:rFonts w:ascii="Gill Sans MT" w:hAnsi="Gill Sans MT"/>
                <w:b/>
                <w:color w:val="FFFFFF"/>
              </w:rPr>
              <w:t xml:space="preserve"> </w:t>
            </w:r>
            <w:r w:rsidRPr="00162F54">
              <w:rPr>
                <w:rFonts w:ascii="Gill Sans MT" w:hAnsi="Gill Sans MT"/>
                <w:b/>
                <w:color w:val="FFFFFF"/>
              </w:rPr>
              <w:t>(existing)</w:t>
            </w:r>
            <w:r w:rsidR="004C3A5E">
              <w:rPr>
                <w:rFonts w:ascii="Gill Sans MT" w:hAnsi="Gill Sans MT"/>
                <w:b/>
                <w:color w:val="FFFFFF"/>
              </w:rPr>
              <w:t xml:space="preserve"> </w:t>
            </w:r>
            <w:r w:rsidRPr="00162F54">
              <w:rPr>
                <w:rFonts w:ascii="Gill Sans MT" w:hAnsi="Gill Sans MT"/>
                <w:b/>
                <w:color w:val="FFFFFF"/>
              </w:rPr>
              <w:t>customer</w:t>
            </w:r>
          </w:p>
          <w:p w14:paraId="000004D3" w14:textId="77777777" w:rsidR="00B307BF" w:rsidRPr="00162F54" w:rsidRDefault="00B307BF">
            <w:pPr>
              <w:widowControl w:val="0"/>
              <w:jc w:val="center"/>
              <w:rPr>
                <w:rFonts w:ascii="Gill Sans MT" w:hAnsi="Gill Sans MT"/>
                <w:color w:val="FFFFFF"/>
              </w:rPr>
            </w:pPr>
          </w:p>
        </w:tc>
      </w:tr>
      <w:tr w:rsidR="00B307BF" w:rsidRPr="00162F54" w14:paraId="6B107800" w14:textId="77777777" w:rsidTr="00F868EA">
        <w:trPr>
          <w:trHeight w:val="213"/>
        </w:trPr>
        <w:tc>
          <w:tcPr>
            <w:tcW w:w="29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4D4" w14:textId="591C1047" w:rsidR="00B307BF" w:rsidRPr="00162F54" w:rsidRDefault="00AF2EC5">
            <w:pPr>
              <w:widowControl w:val="0"/>
              <w:rPr>
                <w:rFonts w:ascii="Gill Sans MT" w:hAnsi="Gill Sans MT"/>
                <w:b/>
                <w:color w:val="6C6463"/>
              </w:rPr>
            </w:pPr>
            <w:r w:rsidRPr="00162F54">
              <w:rPr>
                <w:rFonts w:ascii="Gill Sans MT" w:hAnsi="Gill Sans MT"/>
                <w:b/>
                <w:color w:val="6C6463"/>
              </w:rPr>
              <w:t>Full</w:t>
            </w:r>
            <w:r w:rsidR="004C3A5E">
              <w:rPr>
                <w:rFonts w:ascii="Gill Sans MT" w:hAnsi="Gill Sans MT"/>
                <w:b/>
                <w:color w:val="6C6463"/>
              </w:rPr>
              <w:t xml:space="preserve"> </w:t>
            </w:r>
            <w:r w:rsidRPr="00162F54">
              <w:rPr>
                <w:rFonts w:ascii="Gill Sans MT" w:hAnsi="Gill Sans MT"/>
                <w:b/>
                <w:color w:val="6C6463"/>
              </w:rPr>
              <w:t>concept</w:t>
            </w:r>
          </w:p>
        </w:tc>
        <w:tc>
          <w:tcPr>
            <w:tcW w:w="363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4D5" w14:textId="77777777" w:rsidR="00B307BF" w:rsidRPr="00162F54" w:rsidRDefault="00B307BF">
            <w:pPr>
              <w:pStyle w:val="Subtitle"/>
              <w:widowControl w:val="0"/>
              <w:rPr>
                <w:rFonts w:ascii="Gill Sans MT" w:eastAsia="Gill Sans" w:hAnsi="Gill Sans MT" w:cs="Gill Sans"/>
              </w:rPr>
            </w:pPr>
            <w:bookmarkStart w:id="397" w:name="_heading=h.104agfo" w:colFirst="0" w:colLast="0"/>
            <w:bookmarkEnd w:id="397"/>
          </w:p>
        </w:tc>
        <w:tc>
          <w:tcPr>
            <w:tcW w:w="28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4D6" w14:textId="77777777" w:rsidR="00B307BF" w:rsidRPr="00162F54" w:rsidRDefault="00B307BF">
            <w:pPr>
              <w:pStyle w:val="Subtitle"/>
              <w:widowControl w:val="0"/>
              <w:rPr>
                <w:rFonts w:ascii="Gill Sans MT" w:eastAsia="Gill Sans" w:hAnsi="Gill Sans MT" w:cs="Gill Sans"/>
              </w:rPr>
            </w:pPr>
            <w:bookmarkStart w:id="398" w:name="_heading=h.3k3xz3h" w:colFirst="0" w:colLast="0"/>
            <w:bookmarkEnd w:id="398"/>
          </w:p>
        </w:tc>
      </w:tr>
      <w:tr w:rsidR="00B307BF" w:rsidRPr="00162F54" w14:paraId="71D88E89" w14:textId="77777777" w:rsidTr="00F868EA">
        <w:trPr>
          <w:trHeight w:val="276"/>
        </w:trPr>
        <w:tc>
          <w:tcPr>
            <w:tcW w:w="29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4D7" w14:textId="77777777" w:rsidR="00B307BF" w:rsidRPr="00162F54" w:rsidRDefault="00AF2EC5">
            <w:pPr>
              <w:widowControl w:val="0"/>
              <w:rPr>
                <w:rFonts w:ascii="Gill Sans MT" w:hAnsi="Gill Sans MT"/>
                <w:b/>
                <w:color w:val="6C6463"/>
              </w:rPr>
            </w:pPr>
            <w:r w:rsidRPr="00162F54">
              <w:rPr>
                <w:rFonts w:ascii="Gill Sans MT" w:hAnsi="Gill Sans MT"/>
                <w:b/>
                <w:color w:val="6C6463"/>
              </w:rPr>
              <w:t>Insight</w:t>
            </w:r>
          </w:p>
        </w:tc>
        <w:tc>
          <w:tcPr>
            <w:tcW w:w="363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4D8" w14:textId="77777777" w:rsidR="00B307BF" w:rsidRPr="00162F54" w:rsidRDefault="00B307BF">
            <w:pPr>
              <w:pStyle w:val="Subtitle"/>
              <w:widowControl w:val="0"/>
              <w:rPr>
                <w:rFonts w:ascii="Gill Sans MT" w:eastAsia="Gill Sans" w:hAnsi="Gill Sans MT" w:cs="Gill Sans"/>
              </w:rPr>
            </w:pPr>
            <w:bookmarkStart w:id="399" w:name="_heading=h.1z989ba" w:colFirst="0" w:colLast="0"/>
            <w:bookmarkEnd w:id="399"/>
          </w:p>
        </w:tc>
        <w:tc>
          <w:tcPr>
            <w:tcW w:w="28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4D9" w14:textId="77777777" w:rsidR="00B307BF" w:rsidRPr="00162F54" w:rsidRDefault="00B307BF">
            <w:pPr>
              <w:pStyle w:val="Subtitle"/>
              <w:widowControl w:val="0"/>
              <w:rPr>
                <w:rFonts w:ascii="Gill Sans MT" w:eastAsia="Gill Sans" w:hAnsi="Gill Sans MT" w:cs="Gill Sans"/>
              </w:rPr>
            </w:pPr>
            <w:bookmarkStart w:id="400" w:name="_heading=h.4j8vrz3" w:colFirst="0" w:colLast="0"/>
            <w:bookmarkEnd w:id="400"/>
          </w:p>
        </w:tc>
      </w:tr>
      <w:tr w:rsidR="00B307BF" w:rsidRPr="00162F54" w14:paraId="1BE10566" w14:textId="77777777" w:rsidTr="00F868EA">
        <w:trPr>
          <w:trHeight w:val="258"/>
        </w:trPr>
        <w:tc>
          <w:tcPr>
            <w:tcW w:w="29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4DA" w14:textId="11F6A4C8" w:rsidR="00B307BF" w:rsidRPr="00162F54" w:rsidRDefault="00AF2EC5">
            <w:pPr>
              <w:widowControl w:val="0"/>
              <w:rPr>
                <w:rFonts w:ascii="Gill Sans MT" w:hAnsi="Gill Sans MT"/>
                <w:b/>
                <w:color w:val="6C6463"/>
              </w:rPr>
            </w:pPr>
            <w:r w:rsidRPr="00162F54">
              <w:rPr>
                <w:rFonts w:ascii="Gill Sans MT" w:hAnsi="Gill Sans MT"/>
                <w:b/>
                <w:color w:val="6C6463"/>
              </w:rPr>
              <w:t>Benefit</w:t>
            </w:r>
            <w:r w:rsidR="004C3A5E">
              <w:rPr>
                <w:rFonts w:ascii="Gill Sans MT" w:hAnsi="Gill Sans MT"/>
                <w:b/>
                <w:color w:val="6C6463"/>
              </w:rPr>
              <w:t xml:space="preserve"> </w:t>
            </w:r>
            <w:r w:rsidRPr="00162F54">
              <w:rPr>
                <w:rFonts w:ascii="Gill Sans MT" w:hAnsi="Gill Sans MT"/>
                <w:b/>
                <w:color w:val="6C6463"/>
              </w:rPr>
              <w:t>statement</w:t>
            </w:r>
          </w:p>
        </w:tc>
        <w:tc>
          <w:tcPr>
            <w:tcW w:w="363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4DB" w14:textId="77777777" w:rsidR="00B307BF" w:rsidRPr="00162F54" w:rsidRDefault="00B307BF">
            <w:pPr>
              <w:pStyle w:val="Subtitle"/>
              <w:widowControl w:val="0"/>
              <w:rPr>
                <w:rFonts w:ascii="Gill Sans MT" w:eastAsia="Gill Sans" w:hAnsi="Gill Sans MT" w:cs="Gill Sans"/>
              </w:rPr>
            </w:pPr>
            <w:bookmarkStart w:id="401" w:name="_heading=h.2ye626w" w:colFirst="0" w:colLast="0"/>
            <w:bookmarkEnd w:id="401"/>
          </w:p>
        </w:tc>
        <w:tc>
          <w:tcPr>
            <w:tcW w:w="28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4DC" w14:textId="77777777" w:rsidR="00B307BF" w:rsidRPr="00162F54" w:rsidRDefault="00B307BF">
            <w:pPr>
              <w:pStyle w:val="Subtitle"/>
              <w:widowControl w:val="0"/>
              <w:rPr>
                <w:rFonts w:ascii="Gill Sans MT" w:eastAsia="Gill Sans" w:hAnsi="Gill Sans MT" w:cs="Gill Sans"/>
              </w:rPr>
            </w:pPr>
            <w:bookmarkStart w:id="402" w:name="_heading=h.1djgcep" w:colFirst="0" w:colLast="0"/>
            <w:bookmarkEnd w:id="402"/>
          </w:p>
        </w:tc>
      </w:tr>
      <w:tr w:rsidR="00B307BF" w:rsidRPr="00162F54" w14:paraId="2298D5A0" w14:textId="77777777" w:rsidTr="00F868EA">
        <w:tc>
          <w:tcPr>
            <w:tcW w:w="2926" w:type="dxa"/>
            <w:tcMar>
              <w:top w:w="100" w:type="dxa"/>
              <w:left w:w="100" w:type="dxa"/>
              <w:bottom w:w="100" w:type="dxa"/>
              <w:right w:w="100" w:type="dxa"/>
            </w:tcMar>
          </w:tcPr>
          <w:p w14:paraId="000004DD" w14:textId="50F84117" w:rsidR="00B307BF" w:rsidRPr="00162F54" w:rsidRDefault="00AF2EC5">
            <w:pPr>
              <w:widowControl w:val="0"/>
              <w:rPr>
                <w:rFonts w:ascii="Gill Sans MT" w:hAnsi="Gill Sans MT"/>
                <w:b/>
                <w:color w:val="6C6463"/>
              </w:rPr>
            </w:pPr>
            <w:r w:rsidRPr="00162F54">
              <w:rPr>
                <w:rFonts w:ascii="Gill Sans MT" w:hAnsi="Gill Sans MT"/>
                <w:b/>
                <w:color w:val="6C6463"/>
              </w:rPr>
              <w:t>Reason</w:t>
            </w:r>
            <w:r w:rsidR="004C3A5E">
              <w:rPr>
                <w:rFonts w:ascii="Gill Sans MT" w:hAnsi="Gill Sans MT"/>
                <w:b/>
                <w:color w:val="6C6463"/>
              </w:rPr>
              <w:t xml:space="preserve"> </w:t>
            </w:r>
            <w:r w:rsidRPr="00162F54">
              <w:rPr>
                <w:rFonts w:ascii="Gill Sans MT" w:hAnsi="Gill Sans MT"/>
                <w:b/>
                <w:color w:val="6C6463"/>
              </w:rPr>
              <w:t>to</w:t>
            </w:r>
            <w:r w:rsidR="004C3A5E">
              <w:rPr>
                <w:rFonts w:ascii="Gill Sans MT" w:hAnsi="Gill Sans MT"/>
                <w:b/>
                <w:color w:val="6C6463"/>
              </w:rPr>
              <w:t xml:space="preserve"> </w:t>
            </w:r>
            <w:r w:rsidRPr="00162F54">
              <w:rPr>
                <w:rFonts w:ascii="Gill Sans MT" w:hAnsi="Gill Sans MT"/>
                <w:b/>
                <w:color w:val="6C6463"/>
              </w:rPr>
              <w:t>believe</w:t>
            </w:r>
            <w:r w:rsidR="004C3A5E">
              <w:rPr>
                <w:rFonts w:ascii="Gill Sans MT" w:hAnsi="Gill Sans MT"/>
                <w:b/>
                <w:color w:val="6C6463"/>
              </w:rPr>
              <w:t xml:space="preserve"> </w:t>
            </w:r>
          </w:p>
        </w:tc>
        <w:tc>
          <w:tcPr>
            <w:tcW w:w="3639" w:type="dxa"/>
            <w:tcMar>
              <w:top w:w="100" w:type="dxa"/>
              <w:left w:w="100" w:type="dxa"/>
              <w:bottom w:w="100" w:type="dxa"/>
              <w:right w:w="100" w:type="dxa"/>
            </w:tcMar>
          </w:tcPr>
          <w:p w14:paraId="000004DE" w14:textId="77777777" w:rsidR="00B307BF" w:rsidRPr="00162F54" w:rsidRDefault="00B307BF">
            <w:pPr>
              <w:pStyle w:val="Subtitle"/>
              <w:widowControl w:val="0"/>
              <w:rPr>
                <w:rFonts w:ascii="Gill Sans MT" w:eastAsia="Gill Sans" w:hAnsi="Gill Sans MT" w:cs="Gill Sans"/>
              </w:rPr>
            </w:pPr>
            <w:bookmarkStart w:id="403" w:name="_heading=h.3xj3v2i" w:colFirst="0" w:colLast="0"/>
            <w:bookmarkEnd w:id="403"/>
          </w:p>
        </w:tc>
        <w:tc>
          <w:tcPr>
            <w:tcW w:w="2875" w:type="dxa"/>
            <w:tcMar>
              <w:top w:w="100" w:type="dxa"/>
              <w:left w:w="100" w:type="dxa"/>
              <w:bottom w:w="100" w:type="dxa"/>
              <w:right w:w="100" w:type="dxa"/>
            </w:tcMar>
          </w:tcPr>
          <w:p w14:paraId="000004DF" w14:textId="77777777" w:rsidR="00B307BF" w:rsidRPr="00162F54" w:rsidRDefault="00B307BF">
            <w:pPr>
              <w:pStyle w:val="Subtitle"/>
              <w:widowControl w:val="0"/>
              <w:rPr>
                <w:rFonts w:ascii="Gill Sans MT" w:eastAsia="Gill Sans" w:hAnsi="Gill Sans MT" w:cs="Gill Sans"/>
              </w:rPr>
            </w:pPr>
            <w:bookmarkStart w:id="404" w:name="_heading=h.2coe5ab" w:colFirst="0" w:colLast="0"/>
            <w:bookmarkEnd w:id="404"/>
          </w:p>
        </w:tc>
      </w:tr>
      <w:tr w:rsidR="00B307BF" w:rsidRPr="00162F54" w14:paraId="5C481E1C" w14:textId="77777777" w:rsidTr="00F868EA">
        <w:tc>
          <w:tcPr>
            <w:tcW w:w="2926" w:type="dxa"/>
            <w:tcMar>
              <w:top w:w="100" w:type="dxa"/>
              <w:left w:w="100" w:type="dxa"/>
              <w:bottom w:w="100" w:type="dxa"/>
              <w:right w:w="100" w:type="dxa"/>
            </w:tcMar>
          </w:tcPr>
          <w:p w14:paraId="000004E0" w14:textId="51F6598A" w:rsidR="00B307BF" w:rsidRPr="00162F54" w:rsidRDefault="00AF2EC5">
            <w:pPr>
              <w:widowControl w:val="0"/>
              <w:rPr>
                <w:rFonts w:ascii="Gill Sans MT" w:hAnsi="Gill Sans MT"/>
                <w:b/>
                <w:color w:val="6C6463"/>
              </w:rPr>
            </w:pPr>
            <w:r w:rsidRPr="00162F54">
              <w:rPr>
                <w:rFonts w:ascii="Gill Sans MT" w:hAnsi="Gill Sans MT"/>
                <w:b/>
                <w:color w:val="6C6463"/>
              </w:rPr>
              <w:t>Call</w:t>
            </w:r>
            <w:r w:rsidR="004C3A5E">
              <w:rPr>
                <w:rFonts w:ascii="Gill Sans MT" w:hAnsi="Gill Sans MT"/>
                <w:b/>
                <w:color w:val="6C6463"/>
              </w:rPr>
              <w:t xml:space="preserve"> </w:t>
            </w:r>
            <w:r w:rsidRPr="00162F54">
              <w:rPr>
                <w:rFonts w:ascii="Gill Sans MT" w:hAnsi="Gill Sans MT"/>
                <w:b/>
                <w:color w:val="6C6463"/>
              </w:rPr>
              <w:t>to</w:t>
            </w:r>
            <w:r w:rsidR="004C3A5E">
              <w:rPr>
                <w:rFonts w:ascii="Gill Sans MT" w:hAnsi="Gill Sans MT"/>
                <w:b/>
                <w:color w:val="6C6463"/>
              </w:rPr>
              <w:t xml:space="preserve"> </w:t>
            </w:r>
            <w:r w:rsidRPr="00162F54">
              <w:rPr>
                <w:rFonts w:ascii="Gill Sans MT" w:hAnsi="Gill Sans MT"/>
                <w:b/>
                <w:color w:val="6C6463"/>
              </w:rPr>
              <w:t>action</w:t>
            </w:r>
          </w:p>
        </w:tc>
        <w:tc>
          <w:tcPr>
            <w:tcW w:w="3639" w:type="dxa"/>
            <w:tcMar>
              <w:top w:w="100" w:type="dxa"/>
              <w:left w:w="100" w:type="dxa"/>
              <w:bottom w:w="100" w:type="dxa"/>
              <w:right w:w="100" w:type="dxa"/>
            </w:tcMar>
          </w:tcPr>
          <w:p w14:paraId="000004E1" w14:textId="77777777" w:rsidR="00B307BF" w:rsidRPr="00162F54" w:rsidRDefault="00B307BF">
            <w:pPr>
              <w:pStyle w:val="Subtitle"/>
              <w:widowControl w:val="0"/>
              <w:rPr>
                <w:rFonts w:ascii="Gill Sans MT" w:eastAsia="Gill Sans" w:hAnsi="Gill Sans MT" w:cs="Gill Sans"/>
              </w:rPr>
            </w:pPr>
            <w:bookmarkStart w:id="405" w:name="_heading=h.rtofi4" w:colFirst="0" w:colLast="0"/>
            <w:bookmarkEnd w:id="405"/>
          </w:p>
        </w:tc>
        <w:tc>
          <w:tcPr>
            <w:tcW w:w="2875" w:type="dxa"/>
            <w:tcMar>
              <w:top w:w="100" w:type="dxa"/>
              <w:left w:w="100" w:type="dxa"/>
              <w:bottom w:w="100" w:type="dxa"/>
              <w:right w:w="100" w:type="dxa"/>
            </w:tcMar>
          </w:tcPr>
          <w:p w14:paraId="000004E2" w14:textId="77777777" w:rsidR="00B307BF" w:rsidRPr="00162F54" w:rsidRDefault="00B307BF">
            <w:pPr>
              <w:pStyle w:val="Subtitle"/>
              <w:widowControl w:val="0"/>
              <w:rPr>
                <w:rFonts w:ascii="Gill Sans MT" w:eastAsia="Gill Sans" w:hAnsi="Gill Sans MT" w:cs="Gill Sans"/>
              </w:rPr>
            </w:pPr>
            <w:bookmarkStart w:id="406" w:name="_heading=h.3btby5x" w:colFirst="0" w:colLast="0"/>
            <w:bookmarkEnd w:id="406"/>
          </w:p>
        </w:tc>
      </w:tr>
    </w:tbl>
    <w:p w14:paraId="000004E4" w14:textId="4F614D1B" w:rsidR="00B307BF" w:rsidRPr="00532B52" w:rsidRDefault="00AF2EC5" w:rsidP="0051068C">
      <w:pPr>
        <w:pStyle w:val="AN-Head3"/>
        <w:spacing w:before="360"/>
        <w:rPr>
          <w:b/>
          <w:sz w:val="24"/>
          <w:szCs w:val="24"/>
        </w:rPr>
      </w:pPr>
      <w:bookmarkStart w:id="407" w:name="_heading=h.1qym8dq" w:colFirst="0" w:colLast="0"/>
      <w:bookmarkEnd w:id="407"/>
      <w:r w:rsidRPr="00532B52">
        <w:rPr>
          <w:b/>
          <w:sz w:val="24"/>
          <w:szCs w:val="24"/>
        </w:rPr>
        <w:t>How</w:t>
      </w:r>
      <w:r w:rsidR="004C3A5E">
        <w:rPr>
          <w:b/>
          <w:sz w:val="24"/>
          <w:szCs w:val="24"/>
        </w:rPr>
        <w:t xml:space="preserve"> </w:t>
      </w:r>
      <w:r w:rsidRPr="00532B52">
        <w:rPr>
          <w:b/>
          <w:sz w:val="24"/>
          <w:szCs w:val="24"/>
        </w:rPr>
        <w:t>to</w:t>
      </w:r>
      <w:r w:rsidR="004C3A5E">
        <w:rPr>
          <w:b/>
          <w:sz w:val="24"/>
          <w:szCs w:val="24"/>
        </w:rPr>
        <w:t xml:space="preserve"> </w:t>
      </w:r>
      <w:r w:rsidRPr="00532B52">
        <w:rPr>
          <w:b/>
          <w:sz w:val="24"/>
          <w:szCs w:val="24"/>
        </w:rPr>
        <w:t>Use</w:t>
      </w:r>
      <w:r w:rsidR="004C3A5E">
        <w:rPr>
          <w:b/>
          <w:sz w:val="24"/>
          <w:szCs w:val="24"/>
        </w:rPr>
        <w:t xml:space="preserve"> </w:t>
      </w:r>
      <w:r w:rsidRPr="00532B52">
        <w:rPr>
          <w:b/>
          <w:sz w:val="24"/>
          <w:szCs w:val="24"/>
        </w:rPr>
        <w:t>this</w:t>
      </w:r>
      <w:r w:rsidR="004C3A5E">
        <w:rPr>
          <w:b/>
          <w:sz w:val="24"/>
          <w:szCs w:val="24"/>
        </w:rPr>
        <w:t xml:space="preserve"> </w:t>
      </w:r>
      <w:r w:rsidRPr="00532B52">
        <w:rPr>
          <w:b/>
          <w:sz w:val="24"/>
          <w:szCs w:val="24"/>
        </w:rPr>
        <w:t>Information</w:t>
      </w:r>
    </w:p>
    <w:p w14:paraId="000004E5" w14:textId="5E53A8D0" w:rsidR="00B307BF" w:rsidRDefault="00AF2EC5">
      <w:pPr>
        <w:rPr>
          <w:rFonts w:ascii="Gill Sans MT" w:hAnsi="Gill Sans MT"/>
        </w:rPr>
      </w:pPr>
      <w:r w:rsidRPr="00162F54">
        <w:rPr>
          <w:rFonts w:ascii="Gill Sans MT" w:hAnsi="Gill Sans MT"/>
        </w:rPr>
        <w:t>Use</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information</w:t>
      </w:r>
      <w:r w:rsidR="004C3A5E">
        <w:rPr>
          <w:rFonts w:ascii="Gill Sans MT" w:hAnsi="Gill Sans MT"/>
        </w:rPr>
        <w:t xml:space="preserve"> </w:t>
      </w:r>
      <w:r w:rsidRPr="00162F54">
        <w:rPr>
          <w:rFonts w:ascii="Gill Sans MT" w:hAnsi="Gill Sans MT"/>
        </w:rPr>
        <w:t>gathered</w:t>
      </w:r>
      <w:r w:rsidR="004C3A5E">
        <w:rPr>
          <w:rFonts w:ascii="Gill Sans MT" w:hAnsi="Gill Sans MT"/>
        </w:rPr>
        <w:t xml:space="preserve"> </w:t>
      </w:r>
      <w:r w:rsidRPr="00162F54">
        <w:rPr>
          <w:rFonts w:ascii="Gill Sans MT" w:hAnsi="Gill Sans MT"/>
        </w:rPr>
        <w:t>in</w:t>
      </w:r>
      <w:r w:rsidR="004C3A5E">
        <w:rPr>
          <w:rFonts w:ascii="Gill Sans MT" w:hAnsi="Gill Sans MT"/>
        </w:rPr>
        <w:t xml:space="preserve"> </w:t>
      </w:r>
      <w:r w:rsidRPr="00162F54">
        <w:rPr>
          <w:rFonts w:ascii="Gill Sans MT" w:hAnsi="Gill Sans MT"/>
        </w:rPr>
        <w:t>this</w:t>
      </w:r>
      <w:r w:rsidR="004C3A5E">
        <w:rPr>
          <w:rFonts w:ascii="Gill Sans MT" w:hAnsi="Gill Sans MT"/>
        </w:rPr>
        <w:t xml:space="preserve"> </w:t>
      </w:r>
      <w:r w:rsidRPr="00162F54">
        <w:rPr>
          <w:rFonts w:ascii="Gill Sans MT" w:hAnsi="Gill Sans MT"/>
        </w:rPr>
        <w:t>and</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previous</w:t>
      </w:r>
      <w:r w:rsidR="004C3A5E">
        <w:rPr>
          <w:rFonts w:ascii="Gill Sans MT" w:hAnsi="Gill Sans MT"/>
        </w:rPr>
        <w:t xml:space="preserve"> </w:t>
      </w:r>
      <w:r w:rsidRPr="00162F54">
        <w:rPr>
          <w:rFonts w:ascii="Gill Sans MT" w:hAnsi="Gill Sans MT"/>
        </w:rPr>
        <w:t>steps</w:t>
      </w:r>
      <w:r w:rsidR="004C3A5E">
        <w:rPr>
          <w:rFonts w:ascii="Gill Sans MT" w:hAnsi="Gill Sans MT"/>
        </w:rPr>
        <w:t xml:space="preserve"> </w:t>
      </w:r>
      <w:r w:rsidRPr="00162F54">
        <w:rPr>
          <w:rFonts w:ascii="Gill Sans MT" w:hAnsi="Gill Sans MT"/>
        </w:rPr>
        <w:t>to</w:t>
      </w:r>
      <w:r w:rsidR="004C3A5E">
        <w:rPr>
          <w:rFonts w:ascii="Gill Sans MT" w:hAnsi="Gill Sans MT"/>
        </w:rPr>
        <w:t xml:space="preserve"> </w:t>
      </w:r>
      <w:r w:rsidRPr="00162F54">
        <w:rPr>
          <w:rFonts w:ascii="Gill Sans MT" w:hAnsi="Gill Sans MT"/>
        </w:rPr>
        <w:t>build</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foundation</w:t>
      </w:r>
      <w:r w:rsidR="004C3A5E">
        <w:rPr>
          <w:rFonts w:ascii="Gill Sans MT" w:hAnsi="Gill Sans MT"/>
        </w:rPr>
        <w:t xml:space="preserve"> </w:t>
      </w:r>
      <w:r w:rsidRPr="00162F54">
        <w:rPr>
          <w:rFonts w:ascii="Gill Sans MT" w:hAnsi="Gill Sans MT"/>
        </w:rPr>
        <w:t>of</w:t>
      </w:r>
      <w:r w:rsidR="004C3A5E">
        <w:rPr>
          <w:rFonts w:ascii="Gill Sans MT" w:hAnsi="Gill Sans MT"/>
        </w:rPr>
        <w:t xml:space="preserve"> </w:t>
      </w:r>
      <w:r w:rsidRPr="00162F54">
        <w:rPr>
          <w:rFonts w:ascii="Gill Sans MT" w:hAnsi="Gill Sans MT"/>
        </w:rPr>
        <w:t>a</w:t>
      </w:r>
      <w:r w:rsidR="004C3A5E">
        <w:rPr>
          <w:rFonts w:ascii="Gill Sans MT" w:hAnsi="Gill Sans MT"/>
        </w:rPr>
        <w:t xml:space="preserve"> </w:t>
      </w:r>
      <w:r w:rsidRPr="00162F54">
        <w:rPr>
          <w:rFonts w:ascii="Gill Sans MT" w:hAnsi="Gill Sans MT"/>
        </w:rPr>
        <w:t>marketing</w:t>
      </w:r>
      <w:r w:rsidR="004C3A5E">
        <w:rPr>
          <w:rFonts w:ascii="Gill Sans MT" w:hAnsi="Gill Sans MT"/>
        </w:rPr>
        <w:t xml:space="preserve"> </w:t>
      </w:r>
      <w:r w:rsidRPr="00162F54">
        <w:rPr>
          <w:rFonts w:ascii="Gill Sans MT" w:hAnsi="Gill Sans MT"/>
        </w:rPr>
        <w:t>campaign</w:t>
      </w:r>
      <w:r w:rsidR="004C3A5E">
        <w:rPr>
          <w:rFonts w:ascii="Gill Sans MT" w:hAnsi="Gill Sans MT"/>
        </w:rPr>
        <w:t xml:space="preserve"> </w:t>
      </w:r>
      <w:r w:rsidRPr="00162F54">
        <w:rPr>
          <w:rFonts w:ascii="Gill Sans MT" w:hAnsi="Gill Sans MT"/>
        </w:rPr>
        <w:t>that</w:t>
      </w:r>
      <w:r w:rsidR="004C3A5E">
        <w:rPr>
          <w:rFonts w:ascii="Gill Sans MT" w:hAnsi="Gill Sans MT"/>
        </w:rPr>
        <w:t xml:space="preserve"> </w:t>
      </w:r>
      <w:r w:rsidR="00532B52">
        <w:rPr>
          <w:rFonts w:ascii="Gill Sans MT" w:hAnsi="Gill Sans MT"/>
        </w:rPr>
        <w:t>gets</w:t>
      </w:r>
      <w:r w:rsidR="004C3A5E">
        <w:rPr>
          <w:rFonts w:ascii="Gill Sans MT" w:hAnsi="Gill Sans MT"/>
        </w:rPr>
        <w:t xml:space="preserve"> </w:t>
      </w:r>
      <w:r w:rsidRPr="00162F54">
        <w:rPr>
          <w:rFonts w:ascii="Gill Sans MT" w:hAnsi="Gill Sans MT"/>
        </w:rPr>
        <w:t>noticed,</w:t>
      </w:r>
      <w:r w:rsidR="004C3A5E">
        <w:rPr>
          <w:rFonts w:ascii="Gill Sans MT" w:hAnsi="Gill Sans MT"/>
        </w:rPr>
        <w:t xml:space="preserve"> </w:t>
      </w:r>
      <w:r w:rsidR="00532B52">
        <w:rPr>
          <w:rFonts w:ascii="Gill Sans MT" w:hAnsi="Gill Sans MT"/>
        </w:rPr>
        <w:t>and</w:t>
      </w:r>
      <w:r w:rsidR="004C3A5E">
        <w:rPr>
          <w:rFonts w:ascii="Gill Sans MT" w:hAnsi="Gill Sans MT"/>
        </w:rPr>
        <w:t xml:space="preserve"> </w:t>
      </w:r>
      <w:r w:rsidR="00532B52">
        <w:rPr>
          <w:rFonts w:ascii="Gill Sans MT" w:hAnsi="Gill Sans MT"/>
        </w:rPr>
        <w:t>is</w:t>
      </w:r>
      <w:r w:rsidR="004C3A5E">
        <w:rPr>
          <w:rFonts w:ascii="Gill Sans MT" w:hAnsi="Gill Sans MT"/>
        </w:rPr>
        <w:t xml:space="preserve"> </w:t>
      </w:r>
      <w:r w:rsidR="00532B52">
        <w:rPr>
          <w:rFonts w:ascii="Gill Sans MT" w:hAnsi="Gill Sans MT"/>
        </w:rPr>
        <w:t>memorable</w:t>
      </w:r>
      <w:r w:rsidR="004C3A5E">
        <w:rPr>
          <w:rFonts w:ascii="Gill Sans MT" w:hAnsi="Gill Sans MT"/>
        </w:rPr>
        <w:t xml:space="preserve"> </w:t>
      </w:r>
      <w:r w:rsidR="00532B52">
        <w:rPr>
          <w:rFonts w:ascii="Gill Sans MT" w:hAnsi="Gill Sans MT"/>
        </w:rPr>
        <w:t>for</w:t>
      </w:r>
      <w:r w:rsidR="004C3A5E">
        <w:rPr>
          <w:rFonts w:ascii="Gill Sans MT" w:hAnsi="Gill Sans MT"/>
        </w:rPr>
        <w:t xml:space="preserve"> </w:t>
      </w:r>
      <w:r w:rsidRPr="00162F54">
        <w:rPr>
          <w:rFonts w:ascii="Gill Sans MT" w:hAnsi="Gill Sans MT"/>
        </w:rPr>
        <w:t>people</w:t>
      </w:r>
      <w:r w:rsidR="004C3A5E">
        <w:rPr>
          <w:rFonts w:ascii="Gill Sans MT" w:hAnsi="Gill Sans MT"/>
        </w:rPr>
        <w:t xml:space="preserve"> </w:t>
      </w:r>
      <w:r w:rsidRPr="00162F54">
        <w:rPr>
          <w:rFonts w:ascii="Gill Sans MT" w:hAnsi="Gill Sans MT"/>
        </w:rPr>
        <w:t>who</w:t>
      </w:r>
      <w:r w:rsidR="004C3A5E">
        <w:rPr>
          <w:rFonts w:ascii="Gill Sans MT" w:hAnsi="Gill Sans MT"/>
        </w:rPr>
        <w:t xml:space="preserve"> </w:t>
      </w:r>
      <w:r w:rsidRPr="00162F54">
        <w:rPr>
          <w:rFonts w:ascii="Gill Sans MT" w:hAnsi="Gill Sans MT"/>
        </w:rPr>
        <w:t>should</w:t>
      </w:r>
      <w:r w:rsidR="004C3A5E">
        <w:rPr>
          <w:rFonts w:ascii="Gill Sans MT" w:hAnsi="Gill Sans MT"/>
        </w:rPr>
        <w:t xml:space="preserve"> </w:t>
      </w:r>
      <w:r w:rsidRPr="00162F54">
        <w:rPr>
          <w:rFonts w:ascii="Gill Sans MT" w:hAnsi="Gill Sans MT"/>
        </w:rPr>
        <w:t>practice</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behavior</w:t>
      </w:r>
      <w:r w:rsidR="004C3A5E">
        <w:rPr>
          <w:rFonts w:ascii="Gill Sans MT" w:hAnsi="Gill Sans MT"/>
        </w:rPr>
        <w:t xml:space="preserve"> </w:t>
      </w:r>
      <w:r w:rsidRPr="00162F54">
        <w:rPr>
          <w:rFonts w:ascii="Gill Sans MT" w:hAnsi="Gill Sans MT"/>
        </w:rPr>
        <w:t>being</w:t>
      </w:r>
      <w:r w:rsidR="004C3A5E">
        <w:rPr>
          <w:rFonts w:ascii="Gill Sans MT" w:hAnsi="Gill Sans MT"/>
        </w:rPr>
        <w:t xml:space="preserve"> </w:t>
      </w:r>
      <w:r w:rsidRPr="00162F54">
        <w:rPr>
          <w:rFonts w:ascii="Gill Sans MT" w:hAnsi="Gill Sans MT"/>
        </w:rPr>
        <w:t>promoted.</w:t>
      </w:r>
      <w:r w:rsidR="004C3A5E">
        <w:rPr>
          <w:rFonts w:ascii="Gill Sans MT" w:hAnsi="Gill Sans MT"/>
        </w:rPr>
        <w:t xml:space="preserve"> </w:t>
      </w:r>
      <w:r w:rsidRPr="00162F54">
        <w:rPr>
          <w:rFonts w:ascii="Gill Sans MT" w:hAnsi="Gill Sans MT"/>
        </w:rPr>
        <w:t>Ensure</w:t>
      </w:r>
      <w:r w:rsidR="004C3A5E">
        <w:rPr>
          <w:rFonts w:ascii="Gill Sans MT" w:hAnsi="Gill Sans MT"/>
        </w:rPr>
        <w:t xml:space="preserve"> </w:t>
      </w:r>
      <w:r w:rsidRPr="00162F54">
        <w:rPr>
          <w:rFonts w:ascii="Gill Sans MT" w:hAnsi="Gill Sans MT"/>
        </w:rPr>
        <w:t>that</w:t>
      </w:r>
      <w:r w:rsidR="004C3A5E">
        <w:rPr>
          <w:rFonts w:ascii="Gill Sans MT" w:hAnsi="Gill Sans MT"/>
        </w:rPr>
        <w:t xml:space="preserve"> </w:t>
      </w:r>
      <w:r w:rsidRPr="00162F54">
        <w:rPr>
          <w:rFonts w:ascii="Gill Sans MT" w:hAnsi="Gill Sans MT"/>
        </w:rPr>
        <w:t>you</w:t>
      </w:r>
      <w:r w:rsidR="004C3A5E">
        <w:rPr>
          <w:rFonts w:ascii="Gill Sans MT" w:hAnsi="Gill Sans MT"/>
        </w:rPr>
        <w:t xml:space="preserve"> </w:t>
      </w:r>
      <w:r w:rsidRPr="00162F54">
        <w:rPr>
          <w:rFonts w:ascii="Gill Sans MT" w:hAnsi="Gill Sans MT"/>
        </w:rPr>
        <w:t>follow</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International</w:t>
      </w:r>
      <w:r w:rsidR="004C3A5E">
        <w:rPr>
          <w:rFonts w:ascii="Gill Sans MT" w:hAnsi="Gill Sans MT"/>
        </w:rPr>
        <w:t xml:space="preserve"> </w:t>
      </w:r>
      <w:r w:rsidRPr="00162F54">
        <w:rPr>
          <w:rFonts w:ascii="Gill Sans MT" w:hAnsi="Gill Sans MT"/>
        </w:rPr>
        <w:t>Code</w:t>
      </w:r>
      <w:r w:rsidR="004C3A5E">
        <w:rPr>
          <w:rFonts w:ascii="Gill Sans MT" w:hAnsi="Gill Sans MT"/>
        </w:rPr>
        <w:t xml:space="preserve"> </w:t>
      </w:r>
      <w:r w:rsidRPr="00162F54">
        <w:rPr>
          <w:rFonts w:ascii="Gill Sans MT" w:hAnsi="Gill Sans MT"/>
        </w:rPr>
        <w:t>of</w:t>
      </w:r>
      <w:r w:rsidR="004C3A5E">
        <w:rPr>
          <w:rFonts w:ascii="Gill Sans MT" w:hAnsi="Gill Sans MT"/>
        </w:rPr>
        <w:t xml:space="preserve"> </w:t>
      </w:r>
      <w:r w:rsidRPr="00162F54">
        <w:rPr>
          <w:rFonts w:ascii="Gill Sans MT" w:hAnsi="Gill Sans MT"/>
        </w:rPr>
        <w:t>Marketing</w:t>
      </w:r>
      <w:r w:rsidR="004C3A5E">
        <w:rPr>
          <w:rFonts w:ascii="Gill Sans MT" w:hAnsi="Gill Sans MT"/>
        </w:rPr>
        <w:t xml:space="preserve"> </w:t>
      </w:r>
      <w:r w:rsidRPr="00162F54">
        <w:rPr>
          <w:rFonts w:ascii="Gill Sans MT" w:hAnsi="Gill Sans MT"/>
        </w:rPr>
        <w:t>Breastmilk</w:t>
      </w:r>
      <w:r w:rsidR="004C3A5E">
        <w:rPr>
          <w:rFonts w:ascii="Gill Sans MT" w:hAnsi="Gill Sans MT"/>
        </w:rPr>
        <w:t xml:space="preserve"> </w:t>
      </w:r>
      <w:r w:rsidRPr="00162F54">
        <w:rPr>
          <w:rFonts w:ascii="Gill Sans MT" w:hAnsi="Gill Sans MT"/>
        </w:rPr>
        <w:t>Substitutes,</w:t>
      </w:r>
      <w:r w:rsidR="004C3A5E">
        <w:rPr>
          <w:rFonts w:ascii="Gill Sans MT" w:hAnsi="Gill Sans MT"/>
        </w:rPr>
        <w:t xml:space="preserve"> </w:t>
      </w:r>
      <w:r w:rsidRPr="00162F54">
        <w:rPr>
          <w:rFonts w:ascii="Gill Sans MT" w:hAnsi="Gill Sans MT"/>
        </w:rPr>
        <w:t>and</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guidance</w:t>
      </w:r>
      <w:r w:rsidR="004C3A5E">
        <w:rPr>
          <w:rFonts w:ascii="Gill Sans MT" w:hAnsi="Gill Sans MT"/>
        </w:rPr>
        <w:t xml:space="preserve"> </w:t>
      </w:r>
      <w:r w:rsidRPr="00162F54">
        <w:rPr>
          <w:rFonts w:ascii="Gill Sans MT" w:hAnsi="Gill Sans MT"/>
        </w:rPr>
        <w:t>on</w:t>
      </w:r>
      <w:r w:rsidR="004C3A5E">
        <w:rPr>
          <w:rFonts w:ascii="Gill Sans MT" w:hAnsi="Gill Sans MT"/>
        </w:rPr>
        <w:t xml:space="preserve"> </w:t>
      </w:r>
      <w:r w:rsidRPr="00162F54">
        <w:rPr>
          <w:rFonts w:ascii="Gill Sans MT" w:hAnsi="Gill Sans MT"/>
        </w:rPr>
        <w:t>ending</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inappropriate</w:t>
      </w:r>
      <w:r w:rsidR="004C3A5E">
        <w:rPr>
          <w:rFonts w:ascii="Gill Sans MT" w:hAnsi="Gill Sans MT"/>
        </w:rPr>
        <w:t xml:space="preserve"> </w:t>
      </w:r>
      <w:r w:rsidRPr="00162F54">
        <w:rPr>
          <w:rFonts w:ascii="Gill Sans MT" w:hAnsi="Gill Sans MT"/>
        </w:rPr>
        <w:t>promotion</w:t>
      </w:r>
      <w:r w:rsidR="004C3A5E">
        <w:rPr>
          <w:rFonts w:ascii="Gill Sans MT" w:hAnsi="Gill Sans MT"/>
        </w:rPr>
        <w:t xml:space="preserve"> </w:t>
      </w:r>
      <w:r w:rsidRPr="00162F54">
        <w:rPr>
          <w:rFonts w:ascii="Gill Sans MT" w:hAnsi="Gill Sans MT"/>
        </w:rPr>
        <w:t>of</w:t>
      </w:r>
      <w:r w:rsidR="004C3A5E">
        <w:rPr>
          <w:rFonts w:ascii="Gill Sans MT" w:hAnsi="Gill Sans MT"/>
        </w:rPr>
        <w:t xml:space="preserve"> </w:t>
      </w:r>
      <w:r w:rsidRPr="00162F54">
        <w:rPr>
          <w:rFonts w:ascii="Gill Sans MT" w:hAnsi="Gill Sans MT"/>
        </w:rPr>
        <w:t>foods</w:t>
      </w:r>
      <w:r w:rsidR="004C3A5E">
        <w:rPr>
          <w:rFonts w:ascii="Gill Sans MT" w:hAnsi="Gill Sans MT"/>
        </w:rPr>
        <w:t xml:space="preserve"> </w:t>
      </w:r>
      <w:r w:rsidRPr="00162F54">
        <w:rPr>
          <w:rFonts w:ascii="Gill Sans MT" w:hAnsi="Gill Sans MT"/>
        </w:rPr>
        <w:t>for</w:t>
      </w:r>
      <w:r w:rsidR="004C3A5E">
        <w:rPr>
          <w:rFonts w:ascii="Gill Sans MT" w:hAnsi="Gill Sans MT"/>
        </w:rPr>
        <w:t xml:space="preserve"> </w:t>
      </w:r>
      <w:r w:rsidRPr="00162F54">
        <w:rPr>
          <w:rFonts w:ascii="Gill Sans MT" w:hAnsi="Gill Sans MT"/>
        </w:rPr>
        <w:t>infants</w:t>
      </w:r>
      <w:r w:rsidR="004C3A5E">
        <w:rPr>
          <w:rFonts w:ascii="Gill Sans MT" w:hAnsi="Gill Sans MT"/>
        </w:rPr>
        <w:t xml:space="preserve"> </w:t>
      </w:r>
      <w:r w:rsidRPr="00162F54">
        <w:rPr>
          <w:rFonts w:ascii="Gill Sans MT" w:hAnsi="Gill Sans MT"/>
        </w:rPr>
        <w:t>and</w:t>
      </w:r>
      <w:r w:rsidR="004C3A5E">
        <w:rPr>
          <w:rFonts w:ascii="Gill Sans MT" w:hAnsi="Gill Sans MT"/>
        </w:rPr>
        <w:t xml:space="preserve"> </w:t>
      </w:r>
      <w:r w:rsidRPr="00162F54">
        <w:rPr>
          <w:rFonts w:ascii="Gill Sans MT" w:hAnsi="Gill Sans MT"/>
        </w:rPr>
        <w:t>young</w:t>
      </w:r>
      <w:r w:rsidR="004C3A5E">
        <w:rPr>
          <w:rFonts w:ascii="Gill Sans MT" w:hAnsi="Gill Sans MT"/>
        </w:rPr>
        <w:t xml:space="preserve"> </w:t>
      </w:r>
      <w:r w:rsidRPr="00162F54">
        <w:rPr>
          <w:rFonts w:ascii="Gill Sans MT" w:hAnsi="Gill Sans MT"/>
        </w:rPr>
        <w:t>children,</w:t>
      </w:r>
      <w:r w:rsidR="004C3A5E">
        <w:rPr>
          <w:rFonts w:ascii="Gill Sans MT" w:hAnsi="Gill Sans MT"/>
        </w:rPr>
        <w:t xml:space="preserve"> </w:t>
      </w:r>
      <w:r w:rsidRPr="00162F54">
        <w:rPr>
          <w:rFonts w:ascii="Gill Sans MT" w:hAnsi="Gill Sans MT"/>
        </w:rPr>
        <w:t>with</w:t>
      </w:r>
      <w:r w:rsidR="004C3A5E">
        <w:rPr>
          <w:rFonts w:ascii="Gill Sans MT" w:hAnsi="Gill Sans MT"/>
        </w:rPr>
        <w:t xml:space="preserve"> </w:t>
      </w:r>
      <w:r w:rsidRPr="00162F54">
        <w:rPr>
          <w:rFonts w:ascii="Gill Sans MT" w:hAnsi="Gill Sans MT"/>
        </w:rPr>
        <w:t>a</w:t>
      </w:r>
      <w:r w:rsidR="004C3A5E">
        <w:rPr>
          <w:rFonts w:ascii="Gill Sans MT" w:hAnsi="Gill Sans MT"/>
        </w:rPr>
        <w:t xml:space="preserve"> </w:t>
      </w:r>
      <w:r w:rsidRPr="00162F54">
        <w:rPr>
          <w:rFonts w:ascii="Gill Sans MT" w:hAnsi="Gill Sans MT"/>
        </w:rPr>
        <w:t>focus</w:t>
      </w:r>
      <w:r w:rsidR="004C3A5E">
        <w:rPr>
          <w:rFonts w:ascii="Gill Sans MT" w:hAnsi="Gill Sans MT"/>
        </w:rPr>
        <w:t xml:space="preserve"> </w:t>
      </w:r>
      <w:r w:rsidRPr="00162F54">
        <w:rPr>
          <w:rFonts w:ascii="Gill Sans MT" w:hAnsi="Gill Sans MT"/>
        </w:rPr>
        <w:t>on</w:t>
      </w:r>
      <w:r w:rsidR="004C3A5E">
        <w:rPr>
          <w:rFonts w:ascii="Gill Sans MT" w:hAnsi="Gill Sans MT"/>
        </w:rPr>
        <w:t xml:space="preserve"> </w:t>
      </w:r>
      <w:r w:rsidRPr="00162F54">
        <w:rPr>
          <w:rFonts w:ascii="Gill Sans MT" w:hAnsi="Gill Sans MT"/>
        </w:rPr>
        <w:t>providing</w:t>
      </w:r>
      <w:r w:rsidR="004C3A5E">
        <w:rPr>
          <w:rFonts w:ascii="Gill Sans MT" w:hAnsi="Gill Sans MT"/>
        </w:rPr>
        <w:t xml:space="preserve"> </w:t>
      </w:r>
      <w:r w:rsidRPr="00162F54">
        <w:rPr>
          <w:rFonts w:ascii="Gill Sans MT" w:hAnsi="Gill Sans MT"/>
        </w:rPr>
        <w:t>parents</w:t>
      </w:r>
      <w:r w:rsidR="004C3A5E">
        <w:rPr>
          <w:rFonts w:ascii="Gill Sans MT" w:hAnsi="Gill Sans MT"/>
        </w:rPr>
        <w:t xml:space="preserve"> </w:t>
      </w:r>
      <w:r w:rsidRPr="00162F54">
        <w:rPr>
          <w:rFonts w:ascii="Gill Sans MT" w:hAnsi="Gill Sans MT"/>
        </w:rPr>
        <w:t>with</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information</w:t>
      </w:r>
      <w:r w:rsidR="004C3A5E">
        <w:rPr>
          <w:rFonts w:ascii="Gill Sans MT" w:hAnsi="Gill Sans MT"/>
        </w:rPr>
        <w:t xml:space="preserve"> </w:t>
      </w:r>
      <w:r w:rsidRPr="00162F54">
        <w:rPr>
          <w:rFonts w:ascii="Gill Sans MT" w:hAnsi="Gill Sans MT"/>
        </w:rPr>
        <w:t>to</w:t>
      </w:r>
      <w:r w:rsidR="004C3A5E">
        <w:rPr>
          <w:rFonts w:ascii="Gill Sans MT" w:hAnsi="Gill Sans MT"/>
        </w:rPr>
        <w:t xml:space="preserve"> </w:t>
      </w:r>
      <w:r w:rsidRPr="00162F54">
        <w:rPr>
          <w:rFonts w:ascii="Gill Sans MT" w:hAnsi="Gill Sans MT"/>
        </w:rPr>
        <w:t>make</w:t>
      </w:r>
      <w:r w:rsidR="004C3A5E">
        <w:rPr>
          <w:rFonts w:ascii="Gill Sans MT" w:hAnsi="Gill Sans MT"/>
        </w:rPr>
        <w:t xml:space="preserve"> </w:t>
      </w:r>
      <w:r w:rsidRPr="00162F54">
        <w:rPr>
          <w:rFonts w:ascii="Gill Sans MT" w:hAnsi="Gill Sans MT"/>
        </w:rPr>
        <w:t>informed</w:t>
      </w:r>
      <w:r w:rsidR="004C3A5E">
        <w:rPr>
          <w:rFonts w:ascii="Gill Sans MT" w:hAnsi="Gill Sans MT"/>
        </w:rPr>
        <w:t xml:space="preserve"> </w:t>
      </w:r>
      <w:r w:rsidRPr="00162F54">
        <w:rPr>
          <w:rFonts w:ascii="Gill Sans MT" w:hAnsi="Gill Sans MT"/>
        </w:rPr>
        <w:t>choices</w:t>
      </w:r>
      <w:r w:rsidR="004C3A5E">
        <w:rPr>
          <w:rFonts w:ascii="Gill Sans MT" w:hAnsi="Gill Sans MT"/>
        </w:rPr>
        <w:t xml:space="preserve"> </w:t>
      </w:r>
      <w:r w:rsidRPr="00162F54">
        <w:rPr>
          <w:rFonts w:ascii="Gill Sans MT" w:hAnsi="Gill Sans MT"/>
        </w:rPr>
        <w:t>with</w:t>
      </w:r>
      <w:r w:rsidR="004C3A5E">
        <w:rPr>
          <w:rFonts w:ascii="Gill Sans MT" w:hAnsi="Gill Sans MT"/>
        </w:rPr>
        <w:t xml:space="preserve"> </w:t>
      </w:r>
      <w:r w:rsidRPr="00162F54">
        <w:rPr>
          <w:rFonts w:ascii="Gill Sans MT" w:hAnsi="Gill Sans MT"/>
        </w:rPr>
        <w:t>regard</w:t>
      </w:r>
      <w:r w:rsidR="004C3A5E">
        <w:rPr>
          <w:rFonts w:ascii="Gill Sans MT" w:hAnsi="Gill Sans MT"/>
        </w:rPr>
        <w:t xml:space="preserve"> </w:t>
      </w:r>
      <w:r w:rsidRPr="00162F54">
        <w:rPr>
          <w:rFonts w:ascii="Gill Sans MT" w:hAnsi="Gill Sans MT"/>
        </w:rPr>
        <w:t>to</w:t>
      </w:r>
      <w:r w:rsidR="004C3A5E">
        <w:rPr>
          <w:rFonts w:ascii="Gill Sans MT" w:hAnsi="Gill Sans MT"/>
        </w:rPr>
        <w:t xml:space="preserve"> </w:t>
      </w:r>
      <w:r w:rsidRPr="00162F54">
        <w:rPr>
          <w:rFonts w:ascii="Gill Sans MT" w:hAnsi="Gill Sans MT"/>
        </w:rPr>
        <w:t>age</w:t>
      </w:r>
      <w:r w:rsidR="00536470">
        <w:rPr>
          <w:rFonts w:ascii="Gill Sans MT" w:hAnsi="Gill Sans MT"/>
        </w:rPr>
        <w:t>-</w:t>
      </w:r>
      <w:r w:rsidRPr="00162F54">
        <w:rPr>
          <w:rFonts w:ascii="Gill Sans MT" w:hAnsi="Gill Sans MT"/>
        </w:rPr>
        <w:t>appropriate</w:t>
      </w:r>
      <w:r w:rsidR="004C3A5E">
        <w:rPr>
          <w:rFonts w:ascii="Gill Sans MT" w:hAnsi="Gill Sans MT"/>
        </w:rPr>
        <w:t xml:space="preserve"> </w:t>
      </w:r>
      <w:r w:rsidRPr="00162F54">
        <w:rPr>
          <w:rFonts w:ascii="Gill Sans MT" w:hAnsi="Gill Sans MT"/>
        </w:rPr>
        <w:t>complementary</w:t>
      </w:r>
      <w:r w:rsidR="004C3A5E">
        <w:rPr>
          <w:rFonts w:ascii="Gill Sans MT" w:hAnsi="Gill Sans MT"/>
        </w:rPr>
        <w:t xml:space="preserve"> </w:t>
      </w:r>
      <w:r w:rsidRPr="00162F54">
        <w:rPr>
          <w:rFonts w:ascii="Gill Sans MT" w:hAnsi="Gill Sans MT"/>
        </w:rPr>
        <w:t>feeding.</w:t>
      </w:r>
      <w:r w:rsidR="004C3A5E">
        <w:rPr>
          <w:rFonts w:ascii="Gill Sans MT" w:hAnsi="Gill Sans MT"/>
        </w:rPr>
        <w:t xml:space="preserve"> </w:t>
      </w:r>
    </w:p>
    <w:p w14:paraId="000004E6" w14:textId="6812AB5C" w:rsidR="00B307BF" w:rsidRPr="00162F54" w:rsidRDefault="00AF2EC5" w:rsidP="002E0E72">
      <w:pPr>
        <w:pStyle w:val="AN-Head1"/>
      </w:pPr>
      <w:bookmarkStart w:id="408" w:name="_heading=h.4ay9r1j" w:colFirst="0" w:colLast="0"/>
      <w:bookmarkStart w:id="409" w:name="_Toc148355318"/>
      <w:bookmarkEnd w:id="408"/>
      <w:r w:rsidRPr="00162F54">
        <w:lastRenderedPageBreak/>
        <w:t>Step</w:t>
      </w:r>
      <w:r w:rsidR="004C3A5E">
        <w:t xml:space="preserve"> </w:t>
      </w:r>
      <w:r w:rsidRPr="00162F54">
        <w:t>10.</w:t>
      </w:r>
      <w:r w:rsidR="004C3A5E">
        <w:t xml:space="preserve"> </w:t>
      </w:r>
      <w:r w:rsidRPr="00162F54">
        <w:t>Choose</w:t>
      </w:r>
      <w:r w:rsidR="004C3A5E">
        <w:t xml:space="preserve"> </w:t>
      </w:r>
      <w:r w:rsidRPr="00162F54">
        <w:t>a</w:t>
      </w:r>
      <w:r w:rsidR="004C3A5E">
        <w:t xml:space="preserve"> </w:t>
      </w:r>
      <w:r w:rsidRPr="00162F54">
        <w:t>Direction:</w:t>
      </w:r>
      <w:r w:rsidR="004C3A5E">
        <w:t xml:space="preserve"> </w:t>
      </w:r>
      <w:r w:rsidRPr="00162F54">
        <w:t>Branded</w:t>
      </w:r>
      <w:r w:rsidR="004C3A5E">
        <w:t xml:space="preserve"> </w:t>
      </w:r>
      <w:r w:rsidRPr="00162F54">
        <w:t>or</w:t>
      </w:r>
      <w:r w:rsidR="004C3A5E">
        <w:t xml:space="preserve"> </w:t>
      </w:r>
      <w:r w:rsidRPr="00162F54">
        <w:t>Unbranded</w:t>
      </w:r>
      <w:bookmarkEnd w:id="409"/>
    </w:p>
    <w:p w14:paraId="000004E7" w14:textId="7B5C3660" w:rsidR="00B307BF" w:rsidRPr="00162F54" w:rsidRDefault="00AF2EC5">
      <w:pPr>
        <w:spacing w:before="120"/>
        <w:rPr>
          <w:rFonts w:ascii="Gill Sans MT" w:hAnsi="Gill Sans MT"/>
          <w:i/>
        </w:rPr>
      </w:pPr>
      <w:r w:rsidRPr="00162F54">
        <w:rPr>
          <w:rFonts w:ascii="Gill Sans MT" w:hAnsi="Gill Sans MT"/>
        </w:rPr>
        <w:t>In</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last</w:t>
      </w:r>
      <w:r w:rsidR="004C3A5E">
        <w:rPr>
          <w:rFonts w:ascii="Gill Sans MT" w:hAnsi="Gill Sans MT"/>
        </w:rPr>
        <w:t xml:space="preserve"> </w:t>
      </w:r>
      <w:r w:rsidRPr="00162F54">
        <w:rPr>
          <w:rFonts w:ascii="Gill Sans MT" w:hAnsi="Gill Sans MT"/>
        </w:rPr>
        <w:t>step,</w:t>
      </w:r>
      <w:r w:rsidR="004C3A5E">
        <w:rPr>
          <w:rFonts w:ascii="Gill Sans MT" w:hAnsi="Gill Sans MT"/>
        </w:rPr>
        <w:t xml:space="preserve"> </w:t>
      </w:r>
      <w:r w:rsidRPr="00162F54">
        <w:rPr>
          <w:rFonts w:ascii="Gill Sans MT" w:hAnsi="Gill Sans MT"/>
        </w:rPr>
        <w:t>you</w:t>
      </w:r>
      <w:r w:rsidR="004C3A5E">
        <w:rPr>
          <w:rFonts w:ascii="Gill Sans MT" w:hAnsi="Gill Sans MT"/>
        </w:rPr>
        <w:t xml:space="preserve"> </w:t>
      </w:r>
      <w:r w:rsidRPr="00162F54">
        <w:rPr>
          <w:rFonts w:ascii="Gill Sans MT" w:hAnsi="Gill Sans MT"/>
        </w:rPr>
        <w:t>worked</w:t>
      </w:r>
      <w:r w:rsidR="004C3A5E">
        <w:rPr>
          <w:rFonts w:ascii="Gill Sans MT" w:hAnsi="Gill Sans MT"/>
        </w:rPr>
        <w:t xml:space="preserve"> </w:t>
      </w:r>
      <w:r w:rsidRPr="00162F54">
        <w:rPr>
          <w:rFonts w:ascii="Gill Sans MT" w:hAnsi="Gill Sans MT"/>
        </w:rPr>
        <w:t>with</w:t>
      </w:r>
      <w:r w:rsidR="004C3A5E">
        <w:rPr>
          <w:rFonts w:ascii="Gill Sans MT" w:hAnsi="Gill Sans MT"/>
        </w:rPr>
        <w:t xml:space="preserve"> </w:t>
      </w:r>
      <w:r w:rsidRPr="00162F54">
        <w:rPr>
          <w:rFonts w:ascii="Gill Sans MT" w:hAnsi="Gill Sans MT"/>
        </w:rPr>
        <w:t>creative</w:t>
      </w:r>
      <w:r w:rsidR="004C3A5E">
        <w:rPr>
          <w:rFonts w:ascii="Gill Sans MT" w:hAnsi="Gill Sans MT"/>
        </w:rPr>
        <w:t xml:space="preserve"> </w:t>
      </w:r>
      <w:r w:rsidRPr="00162F54">
        <w:rPr>
          <w:rFonts w:ascii="Gill Sans MT" w:hAnsi="Gill Sans MT"/>
        </w:rPr>
        <w:t>staff</w:t>
      </w:r>
      <w:r w:rsidR="004C3A5E">
        <w:rPr>
          <w:rFonts w:ascii="Gill Sans MT" w:hAnsi="Gill Sans MT"/>
        </w:rPr>
        <w:t xml:space="preserve"> </w:t>
      </w:r>
      <w:r w:rsidRPr="00162F54">
        <w:rPr>
          <w:rFonts w:ascii="Gill Sans MT" w:hAnsi="Gill Sans MT"/>
        </w:rPr>
        <w:t>and</w:t>
      </w:r>
      <w:r w:rsidR="004C3A5E">
        <w:rPr>
          <w:rFonts w:ascii="Gill Sans MT" w:hAnsi="Gill Sans MT"/>
        </w:rPr>
        <w:t xml:space="preserve"> </w:t>
      </w:r>
      <w:r w:rsidRPr="00162F54">
        <w:rPr>
          <w:rFonts w:ascii="Gill Sans MT" w:hAnsi="Gill Sans MT"/>
        </w:rPr>
        <w:t>behavior</w:t>
      </w:r>
      <w:r w:rsidR="004C3A5E">
        <w:rPr>
          <w:rFonts w:ascii="Gill Sans MT" w:hAnsi="Gill Sans MT"/>
        </w:rPr>
        <w:t xml:space="preserve"> </w:t>
      </w:r>
      <w:r w:rsidRPr="00162F54">
        <w:rPr>
          <w:rFonts w:ascii="Gill Sans MT" w:hAnsi="Gill Sans MT"/>
        </w:rPr>
        <w:t>change</w:t>
      </w:r>
      <w:r w:rsidR="004C3A5E">
        <w:rPr>
          <w:rFonts w:ascii="Gill Sans MT" w:hAnsi="Gill Sans MT"/>
        </w:rPr>
        <w:t xml:space="preserve"> </w:t>
      </w:r>
      <w:r w:rsidRPr="00162F54">
        <w:rPr>
          <w:rFonts w:ascii="Gill Sans MT" w:hAnsi="Gill Sans MT"/>
        </w:rPr>
        <w:t>experts</w:t>
      </w:r>
      <w:r w:rsidR="004C3A5E">
        <w:rPr>
          <w:rFonts w:ascii="Gill Sans MT" w:hAnsi="Gill Sans MT"/>
        </w:rPr>
        <w:t xml:space="preserve"> </w:t>
      </w:r>
      <w:r w:rsidRPr="00162F54">
        <w:rPr>
          <w:rFonts w:ascii="Gill Sans MT" w:hAnsi="Gill Sans MT"/>
        </w:rPr>
        <w:t>to</w:t>
      </w:r>
      <w:r w:rsidR="004C3A5E">
        <w:rPr>
          <w:rFonts w:ascii="Gill Sans MT" w:hAnsi="Gill Sans MT"/>
        </w:rPr>
        <w:t xml:space="preserve"> </w:t>
      </w:r>
      <w:r w:rsidRPr="00162F54">
        <w:rPr>
          <w:rFonts w:ascii="Gill Sans MT" w:hAnsi="Gill Sans MT"/>
        </w:rPr>
        <w:t>turn</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marketing</w:t>
      </w:r>
      <w:r w:rsidR="004C3A5E">
        <w:rPr>
          <w:rFonts w:ascii="Gill Sans MT" w:hAnsi="Gill Sans MT"/>
        </w:rPr>
        <w:t xml:space="preserve"> </w:t>
      </w:r>
      <w:r w:rsidRPr="00162F54">
        <w:rPr>
          <w:rFonts w:ascii="Gill Sans MT" w:hAnsi="Gill Sans MT"/>
        </w:rPr>
        <w:t>concept</w:t>
      </w:r>
      <w:r w:rsidR="004C3A5E">
        <w:rPr>
          <w:rFonts w:ascii="Gill Sans MT" w:hAnsi="Gill Sans MT"/>
        </w:rPr>
        <w:t xml:space="preserve"> </w:t>
      </w:r>
      <w:r w:rsidRPr="00162F54">
        <w:rPr>
          <w:rFonts w:ascii="Gill Sans MT" w:hAnsi="Gill Sans MT"/>
        </w:rPr>
        <w:t>into</w:t>
      </w:r>
      <w:r w:rsidR="004C3A5E">
        <w:rPr>
          <w:rFonts w:ascii="Gill Sans MT" w:hAnsi="Gill Sans MT"/>
        </w:rPr>
        <w:t xml:space="preserve"> </w:t>
      </w:r>
      <w:r w:rsidRPr="00162F54">
        <w:rPr>
          <w:rFonts w:ascii="Gill Sans MT" w:hAnsi="Gill Sans MT"/>
        </w:rPr>
        <w:t>something</w:t>
      </w:r>
      <w:r w:rsidR="004C3A5E">
        <w:rPr>
          <w:rFonts w:ascii="Gill Sans MT" w:hAnsi="Gill Sans MT"/>
        </w:rPr>
        <w:t xml:space="preserve"> </w:t>
      </w:r>
      <w:r w:rsidRPr="00162F54">
        <w:rPr>
          <w:rFonts w:ascii="Gill Sans MT" w:hAnsi="Gill Sans MT"/>
        </w:rPr>
        <w:t>more</w:t>
      </w:r>
      <w:r w:rsidR="004C3A5E">
        <w:rPr>
          <w:rFonts w:ascii="Gill Sans MT" w:hAnsi="Gill Sans MT"/>
        </w:rPr>
        <w:t xml:space="preserve"> </w:t>
      </w:r>
      <w:r w:rsidRPr="00162F54">
        <w:rPr>
          <w:rFonts w:ascii="Gill Sans MT" w:hAnsi="Gill Sans MT"/>
        </w:rPr>
        <w:t>creative,</w:t>
      </w:r>
      <w:r w:rsidR="004C3A5E">
        <w:rPr>
          <w:rFonts w:ascii="Gill Sans MT" w:hAnsi="Gill Sans MT"/>
        </w:rPr>
        <w:t xml:space="preserve"> </w:t>
      </w:r>
      <w:r w:rsidRPr="00162F54">
        <w:rPr>
          <w:rFonts w:ascii="Gill Sans MT" w:hAnsi="Gill Sans MT"/>
        </w:rPr>
        <w:t>noticeable,</w:t>
      </w:r>
      <w:r w:rsidR="004C3A5E">
        <w:rPr>
          <w:rFonts w:ascii="Gill Sans MT" w:hAnsi="Gill Sans MT"/>
        </w:rPr>
        <w:t xml:space="preserve"> </w:t>
      </w:r>
      <w:r w:rsidRPr="00162F54">
        <w:rPr>
          <w:rFonts w:ascii="Gill Sans MT" w:hAnsi="Gill Sans MT"/>
        </w:rPr>
        <w:t>memorable,</w:t>
      </w:r>
      <w:r w:rsidR="004C3A5E">
        <w:rPr>
          <w:rFonts w:ascii="Gill Sans MT" w:hAnsi="Gill Sans MT"/>
        </w:rPr>
        <w:t xml:space="preserve"> </w:t>
      </w:r>
      <w:r w:rsidRPr="00162F54">
        <w:rPr>
          <w:rFonts w:ascii="Gill Sans MT" w:hAnsi="Gill Sans MT"/>
        </w:rPr>
        <w:t>and</w:t>
      </w:r>
      <w:r w:rsidR="004C3A5E">
        <w:rPr>
          <w:rFonts w:ascii="Gill Sans MT" w:hAnsi="Gill Sans MT"/>
        </w:rPr>
        <w:t xml:space="preserve"> </w:t>
      </w:r>
      <w:r w:rsidRPr="00162F54">
        <w:rPr>
          <w:rFonts w:ascii="Gill Sans MT" w:hAnsi="Gill Sans MT"/>
        </w:rPr>
        <w:t>easily</w:t>
      </w:r>
      <w:r w:rsidR="004C3A5E">
        <w:rPr>
          <w:rFonts w:ascii="Gill Sans MT" w:hAnsi="Gill Sans MT"/>
        </w:rPr>
        <w:t xml:space="preserve"> </w:t>
      </w:r>
      <w:r w:rsidRPr="00162F54">
        <w:rPr>
          <w:rFonts w:ascii="Gill Sans MT" w:hAnsi="Gill Sans MT"/>
        </w:rPr>
        <w:t>processed</w:t>
      </w:r>
      <w:r w:rsidR="004C3A5E">
        <w:rPr>
          <w:rFonts w:ascii="Gill Sans MT" w:hAnsi="Gill Sans MT"/>
        </w:rPr>
        <w:t xml:space="preserve"> </w:t>
      </w:r>
      <w:r w:rsidRPr="00162F54">
        <w:rPr>
          <w:rFonts w:ascii="Gill Sans MT" w:hAnsi="Gill Sans MT"/>
        </w:rPr>
        <w:t>by</w:t>
      </w:r>
      <w:r w:rsidR="004C3A5E">
        <w:rPr>
          <w:rFonts w:ascii="Gill Sans MT" w:hAnsi="Gill Sans MT"/>
        </w:rPr>
        <w:t xml:space="preserve"> </w:t>
      </w:r>
      <w:r w:rsidRPr="00162F54">
        <w:rPr>
          <w:rFonts w:ascii="Gill Sans MT" w:hAnsi="Gill Sans MT"/>
        </w:rPr>
        <w:t>people</w:t>
      </w:r>
      <w:r w:rsidR="004C3A5E">
        <w:rPr>
          <w:rFonts w:ascii="Gill Sans MT" w:hAnsi="Gill Sans MT"/>
        </w:rPr>
        <w:t xml:space="preserve"> </w:t>
      </w:r>
      <w:r w:rsidRPr="00162F54">
        <w:rPr>
          <w:rFonts w:ascii="Gill Sans MT" w:hAnsi="Gill Sans MT"/>
        </w:rPr>
        <w:t>who</w:t>
      </w:r>
      <w:r w:rsidR="004C3A5E">
        <w:rPr>
          <w:rFonts w:ascii="Gill Sans MT" w:hAnsi="Gill Sans MT"/>
        </w:rPr>
        <w:t xml:space="preserve"> </w:t>
      </w:r>
      <w:r w:rsidRPr="00162F54">
        <w:rPr>
          <w:rFonts w:ascii="Gill Sans MT" w:hAnsi="Gill Sans MT"/>
        </w:rPr>
        <w:t>see</w:t>
      </w:r>
      <w:r w:rsidR="004C3A5E">
        <w:rPr>
          <w:rFonts w:ascii="Gill Sans MT" w:hAnsi="Gill Sans MT"/>
        </w:rPr>
        <w:t xml:space="preserve"> </w:t>
      </w:r>
      <w:r w:rsidRPr="00162F54">
        <w:rPr>
          <w:rFonts w:ascii="Gill Sans MT" w:hAnsi="Gill Sans MT"/>
        </w:rPr>
        <w:t>it.</w:t>
      </w:r>
      <w:r w:rsidR="004C3A5E">
        <w:rPr>
          <w:rFonts w:ascii="Gill Sans MT" w:hAnsi="Gill Sans MT"/>
        </w:rPr>
        <w:t xml:space="preserve"> </w:t>
      </w:r>
      <w:r w:rsidRPr="00162F54">
        <w:rPr>
          <w:rFonts w:ascii="Gill Sans MT" w:hAnsi="Gill Sans MT"/>
        </w:rPr>
        <w:t>Step</w:t>
      </w:r>
      <w:r w:rsidR="004C3A5E">
        <w:rPr>
          <w:rFonts w:ascii="Gill Sans MT" w:hAnsi="Gill Sans MT"/>
        </w:rPr>
        <w:t xml:space="preserve"> </w:t>
      </w:r>
      <w:r w:rsidRPr="00162F54">
        <w:rPr>
          <w:rFonts w:ascii="Gill Sans MT" w:hAnsi="Gill Sans MT"/>
        </w:rPr>
        <w:t>10</w:t>
      </w:r>
      <w:r w:rsidR="004C3A5E">
        <w:rPr>
          <w:rFonts w:ascii="Gill Sans MT" w:hAnsi="Gill Sans MT"/>
        </w:rPr>
        <w:t xml:space="preserve"> </w:t>
      </w:r>
      <w:r w:rsidRPr="00162F54">
        <w:rPr>
          <w:rFonts w:ascii="Gill Sans MT" w:hAnsi="Gill Sans MT"/>
        </w:rPr>
        <w:t>helps</w:t>
      </w:r>
      <w:r w:rsidR="004C3A5E">
        <w:rPr>
          <w:rFonts w:ascii="Gill Sans MT" w:hAnsi="Gill Sans MT"/>
        </w:rPr>
        <w:t xml:space="preserve"> </w:t>
      </w:r>
      <w:r w:rsidRPr="00162F54">
        <w:rPr>
          <w:rFonts w:ascii="Gill Sans MT" w:hAnsi="Gill Sans MT"/>
        </w:rPr>
        <w:t>you</w:t>
      </w:r>
      <w:r w:rsidR="004C3A5E">
        <w:rPr>
          <w:rFonts w:ascii="Gill Sans MT" w:hAnsi="Gill Sans MT"/>
        </w:rPr>
        <w:t xml:space="preserve"> </w:t>
      </w:r>
      <w:r w:rsidRPr="00162F54">
        <w:rPr>
          <w:rFonts w:ascii="Gill Sans MT" w:hAnsi="Gill Sans MT"/>
        </w:rPr>
        <w:t>choose</w:t>
      </w:r>
      <w:r w:rsidR="004C3A5E">
        <w:rPr>
          <w:rFonts w:ascii="Gill Sans MT" w:hAnsi="Gill Sans MT"/>
        </w:rPr>
        <w:t xml:space="preserve"> </w:t>
      </w:r>
      <w:r w:rsidRPr="00162F54">
        <w:rPr>
          <w:rFonts w:ascii="Gill Sans MT" w:hAnsi="Gill Sans MT"/>
        </w:rPr>
        <w:t>a</w:t>
      </w:r>
      <w:r w:rsidR="004C3A5E">
        <w:rPr>
          <w:rFonts w:ascii="Gill Sans MT" w:hAnsi="Gill Sans MT"/>
        </w:rPr>
        <w:t xml:space="preserve"> </w:t>
      </w:r>
      <w:r w:rsidRPr="00162F54">
        <w:rPr>
          <w:rFonts w:ascii="Gill Sans MT" w:hAnsi="Gill Sans MT"/>
        </w:rPr>
        <w:t>direction</w:t>
      </w:r>
      <w:r w:rsidR="004C3A5E">
        <w:rPr>
          <w:rFonts w:ascii="Gill Sans MT" w:hAnsi="Gill Sans MT"/>
        </w:rPr>
        <w:t xml:space="preserve"> </w:t>
      </w:r>
      <w:r w:rsidRPr="00162F54">
        <w:rPr>
          <w:rFonts w:ascii="Gill Sans MT" w:hAnsi="Gill Sans MT"/>
        </w:rPr>
        <w:t>and</w:t>
      </w:r>
      <w:r w:rsidR="004C3A5E">
        <w:rPr>
          <w:rFonts w:ascii="Gill Sans MT" w:hAnsi="Gill Sans MT"/>
        </w:rPr>
        <w:t xml:space="preserve"> </w:t>
      </w:r>
      <w:r w:rsidRPr="00162F54">
        <w:rPr>
          <w:rFonts w:ascii="Gill Sans MT" w:hAnsi="Gill Sans MT"/>
        </w:rPr>
        <w:t>solidify</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steps</w:t>
      </w:r>
      <w:r w:rsidR="004C3A5E">
        <w:rPr>
          <w:rFonts w:ascii="Gill Sans MT" w:hAnsi="Gill Sans MT"/>
        </w:rPr>
        <w:t xml:space="preserve"> </w:t>
      </w:r>
      <w:r w:rsidRPr="00162F54">
        <w:rPr>
          <w:rFonts w:ascii="Gill Sans MT" w:hAnsi="Gill Sans MT"/>
        </w:rPr>
        <w:t>needed</w:t>
      </w:r>
      <w:r w:rsidR="004C3A5E">
        <w:rPr>
          <w:rFonts w:ascii="Gill Sans MT" w:hAnsi="Gill Sans MT"/>
        </w:rPr>
        <w:t xml:space="preserve"> </w:t>
      </w:r>
      <w:r w:rsidRPr="00162F54">
        <w:rPr>
          <w:rFonts w:ascii="Gill Sans MT" w:hAnsi="Gill Sans MT"/>
        </w:rPr>
        <w:t>to</w:t>
      </w:r>
      <w:r w:rsidR="004C3A5E">
        <w:rPr>
          <w:rFonts w:ascii="Gill Sans MT" w:hAnsi="Gill Sans MT"/>
        </w:rPr>
        <w:t xml:space="preserve"> </w:t>
      </w:r>
      <w:r w:rsidRPr="00162F54">
        <w:rPr>
          <w:rFonts w:ascii="Gill Sans MT" w:hAnsi="Gill Sans MT"/>
        </w:rPr>
        <w:t>implement</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marketing</w:t>
      </w:r>
      <w:r w:rsidR="004C3A5E">
        <w:rPr>
          <w:rFonts w:ascii="Gill Sans MT" w:hAnsi="Gill Sans MT"/>
        </w:rPr>
        <w:t xml:space="preserve"> </w:t>
      </w:r>
      <w:r w:rsidRPr="00162F54">
        <w:rPr>
          <w:rFonts w:ascii="Gill Sans MT" w:hAnsi="Gill Sans MT"/>
        </w:rPr>
        <w:t>campaign.</w:t>
      </w:r>
      <w:r w:rsidR="004C3A5E">
        <w:rPr>
          <w:rFonts w:ascii="Gill Sans MT" w:hAnsi="Gill Sans MT"/>
        </w:rPr>
        <w:t xml:space="preserve"> </w:t>
      </w:r>
      <w:r w:rsidRPr="00162F54">
        <w:rPr>
          <w:rFonts w:ascii="Gill Sans MT" w:hAnsi="Gill Sans MT"/>
        </w:rPr>
        <w:t>You</w:t>
      </w:r>
      <w:r w:rsidR="004C3A5E">
        <w:rPr>
          <w:rFonts w:ascii="Gill Sans MT" w:hAnsi="Gill Sans MT"/>
        </w:rPr>
        <w:t xml:space="preserve"> </w:t>
      </w:r>
      <w:r w:rsidRPr="00162F54">
        <w:rPr>
          <w:rFonts w:ascii="Gill Sans MT" w:hAnsi="Gill Sans MT"/>
        </w:rPr>
        <w:t>can</w:t>
      </w:r>
      <w:r w:rsidR="004C3A5E">
        <w:rPr>
          <w:rFonts w:ascii="Gill Sans MT" w:hAnsi="Gill Sans MT"/>
        </w:rPr>
        <w:t xml:space="preserve"> </w:t>
      </w:r>
      <w:r w:rsidRPr="00162F54">
        <w:rPr>
          <w:rFonts w:ascii="Gill Sans MT" w:hAnsi="Gill Sans MT"/>
        </w:rPr>
        <w:t>take</w:t>
      </w:r>
      <w:r w:rsidR="004C3A5E">
        <w:rPr>
          <w:rFonts w:ascii="Gill Sans MT" w:hAnsi="Gill Sans MT"/>
        </w:rPr>
        <w:t xml:space="preserve"> </w:t>
      </w:r>
      <w:r w:rsidRPr="00162F54">
        <w:rPr>
          <w:rFonts w:ascii="Gill Sans MT" w:hAnsi="Gill Sans MT"/>
        </w:rPr>
        <w:t>a</w:t>
      </w:r>
      <w:r w:rsidR="004C3A5E">
        <w:rPr>
          <w:rFonts w:ascii="Gill Sans MT" w:hAnsi="Gill Sans MT"/>
        </w:rPr>
        <w:t xml:space="preserve"> </w:t>
      </w:r>
      <w:r w:rsidRPr="00162F54">
        <w:rPr>
          <w:rFonts w:ascii="Gill Sans MT" w:hAnsi="Gill Sans MT"/>
        </w:rPr>
        <w:t>branded</w:t>
      </w:r>
      <w:r w:rsidR="004C3A5E">
        <w:rPr>
          <w:rFonts w:ascii="Gill Sans MT" w:hAnsi="Gill Sans MT"/>
        </w:rPr>
        <w:t xml:space="preserve"> </w:t>
      </w:r>
      <w:r w:rsidRPr="00162F54">
        <w:rPr>
          <w:rFonts w:ascii="Gill Sans MT" w:hAnsi="Gill Sans MT"/>
        </w:rPr>
        <w:t>or</w:t>
      </w:r>
      <w:r w:rsidR="004C3A5E">
        <w:rPr>
          <w:rFonts w:ascii="Gill Sans MT" w:hAnsi="Gill Sans MT"/>
        </w:rPr>
        <w:t xml:space="preserve"> </w:t>
      </w:r>
      <w:r w:rsidRPr="00162F54">
        <w:rPr>
          <w:rFonts w:ascii="Gill Sans MT" w:hAnsi="Gill Sans MT"/>
        </w:rPr>
        <w:t>an</w:t>
      </w:r>
      <w:r w:rsidR="004C3A5E">
        <w:rPr>
          <w:rFonts w:ascii="Gill Sans MT" w:hAnsi="Gill Sans MT"/>
        </w:rPr>
        <w:t xml:space="preserve"> </w:t>
      </w:r>
      <w:r w:rsidRPr="00162F54">
        <w:rPr>
          <w:rFonts w:ascii="Gill Sans MT" w:hAnsi="Gill Sans MT"/>
        </w:rPr>
        <w:t>unbranded</w:t>
      </w:r>
      <w:r w:rsidR="004C3A5E">
        <w:rPr>
          <w:rFonts w:ascii="Gill Sans MT" w:hAnsi="Gill Sans MT"/>
        </w:rPr>
        <w:t xml:space="preserve"> </w:t>
      </w:r>
      <w:r w:rsidRPr="00162F54">
        <w:rPr>
          <w:rFonts w:ascii="Gill Sans MT" w:hAnsi="Gill Sans MT"/>
        </w:rPr>
        <w:t>approach.</w:t>
      </w:r>
      <w:r w:rsidR="004C3A5E">
        <w:rPr>
          <w:rFonts w:ascii="Gill Sans MT" w:hAnsi="Gill Sans MT"/>
        </w:rPr>
        <w:t xml:space="preserve"> </w:t>
      </w:r>
      <w:r w:rsidRPr="00162F54">
        <w:rPr>
          <w:rFonts w:ascii="Gill Sans MT" w:hAnsi="Gill Sans MT"/>
        </w:rPr>
        <w:t>While</w:t>
      </w:r>
      <w:r w:rsidR="004C3A5E">
        <w:rPr>
          <w:rFonts w:ascii="Gill Sans MT" w:hAnsi="Gill Sans MT"/>
        </w:rPr>
        <w:t xml:space="preserve"> </w:t>
      </w:r>
      <w:r w:rsidRPr="00162F54">
        <w:rPr>
          <w:rFonts w:ascii="Gill Sans MT" w:hAnsi="Gill Sans MT"/>
        </w:rPr>
        <w:t>not</w:t>
      </w:r>
      <w:r w:rsidR="004C3A5E">
        <w:rPr>
          <w:rFonts w:ascii="Gill Sans MT" w:hAnsi="Gill Sans MT"/>
        </w:rPr>
        <w:t xml:space="preserve"> </w:t>
      </w:r>
      <w:r w:rsidRPr="00162F54">
        <w:rPr>
          <w:rFonts w:ascii="Gill Sans MT" w:hAnsi="Gill Sans MT"/>
        </w:rPr>
        <w:t>all</w:t>
      </w:r>
      <w:r w:rsidR="004C3A5E">
        <w:rPr>
          <w:rFonts w:ascii="Gill Sans MT" w:hAnsi="Gill Sans MT"/>
        </w:rPr>
        <w:t xml:space="preserve"> </w:t>
      </w:r>
      <w:r w:rsidRPr="00162F54">
        <w:rPr>
          <w:rFonts w:ascii="Gill Sans MT" w:hAnsi="Gill Sans MT"/>
        </w:rPr>
        <w:t>marketing</w:t>
      </w:r>
      <w:r w:rsidR="004C3A5E">
        <w:rPr>
          <w:rFonts w:ascii="Gill Sans MT" w:hAnsi="Gill Sans MT"/>
        </w:rPr>
        <w:t xml:space="preserve"> </w:t>
      </w:r>
      <w:r w:rsidRPr="00162F54">
        <w:rPr>
          <w:rFonts w:ascii="Gill Sans MT" w:hAnsi="Gill Sans MT"/>
        </w:rPr>
        <w:t>campaigns</w:t>
      </w:r>
      <w:r w:rsidR="004C3A5E">
        <w:rPr>
          <w:rFonts w:ascii="Gill Sans MT" w:hAnsi="Gill Sans MT"/>
        </w:rPr>
        <w:t xml:space="preserve"> </w:t>
      </w:r>
      <w:r w:rsidRPr="00162F54">
        <w:rPr>
          <w:rFonts w:ascii="Gill Sans MT" w:hAnsi="Gill Sans MT"/>
        </w:rPr>
        <w:t>need</w:t>
      </w:r>
      <w:r w:rsidR="004C3A5E">
        <w:rPr>
          <w:rFonts w:ascii="Gill Sans MT" w:hAnsi="Gill Sans MT"/>
        </w:rPr>
        <w:t xml:space="preserve"> </w:t>
      </w:r>
      <w:r w:rsidRPr="00162F54">
        <w:rPr>
          <w:rFonts w:ascii="Gill Sans MT" w:hAnsi="Gill Sans MT"/>
        </w:rPr>
        <w:t>a</w:t>
      </w:r>
      <w:r w:rsidR="004C3A5E">
        <w:rPr>
          <w:rFonts w:ascii="Gill Sans MT" w:hAnsi="Gill Sans MT"/>
        </w:rPr>
        <w:t xml:space="preserve"> </w:t>
      </w:r>
      <w:r w:rsidRPr="00162F54">
        <w:rPr>
          <w:rFonts w:ascii="Gill Sans MT" w:hAnsi="Gill Sans MT"/>
        </w:rPr>
        <w:t>brand,</w:t>
      </w:r>
      <w:r w:rsidR="004C3A5E">
        <w:rPr>
          <w:rFonts w:ascii="Gill Sans MT" w:hAnsi="Gill Sans MT"/>
        </w:rPr>
        <w:t xml:space="preserve"> </w:t>
      </w:r>
      <w:r w:rsidRPr="00162F54">
        <w:rPr>
          <w:rFonts w:ascii="Gill Sans MT" w:hAnsi="Gill Sans MT"/>
        </w:rPr>
        <w:t>successful</w:t>
      </w:r>
      <w:r w:rsidR="004C3A5E">
        <w:rPr>
          <w:rFonts w:ascii="Gill Sans MT" w:hAnsi="Gill Sans MT"/>
        </w:rPr>
        <w:t xml:space="preserve"> </w:t>
      </w:r>
      <w:r w:rsidRPr="00162F54">
        <w:rPr>
          <w:rFonts w:ascii="Gill Sans MT" w:hAnsi="Gill Sans MT"/>
        </w:rPr>
        <w:t>brands</w:t>
      </w:r>
      <w:r w:rsidR="004C3A5E">
        <w:rPr>
          <w:rFonts w:ascii="Gill Sans MT" w:hAnsi="Gill Sans MT"/>
        </w:rPr>
        <w:t xml:space="preserve"> </w:t>
      </w:r>
      <w:r w:rsidRPr="00162F54">
        <w:rPr>
          <w:rFonts w:ascii="Gill Sans MT" w:hAnsi="Gill Sans MT"/>
        </w:rPr>
        <w:t>can</w:t>
      </w:r>
      <w:r w:rsidR="004C3A5E">
        <w:rPr>
          <w:rFonts w:ascii="Gill Sans MT" w:hAnsi="Gill Sans MT"/>
        </w:rPr>
        <w:t xml:space="preserve"> </w:t>
      </w:r>
      <w:r w:rsidRPr="00162F54">
        <w:rPr>
          <w:rFonts w:ascii="Gill Sans MT" w:hAnsi="Gill Sans MT"/>
        </w:rPr>
        <w:t>build</w:t>
      </w:r>
      <w:r w:rsidR="004C3A5E">
        <w:rPr>
          <w:rFonts w:ascii="Gill Sans MT" w:hAnsi="Gill Sans MT"/>
        </w:rPr>
        <w:t xml:space="preserve"> </w:t>
      </w:r>
      <w:r w:rsidRPr="00162F54">
        <w:rPr>
          <w:rFonts w:ascii="Gill Sans MT" w:hAnsi="Gill Sans MT"/>
        </w:rPr>
        <w:t>trust</w:t>
      </w:r>
      <w:r w:rsidR="004C3A5E">
        <w:rPr>
          <w:rFonts w:ascii="Gill Sans MT" w:hAnsi="Gill Sans MT"/>
        </w:rPr>
        <w:t xml:space="preserve"> </w:t>
      </w:r>
      <w:r w:rsidRPr="00162F54">
        <w:rPr>
          <w:rFonts w:ascii="Gill Sans MT" w:hAnsi="Gill Sans MT"/>
        </w:rPr>
        <w:t>and</w:t>
      </w:r>
      <w:r w:rsidR="004C3A5E">
        <w:rPr>
          <w:rFonts w:ascii="Gill Sans MT" w:hAnsi="Gill Sans MT"/>
        </w:rPr>
        <w:t xml:space="preserve"> </w:t>
      </w:r>
      <w:r w:rsidRPr="00162F54">
        <w:rPr>
          <w:rFonts w:ascii="Gill Sans MT" w:hAnsi="Gill Sans MT"/>
        </w:rPr>
        <w:t>loyalty</w:t>
      </w:r>
      <w:r w:rsidR="004C3A5E">
        <w:rPr>
          <w:rFonts w:ascii="Gill Sans MT" w:hAnsi="Gill Sans MT"/>
        </w:rPr>
        <w:t xml:space="preserve"> </w:t>
      </w:r>
      <w:r w:rsidRPr="00162F54">
        <w:rPr>
          <w:rFonts w:ascii="Gill Sans MT" w:hAnsi="Gill Sans MT"/>
        </w:rPr>
        <w:t>in</w:t>
      </w:r>
      <w:r w:rsidR="004C3A5E">
        <w:rPr>
          <w:rFonts w:ascii="Gill Sans MT" w:hAnsi="Gill Sans MT"/>
        </w:rPr>
        <w:t xml:space="preserve"> </w:t>
      </w:r>
      <w:r w:rsidRPr="00162F54">
        <w:rPr>
          <w:rFonts w:ascii="Gill Sans MT" w:hAnsi="Gill Sans MT"/>
        </w:rPr>
        <w:t>your</w:t>
      </w:r>
      <w:r w:rsidR="004C3A5E">
        <w:rPr>
          <w:rFonts w:ascii="Gill Sans MT" w:hAnsi="Gill Sans MT"/>
        </w:rPr>
        <w:t xml:space="preserve"> </w:t>
      </w:r>
      <w:r w:rsidRPr="00162F54">
        <w:rPr>
          <w:rFonts w:ascii="Gill Sans MT" w:hAnsi="Gill Sans MT"/>
        </w:rPr>
        <w:t>product.</w:t>
      </w:r>
      <w:r w:rsidR="004C3A5E">
        <w:rPr>
          <w:rFonts w:ascii="Gill Sans MT" w:hAnsi="Gill Sans MT"/>
        </w:rPr>
        <w:t xml:space="preserve"> </w:t>
      </w:r>
      <w:r w:rsidRPr="00162F54">
        <w:rPr>
          <w:rFonts w:ascii="Gill Sans MT" w:hAnsi="Gill Sans MT"/>
        </w:rPr>
        <w:t>Use</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decision</w:t>
      </w:r>
      <w:r w:rsidR="004C3A5E">
        <w:rPr>
          <w:rFonts w:ascii="Gill Sans MT" w:hAnsi="Gill Sans MT"/>
        </w:rPr>
        <w:t xml:space="preserve"> </w:t>
      </w:r>
      <w:r w:rsidRPr="00162F54">
        <w:rPr>
          <w:rFonts w:ascii="Gill Sans MT" w:hAnsi="Gill Sans MT"/>
        </w:rPr>
        <w:t>tree</w:t>
      </w:r>
      <w:r w:rsidR="004C3A5E">
        <w:rPr>
          <w:rFonts w:ascii="Gill Sans MT" w:hAnsi="Gill Sans MT"/>
        </w:rPr>
        <w:t xml:space="preserve"> </w:t>
      </w:r>
      <w:r w:rsidRPr="00162F54">
        <w:rPr>
          <w:rFonts w:ascii="Gill Sans MT" w:hAnsi="Gill Sans MT"/>
        </w:rPr>
        <w:t>in</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hyperlink r:id="rId38" w:tooltip="Generating Demand for Healthy Diets: A Guide to Social Marketing in Nutrition" w:history="1">
        <w:r w:rsidR="00757DF7" w:rsidRPr="00E532AE">
          <w:rPr>
            <w:rStyle w:val="Hyperlink"/>
            <w:rFonts w:ascii="Gill Sans MT" w:hAnsi="Gill Sans MT"/>
          </w:rPr>
          <w:t>Generating</w:t>
        </w:r>
        <w:r w:rsidR="004C3A5E">
          <w:rPr>
            <w:rStyle w:val="Hyperlink"/>
            <w:rFonts w:ascii="Gill Sans MT" w:hAnsi="Gill Sans MT"/>
          </w:rPr>
          <w:t xml:space="preserve"> </w:t>
        </w:r>
        <w:r w:rsidR="00757DF7" w:rsidRPr="00E532AE">
          <w:rPr>
            <w:rStyle w:val="Hyperlink"/>
            <w:rFonts w:ascii="Gill Sans MT" w:hAnsi="Gill Sans MT"/>
          </w:rPr>
          <w:t>Demand</w:t>
        </w:r>
        <w:r w:rsidR="004C3A5E">
          <w:rPr>
            <w:rStyle w:val="Hyperlink"/>
            <w:rFonts w:ascii="Gill Sans MT" w:hAnsi="Gill Sans MT"/>
          </w:rPr>
          <w:t xml:space="preserve"> </w:t>
        </w:r>
        <w:r w:rsidR="00757DF7" w:rsidRPr="00E532AE">
          <w:rPr>
            <w:rStyle w:val="Hyperlink"/>
            <w:rFonts w:ascii="Gill Sans MT" w:hAnsi="Gill Sans MT"/>
          </w:rPr>
          <w:t>for</w:t>
        </w:r>
        <w:r w:rsidR="004C3A5E">
          <w:rPr>
            <w:rStyle w:val="Hyperlink"/>
            <w:rFonts w:ascii="Gill Sans MT" w:hAnsi="Gill Sans MT"/>
          </w:rPr>
          <w:t xml:space="preserve"> </w:t>
        </w:r>
        <w:r w:rsidR="00757DF7" w:rsidRPr="00E532AE">
          <w:rPr>
            <w:rStyle w:val="Hyperlink"/>
            <w:rFonts w:ascii="Gill Sans MT" w:hAnsi="Gill Sans MT"/>
          </w:rPr>
          <w:t>Healthy</w:t>
        </w:r>
        <w:r w:rsidR="004C3A5E">
          <w:rPr>
            <w:rStyle w:val="Hyperlink"/>
            <w:rFonts w:ascii="Gill Sans MT" w:hAnsi="Gill Sans MT"/>
          </w:rPr>
          <w:t xml:space="preserve"> </w:t>
        </w:r>
        <w:r w:rsidR="00757DF7" w:rsidRPr="00E532AE">
          <w:rPr>
            <w:rStyle w:val="Hyperlink"/>
            <w:rFonts w:ascii="Gill Sans MT" w:hAnsi="Gill Sans MT"/>
          </w:rPr>
          <w:t>Diets:</w:t>
        </w:r>
        <w:r w:rsidR="004C3A5E">
          <w:rPr>
            <w:rStyle w:val="Hyperlink"/>
            <w:rFonts w:ascii="Gill Sans MT" w:hAnsi="Gill Sans MT"/>
          </w:rPr>
          <w:t xml:space="preserve"> </w:t>
        </w:r>
        <w:r w:rsidR="00757DF7" w:rsidRPr="00E532AE">
          <w:rPr>
            <w:rStyle w:val="Hyperlink"/>
            <w:rFonts w:ascii="Gill Sans MT" w:hAnsi="Gill Sans MT"/>
          </w:rPr>
          <w:t>A</w:t>
        </w:r>
        <w:r w:rsidR="004C3A5E">
          <w:rPr>
            <w:rStyle w:val="Hyperlink"/>
            <w:rFonts w:ascii="Gill Sans MT" w:hAnsi="Gill Sans MT"/>
          </w:rPr>
          <w:t xml:space="preserve"> </w:t>
        </w:r>
        <w:r w:rsidR="00757DF7" w:rsidRPr="00E532AE">
          <w:rPr>
            <w:rStyle w:val="Hyperlink"/>
            <w:rFonts w:ascii="Gill Sans MT" w:hAnsi="Gill Sans MT"/>
          </w:rPr>
          <w:t>Guide</w:t>
        </w:r>
        <w:r w:rsidR="004C3A5E">
          <w:rPr>
            <w:rStyle w:val="Hyperlink"/>
            <w:rFonts w:ascii="Gill Sans MT" w:hAnsi="Gill Sans MT"/>
          </w:rPr>
          <w:t xml:space="preserve"> </w:t>
        </w:r>
        <w:r w:rsidR="00757DF7" w:rsidRPr="00E532AE">
          <w:rPr>
            <w:rStyle w:val="Hyperlink"/>
            <w:rFonts w:ascii="Gill Sans MT" w:hAnsi="Gill Sans MT"/>
          </w:rPr>
          <w:t>to</w:t>
        </w:r>
        <w:r w:rsidR="004C3A5E">
          <w:rPr>
            <w:rStyle w:val="Hyperlink"/>
            <w:rFonts w:ascii="Gill Sans MT" w:hAnsi="Gill Sans MT"/>
          </w:rPr>
          <w:t xml:space="preserve"> </w:t>
        </w:r>
        <w:r w:rsidR="00757DF7" w:rsidRPr="00E532AE">
          <w:rPr>
            <w:rStyle w:val="Hyperlink"/>
            <w:rFonts w:ascii="Gill Sans MT" w:hAnsi="Gill Sans MT"/>
          </w:rPr>
          <w:t>Social</w:t>
        </w:r>
        <w:r w:rsidR="004C3A5E">
          <w:rPr>
            <w:rStyle w:val="Hyperlink"/>
            <w:rFonts w:ascii="Gill Sans MT" w:hAnsi="Gill Sans MT"/>
          </w:rPr>
          <w:t xml:space="preserve"> </w:t>
        </w:r>
        <w:r w:rsidR="00757DF7" w:rsidRPr="00E532AE">
          <w:rPr>
            <w:rStyle w:val="Hyperlink"/>
            <w:rFonts w:ascii="Gill Sans MT" w:hAnsi="Gill Sans MT"/>
          </w:rPr>
          <w:t>Marketing</w:t>
        </w:r>
        <w:r w:rsidR="004C3A5E">
          <w:rPr>
            <w:rStyle w:val="Hyperlink"/>
            <w:rFonts w:ascii="Gill Sans MT" w:hAnsi="Gill Sans MT"/>
          </w:rPr>
          <w:t xml:space="preserve"> </w:t>
        </w:r>
        <w:r w:rsidR="00757DF7" w:rsidRPr="00E532AE">
          <w:rPr>
            <w:rStyle w:val="Hyperlink"/>
            <w:rFonts w:ascii="Gill Sans MT" w:hAnsi="Gill Sans MT"/>
          </w:rPr>
          <w:t>in</w:t>
        </w:r>
        <w:r w:rsidR="004C3A5E">
          <w:rPr>
            <w:rStyle w:val="Hyperlink"/>
            <w:rFonts w:ascii="Gill Sans MT" w:hAnsi="Gill Sans MT"/>
          </w:rPr>
          <w:t xml:space="preserve"> </w:t>
        </w:r>
        <w:r w:rsidR="00757DF7" w:rsidRPr="00E532AE">
          <w:rPr>
            <w:rStyle w:val="Hyperlink"/>
            <w:rFonts w:ascii="Gill Sans MT" w:hAnsi="Gill Sans MT"/>
          </w:rPr>
          <w:t>Nutrition</w:t>
        </w:r>
      </w:hyperlink>
      <w:r w:rsidR="004C3A5E">
        <w:rPr>
          <w:rFonts w:ascii="Gill Sans MT" w:hAnsi="Gill Sans MT"/>
          <w:i/>
          <w:color w:val="000000"/>
        </w:rPr>
        <w:t xml:space="preserve"> </w:t>
      </w:r>
      <w:r w:rsidRPr="00162F54">
        <w:rPr>
          <w:rFonts w:ascii="Gill Sans MT" w:hAnsi="Gill Sans MT"/>
        </w:rPr>
        <w:t>to</w:t>
      </w:r>
      <w:r w:rsidR="004C3A5E">
        <w:rPr>
          <w:rFonts w:ascii="Gill Sans MT" w:hAnsi="Gill Sans MT"/>
        </w:rPr>
        <w:t xml:space="preserve"> </w:t>
      </w:r>
      <w:r w:rsidRPr="00162F54">
        <w:rPr>
          <w:rFonts w:ascii="Gill Sans MT" w:hAnsi="Gill Sans MT"/>
        </w:rPr>
        <w:t>determine</w:t>
      </w:r>
      <w:r w:rsidR="004C3A5E">
        <w:rPr>
          <w:rFonts w:ascii="Gill Sans MT" w:hAnsi="Gill Sans MT"/>
        </w:rPr>
        <w:t xml:space="preserve"> </w:t>
      </w:r>
      <w:r w:rsidRPr="00162F54">
        <w:rPr>
          <w:rFonts w:ascii="Gill Sans MT" w:hAnsi="Gill Sans MT"/>
        </w:rPr>
        <w:t>if</w:t>
      </w:r>
      <w:r w:rsidR="004C3A5E">
        <w:rPr>
          <w:rFonts w:ascii="Gill Sans MT" w:hAnsi="Gill Sans MT"/>
        </w:rPr>
        <w:t xml:space="preserve"> </w:t>
      </w:r>
      <w:r w:rsidRPr="00162F54">
        <w:rPr>
          <w:rFonts w:ascii="Gill Sans MT" w:hAnsi="Gill Sans MT"/>
        </w:rPr>
        <w:t>your</w:t>
      </w:r>
      <w:r w:rsidR="004C3A5E">
        <w:rPr>
          <w:rFonts w:ascii="Gill Sans MT" w:hAnsi="Gill Sans MT"/>
        </w:rPr>
        <w:t xml:space="preserve"> </w:t>
      </w:r>
      <w:r w:rsidRPr="00162F54">
        <w:rPr>
          <w:rFonts w:ascii="Gill Sans MT" w:hAnsi="Gill Sans MT"/>
        </w:rPr>
        <w:t>campaign</w:t>
      </w:r>
      <w:r w:rsidR="004C3A5E">
        <w:rPr>
          <w:rFonts w:ascii="Gill Sans MT" w:hAnsi="Gill Sans MT"/>
        </w:rPr>
        <w:t xml:space="preserve"> </w:t>
      </w:r>
      <w:r w:rsidRPr="00162F54">
        <w:rPr>
          <w:rFonts w:ascii="Gill Sans MT" w:hAnsi="Gill Sans MT"/>
        </w:rPr>
        <w:t>needs</w:t>
      </w:r>
      <w:r w:rsidR="004C3A5E">
        <w:rPr>
          <w:rFonts w:ascii="Gill Sans MT" w:hAnsi="Gill Sans MT"/>
        </w:rPr>
        <w:t xml:space="preserve"> </w:t>
      </w:r>
      <w:r w:rsidRPr="00162F54">
        <w:rPr>
          <w:rFonts w:ascii="Gill Sans MT" w:hAnsi="Gill Sans MT"/>
        </w:rPr>
        <w:t>a</w:t>
      </w:r>
      <w:r w:rsidR="004C3A5E">
        <w:rPr>
          <w:rFonts w:ascii="Gill Sans MT" w:hAnsi="Gill Sans MT"/>
        </w:rPr>
        <w:t xml:space="preserve"> </w:t>
      </w:r>
      <w:r w:rsidRPr="00162F54">
        <w:rPr>
          <w:rFonts w:ascii="Gill Sans MT" w:hAnsi="Gill Sans MT"/>
        </w:rPr>
        <w:t>brand.</w:t>
      </w:r>
      <w:r w:rsidR="004C3A5E">
        <w:rPr>
          <w:rFonts w:ascii="Gill Sans MT" w:hAnsi="Gill Sans MT"/>
        </w:rPr>
        <w:t xml:space="preserve"> </w:t>
      </w:r>
    </w:p>
    <w:p w14:paraId="000004E8" w14:textId="44485BBE" w:rsidR="00B307BF" w:rsidRPr="00162F54" w:rsidRDefault="00AF2EC5" w:rsidP="002E0E72">
      <w:pPr>
        <w:pStyle w:val="AN-Head2"/>
      </w:pPr>
      <w:bookmarkStart w:id="410" w:name="_heading=h.2q3k19c" w:colFirst="0" w:colLast="0"/>
      <w:bookmarkEnd w:id="410"/>
      <w:r w:rsidRPr="00162F54">
        <w:t>Time</w:t>
      </w:r>
      <w:r w:rsidR="004C3A5E">
        <w:t xml:space="preserve"> </w:t>
      </w:r>
      <w:r w:rsidRPr="00162F54">
        <w:t>Required</w:t>
      </w:r>
    </w:p>
    <w:p w14:paraId="000004E9" w14:textId="02022EC2" w:rsidR="00B307BF" w:rsidRPr="00162F54" w:rsidRDefault="00AF2EC5">
      <w:pPr>
        <w:rPr>
          <w:rFonts w:ascii="Gill Sans MT" w:hAnsi="Gill Sans MT"/>
        </w:rPr>
      </w:pPr>
      <w:r w:rsidRPr="00162F54">
        <w:rPr>
          <w:rFonts w:ascii="Gill Sans MT" w:hAnsi="Gill Sans MT"/>
          <w:color w:val="222222"/>
          <w:highlight w:val="white"/>
        </w:rPr>
        <w:t>Step</w:t>
      </w:r>
      <w:r w:rsidR="004C3A5E">
        <w:rPr>
          <w:rFonts w:ascii="Gill Sans MT" w:hAnsi="Gill Sans MT"/>
          <w:color w:val="222222"/>
          <w:highlight w:val="white"/>
        </w:rPr>
        <w:t xml:space="preserve"> </w:t>
      </w:r>
      <w:r w:rsidRPr="00162F54">
        <w:rPr>
          <w:rFonts w:ascii="Gill Sans MT" w:hAnsi="Gill Sans MT"/>
          <w:color w:val="222222"/>
          <w:highlight w:val="white"/>
        </w:rPr>
        <w:t>10</w:t>
      </w:r>
      <w:r w:rsidR="004C3A5E">
        <w:rPr>
          <w:rFonts w:ascii="Gill Sans MT" w:hAnsi="Gill Sans MT"/>
          <w:color w:val="222222"/>
          <w:highlight w:val="white"/>
        </w:rPr>
        <w:t xml:space="preserve"> </w:t>
      </w:r>
      <w:r w:rsidRPr="00162F54">
        <w:rPr>
          <w:rFonts w:ascii="Gill Sans MT" w:hAnsi="Gill Sans MT"/>
          <w:color w:val="222222"/>
          <w:highlight w:val="white"/>
        </w:rPr>
        <w:t>should</w:t>
      </w:r>
      <w:r w:rsidR="004C3A5E">
        <w:rPr>
          <w:rFonts w:ascii="Gill Sans MT" w:hAnsi="Gill Sans MT"/>
          <w:color w:val="222222"/>
          <w:highlight w:val="white"/>
        </w:rPr>
        <w:t xml:space="preserve"> </w:t>
      </w:r>
      <w:r w:rsidRPr="00162F54">
        <w:rPr>
          <w:rFonts w:ascii="Gill Sans MT" w:hAnsi="Gill Sans MT"/>
          <w:color w:val="222222"/>
          <w:highlight w:val="white"/>
        </w:rPr>
        <w:t>take</w:t>
      </w:r>
      <w:r w:rsidR="004C3A5E">
        <w:rPr>
          <w:rFonts w:ascii="Gill Sans MT" w:hAnsi="Gill Sans MT"/>
          <w:color w:val="222222"/>
          <w:highlight w:val="white"/>
        </w:rPr>
        <w:t xml:space="preserve"> </w:t>
      </w:r>
      <w:r w:rsidRPr="00162F54">
        <w:rPr>
          <w:rFonts w:ascii="Gill Sans MT" w:hAnsi="Gill Sans MT"/>
          <w:color w:val="222222"/>
          <w:highlight w:val="white"/>
        </w:rPr>
        <w:t>approximately</w:t>
      </w:r>
      <w:r w:rsidR="004C3A5E">
        <w:rPr>
          <w:rFonts w:ascii="Gill Sans MT" w:hAnsi="Gill Sans MT"/>
          <w:color w:val="222222"/>
          <w:highlight w:val="white"/>
        </w:rPr>
        <w:t xml:space="preserve"> </w:t>
      </w:r>
      <w:r w:rsidRPr="00162F54">
        <w:rPr>
          <w:rFonts w:ascii="Gill Sans MT" w:hAnsi="Gill Sans MT"/>
          <w:color w:val="222222"/>
          <w:highlight w:val="white"/>
        </w:rPr>
        <w:t>2</w:t>
      </w:r>
      <w:r w:rsidR="004C3A5E">
        <w:rPr>
          <w:rFonts w:ascii="Gill Sans MT" w:hAnsi="Gill Sans MT"/>
          <w:color w:val="222222"/>
          <w:highlight w:val="white"/>
        </w:rPr>
        <w:t xml:space="preserve"> </w:t>
      </w:r>
      <w:r w:rsidRPr="00162F54">
        <w:rPr>
          <w:rFonts w:ascii="Gill Sans MT" w:hAnsi="Gill Sans MT"/>
          <w:color w:val="222222"/>
          <w:highlight w:val="white"/>
        </w:rPr>
        <w:t>months</w:t>
      </w:r>
      <w:r w:rsidR="004C3A5E">
        <w:rPr>
          <w:rFonts w:ascii="Gill Sans MT" w:hAnsi="Gill Sans MT"/>
          <w:color w:val="222222"/>
          <w:highlight w:val="white"/>
        </w:rPr>
        <w:t xml:space="preserve"> </w:t>
      </w:r>
      <w:r w:rsidRPr="00162F54">
        <w:rPr>
          <w:rFonts w:ascii="Gill Sans MT" w:hAnsi="Gill Sans MT"/>
          <w:color w:val="222222"/>
          <w:highlight w:val="white"/>
        </w:rPr>
        <w:t>to</w:t>
      </w:r>
      <w:r w:rsidR="004C3A5E">
        <w:rPr>
          <w:rFonts w:ascii="Gill Sans MT" w:hAnsi="Gill Sans MT"/>
          <w:color w:val="222222"/>
          <w:highlight w:val="white"/>
        </w:rPr>
        <w:t xml:space="preserve"> </w:t>
      </w:r>
      <w:r w:rsidRPr="00162F54">
        <w:rPr>
          <w:rFonts w:ascii="Gill Sans MT" w:hAnsi="Gill Sans MT"/>
          <w:color w:val="222222"/>
          <w:highlight w:val="white"/>
        </w:rPr>
        <w:t>complete,</w:t>
      </w:r>
      <w:r w:rsidR="004C3A5E">
        <w:rPr>
          <w:rFonts w:ascii="Gill Sans MT" w:hAnsi="Gill Sans MT"/>
          <w:color w:val="222222"/>
          <w:highlight w:val="white"/>
        </w:rPr>
        <w:t xml:space="preserve"> </w:t>
      </w:r>
      <w:r w:rsidRPr="00162F54">
        <w:rPr>
          <w:rFonts w:ascii="Gill Sans MT" w:hAnsi="Gill Sans MT"/>
          <w:color w:val="222222"/>
          <w:highlight w:val="white"/>
        </w:rPr>
        <w:t>depending</w:t>
      </w:r>
      <w:r w:rsidR="004C3A5E">
        <w:rPr>
          <w:rFonts w:ascii="Gill Sans MT" w:hAnsi="Gill Sans MT"/>
          <w:color w:val="222222"/>
          <w:highlight w:val="white"/>
        </w:rPr>
        <w:t xml:space="preserve"> </w:t>
      </w:r>
      <w:r w:rsidRPr="00162F54">
        <w:rPr>
          <w:rFonts w:ascii="Gill Sans MT" w:hAnsi="Gill Sans MT"/>
          <w:color w:val="222222"/>
          <w:highlight w:val="white"/>
        </w:rPr>
        <w:t>on</w:t>
      </w:r>
      <w:r w:rsidR="004C3A5E">
        <w:rPr>
          <w:rFonts w:ascii="Gill Sans MT" w:hAnsi="Gill Sans MT"/>
          <w:color w:val="222222"/>
          <w:highlight w:val="white"/>
        </w:rPr>
        <w:t xml:space="preserve"> </w:t>
      </w:r>
      <w:r w:rsidR="00252918">
        <w:rPr>
          <w:rFonts w:ascii="Gill Sans MT" w:hAnsi="Gill Sans MT"/>
          <w:color w:val="222222"/>
          <w:highlight w:val="white"/>
        </w:rPr>
        <w:t>campaign</w:t>
      </w:r>
      <w:r w:rsidR="004C3A5E">
        <w:rPr>
          <w:rFonts w:ascii="Gill Sans MT" w:hAnsi="Gill Sans MT"/>
          <w:color w:val="222222"/>
          <w:highlight w:val="white"/>
        </w:rPr>
        <w:t xml:space="preserve"> </w:t>
      </w:r>
      <w:r w:rsidRPr="00162F54">
        <w:rPr>
          <w:rFonts w:ascii="Gill Sans MT" w:hAnsi="Gill Sans MT"/>
          <w:color w:val="222222"/>
          <w:highlight w:val="white"/>
        </w:rPr>
        <w:t>complexity.</w:t>
      </w:r>
    </w:p>
    <w:p w14:paraId="000004EA" w14:textId="77777777" w:rsidR="00B307BF" w:rsidRPr="00162F54" w:rsidRDefault="00AF2EC5" w:rsidP="002E0E72">
      <w:pPr>
        <w:pStyle w:val="AN-Head2"/>
      </w:pPr>
      <w:bookmarkStart w:id="411" w:name="_heading=h.158ubh5" w:colFirst="0" w:colLast="0"/>
      <w:bookmarkEnd w:id="411"/>
      <w:r w:rsidRPr="00162F54">
        <w:t>Tasks</w:t>
      </w:r>
    </w:p>
    <w:p w14:paraId="000004EB" w14:textId="1813034B" w:rsidR="00B307BF" w:rsidRPr="00162F54" w:rsidRDefault="00AF2EC5" w:rsidP="001F3F05">
      <w:pPr>
        <w:pStyle w:val="AN-NumberedList"/>
        <w:numPr>
          <w:ilvl w:val="0"/>
          <w:numId w:val="60"/>
        </w:numPr>
        <w:ind w:left="540"/>
      </w:pPr>
      <w:r w:rsidRPr="00162F54">
        <w:t>Choose</w:t>
      </w:r>
      <w:r w:rsidR="004C3A5E">
        <w:t xml:space="preserve"> </w:t>
      </w:r>
      <w:r w:rsidRPr="00162F54">
        <w:t>a</w:t>
      </w:r>
      <w:r w:rsidR="004C3A5E">
        <w:t xml:space="preserve"> </w:t>
      </w:r>
      <w:r w:rsidRPr="00162F54">
        <w:t>direction</w:t>
      </w:r>
      <w:r w:rsidR="00252918">
        <w:t>.</w:t>
      </w:r>
      <w:r w:rsidR="004C3A5E">
        <w:t xml:space="preserve"> </w:t>
      </w:r>
    </w:p>
    <w:p w14:paraId="000004EC" w14:textId="1BD996C5" w:rsidR="00B307BF" w:rsidRPr="00162F54" w:rsidRDefault="00AF2EC5" w:rsidP="00F46745">
      <w:pPr>
        <w:pStyle w:val="AN-NumberedList"/>
      </w:pPr>
      <w:r w:rsidRPr="00162F54">
        <w:t>Monitor</w:t>
      </w:r>
      <w:r w:rsidR="004C3A5E">
        <w:t xml:space="preserve"> </w:t>
      </w:r>
      <w:r w:rsidRPr="00162F54">
        <w:t>and</w:t>
      </w:r>
      <w:r w:rsidR="004C3A5E">
        <w:t xml:space="preserve"> </w:t>
      </w:r>
      <w:r w:rsidRPr="00162F54">
        <w:t>evaluate</w:t>
      </w:r>
      <w:r w:rsidR="00252918">
        <w:t>.</w:t>
      </w:r>
    </w:p>
    <w:p w14:paraId="000004EF" w14:textId="346EBB18" w:rsidR="00B307BF" w:rsidRPr="00162F54" w:rsidRDefault="00AF2EC5" w:rsidP="002E0E72">
      <w:pPr>
        <w:pStyle w:val="AN-Head3"/>
      </w:pPr>
      <w:bookmarkStart w:id="412" w:name="_heading=h.85gt9o3p8elv" w:colFirst="0" w:colLast="0"/>
      <w:bookmarkStart w:id="413" w:name="_heading=h.qxpks5bzd569" w:colFirst="0" w:colLast="0"/>
      <w:bookmarkStart w:id="414" w:name="_heading=h.tfi3c3hzt76o" w:colFirst="0" w:colLast="0"/>
      <w:bookmarkEnd w:id="412"/>
      <w:bookmarkEnd w:id="413"/>
      <w:bookmarkEnd w:id="414"/>
      <w:r w:rsidRPr="00162F54">
        <w:t>Choose</w:t>
      </w:r>
      <w:r w:rsidR="004C3A5E">
        <w:t xml:space="preserve"> </w:t>
      </w:r>
      <w:r w:rsidRPr="00162F54">
        <w:t>a</w:t>
      </w:r>
      <w:r w:rsidR="004C3A5E">
        <w:t xml:space="preserve"> </w:t>
      </w:r>
      <w:r w:rsidRPr="00162F54">
        <w:t>Direction</w:t>
      </w:r>
    </w:p>
    <w:p w14:paraId="000004F0" w14:textId="26EA9B17" w:rsidR="00B307BF" w:rsidRPr="00162F54" w:rsidRDefault="00AF2EC5">
      <w:pPr>
        <w:spacing w:after="0"/>
        <w:rPr>
          <w:rFonts w:ascii="Gill Sans MT" w:hAnsi="Gill Sans MT"/>
          <w:color w:val="000000"/>
        </w:rPr>
      </w:pPr>
      <w:r w:rsidRPr="00162F54">
        <w:rPr>
          <w:rFonts w:ascii="Gill Sans MT" w:hAnsi="Gill Sans MT"/>
          <w:color w:val="000000"/>
        </w:rPr>
        <w:t>You</w:t>
      </w:r>
      <w:r w:rsidR="004C3A5E">
        <w:rPr>
          <w:rFonts w:ascii="Gill Sans MT" w:hAnsi="Gill Sans MT"/>
          <w:color w:val="000000"/>
        </w:rPr>
        <w:t xml:space="preserve"> </w:t>
      </w:r>
      <w:r w:rsidRPr="00162F54">
        <w:rPr>
          <w:rFonts w:ascii="Gill Sans MT" w:hAnsi="Gill Sans MT"/>
          <w:color w:val="000000"/>
        </w:rPr>
        <w:t>can</w:t>
      </w:r>
      <w:r w:rsidR="004C3A5E">
        <w:rPr>
          <w:rFonts w:ascii="Gill Sans MT" w:hAnsi="Gill Sans MT"/>
          <w:color w:val="000000"/>
        </w:rPr>
        <w:t xml:space="preserve"> </w:t>
      </w:r>
      <w:r w:rsidRPr="00162F54">
        <w:rPr>
          <w:rFonts w:ascii="Gill Sans MT" w:hAnsi="Gill Sans MT"/>
          <w:color w:val="000000"/>
        </w:rPr>
        <w:t>apply</w:t>
      </w:r>
      <w:r w:rsidR="004C3A5E">
        <w:rPr>
          <w:rFonts w:ascii="Gill Sans MT" w:hAnsi="Gill Sans MT"/>
          <w:color w:val="000000"/>
        </w:rPr>
        <w:t xml:space="preserve"> </w:t>
      </w:r>
      <w:r w:rsidRPr="00162F54">
        <w:rPr>
          <w:rFonts w:ascii="Gill Sans MT" w:hAnsi="Gill Sans MT"/>
          <w:color w:val="000000"/>
        </w:rPr>
        <w:t>a</w:t>
      </w:r>
      <w:r w:rsidR="004C3A5E">
        <w:rPr>
          <w:rFonts w:ascii="Gill Sans MT" w:hAnsi="Gill Sans MT"/>
          <w:color w:val="000000"/>
        </w:rPr>
        <w:t xml:space="preserve"> </w:t>
      </w:r>
      <w:r w:rsidRPr="00162F54">
        <w:rPr>
          <w:rFonts w:ascii="Gill Sans MT" w:hAnsi="Gill Sans MT"/>
          <w:color w:val="000000"/>
        </w:rPr>
        <w:t>branded</w:t>
      </w:r>
      <w:r w:rsidR="004C3A5E">
        <w:rPr>
          <w:rFonts w:ascii="Gill Sans MT" w:hAnsi="Gill Sans MT"/>
          <w:color w:val="000000"/>
        </w:rPr>
        <w:t xml:space="preserve"> </w:t>
      </w:r>
      <w:r w:rsidRPr="00162F54">
        <w:rPr>
          <w:rFonts w:ascii="Gill Sans MT" w:hAnsi="Gill Sans MT"/>
          <w:color w:val="000000"/>
        </w:rPr>
        <w:t>or</w:t>
      </w:r>
      <w:r w:rsidR="004C3A5E">
        <w:rPr>
          <w:rFonts w:ascii="Gill Sans MT" w:hAnsi="Gill Sans MT"/>
          <w:color w:val="000000"/>
        </w:rPr>
        <w:t xml:space="preserve"> </w:t>
      </w:r>
      <w:r w:rsidRPr="00162F54">
        <w:rPr>
          <w:rFonts w:ascii="Gill Sans MT" w:hAnsi="Gill Sans MT"/>
          <w:color w:val="000000"/>
        </w:rPr>
        <w:t>unbranded</w:t>
      </w:r>
      <w:r w:rsidR="004C3A5E">
        <w:rPr>
          <w:rFonts w:ascii="Gill Sans MT" w:hAnsi="Gill Sans MT"/>
          <w:color w:val="000000"/>
        </w:rPr>
        <w:t xml:space="preserve"> </w:t>
      </w:r>
      <w:r w:rsidRPr="00162F54">
        <w:rPr>
          <w:rFonts w:ascii="Gill Sans MT" w:hAnsi="Gill Sans MT"/>
          <w:color w:val="000000"/>
        </w:rPr>
        <w:t>marketing</w:t>
      </w:r>
      <w:r w:rsidR="004C3A5E">
        <w:rPr>
          <w:rFonts w:ascii="Gill Sans MT" w:hAnsi="Gill Sans MT"/>
          <w:color w:val="000000"/>
        </w:rPr>
        <w:t xml:space="preserve"> </w:t>
      </w:r>
      <w:r w:rsidRPr="00162F54">
        <w:rPr>
          <w:rFonts w:ascii="Gill Sans MT" w:hAnsi="Gill Sans MT"/>
          <w:color w:val="000000"/>
        </w:rPr>
        <w:t>and</w:t>
      </w:r>
      <w:r w:rsidR="004C3A5E">
        <w:rPr>
          <w:rFonts w:ascii="Gill Sans MT" w:hAnsi="Gill Sans MT"/>
          <w:color w:val="000000"/>
        </w:rPr>
        <w:t xml:space="preserve"> </w:t>
      </w:r>
      <w:r w:rsidRPr="00162F54">
        <w:rPr>
          <w:rFonts w:ascii="Gill Sans MT" w:hAnsi="Gill Sans MT"/>
          <w:color w:val="000000"/>
        </w:rPr>
        <w:t>promotion</w:t>
      </w:r>
      <w:r w:rsidR="004C3A5E">
        <w:rPr>
          <w:rFonts w:ascii="Gill Sans MT" w:hAnsi="Gill Sans MT"/>
          <w:color w:val="000000"/>
        </w:rPr>
        <w:t xml:space="preserve"> </w:t>
      </w:r>
      <w:r w:rsidRPr="00162F54">
        <w:rPr>
          <w:rFonts w:ascii="Gill Sans MT" w:hAnsi="Gill Sans MT"/>
          <w:color w:val="000000"/>
        </w:rPr>
        <w:t>strategy.</w:t>
      </w:r>
      <w:r w:rsidR="004C3A5E">
        <w:rPr>
          <w:rFonts w:ascii="Gill Sans MT" w:hAnsi="Gill Sans MT"/>
          <w:color w:val="000000"/>
        </w:rPr>
        <w:t xml:space="preserve"> </w:t>
      </w:r>
      <w:r w:rsidRPr="00162F54">
        <w:rPr>
          <w:rFonts w:ascii="Gill Sans MT" w:hAnsi="Gill Sans MT"/>
          <w:color w:val="000000"/>
        </w:rPr>
        <w:t>Each</w:t>
      </w:r>
      <w:r w:rsidR="004C3A5E">
        <w:rPr>
          <w:rFonts w:ascii="Gill Sans MT" w:hAnsi="Gill Sans MT"/>
          <w:color w:val="000000"/>
        </w:rPr>
        <w:t xml:space="preserve"> </w:t>
      </w:r>
      <w:r w:rsidRPr="00162F54">
        <w:rPr>
          <w:rFonts w:ascii="Gill Sans MT" w:hAnsi="Gill Sans MT"/>
          <w:color w:val="000000"/>
        </w:rPr>
        <w:t>option</w:t>
      </w:r>
      <w:r w:rsidR="004C3A5E">
        <w:rPr>
          <w:rFonts w:ascii="Gill Sans MT" w:hAnsi="Gill Sans MT"/>
          <w:color w:val="000000"/>
        </w:rPr>
        <w:t xml:space="preserve"> </w:t>
      </w:r>
      <w:r w:rsidRPr="00162F54">
        <w:rPr>
          <w:rFonts w:ascii="Gill Sans MT" w:hAnsi="Gill Sans MT"/>
          <w:color w:val="000000"/>
        </w:rPr>
        <w:t>presents</w:t>
      </w:r>
      <w:r w:rsidR="004C3A5E">
        <w:rPr>
          <w:rFonts w:ascii="Gill Sans MT" w:hAnsi="Gill Sans MT"/>
          <w:color w:val="000000"/>
        </w:rPr>
        <w:t xml:space="preserve"> </w:t>
      </w:r>
      <w:r w:rsidRPr="00162F54">
        <w:rPr>
          <w:rFonts w:ascii="Gill Sans MT" w:hAnsi="Gill Sans MT"/>
          <w:color w:val="000000"/>
        </w:rPr>
        <w:t>different</w:t>
      </w:r>
      <w:r w:rsidR="004C3A5E">
        <w:rPr>
          <w:rFonts w:ascii="Gill Sans MT" w:hAnsi="Gill Sans MT"/>
          <w:color w:val="000000"/>
        </w:rPr>
        <w:t xml:space="preserve"> </w:t>
      </w:r>
      <w:r w:rsidRPr="00162F54">
        <w:rPr>
          <w:rFonts w:ascii="Gill Sans MT" w:hAnsi="Gill Sans MT"/>
          <w:color w:val="000000"/>
        </w:rPr>
        <w:t>considerations,</w:t>
      </w:r>
      <w:r w:rsidR="004C3A5E">
        <w:rPr>
          <w:rFonts w:ascii="Gill Sans MT" w:hAnsi="Gill Sans MT"/>
          <w:color w:val="000000"/>
        </w:rPr>
        <w:t xml:space="preserve"> </w:t>
      </w:r>
      <w:r w:rsidRPr="00162F54">
        <w:rPr>
          <w:rFonts w:ascii="Gill Sans MT" w:hAnsi="Gill Sans MT"/>
          <w:color w:val="000000"/>
        </w:rPr>
        <w:t>which</w:t>
      </w:r>
      <w:r w:rsidR="004C3A5E">
        <w:rPr>
          <w:rFonts w:ascii="Gill Sans MT" w:hAnsi="Gill Sans MT"/>
          <w:color w:val="000000"/>
        </w:rPr>
        <w:t xml:space="preserve"> </w:t>
      </w:r>
      <w:r w:rsidRPr="00162F54">
        <w:rPr>
          <w:rFonts w:ascii="Gill Sans MT" w:hAnsi="Gill Sans MT"/>
          <w:color w:val="000000"/>
        </w:rPr>
        <w:t>are</w:t>
      </w:r>
      <w:r w:rsidR="004C3A5E">
        <w:rPr>
          <w:rFonts w:ascii="Gill Sans MT" w:hAnsi="Gill Sans MT"/>
          <w:color w:val="000000"/>
        </w:rPr>
        <w:t xml:space="preserve"> </w:t>
      </w:r>
      <w:r w:rsidRPr="00162F54">
        <w:rPr>
          <w:rFonts w:ascii="Gill Sans MT" w:hAnsi="Gill Sans MT"/>
          <w:color w:val="000000"/>
        </w:rPr>
        <w:t>described</w:t>
      </w:r>
      <w:r w:rsidR="004C3A5E">
        <w:rPr>
          <w:rFonts w:ascii="Gill Sans MT" w:hAnsi="Gill Sans MT"/>
          <w:color w:val="000000"/>
        </w:rPr>
        <w:t xml:space="preserve"> </w:t>
      </w:r>
      <w:r w:rsidRPr="00162F54">
        <w:rPr>
          <w:rFonts w:ascii="Gill Sans MT" w:hAnsi="Gill Sans MT"/>
          <w:color w:val="000000"/>
        </w:rPr>
        <w:t>in</w:t>
      </w:r>
      <w:r w:rsidR="004C3A5E">
        <w:rPr>
          <w:rFonts w:ascii="Gill Sans MT" w:hAnsi="Gill Sans MT"/>
          <w:color w:val="000000"/>
        </w:rPr>
        <w:t xml:space="preserve"> </w:t>
      </w:r>
      <w:r w:rsidRPr="00162F54">
        <w:rPr>
          <w:rFonts w:ascii="Gill Sans MT" w:hAnsi="Gill Sans MT"/>
          <w:color w:val="000000"/>
        </w:rPr>
        <w:t>detail</w:t>
      </w:r>
      <w:r w:rsidR="004C3A5E">
        <w:rPr>
          <w:rFonts w:ascii="Gill Sans MT" w:hAnsi="Gill Sans MT"/>
          <w:color w:val="000000"/>
        </w:rPr>
        <w:t xml:space="preserve"> </w:t>
      </w:r>
      <w:r w:rsidRPr="00162F54">
        <w:rPr>
          <w:rFonts w:ascii="Gill Sans MT" w:hAnsi="Gill Sans MT"/>
          <w:color w:val="000000"/>
        </w:rPr>
        <w:t>in</w:t>
      </w:r>
      <w:r w:rsidR="004C3A5E">
        <w:rPr>
          <w:rFonts w:ascii="Gill Sans MT" w:hAnsi="Gill Sans MT"/>
          <w:color w:val="000000"/>
        </w:rPr>
        <w:t xml:space="preserve"> </w:t>
      </w:r>
      <w:r w:rsidRPr="00162F54">
        <w:rPr>
          <w:rFonts w:ascii="Gill Sans MT" w:hAnsi="Gill Sans MT"/>
          <w:color w:val="000000"/>
        </w:rPr>
        <w:t>the</w:t>
      </w:r>
      <w:r w:rsidR="004C3A5E">
        <w:rPr>
          <w:rFonts w:ascii="Gill Sans MT" w:hAnsi="Gill Sans MT"/>
          <w:color w:val="000000"/>
        </w:rPr>
        <w:t xml:space="preserve"> </w:t>
      </w:r>
      <w:hyperlink r:id="rId39" w:tooltip="Generating Demand for Healthy Diets: A Guide to Social Marketing in Nutrition" w:history="1">
        <w:r w:rsidR="0012689D" w:rsidRPr="00E532AE">
          <w:rPr>
            <w:rStyle w:val="Hyperlink"/>
            <w:rFonts w:ascii="Gill Sans MT" w:hAnsi="Gill Sans MT"/>
          </w:rPr>
          <w:t>Generating</w:t>
        </w:r>
        <w:r w:rsidR="004C3A5E">
          <w:rPr>
            <w:rStyle w:val="Hyperlink"/>
            <w:rFonts w:ascii="Gill Sans MT" w:hAnsi="Gill Sans MT"/>
          </w:rPr>
          <w:t xml:space="preserve"> </w:t>
        </w:r>
        <w:r w:rsidR="0012689D" w:rsidRPr="00E532AE">
          <w:rPr>
            <w:rStyle w:val="Hyperlink"/>
            <w:rFonts w:ascii="Gill Sans MT" w:hAnsi="Gill Sans MT"/>
          </w:rPr>
          <w:t>Demand</w:t>
        </w:r>
        <w:r w:rsidR="004C3A5E">
          <w:rPr>
            <w:rStyle w:val="Hyperlink"/>
            <w:rFonts w:ascii="Gill Sans MT" w:hAnsi="Gill Sans MT"/>
          </w:rPr>
          <w:t xml:space="preserve"> </w:t>
        </w:r>
        <w:r w:rsidR="0012689D" w:rsidRPr="00E532AE">
          <w:rPr>
            <w:rStyle w:val="Hyperlink"/>
            <w:rFonts w:ascii="Gill Sans MT" w:hAnsi="Gill Sans MT"/>
          </w:rPr>
          <w:t>for</w:t>
        </w:r>
        <w:r w:rsidR="004C3A5E">
          <w:rPr>
            <w:rStyle w:val="Hyperlink"/>
            <w:rFonts w:ascii="Gill Sans MT" w:hAnsi="Gill Sans MT"/>
          </w:rPr>
          <w:t xml:space="preserve"> </w:t>
        </w:r>
        <w:r w:rsidR="0012689D" w:rsidRPr="00E532AE">
          <w:rPr>
            <w:rStyle w:val="Hyperlink"/>
            <w:rFonts w:ascii="Gill Sans MT" w:hAnsi="Gill Sans MT"/>
          </w:rPr>
          <w:t>Healthy</w:t>
        </w:r>
        <w:r w:rsidR="004C3A5E">
          <w:rPr>
            <w:rStyle w:val="Hyperlink"/>
            <w:rFonts w:ascii="Gill Sans MT" w:hAnsi="Gill Sans MT"/>
          </w:rPr>
          <w:t xml:space="preserve"> </w:t>
        </w:r>
        <w:r w:rsidR="0012689D" w:rsidRPr="00E532AE">
          <w:rPr>
            <w:rStyle w:val="Hyperlink"/>
            <w:rFonts w:ascii="Gill Sans MT" w:hAnsi="Gill Sans MT"/>
          </w:rPr>
          <w:t>Diets:</w:t>
        </w:r>
        <w:r w:rsidR="004C3A5E">
          <w:rPr>
            <w:rStyle w:val="Hyperlink"/>
            <w:rFonts w:ascii="Gill Sans MT" w:hAnsi="Gill Sans MT"/>
          </w:rPr>
          <w:t xml:space="preserve"> </w:t>
        </w:r>
        <w:r w:rsidR="0012689D" w:rsidRPr="00E532AE">
          <w:rPr>
            <w:rStyle w:val="Hyperlink"/>
            <w:rFonts w:ascii="Gill Sans MT" w:hAnsi="Gill Sans MT"/>
          </w:rPr>
          <w:t>A</w:t>
        </w:r>
        <w:r w:rsidR="004C3A5E">
          <w:rPr>
            <w:rStyle w:val="Hyperlink"/>
            <w:rFonts w:ascii="Gill Sans MT" w:hAnsi="Gill Sans MT"/>
          </w:rPr>
          <w:t xml:space="preserve"> </w:t>
        </w:r>
        <w:r w:rsidR="0012689D" w:rsidRPr="00E532AE">
          <w:rPr>
            <w:rStyle w:val="Hyperlink"/>
            <w:rFonts w:ascii="Gill Sans MT" w:hAnsi="Gill Sans MT"/>
          </w:rPr>
          <w:t>Guide</w:t>
        </w:r>
        <w:r w:rsidR="004C3A5E">
          <w:rPr>
            <w:rStyle w:val="Hyperlink"/>
            <w:rFonts w:ascii="Gill Sans MT" w:hAnsi="Gill Sans MT"/>
          </w:rPr>
          <w:t xml:space="preserve"> </w:t>
        </w:r>
        <w:r w:rsidR="0012689D" w:rsidRPr="00E532AE">
          <w:rPr>
            <w:rStyle w:val="Hyperlink"/>
            <w:rFonts w:ascii="Gill Sans MT" w:hAnsi="Gill Sans MT"/>
          </w:rPr>
          <w:t>to</w:t>
        </w:r>
        <w:r w:rsidR="004C3A5E">
          <w:rPr>
            <w:rStyle w:val="Hyperlink"/>
            <w:rFonts w:ascii="Gill Sans MT" w:hAnsi="Gill Sans MT"/>
          </w:rPr>
          <w:t xml:space="preserve"> </w:t>
        </w:r>
        <w:r w:rsidR="0012689D" w:rsidRPr="00E532AE">
          <w:rPr>
            <w:rStyle w:val="Hyperlink"/>
            <w:rFonts w:ascii="Gill Sans MT" w:hAnsi="Gill Sans MT"/>
          </w:rPr>
          <w:t>Social</w:t>
        </w:r>
        <w:r w:rsidR="004C3A5E">
          <w:rPr>
            <w:rStyle w:val="Hyperlink"/>
            <w:rFonts w:ascii="Gill Sans MT" w:hAnsi="Gill Sans MT"/>
          </w:rPr>
          <w:t xml:space="preserve"> </w:t>
        </w:r>
        <w:r w:rsidR="0012689D" w:rsidRPr="00E532AE">
          <w:rPr>
            <w:rStyle w:val="Hyperlink"/>
            <w:rFonts w:ascii="Gill Sans MT" w:hAnsi="Gill Sans MT"/>
          </w:rPr>
          <w:t>Marketing</w:t>
        </w:r>
        <w:r w:rsidR="004C3A5E">
          <w:rPr>
            <w:rStyle w:val="Hyperlink"/>
            <w:rFonts w:ascii="Gill Sans MT" w:hAnsi="Gill Sans MT"/>
          </w:rPr>
          <w:t xml:space="preserve"> </w:t>
        </w:r>
        <w:r w:rsidR="0012689D" w:rsidRPr="00E532AE">
          <w:rPr>
            <w:rStyle w:val="Hyperlink"/>
            <w:rFonts w:ascii="Gill Sans MT" w:hAnsi="Gill Sans MT"/>
          </w:rPr>
          <w:t>in</w:t>
        </w:r>
        <w:r w:rsidR="004C3A5E">
          <w:rPr>
            <w:rStyle w:val="Hyperlink"/>
            <w:rFonts w:ascii="Gill Sans MT" w:hAnsi="Gill Sans MT"/>
          </w:rPr>
          <w:t xml:space="preserve"> </w:t>
        </w:r>
        <w:r w:rsidR="0012689D" w:rsidRPr="00E532AE">
          <w:rPr>
            <w:rStyle w:val="Hyperlink"/>
            <w:rFonts w:ascii="Gill Sans MT" w:hAnsi="Gill Sans MT"/>
          </w:rPr>
          <w:t>Nutrition</w:t>
        </w:r>
      </w:hyperlink>
      <w:r w:rsidRPr="00162F54">
        <w:rPr>
          <w:rFonts w:ascii="Gill Sans MT" w:hAnsi="Gill Sans MT"/>
          <w:color w:val="000000"/>
        </w:rPr>
        <w:t>,</w:t>
      </w:r>
      <w:r w:rsidR="004C3A5E">
        <w:rPr>
          <w:rFonts w:ascii="Gill Sans MT" w:hAnsi="Gill Sans MT"/>
          <w:color w:val="000000"/>
        </w:rPr>
        <w:t xml:space="preserve"> </w:t>
      </w:r>
      <w:r w:rsidRPr="00162F54">
        <w:rPr>
          <w:rFonts w:ascii="Gill Sans MT" w:hAnsi="Gill Sans MT"/>
          <w:color w:val="000000"/>
        </w:rPr>
        <w:t>and</w:t>
      </w:r>
      <w:r w:rsidR="004C3A5E">
        <w:rPr>
          <w:rFonts w:ascii="Gill Sans MT" w:hAnsi="Gill Sans MT"/>
          <w:color w:val="000000"/>
        </w:rPr>
        <w:t xml:space="preserve"> </w:t>
      </w:r>
      <w:r w:rsidRPr="00162F54">
        <w:rPr>
          <w:rFonts w:ascii="Gill Sans MT" w:hAnsi="Gill Sans MT"/>
          <w:color w:val="000000"/>
        </w:rPr>
        <w:t>summarized</w:t>
      </w:r>
      <w:r w:rsidR="004C3A5E">
        <w:rPr>
          <w:rFonts w:ascii="Gill Sans MT" w:hAnsi="Gill Sans MT"/>
          <w:color w:val="000000"/>
        </w:rPr>
        <w:t xml:space="preserve"> </w:t>
      </w:r>
      <w:r w:rsidRPr="00162F54">
        <w:rPr>
          <w:rFonts w:ascii="Gill Sans MT" w:hAnsi="Gill Sans MT"/>
          <w:color w:val="000000"/>
        </w:rPr>
        <w:t>below.</w:t>
      </w:r>
    </w:p>
    <w:p w14:paraId="000004F1" w14:textId="7AC4382A" w:rsidR="00B307BF" w:rsidRPr="002E0E72" w:rsidRDefault="00AF2EC5">
      <w:pPr>
        <w:pStyle w:val="Heading5"/>
        <w:spacing w:before="200"/>
        <w:rPr>
          <w:rFonts w:ascii="Gill Sans MT" w:hAnsi="Gill Sans MT"/>
          <w:b/>
          <w:bCs/>
          <w:i w:val="0"/>
          <w:iCs/>
          <w:color w:val="auto"/>
          <w:sz w:val="22"/>
          <w:szCs w:val="22"/>
        </w:rPr>
      </w:pPr>
      <w:bookmarkStart w:id="415" w:name="_heading=h.n8894upcjv84" w:colFirst="0" w:colLast="0"/>
      <w:bookmarkEnd w:id="415"/>
      <w:r w:rsidRPr="002E0E72">
        <w:rPr>
          <w:rFonts w:ascii="Gill Sans MT" w:hAnsi="Gill Sans MT"/>
          <w:b/>
          <w:bCs/>
          <w:i w:val="0"/>
          <w:iCs/>
          <w:color w:val="auto"/>
          <w:sz w:val="22"/>
          <w:szCs w:val="22"/>
        </w:rPr>
        <w:t>Branded</w:t>
      </w:r>
      <w:r w:rsidR="004C3A5E">
        <w:rPr>
          <w:rFonts w:ascii="Gill Sans MT" w:hAnsi="Gill Sans MT"/>
          <w:b/>
          <w:bCs/>
          <w:i w:val="0"/>
          <w:iCs/>
          <w:color w:val="auto"/>
          <w:sz w:val="22"/>
          <w:szCs w:val="22"/>
        </w:rPr>
        <w:t xml:space="preserve"> </w:t>
      </w:r>
      <w:r w:rsidRPr="002E0E72">
        <w:rPr>
          <w:rFonts w:ascii="Gill Sans MT" w:hAnsi="Gill Sans MT"/>
          <w:b/>
          <w:bCs/>
          <w:i w:val="0"/>
          <w:iCs/>
          <w:color w:val="auto"/>
          <w:sz w:val="22"/>
          <w:szCs w:val="22"/>
        </w:rPr>
        <w:t>strategy:</w:t>
      </w:r>
    </w:p>
    <w:p w14:paraId="000004F2" w14:textId="4956D3F0" w:rsidR="00B307BF" w:rsidRPr="00162F54" w:rsidRDefault="00AF2EC5" w:rsidP="00B643A9">
      <w:pPr>
        <w:pStyle w:val="AN-Bullet1stlevel"/>
      </w:pPr>
      <w:r w:rsidRPr="00162F54">
        <w:t>Conduct</w:t>
      </w:r>
      <w:r w:rsidR="004C3A5E">
        <w:t xml:space="preserve"> </w:t>
      </w:r>
      <w:r w:rsidRPr="00162F54">
        <w:t>a</w:t>
      </w:r>
      <w:r w:rsidR="004C3A5E">
        <w:t xml:space="preserve"> </w:t>
      </w:r>
      <w:r w:rsidRPr="00162F54">
        <w:t>brand</w:t>
      </w:r>
      <w:r w:rsidR="004C3A5E">
        <w:t xml:space="preserve"> </w:t>
      </w:r>
      <w:r w:rsidRPr="00162F54">
        <w:t>landscape</w:t>
      </w:r>
      <w:r w:rsidR="004C3A5E">
        <w:t xml:space="preserve"> </w:t>
      </w:r>
      <w:r w:rsidRPr="00162F54">
        <w:t>analysis.</w:t>
      </w:r>
    </w:p>
    <w:p w14:paraId="000004F3" w14:textId="315B85C3" w:rsidR="00B307BF" w:rsidRPr="00162F54" w:rsidRDefault="00AF2EC5" w:rsidP="00B643A9">
      <w:pPr>
        <w:pStyle w:val="AN-Bullet1stlevel"/>
      </w:pPr>
      <w:r w:rsidRPr="00162F54">
        <w:t>Build</w:t>
      </w:r>
      <w:r w:rsidR="004C3A5E">
        <w:t xml:space="preserve"> </w:t>
      </w:r>
      <w:r w:rsidRPr="00162F54">
        <w:t>a</w:t>
      </w:r>
      <w:r w:rsidR="004C3A5E">
        <w:t xml:space="preserve"> </w:t>
      </w:r>
      <w:r w:rsidRPr="00162F54">
        <w:t>brand</w:t>
      </w:r>
      <w:r w:rsidR="004C3A5E">
        <w:t xml:space="preserve"> </w:t>
      </w:r>
      <w:r w:rsidRPr="00162F54">
        <w:t>on</w:t>
      </w:r>
      <w:r w:rsidR="004C3A5E">
        <w:t xml:space="preserve"> </w:t>
      </w:r>
      <w:r w:rsidRPr="00162F54">
        <w:t>paper.</w:t>
      </w:r>
      <w:r w:rsidR="004C3A5E">
        <w:t xml:space="preserve"> </w:t>
      </w:r>
    </w:p>
    <w:p w14:paraId="000004F4" w14:textId="779C6CC0" w:rsidR="00B307BF" w:rsidRPr="00162F54" w:rsidRDefault="00AF2EC5" w:rsidP="00B643A9">
      <w:pPr>
        <w:pStyle w:val="AN-Bullet1stlevel"/>
      </w:pPr>
      <w:r w:rsidRPr="00162F54">
        <w:t>Test</w:t>
      </w:r>
      <w:r w:rsidR="004C3A5E">
        <w:t xml:space="preserve"> </w:t>
      </w:r>
      <w:r w:rsidRPr="00162F54">
        <w:t>the</w:t>
      </w:r>
      <w:r w:rsidR="004C3A5E">
        <w:t xml:space="preserve"> </w:t>
      </w:r>
      <w:r w:rsidRPr="00162F54">
        <w:t>brand</w:t>
      </w:r>
      <w:r w:rsidR="004C3A5E">
        <w:t xml:space="preserve"> </w:t>
      </w:r>
      <w:r w:rsidRPr="00162F54">
        <w:t>with</w:t>
      </w:r>
      <w:r w:rsidR="004C3A5E">
        <w:t xml:space="preserve"> </w:t>
      </w:r>
      <w:r w:rsidRPr="00162F54">
        <w:t>users</w:t>
      </w:r>
      <w:r w:rsidR="004C3A5E">
        <w:t xml:space="preserve"> </w:t>
      </w:r>
      <w:r w:rsidRPr="00162F54">
        <w:t>and</w:t>
      </w:r>
      <w:r w:rsidR="004C3A5E">
        <w:t xml:space="preserve"> </w:t>
      </w:r>
      <w:r w:rsidRPr="00162F54">
        <w:t>improve.</w:t>
      </w:r>
    </w:p>
    <w:p w14:paraId="000004F5" w14:textId="66FEA388" w:rsidR="00B307BF" w:rsidRPr="00162F54" w:rsidRDefault="00AF2EC5" w:rsidP="00B643A9">
      <w:pPr>
        <w:pStyle w:val="AN-Bullet1stlevel"/>
      </w:pPr>
      <w:r w:rsidRPr="00162F54">
        <w:t>Launch</w:t>
      </w:r>
      <w:r w:rsidR="004C3A5E">
        <w:t xml:space="preserve"> </w:t>
      </w:r>
      <w:r w:rsidRPr="00162F54">
        <w:t>the</w:t>
      </w:r>
      <w:r w:rsidR="004C3A5E">
        <w:t xml:space="preserve"> </w:t>
      </w:r>
      <w:r w:rsidRPr="00162F54">
        <w:t>brand.</w:t>
      </w:r>
    </w:p>
    <w:p w14:paraId="000004F6" w14:textId="1DDDCD21" w:rsidR="00B307BF" w:rsidRPr="00162F54" w:rsidRDefault="00AF2EC5" w:rsidP="00B643A9">
      <w:pPr>
        <w:pStyle w:val="AN-Bullet1stlevel"/>
      </w:pPr>
      <w:r w:rsidRPr="00162F54">
        <w:t>Continue</w:t>
      </w:r>
      <w:r w:rsidR="004C3A5E">
        <w:t xml:space="preserve"> </w:t>
      </w:r>
      <w:r w:rsidRPr="00162F54">
        <w:t>to</w:t>
      </w:r>
      <w:r w:rsidR="004C3A5E">
        <w:t xml:space="preserve"> </w:t>
      </w:r>
      <w:r w:rsidRPr="00162F54">
        <w:t>work</w:t>
      </w:r>
      <w:r w:rsidR="004C3A5E">
        <w:t xml:space="preserve"> </w:t>
      </w:r>
      <w:r w:rsidRPr="00162F54">
        <w:t>with</w:t>
      </w:r>
      <w:r w:rsidR="004C3A5E">
        <w:t xml:space="preserve"> </w:t>
      </w:r>
      <w:r w:rsidRPr="00162F54">
        <w:t>creative</w:t>
      </w:r>
      <w:r w:rsidR="004C3A5E">
        <w:t xml:space="preserve"> </w:t>
      </w:r>
      <w:r w:rsidRPr="00162F54">
        <w:t>staff</w:t>
      </w:r>
      <w:r w:rsidR="004C3A5E">
        <w:t xml:space="preserve"> </w:t>
      </w:r>
      <w:r w:rsidRPr="00162F54">
        <w:t>and</w:t>
      </w:r>
      <w:r w:rsidR="004C3A5E">
        <w:t xml:space="preserve"> </w:t>
      </w:r>
      <w:r w:rsidRPr="00162F54">
        <w:t>behavior</w:t>
      </w:r>
      <w:r w:rsidR="004C3A5E">
        <w:t xml:space="preserve"> </w:t>
      </w:r>
      <w:r w:rsidRPr="00162F54">
        <w:t>change</w:t>
      </w:r>
      <w:r w:rsidR="004C3A5E">
        <w:t xml:space="preserve"> </w:t>
      </w:r>
      <w:r w:rsidRPr="00162F54">
        <w:t>experts</w:t>
      </w:r>
      <w:r w:rsidR="004C3A5E">
        <w:t xml:space="preserve"> </w:t>
      </w:r>
      <w:r w:rsidRPr="00162F54">
        <w:t>to</w:t>
      </w:r>
      <w:r w:rsidR="004C3A5E">
        <w:t xml:space="preserve"> </w:t>
      </w:r>
      <w:r w:rsidRPr="00162F54">
        <w:t>launch</w:t>
      </w:r>
      <w:r w:rsidR="004C3A5E">
        <w:t xml:space="preserve"> </w:t>
      </w:r>
      <w:r w:rsidRPr="00162F54">
        <w:t>the</w:t>
      </w:r>
      <w:r w:rsidR="004C3A5E">
        <w:t xml:space="preserve"> </w:t>
      </w:r>
      <w:r w:rsidRPr="00162F54">
        <w:t>branded</w:t>
      </w:r>
      <w:r w:rsidR="004C3A5E">
        <w:t xml:space="preserve"> </w:t>
      </w:r>
      <w:r w:rsidRPr="00162F54">
        <w:t>campaign.</w:t>
      </w:r>
    </w:p>
    <w:p w14:paraId="000004F7" w14:textId="37283A06" w:rsidR="00B307BF" w:rsidRPr="002E0E72" w:rsidRDefault="00AF2EC5">
      <w:pPr>
        <w:pStyle w:val="Heading5"/>
        <w:spacing w:before="200"/>
        <w:rPr>
          <w:rFonts w:ascii="Gill Sans MT" w:hAnsi="Gill Sans MT"/>
          <w:i w:val="0"/>
          <w:iCs/>
          <w:color w:val="auto"/>
          <w:sz w:val="22"/>
          <w:szCs w:val="22"/>
        </w:rPr>
      </w:pPr>
      <w:bookmarkStart w:id="416" w:name="_heading=h.z2v3inhh0qla" w:colFirst="0" w:colLast="0"/>
      <w:bookmarkEnd w:id="416"/>
      <w:r w:rsidRPr="002E0E72">
        <w:rPr>
          <w:rFonts w:ascii="Gill Sans MT" w:hAnsi="Gill Sans MT"/>
          <w:b/>
          <w:i w:val="0"/>
          <w:iCs/>
          <w:color w:val="auto"/>
          <w:sz w:val="22"/>
          <w:szCs w:val="22"/>
        </w:rPr>
        <w:t>Unbranded</w:t>
      </w:r>
      <w:r w:rsidR="004C3A5E">
        <w:rPr>
          <w:rFonts w:ascii="Gill Sans MT" w:hAnsi="Gill Sans MT"/>
          <w:b/>
          <w:i w:val="0"/>
          <w:iCs/>
          <w:color w:val="auto"/>
          <w:sz w:val="22"/>
          <w:szCs w:val="22"/>
        </w:rPr>
        <w:t xml:space="preserve"> </w:t>
      </w:r>
      <w:r w:rsidRPr="002E0E72">
        <w:rPr>
          <w:rFonts w:ascii="Gill Sans MT" w:hAnsi="Gill Sans MT"/>
          <w:b/>
          <w:i w:val="0"/>
          <w:iCs/>
          <w:color w:val="auto"/>
          <w:sz w:val="22"/>
          <w:szCs w:val="22"/>
        </w:rPr>
        <w:t>strategy</w:t>
      </w:r>
      <w:r w:rsidRPr="002E0E72">
        <w:rPr>
          <w:rFonts w:ascii="Gill Sans MT" w:hAnsi="Gill Sans MT"/>
          <w:i w:val="0"/>
          <w:iCs/>
          <w:color w:val="auto"/>
          <w:sz w:val="22"/>
          <w:szCs w:val="22"/>
        </w:rPr>
        <w:t>:</w:t>
      </w:r>
    </w:p>
    <w:p w14:paraId="000004F8" w14:textId="6A4C446D" w:rsidR="00B307BF" w:rsidRPr="00162F54" w:rsidRDefault="00AF2EC5" w:rsidP="00B643A9">
      <w:pPr>
        <w:pStyle w:val="AN-Bullet1stlevel"/>
      </w:pPr>
      <w:r w:rsidRPr="00162F54">
        <w:t>Continue</w:t>
      </w:r>
      <w:r w:rsidR="004C3A5E">
        <w:t xml:space="preserve"> </w:t>
      </w:r>
      <w:r w:rsidRPr="00162F54">
        <w:t>to</w:t>
      </w:r>
      <w:r w:rsidR="004C3A5E">
        <w:t xml:space="preserve"> </w:t>
      </w:r>
      <w:r w:rsidRPr="00162F54">
        <w:t>work</w:t>
      </w:r>
      <w:r w:rsidR="004C3A5E">
        <w:t xml:space="preserve"> </w:t>
      </w:r>
      <w:r w:rsidRPr="00162F54">
        <w:t>with</w:t>
      </w:r>
      <w:r w:rsidR="004C3A5E">
        <w:t xml:space="preserve"> </w:t>
      </w:r>
      <w:r w:rsidRPr="00162F54">
        <w:t>creative</w:t>
      </w:r>
      <w:r w:rsidR="004C3A5E">
        <w:t xml:space="preserve"> </w:t>
      </w:r>
      <w:r w:rsidRPr="00162F54">
        <w:t>staff</w:t>
      </w:r>
      <w:r w:rsidR="004C3A5E">
        <w:t xml:space="preserve"> </w:t>
      </w:r>
      <w:r w:rsidRPr="00162F54">
        <w:t>and</w:t>
      </w:r>
      <w:r w:rsidR="004C3A5E">
        <w:t xml:space="preserve"> </w:t>
      </w:r>
      <w:r w:rsidRPr="00162F54">
        <w:t>behavior</w:t>
      </w:r>
      <w:r w:rsidR="004C3A5E">
        <w:t xml:space="preserve"> </w:t>
      </w:r>
      <w:r w:rsidRPr="00162F54">
        <w:t>change</w:t>
      </w:r>
      <w:r w:rsidR="004C3A5E">
        <w:t xml:space="preserve"> </w:t>
      </w:r>
      <w:r w:rsidRPr="00162F54">
        <w:t>experts</w:t>
      </w:r>
      <w:r w:rsidRPr="00162F54">
        <w:rPr>
          <w:vertAlign w:val="superscript"/>
        </w:rPr>
        <w:footnoteReference w:id="10"/>
      </w:r>
      <w:r w:rsidR="004C3A5E">
        <w:t xml:space="preserve"> </w:t>
      </w:r>
      <w:r w:rsidRPr="00162F54">
        <w:t>to</w:t>
      </w:r>
      <w:r w:rsidR="004C3A5E">
        <w:t xml:space="preserve"> </w:t>
      </w:r>
      <w:r w:rsidRPr="00162F54">
        <w:t>launch</w:t>
      </w:r>
      <w:r w:rsidR="004C3A5E">
        <w:t xml:space="preserve"> </w:t>
      </w:r>
      <w:r w:rsidRPr="00162F54">
        <w:t>the</w:t>
      </w:r>
      <w:r w:rsidR="004C3A5E">
        <w:t xml:space="preserve"> </w:t>
      </w:r>
      <w:r w:rsidRPr="00162F54">
        <w:t>campaign.</w:t>
      </w:r>
    </w:p>
    <w:p w14:paraId="000004F9" w14:textId="651AC540" w:rsidR="00B307BF" w:rsidRPr="00162F54" w:rsidRDefault="00AF2EC5" w:rsidP="002E0E72">
      <w:pPr>
        <w:pStyle w:val="AN-Head3"/>
      </w:pPr>
      <w:bookmarkStart w:id="417" w:name="_heading=h.z4s7lgbs20k6" w:colFirst="0" w:colLast="0"/>
      <w:bookmarkEnd w:id="417"/>
      <w:r w:rsidRPr="00162F54">
        <w:t>Monitor</w:t>
      </w:r>
      <w:r w:rsidR="004C3A5E">
        <w:t xml:space="preserve"> </w:t>
      </w:r>
      <w:r w:rsidRPr="00162F54">
        <w:t>and</w:t>
      </w:r>
      <w:r w:rsidR="004C3A5E">
        <w:t xml:space="preserve"> </w:t>
      </w:r>
      <w:r w:rsidRPr="00162F54">
        <w:t>Evaluate</w:t>
      </w:r>
    </w:p>
    <w:p w14:paraId="000004FA" w14:textId="63EB7ADB" w:rsidR="00B307BF" w:rsidRPr="00162F54" w:rsidRDefault="00AF2EC5">
      <w:pPr>
        <w:rPr>
          <w:rFonts w:ascii="Gill Sans MT" w:hAnsi="Gill Sans MT"/>
        </w:rPr>
      </w:pPr>
      <w:r w:rsidRPr="00162F54">
        <w:rPr>
          <w:rFonts w:ascii="Gill Sans MT" w:hAnsi="Gill Sans MT"/>
        </w:rPr>
        <w:t>Once</w:t>
      </w:r>
      <w:r w:rsidR="004C3A5E">
        <w:rPr>
          <w:rFonts w:ascii="Gill Sans MT" w:hAnsi="Gill Sans MT"/>
        </w:rPr>
        <w:t xml:space="preserve"> </w:t>
      </w:r>
      <w:r w:rsidRPr="00162F54">
        <w:rPr>
          <w:rFonts w:ascii="Gill Sans MT" w:hAnsi="Gill Sans MT"/>
        </w:rPr>
        <w:t>your</w:t>
      </w:r>
      <w:r w:rsidR="004C3A5E">
        <w:rPr>
          <w:rFonts w:ascii="Gill Sans MT" w:hAnsi="Gill Sans MT"/>
        </w:rPr>
        <w:t xml:space="preserve"> </w:t>
      </w:r>
      <w:r w:rsidRPr="00162F54">
        <w:rPr>
          <w:rFonts w:ascii="Gill Sans MT" w:hAnsi="Gill Sans MT"/>
        </w:rPr>
        <w:t>campaign</w:t>
      </w:r>
      <w:r w:rsidR="004C3A5E">
        <w:rPr>
          <w:rFonts w:ascii="Gill Sans MT" w:hAnsi="Gill Sans MT"/>
        </w:rPr>
        <w:t xml:space="preserve"> </w:t>
      </w:r>
      <w:r w:rsidRPr="00162F54">
        <w:rPr>
          <w:rFonts w:ascii="Gill Sans MT" w:hAnsi="Gill Sans MT"/>
        </w:rPr>
        <w:t>has</w:t>
      </w:r>
      <w:r w:rsidR="004C3A5E">
        <w:rPr>
          <w:rFonts w:ascii="Gill Sans MT" w:hAnsi="Gill Sans MT"/>
        </w:rPr>
        <w:t xml:space="preserve"> </w:t>
      </w:r>
      <w:r w:rsidRPr="00162F54">
        <w:rPr>
          <w:rFonts w:ascii="Gill Sans MT" w:hAnsi="Gill Sans MT"/>
        </w:rPr>
        <w:t>launched,</w:t>
      </w:r>
      <w:r w:rsidR="004C3A5E">
        <w:rPr>
          <w:rFonts w:ascii="Gill Sans MT" w:hAnsi="Gill Sans MT"/>
        </w:rPr>
        <w:t xml:space="preserve"> </w:t>
      </w:r>
      <w:r w:rsidRPr="00162F54">
        <w:rPr>
          <w:rFonts w:ascii="Gill Sans MT" w:hAnsi="Gill Sans MT"/>
        </w:rPr>
        <w:t>monitor</w:t>
      </w:r>
      <w:r w:rsidR="004C3A5E">
        <w:rPr>
          <w:rFonts w:ascii="Gill Sans MT" w:hAnsi="Gill Sans MT"/>
        </w:rPr>
        <w:t xml:space="preserve"> </w:t>
      </w:r>
      <w:r w:rsidRPr="00162F54">
        <w:rPr>
          <w:rFonts w:ascii="Gill Sans MT" w:hAnsi="Gill Sans MT"/>
        </w:rPr>
        <w:t>its</w:t>
      </w:r>
      <w:r w:rsidR="004C3A5E">
        <w:rPr>
          <w:rFonts w:ascii="Gill Sans MT" w:hAnsi="Gill Sans MT"/>
        </w:rPr>
        <w:t xml:space="preserve"> </w:t>
      </w:r>
      <w:r w:rsidRPr="00162F54">
        <w:rPr>
          <w:rFonts w:ascii="Gill Sans MT" w:hAnsi="Gill Sans MT"/>
        </w:rPr>
        <w:t>progress</w:t>
      </w:r>
      <w:r w:rsidR="004C3A5E">
        <w:rPr>
          <w:rFonts w:ascii="Gill Sans MT" w:hAnsi="Gill Sans MT"/>
        </w:rPr>
        <w:t xml:space="preserve"> </w:t>
      </w:r>
      <w:r w:rsidRPr="00162F54">
        <w:rPr>
          <w:rFonts w:ascii="Gill Sans MT" w:hAnsi="Gill Sans MT"/>
        </w:rPr>
        <w:t>and</w:t>
      </w:r>
      <w:r w:rsidR="004C3A5E">
        <w:rPr>
          <w:rFonts w:ascii="Gill Sans MT" w:hAnsi="Gill Sans MT"/>
        </w:rPr>
        <w:t xml:space="preserve"> </w:t>
      </w:r>
      <w:r w:rsidRPr="00162F54">
        <w:rPr>
          <w:rFonts w:ascii="Gill Sans MT" w:hAnsi="Gill Sans MT"/>
        </w:rPr>
        <w:t>rapidly</w:t>
      </w:r>
      <w:r w:rsidR="004C3A5E">
        <w:rPr>
          <w:rFonts w:ascii="Gill Sans MT" w:hAnsi="Gill Sans MT"/>
        </w:rPr>
        <w:t xml:space="preserve"> </w:t>
      </w:r>
      <w:r w:rsidRPr="00162F54">
        <w:rPr>
          <w:rFonts w:ascii="Gill Sans MT" w:hAnsi="Gill Sans MT"/>
        </w:rPr>
        <w:t>adapt</w:t>
      </w:r>
      <w:r w:rsidR="004C3A5E">
        <w:rPr>
          <w:rFonts w:ascii="Gill Sans MT" w:hAnsi="Gill Sans MT"/>
        </w:rPr>
        <w:t xml:space="preserve"> </w:t>
      </w:r>
      <w:r w:rsidRPr="00162F54">
        <w:rPr>
          <w:rFonts w:ascii="Gill Sans MT" w:hAnsi="Gill Sans MT"/>
        </w:rPr>
        <w:t>it</w:t>
      </w:r>
      <w:r w:rsidR="004C3A5E">
        <w:rPr>
          <w:rFonts w:ascii="Gill Sans MT" w:hAnsi="Gill Sans MT"/>
        </w:rPr>
        <w:t xml:space="preserve"> </w:t>
      </w:r>
      <w:r w:rsidRPr="00162F54">
        <w:rPr>
          <w:rFonts w:ascii="Gill Sans MT" w:hAnsi="Gill Sans MT"/>
        </w:rPr>
        <w:t>using</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data</w:t>
      </w:r>
      <w:r w:rsidR="004C3A5E">
        <w:rPr>
          <w:rFonts w:ascii="Gill Sans MT" w:hAnsi="Gill Sans MT"/>
        </w:rPr>
        <w:t xml:space="preserve"> </w:t>
      </w:r>
      <w:r w:rsidRPr="00162F54">
        <w:rPr>
          <w:rFonts w:ascii="Gill Sans MT" w:hAnsi="Gill Sans MT"/>
        </w:rPr>
        <w:t>collected.</w:t>
      </w:r>
      <w:r w:rsidR="004C3A5E">
        <w:rPr>
          <w:rFonts w:ascii="Gill Sans MT" w:hAnsi="Gill Sans MT"/>
        </w:rPr>
        <w:t xml:space="preserve"> </w:t>
      </w:r>
    </w:p>
    <w:p w14:paraId="000004FB" w14:textId="523D679B" w:rsidR="00B307BF" w:rsidRPr="002E0E72" w:rsidRDefault="00AF2EC5" w:rsidP="002E0E72">
      <w:pPr>
        <w:pStyle w:val="AN-Head4"/>
      </w:pPr>
      <w:bookmarkStart w:id="418" w:name="_heading=h.d9n99427lurn" w:colFirst="0" w:colLast="0"/>
      <w:bookmarkEnd w:id="418"/>
      <w:r w:rsidRPr="002E0E72">
        <w:t>Develop</w:t>
      </w:r>
      <w:r w:rsidR="004C3A5E">
        <w:t xml:space="preserve"> </w:t>
      </w:r>
      <w:r w:rsidR="002E0E72" w:rsidRPr="002E0E72">
        <w:t>I</w:t>
      </w:r>
      <w:r w:rsidRPr="002E0E72">
        <w:t>ndicators</w:t>
      </w:r>
      <w:r w:rsidR="004C3A5E">
        <w:t xml:space="preserve"> </w:t>
      </w:r>
    </w:p>
    <w:p w14:paraId="000004FC" w14:textId="1DB9268E" w:rsidR="00B307BF" w:rsidRPr="00162F54" w:rsidRDefault="00AF2EC5">
      <w:pPr>
        <w:spacing w:after="200"/>
        <w:rPr>
          <w:rFonts w:ascii="Gill Sans MT" w:hAnsi="Gill Sans MT"/>
        </w:rPr>
      </w:pPr>
      <w:r w:rsidRPr="00162F54">
        <w:rPr>
          <w:rFonts w:ascii="Gill Sans MT" w:hAnsi="Gill Sans MT"/>
        </w:rPr>
        <w:t>Monitoring</w:t>
      </w:r>
      <w:r w:rsidR="004C3A5E">
        <w:rPr>
          <w:rFonts w:ascii="Gill Sans MT" w:hAnsi="Gill Sans MT"/>
        </w:rPr>
        <w:t xml:space="preserve"> </w:t>
      </w:r>
      <w:r w:rsidRPr="00162F54">
        <w:rPr>
          <w:rFonts w:ascii="Gill Sans MT" w:hAnsi="Gill Sans MT"/>
        </w:rPr>
        <w:t>indicators</w:t>
      </w:r>
      <w:r w:rsidR="004C3A5E">
        <w:rPr>
          <w:rFonts w:ascii="Gill Sans MT" w:hAnsi="Gill Sans MT"/>
        </w:rPr>
        <w:t xml:space="preserve"> </w:t>
      </w:r>
      <w:r w:rsidRPr="00162F54">
        <w:rPr>
          <w:rFonts w:ascii="Gill Sans MT" w:hAnsi="Gill Sans MT"/>
        </w:rPr>
        <w:t>for</w:t>
      </w:r>
      <w:r w:rsidR="004C3A5E">
        <w:rPr>
          <w:rFonts w:ascii="Gill Sans MT" w:hAnsi="Gill Sans MT"/>
        </w:rPr>
        <w:t xml:space="preserve"> </w:t>
      </w:r>
      <w:r w:rsidRPr="00162F54">
        <w:rPr>
          <w:rFonts w:ascii="Gill Sans MT" w:hAnsi="Gill Sans MT"/>
        </w:rPr>
        <w:t>this</w:t>
      </w:r>
      <w:r w:rsidR="004C3A5E">
        <w:rPr>
          <w:rFonts w:ascii="Gill Sans MT" w:hAnsi="Gill Sans MT"/>
        </w:rPr>
        <w:t xml:space="preserve"> </w:t>
      </w:r>
      <w:r w:rsidRPr="00162F54">
        <w:rPr>
          <w:rFonts w:ascii="Gill Sans MT" w:hAnsi="Gill Sans MT"/>
        </w:rPr>
        <w:t>activity</w:t>
      </w:r>
      <w:r w:rsidR="004C3A5E">
        <w:rPr>
          <w:rFonts w:ascii="Gill Sans MT" w:hAnsi="Gill Sans MT"/>
        </w:rPr>
        <w:t xml:space="preserve"> </w:t>
      </w:r>
      <w:r w:rsidRPr="00162F54">
        <w:rPr>
          <w:rFonts w:ascii="Gill Sans MT" w:hAnsi="Gill Sans MT"/>
        </w:rPr>
        <w:t>level</w:t>
      </w:r>
      <w:r w:rsidR="004C3A5E">
        <w:rPr>
          <w:rFonts w:ascii="Gill Sans MT" w:hAnsi="Gill Sans MT"/>
        </w:rPr>
        <w:t xml:space="preserve"> </w:t>
      </w:r>
      <w:r w:rsidRPr="00162F54">
        <w:rPr>
          <w:rFonts w:ascii="Gill Sans MT" w:hAnsi="Gill Sans MT"/>
        </w:rPr>
        <w:t>can</w:t>
      </w:r>
      <w:r w:rsidR="004C3A5E">
        <w:rPr>
          <w:rFonts w:ascii="Gill Sans MT" w:hAnsi="Gill Sans MT"/>
        </w:rPr>
        <w:t xml:space="preserve"> </w:t>
      </w:r>
      <w:r w:rsidRPr="00162F54">
        <w:rPr>
          <w:rFonts w:ascii="Gill Sans MT" w:hAnsi="Gill Sans MT"/>
        </w:rPr>
        <w:t>vary</w:t>
      </w:r>
      <w:r w:rsidR="004C3A5E">
        <w:rPr>
          <w:rFonts w:ascii="Gill Sans MT" w:hAnsi="Gill Sans MT"/>
        </w:rPr>
        <w:t xml:space="preserve"> </w:t>
      </w:r>
      <w:r w:rsidRPr="00162F54">
        <w:rPr>
          <w:rFonts w:ascii="Gill Sans MT" w:hAnsi="Gill Sans MT"/>
        </w:rPr>
        <w:t>significantly.</w:t>
      </w:r>
      <w:r w:rsidR="004C3A5E">
        <w:rPr>
          <w:rFonts w:ascii="Gill Sans MT" w:hAnsi="Gill Sans MT"/>
        </w:rPr>
        <w:t xml:space="preserve"> </w:t>
      </w:r>
      <w:r w:rsidRPr="00162F54">
        <w:rPr>
          <w:rFonts w:ascii="Gill Sans MT" w:hAnsi="Gill Sans MT"/>
        </w:rPr>
        <w:t>At</w:t>
      </w:r>
      <w:r w:rsidR="004C3A5E">
        <w:rPr>
          <w:rFonts w:ascii="Gill Sans MT" w:hAnsi="Gill Sans MT"/>
        </w:rPr>
        <w:t xml:space="preserve"> </w:t>
      </w:r>
      <w:r w:rsidRPr="00162F54">
        <w:rPr>
          <w:rFonts w:ascii="Gill Sans MT" w:hAnsi="Gill Sans MT"/>
        </w:rPr>
        <w:t>a</w:t>
      </w:r>
      <w:r w:rsidR="004C3A5E">
        <w:rPr>
          <w:rFonts w:ascii="Gill Sans MT" w:hAnsi="Gill Sans MT"/>
        </w:rPr>
        <w:t xml:space="preserve"> </w:t>
      </w:r>
      <w:r w:rsidRPr="00162F54">
        <w:rPr>
          <w:rFonts w:ascii="Gill Sans MT" w:hAnsi="Gill Sans MT"/>
        </w:rPr>
        <w:t>minimum,</w:t>
      </w:r>
      <w:r w:rsidR="004C3A5E">
        <w:rPr>
          <w:rFonts w:ascii="Gill Sans MT" w:hAnsi="Gill Sans MT"/>
        </w:rPr>
        <w:t xml:space="preserve"> </w:t>
      </w:r>
      <w:r w:rsidRPr="00162F54">
        <w:rPr>
          <w:rFonts w:ascii="Gill Sans MT" w:hAnsi="Gill Sans MT"/>
        </w:rPr>
        <w:t>ensure</w:t>
      </w:r>
      <w:r w:rsidR="004C3A5E">
        <w:rPr>
          <w:rFonts w:ascii="Gill Sans MT" w:hAnsi="Gill Sans MT"/>
        </w:rPr>
        <w:t xml:space="preserve"> </w:t>
      </w:r>
      <w:r w:rsidRPr="00162F54">
        <w:rPr>
          <w:rFonts w:ascii="Gill Sans MT" w:hAnsi="Gill Sans MT"/>
        </w:rPr>
        <w:t>that</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activity</w:t>
      </w:r>
      <w:r w:rsidR="004C3A5E">
        <w:rPr>
          <w:rFonts w:ascii="Gill Sans MT" w:hAnsi="Gill Sans MT"/>
        </w:rPr>
        <w:t xml:space="preserve"> </w:t>
      </w:r>
      <w:r w:rsidRPr="00162F54">
        <w:rPr>
          <w:rFonts w:ascii="Gill Sans MT" w:hAnsi="Gill Sans MT"/>
        </w:rPr>
        <w:t>measures</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behavior</w:t>
      </w:r>
      <w:r w:rsidR="004C3A5E">
        <w:rPr>
          <w:rFonts w:ascii="Gill Sans MT" w:hAnsi="Gill Sans MT"/>
        </w:rPr>
        <w:t xml:space="preserve"> </w:t>
      </w:r>
      <w:r w:rsidRPr="00162F54">
        <w:rPr>
          <w:rFonts w:ascii="Gill Sans MT" w:hAnsi="Gill Sans MT"/>
        </w:rPr>
        <w:t>that</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consumer</w:t>
      </w:r>
      <w:r w:rsidR="004C3A5E">
        <w:rPr>
          <w:rFonts w:ascii="Gill Sans MT" w:hAnsi="Gill Sans MT"/>
        </w:rPr>
        <w:t xml:space="preserve"> </w:t>
      </w:r>
      <w:r w:rsidRPr="00162F54">
        <w:rPr>
          <w:rFonts w:ascii="Gill Sans MT" w:hAnsi="Gill Sans MT"/>
        </w:rPr>
        <w:t>will</w:t>
      </w:r>
      <w:r w:rsidR="004C3A5E">
        <w:rPr>
          <w:rFonts w:ascii="Gill Sans MT" w:hAnsi="Gill Sans MT"/>
        </w:rPr>
        <w:t xml:space="preserve"> </w:t>
      </w:r>
      <w:r w:rsidRPr="00162F54">
        <w:rPr>
          <w:rFonts w:ascii="Gill Sans MT" w:hAnsi="Gill Sans MT"/>
        </w:rPr>
        <w:t>practice</w:t>
      </w:r>
      <w:r w:rsidR="004C3A5E">
        <w:rPr>
          <w:rFonts w:ascii="Gill Sans MT" w:hAnsi="Gill Sans MT"/>
        </w:rPr>
        <w:t xml:space="preserve"> </w:t>
      </w:r>
      <w:r w:rsidRPr="00162F54">
        <w:rPr>
          <w:rFonts w:ascii="Gill Sans MT" w:hAnsi="Gill Sans MT"/>
        </w:rPr>
        <w:t>(e.g.,</w:t>
      </w:r>
      <w:r w:rsidR="004C3A5E">
        <w:rPr>
          <w:rFonts w:ascii="Gill Sans MT" w:hAnsi="Gill Sans MT"/>
        </w:rPr>
        <w:t xml:space="preserve"> </w:t>
      </w:r>
      <w:r w:rsidRPr="00162F54">
        <w:rPr>
          <w:rFonts w:ascii="Gill Sans MT" w:hAnsi="Gill Sans MT"/>
        </w:rPr>
        <w:t>number</w:t>
      </w:r>
      <w:r w:rsidR="004C3A5E">
        <w:rPr>
          <w:rFonts w:ascii="Gill Sans MT" w:hAnsi="Gill Sans MT"/>
        </w:rPr>
        <w:t xml:space="preserve"> </w:t>
      </w:r>
      <w:r w:rsidRPr="00162F54">
        <w:rPr>
          <w:rFonts w:ascii="Gill Sans MT" w:hAnsi="Gill Sans MT"/>
        </w:rPr>
        <w:t>of</w:t>
      </w:r>
      <w:r w:rsidR="004C3A5E">
        <w:rPr>
          <w:rFonts w:ascii="Gill Sans MT" w:hAnsi="Gill Sans MT"/>
        </w:rPr>
        <w:t xml:space="preserve"> </w:t>
      </w:r>
      <w:r w:rsidRPr="00162F54">
        <w:rPr>
          <w:rFonts w:ascii="Gill Sans MT" w:hAnsi="Gill Sans MT"/>
        </w:rPr>
        <w:t>consumers</w:t>
      </w:r>
      <w:r w:rsidR="004C3A5E">
        <w:rPr>
          <w:rFonts w:ascii="Gill Sans MT" w:hAnsi="Gill Sans MT"/>
        </w:rPr>
        <w:t xml:space="preserve"> </w:t>
      </w:r>
      <w:r w:rsidRPr="00162F54">
        <w:rPr>
          <w:rFonts w:ascii="Gill Sans MT" w:hAnsi="Gill Sans MT"/>
        </w:rPr>
        <w:t>purchasing</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promoted</w:t>
      </w:r>
      <w:r w:rsidR="004C3A5E">
        <w:rPr>
          <w:rFonts w:ascii="Gill Sans MT" w:hAnsi="Gill Sans MT"/>
        </w:rPr>
        <w:t xml:space="preserve"> </w:t>
      </w:r>
      <w:r w:rsidRPr="00162F54">
        <w:rPr>
          <w:rFonts w:ascii="Gill Sans MT" w:hAnsi="Gill Sans MT"/>
        </w:rPr>
        <w:t>product)</w:t>
      </w:r>
      <w:r w:rsidR="004C3A5E">
        <w:rPr>
          <w:rFonts w:ascii="Gill Sans MT" w:hAnsi="Gill Sans MT"/>
        </w:rPr>
        <w:t xml:space="preserve"> </w:t>
      </w:r>
      <w:r w:rsidRPr="00162F54">
        <w:rPr>
          <w:rFonts w:ascii="Gill Sans MT" w:hAnsi="Gill Sans MT"/>
        </w:rPr>
        <w:t>and</w:t>
      </w:r>
      <w:r w:rsidR="004C3A5E">
        <w:rPr>
          <w:rFonts w:ascii="Gill Sans MT" w:hAnsi="Gill Sans MT"/>
        </w:rPr>
        <w:t xml:space="preserve"> </w:t>
      </w:r>
      <w:r w:rsidRPr="00162F54">
        <w:rPr>
          <w:rFonts w:ascii="Gill Sans MT" w:hAnsi="Gill Sans MT"/>
        </w:rPr>
        <w:t>factors/drivers</w:t>
      </w:r>
      <w:r w:rsidR="004C3A5E">
        <w:rPr>
          <w:rFonts w:ascii="Gill Sans MT" w:hAnsi="Gill Sans MT"/>
        </w:rPr>
        <w:t xml:space="preserve"> </w:t>
      </w:r>
      <w:r w:rsidRPr="00162F54">
        <w:rPr>
          <w:rFonts w:ascii="Gill Sans MT" w:hAnsi="Gill Sans MT"/>
        </w:rPr>
        <w:t>that</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marketing</w:t>
      </w:r>
      <w:r w:rsidR="004C3A5E">
        <w:rPr>
          <w:rFonts w:ascii="Gill Sans MT" w:hAnsi="Gill Sans MT"/>
        </w:rPr>
        <w:t xml:space="preserve"> </w:t>
      </w:r>
      <w:r w:rsidRPr="00162F54">
        <w:rPr>
          <w:rFonts w:ascii="Gill Sans MT" w:hAnsi="Gill Sans MT"/>
        </w:rPr>
        <w:t>campaign</w:t>
      </w:r>
      <w:r w:rsidR="004C3A5E">
        <w:rPr>
          <w:rFonts w:ascii="Gill Sans MT" w:hAnsi="Gill Sans MT"/>
        </w:rPr>
        <w:t xml:space="preserve"> </w:t>
      </w:r>
      <w:r w:rsidRPr="00162F54">
        <w:rPr>
          <w:rFonts w:ascii="Gill Sans MT" w:hAnsi="Gill Sans MT"/>
        </w:rPr>
        <w:t>is</w:t>
      </w:r>
      <w:r w:rsidR="004C3A5E">
        <w:rPr>
          <w:rFonts w:ascii="Gill Sans MT" w:hAnsi="Gill Sans MT"/>
        </w:rPr>
        <w:t xml:space="preserve"> </w:t>
      </w:r>
      <w:r w:rsidRPr="00162F54">
        <w:rPr>
          <w:rFonts w:ascii="Gill Sans MT" w:hAnsi="Gill Sans MT"/>
        </w:rPr>
        <w:t>trying</w:t>
      </w:r>
      <w:r w:rsidR="004C3A5E">
        <w:rPr>
          <w:rFonts w:ascii="Gill Sans MT" w:hAnsi="Gill Sans MT"/>
        </w:rPr>
        <w:t xml:space="preserve"> </w:t>
      </w:r>
      <w:r w:rsidRPr="00162F54">
        <w:rPr>
          <w:rFonts w:ascii="Gill Sans MT" w:hAnsi="Gill Sans MT"/>
        </w:rPr>
        <w:t>to</w:t>
      </w:r>
      <w:r w:rsidR="004C3A5E">
        <w:rPr>
          <w:rFonts w:ascii="Gill Sans MT" w:hAnsi="Gill Sans MT"/>
        </w:rPr>
        <w:t xml:space="preserve"> </w:t>
      </w:r>
      <w:r w:rsidRPr="00162F54">
        <w:rPr>
          <w:rFonts w:ascii="Gill Sans MT" w:hAnsi="Gill Sans MT"/>
        </w:rPr>
        <w:t>address</w:t>
      </w:r>
      <w:r w:rsidR="004C3A5E">
        <w:rPr>
          <w:rFonts w:ascii="Gill Sans MT" w:hAnsi="Gill Sans MT"/>
        </w:rPr>
        <w:t xml:space="preserve"> </w:t>
      </w:r>
      <w:r w:rsidRPr="00162F54">
        <w:rPr>
          <w:rFonts w:ascii="Gill Sans MT" w:hAnsi="Gill Sans MT"/>
        </w:rPr>
        <w:t>(e.g.,</w:t>
      </w:r>
      <w:r w:rsidR="004C3A5E">
        <w:rPr>
          <w:rFonts w:ascii="Gill Sans MT" w:hAnsi="Gill Sans MT"/>
        </w:rPr>
        <w:t xml:space="preserve"> </w:t>
      </w:r>
      <w:r w:rsidRPr="00162F54">
        <w:rPr>
          <w:rFonts w:ascii="Gill Sans MT" w:hAnsi="Gill Sans MT"/>
        </w:rPr>
        <w:t>percent</w:t>
      </w:r>
      <w:r w:rsidR="004C3A5E">
        <w:rPr>
          <w:rFonts w:ascii="Gill Sans MT" w:hAnsi="Gill Sans MT"/>
        </w:rPr>
        <w:t xml:space="preserve"> </w:t>
      </w:r>
      <w:r w:rsidRPr="00162F54">
        <w:rPr>
          <w:rFonts w:ascii="Gill Sans MT" w:hAnsi="Gill Sans MT"/>
        </w:rPr>
        <w:t>of</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audience</w:t>
      </w:r>
      <w:r w:rsidR="004C3A5E">
        <w:rPr>
          <w:rFonts w:ascii="Gill Sans MT" w:hAnsi="Gill Sans MT"/>
        </w:rPr>
        <w:t xml:space="preserve"> </w:t>
      </w:r>
      <w:r w:rsidRPr="00162F54">
        <w:rPr>
          <w:rFonts w:ascii="Gill Sans MT" w:hAnsi="Gill Sans MT"/>
        </w:rPr>
        <w:t>members</w:t>
      </w:r>
      <w:r w:rsidR="004C3A5E">
        <w:rPr>
          <w:rFonts w:ascii="Gill Sans MT" w:hAnsi="Gill Sans MT"/>
        </w:rPr>
        <w:t xml:space="preserve"> </w:t>
      </w:r>
      <w:r w:rsidRPr="00162F54">
        <w:rPr>
          <w:rFonts w:ascii="Gill Sans MT" w:hAnsi="Gill Sans MT"/>
        </w:rPr>
        <w:t>who</w:t>
      </w:r>
      <w:r w:rsidR="004C3A5E">
        <w:rPr>
          <w:rFonts w:ascii="Gill Sans MT" w:hAnsi="Gill Sans MT"/>
        </w:rPr>
        <w:t xml:space="preserve"> </w:t>
      </w:r>
      <w:r w:rsidRPr="00162F54">
        <w:rPr>
          <w:rFonts w:ascii="Gill Sans MT" w:hAnsi="Gill Sans MT"/>
        </w:rPr>
        <w:t>believe</w:t>
      </w:r>
      <w:r w:rsidR="004C3A5E">
        <w:rPr>
          <w:rFonts w:ascii="Gill Sans MT" w:hAnsi="Gill Sans MT"/>
        </w:rPr>
        <w:t xml:space="preserve"> </w:t>
      </w:r>
      <w:r w:rsidRPr="00162F54">
        <w:rPr>
          <w:rFonts w:ascii="Gill Sans MT" w:hAnsi="Gill Sans MT"/>
        </w:rPr>
        <w:t>that</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recommended</w:t>
      </w:r>
      <w:r w:rsidR="004C3A5E">
        <w:rPr>
          <w:rFonts w:ascii="Gill Sans MT" w:hAnsi="Gill Sans MT"/>
        </w:rPr>
        <w:t xml:space="preserve"> </w:t>
      </w:r>
      <w:r w:rsidRPr="00162F54">
        <w:rPr>
          <w:rFonts w:ascii="Gill Sans MT" w:hAnsi="Gill Sans MT"/>
        </w:rPr>
        <w:t>product</w:t>
      </w:r>
      <w:r w:rsidR="004C3A5E">
        <w:rPr>
          <w:rFonts w:ascii="Gill Sans MT" w:hAnsi="Gill Sans MT"/>
        </w:rPr>
        <w:t xml:space="preserve"> </w:t>
      </w:r>
      <w:r w:rsidRPr="00162F54">
        <w:rPr>
          <w:rFonts w:ascii="Gill Sans MT" w:hAnsi="Gill Sans MT"/>
        </w:rPr>
        <w:t>will</w:t>
      </w:r>
      <w:r w:rsidR="004C3A5E">
        <w:rPr>
          <w:rFonts w:ascii="Gill Sans MT" w:hAnsi="Gill Sans MT"/>
        </w:rPr>
        <w:t xml:space="preserve"> </w:t>
      </w:r>
      <w:r w:rsidRPr="00162F54">
        <w:rPr>
          <w:rFonts w:ascii="Gill Sans MT" w:hAnsi="Gill Sans MT"/>
        </w:rPr>
        <w:t>improve</w:t>
      </w:r>
      <w:r w:rsidR="004C3A5E">
        <w:rPr>
          <w:rFonts w:ascii="Gill Sans MT" w:hAnsi="Gill Sans MT"/>
        </w:rPr>
        <w:t xml:space="preserve"> </w:t>
      </w:r>
      <w:r w:rsidRPr="00162F54">
        <w:rPr>
          <w:rFonts w:ascii="Gill Sans MT" w:hAnsi="Gill Sans MT"/>
        </w:rPr>
        <w:t>their</w:t>
      </w:r>
      <w:r w:rsidR="004C3A5E">
        <w:rPr>
          <w:rFonts w:ascii="Gill Sans MT" w:hAnsi="Gill Sans MT"/>
        </w:rPr>
        <w:t xml:space="preserve"> </w:t>
      </w:r>
      <w:r w:rsidRPr="00162F54">
        <w:rPr>
          <w:rFonts w:ascii="Gill Sans MT" w:hAnsi="Gill Sans MT"/>
        </w:rPr>
        <w:t>child’s</w:t>
      </w:r>
      <w:r w:rsidR="004C3A5E">
        <w:rPr>
          <w:rFonts w:ascii="Gill Sans MT" w:hAnsi="Gill Sans MT"/>
        </w:rPr>
        <w:t xml:space="preserve"> </w:t>
      </w:r>
      <w:r w:rsidRPr="00162F54">
        <w:rPr>
          <w:rFonts w:ascii="Gill Sans MT" w:hAnsi="Gill Sans MT"/>
        </w:rPr>
        <w:t>health).</w:t>
      </w:r>
      <w:r w:rsidR="004C3A5E">
        <w:rPr>
          <w:rFonts w:ascii="Gill Sans MT" w:hAnsi="Gill Sans MT"/>
        </w:rPr>
        <w:t xml:space="preserve"> </w:t>
      </w:r>
      <w:r w:rsidRPr="00162F54">
        <w:rPr>
          <w:rFonts w:ascii="Gill Sans MT" w:hAnsi="Gill Sans MT"/>
        </w:rPr>
        <w:t>Before</w:t>
      </w:r>
      <w:r w:rsidR="004C3A5E">
        <w:rPr>
          <w:rFonts w:ascii="Gill Sans MT" w:hAnsi="Gill Sans MT"/>
        </w:rPr>
        <w:t xml:space="preserve"> </w:t>
      </w:r>
      <w:r w:rsidRPr="00162F54">
        <w:rPr>
          <w:rFonts w:ascii="Gill Sans MT" w:hAnsi="Gill Sans MT"/>
        </w:rPr>
        <w:t>designing</w:t>
      </w:r>
      <w:r w:rsidR="004C3A5E">
        <w:rPr>
          <w:rFonts w:ascii="Gill Sans MT" w:hAnsi="Gill Sans MT"/>
        </w:rPr>
        <w:t xml:space="preserve"> </w:t>
      </w:r>
      <w:r w:rsidRPr="00162F54">
        <w:rPr>
          <w:rFonts w:ascii="Gill Sans MT" w:hAnsi="Gill Sans MT"/>
        </w:rPr>
        <w:t>new</w:t>
      </w:r>
      <w:r w:rsidR="004C3A5E">
        <w:rPr>
          <w:rFonts w:ascii="Gill Sans MT" w:hAnsi="Gill Sans MT"/>
        </w:rPr>
        <w:t xml:space="preserve"> </w:t>
      </w:r>
      <w:r w:rsidRPr="00162F54">
        <w:rPr>
          <w:rFonts w:ascii="Gill Sans MT" w:hAnsi="Gill Sans MT"/>
        </w:rPr>
        <w:t>indicators,</w:t>
      </w:r>
      <w:r w:rsidR="004C3A5E">
        <w:rPr>
          <w:rFonts w:ascii="Gill Sans MT" w:hAnsi="Gill Sans MT"/>
        </w:rPr>
        <w:t xml:space="preserve"> </w:t>
      </w:r>
      <w:r w:rsidRPr="00162F54">
        <w:rPr>
          <w:rFonts w:ascii="Gill Sans MT" w:hAnsi="Gill Sans MT"/>
        </w:rPr>
        <w:t>review</w:t>
      </w:r>
      <w:r w:rsidR="004C3A5E">
        <w:rPr>
          <w:rFonts w:ascii="Gill Sans MT" w:hAnsi="Gill Sans MT"/>
        </w:rPr>
        <w:t xml:space="preserve"> </w:t>
      </w:r>
      <w:r w:rsidRPr="00162F54">
        <w:rPr>
          <w:rFonts w:ascii="Gill Sans MT" w:hAnsi="Gill Sans MT"/>
        </w:rPr>
        <w:t>existing</w:t>
      </w:r>
      <w:r w:rsidR="004C3A5E">
        <w:rPr>
          <w:rFonts w:ascii="Gill Sans MT" w:hAnsi="Gill Sans MT"/>
        </w:rPr>
        <w:t xml:space="preserve"> </w:t>
      </w:r>
      <w:r w:rsidRPr="00162F54">
        <w:rPr>
          <w:rFonts w:ascii="Gill Sans MT" w:hAnsi="Gill Sans MT"/>
        </w:rPr>
        <w:t>B</w:t>
      </w:r>
      <w:r w:rsidR="00252918">
        <w:rPr>
          <w:rFonts w:ascii="Gill Sans MT" w:hAnsi="Gill Sans MT"/>
        </w:rPr>
        <w:t>HA</w:t>
      </w:r>
      <w:r w:rsidR="004C3A5E">
        <w:rPr>
          <w:rFonts w:ascii="Gill Sans MT" w:hAnsi="Gill Sans MT"/>
        </w:rPr>
        <w:t xml:space="preserve"> </w:t>
      </w:r>
      <w:r w:rsidRPr="00162F54">
        <w:rPr>
          <w:rFonts w:ascii="Gill Sans MT" w:hAnsi="Gill Sans MT"/>
        </w:rPr>
        <w:t>indicators</w:t>
      </w:r>
      <w:r w:rsidR="004C3A5E">
        <w:rPr>
          <w:rFonts w:ascii="Gill Sans MT" w:hAnsi="Gill Sans MT"/>
        </w:rPr>
        <w:t xml:space="preserve"> </w:t>
      </w:r>
      <w:r w:rsidRPr="00162F54">
        <w:rPr>
          <w:rFonts w:ascii="Gill Sans MT" w:hAnsi="Gill Sans MT"/>
        </w:rPr>
        <w:t>to</w:t>
      </w:r>
      <w:r w:rsidR="004C3A5E">
        <w:rPr>
          <w:rFonts w:ascii="Gill Sans MT" w:hAnsi="Gill Sans MT"/>
        </w:rPr>
        <w:t xml:space="preserve"> </w:t>
      </w:r>
      <w:r w:rsidRPr="00162F54">
        <w:rPr>
          <w:rFonts w:ascii="Gill Sans MT" w:hAnsi="Gill Sans MT"/>
        </w:rPr>
        <w:t>see</w:t>
      </w:r>
      <w:r w:rsidR="004C3A5E">
        <w:rPr>
          <w:rFonts w:ascii="Gill Sans MT" w:hAnsi="Gill Sans MT"/>
        </w:rPr>
        <w:t xml:space="preserve"> </w:t>
      </w:r>
      <w:r w:rsidRPr="00162F54">
        <w:rPr>
          <w:rFonts w:ascii="Gill Sans MT" w:hAnsi="Gill Sans MT"/>
        </w:rPr>
        <w:t>if</w:t>
      </w:r>
      <w:r w:rsidR="004C3A5E">
        <w:rPr>
          <w:rFonts w:ascii="Gill Sans MT" w:hAnsi="Gill Sans MT"/>
        </w:rPr>
        <w:t xml:space="preserve"> </w:t>
      </w:r>
      <w:r w:rsidRPr="00162F54">
        <w:rPr>
          <w:rFonts w:ascii="Gill Sans MT" w:hAnsi="Gill Sans MT"/>
        </w:rPr>
        <w:t>any</w:t>
      </w:r>
      <w:r w:rsidR="004C3A5E">
        <w:rPr>
          <w:rFonts w:ascii="Gill Sans MT" w:hAnsi="Gill Sans MT"/>
        </w:rPr>
        <w:t xml:space="preserve"> </w:t>
      </w:r>
      <w:r w:rsidRPr="00162F54">
        <w:rPr>
          <w:rFonts w:ascii="Gill Sans MT" w:hAnsi="Gill Sans MT"/>
        </w:rPr>
        <w:t>can</w:t>
      </w:r>
      <w:r w:rsidR="004C3A5E">
        <w:rPr>
          <w:rFonts w:ascii="Gill Sans MT" w:hAnsi="Gill Sans MT"/>
        </w:rPr>
        <w:t xml:space="preserve"> </w:t>
      </w:r>
      <w:r w:rsidRPr="00162F54">
        <w:rPr>
          <w:rFonts w:ascii="Gill Sans MT" w:hAnsi="Gill Sans MT"/>
        </w:rPr>
        <w:t>be</w:t>
      </w:r>
      <w:r w:rsidR="004C3A5E">
        <w:rPr>
          <w:rFonts w:ascii="Gill Sans MT" w:hAnsi="Gill Sans MT"/>
        </w:rPr>
        <w:t xml:space="preserve"> </w:t>
      </w:r>
      <w:r w:rsidRPr="00162F54">
        <w:rPr>
          <w:rFonts w:ascii="Gill Sans MT" w:hAnsi="Gill Sans MT"/>
        </w:rPr>
        <w:t>adapted.</w:t>
      </w:r>
      <w:r w:rsidR="004C3A5E">
        <w:rPr>
          <w:rFonts w:ascii="Gill Sans MT" w:hAnsi="Gill Sans MT"/>
        </w:rPr>
        <w:t xml:space="preserve"> </w:t>
      </w:r>
    </w:p>
    <w:p w14:paraId="000004FD" w14:textId="7A676F04" w:rsidR="00B307BF" w:rsidRPr="00162F54" w:rsidRDefault="00AF2EC5" w:rsidP="002E0E72">
      <w:pPr>
        <w:pStyle w:val="AN-Head4"/>
      </w:pPr>
      <w:bookmarkStart w:id="419" w:name="_heading=h.e8cj7z9gkqj3" w:colFirst="0" w:colLast="0"/>
      <w:bookmarkEnd w:id="419"/>
      <w:r w:rsidRPr="00162F54">
        <w:t>Monitor,</w:t>
      </w:r>
      <w:r w:rsidR="004C3A5E">
        <w:t xml:space="preserve"> </w:t>
      </w:r>
      <w:r w:rsidR="002E0E72">
        <w:t>E</w:t>
      </w:r>
      <w:r w:rsidRPr="00162F54">
        <w:t>valuate,</w:t>
      </w:r>
      <w:r w:rsidR="004C3A5E">
        <w:t xml:space="preserve"> </w:t>
      </w:r>
      <w:r w:rsidRPr="00162F54">
        <w:t>and</w:t>
      </w:r>
      <w:r w:rsidR="004C3A5E">
        <w:t xml:space="preserve"> </w:t>
      </w:r>
      <w:r w:rsidR="002E0E72">
        <w:t>A</w:t>
      </w:r>
      <w:r w:rsidRPr="00162F54">
        <w:t>dapt</w:t>
      </w:r>
    </w:p>
    <w:p w14:paraId="5411BF72" w14:textId="75AB427E" w:rsidR="0012689D" w:rsidRDefault="00AF2EC5">
      <w:pPr>
        <w:rPr>
          <w:rFonts w:ascii="Gill Sans MT" w:hAnsi="Gill Sans MT"/>
          <w:color w:val="222222"/>
          <w:highlight w:val="white"/>
        </w:rPr>
      </w:pPr>
      <w:r w:rsidRPr="00162F54">
        <w:rPr>
          <w:rFonts w:ascii="Gill Sans MT" w:hAnsi="Gill Sans MT"/>
          <w:color w:val="222222"/>
          <w:highlight w:val="white"/>
        </w:rPr>
        <w:t>Strategically</w:t>
      </w:r>
      <w:r w:rsidR="004C3A5E">
        <w:rPr>
          <w:rFonts w:ascii="Gill Sans MT" w:hAnsi="Gill Sans MT"/>
          <w:color w:val="222222"/>
          <w:highlight w:val="white"/>
        </w:rPr>
        <w:t xml:space="preserve"> </w:t>
      </w:r>
      <w:r w:rsidRPr="00162F54">
        <w:rPr>
          <w:rFonts w:ascii="Gill Sans MT" w:hAnsi="Gill Sans MT"/>
          <w:color w:val="222222"/>
          <w:highlight w:val="white"/>
        </w:rPr>
        <w:t>measure</w:t>
      </w:r>
      <w:r w:rsidR="004C3A5E">
        <w:rPr>
          <w:rFonts w:ascii="Gill Sans MT" w:hAnsi="Gill Sans MT"/>
          <w:color w:val="222222"/>
          <w:highlight w:val="white"/>
        </w:rPr>
        <w:t xml:space="preserve"> </w:t>
      </w:r>
      <w:r w:rsidRPr="00162F54">
        <w:rPr>
          <w:rFonts w:ascii="Gill Sans MT" w:hAnsi="Gill Sans MT"/>
          <w:color w:val="222222"/>
          <w:highlight w:val="white"/>
        </w:rPr>
        <w:t>your</w:t>
      </w:r>
      <w:r w:rsidR="004C3A5E">
        <w:rPr>
          <w:rFonts w:ascii="Gill Sans MT" w:hAnsi="Gill Sans MT"/>
          <w:color w:val="222222"/>
          <w:highlight w:val="white"/>
        </w:rPr>
        <w:t xml:space="preserve"> </w:t>
      </w:r>
      <w:r w:rsidRPr="00162F54">
        <w:rPr>
          <w:rFonts w:ascii="Gill Sans MT" w:hAnsi="Gill Sans MT"/>
          <w:color w:val="222222"/>
          <w:highlight w:val="white"/>
        </w:rPr>
        <w:t>demand-generation</w:t>
      </w:r>
      <w:r w:rsidR="004C3A5E">
        <w:rPr>
          <w:rFonts w:ascii="Gill Sans MT" w:hAnsi="Gill Sans MT"/>
          <w:color w:val="222222"/>
          <w:highlight w:val="white"/>
        </w:rPr>
        <w:t xml:space="preserve"> </w:t>
      </w:r>
      <w:r w:rsidRPr="00162F54">
        <w:rPr>
          <w:rFonts w:ascii="Gill Sans MT" w:hAnsi="Gill Sans MT"/>
          <w:color w:val="222222"/>
          <w:highlight w:val="white"/>
        </w:rPr>
        <w:t>efforts,</w:t>
      </w:r>
      <w:r w:rsidR="004C3A5E">
        <w:rPr>
          <w:rFonts w:ascii="Gill Sans MT" w:hAnsi="Gill Sans MT"/>
          <w:color w:val="222222"/>
          <w:highlight w:val="white"/>
        </w:rPr>
        <w:t xml:space="preserve"> </w:t>
      </w:r>
      <w:r w:rsidRPr="00162F54">
        <w:rPr>
          <w:rFonts w:ascii="Gill Sans MT" w:hAnsi="Gill Sans MT"/>
          <w:color w:val="222222"/>
          <w:highlight w:val="white"/>
        </w:rPr>
        <w:t>ensuring</w:t>
      </w:r>
      <w:r w:rsidR="004C3A5E">
        <w:rPr>
          <w:rFonts w:ascii="Gill Sans MT" w:hAnsi="Gill Sans MT"/>
          <w:color w:val="222222"/>
          <w:highlight w:val="white"/>
        </w:rPr>
        <w:t xml:space="preserve"> </w:t>
      </w:r>
      <w:r w:rsidRPr="00162F54">
        <w:rPr>
          <w:rFonts w:ascii="Gill Sans MT" w:hAnsi="Gill Sans MT"/>
          <w:color w:val="222222"/>
          <w:highlight w:val="white"/>
        </w:rPr>
        <w:t>that</w:t>
      </w:r>
      <w:r w:rsidR="004C3A5E">
        <w:rPr>
          <w:rFonts w:ascii="Gill Sans MT" w:hAnsi="Gill Sans MT"/>
          <w:color w:val="222222"/>
          <w:highlight w:val="white"/>
        </w:rPr>
        <w:t xml:space="preserve"> </w:t>
      </w:r>
      <w:r w:rsidRPr="00162F54">
        <w:rPr>
          <w:rFonts w:ascii="Gill Sans MT" w:hAnsi="Gill Sans MT"/>
          <w:color w:val="222222"/>
          <w:highlight w:val="white"/>
        </w:rPr>
        <w:t>at</w:t>
      </w:r>
      <w:r w:rsidR="004C3A5E">
        <w:rPr>
          <w:rFonts w:ascii="Gill Sans MT" w:hAnsi="Gill Sans MT"/>
          <w:color w:val="222222"/>
          <w:highlight w:val="white"/>
        </w:rPr>
        <w:t xml:space="preserve"> </w:t>
      </w:r>
      <w:r w:rsidRPr="00162F54">
        <w:rPr>
          <w:rFonts w:ascii="Gill Sans MT" w:hAnsi="Gill Sans MT"/>
          <w:color w:val="222222"/>
          <w:highlight w:val="white"/>
        </w:rPr>
        <w:t>minimum</w:t>
      </w:r>
      <w:r w:rsidR="004C3A5E">
        <w:rPr>
          <w:rFonts w:ascii="Gill Sans MT" w:hAnsi="Gill Sans MT"/>
          <w:color w:val="222222"/>
          <w:highlight w:val="white"/>
        </w:rPr>
        <w:t xml:space="preserve"> </w:t>
      </w:r>
      <w:r w:rsidRPr="00162F54">
        <w:rPr>
          <w:rFonts w:ascii="Gill Sans MT" w:hAnsi="Gill Sans MT"/>
          <w:color w:val="222222"/>
          <w:highlight w:val="white"/>
        </w:rPr>
        <w:t>the</w:t>
      </w:r>
      <w:r w:rsidR="004C3A5E">
        <w:rPr>
          <w:rFonts w:ascii="Gill Sans MT" w:hAnsi="Gill Sans MT"/>
          <w:color w:val="222222"/>
          <w:highlight w:val="white"/>
        </w:rPr>
        <w:t xml:space="preserve"> </w:t>
      </w:r>
      <w:r w:rsidRPr="00162F54">
        <w:rPr>
          <w:rFonts w:ascii="Gill Sans MT" w:hAnsi="Gill Sans MT"/>
          <w:color w:val="222222"/>
          <w:highlight w:val="white"/>
        </w:rPr>
        <w:t>changes</w:t>
      </w:r>
      <w:r w:rsidR="004C3A5E">
        <w:rPr>
          <w:rFonts w:ascii="Gill Sans MT" w:hAnsi="Gill Sans MT"/>
          <w:color w:val="222222"/>
          <w:highlight w:val="white"/>
        </w:rPr>
        <w:t xml:space="preserve"> </w:t>
      </w:r>
      <w:r w:rsidRPr="00162F54">
        <w:rPr>
          <w:rFonts w:ascii="Gill Sans MT" w:hAnsi="Gill Sans MT"/>
          <w:color w:val="222222"/>
          <w:highlight w:val="white"/>
        </w:rPr>
        <w:t>in</w:t>
      </w:r>
      <w:r w:rsidR="004C3A5E">
        <w:rPr>
          <w:rFonts w:ascii="Gill Sans MT" w:hAnsi="Gill Sans MT"/>
          <w:color w:val="222222"/>
          <w:highlight w:val="white"/>
        </w:rPr>
        <w:t xml:space="preserve"> </w:t>
      </w:r>
      <w:r w:rsidRPr="00162F54">
        <w:rPr>
          <w:rFonts w:ascii="Gill Sans MT" w:hAnsi="Gill Sans MT"/>
          <w:color w:val="222222"/>
          <w:highlight w:val="white"/>
        </w:rPr>
        <w:t>the</w:t>
      </w:r>
      <w:r w:rsidR="004C3A5E">
        <w:rPr>
          <w:rFonts w:ascii="Gill Sans MT" w:hAnsi="Gill Sans MT"/>
          <w:color w:val="222222"/>
          <w:highlight w:val="white"/>
        </w:rPr>
        <w:t xml:space="preserve"> </w:t>
      </w:r>
      <w:r w:rsidRPr="00162F54">
        <w:rPr>
          <w:rFonts w:ascii="Gill Sans MT" w:hAnsi="Gill Sans MT"/>
          <w:color w:val="222222"/>
          <w:highlight w:val="white"/>
        </w:rPr>
        <w:t>behavior(s)</w:t>
      </w:r>
      <w:r w:rsidR="004C3A5E">
        <w:rPr>
          <w:rFonts w:ascii="Gill Sans MT" w:hAnsi="Gill Sans MT"/>
          <w:color w:val="222222"/>
          <w:highlight w:val="white"/>
        </w:rPr>
        <w:t xml:space="preserve"> </w:t>
      </w:r>
      <w:r w:rsidRPr="00162F54">
        <w:rPr>
          <w:rFonts w:ascii="Gill Sans MT" w:hAnsi="Gill Sans MT"/>
          <w:color w:val="222222"/>
          <w:highlight w:val="white"/>
        </w:rPr>
        <w:t>and</w:t>
      </w:r>
      <w:r w:rsidR="004C3A5E">
        <w:rPr>
          <w:rFonts w:ascii="Gill Sans MT" w:hAnsi="Gill Sans MT"/>
          <w:color w:val="222222"/>
          <w:highlight w:val="white"/>
        </w:rPr>
        <w:t xml:space="preserve"> </w:t>
      </w:r>
      <w:r w:rsidRPr="00162F54">
        <w:rPr>
          <w:rFonts w:ascii="Gill Sans MT" w:hAnsi="Gill Sans MT"/>
          <w:color w:val="222222"/>
          <w:highlight w:val="white"/>
        </w:rPr>
        <w:t>associated</w:t>
      </w:r>
      <w:r w:rsidR="004C3A5E">
        <w:rPr>
          <w:rFonts w:ascii="Gill Sans MT" w:hAnsi="Gill Sans MT"/>
          <w:color w:val="222222"/>
          <w:highlight w:val="white"/>
        </w:rPr>
        <w:t xml:space="preserve"> </w:t>
      </w:r>
      <w:r w:rsidRPr="00162F54">
        <w:rPr>
          <w:rFonts w:ascii="Gill Sans MT" w:hAnsi="Gill Sans MT"/>
          <w:color w:val="222222"/>
          <w:highlight w:val="white"/>
        </w:rPr>
        <w:t>factor(s)</w:t>
      </w:r>
      <w:r w:rsidR="004C3A5E">
        <w:rPr>
          <w:rFonts w:ascii="Gill Sans MT" w:hAnsi="Gill Sans MT"/>
          <w:color w:val="222222"/>
          <w:highlight w:val="white"/>
        </w:rPr>
        <w:t xml:space="preserve"> </w:t>
      </w:r>
      <w:r w:rsidRPr="00162F54">
        <w:rPr>
          <w:rFonts w:ascii="Gill Sans MT" w:hAnsi="Gill Sans MT"/>
          <w:color w:val="222222"/>
          <w:highlight w:val="white"/>
        </w:rPr>
        <w:t>are</w:t>
      </w:r>
      <w:r w:rsidR="004C3A5E">
        <w:rPr>
          <w:rFonts w:ascii="Gill Sans MT" w:hAnsi="Gill Sans MT"/>
          <w:color w:val="222222"/>
          <w:highlight w:val="white"/>
        </w:rPr>
        <w:t xml:space="preserve"> </w:t>
      </w:r>
      <w:r w:rsidRPr="00162F54">
        <w:rPr>
          <w:rFonts w:ascii="Gill Sans MT" w:hAnsi="Gill Sans MT"/>
          <w:color w:val="222222"/>
          <w:highlight w:val="white"/>
        </w:rPr>
        <w:t>being</w:t>
      </w:r>
      <w:r w:rsidR="004C3A5E">
        <w:rPr>
          <w:rFonts w:ascii="Gill Sans MT" w:hAnsi="Gill Sans MT"/>
          <w:color w:val="222222"/>
          <w:highlight w:val="white"/>
        </w:rPr>
        <w:t xml:space="preserve"> </w:t>
      </w:r>
      <w:r w:rsidRPr="00162F54">
        <w:rPr>
          <w:rFonts w:ascii="Gill Sans MT" w:hAnsi="Gill Sans MT"/>
          <w:color w:val="222222"/>
          <w:highlight w:val="white"/>
        </w:rPr>
        <w:t>tracked</w:t>
      </w:r>
      <w:r w:rsidR="004C3A5E">
        <w:rPr>
          <w:rFonts w:ascii="Gill Sans MT" w:hAnsi="Gill Sans MT"/>
          <w:color w:val="222222"/>
          <w:highlight w:val="white"/>
        </w:rPr>
        <w:t xml:space="preserve"> </w:t>
      </w:r>
      <w:r w:rsidRPr="00162F54">
        <w:rPr>
          <w:rFonts w:ascii="Gill Sans MT" w:hAnsi="Gill Sans MT"/>
          <w:color w:val="222222"/>
          <w:highlight w:val="white"/>
        </w:rPr>
        <w:t>at</w:t>
      </w:r>
      <w:r w:rsidR="004C3A5E">
        <w:rPr>
          <w:rFonts w:ascii="Gill Sans MT" w:hAnsi="Gill Sans MT"/>
          <w:color w:val="222222"/>
          <w:highlight w:val="white"/>
        </w:rPr>
        <w:t xml:space="preserve"> </w:t>
      </w:r>
      <w:r w:rsidRPr="00162F54">
        <w:rPr>
          <w:rFonts w:ascii="Gill Sans MT" w:hAnsi="Gill Sans MT"/>
          <w:color w:val="222222"/>
          <w:highlight w:val="white"/>
        </w:rPr>
        <w:t>appropriate</w:t>
      </w:r>
      <w:r w:rsidR="004C3A5E">
        <w:rPr>
          <w:rFonts w:ascii="Gill Sans MT" w:hAnsi="Gill Sans MT"/>
          <w:color w:val="222222"/>
          <w:highlight w:val="white"/>
        </w:rPr>
        <w:t xml:space="preserve"> </w:t>
      </w:r>
      <w:r w:rsidRPr="00162F54">
        <w:rPr>
          <w:rFonts w:ascii="Gill Sans MT" w:hAnsi="Gill Sans MT"/>
          <w:color w:val="222222"/>
          <w:highlight w:val="white"/>
        </w:rPr>
        <w:t>intervals.</w:t>
      </w:r>
      <w:r w:rsidR="004C3A5E">
        <w:rPr>
          <w:rFonts w:ascii="Gill Sans MT" w:hAnsi="Gill Sans MT"/>
          <w:color w:val="222222"/>
          <w:highlight w:val="white"/>
        </w:rPr>
        <w:t xml:space="preserve"> </w:t>
      </w:r>
      <w:r w:rsidRPr="00162F54">
        <w:rPr>
          <w:rFonts w:ascii="Gill Sans MT" w:hAnsi="Gill Sans MT"/>
          <w:color w:val="222222"/>
          <w:highlight w:val="white"/>
        </w:rPr>
        <w:t>Evaluations</w:t>
      </w:r>
      <w:r w:rsidR="004C3A5E">
        <w:rPr>
          <w:rFonts w:ascii="Gill Sans MT" w:hAnsi="Gill Sans MT"/>
          <w:color w:val="222222"/>
          <w:highlight w:val="white"/>
        </w:rPr>
        <w:t xml:space="preserve"> </w:t>
      </w:r>
      <w:r w:rsidRPr="00162F54">
        <w:rPr>
          <w:rFonts w:ascii="Gill Sans MT" w:hAnsi="Gill Sans MT"/>
          <w:color w:val="222222"/>
          <w:highlight w:val="white"/>
        </w:rPr>
        <w:t>may</w:t>
      </w:r>
      <w:r w:rsidR="004C3A5E">
        <w:rPr>
          <w:rFonts w:ascii="Gill Sans MT" w:hAnsi="Gill Sans MT"/>
          <w:color w:val="222222"/>
          <w:highlight w:val="white"/>
        </w:rPr>
        <w:t xml:space="preserve"> </w:t>
      </w:r>
      <w:r w:rsidRPr="00162F54">
        <w:rPr>
          <w:rFonts w:ascii="Gill Sans MT" w:hAnsi="Gill Sans MT"/>
          <w:color w:val="222222"/>
          <w:highlight w:val="white"/>
        </w:rPr>
        <w:t>also</w:t>
      </w:r>
      <w:r w:rsidR="004C3A5E">
        <w:rPr>
          <w:rFonts w:ascii="Gill Sans MT" w:hAnsi="Gill Sans MT"/>
          <w:color w:val="222222"/>
          <w:highlight w:val="white"/>
        </w:rPr>
        <w:t xml:space="preserve"> </w:t>
      </w:r>
      <w:r w:rsidRPr="00162F54">
        <w:rPr>
          <w:rFonts w:ascii="Gill Sans MT" w:hAnsi="Gill Sans MT"/>
          <w:color w:val="222222"/>
          <w:highlight w:val="white"/>
        </w:rPr>
        <w:lastRenderedPageBreak/>
        <w:t>provide</w:t>
      </w:r>
      <w:r w:rsidR="004C3A5E">
        <w:rPr>
          <w:rFonts w:ascii="Gill Sans MT" w:hAnsi="Gill Sans MT"/>
          <w:color w:val="222222"/>
          <w:highlight w:val="white"/>
        </w:rPr>
        <w:t xml:space="preserve"> </w:t>
      </w:r>
      <w:r w:rsidRPr="00162F54">
        <w:rPr>
          <w:rFonts w:ascii="Gill Sans MT" w:hAnsi="Gill Sans MT"/>
          <w:color w:val="222222"/>
          <w:highlight w:val="white"/>
        </w:rPr>
        <w:t>useful</w:t>
      </w:r>
      <w:r w:rsidR="004C3A5E">
        <w:rPr>
          <w:rFonts w:ascii="Gill Sans MT" w:hAnsi="Gill Sans MT"/>
          <w:color w:val="222222"/>
          <w:highlight w:val="white"/>
        </w:rPr>
        <w:t xml:space="preserve"> </w:t>
      </w:r>
      <w:r w:rsidRPr="00162F54">
        <w:rPr>
          <w:rFonts w:ascii="Gill Sans MT" w:hAnsi="Gill Sans MT"/>
          <w:color w:val="222222"/>
          <w:highlight w:val="white"/>
        </w:rPr>
        <w:t>data</w:t>
      </w:r>
      <w:r w:rsidR="004C3A5E">
        <w:rPr>
          <w:rFonts w:ascii="Gill Sans MT" w:hAnsi="Gill Sans MT"/>
          <w:color w:val="222222"/>
          <w:highlight w:val="white"/>
        </w:rPr>
        <w:t xml:space="preserve"> </w:t>
      </w:r>
      <w:r w:rsidRPr="00162F54">
        <w:rPr>
          <w:rFonts w:ascii="Gill Sans MT" w:hAnsi="Gill Sans MT"/>
          <w:color w:val="222222"/>
          <w:highlight w:val="white"/>
        </w:rPr>
        <w:t>about</w:t>
      </w:r>
      <w:r w:rsidR="004C3A5E">
        <w:rPr>
          <w:rFonts w:ascii="Gill Sans MT" w:hAnsi="Gill Sans MT"/>
          <w:color w:val="222222"/>
          <w:highlight w:val="white"/>
        </w:rPr>
        <w:t xml:space="preserve"> </w:t>
      </w:r>
      <w:r w:rsidRPr="00162F54">
        <w:rPr>
          <w:rFonts w:ascii="Gill Sans MT" w:hAnsi="Gill Sans MT"/>
          <w:color w:val="222222"/>
          <w:highlight w:val="white"/>
        </w:rPr>
        <w:t>the</w:t>
      </w:r>
      <w:r w:rsidR="004C3A5E">
        <w:rPr>
          <w:rFonts w:ascii="Gill Sans MT" w:hAnsi="Gill Sans MT"/>
          <w:color w:val="222222"/>
          <w:highlight w:val="white"/>
        </w:rPr>
        <w:t xml:space="preserve"> </w:t>
      </w:r>
      <w:r w:rsidRPr="00162F54">
        <w:rPr>
          <w:rFonts w:ascii="Gill Sans MT" w:hAnsi="Gill Sans MT"/>
          <w:color w:val="222222"/>
          <w:highlight w:val="white"/>
        </w:rPr>
        <w:t>quality</w:t>
      </w:r>
      <w:r w:rsidR="004C3A5E">
        <w:rPr>
          <w:rFonts w:ascii="Gill Sans MT" w:hAnsi="Gill Sans MT"/>
          <w:color w:val="222222"/>
          <w:highlight w:val="white"/>
        </w:rPr>
        <w:t xml:space="preserve"> </w:t>
      </w:r>
      <w:r w:rsidRPr="00162F54">
        <w:rPr>
          <w:rFonts w:ascii="Gill Sans MT" w:hAnsi="Gill Sans MT"/>
          <w:color w:val="222222"/>
          <w:highlight w:val="white"/>
        </w:rPr>
        <w:t>and</w:t>
      </w:r>
      <w:r w:rsidR="004C3A5E">
        <w:rPr>
          <w:rFonts w:ascii="Gill Sans MT" w:hAnsi="Gill Sans MT"/>
          <w:color w:val="222222"/>
          <w:highlight w:val="white"/>
        </w:rPr>
        <w:t xml:space="preserve"> </w:t>
      </w:r>
      <w:r w:rsidRPr="00162F54">
        <w:rPr>
          <w:rFonts w:ascii="Gill Sans MT" w:hAnsi="Gill Sans MT"/>
          <w:color w:val="222222"/>
          <w:highlight w:val="white"/>
        </w:rPr>
        <w:t>effectiveness</w:t>
      </w:r>
      <w:r w:rsidR="004C3A5E">
        <w:rPr>
          <w:rFonts w:ascii="Gill Sans MT" w:hAnsi="Gill Sans MT"/>
          <w:color w:val="222222"/>
          <w:highlight w:val="white"/>
        </w:rPr>
        <w:t xml:space="preserve"> </w:t>
      </w:r>
      <w:r w:rsidRPr="00162F54">
        <w:rPr>
          <w:rFonts w:ascii="Gill Sans MT" w:hAnsi="Gill Sans MT"/>
          <w:color w:val="222222"/>
          <w:highlight w:val="white"/>
        </w:rPr>
        <w:t>of</w:t>
      </w:r>
      <w:r w:rsidR="004C3A5E">
        <w:rPr>
          <w:rFonts w:ascii="Gill Sans MT" w:hAnsi="Gill Sans MT"/>
          <w:color w:val="222222"/>
          <w:highlight w:val="white"/>
        </w:rPr>
        <w:t xml:space="preserve"> </w:t>
      </w:r>
      <w:r w:rsidRPr="00162F54">
        <w:rPr>
          <w:rFonts w:ascii="Gill Sans MT" w:hAnsi="Gill Sans MT"/>
          <w:color w:val="222222"/>
          <w:highlight w:val="white"/>
        </w:rPr>
        <w:t>your</w:t>
      </w:r>
      <w:r w:rsidR="004C3A5E">
        <w:rPr>
          <w:rFonts w:ascii="Gill Sans MT" w:hAnsi="Gill Sans MT"/>
          <w:color w:val="222222"/>
          <w:highlight w:val="white"/>
        </w:rPr>
        <w:t xml:space="preserve"> </w:t>
      </w:r>
      <w:r w:rsidRPr="00162F54">
        <w:rPr>
          <w:rFonts w:ascii="Gill Sans MT" w:hAnsi="Gill Sans MT"/>
          <w:color w:val="222222"/>
          <w:highlight w:val="white"/>
        </w:rPr>
        <w:t>team’s</w:t>
      </w:r>
      <w:r w:rsidR="004C3A5E">
        <w:rPr>
          <w:rFonts w:ascii="Gill Sans MT" w:hAnsi="Gill Sans MT"/>
          <w:color w:val="222222"/>
          <w:highlight w:val="white"/>
        </w:rPr>
        <w:t xml:space="preserve"> </w:t>
      </w:r>
      <w:r w:rsidRPr="00162F54">
        <w:rPr>
          <w:rFonts w:ascii="Gill Sans MT" w:hAnsi="Gill Sans MT"/>
          <w:color w:val="222222"/>
          <w:highlight w:val="white"/>
        </w:rPr>
        <w:t>demand-generation</w:t>
      </w:r>
      <w:r w:rsidR="004C3A5E">
        <w:rPr>
          <w:rFonts w:ascii="Gill Sans MT" w:hAnsi="Gill Sans MT"/>
          <w:color w:val="222222"/>
          <w:highlight w:val="white"/>
        </w:rPr>
        <w:t xml:space="preserve"> </w:t>
      </w:r>
      <w:r w:rsidRPr="00162F54">
        <w:rPr>
          <w:rFonts w:ascii="Gill Sans MT" w:hAnsi="Gill Sans MT"/>
          <w:color w:val="222222"/>
          <w:highlight w:val="white"/>
        </w:rPr>
        <w:t>efforts.</w:t>
      </w:r>
      <w:r w:rsidR="004C3A5E">
        <w:rPr>
          <w:rFonts w:ascii="Gill Sans MT" w:hAnsi="Gill Sans MT"/>
          <w:color w:val="222222"/>
          <w:highlight w:val="white"/>
        </w:rPr>
        <w:t xml:space="preserve"> </w:t>
      </w:r>
      <w:r w:rsidRPr="00162F54">
        <w:rPr>
          <w:rFonts w:ascii="Gill Sans MT" w:hAnsi="Gill Sans MT"/>
          <w:color w:val="222222"/>
          <w:highlight w:val="white"/>
        </w:rPr>
        <w:t>Regardless</w:t>
      </w:r>
      <w:r w:rsidR="004C3A5E">
        <w:rPr>
          <w:rFonts w:ascii="Gill Sans MT" w:hAnsi="Gill Sans MT"/>
          <w:color w:val="222222"/>
          <w:highlight w:val="white"/>
        </w:rPr>
        <w:t xml:space="preserve"> </w:t>
      </w:r>
      <w:r w:rsidRPr="00162F54">
        <w:rPr>
          <w:rFonts w:ascii="Gill Sans MT" w:hAnsi="Gill Sans MT"/>
          <w:color w:val="222222"/>
          <w:highlight w:val="white"/>
        </w:rPr>
        <w:t>of</w:t>
      </w:r>
      <w:r w:rsidR="004C3A5E">
        <w:rPr>
          <w:rFonts w:ascii="Gill Sans MT" w:hAnsi="Gill Sans MT"/>
          <w:color w:val="222222"/>
          <w:highlight w:val="white"/>
        </w:rPr>
        <w:t xml:space="preserve"> </w:t>
      </w:r>
      <w:r w:rsidRPr="00162F54">
        <w:rPr>
          <w:rFonts w:ascii="Gill Sans MT" w:hAnsi="Gill Sans MT"/>
          <w:color w:val="222222"/>
          <w:highlight w:val="white"/>
        </w:rPr>
        <w:t>how</w:t>
      </w:r>
      <w:r w:rsidR="004C3A5E">
        <w:rPr>
          <w:rFonts w:ascii="Gill Sans MT" w:hAnsi="Gill Sans MT"/>
          <w:color w:val="222222"/>
          <w:highlight w:val="white"/>
        </w:rPr>
        <w:t xml:space="preserve"> </w:t>
      </w:r>
      <w:r w:rsidRPr="00162F54">
        <w:rPr>
          <w:rFonts w:ascii="Gill Sans MT" w:hAnsi="Gill Sans MT"/>
          <w:color w:val="222222"/>
          <w:highlight w:val="white"/>
        </w:rPr>
        <w:t>you</w:t>
      </w:r>
      <w:r w:rsidR="004C3A5E">
        <w:rPr>
          <w:rFonts w:ascii="Gill Sans MT" w:hAnsi="Gill Sans MT"/>
          <w:color w:val="222222"/>
          <w:highlight w:val="white"/>
        </w:rPr>
        <w:t xml:space="preserve"> </w:t>
      </w:r>
      <w:r w:rsidRPr="00162F54">
        <w:rPr>
          <w:rFonts w:ascii="Gill Sans MT" w:hAnsi="Gill Sans MT"/>
          <w:color w:val="222222"/>
          <w:highlight w:val="white"/>
        </w:rPr>
        <w:t>choose</w:t>
      </w:r>
      <w:r w:rsidR="004C3A5E">
        <w:rPr>
          <w:rFonts w:ascii="Gill Sans MT" w:hAnsi="Gill Sans MT"/>
          <w:color w:val="222222"/>
          <w:highlight w:val="white"/>
        </w:rPr>
        <w:t xml:space="preserve"> </w:t>
      </w:r>
      <w:r w:rsidRPr="00162F54">
        <w:rPr>
          <w:rFonts w:ascii="Gill Sans MT" w:hAnsi="Gill Sans MT"/>
          <w:color w:val="222222"/>
          <w:highlight w:val="white"/>
        </w:rPr>
        <w:t>to</w:t>
      </w:r>
      <w:r w:rsidR="004C3A5E">
        <w:rPr>
          <w:rFonts w:ascii="Gill Sans MT" w:hAnsi="Gill Sans MT"/>
          <w:color w:val="222222"/>
          <w:highlight w:val="white"/>
        </w:rPr>
        <w:t xml:space="preserve"> </w:t>
      </w:r>
      <w:r w:rsidRPr="00162F54">
        <w:rPr>
          <w:rFonts w:ascii="Gill Sans MT" w:hAnsi="Gill Sans MT"/>
          <w:color w:val="222222"/>
          <w:highlight w:val="white"/>
        </w:rPr>
        <w:t>measure,</w:t>
      </w:r>
      <w:r w:rsidR="004C3A5E">
        <w:rPr>
          <w:rFonts w:ascii="Gill Sans MT" w:hAnsi="Gill Sans MT"/>
          <w:color w:val="222222"/>
          <w:highlight w:val="white"/>
        </w:rPr>
        <w:t xml:space="preserve"> </w:t>
      </w:r>
      <w:r w:rsidRPr="00162F54">
        <w:rPr>
          <w:rFonts w:ascii="Gill Sans MT" w:hAnsi="Gill Sans MT"/>
          <w:color w:val="222222"/>
          <w:highlight w:val="white"/>
        </w:rPr>
        <w:t>use</w:t>
      </w:r>
      <w:r w:rsidR="004C3A5E">
        <w:rPr>
          <w:rFonts w:ascii="Gill Sans MT" w:hAnsi="Gill Sans MT"/>
          <w:color w:val="222222"/>
          <w:highlight w:val="white"/>
        </w:rPr>
        <w:t xml:space="preserve"> </w:t>
      </w:r>
      <w:r w:rsidRPr="00162F54">
        <w:rPr>
          <w:rFonts w:ascii="Gill Sans MT" w:hAnsi="Gill Sans MT"/>
          <w:color w:val="222222"/>
          <w:highlight w:val="white"/>
        </w:rPr>
        <w:t>the</w:t>
      </w:r>
      <w:r w:rsidR="004C3A5E">
        <w:rPr>
          <w:rFonts w:ascii="Gill Sans MT" w:hAnsi="Gill Sans MT"/>
          <w:color w:val="222222"/>
          <w:highlight w:val="white"/>
        </w:rPr>
        <w:t xml:space="preserve"> </w:t>
      </w:r>
      <w:r w:rsidRPr="00162F54">
        <w:rPr>
          <w:rFonts w:ascii="Gill Sans MT" w:hAnsi="Gill Sans MT"/>
          <w:color w:val="222222"/>
          <w:highlight w:val="white"/>
        </w:rPr>
        <w:t>data</w:t>
      </w:r>
      <w:r w:rsidR="004C3A5E">
        <w:rPr>
          <w:rFonts w:ascii="Gill Sans MT" w:hAnsi="Gill Sans MT"/>
          <w:color w:val="222222"/>
          <w:highlight w:val="white"/>
        </w:rPr>
        <w:t xml:space="preserve"> </w:t>
      </w:r>
      <w:r w:rsidRPr="00162F54">
        <w:rPr>
          <w:rFonts w:ascii="Gill Sans MT" w:hAnsi="Gill Sans MT"/>
          <w:color w:val="222222"/>
          <w:highlight w:val="white"/>
        </w:rPr>
        <w:t>to</w:t>
      </w:r>
      <w:r w:rsidR="004C3A5E">
        <w:rPr>
          <w:rFonts w:ascii="Gill Sans MT" w:hAnsi="Gill Sans MT"/>
          <w:color w:val="222222"/>
          <w:highlight w:val="white"/>
        </w:rPr>
        <w:t xml:space="preserve"> </w:t>
      </w:r>
      <w:r w:rsidRPr="00162F54">
        <w:rPr>
          <w:rFonts w:ascii="Gill Sans MT" w:hAnsi="Gill Sans MT"/>
          <w:color w:val="222222"/>
          <w:highlight w:val="white"/>
        </w:rPr>
        <w:t>strengthen</w:t>
      </w:r>
      <w:r w:rsidR="004C3A5E">
        <w:rPr>
          <w:rFonts w:ascii="Gill Sans MT" w:hAnsi="Gill Sans MT"/>
          <w:color w:val="222222"/>
          <w:highlight w:val="white"/>
        </w:rPr>
        <w:t xml:space="preserve"> </w:t>
      </w:r>
      <w:r w:rsidRPr="00162F54">
        <w:rPr>
          <w:rFonts w:ascii="Gill Sans MT" w:hAnsi="Gill Sans MT"/>
          <w:color w:val="222222"/>
          <w:highlight w:val="white"/>
        </w:rPr>
        <w:t>and</w:t>
      </w:r>
      <w:r w:rsidR="004C3A5E">
        <w:rPr>
          <w:rFonts w:ascii="Gill Sans MT" w:hAnsi="Gill Sans MT"/>
          <w:color w:val="222222"/>
          <w:highlight w:val="white"/>
        </w:rPr>
        <w:t xml:space="preserve"> </w:t>
      </w:r>
      <w:r w:rsidRPr="00162F54">
        <w:rPr>
          <w:rFonts w:ascii="Gill Sans MT" w:hAnsi="Gill Sans MT"/>
          <w:color w:val="222222"/>
          <w:highlight w:val="white"/>
        </w:rPr>
        <w:t>adapt</w:t>
      </w:r>
      <w:r w:rsidR="004C3A5E">
        <w:rPr>
          <w:rFonts w:ascii="Gill Sans MT" w:hAnsi="Gill Sans MT"/>
          <w:color w:val="222222"/>
          <w:highlight w:val="white"/>
        </w:rPr>
        <w:t xml:space="preserve"> </w:t>
      </w:r>
      <w:r w:rsidRPr="00162F54">
        <w:rPr>
          <w:rFonts w:ascii="Gill Sans MT" w:hAnsi="Gill Sans MT"/>
          <w:color w:val="222222"/>
          <w:highlight w:val="white"/>
        </w:rPr>
        <w:t>your</w:t>
      </w:r>
      <w:r w:rsidR="004C3A5E">
        <w:rPr>
          <w:rFonts w:ascii="Gill Sans MT" w:hAnsi="Gill Sans MT"/>
          <w:color w:val="222222"/>
          <w:highlight w:val="white"/>
        </w:rPr>
        <w:t xml:space="preserve"> </w:t>
      </w:r>
      <w:r w:rsidRPr="00162F54">
        <w:rPr>
          <w:rFonts w:ascii="Gill Sans MT" w:hAnsi="Gill Sans MT"/>
          <w:color w:val="222222"/>
          <w:highlight w:val="white"/>
        </w:rPr>
        <w:t>program</w:t>
      </w:r>
      <w:r w:rsidR="004C3A5E">
        <w:rPr>
          <w:rFonts w:ascii="Gill Sans MT" w:hAnsi="Gill Sans MT"/>
          <w:color w:val="222222"/>
          <w:highlight w:val="white"/>
        </w:rPr>
        <w:t xml:space="preserve"> </w:t>
      </w:r>
      <w:r w:rsidRPr="00162F54">
        <w:rPr>
          <w:rFonts w:ascii="Gill Sans MT" w:hAnsi="Gill Sans MT"/>
          <w:color w:val="222222"/>
          <w:highlight w:val="white"/>
        </w:rPr>
        <w:t>accordingly</w:t>
      </w:r>
      <w:r w:rsidR="004C3A5E">
        <w:rPr>
          <w:rFonts w:ascii="Gill Sans MT" w:hAnsi="Gill Sans MT"/>
          <w:color w:val="222222"/>
          <w:highlight w:val="white"/>
        </w:rPr>
        <w:t xml:space="preserve"> </w:t>
      </w:r>
      <w:r w:rsidRPr="00162F54">
        <w:rPr>
          <w:rFonts w:ascii="Gill Sans MT" w:hAnsi="Gill Sans MT"/>
          <w:color w:val="222222"/>
          <w:highlight w:val="white"/>
        </w:rPr>
        <w:t>and</w:t>
      </w:r>
      <w:r w:rsidR="004C3A5E">
        <w:rPr>
          <w:rFonts w:ascii="Gill Sans MT" w:hAnsi="Gill Sans MT"/>
          <w:color w:val="222222"/>
          <w:highlight w:val="white"/>
        </w:rPr>
        <w:t xml:space="preserve"> </w:t>
      </w:r>
      <w:r w:rsidRPr="00162F54">
        <w:rPr>
          <w:rFonts w:ascii="Gill Sans MT" w:hAnsi="Gill Sans MT"/>
          <w:color w:val="222222"/>
          <w:highlight w:val="white"/>
        </w:rPr>
        <w:t>disseminate</w:t>
      </w:r>
      <w:r w:rsidR="004C3A5E">
        <w:rPr>
          <w:rFonts w:ascii="Gill Sans MT" w:hAnsi="Gill Sans MT"/>
          <w:color w:val="222222"/>
          <w:highlight w:val="white"/>
        </w:rPr>
        <w:t xml:space="preserve"> </w:t>
      </w:r>
      <w:r w:rsidRPr="00162F54">
        <w:rPr>
          <w:rFonts w:ascii="Gill Sans MT" w:hAnsi="Gill Sans MT"/>
          <w:color w:val="222222"/>
          <w:highlight w:val="white"/>
        </w:rPr>
        <w:t>useful</w:t>
      </w:r>
      <w:r w:rsidR="004C3A5E">
        <w:rPr>
          <w:rFonts w:ascii="Gill Sans MT" w:hAnsi="Gill Sans MT"/>
          <w:color w:val="222222"/>
          <w:highlight w:val="white"/>
        </w:rPr>
        <w:t xml:space="preserve"> </w:t>
      </w:r>
      <w:r w:rsidRPr="00162F54">
        <w:rPr>
          <w:rFonts w:ascii="Gill Sans MT" w:hAnsi="Gill Sans MT"/>
          <w:color w:val="222222"/>
          <w:highlight w:val="white"/>
        </w:rPr>
        <w:t>findings,</w:t>
      </w:r>
      <w:r w:rsidR="004C3A5E">
        <w:rPr>
          <w:rFonts w:ascii="Gill Sans MT" w:hAnsi="Gill Sans MT"/>
          <w:color w:val="222222"/>
          <w:highlight w:val="white"/>
        </w:rPr>
        <w:t xml:space="preserve"> </w:t>
      </w:r>
      <w:r w:rsidRPr="00162F54">
        <w:rPr>
          <w:rFonts w:ascii="Gill Sans MT" w:hAnsi="Gill Sans MT"/>
          <w:color w:val="222222"/>
          <w:highlight w:val="white"/>
        </w:rPr>
        <w:t>as</w:t>
      </w:r>
      <w:r w:rsidR="004C3A5E">
        <w:rPr>
          <w:rFonts w:ascii="Gill Sans MT" w:hAnsi="Gill Sans MT"/>
          <w:color w:val="222222"/>
          <w:highlight w:val="white"/>
        </w:rPr>
        <w:t xml:space="preserve"> </w:t>
      </w:r>
      <w:r w:rsidRPr="00162F54">
        <w:rPr>
          <w:rFonts w:ascii="Gill Sans MT" w:hAnsi="Gill Sans MT"/>
          <w:color w:val="222222"/>
          <w:highlight w:val="white"/>
        </w:rPr>
        <w:t>possible.</w:t>
      </w:r>
      <w:r w:rsidR="004C3A5E">
        <w:rPr>
          <w:rFonts w:ascii="Gill Sans MT" w:hAnsi="Gill Sans MT"/>
          <w:color w:val="222222"/>
          <w:highlight w:val="white"/>
        </w:rPr>
        <w:t xml:space="preserve"> </w:t>
      </w:r>
      <w:r w:rsidRPr="00162F54">
        <w:rPr>
          <w:rFonts w:ascii="Gill Sans MT" w:hAnsi="Gill Sans MT"/>
          <w:color w:val="222222"/>
          <w:highlight w:val="white"/>
        </w:rPr>
        <w:t>Additional</w:t>
      </w:r>
      <w:r w:rsidR="004C3A5E">
        <w:rPr>
          <w:rFonts w:ascii="Gill Sans MT" w:hAnsi="Gill Sans MT"/>
          <w:color w:val="222222"/>
          <w:highlight w:val="white"/>
        </w:rPr>
        <w:t xml:space="preserve"> </w:t>
      </w:r>
      <w:r w:rsidRPr="00162F54">
        <w:rPr>
          <w:rFonts w:ascii="Gill Sans MT" w:hAnsi="Gill Sans MT"/>
          <w:color w:val="222222"/>
          <w:highlight w:val="white"/>
        </w:rPr>
        <w:t>information</w:t>
      </w:r>
      <w:r w:rsidR="004C3A5E">
        <w:rPr>
          <w:rFonts w:ascii="Gill Sans MT" w:hAnsi="Gill Sans MT"/>
          <w:color w:val="222222"/>
          <w:highlight w:val="white"/>
        </w:rPr>
        <w:t xml:space="preserve"> </w:t>
      </w:r>
      <w:r w:rsidRPr="00162F54">
        <w:rPr>
          <w:rFonts w:ascii="Gill Sans MT" w:hAnsi="Gill Sans MT"/>
          <w:color w:val="222222"/>
          <w:highlight w:val="white"/>
        </w:rPr>
        <w:t>can</w:t>
      </w:r>
      <w:r w:rsidR="004C3A5E">
        <w:rPr>
          <w:rFonts w:ascii="Gill Sans MT" w:hAnsi="Gill Sans MT"/>
          <w:color w:val="222222"/>
          <w:highlight w:val="white"/>
        </w:rPr>
        <w:t xml:space="preserve"> </w:t>
      </w:r>
      <w:r w:rsidRPr="00162F54">
        <w:rPr>
          <w:rFonts w:ascii="Gill Sans MT" w:hAnsi="Gill Sans MT"/>
          <w:color w:val="222222"/>
          <w:highlight w:val="white"/>
        </w:rPr>
        <w:t>be</w:t>
      </w:r>
      <w:r w:rsidR="004C3A5E">
        <w:rPr>
          <w:rFonts w:ascii="Gill Sans MT" w:hAnsi="Gill Sans MT"/>
          <w:color w:val="222222"/>
          <w:highlight w:val="white"/>
        </w:rPr>
        <w:t xml:space="preserve"> </w:t>
      </w:r>
      <w:r w:rsidRPr="00162F54">
        <w:rPr>
          <w:rFonts w:ascii="Gill Sans MT" w:hAnsi="Gill Sans MT"/>
          <w:color w:val="222222"/>
          <w:highlight w:val="white"/>
        </w:rPr>
        <w:t>found</w:t>
      </w:r>
      <w:r w:rsidR="004C3A5E">
        <w:rPr>
          <w:rFonts w:ascii="Gill Sans MT" w:hAnsi="Gill Sans MT"/>
          <w:color w:val="222222"/>
          <w:highlight w:val="white"/>
        </w:rPr>
        <w:t xml:space="preserve"> </w:t>
      </w:r>
      <w:r w:rsidRPr="00162F54">
        <w:rPr>
          <w:rFonts w:ascii="Gill Sans MT" w:hAnsi="Gill Sans MT"/>
          <w:color w:val="222222"/>
          <w:highlight w:val="white"/>
        </w:rPr>
        <w:t>here</w:t>
      </w:r>
      <w:r w:rsidR="0012689D">
        <w:rPr>
          <w:rFonts w:ascii="Gill Sans MT" w:hAnsi="Gill Sans MT"/>
          <w:color w:val="222222"/>
          <w:highlight w:val="white"/>
        </w:rPr>
        <w:t>:</w:t>
      </w:r>
    </w:p>
    <w:p w14:paraId="5A541F32" w14:textId="6A46EDFD" w:rsidR="0012689D" w:rsidRPr="00BA3CF2" w:rsidRDefault="00BA3CF2" w:rsidP="0012689D">
      <w:pPr>
        <w:pStyle w:val="AN-Bullet1stlevel"/>
        <w:rPr>
          <w:rStyle w:val="Hyperlink"/>
          <w:highlight w:val="white"/>
        </w:rPr>
      </w:pPr>
      <w:r>
        <w:rPr>
          <w:highlight w:val="white"/>
        </w:rPr>
        <w:fldChar w:fldCharType="begin"/>
      </w:r>
      <w:r w:rsidR="00BB3C70">
        <w:rPr>
          <w:highlight w:val="white"/>
        </w:rPr>
        <w:instrText>HYPERLINK "https://www.advancingnutrition.org/resources/measuring-social-and-behavior-change-nutrition-programs-guide-evaluators" \o "Measuring Social and Behavior Change in Nutrition Programs: A Guide for Evaluators"</w:instrText>
      </w:r>
      <w:r>
        <w:rPr>
          <w:highlight w:val="white"/>
        </w:rPr>
        <w:fldChar w:fldCharType="separate"/>
      </w:r>
      <w:r w:rsidR="0012689D" w:rsidRPr="00BA3CF2">
        <w:rPr>
          <w:rStyle w:val="Hyperlink"/>
          <w:highlight w:val="white"/>
        </w:rPr>
        <w:t>Measuring</w:t>
      </w:r>
      <w:r w:rsidR="004C3A5E" w:rsidRPr="00BA3CF2">
        <w:rPr>
          <w:rStyle w:val="Hyperlink"/>
          <w:highlight w:val="white"/>
        </w:rPr>
        <w:t xml:space="preserve"> </w:t>
      </w:r>
      <w:r w:rsidR="0012689D" w:rsidRPr="00BA3CF2">
        <w:rPr>
          <w:rStyle w:val="Hyperlink"/>
          <w:highlight w:val="white"/>
        </w:rPr>
        <w:t>Social</w:t>
      </w:r>
      <w:r w:rsidR="004C3A5E" w:rsidRPr="00BA3CF2">
        <w:rPr>
          <w:rStyle w:val="Hyperlink"/>
          <w:highlight w:val="white"/>
        </w:rPr>
        <w:t xml:space="preserve"> </w:t>
      </w:r>
      <w:r w:rsidR="0012689D" w:rsidRPr="00BA3CF2">
        <w:rPr>
          <w:rStyle w:val="Hyperlink"/>
          <w:highlight w:val="white"/>
        </w:rPr>
        <w:t>and</w:t>
      </w:r>
      <w:r w:rsidR="004C3A5E" w:rsidRPr="00BA3CF2">
        <w:rPr>
          <w:rStyle w:val="Hyperlink"/>
          <w:highlight w:val="white"/>
        </w:rPr>
        <w:t xml:space="preserve"> </w:t>
      </w:r>
      <w:r w:rsidR="0012689D" w:rsidRPr="00BA3CF2">
        <w:rPr>
          <w:rStyle w:val="Hyperlink"/>
          <w:highlight w:val="white"/>
        </w:rPr>
        <w:t>Behavior</w:t>
      </w:r>
      <w:r w:rsidR="004C3A5E" w:rsidRPr="00BA3CF2">
        <w:rPr>
          <w:rStyle w:val="Hyperlink"/>
          <w:highlight w:val="white"/>
        </w:rPr>
        <w:t xml:space="preserve"> </w:t>
      </w:r>
      <w:r w:rsidR="0012689D" w:rsidRPr="00BA3CF2">
        <w:rPr>
          <w:rStyle w:val="Hyperlink"/>
          <w:highlight w:val="white"/>
        </w:rPr>
        <w:t>Change</w:t>
      </w:r>
      <w:r w:rsidR="004C3A5E" w:rsidRPr="00BA3CF2">
        <w:rPr>
          <w:rStyle w:val="Hyperlink"/>
          <w:highlight w:val="white"/>
        </w:rPr>
        <w:t xml:space="preserve"> </w:t>
      </w:r>
      <w:r w:rsidR="0012689D" w:rsidRPr="00BA3CF2">
        <w:rPr>
          <w:rStyle w:val="Hyperlink"/>
          <w:highlight w:val="white"/>
        </w:rPr>
        <w:t>in</w:t>
      </w:r>
      <w:r w:rsidR="004C3A5E" w:rsidRPr="00BA3CF2">
        <w:rPr>
          <w:rStyle w:val="Hyperlink"/>
          <w:highlight w:val="white"/>
        </w:rPr>
        <w:t xml:space="preserve"> </w:t>
      </w:r>
      <w:r w:rsidR="0012689D" w:rsidRPr="00BA3CF2">
        <w:rPr>
          <w:rStyle w:val="Hyperlink"/>
          <w:highlight w:val="white"/>
        </w:rPr>
        <w:t>Nutrition</w:t>
      </w:r>
      <w:r w:rsidR="004C3A5E" w:rsidRPr="00BA3CF2">
        <w:rPr>
          <w:rStyle w:val="Hyperlink"/>
          <w:highlight w:val="white"/>
        </w:rPr>
        <w:t xml:space="preserve"> </w:t>
      </w:r>
      <w:r w:rsidR="0012689D" w:rsidRPr="00BA3CF2">
        <w:rPr>
          <w:rStyle w:val="Hyperlink"/>
          <w:highlight w:val="white"/>
        </w:rPr>
        <w:t>Programs:</w:t>
      </w:r>
      <w:r w:rsidR="004C3A5E" w:rsidRPr="00BA3CF2">
        <w:rPr>
          <w:rStyle w:val="Hyperlink"/>
          <w:highlight w:val="white"/>
        </w:rPr>
        <w:t xml:space="preserve"> </w:t>
      </w:r>
      <w:r w:rsidR="0012689D" w:rsidRPr="00BA3CF2">
        <w:rPr>
          <w:rStyle w:val="Hyperlink"/>
          <w:highlight w:val="white"/>
        </w:rPr>
        <w:t>A</w:t>
      </w:r>
      <w:r w:rsidR="004C3A5E" w:rsidRPr="00BA3CF2">
        <w:rPr>
          <w:rStyle w:val="Hyperlink"/>
          <w:highlight w:val="white"/>
        </w:rPr>
        <w:t xml:space="preserve"> </w:t>
      </w:r>
      <w:r w:rsidR="0012689D" w:rsidRPr="00BA3CF2">
        <w:rPr>
          <w:rStyle w:val="Hyperlink"/>
          <w:highlight w:val="white"/>
        </w:rPr>
        <w:t>Guide</w:t>
      </w:r>
      <w:r w:rsidR="004C3A5E" w:rsidRPr="00BA3CF2">
        <w:rPr>
          <w:rStyle w:val="Hyperlink"/>
          <w:highlight w:val="white"/>
        </w:rPr>
        <w:t xml:space="preserve"> </w:t>
      </w:r>
      <w:r w:rsidR="0012689D" w:rsidRPr="00BA3CF2">
        <w:rPr>
          <w:rStyle w:val="Hyperlink"/>
          <w:highlight w:val="white"/>
        </w:rPr>
        <w:t>for</w:t>
      </w:r>
      <w:r w:rsidR="004C3A5E" w:rsidRPr="00BA3CF2">
        <w:rPr>
          <w:rStyle w:val="Hyperlink"/>
          <w:highlight w:val="white"/>
        </w:rPr>
        <w:t xml:space="preserve"> </w:t>
      </w:r>
      <w:r w:rsidR="0012689D" w:rsidRPr="00BA3CF2">
        <w:rPr>
          <w:rStyle w:val="Hyperlink"/>
          <w:highlight w:val="white"/>
        </w:rPr>
        <w:t>Evaluators</w:t>
      </w:r>
    </w:p>
    <w:p w14:paraId="29A86E30" w14:textId="23AAABF8" w:rsidR="0012689D" w:rsidRPr="00BA3CF2" w:rsidRDefault="00BA3CF2" w:rsidP="0012689D">
      <w:pPr>
        <w:pStyle w:val="AN-Bullet1stlevel"/>
        <w:rPr>
          <w:rStyle w:val="Hyperlink"/>
          <w:highlight w:val="white"/>
        </w:rPr>
      </w:pPr>
      <w:r>
        <w:rPr>
          <w:highlight w:val="white"/>
        </w:rPr>
        <w:fldChar w:fldCharType="end"/>
      </w:r>
      <w:r>
        <w:rPr>
          <w:highlight w:val="white"/>
        </w:rPr>
        <w:fldChar w:fldCharType="begin"/>
      </w:r>
      <w:r w:rsidR="00BB3C70">
        <w:rPr>
          <w:highlight w:val="white"/>
        </w:rPr>
        <w:instrText>HYPERLINK "https://www.advancingnutrition.org/resources/evaluating-social-and-behavior-change-components-nutrition-activities-design-guide-usaid" \o "Evaluating Social and Behavior Change Components of Nutrition Activities: A Design Guide for USAID Staff"</w:instrText>
      </w:r>
      <w:r>
        <w:rPr>
          <w:highlight w:val="white"/>
        </w:rPr>
        <w:fldChar w:fldCharType="separate"/>
      </w:r>
      <w:r w:rsidR="0012689D" w:rsidRPr="00BA3CF2">
        <w:rPr>
          <w:rStyle w:val="Hyperlink"/>
          <w:highlight w:val="white"/>
        </w:rPr>
        <w:t>Evaluating</w:t>
      </w:r>
      <w:r w:rsidR="004C3A5E" w:rsidRPr="00BA3CF2">
        <w:rPr>
          <w:rStyle w:val="Hyperlink"/>
          <w:highlight w:val="white"/>
        </w:rPr>
        <w:t xml:space="preserve"> </w:t>
      </w:r>
      <w:r w:rsidR="0012689D" w:rsidRPr="00BA3CF2">
        <w:rPr>
          <w:rStyle w:val="Hyperlink"/>
          <w:highlight w:val="white"/>
        </w:rPr>
        <w:t>Social</w:t>
      </w:r>
      <w:r w:rsidR="004C3A5E" w:rsidRPr="00BA3CF2">
        <w:rPr>
          <w:rStyle w:val="Hyperlink"/>
          <w:highlight w:val="white"/>
        </w:rPr>
        <w:t xml:space="preserve"> </w:t>
      </w:r>
      <w:r w:rsidR="0012689D" w:rsidRPr="00BA3CF2">
        <w:rPr>
          <w:rStyle w:val="Hyperlink"/>
          <w:highlight w:val="white"/>
        </w:rPr>
        <w:t>and</w:t>
      </w:r>
      <w:r w:rsidR="004C3A5E" w:rsidRPr="00BA3CF2">
        <w:rPr>
          <w:rStyle w:val="Hyperlink"/>
          <w:highlight w:val="white"/>
        </w:rPr>
        <w:t xml:space="preserve"> </w:t>
      </w:r>
      <w:r w:rsidR="0012689D" w:rsidRPr="00BA3CF2">
        <w:rPr>
          <w:rStyle w:val="Hyperlink"/>
          <w:highlight w:val="white"/>
        </w:rPr>
        <w:t>Behavior</w:t>
      </w:r>
      <w:r w:rsidR="004C3A5E" w:rsidRPr="00BA3CF2">
        <w:rPr>
          <w:rStyle w:val="Hyperlink"/>
          <w:highlight w:val="white"/>
        </w:rPr>
        <w:t xml:space="preserve"> </w:t>
      </w:r>
      <w:r w:rsidR="0012689D" w:rsidRPr="00BA3CF2">
        <w:rPr>
          <w:rStyle w:val="Hyperlink"/>
          <w:highlight w:val="white"/>
        </w:rPr>
        <w:t>Change</w:t>
      </w:r>
      <w:r w:rsidR="004C3A5E" w:rsidRPr="00BA3CF2">
        <w:rPr>
          <w:rStyle w:val="Hyperlink"/>
          <w:highlight w:val="white"/>
        </w:rPr>
        <w:t xml:space="preserve"> </w:t>
      </w:r>
      <w:r w:rsidR="0012689D" w:rsidRPr="00BA3CF2">
        <w:rPr>
          <w:rStyle w:val="Hyperlink"/>
          <w:highlight w:val="white"/>
        </w:rPr>
        <w:t>Components</w:t>
      </w:r>
      <w:r w:rsidR="004C3A5E" w:rsidRPr="00BA3CF2">
        <w:rPr>
          <w:rStyle w:val="Hyperlink"/>
          <w:highlight w:val="white"/>
        </w:rPr>
        <w:t xml:space="preserve"> </w:t>
      </w:r>
      <w:r w:rsidR="0012689D" w:rsidRPr="00BA3CF2">
        <w:rPr>
          <w:rStyle w:val="Hyperlink"/>
          <w:highlight w:val="white"/>
        </w:rPr>
        <w:t>of</w:t>
      </w:r>
      <w:r w:rsidR="004C3A5E" w:rsidRPr="00BA3CF2">
        <w:rPr>
          <w:rStyle w:val="Hyperlink"/>
          <w:highlight w:val="white"/>
        </w:rPr>
        <w:t xml:space="preserve"> </w:t>
      </w:r>
      <w:r w:rsidR="0012689D" w:rsidRPr="00BA3CF2">
        <w:rPr>
          <w:rStyle w:val="Hyperlink"/>
          <w:highlight w:val="white"/>
        </w:rPr>
        <w:t>Nutrition</w:t>
      </w:r>
      <w:r w:rsidR="004C3A5E" w:rsidRPr="00BA3CF2">
        <w:rPr>
          <w:rStyle w:val="Hyperlink"/>
          <w:highlight w:val="white"/>
        </w:rPr>
        <w:t xml:space="preserve"> </w:t>
      </w:r>
      <w:r w:rsidR="0012689D" w:rsidRPr="00BA3CF2">
        <w:rPr>
          <w:rStyle w:val="Hyperlink"/>
          <w:highlight w:val="white"/>
        </w:rPr>
        <w:t>Activities:</w:t>
      </w:r>
      <w:r w:rsidR="004C3A5E" w:rsidRPr="00BA3CF2">
        <w:rPr>
          <w:rStyle w:val="Hyperlink"/>
          <w:highlight w:val="white"/>
        </w:rPr>
        <w:t xml:space="preserve"> </w:t>
      </w:r>
      <w:r w:rsidR="0012689D" w:rsidRPr="00BA3CF2">
        <w:rPr>
          <w:rStyle w:val="Hyperlink"/>
          <w:highlight w:val="white"/>
        </w:rPr>
        <w:t>A</w:t>
      </w:r>
      <w:r w:rsidR="004C3A5E" w:rsidRPr="00BA3CF2">
        <w:rPr>
          <w:rStyle w:val="Hyperlink"/>
          <w:highlight w:val="white"/>
        </w:rPr>
        <w:t xml:space="preserve"> </w:t>
      </w:r>
      <w:r w:rsidR="0012689D" w:rsidRPr="00BA3CF2">
        <w:rPr>
          <w:rStyle w:val="Hyperlink"/>
          <w:highlight w:val="white"/>
        </w:rPr>
        <w:t>Design</w:t>
      </w:r>
      <w:r w:rsidR="004C3A5E" w:rsidRPr="00BA3CF2">
        <w:rPr>
          <w:rStyle w:val="Hyperlink"/>
          <w:highlight w:val="white"/>
        </w:rPr>
        <w:t xml:space="preserve"> </w:t>
      </w:r>
      <w:r w:rsidR="0012689D" w:rsidRPr="00BA3CF2">
        <w:rPr>
          <w:rStyle w:val="Hyperlink"/>
          <w:highlight w:val="white"/>
        </w:rPr>
        <w:t>Guide</w:t>
      </w:r>
      <w:r w:rsidR="004C3A5E" w:rsidRPr="00BA3CF2">
        <w:rPr>
          <w:rStyle w:val="Hyperlink"/>
          <w:highlight w:val="white"/>
        </w:rPr>
        <w:t xml:space="preserve"> </w:t>
      </w:r>
      <w:r w:rsidR="0012689D" w:rsidRPr="00BA3CF2">
        <w:rPr>
          <w:rStyle w:val="Hyperlink"/>
          <w:highlight w:val="white"/>
        </w:rPr>
        <w:t>for</w:t>
      </w:r>
      <w:r w:rsidR="004C3A5E" w:rsidRPr="00BA3CF2">
        <w:rPr>
          <w:rStyle w:val="Hyperlink"/>
          <w:highlight w:val="white"/>
        </w:rPr>
        <w:t xml:space="preserve"> </w:t>
      </w:r>
      <w:r w:rsidR="0012689D" w:rsidRPr="00BA3CF2">
        <w:rPr>
          <w:rStyle w:val="Hyperlink"/>
          <w:highlight w:val="white"/>
        </w:rPr>
        <w:t>USAID</w:t>
      </w:r>
      <w:r w:rsidR="004C3A5E" w:rsidRPr="00BA3CF2">
        <w:rPr>
          <w:rStyle w:val="Hyperlink"/>
          <w:highlight w:val="white"/>
        </w:rPr>
        <w:t xml:space="preserve"> </w:t>
      </w:r>
      <w:r w:rsidR="0012689D" w:rsidRPr="00BA3CF2">
        <w:rPr>
          <w:rStyle w:val="Hyperlink"/>
          <w:highlight w:val="white"/>
        </w:rPr>
        <w:t>Staff</w:t>
      </w:r>
    </w:p>
    <w:p w14:paraId="2FFE3AF1" w14:textId="5B5D124E" w:rsidR="0012689D" w:rsidRPr="00BA3CF2" w:rsidRDefault="00BA3CF2" w:rsidP="0012689D">
      <w:pPr>
        <w:pStyle w:val="AN-Bullet1stlevel"/>
        <w:rPr>
          <w:rStyle w:val="Hyperlink"/>
          <w:highlight w:val="white"/>
        </w:rPr>
      </w:pPr>
      <w:r>
        <w:rPr>
          <w:highlight w:val="white"/>
        </w:rPr>
        <w:fldChar w:fldCharType="end"/>
      </w:r>
      <w:r>
        <w:rPr>
          <w:highlight w:val="white"/>
        </w:rPr>
        <w:fldChar w:fldCharType="begin"/>
      </w:r>
      <w:r>
        <w:rPr>
          <w:highlight w:val="white"/>
        </w:rPr>
        <w:instrText>HYPERLINK "https://www.advancingnutrition.org/resources/tools-designing-and-conducting-social-and-behavior-change-evaluations" \o "Tools for Designing and Conducting Social and Behavior Change Evaluations"</w:instrText>
      </w:r>
      <w:r>
        <w:rPr>
          <w:highlight w:val="white"/>
        </w:rPr>
        <w:fldChar w:fldCharType="separate"/>
      </w:r>
      <w:r w:rsidR="0012689D" w:rsidRPr="00BA3CF2">
        <w:rPr>
          <w:rStyle w:val="Hyperlink"/>
          <w:highlight w:val="white"/>
        </w:rPr>
        <w:t>Tools</w:t>
      </w:r>
      <w:r w:rsidR="004C3A5E" w:rsidRPr="00BA3CF2">
        <w:rPr>
          <w:rStyle w:val="Hyperlink"/>
          <w:highlight w:val="white"/>
        </w:rPr>
        <w:t xml:space="preserve"> </w:t>
      </w:r>
      <w:r w:rsidR="0012689D" w:rsidRPr="00BA3CF2">
        <w:rPr>
          <w:rStyle w:val="Hyperlink"/>
          <w:highlight w:val="white"/>
        </w:rPr>
        <w:t>for</w:t>
      </w:r>
      <w:r w:rsidR="004C3A5E" w:rsidRPr="00BA3CF2">
        <w:rPr>
          <w:rStyle w:val="Hyperlink"/>
          <w:highlight w:val="white"/>
        </w:rPr>
        <w:t xml:space="preserve"> </w:t>
      </w:r>
      <w:r w:rsidR="0012689D" w:rsidRPr="00BA3CF2">
        <w:rPr>
          <w:rStyle w:val="Hyperlink"/>
          <w:highlight w:val="white"/>
        </w:rPr>
        <w:t>Designing</w:t>
      </w:r>
      <w:r w:rsidR="004C3A5E" w:rsidRPr="00BA3CF2">
        <w:rPr>
          <w:rStyle w:val="Hyperlink"/>
          <w:highlight w:val="white"/>
        </w:rPr>
        <w:t xml:space="preserve"> </w:t>
      </w:r>
      <w:r w:rsidR="0012689D" w:rsidRPr="00BA3CF2">
        <w:rPr>
          <w:rStyle w:val="Hyperlink"/>
          <w:highlight w:val="white"/>
        </w:rPr>
        <w:t>and</w:t>
      </w:r>
      <w:r w:rsidR="004C3A5E" w:rsidRPr="00BA3CF2">
        <w:rPr>
          <w:rStyle w:val="Hyperlink"/>
          <w:highlight w:val="white"/>
        </w:rPr>
        <w:t xml:space="preserve"> </w:t>
      </w:r>
      <w:r w:rsidR="0012689D" w:rsidRPr="00BA3CF2">
        <w:rPr>
          <w:rStyle w:val="Hyperlink"/>
          <w:highlight w:val="white"/>
        </w:rPr>
        <w:t>Conducting</w:t>
      </w:r>
      <w:r w:rsidR="004C3A5E" w:rsidRPr="00BA3CF2">
        <w:rPr>
          <w:rStyle w:val="Hyperlink"/>
          <w:highlight w:val="white"/>
        </w:rPr>
        <w:t xml:space="preserve"> </w:t>
      </w:r>
      <w:r w:rsidR="0012689D" w:rsidRPr="00BA3CF2">
        <w:rPr>
          <w:rStyle w:val="Hyperlink"/>
          <w:highlight w:val="white"/>
        </w:rPr>
        <w:t>Social</w:t>
      </w:r>
      <w:r w:rsidR="004C3A5E" w:rsidRPr="00BA3CF2">
        <w:rPr>
          <w:rStyle w:val="Hyperlink"/>
          <w:highlight w:val="white"/>
        </w:rPr>
        <w:t xml:space="preserve"> </w:t>
      </w:r>
      <w:r w:rsidR="0012689D" w:rsidRPr="00BA3CF2">
        <w:rPr>
          <w:rStyle w:val="Hyperlink"/>
          <w:highlight w:val="white"/>
        </w:rPr>
        <w:t>and</w:t>
      </w:r>
      <w:r w:rsidR="004C3A5E" w:rsidRPr="00BA3CF2">
        <w:rPr>
          <w:rStyle w:val="Hyperlink"/>
          <w:highlight w:val="white"/>
        </w:rPr>
        <w:t xml:space="preserve"> </w:t>
      </w:r>
      <w:r w:rsidR="0012689D" w:rsidRPr="00BA3CF2">
        <w:rPr>
          <w:rStyle w:val="Hyperlink"/>
          <w:highlight w:val="white"/>
        </w:rPr>
        <w:t>Behavior</w:t>
      </w:r>
      <w:r w:rsidR="004C3A5E" w:rsidRPr="00BA3CF2">
        <w:rPr>
          <w:rStyle w:val="Hyperlink"/>
          <w:highlight w:val="white"/>
        </w:rPr>
        <w:t xml:space="preserve"> </w:t>
      </w:r>
      <w:r w:rsidR="0012689D" w:rsidRPr="00BA3CF2">
        <w:rPr>
          <w:rStyle w:val="Hyperlink"/>
          <w:highlight w:val="white"/>
        </w:rPr>
        <w:t>Change</w:t>
      </w:r>
      <w:r w:rsidR="004C3A5E" w:rsidRPr="00BA3CF2">
        <w:rPr>
          <w:rStyle w:val="Hyperlink"/>
          <w:highlight w:val="white"/>
        </w:rPr>
        <w:t xml:space="preserve"> </w:t>
      </w:r>
      <w:r w:rsidR="0012689D" w:rsidRPr="00BA3CF2">
        <w:rPr>
          <w:rStyle w:val="Hyperlink"/>
          <w:highlight w:val="white"/>
        </w:rPr>
        <w:t>Evaluations</w:t>
      </w:r>
    </w:p>
    <w:bookmarkStart w:id="420" w:name="_heading=h.2mxhvd9" w:colFirst="0" w:colLast="0"/>
    <w:bookmarkEnd w:id="420"/>
    <w:p w14:paraId="000004FF" w14:textId="0939C59E" w:rsidR="00B307BF" w:rsidRPr="00532B52" w:rsidRDefault="00BA3CF2" w:rsidP="002E0E72">
      <w:pPr>
        <w:pStyle w:val="AN-Head3"/>
        <w:rPr>
          <w:b/>
          <w:sz w:val="24"/>
          <w:szCs w:val="24"/>
        </w:rPr>
      </w:pPr>
      <w:r>
        <w:rPr>
          <w:color w:val="auto"/>
          <w:highlight w:val="white"/>
        </w:rPr>
        <w:fldChar w:fldCharType="end"/>
      </w:r>
      <w:r w:rsidR="00AF2EC5" w:rsidRPr="00532B52">
        <w:rPr>
          <w:b/>
          <w:sz w:val="24"/>
          <w:szCs w:val="24"/>
        </w:rPr>
        <w:t>How</w:t>
      </w:r>
      <w:r w:rsidR="004C3A5E">
        <w:rPr>
          <w:b/>
          <w:sz w:val="24"/>
          <w:szCs w:val="24"/>
        </w:rPr>
        <w:t xml:space="preserve"> </w:t>
      </w:r>
      <w:r w:rsidR="00AF2EC5" w:rsidRPr="00532B52">
        <w:rPr>
          <w:b/>
          <w:sz w:val="24"/>
          <w:szCs w:val="24"/>
        </w:rPr>
        <w:t>to</w:t>
      </w:r>
      <w:r w:rsidR="004C3A5E">
        <w:rPr>
          <w:b/>
          <w:sz w:val="24"/>
          <w:szCs w:val="24"/>
        </w:rPr>
        <w:t xml:space="preserve"> </w:t>
      </w:r>
      <w:r w:rsidR="00AF2EC5" w:rsidRPr="00532B52">
        <w:rPr>
          <w:b/>
          <w:sz w:val="24"/>
          <w:szCs w:val="24"/>
        </w:rPr>
        <w:t>Use</w:t>
      </w:r>
      <w:r w:rsidR="004C3A5E">
        <w:rPr>
          <w:b/>
          <w:sz w:val="24"/>
          <w:szCs w:val="24"/>
        </w:rPr>
        <w:t xml:space="preserve"> </w:t>
      </w:r>
      <w:r w:rsidR="00AF2EC5" w:rsidRPr="00532B52">
        <w:rPr>
          <w:b/>
          <w:sz w:val="24"/>
          <w:szCs w:val="24"/>
        </w:rPr>
        <w:t>this</w:t>
      </w:r>
      <w:r w:rsidR="004C3A5E">
        <w:rPr>
          <w:b/>
          <w:sz w:val="24"/>
          <w:szCs w:val="24"/>
        </w:rPr>
        <w:t xml:space="preserve"> </w:t>
      </w:r>
      <w:r w:rsidR="00AF2EC5" w:rsidRPr="00532B52">
        <w:rPr>
          <w:b/>
          <w:sz w:val="24"/>
          <w:szCs w:val="24"/>
        </w:rPr>
        <w:t>Information</w:t>
      </w:r>
      <w:r w:rsidR="004C3A5E">
        <w:rPr>
          <w:b/>
          <w:sz w:val="24"/>
          <w:szCs w:val="24"/>
        </w:rPr>
        <w:t xml:space="preserve"> </w:t>
      </w:r>
    </w:p>
    <w:p w14:paraId="00000500" w14:textId="4961EDFB" w:rsidR="00B307BF" w:rsidRPr="00162F54" w:rsidRDefault="00AF2EC5">
      <w:pPr>
        <w:rPr>
          <w:rFonts w:ascii="Gill Sans MT" w:hAnsi="Gill Sans MT"/>
          <w:color w:val="000000"/>
        </w:rPr>
      </w:pPr>
      <w:r w:rsidRPr="00162F54">
        <w:rPr>
          <w:rFonts w:ascii="Gill Sans MT" w:hAnsi="Gill Sans MT"/>
          <w:color w:val="000000"/>
        </w:rPr>
        <w:t>Use</w:t>
      </w:r>
      <w:r w:rsidR="004C3A5E">
        <w:rPr>
          <w:rFonts w:ascii="Gill Sans MT" w:hAnsi="Gill Sans MT"/>
          <w:color w:val="000000"/>
        </w:rPr>
        <w:t xml:space="preserve"> </w:t>
      </w:r>
      <w:r w:rsidRPr="00162F54">
        <w:rPr>
          <w:rFonts w:ascii="Gill Sans MT" w:hAnsi="Gill Sans MT"/>
          <w:color w:val="000000"/>
        </w:rPr>
        <w:t>this</w:t>
      </w:r>
      <w:r w:rsidR="004C3A5E">
        <w:rPr>
          <w:rFonts w:ascii="Gill Sans MT" w:hAnsi="Gill Sans MT"/>
          <w:color w:val="000000"/>
        </w:rPr>
        <w:t xml:space="preserve"> </w:t>
      </w:r>
      <w:r w:rsidRPr="00162F54">
        <w:rPr>
          <w:rFonts w:ascii="Gill Sans MT" w:hAnsi="Gill Sans MT"/>
          <w:color w:val="000000"/>
        </w:rPr>
        <w:t>information</w:t>
      </w:r>
      <w:r w:rsidR="004C3A5E">
        <w:rPr>
          <w:rFonts w:ascii="Gill Sans MT" w:hAnsi="Gill Sans MT"/>
          <w:color w:val="000000"/>
        </w:rPr>
        <w:t xml:space="preserve"> </w:t>
      </w:r>
      <w:r w:rsidRPr="00162F54">
        <w:rPr>
          <w:rFonts w:ascii="Gill Sans MT" w:hAnsi="Gill Sans MT"/>
          <w:color w:val="000000"/>
        </w:rPr>
        <w:t>to</w:t>
      </w:r>
      <w:r w:rsidR="004C3A5E">
        <w:rPr>
          <w:rFonts w:ascii="Gill Sans MT" w:hAnsi="Gill Sans MT"/>
          <w:color w:val="000000"/>
        </w:rPr>
        <w:t xml:space="preserve"> </w:t>
      </w:r>
      <w:r w:rsidRPr="00162F54">
        <w:rPr>
          <w:rFonts w:ascii="Gill Sans MT" w:hAnsi="Gill Sans MT"/>
          <w:color w:val="000000"/>
        </w:rPr>
        <w:t>design</w:t>
      </w:r>
      <w:r w:rsidR="004C3A5E">
        <w:rPr>
          <w:rFonts w:ascii="Gill Sans MT" w:hAnsi="Gill Sans MT"/>
          <w:color w:val="000000"/>
        </w:rPr>
        <w:t xml:space="preserve"> </w:t>
      </w:r>
      <w:r w:rsidRPr="00162F54">
        <w:rPr>
          <w:rFonts w:ascii="Gill Sans MT" w:hAnsi="Gill Sans MT"/>
          <w:color w:val="000000"/>
        </w:rPr>
        <w:t>a</w:t>
      </w:r>
      <w:r w:rsidR="004C3A5E">
        <w:rPr>
          <w:rFonts w:ascii="Gill Sans MT" w:hAnsi="Gill Sans MT"/>
          <w:color w:val="000000"/>
        </w:rPr>
        <w:t xml:space="preserve"> </w:t>
      </w:r>
      <w:r w:rsidRPr="00162F54">
        <w:rPr>
          <w:rFonts w:ascii="Gill Sans MT" w:hAnsi="Gill Sans MT"/>
          <w:color w:val="000000"/>
        </w:rPr>
        <w:t>branded</w:t>
      </w:r>
      <w:r w:rsidR="004C3A5E">
        <w:rPr>
          <w:rFonts w:ascii="Gill Sans MT" w:hAnsi="Gill Sans MT"/>
          <w:color w:val="000000"/>
        </w:rPr>
        <w:t xml:space="preserve"> </w:t>
      </w:r>
      <w:r w:rsidRPr="00162F54">
        <w:rPr>
          <w:rFonts w:ascii="Gill Sans MT" w:hAnsi="Gill Sans MT"/>
          <w:color w:val="000000"/>
        </w:rPr>
        <w:t>or</w:t>
      </w:r>
      <w:r w:rsidR="004C3A5E">
        <w:rPr>
          <w:rFonts w:ascii="Gill Sans MT" w:hAnsi="Gill Sans MT"/>
          <w:color w:val="000000"/>
        </w:rPr>
        <w:t xml:space="preserve"> </w:t>
      </w:r>
      <w:r w:rsidRPr="00162F54">
        <w:rPr>
          <w:rFonts w:ascii="Gill Sans MT" w:hAnsi="Gill Sans MT"/>
          <w:color w:val="000000"/>
        </w:rPr>
        <w:t>unbranded</w:t>
      </w:r>
      <w:r w:rsidR="004C3A5E">
        <w:rPr>
          <w:rFonts w:ascii="Gill Sans MT" w:hAnsi="Gill Sans MT"/>
          <w:color w:val="000000"/>
        </w:rPr>
        <w:t xml:space="preserve"> </w:t>
      </w:r>
      <w:r w:rsidRPr="00162F54">
        <w:rPr>
          <w:rFonts w:ascii="Gill Sans MT" w:hAnsi="Gill Sans MT"/>
          <w:color w:val="000000"/>
        </w:rPr>
        <w:t>campaign</w:t>
      </w:r>
      <w:r w:rsidR="004C3A5E">
        <w:rPr>
          <w:rFonts w:ascii="Gill Sans MT" w:hAnsi="Gill Sans MT"/>
          <w:color w:val="000000"/>
        </w:rPr>
        <w:t xml:space="preserve"> </w:t>
      </w:r>
      <w:r w:rsidRPr="00162F54">
        <w:rPr>
          <w:rFonts w:ascii="Gill Sans MT" w:hAnsi="Gill Sans MT"/>
          <w:color w:val="000000"/>
        </w:rPr>
        <w:t>that</w:t>
      </w:r>
      <w:r w:rsidR="004C3A5E">
        <w:rPr>
          <w:rFonts w:ascii="Gill Sans MT" w:hAnsi="Gill Sans MT"/>
          <w:color w:val="000000"/>
        </w:rPr>
        <w:t xml:space="preserve"> </w:t>
      </w:r>
      <w:r w:rsidRPr="00162F54">
        <w:rPr>
          <w:rFonts w:ascii="Gill Sans MT" w:hAnsi="Gill Sans MT"/>
          <w:color w:val="000000"/>
        </w:rPr>
        <w:t>compels</w:t>
      </w:r>
      <w:r w:rsidR="004C3A5E">
        <w:rPr>
          <w:rFonts w:ascii="Gill Sans MT" w:hAnsi="Gill Sans MT"/>
          <w:color w:val="000000"/>
        </w:rPr>
        <w:t xml:space="preserve"> </w:t>
      </w:r>
      <w:r w:rsidRPr="00162F54">
        <w:rPr>
          <w:rFonts w:ascii="Gill Sans MT" w:hAnsi="Gill Sans MT"/>
          <w:color w:val="000000"/>
        </w:rPr>
        <w:t>action</w:t>
      </w:r>
      <w:r w:rsidR="004C3A5E">
        <w:rPr>
          <w:rFonts w:ascii="Gill Sans MT" w:hAnsi="Gill Sans MT"/>
          <w:color w:val="000000"/>
        </w:rPr>
        <w:t xml:space="preserve"> </w:t>
      </w:r>
      <w:r w:rsidRPr="00162F54">
        <w:rPr>
          <w:rFonts w:ascii="Gill Sans MT" w:hAnsi="Gill Sans MT"/>
          <w:color w:val="000000"/>
        </w:rPr>
        <w:t>and</w:t>
      </w:r>
      <w:r w:rsidR="004C3A5E">
        <w:rPr>
          <w:rFonts w:ascii="Gill Sans MT" w:hAnsi="Gill Sans MT"/>
          <w:color w:val="000000"/>
        </w:rPr>
        <w:t xml:space="preserve"> </w:t>
      </w:r>
      <w:r w:rsidRPr="00162F54">
        <w:rPr>
          <w:rFonts w:ascii="Gill Sans MT" w:hAnsi="Gill Sans MT"/>
          <w:color w:val="000000"/>
        </w:rPr>
        <w:t>builds</w:t>
      </w:r>
      <w:r w:rsidR="004C3A5E">
        <w:rPr>
          <w:rFonts w:ascii="Gill Sans MT" w:hAnsi="Gill Sans MT"/>
          <w:color w:val="000000"/>
        </w:rPr>
        <w:t xml:space="preserve"> </w:t>
      </w:r>
      <w:r w:rsidRPr="00162F54">
        <w:rPr>
          <w:rFonts w:ascii="Gill Sans MT" w:hAnsi="Gill Sans MT"/>
          <w:color w:val="000000"/>
        </w:rPr>
        <w:t>trust</w:t>
      </w:r>
      <w:r w:rsidR="004C3A5E">
        <w:rPr>
          <w:rFonts w:ascii="Gill Sans MT" w:hAnsi="Gill Sans MT"/>
          <w:color w:val="000000"/>
        </w:rPr>
        <w:t xml:space="preserve"> </w:t>
      </w:r>
      <w:r w:rsidRPr="00162F54">
        <w:rPr>
          <w:rFonts w:ascii="Gill Sans MT" w:hAnsi="Gill Sans MT"/>
          <w:color w:val="000000"/>
        </w:rPr>
        <w:t>in</w:t>
      </w:r>
      <w:r w:rsidR="004C3A5E">
        <w:rPr>
          <w:rFonts w:ascii="Gill Sans MT" w:hAnsi="Gill Sans MT"/>
          <w:color w:val="000000"/>
        </w:rPr>
        <w:t xml:space="preserve"> </w:t>
      </w:r>
      <w:r w:rsidRPr="00162F54">
        <w:rPr>
          <w:rFonts w:ascii="Gill Sans MT" w:hAnsi="Gill Sans MT"/>
          <w:color w:val="000000"/>
        </w:rPr>
        <w:t>the</w:t>
      </w:r>
      <w:r w:rsidR="004C3A5E">
        <w:rPr>
          <w:rFonts w:ascii="Gill Sans MT" w:hAnsi="Gill Sans MT"/>
          <w:color w:val="000000"/>
        </w:rPr>
        <w:t xml:space="preserve"> </w:t>
      </w:r>
      <w:r w:rsidRPr="00162F54">
        <w:rPr>
          <w:rFonts w:ascii="Gill Sans MT" w:hAnsi="Gill Sans MT"/>
          <w:color w:val="000000"/>
        </w:rPr>
        <w:t>food</w:t>
      </w:r>
      <w:r w:rsidR="004C3A5E">
        <w:rPr>
          <w:rFonts w:ascii="Gill Sans MT" w:hAnsi="Gill Sans MT"/>
          <w:color w:val="000000"/>
        </w:rPr>
        <w:t xml:space="preserve"> </w:t>
      </w:r>
      <w:r w:rsidRPr="00162F54">
        <w:rPr>
          <w:rFonts w:ascii="Gill Sans MT" w:hAnsi="Gill Sans MT"/>
          <w:color w:val="000000"/>
        </w:rPr>
        <w:t>products</w:t>
      </w:r>
      <w:r w:rsidR="004C3A5E">
        <w:rPr>
          <w:rFonts w:ascii="Gill Sans MT" w:hAnsi="Gill Sans MT"/>
          <w:color w:val="000000"/>
        </w:rPr>
        <w:t xml:space="preserve"> </w:t>
      </w:r>
      <w:r w:rsidRPr="00162F54">
        <w:rPr>
          <w:rFonts w:ascii="Gill Sans MT" w:hAnsi="Gill Sans MT"/>
          <w:color w:val="000000"/>
        </w:rPr>
        <w:t>you</w:t>
      </w:r>
      <w:r w:rsidR="004C3A5E">
        <w:rPr>
          <w:rFonts w:ascii="Gill Sans MT" w:hAnsi="Gill Sans MT"/>
          <w:color w:val="000000"/>
        </w:rPr>
        <w:t xml:space="preserve"> </w:t>
      </w:r>
      <w:r w:rsidRPr="00162F54">
        <w:rPr>
          <w:rFonts w:ascii="Gill Sans MT" w:hAnsi="Gill Sans MT"/>
          <w:color w:val="000000"/>
        </w:rPr>
        <w:t>are</w:t>
      </w:r>
      <w:r w:rsidR="004C3A5E">
        <w:rPr>
          <w:rFonts w:ascii="Gill Sans MT" w:hAnsi="Gill Sans MT"/>
          <w:color w:val="000000"/>
        </w:rPr>
        <w:t xml:space="preserve"> </w:t>
      </w:r>
      <w:r w:rsidRPr="00162F54">
        <w:rPr>
          <w:rFonts w:ascii="Gill Sans MT" w:hAnsi="Gill Sans MT"/>
          <w:color w:val="000000"/>
        </w:rPr>
        <w:t>promoting.</w:t>
      </w:r>
      <w:r w:rsidR="004C3A5E">
        <w:rPr>
          <w:rFonts w:ascii="Gill Sans MT" w:hAnsi="Gill Sans MT"/>
          <w:color w:val="000000"/>
        </w:rPr>
        <w:t xml:space="preserve"> </w:t>
      </w:r>
      <w:r w:rsidRPr="00162F54">
        <w:rPr>
          <w:rFonts w:ascii="Gill Sans MT" w:hAnsi="Gill Sans MT"/>
          <w:color w:val="000000"/>
        </w:rPr>
        <w:t>The</w:t>
      </w:r>
      <w:r w:rsidR="004C3A5E">
        <w:rPr>
          <w:rFonts w:ascii="Gill Sans MT" w:hAnsi="Gill Sans MT"/>
          <w:color w:val="000000"/>
        </w:rPr>
        <w:t xml:space="preserve"> </w:t>
      </w:r>
      <w:r w:rsidRPr="00162F54">
        <w:rPr>
          <w:rFonts w:ascii="Gill Sans MT" w:hAnsi="Gill Sans MT"/>
          <w:color w:val="000000"/>
        </w:rPr>
        <w:t>data</w:t>
      </w:r>
      <w:r w:rsidR="004C3A5E">
        <w:rPr>
          <w:rFonts w:ascii="Gill Sans MT" w:hAnsi="Gill Sans MT"/>
          <w:color w:val="000000"/>
        </w:rPr>
        <w:t xml:space="preserve"> </w:t>
      </w:r>
      <w:r w:rsidRPr="00162F54">
        <w:rPr>
          <w:rFonts w:ascii="Gill Sans MT" w:hAnsi="Gill Sans MT"/>
          <w:color w:val="000000"/>
        </w:rPr>
        <w:t>collected</w:t>
      </w:r>
      <w:r w:rsidR="004C3A5E">
        <w:rPr>
          <w:rFonts w:ascii="Gill Sans MT" w:hAnsi="Gill Sans MT"/>
          <w:color w:val="000000"/>
        </w:rPr>
        <w:t xml:space="preserve"> </w:t>
      </w:r>
      <w:r w:rsidRPr="00162F54">
        <w:rPr>
          <w:rFonts w:ascii="Gill Sans MT" w:hAnsi="Gill Sans MT"/>
          <w:color w:val="000000"/>
        </w:rPr>
        <w:t>in</w:t>
      </w:r>
      <w:r w:rsidR="004C3A5E">
        <w:rPr>
          <w:rFonts w:ascii="Gill Sans MT" w:hAnsi="Gill Sans MT"/>
          <w:color w:val="000000"/>
        </w:rPr>
        <w:t xml:space="preserve"> </w:t>
      </w:r>
      <w:r w:rsidRPr="00162F54">
        <w:rPr>
          <w:rFonts w:ascii="Gill Sans MT" w:hAnsi="Gill Sans MT"/>
          <w:color w:val="000000"/>
        </w:rPr>
        <w:t>the</w:t>
      </w:r>
      <w:r w:rsidR="004C3A5E">
        <w:rPr>
          <w:rFonts w:ascii="Gill Sans MT" w:hAnsi="Gill Sans MT"/>
          <w:color w:val="000000"/>
        </w:rPr>
        <w:t xml:space="preserve"> </w:t>
      </w:r>
      <w:r w:rsidRPr="00162F54">
        <w:rPr>
          <w:rFonts w:ascii="Gill Sans MT" w:hAnsi="Gill Sans MT"/>
          <w:color w:val="000000"/>
        </w:rPr>
        <w:t>section</w:t>
      </w:r>
      <w:r w:rsidR="004C3A5E">
        <w:rPr>
          <w:rFonts w:ascii="Gill Sans MT" w:hAnsi="Gill Sans MT"/>
          <w:color w:val="000000"/>
        </w:rPr>
        <w:t xml:space="preserve"> </w:t>
      </w:r>
      <w:r w:rsidRPr="00162F54">
        <w:rPr>
          <w:rFonts w:ascii="Gill Sans MT" w:hAnsi="Gill Sans MT"/>
          <w:color w:val="000000"/>
        </w:rPr>
        <w:t>will</w:t>
      </w:r>
      <w:r w:rsidR="004C3A5E">
        <w:rPr>
          <w:rFonts w:ascii="Gill Sans MT" w:hAnsi="Gill Sans MT"/>
          <w:color w:val="000000"/>
        </w:rPr>
        <w:t xml:space="preserve"> </w:t>
      </w:r>
      <w:r w:rsidRPr="00162F54">
        <w:rPr>
          <w:rFonts w:ascii="Gill Sans MT" w:hAnsi="Gill Sans MT"/>
          <w:color w:val="000000"/>
        </w:rPr>
        <w:t>help</w:t>
      </w:r>
      <w:r w:rsidR="004C3A5E">
        <w:rPr>
          <w:rFonts w:ascii="Gill Sans MT" w:hAnsi="Gill Sans MT"/>
          <w:color w:val="000000"/>
        </w:rPr>
        <w:t xml:space="preserve"> </w:t>
      </w:r>
      <w:r w:rsidRPr="00162F54">
        <w:rPr>
          <w:rFonts w:ascii="Gill Sans MT" w:hAnsi="Gill Sans MT"/>
          <w:color w:val="000000"/>
        </w:rPr>
        <w:t>RFSA</w:t>
      </w:r>
      <w:r w:rsidR="004C3A5E">
        <w:rPr>
          <w:rFonts w:ascii="Gill Sans MT" w:hAnsi="Gill Sans MT"/>
          <w:color w:val="000000"/>
        </w:rPr>
        <w:t xml:space="preserve"> </w:t>
      </w:r>
      <w:r w:rsidR="00252918">
        <w:rPr>
          <w:rFonts w:ascii="Gill Sans MT" w:hAnsi="Gill Sans MT"/>
          <w:color w:val="000000"/>
        </w:rPr>
        <w:t>IPs</w:t>
      </w:r>
      <w:r w:rsidR="004C3A5E">
        <w:rPr>
          <w:rFonts w:ascii="Gill Sans MT" w:hAnsi="Gill Sans MT"/>
          <w:color w:val="000000"/>
        </w:rPr>
        <w:t xml:space="preserve"> </w:t>
      </w:r>
      <w:r w:rsidRPr="00162F54">
        <w:rPr>
          <w:rFonts w:ascii="Gill Sans MT" w:hAnsi="Gill Sans MT"/>
          <w:color w:val="000000"/>
        </w:rPr>
        <w:t>manage</w:t>
      </w:r>
      <w:r w:rsidR="004C3A5E">
        <w:rPr>
          <w:rFonts w:ascii="Gill Sans MT" w:hAnsi="Gill Sans MT"/>
          <w:color w:val="000000"/>
        </w:rPr>
        <w:t xml:space="preserve"> </w:t>
      </w:r>
      <w:r w:rsidRPr="00162F54">
        <w:rPr>
          <w:rFonts w:ascii="Gill Sans MT" w:hAnsi="Gill Sans MT"/>
          <w:color w:val="000000"/>
        </w:rPr>
        <w:t>their</w:t>
      </w:r>
      <w:r w:rsidR="004C3A5E">
        <w:rPr>
          <w:rFonts w:ascii="Gill Sans MT" w:hAnsi="Gill Sans MT"/>
          <w:color w:val="000000"/>
        </w:rPr>
        <w:t xml:space="preserve"> </w:t>
      </w:r>
      <w:r w:rsidRPr="00162F54">
        <w:rPr>
          <w:rFonts w:ascii="Gill Sans MT" w:hAnsi="Gill Sans MT"/>
          <w:color w:val="000000"/>
        </w:rPr>
        <w:t>marketing</w:t>
      </w:r>
      <w:r w:rsidR="004C3A5E">
        <w:rPr>
          <w:rFonts w:ascii="Gill Sans MT" w:hAnsi="Gill Sans MT"/>
          <w:color w:val="000000"/>
        </w:rPr>
        <w:t xml:space="preserve"> </w:t>
      </w:r>
      <w:r w:rsidRPr="00162F54">
        <w:rPr>
          <w:rFonts w:ascii="Gill Sans MT" w:hAnsi="Gill Sans MT"/>
          <w:color w:val="000000"/>
        </w:rPr>
        <w:t>campaigns.</w:t>
      </w:r>
      <w:r w:rsidR="004C3A5E">
        <w:rPr>
          <w:rFonts w:ascii="Gill Sans MT" w:hAnsi="Gill Sans MT"/>
          <w:color w:val="000000"/>
        </w:rPr>
        <w:t xml:space="preserve"> </w:t>
      </w:r>
    </w:p>
    <w:p w14:paraId="00000501" w14:textId="18FC4074" w:rsidR="00B307BF" w:rsidRPr="00162F54" w:rsidRDefault="00AF2EC5" w:rsidP="00B643A9">
      <w:pPr>
        <w:pStyle w:val="AN-TOCTitle"/>
      </w:pPr>
      <w:bookmarkStart w:id="421" w:name="_heading=h.122s5l2" w:colFirst="0" w:colLast="0"/>
      <w:bookmarkEnd w:id="421"/>
      <w:r w:rsidRPr="00162F54">
        <w:br w:type="page"/>
      </w:r>
      <w:bookmarkStart w:id="422" w:name="_Toc148355319"/>
      <w:r w:rsidRPr="00162F54">
        <w:lastRenderedPageBreak/>
        <w:t>References</w:t>
      </w:r>
      <w:bookmarkEnd w:id="422"/>
    </w:p>
    <w:p w14:paraId="00000502" w14:textId="52866DD3" w:rsidR="00B307BF" w:rsidRPr="00162F54" w:rsidRDefault="00AF2EC5" w:rsidP="002E0E72">
      <w:pPr>
        <w:pStyle w:val="AN-References"/>
      </w:pPr>
      <w:r w:rsidRPr="00162F54">
        <w:rPr>
          <w:highlight w:val="white"/>
        </w:rPr>
        <w:t>Michie,</w:t>
      </w:r>
      <w:r w:rsidR="004C3A5E">
        <w:rPr>
          <w:highlight w:val="white"/>
        </w:rPr>
        <w:t xml:space="preserve"> </w:t>
      </w:r>
      <w:r w:rsidRPr="00162F54">
        <w:rPr>
          <w:highlight w:val="white"/>
        </w:rPr>
        <w:t>S.,</w:t>
      </w:r>
      <w:r w:rsidR="004C3A5E">
        <w:rPr>
          <w:highlight w:val="white"/>
        </w:rPr>
        <w:t xml:space="preserve"> </w:t>
      </w:r>
      <w:r w:rsidR="0032050C">
        <w:rPr>
          <w:highlight w:val="white"/>
        </w:rPr>
        <w:t>Marta</w:t>
      </w:r>
      <w:r w:rsidR="004C3A5E">
        <w:rPr>
          <w:highlight w:val="white"/>
        </w:rPr>
        <w:t xml:space="preserve"> </w:t>
      </w:r>
      <w:r w:rsidR="0032050C">
        <w:rPr>
          <w:highlight w:val="white"/>
        </w:rPr>
        <w:t>S.</w:t>
      </w:r>
      <w:r w:rsidR="004C3A5E">
        <w:rPr>
          <w:highlight w:val="white"/>
        </w:rPr>
        <w:t xml:space="preserve"> </w:t>
      </w:r>
      <w:r w:rsidRPr="00162F54">
        <w:rPr>
          <w:highlight w:val="white"/>
        </w:rPr>
        <w:t>van</w:t>
      </w:r>
      <w:r w:rsidR="004C3A5E">
        <w:rPr>
          <w:highlight w:val="white"/>
        </w:rPr>
        <w:t xml:space="preserve"> </w:t>
      </w:r>
      <w:r w:rsidRPr="00162F54">
        <w:rPr>
          <w:highlight w:val="white"/>
        </w:rPr>
        <w:t>Stralen,</w:t>
      </w:r>
      <w:r w:rsidR="004C3A5E">
        <w:rPr>
          <w:highlight w:val="white"/>
        </w:rPr>
        <w:t xml:space="preserve"> </w:t>
      </w:r>
      <w:r w:rsidR="0032050C">
        <w:rPr>
          <w:highlight w:val="white"/>
        </w:rPr>
        <w:t>Robert</w:t>
      </w:r>
      <w:r w:rsidR="004C3A5E">
        <w:rPr>
          <w:highlight w:val="white"/>
        </w:rPr>
        <w:t xml:space="preserve"> </w:t>
      </w:r>
      <w:r w:rsidRPr="00162F54">
        <w:rPr>
          <w:highlight w:val="white"/>
        </w:rPr>
        <w:t>West</w:t>
      </w:r>
      <w:r w:rsidR="0032050C">
        <w:rPr>
          <w:highlight w:val="white"/>
        </w:rPr>
        <w:t>.</w:t>
      </w:r>
      <w:r w:rsidR="004C3A5E">
        <w:rPr>
          <w:highlight w:val="white"/>
        </w:rPr>
        <w:t xml:space="preserve"> </w:t>
      </w:r>
      <w:r w:rsidRPr="00162F54">
        <w:rPr>
          <w:highlight w:val="white"/>
        </w:rPr>
        <w:t>2011.</w:t>
      </w:r>
      <w:r w:rsidR="004C3A5E">
        <w:rPr>
          <w:highlight w:val="white"/>
        </w:rPr>
        <w:t xml:space="preserve"> </w:t>
      </w:r>
      <w:r w:rsidRPr="00162F54">
        <w:rPr>
          <w:highlight w:val="white"/>
        </w:rPr>
        <w:t>“The</w:t>
      </w:r>
      <w:r w:rsidR="004C3A5E">
        <w:rPr>
          <w:highlight w:val="white"/>
        </w:rPr>
        <w:t xml:space="preserve"> </w:t>
      </w:r>
      <w:r w:rsidRPr="00162F54">
        <w:rPr>
          <w:highlight w:val="white"/>
        </w:rPr>
        <w:t>behaviour</w:t>
      </w:r>
      <w:r w:rsidR="004C3A5E">
        <w:rPr>
          <w:highlight w:val="white"/>
        </w:rPr>
        <w:t xml:space="preserve"> </w:t>
      </w:r>
      <w:r w:rsidRPr="00162F54">
        <w:rPr>
          <w:highlight w:val="white"/>
        </w:rPr>
        <w:t>change</w:t>
      </w:r>
      <w:r w:rsidR="004C3A5E">
        <w:rPr>
          <w:highlight w:val="white"/>
        </w:rPr>
        <w:t xml:space="preserve"> </w:t>
      </w:r>
      <w:r w:rsidRPr="00162F54">
        <w:rPr>
          <w:highlight w:val="white"/>
        </w:rPr>
        <w:t>wheel:</w:t>
      </w:r>
      <w:r w:rsidR="004C3A5E">
        <w:rPr>
          <w:highlight w:val="white"/>
        </w:rPr>
        <w:t xml:space="preserve"> </w:t>
      </w:r>
      <w:r w:rsidRPr="00162F54">
        <w:rPr>
          <w:highlight w:val="white"/>
        </w:rPr>
        <w:t>A</w:t>
      </w:r>
      <w:r w:rsidR="004C3A5E">
        <w:rPr>
          <w:highlight w:val="white"/>
        </w:rPr>
        <w:t xml:space="preserve"> </w:t>
      </w:r>
      <w:r w:rsidRPr="00162F54">
        <w:rPr>
          <w:highlight w:val="white"/>
        </w:rPr>
        <w:t>new</w:t>
      </w:r>
      <w:r w:rsidR="004C3A5E">
        <w:rPr>
          <w:highlight w:val="white"/>
        </w:rPr>
        <w:t xml:space="preserve"> </w:t>
      </w:r>
      <w:r w:rsidRPr="00162F54">
        <w:rPr>
          <w:highlight w:val="white"/>
        </w:rPr>
        <w:t>method</w:t>
      </w:r>
      <w:r w:rsidR="004C3A5E">
        <w:rPr>
          <w:highlight w:val="white"/>
        </w:rPr>
        <w:t xml:space="preserve"> </w:t>
      </w:r>
      <w:r w:rsidRPr="00162F54">
        <w:rPr>
          <w:highlight w:val="white"/>
        </w:rPr>
        <w:t>for</w:t>
      </w:r>
      <w:r w:rsidR="004C3A5E">
        <w:rPr>
          <w:highlight w:val="white"/>
        </w:rPr>
        <w:t xml:space="preserve"> </w:t>
      </w:r>
      <w:r w:rsidRPr="00162F54">
        <w:rPr>
          <w:highlight w:val="white"/>
        </w:rPr>
        <w:t>characterising</w:t>
      </w:r>
      <w:r w:rsidR="004C3A5E">
        <w:rPr>
          <w:highlight w:val="white"/>
        </w:rPr>
        <w:t xml:space="preserve"> </w:t>
      </w:r>
      <w:r w:rsidRPr="00162F54">
        <w:rPr>
          <w:highlight w:val="white"/>
        </w:rPr>
        <w:t>and</w:t>
      </w:r>
      <w:r w:rsidR="004C3A5E">
        <w:rPr>
          <w:highlight w:val="white"/>
        </w:rPr>
        <w:t xml:space="preserve"> </w:t>
      </w:r>
      <w:r w:rsidRPr="00162F54">
        <w:rPr>
          <w:highlight w:val="white"/>
        </w:rPr>
        <w:t>designing</w:t>
      </w:r>
      <w:r w:rsidR="004C3A5E">
        <w:rPr>
          <w:highlight w:val="white"/>
        </w:rPr>
        <w:t xml:space="preserve"> </w:t>
      </w:r>
      <w:r w:rsidRPr="00162F54">
        <w:rPr>
          <w:highlight w:val="white"/>
        </w:rPr>
        <w:t>behaviour</w:t>
      </w:r>
      <w:r w:rsidR="004C3A5E">
        <w:rPr>
          <w:highlight w:val="white"/>
        </w:rPr>
        <w:t xml:space="preserve"> </w:t>
      </w:r>
      <w:r w:rsidRPr="00162F54">
        <w:rPr>
          <w:highlight w:val="white"/>
        </w:rPr>
        <w:t>change</w:t>
      </w:r>
      <w:r w:rsidR="004C3A5E">
        <w:rPr>
          <w:highlight w:val="white"/>
        </w:rPr>
        <w:t xml:space="preserve"> </w:t>
      </w:r>
      <w:r w:rsidRPr="00162F54">
        <w:rPr>
          <w:highlight w:val="white"/>
        </w:rPr>
        <w:t>interventions.”</w:t>
      </w:r>
      <w:r w:rsidR="004C3A5E">
        <w:rPr>
          <w:highlight w:val="white"/>
        </w:rPr>
        <w:t xml:space="preserve"> </w:t>
      </w:r>
      <w:r w:rsidRPr="00E33BD4">
        <w:rPr>
          <w:i/>
          <w:iCs/>
          <w:highlight w:val="white"/>
        </w:rPr>
        <w:t>Implementation</w:t>
      </w:r>
      <w:r w:rsidR="004C3A5E">
        <w:rPr>
          <w:i/>
          <w:iCs/>
          <w:highlight w:val="white"/>
        </w:rPr>
        <w:t xml:space="preserve"> </w:t>
      </w:r>
      <w:r w:rsidRPr="00E33BD4">
        <w:rPr>
          <w:i/>
          <w:iCs/>
          <w:highlight w:val="white"/>
        </w:rPr>
        <w:t>Sci</w:t>
      </w:r>
      <w:r w:rsidR="004C3A5E">
        <w:rPr>
          <w:highlight w:val="white"/>
        </w:rPr>
        <w:t xml:space="preserve"> </w:t>
      </w:r>
      <w:r w:rsidRPr="00162F54">
        <w:rPr>
          <w:highlight w:val="white"/>
        </w:rPr>
        <w:t>6,</w:t>
      </w:r>
      <w:r w:rsidR="004C3A5E">
        <w:rPr>
          <w:highlight w:val="white"/>
        </w:rPr>
        <w:t xml:space="preserve"> </w:t>
      </w:r>
      <w:r w:rsidRPr="00162F54">
        <w:rPr>
          <w:highlight w:val="white"/>
        </w:rPr>
        <w:t>42</w:t>
      </w:r>
      <w:r w:rsidR="004C3A5E">
        <w:rPr>
          <w:highlight w:val="white"/>
        </w:rPr>
        <w:t xml:space="preserve"> </w:t>
      </w:r>
      <w:r w:rsidRPr="00162F54">
        <w:rPr>
          <w:highlight w:val="white"/>
        </w:rPr>
        <w:t>(2011).</w:t>
      </w:r>
      <w:r w:rsidR="004C3A5E">
        <w:rPr>
          <w:highlight w:val="white"/>
        </w:rPr>
        <w:t xml:space="preserve"> </w:t>
      </w:r>
      <w:hyperlink r:id="rId40" w:tooltip="Implementation">
        <w:r w:rsidRPr="00162F54">
          <w:rPr>
            <w:color w:val="0B57D0"/>
            <w:highlight w:val="white"/>
          </w:rPr>
          <w:t>https://doi.org/10.1186/1748-5908-6-42</w:t>
        </w:r>
      </w:hyperlink>
      <w:r w:rsidRPr="00162F54">
        <w:rPr>
          <w:highlight w:val="white"/>
        </w:rPr>
        <w:t>.</w:t>
      </w:r>
    </w:p>
    <w:p w14:paraId="58BE81C5" w14:textId="6AA02C0D" w:rsidR="0032050C" w:rsidRDefault="0032050C" w:rsidP="002E0E72">
      <w:pPr>
        <w:pStyle w:val="AN-References"/>
      </w:pPr>
      <w:r>
        <w:rPr>
          <w:highlight w:val="white"/>
        </w:rPr>
        <w:t>Prahalad,</w:t>
      </w:r>
      <w:r w:rsidR="004C3A5E">
        <w:rPr>
          <w:highlight w:val="white"/>
        </w:rPr>
        <w:t xml:space="preserve"> </w:t>
      </w:r>
      <w:r>
        <w:rPr>
          <w:highlight w:val="white"/>
        </w:rPr>
        <w:t>C.K.</w:t>
      </w:r>
      <w:r w:rsidR="004C3A5E">
        <w:rPr>
          <w:highlight w:val="white"/>
        </w:rPr>
        <w:t xml:space="preserve"> </w:t>
      </w:r>
      <w:r>
        <w:rPr>
          <w:highlight w:val="white"/>
        </w:rPr>
        <w:t>and</w:t>
      </w:r>
      <w:r w:rsidR="004C3A5E">
        <w:rPr>
          <w:highlight w:val="white"/>
        </w:rPr>
        <w:t xml:space="preserve"> </w:t>
      </w:r>
      <w:r>
        <w:rPr>
          <w:highlight w:val="white"/>
        </w:rPr>
        <w:t>Stuart</w:t>
      </w:r>
      <w:r w:rsidR="004C3A5E">
        <w:rPr>
          <w:highlight w:val="white"/>
        </w:rPr>
        <w:t xml:space="preserve"> </w:t>
      </w:r>
      <w:r>
        <w:rPr>
          <w:highlight w:val="white"/>
        </w:rPr>
        <w:t>L.</w:t>
      </w:r>
      <w:r w:rsidR="004C3A5E">
        <w:rPr>
          <w:highlight w:val="white"/>
        </w:rPr>
        <w:t xml:space="preserve"> </w:t>
      </w:r>
      <w:r>
        <w:rPr>
          <w:highlight w:val="white"/>
        </w:rPr>
        <w:t>Hart.</w:t>
      </w:r>
      <w:r w:rsidR="004C3A5E">
        <w:rPr>
          <w:highlight w:val="white"/>
        </w:rPr>
        <w:t xml:space="preserve"> </w:t>
      </w:r>
      <w:r>
        <w:rPr>
          <w:highlight w:val="white"/>
        </w:rPr>
        <w:t>2002.</w:t>
      </w:r>
      <w:r w:rsidR="004C3A5E">
        <w:rPr>
          <w:highlight w:val="white"/>
        </w:rPr>
        <w:t xml:space="preserve"> </w:t>
      </w:r>
      <w:r>
        <w:rPr>
          <w:highlight w:val="white"/>
        </w:rPr>
        <w:t>“The</w:t>
      </w:r>
      <w:r w:rsidR="004C3A5E">
        <w:rPr>
          <w:highlight w:val="white"/>
        </w:rPr>
        <w:t xml:space="preserve"> </w:t>
      </w:r>
      <w:r>
        <w:rPr>
          <w:highlight w:val="white"/>
        </w:rPr>
        <w:t>Fortune</w:t>
      </w:r>
      <w:r w:rsidR="004C3A5E">
        <w:rPr>
          <w:highlight w:val="white"/>
        </w:rPr>
        <w:t xml:space="preserve"> </w:t>
      </w:r>
      <w:r>
        <w:rPr>
          <w:highlight w:val="white"/>
        </w:rPr>
        <w:t>at</w:t>
      </w:r>
      <w:r w:rsidR="004C3A5E">
        <w:rPr>
          <w:highlight w:val="white"/>
        </w:rPr>
        <w:t xml:space="preserve"> </w:t>
      </w:r>
      <w:r>
        <w:rPr>
          <w:highlight w:val="white"/>
        </w:rPr>
        <w:t>the</w:t>
      </w:r>
      <w:r w:rsidR="004C3A5E">
        <w:rPr>
          <w:highlight w:val="white"/>
        </w:rPr>
        <w:t xml:space="preserve"> </w:t>
      </w:r>
      <w:r>
        <w:rPr>
          <w:highlight w:val="white"/>
        </w:rPr>
        <w:t>Bottom</w:t>
      </w:r>
      <w:r w:rsidR="004C3A5E">
        <w:rPr>
          <w:highlight w:val="white"/>
        </w:rPr>
        <w:t xml:space="preserve"> </w:t>
      </w:r>
      <w:r>
        <w:rPr>
          <w:highlight w:val="white"/>
        </w:rPr>
        <w:t>of</w:t>
      </w:r>
      <w:r w:rsidR="004C3A5E">
        <w:rPr>
          <w:highlight w:val="white"/>
        </w:rPr>
        <w:t xml:space="preserve"> </w:t>
      </w:r>
      <w:r>
        <w:rPr>
          <w:highlight w:val="white"/>
        </w:rPr>
        <w:t>the</w:t>
      </w:r>
      <w:r w:rsidR="004C3A5E">
        <w:rPr>
          <w:highlight w:val="white"/>
        </w:rPr>
        <w:t xml:space="preserve"> </w:t>
      </w:r>
      <w:r>
        <w:rPr>
          <w:highlight w:val="white"/>
        </w:rPr>
        <w:t>Pyramid.”</w:t>
      </w:r>
      <w:r w:rsidR="004C3A5E">
        <w:rPr>
          <w:highlight w:val="white"/>
        </w:rPr>
        <w:t xml:space="preserve"> </w:t>
      </w:r>
      <w:r w:rsidRPr="0032050C">
        <w:rPr>
          <w:i/>
          <w:iCs/>
          <w:highlight w:val="white"/>
        </w:rPr>
        <w:t>Strategy</w:t>
      </w:r>
      <w:r w:rsidR="004C3A5E">
        <w:rPr>
          <w:i/>
          <w:iCs/>
          <w:highlight w:val="white"/>
        </w:rPr>
        <w:t xml:space="preserve"> </w:t>
      </w:r>
      <w:r w:rsidRPr="0032050C">
        <w:rPr>
          <w:i/>
          <w:iCs/>
          <w:highlight w:val="white"/>
        </w:rPr>
        <w:t>+</w:t>
      </w:r>
      <w:r w:rsidR="004C3A5E">
        <w:rPr>
          <w:i/>
          <w:iCs/>
          <w:highlight w:val="white"/>
        </w:rPr>
        <w:t xml:space="preserve"> </w:t>
      </w:r>
      <w:r w:rsidRPr="0032050C">
        <w:rPr>
          <w:i/>
          <w:iCs/>
          <w:highlight w:val="white"/>
        </w:rPr>
        <w:t>Business</w:t>
      </w:r>
      <w:r>
        <w:rPr>
          <w:highlight w:val="white"/>
        </w:rPr>
        <w:t>,</w:t>
      </w:r>
      <w:r w:rsidR="004C3A5E">
        <w:rPr>
          <w:highlight w:val="white"/>
        </w:rPr>
        <w:t xml:space="preserve"> </w:t>
      </w:r>
      <w:r>
        <w:rPr>
          <w:highlight w:val="white"/>
        </w:rPr>
        <w:t>Issue</w:t>
      </w:r>
      <w:r w:rsidR="004C3A5E">
        <w:rPr>
          <w:highlight w:val="white"/>
        </w:rPr>
        <w:t xml:space="preserve"> </w:t>
      </w:r>
      <w:r>
        <w:rPr>
          <w:highlight w:val="white"/>
        </w:rPr>
        <w:t>26.</w:t>
      </w:r>
      <w:r w:rsidR="004C3A5E">
        <w:rPr>
          <w:highlight w:val="white"/>
        </w:rPr>
        <w:t xml:space="preserve"> </w:t>
      </w:r>
      <w:hyperlink r:id="rId41" w:tooltip="Strategy + Business">
        <w:r>
          <w:rPr>
            <w:color w:val="1155CC"/>
            <w:highlight w:val="white"/>
            <w:u w:val="single"/>
          </w:rPr>
          <w:t>https://www.strategy-business.com/article/11518</w:t>
        </w:r>
      </w:hyperlink>
    </w:p>
    <w:p w14:paraId="00000503" w14:textId="2F0242F7" w:rsidR="00B307BF" w:rsidRPr="00162F54" w:rsidRDefault="00AF2EC5" w:rsidP="002E0E72">
      <w:pPr>
        <w:pStyle w:val="AN-References"/>
        <w:rPr>
          <w:highlight w:val="yellow"/>
        </w:rPr>
      </w:pPr>
      <w:r w:rsidRPr="00162F54">
        <w:t>UNICEF.</w:t>
      </w:r>
      <w:r w:rsidR="004C3A5E">
        <w:t xml:space="preserve"> </w:t>
      </w:r>
      <w:r w:rsidRPr="00162F54">
        <w:t>2021.</w:t>
      </w:r>
      <w:r w:rsidR="004C3A5E">
        <w:t xml:space="preserve"> </w:t>
      </w:r>
      <w:r w:rsidR="00E33BD4" w:rsidRPr="00E33BD4">
        <w:rPr>
          <w:i/>
          <w:iCs/>
        </w:rPr>
        <w:t>UNICEF</w:t>
      </w:r>
      <w:r w:rsidR="004C3A5E">
        <w:rPr>
          <w:i/>
          <w:iCs/>
        </w:rPr>
        <w:t xml:space="preserve"> </w:t>
      </w:r>
      <w:r w:rsidR="00E33BD4" w:rsidRPr="00E33BD4">
        <w:rPr>
          <w:i/>
          <w:iCs/>
        </w:rPr>
        <w:t>Conceptual</w:t>
      </w:r>
      <w:r w:rsidR="004C3A5E">
        <w:rPr>
          <w:i/>
          <w:iCs/>
        </w:rPr>
        <w:t xml:space="preserve"> </w:t>
      </w:r>
      <w:r w:rsidR="00E33BD4" w:rsidRPr="00E33BD4">
        <w:rPr>
          <w:i/>
          <w:iCs/>
        </w:rPr>
        <w:t>Framework</w:t>
      </w:r>
      <w:r w:rsidR="004C3A5E">
        <w:rPr>
          <w:i/>
          <w:iCs/>
        </w:rPr>
        <w:t xml:space="preserve"> </w:t>
      </w:r>
      <w:r w:rsidR="00E33BD4" w:rsidRPr="00E33BD4">
        <w:rPr>
          <w:i/>
          <w:iCs/>
        </w:rPr>
        <w:t>on</w:t>
      </w:r>
      <w:r w:rsidR="004C3A5E">
        <w:rPr>
          <w:i/>
          <w:iCs/>
        </w:rPr>
        <w:t xml:space="preserve"> </w:t>
      </w:r>
      <w:r w:rsidR="00E33BD4" w:rsidRPr="00E33BD4">
        <w:rPr>
          <w:i/>
          <w:iCs/>
        </w:rPr>
        <w:t>Maternal</w:t>
      </w:r>
      <w:r w:rsidR="004C3A5E">
        <w:rPr>
          <w:i/>
          <w:iCs/>
        </w:rPr>
        <w:t xml:space="preserve"> </w:t>
      </w:r>
      <w:r w:rsidR="00E33BD4" w:rsidRPr="00E33BD4">
        <w:rPr>
          <w:i/>
          <w:iCs/>
        </w:rPr>
        <w:t>and</w:t>
      </w:r>
      <w:r w:rsidR="004C3A5E">
        <w:rPr>
          <w:i/>
          <w:iCs/>
        </w:rPr>
        <w:t xml:space="preserve"> </w:t>
      </w:r>
      <w:r w:rsidR="00E33BD4" w:rsidRPr="00E33BD4">
        <w:rPr>
          <w:i/>
          <w:iCs/>
        </w:rPr>
        <w:t>Child</w:t>
      </w:r>
      <w:r w:rsidR="004C3A5E">
        <w:rPr>
          <w:i/>
          <w:iCs/>
        </w:rPr>
        <w:t xml:space="preserve"> </w:t>
      </w:r>
      <w:r w:rsidR="00E33BD4" w:rsidRPr="00E33BD4">
        <w:rPr>
          <w:i/>
          <w:iCs/>
        </w:rPr>
        <w:t>Nutrition</w:t>
      </w:r>
      <w:r w:rsidRPr="00162F54">
        <w:t>.</w:t>
      </w:r>
      <w:r w:rsidR="004C3A5E">
        <w:t xml:space="preserve"> </w:t>
      </w:r>
      <w:r w:rsidR="00E33BD4">
        <w:t>New</w:t>
      </w:r>
      <w:r w:rsidR="004C3A5E">
        <w:t xml:space="preserve"> </w:t>
      </w:r>
      <w:r w:rsidR="00E33BD4">
        <w:t>York:</w:t>
      </w:r>
      <w:r w:rsidR="004C3A5E">
        <w:t xml:space="preserve"> </w:t>
      </w:r>
      <w:r w:rsidR="00E33BD4">
        <w:t>UNICEF.</w:t>
      </w:r>
      <w:r w:rsidR="004C3A5E">
        <w:t xml:space="preserve"> </w:t>
      </w:r>
      <w:hyperlink r:id="rId42" w:tooltip="UNICEF Conceptual Framework on Maternal and Child Nutrition" w:history="1">
        <w:r w:rsidR="00E33BD4" w:rsidRPr="00322DF4">
          <w:rPr>
            <w:rStyle w:val="Hyperlink"/>
          </w:rPr>
          <w:t>https://www.unicef.org/documents/conceptual-framework-nutrition</w:t>
        </w:r>
      </w:hyperlink>
      <w:r w:rsidR="004C3A5E">
        <w:t xml:space="preserve"> </w:t>
      </w:r>
    </w:p>
    <w:p w14:paraId="00000504" w14:textId="29CFD52A" w:rsidR="00B307BF" w:rsidRPr="00162F54" w:rsidRDefault="00AF2EC5" w:rsidP="0043057F">
      <w:pPr>
        <w:pStyle w:val="AN-References"/>
        <w:spacing w:after="360"/>
      </w:pPr>
      <w:r w:rsidRPr="00162F54">
        <w:t>USAID</w:t>
      </w:r>
      <w:r w:rsidR="004C3A5E">
        <w:t xml:space="preserve"> </w:t>
      </w:r>
      <w:r w:rsidRPr="00162F54">
        <w:t>Advancing</w:t>
      </w:r>
      <w:r w:rsidR="004C3A5E">
        <w:t xml:space="preserve"> </w:t>
      </w:r>
      <w:r w:rsidRPr="00162F54">
        <w:t>Nutrition.</w:t>
      </w:r>
      <w:r w:rsidR="004C3A5E">
        <w:t xml:space="preserve"> </w:t>
      </w:r>
      <w:r w:rsidRPr="00162F54">
        <w:t>2022.</w:t>
      </w:r>
      <w:r w:rsidR="004C3A5E">
        <w:t xml:space="preserve"> </w:t>
      </w:r>
      <w:r w:rsidRPr="00E33BD4">
        <w:rPr>
          <w:i/>
          <w:iCs/>
        </w:rPr>
        <w:t>Generating</w:t>
      </w:r>
      <w:r w:rsidR="004C3A5E">
        <w:rPr>
          <w:i/>
          <w:iCs/>
        </w:rPr>
        <w:t xml:space="preserve"> </w:t>
      </w:r>
      <w:r w:rsidRPr="00E33BD4">
        <w:rPr>
          <w:i/>
          <w:iCs/>
        </w:rPr>
        <w:t>Demand</w:t>
      </w:r>
      <w:r w:rsidR="004C3A5E">
        <w:rPr>
          <w:i/>
          <w:iCs/>
        </w:rPr>
        <w:t xml:space="preserve"> </w:t>
      </w:r>
      <w:r w:rsidRPr="00E33BD4">
        <w:rPr>
          <w:i/>
          <w:iCs/>
        </w:rPr>
        <w:t>for</w:t>
      </w:r>
      <w:r w:rsidR="004C3A5E">
        <w:rPr>
          <w:i/>
          <w:iCs/>
        </w:rPr>
        <w:t xml:space="preserve"> </w:t>
      </w:r>
      <w:r w:rsidRPr="00E33BD4">
        <w:rPr>
          <w:i/>
          <w:iCs/>
        </w:rPr>
        <w:t>Healthy</w:t>
      </w:r>
      <w:r w:rsidR="004C3A5E">
        <w:rPr>
          <w:i/>
          <w:iCs/>
        </w:rPr>
        <w:t xml:space="preserve"> </w:t>
      </w:r>
      <w:r w:rsidRPr="00E33BD4">
        <w:rPr>
          <w:i/>
          <w:iCs/>
        </w:rPr>
        <w:t>Diets:</w:t>
      </w:r>
      <w:r w:rsidR="004C3A5E">
        <w:rPr>
          <w:i/>
          <w:iCs/>
        </w:rPr>
        <w:t xml:space="preserve"> </w:t>
      </w:r>
      <w:r w:rsidRPr="00E33BD4">
        <w:rPr>
          <w:i/>
          <w:iCs/>
        </w:rPr>
        <w:t>A</w:t>
      </w:r>
      <w:r w:rsidR="004C3A5E">
        <w:rPr>
          <w:i/>
          <w:iCs/>
        </w:rPr>
        <w:t xml:space="preserve"> </w:t>
      </w:r>
      <w:r w:rsidRPr="00E33BD4">
        <w:rPr>
          <w:i/>
          <w:iCs/>
        </w:rPr>
        <w:t>Guide</w:t>
      </w:r>
      <w:r w:rsidR="004C3A5E">
        <w:rPr>
          <w:i/>
          <w:iCs/>
        </w:rPr>
        <w:t xml:space="preserve"> </w:t>
      </w:r>
      <w:r w:rsidRPr="00E33BD4">
        <w:rPr>
          <w:i/>
          <w:iCs/>
        </w:rPr>
        <w:t>to</w:t>
      </w:r>
      <w:r w:rsidR="004C3A5E">
        <w:rPr>
          <w:i/>
          <w:iCs/>
        </w:rPr>
        <w:t xml:space="preserve"> </w:t>
      </w:r>
      <w:r w:rsidRPr="00E33BD4">
        <w:rPr>
          <w:i/>
          <w:iCs/>
        </w:rPr>
        <w:t>Social</w:t>
      </w:r>
      <w:r w:rsidR="004C3A5E">
        <w:rPr>
          <w:i/>
          <w:iCs/>
        </w:rPr>
        <w:t xml:space="preserve"> </w:t>
      </w:r>
      <w:r w:rsidRPr="00E33BD4">
        <w:rPr>
          <w:i/>
          <w:iCs/>
        </w:rPr>
        <w:t>Marketing</w:t>
      </w:r>
      <w:r w:rsidR="004C3A5E">
        <w:rPr>
          <w:i/>
          <w:iCs/>
        </w:rPr>
        <w:t xml:space="preserve"> </w:t>
      </w:r>
      <w:r w:rsidRPr="00E33BD4">
        <w:rPr>
          <w:i/>
          <w:iCs/>
        </w:rPr>
        <w:t>in</w:t>
      </w:r>
      <w:r w:rsidR="004C3A5E">
        <w:rPr>
          <w:i/>
          <w:iCs/>
        </w:rPr>
        <w:t xml:space="preserve"> </w:t>
      </w:r>
      <w:r w:rsidRPr="00E33BD4">
        <w:rPr>
          <w:i/>
          <w:iCs/>
        </w:rPr>
        <w:t>Nutrition.</w:t>
      </w:r>
      <w:r w:rsidR="004C3A5E">
        <w:rPr>
          <w:i/>
          <w:iCs/>
        </w:rPr>
        <w:t xml:space="preserve"> </w:t>
      </w:r>
      <w:r w:rsidRPr="00E33BD4">
        <w:rPr>
          <w:i/>
          <w:iCs/>
        </w:rPr>
        <w:t>Arlington,</w:t>
      </w:r>
      <w:r w:rsidR="004C3A5E">
        <w:rPr>
          <w:i/>
          <w:iCs/>
        </w:rPr>
        <w:t xml:space="preserve"> </w:t>
      </w:r>
      <w:r w:rsidRPr="00E33BD4">
        <w:rPr>
          <w:i/>
          <w:iCs/>
        </w:rPr>
        <w:t>VA:</w:t>
      </w:r>
      <w:r w:rsidR="004C3A5E">
        <w:rPr>
          <w:i/>
          <w:iCs/>
        </w:rPr>
        <w:t xml:space="preserve"> </w:t>
      </w:r>
      <w:r w:rsidRPr="00E33BD4">
        <w:rPr>
          <w:i/>
          <w:iCs/>
        </w:rPr>
        <w:t>USAID</w:t>
      </w:r>
      <w:r w:rsidR="004C3A5E">
        <w:rPr>
          <w:i/>
          <w:iCs/>
        </w:rPr>
        <w:t xml:space="preserve"> </w:t>
      </w:r>
      <w:r w:rsidRPr="00E33BD4">
        <w:rPr>
          <w:i/>
          <w:iCs/>
        </w:rPr>
        <w:t>Advancing</w:t>
      </w:r>
      <w:r w:rsidR="004C3A5E">
        <w:rPr>
          <w:i/>
          <w:iCs/>
        </w:rPr>
        <w:t xml:space="preserve"> </w:t>
      </w:r>
      <w:r w:rsidRPr="00E33BD4">
        <w:rPr>
          <w:i/>
          <w:iCs/>
        </w:rPr>
        <w:t>Nutrition</w:t>
      </w:r>
      <w:r w:rsidRPr="00E33BD4">
        <w:t>.</w:t>
      </w:r>
      <w:r w:rsidR="004C3A5E">
        <w:t xml:space="preserve"> </w:t>
      </w:r>
      <w:r w:rsidR="00E33BD4" w:rsidRPr="00E33BD4">
        <w:t>Arlington,</w:t>
      </w:r>
      <w:r w:rsidR="004C3A5E">
        <w:t xml:space="preserve"> </w:t>
      </w:r>
      <w:r w:rsidR="00E33BD4" w:rsidRPr="00E33BD4">
        <w:t>VA:</w:t>
      </w:r>
      <w:r w:rsidR="004C3A5E">
        <w:t xml:space="preserve"> </w:t>
      </w:r>
      <w:r w:rsidR="00E33BD4" w:rsidRPr="00E33BD4">
        <w:t>USAID</w:t>
      </w:r>
      <w:r w:rsidR="004C3A5E">
        <w:t xml:space="preserve"> </w:t>
      </w:r>
      <w:r w:rsidR="00E33BD4" w:rsidRPr="00E33BD4">
        <w:t>Advancing</w:t>
      </w:r>
      <w:r w:rsidR="004C3A5E">
        <w:t xml:space="preserve"> </w:t>
      </w:r>
      <w:r w:rsidR="00E33BD4" w:rsidRPr="00E33BD4">
        <w:t>Nutrition.</w:t>
      </w:r>
      <w:r w:rsidR="004C3A5E">
        <w:t xml:space="preserve"> </w:t>
      </w:r>
      <w:hyperlink r:id="rId43" w:tooltip="Generating Demand for Healthy Diets: A Guide to Social Marketing in Nutrition. Arlington, VA: USAID Advancing Nutrition">
        <w:r w:rsidRPr="00162F54">
          <w:rPr>
            <w:color w:val="1155CC"/>
            <w:u w:val="single"/>
          </w:rPr>
          <w:t>https://www.advancingnutrition.org/resources/generating-demand-healthy-diets-guide-social-marketing-nutrition</w:t>
        </w:r>
      </w:hyperlink>
    </w:p>
    <w:p w14:paraId="00000506" w14:textId="2D052109" w:rsidR="00B307BF" w:rsidRPr="00162F54" w:rsidRDefault="00AF2EC5" w:rsidP="002E0E72">
      <w:pPr>
        <w:pStyle w:val="AN-TOCTitle"/>
      </w:pPr>
      <w:bookmarkStart w:id="423" w:name="_heading=h.3m2fo8v" w:colFirst="0" w:colLast="0"/>
      <w:bookmarkEnd w:id="423"/>
      <w:r w:rsidRPr="00162F54">
        <w:br w:type="page"/>
      </w:r>
      <w:bookmarkStart w:id="424" w:name="_Toc148355320"/>
      <w:r w:rsidRPr="00162F54">
        <w:lastRenderedPageBreak/>
        <w:t>Annex</w:t>
      </w:r>
      <w:r w:rsidR="004C3A5E">
        <w:t xml:space="preserve"> </w:t>
      </w:r>
      <w:r w:rsidRPr="00162F54">
        <w:t>1.</w:t>
      </w:r>
      <w:r w:rsidR="004C3A5E">
        <w:t xml:space="preserve"> </w:t>
      </w:r>
      <w:r w:rsidRPr="00162F54">
        <w:t>Step</w:t>
      </w:r>
      <w:r w:rsidR="004C3A5E">
        <w:t xml:space="preserve"> </w:t>
      </w:r>
      <w:r w:rsidRPr="00162F54">
        <w:t>1.</w:t>
      </w:r>
      <w:r w:rsidR="004C3A5E">
        <w:t xml:space="preserve"> </w:t>
      </w:r>
      <w:r w:rsidRPr="00162F54">
        <w:t>Data</w:t>
      </w:r>
      <w:r w:rsidR="004C3A5E">
        <w:t xml:space="preserve"> </w:t>
      </w:r>
      <w:r w:rsidRPr="00162F54">
        <w:t>Collection</w:t>
      </w:r>
      <w:r w:rsidR="004C3A5E">
        <w:t xml:space="preserve"> </w:t>
      </w:r>
      <w:r w:rsidRPr="00162F54">
        <w:t>Form</w:t>
      </w:r>
      <w:bookmarkEnd w:id="424"/>
    </w:p>
    <w:p w14:paraId="00000508" w14:textId="403A44AC" w:rsidR="00B307BF" w:rsidRPr="002E0E72" w:rsidRDefault="00AF2EC5" w:rsidP="0043057F">
      <w:pPr>
        <w:pBdr>
          <w:top w:val="nil"/>
          <w:left w:val="nil"/>
          <w:bottom w:val="nil"/>
          <w:right w:val="nil"/>
          <w:between w:val="nil"/>
        </w:pBdr>
        <w:spacing w:after="480"/>
        <w:rPr>
          <w:rFonts w:ascii="Gill Sans MT" w:hAnsi="Gill Sans MT"/>
          <w:b/>
          <w:iCs/>
          <w:color w:val="000000"/>
          <w:sz w:val="24"/>
          <w:szCs w:val="24"/>
        </w:rPr>
      </w:pPr>
      <w:r w:rsidRPr="002E0E72">
        <w:rPr>
          <w:rFonts w:ascii="Gill Sans MT" w:hAnsi="Gill Sans MT"/>
          <w:iCs/>
          <w:color w:val="000000"/>
          <w:sz w:val="24"/>
          <w:szCs w:val="24"/>
        </w:rPr>
        <w:t>Use</w:t>
      </w:r>
      <w:r w:rsidR="004C3A5E">
        <w:rPr>
          <w:rFonts w:ascii="Gill Sans MT" w:hAnsi="Gill Sans MT"/>
          <w:iCs/>
          <w:color w:val="000000"/>
          <w:sz w:val="24"/>
          <w:szCs w:val="24"/>
        </w:rPr>
        <w:t xml:space="preserve"> </w:t>
      </w:r>
      <w:r w:rsidRPr="002E0E72">
        <w:rPr>
          <w:rFonts w:ascii="Gill Sans MT" w:hAnsi="Gill Sans MT"/>
          <w:iCs/>
          <w:color w:val="000000"/>
          <w:sz w:val="24"/>
          <w:szCs w:val="24"/>
        </w:rPr>
        <w:t>this</w:t>
      </w:r>
      <w:r w:rsidR="004C3A5E">
        <w:rPr>
          <w:rFonts w:ascii="Gill Sans MT" w:hAnsi="Gill Sans MT"/>
          <w:iCs/>
          <w:color w:val="000000"/>
          <w:sz w:val="24"/>
          <w:szCs w:val="24"/>
        </w:rPr>
        <w:t xml:space="preserve"> </w:t>
      </w:r>
      <w:r w:rsidRPr="002E0E72">
        <w:rPr>
          <w:rFonts w:ascii="Gill Sans MT" w:hAnsi="Gill Sans MT"/>
          <w:iCs/>
          <w:color w:val="000000"/>
          <w:sz w:val="24"/>
          <w:szCs w:val="24"/>
        </w:rPr>
        <w:t>form</w:t>
      </w:r>
      <w:r w:rsidR="004C3A5E">
        <w:rPr>
          <w:rFonts w:ascii="Gill Sans MT" w:hAnsi="Gill Sans MT"/>
          <w:iCs/>
          <w:color w:val="000000"/>
          <w:sz w:val="24"/>
          <w:szCs w:val="24"/>
        </w:rPr>
        <w:t xml:space="preserve"> </w:t>
      </w:r>
      <w:r w:rsidRPr="002E0E72">
        <w:rPr>
          <w:rFonts w:ascii="Gill Sans MT" w:hAnsi="Gill Sans MT"/>
          <w:iCs/>
          <w:color w:val="000000"/>
          <w:sz w:val="24"/>
          <w:szCs w:val="24"/>
        </w:rPr>
        <w:t>to</w:t>
      </w:r>
      <w:r w:rsidR="004C3A5E">
        <w:rPr>
          <w:rFonts w:ascii="Gill Sans MT" w:hAnsi="Gill Sans MT"/>
          <w:iCs/>
          <w:color w:val="000000"/>
          <w:sz w:val="24"/>
          <w:szCs w:val="24"/>
        </w:rPr>
        <w:t xml:space="preserve"> </w:t>
      </w:r>
      <w:r w:rsidRPr="002E0E72">
        <w:rPr>
          <w:rFonts w:ascii="Gill Sans MT" w:hAnsi="Gill Sans MT"/>
          <w:iCs/>
          <w:color w:val="000000"/>
          <w:sz w:val="24"/>
          <w:szCs w:val="24"/>
        </w:rPr>
        <w:t>collect</w:t>
      </w:r>
      <w:r w:rsidR="004C3A5E">
        <w:rPr>
          <w:rFonts w:ascii="Gill Sans MT" w:hAnsi="Gill Sans MT"/>
          <w:iCs/>
          <w:color w:val="000000"/>
          <w:sz w:val="24"/>
          <w:szCs w:val="24"/>
        </w:rPr>
        <w:t xml:space="preserve"> </w:t>
      </w:r>
      <w:r w:rsidRPr="002E0E72">
        <w:rPr>
          <w:rFonts w:ascii="Gill Sans MT" w:hAnsi="Gill Sans MT"/>
          <w:iCs/>
          <w:color w:val="000000"/>
          <w:sz w:val="24"/>
          <w:szCs w:val="24"/>
        </w:rPr>
        <w:t>data</w:t>
      </w:r>
      <w:r w:rsidR="004C3A5E">
        <w:rPr>
          <w:rFonts w:ascii="Gill Sans MT" w:hAnsi="Gill Sans MT"/>
          <w:iCs/>
          <w:color w:val="000000"/>
          <w:sz w:val="24"/>
          <w:szCs w:val="24"/>
        </w:rPr>
        <w:t xml:space="preserve"> </w:t>
      </w:r>
      <w:r w:rsidRPr="002E0E72">
        <w:rPr>
          <w:rFonts w:ascii="Gill Sans MT" w:hAnsi="Gill Sans MT"/>
          <w:iCs/>
          <w:color w:val="000000"/>
          <w:sz w:val="24"/>
          <w:szCs w:val="24"/>
        </w:rPr>
        <w:t>on</w:t>
      </w:r>
      <w:r w:rsidR="004C3A5E">
        <w:rPr>
          <w:rFonts w:ascii="Gill Sans MT" w:hAnsi="Gill Sans MT"/>
          <w:iCs/>
          <w:color w:val="000000"/>
          <w:sz w:val="24"/>
          <w:szCs w:val="24"/>
        </w:rPr>
        <w:t xml:space="preserve"> </w:t>
      </w:r>
      <w:r w:rsidRPr="002E0E72">
        <w:rPr>
          <w:rFonts w:ascii="Gill Sans MT" w:hAnsi="Gill Sans MT"/>
          <w:iCs/>
          <w:color w:val="000000"/>
          <w:sz w:val="24"/>
          <w:szCs w:val="24"/>
        </w:rPr>
        <w:t>the</w:t>
      </w:r>
      <w:r w:rsidR="004C3A5E">
        <w:rPr>
          <w:rFonts w:ascii="Gill Sans MT" w:hAnsi="Gill Sans MT"/>
          <w:iCs/>
          <w:color w:val="000000"/>
          <w:sz w:val="24"/>
          <w:szCs w:val="24"/>
        </w:rPr>
        <w:t xml:space="preserve"> </w:t>
      </w:r>
      <w:r w:rsidRPr="002E0E72">
        <w:rPr>
          <w:rFonts w:ascii="Gill Sans MT" w:hAnsi="Gill Sans MT"/>
          <w:iCs/>
          <w:color w:val="000000"/>
          <w:sz w:val="24"/>
          <w:szCs w:val="24"/>
        </w:rPr>
        <w:t>characteristics</w:t>
      </w:r>
      <w:r w:rsidR="004C3A5E">
        <w:rPr>
          <w:rFonts w:ascii="Gill Sans MT" w:hAnsi="Gill Sans MT"/>
          <w:iCs/>
          <w:color w:val="000000"/>
          <w:sz w:val="24"/>
          <w:szCs w:val="24"/>
        </w:rPr>
        <w:t xml:space="preserve"> </w:t>
      </w:r>
      <w:r w:rsidRPr="002E0E72">
        <w:rPr>
          <w:rFonts w:ascii="Gill Sans MT" w:hAnsi="Gill Sans MT"/>
          <w:iCs/>
          <w:color w:val="000000"/>
          <w:sz w:val="24"/>
          <w:szCs w:val="24"/>
        </w:rPr>
        <w:t>of</w:t>
      </w:r>
      <w:r w:rsidR="004C3A5E">
        <w:rPr>
          <w:rFonts w:ascii="Gill Sans MT" w:hAnsi="Gill Sans MT"/>
          <w:iCs/>
          <w:color w:val="000000"/>
          <w:sz w:val="24"/>
          <w:szCs w:val="24"/>
        </w:rPr>
        <w:t xml:space="preserve"> </w:t>
      </w:r>
      <w:r w:rsidRPr="002E0E72">
        <w:rPr>
          <w:rFonts w:ascii="Gill Sans MT" w:hAnsi="Gill Sans MT"/>
          <w:iCs/>
          <w:color w:val="000000"/>
          <w:sz w:val="24"/>
          <w:szCs w:val="24"/>
        </w:rPr>
        <w:t>existing</w:t>
      </w:r>
      <w:r w:rsidR="004C3A5E">
        <w:rPr>
          <w:rFonts w:ascii="Gill Sans MT" w:hAnsi="Gill Sans MT"/>
          <w:iCs/>
          <w:color w:val="000000"/>
          <w:sz w:val="24"/>
          <w:szCs w:val="24"/>
        </w:rPr>
        <w:t xml:space="preserve"> </w:t>
      </w:r>
      <w:r w:rsidRPr="002E0E72">
        <w:rPr>
          <w:rFonts w:ascii="Gill Sans MT" w:hAnsi="Gill Sans MT"/>
          <w:iCs/>
          <w:color w:val="000000"/>
          <w:sz w:val="24"/>
          <w:szCs w:val="24"/>
        </w:rPr>
        <w:t>local</w:t>
      </w:r>
      <w:r w:rsidR="004C3A5E">
        <w:rPr>
          <w:rFonts w:ascii="Gill Sans MT" w:hAnsi="Gill Sans MT"/>
          <w:iCs/>
          <w:color w:val="000000"/>
          <w:sz w:val="24"/>
          <w:szCs w:val="24"/>
        </w:rPr>
        <w:t xml:space="preserve"> </w:t>
      </w:r>
      <w:r w:rsidRPr="002E0E72">
        <w:rPr>
          <w:rFonts w:ascii="Gill Sans MT" w:hAnsi="Gill Sans MT"/>
          <w:iCs/>
          <w:color w:val="000000"/>
          <w:sz w:val="24"/>
          <w:szCs w:val="24"/>
        </w:rPr>
        <w:t>SMEs</w:t>
      </w:r>
      <w:r w:rsidR="004C3A5E">
        <w:rPr>
          <w:rFonts w:ascii="Gill Sans MT" w:hAnsi="Gill Sans MT"/>
          <w:iCs/>
          <w:color w:val="000000"/>
          <w:sz w:val="24"/>
          <w:szCs w:val="24"/>
        </w:rPr>
        <w:t xml:space="preserve"> </w:t>
      </w:r>
      <w:r w:rsidRPr="002E0E72">
        <w:rPr>
          <w:rFonts w:ascii="Gill Sans MT" w:hAnsi="Gill Sans MT"/>
          <w:iCs/>
          <w:color w:val="000000"/>
          <w:sz w:val="24"/>
          <w:szCs w:val="24"/>
        </w:rPr>
        <w:t>that</w:t>
      </w:r>
      <w:r w:rsidR="004C3A5E">
        <w:rPr>
          <w:rFonts w:ascii="Gill Sans MT" w:hAnsi="Gill Sans MT"/>
          <w:iCs/>
          <w:color w:val="000000"/>
          <w:sz w:val="24"/>
          <w:szCs w:val="24"/>
        </w:rPr>
        <w:t xml:space="preserve"> </w:t>
      </w:r>
      <w:r w:rsidRPr="002E0E72">
        <w:rPr>
          <w:rFonts w:ascii="Gill Sans MT" w:hAnsi="Gill Sans MT"/>
          <w:iCs/>
          <w:color w:val="000000"/>
          <w:sz w:val="24"/>
          <w:szCs w:val="24"/>
        </w:rPr>
        <w:t>are</w:t>
      </w:r>
      <w:r w:rsidR="004C3A5E">
        <w:rPr>
          <w:rFonts w:ascii="Gill Sans MT" w:hAnsi="Gill Sans MT"/>
          <w:iCs/>
          <w:color w:val="000000"/>
          <w:sz w:val="24"/>
          <w:szCs w:val="24"/>
        </w:rPr>
        <w:t xml:space="preserve"> </w:t>
      </w:r>
      <w:r w:rsidRPr="002E0E72">
        <w:rPr>
          <w:rFonts w:ascii="Gill Sans MT" w:hAnsi="Gill Sans MT"/>
          <w:iCs/>
          <w:color w:val="000000"/>
          <w:sz w:val="24"/>
          <w:szCs w:val="24"/>
        </w:rPr>
        <w:t>producing</w:t>
      </w:r>
      <w:r w:rsidR="004C3A5E">
        <w:rPr>
          <w:rFonts w:ascii="Gill Sans MT" w:hAnsi="Gill Sans MT"/>
          <w:iCs/>
          <w:color w:val="000000"/>
          <w:sz w:val="24"/>
          <w:szCs w:val="24"/>
        </w:rPr>
        <w:t xml:space="preserve"> </w:t>
      </w:r>
      <w:r w:rsidRPr="002E0E72">
        <w:rPr>
          <w:rFonts w:ascii="Gill Sans MT" w:hAnsi="Gill Sans MT"/>
          <w:iCs/>
          <w:color w:val="000000"/>
          <w:sz w:val="24"/>
          <w:szCs w:val="24"/>
        </w:rPr>
        <w:t>food</w:t>
      </w:r>
      <w:r w:rsidR="004C3A5E">
        <w:rPr>
          <w:rFonts w:ascii="Gill Sans MT" w:hAnsi="Gill Sans MT"/>
          <w:iCs/>
          <w:color w:val="000000"/>
          <w:sz w:val="24"/>
          <w:szCs w:val="24"/>
        </w:rPr>
        <w:t xml:space="preserve"> </w:t>
      </w:r>
      <w:r w:rsidRPr="002E0E72">
        <w:rPr>
          <w:rFonts w:ascii="Gill Sans MT" w:hAnsi="Gill Sans MT"/>
          <w:iCs/>
          <w:color w:val="000000"/>
          <w:sz w:val="24"/>
          <w:szCs w:val="24"/>
        </w:rPr>
        <w:t>products.</w:t>
      </w:r>
      <w:r w:rsidR="004C3A5E">
        <w:rPr>
          <w:rFonts w:ascii="Gill Sans MT" w:hAnsi="Gill Sans MT"/>
          <w:iCs/>
          <w:color w:val="000000"/>
          <w:sz w:val="24"/>
          <w:szCs w:val="24"/>
        </w:rPr>
        <w:t xml:space="preserve"> </w:t>
      </w:r>
      <w:r w:rsidRPr="002E0E72">
        <w:rPr>
          <w:rFonts w:ascii="Gill Sans MT" w:hAnsi="Gill Sans MT"/>
          <w:iCs/>
          <w:color w:val="000000"/>
          <w:sz w:val="24"/>
          <w:szCs w:val="24"/>
        </w:rPr>
        <w:t>You</w:t>
      </w:r>
      <w:r w:rsidR="004C3A5E">
        <w:rPr>
          <w:rFonts w:ascii="Gill Sans MT" w:hAnsi="Gill Sans MT"/>
          <w:iCs/>
          <w:color w:val="000000"/>
          <w:sz w:val="24"/>
          <w:szCs w:val="24"/>
        </w:rPr>
        <w:t xml:space="preserve"> </w:t>
      </w:r>
      <w:r w:rsidRPr="002E0E72">
        <w:rPr>
          <w:rFonts w:ascii="Gill Sans MT" w:hAnsi="Gill Sans MT"/>
          <w:iCs/>
          <w:color w:val="000000"/>
          <w:sz w:val="24"/>
          <w:szCs w:val="24"/>
        </w:rPr>
        <w:t>will</w:t>
      </w:r>
      <w:r w:rsidR="004C3A5E">
        <w:rPr>
          <w:rFonts w:ascii="Gill Sans MT" w:hAnsi="Gill Sans MT"/>
          <w:iCs/>
          <w:color w:val="000000"/>
          <w:sz w:val="24"/>
          <w:szCs w:val="24"/>
        </w:rPr>
        <w:t xml:space="preserve"> </w:t>
      </w:r>
      <w:r w:rsidRPr="002E0E72">
        <w:rPr>
          <w:rFonts w:ascii="Gill Sans MT" w:hAnsi="Gill Sans MT"/>
          <w:iCs/>
          <w:color w:val="000000"/>
          <w:sz w:val="24"/>
          <w:szCs w:val="24"/>
        </w:rPr>
        <w:t>need</w:t>
      </w:r>
      <w:r w:rsidR="004C3A5E">
        <w:rPr>
          <w:rFonts w:ascii="Gill Sans MT" w:hAnsi="Gill Sans MT"/>
          <w:iCs/>
          <w:color w:val="000000"/>
          <w:sz w:val="24"/>
          <w:szCs w:val="24"/>
        </w:rPr>
        <w:t xml:space="preserve"> </w:t>
      </w:r>
      <w:r w:rsidRPr="002E0E72">
        <w:rPr>
          <w:rFonts w:ascii="Gill Sans MT" w:hAnsi="Gill Sans MT"/>
          <w:iCs/>
          <w:color w:val="000000"/>
          <w:sz w:val="24"/>
          <w:szCs w:val="24"/>
        </w:rPr>
        <w:t>one</w:t>
      </w:r>
      <w:r w:rsidR="004C3A5E">
        <w:rPr>
          <w:rFonts w:ascii="Gill Sans MT" w:hAnsi="Gill Sans MT"/>
          <w:iCs/>
          <w:color w:val="000000"/>
          <w:sz w:val="24"/>
          <w:szCs w:val="24"/>
        </w:rPr>
        <w:t xml:space="preserve"> </w:t>
      </w:r>
      <w:r w:rsidRPr="002E0E72">
        <w:rPr>
          <w:rFonts w:ascii="Gill Sans MT" w:hAnsi="Gill Sans MT"/>
          <w:iCs/>
          <w:color w:val="000000"/>
          <w:sz w:val="24"/>
          <w:szCs w:val="24"/>
        </w:rPr>
        <w:t>form</w:t>
      </w:r>
      <w:r w:rsidR="004C3A5E">
        <w:rPr>
          <w:rFonts w:ascii="Gill Sans MT" w:hAnsi="Gill Sans MT"/>
          <w:iCs/>
          <w:color w:val="000000"/>
          <w:sz w:val="24"/>
          <w:szCs w:val="24"/>
        </w:rPr>
        <w:t xml:space="preserve"> </w:t>
      </w:r>
      <w:r w:rsidRPr="002E0E72">
        <w:rPr>
          <w:rFonts w:ascii="Gill Sans MT" w:hAnsi="Gill Sans MT"/>
          <w:iCs/>
          <w:color w:val="000000"/>
          <w:sz w:val="24"/>
          <w:szCs w:val="24"/>
        </w:rPr>
        <w:t>for</w:t>
      </w:r>
      <w:r w:rsidR="004C3A5E">
        <w:rPr>
          <w:rFonts w:ascii="Gill Sans MT" w:hAnsi="Gill Sans MT"/>
          <w:iCs/>
          <w:color w:val="000000"/>
          <w:sz w:val="24"/>
          <w:szCs w:val="24"/>
        </w:rPr>
        <w:t xml:space="preserve"> </w:t>
      </w:r>
      <w:r w:rsidRPr="002E0E72">
        <w:rPr>
          <w:rFonts w:ascii="Gill Sans MT" w:hAnsi="Gill Sans MT"/>
          <w:iCs/>
          <w:color w:val="000000"/>
          <w:sz w:val="24"/>
          <w:szCs w:val="24"/>
        </w:rPr>
        <w:t>each</w:t>
      </w:r>
      <w:r w:rsidR="004C3A5E">
        <w:rPr>
          <w:rFonts w:ascii="Gill Sans MT" w:hAnsi="Gill Sans MT"/>
          <w:iCs/>
          <w:color w:val="000000"/>
          <w:sz w:val="24"/>
          <w:szCs w:val="24"/>
        </w:rPr>
        <w:t xml:space="preserve"> </w:t>
      </w:r>
      <w:r w:rsidRPr="002E0E72">
        <w:rPr>
          <w:rFonts w:ascii="Gill Sans MT" w:hAnsi="Gill Sans MT"/>
          <w:iCs/>
          <w:color w:val="000000"/>
          <w:sz w:val="24"/>
          <w:szCs w:val="24"/>
        </w:rPr>
        <w:t>SME.</w:t>
      </w:r>
      <w:r w:rsidR="004C3A5E">
        <w:rPr>
          <w:rFonts w:ascii="Gill Sans MT" w:hAnsi="Gill Sans MT"/>
          <w:iCs/>
          <w:color w:val="000000"/>
          <w:sz w:val="24"/>
          <w:szCs w:val="24"/>
        </w:rPr>
        <w:t xml:space="preserve"> </w:t>
      </w:r>
      <w:r w:rsidRPr="002E0E72">
        <w:rPr>
          <w:rFonts w:ascii="Gill Sans MT" w:hAnsi="Gill Sans MT"/>
          <w:iCs/>
          <w:color w:val="000000"/>
          <w:sz w:val="24"/>
          <w:szCs w:val="24"/>
        </w:rPr>
        <w:t>The</w:t>
      </w:r>
      <w:r w:rsidR="004C3A5E">
        <w:rPr>
          <w:rFonts w:ascii="Gill Sans MT" w:hAnsi="Gill Sans MT"/>
          <w:iCs/>
          <w:color w:val="000000"/>
          <w:sz w:val="24"/>
          <w:szCs w:val="24"/>
        </w:rPr>
        <w:t xml:space="preserve"> </w:t>
      </w:r>
      <w:r w:rsidRPr="002E0E72">
        <w:rPr>
          <w:rFonts w:ascii="Gill Sans MT" w:hAnsi="Gill Sans MT"/>
          <w:iCs/>
          <w:color w:val="000000"/>
          <w:sz w:val="24"/>
          <w:szCs w:val="24"/>
        </w:rPr>
        <w:t>results</w:t>
      </w:r>
      <w:r w:rsidR="004C3A5E">
        <w:rPr>
          <w:rFonts w:ascii="Gill Sans MT" w:hAnsi="Gill Sans MT"/>
          <w:iCs/>
          <w:color w:val="000000"/>
          <w:sz w:val="24"/>
          <w:szCs w:val="24"/>
        </w:rPr>
        <w:t xml:space="preserve"> </w:t>
      </w:r>
      <w:r w:rsidRPr="002E0E72">
        <w:rPr>
          <w:rFonts w:ascii="Gill Sans MT" w:hAnsi="Gill Sans MT"/>
          <w:iCs/>
          <w:color w:val="000000"/>
          <w:sz w:val="24"/>
          <w:szCs w:val="24"/>
        </w:rPr>
        <w:t>should</w:t>
      </w:r>
      <w:r w:rsidR="004C3A5E">
        <w:rPr>
          <w:rFonts w:ascii="Gill Sans MT" w:hAnsi="Gill Sans MT"/>
          <w:iCs/>
          <w:color w:val="000000"/>
          <w:sz w:val="24"/>
          <w:szCs w:val="24"/>
        </w:rPr>
        <w:t xml:space="preserve"> </w:t>
      </w:r>
      <w:r w:rsidRPr="002E0E72">
        <w:rPr>
          <w:rFonts w:ascii="Gill Sans MT" w:hAnsi="Gill Sans MT"/>
          <w:iCs/>
          <w:color w:val="000000"/>
          <w:sz w:val="24"/>
          <w:szCs w:val="24"/>
        </w:rPr>
        <w:t>be</w:t>
      </w:r>
      <w:r w:rsidR="004C3A5E">
        <w:rPr>
          <w:rFonts w:ascii="Gill Sans MT" w:hAnsi="Gill Sans MT"/>
          <w:iCs/>
          <w:color w:val="000000"/>
          <w:sz w:val="24"/>
          <w:szCs w:val="24"/>
        </w:rPr>
        <w:t xml:space="preserve"> </w:t>
      </w:r>
      <w:r w:rsidRPr="002E0E72">
        <w:rPr>
          <w:rFonts w:ascii="Gill Sans MT" w:hAnsi="Gill Sans MT"/>
          <w:iCs/>
          <w:color w:val="000000"/>
          <w:sz w:val="24"/>
          <w:szCs w:val="24"/>
        </w:rPr>
        <w:t>summarized</w:t>
      </w:r>
      <w:r w:rsidR="004C3A5E">
        <w:rPr>
          <w:rFonts w:ascii="Gill Sans MT" w:hAnsi="Gill Sans MT"/>
          <w:iCs/>
          <w:color w:val="000000"/>
          <w:sz w:val="24"/>
          <w:szCs w:val="24"/>
        </w:rPr>
        <w:t xml:space="preserve"> </w:t>
      </w:r>
      <w:r w:rsidRPr="002E0E72">
        <w:rPr>
          <w:rFonts w:ascii="Gill Sans MT" w:hAnsi="Gill Sans MT"/>
          <w:iCs/>
          <w:color w:val="000000"/>
          <w:sz w:val="24"/>
          <w:szCs w:val="24"/>
        </w:rPr>
        <w:t>in</w:t>
      </w:r>
      <w:r w:rsidR="004C3A5E">
        <w:rPr>
          <w:rFonts w:ascii="Gill Sans MT" w:hAnsi="Gill Sans MT"/>
          <w:iCs/>
          <w:color w:val="000000"/>
          <w:sz w:val="24"/>
          <w:szCs w:val="24"/>
        </w:rPr>
        <w:t xml:space="preserve"> </w:t>
      </w:r>
      <w:r w:rsidRPr="002E0E72">
        <w:rPr>
          <w:rFonts w:ascii="Gill Sans MT" w:hAnsi="Gill Sans MT"/>
          <w:iCs/>
          <w:color w:val="000000"/>
          <w:sz w:val="24"/>
          <w:szCs w:val="24"/>
        </w:rPr>
        <w:t>table</w:t>
      </w:r>
      <w:r w:rsidR="004C3A5E">
        <w:rPr>
          <w:rFonts w:ascii="Gill Sans MT" w:hAnsi="Gill Sans MT"/>
          <w:iCs/>
          <w:color w:val="000000"/>
          <w:sz w:val="24"/>
          <w:szCs w:val="24"/>
        </w:rPr>
        <w:t xml:space="preserve"> </w:t>
      </w:r>
      <w:r w:rsidRPr="002E0E72">
        <w:rPr>
          <w:rFonts w:ascii="Gill Sans MT" w:hAnsi="Gill Sans MT"/>
          <w:iCs/>
          <w:color w:val="000000"/>
          <w:sz w:val="24"/>
          <w:szCs w:val="24"/>
        </w:rPr>
        <w:t>2</w:t>
      </w:r>
      <w:r w:rsidR="004C3A5E">
        <w:rPr>
          <w:rFonts w:ascii="Gill Sans MT" w:hAnsi="Gill Sans MT"/>
          <w:iCs/>
          <w:color w:val="000000"/>
          <w:sz w:val="24"/>
          <w:szCs w:val="24"/>
        </w:rPr>
        <w:t xml:space="preserve"> </w:t>
      </w:r>
      <w:r w:rsidRPr="002E0E72">
        <w:rPr>
          <w:rFonts w:ascii="Gill Sans MT" w:hAnsi="Gill Sans MT"/>
          <w:iCs/>
          <w:color w:val="000000"/>
          <w:sz w:val="24"/>
          <w:szCs w:val="24"/>
        </w:rPr>
        <w:t>and</w:t>
      </w:r>
      <w:r w:rsidR="004C3A5E">
        <w:rPr>
          <w:rFonts w:ascii="Gill Sans MT" w:hAnsi="Gill Sans MT"/>
          <w:iCs/>
          <w:color w:val="000000"/>
          <w:sz w:val="24"/>
          <w:szCs w:val="24"/>
        </w:rPr>
        <w:t xml:space="preserve"> </w:t>
      </w:r>
      <w:r w:rsidRPr="002E0E72">
        <w:rPr>
          <w:rFonts w:ascii="Gill Sans MT" w:hAnsi="Gill Sans MT"/>
          <w:iCs/>
          <w:color w:val="000000"/>
          <w:sz w:val="24"/>
          <w:szCs w:val="24"/>
        </w:rPr>
        <w:t>will</w:t>
      </w:r>
      <w:r w:rsidR="004C3A5E">
        <w:rPr>
          <w:rFonts w:ascii="Gill Sans MT" w:hAnsi="Gill Sans MT"/>
          <w:iCs/>
          <w:color w:val="000000"/>
          <w:sz w:val="24"/>
          <w:szCs w:val="24"/>
        </w:rPr>
        <w:t xml:space="preserve"> </w:t>
      </w:r>
      <w:r w:rsidRPr="002E0E72">
        <w:rPr>
          <w:rFonts w:ascii="Gill Sans MT" w:hAnsi="Gill Sans MT"/>
          <w:iCs/>
          <w:color w:val="000000"/>
          <w:sz w:val="24"/>
          <w:szCs w:val="24"/>
        </w:rPr>
        <w:t>be</w:t>
      </w:r>
      <w:r w:rsidR="004C3A5E">
        <w:rPr>
          <w:rFonts w:ascii="Gill Sans MT" w:hAnsi="Gill Sans MT"/>
          <w:iCs/>
          <w:color w:val="000000"/>
          <w:sz w:val="24"/>
          <w:szCs w:val="24"/>
        </w:rPr>
        <w:t xml:space="preserve"> </w:t>
      </w:r>
      <w:r w:rsidRPr="002E0E72">
        <w:rPr>
          <w:rFonts w:ascii="Gill Sans MT" w:hAnsi="Gill Sans MT"/>
          <w:iCs/>
          <w:color w:val="000000"/>
          <w:sz w:val="24"/>
          <w:szCs w:val="24"/>
        </w:rPr>
        <w:t>used</w:t>
      </w:r>
      <w:r w:rsidR="004C3A5E">
        <w:rPr>
          <w:rFonts w:ascii="Gill Sans MT" w:hAnsi="Gill Sans MT"/>
          <w:iCs/>
          <w:color w:val="000000"/>
          <w:sz w:val="24"/>
          <w:szCs w:val="24"/>
        </w:rPr>
        <w:t xml:space="preserve"> </w:t>
      </w:r>
      <w:r w:rsidRPr="002E0E72">
        <w:rPr>
          <w:rFonts w:ascii="Gill Sans MT" w:hAnsi="Gill Sans MT"/>
          <w:iCs/>
          <w:color w:val="000000"/>
          <w:sz w:val="24"/>
          <w:szCs w:val="24"/>
        </w:rPr>
        <w:t>to</w:t>
      </w:r>
      <w:r w:rsidR="004C3A5E">
        <w:rPr>
          <w:rFonts w:ascii="Gill Sans MT" w:hAnsi="Gill Sans MT"/>
          <w:iCs/>
          <w:color w:val="000000"/>
          <w:sz w:val="24"/>
          <w:szCs w:val="24"/>
        </w:rPr>
        <w:t xml:space="preserve"> </w:t>
      </w:r>
      <w:r w:rsidRPr="002E0E72">
        <w:rPr>
          <w:rFonts w:ascii="Gill Sans MT" w:hAnsi="Gill Sans MT"/>
          <w:iCs/>
          <w:color w:val="000000"/>
          <w:sz w:val="24"/>
          <w:szCs w:val="24"/>
        </w:rPr>
        <w:t>shortlist</w:t>
      </w:r>
      <w:r w:rsidR="004C3A5E">
        <w:rPr>
          <w:rFonts w:ascii="Gill Sans MT" w:hAnsi="Gill Sans MT"/>
          <w:iCs/>
          <w:color w:val="000000"/>
          <w:sz w:val="24"/>
          <w:szCs w:val="24"/>
        </w:rPr>
        <w:t xml:space="preserve"> </w:t>
      </w:r>
      <w:r w:rsidRPr="002E0E72">
        <w:rPr>
          <w:rFonts w:ascii="Gill Sans MT" w:hAnsi="Gill Sans MT"/>
          <w:iCs/>
          <w:color w:val="000000"/>
          <w:sz w:val="24"/>
          <w:szCs w:val="24"/>
        </w:rPr>
        <w:t>SMEs</w:t>
      </w:r>
      <w:r w:rsidR="004C3A5E">
        <w:rPr>
          <w:rFonts w:ascii="Gill Sans MT" w:hAnsi="Gill Sans MT"/>
          <w:iCs/>
          <w:color w:val="000000"/>
          <w:sz w:val="24"/>
          <w:szCs w:val="24"/>
        </w:rPr>
        <w:t xml:space="preserve"> </w:t>
      </w:r>
      <w:r w:rsidRPr="002E0E72">
        <w:rPr>
          <w:rFonts w:ascii="Gill Sans MT" w:hAnsi="Gill Sans MT"/>
          <w:iCs/>
          <w:color w:val="000000"/>
          <w:sz w:val="24"/>
          <w:szCs w:val="24"/>
        </w:rPr>
        <w:t>for</w:t>
      </w:r>
      <w:r w:rsidR="004C3A5E">
        <w:rPr>
          <w:rFonts w:ascii="Gill Sans MT" w:hAnsi="Gill Sans MT"/>
          <w:iCs/>
          <w:color w:val="000000"/>
          <w:sz w:val="24"/>
          <w:szCs w:val="24"/>
        </w:rPr>
        <w:t xml:space="preserve"> </w:t>
      </w:r>
      <w:r w:rsidRPr="002E0E72">
        <w:rPr>
          <w:rFonts w:ascii="Gill Sans MT" w:hAnsi="Gill Sans MT"/>
          <w:iCs/>
          <w:color w:val="000000"/>
          <w:sz w:val="24"/>
          <w:szCs w:val="24"/>
        </w:rPr>
        <w:t>eventual</w:t>
      </w:r>
      <w:r w:rsidR="004C3A5E">
        <w:rPr>
          <w:rFonts w:ascii="Gill Sans MT" w:hAnsi="Gill Sans MT"/>
          <w:iCs/>
          <w:color w:val="000000"/>
          <w:sz w:val="24"/>
          <w:szCs w:val="24"/>
        </w:rPr>
        <w:t xml:space="preserve"> </w:t>
      </w:r>
      <w:r w:rsidRPr="002E0E72">
        <w:rPr>
          <w:rFonts w:ascii="Gill Sans MT" w:hAnsi="Gill Sans MT"/>
          <w:iCs/>
          <w:color w:val="000000"/>
          <w:sz w:val="24"/>
          <w:szCs w:val="24"/>
        </w:rPr>
        <w:t>selection.</w:t>
      </w:r>
      <w:r w:rsidR="004C3A5E">
        <w:rPr>
          <w:rFonts w:ascii="Gill Sans MT" w:hAnsi="Gill Sans MT"/>
          <w:iCs/>
          <w:color w:val="000000"/>
          <w:sz w:val="24"/>
          <w:szCs w:val="24"/>
        </w:rPr>
        <w:t xml:space="preserve"> </w:t>
      </w:r>
    </w:p>
    <w:tbl>
      <w:tblPr>
        <w:tblStyle w:val="afffffffff9"/>
        <w:tblW w:w="9105" w:type="dxa"/>
        <w:tblBorders>
          <w:top w:val="nil"/>
          <w:left w:val="nil"/>
          <w:bottom w:val="nil"/>
          <w:right w:val="nil"/>
          <w:insideH w:val="nil"/>
          <w:insideV w:val="nil"/>
        </w:tblBorders>
        <w:tblLayout w:type="fixed"/>
        <w:tblLook w:val="0620" w:firstRow="1" w:lastRow="0" w:firstColumn="0" w:lastColumn="0" w:noHBand="1" w:noVBand="1"/>
        <w:tblDescription w:val="A Table with 2 columns and 3 rows, where the rows are labeled as SME name, Total number of product and Interest in manufacturing EFB, Type of enterprise. Right column of first row is left blank.&#10;"/>
      </w:tblPr>
      <w:tblGrid>
        <w:gridCol w:w="2131"/>
        <w:gridCol w:w="2565"/>
        <w:gridCol w:w="2266"/>
        <w:gridCol w:w="2143"/>
      </w:tblGrid>
      <w:tr w:rsidR="00B307BF" w:rsidRPr="00162F54" w14:paraId="4826AB35" w14:textId="77777777" w:rsidTr="00F868EA">
        <w:trPr>
          <w:trHeight w:val="440"/>
        </w:trPr>
        <w:tc>
          <w:tcPr>
            <w:tcW w:w="2131"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000050A" w14:textId="39534E3C" w:rsidR="00B307BF" w:rsidRPr="00162F54" w:rsidRDefault="004C3A5E">
            <w:pPr>
              <w:rPr>
                <w:rFonts w:ascii="Gill Sans MT" w:hAnsi="Gill Sans MT"/>
                <w:b/>
                <w:sz w:val="24"/>
                <w:szCs w:val="24"/>
              </w:rPr>
            </w:pPr>
            <w:r>
              <w:rPr>
                <w:rFonts w:ascii="Gill Sans MT" w:hAnsi="Gill Sans MT"/>
                <w:sz w:val="24"/>
                <w:szCs w:val="24"/>
              </w:rPr>
              <w:t xml:space="preserve"> </w:t>
            </w:r>
            <w:r w:rsidR="00AF2EC5" w:rsidRPr="00162F54">
              <w:rPr>
                <w:rFonts w:ascii="Gill Sans MT" w:hAnsi="Gill Sans MT"/>
                <w:b/>
                <w:sz w:val="24"/>
                <w:szCs w:val="24"/>
              </w:rPr>
              <w:t>SME</w:t>
            </w:r>
            <w:r>
              <w:rPr>
                <w:rFonts w:ascii="Gill Sans MT" w:hAnsi="Gill Sans MT"/>
                <w:b/>
                <w:sz w:val="24"/>
                <w:szCs w:val="24"/>
              </w:rPr>
              <w:t xml:space="preserve"> </w:t>
            </w:r>
            <w:r w:rsidR="00AF2EC5" w:rsidRPr="00162F54">
              <w:rPr>
                <w:rFonts w:ascii="Gill Sans MT" w:hAnsi="Gill Sans MT"/>
                <w:b/>
                <w:sz w:val="24"/>
                <w:szCs w:val="24"/>
              </w:rPr>
              <w:t>name</w:t>
            </w:r>
          </w:p>
        </w:tc>
        <w:tc>
          <w:tcPr>
            <w:tcW w:w="6974" w:type="dxa"/>
            <w:gridSpan w:val="3"/>
            <w:tcBorders>
              <w:top w:val="single" w:sz="6" w:space="0" w:color="000000"/>
              <w:left w:val="nil"/>
              <w:bottom w:val="single" w:sz="6" w:space="0" w:color="000000"/>
              <w:right w:val="single" w:sz="6" w:space="0" w:color="000000"/>
            </w:tcBorders>
            <w:tcMar>
              <w:top w:w="100" w:type="dxa"/>
              <w:left w:w="100" w:type="dxa"/>
              <w:bottom w:w="100" w:type="dxa"/>
              <w:right w:w="100" w:type="dxa"/>
            </w:tcMar>
          </w:tcPr>
          <w:p w14:paraId="0000050B" w14:textId="77777777" w:rsidR="00B307BF" w:rsidRPr="00162F54" w:rsidRDefault="00B307BF">
            <w:pPr>
              <w:rPr>
                <w:rFonts w:ascii="Gill Sans MT" w:hAnsi="Gill Sans MT"/>
                <w:sz w:val="24"/>
                <w:szCs w:val="24"/>
              </w:rPr>
            </w:pPr>
          </w:p>
        </w:tc>
      </w:tr>
      <w:tr w:rsidR="00B307BF" w:rsidRPr="00162F54" w14:paraId="0E82F543" w14:textId="77777777" w:rsidTr="00F868EA">
        <w:trPr>
          <w:trHeight w:val="705"/>
        </w:trPr>
        <w:tc>
          <w:tcPr>
            <w:tcW w:w="2131"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000050E" w14:textId="5069747E" w:rsidR="00B307BF" w:rsidRPr="00162F54" w:rsidRDefault="00AF2EC5">
            <w:pPr>
              <w:rPr>
                <w:rFonts w:ascii="Gill Sans MT" w:hAnsi="Gill Sans MT"/>
                <w:b/>
                <w:sz w:val="24"/>
                <w:szCs w:val="24"/>
              </w:rPr>
            </w:pPr>
            <w:r w:rsidRPr="00162F54">
              <w:rPr>
                <w:rFonts w:ascii="Gill Sans MT" w:hAnsi="Gill Sans MT"/>
                <w:b/>
                <w:sz w:val="24"/>
                <w:szCs w:val="24"/>
              </w:rPr>
              <w:t>Total</w:t>
            </w:r>
            <w:r w:rsidR="004C3A5E">
              <w:rPr>
                <w:rFonts w:ascii="Gill Sans MT" w:hAnsi="Gill Sans MT"/>
                <w:b/>
                <w:sz w:val="24"/>
                <w:szCs w:val="24"/>
              </w:rPr>
              <w:t xml:space="preserve"> </w:t>
            </w:r>
            <w:r w:rsidRPr="00162F54">
              <w:rPr>
                <w:rFonts w:ascii="Gill Sans MT" w:hAnsi="Gill Sans MT"/>
                <w:b/>
                <w:sz w:val="24"/>
                <w:szCs w:val="24"/>
              </w:rPr>
              <w:t>number</w:t>
            </w:r>
            <w:r w:rsidR="004C3A5E">
              <w:rPr>
                <w:rFonts w:ascii="Gill Sans MT" w:hAnsi="Gill Sans MT"/>
                <w:b/>
                <w:sz w:val="24"/>
                <w:szCs w:val="24"/>
              </w:rPr>
              <w:t xml:space="preserve"> </w:t>
            </w:r>
            <w:r w:rsidRPr="00162F54">
              <w:rPr>
                <w:rFonts w:ascii="Gill Sans MT" w:hAnsi="Gill Sans MT"/>
                <w:b/>
                <w:sz w:val="24"/>
                <w:szCs w:val="24"/>
              </w:rPr>
              <w:t>of</w:t>
            </w:r>
            <w:r w:rsidR="004C3A5E">
              <w:rPr>
                <w:rFonts w:ascii="Gill Sans MT" w:hAnsi="Gill Sans MT"/>
                <w:b/>
                <w:sz w:val="24"/>
                <w:szCs w:val="24"/>
              </w:rPr>
              <w:t xml:space="preserve"> </w:t>
            </w:r>
            <w:r w:rsidRPr="00162F54">
              <w:rPr>
                <w:rFonts w:ascii="Gill Sans MT" w:hAnsi="Gill Sans MT"/>
                <w:b/>
                <w:sz w:val="24"/>
                <w:szCs w:val="24"/>
              </w:rPr>
              <w:t>products</w:t>
            </w:r>
          </w:p>
        </w:tc>
        <w:tc>
          <w:tcPr>
            <w:tcW w:w="2565" w:type="dxa"/>
            <w:tcBorders>
              <w:top w:val="single" w:sz="6" w:space="0" w:color="000000"/>
              <w:left w:val="nil"/>
              <w:bottom w:val="single" w:sz="6" w:space="0" w:color="000000"/>
              <w:right w:val="single" w:sz="6" w:space="0" w:color="000000"/>
            </w:tcBorders>
            <w:tcMar>
              <w:top w:w="100" w:type="dxa"/>
              <w:left w:w="100" w:type="dxa"/>
              <w:bottom w:w="100" w:type="dxa"/>
              <w:right w:w="100" w:type="dxa"/>
            </w:tcMar>
          </w:tcPr>
          <w:p w14:paraId="0000050F" w14:textId="33310EFA" w:rsidR="00B307BF" w:rsidRPr="00162F54" w:rsidRDefault="004C3A5E">
            <w:pPr>
              <w:rPr>
                <w:rFonts w:ascii="Gill Sans MT" w:hAnsi="Gill Sans MT"/>
                <w:sz w:val="24"/>
                <w:szCs w:val="24"/>
              </w:rPr>
            </w:pPr>
            <w:r>
              <w:rPr>
                <w:rFonts w:ascii="Gill Sans MT" w:hAnsi="Gill Sans MT"/>
                <w:sz w:val="24"/>
                <w:szCs w:val="24"/>
              </w:rPr>
              <w:t xml:space="preserve"> </w:t>
            </w:r>
          </w:p>
        </w:tc>
        <w:tc>
          <w:tcPr>
            <w:tcW w:w="2266" w:type="dxa"/>
            <w:tcBorders>
              <w:top w:val="single" w:sz="6" w:space="0" w:color="000000"/>
              <w:left w:val="nil"/>
              <w:bottom w:val="single" w:sz="6" w:space="0" w:color="000000"/>
              <w:right w:val="single" w:sz="6" w:space="0" w:color="000000"/>
            </w:tcBorders>
            <w:tcMar>
              <w:top w:w="100" w:type="dxa"/>
              <w:left w:w="100" w:type="dxa"/>
              <w:bottom w:w="100" w:type="dxa"/>
              <w:right w:w="100" w:type="dxa"/>
            </w:tcMar>
          </w:tcPr>
          <w:p w14:paraId="00000510" w14:textId="558DA47F" w:rsidR="00B307BF" w:rsidRPr="00162F54" w:rsidRDefault="00AF2EC5">
            <w:pPr>
              <w:rPr>
                <w:rFonts w:ascii="Gill Sans MT" w:hAnsi="Gill Sans MT"/>
                <w:sz w:val="24"/>
                <w:szCs w:val="24"/>
              </w:rPr>
            </w:pPr>
            <w:r w:rsidRPr="00162F54">
              <w:rPr>
                <w:rFonts w:ascii="Gill Sans MT" w:hAnsi="Gill Sans MT"/>
                <w:b/>
                <w:sz w:val="24"/>
                <w:szCs w:val="24"/>
              </w:rPr>
              <w:t>Number</w:t>
            </w:r>
            <w:r w:rsidR="004C3A5E">
              <w:rPr>
                <w:rFonts w:ascii="Gill Sans MT" w:hAnsi="Gill Sans MT"/>
                <w:b/>
                <w:sz w:val="24"/>
                <w:szCs w:val="24"/>
              </w:rPr>
              <w:t xml:space="preserve"> </w:t>
            </w:r>
            <w:r w:rsidRPr="00162F54">
              <w:rPr>
                <w:rFonts w:ascii="Gill Sans MT" w:hAnsi="Gill Sans MT"/>
                <w:b/>
                <w:sz w:val="24"/>
                <w:szCs w:val="24"/>
              </w:rPr>
              <w:t>of</w:t>
            </w:r>
            <w:r w:rsidR="004C3A5E">
              <w:rPr>
                <w:rFonts w:ascii="Gill Sans MT" w:hAnsi="Gill Sans MT"/>
                <w:b/>
                <w:sz w:val="24"/>
                <w:szCs w:val="24"/>
              </w:rPr>
              <w:t xml:space="preserve"> </w:t>
            </w:r>
            <w:r w:rsidRPr="00162F54">
              <w:rPr>
                <w:rFonts w:ascii="Gill Sans MT" w:hAnsi="Gill Sans MT"/>
                <w:b/>
                <w:sz w:val="24"/>
                <w:szCs w:val="24"/>
              </w:rPr>
              <w:t>employees</w:t>
            </w:r>
          </w:p>
        </w:tc>
        <w:tc>
          <w:tcPr>
            <w:tcW w:w="2143" w:type="dxa"/>
            <w:tcBorders>
              <w:top w:val="single" w:sz="6" w:space="0" w:color="000000"/>
              <w:left w:val="nil"/>
              <w:bottom w:val="single" w:sz="6" w:space="0" w:color="000000"/>
              <w:right w:val="single" w:sz="6" w:space="0" w:color="000000"/>
            </w:tcBorders>
            <w:tcMar>
              <w:top w:w="100" w:type="dxa"/>
              <w:left w:w="100" w:type="dxa"/>
              <w:bottom w:w="100" w:type="dxa"/>
              <w:right w:w="100" w:type="dxa"/>
            </w:tcMar>
          </w:tcPr>
          <w:p w14:paraId="00000511" w14:textId="77777777" w:rsidR="00B307BF" w:rsidRPr="00162F54" w:rsidRDefault="00B307BF">
            <w:pPr>
              <w:rPr>
                <w:rFonts w:ascii="Gill Sans MT" w:hAnsi="Gill Sans MT"/>
                <w:sz w:val="24"/>
                <w:szCs w:val="24"/>
              </w:rPr>
            </w:pPr>
          </w:p>
        </w:tc>
      </w:tr>
      <w:tr w:rsidR="00B307BF" w:rsidRPr="00162F54" w14:paraId="5107B91F" w14:textId="77777777" w:rsidTr="00F868EA">
        <w:trPr>
          <w:trHeight w:val="705"/>
        </w:trPr>
        <w:tc>
          <w:tcPr>
            <w:tcW w:w="2131"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0000512" w14:textId="04483440" w:rsidR="00B307BF" w:rsidRPr="00162F54" w:rsidRDefault="00AF2EC5">
            <w:pPr>
              <w:rPr>
                <w:rFonts w:ascii="Gill Sans MT" w:hAnsi="Gill Sans MT"/>
                <w:b/>
                <w:sz w:val="24"/>
                <w:szCs w:val="24"/>
              </w:rPr>
            </w:pPr>
            <w:r w:rsidRPr="00162F54">
              <w:rPr>
                <w:rFonts w:ascii="Gill Sans MT" w:hAnsi="Gill Sans MT"/>
                <w:b/>
                <w:sz w:val="24"/>
                <w:szCs w:val="24"/>
              </w:rPr>
              <w:t>Interest</w:t>
            </w:r>
            <w:r w:rsidR="004C3A5E">
              <w:rPr>
                <w:rFonts w:ascii="Gill Sans MT" w:hAnsi="Gill Sans MT"/>
                <w:b/>
                <w:sz w:val="24"/>
                <w:szCs w:val="24"/>
              </w:rPr>
              <w:t xml:space="preserve"> </w:t>
            </w:r>
            <w:r w:rsidRPr="00162F54">
              <w:rPr>
                <w:rFonts w:ascii="Gill Sans MT" w:hAnsi="Gill Sans MT"/>
                <w:b/>
                <w:sz w:val="24"/>
                <w:szCs w:val="24"/>
              </w:rPr>
              <w:t>in</w:t>
            </w:r>
            <w:r w:rsidR="004C3A5E">
              <w:rPr>
                <w:rFonts w:ascii="Gill Sans MT" w:hAnsi="Gill Sans MT"/>
                <w:b/>
                <w:sz w:val="24"/>
                <w:szCs w:val="24"/>
              </w:rPr>
              <w:t xml:space="preserve"> </w:t>
            </w:r>
            <w:r w:rsidRPr="00162F54">
              <w:rPr>
                <w:rFonts w:ascii="Gill Sans MT" w:hAnsi="Gill Sans MT"/>
                <w:b/>
                <w:sz w:val="24"/>
                <w:szCs w:val="24"/>
              </w:rPr>
              <w:t>manufacturing</w:t>
            </w:r>
            <w:r w:rsidR="004C3A5E">
              <w:rPr>
                <w:rFonts w:ascii="Gill Sans MT" w:hAnsi="Gill Sans MT"/>
                <w:b/>
                <w:sz w:val="24"/>
                <w:szCs w:val="24"/>
              </w:rPr>
              <w:t xml:space="preserve"> </w:t>
            </w:r>
            <w:r w:rsidRPr="00162F54">
              <w:rPr>
                <w:rFonts w:ascii="Gill Sans MT" w:hAnsi="Gill Sans MT"/>
                <w:b/>
                <w:sz w:val="24"/>
                <w:szCs w:val="24"/>
              </w:rPr>
              <w:t>EFB</w:t>
            </w:r>
          </w:p>
        </w:tc>
        <w:tc>
          <w:tcPr>
            <w:tcW w:w="6974" w:type="dxa"/>
            <w:gridSpan w:val="3"/>
            <w:tcBorders>
              <w:top w:val="single" w:sz="6" w:space="0" w:color="000000"/>
              <w:left w:val="nil"/>
              <w:bottom w:val="single" w:sz="6" w:space="0" w:color="000000"/>
              <w:right w:val="single" w:sz="6" w:space="0" w:color="000000"/>
            </w:tcBorders>
            <w:tcMar>
              <w:top w:w="100" w:type="dxa"/>
              <w:left w:w="100" w:type="dxa"/>
              <w:bottom w:w="100" w:type="dxa"/>
              <w:right w:w="100" w:type="dxa"/>
            </w:tcMar>
          </w:tcPr>
          <w:p w14:paraId="00000513" w14:textId="35FC8225" w:rsidR="00B307BF" w:rsidRPr="00162F54" w:rsidRDefault="00AF2EC5" w:rsidP="00B643A9">
            <w:pPr>
              <w:pStyle w:val="AN-Bullet1stlevel"/>
            </w:pPr>
            <w:r w:rsidRPr="00162F54">
              <w:t>High</w:t>
            </w:r>
            <w:r w:rsidR="004C3A5E">
              <w:t xml:space="preserve"> </w:t>
            </w:r>
          </w:p>
          <w:p w14:paraId="00000514" w14:textId="77777777" w:rsidR="00B307BF" w:rsidRPr="00162F54" w:rsidRDefault="00AF2EC5" w:rsidP="00B643A9">
            <w:pPr>
              <w:pStyle w:val="AN-Bullet1stlevel"/>
            </w:pPr>
            <w:r w:rsidRPr="00162F54">
              <w:t>Medium</w:t>
            </w:r>
          </w:p>
          <w:p w14:paraId="00000515" w14:textId="77777777" w:rsidR="00B307BF" w:rsidRPr="00162F54" w:rsidRDefault="00AF2EC5" w:rsidP="00B643A9">
            <w:pPr>
              <w:pStyle w:val="AN-Bullet1stlevel"/>
            </w:pPr>
            <w:r w:rsidRPr="00162F54">
              <w:t>Low</w:t>
            </w:r>
          </w:p>
        </w:tc>
      </w:tr>
      <w:tr w:rsidR="00B307BF" w:rsidRPr="00162F54" w14:paraId="3055B36D" w14:textId="77777777" w:rsidTr="00F868EA">
        <w:trPr>
          <w:trHeight w:val="705"/>
        </w:trPr>
        <w:tc>
          <w:tcPr>
            <w:tcW w:w="2131"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0000518" w14:textId="1A8272BD" w:rsidR="00B307BF" w:rsidRPr="00162F54" w:rsidRDefault="00AF2EC5">
            <w:pPr>
              <w:rPr>
                <w:rFonts w:ascii="Gill Sans MT" w:hAnsi="Gill Sans MT"/>
                <w:b/>
                <w:sz w:val="24"/>
                <w:szCs w:val="24"/>
              </w:rPr>
            </w:pPr>
            <w:r w:rsidRPr="00162F54">
              <w:rPr>
                <w:rFonts w:ascii="Gill Sans MT" w:hAnsi="Gill Sans MT"/>
                <w:b/>
                <w:sz w:val="24"/>
                <w:szCs w:val="24"/>
              </w:rPr>
              <w:t>Type</w:t>
            </w:r>
            <w:r w:rsidR="004C3A5E">
              <w:rPr>
                <w:rFonts w:ascii="Gill Sans MT" w:hAnsi="Gill Sans MT"/>
                <w:b/>
                <w:sz w:val="24"/>
                <w:szCs w:val="24"/>
              </w:rPr>
              <w:t xml:space="preserve"> </w:t>
            </w:r>
            <w:r w:rsidRPr="00162F54">
              <w:rPr>
                <w:rFonts w:ascii="Gill Sans MT" w:hAnsi="Gill Sans MT"/>
                <w:b/>
                <w:sz w:val="24"/>
                <w:szCs w:val="24"/>
              </w:rPr>
              <w:t>of</w:t>
            </w:r>
            <w:r w:rsidR="004C3A5E">
              <w:rPr>
                <w:rFonts w:ascii="Gill Sans MT" w:hAnsi="Gill Sans MT"/>
                <w:b/>
                <w:sz w:val="24"/>
                <w:szCs w:val="24"/>
              </w:rPr>
              <w:t xml:space="preserve"> </w:t>
            </w:r>
            <w:r w:rsidRPr="00162F54">
              <w:rPr>
                <w:rFonts w:ascii="Gill Sans MT" w:hAnsi="Gill Sans MT"/>
                <w:b/>
                <w:sz w:val="24"/>
                <w:szCs w:val="24"/>
              </w:rPr>
              <w:t>enterprise</w:t>
            </w:r>
          </w:p>
        </w:tc>
        <w:tc>
          <w:tcPr>
            <w:tcW w:w="6974" w:type="dxa"/>
            <w:gridSpan w:val="3"/>
            <w:tcBorders>
              <w:top w:val="single" w:sz="6" w:space="0" w:color="000000"/>
              <w:left w:val="nil"/>
              <w:bottom w:val="single" w:sz="6" w:space="0" w:color="000000"/>
              <w:right w:val="single" w:sz="6" w:space="0" w:color="000000"/>
            </w:tcBorders>
            <w:tcMar>
              <w:top w:w="100" w:type="dxa"/>
              <w:left w:w="100" w:type="dxa"/>
              <w:bottom w:w="100" w:type="dxa"/>
              <w:right w:w="100" w:type="dxa"/>
            </w:tcMar>
          </w:tcPr>
          <w:p w14:paraId="00000519" w14:textId="3DA6528D" w:rsidR="00B307BF" w:rsidRPr="00162F54" w:rsidRDefault="00AF2EC5" w:rsidP="00B643A9">
            <w:pPr>
              <w:pStyle w:val="AN-Bullet1stlevel"/>
            </w:pPr>
            <w:r w:rsidRPr="00162F54">
              <w:t>Food</w:t>
            </w:r>
            <w:r w:rsidR="004C3A5E">
              <w:t xml:space="preserve"> </w:t>
            </w:r>
            <w:r w:rsidRPr="00162F54">
              <w:t>manufacturer</w:t>
            </w:r>
          </w:p>
          <w:p w14:paraId="0000051A" w14:textId="77777777" w:rsidR="00B307BF" w:rsidRPr="00162F54" w:rsidRDefault="00AF2EC5" w:rsidP="00B643A9">
            <w:pPr>
              <w:pStyle w:val="AN-Bullet1stlevel"/>
            </w:pPr>
            <w:r w:rsidRPr="00162F54">
              <w:t>Miller/processor</w:t>
            </w:r>
          </w:p>
          <w:p w14:paraId="0000051B" w14:textId="5EE149FA" w:rsidR="00B307BF" w:rsidRPr="00162F54" w:rsidRDefault="00AF2EC5" w:rsidP="00B643A9">
            <w:pPr>
              <w:pStyle w:val="AN-Bullet1stlevel"/>
            </w:pPr>
            <w:r w:rsidRPr="00162F54">
              <w:t>Agricultural</w:t>
            </w:r>
            <w:r w:rsidR="004C3A5E">
              <w:t xml:space="preserve"> </w:t>
            </w:r>
            <w:r w:rsidRPr="00162F54">
              <w:t>cooperative</w:t>
            </w:r>
          </w:p>
          <w:p w14:paraId="0000051C" w14:textId="77777777" w:rsidR="00B307BF" w:rsidRPr="00162F54" w:rsidRDefault="00AF2EC5" w:rsidP="00B643A9">
            <w:pPr>
              <w:pStyle w:val="AN-Bullet1stlevel"/>
            </w:pPr>
            <w:r w:rsidRPr="00162F54">
              <w:t>Trader/aggregator</w:t>
            </w:r>
          </w:p>
        </w:tc>
      </w:tr>
      <w:tr w:rsidR="00B307BF" w:rsidRPr="00162F54" w14:paraId="62D13C47" w14:textId="77777777" w:rsidTr="00F868EA">
        <w:trPr>
          <w:trHeight w:val="705"/>
        </w:trPr>
        <w:tc>
          <w:tcPr>
            <w:tcW w:w="2131"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000051F" w14:textId="00270931" w:rsidR="00B307BF" w:rsidRPr="00162F54" w:rsidRDefault="00AF2EC5">
            <w:pPr>
              <w:rPr>
                <w:rFonts w:ascii="Gill Sans MT" w:hAnsi="Gill Sans MT"/>
                <w:sz w:val="24"/>
                <w:szCs w:val="24"/>
              </w:rPr>
            </w:pPr>
            <w:r w:rsidRPr="00162F54">
              <w:rPr>
                <w:rFonts w:ascii="Gill Sans MT" w:hAnsi="Gill Sans MT"/>
                <w:sz w:val="24"/>
                <w:szCs w:val="24"/>
              </w:rPr>
              <w:t>Current</w:t>
            </w:r>
            <w:r w:rsidR="004C3A5E">
              <w:rPr>
                <w:rFonts w:ascii="Gill Sans MT" w:hAnsi="Gill Sans MT"/>
                <w:sz w:val="24"/>
                <w:szCs w:val="24"/>
              </w:rPr>
              <w:t xml:space="preserve"> </w:t>
            </w:r>
            <w:r w:rsidRPr="00162F54">
              <w:rPr>
                <w:rFonts w:ascii="Gill Sans MT" w:hAnsi="Gill Sans MT"/>
                <w:sz w:val="24"/>
                <w:szCs w:val="24"/>
              </w:rPr>
              <w:t>knowledge</w:t>
            </w:r>
            <w:r w:rsidR="004C3A5E">
              <w:rPr>
                <w:rFonts w:ascii="Gill Sans MT" w:hAnsi="Gill Sans MT"/>
                <w:sz w:val="24"/>
                <w:szCs w:val="24"/>
              </w:rPr>
              <w:t xml:space="preserve"> </w:t>
            </w:r>
            <w:r w:rsidRPr="00162F54">
              <w:rPr>
                <w:rFonts w:ascii="Gill Sans MT" w:hAnsi="Gill Sans MT"/>
                <w:sz w:val="24"/>
                <w:szCs w:val="24"/>
              </w:rPr>
              <w:t>and</w:t>
            </w:r>
            <w:r w:rsidR="004C3A5E">
              <w:rPr>
                <w:rFonts w:ascii="Gill Sans MT" w:hAnsi="Gill Sans MT"/>
                <w:sz w:val="24"/>
                <w:szCs w:val="24"/>
              </w:rPr>
              <w:t xml:space="preserve"> </w:t>
            </w:r>
            <w:r w:rsidRPr="00162F54">
              <w:rPr>
                <w:rFonts w:ascii="Gill Sans MT" w:hAnsi="Gill Sans MT"/>
                <w:sz w:val="24"/>
                <w:szCs w:val="24"/>
              </w:rPr>
              <w:t>expertise</w:t>
            </w:r>
            <w:r w:rsidR="004C3A5E">
              <w:rPr>
                <w:rFonts w:ascii="Gill Sans MT" w:hAnsi="Gill Sans MT"/>
                <w:sz w:val="24"/>
                <w:szCs w:val="24"/>
              </w:rPr>
              <w:t xml:space="preserve"> </w:t>
            </w:r>
            <w:r w:rsidRPr="00162F54">
              <w:rPr>
                <w:rFonts w:ascii="Gill Sans MT" w:hAnsi="Gill Sans MT"/>
                <w:sz w:val="24"/>
                <w:szCs w:val="24"/>
              </w:rPr>
              <w:t>with</w:t>
            </w:r>
            <w:r w:rsidR="004C3A5E">
              <w:rPr>
                <w:rFonts w:ascii="Gill Sans MT" w:hAnsi="Gill Sans MT"/>
                <w:sz w:val="24"/>
                <w:szCs w:val="24"/>
              </w:rPr>
              <w:t xml:space="preserve"> </w:t>
            </w:r>
            <w:r w:rsidRPr="00162F54">
              <w:rPr>
                <w:rFonts w:ascii="Gill Sans MT" w:hAnsi="Gill Sans MT"/>
                <w:sz w:val="24"/>
                <w:szCs w:val="24"/>
              </w:rPr>
              <w:t>food</w:t>
            </w:r>
            <w:r w:rsidR="004C3A5E">
              <w:rPr>
                <w:rFonts w:ascii="Gill Sans MT" w:hAnsi="Gill Sans MT"/>
                <w:sz w:val="24"/>
                <w:szCs w:val="24"/>
              </w:rPr>
              <w:t xml:space="preserve"> </w:t>
            </w:r>
            <w:r w:rsidRPr="00162F54">
              <w:rPr>
                <w:rFonts w:ascii="Gill Sans MT" w:hAnsi="Gill Sans MT"/>
                <w:sz w:val="24"/>
                <w:szCs w:val="24"/>
              </w:rPr>
              <w:t>safety</w:t>
            </w:r>
            <w:r w:rsidR="004C3A5E">
              <w:rPr>
                <w:rFonts w:ascii="Gill Sans MT" w:hAnsi="Gill Sans MT"/>
                <w:sz w:val="24"/>
                <w:szCs w:val="24"/>
              </w:rPr>
              <w:t xml:space="preserve"> </w:t>
            </w:r>
            <w:r w:rsidRPr="00162F54">
              <w:rPr>
                <w:rFonts w:ascii="Gill Sans MT" w:hAnsi="Gill Sans MT"/>
                <w:sz w:val="24"/>
                <w:szCs w:val="24"/>
              </w:rPr>
              <w:t>standards,</w:t>
            </w:r>
            <w:r w:rsidR="004C3A5E">
              <w:rPr>
                <w:rFonts w:ascii="Gill Sans MT" w:hAnsi="Gill Sans MT"/>
                <w:sz w:val="24"/>
                <w:szCs w:val="24"/>
              </w:rPr>
              <w:t xml:space="preserve"> </w:t>
            </w:r>
            <w:r w:rsidRPr="00162F54">
              <w:rPr>
                <w:rFonts w:ascii="Gill Sans MT" w:hAnsi="Gill Sans MT"/>
                <w:sz w:val="24"/>
                <w:szCs w:val="24"/>
              </w:rPr>
              <w:t>certification</w:t>
            </w:r>
            <w:r w:rsidR="004C3A5E">
              <w:rPr>
                <w:rFonts w:ascii="Gill Sans MT" w:hAnsi="Gill Sans MT"/>
                <w:sz w:val="24"/>
                <w:szCs w:val="24"/>
              </w:rPr>
              <w:t xml:space="preserve"> </w:t>
            </w:r>
            <w:r w:rsidRPr="00162F54">
              <w:rPr>
                <w:rFonts w:ascii="Gill Sans MT" w:hAnsi="Gill Sans MT"/>
                <w:sz w:val="24"/>
                <w:szCs w:val="24"/>
              </w:rPr>
              <w:t>and</w:t>
            </w:r>
            <w:r w:rsidR="004C3A5E">
              <w:rPr>
                <w:rFonts w:ascii="Gill Sans MT" w:hAnsi="Gill Sans MT"/>
                <w:sz w:val="24"/>
                <w:szCs w:val="24"/>
              </w:rPr>
              <w:t xml:space="preserve"> </w:t>
            </w:r>
            <w:r w:rsidRPr="00162F54">
              <w:rPr>
                <w:rFonts w:ascii="Gill Sans MT" w:hAnsi="Gill Sans MT"/>
                <w:sz w:val="24"/>
                <w:szCs w:val="24"/>
              </w:rPr>
              <w:t>registration</w:t>
            </w:r>
            <w:r w:rsidR="004C3A5E">
              <w:rPr>
                <w:rFonts w:ascii="Gill Sans MT" w:hAnsi="Gill Sans MT"/>
                <w:sz w:val="24"/>
                <w:szCs w:val="24"/>
              </w:rPr>
              <w:t xml:space="preserve"> </w:t>
            </w:r>
            <w:r w:rsidRPr="00162F54">
              <w:rPr>
                <w:rFonts w:ascii="Gill Sans MT" w:hAnsi="Gill Sans MT"/>
                <w:sz w:val="24"/>
                <w:szCs w:val="24"/>
              </w:rPr>
              <w:t>of</w:t>
            </w:r>
            <w:r w:rsidR="004C3A5E">
              <w:rPr>
                <w:rFonts w:ascii="Gill Sans MT" w:hAnsi="Gill Sans MT"/>
                <w:sz w:val="24"/>
                <w:szCs w:val="24"/>
              </w:rPr>
              <w:t xml:space="preserve"> </w:t>
            </w:r>
            <w:r w:rsidRPr="00162F54">
              <w:rPr>
                <w:rFonts w:ascii="Gill Sans MT" w:hAnsi="Gill Sans MT"/>
                <w:sz w:val="24"/>
                <w:szCs w:val="24"/>
              </w:rPr>
              <w:t>food</w:t>
            </w:r>
            <w:r w:rsidR="004C3A5E">
              <w:rPr>
                <w:rFonts w:ascii="Gill Sans MT" w:hAnsi="Gill Sans MT"/>
                <w:sz w:val="24"/>
                <w:szCs w:val="24"/>
              </w:rPr>
              <w:t xml:space="preserve"> </w:t>
            </w:r>
            <w:r w:rsidRPr="00162F54">
              <w:rPr>
                <w:rFonts w:ascii="Gill Sans MT" w:hAnsi="Gill Sans MT"/>
                <w:sz w:val="24"/>
                <w:szCs w:val="24"/>
              </w:rPr>
              <w:t>products</w:t>
            </w:r>
          </w:p>
        </w:tc>
        <w:tc>
          <w:tcPr>
            <w:tcW w:w="2565" w:type="dxa"/>
            <w:tcBorders>
              <w:top w:val="single" w:sz="6" w:space="0" w:color="000000"/>
              <w:left w:val="nil"/>
              <w:bottom w:val="single" w:sz="6" w:space="0" w:color="000000"/>
              <w:right w:val="single" w:sz="6" w:space="0" w:color="000000"/>
            </w:tcBorders>
            <w:tcMar>
              <w:top w:w="100" w:type="dxa"/>
              <w:left w:w="100" w:type="dxa"/>
              <w:bottom w:w="100" w:type="dxa"/>
              <w:right w:w="100" w:type="dxa"/>
            </w:tcMar>
          </w:tcPr>
          <w:p w14:paraId="00000520" w14:textId="77777777" w:rsidR="00B307BF" w:rsidRPr="00162F54" w:rsidRDefault="00AF2EC5">
            <w:pPr>
              <w:ind w:left="720" w:hanging="360"/>
              <w:rPr>
                <w:rFonts w:ascii="Gill Sans MT" w:hAnsi="Gill Sans MT"/>
                <w:sz w:val="24"/>
                <w:szCs w:val="24"/>
              </w:rPr>
            </w:pPr>
            <w:r w:rsidRPr="00162F54">
              <w:rPr>
                <w:rFonts w:ascii="Gill Sans MT" w:hAnsi="Gill Sans MT"/>
                <w:sz w:val="24"/>
                <w:szCs w:val="24"/>
              </w:rPr>
              <w:t>Yes</w:t>
            </w:r>
          </w:p>
        </w:tc>
        <w:tc>
          <w:tcPr>
            <w:tcW w:w="2266" w:type="dxa"/>
            <w:tcBorders>
              <w:top w:val="single" w:sz="6" w:space="0" w:color="000000"/>
              <w:left w:val="nil"/>
              <w:bottom w:val="single" w:sz="6" w:space="0" w:color="000000"/>
              <w:right w:val="single" w:sz="6" w:space="0" w:color="000000"/>
            </w:tcBorders>
            <w:tcMar>
              <w:top w:w="100" w:type="dxa"/>
              <w:left w:w="100" w:type="dxa"/>
              <w:bottom w:w="100" w:type="dxa"/>
              <w:right w:w="100" w:type="dxa"/>
            </w:tcMar>
          </w:tcPr>
          <w:p w14:paraId="00000521" w14:textId="77777777" w:rsidR="00B307BF" w:rsidRPr="00162F54" w:rsidRDefault="00AF2EC5">
            <w:pPr>
              <w:widowControl w:val="0"/>
              <w:pBdr>
                <w:top w:val="nil"/>
                <w:left w:val="nil"/>
                <w:bottom w:val="nil"/>
                <w:right w:val="nil"/>
                <w:between w:val="nil"/>
              </w:pBdr>
              <w:spacing w:line="276" w:lineRule="auto"/>
              <w:rPr>
                <w:rFonts w:ascii="Gill Sans MT" w:hAnsi="Gill Sans MT"/>
                <w:sz w:val="24"/>
                <w:szCs w:val="24"/>
              </w:rPr>
            </w:pPr>
            <w:r w:rsidRPr="00162F54">
              <w:rPr>
                <w:rFonts w:ascii="Gill Sans MT" w:hAnsi="Gill Sans MT"/>
                <w:sz w:val="24"/>
                <w:szCs w:val="24"/>
              </w:rPr>
              <w:t>No</w:t>
            </w:r>
          </w:p>
        </w:tc>
        <w:tc>
          <w:tcPr>
            <w:tcW w:w="2143" w:type="dxa"/>
            <w:tcBorders>
              <w:top w:val="single" w:sz="6" w:space="0" w:color="000000"/>
              <w:left w:val="nil"/>
              <w:bottom w:val="single" w:sz="6" w:space="0" w:color="000000"/>
              <w:right w:val="single" w:sz="6" w:space="0" w:color="000000"/>
            </w:tcBorders>
            <w:tcMar>
              <w:top w:w="100" w:type="dxa"/>
              <w:left w:w="100" w:type="dxa"/>
              <w:bottom w:w="100" w:type="dxa"/>
              <w:right w:w="100" w:type="dxa"/>
            </w:tcMar>
          </w:tcPr>
          <w:p w14:paraId="00000522" w14:textId="77777777" w:rsidR="00B307BF" w:rsidRPr="00162F54" w:rsidRDefault="00B307BF">
            <w:pPr>
              <w:widowControl w:val="0"/>
              <w:pBdr>
                <w:top w:val="nil"/>
                <w:left w:val="nil"/>
                <w:bottom w:val="nil"/>
                <w:right w:val="nil"/>
                <w:between w:val="nil"/>
              </w:pBdr>
              <w:spacing w:line="276" w:lineRule="auto"/>
              <w:rPr>
                <w:rFonts w:ascii="Gill Sans MT" w:hAnsi="Gill Sans MT"/>
                <w:sz w:val="24"/>
                <w:szCs w:val="24"/>
              </w:rPr>
            </w:pPr>
          </w:p>
        </w:tc>
      </w:tr>
      <w:tr w:rsidR="00B307BF" w:rsidRPr="00162F54" w14:paraId="10026E46" w14:textId="77777777" w:rsidTr="00F868EA">
        <w:trPr>
          <w:trHeight w:val="263"/>
        </w:trPr>
        <w:tc>
          <w:tcPr>
            <w:tcW w:w="2131" w:type="dxa"/>
            <w:vMerge w:val="restart"/>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0000523" w14:textId="59F9CD02" w:rsidR="00B307BF" w:rsidRPr="00162F54" w:rsidRDefault="00AF2EC5">
            <w:pPr>
              <w:rPr>
                <w:rFonts w:ascii="Gill Sans MT" w:hAnsi="Gill Sans MT"/>
                <w:sz w:val="24"/>
                <w:szCs w:val="24"/>
              </w:rPr>
            </w:pPr>
            <w:r w:rsidRPr="00162F54">
              <w:rPr>
                <w:rFonts w:ascii="Gill Sans MT" w:hAnsi="Gill Sans MT"/>
                <w:sz w:val="24"/>
                <w:szCs w:val="24"/>
              </w:rPr>
              <w:t>Past</w:t>
            </w:r>
            <w:r w:rsidR="004C3A5E">
              <w:rPr>
                <w:rFonts w:ascii="Gill Sans MT" w:hAnsi="Gill Sans MT"/>
                <w:sz w:val="24"/>
                <w:szCs w:val="24"/>
              </w:rPr>
              <w:t xml:space="preserve"> </w:t>
            </w:r>
            <w:r w:rsidRPr="00162F54">
              <w:rPr>
                <w:rFonts w:ascii="Gill Sans MT" w:hAnsi="Gill Sans MT"/>
                <w:sz w:val="24"/>
                <w:szCs w:val="24"/>
              </w:rPr>
              <w:t>experience</w:t>
            </w:r>
            <w:r w:rsidR="004C3A5E">
              <w:rPr>
                <w:rFonts w:ascii="Gill Sans MT" w:hAnsi="Gill Sans MT"/>
                <w:sz w:val="24"/>
                <w:szCs w:val="24"/>
              </w:rPr>
              <w:t xml:space="preserve"> </w:t>
            </w:r>
            <w:r w:rsidRPr="00162F54">
              <w:rPr>
                <w:rFonts w:ascii="Gill Sans MT" w:hAnsi="Gill Sans MT"/>
                <w:sz w:val="24"/>
                <w:szCs w:val="24"/>
              </w:rPr>
              <w:t>with</w:t>
            </w:r>
            <w:r w:rsidR="004C3A5E">
              <w:rPr>
                <w:rFonts w:ascii="Gill Sans MT" w:hAnsi="Gill Sans MT"/>
                <w:sz w:val="24"/>
                <w:szCs w:val="24"/>
              </w:rPr>
              <w:t xml:space="preserve"> </w:t>
            </w:r>
            <w:r w:rsidRPr="00162F54">
              <w:rPr>
                <w:rFonts w:ascii="Gill Sans MT" w:hAnsi="Gill Sans MT"/>
                <w:sz w:val="24"/>
                <w:szCs w:val="24"/>
              </w:rPr>
              <w:t>food</w:t>
            </w:r>
            <w:r w:rsidR="004C3A5E">
              <w:rPr>
                <w:rFonts w:ascii="Gill Sans MT" w:hAnsi="Gill Sans MT"/>
                <w:sz w:val="24"/>
                <w:szCs w:val="24"/>
              </w:rPr>
              <w:t xml:space="preserve"> </w:t>
            </w:r>
            <w:r w:rsidRPr="00162F54">
              <w:rPr>
                <w:rFonts w:ascii="Gill Sans MT" w:hAnsi="Gill Sans MT"/>
                <w:sz w:val="24"/>
                <w:szCs w:val="24"/>
              </w:rPr>
              <w:t>safety</w:t>
            </w:r>
            <w:r w:rsidR="004C3A5E">
              <w:rPr>
                <w:rFonts w:ascii="Gill Sans MT" w:hAnsi="Gill Sans MT"/>
                <w:sz w:val="24"/>
                <w:szCs w:val="24"/>
              </w:rPr>
              <w:t xml:space="preserve"> </w:t>
            </w:r>
            <w:r w:rsidRPr="00162F54">
              <w:rPr>
                <w:rFonts w:ascii="Gill Sans MT" w:hAnsi="Gill Sans MT"/>
                <w:sz w:val="24"/>
                <w:szCs w:val="24"/>
              </w:rPr>
              <w:t>certification</w:t>
            </w:r>
            <w:r w:rsidR="004C3A5E">
              <w:rPr>
                <w:rFonts w:ascii="Gill Sans MT" w:hAnsi="Gill Sans MT"/>
                <w:sz w:val="24"/>
                <w:szCs w:val="24"/>
              </w:rPr>
              <w:t xml:space="preserve"> </w:t>
            </w:r>
            <w:r w:rsidRPr="00162F54">
              <w:rPr>
                <w:rFonts w:ascii="Gill Sans MT" w:hAnsi="Gill Sans MT"/>
                <w:sz w:val="24"/>
                <w:szCs w:val="24"/>
              </w:rPr>
              <w:t>and</w:t>
            </w:r>
            <w:r w:rsidR="004C3A5E">
              <w:rPr>
                <w:rFonts w:ascii="Gill Sans MT" w:hAnsi="Gill Sans MT"/>
                <w:sz w:val="24"/>
                <w:szCs w:val="24"/>
              </w:rPr>
              <w:t xml:space="preserve"> </w:t>
            </w:r>
            <w:r w:rsidRPr="00162F54">
              <w:rPr>
                <w:rFonts w:ascii="Gill Sans MT" w:hAnsi="Gill Sans MT"/>
                <w:sz w:val="24"/>
                <w:szCs w:val="24"/>
              </w:rPr>
              <w:t>registration</w:t>
            </w:r>
            <w:r w:rsidR="004C3A5E">
              <w:rPr>
                <w:rFonts w:ascii="Gill Sans MT" w:hAnsi="Gill Sans MT"/>
                <w:sz w:val="24"/>
                <w:szCs w:val="24"/>
              </w:rPr>
              <w:t xml:space="preserve"> </w:t>
            </w:r>
            <w:r w:rsidRPr="00162F54">
              <w:rPr>
                <w:rFonts w:ascii="Gill Sans MT" w:hAnsi="Gill Sans MT"/>
                <w:sz w:val="24"/>
                <w:szCs w:val="24"/>
              </w:rPr>
              <w:t>standards</w:t>
            </w:r>
          </w:p>
        </w:tc>
        <w:tc>
          <w:tcPr>
            <w:tcW w:w="2565" w:type="dxa"/>
            <w:tcBorders>
              <w:top w:val="single" w:sz="6" w:space="0" w:color="000000"/>
              <w:left w:val="nil"/>
              <w:bottom w:val="single" w:sz="6" w:space="0" w:color="000000"/>
              <w:right w:val="single" w:sz="6" w:space="0" w:color="000000"/>
            </w:tcBorders>
            <w:tcMar>
              <w:top w:w="100" w:type="dxa"/>
              <w:left w:w="100" w:type="dxa"/>
              <w:bottom w:w="100" w:type="dxa"/>
              <w:right w:w="100" w:type="dxa"/>
            </w:tcMar>
          </w:tcPr>
          <w:p w14:paraId="00000524" w14:textId="6A2A4B43" w:rsidR="00B307BF" w:rsidRPr="00162F54" w:rsidRDefault="00AF2EC5">
            <w:pPr>
              <w:ind w:left="720" w:hanging="360"/>
              <w:rPr>
                <w:rFonts w:ascii="Gill Sans MT" w:hAnsi="Gill Sans MT"/>
                <w:sz w:val="24"/>
                <w:szCs w:val="24"/>
              </w:rPr>
            </w:pPr>
            <w:r w:rsidRPr="00162F54">
              <w:rPr>
                <w:rFonts w:ascii="Gill Sans MT" w:hAnsi="Gill Sans MT"/>
                <w:sz w:val="24"/>
                <w:szCs w:val="24"/>
              </w:rPr>
              <w:t>A</w:t>
            </w:r>
            <w:r w:rsidR="004C3A5E">
              <w:rPr>
                <w:rFonts w:ascii="Gill Sans MT" w:hAnsi="Gill Sans MT"/>
                <w:sz w:val="24"/>
                <w:szCs w:val="24"/>
              </w:rPr>
              <w:t xml:space="preserve"> </w:t>
            </w:r>
            <w:r w:rsidRPr="00162F54">
              <w:rPr>
                <w:rFonts w:ascii="Gill Sans MT" w:hAnsi="Gill Sans MT"/>
                <w:sz w:val="24"/>
                <w:szCs w:val="24"/>
              </w:rPr>
              <w:t>lot</w:t>
            </w:r>
          </w:p>
        </w:tc>
        <w:tc>
          <w:tcPr>
            <w:tcW w:w="2266" w:type="dxa"/>
            <w:tcBorders>
              <w:top w:val="single" w:sz="6" w:space="0" w:color="000000"/>
              <w:left w:val="nil"/>
              <w:bottom w:val="single" w:sz="6" w:space="0" w:color="000000"/>
              <w:right w:val="single" w:sz="6" w:space="0" w:color="000000"/>
            </w:tcBorders>
            <w:tcMar>
              <w:top w:w="100" w:type="dxa"/>
              <w:left w:w="100" w:type="dxa"/>
              <w:bottom w:w="100" w:type="dxa"/>
              <w:right w:w="100" w:type="dxa"/>
            </w:tcMar>
          </w:tcPr>
          <w:p w14:paraId="00000525" w14:textId="77777777" w:rsidR="00B307BF" w:rsidRPr="00162F54" w:rsidRDefault="00AF2EC5">
            <w:pPr>
              <w:widowControl w:val="0"/>
              <w:pBdr>
                <w:top w:val="nil"/>
                <w:left w:val="nil"/>
                <w:bottom w:val="nil"/>
                <w:right w:val="nil"/>
                <w:between w:val="nil"/>
              </w:pBdr>
              <w:spacing w:line="276" w:lineRule="auto"/>
              <w:rPr>
                <w:rFonts w:ascii="Gill Sans MT" w:hAnsi="Gill Sans MT"/>
                <w:sz w:val="24"/>
                <w:szCs w:val="24"/>
              </w:rPr>
            </w:pPr>
            <w:r w:rsidRPr="00162F54">
              <w:rPr>
                <w:rFonts w:ascii="Gill Sans MT" w:hAnsi="Gill Sans MT"/>
                <w:sz w:val="24"/>
                <w:szCs w:val="24"/>
              </w:rPr>
              <w:t>Some</w:t>
            </w:r>
          </w:p>
        </w:tc>
        <w:tc>
          <w:tcPr>
            <w:tcW w:w="2143" w:type="dxa"/>
            <w:tcBorders>
              <w:top w:val="single" w:sz="6" w:space="0" w:color="000000"/>
              <w:left w:val="nil"/>
              <w:bottom w:val="single" w:sz="6" w:space="0" w:color="000000"/>
              <w:right w:val="single" w:sz="6" w:space="0" w:color="000000"/>
            </w:tcBorders>
            <w:tcMar>
              <w:top w:w="100" w:type="dxa"/>
              <w:left w:w="100" w:type="dxa"/>
              <w:bottom w:w="100" w:type="dxa"/>
              <w:right w:w="100" w:type="dxa"/>
            </w:tcMar>
          </w:tcPr>
          <w:p w14:paraId="00000526" w14:textId="77777777" w:rsidR="00B307BF" w:rsidRPr="00162F54" w:rsidRDefault="00AF2EC5">
            <w:pPr>
              <w:widowControl w:val="0"/>
              <w:pBdr>
                <w:top w:val="nil"/>
                <w:left w:val="nil"/>
                <w:bottom w:val="nil"/>
                <w:right w:val="nil"/>
                <w:between w:val="nil"/>
              </w:pBdr>
              <w:spacing w:line="276" w:lineRule="auto"/>
              <w:rPr>
                <w:rFonts w:ascii="Gill Sans MT" w:hAnsi="Gill Sans MT"/>
                <w:sz w:val="24"/>
                <w:szCs w:val="24"/>
              </w:rPr>
            </w:pPr>
            <w:r w:rsidRPr="00162F54">
              <w:rPr>
                <w:rFonts w:ascii="Gill Sans MT" w:hAnsi="Gill Sans MT"/>
                <w:sz w:val="24"/>
                <w:szCs w:val="24"/>
              </w:rPr>
              <w:t>None</w:t>
            </w:r>
          </w:p>
        </w:tc>
      </w:tr>
      <w:tr w:rsidR="00B307BF" w:rsidRPr="00162F54" w14:paraId="484D3E48" w14:textId="77777777" w:rsidTr="00F868EA">
        <w:trPr>
          <w:trHeight w:val="705"/>
        </w:trPr>
        <w:tc>
          <w:tcPr>
            <w:tcW w:w="2131" w:type="dxa"/>
            <w:vMerge/>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0000527" w14:textId="77777777" w:rsidR="00B307BF" w:rsidRPr="00162F54" w:rsidRDefault="00B307BF">
            <w:pPr>
              <w:widowControl w:val="0"/>
              <w:pBdr>
                <w:top w:val="nil"/>
                <w:left w:val="nil"/>
                <w:bottom w:val="nil"/>
                <w:right w:val="nil"/>
                <w:between w:val="nil"/>
              </w:pBdr>
              <w:spacing w:line="276" w:lineRule="auto"/>
              <w:rPr>
                <w:rFonts w:ascii="Gill Sans MT" w:hAnsi="Gill Sans MT"/>
                <w:sz w:val="24"/>
                <w:szCs w:val="24"/>
              </w:rPr>
            </w:pPr>
          </w:p>
        </w:tc>
        <w:tc>
          <w:tcPr>
            <w:tcW w:w="6974" w:type="dxa"/>
            <w:gridSpan w:val="3"/>
            <w:tcBorders>
              <w:top w:val="single" w:sz="6" w:space="0" w:color="000000"/>
              <w:left w:val="nil"/>
              <w:bottom w:val="single" w:sz="6" w:space="0" w:color="000000"/>
              <w:right w:val="single" w:sz="6" w:space="0" w:color="000000"/>
            </w:tcBorders>
            <w:tcMar>
              <w:top w:w="100" w:type="dxa"/>
              <w:left w:w="100" w:type="dxa"/>
              <w:bottom w:w="100" w:type="dxa"/>
              <w:right w:w="100" w:type="dxa"/>
            </w:tcMar>
          </w:tcPr>
          <w:p w14:paraId="00000528" w14:textId="741DF384" w:rsidR="00B307BF" w:rsidRPr="00162F54" w:rsidRDefault="00AF2EC5">
            <w:pPr>
              <w:ind w:left="720" w:hanging="360"/>
              <w:rPr>
                <w:rFonts w:ascii="Gill Sans MT" w:hAnsi="Gill Sans MT"/>
                <w:sz w:val="24"/>
                <w:szCs w:val="24"/>
              </w:rPr>
            </w:pPr>
            <w:r w:rsidRPr="00162F54">
              <w:rPr>
                <w:rFonts w:ascii="Gill Sans MT" w:hAnsi="Gill Sans MT"/>
                <w:sz w:val="24"/>
                <w:szCs w:val="24"/>
              </w:rPr>
              <w:t>If</w:t>
            </w:r>
            <w:r w:rsidR="004C3A5E">
              <w:rPr>
                <w:rFonts w:ascii="Gill Sans MT" w:hAnsi="Gill Sans MT"/>
                <w:sz w:val="24"/>
                <w:szCs w:val="24"/>
              </w:rPr>
              <w:t xml:space="preserve"> </w:t>
            </w:r>
            <w:r w:rsidRPr="00162F54">
              <w:rPr>
                <w:rFonts w:ascii="Gill Sans MT" w:hAnsi="Gill Sans MT"/>
                <w:sz w:val="24"/>
                <w:szCs w:val="24"/>
              </w:rPr>
              <w:t>SME</w:t>
            </w:r>
            <w:r w:rsidR="004C3A5E">
              <w:rPr>
                <w:rFonts w:ascii="Gill Sans MT" w:hAnsi="Gill Sans MT"/>
                <w:sz w:val="24"/>
                <w:szCs w:val="24"/>
              </w:rPr>
              <w:t xml:space="preserve"> </w:t>
            </w:r>
            <w:r w:rsidRPr="00162F54">
              <w:rPr>
                <w:rFonts w:ascii="Gill Sans MT" w:hAnsi="Gill Sans MT"/>
                <w:sz w:val="24"/>
                <w:szCs w:val="24"/>
              </w:rPr>
              <w:t>has</w:t>
            </w:r>
            <w:r w:rsidR="004C3A5E">
              <w:rPr>
                <w:rFonts w:ascii="Gill Sans MT" w:hAnsi="Gill Sans MT"/>
                <w:sz w:val="24"/>
                <w:szCs w:val="24"/>
              </w:rPr>
              <w:t xml:space="preserve"> </w:t>
            </w:r>
            <w:r w:rsidRPr="00162F54">
              <w:rPr>
                <w:rFonts w:ascii="Gill Sans MT" w:hAnsi="Gill Sans MT"/>
                <w:sz w:val="24"/>
                <w:szCs w:val="24"/>
              </w:rPr>
              <w:t>a</w:t>
            </w:r>
            <w:r w:rsidR="004C3A5E">
              <w:rPr>
                <w:rFonts w:ascii="Gill Sans MT" w:hAnsi="Gill Sans MT"/>
                <w:sz w:val="24"/>
                <w:szCs w:val="24"/>
              </w:rPr>
              <w:t xml:space="preserve"> </w:t>
            </w:r>
            <w:r w:rsidRPr="00162F54">
              <w:rPr>
                <w:rFonts w:ascii="Gill Sans MT" w:hAnsi="Gill Sans MT"/>
                <w:sz w:val="24"/>
                <w:szCs w:val="24"/>
              </w:rPr>
              <w:t>lot</w:t>
            </w:r>
            <w:r w:rsidR="004C3A5E">
              <w:rPr>
                <w:rFonts w:ascii="Gill Sans MT" w:hAnsi="Gill Sans MT"/>
                <w:sz w:val="24"/>
                <w:szCs w:val="24"/>
              </w:rPr>
              <w:t xml:space="preserve"> </w:t>
            </w:r>
            <w:r w:rsidRPr="00162F54">
              <w:rPr>
                <w:rFonts w:ascii="Gill Sans MT" w:hAnsi="Gill Sans MT"/>
                <w:sz w:val="24"/>
                <w:szCs w:val="24"/>
              </w:rPr>
              <w:t>of</w:t>
            </w:r>
            <w:r w:rsidR="004C3A5E">
              <w:rPr>
                <w:rFonts w:ascii="Gill Sans MT" w:hAnsi="Gill Sans MT"/>
                <w:sz w:val="24"/>
                <w:szCs w:val="24"/>
              </w:rPr>
              <w:t xml:space="preserve"> </w:t>
            </w:r>
            <w:r w:rsidRPr="00162F54">
              <w:rPr>
                <w:rFonts w:ascii="Gill Sans MT" w:hAnsi="Gill Sans MT"/>
                <w:sz w:val="24"/>
                <w:szCs w:val="24"/>
              </w:rPr>
              <w:t>experience,</w:t>
            </w:r>
            <w:r w:rsidR="004C3A5E">
              <w:rPr>
                <w:rFonts w:ascii="Gill Sans MT" w:hAnsi="Gill Sans MT"/>
                <w:sz w:val="24"/>
                <w:szCs w:val="24"/>
              </w:rPr>
              <w:t xml:space="preserve"> </w:t>
            </w:r>
            <w:r w:rsidRPr="00162F54">
              <w:rPr>
                <w:rFonts w:ascii="Gill Sans MT" w:hAnsi="Gill Sans MT"/>
                <w:sz w:val="24"/>
                <w:szCs w:val="24"/>
              </w:rPr>
              <w:t>what</w:t>
            </w:r>
            <w:r w:rsidR="004C3A5E">
              <w:rPr>
                <w:rFonts w:ascii="Gill Sans MT" w:hAnsi="Gill Sans MT"/>
                <w:sz w:val="24"/>
                <w:szCs w:val="24"/>
              </w:rPr>
              <w:t xml:space="preserve"> </w:t>
            </w:r>
            <w:r w:rsidRPr="00162F54">
              <w:rPr>
                <w:rFonts w:ascii="Gill Sans MT" w:hAnsi="Gill Sans MT"/>
                <w:sz w:val="24"/>
                <w:szCs w:val="24"/>
              </w:rPr>
              <w:t>are</w:t>
            </w:r>
            <w:r w:rsidR="004C3A5E">
              <w:rPr>
                <w:rFonts w:ascii="Gill Sans MT" w:hAnsi="Gill Sans MT"/>
                <w:sz w:val="24"/>
                <w:szCs w:val="24"/>
              </w:rPr>
              <w:t xml:space="preserve"> </w:t>
            </w:r>
            <w:r w:rsidRPr="00162F54">
              <w:rPr>
                <w:rFonts w:ascii="Gill Sans MT" w:hAnsi="Gill Sans MT"/>
                <w:sz w:val="24"/>
                <w:szCs w:val="24"/>
              </w:rPr>
              <w:t>the</w:t>
            </w:r>
            <w:r w:rsidR="004C3A5E">
              <w:rPr>
                <w:rFonts w:ascii="Gill Sans MT" w:hAnsi="Gill Sans MT"/>
                <w:sz w:val="24"/>
                <w:szCs w:val="24"/>
              </w:rPr>
              <w:t xml:space="preserve"> </w:t>
            </w:r>
            <w:r w:rsidRPr="00162F54">
              <w:rPr>
                <w:rFonts w:ascii="Gill Sans MT" w:hAnsi="Gill Sans MT"/>
                <w:sz w:val="24"/>
                <w:szCs w:val="24"/>
              </w:rPr>
              <w:t>steps</w:t>
            </w:r>
            <w:r w:rsidR="004C3A5E">
              <w:rPr>
                <w:rFonts w:ascii="Gill Sans MT" w:hAnsi="Gill Sans MT"/>
                <w:sz w:val="24"/>
                <w:szCs w:val="24"/>
              </w:rPr>
              <w:t xml:space="preserve"> </w:t>
            </w:r>
            <w:r w:rsidRPr="00162F54">
              <w:rPr>
                <w:rFonts w:ascii="Gill Sans MT" w:hAnsi="Gill Sans MT"/>
                <w:sz w:val="24"/>
                <w:szCs w:val="24"/>
              </w:rPr>
              <w:t>to</w:t>
            </w:r>
            <w:r w:rsidR="004C3A5E">
              <w:rPr>
                <w:rFonts w:ascii="Gill Sans MT" w:hAnsi="Gill Sans MT"/>
                <w:sz w:val="24"/>
                <w:szCs w:val="24"/>
              </w:rPr>
              <w:t xml:space="preserve"> </w:t>
            </w:r>
            <w:r w:rsidRPr="00162F54">
              <w:rPr>
                <w:rFonts w:ascii="Gill Sans MT" w:hAnsi="Gill Sans MT"/>
                <w:sz w:val="24"/>
                <w:szCs w:val="24"/>
              </w:rPr>
              <w:t>obtain</w:t>
            </w:r>
            <w:r w:rsidR="004C3A5E">
              <w:rPr>
                <w:rFonts w:ascii="Gill Sans MT" w:hAnsi="Gill Sans MT"/>
                <w:sz w:val="24"/>
                <w:szCs w:val="24"/>
              </w:rPr>
              <w:t xml:space="preserve"> </w:t>
            </w:r>
            <w:r w:rsidRPr="00162F54">
              <w:rPr>
                <w:rFonts w:ascii="Gill Sans MT" w:hAnsi="Gill Sans MT"/>
                <w:sz w:val="24"/>
                <w:szCs w:val="24"/>
              </w:rPr>
              <w:t>certification</w:t>
            </w:r>
            <w:r w:rsidR="004C3A5E">
              <w:rPr>
                <w:rFonts w:ascii="Gill Sans MT" w:hAnsi="Gill Sans MT"/>
                <w:sz w:val="24"/>
                <w:szCs w:val="24"/>
              </w:rPr>
              <w:t xml:space="preserve"> </w:t>
            </w:r>
            <w:r w:rsidRPr="00162F54">
              <w:rPr>
                <w:rFonts w:ascii="Gill Sans MT" w:hAnsi="Gill Sans MT"/>
                <w:sz w:val="24"/>
                <w:szCs w:val="24"/>
              </w:rPr>
              <w:t>and</w:t>
            </w:r>
            <w:r w:rsidR="004C3A5E">
              <w:rPr>
                <w:rFonts w:ascii="Gill Sans MT" w:hAnsi="Gill Sans MT"/>
                <w:sz w:val="24"/>
                <w:szCs w:val="24"/>
              </w:rPr>
              <w:t xml:space="preserve"> </w:t>
            </w:r>
            <w:r w:rsidRPr="00162F54">
              <w:rPr>
                <w:rFonts w:ascii="Gill Sans MT" w:hAnsi="Gill Sans MT"/>
                <w:sz w:val="24"/>
                <w:szCs w:val="24"/>
              </w:rPr>
              <w:t>registration?</w:t>
            </w:r>
            <w:r w:rsidR="004C3A5E">
              <w:rPr>
                <w:rFonts w:ascii="Gill Sans MT" w:hAnsi="Gill Sans MT"/>
                <w:sz w:val="24"/>
                <w:szCs w:val="24"/>
              </w:rPr>
              <w:t xml:space="preserve"> </w:t>
            </w:r>
            <w:r w:rsidRPr="00162F54">
              <w:rPr>
                <w:rFonts w:ascii="Gill Sans MT" w:hAnsi="Gill Sans MT"/>
                <w:sz w:val="24"/>
                <w:szCs w:val="24"/>
              </w:rPr>
              <w:t>How</w:t>
            </w:r>
            <w:r w:rsidR="004C3A5E">
              <w:rPr>
                <w:rFonts w:ascii="Gill Sans MT" w:hAnsi="Gill Sans MT"/>
                <w:sz w:val="24"/>
                <w:szCs w:val="24"/>
              </w:rPr>
              <w:t xml:space="preserve"> </w:t>
            </w:r>
            <w:r w:rsidRPr="00162F54">
              <w:rPr>
                <w:rFonts w:ascii="Gill Sans MT" w:hAnsi="Gill Sans MT"/>
                <w:sz w:val="24"/>
                <w:szCs w:val="24"/>
              </w:rPr>
              <w:t>much</w:t>
            </w:r>
            <w:r w:rsidR="004C3A5E">
              <w:rPr>
                <w:rFonts w:ascii="Gill Sans MT" w:hAnsi="Gill Sans MT"/>
                <w:sz w:val="24"/>
                <w:szCs w:val="24"/>
              </w:rPr>
              <w:t xml:space="preserve"> </w:t>
            </w:r>
            <w:r w:rsidRPr="00162F54">
              <w:rPr>
                <w:rFonts w:ascii="Gill Sans MT" w:hAnsi="Gill Sans MT"/>
                <w:sz w:val="24"/>
                <w:szCs w:val="24"/>
              </w:rPr>
              <w:t>time</w:t>
            </w:r>
            <w:r w:rsidR="004C3A5E">
              <w:rPr>
                <w:rFonts w:ascii="Gill Sans MT" w:hAnsi="Gill Sans MT"/>
                <w:sz w:val="24"/>
                <w:szCs w:val="24"/>
              </w:rPr>
              <w:t xml:space="preserve"> </w:t>
            </w:r>
            <w:r w:rsidRPr="00162F54">
              <w:rPr>
                <w:rFonts w:ascii="Gill Sans MT" w:hAnsi="Gill Sans MT"/>
                <w:sz w:val="24"/>
                <w:szCs w:val="24"/>
              </w:rPr>
              <w:t>would</w:t>
            </w:r>
            <w:r w:rsidR="004C3A5E">
              <w:rPr>
                <w:rFonts w:ascii="Gill Sans MT" w:hAnsi="Gill Sans MT"/>
                <w:sz w:val="24"/>
                <w:szCs w:val="24"/>
              </w:rPr>
              <w:t xml:space="preserve"> </w:t>
            </w:r>
            <w:r w:rsidRPr="00162F54">
              <w:rPr>
                <w:rFonts w:ascii="Gill Sans MT" w:hAnsi="Gill Sans MT"/>
                <w:sz w:val="24"/>
                <w:szCs w:val="24"/>
              </w:rPr>
              <w:t>this</w:t>
            </w:r>
            <w:r w:rsidR="004C3A5E">
              <w:rPr>
                <w:rFonts w:ascii="Gill Sans MT" w:hAnsi="Gill Sans MT"/>
                <w:sz w:val="24"/>
                <w:szCs w:val="24"/>
              </w:rPr>
              <w:t xml:space="preserve"> </w:t>
            </w:r>
            <w:r w:rsidRPr="00162F54">
              <w:rPr>
                <w:rFonts w:ascii="Gill Sans MT" w:hAnsi="Gill Sans MT"/>
                <w:sz w:val="24"/>
                <w:szCs w:val="24"/>
              </w:rPr>
              <w:t>involve?</w:t>
            </w:r>
            <w:r w:rsidR="004C3A5E">
              <w:rPr>
                <w:rFonts w:ascii="Gill Sans MT" w:hAnsi="Gill Sans MT"/>
                <w:sz w:val="24"/>
                <w:szCs w:val="24"/>
              </w:rPr>
              <w:t xml:space="preserve"> </w:t>
            </w:r>
          </w:p>
          <w:p w14:paraId="00000529" w14:textId="19842F04" w:rsidR="00B307BF" w:rsidRPr="00162F54" w:rsidRDefault="00AF2EC5">
            <w:pPr>
              <w:ind w:left="720" w:hanging="360"/>
              <w:rPr>
                <w:rFonts w:ascii="Gill Sans MT" w:hAnsi="Gill Sans MT"/>
                <w:sz w:val="24"/>
                <w:szCs w:val="24"/>
              </w:rPr>
            </w:pPr>
            <w:r w:rsidRPr="00162F54">
              <w:rPr>
                <w:rFonts w:ascii="Gill Sans MT" w:hAnsi="Gill Sans MT"/>
                <w:sz w:val="24"/>
                <w:szCs w:val="24"/>
              </w:rPr>
              <w:t>If</w:t>
            </w:r>
            <w:r w:rsidR="004C3A5E">
              <w:rPr>
                <w:rFonts w:ascii="Gill Sans MT" w:hAnsi="Gill Sans MT"/>
                <w:sz w:val="24"/>
                <w:szCs w:val="24"/>
              </w:rPr>
              <w:t xml:space="preserve"> </w:t>
            </w:r>
            <w:r w:rsidRPr="00162F54">
              <w:rPr>
                <w:rFonts w:ascii="Gill Sans MT" w:hAnsi="Gill Sans MT"/>
                <w:sz w:val="24"/>
                <w:szCs w:val="24"/>
              </w:rPr>
              <w:t>SME</w:t>
            </w:r>
            <w:r w:rsidR="004C3A5E">
              <w:rPr>
                <w:rFonts w:ascii="Gill Sans MT" w:hAnsi="Gill Sans MT"/>
                <w:sz w:val="24"/>
                <w:szCs w:val="24"/>
              </w:rPr>
              <w:t xml:space="preserve"> </w:t>
            </w:r>
            <w:r w:rsidRPr="00162F54">
              <w:rPr>
                <w:rFonts w:ascii="Gill Sans MT" w:hAnsi="Gill Sans MT"/>
                <w:sz w:val="24"/>
                <w:szCs w:val="24"/>
              </w:rPr>
              <w:t>has</w:t>
            </w:r>
            <w:r w:rsidR="004C3A5E">
              <w:rPr>
                <w:rFonts w:ascii="Gill Sans MT" w:hAnsi="Gill Sans MT"/>
                <w:sz w:val="24"/>
                <w:szCs w:val="24"/>
              </w:rPr>
              <w:t xml:space="preserve"> </w:t>
            </w:r>
            <w:r w:rsidRPr="00162F54">
              <w:rPr>
                <w:rFonts w:ascii="Gill Sans MT" w:hAnsi="Gill Sans MT"/>
                <w:sz w:val="24"/>
                <w:szCs w:val="24"/>
              </w:rPr>
              <w:t>some</w:t>
            </w:r>
            <w:r w:rsidR="004C3A5E">
              <w:rPr>
                <w:rFonts w:ascii="Gill Sans MT" w:hAnsi="Gill Sans MT"/>
                <w:sz w:val="24"/>
                <w:szCs w:val="24"/>
              </w:rPr>
              <w:t xml:space="preserve"> </w:t>
            </w:r>
            <w:r w:rsidRPr="00162F54">
              <w:rPr>
                <w:rFonts w:ascii="Gill Sans MT" w:hAnsi="Gill Sans MT"/>
                <w:sz w:val="24"/>
                <w:szCs w:val="24"/>
              </w:rPr>
              <w:t>experience,</w:t>
            </w:r>
            <w:r w:rsidR="004C3A5E">
              <w:rPr>
                <w:rFonts w:ascii="Gill Sans MT" w:hAnsi="Gill Sans MT"/>
                <w:sz w:val="24"/>
                <w:szCs w:val="24"/>
              </w:rPr>
              <w:t xml:space="preserve"> </w:t>
            </w:r>
            <w:r w:rsidRPr="00162F54">
              <w:rPr>
                <w:rFonts w:ascii="Gill Sans MT" w:hAnsi="Gill Sans MT"/>
                <w:sz w:val="24"/>
                <w:szCs w:val="24"/>
              </w:rPr>
              <w:t>how</w:t>
            </w:r>
            <w:r w:rsidR="004C3A5E">
              <w:rPr>
                <w:rFonts w:ascii="Gill Sans MT" w:hAnsi="Gill Sans MT"/>
                <w:sz w:val="24"/>
                <w:szCs w:val="24"/>
              </w:rPr>
              <w:t xml:space="preserve"> </w:t>
            </w:r>
            <w:r w:rsidRPr="00162F54">
              <w:rPr>
                <w:rFonts w:ascii="Gill Sans MT" w:hAnsi="Gill Sans MT"/>
                <w:sz w:val="24"/>
                <w:szCs w:val="24"/>
              </w:rPr>
              <w:t>feasible</w:t>
            </w:r>
            <w:r w:rsidR="004C3A5E">
              <w:rPr>
                <w:rFonts w:ascii="Gill Sans MT" w:hAnsi="Gill Sans MT"/>
                <w:sz w:val="24"/>
                <w:szCs w:val="24"/>
              </w:rPr>
              <w:t xml:space="preserve"> </w:t>
            </w:r>
            <w:r w:rsidRPr="00162F54">
              <w:rPr>
                <w:rFonts w:ascii="Gill Sans MT" w:hAnsi="Gill Sans MT"/>
                <w:sz w:val="24"/>
                <w:szCs w:val="24"/>
              </w:rPr>
              <w:t>is</w:t>
            </w:r>
            <w:r w:rsidR="004C3A5E">
              <w:rPr>
                <w:rFonts w:ascii="Gill Sans MT" w:hAnsi="Gill Sans MT"/>
                <w:sz w:val="24"/>
                <w:szCs w:val="24"/>
              </w:rPr>
              <w:t xml:space="preserve"> </w:t>
            </w:r>
            <w:r w:rsidRPr="00162F54">
              <w:rPr>
                <w:rFonts w:ascii="Gill Sans MT" w:hAnsi="Gill Sans MT"/>
                <w:sz w:val="24"/>
                <w:szCs w:val="24"/>
              </w:rPr>
              <w:t>it</w:t>
            </w:r>
            <w:r w:rsidR="004C3A5E">
              <w:rPr>
                <w:rFonts w:ascii="Gill Sans MT" w:hAnsi="Gill Sans MT"/>
                <w:sz w:val="24"/>
                <w:szCs w:val="24"/>
              </w:rPr>
              <w:t xml:space="preserve"> </w:t>
            </w:r>
            <w:r w:rsidRPr="00162F54">
              <w:rPr>
                <w:rFonts w:ascii="Gill Sans MT" w:hAnsi="Gill Sans MT"/>
                <w:sz w:val="24"/>
                <w:szCs w:val="24"/>
              </w:rPr>
              <w:t>to</w:t>
            </w:r>
            <w:r w:rsidR="004C3A5E">
              <w:rPr>
                <w:rFonts w:ascii="Gill Sans MT" w:hAnsi="Gill Sans MT"/>
                <w:sz w:val="24"/>
                <w:szCs w:val="24"/>
              </w:rPr>
              <w:t xml:space="preserve"> </w:t>
            </w:r>
            <w:r w:rsidRPr="00162F54">
              <w:rPr>
                <w:rFonts w:ascii="Gill Sans MT" w:hAnsi="Gill Sans MT"/>
                <w:sz w:val="24"/>
                <w:szCs w:val="24"/>
              </w:rPr>
              <w:t>build</w:t>
            </w:r>
            <w:r w:rsidR="004C3A5E">
              <w:rPr>
                <w:rFonts w:ascii="Gill Sans MT" w:hAnsi="Gill Sans MT"/>
                <w:sz w:val="24"/>
                <w:szCs w:val="24"/>
              </w:rPr>
              <w:t xml:space="preserve"> </w:t>
            </w:r>
            <w:r w:rsidRPr="00162F54">
              <w:rPr>
                <w:rFonts w:ascii="Gill Sans MT" w:hAnsi="Gill Sans MT"/>
                <w:sz w:val="24"/>
                <w:szCs w:val="24"/>
              </w:rPr>
              <w:t>their</w:t>
            </w:r>
            <w:r w:rsidR="004C3A5E">
              <w:rPr>
                <w:rFonts w:ascii="Gill Sans MT" w:hAnsi="Gill Sans MT"/>
                <w:sz w:val="24"/>
                <w:szCs w:val="24"/>
              </w:rPr>
              <w:t xml:space="preserve"> </w:t>
            </w:r>
            <w:r w:rsidRPr="00162F54">
              <w:rPr>
                <w:rFonts w:ascii="Gill Sans MT" w:hAnsi="Gill Sans MT"/>
                <w:sz w:val="24"/>
                <w:szCs w:val="24"/>
              </w:rPr>
              <w:t>capacity</w:t>
            </w:r>
            <w:r w:rsidR="004C3A5E">
              <w:rPr>
                <w:rFonts w:ascii="Gill Sans MT" w:hAnsi="Gill Sans MT"/>
                <w:sz w:val="24"/>
                <w:szCs w:val="24"/>
              </w:rPr>
              <w:t xml:space="preserve"> </w:t>
            </w:r>
            <w:r w:rsidRPr="00162F54">
              <w:rPr>
                <w:rFonts w:ascii="Gill Sans MT" w:hAnsi="Gill Sans MT"/>
                <w:sz w:val="24"/>
                <w:szCs w:val="24"/>
              </w:rPr>
              <w:t>to</w:t>
            </w:r>
            <w:r w:rsidR="004C3A5E">
              <w:rPr>
                <w:rFonts w:ascii="Gill Sans MT" w:hAnsi="Gill Sans MT"/>
                <w:sz w:val="24"/>
                <w:szCs w:val="24"/>
              </w:rPr>
              <w:t xml:space="preserve"> </w:t>
            </w:r>
            <w:r w:rsidRPr="00162F54">
              <w:rPr>
                <w:rFonts w:ascii="Gill Sans MT" w:hAnsi="Gill Sans MT"/>
                <w:sz w:val="24"/>
                <w:szCs w:val="24"/>
              </w:rPr>
              <w:t>understand</w:t>
            </w:r>
            <w:r w:rsidR="004C3A5E">
              <w:rPr>
                <w:rFonts w:ascii="Gill Sans MT" w:hAnsi="Gill Sans MT"/>
                <w:sz w:val="24"/>
                <w:szCs w:val="24"/>
              </w:rPr>
              <w:t xml:space="preserve"> </w:t>
            </w:r>
            <w:r w:rsidRPr="00162F54">
              <w:rPr>
                <w:rFonts w:ascii="Gill Sans MT" w:hAnsi="Gill Sans MT"/>
                <w:sz w:val="24"/>
                <w:szCs w:val="24"/>
              </w:rPr>
              <w:t>this</w:t>
            </w:r>
            <w:r w:rsidR="004C3A5E">
              <w:rPr>
                <w:rFonts w:ascii="Gill Sans MT" w:hAnsi="Gill Sans MT"/>
                <w:sz w:val="24"/>
                <w:szCs w:val="24"/>
              </w:rPr>
              <w:t xml:space="preserve"> </w:t>
            </w:r>
            <w:r w:rsidRPr="00162F54">
              <w:rPr>
                <w:rFonts w:ascii="Gill Sans MT" w:hAnsi="Gill Sans MT"/>
                <w:sz w:val="24"/>
                <w:szCs w:val="24"/>
              </w:rPr>
              <w:t>process</w:t>
            </w:r>
            <w:r w:rsidR="004C3A5E">
              <w:rPr>
                <w:rFonts w:ascii="Gill Sans MT" w:hAnsi="Gill Sans MT"/>
                <w:sz w:val="24"/>
                <w:szCs w:val="24"/>
              </w:rPr>
              <w:t xml:space="preserve"> </w:t>
            </w:r>
            <w:r w:rsidRPr="00162F54">
              <w:rPr>
                <w:rFonts w:ascii="Gill Sans MT" w:hAnsi="Gill Sans MT"/>
                <w:sz w:val="24"/>
                <w:szCs w:val="24"/>
              </w:rPr>
              <w:t>and</w:t>
            </w:r>
            <w:r w:rsidR="004C3A5E">
              <w:rPr>
                <w:rFonts w:ascii="Gill Sans MT" w:hAnsi="Gill Sans MT"/>
                <w:sz w:val="24"/>
                <w:szCs w:val="24"/>
              </w:rPr>
              <w:t xml:space="preserve"> </w:t>
            </w:r>
            <w:r w:rsidRPr="00162F54">
              <w:rPr>
                <w:rFonts w:ascii="Gill Sans MT" w:hAnsi="Gill Sans MT"/>
                <w:sz w:val="24"/>
                <w:szCs w:val="24"/>
              </w:rPr>
              <w:t>obtain</w:t>
            </w:r>
            <w:r w:rsidR="004C3A5E">
              <w:rPr>
                <w:rFonts w:ascii="Gill Sans MT" w:hAnsi="Gill Sans MT"/>
                <w:sz w:val="24"/>
                <w:szCs w:val="24"/>
              </w:rPr>
              <w:t xml:space="preserve"> </w:t>
            </w:r>
            <w:r w:rsidRPr="00162F54">
              <w:rPr>
                <w:rFonts w:ascii="Gill Sans MT" w:hAnsi="Gill Sans MT"/>
                <w:sz w:val="24"/>
                <w:szCs w:val="24"/>
              </w:rPr>
              <w:t>certification</w:t>
            </w:r>
            <w:r w:rsidR="004C3A5E">
              <w:rPr>
                <w:rFonts w:ascii="Gill Sans MT" w:hAnsi="Gill Sans MT"/>
                <w:sz w:val="24"/>
                <w:szCs w:val="24"/>
              </w:rPr>
              <w:t xml:space="preserve"> </w:t>
            </w:r>
            <w:r w:rsidRPr="00162F54">
              <w:rPr>
                <w:rFonts w:ascii="Gill Sans MT" w:hAnsi="Gill Sans MT"/>
                <w:sz w:val="24"/>
                <w:szCs w:val="24"/>
              </w:rPr>
              <w:t>and</w:t>
            </w:r>
            <w:r w:rsidR="004C3A5E">
              <w:rPr>
                <w:rFonts w:ascii="Gill Sans MT" w:hAnsi="Gill Sans MT"/>
                <w:sz w:val="24"/>
                <w:szCs w:val="24"/>
              </w:rPr>
              <w:t xml:space="preserve"> </w:t>
            </w:r>
            <w:r w:rsidRPr="00162F54">
              <w:rPr>
                <w:rFonts w:ascii="Gill Sans MT" w:hAnsi="Gill Sans MT"/>
                <w:sz w:val="24"/>
                <w:szCs w:val="24"/>
              </w:rPr>
              <w:t>registration?</w:t>
            </w:r>
          </w:p>
          <w:p w14:paraId="0000052A" w14:textId="4D31150C" w:rsidR="00B307BF" w:rsidRPr="00162F54" w:rsidRDefault="00AF2EC5">
            <w:pPr>
              <w:ind w:left="720" w:hanging="360"/>
              <w:rPr>
                <w:rFonts w:ascii="Gill Sans MT" w:hAnsi="Gill Sans MT"/>
                <w:sz w:val="24"/>
                <w:szCs w:val="24"/>
              </w:rPr>
            </w:pPr>
            <w:r w:rsidRPr="00162F54">
              <w:rPr>
                <w:rFonts w:ascii="Gill Sans MT" w:hAnsi="Gill Sans MT"/>
                <w:sz w:val="24"/>
                <w:szCs w:val="24"/>
              </w:rPr>
              <w:t>If</w:t>
            </w:r>
            <w:r w:rsidR="004C3A5E">
              <w:rPr>
                <w:rFonts w:ascii="Gill Sans MT" w:hAnsi="Gill Sans MT"/>
                <w:sz w:val="24"/>
                <w:szCs w:val="24"/>
              </w:rPr>
              <w:t xml:space="preserve"> </w:t>
            </w:r>
            <w:r w:rsidRPr="00162F54">
              <w:rPr>
                <w:rFonts w:ascii="Gill Sans MT" w:hAnsi="Gill Sans MT"/>
                <w:sz w:val="24"/>
                <w:szCs w:val="24"/>
              </w:rPr>
              <w:t>none,</w:t>
            </w:r>
            <w:r w:rsidR="004C3A5E">
              <w:rPr>
                <w:rFonts w:ascii="Gill Sans MT" w:hAnsi="Gill Sans MT"/>
                <w:sz w:val="24"/>
                <w:szCs w:val="24"/>
              </w:rPr>
              <w:t xml:space="preserve"> </w:t>
            </w:r>
            <w:r w:rsidRPr="00162F54">
              <w:rPr>
                <w:rFonts w:ascii="Gill Sans MT" w:hAnsi="Gill Sans MT"/>
                <w:sz w:val="24"/>
                <w:szCs w:val="24"/>
              </w:rPr>
              <w:t>consider</w:t>
            </w:r>
            <w:r w:rsidR="004C3A5E">
              <w:rPr>
                <w:rFonts w:ascii="Gill Sans MT" w:hAnsi="Gill Sans MT"/>
                <w:sz w:val="24"/>
                <w:szCs w:val="24"/>
              </w:rPr>
              <w:t xml:space="preserve"> </w:t>
            </w:r>
            <w:r w:rsidRPr="00162F54">
              <w:rPr>
                <w:rFonts w:ascii="Gill Sans MT" w:hAnsi="Gill Sans MT"/>
                <w:sz w:val="24"/>
                <w:szCs w:val="24"/>
              </w:rPr>
              <w:t>another</w:t>
            </w:r>
            <w:r w:rsidR="004C3A5E">
              <w:rPr>
                <w:rFonts w:ascii="Gill Sans MT" w:hAnsi="Gill Sans MT"/>
                <w:sz w:val="24"/>
                <w:szCs w:val="24"/>
              </w:rPr>
              <w:t xml:space="preserve"> </w:t>
            </w:r>
            <w:r w:rsidRPr="00162F54">
              <w:rPr>
                <w:rFonts w:ascii="Gill Sans MT" w:hAnsi="Gill Sans MT"/>
                <w:sz w:val="24"/>
                <w:szCs w:val="24"/>
              </w:rPr>
              <w:t>SME.</w:t>
            </w:r>
          </w:p>
        </w:tc>
      </w:tr>
    </w:tbl>
    <w:p w14:paraId="0000052D" w14:textId="65F884D5" w:rsidR="00B307BF" w:rsidRPr="00162F54" w:rsidRDefault="00B307BF">
      <w:pPr>
        <w:spacing w:after="0"/>
        <w:rPr>
          <w:rFonts w:ascii="Gill Sans MT" w:hAnsi="Gill Sans MT"/>
          <w:color w:val="000000"/>
          <w:sz w:val="24"/>
          <w:szCs w:val="24"/>
        </w:rPr>
      </w:pPr>
    </w:p>
    <w:tbl>
      <w:tblPr>
        <w:tblStyle w:val="afffffffffa"/>
        <w:tblW w:w="9105" w:type="dxa"/>
        <w:tblBorders>
          <w:top w:val="nil"/>
          <w:left w:val="nil"/>
          <w:bottom w:val="nil"/>
          <w:right w:val="nil"/>
          <w:insideH w:val="nil"/>
          <w:insideV w:val="nil"/>
        </w:tblBorders>
        <w:tblLayout w:type="fixed"/>
        <w:tblLook w:val="0620" w:firstRow="1" w:lastRow="0" w:firstColumn="0" w:lastColumn="0" w:noHBand="1" w:noVBand="1"/>
        <w:tblDescription w:val="A table with 5 columns and 3 rows, with columns labeled as Product, Average monthly sales (units sold), Unit price, Revenue. Rows are labeled as numeric's 1,2,3,4,5.&#10;"/>
      </w:tblPr>
      <w:tblGrid>
        <w:gridCol w:w="705"/>
        <w:gridCol w:w="3390"/>
        <w:gridCol w:w="1785"/>
        <w:gridCol w:w="1665"/>
        <w:gridCol w:w="1560"/>
      </w:tblGrid>
      <w:tr w:rsidR="00B307BF" w:rsidRPr="00162F54" w14:paraId="565B3B9A" w14:textId="77777777" w:rsidTr="00F868EA">
        <w:trPr>
          <w:trHeight w:val="866"/>
        </w:trPr>
        <w:tc>
          <w:tcPr>
            <w:tcW w:w="70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000052E" w14:textId="04229C1B" w:rsidR="00B307BF" w:rsidRPr="00162F54" w:rsidRDefault="00B307BF">
            <w:pPr>
              <w:rPr>
                <w:rFonts w:ascii="Gill Sans MT" w:hAnsi="Gill Sans MT"/>
                <w:sz w:val="24"/>
                <w:szCs w:val="24"/>
              </w:rPr>
            </w:pPr>
          </w:p>
        </w:tc>
        <w:tc>
          <w:tcPr>
            <w:tcW w:w="3390" w:type="dxa"/>
            <w:tcBorders>
              <w:top w:val="single" w:sz="6" w:space="0" w:color="000000"/>
              <w:left w:val="nil"/>
              <w:bottom w:val="single" w:sz="6" w:space="0" w:color="000000"/>
              <w:right w:val="single" w:sz="6" w:space="0" w:color="000000"/>
            </w:tcBorders>
            <w:tcMar>
              <w:top w:w="100" w:type="dxa"/>
              <w:left w:w="100" w:type="dxa"/>
              <w:bottom w:w="100" w:type="dxa"/>
              <w:right w:w="100" w:type="dxa"/>
            </w:tcMar>
          </w:tcPr>
          <w:p w14:paraId="0000052F" w14:textId="77777777" w:rsidR="00B307BF" w:rsidRPr="00162F54" w:rsidRDefault="00AF2EC5">
            <w:pPr>
              <w:jc w:val="center"/>
              <w:rPr>
                <w:rFonts w:ascii="Gill Sans MT" w:hAnsi="Gill Sans MT"/>
                <w:b/>
                <w:sz w:val="24"/>
                <w:szCs w:val="24"/>
              </w:rPr>
            </w:pPr>
            <w:r w:rsidRPr="00162F54">
              <w:rPr>
                <w:rFonts w:ascii="Gill Sans MT" w:hAnsi="Gill Sans MT"/>
                <w:b/>
                <w:sz w:val="24"/>
                <w:szCs w:val="24"/>
              </w:rPr>
              <w:t>Product</w:t>
            </w:r>
          </w:p>
        </w:tc>
        <w:tc>
          <w:tcPr>
            <w:tcW w:w="1785" w:type="dxa"/>
            <w:tcBorders>
              <w:top w:val="single" w:sz="6" w:space="0" w:color="000000"/>
              <w:left w:val="nil"/>
              <w:bottom w:val="single" w:sz="6" w:space="0" w:color="000000"/>
              <w:right w:val="single" w:sz="6" w:space="0" w:color="000000"/>
            </w:tcBorders>
            <w:tcMar>
              <w:top w:w="100" w:type="dxa"/>
              <w:left w:w="100" w:type="dxa"/>
              <w:bottom w:w="100" w:type="dxa"/>
              <w:right w:w="100" w:type="dxa"/>
            </w:tcMar>
          </w:tcPr>
          <w:p w14:paraId="00000530" w14:textId="7C340167" w:rsidR="00B307BF" w:rsidRPr="00162F54" w:rsidRDefault="00AF2EC5">
            <w:pPr>
              <w:jc w:val="center"/>
              <w:rPr>
                <w:rFonts w:ascii="Gill Sans MT" w:hAnsi="Gill Sans MT"/>
                <w:sz w:val="24"/>
                <w:szCs w:val="24"/>
              </w:rPr>
            </w:pPr>
            <w:r w:rsidRPr="00162F54">
              <w:rPr>
                <w:rFonts w:ascii="Gill Sans MT" w:hAnsi="Gill Sans MT"/>
                <w:b/>
                <w:sz w:val="24"/>
                <w:szCs w:val="24"/>
              </w:rPr>
              <w:t>Average</w:t>
            </w:r>
            <w:r w:rsidR="004C3A5E">
              <w:rPr>
                <w:rFonts w:ascii="Gill Sans MT" w:hAnsi="Gill Sans MT"/>
                <w:b/>
                <w:sz w:val="24"/>
                <w:szCs w:val="24"/>
              </w:rPr>
              <w:t xml:space="preserve"> </w:t>
            </w:r>
            <w:r w:rsidRPr="00162F54">
              <w:rPr>
                <w:rFonts w:ascii="Gill Sans MT" w:hAnsi="Gill Sans MT"/>
                <w:b/>
                <w:sz w:val="24"/>
                <w:szCs w:val="24"/>
              </w:rPr>
              <w:t>monthly</w:t>
            </w:r>
            <w:r w:rsidR="004C3A5E">
              <w:rPr>
                <w:rFonts w:ascii="Gill Sans MT" w:hAnsi="Gill Sans MT"/>
                <w:b/>
                <w:sz w:val="24"/>
                <w:szCs w:val="24"/>
              </w:rPr>
              <w:t xml:space="preserve"> </w:t>
            </w:r>
            <w:r w:rsidRPr="00162F54">
              <w:rPr>
                <w:rFonts w:ascii="Gill Sans MT" w:hAnsi="Gill Sans MT"/>
                <w:b/>
                <w:sz w:val="24"/>
                <w:szCs w:val="24"/>
              </w:rPr>
              <w:t>sales</w:t>
            </w:r>
            <w:r w:rsidR="004C3A5E">
              <w:rPr>
                <w:rFonts w:ascii="Gill Sans MT" w:hAnsi="Gill Sans MT"/>
                <w:b/>
                <w:sz w:val="24"/>
                <w:szCs w:val="24"/>
              </w:rPr>
              <w:t xml:space="preserve"> </w:t>
            </w:r>
            <w:r w:rsidRPr="00162F54">
              <w:rPr>
                <w:rFonts w:ascii="Gill Sans MT" w:hAnsi="Gill Sans MT"/>
                <w:sz w:val="24"/>
                <w:szCs w:val="24"/>
              </w:rPr>
              <w:t>(units</w:t>
            </w:r>
            <w:r w:rsidR="004C3A5E">
              <w:rPr>
                <w:rFonts w:ascii="Gill Sans MT" w:hAnsi="Gill Sans MT"/>
                <w:sz w:val="24"/>
                <w:szCs w:val="24"/>
              </w:rPr>
              <w:t xml:space="preserve"> </w:t>
            </w:r>
            <w:r w:rsidRPr="00162F54">
              <w:rPr>
                <w:rFonts w:ascii="Gill Sans MT" w:hAnsi="Gill Sans MT"/>
                <w:sz w:val="24"/>
                <w:szCs w:val="24"/>
              </w:rPr>
              <w:t>sold)</w:t>
            </w:r>
          </w:p>
        </w:tc>
        <w:tc>
          <w:tcPr>
            <w:tcW w:w="1665" w:type="dxa"/>
            <w:tcBorders>
              <w:top w:val="single" w:sz="6" w:space="0" w:color="000000"/>
              <w:left w:val="nil"/>
              <w:bottom w:val="single" w:sz="6" w:space="0" w:color="000000"/>
              <w:right w:val="single" w:sz="6" w:space="0" w:color="000000"/>
            </w:tcBorders>
            <w:tcMar>
              <w:top w:w="100" w:type="dxa"/>
              <w:left w:w="100" w:type="dxa"/>
              <w:bottom w:w="100" w:type="dxa"/>
              <w:right w:w="100" w:type="dxa"/>
            </w:tcMar>
          </w:tcPr>
          <w:p w14:paraId="00000531" w14:textId="578A2A3B" w:rsidR="00B307BF" w:rsidRPr="00162F54" w:rsidRDefault="00AF2EC5">
            <w:pPr>
              <w:jc w:val="center"/>
              <w:rPr>
                <w:rFonts w:ascii="Gill Sans MT" w:hAnsi="Gill Sans MT"/>
                <w:b/>
                <w:sz w:val="24"/>
                <w:szCs w:val="24"/>
              </w:rPr>
            </w:pPr>
            <w:r w:rsidRPr="00162F54">
              <w:rPr>
                <w:rFonts w:ascii="Gill Sans MT" w:hAnsi="Gill Sans MT"/>
                <w:b/>
                <w:sz w:val="24"/>
                <w:szCs w:val="24"/>
              </w:rPr>
              <w:t>Unit</w:t>
            </w:r>
            <w:r w:rsidR="004C3A5E">
              <w:rPr>
                <w:rFonts w:ascii="Gill Sans MT" w:hAnsi="Gill Sans MT"/>
                <w:b/>
                <w:sz w:val="24"/>
                <w:szCs w:val="24"/>
              </w:rPr>
              <w:t xml:space="preserve"> </w:t>
            </w:r>
            <w:r w:rsidRPr="00162F54">
              <w:rPr>
                <w:rFonts w:ascii="Gill Sans MT" w:hAnsi="Gill Sans MT"/>
                <w:b/>
                <w:sz w:val="24"/>
                <w:szCs w:val="24"/>
              </w:rPr>
              <w:t>price</w:t>
            </w:r>
          </w:p>
        </w:tc>
        <w:tc>
          <w:tcPr>
            <w:tcW w:w="1560" w:type="dxa"/>
            <w:tcBorders>
              <w:top w:val="single" w:sz="6" w:space="0" w:color="000000"/>
              <w:left w:val="nil"/>
              <w:bottom w:val="single" w:sz="6" w:space="0" w:color="000000"/>
              <w:right w:val="single" w:sz="6" w:space="0" w:color="000000"/>
            </w:tcBorders>
            <w:tcMar>
              <w:top w:w="100" w:type="dxa"/>
              <w:left w:w="100" w:type="dxa"/>
              <w:bottom w:w="100" w:type="dxa"/>
              <w:right w:w="100" w:type="dxa"/>
            </w:tcMar>
          </w:tcPr>
          <w:p w14:paraId="00000532" w14:textId="77777777" w:rsidR="00B307BF" w:rsidRPr="00162F54" w:rsidRDefault="00AF2EC5">
            <w:pPr>
              <w:jc w:val="center"/>
              <w:rPr>
                <w:rFonts w:ascii="Gill Sans MT" w:hAnsi="Gill Sans MT"/>
                <w:b/>
                <w:sz w:val="24"/>
                <w:szCs w:val="24"/>
              </w:rPr>
            </w:pPr>
            <w:r w:rsidRPr="00162F54">
              <w:rPr>
                <w:rFonts w:ascii="Gill Sans MT" w:hAnsi="Gill Sans MT"/>
                <w:b/>
                <w:sz w:val="24"/>
                <w:szCs w:val="24"/>
              </w:rPr>
              <w:t>Revenue</w:t>
            </w:r>
          </w:p>
        </w:tc>
      </w:tr>
      <w:tr w:rsidR="00B307BF" w:rsidRPr="00162F54" w14:paraId="050A6EEC" w14:textId="77777777" w:rsidTr="00F868EA">
        <w:trPr>
          <w:trHeight w:val="467"/>
        </w:trPr>
        <w:tc>
          <w:tcPr>
            <w:tcW w:w="70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00000533" w14:textId="77777777" w:rsidR="00B307BF" w:rsidRPr="00162F54" w:rsidRDefault="00AF2EC5">
            <w:pPr>
              <w:rPr>
                <w:rFonts w:ascii="Gill Sans MT" w:hAnsi="Gill Sans MT"/>
                <w:sz w:val="24"/>
                <w:szCs w:val="24"/>
              </w:rPr>
            </w:pPr>
            <w:r w:rsidRPr="00162F54">
              <w:rPr>
                <w:rFonts w:ascii="Gill Sans MT" w:hAnsi="Gill Sans MT"/>
                <w:sz w:val="24"/>
                <w:szCs w:val="24"/>
              </w:rPr>
              <w:t>1</w:t>
            </w:r>
          </w:p>
        </w:tc>
        <w:tc>
          <w:tcPr>
            <w:tcW w:w="3390" w:type="dxa"/>
            <w:tcBorders>
              <w:top w:val="nil"/>
              <w:left w:val="nil"/>
              <w:bottom w:val="single" w:sz="6" w:space="0" w:color="000000"/>
              <w:right w:val="single" w:sz="6" w:space="0" w:color="000000"/>
            </w:tcBorders>
            <w:tcMar>
              <w:top w:w="100" w:type="dxa"/>
              <w:left w:w="100" w:type="dxa"/>
              <w:bottom w:w="100" w:type="dxa"/>
              <w:right w:w="100" w:type="dxa"/>
            </w:tcMar>
          </w:tcPr>
          <w:p w14:paraId="00000534" w14:textId="3BCA20F7" w:rsidR="00B307BF" w:rsidRPr="00162F54" w:rsidRDefault="004C3A5E">
            <w:pPr>
              <w:rPr>
                <w:rFonts w:ascii="Gill Sans MT" w:hAnsi="Gill Sans MT"/>
                <w:sz w:val="24"/>
                <w:szCs w:val="24"/>
              </w:rPr>
            </w:pPr>
            <w:r>
              <w:rPr>
                <w:rFonts w:ascii="Gill Sans MT" w:hAnsi="Gill Sans MT"/>
                <w:sz w:val="24"/>
                <w:szCs w:val="24"/>
              </w:rPr>
              <w:t xml:space="preserve"> </w:t>
            </w:r>
          </w:p>
        </w:tc>
        <w:tc>
          <w:tcPr>
            <w:tcW w:w="1785" w:type="dxa"/>
            <w:tcBorders>
              <w:top w:val="nil"/>
              <w:left w:val="nil"/>
              <w:bottom w:val="single" w:sz="6" w:space="0" w:color="000000"/>
              <w:right w:val="single" w:sz="6" w:space="0" w:color="000000"/>
            </w:tcBorders>
            <w:tcMar>
              <w:top w:w="100" w:type="dxa"/>
              <w:left w:w="100" w:type="dxa"/>
              <w:bottom w:w="100" w:type="dxa"/>
              <w:right w:w="100" w:type="dxa"/>
            </w:tcMar>
          </w:tcPr>
          <w:p w14:paraId="00000535" w14:textId="6E725AEF" w:rsidR="00B307BF" w:rsidRPr="00162F54" w:rsidRDefault="004C3A5E">
            <w:pPr>
              <w:rPr>
                <w:rFonts w:ascii="Gill Sans MT" w:hAnsi="Gill Sans MT"/>
                <w:sz w:val="24"/>
                <w:szCs w:val="24"/>
              </w:rPr>
            </w:pPr>
            <w:r>
              <w:rPr>
                <w:rFonts w:ascii="Gill Sans MT" w:hAnsi="Gill Sans MT"/>
                <w:sz w:val="24"/>
                <w:szCs w:val="24"/>
              </w:rPr>
              <w:t xml:space="preserve"> </w:t>
            </w:r>
          </w:p>
        </w:tc>
        <w:tc>
          <w:tcPr>
            <w:tcW w:w="1665" w:type="dxa"/>
            <w:tcBorders>
              <w:top w:val="nil"/>
              <w:left w:val="nil"/>
              <w:bottom w:val="single" w:sz="6" w:space="0" w:color="000000"/>
              <w:right w:val="single" w:sz="6" w:space="0" w:color="000000"/>
            </w:tcBorders>
            <w:tcMar>
              <w:top w:w="100" w:type="dxa"/>
              <w:left w:w="100" w:type="dxa"/>
              <w:bottom w:w="100" w:type="dxa"/>
              <w:right w:w="100" w:type="dxa"/>
            </w:tcMar>
          </w:tcPr>
          <w:p w14:paraId="00000536" w14:textId="0144A0BF" w:rsidR="00B307BF" w:rsidRPr="00162F54" w:rsidRDefault="004C3A5E">
            <w:pPr>
              <w:rPr>
                <w:rFonts w:ascii="Gill Sans MT" w:hAnsi="Gill Sans MT"/>
                <w:sz w:val="24"/>
                <w:szCs w:val="24"/>
              </w:rPr>
            </w:pPr>
            <w:r>
              <w:rPr>
                <w:rFonts w:ascii="Gill Sans MT" w:hAnsi="Gill Sans MT"/>
                <w:sz w:val="24"/>
                <w:szCs w:val="24"/>
              </w:rPr>
              <w:t xml:space="preserve"> </w:t>
            </w:r>
          </w:p>
        </w:tc>
        <w:tc>
          <w:tcPr>
            <w:tcW w:w="1560" w:type="dxa"/>
            <w:tcBorders>
              <w:top w:val="nil"/>
              <w:left w:val="nil"/>
              <w:bottom w:val="single" w:sz="6" w:space="0" w:color="000000"/>
              <w:right w:val="single" w:sz="6" w:space="0" w:color="000000"/>
            </w:tcBorders>
            <w:tcMar>
              <w:top w:w="100" w:type="dxa"/>
              <w:left w:w="100" w:type="dxa"/>
              <w:bottom w:w="100" w:type="dxa"/>
              <w:right w:w="100" w:type="dxa"/>
            </w:tcMar>
          </w:tcPr>
          <w:p w14:paraId="00000537" w14:textId="25E26880" w:rsidR="00B307BF" w:rsidRPr="00162F54" w:rsidRDefault="004C3A5E">
            <w:pPr>
              <w:rPr>
                <w:rFonts w:ascii="Gill Sans MT" w:hAnsi="Gill Sans MT"/>
                <w:sz w:val="24"/>
                <w:szCs w:val="24"/>
              </w:rPr>
            </w:pPr>
            <w:r>
              <w:rPr>
                <w:rFonts w:ascii="Gill Sans MT" w:hAnsi="Gill Sans MT"/>
                <w:sz w:val="24"/>
                <w:szCs w:val="24"/>
              </w:rPr>
              <w:t xml:space="preserve"> </w:t>
            </w:r>
          </w:p>
        </w:tc>
      </w:tr>
      <w:tr w:rsidR="00B307BF" w:rsidRPr="00162F54" w14:paraId="7C4DFD64" w14:textId="77777777" w:rsidTr="00F868EA">
        <w:trPr>
          <w:trHeight w:val="413"/>
        </w:trPr>
        <w:tc>
          <w:tcPr>
            <w:tcW w:w="70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00000538" w14:textId="77777777" w:rsidR="00B307BF" w:rsidRPr="00162F54" w:rsidRDefault="00AF2EC5">
            <w:pPr>
              <w:rPr>
                <w:rFonts w:ascii="Gill Sans MT" w:hAnsi="Gill Sans MT"/>
                <w:sz w:val="24"/>
                <w:szCs w:val="24"/>
              </w:rPr>
            </w:pPr>
            <w:r w:rsidRPr="00162F54">
              <w:rPr>
                <w:rFonts w:ascii="Gill Sans MT" w:hAnsi="Gill Sans MT"/>
                <w:sz w:val="24"/>
                <w:szCs w:val="24"/>
              </w:rPr>
              <w:t>2</w:t>
            </w:r>
          </w:p>
        </w:tc>
        <w:tc>
          <w:tcPr>
            <w:tcW w:w="3390" w:type="dxa"/>
            <w:tcBorders>
              <w:top w:val="nil"/>
              <w:left w:val="nil"/>
              <w:bottom w:val="single" w:sz="6" w:space="0" w:color="000000"/>
              <w:right w:val="single" w:sz="6" w:space="0" w:color="000000"/>
            </w:tcBorders>
            <w:tcMar>
              <w:top w:w="100" w:type="dxa"/>
              <w:left w:w="100" w:type="dxa"/>
              <w:bottom w:w="100" w:type="dxa"/>
              <w:right w:w="100" w:type="dxa"/>
            </w:tcMar>
          </w:tcPr>
          <w:p w14:paraId="00000539" w14:textId="333C3981" w:rsidR="00B307BF" w:rsidRPr="00162F54" w:rsidRDefault="004C3A5E">
            <w:pPr>
              <w:rPr>
                <w:rFonts w:ascii="Gill Sans MT" w:hAnsi="Gill Sans MT"/>
                <w:sz w:val="24"/>
                <w:szCs w:val="24"/>
              </w:rPr>
            </w:pPr>
            <w:r>
              <w:rPr>
                <w:rFonts w:ascii="Gill Sans MT" w:hAnsi="Gill Sans MT"/>
                <w:sz w:val="24"/>
                <w:szCs w:val="24"/>
              </w:rPr>
              <w:t xml:space="preserve"> </w:t>
            </w:r>
          </w:p>
        </w:tc>
        <w:tc>
          <w:tcPr>
            <w:tcW w:w="1785" w:type="dxa"/>
            <w:tcBorders>
              <w:top w:val="nil"/>
              <w:left w:val="nil"/>
              <w:bottom w:val="single" w:sz="6" w:space="0" w:color="000000"/>
              <w:right w:val="single" w:sz="6" w:space="0" w:color="000000"/>
            </w:tcBorders>
            <w:tcMar>
              <w:top w:w="100" w:type="dxa"/>
              <w:left w:w="100" w:type="dxa"/>
              <w:bottom w:w="100" w:type="dxa"/>
              <w:right w:w="100" w:type="dxa"/>
            </w:tcMar>
          </w:tcPr>
          <w:p w14:paraId="0000053A" w14:textId="72EACEFE" w:rsidR="00B307BF" w:rsidRPr="00162F54" w:rsidRDefault="004C3A5E">
            <w:pPr>
              <w:rPr>
                <w:rFonts w:ascii="Gill Sans MT" w:hAnsi="Gill Sans MT"/>
                <w:sz w:val="24"/>
                <w:szCs w:val="24"/>
              </w:rPr>
            </w:pPr>
            <w:r>
              <w:rPr>
                <w:rFonts w:ascii="Gill Sans MT" w:hAnsi="Gill Sans MT"/>
                <w:sz w:val="24"/>
                <w:szCs w:val="24"/>
              </w:rPr>
              <w:t xml:space="preserve"> </w:t>
            </w:r>
          </w:p>
        </w:tc>
        <w:tc>
          <w:tcPr>
            <w:tcW w:w="1665" w:type="dxa"/>
            <w:tcBorders>
              <w:top w:val="nil"/>
              <w:left w:val="nil"/>
              <w:bottom w:val="single" w:sz="6" w:space="0" w:color="000000"/>
              <w:right w:val="single" w:sz="6" w:space="0" w:color="000000"/>
            </w:tcBorders>
            <w:tcMar>
              <w:top w:w="100" w:type="dxa"/>
              <w:left w:w="100" w:type="dxa"/>
              <w:bottom w:w="100" w:type="dxa"/>
              <w:right w:w="100" w:type="dxa"/>
            </w:tcMar>
          </w:tcPr>
          <w:p w14:paraId="0000053B" w14:textId="55F0F9EA" w:rsidR="00B307BF" w:rsidRPr="00162F54" w:rsidRDefault="004C3A5E">
            <w:pPr>
              <w:rPr>
                <w:rFonts w:ascii="Gill Sans MT" w:hAnsi="Gill Sans MT"/>
                <w:sz w:val="24"/>
                <w:szCs w:val="24"/>
              </w:rPr>
            </w:pPr>
            <w:r>
              <w:rPr>
                <w:rFonts w:ascii="Gill Sans MT" w:hAnsi="Gill Sans MT"/>
                <w:sz w:val="24"/>
                <w:szCs w:val="24"/>
              </w:rPr>
              <w:t xml:space="preserve"> </w:t>
            </w:r>
          </w:p>
        </w:tc>
        <w:tc>
          <w:tcPr>
            <w:tcW w:w="1560" w:type="dxa"/>
            <w:tcBorders>
              <w:top w:val="nil"/>
              <w:left w:val="nil"/>
              <w:bottom w:val="single" w:sz="6" w:space="0" w:color="000000"/>
              <w:right w:val="single" w:sz="6" w:space="0" w:color="000000"/>
            </w:tcBorders>
            <w:tcMar>
              <w:top w:w="100" w:type="dxa"/>
              <w:left w:w="100" w:type="dxa"/>
              <w:bottom w:w="100" w:type="dxa"/>
              <w:right w:w="100" w:type="dxa"/>
            </w:tcMar>
          </w:tcPr>
          <w:p w14:paraId="0000053C" w14:textId="415139E4" w:rsidR="00B307BF" w:rsidRPr="00162F54" w:rsidRDefault="004C3A5E">
            <w:pPr>
              <w:rPr>
                <w:rFonts w:ascii="Gill Sans MT" w:hAnsi="Gill Sans MT"/>
                <w:sz w:val="24"/>
                <w:szCs w:val="24"/>
              </w:rPr>
            </w:pPr>
            <w:r>
              <w:rPr>
                <w:rFonts w:ascii="Gill Sans MT" w:hAnsi="Gill Sans MT"/>
                <w:sz w:val="24"/>
                <w:szCs w:val="24"/>
              </w:rPr>
              <w:t xml:space="preserve"> </w:t>
            </w:r>
          </w:p>
        </w:tc>
      </w:tr>
      <w:tr w:rsidR="00B307BF" w:rsidRPr="00162F54" w14:paraId="56FEE53B" w14:textId="77777777" w:rsidTr="00F868EA">
        <w:trPr>
          <w:trHeight w:val="431"/>
        </w:trPr>
        <w:tc>
          <w:tcPr>
            <w:tcW w:w="70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0000053D" w14:textId="77777777" w:rsidR="00B307BF" w:rsidRPr="00162F54" w:rsidRDefault="00AF2EC5">
            <w:pPr>
              <w:rPr>
                <w:rFonts w:ascii="Gill Sans MT" w:hAnsi="Gill Sans MT"/>
                <w:sz w:val="24"/>
                <w:szCs w:val="24"/>
              </w:rPr>
            </w:pPr>
            <w:r w:rsidRPr="00162F54">
              <w:rPr>
                <w:rFonts w:ascii="Gill Sans MT" w:hAnsi="Gill Sans MT"/>
                <w:sz w:val="24"/>
                <w:szCs w:val="24"/>
              </w:rPr>
              <w:t>3</w:t>
            </w:r>
          </w:p>
        </w:tc>
        <w:tc>
          <w:tcPr>
            <w:tcW w:w="3390" w:type="dxa"/>
            <w:tcBorders>
              <w:top w:val="nil"/>
              <w:left w:val="nil"/>
              <w:bottom w:val="single" w:sz="6" w:space="0" w:color="000000"/>
              <w:right w:val="single" w:sz="6" w:space="0" w:color="000000"/>
            </w:tcBorders>
            <w:tcMar>
              <w:top w:w="100" w:type="dxa"/>
              <w:left w:w="100" w:type="dxa"/>
              <w:bottom w:w="100" w:type="dxa"/>
              <w:right w:w="100" w:type="dxa"/>
            </w:tcMar>
          </w:tcPr>
          <w:p w14:paraId="0000053E" w14:textId="3E76B23B" w:rsidR="00B307BF" w:rsidRPr="00162F54" w:rsidRDefault="004C3A5E">
            <w:pPr>
              <w:rPr>
                <w:rFonts w:ascii="Gill Sans MT" w:hAnsi="Gill Sans MT"/>
                <w:sz w:val="24"/>
                <w:szCs w:val="24"/>
              </w:rPr>
            </w:pPr>
            <w:r>
              <w:rPr>
                <w:rFonts w:ascii="Gill Sans MT" w:hAnsi="Gill Sans MT"/>
                <w:sz w:val="24"/>
                <w:szCs w:val="24"/>
              </w:rPr>
              <w:t xml:space="preserve"> </w:t>
            </w:r>
          </w:p>
        </w:tc>
        <w:tc>
          <w:tcPr>
            <w:tcW w:w="1785" w:type="dxa"/>
            <w:tcBorders>
              <w:top w:val="nil"/>
              <w:left w:val="nil"/>
              <w:bottom w:val="single" w:sz="6" w:space="0" w:color="000000"/>
              <w:right w:val="single" w:sz="6" w:space="0" w:color="000000"/>
            </w:tcBorders>
            <w:tcMar>
              <w:top w:w="100" w:type="dxa"/>
              <w:left w:w="100" w:type="dxa"/>
              <w:bottom w:w="100" w:type="dxa"/>
              <w:right w:w="100" w:type="dxa"/>
            </w:tcMar>
          </w:tcPr>
          <w:p w14:paraId="0000053F" w14:textId="2453442F" w:rsidR="00B307BF" w:rsidRPr="00162F54" w:rsidRDefault="004C3A5E">
            <w:pPr>
              <w:rPr>
                <w:rFonts w:ascii="Gill Sans MT" w:hAnsi="Gill Sans MT"/>
                <w:sz w:val="24"/>
                <w:szCs w:val="24"/>
              </w:rPr>
            </w:pPr>
            <w:r>
              <w:rPr>
                <w:rFonts w:ascii="Gill Sans MT" w:hAnsi="Gill Sans MT"/>
                <w:sz w:val="24"/>
                <w:szCs w:val="24"/>
              </w:rPr>
              <w:t xml:space="preserve"> </w:t>
            </w:r>
          </w:p>
        </w:tc>
        <w:tc>
          <w:tcPr>
            <w:tcW w:w="1665" w:type="dxa"/>
            <w:tcBorders>
              <w:top w:val="nil"/>
              <w:left w:val="nil"/>
              <w:bottom w:val="single" w:sz="6" w:space="0" w:color="000000"/>
              <w:right w:val="single" w:sz="6" w:space="0" w:color="000000"/>
            </w:tcBorders>
            <w:tcMar>
              <w:top w:w="100" w:type="dxa"/>
              <w:left w:w="100" w:type="dxa"/>
              <w:bottom w:w="100" w:type="dxa"/>
              <w:right w:w="100" w:type="dxa"/>
            </w:tcMar>
          </w:tcPr>
          <w:p w14:paraId="00000540" w14:textId="1A4CFA71" w:rsidR="00B307BF" w:rsidRPr="00162F54" w:rsidRDefault="004C3A5E">
            <w:pPr>
              <w:rPr>
                <w:rFonts w:ascii="Gill Sans MT" w:hAnsi="Gill Sans MT"/>
                <w:sz w:val="24"/>
                <w:szCs w:val="24"/>
              </w:rPr>
            </w:pPr>
            <w:r>
              <w:rPr>
                <w:rFonts w:ascii="Gill Sans MT" w:hAnsi="Gill Sans MT"/>
                <w:sz w:val="24"/>
                <w:szCs w:val="24"/>
              </w:rPr>
              <w:t xml:space="preserve"> </w:t>
            </w:r>
          </w:p>
        </w:tc>
        <w:tc>
          <w:tcPr>
            <w:tcW w:w="1560" w:type="dxa"/>
            <w:tcBorders>
              <w:top w:val="nil"/>
              <w:left w:val="nil"/>
              <w:bottom w:val="single" w:sz="6" w:space="0" w:color="000000"/>
              <w:right w:val="single" w:sz="6" w:space="0" w:color="000000"/>
            </w:tcBorders>
            <w:tcMar>
              <w:top w:w="100" w:type="dxa"/>
              <w:left w:w="100" w:type="dxa"/>
              <w:bottom w:w="100" w:type="dxa"/>
              <w:right w:w="100" w:type="dxa"/>
            </w:tcMar>
          </w:tcPr>
          <w:p w14:paraId="00000541" w14:textId="5BA59435" w:rsidR="00B307BF" w:rsidRPr="00162F54" w:rsidRDefault="004C3A5E">
            <w:pPr>
              <w:rPr>
                <w:rFonts w:ascii="Gill Sans MT" w:hAnsi="Gill Sans MT"/>
                <w:sz w:val="24"/>
                <w:szCs w:val="24"/>
              </w:rPr>
            </w:pPr>
            <w:r>
              <w:rPr>
                <w:rFonts w:ascii="Gill Sans MT" w:hAnsi="Gill Sans MT"/>
                <w:sz w:val="24"/>
                <w:szCs w:val="24"/>
              </w:rPr>
              <w:t xml:space="preserve"> </w:t>
            </w:r>
          </w:p>
        </w:tc>
      </w:tr>
      <w:tr w:rsidR="00B307BF" w:rsidRPr="00162F54" w14:paraId="0BACE4AD" w14:textId="77777777" w:rsidTr="00F868EA">
        <w:trPr>
          <w:trHeight w:val="431"/>
        </w:trPr>
        <w:tc>
          <w:tcPr>
            <w:tcW w:w="70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00000542" w14:textId="77777777" w:rsidR="00B307BF" w:rsidRPr="00162F54" w:rsidRDefault="00AF2EC5">
            <w:pPr>
              <w:rPr>
                <w:rFonts w:ascii="Gill Sans MT" w:hAnsi="Gill Sans MT"/>
                <w:sz w:val="24"/>
                <w:szCs w:val="24"/>
              </w:rPr>
            </w:pPr>
            <w:r w:rsidRPr="00162F54">
              <w:rPr>
                <w:rFonts w:ascii="Gill Sans MT" w:hAnsi="Gill Sans MT"/>
                <w:sz w:val="24"/>
                <w:szCs w:val="24"/>
              </w:rPr>
              <w:t>4</w:t>
            </w:r>
          </w:p>
        </w:tc>
        <w:tc>
          <w:tcPr>
            <w:tcW w:w="3390" w:type="dxa"/>
            <w:tcBorders>
              <w:top w:val="nil"/>
              <w:left w:val="nil"/>
              <w:bottom w:val="single" w:sz="6" w:space="0" w:color="000000"/>
              <w:right w:val="single" w:sz="6" w:space="0" w:color="000000"/>
            </w:tcBorders>
            <w:tcMar>
              <w:top w:w="100" w:type="dxa"/>
              <w:left w:w="100" w:type="dxa"/>
              <w:bottom w:w="100" w:type="dxa"/>
              <w:right w:w="100" w:type="dxa"/>
            </w:tcMar>
          </w:tcPr>
          <w:p w14:paraId="00000543" w14:textId="266184C4" w:rsidR="00B307BF" w:rsidRPr="00162F54" w:rsidRDefault="004C3A5E">
            <w:pPr>
              <w:rPr>
                <w:rFonts w:ascii="Gill Sans MT" w:hAnsi="Gill Sans MT"/>
                <w:sz w:val="24"/>
                <w:szCs w:val="24"/>
              </w:rPr>
            </w:pPr>
            <w:r>
              <w:rPr>
                <w:rFonts w:ascii="Gill Sans MT" w:hAnsi="Gill Sans MT"/>
                <w:sz w:val="24"/>
                <w:szCs w:val="24"/>
              </w:rPr>
              <w:t xml:space="preserve"> </w:t>
            </w:r>
          </w:p>
        </w:tc>
        <w:tc>
          <w:tcPr>
            <w:tcW w:w="1785" w:type="dxa"/>
            <w:tcBorders>
              <w:top w:val="nil"/>
              <w:left w:val="nil"/>
              <w:bottom w:val="single" w:sz="6" w:space="0" w:color="000000"/>
              <w:right w:val="single" w:sz="6" w:space="0" w:color="000000"/>
            </w:tcBorders>
            <w:tcMar>
              <w:top w:w="100" w:type="dxa"/>
              <w:left w:w="100" w:type="dxa"/>
              <w:bottom w:w="100" w:type="dxa"/>
              <w:right w:w="100" w:type="dxa"/>
            </w:tcMar>
          </w:tcPr>
          <w:p w14:paraId="00000544" w14:textId="55C6CB62" w:rsidR="00B307BF" w:rsidRPr="00162F54" w:rsidRDefault="004C3A5E">
            <w:pPr>
              <w:rPr>
                <w:rFonts w:ascii="Gill Sans MT" w:hAnsi="Gill Sans MT"/>
                <w:sz w:val="24"/>
                <w:szCs w:val="24"/>
              </w:rPr>
            </w:pPr>
            <w:r>
              <w:rPr>
                <w:rFonts w:ascii="Gill Sans MT" w:hAnsi="Gill Sans MT"/>
                <w:sz w:val="24"/>
                <w:szCs w:val="24"/>
              </w:rPr>
              <w:t xml:space="preserve"> </w:t>
            </w:r>
          </w:p>
        </w:tc>
        <w:tc>
          <w:tcPr>
            <w:tcW w:w="1665" w:type="dxa"/>
            <w:tcBorders>
              <w:top w:val="nil"/>
              <w:left w:val="nil"/>
              <w:bottom w:val="single" w:sz="6" w:space="0" w:color="000000"/>
              <w:right w:val="single" w:sz="6" w:space="0" w:color="000000"/>
            </w:tcBorders>
            <w:tcMar>
              <w:top w:w="100" w:type="dxa"/>
              <w:left w:w="100" w:type="dxa"/>
              <w:bottom w:w="100" w:type="dxa"/>
              <w:right w:w="100" w:type="dxa"/>
            </w:tcMar>
          </w:tcPr>
          <w:p w14:paraId="00000545" w14:textId="1B0478C3" w:rsidR="00B307BF" w:rsidRPr="00162F54" w:rsidRDefault="004C3A5E">
            <w:pPr>
              <w:rPr>
                <w:rFonts w:ascii="Gill Sans MT" w:hAnsi="Gill Sans MT"/>
                <w:sz w:val="24"/>
                <w:szCs w:val="24"/>
              </w:rPr>
            </w:pPr>
            <w:r>
              <w:rPr>
                <w:rFonts w:ascii="Gill Sans MT" w:hAnsi="Gill Sans MT"/>
                <w:sz w:val="24"/>
                <w:szCs w:val="24"/>
              </w:rPr>
              <w:t xml:space="preserve"> </w:t>
            </w:r>
          </w:p>
        </w:tc>
        <w:tc>
          <w:tcPr>
            <w:tcW w:w="1560" w:type="dxa"/>
            <w:tcBorders>
              <w:top w:val="nil"/>
              <w:left w:val="nil"/>
              <w:bottom w:val="single" w:sz="6" w:space="0" w:color="000000"/>
              <w:right w:val="single" w:sz="6" w:space="0" w:color="000000"/>
            </w:tcBorders>
            <w:tcMar>
              <w:top w:w="100" w:type="dxa"/>
              <w:left w:w="100" w:type="dxa"/>
              <w:bottom w:w="100" w:type="dxa"/>
              <w:right w:w="100" w:type="dxa"/>
            </w:tcMar>
          </w:tcPr>
          <w:p w14:paraId="00000546" w14:textId="3F3C14AA" w:rsidR="00B307BF" w:rsidRPr="00162F54" w:rsidRDefault="004C3A5E">
            <w:pPr>
              <w:rPr>
                <w:rFonts w:ascii="Gill Sans MT" w:hAnsi="Gill Sans MT"/>
                <w:sz w:val="24"/>
                <w:szCs w:val="24"/>
              </w:rPr>
            </w:pPr>
            <w:r>
              <w:rPr>
                <w:rFonts w:ascii="Gill Sans MT" w:hAnsi="Gill Sans MT"/>
                <w:sz w:val="24"/>
                <w:szCs w:val="24"/>
              </w:rPr>
              <w:t xml:space="preserve"> </w:t>
            </w:r>
          </w:p>
        </w:tc>
      </w:tr>
      <w:tr w:rsidR="00B307BF" w:rsidRPr="00162F54" w14:paraId="02CD64F8" w14:textId="77777777" w:rsidTr="00F868EA">
        <w:trPr>
          <w:trHeight w:val="341"/>
        </w:trPr>
        <w:tc>
          <w:tcPr>
            <w:tcW w:w="70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00000547" w14:textId="77777777" w:rsidR="00B307BF" w:rsidRPr="00162F54" w:rsidRDefault="00AF2EC5">
            <w:pPr>
              <w:rPr>
                <w:rFonts w:ascii="Gill Sans MT" w:hAnsi="Gill Sans MT"/>
                <w:sz w:val="24"/>
                <w:szCs w:val="24"/>
              </w:rPr>
            </w:pPr>
            <w:r w:rsidRPr="00162F54">
              <w:rPr>
                <w:rFonts w:ascii="Gill Sans MT" w:hAnsi="Gill Sans MT"/>
                <w:sz w:val="24"/>
                <w:szCs w:val="24"/>
              </w:rPr>
              <w:t>5</w:t>
            </w:r>
          </w:p>
        </w:tc>
        <w:tc>
          <w:tcPr>
            <w:tcW w:w="3390" w:type="dxa"/>
            <w:tcBorders>
              <w:top w:val="nil"/>
              <w:left w:val="nil"/>
              <w:bottom w:val="single" w:sz="6" w:space="0" w:color="000000"/>
              <w:right w:val="single" w:sz="6" w:space="0" w:color="000000"/>
            </w:tcBorders>
            <w:tcMar>
              <w:top w:w="100" w:type="dxa"/>
              <w:left w:w="100" w:type="dxa"/>
              <w:bottom w:w="100" w:type="dxa"/>
              <w:right w:w="100" w:type="dxa"/>
            </w:tcMar>
          </w:tcPr>
          <w:p w14:paraId="00000548" w14:textId="15689939" w:rsidR="00B307BF" w:rsidRPr="00162F54" w:rsidRDefault="004C3A5E">
            <w:pPr>
              <w:rPr>
                <w:rFonts w:ascii="Gill Sans MT" w:hAnsi="Gill Sans MT"/>
                <w:sz w:val="24"/>
                <w:szCs w:val="24"/>
              </w:rPr>
            </w:pPr>
            <w:r>
              <w:rPr>
                <w:rFonts w:ascii="Gill Sans MT" w:hAnsi="Gill Sans MT"/>
                <w:sz w:val="24"/>
                <w:szCs w:val="24"/>
              </w:rPr>
              <w:t xml:space="preserve"> </w:t>
            </w:r>
          </w:p>
        </w:tc>
        <w:tc>
          <w:tcPr>
            <w:tcW w:w="1785" w:type="dxa"/>
            <w:tcBorders>
              <w:top w:val="nil"/>
              <w:left w:val="nil"/>
              <w:bottom w:val="single" w:sz="6" w:space="0" w:color="000000"/>
              <w:right w:val="single" w:sz="6" w:space="0" w:color="000000"/>
            </w:tcBorders>
            <w:tcMar>
              <w:top w:w="100" w:type="dxa"/>
              <w:left w:w="100" w:type="dxa"/>
              <w:bottom w:w="100" w:type="dxa"/>
              <w:right w:w="100" w:type="dxa"/>
            </w:tcMar>
          </w:tcPr>
          <w:p w14:paraId="00000549" w14:textId="48D7FAF4" w:rsidR="00B307BF" w:rsidRPr="00162F54" w:rsidRDefault="004C3A5E">
            <w:pPr>
              <w:rPr>
                <w:rFonts w:ascii="Gill Sans MT" w:hAnsi="Gill Sans MT"/>
                <w:sz w:val="24"/>
                <w:szCs w:val="24"/>
              </w:rPr>
            </w:pPr>
            <w:r>
              <w:rPr>
                <w:rFonts w:ascii="Gill Sans MT" w:hAnsi="Gill Sans MT"/>
                <w:sz w:val="24"/>
                <w:szCs w:val="24"/>
              </w:rPr>
              <w:t xml:space="preserve"> </w:t>
            </w:r>
          </w:p>
        </w:tc>
        <w:tc>
          <w:tcPr>
            <w:tcW w:w="1665" w:type="dxa"/>
            <w:tcBorders>
              <w:top w:val="nil"/>
              <w:left w:val="nil"/>
              <w:bottom w:val="single" w:sz="6" w:space="0" w:color="000000"/>
              <w:right w:val="single" w:sz="6" w:space="0" w:color="000000"/>
            </w:tcBorders>
            <w:tcMar>
              <w:top w:w="100" w:type="dxa"/>
              <w:left w:w="100" w:type="dxa"/>
              <w:bottom w:w="100" w:type="dxa"/>
              <w:right w:w="100" w:type="dxa"/>
            </w:tcMar>
          </w:tcPr>
          <w:p w14:paraId="0000054A" w14:textId="7B22614E" w:rsidR="00B307BF" w:rsidRPr="00162F54" w:rsidRDefault="004C3A5E">
            <w:pPr>
              <w:rPr>
                <w:rFonts w:ascii="Gill Sans MT" w:hAnsi="Gill Sans MT"/>
                <w:sz w:val="24"/>
                <w:szCs w:val="24"/>
              </w:rPr>
            </w:pPr>
            <w:r>
              <w:rPr>
                <w:rFonts w:ascii="Gill Sans MT" w:hAnsi="Gill Sans MT"/>
                <w:sz w:val="24"/>
                <w:szCs w:val="24"/>
              </w:rPr>
              <w:t xml:space="preserve"> </w:t>
            </w:r>
          </w:p>
        </w:tc>
        <w:tc>
          <w:tcPr>
            <w:tcW w:w="1560" w:type="dxa"/>
            <w:tcBorders>
              <w:top w:val="nil"/>
              <w:left w:val="nil"/>
              <w:bottom w:val="single" w:sz="6" w:space="0" w:color="000000"/>
              <w:right w:val="single" w:sz="6" w:space="0" w:color="000000"/>
            </w:tcBorders>
            <w:tcMar>
              <w:top w:w="100" w:type="dxa"/>
              <w:left w:w="100" w:type="dxa"/>
              <w:bottom w:w="100" w:type="dxa"/>
              <w:right w:w="100" w:type="dxa"/>
            </w:tcMar>
          </w:tcPr>
          <w:p w14:paraId="0000054B" w14:textId="0853C13C" w:rsidR="00B307BF" w:rsidRPr="00162F54" w:rsidRDefault="004C3A5E">
            <w:pPr>
              <w:rPr>
                <w:rFonts w:ascii="Gill Sans MT" w:hAnsi="Gill Sans MT"/>
                <w:sz w:val="24"/>
                <w:szCs w:val="24"/>
              </w:rPr>
            </w:pPr>
            <w:r>
              <w:rPr>
                <w:rFonts w:ascii="Gill Sans MT" w:hAnsi="Gill Sans MT"/>
                <w:sz w:val="24"/>
                <w:szCs w:val="24"/>
              </w:rPr>
              <w:t xml:space="preserve"> </w:t>
            </w:r>
          </w:p>
        </w:tc>
      </w:tr>
    </w:tbl>
    <w:p w14:paraId="0000054F" w14:textId="77777777" w:rsidR="00B307BF" w:rsidRPr="00162F54" w:rsidRDefault="00AF2EC5">
      <w:pPr>
        <w:rPr>
          <w:rFonts w:ascii="Gill Sans MT" w:hAnsi="Gill Sans MT"/>
          <w:color w:val="000000"/>
          <w:sz w:val="24"/>
          <w:szCs w:val="24"/>
        </w:rPr>
      </w:pPr>
      <w:r w:rsidRPr="00162F54">
        <w:rPr>
          <w:rFonts w:ascii="Gill Sans MT" w:hAnsi="Gill Sans MT"/>
        </w:rPr>
        <w:br w:type="page"/>
      </w:r>
    </w:p>
    <w:p w14:paraId="00000550" w14:textId="16026273" w:rsidR="00B307BF" w:rsidRPr="00162F54" w:rsidRDefault="00AF2EC5" w:rsidP="002E0E72">
      <w:pPr>
        <w:pStyle w:val="AN-TOCTitle"/>
      </w:pPr>
      <w:bookmarkStart w:id="425" w:name="_heading=h.5h44yirpn7c2" w:colFirst="0" w:colLast="0"/>
      <w:bookmarkStart w:id="426" w:name="_Toc148355321"/>
      <w:bookmarkEnd w:id="425"/>
      <w:r w:rsidRPr="00162F54">
        <w:lastRenderedPageBreak/>
        <w:t>Annex</w:t>
      </w:r>
      <w:r w:rsidR="004C3A5E">
        <w:t xml:space="preserve"> </w:t>
      </w:r>
      <w:r w:rsidRPr="00162F54">
        <w:t>2.</w:t>
      </w:r>
      <w:r w:rsidR="004C3A5E">
        <w:t xml:space="preserve"> </w:t>
      </w:r>
      <w:r w:rsidRPr="00162F54">
        <w:t>Step</w:t>
      </w:r>
      <w:r w:rsidR="004C3A5E">
        <w:t xml:space="preserve"> </w:t>
      </w:r>
      <w:r w:rsidRPr="00162F54">
        <w:t>2</w:t>
      </w:r>
      <w:r w:rsidR="008E1D9A">
        <w:t>.</w:t>
      </w:r>
      <w:r w:rsidR="004C3A5E">
        <w:t xml:space="preserve"> </w:t>
      </w:r>
      <w:r w:rsidRPr="00162F54">
        <w:t>Data</w:t>
      </w:r>
      <w:r w:rsidR="004C3A5E">
        <w:t xml:space="preserve"> </w:t>
      </w:r>
      <w:r w:rsidRPr="00162F54">
        <w:t>Collection</w:t>
      </w:r>
      <w:r w:rsidR="004C3A5E">
        <w:t xml:space="preserve"> </w:t>
      </w:r>
      <w:r w:rsidRPr="00162F54">
        <w:t>Form</w:t>
      </w:r>
      <w:bookmarkEnd w:id="426"/>
    </w:p>
    <w:p w14:paraId="00000552" w14:textId="20C75C06" w:rsidR="00B307BF" w:rsidRPr="002E0E72" w:rsidRDefault="00AF2EC5" w:rsidP="0043057F">
      <w:pPr>
        <w:spacing w:after="360"/>
        <w:rPr>
          <w:rFonts w:ascii="Gill Sans MT" w:hAnsi="Gill Sans MT"/>
          <w:iCs/>
          <w:sz w:val="24"/>
          <w:szCs w:val="24"/>
        </w:rPr>
      </w:pPr>
      <w:r w:rsidRPr="002E0E72">
        <w:rPr>
          <w:rFonts w:ascii="Gill Sans MT" w:hAnsi="Gill Sans MT"/>
          <w:iCs/>
          <w:sz w:val="24"/>
          <w:szCs w:val="24"/>
        </w:rPr>
        <w:t>Print</w:t>
      </w:r>
      <w:r w:rsidR="004C3A5E">
        <w:rPr>
          <w:rFonts w:ascii="Gill Sans MT" w:hAnsi="Gill Sans MT"/>
          <w:iCs/>
          <w:sz w:val="24"/>
          <w:szCs w:val="24"/>
        </w:rPr>
        <w:t xml:space="preserve"> </w:t>
      </w:r>
      <w:r w:rsidRPr="002E0E72">
        <w:rPr>
          <w:rFonts w:ascii="Gill Sans MT" w:hAnsi="Gill Sans MT"/>
          <w:iCs/>
          <w:sz w:val="24"/>
          <w:szCs w:val="24"/>
        </w:rPr>
        <w:t>3–5</w:t>
      </w:r>
      <w:r w:rsidR="004C3A5E">
        <w:rPr>
          <w:rFonts w:ascii="Gill Sans MT" w:hAnsi="Gill Sans MT"/>
          <w:iCs/>
          <w:sz w:val="24"/>
          <w:szCs w:val="24"/>
        </w:rPr>
        <w:t xml:space="preserve"> </w:t>
      </w:r>
      <w:r w:rsidRPr="002E0E72">
        <w:rPr>
          <w:rFonts w:ascii="Gill Sans MT" w:hAnsi="Gill Sans MT"/>
          <w:iCs/>
          <w:sz w:val="24"/>
          <w:szCs w:val="24"/>
        </w:rPr>
        <w:t>copies</w:t>
      </w:r>
      <w:r w:rsidR="004C3A5E">
        <w:rPr>
          <w:rFonts w:ascii="Gill Sans MT" w:hAnsi="Gill Sans MT"/>
          <w:iCs/>
          <w:sz w:val="24"/>
          <w:szCs w:val="24"/>
        </w:rPr>
        <w:t xml:space="preserve"> </w:t>
      </w:r>
      <w:r w:rsidRPr="002E0E72">
        <w:rPr>
          <w:rFonts w:ascii="Gill Sans MT" w:hAnsi="Gill Sans MT"/>
          <w:iCs/>
          <w:sz w:val="24"/>
          <w:szCs w:val="24"/>
        </w:rPr>
        <w:t>of</w:t>
      </w:r>
      <w:r w:rsidR="004C3A5E">
        <w:rPr>
          <w:rFonts w:ascii="Gill Sans MT" w:hAnsi="Gill Sans MT"/>
          <w:iCs/>
          <w:sz w:val="24"/>
          <w:szCs w:val="24"/>
        </w:rPr>
        <w:t xml:space="preserve"> </w:t>
      </w:r>
      <w:r w:rsidRPr="002E0E72">
        <w:rPr>
          <w:rFonts w:ascii="Gill Sans MT" w:hAnsi="Gill Sans MT"/>
          <w:iCs/>
          <w:sz w:val="24"/>
          <w:szCs w:val="24"/>
        </w:rPr>
        <w:t>this</w:t>
      </w:r>
      <w:r w:rsidR="004C3A5E">
        <w:rPr>
          <w:rFonts w:ascii="Gill Sans MT" w:hAnsi="Gill Sans MT"/>
          <w:iCs/>
          <w:sz w:val="24"/>
          <w:szCs w:val="24"/>
        </w:rPr>
        <w:t xml:space="preserve"> </w:t>
      </w:r>
      <w:r w:rsidRPr="002E0E72">
        <w:rPr>
          <w:rFonts w:ascii="Gill Sans MT" w:hAnsi="Gill Sans MT"/>
          <w:iCs/>
          <w:sz w:val="24"/>
          <w:szCs w:val="24"/>
        </w:rPr>
        <w:t>form</w:t>
      </w:r>
      <w:r w:rsidR="004C3A5E">
        <w:rPr>
          <w:rFonts w:ascii="Gill Sans MT" w:hAnsi="Gill Sans MT"/>
          <w:iCs/>
          <w:sz w:val="24"/>
          <w:szCs w:val="24"/>
        </w:rPr>
        <w:t xml:space="preserve"> </w:t>
      </w:r>
      <w:r w:rsidRPr="002E0E72">
        <w:rPr>
          <w:rFonts w:ascii="Gill Sans MT" w:hAnsi="Gill Sans MT"/>
          <w:iCs/>
          <w:sz w:val="24"/>
          <w:szCs w:val="24"/>
        </w:rPr>
        <w:t>and</w:t>
      </w:r>
      <w:r w:rsidR="004C3A5E">
        <w:rPr>
          <w:rFonts w:ascii="Gill Sans MT" w:hAnsi="Gill Sans MT"/>
          <w:iCs/>
          <w:sz w:val="24"/>
          <w:szCs w:val="24"/>
        </w:rPr>
        <w:t xml:space="preserve"> </w:t>
      </w:r>
      <w:r w:rsidRPr="002E0E72">
        <w:rPr>
          <w:rFonts w:ascii="Gill Sans MT" w:hAnsi="Gill Sans MT"/>
          <w:iCs/>
          <w:sz w:val="24"/>
          <w:szCs w:val="24"/>
        </w:rPr>
        <w:t>use</w:t>
      </w:r>
      <w:r w:rsidR="004C3A5E">
        <w:rPr>
          <w:rFonts w:ascii="Gill Sans MT" w:hAnsi="Gill Sans MT"/>
          <w:iCs/>
          <w:sz w:val="24"/>
          <w:szCs w:val="24"/>
        </w:rPr>
        <w:t xml:space="preserve"> </w:t>
      </w:r>
      <w:r w:rsidRPr="002E0E72">
        <w:rPr>
          <w:rFonts w:ascii="Gill Sans MT" w:hAnsi="Gill Sans MT"/>
          <w:iCs/>
          <w:sz w:val="24"/>
          <w:szCs w:val="24"/>
        </w:rPr>
        <w:t>it</w:t>
      </w:r>
      <w:r w:rsidR="004C3A5E">
        <w:rPr>
          <w:rFonts w:ascii="Gill Sans MT" w:hAnsi="Gill Sans MT"/>
          <w:iCs/>
          <w:sz w:val="24"/>
          <w:szCs w:val="24"/>
        </w:rPr>
        <w:t xml:space="preserve"> </w:t>
      </w:r>
      <w:r w:rsidRPr="002E0E72">
        <w:rPr>
          <w:rFonts w:ascii="Gill Sans MT" w:hAnsi="Gill Sans MT"/>
          <w:iCs/>
          <w:sz w:val="24"/>
          <w:szCs w:val="24"/>
        </w:rPr>
        <w:t>for</w:t>
      </w:r>
      <w:r w:rsidR="004C3A5E">
        <w:rPr>
          <w:rFonts w:ascii="Gill Sans MT" w:hAnsi="Gill Sans MT"/>
          <w:iCs/>
          <w:sz w:val="24"/>
          <w:szCs w:val="24"/>
        </w:rPr>
        <w:t xml:space="preserve"> </w:t>
      </w:r>
      <w:r w:rsidRPr="002E0E72">
        <w:rPr>
          <w:rFonts w:ascii="Gill Sans MT" w:hAnsi="Gill Sans MT"/>
          <w:iCs/>
          <w:sz w:val="24"/>
          <w:szCs w:val="24"/>
        </w:rPr>
        <w:t>rapid</w:t>
      </w:r>
      <w:r w:rsidR="004C3A5E">
        <w:rPr>
          <w:rFonts w:ascii="Gill Sans MT" w:hAnsi="Gill Sans MT"/>
          <w:iCs/>
          <w:sz w:val="24"/>
          <w:szCs w:val="24"/>
        </w:rPr>
        <w:t xml:space="preserve"> </w:t>
      </w:r>
      <w:r w:rsidRPr="002E0E72">
        <w:rPr>
          <w:rFonts w:ascii="Gill Sans MT" w:hAnsi="Gill Sans MT"/>
          <w:iCs/>
          <w:sz w:val="24"/>
          <w:szCs w:val="24"/>
        </w:rPr>
        <w:t>data</w:t>
      </w:r>
      <w:r w:rsidR="004C3A5E">
        <w:rPr>
          <w:rFonts w:ascii="Gill Sans MT" w:hAnsi="Gill Sans MT"/>
          <w:iCs/>
          <w:sz w:val="24"/>
          <w:szCs w:val="24"/>
        </w:rPr>
        <w:t xml:space="preserve"> </w:t>
      </w:r>
      <w:r w:rsidRPr="002E0E72">
        <w:rPr>
          <w:rFonts w:ascii="Gill Sans MT" w:hAnsi="Gill Sans MT"/>
          <w:iCs/>
          <w:sz w:val="24"/>
          <w:szCs w:val="24"/>
        </w:rPr>
        <w:t>collection</w:t>
      </w:r>
      <w:r w:rsidR="004C3A5E">
        <w:rPr>
          <w:rFonts w:ascii="Gill Sans MT" w:hAnsi="Gill Sans MT"/>
          <w:iCs/>
          <w:sz w:val="24"/>
          <w:szCs w:val="24"/>
        </w:rPr>
        <w:t xml:space="preserve"> </w:t>
      </w:r>
      <w:r w:rsidRPr="002E0E72">
        <w:rPr>
          <w:rFonts w:ascii="Gill Sans MT" w:hAnsi="Gill Sans MT"/>
          <w:iCs/>
          <w:sz w:val="24"/>
          <w:szCs w:val="24"/>
        </w:rPr>
        <w:t>as</w:t>
      </w:r>
      <w:r w:rsidR="004C3A5E">
        <w:rPr>
          <w:rFonts w:ascii="Gill Sans MT" w:hAnsi="Gill Sans MT"/>
          <w:iCs/>
          <w:sz w:val="24"/>
          <w:szCs w:val="24"/>
        </w:rPr>
        <w:t xml:space="preserve"> </w:t>
      </w:r>
      <w:r w:rsidRPr="002E0E72">
        <w:rPr>
          <w:rFonts w:ascii="Gill Sans MT" w:hAnsi="Gill Sans MT"/>
          <w:iCs/>
          <w:sz w:val="24"/>
          <w:szCs w:val="24"/>
        </w:rPr>
        <w:t>described</w:t>
      </w:r>
      <w:r w:rsidR="004C3A5E">
        <w:rPr>
          <w:rFonts w:ascii="Gill Sans MT" w:hAnsi="Gill Sans MT"/>
          <w:iCs/>
          <w:sz w:val="24"/>
          <w:szCs w:val="24"/>
        </w:rPr>
        <w:t xml:space="preserve"> </w:t>
      </w:r>
      <w:r w:rsidRPr="002E0E72">
        <w:rPr>
          <w:rFonts w:ascii="Gill Sans MT" w:hAnsi="Gill Sans MT"/>
          <w:iCs/>
          <w:sz w:val="24"/>
          <w:szCs w:val="24"/>
        </w:rPr>
        <w:t>in</w:t>
      </w:r>
      <w:r w:rsidR="004C3A5E">
        <w:rPr>
          <w:rFonts w:ascii="Gill Sans MT" w:hAnsi="Gill Sans MT"/>
          <w:iCs/>
          <w:sz w:val="24"/>
          <w:szCs w:val="24"/>
        </w:rPr>
        <w:t xml:space="preserve"> </w:t>
      </w:r>
      <w:r w:rsidR="001A106E">
        <w:rPr>
          <w:rFonts w:ascii="Gill Sans MT" w:hAnsi="Gill Sans MT"/>
          <w:iCs/>
          <w:sz w:val="24"/>
          <w:szCs w:val="24"/>
        </w:rPr>
        <w:t>S</w:t>
      </w:r>
      <w:r w:rsidRPr="002E0E72">
        <w:rPr>
          <w:rFonts w:ascii="Gill Sans MT" w:hAnsi="Gill Sans MT"/>
          <w:iCs/>
          <w:sz w:val="24"/>
          <w:szCs w:val="24"/>
        </w:rPr>
        <w:t>tep</w:t>
      </w:r>
      <w:r w:rsidR="004C3A5E">
        <w:rPr>
          <w:rFonts w:ascii="Gill Sans MT" w:hAnsi="Gill Sans MT"/>
          <w:iCs/>
          <w:sz w:val="24"/>
          <w:szCs w:val="24"/>
        </w:rPr>
        <w:t xml:space="preserve"> </w:t>
      </w:r>
      <w:r w:rsidRPr="002E0E72">
        <w:rPr>
          <w:rFonts w:ascii="Gill Sans MT" w:hAnsi="Gill Sans MT"/>
          <w:iCs/>
          <w:sz w:val="24"/>
          <w:szCs w:val="24"/>
        </w:rPr>
        <w:t>2.</w:t>
      </w:r>
      <w:r w:rsidR="004C3A5E">
        <w:rPr>
          <w:rFonts w:ascii="Gill Sans MT" w:hAnsi="Gill Sans MT"/>
          <w:iCs/>
          <w:sz w:val="24"/>
          <w:szCs w:val="24"/>
        </w:rPr>
        <w:t xml:space="preserve"> </w:t>
      </w:r>
      <w:r w:rsidRPr="002E0E72">
        <w:rPr>
          <w:rFonts w:ascii="Gill Sans MT" w:hAnsi="Gill Sans MT"/>
          <w:iCs/>
          <w:sz w:val="24"/>
          <w:szCs w:val="24"/>
        </w:rPr>
        <w:t>At</w:t>
      </w:r>
      <w:r w:rsidR="004C3A5E">
        <w:rPr>
          <w:rFonts w:ascii="Gill Sans MT" w:hAnsi="Gill Sans MT"/>
          <w:iCs/>
          <w:sz w:val="24"/>
          <w:szCs w:val="24"/>
        </w:rPr>
        <w:t xml:space="preserve"> </w:t>
      </w:r>
      <w:r w:rsidRPr="002E0E72">
        <w:rPr>
          <w:rFonts w:ascii="Gill Sans MT" w:hAnsi="Gill Sans MT"/>
          <w:iCs/>
          <w:sz w:val="24"/>
          <w:szCs w:val="24"/>
        </w:rPr>
        <w:t>this</w:t>
      </w:r>
      <w:r w:rsidR="004C3A5E">
        <w:rPr>
          <w:rFonts w:ascii="Gill Sans MT" w:hAnsi="Gill Sans MT"/>
          <w:iCs/>
          <w:sz w:val="24"/>
          <w:szCs w:val="24"/>
        </w:rPr>
        <w:t xml:space="preserve"> </w:t>
      </w:r>
      <w:r w:rsidR="001A106E">
        <w:rPr>
          <w:rFonts w:ascii="Gill Sans MT" w:hAnsi="Gill Sans MT"/>
          <w:iCs/>
          <w:sz w:val="24"/>
          <w:szCs w:val="24"/>
        </w:rPr>
        <w:t>point</w:t>
      </w:r>
      <w:r w:rsidR="004C3A5E">
        <w:rPr>
          <w:rFonts w:ascii="Gill Sans MT" w:hAnsi="Gill Sans MT"/>
          <w:iCs/>
          <w:sz w:val="24"/>
          <w:szCs w:val="24"/>
        </w:rPr>
        <w:t xml:space="preserve"> </w:t>
      </w:r>
      <w:r w:rsidR="001A106E">
        <w:rPr>
          <w:rFonts w:ascii="Gill Sans MT" w:hAnsi="Gill Sans MT"/>
          <w:iCs/>
          <w:sz w:val="24"/>
          <w:szCs w:val="24"/>
        </w:rPr>
        <w:t>in</w:t>
      </w:r>
      <w:r w:rsidR="004C3A5E">
        <w:rPr>
          <w:rFonts w:ascii="Gill Sans MT" w:hAnsi="Gill Sans MT"/>
          <w:iCs/>
          <w:sz w:val="24"/>
          <w:szCs w:val="24"/>
        </w:rPr>
        <w:t xml:space="preserve"> </w:t>
      </w:r>
      <w:r w:rsidRPr="002E0E72">
        <w:rPr>
          <w:rFonts w:ascii="Gill Sans MT" w:hAnsi="Gill Sans MT"/>
          <w:iCs/>
          <w:sz w:val="24"/>
          <w:szCs w:val="24"/>
        </w:rPr>
        <w:t>the</w:t>
      </w:r>
      <w:r w:rsidR="004C3A5E">
        <w:rPr>
          <w:rFonts w:ascii="Gill Sans MT" w:hAnsi="Gill Sans MT"/>
          <w:iCs/>
          <w:sz w:val="24"/>
          <w:szCs w:val="24"/>
        </w:rPr>
        <w:t xml:space="preserve"> </w:t>
      </w:r>
      <w:r w:rsidRPr="002E0E72">
        <w:rPr>
          <w:rFonts w:ascii="Gill Sans MT" w:hAnsi="Gill Sans MT"/>
          <w:iCs/>
          <w:sz w:val="24"/>
          <w:szCs w:val="24"/>
        </w:rPr>
        <w:t>process,</w:t>
      </w:r>
      <w:r w:rsidR="004C3A5E">
        <w:rPr>
          <w:rFonts w:ascii="Gill Sans MT" w:hAnsi="Gill Sans MT"/>
          <w:iCs/>
          <w:sz w:val="24"/>
          <w:szCs w:val="24"/>
        </w:rPr>
        <w:t xml:space="preserve"> </w:t>
      </w:r>
      <w:r w:rsidRPr="002E0E72">
        <w:rPr>
          <w:rFonts w:ascii="Gill Sans MT" w:hAnsi="Gill Sans MT"/>
          <w:iCs/>
          <w:sz w:val="24"/>
          <w:szCs w:val="24"/>
        </w:rPr>
        <w:t>you</w:t>
      </w:r>
      <w:r w:rsidR="004C3A5E">
        <w:rPr>
          <w:rFonts w:ascii="Gill Sans MT" w:hAnsi="Gill Sans MT"/>
          <w:iCs/>
          <w:sz w:val="24"/>
          <w:szCs w:val="24"/>
        </w:rPr>
        <w:t xml:space="preserve"> </w:t>
      </w:r>
      <w:r w:rsidRPr="002E0E72">
        <w:rPr>
          <w:rFonts w:ascii="Gill Sans MT" w:hAnsi="Gill Sans MT"/>
          <w:iCs/>
          <w:sz w:val="24"/>
          <w:szCs w:val="24"/>
        </w:rPr>
        <w:t>do</w:t>
      </w:r>
      <w:r w:rsidR="004C3A5E">
        <w:rPr>
          <w:rFonts w:ascii="Gill Sans MT" w:hAnsi="Gill Sans MT"/>
          <w:iCs/>
          <w:sz w:val="24"/>
          <w:szCs w:val="24"/>
        </w:rPr>
        <w:t xml:space="preserve"> </w:t>
      </w:r>
      <w:r w:rsidRPr="002E0E72">
        <w:rPr>
          <w:rFonts w:ascii="Gill Sans MT" w:hAnsi="Gill Sans MT"/>
          <w:iCs/>
          <w:sz w:val="24"/>
          <w:szCs w:val="24"/>
        </w:rPr>
        <w:t>not</w:t>
      </w:r>
      <w:r w:rsidR="004C3A5E">
        <w:rPr>
          <w:rFonts w:ascii="Gill Sans MT" w:hAnsi="Gill Sans MT"/>
          <w:iCs/>
          <w:sz w:val="24"/>
          <w:szCs w:val="24"/>
        </w:rPr>
        <w:t xml:space="preserve"> </w:t>
      </w:r>
      <w:r w:rsidRPr="002E0E72">
        <w:rPr>
          <w:rFonts w:ascii="Gill Sans MT" w:hAnsi="Gill Sans MT"/>
          <w:iCs/>
          <w:sz w:val="24"/>
          <w:szCs w:val="24"/>
        </w:rPr>
        <w:t>need</w:t>
      </w:r>
      <w:r w:rsidR="004C3A5E">
        <w:rPr>
          <w:rFonts w:ascii="Gill Sans MT" w:hAnsi="Gill Sans MT"/>
          <w:iCs/>
          <w:sz w:val="24"/>
          <w:szCs w:val="24"/>
        </w:rPr>
        <w:t xml:space="preserve"> </w:t>
      </w:r>
      <w:r w:rsidRPr="002E0E72">
        <w:rPr>
          <w:rFonts w:ascii="Gill Sans MT" w:hAnsi="Gill Sans MT"/>
          <w:iCs/>
          <w:sz w:val="24"/>
          <w:szCs w:val="24"/>
        </w:rPr>
        <w:t>a</w:t>
      </w:r>
      <w:r w:rsidR="004C3A5E">
        <w:rPr>
          <w:rFonts w:ascii="Gill Sans MT" w:hAnsi="Gill Sans MT"/>
          <w:iCs/>
          <w:sz w:val="24"/>
          <w:szCs w:val="24"/>
        </w:rPr>
        <w:t xml:space="preserve"> </w:t>
      </w:r>
      <w:r w:rsidRPr="002E0E72">
        <w:rPr>
          <w:rFonts w:ascii="Gill Sans MT" w:hAnsi="Gill Sans MT"/>
          <w:iCs/>
          <w:sz w:val="24"/>
          <w:szCs w:val="24"/>
        </w:rPr>
        <w:t>comprehensive/representative</w:t>
      </w:r>
      <w:r w:rsidR="004C3A5E">
        <w:rPr>
          <w:rFonts w:ascii="Gill Sans MT" w:hAnsi="Gill Sans MT"/>
          <w:iCs/>
          <w:sz w:val="24"/>
          <w:szCs w:val="24"/>
        </w:rPr>
        <w:t xml:space="preserve"> </w:t>
      </w:r>
      <w:r w:rsidRPr="002E0E72">
        <w:rPr>
          <w:rFonts w:ascii="Gill Sans MT" w:hAnsi="Gill Sans MT"/>
          <w:iCs/>
          <w:sz w:val="24"/>
          <w:szCs w:val="24"/>
        </w:rPr>
        <w:t>sample,</w:t>
      </w:r>
      <w:r w:rsidR="004C3A5E">
        <w:rPr>
          <w:rFonts w:ascii="Gill Sans MT" w:hAnsi="Gill Sans MT"/>
          <w:iCs/>
          <w:sz w:val="24"/>
          <w:szCs w:val="24"/>
        </w:rPr>
        <w:t xml:space="preserve"> </w:t>
      </w:r>
      <w:r w:rsidRPr="002E0E72">
        <w:rPr>
          <w:rFonts w:ascii="Gill Sans MT" w:hAnsi="Gill Sans MT"/>
          <w:iCs/>
          <w:sz w:val="24"/>
          <w:szCs w:val="24"/>
        </w:rPr>
        <w:t>you</w:t>
      </w:r>
      <w:r w:rsidR="004C3A5E">
        <w:rPr>
          <w:rFonts w:ascii="Gill Sans MT" w:hAnsi="Gill Sans MT"/>
          <w:iCs/>
          <w:sz w:val="24"/>
          <w:szCs w:val="24"/>
        </w:rPr>
        <w:t xml:space="preserve"> </w:t>
      </w:r>
      <w:r w:rsidRPr="002E0E72">
        <w:rPr>
          <w:rFonts w:ascii="Gill Sans MT" w:hAnsi="Gill Sans MT"/>
          <w:iCs/>
          <w:sz w:val="24"/>
          <w:szCs w:val="24"/>
        </w:rPr>
        <w:t>just</w:t>
      </w:r>
      <w:r w:rsidR="004C3A5E">
        <w:rPr>
          <w:rFonts w:ascii="Gill Sans MT" w:hAnsi="Gill Sans MT"/>
          <w:iCs/>
          <w:sz w:val="24"/>
          <w:szCs w:val="24"/>
        </w:rPr>
        <w:t xml:space="preserve"> </w:t>
      </w:r>
      <w:r w:rsidRPr="002E0E72">
        <w:rPr>
          <w:rFonts w:ascii="Gill Sans MT" w:hAnsi="Gill Sans MT"/>
          <w:iCs/>
          <w:sz w:val="24"/>
          <w:szCs w:val="24"/>
        </w:rPr>
        <w:t>need</w:t>
      </w:r>
      <w:r w:rsidR="004C3A5E">
        <w:rPr>
          <w:rFonts w:ascii="Gill Sans MT" w:hAnsi="Gill Sans MT"/>
          <w:iCs/>
          <w:sz w:val="24"/>
          <w:szCs w:val="24"/>
        </w:rPr>
        <w:t xml:space="preserve"> </w:t>
      </w:r>
      <w:r w:rsidRPr="002E0E72">
        <w:rPr>
          <w:rFonts w:ascii="Gill Sans MT" w:hAnsi="Gill Sans MT"/>
          <w:iCs/>
          <w:sz w:val="24"/>
          <w:szCs w:val="24"/>
        </w:rPr>
        <w:t>to</w:t>
      </w:r>
      <w:r w:rsidR="004C3A5E">
        <w:rPr>
          <w:rFonts w:ascii="Gill Sans MT" w:hAnsi="Gill Sans MT"/>
          <w:iCs/>
          <w:sz w:val="24"/>
          <w:szCs w:val="24"/>
        </w:rPr>
        <w:t xml:space="preserve"> </w:t>
      </w:r>
      <w:r w:rsidRPr="002E0E72">
        <w:rPr>
          <w:rFonts w:ascii="Gill Sans MT" w:hAnsi="Gill Sans MT"/>
          <w:iCs/>
          <w:sz w:val="24"/>
          <w:szCs w:val="24"/>
        </w:rPr>
        <w:t>get</w:t>
      </w:r>
      <w:r w:rsidR="004C3A5E">
        <w:rPr>
          <w:rFonts w:ascii="Gill Sans MT" w:hAnsi="Gill Sans MT"/>
          <w:iCs/>
          <w:sz w:val="24"/>
          <w:szCs w:val="24"/>
        </w:rPr>
        <w:t xml:space="preserve"> </w:t>
      </w:r>
      <w:r w:rsidRPr="002E0E72">
        <w:rPr>
          <w:rFonts w:ascii="Gill Sans MT" w:hAnsi="Gill Sans MT"/>
          <w:iCs/>
          <w:sz w:val="24"/>
          <w:szCs w:val="24"/>
        </w:rPr>
        <w:t>an</w:t>
      </w:r>
      <w:r w:rsidR="004C3A5E">
        <w:rPr>
          <w:rFonts w:ascii="Gill Sans MT" w:hAnsi="Gill Sans MT"/>
          <w:iCs/>
          <w:sz w:val="24"/>
          <w:szCs w:val="24"/>
        </w:rPr>
        <w:t xml:space="preserve"> </w:t>
      </w:r>
      <w:r w:rsidRPr="002E0E72">
        <w:rPr>
          <w:rFonts w:ascii="Gill Sans MT" w:hAnsi="Gill Sans MT"/>
          <w:iCs/>
          <w:sz w:val="24"/>
          <w:szCs w:val="24"/>
        </w:rPr>
        <w:t>initial</w:t>
      </w:r>
      <w:r w:rsidR="004C3A5E">
        <w:rPr>
          <w:rFonts w:ascii="Gill Sans MT" w:hAnsi="Gill Sans MT"/>
          <w:iCs/>
          <w:sz w:val="24"/>
          <w:szCs w:val="24"/>
        </w:rPr>
        <w:t xml:space="preserve"> </w:t>
      </w:r>
      <w:r w:rsidRPr="002E0E72">
        <w:rPr>
          <w:rFonts w:ascii="Gill Sans MT" w:hAnsi="Gill Sans MT"/>
          <w:iCs/>
          <w:sz w:val="24"/>
          <w:szCs w:val="24"/>
        </w:rPr>
        <w:t>idea.</w:t>
      </w:r>
    </w:p>
    <w:tbl>
      <w:tblPr>
        <w:tblStyle w:val="afffffffffb"/>
        <w:tblW w:w="6945" w:type="dxa"/>
        <w:tblBorders>
          <w:top w:val="nil"/>
          <w:left w:val="nil"/>
          <w:bottom w:val="nil"/>
          <w:right w:val="nil"/>
          <w:insideH w:val="nil"/>
          <w:insideV w:val="nil"/>
        </w:tblBorders>
        <w:tblLayout w:type="fixed"/>
        <w:tblLook w:val="0620" w:firstRow="1" w:lastRow="0" w:firstColumn="0" w:lastColumn="0" w:noHBand="1" w:noVBand="1"/>
        <w:tblDescription w:val="Table of 2 by 2, columns labeled as Retailer name, Total number of EFBs stocked. Second row is blank.&#10;"/>
      </w:tblPr>
      <w:tblGrid>
        <w:gridCol w:w="3450"/>
        <w:gridCol w:w="3495"/>
      </w:tblGrid>
      <w:tr w:rsidR="00B307BF" w:rsidRPr="00162F54" w14:paraId="1CA72057" w14:textId="77777777" w:rsidTr="00F868EA">
        <w:trPr>
          <w:trHeight w:val="530"/>
        </w:trPr>
        <w:tc>
          <w:tcPr>
            <w:tcW w:w="345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0000554" w14:textId="00080B1D" w:rsidR="00B307BF" w:rsidRPr="00162F54" w:rsidRDefault="00AF2EC5">
            <w:pPr>
              <w:rPr>
                <w:rFonts w:ascii="Gill Sans MT" w:hAnsi="Gill Sans MT"/>
                <w:b/>
                <w:sz w:val="24"/>
                <w:szCs w:val="24"/>
              </w:rPr>
            </w:pPr>
            <w:r w:rsidRPr="00162F54">
              <w:rPr>
                <w:rFonts w:ascii="Gill Sans MT" w:hAnsi="Gill Sans MT"/>
                <w:b/>
                <w:sz w:val="24"/>
                <w:szCs w:val="24"/>
              </w:rPr>
              <w:t>Retailer</w:t>
            </w:r>
            <w:r w:rsidR="004C3A5E">
              <w:rPr>
                <w:rFonts w:ascii="Gill Sans MT" w:hAnsi="Gill Sans MT"/>
                <w:b/>
                <w:sz w:val="24"/>
                <w:szCs w:val="24"/>
              </w:rPr>
              <w:t xml:space="preserve"> </w:t>
            </w:r>
            <w:r w:rsidRPr="00162F54">
              <w:rPr>
                <w:rFonts w:ascii="Gill Sans MT" w:hAnsi="Gill Sans MT"/>
                <w:b/>
                <w:sz w:val="24"/>
                <w:szCs w:val="24"/>
              </w:rPr>
              <w:t>name</w:t>
            </w:r>
            <w:r w:rsidR="004C3A5E">
              <w:rPr>
                <w:rFonts w:ascii="Gill Sans MT" w:hAnsi="Gill Sans MT"/>
                <w:b/>
                <w:sz w:val="24"/>
                <w:szCs w:val="24"/>
              </w:rPr>
              <w:t xml:space="preserve"> </w:t>
            </w:r>
          </w:p>
        </w:tc>
        <w:tc>
          <w:tcPr>
            <w:tcW w:w="3495" w:type="dxa"/>
            <w:tcBorders>
              <w:top w:val="single" w:sz="6" w:space="0" w:color="000000"/>
              <w:left w:val="nil"/>
              <w:bottom w:val="single" w:sz="6" w:space="0" w:color="000000"/>
              <w:right w:val="single" w:sz="6" w:space="0" w:color="000000"/>
            </w:tcBorders>
            <w:tcMar>
              <w:top w:w="100" w:type="dxa"/>
              <w:left w:w="100" w:type="dxa"/>
              <w:bottom w:w="100" w:type="dxa"/>
              <w:right w:w="100" w:type="dxa"/>
            </w:tcMar>
          </w:tcPr>
          <w:p w14:paraId="00000555" w14:textId="265FEBC5" w:rsidR="00B307BF" w:rsidRPr="00162F54" w:rsidRDefault="00AF2EC5">
            <w:pPr>
              <w:rPr>
                <w:rFonts w:ascii="Gill Sans MT" w:hAnsi="Gill Sans MT"/>
                <w:b/>
                <w:sz w:val="24"/>
                <w:szCs w:val="24"/>
              </w:rPr>
            </w:pPr>
            <w:r w:rsidRPr="00162F54">
              <w:rPr>
                <w:rFonts w:ascii="Gill Sans MT" w:hAnsi="Gill Sans MT"/>
                <w:b/>
                <w:sz w:val="24"/>
                <w:szCs w:val="24"/>
              </w:rPr>
              <w:t>Total</w:t>
            </w:r>
            <w:r w:rsidR="004C3A5E">
              <w:rPr>
                <w:rFonts w:ascii="Gill Sans MT" w:hAnsi="Gill Sans MT"/>
                <w:b/>
                <w:sz w:val="24"/>
                <w:szCs w:val="24"/>
              </w:rPr>
              <w:t xml:space="preserve"> </w:t>
            </w:r>
            <w:r w:rsidRPr="00162F54">
              <w:rPr>
                <w:rFonts w:ascii="Gill Sans MT" w:hAnsi="Gill Sans MT"/>
                <w:b/>
                <w:sz w:val="24"/>
                <w:szCs w:val="24"/>
              </w:rPr>
              <w:t>number</w:t>
            </w:r>
            <w:r w:rsidR="004C3A5E">
              <w:rPr>
                <w:rFonts w:ascii="Gill Sans MT" w:hAnsi="Gill Sans MT"/>
                <w:b/>
                <w:sz w:val="24"/>
                <w:szCs w:val="24"/>
              </w:rPr>
              <w:t xml:space="preserve"> </w:t>
            </w:r>
            <w:r w:rsidRPr="00162F54">
              <w:rPr>
                <w:rFonts w:ascii="Gill Sans MT" w:hAnsi="Gill Sans MT"/>
                <w:b/>
                <w:sz w:val="24"/>
                <w:szCs w:val="24"/>
              </w:rPr>
              <w:t>of</w:t>
            </w:r>
            <w:r w:rsidR="004C3A5E">
              <w:rPr>
                <w:rFonts w:ascii="Gill Sans MT" w:hAnsi="Gill Sans MT"/>
                <w:b/>
                <w:sz w:val="24"/>
                <w:szCs w:val="24"/>
              </w:rPr>
              <w:t xml:space="preserve"> </w:t>
            </w:r>
            <w:r w:rsidRPr="00162F54">
              <w:rPr>
                <w:rFonts w:ascii="Gill Sans MT" w:hAnsi="Gill Sans MT"/>
                <w:b/>
                <w:sz w:val="24"/>
                <w:szCs w:val="24"/>
              </w:rPr>
              <w:t>EFBs</w:t>
            </w:r>
            <w:r w:rsidR="004C3A5E">
              <w:rPr>
                <w:rFonts w:ascii="Gill Sans MT" w:hAnsi="Gill Sans MT"/>
                <w:b/>
                <w:sz w:val="24"/>
                <w:szCs w:val="24"/>
              </w:rPr>
              <w:t xml:space="preserve"> </w:t>
            </w:r>
            <w:r w:rsidRPr="00162F54">
              <w:rPr>
                <w:rFonts w:ascii="Gill Sans MT" w:hAnsi="Gill Sans MT"/>
                <w:b/>
                <w:sz w:val="24"/>
                <w:szCs w:val="24"/>
              </w:rPr>
              <w:t>stocked</w:t>
            </w:r>
          </w:p>
        </w:tc>
      </w:tr>
      <w:tr w:rsidR="00B307BF" w:rsidRPr="00162F54" w14:paraId="52905D75" w14:textId="77777777" w:rsidTr="00F868EA">
        <w:trPr>
          <w:trHeight w:val="74"/>
        </w:trPr>
        <w:tc>
          <w:tcPr>
            <w:tcW w:w="345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00000556" w14:textId="77777777" w:rsidR="00B307BF" w:rsidRPr="00162F54" w:rsidRDefault="00B307BF">
            <w:pPr>
              <w:rPr>
                <w:rFonts w:ascii="Gill Sans MT" w:hAnsi="Gill Sans MT"/>
                <w:b/>
                <w:sz w:val="24"/>
                <w:szCs w:val="24"/>
              </w:rPr>
            </w:pPr>
          </w:p>
        </w:tc>
        <w:tc>
          <w:tcPr>
            <w:tcW w:w="3495" w:type="dxa"/>
            <w:tcBorders>
              <w:top w:val="single" w:sz="6" w:space="0" w:color="000000"/>
              <w:left w:val="nil"/>
              <w:bottom w:val="single" w:sz="6" w:space="0" w:color="000000"/>
              <w:right w:val="single" w:sz="6" w:space="0" w:color="000000"/>
            </w:tcBorders>
            <w:shd w:val="clear" w:color="auto" w:fill="auto"/>
            <w:tcMar>
              <w:top w:w="100" w:type="dxa"/>
              <w:left w:w="100" w:type="dxa"/>
              <w:bottom w:w="100" w:type="dxa"/>
              <w:right w:w="100" w:type="dxa"/>
            </w:tcMar>
          </w:tcPr>
          <w:p w14:paraId="00000557" w14:textId="77777777" w:rsidR="00B307BF" w:rsidRPr="00162F54" w:rsidRDefault="00B307BF">
            <w:pPr>
              <w:rPr>
                <w:rFonts w:ascii="Gill Sans MT" w:hAnsi="Gill Sans MT"/>
                <w:b/>
                <w:sz w:val="24"/>
                <w:szCs w:val="24"/>
              </w:rPr>
            </w:pPr>
          </w:p>
        </w:tc>
      </w:tr>
    </w:tbl>
    <w:p w14:paraId="00000558" w14:textId="04F18C70" w:rsidR="00B307BF" w:rsidRPr="00162F54" w:rsidRDefault="004C3A5E">
      <w:pPr>
        <w:spacing w:after="0"/>
        <w:rPr>
          <w:rFonts w:ascii="Gill Sans MT" w:hAnsi="Gill Sans MT"/>
          <w:sz w:val="24"/>
          <w:szCs w:val="24"/>
        </w:rPr>
      </w:pPr>
      <w:r>
        <w:rPr>
          <w:rFonts w:ascii="Gill Sans MT" w:hAnsi="Gill Sans MT"/>
          <w:sz w:val="24"/>
          <w:szCs w:val="24"/>
        </w:rPr>
        <w:t xml:space="preserve"> </w:t>
      </w:r>
    </w:p>
    <w:tbl>
      <w:tblPr>
        <w:tblStyle w:val="afffffffffc"/>
        <w:tblW w:w="9300" w:type="dxa"/>
        <w:tblBorders>
          <w:top w:val="nil"/>
          <w:left w:val="nil"/>
          <w:bottom w:val="nil"/>
          <w:right w:val="nil"/>
          <w:insideH w:val="nil"/>
          <w:insideV w:val="nil"/>
        </w:tblBorders>
        <w:tblLayout w:type="fixed"/>
        <w:tblLook w:val="0620" w:firstRow="1" w:lastRow="0" w:firstColumn="0" w:lastColumn="0" w:noHBand="1" w:noVBand="1"/>
        <w:tblDescription w:val="Table with 5 columns and 4 rows, where columns are titled as EFB name, Most popular EFB (tick one), EFB bought (tick one), Price. Rows are labeled as 1,2,3,4,5. First left column of first row is blank.&#10;"/>
      </w:tblPr>
      <w:tblGrid>
        <w:gridCol w:w="721"/>
        <w:gridCol w:w="3275"/>
        <w:gridCol w:w="1839"/>
        <w:gridCol w:w="1710"/>
        <w:gridCol w:w="1755"/>
      </w:tblGrid>
      <w:tr w:rsidR="00B307BF" w:rsidRPr="00162F54" w14:paraId="075E36A9" w14:textId="77777777" w:rsidTr="00F868EA">
        <w:trPr>
          <w:trHeight w:val="605"/>
        </w:trPr>
        <w:tc>
          <w:tcPr>
            <w:tcW w:w="72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0000559" w14:textId="00F1A0E3" w:rsidR="00B307BF" w:rsidRPr="00162F54" w:rsidRDefault="004C3A5E">
            <w:pPr>
              <w:rPr>
                <w:rFonts w:ascii="Gill Sans MT" w:hAnsi="Gill Sans MT"/>
                <w:sz w:val="24"/>
                <w:szCs w:val="24"/>
              </w:rPr>
            </w:pPr>
            <w:r>
              <w:rPr>
                <w:rFonts w:ascii="Gill Sans MT" w:hAnsi="Gill Sans MT"/>
                <w:sz w:val="24"/>
                <w:szCs w:val="24"/>
              </w:rPr>
              <w:t xml:space="preserve"> </w:t>
            </w:r>
          </w:p>
        </w:tc>
        <w:tc>
          <w:tcPr>
            <w:tcW w:w="3275" w:type="dxa"/>
            <w:tcBorders>
              <w:top w:val="single" w:sz="6" w:space="0" w:color="000000"/>
              <w:left w:val="nil"/>
              <w:bottom w:val="single" w:sz="6" w:space="0" w:color="000000"/>
              <w:right w:val="single" w:sz="6" w:space="0" w:color="000000"/>
            </w:tcBorders>
            <w:tcMar>
              <w:top w:w="100" w:type="dxa"/>
              <w:left w:w="100" w:type="dxa"/>
              <w:bottom w:w="100" w:type="dxa"/>
              <w:right w:w="100" w:type="dxa"/>
            </w:tcMar>
          </w:tcPr>
          <w:p w14:paraId="0000055A" w14:textId="6D1B53D9" w:rsidR="00B307BF" w:rsidRPr="00162F54" w:rsidRDefault="00AF2EC5">
            <w:pPr>
              <w:jc w:val="center"/>
              <w:rPr>
                <w:rFonts w:ascii="Gill Sans MT" w:hAnsi="Gill Sans MT"/>
                <w:b/>
                <w:sz w:val="24"/>
                <w:szCs w:val="24"/>
              </w:rPr>
            </w:pPr>
            <w:r w:rsidRPr="00162F54">
              <w:rPr>
                <w:rFonts w:ascii="Gill Sans MT" w:hAnsi="Gill Sans MT"/>
                <w:b/>
                <w:sz w:val="24"/>
                <w:szCs w:val="24"/>
              </w:rPr>
              <w:t>EFB</w:t>
            </w:r>
            <w:r w:rsidR="004C3A5E">
              <w:rPr>
                <w:rFonts w:ascii="Gill Sans MT" w:hAnsi="Gill Sans MT"/>
                <w:b/>
                <w:sz w:val="24"/>
                <w:szCs w:val="24"/>
              </w:rPr>
              <w:t xml:space="preserve"> </w:t>
            </w:r>
            <w:r w:rsidRPr="00162F54">
              <w:rPr>
                <w:rFonts w:ascii="Gill Sans MT" w:hAnsi="Gill Sans MT"/>
                <w:b/>
                <w:sz w:val="24"/>
                <w:szCs w:val="24"/>
              </w:rPr>
              <w:t>name</w:t>
            </w:r>
          </w:p>
        </w:tc>
        <w:tc>
          <w:tcPr>
            <w:tcW w:w="1839" w:type="dxa"/>
            <w:tcBorders>
              <w:top w:val="single" w:sz="6" w:space="0" w:color="000000"/>
              <w:left w:val="nil"/>
              <w:bottom w:val="single" w:sz="6" w:space="0" w:color="000000"/>
              <w:right w:val="single" w:sz="6" w:space="0" w:color="000000"/>
            </w:tcBorders>
            <w:tcMar>
              <w:top w:w="100" w:type="dxa"/>
              <w:left w:w="100" w:type="dxa"/>
              <w:bottom w:w="100" w:type="dxa"/>
              <w:right w:w="100" w:type="dxa"/>
            </w:tcMar>
          </w:tcPr>
          <w:p w14:paraId="0000055B" w14:textId="7E5BBAAC" w:rsidR="00B307BF" w:rsidRPr="00162F54" w:rsidRDefault="00AF2EC5">
            <w:pPr>
              <w:jc w:val="center"/>
              <w:rPr>
                <w:rFonts w:ascii="Gill Sans MT" w:hAnsi="Gill Sans MT"/>
                <w:b/>
                <w:sz w:val="24"/>
                <w:szCs w:val="24"/>
              </w:rPr>
            </w:pPr>
            <w:r w:rsidRPr="00162F54">
              <w:rPr>
                <w:rFonts w:ascii="Gill Sans MT" w:hAnsi="Gill Sans MT"/>
                <w:b/>
                <w:sz w:val="24"/>
                <w:szCs w:val="24"/>
              </w:rPr>
              <w:t>Most</w:t>
            </w:r>
            <w:r w:rsidR="004C3A5E">
              <w:rPr>
                <w:rFonts w:ascii="Gill Sans MT" w:hAnsi="Gill Sans MT"/>
                <w:b/>
                <w:sz w:val="24"/>
                <w:szCs w:val="24"/>
              </w:rPr>
              <w:t xml:space="preserve"> </w:t>
            </w:r>
            <w:r w:rsidRPr="00162F54">
              <w:rPr>
                <w:rFonts w:ascii="Gill Sans MT" w:hAnsi="Gill Sans MT"/>
                <w:b/>
                <w:sz w:val="24"/>
                <w:szCs w:val="24"/>
              </w:rPr>
              <w:t>popular</w:t>
            </w:r>
          </w:p>
          <w:p w14:paraId="0000055C" w14:textId="09E1C6DD" w:rsidR="00B307BF" w:rsidRPr="00162F54" w:rsidRDefault="00AF2EC5">
            <w:pPr>
              <w:jc w:val="center"/>
              <w:rPr>
                <w:rFonts w:ascii="Gill Sans MT" w:hAnsi="Gill Sans MT"/>
                <w:sz w:val="24"/>
                <w:szCs w:val="24"/>
              </w:rPr>
            </w:pPr>
            <w:r w:rsidRPr="00162F54">
              <w:rPr>
                <w:rFonts w:ascii="Gill Sans MT" w:hAnsi="Gill Sans MT"/>
                <w:b/>
                <w:sz w:val="24"/>
                <w:szCs w:val="24"/>
              </w:rPr>
              <w:t>EFB</w:t>
            </w:r>
            <w:r w:rsidR="004C3A5E">
              <w:rPr>
                <w:rFonts w:ascii="Gill Sans MT" w:hAnsi="Gill Sans MT"/>
                <w:b/>
                <w:sz w:val="24"/>
                <w:szCs w:val="24"/>
              </w:rPr>
              <w:t xml:space="preserve"> </w:t>
            </w:r>
            <w:r w:rsidRPr="00162F54">
              <w:rPr>
                <w:rFonts w:ascii="Gill Sans MT" w:hAnsi="Gill Sans MT"/>
                <w:sz w:val="24"/>
                <w:szCs w:val="24"/>
              </w:rPr>
              <w:t>(</w:t>
            </w:r>
            <w:r w:rsidRPr="00162F54">
              <w:rPr>
                <w:rFonts w:ascii="Gill Sans MT" w:hAnsi="Gill Sans MT"/>
                <w:i/>
                <w:sz w:val="24"/>
                <w:szCs w:val="24"/>
              </w:rPr>
              <w:t>tick</w:t>
            </w:r>
            <w:r w:rsidR="004C3A5E">
              <w:rPr>
                <w:rFonts w:ascii="Gill Sans MT" w:hAnsi="Gill Sans MT"/>
                <w:i/>
                <w:sz w:val="24"/>
                <w:szCs w:val="24"/>
              </w:rPr>
              <w:t xml:space="preserve"> </w:t>
            </w:r>
            <w:r w:rsidRPr="00162F54">
              <w:rPr>
                <w:rFonts w:ascii="Gill Sans MT" w:hAnsi="Gill Sans MT"/>
                <w:i/>
                <w:sz w:val="24"/>
                <w:szCs w:val="24"/>
              </w:rPr>
              <w:t>one</w:t>
            </w:r>
            <w:r w:rsidRPr="00162F54">
              <w:rPr>
                <w:rFonts w:ascii="Gill Sans MT" w:hAnsi="Gill Sans MT"/>
                <w:sz w:val="24"/>
                <w:szCs w:val="24"/>
              </w:rPr>
              <w:t>)</w:t>
            </w:r>
          </w:p>
        </w:tc>
        <w:tc>
          <w:tcPr>
            <w:tcW w:w="1710" w:type="dxa"/>
            <w:tcBorders>
              <w:top w:val="single" w:sz="6" w:space="0" w:color="000000"/>
              <w:left w:val="nil"/>
              <w:bottom w:val="single" w:sz="6" w:space="0" w:color="000000"/>
              <w:right w:val="single" w:sz="6" w:space="0" w:color="000000"/>
            </w:tcBorders>
            <w:tcMar>
              <w:top w:w="100" w:type="dxa"/>
              <w:left w:w="100" w:type="dxa"/>
              <w:bottom w:w="100" w:type="dxa"/>
              <w:right w:w="100" w:type="dxa"/>
            </w:tcMar>
          </w:tcPr>
          <w:p w14:paraId="0000055D" w14:textId="7105A781" w:rsidR="00B307BF" w:rsidRPr="00162F54" w:rsidRDefault="00AF2EC5">
            <w:pPr>
              <w:jc w:val="center"/>
              <w:rPr>
                <w:rFonts w:ascii="Gill Sans MT" w:hAnsi="Gill Sans MT"/>
                <w:b/>
                <w:sz w:val="24"/>
                <w:szCs w:val="24"/>
              </w:rPr>
            </w:pPr>
            <w:r w:rsidRPr="00162F54">
              <w:rPr>
                <w:rFonts w:ascii="Gill Sans MT" w:hAnsi="Gill Sans MT"/>
                <w:b/>
                <w:sz w:val="24"/>
                <w:szCs w:val="24"/>
              </w:rPr>
              <w:t>EFB</w:t>
            </w:r>
            <w:r w:rsidR="004C3A5E">
              <w:rPr>
                <w:rFonts w:ascii="Gill Sans MT" w:hAnsi="Gill Sans MT"/>
                <w:b/>
                <w:sz w:val="24"/>
                <w:szCs w:val="24"/>
              </w:rPr>
              <w:t xml:space="preserve"> </w:t>
            </w:r>
            <w:r w:rsidRPr="00162F54">
              <w:rPr>
                <w:rFonts w:ascii="Gill Sans MT" w:hAnsi="Gill Sans MT"/>
                <w:b/>
                <w:sz w:val="24"/>
                <w:szCs w:val="24"/>
              </w:rPr>
              <w:t>bought</w:t>
            </w:r>
          </w:p>
          <w:p w14:paraId="0000055E" w14:textId="42BD59A7" w:rsidR="00B307BF" w:rsidRPr="00162F54" w:rsidRDefault="00AF2EC5">
            <w:pPr>
              <w:jc w:val="center"/>
              <w:rPr>
                <w:rFonts w:ascii="Gill Sans MT" w:hAnsi="Gill Sans MT"/>
                <w:sz w:val="24"/>
                <w:szCs w:val="24"/>
              </w:rPr>
            </w:pPr>
            <w:r w:rsidRPr="00162F54">
              <w:rPr>
                <w:rFonts w:ascii="Gill Sans MT" w:hAnsi="Gill Sans MT"/>
                <w:sz w:val="24"/>
                <w:szCs w:val="24"/>
              </w:rPr>
              <w:t>(</w:t>
            </w:r>
            <w:r w:rsidRPr="00162F54">
              <w:rPr>
                <w:rFonts w:ascii="Gill Sans MT" w:hAnsi="Gill Sans MT"/>
                <w:i/>
                <w:sz w:val="24"/>
                <w:szCs w:val="24"/>
              </w:rPr>
              <w:t>tick</w:t>
            </w:r>
            <w:r w:rsidR="004C3A5E">
              <w:rPr>
                <w:rFonts w:ascii="Gill Sans MT" w:hAnsi="Gill Sans MT"/>
                <w:i/>
                <w:sz w:val="24"/>
                <w:szCs w:val="24"/>
              </w:rPr>
              <w:t xml:space="preserve"> </w:t>
            </w:r>
            <w:r w:rsidRPr="00162F54">
              <w:rPr>
                <w:rFonts w:ascii="Gill Sans MT" w:hAnsi="Gill Sans MT"/>
                <w:i/>
                <w:sz w:val="24"/>
                <w:szCs w:val="24"/>
              </w:rPr>
              <w:t>one</w:t>
            </w:r>
            <w:r w:rsidRPr="00162F54">
              <w:rPr>
                <w:rFonts w:ascii="Gill Sans MT" w:hAnsi="Gill Sans MT"/>
                <w:sz w:val="24"/>
                <w:szCs w:val="24"/>
              </w:rPr>
              <w:t>)</w:t>
            </w:r>
          </w:p>
        </w:tc>
        <w:tc>
          <w:tcPr>
            <w:tcW w:w="1755" w:type="dxa"/>
            <w:tcBorders>
              <w:top w:val="single" w:sz="6" w:space="0" w:color="000000"/>
              <w:left w:val="nil"/>
              <w:bottom w:val="single" w:sz="6" w:space="0" w:color="000000"/>
              <w:right w:val="single" w:sz="6" w:space="0" w:color="000000"/>
            </w:tcBorders>
            <w:tcMar>
              <w:top w:w="100" w:type="dxa"/>
              <w:left w:w="100" w:type="dxa"/>
              <w:bottom w:w="100" w:type="dxa"/>
              <w:right w:w="100" w:type="dxa"/>
            </w:tcMar>
          </w:tcPr>
          <w:p w14:paraId="0000055F" w14:textId="77777777" w:rsidR="00B307BF" w:rsidRPr="00162F54" w:rsidRDefault="00AF2EC5">
            <w:pPr>
              <w:jc w:val="center"/>
              <w:rPr>
                <w:rFonts w:ascii="Gill Sans MT" w:hAnsi="Gill Sans MT"/>
                <w:b/>
                <w:sz w:val="24"/>
                <w:szCs w:val="24"/>
              </w:rPr>
            </w:pPr>
            <w:r w:rsidRPr="00162F54">
              <w:rPr>
                <w:rFonts w:ascii="Gill Sans MT" w:hAnsi="Gill Sans MT"/>
                <w:b/>
                <w:sz w:val="24"/>
                <w:szCs w:val="24"/>
              </w:rPr>
              <w:t>Price</w:t>
            </w:r>
          </w:p>
        </w:tc>
      </w:tr>
      <w:tr w:rsidR="00B307BF" w:rsidRPr="00162F54" w14:paraId="4463AD1D" w14:textId="77777777" w:rsidTr="00F868EA">
        <w:trPr>
          <w:trHeight w:val="359"/>
        </w:trPr>
        <w:tc>
          <w:tcPr>
            <w:tcW w:w="720" w:type="dxa"/>
            <w:tcBorders>
              <w:top w:val="nil"/>
              <w:left w:val="single" w:sz="6" w:space="0" w:color="000000"/>
              <w:bottom w:val="single" w:sz="6" w:space="0" w:color="000000"/>
              <w:right w:val="single" w:sz="6" w:space="0" w:color="000000"/>
            </w:tcBorders>
            <w:shd w:val="clear" w:color="auto" w:fill="FFFFFF"/>
            <w:tcMar>
              <w:top w:w="100" w:type="dxa"/>
              <w:left w:w="100" w:type="dxa"/>
              <w:bottom w:w="100" w:type="dxa"/>
              <w:right w:w="100" w:type="dxa"/>
            </w:tcMar>
          </w:tcPr>
          <w:p w14:paraId="00000560" w14:textId="77777777" w:rsidR="00B307BF" w:rsidRPr="00162F54" w:rsidRDefault="00AF2EC5">
            <w:pPr>
              <w:rPr>
                <w:rFonts w:ascii="Gill Sans MT" w:hAnsi="Gill Sans MT"/>
                <w:sz w:val="24"/>
                <w:szCs w:val="24"/>
              </w:rPr>
            </w:pPr>
            <w:r w:rsidRPr="00162F54">
              <w:rPr>
                <w:rFonts w:ascii="Gill Sans MT" w:hAnsi="Gill Sans MT"/>
                <w:sz w:val="24"/>
                <w:szCs w:val="24"/>
              </w:rPr>
              <w:t>1</w:t>
            </w:r>
          </w:p>
        </w:tc>
        <w:tc>
          <w:tcPr>
            <w:tcW w:w="3275" w:type="dxa"/>
            <w:tcBorders>
              <w:top w:val="nil"/>
              <w:left w:val="nil"/>
              <w:bottom w:val="single" w:sz="6" w:space="0" w:color="000000"/>
              <w:right w:val="single" w:sz="6" w:space="0" w:color="000000"/>
            </w:tcBorders>
            <w:shd w:val="clear" w:color="auto" w:fill="FFFFFF"/>
            <w:tcMar>
              <w:top w:w="100" w:type="dxa"/>
              <w:left w:w="100" w:type="dxa"/>
              <w:bottom w:w="100" w:type="dxa"/>
              <w:right w:w="100" w:type="dxa"/>
            </w:tcMar>
          </w:tcPr>
          <w:p w14:paraId="00000561" w14:textId="2FFE33CE" w:rsidR="00B307BF" w:rsidRPr="00162F54" w:rsidRDefault="004C3A5E">
            <w:pPr>
              <w:rPr>
                <w:rFonts w:ascii="Gill Sans MT" w:hAnsi="Gill Sans MT"/>
                <w:sz w:val="24"/>
                <w:szCs w:val="24"/>
              </w:rPr>
            </w:pPr>
            <w:r>
              <w:rPr>
                <w:rFonts w:ascii="Gill Sans MT" w:hAnsi="Gill Sans MT"/>
                <w:sz w:val="24"/>
                <w:szCs w:val="24"/>
              </w:rPr>
              <w:t xml:space="preserve"> </w:t>
            </w:r>
          </w:p>
        </w:tc>
        <w:tc>
          <w:tcPr>
            <w:tcW w:w="1839" w:type="dxa"/>
            <w:tcBorders>
              <w:top w:val="nil"/>
              <w:left w:val="nil"/>
              <w:bottom w:val="single" w:sz="6" w:space="0" w:color="000000"/>
              <w:right w:val="single" w:sz="6" w:space="0" w:color="000000"/>
            </w:tcBorders>
            <w:shd w:val="clear" w:color="auto" w:fill="FFFFFF"/>
            <w:tcMar>
              <w:top w:w="100" w:type="dxa"/>
              <w:left w:w="100" w:type="dxa"/>
              <w:bottom w:w="100" w:type="dxa"/>
              <w:right w:w="100" w:type="dxa"/>
            </w:tcMar>
          </w:tcPr>
          <w:p w14:paraId="00000562" w14:textId="59C758DF" w:rsidR="00B307BF" w:rsidRPr="00162F54" w:rsidRDefault="004C3A5E">
            <w:pPr>
              <w:rPr>
                <w:rFonts w:ascii="Gill Sans MT" w:hAnsi="Gill Sans MT"/>
                <w:sz w:val="24"/>
                <w:szCs w:val="24"/>
              </w:rPr>
            </w:pPr>
            <w:r>
              <w:rPr>
                <w:rFonts w:ascii="Gill Sans MT" w:hAnsi="Gill Sans MT"/>
                <w:sz w:val="24"/>
                <w:szCs w:val="24"/>
              </w:rPr>
              <w:t xml:space="preserve"> </w:t>
            </w:r>
          </w:p>
        </w:tc>
        <w:tc>
          <w:tcPr>
            <w:tcW w:w="1710" w:type="dxa"/>
            <w:tcBorders>
              <w:top w:val="nil"/>
              <w:left w:val="nil"/>
              <w:bottom w:val="single" w:sz="6" w:space="0" w:color="000000"/>
              <w:right w:val="single" w:sz="6" w:space="0" w:color="000000"/>
            </w:tcBorders>
            <w:shd w:val="clear" w:color="auto" w:fill="FFFFFF"/>
            <w:tcMar>
              <w:top w:w="100" w:type="dxa"/>
              <w:left w:w="100" w:type="dxa"/>
              <w:bottom w:w="100" w:type="dxa"/>
              <w:right w:w="100" w:type="dxa"/>
            </w:tcMar>
          </w:tcPr>
          <w:p w14:paraId="00000563" w14:textId="2A5C8B32" w:rsidR="00B307BF" w:rsidRPr="00162F54" w:rsidRDefault="004C3A5E">
            <w:pPr>
              <w:rPr>
                <w:rFonts w:ascii="Gill Sans MT" w:hAnsi="Gill Sans MT"/>
                <w:sz w:val="24"/>
                <w:szCs w:val="24"/>
              </w:rPr>
            </w:pPr>
            <w:r>
              <w:rPr>
                <w:rFonts w:ascii="Gill Sans MT" w:hAnsi="Gill Sans MT"/>
                <w:sz w:val="24"/>
                <w:szCs w:val="24"/>
              </w:rPr>
              <w:t xml:space="preserve"> </w:t>
            </w:r>
          </w:p>
        </w:tc>
        <w:tc>
          <w:tcPr>
            <w:tcW w:w="1755" w:type="dxa"/>
            <w:tcBorders>
              <w:top w:val="nil"/>
              <w:left w:val="nil"/>
              <w:bottom w:val="single" w:sz="6" w:space="0" w:color="000000"/>
              <w:right w:val="single" w:sz="6" w:space="0" w:color="000000"/>
            </w:tcBorders>
            <w:shd w:val="clear" w:color="auto" w:fill="FFFFFF"/>
            <w:tcMar>
              <w:top w:w="100" w:type="dxa"/>
              <w:left w:w="100" w:type="dxa"/>
              <w:bottom w:w="100" w:type="dxa"/>
              <w:right w:w="100" w:type="dxa"/>
            </w:tcMar>
          </w:tcPr>
          <w:p w14:paraId="00000564" w14:textId="40561835" w:rsidR="00B307BF" w:rsidRPr="00162F54" w:rsidRDefault="004C3A5E">
            <w:pPr>
              <w:rPr>
                <w:rFonts w:ascii="Gill Sans MT" w:hAnsi="Gill Sans MT"/>
                <w:sz w:val="24"/>
                <w:szCs w:val="24"/>
              </w:rPr>
            </w:pPr>
            <w:r>
              <w:rPr>
                <w:rFonts w:ascii="Gill Sans MT" w:hAnsi="Gill Sans MT"/>
                <w:sz w:val="24"/>
                <w:szCs w:val="24"/>
              </w:rPr>
              <w:t xml:space="preserve"> </w:t>
            </w:r>
          </w:p>
        </w:tc>
      </w:tr>
      <w:tr w:rsidR="00B307BF" w:rsidRPr="00162F54" w14:paraId="3EF50275" w14:textId="77777777" w:rsidTr="00F868EA">
        <w:trPr>
          <w:trHeight w:val="170"/>
        </w:trPr>
        <w:tc>
          <w:tcPr>
            <w:tcW w:w="720" w:type="dxa"/>
            <w:tcBorders>
              <w:top w:val="nil"/>
              <w:left w:val="single" w:sz="6" w:space="0" w:color="000000"/>
              <w:bottom w:val="single" w:sz="6" w:space="0" w:color="000000"/>
              <w:right w:val="single" w:sz="6" w:space="0" w:color="000000"/>
            </w:tcBorders>
            <w:shd w:val="clear" w:color="auto" w:fill="FFFFFF"/>
            <w:tcMar>
              <w:top w:w="100" w:type="dxa"/>
              <w:left w:w="100" w:type="dxa"/>
              <w:bottom w:w="100" w:type="dxa"/>
              <w:right w:w="100" w:type="dxa"/>
            </w:tcMar>
          </w:tcPr>
          <w:p w14:paraId="00000565" w14:textId="77777777" w:rsidR="00B307BF" w:rsidRPr="00162F54" w:rsidRDefault="00AF2EC5">
            <w:pPr>
              <w:rPr>
                <w:rFonts w:ascii="Gill Sans MT" w:hAnsi="Gill Sans MT"/>
                <w:sz w:val="24"/>
                <w:szCs w:val="24"/>
              </w:rPr>
            </w:pPr>
            <w:r w:rsidRPr="00162F54">
              <w:rPr>
                <w:rFonts w:ascii="Gill Sans MT" w:hAnsi="Gill Sans MT"/>
                <w:sz w:val="24"/>
                <w:szCs w:val="24"/>
              </w:rPr>
              <w:t>2</w:t>
            </w:r>
          </w:p>
        </w:tc>
        <w:tc>
          <w:tcPr>
            <w:tcW w:w="3275" w:type="dxa"/>
            <w:tcBorders>
              <w:top w:val="nil"/>
              <w:left w:val="nil"/>
              <w:bottom w:val="single" w:sz="6" w:space="0" w:color="000000"/>
              <w:right w:val="single" w:sz="6" w:space="0" w:color="000000"/>
            </w:tcBorders>
            <w:shd w:val="clear" w:color="auto" w:fill="FFFFFF"/>
            <w:tcMar>
              <w:top w:w="100" w:type="dxa"/>
              <w:left w:w="100" w:type="dxa"/>
              <w:bottom w:w="100" w:type="dxa"/>
              <w:right w:w="100" w:type="dxa"/>
            </w:tcMar>
          </w:tcPr>
          <w:p w14:paraId="00000566" w14:textId="04B4AE83" w:rsidR="00B307BF" w:rsidRPr="00162F54" w:rsidRDefault="004C3A5E">
            <w:pPr>
              <w:rPr>
                <w:rFonts w:ascii="Gill Sans MT" w:hAnsi="Gill Sans MT"/>
                <w:sz w:val="24"/>
                <w:szCs w:val="24"/>
              </w:rPr>
            </w:pPr>
            <w:r>
              <w:rPr>
                <w:rFonts w:ascii="Gill Sans MT" w:hAnsi="Gill Sans MT"/>
                <w:sz w:val="24"/>
                <w:szCs w:val="24"/>
              </w:rPr>
              <w:t xml:space="preserve"> </w:t>
            </w:r>
          </w:p>
        </w:tc>
        <w:tc>
          <w:tcPr>
            <w:tcW w:w="1839" w:type="dxa"/>
            <w:tcBorders>
              <w:top w:val="nil"/>
              <w:left w:val="nil"/>
              <w:bottom w:val="single" w:sz="6" w:space="0" w:color="000000"/>
              <w:right w:val="single" w:sz="6" w:space="0" w:color="000000"/>
            </w:tcBorders>
            <w:shd w:val="clear" w:color="auto" w:fill="FFFFFF"/>
            <w:tcMar>
              <w:top w:w="100" w:type="dxa"/>
              <w:left w:w="100" w:type="dxa"/>
              <w:bottom w:w="100" w:type="dxa"/>
              <w:right w:w="100" w:type="dxa"/>
            </w:tcMar>
          </w:tcPr>
          <w:p w14:paraId="00000567" w14:textId="2C7F48AD" w:rsidR="00B307BF" w:rsidRPr="00162F54" w:rsidRDefault="004C3A5E">
            <w:pPr>
              <w:rPr>
                <w:rFonts w:ascii="Gill Sans MT" w:hAnsi="Gill Sans MT"/>
                <w:sz w:val="24"/>
                <w:szCs w:val="24"/>
              </w:rPr>
            </w:pPr>
            <w:r>
              <w:rPr>
                <w:rFonts w:ascii="Gill Sans MT" w:hAnsi="Gill Sans MT"/>
                <w:sz w:val="24"/>
                <w:szCs w:val="24"/>
              </w:rPr>
              <w:t xml:space="preserve"> </w:t>
            </w:r>
          </w:p>
        </w:tc>
        <w:tc>
          <w:tcPr>
            <w:tcW w:w="1710" w:type="dxa"/>
            <w:tcBorders>
              <w:top w:val="nil"/>
              <w:left w:val="nil"/>
              <w:bottom w:val="single" w:sz="6" w:space="0" w:color="000000"/>
              <w:right w:val="single" w:sz="6" w:space="0" w:color="000000"/>
            </w:tcBorders>
            <w:shd w:val="clear" w:color="auto" w:fill="FFFFFF"/>
            <w:tcMar>
              <w:top w:w="100" w:type="dxa"/>
              <w:left w:w="100" w:type="dxa"/>
              <w:bottom w:w="100" w:type="dxa"/>
              <w:right w:w="100" w:type="dxa"/>
            </w:tcMar>
          </w:tcPr>
          <w:p w14:paraId="00000568" w14:textId="554C1A90" w:rsidR="00B307BF" w:rsidRPr="00162F54" w:rsidRDefault="004C3A5E">
            <w:pPr>
              <w:rPr>
                <w:rFonts w:ascii="Gill Sans MT" w:hAnsi="Gill Sans MT"/>
                <w:sz w:val="24"/>
                <w:szCs w:val="24"/>
              </w:rPr>
            </w:pPr>
            <w:r>
              <w:rPr>
                <w:rFonts w:ascii="Gill Sans MT" w:hAnsi="Gill Sans MT"/>
                <w:sz w:val="24"/>
                <w:szCs w:val="24"/>
              </w:rPr>
              <w:t xml:space="preserve"> </w:t>
            </w:r>
          </w:p>
        </w:tc>
        <w:tc>
          <w:tcPr>
            <w:tcW w:w="1755" w:type="dxa"/>
            <w:tcBorders>
              <w:top w:val="nil"/>
              <w:left w:val="nil"/>
              <w:bottom w:val="single" w:sz="6" w:space="0" w:color="000000"/>
              <w:right w:val="single" w:sz="6" w:space="0" w:color="000000"/>
            </w:tcBorders>
            <w:shd w:val="clear" w:color="auto" w:fill="FFFFFF"/>
            <w:tcMar>
              <w:top w:w="100" w:type="dxa"/>
              <w:left w:w="100" w:type="dxa"/>
              <w:bottom w:w="100" w:type="dxa"/>
              <w:right w:w="100" w:type="dxa"/>
            </w:tcMar>
          </w:tcPr>
          <w:p w14:paraId="00000569" w14:textId="22A6F526" w:rsidR="00B307BF" w:rsidRPr="00162F54" w:rsidRDefault="004C3A5E">
            <w:pPr>
              <w:rPr>
                <w:rFonts w:ascii="Gill Sans MT" w:hAnsi="Gill Sans MT"/>
                <w:sz w:val="24"/>
                <w:szCs w:val="24"/>
              </w:rPr>
            </w:pPr>
            <w:r>
              <w:rPr>
                <w:rFonts w:ascii="Gill Sans MT" w:hAnsi="Gill Sans MT"/>
                <w:sz w:val="24"/>
                <w:szCs w:val="24"/>
              </w:rPr>
              <w:t xml:space="preserve"> </w:t>
            </w:r>
          </w:p>
        </w:tc>
      </w:tr>
      <w:tr w:rsidR="00B307BF" w:rsidRPr="00162F54" w14:paraId="586C22EF" w14:textId="77777777" w:rsidTr="00F868EA">
        <w:trPr>
          <w:trHeight w:val="188"/>
        </w:trPr>
        <w:tc>
          <w:tcPr>
            <w:tcW w:w="720" w:type="dxa"/>
            <w:tcBorders>
              <w:top w:val="nil"/>
              <w:left w:val="single" w:sz="6" w:space="0" w:color="000000"/>
              <w:bottom w:val="single" w:sz="6" w:space="0" w:color="000000"/>
              <w:right w:val="single" w:sz="6" w:space="0" w:color="000000"/>
            </w:tcBorders>
            <w:shd w:val="clear" w:color="auto" w:fill="FFFFFF"/>
            <w:tcMar>
              <w:top w:w="100" w:type="dxa"/>
              <w:left w:w="100" w:type="dxa"/>
              <w:bottom w:w="100" w:type="dxa"/>
              <w:right w:w="100" w:type="dxa"/>
            </w:tcMar>
          </w:tcPr>
          <w:p w14:paraId="0000056A" w14:textId="77777777" w:rsidR="00B307BF" w:rsidRPr="00162F54" w:rsidRDefault="00AF2EC5">
            <w:pPr>
              <w:rPr>
                <w:rFonts w:ascii="Gill Sans MT" w:hAnsi="Gill Sans MT"/>
                <w:sz w:val="24"/>
                <w:szCs w:val="24"/>
              </w:rPr>
            </w:pPr>
            <w:r w:rsidRPr="00162F54">
              <w:rPr>
                <w:rFonts w:ascii="Gill Sans MT" w:hAnsi="Gill Sans MT"/>
                <w:sz w:val="24"/>
                <w:szCs w:val="24"/>
              </w:rPr>
              <w:t>3</w:t>
            </w:r>
          </w:p>
        </w:tc>
        <w:tc>
          <w:tcPr>
            <w:tcW w:w="3275" w:type="dxa"/>
            <w:tcBorders>
              <w:top w:val="nil"/>
              <w:left w:val="nil"/>
              <w:bottom w:val="single" w:sz="6" w:space="0" w:color="000000"/>
              <w:right w:val="single" w:sz="6" w:space="0" w:color="000000"/>
            </w:tcBorders>
            <w:shd w:val="clear" w:color="auto" w:fill="FFFFFF"/>
            <w:tcMar>
              <w:top w:w="100" w:type="dxa"/>
              <w:left w:w="100" w:type="dxa"/>
              <w:bottom w:w="100" w:type="dxa"/>
              <w:right w:w="100" w:type="dxa"/>
            </w:tcMar>
          </w:tcPr>
          <w:p w14:paraId="0000056B" w14:textId="735634CD" w:rsidR="00B307BF" w:rsidRPr="00162F54" w:rsidRDefault="004C3A5E">
            <w:pPr>
              <w:rPr>
                <w:rFonts w:ascii="Gill Sans MT" w:hAnsi="Gill Sans MT"/>
                <w:sz w:val="24"/>
                <w:szCs w:val="24"/>
              </w:rPr>
            </w:pPr>
            <w:r>
              <w:rPr>
                <w:rFonts w:ascii="Gill Sans MT" w:hAnsi="Gill Sans MT"/>
                <w:sz w:val="24"/>
                <w:szCs w:val="24"/>
              </w:rPr>
              <w:t xml:space="preserve"> </w:t>
            </w:r>
          </w:p>
        </w:tc>
        <w:tc>
          <w:tcPr>
            <w:tcW w:w="1839" w:type="dxa"/>
            <w:tcBorders>
              <w:top w:val="nil"/>
              <w:left w:val="nil"/>
              <w:bottom w:val="single" w:sz="6" w:space="0" w:color="000000"/>
              <w:right w:val="single" w:sz="6" w:space="0" w:color="000000"/>
            </w:tcBorders>
            <w:shd w:val="clear" w:color="auto" w:fill="FFFFFF"/>
            <w:tcMar>
              <w:top w:w="100" w:type="dxa"/>
              <w:left w:w="100" w:type="dxa"/>
              <w:bottom w:w="100" w:type="dxa"/>
              <w:right w:w="100" w:type="dxa"/>
            </w:tcMar>
          </w:tcPr>
          <w:p w14:paraId="0000056C" w14:textId="761AEE36" w:rsidR="00B307BF" w:rsidRPr="00162F54" w:rsidRDefault="004C3A5E">
            <w:pPr>
              <w:rPr>
                <w:rFonts w:ascii="Gill Sans MT" w:hAnsi="Gill Sans MT"/>
                <w:sz w:val="24"/>
                <w:szCs w:val="24"/>
              </w:rPr>
            </w:pPr>
            <w:r>
              <w:rPr>
                <w:rFonts w:ascii="Gill Sans MT" w:hAnsi="Gill Sans MT"/>
                <w:sz w:val="24"/>
                <w:szCs w:val="24"/>
              </w:rPr>
              <w:t xml:space="preserve"> </w:t>
            </w:r>
          </w:p>
        </w:tc>
        <w:tc>
          <w:tcPr>
            <w:tcW w:w="1710" w:type="dxa"/>
            <w:tcBorders>
              <w:top w:val="nil"/>
              <w:left w:val="nil"/>
              <w:bottom w:val="single" w:sz="6" w:space="0" w:color="000000"/>
              <w:right w:val="single" w:sz="6" w:space="0" w:color="000000"/>
            </w:tcBorders>
            <w:shd w:val="clear" w:color="auto" w:fill="FFFFFF"/>
            <w:tcMar>
              <w:top w:w="100" w:type="dxa"/>
              <w:left w:w="100" w:type="dxa"/>
              <w:bottom w:w="100" w:type="dxa"/>
              <w:right w:w="100" w:type="dxa"/>
            </w:tcMar>
          </w:tcPr>
          <w:p w14:paraId="0000056D" w14:textId="43201758" w:rsidR="00B307BF" w:rsidRPr="00162F54" w:rsidRDefault="004C3A5E">
            <w:pPr>
              <w:rPr>
                <w:rFonts w:ascii="Gill Sans MT" w:hAnsi="Gill Sans MT"/>
                <w:sz w:val="24"/>
                <w:szCs w:val="24"/>
              </w:rPr>
            </w:pPr>
            <w:r>
              <w:rPr>
                <w:rFonts w:ascii="Gill Sans MT" w:hAnsi="Gill Sans MT"/>
                <w:sz w:val="24"/>
                <w:szCs w:val="24"/>
              </w:rPr>
              <w:t xml:space="preserve"> </w:t>
            </w:r>
          </w:p>
        </w:tc>
        <w:tc>
          <w:tcPr>
            <w:tcW w:w="1755" w:type="dxa"/>
            <w:tcBorders>
              <w:top w:val="nil"/>
              <w:left w:val="nil"/>
              <w:bottom w:val="single" w:sz="6" w:space="0" w:color="000000"/>
              <w:right w:val="single" w:sz="6" w:space="0" w:color="000000"/>
            </w:tcBorders>
            <w:shd w:val="clear" w:color="auto" w:fill="FFFFFF"/>
            <w:tcMar>
              <w:top w:w="100" w:type="dxa"/>
              <w:left w:w="100" w:type="dxa"/>
              <w:bottom w:w="100" w:type="dxa"/>
              <w:right w:w="100" w:type="dxa"/>
            </w:tcMar>
          </w:tcPr>
          <w:p w14:paraId="0000056E" w14:textId="5CB47DF0" w:rsidR="00B307BF" w:rsidRPr="00162F54" w:rsidRDefault="004C3A5E">
            <w:pPr>
              <w:rPr>
                <w:rFonts w:ascii="Gill Sans MT" w:hAnsi="Gill Sans MT"/>
                <w:sz w:val="24"/>
                <w:szCs w:val="24"/>
              </w:rPr>
            </w:pPr>
            <w:r>
              <w:rPr>
                <w:rFonts w:ascii="Gill Sans MT" w:hAnsi="Gill Sans MT"/>
                <w:sz w:val="24"/>
                <w:szCs w:val="24"/>
              </w:rPr>
              <w:t xml:space="preserve"> </w:t>
            </w:r>
          </w:p>
        </w:tc>
      </w:tr>
      <w:tr w:rsidR="00B307BF" w:rsidRPr="00162F54" w14:paraId="47852243" w14:textId="77777777" w:rsidTr="00F868EA">
        <w:trPr>
          <w:trHeight w:val="197"/>
        </w:trPr>
        <w:tc>
          <w:tcPr>
            <w:tcW w:w="720" w:type="dxa"/>
            <w:tcBorders>
              <w:top w:val="nil"/>
              <w:left w:val="single" w:sz="6" w:space="0" w:color="000000"/>
              <w:bottom w:val="single" w:sz="6" w:space="0" w:color="000000"/>
              <w:right w:val="single" w:sz="6" w:space="0" w:color="000000"/>
            </w:tcBorders>
            <w:shd w:val="clear" w:color="auto" w:fill="FFFFFF"/>
            <w:tcMar>
              <w:top w:w="100" w:type="dxa"/>
              <w:left w:w="100" w:type="dxa"/>
              <w:bottom w:w="100" w:type="dxa"/>
              <w:right w:w="100" w:type="dxa"/>
            </w:tcMar>
          </w:tcPr>
          <w:p w14:paraId="0000056F" w14:textId="77777777" w:rsidR="00B307BF" w:rsidRPr="00162F54" w:rsidRDefault="00AF2EC5">
            <w:pPr>
              <w:rPr>
                <w:rFonts w:ascii="Gill Sans MT" w:hAnsi="Gill Sans MT"/>
                <w:sz w:val="24"/>
                <w:szCs w:val="24"/>
              </w:rPr>
            </w:pPr>
            <w:r w:rsidRPr="00162F54">
              <w:rPr>
                <w:rFonts w:ascii="Gill Sans MT" w:hAnsi="Gill Sans MT"/>
                <w:sz w:val="24"/>
                <w:szCs w:val="24"/>
              </w:rPr>
              <w:t>4</w:t>
            </w:r>
          </w:p>
        </w:tc>
        <w:tc>
          <w:tcPr>
            <w:tcW w:w="3275" w:type="dxa"/>
            <w:tcBorders>
              <w:top w:val="nil"/>
              <w:left w:val="nil"/>
              <w:bottom w:val="single" w:sz="6" w:space="0" w:color="000000"/>
              <w:right w:val="single" w:sz="6" w:space="0" w:color="000000"/>
            </w:tcBorders>
            <w:shd w:val="clear" w:color="auto" w:fill="FFFFFF"/>
            <w:tcMar>
              <w:top w:w="100" w:type="dxa"/>
              <w:left w:w="100" w:type="dxa"/>
              <w:bottom w:w="100" w:type="dxa"/>
              <w:right w:w="100" w:type="dxa"/>
            </w:tcMar>
          </w:tcPr>
          <w:p w14:paraId="00000570" w14:textId="082AEC15" w:rsidR="00B307BF" w:rsidRPr="00162F54" w:rsidRDefault="004C3A5E">
            <w:pPr>
              <w:rPr>
                <w:rFonts w:ascii="Gill Sans MT" w:hAnsi="Gill Sans MT"/>
                <w:sz w:val="24"/>
                <w:szCs w:val="24"/>
              </w:rPr>
            </w:pPr>
            <w:r>
              <w:rPr>
                <w:rFonts w:ascii="Gill Sans MT" w:hAnsi="Gill Sans MT"/>
                <w:sz w:val="24"/>
                <w:szCs w:val="24"/>
              </w:rPr>
              <w:t xml:space="preserve"> </w:t>
            </w:r>
          </w:p>
        </w:tc>
        <w:tc>
          <w:tcPr>
            <w:tcW w:w="1839" w:type="dxa"/>
            <w:tcBorders>
              <w:top w:val="nil"/>
              <w:left w:val="nil"/>
              <w:bottom w:val="single" w:sz="6" w:space="0" w:color="000000"/>
              <w:right w:val="single" w:sz="6" w:space="0" w:color="000000"/>
            </w:tcBorders>
            <w:shd w:val="clear" w:color="auto" w:fill="FFFFFF"/>
            <w:tcMar>
              <w:top w:w="100" w:type="dxa"/>
              <w:left w:w="100" w:type="dxa"/>
              <w:bottom w:w="100" w:type="dxa"/>
              <w:right w:w="100" w:type="dxa"/>
            </w:tcMar>
          </w:tcPr>
          <w:p w14:paraId="00000571" w14:textId="7562DC39" w:rsidR="00B307BF" w:rsidRPr="00162F54" w:rsidRDefault="004C3A5E">
            <w:pPr>
              <w:rPr>
                <w:rFonts w:ascii="Gill Sans MT" w:hAnsi="Gill Sans MT"/>
                <w:sz w:val="24"/>
                <w:szCs w:val="24"/>
              </w:rPr>
            </w:pPr>
            <w:r>
              <w:rPr>
                <w:rFonts w:ascii="Gill Sans MT" w:hAnsi="Gill Sans MT"/>
                <w:sz w:val="24"/>
                <w:szCs w:val="24"/>
              </w:rPr>
              <w:t xml:space="preserve"> </w:t>
            </w:r>
          </w:p>
        </w:tc>
        <w:tc>
          <w:tcPr>
            <w:tcW w:w="1710" w:type="dxa"/>
            <w:tcBorders>
              <w:top w:val="nil"/>
              <w:left w:val="nil"/>
              <w:bottom w:val="single" w:sz="6" w:space="0" w:color="000000"/>
              <w:right w:val="single" w:sz="6" w:space="0" w:color="000000"/>
            </w:tcBorders>
            <w:shd w:val="clear" w:color="auto" w:fill="FFFFFF"/>
            <w:tcMar>
              <w:top w:w="100" w:type="dxa"/>
              <w:left w:w="100" w:type="dxa"/>
              <w:bottom w:w="100" w:type="dxa"/>
              <w:right w:w="100" w:type="dxa"/>
            </w:tcMar>
          </w:tcPr>
          <w:p w14:paraId="00000572" w14:textId="6DC92E90" w:rsidR="00B307BF" w:rsidRPr="00162F54" w:rsidRDefault="004C3A5E">
            <w:pPr>
              <w:rPr>
                <w:rFonts w:ascii="Gill Sans MT" w:hAnsi="Gill Sans MT"/>
                <w:sz w:val="24"/>
                <w:szCs w:val="24"/>
              </w:rPr>
            </w:pPr>
            <w:r>
              <w:rPr>
                <w:rFonts w:ascii="Gill Sans MT" w:hAnsi="Gill Sans MT"/>
                <w:sz w:val="24"/>
                <w:szCs w:val="24"/>
              </w:rPr>
              <w:t xml:space="preserve"> </w:t>
            </w:r>
          </w:p>
        </w:tc>
        <w:tc>
          <w:tcPr>
            <w:tcW w:w="1755" w:type="dxa"/>
            <w:tcBorders>
              <w:top w:val="nil"/>
              <w:left w:val="nil"/>
              <w:bottom w:val="single" w:sz="6" w:space="0" w:color="000000"/>
              <w:right w:val="single" w:sz="6" w:space="0" w:color="000000"/>
            </w:tcBorders>
            <w:shd w:val="clear" w:color="auto" w:fill="FFFFFF"/>
            <w:tcMar>
              <w:top w:w="100" w:type="dxa"/>
              <w:left w:w="100" w:type="dxa"/>
              <w:bottom w:w="100" w:type="dxa"/>
              <w:right w:w="100" w:type="dxa"/>
            </w:tcMar>
          </w:tcPr>
          <w:p w14:paraId="00000573" w14:textId="242C005C" w:rsidR="00B307BF" w:rsidRPr="00162F54" w:rsidRDefault="004C3A5E">
            <w:pPr>
              <w:rPr>
                <w:rFonts w:ascii="Gill Sans MT" w:hAnsi="Gill Sans MT"/>
                <w:sz w:val="24"/>
                <w:szCs w:val="24"/>
              </w:rPr>
            </w:pPr>
            <w:r>
              <w:rPr>
                <w:rFonts w:ascii="Gill Sans MT" w:hAnsi="Gill Sans MT"/>
                <w:sz w:val="24"/>
                <w:szCs w:val="24"/>
              </w:rPr>
              <w:t xml:space="preserve"> </w:t>
            </w:r>
          </w:p>
        </w:tc>
      </w:tr>
      <w:tr w:rsidR="00B307BF" w:rsidRPr="00162F54" w14:paraId="59802C58" w14:textId="77777777" w:rsidTr="00F868EA">
        <w:trPr>
          <w:trHeight w:val="179"/>
        </w:trPr>
        <w:tc>
          <w:tcPr>
            <w:tcW w:w="720" w:type="dxa"/>
            <w:tcBorders>
              <w:top w:val="nil"/>
              <w:left w:val="single" w:sz="6" w:space="0" w:color="000000"/>
              <w:bottom w:val="single" w:sz="6" w:space="0" w:color="000000"/>
              <w:right w:val="single" w:sz="6" w:space="0" w:color="000000"/>
            </w:tcBorders>
            <w:shd w:val="clear" w:color="auto" w:fill="FFFFFF"/>
            <w:tcMar>
              <w:top w:w="100" w:type="dxa"/>
              <w:left w:w="100" w:type="dxa"/>
              <w:bottom w:w="100" w:type="dxa"/>
              <w:right w:w="100" w:type="dxa"/>
            </w:tcMar>
          </w:tcPr>
          <w:p w14:paraId="00000574" w14:textId="77777777" w:rsidR="00B307BF" w:rsidRPr="00162F54" w:rsidRDefault="00AF2EC5">
            <w:pPr>
              <w:rPr>
                <w:rFonts w:ascii="Gill Sans MT" w:hAnsi="Gill Sans MT"/>
                <w:sz w:val="24"/>
                <w:szCs w:val="24"/>
              </w:rPr>
            </w:pPr>
            <w:r w:rsidRPr="00162F54">
              <w:rPr>
                <w:rFonts w:ascii="Gill Sans MT" w:hAnsi="Gill Sans MT"/>
                <w:sz w:val="24"/>
                <w:szCs w:val="24"/>
              </w:rPr>
              <w:t>5</w:t>
            </w:r>
          </w:p>
        </w:tc>
        <w:tc>
          <w:tcPr>
            <w:tcW w:w="3275" w:type="dxa"/>
            <w:tcBorders>
              <w:top w:val="nil"/>
              <w:left w:val="nil"/>
              <w:bottom w:val="single" w:sz="6" w:space="0" w:color="000000"/>
              <w:right w:val="single" w:sz="6" w:space="0" w:color="000000"/>
            </w:tcBorders>
            <w:shd w:val="clear" w:color="auto" w:fill="FFFFFF"/>
            <w:tcMar>
              <w:top w:w="100" w:type="dxa"/>
              <w:left w:w="100" w:type="dxa"/>
              <w:bottom w:w="100" w:type="dxa"/>
              <w:right w:w="100" w:type="dxa"/>
            </w:tcMar>
          </w:tcPr>
          <w:p w14:paraId="00000575" w14:textId="44F8F2C5" w:rsidR="00B307BF" w:rsidRPr="00162F54" w:rsidRDefault="004C3A5E">
            <w:pPr>
              <w:rPr>
                <w:rFonts w:ascii="Gill Sans MT" w:hAnsi="Gill Sans MT"/>
                <w:sz w:val="24"/>
                <w:szCs w:val="24"/>
              </w:rPr>
            </w:pPr>
            <w:r>
              <w:rPr>
                <w:rFonts w:ascii="Gill Sans MT" w:hAnsi="Gill Sans MT"/>
                <w:sz w:val="24"/>
                <w:szCs w:val="24"/>
              </w:rPr>
              <w:t xml:space="preserve"> </w:t>
            </w:r>
          </w:p>
        </w:tc>
        <w:tc>
          <w:tcPr>
            <w:tcW w:w="1839" w:type="dxa"/>
            <w:tcBorders>
              <w:top w:val="nil"/>
              <w:left w:val="nil"/>
              <w:bottom w:val="single" w:sz="6" w:space="0" w:color="000000"/>
              <w:right w:val="single" w:sz="6" w:space="0" w:color="000000"/>
            </w:tcBorders>
            <w:shd w:val="clear" w:color="auto" w:fill="FFFFFF"/>
            <w:tcMar>
              <w:top w:w="100" w:type="dxa"/>
              <w:left w:w="100" w:type="dxa"/>
              <w:bottom w:w="100" w:type="dxa"/>
              <w:right w:w="100" w:type="dxa"/>
            </w:tcMar>
          </w:tcPr>
          <w:p w14:paraId="00000576" w14:textId="436D4FF2" w:rsidR="00B307BF" w:rsidRPr="00162F54" w:rsidRDefault="004C3A5E">
            <w:pPr>
              <w:rPr>
                <w:rFonts w:ascii="Gill Sans MT" w:hAnsi="Gill Sans MT"/>
                <w:sz w:val="24"/>
                <w:szCs w:val="24"/>
              </w:rPr>
            </w:pPr>
            <w:r>
              <w:rPr>
                <w:rFonts w:ascii="Gill Sans MT" w:hAnsi="Gill Sans MT"/>
                <w:sz w:val="24"/>
                <w:szCs w:val="24"/>
              </w:rPr>
              <w:t xml:space="preserve"> </w:t>
            </w:r>
          </w:p>
        </w:tc>
        <w:tc>
          <w:tcPr>
            <w:tcW w:w="1710" w:type="dxa"/>
            <w:tcBorders>
              <w:top w:val="nil"/>
              <w:left w:val="nil"/>
              <w:bottom w:val="single" w:sz="6" w:space="0" w:color="000000"/>
              <w:right w:val="single" w:sz="6" w:space="0" w:color="000000"/>
            </w:tcBorders>
            <w:shd w:val="clear" w:color="auto" w:fill="FFFFFF"/>
            <w:tcMar>
              <w:top w:w="100" w:type="dxa"/>
              <w:left w:w="100" w:type="dxa"/>
              <w:bottom w:w="100" w:type="dxa"/>
              <w:right w:w="100" w:type="dxa"/>
            </w:tcMar>
          </w:tcPr>
          <w:p w14:paraId="00000577" w14:textId="5AD17528" w:rsidR="00B307BF" w:rsidRPr="00162F54" w:rsidRDefault="004C3A5E">
            <w:pPr>
              <w:rPr>
                <w:rFonts w:ascii="Gill Sans MT" w:hAnsi="Gill Sans MT"/>
                <w:sz w:val="24"/>
                <w:szCs w:val="24"/>
              </w:rPr>
            </w:pPr>
            <w:r>
              <w:rPr>
                <w:rFonts w:ascii="Gill Sans MT" w:hAnsi="Gill Sans MT"/>
                <w:sz w:val="24"/>
                <w:szCs w:val="24"/>
              </w:rPr>
              <w:t xml:space="preserve"> </w:t>
            </w:r>
          </w:p>
        </w:tc>
        <w:tc>
          <w:tcPr>
            <w:tcW w:w="1755" w:type="dxa"/>
            <w:tcBorders>
              <w:top w:val="nil"/>
              <w:left w:val="nil"/>
              <w:bottom w:val="single" w:sz="6" w:space="0" w:color="000000"/>
              <w:right w:val="single" w:sz="6" w:space="0" w:color="000000"/>
            </w:tcBorders>
            <w:shd w:val="clear" w:color="auto" w:fill="FFFFFF"/>
            <w:tcMar>
              <w:top w:w="100" w:type="dxa"/>
              <w:left w:w="100" w:type="dxa"/>
              <w:bottom w:w="100" w:type="dxa"/>
              <w:right w:w="100" w:type="dxa"/>
            </w:tcMar>
          </w:tcPr>
          <w:p w14:paraId="00000578" w14:textId="7A7D3BCF" w:rsidR="00B307BF" w:rsidRPr="00162F54" w:rsidRDefault="004C3A5E">
            <w:pPr>
              <w:rPr>
                <w:rFonts w:ascii="Gill Sans MT" w:hAnsi="Gill Sans MT"/>
                <w:sz w:val="24"/>
                <w:szCs w:val="24"/>
              </w:rPr>
            </w:pPr>
            <w:r>
              <w:rPr>
                <w:rFonts w:ascii="Gill Sans MT" w:hAnsi="Gill Sans MT"/>
                <w:sz w:val="24"/>
                <w:szCs w:val="24"/>
              </w:rPr>
              <w:t xml:space="preserve"> </w:t>
            </w:r>
          </w:p>
        </w:tc>
      </w:tr>
    </w:tbl>
    <w:p w14:paraId="0000057C" w14:textId="27F40E2A" w:rsidR="00B307BF" w:rsidRPr="00162F54" w:rsidRDefault="004C3A5E" w:rsidP="0043057F">
      <w:pPr>
        <w:spacing w:after="0"/>
        <w:rPr>
          <w:rFonts w:ascii="Gill Sans MT" w:hAnsi="Gill Sans MT"/>
          <w:color w:val="000000"/>
        </w:rPr>
      </w:pPr>
      <w:r>
        <w:rPr>
          <w:rFonts w:ascii="Gill Sans MT" w:hAnsi="Gill Sans MT"/>
          <w:sz w:val="24"/>
          <w:szCs w:val="24"/>
        </w:rPr>
        <w:t xml:space="preserve"> </w:t>
      </w:r>
    </w:p>
    <w:p w14:paraId="0000057D" w14:textId="77777777" w:rsidR="00B307BF" w:rsidRPr="00162F54" w:rsidRDefault="00B307BF">
      <w:pPr>
        <w:pBdr>
          <w:top w:val="nil"/>
          <w:left w:val="nil"/>
          <w:bottom w:val="nil"/>
          <w:right w:val="nil"/>
          <w:between w:val="nil"/>
        </w:pBdr>
        <w:rPr>
          <w:rFonts w:ascii="Gill Sans MT" w:hAnsi="Gill Sans MT"/>
          <w:color w:val="000000"/>
        </w:rPr>
        <w:sectPr w:rsidR="00B307BF" w:rsidRPr="00162F54">
          <w:pgSz w:w="12240" w:h="15840"/>
          <w:pgMar w:top="1440" w:right="1440" w:bottom="1440" w:left="1440" w:header="720" w:footer="720" w:gutter="0"/>
          <w:cols w:space="720"/>
        </w:sectPr>
      </w:pPr>
    </w:p>
    <w:p w14:paraId="73611338" w14:textId="5CADA569" w:rsidR="00CD726B" w:rsidRPr="00162F54" w:rsidRDefault="00CD726B" w:rsidP="0043057F">
      <w:pPr>
        <w:pStyle w:val="AN-TOCTitle"/>
        <w:spacing w:after="480"/>
      </w:pPr>
      <w:bookmarkStart w:id="427" w:name="_heading=h.2v955h7n52uj" w:colFirst="0" w:colLast="0"/>
      <w:bookmarkStart w:id="428" w:name="_Toc148355322"/>
      <w:bookmarkEnd w:id="427"/>
      <w:r>
        <w:lastRenderedPageBreak/>
        <w:t>Annex</w:t>
      </w:r>
      <w:r w:rsidR="004C3A5E">
        <w:t xml:space="preserve"> </w:t>
      </w:r>
      <w:r>
        <w:t>3.</w:t>
      </w:r>
      <w:r w:rsidR="004C3A5E">
        <w:t xml:space="preserve"> </w:t>
      </w:r>
      <w:r>
        <w:t>Step</w:t>
      </w:r>
      <w:r w:rsidR="004C3A5E">
        <w:t xml:space="preserve"> </w:t>
      </w:r>
      <w:r>
        <w:t>4.</w:t>
      </w:r>
      <w:r w:rsidR="004C3A5E">
        <w:t xml:space="preserve"> </w:t>
      </w:r>
      <w:r w:rsidRPr="00162F54">
        <w:t>A</w:t>
      </w:r>
      <w:r>
        <w:t>WP</w:t>
      </w:r>
      <w:r w:rsidR="004C3A5E">
        <w:t xml:space="preserve"> </w:t>
      </w:r>
      <w:r>
        <w:t>Protocol</w:t>
      </w:r>
      <w:r w:rsidR="004C3A5E">
        <w:t xml:space="preserve"> </w:t>
      </w:r>
      <w:r>
        <w:t>Template</w:t>
      </w:r>
      <w:r w:rsidR="004C3A5E">
        <w:t xml:space="preserve"> </w:t>
      </w:r>
      <w:r>
        <w:t>and</w:t>
      </w:r>
      <w:r w:rsidR="004C3A5E">
        <w:t xml:space="preserve"> </w:t>
      </w:r>
      <w:r>
        <w:t>Focus</w:t>
      </w:r>
      <w:r w:rsidR="004C3A5E">
        <w:t xml:space="preserve"> </w:t>
      </w:r>
      <w:r>
        <w:t>Group</w:t>
      </w:r>
      <w:r w:rsidR="004C3A5E">
        <w:t xml:space="preserve"> </w:t>
      </w:r>
      <w:r>
        <w:t>Discussion</w:t>
      </w:r>
      <w:r w:rsidR="004C3A5E">
        <w:t xml:space="preserve"> </w:t>
      </w:r>
      <w:r>
        <w:t>Guides</w:t>
      </w:r>
      <w:bookmarkEnd w:id="428"/>
    </w:p>
    <w:p w14:paraId="0F5F2C66" w14:textId="70317AE9" w:rsidR="00CD726B" w:rsidRPr="00687E4B" w:rsidRDefault="00CD726B" w:rsidP="002A39DA">
      <w:pPr>
        <w:pStyle w:val="AN-TOCTitle"/>
        <w:spacing w:after="600"/>
        <w:ind w:right="-432"/>
        <w:rPr>
          <w:color w:val="auto"/>
          <w:sz w:val="40"/>
          <w:szCs w:val="40"/>
        </w:rPr>
      </w:pPr>
      <w:bookmarkStart w:id="429" w:name="_Toc146354571"/>
      <w:bookmarkStart w:id="430" w:name="_Toc148355323"/>
      <w:r w:rsidRPr="00687E4B">
        <w:rPr>
          <w:color w:val="auto"/>
          <w:sz w:val="40"/>
          <w:szCs w:val="40"/>
        </w:rPr>
        <w:t>Assessment</w:t>
      </w:r>
      <w:r w:rsidR="004C3A5E">
        <w:rPr>
          <w:color w:val="auto"/>
          <w:sz w:val="40"/>
          <w:szCs w:val="40"/>
        </w:rPr>
        <w:t xml:space="preserve"> </w:t>
      </w:r>
      <w:r w:rsidRPr="00687E4B">
        <w:rPr>
          <w:color w:val="auto"/>
          <w:sz w:val="40"/>
          <w:szCs w:val="40"/>
        </w:rPr>
        <w:t>Protocol</w:t>
      </w:r>
      <w:r w:rsidR="004C3A5E">
        <w:rPr>
          <w:color w:val="auto"/>
          <w:sz w:val="40"/>
          <w:szCs w:val="40"/>
        </w:rPr>
        <w:t xml:space="preserve"> </w:t>
      </w:r>
      <w:r w:rsidRPr="00687E4B">
        <w:rPr>
          <w:color w:val="auto"/>
          <w:sz w:val="40"/>
          <w:szCs w:val="40"/>
        </w:rPr>
        <w:t>Example</w:t>
      </w:r>
      <w:r w:rsidR="004C3A5E">
        <w:rPr>
          <w:color w:val="auto"/>
          <w:sz w:val="40"/>
          <w:szCs w:val="40"/>
        </w:rPr>
        <w:t xml:space="preserve"> </w:t>
      </w:r>
      <w:r w:rsidRPr="00687E4B">
        <w:rPr>
          <w:color w:val="auto"/>
          <w:sz w:val="40"/>
          <w:szCs w:val="40"/>
        </w:rPr>
        <w:t>for</w:t>
      </w:r>
      <w:r w:rsidR="004C3A5E">
        <w:rPr>
          <w:color w:val="auto"/>
          <w:sz w:val="40"/>
          <w:szCs w:val="40"/>
        </w:rPr>
        <w:t xml:space="preserve"> </w:t>
      </w:r>
      <w:r w:rsidRPr="00687E4B">
        <w:rPr>
          <w:color w:val="auto"/>
          <w:sz w:val="40"/>
          <w:szCs w:val="40"/>
        </w:rPr>
        <w:t>RFSA</w:t>
      </w:r>
      <w:r w:rsidR="004C3A5E">
        <w:rPr>
          <w:color w:val="auto"/>
          <w:sz w:val="40"/>
          <w:szCs w:val="40"/>
        </w:rPr>
        <w:t xml:space="preserve"> </w:t>
      </w:r>
      <w:r w:rsidRPr="00687E4B">
        <w:rPr>
          <w:color w:val="auto"/>
          <w:sz w:val="40"/>
          <w:szCs w:val="40"/>
        </w:rPr>
        <w:t>Partners</w:t>
      </w:r>
      <w:bookmarkEnd w:id="429"/>
      <w:bookmarkEnd w:id="430"/>
    </w:p>
    <w:p w14:paraId="5BAB4041" w14:textId="34D13891" w:rsidR="00CD726B" w:rsidRPr="00687E4B" w:rsidRDefault="00CD726B" w:rsidP="00687E4B">
      <w:pPr>
        <w:pStyle w:val="AN-Head1"/>
      </w:pPr>
      <w:bookmarkStart w:id="431" w:name="_Toc146354572"/>
      <w:bookmarkStart w:id="432" w:name="_Toc148355324"/>
      <w:r w:rsidRPr="00687E4B">
        <w:t>Background</w:t>
      </w:r>
      <w:bookmarkEnd w:id="431"/>
      <w:bookmarkEnd w:id="432"/>
      <w:r w:rsidR="004C3A5E">
        <w:t xml:space="preserve"> </w:t>
      </w:r>
    </w:p>
    <w:tbl>
      <w:tblPr>
        <w:tblW w:w="0" w:type="auto"/>
        <w:tblCellMar>
          <w:top w:w="15" w:type="dxa"/>
          <w:left w:w="15" w:type="dxa"/>
          <w:bottom w:w="15" w:type="dxa"/>
          <w:right w:w="15" w:type="dxa"/>
        </w:tblCellMar>
        <w:tblLook w:val="04A0" w:firstRow="1" w:lastRow="0" w:firstColumn="1" w:lastColumn="0" w:noHBand="0" w:noVBand="1"/>
      </w:tblPr>
      <w:tblGrid>
        <w:gridCol w:w="9340"/>
      </w:tblGrid>
      <w:tr w:rsidR="00CD726B" w:rsidRPr="00687E4B" w14:paraId="22D43988" w14:textId="77777777" w:rsidTr="00CD726B">
        <w:tc>
          <w:tcPr>
            <w:tcW w:w="0" w:type="auto"/>
            <w:tcBorders>
              <w:top w:val="single" w:sz="8" w:space="0" w:color="0067B9"/>
              <w:left w:val="single" w:sz="8" w:space="0" w:color="0067B9"/>
              <w:bottom w:val="single" w:sz="8" w:space="0" w:color="0067B9"/>
              <w:right w:val="single" w:sz="8" w:space="0" w:color="0067B9"/>
            </w:tcBorders>
            <w:shd w:val="clear" w:color="auto" w:fill="0067B9"/>
            <w:tcMar>
              <w:top w:w="100" w:type="dxa"/>
              <w:left w:w="100" w:type="dxa"/>
              <w:bottom w:w="100" w:type="dxa"/>
              <w:right w:w="100" w:type="dxa"/>
            </w:tcMar>
            <w:hideMark/>
          </w:tcPr>
          <w:p w14:paraId="78776083" w14:textId="33574257" w:rsidR="00CD726B" w:rsidRPr="00687E4B" w:rsidRDefault="00CD726B">
            <w:pPr>
              <w:pStyle w:val="NormalWeb"/>
              <w:spacing w:before="120" w:beforeAutospacing="0" w:after="120" w:afterAutospacing="0"/>
              <w:rPr>
                <w:rFonts w:ascii="Gill Sans MT" w:hAnsi="Gill Sans MT"/>
              </w:rPr>
            </w:pPr>
            <w:r w:rsidRPr="00687E4B">
              <w:rPr>
                <w:rFonts w:ascii="Gill Sans MT" w:hAnsi="Gill Sans MT"/>
                <w:b/>
                <w:bCs/>
                <w:color w:val="FFFFFF"/>
                <w:sz w:val="22"/>
                <w:szCs w:val="22"/>
              </w:rPr>
              <w:t>Instructions:</w:t>
            </w:r>
            <w:r w:rsidR="004C3A5E">
              <w:rPr>
                <w:rFonts w:ascii="Gill Sans MT" w:hAnsi="Gill Sans MT"/>
                <w:b/>
                <w:bCs/>
                <w:color w:val="FFFFFF"/>
                <w:sz w:val="22"/>
                <w:szCs w:val="22"/>
              </w:rPr>
              <w:t xml:space="preserve"> </w:t>
            </w:r>
            <w:r w:rsidRPr="00687E4B">
              <w:rPr>
                <w:rFonts w:ascii="Gill Sans MT" w:hAnsi="Gill Sans MT"/>
                <w:color w:val="FFFFFF"/>
                <w:sz w:val="22"/>
                <w:szCs w:val="22"/>
              </w:rPr>
              <w:t>This</w:t>
            </w:r>
            <w:r w:rsidR="004C3A5E">
              <w:rPr>
                <w:rFonts w:ascii="Gill Sans MT" w:hAnsi="Gill Sans MT"/>
                <w:color w:val="FFFFFF"/>
                <w:sz w:val="22"/>
                <w:szCs w:val="22"/>
              </w:rPr>
              <w:t xml:space="preserve"> </w:t>
            </w:r>
            <w:r w:rsidRPr="00687E4B">
              <w:rPr>
                <w:rFonts w:ascii="Gill Sans MT" w:hAnsi="Gill Sans MT"/>
                <w:color w:val="FFFFFF"/>
                <w:sz w:val="22"/>
                <w:szCs w:val="22"/>
              </w:rPr>
              <w:t>acceptability</w:t>
            </w:r>
            <w:r w:rsidR="004C3A5E">
              <w:rPr>
                <w:rFonts w:ascii="Gill Sans MT" w:hAnsi="Gill Sans MT"/>
                <w:color w:val="FFFFFF"/>
                <w:sz w:val="22"/>
                <w:szCs w:val="22"/>
              </w:rPr>
              <w:t xml:space="preserve"> </w:t>
            </w:r>
            <w:r w:rsidRPr="00687E4B">
              <w:rPr>
                <w:rFonts w:ascii="Gill Sans MT" w:hAnsi="Gill Sans MT"/>
                <w:color w:val="FFFFFF"/>
                <w:sz w:val="22"/>
                <w:szCs w:val="22"/>
              </w:rPr>
              <w:t>and</w:t>
            </w:r>
            <w:r w:rsidR="004C3A5E">
              <w:rPr>
                <w:rFonts w:ascii="Gill Sans MT" w:hAnsi="Gill Sans MT"/>
                <w:color w:val="FFFFFF"/>
                <w:sz w:val="22"/>
                <w:szCs w:val="22"/>
              </w:rPr>
              <w:t xml:space="preserve"> </w:t>
            </w:r>
            <w:r w:rsidRPr="00687E4B">
              <w:rPr>
                <w:rFonts w:ascii="Gill Sans MT" w:hAnsi="Gill Sans MT"/>
                <w:color w:val="FFFFFF"/>
                <w:sz w:val="22"/>
                <w:szCs w:val="22"/>
              </w:rPr>
              <w:t>willingness</w:t>
            </w:r>
            <w:r w:rsidR="004C3A5E">
              <w:rPr>
                <w:rFonts w:ascii="Gill Sans MT" w:hAnsi="Gill Sans MT"/>
                <w:color w:val="FFFFFF"/>
                <w:sz w:val="22"/>
                <w:szCs w:val="22"/>
              </w:rPr>
              <w:t xml:space="preserve"> </w:t>
            </w:r>
            <w:r w:rsidRPr="00687E4B">
              <w:rPr>
                <w:rFonts w:ascii="Gill Sans MT" w:hAnsi="Gill Sans MT"/>
                <w:color w:val="FFFFFF"/>
                <w:sz w:val="22"/>
                <w:szCs w:val="22"/>
              </w:rPr>
              <w:t>to</w:t>
            </w:r>
            <w:r w:rsidR="004C3A5E">
              <w:rPr>
                <w:rFonts w:ascii="Gill Sans MT" w:hAnsi="Gill Sans MT"/>
                <w:color w:val="FFFFFF"/>
                <w:sz w:val="22"/>
                <w:szCs w:val="22"/>
              </w:rPr>
              <w:t xml:space="preserve"> </w:t>
            </w:r>
            <w:r w:rsidRPr="00687E4B">
              <w:rPr>
                <w:rFonts w:ascii="Gill Sans MT" w:hAnsi="Gill Sans MT"/>
                <w:color w:val="FFFFFF"/>
                <w:sz w:val="22"/>
                <w:szCs w:val="22"/>
              </w:rPr>
              <w:t>pay</w:t>
            </w:r>
            <w:r w:rsidR="004C3A5E">
              <w:rPr>
                <w:rFonts w:ascii="Gill Sans MT" w:hAnsi="Gill Sans MT"/>
                <w:color w:val="FFFFFF"/>
                <w:sz w:val="22"/>
                <w:szCs w:val="22"/>
              </w:rPr>
              <w:t xml:space="preserve"> </w:t>
            </w:r>
            <w:r w:rsidRPr="00687E4B">
              <w:rPr>
                <w:rFonts w:ascii="Gill Sans MT" w:hAnsi="Gill Sans MT"/>
                <w:color w:val="FFFFFF"/>
                <w:sz w:val="22"/>
                <w:szCs w:val="22"/>
              </w:rPr>
              <w:t>(AWP)</w:t>
            </w:r>
            <w:r w:rsidR="004C3A5E">
              <w:rPr>
                <w:rFonts w:ascii="Gill Sans MT" w:hAnsi="Gill Sans MT"/>
                <w:color w:val="FFFFFF"/>
                <w:sz w:val="22"/>
                <w:szCs w:val="22"/>
              </w:rPr>
              <w:t xml:space="preserve"> </w:t>
            </w:r>
            <w:r w:rsidRPr="00687E4B">
              <w:rPr>
                <w:rFonts w:ascii="Gill Sans MT" w:hAnsi="Gill Sans MT"/>
                <w:color w:val="FFFFFF"/>
                <w:sz w:val="22"/>
                <w:szCs w:val="22"/>
              </w:rPr>
              <w:t>assessment</w:t>
            </w:r>
            <w:r w:rsidR="004C3A5E">
              <w:rPr>
                <w:rFonts w:ascii="Gill Sans MT" w:hAnsi="Gill Sans MT"/>
                <w:color w:val="FFFFFF"/>
                <w:sz w:val="22"/>
                <w:szCs w:val="22"/>
              </w:rPr>
              <w:t xml:space="preserve"> </w:t>
            </w:r>
            <w:r w:rsidRPr="00687E4B">
              <w:rPr>
                <w:rFonts w:ascii="Gill Sans MT" w:hAnsi="Gill Sans MT"/>
                <w:color w:val="FFFFFF"/>
                <w:sz w:val="22"/>
                <w:szCs w:val="22"/>
              </w:rPr>
              <w:t>protocol</w:t>
            </w:r>
            <w:r w:rsidR="004C3A5E">
              <w:rPr>
                <w:rFonts w:ascii="Gill Sans MT" w:hAnsi="Gill Sans MT"/>
                <w:color w:val="FFFFFF"/>
                <w:sz w:val="22"/>
                <w:szCs w:val="22"/>
              </w:rPr>
              <w:t xml:space="preserve"> </w:t>
            </w:r>
            <w:r w:rsidRPr="00687E4B">
              <w:rPr>
                <w:rFonts w:ascii="Gill Sans MT" w:hAnsi="Gill Sans MT"/>
                <w:color w:val="FFFFFF"/>
                <w:sz w:val="22"/>
                <w:szCs w:val="22"/>
              </w:rPr>
              <w:t>template</w:t>
            </w:r>
            <w:r w:rsidR="004C3A5E">
              <w:rPr>
                <w:rFonts w:ascii="Gill Sans MT" w:hAnsi="Gill Sans MT"/>
                <w:color w:val="FFFFFF"/>
                <w:sz w:val="22"/>
                <w:szCs w:val="22"/>
              </w:rPr>
              <w:t xml:space="preserve"> </w:t>
            </w:r>
            <w:r w:rsidRPr="00687E4B">
              <w:rPr>
                <w:rFonts w:ascii="Gill Sans MT" w:hAnsi="Gill Sans MT"/>
                <w:color w:val="FFFFFF"/>
                <w:sz w:val="22"/>
                <w:szCs w:val="22"/>
              </w:rPr>
              <w:t>will</w:t>
            </w:r>
            <w:r w:rsidR="004C3A5E">
              <w:rPr>
                <w:rFonts w:ascii="Gill Sans MT" w:hAnsi="Gill Sans MT"/>
                <w:color w:val="FFFFFF"/>
                <w:sz w:val="22"/>
                <w:szCs w:val="22"/>
              </w:rPr>
              <w:t xml:space="preserve"> </w:t>
            </w:r>
            <w:r w:rsidRPr="00687E4B">
              <w:rPr>
                <w:rFonts w:ascii="Gill Sans MT" w:hAnsi="Gill Sans MT"/>
                <w:color w:val="FFFFFF"/>
                <w:sz w:val="22"/>
                <w:szCs w:val="22"/>
              </w:rPr>
              <w:t>enable</w:t>
            </w:r>
            <w:r w:rsidR="004C3A5E">
              <w:rPr>
                <w:rFonts w:ascii="Gill Sans MT" w:hAnsi="Gill Sans MT"/>
                <w:color w:val="FFFFFF"/>
                <w:sz w:val="22"/>
                <w:szCs w:val="22"/>
              </w:rPr>
              <w:t xml:space="preserve"> </w:t>
            </w:r>
            <w:r w:rsidRPr="00687E4B">
              <w:rPr>
                <w:rFonts w:ascii="Gill Sans MT" w:hAnsi="Gill Sans MT"/>
                <w:color w:val="FFFFFF"/>
                <w:sz w:val="22"/>
                <w:szCs w:val="22"/>
              </w:rPr>
              <w:t>RFSA</w:t>
            </w:r>
            <w:r w:rsidR="004C3A5E">
              <w:rPr>
                <w:rFonts w:ascii="Gill Sans MT" w:hAnsi="Gill Sans MT"/>
                <w:color w:val="FFFFFF"/>
                <w:sz w:val="22"/>
                <w:szCs w:val="22"/>
              </w:rPr>
              <w:t xml:space="preserve"> </w:t>
            </w:r>
            <w:r w:rsidRPr="00687E4B">
              <w:rPr>
                <w:rFonts w:ascii="Gill Sans MT" w:hAnsi="Gill Sans MT"/>
                <w:color w:val="FFFFFF"/>
                <w:sz w:val="22"/>
                <w:szCs w:val="22"/>
              </w:rPr>
              <w:t>partners</w:t>
            </w:r>
            <w:r w:rsidR="004C3A5E">
              <w:rPr>
                <w:rFonts w:ascii="Gill Sans MT" w:hAnsi="Gill Sans MT"/>
                <w:color w:val="FFFFFF"/>
                <w:sz w:val="22"/>
                <w:szCs w:val="22"/>
              </w:rPr>
              <w:t xml:space="preserve"> </w:t>
            </w:r>
            <w:r w:rsidRPr="00687E4B">
              <w:rPr>
                <w:rFonts w:ascii="Gill Sans MT" w:hAnsi="Gill Sans MT"/>
                <w:color w:val="FFFFFF"/>
                <w:sz w:val="22"/>
                <w:szCs w:val="22"/>
              </w:rPr>
              <w:t>to</w:t>
            </w:r>
            <w:r w:rsidR="004C3A5E">
              <w:rPr>
                <w:rFonts w:ascii="Gill Sans MT" w:hAnsi="Gill Sans MT"/>
                <w:color w:val="FFFFFF"/>
                <w:sz w:val="22"/>
                <w:szCs w:val="22"/>
              </w:rPr>
              <w:t xml:space="preserve"> </w:t>
            </w:r>
            <w:r w:rsidRPr="00687E4B">
              <w:rPr>
                <w:rFonts w:ascii="Gill Sans MT" w:hAnsi="Gill Sans MT"/>
                <w:color w:val="FFFFFF"/>
                <w:sz w:val="22"/>
                <w:szCs w:val="22"/>
              </w:rPr>
              <w:t>review</w:t>
            </w:r>
            <w:r w:rsidR="004C3A5E">
              <w:rPr>
                <w:rFonts w:ascii="Gill Sans MT" w:hAnsi="Gill Sans MT"/>
                <w:color w:val="FFFFFF"/>
                <w:sz w:val="22"/>
                <w:szCs w:val="22"/>
              </w:rPr>
              <w:t xml:space="preserve"> </w:t>
            </w:r>
            <w:r w:rsidRPr="00687E4B">
              <w:rPr>
                <w:rFonts w:ascii="Gill Sans MT" w:hAnsi="Gill Sans MT"/>
                <w:color w:val="FFFFFF"/>
                <w:sz w:val="22"/>
                <w:szCs w:val="22"/>
              </w:rPr>
              <w:t>and</w:t>
            </w:r>
            <w:r w:rsidR="004C3A5E">
              <w:rPr>
                <w:rFonts w:ascii="Gill Sans MT" w:hAnsi="Gill Sans MT"/>
                <w:color w:val="FFFFFF"/>
                <w:sz w:val="22"/>
                <w:szCs w:val="22"/>
              </w:rPr>
              <w:t xml:space="preserve"> </w:t>
            </w:r>
            <w:r w:rsidRPr="00687E4B">
              <w:rPr>
                <w:rFonts w:ascii="Gill Sans MT" w:hAnsi="Gill Sans MT"/>
                <w:color w:val="FFFFFF"/>
                <w:sz w:val="22"/>
                <w:szCs w:val="22"/>
              </w:rPr>
              <w:t>document</w:t>
            </w:r>
            <w:r w:rsidR="004C3A5E">
              <w:rPr>
                <w:rFonts w:ascii="Gill Sans MT" w:hAnsi="Gill Sans MT"/>
                <w:color w:val="FFFFFF"/>
                <w:sz w:val="22"/>
                <w:szCs w:val="22"/>
              </w:rPr>
              <w:t xml:space="preserve"> </w:t>
            </w:r>
            <w:r w:rsidRPr="00687E4B">
              <w:rPr>
                <w:rFonts w:ascii="Gill Sans MT" w:hAnsi="Gill Sans MT"/>
                <w:color w:val="FFFFFF"/>
                <w:sz w:val="22"/>
                <w:szCs w:val="22"/>
              </w:rPr>
              <w:t>in</w:t>
            </w:r>
            <w:r w:rsidR="004C3A5E">
              <w:rPr>
                <w:rFonts w:ascii="Gill Sans MT" w:hAnsi="Gill Sans MT"/>
                <w:color w:val="FFFFFF"/>
                <w:sz w:val="22"/>
                <w:szCs w:val="22"/>
              </w:rPr>
              <w:t xml:space="preserve"> </w:t>
            </w:r>
            <w:r w:rsidRPr="00687E4B">
              <w:rPr>
                <w:rFonts w:ascii="Gill Sans MT" w:hAnsi="Gill Sans MT"/>
                <w:color w:val="FFFFFF"/>
                <w:sz w:val="22"/>
                <w:szCs w:val="22"/>
              </w:rPr>
              <w:t>a</w:t>
            </w:r>
            <w:r w:rsidR="004C3A5E">
              <w:rPr>
                <w:rFonts w:ascii="Gill Sans MT" w:hAnsi="Gill Sans MT"/>
                <w:color w:val="FFFFFF"/>
                <w:sz w:val="22"/>
                <w:szCs w:val="22"/>
              </w:rPr>
              <w:t xml:space="preserve"> </w:t>
            </w:r>
            <w:r w:rsidRPr="00687E4B">
              <w:rPr>
                <w:rFonts w:ascii="Gill Sans MT" w:hAnsi="Gill Sans MT"/>
                <w:color w:val="FFFFFF"/>
                <w:sz w:val="22"/>
                <w:szCs w:val="22"/>
              </w:rPr>
              <w:t>narrative</w:t>
            </w:r>
            <w:r w:rsidR="004C3A5E">
              <w:rPr>
                <w:rFonts w:ascii="Gill Sans MT" w:hAnsi="Gill Sans MT"/>
                <w:color w:val="FFFFFF"/>
                <w:sz w:val="22"/>
                <w:szCs w:val="22"/>
              </w:rPr>
              <w:t xml:space="preserve"> </w:t>
            </w:r>
            <w:r w:rsidRPr="00687E4B">
              <w:rPr>
                <w:rFonts w:ascii="Gill Sans MT" w:hAnsi="Gill Sans MT"/>
                <w:color w:val="FFFFFF"/>
                <w:sz w:val="22"/>
                <w:szCs w:val="22"/>
              </w:rPr>
              <w:t>form</w:t>
            </w:r>
            <w:r w:rsidR="004C3A5E">
              <w:rPr>
                <w:rFonts w:ascii="Gill Sans MT" w:hAnsi="Gill Sans MT"/>
                <w:color w:val="FFFFFF"/>
                <w:sz w:val="22"/>
                <w:szCs w:val="22"/>
              </w:rPr>
              <w:t xml:space="preserve"> </w:t>
            </w:r>
            <w:r w:rsidRPr="00687E4B">
              <w:rPr>
                <w:rFonts w:ascii="Gill Sans MT" w:hAnsi="Gill Sans MT"/>
                <w:color w:val="FFFFFF"/>
                <w:sz w:val="22"/>
                <w:szCs w:val="22"/>
              </w:rPr>
              <w:t>the</w:t>
            </w:r>
            <w:r w:rsidR="004C3A5E">
              <w:rPr>
                <w:rFonts w:ascii="Gill Sans MT" w:hAnsi="Gill Sans MT"/>
                <w:color w:val="FFFFFF"/>
                <w:sz w:val="22"/>
                <w:szCs w:val="22"/>
              </w:rPr>
              <w:t xml:space="preserve"> </w:t>
            </w:r>
            <w:r w:rsidRPr="00687E4B">
              <w:rPr>
                <w:rFonts w:ascii="Gill Sans MT" w:hAnsi="Gill Sans MT"/>
                <w:color w:val="FFFFFF"/>
                <w:sz w:val="22"/>
                <w:szCs w:val="22"/>
              </w:rPr>
              <w:t>specifics</w:t>
            </w:r>
            <w:r w:rsidR="004C3A5E">
              <w:rPr>
                <w:rFonts w:ascii="Gill Sans MT" w:hAnsi="Gill Sans MT"/>
                <w:color w:val="FFFFFF"/>
                <w:sz w:val="22"/>
                <w:szCs w:val="22"/>
              </w:rPr>
              <w:t xml:space="preserve"> </w:t>
            </w:r>
            <w:r w:rsidRPr="00687E4B">
              <w:rPr>
                <w:rFonts w:ascii="Gill Sans MT" w:hAnsi="Gill Sans MT"/>
                <w:color w:val="FFFFFF"/>
                <w:sz w:val="22"/>
                <w:szCs w:val="22"/>
              </w:rPr>
              <w:t>of</w:t>
            </w:r>
            <w:r w:rsidR="004C3A5E">
              <w:rPr>
                <w:rFonts w:ascii="Gill Sans MT" w:hAnsi="Gill Sans MT"/>
                <w:color w:val="FFFFFF"/>
                <w:sz w:val="22"/>
                <w:szCs w:val="22"/>
              </w:rPr>
              <w:t xml:space="preserve"> </w:t>
            </w:r>
            <w:r w:rsidRPr="00687E4B">
              <w:rPr>
                <w:rFonts w:ascii="Gill Sans MT" w:hAnsi="Gill Sans MT"/>
                <w:color w:val="FFFFFF"/>
                <w:sz w:val="22"/>
                <w:szCs w:val="22"/>
              </w:rPr>
              <w:t>what</w:t>
            </w:r>
            <w:r w:rsidR="004C3A5E">
              <w:rPr>
                <w:rFonts w:ascii="Gill Sans MT" w:hAnsi="Gill Sans MT"/>
                <w:color w:val="FFFFFF"/>
                <w:sz w:val="22"/>
                <w:szCs w:val="22"/>
              </w:rPr>
              <w:t xml:space="preserve"> </w:t>
            </w:r>
            <w:r w:rsidRPr="00687E4B">
              <w:rPr>
                <w:rFonts w:ascii="Gill Sans MT" w:hAnsi="Gill Sans MT"/>
                <w:color w:val="FFFFFF"/>
                <w:sz w:val="22"/>
                <w:szCs w:val="22"/>
              </w:rPr>
              <w:t>the</w:t>
            </w:r>
            <w:r w:rsidR="004C3A5E">
              <w:rPr>
                <w:rFonts w:ascii="Gill Sans MT" w:hAnsi="Gill Sans MT"/>
                <w:color w:val="FFFFFF"/>
                <w:sz w:val="22"/>
                <w:szCs w:val="22"/>
              </w:rPr>
              <w:t xml:space="preserve"> </w:t>
            </w:r>
            <w:r w:rsidRPr="00687E4B">
              <w:rPr>
                <w:rFonts w:ascii="Gill Sans MT" w:hAnsi="Gill Sans MT"/>
                <w:color w:val="FFFFFF"/>
                <w:sz w:val="22"/>
                <w:szCs w:val="22"/>
              </w:rPr>
              <w:t>participant</w:t>
            </w:r>
            <w:r w:rsidR="004C3A5E">
              <w:rPr>
                <w:rFonts w:ascii="Gill Sans MT" w:hAnsi="Gill Sans MT"/>
                <w:color w:val="FFFFFF"/>
                <w:sz w:val="22"/>
                <w:szCs w:val="22"/>
              </w:rPr>
              <w:t xml:space="preserve"> </w:t>
            </w:r>
            <w:r w:rsidRPr="00687E4B">
              <w:rPr>
                <w:rFonts w:ascii="Gill Sans MT" w:hAnsi="Gill Sans MT"/>
                <w:color w:val="FFFFFF"/>
                <w:sz w:val="22"/>
                <w:szCs w:val="22"/>
              </w:rPr>
              <w:t>will</w:t>
            </w:r>
            <w:r w:rsidR="004C3A5E">
              <w:rPr>
                <w:rFonts w:ascii="Gill Sans MT" w:hAnsi="Gill Sans MT"/>
                <w:color w:val="FFFFFF"/>
                <w:sz w:val="22"/>
                <w:szCs w:val="22"/>
              </w:rPr>
              <w:t xml:space="preserve"> </w:t>
            </w:r>
            <w:r w:rsidRPr="00687E4B">
              <w:rPr>
                <w:rFonts w:ascii="Gill Sans MT" w:hAnsi="Gill Sans MT"/>
                <w:color w:val="FFFFFF"/>
                <w:sz w:val="22"/>
                <w:szCs w:val="22"/>
              </w:rPr>
              <w:t>experience</w:t>
            </w:r>
            <w:r w:rsidR="004C3A5E">
              <w:rPr>
                <w:rFonts w:ascii="Gill Sans MT" w:hAnsi="Gill Sans MT"/>
                <w:color w:val="FFFFFF"/>
                <w:sz w:val="22"/>
                <w:szCs w:val="22"/>
              </w:rPr>
              <w:t xml:space="preserve"> </w:t>
            </w:r>
            <w:r w:rsidRPr="00687E4B">
              <w:rPr>
                <w:rFonts w:ascii="Gill Sans MT" w:hAnsi="Gill Sans MT"/>
                <w:color w:val="FFFFFF"/>
                <w:sz w:val="22"/>
                <w:szCs w:val="22"/>
              </w:rPr>
              <w:t>if</w:t>
            </w:r>
            <w:r w:rsidR="004C3A5E">
              <w:rPr>
                <w:rFonts w:ascii="Gill Sans MT" w:hAnsi="Gill Sans MT"/>
                <w:color w:val="FFFFFF"/>
                <w:sz w:val="22"/>
                <w:szCs w:val="22"/>
              </w:rPr>
              <w:t xml:space="preserve"> </w:t>
            </w:r>
            <w:r w:rsidRPr="00687E4B">
              <w:rPr>
                <w:rFonts w:ascii="Gill Sans MT" w:hAnsi="Gill Sans MT"/>
                <w:color w:val="FFFFFF"/>
                <w:sz w:val="22"/>
                <w:szCs w:val="22"/>
              </w:rPr>
              <w:t>s/he</w:t>
            </w:r>
            <w:r w:rsidR="004C3A5E">
              <w:rPr>
                <w:rFonts w:ascii="Gill Sans MT" w:hAnsi="Gill Sans MT"/>
                <w:color w:val="FFFFFF"/>
                <w:sz w:val="22"/>
                <w:szCs w:val="22"/>
              </w:rPr>
              <w:t xml:space="preserve"> </w:t>
            </w:r>
            <w:r w:rsidRPr="00687E4B">
              <w:rPr>
                <w:rFonts w:ascii="Gill Sans MT" w:hAnsi="Gill Sans MT"/>
                <w:color w:val="FFFFFF"/>
                <w:sz w:val="22"/>
                <w:szCs w:val="22"/>
              </w:rPr>
              <w:t>takes</w:t>
            </w:r>
            <w:r w:rsidR="004C3A5E">
              <w:rPr>
                <w:rFonts w:ascii="Gill Sans MT" w:hAnsi="Gill Sans MT"/>
                <w:color w:val="FFFFFF"/>
                <w:sz w:val="22"/>
                <w:szCs w:val="22"/>
              </w:rPr>
              <w:t xml:space="preserve"> </w:t>
            </w:r>
            <w:r w:rsidRPr="00687E4B">
              <w:rPr>
                <w:rFonts w:ascii="Gill Sans MT" w:hAnsi="Gill Sans MT"/>
                <w:color w:val="FFFFFF"/>
                <w:sz w:val="22"/>
                <w:szCs w:val="22"/>
              </w:rPr>
              <w:t>part</w:t>
            </w:r>
            <w:r w:rsidR="004C3A5E">
              <w:rPr>
                <w:rFonts w:ascii="Gill Sans MT" w:hAnsi="Gill Sans MT"/>
                <w:color w:val="FFFFFF"/>
                <w:sz w:val="22"/>
                <w:szCs w:val="22"/>
              </w:rPr>
              <w:t xml:space="preserve"> </w:t>
            </w:r>
            <w:r w:rsidRPr="00687E4B">
              <w:rPr>
                <w:rFonts w:ascii="Gill Sans MT" w:hAnsi="Gill Sans MT"/>
                <w:color w:val="FFFFFF"/>
                <w:sz w:val="22"/>
                <w:szCs w:val="22"/>
              </w:rPr>
              <w:t>in</w:t>
            </w:r>
            <w:r w:rsidR="004C3A5E">
              <w:rPr>
                <w:rFonts w:ascii="Gill Sans MT" w:hAnsi="Gill Sans MT"/>
                <w:color w:val="FFFFFF"/>
                <w:sz w:val="22"/>
                <w:szCs w:val="22"/>
              </w:rPr>
              <w:t xml:space="preserve"> </w:t>
            </w:r>
            <w:r w:rsidRPr="00687E4B">
              <w:rPr>
                <w:rFonts w:ascii="Gill Sans MT" w:hAnsi="Gill Sans MT"/>
                <w:color w:val="FFFFFF"/>
                <w:sz w:val="22"/>
                <w:szCs w:val="22"/>
              </w:rPr>
              <w:t>the</w:t>
            </w:r>
            <w:r w:rsidR="004C3A5E">
              <w:rPr>
                <w:rFonts w:ascii="Gill Sans MT" w:hAnsi="Gill Sans MT"/>
                <w:color w:val="FFFFFF"/>
                <w:sz w:val="22"/>
                <w:szCs w:val="22"/>
              </w:rPr>
              <w:t xml:space="preserve"> </w:t>
            </w:r>
            <w:r w:rsidRPr="00687E4B">
              <w:rPr>
                <w:rFonts w:ascii="Gill Sans MT" w:hAnsi="Gill Sans MT"/>
                <w:color w:val="FFFFFF"/>
                <w:sz w:val="22"/>
                <w:szCs w:val="22"/>
              </w:rPr>
              <w:t>assessment,</w:t>
            </w:r>
            <w:r w:rsidR="004C3A5E">
              <w:rPr>
                <w:rFonts w:ascii="Gill Sans MT" w:hAnsi="Gill Sans MT"/>
                <w:color w:val="FFFFFF"/>
                <w:sz w:val="22"/>
                <w:szCs w:val="22"/>
              </w:rPr>
              <w:t xml:space="preserve"> </w:t>
            </w:r>
            <w:r w:rsidRPr="00687E4B">
              <w:rPr>
                <w:rFonts w:ascii="Gill Sans MT" w:hAnsi="Gill Sans MT"/>
                <w:color w:val="FFFFFF"/>
                <w:sz w:val="22"/>
                <w:szCs w:val="22"/>
              </w:rPr>
              <w:t>as</w:t>
            </w:r>
            <w:r w:rsidR="004C3A5E">
              <w:rPr>
                <w:rFonts w:ascii="Gill Sans MT" w:hAnsi="Gill Sans MT"/>
                <w:color w:val="FFFFFF"/>
                <w:sz w:val="22"/>
                <w:szCs w:val="22"/>
              </w:rPr>
              <w:t xml:space="preserve"> </w:t>
            </w:r>
            <w:r w:rsidRPr="00687E4B">
              <w:rPr>
                <w:rFonts w:ascii="Gill Sans MT" w:hAnsi="Gill Sans MT"/>
                <w:color w:val="FFFFFF"/>
                <w:sz w:val="22"/>
                <w:szCs w:val="22"/>
              </w:rPr>
              <w:t>well</w:t>
            </w:r>
            <w:r w:rsidR="004C3A5E">
              <w:rPr>
                <w:rFonts w:ascii="Gill Sans MT" w:hAnsi="Gill Sans MT"/>
                <w:color w:val="FFFFFF"/>
                <w:sz w:val="22"/>
                <w:szCs w:val="22"/>
              </w:rPr>
              <w:t xml:space="preserve"> </w:t>
            </w:r>
            <w:r w:rsidRPr="00687E4B">
              <w:rPr>
                <w:rFonts w:ascii="Gill Sans MT" w:hAnsi="Gill Sans MT"/>
                <w:color w:val="FFFFFF"/>
                <w:sz w:val="22"/>
                <w:szCs w:val="22"/>
              </w:rPr>
              <w:t>as</w:t>
            </w:r>
            <w:r w:rsidR="004C3A5E">
              <w:rPr>
                <w:rFonts w:ascii="Gill Sans MT" w:hAnsi="Gill Sans MT"/>
                <w:color w:val="FFFFFF"/>
                <w:sz w:val="22"/>
                <w:szCs w:val="22"/>
              </w:rPr>
              <w:t xml:space="preserve"> </w:t>
            </w:r>
            <w:r w:rsidRPr="00687E4B">
              <w:rPr>
                <w:rFonts w:ascii="Gill Sans MT" w:hAnsi="Gill Sans MT"/>
                <w:color w:val="FFFFFF"/>
                <w:sz w:val="22"/>
                <w:szCs w:val="22"/>
              </w:rPr>
              <w:t>the</w:t>
            </w:r>
            <w:r w:rsidR="004C3A5E">
              <w:rPr>
                <w:rFonts w:ascii="Gill Sans MT" w:hAnsi="Gill Sans MT"/>
                <w:color w:val="FFFFFF"/>
                <w:sz w:val="22"/>
                <w:szCs w:val="22"/>
              </w:rPr>
              <w:t xml:space="preserve"> </w:t>
            </w:r>
            <w:r w:rsidRPr="00687E4B">
              <w:rPr>
                <w:rFonts w:ascii="Gill Sans MT" w:hAnsi="Gill Sans MT"/>
                <w:color w:val="FFFFFF"/>
                <w:sz w:val="22"/>
                <w:szCs w:val="22"/>
              </w:rPr>
              <w:t>objective</w:t>
            </w:r>
            <w:r w:rsidR="004C3A5E">
              <w:rPr>
                <w:rFonts w:ascii="Gill Sans MT" w:hAnsi="Gill Sans MT"/>
                <w:color w:val="FFFFFF"/>
                <w:sz w:val="22"/>
                <w:szCs w:val="22"/>
              </w:rPr>
              <w:t xml:space="preserve"> </w:t>
            </w:r>
            <w:r w:rsidRPr="00687E4B">
              <w:rPr>
                <w:rFonts w:ascii="Gill Sans MT" w:hAnsi="Gill Sans MT"/>
                <w:color w:val="FFFFFF"/>
                <w:sz w:val="22"/>
                <w:szCs w:val="22"/>
              </w:rPr>
              <w:t>of</w:t>
            </w:r>
            <w:r w:rsidR="004C3A5E">
              <w:rPr>
                <w:rFonts w:ascii="Gill Sans MT" w:hAnsi="Gill Sans MT"/>
                <w:color w:val="FFFFFF"/>
                <w:sz w:val="22"/>
                <w:szCs w:val="22"/>
              </w:rPr>
              <w:t xml:space="preserve"> </w:t>
            </w:r>
            <w:r w:rsidRPr="00687E4B">
              <w:rPr>
                <w:rFonts w:ascii="Gill Sans MT" w:hAnsi="Gill Sans MT"/>
                <w:color w:val="FFFFFF"/>
                <w:sz w:val="22"/>
                <w:szCs w:val="22"/>
              </w:rPr>
              <w:t>what</w:t>
            </w:r>
            <w:r w:rsidR="004C3A5E">
              <w:rPr>
                <w:rFonts w:ascii="Gill Sans MT" w:hAnsi="Gill Sans MT"/>
                <w:color w:val="FFFFFF"/>
                <w:sz w:val="22"/>
                <w:szCs w:val="22"/>
              </w:rPr>
              <w:t xml:space="preserve"> </w:t>
            </w:r>
            <w:r w:rsidRPr="00687E4B">
              <w:rPr>
                <w:rFonts w:ascii="Gill Sans MT" w:hAnsi="Gill Sans MT"/>
                <w:color w:val="FFFFFF"/>
                <w:sz w:val="22"/>
                <w:szCs w:val="22"/>
              </w:rPr>
              <w:t>you</w:t>
            </w:r>
            <w:r w:rsidR="004C3A5E">
              <w:rPr>
                <w:rFonts w:ascii="Gill Sans MT" w:hAnsi="Gill Sans MT"/>
                <w:color w:val="FFFFFF"/>
                <w:sz w:val="22"/>
                <w:szCs w:val="22"/>
              </w:rPr>
              <w:t xml:space="preserve"> </w:t>
            </w:r>
            <w:r w:rsidRPr="00687E4B">
              <w:rPr>
                <w:rFonts w:ascii="Gill Sans MT" w:hAnsi="Gill Sans MT"/>
                <w:color w:val="FFFFFF"/>
                <w:sz w:val="22"/>
                <w:szCs w:val="22"/>
              </w:rPr>
              <w:t>propose</w:t>
            </w:r>
            <w:r w:rsidR="004C3A5E">
              <w:rPr>
                <w:rFonts w:ascii="Gill Sans MT" w:hAnsi="Gill Sans MT"/>
                <w:color w:val="FFFFFF"/>
                <w:sz w:val="22"/>
                <w:szCs w:val="22"/>
              </w:rPr>
              <w:t xml:space="preserve"> </w:t>
            </w:r>
            <w:r w:rsidRPr="00687E4B">
              <w:rPr>
                <w:rFonts w:ascii="Gill Sans MT" w:hAnsi="Gill Sans MT"/>
                <w:color w:val="FFFFFF"/>
                <w:sz w:val="22"/>
                <w:szCs w:val="22"/>
              </w:rPr>
              <w:t>to</w:t>
            </w:r>
            <w:r w:rsidR="004C3A5E">
              <w:rPr>
                <w:rFonts w:ascii="Gill Sans MT" w:hAnsi="Gill Sans MT"/>
                <w:color w:val="FFFFFF"/>
                <w:sz w:val="22"/>
                <w:szCs w:val="22"/>
              </w:rPr>
              <w:t xml:space="preserve"> </w:t>
            </w:r>
            <w:r w:rsidRPr="00687E4B">
              <w:rPr>
                <w:rFonts w:ascii="Gill Sans MT" w:hAnsi="Gill Sans MT"/>
                <w:color w:val="FFFFFF"/>
                <w:sz w:val="22"/>
                <w:szCs w:val="22"/>
              </w:rPr>
              <w:t>assess</w:t>
            </w:r>
            <w:r w:rsidR="004C3A5E">
              <w:rPr>
                <w:rFonts w:ascii="Gill Sans MT" w:hAnsi="Gill Sans MT"/>
                <w:color w:val="FFFFFF"/>
                <w:sz w:val="22"/>
                <w:szCs w:val="22"/>
              </w:rPr>
              <w:t xml:space="preserve"> </w:t>
            </w:r>
            <w:r w:rsidRPr="00687E4B">
              <w:rPr>
                <w:rFonts w:ascii="Gill Sans MT" w:hAnsi="Gill Sans MT"/>
                <w:color w:val="FFFFFF"/>
                <w:sz w:val="22"/>
                <w:szCs w:val="22"/>
              </w:rPr>
              <w:t>within</w:t>
            </w:r>
            <w:r w:rsidR="004C3A5E">
              <w:rPr>
                <w:rFonts w:ascii="Gill Sans MT" w:hAnsi="Gill Sans MT"/>
                <w:color w:val="FFFFFF"/>
                <w:sz w:val="22"/>
                <w:szCs w:val="22"/>
              </w:rPr>
              <w:t xml:space="preserve"> </w:t>
            </w:r>
            <w:r w:rsidRPr="00687E4B">
              <w:rPr>
                <w:rFonts w:ascii="Gill Sans MT" w:hAnsi="Gill Sans MT"/>
                <w:color w:val="FFFFFF"/>
                <w:sz w:val="22"/>
                <w:szCs w:val="22"/>
              </w:rPr>
              <w:t>the</w:t>
            </w:r>
            <w:r w:rsidR="004C3A5E">
              <w:rPr>
                <w:rFonts w:ascii="Gill Sans MT" w:hAnsi="Gill Sans MT"/>
                <w:color w:val="FFFFFF"/>
                <w:sz w:val="22"/>
                <w:szCs w:val="22"/>
              </w:rPr>
              <w:t xml:space="preserve"> </w:t>
            </w:r>
            <w:r w:rsidRPr="00687E4B">
              <w:rPr>
                <w:rFonts w:ascii="Gill Sans MT" w:hAnsi="Gill Sans MT"/>
                <w:color w:val="FFFFFF"/>
                <w:sz w:val="22"/>
                <w:szCs w:val="22"/>
              </w:rPr>
              <w:t>context</w:t>
            </w:r>
            <w:r w:rsidR="004C3A5E">
              <w:rPr>
                <w:rFonts w:ascii="Gill Sans MT" w:hAnsi="Gill Sans MT"/>
                <w:color w:val="FFFFFF"/>
                <w:sz w:val="22"/>
                <w:szCs w:val="22"/>
              </w:rPr>
              <w:t xml:space="preserve"> </w:t>
            </w:r>
            <w:r w:rsidRPr="00687E4B">
              <w:rPr>
                <w:rFonts w:ascii="Gill Sans MT" w:hAnsi="Gill Sans MT"/>
                <w:color w:val="FFFFFF"/>
                <w:sz w:val="22"/>
                <w:szCs w:val="22"/>
              </w:rPr>
              <w:t>you</w:t>
            </w:r>
            <w:r w:rsidR="004C3A5E">
              <w:rPr>
                <w:rFonts w:ascii="Gill Sans MT" w:hAnsi="Gill Sans MT"/>
                <w:color w:val="FFFFFF"/>
                <w:sz w:val="22"/>
                <w:szCs w:val="22"/>
              </w:rPr>
              <w:t xml:space="preserve"> </w:t>
            </w:r>
            <w:r w:rsidRPr="00687E4B">
              <w:rPr>
                <w:rFonts w:ascii="Gill Sans MT" w:hAnsi="Gill Sans MT"/>
                <w:color w:val="FFFFFF"/>
                <w:sz w:val="22"/>
                <w:szCs w:val="22"/>
              </w:rPr>
              <w:t>will</w:t>
            </w:r>
            <w:r w:rsidR="004C3A5E">
              <w:rPr>
                <w:rFonts w:ascii="Gill Sans MT" w:hAnsi="Gill Sans MT"/>
                <w:color w:val="FFFFFF"/>
                <w:sz w:val="22"/>
                <w:szCs w:val="22"/>
              </w:rPr>
              <w:t xml:space="preserve"> </w:t>
            </w:r>
            <w:r w:rsidRPr="00687E4B">
              <w:rPr>
                <w:rFonts w:ascii="Gill Sans MT" w:hAnsi="Gill Sans MT"/>
                <w:color w:val="FFFFFF"/>
                <w:sz w:val="22"/>
                <w:szCs w:val="22"/>
              </w:rPr>
              <w:t>work.</w:t>
            </w:r>
            <w:r w:rsidR="004C3A5E">
              <w:rPr>
                <w:rFonts w:ascii="Gill Sans MT" w:hAnsi="Gill Sans MT"/>
                <w:color w:val="FFFFFF"/>
                <w:sz w:val="22"/>
                <w:szCs w:val="22"/>
              </w:rPr>
              <w:t xml:space="preserve"> </w:t>
            </w:r>
            <w:r w:rsidRPr="00687E4B">
              <w:rPr>
                <w:rFonts w:ascii="Gill Sans MT" w:hAnsi="Gill Sans MT"/>
                <w:color w:val="FFFFFF"/>
                <w:sz w:val="22"/>
                <w:szCs w:val="22"/>
              </w:rPr>
              <w:t>This</w:t>
            </w:r>
            <w:r w:rsidR="004C3A5E">
              <w:rPr>
                <w:rFonts w:ascii="Gill Sans MT" w:hAnsi="Gill Sans MT"/>
                <w:color w:val="FFFFFF"/>
                <w:sz w:val="22"/>
                <w:szCs w:val="22"/>
              </w:rPr>
              <w:t xml:space="preserve"> </w:t>
            </w:r>
            <w:r w:rsidRPr="00687E4B">
              <w:rPr>
                <w:rFonts w:ascii="Gill Sans MT" w:hAnsi="Gill Sans MT"/>
                <w:color w:val="FFFFFF"/>
                <w:sz w:val="22"/>
                <w:szCs w:val="22"/>
              </w:rPr>
              <w:t>process</w:t>
            </w:r>
            <w:r w:rsidR="004C3A5E">
              <w:rPr>
                <w:rFonts w:ascii="Gill Sans MT" w:hAnsi="Gill Sans MT"/>
                <w:color w:val="FFFFFF"/>
                <w:sz w:val="22"/>
                <w:szCs w:val="22"/>
              </w:rPr>
              <w:t xml:space="preserve"> </w:t>
            </w:r>
            <w:r w:rsidRPr="00687E4B">
              <w:rPr>
                <w:rFonts w:ascii="Gill Sans MT" w:hAnsi="Gill Sans MT"/>
                <w:color w:val="FFFFFF"/>
                <w:sz w:val="22"/>
                <w:szCs w:val="22"/>
              </w:rPr>
              <w:t>will</w:t>
            </w:r>
            <w:r w:rsidR="004C3A5E">
              <w:rPr>
                <w:rFonts w:ascii="Gill Sans MT" w:hAnsi="Gill Sans MT"/>
                <w:color w:val="FFFFFF"/>
                <w:sz w:val="22"/>
                <w:szCs w:val="22"/>
              </w:rPr>
              <w:t xml:space="preserve"> </w:t>
            </w:r>
            <w:r w:rsidRPr="00687E4B">
              <w:rPr>
                <w:rFonts w:ascii="Gill Sans MT" w:hAnsi="Gill Sans MT"/>
                <w:color w:val="FFFFFF"/>
                <w:sz w:val="22"/>
                <w:szCs w:val="22"/>
              </w:rPr>
              <w:t>help</w:t>
            </w:r>
            <w:r w:rsidR="004C3A5E">
              <w:rPr>
                <w:rFonts w:ascii="Gill Sans MT" w:hAnsi="Gill Sans MT"/>
                <w:color w:val="FFFFFF"/>
                <w:sz w:val="22"/>
                <w:szCs w:val="22"/>
              </w:rPr>
              <w:t xml:space="preserve"> </w:t>
            </w:r>
            <w:r w:rsidRPr="00687E4B">
              <w:rPr>
                <w:rFonts w:ascii="Gill Sans MT" w:hAnsi="Gill Sans MT"/>
                <w:color w:val="FFFFFF"/>
                <w:sz w:val="22"/>
                <w:szCs w:val="22"/>
              </w:rPr>
              <w:t>field</w:t>
            </w:r>
            <w:r w:rsidR="004C3A5E">
              <w:rPr>
                <w:rFonts w:ascii="Gill Sans MT" w:hAnsi="Gill Sans MT"/>
                <w:color w:val="FFFFFF"/>
                <w:sz w:val="22"/>
                <w:szCs w:val="22"/>
              </w:rPr>
              <w:t xml:space="preserve"> </w:t>
            </w:r>
            <w:r w:rsidRPr="00687E4B">
              <w:rPr>
                <w:rFonts w:ascii="Gill Sans MT" w:hAnsi="Gill Sans MT"/>
                <w:color w:val="FFFFFF"/>
                <w:sz w:val="22"/>
                <w:szCs w:val="22"/>
              </w:rPr>
              <w:t>assessment</w:t>
            </w:r>
            <w:r w:rsidR="004C3A5E">
              <w:rPr>
                <w:rFonts w:ascii="Gill Sans MT" w:hAnsi="Gill Sans MT"/>
                <w:color w:val="FFFFFF"/>
                <w:sz w:val="22"/>
                <w:szCs w:val="22"/>
              </w:rPr>
              <w:t xml:space="preserve"> </w:t>
            </w:r>
            <w:r w:rsidRPr="00687E4B">
              <w:rPr>
                <w:rFonts w:ascii="Gill Sans MT" w:hAnsi="Gill Sans MT"/>
                <w:color w:val="FFFFFF"/>
                <w:sz w:val="22"/>
                <w:szCs w:val="22"/>
              </w:rPr>
              <w:t>teams</w:t>
            </w:r>
            <w:r w:rsidR="004C3A5E">
              <w:rPr>
                <w:rFonts w:ascii="Gill Sans MT" w:hAnsi="Gill Sans MT"/>
                <w:color w:val="FFFFFF"/>
                <w:sz w:val="22"/>
                <w:szCs w:val="22"/>
              </w:rPr>
              <w:t xml:space="preserve"> </w:t>
            </w:r>
            <w:r w:rsidRPr="00687E4B">
              <w:rPr>
                <w:rFonts w:ascii="Gill Sans MT" w:hAnsi="Gill Sans MT"/>
                <w:color w:val="FFFFFF"/>
                <w:sz w:val="22"/>
                <w:szCs w:val="22"/>
              </w:rPr>
              <w:t>work</w:t>
            </w:r>
            <w:r w:rsidR="004C3A5E">
              <w:rPr>
                <w:rFonts w:ascii="Gill Sans MT" w:hAnsi="Gill Sans MT"/>
                <w:color w:val="FFFFFF"/>
                <w:sz w:val="22"/>
                <w:szCs w:val="22"/>
              </w:rPr>
              <w:t xml:space="preserve"> </w:t>
            </w:r>
            <w:r w:rsidRPr="00687E4B">
              <w:rPr>
                <w:rFonts w:ascii="Gill Sans MT" w:hAnsi="Gill Sans MT"/>
                <w:color w:val="FFFFFF"/>
                <w:sz w:val="22"/>
                <w:szCs w:val="22"/>
              </w:rPr>
              <w:t>in</w:t>
            </w:r>
            <w:r w:rsidR="004C3A5E">
              <w:rPr>
                <w:rFonts w:ascii="Gill Sans MT" w:hAnsi="Gill Sans MT"/>
                <w:color w:val="FFFFFF"/>
                <w:sz w:val="22"/>
                <w:szCs w:val="22"/>
              </w:rPr>
              <w:t xml:space="preserve"> </w:t>
            </w:r>
            <w:r w:rsidRPr="00687E4B">
              <w:rPr>
                <w:rFonts w:ascii="Gill Sans MT" w:hAnsi="Gill Sans MT"/>
                <w:color w:val="FFFFFF"/>
                <w:sz w:val="22"/>
                <w:szCs w:val="22"/>
              </w:rPr>
              <w:t>a</w:t>
            </w:r>
            <w:r w:rsidR="004C3A5E">
              <w:rPr>
                <w:rFonts w:ascii="Gill Sans MT" w:hAnsi="Gill Sans MT"/>
                <w:color w:val="FFFFFF"/>
                <w:sz w:val="22"/>
                <w:szCs w:val="22"/>
              </w:rPr>
              <w:t xml:space="preserve"> </w:t>
            </w:r>
            <w:r w:rsidRPr="00687E4B">
              <w:rPr>
                <w:rFonts w:ascii="Gill Sans MT" w:hAnsi="Gill Sans MT"/>
                <w:color w:val="FFFFFF"/>
                <w:sz w:val="22"/>
                <w:szCs w:val="22"/>
              </w:rPr>
              <w:t>systematic</w:t>
            </w:r>
            <w:r w:rsidR="004C3A5E">
              <w:rPr>
                <w:rFonts w:ascii="Gill Sans MT" w:hAnsi="Gill Sans MT"/>
                <w:color w:val="FFFFFF"/>
                <w:sz w:val="22"/>
                <w:szCs w:val="22"/>
              </w:rPr>
              <w:t xml:space="preserve"> </w:t>
            </w:r>
            <w:r w:rsidRPr="00687E4B">
              <w:rPr>
                <w:rFonts w:ascii="Gill Sans MT" w:hAnsi="Gill Sans MT"/>
                <w:color w:val="FFFFFF"/>
                <w:sz w:val="22"/>
                <w:szCs w:val="22"/>
              </w:rPr>
              <w:t>and</w:t>
            </w:r>
            <w:r w:rsidR="004C3A5E">
              <w:rPr>
                <w:rFonts w:ascii="Gill Sans MT" w:hAnsi="Gill Sans MT"/>
                <w:color w:val="FFFFFF"/>
                <w:sz w:val="22"/>
                <w:szCs w:val="22"/>
              </w:rPr>
              <w:t xml:space="preserve"> </w:t>
            </w:r>
            <w:r w:rsidRPr="00687E4B">
              <w:rPr>
                <w:rFonts w:ascii="Gill Sans MT" w:hAnsi="Gill Sans MT"/>
                <w:color w:val="FFFFFF"/>
                <w:sz w:val="22"/>
                <w:szCs w:val="22"/>
              </w:rPr>
              <w:t>harmonized</w:t>
            </w:r>
            <w:r w:rsidR="004C3A5E">
              <w:rPr>
                <w:rFonts w:ascii="Gill Sans MT" w:hAnsi="Gill Sans MT"/>
                <w:color w:val="FFFFFF"/>
                <w:sz w:val="22"/>
                <w:szCs w:val="22"/>
              </w:rPr>
              <w:t xml:space="preserve"> </w:t>
            </w:r>
            <w:r w:rsidRPr="00687E4B">
              <w:rPr>
                <w:rFonts w:ascii="Gill Sans MT" w:hAnsi="Gill Sans MT"/>
                <w:color w:val="FFFFFF"/>
                <w:sz w:val="22"/>
                <w:szCs w:val="22"/>
              </w:rPr>
              <w:t>manner.</w:t>
            </w:r>
            <w:r w:rsidR="004C3A5E">
              <w:rPr>
                <w:rFonts w:ascii="Gill Sans MT" w:hAnsi="Gill Sans MT"/>
                <w:color w:val="FFFFFF"/>
                <w:sz w:val="22"/>
                <w:szCs w:val="22"/>
              </w:rPr>
              <w:t xml:space="preserve"> </w:t>
            </w:r>
            <w:r w:rsidRPr="00687E4B">
              <w:rPr>
                <w:rFonts w:ascii="Gill Sans MT" w:hAnsi="Gill Sans MT"/>
                <w:color w:val="FFFFFF"/>
                <w:sz w:val="22"/>
                <w:szCs w:val="22"/>
              </w:rPr>
              <w:t>Depending</w:t>
            </w:r>
            <w:r w:rsidR="004C3A5E">
              <w:rPr>
                <w:rFonts w:ascii="Gill Sans MT" w:hAnsi="Gill Sans MT"/>
                <w:color w:val="FFFFFF"/>
                <w:sz w:val="22"/>
                <w:szCs w:val="22"/>
              </w:rPr>
              <w:t xml:space="preserve"> </w:t>
            </w:r>
            <w:r w:rsidRPr="00687E4B">
              <w:rPr>
                <w:rFonts w:ascii="Gill Sans MT" w:hAnsi="Gill Sans MT"/>
                <w:color w:val="FFFFFF"/>
                <w:sz w:val="22"/>
                <w:szCs w:val="22"/>
              </w:rPr>
              <w:t>on</w:t>
            </w:r>
            <w:r w:rsidR="004C3A5E">
              <w:rPr>
                <w:rFonts w:ascii="Gill Sans MT" w:hAnsi="Gill Sans MT"/>
                <w:color w:val="FFFFFF"/>
                <w:sz w:val="22"/>
                <w:szCs w:val="22"/>
              </w:rPr>
              <w:t xml:space="preserve"> </w:t>
            </w:r>
            <w:r w:rsidRPr="00687E4B">
              <w:rPr>
                <w:rFonts w:ascii="Gill Sans MT" w:hAnsi="Gill Sans MT"/>
                <w:color w:val="FFFFFF"/>
                <w:sz w:val="22"/>
                <w:szCs w:val="22"/>
              </w:rPr>
              <w:t>the</w:t>
            </w:r>
            <w:r w:rsidR="004C3A5E">
              <w:rPr>
                <w:rFonts w:ascii="Gill Sans MT" w:hAnsi="Gill Sans MT"/>
                <w:color w:val="FFFFFF"/>
                <w:sz w:val="22"/>
                <w:szCs w:val="22"/>
              </w:rPr>
              <w:t xml:space="preserve"> </w:t>
            </w:r>
            <w:r w:rsidRPr="00687E4B">
              <w:rPr>
                <w:rFonts w:ascii="Gill Sans MT" w:hAnsi="Gill Sans MT"/>
                <w:color w:val="FFFFFF"/>
                <w:sz w:val="22"/>
                <w:szCs w:val="22"/>
              </w:rPr>
              <w:t>sample</w:t>
            </w:r>
            <w:r w:rsidR="004C3A5E">
              <w:rPr>
                <w:rFonts w:ascii="Gill Sans MT" w:hAnsi="Gill Sans MT"/>
                <w:color w:val="FFFFFF"/>
                <w:sz w:val="22"/>
                <w:szCs w:val="22"/>
              </w:rPr>
              <w:t xml:space="preserve"> </w:t>
            </w:r>
            <w:r w:rsidRPr="00687E4B">
              <w:rPr>
                <w:rFonts w:ascii="Gill Sans MT" w:hAnsi="Gill Sans MT"/>
                <w:color w:val="FFFFFF"/>
                <w:sz w:val="22"/>
                <w:szCs w:val="22"/>
              </w:rPr>
              <w:t>size</w:t>
            </w:r>
            <w:r w:rsidR="004C3A5E">
              <w:rPr>
                <w:rFonts w:ascii="Gill Sans MT" w:hAnsi="Gill Sans MT"/>
                <w:color w:val="FFFFFF"/>
                <w:sz w:val="22"/>
                <w:szCs w:val="22"/>
              </w:rPr>
              <w:t xml:space="preserve"> </w:t>
            </w:r>
            <w:r w:rsidRPr="00687E4B">
              <w:rPr>
                <w:rFonts w:ascii="Gill Sans MT" w:hAnsi="Gill Sans MT"/>
                <w:color w:val="FFFFFF"/>
                <w:sz w:val="22"/>
                <w:szCs w:val="22"/>
              </w:rPr>
              <w:t>of</w:t>
            </w:r>
            <w:r w:rsidR="004C3A5E">
              <w:rPr>
                <w:rFonts w:ascii="Gill Sans MT" w:hAnsi="Gill Sans MT"/>
                <w:color w:val="FFFFFF"/>
                <w:sz w:val="22"/>
                <w:szCs w:val="22"/>
              </w:rPr>
              <w:t xml:space="preserve"> </w:t>
            </w:r>
            <w:r w:rsidRPr="00687E4B">
              <w:rPr>
                <w:rFonts w:ascii="Gill Sans MT" w:hAnsi="Gill Sans MT"/>
                <w:color w:val="FFFFFF"/>
                <w:sz w:val="22"/>
                <w:szCs w:val="22"/>
              </w:rPr>
              <w:t>the</w:t>
            </w:r>
            <w:r w:rsidR="004C3A5E">
              <w:rPr>
                <w:rFonts w:ascii="Gill Sans MT" w:hAnsi="Gill Sans MT"/>
                <w:color w:val="FFFFFF"/>
                <w:sz w:val="22"/>
                <w:szCs w:val="22"/>
              </w:rPr>
              <w:t xml:space="preserve"> </w:t>
            </w:r>
            <w:r w:rsidRPr="00687E4B">
              <w:rPr>
                <w:rFonts w:ascii="Gill Sans MT" w:hAnsi="Gill Sans MT"/>
                <w:color w:val="FFFFFF"/>
                <w:sz w:val="22"/>
                <w:szCs w:val="22"/>
              </w:rPr>
              <w:t>proposed</w:t>
            </w:r>
            <w:r w:rsidR="004C3A5E">
              <w:rPr>
                <w:rFonts w:ascii="Gill Sans MT" w:hAnsi="Gill Sans MT"/>
                <w:color w:val="FFFFFF"/>
                <w:sz w:val="22"/>
                <w:szCs w:val="22"/>
              </w:rPr>
              <w:t xml:space="preserve"> </w:t>
            </w:r>
            <w:r w:rsidRPr="00687E4B">
              <w:rPr>
                <w:rFonts w:ascii="Gill Sans MT" w:hAnsi="Gill Sans MT"/>
                <w:color w:val="FFFFFF"/>
                <w:sz w:val="22"/>
                <w:szCs w:val="22"/>
              </w:rPr>
              <w:t>assessment</w:t>
            </w:r>
            <w:r w:rsidR="004C3A5E">
              <w:rPr>
                <w:rFonts w:ascii="Gill Sans MT" w:hAnsi="Gill Sans MT"/>
                <w:color w:val="FFFFFF"/>
                <w:sz w:val="22"/>
                <w:szCs w:val="22"/>
              </w:rPr>
              <w:t xml:space="preserve"> </w:t>
            </w:r>
            <w:r w:rsidRPr="00687E4B">
              <w:rPr>
                <w:rFonts w:ascii="Gill Sans MT" w:hAnsi="Gill Sans MT"/>
                <w:color w:val="FFFFFF"/>
                <w:sz w:val="22"/>
                <w:szCs w:val="22"/>
              </w:rPr>
              <w:t>and</w:t>
            </w:r>
            <w:r w:rsidR="004C3A5E">
              <w:rPr>
                <w:rFonts w:ascii="Gill Sans MT" w:hAnsi="Gill Sans MT"/>
                <w:color w:val="FFFFFF"/>
                <w:sz w:val="22"/>
                <w:szCs w:val="22"/>
              </w:rPr>
              <w:t xml:space="preserve"> </w:t>
            </w:r>
            <w:r w:rsidRPr="00687E4B">
              <w:rPr>
                <w:rFonts w:ascii="Gill Sans MT" w:hAnsi="Gill Sans MT"/>
                <w:color w:val="FFFFFF"/>
                <w:sz w:val="22"/>
                <w:szCs w:val="22"/>
              </w:rPr>
              <w:t>the</w:t>
            </w:r>
            <w:r w:rsidR="004C3A5E">
              <w:rPr>
                <w:rFonts w:ascii="Gill Sans MT" w:hAnsi="Gill Sans MT"/>
                <w:color w:val="FFFFFF"/>
                <w:sz w:val="22"/>
                <w:szCs w:val="22"/>
              </w:rPr>
              <w:t xml:space="preserve"> </w:t>
            </w:r>
            <w:r w:rsidRPr="00687E4B">
              <w:rPr>
                <w:rFonts w:ascii="Gill Sans MT" w:hAnsi="Gill Sans MT"/>
                <w:color w:val="FFFFFF"/>
                <w:sz w:val="22"/>
                <w:szCs w:val="22"/>
              </w:rPr>
              <w:t>in-country</w:t>
            </w:r>
            <w:r w:rsidR="004C3A5E">
              <w:rPr>
                <w:rFonts w:ascii="Gill Sans MT" w:hAnsi="Gill Sans MT"/>
                <w:color w:val="FFFFFF"/>
                <w:sz w:val="22"/>
                <w:szCs w:val="22"/>
              </w:rPr>
              <w:t xml:space="preserve"> </w:t>
            </w:r>
            <w:r w:rsidRPr="00687E4B">
              <w:rPr>
                <w:rFonts w:ascii="Gill Sans MT" w:hAnsi="Gill Sans MT"/>
                <w:color w:val="FFFFFF"/>
                <w:sz w:val="22"/>
                <w:szCs w:val="22"/>
              </w:rPr>
              <w:t>requirements</w:t>
            </w:r>
            <w:r w:rsidR="004C3A5E">
              <w:rPr>
                <w:rFonts w:ascii="Gill Sans MT" w:hAnsi="Gill Sans MT"/>
                <w:color w:val="FFFFFF"/>
                <w:sz w:val="22"/>
                <w:szCs w:val="22"/>
              </w:rPr>
              <w:t xml:space="preserve"> </w:t>
            </w:r>
            <w:r w:rsidRPr="00687E4B">
              <w:rPr>
                <w:rFonts w:ascii="Gill Sans MT" w:hAnsi="Gill Sans MT"/>
                <w:color w:val="FFFFFF"/>
                <w:sz w:val="22"/>
                <w:szCs w:val="22"/>
              </w:rPr>
              <w:t>for</w:t>
            </w:r>
            <w:r w:rsidR="004C3A5E">
              <w:rPr>
                <w:rFonts w:ascii="Gill Sans MT" w:hAnsi="Gill Sans MT"/>
                <w:color w:val="FFFFFF"/>
                <w:sz w:val="22"/>
                <w:szCs w:val="22"/>
              </w:rPr>
              <w:t xml:space="preserve"> </w:t>
            </w:r>
            <w:r w:rsidRPr="00687E4B">
              <w:rPr>
                <w:rFonts w:ascii="Gill Sans MT" w:hAnsi="Gill Sans MT"/>
                <w:color w:val="FFFFFF"/>
                <w:sz w:val="22"/>
                <w:szCs w:val="22"/>
              </w:rPr>
              <w:t>field-based</w:t>
            </w:r>
            <w:r w:rsidR="004C3A5E">
              <w:rPr>
                <w:rFonts w:ascii="Gill Sans MT" w:hAnsi="Gill Sans MT"/>
                <w:color w:val="FFFFFF"/>
                <w:sz w:val="22"/>
                <w:szCs w:val="22"/>
              </w:rPr>
              <w:t xml:space="preserve"> </w:t>
            </w:r>
            <w:r w:rsidRPr="00687E4B">
              <w:rPr>
                <w:rFonts w:ascii="Gill Sans MT" w:hAnsi="Gill Sans MT"/>
                <w:color w:val="FFFFFF"/>
                <w:sz w:val="22"/>
                <w:szCs w:val="22"/>
              </w:rPr>
              <w:t>assessments,</w:t>
            </w:r>
            <w:r w:rsidR="004C3A5E">
              <w:rPr>
                <w:rFonts w:ascii="Gill Sans MT" w:hAnsi="Gill Sans MT"/>
                <w:color w:val="FFFFFF"/>
                <w:sz w:val="22"/>
                <w:szCs w:val="22"/>
              </w:rPr>
              <w:t xml:space="preserve"> </w:t>
            </w:r>
            <w:r w:rsidRPr="00687E4B">
              <w:rPr>
                <w:rFonts w:ascii="Gill Sans MT" w:hAnsi="Gill Sans MT"/>
                <w:color w:val="FFFFFF"/>
                <w:sz w:val="22"/>
                <w:szCs w:val="22"/>
              </w:rPr>
              <w:t>this</w:t>
            </w:r>
            <w:r w:rsidR="004C3A5E">
              <w:rPr>
                <w:rFonts w:ascii="Gill Sans MT" w:hAnsi="Gill Sans MT"/>
                <w:color w:val="FFFFFF"/>
                <w:sz w:val="22"/>
                <w:szCs w:val="22"/>
              </w:rPr>
              <w:t xml:space="preserve"> </w:t>
            </w:r>
            <w:r w:rsidRPr="00687E4B">
              <w:rPr>
                <w:rFonts w:ascii="Gill Sans MT" w:hAnsi="Gill Sans MT"/>
                <w:color w:val="FFFFFF"/>
                <w:sz w:val="22"/>
                <w:szCs w:val="22"/>
              </w:rPr>
              <w:t>protocol</w:t>
            </w:r>
            <w:r w:rsidR="004C3A5E">
              <w:rPr>
                <w:rFonts w:ascii="Gill Sans MT" w:hAnsi="Gill Sans MT"/>
                <w:color w:val="FFFFFF"/>
                <w:sz w:val="22"/>
                <w:szCs w:val="22"/>
              </w:rPr>
              <w:t xml:space="preserve"> </w:t>
            </w:r>
            <w:r w:rsidRPr="00687E4B">
              <w:rPr>
                <w:rFonts w:ascii="Gill Sans MT" w:hAnsi="Gill Sans MT"/>
                <w:color w:val="FFFFFF"/>
                <w:sz w:val="22"/>
                <w:szCs w:val="22"/>
              </w:rPr>
              <w:t>(once</w:t>
            </w:r>
            <w:r w:rsidR="004C3A5E">
              <w:rPr>
                <w:rFonts w:ascii="Gill Sans MT" w:hAnsi="Gill Sans MT"/>
                <w:color w:val="FFFFFF"/>
                <w:sz w:val="22"/>
                <w:szCs w:val="22"/>
              </w:rPr>
              <w:t xml:space="preserve"> </w:t>
            </w:r>
            <w:r w:rsidRPr="00687E4B">
              <w:rPr>
                <w:rFonts w:ascii="Gill Sans MT" w:hAnsi="Gill Sans MT"/>
                <w:color w:val="FFFFFF"/>
                <w:sz w:val="22"/>
                <w:szCs w:val="22"/>
              </w:rPr>
              <w:t>completed)</w:t>
            </w:r>
            <w:r w:rsidR="004C3A5E">
              <w:rPr>
                <w:rFonts w:ascii="Gill Sans MT" w:hAnsi="Gill Sans MT"/>
                <w:color w:val="FFFFFF"/>
                <w:sz w:val="22"/>
                <w:szCs w:val="22"/>
              </w:rPr>
              <w:t xml:space="preserve"> </w:t>
            </w:r>
            <w:r w:rsidRPr="00687E4B">
              <w:rPr>
                <w:rFonts w:ascii="Gill Sans MT" w:hAnsi="Gill Sans MT"/>
                <w:color w:val="FFFFFF"/>
                <w:sz w:val="22"/>
                <w:szCs w:val="22"/>
              </w:rPr>
              <w:t>may</w:t>
            </w:r>
            <w:r w:rsidR="004C3A5E">
              <w:rPr>
                <w:rFonts w:ascii="Gill Sans MT" w:hAnsi="Gill Sans MT"/>
                <w:color w:val="FFFFFF"/>
                <w:sz w:val="22"/>
                <w:szCs w:val="22"/>
              </w:rPr>
              <w:t xml:space="preserve"> </w:t>
            </w:r>
            <w:r w:rsidRPr="00687E4B">
              <w:rPr>
                <w:rFonts w:ascii="Gill Sans MT" w:hAnsi="Gill Sans MT"/>
                <w:color w:val="FFFFFF"/>
                <w:sz w:val="22"/>
                <w:szCs w:val="22"/>
              </w:rPr>
              <w:t>be</w:t>
            </w:r>
            <w:r w:rsidR="004C3A5E">
              <w:rPr>
                <w:rFonts w:ascii="Gill Sans MT" w:hAnsi="Gill Sans MT"/>
                <w:color w:val="FFFFFF"/>
                <w:sz w:val="22"/>
                <w:szCs w:val="22"/>
              </w:rPr>
              <w:t xml:space="preserve"> </w:t>
            </w:r>
            <w:r w:rsidRPr="00687E4B">
              <w:rPr>
                <w:rFonts w:ascii="Gill Sans MT" w:hAnsi="Gill Sans MT"/>
                <w:color w:val="FFFFFF"/>
                <w:sz w:val="22"/>
                <w:szCs w:val="22"/>
              </w:rPr>
              <w:t>submitted</w:t>
            </w:r>
            <w:r w:rsidR="004C3A5E">
              <w:rPr>
                <w:rFonts w:ascii="Gill Sans MT" w:hAnsi="Gill Sans MT"/>
                <w:color w:val="FFFFFF"/>
                <w:sz w:val="22"/>
                <w:szCs w:val="22"/>
              </w:rPr>
              <w:t xml:space="preserve"> </w:t>
            </w:r>
            <w:r w:rsidRPr="00687E4B">
              <w:rPr>
                <w:rFonts w:ascii="Gill Sans MT" w:hAnsi="Gill Sans MT"/>
                <w:color w:val="FFFFFF"/>
                <w:sz w:val="22"/>
                <w:szCs w:val="22"/>
              </w:rPr>
              <w:t>to</w:t>
            </w:r>
            <w:r w:rsidR="004C3A5E">
              <w:rPr>
                <w:rFonts w:ascii="Gill Sans MT" w:hAnsi="Gill Sans MT"/>
                <w:color w:val="FFFFFF"/>
                <w:sz w:val="22"/>
                <w:szCs w:val="22"/>
              </w:rPr>
              <w:t xml:space="preserve"> </w:t>
            </w:r>
            <w:r w:rsidRPr="00687E4B">
              <w:rPr>
                <w:rFonts w:ascii="Gill Sans MT" w:hAnsi="Gill Sans MT"/>
                <w:color w:val="FFFFFF"/>
                <w:sz w:val="22"/>
                <w:szCs w:val="22"/>
              </w:rPr>
              <w:t>the</w:t>
            </w:r>
            <w:r w:rsidR="004C3A5E">
              <w:rPr>
                <w:rFonts w:ascii="Gill Sans MT" w:hAnsi="Gill Sans MT"/>
                <w:color w:val="FFFFFF"/>
                <w:sz w:val="22"/>
                <w:szCs w:val="22"/>
              </w:rPr>
              <w:t xml:space="preserve"> </w:t>
            </w:r>
            <w:r w:rsidRPr="00687E4B">
              <w:rPr>
                <w:rFonts w:ascii="Gill Sans MT" w:hAnsi="Gill Sans MT"/>
                <w:color w:val="FFFFFF"/>
                <w:sz w:val="22"/>
                <w:szCs w:val="22"/>
              </w:rPr>
              <w:t>local</w:t>
            </w:r>
            <w:r w:rsidR="004C3A5E">
              <w:rPr>
                <w:rFonts w:ascii="Gill Sans MT" w:hAnsi="Gill Sans MT"/>
                <w:color w:val="FFFFFF"/>
                <w:sz w:val="22"/>
                <w:szCs w:val="22"/>
              </w:rPr>
              <w:t xml:space="preserve"> </w:t>
            </w:r>
            <w:r w:rsidRPr="00687E4B">
              <w:rPr>
                <w:rFonts w:ascii="Gill Sans MT" w:hAnsi="Gill Sans MT"/>
                <w:color w:val="FFFFFF"/>
                <w:sz w:val="22"/>
                <w:szCs w:val="22"/>
              </w:rPr>
              <w:t>institutional</w:t>
            </w:r>
            <w:r w:rsidR="004C3A5E">
              <w:rPr>
                <w:rFonts w:ascii="Gill Sans MT" w:hAnsi="Gill Sans MT"/>
                <w:color w:val="FFFFFF"/>
                <w:sz w:val="22"/>
                <w:szCs w:val="22"/>
              </w:rPr>
              <w:t xml:space="preserve"> </w:t>
            </w:r>
            <w:r w:rsidRPr="00687E4B">
              <w:rPr>
                <w:rFonts w:ascii="Gill Sans MT" w:hAnsi="Gill Sans MT"/>
                <w:color w:val="FFFFFF"/>
                <w:sz w:val="22"/>
                <w:szCs w:val="22"/>
              </w:rPr>
              <w:t>review</w:t>
            </w:r>
            <w:r w:rsidR="004C3A5E">
              <w:rPr>
                <w:rFonts w:ascii="Gill Sans MT" w:hAnsi="Gill Sans MT"/>
                <w:color w:val="FFFFFF"/>
                <w:sz w:val="22"/>
                <w:szCs w:val="22"/>
              </w:rPr>
              <w:t xml:space="preserve"> </w:t>
            </w:r>
            <w:r w:rsidRPr="00687E4B">
              <w:rPr>
                <w:rFonts w:ascii="Gill Sans MT" w:hAnsi="Gill Sans MT"/>
                <w:color w:val="FFFFFF"/>
                <w:sz w:val="22"/>
                <w:szCs w:val="22"/>
              </w:rPr>
              <w:t>board</w:t>
            </w:r>
            <w:r w:rsidR="004C3A5E">
              <w:rPr>
                <w:rFonts w:ascii="Gill Sans MT" w:hAnsi="Gill Sans MT"/>
                <w:color w:val="FFFFFF"/>
                <w:sz w:val="22"/>
                <w:szCs w:val="22"/>
              </w:rPr>
              <w:t xml:space="preserve"> </w:t>
            </w:r>
            <w:r w:rsidRPr="00687E4B">
              <w:rPr>
                <w:rFonts w:ascii="Gill Sans MT" w:hAnsi="Gill Sans MT"/>
                <w:color w:val="FFFFFF"/>
                <w:sz w:val="22"/>
                <w:szCs w:val="22"/>
              </w:rPr>
              <w:t>(IRB)</w:t>
            </w:r>
            <w:r w:rsidR="004C3A5E">
              <w:rPr>
                <w:rFonts w:ascii="Gill Sans MT" w:hAnsi="Gill Sans MT"/>
                <w:color w:val="FFFFFF"/>
                <w:sz w:val="22"/>
                <w:szCs w:val="22"/>
              </w:rPr>
              <w:t xml:space="preserve"> </w:t>
            </w:r>
            <w:r w:rsidRPr="00687E4B">
              <w:rPr>
                <w:rFonts w:ascii="Gill Sans MT" w:hAnsi="Gill Sans MT"/>
                <w:color w:val="FFFFFF"/>
                <w:sz w:val="22"/>
                <w:szCs w:val="22"/>
              </w:rPr>
              <w:t>for</w:t>
            </w:r>
            <w:r w:rsidR="004C3A5E">
              <w:rPr>
                <w:rFonts w:ascii="Gill Sans MT" w:hAnsi="Gill Sans MT"/>
                <w:color w:val="FFFFFF"/>
                <w:sz w:val="22"/>
                <w:szCs w:val="22"/>
              </w:rPr>
              <w:t xml:space="preserve"> </w:t>
            </w:r>
            <w:r w:rsidRPr="00687E4B">
              <w:rPr>
                <w:rFonts w:ascii="Gill Sans MT" w:hAnsi="Gill Sans MT"/>
                <w:color w:val="FFFFFF"/>
                <w:sz w:val="22"/>
                <w:szCs w:val="22"/>
              </w:rPr>
              <w:t>approval.</w:t>
            </w:r>
          </w:p>
          <w:p w14:paraId="16BE6FD0" w14:textId="378CB20F" w:rsidR="00CD726B" w:rsidRPr="00687E4B" w:rsidRDefault="00CD726B">
            <w:pPr>
              <w:pStyle w:val="NormalWeb"/>
              <w:spacing w:before="120" w:beforeAutospacing="0" w:after="120" w:afterAutospacing="0"/>
              <w:rPr>
                <w:rFonts w:ascii="Gill Sans MT" w:hAnsi="Gill Sans MT"/>
              </w:rPr>
            </w:pPr>
            <w:r w:rsidRPr="00687E4B">
              <w:rPr>
                <w:rFonts w:ascii="Gill Sans MT" w:hAnsi="Gill Sans MT"/>
                <w:b/>
                <w:bCs/>
                <w:color w:val="FFFFFF"/>
                <w:sz w:val="22"/>
                <w:szCs w:val="22"/>
              </w:rPr>
              <w:t>Important:</w:t>
            </w:r>
            <w:r w:rsidR="004C3A5E">
              <w:rPr>
                <w:rFonts w:ascii="Gill Sans MT" w:hAnsi="Gill Sans MT"/>
                <w:b/>
                <w:bCs/>
                <w:color w:val="FFFFFF"/>
                <w:sz w:val="22"/>
                <w:szCs w:val="22"/>
              </w:rPr>
              <w:t xml:space="preserve"> </w:t>
            </w:r>
            <w:r w:rsidRPr="00687E4B">
              <w:rPr>
                <w:rFonts w:ascii="Gill Sans MT" w:hAnsi="Gill Sans MT"/>
                <w:color w:val="FFFFFF"/>
                <w:sz w:val="22"/>
                <w:szCs w:val="22"/>
              </w:rPr>
              <w:t>This</w:t>
            </w:r>
            <w:r w:rsidR="004C3A5E">
              <w:rPr>
                <w:rFonts w:ascii="Gill Sans MT" w:hAnsi="Gill Sans MT"/>
                <w:color w:val="FFFFFF"/>
                <w:sz w:val="22"/>
                <w:szCs w:val="22"/>
              </w:rPr>
              <w:t xml:space="preserve"> </w:t>
            </w:r>
            <w:r w:rsidRPr="00687E4B">
              <w:rPr>
                <w:rFonts w:ascii="Gill Sans MT" w:hAnsi="Gill Sans MT"/>
                <w:color w:val="FFFFFF"/>
                <w:sz w:val="22"/>
                <w:szCs w:val="22"/>
              </w:rPr>
              <w:t>assessment</w:t>
            </w:r>
            <w:r w:rsidR="004C3A5E">
              <w:rPr>
                <w:rFonts w:ascii="Gill Sans MT" w:hAnsi="Gill Sans MT"/>
                <w:color w:val="FFFFFF"/>
                <w:sz w:val="22"/>
                <w:szCs w:val="22"/>
              </w:rPr>
              <w:t xml:space="preserve"> </w:t>
            </w:r>
            <w:r w:rsidRPr="00687E4B">
              <w:rPr>
                <w:rFonts w:ascii="Gill Sans MT" w:hAnsi="Gill Sans MT"/>
                <w:color w:val="FFFFFF"/>
                <w:sz w:val="22"/>
                <w:szCs w:val="22"/>
              </w:rPr>
              <w:t>protocol</w:t>
            </w:r>
            <w:r w:rsidR="004C3A5E">
              <w:rPr>
                <w:rFonts w:ascii="Gill Sans MT" w:hAnsi="Gill Sans MT"/>
                <w:color w:val="FFFFFF"/>
                <w:sz w:val="22"/>
                <w:szCs w:val="22"/>
              </w:rPr>
              <w:t xml:space="preserve"> </w:t>
            </w:r>
            <w:r w:rsidRPr="00687E4B">
              <w:rPr>
                <w:rFonts w:ascii="Gill Sans MT" w:hAnsi="Gill Sans MT"/>
                <w:color w:val="FFFFFF"/>
                <w:sz w:val="22"/>
                <w:szCs w:val="22"/>
              </w:rPr>
              <w:t>template</w:t>
            </w:r>
            <w:r w:rsidR="004C3A5E">
              <w:rPr>
                <w:rFonts w:ascii="Gill Sans MT" w:hAnsi="Gill Sans MT"/>
                <w:color w:val="FFFFFF"/>
                <w:sz w:val="22"/>
                <w:szCs w:val="22"/>
              </w:rPr>
              <w:t xml:space="preserve"> </w:t>
            </w:r>
            <w:r w:rsidRPr="00687E4B">
              <w:rPr>
                <w:rFonts w:ascii="Gill Sans MT" w:hAnsi="Gill Sans MT"/>
                <w:color w:val="FFFFFF"/>
                <w:sz w:val="22"/>
                <w:szCs w:val="22"/>
              </w:rPr>
              <w:t>provides</w:t>
            </w:r>
            <w:r w:rsidR="004C3A5E">
              <w:rPr>
                <w:rFonts w:ascii="Gill Sans MT" w:hAnsi="Gill Sans MT"/>
                <w:color w:val="FFFFFF"/>
                <w:sz w:val="22"/>
                <w:szCs w:val="22"/>
              </w:rPr>
              <w:t xml:space="preserve"> </w:t>
            </w:r>
            <w:r w:rsidRPr="00687E4B">
              <w:rPr>
                <w:rFonts w:ascii="Gill Sans MT" w:hAnsi="Gill Sans MT"/>
                <w:color w:val="FFFFFF"/>
                <w:sz w:val="22"/>
                <w:szCs w:val="22"/>
              </w:rPr>
              <w:t>guided</w:t>
            </w:r>
            <w:r w:rsidR="004C3A5E">
              <w:rPr>
                <w:rFonts w:ascii="Gill Sans MT" w:hAnsi="Gill Sans MT"/>
                <w:color w:val="FFFFFF"/>
                <w:sz w:val="22"/>
                <w:szCs w:val="22"/>
              </w:rPr>
              <w:t xml:space="preserve"> </w:t>
            </w:r>
            <w:r w:rsidRPr="00687E4B">
              <w:rPr>
                <w:rFonts w:ascii="Gill Sans MT" w:hAnsi="Gill Sans MT"/>
                <w:color w:val="FFFFFF"/>
                <w:sz w:val="22"/>
                <w:szCs w:val="22"/>
              </w:rPr>
              <w:t>instructions</w:t>
            </w:r>
            <w:r w:rsidR="004C3A5E">
              <w:rPr>
                <w:rFonts w:ascii="Gill Sans MT" w:hAnsi="Gill Sans MT"/>
                <w:color w:val="FFFFFF"/>
                <w:sz w:val="22"/>
                <w:szCs w:val="22"/>
              </w:rPr>
              <w:t xml:space="preserve"> </w:t>
            </w:r>
            <w:r w:rsidRPr="00687E4B">
              <w:rPr>
                <w:rFonts w:ascii="Gill Sans MT" w:hAnsi="Gill Sans MT"/>
                <w:color w:val="FFFFFF"/>
                <w:sz w:val="22"/>
                <w:szCs w:val="22"/>
              </w:rPr>
              <w:t>for</w:t>
            </w:r>
            <w:r w:rsidR="004C3A5E">
              <w:rPr>
                <w:rFonts w:ascii="Gill Sans MT" w:hAnsi="Gill Sans MT"/>
                <w:color w:val="FFFFFF"/>
                <w:sz w:val="22"/>
                <w:szCs w:val="22"/>
              </w:rPr>
              <w:t xml:space="preserve"> </w:t>
            </w:r>
            <w:r w:rsidRPr="00687E4B">
              <w:rPr>
                <w:rFonts w:ascii="Gill Sans MT" w:hAnsi="Gill Sans MT"/>
                <w:color w:val="FFFFFF"/>
                <w:sz w:val="22"/>
                <w:szCs w:val="22"/>
              </w:rPr>
              <w:t>RFSA</w:t>
            </w:r>
            <w:r w:rsidR="004C3A5E">
              <w:rPr>
                <w:rFonts w:ascii="Gill Sans MT" w:hAnsi="Gill Sans MT"/>
                <w:color w:val="FFFFFF"/>
                <w:sz w:val="22"/>
                <w:szCs w:val="22"/>
              </w:rPr>
              <w:t xml:space="preserve"> </w:t>
            </w:r>
            <w:r w:rsidRPr="00687E4B">
              <w:rPr>
                <w:rFonts w:ascii="Gill Sans MT" w:hAnsi="Gill Sans MT"/>
                <w:color w:val="FFFFFF"/>
                <w:sz w:val="22"/>
                <w:szCs w:val="22"/>
              </w:rPr>
              <w:t>partners</w:t>
            </w:r>
            <w:r w:rsidR="004C3A5E">
              <w:rPr>
                <w:rFonts w:ascii="Gill Sans MT" w:hAnsi="Gill Sans MT"/>
                <w:color w:val="FFFFFF"/>
                <w:sz w:val="22"/>
                <w:szCs w:val="22"/>
              </w:rPr>
              <w:t xml:space="preserve"> </w:t>
            </w:r>
            <w:r w:rsidRPr="00687E4B">
              <w:rPr>
                <w:rFonts w:ascii="Gill Sans MT" w:hAnsi="Gill Sans MT"/>
                <w:color w:val="FFFFFF"/>
                <w:sz w:val="22"/>
                <w:szCs w:val="22"/>
              </w:rPr>
              <w:t>to</w:t>
            </w:r>
            <w:r w:rsidR="004C3A5E">
              <w:rPr>
                <w:rFonts w:ascii="Gill Sans MT" w:hAnsi="Gill Sans MT"/>
                <w:color w:val="FFFFFF"/>
                <w:sz w:val="22"/>
                <w:szCs w:val="22"/>
              </w:rPr>
              <w:t xml:space="preserve"> </w:t>
            </w:r>
            <w:r w:rsidRPr="00687E4B">
              <w:rPr>
                <w:rFonts w:ascii="Gill Sans MT" w:hAnsi="Gill Sans MT"/>
                <w:color w:val="FFFFFF"/>
                <w:sz w:val="22"/>
                <w:szCs w:val="22"/>
              </w:rPr>
              <w:t>complete,</w:t>
            </w:r>
            <w:r w:rsidR="004C3A5E">
              <w:rPr>
                <w:rFonts w:ascii="Gill Sans MT" w:hAnsi="Gill Sans MT"/>
                <w:color w:val="FFFFFF"/>
                <w:sz w:val="22"/>
                <w:szCs w:val="22"/>
              </w:rPr>
              <w:t xml:space="preserve"> </w:t>
            </w:r>
            <w:r w:rsidRPr="00687E4B">
              <w:rPr>
                <w:rFonts w:ascii="Gill Sans MT" w:hAnsi="Gill Sans MT"/>
                <w:color w:val="FFFFFF"/>
                <w:sz w:val="22"/>
                <w:szCs w:val="22"/>
              </w:rPr>
              <w:t>as</w:t>
            </w:r>
            <w:r w:rsidR="004C3A5E">
              <w:rPr>
                <w:rFonts w:ascii="Gill Sans MT" w:hAnsi="Gill Sans MT"/>
                <w:color w:val="FFFFFF"/>
                <w:sz w:val="22"/>
                <w:szCs w:val="22"/>
              </w:rPr>
              <w:t xml:space="preserve"> </w:t>
            </w:r>
            <w:r w:rsidRPr="00687E4B">
              <w:rPr>
                <w:rFonts w:ascii="Gill Sans MT" w:hAnsi="Gill Sans MT"/>
                <w:color w:val="FFFFFF"/>
                <w:sz w:val="22"/>
                <w:szCs w:val="22"/>
              </w:rPr>
              <w:t>well</w:t>
            </w:r>
            <w:r w:rsidR="004C3A5E">
              <w:rPr>
                <w:rFonts w:ascii="Gill Sans MT" w:hAnsi="Gill Sans MT"/>
                <w:color w:val="FFFFFF"/>
                <w:sz w:val="22"/>
                <w:szCs w:val="22"/>
              </w:rPr>
              <w:t xml:space="preserve"> </w:t>
            </w:r>
            <w:r w:rsidRPr="00687E4B">
              <w:rPr>
                <w:rFonts w:ascii="Gill Sans MT" w:hAnsi="Gill Sans MT"/>
                <w:color w:val="FFFFFF"/>
                <w:sz w:val="22"/>
                <w:szCs w:val="22"/>
              </w:rPr>
              <w:t>as</w:t>
            </w:r>
            <w:r w:rsidR="004C3A5E">
              <w:rPr>
                <w:rFonts w:ascii="Gill Sans MT" w:hAnsi="Gill Sans MT"/>
                <w:color w:val="FFFFFF"/>
                <w:sz w:val="22"/>
                <w:szCs w:val="22"/>
              </w:rPr>
              <w:t xml:space="preserve"> </w:t>
            </w:r>
            <w:r w:rsidRPr="00687E4B">
              <w:rPr>
                <w:rFonts w:ascii="Gill Sans MT" w:hAnsi="Gill Sans MT"/>
                <w:color w:val="FFFFFF"/>
                <w:sz w:val="22"/>
                <w:szCs w:val="22"/>
              </w:rPr>
              <w:t>examples</w:t>
            </w:r>
            <w:r w:rsidR="004C3A5E">
              <w:rPr>
                <w:rFonts w:ascii="Gill Sans MT" w:hAnsi="Gill Sans MT"/>
                <w:color w:val="FFFFFF"/>
                <w:sz w:val="22"/>
                <w:szCs w:val="22"/>
              </w:rPr>
              <w:t xml:space="preserve"> </w:t>
            </w:r>
            <w:r w:rsidRPr="00687E4B">
              <w:rPr>
                <w:rFonts w:ascii="Gill Sans MT" w:hAnsi="Gill Sans MT"/>
                <w:color w:val="FFFFFF"/>
                <w:sz w:val="22"/>
                <w:szCs w:val="22"/>
              </w:rPr>
              <w:t>of</w:t>
            </w:r>
            <w:r w:rsidR="004C3A5E">
              <w:rPr>
                <w:rFonts w:ascii="Gill Sans MT" w:hAnsi="Gill Sans MT"/>
                <w:color w:val="FFFFFF"/>
                <w:sz w:val="22"/>
                <w:szCs w:val="22"/>
              </w:rPr>
              <w:t xml:space="preserve"> </w:t>
            </w:r>
            <w:r w:rsidRPr="00687E4B">
              <w:rPr>
                <w:rFonts w:ascii="Gill Sans MT" w:hAnsi="Gill Sans MT"/>
                <w:color w:val="FFFFFF"/>
                <w:sz w:val="22"/>
                <w:szCs w:val="22"/>
              </w:rPr>
              <w:t>narrative</w:t>
            </w:r>
            <w:r w:rsidR="004C3A5E">
              <w:rPr>
                <w:rFonts w:ascii="Gill Sans MT" w:hAnsi="Gill Sans MT"/>
                <w:color w:val="FFFFFF"/>
                <w:sz w:val="22"/>
                <w:szCs w:val="22"/>
              </w:rPr>
              <w:t xml:space="preserve"> </w:t>
            </w:r>
            <w:r w:rsidRPr="00687E4B">
              <w:rPr>
                <w:rFonts w:ascii="Gill Sans MT" w:hAnsi="Gill Sans MT"/>
                <w:color w:val="FFFFFF"/>
                <w:sz w:val="22"/>
                <w:szCs w:val="22"/>
              </w:rPr>
              <w:t>sections</w:t>
            </w:r>
            <w:r w:rsidR="004C3A5E">
              <w:rPr>
                <w:rFonts w:ascii="Gill Sans MT" w:hAnsi="Gill Sans MT"/>
                <w:color w:val="FFFFFF"/>
                <w:sz w:val="22"/>
                <w:szCs w:val="22"/>
              </w:rPr>
              <w:t xml:space="preserve"> </w:t>
            </w:r>
            <w:r w:rsidRPr="00687E4B">
              <w:rPr>
                <w:rFonts w:ascii="Gill Sans MT" w:hAnsi="Gill Sans MT"/>
                <w:color w:val="FFFFFF"/>
                <w:sz w:val="22"/>
                <w:szCs w:val="22"/>
              </w:rPr>
              <w:t>and</w:t>
            </w:r>
            <w:r w:rsidR="004C3A5E">
              <w:rPr>
                <w:rFonts w:ascii="Gill Sans MT" w:hAnsi="Gill Sans MT"/>
                <w:color w:val="FFFFFF"/>
                <w:sz w:val="22"/>
                <w:szCs w:val="22"/>
              </w:rPr>
              <w:t xml:space="preserve"> </w:t>
            </w:r>
            <w:r w:rsidRPr="00687E4B">
              <w:rPr>
                <w:rFonts w:ascii="Gill Sans MT" w:hAnsi="Gill Sans MT"/>
                <w:color w:val="FFFFFF"/>
                <w:sz w:val="22"/>
                <w:szCs w:val="22"/>
              </w:rPr>
              <w:t>information</w:t>
            </w:r>
            <w:r w:rsidR="004C3A5E">
              <w:rPr>
                <w:rFonts w:ascii="Gill Sans MT" w:hAnsi="Gill Sans MT"/>
                <w:color w:val="FFFFFF"/>
                <w:sz w:val="22"/>
                <w:szCs w:val="22"/>
              </w:rPr>
              <w:t xml:space="preserve"> </w:t>
            </w:r>
            <w:r w:rsidRPr="00687E4B">
              <w:rPr>
                <w:rFonts w:ascii="Gill Sans MT" w:hAnsi="Gill Sans MT"/>
                <w:color w:val="FFFFFF"/>
                <w:sz w:val="22"/>
                <w:szCs w:val="22"/>
              </w:rPr>
              <w:t>to</w:t>
            </w:r>
            <w:r w:rsidR="004C3A5E">
              <w:rPr>
                <w:rFonts w:ascii="Gill Sans MT" w:hAnsi="Gill Sans MT"/>
                <w:color w:val="FFFFFF"/>
                <w:sz w:val="22"/>
                <w:szCs w:val="22"/>
              </w:rPr>
              <w:t xml:space="preserve"> </w:t>
            </w:r>
            <w:r w:rsidRPr="00687E4B">
              <w:rPr>
                <w:rFonts w:ascii="Gill Sans MT" w:hAnsi="Gill Sans MT"/>
                <w:color w:val="FFFFFF"/>
                <w:sz w:val="22"/>
                <w:szCs w:val="22"/>
              </w:rPr>
              <w:t>provide.</w:t>
            </w:r>
            <w:r w:rsidR="004C3A5E">
              <w:rPr>
                <w:rFonts w:ascii="Gill Sans MT" w:hAnsi="Gill Sans MT"/>
                <w:color w:val="FFFFFF"/>
                <w:sz w:val="22"/>
                <w:szCs w:val="22"/>
              </w:rPr>
              <w:t xml:space="preserve"> </w:t>
            </w:r>
            <w:r w:rsidRPr="00687E4B">
              <w:rPr>
                <w:rFonts w:ascii="Gill Sans MT" w:hAnsi="Gill Sans MT"/>
                <w:color w:val="FFFFFF"/>
                <w:sz w:val="22"/>
                <w:szCs w:val="22"/>
              </w:rPr>
              <w:t>The</w:t>
            </w:r>
            <w:r w:rsidR="004C3A5E">
              <w:rPr>
                <w:rFonts w:ascii="Gill Sans MT" w:hAnsi="Gill Sans MT"/>
                <w:color w:val="FFFFFF"/>
                <w:sz w:val="22"/>
                <w:szCs w:val="22"/>
              </w:rPr>
              <w:t xml:space="preserve"> </w:t>
            </w:r>
            <w:r w:rsidRPr="00687E4B">
              <w:rPr>
                <w:rFonts w:ascii="Gill Sans MT" w:hAnsi="Gill Sans MT"/>
                <w:color w:val="FFFFFF"/>
                <w:sz w:val="22"/>
                <w:szCs w:val="22"/>
              </w:rPr>
              <w:t>RFSA</w:t>
            </w:r>
            <w:r w:rsidR="004C3A5E">
              <w:rPr>
                <w:rFonts w:ascii="Gill Sans MT" w:hAnsi="Gill Sans MT"/>
                <w:color w:val="FFFFFF"/>
                <w:sz w:val="22"/>
                <w:szCs w:val="22"/>
              </w:rPr>
              <w:t xml:space="preserve"> </w:t>
            </w:r>
            <w:r w:rsidRPr="00687E4B">
              <w:rPr>
                <w:rFonts w:ascii="Gill Sans MT" w:hAnsi="Gill Sans MT"/>
                <w:color w:val="FFFFFF"/>
                <w:sz w:val="22"/>
                <w:szCs w:val="22"/>
              </w:rPr>
              <w:t>partner</w:t>
            </w:r>
            <w:r w:rsidR="004C3A5E">
              <w:rPr>
                <w:rFonts w:ascii="Gill Sans MT" w:hAnsi="Gill Sans MT"/>
                <w:color w:val="FFFFFF"/>
                <w:sz w:val="22"/>
                <w:szCs w:val="22"/>
              </w:rPr>
              <w:t xml:space="preserve"> </w:t>
            </w:r>
            <w:r w:rsidRPr="00687E4B">
              <w:rPr>
                <w:rFonts w:ascii="Gill Sans MT" w:hAnsi="Gill Sans MT"/>
                <w:color w:val="FFFFFF"/>
                <w:sz w:val="22"/>
                <w:szCs w:val="22"/>
              </w:rPr>
              <w:t>will</w:t>
            </w:r>
            <w:r w:rsidR="004C3A5E">
              <w:rPr>
                <w:rFonts w:ascii="Gill Sans MT" w:hAnsi="Gill Sans MT"/>
                <w:color w:val="FFFFFF"/>
                <w:sz w:val="22"/>
                <w:szCs w:val="22"/>
              </w:rPr>
              <w:t xml:space="preserve"> </w:t>
            </w:r>
            <w:r w:rsidRPr="00687E4B">
              <w:rPr>
                <w:rFonts w:ascii="Gill Sans MT" w:hAnsi="Gill Sans MT"/>
                <w:color w:val="FFFFFF"/>
                <w:sz w:val="22"/>
                <w:szCs w:val="22"/>
              </w:rPr>
              <w:t>have</w:t>
            </w:r>
            <w:r w:rsidR="004C3A5E">
              <w:rPr>
                <w:rFonts w:ascii="Gill Sans MT" w:hAnsi="Gill Sans MT"/>
                <w:color w:val="FFFFFF"/>
                <w:sz w:val="22"/>
                <w:szCs w:val="22"/>
              </w:rPr>
              <w:t xml:space="preserve"> </w:t>
            </w:r>
            <w:r w:rsidRPr="00687E4B">
              <w:rPr>
                <w:rFonts w:ascii="Gill Sans MT" w:hAnsi="Gill Sans MT"/>
                <w:color w:val="FFFFFF"/>
                <w:sz w:val="22"/>
                <w:szCs w:val="22"/>
              </w:rPr>
              <w:t>to</w:t>
            </w:r>
            <w:r w:rsidR="004C3A5E">
              <w:rPr>
                <w:rFonts w:ascii="Gill Sans MT" w:hAnsi="Gill Sans MT"/>
                <w:color w:val="FFFFFF"/>
                <w:sz w:val="22"/>
                <w:szCs w:val="22"/>
              </w:rPr>
              <w:t xml:space="preserve"> </w:t>
            </w:r>
            <w:r w:rsidRPr="00687E4B">
              <w:rPr>
                <w:rFonts w:ascii="Gill Sans MT" w:hAnsi="Gill Sans MT"/>
                <w:color w:val="FFFFFF"/>
                <w:sz w:val="22"/>
                <w:szCs w:val="22"/>
              </w:rPr>
              <w:t>make</w:t>
            </w:r>
            <w:r w:rsidR="004C3A5E">
              <w:rPr>
                <w:rFonts w:ascii="Gill Sans MT" w:hAnsi="Gill Sans MT"/>
                <w:color w:val="FFFFFF"/>
                <w:sz w:val="22"/>
                <w:szCs w:val="22"/>
              </w:rPr>
              <w:t xml:space="preserve"> </w:t>
            </w:r>
            <w:r w:rsidRPr="00687E4B">
              <w:rPr>
                <w:rFonts w:ascii="Gill Sans MT" w:hAnsi="Gill Sans MT"/>
                <w:color w:val="FFFFFF"/>
                <w:sz w:val="22"/>
                <w:szCs w:val="22"/>
              </w:rPr>
              <w:t>adjustments</w:t>
            </w:r>
            <w:r w:rsidR="004C3A5E">
              <w:rPr>
                <w:rFonts w:ascii="Gill Sans MT" w:hAnsi="Gill Sans MT"/>
                <w:color w:val="FFFFFF"/>
                <w:sz w:val="22"/>
                <w:szCs w:val="22"/>
              </w:rPr>
              <w:t xml:space="preserve"> </w:t>
            </w:r>
            <w:r w:rsidRPr="00687E4B">
              <w:rPr>
                <w:rFonts w:ascii="Gill Sans MT" w:hAnsi="Gill Sans MT"/>
                <w:color w:val="FFFFFF"/>
                <w:sz w:val="22"/>
                <w:szCs w:val="22"/>
              </w:rPr>
              <w:t>based</w:t>
            </w:r>
            <w:r w:rsidR="004C3A5E">
              <w:rPr>
                <w:rFonts w:ascii="Gill Sans MT" w:hAnsi="Gill Sans MT"/>
                <w:color w:val="FFFFFF"/>
                <w:sz w:val="22"/>
                <w:szCs w:val="22"/>
              </w:rPr>
              <w:t xml:space="preserve"> </w:t>
            </w:r>
            <w:r w:rsidRPr="00687E4B">
              <w:rPr>
                <w:rFonts w:ascii="Gill Sans MT" w:hAnsi="Gill Sans MT"/>
                <w:color w:val="FFFFFF"/>
                <w:sz w:val="22"/>
                <w:szCs w:val="22"/>
              </w:rPr>
              <w:t>on</w:t>
            </w:r>
            <w:r w:rsidR="004C3A5E">
              <w:rPr>
                <w:rFonts w:ascii="Gill Sans MT" w:hAnsi="Gill Sans MT"/>
                <w:color w:val="FFFFFF"/>
                <w:sz w:val="22"/>
                <w:szCs w:val="22"/>
              </w:rPr>
              <w:t xml:space="preserve"> </w:t>
            </w:r>
            <w:r w:rsidRPr="00687E4B">
              <w:rPr>
                <w:rFonts w:ascii="Gill Sans MT" w:hAnsi="Gill Sans MT"/>
                <w:color w:val="FFFFFF"/>
                <w:sz w:val="22"/>
                <w:szCs w:val="22"/>
              </w:rPr>
              <w:t>its</w:t>
            </w:r>
            <w:r w:rsidR="004C3A5E">
              <w:rPr>
                <w:rFonts w:ascii="Gill Sans MT" w:hAnsi="Gill Sans MT"/>
                <w:color w:val="FFFFFF"/>
                <w:sz w:val="22"/>
                <w:szCs w:val="22"/>
              </w:rPr>
              <w:t xml:space="preserve"> </w:t>
            </w:r>
            <w:r w:rsidRPr="00687E4B">
              <w:rPr>
                <w:rFonts w:ascii="Gill Sans MT" w:hAnsi="Gill Sans MT"/>
                <w:color w:val="FFFFFF"/>
                <w:sz w:val="22"/>
                <w:szCs w:val="22"/>
              </w:rPr>
              <w:t>specific</w:t>
            </w:r>
            <w:r w:rsidR="004C3A5E">
              <w:rPr>
                <w:rFonts w:ascii="Gill Sans MT" w:hAnsi="Gill Sans MT"/>
                <w:color w:val="FFFFFF"/>
                <w:sz w:val="22"/>
                <w:szCs w:val="22"/>
              </w:rPr>
              <w:t xml:space="preserve"> </w:t>
            </w:r>
            <w:r w:rsidRPr="00687E4B">
              <w:rPr>
                <w:rFonts w:ascii="Gill Sans MT" w:hAnsi="Gill Sans MT"/>
                <w:color w:val="FFFFFF"/>
                <w:sz w:val="22"/>
                <w:szCs w:val="22"/>
              </w:rPr>
              <w:t>program</w:t>
            </w:r>
            <w:r w:rsidR="004C3A5E">
              <w:rPr>
                <w:rFonts w:ascii="Gill Sans MT" w:hAnsi="Gill Sans MT"/>
                <w:color w:val="FFFFFF"/>
                <w:sz w:val="22"/>
                <w:szCs w:val="22"/>
              </w:rPr>
              <w:t xml:space="preserve"> </w:t>
            </w:r>
            <w:r w:rsidRPr="00687E4B">
              <w:rPr>
                <w:rFonts w:ascii="Gill Sans MT" w:hAnsi="Gill Sans MT"/>
                <w:color w:val="FFFFFF"/>
                <w:sz w:val="22"/>
                <w:szCs w:val="22"/>
              </w:rPr>
              <w:t>objectives,</w:t>
            </w:r>
            <w:r w:rsidR="004C3A5E">
              <w:rPr>
                <w:rFonts w:ascii="Gill Sans MT" w:hAnsi="Gill Sans MT"/>
                <w:color w:val="FFFFFF"/>
                <w:sz w:val="22"/>
                <w:szCs w:val="22"/>
              </w:rPr>
              <w:t xml:space="preserve"> </w:t>
            </w:r>
            <w:r w:rsidRPr="00687E4B">
              <w:rPr>
                <w:rFonts w:ascii="Gill Sans MT" w:hAnsi="Gill Sans MT"/>
                <w:color w:val="FFFFFF"/>
                <w:sz w:val="22"/>
                <w:szCs w:val="22"/>
              </w:rPr>
              <w:t>technical</w:t>
            </w:r>
            <w:r w:rsidR="004C3A5E">
              <w:rPr>
                <w:rFonts w:ascii="Gill Sans MT" w:hAnsi="Gill Sans MT"/>
                <w:color w:val="FFFFFF"/>
                <w:sz w:val="22"/>
                <w:szCs w:val="22"/>
              </w:rPr>
              <w:t xml:space="preserve"> </w:t>
            </w:r>
            <w:r w:rsidRPr="00687E4B">
              <w:rPr>
                <w:rFonts w:ascii="Gill Sans MT" w:hAnsi="Gill Sans MT"/>
                <w:color w:val="FFFFFF"/>
                <w:sz w:val="22"/>
                <w:szCs w:val="22"/>
              </w:rPr>
              <w:t>implementation</w:t>
            </w:r>
            <w:r w:rsidR="004C3A5E">
              <w:rPr>
                <w:rFonts w:ascii="Gill Sans MT" w:hAnsi="Gill Sans MT"/>
                <w:color w:val="FFFFFF"/>
                <w:sz w:val="22"/>
                <w:szCs w:val="22"/>
              </w:rPr>
              <w:t xml:space="preserve"> </w:t>
            </w:r>
            <w:r w:rsidRPr="00687E4B">
              <w:rPr>
                <w:rFonts w:ascii="Gill Sans MT" w:hAnsi="Gill Sans MT"/>
                <w:color w:val="FFFFFF"/>
                <w:sz w:val="22"/>
                <w:szCs w:val="22"/>
              </w:rPr>
              <w:t>components,</w:t>
            </w:r>
            <w:r w:rsidR="004C3A5E">
              <w:rPr>
                <w:rFonts w:ascii="Gill Sans MT" w:hAnsi="Gill Sans MT"/>
                <w:color w:val="FFFFFF"/>
                <w:sz w:val="22"/>
                <w:szCs w:val="22"/>
              </w:rPr>
              <w:t xml:space="preserve"> </w:t>
            </w:r>
            <w:r w:rsidRPr="00687E4B">
              <w:rPr>
                <w:rFonts w:ascii="Gill Sans MT" w:hAnsi="Gill Sans MT"/>
                <w:color w:val="FFFFFF"/>
                <w:sz w:val="22"/>
                <w:szCs w:val="22"/>
              </w:rPr>
              <w:t>communities,</w:t>
            </w:r>
            <w:r w:rsidR="004C3A5E">
              <w:rPr>
                <w:rFonts w:ascii="Gill Sans MT" w:hAnsi="Gill Sans MT"/>
                <w:color w:val="FFFFFF"/>
                <w:sz w:val="22"/>
                <w:szCs w:val="22"/>
              </w:rPr>
              <w:t xml:space="preserve"> </w:t>
            </w:r>
            <w:r w:rsidRPr="00687E4B">
              <w:rPr>
                <w:rFonts w:ascii="Gill Sans MT" w:hAnsi="Gill Sans MT"/>
                <w:color w:val="FFFFFF"/>
                <w:sz w:val="22"/>
                <w:szCs w:val="22"/>
              </w:rPr>
              <w:t>and</w:t>
            </w:r>
            <w:r w:rsidR="004C3A5E">
              <w:rPr>
                <w:rFonts w:ascii="Gill Sans MT" w:hAnsi="Gill Sans MT"/>
                <w:color w:val="FFFFFF"/>
                <w:sz w:val="22"/>
                <w:szCs w:val="22"/>
              </w:rPr>
              <w:t xml:space="preserve"> </w:t>
            </w:r>
            <w:r w:rsidRPr="00687E4B">
              <w:rPr>
                <w:rFonts w:ascii="Gill Sans MT" w:hAnsi="Gill Sans MT"/>
                <w:color w:val="FFFFFF"/>
                <w:sz w:val="22"/>
                <w:szCs w:val="22"/>
              </w:rPr>
              <w:t>local</w:t>
            </w:r>
            <w:r w:rsidR="004C3A5E">
              <w:rPr>
                <w:rFonts w:ascii="Gill Sans MT" w:hAnsi="Gill Sans MT"/>
                <w:color w:val="FFFFFF"/>
                <w:sz w:val="22"/>
                <w:szCs w:val="22"/>
              </w:rPr>
              <w:t xml:space="preserve"> </w:t>
            </w:r>
            <w:r w:rsidRPr="00687E4B">
              <w:rPr>
                <w:rFonts w:ascii="Gill Sans MT" w:hAnsi="Gill Sans MT"/>
                <w:color w:val="FFFFFF"/>
                <w:sz w:val="22"/>
                <w:szCs w:val="22"/>
              </w:rPr>
              <w:t>context.</w:t>
            </w:r>
            <w:r w:rsidR="004C3A5E">
              <w:rPr>
                <w:rFonts w:ascii="Gill Sans MT" w:hAnsi="Gill Sans MT"/>
                <w:color w:val="FFFFFF"/>
                <w:sz w:val="22"/>
                <w:szCs w:val="22"/>
              </w:rPr>
              <w:t xml:space="preserve"> </w:t>
            </w:r>
          </w:p>
        </w:tc>
      </w:tr>
    </w:tbl>
    <w:p w14:paraId="42AFEE5F" w14:textId="7420EE1C" w:rsidR="00CD726B" w:rsidRPr="00687E4B" w:rsidRDefault="00CD726B" w:rsidP="00E12665">
      <w:pPr>
        <w:pStyle w:val="NormalWeb"/>
        <w:numPr>
          <w:ilvl w:val="0"/>
          <w:numId w:val="14"/>
        </w:numPr>
        <w:tabs>
          <w:tab w:val="left" w:pos="720"/>
        </w:tabs>
        <w:spacing w:before="200" w:beforeAutospacing="0" w:after="160" w:afterAutospacing="0"/>
        <w:ind w:left="720" w:hanging="360"/>
        <w:textAlignment w:val="baseline"/>
        <w:rPr>
          <w:rFonts w:ascii="Gill Sans MT" w:hAnsi="Gill Sans MT"/>
          <w:b/>
          <w:bCs/>
          <w:color w:val="000000"/>
        </w:rPr>
      </w:pPr>
      <w:r w:rsidRPr="00687E4B">
        <w:rPr>
          <w:rFonts w:ascii="Gill Sans MT" w:hAnsi="Gill Sans MT"/>
          <w:b/>
          <w:bCs/>
          <w:color w:val="000000"/>
        </w:rPr>
        <w:t>RFSA</w:t>
      </w:r>
      <w:r w:rsidR="004C3A5E">
        <w:rPr>
          <w:rFonts w:ascii="Gill Sans MT" w:hAnsi="Gill Sans MT"/>
          <w:b/>
          <w:bCs/>
          <w:color w:val="000000"/>
        </w:rPr>
        <w:t xml:space="preserve"> </w:t>
      </w:r>
      <w:r w:rsidRPr="00687E4B">
        <w:rPr>
          <w:rFonts w:ascii="Gill Sans MT" w:hAnsi="Gill Sans MT"/>
          <w:b/>
          <w:bCs/>
          <w:color w:val="000000"/>
        </w:rPr>
        <w:t>description</w:t>
      </w:r>
    </w:p>
    <w:p w14:paraId="725895CA" w14:textId="57835EA5" w:rsidR="00CD726B" w:rsidRPr="00687E4B" w:rsidRDefault="00CD726B" w:rsidP="0043057F">
      <w:pPr>
        <w:pStyle w:val="NormalWeb"/>
        <w:spacing w:before="0" w:beforeAutospacing="0" w:after="840" w:afterAutospacing="0"/>
        <w:rPr>
          <w:rFonts w:ascii="Gill Sans MT" w:hAnsi="Gill Sans MT"/>
        </w:rPr>
      </w:pPr>
      <w:r w:rsidRPr="00687E4B">
        <w:rPr>
          <w:rFonts w:ascii="Gill Sans MT" w:hAnsi="Gill Sans MT"/>
          <w:i/>
          <w:iCs/>
          <w:color w:val="000000"/>
          <w:sz w:val="22"/>
          <w:szCs w:val="22"/>
        </w:rPr>
        <w:t>[</w:t>
      </w:r>
      <w:r w:rsidRPr="00687E4B">
        <w:rPr>
          <w:rFonts w:ascii="Gill Sans MT" w:hAnsi="Gill Sans MT"/>
          <w:i/>
          <w:iCs/>
          <w:color w:val="000000"/>
          <w:sz w:val="22"/>
          <w:szCs w:val="22"/>
          <w:shd w:val="clear" w:color="auto" w:fill="FFFF00"/>
        </w:rPr>
        <w:t>insert</w:t>
      </w:r>
      <w:r w:rsidR="004C3A5E">
        <w:rPr>
          <w:rFonts w:ascii="Gill Sans MT" w:hAnsi="Gill Sans MT"/>
          <w:i/>
          <w:iCs/>
          <w:color w:val="000000"/>
          <w:sz w:val="22"/>
          <w:szCs w:val="22"/>
          <w:shd w:val="clear" w:color="auto" w:fill="FFFF00"/>
        </w:rPr>
        <w:t xml:space="preserve"> </w:t>
      </w:r>
      <w:r w:rsidRPr="00687E4B">
        <w:rPr>
          <w:rFonts w:ascii="Gill Sans MT" w:hAnsi="Gill Sans MT"/>
          <w:i/>
          <w:iCs/>
          <w:color w:val="000000"/>
          <w:sz w:val="22"/>
          <w:szCs w:val="22"/>
          <w:shd w:val="clear" w:color="auto" w:fill="FFFF00"/>
        </w:rPr>
        <w:t>description</w:t>
      </w:r>
      <w:r w:rsidR="004C3A5E">
        <w:rPr>
          <w:rFonts w:ascii="Gill Sans MT" w:hAnsi="Gill Sans MT"/>
          <w:i/>
          <w:iCs/>
          <w:color w:val="000000"/>
          <w:sz w:val="22"/>
          <w:szCs w:val="22"/>
          <w:shd w:val="clear" w:color="auto" w:fill="FFFF00"/>
        </w:rPr>
        <w:t xml:space="preserve"> </w:t>
      </w:r>
      <w:r w:rsidRPr="00687E4B">
        <w:rPr>
          <w:rFonts w:ascii="Gill Sans MT" w:hAnsi="Gill Sans MT"/>
          <w:i/>
          <w:iCs/>
          <w:color w:val="000000"/>
          <w:sz w:val="22"/>
          <w:szCs w:val="22"/>
          <w:shd w:val="clear" w:color="auto" w:fill="FFFF00"/>
        </w:rPr>
        <w:t>of</w:t>
      </w:r>
      <w:r w:rsidR="004C3A5E">
        <w:rPr>
          <w:rFonts w:ascii="Gill Sans MT" w:hAnsi="Gill Sans MT"/>
          <w:i/>
          <w:iCs/>
          <w:color w:val="000000"/>
          <w:sz w:val="22"/>
          <w:szCs w:val="22"/>
          <w:shd w:val="clear" w:color="auto" w:fill="FFFF00"/>
        </w:rPr>
        <w:t xml:space="preserve"> </w:t>
      </w:r>
      <w:r w:rsidRPr="00687E4B">
        <w:rPr>
          <w:rFonts w:ascii="Gill Sans MT" w:hAnsi="Gill Sans MT"/>
          <w:i/>
          <w:iCs/>
          <w:color w:val="000000"/>
          <w:sz w:val="22"/>
          <w:szCs w:val="22"/>
          <w:shd w:val="clear" w:color="auto" w:fill="FFFF00"/>
        </w:rPr>
        <w:t>the</w:t>
      </w:r>
      <w:r w:rsidR="004C3A5E">
        <w:rPr>
          <w:rFonts w:ascii="Gill Sans MT" w:hAnsi="Gill Sans MT"/>
          <w:i/>
          <w:iCs/>
          <w:color w:val="000000"/>
          <w:sz w:val="22"/>
          <w:szCs w:val="22"/>
          <w:shd w:val="clear" w:color="auto" w:fill="FFFF00"/>
        </w:rPr>
        <w:t xml:space="preserve"> </w:t>
      </w:r>
      <w:r w:rsidRPr="00687E4B">
        <w:rPr>
          <w:rFonts w:ascii="Gill Sans MT" w:hAnsi="Gill Sans MT"/>
          <w:i/>
          <w:iCs/>
          <w:color w:val="000000"/>
          <w:sz w:val="22"/>
          <w:szCs w:val="22"/>
          <w:shd w:val="clear" w:color="auto" w:fill="FFFF00"/>
        </w:rPr>
        <w:t>RFSA</w:t>
      </w:r>
      <w:r w:rsidR="004C3A5E">
        <w:rPr>
          <w:rFonts w:ascii="Gill Sans MT" w:hAnsi="Gill Sans MT"/>
          <w:i/>
          <w:iCs/>
          <w:color w:val="000000"/>
          <w:sz w:val="22"/>
          <w:szCs w:val="22"/>
          <w:shd w:val="clear" w:color="auto" w:fill="FFFF00"/>
        </w:rPr>
        <w:t xml:space="preserve"> </w:t>
      </w:r>
      <w:r w:rsidRPr="00687E4B">
        <w:rPr>
          <w:rFonts w:ascii="Gill Sans MT" w:hAnsi="Gill Sans MT"/>
          <w:i/>
          <w:iCs/>
          <w:color w:val="000000"/>
          <w:sz w:val="22"/>
          <w:szCs w:val="22"/>
          <w:shd w:val="clear" w:color="auto" w:fill="FFFF00"/>
        </w:rPr>
        <w:t>for</w:t>
      </w:r>
      <w:r w:rsidR="004C3A5E">
        <w:rPr>
          <w:rFonts w:ascii="Gill Sans MT" w:hAnsi="Gill Sans MT"/>
          <w:i/>
          <w:iCs/>
          <w:color w:val="000000"/>
          <w:sz w:val="22"/>
          <w:szCs w:val="22"/>
          <w:shd w:val="clear" w:color="auto" w:fill="FFFF00"/>
        </w:rPr>
        <w:t xml:space="preserve"> </w:t>
      </w:r>
      <w:r w:rsidRPr="00687E4B">
        <w:rPr>
          <w:rFonts w:ascii="Gill Sans MT" w:hAnsi="Gill Sans MT"/>
          <w:i/>
          <w:iCs/>
          <w:color w:val="000000"/>
          <w:sz w:val="22"/>
          <w:szCs w:val="22"/>
          <w:shd w:val="clear" w:color="auto" w:fill="FFFF00"/>
        </w:rPr>
        <w:t>which</w:t>
      </w:r>
      <w:r w:rsidR="004C3A5E">
        <w:rPr>
          <w:rFonts w:ascii="Gill Sans MT" w:hAnsi="Gill Sans MT"/>
          <w:i/>
          <w:iCs/>
          <w:color w:val="000000"/>
          <w:sz w:val="22"/>
          <w:szCs w:val="22"/>
          <w:shd w:val="clear" w:color="auto" w:fill="FFFF00"/>
        </w:rPr>
        <w:t xml:space="preserve"> </w:t>
      </w:r>
      <w:r w:rsidRPr="00687E4B">
        <w:rPr>
          <w:rFonts w:ascii="Gill Sans MT" w:hAnsi="Gill Sans MT"/>
          <w:i/>
          <w:iCs/>
          <w:color w:val="000000"/>
          <w:sz w:val="22"/>
          <w:szCs w:val="22"/>
          <w:shd w:val="clear" w:color="auto" w:fill="FFFF00"/>
        </w:rPr>
        <w:t>this</w:t>
      </w:r>
      <w:r w:rsidR="004C3A5E">
        <w:rPr>
          <w:rFonts w:ascii="Gill Sans MT" w:hAnsi="Gill Sans MT"/>
          <w:i/>
          <w:iCs/>
          <w:color w:val="000000"/>
          <w:sz w:val="22"/>
          <w:szCs w:val="22"/>
          <w:shd w:val="clear" w:color="auto" w:fill="FFFF00"/>
        </w:rPr>
        <w:t xml:space="preserve"> </w:t>
      </w:r>
      <w:r w:rsidRPr="00687E4B">
        <w:rPr>
          <w:rFonts w:ascii="Gill Sans MT" w:hAnsi="Gill Sans MT"/>
          <w:i/>
          <w:iCs/>
          <w:color w:val="000000"/>
          <w:sz w:val="22"/>
          <w:szCs w:val="22"/>
          <w:shd w:val="clear" w:color="auto" w:fill="FFFF00"/>
        </w:rPr>
        <w:t>protocol</w:t>
      </w:r>
      <w:r w:rsidR="004C3A5E">
        <w:rPr>
          <w:rFonts w:ascii="Gill Sans MT" w:hAnsi="Gill Sans MT"/>
          <w:i/>
          <w:iCs/>
          <w:color w:val="000000"/>
          <w:sz w:val="22"/>
          <w:szCs w:val="22"/>
          <w:shd w:val="clear" w:color="auto" w:fill="FFFF00"/>
        </w:rPr>
        <w:t xml:space="preserve"> </w:t>
      </w:r>
      <w:r w:rsidRPr="00687E4B">
        <w:rPr>
          <w:rFonts w:ascii="Gill Sans MT" w:hAnsi="Gill Sans MT"/>
          <w:i/>
          <w:iCs/>
          <w:color w:val="000000"/>
          <w:sz w:val="22"/>
          <w:szCs w:val="22"/>
          <w:shd w:val="clear" w:color="auto" w:fill="FFFF00"/>
        </w:rPr>
        <w:t>is</w:t>
      </w:r>
      <w:r w:rsidR="004C3A5E">
        <w:rPr>
          <w:rFonts w:ascii="Gill Sans MT" w:hAnsi="Gill Sans MT"/>
          <w:i/>
          <w:iCs/>
          <w:color w:val="000000"/>
          <w:sz w:val="22"/>
          <w:szCs w:val="22"/>
          <w:shd w:val="clear" w:color="auto" w:fill="FFFF00"/>
        </w:rPr>
        <w:t xml:space="preserve"> </w:t>
      </w:r>
      <w:r w:rsidRPr="00687E4B">
        <w:rPr>
          <w:rFonts w:ascii="Gill Sans MT" w:hAnsi="Gill Sans MT"/>
          <w:i/>
          <w:iCs/>
          <w:color w:val="000000"/>
          <w:sz w:val="22"/>
          <w:szCs w:val="22"/>
          <w:shd w:val="clear" w:color="auto" w:fill="FFFF00"/>
        </w:rPr>
        <w:t>developed</w:t>
      </w:r>
      <w:r w:rsidRPr="00687E4B">
        <w:rPr>
          <w:rFonts w:ascii="Gill Sans MT" w:hAnsi="Gill Sans MT"/>
          <w:i/>
          <w:iCs/>
          <w:color w:val="000000"/>
          <w:sz w:val="22"/>
          <w:szCs w:val="22"/>
        </w:rPr>
        <w:t>]</w:t>
      </w:r>
    </w:p>
    <w:p w14:paraId="3CC74FC3" w14:textId="61D1AC72" w:rsidR="00CD726B" w:rsidRPr="00687E4B" w:rsidRDefault="00CD726B" w:rsidP="00E12665">
      <w:pPr>
        <w:pStyle w:val="NormalWeb"/>
        <w:numPr>
          <w:ilvl w:val="0"/>
          <w:numId w:val="15"/>
        </w:numPr>
        <w:spacing w:before="0" w:beforeAutospacing="0" w:after="160" w:afterAutospacing="0"/>
        <w:textAlignment w:val="baseline"/>
        <w:rPr>
          <w:rFonts w:ascii="Gill Sans MT" w:hAnsi="Gill Sans MT"/>
          <w:b/>
          <w:bCs/>
          <w:color w:val="000000"/>
        </w:rPr>
      </w:pPr>
      <w:r w:rsidRPr="00687E4B">
        <w:rPr>
          <w:rFonts w:ascii="Gill Sans MT" w:hAnsi="Gill Sans MT"/>
          <w:b/>
          <w:bCs/>
          <w:color w:val="000000"/>
        </w:rPr>
        <w:t>Activity</w:t>
      </w:r>
      <w:r w:rsidR="004C3A5E">
        <w:rPr>
          <w:rFonts w:ascii="Gill Sans MT" w:hAnsi="Gill Sans MT"/>
          <w:b/>
          <w:bCs/>
          <w:color w:val="000000"/>
        </w:rPr>
        <w:t xml:space="preserve"> </w:t>
      </w:r>
      <w:r w:rsidRPr="00687E4B">
        <w:rPr>
          <w:rFonts w:ascii="Gill Sans MT" w:hAnsi="Gill Sans MT"/>
          <w:b/>
          <w:bCs/>
          <w:color w:val="000000"/>
        </w:rPr>
        <w:t>objective</w:t>
      </w:r>
    </w:p>
    <w:p w14:paraId="454BC2E8" w14:textId="770FB415" w:rsidR="00CD726B" w:rsidRDefault="00CD726B" w:rsidP="0043057F">
      <w:pPr>
        <w:pStyle w:val="NormalWeb"/>
        <w:spacing w:before="0" w:beforeAutospacing="0" w:after="600" w:afterAutospacing="0"/>
        <w:rPr>
          <w:rFonts w:ascii="Gill Sans MT" w:hAnsi="Gill Sans MT"/>
          <w:i/>
          <w:iCs/>
          <w:color w:val="000000"/>
          <w:sz w:val="22"/>
          <w:szCs w:val="22"/>
        </w:rPr>
      </w:pPr>
      <w:r w:rsidRPr="00687E4B">
        <w:rPr>
          <w:rFonts w:ascii="Gill Sans MT" w:hAnsi="Gill Sans MT"/>
          <w:i/>
          <w:iCs/>
          <w:color w:val="000000"/>
          <w:sz w:val="22"/>
          <w:szCs w:val="22"/>
        </w:rPr>
        <w:t>[</w:t>
      </w:r>
      <w:r w:rsidRPr="00687E4B">
        <w:rPr>
          <w:rFonts w:ascii="Gill Sans MT" w:hAnsi="Gill Sans MT"/>
          <w:i/>
          <w:iCs/>
          <w:color w:val="000000"/>
          <w:sz w:val="22"/>
          <w:szCs w:val="22"/>
          <w:shd w:val="clear" w:color="auto" w:fill="FFFF00"/>
        </w:rPr>
        <w:t>insert</w:t>
      </w:r>
      <w:r w:rsidR="004C3A5E">
        <w:rPr>
          <w:rFonts w:ascii="Gill Sans MT" w:hAnsi="Gill Sans MT"/>
          <w:i/>
          <w:iCs/>
          <w:color w:val="000000"/>
          <w:sz w:val="22"/>
          <w:szCs w:val="22"/>
          <w:shd w:val="clear" w:color="auto" w:fill="FFFF00"/>
        </w:rPr>
        <w:t xml:space="preserve"> </w:t>
      </w:r>
      <w:r w:rsidRPr="00687E4B">
        <w:rPr>
          <w:rFonts w:ascii="Gill Sans MT" w:hAnsi="Gill Sans MT"/>
          <w:i/>
          <w:iCs/>
          <w:color w:val="000000"/>
          <w:sz w:val="22"/>
          <w:szCs w:val="22"/>
          <w:shd w:val="clear" w:color="auto" w:fill="FFFF00"/>
        </w:rPr>
        <w:t>description</w:t>
      </w:r>
      <w:r w:rsidR="004C3A5E">
        <w:rPr>
          <w:rFonts w:ascii="Gill Sans MT" w:hAnsi="Gill Sans MT"/>
          <w:i/>
          <w:iCs/>
          <w:color w:val="000000"/>
          <w:sz w:val="22"/>
          <w:szCs w:val="22"/>
          <w:shd w:val="clear" w:color="auto" w:fill="FFFF00"/>
        </w:rPr>
        <w:t xml:space="preserve"> </w:t>
      </w:r>
      <w:r w:rsidRPr="00687E4B">
        <w:rPr>
          <w:rFonts w:ascii="Gill Sans MT" w:hAnsi="Gill Sans MT"/>
          <w:i/>
          <w:iCs/>
          <w:color w:val="000000"/>
          <w:sz w:val="22"/>
          <w:szCs w:val="22"/>
          <w:shd w:val="clear" w:color="auto" w:fill="FFFF00"/>
        </w:rPr>
        <w:t>of</w:t>
      </w:r>
      <w:r w:rsidR="004C3A5E">
        <w:rPr>
          <w:rFonts w:ascii="Gill Sans MT" w:hAnsi="Gill Sans MT"/>
          <w:i/>
          <w:iCs/>
          <w:color w:val="000000"/>
          <w:sz w:val="22"/>
          <w:szCs w:val="22"/>
          <w:shd w:val="clear" w:color="auto" w:fill="FFFF00"/>
        </w:rPr>
        <w:t xml:space="preserve"> </w:t>
      </w:r>
      <w:r w:rsidRPr="00687E4B">
        <w:rPr>
          <w:rFonts w:ascii="Gill Sans MT" w:hAnsi="Gill Sans MT"/>
          <w:i/>
          <w:iCs/>
          <w:color w:val="000000"/>
          <w:sz w:val="22"/>
          <w:szCs w:val="22"/>
          <w:shd w:val="clear" w:color="auto" w:fill="FFFF00"/>
        </w:rPr>
        <w:t>the</w:t>
      </w:r>
      <w:r w:rsidR="004C3A5E">
        <w:rPr>
          <w:rFonts w:ascii="Gill Sans MT" w:hAnsi="Gill Sans MT"/>
          <w:i/>
          <w:iCs/>
          <w:color w:val="000000"/>
          <w:sz w:val="22"/>
          <w:szCs w:val="22"/>
          <w:shd w:val="clear" w:color="auto" w:fill="FFFF00"/>
        </w:rPr>
        <w:t xml:space="preserve"> </w:t>
      </w:r>
      <w:r w:rsidRPr="00687E4B">
        <w:rPr>
          <w:rFonts w:ascii="Gill Sans MT" w:hAnsi="Gill Sans MT"/>
          <w:i/>
          <w:iCs/>
          <w:color w:val="000000"/>
          <w:sz w:val="22"/>
          <w:szCs w:val="22"/>
          <w:shd w:val="clear" w:color="auto" w:fill="FFFF00"/>
        </w:rPr>
        <w:t>objective</w:t>
      </w:r>
      <w:r w:rsidR="004C3A5E">
        <w:rPr>
          <w:rFonts w:ascii="Gill Sans MT" w:hAnsi="Gill Sans MT"/>
          <w:i/>
          <w:iCs/>
          <w:color w:val="000000"/>
          <w:sz w:val="22"/>
          <w:szCs w:val="22"/>
          <w:shd w:val="clear" w:color="auto" w:fill="FFFF00"/>
        </w:rPr>
        <w:t xml:space="preserve"> </w:t>
      </w:r>
      <w:r w:rsidRPr="00687E4B">
        <w:rPr>
          <w:rFonts w:ascii="Gill Sans MT" w:hAnsi="Gill Sans MT"/>
          <w:i/>
          <w:iCs/>
          <w:color w:val="000000"/>
          <w:sz w:val="22"/>
          <w:szCs w:val="22"/>
          <w:shd w:val="clear" w:color="auto" w:fill="FFFF00"/>
        </w:rPr>
        <w:t>of</w:t>
      </w:r>
      <w:r w:rsidR="004C3A5E">
        <w:rPr>
          <w:rFonts w:ascii="Gill Sans MT" w:hAnsi="Gill Sans MT"/>
          <w:i/>
          <w:iCs/>
          <w:color w:val="000000"/>
          <w:sz w:val="22"/>
          <w:szCs w:val="22"/>
          <w:shd w:val="clear" w:color="auto" w:fill="FFFF00"/>
        </w:rPr>
        <w:t xml:space="preserve"> </w:t>
      </w:r>
      <w:r w:rsidRPr="00687E4B">
        <w:rPr>
          <w:rFonts w:ascii="Gill Sans MT" w:hAnsi="Gill Sans MT"/>
          <w:i/>
          <w:iCs/>
          <w:color w:val="000000"/>
          <w:sz w:val="22"/>
          <w:szCs w:val="22"/>
          <w:shd w:val="clear" w:color="auto" w:fill="FFFF00"/>
        </w:rPr>
        <w:t>the</w:t>
      </w:r>
      <w:r w:rsidR="004C3A5E">
        <w:rPr>
          <w:rFonts w:ascii="Gill Sans MT" w:hAnsi="Gill Sans MT"/>
          <w:i/>
          <w:iCs/>
          <w:color w:val="000000"/>
          <w:sz w:val="22"/>
          <w:szCs w:val="22"/>
          <w:shd w:val="clear" w:color="auto" w:fill="FFFF00"/>
        </w:rPr>
        <w:t xml:space="preserve"> </w:t>
      </w:r>
      <w:r w:rsidRPr="00687E4B">
        <w:rPr>
          <w:rFonts w:ascii="Gill Sans MT" w:hAnsi="Gill Sans MT"/>
          <w:i/>
          <w:iCs/>
          <w:color w:val="000000"/>
          <w:sz w:val="22"/>
          <w:szCs w:val="22"/>
          <w:shd w:val="clear" w:color="auto" w:fill="FFFF00"/>
        </w:rPr>
        <w:t>activity</w:t>
      </w:r>
      <w:r w:rsidR="004C3A5E">
        <w:rPr>
          <w:rFonts w:ascii="Gill Sans MT" w:hAnsi="Gill Sans MT"/>
          <w:i/>
          <w:iCs/>
          <w:color w:val="000000"/>
          <w:sz w:val="22"/>
          <w:szCs w:val="22"/>
          <w:shd w:val="clear" w:color="auto" w:fill="FFFF00"/>
        </w:rPr>
        <w:t xml:space="preserve"> </w:t>
      </w:r>
      <w:r w:rsidRPr="00687E4B">
        <w:rPr>
          <w:rFonts w:ascii="Gill Sans MT" w:hAnsi="Gill Sans MT"/>
          <w:i/>
          <w:iCs/>
          <w:color w:val="000000"/>
          <w:sz w:val="22"/>
          <w:szCs w:val="22"/>
          <w:shd w:val="clear" w:color="auto" w:fill="FFFF00"/>
        </w:rPr>
        <w:t>for</w:t>
      </w:r>
      <w:r w:rsidR="004C3A5E">
        <w:rPr>
          <w:rFonts w:ascii="Gill Sans MT" w:hAnsi="Gill Sans MT"/>
          <w:i/>
          <w:iCs/>
          <w:color w:val="000000"/>
          <w:sz w:val="22"/>
          <w:szCs w:val="22"/>
          <w:shd w:val="clear" w:color="auto" w:fill="FFFF00"/>
        </w:rPr>
        <w:t xml:space="preserve"> </w:t>
      </w:r>
      <w:r w:rsidRPr="00687E4B">
        <w:rPr>
          <w:rFonts w:ascii="Gill Sans MT" w:hAnsi="Gill Sans MT"/>
          <w:i/>
          <w:iCs/>
          <w:color w:val="000000"/>
          <w:sz w:val="22"/>
          <w:szCs w:val="22"/>
          <w:shd w:val="clear" w:color="auto" w:fill="FFFF00"/>
        </w:rPr>
        <w:t>which</w:t>
      </w:r>
      <w:r w:rsidR="004C3A5E">
        <w:rPr>
          <w:rFonts w:ascii="Gill Sans MT" w:hAnsi="Gill Sans MT"/>
          <w:i/>
          <w:iCs/>
          <w:color w:val="000000"/>
          <w:sz w:val="22"/>
          <w:szCs w:val="22"/>
          <w:shd w:val="clear" w:color="auto" w:fill="FFFF00"/>
        </w:rPr>
        <w:t xml:space="preserve"> </w:t>
      </w:r>
      <w:r w:rsidRPr="00687E4B">
        <w:rPr>
          <w:rFonts w:ascii="Gill Sans MT" w:hAnsi="Gill Sans MT"/>
          <w:i/>
          <w:iCs/>
          <w:color w:val="000000"/>
          <w:sz w:val="22"/>
          <w:szCs w:val="22"/>
          <w:shd w:val="clear" w:color="auto" w:fill="FFFF00"/>
        </w:rPr>
        <w:t>this</w:t>
      </w:r>
      <w:r w:rsidR="004C3A5E">
        <w:rPr>
          <w:rFonts w:ascii="Gill Sans MT" w:hAnsi="Gill Sans MT"/>
          <w:i/>
          <w:iCs/>
          <w:color w:val="000000"/>
          <w:sz w:val="22"/>
          <w:szCs w:val="22"/>
          <w:shd w:val="clear" w:color="auto" w:fill="FFFF00"/>
        </w:rPr>
        <w:t xml:space="preserve"> </w:t>
      </w:r>
      <w:r w:rsidRPr="00687E4B">
        <w:rPr>
          <w:rFonts w:ascii="Gill Sans MT" w:hAnsi="Gill Sans MT"/>
          <w:i/>
          <w:iCs/>
          <w:color w:val="000000"/>
          <w:sz w:val="22"/>
          <w:szCs w:val="22"/>
          <w:shd w:val="clear" w:color="auto" w:fill="FFFF00"/>
        </w:rPr>
        <w:t>protocol</w:t>
      </w:r>
      <w:r w:rsidR="004C3A5E">
        <w:rPr>
          <w:rFonts w:ascii="Gill Sans MT" w:hAnsi="Gill Sans MT"/>
          <w:i/>
          <w:iCs/>
          <w:color w:val="000000"/>
          <w:sz w:val="22"/>
          <w:szCs w:val="22"/>
          <w:shd w:val="clear" w:color="auto" w:fill="FFFF00"/>
        </w:rPr>
        <w:t xml:space="preserve"> </w:t>
      </w:r>
      <w:r w:rsidRPr="00687E4B">
        <w:rPr>
          <w:rFonts w:ascii="Gill Sans MT" w:hAnsi="Gill Sans MT"/>
          <w:i/>
          <w:iCs/>
          <w:color w:val="000000"/>
          <w:sz w:val="22"/>
          <w:szCs w:val="22"/>
          <w:shd w:val="clear" w:color="auto" w:fill="FFFF00"/>
        </w:rPr>
        <w:t>is</w:t>
      </w:r>
      <w:r w:rsidR="004C3A5E">
        <w:rPr>
          <w:rFonts w:ascii="Gill Sans MT" w:hAnsi="Gill Sans MT"/>
          <w:i/>
          <w:iCs/>
          <w:color w:val="000000"/>
          <w:sz w:val="22"/>
          <w:szCs w:val="22"/>
          <w:shd w:val="clear" w:color="auto" w:fill="FFFF00"/>
        </w:rPr>
        <w:t xml:space="preserve"> </w:t>
      </w:r>
      <w:r w:rsidRPr="00687E4B">
        <w:rPr>
          <w:rFonts w:ascii="Gill Sans MT" w:hAnsi="Gill Sans MT"/>
          <w:i/>
          <w:iCs/>
          <w:color w:val="000000"/>
          <w:sz w:val="22"/>
          <w:szCs w:val="22"/>
          <w:shd w:val="clear" w:color="auto" w:fill="FFFF00"/>
        </w:rPr>
        <w:t>developed</w:t>
      </w:r>
      <w:r w:rsidRPr="00687E4B">
        <w:rPr>
          <w:rFonts w:ascii="Gill Sans MT" w:hAnsi="Gill Sans MT"/>
          <w:i/>
          <w:iCs/>
          <w:color w:val="000000"/>
          <w:sz w:val="22"/>
          <w:szCs w:val="22"/>
        </w:rPr>
        <w:t>]</w:t>
      </w:r>
    </w:p>
    <w:p w14:paraId="06811AAC" w14:textId="75177F36" w:rsidR="00CD726B" w:rsidRPr="00687E4B" w:rsidRDefault="00CD726B" w:rsidP="00E12665">
      <w:pPr>
        <w:pStyle w:val="NormalWeb"/>
        <w:numPr>
          <w:ilvl w:val="0"/>
          <w:numId w:val="16"/>
        </w:numPr>
        <w:spacing w:before="0" w:beforeAutospacing="0" w:after="160" w:afterAutospacing="0"/>
        <w:textAlignment w:val="baseline"/>
        <w:rPr>
          <w:rFonts w:ascii="Gill Sans MT" w:hAnsi="Gill Sans MT"/>
          <w:b/>
          <w:bCs/>
          <w:color w:val="000000"/>
        </w:rPr>
      </w:pPr>
      <w:r w:rsidRPr="00687E4B">
        <w:rPr>
          <w:rFonts w:ascii="Gill Sans MT" w:hAnsi="Gill Sans MT"/>
          <w:b/>
          <w:bCs/>
          <w:color w:val="000000"/>
        </w:rPr>
        <w:t>Products</w:t>
      </w:r>
      <w:r w:rsidR="004C3A5E">
        <w:rPr>
          <w:rFonts w:ascii="Gill Sans MT" w:hAnsi="Gill Sans MT"/>
          <w:b/>
          <w:bCs/>
          <w:color w:val="000000"/>
        </w:rPr>
        <w:t xml:space="preserve"> </w:t>
      </w:r>
      <w:r w:rsidRPr="00687E4B">
        <w:rPr>
          <w:rFonts w:ascii="Gill Sans MT" w:hAnsi="Gill Sans MT"/>
          <w:b/>
          <w:bCs/>
          <w:color w:val="000000"/>
        </w:rPr>
        <w:t>to</w:t>
      </w:r>
      <w:r w:rsidR="004C3A5E">
        <w:rPr>
          <w:rFonts w:ascii="Gill Sans MT" w:hAnsi="Gill Sans MT"/>
          <w:b/>
          <w:bCs/>
          <w:color w:val="000000"/>
        </w:rPr>
        <w:t xml:space="preserve"> </w:t>
      </w:r>
      <w:r w:rsidRPr="00687E4B">
        <w:rPr>
          <w:rFonts w:ascii="Gill Sans MT" w:hAnsi="Gill Sans MT"/>
          <w:b/>
          <w:bCs/>
          <w:color w:val="000000"/>
        </w:rPr>
        <w:t>be</w:t>
      </w:r>
      <w:r w:rsidR="004C3A5E">
        <w:rPr>
          <w:rFonts w:ascii="Gill Sans MT" w:hAnsi="Gill Sans MT"/>
          <w:b/>
          <w:bCs/>
          <w:color w:val="000000"/>
        </w:rPr>
        <w:t xml:space="preserve"> </w:t>
      </w:r>
      <w:r w:rsidRPr="00687E4B">
        <w:rPr>
          <w:rFonts w:ascii="Gill Sans MT" w:hAnsi="Gill Sans MT"/>
          <w:b/>
          <w:bCs/>
          <w:color w:val="000000"/>
        </w:rPr>
        <w:t>tested</w:t>
      </w:r>
    </w:p>
    <w:p w14:paraId="21E8EA8A" w14:textId="2590B9E2" w:rsidR="00CD726B" w:rsidRPr="00687E4B" w:rsidRDefault="00CD726B" w:rsidP="00CD726B">
      <w:pPr>
        <w:pStyle w:val="NormalWeb"/>
        <w:spacing w:before="0" w:beforeAutospacing="0" w:after="0" w:afterAutospacing="0"/>
        <w:rPr>
          <w:rFonts w:ascii="Gill Sans MT" w:hAnsi="Gill Sans MT"/>
        </w:rPr>
      </w:pPr>
      <w:r w:rsidRPr="00687E4B">
        <w:rPr>
          <w:rFonts w:ascii="Gill Sans MT" w:hAnsi="Gill Sans MT"/>
          <w:color w:val="000000"/>
          <w:sz w:val="22"/>
          <w:szCs w:val="22"/>
        </w:rPr>
        <w:t>The</w:t>
      </w:r>
      <w:r w:rsidR="004C3A5E">
        <w:rPr>
          <w:rFonts w:ascii="Gill Sans MT" w:hAnsi="Gill Sans MT"/>
          <w:color w:val="000000"/>
          <w:sz w:val="22"/>
          <w:szCs w:val="22"/>
        </w:rPr>
        <w:t xml:space="preserve"> </w:t>
      </w:r>
      <w:r w:rsidRPr="00687E4B">
        <w:rPr>
          <w:rFonts w:ascii="Gill Sans MT" w:hAnsi="Gill Sans MT"/>
          <w:color w:val="000000"/>
          <w:sz w:val="22"/>
          <w:szCs w:val="22"/>
        </w:rPr>
        <w:t>products</w:t>
      </w:r>
      <w:r w:rsidR="004C3A5E">
        <w:rPr>
          <w:rFonts w:ascii="Gill Sans MT" w:hAnsi="Gill Sans MT"/>
          <w:color w:val="000000"/>
          <w:sz w:val="22"/>
          <w:szCs w:val="22"/>
        </w:rPr>
        <w:t xml:space="preserve"> </w:t>
      </w:r>
      <w:r w:rsidRPr="00687E4B">
        <w:rPr>
          <w:rFonts w:ascii="Gill Sans MT" w:hAnsi="Gill Sans MT"/>
          <w:color w:val="000000"/>
          <w:sz w:val="22"/>
          <w:szCs w:val="22"/>
        </w:rPr>
        <w:t>to</w:t>
      </w:r>
      <w:r w:rsidR="004C3A5E">
        <w:rPr>
          <w:rFonts w:ascii="Gill Sans MT" w:hAnsi="Gill Sans MT"/>
          <w:color w:val="000000"/>
          <w:sz w:val="22"/>
          <w:szCs w:val="22"/>
        </w:rPr>
        <w:t xml:space="preserve"> </w:t>
      </w:r>
      <w:r w:rsidRPr="00687E4B">
        <w:rPr>
          <w:rFonts w:ascii="Gill Sans MT" w:hAnsi="Gill Sans MT"/>
          <w:color w:val="000000"/>
          <w:sz w:val="22"/>
          <w:szCs w:val="22"/>
        </w:rPr>
        <w:t>be</w:t>
      </w:r>
      <w:r w:rsidR="004C3A5E">
        <w:rPr>
          <w:rFonts w:ascii="Gill Sans MT" w:hAnsi="Gill Sans MT"/>
          <w:color w:val="000000"/>
          <w:sz w:val="22"/>
          <w:szCs w:val="22"/>
        </w:rPr>
        <w:t xml:space="preserve"> </w:t>
      </w:r>
      <w:r w:rsidRPr="00687E4B">
        <w:rPr>
          <w:rFonts w:ascii="Gill Sans MT" w:hAnsi="Gill Sans MT"/>
          <w:color w:val="000000"/>
          <w:sz w:val="22"/>
          <w:szCs w:val="22"/>
        </w:rPr>
        <w:t>tested</w:t>
      </w:r>
      <w:r w:rsidR="004C3A5E">
        <w:rPr>
          <w:rFonts w:ascii="Gill Sans MT" w:hAnsi="Gill Sans MT"/>
          <w:color w:val="000000"/>
          <w:sz w:val="22"/>
          <w:szCs w:val="22"/>
        </w:rPr>
        <w:t xml:space="preserve"> </w:t>
      </w:r>
      <w:r w:rsidRPr="00687E4B">
        <w:rPr>
          <w:rFonts w:ascii="Gill Sans MT" w:hAnsi="Gill Sans MT"/>
          <w:color w:val="000000"/>
          <w:sz w:val="22"/>
          <w:szCs w:val="22"/>
        </w:rPr>
        <w:t>in</w:t>
      </w:r>
      <w:r w:rsidR="004C3A5E">
        <w:rPr>
          <w:rFonts w:ascii="Gill Sans MT" w:hAnsi="Gill Sans MT"/>
          <w:color w:val="000000"/>
          <w:sz w:val="22"/>
          <w:szCs w:val="22"/>
        </w:rPr>
        <w:t xml:space="preserve"> </w:t>
      </w:r>
      <w:r w:rsidRPr="00687E4B">
        <w:rPr>
          <w:rFonts w:ascii="Gill Sans MT" w:hAnsi="Gill Sans MT"/>
          <w:color w:val="000000"/>
          <w:sz w:val="22"/>
          <w:szCs w:val="22"/>
        </w:rPr>
        <w:t>the</w:t>
      </w:r>
      <w:r w:rsidR="004C3A5E">
        <w:rPr>
          <w:rFonts w:ascii="Gill Sans MT" w:hAnsi="Gill Sans MT"/>
          <w:color w:val="000000"/>
          <w:sz w:val="22"/>
          <w:szCs w:val="22"/>
        </w:rPr>
        <w:t xml:space="preserve"> </w:t>
      </w:r>
      <w:r w:rsidRPr="00687E4B">
        <w:rPr>
          <w:rFonts w:ascii="Gill Sans MT" w:hAnsi="Gill Sans MT"/>
          <w:color w:val="000000"/>
          <w:sz w:val="22"/>
          <w:szCs w:val="22"/>
        </w:rPr>
        <w:t>assessment</w:t>
      </w:r>
      <w:r w:rsidR="004C3A5E">
        <w:rPr>
          <w:rFonts w:ascii="Gill Sans MT" w:hAnsi="Gill Sans MT"/>
          <w:color w:val="000000"/>
          <w:sz w:val="22"/>
          <w:szCs w:val="22"/>
        </w:rPr>
        <w:t xml:space="preserve"> </w:t>
      </w:r>
      <w:r w:rsidRPr="00687E4B">
        <w:rPr>
          <w:rFonts w:ascii="Gill Sans MT" w:hAnsi="Gill Sans MT"/>
          <w:color w:val="000000"/>
          <w:sz w:val="22"/>
          <w:szCs w:val="22"/>
        </w:rPr>
        <w:t>are</w:t>
      </w:r>
      <w:r w:rsidR="004C3A5E">
        <w:rPr>
          <w:rFonts w:ascii="Gill Sans MT" w:hAnsi="Gill Sans MT"/>
          <w:color w:val="000000"/>
          <w:sz w:val="22"/>
          <w:szCs w:val="22"/>
        </w:rPr>
        <w:t xml:space="preserve"> </w:t>
      </w:r>
      <w:r w:rsidRPr="00687E4B">
        <w:rPr>
          <w:rFonts w:ascii="Gill Sans MT" w:hAnsi="Gill Sans MT"/>
          <w:color w:val="000000"/>
          <w:sz w:val="22"/>
          <w:szCs w:val="22"/>
        </w:rPr>
        <w:t>the</w:t>
      </w:r>
      <w:r w:rsidR="004C3A5E">
        <w:rPr>
          <w:rFonts w:ascii="Gill Sans MT" w:hAnsi="Gill Sans MT"/>
          <w:color w:val="000000"/>
          <w:sz w:val="22"/>
          <w:szCs w:val="22"/>
        </w:rPr>
        <w:t xml:space="preserve"> </w:t>
      </w:r>
      <w:r w:rsidRPr="00687E4B">
        <w:rPr>
          <w:rFonts w:ascii="Gill Sans MT" w:hAnsi="Gill Sans MT"/>
          <w:color w:val="000000"/>
          <w:sz w:val="22"/>
          <w:szCs w:val="22"/>
        </w:rPr>
        <w:t>enriched</w:t>
      </w:r>
      <w:r w:rsidR="004C3A5E">
        <w:rPr>
          <w:rFonts w:ascii="Gill Sans MT" w:hAnsi="Gill Sans MT"/>
          <w:color w:val="000000"/>
          <w:sz w:val="22"/>
          <w:szCs w:val="22"/>
        </w:rPr>
        <w:t xml:space="preserve"> </w:t>
      </w:r>
      <w:r w:rsidRPr="00687E4B">
        <w:rPr>
          <w:rFonts w:ascii="Gill Sans MT" w:hAnsi="Gill Sans MT"/>
          <w:color w:val="000000"/>
          <w:sz w:val="22"/>
          <w:szCs w:val="22"/>
        </w:rPr>
        <w:t>flour-based</w:t>
      </w:r>
      <w:r w:rsidR="004C3A5E">
        <w:rPr>
          <w:rFonts w:ascii="Gill Sans MT" w:hAnsi="Gill Sans MT"/>
          <w:color w:val="000000"/>
          <w:sz w:val="22"/>
          <w:szCs w:val="22"/>
        </w:rPr>
        <w:t xml:space="preserve"> </w:t>
      </w:r>
      <w:r w:rsidRPr="00687E4B">
        <w:rPr>
          <w:rFonts w:ascii="Gill Sans MT" w:hAnsi="Gill Sans MT"/>
          <w:color w:val="000000"/>
          <w:sz w:val="22"/>
          <w:szCs w:val="22"/>
        </w:rPr>
        <w:t>blends</w:t>
      </w:r>
      <w:r w:rsidR="004C3A5E">
        <w:rPr>
          <w:rFonts w:ascii="Gill Sans MT" w:hAnsi="Gill Sans MT"/>
          <w:color w:val="000000"/>
          <w:sz w:val="22"/>
          <w:szCs w:val="22"/>
        </w:rPr>
        <w:t xml:space="preserve"> </w:t>
      </w:r>
      <w:r w:rsidRPr="00687E4B">
        <w:rPr>
          <w:rFonts w:ascii="Gill Sans MT" w:hAnsi="Gill Sans MT"/>
          <w:color w:val="000000"/>
          <w:sz w:val="22"/>
          <w:szCs w:val="22"/>
          <w:shd w:val="clear" w:color="auto" w:fill="FFFF00"/>
        </w:rPr>
        <w:t>XXXX</w:t>
      </w:r>
      <w:r w:rsidR="004C3A5E">
        <w:rPr>
          <w:rFonts w:ascii="Gill Sans MT" w:hAnsi="Gill Sans MT"/>
          <w:color w:val="000000"/>
          <w:sz w:val="22"/>
          <w:szCs w:val="22"/>
        </w:rPr>
        <w:t xml:space="preserve"> </w:t>
      </w:r>
      <w:r w:rsidRPr="00687E4B">
        <w:rPr>
          <w:rFonts w:ascii="Gill Sans MT" w:hAnsi="Gill Sans MT"/>
          <w:color w:val="000000"/>
          <w:sz w:val="22"/>
          <w:szCs w:val="22"/>
        </w:rPr>
        <w:t>and</w:t>
      </w:r>
      <w:r w:rsidR="004C3A5E">
        <w:rPr>
          <w:rFonts w:ascii="Gill Sans MT" w:hAnsi="Gill Sans MT"/>
          <w:color w:val="000000"/>
          <w:sz w:val="22"/>
          <w:szCs w:val="22"/>
        </w:rPr>
        <w:t xml:space="preserve"> </w:t>
      </w:r>
      <w:r w:rsidRPr="00687E4B">
        <w:rPr>
          <w:rFonts w:ascii="Gill Sans MT" w:hAnsi="Gill Sans MT"/>
          <w:color w:val="000000"/>
          <w:sz w:val="22"/>
          <w:szCs w:val="22"/>
          <w:shd w:val="clear" w:color="auto" w:fill="FFFF00"/>
        </w:rPr>
        <w:t>XXXX</w:t>
      </w:r>
      <w:r w:rsidR="004C3A5E">
        <w:rPr>
          <w:rFonts w:ascii="Gill Sans MT" w:hAnsi="Gill Sans MT"/>
          <w:color w:val="000000"/>
          <w:sz w:val="22"/>
          <w:szCs w:val="22"/>
        </w:rPr>
        <w:t xml:space="preserve"> </w:t>
      </w:r>
      <w:r w:rsidRPr="00687E4B">
        <w:rPr>
          <w:rFonts w:ascii="Gill Sans MT" w:hAnsi="Gill Sans MT"/>
          <w:color w:val="000000"/>
          <w:sz w:val="22"/>
          <w:szCs w:val="22"/>
        </w:rPr>
        <w:t>intended</w:t>
      </w:r>
      <w:r w:rsidR="004C3A5E">
        <w:rPr>
          <w:rFonts w:ascii="Gill Sans MT" w:hAnsi="Gill Sans MT"/>
          <w:color w:val="000000"/>
          <w:sz w:val="22"/>
          <w:szCs w:val="22"/>
        </w:rPr>
        <w:t xml:space="preserve"> </w:t>
      </w:r>
      <w:r w:rsidRPr="00687E4B">
        <w:rPr>
          <w:rFonts w:ascii="Gill Sans MT" w:hAnsi="Gill Sans MT"/>
          <w:color w:val="000000"/>
          <w:sz w:val="22"/>
          <w:szCs w:val="22"/>
        </w:rPr>
        <w:t>for</w:t>
      </w:r>
      <w:r w:rsidR="004C3A5E">
        <w:rPr>
          <w:rFonts w:ascii="Gill Sans MT" w:hAnsi="Gill Sans MT"/>
          <w:color w:val="000000"/>
          <w:sz w:val="22"/>
          <w:szCs w:val="22"/>
        </w:rPr>
        <w:t xml:space="preserve"> </w:t>
      </w:r>
      <w:r w:rsidRPr="00687E4B">
        <w:rPr>
          <w:rFonts w:ascii="Gill Sans MT" w:hAnsi="Gill Sans MT"/>
          <w:color w:val="000000"/>
          <w:sz w:val="22"/>
          <w:szCs w:val="22"/>
        </w:rPr>
        <w:t>children</w:t>
      </w:r>
      <w:r w:rsidR="004C3A5E">
        <w:rPr>
          <w:rFonts w:ascii="Gill Sans MT" w:hAnsi="Gill Sans MT"/>
          <w:color w:val="000000"/>
          <w:sz w:val="22"/>
          <w:szCs w:val="22"/>
        </w:rPr>
        <w:t xml:space="preserve"> </w:t>
      </w:r>
      <w:r w:rsidRPr="00687E4B">
        <w:rPr>
          <w:rFonts w:ascii="Gill Sans MT" w:hAnsi="Gill Sans MT"/>
          <w:color w:val="000000"/>
          <w:sz w:val="22"/>
          <w:szCs w:val="22"/>
        </w:rPr>
        <w:t>ages</w:t>
      </w:r>
      <w:r w:rsidR="004C3A5E">
        <w:rPr>
          <w:rFonts w:ascii="Gill Sans MT" w:hAnsi="Gill Sans MT"/>
          <w:color w:val="000000"/>
          <w:sz w:val="22"/>
          <w:szCs w:val="22"/>
        </w:rPr>
        <w:t xml:space="preserve"> </w:t>
      </w:r>
      <w:r w:rsidRPr="00687E4B">
        <w:rPr>
          <w:rFonts w:ascii="Gill Sans MT" w:hAnsi="Gill Sans MT"/>
          <w:color w:val="000000"/>
          <w:sz w:val="22"/>
          <w:szCs w:val="22"/>
        </w:rPr>
        <w:t>6–23</w:t>
      </w:r>
      <w:r w:rsidR="004C3A5E">
        <w:rPr>
          <w:rFonts w:ascii="Gill Sans MT" w:hAnsi="Gill Sans MT"/>
          <w:color w:val="000000"/>
          <w:sz w:val="22"/>
          <w:szCs w:val="22"/>
        </w:rPr>
        <w:t xml:space="preserve"> </w:t>
      </w:r>
      <w:r w:rsidRPr="00687E4B">
        <w:rPr>
          <w:rFonts w:ascii="Gill Sans MT" w:hAnsi="Gill Sans MT"/>
          <w:color w:val="000000"/>
          <w:sz w:val="22"/>
          <w:szCs w:val="22"/>
        </w:rPr>
        <w:t>months.</w:t>
      </w:r>
      <w:r w:rsidR="004C3A5E">
        <w:rPr>
          <w:rFonts w:ascii="Gill Sans MT" w:hAnsi="Gill Sans MT"/>
          <w:color w:val="000000"/>
          <w:sz w:val="22"/>
          <w:szCs w:val="22"/>
        </w:rPr>
        <w:t xml:space="preserve"> </w:t>
      </w:r>
      <w:r w:rsidRPr="00687E4B">
        <w:rPr>
          <w:rFonts w:ascii="Gill Sans MT" w:hAnsi="Gill Sans MT"/>
          <w:color w:val="000000"/>
          <w:sz w:val="22"/>
          <w:szCs w:val="22"/>
        </w:rPr>
        <w:t>Information</w:t>
      </w:r>
      <w:r w:rsidR="004C3A5E">
        <w:rPr>
          <w:rFonts w:ascii="Gill Sans MT" w:hAnsi="Gill Sans MT"/>
          <w:color w:val="000000"/>
          <w:sz w:val="22"/>
          <w:szCs w:val="22"/>
        </w:rPr>
        <w:t xml:space="preserve"> </w:t>
      </w:r>
      <w:r w:rsidRPr="00687E4B">
        <w:rPr>
          <w:rFonts w:ascii="Gill Sans MT" w:hAnsi="Gill Sans MT"/>
          <w:color w:val="000000"/>
          <w:sz w:val="22"/>
          <w:szCs w:val="22"/>
        </w:rPr>
        <w:t>for</w:t>
      </w:r>
      <w:r w:rsidR="004C3A5E">
        <w:rPr>
          <w:rFonts w:ascii="Gill Sans MT" w:hAnsi="Gill Sans MT"/>
          <w:color w:val="000000"/>
          <w:sz w:val="22"/>
          <w:szCs w:val="22"/>
        </w:rPr>
        <w:t xml:space="preserve"> </w:t>
      </w:r>
      <w:r w:rsidRPr="00687E4B">
        <w:rPr>
          <w:rFonts w:ascii="Gill Sans MT" w:hAnsi="Gill Sans MT"/>
          <w:color w:val="000000"/>
          <w:sz w:val="22"/>
          <w:szCs w:val="22"/>
        </w:rPr>
        <w:t>these</w:t>
      </w:r>
      <w:r w:rsidR="004C3A5E">
        <w:rPr>
          <w:rFonts w:ascii="Gill Sans MT" w:hAnsi="Gill Sans MT"/>
          <w:color w:val="000000"/>
          <w:sz w:val="22"/>
          <w:szCs w:val="22"/>
        </w:rPr>
        <w:t xml:space="preserve"> </w:t>
      </w:r>
      <w:r w:rsidRPr="00687E4B">
        <w:rPr>
          <w:rFonts w:ascii="Gill Sans MT" w:hAnsi="Gill Sans MT"/>
          <w:color w:val="000000"/>
          <w:sz w:val="22"/>
          <w:szCs w:val="22"/>
        </w:rPr>
        <w:t>blends:</w:t>
      </w:r>
    </w:p>
    <w:p w14:paraId="7F7A707E" w14:textId="46730347" w:rsidR="00CD726B" w:rsidRPr="00687E4B" w:rsidRDefault="00CD726B" w:rsidP="00E12665">
      <w:pPr>
        <w:pStyle w:val="NormalWeb"/>
        <w:numPr>
          <w:ilvl w:val="0"/>
          <w:numId w:val="17"/>
        </w:numPr>
        <w:spacing w:before="200" w:beforeAutospacing="0" w:after="160" w:afterAutospacing="0"/>
        <w:ind w:left="1440"/>
        <w:textAlignment w:val="baseline"/>
        <w:rPr>
          <w:rFonts w:ascii="Gill Sans MT" w:hAnsi="Gill Sans MT"/>
          <w:b/>
          <w:bCs/>
          <w:color w:val="000000"/>
          <w:sz w:val="22"/>
          <w:szCs w:val="22"/>
        </w:rPr>
      </w:pPr>
      <w:r w:rsidRPr="00687E4B">
        <w:rPr>
          <w:rFonts w:ascii="Gill Sans MT" w:hAnsi="Gill Sans MT"/>
          <w:b/>
          <w:bCs/>
          <w:color w:val="000000"/>
          <w:sz w:val="22"/>
          <w:szCs w:val="22"/>
        </w:rPr>
        <w:t>Blend</w:t>
      </w:r>
      <w:r w:rsidR="004C3A5E">
        <w:rPr>
          <w:rFonts w:ascii="Gill Sans MT" w:hAnsi="Gill Sans MT"/>
          <w:b/>
          <w:bCs/>
          <w:color w:val="000000"/>
          <w:sz w:val="22"/>
          <w:szCs w:val="22"/>
        </w:rPr>
        <w:t xml:space="preserve"> </w:t>
      </w:r>
      <w:r w:rsidRPr="00687E4B">
        <w:rPr>
          <w:rFonts w:ascii="Gill Sans MT" w:hAnsi="Gill Sans MT"/>
          <w:b/>
          <w:bCs/>
          <w:color w:val="000000"/>
          <w:sz w:val="22"/>
          <w:szCs w:val="22"/>
        </w:rPr>
        <w:t>X</w:t>
      </w:r>
    </w:p>
    <w:p w14:paraId="173A931A" w14:textId="6591DE97" w:rsidR="00CD726B" w:rsidRPr="00687E4B" w:rsidRDefault="00CD726B" w:rsidP="00E12665">
      <w:pPr>
        <w:pStyle w:val="NormalWeb"/>
        <w:numPr>
          <w:ilvl w:val="0"/>
          <w:numId w:val="17"/>
        </w:numPr>
        <w:spacing w:before="0" w:beforeAutospacing="0" w:after="160" w:afterAutospacing="0"/>
        <w:ind w:left="1440"/>
        <w:textAlignment w:val="baseline"/>
        <w:rPr>
          <w:rFonts w:ascii="Gill Sans MT" w:hAnsi="Gill Sans MT"/>
          <w:b/>
          <w:bCs/>
          <w:color w:val="000000"/>
          <w:sz w:val="22"/>
          <w:szCs w:val="22"/>
        </w:rPr>
      </w:pPr>
      <w:r w:rsidRPr="00687E4B">
        <w:rPr>
          <w:rFonts w:ascii="Gill Sans MT" w:hAnsi="Gill Sans MT"/>
          <w:b/>
          <w:bCs/>
          <w:color w:val="000000"/>
          <w:sz w:val="22"/>
          <w:szCs w:val="22"/>
        </w:rPr>
        <w:t>Blend</w:t>
      </w:r>
      <w:r w:rsidR="004C3A5E">
        <w:rPr>
          <w:rFonts w:ascii="Gill Sans MT" w:hAnsi="Gill Sans MT"/>
          <w:b/>
          <w:bCs/>
          <w:color w:val="000000"/>
          <w:sz w:val="22"/>
          <w:szCs w:val="22"/>
        </w:rPr>
        <w:t xml:space="preserve"> </w:t>
      </w:r>
      <w:r w:rsidRPr="00687E4B">
        <w:rPr>
          <w:rFonts w:ascii="Gill Sans MT" w:hAnsi="Gill Sans MT"/>
          <w:b/>
          <w:bCs/>
          <w:color w:val="000000"/>
          <w:sz w:val="22"/>
          <w:szCs w:val="22"/>
        </w:rPr>
        <w:t>Y</w:t>
      </w:r>
    </w:p>
    <w:p w14:paraId="3D2A13B4" w14:textId="7B84359A" w:rsidR="00CD726B" w:rsidRPr="00687E4B" w:rsidRDefault="00CD726B" w:rsidP="0043057F">
      <w:pPr>
        <w:pStyle w:val="NormalWeb"/>
        <w:spacing w:before="0" w:beforeAutospacing="0" w:after="840" w:afterAutospacing="0"/>
        <w:rPr>
          <w:rFonts w:ascii="Gill Sans MT" w:hAnsi="Gill Sans MT"/>
        </w:rPr>
      </w:pPr>
      <w:r w:rsidRPr="00687E4B">
        <w:rPr>
          <w:rFonts w:ascii="Gill Sans MT" w:hAnsi="Gill Sans MT"/>
          <w:i/>
          <w:iCs/>
          <w:color w:val="000000"/>
          <w:sz w:val="22"/>
          <w:szCs w:val="22"/>
          <w:shd w:val="clear" w:color="auto" w:fill="FFFF00"/>
        </w:rPr>
        <w:t>[Provide</w:t>
      </w:r>
      <w:r w:rsidR="004C3A5E">
        <w:rPr>
          <w:rFonts w:ascii="Gill Sans MT" w:hAnsi="Gill Sans MT"/>
          <w:i/>
          <w:iCs/>
          <w:color w:val="000000"/>
          <w:sz w:val="22"/>
          <w:szCs w:val="22"/>
          <w:shd w:val="clear" w:color="auto" w:fill="FFFF00"/>
        </w:rPr>
        <w:t xml:space="preserve"> </w:t>
      </w:r>
      <w:r w:rsidRPr="00687E4B">
        <w:rPr>
          <w:rFonts w:ascii="Gill Sans MT" w:hAnsi="Gill Sans MT"/>
          <w:i/>
          <w:iCs/>
          <w:color w:val="000000"/>
          <w:sz w:val="22"/>
          <w:szCs w:val="22"/>
          <w:shd w:val="clear" w:color="auto" w:fill="FFFF00"/>
        </w:rPr>
        <w:t>each</w:t>
      </w:r>
      <w:r w:rsidR="004C3A5E">
        <w:rPr>
          <w:rFonts w:ascii="Gill Sans MT" w:hAnsi="Gill Sans MT"/>
          <w:i/>
          <w:iCs/>
          <w:color w:val="000000"/>
          <w:sz w:val="22"/>
          <w:szCs w:val="22"/>
          <w:shd w:val="clear" w:color="auto" w:fill="FFFF00"/>
        </w:rPr>
        <w:t xml:space="preserve"> </w:t>
      </w:r>
      <w:r w:rsidRPr="00687E4B">
        <w:rPr>
          <w:rFonts w:ascii="Gill Sans MT" w:hAnsi="Gill Sans MT"/>
          <w:i/>
          <w:iCs/>
          <w:color w:val="000000"/>
          <w:sz w:val="22"/>
          <w:szCs w:val="22"/>
          <w:shd w:val="clear" w:color="auto" w:fill="FFFF00"/>
        </w:rPr>
        <w:t>blend’s</w:t>
      </w:r>
      <w:r w:rsidR="004C3A5E">
        <w:rPr>
          <w:rFonts w:ascii="Gill Sans MT" w:hAnsi="Gill Sans MT"/>
          <w:i/>
          <w:iCs/>
          <w:color w:val="000000"/>
          <w:sz w:val="22"/>
          <w:szCs w:val="22"/>
          <w:shd w:val="clear" w:color="auto" w:fill="FFFF00"/>
        </w:rPr>
        <w:t xml:space="preserve"> </w:t>
      </w:r>
      <w:r w:rsidRPr="00687E4B">
        <w:rPr>
          <w:rFonts w:ascii="Gill Sans MT" w:hAnsi="Gill Sans MT"/>
          <w:i/>
          <w:iCs/>
          <w:color w:val="000000"/>
          <w:sz w:val="22"/>
          <w:szCs w:val="22"/>
          <w:shd w:val="clear" w:color="auto" w:fill="FFFF00"/>
        </w:rPr>
        <w:t>ingredients,</w:t>
      </w:r>
      <w:r w:rsidR="004C3A5E">
        <w:rPr>
          <w:rFonts w:ascii="Gill Sans MT" w:hAnsi="Gill Sans MT"/>
          <w:i/>
          <w:iCs/>
          <w:color w:val="000000"/>
          <w:sz w:val="22"/>
          <w:szCs w:val="22"/>
          <w:shd w:val="clear" w:color="auto" w:fill="FFFF00"/>
        </w:rPr>
        <w:t xml:space="preserve"> </w:t>
      </w:r>
      <w:r w:rsidRPr="00687E4B">
        <w:rPr>
          <w:rFonts w:ascii="Gill Sans MT" w:hAnsi="Gill Sans MT"/>
          <w:i/>
          <w:iCs/>
          <w:color w:val="000000"/>
          <w:sz w:val="22"/>
          <w:szCs w:val="22"/>
          <w:shd w:val="clear" w:color="auto" w:fill="FFFF00"/>
        </w:rPr>
        <w:t>serving</w:t>
      </w:r>
      <w:r w:rsidR="004C3A5E">
        <w:rPr>
          <w:rFonts w:ascii="Gill Sans MT" w:hAnsi="Gill Sans MT"/>
          <w:i/>
          <w:iCs/>
          <w:color w:val="000000"/>
          <w:sz w:val="22"/>
          <w:szCs w:val="22"/>
          <w:shd w:val="clear" w:color="auto" w:fill="FFFF00"/>
        </w:rPr>
        <w:t xml:space="preserve"> </w:t>
      </w:r>
      <w:r w:rsidRPr="00687E4B">
        <w:rPr>
          <w:rFonts w:ascii="Gill Sans MT" w:hAnsi="Gill Sans MT"/>
          <w:i/>
          <w:iCs/>
          <w:color w:val="000000"/>
          <w:sz w:val="22"/>
          <w:szCs w:val="22"/>
          <w:shd w:val="clear" w:color="auto" w:fill="FFFF00"/>
        </w:rPr>
        <w:t>size,</w:t>
      </w:r>
      <w:r w:rsidR="004C3A5E">
        <w:rPr>
          <w:rFonts w:ascii="Gill Sans MT" w:hAnsi="Gill Sans MT"/>
          <w:i/>
          <w:iCs/>
          <w:color w:val="000000"/>
          <w:sz w:val="22"/>
          <w:szCs w:val="22"/>
          <w:shd w:val="clear" w:color="auto" w:fill="FFFF00"/>
        </w:rPr>
        <w:t xml:space="preserve"> </w:t>
      </w:r>
      <w:r w:rsidRPr="00687E4B">
        <w:rPr>
          <w:rFonts w:ascii="Gill Sans MT" w:hAnsi="Gill Sans MT"/>
          <w:i/>
          <w:iCs/>
          <w:color w:val="000000"/>
          <w:sz w:val="22"/>
          <w:szCs w:val="22"/>
          <w:shd w:val="clear" w:color="auto" w:fill="FFFF00"/>
        </w:rPr>
        <w:t>and</w:t>
      </w:r>
      <w:r w:rsidR="004C3A5E">
        <w:rPr>
          <w:rFonts w:ascii="Gill Sans MT" w:hAnsi="Gill Sans MT"/>
          <w:i/>
          <w:iCs/>
          <w:color w:val="000000"/>
          <w:sz w:val="22"/>
          <w:szCs w:val="22"/>
          <w:shd w:val="clear" w:color="auto" w:fill="FFFF00"/>
        </w:rPr>
        <w:t xml:space="preserve"> </w:t>
      </w:r>
      <w:r w:rsidRPr="00687E4B">
        <w:rPr>
          <w:rFonts w:ascii="Gill Sans MT" w:hAnsi="Gill Sans MT"/>
          <w:i/>
          <w:iCs/>
          <w:color w:val="000000"/>
          <w:sz w:val="22"/>
          <w:szCs w:val="22"/>
          <w:shd w:val="clear" w:color="auto" w:fill="FFFF00"/>
        </w:rPr>
        <w:t>preparation.</w:t>
      </w:r>
      <w:r w:rsidR="004C3A5E">
        <w:rPr>
          <w:rFonts w:ascii="Gill Sans MT" w:hAnsi="Gill Sans MT"/>
          <w:i/>
          <w:iCs/>
          <w:color w:val="000000"/>
          <w:sz w:val="22"/>
          <w:szCs w:val="22"/>
          <w:shd w:val="clear" w:color="auto" w:fill="FFFF00"/>
        </w:rPr>
        <w:t xml:space="preserve"> </w:t>
      </w:r>
      <w:r w:rsidRPr="00687E4B">
        <w:rPr>
          <w:rFonts w:ascii="Gill Sans MT" w:hAnsi="Gill Sans MT"/>
          <w:i/>
          <w:iCs/>
          <w:color w:val="000000"/>
          <w:sz w:val="22"/>
          <w:szCs w:val="22"/>
          <w:shd w:val="clear" w:color="auto" w:fill="FFFF00"/>
        </w:rPr>
        <w:t>Eventually,</w:t>
      </w:r>
      <w:r w:rsidR="004C3A5E">
        <w:rPr>
          <w:rFonts w:ascii="Gill Sans MT" w:hAnsi="Gill Sans MT"/>
          <w:i/>
          <w:iCs/>
          <w:color w:val="000000"/>
          <w:sz w:val="22"/>
          <w:szCs w:val="22"/>
          <w:shd w:val="clear" w:color="auto" w:fill="FFFF00"/>
        </w:rPr>
        <w:t xml:space="preserve"> </w:t>
      </w:r>
      <w:r w:rsidRPr="00687E4B">
        <w:rPr>
          <w:rFonts w:ascii="Gill Sans MT" w:hAnsi="Gill Sans MT"/>
          <w:i/>
          <w:iCs/>
          <w:color w:val="000000"/>
          <w:sz w:val="22"/>
          <w:szCs w:val="22"/>
          <w:shd w:val="clear" w:color="auto" w:fill="FFFF00"/>
        </w:rPr>
        <w:t>the</w:t>
      </w:r>
      <w:r w:rsidR="004C3A5E">
        <w:rPr>
          <w:rFonts w:ascii="Gill Sans MT" w:hAnsi="Gill Sans MT"/>
          <w:i/>
          <w:iCs/>
          <w:color w:val="000000"/>
          <w:sz w:val="22"/>
          <w:szCs w:val="22"/>
          <w:shd w:val="clear" w:color="auto" w:fill="FFFF00"/>
        </w:rPr>
        <w:t xml:space="preserve"> </w:t>
      </w:r>
      <w:r w:rsidRPr="00687E4B">
        <w:rPr>
          <w:rFonts w:ascii="Gill Sans MT" w:hAnsi="Gill Sans MT"/>
          <w:i/>
          <w:iCs/>
          <w:color w:val="000000"/>
          <w:sz w:val="22"/>
          <w:szCs w:val="22"/>
          <w:shd w:val="clear" w:color="auto" w:fill="FFFF00"/>
        </w:rPr>
        <w:t>small</w:t>
      </w:r>
      <w:r w:rsidR="004C3A5E">
        <w:rPr>
          <w:rFonts w:ascii="Gill Sans MT" w:hAnsi="Gill Sans MT"/>
          <w:i/>
          <w:iCs/>
          <w:color w:val="000000"/>
          <w:sz w:val="22"/>
          <w:szCs w:val="22"/>
          <w:shd w:val="clear" w:color="auto" w:fill="FFFF00"/>
        </w:rPr>
        <w:t xml:space="preserve"> </w:t>
      </w:r>
      <w:r w:rsidRPr="00687E4B">
        <w:rPr>
          <w:rFonts w:ascii="Gill Sans MT" w:hAnsi="Gill Sans MT"/>
          <w:i/>
          <w:iCs/>
          <w:color w:val="000000"/>
          <w:sz w:val="22"/>
          <w:szCs w:val="22"/>
          <w:shd w:val="clear" w:color="auto" w:fill="FFFF00"/>
        </w:rPr>
        <w:t>or</w:t>
      </w:r>
      <w:r w:rsidR="004C3A5E">
        <w:rPr>
          <w:rFonts w:ascii="Gill Sans MT" w:hAnsi="Gill Sans MT"/>
          <w:i/>
          <w:iCs/>
          <w:color w:val="000000"/>
          <w:sz w:val="22"/>
          <w:szCs w:val="22"/>
          <w:shd w:val="clear" w:color="auto" w:fill="FFFF00"/>
        </w:rPr>
        <w:t xml:space="preserve"> </w:t>
      </w:r>
      <w:r w:rsidRPr="00687E4B">
        <w:rPr>
          <w:rFonts w:ascii="Gill Sans MT" w:hAnsi="Gill Sans MT"/>
          <w:i/>
          <w:iCs/>
          <w:color w:val="000000"/>
          <w:sz w:val="22"/>
          <w:szCs w:val="22"/>
          <w:shd w:val="clear" w:color="auto" w:fill="FFFF00"/>
        </w:rPr>
        <w:t>medium</w:t>
      </w:r>
      <w:r w:rsidR="004C3A5E">
        <w:rPr>
          <w:rFonts w:ascii="Gill Sans MT" w:hAnsi="Gill Sans MT"/>
          <w:i/>
          <w:iCs/>
          <w:color w:val="000000"/>
          <w:sz w:val="22"/>
          <w:szCs w:val="22"/>
          <w:shd w:val="clear" w:color="auto" w:fill="FFFF00"/>
        </w:rPr>
        <w:t xml:space="preserve"> </w:t>
      </w:r>
      <w:r w:rsidRPr="00687E4B">
        <w:rPr>
          <w:rFonts w:ascii="Gill Sans MT" w:hAnsi="Gill Sans MT"/>
          <w:i/>
          <w:iCs/>
          <w:color w:val="000000"/>
          <w:sz w:val="22"/>
          <w:szCs w:val="22"/>
          <w:shd w:val="clear" w:color="auto" w:fill="FFFF00"/>
        </w:rPr>
        <w:t>enterprise</w:t>
      </w:r>
      <w:r w:rsidR="004C3A5E">
        <w:rPr>
          <w:rFonts w:ascii="Gill Sans MT" w:hAnsi="Gill Sans MT"/>
          <w:i/>
          <w:iCs/>
          <w:color w:val="000000"/>
          <w:sz w:val="22"/>
          <w:szCs w:val="22"/>
          <w:shd w:val="clear" w:color="auto" w:fill="FFFF00"/>
        </w:rPr>
        <w:t xml:space="preserve"> </w:t>
      </w:r>
      <w:r w:rsidRPr="00687E4B">
        <w:rPr>
          <w:rFonts w:ascii="Gill Sans MT" w:hAnsi="Gill Sans MT"/>
          <w:i/>
          <w:iCs/>
          <w:color w:val="000000"/>
          <w:sz w:val="22"/>
          <w:szCs w:val="22"/>
          <w:shd w:val="clear" w:color="auto" w:fill="FFFF00"/>
        </w:rPr>
        <w:t>(SME)</w:t>
      </w:r>
      <w:r w:rsidR="004C3A5E">
        <w:rPr>
          <w:rFonts w:ascii="Gill Sans MT" w:hAnsi="Gill Sans MT"/>
          <w:i/>
          <w:iCs/>
          <w:color w:val="000000"/>
          <w:sz w:val="22"/>
          <w:szCs w:val="22"/>
          <w:shd w:val="clear" w:color="auto" w:fill="FFFF00"/>
        </w:rPr>
        <w:t xml:space="preserve"> </w:t>
      </w:r>
      <w:r w:rsidRPr="00687E4B">
        <w:rPr>
          <w:rFonts w:ascii="Gill Sans MT" w:hAnsi="Gill Sans MT"/>
          <w:i/>
          <w:iCs/>
          <w:color w:val="000000"/>
          <w:sz w:val="22"/>
          <w:szCs w:val="22"/>
          <w:shd w:val="clear" w:color="auto" w:fill="FFFF00"/>
        </w:rPr>
        <w:t>selected</w:t>
      </w:r>
      <w:r w:rsidR="004C3A5E">
        <w:rPr>
          <w:rFonts w:ascii="Gill Sans MT" w:hAnsi="Gill Sans MT"/>
          <w:i/>
          <w:iCs/>
          <w:color w:val="000000"/>
          <w:sz w:val="22"/>
          <w:szCs w:val="22"/>
          <w:shd w:val="clear" w:color="auto" w:fill="FFFF00"/>
        </w:rPr>
        <w:t xml:space="preserve"> </w:t>
      </w:r>
      <w:r w:rsidRPr="00687E4B">
        <w:rPr>
          <w:rFonts w:ascii="Gill Sans MT" w:hAnsi="Gill Sans MT"/>
          <w:i/>
          <w:iCs/>
          <w:color w:val="000000"/>
          <w:sz w:val="22"/>
          <w:szCs w:val="22"/>
          <w:shd w:val="clear" w:color="auto" w:fill="FFFF00"/>
        </w:rPr>
        <w:t>to</w:t>
      </w:r>
      <w:r w:rsidR="004C3A5E">
        <w:rPr>
          <w:rFonts w:ascii="Gill Sans MT" w:hAnsi="Gill Sans MT"/>
          <w:i/>
          <w:iCs/>
          <w:color w:val="000000"/>
          <w:sz w:val="22"/>
          <w:szCs w:val="22"/>
          <w:shd w:val="clear" w:color="auto" w:fill="FFFF00"/>
        </w:rPr>
        <w:t xml:space="preserve"> </w:t>
      </w:r>
      <w:r w:rsidRPr="00687E4B">
        <w:rPr>
          <w:rFonts w:ascii="Gill Sans MT" w:hAnsi="Gill Sans MT"/>
          <w:i/>
          <w:iCs/>
          <w:color w:val="000000"/>
          <w:sz w:val="22"/>
          <w:szCs w:val="22"/>
          <w:shd w:val="clear" w:color="auto" w:fill="FFFF00"/>
        </w:rPr>
        <w:t>manufacture</w:t>
      </w:r>
      <w:r w:rsidR="004C3A5E">
        <w:rPr>
          <w:rFonts w:ascii="Gill Sans MT" w:hAnsi="Gill Sans MT"/>
          <w:i/>
          <w:iCs/>
          <w:color w:val="000000"/>
          <w:sz w:val="22"/>
          <w:szCs w:val="22"/>
          <w:shd w:val="clear" w:color="auto" w:fill="FFFF00"/>
        </w:rPr>
        <w:t xml:space="preserve"> </w:t>
      </w:r>
      <w:r w:rsidRPr="00687E4B">
        <w:rPr>
          <w:rFonts w:ascii="Gill Sans MT" w:hAnsi="Gill Sans MT"/>
          <w:i/>
          <w:iCs/>
          <w:color w:val="000000"/>
          <w:sz w:val="22"/>
          <w:szCs w:val="22"/>
          <w:shd w:val="clear" w:color="auto" w:fill="FFFF00"/>
        </w:rPr>
        <w:t>the</w:t>
      </w:r>
      <w:r w:rsidR="004C3A5E">
        <w:rPr>
          <w:rFonts w:ascii="Gill Sans MT" w:hAnsi="Gill Sans MT"/>
          <w:i/>
          <w:iCs/>
          <w:color w:val="000000"/>
          <w:sz w:val="22"/>
          <w:szCs w:val="22"/>
          <w:shd w:val="clear" w:color="auto" w:fill="FFFF00"/>
        </w:rPr>
        <w:t xml:space="preserve"> </w:t>
      </w:r>
      <w:r w:rsidRPr="00687E4B">
        <w:rPr>
          <w:rFonts w:ascii="Gill Sans MT" w:hAnsi="Gill Sans MT"/>
          <w:i/>
          <w:iCs/>
          <w:color w:val="000000"/>
          <w:sz w:val="22"/>
          <w:szCs w:val="22"/>
          <w:shd w:val="clear" w:color="auto" w:fill="FFFF00"/>
        </w:rPr>
        <w:t>blend(s)</w:t>
      </w:r>
      <w:r w:rsidR="004C3A5E">
        <w:rPr>
          <w:rFonts w:ascii="Gill Sans MT" w:hAnsi="Gill Sans MT"/>
          <w:i/>
          <w:iCs/>
          <w:color w:val="000000"/>
          <w:sz w:val="22"/>
          <w:szCs w:val="22"/>
          <w:shd w:val="clear" w:color="auto" w:fill="FFFF00"/>
        </w:rPr>
        <w:t xml:space="preserve"> </w:t>
      </w:r>
      <w:r w:rsidRPr="00687E4B">
        <w:rPr>
          <w:rFonts w:ascii="Gill Sans MT" w:hAnsi="Gill Sans MT"/>
          <w:i/>
          <w:iCs/>
          <w:color w:val="000000"/>
          <w:sz w:val="22"/>
          <w:szCs w:val="22"/>
          <w:shd w:val="clear" w:color="auto" w:fill="FFFF00"/>
        </w:rPr>
        <w:t>will</w:t>
      </w:r>
      <w:r w:rsidR="004C3A5E">
        <w:rPr>
          <w:rFonts w:ascii="Gill Sans MT" w:hAnsi="Gill Sans MT"/>
          <w:i/>
          <w:iCs/>
          <w:color w:val="000000"/>
          <w:sz w:val="22"/>
          <w:szCs w:val="22"/>
          <w:shd w:val="clear" w:color="auto" w:fill="FFFF00"/>
        </w:rPr>
        <w:t xml:space="preserve"> </w:t>
      </w:r>
      <w:r w:rsidRPr="00687E4B">
        <w:rPr>
          <w:rFonts w:ascii="Gill Sans MT" w:hAnsi="Gill Sans MT"/>
          <w:i/>
          <w:iCs/>
          <w:color w:val="000000"/>
          <w:sz w:val="22"/>
          <w:szCs w:val="22"/>
          <w:shd w:val="clear" w:color="auto" w:fill="FFFF00"/>
        </w:rPr>
        <w:t>need</w:t>
      </w:r>
      <w:r w:rsidR="004C3A5E">
        <w:rPr>
          <w:rFonts w:ascii="Gill Sans MT" w:hAnsi="Gill Sans MT"/>
          <w:i/>
          <w:iCs/>
          <w:color w:val="000000"/>
          <w:sz w:val="22"/>
          <w:szCs w:val="22"/>
          <w:shd w:val="clear" w:color="auto" w:fill="FFFF00"/>
        </w:rPr>
        <w:t xml:space="preserve"> </w:t>
      </w:r>
      <w:r w:rsidRPr="00687E4B">
        <w:rPr>
          <w:rFonts w:ascii="Gill Sans MT" w:hAnsi="Gill Sans MT"/>
          <w:i/>
          <w:iCs/>
          <w:color w:val="000000"/>
          <w:sz w:val="22"/>
          <w:szCs w:val="22"/>
          <w:shd w:val="clear" w:color="auto" w:fill="FFFF00"/>
        </w:rPr>
        <w:t>to</w:t>
      </w:r>
      <w:r w:rsidR="004C3A5E">
        <w:rPr>
          <w:rFonts w:ascii="Gill Sans MT" w:hAnsi="Gill Sans MT"/>
          <w:i/>
          <w:iCs/>
          <w:color w:val="000000"/>
          <w:sz w:val="22"/>
          <w:szCs w:val="22"/>
          <w:shd w:val="clear" w:color="auto" w:fill="FFFF00"/>
        </w:rPr>
        <w:t xml:space="preserve"> </w:t>
      </w:r>
      <w:r w:rsidRPr="00687E4B">
        <w:rPr>
          <w:rFonts w:ascii="Gill Sans MT" w:hAnsi="Gill Sans MT"/>
          <w:i/>
          <w:iCs/>
          <w:color w:val="000000"/>
          <w:sz w:val="22"/>
          <w:szCs w:val="22"/>
          <w:shd w:val="clear" w:color="auto" w:fill="FFFF00"/>
        </w:rPr>
        <w:t>develop</w:t>
      </w:r>
      <w:r w:rsidR="004C3A5E">
        <w:rPr>
          <w:rFonts w:ascii="Gill Sans MT" w:hAnsi="Gill Sans MT"/>
          <w:i/>
          <w:iCs/>
          <w:color w:val="000000"/>
          <w:sz w:val="22"/>
          <w:szCs w:val="22"/>
          <w:shd w:val="clear" w:color="auto" w:fill="FFFF00"/>
        </w:rPr>
        <w:t xml:space="preserve"> </w:t>
      </w:r>
      <w:r w:rsidRPr="00687E4B">
        <w:rPr>
          <w:rFonts w:ascii="Gill Sans MT" w:hAnsi="Gill Sans MT"/>
          <w:i/>
          <w:iCs/>
          <w:color w:val="000000"/>
          <w:sz w:val="22"/>
          <w:szCs w:val="22"/>
          <w:shd w:val="clear" w:color="auto" w:fill="FFFF00"/>
        </w:rPr>
        <w:t>a</w:t>
      </w:r>
      <w:r w:rsidR="004C3A5E">
        <w:rPr>
          <w:rFonts w:ascii="Gill Sans MT" w:hAnsi="Gill Sans MT"/>
          <w:i/>
          <w:iCs/>
          <w:color w:val="000000"/>
          <w:sz w:val="22"/>
          <w:szCs w:val="22"/>
          <w:shd w:val="clear" w:color="auto" w:fill="FFFF00"/>
        </w:rPr>
        <w:t xml:space="preserve"> </w:t>
      </w:r>
      <w:r w:rsidRPr="00687E4B">
        <w:rPr>
          <w:rFonts w:ascii="Gill Sans MT" w:hAnsi="Gill Sans MT"/>
          <w:i/>
          <w:iCs/>
          <w:color w:val="000000"/>
          <w:sz w:val="22"/>
          <w:szCs w:val="22"/>
          <w:shd w:val="clear" w:color="auto" w:fill="FFFF00"/>
        </w:rPr>
        <w:t>detailed</w:t>
      </w:r>
      <w:r w:rsidR="004C3A5E">
        <w:rPr>
          <w:rFonts w:ascii="Gill Sans MT" w:hAnsi="Gill Sans MT"/>
          <w:i/>
          <w:iCs/>
          <w:color w:val="000000"/>
          <w:sz w:val="22"/>
          <w:szCs w:val="22"/>
          <w:shd w:val="clear" w:color="auto" w:fill="FFFF00"/>
        </w:rPr>
        <w:t xml:space="preserve"> </w:t>
      </w:r>
      <w:r w:rsidRPr="00687E4B">
        <w:rPr>
          <w:rFonts w:ascii="Gill Sans MT" w:hAnsi="Gill Sans MT"/>
          <w:i/>
          <w:iCs/>
          <w:color w:val="000000"/>
          <w:sz w:val="22"/>
          <w:szCs w:val="22"/>
          <w:shd w:val="clear" w:color="auto" w:fill="FFFF00"/>
        </w:rPr>
        <w:t>product</w:t>
      </w:r>
      <w:r w:rsidR="004C3A5E">
        <w:rPr>
          <w:rFonts w:ascii="Gill Sans MT" w:hAnsi="Gill Sans MT"/>
          <w:i/>
          <w:iCs/>
          <w:color w:val="000000"/>
          <w:sz w:val="22"/>
          <w:szCs w:val="22"/>
          <w:shd w:val="clear" w:color="auto" w:fill="FFFF00"/>
        </w:rPr>
        <w:t xml:space="preserve"> </w:t>
      </w:r>
      <w:r w:rsidRPr="00687E4B">
        <w:rPr>
          <w:rFonts w:ascii="Gill Sans MT" w:hAnsi="Gill Sans MT"/>
          <w:i/>
          <w:iCs/>
          <w:color w:val="000000"/>
          <w:sz w:val="22"/>
          <w:szCs w:val="22"/>
          <w:shd w:val="clear" w:color="auto" w:fill="FFFF00"/>
        </w:rPr>
        <w:t>information</w:t>
      </w:r>
      <w:r w:rsidR="004C3A5E">
        <w:rPr>
          <w:rFonts w:ascii="Gill Sans MT" w:hAnsi="Gill Sans MT"/>
          <w:i/>
          <w:iCs/>
          <w:color w:val="000000"/>
          <w:sz w:val="22"/>
          <w:szCs w:val="22"/>
          <w:shd w:val="clear" w:color="auto" w:fill="FFFF00"/>
        </w:rPr>
        <w:t xml:space="preserve"> </w:t>
      </w:r>
      <w:r w:rsidRPr="00687E4B">
        <w:rPr>
          <w:rFonts w:ascii="Gill Sans MT" w:hAnsi="Gill Sans MT"/>
          <w:i/>
          <w:iCs/>
          <w:color w:val="000000"/>
          <w:sz w:val="22"/>
          <w:szCs w:val="22"/>
          <w:shd w:val="clear" w:color="auto" w:fill="FFFF00"/>
        </w:rPr>
        <w:t>sheet</w:t>
      </w:r>
      <w:r w:rsidR="004C3A5E">
        <w:rPr>
          <w:rFonts w:ascii="Gill Sans MT" w:hAnsi="Gill Sans MT"/>
          <w:i/>
          <w:iCs/>
          <w:color w:val="000000"/>
          <w:sz w:val="22"/>
          <w:szCs w:val="22"/>
          <w:shd w:val="clear" w:color="auto" w:fill="FFFF00"/>
        </w:rPr>
        <w:t xml:space="preserve"> </w:t>
      </w:r>
      <w:r w:rsidRPr="00687E4B">
        <w:rPr>
          <w:rFonts w:ascii="Gill Sans MT" w:hAnsi="Gill Sans MT"/>
          <w:i/>
          <w:iCs/>
          <w:color w:val="000000"/>
          <w:sz w:val="22"/>
          <w:szCs w:val="22"/>
          <w:shd w:val="clear" w:color="auto" w:fill="FFFF00"/>
        </w:rPr>
        <w:t>for</w:t>
      </w:r>
      <w:r w:rsidR="004C3A5E">
        <w:rPr>
          <w:rFonts w:ascii="Gill Sans MT" w:hAnsi="Gill Sans MT"/>
          <w:i/>
          <w:iCs/>
          <w:color w:val="000000"/>
          <w:sz w:val="22"/>
          <w:szCs w:val="22"/>
          <w:shd w:val="clear" w:color="auto" w:fill="FFFF00"/>
        </w:rPr>
        <w:t xml:space="preserve"> </w:t>
      </w:r>
      <w:r w:rsidRPr="00687E4B">
        <w:rPr>
          <w:rFonts w:ascii="Gill Sans MT" w:hAnsi="Gill Sans MT"/>
          <w:i/>
          <w:iCs/>
          <w:color w:val="000000"/>
          <w:sz w:val="22"/>
          <w:szCs w:val="22"/>
          <w:shd w:val="clear" w:color="auto" w:fill="FFFF00"/>
        </w:rPr>
        <w:t>each.]</w:t>
      </w:r>
    </w:p>
    <w:p w14:paraId="2370EC4F" w14:textId="444221CF" w:rsidR="00CD726B" w:rsidRPr="00687E4B" w:rsidRDefault="00CD726B" w:rsidP="00E12665">
      <w:pPr>
        <w:pStyle w:val="NormalWeb"/>
        <w:numPr>
          <w:ilvl w:val="0"/>
          <w:numId w:val="18"/>
        </w:numPr>
        <w:spacing w:before="0" w:beforeAutospacing="0" w:after="160" w:afterAutospacing="0"/>
        <w:textAlignment w:val="baseline"/>
        <w:rPr>
          <w:rFonts w:ascii="Gill Sans MT" w:hAnsi="Gill Sans MT"/>
          <w:b/>
          <w:bCs/>
          <w:color w:val="000000"/>
        </w:rPr>
      </w:pPr>
      <w:r w:rsidRPr="00687E4B">
        <w:rPr>
          <w:rFonts w:ascii="Gill Sans MT" w:hAnsi="Gill Sans MT"/>
          <w:b/>
          <w:bCs/>
          <w:color w:val="000000"/>
        </w:rPr>
        <w:lastRenderedPageBreak/>
        <w:t>Proposed</w:t>
      </w:r>
      <w:r w:rsidR="004C3A5E">
        <w:rPr>
          <w:rFonts w:ascii="Gill Sans MT" w:hAnsi="Gill Sans MT"/>
          <w:b/>
          <w:bCs/>
          <w:color w:val="000000"/>
        </w:rPr>
        <w:t xml:space="preserve"> </w:t>
      </w:r>
      <w:r w:rsidRPr="00687E4B">
        <w:rPr>
          <w:rFonts w:ascii="Gill Sans MT" w:hAnsi="Gill Sans MT"/>
          <w:b/>
          <w:bCs/>
          <w:color w:val="000000"/>
        </w:rPr>
        <w:t>packaging,</w:t>
      </w:r>
      <w:r w:rsidR="004C3A5E">
        <w:rPr>
          <w:rFonts w:ascii="Gill Sans MT" w:hAnsi="Gill Sans MT"/>
          <w:b/>
          <w:bCs/>
          <w:color w:val="000000"/>
        </w:rPr>
        <w:t xml:space="preserve"> </w:t>
      </w:r>
      <w:r w:rsidRPr="00687E4B">
        <w:rPr>
          <w:rFonts w:ascii="Gill Sans MT" w:hAnsi="Gill Sans MT"/>
          <w:b/>
          <w:bCs/>
          <w:color w:val="000000"/>
        </w:rPr>
        <w:t>pricing,</w:t>
      </w:r>
      <w:r w:rsidR="004C3A5E">
        <w:rPr>
          <w:rFonts w:ascii="Gill Sans MT" w:hAnsi="Gill Sans MT"/>
          <w:b/>
          <w:bCs/>
          <w:color w:val="000000"/>
        </w:rPr>
        <w:t xml:space="preserve"> </w:t>
      </w:r>
      <w:r w:rsidRPr="00687E4B">
        <w:rPr>
          <w:rFonts w:ascii="Gill Sans MT" w:hAnsi="Gill Sans MT"/>
          <w:b/>
          <w:bCs/>
          <w:color w:val="000000"/>
        </w:rPr>
        <w:t>and</w:t>
      </w:r>
      <w:r w:rsidR="004C3A5E">
        <w:rPr>
          <w:rFonts w:ascii="Gill Sans MT" w:hAnsi="Gill Sans MT"/>
          <w:b/>
          <w:bCs/>
          <w:color w:val="000000"/>
        </w:rPr>
        <w:t xml:space="preserve"> </w:t>
      </w:r>
      <w:r w:rsidRPr="00687E4B">
        <w:rPr>
          <w:rFonts w:ascii="Gill Sans MT" w:hAnsi="Gill Sans MT"/>
          <w:b/>
          <w:bCs/>
          <w:color w:val="000000"/>
        </w:rPr>
        <w:t>distribution</w:t>
      </w:r>
      <w:r w:rsidR="004C3A5E">
        <w:rPr>
          <w:rFonts w:ascii="Gill Sans MT" w:hAnsi="Gill Sans MT"/>
          <w:b/>
          <w:bCs/>
          <w:color w:val="000000"/>
        </w:rPr>
        <w:t xml:space="preserve"> </w:t>
      </w:r>
      <w:r w:rsidRPr="00687E4B">
        <w:rPr>
          <w:rFonts w:ascii="Gill Sans MT" w:hAnsi="Gill Sans MT"/>
          <w:b/>
          <w:bCs/>
          <w:color w:val="000000"/>
        </w:rPr>
        <w:t>of</w:t>
      </w:r>
      <w:r w:rsidR="004C3A5E">
        <w:rPr>
          <w:rFonts w:ascii="Gill Sans MT" w:hAnsi="Gill Sans MT"/>
          <w:b/>
          <w:bCs/>
          <w:color w:val="000000"/>
        </w:rPr>
        <w:t xml:space="preserve"> </w:t>
      </w:r>
      <w:r w:rsidRPr="00687E4B">
        <w:rPr>
          <w:rFonts w:ascii="Gill Sans MT" w:hAnsi="Gill Sans MT"/>
          <w:b/>
          <w:bCs/>
          <w:color w:val="000000"/>
        </w:rPr>
        <w:t>products</w:t>
      </w:r>
      <w:r w:rsidR="004C3A5E">
        <w:rPr>
          <w:rFonts w:ascii="Gill Sans MT" w:hAnsi="Gill Sans MT"/>
          <w:b/>
          <w:bCs/>
          <w:color w:val="000000"/>
        </w:rPr>
        <w:t xml:space="preserve"> </w:t>
      </w:r>
      <w:r w:rsidRPr="00687E4B">
        <w:rPr>
          <w:rFonts w:ascii="Gill Sans MT" w:hAnsi="Gill Sans MT"/>
          <w:b/>
          <w:bCs/>
          <w:color w:val="000000"/>
        </w:rPr>
        <w:t>in</w:t>
      </w:r>
      <w:r w:rsidR="004C3A5E">
        <w:rPr>
          <w:rFonts w:ascii="Gill Sans MT" w:hAnsi="Gill Sans MT"/>
          <w:b/>
          <w:bCs/>
          <w:color w:val="000000"/>
        </w:rPr>
        <w:t xml:space="preserve"> </w:t>
      </w:r>
      <w:r w:rsidRPr="00687E4B">
        <w:rPr>
          <w:rFonts w:ascii="Gill Sans MT" w:hAnsi="Gill Sans MT"/>
          <w:b/>
          <w:bCs/>
          <w:color w:val="000000"/>
        </w:rPr>
        <w:t>the</w:t>
      </w:r>
      <w:r w:rsidR="004C3A5E">
        <w:rPr>
          <w:rFonts w:ascii="Gill Sans MT" w:hAnsi="Gill Sans MT"/>
          <w:b/>
          <w:bCs/>
          <w:color w:val="000000"/>
        </w:rPr>
        <w:t xml:space="preserve"> </w:t>
      </w:r>
      <w:r w:rsidRPr="00687E4B">
        <w:rPr>
          <w:rFonts w:ascii="Gill Sans MT" w:hAnsi="Gill Sans MT"/>
          <w:b/>
          <w:bCs/>
          <w:color w:val="000000"/>
        </w:rPr>
        <w:t>implementation</w:t>
      </w:r>
      <w:r w:rsidR="004C3A5E">
        <w:rPr>
          <w:rFonts w:ascii="Gill Sans MT" w:hAnsi="Gill Sans MT"/>
          <w:b/>
          <w:bCs/>
          <w:color w:val="000000"/>
        </w:rPr>
        <w:t xml:space="preserve"> </w:t>
      </w:r>
      <w:r w:rsidRPr="00687E4B">
        <w:rPr>
          <w:rFonts w:ascii="Gill Sans MT" w:hAnsi="Gill Sans MT"/>
          <w:b/>
          <w:bCs/>
          <w:color w:val="000000"/>
        </w:rPr>
        <w:t>area</w:t>
      </w:r>
    </w:p>
    <w:p w14:paraId="3E2650BE" w14:textId="1A515D5D" w:rsidR="00CD726B" w:rsidRPr="00687E4B" w:rsidRDefault="00CD726B" w:rsidP="0043057F">
      <w:pPr>
        <w:pStyle w:val="NormalWeb"/>
        <w:spacing w:before="0" w:beforeAutospacing="0" w:after="720" w:afterAutospacing="0"/>
        <w:rPr>
          <w:rFonts w:ascii="Gill Sans MT" w:hAnsi="Gill Sans MT"/>
        </w:rPr>
      </w:pPr>
      <w:r w:rsidRPr="00687E4B">
        <w:rPr>
          <w:rFonts w:ascii="Gill Sans MT" w:hAnsi="Gill Sans MT"/>
          <w:i/>
          <w:iCs/>
          <w:color w:val="000000"/>
          <w:sz w:val="22"/>
          <w:szCs w:val="22"/>
          <w:shd w:val="clear" w:color="auto" w:fill="FFFF00"/>
        </w:rPr>
        <w:t>[Provide</w:t>
      </w:r>
      <w:r w:rsidR="004C3A5E">
        <w:rPr>
          <w:rFonts w:ascii="Gill Sans MT" w:hAnsi="Gill Sans MT"/>
          <w:i/>
          <w:iCs/>
          <w:color w:val="000000"/>
          <w:sz w:val="22"/>
          <w:szCs w:val="22"/>
          <w:shd w:val="clear" w:color="auto" w:fill="FFFF00"/>
        </w:rPr>
        <w:t xml:space="preserve"> </w:t>
      </w:r>
      <w:r w:rsidRPr="00687E4B">
        <w:rPr>
          <w:rFonts w:ascii="Gill Sans MT" w:hAnsi="Gill Sans MT"/>
          <w:i/>
          <w:iCs/>
          <w:color w:val="000000"/>
          <w:sz w:val="22"/>
          <w:szCs w:val="22"/>
          <w:shd w:val="clear" w:color="auto" w:fill="FFFF00"/>
        </w:rPr>
        <w:t>a</w:t>
      </w:r>
      <w:r w:rsidR="004C3A5E">
        <w:rPr>
          <w:rFonts w:ascii="Gill Sans MT" w:hAnsi="Gill Sans MT"/>
          <w:i/>
          <w:iCs/>
          <w:color w:val="000000"/>
          <w:sz w:val="22"/>
          <w:szCs w:val="22"/>
          <w:shd w:val="clear" w:color="auto" w:fill="FFFF00"/>
        </w:rPr>
        <w:t xml:space="preserve"> </w:t>
      </w:r>
      <w:r w:rsidRPr="00687E4B">
        <w:rPr>
          <w:rFonts w:ascii="Gill Sans MT" w:hAnsi="Gill Sans MT"/>
          <w:i/>
          <w:iCs/>
          <w:color w:val="000000"/>
          <w:sz w:val="22"/>
          <w:szCs w:val="22"/>
          <w:shd w:val="clear" w:color="auto" w:fill="FFFF00"/>
        </w:rPr>
        <w:t>short</w:t>
      </w:r>
      <w:r w:rsidR="004C3A5E">
        <w:rPr>
          <w:rFonts w:ascii="Gill Sans MT" w:hAnsi="Gill Sans MT"/>
          <w:i/>
          <w:iCs/>
          <w:color w:val="000000"/>
          <w:sz w:val="22"/>
          <w:szCs w:val="22"/>
          <w:shd w:val="clear" w:color="auto" w:fill="FFFF00"/>
        </w:rPr>
        <w:t xml:space="preserve"> </w:t>
      </w:r>
      <w:r w:rsidRPr="00687E4B">
        <w:rPr>
          <w:rFonts w:ascii="Gill Sans MT" w:hAnsi="Gill Sans MT"/>
          <w:i/>
          <w:iCs/>
          <w:color w:val="000000"/>
          <w:sz w:val="22"/>
          <w:szCs w:val="22"/>
          <w:shd w:val="clear" w:color="auto" w:fill="FFFF00"/>
        </w:rPr>
        <w:t>description</w:t>
      </w:r>
      <w:r w:rsidR="004C3A5E">
        <w:rPr>
          <w:rFonts w:ascii="Gill Sans MT" w:hAnsi="Gill Sans MT"/>
          <w:i/>
          <w:iCs/>
          <w:color w:val="000000"/>
          <w:sz w:val="22"/>
          <w:szCs w:val="22"/>
          <w:shd w:val="clear" w:color="auto" w:fill="FFFF00"/>
        </w:rPr>
        <w:t xml:space="preserve"> </w:t>
      </w:r>
      <w:r w:rsidRPr="00687E4B">
        <w:rPr>
          <w:rFonts w:ascii="Gill Sans MT" w:hAnsi="Gill Sans MT"/>
          <w:i/>
          <w:iCs/>
          <w:color w:val="000000"/>
          <w:sz w:val="22"/>
          <w:szCs w:val="22"/>
          <w:shd w:val="clear" w:color="auto" w:fill="FFFF00"/>
        </w:rPr>
        <w:t>of</w:t>
      </w:r>
      <w:r w:rsidR="004C3A5E">
        <w:rPr>
          <w:rFonts w:ascii="Gill Sans MT" w:hAnsi="Gill Sans MT"/>
          <w:i/>
          <w:iCs/>
          <w:color w:val="000000"/>
          <w:sz w:val="22"/>
          <w:szCs w:val="22"/>
          <w:shd w:val="clear" w:color="auto" w:fill="FFFF00"/>
        </w:rPr>
        <w:t xml:space="preserve"> </w:t>
      </w:r>
      <w:r w:rsidRPr="00687E4B">
        <w:rPr>
          <w:rFonts w:ascii="Gill Sans MT" w:hAnsi="Gill Sans MT"/>
          <w:i/>
          <w:iCs/>
          <w:color w:val="000000"/>
          <w:sz w:val="22"/>
          <w:szCs w:val="22"/>
          <w:shd w:val="clear" w:color="auto" w:fill="FFFF00"/>
        </w:rPr>
        <w:t>the</w:t>
      </w:r>
      <w:r w:rsidR="004C3A5E">
        <w:rPr>
          <w:rFonts w:ascii="Gill Sans MT" w:hAnsi="Gill Sans MT"/>
          <w:i/>
          <w:iCs/>
          <w:color w:val="000000"/>
          <w:sz w:val="22"/>
          <w:szCs w:val="22"/>
          <w:shd w:val="clear" w:color="auto" w:fill="FFFF00"/>
        </w:rPr>
        <w:t xml:space="preserve"> </w:t>
      </w:r>
      <w:r w:rsidRPr="00687E4B">
        <w:rPr>
          <w:rFonts w:ascii="Gill Sans MT" w:hAnsi="Gill Sans MT"/>
          <w:i/>
          <w:iCs/>
          <w:color w:val="000000"/>
          <w:sz w:val="22"/>
          <w:szCs w:val="22"/>
          <w:shd w:val="clear" w:color="auto" w:fill="FFFF00"/>
        </w:rPr>
        <w:t>proposed</w:t>
      </w:r>
      <w:r w:rsidR="004C3A5E">
        <w:rPr>
          <w:rFonts w:ascii="Gill Sans MT" w:hAnsi="Gill Sans MT"/>
          <w:i/>
          <w:iCs/>
          <w:color w:val="000000"/>
          <w:sz w:val="22"/>
          <w:szCs w:val="22"/>
          <w:shd w:val="clear" w:color="auto" w:fill="FFFF00"/>
        </w:rPr>
        <w:t xml:space="preserve"> </w:t>
      </w:r>
      <w:r w:rsidRPr="00687E4B">
        <w:rPr>
          <w:rFonts w:ascii="Gill Sans MT" w:hAnsi="Gill Sans MT"/>
          <w:i/>
          <w:iCs/>
          <w:color w:val="000000"/>
          <w:sz w:val="22"/>
          <w:szCs w:val="22"/>
          <w:shd w:val="clear" w:color="auto" w:fill="FFFF00"/>
        </w:rPr>
        <w:t>or</w:t>
      </w:r>
      <w:r w:rsidR="004C3A5E">
        <w:rPr>
          <w:rFonts w:ascii="Gill Sans MT" w:hAnsi="Gill Sans MT"/>
          <w:i/>
          <w:iCs/>
          <w:color w:val="000000"/>
          <w:sz w:val="22"/>
          <w:szCs w:val="22"/>
          <w:shd w:val="clear" w:color="auto" w:fill="FFFF00"/>
        </w:rPr>
        <w:t xml:space="preserve"> </w:t>
      </w:r>
      <w:r w:rsidRPr="00687E4B">
        <w:rPr>
          <w:rFonts w:ascii="Gill Sans MT" w:hAnsi="Gill Sans MT"/>
          <w:i/>
          <w:iCs/>
          <w:color w:val="000000"/>
          <w:sz w:val="22"/>
          <w:szCs w:val="22"/>
          <w:shd w:val="clear" w:color="auto" w:fill="FFFF00"/>
        </w:rPr>
        <w:t>envisioned</w:t>
      </w:r>
      <w:r w:rsidR="004C3A5E">
        <w:rPr>
          <w:rFonts w:ascii="Gill Sans MT" w:hAnsi="Gill Sans MT"/>
          <w:i/>
          <w:iCs/>
          <w:color w:val="000000"/>
          <w:sz w:val="22"/>
          <w:szCs w:val="22"/>
          <w:shd w:val="clear" w:color="auto" w:fill="FFFF00"/>
        </w:rPr>
        <w:t xml:space="preserve"> </w:t>
      </w:r>
      <w:r w:rsidRPr="00687E4B">
        <w:rPr>
          <w:rFonts w:ascii="Gill Sans MT" w:hAnsi="Gill Sans MT"/>
          <w:i/>
          <w:iCs/>
          <w:color w:val="000000"/>
          <w:sz w:val="22"/>
          <w:szCs w:val="22"/>
          <w:shd w:val="clear" w:color="auto" w:fill="FFFF00"/>
        </w:rPr>
        <w:t>packaging,</w:t>
      </w:r>
      <w:r w:rsidR="004C3A5E">
        <w:rPr>
          <w:rFonts w:ascii="Gill Sans MT" w:hAnsi="Gill Sans MT"/>
          <w:i/>
          <w:iCs/>
          <w:color w:val="000000"/>
          <w:sz w:val="22"/>
          <w:szCs w:val="22"/>
          <w:shd w:val="clear" w:color="auto" w:fill="FFFF00"/>
        </w:rPr>
        <w:t xml:space="preserve"> </w:t>
      </w:r>
      <w:r w:rsidRPr="00687E4B">
        <w:rPr>
          <w:rFonts w:ascii="Gill Sans MT" w:hAnsi="Gill Sans MT"/>
          <w:i/>
          <w:iCs/>
          <w:color w:val="000000"/>
          <w:sz w:val="22"/>
          <w:szCs w:val="22"/>
          <w:shd w:val="clear" w:color="auto" w:fill="FFFF00"/>
        </w:rPr>
        <w:t>pricing</w:t>
      </w:r>
      <w:r w:rsidR="004C3A5E">
        <w:rPr>
          <w:rFonts w:ascii="Gill Sans MT" w:hAnsi="Gill Sans MT"/>
          <w:i/>
          <w:iCs/>
          <w:color w:val="000000"/>
          <w:sz w:val="22"/>
          <w:szCs w:val="22"/>
          <w:shd w:val="clear" w:color="auto" w:fill="FFFF00"/>
        </w:rPr>
        <w:t xml:space="preserve"> </w:t>
      </w:r>
      <w:r w:rsidRPr="00687E4B">
        <w:rPr>
          <w:rFonts w:ascii="Gill Sans MT" w:hAnsi="Gill Sans MT"/>
          <w:i/>
          <w:iCs/>
          <w:color w:val="000000"/>
          <w:sz w:val="22"/>
          <w:szCs w:val="22"/>
          <w:shd w:val="clear" w:color="auto" w:fill="FFFF00"/>
        </w:rPr>
        <w:t>per</w:t>
      </w:r>
      <w:r w:rsidR="004C3A5E">
        <w:rPr>
          <w:rFonts w:ascii="Gill Sans MT" w:hAnsi="Gill Sans MT"/>
          <w:i/>
          <w:iCs/>
          <w:color w:val="000000"/>
          <w:sz w:val="22"/>
          <w:szCs w:val="22"/>
          <w:shd w:val="clear" w:color="auto" w:fill="FFFF00"/>
        </w:rPr>
        <w:t xml:space="preserve"> </w:t>
      </w:r>
      <w:r w:rsidRPr="00687E4B">
        <w:rPr>
          <w:rFonts w:ascii="Gill Sans MT" w:hAnsi="Gill Sans MT"/>
          <w:i/>
          <w:iCs/>
          <w:color w:val="000000"/>
          <w:sz w:val="22"/>
          <w:szCs w:val="22"/>
          <w:shd w:val="clear" w:color="auto" w:fill="FFFF00"/>
        </w:rPr>
        <w:t>package</w:t>
      </w:r>
      <w:r w:rsidR="004C3A5E">
        <w:rPr>
          <w:rFonts w:ascii="Gill Sans MT" w:hAnsi="Gill Sans MT"/>
          <w:i/>
          <w:iCs/>
          <w:color w:val="000000"/>
          <w:sz w:val="22"/>
          <w:szCs w:val="22"/>
          <w:shd w:val="clear" w:color="auto" w:fill="FFFF00"/>
        </w:rPr>
        <w:t xml:space="preserve"> </w:t>
      </w:r>
      <w:r w:rsidRPr="00687E4B">
        <w:rPr>
          <w:rFonts w:ascii="Gill Sans MT" w:hAnsi="Gill Sans MT"/>
          <w:i/>
          <w:iCs/>
          <w:color w:val="000000"/>
          <w:sz w:val="22"/>
          <w:szCs w:val="22"/>
          <w:shd w:val="clear" w:color="auto" w:fill="FFFF00"/>
        </w:rPr>
        <w:t>(and/or</w:t>
      </w:r>
      <w:r w:rsidR="004C3A5E">
        <w:rPr>
          <w:rFonts w:ascii="Gill Sans MT" w:hAnsi="Gill Sans MT"/>
          <w:i/>
          <w:iCs/>
          <w:color w:val="000000"/>
          <w:sz w:val="22"/>
          <w:szCs w:val="22"/>
          <w:shd w:val="clear" w:color="auto" w:fill="FFFF00"/>
        </w:rPr>
        <w:t xml:space="preserve"> </w:t>
      </w:r>
      <w:r w:rsidRPr="00687E4B">
        <w:rPr>
          <w:rFonts w:ascii="Gill Sans MT" w:hAnsi="Gill Sans MT"/>
          <w:i/>
          <w:iCs/>
          <w:color w:val="000000"/>
          <w:sz w:val="22"/>
          <w:szCs w:val="22"/>
          <w:shd w:val="clear" w:color="auto" w:fill="FFFF00"/>
        </w:rPr>
        <w:t>serving),</w:t>
      </w:r>
      <w:r w:rsidR="004C3A5E">
        <w:rPr>
          <w:rFonts w:ascii="Gill Sans MT" w:hAnsi="Gill Sans MT"/>
          <w:i/>
          <w:iCs/>
          <w:color w:val="000000"/>
          <w:sz w:val="22"/>
          <w:szCs w:val="22"/>
          <w:shd w:val="clear" w:color="auto" w:fill="FFFF00"/>
        </w:rPr>
        <w:t xml:space="preserve"> </w:t>
      </w:r>
      <w:r w:rsidRPr="00687E4B">
        <w:rPr>
          <w:rFonts w:ascii="Gill Sans MT" w:hAnsi="Gill Sans MT"/>
          <w:i/>
          <w:iCs/>
          <w:color w:val="000000"/>
          <w:sz w:val="22"/>
          <w:szCs w:val="22"/>
          <w:shd w:val="clear" w:color="auto" w:fill="FFFF00"/>
        </w:rPr>
        <w:t>and</w:t>
      </w:r>
      <w:r w:rsidR="004C3A5E">
        <w:rPr>
          <w:rFonts w:ascii="Gill Sans MT" w:hAnsi="Gill Sans MT"/>
          <w:i/>
          <w:iCs/>
          <w:color w:val="000000"/>
          <w:sz w:val="22"/>
          <w:szCs w:val="22"/>
          <w:shd w:val="clear" w:color="auto" w:fill="FFFF00"/>
        </w:rPr>
        <w:t xml:space="preserve"> </w:t>
      </w:r>
      <w:r w:rsidRPr="00687E4B">
        <w:rPr>
          <w:rFonts w:ascii="Gill Sans MT" w:hAnsi="Gill Sans MT"/>
          <w:i/>
          <w:iCs/>
          <w:color w:val="000000"/>
          <w:sz w:val="22"/>
          <w:szCs w:val="22"/>
          <w:shd w:val="clear" w:color="auto" w:fill="FFFF00"/>
        </w:rPr>
        <w:t>distribution</w:t>
      </w:r>
      <w:r w:rsidR="004C3A5E">
        <w:rPr>
          <w:rFonts w:ascii="Gill Sans MT" w:hAnsi="Gill Sans MT"/>
          <w:i/>
          <w:iCs/>
          <w:color w:val="000000"/>
          <w:sz w:val="22"/>
          <w:szCs w:val="22"/>
          <w:shd w:val="clear" w:color="auto" w:fill="FFFF00"/>
        </w:rPr>
        <w:t xml:space="preserve"> </w:t>
      </w:r>
      <w:r w:rsidRPr="00687E4B">
        <w:rPr>
          <w:rFonts w:ascii="Gill Sans MT" w:hAnsi="Gill Sans MT"/>
          <w:i/>
          <w:iCs/>
          <w:color w:val="000000"/>
          <w:sz w:val="22"/>
          <w:szCs w:val="22"/>
          <w:shd w:val="clear" w:color="auto" w:fill="FFFF00"/>
        </w:rPr>
        <w:t>of</w:t>
      </w:r>
      <w:r w:rsidR="004C3A5E">
        <w:rPr>
          <w:rFonts w:ascii="Gill Sans MT" w:hAnsi="Gill Sans MT"/>
          <w:i/>
          <w:iCs/>
          <w:color w:val="000000"/>
          <w:sz w:val="22"/>
          <w:szCs w:val="22"/>
          <w:shd w:val="clear" w:color="auto" w:fill="FFFF00"/>
        </w:rPr>
        <w:t xml:space="preserve"> </w:t>
      </w:r>
      <w:r w:rsidRPr="00687E4B">
        <w:rPr>
          <w:rFonts w:ascii="Gill Sans MT" w:hAnsi="Gill Sans MT"/>
          <w:i/>
          <w:iCs/>
          <w:color w:val="000000"/>
          <w:sz w:val="22"/>
          <w:szCs w:val="22"/>
          <w:shd w:val="clear" w:color="auto" w:fill="FFFF00"/>
        </w:rPr>
        <w:t>the</w:t>
      </w:r>
      <w:r w:rsidR="004C3A5E">
        <w:rPr>
          <w:rFonts w:ascii="Gill Sans MT" w:hAnsi="Gill Sans MT"/>
          <w:i/>
          <w:iCs/>
          <w:color w:val="000000"/>
          <w:sz w:val="22"/>
          <w:szCs w:val="22"/>
          <w:shd w:val="clear" w:color="auto" w:fill="FFFF00"/>
        </w:rPr>
        <w:t xml:space="preserve"> </w:t>
      </w:r>
      <w:r w:rsidRPr="00687E4B">
        <w:rPr>
          <w:rFonts w:ascii="Gill Sans MT" w:hAnsi="Gill Sans MT"/>
          <w:i/>
          <w:iCs/>
          <w:color w:val="000000"/>
          <w:sz w:val="22"/>
          <w:szCs w:val="22"/>
          <w:shd w:val="clear" w:color="auto" w:fill="FFFF00"/>
        </w:rPr>
        <w:t>blends]</w:t>
      </w:r>
      <w:r w:rsidR="004C3A5E">
        <w:rPr>
          <w:rFonts w:ascii="Gill Sans MT" w:hAnsi="Gill Sans MT"/>
          <w:color w:val="000000"/>
        </w:rPr>
        <w:t xml:space="preserve"> </w:t>
      </w:r>
    </w:p>
    <w:p w14:paraId="5D0C31CA" w14:textId="0D8265EB" w:rsidR="00CD726B" w:rsidRPr="00687E4B" w:rsidRDefault="00CD726B" w:rsidP="00E12665">
      <w:pPr>
        <w:pStyle w:val="NormalWeb"/>
        <w:numPr>
          <w:ilvl w:val="0"/>
          <w:numId w:val="19"/>
        </w:numPr>
        <w:spacing w:before="0" w:beforeAutospacing="0" w:after="160" w:afterAutospacing="0"/>
        <w:textAlignment w:val="baseline"/>
        <w:rPr>
          <w:rFonts w:ascii="Gill Sans MT" w:hAnsi="Gill Sans MT"/>
          <w:b/>
          <w:bCs/>
          <w:color w:val="000000"/>
        </w:rPr>
      </w:pPr>
      <w:r w:rsidRPr="00687E4B">
        <w:rPr>
          <w:rFonts w:ascii="Gill Sans MT" w:hAnsi="Gill Sans MT"/>
          <w:b/>
          <w:bCs/>
          <w:color w:val="000000"/>
        </w:rPr>
        <w:t>Efficacy</w:t>
      </w:r>
      <w:r w:rsidR="004C3A5E">
        <w:rPr>
          <w:rFonts w:ascii="Gill Sans MT" w:hAnsi="Gill Sans MT"/>
          <w:b/>
          <w:bCs/>
          <w:color w:val="000000"/>
        </w:rPr>
        <w:t xml:space="preserve"> </w:t>
      </w:r>
      <w:r w:rsidRPr="00687E4B">
        <w:rPr>
          <w:rFonts w:ascii="Gill Sans MT" w:hAnsi="Gill Sans MT"/>
          <w:b/>
          <w:bCs/>
          <w:color w:val="000000"/>
        </w:rPr>
        <w:t>data</w:t>
      </w:r>
      <w:r w:rsidR="004C3A5E">
        <w:rPr>
          <w:rFonts w:ascii="Gill Sans MT" w:hAnsi="Gill Sans MT"/>
          <w:b/>
          <w:bCs/>
          <w:color w:val="000000"/>
        </w:rPr>
        <w:t xml:space="preserve"> </w:t>
      </w:r>
      <w:r w:rsidRPr="00687E4B">
        <w:rPr>
          <w:rFonts w:ascii="Gill Sans MT" w:hAnsi="Gill Sans MT"/>
          <w:b/>
          <w:bCs/>
          <w:color w:val="000000"/>
        </w:rPr>
        <w:t>for</w:t>
      </w:r>
      <w:r w:rsidR="004C3A5E">
        <w:rPr>
          <w:rFonts w:ascii="Gill Sans MT" w:hAnsi="Gill Sans MT"/>
          <w:b/>
          <w:bCs/>
          <w:color w:val="000000"/>
        </w:rPr>
        <w:t xml:space="preserve"> </w:t>
      </w:r>
      <w:r w:rsidRPr="00687E4B">
        <w:rPr>
          <w:rFonts w:ascii="Gill Sans MT" w:hAnsi="Gill Sans MT"/>
          <w:b/>
          <w:bCs/>
          <w:color w:val="000000"/>
        </w:rPr>
        <w:t>these</w:t>
      </w:r>
      <w:r w:rsidR="004C3A5E">
        <w:rPr>
          <w:rFonts w:ascii="Gill Sans MT" w:hAnsi="Gill Sans MT"/>
          <w:b/>
          <w:bCs/>
          <w:color w:val="000000"/>
        </w:rPr>
        <w:t xml:space="preserve"> </w:t>
      </w:r>
      <w:r w:rsidRPr="00687E4B">
        <w:rPr>
          <w:rFonts w:ascii="Gill Sans MT" w:hAnsi="Gill Sans MT"/>
          <w:b/>
          <w:bCs/>
          <w:color w:val="000000"/>
        </w:rPr>
        <w:t>or</w:t>
      </w:r>
      <w:r w:rsidR="004C3A5E">
        <w:rPr>
          <w:rFonts w:ascii="Gill Sans MT" w:hAnsi="Gill Sans MT"/>
          <w:b/>
          <w:bCs/>
          <w:color w:val="000000"/>
        </w:rPr>
        <w:t xml:space="preserve"> </w:t>
      </w:r>
      <w:r w:rsidRPr="00687E4B">
        <w:rPr>
          <w:rFonts w:ascii="Gill Sans MT" w:hAnsi="Gill Sans MT"/>
          <w:b/>
          <w:bCs/>
          <w:color w:val="000000"/>
        </w:rPr>
        <w:t>similar</w:t>
      </w:r>
      <w:r w:rsidR="004C3A5E">
        <w:rPr>
          <w:rFonts w:ascii="Gill Sans MT" w:hAnsi="Gill Sans MT"/>
          <w:b/>
          <w:bCs/>
          <w:color w:val="000000"/>
        </w:rPr>
        <w:t xml:space="preserve"> </w:t>
      </w:r>
      <w:r w:rsidRPr="00687E4B">
        <w:rPr>
          <w:rFonts w:ascii="Gill Sans MT" w:hAnsi="Gill Sans MT"/>
          <w:b/>
          <w:bCs/>
          <w:color w:val="000000"/>
        </w:rPr>
        <w:t>products</w:t>
      </w:r>
      <w:r w:rsidR="004C3A5E">
        <w:rPr>
          <w:rFonts w:ascii="Gill Sans MT" w:hAnsi="Gill Sans MT"/>
          <w:b/>
          <w:bCs/>
          <w:color w:val="000000"/>
        </w:rPr>
        <w:t xml:space="preserve"> </w:t>
      </w:r>
      <w:r w:rsidRPr="00687E4B">
        <w:rPr>
          <w:rFonts w:ascii="Gill Sans MT" w:hAnsi="Gill Sans MT"/>
          <w:b/>
          <w:bCs/>
          <w:color w:val="000000"/>
        </w:rPr>
        <w:t>in</w:t>
      </w:r>
      <w:r w:rsidR="004C3A5E">
        <w:rPr>
          <w:rFonts w:ascii="Gill Sans MT" w:hAnsi="Gill Sans MT"/>
          <w:b/>
          <w:bCs/>
          <w:color w:val="000000"/>
        </w:rPr>
        <w:t xml:space="preserve"> </w:t>
      </w:r>
      <w:r w:rsidRPr="00687E4B">
        <w:rPr>
          <w:rFonts w:ascii="Gill Sans MT" w:hAnsi="Gill Sans MT"/>
          <w:b/>
          <w:bCs/>
          <w:color w:val="000000"/>
        </w:rPr>
        <w:t>country</w:t>
      </w:r>
      <w:r w:rsidR="004C3A5E">
        <w:rPr>
          <w:rFonts w:ascii="Gill Sans MT" w:hAnsi="Gill Sans MT"/>
          <w:b/>
          <w:bCs/>
          <w:color w:val="000000"/>
        </w:rPr>
        <w:t xml:space="preserve"> </w:t>
      </w:r>
      <w:r w:rsidRPr="00687E4B">
        <w:rPr>
          <w:rFonts w:ascii="Gill Sans MT" w:hAnsi="Gill Sans MT"/>
          <w:b/>
          <w:bCs/>
          <w:color w:val="000000"/>
        </w:rPr>
        <w:t>XX</w:t>
      </w:r>
    </w:p>
    <w:p w14:paraId="37DEEF12" w14:textId="4ED74E56" w:rsidR="00CD726B" w:rsidRDefault="00CD726B" w:rsidP="00086AFF">
      <w:pPr>
        <w:pStyle w:val="NormalWeb"/>
        <w:spacing w:before="0" w:beforeAutospacing="0" w:after="600" w:afterAutospacing="0"/>
        <w:rPr>
          <w:rFonts w:ascii="Gill Sans MT" w:hAnsi="Gill Sans MT"/>
          <w:i/>
          <w:iCs/>
          <w:color w:val="000000"/>
          <w:sz w:val="22"/>
          <w:szCs w:val="22"/>
          <w:shd w:val="clear" w:color="auto" w:fill="FFFF00"/>
        </w:rPr>
      </w:pPr>
      <w:r w:rsidRPr="00687E4B">
        <w:rPr>
          <w:rFonts w:ascii="Gill Sans MT" w:hAnsi="Gill Sans MT"/>
          <w:i/>
          <w:iCs/>
          <w:color w:val="000000"/>
          <w:sz w:val="22"/>
          <w:szCs w:val="22"/>
          <w:shd w:val="clear" w:color="auto" w:fill="FFFF00"/>
        </w:rPr>
        <w:t>[Provide</w:t>
      </w:r>
      <w:r w:rsidR="004C3A5E">
        <w:rPr>
          <w:rFonts w:ascii="Gill Sans MT" w:hAnsi="Gill Sans MT"/>
          <w:i/>
          <w:iCs/>
          <w:color w:val="000000"/>
          <w:sz w:val="22"/>
          <w:szCs w:val="22"/>
          <w:shd w:val="clear" w:color="auto" w:fill="FFFF00"/>
        </w:rPr>
        <w:t xml:space="preserve"> </w:t>
      </w:r>
      <w:r w:rsidRPr="00687E4B">
        <w:rPr>
          <w:rFonts w:ascii="Gill Sans MT" w:hAnsi="Gill Sans MT"/>
          <w:i/>
          <w:iCs/>
          <w:color w:val="000000"/>
          <w:sz w:val="22"/>
          <w:szCs w:val="22"/>
          <w:shd w:val="clear" w:color="auto" w:fill="FFFF00"/>
        </w:rPr>
        <w:t>any</w:t>
      </w:r>
      <w:r w:rsidR="004C3A5E">
        <w:rPr>
          <w:rFonts w:ascii="Gill Sans MT" w:hAnsi="Gill Sans MT"/>
          <w:i/>
          <w:iCs/>
          <w:color w:val="000000"/>
          <w:sz w:val="22"/>
          <w:szCs w:val="22"/>
          <w:shd w:val="clear" w:color="auto" w:fill="FFFF00"/>
        </w:rPr>
        <w:t xml:space="preserve"> </w:t>
      </w:r>
      <w:r w:rsidRPr="00687E4B">
        <w:rPr>
          <w:rFonts w:ascii="Gill Sans MT" w:hAnsi="Gill Sans MT"/>
          <w:i/>
          <w:iCs/>
          <w:color w:val="000000"/>
          <w:sz w:val="22"/>
          <w:szCs w:val="22"/>
          <w:shd w:val="clear" w:color="auto" w:fill="FFFF00"/>
        </w:rPr>
        <w:t>information/data</w:t>
      </w:r>
      <w:r w:rsidR="004C3A5E">
        <w:rPr>
          <w:rFonts w:ascii="Gill Sans MT" w:hAnsi="Gill Sans MT"/>
          <w:i/>
          <w:iCs/>
          <w:color w:val="000000"/>
          <w:sz w:val="22"/>
          <w:szCs w:val="22"/>
          <w:shd w:val="clear" w:color="auto" w:fill="FFFF00"/>
        </w:rPr>
        <w:t xml:space="preserve"> </w:t>
      </w:r>
      <w:r w:rsidRPr="00687E4B">
        <w:rPr>
          <w:rFonts w:ascii="Gill Sans MT" w:hAnsi="Gill Sans MT"/>
          <w:i/>
          <w:iCs/>
          <w:color w:val="000000"/>
          <w:sz w:val="22"/>
          <w:szCs w:val="22"/>
          <w:shd w:val="clear" w:color="auto" w:fill="FFFF00"/>
        </w:rPr>
        <w:t>on</w:t>
      </w:r>
      <w:r w:rsidR="004C3A5E">
        <w:rPr>
          <w:rFonts w:ascii="Gill Sans MT" w:hAnsi="Gill Sans MT"/>
          <w:i/>
          <w:iCs/>
          <w:color w:val="000000"/>
          <w:sz w:val="22"/>
          <w:szCs w:val="22"/>
          <w:shd w:val="clear" w:color="auto" w:fill="FFFF00"/>
        </w:rPr>
        <w:t xml:space="preserve"> </w:t>
      </w:r>
      <w:r w:rsidRPr="00687E4B">
        <w:rPr>
          <w:rFonts w:ascii="Gill Sans MT" w:hAnsi="Gill Sans MT"/>
          <w:i/>
          <w:iCs/>
          <w:color w:val="000000"/>
          <w:sz w:val="22"/>
          <w:szCs w:val="22"/>
          <w:shd w:val="clear" w:color="auto" w:fill="FFFF00"/>
        </w:rPr>
        <w:t>blends</w:t>
      </w:r>
      <w:r w:rsidR="004C3A5E">
        <w:rPr>
          <w:rFonts w:ascii="Gill Sans MT" w:hAnsi="Gill Sans MT"/>
          <w:i/>
          <w:iCs/>
          <w:color w:val="000000"/>
          <w:sz w:val="22"/>
          <w:szCs w:val="22"/>
          <w:shd w:val="clear" w:color="auto" w:fill="FFFF00"/>
        </w:rPr>
        <w:t xml:space="preserve"> </w:t>
      </w:r>
      <w:r w:rsidRPr="00687E4B">
        <w:rPr>
          <w:rFonts w:ascii="Gill Sans MT" w:hAnsi="Gill Sans MT"/>
          <w:i/>
          <w:iCs/>
          <w:color w:val="000000"/>
          <w:sz w:val="22"/>
          <w:szCs w:val="22"/>
          <w:shd w:val="clear" w:color="auto" w:fill="FFFF00"/>
        </w:rPr>
        <w:t>that</w:t>
      </w:r>
      <w:r w:rsidR="004C3A5E">
        <w:rPr>
          <w:rFonts w:ascii="Gill Sans MT" w:hAnsi="Gill Sans MT"/>
          <w:i/>
          <w:iCs/>
          <w:color w:val="000000"/>
          <w:sz w:val="22"/>
          <w:szCs w:val="22"/>
          <w:shd w:val="clear" w:color="auto" w:fill="FFFF00"/>
        </w:rPr>
        <w:t xml:space="preserve"> </w:t>
      </w:r>
      <w:r w:rsidRPr="00687E4B">
        <w:rPr>
          <w:rFonts w:ascii="Gill Sans MT" w:hAnsi="Gill Sans MT"/>
          <w:i/>
          <w:iCs/>
          <w:color w:val="000000"/>
          <w:sz w:val="22"/>
          <w:szCs w:val="22"/>
          <w:shd w:val="clear" w:color="auto" w:fill="FFFF00"/>
        </w:rPr>
        <w:t>are</w:t>
      </w:r>
      <w:r w:rsidR="004C3A5E">
        <w:rPr>
          <w:rFonts w:ascii="Gill Sans MT" w:hAnsi="Gill Sans MT"/>
          <w:i/>
          <w:iCs/>
          <w:color w:val="000000"/>
          <w:sz w:val="22"/>
          <w:szCs w:val="22"/>
          <w:shd w:val="clear" w:color="auto" w:fill="FFFF00"/>
        </w:rPr>
        <w:t xml:space="preserve"> </w:t>
      </w:r>
      <w:r w:rsidRPr="00687E4B">
        <w:rPr>
          <w:rFonts w:ascii="Gill Sans MT" w:hAnsi="Gill Sans MT"/>
          <w:i/>
          <w:iCs/>
          <w:color w:val="000000"/>
          <w:sz w:val="22"/>
          <w:szCs w:val="22"/>
          <w:shd w:val="clear" w:color="auto" w:fill="FFFF00"/>
        </w:rPr>
        <w:t>similar</w:t>
      </w:r>
      <w:r w:rsidR="004C3A5E">
        <w:rPr>
          <w:rFonts w:ascii="Gill Sans MT" w:hAnsi="Gill Sans MT"/>
          <w:i/>
          <w:iCs/>
          <w:color w:val="000000"/>
          <w:sz w:val="22"/>
          <w:szCs w:val="22"/>
          <w:shd w:val="clear" w:color="auto" w:fill="FFFF00"/>
        </w:rPr>
        <w:t xml:space="preserve"> </w:t>
      </w:r>
      <w:r w:rsidRPr="00687E4B">
        <w:rPr>
          <w:rFonts w:ascii="Gill Sans MT" w:hAnsi="Gill Sans MT"/>
          <w:i/>
          <w:iCs/>
          <w:color w:val="000000"/>
          <w:sz w:val="22"/>
          <w:szCs w:val="22"/>
          <w:shd w:val="clear" w:color="auto" w:fill="FFFF00"/>
        </w:rPr>
        <w:t>(locally</w:t>
      </w:r>
      <w:r w:rsidR="004C3A5E">
        <w:rPr>
          <w:rFonts w:ascii="Gill Sans MT" w:hAnsi="Gill Sans MT"/>
          <w:i/>
          <w:iCs/>
          <w:color w:val="000000"/>
          <w:sz w:val="22"/>
          <w:szCs w:val="22"/>
          <w:shd w:val="clear" w:color="auto" w:fill="FFFF00"/>
        </w:rPr>
        <w:t xml:space="preserve"> </w:t>
      </w:r>
      <w:r w:rsidRPr="00687E4B">
        <w:rPr>
          <w:rFonts w:ascii="Gill Sans MT" w:hAnsi="Gill Sans MT"/>
          <w:i/>
          <w:iCs/>
          <w:color w:val="000000"/>
          <w:sz w:val="22"/>
          <w:szCs w:val="22"/>
          <w:shd w:val="clear" w:color="auto" w:fill="FFFF00"/>
        </w:rPr>
        <w:t>produced</w:t>
      </w:r>
      <w:r w:rsidR="004C3A5E">
        <w:rPr>
          <w:rFonts w:ascii="Gill Sans MT" w:hAnsi="Gill Sans MT"/>
          <w:i/>
          <w:iCs/>
          <w:color w:val="000000"/>
          <w:sz w:val="22"/>
          <w:szCs w:val="22"/>
          <w:shd w:val="clear" w:color="auto" w:fill="FFFF00"/>
        </w:rPr>
        <w:t xml:space="preserve"> </w:t>
      </w:r>
      <w:r w:rsidRPr="00687E4B">
        <w:rPr>
          <w:rFonts w:ascii="Gill Sans MT" w:hAnsi="Gill Sans MT"/>
          <w:i/>
          <w:iCs/>
          <w:color w:val="000000"/>
          <w:sz w:val="22"/>
          <w:szCs w:val="22"/>
          <w:shd w:val="clear" w:color="auto" w:fill="FFFF00"/>
        </w:rPr>
        <w:t>and/or</w:t>
      </w:r>
      <w:r w:rsidR="004C3A5E">
        <w:rPr>
          <w:rFonts w:ascii="Gill Sans MT" w:hAnsi="Gill Sans MT"/>
          <w:i/>
          <w:iCs/>
          <w:color w:val="000000"/>
          <w:sz w:val="22"/>
          <w:szCs w:val="22"/>
          <w:shd w:val="clear" w:color="auto" w:fill="FFFF00"/>
        </w:rPr>
        <w:t xml:space="preserve"> </w:t>
      </w:r>
      <w:r w:rsidRPr="00687E4B">
        <w:rPr>
          <w:rFonts w:ascii="Gill Sans MT" w:hAnsi="Gill Sans MT"/>
          <w:i/>
          <w:iCs/>
          <w:color w:val="000000"/>
          <w:sz w:val="22"/>
          <w:szCs w:val="22"/>
          <w:shd w:val="clear" w:color="auto" w:fill="FFFF00"/>
        </w:rPr>
        <w:t>imported)</w:t>
      </w:r>
      <w:r w:rsidR="004C3A5E">
        <w:rPr>
          <w:rFonts w:ascii="Gill Sans MT" w:hAnsi="Gill Sans MT"/>
          <w:i/>
          <w:iCs/>
          <w:color w:val="000000"/>
          <w:sz w:val="22"/>
          <w:szCs w:val="22"/>
          <w:shd w:val="clear" w:color="auto" w:fill="FFFF00"/>
        </w:rPr>
        <w:t xml:space="preserve"> </w:t>
      </w:r>
      <w:r w:rsidRPr="00687E4B">
        <w:rPr>
          <w:rFonts w:ascii="Gill Sans MT" w:hAnsi="Gill Sans MT"/>
          <w:i/>
          <w:iCs/>
          <w:color w:val="000000"/>
          <w:sz w:val="22"/>
          <w:szCs w:val="22"/>
          <w:shd w:val="clear" w:color="auto" w:fill="FFFF00"/>
        </w:rPr>
        <w:t>and</w:t>
      </w:r>
      <w:r w:rsidR="004C3A5E">
        <w:rPr>
          <w:rFonts w:ascii="Gill Sans MT" w:hAnsi="Gill Sans MT"/>
          <w:i/>
          <w:iCs/>
          <w:color w:val="000000"/>
          <w:sz w:val="22"/>
          <w:szCs w:val="22"/>
          <w:shd w:val="clear" w:color="auto" w:fill="FFFF00"/>
        </w:rPr>
        <w:t xml:space="preserve"> </w:t>
      </w:r>
      <w:r w:rsidRPr="00687E4B">
        <w:rPr>
          <w:rFonts w:ascii="Gill Sans MT" w:hAnsi="Gill Sans MT"/>
          <w:i/>
          <w:iCs/>
          <w:color w:val="000000"/>
          <w:sz w:val="22"/>
          <w:szCs w:val="22"/>
          <w:shd w:val="clear" w:color="auto" w:fill="FFFF00"/>
        </w:rPr>
        <w:t>available</w:t>
      </w:r>
      <w:r w:rsidR="004C3A5E">
        <w:rPr>
          <w:rFonts w:ascii="Gill Sans MT" w:hAnsi="Gill Sans MT"/>
          <w:i/>
          <w:iCs/>
          <w:color w:val="000000"/>
          <w:sz w:val="22"/>
          <w:szCs w:val="22"/>
          <w:shd w:val="clear" w:color="auto" w:fill="FFFF00"/>
        </w:rPr>
        <w:t xml:space="preserve"> </w:t>
      </w:r>
      <w:r w:rsidRPr="00687E4B">
        <w:rPr>
          <w:rFonts w:ascii="Gill Sans MT" w:hAnsi="Gill Sans MT"/>
          <w:i/>
          <w:iCs/>
          <w:color w:val="000000"/>
          <w:sz w:val="22"/>
          <w:szCs w:val="22"/>
          <w:shd w:val="clear" w:color="auto" w:fill="FFFF00"/>
        </w:rPr>
        <w:t>in</w:t>
      </w:r>
      <w:r w:rsidR="004C3A5E">
        <w:rPr>
          <w:rFonts w:ascii="Gill Sans MT" w:hAnsi="Gill Sans MT"/>
          <w:i/>
          <w:iCs/>
          <w:color w:val="000000"/>
          <w:sz w:val="22"/>
          <w:szCs w:val="22"/>
          <w:shd w:val="clear" w:color="auto" w:fill="FFFF00"/>
        </w:rPr>
        <w:t xml:space="preserve"> </w:t>
      </w:r>
      <w:r w:rsidRPr="00687E4B">
        <w:rPr>
          <w:rFonts w:ascii="Gill Sans MT" w:hAnsi="Gill Sans MT"/>
          <w:i/>
          <w:iCs/>
          <w:color w:val="000000"/>
          <w:sz w:val="22"/>
          <w:szCs w:val="22"/>
          <w:shd w:val="clear" w:color="auto" w:fill="FFFF00"/>
        </w:rPr>
        <w:t>the</w:t>
      </w:r>
      <w:r w:rsidR="004C3A5E">
        <w:rPr>
          <w:rFonts w:ascii="Gill Sans MT" w:hAnsi="Gill Sans MT"/>
          <w:i/>
          <w:iCs/>
          <w:color w:val="000000"/>
          <w:sz w:val="22"/>
          <w:szCs w:val="22"/>
          <w:shd w:val="clear" w:color="auto" w:fill="FFFF00"/>
        </w:rPr>
        <w:t xml:space="preserve"> </w:t>
      </w:r>
      <w:r w:rsidRPr="00687E4B">
        <w:rPr>
          <w:rFonts w:ascii="Gill Sans MT" w:hAnsi="Gill Sans MT"/>
          <w:i/>
          <w:iCs/>
          <w:color w:val="000000"/>
          <w:sz w:val="22"/>
          <w:szCs w:val="22"/>
          <w:shd w:val="clear" w:color="auto" w:fill="FFFF00"/>
        </w:rPr>
        <w:t>implementation</w:t>
      </w:r>
      <w:r w:rsidR="004C3A5E">
        <w:rPr>
          <w:rFonts w:ascii="Gill Sans MT" w:hAnsi="Gill Sans MT"/>
          <w:i/>
          <w:iCs/>
          <w:color w:val="000000"/>
          <w:sz w:val="22"/>
          <w:szCs w:val="22"/>
          <w:shd w:val="clear" w:color="auto" w:fill="FFFF00"/>
        </w:rPr>
        <w:t xml:space="preserve"> </w:t>
      </w:r>
      <w:r w:rsidRPr="00687E4B">
        <w:rPr>
          <w:rFonts w:ascii="Gill Sans MT" w:hAnsi="Gill Sans MT"/>
          <w:i/>
          <w:iCs/>
          <w:color w:val="000000"/>
          <w:sz w:val="22"/>
          <w:szCs w:val="22"/>
          <w:shd w:val="clear" w:color="auto" w:fill="FFFF00"/>
        </w:rPr>
        <w:t>zone</w:t>
      </w:r>
      <w:r w:rsidR="004C3A5E">
        <w:rPr>
          <w:rFonts w:ascii="Gill Sans MT" w:hAnsi="Gill Sans MT"/>
          <w:i/>
          <w:iCs/>
          <w:color w:val="000000"/>
          <w:sz w:val="22"/>
          <w:szCs w:val="22"/>
          <w:shd w:val="clear" w:color="auto" w:fill="FFFF00"/>
        </w:rPr>
        <w:t xml:space="preserve"> </w:t>
      </w:r>
      <w:r w:rsidRPr="00687E4B">
        <w:rPr>
          <w:rFonts w:ascii="Gill Sans MT" w:hAnsi="Gill Sans MT"/>
          <w:i/>
          <w:iCs/>
          <w:color w:val="000000"/>
          <w:sz w:val="22"/>
          <w:szCs w:val="22"/>
          <w:shd w:val="clear" w:color="auto" w:fill="FFFF00"/>
        </w:rPr>
        <w:t>that</w:t>
      </w:r>
      <w:r w:rsidR="004C3A5E">
        <w:rPr>
          <w:rFonts w:ascii="Gill Sans MT" w:hAnsi="Gill Sans MT"/>
          <w:i/>
          <w:iCs/>
          <w:color w:val="000000"/>
          <w:sz w:val="22"/>
          <w:szCs w:val="22"/>
          <w:shd w:val="clear" w:color="auto" w:fill="FFFF00"/>
        </w:rPr>
        <w:t xml:space="preserve"> </w:t>
      </w:r>
      <w:r w:rsidRPr="00687E4B">
        <w:rPr>
          <w:rFonts w:ascii="Gill Sans MT" w:hAnsi="Gill Sans MT"/>
          <w:i/>
          <w:iCs/>
          <w:color w:val="000000"/>
          <w:sz w:val="22"/>
          <w:szCs w:val="22"/>
          <w:shd w:val="clear" w:color="auto" w:fill="FFFF00"/>
        </w:rPr>
        <w:t>might</w:t>
      </w:r>
      <w:r w:rsidR="004C3A5E">
        <w:rPr>
          <w:rFonts w:ascii="Gill Sans MT" w:hAnsi="Gill Sans MT"/>
          <w:i/>
          <w:iCs/>
          <w:color w:val="000000"/>
          <w:sz w:val="22"/>
          <w:szCs w:val="22"/>
          <w:shd w:val="clear" w:color="auto" w:fill="FFFF00"/>
        </w:rPr>
        <w:t xml:space="preserve"> </w:t>
      </w:r>
      <w:r w:rsidRPr="00687E4B">
        <w:rPr>
          <w:rFonts w:ascii="Gill Sans MT" w:hAnsi="Gill Sans MT"/>
          <w:i/>
          <w:iCs/>
          <w:color w:val="000000"/>
          <w:sz w:val="22"/>
          <w:szCs w:val="22"/>
          <w:shd w:val="clear" w:color="auto" w:fill="FFFF00"/>
        </w:rPr>
        <w:t>compete</w:t>
      </w:r>
      <w:r w:rsidR="004C3A5E">
        <w:rPr>
          <w:rFonts w:ascii="Gill Sans MT" w:hAnsi="Gill Sans MT"/>
          <w:i/>
          <w:iCs/>
          <w:color w:val="000000"/>
          <w:sz w:val="22"/>
          <w:szCs w:val="22"/>
          <w:shd w:val="clear" w:color="auto" w:fill="FFFF00"/>
        </w:rPr>
        <w:t xml:space="preserve"> </w:t>
      </w:r>
      <w:r w:rsidRPr="00687E4B">
        <w:rPr>
          <w:rFonts w:ascii="Gill Sans MT" w:hAnsi="Gill Sans MT"/>
          <w:i/>
          <w:iCs/>
          <w:color w:val="000000"/>
          <w:sz w:val="22"/>
          <w:szCs w:val="22"/>
          <w:shd w:val="clear" w:color="auto" w:fill="FFFF00"/>
        </w:rPr>
        <w:t>with</w:t>
      </w:r>
      <w:r w:rsidR="004C3A5E">
        <w:rPr>
          <w:rFonts w:ascii="Gill Sans MT" w:hAnsi="Gill Sans MT"/>
          <w:i/>
          <w:iCs/>
          <w:color w:val="000000"/>
          <w:sz w:val="22"/>
          <w:szCs w:val="22"/>
          <w:shd w:val="clear" w:color="auto" w:fill="FFFF00"/>
        </w:rPr>
        <w:t xml:space="preserve"> </w:t>
      </w:r>
      <w:r w:rsidRPr="00687E4B">
        <w:rPr>
          <w:rFonts w:ascii="Gill Sans MT" w:hAnsi="Gill Sans MT"/>
          <w:i/>
          <w:iCs/>
          <w:color w:val="000000"/>
          <w:sz w:val="22"/>
          <w:szCs w:val="22"/>
          <w:shd w:val="clear" w:color="auto" w:fill="FFFF00"/>
        </w:rPr>
        <w:t>the</w:t>
      </w:r>
      <w:r w:rsidR="004C3A5E">
        <w:rPr>
          <w:rFonts w:ascii="Gill Sans MT" w:hAnsi="Gill Sans MT"/>
          <w:i/>
          <w:iCs/>
          <w:color w:val="000000"/>
          <w:sz w:val="22"/>
          <w:szCs w:val="22"/>
          <w:shd w:val="clear" w:color="auto" w:fill="FFFF00"/>
        </w:rPr>
        <w:t xml:space="preserve"> </w:t>
      </w:r>
      <w:r w:rsidRPr="00687E4B">
        <w:rPr>
          <w:rFonts w:ascii="Gill Sans MT" w:hAnsi="Gill Sans MT"/>
          <w:i/>
          <w:iCs/>
          <w:color w:val="000000"/>
          <w:sz w:val="22"/>
          <w:szCs w:val="22"/>
          <w:shd w:val="clear" w:color="auto" w:fill="FFFF00"/>
        </w:rPr>
        <w:t>proposed</w:t>
      </w:r>
      <w:r w:rsidR="004C3A5E">
        <w:rPr>
          <w:rFonts w:ascii="Gill Sans MT" w:hAnsi="Gill Sans MT"/>
          <w:i/>
          <w:iCs/>
          <w:color w:val="000000"/>
          <w:sz w:val="22"/>
          <w:szCs w:val="22"/>
          <w:shd w:val="clear" w:color="auto" w:fill="FFFF00"/>
        </w:rPr>
        <w:t xml:space="preserve"> </w:t>
      </w:r>
      <w:r w:rsidRPr="00687E4B">
        <w:rPr>
          <w:rFonts w:ascii="Gill Sans MT" w:hAnsi="Gill Sans MT"/>
          <w:i/>
          <w:iCs/>
          <w:color w:val="000000"/>
          <w:sz w:val="22"/>
          <w:szCs w:val="22"/>
          <w:shd w:val="clear" w:color="auto" w:fill="FFFF00"/>
        </w:rPr>
        <w:t>blends.]</w:t>
      </w:r>
    </w:p>
    <w:p w14:paraId="7E865376" w14:textId="387E76EF" w:rsidR="00CD726B" w:rsidRPr="00687E4B" w:rsidRDefault="00CD726B" w:rsidP="00E12665">
      <w:pPr>
        <w:pStyle w:val="NormalWeb"/>
        <w:numPr>
          <w:ilvl w:val="0"/>
          <w:numId w:val="20"/>
        </w:numPr>
        <w:spacing w:before="0" w:beforeAutospacing="0" w:after="160" w:afterAutospacing="0"/>
        <w:textAlignment w:val="baseline"/>
        <w:rPr>
          <w:rFonts w:ascii="Gill Sans MT" w:hAnsi="Gill Sans MT"/>
          <w:b/>
          <w:bCs/>
          <w:color w:val="000000"/>
        </w:rPr>
      </w:pPr>
      <w:r w:rsidRPr="00687E4B">
        <w:rPr>
          <w:rFonts w:ascii="Gill Sans MT" w:hAnsi="Gill Sans MT"/>
          <w:b/>
          <w:bCs/>
          <w:color w:val="000000"/>
        </w:rPr>
        <w:t>Consumer</w:t>
      </w:r>
      <w:r w:rsidR="004C3A5E">
        <w:rPr>
          <w:rFonts w:ascii="Gill Sans MT" w:hAnsi="Gill Sans MT"/>
          <w:b/>
          <w:bCs/>
          <w:color w:val="000000"/>
        </w:rPr>
        <w:t xml:space="preserve"> </w:t>
      </w:r>
      <w:r w:rsidRPr="00687E4B">
        <w:rPr>
          <w:rFonts w:ascii="Gill Sans MT" w:hAnsi="Gill Sans MT"/>
          <w:b/>
          <w:bCs/>
          <w:color w:val="000000"/>
        </w:rPr>
        <w:t>perceptions</w:t>
      </w:r>
      <w:r w:rsidR="004C3A5E">
        <w:rPr>
          <w:rFonts w:ascii="Gill Sans MT" w:hAnsi="Gill Sans MT"/>
          <w:b/>
          <w:bCs/>
          <w:color w:val="000000"/>
        </w:rPr>
        <w:t xml:space="preserve"> </w:t>
      </w:r>
      <w:r w:rsidRPr="00687E4B">
        <w:rPr>
          <w:rFonts w:ascii="Gill Sans MT" w:hAnsi="Gill Sans MT"/>
          <w:b/>
          <w:bCs/>
          <w:color w:val="000000"/>
        </w:rPr>
        <w:t>about</w:t>
      </w:r>
      <w:r w:rsidR="004C3A5E">
        <w:rPr>
          <w:rFonts w:ascii="Gill Sans MT" w:hAnsi="Gill Sans MT"/>
          <w:b/>
          <w:bCs/>
          <w:color w:val="000000"/>
        </w:rPr>
        <w:t xml:space="preserve"> </w:t>
      </w:r>
      <w:r w:rsidRPr="00687E4B">
        <w:rPr>
          <w:rFonts w:ascii="Gill Sans MT" w:hAnsi="Gill Sans MT"/>
          <w:b/>
          <w:bCs/>
          <w:color w:val="000000"/>
        </w:rPr>
        <w:t>these</w:t>
      </w:r>
      <w:r w:rsidR="004C3A5E">
        <w:rPr>
          <w:rFonts w:ascii="Gill Sans MT" w:hAnsi="Gill Sans MT"/>
          <w:b/>
          <w:bCs/>
          <w:color w:val="000000"/>
        </w:rPr>
        <w:t xml:space="preserve"> </w:t>
      </w:r>
      <w:r w:rsidRPr="00687E4B">
        <w:rPr>
          <w:rFonts w:ascii="Gill Sans MT" w:hAnsi="Gill Sans MT"/>
          <w:b/>
          <w:bCs/>
          <w:color w:val="000000"/>
        </w:rPr>
        <w:t>or</w:t>
      </w:r>
      <w:r w:rsidR="004C3A5E">
        <w:rPr>
          <w:rFonts w:ascii="Gill Sans MT" w:hAnsi="Gill Sans MT"/>
          <w:b/>
          <w:bCs/>
          <w:color w:val="000000"/>
        </w:rPr>
        <w:t xml:space="preserve"> </w:t>
      </w:r>
      <w:r w:rsidRPr="00687E4B">
        <w:rPr>
          <w:rFonts w:ascii="Gill Sans MT" w:hAnsi="Gill Sans MT"/>
          <w:b/>
          <w:bCs/>
          <w:color w:val="000000"/>
        </w:rPr>
        <w:t>other</w:t>
      </w:r>
      <w:r w:rsidR="004C3A5E">
        <w:rPr>
          <w:rFonts w:ascii="Gill Sans MT" w:hAnsi="Gill Sans MT"/>
          <w:b/>
          <w:bCs/>
          <w:color w:val="000000"/>
        </w:rPr>
        <w:t xml:space="preserve"> </w:t>
      </w:r>
      <w:r w:rsidRPr="00687E4B">
        <w:rPr>
          <w:rFonts w:ascii="Gill Sans MT" w:hAnsi="Gill Sans MT"/>
          <w:b/>
          <w:bCs/>
          <w:color w:val="000000"/>
        </w:rPr>
        <w:t>specialized</w:t>
      </w:r>
      <w:r w:rsidR="004C3A5E">
        <w:rPr>
          <w:rFonts w:ascii="Gill Sans MT" w:hAnsi="Gill Sans MT"/>
          <w:b/>
          <w:bCs/>
          <w:color w:val="000000"/>
        </w:rPr>
        <w:t xml:space="preserve"> </w:t>
      </w:r>
      <w:r w:rsidRPr="00687E4B">
        <w:rPr>
          <w:rFonts w:ascii="Gill Sans MT" w:hAnsi="Gill Sans MT"/>
          <w:b/>
          <w:bCs/>
          <w:color w:val="000000"/>
        </w:rPr>
        <w:t>nutritional</w:t>
      </w:r>
      <w:r w:rsidR="004C3A5E">
        <w:rPr>
          <w:rFonts w:ascii="Gill Sans MT" w:hAnsi="Gill Sans MT"/>
          <w:b/>
          <w:bCs/>
          <w:color w:val="000000"/>
        </w:rPr>
        <w:t xml:space="preserve"> </w:t>
      </w:r>
      <w:r w:rsidRPr="00687E4B">
        <w:rPr>
          <w:rFonts w:ascii="Gill Sans MT" w:hAnsi="Gill Sans MT"/>
          <w:b/>
          <w:bCs/>
          <w:color w:val="000000"/>
        </w:rPr>
        <w:t>products</w:t>
      </w:r>
    </w:p>
    <w:p w14:paraId="023CD27A" w14:textId="11BBC935" w:rsidR="00CD726B" w:rsidRPr="00687E4B" w:rsidRDefault="00CD726B" w:rsidP="00CD726B">
      <w:pPr>
        <w:pStyle w:val="NormalWeb"/>
        <w:shd w:val="clear" w:color="auto" w:fill="FFFFFF"/>
        <w:spacing w:before="280" w:beforeAutospacing="0" w:after="280" w:afterAutospacing="0"/>
        <w:rPr>
          <w:rFonts w:ascii="Gill Sans MT" w:hAnsi="Gill Sans MT"/>
        </w:rPr>
      </w:pPr>
      <w:r w:rsidRPr="00687E4B">
        <w:rPr>
          <w:rFonts w:ascii="Gill Sans MT" w:hAnsi="Gill Sans MT"/>
          <w:i/>
          <w:iCs/>
          <w:color w:val="222222"/>
          <w:sz w:val="22"/>
          <w:szCs w:val="22"/>
          <w:shd w:val="clear" w:color="auto" w:fill="FFFF00"/>
        </w:rPr>
        <w:t>[Insert</w:t>
      </w:r>
      <w:r w:rsidR="004C3A5E">
        <w:rPr>
          <w:rFonts w:ascii="Gill Sans MT" w:hAnsi="Gill Sans MT"/>
          <w:i/>
          <w:iCs/>
          <w:color w:val="222222"/>
          <w:sz w:val="22"/>
          <w:szCs w:val="22"/>
          <w:shd w:val="clear" w:color="auto" w:fill="FFFF00"/>
        </w:rPr>
        <w:t xml:space="preserve"> </w:t>
      </w:r>
      <w:r w:rsidRPr="00687E4B">
        <w:rPr>
          <w:rFonts w:ascii="Gill Sans MT" w:hAnsi="Gill Sans MT"/>
          <w:i/>
          <w:iCs/>
          <w:color w:val="222222"/>
          <w:sz w:val="22"/>
          <w:szCs w:val="22"/>
          <w:shd w:val="clear" w:color="auto" w:fill="FFFF00"/>
        </w:rPr>
        <w:t>information</w:t>
      </w:r>
      <w:r w:rsidR="004C3A5E">
        <w:rPr>
          <w:rFonts w:ascii="Gill Sans MT" w:hAnsi="Gill Sans MT"/>
          <w:i/>
          <w:iCs/>
          <w:color w:val="222222"/>
          <w:sz w:val="22"/>
          <w:szCs w:val="22"/>
          <w:shd w:val="clear" w:color="auto" w:fill="FFFF00"/>
        </w:rPr>
        <w:t xml:space="preserve"> </w:t>
      </w:r>
      <w:r w:rsidRPr="00687E4B">
        <w:rPr>
          <w:rFonts w:ascii="Gill Sans MT" w:hAnsi="Gill Sans MT"/>
          <w:i/>
          <w:iCs/>
          <w:color w:val="222222"/>
          <w:sz w:val="22"/>
          <w:szCs w:val="22"/>
          <w:shd w:val="clear" w:color="auto" w:fill="FFFF00"/>
        </w:rPr>
        <w:t>you,</w:t>
      </w:r>
      <w:r w:rsidR="004C3A5E">
        <w:rPr>
          <w:rFonts w:ascii="Gill Sans MT" w:hAnsi="Gill Sans MT"/>
          <w:i/>
          <w:iCs/>
          <w:color w:val="222222"/>
          <w:sz w:val="22"/>
          <w:szCs w:val="22"/>
          <w:shd w:val="clear" w:color="auto" w:fill="FFFF00"/>
        </w:rPr>
        <w:t xml:space="preserve"> </w:t>
      </w:r>
      <w:r w:rsidRPr="00687E4B">
        <w:rPr>
          <w:rFonts w:ascii="Gill Sans MT" w:hAnsi="Gill Sans MT"/>
          <w:i/>
          <w:iCs/>
          <w:color w:val="222222"/>
          <w:sz w:val="22"/>
          <w:szCs w:val="22"/>
          <w:shd w:val="clear" w:color="auto" w:fill="FFFF00"/>
        </w:rPr>
        <w:t>the</w:t>
      </w:r>
      <w:r w:rsidR="004C3A5E">
        <w:rPr>
          <w:rFonts w:ascii="Gill Sans MT" w:hAnsi="Gill Sans MT"/>
          <w:i/>
          <w:iCs/>
          <w:color w:val="222222"/>
          <w:sz w:val="22"/>
          <w:szCs w:val="22"/>
          <w:shd w:val="clear" w:color="auto" w:fill="FFFF00"/>
        </w:rPr>
        <w:t xml:space="preserve"> </w:t>
      </w:r>
      <w:r w:rsidRPr="00687E4B">
        <w:rPr>
          <w:rFonts w:ascii="Gill Sans MT" w:hAnsi="Gill Sans MT"/>
          <w:i/>
          <w:iCs/>
          <w:color w:val="222222"/>
          <w:sz w:val="22"/>
          <w:szCs w:val="22"/>
          <w:shd w:val="clear" w:color="auto" w:fill="FFFF00"/>
        </w:rPr>
        <w:t>SME,</w:t>
      </w:r>
      <w:r w:rsidR="004C3A5E">
        <w:rPr>
          <w:rFonts w:ascii="Gill Sans MT" w:hAnsi="Gill Sans MT"/>
          <w:i/>
          <w:iCs/>
          <w:color w:val="222222"/>
          <w:sz w:val="22"/>
          <w:szCs w:val="22"/>
          <w:shd w:val="clear" w:color="auto" w:fill="FFFF00"/>
        </w:rPr>
        <w:t xml:space="preserve"> </w:t>
      </w:r>
      <w:r w:rsidRPr="00687E4B">
        <w:rPr>
          <w:rFonts w:ascii="Gill Sans MT" w:hAnsi="Gill Sans MT"/>
          <w:i/>
          <w:iCs/>
          <w:color w:val="222222"/>
          <w:sz w:val="22"/>
          <w:szCs w:val="22"/>
          <w:shd w:val="clear" w:color="auto" w:fill="FFFF00"/>
        </w:rPr>
        <w:t>or</w:t>
      </w:r>
      <w:r w:rsidR="004C3A5E">
        <w:rPr>
          <w:rFonts w:ascii="Gill Sans MT" w:hAnsi="Gill Sans MT"/>
          <w:i/>
          <w:iCs/>
          <w:color w:val="222222"/>
          <w:sz w:val="22"/>
          <w:szCs w:val="22"/>
          <w:shd w:val="clear" w:color="auto" w:fill="FFFF00"/>
        </w:rPr>
        <w:t xml:space="preserve"> </w:t>
      </w:r>
      <w:r w:rsidRPr="00687E4B">
        <w:rPr>
          <w:rFonts w:ascii="Gill Sans MT" w:hAnsi="Gill Sans MT"/>
          <w:i/>
          <w:iCs/>
          <w:color w:val="222222"/>
          <w:sz w:val="22"/>
          <w:szCs w:val="22"/>
          <w:shd w:val="clear" w:color="auto" w:fill="FFFF00"/>
        </w:rPr>
        <w:t>any</w:t>
      </w:r>
      <w:r w:rsidR="004C3A5E">
        <w:rPr>
          <w:rFonts w:ascii="Gill Sans MT" w:hAnsi="Gill Sans MT"/>
          <w:i/>
          <w:iCs/>
          <w:color w:val="222222"/>
          <w:sz w:val="22"/>
          <w:szCs w:val="22"/>
          <w:shd w:val="clear" w:color="auto" w:fill="FFFF00"/>
        </w:rPr>
        <w:t xml:space="preserve"> </w:t>
      </w:r>
      <w:r w:rsidRPr="00687E4B">
        <w:rPr>
          <w:rFonts w:ascii="Gill Sans MT" w:hAnsi="Gill Sans MT"/>
          <w:i/>
          <w:iCs/>
          <w:color w:val="222222"/>
          <w:sz w:val="22"/>
          <w:szCs w:val="22"/>
          <w:shd w:val="clear" w:color="auto" w:fill="FFFF00"/>
        </w:rPr>
        <w:t>other</w:t>
      </w:r>
      <w:r w:rsidR="004C3A5E">
        <w:rPr>
          <w:rFonts w:ascii="Gill Sans MT" w:hAnsi="Gill Sans MT"/>
          <w:i/>
          <w:iCs/>
          <w:color w:val="222222"/>
          <w:sz w:val="22"/>
          <w:szCs w:val="22"/>
          <w:shd w:val="clear" w:color="auto" w:fill="FFFF00"/>
        </w:rPr>
        <w:t xml:space="preserve"> </w:t>
      </w:r>
      <w:r w:rsidRPr="00687E4B">
        <w:rPr>
          <w:rFonts w:ascii="Gill Sans MT" w:hAnsi="Gill Sans MT"/>
          <w:i/>
          <w:iCs/>
          <w:color w:val="222222"/>
          <w:sz w:val="22"/>
          <w:szCs w:val="22"/>
          <w:shd w:val="clear" w:color="auto" w:fill="FFFF00"/>
        </w:rPr>
        <w:t>organization</w:t>
      </w:r>
      <w:r w:rsidR="004C3A5E">
        <w:rPr>
          <w:rFonts w:ascii="Gill Sans MT" w:hAnsi="Gill Sans MT"/>
          <w:i/>
          <w:iCs/>
          <w:color w:val="222222"/>
          <w:sz w:val="22"/>
          <w:szCs w:val="22"/>
          <w:shd w:val="clear" w:color="auto" w:fill="FFFF00"/>
        </w:rPr>
        <w:t xml:space="preserve"> </w:t>
      </w:r>
      <w:r w:rsidRPr="00687E4B">
        <w:rPr>
          <w:rFonts w:ascii="Gill Sans MT" w:hAnsi="Gill Sans MT"/>
          <w:i/>
          <w:iCs/>
          <w:color w:val="222222"/>
          <w:sz w:val="22"/>
          <w:szCs w:val="22"/>
          <w:shd w:val="clear" w:color="auto" w:fill="FFFF00"/>
        </w:rPr>
        <w:t>might</w:t>
      </w:r>
      <w:r w:rsidR="004C3A5E">
        <w:rPr>
          <w:rFonts w:ascii="Gill Sans MT" w:hAnsi="Gill Sans MT"/>
          <w:i/>
          <w:iCs/>
          <w:color w:val="222222"/>
          <w:sz w:val="22"/>
          <w:szCs w:val="22"/>
          <w:shd w:val="clear" w:color="auto" w:fill="FFFF00"/>
        </w:rPr>
        <w:t xml:space="preserve"> </w:t>
      </w:r>
      <w:r w:rsidRPr="00687E4B">
        <w:rPr>
          <w:rFonts w:ascii="Gill Sans MT" w:hAnsi="Gill Sans MT"/>
          <w:i/>
          <w:iCs/>
          <w:color w:val="222222"/>
          <w:sz w:val="22"/>
          <w:szCs w:val="22"/>
          <w:shd w:val="clear" w:color="auto" w:fill="FFFF00"/>
        </w:rPr>
        <w:t>have</w:t>
      </w:r>
      <w:r w:rsidR="004C3A5E">
        <w:rPr>
          <w:rFonts w:ascii="Gill Sans MT" w:hAnsi="Gill Sans MT"/>
          <w:i/>
          <w:iCs/>
          <w:color w:val="222222"/>
          <w:sz w:val="22"/>
          <w:szCs w:val="22"/>
          <w:shd w:val="clear" w:color="auto" w:fill="FFFF00"/>
        </w:rPr>
        <w:t xml:space="preserve"> </w:t>
      </w:r>
      <w:r w:rsidRPr="00687E4B">
        <w:rPr>
          <w:rFonts w:ascii="Gill Sans MT" w:hAnsi="Gill Sans MT"/>
          <w:i/>
          <w:iCs/>
          <w:color w:val="222222"/>
          <w:sz w:val="22"/>
          <w:szCs w:val="22"/>
          <w:shd w:val="clear" w:color="auto" w:fill="FFFF00"/>
        </w:rPr>
        <w:t>about</w:t>
      </w:r>
      <w:r w:rsidR="004C3A5E">
        <w:rPr>
          <w:rFonts w:ascii="Gill Sans MT" w:hAnsi="Gill Sans MT"/>
          <w:i/>
          <w:iCs/>
          <w:color w:val="222222"/>
          <w:sz w:val="22"/>
          <w:szCs w:val="22"/>
          <w:shd w:val="clear" w:color="auto" w:fill="FFFF00"/>
        </w:rPr>
        <w:t xml:space="preserve"> </w:t>
      </w:r>
      <w:r w:rsidRPr="00687E4B">
        <w:rPr>
          <w:rFonts w:ascii="Gill Sans MT" w:hAnsi="Gill Sans MT"/>
          <w:i/>
          <w:iCs/>
          <w:color w:val="222222"/>
          <w:sz w:val="22"/>
          <w:szCs w:val="22"/>
          <w:shd w:val="clear" w:color="auto" w:fill="FFFF00"/>
        </w:rPr>
        <w:t>similar</w:t>
      </w:r>
      <w:r w:rsidR="004C3A5E">
        <w:rPr>
          <w:rFonts w:ascii="Gill Sans MT" w:hAnsi="Gill Sans MT"/>
          <w:i/>
          <w:iCs/>
          <w:color w:val="222222"/>
          <w:sz w:val="22"/>
          <w:szCs w:val="22"/>
          <w:shd w:val="clear" w:color="auto" w:fill="FFFF00"/>
        </w:rPr>
        <w:t xml:space="preserve"> </w:t>
      </w:r>
      <w:r w:rsidRPr="00687E4B">
        <w:rPr>
          <w:rFonts w:ascii="Gill Sans MT" w:hAnsi="Gill Sans MT"/>
          <w:i/>
          <w:iCs/>
          <w:color w:val="222222"/>
          <w:sz w:val="22"/>
          <w:szCs w:val="22"/>
          <w:shd w:val="clear" w:color="auto" w:fill="FFFF00"/>
        </w:rPr>
        <w:t>flour</w:t>
      </w:r>
      <w:r w:rsidR="004C3A5E">
        <w:rPr>
          <w:rFonts w:ascii="Gill Sans MT" w:hAnsi="Gill Sans MT"/>
          <w:i/>
          <w:iCs/>
          <w:color w:val="222222"/>
          <w:sz w:val="22"/>
          <w:szCs w:val="22"/>
          <w:shd w:val="clear" w:color="auto" w:fill="FFFF00"/>
        </w:rPr>
        <w:t xml:space="preserve"> </w:t>
      </w:r>
      <w:r w:rsidRPr="00687E4B">
        <w:rPr>
          <w:rFonts w:ascii="Gill Sans MT" w:hAnsi="Gill Sans MT"/>
          <w:i/>
          <w:iCs/>
          <w:color w:val="222222"/>
          <w:sz w:val="22"/>
          <w:szCs w:val="22"/>
          <w:shd w:val="clear" w:color="auto" w:fill="FFFF00"/>
        </w:rPr>
        <w:t>blends</w:t>
      </w:r>
      <w:r w:rsidR="004C3A5E">
        <w:rPr>
          <w:rFonts w:ascii="Gill Sans MT" w:hAnsi="Gill Sans MT"/>
          <w:i/>
          <w:iCs/>
          <w:color w:val="222222"/>
          <w:sz w:val="22"/>
          <w:szCs w:val="22"/>
          <w:shd w:val="clear" w:color="auto" w:fill="FFFF00"/>
        </w:rPr>
        <w:t xml:space="preserve"> </w:t>
      </w:r>
      <w:r w:rsidRPr="00687E4B">
        <w:rPr>
          <w:rFonts w:ascii="Gill Sans MT" w:hAnsi="Gill Sans MT"/>
          <w:i/>
          <w:iCs/>
          <w:color w:val="222222"/>
          <w:sz w:val="22"/>
          <w:szCs w:val="22"/>
          <w:shd w:val="clear" w:color="auto" w:fill="FFFF00"/>
        </w:rPr>
        <w:t>in</w:t>
      </w:r>
      <w:r w:rsidR="004C3A5E">
        <w:rPr>
          <w:rFonts w:ascii="Gill Sans MT" w:hAnsi="Gill Sans MT"/>
          <w:i/>
          <w:iCs/>
          <w:color w:val="222222"/>
          <w:sz w:val="22"/>
          <w:szCs w:val="22"/>
          <w:shd w:val="clear" w:color="auto" w:fill="FFFF00"/>
        </w:rPr>
        <w:t xml:space="preserve"> </w:t>
      </w:r>
      <w:r w:rsidRPr="00687E4B">
        <w:rPr>
          <w:rFonts w:ascii="Gill Sans MT" w:hAnsi="Gill Sans MT"/>
          <w:i/>
          <w:iCs/>
          <w:color w:val="222222"/>
          <w:sz w:val="22"/>
          <w:szCs w:val="22"/>
          <w:shd w:val="clear" w:color="auto" w:fill="FFFF00"/>
        </w:rPr>
        <w:t>the</w:t>
      </w:r>
      <w:r w:rsidR="004C3A5E">
        <w:rPr>
          <w:rFonts w:ascii="Gill Sans MT" w:hAnsi="Gill Sans MT"/>
          <w:i/>
          <w:iCs/>
          <w:color w:val="222222"/>
          <w:sz w:val="22"/>
          <w:szCs w:val="22"/>
          <w:shd w:val="clear" w:color="auto" w:fill="FFFF00"/>
        </w:rPr>
        <w:t xml:space="preserve"> </w:t>
      </w:r>
      <w:r w:rsidRPr="00687E4B">
        <w:rPr>
          <w:rFonts w:ascii="Gill Sans MT" w:hAnsi="Gill Sans MT"/>
          <w:i/>
          <w:iCs/>
          <w:color w:val="222222"/>
          <w:sz w:val="22"/>
          <w:szCs w:val="22"/>
          <w:shd w:val="clear" w:color="auto" w:fill="FFFF00"/>
        </w:rPr>
        <w:t>implementation</w:t>
      </w:r>
      <w:r w:rsidR="004C3A5E">
        <w:rPr>
          <w:rFonts w:ascii="Gill Sans MT" w:hAnsi="Gill Sans MT"/>
          <w:i/>
          <w:iCs/>
          <w:color w:val="222222"/>
          <w:sz w:val="22"/>
          <w:szCs w:val="22"/>
          <w:shd w:val="clear" w:color="auto" w:fill="FFFF00"/>
        </w:rPr>
        <w:t xml:space="preserve"> </w:t>
      </w:r>
      <w:r w:rsidRPr="00687E4B">
        <w:rPr>
          <w:rFonts w:ascii="Gill Sans MT" w:hAnsi="Gill Sans MT"/>
          <w:i/>
          <w:iCs/>
          <w:color w:val="222222"/>
          <w:sz w:val="22"/>
          <w:szCs w:val="22"/>
          <w:shd w:val="clear" w:color="auto" w:fill="FFFF00"/>
        </w:rPr>
        <w:t>area.</w:t>
      </w:r>
      <w:r w:rsidR="004C3A5E">
        <w:rPr>
          <w:rFonts w:ascii="Gill Sans MT" w:hAnsi="Gill Sans MT"/>
          <w:i/>
          <w:iCs/>
          <w:color w:val="222222"/>
          <w:sz w:val="22"/>
          <w:szCs w:val="22"/>
          <w:shd w:val="clear" w:color="auto" w:fill="FFFF00"/>
        </w:rPr>
        <w:t xml:space="preserve"> </w:t>
      </w:r>
      <w:r w:rsidRPr="00687E4B">
        <w:rPr>
          <w:rFonts w:ascii="Gill Sans MT" w:hAnsi="Gill Sans MT"/>
          <w:i/>
          <w:iCs/>
          <w:color w:val="222222"/>
          <w:sz w:val="22"/>
          <w:szCs w:val="22"/>
          <w:shd w:val="clear" w:color="auto" w:fill="FFFF00"/>
        </w:rPr>
        <w:t>This</w:t>
      </w:r>
      <w:r w:rsidR="004C3A5E">
        <w:rPr>
          <w:rFonts w:ascii="Gill Sans MT" w:hAnsi="Gill Sans MT"/>
          <w:i/>
          <w:iCs/>
          <w:color w:val="222222"/>
          <w:sz w:val="22"/>
          <w:szCs w:val="22"/>
          <w:shd w:val="clear" w:color="auto" w:fill="FFFF00"/>
        </w:rPr>
        <w:t xml:space="preserve"> </w:t>
      </w:r>
      <w:r w:rsidRPr="00687E4B">
        <w:rPr>
          <w:rFonts w:ascii="Gill Sans MT" w:hAnsi="Gill Sans MT"/>
          <w:i/>
          <w:iCs/>
          <w:color w:val="222222"/>
          <w:sz w:val="22"/>
          <w:szCs w:val="22"/>
          <w:shd w:val="clear" w:color="auto" w:fill="FFFF00"/>
        </w:rPr>
        <w:t>can</w:t>
      </w:r>
      <w:r w:rsidR="004C3A5E">
        <w:rPr>
          <w:rFonts w:ascii="Gill Sans MT" w:hAnsi="Gill Sans MT"/>
          <w:i/>
          <w:iCs/>
          <w:color w:val="222222"/>
          <w:sz w:val="22"/>
          <w:szCs w:val="22"/>
          <w:shd w:val="clear" w:color="auto" w:fill="FFFF00"/>
        </w:rPr>
        <w:t xml:space="preserve"> </w:t>
      </w:r>
      <w:r w:rsidRPr="00687E4B">
        <w:rPr>
          <w:rFonts w:ascii="Gill Sans MT" w:hAnsi="Gill Sans MT"/>
          <w:i/>
          <w:iCs/>
          <w:color w:val="222222"/>
          <w:sz w:val="22"/>
          <w:szCs w:val="22"/>
          <w:shd w:val="clear" w:color="auto" w:fill="FFFF00"/>
        </w:rPr>
        <w:t>be</w:t>
      </w:r>
      <w:r w:rsidR="004C3A5E">
        <w:rPr>
          <w:rFonts w:ascii="Gill Sans MT" w:hAnsi="Gill Sans MT"/>
          <w:i/>
          <w:iCs/>
          <w:color w:val="222222"/>
          <w:sz w:val="22"/>
          <w:szCs w:val="22"/>
          <w:shd w:val="clear" w:color="auto" w:fill="FFFF00"/>
        </w:rPr>
        <w:t xml:space="preserve"> </w:t>
      </w:r>
      <w:r w:rsidRPr="00687E4B">
        <w:rPr>
          <w:rFonts w:ascii="Gill Sans MT" w:hAnsi="Gill Sans MT"/>
          <w:i/>
          <w:iCs/>
          <w:color w:val="222222"/>
          <w:sz w:val="22"/>
          <w:szCs w:val="22"/>
          <w:shd w:val="clear" w:color="auto" w:fill="FFFF00"/>
        </w:rPr>
        <w:t>specific</w:t>
      </w:r>
      <w:r w:rsidR="004C3A5E">
        <w:rPr>
          <w:rFonts w:ascii="Gill Sans MT" w:hAnsi="Gill Sans MT"/>
          <w:i/>
          <w:iCs/>
          <w:color w:val="222222"/>
          <w:sz w:val="22"/>
          <w:szCs w:val="22"/>
          <w:shd w:val="clear" w:color="auto" w:fill="FFFF00"/>
        </w:rPr>
        <w:t xml:space="preserve"> </w:t>
      </w:r>
      <w:r w:rsidRPr="00687E4B">
        <w:rPr>
          <w:rFonts w:ascii="Gill Sans MT" w:hAnsi="Gill Sans MT"/>
          <w:i/>
          <w:iCs/>
          <w:color w:val="222222"/>
          <w:sz w:val="22"/>
          <w:szCs w:val="22"/>
          <w:shd w:val="clear" w:color="auto" w:fill="FFFF00"/>
        </w:rPr>
        <w:t>to</w:t>
      </w:r>
      <w:r w:rsidR="004C3A5E">
        <w:rPr>
          <w:rFonts w:ascii="Gill Sans MT" w:hAnsi="Gill Sans MT"/>
          <w:i/>
          <w:iCs/>
          <w:color w:val="222222"/>
          <w:sz w:val="22"/>
          <w:szCs w:val="22"/>
          <w:shd w:val="clear" w:color="auto" w:fill="FFFF00"/>
        </w:rPr>
        <w:t xml:space="preserve"> </w:t>
      </w:r>
      <w:r w:rsidRPr="00687E4B">
        <w:rPr>
          <w:rFonts w:ascii="Gill Sans MT" w:hAnsi="Gill Sans MT"/>
          <w:i/>
          <w:iCs/>
          <w:color w:val="222222"/>
          <w:sz w:val="22"/>
          <w:szCs w:val="22"/>
          <w:shd w:val="clear" w:color="auto" w:fill="FFFF00"/>
        </w:rPr>
        <w:t>the</w:t>
      </w:r>
      <w:r w:rsidR="004C3A5E">
        <w:rPr>
          <w:rFonts w:ascii="Gill Sans MT" w:hAnsi="Gill Sans MT"/>
          <w:i/>
          <w:iCs/>
          <w:color w:val="222222"/>
          <w:sz w:val="22"/>
          <w:szCs w:val="22"/>
          <w:shd w:val="clear" w:color="auto" w:fill="FFFF00"/>
        </w:rPr>
        <w:t xml:space="preserve"> </w:t>
      </w:r>
      <w:r w:rsidRPr="00687E4B">
        <w:rPr>
          <w:rFonts w:ascii="Gill Sans MT" w:hAnsi="Gill Sans MT"/>
          <w:i/>
          <w:iCs/>
          <w:color w:val="222222"/>
          <w:sz w:val="22"/>
          <w:szCs w:val="22"/>
          <w:shd w:val="clear" w:color="auto" w:fill="FFFF00"/>
        </w:rPr>
        <w:t>ingredients</w:t>
      </w:r>
      <w:r w:rsidR="004C3A5E">
        <w:rPr>
          <w:rFonts w:ascii="Gill Sans MT" w:hAnsi="Gill Sans MT"/>
          <w:i/>
          <w:iCs/>
          <w:color w:val="222222"/>
          <w:sz w:val="22"/>
          <w:szCs w:val="22"/>
          <w:shd w:val="clear" w:color="auto" w:fill="FFFF00"/>
        </w:rPr>
        <w:t xml:space="preserve"> </w:t>
      </w:r>
      <w:r w:rsidRPr="00687E4B">
        <w:rPr>
          <w:rFonts w:ascii="Gill Sans MT" w:hAnsi="Gill Sans MT"/>
          <w:i/>
          <w:iCs/>
          <w:color w:val="222222"/>
          <w:sz w:val="22"/>
          <w:szCs w:val="22"/>
          <w:shd w:val="clear" w:color="auto" w:fill="FFFF00"/>
        </w:rPr>
        <w:t>and/or</w:t>
      </w:r>
      <w:r w:rsidR="004C3A5E">
        <w:rPr>
          <w:rFonts w:ascii="Gill Sans MT" w:hAnsi="Gill Sans MT"/>
          <w:i/>
          <w:iCs/>
          <w:color w:val="222222"/>
          <w:sz w:val="22"/>
          <w:szCs w:val="22"/>
          <w:shd w:val="clear" w:color="auto" w:fill="FFFF00"/>
        </w:rPr>
        <w:t xml:space="preserve"> </w:t>
      </w:r>
      <w:r w:rsidRPr="00687E4B">
        <w:rPr>
          <w:rFonts w:ascii="Gill Sans MT" w:hAnsi="Gill Sans MT"/>
          <w:i/>
          <w:iCs/>
          <w:color w:val="222222"/>
          <w:sz w:val="22"/>
          <w:szCs w:val="22"/>
          <w:shd w:val="clear" w:color="auto" w:fill="FFFF00"/>
        </w:rPr>
        <w:t>the</w:t>
      </w:r>
      <w:r w:rsidR="004C3A5E">
        <w:rPr>
          <w:rFonts w:ascii="Gill Sans MT" w:hAnsi="Gill Sans MT"/>
          <w:i/>
          <w:iCs/>
          <w:color w:val="222222"/>
          <w:sz w:val="22"/>
          <w:szCs w:val="22"/>
          <w:shd w:val="clear" w:color="auto" w:fill="FFFF00"/>
        </w:rPr>
        <w:t xml:space="preserve"> </w:t>
      </w:r>
      <w:r w:rsidRPr="00687E4B">
        <w:rPr>
          <w:rFonts w:ascii="Gill Sans MT" w:hAnsi="Gill Sans MT"/>
          <w:i/>
          <w:iCs/>
          <w:color w:val="222222"/>
          <w:sz w:val="22"/>
          <w:szCs w:val="22"/>
          <w:shd w:val="clear" w:color="auto" w:fill="FFFF00"/>
        </w:rPr>
        <w:t>blend</w:t>
      </w:r>
      <w:r w:rsidR="004C3A5E">
        <w:rPr>
          <w:rFonts w:ascii="Gill Sans MT" w:hAnsi="Gill Sans MT"/>
          <w:i/>
          <w:iCs/>
          <w:color w:val="222222"/>
          <w:sz w:val="22"/>
          <w:szCs w:val="22"/>
          <w:shd w:val="clear" w:color="auto" w:fill="FFFF00"/>
        </w:rPr>
        <w:t xml:space="preserve"> </w:t>
      </w:r>
      <w:r w:rsidRPr="00687E4B">
        <w:rPr>
          <w:rFonts w:ascii="Gill Sans MT" w:hAnsi="Gill Sans MT"/>
          <w:i/>
          <w:iCs/>
          <w:color w:val="222222"/>
          <w:sz w:val="22"/>
          <w:szCs w:val="22"/>
          <w:shd w:val="clear" w:color="auto" w:fill="FFFF00"/>
        </w:rPr>
        <w:t>as</w:t>
      </w:r>
      <w:r w:rsidR="004C3A5E">
        <w:rPr>
          <w:rFonts w:ascii="Gill Sans MT" w:hAnsi="Gill Sans MT"/>
          <w:i/>
          <w:iCs/>
          <w:color w:val="222222"/>
          <w:sz w:val="22"/>
          <w:szCs w:val="22"/>
          <w:shd w:val="clear" w:color="auto" w:fill="FFFF00"/>
        </w:rPr>
        <w:t xml:space="preserve"> </w:t>
      </w:r>
      <w:r w:rsidRPr="00687E4B">
        <w:rPr>
          <w:rFonts w:ascii="Gill Sans MT" w:hAnsi="Gill Sans MT"/>
          <w:i/>
          <w:iCs/>
          <w:color w:val="222222"/>
          <w:sz w:val="22"/>
          <w:szCs w:val="22"/>
          <w:shd w:val="clear" w:color="auto" w:fill="FFFF00"/>
        </w:rPr>
        <w:t>a</w:t>
      </w:r>
      <w:r w:rsidR="004C3A5E">
        <w:rPr>
          <w:rFonts w:ascii="Gill Sans MT" w:hAnsi="Gill Sans MT"/>
          <w:i/>
          <w:iCs/>
          <w:color w:val="222222"/>
          <w:sz w:val="22"/>
          <w:szCs w:val="22"/>
          <w:shd w:val="clear" w:color="auto" w:fill="FFFF00"/>
        </w:rPr>
        <w:t xml:space="preserve"> </w:t>
      </w:r>
      <w:r w:rsidRPr="00687E4B">
        <w:rPr>
          <w:rFonts w:ascii="Gill Sans MT" w:hAnsi="Gill Sans MT"/>
          <w:i/>
          <w:iCs/>
          <w:color w:val="222222"/>
          <w:sz w:val="22"/>
          <w:szCs w:val="22"/>
          <w:shd w:val="clear" w:color="auto" w:fill="FFFF00"/>
        </w:rPr>
        <w:t>whole,</w:t>
      </w:r>
      <w:r w:rsidR="004C3A5E">
        <w:rPr>
          <w:rFonts w:ascii="Gill Sans MT" w:hAnsi="Gill Sans MT"/>
          <w:i/>
          <w:iCs/>
          <w:color w:val="222222"/>
          <w:sz w:val="22"/>
          <w:szCs w:val="22"/>
          <w:shd w:val="clear" w:color="auto" w:fill="FFFF00"/>
        </w:rPr>
        <w:t xml:space="preserve"> </w:t>
      </w:r>
      <w:r w:rsidRPr="00687E4B">
        <w:rPr>
          <w:rFonts w:ascii="Gill Sans MT" w:hAnsi="Gill Sans MT"/>
          <w:i/>
          <w:iCs/>
          <w:color w:val="222222"/>
          <w:sz w:val="22"/>
          <w:szCs w:val="22"/>
          <w:shd w:val="clear" w:color="auto" w:fill="FFFF00"/>
        </w:rPr>
        <w:t>or</w:t>
      </w:r>
      <w:r w:rsidR="004C3A5E">
        <w:rPr>
          <w:rFonts w:ascii="Gill Sans MT" w:hAnsi="Gill Sans MT"/>
          <w:i/>
          <w:iCs/>
          <w:color w:val="222222"/>
          <w:sz w:val="22"/>
          <w:szCs w:val="22"/>
          <w:shd w:val="clear" w:color="auto" w:fill="FFFF00"/>
        </w:rPr>
        <w:t xml:space="preserve"> </w:t>
      </w:r>
      <w:r w:rsidRPr="00687E4B">
        <w:rPr>
          <w:rFonts w:ascii="Gill Sans MT" w:hAnsi="Gill Sans MT"/>
          <w:i/>
          <w:iCs/>
          <w:color w:val="222222"/>
          <w:sz w:val="22"/>
          <w:szCs w:val="22"/>
          <w:shd w:val="clear" w:color="auto" w:fill="FFFF00"/>
        </w:rPr>
        <w:t>similar</w:t>
      </w:r>
      <w:r w:rsidR="004C3A5E">
        <w:rPr>
          <w:rFonts w:ascii="Gill Sans MT" w:hAnsi="Gill Sans MT"/>
          <w:i/>
          <w:iCs/>
          <w:color w:val="222222"/>
          <w:sz w:val="22"/>
          <w:szCs w:val="22"/>
          <w:shd w:val="clear" w:color="auto" w:fill="FFFF00"/>
        </w:rPr>
        <w:t xml:space="preserve"> </w:t>
      </w:r>
      <w:r w:rsidRPr="00687E4B">
        <w:rPr>
          <w:rFonts w:ascii="Gill Sans MT" w:hAnsi="Gill Sans MT"/>
          <w:i/>
          <w:iCs/>
          <w:color w:val="222222"/>
          <w:sz w:val="22"/>
          <w:szCs w:val="22"/>
          <w:shd w:val="clear" w:color="auto" w:fill="FFFF00"/>
        </w:rPr>
        <w:t>products.</w:t>
      </w:r>
      <w:r w:rsidR="004C3A5E">
        <w:rPr>
          <w:rFonts w:ascii="Gill Sans MT" w:hAnsi="Gill Sans MT"/>
          <w:i/>
          <w:iCs/>
          <w:color w:val="222222"/>
          <w:sz w:val="22"/>
          <w:szCs w:val="22"/>
          <w:shd w:val="clear" w:color="auto" w:fill="FFFF00"/>
        </w:rPr>
        <w:t xml:space="preserve"> </w:t>
      </w:r>
      <w:r w:rsidRPr="00687E4B">
        <w:rPr>
          <w:rFonts w:ascii="Gill Sans MT" w:hAnsi="Gill Sans MT"/>
          <w:i/>
          <w:iCs/>
          <w:color w:val="222222"/>
          <w:sz w:val="22"/>
          <w:szCs w:val="22"/>
          <w:shd w:val="clear" w:color="auto" w:fill="FFFF00"/>
        </w:rPr>
        <w:t>This</w:t>
      </w:r>
      <w:r w:rsidR="004C3A5E">
        <w:rPr>
          <w:rFonts w:ascii="Gill Sans MT" w:hAnsi="Gill Sans MT"/>
          <w:i/>
          <w:iCs/>
          <w:color w:val="222222"/>
          <w:sz w:val="22"/>
          <w:szCs w:val="22"/>
          <w:shd w:val="clear" w:color="auto" w:fill="FFFF00"/>
        </w:rPr>
        <w:t xml:space="preserve"> </w:t>
      </w:r>
      <w:r w:rsidRPr="00687E4B">
        <w:rPr>
          <w:rFonts w:ascii="Gill Sans MT" w:hAnsi="Gill Sans MT"/>
          <w:i/>
          <w:iCs/>
          <w:color w:val="222222"/>
          <w:sz w:val="22"/>
          <w:szCs w:val="22"/>
          <w:shd w:val="clear" w:color="auto" w:fill="FFFF00"/>
        </w:rPr>
        <w:t>information</w:t>
      </w:r>
      <w:r w:rsidR="004C3A5E">
        <w:rPr>
          <w:rFonts w:ascii="Gill Sans MT" w:hAnsi="Gill Sans MT"/>
          <w:i/>
          <w:iCs/>
          <w:color w:val="222222"/>
          <w:sz w:val="22"/>
          <w:szCs w:val="22"/>
          <w:shd w:val="clear" w:color="auto" w:fill="FFFF00"/>
        </w:rPr>
        <w:t xml:space="preserve"> </w:t>
      </w:r>
      <w:r w:rsidRPr="00687E4B">
        <w:rPr>
          <w:rFonts w:ascii="Gill Sans MT" w:hAnsi="Gill Sans MT"/>
          <w:i/>
          <w:iCs/>
          <w:color w:val="222222"/>
          <w:sz w:val="22"/>
          <w:szCs w:val="22"/>
          <w:shd w:val="clear" w:color="auto" w:fill="FFFF00"/>
        </w:rPr>
        <w:t>will</w:t>
      </w:r>
      <w:r w:rsidR="004C3A5E">
        <w:rPr>
          <w:rFonts w:ascii="Gill Sans MT" w:hAnsi="Gill Sans MT"/>
          <w:i/>
          <w:iCs/>
          <w:color w:val="222222"/>
          <w:sz w:val="22"/>
          <w:szCs w:val="22"/>
          <w:shd w:val="clear" w:color="auto" w:fill="FFFF00"/>
        </w:rPr>
        <w:t xml:space="preserve"> </w:t>
      </w:r>
      <w:r w:rsidRPr="00687E4B">
        <w:rPr>
          <w:rFonts w:ascii="Gill Sans MT" w:hAnsi="Gill Sans MT"/>
          <w:i/>
          <w:iCs/>
          <w:color w:val="222222"/>
          <w:sz w:val="22"/>
          <w:szCs w:val="22"/>
          <w:shd w:val="clear" w:color="auto" w:fill="FFFF00"/>
        </w:rPr>
        <w:t>help</w:t>
      </w:r>
      <w:r w:rsidR="004C3A5E">
        <w:rPr>
          <w:rFonts w:ascii="Gill Sans MT" w:hAnsi="Gill Sans MT"/>
          <w:i/>
          <w:iCs/>
          <w:color w:val="222222"/>
          <w:sz w:val="22"/>
          <w:szCs w:val="22"/>
          <w:shd w:val="clear" w:color="auto" w:fill="FFFF00"/>
        </w:rPr>
        <w:t xml:space="preserve"> </w:t>
      </w:r>
      <w:r w:rsidRPr="00687E4B">
        <w:rPr>
          <w:rFonts w:ascii="Gill Sans MT" w:hAnsi="Gill Sans MT"/>
          <w:i/>
          <w:iCs/>
          <w:color w:val="222222"/>
          <w:sz w:val="22"/>
          <w:szCs w:val="22"/>
          <w:shd w:val="clear" w:color="auto" w:fill="FFFF00"/>
        </w:rPr>
        <w:t>you</w:t>
      </w:r>
      <w:r w:rsidR="004C3A5E">
        <w:rPr>
          <w:rFonts w:ascii="Gill Sans MT" w:hAnsi="Gill Sans MT"/>
          <w:i/>
          <w:iCs/>
          <w:color w:val="222222"/>
          <w:sz w:val="22"/>
          <w:szCs w:val="22"/>
          <w:shd w:val="clear" w:color="auto" w:fill="FFFF00"/>
        </w:rPr>
        <w:t xml:space="preserve"> </w:t>
      </w:r>
      <w:r w:rsidRPr="00687E4B">
        <w:rPr>
          <w:rFonts w:ascii="Gill Sans MT" w:hAnsi="Gill Sans MT"/>
          <w:i/>
          <w:iCs/>
          <w:color w:val="222222"/>
          <w:sz w:val="22"/>
          <w:szCs w:val="22"/>
          <w:shd w:val="clear" w:color="auto" w:fill="FFFF00"/>
        </w:rPr>
        <w:t>understand</w:t>
      </w:r>
      <w:r w:rsidR="004C3A5E">
        <w:rPr>
          <w:rFonts w:ascii="Gill Sans MT" w:hAnsi="Gill Sans MT"/>
          <w:i/>
          <w:iCs/>
          <w:color w:val="222222"/>
          <w:sz w:val="22"/>
          <w:szCs w:val="22"/>
          <w:shd w:val="clear" w:color="auto" w:fill="FFFF00"/>
        </w:rPr>
        <w:t xml:space="preserve"> </w:t>
      </w:r>
      <w:r w:rsidRPr="00687E4B">
        <w:rPr>
          <w:rFonts w:ascii="Gill Sans MT" w:hAnsi="Gill Sans MT"/>
          <w:i/>
          <w:iCs/>
          <w:color w:val="222222"/>
          <w:sz w:val="22"/>
          <w:szCs w:val="22"/>
          <w:shd w:val="clear" w:color="auto" w:fill="FFFF00"/>
        </w:rPr>
        <w:t>consumer</w:t>
      </w:r>
      <w:r w:rsidR="004C3A5E">
        <w:rPr>
          <w:rFonts w:ascii="Gill Sans MT" w:hAnsi="Gill Sans MT"/>
          <w:i/>
          <w:iCs/>
          <w:color w:val="222222"/>
          <w:sz w:val="22"/>
          <w:szCs w:val="22"/>
          <w:shd w:val="clear" w:color="auto" w:fill="FFFF00"/>
        </w:rPr>
        <w:t xml:space="preserve"> </w:t>
      </w:r>
      <w:r w:rsidRPr="00687E4B">
        <w:rPr>
          <w:rFonts w:ascii="Gill Sans MT" w:hAnsi="Gill Sans MT"/>
          <w:i/>
          <w:iCs/>
          <w:color w:val="222222"/>
          <w:sz w:val="22"/>
          <w:szCs w:val="22"/>
          <w:shd w:val="clear" w:color="auto" w:fill="FFFF00"/>
        </w:rPr>
        <w:t>behaviors</w:t>
      </w:r>
      <w:r w:rsidR="004C3A5E">
        <w:rPr>
          <w:rFonts w:ascii="Gill Sans MT" w:hAnsi="Gill Sans MT"/>
          <w:i/>
          <w:iCs/>
          <w:color w:val="222222"/>
          <w:sz w:val="22"/>
          <w:szCs w:val="22"/>
          <w:shd w:val="clear" w:color="auto" w:fill="FFFF00"/>
        </w:rPr>
        <w:t xml:space="preserve"> </w:t>
      </w:r>
      <w:r w:rsidRPr="00687E4B">
        <w:rPr>
          <w:rFonts w:ascii="Gill Sans MT" w:hAnsi="Gill Sans MT"/>
          <w:i/>
          <w:iCs/>
          <w:color w:val="222222"/>
          <w:sz w:val="22"/>
          <w:szCs w:val="22"/>
          <w:shd w:val="clear" w:color="auto" w:fill="FFFF00"/>
        </w:rPr>
        <w:t>and</w:t>
      </w:r>
      <w:r w:rsidR="004C3A5E">
        <w:rPr>
          <w:rFonts w:ascii="Gill Sans MT" w:hAnsi="Gill Sans MT"/>
          <w:i/>
          <w:iCs/>
          <w:color w:val="222222"/>
          <w:sz w:val="22"/>
          <w:szCs w:val="22"/>
          <w:shd w:val="clear" w:color="auto" w:fill="FFFF00"/>
        </w:rPr>
        <w:t xml:space="preserve"> </w:t>
      </w:r>
      <w:r w:rsidRPr="00687E4B">
        <w:rPr>
          <w:rFonts w:ascii="Gill Sans MT" w:hAnsi="Gill Sans MT"/>
          <w:i/>
          <w:iCs/>
          <w:color w:val="222222"/>
          <w:sz w:val="22"/>
          <w:szCs w:val="22"/>
          <w:shd w:val="clear" w:color="auto" w:fill="FFFF00"/>
        </w:rPr>
        <w:t>perceptions</w:t>
      </w:r>
      <w:r w:rsidR="004C3A5E">
        <w:rPr>
          <w:rFonts w:ascii="Gill Sans MT" w:hAnsi="Gill Sans MT"/>
          <w:i/>
          <w:iCs/>
          <w:color w:val="222222"/>
          <w:sz w:val="22"/>
          <w:szCs w:val="22"/>
          <w:shd w:val="clear" w:color="auto" w:fill="FFFF00"/>
        </w:rPr>
        <w:t xml:space="preserve"> </w:t>
      </w:r>
      <w:r w:rsidRPr="00687E4B">
        <w:rPr>
          <w:rFonts w:ascii="Gill Sans MT" w:hAnsi="Gill Sans MT"/>
          <w:i/>
          <w:iCs/>
          <w:color w:val="222222"/>
          <w:sz w:val="22"/>
          <w:szCs w:val="22"/>
          <w:shd w:val="clear" w:color="auto" w:fill="FFFF00"/>
        </w:rPr>
        <w:t>related</w:t>
      </w:r>
      <w:r w:rsidR="004C3A5E">
        <w:rPr>
          <w:rFonts w:ascii="Gill Sans MT" w:hAnsi="Gill Sans MT"/>
          <w:i/>
          <w:iCs/>
          <w:color w:val="222222"/>
          <w:sz w:val="22"/>
          <w:szCs w:val="22"/>
          <w:shd w:val="clear" w:color="auto" w:fill="FFFF00"/>
        </w:rPr>
        <w:t xml:space="preserve"> </w:t>
      </w:r>
      <w:r w:rsidRPr="00687E4B">
        <w:rPr>
          <w:rFonts w:ascii="Gill Sans MT" w:hAnsi="Gill Sans MT"/>
          <w:i/>
          <w:iCs/>
          <w:color w:val="222222"/>
          <w:sz w:val="22"/>
          <w:szCs w:val="22"/>
          <w:shd w:val="clear" w:color="auto" w:fill="FFFF00"/>
        </w:rPr>
        <w:t>to</w:t>
      </w:r>
      <w:r w:rsidR="004C3A5E">
        <w:rPr>
          <w:rFonts w:ascii="Gill Sans MT" w:hAnsi="Gill Sans MT"/>
          <w:i/>
          <w:iCs/>
          <w:color w:val="222222"/>
          <w:sz w:val="22"/>
          <w:szCs w:val="22"/>
          <w:shd w:val="clear" w:color="auto" w:fill="FFFF00"/>
        </w:rPr>
        <w:t xml:space="preserve"> </w:t>
      </w:r>
      <w:r w:rsidRPr="00687E4B">
        <w:rPr>
          <w:rFonts w:ascii="Gill Sans MT" w:hAnsi="Gill Sans MT"/>
          <w:i/>
          <w:iCs/>
          <w:color w:val="222222"/>
          <w:sz w:val="22"/>
          <w:szCs w:val="22"/>
          <w:shd w:val="clear" w:color="auto" w:fill="FFFF00"/>
        </w:rPr>
        <w:t>AWP</w:t>
      </w:r>
      <w:r w:rsidR="004C3A5E">
        <w:rPr>
          <w:rFonts w:ascii="Gill Sans MT" w:hAnsi="Gill Sans MT"/>
          <w:i/>
          <w:iCs/>
          <w:color w:val="222222"/>
          <w:sz w:val="22"/>
          <w:szCs w:val="22"/>
          <w:shd w:val="clear" w:color="auto" w:fill="FFFF00"/>
        </w:rPr>
        <w:t xml:space="preserve"> </w:t>
      </w:r>
      <w:r w:rsidRPr="00687E4B">
        <w:rPr>
          <w:rFonts w:ascii="Gill Sans MT" w:hAnsi="Gill Sans MT"/>
          <w:i/>
          <w:iCs/>
          <w:color w:val="222222"/>
          <w:sz w:val="22"/>
          <w:szCs w:val="22"/>
          <w:shd w:val="clear" w:color="auto" w:fill="FFFF00"/>
        </w:rPr>
        <w:t>for</w:t>
      </w:r>
      <w:r w:rsidR="004C3A5E">
        <w:rPr>
          <w:rFonts w:ascii="Gill Sans MT" w:hAnsi="Gill Sans MT"/>
          <w:i/>
          <w:iCs/>
          <w:color w:val="222222"/>
          <w:sz w:val="22"/>
          <w:szCs w:val="22"/>
          <w:shd w:val="clear" w:color="auto" w:fill="FFFF00"/>
        </w:rPr>
        <w:t xml:space="preserve"> </w:t>
      </w:r>
      <w:r w:rsidRPr="00687E4B">
        <w:rPr>
          <w:rFonts w:ascii="Gill Sans MT" w:hAnsi="Gill Sans MT"/>
          <w:i/>
          <w:iCs/>
          <w:color w:val="222222"/>
          <w:sz w:val="22"/>
          <w:szCs w:val="22"/>
          <w:shd w:val="clear" w:color="auto" w:fill="FFFF00"/>
        </w:rPr>
        <w:t>the</w:t>
      </w:r>
      <w:r w:rsidR="004C3A5E">
        <w:rPr>
          <w:rFonts w:ascii="Gill Sans MT" w:hAnsi="Gill Sans MT"/>
          <w:i/>
          <w:iCs/>
          <w:color w:val="222222"/>
          <w:sz w:val="22"/>
          <w:szCs w:val="22"/>
          <w:shd w:val="clear" w:color="auto" w:fill="FFFF00"/>
        </w:rPr>
        <w:t xml:space="preserve"> </w:t>
      </w:r>
      <w:r w:rsidRPr="00687E4B">
        <w:rPr>
          <w:rFonts w:ascii="Gill Sans MT" w:hAnsi="Gill Sans MT"/>
          <w:i/>
          <w:iCs/>
          <w:color w:val="222222"/>
          <w:sz w:val="22"/>
          <w:szCs w:val="22"/>
          <w:shd w:val="clear" w:color="auto" w:fill="FFFF00"/>
        </w:rPr>
        <w:t>blend</w:t>
      </w:r>
      <w:r w:rsidR="004C3A5E">
        <w:rPr>
          <w:rFonts w:ascii="Gill Sans MT" w:hAnsi="Gill Sans MT"/>
          <w:i/>
          <w:iCs/>
          <w:color w:val="222222"/>
          <w:sz w:val="22"/>
          <w:szCs w:val="22"/>
          <w:shd w:val="clear" w:color="auto" w:fill="FFFF00"/>
        </w:rPr>
        <w:t xml:space="preserve"> </w:t>
      </w:r>
      <w:r w:rsidRPr="00687E4B">
        <w:rPr>
          <w:rFonts w:ascii="Gill Sans MT" w:hAnsi="Gill Sans MT"/>
          <w:i/>
          <w:iCs/>
          <w:color w:val="222222"/>
          <w:sz w:val="22"/>
          <w:szCs w:val="22"/>
          <w:shd w:val="clear" w:color="auto" w:fill="FFFF00"/>
        </w:rPr>
        <w:t>that</w:t>
      </w:r>
      <w:r w:rsidR="004C3A5E">
        <w:rPr>
          <w:rFonts w:ascii="Gill Sans MT" w:hAnsi="Gill Sans MT"/>
          <w:i/>
          <w:iCs/>
          <w:color w:val="222222"/>
          <w:sz w:val="22"/>
          <w:szCs w:val="22"/>
          <w:shd w:val="clear" w:color="auto" w:fill="FFFF00"/>
        </w:rPr>
        <w:t xml:space="preserve"> </w:t>
      </w:r>
      <w:r w:rsidRPr="00687E4B">
        <w:rPr>
          <w:rFonts w:ascii="Gill Sans MT" w:hAnsi="Gill Sans MT"/>
          <w:i/>
          <w:iCs/>
          <w:color w:val="222222"/>
          <w:sz w:val="22"/>
          <w:szCs w:val="22"/>
          <w:shd w:val="clear" w:color="auto" w:fill="FFFF00"/>
        </w:rPr>
        <w:t>will</w:t>
      </w:r>
      <w:r w:rsidR="004C3A5E">
        <w:rPr>
          <w:rFonts w:ascii="Gill Sans MT" w:hAnsi="Gill Sans MT"/>
          <w:i/>
          <w:iCs/>
          <w:color w:val="222222"/>
          <w:sz w:val="22"/>
          <w:szCs w:val="22"/>
          <w:shd w:val="clear" w:color="auto" w:fill="FFFF00"/>
        </w:rPr>
        <w:t xml:space="preserve"> </w:t>
      </w:r>
      <w:r w:rsidRPr="00687E4B">
        <w:rPr>
          <w:rFonts w:ascii="Gill Sans MT" w:hAnsi="Gill Sans MT"/>
          <w:i/>
          <w:iCs/>
          <w:color w:val="222222"/>
          <w:sz w:val="22"/>
          <w:szCs w:val="22"/>
          <w:shd w:val="clear" w:color="auto" w:fill="FFFF00"/>
        </w:rPr>
        <w:t>be</w:t>
      </w:r>
      <w:r w:rsidR="004C3A5E">
        <w:rPr>
          <w:rFonts w:ascii="Gill Sans MT" w:hAnsi="Gill Sans MT"/>
          <w:i/>
          <w:iCs/>
          <w:color w:val="222222"/>
          <w:sz w:val="22"/>
          <w:szCs w:val="22"/>
          <w:shd w:val="clear" w:color="auto" w:fill="FFFF00"/>
        </w:rPr>
        <w:t xml:space="preserve"> </w:t>
      </w:r>
      <w:r w:rsidRPr="00687E4B">
        <w:rPr>
          <w:rFonts w:ascii="Gill Sans MT" w:hAnsi="Gill Sans MT"/>
          <w:i/>
          <w:iCs/>
          <w:color w:val="222222"/>
          <w:sz w:val="22"/>
          <w:szCs w:val="22"/>
          <w:shd w:val="clear" w:color="auto" w:fill="FFFF00"/>
        </w:rPr>
        <w:t>promoted</w:t>
      </w:r>
      <w:r w:rsidR="004C3A5E">
        <w:rPr>
          <w:rFonts w:ascii="Gill Sans MT" w:hAnsi="Gill Sans MT"/>
          <w:i/>
          <w:iCs/>
          <w:color w:val="222222"/>
          <w:sz w:val="22"/>
          <w:szCs w:val="22"/>
          <w:shd w:val="clear" w:color="auto" w:fill="FFFF00"/>
        </w:rPr>
        <w:t xml:space="preserve"> </w:t>
      </w:r>
      <w:r w:rsidRPr="00687E4B">
        <w:rPr>
          <w:rFonts w:ascii="Gill Sans MT" w:hAnsi="Gill Sans MT"/>
          <w:i/>
          <w:iCs/>
          <w:color w:val="222222"/>
          <w:sz w:val="22"/>
          <w:szCs w:val="22"/>
          <w:shd w:val="clear" w:color="auto" w:fill="FFFF00"/>
        </w:rPr>
        <w:t>through</w:t>
      </w:r>
      <w:r w:rsidR="004C3A5E">
        <w:rPr>
          <w:rFonts w:ascii="Gill Sans MT" w:hAnsi="Gill Sans MT"/>
          <w:i/>
          <w:iCs/>
          <w:color w:val="222222"/>
          <w:sz w:val="22"/>
          <w:szCs w:val="22"/>
          <w:shd w:val="clear" w:color="auto" w:fill="FFFF00"/>
        </w:rPr>
        <w:t xml:space="preserve"> </w:t>
      </w:r>
      <w:r w:rsidRPr="00687E4B">
        <w:rPr>
          <w:rFonts w:ascii="Gill Sans MT" w:hAnsi="Gill Sans MT"/>
          <w:i/>
          <w:iCs/>
          <w:color w:val="222222"/>
          <w:sz w:val="22"/>
          <w:szCs w:val="22"/>
          <w:shd w:val="clear" w:color="auto" w:fill="FFFF00"/>
        </w:rPr>
        <w:t>this</w:t>
      </w:r>
      <w:r w:rsidR="004C3A5E">
        <w:rPr>
          <w:rFonts w:ascii="Gill Sans MT" w:hAnsi="Gill Sans MT"/>
          <w:i/>
          <w:iCs/>
          <w:color w:val="222222"/>
          <w:sz w:val="22"/>
          <w:szCs w:val="22"/>
          <w:shd w:val="clear" w:color="auto" w:fill="FFFF00"/>
        </w:rPr>
        <w:t xml:space="preserve"> </w:t>
      </w:r>
      <w:r w:rsidRPr="00687E4B">
        <w:rPr>
          <w:rFonts w:ascii="Gill Sans MT" w:hAnsi="Gill Sans MT"/>
          <w:i/>
          <w:iCs/>
          <w:color w:val="222222"/>
          <w:sz w:val="22"/>
          <w:szCs w:val="22"/>
          <w:shd w:val="clear" w:color="auto" w:fill="FFFF00"/>
        </w:rPr>
        <w:t>activity.</w:t>
      </w:r>
      <w:r w:rsidR="004C3A5E">
        <w:rPr>
          <w:rFonts w:ascii="Gill Sans MT" w:hAnsi="Gill Sans MT"/>
          <w:i/>
          <w:iCs/>
          <w:color w:val="222222"/>
          <w:sz w:val="22"/>
          <w:szCs w:val="22"/>
          <w:shd w:val="clear" w:color="auto" w:fill="FFFF00"/>
        </w:rPr>
        <w:t xml:space="preserve"> </w:t>
      </w:r>
      <w:r w:rsidRPr="00687E4B">
        <w:rPr>
          <w:rFonts w:ascii="Gill Sans MT" w:hAnsi="Gill Sans MT"/>
          <w:i/>
          <w:iCs/>
          <w:color w:val="222222"/>
          <w:sz w:val="22"/>
          <w:szCs w:val="22"/>
          <w:shd w:val="clear" w:color="auto" w:fill="FFFF00"/>
        </w:rPr>
        <w:t>This</w:t>
      </w:r>
      <w:r w:rsidR="004C3A5E">
        <w:rPr>
          <w:rFonts w:ascii="Gill Sans MT" w:hAnsi="Gill Sans MT"/>
          <w:i/>
          <w:iCs/>
          <w:color w:val="222222"/>
          <w:sz w:val="22"/>
          <w:szCs w:val="22"/>
          <w:shd w:val="clear" w:color="auto" w:fill="FFFF00"/>
        </w:rPr>
        <w:t xml:space="preserve"> </w:t>
      </w:r>
      <w:r w:rsidRPr="00687E4B">
        <w:rPr>
          <w:rFonts w:ascii="Gill Sans MT" w:hAnsi="Gill Sans MT"/>
          <w:i/>
          <w:iCs/>
          <w:color w:val="222222"/>
          <w:sz w:val="22"/>
          <w:szCs w:val="22"/>
          <w:shd w:val="clear" w:color="auto" w:fill="FFFF00"/>
        </w:rPr>
        <w:t>information</w:t>
      </w:r>
      <w:r w:rsidR="004C3A5E">
        <w:rPr>
          <w:rFonts w:ascii="Gill Sans MT" w:hAnsi="Gill Sans MT"/>
          <w:i/>
          <w:iCs/>
          <w:color w:val="222222"/>
          <w:sz w:val="22"/>
          <w:szCs w:val="22"/>
          <w:shd w:val="clear" w:color="auto" w:fill="FFFF00"/>
        </w:rPr>
        <w:t xml:space="preserve"> </w:t>
      </w:r>
      <w:r w:rsidRPr="00687E4B">
        <w:rPr>
          <w:rFonts w:ascii="Gill Sans MT" w:hAnsi="Gill Sans MT"/>
          <w:i/>
          <w:iCs/>
          <w:color w:val="222222"/>
          <w:sz w:val="22"/>
          <w:szCs w:val="22"/>
          <w:shd w:val="clear" w:color="auto" w:fill="FFFF00"/>
        </w:rPr>
        <w:t>can</w:t>
      </w:r>
      <w:r w:rsidR="004C3A5E">
        <w:rPr>
          <w:rFonts w:ascii="Gill Sans MT" w:hAnsi="Gill Sans MT"/>
          <w:i/>
          <w:iCs/>
          <w:color w:val="222222"/>
          <w:sz w:val="22"/>
          <w:szCs w:val="22"/>
          <w:shd w:val="clear" w:color="auto" w:fill="FFFF00"/>
        </w:rPr>
        <w:t xml:space="preserve"> </w:t>
      </w:r>
      <w:r w:rsidRPr="00687E4B">
        <w:rPr>
          <w:rFonts w:ascii="Gill Sans MT" w:hAnsi="Gill Sans MT"/>
          <w:i/>
          <w:iCs/>
          <w:color w:val="222222"/>
          <w:sz w:val="22"/>
          <w:szCs w:val="22"/>
          <w:shd w:val="clear" w:color="auto" w:fill="FFFF00"/>
        </w:rPr>
        <w:t>be</w:t>
      </w:r>
      <w:r w:rsidR="004C3A5E">
        <w:rPr>
          <w:rFonts w:ascii="Gill Sans MT" w:hAnsi="Gill Sans MT"/>
          <w:i/>
          <w:iCs/>
          <w:color w:val="222222"/>
          <w:sz w:val="22"/>
          <w:szCs w:val="22"/>
          <w:shd w:val="clear" w:color="auto" w:fill="FFFF00"/>
        </w:rPr>
        <w:t xml:space="preserve"> </w:t>
      </w:r>
      <w:r w:rsidRPr="00687E4B">
        <w:rPr>
          <w:rFonts w:ascii="Gill Sans MT" w:hAnsi="Gill Sans MT"/>
          <w:i/>
          <w:iCs/>
          <w:color w:val="222222"/>
          <w:sz w:val="22"/>
          <w:szCs w:val="22"/>
          <w:shd w:val="clear" w:color="auto" w:fill="FFFF00"/>
        </w:rPr>
        <w:t>collected</w:t>
      </w:r>
      <w:r w:rsidR="004C3A5E">
        <w:rPr>
          <w:rFonts w:ascii="Gill Sans MT" w:hAnsi="Gill Sans MT"/>
          <w:i/>
          <w:iCs/>
          <w:color w:val="222222"/>
          <w:sz w:val="22"/>
          <w:szCs w:val="22"/>
          <w:shd w:val="clear" w:color="auto" w:fill="FFFF00"/>
        </w:rPr>
        <w:t xml:space="preserve"> </w:t>
      </w:r>
      <w:r w:rsidRPr="00687E4B">
        <w:rPr>
          <w:rFonts w:ascii="Gill Sans MT" w:hAnsi="Gill Sans MT"/>
          <w:i/>
          <w:iCs/>
          <w:color w:val="222222"/>
          <w:sz w:val="22"/>
          <w:szCs w:val="22"/>
          <w:shd w:val="clear" w:color="auto" w:fill="FFFF00"/>
        </w:rPr>
        <w:t>as</w:t>
      </w:r>
      <w:r w:rsidR="004C3A5E">
        <w:rPr>
          <w:rFonts w:ascii="Gill Sans MT" w:hAnsi="Gill Sans MT"/>
          <w:i/>
          <w:iCs/>
          <w:color w:val="222222"/>
          <w:sz w:val="22"/>
          <w:szCs w:val="22"/>
          <w:shd w:val="clear" w:color="auto" w:fill="FFFF00"/>
        </w:rPr>
        <w:t xml:space="preserve"> </w:t>
      </w:r>
      <w:r w:rsidRPr="00687E4B">
        <w:rPr>
          <w:rFonts w:ascii="Gill Sans MT" w:hAnsi="Gill Sans MT"/>
          <w:i/>
          <w:iCs/>
          <w:color w:val="222222"/>
          <w:sz w:val="22"/>
          <w:szCs w:val="22"/>
          <w:shd w:val="clear" w:color="auto" w:fill="FFFF00"/>
        </w:rPr>
        <w:t>part</w:t>
      </w:r>
      <w:r w:rsidR="004C3A5E">
        <w:rPr>
          <w:rFonts w:ascii="Gill Sans MT" w:hAnsi="Gill Sans MT"/>
          <w:i/>
          <w:iCs/>
          <w:color w:val="222222"/>
          <w:sz w:val="22"/>
          <w:szCs w:val="22"/>
          <w:shd w:val="clear" w:color="auto" w:fill="FFFF00"/>
        </w:rPr>
        <w:t xml:space="preserve"> </w:t>
      </w:r>
      <w:r w:rsidRPr="00687E4B">
        <w:rPr>
          <w:rFonts w:ascii="Gill Sans MT" w:hAnsi="Gill Sans MT"/>
          <w:i/>
          <w:iCs/>
          <w:color w:val="222222"/>
          <w:sz w:val="22"/>
          <w:szCs w:val="22"/>
          <w:shd w:val="clear" w:color="auto" w:fill="FFFF00"/>
        </w:rPr>
        <w:t>of</w:t>
      </w:r>
      <w:r w:rsidR="004C3A5E">
        <w:rPr>
          <w:rFonts w:ascii="Gill Sans MT" w:hAnsi="Gill Sans MT"/>
          <w:i/>
          <w:iCs/>
          <w:color w:val="222222"/>
          <w:sz w:val="22"/>
          <w:szCs w:val="22"/>
          <w:shd w:val="clear" w:color="auto" w:fill="FFFF00"/>
        </w:rPr>
        <w:t xml:space="preserve"> </w:t>
      </w:r>
      <w:r w:rsidRPr="00687E4B">
        <w:rPr>
          <w:rFonts w:ascii="Gill Sans MT" w:hAnsi="Gill Sans MT"/>
          <w:i/>
          <w:iCs/>
          <w:color w:val="222222"/>
          <w:sz w:val="22"/>
          <w:szCs w:val="22"/>
          <w:shd w:val="clear" w:color="auto" w:fill="FFFF00"/>
        </w:rPr>
        <w:t>previous</w:t>
      </w:r>
      <w:r w:rsidR="004C3A5E">
        <w:rPr>
          <w:rFonts w:ascii="Gill Sans MT" w:hAnsi="Gill Sans MT"/>
          <w:i/>
          <w:iCs/>
          <w:color w:val="222222"/>
          <w:sz w:val="22"/>
          <w:szCs w:val="22"/>
          <w:shd w:val="clear" w:color="auto" w:fill="FFFF00"/>
        </w:rPr>
        <w:t xml:space="preserve"> </w:t>
      </w:r>
      <w:r w:rsidRPr="00687E4B">
        <w:rPr>
          <w:rFonts w:ascii="Gill Sans MT" w:hAnsi="Gill Sans MT"/>
          <w:i/>
          <w:iCs/>
          <w:color w:val="222222"/>
          <w:sz w:val="22"/>
          <w:szCs w:val="22"/>
          <w:shd w:val="clear" w:color="auto" w:fill="FFFF00"/>
        </w:rPr>
        <w:t>assessments</w:t>
      </w:r>
      <w:r w:rsidR="004C3A5E">
        <w:rPr>
          <w:rFonts w:ascii="Gill Sans MT" w:hAnsi="Gill Sans MT"/>
          <w:i/>
          <w:iCs/>
          <w:color w:val="222222"/>
          <w:sz w:val="22"/>
          <w:szCs w:val="22"/>
          <w:shd w:val="clear" w:color="auto" w:fill="FFFF00"/>
        </w:rPr>
        <w:t xml:space="preserve"> </w:t>
      </w:r>
      <w:r w:rsidRPr="00687E4B">
        <w:rPr>
          <w:rFonts w:ascii="Gill Sans MT" w:hAnsi="Gill Sans MT"/>
          <w:i/>
          <w:iCs/>
          <w:color w:val="222222"/>
          <w:sz w:val="22"/>
          <w:szCs w:val="22"/>
          <w:shd w:val="clear" w:color="auto" w:fill="FFFF00"/>
        </w:rPr>
        <w:t>and/or</w:t>
      </w:r>
      <w:r w:rsidR="004C3A5E">
        <w:rPr>
          <w:rFonts w:ascii="Gill Sans MT" w:hAnsi="Gill Sans MT"/>
          <w:i/>
          <w:iCs/>
          <w:color w:val="222222"/>
          <w:sz w:val="22"/>
          <w:szCs w:val="22"/>
          <w:shd w:val="clear" w:color="auto" w:fill="FFFF00"/>
        </w:rPr>
        <w:t xml:space="preserve"> </w:t>
      </w:r>
      <w:r w:rsidRPr="00687E4B">
        <w:rPr>
          <w:rFonts w:ascii="Gill Sans MT" w:hAnsi="Gill Sans MT"/>
          <w:i/>
          <w:iCs/>
          <w:color w:val="222222"/>
          <w:sz w:val="22"/>
          <w:szCs w:val="22"/>
          <w:shd w:val="clear" w:color="auto" w:fill="FFFF00"/>
        </w:rPr>
        <w:t>as</w:t>
      </w:r>
      <w:r w:rsidR="004C3A5E">
        <w:rPr>
          <w:rFonts w:ascii="Gill Sans MT" w:hAnsi="Gill Sans MT"/>
          <w:i/>
          <w:iCs/>
          <w:color w:val="222222"/>
          <w:sz w:val="22"/>
          <w:szCs w:val="22"/>
          <w:shd w:val="clear" w:color="auto" w:fill="FFFF00"/>
        </w:rPr>
        <w:t xml:space="preserve"> </w:t>
      </w:r>
      <w:r w:rsidRPr="00687E4B">
        <w:rPr>
          <w:rFonts w:ascii="Gill Sans MT" w:hAnsi="Gill Sans MT"/>
          <w:i/>
          <w:iCs/>
          <w:color w:val="222222"/>
          <w:sz w:val="22"/>
          <w:szCs w:val="22"/>
          <w:shd w:val="clear" w:color="auto" w:fill="FFFF00"/>
        </w:rPr>
        <w:t>secondary</w:t>
      </w:r>
      <w:r w:rsidR="004C3A5E">
        <w:rPr>
          <w:rFonts w:ascii="Gill Sans MT" w:hAnsi="Gill Sans MT"/>
          <w:i/>
          <w:iCs/>
          <w:color w:val="222222"/>
          <w:sz w:val="22"/>
          <w:szCs w:val="22"/>
          <w:shd w:val="clear" w:color="auto" w:fill="FFFF00"/>
        </w:rPr>
        <w:t xml:space="preserve"> </w:t>
      </w:r>
      <w:r w:rsidRPr="00687E4B">
        <w:rPr>
          <w:rFonts w:ascii="Gill Sans MT" w:hAnsi="Gill Sans MT"/>
          <w:i/>
          <w:iCs/>
          <w:color w:val="222222"/>
          <w:sz w:val="22"/>
          <w:szCs w:val="22"/>
          <w:shd w:val="clear" w:color="auto" w:fill="FFFF00"/>
        </w:rPr>
        <w:t>data</w:t>
      </w:r>
      <w:r w:rsidR="004C3A5E">
        <w:rPr>
          <w:rFonts w:ascii="Gill Sans MT" w:hAnsi="Gill Sans MT"/>
          <w:i/>
          <w:iCs/>
          <w:color w:val="222222"/>
          <w:sz w:val="22"/>
          <w:szCs w:val="22"/>
          <w:shd w:val="clear" w:color="auto" w:fill="FFFF00"/>
        </w:rPr>
        <w:t xml:space="preserve"> </w:t>
      </w:r>
      <w:r w:rsidRPr="00687E4B">
        <w:rPr>
          <w:rFonts w:ascii="Gill Sans MT" w:hAnsi="Gill Sans MT"/>
          <w:i/>
          <w:iCs/>
          <w:color w:val="222222"/>
          <w:sz w:val="22"/>
          <w:szCs w:val="22"/>
          <w:shd w:val="clear" w:color="auto" w:fill="FFFF00"/>
        </w:rPr>
        <w:t>(e.g.,</w:t>
      </w:r>
      <w:r w:rsidR="004C3A5E">
        <w:rPr>
          <w:rFonts w:ascii="Gill Sans MT" w:hAnsi="Gill Sans MT"/>
          <w:i/>
          <w:iCs/>
          <w:color w:val="222222"/>
          <w:sz w:val="22"/>
          <w:szCs w:val="22"/>
          <w:shd w:val="clear" w:color="auto" w:fill="FFFF00"/>
        </w:rPr>
        <w:t xml:space="preserve"> </w:t>
      </w:r>
      <w:r w:rsidRPr="00687E4B">
        <w:rPr>
          <w:rFonts w:ascii="Gill Sans MT" w:hAnsi="Gill Sans MT"/>
          <w:i/>
          <w:iCs/>
          <w:color w:val="000000"/>
          <w:sz w:val="22"/>
          <w:szCs w:val="22"/>
          <w:shd w:val="clear" w:color="auto" w:fill="FFFF00"/>
        </w:rPr>
        <w:t>literature</w:t>
      </w:r>
      <w:r w:rsidR="004C3A5E">
        <w:rPr>
          <w:rFonts w:ascii="Gill Sans MT" w:hAnsi="Gill Sans MT"/>
          <w:i/>
          <w:iCs/>
          <w:color w:val="000000"/>
          <w:sz w:val="22"/>
          <w:szCs w:val="22"/>
          <w:shd w:val="clear" w:color="auto" w:fill="FFFF00"/>
        </w:rPr>
        <w:t xml:space="preserve"> </w:t>
      </w:r>
      <w:r w:rsidRPr="00687E4B">
        <w:rPr>
          <w:rFonts w:ascii="Gill Sans MT" w:hAnsi="Gill Sans MT"/>
          <w:i/>
          <w:iCs/>
          <w:color w:val="000000"/>
          <w:sz w:val="22"/>
          <w:szCs w:val="22"/>
          <w:shd w:val="clear" w:color="auto" w:fill="FFFF00"/>
        </w:rPr>
        <w:t>and</w:t>
      </w:r>
      <w:r w:rsidR="004C3A5E">
        <w:rPr>
          <w:rFonts w:ascii="Gill Sans MT" w:hAnsi="Gill Sans MT"/>
          <w:i/>
          <w:iCs/>
          <w:color w:val="000000"/>
          <w:sz w:val="22"/>
          <w:szCs w:val="22"/>
          <w:shd w:val="clear" w:color="auto" w:fill="FFFF00"/>
        </w:rPr>
        <w:t xml:space="preserve"> </w:t>
      </w:r>
      <w:r w:rsidRPr="00687E4B">
        <w:rPr>
          <w:rFonts w:ascii="Gill Sans MT" w:hAnsi="Gill Sans MT"/>
          <w:i/>
          <w:iCs/>
          <w:color w:val="000000"/>
          <w:sz w:val="22"/>
          <w:szCs w:val="22"/>
          <w:shd w:val="clear" w:color="auto" w:fill="FFFF00"/>
        </w:rPr>
        <w:t>country</w:t>
      </w:r>
      <w:r w:rsidR="004C3A5E">
        <w:rPr>
          <w:rFonts w:ascii="Gill Sans MT" w:hAnsi="Gill Sans MT"/>
          <w:i/>
          <w:iCs/>
          <w:color w:val="000000"/>
          <w:sz w:val="22"/>
          <w:szCs w:val="22"/>
          <w:shd w:val="clear" w:color="auto" w:fill="FFFF00"/>
        </w:rPr>
        <w:t xml:space="preserve"> </w:t>
      </w:r>
      <w:r w:rsidRPr="00687E4B">
        <w:rPr>
          <w:rFonts w:ascii="Gill Sans MT" w:hAnsi="Gill Sans MT"/>
          <w:i/>
          <w:iCs/>
          <w:color w:val="000000"/>
          <w:sz w:val="22"/>
          <w:szCs w:val="22"/>
          <w:shd w:val="clear" w:color="auto" w:fill="FFFF00"/>
        </w:rPr>
        <w:t>context</w:t>
      </w:r>
      <w:r w:rsidR="004C3A5E">
        <w:rPr>
          <w:rFonts w:ascii="Gill Sans MT" w:hAnsi="Gill Sans MT"/>
          <w:i/>
          <w:iCs/>
          <w:color w:val="000000"/>
          <w:sz w:val="22"/>
          <w:szCs w:val="22"/>
          <w:shd w:val="clear" w:color="auto" w:fill="FFFF00"/>
        </w:rPr>
        <w:t xml:space="preserve"> </w:t>
      </w:r>
      <w:r w:rsidRPr="00687E4B">
        <w:rPr>
          <w:rFonts w:ascii="Gill Sans MT" w:hAnsi="Gill Sans MT"/>
          <w:i/>
          <w:iCs/>
          <w:color w:val="000000"/>
          <w:sz w:val="22"/>
          <w:szCs w:val="22"/>
          <w:shd w:val="clear" w:color="auto" w:fill="FFFF00"/>
        </w:rPr>
        <w:t>review)].</w:t>
      </w:r>
    </w:p>
    <w:p w14:paraId="7263487E" w14:textId="79B8DDB4" w:rsidR="00CD726B" w:rsidRPr="00687E4B" w:rsidRDefault="00CD726B" w:rsidP="00E12665">
      <w:pPr>
        <w:pStyle w:val="NormalWeb"/>
        <w:numPr>
          <w:ilvl w:val="0"/>
          <w:numId w:val="21"/>
        </w:numPr>
        <w:spacing w:before="0" w:beforeAutospacing="0" w:after="160" w:afterAutospacing="0"/>
        <w:textAlignment w:val="baseline"/>
        <w:rPr>
          <w:rFonts w:ascii="Gill Sans MT" w:hAnsi="Gill Sans MT"/>
          <w:b/>
          <w:bCs/>
          <w:color w:val="000000"/>
        </w:rPr>
      </w:pPr>
      <w:r w:rsidRPr="00687E4B">
        <w:rPr>
          <w:rFonts w:ascii="Gill Sans MT" w:hAnsi="Gill Sans MT"/>
          <w:b/>
          <w:bCs/>
          <w:color w:val="000000"/>
        </w:rPr>
        <w:t>Data</w:t>
      </w:r>
      <w:r w:rsidR="004C3A5E">
        <w:rPr>
          <w:rFonts w:ascii="Gill Sans MT" w:hAnsi="Gill Sans MT"/>
          <w:b/>
          <w:bCs/>
          <w:color w:val="000000"/>
        </w:rPr>
        <w:t xml:space="preserve"> </w:t>
      </w:r>
      <w:r w:rsidRPr="00687E4B">
        <w:rPr>
          <w:rFonts w:ascii="Gill Sans MT" w:hAnsi="Gill Sans MT"/>
          <w:b/>
          <w:bCs/>
          <w:color w:val="000000"/>
        </w:rPr>
        <w:t>gaps</w:t>
      </w:r>
      <w:r w:rsidR="004C3A5E">
        <w:rPr>
          <w:rFonts w:ascii="Gill Sans MT" w:hAnsi="Gill Sans MT"/>
          <w:b/>
          <w:bCs/>
          <w:color w:val="000000"/>
        </w:rPr>
        <w:t xml:space="preserve"> </w:t>
      </w:r>
      <w:r w:rsidRPr="00687E4B">
        <w:rPr>
          <w:rFonts w:ascii="Gill Sans MT" w:hAnsi="Gill Sans MT"/>
          <w:b/>
          <w:bCs/>
          <w:color w:val="000000"/>
        </w:rPr>
        <w:t>to</w:t>
      </w:r>
      <w:r w:rsidR="004C3A5E">
        <w:rPr>
          <w:rFonts w:ascii="Gill Sans MT" w:hAnsi="Gill Sans MT"/>
          <w:b/>
          <w:bCs/>
          <w:color w:val="000000"/>
        </w:rPr>
        <w:t xml:space="preserve"> </w:t>
      </w:r>
      <w:r w:rsidRPr="00687E4B">
        <w:rPr>
          <w:rFonts w:ascii="Gill Sans MT" w:hAnsi="Gill Sans MT"/>
          <w:b/>
          <w:bCs/>
          <w:color w:val="000000"/>
        </w:rPr>
        <w:t>be</w:t>
      </w:r>
      <w:r w:rsidR="004C3A5E">
        <w:rPr>
          <w:rFonts w:ascii="Gill Sans MT" w:hAnsi="Gill Sans MT"/>
          <w:b/>
          <w:bCs/>
          <w:color w:val="000000"/>
        </w:rPr>
        <w:t xml:space="preserve"> </w:t>
      </w:r>
      <w:r w:rsidRPr="00687E4B">
        <w:rPr>
          <w:rFonts w:ascii="Gill Sans MT" w:hAnsi="Gill Sans MT"/>
          <w:b/>
          <w:bCs/>
          <w:color w:val="000000"/>
        </w:rPr>
        <w:t>filled</w:t>
      </w:r>
      <w:r w:rsidR="004C3A5E">
        <w:rPr>
          <w:rFonts w:ascii="Gill Sans MT" w:hAnsi="Gill Sans MT"/>
          <w:b/>
          <w:bCs/>
          <w:color w:val="000000"/>
        </w:rPr>
        <w:t xml:space="preserve"> </w:t>
      </w:r>
      <w:r w:rsidRPr="00687E4B">
        <w:rPr>
          <w:rFonts w:ascii="Gill Sans MT" w:hAnsi="Gill Sans MT"/>
          <w:b/>
          <w:bCs/>
          <w:color w:val="000000"/>
        </w:rPr>
        <w:t>through</w:t>
      </w:r>
      <w:r w:rsidR="004C3A5E">
        <w:rPr>
          <w:rFonts w:ascii="Gill Sans MT" w:hAnsi="Gill Sans MT"/>
          <w:b/>
          <w:bCs/>
          <w:color w:val="000000"/>
        </w:rPr>
        <w:t xml:space="preserve"> </w:t>
      </w:r>
      <w:r w:rsidRPr="00687E4B">
        <w:rPr>
          <w:rFonts w:ascii="Gill Sans MT" w:hAnsi="Gill Sans MT"/>
          <w:b/>
          <w:bCs/>
          <w:color w:val="000000"/>
        </w:rPr>
        <w:t>the</w:t>
      </w:r>
      <w:r w:rsidR="004C3A5E">
        <w:rPr>
          <w:rFonts w:ascii="Gill Sans MT" w:hAnsi="Gill Sans MT"/>
          <w:b/>
          <w:bCs/>
          <w:color w:val="000000"/>
        </w:rPr>
        <w:t xml:space="preserve"> </w:t>
      </w:r>
      <w:r w:rsidRPr="00687E4B">
        <w:rPr>
          <w:rFonts w:ascii="Gill Sans MT" w:hAnsi="Gill Sans MT"/>
          <w:b/>
          <w:bCs/>
          <w:color w:val="000000"/>
        </w:rPr>
        <w:t>assessment</w:t>
      </w:r>
    </w:p>
    <w:tbl>
      <w:tblPr>
        <w:tblW w:w="0" w:type="auto"/>
        <w:tblCellMar>
          <w:top w:w="15" w:type="dxa"/>
          <w:left w:w="15" w:type="dxa"/>
          <w:bottom w:w="15" w:type="dxa"/>
          <w:right w:w="15" w:type="dxa"/>
        </w:tblCellMar>
        <w:tblLook w:val="04A0" w:firstRow="1" w:lastRow="0" w:firstColumn="1" w:lastColumn="0" w:noHBand="0" w:noVBand="1"/>
      </w:tblPr>
      <w:tblGrid>
        <w:gridCol w:w="9340"/>
      </w:tblGrid>
      <w:tr w:rsidR="00CD726B" w:rsidRPr="00687E4B" w14:paraId="3912B9D6" w14:textId="77777777" w:rsidTr="00CD726B">
        <w:tc>
          <w:tcPr>
            <w:tcW w:w="0" w:type="auto"/>
            <w:tcBorders>
              <w:top w:val="single" w:sz="8" w:space="0" w:color="0067B9"/>
              <w:left w:val="single" w:sz="8" w:space="0" w:color="0067B9"/>
              <w:bottom w:val="single" w:sz="8" w:space="0" w:color="0067B9"/>
              <w:right w:val="single" w:sz="8" w:space="0" w:color="0067B9"/>
            </w:tcBorders>
            <w:shd w:val="clear" w:color="auto" w:fill="0067B9"/>
            <w:tcMar>
              <w:top w:w="100" w:type="dxa"/>
              <w:left w:w="100" w:type="dxa"/>
              <w:bottom w:w="100" w:type="dxa"/>
              <w:right w:w="100" w:type="dxa"/>
            </w:tcMar>
            <w:hideMark/>
          </w:tcPr>
          <w:p w14:paraId="65E0F020" w14:textId="49ECBB6D" w:rsidR="00CD726B" w:rsidRPr="00687E4B" w:rsidRDefault="00CD726B">
            <w:pPr>
              <w:pStyle w:val="NormalWeb"/>
              <w:spacing w:before="0" w:beforeAutospacing="0" w:after="0" w:afterAutospacing="0"/>
              <w:rPr>
                <w:rFonts w:ascii="Gill Sans MT" w:hAnsi="Gill Sans MT"/>
              </w:rPr>
            </w:pPr>
            <w:r w:rsidRPr="00687E4B">
              <w:rPr>
                <w:rFonts w:ascii="Gill Sans MT" w:hAnsi="Gill Sans MT"/>
                <w:b/>
                <w:bCs/>
                <w:color w:val="FFFFFF"/>
                <w:sz w:val="22"/>
                <w:szCs w:val="22"/>
              </w:rPr>
              <w:t>Instruction:</w:t>
            </w:r>
            <w:r w:rsidR="004C3A5E">
              <w:rPr>
                <w:rFonts w:ascii="Gill Sans MT" w:hAnsi="Gill Sans MT"/>
                <w:color w:val="FFFFFF"/>
                <w:sz w:val="22"/>
                <w:szCs w:val="22"/>
              </w:rPr>
              <w:t xml:space="preserve"> </w:t>
            </w:r>
            <w:r w:rsidRPr="00687E4B">
              <w:rPr>
                <w:rFonts w:ascii="Gill Sans MT" w:hAnsi="Gill Sans MT"/>
                <w:color w:val="FFFFFF"/>
                <w:sz w:val="22"/>
                <w:szCs w:val="22"/>
              </w:rPr>
              <w:t>The</w:t>
            </w:r>
            <w:r w:rsidR="004C3A5E">
              <w:rPr>
                <w:rFonts w:ascii="Gill Sans MT" w:hAnsi="Gill Sans MT"/>
                <w:color w:val="FFFFFF"/>
                <w:sz w:val="22"/>
                <w:szCs w:val="22"/>
              </w:rPr>
              <w:t xml:space="preserve"> </w:t>
            </w:r>
            <w:r w:rsidRPr="00687E4B">
              <w:rPr>
                <w:rFonts w:ascii="Gill Sans MT" w:hAnsi="Gill Sans MT"/>
                <w:color w:val="FFFFFF"/>
                <w:sz w:val="22"/>
                <w:szCs w:val="22"/>
              </w:rPr>
              <w:t>AWP</w:t>
            </w:r>
            <w:r w:rsidR="004C3A5E">
              <w:rPr>
                <w:rFonts w:ascii="Gill Sans MT" w:hAnsi="Gill Sans MT"/>
                <w:color w:val="FFFFFF"/>
                <w:sz w:val="22"/>
                <w:szCs w:val="22"/>
              </w:rPr>
              <w:t xml:space="preserve"> </w:t>
            </w:r>
            <w:r w:rsidRPr="00687E4B">
              <w:rPr>
                <w:rFonts w:ascii="Gill Sans MT" w:hAnsi="Gill Sans MT"/>
                <w:color w:val="FFFFFF"/>
                <w:sz w:val="22"/>
                <w:szCs w:val="22"/>
              </w:rPr>
              <w:t>assessment</w:t>
            </w:r>
            <w:r w:rsidR="004C3A5E">
              <w:rPr>
                <w:rFonts w:ascii="Gill Sans MT" w:hAnsi="Gill Sans MT"/>
                <w:color w:val="FFFFFF"/>
                <w:sz w:val="22"/>
                <w:szCs w:val="22"/>
              </w:rPr>
              <w:t xml:space="preserve"> </w:t>
            </w:r>
            <w:r w:rsidRPr="00687E4B">
              <w:rPr>
                <w:rFonts w:ascii="Gill Sans MT" w:hAnsi="Gill Sans MT"/>
                <w:color w:val="FFFFFF"/>
                <w:sz w:val="22"/>
                <w:szCs w:val="22"/>
              </w:rPr>
              <w:t>aims</w:t>
            </w:r>
            <w:r w:rsidR="004C3A5E">
              <w:rPr>
                <w:rFonts w:ascii="Gill Sans MT" w:hAnsi="Gill Sans MT"/>
                <w:color w:val="FFFFFF"/>
                <w:sz w:val="22"/>
                <w:szCs w:val="22"/>
              </w:rPr>
              <w:t xml:space="preserve"> </w:t>
            </w:r>
            <w:r w:rsidRPr="00687E4B">
              <w:rPr>
                <w:rFonts w:ascii="Gill Sans MT" w:hAnsi="Gill Sans MT"/>
                <w:color w:val="FFFFFF"/>
                <w:sz w:val="22"/>
                <w:szCs w:val="22"/>
              </w:rPr>
              <w:t>to</w:t>
            </w:r>
            <w:r w:rsidR="004C3A5E">
              <w:rPr>
                <w:rFonts w:ascii="Gill Sans MT" w:hAnsi="Gill Sans MT"/>
                <w:color w:val="FFFFFF"/>
                <w:sz w:val="22"/>
                <w:szCs w:val="22"/>
              </w:rPr>
              <w:t xml:space="preserve"> </w:t>
            </w:r>
            <w:r w:rsidRPr="00687E4B">
              <w:rPr>
                <w:rFonts w:ascii="Gill Sans MT" w:hAnsi="Gill Sans MT"/>
                <w:color w:val="FFFFFF"/>
                <w:sz w:val="22"/>
                <w:szCs w:val="22"/>
              </w:rPr>
              <w:t>fill</w:t>
            </w:r>
            <w:r w:rsidR="004C3A5E">
              <w:rPr>
                <w:rFonts w:ascii="Gill Sans MT" w:hAnsi="Gill Sans MT"/>
                <w:color w:val="FFFFFF"/>
                <w:sz w:val="22"/>
                <w:szCs w:val="22"/>
              </w:rPr>
              <w:t xml:space="preserve"> </w:t>
            </w:r>
            <w:r w:rsidRPr="00687E4B">
              <w:rPr>
                <w:rFonts w:ascii="Gill Sans MT" w:hAnsi="Gill Sans MT"/>
                <w:color w:val="FFFFFF"/>
                <w:sz w:val="22"/>
                <w:szCs w:val="22"/>
              </w:rPr>
              <w:t>remaining</w:t>
            </w:r>
            <w:r w:rsidR="004C3A5E">
              <w:rPr>
                <w:rFonts w:ascii="Gill Sans MT" w:hAnsi="Gill Sans MT"/>
                <w:color w:val="FFFFFF"/>
                <w:sz w:val="22"/>
                <w:szCs w:val="22"/>
              </w:rPr>
              <w:t xml:space="preserve"> </w:t>
            </w:r>
            <w:r w:rsidRPr="00687E4B">
              <w:rPr>
                <w:rFonts w:ascii="Gill Sans MT" w:hAnsi="Gill Sans MT"/>
                <w:color w:val="FFFFFF"/>
                <w:sz w:val="22"/>
                <w:szCs w:val="22"/>
              </w:rPr>
              <w:t>data</w:t>
            </w:r>
            <w:r w:rsidR="004C3A5E">
              <w:rPr>
                <w:rFonts w:ascii="Gill Sans MT" w:hAnsi="Gill Sans MT"/>
                <w:color w:val="FFFFFF"/>
                <w:sz w:val="22"/>
                <w:szCs w:val="22"/>
              </w:rPr>
              <w:t xml:space="preserve"> </w:t>
            </w:r>
            <w:r w:rsidRPr="00687E4B">
              <w:rPr>
                <w:rFonts w:ascii="Gill Sans MT" w:hAnsi="Gill Sans MT"/>
                <w:color w:val="FFFFFF"/>
                <w:sz w:val="22"/>
                <w:szCs w:val="22"/>
              </w:rPr>
              <w:t>gaps</w:t>
            </w:r>
            <w:r w:rsidR="004C3A5E">
              <w:rPr>
                <w:rFonts w:ascii="Gill Sans MT" w:hAnsi="Gill Sans MT"/>
                <w:color w:val="FFFFFF"/>
                <w:sz w:val="22"/>
                <w:szCs w:val="22"/>
              </w:rPr>
              <w:t xml:space="preserve"> </w:t>
            </w:r>
            <w:r w:rsidRPr="00687E4B">
              <w:rPr>
                <w:rFonts w:ascii="Gill Sans MT" w:hAnsi="Gill Sans MT"/>
                <w:color w:val="FFFFFF"/>
                <w:sz w:val="22"/>
                <w:szCs w:val="22"/>
              </w:rPr>
              <w:t>in</w:t>
            </w:r>
            <w:r w:rsidR="004C3A5E">
              <w:rPr>
                <w:rFonts w:ascii="Gill Sans MT" w:hAnsi="Gill Sans MT"/>
                <w:color w:val="FFFFFF"/>
                <w:sz w:val="22"/>
                <w:szCs w:val="22"/>
              </w:rPr>
              <w:t xml:space="preserve"> </w:t>
            </w:r>
            <w:r w:rsidRPr="00687E4B">
              <w:rPr>
                <w:rFonts w:ascii="Gill Sans MT" w:hAnsi="Gill Sans MT"/>
                <w:color w:val="FFFFFF"/>
                <w:sz w:val="22"/>
                <w:szCs w:val="22"/>
              </w:rPr>
              <w:t>background</w:t>
            </w:r>
            <w:r w:rsidR="004C3A5E">
              <w:rPr>
                <w:rFonts w:ascii="Gill Sans MT" w:hAnsi="Gill Sans MT"/>
                <w:color w:val="FFFFFF"/>
                <w:sz w:val="22"/>
                <w:szCs w:val="22"/>
              </w:rPr>
              <w:t xml:space="preserve"> </w:t>
            </w:r>
            <w:r w:rsidRPr="00687E4B">
              <w:rPr>
                <w:rFonts w:ascii="Gill Sans MT" w:hAnsi="Gill Sans MT"/>
                <w:color w:val="FFFFFF"/>
                <w:sz w:val="22"/>
                <w:szCs w:val="22"/>
              </w:rPr>
              <w:t>information</w:t>
            </w:r>
            <w:r w:rsidR="004C3A5E">
              <w:rPr>
                <w:rFonts w:ascii="Gill Sans MT" w:hAnsi="Gill Sans MT"/>
                <w:color w:val="FFFFFF"/>
                <w:sz w:val="22"/>
                <w:szCs w:val="22"/>
              </w:rPr>
              <w:t xml:space="preserve"> </w:t>
            </w:r>
            <w:r w:rsidRPr="00687E4B">
              <w:rPr>
                <w:rFonts w:ascii="Gill Sans MT" w:hAnsi="Gill Sans MT"/>
                <w:color w:val="FFFFFF"/>
                <w:sz w:val="22"/>
                <w:szCs w:val="22"/>
              </w:rPr>
              <w:t>such</w:t>
            </w:r>
            <w:r w:rsidR="004C3A5E">
              <w:rPr>
                <w:rFonts w:ascii="Gill Sans MT" w:hAnsi="Gill Sans MT"/>
                <w:color w:val="FFFFFF"/>
                <w:sz w:val="22"/>
                <w:szCs w:val="22"/>
              </w:rPr>
              <w:t xml:space="preserve"> </w:t>
            </w:r>
            <w:r w:rsidRPr="00687E4B">
              <w:rPr>
                <w:rFonts w:ascii="Gill Sans MT" w:hAnsi="Gill Sans MT"/>
                <w:color w:val="FFFFFF"/>
                <w:sz w:val="22"/>
                <w:szCs w:val="22"/>
              </w:rPr>
              <w:t>as:</w:t>
            </w:r>
          </w:p>
          <w:p w14:paraId="0168F131" w14:textId="70D40063" w:rsidR="00CD726B" w:rsidRPr="00687E4B" w:rsidRDefault="00CD726B" w:rsidP="00E12665">
            <w:pPr>
              <w:pStyle w:val="NormalWeb"/>
              <w:numPr>
                <w:ilvl w:val="0"/>
                <w:numId w:val="22"/>
              </w:numPr>
              <w:spacing w:before="0" w:beforeAutospacing="0" w:after="0" w:afterAutospacing="0"/>
              <w:textAlignment w:val="baseline"/>
              <w:rPr>
                <w:rFonts w:ascii="Gill Sans MT" w:hAnsi="Gill Sans MT"/>
                <w:color w:val="FFFFFF"/>
                <w:sz w:val="22"/>
                <w:szCs w:val="22"/>
              </w:rPr>
            </w:pPr>
            <w:r w:rsidRPr="00687E4B">
              <w:rPr>
                <w:rFonts w:ascii="Gill Sans MT" w:hAnsi="Gill Sans MT"/>
                <w:color w:val="FFFFFF"/>
                <w:sz w:val="22"/>
                <w:szCs w:val="22"/>
              </w:rPr>
              <w:t>Development</w:t>
            </w:r>
            <w:r w:rsidR="004C3A5E">
              <w:rPr>
                <w:rFonts w:ascii="Gill Sans MT" w:hAnsi="Gill Sans MT"/>
                <w:color w:val="FFFFFF"/>
                <w:sz w:val="22"/>
                <w:szCs w:val="22"/>
              </w:rPr>
              <w:t xml:space="preserve"> </w:t>
            </w:r>
            <w:r w:rsidRPr="00687E4B">
              <w:rPr>
                <w:rFonts w:ascii="Gill Sans MT" w:hAnsi="Gill Sans MT"/>
                <w:color w:val="FFFFFF"/>
                <w:sz w:val="22"/>
                <w:szCs w:val="22"/>
              </w:rPr>
              <w:t>of</w:t>
            </w:r>
            <w:r w:rsidR="004C3A5E">
              <w:rPr>
                <w:rFonts w:ascii="Gill Sans MT" w:hAnsi="Gill Sans MT"/>
                <w:color w:val="FFFFFF"/>
                <w:sz w:val="22"/>
                <w:szCs w:val="22"/>
              </w:rPr>
              <w:t xml:space="preserve"> </w:t>
            </w:r>
            <w:r w:rsidRPr="00687E4B">
              <w:rPr>
                <w:rFonts w:ascii="Gill Sans MT" w:hAnsi="Gill Sans MT"/>
                <w:color w:val="FFFFFF"/>
                <w:sz w:val="22"/>
                <w:szCs w:val="22"/>
              </w:rPr>
              <w:t>consumer</w:t>
            </w:r>
            <w:r w:rsidR="004C3A5E">
              <w:rPr>
                <w:rFonts w:ascii="Gill Sans MT" w:hAnsi="Gill Sans MT"/>
                <w:color w:val="FFFFFF"/>
                <w:sz w:val="22"/>
                <w:szCs w:val="22"/>
              </w:rPr>
              <w:t xml:space="preserve"> </w:t>
            </w:r>
            <w:r w:rsidRPr="00687E4B">
              <w:rPr>
                <w:rFonts w:ascii="Gill Sans MT" w:hAnsi="Gill Sans MT"/>
                <w:color w:val="FFFFFF"/>
                <w:sz w:val="22"/>
                <w:szCs w:val="22"/>
              </w:rPr>
              <w:t>profiles</w:t>
            </w:r>
            <w:r w:rsidR="004C3A5E">
              <w:rPr>
                <w:rFonts w:ascii="Gill Sans MT" w:hAnsi="Gill Sans MT"/>
                <w:color w:val="FFFFFF"/>
                <w:sz w:val="22"/>
                <w:szCs w:val="22"/>
              </w:rPr>
              <w:t xml:space="preserve"> </w:t>
            </w:r>
            <w:r w:rsidRPr="00687E4B">
              <w:rPr>
                <w:rFonts w:ascii="Gill Sans MT" w:hAnsi="Gill Sans MT"/>
                <w:color w:val="FFFFFF"/>
                <w:sz w:val="22"/>
                <w:szCs w:val="22"/>
              </w:rPr>
              <w:t>for</w:t>
            </w:r>
            <w:r w:rsidR="004C3A5E">
              <w:rPr>
                <w:rFonts w:ascii="Gill Sans MT" w:hAnsi="Gill Sans MT"/>
                <w:color w:val="FFFFFF"/>
                <w:sz w:val="22"/>
                <w:szCs w:val="22"/>
              </w:rPr>
              <w:t xml:space="preserve"> </w:t>
            </w:r>
            <w:r w:rsidRPr="00687E4B">
              <w:rPr>
                <w:rFonts w:ascii="Gill Sans MT" w:hAnsi="Gill Sans MT"/>
                <w:color w:val="FFFFFF"/>
                <w:sz w:val="22"/>
                <w:szCs w:val="22"/>
              </w:rPr>
              <w:t>each</w:t>
            </w:r>
            <w:r w:rsidR="004C3A5E">
              <w:rPr>
                <w:rFonts w:ascii="Gill Sans MT" w:hAnsi="Gill Sans MT"/>
                <w:color w:val="FFFFFF"/>
                <w:sz w:val="22"/>
                <w:szCs w:val="22"/>
              </w:rPr>
              <w:t xml:space="preserve"> </w:t>
            </w:r>
            <w:r w:rsidRPr="00687E4B">
              <w:rPr>
                <w:rFonts w:ascii="Gill Sans MT" w:hAnsi="Gill Sans MT"/>
                <w:color w:val="FFFFFF"/>
                <w:sz w:val="22"/>
                <w:szCs w:val="22"/>
              </w:rPr>
              <w:t>product.</w:t>
            </w:r>
          </w:p>
          <w:p w14:paraId="31F9980E" w14:textId="0F959AEC" w:rsidR="00CD726B" w:rsidRPr="00687E4B" w:rsidRDefault="00CD726B" w:rsidP="00E12665">
            <w:pPr>
              <w:pStyle w:val="NormalWeb"/>
              <w:numPr>
                <w:ilvl w:val="0"/>
                <w:numId w:val="22"/>
              </w:numPr>
              <w:spacing w:before="0" w:beforeAutospacing="0" w:after="0" w:afterAutospacing="0"/>
              <w:textAlignment w:val="baseline"/>
              <w:rPr>
                <w:rFonts w:ascii="Gill Sans MT" w:hAnsi="Gill Sans MT"/>
                <w:color w:val="FFFFFF"/>
                <w:sz w:val="22"/>
                <w:szCs w:val="22"/>
              </w:rPr>
            </w:pPr>
            <w:r w:rsidRPr="00687E4B">
              <w:rPr>
                <w:rFonts w:ascii="Gill Sans MT" w:hAnsi="Gill Sans MT"/>
                <w:color w:val="FFFFFF"/>
                <w:sz w:val="22"/>
                <w:szCs w:val="22"/>
              </w:rPr>
              <w:t>Data</w:t>
            </w:r>
            <w:r w:rsidR="004C3A5E">
              <w:rPr>
                <w:rFonts w:ascii="Gill Sans MT" w:hAnsi="Gill Sans MT"/>
                <w:color w:val="FFFFFF"/>
                <w:sz w:val="22"/>
                <w:szCs w:val="22"/>
              </w:rPr>
              <w:t xml:space="preserve"> </w:t>
            </w:r>
            <w:r w:rsidRPr="00687E4B">
              <w:rPr>
                <w:rFonts w:ascii="Gill Sans MT" w:hAnsi="Gill Sans MT"/>
                <w:color w:val="FFFFFF"/>
                <w:sz w:val="22"/>
                <w:szCs w:val="22"/>
              </w:rPr>
              <w:t>on</w:t>
            </w:r>
            <w:r w:rsidR="004C3A5E">
              <w:rPr>
                <w:rFonts w:ascii="Gill Sans MT" w:hAnsi="Gill Sans MT"/>
                <w:color w:val="FFFFFF"/>
                <w:sz w:val="22"/>
                <w:szCs w:val="22"/>
              </w:rPr>
              <w:t xml:space="preserve"> </w:t>
            </w:r>
            <w:r w:rsidRPr="00687E4B">
              <w:rPr>
                <w:rFonts w:ascii="Gill Sans MT" w:hAnsi="Gill Sans MT"/>
                <w:color w:val="FFFFFF"/>
                <w:sz w:val="22"/>
                <w:szCs w:val="22"/>
              </w:rPr>
              <w:t>household</w:t>
            </w:r>
            <w:r w:rsidR="004C3A5E">
              <w:rPr>
                <w:rFonts w:ascii="Gill Sans MT" w:hAnsi="Gill Sans MT"/>
                <w:color w:val="FFFFFF"/>
                <w:sz w:val="22"/>
                <w:szCs w:val="22"/>
              </w:rPr>
              <w:t xml:space="preserve"> </w:t>
            </w:r>
            <w:r w:rsidRPr="00687E4B">
              <w:rPr>
                <w:rFonts w:ascii="Gill Sans MT" w:hAnsi="Gill Sans MT"/>
                <w:color w:val="FFFFFF"/>
                <w:sz w:val="22"/>
                <w:szCs w:val="22"/>
              </w:rPr>
              <w:t>decision-making</w:t>
            </w:r>
            <w:r w:rsidR="004C3A5E">
              <w:rPr>
                <w:rFonts w:ascii="Gill Sans MT" w:hAnsi="Gill Sans MT"/>
                <w:color w:val="FFFFFF"/>
                <w:sz w:val="22"/>
                <w:szCs w:val="22"/>
              </w:rPr>
              <w:t xml:space="preserve"> </w:t>
            </w:r>
            <w:r w:rsidRPr="00687E4B">
              <w:rPr>
                <w:rFonts w:ascii="Gill Sans MT" w:hAnsi="Gill Sans MT"/>
                <w:color w:val="FFFFFF"/>
                <w:sz w:val="22"/>
                <w:szCs w:val="22"/>
              </w:rPr>
              <w:t>about</w:t>
            </w:r>
            <w:r w:rsidR="004C3A5E">
              <w:rPr>
                <w:rFonts w:ascii="Gill Sans MT" w:hAnsi="Gill Sans MT"/>
                <w:color w:val="FFFFFF"/>
                <w:sz w:val="22"/>
                <w:szCs w:val="22"/>
              </w:rPr>
              <w:t xml:space="preserve"> </w:t>
            </w:r>
            <w:r w:rsidRPr="00687E4B">
              <w:rPr>
                <w:rFonts w:ascii="Gill Sans MT" w:hAnsi="Gill Sans MT"/>
                <w:color w:val="FFFFFF"/>
                <w:sz w:val="22"/>
                <w:szCs w:val="22"/>
              </w:rPr>
              <w:t>food</w:t>
            </w:r>
            <w:r w:rsidR="004C3A5E">
              <w:rPr>
                <w:rFonts w:ascii="Gill Sans MT" w:hAnsi="Gill Sans MT"/>
                <w:color w:val="FFFFFF"/>
                <w:sz w:val="22"/>
                <w:szCs w:val="22"/>
              </w:rPr>
              <w:t xml:space="preserve"> </w:t>
            </w:r>
            <w:r w:rsidRPr="00687E4B">
              <w:rPr>
                <w:rFonts w:ascii="Gill Sans MT" w:hAnsi="Gill Sans MT"/>
                <w:color w:val="FFFFFF"/>
                <w:sz w:val="22"/>
                <w:szCs w:val="22"/>
              </w:rPr>
              <w:t>and</w:t>
            </w:r>
            <w:r w:rsidR="004C3A5E">
              <w:rPr>
                <w:rFonts w:ascii="Gill Sans MT" w:hAnsi="Gill Sans MT"/>
                <w:color w:val="FFFFFF"/>
                <w:sz w:val="22"/>
                <w:szCs w:val="22"/>
              </w:rPr>
              <w:t xml:space="preserve"> </w:t>
            </w:r>
            <w:r w:rsidRPr="00687E4B">
              <w:rPr>
                <w:rFonts w:ascii="Gill Sans MT" w:hAnsi="Gill Sans MT"/>
                <w:color w:val="FFFFFF"/>
                <w:sz w:val="22"/>
                <w:szCs w:val="22"/>
              </w:rPr>
              <w:t>non-food</w:t>
            </w:r>
            <w:r w:rsidR="004C3A5E">
              <w:rPr>
                <w:rFonts w:ascii="Gill Sans MT" w:hAnsi="Gill Sans MT"/>
                <w:color w:val="FFFFFF"/>
                <w:sz w:val="22"/>
                <w:szCs w:val="22"/>
              </w:rPr>
              <w:t xml:space="preserve"> </w:t>
            </w:r>
            <w:r w:rsidRPr="00687E4B">
              <w:rPr>
                <w:rFonts w:ascii="Gill Sans MT" w:hAnsi="Gill Sans MT"/>
                <w:color w:val="FFFFFF"/>
                <w:sz w:val="22"/>
                <w:szCs w:val="22"/>
              </w:rPr>
              <w:t>expenditures</w:t>
            </w:r>
            <w:r w:rsidR="004C3A5E">
              <w:rPr>
                <w:rFonts w:ascii="Gill Sans MT" w:hAnsi="Gill Sans MT"/>
                <w:color w:val="FFFFFF"/>
                <w:sz w:val="22"/>
                <w:szCs w:val="22"/>
              </w:rPr>
              <w:t xml:space="preserve"> </w:t>
            </w:r>
            <w:r w:rsidRPr="00687E4B">
              <w:rPr>
                <w:rFonts w:ascii="Gill Sans MT" w:hAnsi="Gill Sans MT"/>
                <w:color w:val="FFFFFF"/>
                <w:sz w:val="22"/>
                <w:szCs w:val="22"/>
              </w:rPr>
              <w:t>in</w:t>
            </w:r>
            <w:r w:rsidR="004C3A5E">
              <w:rPr>
                <w:rFonts w:ascii="Gill Sans MT" w:hAnsi="Gill Sans MT"/>
                <w:color w:val="FFFFFF"/>
                <w:sz w:val="22"/>
                <w:szCs w:val="22"/>
              </w:rPr>
              <w:t xml:space="preserve"> </w:t>
            </w:r>
            <w:r w:rsidRPr="00687E4B">
              <w:rPr>
                <w:rFonts w:ascii="Gill Sans MT" w:hAnsi="Gill Sans MT"/>
                <w:color w:val="FFFFFF"/>
                <w:sz w:val="22"/>
                <w:szCs w:val="22"/>
              </w:rPr>
              <w:t>the</w:t>
            </w:r>
            <w:r w:rsidR="004C3A5E">
              <w:rPr>
                <w:rFonts w:ascii="Gill Sans MT" w:hAnsi="Gill Sans MT"/>
                <w:color w:val="FFFFFF"/>
                <w:sz w:val="22"/>
                <w:szCs w:val="22"/>
              </w:rPr>
              <w:t xml:space="preserve"> </w:t>
            </w:r>
            <w:r w:rsidRPr="00687E4B">
              <w:rPr>
                <w:rFonts w:ascii="Gill Sans MT" w:hAnsi="Gill Sans MT"/>
                <w:color w:val="FFFFFF"/>
                <w:sz w:val="22"/>
                <w:szCs w:val="22"/>
              </w:rPr>
              <w:t>implementation</w:t>
            </w:r>
            <w:r w:rsidR="004C3A5E">
              <w:rPr>
                <w:rFonts w:ascii="Gill Sans MT" w:hAnsi="Gill Sans MT"/>
                <w:color w:val="FFFFFF"/>
                <w:sz w:val="22"/>
                <w:szCs w:val="22"/>
              </w:rPr>
              <w:t xml:space="preserve"> </w:t>
            </w:r>
            <w:r w:rsidRPr="00687E4B">
              <w:rPr>
                <w:rFonts w:ascii="Gill Sans MT" w:hAnsi="Gill Sans MT"/>
                <w:color w:val="FFFFFF"/>
                <w:sz w:val="22"/>
                <w:szCs w:val="22"/>
              </w:rPr>
              <w:t>area.</w:t>
            </w:r>
          </w:p>
          <w:p w14:paraId="4F4B0DDA" w14:textId="39A34EF0" w:rsidR="00CD726B" w:rsidRPr="00687E4B" w:rsidRDefault="00CD726B" w:rsidP="00E12665">
            <w:pPr>
              <w:pStyle w:val="NormalWeb"/>
              <w:numPr>
                <w:ilvl w:val="0"/>
                <w:numId w:val="22"/>
              </w:numPr>
              <w:spacing w:before="0" w:beforeAutospacing="0" w:after="0" w:afterAutospacing="0"/>
              <w:textAlignment w:val="baseline"/>
              <w:rPr>
                <w:rFonts w:ascii="Gill Sans MT" w:hAnsi="Gill Sans MT"/>
                <w:color w:val="FFFFFF"/>
                <w:sz w:val="22"/>
                <w:szCs w:val="22"/>
              </w:rPr>
            </w:pPr>
            <w:r w:rsidRPr="00687E4B">
              <w:rPr>
                <w:rFonts w:ascii="Gill Sans MT" w:hAnsi="Gill Sans MT"/>
                <w:color w:val="FFFFFF"/>
                <w:sz w:val="22"/>
                <w:szCs w:val="22"/>
              </w:rPr>
              <w:t>Food</w:t>
            </w:r>
            <w:r w:rsidR="004C3A5E">
              <w:rPr>
                <w:rFonts w:ascii="Gill Sans MT" w:hAnsi="Gill Sans MT"/>
                <w:color w:val="FFFFFF"/>
                <w:sz w:val="22"/>
                <w:szCs w:val="22"/>
              </w:rPr>
              <w:t xml:space="preserve"> </w:t>
            </w:r>
            <w:r w:rsidRPr="00687E4B">
              <w:rPr>
                <w:rFonts w:ascii="Gill Sans MT" w:hAnsi="Gill Sans MT"/>
                <w:color w:val="FFFFFF"/>
                <w:sz w:val="22"/>
                <w:szCs w:val="22"/>
              </w:rPr>
              <w:t>beliefs</w:t>
            </w:r>
            <w:r w:rsidR="004C3A5E">
              <w:rPr>
                <w:rFonts w:ascii="Gill Sans MT" w:hAnsi="Gill Sans MT"/>
                <w:color w:val="FFFFFF"/>
                <w:sz w:val="22"/>
                <w:szCs w:val="22"/>
              </w:rPr>
              <w:t xml:space="preserve"> </w:t>
            </w:r>
            <w:r w:rsidRPr="00687E4B">
              <w:rPr>
                <w:rFonts w:ascii="Gill Sans MT" w:hAnsi="Gill Sans MT"/>
                <w:color w:val="FFFFFF"/>
                <w:sz w:val="22"/>
                <w:szCs w:val="22"/>
              </w:rPr>
              <w:t>related</w:t>
            </w:r>
            <w:r w:rsidR="004C3A5E">
              <w:rPr>
                <w:rFonts w:ascii="Gill Sans MT" w:hAnsi="Gill Sans MT"/>
                <w:color w:val="FFFFFF"/>
                <w:sz w:val="22"/>
                <w:szCs w:val="22"/>
              </w:rPr>
              <w:t xml:space="preserve"> </w:t>
            </w:r>
            <w:r w:rsidRPr="00687E4B">
              <w:rPr>
                <w:rFonts w:ascii="Gill Sans MT" w:hAnsi="Gill Sans MT"/>
                <w:color w:val="FFFFFF"/>
                <w:sz w:val="22"/>
                <w:szCs w:val="22"/>
              </w:rPr>
              <w:t>to</w:t>
            </w:r>
            <w:r w:rsidR="004C3A5E">
              <w:rPr>
                <w:rFonts w:ascii="Gill Sans MT" w:hAnsi="Gill Sans MT"/>
                <w:color w:val="FFFFFF"/>
                <w:sz w:val="22"/>
                <w:szCs w:val="22"/>
              </w:rPr>
              <w:t xml:space="preserve"> </w:t>
            </w:r>
            <w:r w:rsidRPr="00687E4B">
              <w:rPr>
                <w:rFonts w:ascii="Gill Sans MT" w:hAnsi="Gill Sans MT"/>
                <w:color w:val="FFFFFF"/>
                <w:sz w:val="22"/>
                <w:szCs w:val="22"/>
              </w:rPr>
              <w:t>age,</w:t>
            </w:r>
            <w:r w:rsidR="004C3A5E">
              <w:rPr>
                <w:rFonts w:ascii="Gill Sans MT" w:hAnsi="Gill Sans MT"/>
                <w:color w:val="FFFFFF"/>
                <w:sz w:val="22"/>
                <w:szCs w:val="22"/>
              </w:rPr>
              <w:t xml:space="preserve"> </w:t>
            </w:r>
            <w:r w:rsidRPr="00687E4B">
              <w:rPr>
                <w:rFonts w:ascii="Gill Sans MT" w:hAnsi="Gill Sans MT"/>
                <w:color w:val="FFFFFF"/>
                <w:sz w:val="22"/>
                <w:szCs w:val="22"/>
              </w:rPr>
              <w:t>gender,</w:t>
            </w:r>
            <w:r w:rsidR="004C3A5E">
              <w:rPr>
                <w:rFonts w:ascii="Gill Sans MT" w:hAnsi="Gill Sans MT"/>
                <w:color w:val="FFFFFF"/>
                <w:sz w:val="22"/>
                <w:szCs w:val="22"/>
              </w:rPr>
              <w:t xml:space="preserve"> </w:t>
            </w:r>
            <w:r w:rsidRPr="00687E4B">
              <w:rPr>
                <w:rFonts w:ascii="Gill Sans MT" w:hAnsi="Gill Sans MT"/>
                <w:color w:val="FFFFFF"/>
                <w:sz w:val="22"/>
                <w:szCs w:val="22"/>
              </w:rPr>
              <w:t>and</w:t>
            </w:r>
            <w:r w:rsidR="004C3A5E">
              <w:rPr>
                <w:rFonts w:ascii="Gill Sans MT" w:hAnsi="Gill Sans MT"/>
                <w:color w:val="FFFFFF"/>
                <w:sz w:val="22"/>
                <w:szCs w:val="22"/>
              </w:rPr>
              <w:t xml:space="preserve"> </w:t>
            </w:r>
            <w:r w:rsidRPr="00687E4B">
              <w:rPr>
                <w:rFonts w:ascii="Gill Sans MT" w:hAnsi="Gill Sans MT"/>
                <w:color w:val="FFFFFF"/>
                <w:sz w:val="22"/>
                <w:szCs w:val="22"/>
              </w:rPr>
              <w:t>pregnant</w:t>
            </w:r>
            <w:r w:rsidR="004C3A5E">
              <w:rPr>
                <w:rFonts w:ascii="Gill Sans MT" w:hAnsi="Gill Sans MT"/>
                <w:color w:val="FFFFFF"/>
                <w:sz w:val="22"/>
                <w:szCs w:val="22"/>
              </w:rPr>
              <w:t xml:space="preserve"> </w:t>
            </w:r>
            <w:r w:rsidRPr="00687E4B">
              <w:rPr>
                <w:rFonts w:ascii="Gill Sans MT" w:hAnsi="Gill Sans MT"/>
                <w:color w:val="FFFFFF"/>
                <w:sz w:val="22"/>
                <w:szCs w:val="22"/>
              </w:rPr>
              <w:t>and</w:t>
            </w:r>
            <w:r w:rsidR="004C3A5E">
              <w:rPr>
                <w:rFonts w:ascii="Gill Sans MT" w:hAnsi="Gill Sans MT"/>
                <w:color w:val="FFFFFF"/>
                <w:sz w:val="22"/>
                <w:szCs w:val="22"/>
              </w:rPr>
              <w:t xml:space="preserve"> </w:t>
            </w:r>
            <w:r w:rsidRPr="00687E4B">
              <w:rPr>
                <w:rFonts w:ascii="Gill Sans MT" w:hAnsi="Gill Sans MT"/>
                <w:color w:val="FFFFFF"/>
                <w:sz w:val="22"/>
                <w:szCs w:val="22"/>
              </w:rPr>
              <w:t>lactating</w:t>
            </w:r>
            <w:r w:rsidR="004C3A5E">
              <w:rPr>
                <w:rFonts w:ascii="Gill Sans MT" w:hAnsi="Gill Sans MT"/>
                <w:color w:val="FFFFFF"/>
                <w:sz w:val="22"/>
                <w:szCs w:val="22"/>
              </w:rPr>
              <w:t xml:space="preserve"> </w:t>
            </w:r>
            <w:r w:rsidRPr="00687E4B">
              <w:rPr>
                <w:rFonts w:ascii="Gill Sans MT" w:hAnsi="Gill Sans MT"/>
                <w:color w:val="FFFFFF"/>
                <w:sz w:val="22"/>
                <w:szCs w:val="22"/>
              </w:rPr>
              <w:t>and</w:t>
            </w:r>
            <w:r w:rsidR="004C3A5E">
              <w:rPr>
                <w:rFonts w:ascii="Gill Sans MT" w:hAnsi="Gill Sans MT"/>
                <w:color w:val="FFFFFF"/>
                <w:sz w:val="22"/>
                <w:szCs w:val="22"/>
              </w:rPr>
              <w:t xml:space="preserve"> </w:t>
            </w:r>
            <w:r w:rsidRPr="00687E4B">
              <w:rPr>
                <w:rFonts w:ascii="Gill Sans MT" w:hAnsi="Gill Sans MT"/>
                <w:color w:val="FFFFFF"/>
                <w:sz w:val="22"/>
                <w:szCs w:val="22"/>
              </w:rPr>
              <w:t>health</w:t>
            </w:r>
            <w:r w:rsidR="004C3A5E">
              <w:rPr>
                <w:rFonts w:ascii="Gill Sans MT" w:hAnsi="Gill Sans MT"/>
                <w:color w:val="FFFFFF"/>
                <w:sz w:val="22"/>
                <w:szCs w:val="22"/>
              </w:rPr>
              <w:t xml:space="preserve"> </w:t>
            </w:r>
            <w:r w:rsidRPr="00687E4B">
              <w:rPr>
                <w:rFonts w:ascii="Gill Sans MT" w:hAnsi="Gill Sans MT"/>
                <w:color w:val="FFFFFF"/>
                <w:sz w:val="22"/>
                <w:szCs w:val="22"/>
              </w:rPr>
              <w:t>status</w:t>
            </w:r>
            <w:r w:rsidR="004C3A5E">
              <w:rPr>
                <w:rFonts w:ascii="Gill Sans MT" w:hAnsi="Gill Sans MT"/>
                <w:color w:val="FFFFFF"/>
                <w:sz w:val="22"/>
                <w:szCs w:val="22"/>
              </w:rPr>
              <w:t xml:space="preserve"> </w:t>
            </w:r>
            <w:r w:rsidRPr="00687E4B">
              <w:rPr>
                <w:rFonts w:ascii="Gill Sans MT" w:hAnsi="Gill Sans MT"/>
                <w:color w:val="FFFFFF"/>
                <w:sz w:val="22"/>
                <w:szCs w:val="22"/>
              </w:rPr>
              <w:t>(e.g.,</w:t>
            </w:r>
            <w:r w:rsidR="004C3A5E">
              <w:rPr>
                <w:rFonts w:ascii="Gill Sans MT" w:hAnsi="Gill Sans MT"/>
                <w:color w:val="FFFFFF"/>
                <w:sz w:val="22"/>
                <w:szCs w:val="22"/>
              </w:rPr>
              <w:t xml:space="preserve"> </w:t>
            </w:r>
            <w:r w:rsidRPr="00687E4B">
              <w:rPr>
                <w:rFonts w:ascii="Gill Sans MT" w:hAnsi="Gill Sans MT"/>
                <w:color w:val="FFFFFF"/>
                <w:sz w:val="22"/>
                <w:szCs w:val="22"/>
              </w:rPr>
              <w:t>feeding</w:t>
            </w:r>
            <w:r w:rsidR="004C3A5E">
              <w:rPr>
                <w:rFonts w:ascii="Gill Sans MT" w:hAnsi="Gill Sans MT"/>
                <w:color w:val="FFFFFF"/>
                <w:sz w:val="22"/>
                <w:szCs w:val="22"/>
              </w:rPr>
              <w:t xml:space="preserve"> </w:t>
            </w:r>
            <w:r w:rsidRPr="00687E4B">
              <w:rPr>
                <w:rFonts w:ascii="Gill Sans MT" w:hAnsi="Gill Sans MT"/>
                <w:color w:val="FFFFFF"/>
                <w:sz w:val="22"/>
                <w:szCs w:val="22"/>
              </w:rPr>
              <w:t>during</w:t>
            </w:r>
            <w:r w:rsidR="004C3A5E">
              <w:rPr>
                <w:rFonts w:ascii="Gill Sans MT" w:hAnsi="Gill Sans MT"/>
                <w:color w:val="FFFFFF"/>
                <w:sz w:val="22"/>
                <w:szCs w:val="22"/>
              </w:rPr>
              <w:t xml:space="preserve"> </w:t>
            </w:r>
            <w:r w:rsidRPr="00687E4B">
              <w:rPr>
                <w:rFonts w:ascii="Gill Sans MT" w:hAnsi="Gill Sans MT"/>
                <w:color w:val="FFFFFF"/>
                <w:sz w:val="22"/>
                <w:szCs w:val="22"/>
              </w:rPr>
              <w:t>and</w:t>
            </w:r>
            <w:r w:rsidR="004C3A5E">
              <w:rPr>
                <w:rFonts w:ascii="Gill Sans MT" w:hAnsi="Gill Sans MT"/>
                <w:color w:val="FFFFFF"/>
                <w:sz w:val="22"/>
                <w:szCs w:val="22"/>
              </w:rPr>
              <w:t xml:space="preserve"> </w:t>
            </w:r>
            <w:r w:rsidRPr="00687E4B">
              <w:rPr>
                <w:rFonts w:ascii="Gill Sans MT" w:hAnsi="Gill Sans MT"/>
                <w:color w:val="FFFFFF"/>
                <w:sz w:val="22"/>
                <w:szCs w:val="22"/>
              </w:rPr>
              <w:t>after</w:t>
            </w:r>
            <w:r w:rsidR="004C3A5E">
              <w:rPr>
                <w:rFonts w:ascii="Gill Sans MT" w:hAnsi="Gill Sans MT"/>
                <w:color w:val="FFFFFF"/>
                <w:sz w:val="22"/>
                <w:szCs w:val="22"/>
              </w:rPr>
              <w:t xml:space="preserve"> </w:t>
            </w:r>
            <w:r w:rsidRPr="00687E4B">
              <w:rPr>
                <w:rFonts w:ascii="Gill Sans MT" w:hAnsi="Gill Sans MT"/>
                <w:color w:val="FFFFFF"/>
                <w:sz w:val="22"/>
                <w:szCs w:val="22"/>
              </w:rPr>
              <w:t>illness).</w:t>
            </w:r>
          </w:p>
          <w:p w14:paraId="0D5F5574" w14:textId="6B47D454" w:rsidR="00CD726B" w:rsidRPr="00687E4B" w:rsidRDefault="00CD726B" w:rsidP="00E12665">
            <w:pPr>
              <w:pStyle w:val="NormalWeb"/>
              <w:numPr>
                <w:ilvl w:val="0"/>
                <w:numId w:val="22"/>
              </w:numPr>
              <w:spacing w:before="0" w:beforeAutospacing="0" w:after="0" w:afterAutospacing="0"/>
              <w:textAlignment w:val="baseline"/>
              <w:rPr>
                <w:rFonts w:ascii="Gill Sans MT" w:hAnsi="Gill Sans MT"/>
                <w:color w:val="FFFFFF"/>
                <w:sz w:val="22"/>
                <w:szCs w:val="22"/>
              </w:rPr>
            </w:pPr>
            <w:r w:rsidRPr="00687E4B">
              <w:rPr>
                <w:rFonts w:ascii="Gill Sans MT" w:hAnsi="Gill Sans MT"/>
                <w:color w:val="FFFFFF"/>
                <w:sz w:val="22"/>
                <w:szCs w:val="22"/>
              </w:rPr>
              <w:t>Community</w:t>
            </w:r>
            <w:r w:rsidR="004C3A5E">
              <w:rPr>
                <w:rFonts w:ascii="Gill Sans MT" w:hAnsi="Gill Sans MT"/>
                <w:color w:val="FFFFFF"/>
                <w:sz w:val="22"/>
                <w:szCs w:val="22"/>
              </w:rPr>
              <w:t xml:space="preserve"> </w:t>
            </w:r>
            <w:r w:rsidRPr="00687E4B">
              <w:rPr>
                <w:rFonts w:ascii="Gill Sans MT" w:hAnsi="Gill Sans MT"/>
                <w:color w:val="FFFFFF"/>
                <w:sz w:val="22"/>
                <w:szCs w:val="22"/>
              </w:rPr>
              <w:t>members’</w:t>
            </w:r>
            <w:r w:rsidR="004C3A5E">
              <w:rPr>
                <w:rFonts w:ascii="Gill Sans MT" w:hAnsi="Gill Sans MT"/>
                <w:color w:val="FFFFFF"/>
                <w:sz w:val="22"/>
                <w:szCs w:val="22"/>
              </w:rPr>
              <w:t xml:space="preserve"> </w:t>
            </w:r>
            <w:r w:rsidRPr="00687E4B">
              <w:rPr>
                <w:rFonts w:ascii="Gill Sans MT" w:hAnsi="Gill Sans MT"/>
                <w:color w:val="FFFFFF"/>
                <w:sz w:val="22"/>
                <w:szCs w:val="22"/>
              </w:rPr>
              <w:t>perceptions</w:t>
            </w:r>
            <w:r w:rsidR="004C3A5E">
              <w:rPr>
                <w:rFonts w:ascii="Gill Sans MT" w:hAnsi="Gill Sans MT"/>
                <w:color w:val="FFFFFF"/>
                <w:sz w:val="22"/>
                <w:szCs w:val="22"/>
              </w:rPr>
              <w:t xml:space="preserve"> </w:t>
            </w:r>
            <w:r w:rsidRPr="00687E4B">
              <w:rPr>
                <w:rFonts w:ascii="Gill Sans MT" w:hAnsi="Gill Sans MT"/>
                <w:color w:val="FFFFFF"/>
                <w:sz w:val="22"/>
                <w:szCs w:val="22"/>
              </w:rPr>
              <w:t>about</w:t>
            </w:r>
            <w:r w:rsidR="004C3A5E">
              <w:rPr>
                <w:rFonts w:ascii="Gill Sans MT" w:hAnsi="Gill Sans MT"/>
                <w:color w:val="FFFFFF"/>
                <w:sz w:val="22"/>
                <w:szCs w:val="22"/>
              </w:rPr>
              <w:t xml:space="preserve"> </w:t>
            </w:r>
            <w:r w:rsidRPr="00687E4B">
              <w:rPr>
                <w:rFonts w:ascii="Gill Sans MT" w:hAnsi="Gill Sans MT"/>
                <w:color w:val="FFFFFF"/>
                <w:sz w:val="22"/>
                <w:szCs w:val="22"/>
              </w:rPr>
              <w:t>current</w:t>
            </w:r>
            <w:r w:rsidR="004C3A5E">
              <w:rPr>
                <w:rFonts w:ascii="Gill Sans MT" w:hAnsi="Gill Sans MT"/>
                <w:color w:val="FFFFFF"/>
                <w:sz w:val="22"/>
                <w:szCs w:val="22"/>
              </w:rPr>
              <w:t xml:space="preserve"> </w:t>
            </w:r>
            <w:r w:rsidRPr="00687E4B">
              <w:rPr>
                <w:rFonts w:ascii="Gill Sans MT" w:hAnsi="Gill Sans MT"/>
                <w:color w:val="FFFFFF"/>
                <w:sz w:val="22"/>
                <w:szCs w:val="22"/>
              </w:rPr>
              <w:t>rations</w:t>
            </w:r>
            <w:r w:rsidR="004C3A5E">
              <w:rPr>
                <w:rFonts w:ascii="Gill Sans MT" w:hAnsi="Gill Sans MT"/>
                <w:color w:val="FFFFFF"/>
                <w:sz w:val="22"/>
                <w:szCs w:val="22"/>
              </w:rPr>
              <w:t xml:space="preserve"> </w:t>
            </w:r>
            <w:r w:rsidRPr="00687E4B">
              <w:rPr>
                <w:rFonts w:ascii="Gill Sans MT" w:hAnsi="Gill Sans MT"/>
                <w:color w:val="FFFFFF"/>
                <w:sz w:val="22"/>
                <w:szCs w:val="22"/>
              </w:rPr>
              <w:t>distributed</w:t>
            </w:r>
            <w:r w:rsidR="004C3A5E">
              <w:rPr>
                <w:rFonts w:ascii="Gill Sans MT" w:hAnsi="Gill Sans MT"/>
                <w:color w:val="FFFFFF"/>
                <w:sz w:val="22"/>
                <w:szCs w:val="22"/>
              </w:rPr>
              <w:t xml:space="preserve"> </w:t>
            </w:r>
            <w:r w:rsidRPr="00687E4B">
              <w:rPr>
                <w:rFonts w:ascii="Gill Sans MT" w:hAnsi="Gill Sans MT"/>
                <w:color w:val="FFFFFF"/>
                <w:sz w:val="22"/>
                <w:szCs w:val="22"/>
              </w:rPr>
              <w:t>and/or</w:t>
            </w:r>
            <w:r w:rsidR="004C3A5E">
              <w:rPr>
                <w:rFonts w:ascii="Gill Sans MT" w:hAnsi="Gill Sans MT"/>
                <w:color w:val="FFFFFF"/>
                <w:sz w:val="22"/>
                <w:szCs w:val="22"/>
              </w:rPr>
              <w:t xml:space="preserve"> </w:t>
            </w:r>
            <w:r w:rsidRPr="00687E4B">
              <w:rPr>
                <w:rFonts w:ascii="Gill Sans MT" w:hAnsi="Gill Sans MT"/>
                <w:color w:val="FFFFFF"/>
                <w:sz w:val="22"/>
                <w:szCs w:val="22"/>
              </w:rPr>
              <w:t>received.</w:t>
            </w:r>
            <w:r w:rsidR="004C3A5E">
              <w:rPr>
                <w:rFonts w:ascii="Gill Sans MT" w:hAnsi="Gill Sans MT"/>
                <w:color w:val="FFFFFF"/>
                <w:sz w:val="22"/>
                <w:szCs w:val="22"/>
              </w:rPr>
              <w:t xml:space="preserve"> </w:t>
            </w:r>
          </w:p>
          <w:p w14:paraId="1D5DF87E" w14:textId="0F8A1E84" w:rsidR="00CD726B" w:rsidRPr="00687E4B" w:rsidRDefault="00CD726B" w:rsidP="00E12665">
            <w:pPr>
              <w:pStyle w:val="NormalWeb"/>
              <w:numPr>
                <w:ilvl w:val="0"/>
                <w:numId w:val="22"/>
              </w:numPr>
              <w:spacing w:before="0" w:beforeAutospacing="0" w:after="0" w:afterAutospacing="0"/>
              <w:textAlignment w:val="baseline"/>
              <w:rPr>
                <w:rFonts w:ascii="Gill Sans MT" w:hAnsi="Gill Sans MT"/>
                <w:color w:val="FFFFFF"/>
                <w:sz w:val="22"/>
                <w:szCs w:val="22"/>
              </w:rPr>
            </w:pPr>
            <w:r w:rsidRPr="00687E4B">
              <w:rPr>
                <w:rFonts w:ascii="Gill Sans MT" w:hAnsi="Gill Sans MT"/>
                <w:color w:val="FFFFFF"/>
                <w:sz w:val="22"/>
                <w:szCs w:val="22"/>
              </w:rPr>
              <w:t>Family</w:t>
            </w:r>
            <w:r w:rsidR="004C3A5E">
              <w:rPr>
                <w:rFonts w:ascii="Gill Sans MT" w:hAnsi="Gill Sans MT"/>
                <w:color w:val="FFFFFF"/>
                <w:sz w:val="22"/>
                <w:szCs w:val="22"/>
              </w:rPr>
              <w:t xml:space="preserve"> </w:t>
            </w:r>
            <w:r w:rsidRPr="00687E4B">
              <w:rPr>
                <w:rFonts w:ascii="Gill Sans MT" w:hAnsi="Gill Sans MT"/>
                <w:color w:val="FFFFFF"/>
                <w:sz w:val="22"/>
                <w:szCs w:val="22"/>
              </w:rPr>
              <w:t>decision-making</w:t>
            </w:r>
            <w:r w:rsidR="004C3A5E">
              <w:rPr>
                <w:rFonts w:ascii="Gill Sans MT" w:hAnsi="Gill Sans MT"/>
                <w:color w:val="FFFFFF"/>
                <w:sz w:val="22"/>
                <w:szCs w:val="22"/>
              </w:rPr>
              <w:t xml:space="preserve"> </w:t>
            </w:r>
            <w:r w:rsidRPr="00687E4B">
              <w:rPr>
                <w:rFonts w:ascii="Gill Sans MT" w:hAnsi="Gill Sans MT"/>
                <w:color w:val="FFFFFF"/>
                <w:sz w:val="22"/>
                <w:szCs w:val="22"/>
              </w:rPr>
              <w:t>about</w:t>
            </w:r>
            <w:r w:rsidR="004C3A5E">
              <w:rPr>
                <w:rFonts w:ascii="Gill Sans MT" w:hAnsi="Gill Sans MT"/>
                <w:color w:val="FFFFFF"/>
                <w:sz w:val="22"/>
                <w:szCs w:val="22"/>
              </w:rPr>
              <w:t xml:space="preserve"> </w:t>
            </w:r>
            <w:r w:rsidRPr="00687E4B">
              <w:rPr>
                <w:rFonts w:ascii="Gill Sans MT" w:hAnsi="Gill Sans MT"/>
                <w:color w:val="FFFFFF"/>
                <w:sz w:val="22"/>
                <w:szCs w:val="22"/>
              </w:rPr>
              <w:t>rations</w:t>
            </w:r>
            <w:r w:rsidR="004C3A5E">
              <w:rPr>
                <w:rFonts w:ascii="Gill Sans MT" w:hAnsi="Gill Sans MT"/>
                <w:color w:val="FFFFFF"/>
                <w:sz w:val="22"/>
                <w:szCs w:val="22"/>
              </w:rPr>
              <w:t xml:space="preserve"> </w:t>
            </w:r>
            <w:r w:rsidRPr="00687E4B">
              <w:rPr>
                <w:rFonts w:ascii="Gill Sans MT" w:hAnsi="Gill Sans MT"/>
                <w:color w:val="FFFFFF"/>
                <w:sz w:val="22"/>
                <w:szCs w:val="22"/>
              </w:rPr>
              <w:t>and</w:t>
            </w:r>
            <w:r w:rsidR="004C3A5E">
              <w:rPr>
                <w:rFonts w:ascii="Gill Sans MT" w:hAnsi="Gill Sans MT"/>
                <w:color w:val="FFFFFF"/>
                <w:sz w:val="22"/>
                <w:szCs w:val="22"/>
              </w:rPr>
              <w:t xml:space="preserve"> </w:t>
            </w:r>
            <w:r w:rsidRPr="00687E4B">
              <w:rPr>
                <w:rFonts w:ascii="Gill Sans MT" w:hAnsi="Gill Sans MT"/>
                <w:color w:val="FFFFFF"/>
                <w:sz w:val="22"/>
                <w:szCs w:val="22"/>
              </w:rPr>
              <w:t>sharing</w:t>
            </w:r>
            <w:r w:rsidR="004C3A5E">
              <w:rPr>
                <w:rFonts w:ascii="Gill Sans MT" w:hAnsi="Gill Sans MT"/>
                <w:color w:val="FFFFFF"/>
                <w:sz w:val="22"/>
                <w:szCs w:val="22"/>
              </w:rPr>
              <w:t xml:space="preserve"> </w:t>
            </w:r>
            <w:r w:rsidRPr="00687E4B">
              <w:rPr>
                <w:rFonts w:ascii="Gill Sans MT" w:hAnsi="Gill Sans MT"/>
                <w:color w:val="FFFFFF"/>
                <w:sz w:val="22"/>
                <w:szCs w:val="22"/>
              </w:rPr>
              <w:t>of</w:t>
            </w:r>
            <w:r w:rsidR="004C3A5E">
              <w:rPr>
                <w:rFonts w:ascii="Gill Sans MT" w:hAnsi="Gill Sans MT"/>
                <w:color w:val="FFFFFF"/>
                <w:sz w:val="22"/>
                <w:szCs w:val="22"/>
              </w:rPr>
              <w:t xml:space="preserve"> </w:t>
            </w:r>
            <w:r w:rsidRPr="00687E4B">
              <w:rPr>
                <w:rFonts w:ascii="Gill Sans MT" w:hAnsi="Gill Sans MT"/>
                <w:color w:val="FFFFFF"/>
                <w:sz w:val="22"/>
                <w:szCs w:val="22"/>
              </w:rPr>
              <w:t>rations,</w:t>
            </w:r>
            <w:r w:rsidR="004C3A5E">
              <w:rPr>
                <w:rFonts w:ascii="Gill Sans MT" w:hAnsi="Gill Sans MT"/>
                <w:color w:val="FFFFFF"/>
                <w:sz w:val="22"/>
                <w:szCs w:val="22"/>
              </w:rPr>
              <w:t xml:space="preserve"> </w:t>
            </w:r>
            <w:r w:rsidRPr="00687E4B">
              <w:rPr>
                <w:rFonts w:ascii="Gill Sans MT" w:hAnsi="Gill Sans MT"/>
                <w:color w:val="FFFFFF"/>
                <w:sz w:val="22"/>
                <w:szCs w:val="22"/>
              </w:rPr>
              <w:t>inside</w:t>
            </w:r>
            <w:r w:rsidR="004C3A5E">
              <w:rPr>
                <w:rFonts w:ascii="Gill Sans MT" w:hAnsi="Gill Sans MT"/>
                <w:color w:val="FFFFFF"/>
                <w:sz w:val="22"/>
                <w:szCs w:val="22"/>
              </w:rPr>
              <w:t xml:space="preserve"> </w:t>
            </w:r>
            <w:r w:rsidRPr="00687E4B">
              <w:rPr>
                <w:rFonts w:ascii="Gill Sans MT" w:hAnsi="Gill Sans MT"/>
                <w:color w:val="FFFFFF"/>
                <w:sz w:val="22"/>
                <w:szCs w:val="22"/>
              </w:rPr>
              <w:t>and</w:t>
            </w:r>
            <w:r w:rsidR="004C3A5E">
              <w:rPr>
                <w:rFonts w:ascii="Gill Sans MT" w:hAnsi="Gill Sans MT"/>
                <w:color w:val="FFFFFF"/>
                <w:sz w:val="22"/>
                <w:szCs w:val="22"/>
              </w:rPr>
              <w:t xml:space="preserve"> </w:t>
            </w:r>
            <w:r w:rsidRPr="00687E4B">
              <w:rPr>
                <w:rFonts w:ascii="Gill Sans MT" w:hAnsi="Gill Sans MT"/>
                <w:color w:val="FFFFFF"/>
                <w:sz w:val="22"/>
                <w:szCs w:val="22"/>
              </w:rPr>
              <w:t>outside</w:t>
            </w:r>
            <w:r w:rsidR="004C3A5E">
              <w:rPr>
                <w:rFonts w:ascii="Gill Sans MT" w:hAnsi="Gill Sans MT"/>
                <w:color w:val="FFFFFF"/>
                <w:sz w:val="22"/>
                <w:szCs w:val="22"/>
              </w:rPr>
              <w:t xml:space="preserve"> </w:t>
            </w:r>
            <w:r w:rsidRPr="00687E4B">
              <w:rPr>
                <w:rFonts w:ascii="Gill Sans MT" w:hAnsi="Gill Sans MT"/>
                <w:color w:val="FFFFFF"/>
                <w:sz w:val="22"/>
                <w:szCs w:val="22"/>
              </w:rPr>
              <w:t>the</w:t>
            </w:r>
            <w:r w:rsidR="004C3A5E">
              <w:rPr>
                <w:rFonts w:ascii="Gill Sans MT" w:hAnsi="Gill Sans MT"/>
                <w:color w:val="FFFFFF"/>
                <w:sz w:val="22"/>
                <w:szCs w:val="22"/>
              </w:rPr>
              <w:t xml:space="preserve"> </w:t>
            </w:r>
            <w:r w:rsidRPr="00687E4B">
              <w:rPr>
                <w:rFonts w:ascii="Gill Sans MT" w:hAnsi="Gill Sans MT"/>
                <w:color w:val="FFFFFF"/>
                <w:sz w:val="22"/>
                <w:szCs w:val="22"/>
              </w:rPr>
              <w:t>household.</w:t>
            </w:r>
          </w:p>
        </w:tc>
      </w:tr>
    </w:tbl>
    <w:p w14:paraId="505C51C1" w14:textId="2C5B9CA6" w:rsidR="00CD726B" w:rsidRPr="00687E4B" w:rsidRDefault="00CD726B" w:rsidP="00086AFF">
      <w:pPr>
        <w:pStyle w:val="NormalWeb"/>
        <w:spacing w:before="360" w:beforeAutospacing="0" w:after="720" w:afterAutospacing="0"/>
        <w:rPr>
          <w:rFonts w:ascii="Gill Sans MT" w:hAnsi="Gill Sans MT"/>
        </w:rPr>
      </w:pPr>
      <w:r w:rsidRPr="00687E4B">
        <w:rPr>
          <w:rFonts w:ascii="Gill Sans MT" w:hAnsi="Gill Sans MT"/>
          <w:i/>
          <w:iCs/>
          <w:color w:val="000000"/>
          <w:sz w:val="22"/>
          <w:szCs w:val="22"/>
          <w:shd w:val="clear" w:color="auto" w:fill="FFFF00"/>
        </w:rPr>
        <w:t>[Identify</w:t>
      </w:r>
      <w:r w:rsidR="004C3A5E">
        <w:rPr>
          <w:rFonts w:ascii="Gill Sans MT" w:hAnsi="Gill Sans MT"/>
          <w:i/>
          <w:iCs/>
          <w:color w:val="000000"/>
          <w:sz w:val="22"/>
          <w:szCs w:val="22"/>
          <w:shd w:val="clear" w:color="auto" w:fill="FFFF00"/>
        </w:rPr>
        <w:t xml:space="preserve"> </w:t>
      </w:r>
      <w:r w:rsidRPr="00687E4B">
        <w:rPr>
          <w:rFonts w:ascii="Gill Sans MT" w:hAnsi="Gill Sans MT"/>
          <w:i/>
          <w:iCs/>
          <w:color w:val="000000"/>
          <w:sz w:val="22"/>
          <w:szCs w:val="22"/>
          <w:shd w:val="clear" w:color="auto" w:fill="FFFF00"/>
        </w:rPr>
        <w:t>and</w:t>
      </w:r>
      <w:r w:rsidR="004C3A5E">
        <w:rPr>
          <w:rFonts w:ascii="Gill Sans MT" w:hAnsi="Gill Sans MT"/>
          <w:i/>
          <w:iCs/>
          <w:color w:val="000000"/>
          <w:sz w:val="22"/>
          <w:szCs w:val="22"/>
          <w:shd w:val="clear" w:color="auto" w:fill="FFFF00"/>
        </w:rPr>
        <w:t xml:space="preserve"> </w:t>
      </w:r>
      <w:r w:rsidRPr="00687E4B">
        <w:rPr>
          <w:rFonts w:ascii="Gill Sans MT" w:hAnsi="Gill Sans MT"/>
          <w:i/>
          <w:iCs/>
          <w:color w:val="000000"/>
          <w:sz w:val="22"/>
          <w:szCs w:val="22"/>
          <w:shd w:val="clear" w:color="auto" w:fill="FFFF00"/>
        </w:rPr>
        <w:t>list</w:t>
      </w:r>
      <w:r w:rsidR="004C3A5E">
        <w:rPr>
          <w:rFonts w:ascii="Gill Sans MT" w:hAnsi="Gill Sans MT"/>
          <w:i/>
          <w:iCs/>
          <w:color w:val="000000"/>
          <w:sz w:val="22"/>
          <w:szCs w:val="22"/>
          <w:shd w:val="clear" w:color="auto" w:fill="FFFF00"/>
        </w:rPr>
        <w:t xml:space="preserve"> </w:t>
      </w:r>
      <w:r w:rsidRPr="00687E4B">
        <w:rPr>
          <w:rFonts w:ascii="Gill Sans MT" w:hAnsi="Gill Sans MT"/>
          <w:i/>
          <w:iCs/>
          <w:color w:val="000000"/>
          <w:sz w:val="22"/>
          <w:szCs w:val="22"/>
          <w:shd w:val="clear" w:color="auto" w:fill="FFFF00"/>
        </w:rPr>
        <w:t>the</w:t>
      </w:r>
      <w:r w:rsidR="004C3A5E">
        <w:rPr>
          <w:rFonts w:ascii="Gill Sans MT" w:hAnsi="Gill Sans MT"/>
          <w:i/>
          <w:iCs/>
          <w:color w:val="000000"/>
          <w:sz w:val="22"/>
          <w:szCs w:val="22"/>
          <w:shd w:val="clear" w:color="auto" w:fill="FFFF00"/>
        </w:rPr>
        <w:t xml:space="preserve"> </w:t>
      </w:r>
      <w:r w:rsidRPr="00687E4B">
        <w:rPr>
          <w:rFonts w:ascii="Gill Sans MT" w:hAnsi="Gill Sans MT"/>
          <w:i/>
          <w:iCs/>
          <w:color w:val="000000"/>
          <w:sz w:val="22"/>
          <w:szCs w:val="22"/>
          <w:shd w:val="clear" w:color="auto" w:fill="FFFF00"/>
        </w:rPr>
        <w:t>data</w:t>
      </w:r>
      <w:r w:rsidR="004C3A5E">
        <w:rPr>
          <w:rFonts w:ascii="Gill Sans MT" w:hAnsi="Gill Sans MT"/>
          <w:i/>
          <w:iCs/>
          <w:color w:val="000000"/>
          <w:sz w:val="22"/>
          <w:szCs w:val="22"/>
          <w:shd w:val="clear" w:color="auto" w:fill="FFFF00"/>
        </w:rPr>
        <w:t xml:space="preserve"> </w:t>
      </w:r>
      <w:r w:rsidRPr="00687E4B">
        <w:rPr>
          <w:rFonts w:ascii="Gill Sans MT" w:hAnsi="Gill Sans MT"/>
          <w:i/>
          <w:iCs/>
          <w:color w:val="000000"/>
          <w:sz w:val="22"/>
          <w:szCs w:val="22"/>
          <w:shd w:val="clear" w:color="auto" w:fill="FFFF00"/>
        </w:rPr>
        <w:t>gaps</w:t>
      </w:r>
      <w:r w:rsidR="004C3A5E">
        <w:rPr>
          <w:rFonts w:ascii="Gill Sans MT" w:hAnsi="Gill Sans MT"/>
          <w:i/>
          <w:iCs/>
          <w:color w:val="000000"/>
          <w:sz w:val="22"/>
          <w:szCs w:val="22"/>
          <w:shd w:val="clear" w:color="auto" w:fill="FFFF00"/>
        </w:rPr>
        <w:t xml:space="preserve"> </w:t>
      </w:r>
      <w:r w:rsidRPr="00687E4B">
        <w:rPr>
          <w:rFonts w:ascii="Gill Sans MT" w:hAnsi="Gill Sans MT"/>
          <w:i/>
          <w:iCs/>
          <w:color w:val="000000"/>
          <w:sz w:val="22"/>
          <w:szCs w:val="22"/>
          <w:shd w:val="clear" w:color="auto" w:fill="FFFF00"/>
        </w:rPr>
        <w:t>you</w:t>
      </w:r>
      <w:r w:rsidR="004C3A5E">
        <w:rPr>
          <w:rFonts w:ascii="Gill Sans MT" w:hAnsi="Gill Sans MT"/>
          <w:i/>
          <w:iCs/>
          <w:color w:val="000000"/>
          <w:sz w:val="22"/>
          <w:szCs w:val="22"/>
          <w:shd w:val="clear" w:color="auto" w:fill="FFFF00"/>
        </w:rPr>
        <w:t xml:space="preserve"> </w:t>
      </w:r>
      <w:r w:rsidRPr="00687E4B">
        <w:rPr>
          <w:rFonts w:ascii="Gill Sans MT" w:hAnsi="Gill Sans MT"/>
          <w:i/>
          <w:iCs/>
          <w:color w:val="000000"/>
          <w:sz w:val="22"/>
          <w:szCs w:val="22"/>
          <w:shd w:val="clear" w:color="auto" w:fill="FFFF00"/>
        </w:rPr>
        <w:t>plan</w:t>
      </w:r>
      <w:r w:rsidR="004C3A5E">
        <w:rPr>
          <w:rFonts w:ascii="Gill Sans MT" w:hAnsi="Gill Sans MT"/>
          <w:i/>
          <w:iCs/>
          <w:color w:val="000000"/>
          <w:sz w:val="22"/>
          <w:szCs w:val="22"/>
          <w:shd w:val="clear" w:color="auto" w:fill="FFFF00"/>
        </w:rPr>
        <w:t xml:space="preserve"> </w:t>
      </w:r>
      <w:r w:rsidRPr="00687E4B">
        <w:rPr>
          <w:rFonts w:ascii="Gill Sans MT" w:hAnsi="Gill Sans MT"/>
          <w:i/>
          <w:iCs/>
          <w:color w:val="000000"/>
          <w:sz w:val="22"/>
          <w:szCs w:val="22"/>
          <w:shd w:val="clear" w:color="auto" w:fill="FFFF00"/>
        </w:rPr>
        <w:t>to</w:t>
      </w:r>
      <w:r w:rsidR="004C3A5E">
        <w:rPr>
          <w:rFonts w:ascii="Gill Sans MT" w:hAnsi="Gill Sans MT"/>
          <w:i/>
          <w:iCs/>
          <w:color w:val="000000"/>
          <w:sz w:val="22"/>
          <w:szCs w:val="22"/>
          <w:shd w:val="clear" w:color="auto" w:fill="FFFF00"/>
        </w:rPr>
        <w:t xml:space="preserve"> </w:t>
      </w:r>
      <w:r w:rsidRPr="00687E4B">
        <w:rPr>
          <w:rFonts w:ascii="Gill Sans MT" w:hAnsi="Gill Sans MT"/>
          <w:i/>
          <w:iCs/>
          <w:color w:val="000000"/>
          <w:sz w:val="22"/>
          <w:szCs w:val="22"/>
          <w:shd w:val="clear" w:color="auto" w:fill="FFFF00"/>
        </w:rPr>
        <w:t>fill</w:t>
      </w:r>
      <w:r w:rsidR="004C3A5E">
        <w:rPr>
          <w:rFonts w:ascii="Gill Sans MT" w:hAnsi="Gill Sans MT"/>
          <w:i/>
          <w:iCs/>
          <w:color w:val="000000"/>
          <w:sz w:val="22"/>
          <w:szCs w:val="22"/>
          <w:shd w:val="clear" w:color="auto" w:fill="FFFF00"/>
        </w:rPr>
        <w:t xml:space="preserve"> </w:t>
      </w:r>
      <w:r w:rsidRPr="00687E4B">
        <w:rPr>
          <w:rFonts w:ascii="Gill Sans MT" w:hAnsi="Gill Sans MT"/>
          <w:i/>
          <w:iCs/>
          <w:color w:val="000000"/>
          <w:sz w:val="22"/>
          <w:szCs w:val="22"/>
          <w:shd w:val="clear" w:color="auto" w:fill="FFFF00"/>
        </w:rPr>
        <w:t>with</w:t>
      </w:r>
      <w:r w:rsidR="004C3A5E">
        <w:rPr>
          <w:rFonts w:ascii="Gill Sans MT" w:hAnsi="Gill Sans MT"/>
          <w:i/>
          <w:iCs/>
          <w:color w:val="000000"/>
          <w:sz w:val="22"/>
          <w:szCs w:val="22"/>
          <w:shd w:val="clear" w:color="auto" w:fill="FFFF00"/>
        </w:rPr>
        <w:t xml:space="preserve"> </w:t>
      </w:r>
      <w:r w:rsidRPr="00687E4B">
        <w:rPr>
          <w:rFonts w:ascii="Gill Sans MT" w:hAnsi="Gill Sans MT"/>
          <w:i/>
          <w:iCs/>
          <w:color w:val="000000"/>
          <w:sz w:val="22"/>
          <w:szCs w:val="22"/>
          <w:shd w:val="clear" w:color="auto" w:fill="FFFF00"/>
        </w:rPr>
        <w:t>this</w:t>
      </w:r>
      <w:r w:rsidR="004C3A5E">
        <w:rPr>
          <w:rFonts w:ascii="Gill Sans MT" w:hAnsi="Gill Sans MT"/>
          <w:i/>
          <w:iCs/>
          <w:color w:val="000000"/>
          <w:sz w:val="22"/>
          <w:szCs w:val="22"/>
          <w:shd w:val="clear" w:color="auto" w:fill="FFFF00"/>
        </w:rPr>
        <w:t xml:space="preserve"> </w:t>
      </w:r>
      <w:r w:rsidRPr="00687E4B">
        <w:rPr>
          <w:rFonts w:ascii="Gill Sans MT" w:hAnsi="Gill Sans MT"/>
          <w:i/>
          <w:iCs/>
          <w:color w:val="000000"/>
          <w:sz w:val="22"/>
          <w:szCs w:val="22"/>
          <w:shd w:val="clear" w:color="auto" w:fill="FFFF00"/>
        </w:rPr>
        <w:t>AWP</w:t>
      </w:r>
      <w:r w:rsidR="004C3A5E">
        <w:rPr>
          <w:rFonts w:ascii="Gill Sans MT" w:hAnsi="Gill Sans MT"/>
          <w:i/>
          <w:iCs/>
          <w:color w:val="000000"/>
          <w:sz w:val="22"/>
          <w:szCs w:val="22"/>
          <w:shd w:val="clear" w:color="auto" w:fill="FFFF00"/>
        </w:rPr>
        <w:t xml:space="preserve"> </w:t>
      </w:r>
      <w:r w:rsidRPr="00687E4B">
        <w:rPr>
          <w:rFonts w:ascii="Gill Sans MT" w:hAnsi="Gill Sans MT"/>
          <w:i/>
          <w:iCs/>
          <w:color w:val="000000"/>
          <w:sz w:val="22"/>
          <w:szCs w:val="22"/>
          <w:shd w:val="clear" w:color="auto" w:fill="FFFF00"/>
        </w:rPr>
        <w:t>assessment</w:t>
      </w:r>
      <w:r w:rsidR="004C3A5E">
        <w:rPr>
          <w:rFonts w:ascii="Gill Sans MT" w:hAnsi="Gill Sans MT"/>
          <w:i/>
          <w:iCs/>
          <w:color w:val="000000"/>
          <w:sz w:val="22"/>
          <w:szCs w:val="22"/>
          <w:shd w:val="clear" w:color="auto" w:fill="FFFF00"/>
        </w:rPr>
        <w:t xml:space="preserve"> </w:t>
      </w:r>
      <w:r w:rsidRPr="00687E4B">
        <w:rPr>
          <w:rFonts w:ascii="Gill Sans MT" w:hAnsi="Gill Sans MT"/>
          <w:i/>
          <w:iCs/>
          <w:color w:val="000000"/>
          <w:sz w:val="22"/>
          <w:szCs w:val="22"/>
          <w:shd w:val="clear" w:color="auto" w:fill="FFFF00"/>
        </w:rPr>
        <w:t>here.]</w:t>
      </w:r>
    </w:p>
    <w:p w14:paraId="00B93FEB" w14:textId="6AE9D1B5" w:rsidR="00CD726B" w:rsidRDefault="00CD726B" w:rsidP="00687E4B">
      <w:pPr>
        <w:pStyle w:val="AN-Head1"/>
        <w:spacing w:before="120" w:after="240"/>
      </w:pPr>
      <w:bookmarkStart w:id="433" w:name="_Toc146354573"/>
      <w:bookmarkStart w:id="434" w:name="_Toc148355325"/>
      <w:r w:rsidRPr="00687E4B">
        <w:t>Activity</w:t>
      </w:r>
      <w:r w:rsidR="004C3A5E">
        <w:t xml:space="preserve"> </w:t>
      </w:r>
      <w:r w:rsidRPr="00687E4B">
        <w:t>Information</w:t>
      </w:r>
      <w:bookmarkEnd w:id="433"/>
      <w:bookmarkEnd w:id="434"/>
    </w:p>
    <w:p w14:paraId="5DD5D5F0" w14:textId="1EE5A52E" w:rsidR="00CD726B" w:rsidRPr="00687E4B" w:rsidRDefault="00CD726B" w:rsidP="00E12665">
      <w:pPr>
        <w:pStyle w:val="NormalWeb"/>
        <w:numPr>
          <w:ilvl w:val="0"/>
          <w:numId w:val="23"/>
        </w:numPr>
        <w:tabs>
          <w:tab w:val="left" w:pos="90"/>
        </w:tabs>
        <w:spacing w:before="120" w:beforeAutospacing="0" w:after="120" w:afterAutospacing="0"/>
        <w:ind w:left="720" w:hanging="360"/>
        <w:textAlignment w:val="baseline"/>
        <w:rPr>
          <w:rFonts w:ascii="Gill Sans MT" w:hAnsi="Gill Sans MT"/>
          <w:b/>
          <w:bCs/>
          <w:color w:val="000000"/>
        </w:rPr>
      </w:pPr>
      <w:r w:rsidRPr="00687E4B">
        <w:rPr>
          <w:rFonts w:ascii="Gill Sans MT" w:hAnsi="Gill Sans MT"/>
          <w:b/>
          <w:bCs/>
          <w:color w:val="000000"/>
        </w:rPr>
        <w:t>RFSA</w:t>
      </w:r>
      <w:r w:rsidR="004C3A5E">
        <w:rPr>
          <w:rFonts w:ascii="Gill Sans MT" w:hAnsi="Gill Sans MT"/>
          <w:b/>
          <w:bCs/>
          <w:color w:val="000000"/>
        </w:rPr>
        <w:t xml:space="preserve"> </w:t>
      </w:r>
      <w:r w:rsidRPr="00687E4B">
        <w:rPr>
          <w:rFonts w:ascii="Gill Sans MT" w:hAnsi="Gill Sans MT"/>
          <w:b/>
          <w:bCs/>
          <w:color w:val="000000"/>
        </w:rPr>
        <w:t>key</w:t>
      </w:r>
      <w:r w:rsidR="004C3A5E">
        <w:rPr>
          <w:rFonts w:ascii="Gill Sans MT" w:hAnsi="Gill Sans MT"/>
          <w:b/>
          <w:bCs/>
          <w:color w:val="000000"/>
        </w:rPr>
        <w:t xml:space="preserve"> </w:t>
      </w:r>
      <w:r w:rsidRPr="00687E4B">
        <w:rPr>
          <w:rFonts w:ascii="Gill Sans MT" w:hAnsi="Gill Sans MT"/>
          <w:b/>
          <w:bCs/>
          <w:color w:val="000000"/>
        </w:rPr>
        <w:t>components</w:t>
      </w:r>
      <w:r w:rsidR="004C3A5E">
        <w:rPr>
          <w:rFonts w:ascii="Gill Sans MT" w:hAnsi="Gill Sans MT"/>
          <w:b/>
          <w:bCs/>
          <w:color w:val="000000"/>
        </w:rPr>
        <w:t xml:space="preserve"> </w:t>
      </w:r>
      <w:r w:rsidRPr="00687E4B">
        <w:rPr>
          <w:rFonts w:ascii="Gill Sans MT" w:hAnsi="Gill Sans MT"/>
          <w:b/>
          <w:bCs/>
          <w:color w:val="000000"/>
        </w:rPr>
        <w:t>and</w:t>
      </w:r>
      <w:r w:rsidR="004C3A5E">
        <w:rPr>
          <w:rFonts w:ascii="Gill Sans MT" w:hAnsi="Gill Sans MT"/>
          <w:b/>
          <w:bCs/>
          <w:color w:val="000000"/>
        </w:rPr>
        <w:t xml:space="preserve"> </w:t>
      </w:r>
      <w:r w:rsidRPr="00687E4B">
        <w:rPr>
          <w:rFonts w:ascii="Gill Sans MT" w:hAnsi="Gill Sans MT"/>
          <w:b/>
          <w:bCs/>
          <w:color w:val="000000"/>
        </w:rPr>
        <w:t>interventions</w:t>
      </w:r>
      <w:r w:rsidR="004C3A5E">
        <w:rPr>
          <w:rFonts w:ascii="Gill Sans MT" w:hAnsi="Gill Sans MT"/>
          <w:b/>
          <w:bCs/>
          <w:color w:val="000000"/>
        </w:rPr>
        <w:t xml:space="preserve"> </w:t>
      </w:r>
      <w:r w:rsidRPr="00687E4B">
        <w:rPr>
          <w:rFonts w:ascii="Gill Sans MT" w:hAnsi="Gill Sans MT"/>
          <w:b/>
          <w:bCs/>
          <w:color w:val="000000"/>
        </w:rPr>
        <w:t>[including</w:t>
      </w:r>
      <w:r w:rsidR="004C3A5E">
        <w:rPr>
          <w:rFonts w:ascii="Gill Sans MT" w:hAnsi="Gill Sans MT"/>
          <w:b/>
          <w:bCs/>
          <w:color w:val="000000"/>
        </w:rPr>
        <w:t xml:space="preserve"> </w:t>
      </w:r>
      <w:r w:rsidRPr="00687E4B">
        <w:rPr>
          <w:rFonts w:ascii="Gill Sans MT" w:hAnsi="Gill Sans MT"/>
          <w:b/>
          <w:bCs/>
          <w:color w:val="000000"/>
        </w:rPr>
        <w:t>social</w:t>
      </w:r>
      <w:r w:rsidR="004C3A5E">
        <w:rPr>
          <w:rFonts w:ascii="Gill Sans MT" w:hAnsi="Gill Sans MT"/>
          <w:b/>
          <w:bCs/>
          <w:color w:val="000000"/>
        </w:rPr>
        <w:t xml:space="preserve"> </w:t>
      </w:r>
      <w:r w:rsidRPr="00687E4B">
        <w:rPr>
          <w:rFonts w:ascii="Gill Sans MT" w:hAnsi="Gill Sans MT"/>
          <w:b/>
          <w:bCs/>
          <w:color w:val="000000"/>
        </w:rPr>
        <w:t>and</w:t>
      </w:r>
      <w:r w:rsidR="004C3A5E">
        <w:rPr>
          <w:rFonts w:ascii="Gill Sans MT" w:hAnsi="Gill Sans MT"/>
          <w:b/>
          <w:bCs/>
          <w:color w:val="000000"/>
        </w:rPr>
        <w:t xml:space="preserve"> </w:t>
      </w:r>
      <w:r w:rsidRPr="00687E4B">
        <w:rPr>
          <w:rFonts w:ascii="Gill Sans MT" w:hAnsi="Gill Sans MT"/>
          <w:b/>
          <w:bCs/>
          <w:color w:val="000000"/>
        </w:rPr>
        <w:t>behavior</w:t>
      </w:r>
      <w:r w:rsidR="004C3A5E">
        <w:rPr>
          <w:rFonts w:ascii="Gill Sans MT" w:hAnsi="Gill Sans MT"/>
          <w:b/>
          <w:bCs/>
          <w:color w:val="000000"/>
        </w:rPr>
        <w:t xml:space="preserve"> </w:t>
      </w:r>
      <w:r w:rsidRPr="00687E4B">
        <w:rPr>
          <w:rFonts w:ascii="Gill Sans MT" w:hAnsi="Gill Sans MT"/>
          <w:b/>
          <w:bCs/>
          <w:color w:val="000000"/>
        </w:rPr>
        <w:t>change]</w:t>
      </w:r>
    </w:p>
    <w:p w14:paraId="6F7D4189" w14:textId="21F17CD3" w:rsidR="00CD726B" w:rsidRDefault="00CD726B" w:rsidP="00086AFF">
      <w:pPr>
        <w:pStyle w:val="NormalWeb"/>
        <w:spacing w:before="0" w:beforeAutospacing="0" w:after="480" w:afterAutospacing="0"/>
        <w:rPr>
          <w:rFonts w:ascii="Gill Sans MT" w:hAnsi="Gill Sans MT"/>
          <w:i/>
          <w:iCs/>
          <w:color w:val="000000"/>
          <w:sz w:val="22"/>
          <w:szCs w:val="22"/>
          <w:shd w:val="clear" w:color="auto" w:fill="FFFF00"/>
        </w:rPr>
      </w:pPr>
      <w:r w:rsidRPr="00687E4B">
        <w:rPr>
          <w:rFonts w:ascii="Gill Sans MT" w:hAnsi="Gill Sans MT"/>
          <w:color w:val="000000"/>
          <w:sz w:val="22"/>
          <w:szCs w:val="22"/>
        </w:rPr>
        <w:t>The</w:t>
      </w:r>
      <w:r w:rsidR="004C3A5E">
        <w:rPr>
          <w:rFonts w:ascii="Gill Sans MT" w:hAnsi="Gill Sans MT"/>
          <w:color w:val="000000"/>
          <w:sz w:val="22"/>
          <w:szCs w:val="22"/>
        </w:rPr>
        <w:t xml:space="preserve"> </w:t>
      </w:r>
      <w:r w:rsidRPr="00687E4B">
        <w:rPr>
          <w:rFonts w:ascii="Gill Sans MT" w:hAnsi="Gill Sans MT"/>
          <w:color w:val="000000"/>
          <w:sz w:val="22"/>
          <w:szCs w:val="22"/>
        </w:rPr>
        <w:t>RFSA</w:t>
      </w:r>
      <w:r w:rsidR="004C3A5E">
        <w:rPr>
          <w:rFonts w:ascii="Gill Sans MT" w:hAnsi="Gill Sans MT"/>
          <w:color w:val="000000"/>
          <w:sz w:val="22"/>
          <w:szCs w:val="22"/>
        </w:rPr>
        <w:t xml:space="preserve"> </w:t>
      </w:r>
      <w:r w:rsidRPr="00687E4B">
        <w:rPr>
          <w:rFonts w:ascii="Gill Sans MT" w:hAnsi="Gill Sans MT"/>
          <w:color w:val="000000"/>
          <w:sz w:val="22"/>
          <w:szCs w:val="22"/>
        </w:rPr>
        <w:t>aims</w:t>
      </w:r>
      <w:r w:rsidR="004C3A5E">
        <w:rPr>
          <w:rFonts w:ascii="Gill Sans MT" w:hAnsi="Gill Sans MT"/>
          <w:color w:val="000000"/>
          <w:sz w:val="22"/>
          <w:szCs w:val="22"/>
        </w:rPr>
        <w:t xml:space="preserve"> </w:t>
      </w:r>
      <w:r w:rsidRPr="00687E4B">
        <w:rPr>
          <w:rFonts w:ascii="Gill Sans MT" w:hAnsi="Gill Sans MT"/>
          <w:color w:val="000000"/>
          <w:sz w:val="22"/>
          <w:szCs w:val="22"/>
        </w:rPr>
        <w:t>to…</w:t>
      </w:r>
      <w:r w:rsidRPr="00687E4B">
        <w:rPr>
          <w:rFonts w:ascii="Gill Sans MT" w:hAnsi="Gill Sans MT"/>
          <w:i/>
          <w:iCs/>
          <w:color w:val="000000"/>
          <w:sz w:val="22"/>
          <w:szCs w:val="22"/>
          <w:shd w:val="clear" w:color="auto" w:fill="FFFF00"/>
        </w:rPr>
        <w:t>[please</w:t>
      </w:r>
      <w:r w:rsidR="004C3A5E">
        <w:rPr>
          <w:rFonts w:ascii="Gill Sans MT" w:hAnsi="Gill Sans MT"/>
          <w:i/>
          <w:iCs/>
          <w:color w:val="000000"/>
          <w:sz w:val="22"/>
          <w:szCs w:val="22"/>
          <w:shd w:val="clear" w:color="auto" w:fill="FFFF00"/>
        </w:rPr>
        <w:t xml:space="preserve"> </w:t>
      </w:r>
      <w:r w:rsidRPr="00687E4B">
        <w:rPr>
          <w:rFonts w:ascii="Gill Sans MT" w:hAnsi="Gill Sans MT"/>
          <w:i/>
          <w:iCs/>
          <w:color w:val="000000"/>
          <w:sz w:val="22"/>
          <w:szCs w:val="22"/>
          <w:shd w:val="clear" w:color="auto" w:fill="FFFF00"/>
        </w:rPr>
        <w:t>complete]</w:t>
      </w:r>
    </w:p>
    <w:p w14:paraId="334818E9" w14:textId="101E8AC0" w:rsidR="00CD726B" w:rsidRPr="00687E4B" w:rsidRDefault="00CD726B" w:rsidP="00E12665">
      <w:pPr>
        <w:pStyle w:val="NormalWeb"/>
        <w:numPr>
          <w:ilvl w:val="0"/>
          <w:numId w:val="24"/>
        </w:numPr>
        <w:spacing w:before="200" w:beforeAutospacing="0" w:after="160" w:afterAutospacing="0"/>
        <w:textAlignment w:val="baseline"/>
        <w:rPr>
          <w:rFonts w:ascii="Gill Sans MT" w:hAnsi="Gill Sans MT"/>
          <w:b/>
          <w:bCs/>
          <w:color w:val="000000"/>
        </w:rPr>
      </w:pPr>
      <w:r w:rsidRPr="00687E4B">
        <w:rPr>
          <w:rFonts w:ascii="Gill Sans MT" w:hAnsi="Gill Sans MT"/>
          <w:b/>
          <w:bCs/>
          <w:color w:val="000000"/>
        </w:rPr>
        <w:t>Information</w:t>
      </w:r>
      <w:r w:rsidR="004C3A5E">
        <w:rPr>
          <w:rFonts w:ascii="Gill Sans MT" w:hAnsi="Gill Sans MT"/>
          <w:b/>
          <w:bCs/>
          <w:color w:val="000000"/>
        </w:rPr>
        <w:t xml:space="preserve"> </w:t>
      </w:r>
      <w:r w:rsidRPr="00687E4B">
        <w:rPr>
          <w:rFonts w:ascii="Gill Sans MT" w:hAnsi="Gill Sans MT"/>
          <w:b/>
          <w:bCs/>
          <w:color w:val="000000"/>
        </w:rPr>
        <w:t>about</w:t>
      </w:r>
      <w:r w:rsidR="004C3A5E">
        <w:rPr>
          <w:rFonts w:ascii="Gill Sans MT" w:hAnsi="Gill Sans MT"/>
          <w:b/>
          <w:bCs/>
          <w:color w:val="000000"/>
        </w:rPr>
        <w:t xml:space="preserve"> </w:t>
      </w:r>
      <w:r w:rsidRPr="00687E4B">
        <w:rPr>
          <w:rFonts w:ascii="Gill Sans MT" w:hAnsi="Gill Sans MT"/>
          <w:b/>
          <w:bCs/>
          <w:color w:val="000000"/>
        </w:rPr>
        <w:t>current</w:t>
      </w:r>
      <w:r w:rsidR="004C3A5E">
        <w:rPr>
          <w:rFonts w:ascii="Gill Sans MT" w:hAnsi="Gill Sans MT"/>
          <w:b/>
          <w:bCs/>
          <w:color w:val="000000"/>
        </w:rPr>
        <w:t xml:space="preserve"> </w:t>
      </w:r>
      <w:r w:rsidRPr="00687E4B">
        <w:rPr>
          <w:rFonts w:ascii="Gill Sans MT" w:hAnsi="Gill Sans MT"/>
          <w:b/>
          <w:bCs/>
          <w:color w:val="000000"/>
        </w:rPr>
        <w:t>rations</w:t>
      </w:r>
      <w:r w:rsidR="004C3A5E">
        <w:rPr>
          <w:rFonts w:ascii="Gill Sans MT" w:hAnsi="Gill Sans MT"/>
          <w:b/>
          <w:bCs/>
          <w:color w:val="000000"/>
        </w:rPr>
        <w:t xml:space="preserve"> </w:t>
      </w:r>
    </w:p>
    <w:p w14:paraId="6FF06B19" w14:textId="39CFA5C4" w:rsidR="00CD726B" w:rsidRPr="00687E4B" w:rsidRDefault="00CD726B" w:rsidP="00CD726B">
      <w:pPr>
        <w:pStyle w:val="NormalWeb"/>
        <w:spacing w:before="0" w:beforeAutospacing="0" w:after="0" w:afterAutospacing="0"/>
        <w:rPr>
          <w:rFonts w:ascii="Gill Sans MT" w:hAnsi="Gill Sans MT"/>
        </w:rPr>
      </w:pPr>
      <w:r w:rsidRPr="00687E4B">
        <w:rPr>
          <w:rFonts w:ascii="Gill Sans MT" w:hAnsi="Gill Sans MT"/>
          <w:i/>
          <w:iCs/>
          <w:color w:val="000000"/>
          <w:sz w:val="22"/>
          <w:szCs w:val="22"/>
          <w:shd w:val="clear" w:color="auto" w:fill="FFFF00"/>
        </w:rPr>
        <w:t>[Insert</w:t>
      </w:r>
      <w:r w:rsidR="004C3A5E">
        <w:rPr>
          <w:rFonts w:ascii="Gill Sans MT" w:hAnsi="Gill Sans MT"/>
          <w:i/>
          <w:iCs/>
          <w:color w:val="000000"/>
          <w:sz w:val="22"/>
          <w:szCs w:val="22"/>
          <w:shd w:val="clear" w:color="auto" w:fill="FFFF00"/>
        </w:rPr>
        <w:t xml:space="preserve"> </w:t>
      </w:r>
      <w:r w:rsidRPr="00687E4B">
        <w:rPr>
          <w:rFonts w:ascii="Gill Sans MT" w:hAnsi="Gill Sans MT"/>
          <w:i/>
          <w:iCs/>
          <w:color w:val="000000"/>
          <w:sz w:val="22"/>
          <w:szCs w:val="22"/>
          <w:shd w:val="clear" w:color="auto" w:fill="FFFF00"/>
        </w:rPr>
        <w:t>a</w:t>
      </w:r>
      <w:r w:rsidR="004C3A5E">
        <w:rPr>
          <w:rFonts w:ascii="Gill Sans MT" w:hAnsi="Gill Sans MT"/>
          <w:i/>
          <w:iCs/>
          <w:color w:val="000000"/>
          <w:sz w:val="22"/>
          <w:szCs w:val="22"/>
          <w:shd w:val="clear" w:color="auto" w:fill="FFFF00"/>
        </w:rPr>
        <w:t xml:space="preserve"> </w:t>
      </w:r>
      <w:r w:rsidRPr="00687E4B">
        <w:rPr>
          <w:rFonts w:ascii="Gill Sans MT" w:hAnsi="Gill Sans MT"/>
          <w:i/>
          <w:iCs/>
          <w:color w:val="000000"/>
          <w:sz w:val="22"/>
          <w:szCs w:val="22"/>
          <w:shd w:val="clear" w:color="auto" w:fill="FFFF00"/>
        </w:rPr>
        <w:t>description</w:t>
      </w:r>
      <w:r w:rsidR="004C3A5E">
        <w:rPr>
          <w:rFonts w:ascii="Gill Sans MT" w:hAnsi="Gill Sans MT"/>
          <w:i/>
          <w:iCs/>
          <w:color w:val="000000"/>
          <w:sz w:val="22"/>
          <w:szCs w:val="22"/>
          <w:shd w:val="clear" w:color="auto" w:fill="FFFF00"/>
        </w:rPr>
        <w:t xml:space="preserve"> </w:t>
      </w:r>
      <w:r w:rsidRPr="00687E4B">
        <w:rPr>
          <w:rFonts w:ascii="Gill Sans MT" w:hAnsi="Gill Sans MT"/>
          <w:i/>
          <w:iCs/>
          <w:color w:val="000000"/>
          <w:sz w:val="22"/>
          <w:szCs w:val="22"/>
          <w:shd w:val="clear" w:color="auto" w:fill="FFFF00"/>
        </w:rPr>
        <w:t>of</w:t>
      </w:r>
      <w:r w:rsidR="004C3A5E">
        <w:rPr>
          <w:rFonts w:ascii="Gill Sans MT" w:hAnsi="Gill Sans MT"/>
          <w:i/>
          <w:iCs/>
          <w:color w:val="000000"/>
          <w:sz w:val="22"/>
          <w:szCs w:val="22"/>
          <w:shd w:val="clear" w:color="auto" w:fill="FFFF00"/>
        </w:rPr>
        <w:t xml:space="preserve"> </w:t>
      </w:r>
      <w:r w:rsidRPr="00687E4B">
        <w:rPr>
          <w:rFonts w:ascii="Gill Sans MT" w:hAnsi="Gill Sans MT"/>
          <w:i/>
          <w:iCs/>
          <w:color w:val="000000"/>
          <w:sz w:val="22"/>
          <w:szCs w:val="22"/>
          <w:shd w:val="clear" w:color="auto" w:fill="FFFF00"/>
        </w:rPr>
        <w:t>any</w:t>
      </w:r>
      <w:r w:rsidR="004C3A5E">
        <w:rPr>
          <w:rFonts w:ascii="Gill Sans MT" w:hAnsi="Gill Sans MT"/>
          <w:i/>
          <w:iCs/>
          <w:color w:val="000000"/>
          <w:sz w:val="22"/>
          <w:szCs w:val="22"/>
          <w:shd w:val="clear" w:color="auto" w:fill="FFFF00"/>
        </w:rPr>
        <w:t xml:space="preserve"> </w:t>
      </w:r>
      <w:r w:rsidRPr="00687E4B">
        <w:rPr>
          <w:rFonts w:ascii="Gill Sans MT" w:hAnsi="Gill Sans MT"/>
          <w:i/>
          <w:iCs/>
          <w:color w:val="000000"/>
          <w:sz w:val="22"/>
          <w:szCs w:val="22"/>
          <w:shd w:val="clear" w:color="auto" w:fill="FFFF00"/>
        </w:rPr>
        <w:t>current</w:t>
      </w:r>
      <w:r w:rsidR="004C3A5E">
        <w:rPr>
          <w:rFonts w:ascii="Gill Sans MT" w:hAnsi="Gill Sans MT"/>
          <w:i/>
          <w:iCs/>
          <w:color w:val="000000"/>
          <w:sz w:val="22"/>
          <w:szCs w:val="22"/>
          <w:shd w:val="clear" w:color="auto" w:fill="FFFF00"/>
        </w:rPr>
        <w:t xml:space="preserve"> </w:t>
      </w:r>
      <w:r w:rsidRPr="00687E4B">
        <w:rPr>
          <w:rFonts w:ascii="Gill Sans MT" w:hAnsi="Gill Sans MT"/>
          <w:i/>
          <w:iCs/>
          <w:color w:val="000000"/>
          <w:sz w:val="22"/>
          <w:szCs w:val="22"/>
          <w:shd w:val="clear" w:color="auto" w:fill="FFFF00"/>
        </w:rPr>
        <w:t>rations</w:t>
      </w:r>
      <w:r w:rsidR="004C3A5E">
        <w:rPr>
          <w:rFonts w:ascii="Gill Sans MT" w:hAnsi="Gill Sans MT"/>
          <w:i/>
          <w:iCs/>
          <w:color w:val="000000"/>
          <w:sz w:val="22"/>
          <w:szCs w:val="22"/>
          <w:shd w:val="clear" w:color="auto" w:fill="FFFF00"/>
        </w:rPr>
        <w:t xml:space="preserve"> </w:t>
      </w:r>
      <w:r w:rsidRPr="00687E4B">
        <w:rPr>
          <w:rFonts w:ascii="Gill Sans MT" w:hAnsi="Gill Sans MT"/>
          <w:i/>
          <w:iCs/>
          <w:color w:val="000000"/>
          <w:sz w:val="22"/>
          <w:szCs w:val="22"/>
          <w:shd w:val="clear" w:color="auto" w:fill="FFFF00"/>
        </w:rPr>
        <w:t>provided</w:t>
      </w:r>
      <w:r w:rsidR="004C3A5E">
        <w:rPr>
          <w:rFonts w:ascii="Gill Sans MT" w:hAnsi="Gill Sans MT"/>
          <w:i/>
          <w:iCs/>
          <w:color w:val="000000"/>
          <w:sz w:val="22"/>
          <w:szCs w:val="22"/>
          <w:shd w:val="clear" w:color="auto" w:fill="FFFF00"/>
        </w:rPr>
        <w:t xml:space="preserve"> </w:t>
      </w:r>
      <w:r w:rsidRPr="00687E4B">
        <w:rPr>
          <w:rFonts w:ascii="Gill Sans MT" w:hAnsi="Gill Sans MT"/>
          <w:i/>
          <w:iCs/>
          <w:color w:val="000000"/>
          <w:sz w:val="22"/>
          <w:szCs w:val="22"/>
          <w:shd w:val="clear" w:color="auto" w:fill="FFFF00"/>
        </w:rPr>
        <w:t>or</w:t>
      </w:r>
      <w:r w:rsidR="004C3A5E">
        <w:rPr>
          <w:rFonts w:ascii="Gill Sans MT" w:hAnsi="Gill Sans MT"/>
          <w:i/>
          <w:iCs/>
          <w:color w:val="000000"/>
          <w:sz w:val="22"/>
          <w:szCs w:val="22"/>
          <w:shd w:val="clear" w:color="auto" w:fill="FFFF00"/>
        </w:rPr>
        <w:t xml:space="preserve"> </w:t>
      </w:r>
      <w:r w:rsidRPr="00687E4B">
        <w:rPr>
          <w:rFonts w:ascii="Gill Sans MT" w:hAnsi="Gill Sans MT"/>
          <w:i/>
          <w:iCs/>
          <w:color w:val="000000"/>
          <w:sz w:val="22"/>
          <w:szCs w:val="22"/>
          <w:shd w:val="clear" w:color="auto" w:fill="FFFF00"/>
        </w:rPr>
        <w:t>food</w:t>
      </w:r>
      <w:r w:rsidR="004C3A5E">
        <w:rPr>
          <w:rFonts w:ascii="Gill Sans MT" w:hAnsi="Gill Sans MT"/>
          <w:i/>
          <w:iCs/>
          <w:color w:val="000000"/>
          <w:sz w:val="22"/>
          <w:szCs w:val="22"/>
          <w:shd w:val="clear" w:color="auto" w:fill="FFFF00"/>
        </w:rPr>
        <w:t xml:space="preserve"> </w:t>
      </w:r>
      <w:r w:rsidRPr="00687E4B">
        <w:rPr>
          <w:rFonts w:ascii="Gill Sans MT" w:hAnsi="Gill Sans MT"/>
          <w:i/>
          <w:iCs/>
          <w:color w:val="000000"/>
          <w:sz w:val="22"/>
          <w:szCs w:val="22"/>
          <w:shd w:val="clear" w:color="auto" w:fill="FFFF00"/>
        </w:rPr>
        <w:t>products</w:t>
      </w:r>
      <w:r w:rsidR="004C3A5E">
        <w:rPr>
          <w:rFonts w:ascii="Gill Sans MT" w:hAnsi="Gill Sans MT"/>
          <w:i/>
          <w:iCs/>
          <w:color w:val="000000"/>
          <w:sz w:val="22"/>
          <w:szCs w:val="22"/>
          <w:shd w:val="clear" w:color="auto" w:fill="FFFF00"/>
        </w:rPr>
        <w:t xml:space="preserve"> </w:t>
      </w:r>
      <w:r w:rsidRPr="00687E4B">
        <w:rPr>
          <w:rFonts w:ascii="Gill Sans MT" w:hAnsi="Gill Sans MT"/>
          <w:i/>
          <w:iCs/>
          <w:color w:val="000000"/>
          <w:sz w:val="22"/>
          <w:szCs w:val="22"/>
          <w:shd w:val="clear" w:color="auto" w:fill="FFFF00"/>
        </w:rPr>
        <w:t>described</w:t>
      </w:r>
      <w:r w:rsidR="004C3A5E">
        <w:rPr>
          <w:rFonts w:ascii="Gill Sans MT" w:hAnsi="Gill Sans MT"/>
          <w:i/>
          <w:iCs/>
          <w:color w:val="000000"/>
          <w:sz w:val="22"/>
          <w:szCs w:val="22"/>
          <w:shd w:val="clear" w:color="auto" w:fill="FFFF00"/>
        </w:rPr>
        <w:t xml:space="preserve"> </w:t>
      </w:r>
      <w:r w:rsidRPr="00687E4B">
        <w:rPr>
          <w:rFonts w:ascii="Gill Sans MT" w:hAnsi="Gill Sans MT"/>
          <w:i/>
          <w:iCs/>
          <w:color w:val="000000"/>
          <w:sz w:val="22"/>
          <w:szCs w:val="22"/>
          <w:shd w:val="clear" w:color="auto" w:fill="FFFF00"/>
        </w:rPr>
        <w:t>and</w:t>
      </w:r>
      <w:r w:rsidR="004C3A5E">
        <w:rPr>
          <w:rFonts w:ascii="Gill Sans MT" w:hAnsi="Gill Sans MT"/>
          <w:i/>
          <w:iCs/>
          <w:color w:val="000000"/>
          <w:sz w:val="22"/>
          <w:szCs w:val="22"/>
          <w:shd w:val="clear" w:color="auto" w:fill="FFFF00"/>
        </w:rPr>
        <w:t xml:space="preserve"> </w:t>
      </w:r>
      <w:r w:rsidRPr="00687E4B">
        <w:rPr>
          <w:rFonts w:ascii="Gill Sans MT" w:hAnsi="Gill Sans MT"/>
          <w:i/>
          <w:iCs/>
          <w:color w:val="000000"/>
          <w:sz w:val="22"/>
          <w:szCs w:val="22"/>
          <w:shd w:val="clear" w:color="auto" w:fill="FFFF00"/>
        </w:rPr>
        <w:t>update</w:t>
      </w:r>
      <w:r w:rsidR="004C3A5E">
        <w:rPr>
          <w:rFonts w:ascii="Gill Sans MT" w:hAnsi="Gill Sans MT"/>
          <w:i/>
          <w:iCs/>
          <w:color w:val="000000"/>
          <w:sz w:val="22"/>
          <w:szCs w:val="22"/>
          <w:shd w:val="clear" w:color="auto" w:fill="FFFF00"/>
        </w:rPr>
        <w:t xml:space="preserve"> </w:t>
      </w:r>
      <w:r w:rsidRPr="00687E4B">
        <w:rPr>
          <w:rFonts w:ascii="Gill Sans MT" w:hAnsi="Gill Sans MT"/>
          <w:i/>
          <w:iCs/>
          <w:color w:val="000000"/>
          <w:sz w:val="22"/>
          <w:szCs w:val="22"/>
          <w:shd w:val="clear" w:color="auto" w:fill="FFFF00"/>
        </w:rPr>
        <w:t>with</w:t>
      </w:r>
      <w:r w:rsidR="004C3A5E">
        <w:rPr>
          <w:rFonts w:ascii="Gill Sans MT" w:hAnsi="Gill Sans MT"/>
          <w:i/>
          <w:iCs/>
          <w:color w:val="000000"/>
          <w:sz w:val="22"/>
          <w:szCs w:val="22"/>
          <w:shd w:val="clear" w:color="auto" w:fill="FFFF00"/>
        </w:rPr>
        <w:t xml:space="preserve"> </w:t>
      </w:r>
      <w:r w:rsidRPr="00687E4B">
        <w:rPr>
          <w:rFonts w:ascii="Gill Sans MT" w:hAnsi="Gill Sans MT"/>
          <w:i/>
          <w:iCs/>
          <w:color w:val="000000"/>
          <w:sz w:val="22"/>
          <w:szCs w:val="22"/>
          <w:shd w:val="clear" w:color="auto" w:fill="FFFF00"/>
        </w:rPr>
        <w:t>information</w:t>
      </w:r>
      <w:r w:rsidR="004C3A5E">
        <w:rPr>
          <w:rFonts w:ascii="Gill Sans MT" w:hAnsi="Gill Sans MT"/>
          <w:i/>
          <w:iCs/>
          <w:color w:val="000000"/>
          <w:sz w:val="22"/>
          <w:szCs w:val="22"/>
          <w:shd w:val="clear" w:color="auto" w:fill="FFFF00"/>
        </w:rPr>
        <w:t xml:space="preserve"> </w:t>
      </w:r>
      <w:r w:rsidRPr="00687E4B">
        <w:rPr>
          <w:rFonts w:ascii="Gill Sans MT" w:hAnsi="Gill Sans MT"/>
          <w:i/>
          <w:iCs/>
          <w:color w:val="000000"/>
          <w:sz w:val="22"/>
          <w:szCs w:val="22"/>
          <w:shd w:val="clear" w:color="auto" w:fill="FFFF00"/>
        </w:rPr>
        <w:t>that</w:t>
      </w:r>
      <w:r w:rsidR="004C3A5E">
        <w:rPr>
          <w:rFonts w:ascii="Gill Sans MT" w:hAnsi="Gill Sans MT"/>
          <w:i/>
          <w:iCs/>
          <w:color w:val="000000"/>
          <w:sz w:val="22"/>
          <w:szCs w:val="22"/>
          <w:shd w:val="clear" w:color="auto" w:fill="FFFF00"/>
        </w:rPr>
        <w:t xml:space="preserve"> </w:t>
      </w:r>
      <w:r w:rsidRPr="00687E4B">
        <w:rPr>
          <w:rFonts w:ascii="Gill Sans MT" w:hAnsi="Gill Sans MT"/>
          <w:i/>
          <w:iCs/>
          <w:color w:val="000000"/>
          <w:sz w:val="22"/>
          <w:szCs w:val="22"/>
          <w:shd w:val="clear" w:color="auto" w:fill="FFFF00"/>
        </w:rPr>
        <w:t>is</w:t>
      </w:r>
      <w:r w:rsidR="004C3A5E">
        <w:rPr>
          <w:rFonts w:ascii="Gill Sans MT" w:hAnsi="Gill Sans MT"/>
          <w:i/>
          <w:iCs/>
          <w:color w:val="000000"/>
          <w:sz w:val="22"/>
          <w:szCs w:val="22"/>
          <w:shd w:val="clear" w:color="auto" w:fill="FFFF00"/>
        </w:rPr>
        <w:t xml:space="preserve"> </w:t>
      </w:r>
      <w:r w:rsidRPr="00687E4B">
        <w:rPr>
          <w:rFonts w:ascii="Gill Sans MT" w:hAnsi="Gill Sans MT"/>
          <w:i/>
          <w:iCs/>
          <w:color w:val="000000"/>
          <w:sz w:val="22"/>
          <w:szCs w:val="22"/>
          <w:shd w:val="clear" w:color="auto" w:fill="FFFF00"/>
        </w:rPr>
        <w:t>specific</w:t>
      </w:r>
      <w:r w:rsidR="004C3A5E">
        <w:rPr>
          <w:rFonts w:ascii="Gill Sans MT" w:hAnsi="Gill Sans MT"/>
          <w:i/>
          <w:iCs/>
          <w:color w:val="000000"/>
          <w:sz w:val="22"/>
          <w:szCs w:val="22"/>
          <w:shd w:val="clear" w:color="auto" w:fill="FFFF00"/>
        </w:rPr>
        <w:t xml:space="preserve"> </w:t>
      </w:r>
      <w:r w:rsidRPr="00687E4B">
        <w:rPr>
          <w:rFonts w:ascii="Gill Sans MT" w:hAnsi="Gill Sans MT"/>
          <w:i/>
          <w:iCs/>
          <w:color w:val="000000"/>
          <w:sz w:val="22"/>
          <w:szCs w:val="22"/>
          <w:shd w:val="clear" w:color="auto" w:fill="FFFF00"/>
        </w:rPr>
        <w:t>to</w:t>
      </w:r>
      <w:r w:rsidR="004C3A5E">
        <w:rPr>
          <w:rFonts w:ascii="Gill Sans MT" w:hAnsi="Gill Sans MT"/>
          <w:i/>
          <w:iCs/>
          <w:color w:val="000000"/>
          <w:sz w:val="22"/>
          <w:szCs w:val="22"/>
          <w:shd w:val="clear" w:color="auto" w:fill="FFFF00"/>
        </w:rPr>
        <w:t xml:space="preserve"> </w:t>
      </w:r>
      <w:r w:rsidRPr="00687E4B">
        <w:rPr>
          <w:rFonts w:ascii="Gill Sans MT" w:hAnsi="Gill Sans MT"/>
          <w:i/>
          <w:iCs/>
          <w:color w:val="000000"/>
          <w:sz w:val="22"/>
          <w:szCs w:val="22"/>
          <w:shd w:val="clear" w:color="auto" w:fill="FFFF00"/>
        </w:rPr>
        <w:t>your</w:t>
      </w:r>
      <w:r w:rsidR="004C3A5E">
        <w:rPr>
          <w:rFonts w:ascii="Gill Sans MT" w:hAnsi="Gill Sans MT"/>
          <w:i/>
          <w:iCs/>
          <w:color w:val="000000"/>
          <w:sz w:val="22"/>
          <w:szCs w:val="22"/>
          <w:shd w:val="clear" w:color="auto" w:fill="FFFF00"/>
        </w:rPr>
        <w:t xml:space="preserve"> </w:t>
      </w:r>
      <w:r w:rsidRPr="00687E4B">
        <w:rPr>
          <w:rFonts w:ascii="Gill Sans MT" w:hAnsi="Gill Sans MT"/>
          <w:i/>
          <w:iCs/>
          <w:color w:val="000000"/>
          <w:sz w:val="22"/>
          <w:szCs w:val="22"/>
          <w:shd w:val="clear" w:color="auto" w:fill="FFFF00"/>
        </w:rPr>
        <w:t>RFSA</w:t>
      </w:r>
      <w:r w:rsidR="004C3A5E">
        <w:rPr>
          <w:rFonts w:ascii="Gill Sans MT" w:hAnsi="Gill Sans MT"/>
          <w:i/>
          <w:iCs/>
          <w:color w:val="000000"/>
          <w:sz w:val="22"/>
          <w:szCs w:val="22"/>
          <w:shd w:val="clear" w:color="auto" w:fill="FFFF00"/>
        </w:rPr>
        <w:t xml:space="preserve"> </w:t>
      </w:r>
      <w:r w:rsidRPr="00687E4B">
        <w:rPr>
          <w:rFonts w:ascii="Gill Sans MT" w:hAnsi="Gill Sans MT"/>
          <w:i/>
          <w:iCs/>
          <w:color w:val="000000"/>
          <w:sz w:val="22"/>
          <w:szCs w:val="22"/>
          <w:shd w:val="clear" w:color="auto" w:fill="FFFF00"/>
        </w:rPr>
        <w:t>program]</w:t>
      </w:r>
    </w:p>
    <w:p w14:paraId="2241DFC0" w14:textId="3EB996F9" w:rsidR="00CD726B" w:rsidRDefault="00CD726B" w:rsidP="00086AFF">
      <w:pPr>
        <w:pStyle w:val="NormalWeb"/>
        <w:spacing w:before="0" w:beforeAutospacing="0" w:after="360" w:afterAutospacing="0"/>
        <w:rPr>
          <w:rFonts w:ascii="Gill Sans MT" w:hAnsi="Gill Sans MT"/>
          <w:color w:val="000000"/>
          <w:sz w:val="22"/>
          <w:szCs w:val="22"/>
        </w:rPr>
      </w:pPr>
      <w:r w:rsidRPr="00687E4B">
        <w:rPr>
          <w:rFonts w:ascii="Gill Sans MT" w:hAnsi="Gill Sans MT"/>
          <w:b/>
          <w:bCs/>
          <w:color w:val="000000"/>
          <w:sz w:val="22"/>
          <w:szCs w:val="22"/>
          <w:u w:val="single"/>
        </w:rPr>
        <w:lastRenderedPageBreak/>
        <w:t>Example</w:t>
      </w:r>
      <w:r w:rsidRPr="00687E4B">
        <w:rPr>
          <w:rFonts w:ascii="Gill Sans MT" w:hAnsi="Gill Sans MT"/>
          <w:color w:val="000000"/>
          <w:sz w:val="22"/>
          <w:szCs w:val="22"/>
        </w:rPr>
        <w:t>:</w:t>
      </w:r>
      <w:r w:rsidR="004C3A5E">
        <w:rPr>
          <w:rFonts w:ascii="Gill Sans MT" w:hAnsi="Gill Sans MT"/>
          <w:color w:val="000000"/>
          <w:sz w:val="22"/>
          <w:szCs w:val="22"/>
        </w:rPr>
        <w:t xml:space="preserve"> </w:t>
      </w:r>
      <w:r w:rsidRPr="00687E4B">
        <w:rPr>
          <w:rFonts w:ascii="Gill Sans MT" w:hAnsi="Gill Sans MT"/>
          <w:color w:val="000000"/>
          <w:sz w:val="22"/>
          <w:szCs w:val="22"/>
        </w:rPr>
        <w:t>The</w:t>
      </w:r>
      <w:r w:rsidR="004C3A5E">
        <w:rPr>
          <w:rFonts w:ascii="Gill Sans MT" w:hAnsi="Gill Sans MT"/>
          <w:color w:val="000000"/>
          <w:sz w:val="22"/>
          <w:szCs w:val="22"/>
        </w:rPr>
        <w:t xml:space="preserve"> </w:t>
      </w:r>
      <w:r w:rsidRPr="00687E4B">
        <w:rPr>
          <w:rFonts w:ascii="Gill Sans MT" w:hAnsi="Gill Sans MT"/>
          <w:color w:val="000000"/>
          <w:sz w:val="22"/>
          <w:szCs w:val="22"/>
        </w:rPr>
        <w:t>[insert</w:t>
      </w:r>
      <w:r w:rsidR="004C3A5E">
        <w:rPr>
          <w:rFonts w:ascii="Gill Sans MT" w:hAnsi="Gill Sans MT"/>
          <w:color w:val="000000"/>
          <w:sz w:val="22"/>
          <w:szCs w:val="22"/>
        </w:rPr>
        <w:t xml:space="preserve"> </w:t>
      </w:r>
      <w:r w:rsidRPr="00687E4B">
        <w:rPr>
          <w:rFonts w:ascii="Gill Sans MT" w:hAnsi="Gill Sans MT"/>
          <w:color w:val="000000"/>
          <w:sz w:val="22"/>
          <w:szCs w:val="22"/>
        </w:rPr>
        <w:t>name</w:t>
      </w:r>
      <w:r w:rsidR="004C3A5E">
        <w:rPr>
          <w:rFonts w:ascii="Gill Sans MT" w:hAnsi="Gill Sans MT"/>
          <w:color w:val="000000"/>
          <w:sz w:val="22"/>
          <w:szCs w:val="22"/>
        </w:rPr>
        <w:t xml:space="preserve"> </w:t>
      </w:r>
      <w:r w:rsidRPr="00687E4B">
        <w:rPr>
          <w:rFonts w:ascii="Gill Sans MT" w:hAnsi="Gill Sans MT"/>
          <w:color w:val="000000"/>
          <w:sz w:val="22"/>
          <w:szCs w:val="22"/>
        </w:rPr>
        <w:t>of</w:t>
      </w:r>
      <w:r w:rsidR="004C3A5E">
        <w:rPr>
          <w:rFonts w:ascii="Gill Sans MT" w:hAnsi="Gill Sans MT"/>
          <w:color w:val="000000"/>
          <w:sz w:val="22"/>
          <w:szCs w:val="22"/>
        </w:rPr>
        <w:t xml:space="preserve"> </w:t>
      </w:r>
      <w:r w:rsidRPr="00687E4B">
        <w:rPr>
          <w:rFonts w:ascii="Gill Sans MT" w:hAnsi="Gill Sans MT"/>
          <w:color w:val="000000"/>
          <w:sz w:val="22"/>
          <w:szCs w:val="22"/>
        </w:rPr>
        <w:t>RFSA</w:t>
      </w:r>
      <w:r w:rsidR="004C3A5E">
        <w:rPr>
          <w:rFonts w:ascii="Gill Sans MT" w:hAnsi="Gill Sans MT"/>
          <w:color w:val="000000"/>
          <w:sz w:val="22"/>
          <w:szCs w:val="22"/>
        </w:rPr>
        <w:t xml:space="preserve"> </w:t>
      </w:r>
      <w:r w:rsidRPr="00687E4B">
        <w:rPr>
          <w:rFonts w:ascii="Gill Sans MT" w:hAnsi="Gill Sans MT"/>
          <w:color w:val="000000"/>
          <w:sz w:val="22"/>
          <w:szCs w:val="22"/>
        </w:rPr>
        <w:t>program]</w:t>
      </w:r>
      <w:r w:rsidR="004C3A5E">
        <w:rPr>
          <w:rFonts w:ascii="Gill Sans MT" w:hAnsi="Gill Sans MT"/>
          <w:color w:val="000000"/>
          <w:sz w:val="22"/>
          <w:szCs w:val="22"/>
        </w:rPr>
        <w:t xml:space="preserve"> </w:t>
      </w:r>
      <w:r w:rsidRPr="00687E4B">
        <w:rPr>
          <w:rFonts w:ascii="Gill Sans MT" w:hAnsi="Gill Sans MT"/>
          <w:color w:val="000000"/>
          <w:sz w:val="22"/>
          <w:szCs w:val="22"/>
        </w:rPr>
        <w:t>distributes</w:t>
      </w:r>
      <w:r w:rsidR="004C3A5E">
        <w:rPr>
          <w:rFonts w:ascii="Gill Sans MT" w:hAnsi="Gill Sans MT"/>
          <w:color w:val="000000"/>
          <w:sz w:val="22"/>
          <w:szCs w:val="22"/>
        </w:rPr>
        <w:t xml:space="preserve"> </w:t>
      </w:r>
      <w:r w:rsidRPr="00687E4B">
        <w:rPr>
          <w:rFonts w:ascii="Gill Sans MT" w:hAnsi="Gill Sans MT"/>
          <w:color w:val="000000"/>
          <w:sz w:val="22"/>
          <w:szCs w:val="22"/>
        </w:rPr>
        <w:t>monthly</w:t>
      </w:r>
      <w:r w:rsidR="004C3A5E">
        <w:rPr>
          <w:rFonts w:ascii="Gill Sans MT" w:hAnsi="Gill Sans MT"/>
          <w:color w:val="000000"/>
          <w:sz w:val="22"/>
          <w:szCs w:val="22"/>
        </w:rPr>
        <w:t xml:space="preserve"> </w:t>
      </w:r>
      <w:r w:rsidRPr="00687E4B">
        <w:rPr>
          <w:rFonts w:ascii="Gill Sans MT" w:hAnsi="Gill Sans MT"/>
          <w:color w:val="000000"/>
          <w:sz w:val="22"/>
          <w:szCs w:val="22"/>
        </w:rPr>
        <w:t>rations</w:t>
      </w:r>
      <w:r w:rsidR="004C3A5E">
        <w:rPr>
          <w:rFonts w:ascii="Gill Sans MT" w:hAnsi="Gill Sans MT"/>
          <w:color w:val="000000"/>
          <w:sz w:val="22"/>
          <w:szCs w:val="22"/>
        </w:rPr>
        <w:t xml:space="preserve"> </w:t>
      </w:r>
      <w:r w:rsidRPr="00687E4B">
        <w:rPr>
          <w:rFonts w:ascii="Gill Sans MT" w:hAnsi="Gill Sans MT"/>
          <w:color w:val="000000"/>
          <w:sz w:val="22"/>
          <w:szCs w:val="22"/>
        </w:rPr>
        <w:t>to</w:t>
      </w:r>
      <w:r w:rsidR="004C3A5E">
        <w:rPr>
          <w:rFonts w:ascii="Gill Sans MT" w:hAnsi="Gill Sans MT"/>
          <w:color w:val="000000"/>
          <w:sz w:val="22"/>
          <w:szCs w:val="22"/>
        </w:rPr>
        <w:t xml:space="preserve"> </w:t>
      </w:r>
      <w:r w:rsidRPr="00687E4B">
        <w:rPr>
          <w:rFonts w:ascii="Gill Sans MT" w:hAnsi="Gill Sans MT"/>
          <w:color w:val="000000"/>
          <w:sz w:val="22"/>
          <w:szCs w:val="22"/>
        </w:rPr>
        <w:t>pregnant</w:t>
      </w:r>
      <w:r w:rsidR="004C3A5E">
        <w:rPr>
          <w:rFonts w:ascii="Gill Sans MT" w:hAnsi="Gill Sans MT"/>
          <w:color w:val="000000"/>
          <w:sz w:val="22"/>
          <w:szCs w:val="22"/>
        </w:rPr>
        <w:t xml:space="preserve"> </w:t>
      </w:r>
      <w:r w:rsidRPr="00687E4B">
        <w:rPr>
          <w:rFonts w:ascii="Gill Sans MT" w:hAnsi="Gill Sans MT"/>
          <w:color w:val="000000"/>
          <w:sz w:val="22"/>
          <w:szCs w:val="22"/>
        </w:rPr>
        <w:t>and</w:t>
      </w:r>
      <w:r w:rsidR="004C3A5E">
        <w:rPr>
          <w:rFonts w:ascii="Gill Sans MT" w:hAnsi="Gill Sans MT"/>
          <w:color w:val="000000"/>
          <w:sz w:val="22"/>
          <w:szCs w:val="22"/>
        </w:rPr>
        <w:t xml:space="preserve"> </w:t>
      </w:r>
      <w:r w:rsidRPr="00687E4B">
        <w:rPr>
          <w:rFonts w:ascii="Gill Sans MT" w:hAnsi="Gill Sans MT"/>
          <w:color w:val="000000"/>
          <w:sz w:val="22"/>
          <w:szCs w:val="22"/>
        </w:rPr>
        <w:t>lactating</w:t>
      </w:r>
      <w:r w:rsidR="004C3A5E">
        <w:rPr>
          <w:rFonts w:ascii="Gill Sans MT" w:hAnsi="Gill Sans MT"/>
          <w:color w:val="000000"/>
          <w:sz w:val="22"/>
          <w:szCs w:val="22"/>
        </w:rPr>
        <w:t xml:space="preserve"> </w:t>
      </w:r>
      <w:r w:rsidRPr="00687E4B">
        <w:rPr>
          <w:rFonts w:ascii="Gill Sans MT" w:hAnsi="Gill Sans MT"/>
          <w:color w:val="000000"/>
          <w:sz w:val="22"/>
          <w:szCs w:val="22"/>
        </w:rPr>
        <w:t>women</w:t>
      </w:r>
      <w:r w:rsidR="004C3A5E">
        <w:rPr>
          <w:rFonts w:ascii="Gill Sans MT" w:hAnsi="Gill Sans MT"/>
          <w:color w:val="000000"/>
          <w:sz w:val="22"/>
          <w:szCs w:val="22"/>
        </w:rPr>
        <w:t xml:space="preserve"> </w:t>
      </w:r>
      <w:r w:rsidRPr="00687E4B">
        <w:rPr>
          <w:rFonts w:ascii="Gill Sans MT" w:hAnsi="Gill Sans MT"/>
          <w:color w:val="000000"/>
          <w:sz w:val="22"/>
          <w:szCs w:val="22"/>
        </w:rPr>
        <w:t>and</w:t>
      </w:r>
      <w:r w:rsidR="004C3A5E">
        <w:rPr>
          <w:rFonts w:ascii="Gill Sans MT" w:hAnsi="Gill Sans MT"/>
          <w:color w:val="000000"/>
          <w:sz w:val="22"/>
          <w:szCs w:val="22"/>
        </w:rPr>
        <w:t xml:space="preserve"> </w:t>
      </w:r>
      <w:r w:rsidRPr="00687E4B">
        <w:rPr>
          <w:rFonts w:ascii="Gill Sans MT" w:hAnsi="Gill Sans MT"/>
          <w:color w:val="000000"/>
          <w:sz w:val="22"/>
          <w:szCs w:val="22"/>
        </w:rPr>
        <w:t>children</w:t>
      </w:r>
      <w:r w:rsidR="004C3A5E">
        <w:rPr>
          <w:rFonts w:ascii="Gill Sans MT" w:hAnsi="Gill Sans MT"/>
          <w:color w:val="000000"/>
          <w:sz w:val="22"/>
          <w:szCs w:val="22"/>
        </w:rPr>
        <w:t xml:space="preserve"> </w:t>
      </w:r>
      <w:r w:rsidRPr="00687E4B">
        <w:rPr>
          <w:rFonts w:ascii="Gill Sans MT" w:hAnsi="Gill Sans MT"/>
          <w:color w:val="000000"/>
          <w:sz w:val="22"/>
          <w:szCs w:val="22"/>
        </w:rPr>
        <w:t>under</w:t>
      </w:r>
      <w:r w:rsidR="004C3A5E">
        <w:rPr>
          <w:rFonts w:ascii="Gill Sans MT" w:hAnsi="Gill Sans MT"/>
          <w:color w:val="000000"/>
          <w:sz w:val="22"/>
          <w:szCs w:val="22"/>
        </w:rPr>
        <w:t xml:space="preserve"> </w:t>
      </w:r>
      <w:r w:rsidRPr="00687E4B">
        <w:rPr>
          <w:rFonts w:ascii="Gill Sans MT" w:hAnsi="Gill Sans MT"/>
          <w:color w:val="000000"/>
          <w:sz w:val="22"/>
          <w:szCs w:val="22"/>
        </w:rPr>
        <w:t>two</w:t>
      </w:r>
      <w:r w:rsidR="004C3A5E">
        <w:rPr>
          <w:rFonts w:ascii="Gill Sans MT" w:hAnsi="Gill Sans MT"/>
          <w:color w:val="000000"/>
          <w:sz w:val="22"/>
          <w:szCs w:val="22"/>
        </w:rPr>
        <w:t xml:space="preserve"> </w:t>
      </w:r>
      <w:r w:rsidRPr="00687E4B">
        <w:rPr>
          <w:rFonts w:ascii="Gill Sans MT" w:hAnsi="Gill Sans MT"/>
          <w:color w:val="000000"/>
          <w:sz w:val="22"/>
          <w:szCs w:val="22"/>
        </w:rPr>
        <w:t>years</w:t>
      </w:r>
      <w:r w:rsidR="004C3A5E">
        <w:rPr>
          <w:rFonts w:ascii="Gill Sans MT" w:hAnsi="Gill Sans MT"/>
          <w:color w:val="000000"/>
          <w:sz w:val="22"/>
          <w:szCs w:val="22"/>
        </w:rPr>
        <w:t xml:space="preserve"> </w:t>
      </w:r>
      <w:r w:rsidRPr="00687E4B">
        <w:rPr>
          <w:rFonts w:ascii="Gill Sans MT" w:hAnsi="Gill Sans MT"/>
          <w:color w:val="000000"/>
          <w:sz w:val="22"/>
          <w:szCs w:val="22"/>
        </w:rPr>
        <w:t>of</w:t>
      </w:r>
      <w:r w:rsidR="004C3A5E">
        <w:rPr>
          <w:rFonts w:ascii="Gill Sans MT" w:hAnsi="Gill Sans MT"/>
          <w:color w:val="000000"/>
          <w:sz w:val="22"/>
          <w:szCs w:val="22"/>
        </w:rPr>
        <w:t xml:space="preserve"> </w:t>
      </w:r>
      <w:r w:rsidRPr="00687E4B">
        <w:rPr>
          <w:rFonts w:ascii="Gill Sans MT" w:hAnsi="Gill Sans MT"/>
          <w:color w:val="000000"/>
          <w:sz w:val="22"/>
          <w:szCs w:val="22"/>
        </w:rPr>
        <w:t>age.</w:t>
      </w:r>
      <w:r w:rsidR="004C3A5E">
        <w:rPr>
          <w:rFonts w:ascii="Gill Sans MT" w:hAnsi="Gill Sans MT"/>
          <w:color w:val="000000"/>
          <w:sz w:val="22"/>
          <w:szCs w:val="22"/>
        </w:rPr>
        <w:t xml:space="preserve"> </w:t>
      </w:r>
      <w:r w:rsidRPr="00687E4B">
        <w:rPr>
          <w:rFonts w:ascii="Gill Sans MT" w:hAnsi="Gill Sans MT"/>
          <w:color w:val="000000"/>
          <w:sz w:val="22"/>
          <w:szCs w:val="22"/>
        </w:rPr>
        <w:t>Ration</w:t>
      </w:r>
      <w:r w:rsidR="004C3A5E">
        <w:rPr>
          <w:rFonts w:ascii="Gill Sans MT" w:hAnsi="Gill Sans MT"/>
          <w:color w:val="000000"/>
          <w:sz w:val="22"/>
          <w:szCs w:val="22"/>
        </w:rPr>
        <w:t xml:space="preserve"> </w:t>
      </w:r>
      <w:r w:rsidRPr="00687E4B">
        <w:rPr>
          <w:rFonts w:ascii="Gill Sans MT" w:hAnsi="Gill Sans MT"/>
          <w:color w:val="000000"/>
          <w:sz w:val="22"/>
          <w:szCs w:val="22"/>
        </w:rPr>
        <w:t>enrollment</w:t>
      </w:r>
      <w:r w:rsidR="004C3A5E">
        <w:rPr>
          <w:rFonts w:ascii="Gill Sans MT" w:hAnsi="Gill Sans MT"/>
          <w:color w:val="000000"/>
          <w:sz w:val="22"/>
          <w:szCs w:val="22"/>
        </w:rPr>
        <w:t xml:space="preserve"> </w:t>
      </w:r>
      <w:r w:rsidRPr="00687E4B">
        <w:rPr>
          <w:rFonts w:ascii="Gill Sans MT" w:hAnsi="Gill Sans MT"/>
          <w:color w:val="000000"/>
          <w:sz w:val="22"/>
          <w:szCs w:val="22"/>
        </w:rPr>
        <w:t>is</w:t>
      </w:r>
      <w:r w:rsidR="004C3A5E">
        <w:rPr>
          <w:rFonts w:ascii="Gill Sans MT" w:hAnsi="Gill Sans MT"/>
          <w:color w:val="000000"/>
          <w:sz w:val="22"/>
          <w:szCs w:val="22"/>
        </w:rPr>
        <w:t xml:space="preserve"> </w:t>
      </w:r>
      <w:r w:rsidRPr="00687E4B">
        <w:rPr>
          <w:rFonts w:ascii="Gill Sans MT" w:hAnsi="Gill Sans MT"/>
          <w:color w:val="000000"/>
          <w:sz w:val="22"/>
          <w:szCs w:val="22"/>
        </w:rPr>
        <w:t>conducted</w:t>
      </w:r>
      <w:r w:rsidR="004C3A5E">
        <w:rPr>
          <w:rFonts w:ascii="Gill Sans MT" w:hAnsi="Gill Sans MT"/>
          <w:color w:val="000000"/>
          <w:sz w:val="22"/>
          <w:szCs w:val="22"/>
        </w:rPr>
        <w:t xml:space="preserve"> </w:t>
      </w:r>
      <w:r w:rsidRPr="00687E4B">
        <w:rPr>
          <w:rFonts w:ascii="Gill Sans MT" w:hAnsi="Gill Sans MT"/>
          <w:color w:val="000000"/>
          <w:sz w:val="22"/>
          <w:szCs w:val="22"/>
        </w:rPr>
        <w:t>through</w:t>
      </w:r>
      <w:r w:rsidR="004C3A5E">
        <w:rPr>
          <w:rFonts w:ascii="Gill Sans MT" w:hAnsi="Gill Sans MT"/>
          <w:color w:val="000000"/>
          <w:sz w:val="22"/>
          <w:szCs w:val="22"/>
        </w:rPr>
        <w:t xml:space="preserve"> </w:t>
      </w:r>
      <w:r w:rsidRPr="00687E4B">
        <w:rPr>
          <w:rFonts w:ascii="Gill Sans MT" w:hAnsi="Gill Sans MT"/>
          <w:color w:val="000000"/>
          <w:sz w:val="22"/>
          <w:szCs w:val="22"/>
        </w:rPr>
        <w:t>health</w:t>
      </w:r>
      <w:r w:rsidR="004C3A5E">
        <w:rPr>
          <w:rFonts w:ascii="Gill Sans MT" w:hAnsi="Gill Sans MT"/>
          <w:color w:val="000000"/>
          <w:sz w:val="22"/>
          <w:szCs w:val="22"/>
        </w:rPr>
        <w:t xml:space="preserve"> </w:t>
      </w:r>
      <w:r w:rsidRPr="00687E4B">
        <w:rPr>
          <w:rFonts w:ascii="Gill Sans MT" w:hAnsi="Gill Sans MT"/>
          <w:color w:val="000000"/>
          <w:sz w:val="22"/>
          <w:szCs w:val="22"/>
        </w:rPr>
        <w:t>centers,</w:t>
      </w:r>
      <w:r w:rsidR="004C3A5E">
        <w:rPr>
          <w:rFonts w:ascii="Gill Sans MT" w:hAnsi="Gill Sans MT"/>
          <w:color w:val="000000"/>
          <w:sz w:val="22"/>
          <w:szCs w:val="22"/>
        </w:rPr>
        <w:t xml:space="preserve"> </w:t>
      </w:r>
      <w:r w:rsidRPr="00687E4B">
        <w:rPr>
          <w:rFonts w:ascii="Gill Sans MT" w:hAnsi="Gill Sans MT"/>
          <w:color w:val="000000"/>
          <w:sz w:val="22"/>
          <w:szCs w:val="22"/>
        </w:rPr>
        <w:t>community</w:t>
      </w:r>
      <w:r w:rsidR="004C3A5E">
        <w:rPr>
          <w:rFonts w:ascii="Gill Sans MT" w:hAnsi="Gill Sans MT"/>
          <w:color w:val="000000"/>
          <w:sz w:val="22"/>
          <w:szCs w:val="22"/>
        </w:rPr>
        <w:t xml:space="preserve"> </w:t>
      </w:r>
      <w:r w:rsidRPr="00687E4B">
        <w:rPr>
          <w:rFonts w:ascii="Gill Sans MT" w:hAnsi="Gill Sans MT"/>
          <w:color w:val="000000"/>
          <w:sz w:val="22"/>
          <w:szCs w:val="22"/>
        </w:rPr>
        <w:t>health</w:t>
      </w:r>
      <w:r w:rsidR="004C3A5E">
        <w:rPr>
          <w:rFonts w:ascii="Gill Sans MT" w:hAnsi="Gill Sans MT"/>
          <w:color w:val="000000"/>
          <w:sz w:val="22"/>
          <w:szCs w:val="22"/>
        </w:rPr>
        <w:t xml:space="preserve"> </w:t>
      </w:r>
      <w:r w:rsidRPr="00687E4B">
        <w:rPr>
          <w:rFonts w:ascii="Gill Sans MT" w:hAnsi="Gill Sans MT"/>
          <w:color w:val="000000"/>
          <w:sz w:val="22"/>
          <w:szCs w:val="22"/>
        </w:rPr>
        <w:t>and</w:t>
      </w:r>
      <w:r w:rsidR="004C3A5E">
        <w:rPr>
          <w:rFonts w:ascii="Gill Sans MT" w:hAnsi="Gill Sans MT"/>
          <w:color w:val="000000"/>
          <w:sz w:val="22"/>
          <w:szCs w:val="22"/>
        </w:rPr>
        <w:t xml:space="preserve"> </w:t>
      </w:r>
      <w:r w:rsidRPr="00687E4B">
        <w:rPr>
          <w:rFonts w:ascii="Gill Sans MT" w:hAnsi="Gill Sans MT"/>
          <w:color w:val="000000"/>
          <w:sz w:val="22"/>
          <w:szCs w:val="22"/>
        </w:rPr>
        <w:t>nutrition</w:t>
      </w:r>
      <w:r w:rsidR="004C3A5E">
        <w:rPr>
          <w:rFonts w:ascii="Gill Sans MT" w:hAnsi="Gill Sans MT"/>
          <w:color w:val="000000"/>
          <w:sz w:val="22"/>
          <w:szCs w:val="22"/>
        </w:rPr>
        <w:t xml:space="preserve"> </w:t>
      </w:r>
      <w:r w:rsidRPr="00687E4B">
        <w:rPr>
          <w:rFonts w:ascii="Gill Sans MT" w:hAnsi="Gill Sans MT"/>
          <w:color w:val="000000"/>
          <w:sz w:val="22"/>
          <w:szCs w:val="22"/>
        </w:rPr>
        <w:t>volunteers,</w:t>
      </w:r>
      <w:r w:rsidR="004C3A5E">
        <w:rPr>
          <w:rFonts w:ascii="Gill Sans MT" w:hAnsi="Gill Sans MT"/>
          <w:color w:val="000000"/>
          <w:sz w:val="22"/>
          <w:szCs w:val="22"/>
        </w:rPr>
        <w:t xml:space="preserve"> </w:t>
      </w:r>
      <w:r w:rsidRPr="00687E4B">
        <w:rPr>
          <w:rFonts w:ascii="Gill Sans MT" w:hAnsi="Gill Sans MT"/>
          <w:color w:val="000000"/>
          <w:sz w:val="22"/>
          <w:szCs w:val="22"/>
        </w:rPr>
        <w:t>and</w:t>
      </w:r>
      <w:r w:rsidR="004C3A5E">
        <w:rPr>
          <w:rFonts w:ascii="Gill Sans MT" w:hAnsi="Gill Sans MT"/>
          <w:color w:val="000000"/>
          <w:sz w:val="22"/>
          <w:szCs w:val="22"/>
        </w:rPr>
        <w:t xml:space="preserve"> </w:t>
      </w:r>
      <w:r w:rsidRPr="00687E4B">
        <w:rPr>
          <w:rFonts w:ascii="Gill Sans MT" w:hAnsi="Gill Sans MT"/>
          <w:color w:val="000000"/>
          <w:sz w:val="22"/>
          <w:szCs w:val="22"/>
        </w:rPr>
        <w:t>staff</w:t>
      </w:r>
      <w:r w:rsidR="004C3A5E">
        <w:rPr>
          <w:rFonts w:ascii="Gill Sans MT" w:hAnsi="Gill Sans MT"/>
          <w:color w:val="000000"/>
          <w:sz w:val="22"/>
          <w:szCs w:val="22"/>
        </w:rPr>
        <w:t xml:space="preserve"> </w:t>
      </w:r>
      <w:r w:rsidRPr="00687E4B">
        <w:rPr>
          <w:rFonts w:ascii="Gill Sans MT" w:hAnsi="Gill Sans MT"/>
          <w:color w:val="000000"/>
          <w:sz w:val="22"/>
          <w:szCs w:val="22"/>
        </w:rPr>
        <w:t>across</w:t>
      </w:r>
      <w:r w:rsidR="004C3A5E">
        <w:rPr>
          <w:rFonts w:ascii="Gill Sans MT" w:hAnsi="Gill Sans MT"/>
          <w:color w:val="000000"/>
          <w:sz w:val="22"/>
          <w:szCs w:val="22"/>
        </w:rPr>
        <w:t xml:space="preserve"> </w:t>
      </w:r>
      <w:r w:rsidRPr="00687E4B">
        <w:rPr>
          <w:rFonts w:ascii="Gill Sans MT" w:hAnsi="Gill Sans MT"/>
          <w:color w:val="000000"/>
          <w:sz w:val="22"/>
          <w:szCs w:val="22"/>
        </w:rPr>
        <w:t>program</w:t>
      </w:r>
      <w:r w:rsidR="004C3A5E">
        <w:rPr>
          <w:rFonts w:ascii="Gill Sans MT" w:hAnsi="Gill Sans MT"/>
          <w:color w:val="000000"/>
          <w:sz w:val="22"/>
          <w:szCs w:val="22"/>
        </w:rPr>
        <w:t xml:space="preserve"> </w:t>
      </w:r>
      <w:r w:rsidRPr="00687E4B">
        <w:rPr>
          <w:rFonts w:ascii="Gill Sans MT" w:hAnsi="Gill Sans MT"/>
          <w:color w:val="000000"/>
          <w:sz w:val="22"/>
          <w:szCs w:val="22"/>
        </w:rPr>
        <w:t>components.</w:t>
      </w:r>
      <w:r w:rsidR="004C3A5E">
        <w:rPr>
          <w:rFonts w:ascii="Gill Sans MT" w:hAnsi="Gill Sans MT"/>
          <w:color w:val="000000"/>
          <w:sz w:val="22"/>
          <w:szCs w:val="22"/>
        </w:rPr>
        <w:t xml:space="preserve"> </w:t>
      </w:r>
      <w:r w:rsidRPr="00687E4B">
        <w:rPr>
          <w:rFonts w:ascii="Gill Sans MT" w:hAnsi="Gill Sans MT"/>
          <w:color w:val="000000"/>
          <w:sz w:val="22"/>
          <w:szCs w:val="22"/>
        </w:rPr>
        <w:t>The</w:t>
      </w:r>
      <w:r w:rsidR="004C3A5E">
        <w:rPr>
          <w:rFonts w:ascii="Gill Sans MT" w:hAnsi="Gill Sans MT"/>
          <w:color w:val="000000"/>
          <w:sz w:val="22"/>
          <w:szCs w:val="22"/>
        </w:rPr>
        <w:t xml:space="preserve"> </w:t>
      </w:r>
      <w:r w:rsidRPr="00687E4B">
        <w:rPr>
          <w:rFonts w:ascii="Gill Sans MT" w:hAnsi="Gill Sans MT"/>
          <w:color w:val="000000"/>
          <w:sz w:val="22"/>
          <w:szCs w:val="22"/>
        </w:rPr>
        <w:t>[insert</w:t>
      </w:r>
      <w:r w:rsidR="004C3A5E">
        <w:rPr>
          <w:rFonts w:ascii="Gill Sans MT" w:hAnsi="Gill Sans MT"/>
          <w:color w:val="000000"/>
          <w:sz w:val="22"/>
          <w:szCs w:val="22"/>
        </w:rPr>
        <w:t xml:space="preserve"> </w:t>
      </w:r>
      <w:r w:rsidRPr="00687E4B">
        <w:rPr>
          <w:rFonts w:ascii="Gill Sans MT" w:hAnsi="Gill Sans MT"/>
          <w:color w:val="000000"/>
          <w:sz w:val="22"/>
          <w:szCs w:val="22"/>
        </w:rPr>
        <w:t>name</w:t>
      </w:r>
      <w:r w:rsidR="004C3A5E">
        <w:rPr>
          <w:rFonts w:ascii="Gill Sans MT" w:hAnsi="Gill Sans MT"/>
          <w:color w:val="000000"/>
          <w:sz w:val="22"/>
          <w:szCs w:val="22"/>
        </w:rPr>
        <w:t xml:space="preserve"> </w:t>
      </w:r>
      <w:r w:rsidRPr="00687E4B">
        <w:rPr>
          <w:rFonts w:ascii="Gill Sans MT" w:hAnsi="Gill Sans MT"/>
          <w:color w:val="000000"/>
          <w:sz w:val="22"/>
          <w:szCs w:val="22"/>
        </w:rPr>
        <w:t>of</w:t>
      </w:r>
      <w:r w:rsidR="004C3A5E">
        <w:rPr>
          <w:rFonts w:ascii="Gill Sans MT" w:hAnsi="Gill Sans MT"/>
          <w:color w:val="000000"/>
          <w:sz w:val="22"/>
          <w:szCs w:val="22"/>
        </w:rPr>
        <w:t xml:space="preserve"> </w:t>
      </w:r>
      <w:r w:rsidRPr="00687E4B">
        <w:rPr>
          <w:rFonts w:ascii="Gill Sans MT" w:hAnsi="Gill Sans MT"/>
          <w:color w:val="000000"/>
          <w:sz w:val="22"/>
          <w:szCs w:val="22"/>
        </w:rPr>
        <w:t>RFSA</w:t>
      </w:r>
      <w:r w:rsidR="004C3A5E">
        <w:rPr>
          <w:rFonts w:ascii="Gill Sans MT" w:hAnsi="Gill Sans MT"/>
          <w:color w:val="000000"/>
          <w:sz w:val="22"/>
          <w:szCs w:val="22"/>
        </w:rPr>
        <w:t xml:space="preserve"> </w:t>
      </w:r>
      <w:r w:rsidRPr="00687E4B">
        <w:rPr>
          <w:rFonts w:ascii="Gill Sans MT" w:hAnsi="Gill Sans MT"/>
          <w:color w:val="000000"/>
          <w:sz w:val="22"/>
          <w:szCs w:val="22"/>
        </w:rPr>
        <w:t>program]</w:t>
      </w:r>
      <w:r w:rsidR="004C3A5E">
        <w:rPr>
          <w:rFonts w:ascii="Gill Sans MT" w:hAnsi="Gill Sans MT"/>
          <w:color w:val="000000"/>
          <w:sz w:val="22"/>
          <w:szCs w:val="22"/>
        </w:rPr>
        <w:t xml:space="preserve"> </w:t>
      </w:r>
      <w:r w:rsidRPr="00687E4B">
        <w:rPr>
          <w:rFonts w:ascii="Gill Sans MT" w:hAnsi="Gill Sans MT"/>
          <w:color w:val="000000"/>
          <w:sz w:val="22"/>
          <w:szCs w:val="22"/>
        </w:rPr>
        <w:t>plans</w:t>
      </w:r>
      <w:r w:rsidR="004C3A5E">
        <w:rPr>
          <w:rFonts w:ascii="Gill Sans MT" w:hAnsi="Gill Sans MT"/>
          <w:color w:val="000000"/>
          <w:sz w:val="22"/>
          <w:szCs w:val="22"/>
        </w:rPr>
        <w:t xml:space="preserve"> </w:t>
      </w:r>
      <w:r w:rsidRPr="00687E4B">
        <w:rPr>
          <w:rFonts w:ascii="Gill Sans MT" w:hAnsi="Gill Sans MT"/>
          <w:color w:val="000000"/>
          <w:sz w:val="22"/>
          <w:szCs w:val="22"/>
        </w:rPr>
        <w:t>to</w:t>
      </w:r>
      <w:r w:rsidR="004C3A5E">
        <w:rPr>
          <w:rFonts w:ascii="Gill Sans MT" w:hAnsi="Gill Sans MT"/>
          <w:color w:val="000000"/>
          <w:sz w:val="22"/>
          <w:szCs w:val="22"/>
        </w:rPr>
        <w:t xml:space="preserve"> </w:t>
      </w:r>
      <w:r w:rsidRPr="00687E4B">
        <w:rPr>
          <w:rFonts w:ascii="Gill Sans MT" w:hAnsi="Gill Sans MT"/>
          <w:color w:val="000000"/>
          <w:sz w:val="22"/>
          <w:szCs w:val="22"/>
        </w:rPr>
        <w:t>continue</w:t>
      </w:r>
      <w:r w:rsidR="004C3A5E">
        <w:rPr>
          <w:rFonts w:ascii="Gill Sans MT" w:hAnsi="Gill Sans MT"/>
          <w:color w:val="000000"/>
          <w:sz w:val="22"/>
          <w:szCs w:val="22"/>
        </w:rPr>
        <w:t xml:space="preserve"> </w:t>
      </w:r>
      <w:r w:rsidRPr="00687E4B">
        <w:rPr>
          <w:rFonts w:ascii="Gill Sans MT" w:hAnsi="Gill Sans MT"/>
          <w:color w:val="000000"/>
          <w:sz w:val="22"/>
          <w:szCs w:val="22"/>
        </w:rPr>
        <w:t>to</w:t>
      </w:r>
      <w:r w:rsidR="004C3A5E">
        <w:rPr>
          <w:rFonts w:ascii="Gill Sans MT" w:hAnsi="Gill Sans MT"/>
          <w:color w:val="000000"/>
          <w:sz w:val="22"/>
          <w:szCs w:val="22"/>
        </w:rPr>
        <w:t xml:space="preserve"> </w:t>
      </w:r>
      <w:r w:rsidRPr="00687E4B">
        <w:rPr>
          <w:rFonts w:ascii="Gill Sans MT" w:hAnsi="Gill Sans MT"/>
          <w:color w:val="000000"/>
          <w:sz w:val="22"/>
          <w:szCs w:val="22"/>
        </w:rPr>
        <w:t>provide</w:t>
      </w:r>
      <w:r w:rsidR="004C3A5E">
        <w:rPr>
          <w:rFonts w:ascii="Gill Sans MT" w:hAnsi="Gill Sans MT"/>
          <w:color w:val="000000"/>
          <w:sz w:val="22"/>
          <w:szCs w:val="22"/>
        </w:rPr>
        <w:t xml:space="preserve"> </w:t>
      </w:r>
      <w:r w:rsidRPr="00687E4B">
        <w:rPr>
          <w:rFonts w:ascii="Gill Sans MT" w:hAnsi="Gill Sans MT"/>
          <w:color w:val="000000"/>
          <w:sz w:val="22"/>
          <w:szCs w:val="22"/>
        </w:rPr>
        <w:t>fortified</w:t>
      </w:r>
      <w:r w:rsidR="004C3A5E">
        <w:rPr>
          <w:rFonts w:ascii="Gill Sans MT" w:hAnsi="Gill Sans MT"/>
          <w:color w:val="000000"/>
          <w:sz w:val="22"/>
          <w:szCs w:val="22"/>
        </w:rPr>
        <w:t xml:space="preserve"> </w:t>
      </w:r>
      <w:r w:rsidRPr="00687E4B">
        <w:rPr>
          <w:rFonts w:ascii="Gill Sans MT" w:hAnsi="Gill Sans MT"/>
          <w:color w:val="000000"/>
          <w:sz w:val="22"/>
          <w:szCs w:val="22"/>
        </w:rPr>
        <w:t>oil</w:t>
      </w:r>
      <w:r w:rsidR="004C3A5E">
        <w:rPr>
          <w:rFonts w:ascii="Gill Sans MT" w:hAnsi="Gill Sans MT"/>
          <w:color w:val="000000"/>
          <w:sz w:val="22"/>
          <w:szCs w:val="22"/>
        </w:rPr>
        <w:t xml:space="preserve"> </w:t>
      </w:r>
      <w:r w:rsidRPr="00687E4B">
        <w:rPr>
          <w:rFonts w:ascii="Gill Sans MT" w:hAnsi="Gill Sans MT"/>
          <w:color w:val="000000"/>
          <w:sz w:val="22"/>
          <w:szCs w:val="22"/>
        </w:rPr>
        <w:t>in</w:t>
      </w:r>
      <w:r w:rsidR="004C3A5E">
        <w:rPr>
          <w:rFonts w:ascii="Gill Sans MT" w:hAnsi="Gill Sans MT"/>
          <w:color w:val="000000"/>
          <w:sz w:val="22"/>
          <w:szCs w:val="22"/>
        </w:rPr>
        <w:t xml:space="preserve"> </w:t>
      </w:r>
      <w:r w:rsidRPr="00687E4B">
        <w:rPr>
          <w:rFonts w:ascii="Gill Sans MT" w:hAnsi="Gill Sans MT"/>
          <w:color w:val="000000"/>
          <w:sz w:val="22"/>
          <w:szCs w:val="22"/>
        </w:rPr>
        <w:t>the</w:t>
      </w:r>
      <w:r w:rsidR="004C3A5E">
        <w:rPr>
          <w:rFonts w:ascii="Gill Sans MT" w:hAnsi="Gill Sans MT"/>
          <w:color w:val="000000"/>
          <w:sz w:val="22"/>
          <w:szCs w:val="22"/>
        </w:rPr>
        <w:t xml:space="preserve"> </w:t>
      </w:r>
      <w:r w:rsidRPr="00687E4B">
        <w:rPr>
          <w:rFonts w:ascii="Gill Sans MT" w:hAnsi="Gill Sans MT"/>
          <w:color w:val="000000"/>
          <w:sz w:val="22"/>
          <w:szCs w:val="22"/>
        </w:rPr>
        <w:t>communities</w:t>
      </w:r>
      <w:r w:rsidR="004C3A5E">
        <w:rPr>
          <w:rFonts w:ascii="Gill Sans MT" w:hAnsi="Gill Sans MT"/>
          <w:color w:val="000000"/>
          <w:sz w:val="22"/>
          <w:szCs w:val="22"/>
        </w:rPr>
        <w:t xml:space="preserve"> </w:t>
      </w:r>
      <w:r w:rsidRPr="00687E4B">
        <w:rPr>
          <w:rFonts w:ascii="Gill Sans MT" w:hAnsi="Gill Sans MT"/>
          <w:color w:val="000000"/>
          <w:sz w:val="22"/>
          <w:szCs w:val="22"/>
        </w:rPr>
        <w:t>in</w:t>
      </w:r>
      <w:r w:rsidR="004C3A5E">
        <w:rPr>
          <w:rFonts w:ascii="Gill Sans MT" w:hAnsi="Gill Sans MT"/>
          <w:color w:val="000000"/>
          <w:sz w:val="22"/>
          <w:szCs w:val="22"/>
        </w:rPr>
        <w:t xml:space="preserve"> </w:t>
      </w:r>
      <w:r w:rsidRPr="00687E4B">
        <w:rPr>
          <w:rFonts w:ascii="Gill Sans MT" w:hAnsi="Gill Sans MT"/>
          <w:color w:val="000000"/>
          <w:sz w:val="22"/>
          <w:szCs w:val="22"/>
        </w:rPr>
        <w:t>which</w:t>
      </w:r>
      <w:r w:rsidR="004C3A5E">
        <w:rPr>
          <w:rFonts w:ascii="Gill Sans MT" w:hAnsi="Gill Sans MT"/>
          <w:color w:val="000000"/>
          <w:sz w:val="22"/>
          <w:szCs w:val="22"/>
        </w:rPr>
        <w:t xml:space="preserve"> </w:t>
      </w:r>
      <w:r w:rsidRPr="00687E4B">
        <w:rPr>
          <w:rFonts w:ascii="Gill Sans MT" w:hAnsi="Gill Sans MT"/>
          <w:color w:val="000000"/>
          <w:sz w:val="22"/>
          <w:szCs w:val="22"/>
        </w:rPr>
        <w:t>the</w:t>
      </w:r>
      <w:r w:rsidR="004C3A5E">
        <w:rPr>
          <w:rFonts w:ascii="Gill Sans MT" w:hAnsi="Gill Sans MT"/>
          <w:color w:val="000000"/>
          <w:sz w:val="22"/>
          <w:szCs w:val="22"/>
        </w:rPr>
        <w:t xml:space="preserve"> </w:t>
      </w:r>
      <w:r w:rsidRPr="00687E4B">
        <w:rPr>
          <w:rFonts w:ascii="Gill Sans MT" w:hAnsi="Gill Sans MT"/>
          <w:color w:val="000000"/>
          <w:sz w:val="22"/>
          <w:szCs w:val="22"/>
        </w:rPr>
        <w:t>targeted</w:t>
      </w:r>
      <w:r w:rsidR="004C3A5E">
        <w:rPr>
          <w:rFonts w:ascii="Gill Sans MT" w:hAnsi="Gill Sans MT"/>
          <w:color w:val="000000"/>
          <w:sz w:val="22"/>
          <w:szCs w:val="22"/>
        </w:rPr>
        <w:t xml:space="preserve"> </w:t>
      </w:r>
      <w:r w:rsidRPr="00687E4B">
        <w:rPr>
          <w:rFonts w:ascii="Gill Sans MT" w:hAnsi="Gill Sans MT"/>
          <w:color w:val="000000"/>
          <w:sz w:val="22"/>
          <w:szCs w:val="22"/>
        </w:rPr>
        <w:t>blends</w:t>
      </w:r>
      <w:r w:rsidR="004C3A5E">
        <w:rPr>
          <w:rFonts w:ascii="Gill Sans MT" w:hAnsi="Gill Sans MT"/>
          <w:color w:val="000000"/>
          <w:sz w:val="22"/>
          <w:szCs w:val="22"/>
        </w:rPr>
        <w:t xml:space="preserve"> </w:t>
      </w:r>
      <w:r w:rsidRPr="00687E4B">
        <w:rPr>
          <w:rFonts w:ascii="Gill Sans MT" w:hAnsi="Gill Sans MT"/>
          <w:color w:val="000000"/>
          <w:sz w:val="22"/>
          <w:szCs w:val="22"/>
        </w:rPr>
        <w:t>will</w:t>
      </w:r>
      <w:r w:rsidR="004C3A5E">
        <w:rPr>
          <w:rFonts w:ascii="Gill Sans MT" w:hAnsi="Gill Sans MT"/>
          <w:color w:val="000000"/>
          <w:sz w:val="22"/>
          <w:szCs w:val="22"/>
        </w:rPr>
        <w:t xml:space="preserve"> </w:t>
      </w:r>
      <w:r w:rsidRPr="00687E4B">
        <w:rPr>
          <w:rFonts w:ascii="Gill Sans MT" w:hAnsi="Gill Sans MT"/>
          <w:color w:val="000000"/>
          <w:sz w:val="22"/>
          <w:szCs w:val="22"/>
        </w:rPr>
        <w:t>be</w:t>
      </w:r>
      <w:r w:rsidR="004C3A5E">
        <w:rPr>
          <w:rFonts w:ascii="Gill Sans MT" w:hAnsi="Gill Sans MT"/>
          <w:color w:val="000000"/>
          <w:sz w:val="22"/>
          <w:szCs w:val="22"/>
        </w:rPr>
        <w:t xml:space="preserve"> </w:t>
      </w:r>
      <w:r w:rsidRPr="00687E4B">
        <w:rPr>
          <w:rFonts w:ascii="Gill Sans MT" w:hAnsi="Gill Sans MT"/>
          <w:color w:val="000000"/>
          <w:sz w:val="22"/>
          <w:szCs w:val="22"/>
        </w:rPr>
        <w:t>piloted.</w:t>
      </w:r>
      <w:r w:rsidR="004C3A5E">
        <w:rPr>
          <w:rFonts w:ascii="Gill Sans MT" w:hAnsi="Gill Sans MT"/>
          <w:color w:val="000000"/>
          <w:sz w:val="22"/>
          <w:szCs w:val="22"/>
        </w:rPr>
        <w:t xml:space="preserve"> </w:t>
      </w:r>
    </w:p>
    <w:p w14:paraId="54319ACC" w14:textId="6265BF79" w:rsidR="00CD726B" w:rsidRPr="00687E4B" w:rsidRDefault="00CD726B" w:rsidP="00687E4B">
      <w:pPr>
        <w:pStyle w:val="AN-Head1"/>
      </w:pPr>
      <w:bookmarkStart w:id="435" w:name="_Toc146354574"/>
      <w:bookmarkStart w:id="436" w:name="_Toc148355326"/>
      <w:r w:rsidRPr="00687E4B">
        <w:t>Study</w:t>
      </w:r>
      <w:r w:rsidR="004C3A5E">
        <w:t xml:space="preserve"> </w:t>
      </w:r>
      <w:r w:rsidRPr="00687E4B">
        <w:t>Objectives</w:t>
      </w:r>
      <w:r w:rsidR="004C3A5E">
        <w:t xml:space="preserve"> </w:t>
      </w:r>
      <w:r w:rsidRPr="00687E4B">
        <w:t>and</w:t>
      </w:r>
      <w:r w:rsidR="004C3A5E">
        <w:t xml:space="preserve"> </w:t>
      </w:r>
      <w:r w:rsidRPr="00687E4B">
        <w:t>Assessment</w:t>
      </w:r>
      <w:r w:rsidR="004C3A5E">
        <w:t xml:space="preserve"> </w:t>
      </w:r>
      <w:r w:rsidRPr="00687E4B">
        <w:t>Questions</w:t>
      </w:r>
      <w:bookmarkEnd w:id="435"/>
      <w:bookmarkEnd w:id="436"/>
    </w:p>
    <w:p w14:paraId="0E0C59FB" w14:textId="3775D719" w:rsidR="00CD726B" w:rsidRPr="00687E4B" w:rsidRDefault="00CD726B" w:rsidP="00CD726B">
      <w:pPr>
        <w:pStyle w:val="NormalWeb"/>
        <w:spacing w:before="0" w:beforeAutospacing="0" w:after="120" w:afterAutospacing="0"/>
        <w:rPr>
          <w:rFonts w:ascii="Gill Sans MT" w:hAnsi="Gill Sans MT"/>
        </w:rPr>
      </w:pPr>
      <w:r w:rsidRPr="00687E4B">
        <w:rPr>
          <w:rFonts w:ascii="Gill Sans MT" w:hAnsi="Gill Sans MT"/>
          <w:i/>
          <w:iCs/>
          <w:color w:val="000000"/>
          <w:sz w:val="22"/>
          <w:szCs w:val="22"/>
          <w:shd w:val="clear" w:color="auto" w:fill="FFFF00"/>
        </w:rPr>
        <w:t>[Insert</w:t>
      </w:r>
      <w:r w:rsidR="004C3A5E">
        <w:rPr>
          <w:rFonts w:ascii="Gill Sans MT" w:hAnsi="Gill Sans MT"/>
          <w:i/>
          <w:iCs/>
          <w:color w:val="000000"/>
          <w:sz w:val="22"/>
          <w:szCs w:val="22"/>
          <w:shd w:val="clear" w:color="auto" w:fill="FFFF00"/>
        </w:rPr>
        <w:t xml:space="preserve"> </w:t>
      </w:r>
      <w:r w:rsidRPr="00687E4B">
        <w:rPr>
          <w:rFonts w:ascii="Gill Sans MT" w:hAnsi="Gill Sans MT"/>
          <w:i/>
          <w:iCs/>
          <w:color w:val="000000"/>
          <w:sz w:val="22"/>
          <w:szCs w:val="22"/>
          <w:shd w:val="clear" w:color="auto" w:fill="FFFF00"/>
        </w:rPr>
        <w:t>clear</w:t>
      </w:r>
      <w:r w:rsidR="004C3A5E">
        <w:rPr>
          <w:rFonts w:ascii="Gill Sans MT" w:hAnsi="Gill Sans MT"/>
          <w:i/>
          <w:iCs/>
          <w:color w:val="000000"/>
          <w:sz w:val="22"/>
          <w:szCs w:val="22"/>
          <w:shd w:val="clear" w:color="auto" w:fill="FFFF00"/>
        </w:rPr>
        <w:t xml:space="preserve"> </w:t>
      </w:r>
      <w:r w:rsidRPr="00687E4B">
        <w:rPr>
          <w:rFonts w:ascii="Gill Sans MT" w:hAnsi="Gill Sans MT"/>
          <w:i/>
          <w:iCs/>
          <w:color w:val="000000"/>
          <w:sz w:val="22"/>
          <w:szCs w:val="22"/>
          <w:shd w:val="clear" w:color="auto" w:fill="FFFF00"/>
        </w:rPr>
        <w:t>study</w:t>
      </w:r>
      <w:r w:rsidR="004C3A5E">
        <w:rPr>
          <w:rFonts w:ascii="Gill Sans MT" w:hAnsi="Gill Sans MT"/>
          <w:i/>
          <w:iCs/>
          <w:color w:val="000000"/>
          <w:sz w:val="22"/>
          <w:szCs w:val="22"/>
          <w:shd w:val="clear" w:color="auto" w:fill="FFFF00"/>
        </w:rPr>
        <w:t xml:space="preserve"> </w:t>
      </w:r>
      <w:r w:rsidRPr="00687E4B">
        <w:rPr>
          <w:rFonts w:ascii="Gill Sans MT" w:hAnsi="Gill Sans MT"/>
          <w:i/>
          <w:iCs/>
          <w:color w:val="000000"/>
          <w:sz w:val="22"/>
          <w:szCs w:val="22"/>
          <w:shd w:val="clear" w:color="auto" w:fill="FFFF00"/>
        </w:rPr>
        <w:t>objectives</w:t>
      </w:r>
      <w:r w:rsidR="004C3A5E">
        <w:rPr>
          <w:rFonts w:ascii="Gill Sans MT" w:hAnsi="Gill Sans MT"/>
          <w:i/>
          <w:iCs/>
          <w:color w:val="000000"/>
          <w:sz w:val="22"/>
          <w:szCs w:val="22"/>
          <w:shd w:val="clear" w:color="auto" w:fill="FFFF00"/>
        </w:rPr>
        <w:t xml:space="preserve"> </w:t>
      </w:r>
      <w:r w:rsidRPr="00687E4B">
        <w:rPr>
          <w:rFonts w:ascii="Gill Sans MT" w:hAnsi="Gill Sans MT"/>
          <w:i/>
          <w:iCs/>
          <w:color w:val="000000"/>
          <w:sz w:val="22"/>
          <w:szCs w:val="22"/>
          <w:shd w:val="clear" w:color="auto" w:fill="FFFF00"/>
        </w:rPr>
        <w:t>and</w:t>
      </w:r>
      <w:r w:rsidR="004C3A5E">
        <w:rPr>
          <w:rFonts w:ascii="Gill Sans MT" w:hAnsi="Gill Sans MT"/>
          <w:i/>
          <w:iCs/>
          <w:color w:val="000000"/>
          <w:sz w:val="22"/>
          <w:szCs w:val="22"/>
          <w:shd w:val="clear" w:color="auto" w:fill="FFFF00"/>
        </w:rPr>
        <w:t xml:space="preserve"> </w:t>
      </w:r>
      <w:r w:rsidRPr="00687E4B">
        <w:rPr>
          <w:rFonts w:ascii="Gill Sans MT" w:hAnsi="Gill Sans MT"/>
          <w:i/>
          <w:iCs/>
          <w:color w:val="000000"/>
          <w:sz w:val="22"/>
          <w:szCs w:val="22"/>
          <w:shd w:val="clear" w:color="auto" w:fill="FFFF00"/>
        </w:rPr>
        <w:t>questions</w:t>
      </w:r>
      <w:r w:rsidR="004C3A5E">
        <w:rPr>
          <w:rFonts w:ascii="Gill Sans MT" w:hAnsi="Gill Sans MT"/>
          <w:i/>
          <w:iCs/>
          <w:color w:val="000000"/>
          <w:sz w:val="22"/>
          <w:szCs w:val="22"/>
          <w:shd w:val="clear" w:color="auto" w:fill="FFFF00"/>
        </w:rPr>
        <w:t xml:space="preserve"> </w:t>
      </w:r>
      <w:r w:rsidRPr="00687E4B">
        <w:rPr>
          <w:rFonts w:ascii="Gill Sans MT" w:hAnsi="Gill Sans MT"/>
          <w:i/>
          <w:iCs/>
          <w:color w:val="000000"/>
          <w:sz w:val="22"/>
          <w:szCs w:val="22"/>
          <w:shd w:val="clear" w:color="auto" w:fill="FFFF00"/>
        </w:rPr>
        <w:t>and</w:t>
      </w:r>
      <w:r w:rsidR="004C3A5E">
        <w:rPr>
          <w:rFonts w:ascii="Gill Sans MT" w:hAnsi="Gill Sans MT"/>
          <w:i/>
          <w:iCs/>
          <w:color w:val="000000"/>
          <w:sz w:val="22"/>
          <w:szCs w:val="22"/>
          <w:shd w:val="clear" w:color="auto" w:fill="FFFF00"/>
        </w:rPr>
        <w:t xml:space="preserve"> </w:t>
      </w:r>
      <w:r w:rsidRPr="00687E4B">
        <w:rPr>
          <w:rFonts w:ascii="Gill Sans MT" w:hAnsi="Gill Sans MT"/>
          <w:i/>
          <w:iCs/>
          <w:color w:val="000000"/>
          <w:sz w:val="22"/>
          <w:szCs w:val="22"/>
          <w:shd w:val="clear" w:color="auto" w:fill="FFFF00"/>
        </w:rPr>
        <w:t>identify</w:t>
      </w:r>
      <w:r w:rsidR="004C3A5E">
        <w:rPr>
          <w:rFonts w:ascii="Gill Sans MT" w:hAnsi="Gill Sans MT"/>
          <w:i/>
          <w:iCs/>
          <w:color w:val="000000"/>
          <w:sz w:val="22"/>
          <w:szCs w:val="22"/>
          <w:shd w:val="clear" w:color="auto" w:fill="FFFF00"/>
        </w:rPr>
        <w:t xml:space="preserve"> </w:t>
      </w:r>
      <w:r w:rsidRPr="00687E4B">
        <w:rPr>
          <w:rFonts w:ascii="Gill Sans MT" w:hAnsi="Gill Sans MT"/>
          <w:i/>
          <w:iCs/>
          <w:color w:val="000000"/>
          <w:sz w:val="22"/>
          <w:szCs w:val="22"/>
          <w:shd w:val="clear" w:color="auto" w:fill="FFFF00"/>
        </w:rPr>
        <w:t>the</w:t>
      </w:r>
      <w:r w:rsidR="004C3A5E">
        <w:rPr>
          <w:rFonts w:ascii="Gill Sans MT" w:hAnsi="Gill Sans MT"/>
          <w:i/>
          <w:iCs/>
          <w:color w:val="000000"/>
          <w:sz w:val="22"/>
          <w:szCs w:val="22"/>
          <w:shd w:val="clear" w:color="auto" w:fill="FFFF00"/>
        </w:rPr>
        <w:t xml:space="preserve"> </w:t>
      </w:r>
      <w:r w:rsidRPr="00687E4B">
        <w:rPr>
          <w:rFonts w:ascii="Gill Sans MT" w:hAnsi="Gill Sans MT"/>
          <w:i/>
          <w:iCs/>
          <w:color w:val="000000"/>
          <w:sz w:val="22"/>
          <w:szCs w:val="22"/>
          <w:shd w:val="clear" w:color="auto" w:fill="FFFF00"/>
        </w:rPr>
        <w:t>sample</w:t>
      </w:r>
      <w:r w:rsidR="004C3A5E">
        <w:rPr>
          <w:rFonts w:ascii="Gill Sans MT" w:hAnsi="Gill Sans MT"/>
          <w:i/>
          <w:iCs/>
          <w:color w:val="000000"/>
          <w:sz w:val="22"/>
          <w:szCs w:val="22"/>
          <w:shd w:val="clear" w:color="auto" w:fill="FFFF00"/>
        </w:rPr>
        <w:t xml:space="preserve"> </w:t>
      </w:r>
      <w:r w:rsidRPr="00687E4B">
        <w:rPr>
          <w:rFonts w:ascii="Gill Sans MT" w:hAnsi="Gill Sans MT"/>
          <w:i/>
          <w:iCs/>
          <w:color w:val="000000"/>
          <w:sz w:val="22"/>
          <w:szCs w:val="22"/>
          <w:shd w:val="clear" w:color="auto" w:fill="FFFF00"/>
        </w:rPr>
        <w:t>size</w:t>
      </w:r>
      <w:r w:rsidR="004C3A5E">
        <w:rPr>
          <w:rFonts w:ascii="Gill Sans MT" w:hAnsi="Gill Sans MT"/>
          <w:i/>
          <w:iCs/>
          <w:color w:val="000000"/>
          <w:sz w:val="22"/>
          <w:szCs w:val="22"/>
          <w:shd w:val="clear" w:color="auto" w:fill="FFFF00"/>
        </w:rPr>
        <w:t xml:space="preserve"> </w:t>
      </w:r>
      <w:r w:rsidRPr="00687E4B">
        <w:rPr>
          <w:rFonts w:ascii="Gill Sans MT" w:hAnsi="Gill Sans MT"/>
          <w:i/>
          <w:iCs/>
          <w:color w:val="000000"/>
          <w:sz w:val="22"/>
          <w:szCs w:val="22"/>
          <w:shd w:val="clear" w:color="auto" w:fill="FFFF00"/>
        </w:rPr>
        <w:t>for</w:t>
      </w:r>
      <w:r w:rsidR="004C3A5E">
        <w:rPr>
          <w:rFonts w:ascii="Gill Sans MT" w:hAnsi="Gill Sans MT"/>
          <w:i/>
          <w:iCs/>
          <w:color w:val="000000"/>
          <w:sz w:val="22"/>
          <w:szCs w:val="22"/>
          <w:shd w:val="clear" w:color="auto" w:fill="FFFF00"/>
        </w:rPr>
        <w:t xml:space="preserve"> </w:t>
      </w:r>
      <w:r w:rsidRPr="00687E4B">
        <w:rPr>
          <w:rFonts w:ascii="Gill Sans MT" w:hAnsi="Gill Sans MT"/>
          <w:i/>
          <w:iCs/>
          <w:color w:val="000000"/>
          <w:sz w:val="22"/>
          <w:szCs w:val="22"/>
          <w:shd w:val="clear" w:color="auto" w:fill="FFFF00"/>
        </w:rPr>
        <w:t>the</w:t>
      </w:r>
      <w:r w:rsidR="004C3A5E">
        <w:rPr>
          <w:rFonts w:ascii="Gill Sans MT" w:hAnsi="Gill Sans MT"/>
          <w:i/>
          <w:iCs/>
          <w:color w:val="000000"/>
          <w:sz w:val="22"/>
          <w:szCs w:val="22"/>
          <w:shd w:val="clear" w:color="auto" w:fill="FFFF00"/>
        </w:rPr>
        <w:t xml:space="preserve"> </w:t>
      </w:r>
      <w:r w:rsidRPr="00687E4B">
        <w:rPr>
          <w:rFonts w:ascii="Gill Sans MT" w:hAnsi="Gill Sans MT"/>
          <w:i/>
          <w:iCs/>
          <w:color w:val="000000"/>
          <w:sz w:val="22"/>
          <w:szCs w:val="22"/>
          <w:shd w:val="clear" w:color="auto" w:fill="FFFF00"/>
        </w:rPr>
        <w:t>assessment.]</w:t>
      </w:r>
    </w:p>
    <w:p w14:paraId="0AE4ABCF" w14:textId="69AD8A18" w:rsidR="00CD726B" w:rsidRPr="00687E4B" w:rsidRDefault="00CD726B" w:rsidP="00CD726B">
      <w:pPr>
        <w:pStyle w:val="NormalWeb"/>
        <w:spacing w:before="0" w:beforeAutospacing="0" w:after="120" w:afterAutospacing="0"/>
        <w:rPr>
          <w:rFonts w:ascii="Gill Sans MT" w:hAnsi="Gill Sans MT"/>
        </w:rPr>
      </w:pPr>
      <w:r w:rsidRPr="00687E4B">
        <w:rPr>
          <w:rFonts w:ascii="Gill Sans MT" w:hAnsi="Gill Sans MT"/>
          <w:b/>
          <w:bCs/>
          <w:color w:val="000000"/>
          <w:sz w:val="22"/>
          <w:szCs w:val="22"/>
          <w:u w:val="single"/>
        </w:rPr>
        <w:t>Example</w:t>
      </w:r>
      <w:r w:rsidRPr="00687E4B">
        <w:rPr>
          <w:rFonts w:ascii="Gill Sans MT" w:hAnsi="Gill Sans MT"/>
          <w:color w:val="000000"/>
          <w:sz w:val="22"/>
          <w:szCs w:val="22"/>
        </w:rPr>
        <w:t>:</w:t>
      </w:r>
      <w:r w:rsidR="004C3A5E">
        <w:rPr>
          <w:rFonts w:ascii="Gill Sans MT" w:hAnsi="Gill Sans MT"/>
          <w:color w:val="000000"/>
          <w:sz w:val="22"/>
          <w:szCs w:val="22"/>
        </w:rPr>
        <w:t xml:space="preserve"> </w:t>
      </w:r>
      <w:r w:rsidRPr="00687E4B">
        <w:rPr>
          <w:rFonts w:ascii="Gill Sans MT" w:hAnsi="Gill Sans MT"/>
          <w:color w:val="000000"/>
          <w:sz w:val="22"/>
          <w:szCs w:val="22"/>
        </w:rPr>
        <w:t>This</w:t>
      </w:r>
      <w:r w:rsidR="004C3A5E">
        <w:rPr>
          <w:rFonts w:ascii="Gill Sans MT" w:hAnsi="Gill Sans MT"/>
          <w:color w:val="000000"/>
          <w:sz w:val="22"/>
          <w:szCs w:val="22"/>
        </w:rPr>
        <w:t xml:space="preserve"> </w:t>
      </w:r>
      <w:r w:rsidRPr="00687E4B">
        <w:rPr>
          <w:rFonts w:ascii="Gill Sans MT" w:hAnsi="Gill Sans MT"/>
          <w:color w:val="000000"/>
          <w:sz w:val="22"/>
          <w:szCs w:val="22"/>
        </w:rPr>
        <w:t>rapid</w:t>
      </w:r>
      <w:r w:rsidR="004C3A5E">
        <w:rPr>
          <w:rFonts w:ascii="Gill Sans MT" w:hAnsi="Gill Sans MT"/>
          <w:color w:val="000000"/>
          <w:sz w:val="22"/>
          <w:szCs w:val="22"/>
        </w:rPr>
        <w:t xml:space="preserve"> </w:t>
      </w:r>
      <w:r w:rsidRPr="00687E4B">
        <w:rPr>
          <w:rFonts w:ascii="Gill Sans MT" w:hAnsi="Gill Sans MT"/>
          <w:color w:val="000000"/>
          <w:sz w:val="22"/>
          <w:szCs w:val="22"/>
        </w:rPr>
        <w:t>assessment</w:t>
      </w:r>
      <w:r w:rsidR="004C3A5E">
        <w:rPr>
          <w:rFonts w:ascii="Gill Sans MT" w:hAnsi="Gill Sans MT"/>
          <w:color w:val="000000"/>
          <w:sz w:val="22"/>
          <w:szCs w:val="22"/>
        </w:rPr>
        <w:t xml:space="preserve"> </w:t>
      </w:r>
      <w:r w:rsidRPr="00687E4B">
        <w:rPr>
          <w:rFonts w:ascii="Gill Sans MT" w:hAnsi="Gill Sans MT"/>
          <w:color w:val="000000"/>
          <w:sz w:val="22"/>
          <w:szCs w:val="22"/>
        </w:rPr>
        <w:t>aims</w:t>
      </w:r>
      <w:r w:rsidR="004C3A5E">
        <w:rPr>
          <w:rFonts w:ascii="Gill Sans MT" w:hAnsi="Gill Sans MT"/>
          <w:color w:val="000000"/>
          <w:sz w:val="22"/>
          <w:szCs w:val="22"/>
        </w:rPr>
        <w:t xml:space="preserve"> </w:t>
      </w:r>
      <w:r w:rsidRPr="00687E4B">
        <w:rPr>
          <w:rFonts w:ascii="Gill Sans MT" w:hAnsi="Gill Sans MT"/>
          <w:color w:val="000000"/>
          <w:sz w:val="22"/>
          <w:szCs w:val="22"/>
        </w:rPr>
        <w:t>to</w:t>
      </w:r>
      <w:r w:rsidR="004C3A5E">
        <w:rPr>
          <w:rFonts w:ascii="Gill Sans MT" w:hAnsi="Gill Sans MT"/>
          <w:color w:val="000000"/>
          <w:sz w:val="22"/>
          <w:szCs w:val="22"/>
        </w:rPr>
        <w:t xml:space="preserve"> </w:t>
      </w:r>
      <w:r w:rsidRPr="00687E4B">
        <w:rPr>
          <w:rFonts w:ascii="Gill Sans MT" w:hAnsi="Gill Sans MT"/>
          <w:color w:val="000000"/>
          <w:sz w:val="22"/>
          <w:szCs w:val="22"/>
        </w:rPr>
        <w:t>answer</w:t>
      </w:r>
      <w:r w:rsidR="004C3A5E">
        <w:rPr>
          <w:rFonts w:ascii="Gill Sans MT" w:hAnsi="Gill Sans MT"/>
          <w:color w:val="000000"/>
          <w:sz w:val="22"/>
          <w:szCs w:val="22"/>
        </w:rPr>
        <w:t xml:space="preserve"> </w:t>
      </w:r>
      <w:r w:rsidRPr="00687E4B">
        <w:rPr>
          <w:rFonts w:ascii="Gill Sans MT" w:hAnsi="Gill Sans MT"/>
          <w:color w:val="000000"/>
          <w:sz w:val="22"/>
          <w:szCs w:val="22"/>
        </w:rPr>
        <w:t>two</w:t>
      </w:r>
      <w:r w:rsidR="004C3A5E">
        <w:rPr>
          <w:rFonts w:ascii="Gill Sans MT" w:hAnsi="Gill Sans MT"/>
          <w:color w:val="000000"/>
          <w:sz w:val="22"/>
          <w:szCs w:val="22"/>
        </w:rPr>
        <w:t xml:space="preserve"> </w:t>
      </w:r>
      <w:r w:rsidRPr="00687E4B">
        <w:rPr>
          <w:rFonts w:ascii="Gill Sans MT" w:hAnsi="Gill Sans MT"/>
          <w:color w:val="000000"/>
          <w:sz w:val="22"/>
          <w:szCs w:val="22"/>
        </w:rPr>
        <w:t>questions:</w:t>
      </w:r>
    </w:p>
    <w:p w14:paraId="019FCB77" w14:textId="09B632C8" w:rsidR="00CD726B" w:rsidRPr="00687E4B" w:rsidRDefault="00CD726B" w:rsidP="00E12665">
      <w:pPr>
        <w:pStyle w:val="NormalWeb"/>
        <w:numPr>
          <w:ilvl w:val="0"/>
          <w:numId w:val="25"/>
        </w:numPr>
        <w:spacing w:before="0" w:beforeAutospacing="0" w:after="0" w:afterAutospacing="0"/>
        <w:textAlignment w:val="baseline"/>
        <w:rPr>
          <w:rFonts w:ascii="Gill Sans MT" w:hAnsi="Gill Sans MT"/>
          <w:color w:val="000000"/>
          <w:sz w:val="22"/>
          <w:szCs w:val="22"/>
        </w:rPr>
      </w:pPr>
      <w:r w:rsidRPr="00687E4B">
        <w:rPr>
          <w:rFonts w:ascii="Gill Sans MT" w:hAnsi="Gill Sans MT"/>
          <w:color w:val="000000"/>
          <w:sz w:val="22"/>
          <w:szCs w:val="22"/>
        </w:rPr>
        <w:t>Among</w:t>
      </w:r>
      <w:r w:rsidR="004C3A5E">
        <w:rPr>
          <w:rFonts w:ascii="Gill Sans MT" w:hAnsi="Gill Sans MT"/>
          <w:color w:val="000000"/>
          <w:sz w:val="22"/>
          <w:szCs w:val="22"/>
        </w:rPr>
        <w:t xml:space="preserve"> </w:t>
      </w:r>
      <w:r w:rsidRPr="00687E4B">
        <w:rPr>
          <w:rFonts w:ascii="Gill Sans MT" w:hAnsi="Gill Sans MT"/>
          <w:color w:val="000000"/>
          <w:sz w:val="22"/>
          <w:szCs w:val="22"/>
        </w:rPr>
        <w:t>parents</w:t>
      </w:r>
      <w:r w:rsidR="004C3A5E">
        <w:rPr>
          <w:rFonts w:ascii="Gill Sans MT" w:hAnsi="Gill Sans MT"/>
          <w:color w:val="000000"/>
          <w:sz w:val="22"/>
          <w:szCs w:val="22"/>
        </w:rPr>
        <w:t xml:space="preserve"> </w:t>
      </w:r>
      <w:r w:rsidRPr="00687E4B">
        <w:rPr>
          <w:rFonts w:ascii="Gill Sans MT" w:hAnsi="Gill Sans MT"/>
          <w:color w:val="000000"/>
          <w:sz w:val="22"/>
          <w:szCs w:val="22"/>
        </w:rPr>
        <w:t>of</w:t>
      </w:r>
      <w:r w:rsidR="004C3A5E">
        <w:rPr>
          <w:rFonts w:ascii="Gill Sans MT" w:hAnsi="Gill Sans MT"/>
          <w:color w:val="000000"/>
          <w:sz w:val="22"/>
          <w:szCs w:val="22"/>
        </w:rPr>
        <w:t xml:space="preserve"> </w:t>
      </w:r>
      <w:r w:rsidRPr="00687E4B">
        <w:rPr>
          <w:rFonts w:ascii="Gill Sans MT" w:hAnsi="Gill Sans MT"/>
          <w:color w:val="000000"/>
          <w:sz w:val="22"/>
          <w:szCs w:val="22"/>
        </w:rPr>
        <w:t>children</w:t>
      </w:r>
      <w:r w:rsidR="004C3A5E">
        <w:rPr>
          <w:rFonts w:ascii="Gill Sans MT" w:hAnsi="Gill Sans MT"/>
          <w:color w:val="000000"/>
          <w:sz w:val="22"/>
          <w:szCs w:val="22"/>
        </w:rPr>
        <w:t xml:space="preserve"> </w:t>
      </w:r>
      <w:r w:rsidRPr="00687E4B">
        <w:rPr>
          <w:rFonts w:ascii="Gill Sans MT" w:hAnsi="Gill Sans MT"/>
          <w:color w:val="000000"/>
          <w:sz w:val="22"/>
          <w:szCs w:val="22"/>
        </w:rPr>
        <w:t>ages</w:t>
      </w:r>
      <w:r w:rsidR="004C3A5E">
        <w:rPr>
          <w:rFonts w:ascii="Gill Sans MT" w:hAnsi="Gill Sans MT"/>
          <w:color w:val="000000"/>
          <w:sz w:val="22"/>
          <w:szCs w:val="22"/>
        </w:rPr>
        <w:t xml:space="preserve"> </w:t>
      </w:r>
      <w:r w:rsidRPr="00687E4B">
        <w:rPr>
          <w:rFonts w:ascii="Gill Sans MT" w:hAnsi="Gill Sans MT"/>
          <w:color w:val="000000"/>
          <w:sz w:val="22"/>
          <w:szCs w:val="22"/>
        </w:rPr>
        <w:t>6–23</w:t>
      </w:r>
      <w:r w:rsidR="004C3A5E">
        <w:rPr>
          <w:rFonts w:ascii="Gill Sans MT" w:hAnsi="Gill Sans MT"/>
          <w:color w:val="000000"/>
          <w:sz w:val="22"/>
          <w:szCs w:val="22"/>
        </w:rPr>
        <w:t xml:space="preserve"> </w:t>
      </w:r>
      <w:r w:rsidRPr="00687E4B">
        <w:rPr>
          <w:rFonts w:ascii="Gill Sans MT" w:hAnsi="Gill Sans MT"/>
          <w:color w:val="000000"/>
          <w:sz w:val="22"/>
          <w:szCs w:val="22"/>
        </w:rPr>
        <w:t>months,</w:t>
      </w:r>
      <w:r w:rsidR="004C3A5E">
        <w:rPr>
          <w:rFonts w:ascii="Gill Sans MT" w:hAnsi="Gill Sans MT"/>
          <w:color w:val="000000"/>
          <w:sz w:val="22"/>
          <w:szCs w:val="22"/>
        </w:rPr>
        <w:t xml:space="preserve"> </w:t>
      </w:r>
      <w:r w:rsidRPr="00687E4B">
        <w:rPr>
          <w:rFonts w:ascii="Gill Sans MT" w:hAnsi="Gill Sans MT"/>
          <w:color w:val="000000"/>
          <w:sz w:val="22"/>
          <w:szCs w:val="22"/>
        </w:rPr>
        <w:t>are</w:t>
      </w:r>
      <w:r w:rsidR="004C3A5E">
        <w:rPr>
          <w:rFonts w:ascii="Gill Sans MT" w:hAnsi="Gill Sans MT"/>
          <w:color w:val="000000"/>
          <w:sz w:val="22"/>
          <w:szCs w:val="22"/>
        </w:rPr>
        <w:t xml:space="preserve"> </w:t>
      </w:r>
      <w:r w:rsidRPr="00687E4B">
        <w:rPr>
          <w:rFonts w:ascii="Gill Sans MT" w:hAnsi="Gill Sans MT"/>
          <w:color w:val="000000"/>
          <w:sz w:val="22"/>
          <w:szCs w:val="22"/>
        </w:rPr>
        <w:t>blends</w:t>
      </w:r>
      <w:r w:rsidR="004C3A5E">
        <w:rPr>
          <w:rFonts w:ascii="Gill Sans MT" w:hAnsi="Gill Sans MT"/>
          <w:color w:val="000000"/>
          <w:sz w:val="22"/>
          <w:szCs w:val="22"/>
        </w:rPr>
        <w:t xml:space="preserve"> </w:t>
      </w:r>
      <w:r w:rsidRPr="00687E4B">
        <w:rPr>
          <w:rFonts w:ascii="Gill Sans MT" w:hAnsi="Gill Sans MT"/>
          <w:color w:val="000000"/>
          <w:sz w:val="22"/>
          <w:szCs w:val="22"/>
        </w:rPr>
        <w:t>X</w:t>
      </w:r>
      <w:r w:rsidR="004C3A5E">
        <w:rPr>
          <w:rFonts w:ascii="Gill Sans MT" w:hAnsi="Gill Sans MT"/>
          <w:color w:val="000000"/>
          <w:sz w:val="22"/>
          <w:szCs w:val="22"/>
        </w:rPr>
        <w:t xml:space="preserve"> </w:t>
      </w:r>
      <w:r w:rsidRPr="00687E4B">
        <w:rPr>
          <w:rFonts w:ascii="Gill Sans MT" w:hAnsi="Gill Sans MT"/>
          <w:color w:val="000000"/>
          <w:sz w:val="22"/>
          <w:szCs w:val="22"/>
        </w:rPr>
        <w:t>and</w:t>
      </w:r>
      <w:r w:rsidR="004C3A5E">
        <w:rPr>
          <w:rFonts w:ascii="Gill Sans MT" w:hAnsi="Gill Sans MT"/>
          <w:color w:val="000000"/>
          <w:sz w:val="22"/>
          <w:szCs w:val="22"/>
        </w:rPr>
        <w:t xml:space="preserve"> </w:t>
      </w:r>
      <w:r w:rsidRPr="00687E4B">
        <w:rPr>
          <w:rFonts w:ascii="Gill Sans MT" w:hAnsi="Gill Sans MT"/>
          <w:color w:val="000000"/>
          <w:sz w:val="22"/>
          <w:szCs w:val="22"/>
        </w:rPr>
        <w:t>Y</w:t>
      </w:r>
      <w:r w:rsidR="004C3A5E">
        <w:rPr>
          <w:rFonts w:ascii="Gill Sans MT" w:hAnsi="Gill Sans MT"/>
          <w:color w:val="000000"/>
          <w:sz w:val="22"/>
          <w:szCs w:val="22"/>
        </w:rPr>
        <w:t xml:space="preserve"> </w:t>
      </w:r>
      <w:r w:rsidRPr="00687E4B">
        <w:rPr>
          <w:rFonts w:ascii="Gill Sans MT" w:hAnsi="Gill Sans MT"/>
          <w:color w:val="000000"/>
          <w:sz w:val="22"/>
          <w:szCs w:val="22"/>
        </w:rPr>
        <w:t>acceptable</w:t>
      </w:r>
      <w:r w:rsidR="004C3A5E">
        <w:rPr>
          <w:rFonts w:ascii="Gill Sans MT" w:hAnsi="Gill Sans MT"/>
          <w:color w:val="000000"/>
          <w:sz w:val="22"/>
          <w:szCs w:val="22"/>
        </w:rPr>
        <w:t xml:space="preserve"> </w:t>
      </w:r>
      <w:r w:rsidRPr="00687E4B">
        <w:rPr>
          <w:rFonts w:ascii="Gill Sans MT" w:hAnsi="Gill Sans MT"/>
          <w:color w:val="000000"/>
          <w:sz w:val="22"/>
          <w:szCs w:val="22"/>
        </w:rPr>
        <w:t>products</w:t>
      </w:r>
      <w:r w:rsidR="004C3A5E">
        <w:rPr>
          <w:rFonts w:ascii="Gill Sans MT" w:hAnsi="Gill Sans MT"/>
          <w:color w:val="000000"/>
          <w:sz w:val="22"/>
          <w:szCs w:val="22"/>
        </w:rPr>
        <w:t xml:space="preserve"> </w:t>
      </w:r>
      <w:r w:rsidRPr="00687E4B">
        <w:rPr>
          <w:rFonts w:ascii="Gill Sans MT" w:hAnsi="Gill Sans MT"/>
          <w:color w:val="000000"/>
          <w:sz w:val="22"/>
          <w:szCs w:val="22"/>
        </w:rPr>
        <w:t>in</w:t>
      </w:r>
      <w:r w:rsidR="004C3A5E">
        <w:rPr>
          <w:rFonts w:ascii="Gill Sans MT" w:hAnsi="Gill Sans MT"/>
          <w:color w:val="000000"/>
          <w:sz w:val="22"/>
          <w:szCs w:val="22"/>
        </w:rPr>
        <w:t xml:space="preserve"> </w:t>
      </w:r>
      <w:r w:rsidRPr="00687E4B">
        <w:rPr>
          <w:rFonts w:ascii="Gill Sans MT" w:hAnsi="Gill Sans MT"/>
          <w:color w:val="000000"/>
          <w:sz w:val="22"/>
          <w:szCs w:val="22"/>
        </w:rPr>
        <w:t>terms</w:t>
      </w:r>
      <w:r w:rsidR="004C3A5E">
        <w:rPr>
          <w:rFonts w:ascii="Gill Sans MT" w:hAnsi="Gill Sans MT"/>
          <w:color w:val="000000"/>
          <w:sz w:val="22"/>
          <w:szCs w:val="22"/>
        </w:rPr>
        <w:t xml:space="preserve"> </w:t>
      </w:r>
      <w:r w:rsidRPr="00687E4B">
        <w:rPr>
          <w:rFonts w:ascii="Gill Sans MT" w:hAnsi="Gill Sans MT"/>
          <w:color w:val="000000"/>
          <w:sz w:val="22"/>
          <w:szCs w:val="22"/>
        </w:rPr>
        <w:t>of</w:t>
      </w:r>
      <w:r w:rsidR="004C3A5E">
        <w:rPr>
          <w:rFonts w:ascii="Gill Sans MT" w:hAnsi="Gill Sans MT"/>
          <w:color w:val="000000"/>
          <w:sz w:val="22"/>
          <w:szCs w:val="22"/>
        </w:rPr>
        <w:t xml:space="preserve"> </w:t>
      </w:r>
      <w:r w:rsidRPr="00687E4B">
        <w:rPr>
          <w:rFonts w:ascii="Gill Sans MT" w:hAnsi="Gill Sans MT"/>
          <w:color w:val="000000"/>
          <w:sz w:val="22"/>
          <w:szCs w:val="22"/>
        </w:rPr>
        <w:t>taste,</w:t>
      </w:r>
      <w:r w:rsidR="004C3A5E">
        <w:rPr>
          <w:rFonts w:ascii="Gill Sans MT" w:hAnsi="Gill Sans MT"/>
          <w:color w:val="000000"/>
          <w:sz w:val="22"/>
          <w:szCs w:val="22"/>
        </w:rPr>
        <w:t xml:space="preserve"> </w:t>
      </w:r>
      <w:r w:rsidRPr="00687E4B">
        <w:rPr>
          <w:rFonts w:ascii="Gill Sans MT" w:hAnsi="Gill Sans MT"/>
          <w:color w:val="000000"/>
          <w:sz w:val="22"/>
          <w:szCs w:val="22"/>
        </w:rPr>
        <w:t>smell,</w:t>
      </w:r>
      <w:r w:rsidR="004C3A5E">
        <w:rPr>
          <w:rFonts w:ascii="Gill Sans MT" w:hAnsi="Gill Sans MT"/>
          <w:color w:val="000000"/>
          <w:sz w:val="22"/>
          <w:szCs w:val="22"/>
        </w:rPr>
        <w:t xml:space="preserve"> </w:t>
      </w:r>
      <w:r w:rsidRPr="00687E4B">
        <w:rPr>
          <w:rFonts w:ascii="Gill Sans MT" w:hAnsi="Gill Sans MT"/>
          <w:color w:val="000000"/>
          <w:sz w:val="22"/>
          <w:szCs w:val="22"/>
        </w:rPr>
        <w:t>color,</w:t>
      </w:r>
      <w:r w:rsidR="004C3A5E">
        <w:rPr>
          <w:rFonts w:ascii="Gill Sans MT" w:hAnsi="Gill Sans MT"/>
          <w:color w:val="000000"/>
          <w:sz w:val="22"/>
          <w:szCs w:val="22"/>
        </w:rPr>
        <w:t xml:space="preserve"> </w:t>
      </w:r>
      <w:r w:rsidRPr="00687E4B">
        <w:rPr>
          <w:rFonts w:ascii="Gill Sans MT" w:hAnsi="Gill Sans MT"/>
          <w:color w:val="000000"/>
          <w:sz w:val="22"/>
          <w:szCs w:val="22"/>
        </w:rPr>
        <w:t>texture,</w:t>
      </w:r>
      <w:r w:rsidR="004C3A5E">
        <w:rPr>
          <w:rFonts w:ascii="Gill Sans MT" w:hAnsi="Gill Sans MT"/>
          <w:color w:val="000000"/>
          <w:sz w:val="22"/>
          <w:szCs w:val="22"/>
        </w:rPr>
        <w:t xml:space="preserve"> </w:t>
      </w:r>
      <w:r w:rsidRPr="00687E4B">
        <w:rPr>
          <w:rFonts w:ascii="Gill Sans MT" w:hAnsi="Gill Sans MT"/>
          <w:color w:val="000000"/>
          <w:sz w:val="22"/>
          <w:szCs w:val="22"/>
        </w:rPr>
        <w:t>desirability,</w:t>
      </w:r>
      <w:r w:rsidR="004C3A5E">
        <w:rPr>
          <w:rFonts w:ascii="Gill Sans MT" w:hAnsi="Gill Sans MT"/>
          <w:color w:val="000000"/>
          <w:sz w:val="22"/>
          <w:szCs w:val="22"/>
        </w:rPr>
        <w:t xml:space="preserve"> </w:t>
      </w:r>
      <w:r w:rsidRPr="00687E4B">
        <w:rPr>
          <w:rFonts w:ascii="Gill Sans MT" w:hAnsi="Gill Sans MT"/>
          <w:color w:val="000000"/>
          <w:sz w:val="22"/>
          <w:szCs w:val="22"/>
        </w:rPr>
        <w:t>affordability,</w:t>
      </w:r>
      <w:r w:rsidR="004C3A5E">
        <w:rPr>
          <w:rFonts w:ascii="Gill Sans MT" w:hAnsi="Gill Sans MT"/>
          <w:color w:val="000000"/>
          <w:sz w:val="22"/>
          <w:szCs w:val="22"/>
        </w:rPr>
        <w:t xml:space="preserve"> </w:t>
      </w:r>
      <w:r w:rsidRPr="00687E4B">
        <w:rPr>
          <w:rFonts w:ascii="Gill Sans MT" w:hAnsi="Gill Sans MT"/>
          <w:color w:val="000000"/>
          <w:sz w:val="22"/>
          <w:szCs w:val="22"/>
        </w:rPr>
        <w:t>and</w:t>
      </w:r>
      <w:r w:rsidR="004C3A5E">
        <w:rPr>
          <w:rFonts w:ascii="Gill Sans MT" w:hAnsi="Gill Sans MT"/>
          <w:color w:val="000000"/>
          <w:sz w:val="22"/>
          <w:szCs w:val="22"/>
        </w:rPr>
        <w:t xml:space="preserve"> </w:t>
      </w:r>
      <w:r w:rsidRPr="00687E4B">
        <w:rPr>
          <w:rFonts w:ascii="Gill Sans MT" w:hAnsi="Gill Sans MT"/>
          <w:color w:val="000000"/>
          <w:sz w:val="22"/>
          <w:szCs w:val="22"/>
        </w:rPr>
        <w:t>convenience?</w:t>
      </w:r>
      <w:r w:rsidR="004C3A5E">
        <w:rPr>
          <w:rFonts w:ascii="Gill Sans MT" w:hAnsi="Gill Sans MT"/>
          <w:color w:val="000000"/>
          <w:sz w:val="22"/>
          <w:szCs w:val="22"/>
        </w:rPr>
        <w:t xml:space="preserve"> </w:t>
      </w:r>
    </w:p>
    <w:p w14:paraId="6A4D4E99" w14:textId="0CC53A66" w:rsidR="00CD726B" w:rsidRPr="00687E4B" w:rsidRDefault="00CD726B" w:rsidP="00E12665">
      <w:pPr>
        <w:pStyle w:val="NormalWeb"/>
        <w:numPr>
          <w:ilvl w:val="0"/>
          <w:numId w:val="25"/>
        </w:numPr>
        <w:spacing w:before="0" w:beforeAutospacing="0" w:after="120" w:afterAutospacing="0"/>
        <w:textAlignment w:val="baseline"/>
        <w:rPr>
          <w:rFonts w:ascii="Gill Sans MT" w:hAnsi="Gill Sans MT"/>
          <w:color w:val="000000"/>
          <w:sz w:val="22"/>
          <w:szCs w:val="22"/>
        </w:rPr>
      </w:pPr>
      <w:r w:rsidRPr="00687E4B">
        <w:rPr>
          <w:rFonts w:ascii="Gill Sans MT" w:hAnsi="Gill Sans MT"/>
          <w:color w:val="000000"/>
          <w:sz w:val="22"/>
          <w:szCs w:val="22"/>
        </w:rPr>
        <w:t>What</w:t>
      </w:r>
      <w:r w:rsidR="004C3A5E">
        <w:rPr>
          <w:rFonts w:ascii="Gill Sans MT" w:hAnsi="Gill Sans MT"/>
          <w:color w:val="000000"/>
          <w:sz w:val="22"/>
          <w:szCs w:val="22"/>
        </w:rPr>
        <w:t xml:space="preserve"> </w:t>
      </w:r>
      <w:r w:rsidRPr="00687E4B">
        <w:rPr>
          <w:rFonts w:ascii="Gill Sans MT" w:hAnsi="Gill Sans MT"/>
          <w:color w:val="000000"/>
          <w:sz w:val="22"/>
          <w:szCs w:val="22"/>
        </w:rPr>
        <w:t>is</w:t>
      </w:r>
      <w:r w:rsidR="004C3A5E">
        <w:rPr>
          <w:rFonts w:ascii="Gill Sans MT" w:hAnsi="Gill Sans MT"/>
          <w:color w:val="000000"/>
          <w:sz w:val="22"/>
          <w:szCs w:val="22"/>
        </w:rPr>
        <w:t xml:space="preserve"> </w:t>
      </w:r>
      <w:r w:rsidRPr="00687E4B">
        <w:rPr>
          <w:rFonts w:ascii="Gill Sans MT" w:hAnsi="Gill Sans MT"/>
          <w:color w:val="000000"/>
          <w:sz w:val="22"/>
          <w:szCs w:val="22"/>
        </w:rPr>
        <w:t>the</w:t>
      </w:r>
      <w:r w:rsidR="004C3A5E">
        <w:rPr>
          <w:rFonts w:ascii="Gill Sans MT" w:hAnsi="Gill Sans MT"/>
          <w:color w:val="000000"/>
          <w:sz w:val="22"/>
          <w:szCs w:val="22"/>
        </w:rPr>
        <w:t xml:space="preserve"> </w:t>
      </w:r>
      <w:r w:rsidRPr="00687E4B">
        <w:rPr>
          <w:rFonts w:ascii="Gill Sans MT" w:hAnsi="Gill Sans MT"/>
          <w:color w:val="000000"/>
          <w:sz w:val="22"/>
          <w:szCs w:val="22"/>
        </w:rPr>
        <w:t>stated</w:t>
      </w:r>
      <w:r w:rsidR="004C3A5E">
        <w:rPr>
          <w:rFonts w:ascii="Gill Sans MT" w:hAnsi="Gill Sans MT"/>
          <w:color w:val="000000"/>
          <w:sz w:val="22"/>
          <w:szCs w:val="22"/>
        </w:rPr>
        <w:t xml:space="preserve"> </w:t>
      </w:r>
      <w:r w:rsidRPr="00687E4B">
        <w:rPr>
          <w:rFonts w:ascii="Gill Sans MT" w:hAnsi="Gill Sans MT"/>
          <w:color w:val="000000"/>
          <w:sz w:val="22"/>
          <w:szCs w:val="22"/>
        </w:rPr>
        <w:t>willingness</w:t>
      </w:r>
      <w:r w:rsidR="004C3A5E">
        <w:rPr>
          <w:rFonts w:ascii="Gill Sans MT" w:hAnsi="Gill Sans MT"/>
          <w:color w:val="000000"/>
          <w:sz w:val="22"/>
          <w:szCs w:val="22"/>
        </w:rPr>
        <w:t xml:space="preserve"> </w:t>
      </w:r>
      <w:r w:rsidRPr="00687E4B">
        <w:rPr>
          <w:rFonts w:ascii="Gill Sans MT" w:hAnsi="Gill Sans MT"/>
          <w:color w:val="000000"/>
          <w:sz w:val="22"/>
          <w:szCs w:val="22"/>
        </w:rPr>
        <w:t>of</w:t>
      </w:r>
      <w:r w:rsidR="004C3A5E">
        <w:rPr>
          <w:rFonts w:ascii="Gill Sans MT" w:hAnsi="Gill Sans MT"/>
          <w:color w:val="000000"/>
          <w:sz w:val="22"/>
          <w:szCs w:val="22"/>
        </w:rPr>
        <w:t xml:space="preserve"> </w:t>
      </w:r>
      <w:r w:rsidRPr="00687E4B">
        <w:rPr>
          <w:rFonts w:ascii="Gill Sans MT" w:hAnsi="Gill Sans MT"/>
          <w:color w:val="000000"/>
          <w:sz w:val="22"/>
          <w:szCs w:val="22"/>
        </w:rPr>
        <w:t>parents</w:t>
      </w:r>
      <w:r w:rsidR="004C3A5E">
        <w:rPr>
          <w:rFonts w:ascii="Gill Sans MT" w:hAnsi="Gill Sans MT"/>
          <w:color w:val="000000"/>
          <w:sz w:val="22"/>
          <w:szCs w:val="22"/>
        </w:rPr>
        <w:t xml:space="preserve"> </w:t>
      </w:r>
      <w:r w:rsidRPr="00687E4B">
        <w:rPr>
          <w:rFonts w:ascii="Gill Sans MT" w:hAnsi="Gill Sans MT"/>
          <w:color w:val="000000"/>
          <w:sz w:val="22"/>
          <w:szCs w:val="22"/>
        </w:rPr>
        <w:t>of</w:t>
      </w:r>
      <w:r w:rsidR="004C3A5E">
        <w:rPr>
          <w:rFonts w:ascii="Gill Sans MT" w:hAnsi="Gill Sans MT"/>
          <w:color w:val="000000"/>
          <w:sz w:val="22"/>
          <w:szCs w:val="22"/>
        </w:rPr>
        <w:t xml:space="preserve"> </w:t>
      </w:r>
      <w:r w:rsidRPr="00687E4B">
        <w:rPr>
          <w:rFonts w:ascii="Gill Sans MT" w:hAnsi="Gill Sans MT"/>
          <w:color w:val="000000"/>
          <w:sz w:val="22"/>
          <w:szCs w:val="22"/>
        </w:rPr>
        <w:t>children</w:t>
      </w:r>
      <w:r w:rsidR="004C3A5E">
        <w:rPr>
          <w:rFonts w:ascii="Gill Sans MT" w:hAnsi="Gill Sans MT"/>
          <w:color w:val="000000"/>
          <w:sz w:val="22"/>
          <w:szCs w:val="22"/>
        </w:rPr>
        <w:t xml:space="preserve"> </w:t>
      </w:r>
      <w:r w:rsidRPr="00687E4B">
        <w:rPr>
          <w:rFonts w:ascii="Gill Sans MT" w:hAnsi="Gill Sans MT"/>
          <w:color w:val="000000"/>
          <w:sz w:val="22"/>
          <w:szCs w:val="22"/>
        </w:rPr>
        <w:t>ages</w:t>
      </w:r>
      <w:r w:rsidR="004C3A5E">
        <w:rPr>
          <w:rFonts w:ascii="Gill Sans MT" w:hAnsi="Gill Sans MT"/>
          <w:color w:val="000000"/>
          <w:sz w:val="22"/>
          <w:szCs w:val="22"/>
        </w:rPr>
        <w:t xml:space="preserve"> </w:t>
      </w:r>
      <w:r w:rsidRPr="00687E4B">
        <w:rPr>
          <w:rFonts w:ascii="Gill Sans MT" w:hAnsi="Gill Sans MT"/>
          <w:color w:val="000000"/>
          <w:sz w:val="22"/>
          <w:szCs w:val="22"/>
        </w:rPr>
        <w:t>6–23</w:t>
      </w:r>
      <w:r w:rsidR="004C3A5E">
        <w:rPr>
          <w:rFonts w:ascii="Gill Sans MT" w:hAnsi="Gill Sans MT"/>
          <w:color w:val="000000"/>
          <w:sz w:val="22"/>
          <w:szCs w:val="22"/>
        </w:rPr>
        <w:t xml:space="preserve"> </w:t>
      </w:r>
      <w:r w:rsidRPr="00687E4B">
        <w:rPr>
          <w:rFonts w:ascii="Gill Sans MT" w:hAnsi="Gill Sans MT"/>
          <w:color w:val="000000"/>
          <w:sz w:val="22"/>
          <w:szCs w:val="22"/>
        </w:rPr>
        <w:t>months</w:t>
      </w:r>
      <w:r w:rsidR="004C3A5E">
        <w:rPr>
          <w:rFonts w:ascii="Gill Sans MT" w:hAnsi="Gill Sans MT"/>
          <w:color w:val="000000"/>
          <w:sz w:val="22"/>
          <w:szCs w:val="22"/>
        </w:rPr>
        <w:t xml:space="preserve"> </w:t>
      </w:r>
      <w:r w:rsidRPr="00687E4B">
        <w:rPr>
          <w:rFonts w:ascii="Gill Sans MT" w:hAnsi="Gill Sans MT"/>
          <w:color w:val="000000"/>
          <w:sz w:val="22"/>
          <w:szCs w:val="22"/>
        </w:rPr>
        <w:t>to</w:t>
      </w:r>
      <w:r w:rsidR="004C3A5E">
        <w:rPr>
          <w:rFonts w:ascii="Gill Sans MT" w:hAnsi="Gill Sans MT"/>
          <w:color w:val="000000"/>
          <w:sz w:val="22"/>
          <w:szCs w:val="22"/>
        </w:rPr>
        <w:t xml:space="preserve"> </w:t>
      </w:r>
      <w:r w:rsidRPr="00687E4B">
        <w:rPr>
          <w:rFonts w:ascii="Gill Sans MT" w:hAnsi="Gill Sans MT"/>
          <w:color w:val="000000"/>
          <w:sz w:val="22"/>
          <w:szCs w:val="22"/>
        </w:rPr>
        <w:t>pay</w:t>
      </w:r>
      <w:r w:rsidR="004C3A5E">
        <w:rPr>
          <w:rFonts w:ascii="Gill Sans MT" w:hAnsi="Gill Sans MT"/>
          <w:color w:val="000000"/>
          <w:sz w:val="22"/>
          <w:szCs w:val="22"/>
        </w:rPr>
        <w:t xml:space="preserve"> </w:t>
      </w:r>
      <w:r w:rsidRPr="00687E4B">
        <w:rPr>
          <w:rFonts w:ascii="Gill Sans MT" w:hAnsi="Gill Sans MT"/>
          <w:color w:val="000000"/>
          <w:sz w:val="22"/>
          <w:szCs w:val="22"/>
        </w:rPr>
        <w:t>for</w:t>
      </w:r>
      <w:r w:rsidR="004C3A5E">
        <w:rPr>
          <w:rFonts w:ascii="Gill Sans MT" w:hAnsi="Gill Sans MT"/>
          <w:color w:val="000000"/>
          <w:sz w:val="22"/>
          <w:szCs w:val="22"/>
        </w:rPr>
        <w:t xml:space="preserve"> </w:t>
      </w:r>
      <w:r w:rsidRPr="00687E4B">
        <w:rPr>
          <w:rFonts w:ascii="Gill Sans MT" w:hAnsi="Gill Sans MT"/>
          <w:color w:val="000000"/>
          <w:sz w:val="22"/>
          <w:szCs w:val="22"/>
        </w:rPr>
        <w:t>blends</w:t>
      </w:r>
      <w:r w:rsidR="004C3A5E">
        <w:rPr>
          <w:rFonts w:ascii="Gill Sans MT" w:hAnsi="Gill Sans MT"/>
          <w:color w:val="000000"/>
          <w:sz w:val="22"/>
          <w:szCs w:val="22"/>
        </w:rPr>
        <w:t xml:space="preserve"> </w:t>
      </w:r>
      <w:r w:rsidRPr="00687E4B">
        <w:rPr>
          <w:rFonts w:ascii="Gill Sans MT" w:hAnsi="Gill Sans MT"/>
          <w:color w:val="000000"/>
          <w:sz w:val="22"/>
          <w:szCs w:val="22"/>
        </w:rPr>
        <w:t>X</w:t>
      </w:r>
      <w:r w:rsidR="004C3A5E">
        <w:rPr>
          <w:rFonts w:ascii="Gill Sans MT" w:hAnsi="Gill Sans MT"/>
          <w:color w:val="000000"/>
          <w:sz w:val="22"/>
          <w:szCs w:val="22"/>
        </w:rPr>
        <w:t xml:space="preserve"> </w:t>
      </w:r>
      <w:r w:rsidRPr="00687E4B">
        <w:rPr>
          <w:rFonts w:ascii="Gill Sans MT" w:hAnsi="Gill Sans MT"/>
          <w:color w:val="000000"/>
          <w:sz w:val="22"/>
          <w:szCs w:val="22"/>
        </w:rPr>
        <w:t>and</w:t>
      </w:r>
      <w:r w:rsidR="004C3A5E">
        <w:rPr>
          <w:rFonts w:ascii="Gill Sans MT" w:hAnsi="Gill Sans MT"/>
          <w:color w:val="000000"/>
          <w:sz w:val="22"/>
          <w:szCs w:val="22"/>
        </w:rPr>
        <w:t xml:space="preserve"> </w:t>
      </w:r>
      <w:r w:rsidRPr="00687E4B">
        <w:rPr>
          <w:rFonts w:ascii="Gill Sans MT" w:hAnsi="Gill Sans MT"/>
          <w:color w:val="000000"/>
          <w:sz w:val="22"/>
          <w:szCs w:val="22"/>
        </w:rPr>
        <w:t>Y?</w:t>
      </w:r>
      <w:r w:rsidR="004C3A5E">
        <w:rPr>
          <w:rFonts w:ascii="Gill Sans MT" w:hAnsi="Gill Sans MT"/>
          <w:color w:val="000000"/>
          <w:sz w:val="22"/>
          <w:szCs w:val="22"/>
        </w:rPr>
        <w:t xml:space="preserve"> </w:t>
      </w:r>
    </w:p>
    <w:p w14:paraId="32CD3088" w14:textId="4AABAEC2" w:rsidR="00CD726B" w:rsidRPr="00687E4B" w:rsidRDefault="00CD726B" w:rsidP="00CD726B">
      <w:pPr>
        <w:pStyle w:val="NormalWeb"/>
        <w:spacing w:before="0" w:beforeAutospacing="0" w:after="120" w:afterAutospacing="0"/>
        <w:rPr>
          <w:rFonts w:ascii="Gill Sans MT" w:hAnsi="Gill Sans MT"/>
        </w:rPr>
      </w:pPr>
      <w:r w:rsidRPr="00687E4B">
        <w:rPr>
          <w:rFonts w:ascii="Gill Sans MT" w:hAnsi="Gill Sans MT"/>
          <w:color w:val="000000"/>
          <w:sz w:val="22"/>
          <w:szCs w:val="22"/>
        </w:rPr>
        <w:t>[Insert</w:t>
      </w:r>
      <w:r w:rsidR="004C3A5E">
        <w:rPr>
          <w:rFonts w:ascii="Gill Sans MT" w:hAnsi="Gill Sans MT"/>
          <w:color w:val="000000"/>
          <w:sz w:val="22"/>
          <w:szCs w:val="22"/>
        </w:rPr>
        <w:t xml:space="preserve"> </w:t>
      </w:r>
      <w:r w:rsidRPr="00687E4B">
        <w:rPr>
          <w:rFonts w:ascii="Gill Sans MT" w:hAnsi="Gill Sans MT"/>
          <w:color w:val="000000"/>
          <w:sz w:val="22"/>
          <w:szCs w:val="22"/>
        </w:rPr>
        <w:t>name</w:t>
      </w:r>
      <w:r w:rsidR="004C3A5E">
        <w:rPr>
          <w:rFonts w:ascii="Gill Sans MT" w:hAnsi="Gill Sans MT"/>
          <w:color w:val="000000"/>
          <w:sz w:val="22"/>
          <w:szCs w:val="22"/>
        </w:rPr>
        <w:t xml:space="preserve"> </w:t>
      </w:r>
      <w:r w:rsidRPr="00687E4B">
        <w:rPr>
          <w:rFonts w:ascii="Gill Sans MT" w:hAnsi="Gill Sans MT"/>
          <w:color w:val="000000"/>
          <w:sz w:val="22"/>
          <w:szCs w:val="22"/>
        </w:rPr>
        <w:t>of</w:t>
      </w:r>
      <w:r w:rsidR="004C3A5E">
        <w:rPr>
          <w:rFonts w:ascii="Gill Sans MT" w:hAnsi="Gill Sans MT"/>
          <w:color w:val="000000"/>
          <w:sz w:val="22"/>
          <w:szCs w:val="22"/>
        </w:rPr>
        <w:t xml:space="preserve"> </w:t>
      </w:r>
      <w:r w:rsidRPr="00687E4B">
        <w:rPr>
          <w:rFonts w:ascii="Gill Sans MT" w:hAnsi="Gill Sans MT"/>
          <w:color w:val="000000"/>
          <w:sz w:val="22"/>
          <w:szCs w:val="22"/>
        </w:rPr>
        <w:t>RFSA</w:t>
      </w:r>
      <w:r w:rsidR="004C3A5E">
        <w:rPr>
          <w:rFonts w:ascii="Gill Sans MT" w:hAnsi="Gill Sans MT"/>
          <w:color w:val="000000"/>
          <w:sz w:val="22"/>
          <w:szCs w:val="22"/>
        </w:rPr>
        <w:t xml:space="preserve"> </w:t>
      </w:r>
      <w:r w:rsidRPr="00687E4B">
        <w:rPr>
          <w:rFonts w:ascii="Gill Sans MT" w:hAnsi="Gill Sans MT"/>
          <w:color w:val="000000"/>
          <w:sz w:val="22"/>
          <w:szCs w:val="22"/>
        </w:rPr>
        <w:t>program]</w:t>
      </w:r>
      <w:r w:rsidR="004C3A5E">
        <w:rPr>
          <w:rFonts w:ascii="Gill Sans MT" w:hAnsi="Gill Sans MT"/>
          <w:color w:val="000000"/>
          <w:sz w:val="22"/>
          <w:szCs w:val="22"/>
        </w:rPr>
        <w:t xml:space="preserve"> </w:t>
      </w:r>
      <w:r w:rsidRPr="00687E4B">
        <w:rPr>
          <w:rFonts w:ascii="Gill Sans MT" w:hAnsi="Gill Sans MT"/>
          <w:color w:val="000000"/>
          <w:sz w:val="22"/>
          <w:szCs w:val="22"/>
        </w:rPr>
        <w:t>will</w:t>
      </w:r>
      <w:r w:rsidR="004C3A5E">
        <w:rPr>
          <w:rFonts w:ascii="Gill Sans MT" w:hAnsi="Gill Sans MT"/>
          <w:color w:val="000000"/>
          <w:sz w:val="22"/>
          <w:szCs w:val="22"/>
        </w:rPr>
        <w:t xml:space="preserve"> </w:t>
      </w:r>
      <w:r w:rsidRPr="00687E4B">
        <w:rPr>
          <w:rFonts w:ascii="Gill Sans MT" w:hAnsi="Gill Sans MT"/>
          <w:color w:val="000000"/>
          <w:sz w:val="22"/>
          <w:szCs w:val="22"/>
        </w:rPr>
        <w:t>use</w:t>
      </w:r>
      <w:r w:rsidR="004C3A5E">
        <w:rPr>
          <w:rFonts w:ascii="Gill Sans MT" w:hAnsi="Gill Sans MT"/>
          <w:color w:val="000000"/>
          <w:sz w:val="22"/>
          <w:szCs w:val="22"/>
        </w:rPr>
        <w:t xml:space="preserve"> </w:t>
      </w:r>
      <w:r w:rsidRPr="00687E4B">
        <w:rPr>
          <w:rFonts w:ascii="Gill Sans MT" w:hAnsi="Gill Sans MT"/>
          <w:color w:val="000000"/>
          <w:sz w:val="22"/>
          <w:szCs w:val="22"/>
        </w:rPr>
        <w:t>the</w:t>
      </w:r>
      <w:r w:rsidR="004C3A5E">
        <w:rPr>
          <w:rFonts w:ascii="Gill Sans MT" w:hAnsi="Gill Sans MT"/>
          <w:color w:val="000000"/>
          <w:sz w:val="22"/>
          <w:szCs w:val="22"/>
        </w:rPr>
        <w:t xml:space="preserve"> </w:t>
      </w:r>
      <w:r w:rsidRPr="00687E4B">
        <w:rPr>
          <w:rFonts w:ascii="Gill Sans MT" w:hAnsi="Gill Sans MT"/>
          <w:color w:val="000000"/>
          <w:sz w:val="22"/>
          <w:szCs w:val="22"/>
        </w:rPr>
        <w:t>answers</w:t>
      </w:r>
      <w:r w:rsidR="004C3A5E">
        <w:rPr>
          <w:rFonts w:ascii="Gill Sans MT" w:hAnsi="Gill Sans MT"/>
          <w:color w:val="000000"/>
          <w:sz w:val="22"/>
          <w:szCs w:val="22"/>
        </w:rPr>
        <w:t xml:space="preserve"> </w:t>
      </w:r>
      <w:r w:rsidRPr="00687E4B">
        <w:rPr>
          <w:rFonts w:ascii="Gill Sans MT" w:hAnsi="Gill Sans MT"/>
          <w:color w:val="000000"/>
          <w:sz w:val="22"/>
          <w:szCs w:val="22"/>
        </w:rPr>
        <w:t>to</w:t>
      </w:r>
      <w:r w:rsidR="004C3A5E">
        <w:rPr>
          <w:rFonts w:ascii="Gill Sans MT" w:hAnsi="Gill Sans MT"/>
          <w:color w:val="000000"/>
          <w:sz w:val="22"/>
          <w:szCs w:val="22"/>
        </w:rPr>
        <w:t xml:space="preserve"> </w:t>
      </w:r>
      <w:r w:rsidRPr="00687E4B">
        <w:rPr>
          <w:rFonts w:ascii="Gill Sans MT" w:hAnsi="Gill Sans MT"/>
          <w:color w:val="000000"/>
          <w:sz w:val="22"/>
          <w:szCs w:val="22"/>
        </w:rPr>
        <w:t>these</w:t>
      </w:r>
      <w:r w:rsidR="004C3A5E">
        <w:rPr>
          <w:rFonts w:ascii="Gill Sans MT" w:hAnsi="Gill Sans MT"/>
          <w:color w:val="000000"/>
          <w:sz w:val="22"/>
          <w:szCs w:val="22"/>
        </w:rPr>
        <w:t xml:space="preserve"> </w:t>
      </w:r>
      <w:r w:rsidRPr="00687E4B">
        <w:rPr>
          <w:rFonts w:ascii="Gill Sans MT" w:hAnsi="Gill Sans MT"/>
          <w:color w:val="000000"/>
          <w:sz w:val="22"/>
          <w:szCs w:val="22"/>
        </w:rPr>
        <w:t>questions</w:t>
      </w:r>
      <w:r w:rsidR="004C3A5E">
        <w:rPr>
          <w:rFonts w:ascii="Gill Sans MT" w:hAnsi="Gill Sans MT"/>
          <w:color w:val="000000"/>
          <w:sz w:val="22"/>
          <w:szCs w:val="22"/>
        </w:rPr>
        <w:t xml:space="preserve"> </w:t>
      </w:r>
      <w:r w:rsidRPr="00687E4B">
        <w:rPr>
          <w:rFonts w:ascii="Gill Sans MT" w:hAnsi="Gill Sans MT"/>
          <w:color w:val="000000"/>
          <w:sz w:val="22"/>
          <w:szCs w:val="22"/>
        </w:rPr>
        <w:t>to</w:t>
      </w:r>
      <w:r w:rsidR="004C3A5E">
        <w:rPr>
          <w:rFonts w:ascii="Gill Sans MT" w:hAnsi="Gill Sans MT"/>
          <w:color w:val="000000"/>
          <w:sz w:val="22"/>
          <w:szCs w:val="22"/>
        </w:rPr>
        <w:t xml:space="preserve"> </w:t>
      </w:r>
      <w:r w:rsidRPr="00687E4B">
        <w:rPr>
          <w:rFonts w:ascii="Gill Sans MT" w:hAnsi="Gill Sans MT"/>
          <w:color w:val="000000"/>
          <w:sz w:val="22"/>
          <w:szCs w:val="22"/>
        </w:rPr>
        <w:t>design</w:t>
      </w:r>
      <w:r w:rsidR="004C3A5E">
        <w:rPr>
          <w:rFonts w:ascii="Gill Sans MT" w:hAnsi="Gill Sans MT"/>
          <w:color w:val="000000"/>
          <w:sz w:val="22"/>
          <w:szCs w:val="22"/>
        </w:rPr>
        <w:t xml:space="preserve"> </w:t>
      </w:r>
      <w:r w:rsidRPr="00687E4B">
        <w:rPr>
          <w:rFonts w:ascii="Gill Sans MT" w:hAnsi="Gill Sans MT"/>
          <w:color w:val="000000"/>
          <w:sz w:val="22"/>
          <w:szCs w:val="22"/>
        </w:rPr>
        <w:t>a</w:t>
      </w:r>
      <w:r w:rsidR="004C3A5E">
        <w:rPr>
          <w:rFonts w:ascii="Gill Sans MT" w:hAnsi="Gill Sans MT"/>
          <w:color w:val="000000"/>
          <w:sz w:val="22"/>
          <w:szCs w:val="22"/>
        </w:rPr>
        <w:t xml:space="preserve"> </w:t>
      </w:r>
      <w:r w:rsidRPr="00687E4B">
        <w:rPr>
          <w:rFonts w:ascii="Gill Sans MT" w:hAnsi="Gill Sans MT"/>
          <w:color w:val="000000"/>
          <w:sz w:val="22"/>
          <w:szCs w:val="22"/>
        </w:rPr>
        <w:t>pilot</w:t>
      </w:r>
      <w:r w:rsidR="004C3A5E">
        <w:rPr>
          <w:rFonts w:ascii="Gill Sans MT" w:hAnsi="Gill Sans MT"/>
          <w:color w:val="000000"/>
          <w:sz w:val="22"/>
          <w:szCs w:val="22"/>
        </w:rPr>
        <w:t xml:space="preserve"> </w:t>
      </w:r>
      <w:r w:rsidRPr="00687E4B">
        <w:rPr>
          <w:rFonts w:ascii="Gill Sans MT" w:hAnsi="Gill Sans MT"/>
          <w:color w:val="000000"/>
          <w:sz w:val="22"/>
          <w:szCs w:val="22"/>
        </w:rPr>
        <w:t>intervention</w:t>
      </w:r>
      <w:r w:rsidR="004C3A5E">
        <w:rPr>
          <w:rFonts w:ascii="Gill Sans MT" w:hAnsi="Gill Sans MT"/>
          <w:color w:val="000000"/>
          <w:sz w:val="22"/>
          <w:szCs w:val="22"/>
        </w:rPr>
        <w:t xml:space="preserve"> </w:t>
      </w:r>
      <w:r w:rsidRPr="00687E4B">
        <w:rPr>
          <w:rFonts w:ascii="Gill Sans MT" w:hAnsi="Gill Sans MT"/>
          <w:color w:val="000000"/>
          <w:sz w:val="22"/>
          <w:szCs w:val="22"/>
        </w:rPr>
        <w:t>for</w:t>
      </w:r>
      <w:r w:rsidR="004C3A5E">
        <w:rPr>
          <w:rFonts w:ascii="Gill Sans MT" w:hAnsi="Gill Sans MT"/>
          <w:color w:val="000000"/>
          <w:sz w:val="22"/>
          <w:szCs w:val="22"/>
        </w:rPr>
        <w:t xml:space="preserve"> </w:t>
      </w:r>
      <w:r w:rsidRPr="00687E4B">
        <w:rPr>
          <w:rFonts w:ascii="Gill Sans MT" w:hAnsi="Gill Sans MT"/>
          <w:color w:val="000000"/>
          <w:sz w:val="22"/>
          <w:szCs w:val="22"/>
        </w:rPr>
        <w:t>households</w:t>
      </w:r>
      <w:r w:rsidR="004C3A5E">
        <w:rPr>
          <w:rFonts w:ascii="Gill Sans MT" w:hAnsi="Gill Sans MT"/>
          <w:color w:val="000000"/>
          <w:sz w:val="22"/>
          <w:szCs w:val="22"/>
        </w:rPr>
        <w:t xml:space="preserve"> </w:t>
      </w:r>
      <w:r w:rsidRPr="00687E4B">
        <w:rPr>
          <w:rFonts w:ascii="Gill Sans MT" w:hAnsi="Gill Sans MT"/>
          <w:color w:val="000000"/>
          <w:sz w:val="22"/>
          <w:szCs w:val="22"/>
        </w:rPr>
        <w:t>to</w:t>
      </w:r>
      <w:r w:rsidR="004C3A5E">
        <w:rPr>
          <w:rFonts w:ascii="Gill Sans MT" w:hAnsi="Gill Sans MT"/>
          <w:color w:val="000000"/>
          <w:sz w:val="22"/>
          <w:szCs w:val="22"/>
        </w:rPr>
        <w:t xml:space="preserve"> </w:t>
      </w:r>
      <w:r w:rsidRPr="00687E4B">
        <w:rPr>
          <w:rFonts w:ascii="Gill Sans MT" w:hAnsi="Gill Sans MT"/>
          <w:color w:val="000000"/>
          <w:sz w:val="22"/>
          <w:szCs w:val="22"/>
        </w:rPr>
        <w:t>use</w:t>
      </w:r>
      <w:r w:rsidR="004C3A5E">
        <w:rPr>
          <w:rFonts w:ascii="Gill Sans MT" w:hAnsi="Gill Sans MT"/>
          <w:color w:val="000000"/>
          <w:sz w:val="22"/>
          <w:szCs w:val="22"/>
        </w:rPr>
        <w:t xml:space="preserve"> </w:t>
      </w:r>
      <w:r w:rsidRPr="00687E4B">
        <w:rPr>
          <w:rFonts w:ascii="Gill Sans MT" w:hAnsi="Gill Sans MT"/>
          <w:color w:val="000000"/>
          <w:sz w:val="22"/>
          <w:szCs w:val="22"/>
        </w:rPr>
        <w:t>enriched</w:t>
      </w:r>
      <w:r w:rsidR="004C3A5E">
        <w:rPr>
          <w:rFonts w:ascii="Gill Sans MT" w:hAnsi="Gill Sans MT"/>
          <w:color w:val="000000"/>
          <w:sz w:val="22"/>
          <w:szCs w:val="22"/>
        </w:rPr>
        <w:t xml:space="preserve"> </w:t>
      </w:r>
      <w:r w:rsidRPr="00687E4B">
        <w:rPr>
          <w:rFonts w:ascii="Gill Sans MT" w:hAnsi="Gill Sans MT"/>
          <w:color w:val="000000"/>
          <w:sz w:val="22"/>
          <w:szCs w:val="22"/>
        </w:rPr>
        <w:t>flour</w:t>
      </w:r>
      <w:r w:rsidR="004C3A5E">
        <w:rPr>
          <w:rFonts w:ascii="Gill Sans MT" w:hAnsi="Gill Sans MT"/>
          <w:color w:val="000000"/>
          <w:sz w:val="22"/>
          <w:szCs w:val="22"/>
        </w:rPr>
        <w:t xml:space="preserve"> </w:t>
      </w:r>
      <w:r w:rsidRPr="00687E4B">
        <w:rPr>
          <w:rFonts w:ascii="Gill Sans MT" w:hAnsi="Gill Sans MT"/>
          <w:color w:val="000000"/>
          <w:sz w:val="22"/>
          <w:szCs w:val="22"/>
        </w:rPr>
        <w:t>blends</w:t>
      </w:r>
      <w:r w:rsidR="004C3A5E">
        <w:rPr>
          <w:rFonts w:ascii="Gill Sans MT" w:hAnsi="Gill Sans MT"/>
          <w:color w:val="000000"/>
          <w:sz w:val="22"/>
          <w:szCs w:val="22"/>
        </w:rPr>
        <w:t xml:space="preserve"> </w:t>
      </w:r>
      <w:r w:rsidRPr="00687E4B">
        <w:rPr>
          <w:rFonts w:ascii="Gill Sans MT" w:hAnsi="Gill Sans MT"/>
          <w:color w:val="000000"/>
          <w:sz w:val="22"/>
          <w:szCs w:val="22"/>
        </w:rPr>
        <w:t>as</w:t>
      </w:r>
      <w:r w:rsidR="004C3A5E">
        <w:rPr>
          <w:rFonts w:ascii="Gill Sans MT" w:hAnsi="Gill Sans MT"/>
          <w:color w:val="000000"/>
          <w:sz w:val="22"/>
          <w:szCs w:val="22"/>
        </w:rPr>
        <w:t xml:space="preserve"> </w:t>
      </w:r>
      <w:r w:rsidRPr="00687E4B">
        <w:rPr>
          <w:rFonts w:ascii="Gill Sans MT" w:hAnsi="Gill Sans MT"/>
          <w:color w:val="000000"/>
          <w:sz w:val="22"/>
          <w:szCs w:val="22"/>
        </w:rPr>
        <w:t>a</w:t>
      </w:r>
      <w:r w:rsidR="004C3A5E">
        <w:rPr>
          <w:rFonts w:ascii="Gill Sans MT" w:hAnsi="Gill Sans MT"/>
          <w:color w:val="000000"/>
          <w:sz w:val="22"/>
          <w:szCs w:val="22"/>
        </w:rPr>
        <w:t xml:space="preserve"> </w:t>
      </w:r>
      <w:r w:rsidRPr="00687E4B">
        <w:rPr>
          <w:rFonts w:ascii="Gill Sans MT" w:hAnsi="Gill Sans MT"/>
          <w:color w:val="000000"/>
          <w:sz w:val="22"/>
          <w:szCs w:val="22"/>
        </w:rPr>
        <w:t>complementary</w:t>
      </w:r>
      <w:r w:rsidR="004C3A5E">
        <w:rPr>
          <w:rFonts w:ascii="Gill Sans MT" w:hAnsi="Gill Sans MT"/>
          <w:color w:val="000000"/>
          <w:sz w:val="22"/>
          <w:szCs w:val="22"/>
        </w:rPr>
        <w:t xml:space="preserve"> </w:t>
      </w:r>
      <w:r w:rsidRPr="00687E4B">
        <w:rPr>
          <w:rFonts w:ascii="Gill Sans MT" w:hAnsi="Gill Sans MT"/>
          <w:color w:val="000000"/>
          <w:sz w:val="22"/>
          <w:szCs w:val="22"/>
        </w:rPr>
        <w:t>food</w:t>
      </w:r>
      <w:r w:rsidR="004C3A5E">
        <w:rPr>
          <w:rFonts w:ascii="Gill Sans MT" w:hAnsi="Gill Sans MT"/>
          <w:color w:val="000000"/>
          <w:sz w:val="22"/>
          <w:szCs w:val="22"/>
        </w:rPr>
        <w:t xml:space="preserve"> </w:t>
      </w:r>
      <w:r w:rsidRPr="00687E4B">
        <w:rPr>
          <w:rFonts w:ascii="Gill Sans MT" w:hAnsi="Gill Sans MT"/>
          <w:color w:val="000000"/>
          <w:sz w:val="22"/>
          <w:szCs w:val="22"/>
        </w:rPr>
        <w:t>for</w:t>
      </w:r>
      <w:r w:rsidR="004C3A5E">
        <w:rPr>
          <w:rFonts w:ascii="Gill Sans MT" w:hAnsi="Gill Sans MT"/>
          <w:color w:val="000000"/>
          <w:sz w:val="22"/>
          <w:szCs w:val="22"/>
        </w:rPr>
        <w:t xml:space="preserve"> </w:t>
      </w:r>
      <w:r w:rsidRPr="00687E4B">
        <w:rPr>
          <w:rFonts w:ascii="Gill Sans MT" w:hAnsi="Gill Sans MT"/>
          <w:color w:val="000000"/>
          <w:sz w:val="22"/>
          <w:szCs w:val="22"/>
        </w:rPr>
        <w:t>children</w:t>
      </w:r>
      <w:r w:rsidR="004C3A5E">
        <w:rPr>
          <w:rFonts w:ascii="Gill Sans MT" w:hAnsi="Gill Sans MT"/>
          <w:color w:val="000000"/>
          <w:sz w:val="22"/>
          <w:szCs w:val="22"/>
        </w:rPr>
        <w:t xml:space="preserve"> </w:t>
      </w:r>
      <w:r w:rsidRPr="00687E4B">
        <w:rPr>
          <w:rFonts w:ascii="Gill Sans MT" w:hAnsi="Gill Sans MT"/>
          <w:color w:val="000000"/>
          <w:sz w:val="22"/>
          <w:szCs w:val="22"/>
        </w:rPr>
        <w:t>ages</w:t>
      </w:r>
      <w:r w:rsidR="004C3A5E">
        <w:rPr>
          <w:rFonts w:ascii="Gill Sans MT" w:hAnsi="Gill Sans MT"/>
          <w:color w:val="000000"/>
          <w:sz w:val="22"/>
          <w:szCs w:val="22"/>
        </w:rPr>
        <w:t xml:space="preserve"> </w:t>
      </w:r>
      <w:r w:rsidRPr="00687E4B">
        <w:rPr>
          <w:rFonts w:ascii="Gill Sans MT" w:hAnsi="Gill Sans MT"/>
          <w:color w:val="000000"/>
          <w:sz w:val="22"/>
          <w:szCs w:val="22"/>
        </w:rPr>
        <w:t>6–23</w:t>
      </w:r>
      <w:r w:rsidR="004C3A5E">
        <w:rPr>
          <w:rFonts w:ascii="Gill Sans MT" w:hAnsi="Gill Sans MT"/>
          <w:color w:val="000000"/>
          <w:sz w:val="22"/>
          <w:szCs w:val="22"/>
        </w:rPr>
        <w:t xml:space="preserve"> </w:t>
      </w:r>
      <w:r w:rsidRPr="00687E4B">
        <w:rPr>
          <w:rFonts w:ascii="Gill Sans MT" w:hAnsi="Gill Sans MT"/>
          <w:color w:val="000000"/>
          <w:sz w:val="22"/>
          <w:szCs w:val="22"/>
        </w:rPr>
        <w:t>months.</w:t>
      </w:r>
      <w:r w:rsidR="004C3A5E">
        <w:rPr>
          <w:rFonts w:ascii="Gill Sans MT" w:hAnsi="Gill Sans MT"/>
          <w:color w:val="000000"/>
          <w:sz w:val="22"/>
          <w:szCs w:val="22"/>
        </w:rPr>
        <w:t xml:space="preserve"> </w:t>
      </w:r>
      <w:r w:rsidRPr="00687E4B">
        <w:rPr>
          <w:rFonts w:ascii="Gill Sans MT" w:hAnsi="Gill Sans MT"/>
          <w:color w:val="000000"/>
          <w:sz w:val="22"/>
          <w:szCs w:val="22"/>
        </w:rPr>
        <w:t>At</w:t>
      </w:r>
      <w:r w:rsidR="004C3A5E">
        <w:rPr>
          <w:rFonts w:ascii="Gill Sans MT" w:hAnsi="Gill Sans MT"/>
          <w:color w:val="000000"/>
          <w:sz w:val="22"/>
          <w:szCs w:val="22"/>
        </w:rPr>
        <w:t xml:space="preserve"> </w:t>
      </w:r>
      <w:r w:rsidRPr="00687E4B">
        <w:rPr>
          <w:rFonts w:ascii="Gill Sans MT" w:hAnsi="Gill Sans MT"/>
          <w:color w:val="000000"/>
          <w:sz w:val="22"/>
          <w:szCs w:val="22"/>
        </w:rPr>
        <w:t>the</w:t>
      </w:r>
      <w:r w:rsidR="004C3A5E">
        <w:rPr>
          <w:rFonts w:ascii="Gill Sans MT" w:hAnsi="Gill Sans MT"/>
          <w:color w:val="000000"/>
          <w:sz w:val="22"/>
          <w:szCs w:val="22"/>
        </w:rPr>
        <w:t xml:space="preserve"> </w:t>
      </w:r>
      <w:r w:rsidRPr="00687E4B">
        <w:rPr>
          <w:rFonts w:ascii="Gill Sans MT" w:hAnsi="Gill Sans MT"/>
          <w:color w:val="000000"/>
          <w:sz w:val="22"/>
          <w:szCs w:val="22"/>
        </w:rPr>
        <w:t>same</w:t>
      </w:r>
      <w:r w:rsidR="004C3A5E">
        <w:rPr>
          <w:rFonts w:ascii="Gill Sans MT" w:hAnsi="Gill Sans MT"/>
          <w:color w:val="000000"/>
          <w:sz w:val="22"/>
          <w:szCs w:val="22"/>
        </w:rPr>
        <w:t xml:space="preserve"> </w:t>
      </w:r>
      <w:r w:rsidRPr="00687E4B">
        <w:rPr>
          <w:rFonts w:ascii="Gill Sans MT" w:hAnsi="Gill Sans MT"/>
          <w:color w:val="000000"/>
          <w:sz w:val="22"/>
          <w:szCs w:val="22"/>
        </w:rPr>
        <w:t>time,</w:t>
      </w:r>
      <w:r w:rsidR="004C3A5E">
        <w:rPr>
          <w:rFonts w:ascii="Gill Sans MT" w:hAnsi="Gill Sans MT"/>
          <w:color w:val="000000"/>
          <w:sz w:val="22"/>
          <w:szCs w:val="22"/>
        </w:rPr>
        <w:t xml:space="preserve"> </w:t>
      </w:r>
      <w:r w:rsidRPr="00687E4B">
        <w:rPr>
          <w:rFonts w:ascii="Gill Sans MT" w:hAnsi="Gill Sans MT"/>
          <w:color w:val="000000"/>
          <w:sz w:val="22"/>
          <w:szCs w:val="22"/>
        </w:rPr>
        <w:t>[insert</w:t>
      </w:r>
      <w:r w:rsidR="004C3A5E">
        <w:rPr>
          <w:rFonts w:ascii="Gill Sans MT" w:hAnsi="Gill Sans MT"/>
          <w:color w:val="000000"/>
          <w:sz w:val="22"/>
          <w:szCs w:val="22"/>
        </w:rPr>
        <w:t xml:space="preserve"> </w:t>
      </w:r>
      <w:r w:rsidRPr="00687E4B">
        <w:rPr>
          <w:rFonts w:ascii="Gill Sans MT" w:hAnsi="Gill Sans MT"/>
          <w:color w:val="000000"/>
          <w:sz w:val="22"/>
          <w:szCs w:val="22"/>
        </w:rPr>
        <w:t>name</w:t>
      </w:r>
      <w:r w:rsidR="004C3A5E">
        <w:rPr>
          <w:rFonts w:ascii="Gill Sans MT" w:hAnsi="Gill Sans MT"/>
          <w:color w:val="000000"/>
          <w:sz w:val="22"/>
          <w:szCs w:val="22"/>
        </w:rPr>
        <w:t xml:space="preserve"> </w:t>
      </w:r>
      <w:r w:rsidRPr="00687E4B">
        <w:rPr>
          <w:rFonts w:ascii="Gill Sans MT" w:hAnsi="Gill Sans MT"/>
          <w:color w:val="000000"/>
          <w:sz w:val="22"/>
          <w:szCs w:val="22"/>
        </w:rPr>
        <w:t>of</w:t>
      </w:r>
      <w:r w:rsidR="004C3A5E">
        <w:rPr>
          <w:rFonts w:ascii="Gill Sans MT" w:hAnsi="Gill Sans MT"/>
          <w:color w:val="000000"/>
          <w:sz w:val="22"/>
          <w:szCs w:val="22"/>
        </w:rPr>
        <w:t xml:space="preserve"> </w:t>
      </w:r>
      <w:r w:rsidRPr="00687E4B">
        <w:rPr>
          <w:rFonts w:ascii="Gill Sans MT" w:hAnsi="Gill Sans MT"/>
          <w:color w:val="000000"/>
          <w:sz w:val="22"/>
          <w:szCs w:val="22"/>
        </w:rPr>
        <w:t>RFSA</w:t>
      </w:r>
      <w:r w:rsidR="004C3A5E">
        <w:rPr>
          <w:rFonts w:ascii="Gill Sans MT" w:hAnsi="Gill Sans MT"/>
          <w:color w:val="000000"/>
          <w:sz w:val="22"/>
          <w:szCs w:val="22"/>
        </w:rPr>
        <w:t xml:space="preserve"> </w:t>
      </w:r>
      <w:r w:rsidRPr="00687E4B">
        <w:rPr>
          <w:rFonts w:ascii="Gill Sans MT" w:hAnsi="Gill Sans MT"/>
          <w:color w:val="000000"/>
          <w:sz w:val="22"/>
          <w:szCs w:val="22"/>
        </w:rPr>
        <w:t>program]</w:t>
      </w:r>
      <w:r w:rsidR="004C3A5E">
        <w:rPr>
          <w:rFonts w:ascii="Gill Sans MT" w:hAnsi="Gill Sans MT"/>
          <w:color w:val="000000"/>
          <w:sz w:val="22"/>
          <w:szCs w:val="22"/>
        </w:rPr>
        <w:t xml:space="preserve"> </w:t>
      </w:r>
      <w:r w:rsidRPr="00687E4B">
        <w:rPr>
          <w:rFonts w:ascii="Gill Sans MT" w:hAnsi="Gill Sans MT"/>
          <w:color w:val="000000"/>
          <w:sz w:val="22"/>
          <w:szCs w:val="22"/>
        </w:rPr>
        <w:t>will</w:t>
      </w:r>
      <w:r w:rsidR="004C3A5E">
        <w:rPr>
          <w:rFonts w:ascii="Gill Sans MT" w:hAnsi="Gill Sans MT"/>
          <w:color w:val="000000"/>
          <w:sz w:val="22"/>
          <w:szCs w:val="22"/>
        </w:rPr>
        <w:t xml:space="preserve"> </w:t>
      </w:r>
      <w:r w:rsidRPr="00687E4B">
        <w:rPr>
          <w:rFonts w:ascii="Gill Sans MT" w:hAnsi="Gill Sans MT"/>
          <w:color w:val="000000"/>
          <w:sz w:val="22"/>
          <w:szCs w:val="22"/>
        </w:rPr>
        <w:t>support</w:t>
      </w:r>
      <w:r w:rsidR="004C3A5E">
        <w:rPr>
          <w:rFonts w:ascii="Gill Sans MT" w:hAnsi="Gill Sans MT"/>
          <w:color w:val="000000"/>
          <w:sz w:val="22"/>
          <w:szCs w:val="22"/>
        </w:rPr>
        <w:t xml:space="preserve"> </w:t>
      </w:r>
      <w:r w:rsidRPr="00687E4B">
        <w:rPr>
          <w:rFonts w:ascii="Gill Sans MT" w:hAnsi="Gill Sans MT"/>
          <w:color w:val="000000"/>
          <w:sz w:val="22"/>
          <w:szCs w:val="22"/>
        </w:rPr>
        <w:t>local</w:t>
      </w:r>
      <w:r w:rsidR="004C3A5E">
        <w:rPr>
          <w:rFonts w:ascii="Gill Sans MT" w:hAnsi="Gill Sans MT"/>
          <w:color w:val="000000"/>
          <w:sz w:val="22"/>
          <w:szCs w:val="22"/>
        </w:rPr>
        <w:t xml:space="preserve"> </w:t>
      </w:r>
      <w:r w:rsidRPr="00687E4B">
        <w:rPr>
          <w:rFonts w:ascii="Gill Sans MT" w:hAnsi="Gill Sans MT"/>
          <w:color w:val="000000"/>
          <w:sz w:val="22"/>
          <w:szCs w:val="22"/>
        </w:rPr>
        <w:t>food</w:t>
      </w:r>
      <w:r w:rsidR="004C3A5E">
        <w:rPr>
          <w:rFonts w:ascii="Gill Sans MT" w:hAnsi="Gill Sans MT"/>
          <w:color w:val="000000"/>
          <w:sz w:val="22"/>
          <w:szCs w:val="22"/>
        </w:rPr>
        <w:t xml:space="preserve"> </w:t>
      </w:r>
      <w:r w:rsidRPr="00687E4B">
        <w:rPr>
          <w:rFonts w:ascii="Gill Sans MT" w:hAnsi="Gill Sans MT"/>
          <w:color w:val="000000"/>
          <w:sz w:val="22"/>
          <w:szCs w:val="22"/>
        </w:rPr>
        <w:t>processor</w:t>
      </w:r>
      <w:r w:rsidR="004C3A5E">
        <w:rPr>
          <w:rFonts w:ascii="Gill Sans MT" w:hAnsi="Gill Sans MT"/>
          <w:color w:val="000000"/>
          <w:sz w:val="22"/>
          <w:szCs w:val="22"/>
        </w:rPr>
        <w:t xml:space="preserve"> </w:t>
      </w:r>
      <w:r w:rsidRPr="00687E4B">
        <w:rPr>
          <w:rFonts w:ascii="Gill Sans MT" w:hAnsi="Gill Sans MT"/>
          <w:color w:val="000000"/>
          <w:sz w:val="22"/>
          <w:szCs w:val="22"/>
        </w:rPr>
        <w:t>[insert</w:t>
      </w:r>
      <w:r w:rsidR="004C3A5E">
        <w:rPr>
          <w:rFonts w:ascii="Gill Sans MT" w:hAnsi="Gill Sans MT"/>
          <w:color w:val="000000"/>
          <w:sz w:val="22"/>
          <w:szCs w:val="22"/>
        </w:rPr>
        <w:t xml:space="preserve"> </w:t>
      </w:r>
      <w:r w:rsidRPr="00687E4B">
        <w:rPr>
          <w:rFonts w:ascii="Gill Sans MT" w:hAnsi="Gill Sans MT"/>
          <w:color w:val="000000"/>
          <w:sz w:val="22"/>
          <w:szCs w:val="22"/>
        </w:rPr>
        <w:t>name</w:t>
      </w:r>
      <w:r w:rsidR="004C3A5E">
        <w:rPr>
          <w:rFonts w:ascii="Gill Sans MT" w:hAnsi="Gill Sans MT"/>
          <w:color w:val="000000"/>
          <w:sz w:val="22"/>
          <w:szCs w:val="22"/>
        </w:rPr>
        <w:t xml:space="preserve"> </w:t>
      </w:r>
      <w:r w:rsidRPr="00687E4B">
        <w:rPr>
          <w:rFonts w:ascii="Gill Sans MT" w:hAnsi="Gill Sans MT"/>
          <w:color w:val="000000"/>
          <w:sz w:val="22"/>
          <w:szCs w:val="22"/>
        </w:rPr>
        <w:t>of</w:t>
      </w:r>
      <w:r w:rsidR="004C3A5E">
        <w:rPr>
          <w:rFonts w:ascii="Gill Sans MT" w:hAnsi="Gill Sans MT"/>
          <w:color w:val="000000"/>
          <w:sz w:val="22"/>
          <w:szCs w:val="22"/>
        </w:rPr>
        <w:t xml:space="preserve"> </w:t>
      </w:r>
      <w:r w:rsidRPr="00687E4B">
        <w:rPr>
          <w:rFonts w:ascii="Gill Sans MT" w:hAnsi="Gill Sans MT"/>
          <w:color w:val="000000"/>
          <w:sz w:val="22"/>
          <w:szCs w:val="22"/>
        </w:rPr>
        <w:t>SME]</w:t>
      </w:r>
      <w:r w:rsidR="004C3A5E">
        <w:rPr>
          <w:rFonts w:ascii="Gill Sans MT" w:hAnsi="Gill Sans MT"/>
          <w:color w:val="000000"/>
          <w:sz w:val="22"/>
          <w:szCs w:val="22"/>
        </w:rPr>
        <w:t xml:space="preserve"> </w:t>
      </w:r>
      <w:r w:rsidRPr="00687E4B">
        <w:rPr>
          <w:rFonts w:ascii="Gill Sans MT" w:hAnsi="Gill Sans MT"/>
          <w:color w:val="000000"/>
          <w:sz w:val="22"/>
          <w:szCs w:val="22"/>
        </w:rPr>
        <w:t>to</w:t>
      </w:r>
      <w:r w:rsidR="004C3A5E">
        <w:rPr>
          <w:rFonts w:ascii="Gill Sans MT" w:hAnsi="Gill Sans MT"/>
          <w:color w:val="000000"/>
          <w:sz w:val="22"/>
          <w:szCs w:val="22"/>
        </w:rPr>
        <w:t xml:space="preserve"> </w:t>
      </w:r>
      <w:r w:rsidRPr="00687E4B">
        <w:rPr>
          <w:rFonts w:ascii="Gill Sans MT" w:hAnsi="Gill Sans MT"/>
          <w:color w:val="000000"/>
          <w:sz w:val="22"/>
          <w:szCs w:val="22"/>
        </w:rPr>
        <w:t>develop</w:t>
      </w:r>
      <w:r w:rsidR="004C3A5E">
        <w:rPr>
          <w:rFonts w:ascii="Gill Sans MT" w:hAnsi="Gill Sans MT"/>
          <w:color w:val="000000"/>
          <w:sz w:val="22"/>
          <w:szCs w:val="22"/>
        </w:rPr>
        <w:t xml:space="preserve"> </w:t>
      </w:r>
      <w:r w:rsidRPr="00687E4B">
        <w:rPr>
          <w:rFonts w:ascii="Gill Sans MT" w:hAnsi="Gill Sans MT"/>
          <w:color w:val="000000"/>
          <w:sz w:val="22"/>
          <w:szCs w:val="22"/>
        </w:rPr>
        <w:t>an</w:t>
      </w:r>
      <w:r w:rsidR="004C3A5E">
        <w:rPr>
          <w:rFonts w:ascii="Gill Sans MT" w:hAnsi="Gill Sans MT"/>
          <w:color w:val="000000"/>
          <w:sz w:val="22"/>
          <w:szCs w:val="22"/>
        </w:rPr>
        <w:t xml:space="preserve"> </w:t>
      </w:r>
      <w:r w:rsidRPr="00687E4B">
        <w:rPr>
          <w:rFonts w:ascii="Gill Sans MT" w:hAnsi="Gill Sans MT"/>
          <w:color w:val="000000"/>
          <w:sz w:val="22"/>
          <w:szCs w:val="22"/>
        </w:rPr>
        <w:t>economic</w:t>
      </w:r>
      <w:r w:rsidR="004C3A5E">
        <w:rPr>
          <w:rFonts w:ascii="Gill Sans MT" w:hAnsi="Gill Sans MT"/>
          <w:color w:val="000000"/>
          <w:sz w:val="22"/>
          <w:szCs w:val="22"/>
        </w:rPr>
        <w:t xml:space="preserve"> </w:t>
      </w:r>
      <w:r w:rsidRPr="00687E4B">
        <w:rPr>
          <w:rFonts w:ascii="Gill Sans MT" w:hAnsi="Gill Sans MT"/>
          <w:color w:val="000000"/>
          <w:sz w:val="22"/>
          <w:szCs w:val="22"/>
        </w:rPr>
        <w:t>analysis</w:t>
      </w:r>
      <w:r w:rsidR="004C3A5E">
        <w:rPr>
          <w:rFonts w:ascii="Gill Sans MT" w:hAnsi="Gill Sans MT"/>
          <w:color w:val="000000"/>
          <w:sz w:val="22"/>
          <w:szCs w:val="22"/>
        </w:rPr>
        <w:t xml:space="preserve"> </w:t>
      </w:r>
      <w:r w:rsidRPr="00687E4B">
        <w:rPr>
          <w:rFonts w:ascii="Gill Sans MT" w:hAnsi="Gill Sans MT"/>
          <w:color w:val="000000"/>
          <w:sz w:val="22"/>
          <w:szCs w:val="22"/>
        </w:rPr>
        <w:t>for</w:t>
      </w:r>
      <w:r w:rsidR="004C3A5E">
        <w:rPr>
          <w:rFonts w:ascii="Gill Sans MT" w:hAnsi="Gill Sans MT"/>
          <w:color w:val="000000"/>
          <w:sz w:val="22"/>
          <w:szCs w:val="22"/>
        </w:rPr>
        <w:t xml:space="preserve"> </w:t>
      </w:r>
      <w:r w:rsidRPr="00687E4B">
        <w:rPr>
          <w:rFonts w:ascii="Gill Sans MT" w:hAnsi="Gill Sans MT"/>
          <w:color w:val="000000"/>
          <w:sz w:val="22"/>
          <w:szCs w:val="22"/>
        </w:rPr>
        <w:t>the</w:t>
      </w:r>
      <w:r w:rsidR="004C3A5E">
        <w:rPr>
          <w:rFonts w:ascii="Gill Sans MT" w:hAnsi="Gill Sans MT"/>
          <w:color w:val="000000"/>
          <w:sz w:val="22"/>
          <w:szCs w:val="22"/>
        </w:rPr>
        <w:t xml:space="preserve"> </w:t>
      </w:r>
      <w:r w:rsidRPr="00687E4B">
        <w:rPr>
          <w:rFonts w:ascii="Gill Sans MT" w:hAnsi="Gill Sans MT"/>
          <w:color w:val="000000"/>
          <w:sz w:val="22"/>
          <w:szCs w:val="22"/>
        </w:rPr>
        <w:t>scaled-up</w:t>
      </w:r>
      <w:r w:rsidR="004C3A5E">
        <w:rPr>
          <w:rFonts w:ascii="Gill Sans MT" w:hAnsi="Gill Sans MT"/>
          <w:color w:val="000000"/>
          <w:sz w:val="22"/>
          <w:szCs w:val="22"/>
        </w:rPr>
        <w:t xml:space="preserve"> </w:t>
      </w:r>
      <w:r w:rsidRPr="00687E4B">
        <w:rPr>
          <w:rFonts w:ascii="Gill Sans MT" w:hAnsi="Gill Sans MT"/>
          <w:color w:val="000000"/>
          <w:sz w:val="22"/>
          <w:szCs w:val="22"/>
        </w:rPr>
        <w:t>production,</w:t>
      </w:r>
      <w:r w:rsidR="004C3A5E">
        <w:rPr>
          <w:rFonts w:ascii="Gill Sans MT" w:hAnsi="Gill Sans MT"/>
          <w:color w:val="000000"/>
          <w:sz w:val="22"/>
          <w:szCs w:val="22"/>
        </w:rPr>
        <w:t xml:space="preserve"> </w:t>
      </w:r>
      <w:r w:rsidRPr="00687E4B">
        <w:rPr>
          <w:rFonts w:ascii="Gill Sans MT" w:hAnsi="Gill Sans MT"/>
          <w:color w:val="000000"/>
          <w:sz w:val="22"/>
          <w:szCs w:val="22"/>
        </w:rPr>
        <w:t>marketing,</w:t>
      </w:r>
      <w:r w:rsidR="004C3A5E">
        <w:rPr>
          <w:rFonts w:ascii="Gill Sans MT" w:hAnsi="Gill Sans MT"/>
          <w:color w:val="000000"/>
          <w:sz w:val="22"/>
          <w:szCs w:val="22"/>
        </w:rPr>
        <w:t xml:space="preserve"> </w:t>
      </w:r>
      <w:r w:rsidRPr="00687E4B">
        <w:rPr>
          <w:rFonts w:ascii="Gill Sans MT" w:hAnsi="Gill Sans MT"/>
          <w:color w:val="000000"/>
          <w:sz w:val="22"/>
          <w:szCs w:val="22"/>
        </w:rPr>
        <w:t>and</w:t>
      </w:r>
      <w:r w:rsidR="004C3A5E">
        <w:rPr>
          <w:rFonts w:ascii="Gill Sans MT" w:hAnsi="Gill Sans MT"/>
          <w:color w:val="000000"/>
          <w:sz w:val="22"/>
          <w:szCs w:val="22"/>
        </w:rPr>
        <w:t xml:space="preserve"> </w:t>
      </w:r>
      <w:r w:rsidRPr="00687E4B">
        <w:rPr>
          <w:rFonts w:ascii="Gill Sans MT" w:hAnsi="Gill Sans MT"/>
          <w:color w:val="000000"/>
          <w:sz w:val="22"/>
          <w:szCs w:val="22"/>
        </w:rPr>
        <w:t>distribution</w:t>
      </w:r>
      <w:r w:rsidR="004C3A5E">
        <w:rPr>
          <w:rFonts w:ascii="Gill Sans MT" w:hAnsi="Gill Sans MT"/>
          <w:color w:val="000000"/>
          <w:sz w:val="22"/>
          <w:szCs w:val="22"/>
        </w:rPr>
        <w:t xml:space="preserve"> </w:t>
      </w:r>
      <w:r w:rsidRPr="00687E4B">
        <w:rPr>
          <w:rFonts w:ascii="Gill Sans MT" w:hAnsi="Gill Sans MT"/>
          <w:color w:val="000000"/>
          <w:sz w:val="22"/>
          <w:szCs w:val="22"/>
        </w:rPr>
        <w:t>of</w:t>
      </w:r>
      <w:r w:rsidR="004C3A5E">
        <w:rPr>
          <w:rFonts w:ascii="Gill Sans MT" w:hAnsi="Gill Sans MT"/>
          <w:color w:val="000000"/>
          <w:sz w:val="22"/>
          <w:szCs w:val="22"/>
        </w:rPr>
        <w:t xml:space="preserve"> </w:t>
      </w:r>
      <w:r w:rsidRPr="00687E4B">
        <w:rPr>
          <w:rFonts w:ascii="Gill Sans MT" w:hAnsi="Gill Sans MT"/>
          <w:color w:val="000000"/>
          <w:sz w:val="22"/>
          <w:szCs w:val="22"/>
        </w:rPr>
        <w:t>these</w:t>
      </w:r>
      <w:r w:rsidR="004C3A5E">
        <w:rPr>
          <w:rFonts w:ascii="Gill Sans MT" w:hAnsi="Gill Sans MT"/>
          <w:color w:val="000000"/>
          <w:sz w:val="22"/>
          <w:szCs w:val="22"/>
        </w:rPr>
        <w:t xml:space="preserve"> </w:t>
      </w:r>
      <w:r w:rsidRPr="00687E4B">
        <w:rPr>
          <w:rFonts w:ascii="Gill Sans MT" w:hAnsi="Gill Sans MT"/>
          <w:color w:val="000000"/>
          <w:sz w:val="22"/>
          <w:szCs w:val="22"/>
        </w:rPr>
        <w:t>blends</w:t>
      </w:r>
      <w:r w:rsidR="004C3A5E">
        <w:rPr>
          <w:rFonts w:ascii="Gill Sans MT" w:hAnsi="Gill Sans MT"/>
          <w:color w:val="000000"/>
          <w:sz w:val="22"/>
          <w:szCs w:val="22"/>
        </w:rPr>
        <w:t xml:space="preserve"> </w:t>
      </w:r>
      <w:r w:rsidRPr="00687E4B">
        <w:rPr>
          <w:rFonts w:ascii="Gill Sans MT" w:hAnsi="Gill Sans MT"/>
          <w:color w:val="000000"/>
          <w:sz w:val="22"/>
          <w:szCs w:val="22"/>
        </w:rPr>
        <w:t>while</w:t>
      </w:r>
      <w:r w:rsidR="004C3A5E">
        <w:rPr>
          <w:rFonts w:ascii="Gill Sans MT" w:hAnsi="Gill Sans MT"/>
          <w:color w:val="000000"/>
          <w:sz w:val="22"/>
          <w:szCs w:val="22"/>
        </w:rPr>
        <w:t xml:space="preserve"> </w:t>
      </w:r>
      <w:r w:rsidRPr="00687E4B">
        <w:rPr>
          <w:rFonts w:ascii="Gill Sans MT" w:hAnsi="Gill Sans MT"/>
          <w:color w:val="000000"/>
          <w:sz w:val="22"/>
          <w:szCs w:val="22"/>
        </w:rPr>
        <w:t>phasing</w:t>
      </w:r>
      <w:r w:rsidR="004C3A5E">
        <w:rPr>
          <w:rFonts w:ascii="Gill Sans MT" w:hAnsi="Gill Sans MT"/>
          <w:color w:val="000000"/>
          <w:sz w:val="22"/>
          <w:szCs w:val="22"/>
        </w:rPr>
        <w:t xml:space="preserve"> </w:t>
      </w:r>
      <w:r w:rsidRPr="00687E4B">
        <w:rPr>
          <w:rFonts w:ascii="Gill Sans MT" w:hAnsi="Gill Sans MT"/>
          <w:color w:val="000000"/>
          <w:sz w:val="22"/>
          <w:szCs w:val="22"/>
        </w:rPr>
        <w:t>out</w:t>
      </w:r>
      <w:r w:rsidR="004C3A5E">
        <w:rPr>
          <w:rFonts w:ascii="Gill Sans MT" w:hAnsi="Gill Sans MT"/>
          <w:color w:val="000000"/>
          <w:sz w:val="22"/>
          <w:szCs w:val="22"/>
        </w:rPr>
        <w:t xml:space="preserve"> </w:t>
      </w:r>
      <w:r w:rsidRPr="00687E4B">
        <w:rPr>
          <w:rFonts w:ascii="Gill Sans MT" w:hAnsi="Gill Sans MT"/>
          <w:color w:val="000000"/>
          <w:sz w:val="22"/>
          <w:szCs w:val="22"/>
        </w:rPr>
        <w:t>rations.</w:t>
      </w:r>
      <w:r w:rsidR="004C3A5E">
        <w:rPr>
          <w:rFonts w:ascii="Gill Sans MT" w:hAnsi="Gill Sans MT"/>
          <w:color w:val="000000"/>
          <w:sz w:val="22"/>
          <w:szCs w:val="22"/>
        </w:rPr>
        <w:t xml:space="preserve"> </w:t>
      </w:r>
    </w:p>
    <w:p w14:paraId="04CB9465" w14:textId="76DF35CD" w:rsidR="00CD726B" w:rsidRPr="00687E4B" w:rsidRDefault="00CD726B" w:rsidP="00687E4B">
      <w:pPr>
        <w:pStyle w:val="AN-Head1"/>
      </w:pPr>
      <w:bookmarkStart w:id="437" w:name="_Toc146354575"/>
      <w:bookmarkStart w:id="438" w:name="_Toc148355327"/>
      <w:r w:rsidRPr="00687E4B">
        <w:t>Study</w:t>
      </w:r>
      <w:r w:rsidR="004C3A5E">
        <w:t xml:space="preserve"> </w:t>
      </w:r>
      <w:r w:rsidRPr="00687E4B">
        <w:t>Design</w:t>
      </w:r>
      <w:r w:rsidR="004C3A5E">
        <w:t xml:space="preserve"> </w:t>
      </w:r>
      <w:r w:rsidRPr="00687E4B">
        <w:t>and</w:t>
      </w:r>
      <w:r w:rsidR="004C3A5E">
        <w:t xml:space="preserve"> </w:t>
      </w:r>
      <w:r w:rsidRPr="00687E4B">
        <w:t>Methods</w:t>
      </w:r>
      <w:bookmarkEnd w:id="437"/>
      <w:bookmarkEnd w:id="438"/>
      <w:r w:rsidR="004C3A5E">
        <w:t xml:space="preserve"> </w:t>
      </w:r>
    </w:p>
    <w:p w14:paraId="1108A902" w14:textId="77777777" w:rsidR="00CD726B" w:rsidRPr="00687E4B" w:rsidRDefault="00CD726B" w:rsidP="00687E4B">
      <w:pPr>
        <w:pStyle w:val="AN-Head2"/>
      </w:pPr>
      <w:r w:rsidRPr="00687E4B">
        <w:t>Design</w:t>
      </w:r>
    </w:p>
    <w:p w14:paraId="14485BB0" w14:textId="02626290" w:rsidR="00CD726B" w:rsidRPr="00687E4B" w:rsidRDefault="00CD726B" w:rsidP="00CD726B">
      <w:pPr>
        <w:pStyle w:val="NormalWeb"/>
        <w:spacing w:before="240" w:beforeAutospacing="0" w:after="240" w:afterAutospacing="0"/>
        <w:rPr>
          <w:rFonts w:ascii="Gill Sans MT" w:hAnsi="Gill Sans MT"/>
        </w:rPr>
      </w:pPr>
      <w:r w:rsidRPr="00687E4B">
        <w:rPr>
          <w:rFonts w:ascii="Gill Sans MT" w:hAnsi="Gill Sans MT"/>
          <w:b/>
          <w:bCs/>
          <w:color w:val="000000"/>
          <w:sz w:val="22"/>
          <w:szCs w:val="22"/>
          <w:u w:val="single"/>
        </w:rPr>
        <w:t>Example</w:t>
      </w:r>
      <w:r w:rsidRPr="00687E4B">
        <w:rPr>
          <w:rFonts w:ascii="Gill Sans MT" w:hAnsi="Gill Sans MT"/>
          <w:color w:val="000000"/>
          <w:sz w:val="22"/>
          <w:szCs w:val="22"/>
        </w:rPr>
        <w:t>:</w:t>
      </w:r>
      <w:r w:rsidR="004C3A5E">
        <w:rPr>
          <w:rFonts w:ascii="Gill Sans MT" w:hAnsi="Gill Sans MT"/>
          <w:color w:val="000000"/>
          <w:sz w:val="22"/>
          <w:szCs w:val="22"/>
        </w:rPr>
        <w:t xml:space="preserve"> </w:t>
      </w:r>
      <w:r w:rsidRPr="00687E4B">
        <w:rPr>
          <w:rFonts w:ascii="Gill Sans MT" w:hAnsi="Gill Sans MT"/>
          <w:color w:val="000000"/>
          <w:sz w:val="22"/>
          <w:szCs w:val="22"/>
        </w:rPr>
        <w:t>This</w:t>
      </w:r>
      <w:r w:rsidR="004C3A5E">
        <w:rPr>
          <w:rFonts w:ascii="Gill Sans MT" w:hAnsi="Gill Sans MT"/>
          <w:color w:val="000000"/>
          <w:sz w:val="22"/>
          <w:szCs w:val="22"/>
        </w:rPr>
        <w:t xml:space="preserve"> </w:t>
      </w:r>
      <w:r w:rsidRPr="00687E4B">
        <w:rPr>
          <w:rFonts w:ascii="Gill Sans MT" w:hAnsi="Gill Sans MT"/>
          <w:color w:val="000000"/>
          <w:sz w:val="22"/>
          <w:szCs w:val="22"/>
        </w:rPr>
        <w:t>rapid</w:t>
      </w:r>
      <w:r w:rsidR="004C3A5E">
        <w:rPr>
          <w:rFonts w:ascii="Gill Sans MT" w:hAnsi="Gill Sans MT"/>
          <w:color w:val="000000"/>
          <w:sz w:val="22"/>
          <w:szCs w:val="22"/>
        </w:rPr>
        <w:t xml:space="preserve"> </w:t>
      </w:r>
      <w:r w:rsidRPr="00687E4B">
        <w:rPr>
          <w:rFonts w:ascii="Gill Sans MT" w:hAnsi="Gill Sans MT"/>
          <w:color w:val="000000"/>
          <w:sz w:val="22"/>
          <w:szCs w:val="22"/>
        </w:rPr>
        <w:t>assessment</w:t>
      </w:r>
      <w:r w:rsidR="004C3A5E">
        <w:rPr>
          <w:rFonts w:ascii="Gill Sans MT" w:hAnsi="Gill Sans MT"/>
          <w:color w:val="000000"/>
          <w:sz w:val="22"/>
          <w:szCs w:val="22"/>
        </w:rPr>
        <w:t xml:space="preserve"> </w:t>
      </w:r>
      <w:r w:rsidRPr="00687E4B">
        <w:rPr>
          <w:rFonts w:ascii="Gill Sans MT" w:hAnsi="Gill Sans MT"/>
          <w:color w:val="000000"/>
          <w:sz w:val="22"/>
          <w:szCs w:val="22"/>
        </w:rPr>
        <w:t>will</w:t>
      </w:r>
      <w:r w:rsidR="004C3A5E">
        <w:rPr>
          <w:rFonts w:ascii="Gill Sans MT" w:hAnsi="Gill Sans MT"/>
          <w:color w:val="000000"/>
          <w:sz w:val="22"/>
          <w:szCs w:val="22"/>
        </w:rPr>
        <w:t xml:space="preserve"> </w:t>
      </w:r>
      <w:r w:rsidRPr="00687E4B">
        <w:rPr>
          <w:rFonts w:ascii="Gill Sans MT" w:hAnsi="Gill Sans MT"/>
          <w:color w:val="000000"/>
          <w:sz w:val="22"/>
          <w:szCs w:val="22"/>
        </w:rPr>
        <w:t>use</w:t>
      </w:r>
      <w:r w:rsidR="004C3A5E">
        <w:rPr>
          <w:rFonts w:ascii="Gill Sans MT" w:hAnsi="Gill Sans MT"/>
          <w:color w:val="000000"/>
          <w:sz w:val="22"/>
          <w:szCs w:val="22"/>
        </w:rPr>
        <w:t xml:space="preserve"> </w:t>
      </w:r>
      <w:r w:rsidRPr="00687E4B">
        <w:rPr>
          <w:rFonts w:ascii="Gill Sans MT" w:hAnsi="Gill Sans MT"/>
          <w:color w:val="000000"/>
          <w:sz w:val="22"/>
          <w:szCs w:val="22"/>
        </w:rPr>
        <w:t>qualitative</w:t>
      </w:r>
      <w:r w:rsidR="004C3A5E">
        <w:rPr>
          <w:rFonts w:ascii="Gill Sans MT" w:hAnsi="Gill Sans MT"/>
          <w:color w:val="000000"/>
          <w:sz w:val="22"/>
          <w:szCs w:val="22"/>
        </w:rPr>
        <w:t xml:space="preserve"> </w:t>
      </w:r>
      <w:r w:rsidRPr="00687E4B">
        <w:rPr>
          <w:rFonts w:ascii="Gill Sans MT" w:hAnsi="Gill Sans MT"/>
          <w:color w:val="000000"/>
          <w:sz w:val="22"/>
          <w:szCs w:val="22"/>
        </w:rPr>
        <w:t>research</w:t>
      </w:r>
      <w:r w:rsidR="004C3A5E">
        <w:rPr>
          <w:rFonts w:ascii="Gill Sans MT" w:hAnsi="Gill Sans MT"/>
          <w:color w:val="000000"/>
          <w:sz w:val="22"/>
          <w:szCs w:val="22"/>
        </w:rPr>
        <w:t xml:space="preserve"> </w:t>
      </w:r>
      <w:r w:rsidRPr="00687E4B">
        <w:rPr>
          <w:rFonts w:ascii="Gill Sans MT" w:hAnsi="Gill Sans MT"/>
          <w:color w:val="000000"/>
          <w:sz w:val="22"/>
          <w:szCs w:val="22"/>
        </w:rPr>
        <w:t>methods</w:t>
      </w:r>
      <w:r w:rsidR="004C3A5E">
        <w:rPr>
          <w:rFonts w:ascii="Gill Sans MT" w:hAnsi="Gill Sans MT"/>
          <w:color w:val="000000"/>
          <w:sz w:val="22"/>
          <w:szCs w:val="22"/>
        </w:rPr>
        <w:t xml:space="preserve"> </w:t>
      </w:r>
      <w:r w:rsidRPr="00687E4B">
        <w:rPr>
          <w:rFonts w:ascii="Gill Sans MT" w:hAnsi="Gill Sans MT"/>
          <w:color w:val="000000"/>
          <w:sz w:val="22"/>
          <w:szCs w:val="22"/>
        </w:rPr>
        <w:t>to</w:t>
      </w:r>
      <w:r w:rsidR="004C3A5E">
        <w:rPr>
          <w:rFonts w:ascii="Gill Sans MT" w:hAnsi="Gill Sans MT"/>
          <w:color w:val="000000"/>
          <w:sz w:val="22"/>
          <w:szCs w:val="22"/>
        </w:rPr>
        <w:t xml:space="preserve"> </w:t>
      </w:r>
      <w:r w:rsidRPr="00687E4B">
        <w:rPr>
          <w:rFonts w:ascii="Gill Sans MT" w:hAnsi="Gill Sans MT"/>
          <w:color w:val="000000"/>
          <w:sz w:val="22"/>
          <w:szCs w:val="22"/>
        </w:rPr>
        <w:t>assess</w:t>
      </w:r>
      <w:r w:rsidR="004C3A5E">
        <w:rPr>
          <w:rFonts w:ascii="Gill Sans MT" w:hAnsi="Gill Sans MT"/>
          <w:color w:val="000000"/>
          <w:sz w:val="22"/>
          <w:szCs w:val="22"/>
        </w:rPr>
        <w:t xml:space="preserve"> </w:t>
      </w:r>
      <w:r w:rsidRPr="00687E4B">
        <w:rPr>
          <w:rFonts w:ascii="Gill Sans MT" w:hAnsi="Gill Sans MT"/>
          <w:color w:val="000000"/>
          <w:sz w:val="22"/>
          <w:szCs w:val="22"/>
        </w:rPr>
        <w:t>product</w:t>
      </w:r>
      <w:r w:rsidR="004C3A5E">
        <w:rPr>
          <w:rFonts w:ascii="Gill Sans MT" w:hAnsi="Gill Sans MT"/>
          <w:color w:val="000000"/>
          <w:sz w:val="22"/>
          <w:szCs w:val="22"/>
        </w:rPr>
        <w:t xml:space="preserve"> </w:t>
      </w:r>
      <w:r w:rsidRPr="00687E4B">
        <w:rPr>
          <w:rFonts w:ascii="Gill Sans MT" w:hAnsi="Gill Sans MT"/>
          <w:color w:val="000000"/>
          <w:sz w:val="22"/>
          <w:szCs w:val="22"/>
        </w:rPr>
        <w:t>acceptability</w:t>
      </w:r>
      <w:r w:rsidR="004C3A5E">
        <w:rPr>
          <w:rFonts w:ascii="Gill Sans MT" w:hAnsi="Gill Sans MT"/>
          <w:color w:val="000000"/>
          <w:sz w:val="22"/>
          <w:szCs w:val="22"/>
        </w:rPr>
        <w:t xml:space="preserve"> </w:t>
      </w:r>
      <w:r w:rsidRPr="00687E4B">
        <w:rPr>
          <w:rFonts w:ascii="Gill Sans MT" w:hAnsi="Gill Sans MT"/>
          <w:color w:val="000000"/>
          <w:sz w:val="22"/>
          <w:szCs w:val="22"/>
        </w:rPr>
        <w:t>and</w:t>
      </w:r>
      <w:r w:rsidR="004C3A5E">
        <w:rPr>
          <w:rFonts w:ascii="Gill Sans MT" w:hAnsi="Gill Sans MT"/>
          <w:color w:val="000000"/>
          <w:sz w:val="22"/>
          <w:szCs w:val="22"/>
        </w:rPr>
        <w:t xml:space="preserve"> </w:t>
      </w:r>
      <w:r w:rsidRPr="00687E4B">
        <w:rPr>
          <w:rFonts w:ascii="Gill Sans MT" w:hAnsi="Gill Sans MT"/>
          <w:color w:val="000000"/>
          <w:sz w:val="22"/>
          <w:szCs w:val="22"/>
        </w:rPr>
        <w:t>stated</w:t>
      </w:r>
      <w:r w:rsidR="004C3A5E">
        <w:rPr>
          <w:rFonts w:ascii="Gill Sans MT" w:hAnsi="Gill Sans MT"/>
          <w:color w:val="000000"/>
          <w:sz w:val="22"/>
          <w:szCs w:val="22"/>
        </w:rPr>
        <w:t xml:space="preserve"> </w:t>
      </w:r>
      <w:r w:rsidRPr="00687E4B">
        <w:rPr>
          <w:rFonts w:ascii="Gill Sans MT" w:hAnsi="Gill Sans MT"/>
          <w:color w:val="000000"/>
          <w:sz w:val="22"/>
          <w:szCs w:val="22"/>
        </w:rPr>
        <w:t>willingness</w:t>
      </w:r>
      <w:r w:rsidR="004C3A5E">
        <w:rPr>
          <w:rFonts w:ascii="Gill Sans MT" w:hAnsi="Gill Sans MT"/>
          <w:color w:val="000000"/>
          <w:sz w:val="22"/>
          <w:szCs w:val="22"/>
        </w:rPr>
        <w:t xml:space="preserve"> </w:t>
      </w:r>
      <w:r w:rsidRPr="00687E4B">
        <w:rPr>
          <w:rFonts w:ascii="Gill Sans MT" w:hAnsi="Gill Sans MT"/>
          <w:color w:val="000000"/>
          <w:sz w:val="22"/>
          <w:szCs w:val="22"/>
        </w:rPr>
        <w:t>to</w:t>
      </w:r>
      <w:r w:rsidR="004C3A5E">
        <w:rPr>
          <w:rFonts w:ascii="Gill Sans MT" w:hAnsi="Gill Sans MT"/>
          <w:color w:val="000000"/>
          <w:sz w:val="22"/>
          <w:szCs w:val="22"/>
        </w:rPr>
        <w:t xml:space="preserve"> </w:t>
      </w:r>
      <w:r w:rsidRPr="00687E4B">
        <w:rPr>
          <w:rFonts w:ascii="Gill Sans MT" w:hAnsi="Gill Sans MT"/>
          <w:color w:val="000000"/>
          <w:sz w:val="22"/>
          <w:szCs w:val="22"/>
        </w:rPr>
        <w:t>pay</w:t>
      </w:r>
      <w:r w:rsidR="004C3A5E">
        <w:rPr>
          <w:rFonts w:ascii="Gill Sans MT" w:hAnsi="Gill Sans MT"/>
          <w:color w:val="000000"/>
          <w:sz w:val="22"/>
          <w:szCs w:val="22"/>
        </w:rPr>
        <w:t xml:space="preserve"> </w:t>
      </w:r>
      <w:r w:rsidRPr="00687E4B">
        <w:rPr>
          <w:rFonts w:ascii="Gill Sans MT" w:hAnsi="Gill Sans MT"/>
          <w:color w:val="000000"/>
          <w:sz w:val="22"/>
          <w:szCs w:val="22"/>
        </w:rPr>
        <w:t>among</w:t>
      </w:r>
      <w:r w:rsidR="004C3A5E">
        <w:rPr>
          <w:rFonts w:ascii="Gill Sans MT" w:hAnsi="Gill Sans MT"/>
          <w:color w:val="000000"/>
          <w:sz w:val="22"/>
          <w:szCs w:val="22"/>
        </w:rPr>
        <w:t xml:space="preserve"> </w:t>
      </w:r>
      <w:r w:rsidRPr="00687E4B">
        <w:rPr>
          <w:rFonts w:ascii="Gill Sans MT" w:hAnsi="Gill Sans MT"/>
          <w:color w:val="000000"/>
          <w:sz w:val="22"/>
          <w:szCs w:val="22"/>
        </w:rPr>
        <w:t>mothers</w:t>
      </w:r>
      <w:r w:rsidR="004C3A5E">
        <w:rPr>
          <w:rFonts w:ascii="Gill Sans MT" w:hAnsi="Gill Sans MT"/>
          <w:color w:val="000000"/>
          <w:sz w:val="22"/>
          <w:szCs w:val="22"/>
        </w:rPr>
        <w:t xml:space="preserve"> </w:t>
      </w:r>
      <w:r w:rsidRPr="00687E4B">
        <w:rPr>
          <w:rFonts w:ascii="Gill Sans MT" w:hAnsi="Gill Sans MT"/>
          <w:color w:val="000000"/>
          <w:sz w:val="22"/>
          <w:szCs w:val="22"/>
        </w:rPr>
        <w:t>and</w:t>
      </w:r>
      <w:r w:rsidR="004C3A5E">
        <w:rPr>
          <w:rFonts w:ascii="Gill Sans MT" w:hAnsi="Gill Sans MT"/>
          <w:color w:val="000000"/>
          <w:sz w:val="22"/>
          <w:szCs w:val="22"/>
        </w:rPr>
        <w:t xml:space="preserve"> </w:t>
      </w:r>
      <w:r w:rsidRPr="00687E4B">
        <w:rPr>
          <w:rFonts w:ascii="Gill Sans MT" w:hAnsi="Gill Sans MT"/>
          <w:color w:val="000000"/>
          <w:sz w:val="22"/>
          <w:szCs w:val="22"/>
        </w:rPr>
        <w:t>fathers</w:t>
      </w:r>
      <w:r w:rsidR="004C3A5E">
        <w:rPr>
          <w:rFonts w:ascii="Gill Sans MT" w:hAnsi="Gill Sans MT"/>
          <w:color w:val="000000"/>
          <w:sz w:val="22"/>
          <w:szCs w:val="22"/>
        </w:rPr>
        <w:t xml:space="preserve"> </w:t>
      </w:r>
      <w:r w:rsidRPr="00687E4B">
        <w:rPr>
          <w:rFonts w:ascii="Gill Sans MT" w:hAnsi="Gill Sans MT"/>
          <w:color w:val="000000"/>
          <w:sz w:val="22"/>
          <w:szCs w:val="22"/>
        </w:rPr>
        <w:t>of</w:t>
      </w:r>
      <w:r w:rsidR="004C3A5E">
        <w:rPr>
          <w:rFonts w:ascii="Gill Sans MT" w:hAnsi="Gill Sans MT"/>
          <w:color w:val="000000"/>
          <w:sz w:val="22"/>
          <w:szCs w:val="22"/>
        </w:rPr>
        <w:t xml:space="preserve"> </w:t>
      </w:r>
      <w:r w:rsidRPr="00687E4B">
        <w:rPr>
          <w:rFonts w:ascii="Gill Sans MT" w:hAnsi="Gill Sans MT"/>
          <w:color w:val="000000"/>
          <w:sz w:val="22"/>
          <w:szCs w:val="22"/>
        </w:rPr>
        <w:t>children</w:t>
      </w:r>
      <w:r w:rsidR="004C3A5E">
        <w:rPr>
          <w:rFonts w:ascii="Gill Sans MT" w:hAnsi="Gill Sans MT"/>
          <w:color w:val="000000"/>
          <w:sz w:val="22"/>
          <w:szCs w:val="22"/>
        </w:rPr>
        <w:t xml:space="preserve"> </w:t>
      </w:r>
      <w:r w:rsidRPr="00687E4B">
        <w:rPr>
          <w:rFonts w:ascii="Gill Sans MT" w:hAnsi="Gill Sans MT"/>
          <w:color w:val="000000"/>
          <w:sz w:val="22"/>
          <w:szCs w:val="22"/>
        </w:rPr>
        <w:t>ages</w:t>
      </w:r>
      <w:r w:rsidR="004C3A5E">
        <w:rPr>
          <w:rFonts w:ascii="Gill Sans MT" w:hAnsi="Gill Sans MT"/>
          <w:color w:val="000000"/>
          <w:sz w:val="22"/>
          <w:szCs w:val="22"/>
        </w:rPr>
        <w:t xml:space="preserve"> </w:t>
      </w:r>
      <w:r w:rsidRPr="00687E4B">
        <w:rPr>
          <w:rFonts w:ascii="Gill Sans MT" w:hAnsi="Gill Sans MT"/>
          <w:color w:val="000000"/>
          <w:sz w:val="22"/>
          <w:szCs w:val="22"/>
        </w:rPr>
        <w:t>6–23</w:t>
      </w:r>
      <w:r w:rsidR="004C3A5E">
        <w:rPr>
          <w:rFonts w:ascii="Gill Sans MT" w:hAnsi="Gill Sans MT"/>
          <w:color w:val="000000"/>
          <w:sz w:val="22"/>
          <w:szCs w:val="22"/>
        </w:rPr>
        <w:t xml:space="preserve"> </w:t>
      </w:r>
      <w:r w:rsidRPr="00687E4B">
        <w:rPr>
          <w:rFonts w:ascii="Gill Sans MT" w:hAnsi="Gill Sans MT"/>
          <w:color w:val="000000"/>
          <w:sz w:val="22"/>
          <w:szCs w:val="22"/>
        </w:rPr>
        <w:t>months.</w:t>
      </w:r>
      <w:r w:rsidR="004C3A5E">
        <w:rPr>
          <w:rFonts w:ascii="Gill Sans MT" w:hAnsi="Gill Sans MT"/>
          <w:color w:val="000000"/>
          <w:sz w:val="22"/>
          <w:szCs w:val="22"/>
        </w:rPr>
        <w:t xml:space="preserve"> </w:t>
      </w:r>
    </w:p>
    <w:p w14:paraId="36F23DFD" w14:textId="77777777" w:rsidR="00CD726B" w:rsidRPr="00687E4B" w:rsidRDefault="00CD726B" w:rsidP="00687E4B">
      <w:pPr>
        <w:pStyle w:val="AN-Head2"/>
      </w:pPr>
      <w:r w:rsidRPr="00687E4B">
        <w:t>Methodology</w:t>
      </w:r>
    </w:p>
    <w:p w14:paraId="0640DE97" w14:textId="1E73B4CC" w:rsidR="00CD726B" w:rsidRPr="00687E4B" w:rsidRDefault="00CD726B" w:rsidP="00CD726B">
      <w:pPr>
        <w:pStyle w:val="NormalWeb"/>
        <w:spacing w:before="0" w:beforeAutospacing="0" w:after="80" w:afterAutospacing="0"/>
        <w:rPr>
          <w:rFonts w:ascii="Gill Sans MT" w:hAnsi="Gill Sans MT"/>
        </w:rPr>
      </w:pPr>
      <w:r w:rsidRPr="00687E4B">
        <w:rPr>
          <w:rFonts w:ascii="Gill Sans MT" w:hAnsi="Gill Sans MT"/>
          <w:b/>
          <w:bCs/>
          <w:color w:val="000000"/>
          <w:sz w:val="22"/>
          <w:szCs w:val="22"/>
          <w:u w:val="single"/>
        </w:rPr>
        <w:t>Example</w:t>
      </w:r>
      <w:r w:rsidRPr="00687E4B">
        <w:rPr>
          <w:rFonts w:ascii="Gill Sans MT" w:hAnsi="Gill Sans MT"/>
          <w:color w:val="000000"/>
          <w:sz w:val="22"/>
          <w:szCs w:val="22"/>
        </w:rPr>
        <w:t>:</w:t>
      </w:r>
      <w:r w:rsidR="004C3A5E">
        <w:rPr>
          <w:rFonts w:ascii="Gill Sans MT" w:hAnsi="Gill Sans MT"/>
          <w:color w:val="000000"/>
          <w:sz w:val="22"/>
          <w:szCs w:val="22"/>
        </w:rPr>
        <w:t xml:space="preserve"> </w:t>
      </w:r>
      <w:r w:rsidRPr="00687E4B">
        <w:rPr>
          <w:rFonts w:ascii="Gill Sans MT" w:hAnsi="Gill Sans MT"/>
          <w:color w:val="000000"/>
          <w:sz w:val="22"/>
          <w:szCs w:val="22"/>
        </w:rPr>
        <w:t>The</w:t>
      </w:r>
      <w:r w:rsidR="004C3A5E">
        <w:rPr>
          <w:rFonts w:ascii="Gill Sans MT" w:hAnsi="Gill Sans MT"/>
          <w:color w:val="000000"/>
          <w:sz w:val="22"/>
          <w:szCs w:val="22"/>
        </w:rPr>
        <w:t xml:space="preserve"> </w:t>
      </w:r>
      <w:r w:rsidRPr="00687E4B">
        <w:rPr>
          <w:rFonts w:ascii="Gill Sans MT" w:hAnsi="Gill Sans MT"/>
          <w:color w:val="000000"/>
          <w:sz w:val="22"/>
          <w:szCs w:val="22"/>
        </w:rPr>
        <w:t>methodology</w:t>
      </w:r>
      <w:r w:rsidR="004C3A5E">
        <w:rPr>
          <w:rFonts w:ascii="Gill Sans MT" w:hAnsi="Gill Sans MT"/>
          <w:color w:val="000000"/>
          <w:sz w:val="22"/>
          <w:szCs w:val="22"/>
        </w:rPr>
        <w:t xml:space="preserve"> </w:t>
      </w:r>
      <w:r w:rsidRPr="00687E4B">
        <w:rPr>
          <w:rFonts w:ascii="Gill Sans MT" w:hAnsi="Gill Sans MT"/>
          <w:color w:val="000000"/>
          <w:sz w:val="22"/>
          <w:szCs w:val="22"/>
        </w:rPr>
        <w:t>used</w:t>
      </w:r>
      <w:r w:rsidR="004C3A5E">
        <w:rPr>
          <w:rFonts w:ascii="Gill Sans MT" w:hAnsi="Gill Sans MT"/>
          <w:color w:val="000000"/>
          <w:sz w:val="22"/>
          <w:szCs w:val="22"/>
        </w:rPr>
        <w:t xml:space="preserve"> </w:t>
      </w:r>
      <w:r w:rsidRPr="00687E4B">
        <w:rPr>
          <w:rFonts w:ascii="Gill Sans MT" w:hAnsi="Gill Sans MT"/>
          <w:color w:val="000000"/>
          <w:sz w:val="22"/>
          <w:szCs w:val="22"/>
        </w:rPr>
        <w:t>for</w:t>
      </w:r>
      <w:r w:rsidR="004C3A5E">
        <w:rPr>
          <w:rFonts w:ascii="Gill Sans MT" w:hAnsi="Gill Sans MT"/>
          <w:color w:val="000000"/>
          <w:sz w:val="22"/>
          <w:szCs w:val="22"/>
        </w:rPr>
        <w:t xml:space="preserve"> </w:t>
      </w:r>
      <w:r w:rsidRPr="00687E4B">
        <w:rPr>
          <w:rFonts w:ascii="Gill Sans MT" w:hAnsi="Gill Sans MT"/>
          <w:color w:val="000000"/>
          <w:sz w:val="22"/>
          <w:szCs w:val="22"/>
        </w:rPr>
        <w:t>the</w:t>
      </w:r>
      <w:r w:rsidR="004C3A5E">
        <w:rPr>
          <w:rFonts w:ascii="Gill Sans MT" w:hAnsi="Gill Sans MT"/>
          <w:color w:val="000000"/>
          <w:sz w:val="22"/>
          <w:szCs w:val="22"/>
        </w:rPr>
        <w:t xml:space="preserve"> </w:t>
      </w:r>
      <w:r w:rsidRPr="00687E4B">
        <w:rPr>
          <w:rFonts w:ascii="Gill Sans MT" w:hAnsi="Gill Sans MT"/>
          <w:color w:val="000000"/>
          <w:sz w:val="22"/>
          <w:szCs w:val="22"/>
        </w:rPr>
        <w:t>assessment</w:t>
      </w:r>
      <w:r w:rsidR="004C3A5E">
        <w:rPr>
          <w:rFonts w:ascii="Gill Sans MT" w:hAnsi="Gill Sans MT"/>
          <w:color w:val="000000"/>
          <w:sz w:val="22"/>
          <w:szCs w:val="22"/>
        </w:rPr>
        <w:t xml:space="preserve"> </w:t>
      </w:r>
      <w:r w:rsidRPr="00687E4B">
        <w:rPr>
          <w:rFonts w:ascii="Gill Sans MT" w:hAnsi="Gill Sans MT"/>
          <w:color w:val="000000"/>
          <w:sz w:val="22"/>
          <w:szCs w:val="22"/>
        </w:rPr>
        <w:t>will</w:t>
      </w:r>
      <w:r w:rsidR="004C3A5E">
        <w:rPr>
          <w:rFonts w:ascii="Gill Sans MT" w:hAnsi="Gill Sans MT"/>
          <w:color w:val="000000"/>
          <w:sz w:val="22"/>
          <w:szCs w:val="22"/>
        </w:rPr>
        <w:t xml:space="preserve"> </w:t>
      </w:r>
      <w:r w:rsidRPr="00687E4B">
        <w:rPr>
          <w:rFonts w:ascii="Gill Sans MT" w:hAnsi="Gill Sans MT"/>
          <w:color w:val="000000"/>
          <w:sz w:val="22"/>
          <w:szCs w:val="22"/>
        </w:rPr>
        <w:t>be</w:t>
      </w:r>
      <w:r w:rsidR="004C3A5E">
        <w:rPr>
          <w:rFonts w:ascii="Gill Sans MT" w:hAnsi="Gill Sans MT"/>
          <w:color w:val="000000"/>
          <w:sz w:val="22"/>
          <w:szCs w:val="22"/>
        </w:rPr>
        <w:t xml:space="preserve"> </w:t>
      </w:r>
      <w:r w:rsidRPr="00687E4B">
        <w:rPr>
          <w:rFonts w:ascii="Gill Sans MT" w:hAnsi="Gill Sans MT"/>
          <w:color w:val="000000"/>
          <w:sz w:val="22"/>
          <w:szCs w:val="22"/>
        </w:rPr>
        <w:t>focus</w:t>
      </w:r>
      <w:r w:rsidR="004C3A5E">
        <w:rPr>
          <w:rFonts w:ascii="Gill Sans MT" w:hAnsi="Gill Sans MT"/>
          <w:color w:val="000000"/>
          <w:sz w:val="22"/>
          <w:szCs w:val="22"/>
        </w:rPr>
        <w:t xml:space="preserve"> </w:t>
      </w:r>
      <w:r w:rsidRPr="00687E4B">
        <w:rPr>
          <w:rFonts w:ascii="Gill Sans MT" w:hAnsi="Gill Sans MT"/>
          <w:color w:val="000000"/>
          <w:sz w:val="22"/>
          <w:szCs w:val="22"/>
        </w:rPr>
        <w:t>group</w:t>
      </w:r>
      <w:r w:rsidR="004C3A5E">
        <w:rPr>
          <w:rFonts w:ascii="Gill Sans MT" w:hAnsi="Gill Sans MT"/>
          <w:color w:val="000000"/>
          <w:sz w:val="22"/>
          <w:szCs w:val="22"/>
        </w:rPr>
        <w:t xml:space="preserve"> </w:t>
      </w:r>
      <w:r w:rsidRPr="00687E4B">
        <w:rPr>
          <w:rFonts w:ascii="Gill Sans MT" w:hAnsi="Gill Sans MT"/>
          <w:color w:val="000000"/>
          <w:sz w:val="22"/>
          <w:szCs w:val="22"/>
        </w:rPr>
        <w:t>discussions</w:t>
      </w:r>
      <w:r w:rsidR="004C3A5E">
        <w:rPr>
          <w:rFonts w:ascii="Gill Sans MT" w:hAnsi="Gill Sans MT"/>
          <w:color w:val="000000"/>
          <w:sz w:val="22"/>
          <w:szCs w:val="22"/>
        </w:rPr>
        <w:t xml:space="preserve"> </w:t>
      </w:r>
      <w:r w:rsidRPr="00687E4B">
        <w:rPr>
          <w:rFonts w:ascii="Gill Sans MT" w:hAnsi="Gill Sans MT"/>
          <w:color w:val="000000"/>
          <w:sz w:val="22"/>
          <w:szCs w:val="22"/>
        </w:rPr>
        <w:t>(FGDs)</w:t>
      </w:r>
      <w:r w:rsidR="004C3A5E">
        <w:rPr>
          <w:rFonts w:ascii="Gill Sans MT" w:hAnsi="Gill Sans MT"/>
          <w:color w:val="000000"/>
          <w:sz w:val="22"/>
          <w:szCs w:val="22"/>
        </w:rPr>
        <w:t xml:space="preserve"> </w:t>
      </w:r>
      <w:r w:rsidRPr="00687E4B">
        <w:rPr>
          <w:rFonts w:ascii="Gill Sans MT" w:hAnsi="Gill Sans MT"/>
          <w:color w:val="000000"/>
          <w:sz w:val="22"/>
          <w:szCs w:val="22"/>
        </w:rPr>
        <w:t>with</w:t>
      </w:r>
      <w:r w:rsidR="004C3A5E">
        <w:rPr>
          <w:rFonts w:ascii="Gill Sans MT" w:hAnsi="Gill Sans MT"/>
          <w:color w:val="000000"/>
          <w:sz w:val="22"/>
          <w:szCs w:val="22"/>
        </w:rPr>
        <w:t xml:space="preserve"> </w:t>
      </w:r>
      <w:r w:rsidRPr="00687E4B">
        <w:rPr>
          <w:rFonts w:ascii="Gill Sans MT" w:hAnsi="Gill Sans MT"/>
          <w:color w:val="000000"/>
          <w:sz w:val="22"/>
          <w:szCs w:val="22"/>
        </w:rPr>
        <w:t>mothers</w:t>
      </w:r>
      <w:r w:rsidR="004C3A5E">
        <w:rPr>
          <w:rFonts w:ascii="Gill Sans MT" w:hAnsi="Gill Sans MT"/>
          <w:color w:val="000000"/>
          <w:sz w:val="22"/>
          <w:szCs w:val="22"/>
        </w:rPr>
        <w:t xml:space="preserve"> </w:t>
      </w:r>
      <w:r w:rsidRPr="00687E4B">
        <w:rPr>
          <w:rFonts w:ascii="Gill Sans MT" w:hAnsi="Gill Sans MT"/>
          <w:color w:val="000000"/>
          <w:sz w:val="22"/>
          <w:szCs w:val="22"/>
        </w:rPr>
        <w:t>and</w:t>
      </w:r>
      <w:r w:rsidR="004C3A5E">
        <w:rPr>
          <w:rFonts w:ascii="Gill Sans MT" w:hAnsi="Gill Sans MT"/>
          <w:color w:val="000000"/>
          <w:sz w:val="22"/>
          <w:szCs w:val="22"/>
        </w:rPr>
        <w:t xml:space="preserve"> </w:t>
      </w:r>
      <w:r w:rsidRPr="00687E4B">
        <w:rPr>
          <w:rFonts w:ascii="Gill Sans MT" w:hAnsi="Gill Sans MT"/>
          <w:color w:val="000000"/>
          <w:sz w:val="22"/>
          <w:szCs w:val="22"/>
        </w:rPr>
        <w:t>fathers</w:t>
      </w:r>
      <w:r w:rsidR="004C3A5E">
        <w:rPr>
          <w:rFonts w:ascii="Gill Sans MT" w:hAnsi="Gill Sans MT"/>
          <w:color w:val="000000"/>
          <w:sz w:val="22"/>
          <w:szCs w:val="22"/>
        </w:rPr>
        <w:t xml:space="preserve"> </w:t>
      </w:r>
      <w:r w:rsidRPr="00687E4B">
        <w:rPr>
          <w:rFonts w:ascii="Gill Sans MT" w:hAnsi="Gill Sans MT"/>
          <w:color w:val="000000"/>
          <w:sz w:val="22"/>
          <w:szCs w:val="22"/>
        </w:rPr>
        <w:t>using</w:t>
      </w:r>
      <w:r w:rsidR="004C3A5E">
        <w:rPr>
          <w:rFonts w:ascii="Gill Sans MT" w:hAnsi="Gill Sans MT"/>
          <w:color w:val="000000"/>
          <w:sz w:val="22"/>
          <w:szCs w:val="22"/>
        </w:rPr>
        <w:t xml:space="preserve"> </w:t>
      </w:r>
      <w:r w:rsidRPr="00687E4B">
        <w:rPr>
          <w:rFonts w:ascii="Gill Sans MT" w:hAnsi="Gill Sans MT"/>
          <w:color w:val="000000"/>
          <w:sz w:val="22"/>
          <w:szCs w:val="22"/>
        </w:rPr>
        <w:t>a</w:t>
      </w:r>
      <w:r w:rsidR="004C3A5E">
        <w:rPr>
          <w:rFonts w:ascii="Gill Sans MT" w:hAnsi="Gill Sans MT"/>
          <w:color w:val="000000"/>
          <w:sz w:val="22"/>
          <w:szCs w:val="22"/>
        </w:rPr>
        <w:t xml:space="preserve"> </w:t>
      </w:r>
      <w:r w:rsidRPr="00687E4B">
        <w:rPr>
          <w:rFonts w:ascii="Gill Sans MT" w:hAnsi="Gill Sans MT"/>
          <w:color w:val="000000"/>
          <w:sz w:val="22"/>
          <w:szCs w:val="22"/>
        </w:rPr>
        <w:t>semi-structured</w:t>
      </w:r>
      <w:r w:rsidR="004C3A5E">
        <w:rPr>
          <w:rFonts w:ascii="Gill Sans MT" w:hAnsi="Gill Sans MT"/>
          <w:color w:val="000000"/>
          <w:sz w:val="22"/>
          <w:szCs w:val="22"/>
        </w:rPr>
        <w:t xml:space="preserve"> </w:t>
      </w:r>
      <w:r w:rsidRPr="00687E4B">
        <w:rPr>
          <w:rFonts w:ascii="Gill Sans MT" w:hAnsi="Gill Sans MT"/>
          <w:color w:val="000000"/>
          <w:sz w:val="22"/>
          <w:szCs w:val="22"/>
        </w:rPr>
        <w:t>guide</w:t>
      </w:r>
      <w:r w:rsidR="004C3A5E">
        <w:rPr>
          <w:rFonts w:ascii="Gill Sans MT" w:hAnsi="Gill Sans MT"/>
          <w:color w:val="000000"/>
          <w:sz w:val="22"/>
          <w:szCs w:val="22"/>
        </w:rPr>
        <w:t xml:space="preserve"> </w:t>
      </w:r>
      <w:r w:rsidRPr="00687E4B">
        <w:rPr>
          <w:rFonts w:ascii="Gill Sans MT" w:hAnsi="Gill Sans MT"/>
          <w:color w:val="000000"/>
          <w:sz w:val="22"/>
          <w:szCs w:val="22"/>
        </w:rPr>
        <w:t>(annex</w:t>
      </w:r>
      <w:r w:rsidR="004C3A5E">
        <w:rPr>
          <w:rFonts w:ascii="Gill Sans MT" w:hAnsi="Gill Sans MT"/>
          <w:color w:val="000000"/>
          <w:sz w:val="22"/>
          <w:szCs w:val="22"/>
        </w:rPr>
        <w:t xml:space="preserve"> </w:t>
      </w:r>
      <w:r w:rsidRPr="00687E4B">
        <w:rPr>
          <w:rFonts w:ascii="Gill Sans MT" w:hAnsi="Gill Sans MT"/>
          <w:color w:val="000000"/>
          <w:sz w:val="22"/>
          <w:szCs w:val="22"/>
        </w:rPr>
        <w:t>1).</w:t>
      </w:r>
      <w:r w:rsidR="004C3A5E">
        <w:rPr>
          <w:rFonts w:ascii="Gill Sans MT" w:hAnsi="Gill Sans MT"/>
          <w:color w:val="000000"/>
          <w:sz w:val="22"/>
          <w:szCs w:val="22"/>
        </w:rPr>
        <w:t xml:space="preserve"> </w:t>
      </w:r>
      <w:r w:rsidRPr="00687E4B">
        <w:rPr>
          <w:rFonts w:ascii="Gill Sans MT" w:hAnsi="Gill Sans MT"/>
          <w:color w:val="000000"/>
          <w:sz w:val="22"/>
          <w:szCs w:val="22"/>
        </w:rPr>
        <w:t>Each</w:t>
      </w:r>
      <w:r w:rsidR="004C3A5E">
        <w:rPr>
          <w:rFonts w:ascii="Gill Sans MT" w:hAnsi="Gill Sans MT"/>
          <w:color w:val="000000"/>
          <w:sz w:val="22"/>
          <w:szCs w:val="22"/>
        </w:rPr>
        <w:t xml:space="preserve"> </w:t>
      </w:r>
      <w:r w:rsidRPr="00687E4B">
        <w:rPr>
          <w:rFonts w:ascii="Gill Sans MT" w:hAnsi="Gill Sans MT"/>
          <w:color w:val="000000"/>
          <w:sz w:val="22"/>
          <w:szCs w:val="22"/>
        </w:rPr>
        <w:t>FGD</w:t>
      </w:r>
      <w:r w:rsidR="004C3A5E">
        <w:rPr>
          <w:rFonts w:ascii="Gill Sans MT" w:hAnsi="Gill Sans MT"/>
          <w:color w:val="000000"/>
          <w:sz w:val="22"/>
          <w:szCs w:val="22"/>
        </w:rPr>
        <w:t xml:space="preserve"> </w:t>
      </w:r>
      <w:r w:rsidRPr="00687E4B">
        <w:rPr>
          <w:rFonts w:ascii="Gill Sans MT" w:hAnsi="Gill Sans MT"/>
          <w:color w:val="000000"/>
          <w:sz w:val="22"/>
          <w:szCs w:val="22"/>
        </w:rPr>
        <w:t>will</w:t>
      </w:r>
      <w:r w:rsidR="004C3A5E">
        <w:rPr>
          <w:rFonts w:ascii="Gill Sans MT" w:hAnsi="Gill Sans MT"/>
          <w:color w:val="000000"/>
          <w:sz w:val="22"/>
          <w:szCs w:val="22"/>
        </w:rPr>
        <w:t xml:space="preserve"> </w:t>
      </w:r>
      <w:r w:rsidRPr="00687E4B">
        <w:rPr>
          <w:rFonts w:ascii="Gill Sans MT" w:hAnsi="Gill Sans MT"/>
          <w:color w:val="000000"/>
          <w:sz w:val="22"/>
          <w:szCs w:val="22"/>
        </w:rPr>
        <w:t>have</w:t>
      </w:r>
      <w:r w:rsidR="004C3A5E">
        <w:rPr>
          <w:rFonts w:ascii="Gill Sans MT" w:hAnsi="Gill Sans MT"/>
          <w:color w:val="000000"/>
          <w:sz w:val="22"/>
          <w:szCs w:val="22"/>
        </w:rPr>
        <w:t xml:space="preserve"> </w:t>
      </w:r>
      <w:r w:rsidRPr="00687E4B">
        <w:rPr>
          <w:rFonts w:ascii="Gill Sans MT" w:hAnsi="Gill Sans MT"/>
          <w:color w:val="000000"/>
          <w:sz w:val="22"/>
          <w:szCs w:val="22"/>
        </w:rPr>
        <w:t>8–12</w:t>
      </w:r>
      <w:r w:rsidR="004C3A5E">
        <w:rPr>
          <w:rFonts w:ascii="Gill Sans MT" w:hAnsi="Gill Sans MT"/>
          <w:color w:val="000000"/>
          <w:sz w:val="22"/>
          <w:szCs w:val="22"/>
        </w:rPr>
        <w:t xml:space="preserve"> </w:t>
      </w:r>
      <w:r w:rsidRPr="00687E4B">
        <w:rPr>
          <w:rFonts w:ascii="Gill Sans MT" w:hAnsi="Gill Sans MT"/>
          <w:color w:val="000000"/>
          <w:sz w:val="22"/>
          <w:szCs w:val="22"/>
        </w:rPr>
        <w:t>participants.</w:t>
      </w:r>
      <w:r w:rsidR="004C3A5E">
        <w:rPr>
          <w:rFonts w:ascii="Gill Sans MT" w:hAnsi="Gill Sans MT"/>
          <w:color w:val="000000"/>
          <w:sz w:val="22"/>
          <w:szCs w:val="22"/>
        </w:rPr>
        <w:t xml:space="preserve"> </w:t>
      </w:r>
      <w:r w:rsidRPr="00687E4B">
        <w:rPr>
          <w:rFonts w:ascii="Gill Sans MT" w:hAnsi="Gill Sans MT"/>
          <w:color w:val="000000"/>
          <w:sz w:val="22"/>
          <w:szCs w:val="22"/>
        </w:rPr>
        <w:t>During</w:t>
      </w:r>
      <w:r w:rsidR="004C3A5E">
        <w:rPr>
          <w:rFonts w:ascii="Gill Sans MT" w:hAnsi="Gill Sans MT"/>
          <w:color w:val="000000"/>
          <w:sz w:val="22"/>
          <w:szCs w:val="22"/>
        </w:rPr>
        <w:t xml:space="preserve"> </w:t>
      </w:r>
      <w:r w:rsidRPr="00687E4B">
        <w:rPr>
          <w:rFonts w:ascii="Gill Sans MT" w:hAnsi="Gill Sans MT"/>
          <w:color w:val="000000"/>
          <w:sz w:val="22"/>
          <w:szCs w:val="22"/>
        </w:rPr>
        <w:t>the</w:t>
      </w:r>
      <w:r w:rsidR="004C3A5E">
        <w:rPr>
          <w:rFonts w:ascii="Gill Sans MT" w:hAnsi="Gill Sans MT"/>
          <w:color w:val="000000"/>
          <w:sz w:val="22"/>
          <w:szCs w:val="22"/>
        </w:rPr>
        <w:t xml:space="preserve"> </w:t>
      </w:r>
      <w:r w:rsidRPr="00687E4B">
        <w:rPr>
          <w:rFonts w:ascii="Gill Sans MT" w:hAnsi="Gill Sans MT"/>
          <w:color w:val="000000"/>
          <w:sz w:val="22"/>
          <w:szCs w:val="22"/>
        </w:rPr>
        <w:t>discussions,</w:t>
      </w:r>
      <w:r w:rsidR="004C3A5E">
        <w:rPr>
          <w:rFonts w:ascii="Gill Sans MT" w:hAnsi="Gill Sans MT"/>
          <w:color w:val="000000"/>
          <w:sz w:val="22"/>
          <w:szCs w:val="22"/>
        </w:rPr>
        <w:t xml:space="preserve"> </w:t>
      </w:r>
      <w:r w:rsidRPr="00687E4B">
        <w:rPr>
          <w:rFonts w:ascii="Gill Sans MT" w:hAnsi="Gill Sans MT"/>
          <w:color w:val="000000"/>
          <w:sz w:val="22"/>
          <w:szCs w:val="22"/>
        </w:rPr>
        <w:t>the</w:t>
      </w:r>
      <w:r w:rsidR="004C3A5E">
        <w:rPr>
          <w:rFonts w:ascii="Gill Sans MT" w:hAnsi="Gill Sans MT"/>
          <w:color w:val="000000"/>
          <w:sz w:val="22"/>
          <w:szCs w:val="22"/>
        </w:rPr>
        <w:t xml:space="preserve"> </w:t>
      </w:r>
      <w:r w:rsidRPr="00687E4B">
        <w:rPr>
          <w:rFonts w:ascii="Gill Sans MT" w:hAnsi="Gill Sans MT"/>
          <w:color w:val="000000"/>
          <w:sz w:val="22"/>
          <w:szCs w:val="22"/>
        </w:rPr>
        <w:t>data</w:t>
      </w:r>
      <w:r w:rsidR="004C3A5E">
        <w:rPr>
          <w:rFonts w:ascii="Gill Sans MT" w:hAnsi="Gill Sans MT"/>
          <w:color w:val="000000"/>
          <w:sz w:val="22"/>
          <w:szCs w:val="22"/>
        </w:rPr>
        <w:t xml:space="preserve"> </w:t>
      </w:r>
      <w:r w:rsidRPr="00687E4B">
        <w:rPr>
          <w:rFonts w:ascii="Gill Sans MT" w:hAnsi="Gill Sans MT"/>
          <w:color w:val="000000"/>
          <w:sz w:val="22"/>
          <w:szCs w:val="22"/>
        </w:rPr>
        <w:t>collection</w:t>
      </w:r>
      <w:r w:rsidR="004C3A5E">
        <w:rPr>
          <w:rFonts w:ascii="Gill Sans MT" w:hAnsi="Gill Sans MT"/>
          <w:color w:val="000000"/>
          <w:sz w:val="22"/>
          <w:szCs w:val="22"/>
        </w:rPr>
        <w:t xml:space="preserve"> </w:t>
      </w:r>
      <w:r w:rsidRPr="00687E4B">
        <w:rPr>
          <w:rFonts w:ascii="Gill Sans MT" w:hAnsi="Gill Sans MT"/>
          <w:color w:val="000000"/>
          <w:sz w:val="22"/>
          <w:szCs w:val="22"/>
        </w:rPr>
        <w:t>team</w:t>
      </w:r>
      <w:r w:rsidR="004C3A5E">
        <w:rPr>
          <w:rFonts w:ascii="Gill Sans MT" w:hAnsi="Gill Sans MT"/>
          <w:color w:val="000000"/>
          <w:sz w:val="22"/>
          <w:szCs w:val="22"/>
        </w:rPr>
        <w:t xml:space="preserve"> </w:t>
      </w:r>
      <w:r w:rsidRPr="00687E4B">
        <w:rPr>
          <w:rFonts w:ascii="Gill Sans MT" w:hAnsi="Gill Sans MT"/>
          <w:color w:val="000000"/>
          <w:sz w:val="22"/>
          <w:szCs w:val="22"/>
        </w:rPr>
        <w:t>will</w:t>
      </w:r>
      <w:r w:rsidR="004C3A5E">
        <w:rPr>
          <w:rFonts w:ascii="Gill Sans MT" w:hAnsi="Gill Sans MT"/>
          <w:color w:val="000000"/>
          <w:sz w:val="22"/>
          <w:szCs w:val="22"/>
        </w:rPr>
        <w:t xml:space="preserve"> </w:t>
      </w:r>
      <w:r w:rsidRPr="00687E4B">
        <w:rPr>
          <w:rFonts w:ascii="Gill Sans MT" w:hAnsi="Gill Sans MT"/>
          <w:color w:val="000000"/>
          <w:sz w:val="22"/>
          <w:szCs w:val="22"/>
        </w:rPr>
        <w:t>prepare</w:t>
      </w:r>
      <w:r w:rsidR="004C3A5E">
        <w:rPr>
          <w:rFonts w:ascii="Gill Sans MT" w:hAnsi="Gill Sans MT"/>
          <w:color w:val="000000"/>
          <w:sz w:val="22"/>
          <w:szCs w:val="22"/>
        </w:rPr>
        <w:t xml:space="preserve"> </w:t>
      </w:r>
      <w:r w:rsidRPr="00687E4B">
        <w:rPr>
          <w:rFonts w:ascii="Gill Sans MT" w:hAnsi="Gill Sans MT"/>
          <w:color w:val="000000"/>
          <w:sz w:val="22"/>
          <w:szCs w:val="22"/>
        </w:rPr>
        <w:t>the</w:t>
      </w:r>
      <w:r w:rsidR="004C3A5E">
        <w:rPr>
          <w:rFonts w:ascii="Gill Sans MT" w:hAnsi="Gill Sans MT"/>
          <w:color w:val="000000"/>
          <w:sz w:val="22"/>
          <w:szCs w:val="22"/>
        </w:rPr>
        <w:t xml:space="preserve"> </w:t>
      </w:r>
      <w:r w:rsidRPr="00687E4B">
        <w:rPr>
          <w:rFonts w:ascii="Gill Sans MT" w:hAnsi="Gill Sans MT"/>
          <w:color w:val="000000"/>
          <w:sz w:val="22"/>
          <w:szCs w:val="22"/>
        </w:rPr>
        <w:t>product</w:t>
      </w:r>
      <w:r w:rsidR="004C3A5E">
        <w:rPr>
          <w:rFonts w:ascii="Gill Sans MT" w:hAnsi="Gill Sans MT"/>
          <w:color w:val="000000"/>
          <w:sz w:val="22"/>
          <w:szCs w:val="22"/>
        </w:rPr>
        <w:t xml:space="preserve"> </w:t>
      </w:r>
      <w:r w:rsidRPr="00687E4B">
        <w:rPr>
          <w:rFonts w:ascii="Gill Sans MT" w:hAnsi="Gill Sans MT"/>
          <w:color w:val="000000"/>
          <w:sz w:val="22"/>
          <w:szCs w:val="22"/>
        </w:rPr>
        <w:t>being</w:t>
      </w:r>
      <w:r w:rsidR="004C3A5E">
        <w:rPr>
          <w:rFonts w:ascii="Gill Sans MT" w:hAnsi="Gill Sans MT"/>
          <w:color w:val="000000"/>
          <w:sz w:val="22"/>
          <w:szCs w:val="22"/>
        </w:rPr>
        <w:t xml:space="preserve"> </w:t>
      </w:r>
      <w:r w:rsidRPr="00687E4B">
        <w:rPr>
          <w:rFonts w:ascii="Gill Sans MT" w:hAnsi="Gill Sans MT"/>
          <w:color w:val="000000"/>
          <w:sz w:val="22"/>
          <w:szCs w:val="22"/>
        </w:rPr>
        <w:t>tested</w:t>
      </w:r>
      <w:r w:rsidR="004C3A5E">
        <w:rPr>
          <w:rFonts w:ascii="Gill Sans MT" w:hAnsi="Gill Sans MT"/>
          <w:color w:val="000000"/>
          <w:sz w:val="22"/>
          <w:szCs w:val="22"/>
        </w:rPr>
        <w:t xml:space="preserve"> </w:t>
      </w:r>
      <w:r w:rsidRPr="00687E4B">
        <w:rPr>
          <w:rFonts w:ascii="Gill Sans MT" w:hAnsi="Gill Sans MT"/>
          <w:color w:val="000000"/>
          <w:sz w:val="22"/>
          <w:szCs w:val="22"/>
        </w:rPr>
        <w:t>(blend</w:t>
      </w:r>
      <w:r w:rsidR="004C3A5E">
        <w:rPr>
          <w:rFonts w:ascii="Gill Sans MT" w:hAnsi="Gill Sans MT"/>
          <w:color w:val="000000"/>
          <w:sz w:val="22"/>
          <w:szCs w:val="22"/>
        </w:rPr>
        <w:t xml:space="preserve"> </w:t>
      </w:r>
      <w:r w:rsidRPr="00687E4B">
        <w:rPr>
          <w:rFonts w:ascii="Gill Sans MT" w:hAnsi="Gill Sans MT"/>
          <w:color w:val="000000"/>
          <w:sz w:val="22"/>
          <w:szCs w:val="22"/>
        </w:rPr>
        <w:t>X</w:t>
      </w:r>
      <w:r w:rsidR="004C3A5E">
        <w:rPr>
          <w:rFonts w:ascii="Gill Sans MT" w:hAnsi="Gill Sans MT"/>
          <w:color w:val="000000"/>
          <w:sz w:val="22"/>
          <w:szCs w:val="22"/>
        </w:rPr>
        <w:t xml:space="preserve"> </w:t>
      </w:r>
      <w:r w:rsidRPr="00687E4B">
        <w:rPr>
          <w:rFonts w:ascii="Gill Sans MT" w:hAnsi="Gill Sans MT"/>
          <w:color w:val="000000"/>
          <w:sz w:val="22"/>
          <w:szCs w:val="22"/>
        </w:rPr>
        <w:t>or</w:t>
      </w:r>
      <w:r w:rsidR="004C3A5E">
        <w:rPr>
          <w:rFonts w:ascii="Gill Sans MT" w:hAnsi="Gill Sans MT"/>
          <w:color w:val="000000"/>
          <w:sz w:val="22"/>
          <w:szCs w:val="22"/>
        </w:rPr>
        <w:t xml:space="preserve"> </w:t>
      </w:r>
      <w:r w:rsidRPr="00687E4B">
        <w:rPr>
          <w:rFonts w:ascii="Gill Sans MT" w:hAnsi="Gill Sans MT"/>
          <w:color w:val="000000"/>
          <w:sz w:val="22"/>
          <w:szCs w:val="22"/>
        </w:rPr>
        <w:t>Y),</w:t>
      </w:r>
      <w:r w:rsidR="004C3A5E">
        <w:rPr>
          <w:rFonts w:ascii="Gill Sans MT" w:hAnsi="Gill Sans MT"/>
          <w:color w:val="000000"/>
          <w:sz w:val="22"/>
          <w:szCs w:val="22"/>
        </w:rPr>
        <w:t xml:space="preserve"> </w:t>
      </w:r>
      <w:r w:rsidRPr="00687E4B">
        <w:rPr>
          <w:rFonts w:ascii="Gill Sans MT" w:hAnsi="Gill Sans MT"/>
          <w:color w:val="000000"/>
          <w:sz w:val="22"/>
          <w:szCs w:val="22"/>
        </w:rPr>
        <w:t>and</w:t>
      </w:r>
      <w:r w:rsidR="004C3A5E">
        <w:rPr>
          <w:rFonts w:ascii="Gill Sans MT" w:hAnsi="Gill Sans MT"/>
          <w:color w:val="000000"/>
          <w:sz w:val="22"/>
          <w:szCs w:val="22"/>
        </w:rPr>
        <w:t xml:space="preserve"> </w:t>
      </w:r>
      <w:r w:rsidRPr="00687E4B">
        <w:rPr>
          <w:rFonts w:ascii="Gill Sans MT" w:hAnsi="Gill Sans MT"/>
          <w:color w:val="000000"/>
          <w:sz w:val="22"/>
          <w:szCs w:val="22"/>
        </w:rPr>
        <w:t>serve</w:t>
      </w:r>
      <w:r w:rsidR="004C3A5E">
        <w:rPr>
          <w:rFonts w:ascii="Gill Sans MT" w:hAnsi="Gill Sans MT"/>
          <w:color w:val="000000"/>
          <w:sz w:val="22"/>
          <w:szCs w:val="22"/>
        </w:rPr>
        <w:t xml:space="preserve"> </w:t>
      </w:r>
      <w:r w:rsidRPr="00687E4B">
        <w:rPr>
          <w:rFonts w:ascii="Gill Sans MT" w:hAnsi="Gill Sans MT"/>
          <w:color w:val="000000"/>
          <w:sz w:val="22"/>
          <w:szCs w:val="22"/>
        </w:rPr>
        <w:t>each</w:t>
      </w:r>
      <w:r w:rsidR="004C3A5E">
        <w:rPr>
          <w:rFonts w:ascii="Gill Sans MT" w:hAnsi="Gill Sans MT"/>
          <w:color w:val="000000"/>
          <w:sz w:val="22"/>
          <w:szCs w:val="22"/>
        </w:rPr>
        <w:t xml:space="preserve"> </w:t>
      </w:r>
      <w:r w:rsidRPr="00687E4B">
        <w:rPr>
          <w:rFonts w:ascii="Gill Sans MT" w:hAnsi="Gill Sans MT"/>
          <w:color w:val="000000"/>
          <w:sz w:val="22"/>
          <w:szCs w:val="22"/>
        </w:rPr>
        <w:t>participant</w:t>
      </w:r>
      <w:r w:rsidR="004C3A5E">
        <w:rPr>
          <w:rFonts w:ascii="Gill Sans MT" w:hAnsi="Gill Sans MT"/>
          <w:color w:val="000000"/>
          <w:sz w:val="22"/>
          <w:szCs w:val="22"/>
        </w:rPr>
        <w:t xml:space="preserve"> </w:t>
      </w:r>
      <w:r w:rsidRPr="00687E4B">
        <w:rPr>
          <w:rFonts w:ascii="Gill Sans MT" w:hAnsi="Gill Sans MT"/>
          <w:color w:val="000000"/>
          <w:sz w:val="22"/>
          <w:szCs w:val="22"/>
        </w:rPr>
        <w:t>a</w:t>
      </w:r>
      <w:r w:rsidR="004C3A5E">
        <w:rPr>
          <w:rFonts w:ascii="Gill Sans MT" w:hAnsi="Gill Sans MT"/>
          <w:color w:val="000000"/>
          <w:sz w:val="22"/>
          <w:szCs w:val="22"/>
        </w:rPr>
        <w:t xml:space="preserve"> </w:t>
      </w:r>
      <w:r w:rsidRPr="00687E4B">
        <w:rPr>
          <w:rFonts w:ascii="Gill Sans MT" w:hAnsi="Gill Sans MT"/>
          <w:color w:val="000000"/>
          <w:sz w:val="22"/>
          <w:szCs w:val="22"/>
        </w:rPr>
        <w:t>small</w:t>
      </w:r>
      <w:r w:rsidR="004C3A5E">
        <w:rPr>
          <w:rFonts w:ascii="Gill Sans MT" w:hAnsi="Gill Sans MT"/>
          <w:color w:val="000000"/>
          <w:sz w:val="22"/>
          <w:szCs w:val="22"/>
        </w:rPr>
        <w:t xml:space="preserve"> </w:t>
      </w:r>
      <w:r w:rsidRPr="00687E4B">
        <w:rPr>
          <w:rFonts w:ascii="Gill Sans MT" w:hAnsi="Gill Sans MT"/>
          <w:color w:val="000000"/>
          <w:sz w:val="22"/>
          <w:szCs w:val="22"/>
        </w:rPr>
        <w:t>amount</w:t>
      </w:r>
      <w:r w:rsidR="004C3A5E">
        <w:rPr>
          <w:rFonts w:ascii="Gill Sans MT" w:hAnsi="Gill Sans MT"/>
          <w:color w:val="000000"/>
          <w:sz w:val="22"/>
          <w:szCs w:val="22"/>
        </w:rPr>
        <w:t xml:space="preserve"> </w:t>
      </w:r>
      <w:r w:rsidRPr="00687E4B">
        <w:rPr>
          <w:rFonts w:ascii="Gill Sans MT" w:hAnsi="Gill Sans MT"/>
          <w:color w:val="000000"/>
          <w:sz w:val="22"/>
          <w:szCs w:val="22"/>
        </w:rPr>
        <w:t>in</w:t>
      </w:r>
      <w:r w:rsidR="004C3A5E">
        <w:rPr>
          <w:rFonts w:ascii="Gill Sans MT" w:hAnsi="Gill Sans MT"/>
          <w:color w:val="000000"/>
          <w:sz w:val="22"/>
          <w:szCs w:val="22"/>
        </w:rPr>
        <w:t xml:space="preserve"> </w:t>
      </w:r>
      <w:r w:rsidRPr="00687E4B">
        <w:rPr>
          <w:rFonts w:ascii="Gill Sans MT" w:hAnsi="Gill Sans MT"/>
          <w:color w:val="000000"/>
          <w:sz w:val="22"/>
          <w:szCs w:val="22"/>
        </w:rPr>
        <w:t>separate</w:t>
      </w:r>
      <w:r w:rsidR="004C3A5E">
        <w:rPr>
          <w:rFonts w:ascii="Gill Sans MT" w:hAnsi="Gill Sans MT"/>
          <w:color w:val="000000"/>
          <w:sz w:val="22"/>
          <w:szCs w:val="22"/>
        </w:rPr>
        <w:t xml:space="preserve"> </w:t>
      </w:r>
      <w:r w:rsidRPr="00687E4B">
        <w:rPr>
          <w:rFonts w:ascii="Gill Sans MT" w:hAnsi="Gill Sans MT"/>
          <w:color w:val="000000"/>
          <w:sz w:val="22"/>
          <w:szCs w:val="22"/>
        </w:rPr>
        <w:t>small</w:t>
      </w:r>
      <w:r w:rsidR="004C3A5E">
        <w:rPr>
          <w:rFonts w:ascii="Gill Sans MT" w:hAnsi="Gill Sans MT"/>
          <w:color w:val="000000"/>
          <w:sz w:val="22"/>
          <w:szCs w:val="22"/>
        </w:rPr>
        <w:t xml:space="preserve"> </w:t>
      </w:r>
      <w:r w:rsidRPr="00687E4B">
        <w:rPr>
          <w:rFonts w:ascii="Gill Sans MT" w:hAnsi="Gill Sans MT"/>
          <w:color w:val="000000"/>
          <w:sz w:val="22"/>
          <w:szCs w:val="22"/>
        </w:rPr>
        <w:t>containers</w:t>
      </w:r>
      <w:r w:rsidR="004C3A5E">
        <w:rPr>
          <w:rFonts w:ascii="Gill Sans MT" w:hAnsi="Gill Sans MT"/>
          <w:color w:val="000000"/>
          <w:sz w:val="22"/>
          <w:szCs w:val="22"/>
        </w:rPr>
        <w:t xml:space="preserve"> </w:t>
      </w:r>
      <w:r w:rsidRPr="00687E4B">
        <w:rPr>
          <w:rFonts w:ascii="Gill Sans MT" w:hAnsi="Gill Sans MT"/>
          <w:color w:val="000000"/>
          <w:sz w:val="22"/>
          <w:szCs w:val="22"/>
        </w:rPr>
        <w:t>with</w:t>
      </w:r>
      <w:r w:rsidR="004C3A5E">
        <w:rPr>
          <w:rFonts w:ascii="Gill Sans MT" w:hAnsi="Gill Sans MT"/>
          <w:color w:val="000000"/>
          <w:sz w:val="22"/>
          <w:szCs w:val="22"/>
        </w:rPr>
        <w:t xml:space="preserve"> </w:t>
      </w:r>
      <w:r w:rsidRPr="00687E4B">
        <w:rPr>
          <w:rFonts w:ascii="Gill Sans MT" w:hAnsi="Gill Sans MT"/>
          <w:color w:val="000000"/>
          <w:sz w:val="22"/>
          <w:szCs w:val="22"/>
        </w:rPr>
        <w:t>separate</w:t>
      </w:r>
      <w:r w:rsidR="004C3A5E">
        <w:rPr>
          <w:rFonts w:ascii="Gill Sans MT" w:hAnsi="Gill Sans MT"/>
          <w:color w:val="000000"/>
          <w:sz w:val="22"/>
          <w:szCs w:val="22"/>
        </w:rPr>
        <w:t xml:space="preserve"> </w:t>
      </w:r>
      <w:r w:rsidRPr="00687E4B">
        <w:rPr>
          <w:rFonts w:ascii="Gill Sans MT" w:hAnsi="Gill Sans MT"/>
          <w:color w:val="000000"/>
          <w:sz w:val="22"/>
          <w:szCs w:val="22"/>
        </w:rPr>
        <w:t>utensils.</w:t>
      </w:r>
      <w:r w:rsidR="004C3A5E">
        <w:rPr>
          <w:rFonts w:ascii="Gill Sans MT" w:hAnsi="Gill Sans MT"/>
          <w:color w:val="000000"/>
          <w:sz w:val="22"/>
          <w:szCs w:val="22"/>
        </w:rPr>
        <w:t xml:space="preserve"> </w:t>
      </w:r>
      <w:r w:rsidRPr="00687E4B">
        <w:rPr>
          <w:rFonts w:ascii="Gill Sans MT" w:hAnsi="Gill Sans MT"/>
          <w:color w:val="000000"/>
          <w:sz w:val="22"/>
          <w:szCs w:val="22"/>
        </w:rPr>
        <w:t>After</w:t>
      </w:r>
      <w:r w:rsidR="004C3A5E">
        <w:rPr>
          <w:rFonts w:ascii="Gill Sans MT" w:hAnsi="Gill Sans MT"/>
          <w:color w:val="000000"/>
          <w:sz w:val="22"/>
          <w:szCs w:val="22"/>
        </w:rPr>
        <w:t xml:space="preserve"> </w:t>
      </w:r>
      <w:r w:rsidRPr="00687E4B">
        <w:rPr>
          <w:rFonts w:ascii="Gill Sans MT" w:hAnsi="Gill Sans MT"/>
          <w:color w:val="000000"/>
          <w:sz w:val="22"/>
          <w:szCs w:val="22"/>
        </w:rPr>
        <w:t>participants</w:t>
      </w:r>
      <w:r w:rsidR="004C3A5E">
        <w:rPr>
          <w:rFonts w:ascii="Gill Sans MT" w:hAnsi="Gill Sans MT"/>
          <w:color w:val="000000"/>
          <w:sz w:val="22"/>
          <w:szCs w:val="22"/>
        </w:rPr>
        <w:t xml:space="preserve"> </w:t>
      </w:r>
      <w:r w:rsidRPr="00687E4B">
        <w:rPr>
          <w:rFonts w:ascii="Gill Sans MT" w:hAnsi="Gill Sans MT"/>
          <w:color w:val="000000"/>
          <w:sz w:val="22"/>
          <w:szCs w:val="22"/>
        </w:rPr>
        <w:t>have</w:t>
      </w:r>
      <w:r w:rsidR="004C3A5E">
        <w:rPr>
          <w:rFonts w:ascii="Gill Sans MT" w:hAnsi="Gill Sans MT"/>
          <w:color w:val="000000"/>
          <w:sz w:val="22"/>
          <w:szCs w:val="22"/>
        </w:rPr>
        <w:t xml:space="preserve"> </w:t>
      </w:r>
      <w:r w:rsidRPr="00687E4B">
        <w:rPr>
          <w:rFonts w:ascii="Gill Sans MT" w:hAnsi="Gill Sans MT"/>
          <w:color w:val="000000"/>
          <w:sz w:val="22"/>
          <w:szCs w:val="22"/>
        </w:rPr>
        <w:t>tasted</w:t>
      </w:r>
      <w:r w:rsidR="004C3A5E">
        <w:rPr>
          <w:rFonts w:ascii="Gill Sans MT" w:hAnsi="Gill Sans MT"/>
          <w:color w:val="000000"/>
          <w:sz w:val="22"/>
          <w:szCs w:val="22"/>
        </w:rPr>
        <w:t xml:space="preserve"> </w:t>
      </w:r>
      <w:r w:rsidRPr="00687E4B">
        <w:rPr>
          <w:rFonts w:ascii="Gill Sans MT" w:hAnsi="Gill Sans MT"/>
          <w:color w:val="000000"/>
          <w:sz w:val="22"/>
          <w:szCs w:val="22"/>
        </w:rPr>
        <w:t>the</w:t>
      </w:r>
      <w:r w:rsidR="004C3A5E">
        <w:rPr>
          <w:rFonts w:ascii="Gill Sans MT" w:hAnsi="Gill Sans MT"/>
          <w:color w:val="000000"/>
          <w:sz w:val="22"/>
          <w:szCs w:val="22"/>
        </w:rPr>
        <w:t xml:space="preserve"> </w:t>
      </w:r>
      <w:r w:rsidRPr="00687E4B">
        <w:rPr>
          <w:rFonts w:ascii="Gill Sans MT" w:hAnsi="Gill Sans MT"/>
          <w:color w:val="000000"/>
          <w:sz w:val="22"/>
          <w:szCs w:val="22"/>
        </w:rPr>
        <w:t>product,</w:t>
      </w:r>
      <w:r w:rsidR="004C3A5E">
        <w:rPr>
          <w:rFonts w:ascii="Gill Sans MT" w:hAnsi="Gill Sans MT"/>
          <w:color w:val="000000"/>
          <w:sz w:val="22"/>
          <w:szCs w:val="22"/>
        </w:rPr>
        <w:t xml:space="preserve"> </w:t>
      </w:r>
      <w:r w:rsidRPr="00687E4B">
        <w:rPr>
          <w:rFonts w:ascii="Gill Sans MT" w:hAnsi="Gill Sans MT"/>
          <w:color w:val="000000"/>
          <w:sz w:val="22"/>
          <w:szCs w:val="22"/>
        </w:rPr>
        <w:t>the</w:t>
      </w:r>
      <w:r w:rsidR="004C3A5E">
        <w:rPr>
          <w:rFonts w:ascii="Gill Sans MT" w:hAnsi="Gill Sans MT"/>
          <w:color w:val="000000"/>
          <w:sz w:val="22"/>
          <w:szCs w:val="22"/>
        </w:rPr>
        <w:t xml:space="preserve"> </w:t>
      </w:r>
      <w:r w:rsidRPr="00687E4B">
        <w:rPr>
          <w:rFonts w:ascii="Gill Sans MT" w:hAnsi="Gill Sans MT"/>
          <w:color w:val="000000"/>
          <w:sz w:val="22"/>
          <w:szCs w:val="22"/>
        </w:rPr>
        <w:t>data</w:t>
      </w:r>
      <w:r w:rsidR="004C3A5E">
        <w:rPr>
          <w:rFonts w:ascii="Gill Sans MT" w:hAnsi="Gill Sans MT"/>
          <w:color w:val="000000"/>
          <w:sz w:val="22"/>
          <w:szCs w:val="22"/>
        </w:rPr>
        <w:t xml:space="preserve"> </w:t>
      </w:r>
      <w:r w:rsidRPr="00687E4B">
        <w:rPr>
          <w:rFonts w:ascii="Gill Sans MT" w:hAnsi="Gill Sans MT"/>
          <w:color w:val="000000"/>
          <w:sz w:val="22"/>
          <w:szCs w:val="22"/>
        </w:rPr>
        <w:t>collectors</w:t>
      </w:r>
      <w:r w:rsidR="004C3A5E">
        <w:rPr>
          <w:rFonts w:ascii="Gill Sans MT" w:hAnsi="Gill Sans MT"/>
          <w:color w:val="000000"/>
          <w:sz w:val="22"/>
          <w:szCs w:val="22"/>
        </w:rPr>
        <w:t xml:space="preserve"> </w:t>
      </w:r>
      <w:r w:rsidRPr="00687E4B">
        <w:rPr>
          <w:rFonts w:ascii="Gill Sans MT" w:hAnsi="Gill Sans MT"/>
          <w:color w:val="000000"/>
          <w:sz w:val="22"/>
          <w:szCs w:val="22"/>
        </w:rPr>
        <w:t>will</w:t>
      </w:r>
      <w:r w:rsidR="004C3A5E">
        <w:rPr>
          <w:rFonts w:ascii="Gill Sans MT" w:hAnsi="Gill Sans MT"/>
          <w:color w:val="000000"/>
          <w:sz w:val="22"/>
          <w:szCs w:val="22"/>
        </w:rPr>
        <w:t xml:space="preserve"> </w:t>
      </w:r>
      <w:r w:rsidRPr="00687E4B">
        <w:rPr>
          <w:rFonts w:ascii="Gill Sans MT" w:hAnsi="Gill Sans MT"/>
          <w:color w:val="000000"/>
          <w:sz w:val="22"/>
          <w:szCs w:val="22"/>
        </w:rPr>
        <w:t>ask</w:t>
      </w:r>
      <w:r w:rsidR="004C3A5E">
        <w:rPr>
          <w:rFonts w:ascii="Gill Sans MT" w:hAnsi="Gill Sans MT"/>
          <w:color w:val="000000"/>
          <w:sz w:val="22"/>
          <w:szCs w:val="22"/>
        </w:rPr>
        <w:t xml:space="preserve"> </w:t>
      </w:r>
      <w:r w:rsidRPr="00687E4B">
        <w:rPr>
          <w:rFonts w:ascii="Gill Sans MT" w:hAnsi="Gill Sans MT"/>
          <w:color w:val="000000"/>
          <w:sz w:val="22"/>
          <w:szCs w:val="22"/>
        </w:rPr>
        <w:t>the</w:t>
      </w:r>
      <w:r w:rsidR="004C3A5E">
        <w:rPr>
          <w:rFonts w:ascii="Gill Sans MT" w:hAnsi="Gill Sans MT"/>
          <w:color w:val="000000"/>
          <w:sz w:val="22"/>
          <w:szCs w:val="22"/>
        </w:rPr>
        <w:t xml:space="preserve"> </w:t>
      </w:r>
      <w:r w:rsidRPr="00687E4B">
        <w:rPr>
          <w:rFonts w:ascii="Gill Sans MT" w:hAnsi="Gill Sans MT"/>
          <w:color w:val="000000"/>
          <w:sz w:val="22"/>
          <w:szCs w:val="22"/>
        </w:rPr>
        <w:t>remaining</w:t>
      </w:r>
      <w:r w:rsidR="004C3A5E">
        <w:rPr>
          <w:rFonts w:ascii="Gill Sans MT" w:hAnsi="Gill Sans MT"/>
          <w:color w:val="000000"/>
          <w:sz w:val="22"/>
          <w:szCs w:val="22"/>
        </w:rPr>
        <w:t xml:space="preserve"> </w:t>
      </w:r>
      <w:r w:rsidRPr="00687E4B">
        <w:rPr>
          <w:rFonts w:ascii="Gill Sans MT" w:hAnsi="Gill Sans MT"/>
          <w:color w:val="000000"/>
          <w:sz w:val="22"/>
          <w:szCs w:val="22"/>
        </w:rPr>
        <w:t>questions</w:t>
      </w:r>
      <w:r w:rsidR="004C3A5E">
        <w:rPr>
          <w:rFonts w:ascii="Gill Sans MT" w:hAnsi="Gill Sans MT"/>
          <w:color w:val="000000"/>
          <w:sz w:val="22"/>
          <w:szCs w:val="22"/>
        </w:rPr>
        <w:t xml:space="preserve"> </w:t>
      </w:r>
      <w:r w:rsidRPr="00687E4B">
        <w:rPr>
          <w:rFonts w:ascii="Gill Sans MT" w:hAnsi="Gill Sans MT"/>
          <w:color w:val="000000"/>
          <w:sz w:val="22"/>
          <w:szCs w:val="22"/>
        </w:rPr>
        <w:t>in</w:t>
      </w:r>
      <w:r w:rsidR="004C3A5E">
        <w:rPr>
          <w:rFonts w:ascii="Gill Sans MT" w:hAnsi="Gill Sans MT"/>
          <w:color w:val="000000"/>
          <w:sz w:val="22"/>
          <w:szCs w:val="22"/>
        </w:rPr>
        <w:t xml:space="preserve"> </w:t>
      </w:r>
      <w:r w:rsidRPr="00687E4B">
        <w:rPr>
          <w:rFonts w:ascii="Gill Sans MT" w:hAnsi="Gill Sans MT"/>
          <w:color w:val="000000"/>
          <w:sz w:val="22"/>
          <w:szCs w:val="22"/>
        </w:rPr>
        <w:t>the</w:t>
      </w:r>
      <w:r w:rsidR="004C3A5E">
        <w:rPr>
          <w:rFonts w:ascii="Gill Sans MT" w:hAnsi="Gill Sans MT"/>
          <w:color w:val="000000"/>
          <w:sz w:val="22"/>
          <w:szCs w:val="22"/>
        </w:rPr>
        <w:t xml:space="preserve"> </w:t>
      </w:r>
      <w:r w:rsidRPr="00687E4B">
        <w:rPr>
          <w:rFonts w:ascii="Gill Sans MT" w:hAnsi="Gill Sans MT"/>
          <w:color w:val="000000"/>
          <w:sz w:val="22"/>
          <w:szCs w:val="22"/>
        </w:rPr>
        <w:t>discussion</w:t>
      </w:r>
      <w:r w:rsidR="004C3A5E">
        <w:rPr>
          <w:rFonts w:ascii="Gill Sans MT" w:hAnsi="Gill Sans MT"/>
          <w:color w:val="000000"/>
          <w:sz w:val="22"/>
          <w:szCs w:val="22"/>
        </w:rPr>
        <w:t xml:space="preserve"> </w:t>
      </w:r>
      <w:r w:rsidRPr="00687E4B">
        <w:rPr>
          <w:rFonts w:ascii="Gill Sans MT" w:hAnsi="Gill Sans MT"/>
          <w:color w:val="000000"/>
          <w:sz w:val="22"/>
          <w:szCs w:val="22"/>
        </w:rPr>
        <w:t>guide.</w:t>
      </w:r>
      <w:r w:rsidR="004C3A5E">
        <w:rPr>
          <w:rFonts w:ascii="Gill Sans MT" w:hAnsi="Gill Sans MT"/>
          <w:color w:val="000000"/>
          <w:sz w:val="22"/>
          <w:szCs w:val="22"/>
        </w:rPr>
        <w:t xml:space="preserve"> </w:t>
      </w:r>
    </w:p>
    <w:p w14:paraId="01A80BDE" w14:textId="409639C6" w:rsidR="00CD726B" w:rsidRPr="00687E4B" w:rsidRDefault="00CD726B" w:rsidP="00CD726B">
      <w:pPr>
        <w:pStyle w:val="NormalWeb"/>
        <w:spacing w:before="0" w:beforeAutospacing="0" w:after="80" w:afterAutospacing="0"/>
        <w:rPr>
          <w:rFonts w:ascii="Gill Sans MT" w:hAnsi="Gill Sans MT"/>
        </w:rPr>
      </w:pPr>
      <w:r w:rsidRPr="00687E4B">
        <w:rPr>
          <w:rFonts w:ascii="Gill Sans MT" w:hAnsi="Gill Sans MT"/>
          <w:color w:val="000000"/>
          <w:sz w:val="22"/>
          <w:szCs w:val="22"/>
        </w:rPr>
        <w:t>The</w:t>
      </w:r>
      <w:r w:rsidR="004C3A5E">
        <w:rPr>
          <w:rFonts w:ascii="Gill Sans MT" w:hAnsi="Gill Sans MT"/>
          <w:color w:val="000000"/>
          <w:sz w:val="22"/>
          <w:szCs w:val="22"/>
        </w:rPr>
        <w:t xml:space="preserve"> </w:t>
      </w:r>
      <w:r w:rsidRPr="00687E4B">
        <w:rPr>
          <w:rFonts w:ascii="Gill Sans MT" w:hAnsi="Gill Sans MT"/>
          <w:color w:val="000000"/>
          <w:sz w:val="22"/>
          <w:szCs w:val="22"/>
        </w:rPr>
        <w:t>assessment</w:t>
      </w:r>
      <w:r w:rsidR="004C3A5E">
        <w:rPr>
          <w:rFonts w:ascii="Gill Sans MT" w:hAnsi="Gill Sans MT"/>
          <w:color w:val="000000"/>
          <w:sz w:val="22"/>
          <w:szCs w:val="22"/>
        </w:rPr>
        <w:t xml:space="preserve"> </w:t>
      </w:r>
      <w:r w:rsidRPr="00687E4B">
        <w:rPr>
          <w:rFonts w:ascii="Gill Sans MT" w:hAnsi="Gill Sans MT"/>
          <w:color w:val="000000"/>
          <w:sz w:val="22"/>
          <w:szCs w:val="22"/>
        </w:rPr>
        <w:t>will</w:t>
      </w:r>
      <w:r w:rsidR="004C3A5E">
        <w:rPr>
          <w:rFonts w:ascii="Gill Sans MT" w:hAnsi="Gill Sans MT"/>
          <w:color w:val="000000"/>
          <w:sz w:val="22"/>
          <w:szCs w:val="22"/>
        </w:rPr>
        <w:t xml:space="preserve"> </w:t>
      </w:r>
      <w:r w:rsidRPr="00687E4B">
        <w:rPr>
          <w:rFonts w:ascii="Gill Sans MT" w:hAnsi="Gill Sans MT"/>
          <w:color w:val="000000"/>
          <w:sz w:val="22"/>
          <w:szCs w:val="22"/>
        </w:rPr>
        <w:t>collect</w:t>
      </w:r>
      <w:r w:rsidR="004C3A5E">
        <w:rPr>
          <w:rFonts w:ascii="Gill Sans MT" w:hAnsi="Gill Sans MT"/>
          <w:color w:val="000000"/>
          <w:sz w:val="22"/>
          <w:szCs w:val="22"/>
        </w:rPr>
        <w:t xml:space="preserve"> </w:t>
      </w:r>
      <w:r w:rsidRPr="00687E4B">
        <w:rPr>
          <w:rFonts w:ascii="Gill Sans MT" w:hAnsi="Gill Sans MT"/>
          <w:color w:val="000000"/>
          <w:sz w:val="22"/>
          <w:szCs w:val="22"/>
        </w:rPr>
        <w:t>data</w:t>
      </w:r>
      <w:r w:rsidR="004C3A5E">
        <w:rPr>
          <w:rFonts w:ascii="Gill Sans MT" w:hAnsi="Gill Sans MT"/>
          <w:color w:val="000000"/>
          <w:sz w:val="22"/>
          <w:szCs w:val="22"/>
        </w:rPr>
        <w:t xml:space="preserve"> </w:t>
      </w:r>
      <w:r w:rsidRPr="00687E4B">
        <w:rPr>
          <w:rFonts w:ascii="Gill Sans MT" w:hAnsi="Gill Sans MT"/>
          <w:color w:val="000000"/>
          <w:sz w:val="22"/>
          <w:szCs w:val="22"/>
        </w:rPr>
        <w:t>by</w:t>
      </w:r>
      <w:r w:rsidR="004C3A5E">
        <w:rPr>
          <w:rFonts w:ascii="Gill Sans MT" w:hAnsi="Gill Sans MT"/>
          <w:color w:val="000000"/>
          <w:sz w:val="22"/>
          <w:szCs w:val="22"/>
        </w:rPr>
        <w:t xml:space="preserve"> </w:t>
      </w:r>
      <w:r w:rsidRPr="00687E4B">
        <w:rPr>
          <w:rFonts w:ascii="Gill Sans MT" w:hAnsi="Gill Sans MT"/>
          <w:color w:val="000000"/>
          <w:sz w:val="22"/>
          <w:szCs w:val="22"/>
        </w:rPr>
        <w:t>asking</w:t>
      </w:r>
      <w:r w:rsidR="004C3A5E">
        <w:rPr>
          <w:rFonts w:ascii="Gill Sans MT" w:hAnsi="Gill Sans MT"/>
          <w:color w:val="000000"/>
          <w:sz w:val="22"/>
          <w:szCs w:val="22"/>
        </w:rPr>
        <w:t xml:space="preserve"> </w:t>
      </w:r>
      <w:r w:rsidRPr="00687E4B">
        <w:rPr>
          <w:rFonts w:ascii="Gill Sans MT" w:hAnsi="Gill Sans MT"/>
          <w:color w:val="000000"/>
          <w:sz w:val="22"/>
          <w:szCs w:val="22"/>
        </w:rPr>
        <w:t>questions</w:t>
      </w:r>
      <w:r w:rsidR="004C3A5E">
        <w:rPr>
          <w:rFonts w:ascii="Gill Sans MT" w:hAnsi="Gill Sans MT"/>
          <w:color w:val="000000"/>
          <w:sz w:val="22"/>
          <w:szCs w:val="22"/>
        </w:rPr>
        <w:t xml:space="preserve"> </w:t>
      </w:r>
      <w:r w:rsidRPr="00687E4B">
        <w:rPr>
          <w:rFonts w:ascii="Gill Sans MT" w:hAnsi="Gill Sans MT"/>
          <w:color w:val="000000"/>
          <w:sz w:val="22"/>
          <w:szCs w:val="22"/>
        </w:rPr>
        <w:t>about:</w:t>
      </w:r>
    </w:p>
    <w:p w14:paraId="26DC024A" w14:textId="01B59D30" w:rsidR="00CD726B" w:rsidRPr="00687E4B" w:rsidRDefault="00CD726B" w:rsidP="00E12665">
      <w:pPr>
        <w:pStyle w:val="NormalWeb"/>
        <w:numPr>
          <w:ilvl w:val="0"/>
          <w:numId w:val="26"/>
        </w:numPr>
        <w:spacing w:before="240" w:beforeAutospacing="0" w:after="80" w:afterAutospacing="0"/>
        <w:textAlignment w:val="baseline"/>
        <w:rPr>
          <w:rFonts w:ascii="Gill Sans MT" w:hAnsi="Gill Sans MT"/>
          <w:color w:val="000000"/>
          <w:sz w:val="22"/>
          <w:szCs w:val="22"/>
        </w:rPr>
      </w:pPr>
      <w:r w:rsidRPr="00687E4B">
        <w:rPr>
          <w:rFonts w:ascii="Gill Sans MT" w:hAnsi="Gill Sans MT"/>
          <w:color w:val="000000"/>
          <w:sz w:val="22"/>
          <w:szCs w:val="22"/>
        </w:rPr>
        <w:t>Participants'</w:t>
      </w:r>
      <w:r w:rsidR="004C3A5E">
        <w:rPr>
          <w:rFonts w:ascii="Gill Sans MT" w:hAnsi="Gill Sans MT"/>
          <w:color w:val="000000"/>
          <w:sz w:val="22"/>
          <w:szCs w:val="22"/>
        </w:rPr>
        <w:t xml:space="preserve"> </w:t>
      </w:r>
      <w:r w:rsidRPr="00687E4B">
        <w:rPr>
          <w:rFonts w:ascii="Gill Sans MT" w:hAnsi="Gill Sans MT"/>
          <w:color w:val="000000"/>
          <w:sz w:val="22"/>
          <w:szCs w:val="22"/>
        </w:rPr>
        <w:t>perceptions</w:t>
      </w:r>
      <w:r w:rsidR="004C3A5E">
        <w:rPr>
          <w:rFonts w:ascii="Gill Sans MT" w:hAnsi="Gill Sans MT"/>
          <w:color w:val="000000"/>
          <w:sz w:val="22"/>
          <w:szCs w:val="22"/>
        </w:rPr>
        <w:t xml:space="preserve"> </w:t>
      </w:r>
      <w:r w:rsidRPr="00687E4B">
        <w:rPr>
          <w:rFonts w:ascii="Gill Sans MT" w:hAnsi="Gill Sans MT"/>
          <w:color w:val="000000"/>
          <w:sz w:val="22"/>
          <w:szCs w:val="22"/>
        </w:rPr>
        <w:t>of</w:t>
      </w:r>
      <w:r w:rsidR="004C3A5E">
        <w:rPr>
          <w:rFonts w:ascii="Gill Sans MT" w:hAnsi="Gill Sans MT"/>
          <w:color w:val="000000"/>
          <w:sz w:val="22"/>
          <w:szCs w:val="22"/>
        </w:rPr>
        <w:t xml:space="preserve"> </w:t>
      </w:r>
      <w:r w:rsidRPr="00687E4B">
        <w:rPr>
          <w:rFonts w:ascii="Gill Sans MT" w:hAnsi="Gill Sans MT"/>
          <w:color w:val="000000"/>
          <w:sz w:val="22"/>
          <w:szCs w:val="22"/>
        </w:rPr>
        <w:t>fortified</w:t>
      </w:r>
      <w:r w:rsidR="004C3A5E">
        <w:rPr>
          <w:rFonts w:ascii="Gill Sans MT" w:hAnsi="Gill Sans MT"/>
          <w:color w:val="000000"/>
          <w:sz w:val="22"/>
          <w:szCs w:val="22"/>
        </w:rPr>
        <w:t xml:space="preserve"> </w:t>
      </w:r>
      <w:r w:rsidRPr="00687E4B">
        <w:rPr>
          <w:rFonts w:ascii="Gill Sans MT" w:hAnsi="Gill Sans MT"/>
          <w:color w:val="000000"/>
          <w:sz w:val="22"/>
          <w:szCs w:val="22"/>
        </w:rPr>
        <w:t>or</w:t>
      </w:r>
      <w:r w:rsidR="004C3A5E">
        <w:rPr>
          <w:rFonts w:ascii="Gill Sans MT" w:hAnsi="Gill Sans MT"/>
          <w:color w:val="000000"/>
          <w:sz w:val="22"/>
          <w:szCs w:val="22"/>
        </w:rPr>
        <w:t xml:space="preserve"> </w:t>
      </w:r>
      <w:r w:rsidRPr="00687E4B">
        <w:rPr>
          <w:rFonts w:ascii="Gill Sans MT" w:hAnsi="Gill Sans MT"/>
          <w:color w:val="000000"/>
          <w:sz w:val="22"/>
          <w:szCs w:val="22"/>
        </w:rPr>
        <w:t>enriched</w:t>
      </w:r>
      <w:r w:rsidR="004C3A5E">
        <w:rPr>
          <w:rFonts w:ascii="Gill Sans MT" w:hAnsi="Gill Sans MT"/>
          <w:color w:val="000000"/>
          <w:sz w:val="22"/>
          <w:szCs w:val="22"/>
        </w:rPr>
        <w:t xml:space="preserve"> </w:t>
      </w:r>
      <w:r w:rsidRPr="00687E4B">
        <w:rPr>
          <w:rFonts w:ascii="Gill Sans MT" w:hAnsi="Gill Sans MT"/>
          <w:color w:val="000000"/>
          <w:sz w:val="22"/>
          <w:szCs w:val="22"/>
        </w:rPr>
        <w:t>food</w:t>
      </w:r>
      <w:r w:rsidR="004C3A5E">
        <w:rPr>
          <w:rFonts w:ascii="Gill Sans MT" w:hAnsi="Gill Sans MT"/>
          <w:color w:val="000000"/>
          <w:sz w:val="22"/>
          <w:szCs w:val="22"/>
        </w:rPr>
        <w:t xml:space="preserve"> </w:t>
      </w:r>
      <w:r w:rsidRPr="00687E4B">
        <w:rPr>
          <w:rFonts w:ascii="Gill Sans MT" w:hAnsi="Gill Sans MT"/>
          <w:color w:val="000000"/>
          <w:sz w:val="22"/>
          <w:szCs w:val="22"/>
        </w:rPr>
        <w:t>products</w:t>
      </w:r>
      <w:r w:rsidR="004C3A5E">
        <w:rPr>
          <w:rFonts w:ascii="Gill Sans MT" w:hAnsi="Gill Sans MT"/>
          <w:color w:val="000000"/>
          <w:sz w:val="22"/>
          <w:szCs w:val="22"/>
        </w:rPr>
        <w:t xml:space="preserve"> </w:t>
      </w:r>
      <w:r w:rsidRPr="00687E4B">
        <w:rPr>
          <w:rFonts w:ascii="Gill Sans MT" w:hAnsi="Gill Sans MT"/>
          <w:color w:val="000000"/>
          <w:sz w:val="22"/>
          <w:szCs w:val="22"/>
        </w:rPr>
        <w:t>generally,</w:t>
      </w:r>
      <w:r w:rsidR="004C3A5E">
        <w:rPr>
          <w:rFonts w:ascii="Gill Sans MT" w:hAnsi="Gill Sans MT"/>
          <w:color w:val="000000"/>
          <w:sz w:val="22"/>
          <w:szCs w:val="22"/>
        </w:rPr>
        <w:t xml:space="preserve"> </w:t>
      </w:r>
      <w:r w:rsidRPr="00687E4B">
        <w:rPr>
          <w:rFonts w:ascii="Gill Sans MT" w:hAnsi="Gill Sans MT"/>
          <w:color w:val="000000"/>
          <w:sz w:val="22"/>
          <w:szCs w:val="22"/>
        </w:rPr>
        <w:t>and</w:t>
      </w:r>
      <w:r w:rsidR="004C3A5E">
        <w:rPr>
          <w:rFonts w:ascii="Gill Sans MT" w:hAnsi="Gill Sans MT"/>
          <w:color w:val="000000"/>
          <w:sz w:val="22"/>
          <w:szCs w:val="22"/>
        </w:rPr>
        <w:t xml:space="preserve"> </w:t>
      </w:r>
      <w:r w:rsidRPr="00687E4B">
        <w:rPr>
          <w:rFonts w:ascii="Gill Sans MT" w:hAnsi="Gill Sans MT"/>
          <w:color w:val="000000"/>
          <w:sz w:val="22"/>
          <w:szCs w:val="22"/>
        </w:rPr>
        <w:t>the</w:t>
      </w:r>
      <w:r w:rsidR="004C3A5E">
        <w:rPr>
          <w:rFonts w:ascii="Gill Sans MT" w:hAnsi="Gill Sans MT"/>
          <w:color w:val="000000"/>
          <w:sz w:val="22"/>
          <w:szCs w:val="22"/>
        </w:rPr>
        <w:t xml:space="preserve"> </w:t>
      </w:r>
      <w:r w:rsidRPr="00687E4B">
        <w:rPr>
          <w:rFonts w:ascii="Gill Sans MT" w:hAnsi="Gill Sans MT"/>
          <w:color w:val="000000"/>
          <w:sz w:val="22"/>
          <w:szCs w:val="22"/>
        </w:rPr>
        <w:t>specific</w:t>
      </w:r>
      <w:r w:rsidR="004C3A5E">
        <w:rPr>
          <w:rFonts w:ascii="Gill Sans MT" w:hAnsi="Gill Sans MT"/>
          <w:color w:val="000000"/>
          <w:sz w:val="22"/>
          <w:szCs w:val="22"/>
        </w:rPr>
        <w:t xml:space="preserve"> </w:t>
      </w:r>
      <w:r w:rsidRPr="00687E4B">
        <w:rPr>
          <w:rFonts w:ascii="Gill Sans MT" w:hAnsi="Gill Sans MT"/>
          <w:color w:val="000000"/>
          <w:sz w:val="22"/>
          <w:szCs w:val="22"/>
        </w:rPr>
        <w:t>product</w:t>
      </w:r>
      <w:r w:rsidR="004C3A5E">
        <w:rPr>
          <w:rFonts w:ascii="Gill Sans MT" w:hAnsi="Gill Sans MT"/>
          <w:color w:val="000000"/>
          <w:sz w:val="22"/>
          <w:szCs w:val="22"/>
        </w:rPr>
        <w:t xml:space="preserve"> </w:t>
      </w:r>
      <w:r w:rsidRPr="00687E4B">
        <w:rPr>
          <w:rFonts w:ascii="Gill Sans MT" w:hAnsi="Gill Sans MT"/>
          <w:color w:val="000000"/>
          <w:sz w:val="22"/>
          <w:szCs w:val="22"/>
        </w:rPr>
        <w:t>being</w:t>
      </w:r>
      <w:r w:rsidR="004C3A5E">
        <w:rPr>
          <w:rFonts w:ascii="Gill Sans MT" w:hAnsi="Gill Sans MT"/>
          <w:color w:val="000000"/>
          <w:sz w:val="22"/>
          <w:szCs w:val="22"/>
        </w:rPr>
        <w:t xml:space="preserve"> </w:t>
      </w:r>
      <w:r w:rsidRPr="00687E4B">
        <w:rPr>
          <w:rFonts w:ascii="Gill Sans MT" w:hAnsi="Gill Sans MT"/>
          <w:color w:val="000000"/>
          <w:sz w:val="22"/>
          <w:szCs w:val="22"/>
        </w:rPr>
        <w:t>tested</w:t>
      </w:r>
      <w:r w:rsidR="004C3A5E">
        <w:rPr>
          <w:rFonts w:ascii="Gill Sans MT" w:hAnsi="Gill Sans MT"/>
          <w:color w:val="000000"/>
          <w:sz w:val="22"/>
          <w:szCs w:val="22"/>
        </w:rPr>
        <w:t xml:space="preserve"> </w:t>
      </w:r>
      <w:r w:rsidRPr="00687E4B">
        <w:rPr>
          <w:rFonts w:ascii="Gill Sans MT" w:hAnsi="Gill Sans MT"/>
          <w:color w:val="000000"/>
          <w:sz w:val="22"/>
          <w:szCs w:val="22"/>
        </w:rPr>
        <w:t>in</w:t>
      </w:r>
      <w:r w:rsidR="004C3A5E">
        <w:rPr>
          <w:rFonts w:ascii="Gill Sans MT" w:hAnsi="Gill Sans MT"/>
          <w:color w:val="000000"/>
          <w:sz w:val="22"/>
          <w:szCs w:val="22"/>
        </w:rPr>
        <w:t xml:space="preserve"> </w:t>
      </w:r>
      <w:r w:rsidRPr="00687E4B">
        <w:rPr>
          <w:rFonts w:ascii="Gill Sans MT" w:hAnsi="Gill Sans MT"/>
          <w:color w:val="000000"/>
          <w:sz w:val="22"/>
          <w:szCs w:val="22"/>
        </w:rPr>
        <w:t>the</w:t>
      </w:r>
      <w:r w:rsidR="004C3A5E">
        <w:rPr>
          <w:rFonts w:ascii="Gill Sans MT" w:hAnsi="Gill Sans MT"/>
          <w:color w:val="000000"/>
          <w:sz w:val="22"/>
          <w:szCs w:val="22"/>
        </w:rPr>
        <w:t xml:space="preserve"> </w:t>
      </w:r>
      <w:r w:rsidRPr="00687E4B">
        <w:rPr>
          <w:rFonts w:ascii="Gill Sans MT" w:hAnsi="Gill Sans MT"/>
          <w:color w:val="000000"/>
          <w:sz w:val="22"/>
          <w:szCs w:val="22"/>
        </w:rPr>
        <w:t>FGD,</w:t>
      </w:r>
      <w:r w:rsidR="004C3A5E">
        <w:rPr>
          <w:rFonts w:ascii="Gill Sans MT" w:hAnsi="Gill Sans MT"/>
          <w:color w:val="000000"/>
          <w:sz w:val="22"/>
          <w:szCs w:val="22"/>
        </w:rPr>
        <w:t xml:space="preserve"> </w:t>
      </w:r>
      <w:r w:rsidRPr="00687E4B">
        <w:rPr>
          <w:rFonts w:ascii="Gill Sans MT" w:hAnsi="Gill Sans MT"/>
          <w:color w:val="000000"/>
          <w:sz w:val="22"/>
          <w:szCs w:val="22"/>
        </w:rPr>
        <w:t>including</w:t>
      </w:r>
      <w:r w:rsidR="004C3A5E">
        <w:rPr>
          <w:rFonts w:ascii="Gill Sans MT" w:hAnsi="Gill Sans MT"/>
          <w:color w:val="000000"/>
          <w:sz w:val="22"/>
          <w:szCs w:val="22"/>
        </w:rPr>
        <w:t xml:space="preserve"> </w:t>
      </w:r>
      <w:r w:rsidRPr="00687E4B">
        <w:rPr>
          <w:rFonts w:ascii="Gill Sans MT" w:hAnsi="Gill Sans MT"/>
          <w:color w:val="000000"/>
          <w:sz w:val="22"/>
          <w:szCs w:val="22"/>
        </w:rPr>
        <w:t>taste,</w:t>
      </w:r>
      <w:r w:rsidR="004C3A5E">
        <w:rPr>
          <w:rFonts w:ascii="Gill Sans MT" w:hAnsi="Gill Sans MT"/>
          <w:color w:val="000000"/>
          <w:sz w:val="22"/>
          <w:szCs w:val="22"/>
        </w:rPr>
        <w:t xml:space="preserve"> </w:t>
      </w:r>
      <w:r w:rsidRPr="00687E4B">
        <w:rPr>
          <w:rFonts w:ascii="Gill Sans MT" w:hAnsi="Gill Sans MT"/>
          <w:color w:val="000000"/>
          <w:sz w:val="22"/>
          <w:szCs w:val="22"/>
        </w:rPr>
        <w:t>smell,</w:t>
      </w:r>
      <w:r w:rsidR="004C3A5E">
        <w:rPr>
          <w:rFonts w:ascii="Gill Sans MT" w:hAnsi="Gill Sans MT"/>
          <w:color w:val="000000"/>
          <w:sz w:val="22"/>
          <w:szCs w:val="22"/>
        </w:rPr>
        <w:t xml:space="preserve"> </w:t>
      </w:r>
      <w:r w:rsidRPr="00687E4B">
        <w:rPr>
          <w:rFonts w:ascii="Gill Sans MT" w:hAnsi="Gill Sans MT"/>
          <w:color w:val="000000"/>
          <w:sz w:val="22"/>
          <w:szCs w:val="22"/>
        </w:rPr>
        <w:t>color,</w:t>
      </w:r>
      <w:r w:rsidR="004C3A5E">
        <w:rPr>
          <w:rFonts w:ascii="Gill Sans MT" w:hAnsi="Gill Sans MT"/>
          <w:color w:val="000000"/>
          <w:sz w:val="22"/>
          <w:szCs w:val="22"/>
        </w:rPr>
        <w:t xml:space="preserve"> </w:t>
      </w:r>
      <w:r w:rsidRPr="00687E4B">
        <w:rPr>
          <w:rFonts w:ascii="Gill Sans MT" w:hAnsi="Gill Sans MT"/>
          <w:color w:val="000000"/>
          <w:sz w:val="22"/>
          <w:szCs w:val="22"/>
        </w:rPr>
        <w:t>texture,</w:t>
      </w:r>
      <w:r w:rsidR="004C3A5E">
        <w:rPr>
          <w:rFonts w:ascii="Gill Sans MT" w:hAnsi="Gill Sans MT"/>
          <w:color w:val="000000"/>
          <w:sz w:val="22"/>
          <w:szCs w:val="22"/>
        </w:rPr>
        <w:t xml:space="preserve"> </w:t>
      </w:r>
      <w:r w:rsidRPr="00687E4B">
        <w:rPr>
          <w:rFonts w:ascii="Gill Sans MT" w:hAnsi="Gill Sans MT"/>
          <w:color w:val="000000"/>
          <w:sz w:val="22"/>
          <w:szCs w:val="22"/>
        </w:rPr>
        <w:t>desirability,</w:t>
      </w:r>
      <w:r w:rsidR="004C3A5E">
        <w:rPr>
          <w:rFonts w:ascii="Gill Sans MT" w:hAnsi="Gill Sans MT"/>
          <w:color w:val="000000"/>
          <w:sz w:val="22"/>
          <w:szCs w:val="22"/>
        </w:rPr>
        <w:t xml:space="preserve"> </w:t>
      </w:r>
      <w:r w:rsidRPr="00687E4B">
        <w:rPr>
          <w:rFonts w:ascii="Gill Sans MT" w:hAnsi="Gill Sans MT"/>
          <w:color w:val="000000"/>
          <w:sz w:val="22"/>
          <w:szCs w:val="22"/>
        </w:rPr>
        <w:t>affordability,</w:t>
      </w:r>
      <w:r w:rsidR="004C3A5E">
        <w:rPr>
          <w:rFonts w:ascii="Gill Sans MT" w:hAnsi="Gill Sans MT"/>
          <w:color w:val="000000"/>
          <w:sz w:val="22"/>
          <w:szCs w:val="22"/>
        </w:rPr>
        <w:t xml:space="preserve"> </w:t>
      </w:r>
      <w:r w:rsidRPr="00687E4B">
        <w:rPr>
          <w:rFonts w:ascii="Gill Sans MT" w:hAnsi="Gill Sans MT"/>
          <w:color w:val="000000"/>
          <w:sz w:val="22"/>
          <w:szCs w:val="22"/>
        </w:rPr>
        <w:t>and</w:t>
      </w:r>
      <w:r w:rsidR="004C3A5E">
        <w:rPr>
          <w:rFonts w:ascii="Gill Sans MT" w:hAnsi="Gill Sans MT"/>
          <w:color w:val="000000"/>
          <w:sz w:val="22"/>
          <w:szCs w:val="22"/>
        </w:rPr>
        <w:t xml:space="preserve"> </w:t>
      </w:r>
      <w:r w:rsidRPr="00687E4B">
        <w:rPr>
          <w:rFonts w:ascii="Gill Sans MT" w:hAnsi="Gill Sans MT"/>
          <w:color w:val="000000"/>
          <w:sz w:val="22"/>
          <w:szCs w:val="22"/>
        </w:rPr>
        <w:t>convenience.</w:t>
      </w:r>
    </w:p>
    <w:p w14:paraId="6150A507" w14:textId="1AB1FC65" w:rsidR="00CD726B" w:rsidRPr="00687E4B" w:rsidRDefault="00CD726B" w:rsidP="00E12665">
      <w:pPr>
        <w:pStyle w:val="NormalWeb"/>
        <w:numPr>
          <w:ilvl w:val="0"/>
          <w:numId w:val="26"/>
        </w:numPr>
        <w:spacing w:before="0" w:beforeAutospacing="0" w:after="80" w:afterAutospacing="0"/>
        <w:textAlignment w:val="baseline"/>
        <w:rPr>
          <w:rFonts w:ascii="Gill Sans MT" w:hAnsi="Gill Sans MT"/>
          <w:color w:val="000000"/>
          <w:sz w:val="22"/>
          <w:szCs w:val="22"/>
        </w:rPr>
      </w:pPr>
      <w:r w:rsidRPr="00687E4B">
        <w:rPr>
          <w:rFonts w:ascii="Gill Sans MT" w:hAnsi="Gill Sans MT"/>
          <w:color w:val="000000"/>
          <w:sz w:val="22"/>
          <w:szCs w:val="22"/>
        </w:rPr>
        <w:t>Sensory</w:t>
      </w:r>
      <w:r w:rsidR="004C3A5E">
        <w:rPr>
          <w:rFonts w:ascii="Gill Sans MT" w:hAnsi="Gill Sans MT"/>
          <w:color w:val="000000"/>
          <w:sz w:val="22"/>
          <w:szCs w:val="22"/>
        </w:rPr>
        <w:t xml:space="preserve"> </w:t>
      </w:r>
      <w:r w:rsidRPr="00687E4B">
        <w:rPr>
          <w:rFonts w:ascii="Gill Sans MT" w:hAnsi="Gill Sans MT"/>
          <w:color w:val="000000"/>
          <w:sz w:val="22"/>
          <w:szCs w:val="22"/>
        </w:rPr>
        <w:t>testing</w:t>
      </w:r>
      <w:r w:rsidR="004C3A5E">
        <w:rPr>
          <w:rFonts w:ascii="Gill Sans MT" w:hAnsi="Gill Sans MT"/>
          <w:color w:val="000000"/>
          <w:sz w:val="22"/>
          <w:szCs w:val="22"/>
        </w:rPr>
        <w:t xml:space="preserve"> </w:t>
      </w:r>
      <w:r w:rsidRPr="00687E4B">
        <w:rPr>
          <w:rFonts w:ascii="Gill Sans MT" w:hAnsi="Gill Sans MT"/>
          <w:color w:val="000000"/>
          <w:sz w:val="22"/>
          <w:szCs w:val="22"/>
        </w:rPr>
        <w:t>of</w:t>
      </w:r>
      <w:r w:rsidR="004C3A5E">
        <w:rPr>
          <w:rFonts w:ascii="Gill Sans MT" w:hAnsi="Gill Sans MT"/>
          <w:color w:val="000000"/>
          <w:sz w:val="22"/>
          <w:szCs w:val="22"/>
        </w:rPr>
        <w:t xml:space="preserve"> </w:t>
      </w:r>
      <w:r w:rsidRPr="00687E4B">
        <w:rPr>
          <w:rFonts w:ascii="Gill Sans MT" w:hAnsi="Gill Sans MT"/>
          <w:color w:val="000000"/>
          <w:sz w:val="22"/>
          <w:szCs w:val="22"/>
        </w:rPr>
        <w:t>blend</w:t>
      </w:r>
      <w:r w:rsidR="004C3A5E">
        <w:rPr>
          <w:rFonts w:ascii="Gill Sans MT" w:hAnsi="Gill Sans MT"/>
          <w:color w:val="000000"/>
          <w:sz w:val="22"/>
          <w:szCs w:val="22"/>
        </w:rPr>
        <w:t xml:space="preserve"> </w:t>
      </w:r>
      <w:r w:rsidRPr="00687E4B">
        <w:rPr>
          <w:rFonts w:ascii="Gill Sans MT" w:hAnsi="Gill Sans MT"/>
          <w:color w:val="000000"/>
          <w:sz w:val="22"/>
          <w:szCs w:val="22"/>
        </w:rPr>
        <w:t>X</w:t>
      </w:r>
      <w:r w:rsidR="004C3A5E">
        <w:rPr>
          <w:rFonts w:ascii="Gill Sans MT" w:hAnsi="Gill Sans MT"/>
          <w:color w:val="000000"/>
          <w:sz w:val="22"/>
          <w:szCs w:val="22"/>
        </w:rPr>
        <w:t xml:space="preserve"> </w:t>
      </w:r>
      <w:r w:rsidRPr="00687E4B">
        <w:rPr>
          <w:rFonts w:ascii="Gill Sans MT" w:hAnsi="Gill Sans MT"/>
          <w:color w:val="000000"/>
          <w:sz w:val="22"/>
          <w:szCs w:val="22"/>
        </w:rPr>
        <w:t>or</w:t>
      </w:r>
      <w:r w:rsidR="004C3A5E">
        <w:rPr>
          <w:rFonts w:ascii="Gill Sans MT" w:hAnsi="Gill Sans MT"/>
          <w:color w:val="000000"/>
          <w:sz w:val="22"/>
          <w:szCs w:val="22"/>
        </w:rPr>
        <w:t xml:space="preserve"> </w:t>
      </w:r>
      <w:r w:rsidRPr="00687E4B">
        <w:rPr>
          <w:rFonts w:ascii="Gill Sans MT" w:hAnsi="Gill Sans MT"/>
          <w:color w:val="000000"/>
          <w:sz w:val="22"/>
          <w:szCs w:val="22"/>
        </w:rPr>
        <w:t>Y,</w:t>
      </w:r>
      <w:r w:rsidR="004C3A5E">
        <w:rPr>
          <w:rFonts w:ascii="Gill Sans MT" w:hAnsi="Gill Sans MT"/>
          <w:color w:val="000000"/>
          <w:sz w:val="22"/>
          <w:szCs w:val="22"/>
        </w:rPr>
        <w:t xml:space="preserve"> </w:t>
      </w:r>
      <w:r w:rsidRPr="00687E4B">
        <w:rPr>
          <w:rFonts w:ascii="Gill Sans MT" w:hAnsi="Gill Sans MT"/>
          <w:color w:val="000000"/>
          <w:sz w:val="22"/>
          <w:szCs w:val="22"/>
        </w:rPr>
        <w:t>in</w:t>
      </w:r>
      <w:r w:rsidR="004C3A5E">
        <w:rPr>
          <w:rFonts w:ascii="Gill Sans MT" w:hAnsi="Gill Sans MT"/>
          <w:color w:val="000000"/>
          <w:sz w:val="22"/>
          <w:szCs w:val="22"/>
        </w:rPr>
        <w:t xml:space="preserve"> </w:t>
      </w:r>
      <w:r w:rsidRPr="00687E4B">
        <w:rPr>
          <w:rFonts w:ascii="Gill Sans MT" w:hAnsi="Gill Sans MT"/>
          <w:color w:val="000000"/>
          <w:sz w:val="22"/>
          <w:szCs w:val="22"/>
        </w:rPr>
        <w:t>which</w:t>
      </w:r>
      <w:r w:rsidR="004C3A5E">
        <w:rPr>
          <w:rFonts w:ascii="Gill Sans MT" w:hAnsi="Gill Sans MT"/>
          <w:color w:val="000000"/>
          <w:sz w:val="22"/>
          <w:szCs w:val="22"/>
        </w:rPr>
        <w:t xml:space="preserve"> </w:t>
      </w:r>
      <w:r w:rsidRPr="00687E4B">
        <w:rPr>
          <w:rFonts w:ascii="Gill Sans MT" w:hAnsi="Gill Sans MT"/>
          <w:color w:val="000000"/>
          <w:sz w:val="22"/>
          <w:szCs w:val="22"/>
        </w:rPr>
        <w:t>participants</w:t>
      </w:r>
      <w:r w:rsidR="004C3A5E">
        <w:rPr>
          <w:rFonts w:ascii="Gill Sans MT" w:hAnsi="Gill Sans MT"/>
          <w:color w:val="000000"/>
          <w:sz w:val="22"/>
          <w:szCs w:val="22"/>
        </w:rPr>
        <w:t xml:space="preserve"> </w:t>
      </w:r>
      <w:r w:rsidRPr="00687E4B">
        <w:rPr>
          <w:rFonts w:ascii="Gill Sans MT" w:hAnsi="Gill Sans MT"/>
          <w:color w:val="000000"/>
          <w:sz w:val="22"/>
          <w:szCs w:val="22"/>
        </w:rPr>
        <w:t>will</w:t>
      </w:r>
      <w:r w:rsidR="004C3A5E">
        <w:rPr>
          <w:rFonts w:ascii="Gill Sans MT" w:hAnsi="Gill Sans MT"/>
          <w:color w:val="000000"/>
          <w:sz w:val="22"/>
          <w:szCs w:val="22"/>
        </w:rPr>
        <w:t xml:space="preserve"> </w:t>
      </w:r>
      <w:r w:rsidRPr="00687E4B">
        <w:rPr>
          <w:rFonts w:ascii="Gill Sans MT" w:hAnsi="Gill Sans MT"/>
          <w:color w:val="000000"/>
          <w:sz w:val="22"/>
          <w:szCs w:val="22"/>
        </w:rPr>
        <w:t>sample</w:t>
      </w:r>
      <w:r w:rsidR="004C3A5E">
        <w:rPr>
          <w:rFonts w:ascii="Gill Sans MT" w:hAnsi="Gill Sans MT"/>
          <w:color w:val="000000"/>
          <w:sz w:val="22"/>
          <w:szCs w:val="22"/>
        </w:rPr>
        <w:t xml:space="preserve"> </w:t>
      </w:r>
      <w:r w:rsidRPr="00687E4B">
        <w:rPr>
          <w:rFonts w:ascii="Gill Sans MT" w:hAnsi="Gill Sans MT"/>
          <w:color w:val="000000"/>
          <w:sz w:val="22"/>
          <w:szCs w:val="22"/>
        </w:rPr>
        <w:t>the</w:t>
      </w:r>
      <w:r w:rsidR="004C3A5E">
        <w:rPr>
          <w:rFonts w:ascii="Gill Sans MT" w:hAnsi="Gill Sans MT"/>
          <w:color w:val="000000"/>
          <w:sz w:val="22"/>
          <w:szCs w:val="22"/>
        </w:rPr>
        <w:t xml:space="preserve"> </w:t>
      </w:r>
      <w:r w:rsidRPr="00687E4B">
        <w:rPr>
          <w:rFonts w:ascii="Gill Sans MT" w:hAnsi="Gill Sans MT"/>
          <w:color w:val="000000"/>
          <w:sz w:val="22"/>
          <w:szCs w:val="22"/>
        </w:rPr>
        <w:t>product</w:t>
      </w:r>
      <w:r w:rsidR="004C3A5E">
        <w:rPr>
          <w:rFonts w:ascii="Gill Sans MT" w:hAnsi="Gill Sans MT"/>
          <w:color w:val="000000"/>
          <w:sz w:val="22"/>
          <w:szCs w:val="22"/>
        </w:rPr>
        <w:t xml:space="preserve"> </w:t>
      </w:r>
      <w:r w:rsidRPr="00687E4B">
        <w:rPr>
          <w:rFonts w:ascii="Gill Sans MT" w:hAnsi="Gill Sans MT"/>
          <w:color w:val="000000"/>
          <w:sz w:val="22"/>
          <w:szCs w:val="22"/>
        </w:rPr>
        <w:t>then</w:t>
      </w:r>
      <w:r w:rsidR="004C3A5E">
        <w:rPr>
          <w:rFonts w:ascii="Gill Sans MT" w:hAnsi="Gill Sans MT"/>
          <w:color w:val="000000"/>
          <w:sz w:val="22"/>
          <w:szCs w:val="22"/>
        </w:rPr>
        <w:t xml:space="preserve"> </w:t>
      </w:r>
      <w:r w:rsidRPr="00687E4B">
        <w:rPr>
          <w:rFonts w:ascii="Gill Sans MT" w:hAnsi="Gill Sans MT"/>
          <w:color w:val="000000"/>
          <w:sz w:val="22"/>
          <w:szCs w:val="22"/>
        </w:rPr>
        <w:t>answer</w:t>
      </w:r>
      <w:r w:rsidR="004C3A5E">
        <w:rPr>
          <w:rFonts w:ascii="Gill Sans MT" w:hAnsi="Gill Sans MT"/>
          <w:color w:val="000000"/>
          <w:sz w:val="22"/>
          <w:szCs w:val="22"/>
        </w:rPr>
        <w:t xml:space="preserve"> </w:t>
      </w:r>
      <w:r w:rsidRPr="00687E4B">
        <w:rPr>
          <w:rFonts w:ascii="Gill Sans MT" w:hAnsi="Gill Sans MT"/>
          <w:color w:val="000000"/>
          <w:sz w:val="22"/>
          <w:szCs w:val="22"/>
        </w:rPr>
        <w:t>questions</w:t>
      </w:r>
      <w:r w:rsidR="004C3A5E">
        <w:rPr>
          <w:rFonts w:ascii="Gill Sans MT" w:hAnsi="Gill Sans MT"/>
          <w:color w:val="000000"/>
          <w:sz w:val="22"/>
          <w:szCs w:val="22"/>
        </w:rPr>
        <w:t xml:space="preserve"> </w:t>
      </w:r>
      <w:r w:rsidRPr="00687E4B">
        <w:rPr>
          <w:rFonts w:ascii="Gill Sans MT" w:hAnsi="Gill Sans MT"/>
          <w:color w:val="000000"/>
          <w:sz w:val="22"/>
          <w:szCs w:val="22"/>
        </w:rPr>
        <w:t>about</w:t>
      </w:r>
      <w:r w:rsidR="004C3A5E">
        <w:rPr>
          <w:rFonts w:ascii="Gill Sans MT" w:hAnsi="Gill Sans MT"/>
          <w:color w:val="000000"/>
          <w:sz w:val="22"/>
          <w:szCs w:val="22"/>
        </w:rPr>
        <w:t xml:space="preserve"> </w:t>
      </w:r>
      <w:r w:rsidRPr="00687E4B">
        <w:rPr>
          <w:rFonts w:ascii="Gill Sans MT" w:hAnsi="Gill Sans MT"/>
          <w:color w:val="000000"/>
          <w:sz w:val="22"/>
          <w:szCs w:val="22"/>
        </w:rPr>
        <w:t>its</w:t>
      </w:r>
      <w:r w:rsidR="004C3A5E">
        <w:rPr>
          <w:rFonts w:ascii="Gill Sans MT" w:hAnsi="Gill Sans MT"/>
          <w:color w:val="000000"/>
          <w:sz w:val="22"/>
          <w:szCs w:val="22"/>
        </w:rPr>
        <w:t xml:space="preserve"> </w:t>
      </w:r>
      <w:r w:rsidRPr="00687E4B">
        <w:rPr>
          <w:rFonts w:ascii="Gill Sans MT" w:hAnsi="Gill Sans MT"/>
          <w:color w:val="000000"/>
          <w:sz w:val="22"/>
          <w:szCs w:val="22"/>
        </w:rPr>
        <w:t>taste,</w:t>
      </w:r>
      <w:r w:rsidR="004C3A5E">
        <w:rPr>
          <w:rFonts w:ascii="Gill Sans MT" w:hAnsi="Gill Sans MT"/>
          <w:color w:val="000000"/>
          <w:sz w:val="22"/>
          <w:szCs w:val="22"/>
        </w:rPr>
        <w:t xml:space="preserve"> </w:t>
      </w:r>
      <w:r w:rsidRPr="00687E4B">
        <w:rPr>
          <w:rFonts w:ascii="Gill Sans MT" w:hAnsi="Gill Sans MT"/>
          <w:color w:val="000000"/>
          <w:sz w:val="22"/>
          <w:szCs w:val="22"/>
        </w:rPr>
        <w:t>smell,</w:t>
      </w:r>
      <w:r w:rsidR="004C3A5E">
        <w:rPr>
          <w:rFonts w:ascii="Gill Sans MT" w:hAnsi="Gill Sans MT"/>
          <w:color w:val="000000"/>
          <w:sz w:val="22"/>
          <w:szCs w:val="22"/>
        </w:rPr>
        <w:t xml:space="preserve"> </w:t>
      </w:r>
      <w:r w:rsidRPr="00687E4B">
        <w:rPr>
          <w:rFonts w:ascii="Gill Sans MT" w:hAnsi="Gill Sans MT"/>
          <w:color w:val="000000"/>
          <w:sz w:val="22"/>
          <w:szCs w:val="22"/>
        </w:rPr>
        <w:t>color,</w:t>
      </w:r>
      <w:r w:rsidR="004C3A5E">
        <w:rPr>
          <w:rFonts w:ascii="Gill Sans MT" w:hAnsi="Gill Sans MT"/>
          <w:color w:val="000000"/>
          <w:sz w:val="22"/>
          <w:szCs w:val="22"/>
        </w:rPr>
        <w:t xml:space="preserve"> </w:t>
      </w:r>
      <w:r w:rsidRPr="00687E4B">
        <w:rPr>
          <w:rFonts w:ascii="Gill Sans MT" w:hAnsi="Gill Sans MT"/>
          <w:color w:val="000000"/>
          <w:sz w:val="22"/>
          <w:szCs w:val="22"/>
        </w:rPr>
        <w:t>texture,</w:t>
      </w:r>
      <w:r w:rsidR="004C3A5E">
        <w:rPr>
          <w:rFonts w:ascii="Gill Sans MT" w:hAnsi="Gill Sans MT"/>
          <w:color w:val="000000"/>
          <w:sz w:val="22"/>
          <w:szCs w:val="22"/>
        </w:rPr>
        <w:t xml:space="preserve"> </w:t>
      </w:r>
      <w:r w:rsidRPr="00687E4B">
        <w:rPr>
          <w:rFonts w:ascii="Gill Sans MT" w:hAnsi="Gill Sans MT"/>
          <w:color w:val="000000"/>
          <w:sz w:val="22"/>
          <w:szCs w:val="22"/>
        </w:rPr>
        <w:t>desirability,</w:t>
      </w:r>
      <w:r w:rsidR="004C3A5E">
        <w:rPr>
          <w:rFonts w:ascii="Gill Sans MT" w:hAnsi="Gill Sans MT"/>
          <w:color w:val="000000"/>
          <w:sz w:val="22"/>
          <w:szCs w:val="22"/>
        </w:rPr>
        <w:t xml:space="preserve"> </w:t>
      </w:r>
      <w:r w:rsidRPr="00687E4B">
        <w:rPr>
          <w:rFonts w:ascii="Gill Sans MT" w:hAnsi="Gill Sans MT"/>
          <w:color w:val="000000"/>
          <w:sz w:val="22"/>
          <w:szCs w:val="22"/>
        </w:rPr>
        <w:t>affordability,</w:t>
      </w:r>
      <w:r w:rsidR="004C3A5E">
        <w:rPr>
          <w:rFonts w:ascii="Gill Sans MT" w:hAnsi="Gill Sans MT"/>
          <w:color w:val="000000"/>
          <w:sz w:val="22"/>
          <w:szCs w:val="22"/>
        </w:rPr>
        <w:t xml:space="preserve"> </w:t>
      </w:r>
      <w:r w:rsidRPr="00687E4B">
        <w:rPr>
          <w:rFonts w:ascii="Gill Sans MT" w:hAnsi="Gill Sans MT"/>
          <w:color w:val="000000"/>
          <w:sz w:val="22"/>
          <w:szCs w:val="22"/>
        </w:rPr>
        <w:t>and</w:t>
      </w:r>
      <w:r w:rsidR="004C3A5E">
        <w:rPr>
          <w:rFonts w:ascii="Gill Sans MT" w:hAnsi="Gill Sans MT"/>
          <w:color w:val="000000"/>
          <w:sz w:val="22"/>
          <w:szCs w:val="22"/>
        </w:rPr>
        <w:t xml:space="preserve"> </w:t>
      </w:r>
      <w:r w:rsidRPr="00687E4B">
        <w:rPr>
          <w:rFonts w:ascii="Gill Sans MT" w:hAnsi="Gill Sans MT"/>
          <w:color w:val="000000"/>
          <w:sz w:val="22"/>
          <w:szCs w:val="22"/>
        </w:rPr>
        <w:t>convenience.</w:t>
      </w:r>
    </w:p>
    <w:p w14:paraId="6DD7E235" w14:textId="178B255D" w:rsidR="00CD726B" w:rsidRPr="00687E4B" w:rsidRDefault="00CD726B" w:rsidP="00E12665">
      <w:pPr>
        <w:pStyle w:val="NormalWeb"/>
        <w:numPr>
          <w:ilvl w:val="0"/>
          <w:numId w:val="26"/>
        </w:numPr>
        <w:spacing w:before="0" w:beforeAutospacing="0" w:after="80" w:afterAutospacing="0"/>
        <w:textAlignment w:val="baseline"/>
        <w:rPr>
          <w:rFonts w:ascii="Gill Sans MT" w:hAnsi="Gill Sans MT"/>
          <w:color w:val="000000"/>
          <w:sz w:val="22"/>
          <w:szCs w:val="22"/>
        </w:rPr>
      </w:pPr>
      <w:r w:rsidRPr="00687E4B">
        <w:rPr>
          <w:rFonts w:ascii="Gill Sans MT" w:hAnsi="Gill Sans MT"/>
          <w:color w:val="000000"/>
          <w:sz w:val="22"/>
          <w:szCs w:val="22"/>
        </w:rPr>
        <w:t>Stated</w:t>
      </w:r>
      <w:r w:rsidR="004C3A5E">
        <w:rPr>
          <w:rFonts w:ascii="Gill Sans MT" w:hAnsi="Gill Sans MT"/>
          <w:color w:val="000000"/>
          <w:sz w:val="22"/>
          <w:szCs w:val="22"/>
        </w:rPr>
        <w:t xml:space="preserve"> </w:t>
      </w:r>
      <w:r w:rsidRPr="00687E4B">
        <w:rPr>
          <w:rFonts w:ascii="Gill Sans MT" w:hAnsi="Gill Sans MT"/>
          <w:color w:val="000000"/>
          <w:sz w:val="22"/>
          <w:szCs w:val="22"/>
        </w:rPr>
        <w:t>willingness</w:t>
      </w:r>
      <w:r w:rsidR="004C3A5E">
        <w:rPr>
          <w:rFonts w:ascii="Gill Sans MT" w:hAnsi="Gill Sans MT"/>
          <w:color w:val="000000"/>
          <w:sz w:val="22"/>
          <w:szCs w:val="22"/>
        </w:rPr>
        <w:t xml:space="preserve"> </w:t>
      </w:r>
      <w:r w:rsidRPr="00687E4B">
        <w:rPr>
          <w:rFonts w:ascii="Gill Sans MT" w:hAnsi="Gill Sans MT"/>
          <w:color w:val="000000"/>
          <w:sz w:val="22"/>
          <w:szCs w:val="22"/>
        </w:rPr>
        <w:t>to</w:t>
      </w:r>
      <w:r w:rsidR="004C3A5E">
        <w:rPr>
          <w:rFonts w:ascii="Gill Sans MT" w:hAnsi="Gill Sans MT"/>
          <w:color w:val="000000"/>
          <w:sz w:val="22"/>
          <w:szCs w:val="22"/>
        </w:rPr>
        <w:t xml:space="preserve"> </w:t>
      </w:r>
      <w:r w:rsidRPr="00687E4B">
        <w:rPr>
          <w:rFonts w:ascii="Gill Sans MT" w:hAnsi="Gill Sans MT"/>
          <w:color w:val="000000"/>
          <w:sz w:val="22"/>
          <w:szCs w:val="22"/>
        </w:rPr>
        <w:t>pay</w:t>
      </w:r>
      <w:r w:rsidR="004C3A5E">
        <w:rPr>
          <w:rFonts w:ascii="Gill Sans MT" w:hAnsi="Gill Sans MT"/>
          <w:color w:val="000000"/>
          <w:sz w:val="22"/>
          <w:szCs w:val="22"/>
        </w:rPr>
        <w:t xml:space="preserve"> </w:t>
      </w:r>
      <w:r w:rsidRPr="00687E4B">
        <w:rPr>
          <w:rFonts w:ascii="Gill Sans MT" w:hAnsi="Gill Sans MT"/>
          <w:color w:val="000000"/>
          <w:sz w:val="22"/>
          <w:szCs w:val="22"/>
        </w:rPr>
        <w:t>for</w:t>
      </w:r>
      <w:r w:rsidR="004C3A5E">
        <w:rPr>
          <w:rFonts w:ascii="Gill Sans MT" w:hAnsi="Gill Sans MT"/>
          <w:color w:val="000000"/>
          <w:sz w:val="22"/>
          <w:szCs w:val="22"/>
        </w:rPr>
        <w:t xml:space="preserve"> </w:t>
      </w:r>
      <w:r w:rsidRPr="00687E4B">
        <w:rPr>
          <w:rFonts w:ascii="Gill Sans MT" w:hAnsi="Gill Sans MT"/>
          <w:color w:val="000000"/>
          <w:sz w:val="22"/>
          <w:szCs w:val="22"/>
        </w:rPr>
        <w:t>the</w:t>
      </w:r>
      <w:r w:rsidR="004C3A5E">
        <w:rPr>
          <w:rFonts w:ascii="Gill Sans MT" w:hAnsi="Gill Sans MT"/>
          <w:color w:val="000000"/>
          <w:sz w:val="22"/>
          <w:szCs w:val="22"/>
        </w:rPr>
        <w:t xml:space="preserve"> </w:t>
      </w:r>
      <w:r w:rsidRPr="00687E4B">
        <w:rPr>
          <w:rFonts w:ascii="Gill Sans MT" w:hAnsi="Gill Sans MT"/>
          <w:color w:val="000000"/>
          <w:sz w:val="22"/>
          <w:szCs w:val="22"/>
        </w:rPr>
        <w:t>product</w:t>
      </w:r>
      <w:r w:rsidR="004C3A5E">
        <w:rPr>
          <w:rFonts w:ascii="Gill Sans MT" w:hAnsi="Gill Sans MT"/>
          <w:color w:val="000000"/>
          <w:sz w:val="22"/>
          <w:szCs w:val="22"/>
        </w:rPr>
        <w:t xml:space="preserve"> </w:t>
      </w:r>
      <w:r w:rsidRPr="00687E4B">
        <w:rPr>
          <w:rFonts w:ascii="Gill Sans MT" w:hAnsi="Gill Sans MT"/>
          <w:color w:val="000000"/>
          <w:sz w:val="22"/>
          <w:szCs w:val="22"/>
        </w:rPr>
        <w:t>being</w:t>
      </w:r>
      <w:r w:rsidR="004C3A5E">
        <w:rPr>
          <w:rFonts w:ascii="Gill Sans MT" w:hAnsi="Gill Sans MT"/>
          <w:color w:val="000000"/>
          <w:sz w:val="22"/>
          <w:szCs w:val="22"/>
        </w:rPr>
        <w:t xml:space="preserve"> </w:t>
      </w:r>
      <w:r w:rsidRPr="00687E4B">
        <w:rPr>
          <w:rFonts w:ascii="Gill Sans MT" w:hAnsi="Gill Sans MT"/>
          <w:color w:val="000000"/>
          <w:sz w:val="22"/>
          <w:szCs w:val="22"/>
        </w:rPr>
        <w:t>tested.</w:t>
      </w:r>
    </w:p>
    <w:p w14:paraId="0E0DF98D" w14:textId="61252754" w:rsidR="00CD726B" w:rsidRPr="00687E4B" w:rsidRDefault="00CD726B" w:rsidP="00E12665">
      <w:pPr>
        <w:pStyle w:val="NormalWeb"/>
        <w:numPr>
          <w:ilvl w:val="0"/>
          <w:numId w:val="26"/>
        </w:numPr>
        <w:spacing w:before="0" w:beforeAutospacing="0" w:after="80" w:afterAutospacing="0"/>
        <w:textAlignment w:val="baseline"/>
        <w:rPr>
          <w:rFonts w:ascii="Gill Sans MT" w:hAnsi="Gill Sans MT"/>
          <w:color w:val="000000"/>
          <w:sz w:val="22"/>
          <w:szCs w:val="22"/>
        </w:rPr>
      </w:pPr>
      <w:r w:rsidRPr="00687E4B">
        <w:rPr>
          <w:rFonts w:ascii="Gill Sans MT" w:hAnsi="Gill Sans MT"/>
          <w:color w:val="000000"/>
          <w:sz w:val="22"/>
          <w:szCs w:val="22"/>
        </w:rPr>
        <w:t>Household</w:t>
      </w:r>
      <w:r w:rsidR="004C3A5E">
        <w:rPr>
          <w:rFonts w:ascii="Gill Sans MT" w:hAnsi="Gill Sans MT"/>
          <w:color w:val="000000"/>
          <w:sz w:val="22"/>
          <w:szCs w:val="22"/>
        </w:rPr>
        <w:t xml:space="preserve"> </w:t>
      </w:r>
      <w:r w:rsidRPr="00687E4B">
        <w:rPr>
          <w:rFonts w:ascii="Gill Sans MT" w:hAnsi="Gill Sans MT"/>
          <w:color w:val="000000"/>
          <w:sz w:val="22"/>
          <w:szCs w:val="22"/>
        </w:rPr>
        <w:t>decision-making</w:t>
      </w:r>
      <w:r w:rsidR="004C3A5E">
        <w:rPr>
          <w:rFonts w:ascii="Gill Sans MT" w:hAnsi="Gill Sans MT"/>
          <w:color w:val="000000"/>
          <w:sz w:val="22"/>
          <w:szCs w:val="22"/>
        </w:rPr>
        <w:t xml:space="preserve"> </w:t>
      </w:r>
      <w:r w:rsidRPr="00687E4B">
        <w:rPr>
          <w:rFonts w:ascii="Gill Sans MT" w:hAnsi="Gill Sans MT"/>
          <w:color w:val="000000"/>
          <w:sz w:val="22"/>
          <w:szCs w:val="22"/>
        </w:rPr>
        <w:t>about</w:t>
      </w:r>
      <w:r w:rsidR="004C3A5E">
        <w:rPr>
          <w:rFonts w:ascii="Gill Sans MT" w:hAnsi="Gill Sans MT"/>
          <w:color w:val="000000"/>
          <w:sz w:val="22"/>
          <w:szCs w:val="22"/>
        </w:rPr>
        <w:t xml:space="preserve"> </w:t>
      </w:r>
      <w:r w:rsidRPr="00687E4B">
        <w:rPr>
          <w:rFonts w:ascii="Gill Sans MT" w:hAnsi="Gill Sans MT"/>
          <w:color w:val="000000"/>
          <w:sz w:val="22"/>
          <w:szCs w:val="22"/>
        </w:rPr>
        <w:t>diets</w:t>
      </w:r>
      <w:r w:rsidR="004C3A5E">
        <w:rPr>
          <w:rFonts w:ascii="Gill Sans MT" w:hAnsi="Gill Sans MT"/>
          <w:color w:val="000000"/>
          <w:sz w:val="22"/>
          <w:szCs w:val="22"/>
        </w:rPr>
        <w:t xml:space="preserve"> </w:t>
      </w:r>
      <w:r w:rsidRPr="00687E4B">
        <w:rPr>
          <w:rFonts w:ascii="Gill Sans MT" w:hAnsi="Gill Sans MT"/>
          <w:color w:val="000000"/>
          <w:sz w:val="22"/>
          <w:szCs w:val="22"/>
        </w:rPr>
        <w:t>of</w:t>
      </w:r>
      <w:r w:rsidR="004C3A5E">
        <w:rPr>
          <w:rFonts w:ascii="Gill Sans MT" w:hAnsi="Gill Sans MT"/>
          <w:color w:val="000000"/>
          <w:sz w:val="22"/>
          <w:szCs w:val="22"/>
        </w:rPr>
        <w:t xml:space="preserve"> </w:t>
      </w:r>
      <w:r w:rsidRPr="00687E4B">
        <w:rPr>
          <w:rFonts w:ascii="Gill Sans MT" w:hAnsi="Gill Sans MT"/>
          <w:color w:val="000000"/>
          <w:sz w:val="22"/>
          <w:szCs w:val="22"/>
        </w:rPr>
        <w:t>children</w:t>
      </w:r>
      <w:r w:rsidR="004C3A5E">
        <w:rPr>
          <w:rFonts w:ascii="Gill Sans MT" w:hAnsi="Gill Sans MT"/>
          <w:color w:val="000000"/>
          <w:sz w:val="22"/>
          <w:szCs w:val="22"/>
        </w:rPr>
        <w:t xml:space="preserve"> </w:t>
      </w:r>
      <w:r w:rsidRPr="00687E4B">
        <w:rPr>
          <w:rFonts w:ascii="Gill Sans MT" w:hAnsi="Gill Sans MT"/>
          <w:color w:val="000000"/>
          <w:sz w:val="22"/>
          <w:szCs w:val="22"/>
        </w:rPr>
        <w:t>ages</w:t>
      </w:r>
      <w:r w:rsidR="004C3A5E">
        <w:rPr>
          <w:rFonts w:ascii="Gill Sans MT" w:hAnsi="Gill Sans MT"/>
          <w:color w:val="000000"/>
          <w:sz w:val="22"/>
          <w:szCs w:val="22"/>
        </w:rPr>
        <w:t xml:space="preserve"> </w:t>
      </w:r>
      <w:r w:rsidRPr="00687E4B">
        <w:rPr>
          <w:rFonts w:ascii="Gill Sans MT" w:hAnsi="Gill Sans MT"/>
          <w:color w:val="000000"/>
          <w:sz w:val="22"/>
          <w:szCs w:val="22"/>
        </w:rPr>
        <w:t>6–23</w:t>
      </w:r>
      <w:r w:rsidR="004C3A5E">
        <w:rPr>
          <w:rFonts w:ascii="Gill Sans MT" w:hAnsi="Gill Sans MT"/>
          <w:color w:val="000000"/>
          <w:sz w:val="22"/>
          <w:szCs w:val="22"/>
        </w:rPr>
        <w:t xml:space="preserve"> </w:t>
      </w:r>
      <w:r w:rsidRPr="00687E4B">
        <w:rPr>
          <w:rFonts w:ascii="Gill Sans MT" w:hAnsi="Gill Sans MT"/>
          <w:color w:val="000000"/>
          <w:sz w:val="22"/>
          <w:szCs w:val="22"/>
        </w:rPr>
        <w:t>months</w:t>
      </w:r>
      <w:r w:rsidR="004C3A5E">
        <w:rPr>
          <w:rFonts w:ascii="Gill Sans MT" w:hAnsi="Gill Sans MT"/>
          <w:color w:val="000000"/>
          <w:sz w:val="22"/>
          <w:szCs w:val="22"/>
        </w:rPr>
        <w:t xml:space="preserve"> </w:t>
      </w:r>
      <w:r w:rsidRPr="00687E4B">
        <w:rPr>
          <w:rFonts w:ascii="Gill Sans MT" w:hAnsi="Gill Sans MT"/>
          <w:color w:val="000000"/>
          <w:sz w:val="22"/>
          <w:szCs w:val="22"/>
        </w:rPr>
        <w:t>and</w:t>
      </w:r>
      <w:r w:rsidR="004C3A5E">
        <w:rPr>
          <w:rFonts w:ascii="Gill Sans MT" w:hAnsi="Gill Sans MT"/>
          <w:color w:val="000000"/>
          <w:sz w:val="22"/>
          <w:szCs w:val="22"/>
        </w:rPr>
        <w:t xml:space="preserve"> </w:t>
      </w:r>
      <w:r w:rsidRPr="00687E4B">
        <w:rPr>
          <w:rFonts w:ascii="Gill Sans MT" w:hAnsi="Gill Sans MT"/>
          <w:color w:val="000000"/>
          <w:sz w:val="22"/>
          <w:szCs w:val="22"/>
        </w:rPr>
        <w:t>nutrition</w:t>
      </w:r>
      <w:r w:rsidR="004C3A5E">
        <w:rPr>
          <w:rFonts w:ascii="Gill Sans MT" w:hAnsi="Gill Sans MT"/>
          <w:color w:val="000000"/>
          <w:sz w:val="22"/>
          <w:szCs w:val="22"/>
        </w:rPr>
        <w:t xml:space="preserve"> </w:t>
      </w:r>
      <w:r w:rsidRPr="00687E4B">
        <w:rPr>
          <w:rFonts w:ascii="Gill Sans MT" w:hAnsi="Gill Sans MT"/>
          <w:color w:val="000000"/>
          <w:sz w:val="22"/>
          <w:szCs w:val="22"/>
        </w:rPr>
        <w:t>and</w:t>
      </w:r>
      <w:r w:rsidR="004C3A5E">
        <w:rPr>
          <w:rFonts w:ascii="Gill Sans MT" w:hAnsi="Gill Sans MT"/>
          <w:color w:val="000000"/>
          <w:sz w:val="22"/>
          <w:szCs w:val="22"/>
        </w:rPr>
        <w:t xml:space="preserve"> </w:t>
      </w:r>
      <w:r w:rsidRPr="00687E4B">
        <w:rPr>
          <w:rFonts w:ascii="Gill Sans MT" w:hAnsi="Gill Sans MT"/>
          <w:color w:val="000000"/>
          <w:sz w:val="22"/>
          <w:szCs w:val="22"/>
        </w:rPr>
        <w:t>well-being</w:t>
      </w:r>
      <w:r w:rsidR="004C3A5E">
        <w:rPr>
          <w:rFonts w:ascii="Gill Sans MT" w:hAnsi="Gill Sans MT"/>
          <w:color w:val="000000"/>
          <w:sz w:val="22"/>
          <w:szCs w:val="22"/>
        </w:rPr>
        <w:t xml:space="preserve"> </w:t>
      </w:r>
      <w:r w:rsidRPr="00687E4B">
        <w:rPr>
          <w:rFonts w:ascii="Gill Sans MT" w:hAnsi="Gill Sans MT"/>
          <w:color w:val="000000"/>
          <w:sz w:val="22"/>
          <w:szCs w:val="22"/>
        </w:rPr>
        <w:t>of</w:t>
      </w:r>
      <w:r w:rsidR="004C3A5E">
        <w:rPr>
          <w:rFonts w:ascii="Gill Sans MT" w:hAnsi="Gill Sans MT"/>
          <w:color w:val="000000"/>
          <w:sz w:val="22"/>
          <w:szCs w:val="22"/>
        </w:rPr>
        <w:t xml:space="preserve"> </w:t>
      </w:r>
      <w:r w:rsidRPr="00687E4B">
        <w:rPr>
          <w:rFonts w:ascii="Gill Sans MT" w:hAnsi="Gill Sans MT"/>
          <w:color w:val="000000"/>
          <w:sz w:val="22"/>
          <w:szCs w:val="22"/>
        </w:rPr>
        <w:t>pregnant</w:t>
      </w:r>
      <w:r w:rsidR="004C3A5E">
        <w:rPr>
          <w:rFonts w:ascii="Gill Sans MT" w:hAnsi="Gill Sans MT"/>
          <w:color w:val="000000"/>
          <w:sz w:val="22"/>
          <w:szCs w:val="22"/>
        </w:rPr>
        <w:t xml:space="preserve"> </w:t>
      </w:r>
      <w:r w:rsidRPr="00687E4B">
        <w:rPr>
          <w:rFonts w:ascii="Gill Sans MT" w:hAnsi="Gill Sans MT"/>
          <w:color w:val="000000"/>
          <w:sz w:val="22"/>
          <w:szCs w:val="22"/>
        </w:rPr>
        <w:t>and</w:t>
      </w:r>
      <w:r w:rsidR="004C3A5E">
        <w:rPr>
          <w:rFonts w:ascii="Gill Sans MT" w:hAnsi="Gill Sans MT"/>
          <w:color w:val="000000"/>
          <w:sz w:val="22"/>
          <w:szCs w:val="22"/>
        </w:rPr>
        <w:t xml:space="preserve"> </w:t>
      </w:r>
      <w:r w:rsidRPr="00687E4B">
        <w:rPr>
          <w:rFonts w:ascii="Gill Sans MT" w:hAnsi="Gill Sans MT"/>
          <w:color w:val="000000"/>
          <w:sz w:val="22"/>
          <w:szCs w:val="22"/>
        </w:rPr>
        <w:t>lactating</w:t>
      </w:r>
      <w:r w:rsidR="004C3A5E">
        <w:rPr>
          <w:rFonts w:ascii="Gill Sans MT" w:hAnsi="Gill Sans MT"/>
          <w:color w:val="000000"/>
          <w:sz w:val="22"/>
          <w:szCs w:val="22"/>
        </w:rPr>
        <w:t xml:space="preserve"> </w:t>
      </w:r>
      <w:r w:rsidRPr="00687E4B">
        <w:rPr>
          <w:rFonts w:ascii="Gill Sans MT" w:hAnsi="Gill Sans MT"/>
          <w:color w:val="000000"/>
          <w:sz w:val="22"/>
          <w:szCs w:val="22"/>
        </w:rPr>
        <w:t>women.</w:t>
      </w:r>
    </w:p>
    <w:p w14:paraId="492B5816" w14:textId="2D540374" w:rsidR="00CD726B" w:rsidRPr="00687E4B" w:rsidRDefault="00CD726B" w:rsidP="00E12665">
      <w:pPr>
        <w:pStyle w:val="NormalWeb"/>
        <w:numPr>
          <w:ilvl w:val="0"/>
          <w:numId w:val="26"/>
        </w:numPr>
        <w:spacing w:before="0" w:beforeAutospacing="0" w:after="240" w:afterAutospacing="0"/>
        <w:textAlignment w:val="baseline"/>
        <w:rPr>
          <w:rFonts w:ascii="Gill Sans MT" w:hAnsi="Gill Sans MT"/>
          <w:color w:val="000000"/>
          <w:sz w:val="22"/>
          <w:szCs w:val="22"/>
        </w:rPr>
      </w:pPr>
      <w:r w:rsidRPr="00687E4B">
        <w:rPr>
          <w:rFonts w:ascii="Gill Sans MT" w:hAnsi="Gill Sans MT"/>
          <w:color w:val="000000"/>
          <w:sz w:val="22"/>
          <w:szCs w:val="22"/>
        </w:rPr>
        <w:t>Household</w:t>
      </w:r>
      <w:r w:rsidR="004C3A5E">
        <w:rPr>
          <w:rFonts w:ascii="Gill Sans MT" w:hAnsi="Gill Sans MT"/>
          <w:color w:val="000000"/>
          <w:sz w:val="22"/>
          <w:szCs w:val="22"/>
        </w:rPr>
        <w:t xml:space="preserve"> </w:t>
      </w:r>
      <w:r w:rsidRPr="00687E4B">
        <w:rPr>
          <w:rFonts w:ascii="Gill Sans MT" w:hAnsi="Gill Sans MT"/>
          <w:color w:val="000000"/>
          <w:sz w:val="22"/>
          <w:szCs w:val="22"/>
        </w:rPr>
        <w:t>decision-making</w:t>
      </w:r>
      <w:r w:rsidR="004C3A5E">
        <w:rPr>
          <w:rFonts w:ascii="Gill Sans MT" w:hAnsi="Gill Sans MT"/>
          <w:color w:val="000000"/>
          <w:sz w:val="22"/>
          <w:szCs w:val="22"/>
        </w:rPr>
        <w:t xml:space="preserve"> </w:t>
      </w:r>
      <w:r w:rsidRPr="00687E4B">
        <w:rPr>
          <w:rFonts w:ascii="Gill Sans MT" w:hAnsi="Gill Sans MT"/>
          <w:color w:val="000000"/>
          <w:sz w:val="22"/>
          <w:szCs w:val="22"/>
        </w:rPr>
        <w:t>about</w:t>
      </w:r>
      <w:r w:rsidR="004C3A5E">
        <w:rPr>
          <w:rFonts w:ascii="Gill Sans MT" w:hAnsi="Gill Sans MT"/>
          <w:color w:val="000000"/>
          <w:sz w:val="22"/>
          <w:szCs w:val="22"/>
        </w:rPr>
        <w:t xml:space="preserve"> </w:t>
      </w:r>
      <w:r w:rsidRPr="00687E4B">
        <w:rPr>
          <w:rFonts w:ascii="Gill Sans MT" w:hAnsi="Gill Sans MT"/>
          <w:color w:val="000000"/>
          <w:sz w:val="22"/>
          <w:szCs w:val="22"/>
        </w:rPr>
        <w:t>food</w:t>
      </w:r>
      <w:r w:rsidR="004C3A5E">
        <w:rPr>
          <w:rFonts w:ascii="Gill Sans MT" w:hAnsi="Gill Sans MT"/>
          <w:color w:val="000000"/>
          <w:sz w:val="22"/>
          <w:szCs w:val="22"/>
        </w:rPr>
        <w:t xml:space="preserve"> </w:t>
      </w:r>
      <w:r w:rsidRPr="00687E4B">
        <w:rPr>
          <w:rFonts w:ascii="Gill Sans MT" w:hAnsi="Gill Sans MT"/>
          <w:color w:val="000000"/>
          <w:sz w:val="22"/>
          <w:szCs w:val="22"/>
        </w:rPr>
        <w:t>acquisition</w:t>
      </w:r>
      <w:r w:rsidR="004C3A5E">
        <w:rPr>
          <w:rFonts w:ascii="Gill Sans MT" w:hAnsi="Gill Sans MT"/>
          <w:color w:val="000000"/>
          <w:sz w:val="22"/>
          <w:szCs w:val="22"/>
        </w:rPr>
        <w:t xml:space="preserve"> </w:t>
      </w:r>
      <w:r w:rsidRPr="00687E4B">
        <w:rPr>
          <w:rFonts w:ascii="Gill Sans MT" w:hAnsi="Gill Sans MT"/>
          <w:color w:val="000000"/>
          <w:sz w:val="22"/>
          <w:szCs w:val="22"/>
        </w:rPr>
        <w:t>and</w:t>
      </w:r>
      <w:r w:rsidR="004C3A5E">
        <w:rPr>
          <w:rFonts w:ascii="Gill Sans MT" w:hAnsi="Gill Sans MT"/>
          <w:color w:val="000000"/>
          <w:sz w:val="22"/>
          <w:szCs w:val="22"/>
        </w:rPr>
        <w:t xml:space="preserve"> </w:t>
      </w:r>
      <w:r w:rsidRPr="00687E4B">
        <w:rPr>
          <w:rFonts w:ascii="Gill Sans MT" w:hAnsi="Gill Sans MT"/>
          <w:color w:val="000000"/>
          <w:sz w:val="22"/>
          <w:szCs w:val="22"/>
        </w:rPr>
        <w:t>purchase.</w:t>
      </w:r>
    </w:p>
    <w:p w14:paraId="1EDF10DF" w14:textId="278F2421" w:rsidR="00CD726B" w:rsidRDefault="00CD726B" w:rsidP="00086AFF">
      <w:pPr>
        <w:pStyle w:val="NormalWeb"/>
        <w:spacing w:before="0" w:beforeAutospacing="0" w:after="480" w:afterAutospacing="0"/>
        <w:rPr>
          <w:rFonts w:ascii="Gill Sans MT" w:hAnsi="Gill Sans MT"/>
          <w:color w:val="000000"/>
          <w:sz w:val="22"/>
          <w:szCs w:val="22"/>
        </w:rPr>
      </w:pPr>
      <w:r w:rsidRPr="00687E4B">
        <w:rPr>
          <w:rFonts w:ascii="Gill Sans MT" w:hAnsi="Gill Sans MT"/>
          <w:color w:val="000000"/>
          <w:sz w:val="22"/>
          <w:szCs w:val="22"/>
        </w:rPr>
        <w:t>Information</w:t>
      </w:r>
      <w:r w:rsidR="004C3A5E">
        <w:rPr>
          <w:rFonts w:ascii="Gill Sans MT" w:hAnsi="Gill Sans MT"/>
          <w:color w:val="000000"/>
          <w:sz w:val="22"/>
          <w:szCs w:val="22"/>
        </w:rPr>
        <w:t xml:space="preserve"> </w:t>
      </w:r>
      <w:r w:rsidRPr="00687E4B">
        <w:rPr>
          <w:rFonts w:ascii="Gill Sans MT" w:hAnsi="Gill Sans MT"/>
          <w:color w:val="000000"/>
          <w:sz w:val="22"/>
          <w:szCs w:val="22"/>
        </w:rPr>
        <w:t>from</w:t>
      </w:r>
      <w:r w:rsidR="004C3A5E">
        <w:rPr>
          <w:rFonts w:ascii="Gill Sans MT" w:hAnsi="Gill Sans MT"/>
          <w:color w:val="000000"/>
          <w:sz w:val="22"/>
          <w:szCs w:val="22"/>
        </w:rPr>
        <w:t xml:space="preserve"> </w:t>
      </w:r>
      <w:r w:rsidRPr="00687E4B">
        <w:rPr>
          <w:rFonts w:ascii="Gill Sans MT" w:hAnsi="Gill Sans MT"/>
          <w:color w:val="000000"/>
          <w:sz w:val="22"/>
          <w:szCs w:val="22"/>
        </w:rPr>
        <w:t>FGD</w:t>
      </w:r>
      <w:r w:rsidR="004C3A5E">
        <w:rPr>
          <w:rFonts w:ascii="Gill Sans MT" w:hAnsi="Gill Sans MT"/>
          <w:color w:val="000000"/>
          <w:sz w:val="22"/>
          <w:szCs w:val="22"/>
        </w:rPr>
        <w:t xml:space="preserve"> </w:t>
      </w:r>
      <w:r w:rsidRPr="00687E4B">
        <w:rPr>
          <w:rFonts w:ascii="Gill Sans MT" w:hAnsi="Gill Sans MT"/>
          <w:color w:val="000000"/>
          <w:sz w:val="22"/>
          <w:szCs w:val="22"/>
        </w:rPr>
        <w:t>notes</w:t>
      </w:r>
      <w:r w:rsidR="004C3A5E">
        <w:rPr>
          <w:rFonts w:ascii="Gill Sans MT" w:hAnsi="Gill Sans MT"/>
          <w:color w:val="000000"/>
          <w:sz w:val="22"/>
          <w:szCs w:val="22"/>
        </w:rPr>
        <w:t xml:space="preserve"> </w:t>
      </w:r>
      <w:r w:rsidRPr="00687E4B">
        <w:rPr>
          <w:rFonts w:ascii="Gill Sans MT" w:hAnsi="Gill Sans MT"/>
          <w:color w:val="000000"/>
          <w:sz w:val="22"/>
          <w:szCs w:val="22"/>
        </w:rPr>
        <w:t>will</w:t>
      </w:r>
      <w:r w:rsidR="004C3A5E">
        <w:rPr>
          <w:rFonts w:ascii="Gill Sans MT" w:hAnsi="Gill Sans MT"/>
          <w:color w:val="000000"/>
          <w:sz w:val="22"/>
          <w:szCs w:val="22"/>
        </w:rPr>
        <w:t xml:space="preserve"> </w:t>
      </w:r>
      <w:r w:rsidRPr="00687E4B">
        <w:rPr>
          <w:rFonts w:ascii="Gill Sans MT" w:hAnsi="Gill Sans MT"/>
          <w:color w:val="000000"/>
          <w:sz w:val="22"/>
          <w:szCs w:val="22"/>
        </w:rPr>
        <w:t>be</w:t>
      </w:r>
      <w:r w:rsidR="004C3A5E">
        <w:rPr>
          <w:rFonts w:ascii="Gill Sans MT" w:hAnsi="Gill Sans MT"/>
          <w:color w:val="000000"/>
          <w:sz w:val="22"/>
          <w:szCs w:val="22"/>
        </w:rPr>
        <w:t xml:space="preserve"> </w:t>
      </w:r>
      <w:r w:rsidRPr="00687E4B">
        <w:rPr>
          <w:rFonts w:ascii="Gill Sans MT" w:hAnsi="Gill Sans MT"/>
          <w:color w:val="000000"/>
          <w:sz w:val="22"/>
          <w:szCs w:val="22"/>
        </w:rPr>
        <w:t>put</w:t>
      </w:r>
      <w:r w:rsidR="004C3A5E">
        <w:rPr>
          <w:rFonts w:ascii="Gill Sans MT" w:hAnsi="Gill Sans MT"/>
          <w:color w:val="000000"/>
          <w:sz w:val="22"/>
          <w:szCs w:val="22"/>
        </w:rPr>
        <w:t xml:space="preserve"> </w:t>
      </w:r>
      <w:r w:rsidRPr="00687E4B">
        <w:rPr>
          <w:rFonts w:ascii="Gill Sans MT" w:hAnsi="Gill Sans MT"/>
          <w:color w:val="000000"/>
          <w:sz w:val="22"/>
          <w:szCs w:val="22"/>
        </w:rPr>
        <w:t>into</w:t>
      </w:r>
      <w:r w:rsidR="004C3A5E">
        <w:rPr>
          <w:rFonts w:ascii="Gill Sans MT" w:hAnsi="Gill Sans MT"/>
          <w:color w:val="000000"/>
          <w:sz w:val="22"/>
          <w:szCs w:val="22"/>
        </w:rPr>
        <w:t xml:space="preserve"> </w:t>
      </w:r>
      <w:r w:rsidRPr="00687E4B">
        <w:rPr>
          <w:rFonts w:ascii="Gill Sans MT" w:hAnsi="Gill Sans MT"/>
          <w:color w:val="000000"/>
          <w:sz w:val="22"/>
          <w:szCs w:val="22"/>
        </w:rPr>
        <w:t>analysis</w:t>
      </w:r>
      <w:r w:rsidR="004C3A5E">
        <w:rPr>
          <w:rFonts w:ascii="Gill Sans MT" w:hAnsi="Gill Sans MT"/>
          <w:color w:val="000000"/>
          <w:sz w:val="22"/>
          <w:szCs w:val="22"/>
        </w:rPr>
        <w:t xml:space="preserve"> </w:t>
      </w:r>
      <w:r w:rsidRPr="00687E4B">
        <w:rPr>
          <w:rFonts w:ascii="Gill Sans MT" w:hAnsi="Gill Sans MT"/>
          <w:color w:val="000000"/>
          <w:sz w:val="22"/>
          <w:szCs w:val="22"/>
        </w:rPr>
        <w:t>matrices</w:t>
      </w:r>
      <w:r w:rsidR="004C3A5E">
        <w:rPr>
          <w:rFonts w:ascii="Gill Sans MT" w:hAnsi="Gill Sans MT"/>
          <w:color w:val="000000"/>
          <w:sz w:val="22"/>
          <w:szCs w:val="22"/>
        </w:rPr>
        <w:t xml:space="preserve"> </w:t>
      </w:r>
      <w:r w:rsidRPr="00687E4B">
        <w:rPr>
          <w:rFonts w:ascii="Gill Sans MT" w:hAnsi="Gill Sans MT"/>
          <w:color w:val="000000"/>
          <w:sz w:val="22"/>
          <w:szCs w:val="22"/>
        </w:rPr>
        <w:t>that</w:t>
      </w:r>
      <w:r w:rsidR="004C3A5E">
        <w:rPr>
          <w:rFonts w:ascii="Gill Sans MT" w:hAnsi="Gill Sans MT"/>
          <w:color w:val="000000"/>
          <w:sz w:val="22"/>
          <w:szCs w:val="22"/>
        </w:rPr>
        <w:t xml:space="preserve"> </w:t>
      </w:r>
      <w:r w:rsidRPr="00687E4B">
        <w:rPr>
          <w:rFonts w:ascii="Gill Sans MT" w:hAnsi="Gill Sans MT"/>
          <w:color w:val="000000"/>
          <w:sz w:val="22"/>
          <w:szCs w:val="22"/>
        </w:rPr>
        <w:t>will</w:t>
      </w:r>
      <w:r w:rsidR="004C3A5E">
        <w:rPr>
          <w:rFonts w:ascii="Gill Sans MT" w:hAnsi="Gill Sans MT"/>
          <w:color w:val="000000"/>
          <w:sz w:val="22"/>
          <w:szCs w:val="22"/>
        </w:rPr>
        <w:t xml:space="preserve"> </w:t>
      </w:r>
      <w:r w:rsidRPr="00687E4B">
        <w:rPr>
          <w:rFonts w:ascii="Gill Sans MT" w:hAnsi="Gill Sans MT"/>
          <w:color w:val="000000"/>
          <w:sz w:val="22"/>
          <w:szCs w:val="22"/>
        </w:rPr>
        <w:t>allow</w:t>
      </w:r>
      <w:r w:rsidR="004C3A5E">
        <w:rPr>
          <w:rFonts w:ascii="Gill Sans MT" w:hAnsi="Gill Sans MT"/>
          <w:color w:val="000000"/>
          <w:sz w:val="22"/>
          <w:szCs w:val="22"/>
        </w:rPr>
        <w:t xml:space="preserve"> </w:t>
      </w:r>
      <w:r w:rsidRPr="00687E4B">
        <w:rPr>
          <w:rFonts w:ascii="Gill Sans MT" w:hAnsi="Gill Sans MT"/>
          <w:color w:val="000000"/>
          <w:sz w:val="22"/>
          <w:szCs w:val="22"/>
        </w:rPr>
        <w:t>sensory</w:t>
      </w:r>
      <w:r w:rsidR="004C3A5E">
        <w:rPr>
          <w:rFonts w:ascii="Gill Sans MT" w:hAnsi="Gill Sans MT"/>
          <w:color w:val="000000"/>
          <w:sz w:val="22"/>
          <w:szCs w:val="22"/>
        </w:rPr>
        <w:t xml:space="preserve"> </w:t>
      </w:r>
      <w:r w:rsidRPr="00687E4B">
        <w:rPr>
          <w:rFonts w:ascii="Gill Sans MT" w:hAnsi="Gill Sans MT"/>
          <w:color w:val="000000"/>
          <w:sz w:val="22"/>
          <w:szCs w:val="22"/>
        </w:rPr>
        <w:t>and</w:t>
      </w:r>
      <w:r w:rsidR="004C3A5E">
        <w:rPr>
          <w:rFonts w:ascii="Gill Sans MT" w:hAnsi="Gill Sans MT"/>
          <w:color w:val="000000"/>
          <w:sz w:val="22"/>
          <w:szCs w:val="22"/>
        </w:rPr>
        <w:t xml:space="preserve"> </w:t>
      </w:r>
      <w:r w:rsidRPr="00687E4B">
        <w:rPr>
          <w:rFonts w:ascii="Gill Sans MT" w:hAnsi="Gill Sans MT"/>
          <w:color w:val="000000"/>
          <w:sz w:val="22"/>
          <w:szCs w:val="22"/>
        </w:rPr>
        <w:t>willingness</w:t>
      </w:r>
      <w:r w:rsidR="004C3A5E">
        <w:rPr>
          <w:rFonts w:ascii="Gill Sans MT" w:hAnsi="Gill Sans MT"/>
          <w:color w:val="000000"/>
          <w:sz w:val="22"/>
          <w:szCs w:val="22"/>
        </w:rPr>
        <w:t xml:space="preserve"> </w:t>
      </w:r>
      <w:r w:rsidRPr="00687E4B">
        <w:rPr>
          <w:rFonts w:ascii="Gill Sans MT" w:hAnsi="Gill Sans MT"/>
          <w:color w:val="000000"/>
          <w:sz w:val="22"/>
          <w:szCs w:val="22"/>
        </w:rPr>
        <w:t>to</w:t>
      </w:r>
      <w:r w:rsidR="004C3A5E">
        <w:rPr>
          <w:rFonts w:ascii="Gill Sans MT" w:hAnsi="Gill Sans MT"/>
          <w:color w:val="000000"/>
          <w:sz w:val="22"/>
          <w:szCs w:val="22"/>
        </w:rPr>
        <w:t xml:space="preserve"> </w:t>
      </w:r>
      <w:r w:rsidRPr="00687E4B">
        <w:rPr>
          <w:rFonts w:ascii="Gill Sans MT" w:hAnsi="Gill Sans MT"/>
          <w:color w:val="000000"/>
          <w:sz w:val="22"/>
          <w:szCs w:val="22"/>
        </w:rPr>
        <w:t>pay</w:t>
      </w:r>
      <w:r w:rsidR="004C3A5E">
        <w:rPr>
          <w:rFonts w:ascii="Gill Sans MT" w:hAnsi="Gill Sans MT"/>
          <w:color w:val="000000"/>
          <w:sz w:val="22"/>
          <w:szCs w:val="22"/>
        </w:rPr>
        <w:t xml:space="preserve"> </w:t>
      </w:r>
      <w:r w:rsidRPr="00687E4B">
        <w:rPr>
          <w:rFonts w:ascii="Gill Sans MT" w:hAnsi="Gill Sans MT"/>
          <w:color w:val="000000"/>
          <w:sz w:val="22"/>
          <w:szCs w:val="22"/>
        </w:rPr>
        <w:t>data</w:t>
      </w:r>
      <w:r w:rsidR="004C3A5E">
        <w:rPr>
          <w:rFonts w:ascii="Gill Sans MT" w:hAnsi="Gill Sans MT"/>
          <w:color w:val="000000"/>
          <w:sz w:val="22"/>
          <w:szCs w:val="22"/>
        </w:rPr>
        <w:t xml:space="preserve"> </w:t>
      </w:r>
      <w:r w:rsidRPr="00687E4B">
        <w:rPr>
          <w:rFonts w:ascii="Gill Sans MT" w:hAnsi="Gill Sans MT"/>
          <w:color w:val="000000"/>
          <w:sz w:val="22"/>
          <w:szCs w:val="22"/>
        </w:rPr>
        <w:t>to</w:t>
      </w:r>
      <w:r w:rsidR="004C3A5E">
        <w:rPr>
          <w:rFonts w:ascii="Gill Sans MT" w:hAnsi="Gill Sans MT"/>
          <w:color w:val="000000"/>
          <w:sz w:val="22"/>
          <w:szCs w:val="22"/>
        </w:rPr>
        <w:t xml:space="preserve"> </w:t>
      </w:r>
      <w:r w:rsidRPr="00687E4B">
        <w:rPr>
          <w:rFonts w:ascii="Gill Sans MT" w:hAnsi="Gill Sans MT"/>
          <w:color w:val="000000"/>
          <w:sz w:val="22"/>
          <w:szCs w:val="22"/>
        </w:rPr>
        <w:t>be</w:t>
      </w:r>
      <w:r w:rsidR="004C3A5E">
        <w:rPr>
          <w:rFonts w:ascii="Gill Sans MT" w:hAnsi="Gill Sans MT"/>
          <w:color w:val="000000"/>
          <w:sz w:val="22"/>
          <w:szCs w:val="22"/>
        </w:rPr>
        <w:t xml:space="preserve"> </w:t>
      </w:r>
      <w:r w:rsidRPr="00687E4B">
        <w:rPr>
          <w:rFonts w:ascii="Gill Sans MT" w:hAnsi="Gill Sans MT"/>
          <w:color w:val="000000"/>
          <w:sz w:val="22"/>
          <w:szCs w:val="22"/>
        </w:rPr>
        <w:t>collected,</w:t>
      </w:r>
      <w:r w:rsidR="004C3A5E">
        <w:rPr>
          <w:rFonts w:ascii="Gill Sans MT" w:hAnsi="Gill Sans MT"/>
          <w:color w:val="000000"/>
          <w:sz w:val="22"/>
          <w:szCs w:val="22"/>
        </w:rPr>
        <w:t xml:space="preserve"> </w:t>
      </w:r>
      <w:r w:rsidRPr="00687E4B">
        <w:rPr>
          <w:rFonts w:ascii="Gill Sans MT" w:hAnsi="Gill Sans MT"/>
          <w:color w:val="000000"/>
          <w:sz w:val="22"/>
          <w:szCs w:val="22"/>
        </w:rPr>
        <w:t>and</w:t>
      </w:r>
      <w:r w:rsidR="004C3A5E">
        <w:rPr>
          <w:rFonts w:ascii="Gill Sans MT" w:hAnsi="Gill Sans MT"/>
          <w:color w:val="000000"/>
          <w:sz w:val="22"/>
          <w:szCs w:val="22"/>
        </w:rPr>
        <w:t xml:space="preserve"> </w:t>
      </w:r>
      <w:r w:rsidRPr="00687E4B">
        <w:rPr>
          <w:rFonts w:ascii="Gill Sans MT" w:hAnsi="Gill Sans MT"/>
          <w:color w:val="000000"/>
          <w:sz w:val="22"/>
          <w:szCs w:val="22"/>
        </w:rPr>
        <w:t>themes</w:t>
      </w:r>
      <w:r w:rsidR="004C3A5E">
        <w:rPr>
          <w:rFonts w:ascii="Gill Sans MT" w:hAnsi="Gill Sans MT"/>
          <w:color w:val="000000"/>
          <w:sz w:val="22"/>
          <w:szCs w:val="22"/>
        </w:rPr>
        <w:t xml:space="preserve"> </w:t>
      </w:r>
      <w:r w:rsidRPr="00687E4B">
        <w:rPr>
          <w:rFonts w:ascii="Gill Sans MT" w:hAnsi="Gill Sans MT"/>
          <w:color w:val="000000"/>
          <w:sz w:val="22"/>
          <w:szCs w:val="22"/>
        </w:rPr>
        <w:t>related</w:t>
      </w:r>
      <w:r w:rsidR="004C3A5E">
        <w:rPr>
          <w:rFonts w:ascii="Gill Sans MT" w:hAnsi="Gill Sans MT"/>
          <w:color w:val="000000"/>
          <w:sz w:val="22"/>
          <w:szCs w:val="22"/>
        </w:rPr>
        <w:t xml:space="preserve"> </w:t>
      </w:r>
      <w:r w:rsidRPr="00687E4B">
        <w:rPr>
          <w:rFonts w:ascii="Gill Sans MT" w:hAnsi="Gill Sans MT"/>
          <w:color w:val="000000"/>
          <w:sz w:val="22"/>
          <w:szCs w:val="22"/>
        </w:rPr>
        <w:t>to</w:t>
      </w:r>
      <w:r w:rsidR="004C3A5E">
        <w:rPr>
          <w:rFonts w:ascii="Gill Sans MT" w:hAnsi="Gill Sans MT"/>
          <w:color w:val="000000"/>
          <w:sz w:val="22"/>
          <w:szCs w:val="22"/>
        </w:rPr>
        <w:t xml:space="preserve"> </w:t>
      </w:r>
      <w:r w:rsidRPr="00687E4B">
        <w:rPr>
          <w:rFonts w:ascii="Gill Sans MT" w:hAnsi="Gill Sans MT"/>
          <w:color w:val="000000"/>
          <w:sz w:val="22"/>
          <w:szCs w:val="22"/>
        </w:rPr>
        <w:t>consumer</w:t>
      </w:r>
      <w:r w:rsidR="004C3A5E">
        <w:rPr>
          <w:rFonts w:ascii="Gill Sans MT" w:hAnsi="Gill Sans MT"/>
          <w:color w:val="000000"/>
          <w:sz w:val="22"/>
          <w:szCs w:val="22"/>
        </w:rPr>
        <w:t xml:space="preserve"> </w:t>
      </w:r>
      <w:r w:rsidRPr="00687E4B">
        <w:rPr>
          <w:rFonts w:ascii="Gill Sans MT" w:hAnsi="Gill Sans MT"/>
          <w:color w:val="000000"/>
          <w:sz w:val="22"/>
          <w:szCs w:val="22"/>
        </w:rPr>
        <w:t>perceptions</w:t>
      </w:r>
      <w:r w:rsidR="004C3A5E">
        <w:rPr>
          <w:rFonts w:ascii="Gill Sans MT" w:hAnsi="Gill Sans MT"/>
          <w:color w:val="000000"/>
          <w:sz w:val="22"/>
          <w:szCs w:val="22"/>
        </w:rPr>
        <w:t xml:space="preserve"> </w:t>
      </w:r>
      <w:r w:rsidRPr="00687E4B">
        <w:rPr>
          <w:rFonts w:ascii="Gill Sans MT" w:hAnsi="Gill Sans MT"/>
          <w:color w:val="000000"/>
          <w:sz w:val="22"/>
          <w:szCs w:val="22"/>
        </w:rPr>
        <w:t>of</w:t>
      </w:r>
      <w:r w:rsidR="004C3A5E">
        <w:rPr>
          <w:rFonts w:ascii="Gill Sans MT" w:hAnsi="Gill Sans MT"/>
          <w:color w:val="000000"/>
          <w:sz w:val="22"/>
          <w:szCs w:val="22"/>
        </w:rPr>
        <w:t xml:space="preserve"> </w:t>
      </w:r>
      <w:r w:rsidRPr="00687E4B">
        <w:rPr>
          <w:rFonts w:ascii="Gill Sans MT" w:hAnsi="Gill Sans MT"/>
          <w:color w:val="000000"/>
          <w:sz w:val="22"/>
          <w:szCs w:val="22"/>
        </w:rPr>
        <w:t>the</w:t>
      </w:r>
      <w:r w:rsidR="004C3A5E">
        <w:rPr>
          <w:rFonts w:ascii="Gill Sans MT" w:hAnsi="Gill Sans MT"/>
          <w:color w:val="000000"/>
          <w:sz w:val="22"/>
          <w:szCs w:val="22"/>
        </w:rPr>
        <w:t xml:space="preserve"> </w:t>
      </w:r>
      <w:r w:rsidRPr="00687E4B">
        <w:rPr>
          <w:rFonts w:ascii="Gill Sans MT" w:hAnsi="Gill Sans MT"/>
          <w:color w:val="000000"/>
          <w:sz w:val="22"/>
          <w:szCs w:val="22"/>
        </w:rPr>
        <w:t>products,</w:t>
      </w:r>
      <w:r w:rsidR="004C3A5E">
        <w:rPr>
          <w:rFonts w:ascii="Gill Sans MT" w:hAnsi="Gill Sans MT"/>
          <w:color w:val="000000"/>
          <w:sz w:val="22"/>
          <w:szCs w:val="22"/>
        </w:rPr>
        <w:t xml:space="preserve"> </w:t>
      </w:r>
      <w:r w:rsidRPr="00687E4B">
        <w:rPr>
          <w:rFonts w:ascii="Gill Sans MT" w:hAnsi="Gill Sans MT"/>
          <w:color w:val="000000"/>
          <w:sz w:val="22"/>
          <w:szCs w:val="22"/>
        </w:rPr>
        <w:t>family</w:t>
      </w:r>
      <w:r w:rsidR="004C3A5E">
        <w:rPr>
          <w:rFonts w:ascii="Gill Sans MT" w:hAnsi="Gill Sans MT"/>
          <w:color w:val="000000"/>
          <w:sz w:val="22"/>
          <w:szCs w:val="22"/>
        </w:rPr>
        <w:t xml:space="preserve"> </w:t>
      </w:r>
      <w:r w:rsidRPr="00687E4B">
        <w:rPr>
          <w:rFonts w:ascii="Gill Sans MT" w:hAnsi="Gill Sans MT"/>
          <w:color w:val="000000"/>
          <w:sz w:val="22"/>
          <w:szCs w:val="22"/>
        </w:rPr>
        <w:t>dynamics,</w:t>
      </w:r>
      <w:r w:rsidR="004C3A5E">
        <w:rPr>
          <w:rFonts w:ascii="Gill Sans MT" w:hAnsi="Gill Sans MT"/>
          <w:color w:val="000000"/>
          <w:sz w:val="22"/>
          <w:szCs w:val="22"/>
        </w:rPr>
        <w:t xml:space="preserve"> </w:t>
      </w:r>
      <w:r w:rsidRPr="00687E4B">
        <w:rPr>
          <w:rFonts w:ascii="Gill Sans MT" w:hAnsi="Gill Sans MT"/>
          <w:color w:val="000000"/>
          <w:sz w:val="22"/>
          <w:szCs w:val="22"/>
        </w:rPr>
        <w:lastRenderedPageBreak/>
        <w:t>and</w:t>
      </w:r>
      <w:r w:rsidR="004C3A5E">
        <w:rPr>
          <w:rFonts w:ascii="Gill Sans MT" w:hAnsi="Gill Sans MT"/>
          <w:color w:val="000000"/>
          <w:sz w:val="22"/>
          <w:szCs w:val="22"/>
        </w:rPr>
        <w:t xml:space="preserve"> </w:t>
      </w:r>
      <w:r w:rsidRPr="00687E4B">
        <w:rPr>
          <w:rFonts w:ascii="Gill Sans MT" w:hAnsi="Gill Sans MT"/>
          <w:color w:val="000000"/>
          <w:sz w:val="22"/>
          <w:szCs w:val="22"/>
        </w:rPr>
        <w:t>household</w:t>
      </w:r>
      <w:r w:rsidR="004C3A5E">
        <w:rPr>
          <w:rFonts w:ascii="Gill Sans MT" w:hAnsi="Gill Sans MT"/>
          <w:color w:val="000000"/>
          <w:sz w:val="22"/>
          <w:szCs w:val="22"/>
        </w:rPr>
        <w:t xml:space="preserve"> </w:t>
      </w:r>
      <w:r w:rsidRPr="00687E4B">
        <w:rPr>
          <w:rFonts w:ascii="Gill Sans MT" w:hAnsi="Gill Sans MT"/>
          <w:color w:val="000000"/>
          <w:sz w:val="22"/>
          <w:szCs w:val="22"/>
        </w:rPr>
        <w:t>decision-making</w:t>
      </w:r>
      <w:r w:rsidR="004C3A5E">
        <w:rPr>
          <w:rFonts w:ascii="Gill Sans MT" w:hAnsi="Gill Sans MT"/>
          <w:color w:val="000000"/>
          <w:sz w:val="22"/>
          <w:szCs w:val="22"/>
        </w:rPr>
        <w:t xml:space="preserve"> </w:t>
      </w:r>
      <w:r w:rsidRPr="00687E4B">
        <w:rPr>
          <w:rFonts w:ascii="Gill Sans MT" w:hAnsi="Gill Sans MT"/>
          <w:color w:val="000000"/>
          <w:sz w:val="22"/>
          <w:szCs w:val="22"/>
        </w:rPr>
        <w:t>to</w:t>
      </w:r>
      <w:r w:rsidR="004C3A5E">
        <w:rPr>
          <w:rFonts w:ascii="Gill Sans MT" w:hAnsi="Gill Sans MT"/>
          <w:color w:val="000000"/>
          <w:sz w:val="22"/>
          <w:szCs w:val="22"/>
        </w:rPr>
        <w:t xml:space="preserve"> </w:t>
      </w:r>
      <w:r w:rsidRPr="00687E4B">
        <w:rPr>
          <w:rFonts w:ascii="Gill Sans MT" w:hAnsi="Gill Sans MT"/>
          <w:color w:val="000000"/>
          <w:sz w:val="22"/>
          <w:szCs w:val="22"/>
        </w:rPr>
        <w:t>be</w:t>
      </w:r>
      <w:r w:rsidR="004C3A5E">
        <w:rPr>
          <w:rFonts w:ascii="Gill Sans MT" w:hAnsi="Gill Sans MT"/>
          <w:color w:val="000000"/>
          <w:sz w:val="22"/>
          <w:szCs w:val="22"/>
        </w:rPr>
        <w:t xml:space="preserve"> </w:t>
      </w:r>
      <w:r w:rsidRPr="00687E4B">
        <w:rPr>
          <w:rFonts w:ascii="Gill Sans MT" w:hAnsi="Gill Sans MT"/>
          <w:color w:val="000000"/>
          <w:sz w:val="22"/>
          <w:szCs w:val="22"/>
        </w:rPr>
        <w:t>identified.</w:t>
      </w:r>
      <w:r w:rsidR="004C3A5E">
        <w:rPr>
          <w:rFonts w:ascii="Gill Sans MT" w:hAnsi="Gill Sans MT"/>
          <w:color w:val="000000"/>
          <w:sz w:val="22"/>
          <w:szCs w:val="22"/>
        </w:rPr>
        <w:t xml:space="preserve"> </w:t>
      </w:r>
      <w:r w:rsidRPr="00687E4B">
        <w:rPr>
          <w:rFonts w:ascii="Gill Sans MT" w:hAnsi="Gill Sans MT"/>
          <w:color w:val="000000"/>
          <w:sz w:val="22"/>
          <w:szCs w:val="22"/>
        </w:rPr>
        <w:t>Recordings</w:t>
      </w:r>
      <w:r w:rsidR="004C3A5E">
        <w:rPr>
          <w:rFonts w:ascii="Gill Sans MT" w:hAnsi="Gill Sans MT"/>
          <w:color w:val="000000"/>
          <w:sz w:val="22"/>
          <w:szCs w:val="22"/>
        </w:rPr>
        <w:t xml:space="preserve"> </w:t>
      </w:r>
      <w:r w:rsidRPr="00687E4B">
        <w:rPr>
          <w:rFonts w:ascii="Gill Sans MT" w:hAnsi="Gill Sans MT"/>
          <w:color w:val="000000"/>
          <w:sz w:val="22"/>
          <w:szCs w:val="22"/>
        </w:rPr>
        <w:t>of</w:t>
      </w:r>
      <w:r w:rsidR="004C3A5E">
        <w:rPr>
          <w:rFonts w:ascii="Gill Sans MT" w:hAnsi="Gill Sans MT"/>
          <w:color w:val="000000"/>
          <w:sz w:val="22"/>
          <w:szCs w:val="22"/>
        </w:rPr>
        <w:t xml:space="preserve"> </w:t>
      </w:r>
      <w:r w:rsidRPr="00687E4B">
        <w:rPr>
          <w:rFonts w:ascii="Gill Sans MT" w:hAnsi="Gill Sans MT"/>
          <w:color w:val="000000"/>
          <w:sz w:val="22"/>
          <w:szCs w:val="22"/>
        </w:rPr>
        <w:t>the</w:t>
      </w:r>
      <w:r w:rsidR="004C3A5E">
        <w:rPr>
          <w:rFonts w:ascii="Gill Sans MT" w:hAnsi="Gill Sans MT"/>
          <w:color w:val="000000"/>
          <w:sz w:val="22"/>
          <w:szCs w:val="22"/>
        </w:rPr>
        <w:t xml:space="preserve"> </w:t>
      </w:r>
      <w:r w:rsidRPr="00687E4B">
        <w:rPr>
          <w:rFonts w:ascii="Gill Sans MT" w:hAnsi="Gill Sans MT"/>
          <w:color w:val="000000"/>
          <w:sz w:val="22"/>
          <w:szCs w:val="22"/>
        </w:rPr>
        <w:t>FGDs</w:t>
      </w:r>
      <w:r w:rsidR="004C3A5E">
        <w:rPr>
          <w:rFonts w:ascii="Gill Sans MT" w:hAnsi="Gill Sans MT"/>
          <w:color w:val="000000"/>
          <w:sz w:val="22"/>
          <w:szCs w:val="22"/>
        </w:rPr>
        <w:t xml:space="preserve"> </w:t>
      </w:r>
      <w:r w:rsidRPr="00687E4B">
        <w:rPr>
          <w:rFonts w:ascii="Gill Sans MT" w:hAnsi="Gill Sans MT"/>
          <w:color w:val="000000"/>
          <w:sz w:val="22"/>
          <w:szCs w:val="22"/>
        </w:rPr>
        <w:t>will</w:t>
      </w:r>
      <w:r w:rsidR="004C3A5E">
        <w:rPr>
          <w:rFonts w:ascii="Gill Sans MT" w:hAnsi="Gill Sans MT"/>
          <w:color w:val="000000"/>
          <w:sz w:val="22"/>
          <w:szCs w:val="22"/>
        </w:rPr>
        <w:t xml:space="preserve"> </w:t>
      </w:r>
      <w:r w:rsidRPr="00687E4B">
        <w:rPr>
          <w:rFonts w:ascii="Gill Sans MT" w:hAnsi="Gill Sans MT"/>
          <w:color w:val="000000"/>
          <w:sz w:val="22"/>
          <w:szCs w:val="22"/>
        </w:rPr>
        <w:t>not</w:t>
      </w:r>
      <w:r w:rsidR="004C3A5E">
        <w:rPr>
          <w:rFonts w:ascii="Gill Sans MT" w:hAnsi="Gill Sans MT"/>
          <w:color w:val="000000"/>
          <w:sz w:val="22"/>
          <w:szCs w:val="22"/>
        </w:rPr>
        <w:t xml:space="preserve"> </w:t>
      </w:r>
      <w:r w:rsidRPr="00687E4B">
        <w:rPr>
          <w:rFonts w:ascii="Gill Sans MT" w:hAnsi="Gill Sans MT"/>
          <w:color w:val="000000"/>
          <w:sz w:val="22"/>
          <w:szCs w:val="22"/>
        </w:rPr>
        <w:t>be</w:t>
      </w:r>
      <w:r w:rsidR="004C3A5E">
        <w:rPr>
          <w:rFonts w:ascii="Gill Sans MT" w:hAnsi="Gill Sans MT"/>
          <w:color w:val="000000"/>
          <w:sz w:val="22"/>
          <w:szCs w:val="22"/>
        </w:rPr>
        <w:t xml:space="preserve"> </w:t>
      </w:r>
      <w:r w:rsidRPr="00687E4B">
        <w:rPr>
          <w:rFonts w:ascii="Gill Sans MT" w:hAnsi="Gill Sans MT"/>
          <w:color w:val="000000"/>
          <w:sz w:val="22"/>
          <w:szCs w:val="22"/>
        </w:rPr>
        <w:t>used</w:t>
      </w:r>
      <w:r w:rsidR="004C3A5E">
        <w:rPr>
          <w:rFonts w:ascii="Gill Sans MT" w:hAnsi="Gill Sans MT"/>
          <w:color w:val="000000"/>
          <w:sz w:val="22"/>
          <w:szCs w:val="22"/>
        </w:rPr>
        <w:t xml:space="preserve"> </w:t>
      </w:r>
      <w:r w:rsidRPr="00687E4B">
        <w:rPr>
          <w:rFonts w:ascii="Gill Sans MT" w:hAnsi="Gill Sans MT"/>
          <w:color w:val="000000"/>
          <w:sz w:val="22"/>
          <w:szCs w:val="22"/>
        </w:rPr>
        <w:t>to</w:t>
      </w:r>
      <w:r w:rsidR="004C3A5E">
        <w:rPr>
          <w:rFonts w:ascii="Gill Sans MT" w:hAnsi="Gill Sans MT"/>
          <w:color w:val="000000"/>
          <w:sz w:val="22"/>
          <w:szCs w:val="22"/>
        </w:rPr>
        <w:t xml:space="preserve"> </w:t>
      </w:r>
      <w:r w:rsidRPr="00687E4B">
        <w:rPr>
          <w:rFonts w:ascii="Gill Sans MT" w:hAnsi="Gill Sans MT"/>
          <w:color w:val="000000"/>
          <w:sz w:val="22"/>
          <w:szCs w:val="22"/>
        </w:rPr>
        <w:t>produce</w:t>
      </w:r>
      <w:r w:rsidR="004C3A5E">
        <w:rPr>
          <w:rFonts w:ascii="Gill Sans MT" w:hAnsi="Gill Sans MT"/>
          <w:color w:val="000000"/>
          <w:sz w:val="22"/>
          <w:szCs w:val="22"/>
        </w:rPr>
        <w:t xml:space="preserve"> </w:t>
      </w:r>
      <w:r w:rsidRPr="00687E4B">
        <w:rPr>
          <w:rFonts w:ascii="Gill Sans MT" w:hAnsi="Gill Sans MT"/>
          <w:color w:val="000000"/>
          <w:sz w:val="22"/>
          <w:szCs w:val="22"/>
        </w:rPr>
        <w:t>transcripts,</w:t>
      </w:r>
      <w:r w:rsidR="004C3A5E">
        <w:rPr>
          <w:rFonts w:ascii="Gill Sans MT" w:hAnsi="Gill Sans MT"/>
          <w:color w:val="000000"/>
          <w:sz w:val="22"/>
          <w:szCs w:val="22"/>
        </w:rPr>
        <w:t xml:space="preserve"> </w:t>
      </w:r>
      <w:r w:rsidRPr="00687E4B">
        <w:rPr>
          <w:rFonts w:ascii="Gill Sans MT" w:hAnsi="Gill Sans MT"/>
          <w:color w:val="000000"/>
          <w:sz w:val="22"/>
          <w:szCs w:val="22"/>
        </w:rPr>
        <w:t>but</w:t>
      </w:r>
      <w:r w:rsidR="004C3A5E">
        <w:rPr>
          <w:rFonts w:ascii="Gill Sans MT" w:hAnsi="Gill Sans MT"/>
          <w:color w:val="000000"/>
          <w:sz w:val="22"/>
          <w:szCs w:val="22"/>
        </w:rPr>
        <w:t xml:space="preserve"> </w:t>
      </w:r>
      <w:r w:rsidRPr="00687E4B">
        <w:rPr>
          <w:rFonts w:ascii="Gill Sans MT" w:hAnsi="Gill Sans MT"/>
          <w:color w:val="000000"/>
          <w:sz w:val="22"/>
          <w:szCs w:val="22"/>
        </w:rPr>
        <w:t>to</w:t>
      </w:r>
      <w:r w:rsidR="004C3A5E">
        <w:rPr>
          <w:rFonts w:ascii="Gill Sans MT" w:hAnsi="Gill Sans MT"/>
          <w:color w:val="000000"/>
          <w:sz w:val="22"/>
          <w:szCs w:val="22"/>
        </w:rPr>
        <w:t xml:space="preserve"> </w:t>
      </w:r>
      <w:r w:rsidRPr="00687E4B">
        <w:rPr>
          <w:rFonts w:ascii="Gill Sans MT" w:hAnsi="Gill Sans MT"/>
          <w:color w:val="000000"/>
          <w:sz w:val="22"/>
          <w:szCs w:val="22"/>
        </w:rPr>
        <w:t>clarify</w:t>
      </w:r>
      <w:r w:rsidR="004C3A5E">
        <w:rPr>
          <w:rFonts w:ascii="Gill Sans MT" w:hAnsi="Gill Sans MT"/>
          <w:color w:val="000000"/>
          <w:sz w:val="22"/>
          <w:szCs w:val="22"/>
        </w:rPr>
        <w:t xml:space="preserve"> </w:t>
      </w:r>
      <w:r w:rsidRPr="00687E4B">
        <w:rPr>
          <w:rFonts w:ascii="Gill Sans MT" w:hAnsi="Gill Sans MT"/>
          <w:color w:val="000000"/>
          <w:sz w:val="22"/>
          <w:szCs w:val="22"/>
        </w:rPr>
        <w:t>and</w:t>
      </w:r>
      <w:r w:rsidR="004C3A5E">
        <w:rPr>
          <w:rFonts w:ascii="Gill Sans MT" w:hAnsi="Gill Sans MT"/>
          <w:color w:val="000000"/>
          <w:sz w:val="22"/>
          <w:szCs w:val="22"/>
        </w:rPr>
        <w:t xml:space="preserve"> </w:t>
      </w:r>
      <w:r w:rsidRPr="00687E4B">
        <w:rPr>
          <w:rFonts w:ascii="Gill Sans MT" w:hAnsi="Gill Sans MT"/>
          <w:color w:val="000000"/>
          <w:sz w:val="22"/>
          <w:szCs w:val="22"/>
        </w:rPr>
        <w:t>add</w:t>
      </w:r>
      <w:r w:rsidR="004C3A5E">
        <w:rPr>
          <w:rFonts w:ascii="Gill Sans MT" w:hAnsi="Gill Sans MT"/>
          <w:color w:val="000000"/>
          <w:sz w:val="22"/>
          <w:szCs w:val="22"/>
        </w:rPr>
        <w:t xml:space="preserve"> </w:t>
      </w:r>
      <w:r w:rsidRPr="00687E4B">
        <w:rPr>
          <w:rFonts w:ascii="Gill Sans MT" w:hAnsi="Gill Sans MT"/>
          <w:color w:val="000000"/>
          <w:sz w:val="22"/>
          <w:szCs w:val="22"/>
        </w:rPr>
        <w:t>detail</w:t>
      </w:r>
      <w:r w:rsidR="004C3A5E">
        <w:rPr>
          <w:rFonts w:ascii="Gill Sans MT" w:hAnsi="Gill Sans MT"/>
          <w:color w:val="000000"/>
          <w:sz w:val="22"/>
          <w:szCs w:val="22"/>
        </w:rPr>
        <w:t xml:space="preserve"> </w:t>
      </w:r>
      <w:r w:rsidRPr="00687E4B">
        <w:rPr>
          <w:rFonts w:ascii="Gill Sans MT" w:hAnsi="Gill Sans MT"/>
          <w:color w:val="000000"/>
          <w:sz w:val="22"/>
          <w:szCs w:val="22"/>
        </w:rPr>
        <w:t>to</w:t>
      </w:r>
      <w:r w:rsidR="004C3A5E">
        <w:rPr>
          <w:rFonts w:ascii="Gill Sans MT" w:hAnsi="Gill Sans MT"/>
          <w:color w:val="000000"/>
          <w:sz w:val="22"/>
          <w:szCs w:val="22"/>
        </w:rPr>
        <w:t xml:space="preserve"> </w:t>
      </w:r>
      <w:r w:rsidRPr="00687E4B">
        <w:rPr>
          <w:rFonts w:ascii="Gill Sans MT" w:hAnsi="Gill Sans MT"/>
          <w:color w:val="000000"/>
          <w:sz w:val="22"/>
          <w:szCs w:val="22"/>
        </w:rPr>
        <w:t>FGD</w:t>
      </w:r>
      <w:r w:rsidR="004C3A5E">
        <w:rPr>
          <w:rFonts w:ascii="Gill Sans MT" w:hAnsi="Gill Sans MT"/>
          <w:color w:val="000000"/>
          <w:sz w:val="22"/>
          <w:szCs w:val="22"/>
        </w:rPr>
        <w:t xml:space="preserve"> </w:t>
      </w:r>
      <w:r w:rsidRPr="00687E4B">
        <w:rPr>
          <w:rFonts w:ascii="Gill Sans MT" w:hAnsi="Gill Sans MT"/>
          <w:color w:val="000000"/>
          <w:sz w:val="22"/>
          <w:szCs w:val="22"/>
        </w:rPr>
        <w:t>notes</w:t>
      </w:r>
      <w:r w:rsidR="004C3A5E">
        <w:rPr>
          <w:rFonts w:ascii="Gill Sans MT" w:hAnsi="Gill Sans MT"/>
          <w:color w:val="000000"/>
          <w:sz w:val="22"/>
          <w:szCs w:val="22"/>
        </w:rPr>
        <w:t xml:space="preserve"> </w:t>
      </w:r>
      <w:r w:rsidRPr="00687E4B">
        <w:rPr>
          <w:rFonts w:ascii="Gill Sans MT" w:hAnsi="Gill Sans MT"/>
          <w:color w:val="000000"/>
          <w:sz w:val="22"/>
          <w:szCs w:val="22"/>
        </w:rPr>
        <w:t>as</w:t>
      </w:r>
      <w:r w:rsidR="004C3A5E">
        <w:rPr>
          <w:rFonts w:ascii="Gill Sans MT" w:hAnsi="Gill Sans MT"/>
          <w:color w:val="000000"/>
          <w:sz w:val="22"/>
          <w:szCs w:val="22"/>
        </w:rPr>
        <w:t xml:space="preserve"> </w:t>
      </w:r>
      <w:r w:rsidRPr="00687E4B">
        <w:rPr>
          <w:rFonts w:ascii="Gill Sans MT" w:hAnsi="Gill Sans MT"/>
          <w:color w:val="000000"/>
          <w:sz w:val="22"/>
          <w:szCs w:val="22"/>
        </w:rPr>
        <w:t>needed.</w:t>
      </w:r>
      <w:r w:rsidR="004C3A5E">
        <w:rPr>
          <w:rFonts w:ascii="Gill Sans MT" w:hAnsi="Gill Sans MT"/>
          <w:color w:val="000000"/>
          <w:sz w:val="22"/>
          <w:szCs w:val="22"/>
        </w:rPr>
        <w:t xml:space="preserve"> </w:t>
      </w:r>
      <w:r w:rsidRPr="00687E4B">
        <w:rPr>
          <w:rFonts w:ascii="Gill Sans MT" w:hAnsi="Gill Sans MT"/>
          <w:color w:val="000000"/>
          <w:sz w:val="22"/>
          <w:szCs w:val="22"/>
        </w:rPr>
        <w:t>Findings</w:t>
      </w:r>
      <w:r w:rsidR="004C3A5E">
        <w:rPr>
          <w:rFonts w:ascii="Gill Sans MT" w:hAnsi="Gill Sans MT"/>
          <w:color w:val="000000"/>
          <w:sz w:val="22"/>
          <w:szCs w:val="22"/>
        </w:rPr>
        <w:t xml:space="preserve"> </w:t>
      </w:r>
      <w:r w:rsidRPr="00687E4B">
        <w:rPr>
          <w:rFonts w:ascii="Gill Sans MT" w:hAnsi="Gill Sans MT"/>
          <w:color w:val="000000"/>
          <w:sz w:val="22"/>
          <w:szCs w:val="22"/>
        </w:rPr>
        <w:t>from</w:t>
      </w:r>
      <w:r w:rsidR="004C3A5E">
        <w:rPr>
          <w:rFonts w:ascii="Gill Sans MT" w:hAnsi="Gill Sans MT"/>
          <w:color w:val="000000"/>
          <w:sz w:val="22"/>
          <w:szCs w:val="22"/>
        </w:rPr>
        <w:t xml:space="preserve"> </w:t>
      </w:r>
      <w:r w:rsidRPr="00687E4B">
        <w:rPr>
          <w:rFonts w:ascii="Gill Sans MT" w:hAnsi="Gill Sans MT"/>
          <w:color w:val="000000"/>
          <w:sz w:val="22"/>
          <w:szCs w:val="22"/>
        </w:rPr>
        <w:t>the</w:t>
      </w:r>
      <w:r w:rsidR="004C3A5E">
        <w:rPr>
          <w:rFonts w:ascii="Gill Sans MT" w:hAnsi="Gill Sans MT"/>
          <w:color w:val="000000"/>
          <w:sz w:val="22"/>
          <w:szCs w:val="22"/>
        </w:rPr>
        <w:t xml:space="preserve"> </w:t>
      </w:r>
      <w:r w:rsidRPr="00687E4B">
        <w:rPr>
          <w:rFonts w:ascii="Gill Sans MT" w:hAnsi="Gill Sans MT"/>
          <w:color w:val="000000"/>
          <w:sz w:val="22"/>
          <w:szCs w:val="22"/>
        </w:rPr>
        <w:t>analysis</w:t>
      </w:r>
      <w:r w:rsidR="004C3A5E">
        <w:rPr>
          <w:rFonts w:ascii="Gill Sans MT" w:hAnsi="Gill Sans MT"/>
          <w:color w:val="000000"/>
          <w:sz w:val="22"/>
          <w:szCs w:val="22"/>
        </w:rPr>
        <w:t xml:space="preserve"> </w:t>
      </w:r>
      <w:r w:rsidRPr="00687E4B">
        <w:rPr>
          <w:rFonts w:ascii="Gill Sans MT" w:hAnsi="Gill Sans MT"/>
          <w:color w:val="000000"/>
          <w:sz w:val="22"/>
          <w:szCs w:val="22"/>
        </w:rPr>
        <w:t>matrices</w:t>
      </w:r>
      <w:r w:rsidR="004C3A5E">
        <w:rPr>
          <w:rFonts w:ascii="Gill Sans MT" w:hAnsi="Gill Sans MT"/>
          <w:color w:val="000000"/>
          <w:sz w:val="22"/>
          <w:szCs w:val="22"/>
        </w:rPr>
        <w:t xml:space="preserve"> </w:t>
      </w:r>
      <w:r w:rsidRPr="00687E4B">
        <w:rPr>
          <w:rFonts w:ascii="Gill Sans MT" w:hAnsi="Gill Sans MT"/>
          <w:color w:val="000000"/>
          <w:sz w:val="22"/>
          <w:szCs w:val="22"/>
        </w:rPr>
        <w:t>will</w:t>
      </w:r>
      <w:r w:rsidR="004C3A5E">
        <w:rPr>
          <w:rFonts w:ascii="Gill Sans MT" w:hAnsi="Gill Sans MT"/>
          <w:color w:val="000000"/>
          <w:sz w:val="22"/>
          <w:szCs w:val="22"/>
        </w:rPr>
        <w:t xml:space="preserve"> </w:t>
      </w:r>
      <w:r w:rsidRPr="00687E4B">
        <w:rPr>
          <w:rFonts w:ascii="Gill Sans MT" w:hAnsi="Gill Sans MT"/>
          <w:color w:val="000000"/>
          <w:sz w:val="22"/>
          <w:szCs w:val="22"/>
        </w:rPr>
        <w:t>be</w:t>
      </w:r>
      <w:r w:rsidR="004C3A5E">
        <w:rPr>
          <w:rFonts w:ascii="Gill Sans MT" w:hAnsi="Gill Sans MT"/>
          <w:color w:val="000000"/>
          <w:sz w:val="22"/>
          <w:szCs w:val="22"/>
        </w:rPr>
        <w:t xml:space="preserve"> </w:t>
      </w:r>
      <w:r w:rsidRPr="00687E4B">
        <w:rPr>
          <w:rFonts w:ascii="Gill Sans MT" w:hAnsi="Gill Sans MT"/>
          <w:color w:val="000000"/>
          <w:sz w:val="22"/>
          <w:szCs w:val="22"/>
        </w:rPr>
        <w:t>summarized</w:t>
      </w:r>
      <w:r w:rsidR="004C3A5E">
        <w:rPr>
          <w:rFonts w:ascii="Gill Sans MT" w:hAnsi="Gill Sans MT"/>
          <w:color w:val="000000"/>
          <w:sz w:val="22"/>
          <w:szCs w:val="22"/>
        </w:rPr>
        <w:t xml:space="preserve"> </w:t>
      </w:r>
      <w:r w:rsidRPr="00687E4B">
        <w:rPr>
          <w:rFonts w:ascii="Gill Sans MT" w:hAnsi="Gill Sans MT"/>
          <w:color w:val="000000"/>
          <w:sz w:val="22"/>
          <w:szCs w:val="22"/>
        </w:rPr>
        <w:t>into</w:t>
      </w:r>
      <w:r w:rsidR="004C3A5E">
        <w:rPr>
          <w:rFonts w:ascii="Gill Sans MT" w:hAnsi="Gill Sans MT"/>
          <w:color w:val="000000"/>
          <w:sz w:val="22"/>
          <w:szCs w:val="22"/>
        </w:rPr>
        <w:t xml:space="preserve"> </w:t>
      </w:r>
      <w:r w:rsidRPr="00687E4B">
        <w:rPr>
          <w:rFonts w:ascii="Gill Sans MT" w:hAnsi="Gill Sans MT"/>
          <w:color w:val="000000"/>
          <w:sz w:val="22"/>
          <w:szCs w:val="22"/>
        </w:rPr>
        <w:t>draft</w:t>
      </w:r>
      <w:r w:rsidR="004C3A5E">
        <w:rPr>
          <w:rFonts w:ascii="Gill Sans MT" w:hAnsi="Gill Sans MT"/>
          <w:color w:val="000000"/>
          <w:sz w:val="22"/>
          <w:szCs w:val="22"/>
        </w:rPr>
        <w:t xml:space="preserve"> </w:t>
      </w:r>
      <w:r w:rsidRPr="00687E4B">
        <w:rPr>
          <w:rFonts w:ascii="Gill Sans MT" w:hAnsi="Gill Sans MT"/>
          <w:color w:val="000000"/>
          <w:sz w:val="22"/>
          <w:szCs w:val="22"/>
        </w:rPr>
        <w:t>summary</w:t>
      </w:r>
      <w:r w:rsidR="004C3A5E">
        <w:rPr>
          <w:rFonts w:ascii="Gill Sans MT" w:hAnsi="Gill Sans MT"/>
          <w:color w:val="000000"/>
          <w:sz w:val="22"/>
          <w:szCs w:val="22"/>
        </w:rPr>
        <w:t xml:space="preserve"> </w:t>
      </w:r>
      <w:r w:rsidRPr="00687E4B">
        <w:rPr>
          <w:rFonts w:ascii="Gill Sans MT" w:hAnsi="Gill Sans MT"/>
          <w:color w:val="000000"/>
          <w:sz w:val="22"/>
          <w:szCs w:val="22"/>
        </w:rPr>
        <w:t>documents</w:t>
      </w:r>
      <w:r w:rsidR="004C3A5E">
        <w:rPr>
          <w:rFonts w:ascii="Gill Sans MT" w:hAnsi="Gill Sans MT"/>
          <w:color w:val="000000"/>
          <w:sz w:val="22"/>
          <w:szCs w:val="22"/>
        </w:rPr>
        <w:t xml:space="preserve"> </w:t>
      </w:r>
      <w:r w:rsidRPr="00687E4B">
        <w:rPr>
          <w:rFonts w:ascii="Gill Sans MT" w:hAnsi="Gill Sans MT"/>
          <w:color w:val="000000"/>
          <w:sz w:val="22"/>
          <w:szCs w:val="22"/>
        </w:rPr>
        <w:t>that</w:t>
      </w:r>
      <w:r w:rsidR="004C3A5E">
        <w:rPr>
          <w:rFonts w:ascii="Gill Sans MT" w:hAnsi="Gill Sans MT"/>
          <w:color w:val="000000"/>
          <w:sz w:val="22"/>
          <w:szCs w:val="22"/>
        </w:rPr>
        <w:t xml:space="preserve"> </w:t>
      </w:r>
      <w:r w:rsidRPr="00687E4B">
        <w:rPr>
          <w:rFonts w:ascii="Gill Sans MT" w:hAnsi="Gill Sans MT"/>
          <w:color w:val="000000"/>
          <w:sz w:val="22"/>
          <w:szCs w:val="22"/>
        </w:rPr>
        <w:t>will</w:t>
      </w:r>
      <w:r w:rsidR="004C3A5E">
        <w:rPr>
          <w:rFonts w:ascii="Gill Sans MT" w:hAnsi="Gill Sans MT"/>
          <w:color w:val="000000"/>
          <w:sz w:val="22"/>
          <w:szCs w:val="22"/>
        </w:rPr>
        <w:t xml:space="preserve"> </w:t>
      </w:r>
      <w:r w:rsidRPr="00687E4B">
        <w:rPr>
          <w:rFonts w:ascii="Gill Sans MT" w:hAnsi="Gill Sans MT"/>
          <w:color w:val="000000"/>
          <w:sz w:val="22"/>
          <w:szCs w:val="22"/>
        </w:rPr>
        <w:t>be</w:t>
      </w:r>
      <w:r w:rsidR="004C3A5E">
        <w:rPr>
          <w:rFonts w:ascii="Gill Sans MT" w:hAnsi="Gill Sans MT"/>
          <w:color w:val="000000"/>
          <w:sz w:val="22"/>
          <w:szCs w:val="22"/>
        </w:rPr>
        <w:t xml:space="preserve"> </w:t>
      </w:r>
      <w:r w:rsidRPr="00687E4B">
        <w:rPr>
          <w:rFonts w:ascii="Gill Sans MT" w:hAnsi="Gill Sans MT"/>
          <w:color w:val="000000"/>
          <w:sz w:val="22"/>
          <w:szCs w:val="22"/>
        </w:rPr>
        <w:t>used</w:t>
      </w:r>
      <w:r w:rsidR="004C3A5E">
        <w:rPr>
          <w:rFonts w:ascii="Gill Sans MT" w:hAnsi="Gill Sans MT"/>
          <w:color w:val="000000"/>
          <w:sz w:val="22"/>
          <w:szCs w:val="22"/>
        </w:rPr>
        <w:t xml:space="preserve"> </w:t>
      </w:r>
      <w:r w:rsidRPr="00687E4B">
        <w:rPr>
          <w:rFonts w:ascii="Gill Sans MT" w:hAnsi="Gill Sans MT"/>
          <w:color w:val="000000"/>
          <w:sz w:val="22"/>
          <w:szCs w:val="22"/>
        </w:rPr>
        <w:t>to</w:t>
      </w:r>
      <w:r w:rsidR="004C3A5E">
        <w:rPr>
          <w:rFonts w:ascii="Gill Sans MT" w:hAnsi="Gill Sans MT"/>
          <w:color w:val="000000"/>
          <w:sz w:val="22"/>
          <w:szCs w:val="22"/>
        </w:rPr>
        <w:t xml:space="preserve"> </w:t>
      </w:r>
      <w:r w:rsidRPr="00687E4B">
        <w:rPr>
          <w:rFonts w:ascii="Gill Sans MT" w:hAnsi="Gill Sans MT"/>
          <w:color w:val="000000"/>
          <w:sz w:val="22"/>
          <w:szCs w:val="22"/>
        </w:rPr>
        <w:t>produce</w:t>
      </w:r>
      <w:r w:rsidR="004C3A5E">
        <w:rPr>
          <w:rFonts w:ascii="Gill Sans MT" w:hAnsi="Gill Sans MT"/>
          <w:color w:val="000000"/>
          <w:sz w:val="22"/>
          <w:szCs w:val="22"/>
        </w:rPr>
        <w:t xml:space="preserve"> </w:t>
      </w:r>
      <w:r w:rsidRPr="00687E4B">
        <w:rPr>
          <w:rFonts w:ascii="Gill Sans MT" w:hAnsi="Gill Sans MT"/>
          <w:color w:val="000000"/>
          <w:sz w:val="22"/>
          <w:szCs w:val="22"/>
        </w:rPr>
        <w:t>the</w:t>
      </w:r>
      <w:r w:rsidR="004C3A5E">
        <w:rPr>
          <w:rFonts w:ascii="Gill Sans MT" w:hAnsi="Gill Sans MT"/>
          <w:color w:val="000000"/>
          <w:sz w:val="22"/>
          <w:szCs w:val="22"/>
        </w:rPr>
        <w:t xml:space="preserve"> </w:t>
      </w:r>
      <w:r w:rsidRPr="00687E4B">
        <w:rPr>
          <w:rFonts w:ascii="Gill Sans MT" w:hAnsi="Gill Sans MT"/>
          <w:color w:val="000000"/>
          <w:sz w:val="22"/>
          <w:szCs w:val="22"/>
        </w:rPr>
        <w:t>assessment</w:t>
      </w:r>
      <w:r w:rsidR="004C3A5E">
        <w:rPr>
          <w:rFonts w:ascii="Gill Sans MT" w:hAnsi="Gill Sans MT"/>
          <w:color w:val="000000"/>
          <w:sz w:val="22"/>
          <w:szCs w:val="22"/>
        </w:rPr>
        <w:t xml:space="preserve"> </w:t>
      </w:r>
      <w:r w:rsidRPr="00687E4B">
        <w:rPr>
          <w:rFonts w:ascii="Gill Sans MT" w:hAnsi="Gill Sans MT"/>
          <w:color w:val="000000"/>
          <w:sz w:val="22"/>
          <w:szCs w:val="22"/>
        </w:rPr>
        <w:t>report.</w:t>
      </w:r>
      <w:r w:rsidR="004C3A5E">
        <w:rPr>
          <w:rFonts w:ascii="Gill Sans MT" w:hAnsi="Gill Sans MT"/>
          <w:color w:val="000000"/>
          <w:sz w:val="22"/>
          <w:szCs w:val="22"/>
        </w:rPr>
        <w:t xml:space="preserve"> </w:t>
      </w:r>
    </w:p>
    <w:tbl>
      <w:tblPr>
        <w:tblW w:w="0" w:type="auto"/>
        <w:tblCellMar>
          <w:top w:w="15" w:type="dxa"/>
          <w:left w:w="15" w:type="dxa"/>
          <w:bottom w:w="15" w:type="dxa"/>
          <w:right w:w="15" w:type="dxa"/>
        </w:tblCellMar>
        <w:tblLook w:val="04A0" w:firstRow="1" w:lastRow="0" w:firstColumn="1" w:lastColumn="0" w:noHBand="0" w:noVBand="1"/>
      </w:tblPr>
      <w:tblGrid>
        <w:gridCol w:w="9340"/>
      </w:tblGrid>
      <w:tr w:rsidR="00CD726B" w:rsidRPr="00687E4B" w14:paraId="315EAB07" w14:textId="77777777" w:rsidTr="00CD726B">
        <w:tc>
          <w:tcPr>
            <w:tcW w:w="0" w:type="auto"/>
            <w:tcBorders>
              <w:top w:val="single" w:sz="8" w:space="0" w:color="0067B9"/>
              <w:left w:val="single" w:sz="8" w:space="0" w:color="0067B9"/>
              <w:bottom w:val="single" w:sz="8" w:space="0" w:color="0067B9"/>
              <w:right w:val="single" w:sz="8" w:space="0" w:color="0067B9"/>
            </w:tcBorders>
            <w:shd w:val="clear" w:color="auto" w:fill="0067B9"/>
            <w:tcMar>
              <w:top w:w="100" w:type="dxa"/>
              <w:left w:w="100" w:type="dxa"/>
              <w:bottom w:w="100" w:type="dxa"/>
              <w:right w:w="100" w:type="dxa"/>
            </w:tcMar>
            <w:hideMark/>
          </w:tcPr>
          <w:p w14:paraId="6E96FC6C" w14:textId="36D8F00A" w:rsidR="00CD726B" w:rsidRPr="00687E4B" w:rsidRDefault="00CD726B">
            <w:pPr>
              <w:pStyle w:val="NormalWeb"/>
              <w:spacing w:before="0" w:beforeAutospacing="0" w:after="80" w:afterAutospacing="0"/>
              <w:rPr>
                <w:rFonts w:ascii="Gill Sans MT" w:hAnsi="Gill Sans MT"/>
              </w:rPr>
            </w:pPr>
            <w:r w:rsidRPr="00687E4B">
              <w:rPr>
                <w:rFonts w:ascii="Gill Sans MT" w:hAnsi="Gill Sans MT"/>
                <w:b/>
                <w:bCs/>
                <w:color w:val="FFFFFF"/>
                <w:sz w:val="22"/>
                <w:szCs w:val="22"/>
              </w:rPr>
              <w:t>Instructions</w:t>
            </w:r>
            <w:r w:rsidRPr="00687E4B">
              <w:rPr>
                <w:rFonts w:ascii="Gill Sans MT" w:hAnsi="Gill Sans MT"/>
                <w:color w:val="FFFFFF"/>
                <w:sz w:val="22"/>
                <w:szCs w:val="22"/>
              </w:rPr>
              <w:t>:</w:t>
            </w:r>
            <w:r w:rsidR="004C3A5E">
              <w:rPr>
                <w:rFonts w:ascii="Gill Sans MT" w:hAnsi="Gill Sans MT"/>
                <w:color w:val="FFFFFF"/>
                <w:sz w:val="22"/>
                <w:szCs w:val="22"/>
              </w:rPr>
              <w:t xml:space="preserve"> </w:t>
            </w:r>
            <w:r w:rsidRPr="00687E4B">
              <w:rPr>
                <w:rFonts w:ascii="Gill Sans MT" w:hAnsi="Gill Sans MT"/>
                <w:color w:val="FFFFFF"/>
                <w:sz w:val="22"/>
                <w:szCs w:val="22"/>
              </w:rPr>
              <w:t>See</w:t>
            </w:r>
            <w:r w:rsidR="004C3A5E">
              <w:rPr>
                <w:rFonts w:ascii="Gill Sans MT" w:hAnsi="Gill Sans MT"/>
                <w:color w:val="FFFFFF"/>
                <w:sz w:val="22"/>
                <w:szCs w:val="22"/>
              </w:rPr>
              <w:t xml:space="preserve"> </w:t>
            </w:r>
            <w:r w:rsidRPr="00687E4B">
              <w:rPr>
                <w:rFonts w:ascii="Gill Sans MT" w:hAnsi="Gill Sans MT"/>
                <w:color w:val="FFFFFF"/>
                <w:sz w:val="22"/>
                <w:szCs w:val="22"/>
              </w:rPr>
              <w:t>annex</w:t>
            </w:r>
            <w:r w:rsidR="004C3A5E">
              <w:rPr>
                <w:rFonts w:ascii="Gill Sans MT" w:hAnsi="Gill Sans MT"/>
                <w:color w:val="FFFFFF"/>
                <w:sz w:val="22"/>
                <w:szCs w:val="22"/>
              </w:rPr>
              <w:t xml:space="preserve"> </w:t>
            </w:r>
            <w:r w:rsidRPr="00687E4B">
              <w:rPr>
                <w:rFonts w:ascii="Gill Sans MT" w:hAnsi="Gill Sans MT"/>
                <w:color w:val="FFFFFF"/>
                <w:sz w:val="22"/>
                <w:szCs w:val="22"/>
              </w:rPr>
              <w:t>1</w:t>
            </w:r>
            <w:r w:rsidR="004C3A5E">
              <w:rPr>
                <w:rFonts w:ascii="Gill Sans MT" w:hAnsi="Gill Sans MT"/>
                <w:color w:val="FFFFFF"/>
                <w:sz w:val="22"/>
                <w:szCs w:val="22"/>
              </w:rPr>
              <w:t xml:space="preserve"> </w:t>
            </w:r>
            <w:r w:rsidRPr="00687E4B">
              <w:rPr>
                <w:rFonts w:ascii="Gill Sans MT" w:hAnsi="Gill Sans MT"/>
                <w:color w:val="FFFFFF"/>
                <w:sz w:val="22"/>
                <w:szCs w:val="22"/>
              </w:rPr>
              <w:t>for</w:t>
            </w:r>
            <w:r w:rsidR="004C3A5E">
              <w:rPr>
                <w:rFonts w:ascii="Gill Sans MT" w:hAnsi="Gill Sans MT"/>
                <w:color w:val="FFFFFF"/>
                <w:sz w:val="22"/>
                <w:szCs w:val="22"/>
              </w:rPr>
              <w:t xml:space="preserve"> </w:t>
            </w:r>
            <w:r w:rsidRPr="00687E4B">
              <w:rPr>
                <w:rFonts w:ascii="Gill Sans MT" w:hAnsi="Gill Sans MT"/>
                <w:color w:val="FFFFFF"/>
                <w:sz w:val="22"/>
                <w:szCs w:val="22"/>
              </w:rPr>
              <w:t>the</w:t>
            </w:r>
            <w:r w:rsidR="004C3A5E">
              <w:rPr>
                <w:rFonts w:ascii="Gill Sans MT" w:hAnsi="Gill Sans MT"/>
                <w:color w:val="FFFFFF"/>
                <w:sz w:val="22"/>
                <w:szCs w:val="22"/>
              </w:rPr>
              <w:t xml:space="preserve"> </w:t>
            </w:r>
            <w:r w:rsidRPr="00687E4B">
              <w:rPr>
                <w:rFonts w:ascii="Gill Sans MT" w:hAnsi="Gill Sans MT"/>
                <w:color w:val="FFFFFF"/>
                <w:sz w:val="22"/>
                <w:szCs w:val="22"/>
              </w:rPr>
              <w:t>FGD</w:t>
            </w:r>
            <w:r w:rsidR="004C3A5E">
              <w:rPr>
                <w:rFonts w:ascii="Gill Sans MT" w:hAnsi="Gill Sans MT"/>
                <w:color w:val="FFFFFF"/>
                <w:sz w:val="22"/>
                <w:szCs w:val="22"/>
              </w:rPr>
              <w:t xml:space="preserve"> </w:t>
            </w:r>
            <w:r w:rsidRPr="00687E4B">
              <w:rPr>
                <w:rFonts w:ascii="Gill Sans MT" w:hAnsi="Gill Sans MT"/>
                <w:color w:val="FFFFFF"/>
                <w:sz w:val="22"/>
                <w:szCs w:val="22"/>
              </w:rPr>
              <w:t>guides</w:t>
            </w:r>
            <w:r w:rsidR="004C3A5E">
              <w:rPr>
                <w:rFonts w:ascii="Gill Sans MT" w:hAnsi="Gill Sans MT"/>
                <w:color w:val="FFFFFF"/>
                <w:sz w:val="22"/>
                <w:szCs w:val="22"/>
              </w:rPr>
              <w:t xml:space="preserve"> </w:t>
            </w:r>
            <w:r w:rsidRPr="00687E4B">
              <w:rPr>
                <w:rFonts w:ascii="Gill Sans MT" w:hAnsi="Gill Sans MT"/>
                <w:color w:val="FFFFFF"/>
                <w:sz w:val="22"/>
                <w:szCs w:val="22"/>
              </w:rPr>
              <w:t>that</w:t>
            </w:r>
            <w:r w:rsidR="004C3A5E">
              <w:rPr>
                <w:rFonts w:ascii="Gill Sans MT" w:hAnsi="Gill Sans MT"/>
                <w:color w:val="FFFFFF"/>
                <w:sz w:val="22"/>
                <w:szCs w:val="22"/>
              </w:rPr>
              <w:t xml:space="preserve"> </w:t>
            </w:r>
            <w:r w:rsidRPr="00687E4B">
              <w:rPr>
                <w:rFonts w:ascii="Gill Sans MT" w:hAnsi="Gill Sans MT"/>
                <w:color w:val="FFFFFF"/>
                <w:sz w:val="22"/>
                <w:szCs w:val="22"/>
              </w:rPr>
              <w:t>will</w:t>
            </w:r>
            <w:r w:rsidR="004C3A5E">
              <w:rPr>
                <w:rFonts w:ascii="Gill Sans MT" w:hAnsi="Gill Sans MT"/>
                <w:color w:val="FFFFFF"/>
                <w:sz w:val="22"/>
                <w:szCs w:val="22"/>
              </w:rPr>
              <w:t xml:space="preserve"> </w:t>
            </w:r>
            <w:r w:rsidRPr="00687E4B">
              <w:rPr>
                <w:rFonts w:ascii="Gill Sans MT" w:hAnsi="Gill Sans MT"/>
                <w:color w:val="FFFFFF"/>
                <w:sz w:val="22"/>
                <w:szCs w:val="22"/>
              </w:rPr>
              <w:t>be</w:t>
            </w:r>
            <w:r w:rsidR="004C3A5E">
              <w:rPr>
                <w:rFonts w:ascii="Gill Sans MT" w:hAnsi="Gill Sans MT"/>
                <w:color w:val="FFFFFF"/>
                <w:sz w:val="22"/>
                <w:szCs w:val="22"/>
              </w:rPr>
              <w:t xml:space="preserve"> </w:t>
            </w:r>
            <w:r w:rsidRPr="00687E4B">
              <w:rPr>
                <w:rFonts w:ascii="Gill Sans MT" w:hAnsi="Gill Sans MT"/>
                <w:color w:val="FFFFFF"/>
                <w:sz w:val="22"/>
                <w:szCs w:val="22"/>
              </w:rPr>
              <w:t>used</w:t>
            </w:r>
            <w:r w:rsidR="004C3A5E">
              <w:rPr>
                <w:rFonts w:ascii="Gill Sans MT" w:hAnsi="Gill Sans MT"/>
                <w:color w:val="FFFFFF"/>
                <w:sz w:val="22"/>
                <w:szCs w:val="22"/>
              </w:rPr>
              <w:t xml:space="preserve"> </w:t>
            </w:r>
            <w:r w:rsidRPr="00687E4B">
              <w:rPr>
                <w:rFonts w:ascii="Gill Sans MT" w:hAnsi="Gill Sans MT"/>
                <w:color w:val="FFFFFF"/>
                <w:sz w:val="22"/>
                <w:szCs w:val="22"/>
              </w:rPr>
              <w:t>to</w:t>
            </w:r>
            <w:r w:rsidR="004C3A5E">
              <w:rPr>
                <w:rFonts w:ascii="Gill Sans MT" w:hAnsi="Gill Sans MT"/>
                <w:color w:val="FFFFFF"/>
                <w:sz w:val="22"/>
                <w:szCs w:val="22"/>
              </w:rPr>
              <w:t xml:space="preserve"> </w:t>
            </w:r>
            <w:r w:rsidRPr="00687E4B">
              <w:rPr>
                <w:rFonts w:ascii="Gill Sans MT" w:hAnsi="Gill Sans MT"/>
                <w:color w:val="FFFFFF"/>
                <w:sz w:val="22"/>
                <w:szCs w:val="22"/>
              </w:rPr>
              <w:t>collect</w:t>
            </w:r>
            <w:r w:rsidR="004C3A5E">
              <w:rPr>
                <w:rFonts w:ascii="Gill Sans MT" w:hAnsi="Gill Sans MT"/>
                <w:color w:val="FFFFFF"/>
                <w:sz w:val="22"/>
                <w:szCs w:val="22"/>
              </w:rPr>
              <w:t xml:space="preserve"> </w:t>
            </w:r>
            <w:r w:rsidRPr="00687E4B">
              <w:rPr>
                <w:rFonts w:ascii="Gill Sans MT" w:hAnsi="Gill Sans MT"/>
                <w:color w:val="FFFFFF"/>
                <w:sz w:val="22"/>
                <w:szCs w:val="22"/>
              </w:rPr>
              <w:t>data.</w:t>
            </w:r>
            <w:r w:rsidR="004C3A5E">
              <w:rPr>
                <w:rFonts w:ascii="Gill Sans MT" w:hAnsi="Gill Sans MT"/>
                <w:color w:val="FFFFFF"/>
                <w:sz w:val="22"/>
                <w:szCs w:val="22"/>
              </w:rPr>
              <w:t xml:space="preserve"> </w:t>
            </w:r>
            <w:r w:rsidRPr="00687E4B">
              <w:rPr>
                <w:rFonts w:ascii="Gill Sans MT" w:hAnsi="Gill Sans MT"/>
                <w:color w:val="FFFFFF"/>
                <w:sz w:val="22"/>
                <w:szCs w:val="22"/>
              </w:rPr>
              <w:t>The</w:t>
            </w:r>
            <w:r w:rsidR="004C3A5E">
              <w:rPr>
                <w:rFonts w:ascii="Gill Sans MT" w:hAnsi="Gill Sans MT"/>
                <w:color w:val="FFFFFF"/>
                <w:sz w:val="22"/>
                <w:szCs w:val="22"/>
              </w:rPr>
              <w:t xml:space="preserve"> </w:t>
            </w:r>
            <w:r w:rsidRPr="00687E4B">
              <w:rPr>
                <w:rFonts w:ascii="Gill Sans MT" w:hAnsi="Gill Sans MT"/>
                <w:color w:val="FFFFFF"/>
                <w:sz w:val="22"/>
                <w:szCs w:val="22"/>
              </w:rPr>
              <w:t>guides</w:t>
            </w:r>
            <w:r w:rsidR="004C3A5E">
              <w:rPr>
                <w:rFonts w:ascii="Gill Sans MT" w:hAnsi="Gill Sans MT"/>
                <w:color w:val="FFFFFF"/>
                <w:sz w:val="22"/>
                <w:szCs w:val="22"/>
              </w:rPr>
              <w:t xml:space="preserve"> </w:t>
            </w:r>
            <w:r w:rsidRPr="00687E4B">
              <w:rPr>
                <w:rFonts w:ascii="Gill Sans MT" w:hAnsi="Gill Sans MT"/>
                <w:color w:val="FFFFFF"/>
                <w:sz w:val="22"/>
                <w:szCs w:val="22"/>
              </w:rPr>
              <w:t>should</w:t>
            </w:r>
            <w:r w:rsidR="004C3A5E">
              <w:rPr>
                <w:rFonts w:ascii="Gill Sans MT" w:hAnsi="Gill Sans MT"/>
                <w:color w:val="FFFFFF"/>
                <w:sz w:val="22"/>
                <w:szCs w:val="22"/>
              </w:rPr>
              <w:t xml:space="preserve"> </w:t>
            </w:r>
            <w:r w:rsidRPr="00687E4B">
              <w:rPr>
                <w:rFonts w:ascii="Gill Sans MT" w:hAnsi="Gill Sans MT"/>
                <w:color w:val="FFFFFF"/>
                <w:sz w:val="22"/>
                <w:szCs w:val="22"/>
              </w:rPr>
              <w:t>be</w:t>
            </w:r>
            <w:r w:rsidR="004C3A5E">
              <w:rPr>
                <w:rFonts w:ascii="Gill Sans MT" w:hAnsi="Gill Sans MT"/>
                <w:color w:val="FFFFFF"/>
                <w:sz w:val="22"/>
                <w:szCs w:val="22"/>
              </w:rPr>
              <w:t xml:space="preserve"> </w:t>
            </w:r>
            <w:r w:rsidRPr="00687E4B">
              <w:rPr>
                <w:rFonts w:ascii="Gill Sans MT" w:hAnsi="Gill Sans MT"/>
                <w:color w:val="FFFFFF"/>
                <w:sz w:val="22"/>
                <w:szCs w:val="22"/>
              </w:rPr>
              <w:t>translated</w:t>
            </w:r>
            <w:r w:rsidR="004C3A5E">
              <w:rPr>
                <w:rFonts w:ascii="Gill Sans MT" w:hAnsi="Gill Sans MT"/>
                <w:color w:val="FFFFFF"/>
                <w:sz w:val="22"/>
                <w:szCs w:val="22"/>
              </w:rPr>
              <w:t xml:space="preserve"> </w:t>
            </w:r>
            <w:r w:rsidRPr="00687E4B">
              <w:rPr>
                <w:rFonts w:ascii="Gill Sans MT" w:hAnsi="Gill Sans MT"/>
                <w:color w:val="FFFFFF"/>
                <w:sz w:val="22"/>
                <w:szCs w:val="22"/>
              </w:rPr>
              <w:t>into</w:t>
            </w:r>
            <w:r w:rsidR="004C3A5E">
              <w:rPr>
                <w:rFonts w:ascii="Gill Sans MT" w:hAnsi="Gill Sans MT"/>
                <w:color w:val="FFFFFF"/>
                <w:sz w:val="22"/>
                <w:szCs w:val="22"/>
              </w:rPr>
              <w:t xml:space="preserve"> </w:t>
            </w:r>
            <w:r w:rsidRPr="00687E4B">
              <w:rPr>
                <w:rFonts w:ascii="Gill Sans MT" w:hAnsi="Gill Sans MT"/>
                <w:color w:val="FFFFFF"/>
                <w:sz w:val="22"/>
                <w:szCs w:val="22"/>
              </w:rPr>
              <w:t>local</w:t>
            </w:r>
            <w:r w:rsidR="004C3A5E">
              <w:rPr>
                <w:rFonts w:ascii="Gill Sans MT" w:hAnsi="Gill Sans MT"/>
                <w:color w:val="FFFFFF"/>
                <w:sz w:val="22"/>
                <w:szCs w:val="22"/>
              </w:rPr>
              <w:t xml:space="preserve"> </w:t>
            </w:r>
            <w:r w:rsidRPr="00687E4B">
              <w:rPr>
                <w:rFonts w:ascii="Gill Sans MT" w:hAnsi="Gill Sans MT"/>
                <w:color w:val="FFFFFF"/>
                <w:sz w:val="22"/>
                <w:szCs w:val="22"/>
              </w:rPr>
              <w:t>languages</w:t>
            </w:r>
            <w:r w:rsidR="004C3A5E">
              <w:rPr>
                <w:rFonts w:ascii="Gill Sans MT" w:hAnsi="Gill Sans MT"/>
                <w:color w:val="FFFFFF"/>
                <w:sz w:val="22"/>
                <w:szCs w:val="22"/>
              </w:rPr>
              <w:t xml:space="preserve"> </w:t>
            </w:r>
            <w:r w:rsidRPr="00687E4B">
              <w:rPr>
                <w:rFonts w:ascii="Gill Sans MT" w:hAnsi="Gill Sans MT"/>
                <w:color w:val="FFFFFF"/>
                <w:sz w:val="22"/>
                <w:szCs w:val="22"/>
              </w:rPr>
              <w:t>and</w:t>
            </w:r>
            <w:r w:rsidR="004C3A5E">
              <w:rPr>
                <w:rFonts w:ascii="Gill Sans MT" w:hAnsi="Gill Sans MT"/>
                <w:color w:val="FFFFFF"/>
                <w:sz w:val="22"/>
                <w:szCs w:val="22"/>
              </w:rPr>
              <w:t xml:space="preserve"> </w:t>
            </w:r>
            <w:r w:rsidRPr="00687E4B">
              <w:rPr>
                <w:rFonts w:ascii="Gill Sans MT" w:hAnsi="Gill Sans MT"/>
                <w:color w:val="FFFFFF"/>
                <w:sz w:val="22"/>
                <w:szCs w:val="22"/>
              </w:rPr>
              <w:t>pre-tested.</w:t>
            </w:r>
            <w:r w:rsidR="004C3A5E">
              <w:rPr>
                <w:rFonts w:ascii="Gill Sans MT" w:hAnsi="Gill Sans MT"/>
                <w:color w:val="FFFFFF"/>
                <w:sz w:val="22"/>
                <w:szCs w:val="22"/>
              </w:rPr>
              <w:t xml:space="preserve"> </w:t>
            </w:r>
            <w:r w:rsidRPr="00687E4B">
              <w:rPr>
                <w:rFonts w:ascii="Gill Sans MT" w:hAnsi="Gill Sans MT"/>
                <w:color w:val="FFFFFF"/>
                <w:sz w:val="22"/>
                <w:szCs w:val="22"/>
              </w:rPr>
              <w:t>The</w:t>
            </w:r>
            <w:r w:rsidR="004C3A5E">
              <w:rPr>
                <w:rFonts w:ascii="Gill Sans MT" w:hAnsi="Gill Sans MT"/>
                <w:color w:val="FFFFFF"/>
                <w:sz w:val="22"/>
                <w:szCs w:val="22"/>
              </w:rPr>
              <w:t xml:space="preserve"> </w:t>
            </w:r>
            <w:r w:rsidRPr="00687E4B">
              <w:rPr>
                <w:rFonts w:ascii="Gill Sans MT" w:hAnsi="Gill Sans MT"/>
                <w:color w:val="FFFFFF"/>
                <w:sz w:val="22"/>
                <w:szCs w:val="22"/>
              </w:rPr>
              <w:t>RFSA</w:t>
            </w:r>
            <w:r w:rsidR="004C3A5E">
              <w:rPr>
                <w:rFonts w:ascii="Gill Sans MT" w:hAnsi="Gill Sans MT"/>
                <w:color w:val="FFFFFF"/>
                <w:sz w:val="22"/>
                <w:szCs w:val="22"/>
              </w:rPr>
              <w:t xml:space="preserve"> </w:t>
            </w:r>
            <w:r w:rsidRPr="00687E4B">
              <w:rPr>
                <w:rFonts w:ascii="Gill Sans MT" w:hAnsi="Gill Sans MT"/>
                <w:color w:val="FFFFFF"/>
                <w:sz w:val="22"/>
                <w:szCs w:val="22"/>
              </w:rPr>
              <w:t>team</w:t>
            </w:r>
            <w:r w:rsidR="004C3A5E">
              <w:rPr>
                <w:rFonts w:ascii="Gill Sans MT" w:hAnsi="Gill Sans MT"/>
                <w:color w:val="FFFFFF"/>
                <w:sz w:val="22"/>
                <w:szCs w:val="22"/>
              </w:rPr>
              <w:t xml:space="preserve"> </w:t>
            </w:r>
            <w:r w:rsidRPr="00687E4B">
              <w:rPr>
                <w:rFonts w:ascii="Gill Sans MT" w:hAnsi="Gill Sans MT"/>
                <w:color w:val="FFFFFF"/>
                <w:sz w:val="22"/>
                <w:szCs w:val="22"/>
              </w:rPr>
              <w:t>should</w:t>
            </w:r>
            <w:r w:rsidR="004C3A5E">
              <w:rPr>
                <w:rFonts w:ascii="Gill Sans MT" w:hAnsi="Gill Sans MT"/>
                <w:color w:val="FFFFFF"/>
                <w:sz w:val="22"/>
                <w:szCs w:val="22"/>
              </w:rPr>
              <w:t xml:space="preserve"> </w:t>
            </w:r>
            <w:r w:rsidRPr="00687E4B">
              <w:rPr>
                <w:rFonts w:ascii="Gill Sans MT" w:hAnsi="Gill Sans MT"/>
                <w:color w:val="FFFFFF"/>
                <w:sz w:val="22"/>
                <w:szCs w:val="22"/>
              </w:rPr>
              <w:t>organize</w:t>
            </w:r>
            <w:r w:rsidR="004C3A5E">
              <w:rPr>
                <w:rFonts w:ascii="Gill Sans MT" w:hAnsi="Gill Sans MT"/>
                <w:color w:val="FFFFFF"/>
                <w:sz w:val="22"/>
                <w:szCs w:val="22"/>
              </w:rPr>
              <w:t xml:space="preserve"> </w:t>
            </w:r>
            <w:r w:rsidRPr="00687E4B">
              <w:rPr>
                <w:rFonts w:ascii="Gill Sans MT" w:hAnsi="Gill Sans MT"/>
                <w:color w:val="FFFFFF"/>
                <w:sz w:val="22"/>
                <w:szCs w:val="22"/>
              </w:rPr>
              <w:t>a</w:t>
            </w:r>
            <w:r w:rsidR="004C3A5E">
              <w:rPr>
                <w:rFonts w:ascii="Gill Sans MT" w:hAnsi="Gill Sans MT"/>
                <w:color w:val="FFFFFF"/>
                <w:sz w:val="22"/>
                <w:szCs w:val="22"/>
              </w:rPr>
              <w:t xml:space="preserve"> </w:t>
            </w:r>
            <w:r w:rsidRPr="00687E4B">
              <w:rPr>
                <w:rFonts w:ascii="Gill Sans MT" w:hAnsi="Gill Sans MT"/>
                <w:color w:val="FFFFFF"/>
                <w:sz w:val="22"/>
                <w:szCs w:val="22"/>
              </w:rPr>
              <w:t>half-day</w:t>
            </w:r>
            <w:r w:rsidR="004C3A5E">
              <w:rPr>
                <w:rFonts w:ascii="Gill Sans MT" w:hAnsi="Gill Sans MT"/>
                <w:color w:val="FFFFFF"/>
                <w:sz w:val="22"/>
                <w:szCs w:val="22"/>
              </w:rPr>
              <w:t xml:space="preserve"> </w:t>
            </w:r>
            <w:r w:rsidRPr="00687E4B">
              <w:rPr>
                <w:rFonts w:ascii="Gill Sans MT" w:hAnsi="Gill Sans MT"/>
                <w:color w:val="FFFFFF"/>
                <w:sz w:val="22"/>
                <w:szCs w:val="22"/>
              </w:rPr>
              <w:t>training</w:t>
            </w:r>
            <w:r w:rsidR="004C3A5E">
              <w:rPr>
                <w:rFonts w:ascii="Gill Sans MT" w:hAnsi="Gill Sans MT"/>
                <w:color w:val="FFFFFF"/>
                <w:sz w:val="22"/>
                <w:szCs w:val="22"/>
              </w:rPr>
              <w:t xml:space="preserve"> </w:t>
            </w:r>
            <w:r w:rsidRPr="00687E4B">
              <w:rPr>
                <w:rFonts w:ascii="Gill Sans MT" w:hAnsi="Gill Sans MT"/>
                <w:color w:val="FFFFFF"/>
                <w:sz w:val="22"/>
                <w:szCs w:val="22"/>
              </w:rPr>
              <w:t>session</w:t>
            </w:r>
            <w:r w:rsidR="004C3A5E">
              <w:rPr>
                <w:rFonts w:ascii="Gill Sans MT" w:hAnsi="Gill Sans MT"/>
                <w:color w:val="FFFFFF"/>
                <w:sz w:val="22"/>
                <w:szCs w:val="22"/>
              </w:rPr>
              <w:t xml:space="preserve"> </w:t>
            </w:r>
            <w:r w:rsidRPr="00687E4B">
              <w:rPr>
                <w:rFonts w:ascii="Gill Sans MT" w:hAnsi="Gill Sans MT"/>
                <w:color w:val="FFFFFF"/>
                <w:sz w:val="22"/>
                <w:szCs w:val="22"/>
              </w:rPr>
              <w:t>for</w:t>
            </w:r>
            <w:r w:rsidR="004C3A5E">
              <w:rPr>
                <w:rFonts w:ascii="Gill Sans MT" w:hAnsi="Gill Sans MT"/>
                <w:color w:val="FFFFFF"/>
                <w:sz w:val="22"/>
                <w:szCs w:val="22"/>
              </w:rPr>
              <w:t xml:space="preserve"> </w:t>
            </w:r>
            <w:r w:rsidRPr="00687E4B">
              <w:rPr>
                <w:rFonts w:ascii="Gill Sans MT" w:hAnsi="Gill Sans MT"/>
                <w:color w:val="FFFFFF"/>
                <w:sz w:val="22"/>
                <w:szCs w:val="22"/>
              </w:rPr>
              <w:t>any</w:t>
            </w:r>
            <w:r w:rsidR="004C3A5E">
              <w:rPr>
                <w:rFonts w:ascii="Gill Sans MT" w:hAnsi="Gill Sans MT"/>
                <w:color w:val="FFFFFF"/>
                <w:sz w:val="22"/>
                <w:szCs w:val="22"/>
              </w:rPr>
              <w:t xml:space="preserve"> </w:t>
            </w:r>
            <w:r w:rsidRPr="00687E4B">
              <w:rPr>
                <w:rFonts w:ascii="Gill Sans MT" w:hAnsi="Gill Sans MT"/>
                <w:color w:val="FFFFFF"/>
                <w:sz w:val="22"/>
                <w:szCs w:val="22"/>
              </w:rPr>
              <w:t>data</w:t>
            </w:r>
            <w:r w:rsidR="004C3A5E">
              <w:rPr>
                <w:rFonts w:ascii="Gill Sans MT" w:hAnsi="Gill Sans MT"/>
                <w:color w:val="FFFFFF"/>
                <w:sz w:val="22"/>
                <w:szCs w:val="22"/>
              </w:rPr>
              <w:t xml:space="preserve"> </w:t>
            </w:r>
            <w:r w:rsidRPr="00687E4B">
              <w:rPr>
                <w:rFonts w:ascii="Gill Sans MT" w:hAnsi="Gill Sans MT"/>
                <w:color w:val="FFFFFF"/>
                <w:sz w:val="22"/>
                <w:szCs w:val="22"/>
              </w:rPr>
              <w:t>collectors</w:t>
            </w:r>
            <w:r w:rsidR="004C3A5E">
              <w:rPr>
                <w:rFonts w:ascii="Gill Sans MT" w:hAnsi="Gill Sans MT"/>
                <w:color w:val="FFFFFF"/>
                <w:sz w:val="22"/>
                <w:szCs w:val="22"/>
              </w:rPr>
              <w:t xml:space="preserve"> </w:t>
            </w:r>
            <w:r w:rsidRPr="00687E4B">
              <w:rPr>
                <w:rFonts w:ascii="Gill Sans MT" w:hAnsi="Gill Sans MT"/>
                <w:color w:val="FFFFFF"/>
                <w:sz w:val="22"/>
                <w:szCs w:val="22"/>
              </w:rPr>
              <w:t>involved</w:t>
            </w:r>
            <w:r w:rsidR="004C3A5E">
              <w:rPr>
                <w:rFonts w:ascii="Gill Sans MT" w:hAnsi="Gill Sans MT"/>
                <w:color w:val="FFFFFF"/>
                <w:sz w:val="22"/>
                <w:szCs w:val="22"/>
              </w:rPr>
              <w:t xml:space="preserve"> </w:t>
            </w:r>
            <w:r w:rsidRPr="00687E4B">
              <w:rPr>
                <w:rFonts w:ascii="Gill Sans MT" w:hAnsi="Gill Sans MT"/>
                <w:color w:val="FFFFFF"/>
                <w:sz w:val="22"/>
                <w:szCs w:val="22"/>
              </w:rPr>
              <w:t>in</w:t>
            </w:r>
            <w:r w:rsidR="004C3A5E">
              <w:rPr>
                <w:rFonts w:ascii="Gill Sans MT" w:hAnsi="Gill Sans MT"/>
                <w:color w:val="FFFFFF"/>
                <w:sz w:val="22"/>
                <w:szCs w:val="22"/>
              </w:rPr>
              <w:t xml:space="preserve"> </w:t>
            </w:r>
            <w:r w:rsidRPr="00687E4B">
              <w:rPr>
                <w:rFonts w:ascii="Gill Sans MT" w:hAnsi="Gill Sans MT"/>
                <w:color w:val="FFFFFF"/>
                <w:sz w:val="22"/>
                <w:szCs w:val="22"/>
              </w:rPr>
              <w:t>the</w:t>
            </w:r>
            <w:r w:rsidR="004C3A5E">
              <w:rPr>
                <w:rFonts w:ascii="Gill Sans MT" w:hAnsi="Gill Sans MT"/>
                <w:color w:val="FFFFFF"/>
                <w:sz w:val="22"/>
                <w:szCs w:val="22"/>
              </w:rPr>
              <w:t xml:space="preserve"> </w:t>
            </w:r>
            <w:r w:rsidRPr="00687E4B">
              <w:rPr>
                <w:rFonts w:ascii="Gill Sans MT" w:hAnsi="Gill Sans MT"/>
                <w:color w:val="FFFFFF"/>
                <w:sz w:val="22"/>
                <w:szCs w:val="22"/>
              </w:rPr>
              <w:t>field-based</w:t>
            </w:r>
            <w:r w:rsidR="004C3A5E">
              <w:rPr>
                <w:rFonts w:ascii="Gill Sans MT" w:hAnsi="Gill Sans MT"/>
                <w:color w:val="FFFFFF"/>
                <w:sz w:val="22"/>
                <w:szCs w:val="22"/>
              </w:rPr>
              <w:t xml:space="preserve"> </w:t>
            </w:r>
            <w:r w:rsidRPr="00687E4B">
              <w:rPr>
                <w:rFonts w:ascii="Gill Sans MT" w:hAnsi="Gill Sans MT"/>
                <w:color w:val="FFFFFF"/>
                <w:sz w:val="22"/>
                <w:szCs w:val="22"/>
              </w:rPr>
              <w:t>assessment</w:t>
            </w:r>
            <w:r w:rsidR="004C3A5E">
              <w:rPr>
                <w:rFonts w:ascii="Gill Sans MT" w:hAnsi="Gill Sans MT"/>
                <w:color w:val="FFFFFF"/>
                <w:sz w:val="22"/>
                <w:szCs w:val="22"/>
              </w:rPr>
              <w:t xml:space="preserve"> </w:t>
            </w:r>
            <w:r w:rsidRPr="00687E4B">
              <w:rPr>
                <w:rFonts w:ascii="Gill Sans MT" w:hAnsi="Gill Sans MT"/>
                <w:color w:val="FFFFFF"/>
                <w:sz w:val="22"/>
                <w:szCs w:val="22"/>
              </w:rPr>
              <w:t>to</w:t>
            </w:r>
            <w:r w:rsidR="004C3A5E">
              <w:rPr>
                <w:rFonts w:ascii="Gill Sans MT" w:hAnsi="Gill Sans MT"/>
                <w:color w:val="FFFFFF"/>
                <w:sz w:val="22"/>
                <w:szCs w:val="22"/>
              </w:rPr>
              <w:t xml:space="preserve"> </w:t>
            </w:r>
            <w:r w:rsidRPr="00687E4B">
              <w:rPr>
                <w:rFonts w:ascii="Gill Sans MT" w:hAnsi="Gill Sans MT"/>
                <w:color w:val="FFFFFF"/>
                <w:sz w:val="22"/>
                <w:szCs w:val="22"/>
              </w:rPr>
              <w:t>review</w:t>
            </w:r>
            <w:r w:rsidR="004C3A5E">
              <w:rPr>
                <w:rFonts w:ascii="Gill Sans MT" w:hAnsi="Gill Sans MT"/>
                <w:color w:val="FFFFFF"/>
                <w:sz w:val="22"/>
                <w:szCs w:val="22"/>
              </w:rPr>
              <w:t xml:space="preserve"> </w:t>
            </w:r>
            <w:r w:rsidRPr="00687E4B">
              <w:rPr>
                <w:rFonts w:ascii="Gill Sans MT" w:hAnsi="Gill Sans MT"/>
                <w:color w:val="FFFFFF"/>
                <w:sz w:val="22"/>
                <w:szCs w:val="22"/>
              </w:rPr>
              <w:t>sampling</w:t>
            </w:r>
            <w:r w:rsidR="004C3A5E">
              <w:rPr>
                <w:rFonts w:ascii="Gill Sans MT" w:hAnsi="Gill Sans MT"/>
                <w:color w:val="FFFFFF"/>
                <w:sz w:val="22"/>
                <w:szCs w:val="22"/>
              </w:rPr>
              <w:t xml:space="preserve"> </w:t>
            </w:r>
            <w:r w:rsidRPr="00687E4B">
              <w:rPr>
                <w:rFonts w:ascii="Gill Sans MT" w:hAnsi="Gill Sans MT"/>
                <w:color w:val="FFFFFF"/>
                <w:sz w:val="22"/>
                <w:szCs w:val="22"/>
              </w:rPr>
              <w:t>and</w:t>
            </w:r>
            <w:r w:rsidR="004C3A5E">
              <w:rPr>
                <w:rFonts w:ascii="Gill Sans MT" w:hAnsi="Gill Sans MT"/>
                <w:color w:val="FFFFFF"/>
                <w:sz w:val="22"/>
                <w:szCs w:val="22"/>
              </w:rPr>
              <w:t xml:space="preserve"> </w:t>
            </w:r>
            <w:r w:rsidRPr="00687E4B">
              <w:rPr>
                <w:rFonts w:ascii="Gill Sans MT" w:hAnsi="Gill Sans MT"/>
                <w:color w:val="FFFFFF"/>
                <w:sz w:val="22"/>
                <w:szCs w:val="22"/>
              </w:rPr>
              <w:t>selection</w:t>
            </w:r>
            <w:r w:rsidR="004C3A5E">
              <w:rPr>
                <w:rFonts w:ascii="Gill Sans MT" w:hAnsi="Gill Sans MT"/>
                <w:color w:val="FFFFFF"/>
                <w:sz w:val="22"/>
                <w:szCs w:val="22"/>
              </w:rPr>
              <w:t xml:space="preserve"> </w:t>
            </w:r>
            <w:r w:rsidRPr="00687E4B">
              <w:rPr>
                <w:rFonts w:ascii="Gill Sans MT" w:hAnsi="Gill Sans MT"/>
                <w:color w:val="FFFFFF"/>
                <w:sz w:val="22"/>
                <w:szCs w:val="22"/>
              </w:rPr>
              <w:t>criteria,</w:t>
            </w:r>
            <w:r w:rsidR="004C3A5E">
              <w:rPr>
                <w:rFonts w:ascii="Gill Sans MT" w:hAnsi="Gill Sans MT"/>
                <w:color w:val="FFFFFF"/>
                <w:sz w:val="22"/>
                <w:szCs w:val="22"/>
              </w:rPr>
              <w:t xml:space="preserve"> </w:t>
            </w:r>
            <w:r w:rsidRPr="00687E4B">
              <w:rPr>
                <w:rFonts w:ascii="Gill Sans MT" w:hAnsi="Gill Sans MT"/>
                <w:color w:val="FFFFFF"/>
                <w:sz w:val="22"/>
                <w:szCs w:val="22"/>
              </w:rPr>
              <w:t>team</w:t>
            </w:r>
            <w:r w:rsidR="004C3A5E">
              <w:rPr>
                <w:rFonts w:ascii="Gill Sans MT" w:hAnsi="Gill Sans MT"/>
                <w:color w:val="FFFFFF"/>
                <w:sz w:val="22"/>
                <w:szCs w:val="22"/>
              </w:rPr>
              <w:t xml:space="preserve"> </w:t>
            </w:r>
            <w:r w:rsidRPr="00687E4B">
              <w:rPr>
                <w:rFonts w:ascii="Gill Sans MT" w:hAnsi="Gill Sans MT"/>
                <w:color w:val="FFFFFF"/>
                <w:sz w:val="22"/>
                <w:szCs w:val="22"/>
              </w:rPr>
              <w:t>roles</w:t>
            </w:r>
            <w:r w:rsidR="004C3A5E">
              <w:rPr>
                <w:rFonts w:ascii="Gill Sans MT" w:hAnsi="Gill Sans MT"/>
                <w:color w:val="FFFFFF"/>
                <w:sz w:val="22"/>
                <w:szCs w:val="22"/>
              </w:rPr>
              <w:t xml:space="preserve"> </w:t>
            </w:r>
            <w:r w:rsidRPr="00687E4B">
              <w:rPr>
                <w:rFonts w:ascii="Gill Sans MT" w:hAnsi="Gill Sans MT"/>
                <w:color w:val="FFFFFF"/>
                <w:sz w:val="22"/>
                <w:szCs w:val="22"/>
              </w:rPr>
              <w:t>and</w:t>
            </w:r>
            <w:r w:rsidR="004C3A5E">
              <w:rPr>
                <w:rFonts w:ascii="Gill Sans MT" w:hAnsi="Gill Sans MT"/>
                <w:color w:val="FFFFFF"/>
                <w:sz w:val="22"/>
                <w:szCs w:val="22"/>
              </w:rPr>
              <w:t xml:space="preserve"> </w:t>
            </w:r>
            <w:r w:rsidRPr="00687E4B">
              <w:rPr>
                <w:rFonts w:ascii="Gill Sans MT" w:hAnsi="Gill Sans MT"/>
                <w:color w:val="FFFFFF"/>
                <w:sz w:val="22"/>
                <w:szCs w:val="22"/>
              </w:rPr>
              <w:t>responsibilities,</w:t>
            </w:r>
            <w:r w:rsidR="004C3A5E">
              <w:rPr>
                <w:rFonts w:ascii="Gill Sans MT" w:hAnsi="Gill Sans MT"/>
                <w:color w:val="FFFFFF"/>
                <w:sz w:val="22"/>
                <w:szCs w:val="22"/>
              </w:rPr>
              <w:t xml:space="preserve"> </w:t>
            </w:r>
            <w:r w:rsidRPr="00687E4B">
              <w:rPr>
                <w:rFonts w:ascii="Gill Sans MT" w:hAnsi="Gill Sans MT"/>
                <w:color w:val="FFFFFF"/>
                <w:sz w:val="22"/>
                <w:szCs w:val="22"/>
              </w:rPr>
              <w:t>data</w:t>
            </w:r>
            <w:r w:rsidR="004C3A5E">
              <w:rPr>
                <w:rFonts w:ascii="Gill Sans MT" w:hAnsi="Gill Sans MT"/>
                <w:color w:val="FFFFFF"/>
                <w:sz w:val="22"/>
                <w:szCs w:val="22"/>
              </w:rPr>
              <w:t xml:space="preserve"> </w:t>
            </w:r>
            <w:r w:rsidRPr="00687E4B">
              <w:rPr>
                <w:rFonts w:ascii="Gill Sans MT" w:hAnsi="Gill Sans MT"/>
                <w:color w:val="FFFFFF"/>
                <w:sz w:val="22"/>
                <w:szCs w:val="22"/>
              </w:rPr>
              <w:t>collection</w:t>
            </w:r>
            <w:r w:rsidR="004C3A5E">
              <w:rPr>
                <w:rFonts w:ascii="Gill Sans MT" w:hAnsi="Gill Sans MT"/>
                <w:color w:val="FFFFFF"/>
                <w:sz w:val="22"/>
                <w:szCs w:val="22"/>
              </w:rPr>
              <w:t xml:space="preserve"> </w:t>
            </w:r>
            <w:r w:rsidRPr="00687E4B">
              <w:rPr>
                <w:rFonts w:ascii="Gill Sans MT" w:hAnsi="Gill Sans MT"/>
                <w:color w:val="FFFFFF"/>
                <w:sz w:val="22"/>
                <w:szCs w:val="22"/>
              </w:rPr>
              <w:t>instruments/guides,</w:t>
            </w:r>
            <w:r w:rsidR="004C3A5E">
              <w:rPr>
                <w:rFonts w:ascii="Gill Sans MT" w:hAnsi="Gill Sans MT"/>
                <w:color w:val="FFFFFF"/>
                <w:sz w:val="22"/>
                <w:szCs w:val="22"/>
              </w:rPr>
              <w:t xml:space="preserve"> </w:t>
            </w:r>
            <w:r w:rsidRPr="00687E4B">
              <w:rPr>
                <w:rFonts w:ascii="Gill Sans MT" w:hAnsi="Gill Sans MT"/>
                <w:color w:val="FFFFFF"/>
                <w:sz w:val="22"/>
                <w:szCs w:val="22"/>
              </w:rPr>
              <w:t>and</w:t>
            </w:r>
            <w:r w:rsidR="004C3A5E">
              <w:rPr>
                <w:rFonts w:ascii="Gill Sans MT" w:hAnsi="Gill Sans MT"/>
                <w:color w:val="FFFFFF"/>
                <w:sz w:val="22"/>
                <w:szCs w:val="22"/>
              </w:rPr>
              <w:t xml:space="preserve"> </w:t>
            </w:r>
            <w:r w:rsidRPr="00687E4B">
              <w:rPr>
                <w:rFonts w:ascii="Gill Sans MT" w:hAnsi="Gill Sans MT"/>
                <w:color w:val="FFFFFF"/>
                <w:sz w:val="22"/>
                <w:szCs w:val="22"/>
              </w:rPr>
              <w:t>daily</w:t>
            </w:r>
            <w:r w:rsidR="004C3A5E">
              <w:rPr>
                <w:rFonts w:ascii="Gill Sans MT" w:hAnsi="Gill Sans MT"/>
                <w:color w:val="FFFFFF"/>
                <w:sz w:val="22"/>
                <w:szCs w:val="22"/>
              </w:rPr>
              <w:t xml:space="preserve"> </w:t>
            </w:r>
            <w:r w:rsidRPr="00687E4B">
              <w:rPr>
                <w:rFonts w:ascii="Gill Sans MT" w:hAnsi="Gill Sans MT"/>
                <w:color w:val="FFFFFF"/>
                <w:sz w:val="22"/>
                <w:szCs w:val="22"/>
              </w:rPr>
              <w:t>data</w:t>
            </w:r>
            <w:r w:rsidR="004C3A5E">
              <w:rPr>
                <w:rFonts w:ascii="Gill Sans MT" w:hAnsi="Gill Sans MT"/>
                <w:color w:val="FFFFFF"/>
                <w:sz w:val="22"/>
                <w:szCs w:val="22"/>
              </w:rPr>
              <w:t xml:space="preserve"> </w:t>
            </w:r>
            <w:r w:rsidRPr="00687E4B">
              <w:rPr>
                <w:rFonts w:ascii="Gill Sans MT" w:hAnsi="Gill Sans MT"/>
                <w:color w:val="FFFFFF"/>
                <w:sz w:val="22"/>
                <w:szCs w:val="22"/>
              </w:rPr>
              <w:t>processing</w:t>
            </w:r>
            <w:r w:rsidR="004C3A5E">
              <w:rPr>
                <w:rFonts w:ascii="Gill Sans MT" w:hAnsi="Gill Sans MT"/>
                <w:color w:val="FFFFFF"/>
                <w:sz w:val="22"/>
                <w:szCs w:val="22"/>
              </w:rPr>
              <w:t xml:space="preserve"> </w:t>
            </w:r>
            <w:r w:rsidRPr="00687E4B">
              <w:rPr>
                <w:rFonts w:ascii="Gill Sans MT" w:hAnsi="Gill Sans MT"/>
                <w:color w:val="FFFFFF"/>
                <w:sz w:val="22"/>
                <w:szCs w:val="22"/>
              </w:rPr>
              <w:t>tasks.</w:t>
            </w:r>
          </w:p>
        </w:tc>
      </w:tr>
    </w:tbl>
    <w:p w14:paraId="3BEAD1C2" w14:textId="608673F1" w:rsidR="00CD726B" w:rsidRPr="00687E4B" w:rsidRDefault="00CD726B" w:rsidP="005E0EC5">
      <w:pPr>
        <w:pStyle w:val="AN-Head2"/>
        <w:spacing w:before="480"/>
      </w:pPr>
      <w:r w:rsidRPr="00687E4B">
        <w:t>Study</w:t>
      </w:r>
      <w:r w:rsidR="004C3A5E">
        <w:t xml:space="preserve"> </w:t>
      </w:r>
      <w:r w:rsidRPr="00687E4B">
        <w:t>Population</w:t>
      </w:r>
      <w:r w:rsidR="004C3A5E">
        <w:t xml:space="preserve"> </w:t>
      </w:r>
      <w:r w:rsidRPr="00687E4B">
        <w:t>and</w:t>
      </w:r>
      <w:r w:rsidR="004C3A5E">
        <w:t xml:space="preserve"> </w:t>
      </w:r>
      <w:r w:rsidRPr="00687E4B">
        <w:t>Background/Country</w:t>
      </w:r>
      <w:r w:rsidR="004C3A5E">
        <w:t xml:space="preserve"> </w:t>
      </w:r>
      <w:r w:rsidRPr="00687E4B">
        <w:t>Context</w:t>
      </w:r>
    </w:p>
    <w:p w14:paraId="3A7DC862" w14:textId="2897E93E" w:rsidR="00CD726B" w:rsidRDefault="00CD726B" w:rsidP="005E0EC5">
      <w:pPr>
        <w:pStyle w:val="NormalWeb"/>
        <w:spacing w:before="0" w:beforeAutospacing="0" w:after="540" w:afterAutospacing="0"/>
        <w:rPr>
          <w:rFonts w:ascii="Gill Sans MT" w:hAnsi="Gill Sans MT"/>
          <w:color w:val="000000"/>
          <w:sz w:val="22"/>
          <w:szCs w:val="22"/>
        </w:rPr>
      </w:pPr>
      <w:r w:rsidRPr="00687E4B">
        <w:rPr>
          <w:rFonts w:ascii="Gill Sans MT" w:hAnsi="Gill Sans MT"/>
          <w:b/>
          <w:bCs/>
          <w:color w:val="000000"/>
          <w:sz w:val="22"/>
          <w:szCs w:val="22"/>
        </w:rPr>
        <w:t>Example</w:t>
      </w:r>
      <w:r w:rsidRPr="00687E4B">
        <w:rPr>
          <w:rFonts w:ascii="Gill Sans MT" w:hAnsi="Gill Sans MT"/>
          <w:color w:val="000000"/>
          <w:sz w:val="22"/>
          <w:szCs w:val="22"/>
        </w:rPr>
        <w:t>:</w:t>
      </w:r>
      <w:r w:rsidR="004C3A5E">
        <w:rPr>
          <w:rFonts w:ascii="Gill Sans MT" w:hAnsi="Gill Sans MT"/>
          <w:color w:val="000000"/>
          <w:sz w:val="22"/>
          <w:szCs w:val="22"/>
        </w:rPr>
        <w:t xml:space="preserve"> </w:t>
      </w:r>
      <w:r w:rsidRPr="00687E4B">
        <w:rPr>
          <w:rFonts w:ascii="Gill Sans MT" w:hAnsi="Gill Sans MT"/>
          <w:color w:val="000000"/>
          <w:sz w:val="22"/>
          <w:szCs w:val="22"/>
        </w:rPr>
        <w:t>Participants</w:t>
      </w:r>
      <w:r w:rsidR="004C3A5E">
        <w:rPr>
          <w:rFonts w:ascii="Gill Sans MT" w:hAnsi="Gill Sans MT"/>
          <w:color w:val="000000"/>
          <w:sz w:val="22"/>
          <w:szCs w:val="22"/>
        </w:rPr>
        <w:t xml:space="preserve"> </w:t>
      </w:r>
      <w:r w:rsidRPr="00687E4B">
        <w:rPr>
          <w:rFonts w:ascii="Gill Sans MT" w:hAnsi="Gill Sans MT"/>
          <w:color w:val="000000"/>
          <w:sz w:val="22"/>
          <w:szCs w:val="22"/>
        </w:rPr>
        <w:t>will</w:t>
      </w:r>
      <w:r w:rsidR="004C3A5E">
        <w:rPr>
          <w:rFonts w:ascii="Gill Sans MT" w:hAnsi="Gill Sans MT"/>
          <w:color w:val="000000"/>
          <w:sz w:val="22"/>
          <w:szCs w:val="22"/>
        </w:rPr>
        <w:t xml:space="preserve"> </w:t>
      </w:r>
      <w:r w:rsidRPr="00687E4B">
        <w:rPr>
          <w:rFonts w:ascii="Gill Sans MT" w:hAnsi="Gill Sans MT"/>
          <w:color w:val="000000"/>
          <w:sz w:val="22"/>
          <w:szCs w:val="22"/>
        </w:rPr>
        <w:t>be</w:t>
      </w:r>
      <w:r w:rsidR="004C3A5E">
        <w:rPr>
          <w:rFonts w:ascii="Gill Sans MT" w:hAnsi="Gill Sans MT"/>
          <w:color w:val="000000"/>
          <w:sz w:val="22"/>
          <w:szCs w:val="22"/>
        </w:rPr>
        <w:t xml:space="preserve"> </w:t>
      </w:r>
      <w:r w:rsidRPr="00687E4B">
        <w:rPr>
          <w:rFonts w:ascii="Gill Sans MT" w:hAnsi="Gill Sans MT"/>
          <w:color w:val="000000"/>
          <w:sz w:val="22"/>
          <w:szCs w:val="22"/>
        </w:rPr>
        <w:t>recruited</w:t>
      </w:r>
      <w:r w:rsidR="004C3A5E">
        <w:rPr>
          <w:rFonts w:ascii="Gill Sans MT" w:hAnsi="Gill Sans MT"/>
          <w:color w:val="000000"/>
          <w:sz w:val="22"/>
          <w:szCs w:val="22"/>
        </w:rPr>
        <w:t xml:space="preserve"> </w:t>
      </w:r>
      <w:r w:rsidRPr="00687E4B">
        <w:rPr>
          <w:rFonts w:ascii="Gill Sans MT" w:hAnsi="Gill Sans MT"/>
          <w:color w:val="000000"/>
          <w:sz w:val="22"/>
          <w:szCs w:val="22"/>
        </w:rPr>
        <w:t>from</w:t>
      </w:r>
      <w:r w:rsidR="004C3A5E">
        <w:rPr>
          <w:rFonts w:ascii="Gill Sans MT" w:hAnsi="Gill Sans MT"/>
          <w:color w:val="000000"/>
          <w:sz w:val="22"/>
          <w:szCs w:val="22"/>
        </w:rPr>
        <w:t xml:space="preserve"> </w:t>
      </w:r>
      <w:r w:rsidRPr="00687E4B">
        <w:rPr>
          <w:rFonts w:ascii="Gill Sans MT" w:hAnsi="Gill Sans MT"/>
          <w:color w:val="000000"/>
          <w:sz w:val="22"/>
          <w:szCs w:val="22"/>
        </w:rPr>
        <w:t>community</w:t>
      </w:r>
      <w:r w:rsidR="004C3A5E">
        <w:rPr>
          <w:rFonts w:ascii="Gill Sans MT" w:hAnsi="Gill Sans MT"/>
          <w:color w:val="000000"/>
          <w:sz w:val="22"/>
          <w:szCs w:val="22"/>
        </w:rPr>
        <w:t xml:space="preserve"> </w:t>
      </w:r>
      <w:r w:rsidRPr="00687E4B">
        <w:rPr>
          <w:rFonts w:ascii="Gill Sans MT" w:hAnsi="Gill Sans MT"/>
          <w:color w:val="000000"/>
          <w:sz w:val="22"/>
          <w:szCs w:val="22"/>
        </w:rPr>
        <w:t>groups</w:t>
      </w:r>
      <w:r w:rsidR="004C3A5E">
        <w:rPr>
          <w:rFonts w:ascii="Gill Sans MT" w:hAnsi="Gill Sans MT"/>
          <w:color w:val="000000"/>
          <w:sz w:val="22"/>
          <w:szCs w:val="22"/>
        </w:rPr>
        <w:t xml:space="preserve"> </w:t>
      </w:r>
      <w:r w:rsidRPr="00687E4B">
        <w:rPr>
          <w:rFonts w:ascii="Gill Sans MT" w:hAnsi="Gill Sans MT"/>
          <w:color w:val="000000"/>
          <w:sz w:val="22"/>
          <w:szCs w:val="22"/>
        </w:rPr>
        <w:t>involved</w:t>
      </w:r>
      <w:r w:rsidR="004C3A5E">
        <w:rPr>
          <w:rFonts w:ascii="Gill Sans MT" w:hAnsi="Gill Sans MT"/>
          <w:color w:val="000000"/>
          <w:sz w:val="22"/>
          <w:szCs w:val="22"/>
        </w:rPr>
        <w:t xml:space="preserve"> </w:t>
      </w:r>
      <w:r w:rsidRPr="00687E4B">
        <w:rPr>
          <w:rFonts w:ascii="Gill Sans MT" w:hAnsi="Gill Sans MT"/>
          <w:color w:val="000000"/>
          <w:sz w:val="22"/>
          <w:szCs w:val="22"/>
        </w:rPr>
        <w:t>in</w:t>
      </w:r>
      <w:r w:rsidR="004C3A5E">
        <w:rPr>
          <w:rFonts w:ascii="Gill Sans MT" w:hAnsi="Gill Sans MT"/>
          <w:color w:val="000000"/>
          <w:sz w:val="22"/>
          <w:szCs w:val="22"/>
        </w:rPr>
        <w:t xml:space="preserve"> </w:t>
      </w:r>
      <w:r w:rsidRPr="00687E4B">
        <w:rPr>
          <w:rFonts w:ascii="Gill Sans MT" w:hAnsi="Gill Sans MT"/>
          <w:color w:val="000000"/>
          <w:sz w:val="22"/>
          <w:szCs w:val="22"/>
        </w:rPr>
        <w:t>[insert</w:t>
      </w:r>
      <w:r w:rsidR="004C3A5E">
        <w:rPr>
          <w:rFonts w:ascii="Gill Sans MT" w:hAnsi="Gill Sans MT"/>
          <w:color w:val="000000"/>
          <w:sz w:val="22"/>
          <w:szCs w:val="22"/>
        </w:rPr>
        <w:t xml:space="preserve"> </w:t>
      </w:r>
      <w:r w:rsidRPr="00687E4B">
        <w:rPr>
          <w:rFonts w:ascii="Gill Sans MT" w:hAnsi="Gill Sans MT"/>
          <w:color w:val="000000"/>
          <w:sz w:val="22"/>
          <w:szCs w:val="22"/>
        </w:rPr>
        <w:t>RFSA</w:t>
      </w:r>
      <w:r w:rsidR="004C3A5E">
        <w:rPr>
          <w:rFonts w:ascii="Gill Sans MT" w:hAnsi="Gill Sans MT"/>
          <w:color w:val="000000"/>
          <w:sz w:val="22"/>
          <w:szCs w:val="22"/>
        </w:rPr>
        <w:t xml:space="preserve"> </w:t>
      </w:r>
      <w:r w:rsidRPr="00687E4B">
        <w:rPr>
          <w:rFonts w:ascii="Gill Sans MT" w:hAnsi="Gill Sans MT"/>
          <w:color w:val="000000"/>
          <w:sz w:val="22"/>
          <w:szCs w:val="22"/>
        </w:rPr>
        <w:t>program</w:t>
      </w:r>
      <w:r w:rsidR="004C3A5E">
        <w:rPr>
          <w:rFonts w:ascii="Gill Sans MT" w:hAnsi="Gill Sans MT"/>
          <w:color w:val="000000"/>
          <w:sz w:val="22"/>
          <w:szCs w:val="22"/>
        </w:rPr>
        <w:t xml:space="preserve"> </w:t>
      </w:r>
      <w:r w:rsidRPr="00687E4B">
        <w:rPr>
          <w:rFonts w:ascii="Gill Sans MT" w:hAnsi="Gill Sans MT"/>
          <w:color w:val="000000"/>
          <w:sz w:val="22"/>
          <w:szCs w:val="22"/>
        </w:rPr>
        <w:t>name]</w:t>
      </w:r>
      <w:r w:rsidR="004C3A5E">
        <w:rPr>
          <w:rFonts w:ascii="Gill Sans MT" w:hAnsi="Gill Sans MT"/>
          <w:color w:val="000000"/>
          <w:sz w:val="22"/>
          <w:szCs w:val="22"/>
        </w:rPr>
        <w:t xml:space="preserve"> </w:t>
      </w:r>
      <w:r w:rsidRPr="00687E4B">
        <w:rPr>
          <w:rFonts w:ascii="Gill Sans MT" w:hAnsi="Gill Sans MT"/>
          <w:color w:val="000000"/>
          <w:sz w:val="22"/>
          <w:szCs w:val="22"/>
        </w:rPr>
        <w:t>ongoing</w:t>
      </w:r>
      <w:r w:rsidR="004C3A5E">
        <w:rPr>
          <w:rFonts w:ascii="Gill Sans MT" w:hAnsi="Gill Sans MT"/>
          <w:color w:val="000000"/>
          <w:sz w:val="22"/>
          <w:szCs w:val="22"/>
        </w:rPr>
        <w:t xml:space="preserve"> </w:t>
      </w:r>
      <w:r w:rsidRPr="00687E4B">
        <w:rPr>
          <w:rFonts w:ascii="Gill Sans MT" w:hAnsi="Gill Sans MT"/>
          <w:color w:val="000000"/>
          <w:sz w:val="22"/>
          <w:szCs w:val="22"/>
        </w:rPr>
        <w:t>activities,</w:t>
      </w:r>
      <w:r w:rsidR="004C3A5E">
        <w:rPr>
          <w:rFonts w:ascii="Gill Sans MT" w:hAnsi="Gill Sans MT"/>
          <w:color w:val="000000"/>
          <w:sz w:val="22"/>
          <w:szCs w:val="22"/>
        </w:rPr>
        <w:t xml:space="preserve"> </w:t>
      </w:r>
      <w:r w:rsidRPr="00687E4B">
        <w:rPr>
          <w:rFonts w:ascii="Gill Sans MT" w:hAnsi="Gill Sans MT"/>
          <w:color w:val="000000"/>
          <w:sz w:val="22"/>
          <w:szCs w:val="22"/>
        </w:rPr>
        <w:t>including</w:t>
      </w:r>
      <w:r w:rsidR="004C3A5E">
        <w:rPr>
          <w:rFonts w:ascii="Gill Sans MT" w:hAnsi="Gill Sans MT"/>
          <w:color w:val="000000"/>
          <w:sz w:val="22"/>
          <w:szCs w:val="22"/>
        </w:rPr>
        <w:t xml:space="preserve"> </w:t>
      </w:r>
      <w:r w:rsidRPr="00687E4B">
        <w:rPr>
          <w:rFonts w:ascii="Gill Sans MT" w:hAnsi="Gill Sans MT"/>
          <w:color w:val="000000"/>
          <w:sz w:val="22"/>
          <w:szCs w:val="22"/>
        </w:rPr>
        <w:t>mother-care</w:t>
      </w:r>
      <w:r w:rsidR="004C3A5E">
        <w:rPr>
          <w:rFonts w:ascii="Gill Sans MT" w:hAnsi="Gill Sans MT"/>
          <w:color w:val="000000"/>
          <w:sz w:val="22"/>
          <w:szCs w:val="22"/>
        </w:rPr>
        <w:t xml:space="preserve"> </w:t>
      </w:r>
      <w:r w:rsidRPr="00687E4B">
        <w:rPr>
          <w:rFonts w:ascii="Gill Sans MT" w:hAnsi="Gill Sans MT"/>
          <w:color w:val="000000"/>
          <w:sz w:val="22"/>
          <w:szCs w:val="22"/>
        </w:rPr>
        <w:t>groups,</w:t>
      </w:r>
      <w:r w:rsidR="004C3A5E">
        <w:rPr>
          <w:rFonts w:ascii="Gill Sans MT" w:hAnsi="Gill Sans MT"/>
          <w:color w:val="000000"/>
          <w:sz w:val="22"/>
          <w:szCs w:val="22"/>
        </w:rPr>
        <w:t xml:space="preserve"> </w:t>
      </w:r>
      <w:r w:rsidRPr="00687E4B">
        <w:rPr>
          <w:rFonts w:ascii="Gill Sans MT" w:hAnsi="Gill Sans MT"/>
          <w:color w:val="000000"/>
          <w:sz w:val="22"/>
          <w:szCs w:val="22"/>
        </w:rPr>
        <w:t>cooking</w:t>
      </w:r>
      <w:r w:rsidR="004C3A5E">
        <w:rPr>
          <w:rFonts w:ascii="Gill Sans MT" w:hAnsi="Gill Sans MT"/>
          <w:color w:val="000000"/>
          <w:sz w:val="22"/>
          <w:szCs w:val="22"/>
        </w:rPr>
        <w:t xml:space="preserve"> </w:t>
      </w:r>
      <w:r w:rsidRPr="00687E4B">
        <w:rPr>
          <w:rFonts w:ascii="Gill Sans MT" w:hAnsi="Gill Sans MT"/>
          <w:color w:val="000000"/>
          <w:sz w:val="22"/>
          <w:szCs w:val="22"/>
        </w:rPr>
        <w:t>demonstrations,</w:t>
      </w:r>
      <w:r w:rsidR="004C3A5E">
        <w:rPr>
          <w:rFonts w:ascii="Gill Sans MT" w:hAnsi="Gill Sans MT"/>
          <w:color w:val="000000"/>
          <w:sz w:val="22"/>
          <w:szCs w:val="22"/>
        </w:rPr>
        <w:t xml:space="preserve"> </w:t>
      </w:r>
      <w:r w:rsidRPr="00687E4B">
        <w:rPr>
          <w:rFonts w:ascii="Gill Sans MT" w:hAnsi="Gill Sans MT"/>
          <w:color w:val="000000"/>
          <w:sz w:val="22"/>
          <w:szCs w:val="22"/>
        </w:rPr>
        <w:t>water,</w:t>
      </w:r>
      <w:r w:rsidR="004C3A5E">
        <w:rPr>
          <w:rFonts w:ascii="Gill Sans MT" w:hAnsi="Gill Sans MT"/>
          <w:color w:val="000000"/>
          <w:sz w:val="22"/>
          <w:szCs w:val="22"/>
        </w:rPr>
        <w:t xml:space="preserve"> </w:t>
      </w:r>
      <w:r w:rsidRPr="00687E4B">
        <w:rPr>
          <w:rFonts w:ascii="Gill Sans MT" w:hAnsi="Gill Sans MT"/>
          <w:color w:val="000000"/>
          <w:sz w:val="22"/>
          <w:szCs w:val="22"/>
        </w:rPr>
        <w:t>sanitation,</w:t>
      </w:r>
      <w:r w:rsidR="004C3A5E">
        <w:rPr>
          <w:rFonts w:ascii="Gill Sans MT" w:hAnsi="Gill Sans MT"/>
          <w:color w:val="000000"/>
          <w:sz w:val="22"/>
          <w:szCs w:val="22"/>
        </w:rPr>
        <w:t xml:space="preserve"> </w:t>
      </w:r>
      <w:r w:rsidRPr="00687E4B">
        <w:rPr>
          <w:rFonts w:ascii="Gill Sans MT" w:hAnsi="Gill Sans MT"/>
          <w:color w:val="000000"/>
          <w:sz w:val="22"/>
          <w:szCs w:val="22"/>
        </w:rPr>
        <w:t>and</w:t>
      </w:r>
      <w:r w:rsidR="004C3A5E">
        <w:rPr>
          <w:rFonts w:ascii="Gill Sans MT" w:hAnsi="Gill Sans MT"/>
          <w:color w:val="000000"/>
          <w:sz w:val="22"/>
          <w:szCs w:val="22"/>
        </w:rPr>
        <w:t xml:space="preserve"> </w:t>
      </w:r>
      <w:r w:rsidRPr="00687E4B">
        <w:rPr>
          <w:rFonts w:ascii="Gill Sans MT" w:hAnsi="Gill Sans MT"/>
          <w:color w:val="000000"/>
          <w:sz w:val="22"/>
          <w:szCs w:val="22"/>
        </w:rPr>
        <w:t>hygiene</w:t>
      </w:r>
      <w:r w:rsidR="004C3A5E">
        <w:rPr>
          <w:rFonts w:ascii="Gill Sans MT" w:hAnsi="Gill Sans MT"/>
          <w:color w:val="000000"/>
          <w:sz w:val="22"/>
          <w:szCs w:val="22"/>
        </w:rPr>
        <w:t xml:space="preserve"> </w:t>
      </w:r>
      <w:r w:rsidRPr="00687E4B">
        <w:rPr>
          <w:rFonts w:ascii="Gill Sans MT" w:hAnsi="Gill Sans MT"/>
          <w:color w:val="000000"/>
          <w:sz w:val="22"/>
          <w:szCs w:val="22"/>
        </w:rPr>
        <w:t>activities,</w:t>
      </w:r>
      <w:r w:rsidR="004C3A5E">
        <w:rPr>
          <w:rFonts w:ascii="Gill Sans MT" w:hAnsi="Gill Sans MT"/>
          <w:color w:val="000000"/>
          <w:sz w:val="22"/>
          <w:szCs w:val="22"/>
        </w:rPr>
        <w:t xml:space="preserve"> </w:t>
      </w:r>
      <w:r w:rsidRPr="00687E4B">
        <w:rPr>
          <w:rFonts w:ascii="Gill Sans MT" w:hAnsi="Gill Sans MT"/>
          <w:color w:val="000000"/>
          <w:sz w:val="22"/>
          <w:szCs w:val="22"/>
        </w:rPr>
        <w:t>etc.</w:t>
      </w:r>
      <w:r w:rsidR="004C3A5E">
        <w:rPr>
          <w:rFonts w:ascii="Gill Sans MT" w:hAnsi="Gill Sans MT"/>
          <w:color w:val="000000"/>
          <w:sz w:val="22"/>
          <w:szCs w:val="22"/>
        </w:rPr>
        <w:t xml:space="preserve"> </w:t>
      </w:r>
      <w:r w:rsidRPr="00687E4B">
        <w:rPr>
          <w:rFonts w:ascii="Gill Sans MT" w:hAnsi="Gill Sans MT"/>
          <w:color w:val="000000"/>
          <w:sz w:val="22"/>
          <w:szCs w:val="22"/>
        </w:rPr>
        <w:t>The</w:t>
      </w:r>
      <w:r w:rsidR="004C3A5E">
        <w:rPr>
          <w:rFonts w:ascii="Gill Sans MT" w:hAnsi="Gill Sans MT"/>
          <w:color w:val="000000"/>
          <w:sz w:val="22"/>
          <w:szCs w:val="22"/>
        </w:rPr>
        <w:t xml:space="preserve"> </w:t>
      </w:r>
      <w:r w:rsidRPr="00687E4B">
        <w:rPr>
          <w:rFonts w:ascii="Gill Sans MT" w:hAnsi="Gill Sans MT"/>
          <w:color w:val="000000"/>
          <w:sz w:val="22"/>
          <w:szCs w:val="22"/>
        </w:rPr>
        <w:t>data</w:t>
      </w:r>
      <w:r w:rsidR="004C3A5E">
        <w:rPr>
          <w:rFonts w:ascii="Gill Sans MT" w:hAnsi="Gill Sans MT"/>
          <w:color w:val="000000"/>
          <w:sz w:val="22"/>
          <w:szCs w:val="22"/>
        </w:rPr>
        <w:t xml:space="preserve"> </w:t>
      </w:r>
      <w:r w:rsidRPr="00687E4B">
        <w:rPr>
          <w:rFonts w:ascii="Gill Sans MT" w:hAnsi="Gill Sans MT"/>
          <w:color w:val="000000"/>
          <w:sz w:val="22"/>
          <w:szCs w:val="22"/>
        </w:rPr>
        <w:t>collector</w:t>
      </w:r>
      <w:r w:rsidR="004C3A5E">
        <w:rPr>
          <w:rFonts w:ascii="Gill Sans MT" w:hAnsi="Gill Sans MT"/>
          <w:color w:val="000000"/>
          <w:sz w:val="22"/>
          <w:szCs w:val="22"/>
        </w:rPr>
        <w:t xml:space="preserve"> </w:t>
      </w:r>
      <w:r w:rsidRPr="00687E4B">
        <w:rPr>
          <w:rFonts w:ascii="Gill Sans MT" w:hAnsi="Gill Sans MT"/>
          <w:color w:val="000000"/>
          <w:sz w:val="22"/>
          <w:szCs w:val="22"/>
        </w:rPr>
        <w:t>will</w:t>
      </w:r>
      <w:r w:rsidR="004C3A5E">
        <w:rPr>
          <w:rFonts w:ascii="Gill Sans MT" w:hAnsi="Gill Sans MT"/>
          <w:color w:val="000000"/>
          <w:sz w:val="22"/>
          <w:szCs w:val="22"/>
        </w:rPr>
        <w:t xml:space="preserve"> </w:t>
      </w:r>
      <w:r w:rsidRPr="00687E4B">
        <w:rPr>
          <w:rFonts w:ascii="Gill Sans MT" w:hAnsi="Gill Sans MT"/>
          <w:color w:val="000000"/>
          <w:sz w:val="22"/>
          <w:szCs w:val="22"/>
        </w:rPr>
        <w:t>engage</w:t>
      </w:r>
      <w:r w:rsidR="004C3A5E">
        <w:rPr>
          <w:rFonts w:ascii="Gill Sans MT" w:hAnsi="Gill Sans MT"/>
          <w:color w:val="000000"/>
          <w:sz w:val="22"/>
          <w:szCs w:val="22"/>
        </w:rPr>
        <w:t xml:space="preserve"> </w:t>
      </w:r>
      <w:r w:rsidRPr="00687E4B">
        <w:rPr>
          <w:rFonts w:ascii="Gill Sans MT" w:hAnsi="Gill Sans MT"/>
          <w:color w:val="000000"/>
          <w:sz w:val="22"/>
          <w:szCs w:val="22"/>
        </w:rPr>
        <w:t>parents</w:t>
      </w:r>
      <w:r w:rsidR="004C3A5E">
        <w:rPr>
          <w:rFonts w:ascii="Gill Sans MT" w:hAnsi="Gill Sans MT"/>
          <w:color w:val="000000"/>
          <w:sz w:val="22"/>
          <w:szCs w:val="22"/>
        </w:rPr>
        <w:t xml:space="preserve"> </w:t>
      </w:r>
      <w:r w:rsidRPr="00687E4B">
        <w:rPr>
          <w:rFonts w:ascii="Gill Sans MT" w:hAnsi="Gill Sans MT"/>
          <w:color w:val="000000"/>
          <w:sz w:val="22"/>
          <w:szCs w:val="22"/>
        </w:rPr>
        <w:t>of</w:t>
      </w:r>
      <w:r w:rsidR="004C3A5E">
        <w:rPr>
          <w:rFonts w:ascii="Gill Sans MT" w:hAnsi="Gill Sans MT"/>
          <w:color w:val="000000"/>
          <w:sz w:val="22"/>
          <w:szCs w:val="22"/>
        </w:rPr>
        <w:t xml:space="preserve"> </w:t>
      </w:r>
      <w:r w:rsidRPr="00687E4B">
        <w:rPr>
          <w:rFonts w:ascii="Gill Sans MT" w:hAnsi="Gill Sans MT"/>
          <w:color w:val="000000"/>
          <w:sz w:val="22"/>
          <w:szCs w:val="22"/>
        </w:rPr>
        <w:t>children</w:t>
      </w:r>
      <w:r w:rsidR="004C3A5E">
        <w:rPr>
          <w:rFonts w:ascii="Gill Sans MT" w:hAnsi="Gill Sans MT"/>
          <w:color w:val="000000"/>
          <w:sz w:val="22"/>
          <w:szCs w:val="22"/>
        </w:rPr>
        <w:t xml:space="preserve"> </w:t>
      </w:r>
      <w:r w:rsidRPr="00687E4B">
        <w:rPr>
          <w:rFonts w:ascii="Gill Sans MT" w:hAnsi="Gill Sans MT"/>
          <w:color w:val="000000"/>
          <w:sz w:val="22"/>
          <w:szCs w:val="22"/>
        </w:rPr>
        <w:t>ages</w:t>
      </w:r>
      <w:r w:rsidR="004C3A5E">
        <w:rPr>
          <w:rFonts w:ascii="Gill Sans MT" w:hAnsi="Gill Sans MT"/>
          <w:color w:val="000000"/>
          <w:sz w:val="22"/>
          <w:szCs w:val="22"/>
        </w:rPr>
        <w:t xml:space="preserve"> </w:t>
      </w:r>
      <w:r w:rsidRPr="00687E4B">
        <w:rPr>
          <w:rFonts w:ascii="Gill Sans MT" w:hAnsi="Gill Sans MT"/>
          <w:color w:val="000000"/>
          <w:sz w:val="22"/>
          <w:szCs w:val="22"/>
        </w:rPr>
        <w:t>6–23</w:t>
      </w:r>
      <w:r w:rsidR="004C3A5E">
        <w:rPr>
          <w:rFonts w:ascii="Gill Sans MT" w:hAnsi="Gill Sans MT"/>
          <w:color w:val="000000"/>
          <w:sz w:val="22"/>
          <w:szCs w:val="22"/>
        </w:rPr>
        <w:t xml:space="preserve"> </w:t>
      </w:r>
      <w:r w:rsidRPr="00687E4B">
        <w:rPr>
          <w:rFonts w:ascii="Gill Sans MT" w:hAnsi="Gill Sans MT"/>
          <w:color w:val="000000"/>
          <w:sz w:val="22"/>
          <w:szCs w:val="22"/>
        </w:rPr>
        <w:t>months.</w:t>
      </w:r>
    </w:p>
    <w:p w14:paraId="067D2754" w14:textId="1810CEBD" w:rsidR="00CD726B" w:rsidRPr="00687E4B" w:rsidRDefault="00CD726B" w:rsidP="00687E4B">
      <w:pPr>
        <w:pStyle w:val="AN-Head2"/>
      </w:pPr>
      <w:r w:rsidRPr="00687E4B">
        <w:t>Sampling</w:t>
      </w:r>
      <w:r w:rsidR="004C3A5E">
        <w:t xml:space="preserve"> </w:t>
      </w:r>
      <w:r w:rsidRPr="00687E4B">
        <w:t>Plan</w:t>
      </w:r>
    </w:p>
    <w:p w14:paraId="0A5A7F2F" w14:textId="366392AC" w:rsidR="00CD726B" w:rsidRPr="00687E4B" w:rsidRDefault="00CD726B" w:rsidP="00CD726B">
      <w:pPr>
        <w:pStyle w:val="NormalWeb"/>
        <w:spacing w:before="0" w:beforeAutospacing="0" w:after="120" w:afterAutospacing="0"/>
        <w:rPr>
          <w:rFonts w:ascii="Gill Sans MT" w:hAnsi="Gill Sans MT"/>
        </w:rPr>
      </w:pPr>
      <w:r w:rsidRPr="00687E4B">
        <w:rPr>
          <w:rFonts w:ascii="Gill Sans MT" w:hAnsi="Gill Sans MT"/>
          <w:b/>
          <w:bCs/>
          <w:color w:val="000000"/>
          <w:sz w:val="22"/>
          <w:szCs w:val="22"/>
          <w:u w:val="single"/>
        </w:rPr>
        <w:t>Example</w:t>
      </w:r>
      <w:r w:rsidRPr="00687E4B">
        <w:rPr>
          <w:rFonts w:ascii="Gill Sans MT" w:hAnsi="Gill Sans MT"/>
          <w:color w:val="000000"/>
          <w:sz w:val="22"/>
          <w:szCs w:val="22"/>
        </w:rPr>
        <w:t>:</w:t>
      </w:r>
      <w:r w:rsidR="004C3A5E">
        <w:rPr>
          <w:rFonts w:ascii="Gill Sans MT" w:hAnsi="Gill Sans MT"/>
          <w:color w:val="000000"/>
          <w:sz w:val="22"/>
          <w:szCs w:val="22"/>
        </w:rPr>
        <w:t xml:space="preserve"> </w:t>
      </w:r>
      <w:r w:rsidRPr="00687E4B">
        <w:rPr>
          <w:rFonts w:ascii="Gill Sans MT" w:hAnsi="Gill Sans MT"/>
          <w:color w:val="000000"/>
          <w:sz w:val="22"/>
          <w:szCs w:val="22"/>
        </w:rPr>
        <w:t>To</w:t>
      </w:r>
      <w:r w:rsidR="004C3A5E">
        <w:rPr>
          <w:rFonts w:ascii="Gill Sans MT" w:hAnsi="Gill Sans MT"/>
          <w:color w:val="000000"/>
          <w:sz w:val="22"/>
          <w:szCs w:val="22"/>
        </w:rPr>
        <w:t xml:space="preserve"> </w:t>
      </w:r>
      <w:r w:rsidRPr="00687E4B">
        <w:rPr>
          <w:rFonts w:ascii="Gill Sans MT" w:hAnsi="Gill Sans MT"/>
          <w:color w:val="000000"/>
          <w:sz w:val="22"/>
          <w:szCs w:val="22"/>
        </w:rPr>
        <w:t>ensure</w:t>
      </w:r>
      <w:r w:rsidR="004C3A5E">
        <w:rPr>
          <w:rFonts w:ascii="Gill Sans MT" w:hAnsi="Gill Sans MT"/>
          <w:color w:val="000000"/>
          <w:sz w:val="22"/>
          <w:szCs w:val="22"/>
        </w:rPr>
        <w:t xml:space="preserve"> </w:t>
      </w:r>
      <w:r w:rsidRPr="00687E4B">
        <w:rPr>
          <w:rFonts w:ascii="Gill Sans MT" w:hAnsi="Gill Sans MT"/>
          <w:color w:val="000000"/>
          <w:sz w:val="22"/>
          <w:szCs w:val="22"/>
        </w:rPr>
        <w:t>that</w:t>
      </w:r>
      <w:r w:rsidR="004C3A5E">
        <w:rPr>
          <w:rFonts w:ascii="Gill Sans MT" w:hAnsi="Gill Sans MT"/>
          <w:color w:val="000000"/>
          <w:sz w:val="22"/>
          <w:szCs w:val="22"/>
        </w:rPr>
        <w:t xml:space="preserve"> </w:t>
      </w:r>
      <w:r w:rsidRPr="00687E4B">
        <w:rPr>
          <w:rFonts w:ascii="Gill Sans MT" w:hAnsi="Gill Sans MT"/>
          <w:color w:val="000000"/>
          <w:sz w:val="22"/>
          <w:szCs w:val="22"/>
        </w:rPr>
        <w:t>perspectives</w:t>
      </w:r>
      <w:r w:rsidR="004C3A5E">
        <w:rPr>
          <w:rFonts w:ascii="Gill Sans MT" w:hAnsi="Gill Sans MT"/>
          <w:color w:val="000000"/>
          <w:sz w:val="22"/>
          <w:szCs w:val="22"/>
        </w:rPr>
        <w:t xml:space="preserve"> </w:t>
      </w:r>
      <w:r w:rsidRPr="00687E4B">
        <w:rPr>
          <w:rFonts w:ascii="Gill Sans MT" w:hAnsi="Gill Sans MT"/>
          <w:color w:val="000000"/>
          <w:sz w:val="22"/>
          <w:szCs w:val="22"/>
        </w:rPr>
        <w:t>from</w:t>
      </w:r>
      <w:r w:rsidR="004C3A5E">
        <w:rPr>
          <w:rFonts w:ascii="Gill Sans MT" w:hAnsi="Gill Sans MT"/>
          <w:color w:val="000000"/>
          <w:sz w:val="22"/>
          <w:szCs w:val="22"/>
        </w:rPr>
        <w:t xml:space="preserve"> </w:t>
      </w:r>
      <w:r w:rsidRPr="00687E4B">
        <w:rPr>
          <w:rFonts w:ascii="Gill Sans MT" w:hAnsi="Gill Sans MT"/>
          <w:color w:val="000000"/>
          <w:sz w:val="22"/>
          <w:szCs w:val="22"/>
        </w:rPr>
        <w:t>a</w:t>
      </w:r>
      <w:r w:rsidR="004C3A5E">
        <w:rPr>
          <w:rFonts w:ascii="Gill Sans MT" w:hAnsi="Gill Sans MT"/>
          <w:color w:val="000000"/>
          <w:sz w:val="22"/>
          <w:szCs w:val="22"/>
        </w:rPr>
        <w:t xml:space="preserve"> </w:t>
      </w:r>
      <w:r w:rsidRPr="00687E4B">
        <w:rPr>
          <w:rFonts w:ascii="Gill Sans MT" w:hAnsi="Gill Sans MT"/>
          <w:color w:val="000000"/>
          <w:sz w:val="22"/>
          <w:szCs w:val="22"/>
        </w:rPr>
        <w:t>range</w:t>
      </w:r>
      <w:r w:rsidR="004C3A5E">
        <w:rPr>
          <w:rFonts w:ascii="Gill Sans MT" w:hAnsi="Gill Sans MT"/>
          <w:color w:val="000000"/>
          <w:sz w:val="22"/>
          <w:szCs w:val="22"/>
        </w:rPr>
        <w:t xml:space="preserve"> </w:t>
      </w:r>
      <w:r w:rsidRPr="00687E4B">
        <w:rPr>
          <w:rFonts w:ascii="Gill Sans MT" w:hAnsi="Gill Sans MT"/>
          <w:color w:val="000000"/>
          <w:sz w:val="22"/>
          <w:szCs w:val="22"/>
        </w:rPr>
        <w:t>of</w:t>
      </w:r>
      <w:r w:rsidR="004C3A5E">
        <w:rPr>
          <w:rFonts w:ascii="Gill Sans MT" w:hAnsi="Gill Sans MT"/>
          <w:color w:val="000000"/>
          <w:sz w:val="22"/>
          <w:szCs w:val="22"/>
        </w:rPr>
        <w:t xml:space="preserve"> </w:t>
      </w:r>
      <w:r w:rsidRPr="00687E4B">
        <w:rPr>
          <w:rFonts w:ascii="Gill Sans MT" w:hAnsi="Gill Sans MT"/>
          <w:color w:val="000000"/>
          <w:sz w:val="22"/>
          <w:szCs w:val="22"/>
        </w:rPr>
        <w:t>communities</w:t>
      </w:r>
      <w:r w:rsidR="004C3A5E">
        <w:rPr>
          <w:rFonts w:ascii="Gill Sans MT" w:hAnsi="Gill Sans MT"/>
          <w:color w:val="000000"/>
          <w:sz w:val="22"/>
          <w:szCs w:val="22"/>
        </w:rPr>
        <w:t xml:space="preserve"> </w:t>
      </w:r>
      <w:r w:rsidRPr="00687E4B">
        <w:rPr>
          <w:rFonts w:ascii="Gill Sans MT" w:hAnsi="Gill Sans MT"/>
          <w:color w:val="000000"/>
          <w:sz w:val="22"/>
          <w:szCs w:val="22"/>
        </w:rPr>
        <w:t>are</w:t>
      </w:r>
      <w:r w:rsidR="004C3A5E">
        <w:rPr>
          <w:rFonts w:ascii="Gill Sans MT" w:hAnsi="Gill Sans MT"/>
          <w:color w:val="000000"/>
          <w:sz w:val="22"/>
          <w:szCs w:val="22"/>
        </w:rPr>
        <w:t xml:space="preserve"> </w:t>
      </w:r>
      <w:r w:rsidRPr="00687E4B">
        <w:rPr>
          <w:rFonts w:ascii="Gill Sans MT" w:hAnsi="Gill Sans MT"/>
          <w:color w:val="000000"/>
          <w:sz w:val="22"/>
          <w:szCs w:val="22"/>
        </w:rPr>
        <w:t>captured</w:t>
      </w:r>
      <w:r w:rsidR="004C3A5E">
        <w:rPr>
          <w:rFonts w:ascii="Gill Sans MT" w:hAnsi="Gill Sans MT"/>
          <w:color w:val="000000"/>
          <w:sz w:val="22"/>
          <w:szCs w:val="22"/>
        </w:rPr>
        <w:t xml:space="preserve"> </w:t>
      </w:r>
      <w:r w:rsidRPr="00687E4B">
        <w:rPr>
          <w:rFonts w:ascii="Gill Sans MT" w:hAnsi="Gill Sans MT"/>
          <w:color w:val="000000"/>
          <w:sz w:val="22"/>
          <w:szCs w:val="22"/>
        </w:rPr>
        <w:t>in</w:t>
      </w:r>
      <w:r w:rsidR="004C3A5E">
        <w:rPr>
          <w:rFonts w:ascii="Gill Sans MT" w:hAnsi="Gill Sans MT"/>
          <w:color w:val="000000"/>
          <w:sz w:val="22"/>
          <w:szCs w:val="22"/>
        </w:rPr>
        <w:t xml:space="preserve"> </w:t>
      </w:r>
      <w:r w:rsidRPr="00687E4B">
        <w:rPr>
          <w:rFonts w:ascii="Gill Sans MT" w:hAnsi="Gill Sans MT"/>
          <w:color w:val="000000"/>
          <w:sz w:val="22"/>
          <w:szCs w:val="22"/>
        </w:rPr>
        <w:t>the</w:t>
      </w:r>
      <w:r w:rsidR="004C3A5E">
        <w:rPr>
          <w:rFonts w:ascii="Gill Sans MT" w:hAnsi="Gill Sans MT"/>
          <w:color w:val="000000"/>
          <w:sz w:val="22"/>
          <w:szCs w:val="22"/>
        </w:rPr>
        <w:t xml:space="preserve"> </w:t>
      </w:r>
      <w:r w:rsidRPr="00687E4B">
        <w:rPr>
          <w:rFonts w:ascii="Gill Sans MT" w:hAnsi="Gill Sans MT"/>
          <w:color w:val="000000"/>
          <w:sz w:val="22"/>
          <w:szCs w:val="22"/>
        </w:rPr>
        <w:t>[insert</w:t>
      </w:r>
      <w:r w:rsidR="004C3A5E">
        <w:rPr>
          <w:rFonts w:ascii="Gill Sans MT" w:hAnsi="Gill Sans MT"/>
          <w:color w:val="000000"/>
          <w:sz w:val="22"/>
          <w:szCs w:val="22"/>
        </w:rPr>
        <w:t xml:space="preserve"> </w:t>
      </w:r>
      <w:r w:rsidRPr="00687E4B">
        <w:rPr>
          <w:rFonts w:ascii="Gill Sans MT" w:hAnsi="Gill Sans MT"/>
          <w:color w:val="000000"/>
          <w:sz w:val="22"/>
          <w:szCs w:val="22"/>
        </w:rPr>
        <w:t>RFSA</w:t>
      </w:r>
      <w:r w:rsidR="004C3A5E">
        <w:rPr>
          <w:rFonts w:ascii="Gill Sans MT" w:hAnsi="Gill Sans MT"/>
          <w:color w:val="000000"/>
          <w:sz w:val="22"/>
          <w:szCs w:val="22"/>
        </w:rPr>
        <w:t xml:space="preserve"> </w:t>
      </w:r>
      <w:r w:rsidRPr="00687E4B">
        <w:rPr>
          <w:rFonts w:ascii="Gill Sans MT" w:hAnsi="Gill Sans MT"/>
          <w:color w:val="000000"/>
          <w:sz w:val="22"/>
          <w:szCs w:val="22"/>
        </w:rPr>
        <w:t>program</w:t>
      </w:r>
      <w:r w:rsidR="004C3A5E">
        <w:rPr>
          <w:rFonts w:ascii="Gill Sans MT" w:hAnsi="Gill Sans MT"/>
          <w:color w:val="000000"/>
          <w:sz w:val="22"/>
          <w:szCs w:val="22"/>
        </w:rPr>
        <w:t xml:space="preserve"> </w:t>
      </w:r>
      <w:r w:rsidRPr="00687E4B">
        <w:rPr>
          <w:rFonts w:ascii="Gill Sans MT" w:hAnsi="Gill Sans MT"/>
          <w:color w:val="000000"/>
          <w:sz w:val="22"/>
          <w:szCs w:val="22"/>
        </w:rPr>
        <w:t>name]</w:t>
      </w:r>
      <w:r w:rsidR="004C3A5E">
        <w:rPr>
          <w:rFonts w:ascii="Gill Sans MT" w:hAnsi="Gill Sans MT"/>
          <w:color w:val="000000"/>
          <w:sz w:val="22"/>
          <w:szCs w:val="22"/>
        </w:rPr>
        <w:t xml:space="preserve"> </w:t>
      </w:r>
      <w:r w:rsidRPr="00687E4B">
        <w:rPr>
          <w:rFonts w:ascii="Gill Sans MT" w:hAnsi="Gill Sans MT"/>
          <w:color w:val="000000"/>
          <w:sz w:val="22"/>
          <w:szCs w:val="22"/>
        </w:rPr>
        <w:t>implementation</w:t>
      </w:r>
      <w:r w:rsidR="004C3A5E">
        <w:rPr>
          <w:rFonts w:ascii="Gill Sans MT" w:hAnsi="Gill Sans MT"/>
          <w:color w:val="000000"/>
          <w:sz w:val="22"/>
          <w:szCs w:val="22"/>
        </w:rPr>
        <w:t xml:space="preserve"> </w:t>
      </w:r>
      <w:r w:rsidRPr="00687E4B">
        <w:rPr>
          <w:rFonts w:ascii="Gill Sans MT" w:hAnsi="Gill Sans MT"/>
          <w:color w:val="000000"/>
          <w:sz w:val="22"/>
          <w:szCs w:val="22"/>
        </w:rPr>
        <w:t>area,</w:t>
      </w:r>
      <w:r w:rsidR="004C3A5E">
        <w:rPr>
          <w:rFonts w:ascii="Gill Sans MT" w:hAnsi="Gill Sans MT"/>
          <w:color w:val="000000"/>
          <w:sz w:val="22"/>
          <w:szCs w:val="22"/>
        </w:rPr>
        <w:t xml:space="preserve"> </w:t>
      </w:r>
      <w:r w:rsidRPr="00687E4B">
        <w:rPr>
          <w:rFonts w:ascii="Gill Sans MT" w:hAnsi="Gill Sans MT"/>
          <w:color w:val="000000"/>
          <w:sz w:val="22"/>
          <w:szCs w:val="22"/>
        </w:rPr>
        <w:t>we</w:t>
      </w:r>
      <w:r w:rsidR="004C3A5E">
        <w:rPr>
          <w:rFonts w:ascii="Gill Sans MT" w:hAnsi="Gill Sans MT"/>
          <w:color w:val="000000"/>
          <w:sz w:val="22"/>
          <w:szCs w:val="22"/>
        </w:rPr>
        <w:t xml:space="preserve"> </w:t>
      </w:r>
      <w:r w:rsidRPr="00687E4B">
        <w:rPr>
          <w:rFonts w:ascii="Gill Sans MT" w:hAnsi="Gill Sans MT"/>
          <w:color w:val="000000"/>
          <w:sz w:val="22"/>
          <w:szCs w:val="22"/>
        </w:rPr>
        <w:t>will</w:t>
      </w:r>
      <w:r w:rsidR="004C3A5E">
        <w:rPr>
          <w:rFonts w:ascii="Gill Sans MT" w:hAnsi="Gill Sans MT"/>
          <w:color w:val="000000"/>
          <w:sz w:val="22"/>
          <w:szCs w:val="22"/>
        </w:rPr>
        <w:t xml:space="preserve"> </w:t>
      </w:r>
      <w:r w:rsidRPr="00687E4B">
        <w:rPr>
          <w:rFonts w:ascii="Gill Sans MT" w:hAnsi="Gill Sans MT"/>
          <w:color w:val="000000"/>
          <w:sz w:val="22"/>
          <w:szCs w:val="22"/>
        </w:rPr>
        <w:t>use</w:t>
      </w:r>
      <w:r w:rsidR="004C3A5E">
        <w:rPr>
          <w:rFonts w:ascii="Gill Sans MT" w:hAnsi="Gill Sans MT"/>
          <w:color w:val="000000"/>
          <w:sz w:val="22"/>
          <w:szCs w:val="22"/>
        </w:rPr>
        <w:t xml:space="preserve"> </w:t>
      </w:r>
      <w:r w:rsidRPr="00687E4B">
        <w:rPr>
          <w:rFonts w:ascii="Gill Sans MT" w:hAnsi="Gill Sans MT"/>
          <w:color w:val="000000"/>
          <w:sz w:val="22"/>
          <w:szCs w:val="22"/>
        </w:rPr>
        <w:t>purposive</w:t>
      </w:r>
      <w:r w:rsidR="004C3A5E">
        <w:rPr>
          <w:rFonts w:ascii="Gill Sans MT" w:hAnsi="Gill Sans MT"/>
          <w:color w:val="000000"/>
          <w:sz w:val="22"/>
          <w:szCs w:val="22"/>
        </w:rPr>
        <w:t xml:space="preserve"> </w:t>
      </w:r>
      <w:r w:rsidRPr="00687E4B">
        <w:rPr>
          <w:rFonts w:ascii="Gill Sans MT" w:hAnsi="Gill Sans MT"/>
          <w:color w:val="000000"/>
          <w:sz w:val="22"/>
          <w:szCs w:val="22"/>
        </w:rPr>
        <w:t>sampling</w:t>
      </w:r>
      <w:r w:rsidR="004C3A5E">
        <w:rPr>
          <w:rFonts w:ascii="Gill Sans MT" w:hAnsi="Gill Sans MT"/>
          <w:color w:val="000000"/>
          <w:sz w:val="22"/>
          <w:szCs w:val="22"/>
        </w:rPr>
        <w:t xml:space="preserve"> </w:t>
      </w:r>
      <w:r w:rsidRPr="00687E4B">
        <w:rPr>
          <w:rFonts w:ascii="Gill Sans MT" w:hAnsi="Gill Sans MT"/>
          <w:color w:val="000000"/>
          <w:sz w:val="22"/>
          <w:szCs w:val="22"/>
        </w:rPr>
        <w:t>to</w:t>
      </w:r>
      <w:r w:rsidR="004C3A5E">
        <w:rPr>
          <w:rFonts w:ascii="Gill Sans MT" w:hAnsi="Gill Sans MT"/>
          <w:color w:val="000000"/>
          <w:sz w:val="22"/>
          <w:szCs w:val="22"/>
        </w:rPr>
        <w:t xml:space="preserve"> </w:t>
      </w:r>
      <w:r w:rsidRPr="00687E4B">
        <w:rPr>
          <w:rFonts w:ascii="Gill Sans MT" w:hAnsi="Gill Sans MT"/>
          <w:color w:val="000000"/>
          <w:sz w:val="22"/>
          <w:szCs w:val="22"/>
        </w:rPr>
        <w:t>engage</w:t>
      </w:r>
      <w:r w:rsidR="004C3A5E">
        <w:rPr>
          <w:rFonts w:ascii="Gill Sans MT" w:hAnsi="Gill Sans MT"/>
          <w:color w:val="000000"/>
          <w:sz w:val="22"/>
          <w:szCs w:val="22"/>
        </w:rPr>
        <w:t xml:space="preserve"> </w:t>
      </w:r>
      <w:r w:rsidRPr="00687E4B">
        <w:rPr>
          <w:rFonts w:ascii="Gill Sans MT" w:hAnsi="Gill Sans MT"/>
          <w:color w:val="000000"/>
          <w:sz w:val="22"/>
          <w:szCs w:val="22"/>
        </w:rPr>
        <w:t>households</w:t>
      </w:r>
      <w:r w:rsidR="004C3A5E">
        <w:rPr>
          <w:rFonts w:ascii="Gill Sans MT" w:hAnsi="Gill Sans MT"/>
          <w:color w:val="000000"/>
          <w:sz w:val="22"/>
          <w:szCs w:val="22"/>
        </w:rPr>
        <w:t xml:space="preserve"> </w:t>
      </w:r>
      <w:r w:rsidRPr="00687E4B">
        <w:rPr>
          <w:rFonts w:ascii="Gill Sans MT" w:hAnsi="Gill Sans MT"/>
          <w:color w:val="000000"/>
          <w:sz w:val="22"/>
          <w:szCs w:val="22"/>
        </w:rPr>
        <w:t>in</w:t>
      </w:r>
      <w:r w:rsidR="004C3A5E">
        <w:rPr>
          <w:rFonts w:ascii="Gill Sans MT" w:hAnsi="Gill Sans MT"/>
          <w:color w:val="000000"/>
          <w:sz w:val="22"/>
          <w:szCs w:val="22"/>
        </w:rPr>
        <w:t xml:space="preserve"> </w:t>
      </w:r>
      <w:r w:rsidRPr="00687E4B">
        <w:rPr>
          <w:rFonts w:ascii="Gill Sans MT" w:hAnsi="Gill Sans MT"/>
          <w:color w:val="000000"/>
          <w:sz w:val="22"/>
          <w:szCs w:val="22"/>
        </w:rPr>
        <w:t>two</w:t>
      </w:r>
      <w:r w:rsidR="004C3A5E">
        <w:rPr>
          <w:rFonts w:ascii="Gill Sans MT" w:hAnsi="Gill Sans MT"/>
          <w:color w:val="000000"/>
          <w:sz w:val="22"/>
          <w:szCs w:val="22"/>
        </w:rPr>
        <w:t xml:space="preserve"> </w:t>
      </w:r>
      <w:r w:rsidRPr="00687E4B">
        <w:rPr>
          <w:rFonts w:ascii="Gill Sans MT" w:hAnsi="Gill Sans MT"/>
          <w:color w:val="000000"/>
          <w:sz w:val="22"/>
          <w:szCs w:val="22"/>
        </w:rPr>
        <w:t>districts</w:t>
      </w:r>
      <w:r w:rsidR="004C3A5E">
        <w:rPr>
          <w:rFonts w:ascii="Gill Sans MT" w:hAnsi="Gill Sans MT"/>
          <w:color w:val="000000"/>
          <w:sz w:val="22"/>
          <w:szCs w:val="22"/>
        </w:rPr>
        <w:t xml:space="preserve"> </w:t>
      </w:r>
      <w:r w:rsidRPr="00687E4B">
        <w:rPr>
          <w:rFonts w:ascii="Gill Sans MT" w:hAnsi="Gill Sans MT"/>
          <w:color w:val="000000"/>
          <w:sz w:val="22"/>
          <w:szCs w:val="22"/>
        </w:rPr>
        <w:t>in</w:t>
      </w:r>
      <w:r w:rsidR="004C3A5E">
        <w:rPr>
          <w:rFonts w:ascii="Gill Sans MT" w:hAnsi="Gill Sans MT"/>
          <w:color w:val="000000"/>
          <w:sz w:val="22"/>
          <w:szCs w:val="22"/>
        </w:rPr>
        <w:t xml:space="preserve"> </w:t>
      </w:r>
      <w:r w:rsidRPr="00687E4B">
        <w:rPr>
          <w:rFonts w:ascii="Gill Sans MT" w:hAnsi="Gill Sans MT"/>
          <w:color w:val="000000"/>
          <w:sz w:val="22"/>
          <w:szCs w:val="22"/>
        </w:rPr>
        <w:t>each</w:t>
      </w:r>
      <w:r w:rsidR="004C3A5E">
        <w:rPr>
          <w:rFonts w:ascii="Gill Sans MT" w:hAnsi="Gill Sans MT"/>
          <w:color w:val="000000"/>
          <w:sz w:val="22"/>
          <w:szCs w:val="22"/>
        </w:rPr>
        <w:t xml:space="preserve"> </w:t>
      </w:r>
      <w:r w:rsidRPr="00687E4B">
        <w:rPr>
          <w:rFonts w:ascii="Gill Sans MT" w:hAnsi="Gill Sans MT"/>
          <w:color w:val="000000"/>
          <w:sz w:val="22"/>
          <w:szCs w:val="22"/>
        </w:rPr>
        <w:t>region</w:t>
      </w:r>
      <w:r w:rsidR="004C3A5E">
        <w:rPr>
          <w:rFonts w:ascii="Gill Sans MT" w:hAnsi="Gill Sans MT"/>
          <w:color w:val="000000"/>
          <w:sz w:val="22"/>
          <w:szCs w:val="22"/>
        </w:rPr>
        <w:t xml:space="preserve"> </w:t>
      </w:r>
      <w:r w:rsidRPr="00687E4B">
        <w:rPr>
          <w:rFonts w:ascii="Gill Sans MT" w:hAnsi="Gill Sans MT"/>
          <w:color w:val="000000"/>
          <w:sz w:val="22"/>
          <w:szCs w:val="22"/>
        </w:rPr>
        <w:t>of</w:t>
      </w:r>
      <w:r w:rsidR="004C3A5E">
        <w:rPr>
          <w:rFonts w:ascii="Gill Sans MT" w:hAnsi="Gill Sans MT"/>
          <w:color w:val="000000"/>
          <w:sz w:val="22"/>
          <w:szCs w:val="22"/>
        </w:rPr>
        <w:t xml:space="preserve"> </w:t>
      </w:r>
      <w:r w:rsidRPr="00687E4B">
        <w:rPr>
          <w:rFonts w:ascii="Gill Sans MT" w:hAnsi="Gill Sans MT"/>
          <w:color w:val="000000"/>
          <w:sz w:val="22"/>
          <w:szCs w:val="22"/>
        </w:rPr>
        <w:t>the</w:t>
      </w:r>
      <w:r w:rsidR="004C3A5E">
        <w:rPr>
          <w:rFonts w:ascii="Gill Sans MT" w:hAnsi="Gill Sans MT"/>
          <w:color w:val="000000"/>
          <w:sz w:val="22"/>
          <w:szCs w:val="22"/>
        </w:rPr>
        <w:t xml:space="preserve"> </w:t>
      </w:r>
      <w:r w:rsidRPr="00687E4B">
        <w:rPr>
          <w:rFonts w:ascii="Gill Sans MT" w:hAnsi="Gill Sans MT"/>
          <w:color w:val="000000"/>
          <w:sz w:val="22"/>
          <w:szCs w:val="22"/>
        </w:rPr>
        <w:t>program.</w:t>
      </w:r>
      <w:r w:rsidR="004C3A5E">
        <w:rPr>
          <w:rFonts w:ascii="Gill Sans MT" w:hAnsi="Gill Sans MT"/>
          <w:color w:val="000000"/>
          <w:sz w:val="22"/>
          <w:szCs w:val="22"/>
        </w:rPr>
        <w:t xml:space="preserve"> </w:t>
      </w:r>
      <w:r w:rsidRPr="00687E4B">
        <w:rPr>
          <w:rFonts w:ascii="Gill Sans MT" w:hAnsi="Gill Sans MT"/>
          <w:color w:val="000000"/>
          <w:sz w:val="22"/>
          <w:szCs w:val="22"/>
        </w:rPr>
        <w:t>Because</w:t>
      </w:r>
      <w:r w:rsidR="004C3A5E">
        <w:rPr>
          <w:rFonts w:ascii="Gill Sans MT" w:hAnsi="Gill Sans MT"/>
          <w:color w:val="000000"/>
          <w:sz w:val="22"/>
          <w:szCs w:val="22"/>
        </w:rPr>
        <w:t xml:space="preserve"> </w:t>
      </w:r>
      <w:r w:rsidRPr="00687E4B">
        <w:rPr>
          <w:rFonts w:ascii="Gill Sans MT" w:hAnsi="Gill Sans MT"/>
          <w:color w:val="000000"/>
          <w:sz w:val="22"/>
          <w:szCs w:val="22"/>
        </w:rPr>
        <w:t>the</w:t>
      </w:r>
      <w:r w:rsidR="004C3A5E">
        <w:rPr>
          <w:rFonts w:ascii="Gill Sans MT" w:hAnsi="Gill Sans MT"/>
          <w:color w:val="000000"/>
          <w:sz w:val="22"/>
          <w:szCs w:val="22"/>
        </w:rPr>
        <w:t xml:space="preserve"> </w:t>
      </w:r>
      <w:r w:rsidRPr="00687E4B">
        <w:rPr>
          <w:rFonts w:ascii="Gill Sans MT" w:hAnsi="Gill Sans MT"/>
          <w:color w:val="000000"/>
          <w:sz w:val="22"/>
          <w:szCs w:val="22"/>
        </w:rPr>
        <w:t>agroecological,</w:t>
      </w:r>
      <w:r w:rsidR="004C3A5E">
        <w:rPr>
          <w:rFonts w:ascii="Gill Sans MT" w:hAnsi="Gill Sans MT"/>
          <w:color w:val="000000"/>
          <w:sz w:val="22"/>
          <w:szCs w:val="22"/>
        </w:rPr>
        <w:t xml:space="preserve"> </w:t>
      </w:r>
      <w:r w:rsidRPr="00687E4B">
        <w:rPr>
          <w:rFonts w:ascii="Gill Sans MT" w:hAnsi="Gill Sans MT"/>
          <w:color w:val="000000"/>
          <w:sz w:val="22"/>
          <w:szCs w:val="22"/>
        </w:rPr>
        <w:t>economic,</w:t>
      </w:r>
      <w:r w:rsidR="004C3A5E">
        <w:rPr>
          <w:rFonts w:ascii="Gill Sans MT" w:hAnsi="Gill Sans MT"/>
          <w:color w:val="000000"/>
          <w:sz w:val="22"/>
          <w:szCs w:val="22"/>
        </w:rPr>
        <w:t xml:space="preserve"> </w:t>
      </w:r>
      <w:r w:rsidRPr="00687E4B">
        <w:rPr>
          <w:rFonts w:ascii="Gill Sans MT" w:hAnsi="Gill Sans MT"/>
          <w:color w:val="000000"/>
          <w:sz w:val="22"/>
          <w:szCs w:val="22"/>
        </w:rPr>
        <w:t>and</w:t>
      </w:r>
      <w:r w:rsidR="004C3A5E">
        <w:rPr>
          <w:rFonts w:ascii="Gill Sans MT" w:hAnsi="Gill Sans MT"/>
          <w:color w:val="000000"/>
          <w:sz w:val="22"/>
          <w:szCs w:val="22"/>
        </w:rPr>
        <w:t xml:space="preserve"> </w:t>
      </w:r>
      <w:r w:rsidRPr="00687E4B">
        <w:rPr>
          <w:rFonts w:ascii="Gill Sans MT" w:hAnsi="Gill Sans MT"/>
          <w:color w:val="000000"/>
          <w:sz w:val="22"/>
          <w:szCs w:val="22"/>
        </w:rPr>
        <w:t>food</w:t>
      </w:r>
      <w:r w:rsidR="004C3A5E">
        <w:rPr>
          <w:rFonts w:ascii="Gill Sans MT" w:hAnsi="Gill Sans MT"/>
          <w:color w:val="000000"/>
          <w:sz w:val="22"/>
          <w:szCs w:val="22"/>
        </w:rPr>
        <w:t xml:space="preserve"> </w:t>
      </w:r>
      <w:r w:rsidRPr="00687E4B">
        <w:rPr>
          <w:rFonts w:ascii="Gill Sans MT" w:hAnsi="Gill Sans MT"/>
          <w:color w:val="000000"/>
          <w:sz w:val="22"/>
          <w:szCs w:val="22"/>
        </w:rPr>
        <w:t>security</w:t>
      </w:r>
      <w:r w:rsidR="004C3A5E">
        <w:rPr>
          <w:rFonts w:ascii="Gill Sans MT" w:hAnsi="Gill Sans MT"/>
          <w:color w:val="000000"/>
          <w:sz w:val="22"/>
          <w:szCs w:val="22"/>
        </w:rPr>
        <w:t xml:space="preserve"> </w:t>
      </w:r>
      <w:r w:rsidRPr="00687E4B">
        <w:rPr>
          <w:rFonts w:ascii="Gill Sans MT" w:hAnsi="Gill Sans MT"/>
          <w:color w:val="000000"/>
          <w:sz w:val="22"/>
          <w:szCs w:val="22"/>
        </w:rPr>
        <w:t>contexts</w:t>
      </w:r>
      <w:r w:rsidR="004C3A5E">
        <w:rPr>
          <w:rFonts w:ascii="Gill Sans MT" w:hAnsi="Gill Sans MT"/>
          <w:color w:val="000000"/>
          <w:sz w:val="22"/>
          <w:szCs w:val="22"/>
        </w:rPr>
        <w:t xml:space="preserve"> </w:t>
      </w:r>
      <w:r w:rsidRPr="00687E4B">
        <w:rPr>
          <w:rFonts w:ascii="Gill Sans MT" w:hAnsi="Gill Sans MT"/>
          <w:color w:val="000000"/>
          <w:sz w:val="22"/>
          <w:szCs w:val="22"/>
        </w:rPr>
        <w:t>vary,</w:t>
      </w:r>
      <w:r w:rsidR="004C3A5E">
        <w:rPr>
          <w:rFonts w:ascii="Gill Sans MT" w:hAnsi="Gill Sans MT"/>
          <w:color w:val="000000"/>
          <w:sz w:val="22"/>
          <w:szCs w:val="22"/>
        </w:rPr>
        <w:t xml:space="preserve"> </w:t>
      </w:r>
      <w:r w:rsidRPr="00687E4B">
        <w:rPr>
          <w:rFonts w:ascii="Gill Sans MT" w:hAnsi="Gill Sans MT"/>
          <w:color w:val="000000"/>
          <w:sz w:val="22"/>
          <w:szCs w:val="22"/>
        </w:rPr>
        <w:t>data</w:t>
      </w:r>
      <w:r w:rsidR="004C3A5E">
        <w:rPr>
          <w:rFonts w:ascii="Gill Sans MT" w:hAnsi="Gill Sans MT"/>
          <w:color w:val="000000"/>
          <w:sz w:val="22"/>
          <w:szCs w:val="22"/>
        </w:rPr>
        <w:t xml:space="preserve"> </w:t>
      </w:r>
      <w:r w:rsidRPr="00687E4B">
        <w:rPr>
          <w:rFonts w:ascii="Gill Sans MT" w:hAnsi="Gill Sans MT"/>
          <w:color w:val="000000"/>
          <w:sz w:val="22"/>
          <w:szCs w:val="22"/>
        </w:rPr>
        <w:t>will</w:t>
      </w:r>
      <w:r w:rsidR="004C3A5E">
        <w:rPr>
          <w:rFonts w:ascii="Gill Sans MT" w:hAnsi="Gill Sans MT"/>
          <w:color w:val="000000"/>
          <w:sz w:val="22"/>
          <w:szCs w:val="22"/>
        </w:rPr>
        <w:t xml:space="preserve"> </w:t>
      </w:r>
      <w:r w:rsidRPr="00687E4B">
        <w:rPr>
          <w:rFonts w:ascii="Gill Sans MT" w:hAnsi="Gill Sans MT"/>
          <w:color w:val="000000"/>
          <w:sz w:val="22"/>
          <w:szCs w:val="22"/>
        </w:rPr>
        <w:t>be</w:t>
      </w:r>
      <w:r w:rsidR="004C3A5E">
        <w:rPr>
          <w:rFonts w:ascii="Gill Sans MT" w:hAnsi="Gill Sans MT"/>
          <w:color w:val="000000"/>
          <w:sz w:val="22"/>
          <w:szCs w:val="22"/>
        </w:rPr>
        <w:t xml:space="preserve"> </w:t>
      </w:r>
      <w:r w:rsidRPr="00687E4B">
        <w:rPr>
          <w:rFonts w:ascii="Gill Sans MT" w:hAnsi="Gill Sans MT"/>
          <w:color w:val="000000"/>
          <w:sz w:val="22"/>
          <w:szCs w:val="22"/>
        </w:rPr>
        <w:t>collected</w:t>
      </w:r>
      <w:r w:rsidR="004C3A5E">
        <w:rPr>
          <w:rFonts w:ascii="Gill Sans MT" w:hAnsi="Gill Sans MT"/>
          <w:color w:val="000000"/>
          <w:sz w:val="22"/>
          <w:szCs w:val="22"/>
        </w:rPr>
        <w:t xml:space="preserve"> </w:t>
      </w:r>
      <w:r w:rsidRPr="00687E4B">
        <w:rPr>
          <w:rFonts w:ascii="Gill Sans MT" w:hAnsi="Gill Sans MT"/>
          <w:color w:val="000000"/>
          <w:sz w:val="22"/>
          <w:szCs w:val="22"/>
        </w:rPr>
        <w:t>in</w:t>
      </w:r>
      <w:r w:rsidR="004C3A5E">
        <w:rPr>
          <w:rFonts w:ascii="Gill Sans MT" w:hAnsi="Gill Sans MT"/>
          <w:color w:val="000000"/>
          <w:sz w:val="22"/>
          <w:szCs w:val="22"/>
        </w:rPr>
        <w:t xml:space="preserve"> </w:t>
      </w:r>
      <w:r w:rsidRPr="00687E4B">
        <w:rPr>
          <w:rFonts w:ascii="Gill Sans MT" w:hAnsi="Gill Sans MT"/>
          <w:color w:val="000000"/>
          <w:sz w:val="22"/>
          <w:szCs w:val="22"/>
        </w:rPr>
        <w:t>one</w:t>
      </w:r>
      <w:r w:rsidR="004C3A5E">
        <w:rPr>
          <w:rFonts w:ascii="Gill Sans MT" w:hAnsi="Gill Sans MT"/>
          <w:color w:val="000000"/>
          <w:sz w:val="22"/>
          <w:szCs w:val="22"/>
        </w:rPr>
        <w:t xml:space="preserve"> </w:t>
      </w:r>
      <w:r w:rsidRPr="00687E4B">
        <w:rPr>
          <w:rFonts w:ascii="Gill Sans MT" w:hAnsi="Gill Sans MT"/>
          <w:color w:val="000000"/>
          <w:sz w:val="22"/>
          <w:szCs w:val="22"/>
        </w:rPr>
        <w:t>coastal</w:t>
      </w:r>
      <w:r w:rsidR="004C3A5E">
        <w:rPr>
          <w:rFonts w:ascii="Gill Sans MT" w:hAnsi="Gill Sans MT"/>
          <w:color w:val="000000"/>
          <w:sz w:val="22"/>
          <w:szCs w:val="22"/>
        </w:rPr>
        <w:t xml:space="preserve"> </w:t>
      </w:r>
      <w:r w:rsidRPr="00687E4B">
        <w:rPr>
          <w:rFonts w:ascii="Gill Sans MT" w:hAnsi="Gill Sans MT"/>
          <w:color w:val="000000"/>
          <w:sz w:val="22"/>
          <w:szCs w:val="22"/>
        </w:rPr>
        <w:t>and</w:t>
      </w:r>
      <w:r w:rsidR="004C3A5E">
        <w:rPr>
          <w:rFonts w:ascii="Gill Sans MT" w:hAnsi="Gill Sans MT"/>
          <w:color w:val="000000"/>
          <w:sz w:val="22"/>
          <w:szCs w:val="22"/>
        </w:rPr>
        <w:t xml:space="preserve"> </w:t>
      </w:r>
      <w:r w:rsidRPr="00687E4B">
        <w:rPr>
          <w:rFonts w:ascii="Gill Sans MT" w:hAnsi="Gill Sans MT"/>
          <w:color w:val="000000"/>
          <w:sz w:val="22"/>
          <w:szCs w:val="22"/>
        </w:rPr>
        <w:t>one</w:t>
      </w:r>
      <w:r w:rsidR="004C3A5E">
        <w:rPr>
          <w:rFonts w:ascii="Gill Sans MT" w:hAnsi="Gill Sans MT"/>
          <w:color w:val="000000"/>
          <w:sz w:val="22"/>
          <w:szCs w:val="22"/>
        </w:rPr>
        <w:t xml:space="preserve"> </w:t>
      </w:r>
      <w:r w:rsidRPr="00687E4B">
        <w:rPr>
          <w:rFonts w:ascii="Gill Sans MT" w:hAnsi="Gill Sans MT"/>
          <w:color w:val="000000"/>
          <w:sz w:val="22"/>
          <w:szCs w:val="22"/>
        </w:rPr>
        <w:t>inland</w:t>
      </w:r>
      <w:r w:rsidR="004C3A5E">
        <w:rPr>
          <w:rFonts w:ascii="Gill Sans MT" w:hAnsi="Gill Sans MT"/>
          <w:color w:val="000000"/>
          <w:sz w:val="22"/>
          <w:szCs w:val="22"/>
        </w:rPr>
        <w:t xml:space="preserve"> </w:t>
      </w:r>
      <w:r w:rsidRPr="00687E4B">
        <w:rPr>
          <w:rFonts w:ascii="Gill Sans MT" w:hAnsi="Gill Sans MT"/>
          <w:color w:val="000000"/>
          <w:sz w:val="22"/>
          <w:szCs w:val="22"/>
        </w:rPr>
        <w:t>community</w:t>
      </w:r>
      <w:r w:rsidR="004C3A5E">
        <w:rPr>
          <w:rFonts w:ascii="Gill Sans MT" w:hAnsi="Gill Sans MT"/>
          <w:color w:val="000000"/>
          <w:sz w:val="22"/>
          <w:szCs w:val="22"/>
        </w:rPr>
        <w:t xml:space="preserve"> </w:t>
      </w:r>
      <w:r w:rsidRPr="00687E4B">
        <w:rPr>
          <w:rFonts w:ascii="Gill Sans MT" w:hAnsi="Gill Sans MT"/>
          <w:color w:val="000000"/>
          <w:sz w:val="22"/>
          <w:szCs w:val="22"/>
        </w:rPr>
        <w:t>in</w:t>
      </w:r>
      <w:r w:rsidR="004C3A5E">
        <w:rPr>
          <w:rFonts w:ascii="Gill Sans MT" w:hAnsi="Gill Sans MT"/>
          <w:color w:val="000000"/>
          <w:sz w:val="22"/>
          <w:szCs w:val="22"/>
        </w:rPr>
        <w:t xml:space="preserve"> </w:t>
      </w:r>
      <w:r w:rsidRPr="00687E4B">
        <w:rPr>
          <w:rFonts w:ascii="Gill Sans MT" w:hAnsi="Gill Sans MT"/>
          <w:color w:val="000000"/>
          <w:sz w:val="22"/>
          <w:szCs w:val="22"/>
        </w:rPr>
        <w:t>each</w:t>
      </w:r>
      <w:r w:rsidR="004C3A5E">
        <w:rPr>
          <w:rFonts w:ascii="Gill Sans MT" w:hAnsi="Gill Sans MT"/>
          <w:color w:val="000000"/>
          <w:sz w:val="22"/>
          <w:szCs w:val="22"/>
        </w:rPr>
        <w:t xml:space="preserve"> </w:t>
      </w:r>
      <w:r w:rsidRPr="00687E4B">
        <w:rPr>
          <w:rFonts w:ascii="Gill Sans MT" w:hAnsi="Gill Sans MT"/>
          <w:color w:val="000000"/>
          <w:sz w:val="22"/>
          <w:szCs w:val="22"/>
        </w:rPr>
        <w:t>region.</w:t>
      </w:r>
      <w:r w:rsidR="004C3A5E">
        <w:rPr>
          <w:rFonts w:ascii="Gill Sans MT" w:hAnsi="Gill Sans MT"/>
          <w:color w:val="000000"/>
          <w:sz w:val="22"/>
          <w:szCs w:val="22"/>
        </w:rPr>
        <w:t xml:space="preserve"> </w:t>
      </w:r>
      <w:r w:rsidRPr="00687E4B">
        <w:rPr>
          <w:rFonts w:ascii="Gill Sans MT" w:hAnsi="Gill Sans MT"/>
          <w:color w:val="000000"/>
          <w:sz w:val="22"/>
          <w:szCs w:val="22"/>
        </w:rPr>
        <w:t>Each</w:t>
      </w:r>
      <w:r w:rsidR="004C3A5E">
        <w:rPr>
          <w:rFonts w:ascii="Gill Sans MT" w:hAnsi="Gill Sans MT"/>
          <w:color w:val="000000"/>
          <w:sz w:val="22"/>
          <w:szCs w:val="22"/>
        </w:rPr>
        <w:t xml:space="preserve"> </w:t>
      </w:r>
      <w:r w:rsidRPr="00687E4B">
        <w:rPr>
          <w:rFonts w:ascii="Gill Sans MT" w:hAnsi="Gill Sans MT"/>
          <w:color w:val="000000"/>
          <w:sz w:val="22"/>
          <w:szCs w:val="22"/>
        </w:rPr>
        <w:t>FGD</w:t>
      </w:r>
      <w:r w:rsidR="004C3A5E">
        <w:rPr>
          <w:rFonts w:ascii="Gill Sans MT" w:hAnsi="Gill Sans MT"/>
          <w:color w:val="000000"/>
          <w:sz w:val="22"/>
          <w:szCs w:val="22"/>
        </w:rPr>
        <w:t xml:space="preserve"> </w:t>
      </w:r>
      <w:r w:rsidRPr="00687E4B">
        <w:rPr>
          <w:rFonts w:ascii="Gill Sans MT" w:hAnsi="Gill Sans MT"/>
          <w:color w:val="000000"/>
          <w:sz w:val="22"/>
          <w:szCs w:val="22"/>
        </w:rPr>
        <w:t>will</w:t>
      </w:r>
      <w:r w:rsidR="004C3A5E">
        <w:rPr>
          <w:rFonts w:ascii="Gill Sans MT" w:hAnsi="Gill Sans MT"/>
          <w:color w:val="000000"/>
          <w:sz w:val="22"/>
          <w:szCs w:val="22"/>
        </w:rPr>
        <w:t xml:space="preserve"> </w:t>
      </w:r>
      <w:r w:rsidRPr="00687E4B">
        <w:rPr>
          <w:rFonts w:ascii="Gill Sans MT" w:hAnsi="Gill Sans MT"/>
          <w:color w:val="000000"/>
          <w:sz w:val="22"/>
          <w:szCs w:val="22"/>
        </w:rPr>
        <w:t>have</w:t>
      </w:r>
      <w:r w:rsidR="004C3A5E">
        <w:rPr>
          <w:rFonts w:ascii="Gill Sans MT" w:hAnsi="Gill Sans MT"/>
          <w:color w:val="000000"/>
          <w:sz w:val="22"/>
          <w:szCs w:val="22"/>
        </w:rPr>
        <w:t xml:space="preserve"> </w:t>
      </w:r>
      <w:r w:rsidRPr="00687E4B">
        <w:rPr>
          <w:rFonts w:ascii="Gill Sans MT" w:hAnsi="Gill Sans MT"/>
          <w:color w:val="000000"/>
          <w:sz w:val="22"/>
          <w:szCs w:val="22"/>
        </w:rPr>
        <w:t>8–12</w:t>
      </w:r>
      <w:r w:rsidR="004C3A5E">
        <w:rPr>
          <w:rFonts w:ascii="Gill Sans MT" w:hAnsi="Gill Sans MT"/>
          <w:color w:val="000000"/>
          <w:sz w:val="22"/>
          <w:szCs w:val="22"/>
        </w:rPr>
        <w:t xml:space="preserve"> </w:t>
      </w:r>
      <w:r w:rsidRPr="00687E4B">
        <w:rPr>
          <w:rFonts w:ascii="Gill Sans MT" w:hAnsi="Gill Sans MT"/>
          <w:color w:val="000000"/>
          <w:sz w:val="22"/>
          <w:szCs w:val="22"/>
        </w:rPr>
        <w:t>participants.</w:t>
      </w:r>
      <w:r w:rsidR="004C3A5E">
        <w:rPr>
          <w:rFonts w:ascii="Gill Sans MT" w:hAnsi="Gill Sans MT"/>
          <w:color w:val="000000"/>
          <w:sz w:val="22"/>
          <w:szCs w:val="22"/>
        </w:rPr>
        <w:t xml:space="preserve"> </w:t>
      </w:r>
      <w:r w:rsidRPr="00687E4B">
        <w:rPr>
          <w:rFonts w:ascii="Gill Sans MT" w:hAnsi="Gill Sans MT"/>
          <w:color w:val="000000"/>
          <w:sz w:val="22"/>
          <w:szCs w:val="22"/>
        </w:rPr>
        <w:t>FGD</w:t>
      </w:r>
      <w:r w:rsidR="004C3A5E">
        <w:rPr>
          <w:rFonts w:ascii="Gill Sans MT" w:hAnsi="Gill Sans MT"/>
          <w:color w:val="000000"/>
          <w:sz w:val="22"/>
          <w:szCs w:val="22"/>
        </w:rPr>
        <w:t xml:space="preserve"> </w:t>
      </w:r>
      <w:r w:rsidRPr="00687E4B">
        <w:rPr>
          <w:rFonts w:ascii="Gill Sans MT" w:hAnsi="Gill Sans MT"/>
          <w:color w:val="000000"/>
          <w:sz w:val="22"/>
          <w:szCs w:val="22"/>
        </w:rPr>
        <w:t>participants</w:t>
      </w:r>
      <w:r w:rsidR="004C3A5E">
        <w:rPr>
          <w:rFonts w:ascii="Gill Sans MT" w:hAnsi="Gill Sans MT"/>
          <w:color w:val="000000"/>
          <w:sz w:val="22"/>
          <w:szCs w:val="22"/>
        </w:rPr>
        <w:t xml:space="preserve"> </w:t>
      </w:r>
      <w:r w:rsidRPr="00687E4B">
        <w:rPr>
          <w:rFonts w:ascii="Gill Sans MT" w:hAnsi="Gill Sans MT"/>
          <w:color w:val="000000"/>
          <w:sz w:val="22"/>
          <w:szCs w:val="22"/>
        </w:rPr>
        <w:t>must</w:t>
      </w:r>
      <w:r w:rsidR="004C3A5E">
        <w:rPr>
          <w:rFonts w:ascii="Gill Sans MT" w:hAnsi="Gill Sans MT"/>
          <w:color w:val="000000"/>
          <w:sz w:val="22"/>
          <w:szCs w:val="22"/>
        </w:rPr>
        <w:t xml:space="preserve"> </w:t>
      </w:r>
      <w:r w:rsidRPr="00687E4B">
        <w:rPr>
          <w:rFonts w:ascii="Gill Sans MT" w:hAnsi="Gill Sans MT"/>
          <w:color w:val="000000"/>
          <w:sz w:val="22"/>
          <w:szCs w:val="22"/>
        </w:rPr>
        <w:t>be:</w:t>
      </w:r>
    </w:p>
    <w:p w14:paraId="4CCDF45B" w14:textId="5FD896E5" w:rsidR="00CD726B" w:rsidRPr="00687E4B" w:rsidRDefault="00CD726B" w:rsidP="00E12665">
      <w:pPr>
        <w:pStyle w:val="NormalWeb"/>
        <w:numPr>
          <w:ilvl w:val="0"/>
          <w:numId w:val="27"/>
        </w:numPr>
        <w:spacing w:before="0" w:beforeAutospacing="0" w:after="0" w:afterAutospacing="0"/>
        <w:textAlignment w:val="baseline"/>
        <w:rPr>
          <w:rFonts w:ascii="Gill Sans MT" w:hAnsi="Gill Sans MT"/>
          <w:color w:val="000000"/>
          <w:sz w:val="22"/>
          <w:szCs w:val="22"/>
        </w:rPr>
      </w:pPr>
      <w:r w:rsidRPr="00687E4B">
        <w:rPr>
          <w:rFonts w:ascii="Gill Sans MT" w:hAnsi="Gill Sans MT"/>
          <w:color w:val="000000"/>
          <w:sz w:val="22"/>
          <w:szCs w:val="22"/>
        </w:rPr>
        <w:t>Over</w:t>
      </w:r>
      <w:r w:rsidR="004C3A5E">
        <w:rPr>
          <w:rFonts w:ascii="Gill Sans MT" w:hAnsi="Gill Sans MT"/>
          <w:color w:val="000000"/>
          <w:sz w:val="22"/>
          <w:szCs w:val="22"/>
        </w:rPr>
        <w:t xml:space="preserve"> </w:t>
      </w:r>
      <w:r w:rsidRPr="00687E4B">
        <w:rPr>
          <w:rFonts w:ascii="Gill Sans MT" w:hAnsi="Gill Sans MT"/>
          <w:color w:val="000000"/>
          <w:sz w:val="22"/>
          <w:szCs w:val="22"/>
        </w:rPr>
        <w:t>18</w:t>
      </w:r>
      <w:r w:rsidR="004C3A5E">
        <w:rPr>
          <w:rFonts w:ascii="Gill Sans MT" w:hAnsi="Gill Sans MT"/>
          <w:color w:val="000000"/>
          <w:sz w:val="22"/>
          <w:szCs w:val="22"/>
        </w:rPr>
        <w:t xml:space="preserve"> </w:t>
      </w:r>
      <w:r w:rsidRPr="00687E4B">
        <w:rPr>
          <w:rFonts w:ascii="Gill Sans MT" w:hAnsi="Gill Sans MT"/>
          <w:color w:val="000000"/>
          <w:sz w:val="22"/>
          <w:szCs w:val="22"/>
        </w:rPr>
        <w:t>years</w:t>
      </w:r>
      <w:r w:rsidR="004C3A5E">
        <w:rPr>
          <w:rFonts w:ascii="Gill Sans MT" w:hAnsi="Gill Sans MT"/>
          <w:color w:val="000000"/>
          <w:sz w:val="22"/>
          <w:szCs w:val="22"/>
        </w:rPr>
        <w:t xml:space="preserve"> </w:t>
      </w:r>
      <w:r w:rsidRPr="00687E4B">
        <w:rPr>
          <w:rFonts w:ascii="Gill Sans MT" w:hAnsi="Gill Sans MT"/>
          <w:color w:val="000000"/>
          <w:sz w:val="22"/>
          <w:szCs w:val="22"/>
        </w:rPr>
        <w:t>of</w:t>
      </w:r>
      <w:r w:rsidR="004C3A5E">
        <w:rPr>
          <w:rFonts w:ascii="Gill Sans MT" w:hAnsi="Gill Sans MT"/>
          <w:color w:val="000000"/>
          <w:sz w:val="22"/>
          <w:szCs w:val="22"/>
        </w:rPr>
        <w:t xml:space="preserve"> </w:t>
      </w:r>
      <w:r w:rsidRPr="00687E4B">
        <w:rPr>
          <w:rFonts w:ascii="Gill Sans MT" w:hAnsi="Gill Sans MT"/>
          <w:color w:val="000000"/>
          <w:sz w:val="22"/>
          <w:szCs w:val="22"/>
        </w:rPr>
        <w:t>age.</w:t>
      </w:r>
    </w:p>
    <w:p w14:paraId="14242F70" w14:textId="02B15A23" w:rsidR="00CD726B" w:rsidRPr="00687E4B" w:rsidRDefault="00CD726B" w:rsidP="00E12665">
      <w:pPr>
        <w:pStyle w:val="NormalWeb"/>
        <w:numPr>
          <w:ilvl w:val="0"/>
          <w:numId w:val="27"/>
        </w:numPr>
        <w:spacing w:before="0" w:beforeAutospacing="0" w:after="0" w:afterAutospacing="0"/>
        <w:textAlignment w:val="baseline"/>
        <w:rPr>
          <w:rFonts w:ascii="Gill Sans MT" w:hAnsi="Gill Sans MT"/>
          <w:color w:val="000000"/>
          <w:sz w:val="22"/>
          <w:szCs w:val="22"/>
        </w:rPr>
      </w:pPr>
      <w:r w:rsidRPr="00687E4B">
        <w:rPr>
          <w:rFonts w:ascii="Gill Sans MT" w:hAnsi="Gill Sans MT"/>
          <w:color w:val="000000"/>
          <w:sz w:val="22"/>
          <w:szCs w:val="22"/>
        </w:rPr>
        <w:t>A</w:t>
      </w:r>
      <w:r w:rsidR="004C3A5E">
        <w:rPr>
          <w:rFonts w:ascii="Gill Sans MT" w:hAnsi="Gill Sans MT"/>
          <w:color w:val="000000"/>
          <w:sz w:val="22"/>
          <w:szCs w:val="22"/>
        </w:rPr>
        <w:t xml:space="preserve"> </w:t>
      </w:r>
      <w:r w:rsidRPr="00687E4B">
        <w:rPr>
          <w:rFonts w:ascii="Gill Sans MT" w:hAnsi="Gill Sans MT"/>
          <w:color w:val="000000"/>
          <w:sz w:val="22"/>
          <w:szCs w:val="22"/>
        </w:rPr>
        <w:t>regular</w:t>
      </w:r>
      <w:r w:rsidR="004C3A5E">
        <w:rPr>
          <w:rFonts w:ascii="Gill Sans MT" w:hAnsi="Gill Sans MT"/>
          <w:color w:val="000000"/>
          <w:sz w:val="22"/>
          <w:szCs w:val="22"/>
        </w:rPr>
        <w:t xml:space="preserve"> </w:t>
      </w:r>
      <w:r w:rsidRPr="00687E4B">
        <w:rPr>
          <w:rFonts w:ascii="Gill Sans MT" w:hAnsi="Gill Sans MT"/>
          <w:color w:val="000000"/>
          <w:sz w:val="22"/>
          <w:szCs w:val="22"/>
        </w:rPr>
        <w:t>participant</w:t>
      </w:r>
      <w:r w:rsidR="004C3A5E">
        <w:rPr>
          <w:rFonts w:ascii="Gill Sans MT" w:hAnsi="Gill Sans MT"/>
          <w:color w:val="000000"/>
          <w:sz w:val="22"/>
          <w:szCs w:val="22"/>
        </w:rPr>
        <w:t xml:space="preserve"> </w:t>
      </w:r>
      <w:r w:rsidRPr="00687E4B">
        <w:rPr>
          <w:rFonts w:ascii="Gill Sans MT" w:hAnsi="Gill Sans MT"/>
          <w:color w:val="000000"/>
          <w:sz w:val="22"/>
          <w:szCs w:val="22"/>
        </w:rPr>
        <w:t>in</w:t>
      </w:r>
      <w:r w:rsidR="004C3A5E">
        <w:rPr>
          <w:rFonts w:ascii="Gill Sans MT" w:hAnsi="Gill Sans MT"/>
          <w:color w:val="000000"/>
          <w:sz w:val="22"/>
          <w:szCs w:val="22"/>
        </w:rPr>
        <w:t xml:space="preserve"> </w:t>
      </w:r>
      <w:r w:rsidRPr="00687E4B">
        <w:rPr>
          <w:rFonts w:ascii="Gill Sans MT" w:hAnsi="Gill Sans MT"/>
          <w:color w:val="000000"/>
          <w:sz w:val="22"/>
          <w:szCs w:val="22"/>
        </w:rPr>
        <w:t>at</w:t>
      </w:r>
      <w:r w:rsidR="004C3A5E">
        <w:rPr>
          <w:rFonts w:ascii="Gill Sans MT" w:hAnsi="Gill Sans MT"/>
          <w:color w:val="000000"/>
          <w:sz w:val="22"/>
          <w:szCs w:val="22"/>
        </w:rPr>
        <w:t xml:space="preserve"> </w:t>
      </w:r>
      <w:r w:rsidRPr="00687E4B">
        <w:rPr>
          <w:rFonts w:ascii="Gill Sans MT" w:hAnsi="Gill Sans MT"/>
          <w:color w:val="000000"/>
          <w:sz w:val="22"/>
          <w:szCs w:val="22"/>
        </w:rPr>
        <w:t>least</w:t>
      </w:r>
      <w:r w:rsidR="004C3A5E">
        <w:rPr>
          <w:rFonts w:ascii="Gill Sans MT" w:hAnsi="Gill Sans MT"/>
          <w:color w:val="000000"/>
          <w:sz w:val="22"/>
          <w:szCs w:val="22"/>
        </w:rPr>
        <w:t xml:space="preserve"> </w:t>
      </w:r>
      <w:r w:rsidRPr="00687E4B">
        <w:rPr>
          <w:rFonts w:ascii="Gill Sans MT" w:hAnsi="Gill Sans MT"/>
          <w:color w:val="000000"/>
          <w:sz w:val="22"/>
          <w:szCs w:val="22"/>
        </w:rPr>
        <w:t>one</w:t>
      </w:r>
      <w:r w:rsidR="004C3A5E">
        <w:rPr>
          <w:rFonts w:ascii="Gill Sans MT" w:hAnsi="Gill Sans MT"/>
          <w:color w:val="000000"/>
          <w:sz w:val="22"/>
          <w:szCs w:val="22"/>
        </w:rPr>
        <w:t xml:space="preserve"> </w:t>
      </w:r>
      <w:r w:rsidRPr="00687E4B">
        <w:rPr>
          <w:rFonts w:ascii="Gill Sans MT" w:hAnsi="Gill Sans MT"/>
          <w:color w:val="000000"/>
          <w:sz w:val="22"/>
          <w:szCs w:val="22"/>
        </w:rPr>
        <w:t>type</w:t>
      </w:r>
      <w:r w:rsidR="004C3A5E">
        <w:rPr>
          <w:rFonts w:ascii="Gill Sans MT" w:hAnsi="Gill Sans MT"/>
          <w:color w:val="000000"/>
          <w:sz w:val="22"/>
          <w:szCs w:val="22"/>
        </w:rPr>
        <w:t xml:space="preserve"> </w:t>
      </w:r>
      <w:r w:rsidRPr="00687E4B">
        <w:rPr>
          <w:rFonts w:ascii="Gill Sans MT" w:hAnsi="Gill Sans MT"/>
          <w:color w:val="000000"/>
          <w:sz w:val="22"/>
          <w:szCs w:val="22"/>
        </w:rPr>
        <w:t>of</w:t>
      </w:r>
      <w:r w:rsidR="004C3A5E">
        <w:rPr>
          <w:rFonts w:ascii="Gill Sans MT" w:hAnsi="Gill Sans MT"/>
          <w:color w:val="000000"/>
          <w:sz w:val="22"/>
          <w:szCs w:val="22"/>
        </w:rPr>
        <w:t xml:space="preserve"> </w:t>
      </w:r>
      <w:r w:rsidRPr="00687E4B">
        <w:rPr>
          <w:rFonts w:ascii="Gill Sans MT" w:hAnsi="Gill Sans MT"/>
          <w:color w:val="000000"/>
          <w:sz w:val="22"/>
          <w:szCs w:val="22"/>
        </w:rPr>
        <w:t>community</w:t>
      </w:r>
      <w:r w:rsidR="004C3A5E">
        <w:rPr>
          <w:rFonts w:ascii="Gill Sans MT" w:hAnsi="Gill Sans MT"/>
          <w:color w:val="000000"/>
          <w:sz w:val="22"/>
          <w:szCs w:val="22"/>
        </w:rPr>
        <w:t xml:space="preserve"> </w:t>
      </w:r>
      <w:r w:rsidRPr="00687E4B">
        <w:rPr>
          <w:rFonts w:ascii="Gill Sans MT" w:hAnsi="Gill Sans MT"/>
          <w:color w:val="000000"/>
          <w:sz w:val="22"/>
          <w:szCs w:val="22"/>
        </w:rPr>
        <w:t>group</w:t>
      </w:r>
      <w:r w:rsidR="004C3A5E">
        <w:rPr>
          <w:rFonts w:ascii="Gill Sans MT" w:hAnsi="Gill Sans MT"/>
          <w:color w:val="000000"/>
          <w:sz w:val="22"/>
          <w:szCs w:val="22"/>
        </w:rPr>
        <w:t xml:space="preserve"> </w:t>
      </w:r>
      <w:r w:rsidRPr="00687E4B">
        <w:rPr>
          <w:rFonts w:ascii="Gill Sans MT" w:hAnsi="Gill Sans MT"/>
          <w:color w:val="000000"/>
          <w:sz w:val="22"/>
          <w:szCs w:val="22"/>
        </w:rPr>
        <w:t>facilitated</w:t>
      </w:r>
      <w:r w:rsidR="004C3A5E">
        <w:rPr>
          <w:rFonts w:ascii="Gill Sans MT" w:hAnsi="Gill Sans MT"/>
          <w:color w:val="000000"/>
          <w:sz w:val="22"/>
          <w:szCs w:val="22"/>
        </w:rPr>
        <w:t xml:space="preserve"> </w:t>
      </w:r>
      <w:r w:rsidRPr="00687E4B">
        <w:rPr>
          <w:rFonts w:ascii="Gill Sans MT" w:hAnsi="Gill Sans MT"/>
          <w:color w:val="000000"/>
          <w:sz w:val="22"/>
          <w:szCs w:val="22"/>
        </w:rPr>
        <w:t>by</w:t>
      </w:r>
      <w:r w:rsidR="004C3A5E">
        <w:rPr>
          <w:rFonts w:ascii="Gill Sans MT" w:hAnsi="Gill Sans MT"/>
          <w:color w:val="000000"/>
          <w:sz w:val="22"/>
          <w:szCs w:val="22"/>
        </w:rPr>
        <w:t xml:space="preserve"> </w:t>
      </w:r>
      <w:r w:rsidRPr="00687E4B">
        <w:rPr>
          <w:rFonts w:ascii="Gill Sans MT" w:hAnsi="Gill Sans MT"/>
          <w:color w:val="000000"/>
          <w:sz w:val="22"/>
          <w:szCs w:val="22"/>
        </w:rPr>
        <w:t>[insert</w:t>
      </w:r>
      <w:r w:rsidR="004C3A5E">
        <w:rPr>
          <w:rFonts w:ascii="Gill Sans MT" w:hAnsi="Gill Sans MT"/>
          <w:color w:val="000000"/>
          <w:sz w:val="22"/>
          <w:szCs w:val="22"/>
        </w:rPr>
        <w:t xml:space="preserve"> </w:t>
      </w:r>
      <w:r w:rsidRPr="00687E4B">
        <w:rPr>
          <w:rFonts w:ascii="Gill Sans MT" w:hAnsi="Gill Sans MT"/>
          <w:color w:val="000000"/>
          <w:sz w:val="22"/>
          <w:szCs w:val="22"/>
        </w:rPr>
        <w:t>RFSA</w:t>
      </w:r>
      <w:r w:rsidR="004C3A5E">
        <w:rPr>
          <w:rFonts w:ascii="Gill Sans MT" w:hAnsi="Gill Sans MT"/>
          <w:color w:val="000000"/>
          <w:sz w:val="22"/>
          <w:szCs w:val="22"/>
        </w:rPr>
        <w:t xml:space="preserve"> </w:t>
      </w:r>
      <w:r w:rsidRPr="00687E4B">
        <w:rPr>
          <w:rFonts w:ascii="Gill Sans MT" w:hAnsi="Gill Sans MT"/>
          <w:color w:val="000000"/>
          <w:sz w:val="22"/>
          <w:szCs w:val="22"/>
        </w:rPr>
        <w:t>program</w:t>
      </w:r>
      <w:r w:rsidR="004C3A5E">
        <w:rPr>
          <w:rFonts w:ascii="Gill Sans MT" w:hAnsi="Gill Sans MT"/>
          <w:color w:val="000000"/>
          <w:sz w:val="22"/>
          <w:szCs w:val="22"/>
        </w:rPr>
        <w:t xml:space="preserve"> </w:t>
      </w:r>
      <w:r w:rsidRPr="00687E4B">
        <w:rPr>
          <w:rFonts w:ascii="Gill Sans MT" w:hAnsi="Gill Sans MT"/>
          <w:color w:val="000000"/>
          <w:sz w:val="22"/>
          <w:szCs w:val="22"/>
        </w:rPr>
        <w:t>name].</w:t>
      </w:r>
    </w:p>
    <w:p w14:paraId="4B3C9023" w14:textId="589200D9" w:rsidR="00CD726B" w:rsidRPr="00687E4B" w:rsidRDefault="00CD726B" w:rsidP="00E12665">
      <w:pPr>
        <w:pStyle w:val="NormalWeb"/>
        <w:numPr>
          <w:ilvl w:val="0"/>
          <w:numId w:val="27"/>
        </w:numPr>
        <w:spacing w:before="0" w:beforeAutospacing="0" w:after="120" w:afterAutospacing="0"/>
        <w:textAlignment w:val="baseline"/>
        <w:rPr>
          <w:rFonts w:ascii="Gill Sans MT" w:hAnsi="Gill Sans MT"/>
          <w:color w:val="000000"/>
          <w:sz w:val="22"/>
          <w:szCs w:val="22"/>
        </w:rPr>
      </w:pPr>
      <w:r w:rsidRPr="00687E4B">
        <w:rPr>
          <w:rFonts w:ascii="Gill Sans MT" w:hAnsi="Gill Sans MT"/>
          <w:color w:val="000000"/>
          <w:sz w:val="22"/>
          <w:szCs w:val="22"/>
        </w:rPr>
        <w:t>A</w:t>
      </w:r>
      <w:r w:rsidR="004C3A5E">
        <w:rPr>
          <w:rFonts w:ascii="Gill Sans MT" w:hAnsi="Gill Sans MT"/>
          <w:color w:val="000000"/>
          <w:sz w:val="22"/>
          <w:szCs w:val="22"/>
        </w:rPr>
        <w:t xml:space="preserve"> </w:t>
      </w:r>
      <w:r w:rsidRPr="00687E4B">
        <w:rPr>
          <w:rFonts w:ascii="Gill Sans MT" w:hAnsi="Gill Sans MT"/>
          <w:color w:val="000000"/>
          <w:sz w:val="22"/>
          <w:szCs w:val="22"/>
        </w:rPr>
        <w:t>mother</w:t>
      </w:r>
      <w:r w:rsidR="004C3A5E">
        <w:rPr>
          <w:rFonts w:ascii="Gill Sans MT" w:hAnsi="Gill Sans MT"/>
          <w:color w:val="000000"/>
          <w:sz w:val="22"/>
          <w:szCs w:val="22"/>
        </w:rPr>
        <w:t xml:space="preserve"> </w:t>
      </w:r>
      <w:r w:rsidRPr="00687E4B">
        <w:rPr>
          <w:rFonts w:ascii="Gill Sans MT" w:hAnsi="Gill Sans MT"/>
          <w:color w:val="000000"/>
          <w:sz w:val="22"/>
          <w:szCs w:val="22"/>
        </w:rPr>
        <w:t>or</w:t>
      </w:r>
      <w:r w:rsidR="004C3A5E">
        <w:rPr>
          <w:rFonts w:ascii="Gill Sans MT" w:hAnsi="Gill Sans MT"/>
          <w:color w:val="000000"/>
          <w:sz w:val="22"/>
          <w:szCs w:val="22"/>
        </w:rPr>
        <w:t xml:space="preserve"> </w:t>
      </w:r>
      <w:r w:rsidRPr="00687E4B">
        <w:rPr>
          <w:rFonts w:ascii="Gill Sans MT" w:hAnsi="Gill Sans MT"/>
          <w:color w:val="000000"/>
          <w:sz w:val="22"/>
          <w:szCs w:val="22"/>
        </w:rPr>
        <w:t>father</w:t>
      </w:r>
      <w:r w:rsidR="004C3A5E">
        <w:rPr>
          <w:rFonts w:ascii="Gill Sans MT" w:hAnsi="Gill Sans MT"/>
          <w:color w:val="000000"/>
          <w:sz w:val="22"/>
          <w:szCs w:val="22"/>
        </w:rPr>
        <w:t xml:space="preserve"> </w:t>
      </w:r>
      <w:r w:rsidRPr="00687E4B">
        <w:rPr>
          <w:rFonts w:ascii="Gill Sans MT" w:hAnsi="Gill Sans MT"/>
          <w:color w:val="000000"/>
          <w:sz w:val="22"/>
          <w:szCs w:val="22"/>
        </w:rPr>
        <w:t>of</w:t>
      </w:r>
      <w:r w:rsidR="004C3A5E">
        <w:rPr>
          <w:rFonts w:ascii="Gill Sans MT" w:hAnsi="Gill Sans MT"/>
          <w:color w:val="000000"/>
          <w:sz w:val="22"/>
          <w:szCs w:val="22"/>
        </w:rPr>
        <w:t xml:space="preserve"> </w:t>
      </w:r>
      <w:r w:rsidRPr="00687E4B">
        <w:rPr>
          <w:rFonts w:ascii="Gill Sans MT" w:hAnsi="Gill Sans MT"/>
          <w:color w:val="000000"/>
          <w:sz w:val="22"/>
          <w:szCs w:val="22"/>
        </w:rPr>
        <w:t>a</w:t>
      </w:r>
      <w:r w:rsidR="004C3A5E">
        <w:rPr>
          <w:rFonts w:ascii="Gill Sans MT" w:hAnsi="Gill Sans MT"/>
          <w:color w:val="000000"/>
          <w:sz w:val="22"/>
          <w:szCs w:val="22"/>
        </w:rPr>
        <w:t xml:space="preserve"> </w:t>
      </w:r>
      <w:r w:rsidRPr="00687E4B">
        <w:rPr>
          <w:rFonts w:ascii="Gill Sans MT" w:hAnsi="Gill Sans MT"/>
          <w:color w:val="000000"/>
          <w:sz w:val="22"/>
          <w:szCs w:val="22"/>
        </w:rPr>
        <w:t>child</w:t>
      </w:r>
      <w:r w:rsidR="004C3A5E">
        <w:rPr>
          <w:rFonts w:ascii="Gill Sans MT" w:hAnsi="Gill Sans MT"/>
          <w:color w:val="000000"/>
          <w:sz w:val="22"/>
          <w:szCs w:val="22"/>
        </w:rPr>
        <w:t xml:space="preserve"> </w:t>
      </w:r>
      <w:r w:rsidRPr="00687E4B">
        <w:rPr>
          <w:rFonts w:ascii="Gill Sans MT" w:hAnsi="Gill Sans MT"/>
          <w:color w:val="000000"/>
          <w:sz w:val="22"/>
          <w:szCs w:val="22"/>
        </w:rPr>
        <w:t>who</w:t>
      </w:r>
      <w:r w:rsidR="004C3A5E">
        <w:rPr>
          <w:rFonts w:ascii="Gill Sans MT" w:hAnsi="Gill Sans MT"/>
          <w:color w:val="000000"/>
          <w:sz w:val="22"/>
          <w:szCs w:val="22"/>
        </w:rPr>
        <w:t xml:space="preserve"> </w:t>
      </w:r>
      <w:r w:rsidRPr="00687E4B">
        <w:rPr>
          <w:rFonts w:ascii="Gill Sans MT" w:hAnsi="Gill Sans MT"/>
          <w:color w:val="000000"/>
          <w:sz w:val="22"/>
          <w:szCs w:val="22"/>
        </w:rPr>
        <w:t>is</w:t>
      </w:r>
      <w:r w:rsidR="004C3A5E">
        <w:rPr>
          <w:rFonts w:ascii="Gill Sans MT" w:hAnsi="Gill Sans MT"/>
          <w:color w:val="000000"/>
          <w:sz w:val="22"/>
          <w:szCs w:val="22"/>
        </w:rPr>
        <w:t xml:space="preserve"> </w:t>
      </w:r>
      <w:r w:rsidRPr="00687E4B">
        <w:rPr>
          <w:rFonts w:ascii="Gill Sans MT" w:hAnsi="Gill Sans MT"/>
          <w:color w:val="000000"/>
          <w:sz w:val="22"/>
          <w:szCs w:val="22"/>
        </w:rPr>
        <w:t>6–23</w:t>
      </w:r>
      <w:r w:rsidR="004C3A5E">
        <w:rPr>
          <w:rFonts w:ascii="Gill Sans MT" w:hAnsi="Gill Sans MT"/>
          <w:color w:val="000000"/>
          <w:sz w:val="22"/>
          <w:szCs w:val="22"/>
        </w:rPr>
        <w:t xml:space="preserve"> </w:t>
      </w:r>
      <w:r w:rsidRPr="00687E4B">
        <w:rPr>
          <w:rFonts w:ascii="Gill Sans MT" w:hAnsi="Gill Sans MT"/>
          <w:color w:val="000000"/>
          <w:sz w:val="22"/>
          <w:szCs w:val="22"/>
        </w:rPr>
        <w:t>months</w:t>
      </w:r>
      <w:r w:rsidR="004C3A5E">
        <w:rPr>
          <w:rFonts w:ascii="Gill Sans MT" w:hAnsi="Gill Sans MT"/>
          <w:color w:val="000000"/>
          <w:sz w:val="22"/>
          <w:szCs w:val="22"/>
        </w:rPr>
        <w:t xml:space="preserve"> </w:t>
      </w:r>
      <w:r w:rsidRPr="00687E4B">
        <w:rPr>
          <w:rFonts w:ascii="Gill Sans MT" w:hAnsi="Gill Sans MT"/>
          <w:color w:val="000000"/>
          <w:sz w:val="22"/>
          <w:szCs w:val="22"/>
        </w:rPr>
        <w:t>old.</w:t>
      </w:r>
    </w:p>
    <w:p w14:paraId="6D726E3F" w14:textId="55FBE176" w:rsidR="00CD726B" w:rsidRPr="00687E4B" w:rsidRDefault="00CD726B" w:rsidP="00CD726B">
      <w:pPr>
        <w:pStyle w:val="NormalWeb"/>
        <w:spacing w:before="0" w:beforeAutospacing="0" w:after="120" w:afterAutospacing="0"/>
        <w:rPr>
          <w:rFonts w:ascii="Gill Sans MT" w:hAnsi="Gill Sans MT"/>
        </w:rPr>
      </w:pPr>
      <w:r w:rsidRPr="00687E4B">
        <w:rPr>
          <w:rFonts w:ascii="Gill Sans MT" w:hAnsi="Gill Sans MT"/>
          <w:color w:val="000000"/>
          <w:sz w:val="22"/>
          <w:szCs w:val="22"/>
        </w:rPr>
        <w:t>Regional</w:t>
      </w:r>
      <w:r w:rsidR="004C3A5E">
        <w:rPr>
          <w:rFonts w:ascii="Gill Sans MT" w:hAnsi="Gill Sans MT"/>
          <w:color w:val="000000"/>
          <w:sz w:val="22"/>
          <w:szCs w:val="22"/>
        </w:rPr>
        <w:t xml:space="preserve"> </w:t>
      </w:r>
      <w:r w:rsidRPr="00687E4B">
        <w:rPr>
          <w:rFonts w:ascii="Gill Sans MT" w:hAnsi="Gill Sans MT"/>
          <w:color w:val="000000"/>
          <w:sz w:val="22"/>
          <w:szCs w:val="22"/>
        </w:rPr>
        <w:t>RFSA</w:t>
      </w:r>
      <w:r w:rsidR="004C3A5E">
        <w:rPr>
          <w:rFonts w:ascii="Gill Sans MT" w:hAnsi="Gill Sans MT"/>
          <w:color w:val="000000"/>
          <w:sz w:val="22"/>
          <w:szCs w:val="22"/>
        </w:rPr>
        <w:t xml:space="preserve"> </w:t>
      </w:r>
      <w:r w:rsidRPr="00687E4B">
        <w:rPr>
          <w:rFonts w:ascii="Gill Sans MT" w:hAnsi="Gill Sans MT"/>
          <w:color w:val="000000"/>
          <w:sz w:val="22"/>
          <w:szCs w:val="22"/>
        </w:rPr>
        <w:t>staff</w:t>
      </w:r>
      <w:r w:rsidR="004C3A5E">
        <w:rPr>
          <w:rFonts w:ascii="Gill Sans MT" w:hAnsi="Gill Sans MT"/>
          <w:color w:val="000000"/>
          <w:sz w:val="22"/>
          <w:szCs w:val="22"/>
        </w:rPr>
        <w:t xml:space="preserve"> </w:t>
      </w:r>
      <w:r w:rsidRPr="00687E4B">
        <w:rPr>
          <w:rFonts w:ascii="Gill Sans MT" w:hAnsi="Gill Sans MT"/>
          <w:color w:val="000000"/>
          <w:sz w:val="22"/>
          <w:szCs w:val="22"/>
        </w:rPr>
        <w:t>will</w:t>
      </w:r>
      <w:r w:rsidR="004C3A5E">
        <w:rPr>
          <w:rFonts w:ascii="Gill Sans MT" w:hAnsi="Gill Sans MT"/>
          <w:color w:val="000000"/>
          <w:sz w:val="22"/>
          <w:szCs w:val="22"/>
        </w:rPr>
        <w:t xml:space="preserve"> </w:t>
      </w:r>
      <w:r w:rsidRPr="00687E4B">
        <w:rPr>
          <w:rFonts w:ascii="Gill Sans MT" w:hAnsi="Gill Sans MT"/>
          <w:color w:val="000000"/>
          <w:sz w:val="22"/>
          <w:szCs w:val="22"/>
        </w:rPr>
        <w:t>support</w:t>
      </w:r>
      <w:r w:rsidR="004C3A5E">
        <w:rPr>
          <w:rFonts w:ascii="Gill Sans MT" w:hAnsi="Gill Sans MT"/>
          <w:color w:val="000000"/>
          <w:sz w:val="22"/>
          <w:szCs w:val="22"/>
        </w:rPr>
        <w:t xml:space="preserve"> </w:t>
      </w:r>
      <w:r w:rsidRPr="00687E4B">
        <w:rPr>
          <w:rFonts w:ascii="Gill Sans MT" w:hAnsi="Gill Sans MT"/>
          <w:color w:val="000000"/>
          <w:sz w:val="22"/>
          <w:szCs w:val="22"/>
        </w:rPr>
        <w:t>the</w:t>
      </w:r>
      <w:r w:rsidR="004C3A5E">
        <w:rPr>
          <w:rFonts w:ascii="Gill Sans MT" w:hAnsi="Gill Sans MT"/>
          <w:color w:val="000000"/>
          <w:sz w:val="22"/>
          <w:szCs w:val="22"/>
        </w:rPr>
        <w:t xml:space="preserve"> </w:t>
      </w:r>
      <w:r w:rsidRPr="00687E4B">
        <w:rPr>
          <w:rFonts w:ascii="Gill Sans MT" w:hAnsi="Gill Sans MT"/>
          <w:color w:val="000000"/>
          <w:sz w:val="22"/>
          <w:szCs w:val="22"/>
        </w:rPr>
        <w:t>selection</w:t>
      </w:r>
      <w:r w:rsidR="004C3A5E">
        <w:rPr>
          <w:rFonts w:ascii="Gill Sans MT" w:hAnsi="Gill Sans MT"/>
          <w:color w:val="000000"/>
          <w:sz w:val="22"/>
          <w:szCs w:val="22"/>
        </w:rPr>
        <w:t xml:space="preserve"> </w:t>
      </w:r>
      <w:r w:rsidRPr="00687E4B">
        <w:rPr>
          <w:rFonts w:ascii="Gill Sans MT" w:hAnsi="Gill Sans MT"/>
          <w:color w:val="000000"/>
          <w:sz w:val="22"/>
          <w:szCs w:val="22"/>
        </w:rPr>
        <w:t>of</w:t>
      </w:r>
      <w:r w:rsidR="004C3A5E">
        <w:rPr>
          <w:rFonts w:ascii="Gill Sans MT" w:hAnsi="Gill Sans MT"/>
          <w:color w:val="000000"/>
          <w:sz w:val="22"/>
          <w:szCs w:val="22"/>
        </w:rPr>
        <w:t xml:space="preserve"> </w:t>
      </w:r>
      <w:r w:rsidRPr="00687E4B">
        <w:rPr>
          <w:rFonts w:ascii="Gill Sans MT" w:hAnsi="Gill Sans MT"/>
          <w:color w:val="000000"/>
          <w:sz w:val="22"/>
          <w:szCs w:val="22"/>
        </w:rPr>
        <w:t>the</w:t>
      </w:r>
      <w:r w:rsidR="004C3A5E">
        <w:rPr>
          <w:rFonts w:ascii="Gill Sans MT" w:hAnsi="Gill Sans MT"/>
          <w:color w:val="000000"/>
          <w:sz w:val="22"/>
          <w:szCs w:val="22"/>
        </w:rPr>
        <w:t xml:space="preserve"> </w:t>
      </w:r>
      <w:r w:rsidRPr="00687E4B">
        <w:rPr>
          <w:rFonts w:ascii="Gill Sans MT" w:hAnsi="Gill Sans MT"/>
          <w:color w:val="000000"/>
          <w:sz w:val="22"/>
          <w:szCs w:val="22"/>
        </w:rPr>
        <w:t>communities</w:t>
      </w:r>
      <w:r w:rsidR="004C3A5E">
        <w:rPr>
          <w:rFonts w:ascii="Gill Sans MT" w:hAnsi="Gill Sans MT"/>
          <w:color w:val="000000"/>
          <w:sz w:val="22"/>
          <w:szCs w:val="22"/>
        </w:rPr>
        <w:t xml:space="preserve"> </w:t>
      </w:r>
      <w:r w:rsidRPr="00687E4B">
        <w:rPr>
          <w:rFonts w:ascii="Gill Sans MT" w:hAnsi="Gill Sans MT"/>
          <w:color w:val="000000"/>
          <w:sz w:val="22"/>
          <w:szCs w:val="22"/>
        </w:rPr>
        <w:t>and</w:t>
      </w:r>
      <w:r w:rsidR="004C3A5E">
        <w:rPr>
          <w:rFonts w:ascii="Gill Sans MT" w:hAnsi="Gill Sans MT"/>
          <w:color w:val="000000"/>
          <w:sz w:val="22"/>
          <w:szCs w:val="22"/>
        </w:rPr>
        <w:t xml:space="preserve"> </w:t>
      </w:r>
      <w:r w:rsidRPr="00687E4B">
        <w:rPr>
          <w:rFonts w:ascii="Gill Sans MT" w:hAnsi="Gill Sans MT"/>
          <w:color w:val="000000"/>
          <w:sz w:val="22"/>
          <w:szCs w:val="22"/>
        </w:rPr>
        <w:t>respondents.</w:t>
      </w:r>
      <w:r w:rsidR="004C3A5E">
        <w:rPr>
          <w:rFonts w:ascii="Gill Sans MT" w:hAnsi="Gill Sans MT"/>
          <w:color w:val="000000"/>
          <w:sz w:val="22"/>
          <w:szCs w:val="22"/>
        </w:rPr>
        <w:t xml:space="preserve"> </w:t>
      </w:r>
      <w:r w:rsidRPr="00687E4B">
        <w:rPr>
          <w:rFonts w:ascii="Gill Sans MT" w:hAnsi="Gill Sans MT"/>
          <w:color w:val="000000"/>
          <w:sz w:val="22"/>
          <w:szCs w:val="22"/>
        </w:rPr>
        <w:t>Communities</w:t>
      </w:r>
      <w:r w:rsidR="004C3A5E">
        <w:rPr>
          <w:rFonts w:ascii="Gill Sans MT" w:hAnsi="Gill Sans MT"/>
          <w:color w:val="000000"/>
          <w:sz w:val="22"/>
          <w:szCs w:val="22"/>
        </w:rPr>
        <w:t xml:space="preserve"> </w:t>
      </w:r>
      <w:r w:rsidRPr="00687E4B">
        <w:rPr>
          <w:rFonts w:ascii="Gill Sans MT" w:hAnsi="Gill Sans MT"/>
          <w:color w:val="000000"/>
          <w:sz w:val="22"/>
          <w:szCs w:val="22"/>
        </w:rPr>
        <w:t>will</w:t>
      </w:r>
      <w:r w:rsidR="004C3A5E">
        <w:rPr>
          <w:rFonts w:ascii="Gill Sans MT" w:hAnsi="Gill Sans MT"/>
          <w:color w:val="000000"/>
          <w:sz w:val="22"/>
          <w:szCs w:val="22"/>
        </w:rPr>
        <w:t xml:space="preserve"> </w:t>
      </w:r>
      <w:r w:rsidRPr="00687E4B">
        <w:rPr>
          <w:rFonts w:ascii="Gill Sans MT" w:hAnsi="Gill Sans MT"/>
          <w:color w:val="000000"/>
          <w:sz w:val="22"/>
          <w:szCs w:val="22"/>
        </w:rPr>
        <w:t>be</w:t>
      </w:r>
      <w:r w:rsidR="004C3A5E">
        <w:rPr>
          <w:rFonts w:ascii="Gill Sans MT" w:hAnsi="Gill Sans MT"/>
          <w:color w:val="000000"/>
          <w:sz w:val="22"/>
          <w:szCs w:val="22"/>
        </w:rPr>
        <w:t xml:space="preserve"> </w:t>
      </w:r>
      <w:r w:rsidRPr="00687E4B">
        <w:rPr>
          <w:rFonts w:ascii="Gill Sans MT" w:hAnsi="Gill Sans MT"/>
          <w:color w:val="000000"/>
          <w:sz w:val="22"/>
          <w:szCs w:val="22"/>
        </w:rPr>
        <w:t>selected</w:t>
      </w:r>
      <w:r w:rsidR="004C3A5E">
        <w:rPr>
          <w:rFonts w:ascii="Gill Sans MT" w:hAnsi="Gill Sans MT"/>
          <w:color w:val="000000"/>
          <w:sz w:val="22"/>
          <w:szCs w:val="22"/>
        </w:rPr>
        <w:t xml:space="preserve"> </w:t>
      </w:r>
      <w:r w:rsidRPr="00687E4B">
        <w:rPr>
          <w:rFonts w:ascii="Gill Sans MT" w:hAnsi="Gill Sans MT"/>
          <w:color w:val="000000"/>
          <w:sz w:val="22"/>
          <w:szCs w:val="22"/>
        </w:rPr>
        <w:t>based</w:t>
      </w:r>
      <w:r w:rsidR="004C3A5E">
        <w:rPr>
          <w:rFonts w:ascii="Gill Sans MT" w:hAnsi="Gill Sans MT"/>
          <w:color w:val="000000"/>
          <w:sz w:val="22"/>
          <w:szCs w:val="22"/>
        </w:rPr>
        <w:t xml:space="preserve"> </w:t>
      </w:r>
      <w:r w:rsidRPr="00687E4B">
        <w:rPr>
          <w:rFonts w:ascii="Gill Sans MT" w:hAnsi="Gill Sans MT"/>
          <w:color w:val="000000"/>
          <w:sz w:val="22"/>
          <w:szCs w:val="22"/>
        </w:rPr>
        <w:t>on</w:t>
      </w:r>
      <w:r w:rsidR="004C3A5E">
        <w:rPr>
          <w:rFonts w:ascii="Gill Sans MT" w:hAnsi="Gill Sans MT"/>
          <w:color w:val="000000"/>
          <w:sz w:val="22"/>
          <w:szCs w:val="22"/>
        </w:rPr>
        <w:t xml:space="preserve"> </w:t>
      </w:r>
      <w:r w:rsidRPr="00687E4B">
        <w:rPr>
          <w:rFonts w:ascii="Gill Sans MT" w:hAnsi="Gill Sans MT"/>
          <w:color w:val="000000"/>
          <w:sz w:val="22"/>
          <w:szCs w:val="22"/>
        </w:rPr>
        <w:t>a</w:t>
      </w:r>
      <w:r w:rsidR="004C3A5E">
        <w:rPr>
          <w:rFonts w:ascii="Gill Sans MT" w:hAnsi="Gill Sans MT"/>
          <w:color w:val="000000"/>
          <w:sz w:val="22"/>
          <w:szCs w:val="22"/>
        </w:rPr>
        <w:t xml:space="preserve"> </w:t>
      </w:r>
      <w:r w:rsidRPr="00687E4B">
        <w:rPr>
          <w:rFonts w:ascii="Gill Sans MT" w:hAnsi="Gill Sans MT"/>
          <w:color w:val="000000"/>
          <w:sz w:val="22"/>
          <w:szCs w:val="22"/>
        </w:rPr>
        <w:t>range</w:t>
      </w:r>
      <w:r w:rsidR="004C3A5E">
        <w:rPr>
          <w:rFonts w:ascii="Gill Sans MT" w:hAnsi="Gill Sans MT"/>
          <w:color w:val="000000"/>
          <w:sz w:val="22"/>
          <w:szCs w:val="22"/>
        </w:rPr>
        <w:t xml:space="preserve"> </w:t>
      </w:r>
      <w:r w:rsidRPr="00687E4B">
        <w:rPr>
          <w:rFonts w:ascii="Gill Sans MT" w:hAnsi="Gill Sans MT"/>
          <w:color w:val="000000"/>
          <w:sz w:val="22"/>
          <w:szCs w:val="22"/>
        </w:rPr>
        <w:t>of</w:t>
      </w:r>
      <w:r w:rsidR="004C3A5E">
        <w:rPr>
          <w:rFonts w:ascii="Gill Sans MT" w:hAnsi="Gill Sans MT"/>
          <w:color w:val="000000"/>
          <w:sz w:val="22"/>
          <w:szCs w:val="22"/>
        </w:rPr>
        <w:t xml:space="preserve"> </w:t>
      </w:r>
      <w:r w:rsidRPr="00687E4B">
        <w:rPr>
          <w:rFonts w:ascii="Gill Sans MT" w:hAnsi="Gill Sans MT"/>
          <w:color w:val="000000"/>
          <w:sz w:val="22"/>
          <w:szCs w:val="22"/>
        </w:rPr>
        <w:t>considerations</w:t>
      </w:r>
      <w:r w:rsidR="004C3A5E">
        <w:rPr>
          <w:rFonts w:ascii="Gill Sans MT" w:hAnsi="Gill Sans MT"/>
          <w:color w:val="000000"/>
          <w:sz w:val="22"/>
          <w:szCs w:val="22"/>
        </w:rPr>
        <w:t xml:space="preserve"> </w:t>
      </w:r>
      <w:r w:rsidRPr="00687E4B">
        <w:rPr>
          <w:rFonts w:ascii="Gill Sans MT" w:hAnsi="Gill Sans MT"/>
          <w:color w:val="000000"/>
          <w:sz w:val="22"/>
          <w:szCs w:val="22"/>
        </w:rPr>
        <w:t>including</w:t>
      </w:r>
      <w:r w:rsidR="004C3A5E">
        <w:rPr>
          <w:rFonts w:ascii="Gill Sans MT" w:hAnsi="Gill Sans MT"/>
          <w:color w:val="000000"/>
          <w:sz w:val="22"/>
          <w:szCs w:val="22"/>
        </w:rPr>
        <w:t xml:space="preserve"> </w:t>
      </w:r>
      <w:r w:rsidRPr="00687E4B">
        <w:rPr>
          <w:rFonts w:ascii="Gill Sans MT" w:hAnsi="Gill Sans MT"/>
          <w:color w:val="000000"/>
          <w:sz w:val="22"/>
          <w:szCs w:val="22"/>
        </w:rPr>
        <w:t>agroecological</w:t>
      </w:r>
      <w:r w:rsidR="004C3A5E">
        <w:rPr>
          <w:rFonts w:ascii="Gill Sans MT" w:hAnsi="Gill Sans MT"/>
          <w:color w:val="000000"/>
          <w:sz w:val="22"/>
          <w:szCs w:val="22"/>
        </w:rPr>
        <w:t xml:space="preserve"> </w:t>
      </w:r>
      <w:r w:rsidRPr="00687E4B">
        <w:rPr>
          <w:rFonts w:ascii="Gill Sans MT" w:hAnsi="Gill Sans MT"/>
          <w:color w:val="000000"/>
          <w:sz w:val="22"/>
          <w:szCs w:val="22"/>
        </w:rPr>
        <w:t>zone,</w:t>
      </w:r>
      <w:r w:rsidR="004C3A5E">
        <w:rPr>
          <w:rFonts w:ascii="Gill Sans MT" w:hAnsi="Gill Sans MT"/>
          <w:color w:val="000000"/>
          <w:sz w:val="22"/>
          <w:szCs w:val="22"/>
        </w:rPr>
        <w:t xml:space="preserve"> </w:t>
      </w:r>
      <w:r w:rsidRPr="00687E4B">
        <w:rPr>
          <w:rFonts w:ascii="Gill Sans MT" w:hAnsi="Gill Sans MT"/>
          <w:color w:val="000000"/>
          <w:sz w:val="22"/>
          <w:szCs w:val="22"/>
        </w:rPr>
        <w:t>number</w:t>
      </w:r>
      <w:r w:rsidR="004C3A5E">
        <w:rPr>
          <w:rFonts w:ascii="Gill Sans MT" w:hAnsi="Gill Sans MT"/>
          <w:color w:val="000000"/>
          <w:sz w:val="22"/>
          <w:szCs w:val="22"/>
        </w:rPr>
        <w:t xml:space="preserve"> </w:t>
      </w:r>
      <w:r w:rsidRPr="00687E4B">
        <w:rPr>
          <w:rFonts w:ascii="Gill Sans MT" w:hAnsi="Gill Sans MT"/>
          <w:color w:val="000000"/>
          <w:sz w:val="22"/>
          <w:szCs w:val="22"/>
        </w:rPr>
        <w:t>of</w:t>
      </w:r>
      <w:r w:rsidR="004C3A5E">
        <w:rPr>
          <w:rFonts w:ascii="Gill Sans MT" w:hAnsi="Gill Sans MT"/>
          <w:color w:val="000000"/>
          <w:sz w:val="22"/>
          <w:szCs w:val="22"/>
        </w:rPr>
        <w:t xml:space="preserve"> </w:t>
      </w:r>
      <w:r w:rsidRPr="00687E4B">
        <w:rPr>
          <w:rFonts w:ascii="Gill Sans MT" w:hAnsi="Gill Sans MT"/>
          <w:color w:val="000000"/>
          <w:sz w:val="22"/>
          <w:szCs w:val="22"/>
        </w:rPr>
        <w:t>beneficiaries</w:t>
      </w:r>
      <w:r w:rsidR="004C3A5E">
        <w:rPr>
          <w:rFonts w:ascii="Gill Sans MT" w:hAnsi="Gill Sans MT"/>
          <w:color w:val="000000"/>
          <w:sz w:val="22"/>
          <w:szCs w:val="22"/>
        </w:rPr>
        <w:t xml:space="preserve"> </w:t>
      </w:r>
      <w:r w:rsidRPr="00687E4B">
        <w:rPr>
          <w:rFonts w:ascii="Gill Sans MT" w:hAnsi="Gill Sans MT"/>
          <w:color w:val="000000"/>
          <w:sz w:val="22"/>
          <w:szCs w:val="22"/>
        </w:rPr>
        <w:t>in</w:t>
      </w:r>
      <w:r w:rsidR="004C3A5E">
        <w:rPr>
          <w:rFonts w:ascii="Gill Sans MT" w:hAnsi="Gill Sans MT"/>
          <w:color w:val="000000"/>
          <w:sz w:val="22"/>
          <w:szCs w:val="22"/>
        </w:rPr>
        <w:t xml:space="preserve"> </w:t>
      </w:r>
      <w:r w:rsidRPr="00687E4B">
        <w:rPr>
          <w:rFonts w:ascii="Gill Sans MT" w:hAnsi="Gill Sans MT"/>
          <w:color w:val="000000"/>
          <w:sz w:val="22"/>
          <w:szCs w:val="22"/>
        </w:rPr>
        <w:t>the</w:t>
      </w:r>
      <w:r w:rsidR="004C3A5E">
        <w:rPr>
          <w:rFonts w:ascii="Gill Sans MT" w:hAnsi="Gill Sans MT"/>
          <w:color w:val="000000"/>
          <w:sz w:val="22"/>
          <w:szCs w:val="22"/>
        </w:rPr>
        <w:t xml:space="preserve"> </w:t>
      </w:r>
      <w:r w:rsidRPr="00687E4B">
        <w:rPr>
          <w:rFonts w:ascii="Gill Sans MT" w:hAnsi="Gill Sans MT"/>
          <w:color w:val="000000"/>
          <w:sz w:val="22"/>
          <w:szCs w:val="22"/>
        </w:rPr>
        <w:t>community,</w:t>
      </w:r>
      <w:r w:rsidR="004C3A5E">
        <w:rPr>
          <w:rFonts w:ascii="Gill Sans MT" w:hAnsi="Gill Sans MT"/>
          <w:color w:val="000000"/>
          <w:sz w:val="22"/>
          <w:szCs w:val="22"/>
        </w:rPr>
        <w:t xml:space="preserve"> </w:t>
      </w:r>
      <w:r w:rsidRPr="00687E4B">
        <w:rPr>
          <w:rFonts w:ascii="Gill Sans MT" w:hAnsi="Gill Sans MT"/>
          <w:color w:val="000000"/>
          <w:sz w:val="22"/>
          <w:szCs w:val="22"/>
        </w:rPr>
        <w:t>and</w:t>
      </w:r>
      <w:r w:rsidR="004C3A5E">
        <w:rPr>
          <w:rFonts w:ascii="Gill Sans MT" w:hAnsi="Gill Sans MT"/>
          <w:color w:val="000000"/>
          <w:sz w:val="22"/>
          <w:szCs w:val="22"/>
        </w:rPr>
        <w:t xml:space="preserve"> </w:t>
      </w:r>
      <w:r w:rsidRPr="00687E4B">
        <w:rPr>
          <w:rFonts w:ascii="Gill Sans MT" w:hAnsi="Gill Sans MT"/>
          <w:color w:val="000000"/>
          <w:sz w:val="22"/>
          <w:szCs w:val="22"/>
        </w:rPr>
        <w:t>accessibility.</w:t>
      </w:r>
    </w:p>
    <w:p w14:paraId="59FC576E" w14:textId="55AEB2A6" w:rsidR="00CD726B" w:rsidRPr="00687E4B" w:rsidRDefault="00CD726B" w:rsidP="00CD726B">
      <w:pPr>
        <w:pStyle w:val="NormalWeb"/>
        <w:spacing w:before="0" w:beforeAutospacing="0" w:after="0" w:afterAutospacing="0"/>
        <w:rPr>
          <w:rFonts w:ascii="Gill Sans MT" w:hAnsi="Gill Sans MT"/>
        </w:rPr>
      </w:pPr>
      <w:r w:rsidRPr="00687E4B">
        <w:rPr>
          <w:rFonts w:ascii="Gill Sans MT" w:hAnsi="Gill Sans MT"/>
          <w:b/>
          <w:bCs/>
          <w:color w:val="000000"/>
        </w:rPr>
        <w:t>Group</w:t>
      </w:r>
      <w:r w:rsidR="004C3A5E">
        <w:rPr>
          <w:rFonts w:ascii="Gill Sans MT" w:hAnsi="Gill Sans MT"/>
          <w:b/>
          <w:bCs/>
          <w:color w:val="000000"/>
        </w:rPr>
        <w:t xml:space="preserve"> </w:t>
      </w:r>
      <w:r w:rsidRPr="00687E4B">
        <w:rPr>
          <w:rFonts w:ascii="Gill Sans MT" w:hAnsi="Gill Sans MT"/>
          <w:b/>
          <w:bCs/>
          <w:color w:val="000000"/>
        </w:rPr>
        <w:t>Segmentation</w:t>
      </w:r>
    </w:p>
    <w:p w14:paraId="40B2EA35" w14:textId="12E38697" w:rsidR="00CD726B" w:rsidRPr="00687E4B" w:rsidRDefault="00CD726B" w:rsidP="00A83BD5">
      <w:pPr>
        <w:pStyle w:val="NormalWeb"/>
        <w:spacing w:before="0" w:beforeAutospacing="0" w:after="160" w:afterAutospacing="0"/>
        <w:rPr>
          <w:rFonts w:ascii="Gill Sans MT" w:hAnsi="Gill Sans MT"/>
        </w:rPr>
      </w:pPr>
      <w:r w:rsidRPr="00687E4B">
        <w:rPr>
          <w:rFonts w:ascii="Gill Sans MT" w:hAnsi="Gill Sans MT"/>
          <w:i/>
          <w:iCs/>
          <w:color w:val="000000"/>
          <w:sz w:val="22"/>
          <w:szCs w:val="22"/>
          <w:shd w:val="clear" w:color="auto" w:fill="FFFF00"/>
        </w:rPr>
        <w:t>[Group</w:t>
      </w:r>
      <w:r w:rsidR="004C3A5E">
        <w:rPr>
          <w:rFonts w:ascii="Gill Sans MT" w:hAnsi="Gill Sans MT"/>
          <w:i/>
          <w:iCs/>
          <w:color w:val="000000"/>
          <w:sz w:val="22"/>
          <w:szCs w:val="22"/>
          <w:shd w:val="clear" w:color="auto" w:fill="FFFF00"/>
        </w:rPr>
        <w:t xml:space="preserve"> </w:t>
      </w:r>
      <w:r w:rsidRPr="00687E4B">
        <w:rPr>
          <w:rFonts w:ascii="Gill Sans MT" w:hAnsi="Gill Sans MT"/>
          <w:i/>
          <w:iCs/>
          <w:color w:val="000000"/>
          <w:sz w:val="22"/>
          <w:szCs w:val="22"/>
          <w:shd w:val="clear" w:color="auto" w:fill="FFFF00"/>
        </w:rPr>
        <w:t>segmentation</w:t>
      </w:r>
      <w:r w:rsidR="004C3A5E">
        <w:rPr>
          <w:rFonts w:ascii="Gill Sans MT" w:hAnsi="Gill Sans MT"/>
          <w:i/>
          <w:iCs/>
          <w:color w:val="000000"/>
          <w:sz w:val="22"/>
          <w:szCs w:val="22"/>
          <w:shd w:val="clear" w:color="auto" w:fill="FFFF00"/>
        </w:rPr>
        <w:t xml:space="preserve"> </w:t>
      </w:r>
      <w:r w:rsidRPr="00687E4B">
        <w:rPr>
          <w:rFonts w:ascii="Gill Sans MT" w:hAnsi="Gill Sans MT"/>
          <w:i/>
          <w:iCs/>
          <w:color w:val="000000"/>
          <w:sz w:val="22"/>
          <w:szCs w:val="22"/>
          <w:shd w:val="clear" w:color="auto" w:fill="FFFF00"/>
        </w:rPr>
        <w:t>will</w:t>
      </w:r>
      <w:r w:rsidR="004C3A5E">
        <w:rPr>
          <w:rFonts w:ascii="Gill Sans MT" w:hAnsi="Gill Sans MT"/>
          <w:i/>
          <w:iCs/>
          <w:color w:val="000000"/>
          <w:sz w:val="22"/>
          <w:szCs w:val="22"/>
          <w:shd w:val="clear" w:color="auto" w:fill="FFFF00"/>
        </w:rPr>
        <w:t xml:space="preserve"> </w:t>
      </w:r>
      <w:r w:rsidRPr="00687E4B">
        <w:rPr>
          <w:rFonts w:ascii="Gill Sans MT" w:hAnsi="Gill Sans MT"/>
          <w:i/>
          <w:iCs/>
          <w:color w:val="000000"/>
          <w:sz w:val="22"/>
          <w:szCs w:val="22"/>
          <w:shd w:val="clear" w:color="auto" w:fill="FFFF00"/>
        </w:rPr>
        <w:t>depend</w:t>
      </w:r>
      <w:r w:rsidR="004C3A5E">
        <w:rPr>
          <w:rFonts w:ascii="Gill Sans MT" w:hAnsi="Gill Sans MT"/>
          <w:i/>
          <w:iCs/>
          <w:color w:val="000000"/>
          <w:sz w:val="22"/>
          <w:szCs w:val="22"/>
          <w:shd w:val="clear" w:color="auto" w:fill="FFFF00"/>
        </w:rPr>
        <w:t xml:space="preserve"> </w:t>
      </w:r>
      <w:r w:rsidRPr="00687E4B">
        <w:rPr>
          <w:rFonts w:ascii="Gill Sans MT" w:hAnsi="Gill Sans MT"/>
          <w:i/>
          <w:iCs/>
          <w:color w:val="000000"/>
          <w:sz w:val="22"/>
          <w:szCs w:val="22"/>
          <w:shd w:val="clear" w:color="auto" w:fill="FFFF00"/>
        </w:rPr>
        <w:t>on</w:t>
      </w:r>
      <w:r w:rsidR="004C3A5E">
        <w:rPr>
          <w:rFonts w:ascii="Gill Sans MT" w:hAnsi="Gill Sans MT"/>
          <w:i/>
          <w:iCs/>
          <w:color w:val="000000"/>
          <w:sz w:val="22"/>
          <w:szCs w:val="22"/>
          <w:shd w:val="clear" w:color="auto" w:fill="FFFF00"/>
        </w:rPr>
        <w:t xml:space="preserve"> </w:t>
      </w:r>
      <w:r w:rsidRPr="00687E4B">
        <w:rPr>
          <w:rFonts w:ascii="Gill Sans MT" w:hAnsi="Gill Sans MT"/>
          <w:i/>
          <w:iCs/>
          <w:color w:val="000000"/>
          <w:sz w:val="22"/>
          <w:szCs w:val="22"/>
          <w:shd w:val="clear" w:color="auto" w:fill="FFFF00"/>
        </w:rPr>
        <w:t>whether</w:t>
      </w:r>
      <w:r w:rsidR="004C3A5E">
        <w:rPr>
          <w:rFonts w:ascii="Gill Sans MT" w:hAnsi="Gill Sans MT"/>
          <w:i/>
          <w:iCs/>
          <w:color w:val="000000"/>
          <w:sz w:val="22"/>
          <w:szCs w:val="22"/>
          <w:shd w:val="clear" w:color="auto" w:fill="FFFF00"/>
        </w:rPr>
        <w:t xml:space="preserve"> </w:t>
      </w:r>
      <w:r w:rsidRPr="00687E4B">
        <w:rPr>
          <w:rFonts w:ascii="Gill Sans MT" w:hAnsi="Gill Sans MT"/>
          <w:i/>
          <w:iCs/>
          <w:color w:val="000000"/>
          <w:sz w:val="22"/>
          <w:szCs w:val="22"/>
          <w:shd w:val="clear" w:color="auto" w:fill="FFFF00"/>
        </w:rPr>
        <w:t>the</w:t>
      </w:r>
      <w:r w:rsidR="004C3A5E">
        <w:rPr>
          <w:rFonts w:ascii="Gill Sans MT" w:hAnsi="Gill Sans MT"/>
          <w:i/>
          <w:iCs/>
          <w:color w:val="000000"/>
          <w:sz w:val="22"/>
          <w:szCs w:val="22"/>
          <w:shd w:val="clear" w:color="auto" w:fill="FFFF00"/>
        </w:rPr>
        <w:t xml:space="preserve"> </w:t>
      </w:r>
      <w:r w:rsidRPr="00687E4B">
        <w:rPr>
          <w:rFonts w:ascii="Gill Sans MT" w:hAnsi="Gill Sans MT"/>
          <w:i/>
          <w:iCs/>
          <w:color w:val="000000"/>
          <w:sz w:val="22"/>
          <w:szCs w:val="22"/>
          <w:shd w:val="clear" w:color="auto" w:fill="FFFF00"/>
        </w:rPr>
        <w:t>different</w:t>
      </w:r>
      <w:r w:rsidR="004C3A5E">
        <w:rPr>
          <w:rFonts w:ascii="Gill Sans MT" w:hAnsi="Gill Sans MT"/>
          <w:i/>
          <w:iCs/>
          <w:color w:val="000000"/>
          <w:sz w:val="22"/>
          <w:szCs w:val="22"/>
          <w:shd w:val="clear" w:color="auto" w:fill="FFFF00"/>
        </w:rPr>
        <w:t xml:space="preserve"> </w:t>
      </w:r>
      <w:r w:rsidRPr="00687E4B">
        <w:rPr>
          <w:rFonts w:ascii="Gill Sans MT" w:hAnsi="Gill Sans MT"/>
          <w:i/>
          <w:iCs/>
          <w:color w:val="000000"/>
          <w:sz w:val="22"/>
          <w:szCs w:val="22"/>
          <w:shd w:val="clear" w:color="auto" w:fill="FFFF00"/>
        </w:rPr>
        <w:t>communities</w:t>
      </w:r>
      <w:r w:rsidR="004C3A5E">
        <w:rPr>
          <w:rFonts w:ascii="Gill Sans MT" w:hAnsi="Gill Sans MT"/>
          <w:i/>
          <w:iCs/>
          <w:color w:val="000000"/>
          <w:sz w:val="22"/>
          <w:szCs w:val="22"/>
          <w:shd w:val="clear" w:color="auto" w:fill="FFFF00"/>
        </w:rPr>
        <w:t xml:space="preserve"> </w:t>
      </w:r>
      <w:r w:rsidRPr="00687E4B">
        <w:rPr>
          <w:rFonts w:ascii="Gill Sans MT" w:hAnsi="Gill Sans MT"/>
          <w:i/>
          <w:iCs/>
          <w:color w:val="000000"/>
          <w:sz w:val="22"/>
          <w:szCs w:val="22"/>
          <w:shd w:val="clear" w:color="auto" w:fill="FFFF00"/>
        </w:rPr>
        <w:t>within</w:t>
      </w:r>
      <w:r w:rsidR="004C3A5E">
        <w:rPr>
          <w:rFonts w:ascii="Gill Sans MT" w:hAnsi="Gill Sans MT"/>
          <w:i/>
          <w:iCs/>
          <w:color w:val="000000"/>
          <w:sz w:val="22"/>
          <w:szCs w:val="22"/>
          <w:shd w:val="clear" w:color="auto" w:fill="FFFF00"/>
        </w:rPr>
        <w:t xml:space="preserve"> </w:t>
      </w:r>
      <w:r w:rsidRPr="00687E4B">
        <w:rPr>
          <w:rFonts w:ascii="Gill Sans MT" w:hAnsi="Gill Sans MT"/>
          <w:i/>
          <w:iCs/>
          <w:color w:val="000000"/>
          <w:sz w:val="22"/>
          <w:szCs w:val="22"/>
          <w:shd w:val="clear" w:color="auto" w:fill="FFFF00"/>
        </w:rPr>
        <w:t>the</w:t>
      </w:r>
      <w:r w:rsidR="004C3A5E">
        <w:rPr>
          <w:rFonts w:ascii="Gill Sans MT" w:hAnsi="Gill Sans MT"/>
          <w:i/>
          <w:iCs/>
          <w:color w:val="000000"/>
          <w:sz w:val="22"/>
          <w:szCs w:val="22"/>
          <w:shd w:val="clear" w:color="auto" w:fill="FFFF00"/>
        </w:rPr>
        <w:t xml:space="preserve"> </w:t>
      </w:r>
      <w:r w:rsidRPr="00687E4B">
        <w:rPr>
          <w:rFonts w:ascii="Gill Sans MT" w:hAnsi="Gill Sans MT"/>
          <w:i/>
          <w:iCs/>
          <w:color w:val="000000"/>
          <w:sz w:val="22"/>
          <w:szCs w:val="22"/>
          <w:shd w:val="clear" w:color="auto" w:fill="FFFF00"/>
        </w:rPr>
        <w:t>implementation</w:t>
      </w:r>
      <w:r w:rsidR="004C3A5E">
        <w:rPr>
          <w:rFonts w:ascii="Gill Sans MT" w:hAnsi="Gill Sans MT"/>
          <w:i/>
          <w:iCs/>
          <w:color w:val="000000"/>
          <w:sz w:val="22"/>
          <w:szCs w:val="22"/>
          <w:shd w:val="clear" w:color="auto" w:fill="FFFF00"/>
        </w:rPr>
        <w:t xml:space="preserve"> </w:t>
      </w:r>
      <w:r w:rsidRPr="00687E4B">
        <w:rPr>
          <w:rFonts w:ascii="Gill Sans MT" w:hAnsi="Gill Sans MT"/>
          <w:i/>
          <w:iCs/>
          <w:color w:val="000000"/>
          <w:sz w:val="22"/>
          <w:szCs w:val="22"/>
          <w:shd w:val="clear" w:color="auto" w:fill="FFFF00"/>
        </w:rPr>
        <w:t>zone</w:t>
      </w:r>
      <w:r w:rsidR="004C3A5E">
        <w:rPr>
          <w:rFonts w:ascii="Gill Sans MT" w:hAnsi="Gill Sans MT"/>
          <w:i/>
          <w:iCs/>
          <w:color w:val="000000"/>
          <w:sz w:val="22"/>
          <w:szCs w:val="22"/>
          <w:shd w:val="clear" w:color="auto" w:fill="FFFF00"/>
        </w:rPr>
        <w:t xml:space="preserve"> </w:t>
      </w:r>
      <w:r w:rsidRPr="00687E4B">
        <w:rPr>
          <w:rFonts w:ascii="Gill Sans MT" w:hAnsi="Gill Sans MT"/>
          <w:i/>
          <w:iCs/>
          <w:color w:val="000000"/>
          <w:sz w:val="22"/>
          <w:szCs w:val="22"/>
          <w:shd w:val="clear" w:color="auto" w:fill="FFFF00"/>
        </w:rPr>
        <w:t>are</w:t>
      </w:r>
      <w:r w:rsidR="004C3A5E">
        <w:rPr>
          <w:rFonts w:ascii="Gill Sans MT" w:hAnsi="Gill Sans MT"/>
          <w:i/>
          <w:iCs/>
          <w:color w:val="000000"/>
          <w:sz w:val="22"/>
          <w:szCs w:val="22"/>
          <w:shd w:val="clear" w:color="auto" w:fill="FFFF00"/>
        </w:rPr>
        <w:t xml:space="preserve"> </w:t>
      </w:r>
      <w:r w:rsidRPr="00687E4B">
        <w:rPr>
          <w:rFonts w:ascii="Gill Sans MT" w:hAnsi="Gill Sans MT"/>
          <w:i/>
          <w:iCs/>
          <w:color w:val="000000"/>
          <w:sz w:val="22"/>
          <w:szCs w:val="22"/>
          <w:shd w:val="clear" w:color="auto" w:fill="FFFF00"/>
        </w:rPr>
        <w:t>homogenous</w:t>
      </w:r>
      <w:r w:rsidR="004C3A5E">
        <w:rPr>
          <w:rFonts w:ascii="Gill Sans MT" w:hAnsi="Gill Sans MT"/>
          <w:i/>
          <w:iCs/>
          <w:color w:val="000000"/>
          <w:sz w:val="22"/>
          <w:szCs w:val="22"/>
          <w:shd w:val="clear" w:color="auto" w:fill="FFFF00"/>
        </w:rPr>
        <w:t xml:space="preserve"> </w:t>
      </w:r>
      <w:r w:rsidRPr="00687E4B">
        <w:rPr>
          <w:rFonts w:ascii="Gill Sans MT" w:hAnsi="Gill Sans MT"/>
          <w:i/>
          <w:iCs/>
          <w:color w:val="000000"/>
          <w:sz w:val="22"/>
          <w:szCs w:val="22"/>
          <w:shd w:val="clear" w:color="auto" w:fill="FFFF00"/>
        </w:rPr>
        <w:t>or</w:t>
      </w:r>
      <w:r w:rsidR="004C3A5E">
        <w:rPr>
          <w:rFonts w:ascii="Gill Sans MT" w:hAnsi="Gill Sans MT"/>
          <w:i/>
          <w:iCs/>
          <w:color w:val="000000"/>
          <w:sz w:val="22"/>
          <w:szCs w:val="22"/>
          <w:shd w:val="clear" w:color="auto" w:fill="FFFF00"/>
        </w:rPr>
        <w:t xml:space="preserve"> </w:t>
      </w:r>
      <w:r w:rsidRPr="00687E4B">
        <w:rPr>
          <w:rFonts w:ascii="Gill Sans MT" w:hAnsi="Gill Sans MT"/>
          <w:i/>
          <w:iCs/>
          <w:color w:val="000000"/>
          <w:sz w:val="22"/>
          <w:szCs w:val="22"/>
          <w:shd w:val="clear" w:color="auto" w:fill="FFFF00"/>
        </w:rPr>
        <w:t>heterogeneous]</w:t>
      </w:r>
    </w:p>
    <w:tbl>
      <w:tblPr>
        <w:tblW w:w="0" w:type="auto"/>
        <w:tblCellMar>
          <w:top w:w="15" w:type="dxa"/>
          <w:left w:w="15" w:type="dxa"/>
          <w:bottom w:w="15" w:type="dxa"/>
          <w:right w:w="15" w:type="dxa"/>
        </w:tblCellMar>
        <w:tblLook w:val="04A0" w:firstRow="1" w:lastRow="0" w:firstColumn="1" w:lastColumn="0" w:noHBand="0" w:noVBand="1"/>
        <w:tblDescription w:val="Table with 4 columns and 5 rows, columns are titled as Community, Region, Mothers of children 6-23 months, testing blend X and/or Y which is sub sectioned with Number of FGDs, and Father of children 6-23 month, testing blend X and/or Y which is sub sectioned with Number of FGDs. Rows are titled as A, B, C, D.&#10;"/>
      </w:tblPr>
      <w:tblGrid>
        <w:gridCol w:w="1357"/>
        <w:gridCol w:w="874"/>
        <w:gridCol w:w="3583"/>
        <w:gridCol w:w="3526"/>
      </w:tblGrid>
      <w:tr w:rsidR="00CD726B" w:rsidRPr="00687E4B" w14:paraId="010A6F07" w14:textId="77777777" w:rsidTr="00CD726B">
        <w:tc>
          <w:tcPr>
            <w:tcW w:w="0" w:type="auto"/>
            <w:vMerge w:val="restart"/>
            <w:tcBorders>
              <w:top w:val="single" w:sz="8" w:space="0" w:color="000000"/>
              <w:left w:val="single" w:sz="8" w:space="0" w:color="000000"/>
              <w:bottom w:val="single" w:sz="8" w:space="0" w:color="000000"/>
              <w:right w:val="single" w:sz="8" w:space="0" w:color="000000"/>
            </w:tcBorders>
            <w:tcMar>
              <w:top w:w="15" w:type="dxa"/>
              <w:left w:w="115" w:type="dxa"/>
              <w:bottom w:w="15" w:type="dxa"/>
              <w:right w:w="115" w:type="dxa"/>
            </w:tcMar>
            <w:hideMark/>
          </w:tcPr>
          <w:p w14:paraId="2ACFC587" w14:textId="77777777" w:rsidR="00CD726B" w:rsidRPr="00687E4B" w:rsidRDefault="00CD726B">
            <w:pPr>
              <w:pStyle w:val="NormalWeb"/>
              <w:spacing w:before="0" w:beforeAutospacing="0" w:after="120" w:afterAutospacing="0"/>
              <w:rPr>
                <w:rFonts w:ascii="Gill Sans MT" w:hAnsi="Gill Sans MT"/>
              </w:rPr>
            </w:pPr>
            <w:r w:rsidRPr="00687E4B">
              <w:rPr>
                <w:rFonts w:ascii="Gill Sans MT" w:hAnsi="Gill Sans MT"/>
                <w:b/>
                <w:bCs/>
                <w:color w:val="000000"/>
                <w:sz w:val="20"/>
                <w:szCs w:val="20"/>
              </w:rPr>
              <w:t>Community</w:t>
            </w:r>
          </w:p>
        </w:tc>
        <w:tc>
          <w:tcPr>
            <w:tcW w:w="0" w:type="auto"/>
            <w:vMerge w:val="restart"/>
            <w:tcBorders>
              <w:top w:val="single" w:sz="8" w:space="0" w:color="000000"/>
              <w:left w:val="single" w:sz="8" w:space="0" w:color="000000"/>
              <w:bottom w:val="single" w:sz="8" w:space="0" w:color="000000"/>
              <w:right w:val="single" w:sz="8" w:space="0" w:color="000000"/>
            </w:tcBorders>
            <w:tcMar>
              <w:top w:w="15" w:type="dxa"/>
              <w:left w:w="115" w:type="dxa"/>
              <w:bottom w:w="15" w:type="dxa"/>
              <w:right w:w="115" w:type="dxa"/>
            </w:tcMar>
            <w:hideMark/>
          </w:tcPr>
          <w:p w14:paraId="7FD99073" w14:textId="77777777" w:rsidR="00CD726B" w:rsidRPr="00687E4B" w:rsidRDefault="00CD726B">
            <w:pPr>
              <w:pStyle w:val="NormalWeb"/>
              <w:spacing w:before="0" w:beforeAutospacing="0" w:after="120" w:afterAutospacing="0"/>
              <w:rPr>
                <w:rFonts w:ascii="Gill Sans MT" w:hAnsi="Gill Sans MT"/>
              </w:rPr>
            </w:pPr>
            <w:r w:rsidRPr="00687E4B">
              <w:rPr>
                <w:rFonts w:ascii="Gill Sans MT" w:hAnsi="Gill Sans MT"/>
                <w:b/>
                <w:bCs/>
                <w:color w:val="000000"/>
                <w:sz w:val="20"/>
                <w:szCs w:val="20"/>
              </w:rPr>
              <w:t>Region</w:t>
            </w:r>
          </w:p>
        </w:tc>
        <w:tc>
          <w:tcPr>
            <w:tcW w:w="0" w:type="auto"/>
            <w:tcBorders>
              <w:top w:val="single" w:sz="8" w:space="0" w:color="000000"/>
              <w:left w:val="single" w:sz="8" w:space="0" w:color="000000"/>
              <w:bottom w:val="single" w:sz="8" w:space="0" w:color="000000"/>
              <w:right w:val="single" w:sz="8" w:space="0" w:color="000000"/>
            </w:tcBorders>
            <w:tcMar>
              <w:top w:w="15" w:type="dxa"/>
              <w:left w:w="115" w:type="dxa"/>
              <w:bottom w:w="15" w:type="dxa"/>
              <w:right w:w="115" w:type="dxa"/>
            </w:tcMar>
            <w:hideMark/>
          </w:tcPr>
          <w:p w14:paraId="588785C2" w14:textId="4ECFA163" w:rsidR="00CD726B" w:rsidRPr="00687E4B" w:rsidRDefault="00CD726B">
            <w:pPr>
              <w:pStyle w:val="NormalWeb"/>
              <w:spacing w:before="0" w:beforeAutospacing="0" w:after="120" w:afterAutospacing="0"/>
              <w:rPr>
                <w:rFonts w:ascii="Gill Sans MT" w:hAnsi="Gill Sans MT"/>
              </w:rPr>
            </w:pPr>
            <w:r w:rsidRPr="00687E4B">
              <w:rPr>
                <w:rFonts w:ascii="Gill Sans MT" w:hAnsi="Gill Sans MT"/>
                <w:color w:val="000000"/>
                <w:sz w:val="20"/>
                <w:szCs w:val="20"/>
              </w:rPr>
              <w:t>Mothers</w:t>
            </w:r>
            <w:r w:rsidR="004C3A5E">
              <w:rPr>
                <w:rFonts w:ascii="Gill Sans MT" w:hAnsi="Gill Sans MT"/>
                <w:color w:val="000000"/>
                <w:sz w:val="20"/>
                <w:szCs w:val="20"/>
              </w:rPr>
              <w:t xml:space="preserve"> </w:t>
            </w:r>
            <w:r w:rsidRPr="00687E4B">
              <w:rPr>
                <w:rFonts w:ascii="Gill Sans MT" w:hAnsi="Gill Sans MT"/>
                <w:color w:val="000000"/>
                <w:sz w:val="20"/>
                <w:szCs w:val="20"/>
              </w:rPr>
              <w:t>of</w:t>
            </w:r>
            <w:r w:rsidR="004C3A5E">
              <w:rPr>
                <w:rFonts w:ascii="Gill Sans MT" w:hAnsi="Gill Sans MT"/>
                <w:color w:val="000000"/>
                <w:sz w:val="20"/>
                <w:szCs w:val="20"/>
              </w:rPr>
              <w:t xml:space="preserve"> </w:t>
            </w:r>
            <w:r w:rsidRPr="00687E4B">
              <w:rPr>
                <w:rFonts w:ascii="Gill Sans MT" w:hAnsi="Gill Sans MT"/>
                <w:color w:val="000000"/>
                <w:sz w:val="20"/>
                <w:szCs w:val="20"/>
              </w:rPr>
              <w:t>children</w:t>
            </w:r>
            <w:r w:rsidR="004C3A5E">
              <w:rPr>
                <w:rFonts w:ascii="Gill Sans MT" w:hAnsi="Gill Sans MT"/>
                <w:color w:val="000000"/>
                <w:sz w:val="20"/>
                <w:szCs w:val="20"/>
              </w:rPr>
              <w:t xml:space="preserve"> </w:t>
            </w:r>
            <w:r w:rsidRPr="00687E4B">
              <w:rPr>
                <w:rFonts w:ascii="Gill Sans MT" w:hAnsi="Gill Sans MT"/>
                <w:color w:val="000000"/>
                <w:sz w:val="20"/>
                <w:szCs w:val="20"/>
              </w:rPr>
              <w:t>6–23</w:t>
            </w:r>
            <w:r w:rsidR="004C3A5E">
              <w:rPr>
                <w:rFonts w:ascii="Gill Sans MT" w:hAnsi="Gill Sans MT"/>
                <w:color w:val="000000"/>
                <w:sz w:val="20"/>
                <w:szCs w:val="20"/>
              </w:rPr>
              <w:t xml:space="preserve"> </w:t>
            </w:r>
            <w:r w:rsidRPr="00687E4B">
              <w:rPr>
                <w:rFonts w:ascii="Gill Sans MT" w:hAnsi="Gill Sans MT"/>
                <w:color w:val="000000"/>
                <w:sz w:val="20"/>
                <w:szCs w:val="20"/>
              </w:rPr>
              <w:t>months,</w:t>
            </w:r>
            <w:r w:rsidR="004C3A5E">
              <w:rPr>
                <w:rFonts w:ascii="Gill Sans MT" w:hAnsi="Gill Sans MT"/>
                <w:color w:val="000000"/>
                <w:sz w:val="20"/>
                <w:szCs w:val="20"/>
              </w:rPr>
              <w:t xml:space="preserve"> </w:t>
            </w:r>
            <w:r w:rsidRPr="00687E4B">
              <w:rPr>
                <w:rFonts w:ascii="Gill Sans MT" w:hAnsi="Gill Sans MT"/>
                <w:color w:val="000000"/>
                <w:sz w:val="20"/>
                <w:szCs w:val="20"/>
              </w:rPr>
              <w:t>testing</w:t>
            </w:r>
            <w:r w:rsidR="004C3A5E">
              <w:rPr>
                <w:rFonts w:ascii="Gill Sans MT" w:hAnsi="Gill Sans MT"/>
                <w:color w:val="000000"/>
                <w:sz w:val="20"/>
                <w:szCs w:val="20"/>
              </w:rPr>
              <w:t xml:space="preserve"> </w:t>
            </w:r>
            <w:r w:rsidRPr="00687E4B">
              <w:rPr>
                <w:rFonts w:ascii="Gill Sans MT" w:hAnsi="Gill Sans MT"/>
                <w:color w:val="000000"/>
                <w:sz w:val="20"/>
                <w:szCs w:val="20"/>
                <w:shd w:val="clear" w:color="auto" w:fill="FFFF00"/>
              </w:rPr>
              <w:t>blend</w:t>
            </w:r>
            <w:r w:rsidR="004C3A5E">
              <w:rPr>
                <w:rFonts w:ascii="Gill Sans MT" w:hAnsi="Gill Sans MT"/>
                <w:color w:val="000000"/>
                <w:sz w:val="20"/>
                <w:szCs w:val="20"/>
                <w:shd w:val="clear" w:color="auto" w:fill="FFFF00"/>
              </w:rPr>
              <w:t xml:space="preserve"> </w:t>
            </w:r>
            <w:r w:rsidRPr="00687E4B">
              <w:rPr>
                <w:rFonts w:ascii="Gill Sans MT" w:hAnsi="Gill Sans MT"/>
                <w:color w:val="000000"/>
                <w:sz w:val="20"/>
                <w:szCs w:val="20"/>
                <w:shd w:val="clear" w:color="auto" w:fill="FFFF00"/>
              </w:rPr>
              <w:t>X</w:t>
            </w:r>
            <w:r w:rsidR="004C3A5E">
              <w:rPr>
                <w:rFonts w:ascii="Gill Sans MT" w:hAnsi="Gill Sans MT"/>
                <w:color w:val="000000"/>
                <w:sz w:val="20"/>
                <w:szCs w:val="20"/>
                <w:shd w:val="clear" w:color="auto" w:fill="FFFF00"/>
              </w:rPr>
              <w:t xml:space="preserve"> </w:t>
            </w:r>
            <w:r w:rsidRPr="00687E4B">
              <w:rPr>
                <w:rFonts w:ascii="Gill Sans MT" w:hAnsi="Gill Sans MT"/>
                <w:color w:val="000000"/>
                <w:sz w:val="20"/>
                <w:szCs w:val="20"/>
                <w:shd w:val="clear" w:color="auto" w:fill="FFFF00"/>
              </w:rPr>
              <w:t>and/or</w:t>
            </w:r>
            <w:r w:rsidR="004C3A5E">
              <w:rPr>
                <w:rFonts w:ascii="Gill Sans MT" w:hAnsi="Gill Sans MT"/>
                <w:color w:val="000000"/>
                <w:sz w:val="20"/>
                <w:szCs w:val="20"/>
                <w:shd w:val="clear" w:color="auto" w:fill="FFFF00"/>
              </w:rPr>
              <w:t xml:space="preserve"> </w:t>
            </w:r>
            <w:r w:rsidRPr="00687E4B">
              <w:rPr>
                <w:rFonts w:ascii="Gill Sans MT" w:hAnsi="Gill Sans MT"/>
                <w:color w:val="000000"/>
                <w:sz w:val="20"/>
                <w:szCs w:val="20"/>
                <w:shd w:val="clear" w:color="auto" w:fill="FFFF00"/>
              </w:rPr>
              <w:t>Y</w:t>
            </w:r>
          </w:p>
        </w:tc>
        <w:tc>
          <w:tcPr>
            <w:tcW w:w="0" w:type="auto"/>
            <w:tcBorders>
              <w:top w:val="single" w:sz="8" w:space="0" w:color="000000"/>
              <w:left w:val="single" w:sz="8" w:space="0" w:color="000000"/>
              <w:bottom w:val="single" w:sz="8" w:space="0" w:color="000000"/>
              <w:right w:val="single" w:sz="8" w:space="0" w:color="000000"/>
            </w:tcBorders>
            <w:tcMar>
              <w:top w:w="15" w:type="dxa"/>
              <w:left w:w="115" w:type="dxa"/>
              <w:bottom w:w="15" w:type="dxa"/>
              <w:right w:w="115" w:type="dxa"/>
            </w:tcMar>
            <w:hideMark/>
          </w:tcPr>
          <w:p w14:paraId="62235896" w14:textId="297EB439" w:rsidR="00CD726B" w:rsidRPr="00687E4B" w:rsidRDefault="00CD726B">
            <w:pPr>
              <w:pStyle w:val="NormalWeb"/>
              <w:spacing w:before="0" w:beforeAutospacing="0" w:after="120" w:afterAutospacing="0"/>
              <w:rPr>
                <w:rFonts w:ascii="Gill Sans MT" w:hAnsi="Gill Sans MT"/>
              </w:rPr>
            </w:pPr>
            <w:r w:rsidRPr="00687E4B">
              <w:rPr>
                <w:rFonts w:ascii="Gill Sans MT" w:hAnsi="Gill Sans MT"/>
                <w:color w:val="000000"/>
                <w:sz w:val="20"/>
                <w:szCs w:val="20"/>
              </w:rPr>
              <w:t>Fathers</w:t>
            </w:r>
            <w:r w:rsidR="004C3A5E">
              <w:rPr>
                <w:rFonts w:ascii="Gill Sans MT" w:hAnsi="Gill Sans MT"/>
                <w:color w:val="000000"/>
                <w:sz w:val="20"/>
                <w:szCs w:val="20"/>
              </w:rPr>
              <w:t xml:space="preserve"> </w:t>
            </w:r>
            <w:r w:rsidRPr="00687E4B">
              <w:rPr>
                <w:rFonts w:ascii="Gill Sans MT" w:hAnsi="Gill Sans MT"/>
                <w:color w:val="000000"/>
                <w:sz w:val="20"/>
                <w:szCs w:val="20"/>
              </w:rPr>
              <w:t>of</w:t>
            </w:r>
            <w:r w:rsidR="004C3A5E">
              <w:rPr>
                <w:rFonts w:ascii="Gill Sans MT" w:hAnsi="Gill Sans MT"/>
                <w:color w:val="000000"/>
                <w:sz w:val="20"/>
                <w:szCs w:val="20"/>
              </w:rPr>
              <w:t xml:space="preserve"> </w:t>
            </w:r>
            <w:r w:rsidRPr="00687E4B">
              <w:rPr>
                <w:rFonts w:ascii="Gill Sans MT" w:hAnsi="Gill Sans MT"/>
                <w:color w:val="000000"/>
                <w:sz w:val="20"/>
                <w:szCs w:val="20"/>
              </w:rPr>
              <w:t>children</w:t>
            </w:r>
            <w:r w:rsidR="004C3A5E">
              <w:rPr>
                <w:rFonts w:ascii="Gill Sans MT" w:hAnsi="Gill Sans MT"/>
                <w:color w:val="000000"/>
                <w:sz w:val="20"/>
                <w:szCs w:val="20"/>
              </w:rPr>
              <w:t xml:space="preserve"> </w:t>
            </w:r>
            <w:r w:rsidRPr="00687E4B">
              <w:rPr>
                <w:rFonts w:ascii="Gill Sans MT" w:hAnsi="Gill Sans MT"/>
                <w:color w:val="000000"/>
                <w:sz w:val="20"/>
                <w:szCs w:val="20"/>
              </w:rPr>
              <w:t>6–23</w:t>
            </w:r>
            <w:r w:rsidR="004C3A5E">
              <w:rPr>
                <w:rFonts w:ascii="Gill Sans MT" w:hAnsi="Gill Sans MT"/>
                <w:color w:val="000000"/>
                <w:sz w:val="20"/>
                <w:szCs w:val="20"/>
              </w:rPr>
              <w:t xml:space="preserve"> </w:t>
            </w:r>
            <w:r w:rsidRPr="00687E4B">
              <w:rPr>
                <w:rFonts w:ascii="Gill Sans MT" w:hAnsi="Gill Sans MT"/>
                <w:color w:val="000000"/>
                <w:sz w:val="20"/>
                <w:szCs w:val="20"/>
              </w:rPr>
              <w:t>months,</w:t>
            </w:r>
            <w:r w:rsidR="004C3A5E">
              <w:rPr>
                <w:rFonts w:ascii="Gill Sans MT" w:hAnsi="Gill Sans MT"/>
                <w:color w:val="000000"/>
                <w:sz w:val="20"/>
                <w:szCs w:val="20"/>
              </w:rPr>
              <w:t xml:space="preserve"> </w:t>
            </w:r>
            <w:r w:rsidRPr="00687E4B">
              <w:rPr>
                <w:rFonts w:ascii="Gill Sans MT" w:hAnsi="Gill Sans MT"/>
                <w:color w:val="000000"/>
                <w:sz w:val="20"/>
                <w:szCs w:val="20"/>
              </w:rPr>
              <w:t>testing</w:t>
            </w:r>
            <w:r w:rsidR="004C3A5E">
              <w:rPr>
                <w:rFonts w:ascii="Gill Sans MT" w:hAnsi="Gill Sans MT"/>
                <w:color w:val="000000"/>
                <w:sz w:val="20"/>
                <w:szCs w:val="20"/>
              </w:rPr>
              <w:t xml:space="preserve"> </w:t>
            </w:r>
            <w:r w:rsidRPr="00687E4B">
              <w:rPr>
                <w:rFonts w:ascii="Gill Sans MT" w:hAnsi="Gill Sans MT"/>
                <w:color w:val="000000"/>
                <w:sz w:val="20"/>
                <w:szCs w:val="20"/>
                <w:shd w:val="clear" w:color="auto" w:fill="FFFF00"/>
              </w:rPr>
              <w:t>blend</w:t>
            </w:r>
            <w:r w:rsidR="004C3A5E">
              <w:rPr>
                <w:rFonts w:ascii="Gill Sans MT" w:hAnsi="Gill Sans MT"/>
                <w:color w:val="000000"/>
                <w:sz w:val="20"/>
                <w:szCs w:val="20"/>
                <w:shd w:val="clear" w:color="auto" w:fill="FFFF00"/>
              </w:rPr>
              <w:t xml:space="preserve"> </w:t>
            </w:r>
            <w:r w:rsidRPr="00687E4B">
              <w:rPr>
                <w:rFonts w:ascii="Gill Sans MT" w:hAnsi="Gill Sans MT"/>
                <w:color w:val="000000"/>
                <w:sz w:val="20"/>
                <w:szCs w:val="20"/>
                <w:shd w:val="clear" w:color="auto" w:fill="FFFF00"/>
              </w:rPr>
              <w:t>X</w:t>
            </w:r>
            <w:r w:rsidR="004C3A5E">
              <w:rPr>
                <w:rFonts w:ascii="Gill Sans MT" w:hAnsi="Gill Sans MT"/>
                <w:color w:val="000000"/>
                <w:sz w:val="20"/>
                <w:szCs w:val="20"/>
                <w:shd w:val="clear" w:color="auto" w:fill="FFFF00"/>
              </w:rPr>
              <w:t xml:space="preserve"> </w:t>
            </w:r>
            <w:r w:rsidRPr="00687E4B">
              <w:rPr>
                <w:rFonts w:ascii="Gill Sans MT" w:hAnsi="Gill Sans MT"/>
                <w:color w:val="000000"/>
                <w:sz w:val="20"/>
                <w:szCs w:val="20"/>
                <w:shd w:val="clear" w:color="auto" w:fill="FFFF00"/>
              </w:rPr>
              <w:t>and/or</w:t>
            </w:r>
            <w:r w:rsidR="004C3A5E">
              <w:rPr>
                <w:rFonts w:ascii="Gill Sans MT" w:hAnsi="Gill Sans MT"/>
                <w:color w:val="000000"/>
                <w:sz w:val="20"/>
                <w:szCs w:val="20"/>
                <w:shd w:val="clear" w:color="auto" w:fill="FFFF00"/>
              </w:rPr>
              <w:t xml:space="preserve"> </w:t>
            </w:r>
            <w:r w:rsidRPr="00687E4B">
              <w:rPr>
                <w:rFonts w:ascii="Gill Sans MT" w:hAnsi="Gill Sans MT"/>
                <w:color w:val="000000"/>
                <w:sz w:val="20"/>
                <w:szCs w:val="20"/>
                <w:shd w:val="clear" w:color="auto" w:fill="FFFF00"/>
              </w:rPr>
              <w:t>Y</w:t>
            </w:r>
          </w:p>
        </w:tc>
      </w:tr>
      <w:tr w:rsidR="00CD726B" w:rsidRPr="00687E4B" w14:paraId="6AE5FB87" w14:textId="77777777" w:rsidTr="00CD726B">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8520EAD" w14:textId="77777777" w:rsidR="00CD726B" w:rsidRPr="00687E4B" w:rsidRDefault="00CD726B">
            <w:pPr>
              <w:rPr>
                <w:rFonts w:ascii="Gill Sans MT" w:hAnsi="Gill Sans MT"/>
                <w:sz w:val="24"/>
                <w:szCs w:val="24"/>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F09BFFD" w14:textId="77777777" w:rsidR="00CD726B" w:rsidRPr="00687E4B" w:rsidRDefault="00CD726B">
            <w:pPr>
              <w:rPr>
                <w:rFonts w:ascii="Gill Sans MT" w:hAnsi="Gill Sans MT"/>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5" w:type="dxa"/>
              <w:left w:w="115" w:type="dxa"/>
              <w:bottom w:w="15" w:type="dxa"/>
              <w:right w:w="115" w:type="dxa"/>
            </w:tcMar>
            <w:hideMark/>
          </w:tcPr>
          <w:p w14:paraId="44173AA5" w14:textId="54DAE6EC" w:rsidR="00CD726B" w:rsidRPr="00687E4B" w:rsidRDefault="00CD726B">
            <w:pPr>
              <w:pStyle w:val="NormalWeb"/>
              <w:spacing w:before="0" w:beforeAutospacing="0" w:after="120" w:afterAutospacing="0"/>
              <w:rPr>
                <w:rFonts w:ascii="Gill Sans MT" w:hAnsi="Gill Sans MT"/>
              </w:rPr>
            </w:pPr>
            <w:r w:rsidRPr="00687E4B">
              <w:rPr>
                <w:rFonts w:ascii="Gill Sans MT" w:hAnsi="Gill Sans MT"/>
                <w:color w:val="000000"/>
                <w:sz w:val="20"/>
                <w:szCs w:val="20"/>
              </w:rPr>
              <w:t>Number</w:t>
            </w:r>
            <w:r w:rsidR="004C3A5E">
              <w:rPr>
                <w:rFonts w:ascii="Gill Sans MT" w:hAnsi="Gill Sans MT"/>
                <w:color w:val="000000"/>
                <w:sz w:val="20"/>
                <w:szCs w:val="20"/>
              </w:rPr>
              <w:t xml:space="preserve"> </w:t>
            </w:r>
            <w:r w:rsidRPr="00687E4B">
              <w:rPr>
                <w:rFonts w:ascii="Gill Sans MT" w:hAnsi="Gill Sans MT"/>
                <w:color w:val="000000"/>
                <w:sz w:val="20"/>
                <w:szCs w:val="20"/>
              </w:rPr>
              <w:t>of</w:t>
            </w:r>
            <w:r w:rsidR="004C3A5E">
              <w:rPr>
                <w:rFonts w:ascii="Gill Sans MT" w:hAnsi="Gill Sans MT"/>
                <w:color w:val="000000"/>
                <w:sz w:val="20"/>
                <w:szCs w:val="20"/>
              </w:rPr>
              <w:t xml:space="preserve"> </w:t>
            </w:r>
            <w:r w:rsidRPr="00687E4B">
              <w:rPr>
                <w:rFonts w:ascii="Gill Sans MT" w:hAnsi="Gill Sans MT"/>
                <w:color w:val="000000"/>
                <w:sz w:val="20"/>
                <w:szCs w:val="20"/>
              </w:rPr>
              <w:t>FGDs</w:t>
            </w:r>
          </w:p>
        </w:tc>
        <w:tc>
          <w:tcPr>
            <w:tcW w:w="0" w:type="auto"/>
            <w:tcBorders>
              <w:top w:val="single" w:sz="8" w:space="0" w:color="000000"/>
              <w:left w:val="single" w:sz="8" w:space="0" w:color="000000"/>
              <w:bottom w:val="single" w:sz="8" w:space="0" w:color="000000"/>
              <w:right w:val="single" w:sz="8" w:space="0" w:color="000000"/>
            </w:tcBorders>
            <w:tcMar>
              <w:top w:w="15" w:type="dxa"/>
              <w:left w:w="115" w:type="dxa"/>
              <w:bottom w:w="15" w:type="dxa"/>
              <w:right w:w="115" w:type="dxa"/>
            </w:tcMar>
            <w:hideMark/>
          </w:tcPr>
          <w:p w14:paraId="4A31931F" w14:textId="16BCFAF1" w:rsidR="00CD726B" w:rsidRPr="00687E4B" w:rsidRDefault="00CD726B">
            <w:pPr>
              <w:pStyle w:val="NormalWeb"/>
              <w:spacing w:before="0" w:beforeAutospacing="0" w:after="120" w:afterAutospacing="0"/>
              <w:rPr>
                <w:rFonts w:ascii="Gill Sans MT" w:hAnsi="Gill Sans MT"/>
              </w:rPr>
            </w:pPr>
            <w:r w:rsidRPr="00687E4B">
              <w:rPr>
                <w:rFonts w:ascii="Gill Sans MT" w:hAnsi="Gill Sans MT"/>
                <w:color w:val="000000"/>
                <w:sz w:val="20"/>
                <w:szCs w:val="20"/>
              </w:rPr>
              <w:t>Number</w:t>
            </w:r>
            <w:r w:rsidR="004C3A5E">
              <w:rPr>
                <w:rFonts w:ascii="Gill Sans MT" w:hAnsi="Gill Sans MT"/>
                <w:color w:val="000000"/>
                <w:sz w:val="20"/>
                <w:szCs w:val="20"/>
              </w:rPr>
              <w:t xml:space="preserve"> </w:t>
            </w:r>
            <w:r w:rsidRPr="00687E4B">
              <w:rPr>
                <w:rFonts w:ascii="Gill Sans MT" w:hAnsi="Gill Sans MT"/>
                <w:color w:val="000000"/>
                <w:sz w:val="20"/>
                <w:szCs w:val="20"/>
              </w:rPr>
              <w:t>of</w:t>
            </w:r>
            <w:r w:rsidR="004C3A5E">
              <w:rPr>
                <w:rFonts w:ascii="Gill Sans MT" w:hAnsi="Gill Sans MT"/>
                <w:color w:val="000000"/>
                <w:sz w:val="20"/>
                <w:szCs w:val="20"/>
              </w:rPr>
              <w:t xml:space="preserve"> </w:t>
            </w:r>
            <w:r w:rsidRPr="00687E4B">
              <w:rPr>
                <w:rFonts w:ascii="Gill Sans MT" w:hAnsi="Gill Sans MT"/>
                <w:color w:val="000000"/>
                <w:sz w:val="20"/>
                <w:szCs w:val="20"/>
              </w:rPr>
              <w:t>FGDs</w:t>
            </w:r>
          </w:p>
        </w:tc>
      </w:tr>
      <w:tr w:rsidR="00CD726B" w:rsidRPr="00687E4B" w14:paraId="0B17D252" w14:textId="77777777" w:rsidTr="00CD726B">
        <w:trPr>
          <w:trHeight w:val="340"/>
        </w:trPr>
        <w:tc>
          <w:tcPr>
            <w:tcW w:w="0" w:type="auto"/>
            <w:tcBorders>
              <w:top w:val="single" w:sz="8" w:space="0" w:color="000000"/>
              <w:left w:val="single" w:sz="8" w:space="0" w:color="000000"/>
              <w:bottom w:val="single" w:sz="8" w:space="0" w:color="000000"/>
              <w:right w:val="single" w:sz="8" w:space="0" w:color="000000"/>
            </w:tcBorders>
            <w:tcMar>
              <w:top w:w="15" w:type="dxa"/>
              <w:left w:w="115" w:type="dxa"/>
              <w:bottom w:w="15" w:type="dxa"/>
              <w:right w:w="115" w:type="dxa"/>
            </w:tcMar>
            <w:hideMark/>
          </w:tcPr>
          <w:p w14:paraId="13EF6022" w14:textId="77777777" w:rsidR="00CD726B" w:rsidRPr="00687E4B" w:rsidRDefault="00CD726B">
            <w:pPr>
              <w:pStyle w:val="NormalWeb"/>
              <w:spacing w:before="0" w:beforeAutospacing="0" w:after="120" w:afterAutospacing="0"/>
              <w:rPr>
                <w:rFonts w:ascii="Gill Sans MT" w:hAnsi="Gill Sans MT"/>
              </w:rPr>
            </w:pPr>
            <w:r w:rsidRPr="00687E4B">
              <w:rPr>
                <w:rFonts w:ascii="Gill Sans MT" w:hAnsi="Gill Sans MT"/>
                <w:color w:val="000000"/>
                <w:sz w:val="20"/>
                <w:szCs w:val="20"/>
              </w:rPr>
              <w:t>A</w:t>
            </w:r>
          </w:p>
        </w:tc>
        <w:tc>
          <w:tcPr>
            <w:tcW w:w="0" w:type="auto"/>
            <w:vMerge w:val="restart"/>
            <w:tcBorders>
              <w:top w:val="single" w:sz="8" w:space="0" w:color="000000"/>
              <w:left w:val="single" w:sz="8" w:space="0" w:color="000000"/>
              <w:bottom w:val="single" w:sz="8" w:space="0" w:color="000000"/>
              <w:right w:val="single" w:sz="8" w:space="0" w:color="000000"/>
            </w:tcBorders>
            <w:tcMar>
              <w:top w:w="15" w:type="dxa"/>
              <w:left w:w="115" w:type="dxa"/>
              <w:bottom w:w="15" w:type="dxa"/>
              <w:right w:w="115" w:type="dxa"/>
            </w:tcMar>
            <w:hideMark/>
          </w:tcPr>
          <w:p w14:paraId="6147B604" w14:textId="77777777" w:rsidR="00CD726B" w:rsidRPr="00687E4B" w:rsidRDefault="00CD726B">
            <w:pPr>
              <w:rPr>
                <w:rFonts w:ascii="Gill Sans MT" w:hAnsi="Gill Sans MT"/>
              </w:rPr>
            </w:pPr>
          </w:p>
        </w:tc>
        <w:tc>
          <w:tcPr>
            <w:tcW w:w="0" w:type="auto"/>
            <w:tcBorders>
              <w:top w:val="single" w:sz="8" w:space="0" w:color="000000"/>
              <w:left w:val="single" w:sz="8" w:space="0" w:color="000000"/>
              <w:bottom w:val="single" w:sz="8" w:space="0" w:color="000000"/>
              <w:right w:val="single" w:sz="8" w:space="0" w:color="000000"/>
            </w:tcBorders>
            <w:tcMar>
              <w:top w:w="15" w:type="dxa"/>
              <w:left w:w="115" w:type="dxa"/>
              <w:bottom w:w="15" w:type="dxa"/>
              <w:right w:w="115" w:type="dxa"/>
            </w:tcMar>
            <w:vAlign w:val="center"/>
            <w:hideMark/>
          </w:tcPr>
          <w:p w14:paraId="171EA41A" w14:textId="77777777" w:rsidR="00CD726B" w:rsidRPr="00687E4B" w:rsidRDefault="00CD726B">
            <w:pPr>
              <w:rPr>
                <w:rFonts w:ascii="Gill Sans MT" w:hAnsi="Gill Sans MT"/>
              </w:rPr>
            </w:pPr>
          </w:p>
        </w:tc>
        <w:tc>
          <w:tcPr>
            <w:tcW w:w="0" w:type="auto"/>
            <w:tcBorders>
              <w:top w:val="single" w:sz="8" w:space="0" w:color="000000"/>
              <w:left w:val="single" w:sz="8" w:space="0" w:color="000000"/>
              <w:bottom w:val="single" w:sz="8" w:space="0" w:color="000000"/>
              <w:right w:val="single" w:sz="8" w:space="0" w:color="000000"/>
            </w:tcBorders>
            <w:tcMar>
              <w:top w:w="15" w:type="dxa"/>
              <w:left w:w="115" w:type="dxa"/>
              <w:bottom w:w="15" w:type="dxa"/>
              <w:right w:w="115" w:type="dxa"/>
            </w:tcMar>
            <w:vAlign w:val="center"/>
            <w:hideMark/>
          </w:tcPr>
          <w:p w14:paraId="0D8A3B76" w14:textId="77777777" w:rsidR="00CD726B" w:rsidRPr="00687E4B" w:rsidRDefault="00CD726B">
            <w:pPr>
              <w:rPr>
                <w:rFonts w:ascii="Gill Sans MT" w:hAnsi="Gill Sans MT"/>
              </w:rPr>
            </w:pPr>
          </w:p>
        </w:tc>
      </w:tr>
      <w:tr w:rsidR="00CD726B" w:rsidRPr="00687E4B" w14:paraId="6F26C941" w14:textId="77777777" w:rsidTr="00CD726B">
        <w:trPr>
          <w:trHeight w:val="226"/>
        </w:trPr>
        <w:tc>
          <w:tcPr>
            <w:tcW w:w="0" w:type="auto"/>
            <w:tcBorders>
              <w:top w:val="single" w:sz="8" w:space="0" w:color="000000"/>
              <w:left w:val="single" w:sz="8" w:space="0" w:color="000000"/>
              <w:bottom w:val="single" w:sz="8" w:space="0" w:color="000000"/>
              <w:right w:val="single" w:sz="8" w:space="0" w:color="000000"/>
            </w:tcBorders>
            <w:tcMar>
              <w:top w:w="15" w:type="dxa"/>
              <w:left w:w="115" w:type="dxa"/>
              <w:bottom w:w="15" w:type="dxa"/>
              <w:right w:w="115" w:type="dxa"/>
            </w:tcMar>
            <w:hideMark/>
          </w:tcPr>
          <w:p w14:paraId="2BEC4CF6" w14:textId="77777777" w:rsidR="00CD726B" w:rsidRPr="00687E4B" w:rsidRDefault="00CD726B">
            <w:pPr>
              <w:pStyle w:val="NormalWeb"/>
              <w:spacing w:before="0" w:beforeAutospacing="0" w:after="120" w:afterAutospacing="0"/>
              <w:rPr>
                <w:rFonts w:ascii="Gill Sans MT" w:hAnsi="Gill Sans MT"/>
              </w:rPr>
            </w:pPr>
            <w:r w:rsidRPr="00687E4B">
              <w:rPr>
                <w:rFonts w:ascii="Gill Sans MT" w:hAnsi="Gill Sans MT"/>
                <w:color w:val="000000"/>
                <w:sz w:val="20"/>
                <w:szCs w:val="20"/>
              </w:rPr>
              <w:t>B</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351438C" w14:textId="77777777" w:rsidR="00CD726B" w:rsidRPr="00687E4B" w:rsidRDefault="00CD726B">
            <w:pPr>
              <w:rPr>
                <w:rFonts w:ascii="Gill Sans MT" w:hAnsi="Gill Sans MT"/>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5" w:type="dxa"/>
              <w:left w:w="115" w:type="dxa"/>
              <w:bottom w:w="15" w:type="dxa"/>
              <w:right w:w="115" w:type="dxa"/>
            </w:tcMar>
            <w:vAlign w:val="center"/>
            <w:hideMark/>
          </w:tcPr>
          <w:p w14:paraId="7F9924F4" w14:textId="77777777" w:rsidR="00CD726B" w:rsidRPr="00687E4B" w:rsidRDefault="00CD726B">
            <w:pPr>
              <w:rPr>
                <w:rFonts w:ascii="Gill Sans MT" w:hAnsi="Gill Sans MT"/>
              </w:rPr>
            </w:pPr>
          </w:p>
        </w:tc>
        <w:tc>
          <w:tcPr>
            <w:tcW w:w="0" w:type="auto"/>
            <w:tcBorders>
              <w:top w:val="single" w:sz="8" w:space="0" w:color="000000"/>
              <w:left w:val="single" w:sz="8" w:space="0" w:color="000000"/>
              <w:bottom w:val="single" w:sz="8" w:space="0" w:color="000000"/>
              <w:right w:val="single" w:sz="8" w:space="0" w:color="000000"/>
            </w:tcBorders>
            <w:tcMar>
              <w:top w:w="15" w:type="dxa"/>
              <w:left w:w="115" w:type="dxa"/>
              <w:bottom w:w="15" w:type="dxa"/>
              <w:right w:w="115" w:type="dxa"/>
            </w:tcMar>
            <w:vAlign w:val="center"/>
            <w:hideMark/>
          </w:tcPr>
          <w:p w14:paraId="312B8F57" w14:textId="77777777" w:rsidR="00CD726B" w:rsidRPr="00687E4B" w:rsidRDefault="00CD726B">
            <w:pPr>
              <w:rPr>
                <w:rFonts w:ascii="Gill Sans MT" w:hAnsi="Gill Sans MT"/>
              </w:rPr>
            </w:pPr>
          </w:p>
        </w:tc>
      </w:tr>
      <w:tr w:rsidR="00CD726B" w:rsidRPr="00687E4B" w14:paraId="3D92D56B" w14:textId="77777777" w:rsidTr="00CD726B">
        <w:trPr>
          <w:trHeight w:val="340"/>
        </w:trPr>
        <w:tc>
          <w:tcPr>
            <w:tcW w:w="0" w:type="auto"/>
            <w:tcBorders>
              <w:top w:val="single" w:sz="8" w:space="0" w:color="000000"/>
              <w:left w:val="single" w:sz="8" w:space="0" w:color="000000"/>
              <w:bottom w:val="single" w:sz="8" w:space="0" w:color="000000"/>
              <w:right w:val="single" w:sz="8" w:space="0" w:color="000000"/>
            </w:tcBorders>
            <w:tcMar>
              <w:top w:w="15" w:type="dxa"/>
              <w:left w:w="115" w:type="dxa"/>
              <w:bottom w:w="15" w:type="dxa"/>
              <w:right w:w="115" w:type="dxa"/>
            </w:tcMar>
            <w:hideMark/>
          </w:tcPr>
          <w:p w14:paraId="3E03BBD9" w14:textId="77777777" w:rsidR="00CD726B" w:rsidRPr="00687E4B" w:rsidRDefault="00CD726B">
            <w:pPr>
              <w:pStyle w:val="NormalWeb"/>
              <w:spacing w:before="0" w:beforeAutospacing="0" w:after="120" w:afterAutospacing="0"/>
              <w:rPr>
                <w:rFonts w:ascii="Gill Sans MT" w:hAnsi="Gill Sans MT"/>
              </w:rPr>
            </w:pPr>
            <w:r w:rsidRPr="00687E4B">
              <w:rPr>
                <w:rFonts w:ascii="Gill Sans MT" w:hAnsi="Gill Sans MT"/>
                <w:color w:val="000000"/>
                <w:sz w:val="20"/>
                <w:szCs w:val="20"/>
              </w:rPr>
              <w:t>C</w:t>
            </w:r>
          </w:p>
        </w:tc>
        <w:tc>
          <w:tcPr>
            <w:tcW w:w="0" w:type="auto"/>
            <w:vMerge w:val="restart"/>
            <w:tcBorders>
              <w:top w:val="single" w:sz="8" w:space="0" w:color="000000"/>
              <w:left w:val="single" w:sz="8" w:space="0" w:color="000000"/>
              <w:bottom w:val="single" w:sz="8" w:space="0" w:color="000000"/>
              <w:right w:val="single" w:sz="8" w:space="0" w:color="000000"/>
            </w:tcBorders>
            <w:tcMar>
              <w:top w:w="15" w:type="dxa"/>
              <w:left w:w="115" w:type="dxa"/>
              <w:bottom w:w="15" w:type="dxa"/>
              <w:right w:w="115" w:type="dxa"/>
            </w:tcMar>
            <w:vAlign w:val="center"/>
            <w:hideMark/>
          </w:tcPr>
          <w:p w14:paraId="304A49C7" w14:textId="77777777" w:rsidR="00CD726B" w:rsidRPr="00687E4B" w:rsidRDefault="00CD726B">
            <w:pPr>
              <w:rPr>
                <w:rFonts w:ascii="Gill Sans MT" w:hAnsi="Gill Sans MT"/>
              </w:rPr>
            </w:pPr>
          </w:p>
        </w:tc>
        <w:tc>
          <w:tcPr>
            <w:tcW w:w="0" w:type="auto"/>
            <w:tcBorders>
              <w:top w:val="single" w:sz="8" w:space="0" w:color="000000"/>
              <w:left w:val="single" w:sz="8" w:space="0" w:color="000000"/>
              <w:bottom w:val="single" w:sz="8" w:space="0" w:color="000000"/>
              <w:right w:val="single" w:sz="8" w:space="0" w:color="000000"/>
            </w:tcBorders>
            <w:tcMar>
              <w:top w:w="15" w:type="dxa"/>
              <w:left w:w="115" w:type="dxa"/>
              <w:bottom w:w="15" w:type="dxa"/>
              <w:right w:w="115" w:type="dxa"/>
            </w:tcMar>
            <w:vAlign w:val="center"/>
            <w:hideMark/>
          </w:tcPr>
          <w:p w14:paraId="2CFD17E2" w14:textId="77777777" w:rsidR="00CD726B" w:rsidRPr="00687E4B" w:rsidRDefault="00CD726B">
            <w:pPr>
              <w:rPr>
                <w:rFonts w:ascii="Gill Sans MT" w:hAnsi="Gill Sans MT"/>
              </w:rPr>
            </w:pPr>
          </w:p>
        </w:tc>
        <w:tc>
          <w:tcPr>
            <w:tcW w:w="0" w:type="auto"/>
            <w:tcBorders>
              <w:top w:val="single" w:sz="8" w:space="0" w:color="000000"/>
              <w:left w:val="single" w:sz="8" w:space="0" w:color="000000"/>
              <w:bottom w:val="single" w:sz="8" w:space="0" w:color="000000"/>
              <w:right w:val="single" w:sz="8" w:space="0" w:color="000000"/>
            </w:tcBorders>
            <w:tcMar>
              <w:top w:w="15" w:type="dxa"/>
              <w:left w:w="115" w:type="dxa"/>
              <w:bottom w:w="15" w:type="dxa"/>
              <w:right w:w="115" w:type="dxa"/>
            </w:tcMar>
            <w:vAlign w:val="center"/>
            <w:hideMark/>
          </w:tcPr>
          <w:p w14:paraId="048A029C" w14:textId="77777777" w:rsidR="00CD726B" w:rsidRPr="00687E4B" w:rsidRDefault="00CD726B">
            <w:pPr>
              <w:rPr>
                <w:rFonts w:ascii="Gill Sans MT" w:hAnsi="Gill Sans MT"/>
              </w:rPr>
            </w:pPr>
          </w:p>
        </w:tc>
      </w:tr>
      <w:tr w:rsidR="00CD726B" w:rsidRPr="00687E4B" w14:paraId="603C101C" w14:textId="77777777" w:rsidTr="00CD726B">
        <w:trPr>
          <w:trHeight w:val="340"/>
        </w:trPr>
        <w:tc>
          <w:tcPr>
            <w:tcW w:w="0" w:type="auto"/>
            <w:tcBorders>
              <w:top w:val="single" w:sz="8" w:space="0" w:color="000000"/>
              <w:left w:val="single" w:sz="8" w:space="0" w:color="000000"/>
              <w:bottom w:val="single" w:sz="8" w:space="0" w:color="000000"/>
              <w:right w:val="single" w:sz="8" w:space="0" w:color="000000"/>
            </w:tcBorders>
            <w:tcMar>
              <w:top w:w="15" w:type="dxa"/>
              <w:left w:w="115" w:type="dxa"/>
              <w:bottom w:w="15" w:type="dxa"/>
              <w:right w:w="115" w:type="dxa"/>
            </w:tcMar>
            <w:hideMark/>
          </w:tcPr>
          <w:p w14:paraId="45122CEF" w14:textId="77777777" w:rsidR="00CD726B" w:rsidRPr="00687E4B" w:rsidRDefault="00CD726B">
            <w:pPr>
              <w:pStyle w:val="NormalWeb"/>
              <w:spacing w:before="0" w:beforeAutospacing="0" w:after="120" w:afterAutospacing="0"/>
              <w:rPr>
                <w:rFonts w:ascii="Gill Sans MT" w:hAnsi="Gill Sans MT"/>
              </w:rPr>
            </w:pPr>
            <w:r w:rsidRPr="00687E4B">
              <w:rPr>
                <w:rFonts w:ascii="Gill Sans MT" w:hAnsi="Gill Sans MT"/>
                <w:color w:val="000000"/>
                <w:sz w:val="20"/>
                <w:szCs w:val="20"/>
              </w:rPr>
              <w:t>D</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552961A" w14:textId="77777777" w:rsidR="00CD726B" w:rsidRPr="00687E4B" w:rsidRDefault="00CD726B">
            <w:pPr>
              <w:rPr>
                <w:rFonts w:ascii="Gill Sans MT" w:hAnsi="Gill Sans MT"/>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5" w:type="dxa"/>
              <w:left w:w="115" w:type="dxa"/>
              <w:bottom w:w="15" w:type="dxa"/>
              <w:right w:w="115" w:type="dxa"/>
            </w:tcMar>
            <w:vAlign w:val="center"/>
            <w:hideMark/>
          </w:tcPr>
          <w:p w14:paraId="2C555603" w14:textId="77777777" w:rsidR="00CD726B" w:rsidRPr="00687E4B" w:rsidRDefault="00CD726B">
            <w:pPr>
              <w:rPr>
                <w:rFonts w:ascii="Gill Sans MT" w:hAnsi="Gill Sans MT"/>
              </w:rPr>
            </w:pPr>
          </w:p>
        </w:tc>
        <w:tc>
          <w:tcPr>
            <w:tcW w:w="0" w:type="auto"/>
            <w:tcBorders>
              <w:top w:val="single" w:sz="8" w:space="0" w:color="000000"/>
              <w:left w:val="single" w:sz="8" w:space="0" w:color="000000"/>
              <w:bottom w:val="single" w:sz="8" w:space="0" w:color="000000"/>
              <w:right w:val="single" w:sz="8" w:space="0" w:color="000000"/>
            </w:tcBorders>
            <w:tcMar>
              <w:top w:w="15" w:type="dxa"/>
              <w:left w:w="115" w:type="dxa"/>
              <w:bottom w:w="15" w:type="dxa"/>
              <w:right w:w="115" w:type="dxa"/>
            </w:tcMar>
            <w:vAlign w:val="center"/>
            <w:hideMark/>
          </w:tcPr>
          <w:p w14:paraId="60D18083" w14:textId="77777777" w:rsidR="00CD726B" w:rsidRPr="00687E4B" w:rsidRDefault="00CD726B">
            <w:pPr>
              <w:rPr>
                <w:rFonts w:ascii="Gill Sans MT" w:hAnsi="Gill Sans MT"/>
              </w:rPr>
            </w:pPr>
          </w:p>
        </w:tc>
      </w:tr>
    </w:tbl>
    <w:p w14:paraId="4E895610" w14:textId="52FA7BC1" w:rsidR="00CD726B" w:rsidRPr="00687E4B" w:rsidRDefault="00CD726B" w:rsidP="00CD726B">
      <w:pPr>
        <w:pStyle w:val="NormalWeb"/>
        <w:spacing w:before="0" w:beforeAutospacing="0" w:after="120" w:afterAutospacing="0"/>
        <w:rPr>
          <w:rFonts w:ascii="Gill Sans MT" w:hAnsi="Gill Sans MT"/>
        </w:rPr>
      </w:pPr>
      <w:r w:rsidRPr="00687E4B">
        <w:rPr>
          <w:rFonts w:ascii="Gill Sans MT" w:hAnsi="Gill Sans MT"/>
          <w:b/>
          <w:bCs/>
          <w:color w:val="000000"/>
          <w:sz w:val="22"/>
          <w:szCs w:val="22"/>
          <w:u w:val="single"/>
        </w:rPr>
        <w:t>Example</w:t>
      </w:r>
      <w:r w:rsidRPr="00687E4B">
        <w:rPr>
          <w:rFonts w:ascii="Gill Sans MT" w:hAnsi="Gill Sans MT"/>
          <w:color w:val="000000"/>
          <w:sz w:val="22"/>
          <w:szCs w:val="22"/>
        </w:rPr>
        <w:t>:</w:t>
      </w:r>
      <w:r w:rsidR="004C3A5E">
        <w:rPr>
          <w:rFonts w:ascii="Gill Sans MT" w:hAnsi="Gill Sans MT"/>
          <w:color w:val="000000"/>
          <w:sz w:val="22"/>
          <w:szCs w:val="22"/>
        </w:rPr>
        <w:t xml:space="preserve"> </w:t>
      </w:r>
      <w:r w:rsidRPr="00687E4B">
        <w:rPr>
          <w:rFonts w:ascii="Gill Sans MT" w:hAnsi="Gill Sans MT"/>
          <w:color w:val="000000"/>
          <w:sz w:val="22"/>
          <w:szCs w:val="22"/>
        </w:rPr>
        <w:t>With</w:t>
      </w:r>
      <w:r w:rsidR="004C3A5E">
        <w:rPr>
          <w:rFonts w:ascii="Gill Sans MT" w:hAnsi="Gill Sans MT"/>
          <w:color w:val="000000"/>
          <w:sz w:val="22"/>
          <w:szCs w:val="22"/>
        </w:rPr>
        <w:t xml:space="preserve"> </w:t>
      </w:r>
      <w:r w:rsidRPr="00687E4B">
        <w:rPr>
          <w:rFonts w:ascii="Gill Sans MT" w:hAnsi="Gill Sans MT"/>
          <w:color w:val="000000"/>
          <w:sz w:val="22"/>
          <w:szCs w:val="22"/>
        </w:rPr>
        <w:t>this</w:t>
      </w:r>
      <w:r w:rsidR="004C3A5E">
        <w:rPr>
          <w:rFonts w:ascii="Gill Sans MT" w:hAnsi="Gill Sans MT"/>
          <w:color w:val="000000"/>
          <w:sz w:val="22"/>
          <w:szCs w:val="22"/>
        </w:rPr>
        <w:t xml:space="preserve"> </w:t>
      </w:r>
      <w:r w:rsidRPr="00687E4B">
        <w:rPr>
          <w:rFonts w:ascii="Gill Sans MT" w:hAnsi="Gill Sans MT"/>
          <w:color w:val="000000"/>
          <w:sz w:val="22"/>
          <w:szCs w:val="22"/>
        </w:rPr>
        <w:t>segmentation</w:t>
      </w:r>
      <w:r w:rsidR="004C3A5E">
        <w:rPr>
          <w:rFonts w:ascii="Gill Sans MT" w:hAnsi="Gill Sans MT"/>
          <w:color w:val="000000"/>
          <w:sz w:val="22"/>
          <w:szCs w:val="22"/>
        </w:rPr>
        <w:t xml:space="preserve"> </w:t>
      </w:r>
      <w:r w:rsidRPr="00687E4B">
        <w:rPr>
          <w:rFonts w:ascii="Gill Sans MT" w:hAnsi="Gill Sans MT"/>
          <w:color w:val="000000"/>
          <w:sz w:val="22"/>
          <w:szCs w:val="22"/>
        </w:rPr>
        <w:t>plan</w:t>
      </w:r>
      <w:r w:rsidR="004C3A5E">
        <w:rPr>
          <w:rFonts w:ascii="Gill Sans MT" w:hAnsi="Gill Sans MT"/>
          <w:color w:val="000000"/>
          <w:sz w:val="22"/>
          <w:szCs w:val="22"/>
        </w:rPr>
        <w:t xml:space="preserve"> </w:t>
      </w:r>
      <w:r w:rsidRPr="00687E4B">
        <w:rPr>
          <w:rFonts w:ascii="Gill Sans MT" w:hAnsi="Gill Sans MT"/>
          <w:color w:val="000000"/>
          <w:sz w:val="22"/>
          <w:szCs w:val="22"/>
        </w:rPr>
        <w:t>for</w:t>
      </w:r>
      <w:r w:rsidR="004C3A5E">
        <w:rPr>
          <w:rFonts w:ascii="Gill Sans MT" w:hAnsi="Gill Sans MT"/>
          <w:color w:val="000000"/>
          <w:sz w:val="22"/>
          <w:szCs w:val="22"/>
        </w:rPr>
        <w:t xml:space="preserve"> </w:t>
      </w:r>
      <w:r w:rsidRPr="00687E4B">
        <w:rPr>
          <w:rFonts w:ascii="Gill Sans MT" w:hAnsi="Gill Sans MT"/>
          <w:color w:val="000000"/>
          <w:sz w:val="22"/>
          <w:szCs w:val="22"/>
        </w:rPr>
        <w:t>primary</w:t>
      </w:r>
      <w:r w:rsidR="004C3A5E">
        <w:rPr>
          <w:rFonts w:ascii="Gill Sans MT" w:hAnsi="Gill Sans MT"/>
          <w:color w:val="000000"/>
          <w:sz w:val="22"/>
          <w:szCs w:val="22"/>
        </w:rPr>
        <w:t xml:space="preserve"> </w:t>
      </w:r>
      <w:r w:rsidRPr="00687E4B">
        <w:rPr>
          <w:rFonts w:ascii="Gill Sans MT" w:hAnsi="Gill Sans MT"/>
          <w:color w:val="000000"/>
          <w:sz w:val="22"/>
          <w:szCs w:val="22"/>
        </w:rPr>
        <w:t>groups</w:t>
      </w:r>
      <w:r w:rsidR="004C3A5E">
        <w:rPr>
          <w:rFonts w:ascii="Gill Sans MT" w:hAnsi="Gill Sans MT"/>
          <w:color w:val="000000"/>
          <w:sz w:val="22"/>
          <w:szCs w:val="22"/>
        </w:rPr>
        <w:t xml:space="preserve"> </w:t>
      </w:r>
      <w:r w:rsidRPr="00687E4B">
        <w:rPr>
          <w:rFonts w:ascii="Gill Sans MT" w:hAnsi="Gill Sans MT"/>
          <w:color w:val="000000"/>
          <w:sz w:val="22"/>
          <w:szCs w:val="22"/>
        </w:rPr>
        <w:t>and</w:t>
      </w:r>
      <w:r w:rsidR="004C3A5E">
        <w:rPr>
          <w:rFonts w:ascii="Gill Sans MT" w:hAnsi="Gill Sans MT"/>
          <w:color w:val="000000"/>
          <w:sz w:val="22"/>
          <w:szCs w:val="22"/>
        </w:rPr>
        <w:t xml:space="preserve"> </w:t>
      </w:r>
      <w:r w:rsidRPr="00687E4B">
        <w:rPr>
          <w:rFonts w:ascii="Gill Sans MT" w:hAnsi="Gill Sans MT"/>
          <w:color w:val="000000"/>
          <w:sz w:val="22"/>
          <w:szCs w:val="22"/>
        </w:rPr>
        <w:t>types</w:t>
      </w:r>
      <w:r w:rsidR="004C3A5E">
        <w:rPr>
          <w:rFonts w:ascii="Gill Sans MT" w:hAnsi="Gill Sans MT"/>
          <w:color w:val="000000"/>
          <w:sz w:val="22"/>
          <w:szCs w:val="22"/>
        </w:rPr>
        <w:t xml:space="preserve"> </w:t>
      </w:r>
      <w:r w:rsidRPr="00687E4B">
        <w:rPr>
          <w:rFonts w:ascii="Gill Sans MT" w:hAnsi="Gill Sans MT"/>
          <w:color w:val="000000"/>
          <w:sz w:val="22"/>
          <w:szCs w:val="22"/>
        </w:rPr>
        <w:t>of</w:t>
      </w:r>
      <w:r w:rsidR="004C3A5E">
        <w:rPr>
          <w:rFonts w:ascii="Gill Sans MT" w:hAnsi="Gill Sans MT"/>
          <w:color w:val="000000"/>
          <w:sz w:val="22"/>
          <w:szCs w:val="22"/>
        </w:rPr>
        <w:t xml:space="preserve"> </w:t>
      </w:r>
      <w:r w:rsidRPr="00687E4B">
        <w:rPr>
          <w:rFonts w:ascii="Gill Sans MT" w:hAnsi="Gill Sans MT"/>
          <w:color w:val="000000"/>
          <w:sz w:val="22"/>
          <w:szCs w:val="22"/>
        </w:rPr>
        <w:t>communities,</w:t>
      </w:r>
      <w:r w:rsidR="004C3A5E">
        <w:rPr>
          <w:rFonts w:ascii="Gill Sans MT" w:hAnsi="Gill Sans MT"/>
          <w:color w:val="000000"/>
          <w:sz w:val="22"/>
          <w:szCs w:val="22"/>
        </w:rPr>
        <w:t xml:space="preserve"> </w:t>
      </w:r>
      <w:r w:rsidRPr="00687E4B">
        <w:rPr>
          <w:rFonts w:ascii="Gill Sans MT" w:hAnsi="Gill Sans MT"/>
          <w:color w:val="000000"/>
          <w:sz w:val="22"/>
          <w:szCs w:val="22"/>
        </w:rPr>
        <w:t>the</w:t>
      </w:r>
      <w:r w:rsidR="004C3A5E">
        <w:rPr>
          <w:rFonts w:ascii="Gill Sans MT" w:hAnsi="Gill Sans MT"/>
          <w:color w:val="000000"/>
          <w:sz w:val="22"/>
          <w:szCs w:val="22"/>
        </w:rPr>
        <w:t xml:space="preserve"> </w:t>
      </w:r>
      <w:r w:rsidRPr="00687E4B">
        <w:rPr>
          <w:rFonts w:ascii="Gill Sans MT" w:hAnsi="Gill Sans MT"/>
          <w:color w:val="000000"/>
          <w:sz w:val="22"/>
          <w:szCs w:val="22"/>
        </w:rPr>
        <w:t>assessment</w:t>
      </w:r>
      <w:r w:rsidR="004C3A5E">
        <w:rPr>
          <w:rFonts w:ascii="Gill Sans MT" w:hAnsi="Gill Sans MT"/>
          <w:color w:val="000000"/>
          <w:sz w:val="22"/>
          <w:szCs w:val="22"/>
        </w:rPr>
        <w:t xml:space="preserve"> </w:t>
      </w:r>
      <w:r w:rsidRPr="00687E4B">
        <w:rPr>
          <w:rFonts w:ascii="Gill Sans MT" w:hAnsi="Gill Sans MT"/>
          <w:color w:val="000000"/>
          <w:sz w:val="22"/>
          <w:szCs w:val="22"/>
        </w:rPr>
        <w:t>team</w:t>
      </w:r>
      <w:r w:rsidR="004C3A5E">
        <w:rPr>
          <w:rFonts w:ascii="Gill Sans MT" w:hAnsi="Gill Sans MT"/>
          <w:color w:val="000000"/>
          <w:sz w:val="22"/>
          <w:szCs w:val="22"/>
        </w:rPr>
        <w:t xml:space="preserve"> </w:t>
      </w:r>
      <w:r w:rsidRPr="00687E4B">
        <w:rPr>
          <w:rFonts w:ascii="Gill Sans MT" w:hAnsi="Gill Sans MT"/>
          <w:color w:val="000000"/>
          <w:sz w:val="22"/>
          <w:szCs w:val="22"/>
        </w:rPr>
        <w:t>will</w:t>
      </w:r>
      <w:r w:rsidR="004C3A5E">
        <w:rPr>
          <w:rFonts w:ascii="Gill Sans MT" w:hAnsi="Gill Sans MT"/>
          <w:color w:val="000000"/>
          <w:sz w:val="22"/>
          <w:szCs w:val="22"/>
        </w:rPr>
        <w:t xml:space="preserve"> </w:t>
      </w:r>
      <w:r w:rsidRPr="00687E4B">
        <w:rPr>
          <w:rFonts w:ascii="Gill Sans MT" w:hAnsi="Gill Sans MT"/>
          <w:color w:val="000000"/>
          <w:sz w:val="22"/>
          <w:szCs w:val="22"/>
        </w:rPr>
        <w:t>need</w:t>
      </w:r>
      <w:r w:rsidR="004C3A5E">
        <w:rPr>
          <w:rFonts w:ascii="Gill Sans MT" w:hAnsi="Gill Sans MT"/>
          <w:color w:val="000000"/>
          <w:sz w:val="22"/>
          <w:szCs w:val="22"/>
        </w:rPr>
        <w:t xml:space="preserve"> </w:t>
      </w:r>
      <w:r w:rsidRPr="00687E4B">
        <w:rPr>
          <w:rFonts w:ascii="Gill Sans MT" w:hAnsi="Gill Sans MT"/>
          <w:color w:val="000000"/>
          <w:sz w:val="22"/>
          <w:szCs w:val="22"/>
        </w:rPr>
        <w:t>to</w:t>
      </w:r>
      <w:r w:rsidR="004C3A5E">
        <w:rPr>
          <w:rFonts w:ascii="Gill Sans MT" w:hAnsi="Gill Sans MT"/>
          <w:color w:val="000000"/>
          <w:sz w:val="22"/>
          <w:szCs w:val="22"/>
        </w:rPr>
        <w:t xml:space="preserve"> </w:t>
      </w:r>
      <w:r w:rsidRPr="00687E4B">
        <w:rPr>
          <w:rFonts w:ascii="Gill Sans MT" w:hAnsi="Gill Sans MT"/>
          <w:color w:val="000000"/>
          <w:sz w:val="22"/>
          <w:szCs w:val="22"/>
        </w:rPr>
        <w:t>conduct</w:t>
      </w:r>
      <w:r w:rsidR="004C3A5E">
        <w:rPr>
          <w:rFonts w:ascii="Gill Sans MT" w:hAnsi="Gill Sans MT"/>
          <w:color w:val="000000"/>
          <w:sz w:val="22"/>
          <w:szCs w:val="22"/>
        </w:rPr>
        <w:t xml:space="preserve"> </w:t>
      </w:r>
      <w:r w:rsidRPr="00687E4B">
        <w:rPr>
          <w:rFonts w:ascii="Gill Sans MT" w:hAnsi="Gill Sans MT"/>
          <w:color w:val="000000"/>
          <w:sz w:val="22"/>
          <w:szCs w:val="22"/>
        </w:rPr>
        <w:t>a</w:t>
      </w:r>
      <w:r w:rsidR="004C3A5E">
        <w:rPr>
          <w:rFonts w:ascii="Gill Sans MT" w:hAnsi="Gill Sans MT"/>
          <w:color w:val="000000"/>
          <w:sz w:val="22"/>
          <w:szCs w:val="22"/>
        </w:rPr>
        <w:t xml:space="preserve"> </w:t>
      </w:r>
      <w:r w:rsidRPr="00687E4B">
        <w:rPr>
          <w:rFonts w:ascii="Gill Sans MT" w:hAnsi="Gill Sans MT"/>
          <w:color w:val="000000"/>
          <w:sz w:val="22"/>
          <w:szCs w:val="22"/>
        </w:rPr>
        <w:t>total</w:t>
      </w:r>
      <w:r w:rsidR="004C3A5E">
        <w:rPr>
          <w:rFonts w:ascii="Gill Sans MT" w:hAnsi="Gill Sans MT"/>
          <w:color w:val="000000"/>
          <w:sz w:val="22"/>
          <w:szCs w:val="22"/>
        </w:rPr>
        <w:t xml:space="preserve"> </w:t>
      </w:r>
      <w:r w:rsidRPr="00687E4B">
        <w:rPr>
          <w:rFonts w:ascii="Gill Sans MT" w:hAnsi="Gill Sans MT"/>
          <w:color w:val="000000"/>
          <w:sz w:val="22"/>
          <w:szCs w:val="22"/>
        </w:rPr>
        <w:t>of</w:t>
      </w:r>
      <w:r w:rsidR="004C3A5E">
        <w:rPr>
          <w:rFonts w:ascii="Gill Sans MT" w:hAnsi="Gill Sans MT"/>
          <w:color w:val="000000"/>
          <w:sz w:val="22"/>
          <w:szCs w:val="22"/>
        </w:rPr>
        <w:t xml:space="preserve"> </w:t>
      </w:r>
      <w:r w:rsidRPr="00687E4B">
        <w:rPr>
          <w:rFonts w:ascii="Gill Sans MT" w:hAnsi="Gill Sans MT"/>
          <w:color w:val="000000"/>
          <w:sz w:val="22"/>
          <w:szCs w:val="22"/>
        </w:rPr>
        <w:t>[XX]</w:t>
      </w:r>
      <w:r w:rsidR="004C3A5E">
        <w:rPr>
          <w:rFonts w:ascii="Gill Sans MT" w:hAnsi="Gill Sans MT"/>
          <w:color w:val="000000"/>
          <w:sz w:val="22"/>
          <w:szCs w:val="22"/>
        </w:rPr>
        <w:t xml:space="preserve"> </w:t>
      </w:r>
      <w:r w:rsidRPr="00687E4B">
        <w:rPr>
          <w:rFonts w:ascii="Gill Sans MT" w:hAnsi="Gill Sans MT"/>
          <w:color w:val="000000"/>
          <w:sz w:val="22"/>
          <w:szCs w:val="22"/>
        </w:rPr>
        <w:t>focus</w:t>
      </w:r>
      <w:r w:rsidR="004C3A5E">
        <w:rPr>
          <w:rFonts w:ascii="Gill Sans MT" w:hAnsi="Gill Sans MT"/>
          <w:color w:val="000000"/>
          <w:sz w:val="22"/>
          <w:szCs w:val="22"/>
        </w:rPr>
        <w:t xml:space="preserve"> </w:t>
      </w:r>
      <w:r w:rsidRPr="00687E4B">
        <w:rPr>
          <w:rFonts w:ascii="Gill Sans MT" w:hAnsi="Gill Sans MT"/>
          <w:color w:val="000000"/>
          <w:sz w:val="22"/>
          <w:szCs w:val="22"/>
        </w:rPr>
        <w:t>groups</w:t>
      </w:r>
      <w:r w:rsidR="004C3A5E">
        <w:rPr>
          <w:rFonts w:ascii="Gill Sans MT" w:hAnsi="Gill Sans MT"/>
          <w:color w:val="000000"/>
          <w:sz w:val="22"/>
          <w:szCs w:val="22"/>
        </w:rPr>
        <w:t xml:space="preserve"> </w:t>
      </w:r>
      <w:r w:rsidRPr="00687E4B">
        <w:rPr>
          <w:rFonts w:ascii="Gill Sans MT" w:hAnsi="Gill Sans MT"/>
          <w:color w:val="000000"/>
          <w:sz w:val="22"/>
          <w:szCs w:val="22"/>
        </w:rPr>
        <w:t>in</w:t>
      </w:r>
      <w:r w:rsidR="004C3A5E">
        <w:rPr>
          <w:rFonts w:ascii="Gill Sans MT" w:hAnsi="Gill Sans MT"/>
          <w:color w:val="000000"/>
          <w:sz w:val="22"/>
          <w:szCs w:val="22"/>
        </w:rPr>
        <w:t xml:space="preserve"> </w:t>
      </w:r>
      <w:r w:rsidRPr="00687E4B">
        <w:rPr>
          <w:rFonts w:ascii="Gill Sans MT" w:hAnsi="Gill Sans MT"/>
          <w:color w:val="000000"/>
          <w:sz w:val="22"/>
          <w:szCs w:val="22"/>
        </w:rPr>
        <w:t>[XX]</w:t>
      </w:r>
      <w:r w:rsidR="004C3A5E">
        <w:rPr>
          <w:rFonts w:ascii="Gill Sans MT" w:hAnsi="Gill Sans MT"/>
          <w:color w:val="000000"/>
          <w:sz w:val="22"/>
          <w:szCs w:val="22"/>
        </w:rPr>
        <w:t xml:space="preserve"> </w:t>
      </w:r>
      <w:r w:rsidRPr="00687E4B">
        <w:rPr>
          <w:rFonts w:ascii="Gill Sans MT" w:hAnsi="Gill Sans MT"/>
          <w:color w:val="000000"/>
          <w:sz w:val="22"/>
          <w:szCs w:val="22"/>
        </w:rPr>
        <w:t>communities.</w:t>
      </w:r>
      <w:r w:rsidR="004C3A5E">
        <w:rPr>
          <w:rFonts w:ascii="Gill Sans MT" w:hAnsi="Gill Sans MT"/>
          <w:color w:val="000000"/>
          <w:sz w:val="22"/>
          <w:szCs w:val="22"/>
        </w:rPr>
        <w:t xml:space="preserve"> </w:t>
      </w:r>
      <w:r w:rsidRPr="00687E4B">
        <w:rPr>
          <w:rFonts w:ascii="Gill Sans MT" w:hAnsi="Gill Sans MT"/>
          <w:color w:val="000000"/>
          <w:sz w:val="22"/>
          <w:szCs w:val="22"/>
        </w:rPr>
        <w:t>Below</w:t>
      </w:r>
      <w:r w:rsidR="004C3A5E">
        <w:rPr>
          <w:rFonts w:ascii="Gill Sans MT" w:hAnsi="Gill Sans MT"/>
          <w:color w:val="000000"/>
          <w:sz w:val="22"/>
          <w:szCs w:val="22"/>
        </w:rPr>
        <w:t xml:space="preserve"> </w:t>
      </w:r>
      <w:r w:rsidRPr="00687E4B">
        <w:rPr>
          <w:rFonts w:ascii="Gill Sans MT" w:hAnsi="Gill Sans MT"/>
          <w:color w:val="000000"/>
          <w:sz w:val="22"/>
          <w:szCs w:val="22"/>
        </w:rPr>
        <w:t>is</w:t>
      </w:r>
      <w:r w:rsidR="004C3A5E">
        <w:rPr>
          <w:rFonts w:ascii="Gill Sans MT" w:hAnsi="Gill Sans MT"/>
          <w:color w:val="000000"/>
          <w:sz w:val="22"/>
          <w:szCs w:val="22"/>
        </w:rPr>
        <w:t xml:space="preserve"> </w:t>
      </w:r>
      <w:r w:rsidRPr="00687E4B">
        <w:rPr>
          <w:rFonts w:ascii="Gill Sans MT" w:hAnsi="Gill Sans MT"/>
          <w:color w:val="000000"/>
          <w:sz w:val="22"/>
          <w:szCs w:val="22"/>
        </w:rPr>
        <w:t>a</w:t>
      </w:r>
      <w:r w:rsidR="004C3A5E">
        <w:rPr>
          <w:rFonts w:ascii="Gill Sans MT" w:hAnsi="Gill Sans MT"/>
          <w:color w:val="000000"/>
          <w:sz w:val="22"/>
          <w:szCs w:val="22"/>
        </w:rPr>
        <w:t xml:space="preserve"> </w:t>
      </w:r>
      <w:r w:rsidRPr="00687E4B">
        <w:rPr>
          <w:rFonts w:ascii="Gill Sans MT" w:hAnsi="Gill Sans MT"/>
          <w:color w:val="000000"/>
          <w:sz w:val="22"/>
          <w:szCs w:val="22"/>
        </w:rPr>
        <w:t>calendar</w:t>
      </w:r>
      <w:r w:rsidR="004C3A5E">
        <w:rPr>
          <w:rFonts w:ascii="Gill Sans MT" w:hAnsi="Gill Sans MT"/>
          <w:color w:val="000000"/>
          <w:sz w:val="22"/>
          <w:szCs w:val="22"/>
        </w:rPr>
        <w:t xml:space="preserve"> </w:t>
      </w:r>
      <w:r w:rsidRPr="00687E4B">
        <w:rPr>
          <w:rFonts w:ascii="Gill Sans MT" w:hAnsi="Gill Sans MT"/>
          <w:color w:val="000000"/>
          <w:sz w:val="22"/>
          <w:szCs w:val="22"/>
        </w:rPr>
        <w:lastRenderedPageBreak/>
        <w:t>showing</w:t>
      </w:r>
      <w:r w:rsidR="004C3A5E">
        <w:rPr>
          <w:rFonts w:ascii="Gill Sans MT" w:hAnsi="Gill Sans MT"/>
          <w:color w:val="000000"/>
          <w:sz w:val="22"/>
          <w:szCs w:val="22"/>
        </w:rPr>
        <w:t xml:space="preserve"> </w:t>
      </w:r>
      <w:r w:rsidRPr="00687E4B">
        <w:rPr>
          <w:rFonts w:ascii="Gill Sans MT" w:hAnsi="Gill Sans MT"/>
          <w:color w:val="000000"/>
          <w:sz w:val="22"/>
          <w:szCs w:val="22"/>
        </w:rPr>
        <w:t>how</w:t>
      </w:r>
      <w:r w:rsidR="004C3A5E">
        <w:rPr>
          <w:rFonts w:ascii="Gill Sans MT" w:hAnsi="Gill Sans MT"/>
          <w:color w:val="000000"/>
          <w:sz w:val="22"/>
          <w:szCs w:val="22"/>
        </w:rPr>
        <w:t xml:space="preserve"> </w:t>
      </w:r>
      <w:r w:rsidRPr="00687E4B">
        <w:rPr>
          <w:rFonts w:ascii="Gill Sans MT" w:hAnsi="Gill Sans MT"/>
          <w:color w:val="000000"/>
          <w:sz w:val="22"/>
          <w:szCs w:val="22"/>
        </w:rPr>
        <w:t>the</w:t>
      </w:r>
      <w:r w:rsidR="004C3A5E">
        <w:rPr>
          <w:rFonts w:ascii="Gill Sans MT" w:hAnsi="Gill Sans MT"/>
          <w:color w:val="000000"/>
          <w:sz w:val="22"/>
          <w:szCs w:val="22"/>
        </w:rPr>
        <w:t xml:space="preserve"> </w:t>
      </w:r>
      <w:r w:rsidRPr="00687E4B">
        <w:rPr>
          <w:rFonts w:ascii="Gill Sans MT" w:hAnsi="Gill Sans MT"/>
          <w:color w:val="000000"/>
          <w:sz w:val="22"/>
          <w:szCs w:val="22"/>
        </w:rPr>
        <w:t>team</w:t>
      </w:r>
      <w:r w:rsidR="004C3A5E">
        <w:rPr>
          <w:rFonts w:ascii="Gill Sans MT" w:hAnsi="Gill Sans MT"/>
          <w:color w:val="000000"/>
          <w:sz w:val="22"/>
          <w:szCs w:val="22"/>
        </w:rPr>
        <w:t xml:space="preserve"> </w:t>
      </w:r>
      <w:r w:rsidRPr="00687E4B">
        <w:rPr>
          <w:rFonts w:ascii="Gill Sans MT" w:hAnsi="Gill Sans MT"/>
          <w:color w:val="000000"/>
          <w:sz w:val="22"/>
          <w:szCs w:val="22"/>
        </w:rPr>
        <w:t>can</w:t>
      </w:r>
      <w:r w:rsidR="004C3A5E">
        <w:rPr>
          <w:rFonts w:ascii="Gill Sans MT" w:hAnsi="Gill Sans MT"/>
          <w:color w:val="000000"/>
          <w:sz w:val="22"/>
          <w:szCs w:val="22"/>
        </w:rPr>
        <w:t xml:space="preserve"> </w:t>
      </w:r>
      <w:r w:rsidRPr="00687E4B">
        <w:rPr>
          <w:rFonts w:ascii="Gill Sans MT" w:hAnsi="Gill Sans MT"/>
          <w:color w:val="000000"/>
          <w:sz w:val="22"/>
          <w:szCs w:val="22"/>
        </w:rPr>
        <w:t>cover</w:t>
      </w:r>
      <w:r w:rsidR="004C3A5E">
        <w:rPr>
          <w:rFonts w:ascii="Gill Sans MT" w:hAnsi="Gill Sans MT"/>
          <w:color w:val="000000"/>
          <w:sz w:val="22"/>
          <w:szCs w:val="22"/>
        </w:rPr>
        <w:t xml:space="preserve"> </w:t>
      </w:r>
      <w:r w:rsidRPr="00687E4B">
        <w:rPr>
          <w:rFonts w:ascii="Gill Sans MT" w:hAnsi="Gill Sans MT"/>
          <w:color w:val="000000"/>
          <w:sz w:val="22"/>
          <w:szCs w:val="22"/>
        </w:rPr>
        <w:t>[XX]</w:t>
      </w:r>
      <w:r w:rsidR="004C3A5E">
        <w:rPr>
          <w:rFonts w:ascii="Gill Sans MT" w:hAnsi="Gill Sans MT"/>
          <w:color w:val="000000"/>
          <w:sz w:val="22"/>
          <w:szCs w:val="22"/>
        </w:rPr>
        <w:t xml:space="preserve"> </w:t>
      </w:r>
      <w:r w:rsidRPr="00687E4B">
        <w:rPr>
          <w:rFonts w:ascii="Gill Sans MT" w:hAnsi="Gill Sans MT"/>
          <w:color w:val="000000"/>
          <w:sz w:val="22"/>
          <w:szCs w:val="22"/>
        </w:rPr>
        <w:t>communities</w:t>
      </w:r>
      <w:r w:rsidR="004C3A5E">
        <w:rPr>
          <w:rFonts w:ascii="Gill Sans MT" w:hAnsi="Gill Sans MT"/>
          <w:color w:val="000000"/>
          <w:sz w:val="22"/>
          <w:szCs w:val="22"/>
        </w:rPr>
        <w:t xml:space="preserve"> </w:t>
      </w:r>
      <w:r w:rsidRPr="00687E4B">
        <w:rPr>
          <w:rFonts w:ascii="Gill Sans MT" w:hAnsi="Gill Sans MT"/>
          <w:color w:val="000000"/>
          <w:sz w:val="22"/>
          <w:szCs w:val="22"/>
        </w:rPr>
        <w:t>over</w:t>
      </w:r>
      <w:r w:rsidR="004C3A5E">
        <w:rPr>
          <w:rFonts w:ascii="Gill Sans MT" w:hAnsi="Gill Sans MT"/>
          <w:color w:val="000000"/>
          <w:sz w:val="22"/>
          <w:szCs w:val="22"/>
        </w:rPr>
        <w:t xml:space="preserve"> </w:t>
      </w:r>
      <w:r w:rsidRPr="00687E4B">
        <w:rPr>
          <w:rFonts w:ascii="Gill Sans MT" w:hAnsi="Gill Sans MT"/>
          <w:color w:val="000000"/>
          <w:sz w:val="22"/>
          <w:szCs w:val="22"/>
        </w:rPr>
        <w:t>the</w:t>
      </w:r>
      <w:r w:rsidR="004C3A5E">
        <w:rPr>
          <w:rFonts w:ascii="Gill Sans MT" w:hAnsi="Gill Sans MT"/>
          <w:color w:val="000000"/>
          <w:sz w:val="22"/>
          <w:szCs w:val="22"/>
        </w:rPr>
        <w:t xml:space="preserve"> </w:t>
      </w:r>
      <w:r w:rsidRPr="00687E4B">
        <w:rPr>
          <w:rFonts w:ascii="Gill Sans MT" w:hAnsi="Gill Sans MT"/>
          <w:color w:val="000000"/>
          <w:sz w:val="22"/>
          <w:szCs w:val="22"/>
        </w:rPr>
        <w:t>course</w:t>
      </w:r>
      <w:r w:rsidR="004C3A5E">
        <w:rPr>
          <w:rFonts w:ascii="Gill Sans MT" w:hAnsi="Gill Sans MT"/>
          <w:color w:val="000000"/>
          <w:sz w:val="22"/>
          <w:szCs w:val="22"/>
        </w:rPr>
        <w:t xml:space="preserve"> </w:t>
      </w:r>
      <w:r w:rsidRPr="00687E4B">
        <w:rPr>
          <w:rFonts w:ascii="Gill Sans MT" w:hAnsi="Gill Sans MT"/>
          <w:color w:val="000000"/>
          <w:sz w:val="22"/>
          <w:szCs w:val="22"/>
        </w:rPr>
        <w:t>of</w:t>
      </w:r>
      <w:r w:rsidR="004C3A5E">
        <w:rPr>
          <w:rFonts w:ascii="Gill Sans MT" w:hAnsi="Gill Sans MT"/>
          <w:color w:val="000000"/>
          <w:sz w:val="22"/>
          <w:szCs w:val="22"/>
        </w:rPr>
        <w:t xml:space="preserve"> </w:t>
      </w:r>
      <w:r w:rsidRPr="00687E4B">
        <w:rPr>
          <w:rFonts w:ascii="Gill Sans MT" w:hAnsi="Gill Sans MT"/>
          <w:color w:val="000000"/>
          <w:sz w:val="22"/>
          <w:szCs w:val="22"/>
        </w:rPr>
        <w:t>8</w:t>
      </w:r>
      <w:r w:rsidR="004C3A5E">
        <w:rPr>
          <w:rFonts w:ascii="Gill Sans MT" w:hAnsi="Gill Sans MT"/>
          <w:color w:val="000000"/>
          <w:sz w:val="22"/>
          <w:szCs w:val="22"/>
        </w:rPr>
        <w:t xml:space="preserve"> </w:t>
      </w:r>
      <w:r w:rsidRPr="00687E4B">
        <w:rPr>
          <w:rFonts w:ascii="Gill Sans MT" w:hAnsi="Gill Sans MT"/>
          <w:color w:val="000000"/>
          <w:sz w:val="22"/>
          <w:szCs w:val="22"/>
        </w:rPr>
        <w:t>days.</w:t>
      </w:r>
      <w:r w:rsidR="004C3A5E">
        <w:rPr>
          <w:rFonts w:ascii="Gill Sans MT" w:hAnsi="Gill Sans MT"/>
          <w:color w:val="000000"/>
          <w:sz w:val="22"/>
          <w:szCs w:val="22"/>
        </w:rPr>
        <w:t xml:space="preserve"> </w:t>
      </w:r>
      <w:r w:rsidRPr="00687E4B">
        <w:rPr>
          <w:rFonts w:ascii="Gill Sans MT" w:hAnsi="Gill Sans MT"/>
          <w:color w:val="000000"/>
          <w:sz w:val="22"/>
          <w:szCs w:val="22"/>
        </w:rPr>
        <w:t>At</w:t>
      </w:r>
      <w:r w:rsidR="004C3A5E">
        <w:rPr>
          <w:rFonts w:ascii="Gill Sans MT" w:hAnsi="Gill Sans MT"/>
          <w:color w:val="000000"/>
          <w:sz w:val="22"/>
          <w:szCs w:val="22"/>
        </w:rPr>
        <w:t xml:space="preserve"> </w:t>
      </w:r>
      <w:r w:rsidRPr="00687E4B">
        <w:rPr>
          <w:rFonts w:ascii="Gill Sans MT" w:hAnsi="Gill Sans MT"/>
          <w:color w:val="000000"/>
          <w:sz w:val="22"/>
          <w:szCs w:val="22"/>
        </w:rPr>
        <w:t>the</w:t>
      </w:r>
      <w:r w:rsidR="004C3A5E">
        <w:rPr>
          <w:rFonts w:ascii="Gill Sans MT" w:hAnsi="Gill Sans MT"/>
          <w:color w:val="000000"/>
          <w:sz w:val="22"/>
          <w:szCs w:val="22"/>
        </w:rPr>
        <w:t xml:space="preserve"> </w:t>
      </w:r>
      <w:r w:rsidRPr="00687E4B">
        <w:rPr>
          <w:rFonts w:ascii="Gill Sans MT" w:hAnsi="Gill Sans MT"/>
          <w:color w:val="000000"/>
          <w:sz w:val="22"/>
          <w:szCs w:val="22"/>
        </w:rPr>
        <w:t>end</w:t>
      </w:r>
      <w:r w:rsidR="004C3A5E">
        <w:rPr>
          <w:rFonts w:ascii="Gill Sans MT" w:hAnsi="Gill Sans MT"/>
          <w:color w:val="000000"/>
          <w:sz w:val="22"/>
          <w:szCs w:val="22"/>
        </w:rPr>
        <w:t xml:space="preserve"> </w:t>
      </w:r>
      <w:r w:rsidRPr="00687E4B">
        <w:rPr>
          <w:rFonts w:ascii="Gill Sans MT" w:hAnsi="Gill Sans MT"/>
          <w:color w:val="000000"/>
          <w:sz w:val="22"/>
          <w:szCs w:val="22"/>
        </w:rPr>
        <w:t>of</w:t>
      </w:r>
      <w:r w:rsidR="004C3A5E">
        <w:rPr>
          <w:rFonts w:ascii="Gill Sans MT" w:hAnsi="Gill Sans MT"/>
          <w:color w:val="000000"/>
          <w:sz w:val="22"/>
          <w:szCs w:val="22"/>
        </w:rPr>
        <w:t xml:space="preserve"> </w:t>
      </w:r>
      <w:r w:rsidRPr="00687E4B">
        <w:rPr>
          <w:rFonts w:ascii="Gill Sans MT" w:hAnsi="Gill Sans MT"/>
          <w:color w:val="000000"/>
          <w:sz w:val="22"/>
          <w:szCs w:val="22"/>
        </w:rPr>
        <w:t>each</w:t>
      </w:r>
      <w:r w:rsidR="004C3A5E">
        <w:rPr>
          <w:rFonts w:ascii="Gill Sans MT" w:hAnsi="Gill Sans MT"/>
          <w:color w:val="000000"/>
          <w:sz w:val="22"/>
          <w:szCs w:val="22"/>
        </w:rPr>
        <w:t xml:space="preserve"> </w:t>
      </w:r>
      <w:r w:rsidRPr="00687E4B">
        <w:rPr>
          <w:rFonts w:ascii="Gill Sans MT" w:hAnsi="Gill Sans MT"/>
          <w:color w:val="000000"/>
          <w:sz w:val="22"/>
          <w:szCs w:val="22"/>
        </w:rPr>
        <w:t>day,</w:t>
      </w:r>
      <w:r w:rsidR="004C3A5E">
        <w:rPr>
          <w:rFonts w:ascii="Gill Sans MT" w:hAnsi="Gill Sans MT"/>
          <w:color w:val="000000"/>
          <w:sz w:val="22"/>
          <w:szCs w:val="22"/>
        </w:rPr>
        <w:t xml:space="preserve"> </w:t>
      </w:r>
      <w:r w:rsidRPr="00687E4B">
        <w:rPr>
          <w:rFonts w:ascii="Gill Sans MT" w:hAnsi="Gill Sans MT"/>
          <w:color w:val="000000"/>
          <w:sz w:val="22"/>
          <w:szCs w:val="22"/>
        </w:rPr>
        <w:t>the</w:t>
      </w:r>
      <w:r w:rsidR="004C3A5E">
        <w:rPr>
          <w:rFonts w:ascii="Gill Sans MT" w:hAnsi="Gill Sans MT"/>
          <w:color w:val="000000"/>
          <w:sz w:val="22"/>
          <w:szCs w:val="22"/>
        </w:rPr>
        <w:t xml:space="preserve"> </w:t>
      </w:r>
      <w:r w:rsidRPr="00687E4B">
        <w:rPr>
          <w:rFonts w:ascii="Gill Sans MT" w:hAnsi="Gill Sans MT"/>
          <w:color w:val="000000"/>
          <w:sz w:val="22"/>
          <w:szCs w:val="22"/>
        </w:rPr>
        <w:t>team</w:t>
      </w:r>
      <w:r w:rsidR="004C3A5E">
        <w:rPr>
          <w:rFonts w:ascii="Gill Sans MT" w:hAnsi="Gill Sans MT"/>
          <w:color w:val="000000"/>
          <w:sz w:val="22"/>
          <w:szCs w:val="22"/>
        </w:rPr>
        <w:t xml:space="preserve"> </w:t>
      </w:r>
      <w:r w:rsidRPr="00687E4B">
        <w:rPr>
          <w:rFonts w:ascii="Gill Sans MT" w:hAnsi="Gill Sans MT"/>
          <w:color w:val="000000"/>
          <w:sz w:val="22"/>
          <w:szCs w:val="22"/>
        </w:rPr>
        <w:t>will</w:t>
      </w:r>
      <w:r w:rsidR="004C3A5E">
        <w:rPr>
          <w:rFonts w:ascii="Gill Sans MT" w:hAnsi="Gill Sans MT"/>
          <w:color w:val="000000"/>
          <w:sz w:val="22"/>
          <w:szCs w:val="22"/>
        </w:rPr>
        <w:t xml:space="preserve"> </w:t>
      </w:r>
      <w:r w:rsidRPr="00687E4B">
        <w:rPr>
          <w:rFonts w:ascii="Gill Sans MT" w:hAnsi="Gill Sans MT"/>
          <w:color w:val="000000"/>
          <w:sz w:val="22"/>
          <w:szCs w:val="22"/>
        </w:rPr>
        <w:t>meet</w:t>
      </w:r>
      <w:r w:rsidR="004C3A5E">
        <w:rPr>
          <w:rFonts w:ascii="Gill Sans MT" w:hAnsi="Gill Sans MT"/>
          <w:color w:val="000000"/>
          <w:sz w:val="22"/>
          <w:szCs w:val="22"/>
        </w:rPr>
        <w:t xml:space="preserve"> </w:t>
      </w:r>
      <w:r w:rsidRPr="00687E4B">
        <w:rPr>
          <w:rFonts w:ascii="Gill Sans MT" w:hAnsi="Gill Sans MT"/>
          <w:color w:val="000000"/>
          <w:sz w:val="22"/>
          <w:szCs w:val="22"/>
        </w:rPr>
        <w:t>to</w:t>
      </w:r>
      <w:r w:rsidR="004C3A5E">
        <w:rPr>
          <w:rFonts w:ascii="Gill Sans MT" w:hAnsi="Gill Sans MT"/>
          <w:color w:val="000000"/>
          <w:sz w:val="22"/>
          <w:szCs w:val="22"/>
        </w:rPr>
        <w:t xml:space="preserve"> </w:t>
      </w:r>
      <w:r w:rsidRPr="00687E4B">
        <w:rPr>
          <w:rFonts w:ascii="Gill Sans MT" w:hAnsi="Gill Sans MT"/>
          <w:color w:val="000000"/>
          <w:sz w:val="22"/>
          <w:szCs w:val="22"/>
        </w:rPr>
        <w:t>assess</w:t>
      </w:r>
      <w:r w:rsidR="004C3A5E">
        <w:rPr>
          <w:rFonts w:ascii="Gill Sans MT" w:hAnsi="Gill Sans MT"/>
          <w:color w:val="000000"/>
          <w:sz w:val="22"/>
          <w:szCs w:val="22"/>
        </w:rPr>
        <w:t xml:space="preserve"> </w:t>
      </w:r>
      <w:r w:rsidRPr="00687E4B">
        <w:rPr>
          <w:rFonts w:ascii="Gill Sans MT" w:hAnsi="Gill Sans MT"/>
          <w:color w:val="000000"/>
          <w:sz w:val="22"/>
          <w:szCs w:val="22"/>
        </w:rPr>
        <w:t>if</w:t>
      </w:r>
      <w:r w:rsidR="004C3A5E">
        <w:rPr>
          <w:rFonts w:ascii="Gill Sans MT" w:hAnsi="Gill Sans MT"/>
          <w:color w:val="000000"/>
          <w:sz w:val="22"/>
          <w:szCs w:val="22"/>
        </w:rPr>
        <w:t xml:space="preserve"> </w:t>
      </w:r>
      <w:r w:rsidRPr="00687E4B">
        <w:rPr>
          <w:rFonts w:ascii="Gill Sans MT" w:hAnsi="Gill Sans MT"/>
          <w:color w:val="000000"/>
          <w:sz w:val="22"/>
          <w:szCs w:val="22"/>
        </w:rPr>
        <w:t>any</w:t>
      </w:r>
      <w:r w:rsidR="004C3A5E">
        <w:rPr>
          <w:rFonts w:ascii="Gill Sans MT" w:hAnsi="Gill Sans MT"/>
          <w:color w:val="000000"/>
          <w:sz w:val="22"/>
          <w:szCs w:val="22"/>
        </w:rPr>
        <w:t xml:space="preserve"> </w:t>
      </w:r>
      <w:r w:rsidRPr="00687E4B">
        <w:rPr>
          <w:rFonts w:ascii="Gill Sans MT" w:hAnsi="Gill Sans MT"/>
          <w:color w:val="000000"/>
          <w:sz w:val="22"/>
          <w:szCs w:val="22"/>
        </w:rPr>
        <w:t>changes</w:t>
      </w:r>
      <w:r w:rsidR="004C3A5E">
        <w:rPr>
          <w:rFonts w:ascii="Gill Sans MT" w:hAnsi="Gill Sans MT"/>
          <w:color w:val="000000"/>
          <w:sz w:val="22"/>
          <w:szCs w:val="22"/>
        </w:rPr>
        <w:t xml:space="preserve"> </w:t>
      </w:r>
      <w:r w:rsidRPr="00687E4B">
        <w:rPr>
          <w:rFonts w:ascii="Gill Sans MT" w:hAnsi="Gill Sans MT"/>
          <w:color w:val="000000"/>
          <w:sz w:val="22"/>
          <w:szCs w:val="22"/>
        </w:rPr>
        <w:t>need</w:t>
      </w:r>
      <w:r w:rsidR="004C3A5E">
        <w:rPr>
          <w:rFonts w:ascii="Gill Sans MT" w:hAnsi="Gill Sans MT"/>
          <w:color w:val="000000"/>
          <w:sz w:val="22"/>
          <w:szCs w:val="22"/>
        </w:rPr>
        <w:t xml:space="preserve"> </w:t>
      </w:r>
      <w:r w:rsidRPr="00687E4B">
        <w:rPr>
          <w:rFonts w:ascii="Gill Sans MT" w:hAnsi="Gill Sans MT"/>
          <w:color w:val="000000"/>
          <w:sz w:val="22"/>
          <w:szCs w:val="22"/>
        </w:rPr>
        <w:t>to</w:t>
      </w:r>
      <w:r w:rsidR="004C3A5E">
        <w:rPr>
          <w:rFonts w:ascii="Gill Sans MT" w:hAnsi="Gill Sans MT"/>
          <w:color w:val="000000"/>
          <w:sz w:val="22"/>
          <w:szCs w:val="22"/>
        </w:rPr>
        <w:t xml:space="preserve"> </w:t>
      </w:r>
      <w:r w:rsidRPr="00687E4B">
        <w:rPr>
          <w:rFonts w:ascii="Gill Sans MT" w:hAnsi="Gill Sans MT"/>
          <w:color w:val="000000"/>
          <w:sz w:val="22"/>
          <w:szCs w:val="22"/>
        </w:rPr>
        <w:t>be</w:t>
      </w:r>
      <w:r w:rsidR="004C3A5E">
        <w:rPr>
          <w:rFonts w:ascii="Gill Sans MT" w:hAnsi="Gill Sans MT"/>
          <w:color w:val="000000"/>
          <w:sz w:val="22"/>
          <w:szCs w:val="22"/>
        </w:rPr>
        <w:t xml:space="preserve"> </w:t>
      </w:r>
      <w:r w:rsidRPr="00687E4B">
        <w:rPr>
          <w:rFonts w:ascii="Gill Sans MT" w:hAnsi="Gill Sans MT"/>
          <w:color w:val="000000"/>
          <w:sz w:val="22"/>
          <w:szCs w:val="22"/>
        </w:rPr>
        <w:t>made</w:t>
      </w:r>
      <w:r w:rsidR="004C3A5E">
        <w:rPr>
          <w:rFonts w:ascii="Gill Sans MT" w:hAnsi="Gill Sans MT"/>
          <w:color w:val="000000"/>
          <w:sz w:val="22"/>
          <w:szCs w:val="22"/>
        </w:rPr>
        <w:t xml:space="preserve"> </w:t>
      </w:r>
      <w:r w:rsidRPr="00687E4B">
        <w:rPr>
          <w:rFonts w:ascii="Gill Sans MT" w:hAnsi="Gill Sans MT"/>
          <w:color w:val="000000"/>
          <w:sz w:val="22"/>
          <w:szCs w:val="22"/>
        </w:rPr>
        <w:t>for</w:t>
      </w:r>
      <w:r w:rsidR="004C3A5E">
        <w:rPr>
          <w:rFonts w:ascii="Gill Sans MT" w:hAnsi="Gill Sans MT"/>
          <w:color w:val="000000"/>
          <w:sz w:val="22"/>
          <w:szCs w:val="22"/>
        </w:rPr>
        <w:t xml:space="preserve"> </w:t>
      </w:r>
      <w:r w:rsidRPr="00687E4B">
        <w:rPr>
          <w:rFonts w:ascii="Gill Sans MT" w:hAnsi="Gill Sans MT"/>
          <w:color w:val="000000"/>
          <w:sz w:val="22"/>
          <w:szCs w:val="22"/>
        </w:rPr>
        <w:t>the</w:t>
      </w:r>
      <w:r w:rsidR="004C3A5E">
        <w:rPr>
          <w:rFonts w:ascii="Gill Sans MT" w:hAnsi="Gill Sans MT"/>
          <w:color w:val="000000"/>
          <w:sz w:val="22"/>
          <w:szCs w:val="22"/>
        </w:rPr>
        <w:t xml:space="preserve"> </w:t>
      </w:r>
      <w:r w:rsidRPr="00687E4B">
        <w:rPr>
          <w:rFonts w:ascii="Gill Sans MT" w:hAnsi="Gill Sans MT"/>
          <w:color w:val="000000"/>
          <w:sz w:val="22"/>
          <w:szCs w:val="22"/>
        </w:rPr>
        <w:t>next</w:t>
      </w:r>
      <w:r w:rsidR="004C3A5E">
        <w:rPr>
          <w:rFonts w:ascii="Gill Sans MT" w:hAnsi="Gill Sans MT"/>
          <w:color w:val="000000"/>
          <w:sz w:val="22"/>
          <w:szCs w:val="22"/>
        </w:rPr>
        <w:t xml:space="preserve"> </w:t>
      </w:r>
      <w:r w:rsidRPr="00687E4B">
        <w:rPr>
          <w:rFonts w:ascii="Gill Sans MT" w:hAnsi="Gill Sans MT"/>
          <w:color w:val="000000"/>
          <w:sz w:val="22"/>
          <w:szCs w:val="22"/>
        </w:rPr>
        <w:t>day</w:t>
      </w:r>
      <w:r w:rsidR="004C3A5E">
        <w:rPr>
          <w:rFonts w:ascii="Gill Sans MT" w:hAnsi="Gill Sans MT"/>
          <w:color w:val="000000"/>
          <w:sz w:val="22"/>
          <w:szCs w:val="22"/>
        </w:rPr>
        <w:t xml:space="preserve"> </w:t>
      </w:r>
      <w:r w:rsidRPr="00687E4B">
        <w:rPr>
          <w:rFonts w:ascii="Gill Sans MT" w:hAnsi="Gill Sans MT"/>
          <w:color w:val="000000"/>
          <w:sz w:val="22"/>
          <w:szCs w:val="22"/>
        </w:rPr>
        <w:t>and</w:t>
      </w:r>
      <w:r w:rsidR="004C3A5E">
        <w:rPr>
          <w:rFonts w:ascii="Gill Sans MT" w:hAnsi="Gill Sans MT"/>
          <w:color w:val="000000"/>
          <w:sz w:val="22"/>
          <w:szCs w:val="22"/>
        </w:rPr>
        <w:t xml:space="preserve"> </w:t>
      </w:r>
      <w:r w:rsidRPr="00687E4B">
        <w:rPr>
          <w:rFonts w:ascii="Gill Sans MT" w:hAnsi="Gill Sans MT"/>
          <w:color w:val="000000"/>
          <w:sz w:val="22"/>
          <w:szCs w:val="22"/>
        </w:rPr>
        <w:t>clean</w:t>
      </w:r>
      <w:r w:rsidR="004C3A5E">
        <w:rPr>
          <w:rFonts w:ascii="Gill Sans MT" w:hAnsi="Gill Sans MT"/>
          <w:color w:val="000000"/>
          <w:sz w:val="22"/>
          <w:szCs w:val="22"/>
        </w:rPr>
        <w:t xml:space="preserve"> </w:t>
      </w:r>
      <w:r w:rsidRPr="00687E4B">
        <w:rPr>
          <w:rFonts w:ascii="Gill Sans MT" w:hAnsi="Gill Sans MT"/>
          <w:color w:val="000000"/>
          <w:sz w:val="22"/>
          <w:szCs w:val="22"/>
        </w:rPr>
        <w:t>up/clarify</w:t>
      </w:r>
      <w:r w:rsidR="004C3A5E">
        <w:rPr>
          <w:rFonts w:ascii="Gill Sans MT" w:hAnsi="Gill Sans MT"/>
          <w:color w:val="000000"/>
          <w:sz w:val="22"/>
          <w:szCs w:val="22"/>
        </w:rPr>
        <w:t xml:space="preserve"> </w:t>
      </w:r>
      <w:r w:rsidRPr="00687E4B">
        <w:rPr>
          <w:rFonts w:ascii="Gill Sans MT" w:hAnsi="Gill Sans MT"/>
          <w:color w:val="000000"/>
          <w:sz w:val="22"/>
          <w:szCs w:val="22"/>
        </w:rPr>
        <w:t>notes.</w:t>
      </w:r>
      <w:r w:rsidR="004C3A5E">
        <w:rPr>
          <w:rFonts w:ascii="Gill Sans MT" w:hAnsi="Gill Sans MT"/>
          <w:color w:val="000000"/>
          <w:sz w:val="22"/>
          <w:szCs w:val="22"/>
        </w:rPr>
        <w:t xml:space="preserve"> </w:t>
      </w:r>
      <w:r w:rsidRPr="00687E4B">
        <w:rPr>
          <w:rFonts w:ascii="Gill Sans MT" w:hAnsi="Gill Sans MT"/>
          <w:color w:val="000000"/>
          <w:sz w:val="22"/>
          <w:szCs w:val="22"/>
        </w:rPr>
        <w:t>This</w:t>
      </w:r>
      <w:r w:rsidR="004C3A5E">
        <w:rPr>
          <w:rFonts w:ascii="Gill Sans MT" w:hAnsi="Gill Sans MT"/>
          <w:color w:val="000000"/>
          <w:sz w:val="22"/>
          <w:szCs w:val="22"/>
        </w:rPr>
        <w:t xml:space="preserve"> </w:t>
      </w:r>
      <w:r w:rsidRPr="00687E4B">
        <w:rPr>
          <w:rFonts w:ascii="Gill Sans MT" w:hAnsi="Gill Sans MT"/>
          <w:color w:val="000000"/>
          <w:sz w:val="22"/>
          <w:szCs w:val="22"/>
        </w:rPr>
        <w:t>calendar</w:t>
      </w:r>
      <w:r w:rsidR="004C3A5E">
        <w:rPr>
          <w:rFonts w:ascii="Gill Sans MT" w:hAnsi="Gill Sans MT"/>
          <w:color w:val="000000"/>
          <w:sz w:val="22"/>
          <w:szCs w:val="22"/>
        </w:rPr>
        <w:t xml:space="preserve"> </w:t>
      </w:r>
      <w:r w:rsidRPr="00687E4B">
        <w:rPr>
          <w:rFonts w:ascii="Gill Sans MT" w:hAnsi="Gill Sans MT"/>
          <w:color w:val="000000"/>
          <w:sz w:val="22"/>
          <w:szCs w:val="22"/>
        </w:rPr>
        <w:t>has</w:t>
      </w:r>
      <w:r w:rsidR="004C3A5E">
        <w:rPr>
          <w:rFonts w:ascii="Gill Sans MT" w:hAnsi="Gill Sans MT"/>
          <w:color w:val="000000"/>
          <w:sz w:val="22"/>
          <w:szCs w:val="22"/>
        </w:rPr>
        <w:t xml:space="preserve"> </w:t>
      </w:r>
      <w:r w:rsidRPr="00687E4B">
        <w:rPr>
          <w:rFonts w:ascii="Gill Sans MT" w:hAnsi="Gill Sans MT"/>
          <w:color w:val="000000"/>
          <w:sz w:val="22"/>
          <w:szCs w:val="22"/>
        </w:rPr>
        <w:t>space</w:t>
      </w:r>
      <w:r w:rsidR="004C3A5E">
        <w:rPr>
          <w:rFonts w:ascii="Gill Sans MT" w:hAnsi="Gill Sans MT"/>
          <w:color w:val="000000"/>
          <w:sz w:val="22"/>
          <w:szCs w:val="22"/>
        </w:rPr>
        <w:t xml:space="preserve"> </w:t>
      </w:r>
      <w:r w:rsidRPr="00687E4B">
        <w:rPr>
          <w:rFonts w:ascii="Gill Sans MT" w:hAnsi="Gill Sans MT"/>
          <w:color w:val="000000"/>
          <w:sz w:val="22"/>
          <w:szCs w:val="22"/>
        </w:rPr>
        <w:t>if</w:t>
      </w:r>
      <w:r w:rsidR="004C3A5E">
        <w:rPr>
          <w:rFonts w:ascii="Gill Sans MT" w:hAnsi="Gill Sans MT"/>
          <w:color w:val="000000"/>
          <w:sz w:val="22"/>
          <w:szCs w:val="22"/>
        </w:rPr>
        <w:t xml:space="preserve"> </w:t>
      </w:r>
      <w:r w:rsidRPr="00687E4B">
        <w:rPr>
          <w:rFonts w:ascii="Gill Sans MT" w:hAnsi="Gill Sans MT"/>
          <w:color w:val="000000"/>
          <w:sz w:val="22"/>
          <w:szCs w:val="22"/>
        </w:rPr>
        <w:t>more</w:t>
      </w:r>
      <w:r w:rsidR="004C3A5E">
        <w:rPr>
          <w:rFonts w:ascii="Gill Sans MT" w:hAnsi="Gill Sans MT"/>
          <w:color w:val="000000"/>
          <w:sz w:val="22"/>
          <w:szCs w:val="22"/>
        </w:rPr>
        <w:t xml:space="preserve"> </w:t>
      </w:r>
      <w:r w:rsidRPr="00687E4B">
        <w:rPr>
          <w:rFonts w:ascii="Gill Sans MT" w:hAnsi="Gill Sans MT"/>
          <w:color w:val="000000"/>
          <w:sz w:val="22"/>
          <w:szCs w:val="22"/>
        </w:rPr>
        <w:t>days</w:t>
      </w:r>
      <w:r w:rsidR="004C3A5E">
        <w:rPr>
          <w:rFonts w:ascii="Gill Sans MT" w:hAnsi="Gill Sans MT"/>
          <w:color w:val="000000"/>
          <w:sz w:val="22"/>
          <w:szCs w:val="22"/>
        </w:rPr>
        <w:t xml:space="preserve"> </w:t>
      </w:r>
      <w:r w:rsidRPr="00687E4B">
        <w:rPr>
          <w:rFonts w:ascii="Gill Sans MT" w:hAnsi="Gill Sans MT"/>
          <w:color w:val="000000"/>
          <w:sz w:val="22"/>
          <w:szCs w:val="22"/>
        </w:rPr>
        <w:t>are</w:t>
      </w:r>
      <w:r w:rsidR="004C3A5E">
        <w:rPr>
          <w:rFonts w:ascii="Gill Sans MT" w:hAnsi="Gill Sans MT"/>
          <w:color w:val="000000"/>
          <w:sz w:val="22"/>
          <w:szCs w:val="22"/>
        </w:rPr>
        <w:t xml:space="preserve"> </w:t>
      </w:r>
      <w:r w:rsidRPr="00687E4B">
        <w:rPr>
          <w:rFonts w:ascii="Gill Sans MT" w:hAnsi="Gill Sans MT"/>
          <w:color w:val="000000"/>
          <w:sz w:val="22"/>
          <w:szCs w:val="22"/>
        </w:rPr>
        <w:t>needed</w:t>
      </w:r>
      <w:r w:rsidR="004C3A5E">
        <w:rPr>
          <w:rFonts w:ascii="Gill Sans MT" w:hAnsi="Gill Sans MT"/>
          <w:color w:val="000000"/>
          <w:sz w:val="22"/>
          <w:szCs w:val="22"/>
        </w:rPr>
        <w:t xml:space="preserve"> </w:t>
      </w:r>
      <w:r w:rsidRPr="00687E4B">
        <w:rPr>
          <w:rFonts w:ascii="Gill Sans MT" w:hAnsi="Gill Sans MT"/>
          <w:color w:val="000000"/>
          <w:sz w:val="22"/>
          <w:szCs w:val="22"/>
        </w:rPr>
        <w:t>to</w:t>
      </w:r>
      <w:r w:rsidR="004C3A5E">
        <w:rPr>
          <w:rFonts w:ascii="Gill Sans MT" w:hAnsi="Gill Sans MT"/>
          <w:color w:val="000000"/>
          <w:sz w:val="22"/>
          <w:szCs w:val="22"/>
        </w:rPr>
        <w:t xml:space="preserve"> </w:t>
      </w:r>
      <w:r w:rsidRPr="00687E4B">
        <w:rPr>
          <w:rFonts w:ascii="Gill Sans MT" w:hAnsi="Gill Sans MT"/>
          <w:color w:val="000000"/>
          <w:sz w:val="22"/>
          <w:szCs w:val="22"/>
        </w:rPr>
        <w:t>complete</w:t>
      </w:r>
      <w:r w:rsidR="004C3A5E">
        <w:rPr>
          <w:rFonts w:ascii="Gill Sans MT" w:hAnsi="Gill Sans MT"/>
          <w:color w:val="000000"/>
          <w:sz w:val="22"/>
          <w:szCs w:val="22"/>
        </w:rPr>
        <w:t xml:space="preserve"> </w:t>
      </w:r>
      <w:r w:rsidRPr="00687E4B">
        <w:rPr>
          <w:rFonts w:ascii="Gill Sans MT" w:hAnsi="Gill Sans MT"/>
          <w:color w:val="000000"/>
          <w:sz w:val="22"/>
          <w:szCs w:val="22"/>
        </w:rPr>
        <w:t>FGDs</w:t>
      </w:r>
      <w:r w:rsidR="004C3A5E">
        <w:rPr>
          <w:rFonts w:ascii="Gill Sans MT" w:hAnsi="Gill Sans MT"/>
          <w:color w:val="000000"/>
          <w:sz w:val="22"/>
          <w:szCs w:val="22"/>
        </w:rPr>
        <w:t xml:space="preserve"> </w:t>
      </w:r>
      <w:r w:rsidRPr="00687E4B">
        <w:rPr>
          <w:rFonts w:ascii="Gill Sans MT" w:hAnsi="Gill Sans MT"/>
          <w:color w:val="000000"/>
          <w:sz w:val="22"/>
          <w:szCs w:val="22"/>
        </w:rPr>
        <w:t>with</w:t>
      </w:r>
      <w:r w:rsidR="004C3A5E">
        <w:rPr>
          <w:rFonts w:ascii="Gill Sans MT" w:hAnsi="Gill Sans MT"/>
          <w:color w:val="000000"/>
          <w:sz w:val="22"/>
          <w:szCs w:val="22"/>
        </w:rPr>
        <w:t xml:space="preserve"> </w:t>
      </w:r>
      <w:r w:rsidRPr="00687E4B">
        <w:rPr>
          <w:rFonts w:ascii="Gill Sans MT" w:hAnsi="Gill Sans MT"/>
          <w:color w:val="000000"/>
          <w:sz w:val="22"/>
          <w:szCs w:val="22"/>
        </w:rPr>
        <w:t>any</w:t>
      </w:r>
      <w:r w:rsidR="004C3A5E">
        <w:rPr>
          <w:rFonts w:ascii="Gill Sans MT" w:hAnsi="Gill Sans MT"/>
          <w:color w:val="000000"/>
          <w:sz w:val="22"/>
          <w:szCs w:val="22"/>
        </w:rPr>
        <w:t xml:space="preserve"> </w:t>
      </w:r>
      <w:r w:rsidRPr="00687E4B">
        <w:rPr>
          <w:rFonts w:ascii="Gill Sans MT" w:hAnsi="Gill Sans MT"/>
          <w:color w:val="000000"/>
          <w:sz w:val="22"/>
          <w:szCs w:val="22"/>
        </w:rPr>
        <w:t>groups</w:t>
      </w:r>
      <w:r w:rsidR="004C3A5E">
        <w:rPr>
          <w:rFonts w:ascii="Gill Sans MT" w:hAnsi="Gill Sans MT"/>
          <w:color w:val="000000"/>
          <w:sz w:val="22"/>
          <w:szCs w:val="22"/>
        </w:rPr>
        <w:t xml:space="preserve"> </w:t>
      </w:r>
      <w:r w:rsidRPr="00687E4B">
        <w:rPr>
          <w:rFonts w:ascii="Gill Sans MT" w:hAnsi="Gill Sans MT"/>
          <w:color w:val="000000"/>
          <w:sz w:val="22"/>
          <w:szCs w:val="22"/>
        </w:rPr>
        <w:t>in</w:t>
      </w:r>
      <w:r w:rsidR="004C3A5E">
        <w:rPr>
          <w:rFonts w:ascii="Gill Sans MT" w:hAnsi="Gill Sans MT"/>
          <w:color w:val="000000"/>
          <w:sz w:val="22"/>
          <w:szCs w:val="22"/>
        </w:rPr>
        <w:t xml:space="preserve"> </w:t>
      </w:r>
      <w:r w:rsidRPr="00687E4B">
        <w:rPr>
          <w:rFonts w:ascii="Gill Sans MT" w:hAnsi="Gill Sans MT"/>
          <w:color w:val="000000"/>
          <w:sz w:val="22"/>
          <w:szCs w:val="22"/>
        </w:rPr>
        <w:t>any</w:t>
      </w:r>
      <w:r w:rsidR="004C3A5E">
        <w:rPr>
          <w:rFonts w:ascii="Gill Sans MT" w:hAnsi="Gill Sans MT"/>
          <w:color w:val="000000"/>
          <w:sz w:val="22"/>
          <w:szCs w:val="22"/>
        </w:rPr>
        <w:t xml:space="preserve"> </w:t>
      </w:r>
      <w:r w:rsidRPr="00687E4B">
        <w:rPr>
          <w:rFonts w:ascii="Gill Sans MT" w:hAnsi="Gill Sans MT"/>
          <w:color w:val="000000"/>
          <w:sz w:val="22"/>
          <w:szCs w:val="22"/>
        </w:rPr>
        <w:t>of</w:t>
      </w:r>
      <w:r w:rsidR="004C3A5E">
        <w:rPr>
          <w:rFonts w:ascii="Gill Sans MT" w:hAnsi="Gill Sans MT"/>
          <w:color w:val="000000"/>
          <w:sz w:val="22"/>
          <w:szCs w:val="22"/>
        </w:rPr>
        <w:t xml:space="preserve"> </w:t>
      </w:r>
      <w:r w:rsidRPr="00687E4B">
        <w:rPr>
          <w:rFonts w:ascii="Gill Sans MT" w:hAnsi="Gill Sans MT"/>
          <w:color w:val="000000"/>
          <w:sz w:val="22"/>
          <w:szCs w:val="22"/>
        </w:rPr>
        <w:t>the</w:t>
      </w:r>
      <w:r w:rsidR="004C3A5E">
        <w:rPr>
          <w:rFonts w:ascii="Gill Sans MT" w:hAnsi="Gill Sans MT"/>
          <w:color w:val="000000"/>
          <w:sz w:val="22"/>
          <w:szCs w:val="22"/>
        </w:rPr>
        <w:t xml:space="preserve"> </w:t>
      </w:r>
      <w:r w:rsidRPr="00687E4B">
        <w:rPr>
          <w:rFonts w:ascii="Gill Sans MT" w:hAnsi="Gill Sans MT"/>
          <w:color w:val="000000"/>
          <w:sz w:val="22"/>
          <w:szCs w:val="22"/>
        </w:rPr>
        <w:t>communities;</w:t>
      </w:r>
      <w:r w:rsidR="004C3A5E">
        <w:rPr>
          <w:rFonts w:ascii="Gill Sans MT" w:hAnsi="Gill Sans MT"/>
          <w:color w:val="000000"/>
          <w:sz w:val="22"/>
          <w:szCs w:val="22"/>
        </w:rPr>
        <w:t xml:space="preserve"> </w:t>
      </w:r>
      <w:r w:rsidRPr="00687E4B">
        <w:rPr>
          <w:rFonts w:ascii="Gill Sans MT" w:hAnsi="Gill Sans MT"/>
          <w:color w:val="000000"/>
          <w:sz w:val="22"/>
          <w:szCs w:val="22"/>
        </w:rPr>
        <w:t>these</w:t>
      </w:r>
      <w:r w:rsidR="004C3A5E">
        <w:rPr>
          <w:rFonts w:ascii="Gill Sans MT" w:hAnsi="Gill Sans MT"/>
          <w:color w:val="000000"/>
          <w:sz w:val="22"/>
          <w:szCs w:val="22"/>
        </w:rPr>
        <w:t xml:space="preserve"> </w:t>
      </w:r>
      <w:r w:rsidRPr="00687E4B">
        <w:rPr>
          <w:rFonts w:ascii="Gill Sans MT" w:hAnsi="Gill Sans MT"/>
          <w:color w:val="000000"/>
          <w:sz w:val="22"/>
          <w:szCs w:val="22"/>
        </w:rPr>
        <w:t>are</w:t>
      </w:r>
      <w:r w:rsidR="004C3A5E">
        <w:rPr>
          <w:rFonts w:ascii="Gill Sans MT" w:hAnsi="Gill Sans MT"/>
          <w:color w:val="000000"/>
          <w:sz w:val="22"/>
          <w:szCs w:val="22"/>
        </w:rPr>
        <w:t xml:space="preserve"> </w:t>
      </w:r>
      <w:r w:rsidRPr="00687E4B">
        <w:rPr>
          <w:rFonts w:ascii="Gill Sans MT" w:hAnsi="Gill Sans MT"/>
          <w:color w:val="000000"/>
          <w:sz w:val="22"/>
          <w:szCs w:val="22"/>
        </w:rPr>
        <w:t>the</w:t>
      </w:r>
      <w:r w:rsidR="004C3A5E">
        <w:rPr>
          <w:rFonts w:ascii="Gill Sans MT" w:hAnsi="Gill Sans MT"/>
          <w:color w:val="000000"/>
          <w:sz w:val="22"/>
          <w:szCs w:val="22"/>
        </w:rPr>
        <w:t xml:space="preserve"> </w:t>
      </w:r>
      <w:r w:rsidRPr="00687E4B">
        <w:rPr>
          <w:rFonts w:ascii="Gill Sans MT" w:hAnsi="Gill Sans MT"/>
          <w:color w:val="000000"/>
          <w:sz w:val="22"/>
          <w:szCs w:val="22"/>
        </w:rPr>
        <w:t>follow-up</w:t>
      </w:r>
      <w:r w:rsidR="004C3A5E">
        <w:rPr>
          <w:rFonts w:ascii="Gill Sans MT" w:hAnsi="Gill Sans MT"/>
          <w:color w:val="000000"/>
          <w:sz w:val="22"/>
          <w:szCs w:val="22"/>
        </w:rPr>
        <w:t xml:space="preserve"> </w:t>
      </w:r>
      <w:r w:rsidRPr="00687E4B">
        <w:rPr>
          <w:rFonts w:ascii="Gill Sans MT" w:hAnsi="Gill Sans MT"/>
          <w:color w:val="000000"/>
          <w:sz w:val="22"/>
          <w:szCs w:val="22"/>
        </w:rPr>
        <w:t>days</w:t>
      </w:r>
      <w:r w:rsidR="004C3A5E">
        <w:rPr>
          <w:rFonts w:ascii="Gill Sans MT" w:hAnsi="Gill Sans MT"/>
          <w:color w:val="000000"/>
          <w:sz w:val="22"/>
          <w:szCs w:val="22"/>
        </w:rPr>
        <w:t xml:space="preserve"> </w:t>
      </w:r>
      <w:r w:rsidRPr="00687E4B">
        <w:rPr>
          <w:rFonts w:ascii="Gill Sans MT" w:hAnsi="Gill Sans MT"/>
          <w:color w:val="000000"/>
          <w:sz w:val="22"/>
          <w:szCs w:val="22"/>
        </w:rPr>
        <w:t>at</w:t>
      </w:r>
      <w:r w:rsidR="004C3A5E">
        <w:rPr>
          <w:rFonts w:ascii="Gill Sans MT" w:hAnsi="Gill Sans MT"/>
          <w:color w:val="000000"/>
          <w:sz w:val="22"/>
          <w:szCs w:val="22"/>
        </w:rPr>
        <w:t xml:space="preserve"> </w:t>
      </w:r>
      <w:r w:rsidRPr="00687E4B">
        <w:rPr>
          <w:rFonts w:ascii="Gill Sans MT" w:hAnsi="Gill Sans MT"/>
          <w:color w:val="000000"/>
          <w:sz w:val="22"/>
          <w:szCs w:val="22"/>
        </w:rPr>
        <w:t>the</w:t>
      </w:r>
      <w:r w:rsidR="004C3A5E">
        <w:rPr>
          <w:rFonts w:ascii="Gill Sans MT" w:hAnsi="Gill Sans MT"/>
          <w:color w:val="000000"/>
          <w:sz w:val="22"/>
          <w:szCs w:val="22"/>
        </w:rPr>
        <w:t xml:space="preserve"> </w:t>
      </w:r>
      <w:r w:rsidRPr="00687E4B">
        <w:rPr>
          <w:rFonts w:ascii="Gill Sans MT" w:hAnsi="Gill Sans MT"/>
          <w:color w:val="000000"/>
          <w:sz w:val="22"/>
          <w:szCs w:val="22"/>
        </w:rPr>
        <w:t>end</w:t>
      </w:r>
      <w:r w:rsidR="004C3A5E">
        <w:rPr>
          <w:rFonts w:ascii="Gill Sans MT" w:hAnsi="Gill Sans MT"/>
          <w:color w:val="000000"/>
          <w:sz w:val="22"/>
          <w:szCs w:val="22"/>
        </w:rPr>
        <w:t xml:space="preserve"> </w:t>
      </w:r>
      <w:r w:rsidRPr="00687E4B">
        <w:rPr>
          <w:rFonts w:ascii="Gill Sans MT" w:hAnsi="Gill Sans MT"/>
          <w:color w:val="000000"/>
          <w:sz w:val="22"/>
          <w:szCs w:val="22"/>
        </w:rPr>
        <w:t>(e.g.,</w:t>
      </w:r>
      <w:r w:rsidR="004C3A5E">
        <w:rPr>
          <w:rFonts w:ascii="Gill Sans MT" w:hAnsi="Gill Sans MT"/>
          <w:color w:val="000000"/>
          <w:sz w:val="22"/>
          <w:szCs w:val="22"/>
        </w:rPr>
        <w:t xml:space="preserve"> </w:t>
      </w:r>
      <w:r w:rsidRPr="00687E4B">
        <w:rPr>
          <w:rFonts w:ascii="Gill Sans MT" w:hAnsi="Gill Sans MT"/>
          <w:color w:val="000000"/>
          <w:sz w:val="22"/>
          <w:szCs w:val="22"/>
        </w:rPr>
        <w:t>Day</w:t>
      </w:r>
      <w:r w:rsidR="004C3A5E">
        <w:rPr>
          <w:rFonts w:ascii="Gill Sans MT" w:hAnsi="Gill Sans MT"/>
          <w:color w:val="000000"/>
          <w:sz w:val="22"/>
          <w:szCs w:val="22"/>
        </w:rPr>
        <w:t xml:space="preserve"> </w:t>
      </w:r>
      <w:r w:rsidRPr="00687E4B">
        <w:rPr>
          <w:rFonts w:ascii="Gill Sans MT" w:hAnsi="Gill Sans MT"/>
          <w:color w:val="000000"/>
          <w:sz w:val="22"/>
          <w:szCs w:val="22"/>
        </w:rPr>
        <w:t>9</w:t>
      </w:r>
      <w:r w:rsidR="004C3A5E">
        <w:rPr>
          <w:rFonts w:ascii="Gill Sans MT" w:hAnsi="Gill Sans MT"/>
          <w:color w:val="000000"/>
          <w:sz w:val="22"/>
          <w:szCs w:val="22"/>
        </w:rPr>
        <w:t xml:space="preserve"> </w:t>
      </w:r>
      <w:r w:rsidRPr="00687E4B">
        <w:rPr>
          <w:rFonts w:ascii="Gill Sans MT" w:hAnsi="Gill Sans MT"/>
          <w:color w:val="000000"/>
          <w:sz w:val="22"/>
          <w:szCs w:val="22"/>
        </w:rPr>
        <w:t>and</w:t>
      </w:r>
      <w:r w:rsidR="004C3A5E">
        <w:rPr>
          <w:rFonts w:ascii="Gill Sans MT" w:hAnsi="Gill Sans MT"/>
          <w:color w:val="000000"/>
          <w:sz w:val="22"/>
          <w:szCs w:val="22"/>
        </w:rPr>
        <w:t xml:space="preserve"> </w:t>
      </w:r>
      <w:r w:rsidRPr="00687E4B">
        <w:rPr>
          <w:rFonts w:ascii="Gill Sans MT" w:hAnsi="Gill Sans MT"/>
          <w:color w:val="000000"/>
          <w:sz w:val="22"/>
          <w:szCs w:val="22"/>
        </w:rPr>
        <w:t>10).</w:t>
      </w:r>
      <w:r w:rsidR="004C3A5E">
        <w:rPr>
          <w:rFonts w:ascii="Gill Sans MT" w:hAnsi="Gill Sans MT"/>
          <w:color w:val="000000"/>
          <w:sz w:val="22"/>
          <w:szCs w:val="22"/>
        </w:rPr>
        <w:t xml:space="preserve"> </w:t>
      </w:r>
    </w:p>
    <w:tbl>
      <w:tblPr>
        <w:tblW w:w="0" w:type="auto"/>
        <w:tblCellMar>
          <w:top w:w="15" w:type="dxa"/>
          <w:left w:w="15" w:type="dxa"/>
          <w:bottom w:w="15" w:type="dxa"/>
          <w:right w:w="15" w:type="dxa"/>
        </w:tblCellMar>
        <w:tblLook w:val="04A0" w:firstRow="1" w:lastRow="0" w:firstColumn="1" w:lastColumn="0" w:noHBand="0" w:noVBand="1"/>
        <w:tblDescription w:val="Table with 3 columns labeled as Week 1, Week 2, Week 3 holding the values from Day 1 through Day 10 with Rest and data clean up after every 4 days.&#10;"/>
      </w:tblPr>
      <w:tblGrid>
        <w:gridCol w:w="646"/>
        <w:gridCol w:w="645"/>
        <w:gridCol w:w="645"/>
        <w:gridCol w:w="645"/>
        <w:gridCol w:w="1420"/>
        <w:gridCol w:w="645"/>
        <w:gridCol w:w="645"/>
        <w:gridCol w:w="645"/>
        <w:gridCol w:w="645"/>
        <w:gridCol w:w="1420"/>
        <w:gridCol w:w="645"/>
        <w:gridCol w:w="704"/>
      </w:tblGrid>
      <w:tr w:rsidR="00CD726B" w:rsidRPr="00687E4B" w14:paraId="4BC970E5" w14:textId="77777777" w:rsidTr="00B643A9">
        <w:trPr>
          <w:trHeight w:val="385"/>
          <w:tblHeader/>
        </w:trPr>
        <w:tc>
          <w:tcPr>
            <w:tcW w:w="0" w:type="auto"/>
            <w:gridSpan w:val="5"/>
            <w:tcBorders>
              <w:top w:val="single" w:sz="4" w:space="0" w:color="000000"/>
              <w:left w:val="single" w:sz="4" w:space="0" w:color="000000"/>
              <w:bottom w:val="single" w:sz="4" w:space="0" w:color="000000"/>
              <w:right w:val="single" w:sz="4" w:space="0" w:color="000000"/>
            </w:tcBorders>
            <w:shd w:val="clear" w:color="auto" w:fill="BA0C2F"/>
            <w:tcMar>
              <w:top w:w="15" w:type="dxa"/>
              <w:left w:w="115" w:type="dxa"/>
              <w:bottom w:w="15" w:type="dxa"/>
              <w:right w:w="115" w:type="dxa"/>
            </w:tcMar>
            <w:hideMark/>
          </w:tcPr>
          <w:p w14:paraId="05B78CCA" w14:textId="0629855D" w:rsidR="00CD726B" w:rsidRPr="00687E4B" w:rsidRDefault="00CD726B">
            <w:pPr>
              <w:pStyle w:val="NormalWeb"/>
              <w:spacing w:before="0" w:beforeAutospacing="0" w:after="120" w:afterAutospacing="0"/>
              <w:jc w:val="center"/>
              <w:rPr>
                <w:rFonts w:ascii="Gill Sans MT" w:hAnsi="Gill Sans MT"/>
                <w:b/>
                <w:bCs/>
              </w:rPr>
            </w:pPr>
            <w:r w:rsidRPr="00687E4B">
              <w:rPr>
                <w:rFonts w:ascii="Gill Sans MT" w:hAnsi="Gill Sans MT"/>
                <w:b/>
                <w:bCs/>
                <w:color w:val="FFFFFF"/>
                <w:sz w:val="20"/>
                <w:szCs w:val="20"/>
              </w:rPr>
              <w:t>Week</w:t>
            </w:r>
            <w:r w:rsidR="004C3A5E">
              <w:rPr>
                <w:rFonts w:ascii="Gill Sans MT" w:hAnsi="Gill Sans MT"/>
                <w:b/>
                <w:bCs/>
                <w:color w:val="FFFFFF"/>
                <w:sz w:val="20"/>
                <w:szCs w:val="20"/>
              </w:rPr>
              <w:t xml:space="preserve"> </w:t>
            </w:r>
            <w:r w:rsidRPr="00687E4B">
              <w:rPr>
                <w:rFonts w:ascii="Gill Sans MT" w:hAnsi="Gill Sans MT"/>
                <w:b/>
                <w:bCs/>
                <w:color w:val="FFFFFF"/>
                <w:sz w:val="20"/>
                <w:szCs w:val="20"/>
              </w:rPr>
              <w:t>1</w:t>
            </w:r>
          </w:p>
        </w:tc>
        <w:tc>
          <w:tcPr>
            <w:tcW w:w="0" w:type="auto"/>
            <w:gridSpan w:val="5"/>
            <w:tcBorders>
              <w:top w:val="single" w:sz="4" w:space="0" w:color="000000"/>
              <w:left w:val="single" w:sz="4" w:space="0" w:color="000000"/>
              <w:bottom w:val="single" w:sz="4" w:space="0" w:color="000000"/>
              <w:right w:val="single" w:sz="4" w:space="0" w:color="000000"/>
            </w:tcBorders>
            <w:shd w:val="clear" w:color="auto" w:fill="BA0C2F"/>
            <w:tcMar>
              <w:top w:w="15" w:type="dxa"/>
              <w:left w:w="115" w:type="dxa"/>
              <w:bottom w:w="15" w:type="dxa"/>
              <w:right w:w="115" w:type="dxa"/>
            </w:tcMar>
            <w:hideMark/>
          </w:tcPr>
          <w:p w14:paraId="6DA0E737" w14:textId="237260FA" w:rsidR="00CD726B" w:rsidRPr="00687E4B" w:rsidRDefault="00CD726B">
            <w:pPr>
              <w:pStyle w:val="NormalWeb"/>
              <w:spacing w:before="0" w:beforeAutospacing="0" w:after="120" w:afterAutospacing="0"/>
              <w:jc w:val="center"/>
              <w:rPr>
                <w:rFonts w:ascii="Gill Sans MT" w:hAnsi="Gill Sans MT"/>
                <w:b/>
                <w:bCs/>
              </w:rPr>
            </w:pPr>
            <w:r w:rsidRPr="00687E4B">
              <w:rPr>
                <w:rFonts w:ascii="Gill Sans MT" w:hAnsi="Gill Sans MT"/>
                <w:b/>
                <w:bCs/>
                <w:color w:val="FFFFFF"/>
                <w:sz w:val="20"/>
                <w:szCs w:val="20"/>
              </w:rPr>
              <w:t>Week</w:t>
            </w:r>
            <w:r w:rsidR="004C3A5E">
              <w:rPr>
                <w:rFonts w:ascii="Gill Sans MT" w:hAnsi="Gill Sans MT"/>
                <w:b/>
                <w:bCs/>
                <w:color w:val="FFFFFF"/>
                <w:sz w:val="20"/>
                <w:szCs w:val="20"/>
              </w:rPr>
              <w:t xml:space="preserve"> </w:t>
            </w:r>
            <w:r w:rsidRPr="00687E4B">
              <w:rPr>
                <w:rFonts w:ascii="Gill Sans MT" w:hAnsi="Gill Sans MT"/>
                <w:b/>
                <w:bCs/>
                <w:color w:val="FFFFFF"/>
                <w:sz w:val="20"/>
                <w:szCs w:val="20"/>
              </w:rPr>
              <w:t>2</w:t>
            </w: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BA0C2F"/>
            <w:tcMar>
              <w:top w:w="15" w:type="dxa"/>
              <w:left w:w="115" w:type="dxa"/>
              <w:bottom w:w="15" w:type="dxa"/>
              <w:right w:w="115" w:type="dxa"/>
            </w:tcMar>
            <w:hideMark/>
          </w:tcPr>
          <w:p w14:paraId="50D30DE8" w14:textId="556BA093" w:rsidR="00CD726B" w:rsidRPr="00687E4B" w:rsidRDefault="00CD726B">
            <w:pPr>
              <w:pStyle w:val="NormalWeb"/>
              <w:spacing w:before="0" w:beforeAutospacing="0" w:after="120" w:afterAutospacing="0"/>
              <w:jc w:val="center"/>
              <w:rPr>
                <w:rFonts w:ascii="Gill Sans MT" w:hAnsi="Gill Sans MT"/>
                <w:b/>
                <w:bCs/>
              </w:rPr>
            </w:pPr>
            <w:r w:rsidRPr="00687E4B">
              <w:rPr>
                <w:rFonts w:ascii="Gill Sans MT" w:hAnsi="Gill Sans MT"/>
                <w:b/>
                <w:bCs/>
                <w:color w:val="FFFFFF"/>
                <w:sz w:val="20"/>
                <w:szCs w:val="20"/>
              </w:rPr>
              <w:t>Week</w:t>
            </w:r>
            <w:r w:rsidR="004C3A5E">
              <w:rPr>
                <w:rFonts w:ascii="Gill Sans MT" w:hAnsi="Gill Sans MT"/>
                <w:b/>
                <w:bCs/>
                <w:color w:val="FFFFFF"/>
                <w:sz w:val="20"/>
                <w:szCs w:val="20"/>
              </w:rPr>
              <w:t xml:space="preserve"> </w:t>
            </w:r>
            <w:r w:rsidRPr="00687E4B">
              <w:rPr>
                <w:rFonts w:ascii="Gill Sans MT" w:hAnsi="Gill Sans MT"/>
                <w:b/>
                <w:bCs/>
                <w:color w:val="FFFFFF"/>
                <w:sz w:val="20"/>
                <w:szCs w:val="20"/>
              </w:rPr>
              <w:t>3</w:t>
            </w:r>
          </w:p>
        </w:tc>
      </w:tr>
      <w:tr w:rsidR="00CD726B" w:rsidRPr="00687E4B" w14:paraId="68ED7774" w14:textId="77777777" w:rsidTr="00CD726B">
        <w:trPr>
          <w:trHeight w:val="605"/>
        </w:trPr>
        <w:tc>
          <w:tcPr>
            <w:tcW w:w="0" w:type="auto"/>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hideMark/>
          </w:tcPr>
          <w:p w14:paraId="09FCE573" w14:textId="0CE4E0E3" w:rsidR="00CD726B" w:rsidRPr="00687E4B" w:rsidRDefault="00CD726B">
            <w:pPr>
              <w:pStyle w:val="NormalWeb"/>
              <w:spacing w:before="0" w:beforeAutospacing="0" w:after="0" w:afterAutospacing="0"/>
              <w:rPr>
                <w:rFonts w:ascii="Gill Sans MT" w:hAnsi="Gill Sans MT"/>
              </w:rPr>
            </w:pPr>
            <w:r w:rsidRPr="00687E4B">
              <w:rPr>
                <w:rFonts w:ascii="Gill Sans MT" w:hAnsi="Gill Sans MT"/>
                <w:color w:val="000000"/>
                <w:sz w:val="20"/>
                <w:szCs w:val="20"/>
              </w:rPr>
              <w:t>Day</w:t>
            </w:r>
            <w:r w:rsidR="004C3A5E">
              <w:rPr>
                <w:rFonts w:ascii="Gill Sans MT" w:hAnsi="Gill Sans MT"/>
                <w:color w:val="000000"/>
                <w:sz w:val="20"/>
                <w:szCs w:val="20"/>
              </w:rPr>
              <w:t xml:space="preserve"> </w:t>
            </w:r>
            <w:r w:rsidRPr="00687E4B">
              <w:rPr>
                <w:rFonts w:ascii="Gill Sans MT" w:hAnsi="Gill Sans MT"/>
                <w:color w:val="000000"/>
                <w:sz w:val="20"/>
                <w:szCs w:val="20"/>
              </w:rPr>
              <w:t>1</w:t>
            </w:r>
          </w:p>
        </w:tc>
        <w:tc>
          <w:tcPr>
            <w:tcW w:w="0" w:type="auto"/>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hideMark/>
          </w:tcPr>
          <w:p w14:paraId="45FB219A" w14:textId="223697EF" w:rsidR="00CD726B" w:rsidRPr="00687E4B" w:rsidRDefault="00CD726B">
            <w:pPr>
              <w:pStyle w:val="NormalWeb"/>
              <w:spacing w:before="0" w:beforeAutospacing="0" w:after="0" w:afterAutospacing="0"/>
              <w:rPr>
                <w:rFonts w:ascii="Gill Sans MT" w:hAnsi="Gill Sans MT"/>
              </w:rPr>
            </w:pPr>
            <w:r w:rsidRPr="00687E4B">
              <w:rPr>
                <w:rFonts w:ascii="Gill Sans MT" w:hAnsi="Gill Sans MT"/>
                <w:color w:val="000000"/>
                <w:sz w:val="20"/>
                <w:szCs w:val="20"/>
              </w:rPr>
              <w:t>Day</w:t>
            </w:r>
            <w:r w:rsidR="004C3A5E">
              <w:rPr>
                <w:rFonts w:ascii="Gill Sans MT" w:hAnsi="Gill Sans MT"/>
                <w:color w:val="000000"/>
                <w:sz w:val="20"/>
                <w:szCs w:val="20"/>
              </w:rPr>
              <w:t xml:space="preserve"> </w:t>
            </w:r>
            <w:r w:rsidRPr="00687E4B">
              <w:rPr>
                <w:rFonts w:ascii="Gill Sans MT" w:hAnsi="Gill Sans MT"/>
                <w:color w:val="000000"/>
                <w:sz w:val="20"/>
                <w:szCs w:val="20"/>
              </w:rPr>
              <w:t>2</w:t>
            </w:r>
          </w:p>
        </w:tc>
        <w:tc>
          <w:tcPr>
            <w:tcW w:w="0" w:type="auto"/>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hideMark/>
          </w:tcPr>
          <w:p w14:paraId="4E44ECF5" w14:textId="04CFC5D1" w:rsidR="00CD726B" w:rsidRPr="00687E4B" w:rsidRDefault="00CD726B">
            <w:pPr>
              <w:pStyle w:val="NormalWeb"/>
              <w:spacing w:before="0" w:beforeAutospacing="0" w:after="0" w:afterAutospacing="0"/>
              <w:rPr>
                <w:rFonts w:ascii="Gill Sans MT" w:hAnsi="Gill Sans MT"/>
              </w:rPr>
            </w:pPr>
            <w:r w:rsidRPr="00687E4B">
              <w:rPr>
                <w:rFonts w:ascii="Gill Sans MT" w:hAnsi="Gill Sans MT"/>
                <w:color w:val="000000"/>
                <w:sz w:val="20"/>
                <w:szCs w:val="20"/>
              </w:rPr>
              <w:t>Day</w:t>
            </w:r>
            <w:r w:rsidR="004C3A5E">
              <w:rPr>
                <w:rFonts w:ascii="Gill Sans MT" w:hAnsi="Gill Sans MT"/>
                <w:color w:val="000000"/>
                <w:sz w:val="20"/>
                <w:szCs w:val="20"/>
              </w:rPr>
              <w:t xml:space="preserve"> </w:t>
            </w:r>
            <w:r w:rsidRPr="00687E4B">
              <w:rPr>
                <w:rFonts w:ascii="Gill Sans MT" w:hAnsi="Gill Sans MT"/>
                <w:color w:val="000000"/>
                <w:sz w:val="20"/>
                <w:szCs w:val="20"/>
              </w:rPr>
              <w:t>3</w:t>
            </w:r>
          </w:p>
        </w:tc>
        <w:tc>
          <w:tcPr>
            <w:tcW w:w="0" w:type="auto"/>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hideMark/>
          </w:tcPr>
          <w:p w14:paraId="45434EF1" w14:textId="2B816709" w:rsidR="00CD726B" w:rsidRPr="00687E4B" w:rsidRDefault="00CD726B">
            <w:pPr>
              <w:pStyle w:val="NormalWeb"/>
              <w:spacing w:before="0" w:beforeAutospacing="0" w:after="0" w:afterAutospacing="0"/>
              <w:rPr>
                <w:rFonts w:ascii="Gill Sans MT" w:hAnsi="Gill Sans MT"/>
              </w:rPr>
            </w:pPr>
            <w:r w:rsidRPr="00687E4B">
              <w:rPr>
                <w:rFonts w:ascii="Gill Sans MT" w:hAnsi="Gill Sans MT"/>
                <w:color w:val="000000"/>
                <w:sz w:val="20"/>
                <w:szCs w:val="20"/>
              </w:rPr>
              <w:t>Day</w:t>
            </w:r>
            <w:r w:rsidR="004C3A5E">
              <w:rPr>
                <w:rFonts w:ascii="Gill Sans MT" w:hAnsi="Gill Sans MT"/>
                <w:color w:val="000000"/>
                <w:sz w:val="20"/>
                <w:szCs w:val="20"/>
              </w:rPr>
              <w:t xml:space="preserve"> </w:t>
            </w:r>
            <w:r w:rsidRPr="00687E4B">
              <w:rPr>
                <w:rFonts w:ascii="Gill Sans MT" w:hAnsi="Gill Sans MT"/>
                <w:color w:val="000000"/>
                <w:sz w:val="20"/>
                <w:szCs w:val="20"/>
              </w:rPr>
              <w:t>4</w:t>
            </w:r>
          </w:p>
        </w:tc>
        <w:tc>
          <w:tcPr>
            <w:tcW w:w="0" w:type="auto"/>
            <w:vMerge w:val="restart"/>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hideMark/>
          </w:tcPr>
          <w:p w14:paraId="42384885" w14:textId="04687D66" w:rsidR="00CD726B" w:rsidRPr="00687E4B" w:rsidRDefault="00CD726B">
            <w:pPr>
              <w:pStyle w:val="NormalWeb"/>
              <w:spacing w:before="0" w:beforeAutospacing="0" w:after="0" w:afterAutospacing="0"/>
              <w:rPr>
                <w:rFonts w:ascii="Gill Sans MT" w:hAnsi="Gill Sans MT"/>
              </w:rPr>
            </w:pPr>
            <w:r w:rsidRPr="00687E4B">
              <w:rPr>
                <w:rFonts w:ascii="Gill Sans MT" w:hAnsi="Gill Sans MT"/>
                <w:i/>
                <w:iCs/>
                <w:color w:val="000000"/>
                <w:sz w:val="20"/>
                <w:szCs w:val="20"/>
              </w:rPr>
              <w:t>Rest</w:t>
            </w:r>
            <w:r w:rsidR="004C3A5E">
              <w:rPr>
                <w:rFonts w:ascii="Gill Sans MT" w:hAnsi="Gill Sans MT"/>
                <w:i/>
                <w:iCs/>
                <w:color w:val="000000"/>
                <w:sz w:val="20"/>
                <w:szCs w:val="20"/>
              </w:rPr>
              <w:t xml:space="preserve"> </w:t>
            </w:r>
            <w:r w:rsidRPr="00687E4B">
              <w:rPr>
                <w:rFonts w:ascii="Gill Sans MT" w:hAnsi="Gill Sans MT"/>
                <w:i/>
                <w:iCs/>
                <w:color w:val="000000"/>
                <w:sz w:val="20"/>
                <w:szCs w:val="20"/>
              </w:rPr>
              <w:t>and</w:t>
            </w:r>
            <w:r w:rsidR="004C3A5E">
              <w:rPr>
                <w:rFonts w:ascii="Gill Sans MT" w:hAnsi="Gill Sans MT"/>
                <w:i/>
                <w:iCs/>
                <w:color w:val="000000"/>
                <w:sz w:val="20"/>
                <w:szCs w:val="20"/>
              </w:rPr>
              <w:t xml:space="preserve"> </w:t>
            </w:r>
            <w:r w:rsidRPr="00687E4B">
              <w:rPr>
                <w:rFonts w:ascii="Gill Sans MT" w:hAnsi="Gill Sans MT"/>
                <w:i/>
                <w:iCs/>
                <w:color w:val="000000"/>
                <w:sz w:val="20"/>
                <w:szCs w:val="20"/>
              </w:rPr>
              <w:t>data</w:t>
            </w:r>
            <w:r w:rsidR="004C3A5E">
              <w:rPr>
                <w:rFonts w:ascii="Gill Sans MT" w:hAnsi="Gill Sans MT"/>
                <w:i/>
                <w:iCs/>
                <w:color w:val="000000"/>
                <w:sz w:val="20"/>
                <w:szCs w:val="20"/>
              </w:rPr>
              <w:t xml:space="preserve"> </w:t>
            </w:r>
            <w:r w:rsidRPr="00687E4B">
              <w:rPr>
                <w:rFonts w:ascii="Gill Sans MT" w:hAnsi="Gill Sans MT"/>
                <w:i/>
                <w:iCs/>
                <w:color w:val="000000"/>
                <w:sz w:val="20"/>
                <w:szCs w:val="20"/>
              </w:rPr>
              <w:t>clean</w:t>
            </w:r>
            <w:r w:rsidR="004C3A5E">
              <w:rPr>
                <w:rFonts w:ascii="Gill Sans MT" w:hAnsi="Gill Sans MT"/>
                <w:i/>
                <w:iCs/>
                <w:color w:val="000000"/>
                <w:sz w:val="20"/>
                <w:szCs w:val="20"/>
              </w:rPr>
              <w:t xml:space="preserve"> </w:t>
            </w:r>
            <w:r w:rsidRPr="00687E4B">
              <w:rPr>
                <w:rFonts w:ascii="Gill Sans MT" w:hAnsi="Gill Sans MT"/>
                <w:i/>
                <w:iCs/>
                <w:color w:val="000000"/>
                <w:sz w:val="20"/>
                <w:szCs w:val="20"/>
              </w:rPr>
              <w:t>up</w:t>
            </w:r>
          </w:p>
        </w:tc>
        <w:tc>
          <w:tcPr>
            <w:tcW w:w="0" w:type="auto"/>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hideMark/>
          </w:tcPr>
          <w:p w14:paraId="0442EF69" w14:textId="79E15A3F" w:rsidR="00CD726B" w:rsidRPr="00687E4B" w:rsidRDefault="00CD726B">
            <w:pPr>
              <w:pStyle w:val="NormalWeb"/>
              <w:spacing w:before="0" w:beforeAutospacing="0" w:after="0" w:afterAutospacing="0"/>
              <w:rPr>
                <w:rFonts w:ascii="Gill Sans MT" w:hAnsi="Gill Sans MT"/>
              </w:rPr>
            </w:pPr>
            <w:r w:rsidRPr="00687E4B">
              <w:rPr>
                <w:rFonts w:ascii="Gill Sans MT" w:hAnsi="Gill Sans MT"/>
                <w:color w:val="000000"/>
                <w:sz w:val="20"/>
                <w:szCs w:val="20"/>
              </w:rPr>
              <w:t>Day</w:t>
            </w:r>
            <w:r w:rsidR="004C3A5E">
              <w:rPr>
                <w:rFonts w:ascii="Gill Sans MT" w:hAnsi="Gill Sans MT"/>
                <w:color w:val="000000"/>
                <w:sz w:val="20"/>
                <w:szCs w:val="20"/>
              </w:rPr>
              <w:t xml:space="preserve"> </w:t>
            </w:r>
            <w:r w:rsidRPr="00687E4B">
              <w:rPr>
                <w:rFonts w:ascii="Gill Sans MT" w:hAnsi="Gill Sans MT"/>
                <w:color w:val="000000"/>
                <w:sz w:val="20"/>
                <w:szCs w:val="20"/>
              </w:rPr>
              <w:t>5</w:t>
            </w:r>
          </w:p>
        </w:tc>
        <w:tc>
          <w:tcPr>
            <w:tcW w:w="0" w:type="auto"/>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hideMark/>
          </w:tcPr>
          <w:p w14:paraId="16E74180" w14:textId="7D5C46BD" w:rsidR="00CD726B" w:rsidRPr="00687E4B" w:rsidRDefault="00CD726B">
            <w:pPr>
              <w:pStyle w:val="NormalWeb"/>
              <w:spacing w:before="0" w:beforeAutospacing="0" w:after="0" w:afterAutospacing="0"/>
              <w:rPr>
                <w:rFonts w:ascii="Gill Sans MT" w:hAnsi="Gill Sans MT"/>
              </w:rPr>
            </w:pPr>
            <w:r w:rsidRPr="00687E4B">
              <w:rPr>
                <w:rFonts w:ascii="Gill Sans MT" w:hAnsi="Gill Sans MT"/>
                <w:color w:val="000000"/>
                <w:sz w:val="20"/>
                <w:szCs w:val="20"/>
              </w:rPr>
              <w:t>Day</w:t>
            </w:r>
            <w:r w:rsidR="004C3A5E">
              <w:rPr>
                <w:rFonts w:ascii="Gill Sans MT" w:hAnsi="Gill Sans MT"/>
                <w:color w:val="000000"/>
                <w:sz w:val="20"/>
                <w:szCs w:val="20"/>
              </w:rPr>
              <w:t xml:space="preserve"> </w:t>
            </w:r>
            <w:r w:rsidRPr="00687E4B">
              <w:rPr>
                <w:rFonts w:ascii="Gill Sans MT" w:hAnsi="Gill Sans MT"/>
                <w:color w:val="000000"/>
                <w:sz w:val="20"/>
                <w:szCs w:val="20"/>
              </w:rPr>
              <w:t>6</w:t>
            </w:r>
          </w:p>
        </w:tc>
        <w:tc>
          <w:tcPr>
            <w:tcW w:w="0" w:type="auto"/>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hideMark/>
          </w:tcPr>
          <w:p w14:paraId="40C88160" w14:textId="618F1AB0" w:rsidR="00CD726B" w:rsidRPr="00687E4B" w:rsidRDefault="00CD726B">
            <w:pPr>
              <w:pStyle w:val="NormalWeb"/>
              <w:spacing w:before="0" w:beforeAutospacing="0" w:after="0" w:afterAutospacing="0"/>
              <w:rPr>
                <w:rFonts w:ascii="Gill Sans MT" w:hAnsi="Gill Sans MT"/>
              </w:rPr>
            </w:pPr>
            <w:r w:rsidRPr="00687E4B">
              <w:rPr>
                <w:rFonts w:ascii="Gill Sans MT" w:hAnsi="Gill Sans MT"/>
                <w:color w:val="000000"/>
                <w:sz w:val="20"/>
                <w:szCs w:val="20"/>
              </w:rPr>
              <w:t>Day</w:t>
            </w:r>
            <w:r w:rsidR="004C3A5E">
              <w:rPr>
                <w:rFonts w:ascii="Gill Sans MT" w:hAnsi="Gill Sans MT"/>
                <w:color w:val="000000"/>
                <w:sz w:val="20"/>
                <w:szCs w:val="20"/>
              </w:rPr>
              <w:t xml:space="preserve"> </w:t>
            </w:r>
            <w:r w:rsidRPr="00687E4B">
              <w:rPr>
                <w:rFonts w:ascii="Gill Sans MT" w:hAnsi="Gill Sans MT"/>
                <w:color w:val="000000"/>
                <w:sz w:val="20"/>
                <w:szCs w:val="20"/>
              </w:rPr>
              <w:t>7</w:t>
            </w:r>
          </w:p>
        </w:tc>
        <w:tc>
          <w:tcPr>
            <w:tcW w:w="0" w:type="auto"/>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hideMark/>
          </w:tcPr>
          <w:p w14:paraId="67180A5A" w14:textId="75A0A715" w:rsidR="00CD726B" w:rsidRPr="00687E4B" w:rsidRDefault="00CD726B">
            <w:pPr>
              <w:pStyle w:val="NormalWeb"/>
              <w:spacing w:before="0" w:beforeAutospacing="0" w:after="0" w:afterAutospacing="0"/>
              <w:rPr>
                <w:rFonts w:ascii="Gill Sans MT" w:hAnsi="Gill Sans MT"/>
              </w:rPr>
            </w:pPr>
            <w:r w:rsidRPr="00687E4B">
              <w:rPr>
                <w:rFonts w:ascii="Gill Sans MT" w:hAnsi="Gill Sans MT"/>
                <w:color w:val="000000"/>
                <w:sz w:val="20"/>
                <w:szCs w:val="20"/>
              </w:rPr>
              <w:t>Day</w:t>
            </w:r>
            <w:r w:rsidR="004C3A5E">
              <w:rPr>
                <w:rFonts w:ascii="Gill Sans MT" w:hAnsi="Gill Sans MT"/>
                <w:color w:val="000000"/>
                <w:sz w:val="20"/>
                <w:szCs w:val="20"/>
              </w:rPr>
              <w:t xml:space="preserve"> </w:t>
            </w:r>
            <w:r w:rsidRPr="00687E4B">
              <w:rPr>
                <w:rFonts w:ascii="Gill Sans MT" w:hAnsi="Gill Sans MT"/>
                <w:color w:val="000000"/>
                <w:sz w:val="20"/>
                <w:szCs w:val="20"/>
              </w:rPr>
              <w:t>8</w:t>
            </w:r>
          </w:p>
        </w:tc>
        <w:tc>
          <w:tcPr>
            <w:tcW w:w="0" w:type="auto"/>
            <w:vMerge w:val="restart"/>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hideMark/>
          </w:tcPr>
          <w:p w14:paraId="20520DAB" w14:textId="7E472CF5" w:rsidR="00CD726B" w:rsidRPr="00687E4B" w:rsidRDefault="00CD726B">
            <w:pPr>
              <w:pStyle w:val="NormalWeb"/>
              <w:spacing w:before="0" w:beforeAutospacing="0" w:after="0" w:afterAutospacing="0"/>
              <w:rPr>
                <w:rFonts w:ascii="Gill Sans MT" w:hAnsi="Gill Sans MT"/>
              </w:rPr>
            </w:pPr>
            <w:r w:rsidRPr="00687E4B">
              <w:rPr>
                <w:rFonts w:ascii="Gill Sans MT" w:hAnsi="Gill Sans MT"/>
                <w:i/>
                <w:iCs/>
                <w:color w:val="000000"/>
                <w:sz w:val="20"/>
                <w:szCs w:val="20"/>
              </w:rPr>
              <w:t>Rest</w:t>
            </w:r>
            <w:r w:rsidR="004C3A5E">
              <w:rPr>
                <w:rFonts w:ascii="Gill Sans MT" w:hAnsi="Gill Sans MT"/>
                <w:i/>
                <w:iCs/>
                <w:color w:val="000000"/>
                <w:sz w:val="20"/>
                <w:szCs w:val="20"/>
              </w:rPr>
              <w:t xml:space="preserve"> </w:t>
            </w:r>
            <w:r w:rsidRPr="00687E4B">
              <w:rPr>
                <w:rFonts w:ascii="Gill Sans MT" w:hAnsi="Gill Sans MT"/>
                <w:i/>
                <w:iCs/>
                <w:color w:val="000000"/>
                <w:sz w:val="20"/>
                <w:szCs w:val="20"/>
              </w:rPr>
              <w:t>and</w:t>
            </w:r>
            <w:r w:rsidR="004C3A5E">
              <w:rPr>
                <w:rFonts w:ascii="Gill Sans MT" w:hAnsi="Gill Sans MT"/>
                <w:i/>
                <w:iCs/>
                <w:color w:val="000000"/>
                <w:sz w:val="20"/>
                <w:szCs w:val="20"/>
              </w:rPr>
              <w:t xml:space="preserve"> </w:t>
            </w:r>
            <w:r w:rsidRPr="00687E4B">
              <w:rPr>
                <w:rFonts w:ascii="Gill Sans MT" w:hAnsi="Gill Sans MT"/>
                <w:i/>
                <w:iCs/>
                <w:color w:val="000000"/>
                <w:sz w:val="20"/>
                <w:szCs w:val="20"/>
              </w:rPr>
              <w:t>data</w:t>
            </w:r>
            <w:r w:rsidR="004C3A5E">
              <w:rPr>
                <w:rFonts w:ascii="Gill Sans MT" w:hAnsi="Gill Sans MT"/>
                <w:i/>
                <w:iCs/>
                <w:color w:val="000000"/>
                <w:sz w:val="20"/>
                <w:szCs w:val="20"/>
              </w:rPr>
              <w:t xml:space="preserve"> </w:t>
            </w:r>
            <w:r w:rsidRPr="00687E4B">
              <w:rPr>
                <w:rFonts w:ascii="Gill Sans MT" w:hAnsi="Gill Sans MT"/>
                <w:i/>
                <w:iCs/>
                <w:color w:val="000000"/>
                <w:sz w:val="20"/>
                <w:szCs w:val="20"/>
              </w:rPr>
              <w:t>clean</w:t>
            </w:r>
            <w:r w:rsidR="004C3A5E">
              <w:rPr>
                <w:rFonts w:ascii="Gill Sans MT" w:hAnsi="Gill Sans MT"/>
                <w:i/>
                <w:iCs/>
                <w:color w:val="000000"/>
                <w:sz w:val="20"/>
                <w:szCs w:val="20"/>
              </w:rPr>
              <w:t xml:space="preserve"> </w:t>
            </w:r>
            <w:r w:rsidRPr="00687E4B">
              <w:rPr>
                <w:rFonts w:ascii="Gill Sans MT" w:hAnsi="Gill Sans MT"/>
                <w:i/>
                <w:iCs/>
                <w:color w:val="000000"/>
                <w:sz w:val="20"/>
                <w:szCs w:val="20"/>
              </w:rPr>
              <w:t>up</w:t>
            </w:r>
          </w:p>
        </w:tc>
        <w:tc>
          <w:tcPr>
            <w:tcW w:w="0" w:type="auto"/>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hideMark/>
          </w:tcPr>
          <w:p w14:paraId="06E30CFA" w14:textId="5F89CE02" w:rsidR="00CD726B" w:rsidRPr="00687E4B" w:rsidRDefault="00CD726B">
            <w:pPr>
              <w:pStyle w:val="NormalWeb"/>
              <w:spacing w:before="0" w:beforeAutospacing="0" w:after="0" w:afterAutospacing="0"/>
              <w:rPr>
                <w:rFonts w:ascii="Gill Sans MT" w:hAnsi="Gill Sans MT"/>
              </w:rPr>
            </w:pPr>
            <w:r w:rsidRPr="00687E4B">
              <w:rPr>
                <w:rFonts w:ascii="Gill Sans MT" w:hAnsi="Gill Sans MT"/>
                <w:color w:val="000000"/>
                <w:sz w:val="20"/>
                <w:szCs w:val="20"/>
              </w:rPr>
              <w:t>Day</w:t>
            </w:r>
            <w:r w:rsidR="004C3A5E">
              <w:rPr>
                <w:rFonts w:ascii="Gill Sans MT" w:hAnsi="Gill Sans MT"/>
                <w:color w:val="000000"/>
                <w:sz w:val="20"/>
                <w:szCs w:val="20"/>
              </w:rPr>
              <w:t xml:space="preserve"> </w:t>
            </w:r>
            <w:r w:rsidRPr="00687E4B">
              <w:rPr>
                <w:rFonts w:ascii="Gill Sans MT" w:hAnsi="Gill Sans MT"/>
                <w:color w:val="000000"/>
                <w:sz w:val="20"/>
                <w:szCs w:val="20"/>
              </w:rPr>
              <w:t>9</w:t>
            </w:r>
          </w:p>
        </w:tc>
        <w:tc>
          <w:tcPr>
            <w:tcW w:w="0" w:type="auto"/>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hideMark/>
          </w:tcPr>
          <w:p w14:paraId="4F757A9B" w14:textId="5499BB10" w:rsidR="00CD726B" w:rsidRPr="00687E4B" w:rsidRDefault="00CD726B">
            <w:pPr>
              <w:pStyle w:val="NormalWeb"/>
              <w:spacing w:before="0" w:beforeAutospacing="0" w:after="0" w:afterAutospacing="0"/>
              <w:rPr>
                <w:rFonts w:ascii="Gill Sans MT" w:hAnsi="Gill Sans MT"/>
              </w:rPr>
            </w:pPr>
            <w:r w:rsidRPr="00687E4B">
              <w:rPr>
                <w:rFonts w:ascii="Gill Sans MT" w:hAnsi="Gill Sans MT"/>
                <w:color w:val="000000"/>
                <w:sz w:val="20"/>
                <w:szCs w:val="20"/>
              </w:rPr>
              <w:t>Day</w:t>
            </w:r>
            <w:r w:rsidR="004C3A5E">
              <w:rPr>
                <w:rFonts w:ascii="Gill Sans MT" w:hAnsi="Gill Sans MT"/>
                <w:color w:val="000000"/>
                <w:sz w:val="20"/>
                <w:szCs w:val="20"/>
              </w:rPr>
              <w:t xml:space="preserve"> </w:t>
            </w:r>
            <w:r w:rsidRPr="00687E4B">
              <w:rPr>
                <w:rFonts w:ascii="Gill Sans MT" w:hAnsi="Gill Sans MT"/>
                <w:color w:val="000000"/>
                <w:sz w:val="20"/>
                <w:szCs w:val="20"/>
              </w:rPr>
              <w:t>10</w:t>
            </w:r>
          </w:p>
        </w:tc>
      </w:tr>
      <w:tr w:rsidR="00CD726B" w:rsidRPr="00687E4B" w14:paraId="07F42B02" w14:textId="77777777" w:rsidTr="00B643A9">
        <w:trPr>
          <w:trHeight w:val="1163"/>
        </w:trPr>
        <w:tc>
          <w:tcPr>
            <w:tcW w:w="0" w:type="auto"/>
            <w:tcBorders>
              <w:top w:val="single" w:sz="4" w:space="0" w:color="000000"/>
              <w:left w:val="single" w:sz="4" w:space="0" w:color="000000"/>
              <w:bottom w:val="single" w:sz="4" w:space="0" w:color="000000"/>
              <w:right w:val="single" w:sz="4" w:space="0" w:color="000000"/>
            </w:tcBorders>
            <w:shd w:val="clear" w:color="auto" w:fill="A7C6ED"/>
            <w:tcMar>
              <w:top w:w="15" w:type="dxa"/>
              <w:left w:w="115" w:type="dxa"/>
              <w:bottom w:w="15" w:type="dxa"/>
              <w:right w:w="115" w:type="dxa"/>
            </w:tcMar>
            <w:hideMark/>
          </w:tcPr>
          <w:p w14:paraId="790C9399" w14:textId="77777777" w:rsidR="00CD726B" w:rsidRPr="00687E4B" w:rsidRDefault="00CD726B">
            <w:pPr>
              <w:rPr>
                <w:rFonts w:ascii="Gill Sans MT" w:hAnsi="Gill Sans MT"/>
              </w:rPr>
            </w:pPr>
          </w:p>
        </w:tc>
        <w:tc>
          <w:tcPr>
            <w:tcW w:w="0" w:type="auto"/>
            <w:tcBorders>
              <w:top w:val="single" w:sz="4" w:space="0" w:color="000000"/>
              <w:left w:val="single" w:sz="4" w:space="0" w:color="000000"/>
              <w:bottom w:val="single" w:sz="4" w:space="0" w:color="000000"/>
              <w:right w:val="single" w:sz="4" w:space="0" w:color="000000"/>
            </w:tcBorders>
            <w:shd w:val="clear" w:color="auto" w:fill="A7C6ED"/>
            <w:tcMar>
              <w:top w:w="15" w:type="dxa"/>
              <w:left w:w="115" w:type="dxa"/>
              <w:bottom w:w="15" w:type="dxa"/>
              <w:right w:w="115" w:type="dxa"/>
            </w:tcMar>
            <w:hideMark/>
          </w:tcPr>
          <w:p w14:paraId="72875B73" w14:textId="77777777" w:rsidR="00CD726B" w:rsidRPr="00687E4B" w:rsidRDefault="00CD726B">
            <w:pPr>
              <w:rPr>
                <w:rFonts w:ascii="Gill Sans MT" w:hAnsi="Gill Sans MT"/>
              </w:rPr>
            </w:pPr>
          </w:p>
        </w:tc>
        <w:tc>
          <w:tcPr>
            <w:tcW w:w="0" w:type="auto"/>
            <w:tcBorders>
              <w:top w:val="single" w:sz="4" w:space="0" w:color="000000"/>
              <w:left w:val="single" w:sz="4" w:space="0" w:color="000000"/>
              <w:bottom w:val="single" w:sz="4" w:space="0" w:color="000000"/>
              <w:right w:val="single" w:sz="4" w:space="0" w:color="000000"/>
            </w:tcBorders>
            <w:shd w:val="clear" w:color="auto" w:fill="1155CC"/>
            <w:tcMar>
              <w:top w:w="15" w:type="dxa"/>
              <w:left w:w="115" w:type="dxa"/>
              <w:bottom w:w="15" w:type="dxa"/>
              <w:right w:w="115" w:type="dxa"/>
            </w:tcMar>
            <w:hideMark/>
          </w:tcPr>
          <w:p w14:paraId="4DCC492E" w14:textId="77777777" w:rsidR="00CD726B" w:rsidRPr="00687E4B" w:rsidRDefault="00CD726B">
            <w:pPr>
              <w:rPr>
                <w:rFonts w:ascii="Gill Sans MT" w:hAnsi="Gill Sans MT"/>
              </w:rPr>
            </w:pPr>
          </w:p>
        </w:tc>
        <w:tc>
          <w:tcPr>
            <w:tcW w:w="0" w:type="auto"/>
            <w:tcBorders>
              <w:top w:val="single" w:sz="4" w:space="0" w:color="000000"/>
              <w:left w:val="single" w:sz="4" w:space="0" w:color="000000"/>
              <w:bottom w:val="single" w:sz="4" w:space="0" w:color="000000"/>
              <w:right w:val="single" w:sz="4" w:space="0" w:color="000000"/>
            </w:tcBorders>
            <w:shd w:val="clear" w:color="auto" w:fill="1155CC"/>
            <w:tcMar>
              <w:top w:w="15" w:type="dxa"/>
              <w:left w:w="115" w:type="dxa"/>
              <w:bottom w:w="15" w:type="dxa"/>
              <w:right w:w="115" w:type="dxa"/>
            </w:tcMar>
            <w:hideMark/>
          </w:tcPr>
          <w:p w14:paraId="31205409" w14:textId="77777777" w:rsidR="00CD726B" w:rsidRPr="00687E4B" w:rsidRDefault="00CD726B">
            <w:pPr>
              <w:rPr>
                <w:rFonts w:ascii="Gill Sans MT" w:hAnsi="Gill Sans MT"/>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044AD71" w14:textId="77777777" w:rsidR="00CD726B" w:rsidRPr="00687E4B" w:rsidRDefault="00CD726B">
            <w:pPr>
              <w:rPr>
                <w:rFonts w:ascii="Gill Sans MT" w:hAnsi="Gill Sans MT"/>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CFCDC9"/>
            <w:tcMar>
              <w:top w:w="15" w:type="dxa"/>
              <w:left w:w="115" w:type="dxa"/>
              <w:bottom w:w="15" w:type="dxa"/>
              <w:right w:w="115" w:type="dxa"/>
            </w:tcMar>
            <w:hideMark/>
          </w:tcPr>
          <w:p w14:paraId="25BEAF87" w14:textId="77777777" w:rsidR="00CD726B" w:rsidRPr="00687E4B" w:rsidRDefault="00CD726B">
            <w:pPr>
              <w:rPr>
                <w:rFonts w:ascii="Gill Sans MT" w:hAnsi="Gill Sans MT"/>
              </w:rPr>
            </w:pPr>
          </w:p>
        </w:tc>
        <w:tc>
          <w:tcPr>
            <w:tcW w:w="0" w:type="auto"/>
            <w:tcBorders>
              <w:top w:val="single" w:sz="4" w:space="0" w:color="000000"/>
              <w:left w:val="single" w:sz="4" w:space="0" w:color="000000"/>
              <w:bottom w:val="single" w:sz="4" w:space="0" w:color="000000"/>
              <w:right w:val="single" w:sz="4" w:space="0" w:color="000000"/>
            </w:tcBorders>
            <w:shd w:val="clear" w:color="auto" w:fill="CCCCCC"/>
            <w:tcMar>
              <w:top w:w="15" w:type="dxa"/>
              <w:left w:w="115" w:type="dxa"/>
              <w:bottom w:w="15" w:type="dxa"/>
              <w:right w:w="115" w:type="dxa"/>
            </w:tcMar>
            <w:hideMark/>
          </w:tcPr>
          <w:p w14:paraId="1F60A1F7" w14:textId="77777777" w:rsidR="00CD726B" w:rsidRPr="00687E4B" w:rsidRDefault="00CD726B">
            <w:pPr>
              <w:rPr>
                <w:rFonts w:ascii="Gill Sans MT" w:hAnsi="Gill Sans MT"/>
              </w:rPr>
            </w:pPr>
          </w:p>
        </w:tc>
        <w:tc>
          <w:tcPr>
            <w:tcW w:w="0" w:type="auto"/>
            <w:tcBorders>
              <w:top w:val="single" w:sz="4" w:space="0" w:color="000000"/>
              <w:left w:val="single" w:sz="4" w:space="0" w:color="000000"/>
              <w:bottom w:val="single" w:sz="4" w:space="0" w:color="000000"/>
              <w:right w:val="single" w:sz="4" w:space="0" w:color="000000"/>
            </w:tcBorders>
            <w:shd w:val="clear" w:color="auto" w:fill="8C8985"/>
            <w:tcMar>
              <w:top w:w="15" w:type="dxa"/>
              <w:left w:w="115" w:type="dxa"/>
              <w:bottom w:w="15" w:type="dxa"/>
              <w:right w:w="115" w:type="dxa"/>
            </w:tcMar>
            <w:hideMark/>
          </w:tcPr>
          <w:p w14:paraId="593244FD" w14:textId="77777777" w:rsidR="00CD726B" w:rsidRPr="00687E4B" w:rsidRDefault="00CD726B">
            <w:pPr>
              <w:rPr>
                <w:rFonts w:ascii="Gill Sans MT" w:hAnsi="Gill Sans MT"/>
              </w:rPr>
            </w:pPr>
          </w:p>
        </w:tc>
        <w:tc>
          <w:tcPr>
            <w:tcW w:w="0" w:type="auto"/>
            <w:tcBorders>
              <w:top w:val="single" w:sz="4" w:space="0" w:color="000000"/>
              <w:left w:val="single" w:sz="4" w:space="0" w:color="000000"/>
              <w:bottom w:val="single" w:sz="4" w:space="0" w:color="000000"/>
              <w:right w:val="single" w:sz="4" w:space="0" w:color="000000"/>
            </w:tcBorders>
            <w:shd w:val="clear" w:color="auto" w:fill="8C8985"/>
            <w:tcMar>
              <w:top w:w="15" w:type="dxa"/>
              <w:left w:w="115" w:type="dxa"/>
              <w:bottom w:w="15" w:type="dxa"/>
              <w:right w:w="115" w:type="dxa"/>
            </w:tcMar>
            <w:hideMark/>
          </w:tcPr>
          <w:p w14:paraId="788D89F4" w14:textId="77777777" w:rsidR="00CD726B" w:rsidRPr="00687E4B" w:rsidRDefault="00CD726B">
            <w:pPr>
              <w:rPr>
                <w:rFonts w:ascii="Gill Sans MT" w:hAnsi="Gill Sans MT"/>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8F252FE" w14:textId="77777777" w:rsidR="00CD726B" w:rsidRPr="00687E4B" w:rsidRDefault="00CD726B">
            <w:pPr>
              <w:rPr>
                <w:rFonts w:ascii="Gill Sans MT" w:hAnsi="Gill Sans MT"/>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651D32"/>
            <w:tcMar>
              <w:top w:w="15" w:type="dxa"/>
              <w:left w:w="115" w:type="dxa"/>
              <w:bottom w:w="15" w:type="dxa"/>
              <w:right w:w="115" w:type="dxa"/>
            </w:tcMar>
            <w:vAlign w:val="center"/>
            <w:hideMark/>
          </w:tcPr>
          <w:p w14:paraId="3366D622" w14:textId="77777777" w:rsidR="00CD726B" w:rsidRPr="00687E4B" w:rsidRDefault="00CD726B">
            <w:pPr>
              <w:rPr>
                <w:rFonts w:ascii="Gill Sans MT" w:hAnsi="Gill Sans MT"/>
              </w:rPr>
            </w:pPr>
          </w:p>
        </w:tc>
        <w:tc>
          <w:tcPr>
            <w:tcW w:w="0" w:type="auto"/>
            <w:tcBorders>
              <w:top w:val="single" w:sz="4" w:space="0" w:color="000000"/>
              <w:left w:val="single" w:sz="4" w:space="0" w:color="000000"/>
              <w:bottom w:val="single" w:sz="4" w:space="0" w:color="000000"/>
              <w:right w:val="single" w:sz="4" w:space="0" w:color="000000"/>
            </w:tcBorders>
            <w:shd w:val="clear" w:color="auto" w:fill="651D32"/>
            <w:tcMar>
              <w:top w:w="15" w:type="dxa"/>
              <w:left w:w="115" w:type="dxa"/>
              <w:bottom w:w="15" w:type="dxa"/>
              <w:right w:w="115" w:type="dxa"/>
            </w:tcMar>
            <w:vAlign w:val="center"/>
            <w:hideMark/>
          </w:tcPr>
          <w:p w14:paraId="0B31937F" w14:textId="77777777" w:rsidR="00CD726B" w:rsidRPr="00687E4B" w:rsidRDefault="00CD726B">
            <w:pPr>
              <w:rPr>
                <w:rFonts w:ascii="Gill Sans MT" w:hAnsi="Gill Sans MT"/>
              </w:rPr>
            </w:pPr>
          </w:p>
        </w:tc>
      </w:tr>
    </w:tbl>
    <w:p w14:paraId="7502F6E5" w14:textId="2136EF94" w:rsidR="00CD726B" w:rsidRPr="00687E4B" w:rsidRDefault="00CD726B" w:rsidP="00370D5C">
      <w:pPr>
        <w:pStyle w:val="NormalWeb"/>
        <w:spacing w:before="400" w:beforeAutospacing="0" w:after="120" w:afterAutospacing="0"/>
        <w:rPr>
          <w:rFonts w:ascii="Gill Sans MT" w:hAnsi="Gill Sans MT"/>
        </w:rPr>
      </w:pPr>
      <w:r w:rsidRPr="00687E4B">
        <w:rPr>
          <w:rFonts w:ascii="Gill Sans MT" w:hAnsi="Gill Sans MT"/>
          <w:b/>
          <w:bCs/>
          <w:color w:val="000000"/>
          <w:sz w:val="22"/>
          <w:szCs w:val="22"/>
        </w:rPr>
        <w:t>Composition</w:t>
      </w:r>
      <w:r w:rsidR="004C3A5E">
        <w:rPr>
          <w:rFonts w:ascii="Gill Sans MT" w:hAnsi="Gill Sans MT"/>
          <w:b/>
          <w:bCs/>
          <w:color w:val="000000"/>
          <w:sz w:val="22"/>
          <w:szCs w:val="22"/>
        </w:rPr>
        <w:t xml:space="preserve"> </w:t>
      </w:r>
      <w:r w:rsidRPr="00687E4B">
        <w:rPr>
          <w:rFonts w:ascii="Gill Sans MT" w:hAnsi="Gill Sans MT"/>
          <w:b/>
          <w:bCs/>
          <w:color w:val="000000"/>
          <w:sz w:val="22"/>
          <w:szCs w:val="22"/>
        </w:rPr>
        <w:t>of</w:t>
      </w:r>
      <w:r w:rsidR="004C3A5E">
        <w:rPr>
          <w:rFonts w:ascii="Gill Sans MT" w:hAnsi="Gill Sans MT"/>
          <w:b/>
          <w:bCs/>
          <w:color w:val="000000"/>
          <w:sz w:val="22"/>
          <w:szCs w:val="22"/>
        </w:rPr>
        <w:t xml:space="preserve"> </w:t>
      </w:r>
      <w:r w:rsidRPr="00687E4B">
        <w:rPr>
          <w:rFonts w:ascii="Gill Sans MT" w:hAnsi="Gill Sans MT"/>
          <w:b/>
          <w:bCs/>
          <w:color w:val="000000"/>
          <w:sz w:val="22"/>
          <w:szCs w:val="22"/>
        </w:rPr>
        <w:t>the</w:t>
      </w:r>
      <w:r w:rsidR="004C3A5E">
        <w:rPr>
          <w:rFonts w:ascii="Gill Sans MT" w:hAnsi="Gill Sans MT"/>
          <w:b/>
          <w:bCs/>
          <w:color w:val="000000"/>
          <w:sz w:val="22"/>
          <w:szCs w:val="22"/>
        </w:rPr>
        <w:t xml:space="preserve"> </w:t>
      </w:r>
      <w:r w:rsidRPr="00687E4B">
        <w:rPr>
          <w:rFonts w:ascii="Gill Sans MT" w:hAnsi="Gill Sans MT"/>
          <w:b/>
          <w:bCs/>
          <w:color w:val="000000"/>
          <w:sz w:val="22"/>
          <w:szCs w:val="22"/>
        </w:rPr>
        <w:t>Data</w:t>
      </w:r>
      <w:r w:rsidR="004C3A5E">
        <w:rPr>
          <w:rFonts w:ascii="Gill Sans MT" w:hAnsi="Gill Sans MT"/>
          <w:b/>
          <w:bCs/>
          <w:color w:val="000000"/>
          <w:sz w:val="22"/>
          <w:szCs w:val="22"/>
        </w:rPr>
        <w:t xml:space="preserve"> </w:t>
      </w:r>
      <w:r w:rsidRPr="00687E4B">
        <w:rPr>
          <w:rFonts w:ascii="Gill Sans MT" w:hAnsi="Gill Sans MT"/>
          <w:b/>
          <w:bCs/>
          <w:color w:val="000000"/>
          <w:sz w:val="22"/>
          <w:szCs w:val="22"/>
        </w:rPr>
        <w:t>Collection</w:t>
      </w:r>
      <w:r w:rsidR="004C3A5E">
        <w:rPr>
          <w:rFonts w:ascii="Gill Sans MT" w:hAnsi="Gill Sans MT"/>
          <w:b/>
          <w:bCs/>
          <w:color w:val="000000"/>
          <w:sz w:val="22"/>
          <w:szCs w:val="22"/>
        </w:rPr>
        <w:t xml:space="preserve"> </w:t>
      </w:r>
      <w:r w:rsidRPr="00687E4B">
        <w:rPr>
          <w:rFonts w:ascii="Gill Sans MT" w:hAnsi="Gill Sans MT"/>
          <w:b/>
          <w:bCs/>
          <w:color w:val="000000"/>
          <w:sz w:val="22"/>
          <w:szCs w:val="22"/>
        </w:rPr>
        <w:t>Team</w:t>
      </w:r>
    </w:p>
    <w:tbl>
      <w:tblPr>
        <w:tblW w:w="0" w:type="auto"/>
        <w:tblCellMar>
          <w:top w:w="15" w:type="dxa"/>
          <w:left w:w="15" w:type="dxa"/>
          <w:bottom w:w="15" w:type="dxa"/>
          <w:right w:w="15" w:type="dxa"/>
        </w:tblCellMar>
        <w:tblLook w:val="04A0" w:firstRow="1" w:lastRow="0" w:firstColumn="1" w:lastColumn="0" w:noHBand="0" w:noVBand="1"/>
        <w:tblDescription w:val="A table of 3 columns and 5 rows, were columns are titled as Name, Role, Responsibility.&#10;"/>
      </w:tblPr>
      <w:tblGrid>
        <w:gridCol w:w="865"/>
        <w:gridCol w:w="2204"/>
        <w:gridCol w:w="1644"/>
      </w:tblGrid>
      <w:tr w:rsidR="00CD726B" w:rsidRPr="00687E4B" w14:paraId="3F6F0AE1" w14:textId="77777777" w:rsidTr="00B643A9">
        <w:trPr>
          <w:tblHeader/>
        </w:trPr>
        <w:tc>
          <w:tcPr>
            <w:tcW w:w="0" w:type="auto"/>
            <w:tcBorders>
              <w:top w:val="single" w:sz="4" w:space="0" w:color="000000"/>
              <w:left w:val="single" w:sz="4" w:space="0" w:color="000000"/>
              <w:bottom w:val="single" w:sz="4" w:space="0" w:color="000000"/>
              <w:right w:val="single" w:sz="4" w:space="0" w:color="000000"/>
            </w:tcBorders>
            <w:shd w:val="clear" w:color="auto" w:fill="BA0C2F"/>
            <w:tcMar>
              <w:top w:w="15" w:type="dxa"/>
              <w:left w:w="115" w:type="dxa"/>
              <w:bottom w:w="15" w:type="dxa"/>
              <w:right w:w="115" w:type="dxa"/>
            </w:tcMar>
            <w:hideMark/>
          </w:tcPr>
          <w:p w14:paraId="0DC6A761" w14:textId="77777777" w:rsidR="00CD726B" w:rsidRPr="00687E4B" w:rsidRDefault="00CD726B">
            <w:pPr>
              <w:pStyle w:val="NormalWeb"/>
              <w:spacing w:before="0" w:beforeAutospacing="0" w:after="120" w:afterAutospacing="0"/>
              <w:jc w:val="center"/>
              <w:rPr>
                <w:rFonts w:ascii="Gill Sans MT" w:hAnsi="Gill Sans MT"/>
                <w:b/>
                <w:bCs/>
              </w:rPr>
            </w:pPr>
            <w:r w:rsidRPr="00687E4B">
              <w:rPr>
                <w:rFonts w:ascii="Gill Sans MT" w:hAnsi="Gill Sans MT"/>
                <w:b/>
                <w:bCs/>
                <w:color w:val="FFFFFF"/>
                <w:sz w:val="22"/>
                <w:szCs w:val="22"/>
              </w:rPr>
              <w:t>Name</w:t>
            </w:r>
          </w:p>
        </w:tc>
        <w:tc>
          <w:tcPr>
            <w:tcW w:w="0" w:type="auto"/>
            <w:tcBorders>
              <w:top w:val="single" w:sz="4" w:space="0" w:color="000000"/>
              <w:left w:val="single" w:sz="4" w:space="0" w:color="000000"/>
              <w:bottom w:val="single" w:sz="4" w:space="0" w:color="000000"/>
              <w:right w:val="single" w:sz="4" w:space="0" w:color="000000"/>
            </w:tcBorders>
            <w:shd w:val="clear" w:color="auto" w:fill="BA0C2F"/>
            <w:tcMar>
              <w:top w:w="15" w:type="dxa"/>
              <w:left w:w="115" w:type="dxa"/>
              <w:bottom w:w="15" w:type="dxa"/>
              <w:right w:w="115" w:type="dxa"/>
            </w:tcMar>
            <w:hideMark/>
          </w:tcPr>
          <w:p w14:paraId="190FF534" w14:textId="77777777" w:rsidR="00CD726B" w:rsidRPr="00687E4B" w:rsidRDefault="00CD726B">
            <w:pPr>
              <w:pStyle w:val="NormalWeb"/>
              <w:spacing w:before="0" w:beforeAutospacing="0" w:after="120" w:afterAutospacing="0"/>
              <w:jc w:val="center"/>
              <w:rPr>
                <w:rFonts w:ascii="Gill Sans MT" w:hAnsi="Gill Sans MT"/>
                <w:b/>
                <w:bCs/>
              </w:rPr>
            </w:pPr>
            <w:r w:rsidRPr="00687E4B">
              <w:rPr>
                <w:rFonts w:ascii="Gill Sans MT" w:hAnsi="Gill Sans MT"/>
                <w:b/>
                <w:bCs/>
                <w:color w:val="FFFFFF"/>
                <w:sz w:val="22"/>
                <w:szCs w:val="22"/>
              </w:rPr>
              <w:t>Role</w:t>
            </w:r>
          </w:p>
        </w:tc>
        <w:tc>
          <w:tcPr>
            <w:tcW w:w="0" w:type="auto"/>
            <w:tcBorders>
              <w:top w:val="single" w:sz="4" w:space="0" w:color="000000"/>
              <w:left w:val="single" w:sz="4" w:space="0" w:color="000000"/>
              <w:bottom w:val="single" w:sz="4" w:space="0" w:color="000000"/>
              <w:right w:val="single" w:sz="4" w:space="0" w:color="000000"/>
            </w:tcBorders>
            <w:shd w:val="clear" w:color="auto" w:fill="BA0C2F"/>
            <w:tcMar>
              <w:top w:w="15" w:type="dxa"/>
              <w:left w:w="115" w:type="dxa"/>
              <w:bottom w:w="15" w:type="dxa"/>
              <w:right w:w="115" w:type="dxa"/>
            </w:tcMar>
            <w:hideMark/>
          </w:tcPr>
          <w:p w14:paraId="143E91E0" w14:textId="77777777" w:rsidR="00CD726B" w:rsidRPr="00687E4B" w:rsidRDefault="00CD726B">
            <w:pPr>
              <w:pStyle w:val="NormalWeb"/>
              <w:spacing w:before="0" w:beforeAutospacing="0" w:after="120" w:afterAutospacing="0"/>
              <w:jc w:val="center"/>
              <w:rPr>
                <w:rFonts w:ascii="Gill Sans MT" w:hAnsi="Gill Sans MT"/>
                <w:b/>
                <w:bCs/>
              </w:rPr>
            </w:pPr>
            <w:r w:rsidRPr="00687E4B">
              <w:rPr>
                <w:rFonts w:ascii="Gill Sans MT" w:hAnsi="Gill Sans MT"/>
                <w:b/>
                <w:bCs/>
                <w:color w:val="FFFFFF"/>
                <w:sz w:val="22"/>
                <w:szCs w:val="22"/>
              </w:rPr>
              <w:t>Responsibility</w:t>
            </w:r>
          </w:p>
        </w:tc>
      </w:tr>
      <w:tr w:rsidR="00CD726B" w:rsidRPr="00687E4B" w14:paraId="4B4F74EB" w14:textId="77777777" w:rsidTr="00CD726B">
        <w:tc>
          <w:tcPr>
            <w:tcW w:w="0" w:type="auto"/>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hideMark/>
          </w:tcPr>
          <w:p w14:paraId="22011EAD" w14:textId="77777777" w:rsidR="00CD726B" w:rsidRPr="00687E4B" w:rsidRDefault="00CD726B">
            <w:pPr>
              <w:pStyle w:val="NormalWeb"/>
              <w:spacing w:before="0" w:beforeAutospacing="0" w:after="120" w:afterAutospacing="0"/>
              <w:rPr>
                <w:rFonts w:ascii="Gill Sans MT" w:hAnsi="Gill Sans MT"/>
              </w:rPr>
            </w:pPr>
            <w:r w:rsidRPr="00687E4B">
              <w:rPr>
                <w:rFonts w:ascii="Gill Sans MT" w:hAnsi="Gill Sans MT"/>
                <w:i/>
                <w:iCs/>
                <w:color w:val="000000"/>
                <w:sz w:val="22"/>
                <w:szCs w:val="22"/>
              </w:rPr>
              <w:t>[insert]</w:t>
            </w:r>
          </w:p>
        </w:tc>
        <w:tc>
          <w:tcPr>
            <w:tcW w:w="0" w:type="auto"/>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hideMark/>
          </w:tcPr>
          <w:p w14:paraId="20028A86" w14:textId="77777777" w:rsidR="00CD726B" w:rsidRPr="00687E4B" w:rsidRDefault="00CD726B">
            <w:pPr>
              <w:pStyle w:val="NormalWeb"/>
              <w:spacing w:before="0" w:beforeAutospacing="0" w:after="120" w:afterAutospacing="0"/>
              <w:rPr>
                <w:rFonts w:ascii="Gill Sans MT" w:hAnsi="Gill Sans MT"/>
              </w:rPr>
            </w:pPr>
            <w:r w:rsidRPr="00687E4B">
              <w:rPr>
                <w:rFonts w:ascii="Gill Sans MT" w:hAnsi="Gill Sans MT"/>
                <w:color w:val="000000"/>
                <w:sz w:val="22"/>
                <w:szCs w:val="22"/>
              </w:rPr>
              <w:t>Facilitator/interviewer</w:t>
            </w:r>
          </w:p>
        </w:tc>
        <w:tc>
          <w:tcPr>
            <w:tcW w:w="0" w:type="auto"/>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hideMark/>
          </w:tcPr>
          <w:p w14:paraId="1C88E896" w14:textId="77777777" w:rsidR="00CD726B" w:rsidRPr="00687E4B" w:rsidRDefault="00CD726B">
            <w:pPr>
              <w:pStyle w:val="NormalWeb"/>
              <w:spacing w:before="0" w:beforeAutospacing="0" w:after="120" w:afterAutospacing="0"/>
              <w:rPr>
                <w:rFonts w:ascii="Gill Sans MT" w:hAnsi="Gill Sans MT"/>
              </w:rPr>
            </w:pPr>
            <w:r w:rsidRPr="00687E4B">
              <w:rPr>
                <w:rFonts w:ascii="Gill Sans MT" w:hAnsi="Gill Sans MT"/>
                <w:i/>
                <w:iCs/>
                <w:color w:val="000000"/>
                <w:sz w:val="22"/>
                <w:szCs w:val="22"/>
              </w:rPr>
              <w:t>[insert]</w:t>
            </w:r>
          </w:p>
        </w:tc>
      </w:tr>
      <w:tr w:rsidR="00CD726B" w:rsidRPr="00687E4B" w14:paraId="32DE9F27" w14:textId="77777777" w:rsidTr="00CD726B">
        <w:trPr>
          <w:trHeight w:val="402"/>
        </w:trPr>
        <w:tc>
          <w:tcPr>
            <w:tcW w:w="0" w:type="auto"/>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hideMark/>
          </w:tcPr>
          <w:p w14:paraId="42453E94" w14:textId="77777777" w:rsidR="00CD726B" w:rsidRPr="00687E4B" w:rsidRDefault="00CD726B">
            <w:pPr>
              <w:pStyle w:val="NormalWeb"/>
              <w:spacing w:before="0" w:beforeAutospacing="0" w:after="120" w:afterAutospacing="0"/>
              <w:rPr>
                <w:rFonts w:ascii="Gill Sans MT" w:hAnsi="Gill Sans MT"/>
              </w:rPr>
            </w:pPr>
            <w:r w:rsidRPr="00687E4B">
              <w:rPr>
                <w:rFonts w:ascii="Gill Sans MT" w:hAnsi="Gill Sans MT"/>
                <w:i/>
                <w:iCs/>
                <w:color w:val="000000"/>
                <w:sz w:val="22"/>
                <w:szCs w:val="22"/>
              </w:rPr>
              <w:t>[insert]</w:t>
            </w:r>
          </w:p>
        </w:tc>
        <w:tc>
          <w:tcPr>
            <w:tcW w:w="0" w:type="auto"/>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hideMark/>
          </w:tcPr>
          <w:p w14:paraId="757E7A1F" w14:textId="37D42727" w:rsidR="00CD726B" w:rsidRPr="00687E4B" w:rsidRDefault="00CD726B">
            <w:pPr>
              <w:pStyle w:val="NormalWeb"/>
              <w:spacing w:before="0" w:beforeAutospacing="0" w:after="120" w:afterAutospacing="0"/>
              <w:rPr>
                <w:rFonts w:ascii="Gill Sans MT" w:hAnsi="Gill Sans MT"/>
              </w:rPr>
            </w:pPr>
            <w:r w:rsidRPr="00687E4B">
              <w:rPr>
                <w:rFonts w:ascii="Gill Sans MT" w:hAnsi="Gill Sans MT"/>
                <w:color w:val="000000"/>
                <w:sz w:val="22"/>
                <w:szCs w:val="22"/>
              </w:rPr>
              <w:t>Note</w:t>
            </w:r>
            <w:r w:rsidR="004C3A5E">
              <w:rPr>
                <w:rFonts w:ascii="Gill Sans MT" w:hAnsi="Gill Sans MT"/>
                <w:color w:val="000000"/>
                <w:sz w:val="22"/>
                <w:szCs w:val="22"/>
              </w:rPr>
              <w:t xml:space="preserve"> </w:t>
            </w:r>
            <w:r w:rsidRPr="00687E4B">
              <w:rPr>
                <w:rFonts w:ascii="Gill Sans MT" w:hAnsi="Gill Sans MT"/>
                <w:color w:val="000000"/>
                <w:sz w:val="22"/>
                <w:szCs w:val="22"/>
              </w:rPr>
              <w:t>taker</w:t>
            </w:r>
            <w:r w:rsidR="004C3A5E">
              <w:rPr>
                <w:rFonts w:ascii="Gill Sans MT" w:hAnsi="Gill Sans MT"/>
                <w:color w:val="000000"/>
                <w:sz w:val="22"/>
                <w:szCs w:val="22"/>
              </w:rPr>
              <w:t xml:space="preserve"> </w:t>
            </w:r>
          </w:p>
        </w:tc>
        <w:tc>
          <w:tcPr>
            <w:tcW w:w="0" w:type="auto"/>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hideMark/>
          </w:tcPr>
          <w:p w14:paraId="101FE69C" w14:textId="77777777" w:rsidR="00CD726B" w:rsidRPr="00687E4B" w:rsidRDefault="00CD726B">
            <w:pPr>
              <w:pStyle w:val="NormalWeb"/>
              <w:spacing w:before="0" w:beforeAutospacing="0" w:after="120" w:afterAutospacing="0"/>
              <w:rPr>
                <w:rFonts w:ascii="Gill Sans MT" w:hAnsi="Gill Sans MT"/>
              </w:rPr>
            </w:pPr>
            <w:r w:rsidRPr="00687E4B">
              <w:rPr>
                <w:rFonts w:ascii="Gill Sans MT" w:hAnsi="Gill Sans MT"/>
                <w:i/>
                <w:iCs/>
                <w:color w:val="000000"/>
                <w:sz w:val="22"/>
                <w:szCs w:val="22"/>
              </w:rPr>
              <w:t>[insert]</w:t>
            </w:r>
          </w:p>
        </w:tc>
      </w:tr>
      <w:tr w:rsidR="00CD726B" w:rsidRPr="00687E4B" w14:paraId="19F252F7" w14:textId="77777777" w:rsidTr="00CD726B">
        <w:trPr>
          <w:trHeight w:val="432"/>
        </w:trPr>
        <w:tc>
          <w:tcPr>
            <w:tcW w:w="0" w:type="auto"/>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hideMark/>
          </w:tcPr>
          <w:p w14:paraId="218C62A7" w14:textId="77777777" w:rsidR="00CD726B" w:rsidRPr="00687E4B" w:rsidRDefault="00CD726B">
            <w:pPr>
              <w:pStyle w:val="NormalWeb"/>
              <w:spacing w:before="0" w:beforeAutospacing="0" w:after="120" w:afterAutospacing="0"/>
              <w:rPr>
                <w:rFonts w:ascii="Gill Sans MT" w:hAnsi="Gill Sans MT"/>
              </w:rPr>
            </w:pPr>
            <w:r w:rsidRPr="00687E4B">
              <w:rPr>
                <w:rFonts w:ascii="Gill Sans MT" w:hAnsi="Gill Sans MT"/>
                <w:i/>
                <w:iCs/>
                <w:color w:val="000000"/>
                <w:sz w:val="22"/>
                <w:szCs w:val="22"/>
              </w:rPr>
              <w:t>[insert]</w:t>
            </w:r>
          </w:p>
        </w:tc>
        <w:tc>
          <w:tcPr>
            <w:tcW w:w="0" w:type="auto"/>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hideMark/>
          </w:tcPr>
          <w:p w14:paraId="21B15F16" w14:textId="46CF6554" w:rsidR="00CD726B" w:rsidRPr="00687E4B" w:rsidRDefault="00CD726B">
            <w:pPr>
              <w:pStyle w:val="NormalWeb"/>
              <w:spacing w:before="0" w:beforeAutospacing="0" w:after="0" w:afterAutospacing="0"/>
              <w:rPr>
                <w:rFonts w:ascii="Gill Sans MT" w:hAnsi="Gill Sans MT"/>
              </w:rPr>
            </w:pPr>
            <w:r w:rsidRPr="00687E4B">
              <w:rPr>
                <w:rFonts w:ascii="Gill Sans MT" w:hAnsi="Gill Sans MT"/>
                <w:color w:val="000000"/>
                <w:sz w:val="22"/>
                <w:szCs w:val="22"/>
              </w:rPr>
              <w:t>Supervisor/observer</w:t>
            </w:r>
            <w:r w:rsidR="004C3A5E">
              <w:rPr>
                <w:rFonts w:ascii="Gill Sans MT" w:hAnsi="Gill Sans MT"/>
                <w:color w:val="000000"/>
                <w:sz w:val="22"/>
                <w:szCs w:val="22"/>
              </w:rPr>
              <w:t xml:space="preserve"> </w:t>
            </w:r>
          </w:p>
        </w:tc>
        <w:tc>
          <w:tcPr>
            <w:tcW w:w="0" w:type="auto"/>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hideMark/>
          </w:tcPr>
          <w:p w14:paraId="2C998E3C" w14:textId="77777777" w:rsidR="00CD726B" w:rsidRPr="00687E4B" w:rsidRDefault="00CD726B">
            <w:pPr>
              <w:pStyle w:val="NormalWeb"/>
              <w:spacing w:before="0" w:beforeAutospacing="0" w:after="120" w:afterAutospacing="0"/>
              <w:rPr>
                <w:rFonts w:ascii="Gill Sans MT" w:hAnsi="Gill Sans MT"/>
              </w:rPr>
            </w:pPr>
            <w:r w:rsidRPr="00687E4B">
              <w:rPr>
                <w:rFonts w:ascii="Gill Sans MT" w:hAnsi="Gill Sans MT"/>
                <w:i/>
                <w:iCs/>
                <w:color w:val="000000"/>
                <w:sz w:val="22"/>
                <w:szCs w:val="22"/>
              </w:rPr>
              <w:t>[insert]</w:t>
            </w:r>
          </w:p>
        </w:tc>
      </w:tr>
      <w:tr w:rsidR="00CD726B" w:rsidRPr="00687E4B" w14:paraId="6F90F4CB" w14:textId="77777777" w:rsidTr="00CD726B">
        <w:trPr>
          <w:trHeight w:val="432"/>
        </w:trPr>
        <w:tc>
          <w:tcPr>
            <w:tcW w:w="0" w:type="auto"/>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hideMark/>
          </w:tcPr>
          <w:p w14:paraId="006585EE" w14:textId="77777777" w:rsidR="00CD726B" w:rsidRPr="00687E4B" w:rsidRDefault="00CD726B">
            <w:pPr>
              <w:pStyle w:val="NormalWeb"/>
              <w:spacing w:before="0" w:beforeAutospacing="0" w:after="120" w:afterAutospacing="0"/>
              <w:rPr>
                <w:rFonts w:ascii="Gill Sans MT" w:hAnsi="Gill Sans MT"/>
              </w:rPr>
            </w:pPr>
            <w:r w:rsidRPr="00687E4B">
              <w:rPr>
                <w:rFonts w:ascii="Gill Sans MT" w:hAnsi="Gill Sans MT"/>
                <w:i/>
                <w:iCs/>
                <w:color w:val="000000"/>
                <w:sz w:val="22"/>
                <w:szCs w:val="22"/>
              </w:rPr>
              <w:t>[insert]</w:t>
            </w:r>
          </w:p>
        </w:tc>
        <w:tc>
          <w:tcPr>
            <w:tcW w:w="0" w:type="auto"/>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hideMark/>
          </w:tcPr>
          <w:p w14:paraId="51CFB7C7" w14:textId="4CEC1FE2" w:rsidR="00CD726B" w:rsidRPr="00687E4B" w:rsidRDefault="00CD726B">
            <w:pPr>
              <w:pStyle w:val="NormalWeb"/>
              <w:spacing w:before="0" w:beforeAutospacing="0" w:after="0" w:afterAutospacing="0"/>
              <w:rPr>
                <w:rFonts w:ascii="Gill Sans MT" w:hAnsi="Gill Sans MT"/>
              </w:rPr>
            </w:pPr>
            <w:r w:rsidRPr="00687E4B">
              <w:rPr>
                <w:rFonts w:ascii="Gill Sans MT" w:hAnsi="Gill Sans MT"/>
                <w:i/>
                <w:iCs/>
                <w:color w:val="000000"/>
                <w:sz w:val="22"/>
                <w:szCs w:val="22"/>
              </w:rPr>
              <w:t>[insert</w:t>
            </w:r>
            <w:r w:rsidR="004C3A5E">
              <w:rPr>
                <w:rFonts w:ascii="Gill Sans MT" w:hAnsi="Gill Sans MT"/>
                <w:i/>
                <w:iCs/>
                <w:color w:val="000000"/>
                <w:sz w:val="22"/>
                <w:szCs w:val="22"/>
              </w:rPr>
              <w:t xml:space="preserve"> </w:t>
            </w:r>
            <w:r w:rsidRPr="00687E4B">
              <w:rPr>
                <w:rFonts w:ascii="Gill Sans MT" w:hAnsi="Gill Sans MT"/>
                <w:i/>
                <w:iCs/>
                <w:color w:val="000000"/>
                <w:sz w:val="22"/>
                <w:szCs w:val="22"/>
              </w:rPr>
              <w:t>other]</w:t>
            </w:r>
          </w:p>
        </w:tc>
        <w:tc>
          <w:tcPr>
            <w:tcW w:w="0" w:type="auto"/>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hideMark/>
          </w:tcPr>
          <w:p w14:paraId="28CA2F9A" w14:textId="77777777" w:rsidR="00CD726B" w:rsidRPr="00687E4B" w:rsidRDefault="00CD726B">
            <w:pPr>
              <w:pStyle w:val="NormalWeb"/>
              <w:spacing w:before="0" w:beforeAutospacing="0" w:after="120" w:afterAutospacing="0"/>
              <w:rPr>
                <w:rFonts w:ascii="Gill Sans MT" w:hAnsi="Gill Sans MT"/>
              </w:rPr>
            </w:pPr>
            <w:r w:rsidRPr="00687E4B">
              <w:rPr>
                <w:rFonts w:ascii="Gill Sans MT" w:hAnsi="Gill Sans MT"/>
                <w:i/>
                <w:iCs/>
                <w:color w:val="000000"/>
                <w:sz w:val="22"/>
                <w:szCs w:val="22"/>
              </w:rPr>
              <w:t>[insert]</w:t>
            </w:r>
          </w:p>
        </w:tc>
      </w:tr>
    </w:tbl>
    <w:p w14:paraId="13376156" w14:textId="42CB8ADC" w:rsidR="00CD726B" w:rsidRPr="00687E4B" w:rsidRDefault="00CD726B" w:rsidP="0005481D">
      <w:pPr>
        <w:pStyle w:val="AN-Head1"/>
        <w:spacing w:before="400"/>
      </w:pPr>
      <w:bookmarkStart w:id="439" w:name="_Toc146354576"/>
      <w:bookmarkStart w:id="440" w:name="_Toc148355328"/>
      <w:r w:rsidRPr="00687E4B">
        <w:t>Limitations</w:t>
      </w:r>
      <w:r w:rsidR="004C3A5E">
        <w:t xml:space="preserve"> </w:t>
      </w:r>
      <w:r w:rsidRPr="00687E4B">
        <w:t>and</w:t>
      </w:r>
      <w:r w:rsidR="004C3A5E">
        <w:t xml:space="preserve"> </w:t>
      </w:r>
      <w:r w:rsidRPr="00687E4B">
        <w:t>Risks</w:t>
      </w:r>
      <w:r w:rsidR="004C3A5E">
        <w:t xml:space="preserve"> </w:t>
      </w:r>
      <w:r w:rsidRPr="00687E4B">
        <w:t>to</w:t>
      </w:r>
      <w:r w:rsidR="004C3A5E">
        <w:t xml:space="preserve"> </w:t>
      </w:r>
      <w:r w:rsidRPr="00687E4B">
        <w:t>Validity</w:t>
      </w:r>
      <w:bookmarkEnd w:id="439"/>
      <w:bookmarkEnd w:id="440"/>
      <w:r w:rsidR="004C3A5E">
        <w:t xml:space="preserve"> </w:t>
      </w:r>
    </w:p>
    <w:p w14:paraId="4E9DE6D3" w14:textId="5AFCE019" w:rsidR="00CD726B" w:rsidRPr="00687E4B" w:rsidRDefault="00CD726B" w:rsidP="00CD726B">
      <w:pPr>
        <w:pStyle w:val="NormalWeb"/>
        <w:spacing w:before="0" w:beforeAutospacing="0" w:after="120" w:afterAutospacing="0"/>
        <w:rPr>
          <w:rFonts w:ascii="Gill Sans MT" w:hAnsi="Gill Sans MT"/>
        </w:rPr>
      </w:pPr>
      <w:r w:rsidRPr="00687E4B">
        <w:rPr>
          <w:rFonts w:ascii="Gill Sans MT" w:hAnsi="Gill Sans MT"/>
          <w:b/>
          <w:bCs/>
          <w:color w:val="000000"/>
          <w:sz w:val="22"/>
          <w:szCs w:val="22"/>
          <w:u w:val="single"/>
        </w:rPr>
        <w:t>Example</w:t>
      </w:r>
      <w:r w:rsidRPr="00687E4B">
        <w:rPr>
          <w:rFonts w:ascii="Gill Sans MT" w:hAnsi="Gill Sans MT"/>
          <w:color w:val="000000"/>
          <w:sz w:val="22"/>
          <w:szCs w:val="22"/>
        </w:rPr>
        <w:t>:</w:t>
      </w:r>
      <w:r w:rsidR="004C3A5E">
        <w:rPr>
          <w:rFonts w:ascii="Gill Sans MT" w:hAnsi="Gill Sans MT"/>
          <w:color w:val="000000"/>
          <w:sz w:val="22"/>
          <w:szCs w:val="22"/>
        </w:rPr>
        <w:t xml:space="preserve"> </w:t>
      </w:r>
      <w:r w:rsidRPr="00687E4B">
        <w:rPr>
          <w:rFonts w:ascii="Gill Sans MT" w:hAnsi="Gill Sans MT"/>
          <w:color w:val="000000"/>
          <w:sz w:val="22"/>
          <w:szCs w:val="22"/>
        </w:rPr>
        <w:t>The</w:t>
      </w:r>
      <w:r w:rsidR="004C3A5E">
        <w:rPr>
          <w:rFonts w:ascii="Gill Sans MT" w:hAnsi="Gill Sans MT"/>
          <w:color w:val="000000"/>
          <w:sz w:val="22"/>
          <w:szCs w:val="22"/>
        </w:rPr>
        <w:t xml:space="preserve"> </w:t>
      </w:r>
      <w:r w:rsidRPr="00687E4B">
        <w:rPr>
          <w:rFonts w:ascii="Gill Sans MT" w:hAnsi="Gill Sans MT"/>
          <w:color w:val="000000"/>
          <w:sz w:val="22"/>
          <w:szCs w:val="22"/>
        </w:rPr>
        <w:t>narrow</w:t>
      </w:r>
      <w:r w:rsidR="004C3A5E">
        <w:rPr>
          <w:rFonts w:ascii="Gill Sans MT" w:hAnsi="Gill Sans MT"/>
          <w:color w:val="000000"/>
          <w:sz w:val="22"/>
          <w:szCs w:val="22"/>
        </w:rPr>
        <w:t xml:space="preserve"> </w:t>
      </w:r>
      <w:r w:rsidRPr="00687E4B">
        <w:rPr>
          <w:rFonts w:ascii="Gill Sans MT" w:hAnsi="Gill Sans MT"/>
          <w:color w:val="000000"/>
          <w:sz w:val="22"/>
          <w:szCs w:val="22"/>
        </w:rPr>
        <w:t>focus</w:t>
      </w:r>
      <w:r w:rsidR="004C3A5E">
        <w:rPr>
          <w:rFonts w:ascii="Gill Sans MT" w:hAnsi="Gill Sans MT"/>
          <w:color w:val="000000"/>
          <w:sz w:val="22"/>
          <w:szCs w:val="22"/>
        </w:rPr>
        <w:t xml:space="preserve"> </w:t>
      </w:r>
      <w:r w:rsidRPr="00687E4B">
        <w:rPr>
          <w:rFonts w:ascii="Gill Sans MT" w:hAnsi="Gill Sans MT"/>
          <w:color w:val="000000"/>
          <w:sz w:val="22"/>
          <w:szCs w:val="22"/>
        </w:rPr>
        <w:t>of</w:t>
      </w:r>
      <w:r w:rsidR="004C3A5E">
        <w:rPr>
          <w:rFonts w:ascii="Gill Sans MT" w:hAnsi="Gill Sans MT"/>
          <w:color w:val="000000"/>
          <w:sz w:val="22"/>
          <w:szCs w:val="22"/>
        </w:rPr>
        <w:t xml:space="preserve"> </w:t>
      </w:r>
      <w:r w:rsidRPr="00687E4B">
        <w:rPr>
          <w:rFonts w:ascii="Gill Sans MT" w:hAnsi="Gill Sans MT"/>
          <w:color w:val="000000"/>
          <w:sz w:val="22"/>
          <w:szCs w:val="22"/>
        </w:rPr>
        <w:t>the</w:t>
      </w:r>
      <w:r w:rsidR="004C3A5E">
        <w:rPr>
          <w:rFonts w:ascii="Gill Sans MT" w:hAnsi="Gill Sans MT"/>
          <w:color w:val="000000"/>
          <w:sz w:val="22"/>
          <w:szCs w:val="22"/>
        </w:rPr>
        <w:t xml:space="preserve"> </w:t>
      </w:r>
      <w:r w:rsidRPr="00687E4B">
        <w:rPr>
          <w:rFonts w:ascii="Gill Sans MT" w:hAnsi="Gill Sans MT"/>
          <w:color w:val="000000"/>
          <w:sz w:val="22"/>
          <w:szCs w:val="22"/>
        </w:rPr>
        <w:t>assessment</w:t>
      </w:r>
      <w:r w:rsidR="004C3A5E">
        <w:rPr>
          <w:rFonts w:ascii="Gill Sans MT" w:hAnsi="Gill Sans MT"/>
          <w:color w:val="000000"/>
          <w:sz w:val="22"/>
          <w:szCs w:val="22"/>
        </w:rPr>
        <w:t xml:space="preserve"> </w:t>
      </w:r>
      <w:r w:rsidRPr="00687E4B">
        <w:rPr>
          <w:rFonts w:ascii="Gill Sans MT" w:hAnsi="Gill Sans MT"/>
          <w:color w:val="000000"/>
          <w:sz w:val="22"/>
          <w:szCs w:val="22"/>
        </w:rPr>
        <w:t>is</w:t>
      </w:r>
      <w:r w:rsidR="004C3A5E">
        <w:rPr>
          <w:rFonts w:ascii="Gill Sans MT" w:hAnsi="Gill Sans MT"/>
          <w:color w:val="000000"/>
          <w:sz w:val="22"/>
          <w:szCs w:val="22"/>
        </w:rPr>
        <w:t xml:space="preserve"> </w:t>
      </w:r>
      <w:r w:rsidRPr="00687E4B">
        <w:rPr>
          <w:rFonts w:ascii="Gill Sans MT" w:hAnsi="Gill Sans MT"/>
          <w:color w:val="000000"/>
          <w:sz w:val="22"/>
          <w:szCs w:val="22"/>
        </w:rPr>
        <w:t>to</w:t>
      </w:r>
      <w:r w:rsidR="004C3A5E">
        <w:rPr>
          <w:rFonts w:ascii="Gill Sans MT" w:hAnsi="Gill Sans MT"/>
          <w:color w:val="000000"/>
          <w:sz w:val="22"/>
          <w:szCs w:val="22"/>
        </w:rPr>
        <w:t xml:space="preserve"> </w:t>
      </w:r>
      <w:r w:rsidRPr="00687E4B">
        <w:rPr>
          <w:rFonts w:ascii="Gill Sans MT" w:hAnsi="Gill Sans MT"/>
          <w:color w:val="000000"/>
          <w:sz w:val="22"/>
          <w:szCs w:val="22"/>
        </w:rPr>
        <w:t>enable</w:t>
      </w:r>
      <w:r w:rsidR="004C3A5E">
        <w:rPr>
          <w:rFonts w:ascii="Gill Sans MT" w:hAnsi="Gill Sans MT"/>
          <w:color w:val="000000"/>
          <w:sz w:val="22"/>
          <w:szCs w:val="22"/>
        </w:rPr>
        <w:t xml:space="preserve"> </w:t>
      </w:r>
      <w:r w:rsidRPr="00687E4B">
        <w:rPr>
          <w:rFonts w:ascii="Gill Sans MT" w:hAnsi="Gill Sans MT"/>
          <w:color w:val="000000"/>
          <w:sz w:val="22"/>
          <w:szCs w:val="22"/>
        </w:rPr>
        <w:t>the</w:t>
      </w:r>
      <w:r w:rsidR="004C3A5E">
        <w:rPr>
          <w:rFonts w:ascii="Gill Sans MT" w:hAnsi="Gill Sans MT"/>
          <w:color w:val="000000"/>
          <w:sz w:val="22"/>
          <w:szCs w:val="22"/>
        </w:rPr>
        <w:t xml:space="preserve"> </w:t>
      </w:r>
      <w:r w:rsidRPr="00687E4B">
        <w:rPr>
          <w:rFonts w:ascii="Gill Sans MT" w:hAnsi="Gill Sans MT"/>
          <w:color w:val="000000"/>
          <w:sz w:val="22"/>
          <w:szCs w:val="22"/>
        </w:rPr>
        <w:t>in-depth</w:t>
      </w:r>
      <w:r w:rsidR="004C3A5E">
        <w:rPr>
          <w:rFonts w:ascii="Gill Sans MT" w:hAnsi="Gill Sans MT"/>
          <w:color w:val="000000"/>
          <w:sz w:val="22"/>
          <w:szCs w:val="22"/>
        </w:rPr>
        <w:t xml:space="preserve"> </w:t>
      </w:r>
      <w:r w:rsidRPr="00687E4B">
        <w:rPr>
          <w:rFonts w:ascii="Gill Sans MT" w:hAnsi="Gill Sans MT"/>
          <w:color w:val="000000"/>
          <w:sz w:val="22"/>
          <w:szCs w:val="22"/>
        </w:rPr>
        <w:t>exploration</w:t>
      </w:r>
      <w:r w:rsidR="004C3A5E">
        <w:rPr>
          <w:rFonts w:ascii="Gill Sans MT" w:hAnsi="Gill Sans MT"/>
          <w:color w:val="000000"/>
          <w:sz w:val="22"/>
          <w:szCs w:val="22"/>
        </w:rPr>
        <w:t xml:space="preserve"> </w:t>
      </w:r>
      <w:r w:rsidRPr="00687E4B">
        <w:rPr>
          <w:rFonts w:ascii="Gill Sans MT" w:hAnsi="Gill Sans MT"/>
          <w:color w:val="000000"/>
          <w:sz w:val="22"/>
          <w:szCs w:val="22"/>
        </w:rPr>
        <w:t>of</w:t>
      </w:r>
      <w:r w:rsidR="004C3A5E">
        <w:rPr>
          <w:rFonts w:ascii="Gill Sans MT" w:hAnsi="Gill Sans MT"/>
          <w:color w:val="000000"/>
          <w:sz w:val="22"/>
          <w:szCs w:val="22"/>
        </w:rPr>
        <w:t xml:space="preserve"> </w:t>
      </w:r>
      <w:r w:rsidRPr="00687E4B">
        <w:rPr>
          <w:rFonts w:ascii="Gill Sans MT" w:hAnsi="Gill Sans MT"/>
          <w:color w:val="000000"/>
          <w:sz w:val="22"/>
          <w:szCs w:val="22"/>
        </w:rPr>
        <w:t>key</w:t>
      </w:r>
      <w:r w:rsidR="004C3A5E">
        <w:rPr>
          <w:rFonts w:ascii="Gill Sans MT" w:hAnsi="Gill Sans MT"/>
          <w:color w:val="000000"/>
          <w:sz w:val="22"/>
          <w:szCs w:val="22"/>
        </w:rPr>
        <w:t xml:space="preserve"> </w:t>
      </w:r>
      <w:r w:rsidRPr="00687E4B">
        <w:rPr>
          <w:rFonts w:ascii="Gill Sans MT" w:hAnsi="Gill Sans MT"/>
          <w:color w:val="000000"/>
          <w:sz w:val="22"/>
          <w:szCs w:val="22"/>
        </w:rPr>
        <w:t>questions</w:t>
      </w:r>
      <w:r w:rsidR="004C3A5E">
        <w:rPr>
          <w:rFonts w:ascii="Gill Sans MT" w:hAnsi="Gill Sans MT"/>
          <w:color w:val="000000"/>
          <w:sz w:val="22"/>
          <w:szCs w:val="22"/>
        </w:rPr>
        <w:t xml:space="preserve"> </w:t>
      </w:r>
      <w:r w:rsidRPr="00687E4B">
        <w:rPr>
          <w:rFonts w:ascii="Gill Sans MT" w:hAnsi="Gill Sans MT"/>
          <w:color w:val="000000"/>
          <w:sz w:val="22"/>
          <w:szCs w:val="22"/>
        </w:rPr>
        <w:t>in</w:t>
      </w:r>
      <w:r w:rsidR="004C3A5E">
        <w:rPr>
          <w:rFonts w:ascii="Gill Sans MT" w:hAnsi="Gill Sans MT"/>
          <w:color w:val="000000"/>
          <w:sz w:val="22"/>
          <w:szCs w:val="22"/>
        </w:rPr>
        <w:t xml:space="preserve"> </w:t>
      </w:r>
      <w:r w:rsidRPr="00687E4B">
        <w:rPr>
          <w:rFonts w:ascii="Gill Sans MT" w:hAnsi="Gill Sans MT"/>
          <w:color w:val="000000"/>
          <w:sz w:val="22"/>
          <w:szCs w:val="22"/>
        </w:rPr>
        <w:t>a</w:t>
      </w:r>
      <w:r w:rsidR="004C3A5E">
        <w:rPr>
          <w:rFonts w:ascii="Gill Sans MT" w:hAnsi="Gill Sans MT"/>
          <w:color w:val="000000"/>
          <w:sz w:val="22"/>
          <w:szCs w:val="22"/>
        </w:rPr>
        <w:t xml:space="preserve"> </w:t>
      </w:r>
      <w:r w:rsidRPr="00687E4B">
        <w:rPr>
          <w:rFonts w:ascii="Gill Sans MT" w:hAnsi="Gill Sans MT"/>
          <w:color w:val="000000"/>
          <w:sz w:val="22"/>
          <w:szCs w:val="22"/>
        </w:rPr>
        <w:t>specific</w:t>
      </w:r>
      <w:r w:rsidR="004C3A5E">
        <w:rPr>
          <w:rFonts w:ascii="Gill Sans MT" w:hAnsi="Gill Sans MT"/>
          <w:color w:val="000000"/>
          <w:sz w:val="22"/>
          <w:szCs w:val="22"/>
        </w:rPr>
        <w:t xml:space="preserve"> </w:t>
      </w:r>
      <w:r w:rsidRPr="00687E4B">
        <w:rPr>
          <w:rFonts w:ascii="Gill Sans MT" w:hAnsi="Gill Sans MT"/>
          <w:color w:val="000000"/>
          <w:sz w:val="22"/>
          <w:szCs w:val="22"/>
        </w:rPr>
        <w:t>location</w:t>
      </w:r>
      <w:r w:rsidR="004C3A5E">
        <w:rPr>
          <w:rFonts w:ascii="Gill Sans MT" w:hAnsi="Gill Sans MT"/>
          <w:color w:val="000000"/>
          <w:sz w:val="22"/>
          <w:szCs w:val="22"/>
        </w:rPr>
        <w:t xml:space="preserve"> </w:t>
      </w:r>
      <w:r w:rsidRPr="00687E4B">
        <w:rPr>
          <w:rFonts w:ascii="Gill Sans MT" w:hAnsi="Gill Sans MT"/>
          <w:color w:val="000000"/>
          <w:sz w:val="22"/>
          <w:szCs w:val="22"/>
        </w:rPr>
        <w:t>is</w:t>
      </w:r>
      <w:r w:rsidR="004C3A5E">
        <w:rPr>
          <w:rFonts w:ascii="Gill Sans MT" w:hAnsi="Gill Sans MT"/>
          <w:color w:val="000000"/>
          <w:sz w:val="22"/>
          <w:szCs w:val="22"/>
        </w:rPr>
        <w:t xml:space="preserve"> </w:t>
      </w:r>
      <w:r w:rsidRPr="00687E4B">
        <w:rPr>
          <w:rFonts w:ascii="Gill Sans MT" w:hAnsi="Gill Sans MT"/>
          <w:color w:val="000000"/>
          <w:sz w:val="22"/>
          <w:szCs w:val="22"/>
        </w:rPr>
        <w:t>an</w:t>
      </w:r>
      <w:r w:rsidR="004C3A5E">
        <w:rPr>
          <w:rFonts w:ascii="Gill Sans MT" w:hAnsi="Gill Sans MT"/>
          <w:color w:val="000000"/>
          <w:sz w:val="22"/>
          <w:szCs w:val="22"/>
        </w:rPr>
        <w:t xml:space="preserve"> </w:t>
      </w:r>
      <w:r w:rsidRPr="00687E4B">
        <w:rPr>
          <w:rFonts w:ascii="Gill Sans MT" w:hAnsi="Gill Sans MT"/>
          <w:color w:val="000000"/>
          <w:sz w:val="22"/>
          <w:szCs w:val="22"/>
        </w:rPr>
        <w:t>inherent</w:t>
      </w:r>
      <w:r w:rsidR="004C3A5E">
        <w:rPr>
          <w:rFonts w:ascii="Gill Sans MT" w:hAnsi="Gill Sans MT"/>
          <w:color w:val="000000"/>
          <w:sz w:val="22"/>
          <w:szCs w:val="22"/>
        </w:rPr>
        <w:t xml:space="preserve"> </w:t>
      </w:r>
      <w:r w:rsidRPr="00687E4B">
        <w:rPr>
          <w:rFonts w:ascii="Gill Sans MT" w:hAnsi="Gill Sans MT"/>
          <w:color w:val="000000"/>
          <w:sz w:val="22"/>
          <w:szCs w:val="22"/>
        </w:rPr>
        <w:t>limitation</w:t>
      </w:r>
      <w:r w:rsidR="004C3A5E">
        <w:rPr>
          <w:rFonts w:ascii="Gill Sans MT" w:hAnsi="Gill Sans MT"/>
          <w:color w:val="000000"/>
          <w:sz w:val="22"/>
          <w:szCs w:val="22"/>
        </w:rPr>
        <w:t xml:space="preserve"> </w:t>
      </w:r>
      <w:r w:rsidRPr="00687E4B">
        <w:rPr>
          <w:rFonts w:ascii="Gill Sans MT" w:hAnsi="Gill Sans MT"/>
          <w:color w:val="000000"/>
          <w:sz w:val="22"/>
          <w:szCs w:val="22"/>
        </w:rPr>
        <w:t>for</w:t>
      </w:r>
      <w:r w:rsidR="004C3A5E">
        <w:rPr>
          <w:rFonts w:ascii="Gill Sans MT" w:hAnsi="Gill Sans MT"/>
          <w:color w:val="000000"/>
          <w:sz w:val="22"/>
          <w:szCs w:val="22"/>
        </w:rPr>
        <w:t xml:space="preserve"> </w:t>
      </w:r>
      <w:r w:rsidRPr="00687E4B">
        <w:rPr>
          <w:rFonts w:ascii="Gill Sans MT" w:hAnsi="Gill Sans MT"/>
          <w:color w:val="000000"/>
          <w:sz w:val="22"/>
          <w:szCs w:val="22"/>
        </w:rPr>
        <w:t>generalizability</w:t>
      </w:r>
      <w:r w:rsidR="004C3A5E">
        <w:rPr>
          <w:rFonts w:ascii="Gill Sans MT" w:hAnsi="Gill Sans MT"/>
          <w:color w:val="000000"/>
          <w:sz w:val="22"/>
          <w:szCs w:val="22"/>
        </w:rPr>
        <w:t xml:space="preserve"> </w:t>
      </w:r>
      <w:r w:rsidRPr="00687E4B">
        <w:rPr>
          <w:rFonts w:ascii="Gill Sans MT" w:hAnsi="Gill Sans MT"/>
          <w:color w:val="000000"/>
          <w:sz w:val="22"/>
          <w:szCs w:val="22"/>
        </w:rPr>
        <w:t>to</w:t>
      </w:r>
      <w:r w:rsidR="004C3A5E">
        <w:rPr>
          <w:rFonts w:ascii="Gill Sans MT" w:hAnsi="Gill Sans MT"/>
          <w:color w:val="000000"/>
          <w:sz w:val="22"/>
          <w:szCs w:val="22"/>
        </w:rPr>
        <w:t xml:space="preserve"> </w:t>
      </w:r>
      <w:r w:rsidRPr="00687E4B">
        <w:rPr>
          <w:rFonts w:ascii="Gill Sans MT" w:hAnsi="Gill Sans MT"/>
          <w:color w:val="000000"/>
          <w:sz w:val="22"/>
          <w:szCs w:val="22"/>
        </w:rPr>
        <w:t>other</w:t>
      </w:r>
      <w:r w:rsidR="004C3A5E">
        <w:rPr>
          <w:rFonts w:ascii="Gill Sans MT" w:hAnsi="Gill Sans MT"/>
          <w:color w:val="000000"/>
          <w:sz w:val="22"/>
          <w:szCs w:val="22"/>
        </w:rPr>
        <w:t xml:space="preserve"> </w:t>
      </w:r>
      <w:r w:rsidRPr="00687E4B">
        <w:rPr>
          <w:rFonts w:ascii="Gill Sans MT" w:hAnsi="Gill Sans MT"/>
          <w:color w:val="000000"/>
          <w:sz w:val="22"/>
          <w:szCs w:val="22"/>
        </w:rPr>
        <w:t>locations.</w:t>
      </w:r>
      <w:r w:rsidR="004C3A5E">
        <w:rPr>
          <w:rFonts w:ascii="Gill Sans MT" w:hAnsi="Gill Sans MT"/>
          <w:color w:val="000000"/>
          <w:sz w:val="22"/>
          <w:szCs w:val="22"/>
        </w:rPr>
        <w:t xml:space="preserve"> </w:t>
      </w:r>
      <w:r w:rsidRPr="00687E4B">
        <w:rPr>
          <w:rFonts w:ascii="Gill Sans MT" w:hAnsi="Gill Sans MT"/>
          <w:color w:val="000000"/>
          <w:sz w:val="22"/>
          <w:szCs w:val="22"/>
        </w:rPr>
        <w:t>Site</w:t>
      </w:r>
      <w:r w:rsidR="004C3A5E">
        <w:rPr>
          <w:rFonts w:ascii="Gill Sans MT" w:hAnsi="Gill Sans MT"/>
          <w:color w:val="000000"/>
          <w:sz w:val="22"/>
          <w:szCs w:val="22"/>
        </w:rPr>
        <w:t xml:space="preserve"> </w:t>
      </w:r>
      <w:r w:rsidRPr="00687E4B">
        <w:rPr>
          <w:rFonts w:ascii="Gill Sans MT" w:hAnsi="Gill Sans MT"/>
          <w:color w:val="000000"/>
          <w:sz w:val="22"/>
          <w:szCs w:val="22"/>
        </w:rPr>
        <w:t>selection</w:t>
      </w:r>
      <w:r w:rsidR="004C3A5E">
        <w:rPr>
          <w:rFonts w:ascii="Gill Sans MT" w:hAnsi="Gill Sans MT"/>
          <w:color w:val="000000"/>
          <w:sz w:val="22"/>
          <w:szCs w:val="22"/>
        </w:rPr>
        <w:t xml:space="preserve"> </w:t>
      </w:r>
      <w:r w:rsidRPr="00687E4B">
        <w:rPr>
          <w:rFonts w:ascii="Gill Sans MT" w:hAnsi="Gill Sans MT"/>
          <w:color w:val="000000"/>
          <w:sz w:val="22"/>
          <w:szCs w:val="22"/>
        </w:rPr>
        <w:t>is</w:t>
      </w:r>
      <w:r w:rsidR="004C3A5E">
        <w:rPr>
          <w:rFonts w:ascii="Gill Sans MT" w:hAnsi="Gill Sans MT"/>
          <w:color w:val="000000"/>
          <w:sz w:val="22"/>
          <w:szCs w:val="22"/>
        </w:rPr>
        <w:t xml:space="preserve"> </w:t>
      </w:r>
      <w:r w:rsidRPr="00687E4B">
        <w:rPr>
          <w:rFonts w:ascii="Gill Sans MT" w:hAnsi="Gill Sans MT"/>
          <w:color w:val="000000"/>
          <w:sz w:val="22"/>
          <w:szCs w:val="22"/>
        </w:rPr>
        <w:t>limited</w:t>
      </w:r>
      <w:r w:rsidR="004C3A5E">
        <w:rPr>
          <w:rFonts w:ascii="Gill Sans MT" w:hAnsi="Gill Sans MT"/>
          <w:color w:val="000000"/>
          <w:sz w:val="22"/>
          <w:szCs w:val="22"/>
        </w:rPr>
        <w:t xml:space="preserve"> </w:t>
      </w:r>
      <w:r w:rsidRPr="00687E4B">
        <w:rPr>
          <w:rFonts w:ascii="Gill Sans MT" w:hAnsi="Gill Sans MT"/>
          <w:color w:val="000000"/>
          <w:sz w:val="22"/>
          <w:szCs w:val="22"/>
        </w:rPr>
        <w:t>and</w:t>
      </w:r>
      <w:r w:rsidR="004C3A5E">
        <w:rPr>
          <w:rFonts w:ascii="Gill Sans MT" w:hAnsi="Gill Sans MT"/>
          <w:color w:val="000000"/>
          <w:sz w:val="22"/>
          <w:szCs w:val="22"/>
        </w:rPr>
        <w:t xml:space="preserve"> </w:t>
      </w:r>
      <w:r w:rsidRPr="00687E4B">
        <w:rPr>
          <w:rFonts w:ascii="Gill Sans MT" w:hAnsi="Gill Sans MT"/>
          <w:color w:val="000000"/>
          <w:sz w:val="22"/>
          <w:szCs w:val="22"/>
        </w:rPr>
        <w:t>selection</w:t>
      </w:r>
      <w:r w:rsidR="004C3A5E">
        <w:rPr>
          <w:rFonts w:ascii="Gill Sans MT" w:hAnsi="Gill Sans MT"/>
          <w:color w:val="000000"/>
          <w:sz w:val="22"/>
          <w:szCs w:val="22"/>
        </w:rPr>
        <w:t xml:space="preserve"> </w:t>
      </w:r>
      <w:r w:rsidRPr="00687E4B">
        <w:rPr>
          <w:rFonts w:ascii="Gill Sans MT" w:hAnsi="Gill Sans MT"/>
          <w:color w:val="000000"/>
          <w:sz w:val="22"/>
          <w:szCs w:val="22"/>
        </w:rPr>
        <w:t>of</w:t>
      </w:r>
      <w:r w:rsidR="004C3A5E">
        <w:rPr>
          <w:rFonts w:ascii="Gill Sans MT" w:hAnsi="Gill Sans MT"/>
          <w:color w:val="000000"/>
          <w:sz w:val="22"/>
          <w:szCs w:val="22"/>
        </w:rPr>
        <w:t xml:space="preserve"> </w:t>
      </w:r>
      <w:r w:rsidRPr="00687E4B">
        <w:rPr>
          <w:rFonts w:ascii="Gill Sans MT" w:hAnsi="Gill Sans MT"/>
          <w:color w:val="000000"/>
          <w:sz w:val="22"/>
          <w:szCs w:val="22"/>
        </w:rPr>
        <w:t>participants</w:t>
      </w:r>
      <w:r w:rsidR="004C3A5E">
        <w:rPr>
          <w:rFonts w:ascii="Gill Sans MT" w:hAnsi="Gill Sans MT"/>
          <w:color w:val="000000"/>
          <w:sz w:val="22"/>
          <w:szCs w:val="22"/>
        </w:rPr>
        <w:t xml:space="preserve"> </w:t>
      </w:r>
      <w:r w:rsidRPr="00687E4B">
        <w:rPr>
          <w:rFonts w:ascii="Gill Sans MT" w:hAnsi="Gill Sans MT"/>
          <w:color w:val="000000"/>
          <w:sz w:val="22"/>
          <w:szCs w:val="22"/>
        </w:rPr>
        <w:t>will</w:t>
      </w:r>
      <w:r w:rsidR="004C3A5E">
        <w:rPr>
          <w:rFonts w:ascii="Gill Sans MT" w:hAnsi="Gill Sans MT"/>
          <w:color w:val="000000"/>
          <w:sz w:val="22"/>
          <w:szCs w:val="22"/>
        </w:rPr>
        <w:t xml:space="preserve"> </w:t>
      </w:r>
      <w:r w:rsidRPr="00687E4B">
        <w:rPr>
          <w:rFonts w:ascii="Gill Sans MT" w:hAnsi="Gill Sans MT"/>
          <w:color w:val="000000"/>
          <w:sz w:val="22"/>
          <w:szCs w:val="22"/>
        </w:rPr>
        <w:t>be</w:t>
      </w:r>
      <w:r w:rsidR="004C3A5E">
        <w:rPr>
          <w:rFonts w:ascii="Gill Sans MT" w:hAnsi="Gill Sans MT"/>
          <w:color w:val="000000"/>
          <w:sz w:val="22"/>
          <w:szCs w:val="22"/>
        </w:rPr>
        <w:t xml:space="preserve"> </w:t>
      </w:r>
      <w:r w:rsidRPr="00687E4B">
        <w:rPr>
          <w:rFonts w:ascii="Gill Sans MT" w:hAnsi="Gill Sans MT"/>
          <w:color w:val="000000"/>
          <w:sz w:val="22"/>
          <w:szCs w:val="22"/>
        </w:rPr>
        <w:t>purposive.</w:t>
      </w:r>
      <w:r w:rsidR="004C3A5E">
        <w:rPr>
          <w:rFonts w:ascii="Gill Sans MT" w:hAnsi="Gill Sans MT"/>
          <w:color w:val="000000"/>
          <w:sz w:val="22"/>
          <w:szCs w:val="22"/>
        </w:rPr>
        <w:t xml:space="preserve"> </w:t>
      </w:r>
      <w:r w:rsidRPr="00687E4B">
        <w:rPr>
          <w:rFonts w:ascii="Gill Sans MT" w:hAnsi="Gill Sans MT"/>
          <w:color w:val="000000"/>
          <w:sz w:val="22"/>
          <w:szCs w:val="22"/>
        </w:rPr>
        <w:t>Therefore,</w:t>
      </w:r>
      <w:r w:rsidR="004C3A5E">
        <w:rPr>
          <w:rFonts w:ascii="Gill Sans MT" w:hAnsi="Gill Sans MT"/>
          <w:color w:val="000000"/>
          <w:sz w:val="22"/>
          <w:szCs w:val="22"/>
        </w:rPr>
        <w:t xml:space="preserve"> </w:t>
      </w:r>
      <w:r w:rsidRPr="00687E4B">
        <w:rPr>
          <w:rFonts w:ascii="Gill Sans MT" w:hAnsi="Gill Sans MT"/>
          <w:color w:val="000000"/>
          <w:sz w:val="22"/>
          <w:szCs w:val="22"/>
        </w:rPr>
        <w:t>the</w:t>
      </w:r>
      <w:r w:rsidR="004C3A5E">
        <w:rPr>
          <w:rFonts w:ascii="Gill Sans MT" w:hAnsi="Gill Sans MT"/>
          <w:color w:val="000000"/>
          <w:sz w:val="22"/>
          <w:szCs w:val="22"/>
        </w:rPr>
        <w:t xml:space="preserve"> </w:t>
      </w:r>
      <w:r w:rsidRPr="00687E4B">
        <w:rPr>
          <w:rFonts w:ascii="Gill Sans MT" w:hAnsi="Gill Sans MT"/>
          <w:color w:val="000000"/>
          <w:sz w:val="22"/>
          <w:szCs w:val="22"/>
        </w:rPr>
        <w:t>application</w:t>
      </w:r>
      <w:r w:rsidR="004C3A5E">
        <w:rPr>
          <w:rFonts w:ascii="Gill Sans MT" w:hAnsi="Gill Sans MT"/>
          <w:color w:val="000000"/>
          <w:sz w:val="22"/>
          <w:szCs w:val="22"/>
        </w:rPr>
        <w:t xml:space="preserve"> </w:t>
      </w:r>
      <w:r w:rsidRPr="00687E4B">
        <w:rPr>
          <w:rFonts w:ascii="Gill Sans MT" w:hAnsi="Gill Sans MT"/>
          <w:color w:val="000000"/>
          <w:sz w:val="22"/>
          <w:szCs w:val="22"/>
        </w:rPr>
        <w:t>of</w:t>
      </w:r>
      <w:r w:rsidR="004C3A5E">
        <w:rPr>
          <w:rFonts w:ascii="Gill Sans MT" w:hAnsi="Gill Sans MT"/>
          <w:color w:val="000000"/>
          <w:sz w:val="22"/>
          <w:szCs w:val="22"/>
        </w:rPr>
        <w:t xml:space="preserve"> </w:t>
      </w:r>
      <w:r w:rsidRPr="00687E4B">
        <w:rPr>
          <w:rFonts w:ascii="Gill Sans MT" w:hAnsi="Gill Sans MT"/>
          <w:color w:val="000000"/>
          <w:sz w:val="22"/>
          <w:szCs w:val="22"/>
        </w:rPr>
        <w:t>findings</w:t>
      </w:r>
      <w:r w:rsidR="004C3A5E">
        <w:rPr>
          <w:rFonts w:ascii="Gill Sans MT" w:hAnsi="Gill Sans MT"/>
          <w:color w:val="000000"/>
          <w:sz w:val="22"/>
          <w:szCs w:val="22"/>
        </w:rPr>
        <w:t xml:space="preserve"> </w:t>
      </w:r>
      <w:r w:rsidRPr="00687E4B">
        <w:rPr>
          <w:rFonts w:ascii="Gill Sans MT" w:hAnsi="Gill Sans MT"/>
          <w:color w:val="000000"/>
          <w:sz w:val="22"/>
          <w:szCs w:val="22"/>
        </w:rPr>
        <w:t>could</w:t>
      </w:r>
      <w:r w:rsidR="004C3A5E">
        <w:rPr>
          <w:rFonts w:ascii="Gill Sans MT" w:hAnsi="Gill Sans MT"/>
          <w:color w:val="000000"/>
          <w:sz w:val="22"/>
          <w:szCs w:val="22"/>
        </w:rPr>
        <w:t xml:space="preserve"> </w:t>
      </w:r>
      <w:r w:rsidRPr="00687E4B">
        <w:rPr>
          <w:rFonts w:ascii="Gill Sans MT" w:hAnsi="Gill Sans MT"/>
          <w:color w:val="000000"/>
          <w:sz w:val="22"/>
          <w:szCs w:val="22"/>
        </w:rPr>
        <w:t>be</w:t>
      </w:r>
      <w:r w:rsidR="004C3A5E">
        <w:rPr>
          <w:rFonts w:ascii="Gill Sans MT" w:hAnsi="Gill Sans MT"/>
          <w:color w:val="000000"/>
          <w:sz w:val="22"/>
          <w:szCs w:val="22"/>
        </w:rPr>
        <w:t xml:space="preserve"> </w:t>
      </w:r>
      <w:r w:rsidRPr="00687E4B">
        <w:rPr>
          <w:rFonts w:ascii="Gill Sans MT" w:hAnsi="Gill Sans MT"/>
          <w:color w:val="000000"/>
          <w:sz w:val="22"/>
          <w:szCs w:val="22"/>
        </w:rPr>
        <w:t>limited</w:t>
      </w:r>
      <w:r w:rsidR="004C3A5E">
        <w:rPr>
          <w:rFonts w:ascii="Gill Sans MT" w:hAnsi="Gill Sans MT"/>
          <w:color w:val="000000"/>
          <w:sz w:val="22"/>
          <w:szCs w:val="22"/>
        </w:rPr>
        <w:t xml:space="preserve"> </w:t>
      </w:r>
      <w:r w:rsidRPr="00687E4B">
        <w:rPr>
          <w:rFonts w:ascii="Gill Sans MT" w:hAnsi="Gill Sans MT"/>
          <w:color w:val="000000"/>
          <w:sz w:val="22"/>
          <w:szCs w:val="22"/>
        </w:rPr>
        <w:t>to</w:t>
      </w:r>
      <w:r w:rsidR="004C3A5E">
        <w:rPr>
          <w:rFonts w:ascii="Gill Sans MT" w:hAnsi="Gill Sans MT"/>
          <w:color w:val="000000"/>
          <w:sz w:val="22"/>
          <w:szCs w:val="22"/>
        </w:rPr>
        <w:t xml:space="preserve"> </w:t>
      </w:r>
      <w:r w:rsidRPr="00687E4B">
        <w:rPr>
          <w:rFonts w:ascii="Gill Sans MT" w:hAnsi="Gill Sans MT"/>
          <w:color w:val="000000"/>
          <w:sz w:val="22"/>
          <w:szCs w:val="22"/>
        </w:rPr>
        <w:t>the</w:t>
      </w:r>
      <w:r w:rsidR="004C3A5E">
        <w:rPr>
          <w:rFonts w:ascii="Gill Sans MT" w:hAnsi="Gill Sans MT"/>
          <w:color w:val="000000"/>
          <w:sz w:val="22"/>
          <w:szCs w:val="22"/>
        </w:rPr>
        <w:t xml:space="preserve"> </w:t>
      </w:r>
      <w:r w:rsidRPr="00687E4B">
        <w:rPr>
          <w:rFonts w:ascii="Gill Sans MT" w:hAnsi="Gill Sans MT"/>
          <w:color w:val="000000"/>
          <w:sz w:val="22"/>
          <w:szCs w:val="22"/>
        </w:rPr>
        <w:t>assessment</w:t>
      </w:r>
      <w:r w:rsidR="004C3A5E">
        <w:rPr>
          <w:rFonts w:ascii="Gill Sans MT" w:hAnsi="Gill Sans MT"/>
          <w:color w:val="000000"/>
          <w:sz w:val="22"/>
          <w:szCs w:val="22"/>
        </w:rPr>
        <w:t xml:space="preserve"> </w:t>
      </w:r>
      <w:r w:rsidRPr="00687E4B">
        <w:rPr>
          <w:rFonts w:ascii="Gill Sans MT" w:hAnsi="Gill Sans MT"/>
          <w:color w:val="000000"/>
          <w:sz w:val="22"/>
          <w:szCs w:val="22"/>
        </w:rPr>
        <w:t>sites.</w:t>
      </w:r>
      <w:r w:rsidR="004C3A5E">
        <w:rPr>
          <w:rFonts w:ascii="Gill Sans MT" w:hAnsi="Gill Sans MT"/>
          <w:color w:val="000000"/>
          <w:sz w:val="22"/>
          <w:szCs w:val="22"/>
        </w:rPr>
        <w:t xml:space="preserve"> </w:t>
      </w:r>
      <w:r w:rsidRPr="00687E4B">
        <w:rPr>
          <w:rFonts w:ascii="Gill Sans MT" w:hAnsi="Gill Sans MT"/>
          <w:color w:val="000000"/>
          <w:sz w:val="22"/>
          <w:szCs w:val="22"/>
        </w:rPr>
        <w:t>Moreover,</w:t>
      </w:r>
      <w:r w:rsidR="004C3A5E">
        <w:rPr>
          <w:rFonts w:ascii="Gill Sans MT" w:hAnsi="Gill Sans MT"/>
          <w:color w:val="000000"/>
          <w:sz w:val="22"/>
          <w:szCs w:val="22"/>
        </w:rPr>
        <w:t xml:space="preserve"> </w:t>
      </w:r>
      <w:r w:rsidRPr="00687E4B">
        <w:rPr>
          <w:rFonts w:ascii="Gill Sans MT" w:hAnsi="Gill Sans MT"/>
          <w:color w:val="000000"/>
          <w:sz w:val="22"/>
          <w:szCs w:val="22"/>
        </w:rPr>
        <w:t>FGDs</w:t>
      </w:r>
      <w:r w:rsidR="004C3A5E">
        <w:rPr>
          <w:rFonts w:ascii="Gill Sans MT" w:hAnsi="Gill Sans MT"/>
          <w:color w:val="000000"/>
          <w:sz w:val="22"/>
          <w:szCs w:val="22"/>
        </w:rPr>
        <w:t xml:space="preserve"> </w:t>
      </w:r>
      <w:r w:rsidRPr="00687E4B">
        <w:rPr>
          <w:rFonts w:ascii="Gill Sans MT" w:hAnsi="Gill Sans MT"/>
          <w:color w:val="000000"/>
          <w:sz w:val="22"/>
          <w:szCs w:val="22"/>
        </w:rPr>
        <w:t>and</w:t>
      </w:r>
      <w:r w:rsidR="004C3A5E">
        <w:rPr>
          <w:rFonts w:ascii="Gill Sans MT" w:hAnsi="Gill Sans MT"/>
          <w:color w:val="000000"/>
          <w:sz w:val="22"/>
          <w:szCs w:val="22"/>
        </w:rPr>
        <w:t xml:space="preserve"> </w:t>
      </w:r>
      <w:r w:rsidRPr="00687E4B">
        <w:rPr>
          <w:rFonts w:ascii="Gill Sans MT" w:hAnsi="Gill Sans MT"/>
          <w:color w:val="000000"/>
          <w:sz w:val="22"/>
          <w:szCs w:val="22"/>
        </w:rPr>
        <w:t>product</w:t>
      </w:r>
      <w:r w:rsidR="004C3A5E">
        <w:rPr>
          <w:rFonts w:ascii="Gill Sans MT" w:hAnsi="Gill Sans MT"/>
          <w:color w:val="000000"/>
          <w:sz w:val="22"/>
          <w:szCs w:val="22"/>
        </w:rPr>
        <w:t xml:space="preserve"> </w:t>
      </w:r>
      <w:r w:rsidRPr="00687E4B">
        <w:rPr>
          <w:rFonts w:ascii="Gill Sans MT" w:hAnsi="Gill Sans MT"/>
          <w:color w:val="000000"/>
          <w:sz w:val="22"/>
          <w:szCs w:val="22"/>
        </w:rPr>
        <w:t>trials</w:t>
      </w:r>
      <w:r w:rsidR="004C3A5E">
        <w:rPr>
          <w:rFonts w:ascii="Gill Sans MT" w:hAnsi="Gill Sans MT"/>
          <w:color w:val="000000"/>
          <w:sz w:val="22"/>
          <w:szCs w:val="22"/>
        </w:rPr>
        <w:t xml:space="preserve"> </w:t>
      </w:r>
      <w:r w:rsidRPr="00687E4B">
        <w:rPr>
          <w:rFonts w:ascii="Gill Sans MT" w:hAnsi="Gill Sans MT"/>
          <w:color w:val="000000"/>
          <w:sz w:val="22"/>
          <w:szCs w:val="22"/>
        </w:rPr>
        <w:t>may</w:t>
      </w:r>
      <w:r w:rsidR="004C3A5E">
        <w:rPr>
          <w:rFonts w:ascii="Gill Sans MT" w:hAnsi="Gill Sans MT"/>
          <w:color w:val="000000"/>
          <w:sz w:val="22"/>
          <w:szCs w:val="22"/>
        </w:rPr>
        <w:t xml:space="preserve"> </w:t>
      </w:r>
      <w:r w:rsidRPr="00687E4B">
        <w:rPr>
          <w:rFonts w:ascii="Gill Sans MT" w:hAnsi="Gill Sans MT"/>
          <w:color w:val="000000"/>
          <w:sz w:val="22"/>
          <w:szCs w:val="22"/>
        </w:rPr>
        <w:t>lack</w:t>
      </w:r>
      <w:r w:rsidR="004C3A5E">
        <w:rPr>
          <w:rFonts w:ascii="Gill Sans MT" w:hAnsi="Gill Sans MT"/>
          <w:color w:val="000000"/>
          <w:sz w:val="22"/>
          <w:szCs w:val="22"/>
        </w:rPr>
        <w:t xml:space="preserve"> </w:t>
      </w:r>
      <w:r w:rsidRPr="00687E4B">
        <w:rPr>
          <w:rFonts w:ascii="Gill Sans MT" w:hAnsi="Gill Sans MT"/>
          <w:color w:val="000000"/>
          <w:sz w:val="22"/>
          <w:szCs w:val="22"/>
        </w:rPr>
        <w:t>reliability</w:t>
      </w:r>
      <w:r w:rsidR="004C3A5E">
        <w:rPr>
          <w:rFonts w:ascii="Gill Sans MT" w:hAnsi="Gill Sans MT"/>
          <w:color w:val="000000"/>
          <w:sz w:val="22"/>
          <w:szCs w:val="22"/>
        </w:rPr>
        <w:t xml:space="preserve"> </w:t>
      </w:r>
      <w:r w:rsidRPr="00687E4B">
        <w:rPr>
          <w:rFonts w:ascii="Gill Sans MT" w:hAnsi="Gill Sans MT"/>
          <w:color w:val="000000"/>
          <w:sz w:val="22"/>
          <w:szCs w:val="22"/>
        </w:rPr>
        <w:t>and</w:t>
      </w:r>
      <w:r w:rsidR="004C3A5E">
        <w:rPr>
          <w:rFonts w:ascii="Gill Sans MT" w:hAnsi="Gill Sans MT"/>
          <w:color w:val="000000"/>
          <w:sz w:val="22"/>
          <w:szCs w:val="22"/>
        </w:rPr>
        <w:t xml:space="preserve"> </w:t>
      </w:r>
      <w:r w:rsidRPr="00687E4B">
        <w:rPr>
          <w:rFonts w:ascii="Gill Sans MT" w:hAnsi="Gill Sans MT"/>
          <w:color w:val="000000"/>
          <w:sz w:val="22"/>
          <w:szCs w:val="22"/>
        </w:rPr>
        <w:t>cause</w:t>
      </w:r>
      <w:r w:rsidR="004C3A5E">
        <w:rPr>
          <w:rFonts w:ascii="Gill Sans MT" w:hAnsi="Gill Sans MT"/>
          <w:color w:val="000000"/>
          <w:sz w:val="22"/>
          <w:szCs w:val="22"/>
        </w:rPr>
        <w:t xml:space="preserve"> </w:t>
      </w:r>
      <w:r w:rsidRPr="00687E4B">
        <w:rPr>
          <w:rFonts w:ascii="Gill Sans MT" w:hAnsi="Gill Sans MT"/>
          <w:color w:val="000000"/>
          <w:sz w:val="22"/>
          <w:szCs w:val="22"/>
        </w:rPr>
        <w:t>concern</w:t>
      </w:r>
      <w:r w:rsidR="004C3A5E">
        <w:rPr>
          <w:rFonts w:ascii="Gill Sans MT" w:hAnsi="Gill Sans MT"/>
          <w:color w:val="000000"/>
          <w:sz w:val="22"/>
          <w:szCs w:val="22"/>
        </w:rPr>
        <w:t xml:space="preserve"> </w:t>
      </w:r>
      <w:r w:rsidRPr="00687E4B">
        <w:rPr>
          <w:rFonts w:ascii="Gill Sans MT" w:hAnsi="Gill Sans MT"/>
          <w:color w:val="000000"/>
          <w:sz w:val="22"/>
          <w:szCs w:val="22"/>
        </w:rPr>
        <w:t>for</w:t>
      </w:r>
      <w:r w:rsidR="004C3A5E">
        <w:rPr>
          <w:rFonts w:ascii="Gill Sans MT" w:hAnsi="Gill Sans MT"/>
          <w:color w:val="000000"/>
          <w:sz w:val="22"/>
          <w:szCs w:val="22"/>
        </w:rPr>
        <w:t xml:space="preserve"> </w:t>
      </w:r>
      <w:r w:rsidRPr="00687E4B">
        <w:rPr>
          <w:rFonts w:ascii="Gill Sans MT" w:hAnsi="Gill Sans MT"/>
          <w:color w:val="000000"/>
          <w:sz w:val="22"/>
          <w:szCs w:val="22"/>
        </w:rPr>
        <w:t>the</w:t>
      </w:r>
      <w:r w:rsidR="004C3A5E">
        <w:rPr>
          <w:rFonts w:ascii="Gill Sans MT" w:hAnsi="Gill Sans MT"/>
          <w:color w:val="000000"/>
          <w:sz w:val="22"/>
          <w:szCs w:val="22"/>
        </w:rPr>
        <w:t xml:space="preserve"> </w:t>
      </w:r>
      <w:r w:rsidRPr="00687E4B">
        <w:rPr>
          <w:rFonts w:ascii="Gill Sans MT" w:hAnsi="Gill Sans MT"/>
          <w:color w:val="000000"/>
          <w:sz w:val="22"/>
          <w:szCs w:val="22"/>
        </w:rPr>
        <w:t>validity</w:t>
      </w:r>
      <w:r w:rsidR="004C3A5E">
        <w:rPr>
          <w:rFonts w:ascii="Gill Sans MT" w:hAnsi="Gill Sans MT"/>
          <w:color w:val="000000"/>
          <w:sz w:val="22"/>
          <w:szCs w:val="22"/>
        </w:rPr>
        <w:t xml:space="preserve"> </w:t>
      </w:r>
      <w:r w:rsidRPr="00687E4B">
        <w:rPr>
          <w:rFonts w:ascii="Gill Sans MT" w:hAnsi="Gill Sans MT"/>
          <w:color w:val="000000"/>
          <w:sz w:val="22"/>
          <w:szCs w:val="22"/>
        </w:rPr>
        <w:t>of</w:t>
      </w:r>
      <w:r w:rsidR="004C3A5E">
        <w:rPr>
          <w:rFonts w:ascii="Gill Sans MT" w:hAnsi="Gill Sans MT"/>
          <w:color w:val="000000"/>
          <w:sz w:val="22"/>
          <w:szCs w:val="22"/>
        </w:rPr>
        <w:t xml:space="preserve"> </w:t>
      </w:r>
      <w:r w:rsidRPr="00687E4B">
        <w:rPr>
          <w:rFonts w:ascii="Gill Sans MT" w:hAnsi="Gill Sans MT"/>
          <w:color w:val="000000"/>
          <w:sz w:val="22"/>
          <w:szCs w:val="22"/>
        </w:rPr>
        <w:t>the</w:t>
      </w:r>
      <w:r w:rsidR="004C3A5E">
        <w:rPr>
          <w:rFonts w:ascii="Gill Sans MT" w:hAnsi="Gill Sans MT"/>
          <w:color w:val="000000"/>
          <w:sz w:val="22"/>
          <w:szCs w:val="22"/>
        </w:rPr>
        <w:t xml:space="preserve"> </w:t>
      </w:r>
      <w:r w:rsidRPr="00687E4B">
        <w:rPr>
          <w:rFonts w:ascii="Gill Sans MT" w:hAnsi="Gill Sans MT"/>
          <w:color w:val="000000"/>
          <w:sz w:val="22"/>
          <w:szCs w:val="22"/>
        </w:rPr>
        <w:t>findings.</w:t>
      </w:r>
      <w:r w:rsidR="004C3A5E">
        <w:rPr>
          <w:rFonts w:ascii="Gill Sans MT" w:hAnsi="Gill Sans MT"/>
          <w:color w:val="000000"/>
          <w:sz w:val="22"/>
          <w:szCs w:val="22"/>
        </w:rPr>
        <w:t xml:space="preserve"> </w:t>
      </w:r>
      <w:r w:rsidRPr="00687E4B">
        <w:rPr>
          <w:rFonts w:ascii="Gill Sans MT" w:hAnsi="Gill Sans MT"/>
          <w:color w:val="000000"/>
          <w:sz w:val="22"/>
          <w:szCs w:val="22"/>
          <w:shd w:val="clear" w:color="auto" w:fill="FFFFFF"/>
        </w:rPr>
        <w:t>There</w:t>
      </w:r>
      <w:r w:rsidR="004C3A5E">
        <w:rPr>
          <w:rFonts w:ascii="Gill Sans MT" w:hAnsi="Gill Sans MT"/>
          <w:color w:val="000000"/>
          <w:sz w:val="22"/>
          <w:szCs w:val="22"/>
          <w:shd w:val="clear" w:color="auto" w:fill="FFFFFF"/>
        </w:rPr>
        <w:t xml:space="preserve"> </w:t>
      </w:r>
      <w:r w:rsidRPr="00687E4B">
        <w:rPr>
          <w:rFonts w:ascii="Gill Sans MT" w:hAnsi="Gill Sans MT"/>
          <w:color w:val="000000"/>
          <w:sz w:val="22"/>
          <w:szCs w:val="22"/>
          <w:shd w:val="clear" w:color="auto" w:fill="FFFFFF"/>
        </w:rPr>
        <w:t>is</w:t>
      </w:r>
      <w:r w:rsidR="004C3A5E">
        <w:rPr>
          <w:rFonts w:ascii="Gill Sans MT" w:hAnsi="Gill Sans MT"/>
          <w:color w:val="000000"/>
          <w:sz w:val="22"/>
          <w:szCs w:val="22"/>
          <w:shd w:val="clear" w:color="auto" w:fill="FFFFFF"/>
        </w:rPr>
        <w:t xml:space="preserve"> </w:t>
      </w:r>
      <w:r w:rsidRPr="00687E4B">
        <w:rPr>
          <w:rFonts w:ascii="Gill Sans MT" w:hAnsi="Gill Sans MT"/>
          <w:color w:val="000000"/>
          <w:sz w:val="22"/>
          <w:szCs w:val="22"/>
          <w:shd w:val="clear" w:color="auto" w:fill="FFFFFF"/>
        </w:rPr>
        <w:t>a</w:t>
      </w:r>
      <w:r w:rsidR="004C3A5E">
        <w:rPr>
          <w:rFonts w:ascii="Gill Sans MT" w:hAnsi="Gill Sans MT"/>
          <w:color w:val="000000"/>
          <w:sz w:val="22"/>
          <w:szCs w:val="22"/>
          <w:shd w:val="clear" w:color="auto" w:fill="FFFFFF"/>
        </w:rPr>
        <w:t xml:space="preserve"> </w:t>
      </w:r>
      <w:r w:rsidRPr="00687E4B">
        <w:rPr>
          <w:rFonts w:ascii="Gill Sans MT" w:hAnsi="Gill Sans MT"/>
          <w:color w:val="000000"/>
          <w:sz w:val="22"/>
          <w:szCs w:val="22"/>
          <w:shd w:val="clear" w:color="auto" w:fill="FFFFFF"/>
        </w:rPr>
        <w:t>risk</w:t>
      </w:r>
      <w:r w:rsidR="004C3A5E">
        <w:rPr>
          <w:rFonts w:ascii="Gill Sans MT" w:hAnsi="Gill Sans MT"/>
          <w:color w:val="000000"/>
          <w:sz w:val="22"/>
          <w:szCs w:val="22"/>
          <w:shd w:val="clear" w:color="auto" w:fill="FFFFFF"/>
        </w:rPr>
        <w:t xml:space="preserve"> </w:t>
      </w:r>
      <w:r w:rsidRPr="00687E4B">
        <w:rPr>
          <w:rFonts w:ascii="Gill Sans MT" w:hAnsi="Gill Sans MT"/>
          <w:color w:val="000000"/>
          <w:sz w:val="22"/>
          <w:szCs w:val="22"/>
          <w:shd w:val="clear" w:color="auto" w:fill="FFFFFF"/>
        </w:rPr>
        <w:t>of</w:t>
      </w:r>
      <w:r w:rsidR="004C3A5E">
        <w:rPr>
          <w:rFonts w:ascii="Gill Sans MT" w:hAnsi="Gill Sans MT"/>
          <w:color w:val="000000"/>
          <w:sz w:val="22"/>
          <w:szCs w:val="22"/>
          <w:shd w:val="clear" w:color="auto" w:fill="FFFFFF"/>
        </w:rPr>
        <w:t xml:space="preserve"> </w:t>
      </w:r>
      <w:r w:rsidRPr="00687E4B">
        <w:rPr>
          <w:rFonts w:ascii="Gill Sans MT" w:hAnsi="Gill Sans MT"/>
          <w:color w:val="000000"/>
          <w:sz w:val="22"/>
          <w:szCs w:val="22"/>
          <w:shd w:val="clear" w:color="auto" w:fill="FFFFFF"/>
        </w:rPr>
        <w:t>response</w:t>
      </w:r>
      <w:r w:rsidR="004C3A5E">
        <w:rPr>
          <w:rFonts w:ascii="Gill Sans MT" w:hAnsi="Gill Sans MT"/>
          <w:color w:val="000000"/>
          <w:sz w:val="22"/>
          <w:szCs w:val="22"/>
          <w:shd w:val="clear" w:color="auto" w:fill="FFFFFF"/>
        </w:rPr>
        <w:t xml:space="preserve"> </w:t>
      </w:r>
      <w:r w:rsidRPr="00687E4B">
        <w:rPr>
          <w:rFonts w:ascii="Gill Sans MT" w:hAnsi="Gill Sans MT"/>
          <w:color w:val="000000"/>
          <w:sz w:val="22"/>
          <w:szCs w:val="22"/>
          <w:shd w:val="clear" w:color="auto" w:fill="FFFFFF"/>
        </w:rPr>
        <w:t>bias</w:t>
      </w:r>
      <w:r w:rsidR="004C3A5E">
        <w:rPr>
          <w:rFonts w:ascii="Gill Sans MT" w:hAnsi="Gill Sans MT"/>
          <w:color w:val="000000"/>
          <w:sz w:val="22"/>
          <w:szCs w:val="22"/>
          <w:shd w:val="clear" w:color="auto" w:fill="FFFFFF"/>
        </w:rPr>
        <w:t xml:space="preserve"> </w:t>
      </w:r>
      <w:r w:rsidRPr="00687E4B">
        <w:rPr>
          <w:rFonts w:ascii="Gill Sans MT" w:hAnsi="Gill Sans MT"/>
          <w:color w:val="000000"/>
          <w:sz w:val="22"/>
          <w:szCs w:val="22"/>
          <w:shd w:val="clear" w:color="auto" w:fill="FFFFFF"/>
        </w:rPr>
        <w:t>during</w:t>
      </w:r>
      <w:r w:rsidR="004C3A5E">
        <w:rPr>
          <w:rFonts w:ascii="Gill Sans MT" w:hAnsi="Gill Sans MT"/>
          <w:color w:val="000000"/>
          <w:sz w:val="22"/>
          <w:szCs w:val="22"/>
          <w:shd w:val="clear" w:color="auto" w:fill="FFFFFF"/>
        </w:rPr>
        <w:t xml:space="preserve"> </w:t>
      </w:r>
      <w:r w:rsidRPr="00687E4B">
        <w:rPr>
          <w:rFonts w:ascii="Gill Sans MT" w:hAnsi="Gill Sans MT"/>
          <w:color w:val="000000"/>
          <w:sz w:val="22"/>
          <w:szCs w:val="22"/>
          <w:shd w:val="clear" w:color="auto" w:fill="FFFFFF"/>
        </w:rPr>
        <w:t>FGDs.</w:t>
      </w:r>
      <w:r w:rsidR="004C3A5E">
        <w:rPr>
          <w:rFonts w:ascii="Gill Sans MT" w:hAnsi="Gill Sans MT"/>
          <w:color w:val="3C4043"/>
          <w:sz w:val="21"/>
          <w:szCs w:val="21"/>
          <w:shd w:val="clear" w:color="auto" w:fill="FFFFFF"/>
        </w:rPr>
        <w:t xml:space="preserve"> </w:t>
      </w:r>
      <w:r w:rsidRPr="00687E4B">
        <w:rPr>
          <w:rFonts w:ascii="Gill Sans MT" w:hAnsi="Gill Sans MT"/>
          <w:color w:val="000000"/>
          <w:sz w:val="22"/>
          <w:szCs w:val="22"/>
        </w:rPr>
        <w:t>Language</w:t>
      </w:r>
      <w:r w:rsidR="004C3A5E">
        <w:rPr>
          <w:rFonts w:ascii="Gill Sans MT" w:hAnsi="Gill Sans MT"/>
          <w:color w:val="000000"/>
          <w:sz w:val="22"/>
          <w:szCs w:val="22"/>
        </w:rPr>
        <w:t xml:space="preserve"> </w:t>
      </w:r>
      <w:r w:rsidRPr="00687E4B">
        <w:rPr>
          <w:rFonts w:ascii="Gill Sans MT" w:hAnsi="Gill Sans MT"/>
          <w:color w:val="000000"/>
          <w:sz w:val="22"/>
          <w:szCs w:val="22"/>
        </w:rPr>
        <w:t>and</w:t>
      </w:r>
      <w:r w:rsidR="004C3A5E">
        <w:rPr>
          <w:rFonts w:ascii="Gill Sans MT" w:hAnsi="Gill Sans MT"/>
          <w:color w:val="000000"/>
          <w:sz w:val="22"/>
          <w:szCs w:val="22"/>
        </w:rPr>
        <w:t xml:space="preserve"> </w:t>
      </w:r>
      <w:r w:rsidRPr="00687E4B">
        <w:rPr>
          <w:rFonts w:ascii="Gill Sans MT" w:hAnsi="Gill Sans MT"/>
          <w:color w:val="000000"/>
          <w:sz w:val="22"/>
          <w:szCs w:val="22"/>
        </w:rPr>
        <w:t>context</w:t>
      </w:r>
      <w:r w:rsidR="004C3A5E">
        <w:rPr>
          <w:rFonts w:ascii="Gill Sans MT" w:hAnsi="Gill Sans MT"/>
          <w:color w:val="000000"/>
          <w:sz w:val="22"/>
          <w:szCs w:val="22"/>
        </w:rPr>
        <w:t xml:space="preserve"> </w:t>
      </w:r>
      <w:r w:rsidRPr="00687E4B">
        <w:rPr>
          <w:rFonts w:ascii="Gill Sans MT" w:hAnsi="Gill Sans MT"/>
          <w:color w:val="000000"/>
          <w:sz w:val="22"/>
          <w:szCs w:val="22"/>
        </w:rPr>
        <w:t>translation</w:t>
      </w:r>
      <w:r w:rsidR="004C3A5E">
        <w:rPr>
          <w:rFonts w:ascii="Gill Sans MT" w:hAnsi="Gill Sans MT"/>
          <w:color w:val="000000"/>
          <w:sz w:val="22"/>
          <w:szCs w:val="22"/>
        </w:rPr>
        <w:t xml:space="preserve"> </w:t>
      </w:r>
      <w:r w:rsidRPr="00687E4B">
        <w:rPr>
          <w:rFonts w:ascii="Gill Sans MT" w:hAnsi="Gill Sans MT"/>
          <w:color w:val="000000"/>
          <w:sz w:val="22"/>
          <w:szCs w:val="22"/>
        </w:rPr>
        <w:t>may</w:t>
      </w:r>
      <w:r w:rsidR="004C3A5E">
        <w:rPr>
          <w:rFonts w:ascii="Gill Sans MT" w:hAnsi="Gill Sans MT"/>
          <w:color w:val="000000"/>
          <w:sz w:val="22"/>
          <w:szCs w:val="22"/>
        </w:rPr>
        <w:t xml:space="preserve"> </w:t>
      </w:r>
      <w:r w:rsidRPr="00687E4B">
        <w:rPr>
          <w:rFonts w:ascii="Gill Sans MT" w:hAnsi="Gill Sans MT"/>
          <w:color w:val="000000"/>
          <w:sz w:val="22"/>
          <w:szCs w:val="22"/>
        </w:rPr>
        <w:t>also</w:t>
      </w:r>
      <w:r w:rsidR="004C3A5E">
        <w:rPr>
          <w:rFonts w:ascii="Gill Sans MT" w:hAnsi="Gill Sans MT"/>
          <w:color w:val="000000"/>
          <w:sz w:val="22"/>
          <w:szCs w:val="22"/>
        </w:rPr>
        <w:t xml:space="preserve"> </w:t>
      </w:r>
      <w:r w:rsidRPr="00687E4B">
        <w:rPr>
          <w:rFonts w:ascii="Gill Sans MT" w:hAnsi="Gill Sans MT"/>
          <w:color w:val="000000"/>
          <w:sz w:val="22"/>
          <w:szCs w:val="22"/>
        </w:rPr>
        <w:t>limit</w:t>
      </w:r>
      <w:r w:rsidR="004C3A5E">
        <w:rPr>
          <w:rFonts w:ascii="Gill Sans MT" w:hAnsi="Gill Sans MT"/>
          <w:color w:val="000000"/>
          <w:sz w:val="22"/>
          <w:szCs w:val="22"/>
        </w:rPr>
        <w:t xml:space="preserve"> </w:t>
      </w:r>
      <w:r w:rsidRPr="00687E4B">
        <w:rPr>
          <w:rFonts w:ascii="Gill Sans MT" w:hAnsi="Gill Sans MT"/>
          <w:color w:val="000000"/>
          <w:sz w:val="22"/>
          <w:szCs w:val="22"/>
        </w:rPr>
        <w:t>a</w:t>
      </w:r>
      <w:r w:rsidR="004C3A5E">
        <w:rPr>
          <w:rFonts w:ascii="Gill Sans MT" w:hAnsi="Gill Sans MT"/>
          <w:color w:val="000000"/>
          <w:sz w:val="22"/>
          <w:szCs w:val="22"/>
        </w:rPr>
        <w:t xml:space="preserve"> </w:t>
      </w:r>
      <w:r w:rsidRPr="00687E4B">
        <w:rPr>
          <w:rFonts w:ascii="Gill Sans MT" w:hAnsi="Gill Sans MT"/>
          <w:color w:val="000000"/>
          <w:sz w:val="22"/>
          <w:szCs w:val="22"/>
        </w:rPr>
        <w:t>full</w:t>
      </w:r>
      <w:r w:rsidR="004C3A5E">
        <w:rPr>
          <w:rFonts w:ascii="Gill Sans MT" w:hAnsi="Gill Sans MT"/>
          <w:color w:val="000000"/>
          <w:sz w:val="22"/>
          <w:szCs w:val="22"/>
        </w:rPr>
        <w:t xml:space="preserve"> </w:t>
      </w:r>
      <w:r w:rsidRPr="00687E4B">
        <w:rPr>
          <w:rFonts w:ascii="Gill Sans MT" w:hAnsi="Gill Sans MT"/>
          <w:color w:val="000000"/>
          <w:sz w:val="22"/>
          <w:szCs w:val="22"/>
        </w:rPr>
        <w:t>understanding</w:t>
      </w:r>
      <w:r w:rsidR="004C3A5E">
        <w:rPr>
          <w:rFonts w:ascii="Gill Sans MT" w:hAnsi="Gill Sans MT"/>
          <w:color w:val="000000"/>
          <w:sz w:val="22"/>
          <w:szCs w:val="22"/>
        </w:rPr>
        <w:t xml:space="preserve"> </w:t>
      </w:r>
      <w:r w:rsidRPr="00687E4B">
        <w:rPr>
          <w:rFonts w:ascii="Gill Sans MT" w:hAnsi="Gill Sans MT"/>
          <w:color w:val="000000"/>
          <w:sz w:val="22"/>
          <w:szCs w:val="22"/>
        </w:rPr>
        <w:t>of</w:t>
      </w:r>
      <w:r w:rsidR="004C3A5E">
        <w:rPr>
          <w:rFonts w:ascii="Gill Sans MT" w:hAnsi="Gill Sans MT"/>
          <w:color w:val="000000"/>
          <w:sz w:val="22"/>
          <w:szCs w:val="22"/>
        </w:rPr>
        <w:t xml:space="preserve"> </w:t>
      </w:r>
      <w:r w:rsidRPr="00687E4B">
        <w:rPr>
          <w:rFonts w:ascii="Gill Sans MT" w:hAnsi="Gill Sans MT"/>
          <w:color w:val="000000"/>
          <w:sz w:val="22"/>
          <w:szCs w:val="22"/>
        </w:rPr>
        <w:t>the</w:t>
      </w:r>
      <w:r w:rsidR="004C3A5E">
        <w:rPr>
          <w:rFonts w:ascii="Gill Sans MT" w:hAnsi="Gill Sans MT"/>
          <w:color w:val="000000"/>
          <w:sz w:val="22"/>
          <w:szCs w:val="22"/>
        </w:rPr>
        <w:t xml:space="preserve"> </w:t>
      </w:r>
      <w:r w:rsidRPr="00687E4B">
        <w:rPr>
          <w:rFonts w:ascii="Gill Sans MT" w:hAnsi="Gill Sans MT"/>
          <w:color w:val="000000"/>
          <w:sz w:val="22"/>
          <w:szCs w:val="22"/>
        </w:rPr>
        <w:t>findings.</w:t>
      </w:r>
    </w:p>
    <w:p w14:paraId="1AAD0A8A" w14:textId="57136079" w:rsidR="00CD726B" w:rsidRDefault="00CD726B" w:rsidP="00CD726B">
      <w:pPr>
        <w:pStyle w:val="NormalWeb"/>
        <w:spacing w:before="0" w:beforeAutospacing="0" w:after="120" w:afterAutospacing="0"/>
        <w:rPr>
          <w:rFonts w:ascii="Gill Sans MT" w:hAnsi="Gill Sans MT"/>
          <w:color w:val="000000"/>
          <w:sz w:val="22"/>
          <w:szCs w:val="22"/>
        </w:rPr>
      </w:pPr>
      <w:r w:rsidRPr="00687E4B">
        <w:rPr>
          <w:rFonts w:ascii="Gill Sans MT" w:hAnsi="Gill Sans MT"/>
          <w:color w:val="000000"/>
          <w:sz w:val="22"/>
          <w:szCs w:val="22"/>
        </w:rPr>
        <w:t>The</w:t>
      </w:r>
      <w:r w:rsidR="004C3A5E">
        <w:rPr>
          <w:rFonts w:ascii="Gill Sans MT" w:hAnsi="Gill Sans MT"/>
          <w:color w:val="000000"/>
          <w:sz w:val="22"/>
          <w:szCs w:val="22"/>
        </w:rPr>
        <w:t xml:space="preserve"> </w:t>
      </w:r>
      <w:r w:rsidRPr="00687E4B">
        <w:rPr>
          <w:rFonts w:ascii="Gill Sans MT" w:hAnsi="Gill Sans MT"/>
          <w:color w:val="000000"/>
          <w:sz w:val="22"/>
          <w:szCs w:val="22"/>
        </w:rPr>
        <w:t>assessment</w:t>
      </w:r>
      <w:r w:rsidR="004C3A5E">
        <w:rPr>
          <w:rFonts w:ascii="Gill Sans MT" w:hAnsi="Gill Sans MT"/>
          <w:color w:val="000000"/>
          <w:sz w:val="22"/>
          <w:szCs w:val="22"/>
        </w:rPr>
        <w:t xml:space="preserve"> </w:t>
      </w:r>
      <w:r w:rsidRPr="00687E4B">
        <w:rPr>
          <w:rFonts w:ascii="Gill Sans MT" w:hAnsi="Gill Sans MT"/>
          <w:color w:val="000000"/>
          <w:sz w:val="22"/>
          <w:szCs w:val="22"/>
        </w:rPr>
        <w:t>team</w:t>
      </w:r>
      <w:r w:rsidR="004C3A5E">
        <w:rPr>
          <w:rFonts w:ascii="Gill Sans MT" w:hAnsi="Gill Sans MT"/>
          <w:color w:val="000000"/>
          <w:sz w:val="22"/>
          <w:szCs w:val="22"/>
        </w:rPr>
        <w:t xml:space="preserve"> </w:t>
      </w:r>
      <w:r w:rsidRPr="00687E4B">
        <w:rPr>
          <w:rFonts w:ascii="Gill Sans MT" w:hAnsi="Gill Sans MT"/>
          <w:color w:val="000000"/>
          <w:sz w:val="22"/>
          <w:szCs w:val="22"/>
        </w:rPr>
        <w:t>will</w:t>
      </w:r>
      <w:r w:rsidR="004C3A5E">
        <w:rPr>
          <w:rFonts w:ascii="Gill Sans MT" w:hAnsi="Gill Sans MT"/>
          <w:color w:val="000000"/>
          <w:sz w:val="22"/>
          <w:szCs w:val="22"/>
        </w:rPr>
        <w:t xml:space="preserve"> </w:t>
      </w:r>
      <w:r w:rsidRPr="00687E4B">
        <w:rPr>
          <w:rFonts w:ascii="Gill Sans MT" w:hAnsi="Gill Sans MT"/>
          <w:color w:val="000000"/>
          <w:sz w:val="22"/>
          <w:szCs w:val="22"/>
        </w:rPr>
        <w:t>use</w:t>
      </w:r>
      <w:r w:rsidR="004C3A5E">
        <w:rPr>
          <w:rFonts w:ascii="Gill Sans MT" w:hAnsi="Gill Sans MT"/>
          <w:color w:val="000000"/>
          <w:sz w:val="22"/>
          <w:szCs w:val="22"/>
        </w:rPr>
        <w:t xml:space="preserve"> </w:t>
      </w:r>
      <w:r w:rsidRPr="00687E4B">
        <w:rPr>
          <w:rFonts w:ascii="Gill Sans MT" w:hAnsi="Gill Sans MT"/>
          <w:color w:val="000000"/>
          <w:sz w:val="22"/>
          <w:szCs w:val="22"/>
        </w:rPr>
        <w:t>an</w:t>
      </w:r>
      <w:r w:rsidR="004C3A5E">
        <w:rPr>
          <w:rFonts w:ascii="Gill Sans MT" w:hAnsi="Gill Sans MT"/>
          <w:color w:val="000000"/>
          <w:sz w:val="22"/>
          <w:szCs w:val="22"/>
        </w:rPr>
        <w:t xml:space="preserve"> </w:t>
      </w:r>
      <w:r w:rsidRPr="00687E4B">
        <w:rPr>
          <w:rFonts w:ascii="Gill Sans MT" w:hAnsi="Gill Sans MT"/>
          <w:color w:val="000000"/>
          <w:sz w:val="22"/>
          <w:szCs w:val="22"/>
        </w:rPr>
        <w:t>informed</w:t>
      </w:r>
      <w:r w:rsidR="004C3A5E">
        <w:rPr>
          <w:rFonts w:ascii="Gill Sans MT" w:hAnsi="Gill Sans MT"/>
          <w:color w:val="000000"/>
          <w:sz w:val="22"/>
          <w:szCs w:val="22"/>
        </w:rPr>
        <w:t xml:space="preserve"> </w:t>
      </w:r>
      <w:r w:rsidRPr="00687E4B">
        <w:rPr>
          <w:rFonts w:ascii="Gill Sans MT" w:hAnsi="Gill Sans MT"/>
          <w:color w:val="000000"/>
          <w:sz w:val="22"/>
          <w:szCs w:val="22"/>
        </w:rPr>
        <w:t>consent</w:t>
      </w:r>
      <w:r w:rsidR="004C3A5E">
        <w:rPr>
          <w:rFonts w:ascii="Gill Sans MT" w:hAnsi="Gill Sans MT"/>
          <w:color w:val="000000"/>
          <w:sz w:val="22"/>
          <w:szCs w:val="22"/>
        </w:rPr>
        <w:t xml:space="preserve"> </w:t>
      </w:r>
      <w:r w:rsidRPr="00687E4B">
        <w:rPr>
          <w:rFonts w:ascii="Gill Sans MT" w:hAnsi="Gill Sans MT"/>
          <w:color w:val="000000"/>
          <w:sz w:val="22"/>
          <w:szCs w:val="22"/>
        </w:rPr>
        <w:t>form</w:t>
      </w:r>
      <w:r w:rsidR="004C3A5E">
        <w:rPr>
          <w:rFonts w:ascii="Gill Sans MT" w:hAnsi="Gill Sans MT"/>
          <w:color w:val="000000"/>
          <w:sz w:val="22"/>
          <w:szCs w:val="22"/>
        </w:rPr>
        <w:t xml:space="preserve"> </w:t>
      </w:r>
      <w:r w:rsidRPr="00687E4B">
        <w:rPr>
          <w:rFonts w:ascii="Gill Sans MT" w:hAnsi="Gill Sans MT"/>
          <w:color w:val="000000"/>
          <w:sz w:val="22"/>
          <w:szCs w:val="22"/>
        </w:rPr>
        <w:t>to</w:t>
      </w:r>
      <w:r w:rsidR="004C3A5E">
        <w:rPr>
          <w:rFonts w:ascii="Gill Sans MT" w:hAnsi="Gill Sans MT"/>
          <w:color w:val="000000"/>
          <w:sz w:val="22"/>
          <w:szCs w:val="22"/>
        </w:rPr>
        <w:t xml:space="preserve"> </w:t>
      </w:r>
      <w:r w:rsidRPr="00687E4B">
        <w:rPr>
          <w:rFonts w:ascii="Gill Sans MT" w:hAnsi="Gill Sans MT"/>
          <w:color w:val="000000"/>
          <w:sz w:val="22"/>
          <w:szCs w:val="22"/>
        </w:rPr>
        <w:t>minimize</w:t>
      </w:r>
      <w:r w:rsidR="004C3A5E">
        <w:rPr>
          <w:rFonts w:ascii="Gill Sans MT" w:hAnsi="Gill Sans MT"/>
          <w:color w:val="000000"/>
          <w:sz w:val="22"/>
          <w:szCs w:val="22"/>
        </w:rPr>
        <w:t xml:space="preserve"> </w:t>
      </w:r>
      <w:r w:rsidRPr="00687E4B">
        <w:rPr>
          <w:rFonts w:ascii="Gill Sans MT" w:hAnsi="Gill Sans MT"/>
          <w:color w:val="000000"/>
          <w:sz w:val="22"/>
          <w:szCs w:val="22"/>
        </w:rPr>
        <w:t>the</w:t>
      </w:r>
      <w:r w:rsidR="004C3A5E">
        <w:rPr>
          <w:rFonts w:ascii="Gill Sans MT" w:hAnsi="Gill Sans MT"/>
          <w:color w:val="000000"/>
          <w:sz w:val="22"/>
          <w:szCs w:val="22"/>
        </w:rPr>
        <w:t xml:space="preserve"> </w:t>
      </w:r>
      <w:r w:rsidRPr="00687E4B">
        <w:rPr>
          <w:rFonts w:ascii="Gill Sans MT" w:hAnsi="Gill Sans MT"/>
          <w:color w:val="000000"/>
          <w:sz w:val="22"/>
          <w:szCs w:val="22"/>
        </w:rPr>
        <w:t>risk</w:t>
      </w:r>
      <w:r w:rsidR="004C3A5E">
        <w:rPr>
          <w:rFonts w:ascii="Gill Sans MT" w:hAnsi="Gill Sans MT"/>
          <w:color w:val="000000"/>
          <w:sz w:val="22"/>
          <w:szCs w:val="22"/>
        </w:rPr>
        <w:t xml:space="preserve"> </w:t>
      </w:r>
      <w:r w:rsidRPr="00687E4B">
        <w:rPr>
          <w:rFonts w:ascii="Gill Sans MT" w:hAnsi="Gill Sans MT"/>
          <w:color w:val="000000"/>
          <w:sz w:val="22"/>
          <w:szCs w:val="22"/>
        </w:rPr>
        <w:t>of</w:t>
      </w:r>
      <w:r w:rsidR="004C3A5E">
        <w:rPr>
          <w:rFonts w:ascii="Gill Sans MT" w:hAnsi="Gill Sans MT"/>
          <w:color w:val="000000"/>
          <w:sz w:val="22"/>
          <w:szCs w:val="22"/>
        </w:rPr>
        <w:t xml:space="preserve"> </w:t>
      </w:r>
      <w:r w:rsidRPr="00687E4B">
        <w:rPr>
          <w:rFonts w:ascii="Gill Sans MT" w:hAnsi="Gill Sans MT"/>
          <w:color w:val="000000"/>
          <w:sz w:val="22"/>
          <w:szCs w:val="22"/>
        </w:rPr>
        <w:t>response</w:t>
      </w:r>
      <w:r w:rsidR="004C3A5E">
        <w:rPr>
          <w:rFonts w:ascii="Gill Sans MT" w:hAnsi="Gill Sans MT"/>
          <w:color w:val="000000"/>
          <w:sz w:val="22"/>
          <w:szCs w:val="22"/>
        </w:rPr>
        <w:t xml:space="preserve"> </w:t>
      </w:r>
      <w:r w:rsidRPr="00687E4B">
        <w:rPr>
          <w:rFonts w:ascii="Gill Sans MT" w:hAnsi="Gill Sans MT"/>
          <w:color w:val="000000"/>
          <w:sz w:val="22"/>
          <w:szCs w:val="22"/>
        </w:rPr>
        <w:t>bias</w:t>
      </w:r>
      <w:r w:rsidR="004C3A5E">
        <w:rPr>
          <w:rFonts w:ascii="Gill Sans MT" w:hAnsi="Gill Sans MT"/>
          <w:color w:val="000000"/>
          <w:sz w:val="22"/>
          <w:szCs w:val="22"/>
        </w:rPr>
        <w:t xml:space="preserve"> </w:t>
      </w:r>
      <w:r w:rsidRPr="00687E4B">
        <w:rPr>
          <w:rFonts w:ascii="Gill Sans MT" w:hAnsi="Gill Sans MT"/>
          <w:color w:val="000000"/>
          <w:sz w:val="22"/>
          <w:szCs w:val="22"/>
        </w:rPr>
        <w:t>by</w:t>
      </w:r>
      <w:r w:rsidR="004C3A5E">
        <w:rPr>
          <w:rFonts w:ascii="Gill Sans MT" w:hAnsi="Gill Sans MT"/>
          <w:color w:val="000000"/>
          <w:sz w:val="22"/>
          <w:szCs w:val="22"/>
        </w:rPr>
        <w:t xml:space="preserve"> </w:t>
      </w:r>
      <w:r w:rsidRPr="00687E4B">
        <w:rPr>
          <w:rFonts w:ascii="Gill Sans MT" w:hAnsi="Gill Sans MT"/>
          <w:color w:val="000000"/>
          <w:sz w:val="22"/>
          <w:szCs w:val="22"/>
        </w:rPr>
        <w:t>assuring</w:t>
      </w:r>
      <w:r w:rsidR="004C3A5E">
        <w:rPr>
          <w:rFonts w:ascii="Gill Sans MT" w:hAnsi="Gill Sans MT"/>
          <w:color w:val="000000"/>
          <w:sz w:val="22"/>
          <w:szCs w:val="22"/>
        </w:rPr>
        <w:t xml:space="preserve"> </w:t>
      </w:r>
      <w:r w:rsidRPr="00687E4B">
        <w:rPr>
          <w:rFonts w:ascii="Gill Sans MT" w:hAnsi="Gill Sans MT"/>
          <w:color w:val="000000"/>
          <w:sz w:val="22"/>
          <w:szCs w:val="22"/>
        </w:rPr>
        <w:t>participants</w:t>
      </w:r>
      <w:r w:rsidR="004C3A5E">
        <w:rPr>
          <w:rFonts w:ascii="Gill Sans MT" w:hAnsi="Gill Sans MT"/>
          <w:color w:val="000000"/>
          <w:sz w:val="22"/>
          <w:szCs w:val="22"/>
        </w:rPr>
        <w:t xml:space="preserve"> </w:t>
      </w:r>
      <w:r w:rsidRPr="00687E4B">
        <w:rPr>
          <w:rFonts w:ascii="Gill Sans MT" w:hAnsi="Gill Sans MT"/>
          <w:color w:val="000000"/>
          <w:sz w:val="22"/>
          <w:szCs w:val="22"/>
        </w:rPr>
        <w:t>that</w:t>
      </w:r>
      <w:r w:rsidR="004C3A5E">
        <w:rPr>
          <w:rFonts w:ascii="Gill Sans MT" w:hAnsi="Gill Sans MT"/>
          <w:color w:val="000000"/>
          <w:sz w:val="22"/>
          <w:szCs w:val="22"/>
        </w:rPr>
        <w:t xml:space="preserve"> </w:t>
      </w:r>
      <w:r w:rsidRPr="00687E4B">
        <w:rPr>
          <w:rFonts w:ascii="Gill Sans MT" w:hAnsi="Gill Sans MT"/>
          <w:color w:val="000000"/>
          <w:sz w:val="22"/>
          <w:szCs w:val="22"/>
        </w:rPr>
        <w:t>they</w:t>
      </w:r>
      <w:r w:rsidR="004C3A5E">
        <w:rPr>
          <w:rFonts w:ascii="Gill Sans MT" w:hAnsi="Gill Sans MT"/>
          <w:color w:val="000000"/>
          <w:sz w:val="22"/>
          <w:szCs w:val="22"/>
        </w:rPr>
        <w:t xml:space="preserve"> </w:t>
      </w:r>
      <w:r w:rsidRPr="00687E4B">
        <w:rPr>
          <w:rFonts w:ascii="Gill Sans MT" w:hAnsi="Gill Sans MT"/>
          <w:color w:val="000000"/>
          <w:sz w:val="22"/>
          <w:szCs w:val="22"/>
        </w:rPr>
        <w:t>can</w:t>
      </w:r>
      <w:r w:rsidR="004C3A5E">
        <w:rPr>
          <w:rFonts w:ascii="Gill Sans MT" w:hAnsi="Gill Sans MT"/>
          <w:color w:val="000000"/>
          <w:sz w:val="22"/>
          <w:szCs w:val="22"/>
        </w:rPr>
        <w:t xml:space="preserve"> </w:t>
      </w:r>
      <w:r w:rsidRPr="00687E4B">
        <w:rPr>
          <w:rFonts w:ascii="Gill Sans MT" w:hAnsi="Gill Sans MT"/>
          <w:color w:val="000000"/>
          <w:sz w:val="22"/>
          <w:szCs w:val="22"/>
        </w:rPr>
        <w:t>stop</w:t>
      </w:r>
      <w:r w:rsidR="004C3A5E">
        <w:rPr>
          <w:rFonts w:ascii="Gill Sans MT" w:hAnsi="Gill Sans MT"/>
          <w:color w:val="000000"/>
          <w:sz w:val="22"/>
          <w:szCs w:val="22"/>
        </w:rPr>
        <w:t xml:space="preserve"> </w:t>
      </w:r>
      <w:r w:rsidRPr="00687E4B">
        <w:rPr>
          <w:rFonts w:ascii="Gill Sans MT" w:hAnsi="Gill Sans MT"/>
          <w:color w:val="000000"/>
          <w:sz w:val="22"/>
          <w:szCs w:val="22"/>
        </w:rPr>
        <w:t>participating</w:t>
      </w:r>
      <w:r w:rsidR="004C3A5E">
        <w:rPr>
          <w:rFonts w:ascii="Gill Sans MT" w:hAnsi="Gill Sans MT"/>
          <w:color w:val="000000"/>
          <w:sz w:val="22"/>
          <w:szCs w:val="22"/>
        </w:rPr>
        <w:t xml:space="preserve"> </w:t>
      </w:r>
      <w:r w:rsidRPr="00687E4B">
        <w:rPr>
          <w:rFonts w:ascii="Gill Sans MT" w:hAnsi="Gill Sans MT"/>
          <w:color w:val="000000"/>
          <w:sz w:val="22"/>
          <w:szCs w:val="22"/>
        </w:rPr>
        <w:t>in</w:t>
      </w:r>
      <w:r w:rsidR="004C3A5E">
        <w:rPr>
          <w:rFonts w:ascii="Gill Sans MT" w:hAnsi="Gill Sans MT"/>
          <w:color w:val="000000"/>
          <w:sz w:val="22"/>
          <w:szCs w:val="22"/>
        </w:rPr>
        <w:t xml:space="preserve"> </w:t>
      </w:r>
      <w:r w:rsidRPr="00687E4B">
        <w:rPr>
          <w:rFonts w:ascii="Gill Sans MT" w:hAnsi="Gill Sans MT"/>
          <w:color w:val="000000"/>
          <w:sz w:val="22"/>
          <w:szCs w:val="22"/>
        </w:rPr>
        <w:t>the</w:t>
      </w:r>
      <w:r w:rsidR="004C3A5E">
        <w:rPr>
          <w:rFonts w:ascii="Gill Sans MT" w:hAnsi="Gill Sans MT"/>
          <w:color w:val="000000"/>
          <w:sz w:val="22"/>
          <w:szCs w:val="22"/>
        </w:rPr>
        <w:t xml:space="preserve"> </w:t>
      </w:r>
      <w:r w:rsidRPr="00687E4B">
        <w:rPr>
          <w:rFonts w:ascii="Gill Sans MT" w:hAnsi="Gill Sans MT"/>
          <w:color w:val="000000"/>
          <w:sz w:val="22"/>
          <w:szCs w:val="22"/>
        </w:rPr>
        <w:t>FGD</w:t>
      </w:r>
      <w:r w:rsidR="004C3A5E">
        <w:rPr>
          <w:rFonts w:ascii="Gill Sans MT" w:hAnsi="Gill Sans MT"/>
          <w:color w:val="000000"/>
          <w:sz w:val="22"/>
          <w:szCs w:val="22"/>
        </w:rPr>
        <w:t xml:space="preserve"> </w:t>
      </w:r>
      <w:r w:rsidRPr="00687E4B">
        <w:rPr>
          <w:rFonts w:ascii="Gill Sans MT" w:hAnsi="Gill Sans MT"/>
          <w:color w:val="000000"/>
          <w:sz w:val="22"/>
          <w:szCs w:val="22"/>
        </w:rPr>
        <w:t>at</w:t>
      </w:r>
      <w:r w:rsidR="004C3A5E">
        <w:rPr>
          <w:rFonts w:ascii="Gill Sans MT" w:hAnsi="Gill Sans MT"/>
          <w:color w:val="000000"/>
          <w:sz w:val="22"/>
          <w:szCs w:val="22"/>
        </w:rPr>
        <w:t xml:space="preserve"> </w:t>
      </w:r>
      <w:r w:rsidRPr="00687E4B">
        <w:rPr>
          <w:rFonts w:ascii="Gill Sans MT" w:hAnsi="Gill Sans MT"/>
          <w:color w:val="000000"/>
          <w:sz w:val="22"/>
          <w:szCs w:val="22"/>
        </w:rPr>
        <w:t>any</w:t>
      </w:r>
      <w:r w:rsidR="004C3A5E">
        <w:rPr>
          <w:rFonts w:ascii="Gill Sans MT" w:hAnsi="Gill Sans MT"/>
          <w:color w:val="000000"/>
          <w:sz w:val="22"/>
          <w:szCs w:val="22"/>
        </w:rPr>
        <w:t xml:space="preserve"> </w:t>
      </w:r>
      <w:r w:rsidRPr="00687E4B">
        <w:rPr>
          <w:rFonts w:ascii="Gill Sans MT" w:hAnsi="Gill Sans MT"/>
          <w:color w:val="000000"/>
          <w:sz w:val="22"/>
          <w:szCs w:val="22"/>
        </w:rPr>
        <w:t>time,</w:t>
      </w:r>
      <w:r w:rsidR="004C3A5E">
        <w:rPr>
          <w:rFonts w:ascii="Gill Sans MT" w:hAnsi="Gill Sans MT"/>
          <w:color w:val="000000"/>
          <w:sz w:val="22"/>
          <w:szCs w:val="22"/>
        </w:rPr>
        <w:t xml:space="preserve"> </w:t>
      </w:r>
      <w:r w:rsidRPr="00687E4B">
        <w:rPr>
          <w:rFonts w:ascii="Gill Sans MT" w:hAnsi="Gill Sans MT"/>
          <w:color w:val="000000"/>
          <w:sz w:val="22"/>
          <w:szCs w:val="22"/>
        </w:rPr>
        <w:t>or</w:t>
      </w:r>
      <w:r w:rsidR="004C3A5E">
        <w:rPr>
          <w:rFonts w:ascii="Gill Sans MT" w:hAnsi="Gill Sans MT"/>
          <w:color w:val="000000"/>
          <w:sz w:val="22"/>
          <w:szCs w:val="22"/>
        </w:rPr>
        <w:t xml:space="preserve"> </w:t>
      </w:r>
      <w:r w:rsidRPr="00687E4B">
        <w:rPr>
          <w:rFonts w:ascii="Gill Sans MT" w:hAnsi="Gill Sans MT"/>
          <w:color w:val="000000"/>
          <w:sz w:val="22"/>
          <w:szCs w:val="22"/>
        </w:rPr>
        <w:t>not</w:t>
      </w:r>
      <w:r w:rsidR="004C3A5E">
        <w:rPr>
          <w:rFonts w:ascii="Gill Sans MT" w:hAnsi="Gill Sans MT"/>
          <w:color w:val="000000"/>
          <w:sz w:val="22"/>
          <w:szCs w:val="22"/>
        </w:rPr>
        <w:t xml:space="preserve"> </w:t>
      </w:r>
      <w:r w:rsidRPr="00687E4B">
        <w:rPr>
          <w:rFonts w:ascii="Gill Sans MT" w:hAnsi="Gill Sans MT"/>
          <w:color w:val="000000"/>
          <w:sz w:val="22"/>
          <w:szCs w:val="22"/>
        </w:rPr>
        <w:t>answer</w:t>
      </w:r>
      <w:r w:rsidR="004C3A5E">
        <w:rPr>
          <w:rFonts w:ascii="Gill Sans MT" w:hAnsi="Gill Sans MT"/>
          <w:color w:val="000000"/>
          <w:sz w:val="22"/>
          <w:szCs w:val="22"/>
        </w:rPr>
        <w:t xml:space="preserve"> </w:t>
      </w:r>
      <w:r w:rsidRPr="00687E4B">
        <w:rPr>
          <w:rFonts w:ascii="Gill Sans MT" w:hAnsi="Gill Sans MT"/>
          <w:color w:val="000000"/>
          <w:sz w:val="22"/>
          <w:szCs w:val="22"/>
        </w:rPr>
        <w:t>a</w:t>
      </w:r>
      <w:r w:rsidR="004C3A5E">
        <w:rPr>
          <w:rFonts w:ascii="Gill Sans MT" w:hAnsi="Gill Sans MT"/>
          <w:color w:val="000000"/>
          <w:sz w:val="22"/>
          <w:szCs w:val="22"/>
        </w:rPr>
        <w:t xml:space="preserve"> </w:t>
      </w:r>
      <w:r w:rsidRPr="00687E4B">
        <w:rPr>
          <w:rFonts w:ascii="Gill Sans MT" w:hAnsi="Gill Sans MT"/>
          <w:color w:val="000000"/>
          <w:sz w:val="22"/>
          <w:szCs w:val="22"/>
        </w:rPr>
        <w:t>particular</w:t>
      </w:r>
      <w:r w:rsidR="004C3A5E">
        <w:rPr>
          <w:rFonts w:ascii="Gill Sans MT" w:hAnsi="Gill Sans MT"/>
          <w:color w:val="000000"/>
          <w:sz w:val="22"/>
          <w:szCs w:val="22"/>
        </w:rPr>
        <w:t xml:space="preserve"> </w:t>
      </w:r>
      <w:r w:rsidRPr="00687E4B">
        <w:rPr>
          <w:rFonts w:ascii="Gill Sans MT" w:hAnsi="Gill Sans MT"/>
          <w:color w:val="000000"/>
          <w:sz w:val="22"/>
          <w:szCs w:val="22"/>
        </w:rPr>
        <w:t>question.</w:t>
      </w:r>
      <w:r w:rsidR="004C3A5E">
        <w:rPr>
          <w:rFonts w:ascii="Gill Sans MT" w:hAnsi="Gill Sans MT"/>
          <w:color w:val="000000"/>
          <w:sz w:val="22"/>
          <w:szCs w:val="22"/>
        </w:rPr>
        <w:t xml:space="preserve"> </w:t>
      </w:r>
      <w:r w:rsidRPr="00687E4B">
        <w:rPr>
          <w:rFonts w:ascii="Gill Sans MT" w:hAnsi="Gill Sans MT"/>
          <w:color w:val="000000"/>
          <w:sz w:val="22"/>
          <w:szCs w:val="22"/>
        </w:rPr>
        <w:t>The</w:t>
      </w:r>
      <w:r w:rsidR="004C3A5E">
        <w:rPr>
          <w:rFonts w:ascii="Gill Sans MT" w:hAnsi="Gill Sans MT"/>
          <w:color w:val="000000"/>
          <w:sz w:val="22"/>
          <w:szCs w:val="22"/>
        </w:rPr>
        <w:t xml:space="preserve"> </w:t>
      </w:r>
      <w:r w:rsidRPr="00687E4B">
        <w:rPr>
          <w:rFonts w:ascii="Gill Sans MT" w:hAnsi="Gill Sans MT"/>
          <w:color w:val="000000"/>
          <w:sz w:val="22"/>
          <w:szCs w:val="22"/>
        </w:rPr>
        <w:t>assessment</w:t>
      </w:r>
      <w:r w:rsidR="004C3A5E">
        <w:rPr>
          <w:rFonts w:ascii="Gill Sans MT" w:hAnsi="Gill Sans MT"/>
          <w:color w:val="000000"/>
          <w:sz w:val="22"/>
          <w:szCs w:val="22"/>
        </w:rPr>
        <w:t xml:space="preserve"> </w:t>
      </w:r>
      <w:r w:rsidRPr="00687E4B">
        <w:rPr>
          <w:rFonts w:ascii="Gill Sans MT" w:hAnsi="Gill Sans MT"/>
          <w:color w:val="000000"/>
          <w:sz w:val="22"/>
          <w:szCs w:val="22"/>
        </w:rPr>
        <w:t>team</w:t>
      </w:r>
      <w:r w:rsidR="004C3A5E">
        <w:rPr>
          <w:rFonts w:ascii="Gill Sans MT" w:hAnsi="Gill Sans MT"/>
          <w:color w:val="000000"/>
          <w:sz w:val="22"/>
          <w:szCs w:val="22"/>
        </w:rPr>
        <w:t xml:space="preserve"> </w:t>
      </w:r>
      <w:r w:rsidRPr="00687E4B">
        <w:rPr>
          <w:rFonts w:ascii="Gill Sans MT" w:hAnsi="Gill Sans MT"/>
          <w:color w:val="000000"/>
          <w:sz w:val="22"/>
          <w:szCs w:val="22"/>
        </w:rPr>
        <w:t>will</w:t>
      </w:r>
      <w:r w:rsidR="004C3A5E">
        <w:rPr>
          <w:rFonts w:ascii="Gill Sans MT" w:hAnsi="Gill Sans MT"/>
          <w:color w:val="000000"/>
          <w:sz w:val="22"/>
          <w:szCs w:val="22"/>
        </w:rPr>
        <w:t xml:space="preserve"> </w:t>
      </w:r>
      <w:r w:rsidRPr="00687E4B">
        <w:rPr>
          <w:rFonts w:ascii="Gill Sans MT" w:hAnsi="Gill Sans MT"/>
          <w:color w:val="000000"/>
          <w:sz w:val="22"/>
          <w:szCs w:val="22"/>
        </w:rPr>
        <w:t>have</w:t>
      </w:r>
      <w:r w:rsidR="004C3A5E">
        <w:rPr>
          <w:rFonts w:ascii="Gill Sans MT" w:hAnsi="Gill Sans MT"/>
          <w:color w:val="000000"/>
          <w:sz w:val="22"/>
          <w:szCs w:val="22"/>
        </w:rPr>
        <w:t xml:space="preserve"> </w:t>
      </w:r>
      <w:r w:rsidRPr="00687E4B">
        <w:rPr>
          <w:rFonts w:ascii="Gill Sans MT" w:hAnsi="Gill Sans MT"/>
          <w:color w:val="000000"/>
          <w:sz w:val="22"/>
          <w:szCs w:val="22"/>
        </w:rPr>
        <w:t>audio</w:t>
      </w:r>
      <w:r w:rsidR="004C3A5E">
        <w:rPr>
          <w:rFonts w:ascii="Gill Sans MT" w:hAnsi="Gill Sans MT"/>
          <w:color w:val="000000"/>
          <w:sz w:val="22"/>
          <w:szCs w:val="22"/>
        </w:rPr>
        <w:t xml:space="preserve"> </w:t>
      </w:r>
      <w:r w:rsidRPr="00687E4B">
        <w:rPr>
          <w:rFonts w:ascii="Gill Sans MT" w:hAnsi="Gill Sans MT"/>
          <w:color w:val="000000"/>
          <w:sz w:val="22"/>
          <w:szCs w:val="22"/>
        </w:rPr>
        <w:t>recordings</w:t>
      </w:r>
      <w:r w:rsidR="004C3A5E">
        <w:rPr>
          <w:rFonts w:ascii="Gill Sans MT" w:hAnsi="Gill Sans MT"/>
          <w:color w:val="000000"/>
          <w:sz w:val="22"/>
          <w:szCs w:val="22"/>
        </w:rPr>
        <w:t xml:space="preserve"> </w:t>
      </w:r>
      <w:r w:rsidRPr="00687E4B">
        <w:rPr>
          <w:rFonts w:ascii="Gill Sans MT" w:hAnsi="Gill Sans MT"/>
          <w:color w:val="000000"/>
          <w:sz w:val="22"/>
          <w:szCs w:val="22"/>
        </w:rPr>
        <w:t>as</w:t>
      </w:r>
      <w:r w:rsidR="004C3A5E">
        <w:rPr>
          <w:rFonts w:ascii="Gill Sans MT" w:hAnsi="Gill Sans MT"/>
          <w:color w:val="000000"/>
          <w:sz w:val="22"/>
          <w:szCs w:val="22"/>
        </w:rPr>
        <w:t xml:space="preserve"> </w:t>
      </w:r>
      <w:r w:rsidRPr="00687E4B">
        <w:rPr>
          <w:rFonts w:ascii="Gill Sans MT" w:hAnsi="Gill Sans MT"/>
          <w:color w:val="000000"/>
          <w:sz w:val="22"/>
          <w:szCs w:val="22"/>
        </w:rPr>
        <w:t>backup</w:t>
      </w:r>
      <w:r w:rsidR="004C3A5E">
        <w:rPr>
          <w:rFonts w:ascii="Gill Sans MT" w:hAnsi="Gill Sans MT"/>
          <w:color w:val="000000"/>
          <w:sz w:val="22"/>
          <w:szCs w:val="22"/>
        </w:rPr>
        <w:t xml:space="preserve"> </w:t>
      </w:r>
      <w:r w:rsidRPr="00687E4B">
        <w:rPr>
          <w:rFonts w:ascii="Gill Sans MT" w:hAnsi="Gill Sans MT"/>
          <w:color w:val="000000"/>
          <w:sz w:val="22"/>
          <w:szCs w:val="22"/>
        </w:rPr>
        <w:t>(if</w:t>
      </w:r>
      <w:r w:rsidR="004C3A5E">
        <w:rPr>
          <w:rFonts w:ascii="Gill Sans MT" w:hAnsi="Gill Sans MT"/>
          <w:color w:val="000000"/>
          <w:sz w:val="22"/>
          <w:szCs w:val="22"/>
        </w:rPr>
        <w:t xml:space="preserve"> </w:t>
      </w:r>
      <w:r w:rsidRPr="00687E4B">
        <w:rPr>
          <w:rFonts w:ascii="Gill Sans MT" w:hAnsi="Gill Sans MT"/>
          <w:color w:val="000000"/>
          <w:sz w:val="22"/>
          <w:szCs w:val="22"/>
        </w:rPr>
        <w:t>participants</w:t>
      </w:r>
      <w:r w:rsidR="004C3A5E">
        <w:rPr>
          <w:rFonts w:ascii="Gill Sans MT" w:hAnsi="Gill Sans MT"/>
          <w:color w:val="000000"/>
          <w:sz w:val="22"/>
          <w:szCs w:val="22"/>
        </w:rPr>
        <w:t xml:space="preserve"> </w:t>
      </w:r>
      <w:r w:rsidRPr="00687E4B">
        <w:rPr>
          <w:rFonts w:ascii="Gill Sans MT" w:hAnsi="Gill Sans MT"/>
          <w:color w:val="000000"/>
          <w:sz w:val="22"/>
          <w:szCs w:val="22"/>
        </w:rPr>
        <w:t>agree</w:t>
      </w:r>
      <w:r w:rsidR="004C3A5E">
        <w:rPr>
          <w:rFonts w:ascii="Gill Sans MT" w:hAnsi="Gill Sans MT"/>
          <w:color w:val="000000"/>
          <w:sz w:val="22"/>
          <w:szCs w:val="22"/>
        </w:rPr>
        <w:t xml:space="preserve"> </w:t>
      </w:r>
      <w:r w:rsidRPr="00687E4B">
        <w:rPr>
          <w:rFonts w:ascii="Gill Sans MT" w:hAnsi="Gill Sans MT"/>
          <w:color w:val="000000"/>
          <w:sz w:val="22"/>
          <w:szCs w:val="22"/>
        </w:rPr>
        <w:t>to</w:t>
      </w:r>
      <w:r w:rsidR="004C3A5E">
        <w:rPr>
          <w:rFonts w:ascii="Gill Sans MT" w:hAnsi="Gill Sans MT"/>
          <w:color w:val="000000"/>
          <w:sz w:val="22"/>
          <w:szCs w:val="22"/>
        </w:rPr>
        <w:t xml:space="preserve"> </w:t>
      </w:r>
      <w:r w:rsidRPr="00687E4B">
        <w:rPr>
          <w:rFonts w:ascii="Gill Sans MT" w:hAnsi="Gill Sans MT"/>
          <w:color w:val="000000"/>
          <w:sz w:val="22"/>
          <w:szCs w:val="22"/>
        </w:rPr>
        <w:t>be</w:t>
      </w:r>
      <w:r w:rsidR="004C3A5E">
        <w:rPr>
          <w:rFonts w:ascii="Gill Sans MT" w:hAnsi="Gill Sans MT"/>
          <w:color w:val="000000"/>
          <w:sz w:val="22"/>
          <w:szCs w:val="22"/>
        </w:rPr>
        <w:t xml:space="preserve"> </w:t>
      </w:r>
      <w:r w:rsidRPr="00687E4B">
        <w:rPr>
          <w:rFonts w:ascii="Gill Sans MT" w:hAnsi="Gill Sans MT"/>
          <w:color w:val="000000"/>
          <w:sz w:val="22"/>
          <w:szCs w:val="22"/>
        </w:rPr>
        <w:t>tape-recorded).</w:t>
      </w:r>
      <w:r w:rsidR="004C3A5E">
        <w:rPr>
          <w:rFonts w:ascii="Gill Sans MT" w:hAnsi="Gill Sans MT"/>
          <w:color w:val="000000"/>
          <w:sz w:val="22"/>
          <w:szCs w:val="22"/>
        </w:rPr>
        <w:t xml:space="preserve"> </w:t>
      </w:r>
      <w:r w:rsidRPr="00687E4B">
        <w:rPr>
          <w:rFonts w:ascii="Gill Sans MT" w:hAnsi="Gill Sans MT"/>
          <w:color w:val="000000"/>
          <w:sz w:val="22"/>
          <w:szCs w:val="22"/>
        </w:rPr>
        <w:t>The</w:t>
      </w:r>
      <w:r w:rsidR="004C3A5E">
        <w:rPr>
          <w:rFonts w:ascii="Gill Sans MT" w:hAnsi="Gill Sans MT"/>
          <w:color w:val="000000"/>
          <w:sz w:val="22"/>
          <w:szCs w:val="22"/>
        </w:rPr>
        <w:t xml:space="preserve"> </w:t>
      </w:r>
      <w:r w:rsidRPr="00687E4B">
        <w:rPr>
          <w:rFonts w:ascii="Gill Sans MT" w:hAnsi="Gill Sans MT"/>
          <w:color w:val="000000"/>
          <w:sz w:val="22"/>
          <w:szCs w:val="22"/>
        </w:rPr>
        <w:t>limitations</w:t>
      </w:r>
      <w:r w:rsidR="004C3A5E">
        <w:rPr>
          <w:rFonts w:ascii="Gill Sans MT" w:hAnsi="Gill Sans MT"/>
          <w:color w:val="000000"/>
          <w:sz w:val="22"/>
          <w:szCs w:val="22"/>
        </w:rPr>
        <w:t xml:space="preserve"> </w:t>
      </w:r>
      <w:r w:rsidRPr="00687E4B">
        <w:rPr>
          <w:rFonts w:ascii="Gill Sans MT" w:hAnsi="Gill Sans MT"/>
          <w:color w:val="000000"/>
          <w:sz w:val="22"/>
          <w:szCs w:val="22"/>
        </w:rPr>
        <w:t>will</w:t>
      </w:r>
      <w:r w:rsidR="004C3A5E">
        <w:rPr>
          <w:rFonts w:ascii="Gill Sans MT" w:hAnsi="Gill Sans MT"/>
          <w:color w:val="000000"/>
          <w:sz w:val="22"/>
          <w:szCs w:val="22"/>
        </w:rPr>
        <w:t xml:space="preserve"> </w:t>
      </w:r>
      <w:r w:rsidRPr="00687E4B">
        <w:rPr>
          <w:rFonts w:ascii="Gill Sans MT" w:hAnsi="Gill Sans MT"/>
          <w:color w:val="000000"/>
          <w:sz w:val="22"/>
          <w:szCs w:val="22"/>
        </w:rPr>
        <w:t>be</w:t>
      </w:r>
      <w:r w:rsidR="004C3A5E">
        <w:rPr>
          <w:rFonts w:ascii="Gill Sans MT" w:hAnsi="Gill Sans MT"/>
          <w:color w:val="000000"/>
          <w:sz w:val="22"/>
          <w:szCs w:val="22"/>
        </w:rPr>
        <w:t xml:space="preserve"> </w:t>
      </w:r>
      <w:r w:rsidRPr="00687E4B">
        <w:rPr>
          <w:rFonts w:ascii="Gill Sans MT" w:hAnsi="Gill Sans MT"/>
          <w:color w:val="000000"/>
          <w:sz w:val="22"/>
          <w:szCs w:val="22"/>
        </w:rPr>
        <w:t>described</w:t>
      </w:r>
      <w:r w:rsidR="004C3A5E">
        <w:rPr>
          <w:rFonts w:ascii="Gill Sans MT" w:hAnsi="Gill Sans MT"/>
          <w:color w:val="000000"/>
          <w:sz w:val="22"/>
          <w:szCs w:val="22"/>
        </w:rPr>
        <w:t xml:space="preserve"> </w:t>
      </w:r>
      <w:r w:rsidRPr="00687E4B">
        <w:rPr>
          <w:rFonts w:ascii="Gill Sans MT" w:hAnsi="Gill Sans MT"/>
          <w:color w:val="000000"/>
          <w:sz w:val="22"/>
          <w:szCs w:val="22"/>
        </w:rPr>
        <w:t>in</w:t>
      </w:r>
      <w:r w:rsidR="004C3A5E">
        <w:rPr>
          <w:rFonts w:ascii="Gill Sans MT" w:hAnsi="Gill Sans MT"/>
          <w:color w:val="000000"/>
          <w:sz w:val="22"/>
          <w:szCs w:val="22"/>
        </w:rPr>
        <w:t xml:space="preserve"> </w:t>
      </w:r>
      <w:r w:rsidRPr="00687E4B">
        <w:rPr>
          <w:rFonts w:ascii="Gill Sans MT" w:hAnsi="Gill Sans MT"/>
          <w:color w:val="000000"/>
          <w:sz w:val="22"/>
          <w:szCs w:val="22"/>
        </w:rPr>
        <w:t>the</w:t>
      </w:r>
      <w:r w:rsidR="004C3A5E">
        <w:rPr>
          <w:rFonts w:ascii="Gill Sans MT" w:hAnsi="Gill Sans MT"/>
          <w:color w:val="000000"/>
          <w:sz w:val="22"/>
          <w:szCs w:val="22"/>
        </w:rPr>
        <w:t xml:space="preserve"> </w:t>
      </w:r>
      <w:r w:rsidRPr="00687E4B">
        <w:rPr>
          <w:rFonts w:ascii="Gill Sans MT" w:hAnsi="Gill Sans MT"/>
          <w:color w:val="000000"/>
          <w:sz w:val="22"/>
          <w:szCs w:val="22"/>
        </w:rPr>
        <w:t>assessment</w:t>
      </w:r>
      <w:r w:rsidR="004C3A5E">
        <w:rPr>
          <w:rFonts w:ascii="Gill Sans MT" w:hAnsi="Gill Sans MT"/>
          <w:color w:val="000000"/>
          <w:sz w:val="22"/>
          <w:szCs w:val="22"/>
        </w:rPr>
        <w:t xml:space="preserve"> </w:t>
      </w:r>
      <w:r w:rsidRPr="00687E4B">
        <w:rPr>
          <w:rFonts w:ascii="Gill Sans MT" w:hAnsi="Gill Sans MT"/>
          <w:color w:val="000000"/>
          <w:sz w:val="22"/>
          <w:szCs w:val="22"/>
        </w:rPr>
        <w:t>report</w:t>
      </w:r>
      <w:r w:rsidR="004C3A5E">
        <w:rPr>
          <w:rFonts w:ascii="Gill Sans MT" w:hAnsi="Gill Sans MT"/>
          <w:color w:val="000000"/>
          <w:sz w:val="22"/>
          <w:szCs w:val="22"/>
        </w:rPr>
        <w:t xml:space="preserve"> </w:t>
      </w:r>
      <w:r w:rsidRPr="00687E4B">
        <w:rPr>
          <w:rFonts w:ascii="Gill Sans MT" w:hAnsi="Gill Sans MT"/>
          <w:color w:val="000000"/>
          <w:sz w:val="22"/>
          <w:szCs w:val="22"/>
        </w:rPr>
        <w:t>to</w:t>
      </w:r>
      <w:r w:rsidR="004C3A5E">
        <w:rPr>
          <w:rFonts w:ascii="Gill Sans MT" w:hAnsi="Gill Sans MT"/>
          <w:color w:val="000000"/>
          <w:sz w:val="22"/>
          <w:szCs w:val="22"/>
        </w:rPr>
        <w:t xml:space="preserve"> </w:t>
      </w:r>
      <w:r w:rsidRPr="00687E4B">
        <w:rPr>
          <w:rFonts w:ascii="Gill Sans MT" w:hAnsi="Gill Sans MT"/>
          <w:color w:val="000000"/>
          <w:sz w:val="22"/>
          <w:szCs w:val="22"/>
        </w:rPr>
        <w:t>ensure</w:t>
      </w:r>
      <w:r w:rsidR="004C3A5E">
        <w:rPr>
          <w:rFonts w:ascii="Gill Sans MT" w:hAnsi="Gill Sans MT"/>
          <w:color w:val="000000"/>
          <w:sz w:val="22"/>
          <w:szCs w:val="22"/>
        </w:rPr>
        <w:t xml:space="preserve"> </w:t>
      </w:r>
      <w:r w:rsidRPr="00687E4B">
        <w:rPr>
          <w:rFonts w:ascii="Gill Sans MT" w:hAnsi="Gill Sans MT"/>
          <w:color w:val="000000"/>
          <w:sz w:val="22"/>
          <w:szCs w:val="22"/>
        </w:rPr>
        <w:t>that</w:t>
      </w:r>
      <w:r w:rsidR="004C3A5E">
        <w:rPr>
          <w:rFonts w:ascii="Gill Sans MT" w:hAnsi="Gill Sans MT"/>
          <w:color w:val="000000"/>
          <w:sz w:val="22"/>
          <w:szCs w:val="22"/>
        </w:rPr>
        <w:t xml:space="preserve"> </w:t>
      </w:r>
      <w:r w:rsidRPr="00687E4B">
        <w:rPr>
          <w:rFonts w:ascii="Gill Sans MT" w:hAnsi="Gill Sans MT"/>
          <w:color w:val="000000"/>
          <w:sz w:val="22"/>
          <w:szCs w:val="22"/>
        </w:rPr>
        <w:t>the</w:t>
      </w:r>
      <w:r w:rsidR="004C3A5E">
        <w:rPr>
          <w:rFonts w:ascii="Gill Sans MT" w:hAnsi="Gill Sans MT"/>
          <w:color w:val="000000"/>
          <w:sz w:val="22"/>
          <w:szCs w:val="22"/>
        </w:rPr>
        <w:t xml:space="preserve"> </w:t>
      </w:r>
      <w:r w:rsidRPr="00687E4B">
        <w:rPr>
          <w:rFonts w:ascii="Gill Sans MT" w:hAnsi="Gill Sans MT"/>
          <w:color w:val="000000"/>
          <w:sz w:val="22"/>
          <w:szCs w:val="22"/>
        </w:rPr>
        <w:t>findings</w:t>
      </w:r>
      <w:r w:rsidR="004C3A5E">
        <w:rPr>
          <w:rFonts w:ascii="Gill Sans MT" w:hAnsi="Gill Sans MT"/>
          <w:color w:val="000000"/>
          <w:sz w:val="22"/>
          <w:szCs w:val="22"/>
        </w:rPr>
        <w:t xml:space="preserve"> </w:t>
      </w:r>
      <w:r w:rsidRPr="00687E4B">
        <w:rPr>
          <w:rFonts w:ascii="Gill Sans MT" w:hAnsi="Gill Sans MT"/>
          <w:color w:val="000000"/>
          <w:sz w:val="22"/>
          <w:szCs w:val="22"/>
        </w:rPr>
        <w:t>are</w:t>
      </w:r>
      <w:r w:rsidR="004C3A5E">
        <w:rPr>
          <w:rFonts w:ascii="Gill Sans MT" w:hAnsi="Gill Sans MT"/>
          <w:color w:val="000000"/>
          <w:sz w:val="22"/>
          <w:szCs w:val="22"/>
        </w:rPr>
        <w:t xml:space="preserve"> </w:t>
      </w:r>
      <w:r w:rsidRPr="00687E4B">
        <w:rPr>
          <w:rFonts w:ascii="Gill Sans MT" w:hAnsi="Gill Sans MT"/>
          <w:color w:val="000000"/>
          <w:sz w:val="22"/>
          <w:szCs w:val="22"/>
        </w:rPr>
        <w:t>presented</w:t>
      </w:r>
      <w:r w:rsidR="004C3A5E">
        <w:rPr>
          <w:rFonts w:ascii="Gill Sans MT" w:hAnsi="Gill Sans MT"/>
          <w:color w:val="000000"/>
          <w:sz w:val="22"/>
          <w:szCs w:val="22"/>
        </w:rPr>
        <w:t xml:space="preserve"> </w:t>
      </w:r>
      <w:r w:rsidRPr="00687E4B">
        <w:rPr>
          <w:rFonts w:ascii="Gill Sans MT" w:hAnsi="Gill Sans MT"/>
          <w:color w:val="000000"/>
          <w:sz w:val="22"/>
          <w:szCs w:val="22"/>
        </w:rPr>
        <w:t>and</w:t>
      </w:r>
      <w:r w:rsidR="004C3A5E">
        <w:rPr>
          <w:rFonts w:ascii="Gill Sans MT" w:hAnsi="Gill Sans MT"/>
          <w:color w:val="000000"/>
          <w:sz w:val="22"/>
          <w:szCs w:val="22"/>
        </w:rPr>
        <w:t xml:space="preserve"> </w:t>
      </w:r>
      <w:r w:rsidRPr="00687E4B">
        <w:rPr>
          <w:rFonts w:ascii="Gill Sans MT" w:hAnsi="Gill Sans MT"/>
          <w:color w:val="000000"/>
          <w:sz w:val="22"/>
          <w:szCs w:val="22"/>
        </w:rPr>
        <w:t>framed</w:t>
      </w:r>
      <w:r w:rsidR="004C3A5E">
        <w:rPr>
          <w:rFonts w:ascii="Gill Sans MT" w:hAnsi="Gill Sans MT"/>
          <w:color w:val="000000"/>
          <w:sz w:val="22"/>
          <w:szCs w:val="22"/>
        </w:rPr>
        <w:t xml:space="preserve"> </w:t>
      </w:r>
      <w:r w:rsidRPr="00687E4B">
        <w:rPr>
          <w:rFonts w:ascii="Gill Sans MT" w:hAnsi="Gill Sans MT"/>
          <w:color w:val="000000"/>
          <w:sz w:val="22"/>
          <w:szCs w:val="22"/>
        </w:rPr>
        <w:t>appropriately.</w:t>
      </w:r>
    </w:p>
    <w:p w14:paraId="7B7A1A75" w14:textId="4988F1A6" w:rsidR="00CD726B" w:rsidRPr="00687E4B" w:rsidRDefault="00CD726B" w:rsidP="00687E4B">
      <w:pPr>
        <w:pStyle w:val="AN-Head1"/>
      </w:pPr>
      <w:bookmarkStart w:id="441" w:name="_Toc146354577"/>
      <w:bookmarkStart w:id="442" w:name="_Toc148355329"/>
      <w:r w:rsidRPr="00687E4B">
        <w:t>Ethics</w:t>
      </w:r>
      <w:r w:rsidR="004C3A5E">
        <w:t xml:space="preserve"> </w:t>
      </w:r>
      <w:r w:rsidRPr="00687E4B">
        <w:t>and</w:t>
      </w:r>
      <w:r w:rsidR="004C3A5E">
        <w:t xml:space="preserve"> </w:t>
      </w:r>
      <w:r w:rsidRPr="00687E4B">
        <w:t>Confidentiality</w:t>
      </w:r>
      <w:bookmarkEnd w:id="441"/>
      <w:bookmarkEnd w:id="442"/>
      <w:r w:rsidR="004C3A5E">
        <w:t xml:space="preserve"> </w:t>
      </w:r>
    </w:p>
    <w:p w14:paraId="165601E7" w14:textId="56D51196" w:rsidR="00CD726B" w:rsidRPr="00687E4B" w:rsidRDefault="00CD726B" w:rsidP="00CD726B">
      <w:pPr>
        <w:pStyle w:val="NormalWeb"/>
        <w:spacing w:before="0" w:beforeAutospacing="0" w:after="120" w:afterAutospacing="0"/>
        <w:rPr>
          <w:rFonts w:ascii="Gill Sans MT" w:hAnsi="Gill Sans MT"/>
        </w:rPr>
      </w:pPr>
      <w:r w:rsidRPr="00687E4B">
        <w:rPr>
          <w:rFonts w:ascii="Gill Sans MT" w:hAnsi="Gill Sans MT"/>
          <w:b/>
          <w:bCs/>
          <w:color w:val="000000"/>
          <w:sz w:val="22"/>
          <w:szCs w:val="22"/>
          <w:u w:val="single"/>
        </w:rPr>
        <w:t>Example</w:t>
      </w:r>
      <w:r w:rsidRPr="00687E4B">
        <w:rPr>
          <w:rFonts w:ascii="Gill Sans MT" w:hAnsi="Gill Sans MT"/>
          <w:color w:val="000000"/>
          <w:sz w:val="22"/>
          <w:szCs w:val="22"/>
        </w:rPr>
        <w:t>:</w:t>
      </w:r>
      <w:r w:rsidR="004C3A5E">
        <w:rPr>
          <w:rFonts w:ascii="Gill Sans MT" w:hAnsi="Gill Sans MT"/>
          <w:color w:val="000000"/>
          <w:sz w:val="22"/>
          <w:szCs w:val="22"/>
        </w:rPr>
        <w:t xml:space="preserve"> </w:t>
      </w:r>
      <w:r w:rsidRPr="00687E4B">
        <w:rPr>
          <w:rFonts w:ascii="Gill Sans MT" w:hAnsi="Gill Sans MT"/>
          <w:color w:val="000000"/>
          <w:sz w:val="22"/>
          <w:szCs w:val="22"/>
        </w:rPr>
        <w:t>The</w:t>
      </w:r>
      <w:r w:rsidR="004C3A5E">
        <w:rPr>
          <w:rFonts w:ascii="Gill Sans MT" w:hAnsi="Gill Sans MT"/>
          <w:color w:val="000000"/>
          <w:sz w:val="22"/>
          <w:szCs w:val="22"/>
        </w:rPr>
        <w:t xml:space="preserve"> </w:t>
      </w:r>
      <w:r w:rsidRPr="00687E4B">
        <w:rPr>
          <w:rFonts w:ascii="Gill Sans MT" w:hAnsi="Gill Sans MT"/>
          <w:color w:val="000000"/>
          <w:sz w:val="22"/>
          <w:szCs w:val="22"/>
        </w:rPr>
        <w:t>study</w:t>
      </w:r>
      <w:r w:rsidR="004C3A5E">
        <w:rPr>
          <w:rFonts w:ascii="Gill Sans MT" w:hAnsi="Gill Sans MT"/>
          <w:color w:val="000000"/>
          <w:sz w:val="22"/>
          <w:szCs w:val="22"/>
        </w:rPr>
        <w:t xml:space="preserve"> </w:t>
      </w:r>
      <w:r w:rsidRPr="00687E4B">
        <w:rPr>
          <w:rFonts w:ascii="Gill Sans MT" w:hAnsi="Gill Sans MT"/>
          <w:color w:val="000000"/>
          <w:sz w:val="22"/>
          <w:szCs w:val="22"/>
        </w:rPr>
        <w:t>will</w:t>
      </w:r>
      <w:r w:rsidR="004C3A5E">
        <w:rPr>
          <w:rFonts w:ascii="Gill Sans MT" w:hAnsi="Gill Sans MT"/>
          <w:color w:val="000000"/>
          <w:sz w:val="22"/>
          <w:szCs w:val="22"/>
        </w:rPr>
        <w:t xml:space="preserve"> </w:t>
      </w:r>
      <w:r w:rsidRPr="00687E4B">
        <w:rPr>
          <w:rFonts w:ascii="Gill Sans MT" w:hAnsi="Gill Sans MT"/>
          <w:color w:val="000000"/>
          <w:sz w:val="22"/>
          <w:szCs w:val="22"/>
        </w:rPr>
        <w:t>initiate</w:t>
      </w:r>
      <w:r w:rsidR="004C3A5E">
        <w:rPr>
          <w:rFonts w:ascii="Gill Sans MT" w:hAnsi="Gill Sans MT"/>
          <w:color w:val="000000"/>
          <w:sz w:val="22"/>
          <w:szCs w:val="22"/>
        </w:rPr>
        <w:t xml:space="preserve"> </w:t>
      </w:r>
      <w:r w:rsidRPr="00687E4B">
        <w:rPr>
          <w:rFonts w:ascii="Gill Sans MT" w:hAnsi="Gill Sans MT"/>
          <w:color w:val="000000"/>
          <w:sz w:val="22"/>
          <w:szCs w:val="22"/>
        </w:rPr>
        <w:t>data</w:t>
      </w:r>
      <w:r w:rsidR="004C3A5E">
        <w:rPr>
          <w:rFonts w:ascii="Gill Sans MT" w:hAnsi="Gill Sans MT"/>
          <w:color w:val="000000"/>
          <w:sz w:val="22"/>
          <w:szCs w:val="22"/>
        </w:rPr>
        <w:t xml:space="preserve"> </w:t>
      </w:r>
      <w:r w:rsidRPr="00687E4B">
        <w:rPr>
          <w:rFonts w:ascii="Gill Sans MT" w:hAnsi="Gill Sans MT"/>
          <w:color w:val="000000"/>
          <w:sz w:val="22"/>
          <w:szCs w:val="22"/>
        </w:rPr>
        <w:t>collection</w:t>
      </w:r>
      <w:r w:rsidR="004C3A5E">
        <w:rPr>
          <w:rFonts w:ascii="Gill Sans MT" w:hAnsi="Gill Sans MT"/>
          <w:color w:val="000000"/>
          <w:sz w:val="22"/>
          <w:szCs w:val="22"/>
        </w:rPr>
        <w:t xml:space="preserve"> </w:t>
      </w:r>
      <w:r w:rsidRPr="00687E4B">
        <w:rPr>
          <w:rFonts w:ascii="Gill Sans MT" w:hAnsi="Gill Sans MT"/>
          <w:color w:val="000000"/>
          <w:sz w:val="22"/>
          <w:szCs w:val="22"/>
        </w:rPr>
        <w:t>after</w:t>
      </w:r>
      <w:r w:rsidR="004C3A5E">
        <w:rPr>
          <w:rFonts w:ascii="Gill Sans MT" w:hAnsi="Gill Sans MT"/>
          <w:color w:val="000000"/>
          <w:sz w:val="22"/>
          <w:szCs w:val="22"/>
        </w:rPr>
        <w:t xml:space="preserve"> </w:t>
      </w:r>
      <w:r w:rsidRPr="00687E4B">
        <w:rPr>
          <w:rFonts w:ascii="Gill Sans MT" w:hAnsi="Gill Sans MT"/>
          <w:color w:val="000000"/>
          <w:sz w:val="22"/>
          <w:szCs w:val="22"/>
        </w:rPr>
        <w:t>obtaining</w:t>
      </w:r>
      <w:r w:rsidR="004C3A5E">
        <w:rPr>
          <w:rFonts w:ascii="Gill Sans MT" w:hAnsi="Gill Sans MT"/>
          <w:color w:val="000000"/>
          <w:sz w:val="22"/>
          <w:szCs w:val="22"/>
        </w:rPr>
        <w:t xml:space="preserve"> </w:t>
      </w:r>
      <w:r w:rsidRPr="00687E4B">
        <w:rPr>
          <w:rFonts w:ascii="Gill Sans MT" w:hAnsi="Gill Sans MT"/>
          <w:color w:val="000000"/>
          <w:sz w:val="22"/>
          <w:szCs w:val="22"/>
        </w:rPr>
        <w:t>approval</w:t>
      </w:r>
      <w:r w:rsidR="004C3A5E">
        <w:rPr>
          <w:rFonts w:ascii="Gill Sans MT" w:hAnsi="Gill Sans MT"/>
          <w:color w:val="000000"/>
          <w:sz w:val="22"/>
          <w:szCs w:val="22"/>
        </w:rPr>
        <w:t xml:space="preserve"> </w:t>
      </w:r>
      <w:r w:rsidRPr="00687E4B">
        <w:rPr>
          <w:rFonts w:ascii="Gill Sans MT" w:hAnsi="Gill Sans MT"/>
          <w:color w:val="000000"/>
          <w:sz w:val="22"/>
          <w:szCs w:val="22"/>
        </w:rPr>
        <w:t>from</w:t>
      </w:r>
      <w:r w:rsidR="004C3A5E">
        <w:rPr>
          <w:rFonts w:ascii="Gill Sans MT" w:hAnsi="Gill Sans MT"/>
          <w:color w:val="000000"/>
          <w:sz w:val="22"/>
          <w:szCs w:val="22"/>
        </w:rPr>
        <w:t xml:space="preserve"> </w:t>
      </w:r>
      <w:r w:rsidRPr="00687E4B">
        <w:rPr>
          <w:rFonts w:ascii="Gill Sans MT" w:hAnsi="Gill Sans MT"/>
          <w:color w:val="000000"/>
          <w:sz w:val="22"/>
          <w:szCs w:val="22"/>
        </w:rPr>
        <w:t>the</w:t>
      </w:r>
      <w:r w:rsidR="004C3A5E">
        <w:rPr>
          <w:rFonts w:ascii="Gill Sans MT" w:hAnsi="Gill Sans MT"/>
          <w:color w:val="000000"/>
          <w:sz w:val="22"/>
          <w:szCs w:val="22"/>
        </w:rPr>
        <w:t xml:space="preserve"> </w:t>
      </w:r>
      <w:r w:rsidRPr="00687E4B">
        <w:rPr>
          <w:rFonts w:ascii="Gill Sans MT" w:hAnsi="Gill Sans MT"/>
          <w:color w:val="000000"/>
          <w:sz w:val="22"/>
          <w:szCs w:val="22"/>
        </w:rPr>
        <w:t>host</w:t>
      </w:r>
      <w:r w:rsidR="004C3A5E">
        <w:rPr>
          <w:rFonts w:ascii="Gill Sans MT" w:hAnsi="Gill Sans MT"/>
          <w:color w:val="000000"/>
          <w:sz w:val="22"/>
          <w:szCs w:val="22"/>
        </w:rPr>
        <w:t xml:space="preserve"> </w:t>
      </w:r>
      <w:r w:rsidRPr="00687E4B">
        <w:rPr>
          <w:rFonts w:ascii="Gill Sans MT" w:hAnsi="Gill Sans MT"/>
          <w:color w:val="000000"/>
          <w:sz w:val="22"/>
          <w:szCs w:val="22"/>
        </w:rPr>
        <w:t>country</w:t>
      </w:r>
      <w:r w:rsidR="004C3A5E">
        <w:rPr>
          <w:rFonts w:ascii="Gill Sans MT" w:hAnsi="Gill Sans MT"/>
          <w:color w:val="000000"/>
          <w:sz w:val="22"/>
          <w:szCs w:val="22"/>
        </w:rPr>
        <w:t xml:space="preserve"> </w:t>
      </w:r>
      <w:r w:rsidRPr="00687E4B">
        <w:rPr>
          <w:rFonts w:ascii="Gill Sans MT" w:hAnsi="Gill Sans MT"/>
          <w:color w:val="000000"/>
          <w:sz w:val="22"/>
          <w:szCs w:val="22"/>
        </w:rPr>
        <w:t>IRB</w:t>
      </w:r>
      <w:r w:rsidR="004C3A5E">
        <w:rPr>
          <w:rFonts w:ascii="Gill Sans MT" w:hAnsi="Gill Sans MT"/>
          <w:color w:val="000000"/>
          <w:sz w:val="22"/>
          <w:szCs w:val="22"/>
        </w:rPr>
        <w:t xml:space="preserve"> </w:t>
      </w:r>
      <w:r w:rsidRPr="00687E4B">
        <w:rPr>
          <w:rFonts w:ascii="Gill Sans MT" w:hAnsi="Gill Sans MT"/>
          <w:color w:val="000000"/>
          <w:sz w:val="22"/>
          <w:szCs w:val="22"/>
        </w:rPr>
        <w:t>(as</w:t>
      </w:r>
      <w:r w:rsidR="004C3A5E">
        <w:rPr>
          <w:rFonts w:ascii="Gill Sans MT" w:hAnsi="Gill Sans MT"/>
          <w:color w:val="000000"/>
          <w:sz w:val="22"/>
          <w:szCs w:val="22"/>
        </w:rPr>
        <w:t xml:space="preserve"> </w:t>
      </w:r>
      <w:r w:rsidRPr="00687E4B">
        <w:rPr>
          <w:rFonts w:ascii="Gill Sans MT" w:hAnsi="Gill Sans MT"/>
          <w:color w:val="000000"/>
          <w:sz w:val="22"/>
          <w:szCs w:val="22"/>
        </w:rPr>
        <w:t>necessary).</w:t>
      </w:r>
    </w:p>
    <w:p w14:paraId="7C93B715" w14:textId="0ACB117A" w:rsidR="00CD726B" w:rsidRPr="00687E4B" w:rsidRDefault="00CD726B" w:rsidP="00CD726B">
      <w:pPr>
        <w:pStyle w:val="NormalWeb"/>
        <w:spacing w:before="0" w:beforeAutospacing="0" w:after="120" w:afterAutospacing="0"/>
        <w:rPr>
          <w:rFonts w:ascii="Gill Sans MT" w:hAnsi="Gill Sans MT"/>
        </w:rPr>
      </w:pPr>
      <w:r w:rsidRPr="00687E4B">
        <w:rPr>
          <w:rFonts w:ascii="Gill Sans MT" w:hAnsi="Gill Sans MT"/>
          <w:color w:val="000000"/>
          <w:sz w:val="22"/>
          <w:szCs w:val="22"/>
        </w:rPr>
        <w:t>All</w:t>
      </w:r>
      <w:r w:rsidR="004C3A5E">
        <w:rPr>
          <w:rFonts w:ascii="Gill Sans MT" w:hAnsi="Gill Sans MT"/>
          <w:color w:val="000000"/>
          <w:sz w:val="22"/>
          <w:szCs w:val="22"/>
        </w:rPr>
        <w:t xml:space="preserve"> </w:t>
      </w:r>
      <w:r w:rsidRPr="00687E4B">
        <w:rPr>
          <w:rFonts w:ascii="Gill Sans MT" w:hAnsi="Gill Sans MT"/>
          <w:color w:val="000000"/>
          <w:sz w:val="22"/>
          <w:szCs w:val="22"/>
        </w:rPr>
        <w:t>participants</w:t>
      </w:r>
      <w:r w:rsidR="004C3A5E">
        <w:rPr>
          <w:rFonts w:ascii="Gill Sans MT" w:hAnsi="Gill Sans MT"/>
          <w:color w:val="000000"/>
          <w:sz w:val="22"/>
          <w:szCs w:val="22"/>
        </w:rPr>
        <w:t xml:space="preserve"> </w:t>
      </w:r>
      <w:r w:rsidRPr="00687E4B">
        <w:rPr>
          <w:rFonts w:ascii="Gill Sans MT" w:hAnsi="Gill Sans MT"/>
          <w:color w:val="000000"/>
          <w:sz w:val="22"/>
          <w:szCs w:val="22"/>
        </w:rPr>
        <w:t>will</w:t>
      </w:r>
      <w:r w:rsidR="004C3A5E">
        <w:rPr>
          <w:rFonts w:ascii="Gill Sans MT" w:hAnsi="Gill Sans MT"/>
          <w:color w:val="000000"/>
          <w:sz w:val="22"/>
          <w:szCs w:val="22"/>
        </w:rPr>
        <w:t xml:space="preserve"> </w:t>
      </w:r>
      <w:r w:rsidRPr="00687E4B">
        <w:rPr>
          <w:rFonts w:ascii="Gill Sans MT" w:hAnsi="Gill Sans MT"/>
          <w:color w:val="000000"/>
          <w:sz w:val="22"/>
          <w:szCs w:val="22"/>
        </w:rPr>
        <w:t>be</w:t>
      </w:r>
      <w:r w:rsidR="004C3A5E">
        <w:rPr>
          <w:rFonts w:ascii="Gill Sans MT" w:hAnsi="Gill Sans MT"/>
          <w:color w:val="000000"/>
          <w:sz w:val="22"/>
          <w:szCs w:val="22"/>
        </w:rPr>
        <w:t xml:space="preserve"> </w:t>
      </w:r>
      <w:r w:rsidRPr="00687E4B">
        <w:rPr>
          <w:rFonts w:ascii="Gill Sans MT" w:hAnsi="Gill Sans MT"/>
          <w:color w:val="000000"/>
          <w:sz w:val="22"/>
          <w:szCs w:val="22"/>
        </w:rPr>
        <w:t>of</w:t>
      </w:r>
      <w:r w:rsidR="004C3A5E">
        <w:rPr>
          <w:rFonts w:ascii="Gill Sans MT" w:hAnsi="Gill Sans MT"/>
          <w:color w:val="000000"/>
          <w:sz w:val="22"/>
          <w:szCs w:val="22"/>
        </w:rPr>
        <w:t xml:space="preserve"> </w:t>
      </w:r>
      <w:r w:rsidRPr="00687E4B">
        <w:rPr>
          <w:rFonts w:ascii="Gill Sans MT" w:hAnsi="Gill Sans MT"/>
          <w:color w:val="000000"/>
          <w:sz w:val="22"/>
          <w:szCs w:val="22"/>
        </w:rPr>
        <w:t>the</w:t>
      </w:r>
      <w:r w:rsidR="004C3A5E">
        <w:rPr>
          <w:rFonts w:ascii="Gill Sans MT" w:hAnsi="Gill Sans MT"/>
          <w:color w:val="000000"/>
          <w:sz w:val="22"/>
          <w:szCs w:val="22"/>
        </w:rPr>
        <w:t xml:space="preserve"> </w:t>
      </w:r>
      <w:r w:rsidRPr="00687E4B">
        <w:rPr>
          <w:rFonts w:ascii="Gill Sans MT" w:hAnsi="Gill Sans MT"/>
          <w:color w:val="000000"/>
          <w:sz w:val="22"/>
          <w:szCs w:val="22"/>
        </w:rPr>
        <w:t>age</w:t>
      </w:r>
      <w:r w:rsidR="004C3A5E">
        <w:rPr>
          <w:rFonts w:ascii="Gill Sans MT" w:hAnsi="Gill Sans MT"/>
          <w:color w:val="000000"/>
          <w:sz w:val="22"/>
          <w:szCs w:val="22"/>
        </w:rPr>
        <w:t xml:space="preserve"> </w:t>
      </w:r>
      <w:r w:rsidRPr="00687E4B">
        <w:rPr>
          <w:rFonts w:ascii="Gill Sans MT" w:hAnsi="Gill Sans MT"/>
          <w:color w:val="000000"/>
          <w:sz w:val="22"/>
          <w:szCs w:val="22"/>
        </w:rPr>
        <w:t>to</w:t>
      </w:r>
      <w:r w:rsidR="004C3A5E">
        <w:rPr>
          <w:rFonts w:ascii="Gill Sans MT" w:hAnsi="Gill Sans MT"/>
          <w:color w:val="000000"/>
          <w:sz w:val="22"/>
          <w:szCs w:val="22"/>
        </w:rPr>
        <w:t xml:space="preserve"> </w:t>
      </w:r>
      <w:r w:rsidRPr="00687E4B">
        <w:rPr>
          <w:rFonts w:ascii="Gill Sans MT" w:hAnsi="Gill Sans MT"/>
          <w:color w:val="000000"/>
          <w:sz w:val="22"/>
          <w:szCs w:val="22"/>
        </w:rPr>
        <w:t>give</w:t>
      </w:r>
      <w:r w:rsidR="004C3A5E">
        <w:rPr>
          <w:rFonts w:ascii="Gill Sans MT" w:hAnsi="Gill Sans MT"/>
          <w:color w:val="000000"/>
          <w:sz w:val="22"/>
          <w:szCs w:val="22"/>
        </w:rPr>
        <w:t xml:space="preserve"> </w:t>
      </w:r>
      <w:r w:rsidRPr="00687E4B">
        <w:rPr>
          <w:rFonts w:ascii="Gill Sans MT" w:hAnsi="Gill Sans MT"/>
          <w:color w:val="000000"/>
          <w:sz w:val="22"/>
          <w:szCs w:val="22"/>
        </w:rPr>
        <w:t>consent</w:t>
      </w:r>
      <w:r w:rsidR="004C3A5E">
        <w:rPr>
          <w:rFonts w:ascii="Gill Sans MT" w:hAnsi="Gill Sans MT"/>
          <w:color w:val="000000"/>
          <w:sz w:val="22"/>
          <w:szCs w:val="22"/>
        </w:rPr>
        <w:t xml:space="preserve"> </w:t>
      </w:r>
      <w:r w:rsidRPr="00687E4B">
        <w:rPr>
          <w:rFonts w:ascii="Gill Sans MT" w:hAnsi="Gill Sans MT"/>
          <w:color w:val="000000"/>
          <w:sz w:val="22"/>
          <w:szCs w:val="22"/>
        </w:rPr>
        <w:t>(i.e.,</w:t>
      </w:r>
      <w:r w:rsidR="004C3A5E">
        <w:rPr>
          <w:rFonts w:ascii="Gill Sans MT" w:hAnsi="Gill Sans MT"/>
          <w:color w:val="000000"/>
          <w:sz w:val="22"/>
          <w:szCs w:val="22"/>
        </w:rPr>
        <w:t xml:space="preserve"> </w:t>
      </w:r>
      <w:r w:rsidRPr="00687E4B">
        <w:rPr>
          <w:rFonts w:ascii="Gill Sans MT" w:hAnsi="Gill Sans MT"/>
          <w:color w:val="000000"/>
          <w:sz w:val="22"/>
          <w:szCs w:val="22"/>
        </w:rPr>
        <w:t>18</w:t>
      </w:r>
      <w:r w:rsidR="004C3A5E">
        <w:rPr>
          <w:rFonts w:ascii="Gill Sans MT" w:hAnsi="Gill Sans MT"/>
          <w:color w:val="000000"/>
          <w:sz w:val="22"/>
          <w:szCs w:val="22"/>
        </w:rPr>
        <w:t xml:space="preserve"> </w:t>
      </w:r>
      <w:r w:rsidRPr="00687E4B">
        <w:rPr>
          <w:rFonts w:ascii="Gill Sans MT" w:hAnsi="Gill Sans MT"/>
          <w:color w:val="000000"/>
          <w:sz w:val="22"/>
          <w:szCs w:val="22"/>
        </w:rPr>
        <w:t>years).</w:t>
      </w:r>
      <w:r w:rsidR="004C3A5E">
        <w:rPr>
          <w:rFonts w:ascii="Gill Sans MT" w:hAnsi="Gill Sans MT"/>
          <w:color w:val="000000"/>
          <w:sz w:val="22"/>
          <w:szCs w:val="22"/>
        </w:rPr>
        <w:t xml:space="preserve"> </w:t>
      </w:r>
      <w:r w:rsidRPr="00687E4B">
        <w:rPr>
          <w:rFonts w:ascii="Gill Sans MT" w:hAnsi="Gill Sans MT"/>
          <w:color w:val="000000"/>
          <w:sz w:val="22"/>
          <w:szCs w:val="22"/>
        </w:rPr>
        <w:t>Before</w:t>
      </w:r>
      <w:r w:rsidR="004C3A5E">
        <w:rPr>
          <w:rFonts w:ascii="Gill Sans MT" w:hAnsi="Gill Sans MT"/>
          <w:color w:val="000000"/>
          <w:sz w:val="22"/>
          <w:szCs w:val="22"/>
        </w:rPr>
        <w:t xml:space="preserve"> </w:t>
      </w:r>
      <w:r w:rsidRPr="00687E4B">
        <w:rPr>
          <w:rFonts w:ascii="Gill Sans MT" w:hAnsi="Gill Sans MT"/>
          <w:color w:val="000000"/>
          <w:sz w:val="22"/>
          <w:szCs w:val="22"/>
        </w:rPr>
        <w:t>any</w:t>
      </w:r>
      <w:r w:rsidR="004C3A5E">
        <w:rPr>
          <w:rFonts w:ascii="Gill Sans MT" w:hAnsi="Gill Sans MT"/>
          <w:color w:val="000000"/>
          <w:sz w:val="22"/>
          <w:szCs w:val="22"/>
        </w:rPr>
        <w:t xml:space="preserve"> </w:t>
      </w:r>
      <w:r w:rsidRPr="00687E4B">
        <w:rPr>
          <w:rFonts w:ascii="Gill Sans MT" w:hAnsi="Gill Sans MT"/>
          <w:color w:val="000000"/>
          <w:sz w:val="22"/>
          <w:szCs w:val="22"/>
        </w:rPr>
        <w:t>data</w:t>
      </w:r>
      <w:r w:rsidR="004C3A5E">
        <w:rPr>
          <w:rFonts w:ascii="Gill Sans MT" w:hAnsi="Gill Sans MT"/>
          <w:color w:val="000000"/>
          <w:sz w:val="22"/>
          <w:szCs w:val="22"/>
        </w:rPr>
        <w:t xml:space="preserve"> </w:t>
      </w:r>
      <w:r w:rsidRPr="00687E4B">
        <w:rPr>
          <w:rFonts w:ascii="Gill Sans MT" w:hAnsi="Gill Sans MT"/>
          <w:color w:val="000000"/>
          <w:sz w:val="22"/>
          <w:szCs w:val="22"/>
        </w:rPr>
        <w:t>collection,</w:t>
      </w:r>
      <w:r w:rsidR="004C3A5E">
        <w:rPr>
          <w:rFonts w:ascii="Gill Sans MT" w:hAnsi="Gill Sans MT"/>
          <w:color w:val="000000"/>
          <w:sz w:val="22"/>
          <w:szCs w:val="22"/>
        </w:rPr>
        <w:t xml:space="preserve"> </w:t>
      </w:r>
      <w:r w:rsidRPr="00687E4B">
        <w:rPr>
          <w:rFonts w:ascii="Gill Sans MT" w:hAnsi="Gill Sans MT"/>
          <w:color w:val="000000"/>
          <w:sz w:val="22"/>
          <w:szCs w:val="22"/>
        </w:rPr>
        <w:t>the</w:t>
      </w:r>
      <w:r w:rsidR="004C3A5E">
        <w:rPr>
          <w:rFonts w:ascii="Gill Sans MT" w:hAnsi="Gill Sans MT"/>
          <w:color w:val="000000"/>
          <w:sz w:val="22"/>
          <w:szCs w:val="22"/>
        </w:rPr>
        <w:t xml:space="preserve"> </w:t>
      </w:r>
      <w:r w:rsidRPr="00687E4B">
        <w:rPr>
          <w:rFonts w:ascii="Gill Sans MT" w:hAnsi="Gill Sans MT"/>
          <w:color w:val="000000"/>
          <w:sz w:val="22"/>
          <w:szCs w:val="22"/>
        </w:rPr>
        <w:t>assessment</w:t>
      </w:r>
      <w:r w:rsidR="004C3A5E">
        <w:rPr>
          <w:rFonts w:ascii="Gill Sans MT" w:hAnsi="Gill Sans MT"/>
          <w:color w:val="000000"/>
          <w:sz w:val="22"/>
          <w:szCs w:val="22"/>
        </w:rPr>
        <w:t xml:space="preserve"> </w:t>
      </w:r>
      <w:r w:rsidRPr="00687E4B">
        <w:rPr>
          <w:rFonts w:ascii="Gill Sans MT" w:hAnsi="Gill Sans MT"/>
          <w:color w:val="000000"/>
          <w:sz w:val="22"/>
          <w:szCs w:val="22"/>
        </w:rPr>
        <w:t>team</w:t>
      </w:r>
      <w:r w:rsidR="004C3A5E">
        <w:rPr>
          <w:rFonts w:ascii="Gill Sans MT" w:hAnsi="Gill Sans MT"/>
          <w:color w:val="000000"/>
          <w:sz w:val="22"/>
          <w:szCs w:val="22"/>
        </w:rPr>
        <w:t xml:space="preserve"> </w:t>
      </w:r>
      <w:r w:rsidRPr="00687E4B">
        <w:rPr>
          <w:rFonts w:ascii="Gill Sans MT" w:hAnsi="Gill Sans MT"/>
          <w:color w:val="000000"/>
          <w:sz w:val="22"/>
          <w:szCs w:val="22"/>
        </w:rPr>
        <w:t>will</w:t>
      </w:r>
      <w:r w:rsidR="004C3A5E">
        <w:rPr>
          <w:rFonts w:ascii="Gill Sans MT" w:hAnsi="Gill Sans MT"/>
          <w:color w:val="000000"/>
          <w:sz w:val="22"/>
          <w:szCs w:val="22"/>
        </w:rPr>
        <w:t xml:space="preserve"> </w:t>
      </w:r>
      <w:r w:rsidRPr="00687E4B">
        <w:rPr>
          <w:rFonts w:ascii="Gill Sans MT" w:hAnsi="Gill Sans MT"/>
          <w:color w:val="000000"/>
          <w:sz w:val="22"/>
          <w:szCs w:val="22"/>
        </w:rPr>
        <w:t>obtain</w:t>
      </w:r>
      <w:r w:rsidR="004C3A5E">
        <w:rPr>
          <w:rFonts w:ascii="Gill Sans MT" w:hAnsi="Gill Sans MT"/>
          <w:color w:val="000000"/>
          <w:sz w:val="22"/>
          <w:szCs w:val="22"/>
        </w:rPr>
        <w:t xml:space="preserve"> </w:t>
      </w:r>
      <w:r w:rsidRPr="00687E4B">
        <w:rPr>
          <w:rFonts w:ascii="Gill Sans MT" w:hAnsi="Gill Sans MT"/>
          <w:color w:val="000000"/>
          <w:sz w:val="22"/>
          <w:szCs w:val="22"/>
        </w:rPr>
        <w:t>informed</w:t>
      </w:r>
      <w:r w:rsidR="004C3A5E">
        <w:rPr>
          <w:rFonts w:ascii="Gill Sans MT" w:hAnsi="Gill Sans MT"/>
          <w:color w:val="000000"/>
          <w:sz w:val="22"/>
          <w:szCs w:val="22"/>
        </w:rPr>
        <w:t xml:space="preserve"> </w:t>
      </w:r>
      <w:r w:rsidRPr="00687E4B">
        <w:rPr>
          <w:rFonts w:ascii="Gill Sans MT" w:hAnsi="Gill Sans MT"/>
          <w:color w:val="000000"/>
          <w:sz w:val="22"/>
          <w:szCs w:val="22"/>
        </w:rPr>
        <w:t>consent</w:t>
      </w:r>
      <w:r w:rsidR="004C3A5E">
        <w:rPr>
          <w:rFonts w:ascii="Gill Sans MT" w:hAnsi="Gill Sans MT"/>
          <w:color w:val="000000"/>
          <w:sz w:val="22"/>
          <w:szCs w:val="22"/>
        </w:rPr>
        <w:t xml:space="preserve"> </w:t>
      </w:r>
      <w:r w:rsidRPr="00687E4B">
        <w:rPr>
          <w:rFonts w:ascii="Gill Sans MT" w:hAnsi="Gill Sans MT"/>
          <w:color w:val="000000"/>
          <w:sz w:val="22"/>
          <w:szCs w:val="22"/>
        </w:rPr>
        <w:t>from</w:t>
      </w:r>
      <w:r w:rsidR="004C3A5E">
        <w:rPr>
          <w:rFonts w:ascii="Gill Sans MT" w:hAnsi="Gill Sans MT"/>
          <w:color w:val="000000"/>
          <w:sz w:val="22"/>
          <w:szCs w:val="22"/>
        </w:rPr>
        <w:t xml:space="preserve"> </w:t>
      </w:r>
      <w:r w:rsidRPr="00687E4B">
        <w:rPr>
          <w:rFonts w:ascii="Gill Sans MT" w:hAnsi="Gill Sans MT"/>
          <w:color w:val="000000"/>
          <w:sz w:val="22"/>
          <w:szCs w:val="22"/>
        </w:rPr>
        <w:t>all</w:t>
      </w:r>
      <w:r w:rsidR="004C3A5E">
        <w:rPr>
          <w:rFonts w:ascii="Gill Sans MT" w:hAnsi="Gill Sans MT"/>
          <w:color w:val="000000"/>
          <w:sz w:val="22"/>
          <w:szCs w:val="22"/>
        </w:rPr>
        <w:t xml:space="preserve"> </w:t>
      </w:r>
      <w:r w:rsidRPr="00687E4B">
        <w:rPr>
          <w:rFonts w:ascii="Gill Sans MT" w:hAnsi="Gill Sans MT"/>
          <w:color w:val="000000"/>
          <w:sz w:val="22"/>
          <w:szCs w:val="22"/>
        </w:rPr>
        <w:t>participants</w:t>
      </w:r>
      <w:r w:rsidR="004C3A5E">
        <w:rPr>
          <w:rFonts w:ascii="Gill Sans MT" w:hAnsi="Gill Sans MT"/>
          <w:color w:val="000000"/>
          <w:sz w:val="22"/>
          <w:szCs w:val="22"/>
        </w:rPr>
        <w:t xml:space="preserve"> </w:t>
      </w:r>
      <w:r w:rsidRPr="00687E4B">
        <w:rPr>
          <w:rFonts w:ascii="Gill Sans MT" w:hAnsi="Gill Sans MT"/>
          <w:color w:val="000000"/>
          <w:sz w:val="22"/>
          <w:szCs w:val="22"/>
        </w:rPr>
        <w:t>using</w:t>
      </w:r>
      <w:r w:rsidR="004C3A5E">
        <w:rPr>
          <w:rFonts w:ascii="Gill Sans MT" w:hAnsi="Gill Sans MT"/>
          <w:color w:val="000000"/>
          <w:sz w:val="22"/>
          <w:szCs w:val="22"/>
        </w:rPr>
        <w:t xml:space="preserve"> </w:t>
      </w:r>
      <w:r w:rsidRPr="00687E4B">
        <w:rPr>
          <w:rFonts w:ascii="Gill Sans MT" w:hAnsi="Gill Sans MT"/>
          <w:color w:val="000000"/>
          <w:sz w:val="22"/>
          <w:szCs w:val="22"/>
        </w:rPr>
        <w:t>IRB-approved</w:t>
      </w:r>
      <w:r w:rsidR="004C3A5E">
        <w:rPr>
          <w:rFonts w:ascii="Gill Sans MT" w:hAnsi="Gill Sans MT"/>
          <w:color w:val="000000"/>
          <w:sz w:val="22"/>
          <w:szCs w:val="22"/>
        </w:rPr>
        <w:t xml:space="preserve"> </w:t>
      </w:r>
      <w:r w:rsidRPr="00687E4B">
        <w:rPr>
          <w:rFonts w:ascii="Gill Sans MT" w:hAnsi="Gill Sans MT"/>
          <w:color w:val="000000"/>
          <w:sz w:val="22"/>
          <w:szCs w:val="22"/>
        </w:rPr>
        <w:t>forms</w:t>
      </w:r>
      <w:r w:rsidR="004C3A5E">
        <w:rPr>
          <w:rFonts w:ascii="Gill Sans MT" w:hAnsi="Gill Sans MT"/>
          <w:color w:val="000000"/>
          <w:sz w:val="22"/>
          <w:szCs w:val="22"/>
        </w:rPr>
        <w:t xml:space="preserve"> </w:t>
      </w:r>
      <w:r w:rsidRPr="00687E4B">
        <w:rPr>
          <w:rFonts w:ascii="Gill Sans MT" w:hAnsi="Gill Sans MT"/>
          <w:color w:val="000000"/>
          <w:sz w:val="22"/>
          <w:szCs w:val="22"/>
        </w:rPr>
        <w:t>prepared</w:t>
      </w:r>
      <w:r w:rsidR="004C3A5E">
        <w:rPr>
          <w:rFonts w:ascii="Gill Sans MT" w:hAnsi="Gill Sans MT"/>
          <w:color w:val="000000"/>
          <w:sz w:val="22"/>
          <w:szCs w:val="22"/>
        </w:rPr>
        <w:t xml:space="preserve"> </w:t>
      </w:r>
      <w:r w:rsidRPr="00687E4B">
        <w:rPr>
          <w:rFonts w:ascii="Gill Sans MT" w:hAnsi="Gill Sans MT"/>
          <w:color w:val="000000"/>
          <w:sz w:val="22"/>
          <w:szCs w:val="22"/>
        </w:rPr>
        <w:t>in</w:t>
      </w:r>
      <w:r w:rsidR="004C3A5E">
        <w:rPr>
          <w:rFonts w:ascii="Gill Sans MT" w:hAnsi="Gill Sans MT"/>
          <w:color w:val="000000"/>
          <w:sz w:val="22"/>
          <w:szCs w:val="22"/>
        </w:rPr>
        <w:t xml:space="preserve"> </w:t>
      </w:r>
      <w:r w:rsidRPr="00687E4B">
        <w:rPr>
          <w:rFonts w:ascii="Gill Sans MT" w:hAnsi="Gill Sans MT"/>
          <w:color w:val="000000"/>
          <w:sz w:val="22"/>
          <w:szCs w:val="22"/>
        </w:rPr>
        <w:t>[insert</w:t>
      </w:r>
      <w:r w:rsidR="004C3A5E">
        <w:rPr>
          <w:rFonts w:ascii="Gill Sans MT" w:hAnsi="Gill Sans MT"/>
          <w:color w:val="000000"/>
          <w:sz w:val="22"/>
          <w:szCs w:val="22"/>
        </w:rPr>
        <w:t xml:space="preserve"> </w:t>
      </w:r>
      <w:r w:rsidRPr="00687E4B">
        <w:rPr>
          <w:rFonts w:ascii="Gill Sans MT" w:hAnsi="Gill Sans MT"/>
          <w:color w:val="000000"/>
          <w:sz w:val="22"/>
          <w:szCs w:val="22"/>
        </w:rPr>
        <w:t>applicable</w:t>
      </w:r>
      <w:r w:rsidR="004C3A5E">
        <w:rPr>
          <w:rFonts w:ascii="Gill Sans MT" w:hAnsi="Gill Sans MT"/>
          <w:color w:val="000000"/>
          <w:sz w:val="22"/>
          <w:szCs w:val="22"/>
        </w:rPr>
        <w:t xml:space="preserve"> </w:t>
      </w:r>
      <w:r w:rsidRPr="00687E4B">
        <w:rPr>
          <w:rFonts w:ascii="Gill Sans MT" w:hAnsi="Gill Sans MT"/>
          <w:color w:val="000000"/>
          <w:sz w:val="22"/>
          <w:szCs w:val="22"/>
        </w:rPr>
        <w:t>language]</w:t>
      </w:r>
      <w:r w:rsidR="004C3A5E">
        <w:rPr>
          <w:rFonts w:ascii="Gill Sans MT" w:hAnsi="Gill Sans MT"/>
          <w:color w:val="000000"/>
          <w:sz w:val="22"/>
          <w:szCs w:val="22"/>
        </w:rPr>
        <w:t xml:space="preserve"> </w:t>
      </w:r>
      <w:r w:rsidRPr="00687E4B">
        <w:rPr>
          <w:rFonts w:ascii="Gill Sans MT" w:hAnsi="Gill Sans MT"/>
          <w:color w:val="000000"/>
          <w:sz w:val="22"/>
          <w:szCs w:val="22"/>
        </w:rPr>
        <w:t>and</w:t>
      </w:r>
      <w:r w:rsidR="004C3A5E">
        <w:rPr>
          <w:rFonts w:ascii="Gill Sans MT" w:hAnsi="Gill Sans MT"/>
          <w:color w:val="000000"/>
          <w:sz w:val="22"/>
          <w:szCs w:val="22"/>
        </w:rPr>
        <w:t xml:space="preserve"> </w:t>
      </w:r>
      <w:r w:rsidRPr="00687E4B">
        <w:rPr>
          <w:rFonts w:ascii="Gill Sans MT" w:hAnsi="Gill Sans MT"/>
          <w:color w:val="000000"/>
          <w:sz w:val="22"/>
          <w:szCs w:val="22"/>
        </w:rPr>
        <w:t>the</w:t>
      </w:r>
      <w:r w:rsidR="004C3A5E">
        <w:rPr>
          <w:rFonts w:ascii="Gill Sans MT" w:hAnsi="Gill Sans MT"/>
          <w:color w:val="000000"/>
          <w:sz w:val="22"/>
          <w:szCs w:val="22"/>
        </w:rPr>
        <w:t xml:space="preserve"> </w:t>
      </w:r>
      <w:r w:rsidRPr="00687E4B">
        <w:rPr>
          <w:rFonts w:ascii="Gill Sans MT" w:hAnsi="Gill Sans MT"/>
          <w:color w:val="000000"/>
          <w:sz w:val="22"/>
          <w:szCs w:val="22"/>
        </w:rPr>
        <w:t>host-country</w:t>
      </w:r>
      <w:r w:rsidR="004C3A5E">
        <w:rPr>
          <w:rFonts w:ascii="Gill Sans MT" w:hAnsi="Gill Sans MT"/>
          <w:color w:val="000000"/>
          <w:sz w:val="22"/>
          <w:szCs w:val="22"/>
        </w:rPr>
        <w:t xml:space="preserve"> </w:t>
      </w:r>
      <w:r w:rsidRPr="00687E4B">
        <w:rPr>
          <w:rFonts w:ascii="Gill Sans MT" w:hAnsi="Gill Sans MT"/>
          <w:color w:val="000000"/>
          <w:sz w:val="22"/>
          <w:szCs w:val="22"/>
        </w:rPr>
        <w:t>language.</w:t>
      </w:r>
      <w:r w:rsidR="004C3A5E">
        <w:rPr>
          <w:rFonts w:ascii="Gill Sans MT" w:hAnsi="Gill Sans MT"/>
          <w:color w:val="000000"/>
          <w:sz w:val="22"/>
          <w:szCs w:val="22"/>
        </w:rPr>
        <w:t xml:space="preserve"> </w:t>
      </w:r>
      <w:r w:rsidRPr="00687E4B">
        <w:rPr>
          <w:rFonts w:ascii="Gill Sans MT" w:hAnsi="Gill Sans MT"/>
          <w:color w:val="000000"/>
          <w:sz w:val="22"/>
          <w:szCs w:val="22"/>
        </w:rPr>
        <w:t>The</w:t>
      </w:r>
      <w:r w:rsidR="004C3A5E">
        <w:rPr>
          <w:rFonts w:ascii="Gill Sans MT" w:hAnsi="Gill Sans MT"/>
          <w:color w:val="000000"/>
          <w:sz w:val="22"/>
          <w:szCs w:val="22"/>
        </w:rPr>
        <w:t xml:space="preserve"> </w:t>
      </w:r>
      <w:r w:rsidRPr="00687E4B">
        <w:rPr>
          <w:rFonts w:ascii="Gill Sans MT" w:hAnsi="Gill Sans MT"/>
          <w:color w:val="000000"/>
          <w:sz w:val="22"/>
          <w:szCs w:val="22"/>
        </w:rPr>
        <w:t>interviewer</w:t>
      </w:r>
      <w:r w:rsidR="004C3A5E">
        <w:rPr>
          <w:rFonts w:ascii="Gill Sans MT" w:hAnsi="Gill Sans MT"/>
          <w:color w:val="000000"/>
          <w:sz w:val="22"/>
          <w:szCs w:val="22"/>
        </w:rPr>
        <w:t xml:space="preserve"> </w:t>
      </w:r>
      <w:r w:rsidRPr="00687E4B">
        <w:rPr>
          <w:rFonts w:ascii="Gill Sans MT" w:hAnsi="Gill Sans MT"/>
          <w:color w:val="000000"/>
          <w:sz w:val="22"/>
          <w:szCs w:val="22"/>
        </w:rPr>
        <w:t>or</w:t>
      </w:r>
      <w:r w:rsidR="004C3A5E">
        <w:rPr>
          <w:rFonts w:ascii="Gill Sans MT" w:hAnsi="Gill Sans MT"/>
          <w:color w:val="000000"/>
          <w:sz w:val="22"/>
          <w:szCs w:val="22"/>
        </w:rPr>
        <w:t xml:space="preserve"> </w:t>
      </w:r>
      <w:r w:rsidRPr="00687E4B">
        <w:rPr>
          <w:rFonts w:ascii="Gill Sans MT" w:hAnsi="Gill Sans MT"/>
          <w:color w:val="000000"/>
          <w:sz w:val="22"/>
          <w:szCs w:val="22"/>
        </w:rPr>
        <w:t>facilitator</w:t>
      </w:r>
      <w:r w:rsidR="004C3A5E">
        <w:rPr>
          <w:rFonts w:ascii="Gill Sans MT" w:hAnsi="Gill Sans MT"/>
          <w:color w:val="000000"/>
          <w:sz w:val="22"/>
          <w:szCs w:val="22"/>
        </w:rPr>
        <w:t xml:space="preserve"> </w:t>
      </w:r>
      <w:r w:rsidRPr="00687E4B">
        <w:rPr>
          <w:rFonts w:ascii="Gill Sans MT" w:hAnsi="Gill Sans MT"/>
          <w:color w:val="000000"/>
          <w:sz w:val="22"/>
          <w:szCs w:val="22"/>
        </w:rPr>
        <w:t>will</w:t>
      </w:r>
      <w:r w:rsidR="004C3A5E">
        <w:rPr>
          <w:rFonts w:ascii="Gill Sans MT" w:hAnsi="Gill Sans MT"/>
          <w:color w:val="000000"/>
          <w:sz w:val="22"/>
          <w:szCs w:val="22"/>
        </w:rPr>
        <w:t xml:space="preserve"> </w:t>
      </w:r>
      <w:r w:rsidRPr="00687E4B">
        <w:rPr>
          <w:rFonts w:ascii="Gill Sans MT" w:hAnsi="Gill Sans MT"/>
          <w:color w:val="000000"/>
          <w:sz w:val="22"/>
          <w:szCs w:val="22"/>
        </w:rPr>
        <w:t>read</w:t>
      </w:r>
      <w:r w:rsidR="004C3A5E">
        <w:rPr>
          <w:rFonts w:ascii="Gill Sans MT" w:hAnsi="Gill Sans MT"/>
          <w:color w:val="000000"/>
          <w:sz w:val="22"/>
          <w:szCs w:val="22"/>
        </w:rPr>
        <w:t xml:space="preserve"> </w:t>
      </w:r>
      <w:r w:rsidRPr="00687E4B">
        <w:rPr>
          <w:rFonts w:ascii="Gill Sans MT" w:hAnsi="Gill Sans MT"/>
          <w:color w:val="000000"/>
          <w:sz w:val="22"/>
          <w:szCs w:val="22"/>
        </w:rPr>
        <w:t>the</w:t>
      </w:r>
      <w:r w:rsidR="004C3A5E">
        <w:rPr>
          <w:rFonts w:ascii="Gill Sans MT" w:hAnsi="Gill Sans MT"/>
          <w:color w:val="000000"/>
          <w:sz w:val="22"/>
          <w:szCs w:val="22"/>
        </w:rPr>
        <w:t xml:space="preserve"> </w:t>
      </w:r>
      <w:r w:rsidRPr="00687E4B">
        <w:rPr>
          <w:rFonts w:ascii="Gill Sans MT" w:hAnsi="Gill Sans MT"/>
          <w:color w:val="000000"/>
          <w:sz w:val="22"/>
          <w:szCs w:val="22"/>
        </w:rPr>
        <w:t>consent</w:t>
      </w:r>
      <w:r w:rsidR="004C3A5E">
        <w:rPr>
          <w:rFonts w:ascii="Gill Sans MT" w:hAnsi="Gill Sans MT"/>
          <w:color w:val="000000"/>
          <w:sz w:val="22"/>
          <w:szCs w:val="22"/>
        </w:rPr>
        <w:t xml:space="preserve"> </w:t>
      </w:r>
      <w:r w:rsidRPr="00687E4B">
        <w:rPr>
          <w:rFonts w:ascii="Gill Sans MT" w:hAnsi="Gill Sans MT"/>
          <w:color w:val="000000"/>
          <w:sz w:val="22"/>
          <w:szCs w:val="22"/>
        </w:rPr>
        <w:t>form</w:t>
      </w:r>
      <w:r w:rsidR="004C3A5E">
        <w:rPr>
          <w:rFonts w:ascii="Gill Sans MT" w:hAnsi="Gill Sans MT"/>
          <w:color w:val="000000"/>
          <w:sz w:val="22"/>
          <w:szCs w:val="22"/>
        </w:rPr>
        <w:t xml:space="preserve"> </w:t>
      </w:r>
      <w:r w:rsidRPr="00687E4B">
        <w:rPr>
          <w:rFonts w:ascii="Gill Sans MT" w:hAnsi="Gill Sans MT"/>
          <w:color w:val="000000"/>
          <w:sz w:val="22"/>
          <w:szCs w:val="22"/>
        </w:rPr>
        <w:t>to</w:t>
      </w:r>
      <w:r w:rsidR="004C3A5E">
        <w:rPr>
          <w:rFonts w:ascii="Gill Sans MT" w:hAnsi="Gill Sans MT"/>
          <w:color w:val="000000"/>
          <w:sz w:val="22"/>
          <w:szCs w:val="22"/>
        </w:rPr>
        <w:t xml:space="preserve"> </w:t>
      </w:r>
      <w:r w:rsidRPr="00687E4B">
        <w:rPr>
          <w:rFonts w:ascii="Gill Sans MT" w:hAnsi="Gill Sans MT"/>
          <w:color w:val="000000"/>
          <w:sz w:val="22"/>
          <w:szCs w:val="22"/>
        </w:rPr>
        <w:t>the</w:t>
      </w:r>
      <w:r w:rsidR="004C3A5E">
        <w:rPr>
          <w:rFonts w:ascii="Gill Sans MT" w:hAnsi="Gill Sans MT"/>
          <w:color w:val="000000"/>
          <w:sz w:val="22"/>
          <w:szCs w:val="22"/>
        </w:rPr>
        <w:t xml:space="preserve"> </w:t>
      </w:r>
      <w:r w:rsidRPr="00687E4B">
        <w:rPr>
          <w:rFonts w:ascii="Gill Sans MT" w:hAnsi="Gill Sans MT"/>
          <w:color w:val="000000"/>
          <w:sz w:val="22"/>
          <w:szCs w:val="22"/>
        </w:rPr>
        <w:t>participants</w:t>
      </w:r>
      <w:r w:rsidR="004C3A5E">
        <w:rPr>
          <w:rFonts w:ascii="Gill Sans MT" w:hAnsi="Gill Sans MT"/>
          <w:color w:val="000000"/>
          <w:sz w:val="22"/>
          <w:szCs w:val="22"/>
        </w:rPr>
        <w:t xml:space="preserve"> </w:t>
      </w:r>
      <w:r w:rsidRPr="00687E4B">
        <w:rPr>
          <w:rFonts w:ascii="Gill Sans MT" w:hAnsi="Gill Sans MT"/>
          <w:color w:val="000000"/>
          <w:sz w:val="22"/>
          <w:szCs w:val="22"/>
        </w:rPr>
        <w:t>and</w:t>
      </w:r>
      <w:r w:rsidR="004C3A5E">
        <w:rPr>
          <w:rFonts w:ascii="Gill Sans MT" w:hAnsi="Gill Sans MT"/>
          <w:color w:val="000000"/>
          <w:sz w:val="22"/>
          <w:szCs w:val="22"/>
        </w:rPr>
        <w:t xml:space="preserve"> </w:t>
      </w:r>
      <w:r w:rsidRPr="00687E4B">
        <w:rPr>
          <w:rFonts w:ascii="Gill Sans MT" w:hAnsi="Gill Sans MT"/>
          <w:color w:val="000000"/>
          <w:sz w:val="22"/>
          <w:szCs w:val="22"/>
        </w:rPr>
        <w:t>obtain</w:t>
      </w:r>
      <w:r w:rsidR="004C3A5E">
        <w:rPr>
          <w:rFonts w:ascii="Gill Sans MT" w:hAnsi="Gill Sans MT"/>
          <w:color w:val="000000"/>
          <w:sz w:val="22"/>
          <w:szCs w:val="22"/>
        </w:rPr>
        <w:t xml:space="preserve"> </w:t>
      </w:r>
      <w:r w:rsidRPr="00687E4B">
        <w:rPr>
          <w:rFonts w:ascii="Gill Sans MT" w:hAnsi="Gill Sans MT"/>
          <w:color w:val="000000"/>
          <w:sz w:val="22"/>
          <w:szCs w:val="22"/>
        </w:rPr>
        <w:t>their</w:t>
      </w:r>
      <w:r w:rsidR="004C3A5E">
        <w:rPr>
          <w:rFonts w:ascii="Gill Sans MT" w:hAnsi="Gill Sans MT"/>
          <w:color w:val="000000"/>
          <w:sz w:val="22"/>
          <w:szCs w:val="22"/>
        </w:rPr>
        <w:t xml:space="preserve"> </w:t>
      </w:r>
      <w:r w:rsidRPr="00687E4B">
        <w:rPr>
          <w:rFonts w:ascii="Gill Sans MT" w:hAnsi="Gill Sans MT"/>
          <w:color w:val="000000"/>
          <w:sz w:val="22"/>
          <w:szCs w:val="22"/>
        </w:rPr>
        <w:t>verbal</w:t>
      </w:r>
      <w:r w:rsidR="004C3A5E">
        <w:rPr>
          <w:rFonts w:ascii="Gill Sans MT" w:hAnsi="Gill Sans MT"/>
          <w:color w:val="000000"/>
          <w:sz w:val="22"/>
          <w:szCs w:val="22"/>
        </w:rPr>
        <w:t xml:space="preserve"> </w:t>
      </w:r>
      <w:r w:rsidRPr="00687E4B">
        <w:rPr>
          <w:rFonts w:ascii="Gill Sans MT" w:hAnsi="Gill Sans MT"/>
          <w:color w:val="000000"/>
          <w:sz w:val="22"/>
          <w:szCs w:val="22"/>
        </w:rPr>
        <w:t>consent.</w:t>
      </w:r>
      <w:r w:rsidR="004C3A5E">
        <w:rPr>
          <w:rFonts w:ascii="Gill Sans MT" w:hAnsi="Gill Sans MT"/>
          <w:color w:val="000000"/>
          <w:sz w:val="22"/>
          <w:szCs w:val="22"/>
        </w:rPr>
        <w:t xml:space="preserve"> </w:t>
      </w:r>
      <w:r w:rsidRPr="00687E4B">
        <w:rPr>
          <w:rFonts w:ascii="Gill Sans MT" w:hAnsi="Gill Sans MT"/>
          <w:color w:val="000000"/>
          <w:sz w:val="22"/>
          <w:szCs w:val="22"/>
        </w:rPr>
        <w:t>The</w:t>
      </w:r>
      <w:r w:rsidR="004C3A5E">
        <w:rPr>
          <w:rFonts w:ascii="Gill Sans MT" w:hAnsi="Gill Sans MT"/>
          <w:color w:val="000000"/>
          <w:sz w:val="22"/>
          <w:szCs w:val="22"/>
        </w:rPr>
        <w:t xml:space="preserve"> </w:t>
      </w:r>
      <w:r w:rsidRPr="00687E4B">
        <w:rPr>
          <w:rFonts w:ascii="Gill Sans MT" w:hAnsi="Gill Sans MT"/>
          <w:color w:val="000000"/>
          <w:sz w:val="22"/>
          <w:szCs w:val="22"/>
        </w:rPr>
        <w:t>notetaker</w:t>
      </w:r>
      <w:r w:rsidR="004C3A5E">
        <w:rPr>
          <w:rFonts w:ascii="Gill Sans MT" w:hAnsi="Gill Sans MT"/>
          <w:color w:val="000000"/>
          <w:sz w:val="22"/>
          <w:szCs w:val="22"/>
        </w:rPr>
        <w:t xml:space="preserve"> </w:t>
      </w:r>
      <w:r w:rsidRPr="00687E4B">
        <w:rPr>
          <w:rFonts w:ascii="Gill Sans MT" w:hAnsi="Gill Sans MT"/>
          <w:color w:val="000000"/>
          <w:sz w:val="22"/>
          <w:szCs w:val="22"/>
        </w:rPr>
        <w:t>will</w:t>
      </w:r>
      <w:r w:rsidR="004C3A5E">
        <w:rPr>
          <w:rFonts w:ascii="Gill Sans MT" w:hAnsi="Gill Sans MT"/>
          <w:color w:val="000000"/>
          <w:sz w:val="22"/>
          <w:szCs w:val="22"/>
        </w:rPr>
        <w:t xml:space="preserve"> </w:t>
      </w:r>
      <w:r w:rsidRPr="00687E4B">
        <w:rPr>
          <w:rFonts w:ascii="Gill Sans MT" w:hAnsi="Gill Sans MT"/>
          <w:color w:val="000000"/>
          <w:sz w:val="22"/>
          <w:szCs w:val="22"/>
        </w:rPr>
        <w:t>witness</w:t>
      </w:r>
      <w:r w:rsidR="004C3A5E">
        <w:rPr>
          <w:rFonts w:ascii="Gill Sans MT" w:hAnsi="Gill Sans MT"/>
          <w:color w:val="000000"/>
          <w:sz w:val="22"/>
          <w:szCs w:val="22"/>
        </w:rPr>
        <w:t xml:space="preserve"> </w:t>
      </w:r>
      <w:r w:rsidRPr="00687E4B">
        <w:rPr>
          <w:rFonts w:ascii="Gill Sans MT" w:hAnsi="Gill Sans MT"/>
          <w:color w:val="000000"/>
          <w:sz w:val="22"/>
          <w:szCs w:val="22"/>
        </w:rPr>
        <w:t>the</w:t>
      </w:r>
      <w:r w:rsidR="004C3A5E">
        <w:rPr>
          <w:rFonts w:ascii="Gill Sans MT" w:hAnsi="Gill Sans MT"/>
          <w:color w:val="000000"/>
          <w:sz w:val="22"/>
          <w:szCs w:val="22"/>
        </w:rPr>
        <w:t xml:space="preserve"> </w:t>
      </w:r>
      <w:r w:rsidRPr="00687E4B">
        <w:rPr>
          <w:rFonts w:ascii="Gill Sans MT" w:hAnsi="Gill Sans MT"/>
          <w:color w:val="000000"/>
          <w:sz w:val="22"/>
          <w:szCs w:val="22"/>
        </w:rPr>
        <w:t>consent.</w:t>
      </w:r>
      <w:r w:rsidR="004C3A5E">
        <w:rPr>
          <w:rFonts w:ascii="Gill Sans MT" w:hAnsi="Gill Sans MT"/>
          <w:color w:val="000000"/>
          <w:sz w:val="22"/>
          <w:szCs w:val="22"/>
        </w:rPr>
        <w:t xml:space="preserve"> </w:t>
      </w:r>
      <w:r w:rsidRPr="00687E4B">
        <w:rPr>
          <w:rFonts w:ascii="Gill Sans MT" w:hAnsi="Gill Sans MT"/>
          <w:color w:val="000000"/>
          <w:sz w:val="22"/>
          <w:szCs w:val="22"/>
        </w:rPr>
        <w:t>We</w:t>
      </w:r>
      <w:r w:rsidR="004C3A5E">
        <w:rPr>
          <w:rFonts w:ascii="Gill Sans MT" w:hAnsi="Gill Sans MT"/>
          <w:color w:val="000000"/>
          <w:sz w:val="22"/>
          <w:szCs w:val="22"/>
        </w:rPr>
        <w:t xml:space="preserve"> </w:t>
      </w:r>
      <w:r w:rsidRPr="00687E4B">
        <w:rPr>
          <w:rFonts w:ascii="Gill Sans MT" w:hAnsi="Gill Sans MT"/>
          <w:color w:val="000000"/>
          <w:sz w:val="22"/>
          <w:szCs w:val="22"/>
        </w:rPr>
        <w:t>will</w:t>
      </w:r>
      <w:r w:rsidR="004C3A5E">
        <w:rPr>
          <w:rFonts w:ascii="Gill Sans MT" w:hAnsi="Gill Sans MT"/>
          <w:color w:val="000000"/>
          <w:sz w:val="22"/>
          <w:szCs w:val="22"/>
        </w:rPr>
        <w:t xml:space="preserve"> </w:t>
      </w:r>
      <w:r w:rsidRPr="00687E4B">
        <w:rPr>
          <w:rFonts w:ascii="Gill Sans MT" w:hAnsi="Gill Sans MT"/>
          <w:color w:val="000000"/>
          <w:sz w:val="22"/>
          <w:szCs w:val="22"/>
        </w:rPr>
        <w:t>ensure</w:t>
      </w:r>
      <w:r w:rsidR="004C3A5E">
        <w:rPr>
          <w:rFonts w:ascii="Gill Sans MT" w:hAnsi="Gill Sans MT"/>
          <w:color w:val="000000"/>
          <w:sz w:val="22"/>
          <w:szCs w:val="22"/>
        </w:rPr>
        <w:t xml:space="preserve"> </w:t>
      </w:r>
      <w:r w:rsidRPr="00687E4B">
        <w:rPr>
          <w:rFonts w:ascii="Gill Sans MT" w:hAnsi="Gill Sans MT"/>
          <w:color w:val="000000"/>
          <w:sz w:val="22"/>
          <w:szCs w:val="22"/>
        </w:rPr>
        <w:t>that</w:t>
      </w:r>
      <w:r w:rsidR="004C3A5E">
        <w:rPr>
          <w:rFonts w:ascii="Gill Sans MT" w:hAnsi="Gill Sans MT"/>
          <w:color w:val="000000"/>
          <w:sz w:val="22"/>
          <w:szCs w:val="22"/>
        </w:rPr>
        <w:t xml:space="preserve"> </w:t>
      </w:r>
      <w:r w:rsidRPr="00687E4B">
        <w:rPr>
          <w:rFonts w:ascii="Gill Sans MT" w:hAnsi="Gill Sans MT"/>
          <w:color w:val="000000"/>
          <w:sz w:val="22"/>
          <w:szCs w:val="22"/>
        </w:rPr>
        <w:t>each</w:t>
      </w:r>
      <w:r w:rsidR="004C3A5E">
        <w:rPr>
          <w:rFonts w:ascii="Gill Sans MT" w:hAnsi="Gill Sans MT"/>
          <w:color w:val="000000"/>
          <w:sz w:val="22"/>
          <w:szCs w:val="22"/>
        </w:rPr>
        <w:t xml:space="preserve"> </w:t>
      </w:r>
      <w:r w:rsidRPr="00687E4B">
        <w:rPr>
          <w:rFonts w:ascii="Gill Sans MT" w:hAnsi="Gill Sans MT"/>
          <w:color w:val="000000"/>
          <w:sz w:val="22"/>
          <w:szCs w:val="22"/>
        </w:rPr>
        <w:t>respondent</w:t>
      </w:r>
      <w:r w:rsidR="004C3A5E">
        <w:rPr>
          <w:rFonts w:ascii="Gill Sans MT" w:hAnsi="Gill Sans MT"/>
          <w:color w:val="000000"/>
          <w:sz w:val="22"/>
          <w:szCs w:val="22"/>
        </w:rPr>
        <w:t xml:space="preserve"> </w:t>
      </w:r>
      <w:r w:rsidRPr="00687E4B">
        <w:rPr>
          <w:rFonts w:ascii="Gill Sans MT" w:hAnsi="Gill Sans MT"/>
          <w:color w:val="000000"/>
          <w:sz w:val="22"/>
          <w:szCs w:val="22"/>
        </w:rPr>
        <w:t>understands</w:t>
      </w:r>
      <w:r w:rsidR="004C3A5E">
        <w:rPr>
          <w:rFonts w:ascii="Gill Sans MT" w:hAnsi="Gill Sans MT"/>
          <w:color w:val="000000"/>
          <w:sz w:val="22"/>
          <w:szCs w:val="22"/>
        </w:rPr>
        <w:t xml:space="preserve"> </w:t>
      </w:r>
      <w:r w:rsidRPr="00687E4B">
        <w:rPr>
          <w:rFonts w:ascii="Gill Sans MT" w:hAnsi="Gill Sans MT"/>
          <w:color w:val="000000"/>
          <w:sz w:val="22"/>
          <w:szCs w:val="22"/>
        </w:rPr>
        <w:t>that</w:t>
      </w:r>
      <w:r w:rsidR="004C3A5E">
        <w:rPr>
          <w:rFonts w:ascii="Gill Sans MT" w:hAnsi="Gill Sans MT"/>
          <w:color w:val="000000"/>
          <w:sz w:val="22"/>
          <w:szCs w:val="22"/>
        </w:rPr>
        <w:t xml:space="preserve"> </w:t>
      </w:r>
      <w:r w:rsidRPr="00687E4B">
        <w:rPr>
          <w:rFonts w:ascii="Gill Sans MT" w:hAnsi="Gill Sans MT"/>
          <w:color w:val="000000"/>
          <w:sz w:val="22"/>
          <w:szCs w:val="22"/>
        </w:rPr>
        <w:t>participation</w:t>
      </w:r>
      <w:r w:rsidR="004C3A5E">
        <w:rPr>
          <w:rFonts w:ascii="Gill Sans MT" w:hAnsi="Gill Sans MT"/>
          <w:color w:val="000000"/>
          <w:sz w:val="22"/>
          <w:szCs w:val="22"/>
        </w:rPr>
        <w:t xml:space="preserve"> </w:t>
      </w:r>
      <w:r w:rsidRPr="00687E4B">
        <w:rPr>
          <w:rFonts w:ascii="Gill Sans MT" w:hAnsi="Gill Sans MT"/>
          <w:color w:val="000000"/>
          <w:sz w:val="22"/>
          <w:szCs w:val="22"/>
        </w:rPr>
        <w:t>in</w:t>
      </w:r>
      <w:r w:rsidR="004C3A5E">
        <w:rPr>
          <w:rFonts w:ascii="Gill Sans MT" w:hAnsi="Gill Sans MT"/>
          <w:color w:val="000000"/>
          <w:sz w:val="22"/>
          <w:szCs w:val="22"/>
        </w:rPr>
        <w:t xml:space="preserve"> </w:t>
      </w:r>
      <w:r w:rsidRPr="00687E4B">
        <w:rPr>
          <w:rFonts w:ascii="Gill Sans MT" w:hAnsi="Gill Sans MT"/>
          <w:color w:val="000000"/>
          <w:sz w:val="22"/>
          <w:szCs w:val="22"/>
        </w:rPr>
        <w:t>the</w:t>
      </w:r>
      <w:r w:rsidR="004C3A5E">
        <w:rPr>
          <w:rFonts w:ascii="Gill Sans MT" w:hAnsi="Gill Sans MT"/>
          <w:color w:val="000000"/>
          <w:sz w:val="22"/>
          <w:szCs w:val="22"/>
        </w:rPr>
        <w:t xml:space="preserve"> </w:t>
      </w:r>
      <w:r w:rsidRPr="00687E4B">
        <w:rPr>
          <w:rFonts w:ascii="Gill Sans MT" w:hAnsi="Gill Sans MT"/>
          <w:color w:val="000000"/>
          <w:sz w:val="22"/>
          <w:szCs w:val="22"/>
        </w:rPr>
        <w:t>FDG</w:t>
      </w:r>
      <w:r w:rsidR="004C3A5E">
        <w:rPr>
          <w:rFonts w:ascii="Gill Sans MT" w:hAnsi="Gill Sans MT"/>
          <w:color w:val="000000"/>
          <w:sz w:val="22"/>
          <w:szCs w:val="22"/>
        </w:rPr>
        <w:t xml:space="preserve"> </w:t>
      </w:r>
      <w:r w:rsidRPr="00687E4B">
        <w:rPr>
          <w:rFonts w:ascii="Gill Sans MT" w:hAnsi="Gill Sans MT"/>
          <w:color w:val="000000"/>
          <w:sz w:val="22"/>
          <w:szCs w:val="22"/>
        </w:rPr>
        <w:t>is</w:t>
      </w:r>
      <w:r w:rsidR="004C3A5E">
        <w:rPr>
          <w:rFonts w:ascii="Gill Sans MT" w:hAnsi="Gill Sans MT"/>
          <w:color w:val="000000"/>
          <w:sz w:val="22"/>
          <w:szCs w:val="22"/>
        </w:rPr>
        <w:t xml:space="preserve"> </w:t>
      </w:r>
      <w:r w:rsidRPr="00687E4B">
        <w:rPr>
          <w:rFonts w:ascii="Gill Sans MT" w:hAnsi="Gill Sans MT"/>
          <w:color w:val="000000"/>
          <w:sz w:val="22"/>
          <w:szCs w:val="22"/>
        </w:rPr>
        <w:t>completely</w:t>
      </w:r>
      <w:r w:rsidR="004C3A5E">
        <w:rPr>
          <w:rFonts w:ascii="Gill Sans MT" w:hAnsi="Gill Sans MT"/>
          <w:color w:val="000000"/>
          <w:sz w:val="22"/>
          <w:szCs w:val="22"/>
        </w:rPr>
        <w:t xml:space="preserve"> </w:t>
      </w:r>
      <w:r w:rsidRPr="00687E4B">
        <w:rPr>
          <w:rFonts w:ascii="Gill Sans MT" w:hAnsi="Gill Sans MT"/>
          <w:color w:val="000000"/>
          <w:sz w:val="22"/>
          <w:szCs w:val="22"/>
        </w:rPr>
        <w:lastRenderedPageBreak/>
        <w:t>voluntary</w:t>
      </w:r>
      <w:r w:rsidR="004C3A5E">
        <w:rPr>
          <w:rFonts w:ascii="Gill Sans MT" w:hAnsi="Gill Sans MT"/>
          <w:color w:val="000000"/>
          <w:sz w:val="22"/>
          <w:szCs w:val="22"/>
        </w:rPr>
        <w:t xml:space="preserve"> </w:t>
      </w:r>
      <w:r w:rsidRPr="00687E4B">
        <w:rPr>
          <w:rFonts w:ascii="Gill Sans MT" w:hAnsi="Gill Sans MT"/>
          <w:color w:val="000000"/>
          <w:sz w:val="22"/>
          <w:szCs w:val="22"/>
        </w:rPr>
        <w:t>and</w:t>
      </w:r>
      <w:r w:rsidR="004C3A5E">
        <w:rPr>
          <w:rFonts w:ascii="Gill Sans MT" w:hAnsi="Gill Sans MT"/>
          <w:color w:val="000000"/>
          <w:sz w:val="22"/>
          <w:szCs w:val="22"/>
        </w:rPr>
        <w:t xml:space="preserve"> </w:t>
      </w:r>
      <w:r w:rsidRPr="00687E4B">
        <w:rPr>
          <w:rFonts w:ascii="Gill Sans MT" w:hAnsi="Gill Sans MT"/>
          <w:color w:val="000000"/>
          <w:sz w:val="22"/>
          <w:szCs w:val="22"/>
        </w:rPr>
        <w:t>there</w:t>
      </w:r>
      <w:r w:rsidR="004C3A5E">
        <w:rPr>
          <w:rFonts w:ascii="Gill Sans MT" w:hAnsi="Gill Sans MT"/>
          <w:color w:val="000000"/>
          <w:sz w:val="22"/>
          <w:szCs w:val="22"/>
        </w:rPr>
        <w:t xml:space="preserve"> </w:t>
      </w:r>
      <w:r w:rsidRPr="00687E4B">
        <w:rPr>
          <w:rFonts w:ascii="Gill Sans MT" w:hAnsi="Gill Sans MT"/>
          <w:color w:val="000000"/>
          <w:sz w:val="22"/>
          <w:szCs w:val="22"/>
        </w:rPr>
        <w:t>will</w:t>
      </w:r>
      <w:r w:rsidR="004C3A5E">
        <w:rPr>
          <w:rFonts w:ascii="Gill Sans MT" w:hAnsi="Gill Sans MT"/>
          <w:color w:val="000000"/>
          <w:sz w:val="22"/>
          <w:szCs w:val="22"/>
        </w:rPr>
        <w:t xml:space="preserve"> </w:t>
      </w:r>
      <w:r w:rsidRPr="00687E4B">
        <w:rPr>
          <w:rFonts w:ascii="Gill Sans MT" w:hAnsi="Gill Sans MT"/>
          <w:color w:val="000000"/>
          <w:sz w:val="22"/>
          <w:szCs w:val="22"/>
        </w:rPr>
        <w:t>be</w:t>
      </w:r>
      <w:r w:rsidR="004C3A5E">
        <w:rPr>
          <w:rFonts w:ascii="Gill Sans MT" w:hAnsi="Gill Sans MT"/>
          <w:color w:val="000000"/>
          <w:sz w:val="22"/>
          <w:szCs w:val="22"/>
        </w:rPr>
        <w:t xml:space="preserve"> </w:t>
      </w:r>
      <w:r w:rsidRPr="00687E4B">
        <w:rPr>
          <w:rFonts w:ascii="Gill Sans MT" w:hAnsi="Gill Sans MT"/>
          <w:color w:val="000000"/>
          <w:sz w:val="22"/>
          <w:szCs w:val="22"/>
        </w:rPr>
        <w:t>no</w:t>
      </w:r>
      <w:r w:rsidR="004C3A5E">
        <w:rPr>
          <w:rFonts w:ascii="Gill Sans MT" w:hAnsi="Gill Sans MT"/>
          <w:color w:val="000000"/>
          <w:sz w:val="22"/>
          <w:szCs w:val="22"/>
        </w:rPr>
        <w:t xml:space="preserve"> </w:t>
      </w:r>
      <w:r w:rsidRPr="00687E4B">
        <w:rPr>
          <w:rFonts w:ascii="Gill Sans MT" w:hAnsi="Gill Sans MT"/>
          <w:color w:val="000000"/>
          <w:sz w:val="22"/>
          <w:szCs w:val="22"/>
        </w:rPr>
        <w:t>negative</w:t>
      </w:r>
      <w:r w:rsidR="004C3A5E">
        <w:rPr>
          <w:rFonts w:ascii="Gill Sans MT" w:hAnsi="Gill Sans MT"/>
          <w:color w:val="000000"/>
          <w:sz w:val="22"/>
          <w:szCs w:val="22"/>
        </w:rPr>
        <w:t xml:space="preserve"> </w:t>
      </w:r>
      <w:r w:rsidRPr="00687E4B">
        <w:rPr>
          <w:rFonts w:ascii="Gill Sans MT" w:hAnsi="Gill Sans MT"/>
          <w:color w:val="000000"/>
          <w:sz w:val="22"/>
          <w:szCs w:val="22"/>
        </w:rPr>
        <w:t>consequences</w:t>
      </w:r>
      <w:r w:rsidR="004C3A5E">
        <w:rPr>
          <w:rFonts w:ascii="Gill Sans MT" w:hAnsi="Gill Sans MT"/>
          <w:color w:val="000000"/>
          <w:sz w:val="22"/>
          <w:szCs w:val="22"/>
        </w:rPr>
        <w:t xml:space="preserve"> </w:t>
      </w:r>
      <w:r w:rsidRPr="00687E4B">
        <w:rPr>
          <w:rFonts w:ascii="Gill Sans MT" w:hAnsi="Gill Sans MT"/>
          <w:color w:val="000000"/>
          <w:sz w:val="22"/>
          <w:szCs w:val="22"/>
        </w:rPr>
        <w:t>for</w:t>
      </w:r>
      <w:r w:rsidR="004C3A5E">
        <w:rPr>
          <w:rFonts w:ascii="Gill Sans MT" w:hAnsi="Gill Sans MT"/>
          <w:color w:val="000000"/>
          <w:sz w:val="22"/>
          <w:szCs w:val="22"/>
        </w:rPr>
        <w:t xml:space="preserve"> </w:t>
      </w:r>
      <w:r w:rsidRPr="00687E4B">
        <w:rPr>
          <w:rFonts w:ascii="Gill Sans MT" w:hAnsi="Gill Sans MT"/>
          <w:color w:val="000000"/>
          <w:sz w:val="22"/>
          <w:szCs w:val="22"/>
        </w:rPr>
        <w:t>refusing.</w:t>
      </w:r>
      <w:r w:rsidR="004C3A5E">
        <w:rPr>
          <w:rFonts w:ascii="Gill Sans MT" w:hAnsi="Gill Sans MT"/>
          <w:color w:val="000000"/>
          <w:sz w:val="22"/>
          <w:szCs w:val="22"/>
        </w:rPr>
        <w:t xml:space="preserve"> </w:t>
      </w:r>
      <w:r w:rsidRPr="00687E4B">
        <w:rPr>
          <w:rFonts w:ascii="Gill Sans MT" w:hAnsi="Gill Sans MT"/>
          <w:color w:val="000000"/>
          <w:sz w:val="22"/>
          <w:szCs w:val="22"/>
        </w:rPr>
        <w:t>Participants</w:t>
      </w:r>
      <w:r w:rsidR="004C3A5E">
        <w:rPr>
          <w:rFonts w:ascii="Gill Sans MT" w:hAnsi="Gill Sans MT"/>
          <w:color w:val="000000"/>
          <w:sz w:val="22"/>
          <w:szCs w:val="22"/>
        </w:rPr>
        <w:t xml:space="preserve"> </w:t>
      </w:r>
      <w:r w:rsidRPr="00687E4B">
        <w:rPr>
          <w:rFonts w:ascii="Gill Sans MT" w:hAnsi="Gill Sans MT"/>
          <w:color w:val="000000"/>
          <w:sz w:val="22"/>
          <w:szCs w:val="22"/>
        </w:rPr>
        <w:t>will</w:t>
      </w:r>
      <w:r w:rsidR="004C3A5E">
        <w:rPr>
          <w:rFonts w:ascii="Gill Sans MT" w:hAnsi="Gill Sans MT"/>
          <w:color w:val="000000"/>
          <w:sz w:val="22"/>
          <w:szCs w:val="22"/>
        </w:rPr>
        <w:t xml:space="preserve"> </w:t>
      </w:r>
      <w:r w:rsidRPr="00687E4B">
        <w:rPr>
          <w:rFonts w:ascii="Gill Sans MT" w:hAnsi="Gill Sans MT"/>
          <w:color w:val="000000"/>
          <w:sz w:val="22"/>
          <w:szCs w:val="22"/>
        </w:rPr>
        <w:t>also</w:t>
      </w:r>
      <w:r w:rsidR="004C3A5E">
        <w:rPr>
          <w:rFonts w:ascii="Gill Sans MT" w:hAnsi="Gill Sans MT"/>
          <w:color w:val="000000"/>
          <w:sz w:val="22"/>
          <w:szCs w:val="22"/>
        </w:rPr>
        <w:t xml:space="preserve"> </w:t>
      </w:r>
      <w:r w:rsidRPr="00687E4B">
        <w:rPr>
          <w:rFonts w:ascii="Gill Sans MT" w:hAnsi="Gill Sans MT"/>
          <w:color w:val="000000"/>
          <w:sz w:val="22"/>
          <w:szCs w:val="22"/>
        </w:rPr>
        <w:t>be</w:t>
      </w:r>
      <w:r w:rsidR="004C3A5E">
        <w:rPr>
          <w:rFonts w:ascii="Gill Sans MT" w:hAnsi="Gill Sans MT"/>
          <w:color w:val="000000"/>
          <w:sz w:val="22"/>
          <w:szCs w:val="22"/>
        </w:rPr>
        <w:t xml:space="preserve"> </w:t>
      </w:r>
      <w:r w:rsidRPr="00687E4B">
        <w:rPr>
          <w:rFonts w:ascii="Gill Sans MT" w:hAnsi="Gill Sans MT"/>
          <w:color w:val="000000"/>
          <w:sz w:val="22"/>
          <w:szCs w:val="22"/>
        </w:rPr>
        <w:t>informed</w:t>
      </w:r>
      <w:r w:rsidR="004C3A5E">
        <w:rPr>
          <w:rFonts w:ascii="Gill Sans MT" w:hAnsi="Gill Sans MT"/>
          <w:color w:val="000000"/>
          <w:sz w:val="22"/>
          <w:szCs w:val="22"/>
        </w:rPr>
        <w:t xml:space="preserve"> </w:t>
      </w:r>
      <w:r w:rsidRPr="00687E4B">
        <w:rPr>
          <w:rFonts w:ascii="Gill Sans MT" w:hAnsi="Gill Sans MT"/>
          <w:color w:val="000000"/>
          <w:sz w:val="22"/>
          <w:szCs w:val="22"/>
        </w:rPr>
        <w:t>that</w:t>
      </w:r>
      <w:r w:rsidR="004C3A5E">
        <w:rPr>
          <w:rFonts w:ascii="Gill Sans MT" w:hAnsi="Gill Sans MT"/>
          <w:color w:val="000000"/>
          <w:sz w:val="22"/>
          <w:szCs w:val="22"/>
        </w:rPr>
        <w:t xml:space="preserve"> </w:t>
      </w:r>
      <w:r w:rsidRPr="00687E4B">
        <w:rPr>
          <w:rFonts w:ascii="Gill Sans MT" w:hAnsi="Gill Sans MT"/>
          <w:color w:val="000000"/>
          <w:sz w:val="22"/>
          <w:szCs w:val="22"/>
        </w:rPr>
        <w:t>their</w:t>
      </w:r>
      <w:r w:rsidR="004C3A5E">
        <w:rPr>
          <w:rFonts w:ascii="Gill Sans MT" w:hAnsi="Gill Sans MT"/>
          <w:color w:val="000000"/>
          <w:sz w:val="22"/>
          <w:szCs w:val="22"/>
        </w:rPr>
        <w:t xml:space="preserve"> </w:t>
      </w:r>
      <w:r w:rsidRPr="00687E4B">
        <w:rPr>
          <w:rFonts w:ascii="Gill Sans MT" w:hAnsi="Gill Sans MT"/>
          <w:color w:val="000000"/>
          <w:sz w:val="22"/>
          <w:szCs w:val="22"/>
        </w:rPr>
        <w:t>confidentiality</w:t>
      </w:r>
      <w:r w:rsidR="004C3A5E">
        <w:rPr>
          <w:rFonts w:ascii="Gill Sans MT" w:hAnsi="Gill Sans MT"/>
          <w:color w:val="000000"/>
          <w:sz w:val="22"/>
          <w:szCs w:val="22"/>
        </w:rPr>
        <w:t xml:space="preserve"> </w:t>
      </w:r>
      <w:r w:rsidRPr="00687E4B">
        <w:rPr>
          <w:rFonts w:ascii="Gill Sans MT" w:hAnsi="Gill Sans MT"/>
          <w:color w:val="000000"/>
          <w:sz w:val="22"/>
          <w:szCs w:val="22"/>
        </w:rPr>
        <w:t>will</w:t>
      </w:r>
      <w:r w:rsidR="004C3A5E">
        <w:rPr>
          <w:rFonts w:ascii="Gill Sans MT" w:hAnsi="Gill Sans MT"/>
          <w:color w:val="000000"/>
          <w:sz w:val="22"/>
          <w:szCs w:val="22"/>
        </w:rPr>
        <w:t xml:space="preserve"> </w:t>
      </w:r>
      <w:r w:rsidRPr="00687E4B">
        <w:rPr>
          <w:rFonts w:ascii="Gill Sans MT" w:hAnsi="Gill Sans MT"/>
          <w:color w:val="000000"/>
          <w:sz w:val="22"/>
          <w:szCs w:val="22"/>
        </w:rPr>
        <w:t>be</w:t>
      </w:r>
      <w:r w:rsidR="004C3A5E">
        <w:rPr>
          <w:rFonts w:ascii="Gill Sans MT" w:hAnsi="Gill Sans MT"/>
          <w:color w:val="000000"/>
          <w:sz w:val="22"/>
          <w:szCs w:val="22"/>
        </w:rPr>
        <w:t xml:space="preserve"> </w:t>
      </w:r>
      <w:r w:rsidRPr="00687E4B">
        <w:rPr>
          <w:rFonts w:ascii="Gill Sans MT" w:hAnsi="Gill Sans MT"/>
          <w:color w:val="000000"/>
          <w:sz w:val="22"/>
          <w:szCs w:val="22"/>
        </w:rPr>
        <w:t>protected.</w:t>
      </w:r>
    </w:p>
    <w:p w14:paraId="49E39B5C" w14:textId="77777777" w:rsidR="00CD726B" w:rsidRPr="00687E4B" w:rsidRDefault="00CD726B" w:rsidP="00687E4B">
      <w:pPr>
        <w:pStyle w:val="AN-Head2"/>
      </w:pPr>
      <w:r w:rsidRPr="00687E4B">
        <w:t>Risks</w:t>
      </w:r>
    </w:p>
    <w:p w14:paraId="3BCC06A4" w14:textId="60ECBEBB" w:rsidR="00CD726B" w:rsidRPr="00687E4B" w:rsidRDefault="00CD726B" w:rsidP="00CD726B">
      <w:pPr>
        <w:pStyle w:val="NormalWeb"/>
        <w:spacing w:before="0" w:beforeAutospacing="0" w:after="120" w:afterAutospacing="0"/>
        <w:rPr>
          <w:rFonts w:ascii="Gill Sans MT" w:hAnsi="Gill Sans MT"/>
        </w:rPr>
      </w:pPr>
      <w:r w:rsidRPr="00687E4B">
        <w:rPr>
          <w:rFonts w:ascii="Gill Sans MT" w:hAnsi="Gill Sans MT"/>
          <w:b/>
          <w:bCs/>
          <w:color w:val="000000"/>
          <w:sz w:val="22"/>
          <w:szCs w:val="22"/>
          <w:u w:val="single"/>
        </w:rPr>
        <w:t>Example</w:t>
      </w:r>
      <w:r w:rsidRPr="00687E4B">
        <w:rPr>
          <w:rFonts w:ascii="Gill Sans MT" w:hAnsi="Gill Sans MT"/>
          <w:color w:val="000000"/>
          <w:sz w:val="22"/>
          <w:szCs w:val="22"/>
        </w:rPr>
        <w:t>:</w:t>
      </w:r>
      <w:r w:rsidR="004C3A5E">
        <w:rPr>
          <w:rFonts w:ascii="Gill Sans MT" w:hAnsi="Gill Sans MT"/>
          <w:color w:val="000000"/>
          <w:sz w:val="22"/>
          <w:szCs w:val="22"/>
        </w:rPr>
        <w:t xml:space="preserve"> </w:t>
      </w:r>
      <w:r w:rsidRPr="00687E4B">
        <w:rPr>
          <w:rFonts w:ascii="Gill Sans MT" w:hAnsi="Gill Sans MT"/>
          <w:color w:val="000000"/>
          <w:sz w:val="22"/>
          <w:szCs w:val="22"/>
        </w:rPr>
        <w:t>Participating</w:t>
      </w:r>
      <w:r w:rsidR="004C3A5E">
        <w:rPr>
          <w:rFonts w:ascii="Gill Sans MT" w:hAnsi="Gill Sans MT"/>
          <w:color w:val="000000"/>
          <w:sz w:val="22"/>
          <w:szCs w:val="22"/>
        </w:rPr>
        <w:t xml:space="preserve"> </w:t>
      </w:r>
      <w:r w:rsidRPr="00687E4B">
        <w:rPr>
          <w:rFonts w:ascii="Gill Sans MT" w:hAnsi="Gill Sans MT"/>
          <w:color w:val="000000"/>
          <w:sz w:val="22"/>
          <w:szCs w:val="22"/>
        </w:rPr>
        <w:t>in</w:t>
      </w:r>
      <w:r w:rsidR="004C3A5E">
        <w:rPr>
          <w:rFonts w:ascii="Gill Sans MT" w:hAnsi="Gill Sans MT"/>
          <w:color w:val="000000"/>
          <w:sz w:val="22"/>
          <w:szCs w:val="22"/>
        </w:rPr>
        <w:t xml:space="preserve"> </w:t>
      </w:r>
      <w:r w:rsidRPr="00687E4B">
        <w:rPr>
          <w:rFonts w:ascii="Gill Sans MT" w:hAnsi="Gill Sans MT"/>
          <w:color w:val="000000"/>
          <w:sz w:val="22"/>
          <w:szCs w:val="22"/>
        </w:rPr>
        <w:t>this</w:t>
      </w:r>
      <w:r w:rsidR="004C3A5E">
        <w:rPr>
          <w:rFonts w:ascii="Gill Sans MT" w:hAnsi="Gill Sans MT"/>
          <w:color w:val="000000"/>
          <w:sz w:val="22"/>
          <w:szCs w:val="22"/>
        </w:rPr>
        <w:t xml:space="preserve"> </w:t>
      </w:r>
      <w:r w:rsidRPr="00687E4B">
        <w:rPr>
          <w:rFonts w:ascii="Gill Sans MT" w:hAnsi="Gill Sans MT"/>
          <w:color w:val="000000"/>
          <w:sz w:val="22"/>
          <w:szCs w:val="22"/>
        </w:rPr>
        <w:t>assessment</w:t>
      </w:r>
      <w:r w:rsidR="004C3A5E">
        <w:rPr>
          <w:rFonts w:ascii="Gill Sans MT" w:hAnsi="Gill Sans MT"/>
          <w:color w:val="000000"/>
          <w:sz w:val="22"/>
          <w:szCs w:val="22"/>
        </w:rPr>
        <w:t xml:space="preserve"> </w:t>
      </w:r>
      <w:r w:rsidRPr="00687E4B">
        <w:rPr>
          <w:rFonts w:ascii="Gill Sans MT" w:hAnsi="Gill Sans MT"/>
          <w:color w:val="000000"/>
          <w:sz w:val="22"/>
          <w:szCs w:val="22"/>
        </w:rPr>
        <w:t>poses</w:t>
      </w:r>
      <w:r w:rsidR="004C3A5E">
        <w:rPr>
          <w:rFonts w:ascii="Gill Sans MT" w:hAnsi="Gill Sans MT"/>
          <w:color w:val="000000"/>
          <w:sz w:val="22"/>
          <w:szCs w:val="22"/>
        </w:rPr>
        <w:t xml:space="preserve"> </w:t>
      </w:r>
      <w:r w:rsidRPr="00687E4B">
        <w:rPr>
          <w:rFonts w:ascii="Gill Sans MT" w:hAnsi="Gill Sans MT"/>
          <w:color w:val="000000"/>
          <w:sz w:val="22"/>
          <w:szCs w:val="22"/>
        </w:rPr>
        <w:t>minimal</w:t>
      </w:r>
      <w:r w:rsidR="004C3A5E">
        <w:rPr>
          <w:rFonts w:ascii="Gill Sans MT" w:hAnsi="Gill Sans MT"/>
          <w:color w:val="000000"/>
          <w:sz w:val="22"/>
          <w:szCs w:val="22"/>
        </w:rPr>
        <w:t xml:space="preserve"> </w:t>
      </w:r>
      <w:r w:rsidRPr="00687E4B">
        <w:rPr>
          <w:rFonts w:ascii="Gill Sans MT" w:hAnsi="Gill Sans MT"/>
          <w:color w:val="000000"/>
          <w:sz w:val="22"/>
          <w:szCs w:val="22"/>
        </w:rPr>
        <w:t>risks,</w:t>
      </w:r>
      <w:r w:rsidR="004C3A5E">
        <w:rPr>
          <w:rFonts w:ascii="Gill Sans MT" w:hAnsi="Gill Sans MT"/>
          <w:color w:val="000000"/>
          <w:sz w:val="22"/>
          <w:szCs w:val="22"/>
        </w:rPr>
        <w:t xml:space="preserve"> </w:t>
      </w:r>
      <w:r w:rsidRPr="00687E4B">
        <w:rPr>
          <w:rFonts w:ascii="Gill Sans MT" w:hAnsi="Gill Sans MT"/>
          <w:color w:val="000000"/>
          <w:sz w:val="22"/>
          <w:szCs w:val="22"/>
        </w:rPr>
        <w:t>but</w:t>
      </w:r>
      <w:r w:rsidR="004C3A5E">
        <w:rPr>
          <w:rFonts w:ascii="Gill Sans MT" w:hAnsi="Gill Sans MT"/>
          <w:color w:val="000000"/>
          <w:sz w:val="22"/>
          <w:szCs w:val="22"/>
        </w:rPr>
        <w:t xml:space="preserve"> </w:t>
      </w:r>
      <w:r w:rsidRPr="00687E4B">
        <w:rPr>
          <w:rFonts w:ascii="Gill Sans MT" w:hAnsi="Gill Sans MT"/>
          <w:color w:val="000000"/>
          <w:sz w:val="22"/>
          <w:szCs w:val="22"/>
        </w:rPr>
        <w:t>the</w:t>
      </w:r>
      <w:r w:rsidR="004C3A5E">
        <w:rPr>
          <w:rFonts w:ascii="Gill Sans MT" w:hAnsi="Gill Sans MT"/>
          <w:color w:val="000000"/>
          <w:sz w:val="22"/>
          <w:szCs w:val="22"/>
        </w:rPr>
        <w:t xml:space="preserve"> </w:t>
      </w:r>
      <w:r w:rsidRPr="00687E4B">
        <w:rPr>
          <w:rFonts w:ascii="Gill Sans MT" w:hAnsi="Gill Sans MT"/>
          <w:color w:val="000000"/>
          <w:sz w:val="22"/>
          <w:szCs w:val="22"/>
        </w:rPr>
        <w:t>timing</w:t>
      </w:r>
      <w:r w:rsidR="004C3A5E">
        <w:rPr>
          <w:rFonts w:ascii="Gill Sans MT" w:hAnsi="Gill Sans MT"/>
          <w:color w:val="000000"/>
          <w:sz w:val="22"/>
          <w:szCs w:val="22"/>
        </w:rPr>
        <w:t xml:space="preserve"> </w:t>
      </w:r>
      <w:r w:rsidRPr="00687E4B">
        <w:rPr>
          <w:rFonts w:ascii="Gill Sans MT" w:hAnsi="Gill Sans MT"/>
          <w:color w:val="000000"/>
          <w:sz w:val="22"/>
          <w:szCs w:val="22"/>
        </w:rPr>
        <w:t>of</w:t>
      </w:r>
      <w:r w:rsidR="004C3A5E">
        <w:rPr>
          <w:rFonts w:ascii="Gill Sans MT" w:hAnsi="Gill Sans MT"/>
          <w:color w:val="000000"/>
          <w:sz w:val="22"/>
          <w:szCs w:val="22"/>
        </w:rPr>
        <w:t xml:space="preserve"> </w:t>
      </w:r>
      <w:r w:rsidRPr="00687E4B">
        <w:rPr>
          <w:rFonts w:ascii="Gill Sans MT" w:hAnsi="Gill Sans MT"/>
          <w:color w:val="000000"/>
          <w:sz w:val="22"/>
          <w:szCs w:val="22"/>
        </w:rPr>
        <w:t>data</w:t>
      </w:r>
      <w:r w:rsidR="004C3A5E">
        <w:rPr>
          <w:rFonts w:ascii="Gill Sans MT" w:hAnsi="Gill Sans MT"/>
          <w:color w:val="000000"/>
          <w:sz w:val="22"/>
          <w:szCs w:val="22"/>
        </w:rPr>
        <w:t xml:space="preserve"> </w:t>
      </w:r>
      <w:r w:rsidRPr="00687E4B">
        <w:rPr>
          <w:rFonts w:ascii="Gill Sans MT" w:hAnsi="Gill Sans MT"/>
          <w:color w:val="000000"/>
          <w:sz w:val="22"/>
          <w:szCs w:val="22"/>
        </w:rPr>
        <w:t>collection</w:t>
      </w:r>
      <w:r w:rsidR="004C3A5E">
        <w:rPr>
          <w:rFonts w:ascii="Gill Sans MT" w:hAnsi="Gill Sans MT"/>
          <w:color w:val="000000"/>
          <w:sz w:val="22"/>
          <w:szCs w:val="22"/>
        </w:rPr>
        <w:t xml:space="preserve"> </w:t>
      </w:r>
      <w:r w:rsidRPr="00687E4B">
        <w:rPr>
          <w:rFonts w:ascii="Gill Sans MT" w:hAnsi="Gill Sans MT"/>
          <w:color w:val="000000"/>
          <w:sz w:val="22"/>
          <w:szCs w:val="22"/>
        </w:rPr>
        <w:t>and</w:t>
      </w:r>
      <w:r w:rsidR="004C3A5E">
        <w:rPr>
          <w:rFonts w:ascii="Gill Sans MT" w:hAnsi="Gill Sans MT"/>
          <w:color w:val="000000"/>
          <w:sz w:val="22"/>
          <w:szCs w:val="22"/>
        </w:rPr>
        <w:t xml:space="preserve"> </w:t>
      </w:r>
      <w:r w:rsidRPr="00687E4B">
        <w:rPr>
          <w:rFonts w:ascii="Gill Sans MT" w:hAnsi="Gill Sans MT"/>
          <w:color w:val="000000"/>
          <w:sz w:val="22"/>
          <w:szCs w:val="22"/>
        </w:rPr>
        <w:t>the</w:t>
      </w:r>
      <w:r w:rsidR="004C3A5E">
        <w:rPr>
          <w:rFonts w:ascii="Gill Sans MT" w:hAnsi="Gill Sans MT"/>
          <w:color w:val="000000"/>
          <w:sz w:val="22"/>
          <w:szCs w:val="22"/>
        </w:rPr>
        <w:t xml:space="preserve"> </w:t>
      </w:r>
      <w:r w:rsidRPr="00687E4B">
        <w:rPr>
          <w:rFonts w:ascii="Gill Sans MT" w:hAnsi="Gill Sans MT"/>
          <w:color w:val="000000"/>
          <w:sz w:val="22"/>
          <w:szCs w:val="22"/>
        </w:rPr>
        <w:t>nature</w:t>
      </w:r>
      <w:r w:rsidR="004C3A5E">
        <w:rPr>
          <w:rFonts w:ascii="Gill Sans MT" w:hAnsi="Gill Sans MT"/>
          <w:color w:val="000000"/>
          <w:sz w:val="22"/>
          <w:szCs w:val="22"/>
        </w:rPr>
        <w:t xml:space="preserve"> </w:t>
      </w:r>
      <w:r w:rsidRPr="00687E4B">
        <w:rPr>
          <w:rFonts w:ascii="Gill Sans MT" w:hAnsi="Gill Sans MT"/>
          <w:color w:val="000000"/>
          <w:sz w:val="22"/>
          <w:szCs w:val="22"/>
        </w:rPr>
        <w:t>of</w:t>
      </w:r>
      <w:r w:rsidR="004C3A5E">
        <w:rPr>
          <w:rFonts w:ascii="Gill Sans MT" w:hAnsi="Gill Sans MT"/>
          <w:color w:val="000000"/>
          <w:sz w:val="22"/>
          <w:szCs w:val="22"/>
        </w:rPr>
        <w:t xml:space="preserve"> </w:t>
      </w:r>
      <w:r w:rsidRPr="00687E4B">
        <w:rPr>
          <w:rFonts w:ascii="Gill Sans MT" w:hAnsi="Gill Sans MT"/>
          <w:color w:val="000000"/>
          <w:sz w:val="22"/>
          <w:szCs w:val="22"/>
        </w:rPr>
        <w:t>the</w:t>
      </w:r>
      <w:r w:rsidR="004C3A5E">
        <w:rPr>
          <w:rFonts w:ascii="Gill Sans MT" w:hAnsi="Gill Sans MT"/>
          <w:color w:val="000000"/>
          <w:sz w:val="22"/>
          <w:szCs w:val="22"/>
        </w:rPr>
        <w:t xml:space="preserve"> </w:t>
      </w:r>
      <w:r w:rsidRPr="00687E4B">
        <w:rPr>
          <w:rFonts w:ascii="Gill Sans MT" w:hAnsi="Gill Sans MT"/>
          <w:color w:val="000000"/>
          <w:sz w:val="22"/>
          <w:szCs w:val="22"/>
        </w:rPr>
        <w:t>inquiry</w:t>
      </w:r>
      <w:r w:rsidR="004C3A5E">
        <w:rPr>
          <w:rFonts w:ascii="Gill Sans MT" w:hAnsi="Gill Sans MT"/>
          <w:color w:val="000000"/>
          <w:sz w:val="22"/>
          <w:szCs w:val="22"/>
        </w:rPr>
        <w:t xml:space="preserve"> </w:t>
      </w:r>
      <w:r w:rsidRPr="00687E4B">
        <w:rPr>
          <w:rFonts w:ascii="Gill Sans MT" w:hAnsi="Gill Sans MT"/>
          <w:color w:val="000000"/>
          <w:sz w:val="22"/>
          <w:szCs w:val="22"/>
        </w:rPr>
        <w:t>may</w:t>
      </w:r>
      <w:r w:rsidR="004C3A5E">
        <w:rPr>
          <w:rFonts w:ascii="Gill Sans MT" w:hAnsi="Gill Sans MT"/>
          <w:color w:val="000000"/>
          <w:sz w:val="22"/>
          <w:szCs w:val="22"/>
        </w:rPr>
        <w:t xml:space="preserve"> </w:t>
      </w:r>
      <w:r w:rsidRPr="00687E4B">
        <w:rPr>
          <w:rFonts w:ascii="Gill Sans MT" w:hAnsi="Gill Sans MT"/>
          <w:color w:val="000000"/>
          <w:sz w:val="22"/>
          <w:szCs w:val="22"/>
        </w:rPr>
        <w:t>cause</w:t>
      </w:r>
      <w:r w:rsidR="004C3A5E">
        <w:rPr>
          <w:rFonts w:ascii="Gill Sans MT" w:hAnsi="Gill Sans MT"/>
          <w:color w:val="000000"/>
          <w:sz w:val="22"/>
          <w:szCs w:val="22"/>
        </w:rPr>
        <w:t xml:space="preserve"> </w:t>
      </w:r>
      <w:r w:rsidRPr="00687E4B">
        <w:rPr>
          <w:rFonts w:ascii="Gill Sans MT" w:hAnsi="Gill Sans MT"/>
          <w:color w:val="000000"/>
          <w:sz w:val="22"/>
          <w:szCs w:val="22"/>
        </w:rPr>
        <w:t>discomfort</w:t>
      </w:r>
      <w:r w:rsidR="004C3A5E">
        <w:rPr>
          <w:rFonts w:ascii="Gill Sans MT" w:hAnsi="Gill Sans MT"/>
          <w:color w:val="000000"/>
          <w:sz w:val="22"/>
          <w:szCs w:val="22"/>
        </w:rPr>
        <w:t xml:space="preserve"> </w:t>
      </w:r>
      <w:r w:rsidRPr="00687E4B">
        <w:rPr>
          <w:rFonts w:ascii="Gill Sans MT" w:hAnsi="Gill Sans MT"/>
          <w:color w:val="000000"/>
          <w:sz w:val="22"/>
          <w:szCs w:val="22"/>
        </w:rPr>
        <w:t>for</w:t>
      </w:r>
      <w:r w:rsidR="004C3A5E">
        <w:rPr>
          <w:rFonts w:ascii="Gill Sans MT" w:hAnsi="Gill Sans MT"/>
          <w:color w:val="000000"/>
          <w:sz w:val="22"/>
          <w:szCs w:val="22"/>
        </w:rPr>
        <w:t xml:space="preserve"> </w:t>
      </w:r>
      <w:r w:rsidRPr="00687E4B">
        <w:rPr>
          <w:rFonts w:ascii="Gill Sans MT" w:hAnsi="Gill Sans MT"/>
          <w:color w:val="000000"/>
          <w:sz w:val="22"/>
          <w:szCs w:val="22"/>
        </w:rPr>
        <w:t>participants.</w:t>
      </w:r>
      <w:r w:rsidR="004C3A5E">
        <w:rPr>
          <w:rFonts w:ascii="Gill Sans MT" w:hAnsi="Gill Sans MT"/>
          <w:color w:val="000000"/>
          <w:sz w:val="22"/>
          <w:szCs w:val="22"/>
        </w:rPr>
        <w:t xml:space="preserve"> </w:t>
      </w:r>
      <w:r w:rsidRPr="00687E4B">
        <w:rPr>
          <w:rFonts w:ascii="Gill Sans MT" w:hAnsi="Gill Sans MT"/>
          <w:color w:val="000000"/>
          <w:sz w:val="22"/>
          <w:szCs w:val="22"/>
        </w:rPr>
        <w:t>The</w:t>
      </w:r>
      <w:r w:rsidR="004C3A5E">
        <w:rPr>
          <w:rFonts w:ascii="Gill Sans MT" w:hAnsi="Gill Sans MT"/>
          <w:color w:val="000000"/>
          <w:sz w:val="22"/>
          <w:szCs w:val="22"/>
        </w:rPr>
        <w:t xml:space="preserve"> </w:t>
      </w:r>
      <w:r w:rsidRPr="00687E4B">
        <w:rPr>
          <w:rFonts w:ascii="Gill Sans MT" w:hAnsi="Gill Sans MT"/>
          <w:color w:val="000000"/>
          <w:sz w:val="22"/>
          <w:szCs w:val="22"/>
        </w:rPr>
        <w:t>loss</w:t>
      </w:r>
      <w:r w:rsidR="004C3A5E">
        <w:rPr>
          <w:rFonts w:ascii="Gill Sans MT" w:hAnsi="Gill Sans MT"/>
          <w:color w:val="000000"/>
          <w:sz w:val="22"/>
          <w:szCs w:val="22"/>
        </w:rPr>
        <w:t xml:space="preserve"> </w:t>
      </w:r>
      <w:r w:rsidRPr="00687E4B">
        <w:rPr>
          <w:rFonts w:ascii="Gill Sans MT" w:hAnsi="Gill Sans MT"/>
          <w:color w:val="000000"/>
          <w:sz w:val="22"/>
          <w:szCs w:val="22"/>
        </w:rPr>
        <w:t>of</w:t>
      </w:r>
      <w:r w:rsidR="004C3A5E">
        <w:rPr>
          <w:rFonts w:ascii="Gill Sans MT" w:hAnsi="Gill Sans MT"/>
          <w:color w:val="000000"/>
          <w:sz w:val="22"/>
          <w:szCs w:val="22"/>
        </w:rPr>
        <w:t xml:space="preserve"> </w:t>
      </w:r>
      <w:r w:rsidRPr="00687E4B">
        <w:rPr>
          <w:rFonts w:ascii="Gill Sans MT" w:hAnsi="Gill Sans MT"/>
          <w:color w:val="000000"/>
          <w:sz w:val="22"/>
          <w:szCs w:val="22"/>
        </w:rPr>
        <w:t>the</w:t>
      </w:r>
      <w:r w:rsidR="004C3A5E">
        <w:rPr>
          <w:rFonts w:ascii="Gill Sans MT" w:hAnsi="Gill Sans MT"/>
          <w:color w:val="000000"/>
          <w:sz w:val="22"/>
          <w:szCs w:val="22"/>
        </w:rPr>
        <w:t xml:space="preserve"> </w:t>
      </w:r>
      <w:r w:rsidRPr="00687E4B">
        <w:rPr>
          <w:rFonts w:ascii="Gill Sans MT" w:hAnsi="Gill Sans MT"/>
          <w:color w:val="000000"/>
          <w:sz w:val="22"/>
          <w:szCs w:val="22"/>
        </w:rPr>
        <w:t>participant’s</w:t>
      </w:r>
      <w:r w:rsidR="004C3A5E">
        <w:rPr>
          <w:rFonts w:ascii="Gill Sans MT" w:hAnsi="Gill Sans MT"/>
          <w:color w:val="000000"/>
          <w:sz w:val="22"/>
          <w:szCs w:val="22"/>
        </w:rPr>
        <w:t xml:space="preserve"> </w:t>
      </w:r>
      <w:r w:rsidRPr="00687E4B">
        <w:rPr>
          <w:rFonts w:ascii="Gill Sans MT" w:hAnsi="Gill Sans MT"/>
          <w:color w:val="000000"/>
          <w:sz w:val="22"/>
          <w:szCs w:val="22"/>
        </w:rPr>
        <w:t>time</w:t>
      </w:r>
      <w:r w:rsidR="004C3A5E">
        <w:rPr>
          <w:rFonts w:ascii="Gill Sans MT" w:hAnsi="Gill Sans MT"/>
          <w:color w:val="000000"/>
          <w:sz w:val="22"/>
          <w:szCs w:val="22"/>
        </w:rPr>
        <w:t xml:space="preserve"> </w:t>
      </w:r>
      <w:r w:rsidRPr="00687E4B">
        <w:rPr>
          <w:rFonts w:ascii="Gill Sans MT" w:hAnsi="Gill Sans MT"/>
          <w:color w:val="000000"/>
          <w:sz w:val="22"/>
          <w:szCs w:val="22"/>
        </w:rPr>
        <w:t>will</w:t>
      </w:r>
      <w:r w:rsidR="004C3A5E">
        <w:rPr>
          <w:rFonts w:ascii="Gill Sans MT" w:hAnsi="Gill Sans MT"/>
          <w:color w:val="000000"/>
          <w:sz w:val="22"/>
          <w:szCs w:val="22"/>
        </w:rPr>
        <w:t xml:space="preserve"> </w:t>
      </w:r>
      <w:r w:rsidRPr="00687E4B">
        <w:rPr>
          <w:rFonts w:ascii="Gill Sans MT" w:hAnsi="Gill Sans MT"/>
          <w:color w:val="000000"/>
          <w:sz w:val="22"/>
          <w:szCs w:val="22"/>
        </w:rPr>
        <w:t>be</w:t>
      </w:r>
      <w:r w:rsidR="004C3A5E">
        <w:rPr>
          <w:rFonts w:ascii="Gill Sans MT" w:hAnsi="Gill Sans MT"/>
          <w:color w:val="000000"/>
          <w:sz w:val="22"/>
          <w:szCs w:val="22"/>
        </w:rPr>
        <w:t xml:space="preserve"> </w:t>
      </w:r>
      <w:r w:rsidRPr="00687E4B">
        <w:rPr>
          <w:rFonts w:ascii="Gill Sans MT" w:hAnsi="Gill Sans MT"/>
          <w:color w:val="000000"/>
          <w:sz w:val="22"/>
          <w:szCs w:val="22"/>
        </w:rPr>
        <w:t>the</w:t>
      </w:r>
      <w:r w:rsidR="004C3A5E">
        <w:rPr>
          <w:rFonts w:ascii="Gill Sans MT" w:hAnsi="Gill Sans MT"/>
          <w:color w:val="000000"/>
          <w:sz w:val="22"/>
          <w:szCs w:val="22"/>
        </w:rPr>
        <w:t xml:space="preserve"> </w:t>
      </w:r>
      <w:r w:rsidRPr="00687E4B">
        <w:rPr>
          <w:rFonts w:ascii="Gill Sans MT" w:hAnsi="Gill Sans MT"/>
          <w:color w:val="000000"/>
          <w:sz w:val="22"/>
          <w:szCs w:val="22"/>
        </w:rPr>
        <w:t>main</w:t>
      </w:r>
      <w:r w:rsidR="004C3A5E">
        <w:rPr>
          <w:rFonts w:ascii="Gill Sans MT" w:hAnsi="Gill Sans MT"/>
          <w:color w:val="000000"/>
          <w:sz w:val="22"/>
          <w:szCs w:val="22"/>
        </w:rPr>
        <w:t xml:space="preserve"> </w:t>
      </w:r>
      <w:r w:rsidRPr="00687E4B">
        <w:rPr>
          <w:rFonts w:ascii="Gill Sans MT" w:hAnsi="Gill Sans MT"/>
          <w:color w:val="000000"/>
          <w:sz w:val="22"/>
          <w:szCs w:val="22"/>
        </w:rPr>
        <w:t>burden</w:t>
      </w:r>
      <w:r w:rsidR="004C3A5E">
        <w:rPr>
          <w:rFonts w:ascii="Gill Sans MT" w:hAnsi="Gill Sans MT"/>
          <w:color w:val="000000"/>
          <w:sz w:val="22"/>
          <w:szCs w:val="22"/>
        </w:rPr>
        <w:t xml:space="preserve"> </w:t>
      </w:r>
      <w:r w:rsidRPr="00687E4B">
        <w:rPr>
          <w:rFonts w:ascii="Gill Sans MT" w:hAnsi="Gill Sans MT"/>
          <w:color w:val="000000"/>
          <w:sz w:val="22"/>
          <w:szCs w:val="22"/>
        </w:rPr>
        <w:t>of</w:t>
      </w:r>
      <w:r w:rsidR="004C3A5E">
        <w:rPr>
          <w:rFonts w:ascii="Gill Sans MT" w:hAnsi="Gill Sans MT"/>
          <w:color w:val="000000"/>
          <w:sz w:val="22"/>
          <w:szCs w:val="22"/>
        </w:rPr>
        <w:t xml:space="preserve"> </w:t>
      </w:r>
      <w:r w:rsidRPr="00687E4B">
        <w:rPr>
          <w:rFonts w:ascii="Gill Sans MT" w:hAnsi="Gill Sans MT"/>
          <w:color w:val="000000"/>
          <w:sz w:val="22"/>
          <w:szCs w:val="22"/>
        </w:rPr>
        <w:t>the</w:t>
      </w:r>
      <w:r w:rsidR="004C3A5E">
        <w:rPr>
          <w:rFonts w:ascii="Gill Sans MT" w:hAnsi="Gill Sans MT"/>
          <w:color w:val="000000"/>
          <w:sz w:val="22"/>
          <w:szCs w:val="22"/>
        </w:rPr>
        <w:t xml:space="preserve"> </w:t>
      </w:r>
      <w:r w:rsidRPr="00687E4B">
        <w:rPr>
          <w:rFonts w:ascii="Gill Sans MT" w:hAnsi="Gill Sans MT"/>
          <w:color w:val="000000"/>
          <w:sz w:val="22"/>
          <w:szCs w:val="22"/>
        </w:rPr>
        <w:t>assessment</w:t>
      </w:r>
      <w:r w:rsidR="004C3A5E">
        <w:rPr>
          <w:rFonts w:ascii="Gill Sans MT" w:hAnsi="Gill Sans MT"/>
          <w:color w:val="000000"/>
          <w:sz w:val="22"/>
          <w:szCs w:val="22"/>
        </w:rPr>
        <w:t xml:space="preserve"> </w:t>
      </w:r>
      <w:r w:rsidRPr="00687E4B">
        <w:rPr>
          <w:rFonts w:ascii="Gill Sans MT" w:hAnsi="Gill Sans MT"/>
          <w:color w:val="000000"/>
          <w:sz w:val="22"/>
          <w:szCs w:val="22"/>
        </w:rPr>
        <w:t>(each</w:t>
      </w:r>
      <w:r w:rsidR="004C3A5E">
        <w:rPr>
          <w:rFonts w:ascii="Gill Sans MT" w:hAnsi="Gill Sans MT"/>
          <w:color w:val="000000"/>
          <w:sz w:val="22"/>
          <w:szCs w:val="22"/>
        </w:rPr>
        <w:t xml:space="preserve"> </w:t>
      </w:r>
      <w:r w:rsidRPr="00687E4B">
        <w:rPr>
          <w:rFonts w:ascii="Gill Sans MT" w:hAnsi="Gill Sans MT"/>
          <w:color w:val="000000"/>
          <w:sz w:val="22"/>
          <w:szCs w:val="22"/>
        </w:rPr>
        <w:t>FGD</w:t>
      </w:r>
      <w:r w:rsidR="004C3A5E">
        <w:rPr>
          <w:rFonts w:ascii="Gill Sans MT" w:hAnsi="Gill Sans MT"/>
          <w:color w:val="000000"/>
          <w:sz w:val="22"/>
          <w:szCs w:val="22"/>
        </w:rPr>
        <w:t xml:space="preserve"> </w:t>
      </w:r>
      <w:r w:rsidRPr="00687E4B">
        <w:rPr>
          <w:rFonts w:ascii="Gill Sans MT" w:hAnsi="Gill Sans MT"/>
          <w:color w:val="000000"/>
          <w:sz w:val="22"/>
          <w:szCs w:val="22"/>
        </w:rPr>
        <w:t>will</w:t>
      </w:r>
      <w:r w:rsidR="004C3A5E">
        <w:rPr>
          <w:rFonts w:ascii="Gill Sans MT" w:hAnsi="Gill Sans MT"/>
          <w:color w:val="000000"/>
          <w:sz w:val="22"/>
          <w:szCs w:val="22"/>
        </w:rPr>
        <w:t xml:space="preserve"> </w:t>
      </w:r>
      <w:r w:rsidRPr="00687E4B">
        <w:rPr>
          <w:rFonts w:ascii="Gill Sans MT" w:hAnsi="Gill Sans MT"/>
          <w:color w:val="000000"/>
          <w:sz w:val="22"/>
          <w:szCs w:val="22"/>
        </w:rPr>
        <w:t>last</w:t>
      </w:r>
      <w:r w:rsidR="004C3A5E">
        <w:rPr>
          <w:rFonts w:ascii="Gill Sans MT" w:hAnsi="Gill Sans MT"/>
          <w:color w:val="000000"/>
          <w:sz w:val="22"/>
          <w:szCs w:val="22"/>
        </w:rPr>
        <w:t xml:space="preserve"> </w:t>
      </w:r>
      <w:r w:rsidRPr="00687E4B">
        <w:rPr>
          <w:rFonts w:ascii="Gill Sans MT" w:hAnsi="Gill Sans MT"/>
          <w:color w:val="000000"/>
          <w:sz w:val="22"/>
          <w:szCs w:val="22"/>
        </w:rPr>
        <w:t>60–90</w:t>
      </w:r>
      <w:r w:rsidR="004C3A5E">
        <w:rPr>
          <w:rFonts w:ascii="Gill Sans MT" w:hAnsi="Gill Sans MT"/>
          <w:color w:val="000000"/>
          <w:sz w:val="22"/>
          <w:szCs w:val="22"/>
        </w:rPr>
        <w:t xml:space="preserve"> </w:t>
      </w:r>
      <w:r w:rsidRPr="00687E4B">
        <w:rPr>
          <w:rFonts w:ascii="Gill Sans MT" w:hAnsi="Gill Sans MT"/>
          <w:color w:val="000000"/>
          <w:sz w:val="22"/>
          <w:szCs w:val="22"/>
        </w:rPr>
        <w:t>minutes).</w:t>
      </w:r>
      <w:r w:rsidR="004C3A5E">
        <w:rPr>
          <w:rFonts w:ascii="Gill Sans MT" w:hAnsi="Gill Sans MT"/>
          <w:color w:val="000000"/>
          <w:sz w:val="22"/>
          <w:szCs w:val="22"/>
        </w:rPr>
        <w:t xml:space="preserve"> </w:t>
      </w:r>
      <w:r w:rsidRPr="00687E4B">
        <w:rPr>
          <w:rFonts w:ascii="Gill Sans MT" w:hAnsi="Gill Sans MT"/>
          <w:color w:val="000000"/>
          <w:sz w:val="22"/>
          <w:szCs w:val="22"/>
        </w:rPr>
        <w:t>It</w:t>
      </w:r>
      <w:r w:rsidR="004C3A5E">
        <w:rPr>
          <w:rFonts w:ascii="Gill Sans MT" w:hAnsi="Gill Sans MT"/>
          <w:color w:val="000000"/>
          <w:sz w:val="22"/>
          <w:szCs w:val="22"/>
        </w:rPr>
        <w:t xml:space="preserve"> </w:t>
      </w:r>
      <w:r w:rsidRPr="00687E4B">
        <w:rPr>
          <w:rFonts w:ascii="Gill Sans MT" w:hAnsi="Gill Sans MT"/>
          <w:color w:val="000000"/>
          <w:sz w:val="22"/>
          <w:szCs w:val="22"/>
        </w:rPr>
        <w:t>is</w:t>
      </w:r>
      <w:r w:rsidR="004C3A5E">
        <w:rPr>
          <w:rFonts w:ascii="Gill Sans MT" w:hAnsi="Gill Sans MT"/>
          <w:color w:val="000000"/>
          <w:sz w:val="22"/>
          <w:szCs w:val="22"/>
        </w:rPr>
        <w:t xml:space="preserve"> </w:t>
      </w:r>
      <w:r w:rsidRPr="00687E4B">
        <w:rPr>
          <w:rFonts w:ascii="Gill Sans MT" w:hAnsi="Gill Sans MT"/>
          <w:color w:val="000000"/>
          <w:sz w:val="22"/>
          <w:szCs w:val="22"/>
        </w:rPr>
        <w:t>possible</w:t>
      </w:r>
      <w:r w:rsidR="004C3A5E">
        <w:rPr>
          <w:rFonts w:ascii="Gill Sans MT" w:hAnsi="Gill Sans MT"/>
          <w:color w:val="000000"/>
          <w:sz w:val="22"/>
          <w:szCs w:val="22"/>
        </w:rPr>
        <w:t xml:space="preserve"> </w:t>
      </w:r>
      <w:r w:rsidRPr="00687E4B">
        <w:rPr>
          <w:rFonts w:ascii="Gill Sans MT" w:hAnsi="Gill Sans MT"/>
          <w:color w:val="000000"/>
          <w:sz w:val="22"/>
          <w:szCs w:val="22"/>
        </w:rPr>
        <w:t>that</w:t>
      </w:r>
      <w:r w:rsidR="004C3A5E">
        <w:rPr>
          <w:rFonts w:ascii="Gill Sans MT" w:hAnsi="Gill Sans MT"/>
          <w:color w:val="000000"/>
          <w:sz w:val="22"/>
          <w:szCs w:val="22"/>
        </w:rPr>
        <w:t xml:space="preserve"> </w:t>
      </w:r>
      <w:r w:rsidRPr="00687E4B">
        <w:rPr>
          <w:rFonts w:ascii="Gill Sans MT" w:hAnsi="Gill Sans MT"/>
          <w:color w:val="000000"/>
          <w:sz w:val="22"/>
          <w:szCs w:val="22"/>
        </w:rPr>
        <w:t>a</w:t>
      </w:r>
      <w:r w:rsidR="004C3A5E">
        <w:rPr>
          <w:rFonts w:ascii="Gill Sans MT" w:hAnsi="Gill Sans MT"/>
          <w:color w:val="000000"/>
          <w:sz w:val="22"/>
          <w:szCs w:val="22"/>
        </w:rPr>
        <w:t xml:space="preserve"> </w:t>
      </w:r>
      <w:r w:rsidRPr="00687E4B">
        <w:rPr>
          <w:rFonts w:ascii="Gill Sans MT" w:hAnsi="Gill Sans MT"/>
          <w:color w:val="000000"/>
          <w:sz w:val="22"/>
          <w:szCs w:val="22"/>
        </w:rPr>
        <w:t>participant</w:t>
      </w:r>
      <w:r w:rsidR="004C3A5E">
        <w:rPr>
          <w:rFonts w:ascii="Gill Sans MT" w:hAnsi="Gill Sans MT"/>
          <w:color w:val="000000"/>
          <w:sz w:val="22"/>
          <w:szCs w:val="22"/>
        </w:rPr>
        <w:t xml:space="preserve"> </w:t>
      </w:r>
      <w:r w:rsidRPr="00687E4B">
        <w:rPr>
          <w:rFonts w:ascii="Gill Sans MT" w:hAnsi="Gill Sans MT"/>
          <w:color w:val="000000"/>
          <w:sz w:val="22"/>
          <w:szCs w:val="22"/>
        </w:rPr>
        <w:t>will</w:t>
      </w:r>
      <w:r w:rsidR="004C3A5E">
        <w:rPr>
          <w:rFonts w:ascii="Gill Sans MT" w:hAnsi="Gill Sans MT"/>
          <w:color w:val="000000"/>
          <w:sz w:val="22"/>
          <w:szCs w:val="22"/>
        </w:rPr>
        <w:t xml:space="preserve"> </w:t>
      </w:r>
      <w:r w:rsidRPr="00687E4B">
        <w:rPr>
          <w:rFonts w:ascii="Gill Sans MT" w:hAnsi="Gill Sans MT"/>
          <w:color w:val="000000"/>
          <w:sz w:val="22"/>
          <w:szCs w:val="22"/>
        </w:rPr>
        <w:t>be</w:t>
      </w:r>
      <w:r w:rsidR="004C3A5E">
        <w:rPr>
          <w:rFonts w:ascii="Gill Sans MT" w:hAnsi="Gill Sans MT"/>
          <w:color w:val="000000"/>
          <w:sz w:val="22"/>
          <w:szCs w:val="22"/>
        </w:rPr>
        <w:t xml:space="preserve"> </w:t>
      </w:r>
      <w:r w:rsidRPr="00687E4B">
        <w:rPr>
          <w:rFonts w:ascii="Gill Sans MT" w:hAnsi="Gill Sans MT"/>
          <w:color w:val="000000"/>
          <w:sz w:val="22"/>
          <w:szCs w:val="22"/>
        </w:rPr>
        <w:t>uncomfortable</w:t>
      </w:r>
      <w:r w:rsidR="004C3A5E">
        <w:rPr>
          <w:rFonts w:ascii="Gill Sans MT" w:hAnsi="Gill Sans MT"/>
          <w:color w:val="000000"/>
          <w:sz w:val="22"/>
          <w:szCs w:val="22"/>
        </w:rPr>
        <w:t xml:space="preserve"> </w:t>
      </w:r>
      <w:r w:rsidRPr="00687E4B">
        <w:rPr>
          <w:rFonts w:ascii="Gill Sans MT" w:hAnsi="Gill Sans MT"/>
          <w:color w:val="000000"/>
          <w:sz w:val="22"/>
          <w:szCs w:val="22"/>
        </w:rPr>
        <w:t>with</w:t>
      </w:r>
      <w:r w:rsidR="004C3A5E">
        <w:rPr>
          <w:rFonts w:ascii="Gill Sans MT" w:hAnsi="Gill Sans MT"/>
          <w:color w:val="000000"/>
          <w:sz w:val="22"/>
          <w:szCs w:val="22"/>
        </w:rPr>
        <w:t xml:space="preserve"> </w:t>
      </w:r>
      <w:r w:rsidRPr="00687E4B">
        <w:rPr>
          <w:rFonts w:ascii="Gill Sans MT" w:hAnsi="Gill Sans MT"/>
          <w:color w:val="000000"/>
          <w:sz w:val="22"/>
          <w:szCs w:val="22"/>
        </w:rPr>
        <w:t>a</w:t>
      </w:r>
      <w:r w:rsidR="004C3A5E">
        <w:rPr>
          <w:rFonts w:ascii="Gill Sans MT" w:hAnsi="Gill Sans MT"/>
          <w:color w:val="000000"/>
          <w:sz w:val="22"/>
          <w:szCs w:val="22"/>
        </w:rPr>
        <w:t xml:space="preserve"> </w:t>
      </w:r>
      <w:r w:rsidRPr="00687E4B">
        <w:rPr>
          <w:rFonts w:ascii="Gill Sans MT" w:hAnsi="Gill Sans MT"/>
          <w:color w:val="000000"/>
          <w:sz w:val="22"/>
          <w:szCs w:val="22"/>
        </w:rPr>
        <w:t>question.</w:t>
      </w:r>
      <w:r w:rsidR="004C3A5E">
        <w:rPr>
          <w:rFonts w:ascii="Gill Sans MT" w:hAnsi="Gill Sans MT"/>
          <w:color w:val="000000"/>
          <w:sz w:val="22"/>
          <w:szCs w:val="22"/>
        </w:rPr>
        <w:t xml:space="preserve"> </w:t>
      </w:r>
      <w:r w:rsidRPr="00687E4B">
        <w:rPr>
          <w:rFonts w:ascii="Gill Sans MT" w:hAnsi="Gill Sans MT"/>
          <w:color w:val="000000"/>
          <w:sz w:val="22"/>
          <w:szCs w:val="22"/>
        </w:rPr>
        <w:t>We</w:t>
      </w:r>
      <w:r w:rsidR="004C3A5E">
        <w:rPr>
          <w:rFonts w:ascii="Gill Sans MT" w:hAnsi="Gill Sans MT"/>
          <w:color w:val="000000"/>
          <w:sz w:val="22"/>
          <w:szCs w:val="22"/>
        </w:rPr>
        <w:t xml:space="preserve"> </w:t>
      </w:r>
      <w:r w:rsidRPr="00687E4B">
        <w:rPr>
          <w:rFonts w:ascii="Gill Sans MT" w:hAnsi="Gill Sans MT"/>
          <w:color w:val="000000"/>
          <w:sz w:val="22"/>
          <w:szCs w:val="22"/>
        </w:rPr>
        <w:t>will</w:t>
      </w:r>
      <w:r w:rsidR="004C3A5E">
        <w:rPr>
          <w:rFonts w:ascii="Gill Sans MT" w:hAnsi="Gill Sans MT"/>
          <w:color w:val="000000"/>
          <w:sz w:val="22"/>
          <w:szCs w:val="22"/>
        </w:rPr>
        <w:t xml:space="preserve"> </w:t>
      </w:r>
      <w:r w:rsidRPr="00687E4B">
        <w:rPr>
          <w:rFonts w:ascii="Gill Sans MT" w:hAnsi="Gill Sans MT"/>
          <w:color w:val="000000"/>
          <w:sz w:val="22"/>
          <w:szCs w:val="22"/>
        </w:rPr>
        <w:t>minimize</w:t>
      </w:r>
      <w:r w:rsidR="004C3A5E">
        <w:rPr>
          <w:rFonts w:ascii="Gill Sans MT" w:hAnsi="Gill Sans MT"/>
          <w:color w:val="000000"/>
          <w:sz w:val="22"/>
          <w:szCs w:val="22"/>
        </w:rPr>
        <w:t xml:space="preserve"> </w:t>
      </w:r>
      <w:r w:rsidRPr="00687E4B">
        <w:rPr>
          <w:rFonts w:ascii="Gill Sans MT" w:hAnsi="Gill Sans MT"/>
          <w:color w:val="000000"/>
          <w:sz w:val="22"/>
          <w:szCs w:val="22"/>
        </w:rPr>
        <w:t>the</w:t>
      </w:r>
      <w:r w:rsidR="004C3A5E">
        <w:rPr>
          <w:rFonts w:ascii="Gill Sans MT" w:hAnsi="Gill Sans MT"/>
          <w:color w:val="000000"/>
          <w:sz w:val="22"/>
          <w:szCs w:val="22"/>
        </w:rPr>
        <w:t xml:space="preserve"> </w:t>
      </w:r>
      <w:r w:rsidRPr="00687E4B">
        <w:rPr>
          <w:rFonts w:ascii="Gill Sans MT" w:hAnsi="Gill Sans MT"/>
          <w:color w:val="000000"/>
          <w:sz w:val="22"/>
          <w:szCs w:val="22"/>
        </w:rPr>
        <w:t>risk</w:t>
      </w:r>
      <w:r w:rsidR="004C3A5E">
        <w:rPr>
          <w:rFonts w:ascii="Gill Sans MT" w:hAnsi="Gill Sans MT"/>
          <w:color w:val="000000"/>
          <w:sz w:val="22"/>
          <w:szCs w:val="22"/>
        </w:rPr>
        <w:t xml:space="preserve"> </w:t>
      </w:r>
      <w:r w:rsidRPr="00687E4B">
        <w:rPr>
          <w:rFonts w:ascii="Gill Sans MT" w:hAnsi="Gill Sans MT"/>
          <w:color w:val="000000"/>
          <w:sz w:val="22"/>
          <w:szCs w:val="22"/>
        </w:rPr>
        <w:t>of</w:t>
      </w:r>
      <w:r w:rsidR="004C3A5E">
        <w:rPr>
          <w:rFonts w:ascii="Gill Sans MT" w:hAnsi="Gill Sans MT"/>
          <w:color w:val="000000"/>
          <w:sz w:val="22"/>
          <w:szCs w:val="22"/>
        </w:rPr>
        <w:t xml:space="preserve"> </w:t>
      </w:r>
      <w:r w:rsidRPr="00687E4B">
        <w:rPr>
          <w:rFonts w:ascii="Gill Sans MT" w:hAnsi="Gill Sans MT"/>
          <w:color w:val="000000"/>
          <w:sz w:val="22"/>
          <w:szCs w:val="22"/>
        </w:rPr>
        <w:t>this</w:t>
      </w:r>
      <w:r w:rsidR="004C3A5E">
        <w:rPr>
          <w:rFonts w:ascii="Gill Sans MT" w:hAnsi="Gill Sans MT"/>
          <w:color w:val="000000"/>
          <w:sz w:val="22"/>
          <w:szCs w:val="22"/>
        </w:rPr>
        <w:t xml:space="preserve"> </w:t>
      </w:r>
      <w:r w:rsidRPr="00687E4B">
        <w:rPr>
          <w:rFonts w:ascii="Gill Sans MT" w:hAnsi="Gill Sans MT"/>
          <w:color w:val="000000"/>
          <w:sz w:val="22"/>
          <w:szCs w:val="22"/>
        </w:rPr>
        <w:t>by</w:t>
      </w:r>
      <w:r w:rsidR="004C3A5E">
        <w:rPr>
          <w:rFonts w:ascii="Gill Sans MT" w:hAnsi="Gill Sans MT"/>
          <w:color w:val="000000"/>
          <w:sz w:val="22"/>
          <w:szCs w:val="22"/>
        </w:rPr>
        <w:t xml:space="preserve"> </w:t>
      </w:r>
      <w:r w:rsidRPr="00687E4B">
        <w:rPr>
          <w:rFonts w:ascii="Gill Sans MT" w:hAnsi="Gill Sans MT"/>
          <w:color w:val="000000"/>
          <w:sz w:val="22"/>
          <w:szCs w:val="22"/>
        </w:rPr>
        <w:t>re-explaining</w:t>
      </w:r>
      <w:r w:rsidR="004C3A5E">
        <w:rPr>
          <w:rFonts w:ascii="Gill Sans MT" w:hAnsi="Gill Sans MT"/>
          <w:color w:val="000000"/>
          <w:sz w:val="22"/>
          <w:szCs w:val="22"/>
        </w:rPr>
        <w:t xml:space="preserve"> </w:t>
      </w:r>
      <w:r w:rsidRPr="00687E4B">
        <w:rPr>
          <w:rFonts w:ascii="Gill Sans MT" w:hAnsi="Gill Sans MT"/>
          <w:color w:val="000000"/>
          <w:sz w:val="22"/>
          <w:szCs w:val="22"/>
        </w:rPr>
        <w:t>the</w:t>
      </w:r>
      <w:r w:rsidR="004C3A5E">
        <w:rPr>
          <w:rFonts w:ascii="Gill Sans MT" w:hAnsi="Gill Sans MT"/>
          <w:color w:val="000000"/>
          <w:sz w:val="22"/>
          <w:szCs w:val="22"/>
        </w:rPr>
        <w:t xml:space="preserve"> </w:t>
      </w:r>
      <w:r w:rsidRPr="00687E4B">
        <w:rPr>
          <w:rFonts w:ascii="Gill Sans MT" w:hAnsi="Gill Sans MT"/>
          <w:color w:val="000000"/>
          <w:sz w:val="22"/>
          <w:szCs w:val="22"/>
        </w:rPr>
        <w:t>purpose</w:t>
      </w:r>
      <w:r w:rsidR="004C3A5E">
        <w:rPr>
          <w:rFonts w:ascii="Gill Sans MT" w:hAnsi="Gill Sans MT"/>
          <w:color w:val="000000"/>
          <w:sz w:val="22"/>
          <w:szCs w:val="22"/>
        </w:rPr>
        <w:t xml:space="preserve"> </w:t>
      </w:r>
      <w:r w:rsidRPr="00687E4B">
        <w:rPr>
          <w:rFonts w:ascii="Gill Sans MT" w:hAnsi="Gill Sans MT"/>
          <w:color w:val="000000"/>
          <w:sz w:val="22"/>
          <w:szCs w:val="22"/>
        </w:rPr>
        <w:t>of</w:t>
      </w:r>
      <w:r w:rsidR="004C3A5E">
        <w:rPr>
          <w:rFonts w:ascii="Gill Sans MT" w:hAnsi="Gill Sans MT"/>
          <w:color w:val="000000"/>
          <w:sz w:val="22"/>
          <w:szCs w:val="22"/>
        </w:rPr>
        <w:t xml:space="preserve"> </w:t>
      </w:r>
      <w:r w:rsidRPr="00687E4B">
        <w:rPr>
          <w:rFonts w:ascii="Gill Sans MT" w:hAnsi="Gill Sans MT"/>
          <w:color w:val="000000"/>
          <w:sz w:val="22"/>
          <w:szCs w:val="22"/>
        </w:rPr>
        <w:t>the</w:t>
      </w:r>
      <w:r w:rsidR="004C3A5E">
        <w:rPr>
          <w:rFonts w:ascii="Gill Sans MT" w:hAnsi="Gill Sans MT"/>
          <w:color w:val="000000"/>
          <w:sz w:val="22"/>
          <w:szCs w:val="22"/>
        </w:rPr>
        <w:t xml:space="preserve"> </w:t>
      </w:r>
      <w:r w:rsidRPr="00687E4B">
        <w:rPr>
          <w:rFonts w:ascii="Gill Sans MT" w:hAnsi="Gill Sans MT"/>
          <w:color w:val="000000"/>
          <w:sz w:val="22"/>
          <w:szCs w:val="22"/>
        </w:rPr>
        <w:t>assessment</w:t>
      </w:r>
      <w:r w:rsidR="004C3A5E">
        <w:rPr>
          <w:rFonts w:ascii="Gill Sans MT" w:hAnsi="Gill Sans MT"/>
          <w:color w:val="000000"/>
          <w:sz w:val="22"/>
          <w:szCs w:val="22"/>
        </w:rPr>
        <w:t xml:space="preserve"> </w:t>
      </w:r>
      <w:r w:rsidRPr="00687E4B">
        <w:rPr>
          <w:rFonts w:ascii="Gill Sans MT" w:hAnsi="Gill Sans MT"/>
          <w:color w:val="000000"/>
          <w:sz w:val="22"/>
          <w:szCs w:val="22"/>
        </w:rPr>
        <w:t>and</w:t>
      </w:r>
      <w:r w:rsidR="004C3A5E">
        <w:rPr>
          <w:rFonts w:ascii="Gill Sans MT" w:hAnsi="Gill Sans MT"/>
          <w:color w:val="000000"/>
          <w:sz w:val="22"/>
          <w:szCs w:val="22"/>
        </w:rPr>
        <w:t xml:space="preserve"> </w:t>
      </w:r>
      <w:r w:rsidRPr="00687E4B">
        <w:rPr>
          <w:rFonts w:ascii="Gill Sans MT" w:hAnsi="Gill Sans MT"/>
          <w:color w:val="000000"/>
          <w:sz w:val="22"/>
          <w:szCs w:val="22"/>
        </w:rPr>
        <w:t>the</w:t>
      </w:r>
      <w:r w:rsidR="004C3A5E">
        <w:rPr>
          <w:rFonts w:ascii="Gill Sans MT" w:hAnsi="Gill Sans MT"/>
          <w:color w:val="000000"/>
          <w:sz w:val="22"/>
          <w:szCs w:val="22"/>
        </w:rPr>
        <w:t xml:space="preserve"> </w:t>
      </w:r>
      <w:r w:rsidRPr="00687E4B">
        <w:rPr>
          <w:rFonts w:ascii="Gill Sans MT" w:hAnsi="Gill Sans MT"/>
          <w:color w:val="000000"/>
          <w:sz w:val="22"/>
          <w:szCs w:val="22"/>
        </w:rPr>
        <w:t>data</w:t>
      </w:r>
      <w:r w:rsidR="004C3A5E">
        <w:rPr>
          <w:rFonts w:ascii="Gill Sans MT" w:hAnsi="Gill Sans MT"/>
          <w:color w:val="000000"/>
          <w:sz w:val="22"/>
          <w:szCs w:val="22"/>
        </w:rPr>
        <w:t xml:space="preserve"> </w:t>
      </w:r>
      <w:r w:rsidRPr="00687E4B">
        <w:rPr>
          <w:rFonts w:ascii="Gill Sans MT" w:hAnsi="Gill Sans MT"/>
          <w:color w:val="000000"/>
          <w:sz w:val="22"/>
          <w:szCs w:val="22"/>
        </w:rPr>
        <w:t>collection</w:t>
      </w:r>
      <w:r w:rsidR="004C3A5E">
        <w:rPr>
          <w:rFonts w:ascii="Gill Sans MT" w:hAnsi="Gill Sans MT"/>
          <w:color w:val="000000"/>
          <w:sz w:val="22"/>
          <w:szCs w:val="22"/>
        </w:rPr>
        <w:t xml:space="preserve"> </w:t>
      </w:r>
      <w:r w:rsidRPr="00687E4B">
        <w:rPr>
          <w:rFonts w:ascii="Gill Sans MT" w:hAnsi="Gill Sans MT"/>
          <w:color w:val="000000"/>
          <w:sz w:val="22"/>
          <w:szCs w:val="22"/>
        </w:rPr>
        <w:t>procedures,</w:t>
      </w:r>
      <w:r w:rsidR="004C3A5E">
        <w:rPr>
          <w:rFonts w:ascii="Gill Sans MT" w:hAnsi="Gill Sans MT"/>
          <w:color w:val="000000"/>
          <w:sz w:val="22"/>
          <w:szCs w:val="22"/>
        </w:rPr>
        <w:t xml:space="preserve"> </w:t>
      </w:r>
      <w:r w:rsidRPr="00687E4B">
        <w:rPr>
          <w:rFonts w:ascii="Gill Sans MT" w:hAnsi="Gill Sans MT"/>
          <w:color w:val="000000"/>
          <w:sz w:val="22"/>
          <w:szCs w:val="22"/>
        </w:rPr>
        <w:t>and</w:t>
      </w:r>
      <w:r w:rsidR="004C3A5E">
        <w:rPr>
          <w:rFonts w:ascii="Gill Sans MT" w:hAnsi="Gill Sans MT"/>
          <w:color w:val="000000"/>
          <w:sz w:val="22"/>
          <w:szCs w:val="22"/>
        </w:rPr>
        <w:t xml:space="preserve"> </w:t>
      </w:r>
      <w:r w:rsidRPr="00687E4B">
        <w:rPr>
          <w:rFonts w:ascii="Gill Sans MT" w:hAnsi="Gill Sans MT"/>
          <w:color w:val="000000"/>
          <w:sz w:val="22"/>
          <w:szCs w:val="22"/>
        </w:rPr>
        <w:t>ensuring</w:t>
      </w:r>
      <w:r w:rsidR="004C3A5E">
        <w:rPr>
          <w:rFonts w:ascii="Gill Sans MT" w:hAnsi="Gill Sans MT"/>
          <w:color w:val="000000"/>
          <w:sz w:val="22"/>
          <w:szCs w:val="22"/>
        </w:rPr>
        <w:t xml:space="preserve"> </w:t>
      </w:r>
      <w:r w:rsidRPr="00687E4B">
        <w:rPr>
          <w:rFonts w:ascii="Gill Sans MT" w:hAnsi="Gill Sans MT"/>
          <w:color w:val="000000"/>
          <w:sz w:val="22"/>
          <w:szCs w:val="22"/>
        </w:rPr>
        <w:t>that</w:t>
      </w:r>
      <w:r w:rsidR="004C3A5E">
        <w:rPr>
          <w:rFonts w:ascii="Gill Sans MT" w:hAnsi="Gill Sans MT"/>
          <w:color w:val="000000"/>
          <w:sz w:val="22"/>
          <w:szCs w:val="22"/>
        </w:rPr>
        <w:t xml:space="preserve"> </w:t>
      </w:r>
      <w:r w:rsidRPr="00687E4B">
        <w:rPr>
          <w:rFonts w:ascii="Gill Sans MT" w:hAnsi="Gill Sans MT"/>
          <w:color w:val="000000"/>
          <w:sz w:val="22"/>
          <w:szCs w:val="22"/>
        </w:rPr>
        <w:t>facilitators</w:t>
      </w:r>
      <w:r w:rsidR="004C3A5E">
        <w:rPr>
          <w:rFonts w:ascii="Gill Sans MT" w:hAnsi="Gill Sans MT"/>
          <w:color w:val="000000"/>
          <w:sz w:val="22"/>
          <w:szCs w:val="22"/>
        </w:rPr>
        <w:t xml:space="preserve"> </w:t>
      </w:r>
      <w:r w:rsidRPr="00687E4B">
        <w:rPr>
          <w:rFonts w:ascii="Gill Sans MT" w:hAnsi="Gill Sans MT"/>
          <w:color w:val="000000"/>
          <w:sz w:val="22"/>
          <w:szCs w:val="22"/>
        </w:rPr>
        <w:t>receive</w:t>
      </w:r>
      <w:r w:rsidR="004C3A5E">
        <w:rPr>
          <w:rFonts w:ascii="Gill Sans MT" w:hAnsi="Gill Sans MT"/>
          <w:color w:val="000000"/>
          <w:sz w:val="22"/>
          <w:szCs w:val="22"/>
        </w:rPr>
        <w:t xml:space="preserve"> </w:t>
      </w:r>
      <w:r w:rsidRPr="00687E4B">
        <w:rPr>
          <w:rFonts w:ascii="Gill Sans MT" w:hAnsi="Gill Sans MT"/>
          <w:color w:val="000000"/>
          <w:sz w:val="22"/>
          <w:szCs w:val="22"/>
        </w:rPr>
        <w:t>high-quality</w:t>
      </w:r>
      <w:r w:rsidR="004C3A5E">
        <w:rPr>
          <w:rFonts w:ascii="Gill Sans MT" w:hAnsi="Gill Sans MT"/>
          <w:color w:val="000000"/>
          <w:sz w:val="22"/>
          <w:szCs w:val="22"/>
        </w:rPr>
        <w:t xml:space="preserve"> </w:t>
      </w:r>
      <w:r w:rsidRPr="00687E4B">
        <w:rPr>
          <w:rFonts w:ascii="Gill Sans MT" w:hAnsi="Gill Sans MT"/>
          <w:color w:val="000000"/>
          <w:sz w:val="22"/>
          <w:szCs w:val="22"/>
        </w:rPr>
        <w:t>training.</w:t>
      </w:r>
      <w:r w:rsidR="004C3A5E">
        <w:rPr>
          <w:rFonts w:ascii="Gill Sans MT" w:hAnsi="Gill Sans MT"/>
          <w:color w:val="000000"/>
          <w:sz w:val="22"/>
          <w:szCs w:val="22"/>
        </w:rPr>
        <w:t xml:space="preserve"> </w:t>
      </w:r>
    </w:p>
    <w:p w14:paraId="1D27A2D6" w14:textId="0D9556AA" w:rsidR="00CD726B" w:rsidRPr="00687E4B" w:rsidRDefault="00CD726B" w:rsidP="00687E4B">
      <w:pPr>
        <w:pStyle w:val="AN-Head2"/>
      </w:pPr>
      <w:r w:rsidRPr="00687E4B">
        <w:t>Benefits</w:t>
      </w:r>
      <w:r w:rsidR="004C3A5E">
        <w:t xml:space="preserve"> </w:t>
      </w:r>
      <w:r w:rsidRPr="00687E4B">
        <w:t>to</w:t>
      </w:r>
      <w:r w:rsidR="004C3A5E">
        <w:t xml:space="preserve"> </w:t>
      </w:r>
      <w:r w:rsidRPr="00687E4B">
        <w:t>Participants</w:t>
      </w:r>
    </w:p>
    <w:p w14:paraId="149EBCBE" w14:textId="091F17DD" w:rsidR="00CD726B" w:rsidRPr="00687E4B" w:rsidRDefault="00CD726B" w:rsidP="00CD726B">
      <w:pPr>
        <w:pStyle w:val="NormalWeb"/>
        <w:spacing w:before="0" w:beforeAutospacing="0" w:after="120" w:afterAutospacing="0"/>
        <w:rPr>
          <w:rFonts w:ascii="Gill Sans MT" w:hAnsi="Gill Sans MT"/>
        </w:rPr>
      </w:pPr>
      <w:r w:rsidRPr="00687E4B">
        <w:rPr>
          <w:rFonts w:ascii="Gill Sans MT" w:hAnsi="Gill Sans MT"/>
          <w:b/>
          <w:bCs/>
          <w:color w:val="000000"/>
          <w:sz w:val="22"/>
          <w:szCs w:val="22"/>
          <w:u w:val="single"/>
        </w:rPr>
        <w:t>Example</w:t>
      </w:r>
      <w:r w:rsidRPr="00687E4B">
        <w:rPr>
          <w:rFonts w:ascii="Gill Sans MT" w:hAnsi="Gill Sans MT"/>
          <w:color w:val="000000"/>
          <w:sz w:val="22"/>
          <w:szCs w:val="22"/>
        </w:rPr>
        <w:t>:</w:t>
      </w:r>
      <w:r w:rsidR="004C3A5E">
        <w:rPr>
          <w:rFonts w:ascii="Gill Sans MT" w:hAnsi="Gill Sans MT"/>
          <w:color w:val="000000"/>
          <w:sz w:val="22"/>
          <w:szCs w:val="22"/>
        </w:rPr>
        <w:t xml:space="preserve"> </w:t>
      </w:r>
      <w:r w:rsidRPr="00687E4B">
        <w:rPr>
          <w:rFonts w:ascii="Gill Sans MT" w:hAnsi="Gill Sans MT"/>
          <w:color w:val="000000"/>
          <w:sz w:val="22"/>
          <w:szCs w:val="22"/>
        </w:rPr>
        <w:t>The</w:t>
      </w:r>
      <w:r w:rsidR="004C3A5E">
        <w:rPr>
          <w:rFonts w:ascii="Gill Sans MT" w:hAnsi="Gill Sans MT"/>
          <w:color w:val="000000"/>
          <w:sz w:val="22"/>
          <w:szCs w:val="22"/>
        </w:rPr>
        <w:t xml:space="preserve"> </w:t>
      </w:r>
      <w:r w:rsidRPr="00687E4B">
        <w:rPr>
          <w:rFonts w:ascii="Gill Sans MT" w:hAnsi="Gill Sans MT"/>
          <w:color w:val="000000"/>
          <w:sz w:val="22"/>
          <w:szCs w:val="22"/>
        </w:rPr>
        <w:t>assessment</w:t>
      </w:r>
      <w:r w:rsidR="004C3A5E">
        <w:rPr>
          <w:rFonts w:ascii="Gill Sans MT" w:hAnsi="Gill Sans MT"/>
          <w:color w:val="000000"/>
          <w:sz w:val="22"/>
          <w:szCs w:val="22"/>
        </w:rPr>
        <w:t xml:space="preserve"> </w:t>
      </w:r>
      <w:r w:rsidRPr="00687E4B">
        <w:rPr>
          <w:rFonts w:ascii="Gill Sans MT" w:hAnsi="Gill Sans MT"/>
          <w:color w:val="000000"/>
          <w:sz w:val="22"/>
          <w:szCs w:val="22"/>
        </w:rPr>
        <w:t>may</w:t>
      </w:r>
      <w:r w:rsidR="004C3A5E">
        <w:rPr>
          <w:rFonts w:ascii="Gill Sans MT" w:hAnsi="Gill Sans MT"/>
          <w:color w:val="000000"/>
          <w:sz w:val="22"/>
          <w:szCs w:val="22"/>
        </w:rPr>
        <w:t xml:space="preserve"> </w:t>
      </w:r>
      <w:r w:rsidRPr="00687E4B">
        <w:rPr>
          <w:rFonts w:ascii="Gill Sans MT" w:hAnsi="Gill Sans MT"/>
          <w:color w:val="000000"/>
          <w:sz w:val="22"/>
          <w:szCs w:val="22"/>
        </w:rPr>
        <w:t>not</w:t>
      </w:r>
      <w:r w:rsidR="004C3A5E">
        <w:rPr>
          <w:rFonts w:ascii="Gill Sans MT" w:hAnsi="Gill Sans MT"/>
          <w:color w:val="000000"/>
          <w:sz w:val="22"/>
          <w:szCs w:val="22"/>
        </w:rPr>
        <w:t xml:space="preserve"> </w:t>
      </w:r>
      <w:r w:rsidRPr="00687E4B">
        <w:rPr>
          <w:rFonts w:ascii="Gill Sans MT" w:hAnsi="Gill Sans MT"/>
          <w:color w:val="000000"/>
          <w:sz w:val="22"/>
          <w:szCs w:val="22"/>
        </w:rPr>
        <w:t>offer</w:t>
      </w:r>
      <w:r w:rsidR="004C3A5E">
        <w:rPr>
          <w:rFonts w:ascii="Gill Sans MT" w:hAnsi="Gill Sans MT"/>
          <w:color w:val="000000"/>
          <w:sz w:val="22"/>
          <w:szCs w:val="22"/>
        </w:rPr>
        <w:t xml:space="preserve"> </w:t>
      </w:r>
      <w:r w:rsidRPr="00687E4B">
        <w:rPr>
          <w:rFonts w:ascii="Gill Sans MT" w:hAnsi="Gill Sans MT"/>
          <w:color w:val="000000"/>
          <w:sz w:val="22"/>
          <w:szCs w:val="22"/>
        </w:rPr>
        <w:t>any</w:t>
      </w:r>
      <w:r w:rsidR="004C3A5E">
        <w:rPr>
          <w:rFonts w:ascii="Gill Sans MT" w:hAnsi="Gill Sans MT"/>
          <w:color w:val="000000"/>
          <w:sz w:val="22"/>
          <w:szCs w:val="22"/>
        </w:rPr>
        <w:t xml:space="preserve"> </w:t>
      </w:r>
      <w:r w:rsidRPr="00687E4B">
        <w:rPr>
          <w:rFonts w:ascii="Gill Sans MT" w:hAnsi="Gill Sans MT"/>
          <w:color w:val="000000"/>
          <w:sz w:val="22"/>
          <w:szCs w:val="22"/>
        </w:rPr>
        <w:t>direct</w:t>
      </w:r>
      <w:r w:rsidR="004C3A5E">
        <w:rPr>
          <w:rFonts w:ascii="Gill Sans MT" w:hAnsi="Gill Sans MT"/>
          <w:color w:val="000000"/>
          <w:sz w:val="22"/>
          <w:szCs w:val="22"/>
        </w:rPr>
        <w:t xml:space="preserve"> </w:t>
      </w:r>
      <w:r w:rsidRPr="00687E4B">
        <w:rPr>
          <w:rFonts w:ascii="Gill Sans MT" w:hAnsi="Gill Sans MT"/>
          <w:color w:val="000000"/>
          <w:sz w:val="22"/>
          <w:szCs w:val="22"/>
        </w:rPr>
        <w:t>benefits</w:t>
      </w:r>
      <w:r w:rsidR="004C3A5E">
        <w:rPr>
          <w:rFonts w:ascii="Gill Sans MT" w:hAnsi="Gill Sans MT"/>
          <w:color w:val="000000"/>
          <w:sz w:val="22"/>
          <w:szCs w:val="22"/>
        </w:rPr>
        <w:t xml:space="preserve"> </w:t>
      </w:r>
      <w:r w:rsidRPr="00687E4B">
        <w:rPr>
          <w:rFonts w:ascii="Gill Sans MT" w:hAnsi="Gill Sans MT"/>
          <w:color w:val="000000"/>
          <w:sz w:val="22"/>
          <w:szCs w:val="22"/>
        </w:rPr>
        <w:t>to</w:t>
      </w:r>
      <w:r w:rsidR="004C3A5E">
        <w:rPr>
          <w:rFonts w:ascii="Gill Sans MT" w:hAnsi="Gill Sans MT"/>
          <w:color w:val="000000"/>
          <w:sz w:val="22"/>
          <w:szCs w:val="22"/>
        </w:rPr>
        <w:t xml:space="preserve"> </w:t>
      </w:r>
      <w:r w:rsidRPr="00687E4B">
        <w:rPr>
          <w:rFonts w:ascii="Gill Sans MT" w:hAnsi="Gill Sans MT"/>
          <w:color w:val="000000"/>
          <w:sz w:val="22"/>
          <w:szCs w:val="22"/>
        </w:rPr>
        <w:t>participants,</w:t>
      </w:r>
      <w:r w:rsidR="004C3A5E">
        <w:rPr>
          <w:rFonts w:ascii="Gill Sans MT" w:hAnsi="Gill Sans MT"/>
          <w:color w:val="000000"/>
          <w:sz w:val="22"/>
          <w:szCs w:val="22"/>
        </w:rPr>
        <w:t xml:space="preserve"> </w:t>
      </w:r>
      <w:r w:rsidRPr="00687E4B">
        <w:rPr>
          <w:rFonts w:ascii="Gill Sans MT" w:hAnsi="Gill Sans MT"/>
          <w:color w:val="000000"/>
          <w:sz w:val="22"/>
          <w:szCs w:val="22"/>
        </w:rPr>
        <w:t>but</w:t>
      </w:r>
      <w:r w:rsidR="004C3A5E">
        <w:rPr>
          <w:rFonts w:ascii="Gill Sans MT" w:hAnsi="Gill Sans MT"/>
          <w:color w:val="000000"/>
          <w:sz w:val="22"/>
          <w:szCs w:val="22"/>
        </w:rPr>
        <w:t xml:space="preserve"> </w:t>
      </w:r>
      <w:r w:rsidRPr="00687E4B">
        <w:rPr>
          <w:rFonts w:ascii="Gill Sans MT" w:hAnsi="Gill Sans MT"/>
          <w:color w:val="000000"/>
          <w:sz w:val="22"/>
          <w:szCs w:val="22"/>
        </w:rPr>
        <w:t>the</w:t>
      </w:r>
      <w:r w:rsidR="004C3A5E">
        <w:rPr>
          <w:rFonts w:ascii="Gill Sans MT" w:hAnsi="Gill Sans MT"/>
          <w:color w:val="000000"/>
          <w:sz w:val="22"/>
          <w:szCs w:val="22"/>
        </w:rPr>
        <w:t xml:space="preserve"> </w:t>
      </w:r>
      <w:r w:rsidRPr="00687E4B">
        <w:rPr>
          <w:rFonts w:ascii="Gill Sans MT" w:hAnsi="Gill Sans MT"/>
          <w:color w:val="000000"/>
          <w:sz w:val="22"/>
          <w:szCs w:val="22"/>
        </w:rPr>
        <w:t>data</w:t>
      </w:r>
      <w:r w:rsidR="004C3A5E">
        <w:rPr>
          <w:rFonts w:ascii="Gill Sans MT" w:hAnsi="Gill Sans MT"/>
          <w:color w:val="000000"/>
          <w:sz w:val="22"/>
          <w:szCs w:val="22"/>
        </w:rPr>
        <w:t xml:space="preserve"> </w:t>
      </w:r>
      <w:r w:rsidRPr="00687E4B">
        <w:rPr>
          <w:rFonts w:ascii="Gill Sans MT" w:hAnsi="Gill Sans MT"/>
          <w:color w:val="000000"/>
          <w:sz w:val="22"/>
          <w:szCs w:val="22"/>
        </w:rPr>
        <w:t>collected</w:t>
      </w:r>
      <w:r w:rsidR="004C3A5E">
        <w:rPr>
          <w:rFonts w:ascii="Gill Sans MT" w:hAnsi="Gill Sans MT"/>
          <w:color w:val="000000"/>
          <w:sz w:val="22"/>
          <w:szCs w:val="22"/>
        </w:rPr>
        <w:t xml:space="preserve"> </w:t>
      </w:r>
      <w:r w:rsidRPr="00687E4B">
        <w:rPr>
          <w:rFonts w:ascii="Gill Sans MT" w:hAnsi="Gill Sans MT"/>
          <w:color w:val="000000"/>
          <w:sz w:val="22"/>
          <w:szCs w:val="22"/>
        </w:rPr>
        <w:t>through</w:t>
      </w:r>
      <w:r w:rsidR="004C3A5E">
        <w:rPr>
          <w:rFonts w:ascii="Gill Sans MT" w:hAnsi="Gill Sans MT"/>
          <w:color w:val="000000"/>
          <w:sz w:val="22"/>
          <w:szCs w:val="22"/>
        </w:rPr>
        <w:t xml:space="preserve"> </w:t>
      </w:r>
      <w:r w:rsidRPr="00687E4B">
        <w:rPr>
          <w:rFonts w:ascii="Gill Sans MT" w:hAnsi="Gill Sans MT"/>
          <w:color w:val="000000"/>
          <w:sz w:val="22"/>
          <w:szCs w:val="22"/>
        </w:rPr>
        <w:t>their</w:t>
      </w:r>
      <w:r w:rsidR="004C3A5E">
        <w:rPr>
          <w:rFonts w:ascii="Gill Sans MT" w:hAnsi="Gill Sans MT"/>
          <w:color w:val="000000"/>
          <w:sz w:val="22"/>
          <w:szCs w:val="22"/>
        </w:rPr>
        <w:t xml:space="preserve"> </w:t>
      </w:r>
      <w:r w:rsidRPr="00687E4B">
        <w:rPr>
          <w:rFonts w:ascii="Gill Sans MT" w:hAnsi="Gill Sans MT"/>
          <w:color w:val="000000"/>
          <w:sz w:val="22"/>
          <w:szCs w:val="22"/>
        </w:rPr>
        <w:t>participation</w:t>
      </w:r>
      <w:r w:rsidR="004C3A5E">
        <w:rPr>
          <w:rFonts w:ascii="Gill Sans MT" w:hAnsi="Gill Sans MT"/>
          <w:color w:val="000000"/>
          <w:sz w:val="22"/>
          <w:szCs w:val="22"/>
        </w:rPr>
        <w:t xml:space="preserve"> </w:t>
      </w:r>
      <w:r w:rsidRPr="00687E4B">
        <w:rPr>
          <w:rFonts w:ascii="Gill Sans MT" w:hAnsi="Gill Sans MT"/>
          <w:color w:val="000000"/>
          <w:sz w:val="22"/>
          <w:szCs w:val="22"/>
        </w:rPr>
        <w:t>will</w:t>
      </w:r>
      <w:r w:rsidR="004C3A5E">
        <w:rPr>
          <w:rFonts w:ascii="Gill Sans MT" w:hAnsi="Gill Sans MT"/>
          <w:color w:val="000000"/>
          <w:sz w:val="22"/>
          <w:szCs w:val="22"/>
        </w:rPr>
        <w:t xml:space="preserve"> </w:t>
      </w:r>
      <w:r w:rsidRPr="00687E4B">
        <w:rPr>
          <w:rFonts w:ascii="Gill Sans MT" w:hAnsi="Gill Sans MT"/>
          <w:color w:val="000000"/>
          <w:sz w:val="22"/>
          <w:szCs w:val="22"/>
        </w:rPr>
        <w:t>provide</w:t>
      </w:r>
      <w:r w:rsidR="004C3A5E">
        <w:rPr>
          <w:rFonts w:ascii="Gill Sans MT" w:hAnsi="Gill Sans MT"/>
          <w:color w:val="000000"/>
          <w:sz w:val="22"/>
          <w:szCs w:val="22"/>
        </w:rPr>
        <w:t xml:space="preserve"> </w:t>
      </w:r>
      <w:r w:rsidRPr="00687E4B">
        <w:rPr>
          <w:rFonts w:ascii="Gill Sans MT" w:hAnsi="Gill Sans MT"/>
          <w:color w:val="000000"/>
          <w:sz w:val="22"/>
          <w:szCs w:val="22"/>
        </w:rPr>
        <w:t>information</w:t>
      </w:r>
      <w:r w:rsidR="004C3A5E">
        <w:rPr>
          <w:rFonts w:ascii="Gill Sans MT" w:hAnsi="Gill Sans MT"/>
          <w:color w:val="000000"/>
          <w:sz w:val="22"/>
          <w:szCs w:val="22"/>
        </w:rPr>
        <w:t xml:space="preserve"> </w:t>
      </w:r>
      <w:r w:rsidRPr="00687E4B">
        <w:rPr>
          <w:rFonts w:ascii="Gill Sans MT" w:hAnsi="Gill Sans MT"/>
          <w:color w:val="000000"/>
          <w:sz w:val="22"/>
          <w:szCs w:val="22"/>
        </w:rPr>
        <w:t>for</w:t>
      </w:r>
      <w:r w:rsidR="004C3A5E">
        <w:rPr>
          <w:rFonts w:ascii="Gill Sans MT" w:hAnsi="Gill Sans MT"/>
          <w:color w:val="000000"/>
          <w:sz w:val="22"/>
          <w:szCs w:val="22"/>
        </w:rPr>
        <w:t xml:space="preserve"> </w:t>
      </w:r>
      <w:r w:rsidRPr="00687E4B">
        <w:rPr>
          <w:rFonts w:ascii="Gill Sans MT" w:hAnsi="Gill Sans MT"/>
          <w:color w:val="000000"/>
          <w:sz w:val="22"/>
          <w:szCs w:val="22"/>
        </w:rPr>
        <w:t>delivering</w:t>
      </w:r>
      <w:r w:rsidR="004C3A5E">
        <w:rPr>
          <w:rFonts w:ascii="Gill Sans MT" w:hAnsi="Gill Sans MT"/>
          <w:color w:val="000000"/>
          <w:sz w:val="22"/>
          <w:szCs w:val="22"/>
        </w:rPr>
        <w:t xml:space="preserve"> </w:t>
      </w:r>
      <w:r w:rsidRPr="00687E4B">
        <w:rPr>
          <w:rFonts w:ascii="Gill Sans MT" w:hAnsi="Gill Sans MT"/>
          <w:color w:val="000000"/>
          <w:sz w:val="22"/>
          <w:szCs w:val="22"/>
        </w:rPr>
        <w:t>broader</w:t>
      </w:r>
      <w:r w:rsidR="004C3A5E">
        <w:rPr>
          <w:rFonts w:ascii="Gill Sans MT" w:hAnsi="Gill Sans MT"/>
          <w:color w:val="000000"/>
          <w:sz w:val="22"/>
          <w:szCs w:val="22"/>
        </w:rPr>
        <w:t xml:space="preserve"> </w:t>
      </w:r>
      <w:r w:rsidRPr="00687E4B">
        <w:rPr>
          <w:rFonts w:ascii="Gill Sans MT" w:hAnsi="Gill Sans MT"/>
          <w:color w:val="000000"/>
          <w:sz w:val="22"/>
          <w:szCs w:val="22"/>
        </w:rPr>
        <w:t>nutrition</w:t>
      </w:r>
      <w:r w:rsidR="004C3A5E">
        <w:rPr>
          <w:rFonts w:ascii="Gill Sans MT" w:hAnsi="Gill Sans MT"/>
          <w:color w:val="000000"/>
          <w:sz w:val="22"/>
          <w:szCs w:val="22"/>
        </w:rPr>
        <w:t xml:space="preserve"> </w:t>
      </w:r>
      <w:r w:rsidRPr="00687E4B">
        <w:rPr>
          <w:rFonts w:ascii="Gill Sans MT" w:hAnsi="Gill Sans MT"/>
          <w:color w:val="000000"/>
          <w:sz w:val="22"/>
          <w:szCs w:val="22"/>
        </w:rPr>
        <w:t>benefits</w:t>
      </w:r>
      <w:r w:rsidR="004C3A5E">
        <w:rPr>
          <w:rFonts w:ascii="Gill Sans MT" w:hAnsi="Gill Sans MT"/>
          <w:color w:val="000000"/>
          <w:sz w:val="22"/>
          <w:szCs w:val="22"/>
        </w:rPr>
        <w:t xml:space="preserve"> </w:t>
      </w:r>
      <w:r w:rsidRPr="00687E4B">
        <w:rPr>
          <w:rFonts w:ascii="Gill Sans MT" w:hAnsi="Gill Sans MT"/>
          <w:color w:val="000000"/>
          <w:sz w:val="22"/>
          <w:szCs w:val="22"/>
        </w:rPr>
        <w:t>to</w:t>
      </w:r>
      <w:r w:rsidR="004C3A5E">
        <w:rPr>
          <w:rFonts w:ascii="Gill Sans MT" w:hAnsi="Gill Sans MT"/>
          <w:color w:val="000000"/>
          <w:sz w:val="22"/>
          <w:szCs w:val="22"/>
        </w:rPr>
        <w:t xml:space="preserve"> </w:t>
      </w:r>
      <w:r w:rsidRPr="00687E4B">
        <w:rPr>
          <w:rFonts w:ascii="Gill Sans MT" w:hAnsi="Gill Sans MT"/>
          <w:color w:val="000000"/>
          <w:sz w:val="22"/>
          <w:szCs w:val="22"/>
        </w:rPr>
        <w:t>the</w:t>
      </w:r>
      <w:r w:rsidR="004C3A5E">
        <w:rPr>
          <w:rFonts w:ascii="Gill Sans MT" w:hAnsi="Gill Sans MT"/>
          <w:color w:val="000000"/>
          <w:sz w:val="22"/>
          <w:szCs w:val="22"/>
        </w:rPr>
        <w:t xml:space="preserve"> </w:t>
      </w:r>
      <w:r w:rsidRPr="00687E4B">
        <w:rPr>
          <w:rFonts w:ascii="Gill Sans MT" w:hAnsi="Gill Sans MT"/>
          <w:color w:val="000000"/>
          <w:sz w:val="22"/>
          <w:szCs w:val="22"/>
        </w:rPr>
        <w:t>community.</w:t>
      </w:r>
      <w:r w:rsidR="004C3A5E">
        <w:rPr>
          <w:rFonts w:ascii="Gill Sans MT" w:hAnsi="Gill Sans MT"/>
          <w:color w:val="000000"/>
          <w:sz w:val="22"/>
          <w:szCs w:val="22"/>
        </w:rPr>
        <w:t xml:space="preserve"> </w:t>
      </w:r>
      <w:r w:rsidRPr="00687E4B">
        <w:rPr>
          <w:rFonts w:ascii="Gill Sans MT" w:hAnsi="Gill Sans MT"/>
          <w:color w:val="000000"/>
          <w:sz w:val="22"/>
          <w:szCs w:val="22"/>
        </w:rPr>
        <w:t>Assessment</w:t>
      </w:r>
      <w:r w:rsidR="004C3A5E">
        <w:rPr>
          <w:rFonts w:ascii="Gill Sans MT" w:hAnsi="Gill Sans MT"/>
          <w:color w:val="000000"/>
          <w:sz w:val="22"/>
          <w:szCs w:val="22"/>
        </w:rPr>
        <w:t xml:space="preserve"> </w:t>
      </w:r>
      <w:r w:rsidRPr="00687E4B">
        <w:rPr>
          <w:rFonts w:ascii="Gill Sans MT" w:hAnsi="Gill Sans MT"/>
          <w:color w:val="000000"/>
          <w:sz w:val="22"/>
          <w:szCs w:val="22"/>
        </w:rPr>
        <w:t>participants</w:t>
      </w:r>
      <w:r w:rsidR="004C3A5E">
        <w:rPr>
          <w:rFonts w:ascii="Gill Sans MT" w:hAnsi="Gill Sans MT"/>
          <w:color w:val="000000"/>
          <w:sz w:val="22"/>
          <w:szCs w:val="22"/>
        </w:rPr>
        <w:t xml:space="preserve"> </w:t>
      </w:r>
      <w:r w:rsidRPr="00687E4B">
        <w:rPr>
          <w:rFonts w:ascii="Gill Sans MT" w:hAnsi="Gill Sans MT"/>
          <w:color w:val="000000"/>
          <w:sz w:val="22"/>
          <w:szCs w:val="22"/>
        </w:rPr>
        <w:t>will</w:t>
      </w:r>
      <w:r w:rsidR="004C3A5E">
        <w:rPr>
          <w:rFonts w:ascii="Gill Sans MT" w:hAnsi="Gill Sans MT"/>
          <w:color w:val="000000"/>
          <w:sz w:val="22"/>
          <w:szCs w:val="22"/>
        </w:rPr>
        <w:t xml:space="preserve"> </w:t>
      </w:r>
      <w:r w:rsidRPr="00687E4B">
        <w:rPr>
          <w:rFonts w:ascii="Gill Sans MT" w:hAnsi="Gill Sans MT"/>
          <w:color w:val="000000"/>
          <w:sz w:val="22"/>
          <w:szCs w:val="22"/>
        </w:rPr>
        <w:t>not</w:t>
      </w:r>
      <w:r w:rsidR="004C3A5E">
        <w:rPr>
          <w:rFonts w:ascii="Gill Sans MT" w:hAnsi="Gill Sans MT"/>
          <w:color w:val="000000"/>
          <w:sz w:val="22"/>
          <w:szCs w:val="22"/>
        </w:rPr>
        <w:t xml:space="preserve"> </w:t>
      </w:r>
      <w:r w:rsidRPr="00687E4B">
        <w:rPr>
          <w:rFonts w:ascii="Gill Sans MT" w:hAnsi="Gill Sans MT"/>
          <w:color w:val="000000"/>
          <w:sz w:val="22"/>
          <w:szCs w:val="22"/>
        </w:rPr>
        <w:t>receive</w:t>
      </w:r>
      <w:r w:rsidR="004C3A5E">
        <w:rPr>
          <w:rFonts w:ascii="Gill Sans MT" w:hAnsi="Gill Sans MT"/>
          <w:color w:val="000000"/>
          <w:sz w:val="22"/>
          <w:szCs w:val="22"/>
        </w:rPr>
        <w:t xml:space="preserve"> </w:t>
      </w:r>
      <w:r w:rsidRPr="00687E4B">
        <w:rPr>
          <w:rFonts w:ascii="Gill Sans MT" w:hAnsi="Gill Sans MT"/>
          <w:color w:val="000000"/>
          <w:sz w:val="22"/>
          <w:szCs w:val="22"/>
        </w:rPr>
        <w:t>monetary</w:t>
      </w:r>
      <w:r w:rsidR="004C3A5E">
        <w:rPr>
          <w:rFonts w:ascii="Gill Sans MT" w:hAnsi="Gill Sans MT"/>
          <w:color w:val="000000"/>
          <w:sz w:val="22"/>
          <w:szCs w:val="22"/>
        </w:rPr>
        <w:t xml:space="preserve"> </w:t>
      </w:r>
      <w:r w:rsidRPr="00687E4B">
        <w:rPr>
          <w:rFonts w:ascii="Gill Sans MT" w:hAnsi="Gill Sans MT"/>
          <w:color w:val="000000"/>
          <w:sz w:val="22"/>
          <w:szCs w:val="22"/>
        </w:rPr>
        <w:t>payment</w:t>
      </w:r>
      <w:r w:rsidR="004C3A5E">
        <w:rPr>
          <w:rFonts w:ascii="Gill Sans MT" w:hAnsi="Gill Sans MT"/>
          <w:color w:val="000000"/>
          <w:sz w:val="22"/>
          <w:szCs w:val="22"/>
        </w:rPr>
        <w:t xml:space="preserve"> </w:t>
      </w:r>
      <w:r w:rsidRPr="00687E4B">
        <w:rPr>
          <w:rFonts w:ascii="Gill Sans MT" w:hAnsi="Gill Sans MT"/>
          <w:color w:val="000000"/>
          <w:sz w:val="22"/>
          <w:szCs w:val="22"/>
        </w:rPr>
        <w:t>nor</w:t>
      </w:r>
      <w:r w:rsidR="004C3A5E">
        <w:rPr>
          <w:rFonts w:ascii="Gill Sans MT" w:hAnsi="Gill Sans MT"/>
          <w:color w:val="000000"/>
          <w:sz w:val="22"/>
          <w:szCs w:val="22"/>
        </w:rPr>
        <w:t xml:space="preserve"> </w:t>
      </w:r>
      <w:r w:rsidRPr="00687E4B">
        <w:rPr>
          <w:rFonts w:ascii="Gill Sans MT" w:hAnsi="Gill Sans MT"/>
          <w:color w:val="000000"/>
          <w:sz w:val="22"/>
          <w:szCs w:val="22"/>
        </w:rPr>
        <w:t>incur</w:t>
      </w:r>
      <w:r w:rsidR="004C3A5E">
        <w:rPr>
          <w:rFonts w:ascii="Gill Sans MT" w:hAnsi="Gill Sans MT"/>
          <w:color w:val="000000"/>
          <w:sz w:val="22"/>
          <w:szCs w:val="22"/>
        </w:rPr>
        <w:t xml:space="preserve"> </w:t>
      </w:r>
      <w:r w:rsidRPr="00687E4B">
        <w:rPr>
          <w:rFonts w:ascii="Gill Sans MT" w:hAnsi="Gill Sans MT"/>
          <w:color w:val="000000"/>
          <w:sz w:val="22"/>
          <w:szCs w:val="22"/>
        </w:rPr>
        <w:t>any</w:t>
      </w:r>
      <w:r w:rsidR="004C3A5E">
        <w:rPr>
          <w:rFonts w:ascii="Gill Sans MT" w:hAnsi="Gill Sans MT"/>
          <w:color w:val="000000"/>
          <w:sz w:val="22"/>
          <w:szCs w:val="22"/>
        </w:rPr>
        <w:t xml:space="preserve"> </w:t>
      </w:r>
      <w:r w:rsidRPr="00687E4B">
        <w:rPr>
          <w:rFonts w:ascii="Gill Sans MT" w:hAnsi="Gill Sans MT"/>
          <w:color w:val="000000"/>
          <w:sz w:val="22"/>
          <w:szCs w:val="22"/>
        </w:rPr>
        <w:t>out-of-pocket</w:t>
      </w:r>
      <w:r w:rsidR="004C3A5E">
        <w:rPr>
          <w:rFonts w:ascii="Gill Sans MT" w:hAnsi="Gill Sans MT"/>
          <w:color w:val="000000"/>
          <w:sz w:val="22"/>
          <w:szCs w:val="22"/>
        </w:rPr>
        <w:t xml:space="preserve"> </w:t>
      </w:r>
      <w:r w:rsidRPr="00687E4B">
        <w:rPr>
          <w:rFonts w:ascii="Gill Sans MT" w:hAnsi="Gill Sans MT"/>
          <w:color w:val="000000"/>
          <w:sz w:val="22"/>
          <w:szCs w:val="22"/>
        </w:rPr>
        <w:t>costs.</w:t>
      </w:r>
      <w:r w:rsidR="004C3A5E">
        <w:rPr>
          <w:rFonts w:ascii="Gill Sans MT" w:hAnsi="Gill Sans MT"/>
          <w:color w:val="000000"/>
          <w:sz w:val="22"/>
          <w:szCs w:val="22"/>
        </w:rPr>
        <w:t xml:space="preserve"> </w:t>
      </w:r>
    </w:p>
    <w:p w14:paraId="28BB8610" w14:textId="77777777" w:rsidR="00CD726B" w:rsidRPr="00687E4B" w:rsidRDefault="00CD726B" w:rsidP="00687E4B">
      <w:pPr>
        <w:pStyle w:val="AN-Head2"/>
      </w:pPr>
      <w:r w:rsidRPr="00687E4B">
        <w:t>Confidentiality</w:t>
      </w:r>
    </w:p>
    <w:p w14:paraId="3D12E0C4" w14:textId="36BF4E42" w:rsidR="00CD726B" w:rsidRDefault="00CD726B" w:rsidP="00CD726B">
      <w:pPr>
        <w:pStyle w:val="NormalWeb"/>
        <w:spacing w:before="0" w:beforeAutospacing="0" w:after="120" w:afterAutospacing="0"/>
        <w:rPr>
          <w:rFonts w:ascii="Gill Sans MT" w:hAnsi="Gill Sans MT"/>
          <w:color w:val="000000"/>
          <w:sz w:val="22"/>
          <w:szCs w:val="22"/>
        </w:rPr>
      </w:pPr>
      <w:r w:rsidRPr="00687E4B">
        <w:rPr>
          <w:rFonts w:ascii="Gill Sans MT" w:hAnsi="Gill Sans MT"/>
          <w:b/>
          <w:bCs/>
          <w:color w:val="000000"/>
          <w:sz w:val="22"/>
          <w:szCs w:val="22"/>
          <w:u w:val="single"/>
        </w:rPr>
        <w:t>Example</w:t>
      </w:r>
      <w:r w:rsidRPr="00687E4B">
        <w:rPr>
          <w:rFonts w:ascii="Gill Sans MT" w:hAnsi="Gill Sans MT"/>
          <w:color w:val="000000"/>
          <w:sz w:val="22"/>
          <w:szCs w:val="22"/>
        </w:rPr>
        <w:t>:</w:t>
      </w:r>
      <w:r w:rsidR="004C3A5E">
        <w:rPr>
          <w:rFonts w:ascii="Gill Sans MT" w:hAnsi="Gill Sans MT"/>
          <w:color w:val="000000"/>
          <w:sz w:val="22"/>
          <w:szCs w:val="22"/>
        </w:rPr>
        <w:t xml:space="preserve"> </w:t>
      </w:r>
      <w:r w:rsidRPr="00687E4B">
        <w:rPr>
          <w:rFonts w:ascii="Gill Sans MT" w:hAnsi="Gill Sans MT"/>
          <w:color w:val="000000"/>
          <w:sz w:val="22"/>
          <w:szCs w:val="22"/>
        </w:rPr>
        <w:t>All</w:t>
      </w:r>
      <w:r w:rsidR="004C3A5E">
        <w:rPr>
          <w:rFonts w:ascii="Gill Sans MT" w:hAnsi="Gill Sans MT"/>
          <w:color w:val="000000"/>
          <w:sz w:val="22"/>
          <w:szCs w:val="22"/>
        </w:rPr>
        <w:t xml:space="preserve"> </w:t>
      </w:r>
      <w:r w:rsidRPr="00687E4B">
        <w:rPr>
          <w:rFonts w:ascii="Gill Sans MT" w:hAnsi="Gill Sans MT"/>
          <w:color w:val="000000"/>
          <w:sz w:val="22"/>
          <w:szCs w:val="22"/>
        </w:rPr>
        <w:t>recorded</w:t>
      </w:r>
      <w:r w:rsidR="004C3A5E">
        <w:rPr>
          <w:rFonts w:ascii="Gill Sans MT" w:hAnsi="Gill Sans MT"/>
          <w:color w:val="000000"/>
          <w:sz w:val="22"/>
          <w:szCs w:val="22"/>
        </w:rPr>
        <w:t xml:space="preserve"> </w:t>
      </w:r>
      <w:r w:rsidRPr="00687E4B">
        <w:rPr>
          <w:rFonts w:ascii="Gill Sans MT" w:hAnsi="Gill Sans MT"/>
          <w:color w:val="000000"/>
          <w:sz w:val="22"/>
          <w:szCs w:val="22"/>
        </w:rPr>
        <w:t>data</w:t>
      </w:r>
      <w:r w:rsidR="004C3A5E">
        <w:rPr>
          <w:rFonts w:ascii="Gill Sans MT" w:hAnsi="Gill Sans MT"/>
          <w:color w:val="000000"/>
          <w:sz w:val="22"/>
          <w:szCs w:val="22"/>
        </w:rPr>
        <w:t xml:space="preserve"> </w:t>
      </w:r>
      <w:r w:rsidRPr="00687E4B">
        <w:rPr>
          <w:rFonts w:ascii="Gill Sans MT" w:hAnsi="Gill Sans MT"/>
          <w:color w:val="000000"/>
          <w:sz w:val="22"/>
          <w:szCs w:val="22"/>
        </w:rPr>
        <w:t>will</w:t>
      </w:r>
      <w:r w:rsidR="004C3A5E">
        <w:rPr>
          <w:rFonts w:ascii="Gill Sans MT" w:hAnsi="Gill Sans MT"/>
          <w:color w:val="000000"/>
          <w:sz w:val="22"/>
          <w:szCs w:val="22"/>
        </w:rPr>
        <w:t xml:space="preserve"> </w:t>
      </w:r>
      <w:r w:rsidRPr="00687E4B">
        <w:rPr>
          <w:rFonts w:ascii="Gill Sans MT" w:hAnsi="Gill Sans MT"/>
          <w:color w:val="000000"/>
          <w:sz w:val="22"/>
          <w:szCs w:val="22"/>
        </w:rPr>
        <w:t>be</w:t>
      </w:r>
      <w:r w:rsidR="004C3A5E">
        <w:rPr>
          <w:rFonts w:ascii="Gill Sans MT" w:hAnsi="Gill Sans MT"/>
          <w:color w:val="000000"/>
          <w:sz w:val="22"/>
          <w:szCs w:val="22"/>
        </w:rPr>
        <w:t xml:space="preserve"> </w:t>
      </w:r>
      <w:r w:rsidRPr="00687E4B">
        <w:rPr>
          <w:rFonts w:ascii="Gill Sans MT" w:hAnsi="Gill Sans MT"/>
          <w:color w:val="000000"/>
          <w:sz w:val="22"/>
          <w:szCs w:val="22"/>
        </w:rPr>
        <w:t>de-identified</w:t>
      </w:r>
      <w:r w:rsidR="004C3A5E">
        <w:rPr>
          <w:rFonts w:ascii="Gill Sans MT" w:hAnsi="Gill Sans MT"/>
          <w:color w:val="000000"/>
          <w:sz w:val="22"/>
          <w:szCs w:val="22"/>
        </w:rPr>
        <w:t xml:space="preserve"> </w:t>
      </w:r>
      <w:r w:rsidRPr="00687E4B">
        <w:rPr>
          <w:rFonts w:ascii="Gill Sans MT" w:hAnsi="Gill Sans MT"/>
          <w:color w:val="000000"/>
          <w:sz w:val="22"/>
          <w:szCs w:val="22"/>
        </w:rPr>
        <w:t>to</w:t>
      </w:r>
      <w:r w:rsidR="004C3A5E">
        <w:rPr>
          <w:rFonts w:ascii="Gill Sans MT" w:hAnsi="Gill Sans MT"/>
          <w:color w:val="000000"/>
          <w:sz w:val="22"/>
          <w:szCs w:val="22"/>
        </w:rPr>
        <w:t xml:space="preserve"> </w:t>
      </w:r>
      <w:r w:rsidRPr="00687E4B">
        <w:rPr>
          <w:rFonts w:ascii="Gill Sans MT" w:hAnsi="Gill Sans MT"/>
          <w:color w:val="000000"/>
          <w:sz w:val="22"/>
          <w:szCs w:val="22"/>
        </w:rPr>
        <w:t>protect</w:t>
      </w:r>
      <w:r w:rsidR="004C3A5E">
        <w:rPr>
          <w:rFonts w:ascii="Gill Sans MT" w:hAnsi="Gill Sans MT"/>
          <w:color w:val="000000"/>
          <w:sz w:val="22"/>
          <w:szCs w:val="22"/>
        </w:rPr>
        <w:t xml:space="preserve"> </w:t>
      </w:r>
      <w:r w:rsidRPr="00687E4B">
        <w:rPr>
          <w:rFonts w:ascii="Gill Sans MT" w:hAnsi="Gill Sans MT"/>
          <w:color w:val="000000"/>
          <w:sz w:val="22"/>
          <w:szCs w:val="22"/>
        </w:rPr>
        <w:t>participants’</w:t>
      </w:r>
      <w:r w:rsidR="004C3A5E">
        <w:rPr>
          <w:rFonts w:ascii="Gill Sans MT" w:hAnsi="Gill Sans MT"/>
          <w:color w:val="000000"/>
          <w:sz w:val="22"/>
          <w:szCs w:val="22"/>
        </w:rPr>
        <w:t xml:space="preserve"> </w:t>
      </w:r>
      <w:r w:rsidRPr="00687E4B">
        <w:rPr>
          <w:rFonts w:ascii="Gill Sans MT" w:hAnsi="Gill Sans MT"/>
          <w:color w:val="000000"/>
          <w:sz w:val="22"/>
          <w:szCs w:val="22"/>
        </w:rPr>
        <w:t>privacy,</w:t>
      </w:r>
      <w:r w:rsidR="004C3A5E">
        <w:rPr>
          <w:rFonts w:ascii="Gill Sans MT" w:hAnsi="Gill Sans MT"/>
          <w:color w:val="000000"/>
          <w:sz w:val="22"/>
          <w:szCs w:val="22"/>
        </w:rPr>
        <w:t xml:space="preserve"> </w:t>
      </w:r>
      <w:r w:rsidRPr="00687E4B">
        <w:rPr>
          <w:rFonts w:ascii="Gill Sans MT" w:hAnsi="Gill Sans MT"/>
          <w:color w:val="000000"/>
          <w:sz w:val="22"/>
          <w:szCs w:val="22"/>
        </w:rPr>
        <w:t>and</w:t>
      </w:r>
      <w:r w:rsidR="004C3A5E">
        <w:rPr>
          <w:rFonts w:ascii="Gill Sans MT" w:hAnsi="Gill Sans MT"/>
          <w:color w:val="000000"/>
          <w:sz w:val="22"/>
          <w:szCs w:val="22"/>
        </w:rPr>
        <w:t xml:space="preserve"> </w:t>
      </w:r>
      <w:r w:rsidRPr="00687E4B">
        <w:rPr>
          <w:rFonts w:ascii="Gill Sans MT" w:hAnsi="Gill Sans MT"/>
          <w:color w:val="000000"/>
          <w:sz w:val="22"/>
          <w:szCs w:val="22"/>
        </w:rPr>
        <w:t>any</w:t>
      </w:r>
      <w:r w:rsidR="004C3A5E">
        <w:rPr>
          <w:rFonts w:ascii="Gill Sans MT" w:hAnsi="Gill Sans MT"/>
          <w:color w:val="000000"/>
          <w:sz w:val="22"/>
          <w:szCs w:val="22"/>
        </w:rPr>
        <w:t xml:space="preserve"> </w:t>
      </w:r>
      <w:r w:rsidRPr="00687E4B">
        <w:rPr>
          <w:rFonts w:ascii="Gill Sans MT" w:hAnsi="Gill Sans MT"/>
          <w:color w:val="000000"/>
          <w:sz w:val="22"/>
          <w:szCs w:val="22"/>
        </w:rPr>
        <w:t>paper</w:t>
      </w:r>
      <w:r w:rsidR="004C3A5E">
        <w:rPr>
          <w:rFonts w:ascii="Gill Sans MT" w:hAnsi="Gill Sans MT"/>
          <w:color w:val="000000"/>
          <w:sz w:val="22"/>
          <w:szCs w:val="22"/>
        </w:rPr>
        <w:t xml:space="preserve"> </w:t>
      </w:r>
      <w:r w:rsidRPr="00687E4B">
        <w:rPr>
          <w:rFonts w:ascii="Gill Sans MT" w:hAnsi="Gill Sans MT"/>
          <w:color w:val="000000"/>
          <w:sz w:val="22"/>
          <w:szCs w:val="22"/>
        </w:rPr>
        <w:t>transcripts</w:t>
      </w:r>
      <w:r w:rsidR="004C3A5E">
        <w:rPr>
          <w:rFonts w:ascii="Gill Sans MT" w:hAnsi="Gill Sans MT"/>
          <w:color w:val="000000"/>
          <w:sz w:val="22"/>
          <w:szCs w:val="22"/>
        </w:rPr>
        <w:t xml:space="preserve"> </w:t>
      </w:r>
      <w:r w:rsidRPr="00687E4B">
        <w:rPr>
          <w:rFonts w:ascii="Gill Sans MT" w:hAnsi="Gill Sans MT"/>
          <w:color w:val="000000"/>
          <w:sz w:val="22"/>
          <w:szCs w:val="22"/>
        </w:rPr>
        <w:t>or</w:t>
      </w:r>
      <w:r w:rsidR="004C3A5E">
        <w:rPr>
          <w:rFonts w:ascii="Gill Sans MT" w:hAnsi="Gill Sans MT"/>
          <w:color w:val="000000"/>
          <w:sz w:val="22"/>
          <w:szCs w:val="22"/>
        </w:rPr>
        <w:t xml:space="preserve"> </w:t>
      </w:r>
      <w:r w:rsidRPr="00687E4B">
        <w:rPr>
          <w:rFonts w:ascii="Gill Sans MT" w:hAnsi="Gill Sans MT"/>
          <w:color w:val="000000"/>
          <w:sz w:val="22"/>
          <w:szCs w:val="22"/>
        </w:rPr>
        <w:t>notes</w:t>
      </w:r>
      <w:r w:rsidR="004C3A5E">
        <w:rPr>
          <w:rFonts w:ascii="Gill Sans MT" w:hAnsi="Gill Sans MT"/>
          <w:color w:val="000000"/>
          <w:sz w:val="22"/>
          <w:szCs w:val="22"/>
        </w:rPr>
        <w:t xml:space="preserve"> </w:t>
      </w:r>
      <w:r w:rsidRPr="00687E4B">
        <w:rPr>
          <w:rFonts w:ascii="Gill Sans MT" w:hAnsi="Gill Sans MT"/>
          <w:color w:val="000000"/>
          <w:sz w:val="22"/>
          <w:szCs w:val="22"/>
        </w:rPr>
        <w:t>will</w:t>
      </w:r>
      <w:r w:rsidR="004C3A5E">
        <w:rPr>
          <w:rFonts w:ascii="Gill Sans MT" w:hAnsi="Gill Sans MT"/>
          <w:color w:val="000000"/>
          <w:sz w:val="22"/>
          <w:szCs w:val="22"/>
        </w:rPr>
        <w:t xml:space="preserve"> </w:t>
      </w:r>
      <w:r w:rsidRPr="00687E4B">
        <w:rPr>
          <w:rFonts w:ascii="Gill Sans MT" w:hAnsi="Gill Sans MT"/>
          <w:color w:val="000000"/>
          <w:sz w:val="22"/>
          <w:szCs w:val="22"/>
        </w:rPr>
        <w:t>be</w:t>
      </w:r>
      <w:r w:rsidR="004C3A5E">
        <w:rPr>
          <w:rFonts w:ascii="Gill Sans MT" w:hAnsi="Gill Sans MT"/>
          <w:color w:val="000000"/>
          <w:sz w:val="22"/>
          <w:szCs w:val="22"/>
        </w:rPr>
        <w:t xml:space="preserve"> </w:t>
      </w:r>
      <w:r w:rsidRPr="00687E4B">
        <w:rPr>
          <w:rFonts w:ascii="Gill Sans MT" w:hAnsi="Gill Sans MT"/>
          <w:color w:val="000000"/>
          <w:sz w:val="22"/>
          <w:szCs w:val="22"/>
        </w:rPr>
        <w:t>stored</w:t>
      </w:r>
      <w:r w:rsidR="004C3A5E">
        <w:rPr>
          <w:rFonts w:ascii="Gill Sans MT" w:hAnsi="Gill Sans MT"/>
          <w:color w:val="000000"/>
          <w:sz w:val="22"/>
          <w:szCs w:val="22"/>
        </w:rPr>
        <w:t xml:space="preserve"> </w:t>
      </w:r>
      <w:r w:rsidRPr="00687E4B">
        <w:rPr>
          <w:rFonts w:ascii="Gill Sans MT" w:hAnsi="Gill Sans MT"/>
          <w:color w:val="000000"/>
          <w:sz w:val="22"/>
          <w:szCs w:val="22"/>
        </w:rPr>
        <w:t>in</w:t>
      </w:r>
      <w:r w:rsidR="004C3A5E">
        <w:rPr>
          <w:rFonts w:ascii="Gill Sans MT" w:hAnsi="Gill Sans MT"/>
          <w:color w:val="000000"/>
          <w:sz w:val="22"/>
          <w:szCs w:val="22"/>
        </w:rPr>
        <w:t xml:space="preserve"> </w:t>
      </w:r>
      <w:r w:rsidRPr="00687E4B">
        <w:rPr>
          <w:rFonts w:ascii="Gill Sans MT" w:hAnsi="Gill Sans MT"/>
          <w:color w:val="000000"/>
          <w:sz w:val="22"/>
          <w:szCs w:val="22"/>
        </w:rPr>
        <w:t>a</w:t>
      </w:r>
      <w:r w:rsidR="004C3A5E">
        <w:rPr>
          <w:rFonts w:ascii="Gill Sans MT" w:hAnsi="Gill Sans MT"/>
          <w:color w:val="000000"/>
          <w:sz w:val="22"/>
          <w:szCs w:val="22"/>
        </w:rPr>
        <w:t xml:space="preserve"> </w:t>
      </w:r>
      <w:r w:rsidRPr="00687E4B">
        <w:rPr>
          <w:rFonts w:ascii="Gill Sans MT" w:hAnsi="Gill Sans MT"/>
          <w:color w:val="000000"/>
          <w:sz w:val="22"/>
          <w:szCs w:val="22"/>
        </w:rPr>
        <w:t>locked</w:t>
      </w:r>
      <w:r w:rsidR="004C3A5E">
        <w:rPr>
          <w:rFonts w:ascii="Gill Sans MT" w:hAnsi="Gill Sans MT"/>
          <w:color w:val="000000"/>
          <w:sz w:val="22"/>
          <w:szCs w:val="22"/>
        </w:rPr>
        <w:t xml:space="preserve"> </w:t>
      </w:r>
      <w:r w:rsidRPr="00687E4B">
        <w:rPr>
          <w:rFonts w:ascii="Gill Sans MT" w:hAnsi="Gill Sans MT"/>
          <w:color w:val="000000"/>
          <w:sz w:val="22"/>
          <w:szCs w:val="22"/>
        </w:rPr>
        <w:t>file</w:t>
      </w:r>
      <w:r w:rsidR="004C3A5E">
        <w:rPr>
          <w:rFonts w:ascii="Gill Sans MT" w:hAnsi="Gill Sans MT"/>
          <w:color w:val="000000"/>
          <w:sz w:val="22"/>
          <w:szCs w:val="22"/>
        </w:rPr>
        <w:t xml:space="preserve"> </w:t>
      </w:r>
      <w:r w:rsidRPr="00687E4B">
        <w:rPr>
          <w:rFonts w:ascii="Gill Sans MT" w:hAnsi="Gill Sans MT"/>
          <w:color w:val="000000"/>
          <w:sz w:val="22"/>
          <w:szCs w:val="22"/>
        </w:rPr>
        <w:t>cabinet</w:t>
      </w:r>
      <w:r w:rsidR="004C3A5E">
        <w:rPr>
          <w:rFonts w:ascii="Gill Sans MT" w:hAnsi="Gill Sans MT"/>
          <w:color w:val="000000"/>
          <w:sz w:val="22"/>
          <w:szCs w:val="22"/>
        </w:rPr>
        <w:t xml:space="preserve"> </w:t>
      </w:r>
      <w:r w:rsidRPr="00687E4B">
        <w:rPr>
          <w:rFonts w:ascii="Gill Sans MT" w:hAnsi="Gill Sans MT"/>
          <w:color w:val="000000"/>
          <w:sz w:val="22"/>
          <w:szCs w:val="22"/>
        </w:rPr>
        <w:t>until</w:t>
      </w:r>
      <w:r w:rsidR="004C3A5E">
        <w:rPr>
          <w:rFonts w:ascii="Gill Sans MT" w:hAnsi="Gill Sans MT"/>
          <w:color w:val="000000"/>
          <w:sz w:val="22"/>
          <w:szCs w:val="22"/>
        </w:rPr>
        <w:t xml:space="preserve"> </w:t>
      </w:r>
      <w:r w:rsidRPr="00687E4B">
        <w:rPr>
          <w:rFonts w:ascii="Gill Sans MT" w:hAnsi="Gill Sans MT"/>
          <w:color w:val="000000"/>
          <w:sz w:val="22"/>
          <w:szCs w:val="22"/>
        </w:rPr>
        <w:t>they</w:t>
      </w:r>
      <w:r w:rsidR="004C3A5E">
        <w:rPr>
          <w:rFonts w:ascii="Gill Sans MT" w:hAnsi="Gill Sans MT"/>
          <w:color w:val="000000"/>
          <w:sz w:val="22"/>
          <w:szCs w:val="22"/>
        </w:rPr>
        <w:t xml:space="preserve"> </w:t>
      </w:r>
      <w:r w:rsidRPr="00687E4B">
        <w:rPr>
          <w:rFonts w:ascii="Gill Sans MT" w:hAnsi="Gill Sans MT"/>
          <w:color w:val="000000"/>
          <w:sz w:val="22"/>
          <w:szCs w:val="22"/>
        </w:rPr>
        <w:t>are</w:t>
      </w:r>
      <w:r w:rsidR="004C3A5E">
        <w:rPr>
          <w:rFonts w:ascii="Gill Sans MT" w:hAnsi="Gill Sans MT"/>
          <w:color w:val="000000"/>
          <w:sz w:val="22"/>
          <w:szCs w:val="22"/>
        </w:rPr>
        <w:t xml:space="preserve"> </w:t>
      </w:r>
      <w:r w:rsidRPr="00687E4B">
        <w:rPr>
          <w:rFonts w:ascii="Gill Sans MT" w:hAnsi="Gill Sans MT"/>
          <w:color w:val="000000"/>
          <w:sz w:val="22"/>
          <w:szCs w:val="22"/>
        </w:rPr>
        <w:t>uploaded</w:t>
      </w:r>
      <w:r w:rsidR="004C3A5E">
        <w:rPr>
          <w:rFonts w:ascii="Gill Sans MT" w:hAnsi="Gill Sans MT"/>
          <w:color w:val="000000"/>
          <w:sz w:val="22"/>
          <w:szCs w:val="22"/>
        </w:rPr>
        <w:t xml:space="preserve"> </w:t>
      </w:r>
      <w:r w:rsidRPr="00687E4B">
        <w:rPr>
          <w:rFonts w:ascii="Gill Sans MT" w:hAnsi="Gill Sans MT"/>
          <w:color w:val="000000"/>
          <w:sz w:val="22"/>
          <w:szCs w:val="22"/>
        </w:rPr>
        <w:t>to</w:t>
      </w:r>
      <w:r w:rsidR="004C3A5E">
        <w:rPr>
          <w:rFonts w:ascii="Gill Sans MT" w:hAnsi="Gill Sans MT"/>
          <w:color w:val="000000"/>
          <w:sz w:val="22"/>
          <w:szCs w:val="22"/>
        </w:rPr>
        <w:t xml:space="preserve"> </w:t>
      </w:r>
      <w:r w:rsidRPr="00687E4B">
        <w:rPr>
          <w:rFonts w:ascii="Gill Sans MT" w:hAnsi="Gill Sans MT"/>
          <w:color w:val="000000"/>
          <w:sz w:val="22"/>
          <w:szCs w:val="22"/>
        </w:rPr>
        <w:t>a</w:t>
      </w:r>
      <w:r w:rsidR="004C3A5E">
        <w:rPr>
          <w:rFonts w:ascii="Gill Sans MT" w:hAnsi="Gill Sans MT"/>
          <w:color w:val="000000"/>
          <w:sz w:val="22"/>
          <w:szCs w:val="22"/>
        </w:rPr>
        <w:t xml:space="preserve"> </w:t>
      </w:r>
      <w:r w:rsidRPr="00687E4B">
        <w:rPr>
          <w:rFonts w:ascii="Gill Sans MT" w:hAnsi="Gill Sans MT"/>
          <w:color w:val="000000"/>
          <w:sz w:val="22"/>
          <w:szCs w:val="22"/>
        </w:rPr>
        <w:t>secure,</w:t>
      </w:r>
      <w:r w:rsidR="004C3A5E">
        <w:rPr>
          <w:rFonts w:ascii="Gill Sans MT" w:hAnsi="Gill Sans MT"/>
          <w:color w:val="000000"/>
          <w:sz w:val="22"/>
          <w:szCs w:val="22"/>
        </w:rPr>
        <w:t xml:space="preserve"> </w:t>
      </w:r>
      <w:r w:rsidRPr="00687E4B">
        <w:rPr>
          <w:rFonts w:ascii="Gill Sans MT" w:hAnsi="Gill Sans MT"/>
          <w:color w:val="000000"/>
          <w:sz w:val="22"/>
          <w:szCs w:val="22"/>
        </w:rPr>
        <w:t>cloud-based</w:t>
      </w:r>
      <w:r w:rsidR="004C3A5E">
        <w:rPr>
          <w:rFonts w:ascii="Gill Sans MT" w:hAnsi="Gill Sans MT"/>
          <w:color w:val="000000"/>
          <w:sz w:val="22"/>
          <w:szCs w:val="22"/>
        </w:rPr>
        <w:t xml:space="preserve"> </w:t>
      </w:r>
      <w:r w:rsidRPr="00687E4B">
        <w:rPr>
          <w:rFonts w:ascii="Gill Sans MT" w:hAnsi="Gill Sans MT"/>
          <w:color w:val="000000"/>
          <w:sz w:val="22"/>
          <w:szCs w:val="22"/>
        </w:rPr>
        <w:t>platform.</w:t>
      </w:r>
      <w:r w:rsidR="004C3A5E">
        <w:rPr>
          <w:rFonts w:ascii="Gill Sans MT" w:hAnsi="Gill Sans MT"/>
          <w:color w:val="000000"/>
          <w:sz w:val="22"/>
          <w:szCs w:val="22"/>
        </w:rPr>
        <w:t xml:space="preserve"> </w:t>
      </w:r>
      <w:r w:rsidRPr="00687E4B">
        <w:rPr>
          <w:rFonts w:ascii="Gill Sans MT" w:hAnsi="Gill Sans MT"/>
          <w:color w:val="000000"/>
          <w:sz w:val="22"/>
          <w:szCs w:val="22"/>
        </w:rPr>
        <w:t>Only</w:t>
      </w:r>
      <w:r w:rsidR="004C3A5E">
        <w:rPr>
          <w:rFonts w:ascii="Gill Sans MT" w:hAnsi="Gill Sans MT"/>
          <w:color w:val="000000"/>
          <w:sz w:val="22"/>
          <w:szCs w:val="22"/>
        </w:rPr>
        <w:t xml:space="preserve"> </w:t>
      </w:r>
      <w:r w:rsidRPr="00687E4B">
        <w:rPr>
          <w:rFonts w:ascii="Gill Sans MT" w:hAnsi="Gill Sans MT"/>
          <w:color w:val="000000"/>
          <w:sz w:val="22"/>
          <w:szCs w:val="22"/>
        </w:rPr>
        <w:t>the</w:t>
      </w:r>
      <w:r w:rsidR="004C3A5E">
        <w:rPr>
          <w:rFonts w:ascii="Gill Sans MT" w:hAnsi="Gill Sans MT"/>
          <w:color w:val="000000"/>
          <w:sz w:val="22"/>
          <w:szCs w:val="22"/>
        </w:rPr>
        <w:t xml:space="preserve"> </w:t>
      </w:r>
      <w:r w:rsidRPr="00687E4B">
        <w:rPr>
          <w:rFonts w:ascii="Gill Sans MT" w:hAnsi="Gill Sans MT"/>
          <w:color w:val="000000"/>
          <w:sz w:val="22"/>
          <w:szCs w:val="22"/>
        </w:rPr>
        <w:t>RFSA</w:t>
      </w:r>
      <w:r w:rsidR="004C3A5E">
        <w:rPr>
          <w:rFonts w:ascii="Gill Sans MT" w:hAnsi="Gill Sans MT"/>
          <w:color w:val="000000"/>
          <w:sz w:val="22"/>
          <w:szCs w:val="22"/>
        </w:rPr>
        <w:t xml:space="preserve"> </w:t>
      </w:r>
      <w:r w:rsidRPr="00687E4B">
        <w:rPr>
          <w:rFonts w:ascii="Gill Sans MT" w:hAnsi="Gill Sans MT"/>
          <w:color w:val="000000"/>
          <w:sz w:val="22"/>
          <w:szCs w:val="22"/>
        </w:rPr>
        <w:t>staff</w:t>
      </w:r>
      <w:r w:rsidR="004C3A5E">
        <w:rPr>
          <w:rFonts w:ascii="Gill Sans MT" w:hAnsi="Gill Sans MT"/>
          <w:color w:val="000000"/>
          <w:sz w:val="22"/>
          <w:szCs w:val="22"/>
        </w:rPr>
        <w:t xml:space="preserve"> </w:t>
      </w:r>
      <w:r w:rsidRPr="00687E4B">
        <w:rPr>
          <w:rFonts w:ascii="Gill Sans MT" w:hAnsi="Gill Sans MT"/>
          <w:color w:val="000000"/>
          <w:sz w:val="22"/>
          <w:szCs w:val="22"/>
        </w:rPr>
        <w:t>and</w:t>
      </w:r>
      <w:r w:rsidR="004C3A5E">
        <w:rPr>
          <w:rFonts w:ascii="Gill Sans MT" w:hAnsi="Gill Sans MT"/>
          <w:color w:val="000000"/>
          <w:sz w:val="22"/>
          <w:szCs w:val="22"/>
        </w:rPr>
        <w:t xml:space="preserve"> </w:t>
      </w:r>
      <w:r w:rsidRPr="00687E4B">
        <w:rPr>
          <w:rFonts w:ascii="Gill Sans MT" w:hAnsi="Gill Sans MT"/>
          <w:color w:val="000000"/>
          <w:sz w:val="22"/>
          <w:szCs w:val="22"/>
        </w:rPr>
        <w:t>investigators</w:t>
      </w:r>
      <w:r w:rsidR="004C3A5E">
        <w:rPr>
          <w:rFonts w:ascii="Gill Sans MT" w:hAnsi="Gill Sans MT"/>
          <w:color w:val="000000"/>
          <w:sz w:val="22"/>
          <w:szCs w:val="22"/>
        </w:rPr>
        <w:t xml:space="preserve"> </w:t>
      </w:r>
      <w:r w:rsidRPr="00687E4B">
        <w:rPr>
          <w:rFonts w:ascii="Gill Sans MT" w:hAnsi="Gill Sans MT"/>
          <w:color w:val="000000"/>
          <w:sz w:val="22"/>
          <w:szCs w:val="22"/>
        </w:rPr>
        <w:t>will</w:t>
      </w:r>
      <w:r w:rsidR="004C3A5E">
        <w:rPr>
          <w:rFonts w:ascii="Gill Sans MT" w:hAnsi="Gill Sans MT"/>
          <w:color w:val="000000"/>
          <w:sz w:val="22"/>
          <w:szCs w:val="22"/>
        </w:rPr>
        <w:t xml:space="preserve"> </w:t>
      </w:r>
      <w:r w:rsidRPr="00687E4B">
        <w:rPr>
          <w:rFonts w:ascii="Gill Sans MT" w:hAnsi="Gill Sans MT"/>
          <w:color w:val="000000"/>
          <w:sz w:val="22"/>
          <w:szCs w:val="22"/>
        </w:rPr>
        <w:t>have</w:t>
      </w:r>
      <w:r w:rsidR="004C3A5E">
        <w:rPr>
          <w:rFonts w:ascii="Gill Sans MT" w:hAnsi="Gill Sans MT"/>
          <w:color w:val="000000"/>
          <w:sz w:val="22"/>
          <w:szCs w:val="22"/>
        </w:rPr>
        <w:t xml:space="preserve"> </w:t>
      </w:r>
      <w:r w:rsidRPr="00687E4B">
        <w:rPr>
          <w:rFonts w:ascii="Gill Sans MT" w:hAnsi="Gill Sans MT"/>
          <w:color w:val="000000"/>
          <w:sz w:val="22"/>
          <w:szCs w:val="22"/>
        </w:rPr>
        <w:t>access</w:t>
      </w:r>
      <w:r w:rsidR="004C3A5E">
        <w:rPr>
          <w:rFonts w:ascii="Gill Sans MT" w:hAnsi="Gill Sans MT"/>
          <w:color w:val="000000"/>
          <w:sz w:val="22"/>
          <w:szCs w:val="22"/>
        </w:rPr>
        <w:t xml:space="preserve"> </w:t>
      </w:r>
      <w:r w:rsidRPr="00687E4B">
        <w:rPr>
          <w:rFonts w:ascii="Gill Sans MT" w:hAnsi="Gill Sans MT"/>
          <w:color w:val="000000"/>
          <w:sz w:val="22"/>
          <w:szCs w:val="22"/>
        </w:rPr>
        <w:t>to</w:t>
      </w:r>
      <w:r w:rsidR="004C3A5E">
        <w:rPr>
          <w:rFonts w:ascii="Gill Sans MT" w:hAnsi="Gill Sans MT"/>
          <w:color w:val="000000"/>
          <w:sz w:val="22"/>
          <w:szCs w:val="22"/>
        </w:rPr>
        <w:t xml:space="preserve"> </w:t>
      </w:r>
      <w:r w:rsidRPr="00687E4B">
        <w:rPr>
          <w:rFonts w:ascii="Gill Sans MT" w:hAnsi="Gill Sans MT"/>
          <w:color w:val="000000"/>
          <w:sz w:val="22"/>
          <w:szCs w:val="22"/>
        </w:rPr>
        <w:t>the</w:t>
      </w:r>
      <w:r w:rsidR="004C3A5E">
        <w:rPr>
          <w:rFonts w:ascii="Gill Sans MT" w:hAnsi="Gill Sans MT"/>
          <w:color w:val="000000"/>
          <w:sz w:val="22"/>
          <w:szCs w:val="22"/>
        </w:rPr>
        <w:t xml:space="preserve"> </w:t>
      </w:r>
      <w:r w:rsidRPr="00687E4B">
        <w:rPr>
          <w:rFonts w:ascii="Gill Sans MT" w:hAnsi="Gill Sans MT"/>
          <w:color w:val="000000"/>
          <w:sz w:val="22"/>
          <w:szCs w:val="22"/>
        </w:rPr>
        <w:t>information</w:t>
      </w:r>
      <w:r w:rsidR="004C3A5E">
        <w:rPr>
          <w:rFonts w:ascii="Gill Sans MT" w:hAnsi="Gill Sans MT"/>
          <w:color w:val="000000"/>
          <w:sz w:val="22"/>
          <w:szCs w:val="22"/>
        </w:rPr>
        <w:t xml:space="preserve"> </w:t>
      </w:r>
      <w:r w:rsidRPr="00687E4B">
        <w:rPr>
          <w:rFonts w:ascii="Gill Sans MT" w:hAnsi="Gill Sans MT"/>
          <w:color w:val="000000"/>
          <w:sz w:val="22"/>
          <w:szCs w:val="22"/>
        </w:rPr>
        <w:t>collected</w:t>
      </w:r>
      <w:r w:rsidR="004C3A5E">
        <w:rPr>
          <w:rFonts w:ascii="Gill Sans MT" w:hAnsi="Gill Sans MT"/>
          <w:color w:val="000000"/>
          <w:sz w:val="22"/>
          <w:szCs w:val="22"/>
        </w:rPr>
        <w:t xml:space="preserve"> </w:t>
      </w:r>
      <w:r w:rsidRPr="00687E4B">
        <w:rPr>
          <w:rFonts w:ascii="Gill Sans MT" w:hAnsi="Gill Sans MT"/>
          <w:color w:val="000000"/>
          <w:sz w:val="22"/>
          <w:szCs w:val="22"/>
        </w:rPr>
        <w:t>from</w:t>
      </w:r>
      <w:r w:rsidR="004C3A5E">
        <w:rPr>
          <w:rFonts w:ascii="Gill Sans MT" w:hAnsi="Gill Sans MT"/>
          <w:color w:val="000000"/>
          <w:sz w:val="22"/>
          <w:szCs w:val="22"/>
        </w:rPr>
        <w:t xml:space="preserve"> </w:t>
      </w:r>
      <w:r w:rsidRPr="00687E4B">
        <w:rPr>
          <w:rFonts w:ascii="Gill Sans MT" w:hAnsi="Gill Sans MT"/>
          <w:color w:val="000000"/>
          <w:sz w:val="22"/>
          <w:szCs w:val="22"/>
        </w:rPr>
        <w:t>participants.</w:t>
      </w:r>
      <w:r w:rsidR="004C3A5E">
        <w:rPr>
          <w:rFonts w:ascii="Gill Sans MT" w:hAnsi="Gill Sans MT"/>
          <w:color w:val="000000"/>
          <w:sz w:val="22"/>
          <w:szCs w:val="22"/>
        </w:rPr>
        <w:t xml:space="preserve"> </w:t>
      </w:r>
    </w:p>
    <w:p w14:paraId="18458796" w14:textId="7755C506" w:rsidR="00CD726B" w:rsidRPr="00687E4B" w:rsidRDefault="00CD726B" w:rsidP="00687E4B">
      <w:pPr>
        <w:pStyle w:val="AN-Head1"/>
      </w:pPr>
      <w:bookmarkStart w:id="443" w:name="_Toc146354578"/>
      <w:bookmarkStart w:id="444" w:name="_Toc148355330"/>
      <w:r w:rsidRPr="00687E4B">
        <w:t>Assessment</w:t>
      </w:r>
      <w:r w:rsidR="004C3A5E">
        <w:t xml:space="preserve"> </w:t>
      </w:r>
      <w:r w:rsidRPr="00687E4B">
        <w:t>Implementation</w:t>
      </w:r>
      <w:bookmarkEnd w:id="443"/>
      <w:bookmarkEnd w:id="444"/>
      <w:r w:rsidR="004C3A5E">
        <w:t xml:space="preserve"> </w:t>
      </w:r>
    </w:p>
    <w:p w14:paraId="3E6F4ACD" w14:textId="01B68AC0" w:rsidR="00CD726B" w:rsidRPr="00687E4B" w:rsidRDefault="00CD726B" w:rsidP="00CD726B">
      <w:pPr>
        <w:pStyle w:val="NormalWeb"/>
        <w:spacing w:before="0" w:beforeAutospacing="0" w:after="120" w:afterAutospacing="0"/>
        <w:rPr>
          <w:rFonts w:ascii="Gill Sans MT" w:hAnsi="Gill Sans MT"/>
        </w:rPr>
      </w:pPr>
      <w:r w:rsidRPr="00687E4B">
        <w:rPr>
          <w:rFonts w:ascii="Gill Sans MT" w:hAnsi="Gill Sans MT"/>
          <w:b/>
          <w:bCs/>
          <w:color w:val="000000"/>
          <w:sz w:val="22"/>
          <w:szCs w:val="22"/>
          <w:u w:val="single"/>
        </w:rPr>
        <w:t>Example</w:t>
      </w:r>
      <w:r w:rsidRPr="00687E4B">
        <w:rPr>
          <w:rFonts w:ascii="Gill Sans MT" w:hAnsi="Gill Sans MT"/>
          <w:color w:val="000000"/>
          <w:sz w:val="22"/>
          <w:szCs w:val="22"/>
        </w:rPr>
        <w:t>:</w:t>
      </w:r>
      <w:r w:rsidR="004C3A5E">
        <w:rPr>
          <w:rFonts w:ascii="Gill Sans MT" w:hAnsi="Gill Sans MT"/>
          <w:color w:val="000000"/>
          <w:sz w:val="22"/>
          <w:szCs w:val="22"/>
        </w:rPr>
        <w:t xml:space="preserve"> </w:t>
      </w:r>
      <w:r w:rsidRPr="00687E4B">
        <w:rPr>
          <w:rFonts w:ascii="Gill Sans MT" w:hAnsi="Gill Sans MT"/>
          <w:color w:val="000000"/>
          <w:sz w:val="22"/>
          <w:szCs w:val="22"/>
        </w:rPr>
        <w:t>This</w:t>
      </w:r>
      <w:r w:rsidR="004C3A5E">
        <w:rPr>
          <w:rFonts w:ascii="Gill Sans MT" w:hAnsi="Gill Sans MT"/>
          <w:color w:val="000000"/>
          <w:sz w:val="22"/>
          <w:szCs w:val="22"/>
        </w:rPr>
        <w:t xml:space="preserve"> </w:t>
      </w:r>
      <w:r w:rsidRPr="00687E4B">
        <w:rPr>
          <w:rFonts w:ascii="Gill Sans MT" w:hAnsi="Gill Sans MT"/>
          <w:color w:val="000000"/>
          <w:sz w:val="22"/>
          <w:szCs w:val="22"/>
        </w:rPr>
        <w:t>assessment</w:t>
      </w:r>
      <w:r w:rsidR="004C3A5E">
        <w:rPr>
          <w:rFonts w:ascii="Gill Sans MT" w:hAnsi="Gill Sans MT"/>
          <w:color w:val="000000"/>
          <w:sz w:val="22"/>
          <w:szCs w:val="22"/>
        </w:rPr>
        <w:t xml:space="preserve"> </w:t>
      </w:r>
      <w:r w:rsidRPr="00687E4B">
        <w:rPr>
          <w:rFonts w:ascii="Gill Sans MT" w:hAnsi="Gill Sans MT"/>
          <w:color w:val="000000"/>
          <w:sz w:val="22"/>
          <w:szCs w:val="22"/>
        </w:rPr>
        <w:t>will</w:t>
      </w:r>
      <w:r w:rsidR="004C3A5E">
        <w:rPr>
          <w:rFonts w:ascii="Gill Sans MT" w:hAnsi="Gill Sans MT"/>
          <w:color w:val="000000"/>
          <w:sz w:val="22"/>
          <w:szCs w:val="22"/>
        </w:rPr>
        <w:t xml:space="preserve"> </w:t>
      </w:r>
      <w:r w:rsidRPr="00687E4B">
        <w:rPr>
          <w:rFonts w:ascii="Gill Sans MT" w:hAnsi="Gill Sans MT"/>
          <w:color w:val="000000"/>
          <w:sz w:val="22"/>
          <w:szCs w:val="22"/>
        </w:rPr>
        <w:t>be</w:t>
      </w:r>
      <w:r w:rsidR="004C3A5E">
        <w:rPr>
          <w:rFonts w:ascii="Gill Sans MT" w:hAnsi="Gill Sans MT"/>
          <w:color w:val="000000"/>
          <w:sz w:val="22"/>
          <w:szCs w:val="22"/>
        </w:rPr>
        <w:t xml:space="preserve"> </w:t>
      </w:r>
      <w:r w:rsidRPr="00687E4B">
        <w:rPr>
          <w:rFonts w:ascii="Gill Sans MT" w:hAnsi="Gill Sans MT"/>
          <w:color w:val="000000"/>
          <w:sz w:val="22"/>
          <w:szCs w:val="22"/>
        </w:rPr>
        <w:t>conducted</w:t>
      </w:r>
      <w:r w:rsidR="004C3A5E">
        <w:rPr>
          <w:rFonts w:ascii="Gill Sans MT" w:hAnsi="Gill Sans MT"/>
          <w:color w:val="000000"/>
          <w:sz w:val="22"/>
          <w:szCs w:val="22"/>
        </w:rPr>
        <w:t xml:space="preserve"> </w:t>
      </w:r>
      <w:r w:rsidRPr="00687E4B">
        <w:rPr>
          <w:rFonts w:ascii="Gill Sans MT" w:hAnsi="Gill Sans MT"/>
          <w:color w:val="000000"/>
          <w:sz w:val="22"/>
          <w:szCs w:val="22"/>
        </w:rPr>
        <w:t>from</w:t>
      </w:r>
      <w:r w:rsidR="004C3A5E">
        <w:rPr>
          <w:rFonts w:ascii="Gill Sans MT" w:hAnsi="Gill Sans MT"/>
          <w:color w:val="000000"/>
          <w:sz w:val="22"/>
          <w:szCs w:val="22"/>
        </w:rPr>
        <w:t xml:space="preserve"> </w:t>
      </w:r>
      <w:r w:rsidRPr="00687E4B">
        <w:rPr>
          <w:rFonts w:ascii="Gill Sans MT" w:hAnsi="Gill Sans MT"/>
          <w:color w:val="000000"/>
          <w:sz w:val="22"/>
          <w:szCs w:val="22"/>
        </w:rPr>
        <w:t>[insert</w:t>
      </w:r>
      <w:r w:rsidR="004C3A5E">
        <w:rPr>
          <w:rFonts w:ascii="Gill Sans MT" w:hAnsi="Gill Sans MT"/>
          <w:color w:val="000000"/>
          <w:sz w:val="22"/>
          <w:szCs w:val="22"/>
        </w:rPr>
        <w:t xml:space="preserve"> </w:t>
      </w:r>
      <w:r w:rsidRPr="00687E4B">
        <w:rPr>
          <w:rFonts w:ascii="Gill Sans MT" w:hAnsi="Gill Sans MT"/>
          <w:color w:val="000000"/>
          <w:sz w:val="22"/>
          <w:szCs w:val="22"/>
        </w:rPr>
        <w:t>time</w:t>
      </w:r>
      <w:r w:rsidR="004C3A5E">
        <w:rPr>
          <w:rFonts w:ascii="Gill Sans MT" w:hAnsi="Gill Sans MT"/>
          <w:color w:val="000000"/>
          <w:sz w:val="22"/>
          <w:szCs w:val="22"/>
        </w:rPr>
        <w:t xml:space="preserve"> </w:t>
      </w:r>
      <w:r w:rsidRPr="00687E4B">
        <w:rPr>
          <w:rFonts w:ascii="Gill Sans MT" w:hAnsi="Gill Sans MT"/>
          <w:color w:val="000000"/>
          <w:sz w:val="22"/>
          <w:szCs w:val="22"/>
        </w:rPr>
        <w:t>period</w:t>
      </w:r>
      <w:r w:rsidR="004C3A5E">
        <w:rPr>
          <w:rFonts w:ascii="Gill Sans MT" w:hAnsi="Gill Sans MT"/>
          <w:color w:val="000000"/>
          <w:sz w:val="22"/>
          <w:szCs w:val="22"/>
        </w:rPr>
        <w:t xml:space="preserve"> </w:t>
      </w:r>
      <w:r w:rsidRPr="00687E4B">
        <w:rPr>
          <w:rFonts w:ascii="Gill Sans MT" w:hAnsi="Gill Sans MT"/>
          <w:color w:val="000000"/>
          <w:sz w:val="22"/>
          <w:szCs w:val="22"/>
        </w:rPr>
        <w:t>date/month/year</w:t>
      </w:r>
      <w:r w:rsidR="004C3A5E">
        <w:rPr>
          <w:rFonts w:ascii="Gill Sans MT" w:hAnsi="Gill Sans MT"/>
          <w:color w:val="000000"/>
          <w:sz w:val="22"/>
          <w:szCs w:val="22"/>
        </w:rPr>
        <w:t xml:space="preserve"> </w:t>
      </w:r>
      <w:r w:rsidRPr="00687E4B">
        <w:rPr>
          <w:rFonts w:ascii="Gill Sans MT" w:hAnsi="Gill Sans MT"/>
          <w:color w:val="000000"/>
          <w:sz w:val="22"/>
          <w:szCs w:val="22"/>
        </w:rPr>
        <w:t>to</w:t>
      </w:r>
      <w:r w:rsidR="004C3A5E">
        <w:rPr>
          <w:rFonts w:ascii="Gill Sans MT" w:hAnsi="Gill Sans MT"/>
          <w:color w:val="000000"/>
          <w:sz w:val="22"/>
          <w:szCs w:val="22"/>
        </w:rPr>
        <w:t xml:space="preserve"> </w:t>
      </w:r>
      <w:r w:rsidRPr="00687E4B">
        <w:rPr>
          <w:rFonts w:ascii="Gill Sans MT" w:hAnsi="Gill Sans MT"/>
          <w:color w:val="000000"/>
          <w:sz w:val="22"/>
          <w:szCs w:val="22"/>
        </w:rPr>
        <w:t>date/month/year]</w:t>
      </w:r>
      <w:r w:rsidR="004C3A5E">
        <w:rPr>
          <w:rFonts w:ascii="Gill Sans MT" w:hAnsi="Gill Sans MT"/>
          <w:color w:val="000000"/>
          <w:sz w:val="22"/>
          <w:szCs w:val="22"/>
        </w:rPr>
        <w:t xml:space="preserve"> </w:t>
      </w:r>
      <w:r w:rsidRPr="00687E4B">
        <w:rPr>
          <w:rFonts w:ascii="Gill Sans MT" w:hAnsi="Gill Sans MT"/>
          <w:color w:val="000000"/>
          <w:sz w:val="22"/>
          <w:szCs w:val="22"/>
        </w:rPr>
        <w:t>and</w:t>
      </w:r>
      <w:r w:rsidR="004C3A5E">
        <w:rPr>
          <w:rFonts w:ascii="Gill Sans MT" w:hAnsi="Gill Sans MT"/>
          <w:color w:val="000000"/>
          <w:sz w:val="22"/>
          <w:szCs w:val="22"/>
        </w:rPr>
        <w:t xml:space="preserve"> </w:t>
      </w:r>
      <w:r w:rsidRPr="00687E4B">
        <w:rPr>
          <w:rFonts w:ascii="Gill Sans MT" w:hAnsi="Gill Sans MT"/>
          <w:color w:val="000000"/>
          <w:sz w:val="22"/>
          <w:szCs w:val="22"/>
        </w:rPr>
        <w:t>supported</w:t>
      </w:r>
      <w:r w:rsidR="004C3A5E">
        <w:rPr>
          <w:rFonts w:ascii="Gill Sans MT" w:hAnsi="Gill Sans MT"/>
          <w:color w:val="000000"/>
          <w:sz w:val="22"/>
          <w:szCs w:val="22"/>
        </w:rPr>
        <w:t xml:space="preserve"> </w:t>
      </w:r>
      <w:r w:rsidRPr="00687E4B">
        <w:rPr>
          <w:rFonts w:ascii="Gill Sans MT" w:hAnsi="Gill Sans MT"/>
          <w:color w:val="000000"/>
          <w:sz w:val="22"/>
          <w:szCs w:val="22"/>
        </w:rPr>
        <w:t>by</w:t>
      </w:r>
      <w:r w:rsidR="004C3A5E">
        <w:rPr>
          <w:rFonts w:ascii="Gill Sans MT" w:hAnsi="Gill Sans MT"/>
          <w:color w:val="000000"/>
          <w:sz w:val="22"/>
          <w:szCs w:val="22"/>
        </w:rPr>
        <w:t xml:space="preserve"> </w:t>
      </w:r>
      <w:r w:rsidRPr="00687E4B">
        <w:rPr>
          <w:rFonts w:ascii="Gill Sans MT" w:hAnsi="Gill Sans MT"/>
          <w:color w:val="000000"/>
          <w:sz w:val="22"/>
          <w:szCs w:val="22"/>
        </w:rPr>
        <w:t>the</w:t>
      </w:r>
      <w:r w:rsidR="004C3A5E">
        <w:rPr>
          <w:rFonts w:ascii="Gill Sans MT" w:hAnsi="Gill Sans MT"/>
          <w:color w:val="000000"/>
          <w:sz w:val="22"/>
          <w:szCs w:val="22"/>
        </w:rPr>
        <w:t xml:space="preserve"> </w:t>
      </w:r>
      <w:r w:rsidRPr="00687E4B">
        <w:rPr>
          <w:rFonts w:ascii="Gill Sans MT" w:hAnsi="Gill Sans MT"/>
          <w:color w:val="000000"/>
          <w:sz w:val="22"/>
          <w:szCs w:val="22"/>
        </w:rPr>
        <w:t>key</w:t>
      </w:r>
      <w:r w:rsidR="004C3A5E">
        <w:rPr>
          <w:rFonts w:ascii="Gill Sans MT" w:hAnsi="Gill Sans MT"/>
          <w:color w:val="000000"/>
          <w:sz w:val="22"/>
          <w:szCs w:val="22"/>
        </w:rPr>
        <w:t xml:space="preserve"> </w:t>
      </w:r>
      <w:r w:rsidRPr="00687E4B">
        <w:rPr>
          <w:rFonts w:ascii="Gill Sans MT" w:hAnsi="Gill Sans MT"/>
          <w:color w:val="000000"/>
          <w:sz w:val="22"/>
          <w:szCs w:val="22"/>
        </w:rPr>
        <w:t>quality</w:t>
      </w:r>
      <w:r w:rsidR="004C3A5E">
        <w:rPr>
          <w:rFonts w:ascii="Gill Sans MT" w:hAnsi="Gill Sans MT"/>
          <w:color w:val="000000"/>
          <w:sz w:val="22"/>
          <w:szCs w:val="22"/>
        </w:rPr>
        <w:t xml:space="preserve"> </w:t>
      </w:r>
      <w:r w:rsidRPr="00687E4B">
        <w:rPr>
          <w:rFonts w:ascii="Gill Sans MT" w:hAnsi="Gill Sans MT"/>
          <w:color w:val="000000"/>
          <w:sz w:val="22"/>
          <w:szCs w:val="22"/>
        </w:rPr>
        <w:t>assurance</w:t>
      </w:r>
      <w:r w:rsidR="004C3A5E">
        <w:rPr>
          <w:rFonts w:ascii="Gill Sans MT" w:hAnsi="Gill Sans MT"/>
          <w:color w:val="000000"/>
          <w:sz w:val="22"/>
          <w:szCs w:val="22"/>
        </w:rPr>
        <w:t xml:space="preserve"> </w:t>
      </w:r>
      <w:r w:rsidRPr="00687E4B">
        <w:rPr>
          <w:rFonts w:ascii="Gill Sans MT" w:hAnsi="Gill Sans MT"/>
          <w:color w:val="000000"/>
          <w:sz w:val="22"/>
          <w:szCs w:val="22"/>
        </w:rPr>
        <w:t>principles</w:t>
      </w:r>
      <w:r w:rsidR="004C3A5E">
        <w:rPr>
          <w:rFonts w:ascii="Gill Sans MT" w:hAnsi="Gill Sans MT"/>
          <w:color w:val="000000"/>
          <w:sz w:val="22"/>
          <w:szCs w:val="22"/>
        </w:rPr>
        <w:t xml:space="preserve"> </w:t>
      </w:r>
      <w:r w:rsidRPr="00687E4B">
        <w:rPr>
          <w:rFonts w:ascii="Gill Sans MT" w:hAnsi="Gill Sans MT"/>
          <w:color w:val="000000"/>
          <w:sz w:val="22"/>
          <w:szCs w:val="22"/>
        </w:rPr>
        <w:t>described</w:t>
      </w:r>
      <w:r w:rsidR="004C3A5E">
        <w:rPr>
          <w:rFonts w:ascii="Gill Sans MT" w:hAnsi="Gill Sans MT"/>
          <w:color w:val="000000"/>
          <w:sz w:val="22"/>
          <w:szCs w:val="22"/>
        </w:rPr>
        <w:t xml:space="preserve"> </w:t>
      </w:r>
      <w:r w:rsidRPr="00687E4B">
        <w:rPr>
          <w:rFonts w:ascii="Gill Sans MT" w:hAnsi="Gill Sans MT"/>
          <w:color w:val="000000"/>
          <w:sz w:val="22"/>
          <w:szCs w:val="22"/>
        </w:rPr>
        <w:t>below.</w:t>
      </w:r>
      <w:r w:rsidR="004C3A5E">
        <w:rPr>
          <w:rFonts w:ascii="Gill Sans MT" w:hAnsi="Gill Sans MT"/>
          <w:color w:val="000000"/>
          <w:sz w:val="22"/>
          <w:szCs w:val="22"/>
        </w:rPr>
        <w:t xml:space="preserve"> </w:t>
      </w:r>
      <w:r w:rsidRPr="00687E4B">
        <w:rPr>
          <w:rFonts w:ascii="Gill Sans MT" w:hAnsi="Gill Sans MT"/>
          <w:color w:val="000000"/>
          <w:sz w:val="22"/>
          <w:szCs w:val="22"/>
        </w:rPr>
        <w:t>Once</w:t>
      </w:r>
      <w:r w:rsidR="004C3A5E">
        <w:rPr>
          <w:rFonts w:ascii="Gill Sans MT" w:hAnsi="Gill Sans MT"/>
          <w:color w:val="000000"/>
          <w:sz w:val="22"/>
          <w:szCs w:val="22"/>
        </w:rPr>
        <w:t xml:space="preserve"> </w:t>
      </w:r>
      <w:r w:rsidRPr="00687E4B">
        <w:rPr>
          <w:rFonts w:ascii="Gill Sans MT" w:hAnsi="Gill Sans MT"/>
          <w:color w:val="000000"/>
          <w:sz w:val="22"/>
          <w:szCs w:val="22"/>
        </w:rPr>
        <w:t>the</w:t>
      </w:r>
      <w:r w:rsidR="004C3A5E">
        <w:rPr>
          <w:rFonts w:ascii="Gill Sans MT" w:hAnsi="Gill Sans MT"/>
          <w:color w:val="000000"/>
          <w:sz w:val="22"/>
          <w:szCs w:val="22"/>
        </w:rPr>
        <w:t xml:space="preserve"> </w:t>
      </w:r>
      <w:r w:rsidRPr="00687E4B">
        <w:rPr>
          <w:rFonts w:ascii="Gill Sans MT" w:hAnsi="Gill Sans MT"/>
          <w:color w:val="000000"/>
          <w:sz w:val="22"/>
          <w:szCs w:val="22"/>
        </w:rPr>
        <w:t>assessment</w:t>
      </w:r>
      <w:r w:rsidR="004C3A5E">
        <w:rPr>
          <w:rFonts w:ascii="Gill Sans MT" w:hAnsi="Gill Sans MT"/>
          <w:color w:val="000000"/>
          <w:sz w:val="22"/>
          <w:szCs w:val="22"/>
        </w:rPr>
        <w:t xml:space="preserve"> </w:t>
      </w:r>
      <w:r w:rsidRPr="00687E4B">
        <w:rPr>
          <w:rFonts w:ascii="Gill Sans MT" w:hAnsi="Gill Sans MT"/>
          <w:color w:val="000000"/>
          <w:sz w:val="22"/>
          <w:szCs w:val="22"/>
        </w:rPr>
        <w:t>has</w:t>
      </w:r>
      <w:r w:rsidR="004C3A5E">
        <w:rPr>
          <w:rFonts w:ascii="Gill Sans MT" w:hAnsi="Gill Sans MT"/>
          <w:color w:val="000000"/>
          <w:sz w:val="22"/>
          <w:szCs w:val="22"/>
        </w:rPr>
        <w:t xml:space="preserve"> </w:t>
      </w:r>
      <w:r w:rsidRPr="00687E4B">
        <w:rPr>
          <w:rFonts w:ascii="Gill Sans MT" w:hAnsi="Gill Sans MT"/>
          <w:color w:val="000000"/>
          <w:sz w:val="22"/>
          <w:szCs w:val="22"/>
        </w:rPr>
        <w:t>been</w:t>
      </w:r>
      <w:r w:rsidR="004C3A5E">
        <w:rPr>
          <w:rFonts w:ascii="Gill Sans MT" w:hAnsi="Gill Sans MT"/>
          <w:color w:val="000000"/>
          <w:sz w:val="22"/>
          <w:szCs w:val="22"/>
        </w:rPr>
        <w:t xml:space="preserve"> </w:t>
      </w:r>
      <w:r w:rsidRPr="00687E4B">
        <w:rPr>
          <w:rFonts w:ascii="Gill Sans MT" w:hAnsi="Gill Sans MT"/>
          <w:color w:val="000000"/>
          <w:sz w:val="22"/>
          <w:szCs w:val="22"/>
        </w:rPr>
        <w:t>completed,</w:t>
      </w:r>
      <w:r w:rsidR="004C3A5E">
        <w:rPr>
          <w:rFonts w:ascii="Gill Sans MT" w:hAnsi="Gill Sans MT"/>
          <w:color w:val="000000"/>
          <w:sz w:val="22"/>
          <w:szCs w:val="22"/>
        </w:rPr>
        <w:t xml:space="preserve"> </w:t>
      </w:r>
      <w:r w:rsidRPr="00687E4B">
        <w:rPr>
          <w:rFonts w:ascii="Gill Sans MT" w:hAnsi="Gill Sans MT"/>
          <w:color w:val="000000"/>
          <w:sz w:val="22"/>
          <w:szCs w:val="22"/>
        </w:rPr>
        <w:t>the</w:t>
      </w:r>
      <w:r w:rsidR="004C3A5E">
        <w:rPr>
          <w:rFonts w:ascii="Gill Sans MT" w:hAnsi="Gill Sans MT"/>
          <w:color w:val="000000"/>
          <w:sz w:val="22"/>
          <w:szCs w:val="22"/>
        </w:rPr>
        <w:t xml:space="preserve"> </w:t>
      </w:r>
      <w:r w:rsidRPr="00687E4B">
        <w:rPr>
          <w:rFonts w:ascii="Gill Sans MT" w:hAnsi="Gill Sans MT"/>
          <w:color w:val="000000"/>
          <w:sz w:val="22"/>
          <w:szCs w:val="22"/>
        </w:rPr>
        <w:t>team</w:t>
      </w:r>
      <w:r w:rsidR="004C3A5E">
        <w:rPr>
          <w:rFonts w:ascii="Gill Sans MT" w:hAnsi="Gill Sans MT"/>
          <w:color w:val="000000"/>
          <w:sz w:val="22"/>
          <w:szCs w:val="22"/>
        </w:rPr>
        <w:t xml:space="preserve"> </w:t>
      </w:r>
      <w:r w:rsidRPr="00687E4B">
        <w:rPr>
          <w:rFonts w:ascii="Gill Sans MT" w:hAnsi="Gill Sans MT"/>
          <w:color w:val="000000"/>
          <w:sz w:val="22"/>
          <w:szCs w:val="22"/>
        </w:rPr>
        <w:t>will</w:t>
      </w:r>
      <w:r w:rsidR="004C3A5E">
        <w:rPr>
          <w:rFonts w:ascii="Gill Sans MT" w:hAnsi="Gill Sans MT"/>
          <w:color w:val="000000"/>
          <w:sz w:val="22"/>
          <w:szCs w:val="22"/>
        </w:rPr>
        <w:t xml:space="preserve"> </w:t>
      </w:r>
      <w:r w:rsidRPr="00687E4B">
        <w:rPr>
          <w:rFonts w:ascii="Gill Sans MT" w:hAnsi="Gill Sans MT"/>
          <w:color w:val="000000"/>
          <w:sz w:val="22"/>
          <w:szCs w:val="22"/>
        </w:rPr>
        <w:t>determine</w:t>
      </w:r>
      <w:r w:rsidR="004C3A5E">
        <w:rPr>
          <w:rFonts w:ascii="Gill Sans MT" w:hAnsi="Gill Sans MT"/>
          <w:color w:val="000000"/>
          <w:sz w:val="22"/>
          <w:szCs w:val="22"/>
        </w:rPr>
        <w:t xml:space="preserve"> </w:t>
      </w:r>
      <w:r w:rsidRPr="00687E4B">
        <w:rPr>
          <w:rFonts w:ascii="Gill Sans MT" w:hAnsi="Gill Sans MT"/>
          <w:color w:val="000000"/>
          <w:sz w:val="22"/>
          <w:szCs w:val="22"/>
        </w:rPr>
        <w:t>the</w:t>
      </w:r>
      <w:r w:rsidR="004C3A5E">
        <w:rPr>
          <w:rFonts w:ascii="Gill Sans MT" w:hAnsi="Gill Sans MT"/>
          <w:color w:val="000000"/>
          <w:sz w:val="22"/>
          <w:szCs w:val="22"/>
        </w:rPr>
        <w:t xml:space="preserve"> </w:t>
      </w:r>
      <w:r w:rsidRPr="00687E4B">
        <w:rPr>
          <w:rFonts w:ascii="Gill Sans MT" w:hAnsi="Gill Sans MT"/>
          <w:color w:val="000000"/>
          <w:sz w:val="22"/>
          <w:szCs w:val="22"/>
        </w:rPr>
        <w:t>most</w:t>
      </w:r>
      <w:r w:rsidR="004C3A5E">
        <w:rPr>
          <w:rFonts w:ascii="Gill Sans MT" w:hAnsi="Gill Sans MT"/>
          <w:color w:val="000000"/>
          <w:sz w:val="22"/>
          <w:szCs w:val="22"/>
        </w:rPr>
        <w:t xml:space="preserve"> </w:t>
      </w:r>
      <w:r w:rsidRPr="00687E4B">
        <w:rPr>
          <w:rFonts w:ascii="Gill Sans MT" w:hAnsi="Gill Sans MT"/>
          <w:color w:val="000000"/>
          <w:sz w:val="22"/>
          <w:szCs w:val="22"/>
        </w:rPr>
        <w:t>appropriate</w:t>
      </w:r>
      <w:r w:rsidR="004C3A5E">
        <w:rPr>
          <w:rFonts w:ascii="Gill Sans MT" w:hAnsi="Gill Sans MT"/>
          <w:color w:val="000000"/>
          <w:sz w:val="22"/>
          <w:szCs w:val="22"/>
        </w:rPr>
        <w:t xml:space="preserve"> </w:t>
      </w:r>
      <w:r w:rsidRPr="00687E4B">
        <w:rPr>
          <w:rFonts w:ascii="Gill Sans MT" w:hAnsi="Gill Sans MT"/>
          <w:color w:val="000000"/>
          <w:sz w:val="22"/>
          <w:szCs w:val="22"/>
        </w:rPr>
        <w:t>audiences</w:t>
      </w:r>
      <w:r w:rsidR="004C3A5E">
        <w:rPr>
          <w:rFonts w:ascii="Gill Sans MT" w:hAnsi="Gill Sans MT"/>
          <w:color w:val="000000"/>
          <w:sz w:val="22"/>
          <w:szCs w:val="22"/>
        </w:rPr>
        <w:t xml:space="preserve"> </w:t>
      </w:r>
      <w:r w:rsidRPr="00687E4B">
        <w:rPr>
          <w:rFonts w:ascii="Gill Sans MT" w:hAnsi="Gill Sans MT"/>
          <w:color w:val="000000"/>
          <w:sz w:val="22"/>
          <w:szCs w:val="22"/>
        </w:rPr>
        <w:t>and</w:t>
      </w:r>
      <w:r w:rsidR="004C3A5E">
        <w:rPr>
          <w:rFonts w:ascii="Gill Sans MT" w:hAnsi="Gill Sans MT"/>
          <w:color w:val="000000"/>
          <w:sz w:val="22"/>
          <w:szCs w:val="22"/>
        </w:rPr>
        <w:t xml:space="preserve"> </w:t>
      </w:r>
      <w:r w:rsidRPr="00687E4B">
        <w:rPr>
          <w:rFonts w:ascii="Gill Sans MT" w:hAnsi="Gill Sans MT"/>
          <w:color w:val="000000"/>
          <w:sz w:val="22"/>
          <w:szCs w:val="22"/>
        </w:rPr>
        <w:t>mechanisms</w:t>
      </w:r>
      <w:r w:rsidR="004C3A5E">
        <w:rPr>
          <w:rFonts w:ascii="Gill Sans MT" w:hAnsi="Gill Sans MT"/>
          <w:color w:val="000000"/>
          <w:sz w:val="22"/>
          <w:szCs w:val="22"/>
        </w:rPr>
        <w:t xml:space="preserve"> </w:t>
      </w:r>
      <w:r w:rsidRPr="00687E4B">
        <w:rPr>
          <w:rFonts w:ascii="Gill Sans MT" w:hAnsi="Gill Sans MT"/>
          <w:color w:val="000000"/>
          <w:sz w:val="22"/>
          <w:szCs w:val="22"/>
        </w:rPr>
        <w:t>for</w:t>
      </w:r>
      <w:r w:rsidR="004C3A5E">
        <w:rPr>
          <w:rFonts w:ascii="Gill Sans MT" w:hAnsi="Gill Sans MT"/>
          <w:color w:val="000000"/>
          <w:sz w:val="22"/>
          <w:szCs w:val="22"/>
        </w:rPr>
        <w:t xml:space="preserve"> </w:t>
      </w:r>
      <w:r w:rsidRPr="00687E4B">
        <w:rPr>
          <w:rFonts w:ascii="Gill Sans MT" w:hAnsi="Gill Sans MT"/>
          <w:color w:val="000000"/>
          <w:sz w:val="22"/>
          <w:szCs w:val="22"/>
        </w:rPr>
        <w:t>the</w:t>
      </w:r>
      <w:r w:rsidR="004C3A5E">
        <w:rPr>
          <w:rFonts w:ascii="Gill Sans MT" w:hAnsi="Gill Sans MT"/>
          <w:color w:val="000000"/>
          <w:sz w:val="22"/>
          <w:szCs w:val="22"/>
        </w:rPr>
        <w:t xml:space="preserve"> </w:t>
      </w:r>
      <w:r w:rsidRPr="00687E4B">
        <w:rPr>
          <w:rFonts w:ascii="Gill Sans MT" w:hAnsi="Gill Sans MT"/>
          <w:color w:val="000000"/>
          <w:sz w:val="22"/>
          <w:szCs w:val="22"/>
        </w:rPr>
        <w:t>dissemination</w:t>
      </w:r>
      <w:r w:rsidR="004C3A5E">
        <w:rPr>
          <w:rFonts w:ascii="Gill Sans MT" w:hAnsi="Gill Sans MT"/>
          <w:color w:val="000000"/>
          <w:sz w:val="22"/>
          <w:szCs w:val="22"/>
        </w:rPr>
        <w:t xml:space="preserve"> </w:t>
      </w:r>
      <w:r w:rsidRPr="00687E4B">
        <w:rPr>
          <w:rFonts w:ascii="Gill Sans MT" w:hAnsi="Gill Sans MT"/>
          <w:color w:val="000000"/>
          <w:sz w:val="22"/>
          <w:szCs w:val="22"/>
        </w:rPr>
        <w:t>of</w:t>
      </w:r>
      <w:r w:rsidR="004C3A5E">
        <w:rPr>
          <w:rFonts w:ascii="Gill Sans MT" w:hAnsi="Gill Sans MT"/>
          <w:color w:val="000000"/>
          <w:sz w:val="22"/>
          <w:szCs w:val="22"/>
        </w:rPr>
        <w:t xml:space="preserve"> </w:t>
      </w:r>
      <w:r w:rsidRPr="00687E4B">
        <w:rPr>
          <w:rFonts w:ascii="Gill Sans MT" w:hAnsi="Gill Sans MT"/>
          <w:color w:val="000000"/>
          <w:sz w:val="22"/>
          <w:szCs w:val="22"/>
        </w:rPr>
        <w:t>findings</w:t>
      </w:r>
      <w:r w:rsidR="004C3A5E">
        <w:rPr>
          <w:rFonts w:ascii="Gill Sans MT" w:hAnsi="Gill Sans MT"/>
          <w:color w:val="000000"/>
          <w:sz w:val="22"/>
          <w:szCs w:val="22"/>
        </w:rPr>
        <w:t xml:space="preserve"> </w:t>
      </w:r>
      <w:r w:rsidRPr="00687E4B">
        <w:rPr>
          <w:rFonts w:ascii="Gill Sans MT" w:hAnsi="Gill Sans MT"/>
          <w:color w:val="000000"/>
          <w:sz w:val="22"/>
          <w:szCs w:val="22"/>
        </w:rPr>
        <w:t>and</w:t>
      </w:r>
      <w:r w:rsidR="004C3A5E">
        <w:rPr>
          <w:rFonts w:ascii="Gill Sans MT" w:hAnsi="Gill Sans MT"/>
          <w:color w:val="000000"/>
          <w:sz w:val="22"/>
          <w:szCs w:val="22"/>
        </w:rPr>
        <w:t xml:space="preserve"> </w:t>
      </w:r>
      <w:r w:rsidRPr="00687E4B">
        <w:rPr>
          <w:rFonts w:ascii="Gill Sans MT" w:hAnsi="Gill Sans MT"/>
          <w:color w:val="000000"/>
          <w:sz w:val="22"/>
          <w:szCs w:val="22"/>
        </w:rPr>
        <w:t>conclusions.</w:t>
      </w:r>
    </w:p>
    <w:p w14:paraId="4E9574FC" w14:textId="2326D54A" w:rsidR="00CD726B" w:rsidRPr="00687E4B" w:rsidRDefault="00CD726B" w:rsidP="00687E4B">
      <w:pPr>
        <w:pStyle w:val="AN-Head2"/>
      </w:pPr>
      <w:r w:rsidRPr="00687E4B">
        <w:t>Quality</w:t>
      </w:r>
      <w:r w:rsidR="004C3A5E">
        <w:t xml:space="preserve"> </w:t>
      </w:r>
      <w:r w:rsidRPr="00687E4B">
        <w:t>Assurance</w:t>
      </w:r>
      <w:r w:rsidR="004C3A5E">
        <w:t xml:space="preserve"> </w:t>
      </w:r>
      <w:r w:rsidRPr="00687E4B">
        <w:t>during</w:t>
      </w:r>
      <w:r w:rsidR="004C3A5E">
        <w:t xml:space="preserve"> </w:t>
      </w:r>
      <w:r w:rsidRPr="00687E4B">
        <w:t>Data</w:t>
      </w:r>
      <w:r w:rsidR="004C3A5E">
        <w:t xml:space="preserve"> </w:t>
      </w:r>
      <w:r w:rsidRPr="00687E4B">
        <w:t>Collection</w:t>
      </w:r>
    </w:p>
    <w:p w14:paraId="56B5D192" w14:textId="611CA1FD" w:rsidR="00CD726B" w:rsidRPr="00687E4B" w:rsidRDefault="00CD726B" w:rsidP="00CD726B">
      <w:pPr>
        <w:pStyle w:val="NormalWeb"/>
        <w:spacing w:before="200" w:beforeAutospacing="0" w:after="0" w:afterAutospacing="0"/>
        <w:rPr>
          <w:rFonts w:ascii="Gill Sans MT" w:hAnsi="Gill Sans MT"/>
        </w:rPr>
      </w:pPr>
      <w:r w:rsidRPr="00687E4B">
        <w:rPr>
          <w:rFonts w:ascii="Gill Sans MT" w:hAnsi="Gill Sans MT"/>
          <w:b/>
          <w:bCs/>
          <w:color w:val="000000"/>
          <w:sz w:val="22"/>
          <w:szCs w:val="22"/>
          <w:u w:val="single"/>
        </w:rPr>
        <w:t>Example</w:t>
      </w:r>
      <w:r w:rsidRPr="00687E4B">
        <w:rPr>
          <w:rFonts w:ascii="Gill Sans MT" w:hAnsi="Gill Sans MT"/>
          <w:color w:val="000000"/>
          <w:sz w:val="22"/>
          <w:szCs w:val="22"/>
        </w:rPr>
        <w:t>:</w:t>
      </w:r>
      <w:r w:rsidR="004C3A5E">
        <w:rPr>
          <w:rFonts w:ascii="Gill Sans MT" w:hAnsi="Gill Sans MT"/>
          <w:color w:val="000000"/>
          <w:sz w:val="22"/>
          <w:szCs w:val="22"/>
        </w:rPr>
        <w:t xml:space="preserve"> </w:t>
      </w:r>
      <w:r w:rsidRPr="00687E4B">
        <w:rPr>
          <w:rFonts w:ascii="Gill Sans MT" w:hAnsi="Gill Sans MT"/>
          <w:color w:val="000000"/>
          <w:sz w:val="22"/>
          <w:szCs w:val="22"/>
        </w:rPr>
        <w:t>The</w:t>
      </w:r>
      <w:r w:rsidR="004C3A5E">
        <w:rPr>
          <w:rFonts w:ascii="Gill Sans MT" w:hAnsi="Gill Sans MT"/>
          <w:color w:val="000000"/>
          <w:sz w:val="22"/>
          <w:szCs w:val="22"/>
        </w:rPr>
        <w:t xml:space="preserve"> </w:t>
      </w:r>
      <w:r w:rsidRPr="00687E4B">
        <w:rPr>
          <w:rFonts w:ascii="Gill Sans MT" w:hAnsi="Gill Sans MT"/>
          <w:color w:val="000000"/>
          <w:sz w:val="22"/>
          <w:szCs w:val="22"/>
        </w:rPr>
        <w:t>[insert</w:t>
      </w:r>
      <w:r w:rsidR="004C3A5E">
        <w:rPr>
          <w:rFonts w:ascii="Gill Sans MT" w:hAnsi="Gill Sans MT"/>
          <w:color w:val="000000"/>
          <w:sz w:val="22"/>
          <w:szCs w:val="22"/>
        </w:rPr>
        <w:t xml:space="preserve"> </w:t>
      </w:r>
      <w:r w:rsidRPr="00687E4B">
        <w:rPr>
          <w:rFonts w:ascii="Gill Sans MT" w:hAnsi="Gill Sans MT"/>
          <w:color w:val="000000"/>
          <w:sz w:val="22"/>
          <w:szCs w:val="22"/>
        </w:rPr>
        <w:t>title</w:t>
      </w:r>
      <w:r w:rsidR="004C3A5E">
        <w:rPr>
          <w:rFonts w:ascii="Gill Sans MT" w:hAnsi="Gill Sans MT"/>
          <w:color w:val="000000"/>
          <w:sz w:val="22"/>
          <w:szCs w:val="22"/>
        </w:rPr>
        <w:t xml:space="preserve"> </w:t>
      </w:r>
      <w:r w:rsidRPr="00687E4B">
        <w:rPr>
          <w:rFonts w:ascii="Gill Sans MT" w:hAnsi="Gill Sans MT"/>
          <w:color w:val="000000"/>
          <w:sz w:val="22"/>
          <w:szCs w:val="22"/>
        </w:rPr>
        <w:t>of</w:t>
      </w:r>
      <w:r w:rsidR="004C3A5E">
        <w:rPr>
          <w:rFonts w:ascii="Gill Sans MT" w:hAnsi="Gill Sans MT"/>
          <w:color w:val="000000"/>
          <w:sz w:val="22"/>
          <w:szCs w:val="22"/>
        </w:rPr>
        <w:t xml:space="preserve"> </w:t>
      </w:r>
      <w:r w:rsidRPr="00687E4B">
        <w:rPr>
          <w:rFonts w:ascii="Gill Sans MT" w:hAnsi="Gill Sans MT"/>
          <w:color w:val="000000"/>
          <w:sz w:val="22"/>
          <w:szCs w:val="22"/>
        </w:rPr>
        <w:t>specialist]</w:t>
      </w:r>
      <w:r w:rsidR="004C3A5E">
        <w:rPr>
          <w:rFonts w:ascii="Gill Sans MT" w:hAnsi="Gill Sans MT"/>
          <w:color w:val="000000"/>
          <w:sz w:val="22"/>
          <w:szCs w:val="22"/>
        </w:rPr>
        <w:t xml:space="preserve"> </w:t>
      </w:r>
      <w:r w:rsidRPr="00687E4B">
        <w:rPr>
          <w:rFonts w:ascii="Gill Sans MT" w:hAnsi="Gill Sans MT"/>
          <w:color w:val="000000"/>
          <w:sz w:val="22"/>
          <w:szCs w:val="22"/>
        </w:rPr>
        <w:t>will</w:t>
      </w:r>
      <w:r w:rsidR="004C3A5E">
        <w:rPr>
          <w:rFonts w:ascii="Gill Sans MT" w:hAnsi="Gill Sans MT"/>
          <w:color w:val="000000"/>
          <w:sz w:val="22"/>
          <w:szCs w:val="22"/>
        </w:rPr>
        <w:t xml:space="preserve"> </w:t>
      </w:r>
      <w:r w:rsidRPr="00687E4B">
        <w:rPr>
          <w:rFonts w:ascii="Gill Sans MT" w:hAnsi="Gill Sans MT"/>
          <w:color w:val="000000"/>
          <w:sz w:val="22"/>
          <w:szCs w:val="22"/>
        </w:rPr>
        <w:t>spot-check</w:t>
      </w:r>
      <w:r w:rsidR="004C3A5E">
        <w:rPr>
          <w:rFonts w:ascii="Gill Sans MT" w:hAnsi="Gill Sans MT"/>
          <w:color w:val="000000"/>
          <w:sz w:val="22"/>
          <w:szCs w:val="22"/>
        </w:rPr>
        <w:t xml:space="preserve"> </w:t>
      </w:r>
      <w:r w:rsidRPr="00687E4B">
        <w:rPr>
          <w:rFonts w:ascii="Gill Sans MT" w:hAnsi="Gill Sans MT"/>
          <w:color w:val="000000"/>
          <w:sz w:val="22"/>
          <w:szCs w:val="22"/>
        </w:rPr>
        <w:t>audio</w:t>
      </w:r>
      <w:r w:rsidR="004C3A5E">
        <w:rPr>
          <w:rFonts w:ascii="Gill Sans MT" w:hAnsi="Gill Sans MT"/>
          <w:color w:val="000000"/>
          <w:sz w:val="22"/>
          <w:szCs w:val="22"/>
        </w:rPr>
        <w:t xml:space="preserve"> </w:t>
      </w:r>
      <w:r w:rsidRPr="00687E4B">
        <w:rPr>
          <w:rFonts w:ascii="Gill Sans MT" w:hAnsi="Gill Sans MT"/>
          <w:color w:val="000000"/>
          <w:sz w:val="22"/>
          <w:szCs w:val="22"/>
        </w:rPr>
        <w:t>recordings</w:t>
      </w:r>
      <w:r w:rsidR="004C3A5E">
        <w:rPr>
          <w:rFonts w:ascii="Gill Sans MT" w:hAnsi="Gill Sans MT"/>
          <w:color w:val="000000"/>
          <w:sz w:val="22"/>
          <w:szCs w:val="22"/>
        </w:rPr>
        <w:t xml:space="preserve"> </w:t>
      </w:r>
      <w:r w:rsidRPr="00687E4B">
        <w:rPr>
          <w:rFonts w:ascii="Gill Sans MT" w:hAnsi="Gill Sans MT"/>
          <w:color w:val="000000"/>
          <w:sz w:val="22"/>
          <w:szCs w:val="22"/>
        </w:rPr>
        <w:t>and</w:t>
      </w:r>
      <w:r w:rsidR="004C3A5E">
        <w:rPr>
          <w:rFonts w:ascii="Gill Sans MT" w:hAnsi="Gill Sans MT"/>
          <w:color w:val="000000"/>
          <w:sz w:val="22"/>
          <w:szCs w:val="22"/>
        </w:rPr>
        <w:t xml:space="preserve"> </w:t>
      </w:r>
      <w:r w:rsidRPr="00687E4B">
        <w:rPr>
          <w:rFonts w:ascii="Gill Sans MT" w:hAnsi="Gill Sans MT"/>
          <w:color w:val="000000"/>
          <w:sz w:val="22"/>
          <w:szCs w:val="22"/>
        </w:rPr>
        <w:t>notes</w:t>
      </w:r>
      <w:r w:rsidR="004C3A5E">
        <w:rPr>
          <w:rFonts w:ascii="Gill Sans MT" w:hAnsi="Gill Sans MT"/>
          <w:color w:val="000000"/>
          <w:sz w:val="22"/>
          <w:szCs w:val="22"/>
        </w:rPr>
        <w:t xml:space="preserve"> </w:t>
      </w:r>
      <w:r w:rsidRPr="00687E4B">
        <w:rPr>
          <w:rFonts w:ascii="Gill Sans MT" w:hAnsi="Gill Sans MT"/>
          <w:color w:val="000000"/>
          <w:sz w:val="22"/>
          <w:szCs w:val="22"/>
        </w:rPr>
        <w:t>for</w:t>
      </w:r>
      <w:r w:rsidR="004C3A5E">
        <w:rPr>
          <w:rFonts w:ascii="Gill Sans MT" w:hAnsi="Gill Sans MT"/>
          <w:color w:val="000000"/>
          <w:sz w:val="22"/>
          <w:szCs w:val="22"/>
        </w:rPr>
        <w:t xml:space="preserve"> </w:t>
      </w:r>
      <w:r w:rsidRPr="00687E4B">
        <w:rPr>
          <w:rFonts w:ascii="Gill Sans MT" w:hAnsi="Gill Sans MT"/>
          <w:color w:val="000000"/>
          <w:sz w:val="22"/>
          <w:szCs w:val="22"/>
        </w:rPr>
        <w:t>consistency</w:t>
      </w:r>
      <w:r w:rsidR="004C3A5E">
        <w:rPr>
          <w:rFonts w:ascii="Gill Sans MT" w:hAnsi="Gill Sans MT"/>
          <w:color w:val="000000"/>
          <w:sz w:val="22"/>
          <w:szCs w:val="22"/>
        </w:rPr>
        <w:t xml:space="preserve"> </w:t>
      </w:r>
      <w:r w:rsidRPr="00687E4B">
        <w:rPr>
          <w:rFonts w:ascii="Gill Sans MT" w:hAnsi="Gill Sans MT"/>
          <w:color w:val="000000"/>
          <w:sz w:val="22"/>
          <w:szCs w:val="22"/>
        </w:rPr>
        <w:t>and</w:t>
      </w:r>
      <w:r w:rsidR="004C3A5E">
        <w:rPr>
          <w:rFonts w:ascii="Gill Sans MT" w:hAnsi="Gill Sans MT"/>
          <w:color w:val="000000"/>
          <w:sz w:val="22"/>
          <w:szCs w:val="22"/>
        </w:rPr>
        <w:t xml:space="preserve"> </w:t>
      </w:r>
      <w:r w:rsidRPr="00687E4B">
        <w:rPr>
          <w:rFonts w:ascii="Gill Sans MT" w:hAnsi="Gill Sans MT"/>
          <w:color w:val="000000"/>
          <w:sz w:val="22"/>
          <w:szCs w:val="22"/>
        </w:rPr>
        <w:t>quality</w:t>
      </w:r>
      <w:r w:rsidR="004C3A5E">
        <w:rPr>
          <w:rFonts w:ascii="Gill Sans MT" w:hAnsi="Gill Sans MT"/>
          <w:color w:val="000000"/>
          <w:sz w:val="22"/>
          <w:szCs w:val="22"/>
        </w:rPr>
        <w:t xml:space="preserve"> </w:t>
      </w:r>
      <w:r w:rsidRPr="00687E4B">
        <w:rPr>
          <w:rFonts w:ascii="Gill Sans MT" w:hAnsi="Gill Sans MT"/>
          <w:color w:val="000000"/>
          <w:sz w:val="22"/>
          <w:szCs w:val="22"/>
        </w:rPr>
        <w:t>and</w:t>
      </w:r>
      <w:r w:rsidR="004C3A5E">
        <w:rPr>
          <w:rFonts w:ascii="Gill Sans MT" w:hAnsi="Gill Sans MT"/>
          <w:color w:val="000000"/>
          <w:sz w:val="22"/>
          <w:szCs w:val="22"/>
        </w:rPr>
        <w:t xml:space="preserve"> </w:t>
      </w:r>
      <w:r w:rsidRPr="00687E4B">
        <w:rPr>
          <w:rFonts w:ascii="Gill Sans MT" w:hAnsi="Gill Sans MT"/>
          <w:color w:val="000000"/>
          <w:sz w:val="22"/>
          <w:szCs w:val="22"/>
        </w:rPr>
        <w:t>that</w:t>
      </w:r>
      <w:r w:rsidR="004C3A5E">
        <w:rPr>
          <w:rFonts w:ascii="Gill Sans MT" w:hAnsi="Gill Sans MT"/>
          <w:color w:val="000000"/>
          <w:sz w:val="22"/>
          <w:szCs w:val="22"/>
        </w:rPr>
        <w:t xml:space="preserve"> </w:t>
      </w:r>
      <w:r w:rsidRPr="00687E4B">
        <w:rPr>
          <w:rFonts w:ascii="Gill Sans MT" w:hAnsi="Gill Sans MT"/>
          <w:color w:val="000000"/>
          <w:sz w:val="22"/>
          <w:szCs w:val="22"/>
        </w:rPr>
        <w:t>length</w:t>
      </w:r>
      <w:r w:rsidR="004C3A5E">
        <w:rPr>
          <w:rFonts w:ascii="Gill Sans MT" w:hAnsi="Gill Sans MT"/>
          <w:color w:val="000000"/>
          <w:sz w:val="22"/>
          <w:szCs w:val="22"/>
        </w:rPr>
        <w:t xml:space="preserve"> </w:t>
      </w:r>
      <w:r w:rsidRPr="00687E4B">
        <w:rPr>
          <w:rFonts w:ascii="Gill Sans MT" w:hAnsi="Gill Sans MT"/>
          <w:color w:val="000000"/>
          <w:sz w:val="22"/>
          <w:szCs w:val="22"/>
        </w:rPr>
        <w:t>it</w:t>
      </w:r>
      <w:r w:rsidR="004C3A5E">
        <w:rPr>
          <w:rFonts w:ascii="Gill Sans MT" w:hAnsi="Gill Sans MT"/>
          <w:color w:val="000000"/>
          <w:sz w:val="22"/>
          <w:szCs w:val="22"/>
        </w:rPr>
        <w:t xml:space="preserve"> </w:t>
      </w:r>
      <w:r w:rsidRPr="00687E4B">
        <w:rPr>
          <w:rFonts w:ascii="Gill Sans MT" w:hAnsi="Gill Sans MT"/>
          <w:color w:val="000000"/>
          <w:sz w:val="22"/>
          <w:szCs w:val="22"/>
        </w:rPr>
        <w:t>is</w:t>
      </w:r>
      <w:r w:rsidR="004C3A5E">
        <w:rPr>
          <w:rFonts w:ascii="Gill Sans MT" w:hAnsi="Gill Sans MT"/>
          <w:color w:val="000000"/>
          <w:sz w:val="22"/>
          <w:szCs w:val="22"/>
        </w:rPr>
        <w:t xml:space="preserve"> </w:t>
      </w:r>
      <w:r w:rsidRPr="00687E4B">
        <w:rPr>
          <w:rFonts w:ascii="Gill Sans MT" w:hAnsi="Gill Sans MT"/>
          <w:color w:val="000000"/>
          <w:sz w:val="22"/>
          <w:szCs w:val="22"/>
        </w:rPr>
        <w:t>as</w:t>
      </w:r>
      <w:r w:rsidR="004C3A5E">
        <w:rPr>
          <w:rFonts w:ascii="Gill Sans MT" w:hAnsi="Gill Sans MT"/>
          <w:color w:val="000000"/>
          <w:sz w:val="22"/>
          <w:szCs w:val="22"/>
        </w:rPr>
        <w:t xml:space="preserve"> </w:t>
      </w:r>
      <w:r w:rsidRPr="00687E4B">
        <w:rPr>
          <w:rFonts w:ascii="Gill Sans MT" w:hAnsi="Gill Sans MT"/>
          <w:color w:val="000000"/>
          <w:sz w:val="22"/>
          <w:szCs w:val="22"/>
        </w:rPr>
        <w:t>expected,</w:t>
      </w:r>
      <w:r w:rsidR="004C3A5E">
        <w:rPr>
          <w:rFonts w:ascii="Gill Sans MT" w:hAnsi="Gill Sans MT"/>
          <w:color w:val="000000"/>
          <w:sz w:val="22"/>
          <w:szCs w:val="22"/>
        </w:rPr>
        <w:t xml:space="preserve"> </w:t>
      </w:r>
      <w:r w:rsidRPr="00687E4B">
        <w:rPr>
          <w:rFonts w:ascii="Gill Sans MT" w:hAnsi="Gill Sans MT"/>
          <w:color w:val="000000"/>
          <w:sz w:val="22"/>
          <w:szCs w:val="22"/>
        </w:rPr>
        <w:t>and</w:t>
      </w:r>
      <w:r w:rsidR="004C3A5E">
        <w:rPr>
          <w:rFonts w:ascii="Gill Sans MT" w:hAnsi="Gill Sans MT"/>
          <w:color w:val="000000"/>
          <w:sz w:val="22"/>
          <w:szCs w:val="22"/>
        </w:rPr>
        <w:t xml:space="preserve"> </w:t>
      </w:r>
      <w:r w:rsidRPr="00687E4B">
        <w:rPr>
          <w:rFonts w:ascii="Gill Sans MT" w:hAnsi="Gill Sans MT"/>
          <w:color w:val="000000"/>
          <w:sz w:val="22"/>
          <w:szCs w:val="22"/>
        </w:rPr>
        <w:t>follow</w:t>
      </w:r>
      <w:r w:rsidR="004C3A5E">
        <w:rPr>
          <w:rFonts w:ascii="Gill Sans MT" w:hAnsi="Gill Sans MT"/>
          <w:color w:val="000000"/>
          <w:sz w:val="22"/>
          <w:szCs w:val="22"/>
        </w:rPr>
        <w:t xml:space="preserve"> </w:t>
      </w:r>
      <w:r w:rsidRPr="00687E4B">
        <w:rPr>
          <w:rFonts w:ascii="Gill Sans MT" w:hAnsi="Gill Sans MT"/>
          <w:color w:val="000000"/>
          <w:sz w:val="22"/>
          <w:szCs w:val="22"/>
        </w:rPr>
        <w:t>up</w:t>
      </w:r>
      <w:r w:rsidR="004C3A5E">
        <w:rPr>
          <w:rFonts w:ascii="Gill Sans MT" w:hAnsi="Gill Sans MT"/>
          <w:color w:val="000000"/>
          <w:sz w:val="22"/>
          <w:szCs w:val="22"/>
        </w:rPr>
        <w:t xml:space="preserve"> </w:t>
      </w:r>
      <w:r w:rsidRPr="00687E4B">
        <w:rPr>
          <w:rFonts w:ascii="Gill Sans MT" w:hAnsi="Gill Sans MT"/>
          <w:color w:val="000000"/>
          <w:sz w:val="22"/>
          <w:szCs w:val="22"/>
        </w:rPr>
        <w:t>for</w:t>
      </w:r>
      <w:r w:rsidR="004C3A5E">
        <w:rPr>
          <w:rFonts w:ascii="Gill Sans MT" w:hAnsi="Gill Sans MT"/>
          <w:color w:val="000000"/>
          <w:sz w:val="22"/>
          <w:szCs w:val="22"/>
        </w:rPr>
        <w:t xml:space="preserve"> </w:t>
      </w:r>
      <w:r w:rsidRPr="00687E4B">
        <w:rPr>
          <w:rFonts w:ascii="Gill Sans MT" w:hAnsi="Gill Sans MT"/>
          <w:color w:val="000000"/>
          <w:sz w:val="22"/>
          <w:szCs w:val="22"/>
        </w:rPr>
        <w:t>particularly</w:t>
      </w:r>
      <w:r w:rsidR="004C3A5E">
        <w:rPr>
          <w:rFonts w:ascii="Gill Sans MT" w:hAnsi="Gill Sans MT"/>
          <w:color w:val="000000"/>
          <w:sz w:val="22"/>
          <w:szCs w:val="22"/>
        </w:rPr>
        <w:t xml:space="preserve"> </w:t>
      </w:r>
      <w:r w:rsidRPr="00687E4B">
        <w:rPr>
          <w:rFonts w:ascii="Gill Sans MT" w:hAnsi="Gill Sans MT"/>
          <w:color w:val="000000"/>
          <w:sz w:val="22"/>
          <w:szCs w:val="22"/>
        </w:rPr>
        <w:t>short</w:t>
      </w:r>
      <w:r w:rsidR="004C3A5E">
        <w:rPr>
          <w:rFonts w:ascii="Gill Sans MT" w:hAnsi="Gill Sans MT"/>
          <w:color w:val="000000"/>
          <w:sz w:val="22"/>
          <w:szCs w:val="22"/>
        </w:rPr>
        <w:t xml:space="preserve"> </w:t>
      </w:r>
      <w:r w:rsidRPr="00687E4B">
        <w:rPr>
          <w:rFonts w:ascii="Gill Sans MT" w:hAnsi="Gill Sans MT"/>
          <w:color w:val="000000"/>
          <w:sz w:val="22"/>
          <w:szCs w:val="22"/>
        </w:rPr>
        <w:t>or</w:t>
      </w:r>
      <w:r w:rsidR="004C3A5E">
        <w:rPr>
          <w:rFonts w:ascii="Gill Sans MT" w:hAnsi="Gill Sans MT"/>
          <w:color w:val="000000"/>
          <w:sz w:val="22"/>
          <w:szCs w:val="22"/>
        </w:rPr>
        <w:t xml:space="preserve"> </w:t>
      </w:r>
      <w:r w:rsidRPr="00687E4B">
        <w:rPr>
          <w:rFonts w:ascii="Gill Sans MT" w:hAnsi="Gill Sans MT"/>
          <w:color w:val="000000"/>
          <w:sz w:val="22"/>
          <w:szCs w:val="22"/>
        </w:rPr>
        <w:t>long</w:t>
      </w:r>
      <w:r w:rsidR="004C3A5E">
        <w:rPr>
          <w:rFonts w:ascii="Gill Sans MT" w:hAnsi="Gill Sans MT"/>
          <w:color w:val="000000"/>
          <w:sz w:val="22"/>
          <w:szCs w:val="22"/>
        </w:rPr>
        <w:t xml:space="preserve"> </w:t>
      </w:r>
      <w:r w:rsidRPr="00687E4B">
        <w:rPr>
          <w:rFonts w:ascii="Gill Sans MT" w:hAnsi="Gill Sans MT"/>
          <w:color w:val="000000"/>
          <w:sz w:val="22"/>
          <w:szCs w:val="22"/>
        </w:rPr>
        <w:t>interviews</w:t>
      </w:r>
      <w:r w:rsidR="004C3A5E">
        <w:rPr>
          <w:rFonts w:ascii="Gill Sans MT" w:hAnsi="Gill Sans MT"/>
          <w:color w:val="000000"/>
          <w:sz w:val="22"/>
          <w:szCs w:val="22"/>
        </w:rPr>
        <w:t xml:space="preserve"> </w:t>
      </w:r>
      <w:r w:rsidRPr="00687E4B">
        <w:rPr>
          <w:rFonts w:ascii="Gill Sans MT" w:hAnsi="Gill Sans MT"/>
          <w:color w:val="000000"/>
          <w:sz w:val="22"/>
          <w:szCs w:val="22"/>
        </w:rPr>
        <w:t>to</w:t>
      </w:r>
      <w:r w:rsidR="004C3A5E">
        <w:rPr>
          <w:rFonts w:ascii="Gill Sans MT" w:hAnsi="Gill Sans MT"/>
          <w:color w:val="000000"/>
          <w:sz w:val="22"/>
          <w:szCs w:val="22"/>
        </w:rPr>
        <w:t xml:space="preserve"> </w:t>
      </w:r>
      <w:r w:rsidRPr="00687E4B">
        <w:rPr>
          <w:rFonts w:ascii="Gill Sans MT" w:hAnsi="Gill Sans MT"/>
          <w:color w:val="000000"/>
          <w:sz w:val="22"/>
          <w:szCs w:val="22"/>
        </w:rPr>
        <w:t>ask</w:t>
      </w:r>
      <w:r w:rsidR="004C3A5E">
        <w:rPr>
          <w:rFonts w:ascii="Gill Sans MT" w:hAnsi="Gill Sans MT"/>
          <w:color w:val="000000"/>
          <w:sz w:val="22"/>
          <w:szCs w:val="22"/>
        </w:rPr>
        <w:t xml:space="preserve"> </w:t>
      </w:r>
      <w:r w:rsidRPr="00687E4B">
        <w:rPr>
          <w:rFonts w:ascii="Gill Sans MT" w:hAnsi="Gill Sans MT"/>
          <w:color w:val="000000"/>
          <w:sz w:val="22"/>
          <w:szCs w:val="22"/>
        </w:rPr>
        <w:t>what</w:t>
      </w:r>
      <w:r w:rsidR="004C3A5E">
        <w:rPr>
          <w:rFonts w:ascii="Gill Sans MT" w:hAnsi="Gill Sans MT"/>
          <w:color w:val="000000"/>
          <w:sz w:val="22"/>
          <w:szCs w:val="22"/>
        </w:rPr>
        <w:t xml:space="preserve"> </w:t>
      </w:r>
      <w:r w:rsidRPr="00687E4B">
        <w:rPr>
          <w:rFonts w:ascii="Gill Sans MT" w:hAnsi="Gill Sans MT"/>
          <w:color w:val="000000"/>
          <w:sz w:val="22"/>
          <w:szCs w:val="22"/>
        </w:rPr>
        <w:t>happened.</w:t>
      </w:r>
      <w:r w:rsidR="004C3A5E">
        <w:rPr>
          <w:rFonts w:ascii="Gill Sans MT" w:hAnsi="Gill Sans MT"/>
          <w:color w:val="000000"/>
          <w:sz w:val="22"/>
          <w:szCs w:val="22"/>
        </w:rPr>
        <w:t xml:space="preserve"> </w:t>
      </w:r>
    </w:p>
    <w:p w14:paraId="1835A8B4" w14:textId="27CA1A2E" w:rsidR="00CD726B" w:rsidRPr="00687E4B" w:rsidRDefault="00CD726B" w:rsidP="00CD726B">
      <w:pPr>
        <w:pStyle w:val="NormalWeb"/>
        <w:spacing w:before="200" w:beforeAutospacing="0" w:after="0" w:afterAutospacing="0"/>
        <w:rPr>
          <w:rFonts w:ascii="Gill Sans MT" w:hAnsi="Gill Sans MT"/>
        </w:rPr>
      </w:pPr>
      <w:r w:rsidRPr="00687E4B">
        <w:rPr>
          <w:rFonts w:ascii="Gill Sans MT" w:hAnsi="Gill Sans MT"/>
          <w:color w:val="000000"/>
          <w:sz w:val="22"/>
          <w:szCs w:val="22"/>
        </w:rPr>
        <w:t>Instructions</w:t>
      </w:r>
      <w:r w:rsidR="004C3A5E">
        <w:rPr>
          <w:rFonts w:ascii="Gill Sans MT" w:hAnsi="Gill Sans MT"/>
          <w:color w:val="000000"/>
          <w:sz w:val="22"/>
          <w:szCs w:val="22"/>
        </w:rPr>
        <w:t xml:space="preserve"> </w:t>
      </w:r>
      <w:r w:rsidRPr="00687E4B">
        <w:rPr>
          <w:rFonts w:ascii="Gill Sans MT" w:hAnsi="Gill Sans MT"/>
          <w:color w:val="000000"/>
          <w:sz w:val="22"/>
          <w:szCs w:val="22"/>
        </w:rPr>
        <w:t>for</w:t>
      </w:r>
      <w:r w:rsidR="004C3A5E">
        <w:rPr>
          <w:rFonts w:ascii="Gill Sans MT" w:hAnsi="Gill Sans MT"/>
          <w:color w:val="000000"/>
          <w:sz w:val="22"/>
          <w:szCs w:val="22"/>
        </w:rPr>
        <w:t xml:space="preserve"> </w:t>
      </w:r>
      <w:r w:rsidRPr="00687E4B">
        <w:rPr>
          <w:rFonts w:ascii="Gill Sans MT" w:hAnsi="Gill Sans MT"/>
          <w:color w:val="000000"/>
          <w:sz w:val="22"/>
          <w:szCs w:val="22"/>
        </w:rPr>
        <w:t>spot-checking</w:t>
      </w:r>
      <w:r w:rsidR="004C3A5E">
        <w:rPr>
          <w:rFonts w:ascii="Gill Sans MT" w:hAnsi="Gill Sans MT"/>
          <w:color w:val="000000"/>
          <w:sz w:val="22"/>
          <w:szCs w:val="22"/>
        </w:rPr>
        <w:t xml:space="preserve"> </w:t>
      </w:r>
      <w:r w:rsidRPr="00687E4B">
        <w:rPr>
          <w:rFonts w:ascii="Gill Sans MT" w:hAnsi="Gill Sans MT"/>
          <w:color w:val="000000"/>
          <w:sz w:val="22"/>
          <w:szCs w:val="22"/>
        </w:rPr>
        <w:t>audio</w:t>
      </w:r>
      <w:r w:rsidR="004C3A5E">
        <w:rPr>
          <w:rFonts w:ascii="Gill Sans MT" w:hAnsi="Gill Sans MT"/>
          <w:color w:val="000000"/>
          <w:sz w:val="22"/>
          <w:szCs w:val="22"/>
        </w:rPr>
        <w:t xml:space="preserve"> </w:t>
      </w:r>
      <w:r w:rsidRPr="00687E4B">
        <w:rPr>
          <w:rFonts w:ascii="Gill Sans MT" w:hAnsi="Gill Sans MT"/>
          <w:color w:val="000000"/>
          <w:sz w:val="22"/>
          <w:szCs w:val="22"/>
        </w:rPr>
        <w:t>recordings:</w:t>
      </w:r>
    </w:p>
    <w:p w14:paraId="5D95D2FC" w14:textId="1AA8ADDA" w:rsidR="00CD726B" w:rsidRPr="00687E4B" w:rsidRDefault="00CD726B" w:rsidP="00E12665">
      <w:pPr>
        <w:pStyle w:val="NormalWeb"/>
        <w:numPr>
          <w:ilvl w:val="0"/>
          <w:numId w:val="28"/>
        </w:numPr>
        <w:spacing w:before="200" w:beforeAutospacing="0" w:after="0" w:afterAutospacing="0"/>
        <w:ind w:left="1440"/>
        <w:textAlignment w:val="baseline"/>
        <w:rPr>
          <w:rFonts w:ascii="Gill Sans MT" w:hAnsi="Gill Sans MT"/>
          <w:color w:val="6C6463"/>
          <w:sz w:val="22"/>
          <w:szCs w:val="22"/>
        </w:rPr>
      </w:pPr>
      <w:r w:rsidRPr="00687E4B">
        <w:rPr>
          <w:rFonts w:ascii="Gill Sans MT" w:hAnsi="Gill Sans MT"/>
          <w:color w:val="000000"/>
          <w:sz w:val="22"/>
          <w:szCs w:val="22"/>
        </w:rPr>
        <w:t>Open</w:t>
      </w:r>
      <w:r w:rsidR="004C3A5E">
        <w:rPr>
          <w:rFonts w:ascii="Gill Sans MT" w:hAnsi="Gill Sans MT"/>
          <w:color w:val="000000"/>
          <w:sz w:val="22"/>
          <w:szCs w:val="22"/>
        </w:rPr>
        <w:t xml:space="preserve"> </w:t>
      </w:r>
      <w:r w:rsidRPr="00687E4B">
        <w:rPr>
          <w:rFonts w:ascii="Gill Sans MT" w:hAnsi="Gill Sans MT"/>
          <w:color w:val="000000"/>
          <w:sz w:val="22"/>
          <w:szCs w:val="22"/>
        </w:rPr>
        <w:t>the</w:t>
      </w:r>
      <w:r w:rsidR="004C3A5E">
        <w:rPr>
          <w:rFonts w:ascii="Gill Sans MT" w:hAnsi="Gill Sans MT"/>
          <w:color w:val="000000"/>
          <w:sz w:val="22"/>
          <w:szCs w:val="22"/>
        </w:rPr>
        <w:t xml:space="preserve"> </w:t>
      </w:r>
      <w:r w:rsidRPr="00687E4B">
        <w:rPr>
          <w:rFonts w:ascii="Gill Sans MT" w:hAnsi="Gill Sans MT"/>
          <w:color w:val="000000"/>
          <w:sz w:val="22"/>
          <w:szCs w:val="22"/>
        </w:rPr>
        <w:t>audio</w:t>
      </w:r>
      <w:r w:rsidR="004C3A5E">
        <w:rPr>
          <w:rFonts w:ascii="Gill Sans MT" w:hAnsi="Gill Sans MT"/>
          <w:color w:val="000000"/>
          <w:sz w:val="22"/>
          <w:szCs w:val="22"/>
        </w:rPr>
        <w:t xml:space="preserve"> </w:t>
      </w:r>
      <w:r w:rsidRPr="00687E4B">
        <w:rPr>
          <w:rFonts w:ascii="Gill Sans MT" w:hAnsi="Gill Sans MT"/>
          <w:color w:val="000000"/>
          <w:sz w:val="22"/>
          <w:szCs w:val="22"/>
        </w:rPr>
        <w:t>file</w:t>
      </w:r>
      <w:r w:rsidR="004C3A5E">
        <w:rPr>
          <w:rFonts w:ascii="Gill Sans MT" w:hAnsi="Gill Sans MT"/>
          <w:color w:val="000000"/>
          <w:sz w:val="22"/>
          <w:szCs w:val="22"/>
        </w:rPr>
        <w:t xml:space="preserve"> </w:t>
      </w:r>
      <w:r w:rsidRPr="00687E4B">
        <w:rPr>
          <w:rFonts w:ascii="Gill Sans MT" w:hAnsi="Gill Sans MT"/>
          <w:color w:val="000000"/>
          <w:sz w:val="22"/>
          <w:szCs w:val="22"/>
        </w:rPr>
        <w:t>and</w:t>
      </w:r>
      <w:r w:rsidR="004C3A5E">
        <w:rPr>
          <w:rFonts w:ascii="Gill Sans MT" w:hAnsi="Gill Sans MT"/>
          <w:color w:val="000000"/>
          <w:sz w:val="22"/>
          <w:szCs w:val="22"/>
        </w:rPr>
        <w:t xml:space="preserve"> </w:t>
      </w:r>
      <w:r w:rsidRPr="00687E4B">
        <w:rPr>
          <w:rFonts w:ascii="Gill Sans MT" w:hAnsi="Gill Sans MT"/>
          <w:color w:val="000000"/>
          <w:sz w:val="22"/>
          <w:szCs w:val="22"/>
        </w:rPr>
        <w:t>make</w:t>
      </w:r>
      <w:r w:rsidR="004C3A5E">
        <w:rPr>
          <w:rFonts w:ascii="Gill Sans MT" w:hAnsi="Gill Sans MT"/>
          <w:color w:val="000000"/>
          <w:sz w:val="22"/>
          <w:szCs w:val="22"/>
        </w:rPr>
        <w:t xml:space="preserve"> </w:t>
      </w:r>
      <w:r w:rsidRPr="00687E4B">
        <w:rPr>
          <w:rFonts w:ascii="Gill Sans MT" w:hAnsi="Gill Sans MT"/>
          <w:color w:val="000000"/>
          <w:sz w:val="22"/>
          <w:szCs w:val="22"/>
        </w:rPr>
        <w:t>sure</w:t>
      </w:r>
      <w:r w:rsidR="004C3A5E">
        <w:rPr>
          <w:rFonts w:ascii="Gill Sans MT" w:hAnsi="Gill Sans MT"/>
          <w:color w:val="000000"/>
          <w:sz w:val="22"/>
          <w:szCs w:val="22"/>
        </w:rPr>
        <w:t xml:space="preserve"> </w:t>
      </w:r>
      <w:r w:rsidRPr="00687E4B">
        <w:rPr>
          <w:rFonts w:ascii="Gill Sans MT" w:hAnsi="Gill Sans MT"/>
          <w:color w:val="000000"/>
          <w:sz w:val="22"/>
          <w:szCs w:val="22"/>
        </w:rPr>
        <w:t>it</w:t>
      </w:r>
      <w:r w:rsidR="004C3A5E">
        <w:rPr>
          <w:rFonts w:ascii="Gill Sans MT" w:hAnsi="Gill Sans MT"/>
          <w:color w:val="000000"/>
          <w:sz w:val="22"/>
          <w:szCs w:val="22"/>
        </w:rPr>
        <w:t xml:space="preserve"> </w:t>
      </w:r>
      <w:r w:rsidRPr="00687E4B">
        <w:rPr>
          <w:rFonts w:ascii="Gill Sans MT" w:hAnsi="Gill Sans MT"/>
          <w:color w:val="000000"/>
          <w:sz w:val="22"/>
          <w:szCs w:val="22"/>
        </w:rPr>
        <w:t>plays.</w:t>
      </w:r>
      <w:r w:rsidR="004C3A5E">
        <w:rPr>
          <w:rFonts w:ascii="Gill Sans MT" w:hAnsi="Gill Sans MT"/>
          <w:color w:val="000000"/>
          <w:sz w:val="22"/>
          <w:szCs w:val="22"/>
        </w:rPr>
        <w:t xml:space="preserve"> </w:t>
      </w:r>
    </w:p>
    <w:p w14:paraId="57CC0655" w14:textId="408DBF7A" w:rsidR="00CD726B" w:rsidRPr="00687E4B" w:rsidRDefault="00CD726B" w:rsidP="00E12665">
      <w:pPr>
        <w:pStyle w:val="NormalWeb"/>
        <w:numPr>
          <w:ilvl w:val="0"/>
          <w:numId w:val="28"/>
        </w:numPr>
        <w:spacing w:before="0" w:beforeAutospacing="0" w:after="0" w:afterAutospacing="0"/>
        <w:ind w:left="1440"/>
        <w:textAlignment w:val="baseline"/>
        <w:rPr>
          <w:rFonts w:ascii="Gill Sans MT" w:hAnsi="Gill Sans MT"/>
          <w:color w:val="6C6463"/>
          <w:sz w:val="22"/>
          <w:szCs w:val="22"/>
        </w:rPr>
      </w:pPr>
      <w:r w:rsidRPr="00687E4B">
        <w:rPr>
          <w:rFonts w:ascii="Gill Sans MT" w:hAnsi="Gill Sans MT"/>
          <w:color w:val="000000"/>
          <w:sz w:val="22"/>
          <w:szCs w:val="22"/>
        </w:rPr>
        <w:t>Listen</w:t>
      </w:r>
      <w:r w:rsidR="004C3A5E">
        <w:rPr>
          <w:rFonts w:ascii="Gill Sans MT" w:hAnsi="Gill Sans MT"/>
          <w:color w:val="000000"/>
          <w:sz w:val="22"/>
          <w:szCs w:val="22"/>
        </w:rPr>
        <w:t xml:space="preserve"> </w:t>
      </w:r>
      <w:r w:rsidRPr="00687E4B">
        <w:rPr>
          <w:rFonts w:ascii="Gill Sans MT" w:hAnsi="Gill Sans MT"/>
          <w:color w:val="000000"/>
          <w:sz w:val="22"/>
          <w:szCs w:val="22"/>
        </w:rPr>
        <w:t>to</w:t>
      </w:r>
      <w:r w:rsidR="004C3A5E">
        <w:rPr>
          <w:rFonts w:ascii="Gill Sans MT" w:hAnsi="Gill Sans MT"/>
          <w:color w:val="000000"/>
          <w:sz w:val="22"/>
          <w:szCs w:val="22"/>
        </w:rPr>
        <w:t xml:space="preserve"> </w:t>
      </w:r>
      <w:r w:rsidRPr="00687E4B">
        <w:rPr>
          <w:rFonts w:ascii="Gill Sans MT" w:hAnsi="Gill Sans MT"/>
          <w:color w:val="000000"/>
          <w:sz w:val="22"/>
          <w:szCs w:val="22"/>
        </w:rPr>
        <w:t>ensure</w:t>
      </w:r>
      <w:r w:rsidR="004C3A5E">
        <w:rPr>
          <w:rFonts w:ascii="Gill Sans MT" w:hAnsi="Gill Sans MT"/>
          <w:color w:val="000000"/>
          <w:sz w:val="22"/>
          <w:szCs w:val="22"/>
        </w:rPr>
        <w:t xml:space="preserve"> </w:t>
      </w:r>
      <w:r w:rsidRPr="00687E4B">
        <w:rPr>
          <w:rFonts w:ascii="Gill Sans MT" w:hAnsi="Gill Sans MT"/>
          <w:color w:val="000000"/>
          <w:sz w:val="22"/>
          <w:szCs w:val="22"/>
        </w:rPr>
        <w:t>the</w:t>
      </w:r>
      <w:r w:rsidR="004C3A5E">
        <w:rPr>
          <w:rFonts w:ascii="Gill Sans MT" w:hAnsi="Gill Sans MT"/>
          <w:color w:val="000000"/>
          <w:sz w:val="22"/>
          <w:szCs w:val="22"/>
        </w:rPr>
        <w:t xml:space="preserve"> </w:t>
      </w:r>
      <w:r w:rsidRPr="00687E4B">
        <w:rPr>
          <w:rFonts w:ascii="Gill Sans MT" w:hAnsi="Gill Sans MT"/>
          <w:color w:val="000000"/>
          <w:sz w:val="22"/>
          <w:szCs w:val="22"/>
        </w:rPr>
        <w:t>audio</w:t>
      </w:r>
      <w:r w:rsidR="004C3A5E">
        <w:rPr>
          <w:rFonts w:ascii="Gill Sans MT" w:hAnsi="Gill Sans MT"/>
          <w:color w:val="000000"/>
          <w:sz w:val="22"/>
          <w:szCs w:val="22"/>
        </w:rPr>
        <w:t xml:space="preserve"> </w:t>
      </w:r>
      <w:r w:rsidRPr="00687E4B">
        <w:rPr>
          <w:rFonts w:ascii="Gill Sans MT" w:hAnsi="Gill Sans MT"/>
          <w:color w:val="000000"/>
          <w:sz w:val="22"/>
          <w:szCs w:val="22"/>
        </w:rPr>
        <w:t>quality</w:t>
      </w:r>
      <w:r w:rsidR="004C3A5E">
        <w:rPr>
          <w:rFonts w:ascii="Gill Sans MT" w:hAnsi="Gill Sans MT"/>
          <w:color w:val="000000"/>
          <w:sz w:val="22"/>
          <w:szCs w:val="22"/>
        </w:rPr>
        <w:t xml:space="preserve"> </w:t>
      </w:r>
      <w:r w:rsidRPr="00687E4B">
        <w:rPr>
          <w:rFonts w:ascii="Gill Sans MT" w:hAnsi="Gill Sans MT"/>
          <w:color w:val="000000"/>
          <w:sz w:val="22"/>
          <w:szCs w:val="22"/>
        </w:rPr>
        <w:t>is</w:t>
      </w:r>
      <w:r w:rsidR="004C3A5E">
        <w:rPr>
          <w:rFonts w:ascii="Gill Sans MT" w:hAnsi="Gill Sans MT"/>
          <w:color w:val="000000"/>
          <w:sz w:val="22"/>
          <w:szCs w:val="22"/>
        </w:rPr>
        <w:t xml:space="preserve"> </w:t>
      </w:r>
      <w:r w:rsidRPr="00687E4B">
        <w:rPr>
          <w:rFonts w:ascii="Gill Sans MT" w:hAnsi="Gill Sans MT"/>
          <w:color w:val="000000"/>
          <w:sz w:val="22"/>
          <w:szCs w:val="22"/>
        </w:rPr>
        <w:t>good</w:t>
      </w:r>
      <w:r w:rsidR="004C3A5E">
        <w:rPr>
          <w:rFonts w:ascii="Gill Sans MT" w:hAnsi="Gill Sans MT"/>
          <w:color w:val="000000"/>
          <w:sz w:val="22"/>
          <w:szCs w:val="22"/>
        </w:rPr>
        <w:t xml:space="preserve"> </w:t>
      </w:r>
      <w:r w:rsidRPr="00687E4B">
        <w:rPr>
          <w:rFonts w:ascii="Gill Sans MT" w:hAnsi="Gill Sans MT"/>
          <w:color w:val="000000"/>
          <w:sz w:val="22"/>
          <w:szCs w:val="22"/>
        </w:rPr>
        <w:t>enough</w:t>
      </w:r>
      <w:r w:rsidR="004C3A5E">
        <w:rPr>
          <w:rFonts w:ascii="Gill Sans MT" w:hAnsi="Gill Sans MT"/>
          <w:color w:val="000000"/>
          <w:sz w:val="22"/>
          <w:szCs w:val="22"/>
        </w:rPr>
        <w:t xml:space="preserve"> </w:t>
      </w:r>
      <w:r w:rsidRPr="00687E4B">
        <w:rPr>
          <w:rFonts w:ascii="Gill Sans MT" w:hAnsi="Gill Sans MT"/>
          <w:color w:val="000000"/>
          <w:sz w:val="22"/>
          <w:szCs w:val="22"/>
        </w:rPr>
        <w:t>to</w:t>
      </w:r>
      <w:r w:rsidR="004C3A5E">
        <w:rPr>
          <w:rFonts w:ascii="Gill Sans MT" w:hAnsi="Gill Sans MT"/>
          <w:color w:val="000000"/>
          <w:sz w:val="22"/>
          <w:szCs w:val="22"/>
        </w:rPr>
        <w:t xml:space="preserve"> </w:t>
      </w:r>
      <w:r w:rsidRPr="00687E4B">
        <w:rPr>
          <w:rFonts w:ascii="Gill Sans MT" w:hAnsi="Gill Sans MT"/>
          <w:color w:val="000000"/>
          <w:sz w:val="22"/>
          <w:szCs w:val="22"/>
        </w:rPr>
        <w:t>take</w:t>
      </w:r>
      <w:r w:rsidR="004C3A5E">
        <w:rPr>
          <w:rFonts w:ascii="Gill Sans MT" w:hAnsi="Gill Sans MT"/>
          <w:color w:val="000000"/>
          <w:sz w:val="22"/>
          <w:szCs w:val="22"/>
        </w:rPr>
        <w:t xml:space="preserve"> </w:t>
      </w:r>
      <w:r w:rsidRPr="00687E4B">
        <w:rPr>
          <w:rFonts w:ascii="Gill Sans MT" w:hAnsi="Gill Sans MT"/>
          <w:color w:val="000000"/>
          <w:sz w:val="22"/>
          <w:szCs w:val="22"/>
        </w:rPr>
        <w:t>notes</w:t>
      </w:r>
      <w:r w:rsidR="004C3A5E">
        <w:rPr>
          <w:rFonts w:ascii="Gill Sans MT" w:hAnsi="Gill Sans MT"/>
          <w:color w:val="000000"/>
          <w:sz w:val="22"/>
          <w:szCs w:val="22"/>
        </w:rPr>
        <w:t xml:space="preserve"> </w:t>
      </w:r>
      <w:r w:rsidRPr="00687E4B">
        <w:rPr>
          <w:rFonts w:ascii="Gill Sans MT" w:hAnsi="Gill Sans MT"/>
          <w:color w:val="000000"/>
          <w:sz w:val="22"/>
          <w:szCs w:val="22"/>
        </w:rPr>
        <w:t>or</w:t>
      </w:r>
      <w:r w:rsidR="004C3A5E">
        <w:rPr>
          <w:rFonts w:ascii="Gill Sans MT" w:hAnsi="Gill Sans MT"/>
          <w:color w:val="000000"/>
          <w:sz w:val="22"/>
          <w:szCs w:val="22"/>
        </w:rPr>
        <w:t xml:space="preserve"> </w:t>
      </w:r>
      <w:r w:rsidRPr="00687E4B">
        <w:rPr>
          <w:rFonts w:ascii="Gill Sans MT" w:hAnsi="Gill Sans MT"/>
          <w:color w:val="000000"/>
          <w:sz w:val="22"/>
          <w:szCs w:val="22"/>
        </w:rPr>
        <w:t>transcribe.</w:t>
      </w:r>
      <w:r w:rsidR="004C3A5E">
        <w:rPr>
          <w:rFonts w:ascii="Gill Sans MT" w:hAnsi="Gill Sans MT"/>
          <w:color w:val="000000"/>
          <w:sz w:val="22"/>
          <w:szCs w:val="22"/>
        </w:rPr>
        <w:t xml:space="preserve"> </w:t>
      </w:r>
    </w:p>
    <w:p w14:paraId="491BBD3A" w14:textId="4BF41ADA" w:rsidR="00CD726B" w:rsidRPr="00687E4B" w:rsidRDefault="00CD726B" w:rsidP="00E12665">
      <w:pPr>
        <w:pStyle w:val="NormalWeb"/>
        <w:numPr>
          <w:ilvl w:val="0"/>
          <w:numId w:val="28"/>
        </w:numPr>
        <w:spacing w:before="0" w:beforeAutospacing="0" w:after="0" w:afterAutospacing="0"/>
        <w:ind w:left="1440"/>
        <w:textAlignment w:val="baseline"/>
        <w:rPr>
          <w:rFonts w:ascii="Gill Sans MT" w:hAnsi="Gill Sans MT"/>
          <w:color w:val="6C6463"/>
          <w:sz w:val="22"/>
          <w:szCs w:val="22"/>
        </w:rPr>
      </w:pPr>
      <w:r w:rsidRPr="00687E4B">
        <w:rPr>
          <w:rFonts w:ascii="Gill Sans MT" w:hAnsi="Gill Sans MT"/>
          <w:color w:val="000000"/>
          <w:sz w:val="22"/>
          <w:szCs w:val="22"/>
        </w:rPr>
        <w:t>Make</w:t>
      </w:r>
      <w:r w:rsidR="004C3A5E">
        <w:rPr>
          <w:rFonts w:ascii="Gill Sans MT" w:hAnsi="Gill Sans MT"/>
          <w:color w:val="000000"/>
          <w:sz w:val="22"/>
          <w:szCs w:val="22"/>
        </w:rPr>
        <w:t xml:space="preserve"> </w:t>
      </w:r>
      <w:r w:rsidRPr="00687E4B">
        <w:rPr>
          <w:rFonts w:ascii="Gill Sans MT" w:hAnsi="Gill Sans MT"/>
          <w:color w:val="000000"/>
          <w:sz w:val="22"/>
          <w:szCs w:val="22"/>
        </w:rPr>
        <w:t>sure</w:t>
      </w:r>
      <w:r w:rsidR="004C3A5E">
        <w:rPr>
          <w:rFonts w:ascii="Gill Sans MT" w:hAnsi="Gill Sans MT"/>
          <w:color w:val="000000"/>
          <w:sz w:val="22"/>
          <w:szCs w:val="22"/>
        </w:rPr>
        <w:t xml:space="preserve"> </w:t>
      </w:r>
      <w:r w:rsidRPr="00687E4B">
        <w:rPr>
          <w:rFonts w:ascii="Gill Sans MT" w:hAnsi="Gill Sans MT"/>
          <w:color w:val="000000"/>
          <w:sz w:val="22"/>
          <w:szCs w:val="22"/>
        </w:rPr>
        <w:t>it</w:t>
      </w:r>
      <w:r w:rsidR="004C3A5E">
        <w:rPr>
          <w:rFonts w:ascii="Gill Sans MT" w:hAnsi="Gill Sans MT"/>
          <w:color w:val="000000"/>
          <w:sz w:val="22"/>
          <w:szCs w:val="22"/>
        </w:rPr>
        <w:t xml:space="preserve"> </w:t>
      </w:r>
      <w:r w:rsidRPr="00687E4B">
        <w:rPr>
          <w:rFonts w:ascii="Gill Sans MT" w:hAnsi="Gill Sans MT"/>
          <w:color w:val="000000"/>
          <w:sz w:val="22"/>
          <w:szCs w:val="22"/>
        </w:rPr>
        <w:t>is</w:t>
      </w:r>
      <w:r w:rsidR="004C3A5E">
        <w:rPr>
          <w:rFonts w:ascii="Gill Sans MT" w:hAnsi="Gill Sans MT"/>
          <w:color w:val="000000"/>
          <w:sz w:val="22"/>
          <w:szCs w:val="22"/>
        </w:rPr>
        <w:t xml:space="preserve"> </w:t>
      </w:r>
      <w:r w:rsidRPr="00687E4B">
        <w:rPr>
          <w:rFonts w:ascii="Gill Sans MT" w:hAnsi="Gill Sans MT"/>
          <w:color w:val="000000"/>
          <w:sz w:val="22"/>
          <w:szCs w:val="22"/>
        </w:rPr>
        <w:t>a</w:t>
      </w:r>
      <w:r w:rsidR="004C3A5E">
        <w:rPr>
          <w:rFonts w:ascii="Gill Sans MT" w:hAnsi="Gill Sans MT"/>
          <w:color w:val="000000"/>
          <w:sz w:val="22"/>
          <w:szCs w:val="22"/>
        </w:rPr>
        <w:t xml:space="preserve"> </w:t>
      </w:r>
      <w:r w:rsidRPr="00687E4B">
        <w:rPr>
          <w:rFonts w:ascii="Gill Sans MT" w:hAnsi="Gill Sans MT"/>
          <w:color w:val="000000"/>
          <w:sz w:val="22"/>
          <w:szCs w:val="22"/>
        </w:rPr>
        <w:t>different</w:t>
      </w:r>
      <w:r w:rsidR="004C3A5E">
        <w:rPr>
          <w:rFonts w:ascii="Gill Sans MT" w:hAnsi="Gill Sans MT"/>
          <w:color w:val="000000"/>
          <w:sz w:val="22"/>
          <w:szCs w:val="22"/>
        </w:rPr>
        <w:t xml:space="preserve"> </w:t>
      </w:r>
      <w:r w:rsidRPr="00687E4B">
        <w:rPr>
          <w:rFonts w:ascii="Gill Sans MT" w:hAnsi="Gill Sans MT"/>
          <w:color w:val="000000"/>
          <w:sz w:val="22"/>
          <w:szCs w:val="22"/>
        </w:rPr>
        <w:t>interview</w:t>
      </w:r>
      <w:r w:rsidR="004C3A5E">
        <w:rPr>
          <w:rFonts w:ascii="Gill Sans MT" w:hAnsi="Gill Sans MT"/>
          <w:color w:val="000000"/>
          <w:sz w:val="22"/>
          <w:szCs w:val="22"/>
        </w:rPr>
        <w:t xml:space="preserve"> </w:t>
      </w:r>
      <w:r w:rsidRPr="00687E4B">
        <w:rPr>
          <w:rFonts w:ascii="Gill Sans MT" w:hAnsi="Gill Sans MT"/>
          <w:color w:val="000000"/>
          <w:sz w:val="22"/>
          <w:szCs w:val="22"/>
        </w:rPr>
        <w:t>than</w:t>
      </w:r>
      <w:r w:rsidR="004C3A5E">
        <w:rPr>
          <w:rFonts w:ascii="Gill Sans MT" w:hAnsi="Gill Sans MT"/>
          <w:color w:val="000000"/>
          <w:sz w:val="22"/>
          <w:szCs w:val="22"/>
        </w:rPr>
        <w:t xml:space="preserve"> </w:t>
      </w:r>
      <w:r w:rsidRPr="00687E4B">
        <w:rPr>
          <w:rFonts w:ascii="Gill Sans MT" w:hAnsi="Gill Sans MT"/>
          <w:color w:val="000000"/>
          <w:sz w:val="22"/>
          <w:szCs w:val="22"/>
        </w:rPr>
        <w:t>others</w:t>
      </w:r>
      <w:r w:rsidR="004C3A5E">
        <w:rPr>
          <w:rFonts w:ascii="Gill Sans MT" w:hAnsi="Gill Sans MT"/>
          <w:color w:val="000000"/>
          <w:sz w:val="22"/>
          <w:szCs w:val="22"/>
        </w:rPr>
        <w:t xml:space="preserve"> </w:t>
      </w:r>
      <w:r w:rsidRPr="00687E4B">
        <w:rPr>
          <w:rFonts w:ascii="Gill Sans MT" w:hAnsi="Gill Sans MT"/>
          <w:color w:val="000000"/>
          <w:sz w:val="22"/>
          <w:szCs w:val="22"/>
        </w:rPr>
        <w:t>(that</w:t>
      </w:r>
      <w:r w:rsidR="004C3A5E">
        <w:rPr>
          <w:rFonts w:ascii="Gill Sans MT" w:hAnsi="Gill Sans MT"/>
          <w:color w:val="000000"/>
          <w:sz w:val="22"/>
          <w:szCs w:val="22"/>
        </w:rPr>
        <w:t xml:space="preserve"> </w:t>
      </w:r>
      <w:r w:rsidRPr="00687E4B">
        <w:rPr>
          <w:rFonts w:ascii="Gill Sans MT" w:hAnsi="Gill Sans MT"/>
          <w:color w:val="000000"/>
          <w:sz w:val="22"/>
          <w:szCs w:val="22"/>
        </w:rPr>
        <w:t>one</w:t>
      </w:r>
      <w:r w:rsidR="004C3A5E">
        <w:rPr>
          <w:rFonts w:ascii="Gill Sans MT" w:hAnsi="Gill Sans MT"/>
          <w:color w:val="000000"/>
          <w:sz w:val="22"/>
          <w:szCs w:val="22"/>
        </w:rPr>
        <w:t xml:space="preserve"> </w:t>
      </w:r>
      <w:r w:rsidRPr="00687E4B">
        <w:rPr>
          <w:rFonts w:ascii="Gill Sans MT" w:hAnsi="Gill Sans MT"/>
          <w:color w:val="000000"/>
          <w:sz w:val="22"/>
          <w:szCs w:val="22"/>
        </w:rPr>
        <w:t>recording</w:t>
      </w:r>
      <w:r w:rsidR="004C3A5E">
        <w:rPr>
          <w:rFonts w:ascii="Gill Sans MT" w:hAnsi="Gill Sans MT"/>
          <w:color w:val="000000"/>
          <w:sz w:val="22"/>
          <w:szCs w:val="22"/>
        </w:rPr>
        <w:t xml:space="preserve"> </w:t>
      </w:r>
      <w:r w:rsidRPr="00687E4B">
        <w:rPr>
          <w:rFonts w:ascii="Gill Sans MT" w:hAnsi="Gill Sans MT"/>
          <w:color w:val="000000"/>
          <w:sz w:val="22"/>
          <w:szCs w:val="22"/>
        </w:rPr>
        <w:t>was</w:t>
      </w:r>
      <w:r w:rsidR="004C3A5E">
        <w:rPr>
          <w:rFonts w:ascii="Gill Sans MT" w:hAnsi="Gill Sans MT"/>
          <w:color w:val="000000"/>
          <w:sz w:val="22"/>
          <w:szCs w:val="22"/>
        </w:rPr>
        <w:t xml:space="preserve"> </w:t>
      </w:r>
      <w:r w:rsidRPr="00687E4B">
        <w:rPr>
          <w:rFonts w:ascii="Gill Sans MT" w:hAnsi="Gill Sans MT"/>
          <w:color w:val="000000"/>
          <w:sz w:val="22"/>
          <w:szCs w:val="22"/>
        </w:rPr>
        <w:t>not</w:t>
      </w:r>
      <w:r w:rsidR="004C3A5E">
        <w:rPr>
          <w:rFonts w:ascii="Gill Sans MT" w:hAnsi="Gill Sans MT"/>
          <w:color w:val="000000"/>
          <w:sz w:val="22"/>
          <w:szCs w:val="22"/>
        </w:rPr>
        <w:t xml:space="preserve"> </w:t>
      </w:r>
      <w:r w:rsidRPr="00687E4B">
        <w:rPr>
          <w:rFonts w:ascii="Gill Sans MT" w:hAnsi="Gill Sans MT"/>
          <w:color w:val="000000"/>
          <w:sz w:val="22"/>
          <w:szCs w:val="22"/>
        </w:rPr>
        <w:t>uploaded</w:t>
      </w:r>
      <w:r w:rsidR="004C3A5E">
        <w:rPr>
          <w:rFonts w:ascii="Gill Sans MT" w:hAnsi="Gill Sans MT"/>
          <w:color w:val="000000"/>
          <w:sz w:val="22"/>
          <w:szCs w:val="22"/>
        </w:rPr>
        <w:t xml:space="preserve"> </w:t>
      </w:r>
      <w:r w:rsidRPr="00687E4B">
        <w:rPr>
          <w:rFonts w:ascii="Gill Sans MT" w:hAnsi="Gill Sans MT"/>
          <w:color w:val="000000"/>
          <w:sz w:val="22"/>
          <w:szCs w:val="22"/>
        </w:rPr>
        <w:t>more</w:t>
      </w:r>
      <w:r w:rsidR="004C3A5E">
        <w:rPr>
          <w:rFonts w:ascii="Gill Sans MT" w:hAnsi="Gill Sans MT"/>
          <w:color w:val="000000"/>
          <w:sz w:val="22"/>
          <w:szCs w:val="22"/>
        </w:rPr>
        <w:t xml:space="preserve"> </w:t>
      </w:r>
      <w:r w:rsidRPr="00687E4B">
        <w:rPr>
          <w:rFonts w:ascii="Gill Sans MT" w:hAnsi="Gill Sans MT"/>
          <w:color w:val="000000"/>
          <w:sz w:val="22"/>
          <w:szCs w:val="22"/>
        </w:rPr>
        <w:t>than</w:t>
      </w:r>
      <w:r w:rsidR="004C3A5E">
        <w:rPr>
          <w:rFonts w:ascii="Gill Sans MT" w:hAnsi="Gill Sans MT"/>
          <w:color w:val="000000"/>
          <w:sz w:val="22"/>
          <w:szCs w:val="22"/>
        </w:rPr>
        <w:t xml:space="preserve"> </w:t>
      </w:r>
      <w:r w:rsidRPr="00687E4B">
        <w:rPr>
          <w:rFonts w:ascii="Gill Sans MT" w:hAnsi="Gill Sans MT"/>
          <w:color w:val="000000"/>
          <w:sz w:val="22"/>
          <w:szCs w:val="22"/>
        </w:rPr>
        <w:t>once</w:t>
      </w:r>
      <w:r w:rsidR="004C3A5E">
        <w:rPr>
          <w:rFonts w:ascii="Gill Sans MT" w:hAnsi="Gill Sans MT"/>
          <w:color w:val="000000"/>
          <w:sz w:val="22"/>
          <w:szCs w:val="22"/>
        </w:rPr>
        <w:t xml:space="preserve"> </w:t>
      </w:r>
      <w:r w:rsidRPr="00687E4B">
        <w:rPr>
          <w:rFonts w:ascii="Gill Sans MT" w:hAnsi="Gill Sans MT"/>
          <w:color w:val="000000"/>
          <w:sz w:val="22"/>
          <w:szCs w:val="22"/>
        </w:rPr>
        <w:t>with</w:t>
      </w:r>
      <w:r w:rsidR="004C3A5E">
        <w:rPr>
          <w:rFonts w:ascii="Gill Sans MT" w:hAnsi="Gill Sans MT"/>
          <w:color w:val="000000"/>
          <w:sz w:val="22"/>
          <w:szCs w:val="22"/>
        </w:rPr>
        <w:t xml:space="preserve"> </w:t>
      </w:r>
      <w:r w:rsidRPr="00687E4B">
        <w:rPr>
          <w:rFonts w:ascii="Gill Sans MT" w:hAnsi="Gill Sans MT"/>
          <w:color w:val="000000"/>
          <w:sz w:val="22"/>
          <w:szCs w:val="22"/>
        </w:rPr>
        <w:t>the</w:t>
      </w:r>
      <w:r w:rsidR="004C3A5E">
        <w:rPr>
          <w:rFonts w:ascii="Gill Sans MT" w:hAnsi="Gill Sans MT"/>
          <w:color w:val="000000"/>
          <w:sz w:val="22"/>
          <w:szCs w:val="22"/>
        </w:rPr>
        <w:t xml:space="preserve"> </w:t>
      </w:r>
      <w:r w:rsidRPr="00687E4B">
        <w:rPr>
          <w:rFonts w:ascii="Gill Sans MT" w:hAnsi="Gill Sans MT"/>
          <w:color w:val="000000"/>
          <w:sz w:val="22"/>
          <w:szCs w:val="22"/>
        </w:rPr>
        <w:t>same</w:t>
      </w:r>
      <w:r w:rsidR="004C3A5E">
        <w:rPr>
          <w:rFonts w:ascii="Gill Sans MT" w:hAnsi="Gill Sans MT"/>
          <w:color w:val="000000"/>
          <w:sz w:val="22"/>
          <w:szCs w:val="22"/>
        </w:rPr>
        <w:t xml:space="preserve"> </w:t>
      </w:r>
      <w:r w:rsidRPr="00687E4B">
        <w:rPr>
          <w:rFonts w:ascii="Gill Sans MT" w:hAnsi="Gill Sans MT"/>
          <w:color w:val="000000"/>
          <w:sz w:val="22"/>
          <w:szCs w:val="22"/>
        </w:rPr>
        <w:t>file</w:t>
      </w:r>
      <w:r w:rsidR="004C3A5E">
        <w:rPr>
          <w:rFonts w:ascii="Gill Sans MT" w:hAnsi="Gill Sans MT"/>
          <w:color w:val="000000"/>
          <w:sz w:val="22"/>
          <w:szCs w:val="22"/>
        </w:rPr>
        <w:t xml:space="preserve"> </w:t>
      </w:r>
      <w:r w:rsidRPr="00687E4B">
        <w:rPr>
          <w:rFonts w:ascii="Gill Sans MT" w:hAnsi="Gill Sans MT"/>
          <w:color w:val="000000"/>
          <w:sz w:val="22"/>
          <w:szCs w:val="22"/>
        </w:rPr>
        <w:t>name).</w:t>
      </w:r>
    </w:p>
    <w:p w14:paraId="48372573" w14:textId="2990A36F" w:rsidR="00CD726B" w:rsidRPr="00687E4B" w:rsidRDefault="00CD726B" w:rsidP="00E12665">
      <w:pPr>
        <w:pStyle w:val="NormalWeb"/>
        <w:numPr>
          <w:ilvl w:val="0"/>
          <w:numId w:val="28"/>
        </w:numPr>
        <w:spacing w:before="0" w:beforeAutospacing="0" w:after="0" w:afterAutospacing="0"/>
        <w:ind w:left="1440"/>
        <w:textAlignment w:val="baseline"/>
        <w:rPr>
          <w:rFonts w:ascii="Gill Sans MT" w:hAnsi="Gill Sans MT"/>
          <w:color w:val="6C6463"/>
          <w:sz w:val="22"/>
          <w:szCs w:val="22"/>
        </w:rPr>
      </w:pPr>
      <w:r w:rsidRPr="00687E4B">
        <w:rPr>
          <w:rFonts w:ascii="Gill Sans MT" w:hAnsi="Gill Sans MT"/>
          <w:color w:val="000000"/>
          <w:sz w:val="22"/>
          <w:szCs w:val="22"/>
        </w:rPr>
        <w:t>If</w:t>
      </w:r>
      <w:r w:rsidR="004C3A5E">
        <w:rPr>
          <w:rFonts w:ascii="Gill Sans MT" w:hAnsi="Gill Sans MT"/>
          <w:color w:val="000000"/>
          <w:sz w:val="22"/>
          <w:szCs w:val="22"/>
        </w:rPr>
        <w:t xml:space="preserve"> </w:t>
      </w:r>
      <w:r w:rsidRPr="00687E4B">
        <w:rPr>
          <w:rFonts w:ascii="Gill Sans MT" w:hAnsi="Gill Sans MT"/>
          <w:color w:val="000000"/>
          <w:sz w:val="22"/>
          <w:szCs w:val="22"/>
        </w:rPr>
        <w:t>the</w:t>
      </w:r>
      <w:r w:rsidR="004C3A5E">
        <w:rPr>
          <w:rFonts w:ascii="Gill Sans MT" w:hAnsi="Gill Sans MT"/>
          <w:color w:val="000000"/>
          <w:sz w:val="22"/>
          <w:szCs w:val="22"/>
        </w:rPr>
        <w:t xml:space="preserve"> </w:t>
      </w:r>
      <w:r w:rsidRPr="00687E4B">
        <w:rPr>
          <w:rFonts w:ascii="Gill Sans MT" w:hAnsi="Gill Sans MT"/>
          <w:color w:val="000000"/>
          <w:sz w:val="22"/>
          <w:szCs w:val="22"/>
        </w:rPr>
        <w:t>interview</w:t>
      </w:r>
      <w:r w:rsidR="004C3A5E">
        <w:rPr>
          <w:rFonts w:ascii="Gill Sans MT" w:hAnsi="Gill Sans MT"/>
          <w:color w:val="000000"/>
          <w:sz w:val="22"/>
          <w:szCs w:val="22"/>
        </w:rPr>
        <w:t xml:space="preserve"> </w:t>
      </w:r>
      <w:r w:rsidRPr="00687E4B">
        <w:rPr>
          <w:rFonts w:ascii="Gill Sans MT" w:hAnsi="Gill Sans MT"/>
          <w:color w:val="000000"/>
          <w:sz w:val="22"/>
          <w:szCs w:val="22"/>
        </w:rPr>
        <w:t>is</w:t>
      </w:r>
      <w:r w:rsidR="004C3A5E">
        <w:rPr>
          <w:rFonts w:ascii="Gill Sans MT" w:hAnsi="Gill Sans MT"/>
          <w:color w:val="000000"/>
          <w:sz w:val="22"/>
          <w:szCs w:val="22"/>
        </w:rPr>
        <w:t xml:space="preserve"> </w:t>
      </w:r>
      <w:r w:rsidRPr="00687E4B">
        <w:rPr>
          <w:rFonts w:ascii="Gill Sans MT" w:hAnsi="Gill Sans MT"/>
          <w:color w:val="000000"/>
          <w:sz w:val="22"/>
          <w:szCs w:val="22"/>
        </w:rPr>
        <w:t>being</w:t>
      </w:r>
      <w:r w:rsidR="004C3A5E">
        <w:rPr>
          <w:rFonts w:ascii="Gill Sans MT" w:hAnsi="Gill Sans MT"/>
          <w:color w:val="000000"/>
          <w:sz w:val="22"/>
          <w:szCs w:val="22"/>
        </w:rPr>
        <w:t xml:space="preserve"> </w:t>
      </w:r>
      <w:r w:rsidRPr="00687E4B">
        <w:rPr>
          <w:rFonts w:ascii="Gill Sans MT" w:hAnsi="Gill Sans MT"/>
          <w:color w:val="000000"/>
          <w:sz w:val="22"/>
          <w:szCs w:val="22"/>
        </w:rPr>
        <w:t>translated,</w:t>
      </w:r>
      <w:r w:rsidR="004C3A5E">
        <w:rPr>
          <w:rFonts w:ascii="Gill Sans MT" w:hAnsi="Gill Sans MT"/>
          <w:color w:val="000000"/>
          <w:sz w:val="22"/>
          <w:szCs w:val="22"/>
        </w:rPr>
        <w:t xml:space="preserve"> </w:t>
      </w:r>
      <w:r w:rsidRPr="00687E4B">
        <w:rPr>
          <w:rFonts w:ascii="Gill Sans MT" w:hAnsi="Gill Sans MT"/>
          <w:color w:val="000000"/>
          <w:sz w:val="22"/>
          <w:szCs w:val="22"/>
        </w:rPr>
        <w:t>ascertain</w:t>
      </w:r>
      <w:r w:rsidR="004C3A5E">
        <w:rPr>
          <w:rFonts w:ascii="Gill Sans MT" w:hAnsi="Gill Sans MT"/>
          <w:color w:val="000000"/>
          <w:sz w:val="22"/>
          <w:szCs w:val="22"/>
        </w:rPr>
        <w:t xml:space="preserve"> </w:t>
      </w:r>
      <w:r w:rsidRPr="00687E4B">
        <w:rPr>
          <w:rFonts w:ascii="Gill Sans MT" w:hAnsi="Gill Sans MT"/>
          <w:color w:val="000000"/>
          <w:sz w:val="22"/>
          <w:szCs w:val="22"/>
        </w:rPr>
        <w:t>that</w:t>
      </w:r>
      <w:r w:rsidR="004C3A5E">
        <w:rPr>
          <w:rFonts w:ascii="Gill Sans MT" w:hAnsi="Gill Sans MT"/>
          <w:color w:val="000000"/>
          <w:sz w:val="22"/>
          <w:szCs w:val="22"/>
        </w:rPr>
        <w:t xml:space="preserve"> </w:t>
      </w:r>
      <w:r w:rsidRPr="00687E4B">
        <w:rPr>
          <w:rFonts w:ascii="Gill Sans MT" w:hAnsi="Gill Sans MT"/>
          <w:color w:val="000000"/>
          <w:sz w:val="22"/>
          <w:szCs w:val="22"/>
        </w:rPr>
        <w:t>everything</w:t>
      </w:r>
      <w:r w:rsidR="004C3A5E">
        <w:rPr>
          <w:rFonts w:ascii="Gill Sans MT" w:hAnsi="Gill Sans MT"/>
          <w:color w:val="000000"/>
          <w:sz w:val="22"/>
          <w:szCs w:val="22"/>
        </w:rPr>
        <w:t xml:space="preserve"> </w:t>
      </w:r>
      <w:r w:rsidRPr="00687E4B">
        <w:rPr>
          <w:rFonts w:ascii="Gill Sans MT" w:hAnsi="Gill Sans MT"/>
          <w:color w:val="000000"/>
          <w:sz w:val="22"/>
          <w:szCs w:val="22"/>
        </w:rPr>
        <w:t>participants</w:t>
      </w:r>
      <w:r w:rsidR="004C3A5E">
        <w:rPr>
          <w:rFonts w:ascii="Gill Sans MT" w:hAnsi="Gill Sans MT"/>
          <w:color w:val="000000"/>
          <w:sz w:val="22"/>
          <w:szCs w:val="22"/>
        </w:rPr>
        <w:t xml:space="preserve"> </w:t>
      </w:r>
      <w:r w:rsidRPr="00687E4B">
        <w:rPr>
          <w:rFonts w:ascii="Gill Sans MT" w:hAnsi="Gill Sans MT"/>
          <w:color w:val="000000"/>
          <w:sz w:val="22"/>
          <w:szCs w:val="22"/>
        </w:rPr>
        <w:t>say</w:t>
      </w:r>
      <w:r w:rsidR="004C3A5E">
        <w:rPr>
          <w:rFonts w:ascii="Gill Sans MT" w:hAnsi="Gill Sans MT"/>
          <w:color w:val="000000"/>
          <w:sz w:val="22"/>
          <w:szCs w:val="22"/>
        </w:rPr>
        <w:t xml:space="preserve"> </w:t>
      </w:r>
      <w:r w:rsidRPr="00687E4B">
        <w:rPr>
          <w:rFonts w:ascii="Gill Sans MT" w:hAnsi="Gill Sans MT"/>
          <w:color w:val="000000"/>
          <w:sz w:val="22"/>
          <w:szCs w:val="22"/>
        </w:rPr>
        <w:t>is</w:t>
      </w:r>
      <w:r w:rsidR="004C3A5E">
        <w:rPr>
          <w:rFonts w:ascii="Gill Sans MT" w:hAnsi="Gill Sans MT"/>
          <w:color w:val="000000"/>
          <w:sz w:val="22"/>
          <w:szCs w:val="22"/>
        </w:rPr>
        <w:t xml:space="preserve"> </w:t>
      </w:r>
      <w:r w:rsidRPr="00687E4B">
        <w:rPr>
          <w:rFonts w:ascii="Gill Sans MT" w:hAnsi="Gill Sans MT"/>
          <w:color w:val="000000"/>
          <w:sz w:val="22"/>
          <w:szCs w:val="22"/>
        </w:rPr>
        <w:t>being</w:t>
      </w:r>
      <w:r w:rsidR="004C3A5E">
        <w:rPr>
          <w:rFonts w:ascii="Gill Sans MT" w:hAnsi="Gill Sans MT"/>
          <w:color w:val="000000"/>
          <w:sz w:val="22"/>
          <w:szCs w:val="22"/>
        </w:rPr>
        <w:t xml:space="preserve"> </w:t>
      </w:r>
      <w:r w:rsidRPr="00687E4B">
        <w:rPr>
          <w:rFonts w:ascii="Gill Sans MT" w:hAnsi="Gill Sans MT"/>
          <w:color w:val="000000"/>
          <w:sz w:val="22"/>
          <w:szCs w:val="22"/>
        </w:rPr>
        <w:t>translated</w:t>
      </w:r>
      <w:r w:rsidR="004C3A5E">
        <w:rPr>
          <w:rFonts w:ascii="Gill Sans MT" w:hAnsi="Gill Sans MT"/>
          <w:color w:val="000000"/>
          <w:sz w:val="22"/>
          <w:szCs w:val="22"/>
        </w:rPr>
        <w:t xml:space="preserve"> </w:t>
      </w:r>
      <w:r w:rsidRPr="00687E4B">
        <w:rPr>
          <w:rFonts w:ascii="Gill Sans MT" w:hAnsi="Gill Sans MT"/>
          <w:color w:val="000000"/>
          <w:sz w:val="22"/>
          <w:szCs w:val="22"/>
        </w:rPr>
        <w:t>(e.g.,</w:t>
      </w:r>
      <w:r w:rsidR="004C3A5E">
        <w:rPr>
          <w:rFonts w:ascii="Gill Sans MT" w:hAnsi="Gill Sans MT"/>
          <w:color w:val="000000"/>
          <w:sz w:val="22"/>
          <w:szCs w:val="22"/>
        </w:rPr>
        <w:t xml:space="preserve"> </w:t>
      </w:r>
      <w:r w:rsidRPr="00687E4B">
        <w:rPr>
          <w:rFonts w:ascii="Gill Sans MT" w:hAnsi="Gill Sans MT"/>
          <w:color w:val="000000"/>
          <w:sz w:val="22"/>
          <w:szCs w:val="22"/>
        </w:rPr>
        <w:t>that</w:t>
      </w:r>
      <w:r w:rsidR="004C3A5E">
        <w:rPr>
          <w:rFonts w:ascii="Gill Sans MT" w:hAnsi="Gill Sans MT"/>
          <w:color w:val="000000"/>
          <w:sz w:val="22"/>
          <w:szCs w:val="22"/>
        </w:rPr>
        <w:t xml:space="preserve"> </w:t>
      </w:r>
      <w:r w:rsidRPr="00687E4B">
        <w:rPr>
          <w:rFonts w:ascii="Gill Sans MT" w:hAnsi="Gill Sans MT"/>
          <w:color w:val="000000"/>
          <w:sz w:val="22"/>
          <w:szCs w:val="22"/>
        </w:rPr>
        <w:t>the</w:t>
      </w:r>
      <w:r w:rsidR="004C3A5E">
        <w:rPr>
          <w:rFonts w:ascii="Gill Sans MT" w:hAnsi="Gill Sans MT"/>
          <w:color w:val="000000"/>
          <w:sz w:val="22"/>
          <w:szCs w:val="22"/>
        </w:rPr>
        <w:t xml:space="preserve"> </w:t>
      </w:r>
      <w:r w:rsidRPr="00687E4B">
        <w:rPr>
          <w:rFonts w:ascii="Gill Sans MT" w:hAnsi="Gill Sans MT"/>
          <w:color w:val="000000"/>
          <w:sz w:val="22"/>
          <w:szCs w:val="22"/>
        </w:rPr>
        <w:t>translation</w:t>
      </w:r>
      <w:r w:rsidR="004C3A5E">
        <w:rPr>
          <w:rFonts w:ascii="Gill Sans MT" w:hAnsi="Gill Sans MT"/>
          <w:color w:val="000000"/>
          <w:sz w:val="22"/>
          <w:szCs w:val="22"/>
        </w:rPr>
        <w:t xml:space="preserve"> </w:t>
      </w:r>
      <w:r w:rsidRPr="00687E4B">
        <w:rPr>
          <w:rFonts w:ascii="Gill Sans MT" w:hAnsi="Gill Sans MT"/>
          <w:color w:val="000000"/>
          <w:sz w:val="22"/>
          <w:szCs w:val="22"/>
        </w:rPr>
        <w:t>is</w:t>
      </w:r>
      <w:r w:rsidR="004C3A5E">
        <w:rPr>
          <w:rFonts w:ascii="Gill Sans MT" w:hAnsi="Gill Sans MT"/>
          <w:color w:val="000000"/>
          <w:sz w:val="22"/>
          <w:szCs w:val="22"/>
        </w:rPr>
        <w:t xml:space="preserve"> </w:t>
      </w:r>
      <w:r w:rsidRPr="00687E4B">
        <w:rPr>
          <w:rFonts w:ascii="Gill Sans MT" w:hAnsi="Gill Sans MT"/>
          <w:color w:val="000000"/>
          <w:sz w:val="22"/>
          <w:szCs w:val="22"/>
        </w:rPr>
        <w:t>not</w:t>
      </w:r>
      <w:r w:rsidR="004C3A5E">
        <w:rPr>
          <w:rFonts w:ascii="Gill Sans MT" w:hAnsi="Gill Sans MT"/>
          <w:color w:val="000000"/>
          <w:sz w:val="22"/>
          <w:szCs w:val="22"/>
        </w:rPr>
        <w:t xml:space="preserve"> </w:t>
      </w:r>
      <w:r w:rsidRPr="00687E4B">
        <w:rPr>
          <w:rFonts w:ascii="Gill Sans MT" w:hAnsi="Gill Sans MT"/>
          <w:color w:val="000000"/>
          <w:sz w:val="22"/>
          <w:szCs w:val="22"/>
        </w:rPr>
        <w:t>much</w:t>
      </w:r>
      <w:r w:rsidR="004C3A5E">
        <w:rPr>
          <w:rFonts w:ascii="Gill Sans MT" w:hAnsi="Gill Sans MT"/>
          <w:color w:val="000000"/>
          <w:sz w:val="22"/>
          <w:szCs w:val="22"/>
        </w:rPr>
        <w:t xml:space="preserve"> </w:t>
      </w:r>
      <w:r w:rsidRPr="00687E4B">
        <w:rPr>
          <w:rFonts w:ascii="Gill Sans MT" w:hAnsi="Gill Sans MT"/>
          <w:color w:val="000000"/>
          <w:sz w:val="22"/>
          <w:szCs w:val="22"/>
        </w:rPr>
        <w:t>shorter</w:t>
      </w:r>
      <w:r w:rsidR="004C3A5E">
        <w:rPr>
          <w:rFonts w:ascii="Gill Sans MT" w:hAnsi="Gill Sans MT"/>
          <w:color w:val="000000"/>
          <w:sz w:val="22"/>
          <w:szCs w:val="22"/>
        </w:rPr>
        <w:t xml:space="preserve"> </w:t>
      </w:r>
      <w:r w:rsidRPr="00687E4B">
        <w:rPr>
          <w:rFonts w:ascii="Gill Sans MT" w:hAnsi="Gill Sans MT"/>
          <w:color w:val="000000"/>
          <w:sz w:val="22"/>
          <w:szCs w:val="22"/>
        </w:rPr>
        <w:t>than</w:t>
      </w:r>
      <w:r w:rsidR="004C3A5E">
        <w:rPr>
          <w:rFonts w:ascii="Gill Sans MT" w:hAnsi="Gill Sans MT"/>
          <w:color w:val="000000"/>
          <w:sz w:val="22"/>
          <w:szCs w:val="22"/>
        </w:rPr>
        <w:t xml:space="preserve"> </w:t>
      </w:r>
      <w:r w:rsidRPr="00687E4B">
        <w:rPr>
          <w:rFonts w:ascii="Gill Sans MT" w:hAnsi="Gill Sans MT"/>
          <w:color w:val="000000"/>
          <w:sz w:val="22"/>
          <w:szCs w:val="22"/>
        </w:rPr>
        <w:t>a</w:t>
      </w:r>
      <w:r w:rsidR="004C3A5E">
        <w:rPr>
          <w:rFonts w:ascii="Gill Sans MT" w:hAnsi="Gill Sans MT"/>
          <w:color w:val="000000"/>
          <w:sz w:val="22"/>
          <w:szCs w:val="22"/>
        </w:rPr>
        <w:t xml:space="preserve"> </w:t>
      </w:r>
      <w:r w:rsidRPr="00687E4B">
        <w:rPr>
          <w:rFonts w:ascii="Gill Sans MT" w:hAnsi="Gill Sans MT"/>
          <w:color w:val="000000"/>
          <w:sz w:val="22"/>
          <w:szCs w:val="22"/>
        </w:rPr>
        <w:t>participant’s</w:t>
      </w:r>
      <w:r w:rsidR="004C3A5E">
        <w:rPr>
          <w:rFonts w:ascii="Gill Sans MT" w:hAnsi="Gill Sans MT"/>
          <w:color w:val="000000"/>
          <w:sz w:val="22"/>
          <w:szCs w:val="22"/>
        </w:rPr>
        <w:t xml:space="preserve"> </w:t>
      </w:r>
      <w:r w:rsidRPr="00687E4B">
        <w:rPr>
          <w:rFonts w:ascii="Gill Sans MT" w:hAnsi="Gill Sans MT"/>
          <w:color w:val="000000"/>
          <w:sz w:val="22"/>
          <w:szCs w:val="22"/>
        </w:rPr>
        <w:t>original</w:t>
      </w:r>
      <w:r w:rsidR="004C3A5E">
        <w:rPr>
          <w:rFonts w:ascii="Gill Sans MT" w:hAnsi="Gill Sans MT"/>
          <w:color w:val="000000"/>
          <w:sz w:val="22"/>
          <w:szCs w:val="22"/>
        </w:rPr>
        <w:t xml:space="preserve"> </w:t>
      </w:r>
      <w:r w:rsidRPr="00687E4B">
        <w:rPr>
          <w:rFonts w:ascii="Gill Sans MT" w:hAnsi="Gill Sans MT"/>
          <w:color w:val="000000"/>
          <w:sz w:val="22"/>
          <w:szCs w:val="22"/>
        </w:rPr>
        <w:t>response).</w:t>
      </w:r>
      <w:r w:rsidR="004C3A5E">
        <w:rPr>
          <w:rFonts w:ascii="Gill Sans MT" w:hAnsi="Gill Sans MT"/>
          <w:color w:val="000000"/>
          <w:sz w:val="22"/>
          <w:szCs w:val="22"/>
        </w:rPr>
        <w:t xml:space="preserve"> </w:t>
      </w:r>
    </w:p>
    <w:p w14:paraId="06A47C48" w14:textId="42312F52" w:rsidR="00CD726B" w:rsidRPr="00687E4B" w:rsidRDefault="00CD726B" w:rsidP="00E12665">
      <w:pPr>
        <w:pStyle w:val="NormalWeb"/>
        <w:numPr>
          <w:ilvl w:val="0"/>
          <w:numId w:val="28"/>
        </w:numPr>
        <w:spacing w:before="0" w:beforeAutospacing="0" w:after="0" w:afterAutospacing="0"/>
        <w:ind w:left="1440"/>
        <w:textAlignment w:val="baseline"/>
        <w:rPr>
          <w:rFonts w:ascii="Gill Sans MT" w:hAnsi="Gill Sans MT"/>
          <w:color w:val="6C6463"/>
          <w:sz w:val="22"/>
          <w:szCs w:val="22"/>
        </w:rPr>
      </w:pPr>
      <w:r w:rsidRPr="00687E4B">
        <w:rPr>
          <w:rFonts w:ascii="Gill Sans MT" w:hAnsi="Gill Sans MT"/>
          <w:color w:val="000000"/>
          <w:sz w:val="22"/>
          <w:szCs w:val="22"/>
        </w:rPr>
        <w:t>Listen</w:t>
      </w:r>
      <w:r w:rsidR="004C3A5E">
        <w:rPr>
          <w:rFonts w:ascii="Gill Sans MT" w:hAnsi="Gill Sans MT"/>
          <w:color w:val="000000"/>
          <w:sz w:val="22"/>
          <w:szCs w:val="22"/>
        </w:rPr>
        <w:t xml:space="preserve"> </w:t>
      </w:r>
      <w:r w:rsidRPr="00687E4B">
        <w:rPr>
          <w:rFonts w:ascii="Gill Sans MT" w:hAnsi="Gill Sans MT"/>
          <w:color w:val="000000"/>
          <w:sz w:val="22"/>
          <w:szCs w:val="22"/>
        </w:rPr>
        <w:t>to</w:t>
      </w:r>
      <w:r w:rsidR="004C3A5E">
        <w:rPr>
          <w:rFonts w:ascii="Gill Sans MT" w:hAnsi="Gill Sans MT"/>
          <w:color w:val="000000"/>
          <w:sz w:val="22"/>
          <w:szCs w:val="22"/>
        </w:rPr>
        <w:t xml:space="preserve"> </w:t>
      </w:r>
      <w:r w:rsidRPr="00687E4B">
        <w:rPr>
          <w:rFonts w:ascii="Gill Sans MT" w:hAnsi="Gill Sans MT"/>
          <w:color w:val="000000"/>
          <w:sz w:val="22"/>
          <w:szCs w:val="22"/>
        </w:rPr>
        <w:t>ascertain</w:t>
      </w:r>
      <w:r w:rsidR="004C3A5E">
        <w:rPr>
          <w:rFonts w:ascii="Gill Sans MT" w:hAnsi="Gill Sans MT"/>
          <w:color w:val="000000"/>
          <w:sz w:val="22"/>
          <w:szCs w:val="22"/>
        </w:rPr>
        <w:t xml:space="preserve"> </w:t>
      </w:r>
      <w:r w:rsidRPr="00687E4B">
        <w:rPr>
          <w:rFonts w:ascii="Gill Sans MT" w:hAnsi="Gill Sans MT"/>
          <w:color w:val="000000"/>
          <w:sz w:val="22"/>
          <w:szCs w:val="22"/>
        </w:rPr>
        <w:t>that</w:t>
      </w:r>
      <w:r w:rsidR="004C3A5E">
        <w:rPr>
          <w:rFonts w:ascii="Gill Sans MT" w:hAnsi="Gill Sans MT"/>
          <w:color w:val="000000"/>
          <w:sz w:val="22"/>
          <w:szCs w:val="22"/>
        </w:rPr>
        <w:t xml:space="preserve"> </w:t>
      </w:r>
      <w:r w:rsidRPr="00687E4B">
        <w:rPr>
          <w:rFonts w:ascii="Gill Sans MT" w:hAnsi="Gill Sans MT"/>
          <w:color w:val="000000"/>
          <w:sz w:val="22"/>
          <w:szCs w:val="22"/>
        </w:rPr>
        <w:t>the</w:t>
      </w:r>
      <w:r w:rsidR="004C3A5E">
        <w:rPr>
          <w:rFonts w:ascii="Gill Sans MT" w:hAnsi="Gill Sans MT"/>
          <w:color w:val="000000"/>
          <w:sz w:val="22"/>
          <w:szCs w:val="22"/>
        </w:rPr>
        <w:t xml:space="preserve"> </w:t>
      </w:r>
      <w:r w:rsidRPr="00687E4B">
        <w:rPr>
          <w:rFonts w:ascii="Gill Sans MT" w:hAnsi="Gill Sans MT"/>
          <w:color w:val="000000"/>
          <w:sz w:val="22"/>
          <w:szCs w:val="22"/>
        </w:rPr>
        <w:t>respondent</w:t>
      </w:r>
      <w:r w:rsidR="004C3A5E">
        <w:rPr>
          <w:rFonts w:ascii="Gill Sans MT" w:hAnsi="Gill Sans MT"/>
          <w:color w:val="000000"/>
          <w:sz w:val="22"/>
          <w:szCs w:val="22"/>
        </w:rPr>
        <w:t xml:space="preserve"> </w:t>
      </w:r>
      <w:r w:rsidRPr="00687E4B">
        <w:rPr>
          <w:rFonts w:ascii="Gill Sans MT" w:hAnsi="Gill Sans MT"/>
          <w:color w:val="000000"/>
          <w:sz w:val="22"/>
          <w:szCs w:val="22"/>
        </w:rPr>
        <w:t>selection</w:t>
      </w:r>
      <w:r w:rsidR="004C3A5E">
        <w:rPr>
          <w:rFonts w:ascii="Gill Sans MT" w:hAnsi="Gill Sans MT"/>
          <w:color w:val="000000"/>
          <w:sz w:val="22"/>
          <w:szCs w:val="22"/>
        </w:rPr>
        <w:t xml:space="preserve"> </w:t>
      </w:r>
      <w:r w:rsidRPr="00687E4B">
        <w:rPr>
          <w:rFonts w:ascii="Gill Sans MT" w:hAnsi="Gill Sans MT"/>
          <w:color w:val="000000"/>
          <w:sz w:val="22"/>
          <w:szCs w:val="22"/>
        </w:rPr>
        <w:t>is</w:t>
      </w:r>
      <w:r w:rsidR="004C3A5E">
        <w:rPr>
          <w:rFonts w:ascii="Gill Sans MT" w:hAnsi="Gill Sans MT"/>
          <w:color w:val="000000"/>
          <w:sz w:val="22"/>
          <w:szCs w:val="22"/>
        </w:rPr>
        <w:t xml:space="preserve"> </w:t>
      </w:r>
      <w:r w:rsidRPr="00687E4B">
        <w:rPr>
          <w:rFonts w:ascii="Gill Sans MT" w:hAnsi="Gill Sans MT"/>
          <w:color w:val="000000"/>
          <w:sz w:val="22"/>
          <w:szCs w:val="22"/>
        </w:rPr>
        <w:t>in</w:t>
      </w:r>
      <w:r w:rsidR="004C3A5E">
        <w:rPr>
          <w:rFonts w:ascii="Gill Sans MT" w:hAnsi="Gill Sans MT"/>
          <w:color w:val="000000"/>
          <w:sz w:val="22"/>
          <w:szCs w:val="22"/>
        </w:rPr>
        <w:t xml:space="preserve"> </w:t>
      </w:r>
      <w:r w:rsidRPr="00687E4B">
        <w:rPr>
          <w:rFonts w:ascii="Gill Sans MT" w:hAnsi="Gill Sans MT"/>
          <w:color w:val="000000"/>
          <w:sz w:val="22"/>
          <w:szCs w:val="22"/>
        </w:rPr>
        <w:t>line</w:t>
      </w:r>
      <w:r w:rsidR="004C3A5E">
        <w:rPr>
          <w:rFonts w:ascii="Gill Sans MT" w:hAnsi="Gill Sans MT"/>
          <w:color w:val="000000"/>
          <w:sz w:val="22"/>
          <w:szCs w:val="22"/>
        </w:rPr>
        <w:t xml:space="preserve"> </w:t>
      </w:r>
      <w:r w:rsidRPr="00687E4B">
        <w:rPr>
          <w:rFonts w:ascii="Gill Sans MT" w:hAnsi="Gill Sans MT"/>
          <w:color w:val="000000"/>
          <w:sz w:val="22"/>
          <w:szCs w:val="22"/>
        </w:rPr>
        <w:t>with</w:t>
      </w:r>
      <w:r w:rsidR="004C3A5E">
        <w:rPr>
          <w:rFonts w:ascii="Gill Sans MT" w:hAnsi="Gill Sans MT"/>
          <w:color w:val="000000"/>
          <w:sz w:val="22"/>
          <w:szCs w:val="22"/>
        </w:rPr>
        <w:t xml:space="preserve"> </w:t>
      </w:r>
      <w:r w:rsidRPr="00687E4B">
        <w:rPr>
          <w:rFonts w:ascii="Gill Sans MT" w:hAnsi="Gill Sans MT"/>
          <w:color w:val="000000"/>
          <w:sz w:val="22"/>
          <w:szCs w:val="22"/>
        </w:rPr>
        <w:t>the</w:t>
      </w:r>
      <w:r w:rsidR="004C3A5E">
        <w:rPr>
          <w:rFonts w:ascii="Gill Sans MT" w:hAnsi="Gill Sans MT"/>
          <w:color w:val="000000"/>
          <w:sz w:val="22"/>
          <w:szCs w:val="22"/>
        </w:rPr>
        <w:t xml:space="preserve"> </w:t>
      </w:r>
      <w:r w:rsidRPr="00687E4B">
        <w:rPr>
          <w:rFonts w:ascii="Gill Sans MT" w:hAnsi="Gill Sans MT"/>
          <w:color w:val="000000"/>
          <w:sz w:val="22"/>
          <w:szCs w:val="22"/>
        </w:rPr>
        <w:t>protocol.</w:t>
      </w:r>
      <w:r w:rsidR="004C3A5E">
        <w:rPr>
          <w:rFonts w:ascii="Gill Sans MT" w:hAnsi="Gill Sans MT"/>
          <w:color w:val="000000"/>
          <w:sz w:val="22"/>
          <w:szCs w:val="22"/>
        </w:rPr>
        <w:t xml:space="preserve"> </w:t>
      </w:r>
    </w:p>
    <w:p w14:paraId="6F407EEA" w14:textId="222FBC9D" w:rsidR="00CD726B" w:rsidRPr="00687E4B" w:rsidRDefault="00CD726B" w:rsidP="00E12665">
      <w:pPr>
        <w:pStyle w:val="NormalWeb"/>
        <w:numPr>
          <w:ilvl w:val="0"/>
          <w:numId w:val="28"/>
        </w:numPr>
        <w:spacing w:before="0" w:beforeAutospacing="0" w:after="0" w:afterAutospacing="0"/>
        <w:ind w:left="1440"/>
        <w:textAlignment w:val="baseline"/>
        <w:rPr>
          <w:rFonts w:ascii="Gill Sans MT" w:hAnsi="Gill Sans MT"/>
          <w:color w:val="6C6463"/>
          <w:sz w:val="22"/>
          <w:szCs w:val="22"/>
        </w:rPr>
      </w:pPr>
      <w:r w:rsidRPr="00687E4B">
        <w:rPr>
          <w:rFonts w:ascii="Gill Sans MT" w:hAnsi="Gill Sans MT"/>
          <w:color w:val="000000"/>
          <w:sz w:val="22"/>
          <w:szCs w:val="22"/>
        </w:rPr>
        <w:t>Listen</w:t>
      </w:r>
      <w:r w:rsidR="004C3A5E">
        <w:rPr>
          <w:rFonts w:ascii="Gill Sans MT" w:hAnsi="Gill Sans MT"/>
          <w:color w:val="000000"/>
          <w:sz w:val="22"/>
          <w:szCs w:val="22"/>
        </w:rPr>
        <w:t xml:space="preserve"> </w:t>
      </w:r>
      <w:r w:rsidRPr="00687E4B">
        <w:rPr>
          <w:rFonts w:ascii="Gill Sans MT" w:hAnsi="Gill Sans MT"/>
          <w:color w:val="000000"/>
          <w:sz w:val="22"/>
          <w:szCs w:val="22"/>
        </w:rPr>
        <w:t>to</w:t>
      </w:r>
      <w:r w:rsidR="004C3A5E">
        <w:rPr>
          <w:rFonts w:ascii="Gill Sans MT" w:hAnsi="Gill Sans MT"/>
          <w:color w:val="000000"/>
          <w:sz w:val="22"/>
          <w:szCs w:val="22"/>
        </w:rPr>
        <w:t xml:space="preserve"> </w:t>
      </w:r>
      <w:r w:rsidRPr="00687E4B">
        <w:rPr>
          <w:rFonts w:ascii="Gill Sans MT" w:hAnsi="Gill Sans MT"/>
          <w:color w:val="000000"/>
          <w:sz w:val="22"/>
          <w:szCs w:val="22"/>
        </w:rPr>
        <w:t>two</w:t>
      </w:r>
      <w:r w:rsidR="004C3A5E">
        <w:rPr>
          <w:rFonts w:ascii="Gill Sans MT" w:hAnsi="Gill Sans MT"/>
          <w:color w:val="000000"/>
          <w:sz w:val="22"/>
          <w:szCs w:val="22"/>
        </w:rPr>
        <w:t xml:space="preserve"> </w:t>
      </w:r>
      <w:r w:rsidRPr="00687E4B">
        <w:rPr>
          <w:rFonts w:ascii="Gill Sans MT" w:hAnsi="Gill Sans MT"/>
          <w:color w:val="000000"/>
          <w:sz w:val="22"/>
          <w:szCs w:val="22"/>
        </w:rPr>
        <w:t>questions</w:t>
      </w:r>
      <w:r w:rsidR="004C3A5E">
        <w:rPr>
          <w:rFonts w:ascii="Gill Sans MT" w:hAnsi="Gill Sans MT"/>
          <w:color w:val="000000"/>
          <w:sz w:val="22"/>
          <w:szCs w:val="22"/>
        </w:rPr>
        <w:t xml:space="preserve"> </w:t>
      </w:r>
      <w:r w:rsidRPr="00687E4B">
        <w:rPr>
          <w:rFonts w:ascii="Gill Sans MT" w:hAnsi="Gill Sans MT"/>
          <w:color w:val="000000"/>
          <w:sz w:val="22"/>
          <w:szCs w:val="22"/>
        </w:rPr>
        <w:t>and</w:t>
      </w:r>
      <w:r w:rsidR="004C3A5E">
        <w:rPr>
          <w:rFonts w:ascii="Gill Sans MT" w:hAnsi="Gill Sans MT"/>
          <w:color w:val="000000"/>
          <w:sz w:val="22"/>
          <w:szCs w:val="22"/>
        </w:rPr>
        <w:t xml:space="preserve"> </w:t>
      </w:r>
      <w:r w:rsidRPr="00687E4B">
        <w:rPr>
          <w:rFonts w:ascii="Gill Sans MT" w:hAnsi="Gill Sans MT"/>
          <w:color w:val="000000"/>
          <w:sz w:val="22"/>
          <w:szCs w:val="22"/>
        </w:rPr>
        <w:t>answers</w:t>
      </w:r>
      <w:r w:rsidR="004C3A5E">
        <w:rPr>
          <w:rFonts w:ascii="Gill Sans MT" w:hAnsi="Gill Sans MT"/>
          <w:color w:val="000000"/>
          <w:sz w:val="22"/>
          <w:szCs w:val="22"/>
        </w:rPr>
        <w:t xml:space="preserve"> </w:t>
      </w:r>
      <w:r w:rsidRPr="00687E4B">
        <w:rPr>
          <w:rFonts w:ascii="Gill Sans MT" w:hAnsi="Gill Sans MT"/>
          <w:color w:val="000000"/>
          <w:sz w:val="22"/>
          <w:szCs w:val="22"/>
        </w:rPr>
        <w:t>from</w:t>
      </w:r>
      <w:r w:rsidR="004C3A5E">
        <w:rPr>
          <w:rFonts w:ascii="Gill Sans MT" w:hAnsi="Gill Sans MT"/>
          <w:color w:val="000000"/>
          <w:sz w:val="22"/>
          <w:szCs w:val="22"/>
        </w:rPr>
        <w:t xml:space="preserve"> </w:t>
      </w:r>
      <w:r w:rsidRPr="00687E4B">
        <w:rPr>
          <w:rFonts w:ascii="Gill Sans MT" w:hAnsi="Gill Sans MT"/>
          <w:color w:val="000000"/>
          <w:sz w:val="22"/>
          <w:szCs w:val="22"/>
        </w:rPr>
        <w:t>each</w:t>
      </w:r>
      <w:r w:rsidR="004C3A5E">
        <w:rPr>
          <w:rFonts w:ascii="Gill Sans MT" w:hAnsi="Gill Sans MT"/>
          <w:color w:val="000000"/>
          <w:sz w:val="22"/>
          <w:szCs w:val="22"/>
        </w:rPr>
        <w:t xml:space="preserve"> </w:t>
      </w:r>
      <w:r w:rsidRPr="00687E4B">
        <w:rPr>
          <w:rFonts w:ascii="Gill Sans MT" w:hAnsi="Gill Sans MT"/>
          <w:color w:val="000000"/>
          <w:sz w:val="22"/>
          <w:szCs w:val="22"/>
        </w:rPr>
        <w:t>section</w:t>
      </w:r>
      <w:r w:rsidR="004C3A5E">
        <w:rPr>
          <w:rFonts w:ascii="Gill Sans MT" w:hAnsi="Gill Sans MT"/>
          <w:color w:val="000000"/>
          <w:sz w:val="22"/>
          <w:szCs w:val="22"/>
        </w:rPr>
        <w:t xml:space="preserve"> </w:t>
      </w:r>
      <w:r w:rsidRPr="00687E4B">
        <w:rPr>
          <w:rFonts w:ascii="Gill Sans MT" w:hAnsi="Gill Sans MT"/>
          <w:color w:val="000000"/>
          <w:sz w:val="22"/>
          <w:szCs w:val="22"/>
        </w:rPr>
        <w:t>of</w:t>
      </w:r>
      <w:r w:rsidR="004C3A5E">
        <w:rPr>
          <w:rFonts w:ascii="Gill Sans MT" w:hAnsi="Gill Sans MT"/>
          <w:color w:val="000000"/>
          <w:sz w:val="22"/>
          <w:szCs w:val="22"/>
        </w:rPr>
        <w:t xml:space="preserve"> </w:t>
      </w:r>
      <w:r w:rsidRPr="00687E4B">
        <w:rPr>
          <w:rFonts w:ascii="Gill Sans MT" w:hAnsi="Gill Sans MT"/>
          <w:color w:val="000000"/>
          <w:sz w:val="22"/>
          <w:szCs w:val="22"/>
        </w:rPr>
        <w:t>the</w:t>
      </w:r>
      <w:r w:rsidR="004C3A5E">
        <w:rPr>
          <w:rFonts w:ascii="Gill Sans MT" w:hAnsi="Gill Sans MT"/>
          <w:color w:val="000000"/>
          <w:sz w:val="22"/>
          <w:szCs w:val="22"/>
        </w:rPr>
        <w:t xml:space="preserve"> </w:t>
      </w:r>
      <w:r w:rsidRPr="00687E4B">
        <w:rPr>
          <w:rFonts w:ascii="Gill Sans MT" w:hAnsi="Gill Sans MT"/>
          <w:color w:val="000000"/>
          <w:sz w:val="22"/>
          <w:szCs w:val="22"/>
        </w:rPr>
        <w:t>FGD</w:t>
      </w:r>
      <w:r w:rsidR="004C3A5E">
        <w:rPr>
          <w:rFonts w:ascii="Gill Sans MT" w:hAnsi="Gill Sans MT"/>
          <w:color w:val="000000"/>
          <w:sz w:val="22"/>
          <w:szCs w:val="22"/>
        </w:rPr>
        <w:t xml:space="preserve"> </w:t>
      </w:r>
      <w:r w:rsidRPr="00687E4B">
        <w:rPr>
          <w:rFonts w:ascii="Gill Sans MT" w:hAnsi="Gill Sans MT"/>
          <w:color w:val="000000"/>
          <w:sz w:val="22"/>
          <w:szCs w:val="22"/>
        </w:rPr>
        <w:t>guide.</w:t>
      </w:r>
      <w:r w:rsidR="004C3A5E">
        <w:rPr>
          <w:rFonts w:ascii="Gill Sans MT" w:hAnsi="Gill Sans MT"/>
          <w:color w:val="000000"/>
          <w:sz w:val="22"/>
          <w:szCs w:val="22"/>
        </w:rPr>
        <w:t xml:space="preserve"> </w:t>
      </w:r>
    </w:p>
    <w:p w14:paraId="1851D005" w14:textId="23C503EF" w:rsidR="00CD726B" w:rsidRPr="00687E4B" w:rsidRDefault="00CD726B" w:rsidP="00E12665">
      <w:pPr>
        <w:pStyle w:val="NormalWeb"/>
        <w:numPr>
          <w:ilvl w:val="0"/>
          <w:numId w:val="28"/>
        </w:numPr>
        <w:spacing w:before="0" w:beforeAutospacing="0" w:after="0" w:afterAutospacing="0"/>
        <w:ind w:left="1440"/>
        <w:textAlignment w:val="baseline"/>
        <w:rPr>
          <w:rFonts w:ascii="Gill Sans MT" w:hAnsi="Gill Sans MT"/>
          <w:color w:val="6C6463"/>
          <w:sz w:val="22"/>
          <w:szCs w:val="22"/>
        </w:rPr>
      </w:pPr>
      <w:r w:rsidRPr="00687E4B">
        <w:rPr>
          <w:rFonts w:ascii="Gill Sans MT" w:hAnsi="Gill Sans MT"/>
          <w:color w:val="000000"/>
          <w:sz w:val="22"/>
          <w:szCs w:val="22"/>
        </w:rPr>
        <w:t>Promptly</w:t>
      </w:r>
      <w:r w:rsidR="004C3A5E">
        <w:rPr>
          <w:rFonts w:ascii="Gill Sans MT" w:hAnsi="Gill Sans MT"/>
          <w:color w:val="000000"/>
          <w:sz w:val="22"/>
          <w:szCs w:val="22"/>
        </w:rPr>
        <w:t xml:space="preserve"> </w:t>
      </w:r>
      <w:r w:rsidRPr="00687E4B">
        <w:rPr>
          <w:rFonts w:ascii="Gill Sans MT" w:hAnsi="Gill Sans MT"/>
          <w:color w:val="000000"/>
          <w:sz w:val="22"/>
          <w:szCs w:val="22"/>
        </w:rPr>
        <w:t>give</w:t>
      </w:r>
      <w:r w:rsidR="004C3A5E">
        <w:rPr>
          <w:rFonts w:ascii="Gill Sans MT" w:hAnsi="Gill Sans MT"/>
          <w:color w:val="000000"/>
          <w:sz w:val="22"/>
          <w:szCs w:val="22"/>
        </w:rPr>
        <w:t xml:space="preserve"> </w:t>
      </w:r>
      <w:r w:rsidRPr="00687E4B">
        <w:rPr>
          <w:rFonts w:ascii="Gill Sans MT" w:hAnsi="Gill Sans MT"/>
          <w:color w:val="000000"/>
          <w:sz w:val="22"/>
          <w:szCs w:val="22"/>
        </w:rPr>
        <w:t>data</w:t>
      </w:r>
      <w:r w:rsidR="004C3A5E">
        <w:rPr>
          <w:rFonts w:ascii="Gill Sans MT" w:hAnsi="Gill Sans MT"/>
          <w:color w:val="000000"/>
          <w:sz w:val="22"/>
          <w:szCs w:val="22"/>
        </w:rPr>
        <w:t xml:space="preserve"> </w:t>
      </w:r>
      <w:r w:rsidRPr="00687E4B">
        <w:rPr>
          <w:rFonts w:ascii="Gill Sans MT" w:hAnsi="Gill Sans MT"/>
          <w:color w:val="000000"/>
          <w:sz w:val="22"/>
          <w:szCs w:val="22"/>
        </w:rPr>
        <w:t>collectors</w:t>
      </w:r>
      <w:r w:rsidR="004C3A5E">
        <w:rPr>
          <w:rFonts w:ascii="Gill Sans MT" w:hAnsi="Gill Sans MT"/>
          <w:color w:val="000000"/>
          <w:sz w:val="22"/>
          <w:szCs w:val="22"/>
        </w:rPr>
        <w:t xml:space="preserve"> </w:t>
      </w:r>
      <w:r w:rsidRPr="00687E4B">
        <w:rPr>
          <w:rFonts w:ascii="Gill Sans MT" w:hAnsi="Gill Sans MT"/>
          <w:color w:val="000000"/>
          <w:sz w:val="22"/>
          <w:szCs w:val="22"/>
        </w:rPr>
        <w:t>feedback</w:t>
      </w:r>
      <w:r w:rsidR="004C3A5E">
        <w:rPr>
          <w:rFonts w:ascii="Gill Sans MT" w:hAnsi="Gill Sans MT"/>
          <w:color w:val="000000"/>
          <w:sz w:val="22"/>
          <w:szCs w:val="22"/>
        </w:rPr>
        <w:t xml:space="preserve"> </w:t>
      </w:r>
      <w:r w:rsidRPr="00687E4B">
        <w:rPr>
          <w:rFonts w:ascii="Gill Sans MT" w:hAnsi="Gill Sans MT"/>
          <w:color w:val="000000"/>
          <w:sz w:val="22"/>
          <w:szCs w:val="22"/>
        </w:rPr>
        <w:t>based</w:t>
      </w:r>
      <w:r w:rsidR="004C3A5E">
        <w:rPr>
          <w:rFonts w:ascii="Gill Sans MT" w:hAnsi="Gill Sans MT"/>
          <w:color w:val="000000"/>
          <w:sz w:val="22"/>
          <w:szCs w:val="22"/>
        </w:rPr>
        <w:t xml:space="preserve"> </w:t>
      </w:r>
      <w:r w:rsidRPr="00687E4B">
        <w:rPr>
          <w:rFonts w:ascii="Gill Sans MT" w:hAnsi="Gill Sans MT"/>
          <w:color w:val="000000"/>
          <w:sz w:val="22"/>
          <w:szCs w:val="22"/>
        </w:rPr>
        <w:t>on</w:t>
      </w:r>
      <w:r w:rsidR="004C3A5E">
        <w:rPr>
          <w:rFonts w:ascii="Gill Sans MT" w:hAnsi="Gill Sans MT"/>
          <w:color w:val="000000"/>
          <w:sz w:val="22"/>
          <w:szCs w:val="22"/>
        </w:rPr>
        <w:t xml:space="preserve"> </w:t>
      </w:r>
      <w:r w:rsidRPr="00687E4B">
        <w:rPr>
          <w:rFonts w:ascii="Gill Sans MT" w:hAnsi="Gill Sans MT"/>
          <w:color w:val="000000"/>
          <w:sz w:val="22"/>
          <w:szCs w:val="22"/>
        </w:rPr>
        <w:t>the</w:t>
      </w:r>
      <w:r w:rsidR="004C3A5E">
        <w:rPr>
          <w:rFonts w:ascii="Gill Sans MT" w:hAnsi="Gill Sans MT"/>
          <w:color w:val="000000"/>
          <w:sz w:val="22"/>
          <w:szCs w:val="22"/>
        </w:rPr>
        <w:t xml:space="preserve"> </w:t>
      </w:r>
      <w:r w:rsidRPr="00687E4B">
        <w:rPr>
          <w:rFonts w:ascii="Gill Sans MT" w:hAnsi="Gill Sans MT"/>
          <w:color w:val="000000"/>
          <w:sz w:val="22"/>
          <w:szCs w:val="22"/>
        </w:rPr>
        <w:t>spot</w:t>
      </w:r>
      <w:r w:rsidR="004C3A5E">
        <w:rPr>
          <w:rFonts w:ascii="Gill Sans MT" w:hAnsi="Gill Sans MT"/>
          <w:color w:val="000000"/>
          <w:sz w:val="22"/>
          <w:szCs w:val="22"/>
        </w:rPr>
        <w:t xml:space="preserve"> </w:t>
      </w:r>
      <w:r w:rsidRPr="00687E4B">
        <w:rPr>
          <w:rFonts w:ascii="Gill Sans MT" w:hAnsi="Gill Sans MT"/>
          <w:color w:val="000000"/>
          <w:sz w:val="22"/>
          <w:szCs w:val="22"/>
        </w:rPr>
        <w:t>checks.</w:t>
      </w:r>
    </w:p>
    <w:p w14:paraId="15A610C8" w14:textId="2C8E351B" w:rsidR="00CD726B" w:rsidRPr="00687E4B" w:rsidRDefault="00CD726B" w:rsidP="00CD726B">
      <w:pPr>
        <w:pStyle w:val="NormalWeb"/>
        <w:spacing w:before="200" w:beforeAutospacing="0" w:after="0" w:afterAutospacing="0"/>
        <w:rPr>
          <w:rFonts w:ascii="Gill Sans MT" w:hAnsi="Gill Sans MT"/>
        </w:rPr>
      </w:pPr>
      <w:r w:rsidRPr="00687E4B">
        <w:rPr>
          <w:rFonts w:ascii="Gill Sans MT" w:hAnsi="Gill Sans MT"/>
          <w:color w:val="000000"/>
          <w:sz w:val="22"/>
          <w:szCs w:val="22"/>
        </w:rPr>
        <w:t>Instructions</w:t>
      </w:r>
      <w:r w:rsidR="004C3A5E">
        <w:rPr>
          <w:rFonts w:ascii="Gill Sans MT" w:hAnsi="Gill Sans MT"/>
          <w:color w:val="000000"/>
          <w:sz w:val="22"/>
          <w:szCs w:val="22"/>
        </w:rPr>
        <w:t xml:space="preserve"> </w:t>
      </w:r>
      <w:r w:rsidRPr="00687E4B">
        <w:rPr>
          <w:rFonts w:ascii="Gill Sans MT" w:hAnsi="Gill Sans MT"/>
          <w:color w:val="000000"/>
          <w:sz w:val="22"/>
          <w:szCs w:val="22"/>
        </w:rPr>
        <w:t>for</w:t>
      </w:r>
      <w:r w:rsidR="004C3A5E">
        <w:rPr>
          <w:rFonts w:ascii="Gill Sans MT" w:hAnsi="Gill Sans MT"/>
          <w:color w:val="000000"/>
          <w:sz w:val="22"/>
          <w:szCs w:val="22"/>
        </w:rPr>
        <w:t xml:space="preserve"> </w:t>
      </w:r>
      <w:r w:rsidRPr="00687E4B">
        <w:rPr>
          <w:rFonts w:ascii="Gill Sans MT" w:hAnsi="Gill Sans MT"/>
          <w:color w:val="000000"/>
          <w:sz w:val="22"/>
          <w:szCs w:val="22"/>
        </w:rPr>
        <w:t>spot-checking</w:t>
      </w:r>
      <w:r w:rsidR="004C3A5E">
        <w:rPr>
          <w:rFonts w:ascii="Gill Sans MT" w:hAnsi="Gill Sans MT"/>
          <w:color w:val="000000"/>
          <w:sz w:val="22"/>
          <w:szCs w:val="22"/>
        </w:rPr>
        <w:t xml:space="preserve"> </w:t>
      </w:r>
      <w:r w:rsidRPr="00687E4B">
        <w:rPr>
          <w:rFonts w:ascii="Gill Sans MT" w:hAnsi="Gill Sans MT"/>
          <w:color w:val="000000"/>
          <w:sz w:val="22"/>
          <w:szCs w:val="22"/>
        </w:rPr>
        <w:t>interview</w:t>
      </w:r>
      <w:r w:rsidR="004C3A5E">
        <w:rPr>
          <w:rFonts w:ascii="Gill Sans MT" w:hAnsi="Gill Sans MT"/>
          <w:color w:val="000000"/>
          <w:sz w:val="22"/>
          <w:szCs w:val="22"/>
        </w:rPr>
        <w:t xml:space="preserve"> </w:t>
      </w:r>
      <w:r w:rsidRPr="00687E4B">
        <w:rPr>
          <w:rFonts w:ascii="Gill Sans MT" w:hAnsi="Gill Sans MT"/>
          <w:color w:val="000000"/>
          <w:sz w:val="22"/>
          <w:szCs w:val="22"/>
        </w:rPr>
        <w:t>notes:</w:t>
      </w:r>
    </w:p>
    <w:p w14:paraId="7BAD43D8" w14:textId="3ABA5CEF" w:rsidR="00430B8E" w:rsidRDefault="00CD726B" w:rsidP="00E12665">
      <w:pPr>
        <w:pStyle w:val="NormalWeb"/>
        <w:numPr>
          <w:ilvl w:val="0"/>
          <w:numId w:val="29"/>
        </w:numPr>
        <w:spacing w:beforeAutospacing="0" w:after="0" w:afterAutospacing="0"/>
        <w:ind w:left="1440"/>
        <w:textAlignment w:val="baseline"/>
        <w:rPr>
          <w:rFonts w:ascii="Gill Sans MT" w:hAnsi="Gill Sans MT"/>
          <w:color w:val="000000"/>
          <w:sz w:val="22"/>
          <w:szCs w:val="22"/>
        </w:rPr>
      </w:pPr>
      <w:r w:rsidRPr="00687E4B">
        <w:rPr>
          <w:rFonts w:ascii="Gill Sans MT" w:hAnsi="Gill Sans MT"/>
          <w:color w:val="000000"/>
          <w:sz w:val="22"/>
          <w:szCs w:val="22"/>
        </w:rPr>
        <w:t>Look</w:t>
      </w:r>
      <w:r w:rsidR="004C3A5E">
        <w:rPr>
          <w:rFonts w:ascii="Gill Sans MT" w:hAnsi="Gill Sans MT"/>
          <w:color w:val="000000"/>
          <w:sz w:val="22"/>
          <w:szCs w:val="22"/>
        </w:rPr>
        <w:t xml:space="preserve"> </w:t>
      </w:r>
      <w:r w:rsidRPr="00687E4B">
        <w:rPr>
          <w:rFonts w:ascii="Gill Sans MT" w:hAnsi="Gill Sans MT"/>
          <w:color w:val="000000"/>
          <w:sz w:val="22"/>
          <w:szCs w:val="22"/>
        </w:rPr>
        <w:t>for</w:t>
      </w:r>
      <w:r w:rsidR="004C3A5E">
        <w:rPr>
          <w:rFonts w:ascii="Gill Sans MT" w:hAnsi="Gill Sans MT"/>
          <w:color w:val="000000"/>
          <w:sz w:val="22"/>
          <w:szCs w:val="22"/>
        </w:rPr>
        <w:t xml:space="preserve"> </w:t>
      </w:r>
      <w:r w:rsidRPr="00687E4B">
        <w:rPr>
          <w:rFonts w:ascii="Gill Sans MT" w:hAnsi="Gill Sans MT"/>
          <w:color w:val="000000"/>
          <w:sz w:val="22"/>
          <w:szCs w:val="22"/>
        </w:rPr>
        <w:t>missing</w:t>
      </w:r>
      <w:r w:rsidR="004C3A5E">
        <w:rPr>
          <w:rFonts w:ascii="Gill Sans MT" w:hAnsi="Gill Sans MT"/>
          <w:color w:val="000000"/>
          <w:sz w:val="22"/>
          <w:szCs w:val="22"/>
        </w:rPr>
        <w:t xml:space="preserve"> </w:t>
      </w:r>
      <w:r w:rsidRPr="00687E4B">
        <w:rPr>
          <w:rFonts w:ascii="Gill Sans MT" w:hAnsi="Gill Sans MT"/>
          <w:color w:val="000000"/>
          <w:sz w:val="22"/>
          <w:szCs w:val="22"/>
        </w:rPr>
        <w:t>data</w:t>
      </w:r>
      <w:r w:rsidR="004C3A5E">
        <w:rPr>
          <w:rFonts w:ascii="Gill Sans MT" w:hAnsi="Gill Sans MT"/>
          <w:color w:val="000000"/>
          <w:sz w:val="22"/>
          <w:szCs w:val="22"/>
        </w:rPr>
        <w:t xml:space="preserve"> </w:t>
      </w:r>
      <w:r w:rsidRPr="00687E4B">
        <w:rPr>
          <w:rFonts w:ascii="Gill Sans MT" w:hAnsi="Gill Sans MT"/>
          <w:color w:val="000000"/>
          <w:sz w:val="22"/>
          <w:szCs w:val="22"/>
        </w:rPr>
        <w:t>(e.g.,</w:t>
      </w:r>
      <w:r w:rsidR="004C3A5E">
        <w:rPr>
          <w:rFonts w:ascii="Gill Sans MT" w:hAnsi="Gill Sans MT"/>
          <w:color w:val="000000"/>
          <w:sz w:val="22"/>
          <w:szCs w:val="22"/>
        </w:rPr>
        <w:t xml:space="preserve"> </w:t>
      </w:r>
      <w:r w:rsidRPr="00687E4B">
        <w:rPr>
          <w:rFonts w:ascii="Gill Sans MT" w:hAnsi="Gill Sans MT"/>
          <w:color w:val="000000"/>
          <w:sz w:val="22"/>
          <w:szCs w:val="22"/>
        </w:rPr>
        <w:t>name),</w:t>
      </w:r>
      <w:r w:rsidR="004C3A5E">
        <w:rPr>
          <w:rFonts w:ascii="Gill Sans MT" w:hAnsi="Gill Sans MT"/>
          <w:color w:val="000000"/>
          <w:sz w:val="22"/>
          <w:szCs w:val="22"/>
        </w:rPr>
        <w:t xml:space="preserve"> </w:t>
      </w:r>
      <w:r w:rsidRPr="00687E4B">
        <w:rPr>
          <w:rFonts w:ascii="Gill Sans MT" w:hAnsi="Gill Sans MT"/>
          <w:color w:val="000000"/>
          <w:sz w:val="22"/>
          <w:szCs w:val="22"/>
        </w:rPr>
        <w:t>varying</w:t>
      </w:r>
      <w:r w:rsidR="004C3A5E">
        <w:rPr>
          <w:rFonts w:ascii="Gill Sans MT" w:hAnsi="Gill Sans MT"/>
          <w:color w:val="000000"/>
          <w:sz w:val="22"/>
          <w:szCs w:val="22"/>
        </w:rPr>
        <w:t xml:space="preserve"> </w:t>
      </w:r>
      <w:r w:rsidRPr="00687E4B">
        <w:rPr>
          <w:rFonts w:ascii="Gill Sans MT" w:hAnsi="Gill Sans MT"/>
          <w:color w:val="000000"/>
          <w:sz w:val="22"/>
          <w:szCs w:val="22"/>
        </w:rPr>
        <w:t>lengths</w:t>
      </w:r>
      <w:r w:rsidR="004C3A5E">
        <w:rPr>
          <w:rFonts w:ascii="Gill Sans MT" w:hAnsi="Gill Sans MT"/>
          <w:color w:val="000000"/>
          <w:sz w:val="22"/>
          <w:szCs w:val="22"/>
        </w:rPr>
        <w:t xml:space="preserve"> </w:t>
      </w:r>
      <w:r w:rsidRPr="00687E4B">
        <w:rPr>
          <w:rFonts w:ascii="Gill Sans MT" w:hAnsi="Gill Sans MT"/>
          <w:color w:val="000000"/>
          <w:sz w:val="22"/>
          <w:szCs w:val="22"/>
        </w:rPr>
        <w:t>of</w:t>
      </w:r>
      <w:r w:rsidR="004C3A5E">
        <w:rPr>
          <w:rFonts w:ascii="Gill Sans MT" w:hAnsi="Gill Sans MT"/>
          <w:color w:val="000000"/>
          <w:sz w:val="22"/>
          <w:szCs w:val="22"/>
        </w:rPr>
        <w:t xml:space="preserve"> </w:t>
      </w:r>
      <w:r w:rsidRPr="00687E4B">
        <w:rPr>
          <w:rFonts w:ascii="Gill Sans MT" w:hAnsi="Gill Sans MT"/>
          <w:color w:val="000000"/>
          <w:sz w:val="22"/>
          <w:szCs w:val="22"/>
        </w:rPr>
        <w:t>documents</w:t>
      </w:r>
      <w:r w:rsidR="004C3A5E">
        <w:rPr>
          <w:rFonts w:ascii="Gill Sans MT" w:hAnsi="Gill Sans MT"/>
          <w:color w:val="000000"/>
          <w:sz w:val="22"/>
          <w:szCs w:val="22"/>
        </w:rPr>
        <w:t xml:space="preserve"> </w:t>
      </w:r>
      <w:r w:rsidRPr="00687E4B">
        <w:rPr>
          <w:rFonts w:ascii="Gill Sans MT" w:hAnsi="Gill Sans MT"/>
          <w:color w:val="000000"/>
          <w:sz w:val="22"/>
          <w:szCs w:val="22"/>
        </w:rPr>
        <w:t>and</w:t>
      </w:r>
      <w:r w:rsidR="004C3A5E">
        <w:rPr>
          <w:rFonts w:ascii="Gill Sans MT" w:hAnsi="Gill Sans MT"/>
          <w:color w:val="000000"/>
          <w:sz w:val="22"/>
          <w:szCs w:val="22"/>
        </w:rPr>
        <w:t xml:space="preserve"> </w:t>
      </w:r>
      <w:r w:rsidRPr="00687E4B">
        <w:rPr>
          <w:rFonts w:ascii="Gill Sans MT" w:hAnsi="Gill Sans MT"/>
          <w:color w:val="000000"/>
          <w:sz w:val="22"/>
          <w:szCs w:val="22"/>
        </w:rPr>
        <w:t>answers</w:t>
      </w:r>
      <w:r w:rsidR="004C3A5E">
        <w:rPr>
          <w:rFonts w:ascii="Gill Sans MT" w:hAnsi="Gill Sans MT"/>
          <w:color w:val="000000"/>
          <w:sz w:val="22"/>
          <w:szCs w:val="22"/>
        </w:rPr>
        <w:t xml:space="preserve"> </w:t>
      </w:r>
      <w:r w:rsidRPr="00687E4B">
        <w:rPr>
          <w:rFonts w:ascii="Gill Sans MT" w:hAnsi="Gill Sans MT"/>
          <w:color w:val="000000"/>
          <w:sz w:val="22"/>
          <w:szCs w:val="22"/>
        </w:rPr>
        <w:t>(between</w:t>
      </w:r>
      <w:r w:rsidR="004C3A5E">
        <w:rPr>
          <w:rFonts w:ascii="Gill Sans MT" w:hAnsi="Gill Sans MT"/>
          <w:color w:val="000000"/>
          <w:sz w:val="22"/>
          <w:szCs w:val="22"/>
        </w:rPr>
        <w:t xml:space="preserve"> </w:t>
      </w:r>
      <w:r w:rsidRPr="00687E4B">
        <w:rPr>
          <w:rFonts w:ascii="Gill Sans MT" w:hAnsi="Gill Sans MT"/>
          <w:color w:val="000000"/>
          <w:sz w:val="22"/>
          <w:szCs w:val="22"/>
        </w:rPr>
        <w:t>and</w:t>
      </w:r>
      <w:r w:rsidR="004C3A5E">
        <w:rPr>
          <w:rFonts w:ascii="Gill Sans MT" w:hAnsi="Gill Sans MT"/>
          <w:color w:val="000000"/>
          <w:sz w:val="22"/>
          <w:szCs w:val="22"/>
        </w:rPr>
        <w:t xml:space="preserve"> </w:t>
      </w:r>
      <w:r w:rsidRPr="00687E4B">
        <w:rPr>
          <w:rFonts w:ascii="Gill Sans MT" w:hAnsi="Gill Sans MT"/>
          <w:color w:val="000000"/>
          <w:sz w:val="22"/>
          <w:szCs w:val="22"/>
        </w:rPr>
        <w:t>across</w:t>
      </w:r>
      <w:r w:rsidR="004C3A5E">
        <w:rPr>
          <w:rFonts w:ascii="Gill Sans MT" w:hAnsi="Gill Sans MT"/>
          <w:color w:val="000000"/>
          <w:sz w:val="22"/>
          <w:szCs w:val="22"/>
        </w:rPr>
        <w:t xml:space="preserve"> </w:t>
      </w:r>
      <w:r w:rsidRPr="00687E4B">
        <w:rPr>
          <w:rFonts w:ascii="Gill Sans MT" w:hAnsi="Gill Sans MT"/>
          <w:color w:val="000000"/>
          <w:sz w:val="22"/>
          <w:szCs w:val="22"/>
        </w:rPr>
        <w:t>interviewers),</w:t>
      </w:r>
      <w:r w:rsidR="004C3A5E">
        <w:rPr>
          <w:rFonts w:ascii="Gill Sans MT" w:hAnsi="Gill Sans MT"/>
          <w:color w:val="000000"/>
          <w:sz w:val="22"/>
          <w:szCs w:val="22"/>
        </w:rPr>
        <w:t xml:space="preserve"> </w:t>
      </w:r>
      <w:r w:rsidRPr="00687E4B">
        <w:rPr>
          <w:rFonts w:ascii="Gill Sans MT" w:hAnsi="Gill Sans MT"/>
          <w:color w:val="000000"/>
          <w:sz w:val="22"/>
          <w:szCs w:val="22"/>
        </w:rPr>
        <w:t>and</w:t>
      </w:r>
      <w:r w:rsidR="004C3A5E">
        <w:rPr>
          <w:rFonts w:ascii="Gill Sans MT" w:hAnsi="Gill Sans MT"/>
          <w:color w:val="000000"/>
          <w:sz w:val="22"/>
          <w:szCs w:val="22"/>
        </w:rPr>
        <w:t xml:space="preserve"> </w:t>
      </w:r>
      <w:r w:rsidRPr="00687E4B">
        <w:rPr>
          <w:rFonts w:ascii="Gill Sans MT" w:hAnsi="Gill Sans MT"/>
          <w:color w:val="000000"/>
          <w:sz w:val="22"/>
          <w:szCs w:val="22"/>
        </w:rPr>
        <w:t>quality</w:t>
      </w:r>
      <w:r w:rsidR="004C3A5E">
        <w:rPr>
          <w:rFonts w:ascii="Gill Sans MT" w:hAnsi="Gill Sans MT"/>
          <w:color w:val="000000"/>
          <w:sz w:val="22"/>
          <w:szCs w:val="22"/>
        </w:rPr>
        <w:t xml:space="preserve"> </w:t>
      </w:r>
      <w:r w:rsidRPr="00687E4B">
        <w:rPr>
          <w:rFonts w:ascii="Gill Sans MT" w:hAnsi="Gill Sans MT"/>
          <w:color w:val="000000"/>
          <w:sz w:val="22"/>
          <w:szCs w:val="22"/>
        </w:rPr>
        <w:t>concerns.</w:t>
      </w:r>
      <w:r w:rsidR="004C3A5E">
        <w:rPr>
          <w:rFonts w:ascii="Gill Sans MT" w:hAnsi="Gill Sans MT"/>
          <w:color w:val="000000"/>
          <w:sz w:val="22"/>
          <w:szCs w:val="22"/>
        </w:rPr>
        <w:t xml:space="preserve"> </w:t>
      </w:r>
    </w:p>
    <w:p w14:paraId="5B12F614" w14:textId="2F0B2F4F" w:rsidR="00CD726B" w:rsidRPr="00687E4B" w:rsidRDefault="00CD726B" w:rsidP="00E12665">
      <w:pPr>
        <w:pStyle w:val="NormalWeb"/>
        <w:numPr>
          <w:ilvl w:val="0"/>
          <w:numId w:val="29"/>
        </w:numPr>
        <w:spacing w:beforeAutospacing="0" w:after="0" w:afterAutospacing="0"/>
        <w:ind w:left="1440"/>
        <w:textAlignment w:val="baseline"/>
        <w:rPr>
          <w:rFonts w:ascii="Gill Sans MT" w:hAnsi="Gill Sans MT"/>
          <w:color w:val="000000"/>
          <w:sz w:val="22"/>
          <w:szCs w:val="22"/>
        </w:rPr>
      </w:pPr>
      <w:r w:rsidRPr="00687E4B">
        <w:rPr>
          <w:rFonts w:ascii="Gill Sans MT" w:hAnsi="Gill Sans MT"/>
          <w:color w:val="000000"/>
          <w:sz w:val="22"/>
          <w:szCs w:val="22"/>
        </w:rPr>
        <w:lastRenderedPageBreak/>
        <w:t>Make</w:t>
      </w:r>
      <w:r w:rsidR="004C3A5E">
        <w:rPr>
          <w:rFonts w:ascii="Gill Sans MT" w:hAnsi="Gill Sans MT"/>
          <w:color w:val="000000"/>
          <w:sz w:val="22"/>
          <w:szCs w:val="22"/>
        </w:rPr>
        <w:t xml:space="preserve"> </w:t>
      </w:r>
      <w:r w:rsidRPr="00687E4B">
        <w:rPr>
          <w:rFonts w:ascii="Gill Sans MT" w:hAnsi="Gill Sans MT"/>
          <w:color w:val="000000"/>
          <w:sz w:val="22"/>
          <w:szCs w:val="22"/>
        </w:rPr>
        <w:t>sure</w:t>
      </w:r>
      <w:r w:rsidR="004C3A5E">
        <w:rPr>
          <w:rFonts w:ascii="Gill Sans MT" w:hAnsi="Gill Sans MT"/>
          <w:color w:val="000000"/>
          <w:sz w:val="22"/>
          <w:szCs w:val="22"/>
        </w:rPr>
        <w:t xml:space="preserve"> </w:t>
      </w:r>
      <w:r w:rsidRPr="00687E4B">
        <w:rPr>
          <w:rFonts w:ascii="Gill Sans MT" w:hAnsi="Gill Sans MT"/>
          <w:color w:val="000000"/>
          <w:sz w:val="22"/>
          <w:szCs w:val="22"/>
        </w:rPr>
        <w:t>that</w:t>
      </w:r>
      <w:r w:rsidR="004C3A5E">
        <w:rPr>
          <w:rFonts w:ascii="Gill Sans MT" w:hAnsi="Gill Sans MT"/>
          <w:color w:val="000000"/>
          <w:sz w:val="22"/>
          <w:szCs w:val="22"/>
        </w:rPr>
        <w:t xml:space="preserve"> </w:t>
      </w:r>
      <w:r w:rsidRPr="00687E4B">
        <w:rPr>
          <w:rFonts w:ascii="Gill Sans MT" w:hAnsi="Gill Sans MT"/>
          <w:color w:val="000000"/>
          <w:sz w:val="22"/>
          <w:szCs w:val="22"/>
        </w:rPr>
        <w:t>needed</w:t>
      </w:r>
      <w:r w:rsidR="004C3A5E">
        <w:rPr>
          <w:rFonts w:ascii="Gill Sans MT" w:hAnsi="Gill Sans MT"/>
          <w:color w:val="000000"/>
          <w:sz w:val="22"/>
          <w:szCs w:val="22"/>
        </w:rPr>
        <w:t xml:space="preserve"> </w:t>
      </w:r>
      <w:r w:rsidRPr="00687E4B">
        <w:rPr>
          <w:rFonts w:ascii="Gill Sans MT" w:hAnsi="Gill Sans MT"/>
          <w:color w:val="000000"/>
          <w:sz w:val="22"/>
          <w:szCs w:val="22"/>
        </w:rPr>
        <w:t>information</w:t>
      </w:r>
      <w:r w:rsidR="004C3A5E">
        <w:rPr>
          <w:rFonts w:ascii="Gill Sans MT" w:hAnsi="Gill Sans MT"/>
          <w:color w:val="000000"/>
          <w:sz w:val="22"/>
          <w:szCs w:val="22"/>
        </w:rPr>
        <w:t xml:space="preserve"> </w:t>
      </w:r>
      <w:r w:rsidRPr="00687E4B">
        <w:rPr>
          <w:rFonts w:ascii="Gill Sans MT" w:hAnsi="Gill Sans MT"/>
          <w:color w:val="000000"/>
          <w:sz w:val="22"/>
          <w:szCs w:val="22"/>
        </w:rPr>
        <w:t>about</w:t>
      </w:r>
      <w:r w:rsidR="004C3A5E">
        <w:rPr>
          <w:rFonts w:ascii="Gill Sans MT" w:hAnsi="Gill Sans MT"/>
          <w:color w:val="000000"/>
          <w:sz w:val="22"/>
          <w:szCs w:val="22"/>
        </w:rPr>
        <w:t xml:space="preserve"> </w:t>
      </w:r>
      <w:r w:rsidRPr="00687E4B">
        <w:rPr>
          <w:rFonts w:ascii="Gill Sans MT" w:hAnsi="Gill Sans MT"/>
          <w:color w:val="000000"/>
          <w:sz w:val="22"/>
          <w:szCs w:val="22"/>
        </w:rPr>
        <w:t>the</w:t>
      </w:r>
      <w:r w:rsidR="004C3A5E">
        <w:rPr>
          <w:rFonts w:ascii="Gill Sans MT" w:hAnsi="Gill Sans MT"/>
          <w:color w:val="000000"/>
          <w:sz w:val="22"/>
          <w:szCs w:val="22"/>
        </w:rPr>
        <w:t xml:space="preserve"> </w:t>
      </w:r>
      <w:r w:rsidRPr="00687E4B">
        <w:rPr>
          <w:rFonts w:ascii="Gill Sans MT" w:hAnsi="Gill Sans MT"/>
          <w:color w:val="000000"/>
          <w:sz w:val="22"/>
          <w:szCs w:val="22"/>
        </w:rPr>
        <w:t>interview/focus</w:t>
      </w:r>
      <w:r w:rsidR="004C3A5E">
        <w:rPr>
          <w:rFonts w:ascii="Gill Sans MT" w:hAnsi="Gill Sans MT"/>
          <w:color w:val="000000"/>
          <w:sz w:val="22"/>
          <w:szCs w:val="22"/>
        </w:rPr>
        <w:t xml:space="preserve"> </w:t>
      </w:r>
      <w:r w:rsidRPr="00687E4B">
        <w:rPr>
          <w:rFonts w:ascii="Gill Sans MT" w:hAnsi="Gill Sans MT"/>
          <w:color w:val="000000"/>
          <w:sz w:val="22"/>
          <w:szCs w:val="22"/>
        </w:rPr>
        <w:t>group</w:t>
      </w:r>
      <w:r w:rsidR="004C3A5E">
        <w:rPr>
          <w:rFonts w:ascii="Gill Sans MT" w:hAnsi="Gill Sans MT"/>
          <w:color w:val="000000"/>
          <w:sz w:val="22"/>
          <w:szCs w:val="22"/>
        </w:rPr>
        <w:t xml:space="preserve"> </w:t>
      </w:r>
      <w:r w:rsidRPr="00687E4B">
        <w:rPr>
          <w:rFonts w:ascii="Gill Sans MT" w:hAnsi="Gill Sans MT"/>
          <w:color w:val="000000"/>
          <w:sz w:val="22"/>
          <w:szCs w:val="22"/>
        </w:rPr>
        <w:t>was</w:t>
      </w:r>
      <w:r w:rsidR="004C3A5E">
        <w:rPr>
          <w:rFonts w:ascii="Gill Sans MT" w:hAnsi="Gill Sans MT"/>
          <w:color w:val="000000"/>
          <w:sz w:val="22"/>
          <w:szCs w:val="22"/>
        </w:rPr>
        <w:t xml:space="preserve"> </w:t>
      </w:r>
      <w:r w:rsidRPr="00687E4B">
        <w:rPr>
          <w:rFonts w:ascii="Gill Sans MT" w:hAnsi="Gill Sans MT"/>
          <w:color w:val="000000"/>
          <w:sz w:val="22"/>
          <w:szCs w:val="22"/>
        </w:rPr>
        <w:t>recorded</w:t>
      </w:r>
      <w:r w:rsidR="004C3A5E">
        <w:rPr>
          <w:rFonts w:ascii="Gill Sans MT" w:hAnsi="Gill Sans MT"/>
          <w:color w:val="000000"/>
          <w:sz w:val="22"/>
          <w:szCs w:val="22"/>
        </w:rPr>
        <w:t xml:space="preserve"> </w:t>
      </w:r>
      <w:r w:rsidRPr="00687E4B">
        <w:rPr>
          <w:rFonts w:ascii="Gill Sans MT" w:hAnsi="Gill Sans MT"/>
          <w:color w:val="000000"/>
          <w:sz w:val="22"/>
          <w:szCs w:val="22"/>
        </w:rPr>
        <w:t>(e.g.,</w:t>
      </w:r>
      <w:r w:rsidR="004C3A5E">
        <w:rPr>
          <w:rFonts w:ascii="Gill Sans MT" w:hAnsi="Gill Sans MT"/>
          <w:color w:val="000000"/>
          <w:sz w:val="22"/>
          <w:szCs w:val="22"/>
        </w:rPr>
        <w:t xml:space="preserve"> </w:t>
      </w:r>
      <w:r w:rsidRPr="00687E4B">
        <w:rPr>
          <w:rFonts w:ascii="Gill Sans MT" w:hAnsi="Gill Sans MT"/>
          <w:color w:val="000000"/>
          <w:sz w:val="22"/>
          <w:szCs w:val="22"/>
        </w:rPr>
        <w:t>date,</w:t>
      </w:r>
      <w:r w:rsidR="004C3A5E">
        <w:rPr>
          <w:rFonts w:ascii="Gill Sans MT" w:hAnsi="Gill Sans MT"/>
          <w:color w:val="000000"/>
          <w:sz w:val="22"/>
          <w:szCs w:val="22"/>
        </w:rPr>
        <w:t xml:space="preserve"> </w:t>
      </w:r>
      <w:r w:rsidRPr="00687E4B">
        <w:rPr>
          <w:rFonts w:ascii="Gill Sans MT" w:hAnsi="Gill Sans MT"/>
          <w:color w:val="000000"/>
          <w:sz w:val="22"/>
          <w:szCs w:val="22"/>
        </w:rPr>
        <w:t>location).</w:t>
      </w:r>
      <w:r w:rsidR="004C3A5E">
        <w:rPr>
          <w:rFonts w:ascii="Gill Sans MT" w:hAnsi="Gill Sans MT"/>
          <w:color w:val="000000"/>
          <w:sz w:val="22"/>
          <w:szCs w:val="22"/>
        </w:rPr>
        <w:t xml:space="preserve"> </w:t>
      </w:r>
    </w:p>
    <w:p w14:paraId="01774891" w14:textId="2D89A00F" w:rsidR="00CD726B" w:rsidRPr="00687E4B" w:rsidRDefault="00CD726B" w:rsidP="00E12665">
      <w:pPr>
        <w:pStyle w:val="NormalWeb"/>
        <w:numPr>
          <w:ilvl w:val="0"/>
          <w:numId w:val="29"/>
        </w:numPr>
        <w:spacing w:before="0" w:beforeAutospacing="0" w:after="0" w:afterAutospacing="0"/>
        <w:ind w:left="1440"/>
        <w:textAlignment w:val="baseline"/>
        <w:rPr>
          <w:rFonts w:ascii="Gill Sans MT" w:hAnsi="Gill Sans MT"/>
          <w:color w:val="000000"/>
          <w:sz w:val="22"/>
          <w:szCs w:val="22"/>
        </w:rPr>
      </w:pPr>
      <w:r w:rsidRPr="00687E4B">
        <w:rPr>
          <w:rFonts w:ascii="Gill Sans MT" w:hAnsi="Gill Sans MT"/>
          <w:color w:val="000000"/>
          <w:sz w:val="22"/>
          <w:szCs w:val="22"/>
        </w:rPr>
        <w:t>If</w:t>
      </w:r>
      <w:r w:rsidR="004C3A5E">
        <w:rPr>
          <w:rFonts w:ascii="Gill Sans MT" w:hAnsi="Gill Sans MT"/>
          <w:color w:val="000000"/>
          <w:sz w:val="22"/>
          <w:szCs w:val="22"/>
        </w:rPr>
        <w:t xml:space="preserve"> </w:t>
      </w:r>
      <w:r w:rsidRPr="00687E4B">
        <w:rPr>
          <w:rFonts w:ascii="Gill Sans MT" w:hAnsi="Gill Sans MT"/>
          <w:color w:val="000000"/>
          <w:sz w:val="22"/>
          <w:szCs w:val="22"/>
        </w:rPr>
        <w:t>data</w:t>
      </w:r>
      <w:r w:rsidR="004C3A5E">
        <w:rPr>
          <w:rFonts w:ascii="Gill Sans MT" w:hAnsi="Gill Sans MT"/>
          <w:color w:val="000000"/>
          <w:sz w:val="22"/>
          <w:szCs w:val="22"/>
        </w:rPr>
        <w:t xml:space="preserve"> </w:t>
      </w:r>
      <w:r w:rsidRPr="00687E4B">
        <w:rPr>
          <w:rFonts w:ascii="Gill Sans MT" w:hAnsi="Gill Sans MT"/>
          <w:color w:val="000000"/>
          <w:sz w:val="22"/>
          <w:szCs w:val="22"/>
        </w:rPr>
        <w:t>quality</w:t>
      </w:r>
      <w:r w:rsidR="004C3A5E">
        <w:rPr>
          <w:rFonts w:ascii="Gill Sans MT" w:hAnsi="Gill Sans MT"/>
          <w:color w:val="000000"/>
          <w:sz w:val="22"/>
          <w:szCs w:val="22"/>
        </w:rPr>
        <w:t xml:space="preserve"> </w:t>
      </w:r>
      <w:r w:rsidRPr="00687E4B">
        <w:rPr>
          <w:rFonts w:ascii="Gill Sans MT" w:hAnsi="Gill Sans MT"/>
          <w:color w:val="000000"/>
          <w:sz w:val="22"/>
          <w:szCs w:val="22"/>
        </w:rPr>
        <w:t>is</w:t>
      </w:r>
      <w:r w:rsidR="004C3A5E">
        <w:rPr>
          <w:rFonts w:ascii="Gill Sans MT" w:hAnsi="Gill Sans MT"/>
          <w:color w:val="000000"/>
          <w:sz w:val="22"/>
          <w:szCs w:val="22"/>
        </w:rPr>
        <w:t xml:space="preserve"> </w:t>
      </w:r>
      <w:r w:rsidRPr="00687E4B">
        <w:rPr>
          <w:rFonts w:ascii="Gill Sans MT" w:hAnsi="Gill Sans MT"/>
          <w:color w:val="000000"/>
          <w:sz w:val="22"/>
          <w:szCs w:val="22"/>
        </w:rPr>
        <w:t>poor,</w:t>
      </w:r>
      <w:r w:rsidR="004C3A5E">
        <w:rPr>
          <w:rFonts w:ascii="Gill Sans MT" w:hAnsi="Gill Sans MT"/>
          <w:color w:val="000000"/>
          <w:sz w:val="22"/>
          <w:szCs w:val="22"/>
        </w:rPr>
        <w:t xml:space="preserve"> </w:t>
      </w:r>
      <w:r w:rsidRPr="00687E4B">
        <w:rPr>
          <w:rFonts w:ascii="Gill Sans MT" w:hAnsi="Gill Sans MT"/>
          <w:color w:val="000000"/>
          <w:sz w:val="22"/>
          <w:szCs w:val="22"/>
        </w:rPr>
        <w:t>consider</w:t>
      </w:r>
      <w:r w:rsidR="004C3A5E">
        <w:rPr>
          <w:rFonts w:ascii="Gill Sans MT" w:hAnsi="Gill Sans MT"/>
          <w:color w:val="000000"/>
          <w:sz w:val="22"/>
          <w:szCs w:val="22"/>
        </w:rPr>
        <w:t xml:space="preserve"> </w:t>
      </w:r>
      <w:r w:rsidRPr="00687E4B">
        <w:rPr>
          <w:rFonts w:ascii="Gill Sans MT" w:hAnsi="Gill Sans MT"/>
          <w:color w:val="000000"/>
          <w:sz w:val="22"/>
          <w:szCs w:val="22"/>
        </w:rPr>
        <w:t>reading</w:t>
      </w:r>
      <w:r w:rsidR="004C3A5E">
        <w:rPr>
          <w:rFonts w:ascii="Gill Sans MT" w:hAnsi="Gill Sans MT"/>
          <w:color w:val="000000"/>
          <w:sz w:val="22"/>
          <w:szCs w:val="22"/>
        </w:rPr>
        <w:t xml:space="preserve"> </w:t>
      </w:r>
      <w:r w:rsidRPr="00687E4B">
        <w:rPr>
          <w:rFonts w:ascii="Gill Sans MT" w:hAnsi="Gill Sans MT"/>
          <w:color w:val="000000"/>
          <w:sz w:val="22"/>
          <w:szCs w:val="22"/>
        </w:rPr>
        <w:t>all</w:t>
      </w:r>
      <w:r w:rsidR="004C3A5E">
        <w:rPr>
          <w:rFonts w:ascii="Gill Sans MT" w:hAnsi="Gill Sans MT"/>
          <w:color w:val="000000"/>
          <w:sz w:val="22"/>
          <w:szCs w:val="22"/>
        </w:rPr>
        <w:t xml:space="preserve"> </w:t>
      </w:r>
      <w:r w:rsidRPr="00687E4B">
        <w:rPr>
          <w:rFonts w:ascii="Gill Sans MT" w:hAnsi="Gill Sans MT"/>
          <w:color w:val="000000"/>
          <w:sz w:val="22"/>
          <w:szCs w:val="22"/>
        </w:rPr>
        <w:t>notes</w:t>
      </w:r>
      <w:r w:rsidR="004C3A5E">
        <w:rPr>
          <w:rFonts w:ascii="Gill Sans MT" w:hAnsi="Gill Sans MT"/>
          <w:color w:val="000000"/>
          <w:sz w:val="22"/>
          <w:szCs w:val="22"/>
        </w:rPr>
        <w:t xml:space="preserve"> </w:t>
      </w:r>
      <w:r w:rsidRPr="00687E4B">
        <w:rPr>
          <w:rFonts w:ascii="Gill Sans MT" w:hAnsi="Gill Sans MT"/>
          <w:color w:val="000000"/>
          <w:sz w:val="22"/>
          <w:szCs w:val="22"/>
        </w:rPr>
        <w:t>instead</w:t>
      </w:r>
      <w:r w:rsidR="004C3A5E">
        <w:rPr>
          <w:rFonts w:ascii="Gill Sans MT" w:hAnsi="Gill Sans MT"/>
          <w:color w:val="000000"/>
          <w:sz w:val="22"/>
          <w:szCs w:val="22"/>
        </w:rPr>
        <w:t xml:space="preserve"> </w:t>
      </w:r>
      <w:r w:rsidRPr="00687E4B">
        <w:rPr>
          <w:rFonts w:ascii="Gill Sans MT" w:hAnsi="Gill Sans MT"/>
          <w:color w:val="000000"/>
          <w:sz w:val="22"/>
          <w:szCs w:val="22"/>
        </w:rPr>
        <w:t>of</w:t>
      </w:r>
      <w:r w:rsidR="004C3A5E">
        <w:rPr>
          <w:rFonts w:ascii="Gill Sans MT" w:hAnsi="Gill Sans MT"/>
          <w:color w:val="000000"/>
          <w:sz w:val="22"/>
          <w:szCs w:val="22"/>
        </w:rPr>
        <w:t xml:space="preserve"> </w:t>
      </w:r>
      <w:r w:rsidRPr="00687E4B">
        <w:rPr>
          <w:rFonts w:ascii="Gill Sans MT" w:hAnsi="Gill Sans MT"/>
          <w:color w:val="000000"/>
          <w:sz w:val="22"/>
          <w:szCs w:val="22"/>
        </w:rPr>
        <w:t>spot-checking.</w:t>
      </w:r>
      <w:r w:rsidR="004C3A5E">
        <w:rPr>
          <w:rFonts w:ascii="Gill Sans MT" w:hAnsi="Gill Sans MT"/>
          <w:color w:val="000000"/>
          <w:sz w:val="22"/>
          <w:szCs w:val="22"/>
        </w:rPr>
        <w:t xml:space="preserve"> </w:t>
      </w:r>
    </w:p>
    <w:p w14:paraId="0259209A" w14:textId="01B28268" w:rsidR="00CD726B" w:rsidRPr="00687E4B" w:rsidRDefault="00CD726B" w:rsidP="005E0EC5">
      <w:pPr>
        <w:pStyle w:val="AN-Head2"/>
        <w:spacing w:before="540"/>
      </w:pPr>
      <w:r w:rsidRPr="00687E4B">
        <w:t>Reporting</w:t>
      </w:r>
      <w:r w:rsidR="004C3A5E">
        <w:t xml:space="preserve"> </w:t>
      </w:r>
      <w:r w:rsidRPr="00687E4B">
        <w:t>and</w:t>
      </w:r>
      <w:r w:rsidR="004C3A5E">
        <w:t xml:space="preserve"> </w:t>
      </w:r>
      <w:r w:rsidRPr="00687E4B">
        <w:t>Dissemination</w:t>
      </w:r>
      <w:r w:rsidR="004C3A5E">
        <w:t xml:space="preserve"> </w:t>
      </w:r>
    </w:p>
    <w:p w14:paraId="304471D6" w14:textId="16B43A28" w:rsidR="00CD726B" w:rsidRDefault="00CD726B" w:rsidP="00086AFF">
      <w:pPr>
        <w:pStyle w:val="NormalWeb"/>
        <w:spacing w:before="0" w:beforeAutospacing="0" w:after="480" w:afterAutospacing="0"/>
        <w:rPr>
          <w:rFonts w:ascii="Gill Sans MT" w:hAnsi="Gill Sans MT"/>
          <w:i/>
          <w:iCs/>
          <w:color w:val="000000"/>
          <w:sz w:val="22"/>
          <w:szCs w:val="22"/>
          <w:shd w:val="clear" w:color="auto" w:fill="FFFF00"/>
        </w:rPr>
      </w:pPr>
      <w:r w:rsidRPr="00687E4B">
        <w:rPr>
          <w:rFonts w:ascii="Gill Sans MT" w:hAnsi="Gill Sans MT"/>
          <w:i/>
          <w:iCs/>
          <w:color w:val="000000"/>
          <w:sz w:val="22"/>
          <w:szCs w:val="22"/>
          <w:shd w:val="clear" w:color="auto" w:fill="FFFF00"/>
        </w:rPr>
        <w:t>[Fill</w:t>
      </w:r>
      <w:r w:rsidR="004C3A5E">
        <w:rPr>
          <w:rFonts w:ascii="Gill Sans MT" w:hAnsi="Gill Sans MT"/>
          <w:i/>
          <w:iCs/>
          <w:color w:val="000000"/>
          <w:sz w:val="22"/>
          <w:szCs w:val="22"/>
          <w:shd w:val="clear" w:color="auto" w:fill="FFFF00"/>
        </w:rPr>
        <w:t xml:space="preserve"> </w:t>
      </w:r>
      <w:r w:rsidRPr="00687E4B">
        <w:rPr>
          <w:rFonts w:ascii="Gill Sans MT" w:hAnsi="Gill Sans MT"/>
          <w:i/>
          <w:iCs/>
          <w:color w:val="000000"/>
          <w:sz w:val="22"/>
          <w:szCs w:val="22"/>
          <w:shd w:val="clear" w:color="auto" w:fill="FFFF00"/>
        </w:rPr>
        <w:t>in</w:t>
      </w:r>
      <w:r w:rsidR="004C3A5E">
        <w:rPr>
          <w:rFonts w:ascii="Gill Sans MT" w:hAnsi="Gill Sans MT"/>
          <w:i/>
          <w:iCs/>
          <w:color w:val="000000"/>
          <w:sz w:val="22"/>
          <w:szCs w:val="22"/>
          <w:shd w:val="clear" w:color="auto" w:fill="FFFF00"/>
        </w:rPr>
        <w:t xml:space="preserve"> </w:t>
      </w:r>
      <w:r w:rsidRPr="00687E4B">
        <w:rPr>
          <w:rFonts w:ascii="Gill Sans MT" w:hAnsi="Gill Sans MT"/>
          <w:i/>
          <w:iCs/>
          <w:color w:val="000000"/>
          <w:sz w:val="22"/>
          <w:szCs w:val="22"/>
          <w:shd w:val="clear" w:color="auto" w:fill="FFFF00"/>
        </w:rPr>
        <w:t>as</w:t>
      </w:r>
      <w:r w:rsidR="004C3A5E">
        <w:rPr>
          <w:rFonts w:ascii="Gill Sans MT" w:hAnsi="Gill Sans MT"/>
          <w:i/>
          <w:iCs/>
          <w:color w:val="000000"/>
          <w:sz w:val="22"/>
          <w:szCs w:val="22"/>
          <w:shd w:val="clear" w:color="auto" w:fill="FFFF00"/>
        </w:rPr>
        <w:t xml:space="preserve"> </w:t>
      </w:r>
      <w:r w:rsidRPr="00687E4B">
        <w:rPr>
          <w:rFonts w:ascii="Gill Sans MT" w:hAnsi="Gill Sans MT"/>
          <w:i/>
          <w:iCs/>
          <w:color w:val="000000"/>
          <w:sz w:val="22"/>
          <w:szCs w:val="22"/>
          <w:shd w:val="clear" w:color="auto" w:fill="FFFF00"/>
        </w:rPr>
        <w:t>appropriate]</w:t>
      </w:r>
    </w:p>
    <w:p w14:paraId="4CCFF9EF" w14:textId="77777777" w:rsidR="00CD726B" w:rsidRPr="00687E4B" w:rsidRDefault="00CD726B" w:rsidP="00687E4B">
      <w:pPr>
        <w:pStyle w:val="AN-Head2"/>
      </w:pPr>
      <w:r w:rsidRPr="00687E4B">
        <w:t>Timeline</w:t>
      </w:r>
    </w:p>
    <w:p w14:paraId="61B41279" w14:textId="56F193F2" w:rsidR="00CD726B" w:rsidRPr="00687E4B" w:rsidRDefault="00CD726B" w:rsidP="00CD726B">
      <w:pPr>
        <w:pStyle w:val="NormalWeb"/>
        <w:spacing w:before="0" w:beforeAutospacing="0" w:after="120" w:afterAutospacing="0"/>
        <w:rPr>
          <w:rFonts w:ascii="Gill Sans MT" w:hAnsi="Gill Sans MT"/>
        </w:rPr>
      </w:pPr>
      <w:r w:rsidRPr="00687E4B">
        <w:rPr>
          <w:rFonts w:ascii="Gill Sans MT" w:hAnsi="Gill Sans MT"/>
          <w:b/>
          <w:bCs/>
          <w:color w:val="000000"/>
          <w:sz w:val="22"/>
          <w:szCs w:val="22"/>
          <w:u w:val="single"/>
        </w:rPr>
        <w:t>Example</w:t>
      </w:r>
      <w:r w:rsidRPr="00687E4B">
        <w:rPr>
          <w:rFonts w:ascii="Gill Sans MT" w:hAnsi="Gill Sans MT"/>
          <w:color w:val="000000"/>
          <w:sz w:val="22"/>
          <w:szCs w:val="22"/>
        </w:rPr>
        <w:t>:</w:t>
      </w:r>
      <w:r w:rsidR="004C3A5E">
        <w:rPr>
          <w:rFonts w:ascii="Gill Sans MT" w:hAnsi="Gill Sans MT"/>
          <w:color w:val="000000"/>
          <w:sz w:val="22"/>
          <w:szCs w:val="22"/>
        </w:rPr>
        <w:t xml:space="preserve"> </w:t>
      </w:r>
      <w:r w:rsidRPr="00687E4B">
        <w:rPr>
          <w:rFonts w:ascii="Gill Sans MT" w:hAnsi="Gill Sans MT"/>
          <w:color w:val="000000"/>
          <w:sz w:val="22"/>
          <w:szCs w:val="22"/>
        </w:rPr>
        <w:t>Table</w:t>
      </w:r>
      <w:r w:rsidR="004C3A5E">
        <w:rPr>
          <w:rFonts w:ascii="Gill Sans MT" w:hAnsi="Gill Sans MT"/>
          <w:color w:val="000000"/>
          <w:sz w:val="22"/>
          <w:szCs w:val="22"/>
        </w:rPr>
        <w:t xml:space="preserve"> </w:t>
      </w:r>
      <w:r w:rsidRPr="00687E4B">
        <w:rPr>
          <w:rFonts w:ascii="Gill Sans MT" w:hAnsi="Gill Sans MT"/>
          <w:color w:val="000000"/>
          <w:sz w:val="22"/>
          <w:szCs w:val="22"/>
        </w:rPr>
        <w:t>1</w:t>
      </w:r>
      <w:r w:rsidR="004C3A5E">
        <w:rPr>
          <w:rFonts w:ascii="Gill Sans MT" w:hAnsi="Gill Sans MT"/>
          <w:color w:val="000000"/>
          <w:sz w:val="22"/>
          <w:szCs w:val="22"/>
        </w:rPr>
        <w:t xml:space="preserve"> </w:t>
      </w:r>
      <w:r w:rsidRPr="00687E4B">
        <w:rPr>
          <w:rFonts w:ascii="Gill Sans MT" w:hAnsi="Gill Sans MT"/>
          <w:color w:val="000000"/>
          <w:sz w:val="22"/>
          <w:szCs w:val="22"/>
        </w:rPr>
        <w:t>presents</w:t>
      </w:r>
      <w:r w:rsidR="004C3A5E">
        <w:rPr>
          <w:rFonts w:ascii="Gill Sans MT" w:hAnsi="Gill Sans MT"/>
          <w:color w:val="000000"/>
          <w:sz w:val="22"/>
          <w:szCs w:val="22"/>
        </w:rPr>
        <w:t xml:space="preserve"> </w:t>
      </w:r>
      <w:r w:rsidRPr="00687E4B">
        <w:rPr>
          <w:rFonts w:ascii="Gill Sans MT" w:hAnsi="Gill Sans MT"/>
          <w:color w:val="000000"/>
          <w:sz w:val="22"/>
          <w:szCs w:val="22"/>
        </w:rPr>
        <w:t>timeline</w:t>
      </w:r>
      <w:r w:rsidR="004C3A5E">
        <w:rPr>
          <w:rFonts w:ascii="Gill Sans MT" w:hAnsi="Gill Sans MT"/>
          <w:color w:val="000000"/>
          <w:sz w:val="22"/>
          <w:szCs w:val="22"/>
        </w:rPr>
        <w:t xml:space="preserve"> </w:t>
      </w:r>
      <w:r w:rsidRPr="00687E4B">
        <w:rPr>
          <w:rFonts w:ascii="Gill Sans MT" w:hAnsi="Gill Sans MT"/>
          <w:color w:val="000000"/>
          <w:sz w:val="22"/>
          <w:szCs w:val="22"/>
        </w:rPr>
        <w:t>for</w:t>
      </w:r>
      <w:r w:rsidR="004C3A5E">
        <w:rPr>
          <w:rFonts w:ascii="Gill Sans MT" w:hAnsi="Gill Sans MT"/>
          <w:color w:val="000000"/>
          <w:sz w:val="22"/>
          <w:szCs w:val="22"/>
        </w:rPr>
        <w:t xml:space="preserve"> </w:t>
      </w:r>
      <w:r w:rsidRPr="00687E4B">
        <w:rPr>
          <w:rFonts w:ascii="Gill Sans MT" w:hAnsi="Gill Sans MT"/>
          <w:color w:val="000000"/>
          <w:sz w:val="22"/>
          <w:szCs w:val="22"/>
        </w:rPr>
        <w:t>the</w:t>
      </w:r>
      <w:r w:rsidR="004C3A5E">
        <w:rPr>
          <w:rFonts w:ascii="Gill Sans MT" w:hAnsi="Gill Sans MT"/>
          <w:color w:val="000000"/>
          <w:sz w:val="22"/>
          <w:szCs w:val="22"/>
        </w:rPr>
        <w:t xml:space="preserve"> </w:t>
      </w:r>
      <w:r w:rsidRPr="00687E4B">
        <w:rPr>
          <w:rFonts w:ascii="Gill Sans MT" w:hAnsi="Gill Sans MT"/>
          <w:color w:val="000000"/>
          <w:sz w:val="22"/>
          <w:szCs w:val="22"/>
        </w:rPr>
        <w:t>detailed</w:t>
      </w:r>
      <w:r w:rsidR="004C3A5E">
        <w:rPr>
          <w:rFonts w:ascii="Gill Sans MT" w:hAnsi="Gill Sans MT"/>
          <w:color w:val="000000"/>
          <w:sz w:val="22"/>
          <w:szCs w:val="22"/>
        </w:rPr>
        <w:t xml:space="preserve"> </w:t>
      </w:r>
      <w:r w:rsidRPr="00687E4B">
        <w:rPr>
          <w:rFonts w:ascii="Gill Sans MT" w:hAnsi="Gill Sans MT"/>
          <w:color w:val="000000"/>
          <w:sz w:val="22"/>
          <w:szCs w:val="22"/>
        </w:rPr>
        <w:t>implementation</w:t>
      </w:r>
      <w:r w:rsidR="004C3A5E">
        <w:rPr>
          <w:rFonts w:ascii="Gill Sans MT" w:hAnsi="Gill Sans MT"/>
          <w:color w:val="000000"/>
          <w:sz w:val="22"/>
          <w:szCs w:val="22"/>
        </w:rPr>
        <w:t xml:space="preserve"> </w:t>
      </w:r>
      <w:r w:rsidRPr="00687E4B">
        <w:rPr>
          <w:rFonts w:ascii="Gill Sans MT" w:hAnsi="Gill Sans MT"/>
          <w:color w:val="000000"/>
          <w:sz w:val="22"/>
          <w:szCs w:val="22"/>
        </w:rPr>
        <w:t>of</w:t>
      </w:r>
      <w:r w:rsidR="004C3A5E">
        <w:rPr>
          <w:rFonts w:ascii="Gill Sans MT" w:hAnsi="Gill Sans MT"/>
          <w:color w:val="000000"/>
          <w:sz w:val="22"/>
          <w:szCs w:val="22"/>
        </w:rPr>
        <w:t xml:space="preserve"> </w:t>
      </w:r>
      <w:r w:rsidRPr="00687E4B">
        <w:rPr>
          <w:rFonts w:ascii="Gill Sans MT" w:hAnsi="Gill Sans MT"/>
          <w:color w:val="000000"/>
          <w:sz w:val="22"/>
          <w:szCs w:val="22"/>
        </w:rPr>
        <w:t>all</w:t>
      </w:r>
      <w:r w:rsidR="004C3A5E">
        <w:rPr>
          <w:rFonts w:ascii="Gill Sans MT" w:hAnsi="Gill Sans MT"/>
          <w:color w:val="000000"/>
          <w:sz w:val="22"/>
          <w:szCs w:val="22"/>
        </w:rPr>
        <w:t xml:space="preserve"> </w:t>
      </w:r>
      <w:r w:rsidRPr="00687E4B">
        <w:rPr>
          <w:rFonts w:ascii="Gill Sans MT" w:hAnsi="Gill Sans MT"/>
          <w:color w:val="000000"/>
          <w:sz w:val="22"/>
          <w:szCs w:val="22"/>
        </w:rPr>
        <w:t>activities</w:t>
      </w:r>
      <w:r w:rsidR="004C3A5E">
        <w:rPr>
          <w:rFonts w:ascii="Gill Sans MT" w:hAnsi="Gill Sans MT"/>
          <w:color w:val="000000"/>
          <w:sz w:val="22"/>
          <w:szCs w:val="22"/>
        </w:rPr>
        <w:t xml:space="preserve"> </w:t>
      </w:r>
      <w:r w:rsidRPr="00687E4B">
        <w:rPr>
          <w:rFonts w:ascii="Gill Sans MT" w:hAnsi="Gill Sans MT"/>
          <w:color w:val="000000"/>
          <w:sz w:val="22"/>
          <w:szCs w:val="22"/>
        </w:rPr>
        <w:t>involved</w:t>
      </w:r>
      <w:r w:rsidR="004C3A5E">
        <w:rPr>
          <w:rFonts w:ascii="Gill Sans MT" w:hAnsi="Gill Sans MT"/>
          <w:color w:val="000000"/>
          <w:sz w:val="22"/>
          <w:szCs w:val="22"/>
        </w:rPr>
        <w:t xml:space="preserve"> </w:t>
      </w:r>
      <w:r w:rsidRPr="00687E4B">
        <w:rPr>
          <w:rFonts w:ascii="Gill Sans MT" w:hAnsi="Gill Sans MT"/>
          <w:color w:val="000000"/>
          <w:sz w:val="22"/>
          <w:szCs w:val="22"/>
        </w:rPr>
        <w:t>in</w:t>
      </w:r>
      <w:r w:rsidR="004C3A5E">
        <w:rPr>
          <w:rFonts w:ascii="Gill Sans MT" w:hAnsi="Gill Sans MT"/>
          <w:color w:val="000000"/>
          <w:sz w:val="22"/>
          <w:szCs w:val="22"/>
        </w:rPr>
        <w:t xml:space="preserve"> </w:t>
      </w:r>
      <w:r w:rsidRPr="00687E4B">
        <w:rPr>
          <w:rFonts w:ascii="Gill Sans MT" w:hAnsi="Gill Sans MT"/>
          <w:color w:val="000000"/>
          <w:sz w:val="22"/>
          <w:szCs w:val="22"/>
        </w:rPr>
        <w:t>the</w:t>
      </w:r>
      <w:r w:rsidR="004C3A5E">
        <w:rPr>
          <w:rFonts w:ascii="Gill Sans MT" w:hAnsi="Gill Sans MT"/>
          <w:color w:val="000000"/>
          <w:sz w:val="22"/>
          <w:szCs w:val="22"/>
        </w:rPr>
        <w:t xml:space="preserve"> </w:t>
      </w:r>
      <w:r w:rsidRPr="00687E4B">
        <w:rPr>
          <w:rFonts w:ascii="Gill Sans MT" w:hAnsi="Gill Sans MT"/>
          <w:color w:val="000000"/>
          <w:sz w:val="22"/>
          <w:szCs w:val="22"/>
        </w:rPr>
        <w:t>assessment</w:t>
      </w:r>
      <w:r w:rsidR="004C3A5E">
        <w:rPr>
          <w:rFonts w:ascii="Gill Sans MT" w:hAnsi="Gill Sans MT"/>
          <w:color w:val="000000"/>
          <w:sz w:val="22"/>
          <w:szCs w:val="22"/>
        </w:rPr>
        <w:t xml:space="preserve"> </w:t>
      </w:r>
      <w:r w:rsidRPr="00687E4B">
        <w:rPr>
          <w:rFonts w:ascii="Gill Sans MT" w:hAnsi="Gill Sans MT"/>
          <w:color w:val="000000"/>
          <w:sz w:val="22"/>
          <w:szCs w:val="22"/>
        </w:rPr>
        <w:t>described</w:t>
      </w:r>
      <w:r w:rsidR="004C3A5E">
        <w:rPr>
          <w:rFonts w:ascii="Gill Sans MT" w:hAnsi="Gill Sans MT"/>
          <w:color w:val="000000"/>
          <w:sz w:val="22"/>
          <w:szCs w:val="22"/>
        </w:rPr>
        <w:t xml:space="preserve"> </w:t>
      </w:r>
      <w:r w:rsidRPr="00687E4B">
        <w:rPr>
          <w:rFonts w:ascii="Gill Sans MT" w:hAnsi="Gill Sans MT"/>
          <w:color w:val="000000"/>
          <w:sz w:val="22"/>
          <w:szCs w:val="22"/>
        </w:rPr>
        <w:t>in</w:t>
      </w:r>
      <w:r w:rsidR="004C3A5E">
        <w:rPr>
          <w:rFonts w:ascii="Gill Sans MT" w:hAnsi="Gill Sans MT"/>
          <w:color w:val="000000"/>
          <w:sz w:val="22"/>
          <w:szCs w:val="22"/>
        </w:rPr>
        <w:t xml:space="preserve"> </w:t>
      </w:r>
      <w:r w:rsidRPr="00687E4B">
        <w:rPr>
          <w:rFonts w:ascii="Gill Sans MT" w:hAnsi="Gill Sans MT"/>
          <w:color w:val="000000"/>
          <w:sz w:val="22"/>
          <w:szCs w:val="22"/>
        </w:rPr>
        <w:t>this</w:t>
      </w:r>
      <w:r w:rsidR="004C3A5E">
        <w:rPr>
          <w:rFonts w:ascii="Gill Sans MT" w:hAnsi="Gill Sans MT"/>
          <w:color w:val="000000"/>
          <w:sz w:val="22"/>
          <w:szCs w:val="22"/>
        </w:rPr>
        <w:t xml:space="preserve"> </w:t>
      </w:r>
      <w:r w:rsidRPr="00687E4B">
        <w:rPr>
          <w:rFonts w:ascii="Gill Sans MT" w:hAnsi="Gill Sans MT"/>
          <w:color w:val="000000"/>
          <w:sz w:val="22"/>
          <w:szCs w:val="22"/>
        </w:rPr>
        <w:t>protocol.</w:t>
      </w:r>
      <w:r w:rsidR="004C3A5E">
        <w:rPr>
          <w:rFonts w:ascii="Gill Sans MT" w:hAnsi="Gill Sans MT"/>
          <w:color w:val="000000"/>
          <w:sz w:val="22"/>
          <w:szCs w:val="22"/>
        </w:rPr>
        <w:t xml:space="preserve"> </w:t>
      </w:r>
    </w:p>
    <w:p w14:paraId="5435A531" w14:textId="3F8136B1" w:rsidR="00CD726B" w:rsidRPr="00687E4B" w:rsidRDefault="00CD726B" w:rsidP="00CD726B">
      <w:pPr>
        <w:pStyle w:val="NormalWeb"/>
        <w:spacing w:before="0" w:beforeAutospacing="0" w:after="200" w:afterAutospacing="0"/>
        <w:rPr>
          <w:rFonts w:ascii="Gill Sans MT" w:hAnsi="Gill Sans MT"/>
        </w:rPr>
      </w:pPr>
      <w:r w:rsidRPr="00687E4B">
        <w:rPr>
          <w:rFonts w:ascii="Gill Sans MT" w:hAnsi="Gill Sans MT"/>
          <w:b/>
          <w:bCs/>
          <w:color w:val="6C6463"/>
          <w:sz w:val="22"/>
          <w:szCs w:val="22"/>
        </w:rPr>
        <w:t>Table</w:t>
      </w:r>
      <w:r w:rsidR="004C3A5E">
        <w:rPr>
          <w:rFonts w:ascii="Gill Sans MT" w:hAnsi="Gill Sans MT"/>
          <w:b/>
          <w:bCs/>
          <w:color w:val="6C6463"/>
          <w:sz w:val="22"/>
          <w:szCs w:val="22"/>
        </w:rPr>
        <w:t xml:space="preserve"> </w:t>
      </w:r>
      <w:r w:rsidRPr="00687E4B">
        <w:rPr>
          <w:rFonts w:ascii="Gill Sans MT" w:hAnsi="Gill Sans MT"/>
          <w:b/>
          <w:bCs/>
          <w:color w:val="6C6463"/>
          <w:sz w:val="22"/>
          <w:szCs w:val="22"/>
        </w:rPr>
        <w:t>1.</w:t>
      </w:r>
      <w:r w:rsidR="004C3A5E">
        <w:rPr>
          <w:rFonts w:ascii="Gill Sans MT" w:hAnsi="Gill Sans MT"/>
          <w:b/>
          <w:bCs/>
          <w:color w:val="6C6463"/>
          <w:sz w:val="22"/>
          <w:szCs w:val="22"/>
        </w:rPr>
        <w:t xml:space="preserve"> </w:t>
      </w:r>
      <w:r w:rsidRPr="00687E4B">
        <w:rPr>
          <w:rFonts w:ascii="Gill Sans MT" w:hAnsi="Gill Sans MT"/>
          <w:b/>
          <w:bCs/>
          <w:color w:val="6C6463"/>
          <w:sz w:val="22"/>
          <w:szCs w:val="22"/>
        </w:rPr>
        <w:t>Timeline</w:t>
      </w:r>
      <w:r w:rsidR="004C3A5E">
        <w:rPr>
          <w:rFonts w:ascii="Gill Sans MT" w:hAnsi="Gill Sans MT"/>
          <w:b/>
          <w:bCs/>
          <w:color w:val="6C6463"/>
          <w:sz w:val="22"/>
          <w:szCs w:val="22"/>
        </w:rPr>
        <w:t xml:space="preserve"> </w:t>
      </w:r>
      <w:r w:rsidRPr="00687E4B">
        <w:rPr>
          <w:rFonts w:ascii="Gill Sans MT" w:hAnsi="Gill Sans MT"/>
          <w:b/>
          <w:bCs/>
          <w:color w:val="6C6463"/>
          <w:sz w:val="22"/>
          <w:szCs w:val="22"/>
        </w:rPr>
        <w:t>Example</w:t>
      </w:r>
      <w:r w:rsidR="004C3A5E">
        <w:rPr>
          <w:rFonts w:ascii="Gill Sans MT" w:hAnsi="Gill Sans MT"/>
          <w:b/>
          <w:bCs/>
          <w:color w:val="6C6463"/>
          <w:sz w:val="22"/>
          <w:szCs w:val="22"/>
        </w:rPr>
        <w:t xml:space="preserve"> </w:t>
      </w:r>
    </w:p>
    <w:tbl>
      <w:tblPr>
        <w:tblW w:w="0" w:type="auto"/>
        <w:tblCellMar>
          <w:top w:w="15" w:type="dxa"/>
          <w:left w:w="15" w:type="dxa"/>
          <w:bottom w:w="15" w:type="dxa"/>
          <w:right w:w="15" w:type="dxa"/>
        </w:tblCellMar>
        <w:tblLook w:val="04A0" w:firstRow="1" w:lastRow="0" w:firstColumn="1" w:lastColumn="0" w:noHBand="0" w:noVBand="1"/>
        <w:tblDescription w:val="A table with 2 columns and 4 empty rows, where the columns are titled as Activity and Timeline&#10;"/>
      </w:tblPr>
      <w:tblGrid>
        <w:gridCol w:w="1107"/>
        <w:gridCol w:w="1233"/>
      </w:tblGrid>
      <w:tr w:rsidR="00CD726B" w:rsidRPr="00687E4B" w14:paraId="08CB7D8C" w14:textId="77777777" w:rsidTr="00B643A9">
        <w:tc>
          <w:tcPr>
            <w:tcW w:w="0" w:type="auto"/>
            <w:tcBorders>
              <w:top w:val="single" w:sz="4" w:space="0" w:color="000000"/>
              <w:left w:val="single" w:sz="4" w:space="0" w:color="000000"/>
              <w:bottom w:val="single" w:sz="4" w:space="0" w:color="000000"/>
              <w:right w:val="single" w:sz="4" w:space="0" w:color="000000"/>
            </w:tcBorders>
            <w:shd w:val="clear" w:color="auto" w:fill="BA0C2F"/>
            <w:tcMar>
              <w:top w:w="15" w:type="dxa"/>
              <w:left w:w="115" w:type="dxa"/>
              <w:bottom w:w="15" w:type="dxa"/>
              <w:right w:w="115" w:type="dxa"/>
            </w:tcMar>
            <w:hideMark/>
          </w:tcPr>
          <w:p w14:paraId="290F1E98" w14:textId="77777777" w:rsidR="00CD726B" w:rsidRPr="00687E4B" w:rsidRDefault="00CD726B">
            <w:pPr>
              <w:pStyle w:val="NormalWeb"/>
              <w:spacing w:before="120" w:beforeAutospacing="0" w:after="120" w:afterAutospacing="0"/>
              <w:rPr>
                <w:rFonts w:ascii="Gill Sans MT" w:hAnsi="Gill Sans MT"/>
              </w:rPr>
            </w:pPr>
            <w:r w:rsidRPr="00687E4B">
              <w:rPr>
                <w:rFonts w:ascii="Gill Sans MT" w:hAnsi="Gill Sans MT"/>
                <w:b/>
                <w:bCs/>
                <w:color w:val="FFFFFF"/>
              </w:rPr>
              <w:t>Activity</w:t>
            </w:r>
          </w:p>
        </w:tc>
        <w:tc>
          <w:tcPr>
            <w:tcW w:w="0" w:type="auto"/>
            <w:tcBorders>
              <w:top w:val="single" w:sz="4" w:space="0" w:color="000000"/>
              <w:left w:val="single" w:sz="4" w:space="0" w:color="000000"/>
              <w:bottom w:val="single" w:sz="4" w:space="0" w:color="000000"/>
              <w:right w:val="single" w:sz="4" w:space="0" w:color="000000"/>
            </w:tcBorders>
            <w:shd w:val="clear" w:color="auto" w:fill="BA0C2F"/>
            <w:tcMar>
              <w:top w:w="15" w:type="dxa"/>
              <w:left w:w="115" w:type="dxa"/>
              <w:bottom w:w="15" w:type="dxa"/>
              <w:right w:w="115" w:type="dxa"/>
            </w:tcMar>
            <w:hideMark/>
          </w:tcPr>
          <w:p w14:paraId="4415863C" w14:textId="77777777" w:rsidR="00CD726B" w:rsidRPr="00687E4B" w:rsidRDefault="00CD726B">
            <w:pPr>
              <w:pStyle w:val="NormalWeb"/>
              <w:spacing w:before="120" w:beforeAutospacing="0" w:after="120" w:afterAutospacing="0"/>
              <w:rPr>
                <w:rFonts w:ascii="Gill Sans MT" w:hAnsi="Gill Sans MT"/>
              </w:rPr>
            </w:pPr>
            <w:r w:rsidRPr="00687E4B">
              <w:rPr>
                <w:rFonts w:ascii="Gill Sans MT" w:hAnsi="Gill Sans MT"/>
                <w:b/>
                <w:bCs/>
                <w:color w:val="FFFFFF"/>
              </w:rPr>
              <w:t>Timeline</w:t>
            </w:r>
          </w:p>
        </w:tc>
      </w:tr>
      <w:tr w:rsidR="00CD726B" w:rsidRPr="00687E4B" w14:paraId="67B559E2" w14:textId="77777777" w:rsidTr="00687E4B">
        <w:trPr>
          <w:trHeight w:val="209"/>
        </w:trPr>
        <w:tc>
          <w:tcPr>
            <w:tcW w:w="0" w:type="auto"/>
            <w:tcBorders>
              <w:top w:val="single" w:sz="4" w:space="0" w:color="000000"/>
              <w:left w:val="single" w:sz="4" w:space="0" w:color="000000"/>
              <w:bottom w:val="single" w:sz="4" w:space="0" w:color="000000"/>
              <w:right w:val="single" w:sz="4" w:space="0" w:color="000000"/>
            </w:tcBorders>
            <w:shd w:val="clear" w:color="auto" w:fill="999999"/>
            <w:tcMar>
              <w:top w:w="15" w:type="dxa"/>
              <w:left w:w="115" w:type="dxa"/>
              <w:bottom w:w="15" w:type="dxa"/>
              <w:right w:w="115" w:type="dxa"/>
            </w:tcMar>
            <w:hideMark/>
          </w:tcPr>
          <w:p w14:paraId="019C1DDC" w14:textId="77777777" w:rsidR="00CD726B" w:rsidRPr="00687E4B" w:rsidRDefault="00CD726B">
            <w:pPr>
              <w:rPr>
                <w:rFonts w:ascii="Gill Sans MT" w:hAnsi="Gill Sans MT"/>
              </w:rPr>
            </w:pPr>
          </w:p>
        </w:tc>
        <w:tc>
          <w:tcPr>
            <w:tcW w:w="0" w:type="auto"/>
            <w:tcBorders>
              <w:top w:val="single" w:sz="4" w:space="0" w:color="000000"/>
              <w:left w:val="single" w:sz="4" w:space="0" w:color="000000"/>
              <w:bottom w:val="single" w:sz="4" w:space="0" w:color="000000"/>
              <w:right w:val="single" w:sz="4" w:space="0" w:color="000000"/>
            </w:tcBorders>
            <w:shd w:val="clear" w:color="auto" w:fill="999999"/>
            <w:tcMar>
              <w:top w:w="15" w:type="dxa"/>
              <w:left w:w="115" w:type="dxa"/>
              <w:bottom w:w="15" w:type="dxa"/>
              <w:right w:w="115" w:type="dxa"/>
            </w:tcMar>
            <w:hideMark/>
          </w:tcPr>
          <w:p w14:paraId="5D3224A9" w14:textId="77777777" w:rsidR="00CD726B" w:rsidRPr="00687E4B" w:rsidRDefault="00CD726B">
            <w:pPr>
              <w:rPr>
                <w:rFonts w:ascii="Gill Sans MT" w:hAnsi="Gill Sans MT"/>
              </w:rPr>
            </w:pPr>
          </w:p>
        </w:tc>
      </w:tr>
      <w:tr w:rsidR="00CD726B" w:rsidRPr="00687E4B" w14:paraId="314ABDC1" w14:textId="77777777" w:rsidTr="00687E4B">
        <w:trPr>
          <w:trHeight w:val="407"/>
        </w:trPr>
        <w:tc>
          <w:tcPr>
            <w:tcW w:w="0" w:type="auto"/>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hideMark/>
          </w:tcPr>
          <w:p w14:paraId="33462D63" w14:textId="77777777" w:rsidR="00CD726B" w:rsidRPr="00687E4B" w:rsidRDefault="00CD726B">
            <w:pPr>
              <w:rPr>
                <w:rFonts w:ascii="Gill Sans MT" w:hAnsi="Gill Sans MT"/>
              </w:rPr>
            </w:pPr>
          </w:p>
        </w:tc>
        <w:tc>
          <w:tcPr>
            <w:tcW w:w="0" w:type="auto"/>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hideMark/>
          </w:tcPr>
          <w:p w14:paraId="2647F33A" w14:textId="77777777" w:rsidR="00CD726B" w:rsidRPr="00687E4B" w:rsidRDefault="00CD726B">
            <w:pPr>
              <w:rPr>
                <w:rFonts w:ascii="Gill Sans MT" w:hAnsi="Gill Sans MT"/>
              </w:rPr>
            </w:pPr>
          </w:p>
        </w:tc>
      </w:tr>
      <w:tr w:rsidR="00CD726B" w:rsidRPr="00687E4B" w14:paraId="387C169C" w14:textId="77777777" w:rsidTr="00687E4B">
        <w:trPr>
          <w:trHeight w:val="506"/>
        </w:trPr>
        <w:tc>
          <w:tcPr>
            <w:tcW w:w="0" w:type="auto"/>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hideMark/>
          </w:tcPr>
          <w:p w14:paraId="1B5E6C1C" w14:textId="77777777" w:rsidR="00CD726B" w:rsidRPr="00687E4B" w:rsidRDefault="00CD726B">
            <w:pPr>
              <w:rPr>
                <w:rFonts w:ascii="Gill Sans MT" w:hAnsi="Gill Sans MT"/>
              </w:rPr>
            </w:pPr>
          </w:p>
        </w:tc>
        <w:tc>
          <w:tcPr>
            <w:tcW w:w="0" w:type="auto"/>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hideMark/>
          </w:tcPr>
          <w:p w14:paraId="10661D3B" w14:textId="77777777" w:rsidR="00CD726B" w:rsidRPr="00687E4B" w:rsidRDefault="00CD726B">
            <w:pPr>
              <w:rPr>
                <w:rFonts w:ascii="Gill Sans MT" w:hAnsi="Gill Sans MT"/>
              </w:rPr>
            </w:pPr>
          </w:p>
        </w:tc>
      </w:tr>
    </w:tbl>
    <w:p w14:paraId="0B7C1EAA" w14:textId="5B5C0379" w:rsidR="00CD726B" w:rsidRPr="00687E4B" w:rsidRDefault="00CD726B" w:rsidP="00086AFF">
      <w:pPr>
        <w:pStyle w:val="AN-Head1"/>
        <w:spacing w:before="480"/>
      </w:pPr>
      <w:bookmarkStart w:id="445" w:name="_Toc146354579"/>
      <w:bookmarkStart w:id="446" w:name="_Toc148355331"/>
      <w:r w:rsidRPr="00687E4B">
        <w:t>References</w:t>
      </w:r>
      <w:bookmarkEnd w:id="445"/>
      <w:bookmarkEnd w:id="446"/>
      <w:r w:rsidR="004C3A5E">
        <w:t xml:space="preserve"> </w:t>
      </w:r>
    </w:p>
    <w:p w14:paraId="33B117E1" w14:textId="22BFE343" w:rsidR="00CD726B" w:rsidRPr="00687E4B" w:rsidRDefault="00CD726B" w:rsidP="00086AFF">
      <w:pPr>
        <w:pStyle w:val="NormalWeb"/>
        <w:spacing w:before="0" w:beforeAutospacing="0" w:after="600" w:afterAutospacing="0"/>
        <w:rPr>
          <w:rFonts w:ascii="Gill Sans MT" w:hAnsi="Gill Sans MT"/>
        </w:rPr>
      </w:pPr>
      <w:r w:rsidRPr="00687E4B">
        <w:rPr>
          <w:rFonts w:ascii="Gill Sans MT" w:hAnsi="Gill Sans MT"/>
          <w:i/>
          <w:iCs/>
          <w:color w:val="3D3D2C"/>
          <w:sz w:val="22"/>
          <w:szCs w:val="22"/>
          <w:shd w:val="clear" w:color="auto" w:fill="FFFF00"/>
        </w:rPr>
        <w:t>[Insert</w:t>
      </w:r>
      <w:r w:rsidR="004C3A5E">
        <w:rPr>
          <w:rFonts w:ascii="Gill Sans MT" w:hAnsi="Gill Sans MT"/>
          <w:i/>
          <w:iCs/>
          <w:color w:val="3D3D2C"/>
          <w:sz w:val="22"/>
          <w:szCs w:val="22"/>
          <w:shd w:val="clear" w:color="auto" w:fill="FFFF00"/>
        </w:rPr>
        <w:t xml:space="preserve"> </w:t>
      </w:r>
      <w:r w:rsidRPr="00687E4B">
        <w:rPr>
          <w:rFonts w:ascii="Gill Sans MT" w:hAnsi="Gill Sans MT"/>
          <w:i/>
          <w:iCs/>
          <w:color w:val="3D3D2C"/>
          <w:sz w:val="22"/>
          <w:szCs w:val="22"/>
          <w:shd w:val="clear" w:color="auto" w:fill="FFFF00"/>
        </w:rPr>
        <w:t>as</w:t>
      </w:r>
      <w:r w:rsidR="004C3A5E">
        <w:rPr>
          <w:rFonts w:ascii="Gill Sans MT" w:hAnsi="Gill Sans MT"/>
          <w:i/>
          <w:iCs/>
          <w:color w:val="3D3D2C"/>
          <w:sz w:val="22"/>
          <w:szCs w:val="22"/>
          <w:shd w:val="clear" w:color="auto" w:fill="FFFF00"/>
        </w:rPr>
        <w:t xml:space="preserve"> </w:t>
      </w:r>
      <w:r w:rsidRPr="00687E4B">
        <w:rPr>
          <w:rFonts w:ascii="Gill Sans MT" w:hAnsi="Gill Sans MT"/>
          <w:i/>
          <w:iCs/>
          <w:color w:val="3D3D2C"/>
          <w:sz w:val="22"/>
          <w:szCs w:val="22"/>
          <w:shd w:val="clear" w:color="auto" w:fill="FFFF00"/>
        </w:rPr>
        <w:t>appropriate</w:t>
      </w:r>
      <w:r w:rsidR="004C3A5E">
        <w:rPr>
          <w:rFonts w:ascii="Gill Sans MT" w:hAnsi="Gill Sans MT"/>
          <w:i/>
          <w:iCs/>
          <w:color w:val="3D3D2C"/>
          <w:sz w:val="22"/>
          <w:szCs w:val="22"/>
          <w:shd w:val="clear" w:color="auto" w:fill="FFFF00"/>
        </w:rPr>
        <w:t xml:space="preserve"> </w:t>
      </w:r>
      <w:r w:rsidRPr="00687E4B">
        <w:rPr>
          <w:rFonts w:ascii="Gill Sans MT" w:hAnsi="Gill Sans MT"/>
          <w:i/>
          <w:iCs/>
          <w:color w:val="3D3D2C"/>
          <w:sz w:val="22"/>
          <w:szCs w:val="22"/>
          <w:shd w:val="clear" w:color="auto" w:fill="FFFF00"/>
        </w:rPr>
        <w:t>if</w:t>
      </w:r>
      <w:r w:rsidR="004C3A5E">
        <w:rPr>
          <w:rFonts w:ascii="Gill Sans MT" w:hAnsi="Gill Sans MT"/>
          <w:i/>
          <w:iCs/>
          <w:color w:val="3D3D2C"/>
          <w:sz w:val="22"/>
          <w:szCs w:val="22"/>
          <w:shd w:val="clear" w:color="auto" w:fill="FFFF00"/>
        </w:rPr>
        <w:t xml:space="preserve"> </w:t>
      </w:r>
      <w:r w:rsidRPr="00687E4B">
        <w:rPr>
          <w:rFonts w:ascii="Gill Sans MT" w:hAnsi="Gill Sans MT"/>
          <w:i/>
          <w:iCs/>
          <w:color w:val="3D3D2C"/>
          <w:sz w:val="22"/>
          <w:szCs w:val="22"/>
          <w:shd w:val="clear" w:color="auto" w:fill="FFFF00"/>
        </w:rPr>
        <w:t>secondary</w:t>
      </w:r>
      <w:r w:rsidR="004C3A5E">
        <w:rPr>
          <w:rFonts w:ascii="Gill Sans MT" w:hAnsi="Gill Sans MT"/>
          <w:i/>
          <w:iCs/>
          <w:color w:val="3D3D2C"/>
          <w:sz w:val="22"/>
          <w:szCs w:val="22"/>
          <w:shd w:val="clear" w:color="auto" w:fill="FFFF00"/>
        </w:rPr>
        <w:t xml:space="preserve"> </w:t>
      </w:r>
      <w:r w:rsidRPr="00687E4B">
        <w:rPr>
          <w:rFonts w:ascii="Gill Sans MT" w:hAnsi="Gill Sans MT"/>
          <w:i/>
          <w:iCs/>
          <w:color w:val="3D3D2C"/>
          <w:sz w:val="22"/>
          <w:szCs w:val="22"/>
          <w:shd w:val="clear" w:color="auto" w:fill="FFFF00"/>
        </w:rPr>
        <w:t>data</w:t>
      </w:r>
      <w:r w:rsidR="004C3A5E">
        <w:rPr>
          <w:rFonts w:ascii="Gill Sans MT" w:hAnsi="Gill Sans MT"/>
          <w:i/>
          <w:iCs/>
          <w:color w:val="3D3D2C"/>
          <w:sz w:val="22"/>
          <w:szCs w:val="22"/>
          <w:shd w:val="clear" w:color="auto" w:fill="FFFF00"/>
        </w:rPr>
        <w:t xml:space="preserve"> </w:t>
      </w:r>
      <w:r w:rsidRPr="00687E4B">
        <w:rPr>
          <w:rFonts w:ascii="Gill Sans MT" w:hAnsi="Gill Sans MT"/>
          <w:i/>
          <w:iCs/>
          <w:color w:val="3D3D2C"/>
          <w:sz w:val="22"/>
          <w:szCs w:val="22"/>
          <w:shd w:val="clear" w:color="auto" w:fill="FFFF00"/>
        </w:rPr>
        <w:t>or</w:t>
      </w:r>
      <w:r w:rsidR="004C3A5E">
        <w:rPr>
          <w:rFonts w:ascii="Gill Sans MT" w:hAnsi="Gill Sans MT"/>
          <w:i/>
          <w:iCs/>
          <w:color w:val="3D3D2C"/>
          <w:sz w:val="22"/>
          <w:szCs w:val="22"/>
          <w:shd w:val="clear" w:color="auto" w:fill="FFFF00"/>
        </w:rPr>
        <w:t xml:space="preserve"> </w:t>
      </w:r>
      <w:r w:rsidRPr="00687E4B">
        <w:rPr>
          <w:rFonts w:ascii="Gill Sans MT" w:hAnsi="Gill Sans MT"/>
          <w:i/>
          <w:iCs/>
          <w:color w:val="3D3D2C"/>
          <w:sz w:val="22"/>
          <w:szCs w:val="22"/>
          <w:shd w:val="clear" w:color="auto" w:fill="FFFF00"/>
        </w:rPr>
        <w:t>literature</w:t>
      </w:r>
      <w:r w:rsidR="004C3A5E">
        <w:rPr>
          <w:rFonts w:ascii="Gill Sans MT" w:hAnsi="Gill Sans MT"/>
          <w:i/>
          <w:iCs/>
          <w:color w:val="3D3D2C"/>
          <w:sz w:val="22"/>
          <w:szCs w:val="22"/>
          <w:shd w:val="clear" w:color="auto" w:fill="FFFF00"/>
        </w:rPr>
        <w:t xml:space="preserve"> </w:t>
      </w:r>
      <w:r w:rsidRPr="00687E4B">
        <w:rPr>
          <w:rFonts w:ascii="Gill Sans MT" w:hAnsi="Gill Sans MT"/>
          <w:i/>
          <w:iCs/>
          <w:color w:val="3D3D2C"/>
          <w:sz w:val="22"/>
          <w:szCs w:val="22"/>
          <w:shd w:val="clear" w:color="auto" w:fill="FFFF00"/>
        </w:rPr>
        <w:t>was</w:t>
      </w:r>
      <w:r w:rsidR="004C3A5E">
        <w:rPr>
          <w:rFonts w:ascii="Gill Sans MT" w:hAnsi="Gill Sans MT"/>
          <w:i/>
          <w:iCs/>
          <w:color w:val="3D3D2C"/>
          <w:sz w:val="22"/>
          <w:szCs w:val="22"/>
          <w:shd w:val="clear" w:color="auto" w:fill="FFFF00"/>
        </w:rPr>
        <w:t xml:space="preserve"> </w:t>
      </w:r>
      <w:r w:rsidRPr="00687E4B">
        <w:rPr>
          <w:rFonts w:ascii="Gill Sans MT" w:hAnsi="Gill Sans MT"/>
          <w:i/>
          <w:iCs/>
          <w:color w:val="3D3D2C"/>
          <w:sz w:val="22"/>
          <w:szCs w:val="22"/>
          <w:shd w:val="clear" w:color="auto" w:fill="FFFF00"/>
        </w:rPr>
        <w:t>used</w:t>
      </w:r>
      <w:r w:rsidR="004C3A5E">
        <w:rPr>
          <w:rFonts w:ascii="Gill Sans MT" w:hAnsi="Gill Sans MT"/>
          <w:i/>
          <w:iCs/>
          <w:color w:val="3D3D2C"/>
          <w:sz w:val="22"/>
          <w:szCs w:val="22"/>
          <w:shd w:val="clear" w:color="auto" w:fill="FFFF00"/>
        </w:rPr>
        <w:t xml:space="preserve"> </w:t>
      </w:r>
      <w:r w:rsidRPr="00687E4B">
        <w:rPr>
          <w:rFonts w:ascii="Gill Sans MT" w:hAnsi="Gill Sans MT"/>
          <w:i/>
          <w:iCs/>
          <w:color w:val="3D3D2C"/>
          <w:sz w:val="22"/>
          <w:szCs w:val="22"/>
          <w:shd w:val="clear" w:color="auto" w:fill="FFFF00"/>
        </w:rPr>
        <w:t>for</w:t>
      </w:r>
      <w:r w:rsidR="004C3A5E">
        <w:rPr>
          <w:rFonts w:ascii="Gill Sans MT" w:hAnsi="Gill Sans MT"/>
          <w:i/>
          <w:iCs/>
          <w:color w:val="3D3D2C"/>
          <w:sz w:val="22"/>
          <w:szCs w:val="22"/>
          <w:shd w:val="clear" w:color="auto" w:fill="FFFF00"/>
        </w:rPr>
        <w:t xml:space="preserve"> </w:t>
      </w:r>
      <w:r w:rsidRPr="00687E4B">
        <w:rPr>
          <w:rFonts w:ascii="Gill Sans MT" w:hAnsi="Gill Sans MT"/>
          <w:i/>
          <w:iCs/>
          <w:color w:val="3D3D2C"/>
          <w:sz w:val="22"/>
          <w:szCs w:val="22"/>
          <w:shd w:val="clear" w:color="auto" w:fill="FFFF00"/>
        </w:rPr>
        <w:t>sections</w:t>
      </w:r>
      <w:r w:rsidR="004C3A5E">
        <w:rPr>
          <w:rFonts w:ascii="Gill Sans MT" w:hAnsi="Gill Sans MT"/>
          <w:i/>
          <w:iCs/>
          <w:color w:val="3D3D2C"/>
          <w:sz w:val="22"/>
          <w:szCs w:val="22"/>
          <w:shd w:val="clear" w:color="auto" w:fill="FFFF00"/>
        </w:rPr>
        <w:t xml:space="preserve"> </w:t>
      </w:r>
      <w:r w:rsidRPr="00687E4B">
        <w:rPr>
          <w:rFonts w:ascii="Gill Sans MT" w:hAnsi="Gill Sans MT"/>
          <w:i/>
          <w:iCs/>
          <w:color w:val="3D3D2C"/>
          <w:sz w:val="22"/>
          <w:szCs w:val="22"/>
          <w:shd w:val="clear" w:color="auto" w:fill="FFFF00"/>
        </w:rPr>
        <w:t>of</w:t>
      </w:r>
      <w:r w:rsidR="004C3A5E">
        <w:rPr>
          <w:rFonts w:ascii="Gill Sans MT" w:hAnsi="Gill Sans MT"/>
          <w:i/>
          <w:iCs/>
          <w:color w:val="3D3D2C"/>
          <w:sz w:val="22"/>
          <w:szCs w:val="22"/>
          <w:shd w:val="clear" w:color="auto" w:fill="FFFF00"/>
        </w:rPr>
        <w:t xml:space="preserve"> </w:t>
      </w:r>
      <w:r w:rsidRPr="00687E4B">
        <w:rPr>
          <w:rFonts w:ascii="Gill Sans MT" w:hAnsi="Gill Sans MT"/>
          <w:i/>
          <w:iCs/>
          <w:color w:val="3D3D2C"/>
          <w:sz w:val="22"/>
          <w:szCs w:val="22"/>
          <w:shd w:val="clear" w:color="auto" w:fill="FFFF00"/>
        </w:rPr>
        <w:t>this</w:t>
      </w:r>
      <w:r w:rsidR="004C3A5E">
        <w:rPr>
          <w:rFonts w:ascii="Gill Sans MT" w:hAnsi="Gill Sans MT"/>
          <w:i/>
          <w:iCs/>
          <w:color w:val="3D3D2C"/>
          <w:sz w:val="22"/>
          <w:szCs w:val="22"/>
          <w:shd w:val="clear" w:color="auto" w:fill="FFFF00"/>
        </w:rPr>
        <w:t xml:space="preserve"> </w:t>
      </w:r>
      <w:r w:rsidRPr="00687E4B">
        <w:rPr>
          <w:rFonts w:ascii="Gill Sans MT" w:hAnsi="Gill Sans MT"/>
          <w:i/>
          <w:iCs/>
          <w:color w:val="3D3D2C"/>
          <w:sz w:val="22"/>
          <w:szCs w:val="22"/>
          <w:shd w:val="clear" w:color="auto" w:fill="FFFF00"/>
        </w:rPr>
        <w:t>protocol]</w:t>
      </w:r>
    </w:p>
    <w:p w14:paraId="61E19834" w14:textId="28C73C37" w:rsidR="00CD726B" w:rsidRPr="00687E4B" w:rsidRDefault="00CD726B" w:rsidP="00687E4B">
      <w:pPr>
        <w:pStyle w:val="AN-Head1"/>
      </w:pPr>
      <w:bookmarkStart w:id="447" w:name="_Toc146354580"/>
      <w:bookmarkStart w:id="448" w:name="_Toc148355332"/>
      <w:r w:rsidRPr="00687E4B">
        <w:t>Annex</w:t>
      </w:r>
      <w:r w:rsidR="004C3A5E">
        <w:t xml:space="preserve"> </w:t>
      </w:r>
      <w:r w:rsidRPr="00687E4B">
        <w:t>1.</w:t>
      </w:r>
      <w:r w:rsidR="004C3A5E">
        <w:t xml:space="preserve"> </w:t>
      </w:r>
      <w:r w:rsidRPr="00687E4B">
        <w:t>Data</w:t>
      </w:r>
      <w:r w:rsidR="004C3A5E">
        <w:t xml:space="preserve"> </w:t>
      </w:r>
      <w:r w:rsidRPr="00687E4B">
        <w:t>Collection</w:t>
      </w:r>
      <w:r w:rsidR="004C3A5E">
        <w:t xml:space="preserve"> </w:t>
      </w:r>
      <w:r w:rsidRPr="00687E4B">
        <w:t>Instruments</w:t>
      </w:r>
      <w:bookmarkEnd w:id="447"/>
      <w:bookmarkEnd w:id="448"/>
      <w:r w:rsidR="004C3A5E">
        <w:t xml:space="preserve"> </w:t>
      </w:r>
    </w:p>
    <w:p w14:paraId="2698E858" w14:textId="2CBBD5F8" w:rsidR="00CD726B" w:rsidRPr="00687E4B" w:rsidRDefault="00CD726B" w:rsidP="00687E4B">
      <w:pPr>
        <w:pStyle w:val="AN-Head2"/>
      </w:pPr>
      <w:r w:rsidRPr="00687E4B">
        <w:t>Discussion</w:t>
      </w:r>
      <w:r w:rsidR="004C3A5E">
        <w:t xml:space="preserve"> </w:t>
      </w:r>
      <w:r w:rsidRPr="00687E4B">
        <w:t>Guide</w:t>
      </w:r>
      <w:r w:rsidR="004C3A5E">
        <w:t xml:space="preserve"> </w:t>
      </w:r>
      <w:r w:rsidRPr="00687E4B">
        <w:t>for</w:t>
      </w:r>
      <w:r w:rsidR="004C3A5E">
        <w:t xml:space="preserve"> </w:t>
      </w:r>
      <w:r w:rsidRPr="00687E4B">
        <w:t>Mothers</w:t>
      </w:r>
      <w:r w:rsidR="004C3A5E">
        <w:t xml:space="preserve"> </w:t>
      </w:r>
      <w:r w:rsidRPr="00687E4B">
        <w:t>of</w:t>
      </w:r>
      <w:r w:rsidR="004C3A5E">
        <w:t xml:space="preserve"> </w:t>
      </w:r>
      <w:r w:rsidRPr="00687E4B">
        <w:t>Children</w:t>
      </w:r>
      <w:r w:rsidR="004C3A5E">
        <w:t xml:space="preserve"> </w:t>
      </w:r>
      <w:r w:rsidRPr="00687E4B">
        <w:t>6–23</w:t>
      </w:r>
      <w:r w:rsidR="004C3A5E">
        <w:t xml:space="preserve"> </w:t>
      </w:r>
      <w:r w:rsidRPr="00687E4B">
        <w:t>Months</w:t>
      </w:r>
      <w:r w:rsidR="004C3A5E">
        <w:t xml:space="preserve"> </w:t>
      </w:r>
      <w:r w:rsidRPr="00687E4B">
        <w:t>Testing</w:t>
      </w:r>
      <w:r w:rsidR="004C3A5E">
        <w:t xml:space="preserve"> </w:t>
      </w:r>
      <w:r w:rsidRPr="00687E4B">
        <w:rPr>
          <w:shd w:val="clear" w:color="auto" w:fill="FFFF00"/>
        </w:rPr>
        <w:t>Blend</w:t>
      </w:r>
      <w:r w:rsidR="004C3A5E">
        <w:rPr>
          <w:shd w:val="clear" w:color="auto" w:fill="FFFF00"/>
        </w:rPr>
        <w:t xml:space="preserve"> </w:t>
      </w:r>
      <w:r w:rsidRPr="00687E4B">
        <w:rPr>
          <w:shd w:val="clear" w:color="auto" w:fill="FFFF00"/>
        </w:rPr>
        <w:t>X</w:t>
      </w:r>
      <w:r w:rsidR="004C3A5E">
        <w:rPr>
          <w:shd w:val="clear" w:color="auto" w:fill="FFFF00"/>
        </w:rPr>
        <w:t xml:space="preserve"> </w:t>
      </w:r>
      <w:r w:rsidRPr="00687E4B">
        <w:rPr>
          <w:shd w:val="clear" w:color="auto" w:fill="FFFF00"/>
        </w:rPr>
        <w:t>or</w:t>
      </w:r>
      <w:r w:rsidR="004C3A5E">
        <w:rPr>
          <w:shd w:val="clear" w:color="auto" w:fill="FFFF00"/>
        </w:rPr>
        <w:t xml:space="preserve"> </w:t>
      </w:r>
      <w:r w:rsidRPr="00687E4B">
        <w:rPr>
          <w:shd w:val="clear" w:color="auto" w:fill="FFFF00"/>
        </w:rPr>
        <w:t>Y</w:t>
      </w:r>
    </w:p>
    <w:p w14:paraId="53164F8F" w14:textId="0A905A35" w:rsidR="00CD726B" w:rsidRPr="00687E4B" w:rsidRDefault="00CD726B" w:rsidP="00086AFF">
      <w:pPr>
        <w:pStyle w:val="AN-Head2"/>
        <w:spacing w:after="600"/>
      </w:pPr>
      <w:r w:rsidRPr="00687E4B">
        <w:t>Discussion</w:t>
      </w:r>
      <w:r w:rsidR="004C3A5E">
        <w:t xml:space="preserve"> </w:t>
      </w:r>
      <w:r w:rsidRPr="00687E4B">
        <w:t>Guide</w:t>
      </w:r>
      <w:r w:rsidR="004C3A5E">
        <w:t xml:space="preserve"> </w:t>
      </w:r>
      <w:r w:rsidRPr="00687E4B">
        <w:t>for</w:t>
      </w:r>
      <w:r w:rsidR="004C3A5E">
        <w:t xml:space="preserve"> </w:t>
      </w:r>
      <w:r w:rsidRPr="00687E4B">
        <w:t>Fathers</w:t>
      </w:r>
      <w:r w:rsidR="004C3A5E">
        <w:t xml:space="preserve"> </w:t>
      </w:r>
      <w:r w:rsidRPr="00687E4B">
        <w:t>of</w:t>
      </w:r>
      <w:r w:rsidR="004C3A5E">
        <w:t xml:space="preserve"> </w:t>
      </w:r>
      <w:r w:rsidRPr="00687E4B">
        <w:t>Children</w:t>
      </w:r>
      <w:r w:rsidR="004C3A5E">
        <w:t xml:space="preserve"> </w:t>
      </w:r>
      <w:r w:rsidRPr="00687E4B">
        <w:t>6–23</w:t>
      </w:r>
      <w:r w:rsidR="004C3A5E">
        <w:t xml:space="preserve"> </w:t>
      </w:r>
      <w:r w:rsidRPr="00687E4B">
        <w:t>Months</w:t>
      </w:r>
      <w:r w:rsidR="004C3A5E">
        <w:t xml:space="preserve"> </w:t>
      </w:r>
      <w:r w:rsidRPr="00687E4B">
        <w:t>Testing</w:t>
      </w:r>
      <w:r w:rsidR="004C3A5E">
        <w:t xml:space="preserve"> </w:t>
      </w:r>
      <w:r w:rsidRPr="00687E4B">
        <w:rPr>
          <w:shd w:val="clear" w:color="auto" w:fill="FFFF00"/>
        </w:rPr>
        <w:t>Blend</w:t>
      </w:r>
      <w:r w:rsidR="004C3A5E">
        <w:rPr>
          <w:shd w:val="clear" w:color="auto" w:fill="FFFF00"/>
        </w:rPr>
        <w:t xml:space="preserve"> </w:t>
      </w:r>
      <w:r w:rsidRPr="00687E4B">
        <w:rPr>
          <w:shd w:val="clear" w:color="auto" w:fill="FFFF00"/>
        </w:rPr>
        <w:t>X</w:t>
      </w:r>
      <w:r w:rsidR="004C3A5E">
        <w:rPr>
          <w:shd w:val="clear" w:color="auto" w:fill="FFFF00"/>
        </w:rPr>
        <w:t xml:space="preserve"> </w:t>
      </w:r>
      <w:r w:rsidRPr="00687E4B">
        <w:rPr>
          <w:shd w:val="clear" w:color="auto" w:fill="FFFF00"/>
        </w:rPr>
        <w:t>or</w:t>
      </w:r>
      <w:r w:rsidR="004C3A5E">
        <w:rPr>
          <w:shd w:val="clear" w:color="auto" w:fill="FFFF00"/>
        </w:rPr>
        <w:t xml:space="preserve"> </w:t>
      </w:r>
      <w:r w:rsidRPr="00687E4B">
        <w:rPr>
          <w:shd w:val="clear" w:color="auto" w:fill="FFFF00"/>
        </w:rPr>
        <w:t>Y</w:t>
      </w:r>
    </w:p>
    <w:p w14:paraId="34F132AF" w14:textId="74975725" w:rsidR="00CD726B" w:rsidRPr="00687E4B" w:rsidRDefault="00CD726B" w:rsidP="00687E4B">
      <w:pPr>
        <w:pStyle w:val="AN-Head1"/>
      </w:pPr>
      <w:bookmarkStart w:id="449" w:name="_Toc146354581"/>
      <w:bookmarkStart w:id="450" w:name="_Toc148355333"/>
      <w:r w:rsidRPr="00687E4B">
        <w:t>Annex</w:t>
      </w:r>
      <w:r w:rsidR="004C3A5E">
        <w:t xml:space="preserve"> </w:t>
      </w:r>
      <w:r w:rsidRPr="00687E4B">
        <w:t>2.</w:t>
      </w:r>
      <w:r w:rsidR="004C3A5E">
        <w:t xml:space="preserve"> </w:t>
      </w:r>
      <w:r w:rsidRPr="00687E4B">
        <w:t>Ethical</w:t>
      </w:r>
      <w:r w:rsidR="004C3A5E">
        <w:t xml:space="preserve"> </w:t>
      </w:r>
      <w:r w:rsidRPr="00687E4B">
        <w:t>Review</w:t>
      </w:r>
      <w:bookmarkEnd w:id="449"/>
      <w:bookmarkEnd w:id="450"/>
    </w:p>
    <w:p w14:paraId="24322690" w14:textId="28466133" w:rsidR="00CD726B" w:rsidRPr="00687E4B" w:rsidRDefault="00CD726B" w:rsidP="00687E4B">
      <w:pPr>
        <w:pStyle w:val="AN-Head2"/>
      </w:pPr>
      <w:r w:rsidRPr="00687E4B">
        <w:t>IRB</w:t>
      </w:r>
      <w:r w:rsidR="004C3A5E">
        <w:t xml:space="preserve"> </w:t>
      </w:r>
      <w:r w:rsidRPr="00687E4B">
        <w:t>Approval</w:t>
      </w:r>
      <w:r w:rsidR="004C3A5E">
        <w:t xml:space="preserve"> </w:t>
      </w:r>
      <w:r w:rsidRPr="00687E4B">
        <w:t>Documents</w:t>
      </w:r>
      <w:r w:rsidR="004C3A5E">
        <w:t xml:space="preserve"> </w:t>
      </w:r>
    </w:p>
    <w:p w14:paraId="32FE24A0" w14:textId="3344F4CB" w:rsidR="00CD726B" w:rsidRPr="00687E4B" w:rsidRDefault="00CD726B" w:rsidP="00CD726B">
      <w:pPr>
        <w:pStyle w:val="NormalWeb"/>
        <w:spacing w:before="120" w:beforeAutospacing="0" w:after="120" w:afterAutospacing="0"/>
        <w:rPr>
          <w:rFonts w:ascii="Gill Sans MT" w:hAnsi="Gill Sans MT"/>
        </w:rPr>
      </w:pPr>
      <w:r w:rsidRPr="00687E4B">
        <w:rPr>
          <w:rFonts w:ascii="Gill Sans MT" w:hAnsi="Gill Sans MT"/>
          <w:color w:val="000000"/>
          <w:sz w:val="22"/>
          <w:szCs w:val="22"/>
          <w:shd w:val="clear" w:color="auto" w:fill="FFFF00"/>
        </w:rPr>
        <w:t>[if</w:t>
      </w:r>
      <w:r w:rsidR="004C3A5E">
        <w:rPr>
          <w:rFonts w:ascii="Gill Sans MT" w:hAnsi="Gill Sans MT"/>
          <w:color w:val="000000"/>
          <w:sz w:val="22"/>
          <w:szCs w:val="22"/>
          <w:shd w:val="clear" w:color="auto" w:fill="FFFF00"/>
        </w:rPr>
        <w:t xml:space="preserve"> </w:t>
      </w:r>
      <w:r w:rsidRPr="00687E4B">
        <w:rPr>
          <w:rFonts w:ascii="Gill Sans MT" w:hAnsi="Gill Sans MT"/>
          <w:color w:val="000000"/>
          <w:sz w:val="22"/>
          <w:szCs w:val="22"/>
          <w:shd w:val="clear" w:color="auto" w:fill="FFFF00"/>
        </w:rPr>
        <w:t>IRB</w:t>
      </w:r>
      <w:r w:rsidR="004C3A5E">
        <w:rPr>
          <w:rFonts w:ascii="Gill Sans MT" w:hAnsi="Gill Sans MT"/>
          <w:color w:val="000000"/>
          <w:sz w:val="22"/>
          <w:szCs w:val="22"/>
          <w:shd w:val="clear" w:color="auto" w:fill="FFFF00"/>
        </w:rPr>
        <w:t xml:space="preserve"> </w:t>
      </w:r>
      <w:r w:rsidRPr="00687E4B">
        <w:rPr>
          <w:rFonts w:ascii="Gill Sans MT" w:hAnsi="Gill Sans MT"/>
          <w:color w:val="000000"/>
          <w:sz w:val="22"/>
          <w:szCs w:val="22"/>
          <w:shd w:val="clear" w:color="auto" w:fill="FFFF00"/>
        </w:rPr>
        <w:t>approval</w:t>
      </w:r>
      <w:r w:rsidR="004C3A5E">
        <w:rPr>
          <w:rFonts w:ascii="Gill Sans MT" w:hAnsi="Gill Sans MT"/>
          <w:color w:val="000000"/>
          <w:sz w:val="22"/>
          <w:szCs w:val="22"/>
          <w:shd w:val="clear" w:color="auto" w:fill="FFFF00"/>
        </w:rPr>
        <w:t xml:space="preserve"> </w:t>
      </w:r>
      <w:r w:rsidRPr="00687E4B">
        <w:rPr>
          <w:rFonts w:ascii="Gill Sans MT" w:hAnsi="Gill Sans MT"/>
          <w:color w:val="000000"/>
          <w:sz w:val="22"/>
          <w:szCs w:val="22"/>
          <w:shd w:val="clear" w:color="auto" w:fill="FFFF00"/>
        </w:rPr>
        <w:t>is</w:t>
      </w:r>
      <w:r w:rsidR="004C3A5E">
        <w:rPr>
          <w:rFonts w:ascii="Gill Sans MT" w:hAnsi="Gill Sans MT"/>
          <w:color w:val="000000"/>
          <w:sz w:val="22"/>
          <w:szCs w:val="22"/>
          <w:shd w:val="clear" w:color="auto" w:fill="FFFF00"/>
        </w:rPr>
        <w:t xml:space="preserve"> </w:t>
      </w:r>
      <w:r w:rsidRPr="00687E4B">
        <w:rPr>
          <w:rFonts w:ascii="Gill Sans MT" w:hAnsi="Gill Sans MT"/>
          <w:color w:val="000000"/>
          <w:sz w:val="22"/>
          <w:szCs w:val="22"/>
          <w:shd w:val="clear" w:color="auto" w:fill="FFFF00"/>
        </w:rPr>
        <w:t>required,</w:t>
      </w:r>
      <w:r w:rsidR="004C3A5E">
        <w:rPr>
          <w:rFonts w:ascii="Gill Sans MT" w:hAnsi="Gill Sans MT"/>
          <w:color w:val="000000"/>
          <w:sz w:val="22"/>
          <w:szCs w:val="22"/>
          <w:shd w:val="clear" w:color="auto" w:fill="FFFF00"/>
        </w:rPr>
        <w:t xml:space="preserve"> </w:t>
      </w:r>
      <w:r w:rsidRPr="00687E4B">
        <w:rPr>
          <w:rFonts w:ascii="Gill Sans MT" w:hAnsi="Gill Sans MT"/>
          <w:color w:val="000000"/>
          <w:sz w:val="22"/>
          <w:szCs w:val="22"/>
          <w:shd w:val="clear" w:color="auto" w:fill="FFFF00"/>
        </w:rPr>
        <w:t>we</w:t>
      </w:r>
      <w:r w:rsidR="004C3A5E">
        <w:rPr>
          <w:rFonts w:ascii="Gill Sans MT" w:hAnsi="Gill Sans MT"/>
          <w:color w:val="000000"/>
          <w:sz w:val="22"/>
          <w:szCs w:val="22"/>
          <w:shd w:val="clear" w:color="auto" w:fill="FFFF00"/>
        </w:rPr>
        <w:t xml:space="preserve"> </w:t>
      </w:r>
      <w:r w:rsidRPr="00687E4B">
        <w:rPr>
          <w:rFonts w:ascii="Gill Sans MT" w:hAnsi="Gill Sans MT"/>
          <w:color w:val="000000"/>
          <w:sz w:val="22"/>
          <w:szCs w:val="22"/>
          <w:shd w:val="clear" w:color="auto" w:fill="FFFF00"/>
        </w:rPr>
        <w:t>suggest</w:t>
      </w:r>
      <w:r w:rsidR="004C3A5E">
        <w:rPr>
          <w:rFonts w:ascii="Gill Sans MT" w:hAnsi="Gill Sans MT"/>
          <w:color w:val="000000"/>
          <w:sz w:val="22"/>
          <w:szCs w:val="22"/>
          <w:shd w:val="clear" w:color="auto" w:fill="FFFF00"/>
        </w:rPr>
        <w:t xml:space="preserve"> </w:t>
      </w:r>
      <w:r w:rsidRPr="00687E4B">
        <w:rPr>
          <w:rFonts w:ascii="Gill Sans MT" w:hAnsi="Gill Sans MT"/>
          <w:color w:val="000000"/>
          <w:sz w:val="22"/>
          <w:szCs w:val="22"/>
          <w:shd w:val="clear" w:color="auto" w:fill="FFFF00"/>
        </w:rPr>
        <w:t>that</w:t>
      </w:r>
      <w:r w:rsidR="004C3A5E">
        <w:rPr>
          <w:rFonts w:ascii="Gill Sans MT" w:hAnsi="Gill Sans MT"/>
          <w:color w:val="000000"/>
          <w:sz w:val="22"/>
          <w:szCs w:val="22"/>
          <w:shd w:val="clear" w:color="auto" w:fill="FFFF00"/>
        </w:rPr>
        <w:t xml:space="preserve"> </w:t>
      </w:r>
      <w:r w:rsidRPr="00687E4B">
        <w:rPr>
          <w:rFonts w:ascii="Gill Sans MT" w:hAnsi="Gill Sans MT"/>
          <w:color w:val="000000"/>
          <w:sz w:val="22"/>
          <w:szCs w:val="22"/>
          <w:shd w:val="clear" w:color="auto" w:fill="FFFF00"/>
        </w:rPr>
        <w:t>you</w:t>
      </w:r>
      <w:r w:rsidR="004C3A5E">
        <w:rPr>
          <w:rFonts w:ascii="Gill Sans MT" w:hAnsi="Gill Sans MT"/>
          <w:color w:val="000000"/>
          <w:sz w:val="22"/>
          <w:szCs w:val="22"/>
          <w:shd w:val="clear" w:color="auto" w:fill="FFFF00"/>
        </w:rPr>
        <w:t xml:space="preserve"> </w:t>
      </w:r>
      <w:r w:rsidRPr="00687E4B">
        <w:rPr>
          <w:rFonts w:ascii="Gill Sans MT" w:hAnsi="Gill Sans MT"/>
          <w:color w:val="000000"/>
          <w:sz w:val="22"/>
          <w:szCs w:val="22"/>
          <w:shd w:val="clear" w:color="auto" w:fill="FFFF00"/>
        </w:rPr>
        <w:t>include/attach</w:t>
      </w:r>
      <w:r w:rsidR="004C3A5E">
        <w:rPr>
          <w:rFonts w:ascii="Gill Sans MT" w:hAnsi="Gill Sans MT"/>
          <w:color w:val="000000"/>
          <w:sz w:val="22"/>
          <w:szCs w:val="22"/>
          <w:shd w:val="clear" w:color="auto" w:fill="FFFF00"/>
        </w:rPr>
        <w:t xml:space="preserve"> </w:t>
      </w:r>
      <w:r w:rsidRPr="00687E4B">
        <w:rPr>
          <w:rFonts w:ascii="Gill Sans MT" w:hAnsi="Gill Sans MT"/>
          <w:color w:val="000000"/>
          <w:sz w:val="22"/>
          <w:szCs w:val="22"/>
          <w:shd w:val="clear" w:color="auto" w:fill="FFFF00"/>
        </w:rPr>
        <w:t>any</w:t>
      </w:r>
      <w:r w:rsidR="004C3A5E">
        <w:rPr>
          <w:rFonts w:ascii="Gill Sans MT" w:hAnsi="Gill Sans MT"/>
          <w:color w:val="000000"/>
          <w:sz w:val="22"/>
          <w:szCs w:val="22"/>
          <w:shd w:val="clear" w:color="auto" w:fill="FFFF00"/>
        </w:rPr>
        <w:t xml:space="preserve"> </w:t>
      </w:r>
      <w:r w:rsidRPr="00687E4B">
        <w:rPr>
          <w:rFonts w:ascii="Gill Sans MT" w:hAnsi="Gill Sans MT"/>
          <w:color w:val="000000"/>
          <w:sz w:val="22"/>
          <w:szCs w:val="22"/>
          <w:shd w:val="clear" w:color="auto" w:fill="FFFF00"/>
        </w:rPr>
        <w:t>IRB</w:t>
      </w:r>
      <w:r w:rsidR="004C3A5E">
        <w:rPr>
          <w:rFonts w:ascii="Gill Sans MT" w:hAnsi="Gill Sans MT"/>
          <w:color w:val="000000"/>
          <w:sz w:val="22"/>
          <w:szCs w:val="22"/>
          <w:shd w:val="clear" w:color="auto" w:fill="FFFF00"/>
        </w:rPr>
        <w:t xml:space="preserve"> </w:t>
      </w:r>
      <w:r w:rsidRPr="00687E4B">
        <w:rPr>
          <w:rFonts w:ascii="Gill Sans MT" w:hAnsi="Gill Sans MT"/>
          <w:color w:val="000000"/>
          <w:sz w:val="22"/>
          <w:szCs w:val="22"/>
          <w:shd w:val="clear" w:color="auto" w:fill="FFFF00"/>
        </w:rPr>
        <w:t>approval</w:t>
      </w:r>
      <w:r w:rsidR="004C3A5E">
        <w:rPr>
          <w:rFonts w:ascii="Gill Sans MT" w:hAnsi="Gill Sans MT"/>
          <w:color w:val="000000"/>
          <w:sz w:val="22"/>
          <w:szCs w:val="22"/>
          <w:shd w:val="clear" w:color="auto" w:fill="FFFF00"/>
        </w:rPr>
        <w:t xml:space="preserve"> </w:t>
      </w:r>
      <w:r w:rsidRPr="00687E4B">
        <w:rPr>
          <w:rFonts w:ascii="Gill Sans MT" w:hAnsi="Gill Sans MT"/>
          <w:color w:val="000000"/>
          <w:sz w:val="22"/>
          <w:szCs w:val="22"/>
          <w:shd w:val="clear" w:color="auto" w:fill="FFFF00"/>
        </w:rPr>
        <w:t>documents</w:t>
      </w:r>
      <w:r w:rsidR="004C3A5E">
        <w:rPr>
          <w:rFonts w:ascii="Gill Sans MT" w:hAnsi="Gill Sans MT"/>
          <w:color w:val="000000"/>
          <w:sz w:val="22"/>
          <w:szCs w:val="22"/>
          <w:shd w:val="clear" w:color="auto" w:fill="FFFF00"/>
        </w:rPr>
        <w:t xml:space="preserve"> </w:t>
      </w:r>
      <w:r w:rsidRPr="00687E4B">
        <w:rPr>
          <w:rFonts w:ascii="Gill Sans MT" w:hAnsi="Gill Sans MT"/>
          <w:color w:val="000000"/>
          <w:sz w:val="22"/>
          <w:szCs w:val="22"/>
          <w:shd w:val="clear" w:color="auto" w:fill="FFFF00"/>
        </w:rPr>
        <w:t>here]</w:t>
      </w:r>
    </w:p>
    <w:p w14:paraId="6EC5F4F1" w14:textId="29251A6E" w:rsidR="00CD726B" w:rsidRPr="00687E4B" w:rsidRDefault="00CD726B" w:rsidP="00CD726B">
      <w:pPr>
        <w:pStyle w:val="Heading1"/>
        <w:spacing w:before="0" w:after="80"/>
        <w:ind w:left="-2" w:hanging="3"/>
        <w:rPr>
          <w:rFonts w:ascii="Gill Sans MT" w:hAnsi="Gill Sans MT"/>
        </w:rPr>
      </w:pPr>
      <w:r w:rsidRPr="00687E4B">
        <w:rPr>
          <w:rFonts w:ascii="Gill Sans MT" w:hAnsi="Gill Sans MT"/>
        </w:rPr>
        <w:br w:type="page"/>
      </w:r>
    </w:p>
    <w:p w14:paraId="6ECEF2A7" w14:textId="2E49E23D" w:rsidR="00CD726B" w:rsidRPr="00687E4B" w:rsidRDefault="00CD726B" w:rsidP="00086AFF">
      <w:pPr>
        <w:pStyle w:val="Heading1"/>
        <w:spacing w:before="0" w:after="480"/>
        <w:rPr>
          <w:rFonts w:ascii="Gill Sans MT" w:hAnsi="Gill Sans MT"/>
          <w:color w:val="auto"/>
          <w:sz w:val="40"/>
          <w:szCs w:val="40"/>
        </w:rPr>
      </w:pPr>
      <w:r w:rsidRPr="00687E4B">
        <w:rPr>
          <w:rFonts w:ascii="Gill Sans MT" w:hAnsi="Gill Sans MT"/>
          <w:color w:val="auto"/>
          <w:sz w:val="40"/>
          <w:szCs w:val="40"/>
        </w:rPr>
        <w:lastRenderedPageBreak/>
        <w:t>Focus</w:t>
      </w:r>
      <w:r w:rsidR="004C3A5E">
        <w:rPr>
          <w:rFonts w:ascii="Gill Sans MT" w:hAnsi="Gill Sans MT"/>
          <w:color w:val="auto"/>
          <w:sz w:val="40"/>
          <w:szCs w:val="40"/>
        </w:rPr>
        <w:t xml:space="preserve"> </w:t>
      </w:r>
      <w:r w:rsidRPr="00687E4B">
        <w:rPr>
          <w:rFonts w:ascii="Gill Sans MT" w:hAnsi="Gill Sans MT"/>
          <w:color w:val="auto"/>
          <w:sz w:val="40"/>
          <w:szCs w:val="40"/>
        </w:rPr>
        <w:t>Group</w:t>
      </w:r>
      <w:r w:rsidR="004C3A5E">
        <w:rPr>
          <w:rFonts w:ascii="Gill Sans MT" w:hAnsi="Gill Sans MT"/>
          <w:color w:val="auto"/>
          <w:sz w:val="40"/>
          <w:szCs w:val="40"/>
        </w:rPr>
        <w:t xml:space="preserve"> </w:t>
      </w:r>
      <w:r w:rsidRPr="00687E4B">
        <w:rPr>
          <w:rFonts w:ascii="Gill Sans MT" w:hAnsi="Gill Sans MT"/>
          <w:color w:val="auto"/>
          <w:sz w:val="40"/>
          <w:szCs w:val="40"/>
        </w:rPr>
        <w:t>Discussion</w:t>
      </w:r>
      <w:r w:rsidR="004C3A5E">
        <w:rPr>
          <w:rFonts w:ascii="Gill Sans MT" w:hAnsi="Gill Sans MT"/>
          <w:color w:val="auto"/>
          <w:sz w:val="40"/>
          <w:szCs w:val="40"/>
        </w:rPr>
        <w:t xml:space="preserve"> </w:t>
      </w:r>
      <w:r w:rsidRPr="00687E4B">
        <w:rPr>
          <w:rFonts w:ascii="Gill Sans MT" w:hAnsi="Gill Sans MT"/>
          <w:color w:val="auto"/>
          <w:sz w:val="40"/>
          <w:szCs w:val="40"/>
        </w:rPr>
        <w:t>Guide</w:t>
      </w:r>
      <w:r w:rsidR="004C3A5E">
        <w:rPr>
          <w:rFonts w:ascii="Gill Sans MT" w:hAnsi="Gill Sans MT"/>
          <w:color w:val="auto"/>
          <w:sz w:val="40"/>
          <w:szCs w:val="40"/>
        </w:rPr>
        <w:t xml:space="preserve"> </w:t>
      </w:r>
      <w:r w:rsidRPr="00687E4B">
        <w:rPr>
          <w:rFonts w:ascii="Gill Sans MT" w:hAnsi="Gill Sans MT"/>
          <w:color w:val="auto"/>
          <w:sz w:val="40"/>
          <w:szCs w:val="40"/>
        </w:rPr>
        <w:t>for</w:t>
      </w:r>
      <w:r w:rsidR="004C3A5E">
        <w:rPr>
          <w:rFonts w:ascii="Gill Sans MT" w:hAnsi="Gill Sans MT"/>
          <w:color w:val="auto"/>
          <w:sz w:val="40"/>
          <w:szCs w:val="40"/>
        </w:rPr>
        <w:t xml:space="preserve"> </w:t>
      </w:r>
      <w:r w:rsidRPr="00687E4B">
        <w:rPr>
          <w:rFonts w:ascii="Gill Sans MT" w:hAnsi="Gill Sans MT"/>
          <w:color w:val="auto"/>
          <w:sz w:val="40"/>
          <w:szCs w:val="40"/>
        </w:rPr>
        <w:t>Mothers:</w:t>
      </w:r>
      <w:r w:rsidR="004C3A5E">
        <w:rPr>
          <w:rFonts w:ascii="Gill Sans MT" w:hAnsi="Gill Sans MT"/>
          <w:color w:val="auto"/>
          <w:sz w:val="40"/>
          <w:szCs w:val="40"/>
        </w:rPr>
        <w:t xml:space="preserve"> </w:t>
      </w:r>
      <w:r w:rsidRPr="00687E4B">
        <w:rPr>
          <w:rFonts w:ascii="Gill Sans MT" w:hAnsi="Gill Sans MT"/>
          <w:color w:val="auto"/>
          <w:sz w:val="40"/>
          <w:szCs w:val="40"/>
        </w:rPr>
        <w:t>Testing</w:t>
      </w:r>
      <w:r w:rsidR="004C3A5E">
        <w:rPr>
          <w:rFonts w:ascii="Gill Sans MT" w:hAnsi="Gill Sans MT"/>
          <w:color w:val="auto"/>
          <w:sz w:val="40"/>
          <w:szCs w:val="40"/>
        </w:rPr>
        <w:t xml:space="preserve"> </w:t>
      </w:r>
      <w:r w:rsidRPr="00687E4B">
        <w:rPr>
          <w:rFonts w:ascii="Gill Sans MT" w:hAnsi="Gill Sans MT"/>
          <w:color w:val="auto"/>
          <w:sz w:val="40"/>
          <w:szCs w:val="40"/>
        </w:rPr>
        <w:t>Blend</w:t>
      </w:r>
      <w:r w:rsidR="004C3A5E">
        <w:rPr>
          <w:rFonts w:ascii="Gill Sans MT" w:hAnsi="Gill Sans MT"/>
          <w:color w:val="auto"/>
          <w:sz w:val="40"/>
          <w:szCs w:val="40"/>
        </w:rPr>
        <w:t xml:space="preserve"> </w:t>
      </w:r>
      <w:r w:rsidRPr="00687E4B">
        <w:rPr>
          <w:rFonts w:ascii="Gill Sans MT" w:hAnsi="Gill Sans MT"/>
          <w:color w:val="auto"/>
          <w:sz w:val="40"/>
          <w:szCs w:val="40"/>
        </w:rPr>
        <w:t>X</w:t>
      </w:r>
    </w:p>
    <w:p w14:paraId="143FEE67" w14:textId="446E949E" w:rsidR="00CD726B" w:rsidRPr="00687E4B" w:rsidRDefault="00CD726B" w:rsidP="00086AFF">
      <w:pPr>
        <w:pStyle w:val="AN-Maintext"/>
        <w:spacing w:after="480"/>
      </w:pPr>
      <w:r w:rsidRPr="00687E4B">
        <w:t>[Testing</w:t>
      </w:r>
      <w:r w:rsidR="004C3A5E">
        <w:t xml:space="preserve"> </w:t>
      </w:r>
      <w:r w:rsidRPr="00687E4B">
        <w:t>of</w:t>
      </w:r>
      <w:r w:rsidR="004C3A5E">
        <w:t xml:space="preserve"> </w:t>
      </w:r>
      <w:r w:rsidRPr="00687E4B">
        <w:t>more</w:t>
      </w:r>
      <w:r w:rsidR="004C3A5E">
        <w:t xml:space="preserve"> </w:t>
      </w:r>
      <w:r w:rsidRPr="00687E4B">
        <w:t>than</w:t>
      </w:r>
      <w:r w:rsidR="004C3A5E">
        <w:t xml:space="preserve"> </w:t>
      </w:r>
      <w:r w:rsidRPr="00687E4B">
        <w:t>one</w:t>
      </w:r>
      <w:r w:rsidR="004C3A5E">
        <w:t xml:space="preserve"> </w:t>
      </w:r>
      <w:r w:rsidRPr="00687E4B">
        <w:t>blend</w:t>
      </w:r>
      <w:r w:rsidR="004C3A5E">
        <w:t xml:space="preserve"> </w:t>
      </w:r>
      <w:r w:rsidRPr="00687E4B">
        <w:t>at</w:t>
      </w:r>
      <w:r w:rsidR="004C3A5E">
        <w:t xml:space="preserve"> </w:t>
      </w:r>
      <w:r w:rsidRPr="00687E4B">
        <w:t>the</w:t>
      </w:r>
      <w:r w:rsidR="004C3A5E">
        <w:t xml:space="preserve"> </w:t>
      </w:r>
      <w:r w:rsidRPr="00687E4B">
        <w:t>same</w:t>
      </w:r>
      <w:r w:rsidR="004C3A5E">
        <w:t xml:space="preserve"> </w:t>
      </w:r>
      <w:r w:rsidRPr="00687E4B">
        <w:t>time</w:t>
      </w:r>
      <w:r w:rsidR="004C3A5E">
        <w:t xml:space="preserve"> </w:t>
      </w:r>
      <w:r w:rsidRPr="00687E4B">
        <w:t>is</w:t>
      </w:r>
      <w:r w:rsidR="004C3A5E">
        <w:t xml:space="preserve"> </w:t>
      </w:r>
      <w:r w:rsidRPr="00687E4B">
        <w:t>possible,</w:t>
      </w:r>
      <w:r w:rsidR="004C3A5E">
        <w:t xml:space="preserve"> </w:t>
      </w:r>
      <w:r w:rsidRPr="00687E4B">
        <w:t>but</w:t>
      </w:r>
      <w:r w:rsidR="004C3A5E">
        <w:t xml:space="preserve"> </w:t>
      </w:r>
      <w:r w:rsidRPr="00687E4B">
        <w:t>please</w:t>
      </w:r>
      <w:r w:rsidR="004C3A5E">
        <w:t xml:space="preserve"> </w:t>
      </w:r>
      <w:r w:rsidRPr="00687E4B">
        <w:t>adjust</w:t>
      </w:r>
      <w:r w:rsidR="004C3A5E">
        <w:t xml:space="preserve"> </w:t>
      </w:r>
      <w:r w:rsidRPr="00687E4B">
        <w:t>the</w:t>
      </w:r>
      <w:r w:rsidR="004C3A5E">
        <w:t xml:space="preserve"> </w:t>
      </w:r>
      <w:r w:rsidRPr="00687E4B">
        <w:t>references</w:t>
      </w:r>
      <w:r w:rsidR="004C3A5E">
        <w:t xml:space="preserve"> </w:t>
      </w:r>
      <w:r w:rsidRPr="00687E4B">
        <w:t>to</w:t>
      </w:r>
      <w:r w:rsidR="004C3A5E">
        <w:t xml:space="preserve"> </w:t>
      </w:r>
      <w:r w:rsidRPr="00687E4B">
        <w:t>‘</w:t>
      </w:r>
      <w:r w:rsidRPr="00687E4B">
        <w:rPr>
          <w:shd w:val="clear" w:color="auto" w:fill="FFFF00"/>
        </w:rPr>
        <w:t>blend</w:t>
      </w:r>
      <w:r w:rsidR="004C3A5E">
        <w:rPr>
          <w:shd w:val="clear" w:color="auto" w:fill="FFFF00"/>
        </w:rPr>
        <w:t xml:space="preserve"> </w:t>
      </w:r>
      <w:r w:rsidRPr="00687E4B">
        <w:rPr>
          <w:shd w:val="clear" w:color="auto" w:fill="FFFF00"/>
        </w:rPr>
        <w:t>X</w:t>
      </w:r>
      <w:r w:rsidRPr="00687E4B">
        <w:t>’</w:t>
      </w:r>
      <w:r w:rsidR="004C3A5E">
        <w:t xml:space="preserve"> </w:t>
      </w:r>
      <w:r w:rsidRPr="00687E4B">
        <w:t>accordingly,</w:t>
      </w:r>
      <w:r w:rsidR="004C3A5E">
        <w:t xml:space="preserve"> </w:t>
      </w:r>
      <w:r w:rsidRPr="00687E4B">
        <w:t>and</w:t>
      </w:r>
      <w:r w:rsidR="004C3A5E">
        <w:t xml:space="preserve"> </w:t>
      </w:r>
      <w:r w:rsidRPr="00687E4B">
        <w:t>ensure</w:t>
      </w:r>
      <w:r w:rsidR="004C3A5E">
        <w:t xml:space="preserve"> </w:t>
      </w:r>
      <w:r w:rsidRPr="00687E4B">
        <w:t>that</w:t>
      </w:r>
      <w:r w:rsidR="004C3A5E">
        <w:t xml:space="preserve"> </w:t>
      </w:r>
      <w:r w:rsidRPr="00687E4B">
        <w:t>this</w:t>
      </w:r>
      <w:r w:rsidR="004C3A5E">
        <w:t xml:space="preserve"> </w:t>
      </w:r>
      <w:r w:rsidRPr="00687E4B">
        <w:t>is</w:t>
      </w:r>
      <w:r w:rsidR="004C3A5E">
        <w:t xml:space="preserve"> </w:t>
      </w:r>
      <w:r w:rsidRPr="00687E4B">
        <w:t>clearly</w:t>
      </w:r>
      <w:r w:rsidR="004C3A5E">
        <w:t xml:space="preserve"> </w:t>
      </w:r>
      <w:r w:rsidRPr="00687E4B">
        <w:t>communicated</w:t>
      </w:r>
      <w:r w:rsidR="004C3A5E">
        <w:t xml:space="preserve"> </w:t>
      </w:r>
      <w:r w:rsidRPr="00687E4B">
        <w:t>to</w:t>
      </w:r>
      <w:r w:rsidR="004C3A5E">
        <w:t xml:space="preserve"> </w:t>
      </w:r>
      <w:r w:rsidRPr="00687E4B">
        <w:t>participants]</w:t>
      </w:r>
    </w:p>
    <w:p w14:paraId="4B306850" w14:textId="37B681F7" w:rsidR="00CD726B" w:rsidRPr="00687E4B" w:rsidRDefault="00CD726B" w:rsidP="00CD726B">
      <w:pPr>
        <w:pStyle w:val="NormalWeb"/>
        <w:spacing w:before="0" w:beforeAutospacing="0" w:after="80" w:afterAutospacing="0"/>
        <w:ind w:left="-2" w:hanging="2"/>
        <w:rPr>
          <w:rFonts w:ascii="Gill Sans MT" w:hAnsi="Gill Sans MT"/>
        </w:rPr>
      </w:pPr>
      <w:r w:rsidRPr="00687E4B">
        <w:rPr>
          <w:rFonts w:ascii="Gill Sans MT" w:hAnsi="Gill Sans MT"/>
          <w:b/>
          <w:bCs/>
          <w:color w:val="000000"/>
          <w:sz w:val="22"/>
          <w:szCs w:val="22"/>
        </w:rPr>
        <w:t>Purpose</w:t>
      </w:r>
      <w:r w:rsidR="004C3A5E">
        <w:rPr>
          <w:rFonts w:ascii="Gill Sans MT" w:hAnsi="Gill Sans MT"/>
          <w:b/>
          <w:bCs/>
          <w:color w:val="000000"/>
          <w:sz w:val="22"/>
          <w:szCs w:val="22"/>
        </w:rPr>
        <w:t xml:space="preserve"> </w:t>
      </w:r>
      <w:r w:rsidRPr="00687E4B">
        <w:rPr>
          <w:rFonts w:ascii="Gill Sans MT" w:hAnsi="Gill Sans MT"/>
          <w:b/>
          <w:bCs/>
          <w:color w:val="000000"/>
          <w:sz w:val="22"/>
          <w:szCs w:val="22"/>
        </w:rPr>
        <w:t>of</w:t>
      </w:r>
      <w:r w:rsidR="004C3A5E">
        <w:rPr>
          <w:rFonts w:ascii="Gill Sans MT" w:hAnsi="Gill Sans MT"/>
          <w:b/>
          <w:bCs/>
          <w:color w:val="000000"/>
          <w:sz w:val="22"/>
          <w:szCs w:val="22"/>
        </w:rPr>
        <w:t xml:space="preserve"> </w:t>
      </w:r>
      <w:r w:rsidRPr="00687E4B">
        <w:rPr>
          <w:rFonts w:ascii="Gill Sans MT" w:hAnsi="Gill Sans MT"/>
          <w:b/>
          <w:bCs/>
          <w:color w:val="000000"/>
          <w:sz w:val="22"/>
          <w:szCs w:val="22"/>
        </w:rPr>
        <w:t>focus</w:t>
      </w:r>
      <w:r w:rsidR="004C3A5E">
        <w:rPr>
          <w:rFonts w:ascii="Gill Sans MT" w:hAnsi="Gill Sans MT"/>
          <w:b/>
          <w:bCs/>
          <w:color w:val="000000"/>
          <w:sz w:val="22"/>
          <w:szCs w:val="22"/>
        </w:rPr>
        <w:t xml:space="preserve"> </w:t>
      </w:r>
      <w:r w:rsidRPr="00687E4B">
        <w:rPr>
          <w:rFonts w:ascii="Gill Sans MT" w:hAnsi="Gill Sans MT"/>
          <w:b/>
          <w:bCs/>
          <w:color w:val="000000"/>
          <w:sz w:val="22"/>
          <w:szCs w:val="22"/>
        </w:rPr>
        <w:t>group</w:t>
      </w:r>
      <w:r w:rsidR="004C3A5E">
        <w:rPr>
          <w:rFonts w:ascii="Gill Sans MT" w:hAnsi="Gill Sans MT"/>
          <w:b/>
          <w:bCs/>
          <w:color w:val="000000"/>
          <w:sz w:val="22"/>
          <w:szCs w:val="22"/>
        </w:rPr>
        <w:t xml:space="preserve"> </w:t>
      </w:r>
      <w:r w:rsidRPr="00687E4B">
        <w:rPr>
          <w:rFonts w:ascii="Gill Sans MT" w:hAnsi="Gill Sans MT"/>
          <w:b/>
          <w:bCs/>
          <w:color w:val="000000"/>
          <w:sz w:val="22"/>
          <w:szCs w:val="22"/>
        </w:rPr>
        <w:t>discussion</w:t>
      </w:r>
      <w:r w:rsidR="004C3A5E">
        <w:rPr>
          <w:rFonts w:ascii="Gill Sans MT" w:hAnsi="Gill Sans MT"/>
          <w:b/>
          <w:bCs/>
          <w:color w:val="000000"/>
          <w:sz w:val="22"/>
          <w:szCs w:val="22"/>
        </w:rPr>
        <w:t xml:space="preserve"> </w:t>
      </w:r>
      <w:r w:rsidRPr="00687E4B">
        <w:rPr>
          <w:rFonts w:ascii="Gill Sans MT" w:hAnsi="Gill Sans MT"/>
          <w:b/>
          <w:bCs/>
          <w:color w:val="000000"/>
          <w:sz w:val="22"/>
          <w:szCs w:val="22"/>
        </w:rPr>
        <w:t>(FDG):</w:t>
      </w:r>
    </w:p>
    <w:p w14:paraId="1B1EA533" w14:textId="5DE34C1D" w:rsidR="00CD726B" w:rsidRPr="00687E4B" w:rsidRDefault="00CD726B" w:rsidP="00086AFF">
      <w:pPr>
        <w:pStyle w:val="NormalWeb"/>
        <w:spacing w:before="0" w:beforeAutospacing="0" w:after="480" w:afterAutospacing="0"/>
        <w:rPr>
          <w:rFonts w:ascii="Gill Sans MT" w:hAnsi="Gill Sans MT"/>
        </w:rPr>
      </w:pPr>
      <w:r w:rsidRPr="00687E4B">
        <w:rPr>
          <w:rFonts w:ascii="Gill Sans MT" w:hAnsi="Gill Sans MT"/>
          <w:color w:val="000000"/>
          <w:sz w:val="22"/>
          <w:szCs w:val="22"/>
        </w:rPr>
        <w:t>Explore</w:t>
      </w:r>
      <w:r w:rsidR="004C3A5E">
        <w:rPr>
          <w:rFonts w:ascii="Gill Sans MT" w:hAnsi="Gill Sans MT"/>
          <w:color w:val="000000"/>
          <w:sz w:val="22"/>
          <w:szCs w:val="22"/>
        </w:rPr>
        <w:t xml:space="preserve"> </w:t>
      </w:r>
      <w:r w:rsidRPr="00687E4B">
        <w:rPr>
          <w:rFonts w:ascii="Gill Sans MT" w:hAnsi="Gill Sans MT"/>
          <w:color w:val="000000"/>
          <w:sz w:val="22"/>
          <w:szCs w:val="22"/>
        </w:rPr>
        <w:t>mothers’</w:t>
      </w:r>
      <w:r w:rsidR="004C3A5E">
        <w:rPr>
          <w:rFonts w:ascii="Gill Sans MT" w:hAnsi="Gill Sans MT"/>
          <w:color w:val="000000"/>
          <w:sz w:val="22"/>
          <w:szCs w:val="22"/>
        </w:rPr>
        <w:t xml:space="preserve"> </w:t>
      </w:r>
      <w:r w:rsidRPr="00687E4B">
        <w:rPr>
          <w:rFonts w:ascii="Gill Sans MT" w:hAnsi="Gill Sans MT"/>
          <w:color w:val="000000"/>
          <w:sz w:val="22"/>
          <w:szCs w:val="22"/>
        </w:rPr>
        <w:t>awareness</w:t>
      </w:r>
      <w:r w:rsidR="004C3A5E">
        <w:rPr>
          <w:rFonts w:ascii="Gill Sans MT" w:hAnsi="Gill Sans MT"/>
          <w:color w:val="000000"/>
          <w:sz w:val="22"/>
          <w:szCs w:val="22"/>
        </w:rPr>
        <w:t xml:space="preserve"> </w:t>
      </w:r>
      <w:r w:rsidRPr="00687E4B">
        <w:rPr>
          <w:rFonts w:ascii="Gill Sans MT" w:hAnsi="Gill Sans MT"/>
          <w:color w:val="000000"/>
          <w:sz w:val="22"/>
          <w:szCs w:val="22"/>
        </w:rPr>
        <w:t>of</w:t>
      </w:r>
      <w:r w:rsidR="004C3A5E">
        <w:rPr>
          <w:rFonts w:ascii="Gill Sans MT" w:hAnsi="Gill Sans MT"/>
          <w:color w:val="000000"/>
          <w:sz w:val="22"/>
          <w:szCs w:val="22"/>
        </w:rPr>
        <w:t xml:space="preserve"> </w:t>
      </w:r>
      <w:r w:rsidRPr="00687E4B">
        <w:rPr>
          <w:rFonts w:ascii="Gill Sans MT" w:hAnsi="Gill Sans MT"/>
          <w:color w:val="000000"/>
          <w:sz w:val="22"/>
          <w:szCs w:val="22"/>
          <w:shd w:val="clear" w:color="auto" w:fill="FFFF00"/>
        </w:rPr>
        <w:t>blend</w:t>
      </w:r>
      <w:r w:rsidR="004C3A5E">
        <w:rPr>
          <w:rFonts w:ascii="Gill Sans MT" w:hAnsi="Gill Sans MT"/>
          <w:color w:val="000000"/>
          <w:sz w:val="22"/>
          <w:szCs w:val="22"/>
          <w:shd w:val="clear" w:color="auto" w:fill="FFFF00"/>
        </w:rPr>
        <w:t xml:space="preserve"> </w:t>
      </w:r>
      <w:r w:rsidRPr="00687E4B">
        <w:rPr>
          <w:rFonts w:ascii="Gill Sans MT" w:hAnsi="Gill Sans MT"/>
          <w:color w:val="000000"/>
          <w:sz w:val="22"/>
          <w:szCs w:val="22"/>
          <w:shd w:val="clear" w:color="auto" w:fill="FFFF00"/>
        </w:rPr>
        <w:t>X</w:t>
      </w:r>
      <w:r w:rsidR="004C3A5E">
        <w:rPr>
          <w:rFonts w:ascii="Gill Sans MT" w:hAnsi="Gill Sans MT"/>
          <w:color w:val="000000"/>
          <w:sz w:val="22"/>
          <w:szCs w:val="22"/>
        </w:rPr>
        <w:t xml:space="preserve"> </w:t>
      </w:r>
      <w:r w:rsidRPr="00687E4B">
        <w:rPr>
          <w:rFonts w:ascii="Gill Sans MT" w:hAnsi="Gill Sans MT"/>
          <w:color w:val="000000"/>
          <w:sz w:val="22"/>
          <w:szCs w:val="22"/>
        </w:rPr>
        <w:t>from</w:t>
      </w:r>
      <w:r w:rsidR="004C3A5E">
        <w:rPr>
          <w:rFonts w:ascii="Gill Sans MT" w:hAnsi="Gill Sans MT"/>
          <w:color w:val="000000"/>
          <w:sz w:val="22"/>
          <w:szCs w:val="22"/>
        </w:rPr>
        <w:t xml:space="preserve"> </w:t>
      </w:r>
      <w:r w:rsidRPr="00687E4B">
        <w:rPr>
          <w:rFonts w:ascii="Gill Sans MT" w:hAnsi="Gill Sans MT"/>
          <w:color w:val="000000"/>
          <w:sz w:val="22"/>
          <w:szCs w:val="22"/>
        </w:rPr>
        <w:t>a</w:t>
      </w:r>
      <w:r w:rsidR="004C3A5E">
        <w:rPr>
          <w:rFonts w:ascii="Gill Sans MT" w:hAnsi="Gill Sans MT"/>
          <w:color w:val="000000"/>
          <w:sz w:val="22"/>
          <w:szCs w:val="22"/>
        </w:rPr>
        <w:t xml:space="preserve"> </w:t>
      </w:r>
      <w:r w:rsidRPr="00687E4B">
        <w:rPr>
          <w:rFonts w:ascii="Gill Sans MT" w:hAnsi="Gill Sans MT"/>
          <w:color w:val="000000"/>
          <w:sz w:val="22"/>
          <w:szCs w:val="22"/>
        </w:rPr>
        <w:t>sensory</w:t>
      </w:r>
      <w:r w:rsidR="004C3A5E">
        <w:rPr>
          <w:rFonts w:ascii="Gill Sans MT" w:hAnsi="Gill Sans MT"/>
          <w:color w:val="000000"/>
          <w:sz w:val="22"/>
          <w:szCs w:val="22"/>
        </w:rPr>
        <w:t xml:space="preserve"> </w:t>
      </w:r>
      <w:r w:rsidRPr="00687E4B">
        <w:rPr>
          <w:rFonts w:ascii="Gill Sans MT" w:hAnsi="Gill Sans MT"/>
          <w:color w:val="000000"/>
          <w:sz w:val="22"/>
          <w:szCs w:val="22"/>
        </w:rPr>
        <w:t>and</w:t>
      </w:r>
      <w:r w:rsidR="004C3A5E">
        <w:rPr>
          <w:rFonts w:ascii="Gill Sans MT" w:hAnsi="Gill Sans MT"/>
          <w:color w:val="000000"/>
          <w:sz w:val="22"/>
          <w:szCs w:val="22"/>
        </w:rPr>
        <w:t xml:space="preserve"> </w:t>
      </w:r>
      <w:r w:rsidRPr="00687E4B">
        <w:rPr>
          <w:rFonts w:ascii="Gill Sans MT" w:hAnsi="Gill Sans MT"/>
          <w:color w:val="000000"/>
          <w:sz w:val="22"/>
          <w:szCs w:val="22"/>
        </w:rPr>
        <w:t>acceptability</w:t>
      </w:r>
      <w:r w:rsidR="004C3A5E">
        <w:rPr>
          <w:rFonts w:ascii="Gill Sans MT" w:hAnsi="Gill Sans MT"/>
          <w:color w:val="000000"/>
          <w:sz w:val="22"/>
          <w:szCs w:val="22"/>
        </w:rPr>
        <w:t xml:space="preserve"> </w:t>
      </w:r>
      <w:r w:rsidRPr="00687E4B">
        <w:rPr>
          <w:rFonts w:ascii="Gill Sans MT" w:hAnsi="Gill Sans MT"/>
          <w:color w:val="000000"/>
          <w:sz w:val="22"/>
          <w:szCs w:val="22"/>
        </w:rPr>
        <w:t>perspective,</w:t>
      </w:r>
      <w:r w:rsidR="004C3A5E">
        <w:rPr>
          <w:rFonts w:ascii="Gill Sans MT" w:hAnsi="Gill Sans MT"/>
          <w:color w:val="000000"/>
          <w:sz w:val="22"/>
          <w:szCs w:val="22"/>
        </w:rPr>
        <w:t xml:space="preserve"> </w:t>
      </w:r>
      <w:r w:rsidRPr="00687E4B">
        <w:rPr>
          <w:rFonts w:ascii="Gill Sans MT" w:hAnsi="Gill Sans MT"/>
          <w:color w:val="000000"/>
          <w:sz w:val="22"/>
          <w:szCs w:val="22"/>
        </w:rPr>
        <w:t>and</w:t>
      </w:r>
      <w:r w:rsidR="004C3A5E">
        <w:rPr>
          <w:rFonts w:ascii="Gill Sans MT" w:hAnsi="Gill Sans MT"/>
          <w:color w:val="000000"/>
          <w:sz w:val="22"/>
          <w:szCs w:val="22"/>
        </w:rPr>
        <w:t xml:space="preserve"> </w:t>
      </w:r>
      <w:r w:rsidRPr="00687E4B">
        <w:rPr>
          <w:rFonts w:ascii="Gill Sans MT" w:hAnsi="Gill Sans MT"/>
          <w:color w:val="000000"/>
          <w:sz w:val="22"/>
          <w:szCs w:val="22"/>
        </w:rPr>
        <w:t>understand</w:t>
      </w:r>
      <w:r w:rsidR="004C3A5E">
        <w:rPr>
          <w:rFonts w:ascii="Gill Sans MT" w:hAnsi="Gill Sans MT"/>
          <w:color w:val="000000"/>
          <w:sz w:val="22"/>
          <w:szCs w:val="22"/>
        </w:rPr>
        <w:t xml:space="preserve"> </w:t>
      </w:r>
      <w:r w:rsidRPr="00687E4B">
        <w:rPr>
          <w:rFonts w:ascii="Gill Sans MT" w:hAnsi="Gill Sans MT"/>
          <w:color w:val="000000"/>
          <w:sz w:val="22"/>
          <w:szCs w:val="22"/>
        </w:rPr>
        <w:t>more</w:t>
      </w:r>
      <w:r w:rsidR="004C3A5E">
        <w:rPr>
          <w:rFonts w:ascii="Gill Sans MT" w:hAnsi="Gill Sans MT"/>
          <w:color w:val="000000"/>
          <w:sz w:val="22"/>
          <w:szCs w:val="22"/>
        </w:rPr>
        <w:t xml:space="preserve"> </w:t>
      </w:r>
      <w:r w:rsidRPr="00687E4B">
        <w:rPr>
          <w:rFonts w:ascii="Gill Sans MT" w:hAnsi="Gill Sans MT"/>
          <w:color w:val="000000"/>
          <w:sz w:val="22"/>
          <w:szCs w:val="22"/>
        </w:rPr>
        <w:t>about</w:t>
      </w:r>
      <w:r w:rsidR="004C3A5E">
        <w:rPr>
          <w:rFonts w:ascii="Gill Sans MT" w:hAnsi="Gill Sans MT"/>
          <w:color w:val="000000"/>
          <w:sz w:val="22"/>
          <w:szCs w:val="22"/>
        </w:rPr>
        <w:t xml:space="preserve"> </w:t>
      </w:r>
      <w:r w:rsidRPr="00687E4B">
        <w:rPr>
          <w:rFonts w:ascii="Gill Sans MT" w:hAnsi="Gill Sans MT"/>
          <w:color w:val="000000"/>
          <w:sz w:val="22"/>
          <w:szCs w:val="22"/>
        </w:rPr>
        <w:t>their</w:t>
      </w:r>
      <w:r w:rsidR="004C3A5E">
        <w:rPr>
          <w:rFonts w:ascii="Gill Sans MT" w:hAnsi="Gill Sans MT"/>
          <w:color w:val="000000"/>
          <w:sz w:val="22"/>
          <w:szCs w:val="22"/>
        </w:rPr>
        <w:t xml:space="preserve"> </w:t>
      </w:r>
      <w:r w:rsidRPr="00687E4B">
        <w:rPr>
          <w:rFonts w:ascii="Gill Sans MT" w:hAnsi="Gill Sans MT"/>
          <w:color w:val="000000"/>
          <w:sz w:val="22"/>
          <w:szCs w:val="22"/>
        </w:rPr>
        <w:t>willingness</w:t>
      </w:r>
      <w:r w:rsidR="004C3A5E">
        <w:rPr>
          <w:rFonts w:ascii="Gill Sans MT" w:hAnsi="Gill Sans MT"/>
          <w:color w:val="000000"/>
          <w:sz w:val="22"/>
          <w:szCs w:val="22"/>
        </w:rPr>
        <w:t xml:space="preserve"> </w:t>
      </w:r>
      <w:r w:rsidRPr="00687E4B">
        <w:rPr>
          <w:rFonts w:ascii="Gill Sans MT" w:hAnsi="Gill Sans MT"/>
          <w:color w:val="000000"/>
          <w:sz w:val="22"/>
          <w:szCs w:val="22"/>
        </w:rPr>
        <w:t>to</w:t>
      </w:r>
      <w:r w:rsidR="004C3A5E">
        <w:rPr>
          <w:rFonts w:ascii="Gill Sans MT" w:hAnsi="Gill Sans MT"/>
          <w:color w:val="000000"/>
          <w:sz w:val="22"/>
          <w:szCs w:val="22"/>
        </w:rPr>
        <w:t xml:space="preserve"> </w:t>
      </w:r>
      <w:r w:rsidRPr="00687E4B">
        <w:rPr>
          <w:rFonts w:ascii="Gill Sans MT" w:hAnsi="Gill Sans MT"/>
          <w:color w:val="000000"/>
          <w:sz w:val="22"/>
          <w:szCs w:val="22"/>
        </w:rPr>
        <w:t>pay</w:t>
      </w:r>
      <w:r w:rsidR="004C3A5E">
        <w:rPr>
          <w:rFonts w:ascii="Gill Sans MT" w:hAnsi="Gill Sans MT"/>
          <w:color w:val="000000"/>
          <w:sz w:val="22"/>
          <w:szCs w:val="22"/>
        </w:rPr>
        <w:t xml:space="preserve"> </w:t>
      </w:r>
      <w:r w:rsidRPr="00687E4B">
        <w:rPr>
          <w:rFonts w:ascii="Gill Sans MT" w:hAnsi="Gill Sans MT"/>
          <w:color w:val="000000"/>
          <w:sz w:val="22"/>
          <w:szCs w:val="22"/>
        </w:rPr>
        <w:t>for</w:t>
      </w:r>
      <w:r w:rsidR="004C3A5E">
        <w:rPr>
          <w:rFonts w:ascii="Gill Sans MT" w:hAnsi="Gill Sans MT"/>
          <w:color w:val="000000"/>
          <w:sz w:val="22"/>
          <w:szCs w:val="22"/>
        </w:rPr>
        <w:t xml:space="preserve"> </w:t>
      </w:r>
      <w:r w:rsidRPr="00687E4B">
        <w:rPr>
          <w:rFonts w:ascii="Gill Sans MT" w:hAnsi="Gill Sans MT"/>
          <w:color w:val="000000"/>
          <w:sz w:val="22"/>
          <w:szCs w:val="22"/>
        </w:rPr>
        <w:t>it.</w:t>
      </w:r>
      <w:r w:rsidR="004C3A5E">
        <w:rPr>
          <w:rFonts w:ascii="Gill Sans MT" w:hAnsi="Gill Sans MT"/>
          <w:color w:val="000000"/>
          <w:sz w:val="22"/>
          <w:szCs w:val="22"/>
        </w:rPr>
        <w:t xml:space="preserve"> </w:t>
      </w:r>
      <w:r w:rsidRPr="00687E4B">
        <w:rPr>
          <w:rFonts w:ascii="Gill Sans MT" w:hAnsi="Gill Sans MT"/>
          <w:color w:val="000000"/>
          <w:sz w:val="22"/>
          <w:szCs w:val="22"/>
        </w:rPr>
        <w:t>Explore</w:t>
      </w:r>
      <w:r w:rsidR="004C3A5E">
        <w:rPr>
          <w:rFonts w:ascii="Gill Sans MT" w:hAnsi="Gill Sans MT"/>
          <w:color w:val="000000"/>
          <w:sz w:val="22"/>
          <w:szCs w:val="22"/>
        </w:rPr>
        <w:t xml:space="preserve"> </w:t>
      </w:r>
      <w:r w:rsidRPr="00687E4B">
        <w:rPr>
          <w:rFonts w:ascii="Gill Sans MT" w:hAnsi="Gill Sans MT"/>
          <w:color w:val="000000"/>
          <w:sz w:val="22"/>
          <w:szCs w:val="22"/>
        </w:rPr>
        <w:t>family</w:t>
      </w:r>
      <w:r w:rsidR="004C3A5E">
        <w:rPr>
          <w:rFonts w:ascii="Gill Sans MT" w:hAnsi="Gill Sans MT"/>
          <w:color w:val="000000"/>
          <w:sz w:val="22"/>
          <w:szCs w:val="22"/>
        </w:rPr>
        <w:t xml:space="preserve"> </w:t>
      </w:r>
      <w:r w:rsidRPr="00687E4B">
        <w:rPr>
          <w:rFonts w:ascii="Gill Sans MT" w:hAnsi="Gill Sans MT"/>
          <w:color w:val="000000"/>
          <w:sz w:val="22"/>
          <w:szCs w:val="22"/>
        </w:rPr>
        <w:t>attitudes,</w:t>
      </w:r>
      <w:r w:rsidR="004C3A5E">
        <w:rPr>
          <w:rFonts w:ascii="Gill Sans MT" w:hAnsi="Gill Sans MT"/>
          <w:color w:val="000000"/>
          <w:sz w:val="22"/>
          <w:szCs w:val="22"/>
        </w:rPr>
        <w:t xml:space="preserve"> </w:t>
      </w:r>
      <w:r w:rsidRPr="00687E4B">
        <w:rPr>
          <w:rFonts w:ascii="Gill Sans MT" w:hAnsi="Gill Sans MT"/>
          <w:color w:val="000000"/>
          <w:sz w:val="22"/>
          <w:szCs w:val="22"/>
        </w:rPr>
        <w:t>dynamics,</w:t>
      </w:r>
      <w:r w:rsidR="004C3A5E">
        <w:rPr>
          <w:rFonts w:ascii="Gill Sans MT" w:hAnsi="Gill Sans MT"/>
          <w:color w:val="000000"/>
          <w:sz w:val="22"/>
          <w:szCs w:val="22"/>
        </w:rPr>
        <w:t xml:space="preserve"> </w:t>
      </w:r>
      <w:r w:rsidRPr="00687E4B">
        <w:rPr>
          <w:rFonts w:ascii="Gill Sans MT" w:hAnsi="Gill Sans MT"/>
          <w:color w:val="000000"/>
          <w:sz w:val="22"/>
          <w:szCs w:val="22"/>
        </w:rPr>
        <w:t>and</w:t>
      </w:r>
      <w:r w:rsidR="004C3A5E">
        <w:rPr>
          <w:rFonts w:ascii="Gill Sans MT" w:hAnsi="Gill Sans MT"/>
          <w:color w:val="000000"/>
          <w:sz w:val="22"/>
          <w:szCs w:val="22"/>
        </w:rPr>
        <w:t xml:space="preserve"> </w:t>
      </w:r>
      <w:r w:rsidRPr="00687E4B">
        <w:rPr>
          <w:rFonts w:ascii="Gill Sans MT" w:hAnsi="Gill Sans MT"/>
          <w:color w:val="000000"/>
          <w:sz w:val="22"/>
          <w:szCs w:val="22"/>
        </w:rPr>
        <w:t>decision-making</w:t>
      </w:r>
      <w:r w:rsidR="004C3A5E">
        <w:rPr>
          <w:rFonts w:ascii="Gill Sans MT" w:hAnsi="Gill Sans MT"/>
          <w:color w:val="000000"/>
          <w:sz w:val="22"/>
          <w:szCs w:val="22"/>
        </w:rPr>
        <w:t xml:space="preserve"> </w:t>
      </w:r>
      <w:r w:rsidRPr="00687E4B">
        <w:rPr>
          <w:rFonts w:ascii="Gill Sans MT" w:hAnsi="Gill Sans MT"/>
          <w:color w:val="000000"/>
          <w:sz w:val="22"/>
          <w:szCs w:val="22"/>
        </w:rPr>
        <w:t>about</w:t>
      </w:r>
      <w:r w:rsidR="004C3A5E">
        <w:rPr>
          <w:rFonts w:ascii="Gill Sans MT" w:hAnsi="Gill Sans MT"/>
          <w:color w:val="000000"/>
          <w:sz w:val="22"/>
          <w:szCs w:val="22"/>
        </w:rPr>
        <w:t xml:space="preserve"> </w:t>
      </w:r>
      <w:r w:rsidRPr="00687E4B">
        <w:rPr>
          <w:rFonts w:ascii="Gill Sans MT" w:hAnsi="Gill Sans MT"/>
          <w:color w:val="000000"/>
          <w:sz w:val="22"/>
          <w:szCs w:val="22"/>
        </w:rPr>
        <w:t>women’s</w:t>
      </w:r>
      <w:r w:rsidR="004C3A5E">
        <w:rPr>
          <w:rFonts w:ascii="Gill Sans MT" w:hAnsi="Gill Sans MT"/>
          <w:color w:val="000000"/>
          <w:sz w:val="22"/>
          <w:szCs w:val="22"/>
        </w:rPr>
        <w:t xml:space="preserve"> </w:t>
      </w:r>
      <w:r w:rsidRPr="00687E4B">
        <w:rPr>
          <w:rFonts w:ascii="Gill Sans MT" w:hAnsi="Gill Sans MT"/>
          <w:color w:val="000000"/>
          <w:sz w:val="22"/>
          <w:szCs w:val="22"/>
        </w:rPr>
        <w:t>and</w:t>
      </w:r>
      <w:r w:rsidR="004C3A5E">
        <w:rPr>
          <w:rFonts w:ascii="Gill Sans MT" w:hAnsi="Gill Sans MT"/>
          <w:color w:val="000000"/>
          <w:sz w:val="22"/>
          <w:szCs w:val="22"/>
        </w:rPr>
        <w:t xml:space="preserve"> </w:t>
      </w:r>
      <w:r w:rsidRPr="00687E4B">
        <w:rPr>
          <w:rFonts w:ascii="Gill Sans MT" w:hAnsi="Gill Sans MT"/>
          <w:color w:val="000000"/>
          <w:sz w:val="22"/>
          <w:szCs w:val="22"/>
        </w:rPr>
        <w:t>children’s</w:t>
      </w:r>
      <w:r w:rsidR="004C3A5E">
        <w:rPr>
          <w:rFonts w:ascii="Gill Sans MT" w:hAnsi="Gill Sans MT"/>
          <w:color w:val="000000"/>
          <w:sz w:val="22"/>
          <w:szCs w:val="22"/>
        </w:rPr>
        <w:t xml:space="preserve"> </w:t>
      </w:r>
      <w:r w:rsidRPr="00687E4B">
        <w:rPr>
          <w:rFonts w:ascii="Gill Sans MT" w:hAnsi="Gill Sans MT"/>
          <w:color w:val="000000"/>
          <w:sz w:val="22"/>
          <w:szCs w:val="22"/>
        </w:rPr>
        <w:t>diets</w:t>
      </w:r>
      <w:r w:rsidR="004C3A5E">
        <w:rPr>
          <w:rFonts w:ascii="Gill Sans MT" w:hAnsi="Gill Sans MT"/>
          <w:color w:val="000000"/>
          <w:sz w:val="22"/>
          <w:szCs w:val="22"/>
        </w:rPr>
        <w:t xml:space="preserve"> </w:t>
      </w:r>
      <w:r w:rsidRPr="00687E4B">
        <w:rPr>
          <w:rFonts w:ascii="Gill Sans MT" w:hAnsi="Gill Sans MT"/>
          <w:color w:val="000000"/>
          <w:sz w:val="22"/>
          <w:szCs w:val="22"/>
        </w:rPr>
        <w:t>to</w:t>
      </w:r>
      <w:r w:rsidR="004C3A5E">
        <w:rPr>
          <w:rFonts w:ascii="Gill Sans MT" w:hAnsi="Gill Sans MT"/>
          <w:color w:val="000000"/>
          <w:sz w:val="22"/>
          <w:szCs w:val="22"/>
        </w:rPr>
        <w:t xml:space="preserve"> </w:t>
      </w:r>
      <w:r w:rsidRPr="00687E4B">
        <w:rPr>
          <w:rFonts w:ascii="Gill Sans MT" w:hAnsi="Gill Sans MT"/>
          <w:color w:val="000000"/>
          <w:sz w:val="22"/>
          <w:szCs w:val="22"/>
        </w:rPr>
        <w:t>identify</w:t>
      </w:r>
      <w:r w:rsidR="004C3A5E">
        <w:rPr>
          <w:rFonts w:ascii="Gill Sans MT" w:hAnsi="Gill Sans MT"/>
          <w:color w:val="000000"/>
          <w:sz w:val="22"/>
          <w:szCs w:val="22"/>
        </w:rPr>
        <w:t xml:space="preserve"> </w:t>
      </w:r>
      <w:r w:rsidRPr="00687E4B">
        <w:rPr>
          <w:rFonts w:ascii="Gill Sans MT" w:hAnsi="Gill Sans MT"/>
          <w:color w:val="000000"/>
          <w:sz w:val="22"/>
          <w:szCs w:val="22"/>
        </w:rPr>
        <w:t>barriers</w:t>
      </w:r>
      <w:r w:rsidR="004C3A5E">
        <w:rPr>
          <w:rFonts w:ascii="Gill Sans MT" w:hAnsi="Gill Sans MT"/>
          <w:color w:val="000000"/>
          <w:sz w:val="22"/>
          <w:szCs w:val="22"/>
        </w:rPr>
        <w:t xml:space="preserve"> </w:t>
      </w:r>
      <w:r w:rsidRPr="00687E4B">
        <w:rPr>
          <w:rFonts w:ascii="Gill Sans MT" w:hAnsi="Gill Sans MT"/>
          <w:color w:val="000000"/>
          <w:sz w:val="22"/>
          <w:szCs w:val="22"/>
        </w:rPr>
        <w:t>and</w:t>
      </w:r>
      <w:r w:rsidR="004C3A5E">
        <w:rPr>
          <w:rFonts w:ascii="Gill Sans MT" w:hAnsi="Gill Sans MT"/>
          <w:color w:val="000000"/>
          <w:sz w:val="22"/>
          <w:szCs w:val="22"/>
        </w:rPr>
        <w:t xml:space="preserve"> </w:t>
      </w:r>
      <w:r w:rsidRPr="00687E4B">
        <w:rPr>
          <w:rFonts w:ascii="Gill Sans MT" w:hAnsi="Gill Sans MT"/>
          <w:color w:val="000000"/>
          <w:sz w:val="22"/>
          <w:szCs w:val="22"/>
        </w:rPr>
        <w:t>opportunities</w:t>
      </w:r>
      <w:r w:rsidR="004C3A5E">
        <w:rPr>
          <w:rFonts w:ascii="Gill Sans MT" w:hAnsi="Gill Sans MT"/>
          <w:color w:val="000000"/>
          <w:sz w:val="22"/>
          <w:szCs w:val="22"/>
        </w:rPr>
        <w:t xml:space="preserve"> </w:t>
      </w:r>
      <w:r w:rsidRPr="00687E4B">
        <w:rPr>
          <w:rFonts w:ascii="Gill Sans MT" w:hAnsi="Gill Sans MT"/>
          <w:color w:val="000000"/>
          <w:sz w:val="22"/>
          <w:szCs w:val="22"/>
        </w:rPr>
        <w:t>related</w:t>
      </w:r>
      <w:r w:rsidR="004C3A5E">
        <w:rPr>
          <w:rFonts w:ascii="Gill Sans MT" w:hAnsi="Gill Sans MT"/>
          <w:color w:val="000000"/>
          <w:sz w:val="22"/>
          <w:szCs w:val="22"/>
        </w:rPr>
        <w:t xml:space="preserve"> </w:t>
      </w:r>
      <w:r w:rsidRPr="00687E4B">
        <w:rPr>
          <w:rFonts w:ascii="Gill Sans MT" w:hAnsi="Gill Sans MT"/>
          <w:color w:val="000000"/>
          <w:sz w:val="22"/>
          <w:szCs w:val="22"/>
        </w:rPr>
        <w:t>to</w:t>
      </w:r>
      <w:r w:rsidR="004C3A5E">
        <w:rPr>
          <w:rFonts w:ascii="Gill Sans MT" w:hAnsi="Gill Sans MT"/>
          <w:color w:val="000000"/>
          <w:sz w:val="22"/>
          <w:szCs w:val="22"/>
        </w:rPr>
        <w:t xml:space="preserve"> </w:t>
      </w:r>
      <w:r w:rsidRPr="00687E4B">
        <w:rPr>
          <w:rFonts w:ascii="Gill Sans MT" w:hAnsi="Gill Sans MT"/>
          <w:color w:val="000000"/>
          <w:sz w:val="22"/>
          <w:szCs w:val="22"/>
        </w:rPr>
        <w:t>the</w:t>
      </w:r>
      <w:r w:rsidR="004C3A5E">
        <w:rPr>
          <w:rFonts w:ascii="Gill Sans MT" w:hAnsi="Gill Sans MT"/>
          <w:color w:val="000000"/>
          <w:sz w:val="22"/>
          <w:szCs w:val="22"/>
        </w:rPr>
        <w:t xml:space="preserve"> </w:t>
      </w:r>
      <w:r w:rsidRPr="00687E4B">
        <w:rPr>
          <w:rFonts w:ascii="Gill Sans MT" w:hAnsi="Gill Sans MT"/>
          <w:color w:val="000000"/>
          <w:sz w:val="22"/>
          <w:szCs w:val="22"/>
        </w:rPr>
        <w:t>regular</w:t>
      </w:r>
      <w:r w:rsidR="004C3A5E">
        <w:rPr>
          <w:rFonts w:ascii="Gill Sans MT" w:hAnsi="Gill Sans MT"/>
          <w:color w:val="000000"/>
          <w:sz w:val="22"/>
          <w:szCs w:val="22"/>
        </w:rPr>
        <w:t xml:space="preserve"> </w:t>
      </w:r>
      <w:r w:rsidRPr="00687E4B">
        <w:rPr>
          <w:rFonts w:ascii="Gill Sans MT" w:hAnsi="Gill Sans MT"/>
          <w:color w:val="000000"/>
          <w:sz w:val="22"/>
          <w:szCs w:val="22"/>
        </w:rPr>
        <w:t>purchase</w:t>
      </w:r>
      <w:r w:rsidR="004C3A5E">
        <w:rPr>
          <w:rFonts w:ascii="Gill Sans MT" w:hAnsi="Gill Sans MT"/>
          <w:color w:val="000000"/>
          <w:sz w:val="22"/>
          <w:szCs w:val="22"/>
        </w:rPr>
        <w:t xml:space="preserve"> </w:t>
      </w:r>
      <w:r w:rsidRPr="00687E4B">
        <w:rPr>
          <w:rFonts w:ascii="Gill Sans MT" w:hAnsi="Gill Sans MT"/>
          <w:color w:val="000000"/>
          <w:sz w:val="22"/>
          <w:szCs w:val="22"/>
        </w:rPr>
        <w:t>and</w:t>
      </w:r>
      <w:r w:rsidR="004C3A5E">
        <w:rPr>
          <w:rFonts w:ascii="Gill Sans MT" w:hAnsi="Gill Sans MT"/>
          <w:color w:val="000000"/>
          <w:sz w:val="22"/>
          <w:szCs w:val="22"/>
        </w:rPr>
        <w:t xml:space="preserve"> </w:t>
      </w:r>
      <w:r w:rsidRPr="00687E4B">
        <w:rPr>
          <w:rFonts w:ascii="Gill Sans MT" w:hAnsi="Gill Sans MT"/>
          <w:color w:val="000000"/>
          <w:sz w:val="22"/>
          <w:szCs w:val="22"/>
        </w:rPr>
        <w:t>consumption</w:t>
      </w:r>
      <w:r w:rsidR="004C3A5E">
        <w:rPr>
          <w:rFonts w:ascii="Gill Sans MT" w:hAnsi="Gill Sans MT"/>
          <w:color w:val="000000"/>
          <w:sz w:val="22"/>
          <w:szCs w:val="22"/>
        </w:rPr>
        <w:t xml:space="preserve"> </w:t>
      </w:r>
      <w:r w:rsidRPr="00687E4B">
        <w:rPr>
          <w:rFonts w:ascii="Gill Sans MT" w:hAnsi="Gill Sans MT"/>
          <w:color w:val="000000"/>
          <w:sz w:val="22"/>
          <w:szCs w:val="22"/>
        </w:rPr>
        <w:t>of</w:t>
      </w:r>
      <w:r w:rsidR="004C3A5E">
        <w:rPr>
          <w:rFonts w:ascii="Gill Sans MT" w:hAnsi="Gill Sans MT"/>
          <w:color w:val="000000"/>
          <w:sz w:val="22"/>
          <w:szCs w:val="22"/>
        </w:rPr>
        <w:t xml:space="preserve"> </w:t>
      </w:r>
      <w:r w:rsidRPr="00687E4B">
        <w:rPr>
          <w:rFonts w:ascii="Gill Sans MT" w:hAnsi="Gill Sans MT"/>
          <w:color w:val="000000"/>
          <w:sz w:val="22"/>
          <w:szCs w:val="22"/>
          <w:shd w:val="clear" w:color="auto" w:fill="FFFF00"/>
        </w:rPr>
        <w:t>blend</w:t>
      </w:r>
      <w:r w:rsidR="004C3A5E">
        <w:rPr>
          <w:rFonts w:ascii="Gill Sans MT" w:hAnsi="Gill Sans MT"/>
          <w:color w:val="000000"/>
          <w:sz w:val="22"/>
          <w:szCs w:val="22"/>
          <w:shd w:val="clear" w:color="auto" w:fill="FFFF00"/>
        </w:rPr>
        <w:t xml:space="preserve"> </w:t>
      </w:r>
      <w:r w:rsidRPr="00687E4B">
        <w:rPr>
          <w:rFonts w:ascii="Gill Sans MT" w:hAnsi="Gill Sans MT"/>
          <w:color w:val="000000"/>
          <w:sz w:val="22"/>
          <w:szCs w:val="22"/>
          <w:shd w:val="clear" w:color="auto" w:fill="FFFF00"/>
        </w:rPr>
        <w:t>X</w:t>
      </w:r>
      <w:r w:rsidRPr="00687E4B">
        <w:rPr>
          <w:rFonts w:ascii="Gill Sans MT" w:hAnsi="Gill Sans MT"/>
          <w:color w:val="000000"/>
          <w:sz w:val="22"/>
          <w:szCs w:val="22"/>
        </w:rPr>
        <w:t>.</w:t>
      </w:r>
      <w:r w:rsidR="004C3A5E">
        <w:rPr>
          <w:rFonts w:ascii="Gill Sans MT" w:hAnsi="Gill Sans MT"/>
          <w:color w:val="000000"/>
          <w:sz w:val="22"/>
          <w:szCs w:val="22"/>
        </w:rPr>
        <w:t xml:space="preserve"> </w:t>
      </w:r>
    </w:p>
    <w:p w14:paraId="7CA39A0F" w14:textId="2D5DE37A" w:rsidR="00CD726B" w:rsidRPr="00687E4B" w:rsidRDefault="00CD726B" w:rsidP="00CD726B">
      <w:pPr>
        <w:pStyle w:val="NormalWeb"/>
        <w:spacing w:before="0" w:beforeAutospacing="0" w:after="80" w:afterAutospacing="0"/>
        <w:ind w:left="-2" w:hanging="2"/>
        <w:rPr>
          <w:rFonts w:ascii="Gill Sans MT" w:hAnsi="Gill Sans MT"/>
        </w:rPr>
      </w:pPr>
      <w:r w:rsidRPr="00687E4B">
        <w:rPr>
          <w:rFonts w:ascii="Gill Sans MT" w:hAnsi="Gill Sans MT"/>
          <w:b/>
          <w:bCs/>
          <w:color w:val="000000"/>
          <w:sz w:val="20"/>
          <w:szCs w:val="20"/>
        </w:rPr>
        <w:t>Date:</w:t>
      </w:r>
      <w:r w:rsidR="004C3A5E">
        <w:rPr>
          <w:rFonts w:ascii="Gill Sans MT" w:hAnsi="Gill Sans MT"/>
          <w:b/>
          <w:bCs/>
          <w:color w:val="000000"/>
          <w:sz w:val="20"/>
          <w:szCs w:val="20"/>
        </w:rPr>
        <w:t xml:space="preserve"> </w:t>
      </w:r>
      <w:r w:rsidRPr="00687E4B">
        <w:rPr>
          <w:rFonts w:ascii="Gill Sans MT" w:hAnsi="Gill Sans MT"/>
          <w:b/>
          <w:bCs/>
          <w:color w:val="000000"/>
          <w:sz w:val="20"/>
          <w:szCs w:val="20"/>
        </w:rPr>
        <w:t>___________________</w:t>
      </w:r>
      <w:r w:rsidR="004C3A5E">
        <w:rPr>
          <w:rFonts w:ascii="Gill Sans MT" w:hAnsi="Gill Sans MT"/>
          <w:b/>
          <w:bCs/>
          <w:color w:val="000000"/>
          <w:sz w:val="20"/>
          <w:szCs w:val="20"/>
        </w:rPr>
        <w:t xml:space="preserve"> </w:t>
      </w:r>
      <w:r w:rsidRPr="00687E4B">
        <w:rPr>
          <w:rFonts w:ascii="Gill Sans MT" w:hAnsi="Gill Sans MT"/>
          <w:b/>
          <w:bCs/>
          <w:color w:val="000000"/>
          <w:sz w:val="20"/>
          <w:szCs w:val="20"/>
        </w:rPr>
        <w:t>Start</w:t>
      </w:r>
      <w:r w:rsidR="004C3A5E">
        <w:rPr>
          <w:rFonts w:ascii="Gill Sans MT" w:hAnsi="Gill Sans MT"/>
          <w:b/>
          <w:bCs/>
          <w:color w:val="000000"/>
          <w:sz w:val="20"/>
          <w:szCs w:val="20"/>
        </w:rPr>
        <w:t xml:space="preserve"> </w:t>
      </w:r>
      <w:r w:rsidRPr="00687E4B">
        <w:rPr>
          <w:rFonts w:ascii="Gill Sans MT" w:hAnsi="Gill Sans MT"/>
          <w:b/>
          <w:bCs/>
          <w:color w:val="000000"/>
          <w:sz w:val="20"/>
          <w:szCs w:val="20"/>
        </w:rPr>
        <w:t>time:</w:t>
      </w:r>
      <w:r w:rsidR="004C3A5E">
        <w:rPr>
          <w:rFonts w:ascii="Gill Sans MT" w:hAnsi="Gill Sans MT"/>
          <w:b/>
          <w:bCs/>
          <w:color w:val="000000"/>
          <w:sz w:val="20"/>
          <w:szCs w:val="20"/>
        </w:rPr>
        <w:t xml:space="preserve"> </w:t>
      </w:r>
      <w:r w:rsidRPr="00687E4B">
        <w:rPr>
          <w:rFonts w:ascii="Gill Sans MT" w:hAnsi="Gill Sans MT"/>
          <w:b/>
          <w:bCs/>
          <w:color w:val="000000"/>
          <w:sz w:val="20"/>
          <w:szCs w:val="20"/>
        </w:rPr>
        <w:t>_________</w:t>
      </w:r>
      <w:r w:rsidR="004C3A5E">
        <w:rPr>
          <w:rFonts w:ascii="Gill Sans MT" w:hAnsi="Gill Sans MT"/>
          <w:b/>
          <w:bCs/>
          <w:color w:val="000000"/>
          <w:sz w:val="20"/>
          <w:szCs w:val="20"/>
        </w:rPr>
        <w:t xml:space="preserve"> </w:t>
      </w:r>
      <w:r w:rsidRPr="00687E4B">
        <w:rPr>
          <w:rFonts w:ascii="Gill Sans MT" w:hAnsi="Gill Sans MT"/>
          <w:b/>
          <w:bCs/>
          <w:color w:val="000000"/>
          <w:sz w:val="20"/>
          <w:szCs w:val="20"/>
        </w:rPr>
        <w:t>End</w:t>
      </w:r>
      <w:r w:rsidR="004C3A5E">
        <w:rPr>
          <w:rFonts w:ascii="Gill Sans MT" w:hAnsi="Gill Sans MT"/>
          <w:b/>
          <w:bCs/>
          <w:color w:val="000000"/>
          <w:sz w:val="20"/>
          <w:szCs w:val="20"/>
        </w:rPr>
        <w:t xml:space="preserve"> </w:t>
      </w:r>
      <w:r w:rsidRPr="00687E4B">
        <w:rPr>
          <w:rFonts w:ascii="Gill Sans MT" w:hAnsi="Gill Sans MT"/>
          <w:b/>
          <w:bCs/>
          <w:color w:val="000000"/>
          <w:sz w:val="20"/>
          <w:szCs w:val="20"/>
        </w:rPr>
        <w:t>time:</w:t>
      </w:r>
      <w:r w:rsidR="004C3A5E">
        <w:rPr>
          <w:rFonts w:ascii="Gill Sans MT" w:hAnsi="Gill Sans MT"/>
          <w:b/>
          <w:bCs/>
          <w:color w:val="000000"/>
          <w:sz w:val="20"/>
          <w:szCs w:val="20"/>
        </w:rPr>
        <w:t xml:space="preserve"> </w:t>
      </w:r>
      <w:r w:rsidRPr="00687E4B">
        <w:rPr>
          <w:rFonts w:ascii="Gill Sans MT" w:hAnsi="Gill Sans MT"/>
          <w:b/>
          <w:bCs/>
          <w:color w:val="000000"/>
          <w:sz w:val="20"/>
          <w:szCs w:val="20"/>
        </w:rPr>
        <w:t>___________</w:t>
      </w:r>
    </w:p>
    <w:p w14:paraId="3B69BC5D" w14:textId="13815EA7" w:rsidR="00CD726B" w:rsidRPr="00687E4B" w:rsidRDefault="00CD726B" w:rsidP="00086AFF">
      <w:pPr>
        <w:pStyle w:val="NormalWeb"/>
        <w:spacing w:before="480" w:beforeAutospacing="0" w:after="480" w:afterAutospacing="0"/>
        <w:rPr>
          <w:rFonts w:ascii="Gill Sans MT" w:hAnsi="Gill Sans MT"/>
        </w:rPr>
      </w:pPr>
      <w:r w:rsidRPr="00687E4B">
        <w:rPr>
          <w:rFonts w:ascii="Gill Sans MT" w:hAnsi="Gill Sans MT"/>
          <w:b/>
          <w:bCs/>
          <w:color w:val="000000"/>
          <w:sz w:val="20"/>
          <w:szCs w:val="20"/>
        </w:rPr>
        <w:t>Community</w:t>
      </w:r>
      <w:r w:rsidR="004C3A5E">
        <w:rPr>
          <w:rFonts w:ascii="Gill Sans MT" w:hAnsi="Gill Sans MT"/>
          <w:b/>
          <w:bCs/>
          <w:color w:val="000000"/>
          <w:sz w:val="20"/>
          <w:szCs w:val="20"/>
        </w:rPr>
        <w:t xml:space="preserve"> </w:t>
      </w:r>
      <w:r w:rsidRPr="00687E4B">
        <w:rPr>
          <w:rFonts w:ascii="Gill Sans MT" w:hAnsi="Gill Sans MT"/>
          <w:b/>
          <w:bCs/>
          <w:color w:val="000000"/>
          <w:sz w:val="20"/>
          <w:szCs w:val="20"/>
        </w:rPr>
        <w:t>(town</w:t>
      </w:r>
      <w:r w:rsidR="004C3A5E">
        <w:rPr>
          <w:rFonts w:ascii="Gill Sans MT" w:hAnsi="Gill Sans MT"/>
          <w:b/>
          <w:bCs/>
          <w:color w:val="000000"/>
          <w:sz w:val="20"/>
          <w:szCs w:val="20"/>
        </w:rPr>
        <w:t xml:space="preserve"> </w:t>
      </w:r>
      <w:r w:rsidRPr="00687E4B">
        <w:rPr>
          <w:rFonts w:ascii="Gill Sans MT" w:hAnsi="Gill Sans MT"/>
          <w:b/>
          <w:bCs/>
          <w:color w:val="000000"/>
          <w:sz w:val="20"/>
          <w:szCs w:val="20"/>
        </w:rPr>
        <w:t>and</w:t>
      </w:r>
      <w:r w:rsidR="004C3A5E">
        <w:rPr>
          <w:rFonts w:ascii="Gill Sans MT" w:hAnsi="Gill Sans MT"/>
          <w:b/>
          <w:bCs/>
          <w:color w:val="000000"/>
          <w:sz w:val="20"/>
          <w:szCs w:val="20"/>
        </w:rPr>
        <w:t xml:space="preserve"> </w:t>
      </w:r>
      <w:r w:rsidRPr="00687E4B">
        <w:rPr>
          <w:rFonts w:ascii="Gill Sans MT" w:hAnsi="Gill Sans MT"/>
          <w:b/>
          <w:bCs/>
          <w:color w:val="000000"/>
          <w:sz w:val="20"/>
          <w:szCs w:val="20"/>
        </w:rPr>
        <w:t>region):</w:t>
      </w:r>
      <w:r w:rsidR="004C3A5E">
        <w:rPr>
          <w:rFonts w:ascii="Gill Sans MT" w:hAnsi="Gill Sans MT"/>
          <w:b/>
          <w:bCs/>
          <w:color w:val="000000"/>
          <w:sz w:val="20"/>
          <w:szCs w:val="20"/>
        </w:rPr>
        <w:t xml:space="preserve"> </w:t>
      </w:r>
      <w:r w:rsidRPr="00687E4B">
        <w:rPr>
          <w:rFonts w:ascii="Gill Sans MT" w:hAnsi="Gill Sans MT"/>
          <w:b/>
          <w:bCs/>
          <w:color w:val="000000"/>
          <w:sz w:val="20"/>
          <w:szCs w:val="20"/>
        </w:rPr>
        <w:t>_________________________________________________</w:t>
      </w:r>
    </w:p>
    <w:p w14:paraId="6475B01A" w14:textId="2611EBC8" w:rsidR="00CD726B" w:rsidRPr="00687E4B" w:rsidRDefault="00CD726B" w:rsidP="00086AFF">
      <w:pPr>
        <w:pStyle w:val="NormalWeb"/>
        <w:spacing w:before="0" w:beforeAutospacing="0" w:after="360" w:afterAutospacing="0"/>
        <w:rPr>
          <w:rFonts w:ascii="Gill Sans MT" w:hAnsi="Gill Sans MT"/>
        </w:rPr>
      </w:pPr>
      <w:r w:rsidRPr="00687E4B">
        <w:rPr>
          <w:rFonts w:ascii="Gill Sans MT" w:hAnsi="Gill Sans MT"/>
          <w:b/>
          <w:bCs/>
          <w:color w:val="000000"/>
          <w:sz w:val="20"/>
          <w:szCs w:val="20"/>
        </w:rPr>
        <w:t>Number</w:t>
      </w:r>
      <w:r w:rsidR="004C3A5E">
        <w:rPr>
          <w:rFonts w:ascii="Gill Sans MT" w:hAnsi="Gill Sans MT"/>
          <w:b/>
          <w:bCs/>
          <w:color w:val="000000"/>
          <w:sz w:val="20"/>
          <w:szCs w:val="20"/>
        </w:rPr>
        <w:t xml:space="preserve"> </w:t>
      </w:r>
      <w:r w:rsidRPr="00687E4B">
        <w:rPr>
          <w:rFonts w:ascii="Gill Sans MT" w:hAnsi="Gill Sans MT"/>
          <w:b/>
          <w:bCs/>
          <w:color w:val="000000"/>
          <w:sz w:val="20"/>
          <w:szCs w:val="20"/>
        </w:rPr>
        <w:t>of</w:t>
      </w:r>
      <w:r w:rsidR="004C3A5E">
        <w:rPr>
          <w:rFonts w:ascii="Gill Sans MT" w:hAnsi="Gill Sans MT"/>
          <w:b/>
          <w:bCs/>
          <w:color w:val="000000"/>
          <w:sz w:val="20"/>
          <w:szCs w:val="20"/>
        </w:rPr>
        <w:t xml:space="preserve"> </w:t>
      </w:r>
      <w:r w:rsidRPr="00687E4B">
        <w:rPr>
          <w:rFonts w:ascii="Gill Sans MT" w:hAnsi="Gill Sans MT"/>
          <w:b/>
          <w:bCs/>
          <w:color w:val="000000"/>
          <w:sz w:val="20"/>
          <w:szCs w:val="20"/>
        </w:rPr>
        <w:t>participants:</w:t>
      </w:r>
      <w:r w:rsidR="004C3A5E">
        <w:rPr>
          <w:rFonts w:ascii="Gill Sans MT" w:hAnsi="Gill Sans MT"/>
          <w:b/>
          <w:bCs/>
          <w:color w:val="000000"/>
          <w:sz w:val="20"/>
          <w:szCs w:val="20"/>
        </w:rPr>
        <w:t xml:space="preserve"> </w:t>
      </w:r>
      <w:r w:rsidRPr="00687E4B">
        <w:rPr>
          <w:rFonts w:ascii="Gill Sans MT" w:hAnsi="Gill Sans MT"/>
          <w:b/>
          <w:bCs/>
          <w:color w:val="000000"/>
          <w:sz w:val="20"/>
          <w:szCs w:val="20"/>
        </w:rPr>
        <w:t>______</w:t>
      </w:r>
    </w:p>
    <w:tbl>
      <w:tblPr>
        <w:tblW w:w="9360" w:type="dxa"/>
        <w:tblBorders>
          <w:top w:val="single" w:sz="4" w:space="0" w:color="6C6463"/>
          <w:left w:val="single" w:sz="4" w:space="0" w:color="6C6463"/>
          <w:bottom w:val="single" w:sz="4" w:space="0" w:color="6C6463"/>
          <w:right w:val="single" w:sz="4" w:space="0" w:color="6C6463"/>
          <w:insideH w:val="single" w:sz="8" w:space="0" w:color="000000"/>
          <w:insideV w:val="single" w:sz="8" w:space="0" w:color="000000"/>
        </w:tblBorders>
        <w:tblCellMar>
          <w:top w:w="15" w:type="dxa"/>
          <w:left w:w="15" w:type="dxa"/>
          <w:bottom w:w="15" w:type="dxa"/>
          <w:right w:w="15" w:type="dxa"/>
        </w:tblCellMar>
        <w:tblLook w:val="04A0" w:firstRow="1" w:lastRow="0" w:firstColumn="1" w:lastColumn="0" w:noHBand="0" w:noVBand="1"/>
      </w:tblPr>
      <w:tblGrid>
        <w:gridCol w:w="9360"/>
      </w:tblGrid>
      <w:tr w:rsidR="00CD726B" w:rsidRPr="00687E4B" w14:paraId="2F3563E6" w14:textId="77777777" w:rsidTr="001E2611">
        <w:tc>
          <w:tcPr>
            <w:tcW w:w="0" w:type="auto"/>
            <w:shd w:val="clear" w:color="auto" w:fill="A7C6ED"/>
            <w:tcMar>
              <w:top w:w="100" w:type="dxa"/>
              <w:left w:w="100" w:type="dxa"/>
              <w:bottom w:w="100" w:type="dxa"/>
              <w:right w:w="100" w:type="dxa"/>
            </w:tcMar>
            <w:hideMark/>
          </w:tcPr>
          <w:p w14:paraId="01AD2060" w14:textId="6D6EC9D6" w:rsidR="00CD726B" w:rsidRPr="00687E4B" w:rsidRDefault="004C3A5E">
            <w:pPr>
              <w:pStyle w:val="NormalWeb"/>
              <w:spacing w:before="0" w:beforeAutospacing="0" w:after="120" w:afterAutospacing="0"/>
              <w:ind w:left="-2" w:hanging="2"/>
              <w:rPr>
                <w:rFonts w:ascii="Gill Sans MT" w:hAnsi="Gill Sans MT"/>
              </w:rPr>
            </w:pPr>
            <w:r>
              <w:rPr>
                <w:rFonts w:ascii="Gill Sans MT" w:hAnsi="Gill Sans MT"/>
                <w:b/>
                <w:bCs/>
                <w:color w:val="000000"/>
                <w:sz w:val="20"/>
                <w:szCs w:val="20"/>
              </w:rPr>
              <w:t xml:space="preserve"> </w:t>
            </w:r>
            <w:r w:rsidR="00CD726B" w:rsidRPr="00687E4B">
              <w:rPr>
                <w:rFonts w:ascii="Gill Sans MT" w:hAnsi="Gill Sans MT"/>
                <w:b/>
                <w:bCs/>
                <w:color w:val="000000"/>
                <w:sz w:val="20"/>
                <w:szCs w:val="20"/>
                <w:shd w:val="clear" w:color="auto" w:fill="A7C6ED"/>
              </w:rPr>
              <w:t>Note</w:t>
            </w:r>
            <w:r>
              <w:rPr>
                <w:rFonts w:ascii="Gill Sans MT" w:hAnsi="Gill Sans MT"/>
                <w:b/>
                <w:bCs/>
                <w:color w:val="000000"/>
                <w:sz w:val="20"/>
                <w:szCs w:val="20"/>
                <w:shd w:val="clear" w:color="auto" w:fill="A7C6ED"/>
              </w:rPr>
              <w:t xml:space="preserve"> </w:t>
            </w:r>
            <w:r w:rsidR="00CD726B" w:rsidRPr="00687E4B">
              <w:rPr>
                <w:rFonts w:ascii="Gill Sans MT" w:hAnsi="Gill Sans MT"/>
                <w:b/>
                <w:bCs/>
                <w:color w:val="000000"/>
                <w:sz w:val="20"/>
                <w:szCs w:val="20"/>
                <w:shd w:val="clear" w:color="auto" w:fill="A7C6ED"/>
              </w:rPr>
              <w:t>to</w:t>
            </w:r>
            <w:r>
              <w:rPr>
                <w:rFonts w:ascii="Gill Sans MT" w:hAnsi="Gill Sans MT"/>
                <w:b/>
                <w:bCs/>
                <w:color w:val="000000"/>
                <w:sz w:val="20"/>
                <w:szCs w:val="20"/>
                <w:shd w:val="clear" w:color="auto" w:fill="A7C6ED"/>
              </w:rPr>
              <w:t xml:space="preserve"> </w:t>
            </w:r>
            <w:r w:rsidR="00CD726B" w:rsidRPr="00687E4B">
              <w:rPr>
                <w:rFonts w:ascii="Gill Sans MT" w:hAnsi="Gill Sans MT"/>
                <w:b/>
                <w:bCs/>
                <w:color w:val="000000"/>
                <w:sz w:val="20"/>
                <w:szCs w:val="20"/>
                <w:shd w:val="clear" w:color="auto" w:fill="A7C6ED"/>
              </w:rPr>
              <w:t>Facilitator:</w:t>
            </w:r>
          </w:p>
          <w:p w14:paraId="69BFAA96" w14:textId="0A9F0DB3" w:rsidR="00CD726B" w:rsidRPr="00687E4B" w:rsidRDefault="00CD726B">
            <w:pPr>
              <w:pStyle w:val="NormalWeb"/>
              <w:spacing w:before="0" w:beforeAutospacing="0" w:after="120" w:afterAutospacing="0"/>
              <w:ind w:left="-2" w:hanging="2"/>
              <w:rPr>
                <w:rFonts w:ascii="Gill Sans MT" w:hAnsi="Gill Sans MT"/>
              </w:rPr>
            </w:pPr>
            <w:r w:rsidRPr="00687E4B">
              <w:rPr>
                <w:rFonts w:ascii="Gill Sans MT" w:hAnsi="Gill Sans MT"/>
                <w:b/>
                <w:bCs/>
                <w:i/>
                <w:iCs/>
                <w:color w:val="000000"/>
                <w:sz w:val="20"/>
                <w:szCs w:val="20"/>
                <w:shd w:val="clear" w:color="auto" w:fill="A7C6ED"/>
              </w:rPr>
              <w:t>At</w:t>
            </w:r>
            <w:r w:rsidR="004C3A5E">
              <w:rPr>
                <w:rFonts w:ascii="Gill Sans MT" w:hAnsi="Gill Sans MT"/>
                <w:b/>
                <w:bCs/>
                <w:i/>
                <w:iCs/>
                <w:color w:val="000000"/>
                <w:sz w:val="20"/>
                <w:szCs w:val="20"/>
                <w:shd w:val="clear" w:color="auto" w:fill="A7C6ED"/>
              </w:rPr>
              <w:t xml:space="preserve"> </w:t>
            </w:r>
            <w:r w:rsidRPr="00687E4B">
              <w:rPr>
                <w:rFonts w:ascii="Gill Sans MT" w:hAnsi="Gill Sans MT"/>
                <w:b/>
                <w:bCs/>
                <w:i/>
                <w:iCs/>
                <w:color w:val="000000"/>
                <w:sz w:val="20"/>
                <w:szCs w:val="20"/>
                <w:shd w:val="clear" w:color="auto" w:fill="A7C6ED"/>
              </w:rPr>
              <w:t>the</w:t>
            </w:r>
            <w:r w:rsidR="004C3A5E">
              <w:rPr>
                <w:rFonts w:ascii="Gill Sans MT" w:hAnsi="Gill Sans MT"/>
                <w:b/>
                <w:bCs/>
                <w:i/>
                <w:iCs/>
                <w:color w:val="000000"/>
                <w:sz w:val="20"/>
                <w:szCs w:val="20"/>
                <w:shd w:val="clear" w:color="auto" w:fill="A7C6ED"/>
              </w:rPr>
              <w:t xml:space="preserve"> </w:t>
            </w:r>
            <w:r w:rsidRPr="00687E4B">
              <w:rPr>
                <w:rFonts w:ascii="Gill Sans MT" w:hAnsi="Gill Sans MT"/>
                <w:b/>
                <w:bCs/>
                <w:i/>
                <w:iCs/>
                <w:color w:val="000000"/>
                <w:sz w:val="20"/>
                <w:szCs w:val="20"/>
                <w:shd w:val="clear" w:color="auto" w:fill="A7C6ED"/>
              </w:rPr>
              <w:t>beginning</w:t>
            </w:r>
            <w:r w:rsidR="004C3A5E">
              <w:rPr>
                <w:rFonts w:ascii="Gill Sans MT" w:hAnsi="Gill Sans MT"/>
                <w:b/>
                <w:bCs/>
                <w:i/>
                <w:iCs/>
                <w:color w:val="000000"/>
                <w:sz w:val="20"/>
                <w:szCs w:val="20"/>
                <w:shd w:val="clear" w:color="auto" w:fill="A7C6ED"/>
              </w:rPr>
              <w:t xml:space="preserve"> </w:t>
            </w:r>
            <w:r w:rsidRPr="00687E4B">
              <w:rPr>
                <w:rFonts w:ascii="Gill Sans MT" w:hAnsi="Gill Sans MT"/>
                <w:b/>
                <w:bCs/>
                <w:i/>
                <w:iCs/>
                <w:color w:val="000000"/>
                <w:sz w:val="20"/>
                <w:szCs w:val="20"/>
                <w:shd w:val="clear" w:color="auto" w:fill="A7C6ED"/>
              </w:rPr>
              <w:t>of</w:t>
            </w:r>
            <w:r w:rsidR="004C3A5E">
              <w:rPr>
                <w:rFonts w:ascii="Gill Sans MT" w:hAnsi="Gill Sans MT"/>
                <w:b/>
                <w:bCs/>
                <w:i/>
                <w:iCs/>
                <w:color w:val="000000"/>
                <w:sz w:val="20"/>
                <w:szCs w:val="20"/>
                <w:shd w:val="clear" w:color="auto" w:fill="A7C6ED"/>
              </w:rPr>
              <w:t xml:space="preserve"> </w:t>
            </w:r>
            <w:r w:rsidRPr="00687E4B">
              <w:rPr>
                <w:rFonts w:ascii="Gill Sans MT" w:hAnsi="Gill Sans MT"/>
                <w:b/>
                <w:bCs/>
                <w:i/>
                <w:iCs/>
                <w:color w:val="000000"/>
                <w:sz w:val="20"/>
                <w:szCs w:val="20"/>
                <w:shd w:val="clear" w:color="auto" w:fill="A7C6ED"/>
              </w:rPr>
              <w:t>the</w:t>
            </w:r>
            <w:r w:rsidR="004C3A5E">
              <w:rPr>
                <w:rFonts w:ascii="Gill Sans MT" w:hAnsi="Gill Sans MT"/>
                <w:b/>
                <w:bCs/>
                <w:i/>
                <w:iCs/>
                <w:color w:val="000000"/>
                <w:sz w:val="20"/>
                <w:szCs w:val="20"/>
                <w:shd w:val="clear" w:color="auto" w:fill="A7C6ED"/>
              </w:rPr>
              <w:t xml:space="preserve"> </w:t>
            </w:r>
            <w:r w:rsidRPr="00687E4B">
              <w:rPr>
                <w:rFonts w:ascii="Gill Sans MT" w:hAnsi="Gill Sans MT"/>
                <w:b/>
                <w:bCs/>
                <w:i/>
                <w:iCs/>
                <w:color w:val="000000"/>
                <w:sz w:val="20"/>
                <w:szCs w:val="20"/>
                <w:shd w:val="clear" w:color="auto" w:fill="A7C6ED"/>
              </w:rPr>
              <w:t>session,</w:t>
            </w:r>
            <w:r w:rsidR="004C3A5E">
              <w:rPr>
                <w:rFonts w:ascii="Gill Sans MT" w:hAnsi="Gill Sans MT"/>
                <w:b/>
                <w:bCs/>
                <w:i/>
                <w:iCs/>
                <w:color w:val="000000"/>
                <w:sz w:val="20"/>
                <w:szCs w:val="20"/>
                <w:shd w:val="clear" w:color="auto" w:fill="A7C6ED"/>
              </w:rPr>
              <w:t xml:space="preserve"> </w:t>
            </w:r>
            <w:r w:rsidRPr="00687E4B">
              <w:rPr>
                <w:rFonts w:ascii="Gill Sans MT" w:hAnsi="Gill Sans MT"/>
                <w:b/>
                <w:bCs/>
                <w:i/>
                <w:iCs/>
                <w:color w:val="000000"/>
                <w:sz w:val="20"/>
                <w:szCs w:val="20"/>
                <w:shd w:val="clear" w:color="auto" w:fill="A7C6ED"/>
              </w:rPr>
              <w:t>introduce</w:t>
            </w:r>
            <w:r w:rsidR="004C3A5E">
              <w:rPr>
                <w:rFonts w:ascii="Gill Sans MT" w:hAnsi="Gill Sans MT"/>
                <w:b/>
                <w:bCs/>
                <w:i/>
                <w:iCs/>
                <w:color w:val="000000"/>
                <w:sz w:val="20"/>
                <w:szCs w:val="20"/>
                <w:shd w:val="clear" w:color="auto" w:fill="A7C6ED"/>
              </w:rPr>
              <w:t xml:space="preserve"> </w:t>
            </w:r>
            <w:r w:rsidRPr="00687E4B">
              <w:rPr>
                <w:rFonts w:ascii="Gill Sans MT" w:hAnsi="Gill Sans MT"/>
                <w:b/>
                <w:bCs/>
                <w:i/>
                <w:iCs/>
                <w:color w:val="000000"/>
                <w:sz w:val="20"/>
                <w:szCs w:val="20"/>
                <w:shd w:val="clear" w:color="auto" w:fill="A7C6ED"/>
              </w:rPr>
              <w:t>yourself</w:t>
            </w:r>
            <w:r w:rsidR="004C3A5E">
              <w:rPr>
                <w:rFonts w:ascii="Gill Sans MT" w:hAnsi="Gill Sans MT"/>
                <w:b/>
                <w:bCs/>
                <w:i/>
                <w:iCs/>
                <w:color w:val="000000"/>
                <w:sz w:val="20"/>
                <w:szCs w:val="20"/>
                <w:shd w:val="clear" w:color="auto" w:fill="A7C6ED"/>
              </w:rPr>
              <w:t xml:space="preserve"> </w:t>
            </w:r>
            <w:r w:rsidRPr="00687E4B">
              <w:rPr>
                <w:rFonts w:ascii="Gill Sans MT" w:hAnsi="Gill Sans MT"/>
                <w:b/>
                <w:bCs/>
                <w:i/>
                <w:iCs/>
                <w:color w:val="000000"/>
                <w:sz w:val="20"/>
                <w:szCs w:val="20"/>
                <w:shd w:val="clear" w:color="auto" w:fill="A7C6ED"/>
              </w:rPr>
              <w:t>and</w:t>
            </w:r>
            <w:r w:rsidR="004C3A5E">
              <w:rPr>
                <w:rFonts w:ascii="Gill Sans MT" w:hAnsi="Gill Sans MT"/>
                <w:b/>
                <w:bCs/>
                <w:i/>
                <w:iCs/>
                <w:color w:val="000000"/>
                <w:sz w:val="20"/>
                <w:szCs w:val="20"/>
                <w:shd w:val="clear" w:color="auto" w:fill="A7C6ED"/>
              </w:rPr>
              <w:t xml:space="preserve"> </w:t>
            </w:r>
            <w:r w:rsidRPr="00687E4B">
              <w:rPr>
                <w:rFonts w:ascii="Gill Sans MT" w:hAnsi="Gill Sans MT"/>
                <w:b/>
                <w:bCs/>
                <w:i/>
                <w:iCs/>
                <w:color w:val="000000"/>
                <w:sz w:val="20"/>
                <w:szCs w:val="20"/>
                <w:shd w:val="clear" w:color="auto" w:fill="A7C6ED"/>
              </w:rPr>
              <w:t>everyone</w:t>
            </w:r>
            <w:r w:rsidR="004C3A5E">
              <w:rPr>
                <w:rFonts w:ascii="Gill Sans MT" w:hAnsi="Gill Sans MT"/>
                <w:b/>
                <w:bCs/>
                <w:i/>
                <w:iCs/>
                <w:color w:val="000000"/>
                <w:sz w:val="20"/>
                <w:szCs w:val="20"/>
                <w:shd w:val="clear" w:color="auto" w:fill="A7C6ED"/>
              </w:rPr>
              <w:t xml:space="preserve"> </w:t>
            </w:r>
            <w:r w:rsidRPr="00687E4B">
              <w:rPr>
                <w:rFonts w:ascii="Gill Sans MT" w:hAnsi="Gill Sans MT"/>
                <w:b/>
                <w:bCs/>
                <w:i/>
                <w:iCs/>
                <w:color w:val="000000"/>
                <w:sz w:val="20"/>
                <w:szCs w:val="20"/>
                <w:shd w:val="clear" w:color="auto" w:fill="A7C6ED"/>
              </w:rPr>
              <w:t>on</w:t>
            </w:r>
            <w:r w:rsidR="004C3A5E">
              <w:rPr>
                <w:rFonts w:ascii="Gill Sans MT" w:hAnsi="Gill Sans MT"/>
                <w:b/>
                <w:bCs/>
                <w:i/>
                <w:iCs/>
                <w:color w:val="000000"/>
                <w:sz w:val="20"/>
                <w:szCs w:val="20"/>
                <w:shd w:val="clear" w:color="auto" w:fill="A7C6ED"/>
              </w:rPr>
              <w:t xml:space="preserve"> </w:t>
            </w:r>
            <w:r w:rsidRPr="00687E4B">
              <w:rPr>
                <w:rFonts w:ascii="Gill Sans MT" w:hAnsi="Gill Sans MT"/>
                <w:b/>
                <w:bCs/>
                <w:i/>
                <w:iCs/>
                <w:color w:val="000000"/>
                <w:sz w:val="20"/>
                <w:szCs w:val="20"/>
                <w:shd w:val="clear" w:color="auto" w:fill="A7C6ED"/>
              </w:rPr>
              <w:t>the</w:t>
            </w:r>
            <w:r w:rsidR="004C3A5E">
              <w:rPr>
                <w:rFonts w:ascii="Gill Sans MT" w:hAnsi="Gill Sans MT"/>
                <w:b/>
                <w:bCs/>
                <w:i/>
                <w:iCs/>
                <w:color w:val="000000"/>
                <w:sz w:val="20"/>
                <w:szCs w:val="20"/>
                <w:shd w:val="clear" w:color="auto" w:fill="A7C6ED"/>
              </w:rPr>
              <w:t xml:space="preserve"> </w:t>
            </w:r>
            <w:r w:rsidRPr="00687E4B">
              <w:rPr>
                <w:rFonts w:ascii="Gill Sans MT" w:hAnsi="Gill Sans MT"/>
                <w:b/>
                <w:bCs/>
                <w:i/>
                <w:iCs/>
                <w:color w:val="000000"/>
                <w:sz w:val="20"/>
                <w:szCs w:val="20"/>
                <w:shd w:val="clear" w:color="auto" w:fill="A7C6ED"/>
              </w:rPr>
              <w:t>team</w:t>
            </w:r>
            <w:r w:rsidR="004C3A5E">
              <w:rPr>
                <w:rFonts w:ascii="Gill Sans MT" w:hAnsi="Gill Sans MT"/>
                <w:b/>
                <w:bCs/>
                <w:i/>
                <w:iCs/>
                <w:color w:val="000000"/>
                <w:sz w:val="20"/>
                <w:szCs w:val="20"/>
                <w:shd w:val="clear" w:color="auto" w:fill="A7C6ED"/>
              </w:rPr>
              <w:t xml:space="preserve"> </w:t>
            </w:r>
            <w:r w:rsidRPr="00687E4B">
              <w:rPr>
                <w:rFonts w:ascii="Gill Sans MT" w:hAnsi="Gill Sans MT"/>
                <w:b/>
                <w:bCs/>
                <w:i/>
                <w:iCs/>
                <w:color w:val="000000"/>
                <w:sz w:val="20"/>
                <w:szCs w:val="20"/>
                <w:shd w:val="clear" w:color="auto" w:fill="A7C6ED"/>
              </w:rPr>
              <w:t>who</w:t>
            </w:r>
            <w:r w:rsidR="004C3A5E">
              <w:rPr>
                <w:rFonts w:ascii="Gill Sans MT" w:hAnsi="Gill Sans MT"/>
                <w:b/>
                <w:bCs/>
                <w:i/>
                <w:iCs/>
                <w:color w:val="000000"/>
                <w:sz w:val="20"/>
                <w:szCs w:val="20"/>
                <w:shd w:val="clear" w:color="auto" w:fill="A7C6ED"/>
              </w:rPr>
              <w:t xml:space="preserve"> </w:t>
            </w:r>
            <w:r w:rsidRPr="00687E4B">
              <w:rPr>
                <w:rFonts w:ascii="Gill Sans MT" w:hAnsi="Gill Sans MT"/>
                <w:b/>
                <w:bCs/>
                <w:i/>
                <w:iCs/>
                <w:color w:val="000000"/>
                <w:sz w:val="20"/>
                <w:szCs w:val="20"/>
                <w:shd w:val="clear" w:color="auto" w:fill="A7C6ED"/>
              </w:rPr>
              <w:t>is</w:t>
            </w:r>
            <w:r w:rsidR="004C3A5E">
              <w:rPr>
                <w:rFonts w:ascii="Gill Sans MT" w:hAnsi="Gill Sans MT"/>
                <w:b/>
                <w:bCs/>
                <w:i/>
                <w:iCs/>
                <w:color w:val="000000"/>
                <w:sz w:val="20"/>
                <w:szCs w:val="20"/>
                <w:shd w:val="clear" w:color="auto" w:fill="A7C6ED"/>
              </w:rPr>
              <w:t xml:space="preserve"> </w:t>
            </w:r>
            <w:r w:rsidRPr="00687E4B">
              <w:rPr>
                <w:rFonts w:ascii="Gill Sans MT" w:hAnsi="Gill Sans MT"/>
                <w:b/>
                <w:bCs/>
                <w:i/>
                <w:iCs/>
                <w:color w:val="000000"/>
                <w:sz w:val="20"/>
                <w:szCs w:val="20"/>
                <w:shd w:val="clear" w:color="auto" w:fill="A7C6ED"/>
              </w:rPr>
              <w:t>observing,</w:t>
            </w:r>
            <w:r w:rsidR="004C3A5E">
              <w:rPr>
                <w:rFonts w:ascii="Gill Sans MT" w:hAnsi="Gill Sans MT"/>
                <w:b/>
                <w:bCs/>
                <w:i/>
                <w:iCs/>
                <w:color w:val="000000"/>
                <w:sz w:val="20"/>
                <w:szCs w:val="20"/>
                <w:shd w:val="clear" w:color="auto" w:fill="A7C6ED"/>
              </w:rPr>
              <w:t xml:space="preserve"> </w:t>
            </w:r>
            <w:r w:rsidRPr="00687E4B">
              <w:rPr>
                <w:rFonts w:ascii="Gill Sans MT" w:hAnsi="Gill Sans MT"/>
                <w:b/>
                <w:bCs/>
                <w:i/>
                <w:iCs/>
                <w:color w:val="000000"/>
                <w:sz w:val="20"/>
                <w:szCs w:val="20"/>
                <w:shd w:val="clear" w:color="auto" w:fill="A7C6ED"/>
              </w:rPr>
              <w:t>taking</w:t>
            </w:r>
            <w:r w:rsidR="004C3A5E">
              <w:rPr>
                <w:rFonts w:ascii="Gill Sans MT" w:hAnsi="Gill Sans MT"/>
                <w:b/>
                <w:bCs/>
                <w:i/>
                <w:iCs/>
                <w:color w:val="000000"/>
                <w:sz w:val="20"/>
                <w:szCs w:val="20"/>
                <w:shd w:val="clear" w:color="auto" w:fill="A7C6ED"/>
              </w:rPr>
              <w:t xml:space="preserve"> </w:t>
            </w:r>
            <w:r w:rsidRPr="00687E4B">
              <w:rPr>
                <w:rFonts w:ascii="Gill Sans MT" w:hAnsi="Gill Sans MT"/>
                <w:b/>
                <w:bCs/>
                <w:i/>
                <w:iCs/>
                <w:color w:val="000000"/>
                <w:sz w:val="20"/>
                <w:szCs w:val="20"/>
                <w:shd w:val="clear" w:color="auto" w:fill="A7C6ED"/>
              </w:rPr>
              <w:t>notes</w:t>
            </w:r>
            <w:r w:rsidR="004C3A5E">
              <w:rPr>
                <w:rFonts w:ascii="Gill Sans MT" w:hAnsi="Gill Sans MT"/>
                <w:b/>
                <w:bCs/>
                <w:i/>
                <w:iCs/>
                <w:color w:val="000000"/>
                <w:sz w:val="20"/>
                <w:szCs w:val="20"/>
                <w:shd w:val="clear" w:color="auto" w:fill="A7C6ED"/>
              </w:rPr>
              <w:t xml:space="preserve"> </w:t>
            </w:r>
            <w:r w:rsidRPr="00687E4B">
              <w:rPr>
                <w:rFonts w:ascii="Gill Sans MT" w:hAnsi="Gill Sans MT"/>
                <w:b/>
                <w:bCs/>
                <w:i/>
                <w:iCs/>
                <w:color w:val="000000"/>
                <w:sz w:val="20"/>
                <w:szCs w:val="20"/>
                <w:shd w:val="clear" w:color="auto" w:fill="A7C6ED"/>
              </w:rPr>
              <w:t>or</w:t>
            </w:r>
            <w:r w:rsidR="004C3A5E">
              <w:rPr>
                <w:rFonts w:ascii="Gill Sans MT" w:hAnsi="Gill Sans MT"/>
                <w:b/>
                <w:bCs/>
                <w:i/>
                <w:iCs/>
                <w:color w:val="000000"/>
                <w:sz w:val="20"/>
                <w:szCs w:val="20"/>
                <w:shd w:val="clear" w:color="auto" w:fill="A7C6ED"/>
              </w:rPr>
              <w:t xml:space="preserve"> </w:t>
            </w:r>
            <w:r w:rsidRPr="00687E4B">
              <w:rPr>
                <w:rFonts w:ascii="Gill Sans MT" w:hAnsi="Gill Sans MT"/>
                <w:b/>
                <w:bCs/>
                <w:i/>
                <w:iCs/>
                <w:color w:val="000000"/>
                <w:sz w:val="20"/>
                <w:szCs w:val="20"/>
                <w:shd w:val="clear" w:color="auto" w:fill="A7C6ED"/>
              </w:rPr>
              <w:t>photographs,</w:t>
            </w:r>
            <w:r w:rsidR="004C3A5E">
              <w:rPr>
                <w:rFonts w:ascii="Gill Sans MT" w:hAnsi="Gill Sans MT"/>
                <w:b/>
                <w:bCs/>
                <w:i/>
                <w:iCs/>
                <w:color w:val="000000"/>
                <w:sz w:val="20"/>
                <w:szCs w:val="20"/>
                <w:shd w:val="clear" w:color="auto" w:fill="A7C6ED"/>
              </w:rPr>
              <w:t xml:space="preserve"> </w:t>
            </w:r>
            <w:r w:rsidRPr="00687E4B">
              <w:rPr>
                <w:rFonts w:ascii="Gill Sans MT" w:hAnsi="Gill Sans MT"/>
                <w:b/>
                <w:bCs/>
                <w:i/>
                <w:iCs/>
                <w:color w:val="000000"/>
                <w:sz w:val="20"/>
                <w:szCs w:val="20"/>
                <w:shd w:val="clear" w:color="auto" w:fill="A7C6ED"/>
              </w:rPr>
              <w:t>or</w:t>
            </w:r>
            <w:r w:rsidR="004C3A5E">
              <w:rPr>
                <w:rFonts w:ascii="Gill Sans MT" w:hAnsi="Gill Sans MT"/>
                <w:b/>
                <w:bCs/>
                <w:i/>
                <w:iCs/>
                <w:color w:val="000000"/>
                <w:sz w:val="20"/>
                <w:szCs w:val="20"/>
                <w:shd w:val="clear" w:color="auto" w:fill="A7C6ED"/>
              </w:rPr>
              <w:t xml:space="preserve"> </w:t>
            </w:r>
            <w:r w:rsidRPr="00687E4B">
              <w:rPr>
                <w:rFonts w:ascii="Gill Sans MT" w:hAnsi="Gill Sans MT"/>
                <w:b/>
                <w:bCs/>
                <w:i/>
                <w:iCs/>
                <w:color w:val="000000"/>
                <w:sz w:val="20"/>
                <w:szCs w:val="20"/>
                <w:shd w:val="clear" w:color="auto" w:fill="A7C6ED"/>
              </w:rPr>
              <w:t>helping</w:t>
            </w:r>
            <w:r w:rsidR="004C3A5E">
              <w:rPr>
                <w:rFonts w:ascii="Gill Sans MT" w:hAnsi="Gill Sans MT"/>
                <w:b/>
                <w:bCs/>
                <w:i/>
                <w:iCs/>
                <w:color w:val="000000"/>
                <w:sz w:val="20"/>
                <w:szCs w:val="20"/>
                <w:shd w:val="clear" w:color="auto" w:fill="A7C6ED"/>
              </w:rPr>
              <w:t xml:space="preserve"> </w:t>
            </w:r>
            <w:r w:rsidRPr="00687E4B">
              <w:rPr>
                <w:rFonts w:ascii="Gill Sans MT" w:hAnsi="Gill Sans MT"/>
                <w:b/>
                <w:bCs/>
                <w:i/>
                <w:iCs/>
                <w:color w:val="000000"/>
                <w:sz w:val="20"/>
                <w:szCs w:val="20"/>
                <w:shd w:val="clear" w:color="auto" w:fill="A7C6ED"/>
              </w:rPr>
              <w:t>in</w:t>
            </w:r>
            <w:r w:rsidR="004C3A5E">
              <w:rPr>
                <w:rFonts w:ascii="Gill Sans MT" w:hAnsi="Gill Sans MT"/>
                <w:b/>
                <w:bCs/>
                <w:i/>
                <w:iCs/>
                <w:color w:val="000000"/>
                <w:sz w:val="20"/>
                <w:szCs w:val="20"/>
                <w:shd w:val="clear" w:color="auto" w:fill="A7C6ED"/>
              </w:rPr>
              <w:t xml:space="preserve"> </w:t>
            </w:r>
            <w:r w:rsidRPr="00687E4B">
              <w:rPr>
                <w:rFonts w:ascii="Gill Sans MT" w:hAnsi="Gill Sans MT"/>
                <w:b/>
                <w:bCs/>
                <w:i/>
                <w:iCs/>
                <w:color w:val="000000"/>
                <w:sz w:val="20"/>
                <w:szCs w:val="20"/>
                <w:shd w:val="clear" w:color="auto" w:fill="A7C6ED"/>
              </w:rPr>
              <w:t>any</w:t>
            </w:r>
            <w:r w:rsidR="004C3A5E">
              <w:rPr>
                <w:rFonts w:ascii="Gill Sans MT" w:hAnsi="Gill Sans MT"/>
                <w:b/>
                <w:bCs/>
                <w:i/>
                <w:iCs/>
                <w:color w:val="000000"/>
                <w:sz w:val="20"/>
                <w:szCs w:val="20"/>
                <w:shd w:val="clear" w:color="auto" w:fill="A7C6ED"/>
              </w:rPr>
              <w:t xml:space="preserve"> </w:t>
            </w:r>
            <w:r w:rsidRPr="00687E4B">
              <w:rPr>
                <w:rFonts w:ascii="Gill Sans MT" w:hAnsi="Gill Sans MT"/>
                <w:b/>
                <w:bCs/>
                <w:i/>
                <w:iCs/>
                <w:color w:val="000000"/>
                <w:sz w:val="20"/>
                <w:szCs w:val="20"/>
                <w:shd w:val="clear" w:color="auto" w:fill="A7C6ED"/>
              </w:rPr>
              <w:t>way.</w:t>
            </w:r>
          </w:p>
          <w:p w14:paraId="790020AC" w14:textId="68E5FC42" w:rsidR="00CD726B" w:rsidRPr="00687E4B" w:rsidRDefault="00CD726B">
            <w:pPr>
              <w:pStyle w:val="NormalWeb"/>
              <w:spacing w:before="0" w:beforeAutospacing="0" w:after="120" w:afterAutospacing="0"/>
              <w:ind w:left="-2" w:hanging="2"/>
              <w:rPr>
                <w:rFonts w:ascii="Gill Sans MT" w:hAnsi="Gill Sans MT"/>
              </w:rPr>
            </w:pPr>
            <w:r w:rsidRPr="00687E4B">
              <w:rPr>
                <w:rFonts w:ascii="Gill Sans MT" w:hAnsi="Gill Sans MT"/>
                <w:b/>
                <w:bCs/>
                <w:color w:val="000000"/>
                <w:sz w:val="20"/>
                <w:szCs w:val="20"/>
                <w:shd w:val="clear" w:color="auto" w:fill="A7C6ED"/>
              </w:rPr>
              <w:t>Introduction:</w:t>
            </w:r>
            <w:r w:rsidR="004C3A5E">
              <w:rPr>
                <w:rFonts w:ascii="Gill Sans MT" w:hAnsi="Gill Sans MT"/>
                <w:b/>
                <w:bCs/>
                <w:color w:val="000000"/>
                <w:sz w:val="20"/>
                <w:szCs w:val="20"/>
                <w:shd w:val="clear" w:color="auto" w:fill="A7C6ED"/>
              </w:rPr>
              <w:t xml:space="preserve"> </w:t>
            </w:r>
            <w:r w:rsidRPr="00687E4B">
              <w:rPr>
                <w:rFonts w:ascii="Gill Sans MT" w:hAnsi="Gill Sans MT"/>
                <w:color w:val="000000"/>
                <w:sz w:val="20"/>
                <w:szCs w:val="20"/>
                <w:shd w:val="clear" w:color="auto" w:fill="A7C6ED"/>
              </w:rPr>
              <w:t>Hello,</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my</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name</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is</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________________________________.</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These</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are</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my</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colleagues</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_________________,</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who</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will</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___________.</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We</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work</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with</w:t>
            </w:r>
            <w:r w:rsidR="004C3A5E">
              <w:rPr>
                <w:rFonts w:ascii="Gill Sans MT" w:hAnsi="Gill Sans MT"/>
                <w:color w:val="000000"/>
                <w:sz w:val="20"/>
                <w:szCs w:val="20"/>
                <w:shd w:val="clear" w:color="auto" w:fill="A7C6ED"/>
              </w:rPr>
              <w:t xml:space="preserve"> </w:t>
            </w:r>
            <w:r w:rsidRPr="00687E4B">
              <w:rPr>
                <w:rFonts w:ascii="Gill Sans MT" w:hAnsi="Gill Sans MT"/>
                <w:b/>
                <w:bCs/>
                <w:color w:val="000000"/>
                <w:sz w:val="20"/>
                <w:szCs w:val="20"/>
                <w:shd w:val="clear" w:color="auto" w:fill="A7C6ED"/>
              </w:rPr>
              <w:t>[insert</w:t>
            </w:r>
            <w:r w:rsidR="004C3A5E">
              <w:rPr>
                <w:rFonts w:ascii="Gill Sans MT" w:hAnsi="Gill Sans MT"/>
                <w:b/>
                <w:bCs/>
                <w:color w:val="000000"/>
                <w:sz w:val="20"/>
                <w:szCs w:val="20"/>
                <w:shd w:val="clear" w:color="auto" w:fill="A7C6ED"/>
              </w:rPr>
              <w:t xml:space="preserve"> </w:t>
            </w:r>
            <w:r w:rsidRPr="00687E4B">
              <w:rPr>
                <w:rFonts w:ascii="Gill Sans MT" w:hAnsi="Gill Sans MT"/>
                <w:b/>
                <w:bCs/>
                <w:color w:val="000000"/>
                <w:sz w:val="20"/>
                <w:szCs w:val="20"/>
                <w:shd w:val="clear" w:color="auto" w:fill="A7C6ED"/>
              </w:rPr>
              <w:t>RFSA</w:t>
            </w:r>
            <w:r w:rsidR="004C3A5E">
              <w:rPr>
                <w:rFonts w:ascii="Gill Sans MT" w:hAnsi="Gill Sans MT"/>
                <w:b/>
                <w:bCs/>
                <w:color w:val="000000"/>
                <w:sz w:val="20"/>
                <w:szCs w:val="20"/>
                <w:shd w:val="clear" w:color="auto" w:fill="A7C6ED"/>
              </w:rPr>
              <w:t xml:space="preserve"> </w:t>
            </w:r>
            <w:r w:rsidRPr="00687E4B">
              <w:rPr>
                <w:rFonts w:ascii="Gill Sans MT" w:hAnsi="Gill Sans MT"/>
                <w:b/>
                <w:bCs/>
                <w:color w:val="000000"/>
                <w:sz w:val="20"/>
                <w:szCs w:val="20"/>
                <w:shd w:val="clear" w:color="auto" w:fill="A7C6ED"/>
              </w:rPr>
              <w:t>program</w:t>
            </w:r>
            <w:r w:rsidR="004C3A5E">
              <w:rPr>
                <w:rFonts w:ascii="Gill Sans MT" w:hAnsi="Gill Sans MT"/>
                <w:b/>
                <w:bCs/>
                <w:color w:val="000000"/>
                <w:sz w:val="20"/>
                <w:szCs w:val="20"/>
                <w:shd w:val="clear" w:color="auto" w:fill="A7C6ED"/>
              </w:rPr>
              <w:t xml:space="preserve"> </w:t>
            </w:r>
            <w:r w:rsidRPr="00687E4B">
              <w:rPr>
                <w:rFonts w:ascii="Gill Sans MT" w:hAnsi="Gill Sans MT"/>
                <w:b/>
                <w:bCs/>
                <w:color w:val="000000"/>
                <w:sz w:val="20"/>
                <w:szCs w:val="20"/>
                <w:shd w:val="clear" w:color="auto" w:fill="A7C6ED"/>
              </w:rPr>
              <w:t>name]</w:t>
            </w:r>
            <w:r w:rsidRPr="00687E4B">
              <w:rPr>
                <w:rFonts w:ascii="Gill Sans MT" w:hAnsi="Gill Sans MT"/>
                <w:color w:val="000000"/>
                <w:sz w:val="20"/>
                <w:szCs w:val="20"/>
                <w:shd w:val="clear" w:color="auto" w:fill="A7C6ED"/>
              </w:rPr>
              <w:t>,</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a</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nutrition</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program</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that</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is</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funded</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by</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the</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United</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States</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Agency</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for</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International</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Development.</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Today,</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we</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are</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interested</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in</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learning</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about</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daily</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life,</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food,</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and</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family</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health</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in</w:t>
            </w:r>
            <w:r w:rsidR="004C3A5E">
              <w:rPr>
                <w:rFonts w:ascii="Gill Sans MT" w:hAnsi="Gill Sans MT"/>
                <w:color w:val="000000"/>
                <w:sz w:val="20"/>
                <w:szCs w:val="20"/>
                <w:shd w:val="clear" w:color="auto" w:fill="A7C6ED"/>
              </w:rPr>
              <w:t xml:space="preserve"> </w:t>
            </w:r>
            <w:r w:rsidRPr="00687E4B">
              <w:rPr>
                <w:rFonts w:ascii="Gill Sans MT" w:hAnsi="Gill Sans MT"/>
                <w:b/>
                <w:bCs/>
                <w:color w:val="000000"/>
                <w:sz w:val="20"/>
                <w:szCs w:val="20"/>
                <w:shd w:val="clear" w:color="auto" w:fill="A7C6ED"/>
              </w:rPr>
              <w:t>[insert</w:t>
            </w:r>
            <w:r w:rsidR="004C3A5E">
              <w:rPr>
                <w:rFonts w:ascii="Gill Sans MT" w:hAnsi="Gill Sans MT"/>
                <w:b/>
                <w:bCs/>
                <w:color w:val="000000"/>
                <w:sz w:val="20"/>
                <w:szCs w:val="20"/>
                <w:shd w:val="clear" w:color="auto" w:fill="A7C6ED"/>
              </w:rPr>
              <w:t xml:space="preserve"> </w:t>
            </w:r>
            <w:r w:rsidRPr="00687E4B">
              <w:rPr>
                <w:rFonts w:ascii="Gill Sans MT" w:hAnsi="Gill Sans MT"/>
                <w:b/>
                <w:bCs/>
                <w:color w:val="000000"/>
                <w:sz w:val="20"/>
                <w:szCs w:val="20"/>
                <w:shd w:val="clear" w:color="auto" w:fill="A7C6ED"/>
              </w:rPr>
              <w:t>community</w:t>
            </w:r>
            <w:r w:rsidR="004C3A5E">
              <w:rPr>
                <w:rFonts w:ascii="Gill Sans MT" w:hAnsi="Gill Sans MT"/>
                <w:b/>
                <w:bCs/>
                <w:color w:val="000000"/>
                <w:sz w:val="20"/>
                <w:szCs w:val="20"/>
                <w:shd w:val="clear" w:color="auto" w:fill="A7C6ED"/>
              </w:rPr>
              <w:t xml:space="preserve"> </w:t>
            </w:r>
            <w:r w:rsidRPr="00687E4B">
              <w:rPr>
                <w:rFonts w:ascii="Gill Sans MT" w:hAnsi="Gill Sans MT"/>
                <w:b/>
                <w:bCs/>
                <w:color w:val="000000"/>
                <w:sz w:val="20"/>
                <w:szCs w:val="20"/>
                <w:shd w:val="clear" w:color="auto" w:fill="A7C6ED"/>
              </w:rPr>
              <w:t>name]</w:t>
            </w:r>
            <w:r w:rsidRPr="00687E4B">
              <w:rPr>
                <w:rFonts w:ascii="Gill Sans MT" w:hAnsi="Gill Sans MT"/>
                <w:color w:val="000000"/>
                <w:sz w:val="20"/>
                <w:szCs w:val="20"/>
                <w:shd w:val="clear" w:color="auto" w:fill="A7C6ED"/>
              </w:rPr>
              <w:t>.</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We</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will</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use</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what</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we</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learn</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today</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to</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improve</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our</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program</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w:t>
            </w:r>
            <w:r w:rsidRPr="00687E4B">
              <w:rPr>
                <w:rFonts w:ascii="Gill Sans MT" w:hAnsi="Gill Sans MT"/>
                <w:b/>
                <w:bCs/>
                <w:color w:val="000000"/>
                <w:sz w:val="20"/>
                <w:szCs w:val="20"/>
                <w:shd w:val="clear" w:color="auto" w:fill="A7C6ED"/>
              </w:rPr>
              <w:t>describe</w:t>
            </w:r>
            <w:r w:rsidR="004C3A5E">
              <w:rPr>
                <w:rFonts w:ascii="Gill Sans MT" w:hAnsi="Gill Sans MT"/>
                <w:b/>
                <w:bCs/>
                <w:color w:val="000000"/>
                <w:sz w:val="20"/>
                <w:szCs w:val="20"/>
                <w:shd w:val="clear" w:color="auto" w:fill="A7C6ED"/>
              </w:rPr>
              <w:t xml:space="preserve"> </w:t>
            </w:r>
            <w:r w:rsidRPr="00687E4B">
              <w:rPr>
                <w:rFonts w:ascii="Gill Sans MT" w:hAnsi="Gill Sans MT"/>
                <w:b/>
                <w:bCs/>
                <w:color w:val="000000"/>
                <w:sz w:val="20"/>
                <w:szCs w:val="20"/>
                <w:shd w:val="clear" w:color="auto" w:fill="A7C6ED"/>
              </w:rPr>
              <w:t>what</w:t>
            </w:r>
            <w:r w:rsidR="004C3A5E">
              <w:rPr>
                <w:rFonts w:ascii="Gill Sans MT" w:hAnsi="Gill Sans MT"/>
                <w:b/>
                <w:bCs/>
                <w:color w:val="000000"/>
                <w:sz w:val="20"/>
                <w:szCs w:val="20"/>
                <w:shd w:val="clear" w:color="auto" w:fill="A7C6ED"/>
              </w:rPr>
              <w:t xml:space="preserve"> </w:t>
            </w:r>
            <w:r w:rsidRPr="00687E4B">
              <w:rPr>
                <w:rFonts w:ascii="Gill Sans MT" w:hAnsi="Gill Sans MT"/>
                <w:b/>
                <w:bCs/>
                <w:color w:val="000000"/>
                <w:sz w:val="20"/>
                <w:szCs w:val="20"/>
                <w:shd w:val="clear" w:color="auto" w:fill="A7C6ED"/>
              </w:rPr>
              <w:t>it</w:t>
            </w:r>
            <w:r w:rsidR="004C3A5E">
              <w:rPr>
                <w:rFonts w:ascii="Gill Sans MT" w:hAnsi="Gill Sans MT"/>
                <w:b/>
                <w:bCs/>
                <w:color w:val="000000"/>
                <w:sz w:val="20"/>
                <w:szCs w:val="20"/>
                <w:shd w:val="clear" w:color="auto" w:fill="A7C6ED"/>
              </w:rPr>
              <w:t xml:space="preserve"> </w:t>
            </w:r>
            <w:r w:rsidRPr="00687E4B">
              <w:rPr>
                <w:rFonts w:ascii="Gill Sans MT" w:hAnsi="Gill Sans MT"/>
                <w:b/>
                <w:bCs/>
                <w:color w:val="000000"/>
                <w:sz w:val="20"/>
                <w:szCs w:val="20"/>
                <w:shd w:val="clear" w:color="auto" w:fill="A7C6ED"/>
              </w:rPr>
              <w:t>does</w:t>
            </w:r>
            <w:r w:rsidRPr="00687E4B">
              <w:rPr>
                <w:rFonts w:ascii="Gill Sans MT" w:hAnsi="Gill Sans MT"/>
                <w:color w:val="000000"/>
                <w:sz w:val="20"/>
                <w:szCs w:val="20"/>
                <w:shd w:val="clear" w:color="auto" w:fill="A7C6ED"/>
              </w:rPr>
              <w:t>].</w:t>
            </w:r>
          </w:p>
          <w:p w14:paraId="124D6EB9" w14:textId="1EE90E9B" w:rsidR="00CD726B" w:rsidRDefault="00CD726B" w:rsidP="001E2611">
            <w:pPr>
              <w:pStyle w:val="NormalWeb"/>
              <w:spacing w:before="0" w:beforeAutospacing="0" w:after="0" w:afterAutospacing="0"/>
              <w:rPr>
                <w:rFonts w:ascii="Gill Sans MT" w:hAnsi="Gill Sans MT"/>
                <w:color w:val="000000"/>
                <w:sz w:val="20"/>
                <w:szCs w:val="20"/>
                <w:shd w:val="clear" w:color="auto" w:fill="0070C0"/>
              </w:rPr>
            </w:pPr>
            <w:r w:rsidRPr="00687E4B">
              <w:rPr>
                <w:rFonts w:ascii="Gill Sans MT" w:hAnsi="Gill Sans MT"/>
                <w:color w:val="000000"/>
                <w:sz w:val="20"/>
                <w:szCs w:val="20"/>
                <w:shd w:val="clear" w:color="auto" w:fill="A7C6ED"/>
              </w:rPr>
              <w:t>This</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will</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not</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take</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more</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than</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90</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minutes.</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Your</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ideas</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and</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answers</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to</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our</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questions</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are</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very</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important</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to</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us.</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Everything</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you</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say</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has</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value;</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there</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are</w:t>
            </w:r>
            <w:r w:rsidR="004C3A5E">
              <w:rPr>
                <w:rFonts w:ascii="Gill Sans MT" w:hAnsi="Gill Sans MT"/>
                <w:color w:val="000000"/>
                <w:sz w:val="20"/>
                <w:szCs w:val="20"/>
                <w:shd w:val="clear" w:color="auto" w:fill="A7C6ED"/>
              </w:rPr>
              <w:t xml:space="preserve"> </w:t>
            </w:r>
            <w:r w:rsidRPr="00687E4B">
              <w:rPr>
                <w:rFonts w:ascii="Gill Sans MT" w:hAnsi="Gill Sans MT"/>
                <w:b/>
                <w:bCs/>
                <w:color w:val="000000"/>
                <w:sz w:val="20"/>
                <w:szCs w:val="20"/>
                <w:shd w:val="clear" w:color="auto" w:fill="A7C6ED"/>
              </w:rPr>
              <w:t>NO</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right</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or</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wrong</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answers.</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You</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are</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free</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to</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join</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this</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discussion,</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but</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if</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you</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choose</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not</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to,</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you</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will</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not</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lose</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any</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benefits</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or</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services.</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If</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you</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do</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participate,</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feel</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free</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to</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say</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whatever</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you</w:t>
            </w:r>
            <w:r w:rsidR="004C3A5E">
              <w:rPr>
                <w:rFonts w:ascii="Gill Sans MT" w:hAnsi="Gill Sans MT"/>
                <w:color w:val="000000"/>
                <w:sz w:val="20"/>
                <w:szCs w:val="20"/>
                <w:shd w:val="clear" w:color="auto" w:fill="0070C0"/>
              </w:rPr>
              <w:t xml:space="preserve"> </w:t>
            </w:r>
          </w:p>
          <w:p w14:paraId="52EA5C45" w14:textId="758003B9" w:rsidR="001E2611" w:rsidRPr="001E2611" w:rsidRDefault="001E2611" w:rsidP="001E2611">
            <w:pPr>
              <w:pStyle w:val="NormalWeb"/>
              <w:spacing w:before="0" w:beforeAutospacing="0" w:after="0" w:afterAutospacing="0"/>
              <w:rPr>
                <w:rFonts w:ascii="Gill Sans MT" w:hAnsi="Gill Sans MT"/>
                <w:color w:val="000000"/>
                <w:sz w:val="20"/>
                <w:szCs w:val="20"/>
                <w:shd w:val="clear" w:color="auto" w:fill="A7C6ED"/>
              </w:rPr>
            </w:pPr>
            <w:r w:rsidRPr="00687E4B">
              <w:rPr>
                <w:rFonts w:ascii="Gill Sans MT" w:hAnsi="Gill Sans MT"/>
                <w:color w:val="000000"/>
                <w:sz w:val="20"/>
                <w:szCs w:val="20"/>
                <w:shd w:val="clear" w:color="auto" w:fill="A7C6ED"/>
              </w:rPr>
              <w:t>are</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thinking.</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We</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will</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not</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share</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your</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name</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outside</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this</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group,</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and</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your</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responses</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will</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be</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anonymous.</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Do</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you</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agree</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to</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join</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this</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discussion?</w:t>
            </w:r>
          </w:p>
          <w:p w14:paraId="74A69F60" w14:textId="21A0D990" w:rsidR="001E2611" w:rsidRPr="00687E4B" w:rsidRDefault="001E2611" w:rsidP="001E2611">
            <w:pPr>
              <w:pStyle w:val="NormalWeb"/>
              <w:spacing w:before="120" w:beforeAutospacing="0" w:after="80" w:afterAutospacing="0"/>
              <w:rPr>
                <w:rFonts w:ascii="Gill Sans MT" w:hAnsi="Gill Sans MT"/>
              </w:rPr>
            </w:pPr>
            <w:r w:rsidRPr="00687E4B">
              <w:rPr>
                <w:rFonts w:ascii="Gill Sans MT" w:hAnsi="Gill Sans MT"/>
                <w:color w:val="000000"/>
                <w:sz w:val="20"/>
                <w:szCs w:val="20"/>
                <w:shd w:val="clear" w:color="auto" w:fill="A7C6ED"/>
              </w:rPr>
              <w:t>We</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would</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like</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to</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record</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this</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discussion.</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No</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one</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will</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have</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access</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to</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the</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recording</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except</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for</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those</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of</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us</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on</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this</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team</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and</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the</w:t>
            </w:r>
            <w:r w:rsidR="004C3A5E">
              <w:rPr>
                <w:rFonts w:ascii="Gill Sans MT" w:hAnsi="Gill Sans MT"/>
                <w:color w:val="000000"/>
                <w:sz w:val="20"/>
                <w:szCs w:val="20"/>
                <w:shd w:val="clear" w:color="auto" w:fill="A7C6ED"/>
              </w:rPr>
              <w:t xml:space="preserve"> </w:t>
            </w:r>
            <w:r w:rsidRPr="00687E4B">
              <w:rPr>
                <w:rFonts w:ascii="Gill Sans MT" w:hAnsi="Gill Sans MT"/>
                <w:b/>
                <w:bCs/>
                <w:color w:val="000000"/>
                <w:sz w:val="20"/>
                <w:szCs w:val="20"/>
                <w:shd w:val="clear" w:color="auto" w:fill="A7C6ED"/>
              </w:rPr>
              <w:t>[insert</w:t>
            </w:r>
            <w:r w:rsidR="004C3A5E">
              <w:rPr>
                <w:rFonts w:ascii="Gill Sans MT" w:hAnsi="Gill Sans MT"/>
                <w:b/>
                <w:bCs/>
                <w:color w:val="000000"/>
                <w:sz w:val="20"/>
                <w:szCs w:val="20"/>
                <w:shd w:val="clear" w:color="auto" w:fill="A7C6ED"/>
              </w:rPr>
              <w:t xml:space="preserve"> </w:t>
            </w:r>
            <w:r w:rsidRPr="00687E4B">
              <w:rPr>
                <w:rFonts w:ascii="Gill Sans MT" w:hAnsi="Gill Sans MT"/>
                <w:b/>
                <w:bCs/>
                <w:color w:val="000000"/>
                <w:sz w:val="20"/>
                <w:szCs w:val="20"/>
                <w:shd w:val="clear" w:color="auto" w:fill="A7C6ED"/>
              </w:rPr>
              <w:t>RFSA</w:t>
            </w:r>
            <w:r w:rsidR="004C3A5E">
              <w:rPr>
                <w:rFonts w:ascii="Gill Sans MT" w:hAnsi="Gill Sans MT"/>
                <w:b/>
                <w:bCs/>
                <w:color w:val="000000"/>
                <w:sz w:val="20"/>
                <w:szCs w:val="20"/>
                <w:shd w:val="clear" w:color="auto" w:fill="A7C6ED"/>
              </w:rPr>
              <w:t xml:space="preserve"> </w:t>
            </w:r>
            <w:r w:rsidRPr="00687E4B">
              <w:rPr>
                <w:rFonts w:ascii="Gill Sans MT" w:hAnsi="Gill Sans MT"/>
                <w:b/>
                <w:bCs/>
                <w:color w:val="000000"/>
                <w:sz w:val="20"/>
                <w:szCs w:val="20"/>
                <w:shd w:val="clear" w:color="auto" w:fill="A7C6ED"/>
              </w:rPr>
              <w:t>program</w:t>
            </w:r>
            <w:r w:rsidR="004C3A5E">
              <w:rPr>
                <w:rFonts w:ascii="Gill Sans MT" w:hAnsi="Gill Sans MT"/>
                <w:b/>
                <w:bCs/>
                <w:color w:val="000000"/>
                <w:sz w:val="20"/>
                <w:szCs w:val="20"/>
                <w:shd w:val="clear" w:color="auto" w:fill="A7C6ED"/>
              </w:rPr>
              <w:t xml:space="preserve"> </w:t>
            </w:r>
            <w:r w:rsidRPr="00687E4B">
              <w:rPr>
                <w:rFonts w:ascii="Gill Sans MT" w:hAnsi="Gill Sans MT"/>
                <w:b/>
                <w:bCs/>
                <w:color w:val="000000"/>
                <w:sz w:val="20"/>
                <w:szCs w:val="20"/>
                <w:shd w:val="clear" w:color="auto" w:fill="A7C6ED"/>
              </w:rPr>
              <w:t>name]</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staff.</w:t>
            </w:r>
            <w:r w:rsidR="004C3A5E">
              <w:rPr>
                <w:rFonts w:ascii="Gill Sans MT" w:hAnsi="Gill Sans MT"/>
                <w:color w:val="000000"/>
                <w:sz w:val="20"/>
                <w:szCs w:val="20"/>
                <w:shd w:val="clear" w:color="auto" w:fill="A7C6ED"/>
              </w:rPr>
              <w:t xml:space="preserve"> </w:t>
            </w:r>
          </w:p>
          <w:p w14:paraId="373D1778" w14:textId="7FBA59AB" w:rsidR="001E2611" w:rsidRPr="00687E4B" w:rsidRDefault="001E2611" w:rsidP="001E2611">
            <w:pPr>
              <w:pStyle w:val="NormalWeb"/>
              <w:spacing w:before="0" w:beforeAutospacing="0" w:after="80" w:afterAutospacing="0"/>
              <w:ind w:left="-2" w:hanging="2"/>
              <w:rPr>
                <w:rFonts w:ascii="Gill Sans MT" w:hAnsi="Gill Sans MT"/>
              </w:rPr>
            </w:pPr>
            <w:r w:rsidRPr="00687E4B">
              <w:rPr>
                <w:rFonts w:ascii="Gill Sans MT" w:hAnsi="Gill Sans MT"/>
                <w:b/>
                <w:bCs/>
                <w:color w:val="000000"/>
                <w:sz w:val="20"/>
                <w:szCs w:val="20"/>
                <w:shd w:val="clear" w:color="auto" w:fill="A7C6ED"/>
              </w:rPr>
              <w:t>Permission</w:t>
            </w:r>
            <w:r w:rsidR="004C3A5E">
              <w:rPr>
                <w:rFonts w:ascii="Gill Sans MT" w:hAnsi="Gill Sans MT"/>
                <w:b/>
                <w:bCs/>
                <w:color w:val="000000"/>
                <w:sz w:val="20"/>
                <w:szCs w:val="20"/>
                <w:shd w:val="clear" w:color="auto" w:fill="A7C6ED"/>
              </w:rPr>
              <w:t xml:space="preserve"> </w:t>
            </w:r>
            <w:r w:rsidRPr="00687E4B">
              <w:rPr>
                <w:rFonts w:ascii="Gill Sans MT" w:hAnsi="Gill Sans MT"/>
                <w:b/>
                <w:bCs/>
                <w:color w:val="000000"/>
                <w:sz w:val="20"/>
                <w:szCs w:val="20"/>
                <w:shd w:val="clear" w:color="auto" w:fill="A7C6ED"/>
              </w:rPr>
              <w:t>to</w:t>
            </w:r>
            <w:r w:rsidR="004C3A5E">
              <w:rPr>
                <w:rFonts w:ascii="Gill Sans MT" w:hAnsi="Gill Sans MT"/>
                <w:b/>
                <w:bCs/>
                <w:color w:val="000000"/>
                <w:sz w:val="20"/>
                <w:szCs w:val="20"/>
                <w:shd w:val="clear" w:color="auto" w:fill="A7C6ED"/>
              </w:rPr>
              <w:t xml:space="preserve"> </w:t>
            </w:r>
            <w:r w:rsidRPr="00687E4B">
              <w:rPr>
                <w:rFonts w:ascii="Gill Sans MT" w:hAnsi="Gill Sans MT"/>
                <w:b/>
                <w:bCs/>
                <w:color w:val="000000"/>
                <w:sz w:val="20"/>
                <w:szCs w:val="20"/>
                <w:shd w:val="clear" w:color="auto" w:fill="A7C6ED"/>
              </w:rPr>
              <w:t>record</w:t>
            </w:r>
            <w:r w:rsidRPr="00687E4B">
              <w:rPr>
                <w:rFonts w:ascii="Gill Sans MT" w:hAnsi="Gill Sans MT"/>
                <w:color w:val="000000"/>
                <w:sz w:val="20"/>
                <w:szCs w:val="20"/>
                <w:shd w:val="clear" w:color="auto" w:fill="A7C6ED"/>
              </w:rPr>
              <w:t>?</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u w:val="single"/>
                <w:shd w:val="clear" w:color="auto" w:fill="A7C6ED"/>
              </w:rPr>
              <w:t>Yes/no</w:t>
            </w:r>
            <w:r w:rsidRPr="00687E4B">
              <w:rPr>
                <w:rFonts w:ascii="Gill Sans MT" w:hAnsi="Gill Sans MT"/>
                <w:color w:val="000000"/>
                <w:sz w:val="20"/>
                <w:szCs w:val="20"/>
                <w:shd w:val="clear" w:color="auto" w:fill="A7C6ED"/>
              </w:rPr>
              <w:t>___________________________________________________</w:t>
            </w:r>
          </w:p>
          <w:p w14:paraId="3DBA1828" w14:textId="07279DA0" w:rsidR="001E2611" w:rsidRPr="00687E4B" w:rsidRDefault="001E2611" w:rsidP="001E2611">
            <w:pPr>
              <w:pStyle w:val="NormalWeb"/>
              <w:spacing w:before="0" w:beforeAutospacing="0" w:after="80" w:afterAutospacing="0"/>
              <w:ind w:left="-2" w:hanging="2"/>
              <w:rPr>
                <w:rFonts w:ascii="Gill Sans MT" w:hAnsi="Gill Sans MT"/>
              </w:rPr>
            </w:pPr>
            <w:r w:rsidRPr="00687E4B">
              <w:rPr>
                <w:rFonts w:ascii="Gill Sans MT" w:hAnsi="Gill Sans MT"/>
                <w:color w:val="000000"/>
                <w:sz w:val="20"/>
                <w:szCs w:val="20"/>
                <w:shd w:val="clear" w:color="auto" w:fill="A7C6ED"/>
              </w:rPr>
              <w:t>Do</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we</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have</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your</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permission</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to</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take</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photographs?</w:t>
            </w:r>
            <w:r w:rsidR="004C3A5E">
              <w:rPr>
                <w:rFonts w:ascii="Gill Sans MT" w:hAnsi="Gill Sans MT"/>
                <w:b/>
                <w:bCs/>
                <w:color w:val="000000"/>
                <w:sz w:val="20"/>
                <w:szCs w:val="20"/>
                <w:shd w:val="clear" w:color="auto" w:fill="A7C6ED"/>
              </w:rPr>
              <w:t xml:space="preserve"> </w:t>
            </w:r>
            <w:r w:rsidRPr="00687E4B">
              <w:rPr>
                <w:rFonts w:ascii="Gill Sans MT" w:hAnsi="Gill Sans MT"/>
                <w:i/>
                <w:iCs/>
                <w:color w:val="000000"/>
                <w:sz w:val="20"/>
                <w:szCs w:val="20"/>
                <w:shd w:val="clear" w:color="auto" w:fill="A7C6ED"/>
              </w:rPr>
              <w:t>(Only</w:t>
            </w:r>
            <w:r w:rsidR="004C3A5E">
              <w:rPr>
                <w:rFonts w:ascii="Gill Sans MT" w:hAnsi="Gill Sans MT"/>
                <w:i/>
                <w:iCs/>
                <w:color w:val="000000"/>
                <w:sz w:val="20"/>
                <w:szCs w:val="20"/>
                <w:shd w:val="clear" w:color="auto" w:fill="A7C6ED"/>
              </w:rPr>
              <w:t xml:space="preserve"> </w:t>
            </w:r>
            <w:r w:rsidRPr="00687E4B">
              <w:rPr>
                <w:rFonts w:ascii="Gill Sans MT" w:hAnsi="Gill Sans MT"/>
                <w:i/>
                <w:iCs/>
                <w:color w:val="000000"/>
                <w:sz w:val="20"/>
                <w:szCs w:val="20"/>
                <w:shd w:val="clear" w:color="auto" w:fill="A7C6ED"/>
              </w:rPr>
              <w:t>photograph</w:t>
            </w:r>
            <w:r w:rsidR="004C3A5E">
              <w:rPr>
                <w:rFonts w:ascii="Gill Sans MT" w:hAnsi="Gill Sans MT"/>
                <w:i/>
                <w:iCs/>
                <w:color w:val="000000"/>
                <w:sz w:val="20"/>
                <w:szCs w:val="20"/>
                <w:shd w:val="clear" w:color="auto" w:fill="A7C6ED"/>
              </w:rPr>
              <w:t xml:space="preserve"> </w:t>
            </w:r>
            <w:r w:rsidRPr="00687E4B">
              <w:rPr>
                <w:rFonts w:ascii="Gill Sans MT" w:hAnsi="Gill Sans MT"/>
                <w:i/>
                <w:iCs/>
                <w:color w:val="000000"/>
                <w:sz w:val="20"/>
                <w:szCs w:val="20"/>
                <w:shd w:val="clear" w:color="auto" w:fill="A7C6ED"/>
              </w:rPr>
              <w:t>those</w:t>
            </w:r>
            <w:r w:rsidR="004C3A5E">
              <w:rPr>
                <w:rFonts w:ascii="Gill Sans MT" w:hAnsi="Gill Sans MT"/>
                <w:i/>
                <w:iCs/>
                <w:color w:val="000000"/>
                <w:sz w:val="20"/>
                <w:szCs w:val="20"/>
                <w:shd w:val="clear" w:color="auto" w:fill="A7C6ED"/>
              </w:rPr>
              <w:t xml:space="preserve"> </w:t>
            </w:r>
            <w:r w:rsidRPr="00687E4B">
              <w:rPr>
                <w:rFonts w:ascii="Gill Sans MT" w:hAnsi="Gill Sans MT"/>
                <w:i/>
                <w:iCs/>
                <w:color w:val="000000"/>
                <w:sz w:val="20"/>
                <w:szCs w:val="20"/>
                <w:shd w:val="clear" w:color="auto" w:fill="A7C6ED"/>
              </w:rPr>
              <w:t>who</w:t>
            </w:r>
            <w:r w:rsidR="004C3A5E">
              <w:rPr>
                <w:rFonts w:ascii="Gill Sans MT" w:hAnsi="Gill Sans MT"/>
                <w:i/>
                <w:iCs/>
                <w:color w:val="000000"/>
                <w:sz w:val="20"/>
                <w:szCs w:val="20"/>
                <w:shd w:val="clear" w:color="auto" w:fill="A7C6ED"/>
              </w:rPr>
              <w:t xml:space="preserve"> </w:t>
            </w:r>
            <w:r w:rsidRPr="00687E4B">
              <w:rPr>
                <w:rFonts w:ascii="Gill Sans MT" w:hAnsi="Gill Sans MT"/>
                <w:i/>
                <w:iCs/>
                <w:color w:val="000000"/>
                <w:sz w:val="20"/>
                <w:szCs w:val="20"/>
                <w:shd w:val="clear" w:color="auto" w:fill="A7C6ED"/>
              </w:rPr>
              <w:t>give</w:t>
            </w:r>
            <w:r w:rsidR="004C3A5E">
              <w:rPr>
                <w:rFonts w:ascii="Gill Sans MT" w:hAnsi="Gill Sans MT"/>
                <w:i/>
                <w:iCs/>
                <w:color w:val="000000"/>
                <w:sz w:val="20"/>
                <w:szCs w:val="20"/>
                <w:shd w:val="clear" w:color="auto" w:fill="A7C6ED"/>
              </w:rPr>
              <w:t xml:space="preserve"> </w:t>
            </w:r>
            <w:r w:rsidRPr="00687E4B">
              <w:rPr>
                <w:rFonts w:ascii="Gill Sans MT" w:hAnsi="Gill Sans MT"/>
                <w:i/>
                <w:iCs/>
                <w:color w:val="000000"/>
                <w:sz w:val="20"/>
                <w:szCs w:val="20"/>
                <w:shd w:val="clear" w:color="auto" w:fill="A7C6ED"/>
              </w:rPr>
              <w:t>permission)</w:t>
            </w:r>
            <w:r w:rsidR="004C3A5E">
              <w:rPr>
                <w:rFonts w:ascii="Gill Sans MT" w:hAnsi="Gill Sans MT"/>
                <w:i/>
                <w:iCs/>
                <w:color w:val="000000"/>
                <w:sz w:val="20"/>
                <w:szCs w:val="20"/>
                <w:shd w:val="clear" w:color="auto" w:fill="A7C6ED"/>
              </w:rPr>
              <w:t xml:space="preserve"> </w:t>
            </w:r>
          </w:p>
          <w:p w14:paraId="273D8DE6" w14:textId="0B008AF6" w:rsidR="001E2611" w:rsidRPr="00687E4B" w:rsidRDefault="001E2611" w:rsidP="001E2611">
            <w:pPr>
              <w:pStyle w:val="NormalWeb"/>
              <w:spacing w:before="0" w:beforeAutospacing="0" w:after="80" w:afterAutospacing="0"/>
              <w:ind w:left="-2" w:hanging="2"/>
              <w:rPr>
                <w:rFonts w:ascii="Gill Sans MT" w:hAnsi="Gill Sans MT"/>
              </w:rPr>
            </w:pPr>
            <w:r w:rsidRPr="00687E4B">
              <w:rPr>
                <w:rFonts w:ascii="Gill Sans MT" w:hAnsi="Gill Sans MT"/>
                <w:b/>
                <w:bCs/>
                <w:color w:val="000000"/>
                <w:sz w:val="20"/>
                <w:szCs w:val="20"/>
                <w:shd w:val="clear" w:color="auto" w:fill="A7C6ED"/>
              </w:rPr>
              <w:t>Permission</w:t>
            </w:r>
            <w:r w:rsidR="004C3A5E">
              <w:rPr>
                <w:rFonts w:ascii="Gill Sans MT" w:hAnsi="Gill Sans MT"/>
                <w:b/>
                <w:bCs/>
                <w:color w:val="000000"/>
                <w:sz w:val="20"/>
                <w:szCs w:val="20"/>
                <w:shd w:val="clear" w:color="auto" w:fill="A7C6ED"/>
              </w:rPr>
              <w:t xml:space="preserve"> </w:t>
            </w:r>
            <w:r w:rsidRPr="00687E4B">
              <w:rPr>
                <w:rFonts w:ascii="Gill Sans MT" w:hAnsi="Gill Sans MT"/>
                <w:b/>
                <w:bCs/>
                <w:color w:val="000000"/>
                <w:sz w:val="20"/>
                <w:szCs w:val="20"/>
                <w:shd w:val="clear" w:color="auto" w:fill="A7C6ED"/>
              </w:rPr>
              <w:t>for</w:t>
            </w:r>
            <w:r w:rsidR="004C3A5E">
              <w:rPr>
                <w:rFonts w:ascii="Gill Sans MT" w:hAnsi="Gill Sans MT"/>
                <w:b/>
                <w:bCs/>
                <w:color w:val="000000"/>
                <w:sz w:val="20"/>
                <w:szCs w:val="20"/>
                <w:shd w:val="clear" w:color="auto" w:fill="A7C6ED"/>
              </w:rPr>
              <w:t xml:space="preserve"> </w:t>
            </w:r>
            <w:r w:rsidRPr="00687E4B">
              <w:rPr>
                <w:rFonts w:ascii="Gill Sans MT" w:hAnsi="Gill Sans MT"/>
                <w:b/>
                <w:bCs/>
                <w:color w:val="000000"/>
                <w:sz w:val="20"/>
                <w:szCs w:val="20"/>
                <w:shd w:val="clear" w:color="auto" w:fill="A7C6ED"/>
              </w:rPr>
              <w:t>photographs</w:t>
            </w:r>
            <w:r w:rsidRPr="00687E4B">
              <w:rPr>
                <w:rFonts w:ascii="Gill Sans MT" w:hAnsi="Gill Sans MT"/>
                <w:color w:val="000000"/>
                <w:sz w:val="20"/>
                <w:szCs w:val="20"/>
                <w:shd w:val="clear" w:color="auto" w:fill="A7C6ED"/>
              </w:rPr>
              <w:t>?</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u w:val="single"/>
                <w:shd w:val="clear" w:color="auto" w:fill="A7C6ED"/>
              </w:rPr>
              <w:t>Yes/no</w:t>
            </w:r>
            <w:r w:rsidRPr="00687E4B">
              <w:rPr>
                <w:rFonts w:ascii="Gill Sans MT" w:hAnsi="Gill Sans MT"/>
                <w:color w:val="000000"/>
                <w:sz w:val="20"/>
                <w:szCs w:val="20"/>
                <w:shd w:val="clear" w:color="auto" w:fill="A7C6ED"/>
              </w:rPr>
              <w:t>_____________________________________________</w:t>
            </w:r>
            <w:r w:rsidR="004C3A5E">
              <w:rPr>
                <w:rFonts w:ascii="Gill Sans MT" w:hAnsi="Gill Sans MT"/>
                <w:b/>
                <w:bCs/>
                <w:color w:val="000000"/>
                <w:sz w:val="20"/>
                <w:szCs w:val="20"/>
                <w:shd w:val="clear" w:color="auto" w:fill="A7C6ED"/>
              </w:rPr>
              <w:t xml:space="preserve"> </w:t>
            </w:r>
          </w:p>
          <w:p w14:paraId="14F251B6" w14:textId="79EBDE1B" w:rsidR="001E2611" w:rsidRPr="00687E4B" w:rsidRDefault="001E2611" w:rsidP="001E2611">
            <w:pPr>
              <w:pStyle w:val="NormalWeb"/>
              <w:spacing w:before="0" w:beforeAutospacing="0" w:after="120" w:afterAutospacing="0"/>
              <w:ind w:left="-2" w:hanging="2"/>
              <w:rPr>
                <w:rFonts w:ascii="Gill Sans MT" w:hAnsi="Gill Sans MT"/>
              </w:rPr>
            </w:pPr>
            <w:r w:rsidRPr="00687E4B">
              <w:rPr>
                <w:rFonts w:ascii="Gill Sans MT" w:hAnsi="Gill Sans MT"/>
                <w:color w:val="000000"/>
                <w:sz w:val="20"/>
                <w:szCs w:val="20"/>
                <w:shd w:val="clear" w:color="auto" w:fill="A7C6ED"/>
              </w:rPr>
              <w:t>If</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you</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have</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any</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questions</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after</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today,</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please</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contact</w:t>
            </w:r>
            <w:r w:rsidR="004C3A5E">
              <w:rPr>
                <w:rFonts w:ascii="Gill Sans MT" w:hAnsi="Gill Sans MT"/>
                <w:color w:val="000000"/>
                <w:sz w:val="20"/>
                <w:szCs w:val="20"/>
                <w:shd w:val="clear" w:color="auto" w:fill="A7C6ED"/>
              </w:rPr>
              <w:t xml:space="preserve"> </w:t>
            </w:r>
            <w:r w:rsidRPr="00687E4B">
              <w:rPr>
                <w:rFonts w:ascii="Gill Sans MT" w:hAnsi="Gill Sans MT"/>
                <w:b/>
                <w:bCs/>
                <w:color w:val="000000"/>
                <w:sz w:val="20"/>
                <w:szCs w:val="20"/>
                <w:shd w:val="clear" w:color="auto" w:fill="A7C6ED"/>
              </w:rPr>
              <w:t>[insert</w:t>
            </w:r>
            <w:r w:rsidR="004C3A5E">
              <w:rPr>
                <w:rFonts w:ascii="Gill Sans MT" w:hAnsi="Gill Sans MT"/>
                <w:b/>
                <w:bCs/>
                <w:color w:val="000000"/>
                <w:sz w:val="20"/>
                <w:szCs w:val="20"/>
                <w:shd w:val="clear" w:color="auto" w:fill="A7C6ED"/>
              </w:rPr>
              <w:t xml:space="preserve"> </w:t>
            </w:r>
            <w:r w:rsidRPr="00687E4B">
              <w:rPr>
                <w:rFonts w:ascii="Gill Sans MT" w:hAnsi="Gill Sans MT"/>
                <w:b/>
                <w:bCs/>
                <w:color w:val="000000"/>
                <w:sz w:val="20"/>
                <w:szCs w:val="20"/>
                <w:shd w:val="clear" w:color="auto" w:fill="A7C6ED"/>
              </w:rPr>
              <w:t>name</w:t>
            </w:r>
            <w:r w:rsidR="004C3A5E">
              <w:rPr>
                <w:rFonts w:ascii="Gill Sans MT" w:hAnsi="Gill Sans MT"/>
                <w:b/>
                <w:bCs/>
                <w:color w:val="000000"/>
                <w:sz w:val="20"/>
                <w:szCs w:val="20"/>
                <w:shd w:val="clear" w:color="auto" w:fill="A7C6ED"/>
              </w:rPr>
              <w:t xml:space="preserve"> </w:t>
            </w:r>
            <w:r w:rsidRPr="00687E4B">
              <w:rPr>
                <w:rFonts w:ascii="Gill Sans MT" w:hAnsi="Gill Sans MT"/>
                <w:b/>
                <w:bCs/>
                <w:color w:val="000000"/>
                <w:sz w:val="20"/>
                <w:szCs w:val="20"/>
                <w:shd w:val="clear" w:color="auto" w:fill="A7C6ED"/>
              </w:rPr>
              <w:t>of</w:t>
            </w:r>
            <w:r w:rsidR="004C3A5E">
              <w:rPr>
                <w:rFonts w:ascii="Gill Sans MT" w:hAnsi="Gill Sans MT"/>
                <w:b/>
                <w:bCs/>
                <w:color w:val="000000"/>
                <w:sz w:val="20"/>
                <w:szCs w:val="20"/>
                <w:shd w:val="clear" w:color="auto" w:fill="A7C6ED"/>
              </w:rPr>
              <w:t xml:space="preserve"> </w:t>
            </w:r>
            <w:r w:rsidRPr="00687E4B">
              <w:rPr>
                <w:rFonts w:ascii="Gill Sans MT" w:hAnsi="Gill Sans MT"/>
                <w:b/>
                <w:bCs/>
                <w:color w:val="000000"/>
                <w:sz w:val="20"/>
                <w:szCs w:val="20"/>
                <w:shd w:val="clear" w:color="auto" w:fill="A7C6ED"/>
              </w:rPr>
              <w:t>assessment</w:t>
            </w:r>
            <w:r w:rsidR="004C3A5E">
              <w:rPr>
                <w:rFonts w:ascii="Gill Sans MT" w:hAnsi="Gill Sans MT"/>
                <w:b/>
                <w:bCs/>
                <w:color w:val="000000"/>
                <w:sz w:val="20"/>
                <w:szCs w:val="20"/>
                <w:shd w:val="clear" w:color="auto" w:fill="A7C6ED"/>
              </w:rPr>
              <w:t xml:space="preserve"> </w:t>
            </w:r>
            <w:r w:rsidRPr="00687E4B">
              <w:rPr>
                <w:rFonts w:ascii="Gill Sans MT" w:hAnsi="Gill Sans MT"/>
                <w:b/>
                <w:bCs/>
                <w:color w:val="000000"/>
                <w:sz w:val="20"/>
                <w:szCs w:val="20"/>
                <w:shd w:val="clear" w:color="auto" w:fill="A7C6ED"/>
              </w:rPr>
              <w:t>coordinator</w:t>
            </w:r>
            <w:r w:rsidRPr="00687E4B">
              <w:rPr>
                <w:rFonts w:ascii="Gill Sans MT" w:hAnsi="Gill Sans MT"/>
                <w:color w:val="000000"/>
                <w:sz w:val="20"/>
                <w:szCs w:val="20"/>
                <w:shd w:val="clear" w:color="auto" w:fill="A7C6ED"/>
              </w:rPr>
              <w:t>],</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at</w:t>
            </w:r>
            <w:r w:rsidR="004C3A5E">
              <w:rPr>
                <w:rFonts w:ascii="Gill Sans MT" w:hAnsi="Gill Sans MT"/>
                <w:color w:val="000000"/>
                <w:sz w:val="20"/>
                <w:szCs w:val="20"/>
                <w:shd w:val="clear" w:color="auto" w:fill="A7C6ED"/>
              </w:rPr>
              <w:t xml:space="preserve"> </w:t>
            </w:r>
            <w:r w:rsidRPr="00687E4B">
              <w:rPr>
                <w:rFonts w:ascii="Gill Sans MT" w:hAnsi="Gill Sans MT"/>
                <w:b/>
                <w:bCs/>
                <w:color w:val="000000"/>
                <w:sz w:val="20"/>
                <w:szCs w:val="20"/>
                <w:shd w:val="clear" w:color="auto" w:fill="A7C6ED"/>
              </w:rPr>
              <w:t>[insert</w:t>
            </w:r>
            <w:r w:rsidR="004C3A5E">
              <w:rPr>
                <w:rFonts w:ascii="Gill Sans MT" w:hAnsi="Gill Sans MT"/>
                <w:b/>
                <w:bCs/>
                <w:color w:val="000000"/>
                <w:sz w:val="20"/>
                <w:szCs w:val="20"/>
                <w:shd w:val="clear" w:color="auto" w:fill="A7C6ED"/>
              </w:rPr>
              <w:t xml:space="preserve"> </w:t>
            </w:r>
            <w:r w:rsidRPr="00687E4B">
              <w:rPr>
                <w:rFonts w:ascii="Gill Sans MT" w:hAnsi="Gill Sans MT"/>
                <w:b/>
                <w:bCs/>
                <w:color w:val="000000"/>
                <w:sz w:val="20"/>
                <w:szCs w:val="20"/>
                <w:shd w:val="clear" w:color="auto" w:fill="A7C6ED"/>
              </w:rPr>
              <w:t>email</w:t>
            </w:r>
            <w:r w:rsidR="004C3A5E">
              <w:rPr>
                <w:rFonts w:ascii="Gill Sans MT" w:hAnsi="Gill Sans MT"/>
                <w:b/>
                <w:bCs/>
                <w:color w:val="000000"/>
                <w:sz w:val="20"/>
                <w:szCs w:val="20"/>
                <w:shd w:val="clear" w:color="auto" w:fill="A7C6ED"/>
              </w:rPr>
              <w:t xml:space="preserve"> </w:t>
            </w:r>
            <w:r w:rsidRPr="00687E4B">
              <w:rPr>
                <w:rFonts w:ascii="Gill Sans MT" w:hAnsi="Gill Sans MT"/>
                <w:b/>
                <w:bCs/>
                <w:color w:val="000000"/>
                <w:sz w:val="20"/>
                <w:szCs w:val="20"/>
                <w:shd w:val="clear" w:color="auto" w:fill="A7C6ED"/>
              </w:rPr>
              <w:t>address],</w:t>
            </w:r>
            <w:r w:rsidR="004C3A5E">
              <w:rPr>
                <w:rFonts w:ascii="Gill Sans MT" w:hAnsi="Gill Sans MT"/>
                <w:b/>
                <w:bCs/>
                <w:color w:val="000000"/>
                <w:sz w:val="20"/>
                <w:szCs w:val="20"/>
                <w:shd w:val="clear" w:color="auto" w:fill="A7C6ED"/>
              </w:rPr>
              <w:t xml:space="preserve"> </w:t>
            </w:r>
            <w:r w:rsidRPr="00687E4B">
              <w:rPr>
                <w:rFonts w:ascii="Gill Sans MT" w:hAnsi="Gill Sans MT"/>
                <w:color w:val="000000"/>
                <w:sz w:val="20"/>
                <w:szCs w:val="20"/>
                <w:shd w:val="clear" w:color="auto" w:fill="A7C6ED"/>
              </w:rPr>
              <w:t>or</w:t>
            </w:r>
            <w:r w:rsidR="004C3A5E">
              <w:rPr>
                <w:rFonts w:ascii="Gill Sans MT" w:hAnsi="Gill Sans MT"/>
                <w:color w:val="000000"/>
                <w:sz w:val="20"/>
                <w:szCs w:val="20"/>
                <w:shd w:val="clear" w:color="auto" w:fill="A7C6ED"/>
              </w:rPr>
              <w:t xml:space="preserve"> </w:t>
            </w:r>
            <w:r w:rsidRPr="00687E4B">
              <w:rPr>
                <w:rFonts w:ascii="Gill Sans MT" w:hAnsi="Gill Sans MT"/>
                <w:b/>
                <w:bCs/>
                <w:color w:val="000000"/>
                <w:sz w:val="20"/>
                <w:szCs w:val="20"/>
                <w:shd w:val="clear" w:color="auto" w:fill="A7C6ED"/>
              </w:rPr>
              <w:t>[insert</w:t>
            </w:r>
            <w:r w:rsidR="004C3A5E">
              <w:rPr>
                <w:rFonts w:ascii="Gill Sans MT" w:hAnsi="Gill Sans MT"/>
                <w:b/>
                <w:bCs/>
                <w:color w:val="000000"/>
                <w:sz w:val="20"/>
                <w:szCs w:val="20"/>
                <w:shd w:val="clear" w:color="auto" w:fill="A7C6ED"/>
              </w:rPr>
              <w:t xml:space="preserve"> </w:t>
            </w:r>
            <w:r w:rsidRPr="00687E4B">
              <w:rPr>
                <w:rFonts w:ascii="Gill Sans MT" w:hAnsi="Gill Sans MT"/>
                <w:b/>
                <w:bCs/>
                <w:color w:val="000000"/>
                <w:sz w:val="20"/>
                <w:szCs w:val="20"/>
                <w:shd w:val="clear" w:color="auto" w:fill="A7C6ED"/>
              </w:rPr>
              <w:t>phone</w:t>
            </w:r>
            <w:r w:rsidR="004C3A5E">
              <w:rPr>
                <w:rFonts w:ascii="Gill Sans MT" w:hAnsi="Gill Sans MT"/>
                <w:b/>
                <w:bCs/>
                <w:color w:val="000000"/>
                <w:sz w:val="20"/>
                <w:szCs w:val="20"/>
                <w:shd w:val="clear" w:color="auto" w:fill="A7C6ED"/>
              </w:rPr>
              <w:t xml:space="preserve"> </w:t>
            </w:r>
            <w:r w:rsidRPr="00687E4B">
              <w:rPr>
                <w:rFonts w:ascii="Gill Sans MT" w:hAnsi="Gill Sans MT"/>
                <w:b/>
                <w:bCs/>
                <w:color w:val="000000"/>
                <w:sz w:val="20"/>
                <w:szCs w:val="20"/>
                <w:shd w:val="clear" w:color="auto" w:fill="A7C6ED"/>
              </w:rPr>
              <w:t>number].</w:t>
            </w:r>
            <w:r w:rsidR="004C3A5E">
              <w:rPr>
                <w:rFonts w:ascii="Gill Sans MT" w:hAnsi="Gill Sans MT"/>
                <w:b/>
                <w:bCs/>
                <w:color w:val="000000"/>
                <w:sz w:val="20"/>
                <w:szCs w:val="20"/>
                <w:shd w:val="clear" w:color="auto" w:fill="A7C6ED"/>
              </w:rPr>
              <w:t xml:space="preserve"> </w:t>
            </w:r>
            <w:r w:rsidRPr="00687E4B">
              <w:rPr>
                <w:rFonts w:ascii="Gill Sans MT" w:hAnsi="Gill Sans MT"/>
                <w:color w:val="000000"/>
                <w:sz w:val="20"/>
                <w:szCs w:val="20"/>
                <w:shd w:val="clear" w:color="auto" w:fill="A7C6ED"/>
              </w:rPr>
              <w:t>Thank</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you</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for</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your</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time!</w:t>
            </w:r>
            <w:r w:rsidR="004C3A5E">
              <w:rPr>
                <w:rFonts w:ascii="Gill Sans MT" w:hAnsi="Gill Sans MT"/>
                <w:b/>
                <w:bCs/>
                <w:color w:val="000000"/>
                <w:sz w:val="20"/>
                <w:szCs w:val="20"/>
                <w:shd w:val="clear" w:color="auto" w:fill="A7C6ED"/>
              </w:rPr>
              <w:t xml:space="preserve"> </w:t>
            </w:r>
          </w:p>
        </w:tc>
      </w:tr>
    </w:tbl>
    <w:p w14:paraId="060155AD" w14:textId="179E5923" w:rsidR="00CD726B" w:rsidRDefault="00CD726B" w:rsidP="008216E2">
      <w:pPr>
        <w:spacing w:after="340"/>
        <w:rPr>
          <w:rFonts w:ascii="Gill Sans MT" w:hAnsi="Gill Sans MT"/>
        </w:rPr>
      </w:pPr>
    </w:p>
    <w:tbl>
      <w:tblPr>
        <w:tblW w:w="9360" w:type="dxa"/>
        <w:tblCellMar>
          <w:top w:w="15" w:type="dxa"/>
          <w:left w:w="15" w:type="dxa"/>
          <w:bottom w:w="15" w:type="dxa"/>
          <w:right w:w="15" w:type="dxa"/>
        </w:tblCellMar>
        <w:tblLook w:val="04A0" w:firstRow="1" w:lastRow="0" w:firstColumn="1" w:lastColumn="0" w:noHBand="0" w:noVBand="1"/>
      </w:tblPr>
      <w:tblGrid>
        <w:gridCol w:w="9360"/>
      </w:tblGrid>
      <w:tr w:rsidR="00CD726B" w:rsidRPr="00687E4B" w14:paraId="348D43C5" w14:textId="77777777" w:rsidTr="00CD726B">
        <w:tc>
          <w:tcPr>
            <w:tcW w:w="0" w:type="auto"/>
            <w:tcBorders>
              <w:top w:val="single" w:sz="8" w:space="0" w:color="000000"/>
              <w:left w:val="single" w:sz="8" w:space="0" w:color="000000"/>
              <w:bottom w:val="single" w:sz="8" w:space="0" w:color="000000"/>
              <w:right w:val="single" w:sz="8" w:space="0" w:color="000000"/>
            </w:tcBorders>
            <w:shd w:val="clear" w:color="auto" w:fill="CFCDC9"/>
            <w:tcMar>
              <w:top w:w="100" w:type="dxa"/>
              <w:left w:w="100" w:type="dxa"/>
              <w:bottom w:w="100" w:type="dxa"/>
              <w:right w:w="100" w:type="dxa"/>
            </w:tcMar>
            <w:hideMark/>
          </w:tcPr>
          <w:p w14:paraId="7C407329" w14:textId="56350FB9" w:rsidR="00CD726B" w:rsidRPr="00687E4B" w:rsidRDefault="00CD726B">
            <w:pPr>
              <w:pStyle w:val="NormalWeb"/>
              <w:spacing w:before="0" w:beforeAutospacing="0" w:after="80" w:afterAutospacing="0"/>
              <w:ind w:left="-2" w:hanging="2"/>
              <w:rPr>
                <w:rFonts w:ascii="Gill Sans MT" w:hAnsi="Gill Sans MT"/>
              </w:rPr>
            </w:pPr>
            <w:r w:rsidRPr="00687E4B">
              <w:rPr>
                <w:rFonts w:ascii="Gill Sans MT" w:hAnsi="Gill Sans MT"/>
                <w:b/>
                <w:bCs/>
                <w:color w:val="000000"/>
                <w:sz w:val="20"/>
                <w:szCs w:val="20"/>
                <w:shd w:val="clear" w:color="auto" w:fill="CFCDC9"/>
              </w:rPr>
              <w:lastRenderedPageBreak/>
              <w:t>Note</w:t>
            </w:r>
            <w:r w:rsidR="004C3A5E">
              <w:rPr>
                <w:rFonts w:ascii="Gill Sans MT" w:hAnsi="Gill Sans MT"/>
                <w:b/>
                <w:bCs/>
                <w:color w:val="000000"/>
                <w:sz w:val="20"/>
                <w:szCs w:val="20"/>
                <w:shd w:val="clear" w:color="auto" w:fill="CFCDC9"/>
              </w:rPr>
              <w:t xml:space="preserve"> </w:t>
            </w:r>
            <w:r w:rsidRPr="00687E4B">
              <w:rPr>
                <w:rFonts w:ascii="Gill Sans MT" w:hAnsi="Gill Sans MT"/>
                <w:b/>
                <w:bCs/>
                <w:color w:val="000000"/>
                <w:sz w:val="20"/>
                <w:szCs w:val="20"/>
                <w:shd w:val="clear" w:color="auto" w:fill="CFCDC9"/>
              </w:rPr>
              <w:t>to</w:t>
            </w:r>
            <w:r w:rsidR="004C3A5E">
              <w:rPr>
                <w:rFonts w:ascii="Gill Sans MT" w:hAnsi="Gill Sans MT"/>
                <w:b/>
                <w:bCs/>
                <w:color w:val="000000"/>
                <w:sz w:val="20"/>
                <w:szCs w:val="20"/>
                <w:shd w:val="clear" w:color="auto" w:fill="CFCDC9"/>
              </w:rPr>
              <w:t xml:space="preserve"> </w:t>
            </w:r>
            <w:r w:rsidRPr="00687E4B">
              <w:rPr>
                <w:rFonts w:ascii="Gill Sans MT" w:hAnsi="Gill Sans MT"/>
                <w:b/>
                <w:bCs/>
                <w:color w:val="000000"/>
                <w:sz w:val="20"/>
                <w:szCs w:val="20"/>
                <w:shd w:val="clear" w:color="auto" w:fill="CFCDC9"/>
              </w:rPr>
              <w:t>Note-Taker</w:t>
            </w:r>
            <w:r w:rsidRPr="00687E4B">
              <w:rPr>
                <w:rFonts w:ascii="Gill Sans MT" w:hAnsi="Gill Sans MT"/>
                <w:color w:val="000000"/>
                <w:sz w:val="20"/>
                <w:szCs w:val="20"/>
                <w:shd w:val="clear" w:color="auto" w:fill="CFCDC9"/>
              </w:rPr>
              <w:t>:</w:t>
            </w:r>
            <w:r w:rsidR="004C3A5E">
              <w:rPr>
                <w:rFonts w:ascii="Gill Sans MT" w:hAnsi="Gill Sans MT"/>
                <w:color w:val="000000"/>
                <w:sz w:val="20"/>
                <w:szCs w:val="20"/>
                <w:shd w:val="clear" w:color="auto" w:fill="CFCDC9"/>
              </w:rPr>
              <w:t xml:space="preserve"> </w:t>
            </w:r>
          </w:p>
          <w:p w14:paraId="4F8ED744" w14:textId="7A9DF3FC" w:rsidR="00CD726B" w:rsidRPr="00687E4B" w:rsidRDefault="00CD726B">
            <w:pPr>
              <w:pStyle w:val="NormalWeb"/>
              <w:spacing w:before="0" w:beforeAutospacing="0" w:after="80" w:afterAutospacing="0"/>
              <w:ind w:left="-2" w:hanging="2"/>
              <w:rPr>
                <w:rFonts w:ascii="Gill Sans MT" w:hAnsi="Gill Sans MT"/>
              </w:rPr>
            </w:pPr>
            <w:r w:rsidRPr="00687E4B">
              <w:rPr>
                <w:rFonts w:ascii="Gill Sans MT" w:hAnsi="Gill Sans MT"/>
                <w:color w:val="000000"/>
                <w:sz w:val="20"/>
                <w:szCs w:val="20"/>
                <w:shd w:val="clear" w:color="auto" w:fill="CFCDC9"/>
              </w:rPr>
              <w:t>Try</w:t>
            </w:r>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to</w:t>
            </w:r>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capture</w:t>
            </w:r>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the</w:t>
            </w:r>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major</w:t>
            </w:r>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ideas</w:t>
            </w:r>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and</w:t>
            </w:r>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statements</w:t>
            </w:r>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that</w:t>
            </w:r>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relate</w:t>
            </w:r>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to</w:t>
            </w:r>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for</w:t>
            </w:r>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instance</w:t>
            </w:r>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the</w:t>
            </w:r>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majority</w:t>
            </w:r>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of</w:t>
            </w:r>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participants</w:t>
            </w:r>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agreeing</w:t>
            </w:r>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or</w:t>
            </w:r>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not</w:t>
            </w:r>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agreeing.</w:t>
            </w:r>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Always</w:t>
            </w:r>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note</w:t>
            </w:r>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which</w:t>
            </w:r>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question</w:t>
            </w:r>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that</w:t>
            </w:r>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the</w:t>
            </w:r>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facilitator</w:t>
            </w:r>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and</w:t>
            </w:r>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participants</w:t>
            </w:r>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are</w:t>
            </w:r>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referring</w:t>
            </w:r>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to.</w:t>
            </w:r>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If</w:t>
            </w:r>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the</w:t>
            </w:r>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facilitator</w:t>
            </w:r>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asks</w:t>
            </w:r>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a</w:t>
            </w:r>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question</w:t>
            </w:r>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that</w:t>
            </w:r>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is</w:t>
            </w:r>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not</w:t>
            </w:r>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in</w:t>
            </w:r>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the</w:t>
            </w:r>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guide,</w:t>
            </w:r>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note</w:t>
            </w:r>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the</w:t>
            </w:r>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question</w:t>
            </w:r>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as</w:t>
            </w:r>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it</w:t>
            </w:r>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is</w:t>
            </w:r>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asked</w:t>
            </w:r>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and</w:t>
            </w:r>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try</w:t>
            </w:r>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to</w:t>
            </w:r>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capture</w:t>
            </w:r>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the</w:t>
            </w:r>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answers.</w:t>
            </w:r>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If</w:t>
            </w:r>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needed,</w:t>
            </w:r>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use</w:t>
            </w:r>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the</w:t>
            </w:r>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extra</w:t>
            </w:r>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paper</w:t>
            </w:r>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and</w:t>
            </w:r>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note</w:t>
            </w:r>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the</w:t>
            </w:r>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name</w:t>
            </w:r>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of</w:t>
            </w:r>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the</w:t>
            </w:r>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group</w:t>
            </w:r>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and</w:t>
            </w:r>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the</w:t>
            </w:r>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corresponding</w:t>
            </w:r>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number</w:t>
            </w:r>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of</w:t>
            </w:r>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the</w:t>
            </w:r>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question.</w:t>
            </w:r>
          </w:p>
          <w:p w14:paraId="35E530C8" w14:textId="0B318D33" w:rsidR="00CD726B" w:rsidRPr="00687E4B" w:rsidRDefault="00CD726B">
            <w:pPr>
              <w:pStyle w:val="NormalWeb"/>
              <w:spacing w:before="0" w:beforeAutospacing="0" w:after="80" w:afterAutospacing="0"/>
              <w:ind w:left="-2" w:hanging="2"/>
              <w:rPr>
                <w:rFonts w:ascii="Gill Sans MT" w:hAnsi="Gill Sans MT"/>
              </w:rPr>
            </w:pPr>
            <w:r w:rsidRPr="00687E4B">
              <w:rPr>
                <w:rFonts w:ascii="Gill Sans MT" w:hAnsi="Gill Sans MT"/>
                <w:b/>
                <w:bCs/>
                <w:color w:val="000000"/>
                <w:sz w:val="20"/>
                <w:szCs w:val="20"/>
                <w:shd w:val="clear" w:color="auto" w:fill="CFCDC9"/>
              </w:rPr>
              <w:t>Note</w:t>
            </w:r>
            <w:r w:rsidR="004C3A5E">
              <w:rPr>
                <w:rFonts w:ascii="Gill Sans MT" w:hAnsi="Gill Sans MT"/>
                <w:b/>
                <w:bCs/>
                <w:color w:val="000000"/>
                <w:sz w:val="20"/>
                <w:szCs w:val="20"/>
                <w:shd w:val="clear" w:color="auto" w:fill="CFCDC9"/>
              </w:rPr>
              <w:t xml:space="preserve"> </w:t>
            </w:r>
            <w:r w:rsidRPr="00687E4B">
              <w:rPr>
                <w:rFonts w:ascii="Gill Sans MT" w:hAnsi="Gill Sans MT"/>
                <w:b/>
                <w:bCs/>
                <w:color w:val="000000"/>
                <w:sz w:val="20"/>
                <w:szCs w:val="20"/>
                <w:shd w:val="clear" w:color="auto" w:fill="CFCDC9"/>
              </w:rPr>
              <w:t>to</w:t>
            </w:r>
            <w:r w:rsidR="004C3A5E">
              <w:rPr>
                <w:rFonts w:ascii="Gill Sans MT" w:hAnsi="Gill Sans MT"/>
                <w:b/>
                <w:bCs/>
                <w:color w:val="000000"/>
                <w:sz w:val="20"/>
                <w:szCs w:val="20"/>
                <w:shd w:val="clear" w:color="auto" w:fill="CFCDC9"/>
              </w:rPr>
              <w:t xml:space="preserve"> </w:t>
            </w:r>
            <w:r w:rsidRPr="00687E4B">
              <w:rPr>
                <w:rFonts w:ascii="Gill Sans MT" w:hAnsi="Gill Sans MT"/>
                <w:b/>
                <w:bCs/>
                <w:color w:val="000000"/>
                <w:sz w:val="20"/>
                <w:szCs w:val="20"/>
                <w:shd w:val="clear" w:color="auto" w:fill="CFCDC9"/>
              </w:rPr>
              <w:t>observer/supervisor</w:t>
            </w:r>
            <w:r w:rsidR="004C3A5E">
              <w:rPr>
                <w:rFonts w:ascii="Gill Sans MT" w:hAnsi="Gill Sans MT"/>
                <w:b/>
                <w:bCs/>
                <w:color w:val="000000"/>
                <w:sz w:val="20"/>
                <w:szCs w:val="20"/>
                <w:shd w:val="clear" w:color="auto" w:fill="CFCDC9"/>
              </w:rPr>
              <w:t xml:space="preserve"> </w:t>
            </w:r>
            <w:r w:rsidRPr="00687E4B">
              <w:rPr>
                <w:rFonts w:ascii="Gill Sans MT" w:hAnsi="Gill Sans MT"/>
                <w:b/>
                <w:bCs/>
                <w:color w:val="000000"/>
                <w:sz w:val="20"/>
                <w:szCs w:val="20"/>
                <w:shd w:val="clear" w:color="auto" w:fill="CFCDC9"/>
              </w:rPr>
              <w:t>(if</w:t>
            </w:r>
            <w:r w:rsidR="004C3A5E">
              <w:rPr>
                <w:rFonts w:ascii="Gill Sans MT" w:hAnsi="Gill Sans MT"/>
                <w:b/>
                <w:bCs/>
                <w:color w:val="000000"/>
                <w:sz w:val="20"/>
                <w:szCs w:val="20"/>
                <w:shd w:val="clear" w:color="auto" w:fill="CFCDC9"/>
              </w:rPr>
              <w:t xml:space="preserve"> </w:t>
            </w:r>
            <w:r w:rsidRPr="00687E4B">
              <w:rPr>
                <w:rFonts w:ascii="Gill Sans MT" w:hAnsi="Gill Sans MT"/>
                <w:b/>
                <w:bCs/>
                <w:color w:val="000000"/>
                <w:sz w:val="20"/>
                <w:szCs w:val="20"/>
                <w:shd w:val="clear" w:color="auto" w:fill="CFCDC9"/>
              </w:rPr>
              <w:t>needed):</w:t>
            </w:r>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You</w:t>
            </w:r>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can</w:t>
            </w:r>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take</w:t>
            </w:r>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notes</w:t>
            </w:r>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about</w:t>
            </w:r>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the</w:t>
            </w:r>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answers,</w:t>
            </w:r>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but</w:t>
            </w:r>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focus</w:t>
            </w:r>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on</w:t>
            </w:r>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the</w:t>
            </w:r>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dynamics</w:t>
            </w:r>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of</w:t>
            </w:r>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the</w:t>
            </w:r>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group</w:t>
            </w:r>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and</w:t>
            </w:r>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how</w:t>
            </w:r>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people</w:t>
            </w:r>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are</w:t>
            </w:r>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reacting</w:t>
            </w:r>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to</w:t>
            </w:r>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the</w:t>
            </w:r>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questions</w:t>
            </w:r>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and</w:t>
            </w:r>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the</w:t>
            </w:r>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discussion.</w:t>
            </w:r>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If</w:t>
            </w:r>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you</w:t>
            </w:r>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can,</w:t>
            </w:r>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note</w:t>
            </w:r>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who</w:t>
            </w:r>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are</w:t>
            </w:r>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the</w:t>
            </w:r>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most</w:t>
            </w:r>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active</w:t>
            </w:r>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participants</w:t>
            </w:r>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and/or</w:t>
            </w:r>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any</w:t>
            </w:r>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outliers</w:t>
            </w:r>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so</w:t>
            </w:r>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we</w:t>
            </w:r>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can</w:t>
            </w:r>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follow</w:t>
            </w:r>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up</w:t>
            </w:r>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with</w:t>
            </w:r>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them.</w:t>
            </w:r>
          </w:p>
        </w:tc>
      </w:tr>
    </w:tbl>
    <w:p w14:paraId="4D438DBB" w14:textId="0E172812" w:rsidR="00CD726B" w:rsidRPr="00687E4B" w:rsidRDefault="00CD726B" w:rsidP="005E0EC5">
      <w:pPr>
        <w:pStyle w:val="AN-Head1"/>
        <w:spacing w:before="440" w:after="240"/>
      </w:pPr>
      <w:bookmarkStart w:id="451" w:name="_Toc146354582"/>
      <w:bookmarkStart w:id="452" w:name="_Toc148355334"/>
      <w:r w:rsidRPr="00687E4B">
        <w:t>FOCUS</w:t>
      </w:r>
      <w:r w:rsidR="004C3A5E">
        <w:t xml:space="preserve"> </w:t>
      </w:r>
      <w:r w:rsidRPr="00687E4B">
        <w:t>GROUP</w:t>
      </w:r>
      <w:r w:rsidR="004C3A5E">
        <w:t xml:space="preserve"> </w:t>
      </w:r>
      <w:r w:rsidRPr="00687E4B">
        <w:t>DISCUSSION</w:t>
      </w:r>
      <w:bookmarkEnd w:id="451"/>
      <w:bookmarkEnd w:id="452"/>
    </w:p>
    <w:p w14:paraId="4576FEA8" w14:textId="2FD30DCB" w:rsidR="00CD726B" w:rsidRPr="00687E4B" w:rsidRDefault="00CD726B" w:rsidP="00CD726B">
      <w:pPr>
        <w:pStyle w:val="NormalWeb"/>
        <w:spacing w:before="0" w:beforeAutospacing="0" w:after="80" w:afterAutospacing="0"/>
        <w:ind w:left="-2" w:hanging="2"/>
        <w:rPr>
          <w:rFonts w:ascii="Gill Sans MT" w:hAnsi="Gill Sans MT"/>
        </w:rPr>
      </w:pPr>
      <w:r w:rsidRPr="00687E4B">
        <w:rPr>
          <w:rFonts w:ascii="Gill Sans MT" w:hAnsi="Gill Sans MT"/>
          <w:b/>
          <w:bCs/>
          <w:color w:val="222222"/>
          <w:sz w:val="22"/>
          <w:szCs w:val="22"/>
          <w:u w:val="single"/>
        </w:rPr>
        <w:t>Testing</w:t>
      </w:r>
      <w:r w:rsidR="004C3A5E">
        <w:rPr>
          <w:rFonts w:ascii="Gill Sans MT" w:hAnsi="Gill Sans MT"/>
          <w:b/>
          <w:bCs/>
          <w:color w:val="222222"/>
          <w:sz w:val="22"/>
          <w:szCs w:val="22"/>
          <w:u w:val="single"/>
        </w:rPr>
        <w:t xml:space="preserve"> </w:t>
      </w:r>
      <w:r w:rsidRPr="00687E4B">
        <w:rPr>
          <w:rFonts w:ascii="Gill Sans MT" w:hAnsi="Gill Sans MT"/>
          <w:b/>
          <w:bCs/>
          <w:color w:val="000000"/>
          <w:sz w:val="22"/>
          <w:szCs w:val="22"/>
          <w:u w:val="single"/>
          <w:shd w:val="clear" w:color="auto" w:fill="FFFF00"/>
        </w:rPr>
        <w:t>Blend</w:t>
      </w:r>
      <w:r w:rsidR="004C3A5E">
        <w:rPr>
          <w:rFonts w:ascii="Gill Sans MT" w:hAnsi="Gill Sans MT"/>
          <w:b/>
          <w:bCs/>
          <w:color w:val="000000"/>
          <w:sz w:val="22"/>
          <w:szCs w:val="22"/>
          <w:u w:val="single"/>
          <w:shd w:val="clear" w:color="auto" w:fill="FFFF00"/>
        </w:rPr>
        <w:t xml:space="preserve"> </w:t>
      </w:r>
      <w:r w:rsidRPr="00687E4B">
        <w:rPr>
          <w:rFonts w:ascii="Gill Sans MT" w:hAnsi="Gill Sans MT"/>
          <w:b/>
          <w:bCs/>
          <w:color w:val="000000"/>
          <w:sz w:val="22"/>
          <w:szCs w:val="22"/>
          <w:u w:val="single"/>
          <w:shd w:val="clear" w:color="auto" w:fill="FFFF00"/>
        </w:rPr>
        <w:t>X</w:t>
      </w:r>
    </w:p>
    <w:p w14:paraId="011439FE" w14:textId="22834D0D" w:rsidR="00CD726B" w:rsidRPr="00687E4B" w:rsidRDefault="00CD726B" w:rsidP="00CD726B">
      <w:pPr>
        <w:pStyle w:val="NormalWeb"/>
        <w:spacing w:before="0" w:beforeAutospacing="0" w:after="80" w:afterAutospacing="0"/>
        <w:ind w:left="-2" w:hanging="2"/>
        <w:rPr>
          <w:rFonts w:ascii="Gill Sans MT" w:hAnsi="Gill Sans MT"/>
        </w:rPr>
      </w:pPr>
      <w:r w:rsidRPr="00687E4B">
        <w:rPr>
          <w:rFonts w:ascii="Gill Sans MT" w:hAnsi="Gill Sans MT"/>
          <w:b/>
          <w:bCs/>
          <w:color w:val="222222"/>
          <w:sz w:val="22"/>
          <w:szCs w:val="22"/>
        </w:rPr>
        <w:t>Data</w:t>
      </w:r>
      <w:r w:rsidR="004C3A5E">
        <w:rPr>
          <w:rFonts w:ascii="Gill Sans MT" w:hAnsi="Gill Sans MT"/>
          <w:b/>
          <w:bCs/>
          <w:color w:val="222222"/>
          <w:sz w:val="22"/>
          <w:szCs w:val="22"/>
        </w:rPr>
        <w:t xml:space="preserve"> </w:t>
      </w:r>
      <w:r w:rsidRPr="00687E4B">
        <w:rPr>
          <w:rFonts w:ascii="Gill Sans MT" w:hAnsi="Gill Sans MT"/>
          <w:b/>
          <w:bCs/>
          <w:color w:val="222222"/>
          <w:sz w:val="22"/>
          <w:szCs w:val="22"/>
        </w:rPr>
        <w:t>collection</w:t>
      </w:r>
      <w:r w:rsidR="004C3A5E">
        <w:rPr>
          <w:rFonts w:ascii="Gill Sans MT" w:hAnsi="Gill Sans MT"/>
          <w:b/>
          <w:bCs/>
          <w:color w:val="222222"/>
          <w:sz w:val="22"/>
          <w:szCs w:val="22"/>
        </w:rPr>
        <w:t xml:space="preserve"> </w:t>
      </w:r>
      <w:r w:rsidRPr="00687E4B">
        <w:rPr>
          <w:rFonts w:ascii="Gill Sans MT" w:hAnsi="Gill Sans MT"/>
          <w:b/>
          <w:bCs/>
          <w:color w:val="222222"/>
          <w:sz w:val="22"/>
          <w:szCs w:val="22"/>
        </w:rPr>
        <w:t>team:</w:t>
      </w:r>
      <w:r w:rsidR="004C3A5E">
        <w:rPr>
          <w:rFonts w:ascii="Gill Sans MT" w:hAnsi="Gill Sans MT"/>
          <w:color w:val="222222"/>
          <w:sz w:val="22"/>
          <w:szCs w:val="22"/>
        </w:rPr>
        <w:t xml:space="preserve"> </w:t>
      </w:r>
      <w:r w:rsidRPr="00687E4B">
        <w:rPr>
          <w:rFonts w:ascii="Gill Sans MT" w:hAnsi="Gill Sans MT"/>
          <w:color w:val="222222"/>
          <w:sz w:val="22"/>
          <w:szCs w:val="22"/>
        </w:rPr>
        <w:t>Make</w:t>
      </w:r>
      <w:r w:rsidR="004C3A5E">
        <w:rPr>
          <w:rFonts w:ascii="Gill Sans MT" w:hAnsi="Gill Sans MT"/>
          <w:color w:val="222222"/>
          <w:sz w:val="22"/>
          <w:szCs w:val="22"/>
        </w:rPr>
        <w:t xml:space="preserve"> </w:t>
      </w:r>
      <w:r w:rsidRPr="00687E4B">
        <w:rPr>
          <w:rFonts w:ascii="Gill Sans MT" w:hAnsi="Gill Sans MT"/>
          <w:color w:val="222222"/>
          <w:sz w:val="22"/>
          <w:szCs w:val="22"/>
        </w:rPr>
        <w:t>sure</w:t>
      </w:r>
      <w:r w:rsidR="004C3A5E">
        <w:rPr>
          <w:rFonts w:ascii="Gill Sans MT" w:hAnsi="Gill Sans MT"/>
          <w:color w:val="222222"/>
          <w:sz w:val="22"/>
          <w:szCs w:val="22"/>
        </w:rPr>
        <w:t xml:space="preserve"> </w:t>
      </w:r>
      <w:r w:rsidRPr="00687E4B">
        <w:rPr>
          <w:rFonts w:ascii="Gill Sans MT" w:hAnsi="Gill Sans MT"/>
          <w:color w:val="222222"/>
          <w:sz w:val="22"/>
          <w:szCs w:val="22"/>
        </w:rPr>
        <w:t>you</w:t>
      </w:r>
      <w:r w:rsidR="004C3A5E">
        <w:rPr>
          <w:rFonts w:ascii="Gill Sans MT" w:hAnsi="Gill Sans MT"/>
          <w:color w:val="222222"/>
          <w:sz w:val="22"/>
          <w:szCs w:val="22"/>
        </w:rPr>
        <w:t xml:space="preserve"> </w:t>
      </w:r>
      <w:r w:rsidRPr="00687E4B">
        <w:rPr>
          <w:rFonts w:ascii="Gill Sans MT" w:hAnsi="Gill Sans MT"/>
          <w:color w:val="222222"/>
          <w:sz w:val="22"/>
          <w:szCs w:val="22"/>
        </w:rPr>
        <w:t>have</w:t>
      </w:r>
      <w:r w:rsidR="004C3A5E">
        <w:rPr>
          <w:rFonts w:ascii="Gill Sans MT" w:hAnsi="Gill Sans MT"/>
          <w:color w:val="222222"/>
          <w:sz w:val="22"/>
          <w:szCs w:val="22"/>
        </w:rPr>
        <w:t xml:space="preserve"> </w:t>
      </w:r>
      <w:r w:rsidRPr="00687E4B">
        <w:rPr>
          <w:rFonts w:ascii="Gill Sans MT" w:hAnsi="Gill Sans MT"/>
          <w:color w:val="222222"/>
          <w:sz w:val="22"/>
          <w:szCs w:val="22"/>
        </w:rPr>
        <w:t>a</w:t>
      </w:r>
      <w:r w:rsidR="004C3A5E">
        <w:rPr>
          <w:rFonts w:ascii="Gill Sans MT" w:hAnsi="Gill Sans MT"/>
          <w:color w:val="222222"/>
          <w:sz w:val="22"/>
          <w:szCs w:val="22"/>
        </w:rPr>
        <w:t xml:space="preserve"> </w:t>
      </w:r>
      <w:r w:rsidRPr="00687E4B">
        <w:rPr>
          <w:rFonts w:ascii="Gill Sans MT" w:hAnsi="Gill Sans MT"/>
          <w:color w:val="222222"/>
          <w:sz w:val="22"/>
          <w:szCs w:val="22"/>
        </w:rPr>
        <w:t>large</w:t>
      </w:r>
      <w:r w:rsidR="004C3A5E">
        <w:rPr>
          <w:rFonts w:ascii="Gill Sans MT" w:hAnsi="Gill Sans MT"/>
          <w:color w:val="222222"/>
          <w:sz w:val="22"/>
          <w:szCs w:val="22"/>
        </w:rPr>
        <w:t xml:space="preserve"> </w:t>
      </w:r>
      <w:r w:rsidRPr="00687E4B">
        <w:rPr>
          <w:rFonts w:ascii="Gill Sans MT" w:hAnsi="Gill Sans MT"/>
          <w:color w:val="222222"/>
          <w:sz w:val="22"/>
          <w:szCs w:val="22"/>
        </w:rPr>
        <w:t>colored</w:t>
      </w:r>
      <w:r w:rsidR="004C3A5E">
        <w:rPr>
          <w:rFonts w:ascii="Gill Sans MT" w:hAnsi="Gill Sans MT"/>
          <w:color w:val="222222"/>
          <w:sz w:val="22"/>
          <w:szCs w:val="22"/>
        </w:rPr>
        <w:t xml:space="preserve"> </w:t>
      </w:r>
      <w:r w:rsidRPr="00687E4B">
        <w:rPr>
          <w:rFonts w:ascii="Gill Sans MT" w:hAnsi="Gill Sans MT"/>
          <w:color w:val="222222"/>
          <w:sz w:val="22"/>
          <w:szCs w:val="22"/>
        </w:rPr>
        <w:t>print</w:t>
      </w:r>
      <w:r w:rsidR="004C3A5E">
        <w:rPr>
          <w:rFonts w:ascii="Gill Sans MT" w:hAnsi="Gill Sans MT"/>
          <w:color w:val="222222"/>
          <w:sz w:val="22"/>
          <w:szCs w:val="22"/>
        </w:rPr>
        <w:t xml:space="preserve"> </w:t>
      </w:r>
      <w:r w:rsidRPr="00687E4B">
        <w:rPr>
          <w:rFonts w:ascii="Gill Sans MT" w:hAnsi="Gill Sans MT"/>
          <w:color w:val="222222"/>
          <w:sz w:val="22"/>
          <w:szCs w:val="22"/>
        </w:rPr>
        <w:t>or</w:t>
      </w:r>
      <w:r w:rsidR="004C3A5E">
        <w:rPr>
          <w:rFonts w:ascii="Gill Sans MT" w:hAnsi="Gill Sans MT"/>
          <w:color w:val="222222"/>
          <w:sz w:val="22"/>
          <w:szCs w:val="22"/>
        </w:rPr>
        <w:t xml:space="preserve"> </w:t>
      </w:r>
      <w:r w:rsidRPr="00687E4B">
        <w:rPr>
          <w:rFonts w:ascii="Gill Sans MT" w:hAnsi="Gill Sans MT"/>
          <w:color w:val="222222"/>
          <w:sz w:val="22"/>
          <w:szCs w:val="22"/>
        </w:rPr>
        <w:t>copy</w:t>
      </w:r>
      <w:r w:rsidR="004C3A5E">
        <w:rPr>
          <w:rFonts w:ascii="Gill Sans MT" w:hAnsi="Gill Sans MT"/>
          <w:color w:val="222222"/>
          <w:sz w:val="22"/>
          <w:szCs w:val="22"/>
        </w:rPr>
        <w:t xml:space="preserve"> </w:t>
      </w:r>
      <w:r w:rsidRPr="00687E4B">
        <w:rPr>
          <w:rFonts w:ascii="Gill Sans MT" w:hAnsi="Gill Sans MT"/>
          <w:color w:val="222222"/>
          <w:sz w:val="22"/>
          <w:szCs w:val="22"/>
        </w:rPr>
        <w:t>of</w:t>
      </w:r>
      <w:r w:rsidR="004C3A5E">
        <w:rPr>
          <w:rFonts w:ascii="Gill Sans MT" w:hAnsi="Gill Sans MT"/>
          <w:color w:val="222222"/>
          <w:sz w:val="22"/>
          <w:szCs w:val="22"/>
        </w:rPr>
        <w:t xml:space="preserve"> </w:t>
      </w:r>
      <w:r w:rsidRPr="00687E4B">
        <w:rPr>
          <w:rFonts w:ascii="Gill Sans MT" w:hAnsi="Gill Sans MT"/>
          <w:color w:val="222222"/>
          <w:sz w:val="22"/>
          <w:szCs w:val="22"/>
        </w:rPr>
        <w:t>Figure</w:t>
      </w:r>
      <w:r w:rsidR="004C3A5E">
        <w:rPr>
          <w:rFonts w:ascii="Gill Sans MT" w:hAnsi="Gill Sans MT"/>
          <w:color w:val="222222"/>
          <w:sz w:val="22"/>
          <w:szCs w:val="22"/>
        </w:rPr>
        <w:t xml:space="preserve"> </w:t>
      </w:r>
      <w:r w:rsidRPr="00687E4B">
        <w:rPr>
          <w:rFonts w:ascii="Gill Sans MT" w:hAnsi="Gill Sans MT"/>
          <w:color w:val="222222"/>
          <w:sz w:val="22"/>
          <w:szCs w:val="22"/>
        </w:rPr>
        <w:t>1</w:t>
      </w:r>
      <w:r w:rsidR="004C3A5E">
        <w:rPr>
          <w:rFonts w:ascii="Gill Sans MT" w:hAnsi="Gill Sans MT"/>
          <w:color w:val="222222"/>
          <w:sz w:val="22"/>
          <w:szCs w:val="22"/>
        </w:rPr>
        <w:t xml:space="preserve"> </w:t>
      </w:r>
      <w:r w:rsidRPr="00687E4B">
        <w:rPr>
          <w:rFonts w:ascii="Gill Sans MT" w:hAnsi="Gill Sans MT"/>
          <w:color w:val="222222"/>
          <w:sz w:val="22"/>
          <w:szCs w:val="22"/>
        </w:rPr>
        <w:t>on</w:t>
      </w:r>
      <w:r w:rsidR="004C3A5E">
        <w:rPr>
          <w:rFonts w:ascii="Gill Sans MT" w:hAnsi="Gill Sans MT"/>
          <w:color w:val="222222"/>
          <w:sz w:val="22"/>
          <w:szCs w:val="22"/>
        </w:rPr>
        <w:t xml:space="preserve"> </w:t>
      </w:r>
      <w:r w:rsidRPr="00687E4B">
        <w:rPr>
          <w:rFonts w:ascii="Gill Sans MT" w:hAnsi="Gill Sans MT"/>
          <w:color w:val="222222"/>
          <w:sz w:val="22"/>
          <w:szCs w:val="22"/>
        </w:rPr>
        <w:t>a</w:t>
      </w:r>
      <w:r w:rsidR="004C3A5E">
        <w:rPr>
          <w:rFonts w:ascii="Gill Sans MT" w:hAnsi="Gill Sans MT"/>
          <w:color w:val="222222"/>
          <w:sz w:val="22"/>
          <w:szCs w:val="22"/>
        </w:rPr>
        <w:t xml:space="preserve"> </w:t>
      </w:r>
      <w:r w:rsidRPr="00687E4B">
        <w:rPr>
          <w:rFonts w:ascii="Gill Sans MT" w:hAnsi="Gill Sans MT"/>
          <w:color w:val="222222"/>
          <w:sz w:val="22"/>
          <w:szCs w:val="22"/>
        </w:rPr>
        <w:t>sheet</w:t>
      </w:r>
      <w:r w:rsidR="004C3A5E">
        <w:rPr>
          <w:rFonts w:ascii="Gill Sans MT" w:hAnsi="Gill Sans MT"/>
          <w:color w:val="222222"/>
          <w:sz w:val="22"/>
          <w:szCs w:val="22"/>
        </w:rPr>
        <w:t xml:space="preserve"> </w:t>
      </w:r>
      <w:r w:rsidRPr="00687E4B">
        <w:rPr>
          <w:rFonts w:ascii="Gill Sans MT" w:hAnsi="Gill Sans MT"/>
          <w:color w:val="222222"/>
          <w:sz w:val="22"/>
          <w:szCs w:val="22"/>
        </w:rPr>
        <w:t>of</w:t>
      </w:r>
      <w:r w:rsidR="004C3A5E">
        <w:rPr>
          <w:rFonts w:ascii="Gill Sans MT" w:hAnsi="Gill Sans MT"/>
          <w:color w:val="222222"/>
          <w:sz w:val="22"/>
          <w:szCs w:val="22"/>
        </w:rPr>
        <w:t xml:space="preserve"> </w:t>
      </w:r>
      <w:r w:rsidRPr="00687E4B">
        <w:rPr>
          <w:rFonts w:ascii="Gill Sans MT" w:hAnsi="Gill Sans MT"/>
          <w:color w:val="222222"/>
          <w:sz w:val="22"/>
          <w:szCs w:val="22"/>
        </w:rPr>
        <w:t>flip</w:t>
      </w:r>
      <w:r w:rsidR="004C3A5E">
        <w:rPr>
          <w:rFonts w:ascii="Gill Sans MT" w:hAnsi="Gill Sans MT"/>
          <w:color w:val="222222"/>
          <w:sz w:val="22"/>
          <w:szCs w:val="22"/>
        </w:rPr>
        <w:t xml:space="preserve"> </w:t>
      </w:r>
      <w:r w:rsidRPr="00687E4B">
        <w:rPr>
          <w:rFonts w:ascii="Gill Sans MT" w:hAnsi="Gill Sans MT"/>
          <w:color w:val="222222"/>
          <w:sz w:val="22"/>
          <w:szCs w:val="22"/>
        </w:rPr>
        <w:t>chart</w:t>
      </w:r>
      <w:r w:rsidR="004C3A5E">
        <w:rPr>
          <w:rFonts w:ascii="Gill Sans MT" w:hAnsi="Gill Sans MT"/>
          <w:color w:val="222222"/>
          <w:sz w:val="22"/>
          <w:szCs w:val="22"/>
        </w:rPr>
        <w:t xml:space="preserve"> </w:t>
      </w:r>
      <w:r w:rsidRPr="00687E4B">
        <w:rPr>
          <w:rFonts w:ascii="Gill Sans MT" w:hAnsi="Gill Sans MT"/>
          <w:color w:val="222222"/>
          <w:sz w:val="22"/>
          <w:szCs w:val="22"/>
        </w:rPr>
        <w:t>paper.</w:t>
      </w:r>
      <w:r w:rsidR="004C3A5E">
        <w:rPr>
          <w:rFonts w:ascii="Gill Sans MT" w:hAnsi="Gill Sans MT"/>
          <w:color w:val="222222"/>
          <w:sz w:val="22"/>
          <w:szCs w:val="22"/>
        </w:rPr>
        <w:t xml:space="preserve"> </w:t>
      </w:r>
      <w:r w:rsidRPr="00687E4B">
        <w:rPr>
          <w:rFonts w:ascii="Gill Sans MT" w:hAnsi="Gill Sans MT"/>
          <w:color w:val="222222"/>
          <w:sz w:val="22"/>
          <w:szCs w:val="22"/>
        </w:rPr>
        <w:t>Prepare</w:t>
      </w:r>
      <w:r w:rsidR="004C3A5E">
        <w:rPr>
          <w:rFonts w:ascii="Gill Sans MT" w:hAnsi="Gill Sans MT"/>
          <w:color w:val="222222"/>
          <w:sz w:val="22"/>
          <w:szCs w:val="22"/>
        </w:rPr>
        <w:t xml:space="preserve"> </w:t>
      </w:r>
      <w:r w:rsidRPr="00687E4B">
        <w:rPr>
          <w:rFonts w:ascii="Gill Sans MT" w:hAnsi="Gill Sans MT"/>
          <w:color w:val="222222"/>
          <w:sz w:val="22"/>
          <w:szCs w:val="22"/>
        </w:rPr>
        <w:t>blend</w:t>
      </w:r>
      <w:r w:rsidR="004C3A5E">
        <w:rPr>
          <w:rFonts w:ascii="Gill Sans MT" w:hAnsi="Gill Sans MT"/>
          <w:color w:val="222222"/>
          <w:sz w:val="22"/>
          <w:szCs w:val="22"/>
        </w:rPr>
        <w:t xml:space="preserve"> </w:t>
      </w:r>
      <w:r w:rsidRPr="00687E4B">
        <w:rPr>
          <w:rFonts w:ascii="Gill Sans MT" w:hAnsi="Gill Sans MT"/>
          <w:color w:val="222222"/>
          <w:sz w:val="22"/>
          <w:szCs w:val="22"/>
        </w:rPr>
        <w:t>X</w:t>
      </w:r>
      <w:r w:rsidR="004C3A5E">
        <w:rPr>
          <w:rFonts w:ascii="Gill Sans MT" w:hAnsi="Gill Sans MT"/>
          <w:color w:val="222222"/>
          <w:sz w:val="22"/>
          <w:szCs w:val="22"/>
        </w:rPr>
        <w:t xml:space="preserve"> </w:t>
      </w:r>
      <w:r w:rsidRPr="00687E4B">
        <w:rPr>
          <w:rFonts w:ascii="Gill Sans MT" w:hAnsi="Gill Sans MT"/>
          <w:color w:val="222222"/>
          <w:sz w:val="22"/>
          <w:szCs w:val="22"/>
        </w:rPr>
        <w:t>according</w:t>
      </w:r>
      <w:r w:rsidR="004C3A5E">
        <w:rPr>
          <w:rFonts w:ascii="Gill Sans MT" w:hAnsi="Gill Sans MT"/>
          <w:color w:val="222222"/>
          <w:sz w:val="22"/>
          <w:szCs w:val="22"/>
        </w:rPr>
        <w:t xml:space="preserve"> </w:t>
      </w:r>
      <w:r w:rsidRPr="00687E4B">
        <w:rPr>
          <w:rFonts w:ascii="Gill Sans MT" w:hAnsi="Gill Sans MT"/>
          <w:color w:val="222222"/>
          <w:sz w:val="22"/>
          <w:szCs w:val="22"/>
        </w:rPr>
        <w:t>to</w:t>
      </w:r>
      <w:r w:rsidR="004C3A5E">
        <w:rPr>
          <w:rFonts w:ascii="Gill Sans MT" w:hAnsi="Gill Sans MT"/>
          <w:color w:val="222222"/>
          <w:sz w:val="22"/>
          <w:szCs w:val="22"/>
        </w:rPr>
        <w:t xml:space="preserve"> </w:t>
      </w:r>
      <w:r w:rsidRPr="00687E4B">
        <w:rPr>
          <w:rFonts w:ascii="Gill Sans MT" w:hAnsi="Gill Sans MT"/>
          <w:color w:val="222222"/>
          <w:sz w:val="22"/>
          <w:szCs w:val="22"/>
        </w:rPr>
        <w:t>packet</w:t>
      </w:r>
      <w:r w:rsidR="004C3A5E">
        <w:rPr>
          <w:rFonts w:ascii="Gill Sans MT" w:hAnsi="Gill Sans MT"/>
          <w:color w:val="222222"/>
          <w:sz w:val="22"/>
          <w:szCs w:val="22"/>
        </w:rPr>
        <w:t xml:space="preserve"> </w:t>
      </w:r>
      <w:r w:rsidRPr="00687E4B">
        <w:rPr>
          <w:rFonts w:ascii="Gill Sans MT" w:hAnsi="Gill Sans MT"/>
          <w:color w:val="222222"/>
          <w:sz w:val="22"/>
          <w:szCs w:val="22"/>
        </w:rPr>
        <w:t>instructions.</w:t>
      </w:r>
      <w:r w:rsidR="004C3A5E">
        <w:rPr>
          <w:rFonts w:ascii="Gill Sans MT" w:hAnsi="Gill Sans MT"/>
          <w:color w:val="222222"/>
          <w:sz w:val="22"/>
          <w:szCs w:val="22"/>
        </w:rPr>
        <w:t xml:space="preserve"> </w:t>
      </w:r>
      <w:r w:rsidRPr="00687E4B">
        <w:rPr>
          <w:rFonts w:ascii="Gill Sans MT" w:hAnsi="Gill Sans MT"/>
          <w:color w:val="222222"/>
          <w:sz w:val="22"/>
          <w:szCs w:val="22"/>
        </w:rPr>
        <w:t>Make</w:t>
      </w:r>
      <w:r w:rsidR="004C3A5E">
        <w:rPr>
          <w:rFonts w:ascii="Gill Sans MT" w:hAnsi="Gill Sans MT"/>
          <w:color w:val="222222"/>
          <w:sz w:val="22"/>
          <w:szCs w:val="22"/>
        </w:rPr>
        <w:t xml:space="preserve"> </w:t>
      </w:r>
      <w:r w:rsidRPr="00687E4B">
        <w:rPr>
          <w:rFonts w:ascii="Gill Sans MT" w:hAnsi="Gill Sans MT"/>
          <w:color w:val="222222"/>
          <w:sz w:val="22"/>
          <w:szCs w:val="22"/>
        </w:rPr>
        <w:t>enough</w:t>
      </w:r>
      <w:r w:rsidR="004C3A5E">
        <w:rPr>
          <w:rFonts w:ascii="Gill Sans MT" w:hAnsi="Gill Sans MT"/>
          <w:color w:val="222222"/>
          <w:sz w:val="22"/>
          <w:szCs w:val="22"/>
        </w:rPr>
        <w:t xml:space="preserve"> </w:t>
      </w:r>
      <w:r w:rsidRPr="00687E4B">
        <w:rPr>
          <w:rFonts w:ascii="Gill Sans MT" w:hAnsi="Gill Sans MT"/>
          <w:color w:val="222222"/>
          <w:sz w:val="22"/>
          <w:szCs w:val="22"/>
        </w:rPr>
        <w:t>to</w:t>
      </w:r>
      <w:r w:rsidR="004C3A5E">
        <w:rPr>
          <w:rFonts w:ascii="Gill Sans MT" w:hAnsi="Gill Sans MT"/>
          <w:color w:val="222222"/>
          <w:sz w:val="22"/>
          <w:szCs w:val="22"/>
        </w:rPr>
        <w:t xml:space="preserve"> </w:t>
      </w:r>
      <w:r w:rsidRPr="00687E4B">
        <w:rPr>
          <w:rFonts w:ascii="Gill Sans MT" w:hAnsi="Gill Sans MT"/>
          <w:color w:val="222222"/>
          <w:sz w:val="22"/>
          <w:szCs w:val="22"/>
        </w:rPr>
        <w:t>for</w:t>
      </w:r>
      <w:r w:rsidR="004C3A5E">
        <w:rPr>
          <w:rFonts w:ascii="Gill Sans MT" w:hAnsi="Gill Sans MT"/>
          <w:color w:val="222222"/>
          <w:sz w:val="22"/>
          <w:szCs w:val="22"/>
        </w:rPr>
        <w:t xml:space="preserve"> </w:t>
      </w:r>
      <w:r w:rsidRPr="00687E4B">
        <w:rPr>
          <w:rFonts w:ascii="Gill Sans MT" w:hAnsi="Gill Sans MT"/>
          <w:color w:val="222222"/>
          <w:sz w:val="22"/>
          <w:szCs w:val="22"/>
        </w:rPr>
        <w:t>8–12</w:t>
      </w:r>
      <w:r w:rsidR="004C3A5E">
        <w:rPr>
          <w:rFonts w:ascii="Gill Sans MT" w:hAnsi="Gill Sans MT"/>
          <w:color w:val="222222"/>
          <w:sz w:val="22"/>
          <w:szCs w:val="22"/>
        </w:rPr>
        <w:t xml:space="preserve"> </w:t>
      </w:r>
      <w:r w:rsidRPr="00687E4B">
        <w:rPr>
          <w:rFonts w:ascii="Gill Sans MT" w:hAnsi="Gill Sans MT"/>
          <w:color w:val="222222"/>
          <w:sz w:val="22"/>
          <w:szCs w:val="22"/>
        </w:rPr>
        <w:t>people</w:t>
      </w:r>
      <w:r w:rsidR="004C3A5E">
        <w:rPr>
          <w:rFonts w:ascii="Gill Sans MT" w:hAnsi="Gill Sans MT"/>
          <w:color w:val="222222"/>
          <w:sz w:val="22"/>
          <w:szCs w:val="22"/>
        </w:rPr>
        <w:t xml:space="preserve"> </w:t>
      </w:r>
      <w:r w:rsidRPr="00687E4B">
        <w:rPr>
          <w:rFonts w:ascii="Gill Sans MT" w:hAnsi="Gill Sans MT"/>
          <w:color w:val="222222"/>
          <w:sz w:val="22"/>
          <w:szCs w:val="22"/>
        </w:rPr>
        <w:t>to</w:t>
      </w:r>
      <w:r w:rsidR="004C3A5E">
        <w:rPr>
          <w:rFonts w:ascii="Gill Sans MT" w:hAnsi="Gill Sans MT"/>
          <w:color w:val="222222"/>
          <w:sz w:val="22"/>
          <w:szCs w:val="22"/>
        </w:rPr>
        <w:t xml:space="preserve"> </w:t>
      </w:r>
      <w:r w:rsidRPr="00687E4B">
        <w:rPr>
          <w:rFonts w:ascii="Gill Sans MT" w:hAnsi="Gill Sans MT"/>
          <w:color w:val="222222"/>
          <w:sz w:val="22"/>
          <w:szCs w:val="22"/>
        </w:rPr>
        <w:t>have</w:t>
      </w:r>
      <w:r w:rsidR="004C3A5E">
        <w:rPr>
          <w:rFonts w:ascii="Gill Sans MT" w:hAnsi="Gill Sans MT"/>
          <w:color w:val="222222"/>
          <w:sz w:val="22"/>
          <w:szCs w:val="22"/>
        </w:rPr>
        <w:t xml:space="preserve"> </w:t>
      </w:r>
      <w:r w:rsidRPr="00687E4B">
        <w:rPr>
          <w:rFonts w:ascii="Gill Sans MT" w:hAnsi="Gill Sans MT"/>
          <w:color w:val="222222"/>
          <w:sz w:val="22"/>
          <w:szCs w:val="22"/>
        </w:rPr>
        <w:t>a</w:t>
      </w:r>
      <w:r w:rsidR="004C3A5E">
        <w:rPr>
          <w:rFonts w:ascii="Gill Sans MT" w:hAnsi="Gill Sans MT"/>
          <w:color w:val="222222"/>
          <w:sz w:val="22"/>
          <w:szCs w:val="22"/>
        </w:rPr>
        <w:t xml:space="preserve"> </w:t>
      </w:r>
      <w:r w:rsidRPr="00687E4B">
        <w:rPr>
          <w:rFonts w:ascii="Gill Sans MT" w:hAnsi="Gill Sans MT"/>
          <w:color w:val="222222"/>
          <w:sz w:val="22"/>
          <w:szCs w:val="22"/>
        </w:rPr>
        <w:t>small</w:t>
      </w:r>
      <w:r w:rsidR="004C3A5E">
        <w:rPr>
          <w:rFonts w:ascii="Gill Sans MT" w:hAnsi="Gill Sans MT"/>
          <w:color w:val="222222"/>
          <w:sz w:val="22"/>
          <w:szCs w:val="22"/>
        </w:rPr>
        <w:t xml:space="preserve"> </w:t>
      </w:r>
      <w:r w:rsidRPr="00687E4B">
        <w:rPr>
          <w:rFonts w:ascii="Gill Sans MT" w:hAnsi="Gill Sans MT"/>
          <w:color w:val="222222"/>
          <w:sz w:val="22"/>
          <w:szCs w:val="22"/>
        </w:rPr>
        <w:t>sample.</w:t>
      </w:r>
      <w:r w:rsidR="004C3A5E">
        <w:rPr>
          <w:rFonts w:ascii="Gill Sans MT" w:hAnsi="Gill Sans MT"/>
          <w:color w:val="222222"/>
          <w:sz w:val="22"/>
          <w:szCs w:val="22"/>
        </w:rPr>
        <w:t xml:space="preserve"> </w:t>
      </w:r>
      <w:r w:rsidRPr="00687E4B">
        <w:rPr>
          <w:rFonts w:ascii="Gill Sans MT" w:hAnsi="Gill Sans MT"/>
          <w:color w:val="222222"/>
          <w:sz w:val="22"/>
          <w:szCs w:val="22"/>
        </w:rPr>
        <w:t>Ask</w:t>
      </w:r>
      <w:r w:rsidR="004C3A5E">
        <w:rPr>
          <w:rFonts w:ascii="Gill Sans MT" w:hAnsi="Gill Sans MT"/>
          <w:color w:val="222222"/>
          <w:sz w:val="22"/>
          <w:szCs w:val="22"/>
        </w:rPr>
        <w:t xml:space="preserve"> </w:t>
      </w:r>
      <w:r w:rsidRPr="00687E4B">
        <w:rPr>
          <w:rFonts w:ascii="Gill Sans MT" w:hAnsi="Gill Sans MT"/>
          <w:color w:val="222222"/>
          <w:sz w:val="22"/>
          <w:szCs w:val="22"/>
        </w:rPr>
        <w:t>participants</w:t>
      </w:r>
      <w:r w:rsidR="004C3A5E">
        <w:rPr>
          <w:rFonts w:ascii="Gill Sans MT" w:hAnsi="Gill Sans MT"/>
          <w:color w:val="222222"/>
          <w:sz w:val="22"/>
          <w:szCs w:val="22"/>
        </w:rPr>
        <w:t xml:space="preserve"> </w:t>
      </w:r>
      <w:r w:rsidRPr="00687E4B">
        <w:rPr>
          <w:rFonts w:ascii="Gill Sans MT" w:hAnsi="Gill Sans MT"/>
          <w:color w:val="222222"/>
          <w:sz w:val="22"/>
          <w:szCs w:val="22"/>
        </w:rPr>
        <w:t>to</w:t>
      </w:r>
      <w:r w:rsidR="004C3A5E">
        <w:rPr>
          <w:rFonts w:ascii="Gill Sans MT" w:hAnsi="Gill Sans MT"/>
          <w:color w:val="222222"/>
          <w:sz w:val="22"/>
          <w:szCs w:val="22"/>
        </w:rPr>
        <w:t xml:space="preserve"> </w:t>
      </w:r>
      <w:r w:rsidRPr="00687E4B">
        <w:rPr>
          <w:rFonts w:ascii="Gill Sans MT" w:hAnsi="Gill Sans MT"/>
          <w:color w:val="222222"/>
          <w:sz w:val="22"/>
          <w:szCs w:val="22"/>
        </w:rPr>
        <w:t>wash</w:t>
      </w:r>
      <w:r w:rsidR="004C3A5E">
        <w:rPr>
          <w:rFonts w:ascii="Gill Sans MT" w:hAnsi="Gill Sans MT"/>
          <w:color w:val="222222"/>
          <w:sz w:val="22"/>
          <w:szCs w:val="22"/>
        </w:rPr>
        <w:t xml:space="preserve"> </w:t>
      </w:r>
      <w:r w:rsidRPr="00687E4B">
        <w:rPr>
          <w:rFonts w:ascii="Gill Sans MT" w:hAnsi="Gill Sans MT"/>
          <w:color w:val="222222"/>
          <w:sz w:val="22"/>
          <w:szCs w:val="22"/>
        </w:rPr>
        <w:t>their</w:t>
      </w:r>
      <w:r w:rsidR="004C3A5E">
        <w:rPr>
          <w:rFonts w:ascii="Gill Sans MT" w:hAnsi="Gill Sans MT"/>
          <w:color w:val="222222"/>
          <w:sz w:val="22"/>
          <w:szCs w:val="22"/>
        </w:rPr>
        <w:t xml:space="preserve"> </w:t>
      </w:r>
      <w:r w:rsidRPr="00687E4B">
        <w:rPr>
          <w:rFonts w:ascii="Gill Sans MT" w:hAnsi="Gill Sans MT"/>
          <w:color w:val="222222"/>
          <w:sz w:val="22"/>
          <w:szCs w:val="22"/>
        </w:rPr>
        <w:t>hands</w:t>
      </w:r>
      <w:r w:rsidR="004C3A5E">
        <w:rPr>
          <w:rFonts w:ascii="Gill Sans MT" w:hAnsi="Gill Sans MT"/>
          <w:color w:val="222222"/>
          <w:sz w:val="22"/>
          <w:szCs w:val="22"/>
        </w:rPr>
        <w:t xml:space="preserve"> </w:t>
      </w:r>
      <w:r w:rsidRPr="00687E4B">
        <w:rPr>
          <w:rFonts w:ascii="Gill Sans MT" w:hAnsi="Gill Sans MT"/>
          <w:color w:val="222222"/>
          <w:sz w:val="22"/>
          <w:szCs w:val="22"/>
        </w:rPr>
        <w:t>before</w:t>
      </w:r>
      <w:r w:rsidR="004C3A5E">
        <w:rPr>
          <w:rFonts w:ascii="Gill Sans MT" w:hAnsi="Gill Sans MT"/>
          <w:color w:val="222222"/>
          <w:sz w:val="22"/>
          <w:szCs w:val="22"/>
        </w:rPr>
        <w:t xml:space="preserve"> </w:t>
      </w:r>
      <w:r w:rsidRPr="00687E4B">
        <w:rPr>
          <w:rFonts w:ascii="Gill Sans MT" w:hAnsi="Gill Sans MT"/>
          <w:color w:val="222222"/>
          <w:sz w:val="22"/>
          <w:szCs w:val="22"/>
        </w:rPr>
        <w:t>tasting</w:t>
      </w:r>
      <w:r w:rsidR="004C3A5E">
        <w:rPr>
          <w:rFonts w:ascii="Gill Sans MT" w:hAnsi="Gill Sans MT"/>
          <w:color w:val="222222"/>
          <w:sz w:val="22"/>
          <w:szCs w:val="22"/>
        </w:rPr>
        <w:t xml:space="preserve"> </w:t>
      </w:r>
      <w:r w:rsidRPr="00687E4B">
        <w:rPr>
          <w:rFonts w:ascii="Gill Sans MT" w:hAnsi="Gill Sans MT"/>
          <w:color w:val="222222"/>
          <w:sz w:val="22"/>
          <w:szCs w:val="22"/>
        </w:rPr>
        <w:t>to</w:t>
      </w:r>
      <w:r w:rsidR="004C3A5E">
        <w:rPr>
          <w:rFonts w:ascii="Gill Sans MT" w:hAnsi="Gill Sans MT"/>
          <w:color w:val="222222"/>
          <w:sz w:val="22"/>
          <w:szCs w:val="22"/>
        </w:rPr>
        <w:t xml:space="preserve"> </w:t>
      </w:r>
      <w:r w:rsidRPr="00687E4B">
        <w:rPr>
          <w:rFonts w:ascii="Gill Sans MT" w:hAnsi="Gill Sans MT"/>
          <w:color w:val="222222"/>
          <w:sz w:val="22"/>
          <w:szCs w:val="22"/>
        </w:rPr>
        <w:t>demonstrate</w:t>
      </w:r>
      <w:r w:rsidR="004C3A5E">
        <w:rPr>
          <w:rFonts w:ascii="Gill Sans MT" w:hAnsi="Gill Sans MT"/>
          <w:color w:val="222222"/>
          <w:sz w:val="22"/>
          <w:szCs w:val="22"/>
        </w:rPr>
        <w:t xml:space="preserve"> </w:t>
      </w:r>
      <w:r w:rsidRPr="00687E4B">
        <w:rPr>
          <w:rFonts w:ascii="Gill Sans MT" w:hAnsi="Gill Sans MT"/>
          <w:color w:val="222222"/>
          <w:sz w:val="22"/>
          <w:szCs w:val="22"/>
        </w:rPr>
        <w:t>proper</w:t>
      </w:r>
      <w:r w:rsidR="004C3A5E">
        <w:rPr>
          <w:rFonts w:ascii="Gill Sans MT" w:hAnsi="Gill Sans MT"/>
          <w:color w:val="222222"/>
          <w:sz w:val="22"/>
          <w:szCs w:val="22"/>
        </w:rPr>
        <w:t xml:space="preserve"> </w:t>
      </w:r>
      <w:r w:rsidRPr="00687E4B">
        <w:rPr>
          <w:rFonts w:ascii="Gill Sans MT" w:hAnsi="Gill Sans MT"/>
          <w:color w:val="222222"/>
          <w:sz w:val="22"/>
          <w:szCs w:val="22"/>
        </w:rPr>
        <w:t>hygiene</w:t>
      </w:r>
      <w:r w:rsidR="004C3A5E">
        <w:rPr>
          <w:rFonts w:ascii="Gill Sans MT" w:hAnsi="Gill Sans MT"/>
          <w:color w:val="222222"/>
          <w:sz w:val="22"/>
          <w:szCs w:val="22"/>
        </w:rPr>
        <w:t xml:space="preserve"> </w:t>
      </w:r>
      <w:r w:rsidRPr="00687E4B">
        <w:rPr>
          <w:rFonts w:ascii="Gill Sans MT" w:hAnsi="Gill Sans MT"/>
          <w:color w:val="222222"/>
          <w:sz w:val="22"/>
          <w:szCs w:val="22"/>
        </w:rPr>
        <w:t>and</w:t>
      </w:r>
      <w:r w:rsidR="004C3A5E">
        <w:rPr>
          <w:rFonts w:ascii="Gill Sans MT" w:hAnsi="Gill Sans MT"/>
          <w:color w:val="222222"/>
          <w:sz w:val="22"/>
          <w:szCs w:val="22"/>
        </w:rPr>
        <w:t xml:space="preserve"> </w:t>
      </w:r>
      <w:r w:rsidRPr="00687E4B">
        <w:rPr>
          <w:rFonts w:ascii="Gill Sans MT" w:hAnsi="Gill Sans MT"/>
          <w:color w:val="222222"/>
          <w:sz w:val="22"/>
          <w:szCs w:val="22"/>
        </w:rPr>
        <w:t>feeding</w:t>
      </w:r>
      <w:r w:rsidR="004C3A5E">
        <w:rPr>
          <w:rFonts w:ascii="Gill Sans MT" w:hAnsi="Gill Sans MT"/>
          <w:color w:val="222222"/>
          <w:sz w:val="22"/>
          <w:szCs w:val="22"/>
        </w:rPr>
        <w:t xml:space="preserve"> </w:t>
      </w:r>
      <w:r w:rsidRPr="00687E4B">
        <w:rPr>
          <w:rFonts w:ascii="Gill Sans MT" w:hAnsi="Gill Sans MT"/>
          <w:color w:val="222222"/>
          <w:sz w:val="22"/>
          <w:szCs w:val="22"/>
        </w:rPr>
        <w:t>practices.</w:t>
      </w:r>
      <w:r w:rsidR="004C3A5E">
        <w:rPr>
          <w:rFonts w:ascii="Gill Sans MT" w:hAnsi="Gill Sans MT"/>
          <w:color w:val="222222"/>
          <w:sz w:val="22"/>
          <w:szCs w:val="22"/>
        </w:rPr>
        <w:t xml:space="preserve"> </w:t>
      </w:r>
      <w:r w:rsidRPr="00687E4B">
        <w:rPr>
          <w:rFonts w:ascii="Gill Sans MT" w:hAnsi="Gill Sans MT"/>
          <w:color w:val="222222"/>
          <w:sz w:val="22"/>
          <w:szCs w:val="22"/>
        </w:rPr>
        <w:t>For</w:t>
      </w:r>
      <w:r w:rsidR="004C3A5E">
        <w:rPr>
          <w:rFonts w:ascii="Gill Sans MT" w:hAnsi="Gill Sans MT"/>
          <w:color w:val="222222"/>
          <w:sz w:val="22"/>
          <w:szCs w:val="22"/>
        </w:rPr>
        <w:t xml:space="preserve"> </w:t>
      </w:r>
      <w:r w:rsidRPr="00687E4B">
        <w:rPr>
          <w:rFonts w:ascii="Gill Sans MT" w:hAnsi="Gill Sans MT"/>
          <w:color w:val="222222"/>
          <w:sz w:val="22"/>
          <w:szCs w:val="22"/>
        </w:rPr>
        <w:t>hygiene</w:t>
      </w:r>
      <w:r w:rsidR="004C3A5E">
        <w:rPr>
          <w:rFonts w:ascii="Gill Sans MT" w:hAnsi="Gill Sans MT"/>
          <w:color w:val="222222"/>
          <w:sz w:val="22"/>
          <w:szCs w:val="22"/>
        </w:rPr>
        <w:t xml:space="preserve"> </w:t>
      </w:r>
      <w:r w:rsidRPr="00687E4B">
        <w:rPr>
          <w:rFonts w:ascii="Gill Sans MT" w:hAnsi="Gill Sans MT"/>
          <w:color w:val="222222"/>
          <w:sz w:val="22"/>
          <w:szCs w:val="22"/>
        </w:rPr>
        <w:t>reasons,</w:t>
      </w:r>
      <w:r w:rsidR="004C3A5E">
        <w:rPr>
          <w:rFonts w:ascii="Gill Sans MT" w:hAnsi="Gill Sans MT"/>
          <w:color w:val="222222"/>
          <w:sz w:val="22"/>
          <w:szCs w:val="22"/>
        </w:rPr>
        <w:t xml:space="preserve"> </w:t>
      </w:r>
      <w:r w:rsidRPr="00687E4B">
        <w:rPr>
          <w:rFonts w:ascii="Gill Sans MT" w:hAnsi="Gill Sans MT"/>
          <w:color w:val="222222"/>
          <w:sz w:val="22"/>
          <w:szCs w:val="22"/>
        </w:rPr>
        <w:t>serve</w:t>
      </w:r>
      <w:r w:rsidR="004C3A5E">
        <w:rPr>
          <w:rFonts w:ascii="Gill Sans MT" w:hAnsi="Gill Sans MT"/>
          <w:color w:val="222222"/>
          <w:sz w:val="22"/>
          <w:szCs w:val="22"/>
        </w:rPr>
        <w:t xml:space="preserve"> </w:t>
      </w:r>
      <w:r w:rsidRPr="00687E4B">
        <w:rPr>
          <w:rFonts w:ascii="Gill Sans MT" w:hAnsi="Gill Sans MT"/>
          <w:color w:val="222222"/>
          <w:sz w:val="22"/>
          <w:szCs w:val="22"/>
        </w:rPr>
        <w:t>each</w:t>
      </w:r>
      <w:r w:rsidR="004C3A5E">
        <w:rPr>
          <w:rFonts w:ascii="Gill Sans MT" w:hAnsi="Gill Sans MT"/>
          <w:color w:val="222222"/>
          <w:sz w:val="22"/>
          <w:szCs w:val="22"/>
        </w:rPr>
        <w:t xml:space="preserve"> </w:t>
      </w:r>
      <w:r w:rsidRPr="00687E4B">
        <w:rPr>
          <w:rFonts w:ascii="Gill Sans MT" w:hAnsi="Gill Sans MT"/>
          <w:color w:val="222222"/>
          <w:sz w:val="22"/>
          <w:szCs w:val="22"/>
        </w:rPr>
        <w:t>participant</w:t>
      </w:r>
      <w:r w:rsidR="004C3A5E">
        <w:rPr>
          <w:rFonts w:ascii="Gill Sans MT" w:hAnsi="Gill Sans MT"/>
          <w:color w:val="222222"/>
          <w:sz w:val="22"/>
          <w:szCs w:val="22"/>
        </w:rPr>
        <w:t xml:space="preserve"> </w:t>
      </w:r>
      <w:r w:rsidRPr="00687E4B">
        <w:rPr>
          <w:rFonts w:ascii="Gill Sans MT" w:hAnsi="Gill Sans MT"/>
          <w:color w:val="222222"/>
          <w:sz w:val="22"/>
          <w:szCs w:val="22"/>
        </w:rPr>
        <w:t>the</w:t>
      </w:r>
      <w:r w:rsidR="004C3A5E">
        <w:rPr>
          <w:rFonts w:ascii="Gill Sans MT" w:hAnsi="Gill Sans MT"/>
          <w:color w:val="222222"/>
          <w:sz w:val="22"/>
          <w:szCs w:val="22"/>
        </w:rPr>
        <w:t xml:space="preserve"> </w:t>
      </w:r>
      <w:r w:rsidRPr="00687E4B">
        <w:rPr>
          <w:rFonts w:ascii="Gill Sans MT" w:hAnsi="Gill Sans MT"/>
          <w:color w:val="222222"/>
          <w:sz w:val="22"/>
          <w:szCs w:val="22"/>
        </w:rPr>
        <w:t>sample</w:t>
      </w:r>
      <w:r w:rsidR="004C3A5E">
        <w:rPr>
          <w:rFonts w:ascii="Gill Sans MT" w:hAnsi="Gill Sans MT"/>
          <w:color w:val="222222"/>
          <w:sz w:val="22"/>
          <w:szCs w:val="22"/>
        </w:rPr>
        <w:t xml:space="preserve"> </w:t>
      </w:r>
      <w:r w:rsidRPr="00687E4B">
        <w:rPr>
          <w:rFonts w:ascii="Gill Sans MT" w:hAnsi="Gill Sans MT"/>
          <w:color w:val="222222"/>
          <w:sz w:val="22"/>
          <w:szCs w:val="22"/>
        </w:rPr>
        <w:t>of</w:t>
      </w:r>
      <w:r w:rsidR="004C3A5E">
        <w:rPr>
          <w:rFonts w:ascii="Gill Sans MT" w:hAnsi="Gill Sans MT"/>
          <w:color w:val="222222"/>
          <w:sz w:val="22"/>
          <w:szCs w:val="22"/>
        </w:rPr>
        <w:t xml:space="preserve"> </w:t>
      </w:r>
      <w:r w:rsidRPr="00687E4B">
        <w:rPr>
          <w:rFonts w:ascii="Gill Sans MT" w:hAnsi="Gill Sans MT"/>
          <w:color w:val="222222"/>
          <w:sz w:val="22"/>
          <w:szCs w:val="22"/>
        </w:rPr>
        <w:t>blend</w:t>
      </w:r>
      <w:r w:rsidR="004C3A5E">
        <w:rPr>
          <w:rFonts w:ascii="Gill Sans MT" w:hAnsi="Gill Sans MT"/>
          <w:color w:val="222222"/>
          <w:sz w:val="22"/>
          <w:szCs w:val="22"/>
        </w:rPr>
        <w:t xml:space="preserve"> </w:t>
      </w:r>
      <w:r w:rsidRPr="00687E4B">
        <w:rPr>
          <w:rFonts w:ascii="Gill Sans MT" w:hAnsi="Gill Sans MT"/>
          <w:color w:val="222222"/>
          <w:sz w:val="22"/>
          <w:szCs w:val="22"/>
        </w:rPr>
        <w:t>X</w:t>
      </w:r>
      <w:r w:rsidR="004C3A5E">
        <w:rPr>
          <w:rFonts w:ascii="Gill Sans MT" w:hAnsi="Gill Sans MT"/>
          <w:color w:val="222222"/>
          <w:sz w:val="22"/>
          <w:szCs w:val="22"/>
        </w:rPr>
        <w:t xml:space="preserve"> </w:t>
      </w:r>
      <w:r w:rsidRPr="00687E4B">
        <w:rPr>
          <w:rFonts w:ascii="Gill Sans MT" w:hAnsi="Gill Sans MT"/>
          <w:color w:val="222222"/>
          <w:sz w:val="22"/>
          <w:szCs w:val="22"/>
        </w:rPr>
        <w:t>in</w:t>
      </w:r>
      <w:r w:rsidR="004C3A5E">
        <w:rPr>
          <w:rFonts w:ascii="Gill Sans MT" w:hAnsi="Gill Sans MT"/>
          <w:color w:val="222222"/>
          <w:sz w:val="22"/>
          <w:szCs w:val="22"/>
        </w:rPr>
        <w:t xml:space="preserve"> </w:t>
      </w:r>
      <w:r w:rsidRPr="00687E4B">
        <w:rPr>
          <w:rFonts w:ascii="Gill Sans MT" w:hAnsi="Gill Sans MT"/>
          <w:color w:val="222222"/>
          <w:sz w:val="22"/>
          <w:szCs w:val="22"/>
        </w:rPr>
        <w:t>a</w:t>
      </w:r>
      <w:r w:rsidR="004C3A5E">
        <w:rPr>
          <w:rFonts w:ascii="Gill Sans MT" w:hAnsi="Gill Sans MT"/>
          <w:color w:val="222222"/>
          <w:sz w:val="22"/>
          <w:szCs w:val="22"/>
        </w:rPr>
        <w:t xml:space="preserve"> </w:t>
      </w:r>
      <w:r w:rsidRPr="00687E4B">
        <w:rPr>
          <w:rFonts w:ascii="Gill Sans MT" w:hAnsi="Gill Sans MT"/>
          <w:color w:val="222222"/>
          <w:sz w:val="22"/>
          <w:szCs w:val="22"/>
        </w:rPr>
        <w:t>small</w:t>
      </w:r>
      <w:r w:rsidR="004C3A5E">
        <w:rPr>
          <w:rFonts w:ascii="Gill Sans MT" w:hAnsi="Gill Sans MT"/>
          <w:color w:val="222222"/>
          <w:sz w:val="22"/>
          <w:szCs w:val="22"/>
        </w:rPr>
        <w:t xml:space="preserve"> </w:t>
      </w:r>
      <w:r w:rsidRPr="00687E4B">
        <w:rPr>
          <w:rFonts w:ascii="Gill Sans MT" w:hAnsi="Gill Sans MT"/>
          <w:color w:val="222222"/>
          <w:sz w:val="22"/>
          <w:szCs w:val="22"/>
        </w:rPr>
        <w:t>individual</w:t>
      </w:r>
      <w:r w:rsidR="004C3A5E">
        <w:rPr>
          <w:rFonts w:ascii="Gill Sans MT" w:hAnsi="Gill Sans MT"/>
          <w:color w:val="222222"/>
          <w:sz w:val="22"/>
          <w:szCs w:val="22"/>
        </w:rPr>
        <w:t xml:space="preserve"> </w:t>
      </w:r>
      <w:r w:rsidRPr="00687E4B">
        <w:rPr>
          <w:rFonts w:ascii="Gill Sans MT" w:hAnsi="Gill Sans MT"/>
          <w:color w:val="222222"/>
          <w:sz w:val="22"/>
          <w:szCs w:val="22"/>
        </w:rPr>
        <w:t>container</w:t>
      </w:r>
      <w:r w:rsidR="004C3A5E">
        <w:rPr>
          <w:rFonts w:ascii="Gill Sans MT" w:hAnsi="Gill Sans MT"/>
          <w:color w:val="222222"/>
          <w:sz w:val="22"/>
          <w:szCs w:val="22"/>
        </w:rPr>
        <w:t xml:space="preserve"> </w:t>
      </w:r>
      <w:r w:rsidRPr="00687E4B">
        <w:rPr>
          <w:rFonts w:ascii="Gill Sans MT" w:hAnsi="Gill Sans MT"/>
          <w:color w:val="222222"/>
          <w:sz w:val="22"/>
          <w:szCs w:val="22"/>
        </w:rPr>
        <w:t>with</w:t>
      </w:r>
      <w:r w:rsidR="004C3A5E">
        <w:rPr>
          <w:rFonts w:ascii="Gill Sans MT" w:hAnsi="Gill Sans MT"/>
          <w:color w:val="222222"/>
          <w:sz w:val="22"/>
          <w:szCs w:val="22"/>
        </w:rPr>
        <w:t xml:space="preserve"> </w:t>
      </w:r>
      <w:r w:rsidRPr="00687E4B">
        <w:rPr>
          <w:rFonts w:ascii="Gill Sans MT" w:hAnsi="Gill Sans MT"/>
          <w:color w:val="222222"/>
          <w:sz w:val="22"/>
          <w:szCs w:val="22"/>
        </w:rPr>
        <w:t>utensil.</w:t>
      </w:r>
      <w:r w:rsidR="004C3A5E">
        <w:rPr>
          <w:rFonts w:ascii="Gill Sans MT" w:hAnsi="Gill Sans MT"/>
          <w:color w:val="222222"/>
          <w:sz w:val="22"/>
          <w:szCs w:val="22"/>
        </w:rPr>
        <w:t xml:space="preserve">  </w:t>
      </w:r>
    </w:p>
    <w:p w14:paraId="00017947" w14:textId="2F7AF5A4" w:rsidR="00CD726B" w:rsidRPr="00687E4B" w:rsidRDefault="00CD726B" w:rsidP="00687E4B">
      <w:pPr>
        <w:pStyle w:val="NormalWeb"/>
        <w:spacing w:before="0" w:beforeAutospacing="0" w:after="240" w:afterAutospacing="0"/>
        <w:rPr>
          <w:rFonts w:ascii="Gill Sans MT" w:hAnsi="Gill Sans MT"/>
        </w:rPr>
      </w:pPr>
      <w:r w:rsidRPr="00687E4B">
        <w:rPr>
          <w:rFonts w:ascii="Gill Sans MT" w:hAnsi="Gill Sans MT"/>
          <w:b/>
          <w:bCs/>
          <w:color w:val="222222"/>
          <w:sz w:val="22"/>
          <w:szCs w:val="22"/>
        </w:rPr>
        <w:t>Before</w:t>
      </w:r>
      <w:r w:rsidR="004C3A5E">
        <w:rPr>
          <w:rFonts w:ascii="Gill Sans MT" w:hAnsi="Gill Sans MT"/>
          <w:b/>
          <w:bCs/>
          <w:color w:val="222222"/>
          <w:sz w:val="22"/>
          <w:szCs w:val="22"/>
        </w:rPr>
        <w:t xml:space="preserve"> </w:t>
      </w:r>
      <w:r w:rsidRPr="00687E4B">
        <w:rPr>
          <w:rFonts w:ascii="Gill Sans MT" w:hAnsi="Gill Sans MT"/>
          <w:b/>
          <w:bCs/>
          <w:color w:val="222222"/>
          <w:sz w:val="22"/>
          <w:szCs w:val="22"/>
        </w:rPr>
        <w:t>giving</w:t>
      </w:r>
      <w:r w:rsidR="004C3A5E">
        <w:rPr>
          <w:rFonts w:ascii="Gill Sans MT" w:hAnsi="Gill Sans MT"/>
          <w:b/>
          <w:bCs/>
          <w:color w:val="222222"/>
          <w:sz w:val="22"/>
          <w:szCs w:val="22"/>
        </w:rPr>
        <w:t xml:space="preserve"> </w:t>
      </w:r>
      <w:r w:rsidRPr="00687E4B">
        <w:rPr>
          <w:rFonts w:ascii="Gill Sans MT" w:hAnsi="Gill Sans MT"/>
          <w:b/>
          <w:bCs/>
          <w:color w:val="222222"/>
          <w:sz w:val="22"/>
          <w:szCs w:val="22"/>
        </w:rPr>
        <w:t>the</w:t>
      </w:r>
      <w:r w:rsidR="004C3A5E">
        <w:rPr>
          <w:rFonts w:ascii="Gill Sans MT" w:hAnsi="Gill Sans MT"/>
          <w:b/>
          <w:bCs/>
          <w:color w:val="222222"/>
          <w:sz w:val="22"/>
          <w:szCs w:val="22"/>
        </w:rPr>
        <w:t xml:space="preserve"> </w:t>
      </w:r>
      <w:r w:rsidRPr="00687E4B">
        <w:rPr>
          <w:rFonts w:ascii="Gill Sans MT" w:hAnsi="Gill Sans MT"/>
          <w:b/>
          <w:bCs/>
          <w:color w:val="222222"/>
          <w:sz w:val="22"/>
          <w:szCs w:val="22"/>
        </w:rPr>
        <w:t>samples</w:t>
      </w:r>
      <w:r w:rsidR="004C3A5E">
        <w:rPr>
          <w:rFonts w:ascii="Gill Sans MT" w:hAnsi="Gill Sans MT"/>
          <w:b/>
          <w:bCs/>
          <w:color w:val="222222"/>
          <w:sz w:val="22"/>
          <w:szCs w:val="22"/>
        </w:rPr>
        <w:t xml:space="preserve"> </w:t>
      </w:r>
      <w:r w:rsidRPr="00687E4B">
        <w:rPr>
          <w:rFonts w:ascii="Gill Sans MT" w:hAnsi="Gill Sans MT"/>
          <w:b/>
          <w:bCs/>
          <w:color w:val="222222"/>
          <w:sz w:val="22"/>
          <w:szCs w:val="22"/>
        </w:rPr>
        <w:t>of</w:t>
      </w:r>
      <w:r w:rsidR="004C3A5E">
        <w:rPr>
          <w:rFonts w:ascii="Gill Sans MT" w:hAnsi="Gill Sans MT"/>
          <w:b/>
          <w:bCs/>
          <w:color w:val="222222"/>
          <w:sz w:val="22"/>
          <w:szCs w:val="22"/>
        </w:rPr>
        <w:t xml:space="preserve"> </w:t>
      </w:r>
      <w:r w:rsidRPr="00687E4B">
        <w:rPr>
          <w:rFonts w:ascii="Gill Sans MT" w:hAnsi="Gill Sans MT"/>
          <w:b/>
          <w:bCs/>
          <w:color w:val="222222"/>
          <w:sz w:val="22"/>
          <w:szCs w:val="22"/>
        </w:rPr>
        <w:t>blend</w:t>
      </w:r>
      <w:r w:rsidR="004C3A5E">
        <w:rPr>
          <w:rFonts w:ascii="Gill Sans MT" w:hAnsi="Gill Sans MT"/>
          <w:b/>
          <w:bCs/>
          <w:color w:val="222222"/>
          <w:sz w:val="22"/>
          <w:szCs w:val="22"/>
        </w:rPr>
        <w:t xml:space="preserve"> </w:t>
      </w:r>
      <w:r w:rsidRPr="00687E4B">
        <w:rPr>
          <w:rFonts w:ascii="Gill Sans MT" w:hAnsi="Gill Sans MT"/>
          <w:b/>
          <w:bCs/>
          <w:color w:val="222222"/>
          <w:sz w:val="22"/>
          <w:szCs w:val="22"/>
        </w:rPr>
        <w:t>X</w:t>
      </w:r>
      <w:r w:rsidR="004C3A5E">
        <w:rPr>
          <w:rFonts w:ascii="Gill Sans MT" w:hAnsi="Gill Sans MT"/>
          <w:b/>
          <w:bCs/>
          <w:color w:val="222222"/>
          <w:sz w:val="22"/>
          <w:szCs w:val="22"/>
        </w:rPr>
        <w:t xml:space="preserve"> </w:t>
      </w:r>
      <w:r w:rsidRPr="00687E4B">
        <w:rPr>
          <w:rFonts w:ascii="Gill Sans MT" w:hAnsi="Gill Sans MT"/>
          <w:b/>
          <w:bCs/>
          <w:color w:val="222222"/>
          <w:sz w:val="22"/>
          <w:szCs w:val="22"/>
        </w:rPr>
        <w:t>say:</w:t>
      </w:r>
      <w:r w:rsidR="004C3A5E">
        <w:rPr>
          <w:rFonts w:ascii="Gill Sans MT" w:hAnsi="Gill Sans MT"/>
          <w:b/>
          <w:bCs/>
          <w:color w:val="222222"/>
          <w:sz w:val="22"/>
          <w:szCs w:val="22"/>
        </w:rPr>
        <w:t xml:space="preserve"> </w:t>
      </w:r>
      <w:r w:rsidRPr="00687E4B">
        <w:rPr>
          <w:rFonts w:ascii="Gill Sans MT" w:hAnsi="Gill Sans MT"/>
          <w:color w:val="222222"/>
          <w:sz w:val="22"/>
          <w:szCs w:val="22"/>
        </w:rPr>
        <w:t>This</w:t>
      </w:r>
      <w:r w:rsidR="004C3A5E">
        <w:rPr>
          <w:rFonts w:ascii="Gill Sans MT" w:hAnsi="Gill Sans MT"/>
          <w:color w:val="222222"/>
          <w:sz w:val="22"/>
          <w:szCs w:val="22"/>
        </w:rPr>
        <w:t xml:space="preserve"> </w:t>
      </w:r>
      <w:r w:rsidRPr="00687E4B">
        <w:rPr>
          <w:rFonts w:ascii="Gill Sans MT" w:hAnsi="Gill Sans MT"/>
          <w:color w:val="222222"/>
          <w:sz w:val="22"/>
          <w:szCs w:val="22"/>
        </w:rPr>
        <w:t>is</w:t>
      </w:r>
      <w:r w:rsidR="004C3A5E">
        <w:rPr>
          <w:rFonts w:ascii="Gill Sans MT" w:hAnsi="Gill Sans MT"/>
          <w:color w:val="222222"/>
          <w:sz w:val="22"/>
          <w:szCs w:val="22"/>
        </w:rPr>
        <w:t xml:space="preserve"> </w:t>
      </w:r>
      <w:r w:rsidRPr="00687E4B">
        <w:rPr>
          <w:rFonts w:ascii="Gill Sans MT" w:hAnsi="Gill Sans MT"/>
          <w:color w:val="222222"/>
          <w:sz w:val="22"/>
          <w:szCs w:val="22"/>
        </w:rPr>
        <w:t>a</w:t>
      </w:r>
      <w:r w:rsidR="004C3A5E">
        <w:rPr>
          <w:rFonts w:ascii="Gill Sans MT" w:hAnsi="Gill Sans MT"/>
          <w:color w:val="222222"/>
          <w:sz w:val="22"/>
          <w:szCs w:val="22"/>
        </w:rPr>
        <w:t xml:space="preserve"> </w:t>
      </w:r>
      <w:r w:rsidRPr="00687E4B">
        <w:rPr>
          <w:rFonts w:ascii="Gill Sans MT" w:hAnsi="Gill Sans MT"/>
          <w:color w:val="222222"/>
          <w:sz w:val="22"/>
          <w:szCs w:val="22"/>
        </w:rPr>
        <w:t>porridge</w:t>
      </w:r>
      <w:r w:rsidR="004C3A5E">
        <w:rPr>
          <w:rFonts w:ascii="Gill Sans MT" w:hAnsi="Gill Sans MT"/>
          <w:color w:val="222222"/>
          <w:sz w:val="22"/>
          <w:szCs w:val="22"/>
        </w:rPr>
        <w:t xml:space="preserve"> </w:t>
      </w:r>
      <w:r w:rsidRPr="00687E4B">
        <w:rPr>
          <w:rFonts w:ascii="Gill Sans MT" w:hAnsi="Gill Sans MT"/>
          <w:color w:val="222222"/>
          <w:sz w:val="22"/>
          <w:szCs w:val="22"/>
        </w:rPr>
        <w:t>made</w:t>
      </w:r>
      <w:r w:rsidR="004C3A5E">
        <w:rPr>
          <w:rFonts w:ascii="Gill Sans MT" w:hAnsi="Gill Sans MT"/>
          <w:color w:val="222222"/>
          <w:sz w:val="22"/>
          <w:szCs w:val="22"/>
        </w:rPr>
        <w:t xml:space="preserve"> </w:t>
      </w:r>
      <w:r w:rsidRPr="00687E4B">
        <w:rPr>
          <w:rFonts w:ascii="Gill Sans MT" w:hAnsi="Gill Sans MT"/>
          <w:color w:val="222222"/>
          <w:sz w:val="22"/>
          <w:szCs w:val="22"/>
        </w:rPr>
        <w:t>from</w:t>
      </w:r>
      <w:r w:rsidR="004C3A5E">
        <w:rPr>
          <w:rFonts w:ascii="Gill Sans MT" w:hAnsi="Gill Sans MT"/>
          <w:color w:val="222222"/>
          <w:sz w:val="22"/>
          <w:szCs w:val="22"/>
        </w:rPr>
        <w:t xml:space="preserve"> </w:t>
      </w:r>
      <w:r w:rsidRPr="00687E4B">
        <w:rPr>
          <w:rFonts w:ascii="Gill Sans MT" w:hAnsi="Gill Sans MT"/>
          <w:color w:val="222222"/>
          <w:sz w:val="22"/>
          <w:szCs w:val="22"/>
        </w:rPr>
        <w:t>enriched</w:t>
      </w:r>
      <w:r w:rsidR="004C3A5E">
        <w:rPr>
          <w:rFonts w:ascii="Gill Sans MT" w:hAnsi="Gill Sans MT"/>
          <w:color w:val="222222"/>
          <w:sz w:val="22"/>
          <w:szCs w:val="22"/>
        </w:rPr>
        <w:t xml:space="preserve"> </w:t>
      </w:r>
      <w:r w:rsidRPr="00687E4B">
        <w:rPr>
          <w:rFonts w:ascii="Gill Sans MT" w:hAnsi="Gill Sans MT"/>
          <w:color w:val="222222"/>
          <w:sz w:val="22"/>
          <w:szCs w:val="22"/>
        </w:rPr>
        <w:t>flour</w:t>
      </w:r>
      <w:r w:rsidR="004C3A5E">
        <w:rPr>
          <w:rFonts w:ascii="Gill Sans MT" w:hAnsi="Gill Sans MT"/>
          <w:color w:val="222222"/>
          <w:sz w:val="22"/>
          <w:szCs w:val="22"/>
        </w:rPr>
        <w:t xml:space="preserve"> </w:t>
      </w:r>
      <w:r w:rsidRPr="00687E4B">
        <w:rPr>
          <w:rFonts w:ascii="Gill Sans MT" w:hAnsi="Gill Sans MT"/>
          <w:color w:val="222222"/>
          <w:sz w:val="22"/>
          <w:szCs w:val="22"/>
        </w:rPr>
        <w:t>that</w:t>
      </w:r>
      <w:r w:rsidR="004C3A5E">
        <w:rPr>
          <w:rFonts w:ascii="Gill Sans MT" w:hAnsi="Gill Sans MT"/>
          <w:color w:val="222222"/>
          <w:sz w:val="22"/>
          <w:szCs w:val="22"/>
        </w:rPr>
        <w:t xml:space="preserve"> </w:t>
      </w:r>
      <w:r w:rsidRPr="00687E4B">
        <w:rPr>
          <w:rFonts w:ascii="Gill Sans MT" w:hAnsi="Gill Sans MT"/>
          <w:color w:val="222222"/>
          <w:sz w:val="22"/>
          <w:szCs w:val="22"/>
        </w:rPr>
        <w:t>is</w:t>
      </w:r>
      <w:r w:rsidR="004C3A5E">
        <w:rPr>
          <w:rFonts w:ascii="Gill Sans MT" w:hAnsi="Gill Sans MT"/>
          <w:color w:val="222222"/>
          <w:sz w:val="22"/>
          <w:szCs w:val="22"/>
        </w:rPr>
        <w:t xml:space="preserve"> </w:t>
      </w:r>
      <w:r w:rsidRPr="00687E4B">
        <w:rPr>
          <w:rFonts w:ascii="Gill Sans MT" w:hAnsi="Gill Sans MT"/>
          <w:color w:val="222222"/>
          <w:sz w:val="22"/>
          <w:szCs w:val="22"/>
        </w:rPr>
        <w:t>designed</w:t>
      </w:r>
      <w:r w:rsidR="004C3A5E">
        <w:rPr>
          <w:rFonts w:ascii="Gill Sans MT" w:hAnsi="Gill Sans MT"/>
          <w:color w:val="222222"/>
          <w:sz w:val="22"/>
          <w:szCs w:val="22"/>
        </w:rPr>
        <w:t xml:space="preserve"> </w:t>
      </w:r>
      <w:r w:rsidRPr="00687E4B">
        <w:rPr>
          <w:rFonts w:ascii="Gill Sans MT" w:hAnsi="Gill Sans MT"/>
          <w:color w:val="222222"/>
          <w:sz w:val="22"/>
          <w:szCs w:val="22"/>
        </w:rPr>
        <w:t>to</w:t>
      </w:r>
      <w:r w:rsidR="004C3A5E">
        <w:rPr>
          <w:rFonts w:ascii="Gill Sans MT" w:hAnsi="Gill Sans MT"/>
          <w:color w:val="222222"/>
          <w:sz w:val="22"/>
          <w:szCs w:val="22"/>
        </w:rPr>
        <w:t xml:space="preserve"> </w:t>
      </w:r>
      <w:r w:rsidRPr="00687E4B">
        <w:rPr>
          <w:rFonts w:ascii="Gill Sans MT" w:hAnsi="Gill Sans MT"/>
          <w:color w:val="222222"/>
          <w:sz w:val="22"/>
          <w:szCs w:val="22"/>
        </w:rPr>
        <w:t>complement</w:t>
      </w:r>
      <w:r w:rsidR="004C3A5E">
        <w:rPr>
          <w:rFonts w:ascii="Gill Sans MT" w:hAnsi="Gill Sans MT"/>
          <w:color w:val="222222"/>
          <w:sz w:val="22"/>
          <w:szCs w:val="22"/>
        </w:rPr>
        <w:t xml:space="preserve"> </w:t>
      </w:r>
      <w:r w:rsidRPr="00687E4B">
        <w:rPr>
          <w:rFonts w:ascii="Gill Sans MT" w:hAnsi="Gill Sans MT"/>
          <w:color w:val="222222"/>
          <w:sz w:val="22"/>
          <w:szCs w:val="22"/>
        </w:rPr>
        <w:t>the</w:t>
      </w:r>
      <w:r w:rsidR="004C3A5E">
        <w:rPr>
          <w:rFonts w:ascii="Gill Sans MT" w:hAnsi="Gill Sans MT"/>
          <w:color w:val="222222"/>
          <w:sz w:val="22"/>
          <w:szCs w:val="22"/>
        </w:rPr>
        <w:t xml:space="preserve"> </w:t>
      </w:r>
      <w:r w:rsidRPr="00687E4B">
        <w:rPr>
          <w:rFonts w:ascii="Gill Sans MT" w:hAnsi="Gill Sans MT"/>
          <w:color w:val="222222"/>
          <w:sz w:val="22"/>
          <w:szCs w:val="22"/>
        </w:rPr>
        <w:t>daily</w:t>
      </w:r>
      <w:r w:rsidR="004C3A5E">
        <w:rPr>
          <w:rFonts w:ascii="Gill Sans MT" w:hAnsi="Gill Sans MT"/>
          <w:color w:val="222222"/>
          <w:sz w:val="22"/>
          <w:szCs w:val="22"/>
        </w:rPr>
        <w:t xml:space="preserve"> </w:t>
      </w:r>
      <w:r w:rsidRPr="00687E4B">
        <w:rPr>
          <w:rFonts w:ascii="Gill Sans MT" w:hAnsi="Gill Sans MT"/>
          <w:color w:val="222222"/>
          <w:sz w:val="22"/>
          <w:szCs w:val="22"/>
        </w:rPr>
        <w:t>diet</w:t>
      </w:r>
      <w:r w:rsidR="004C3A5E">
        <w:rPr>
          <w:rFonts w:ascii="Gill Sans MT" w:hAnsi="Gill Sans MT"/>
          <w:color w:val="222222"/>
          <w:sz w:val="22"/>
          <w:szCs w:val="22"/>
        </w:rPr>
        <w:t xml:space="preserve"> </w:t>
      </w:r>
      <w:r w:rsidRPr="00687E4B">
        <w:rPr>
          <w:rFonts w:ascii="Gill Sans MT" w:hAnsi="Gill Sans MT"/>
          <w:color w:val="222222"/>
          <w:sz w:val="22"/>
          <w:szCs w:val="22"/>
        </w:rPr>
        <w:t>of</w:t>
      </w:r>
      <w:r w:rsidR="004C3A5E">
        <w:rPr>
          <w:rFonts w:ascii="Gill Sans MT" w:hAnsi="Gill Sans MT"/>
          <w:color w:val="222222"/>
          <w:sz w:val="22"/>
          <w:szCs w:val="22"/>
        </w:rPr>
        <w:t xml:space="preserve"> </w:t>
      </w:r>
      <w:r w:rsidRPr="00687E4B">
        <w:rPr>
          <w:rFonts w:ascii="Gill Sans MT" w:hAnsi="Gill Sans MT"/>
          <w:color w:val="222222"/>
          <w:sz w:val="22"/>
          <w:szCs w:val="22"/>
        </w:rPr>
        <w:t>children</w:t>
      </w:r>
      <w:r w:rsidR="004C3A5E">
        <w:rPr>
          <w:rFonts w:ascii="Gill Sans MT" w:hAnsi="Gill Sans MT"/>
          <w:color w:val="222222"/>
          <w:sz w:val="22"/>
          <w:szCs w:val="22"/>
        </w:rPr>
        <w:t xml:space="preserve"> </w:t>
      </w:r>
      <w:r w:rsidRPr="00687E4B">
        <w:rPr>
          <w:rFonts w:ascii="Gill Sans MT" w:hAnsi="Gill Sans MT"/>
          <w:color w:val="222222"/>
          <w:sz w:val="22"/>
          <w:szCs w:val="22"/>
        </w:rPr>
        <w:t>ages</w:t>
      </w:r>
      <w:r w:rsidR="004C3A5E">
        <w:rPr>
          <w:rFonts w:ascii="Gill Sans MT" w:hAnsi="Gill Sans MT"/>
          <w:color w:val="222222"/>
          <w:sz w:val="22"/>
          <w:szCs w:val="22"/>
        </w:rPr>
        <w:t xml:space="preserve"> </w:t>
      </w:r>
      <w:r w:rsidRPr="00687E4B">
        <w:rPr>
          <w:rFonts w:ascii="Gill Sans MT" w:hAnsi="Gill Sans MT"/>
          <w:color w:val="222222"/>
          <w:sz w:val="22"/>
          <w:szCs w:val="22"/>
        </w:rPr>
        <w:t>6–23</w:t>
      </w:r>
      <w:r w:rsidR="004C3A5E">
        <w:rPr>
          <w:rFonts w:ascii="Gill Sans MT" w:hAnsi="Gill Sans MT"/>
          <w:color w:val="222222"/>
          <w:sz w:val="22"/>
          <w:szCs w:val="22"/>
        </w:rPr>
        <w:t xml:space="preserve"> </w:t>
      </w:r>
      <w:r w:rsidRPr="00687E4B">
        <w:rPr>
          <w:rFonts w:ascii="Gill Sans MT" w:hAnsi="Gill Sans MT"/>
          <w:color w:val="222222"/>
          <w:sz w:val="22"/>
          <w:szCs w:val="22"/>
        </w:rPr>
        <w:t>months.</w:t>
      </w:r>
      <w:r w:rsidR="004C3A5E">
        <w:rPr>
          <w:rFonts w:ascii="Gill Sans MT" w:hAnsi="Gill Sans MT"/>
          <w:color w:val="222222"/>
          <w:sz w:val="22"/>
          <w:szCs w:val="22"/>
        </w:rPr>
        <w:t xml:space="preserve"> </w:t>
      </w:r>
      <w:r w:rsidRPr="00687E4B">
        <w:rPr>
          <w:rFonts w:ascii="Gill Sans MT" w:hAnsi="Gill Sans MT"/>
          <w:color w:val="222222"/>
          <w:sz w:val="22"/>
          <w:szCs w:val="22"/>
        </w:rPr>
        <w:t>It</w:t>
      </w:r>
      <w:r w:rsidR="004C3A5E">
        <w:rPr>
          <w:rFonts w:ascii="Gill Sans MT" w:hAnsi="Gill Sans MT"/>
          <w:color w:val="222222"/>
          <w:sz w:val="22"/>
          <w:szCs w:val="22"/>
        </w:rPr>
        <w:t xml:space="preserve"> </w:t>
      </w:r>
      <w:r w:rsidRPr="00687E4B">
        <w:rPr>
          <w:rFonts w:ascii="Gill Sans MT" w:hAnsi="Gill Sans MT"/>
          <w:color w:val="222222"/>
          <w:sz w:val="22"/>
          <w:szCs w:val="22"/>
        </w:rPr>
        <w:t>is</w:t>
      </w:r>
      <w:r w:rsidR="004C3A5E">
        <w:rPr>
          <w:rFonts w:ascii="Gill Sans MT" w:hAnsi="Gill Sans MT"/>
          <w:color w:val="222222"/>
          <w:sz w:val="22"/>
          <w:szCs w:val="22"/>
        </w:rPr>
        <w:t xml:space="preserve"> </w:t>
      </w:r>
      <w:r w:rsidRPr="00687E4B">
        <w:rPr>
          <w:rFonts w:ascii="Gill Sans MT" w:hAnsi="Gill Sans MT"/>
          <w:color w:val="222222"/>
          <w:sz w:val="22"/>
          <w:szCs w:val="22"/>
        </w:rPr>
        <w:t>designed</w:t>
      </w:r>
      <w:r w:rsidR="004C3A5E">
        <w:rPr>
          <w:rFonts w:ascii="Gill Sans MT" w:hAnsi="Gill Sans MT"/>
          <w:color w:val="222222"/>
          <w:sz w:val="22"/>
          <w:szCs w:val="22"/>
        </w:rPr>
        <w:t xml:space="preserve"> </w:t>
      </w:r>
      <w:r w:rsidRPr="00687E4B">
        <w:rPr>
          <w:rFonts w:ascii="Gill Sans MT" w:hAnsi="Gill Sans MT"/>
          <w:color w:val="222222"/>
          <w:sz w:val="22"/>
          <w:szCs w:val="22"/>
        </w:rPr>
        <w:t>to</w:t>
      </w:r>
      <w:r w:rsidR="004C3A5E">
        <w:rPr>
          <w:rFonts w:ascii="Gill Sans MT" w:hAnsi="Gill Sans MT"/>
          <w:color w:val="222222"/>
          <w:sz w:val="22"/>
          <w:szCs w:val="22"/>
        </w:rPr>
        <w:t xml:space="preserve"> </w:t>
      </w:r>
      <w:r w:rsidRPr="00687E4B">
        <w:rPr>
          <w:rFonts w:ascii="Gill Sans MT" w:hAnsi="Gill Sans MT"/>
          <w:color w:val="222222"/>
          <w:sz w:val="22"/>
          <w:szCs w:val="22"/>
        </w:rPr>
        <w:t>fit</w:t>
      </w:r>
      <w:r w:rsidR="004C3A5E">
        <w:rPr>
          <w:rFonts w:ascii="Gill Sans MT" w:hAnsi="Gill Sans MT"/>
          <w:color w:val="222222"/>
          <w:sz w:val="22"/>
          <w:szCs w:val="22"/>
        </w:rPr>
        <w:t xml:space="preserve"> </w:t>
      </w:r>
      <w:r w:rsidRPr="00687E4B">
        <w:rPr>
          <w:rFonts w:ascii="Gill Sans MT" w:hAnsi="Gill Sans MT"/>
          <w:color w:val="222222"/>
          <w:sz w:val="22"/>
          <w:szCs w:val="22"/>
        </w:rPr>
        <w:t>with</w:t>
      </w:r>
      <w:r w:rsidR="004C3A5E">
        <w:rPr>
          <w:rFonts w:ascii="Gill Sans MT" w:hAnsi="Gill Sans MT"/>
          <w:color w:val="222222"/>
          <w:sz w:val="22"/>
          <w:szCs w:val="22"/>
        </w:rPr>
        <w:t xml:space="preserve"> </w:t>
      </w:r>
      <w:r w:rsidRPr="00687E4B">
        <w:rPr>
          <w:rFonts w:ascii="Gill Sans MT" w:hAnsi="Gill Sans MT"/>
          <w:color w:val="222222"/>
          <w:sz w:val="22"/>
          <w:szCs w:val="22"/>
        </w:rPr>
        <w:t>children’s</w:t>
      </w:r>
      <w:r w:rsidR="004C3A5E">
        <w:rPr>
          <w:rFonts w:ascii="Gill Sans MT" w:hAnsi="Gill Sans MT"/>
          <w:color w:val="222222"/>
          <w:sz w:val="22"/>
          <w:szCs w:val="22"/>
        </w:rPr>
        <w:t xml:space="preserve"> </w:t>
      </w:r>
      <w:r w:rsidRPr="00687E4B">
        <w:rPr>
          <w:rFonts w:ascii="Gill Sans MT" w:hAnsi="Gill Sans MT"/>
          <w:color w:val="222222"/>
          <w:sz w:val="22"/>
          <w:szCs w:val="22"/>
        </w:rPr>
        <w:t>taste</w:t>
      </w:r>
      <w:r w:rsidR="004C3A5E">
        <w:rPr>
          <w:rFonts w:ascii="Gill Sans MT" w:hAnsi="Gill Sans MT"/>
          <w:color w:val="222222"/>
          <w:sz w:val="22"/>
          <w:szCs w:val="22"/>
        </w:rPr>
        <w:t xml:space="preserve"> </w:t>
      </w:r>
      <w:r w:rsidRPr="00687E4B">
        <w:rPr>
          <w:rFonts w:ascii="Gill Sans MT" w:hAnsi="Gill Sans MT"/>
          <w:color w:val="222222"/>
          <w:sz w:val="22"/>
          <w:szCs w:val="22"/>
        </w:rPr>
        <w:t>preferences</w:t>
      </w:r>
      <w:r w:rsidR="004C3A5E">
        <w:rPr>
          <w:rFonts w:ascii="Gill Sans MT" w:hAnsi="Gill Sans MT"/>
          <w:color w:val="222222"/>
          <w:sz w:val="22"/>
          <w:szCs w:val="22"/>
        </w:rPr>
        <w:t xml:space="preserve"> </w:t>
      </w:r>
      <w:r w:rsidRPr="00687E4B">
        <w:rPr>
          <w:rFonts w:ascii="Gill Sans MT" w:hAnsi="Gill Sans MT"/>
          <w:color w:val="222222"/>
          <w:sz w:val="22"/>
          <w:szCs w:val="22"/>
        </w:rPr>
        <w:t>and</w:t>
      </w:r>
      <w:r w:rsidR="004C3A5E">
        <w:rPr>
          <w:rFonts w:ascii="Gill Sans MT" w:hAnsi="Gill Sans MT"/>
          <w:color w:val="222222"/>
          <w:sz w:val="22"/>
          <w:szCs w:val="22"/>
        </w:rPr>
        <w:t xml:space="preserve"> </w:t>
      </w:r>
      <w:r w:rsidRPr="00687E4B">
        <w:rPr>
          <w:rFonts w:ascii="Gill Sans MT" w:hAnsi="Gill Sans MT"/>
          <w:color w:val="222222"/>
          <w:sz w:val="22"/>
          <w:szCs w:val="22"/>
        </w:rPr>
        <w:t>ability</w:t>
      </w:r>
      <w:r w:rsidR="004C3A5E">
        <w:rPr>
          <w:rFonts w:ascii="Gill Sans MT" w:hAnsi="Gill Sans MT"/>
          <w:color w:val="222222"/>
          <w:sz w:val="22"/>
          <w:szCs w:val="22"/>
        </w:rPr>
        <w:t xml:space="preserve"> </w:t>
      </w:r>
      <w:r w:rsidRPr="00687E4B">
        <w:rPr>
          <w:rFonts w:ascii="Gill Sans MT" w:hAnsi="Gill Sans MT"/>
          <w:color w:val="222222"/>
          <w:sz w:val="22"/>
          <w:szCs w:val="22"/>
        </w:rPr>
        <w:t>to</w:t>
      </w:r>
      <w:r w:rsidR="004C3A5E">
        <w:rPr>
          <w:rFonts w:ascii="Gill Sans MT" w:hAnsi="Gill Sans MT"/>
          <w:color w:val="222222"/>
          <w:sz w:val="22"/>
          <w:szCs w:val="22"/>
        </w:rPr>
        <w:t xml:space="preserve"> </w:t>
      </w:r>
      <w:r w:rsidRPr="00687E4B">
        <w:rPr>
          <w:rFonts w:ascii="Gill Sans MT" w:hAnsi="Gill Sans MT"/>
          <w:color w:val="222222"/>
          <w:sz w:val="22"/>
          <w:szCs w:val="22"/>
        </w:rPr>
        <w:t>eat.</w:t>
      </w:r>
      <w:r w:rsidR="004C3A5E">
        <w:rPr>
          <w:rFonts w:ascii="Gill Sans MT" w:hAnsi="Gill Sans MT"/>
          <w:color w:val="222222"/>
          <w:sz w:val="22"/>
          <w:szCs w:val="22"/>
        </w:rPr>
        <w:t xml:space="preserve"> </w:t>
      </w:r>
      <w:r w:rsidRPr="00687E4B">
        <w:rPr>
          <w:rFonts w:ascii="Gill Sans MT" w:hAnsi="Gill Sans MT"/>
          <w:color w:val="222222"/>
          <w:sz w:val="22"/>
          <w:szCs w:val="22"/>
        </w:rPr>
        <w:t>We’ll</w:t>
      </w:r>
      <w:r w:rsidR="004C3A5E">
        <w:rPr>
          <w:rFonts w:ascii="Gill Sans MT" w:hAnsi="Gill Sans MT"/>
          <w:color w:val="222222"/>
          <w:sz w:val="22"/>
          <w:szCs w:val="22"/>
        </w:rPr>
        <w:t xml:space="preserve"> </w:t>
      </w:r>
      <w:r w:rsidRPr="00687E4B">
        <w:rPr>
          <w:rFonts w:ascii="Gill Sans MT" w:hAnsi="Gill Sans MT"/>
          <w:color w:val="222222"/>
          <w:sz w:val="22"/>
          <w:szCs w:val="22"/>
        </w:rPr>
        <w:t>ask</w:t>
      </w:r>
      <w:r w:rsidR="004C3A5E">
        <w:rPr>
          <w:rFonts w:ascii="Gill Sans MT" w:hAnsi="Gill Sans MT"/>
          <w:color w:val="222222"/>
          <w:sz w:val="22"/>
          <w:szCs w:val="22"/>
        </w:rPr>
        <w:t xml:space="preserve"> </w:t>
      </w:r>
      <w:r w:rsidRPr="00687E4B">
        <w:rPr>
          <w:rFonts w:ascii="Gill Sans MT" w:hAnsi="Gill Sans MT"/>
          <w:color w:val="222222"/>
          <w:sz w:val="22"/>
          <w:szCs w:val="22"/>
        </w:rPr>
        <w:t>what</w:t>
      </w:r>
      <w:r w:rsidR="004C3A5E">
        <w:rPr>
          <w:rFonts w:ascii="Gill Sans MT" w:hAnsi="Gill Sans MT"/>
          <w:color w:val="222222"/>
          <w:sz w:val="22"/>
          <w:szCs w:val="22"/>
        </w:rPr>
        <w:t xml:space="preserve"> </w:t>
      </w:r>
      <w:r w:rsidRPr="00687E4B">
        <w:rPr>
          <w:rFonts w:ascii="Gill Sans MT" w:hAnsi="Gill Sans MT"/>
          <w:color w:val="222222"/>
          <w:sz w:val="22"/>
          <w:szCs w:val="22"/>
        </w:rPr>
        <w:t>you</w:t>
      </w:r>
      <w:r w:rsidR="004C3A5E">
        <w:rPr>
          <w:rFonts w:ascii="Gill Sans MT" w:hAnsi="Gill Sans MT"/>
          <w:color w:val="222222"/>
          <w:sz w:val="22"/>
          <w:szCs w:val="22"/>
        </w:rPr>
        <w:t xml:space="preserve"> </w:t>
      </w:r>
      <w:r w:rsidRPr="00687E4B">
        <w:rPr>
          <w:rFonts w:ascii="Gill Sans MT" w:hAnsi="Gill Sans MT"/>
          <w:color w:val="222222"/>
          <w:sz w:val="22"/>
          <w:szCs w:val="22"/>
        </w:rPr>
        <w:t>think</w:t>
      </w:r>
      <w:r w:rsidR="004C3A5E">
        <w:rPr>
          <w:rFonts w:ascii="Gill Sans MT" w:hAnsi="Gill Sans MT"/>
          <w:color w:val="222222"/>
          <w:sz w:val="22"/>
          <w:szCs w:val="22"/>
        </w:rPr>
        <w:t xml:space="preserve"> </w:t>
      </w:r>
      <w:r w:rsidRPr="00687E4B">
        <w:rPr>
          <w:rFonts w:ascii="Gill Sans MT" w:hAnsi="Gill Sans MT"/>
          <w:color w:val="222222"/>
          <w:sz w:val="22"/>
          <w:szCs w:val="22"/>
        </w:rPr>
        <w:t>about</w:t>
      </w:r>
      <w:r w:rsidR="004C3A5E">
        <w:rPr>
          <w:rFonts w:ascii="Gill Sans MT" w:hAnsi="Gill Sans MT"/>
          <w:color w:val="222222"/>
          <w:sz w:val="22"/>
          <w:szCs w:val="22"/>
        </w:rPr>
        <w:t xml:space="preserve"> </w:t>
      </w:r>
      <w:r w:rsidRPr="00687E4B">
        <w:rPr>
          <w:rFonts w:ascii="Gill Sans MT" w:hAnsi="Gill Sans MT"/>
          <w:color w:val="222222"/>
          <w:sz w:val="22"/>
          <w:szCs w:val="22"/>
        </w:rPr>
        <w:t>blend</w:t>
      </w:r>
      <w:r w:rsidR="004C3A5E">
        <w:rPr>
          <w:rFonts w:ascii="Gill Sans MT" w:hAnsi="Gill Sans MT"/>
          <w:color w:val="222222"/>
          <w:sz w:val="22"/>
          <w:szCs w:val="22"/>
        </w:rPr>
        <w:t xml:space="preserve"> </w:t>
      </w:r>
      <w:r w:rsidRPr="00687E4B">
        <w:rPr>
          <w:rFonts w:ascii="Gill Sans MT" w:hAnsi="Gill Sans MT"/>
          <w:color w:val="222222"/>
          <w:sz w:val="22"/>
          <w:szCs w:val="22"/>
        </w:rPr>
        <w:t>X</w:t>
      </w:r>
      <w:r w:rsidR="004C3A5E">
        <w:rPr>
          <w:rFonts w:ascii="Gill Sans MT" w:hAnsi="Gill Sans MT"/>
          <w:color w:val="222222"/>
          <w:sz w:val="22"/>
          <w:szCs w:val="22"/>
        </w:rPr>
        <w:t xml:space="preserve"> </w:t>
      </w:r>
      <w:r w:rsidRPr="00687E4B">
        <w:rPr>
          <w:rFonts w:ascii="Gill Sans MT" w:hAnsi="Gill Sans MT"/>
          <w:color w:val="222222"/>
          <w:sz w:val="22"/>
          <w:szCs w:val="22"/>
        </w:rPr>
        <w:t>after</w:t>
      </w:r>
      <w:r w:rsidR="004C3A5E">
        <w:rPr>
          <w:rFonts w:ascii="Gill Sans MT" w:hAnsi="Gill Sans MT"/>
          <w:color w:val="222222"/>
          <w:sz w:val="22"/>
          <w:szCs w:val="22"/>
        </w:rPr>
        <w:t xml:space="preserve"> </w:t>
      </w:r>
      <w:r w:rsidRPr="00687E4B">
        <w:rPr>
          <w:rFonts w:ascii="Gill Sans MT" w:hAnsi="Gill Sans MT"/>
          <w:color w:val="222222"/>
          <w:sz w:val="22"/>
          <w:szCs w:val="22"/>
        </w:rPr>
        <w:t>you</w:t>
      </w:r>
      <w:r w:rsidR="004C3A5E">
        <w:rPr>
          <w:rFonts w:ascii="Gill Sans MT" w:hAnsi="Gill Sans MT"/>
          <w:color w:val="222222"/>
          <w:sz w:val="22"/>
          <w:szCs w:val="22"/>
        </w:rPr>
        <w:t xml:space="preserve"> </w:t>
      </w:r>
      <w:r w:rsidRPr="00687E4B">
        <w:rPr>
          <w:rFonts w:ascii="Gill Sans MT" w:hAnsi="Gill Sans MT"/>
          <w:color w:val="222222"/>
          <w:sz w:val="22"/>
          <w:szCs w:val="22"/>
        </w:rPr>
        <w:t>taste</w:t>
      </w:r>
      <w:r w:rsidR="004C3A5E">
        <w:rPr>
          <w:rFonts w:ascii="Gill Sans MT" w:hAnsi="Gill Sans MT"/>
          <w:color w:val="222222"/>
          <w:sz w:val="22"/>
          <w:szCs w:val="22"/>
        </w:rPr>
        <w:t xml:space="preserve"> </w:t>
      </w:r>
      <w:r w:rsidRPr="00687E4B">
        <w:rPr>
          <w:rFonts w:ascii="Gill Sans MT" w:hAnsi="Gill Sans MT"/>
          <w:color w:val="222222"/>
          <w:sz w:val="22"/>
          <w:szCs w:val="22"/>
        </w:rPr>
        <w:t>it.</w:t>
      </w:r>
    </w:p>
    <w:p w14:paraId="484F0C5C" w14:textId="6406CA98" w:rsidR="00CD726B" w:rsidRPr="00687E4B" w:rsidRDefault="00CD726B" w:rsidP="00E12665">
      <w:pPr>
        <w:pStyle w:val="NormalWeb"/>
        <w:numPr>
          <w:ilvl w:val="0"/>
          <w:numId w:val="30"/>
        </w:numPr>
        <w:spacing w:before="0" w:beforeAutospacing="0" w:after="240" w:afterAutospacing="0"/>
        <w:textAlignment w:val="baseline"/>
        <w:rPr>
          <w:rFonts w:ascii="Gill Sans MT" w:hAnsi="Gill Sans MT"/>
          <w:color w:val="000000"/>
          <w:sz w:val="22"/>
          <w:szCs w:val="22"/>
        </w:rPr>
      </w:pPr>
      <w:r w:rsidRPr="00687E4B">
        <w:rPr>
          <w:rFonts w:ascii="Gill Sans MT" w:hAnsi="Gill Sans MT"/>
          <w:color w:val="222222"/>
          <w:sz w:val="22"/>
          <w:szCs w:val="22"/>
        </w:rPr>
        <w:t>After</w:t>
      </w:r>
      <w:r w:rsidR="004C3A5E">
        <w:rPr>
          <w:rFonts w:ascii="Gill Sans MT" w:hAnsi="Gill Sans MT"/>
          <w:color w:val="222222"/>
          <w:sz w:val="22"/>
          <w:szCs w:val="22"/>
        </w:rPr>
        <w:t xml:space="preserve"> </w:t>
      </w:r>
      <w:r w:rsidRPr="00687E4B">
        <w:rPr>
          <w:rFonts w:ascii="Gill Sans MT" w:hAnsi="Gill Sans MT"/>
          <w:color w:val="222222"/>
          <w:sz w:val="22"/>
          <w:szCs w:val="22"/>
        </w:rPr>
        <w:t>participants</w:t>
      </w:r>
      <w:r w:rsidR="004C3A5E">
        <w:rPr>
          <w:rFonts w:ascii="Gill Sans MT" w:hAnsi="Gill Sans MT"/>
          <w:color w:val="222222"/>
          <w:sz w:val="22"/>
          <w:szCs w:val="22"/>
        </w:rPr>
        <w:t xml:space="preserve"> </w:t>
      </w:r>
      <w:r w:rsidRPr="00687E4B">
        <w:rPr>
          <w:rFonts w:ascii="Gill Sans MT" w:hAnsi="Gill Sans MT"/>
          <w:color w:val="222222"/>
          <w:sz w:val="22"/>
          <w:szCs w:val="22"/>
        </w:rPr>
        <w:t>have</w:t>
      </w:r>
      <w:r w:rsidR="004C3A5E">
        <w:rPr>
          <w:rFonts w:ascii="Gill Sans MT" w:hAnsi="Gill Sans MT"/>
          <w:color w:val="222222"/>
          <w:sz w:val="22"/>
          <w:szCs w:val="22"/>
        </w:rPr>
        <w:t xml:space="preserve"> </w:t>
      </w:r>
      <w:r w:rsidRPr="00687E4B">
        <w:rPr>
          <w:rFonts w:ascii="Gill Sans MT" w:hAnsi="Gill Sans MT"/>
          <w:color w:val="222222"/>
          <w:sz w:val="22"/>
          <w:szCs w:val="22"/>
        </w:rPr>
        <w:t>tasted</w:t>
      </w:r>
      <w:r w:rsidR="004C3A5E">
        <w:rPr>
          <w:rFonts w:ascii="Gill Sans MT" w:hAnsi="Gill Sans MT"/>
          <w:color w:val="222222"/>
          <w:sz w:val="22"/>
          <w:szCs w:val="22"/>
        </w:rPr>
        <w:t xml:space="preserve"> </w:t>
      </w:r>
      <w:r w:rsidRPr="00687E4B">
        <w:rPr>
          <w:rFonts w:ascii="Gill Sans MT" w:hAnsi="Gill Sans MT"/>
          <w:color w:val="000000"/>
          <w:sz w:val="22"/>
          <w:szCs w:val="22"/>
          <w:shd w:val="clear" w:color="auto" w:fill="FFFF00"/>
        </w:rPr>
        <w:t>blend</w:t>
      </w:r>
      <w:r w:rsidR="004C3A5E">
        <w:rPr>
          <w:rFonts w:ascii="Gill Sans MT" w:hAnsi="Gill Sans MT"/>
          <w:color w:val="000000"/>
          <w:sz w:val="22"/>
          <w:szCs w:val="22"/>
          <w:shd w:val="clear" w:color="auto" w:fill="FFFF00"/>
        </w:rPr>
        <w:t xml:space="preserve"> </w:t>
      </w:r>
      <w:r w:rsidRPr="00687E4B">
        <w:rPr>
          <w:rFonts w:ascii="Gill Sans MT" w:hAnsi="Gill Sans MT"/>
          <w:color w:val="000000"/>
          <w:sz w:val="22"/>
          <w:szCs w:val="22"/>
          <w:shd w:val="clear" w:color="auto" w:fill="FFFF00"/>
        </w:rPr>
        <w:t>X</w:t>
      </w:r>
      <w:r w:rsidRPr="00687E4B">
        <w:rPr>
          <w:rFonts w:ascii="Gill Sans MT" w:hAnsi="Gill Sans MT"/>
          <w:color w:val="222222"/>
          <w:sz w:val="22"/>
          <w:szCs w:val="22"/>
        </w:rPr>
        <w:t>,</w:t>
      </w:r>
      <w:r w:rsidR="004C3A5E">
        <w:rPr>
          <w:rFonts w:ascii="Gill Sans MT" w:hAnsi="Gill Sans MT"/>
          <w:color w:val="222222"/>
          <w:sz w:val="22"/>
          <w:szCs w:val="22"/>
        </w:rPr>
        <w:t xml:space="preserve"> </w:t>
      </w:r>
      <w:r w:rsidRPr="00687E4B">
        <w:rPr>
          <w:rFonts w:ascii="Gill Sans MT" w:hAnsi="Gill Sans MT"/>
          <w:color w:val="222222"/>
          <w:sz w:val="22"/>
          <w:szCs w:val="22"/>
        </w:rPr>
        <w:t>show</w:t>
      </w:r>
      <w:r w:rsidR="004C3A5E">
        <w:rPr>
          <w:rFonts w:ascii="Gill Sans MT" w:hAnsi="Gill Sans MT"/>
          <w:color w:val="222222"/>
          <w:sz w:val="22"/>
          <w:szCs w:val="22"/>
        </w:rPr>
        <w:t xml:space="preserve"> </w:t>
      </w:r>
      <w:r w:rsidRPr="00687E4B">
        <w:rPr>
          <w:rFonts w:ascii="Gill Sans MT" w:hAnsi="Gill Sans MT"/>
          <w:color w:val="222222"/>
          <w:sz w:val="22"/>
          <w:szCs w:val="22"/>
        </w:rPr>
        <w:t>them</w:t>
      </w:r>
      <w:r w:rsidR="004C3A5E">
        <w:rPr>
          <w:rFonts w:ascii="Gill Sans MT" w:hAnsi="Gill Sans MT"/>
          <w:color w:val="222222"/>
          <w:sz w:val="22"/>
          <w:szCs w:val="22"/>
        </w:rPr>
        <w:t xml:space="preserve"> </w:t>
      </w:r>
      <w:r w:rsidRPr="00687E4B">
        <w:rPr>
          <w:rFonts w:ascii="Gill Sans MT" w:hAnsi="Gill Sans MT"/>
          <w:color w:val="222222"/>
          <w:sz w:val="22"/>
          <w:szCs w:val="22"/>
        </w:rPr>
        <w:t>Figure</w:t>
      </w:r>
      <w:r w:rsidR="004C3A5E">
        <w:rPr>
          <w:rFonts w:ascii="Gill Sans MT" w:hAnsi="Gill Sans MT"/>
          <w:color w:val="222222"/>
          <w:sz w:val="22"/>
          <w:szCs w:val="22"/>
        </w:rPr>
        <w:t xml:space="preserve"> </w:t>
      </w:r>
      <w:r w:rsidRPr="00687E4B">
        <w:rPr>
          <w:rFonts w:ascii="Gill Sans MT" w:hAnsi="Gill Sans MT"/>
          <w:color w:val="222222"/>
          <w:sz w:val="22"/>
          <w:szCs w:val="22"/>
        </w:rPr>
        <w:t>1</w:t>
      </w:r>
      <w:r w:rsidRPr="00687E4B">
        <w:rPr>
          <w:rFonts w:ascii="Gill Sans MT" w:hAnsi="Gill Sans MT"/>
          <w:b/>
          <w:bCs/>
          <w:color w:val="222222"/>
          <w:sz w:val="22"/>
          <w:szCs w:val="22"/>
        </w:rPr>
        <w:t>.</w:t>
      </w:r>
      <w:r w:rsidR="004C3A5E">
        <w:rPr>
          <w:rFonts w:ascii="Gill Sans MT" w:hAnsi="Gill Sans MT"/>
          <w:b/>
          <w:bCs/>
          <w:color w:val="222222"/>
          <w:sz w:val="22"/>
          <w:szCs w:val="22"/>
        </w:rPr>
        <w:t xml:space="preserve"> </w:t>
      </w:r>
      <w:r w:rsidRPr="00687E4B">
        <w:rPr>
          <w:rFonts w:ascii="Gill Sans MT" w:hAnsi="Gill Sans MT"/>
          <w:color w:val="222222"/>
          <w:sz w:val="22"/>
          <w:szCs w:val="22"/>
        </w:rPr>
        <w:t>Read</w:t>
      </w:r>
      <w:r w:rsidR="004C3A5E">
        <w:rPr>
          <w:rFonts w:ascii="Gill Sans MT" w:hAnsi="Gill Sans MT"/>
          <w:color w:val="222222"/>
          <w:sz w:val="22"/>
          <w:szCs w:val="22"/>
        </w:rPr>
        <w:t xml:space="preserve"> </w:t>
      </w:r>
      <w:r w:rsidRPr="00687E4B">
        <w:rPr>
          <w:rFonts w:ascii="Gill Sans MT" w:hAnsi="Gill Sans MT"/>
          <w:color w:val="222222"/>
          <w:sz w:val="22"/>
          <w:szCs w:val="22"/>
        </w:rPr>
        <w:t>the</w:t>
      </w:r>
      <w:r w:rsidR="004C3A5E">
        <w:rPr>
          <w:rFonts w:ascii="Gill Sans MT" w:hAnsi="Gill Sans MT"/>
          <w:color w:val="222222"/>
          <w:sz w:val="22"/>
          <w:szCs w:val="22"/>
        </w:rPr>
        <w:t xml:space="preserve"> </w:t>
      </w:r>
      <w:r w:rsidRPr="00687E4B">
        <w:rPr>
          <w:rFonts w:ascii="Gill Sans MT" w:hAnsi="Gill Sans MT"/>
          <w:color w:val="222222"/>
          <w:sz w:val="22"/>
          <w:szCs w:val="22"/>
        </w:rPr>
        <w:t>phrase</w:t>
      </w:r>
      <w:r w:rsidR="004C3A5E">
        <w:rPr>
          <w:rFonts w:ascii="Gill Sans MT" w:hAnsi="Gill Sans MT"/>
          <w:color w:val="222222"/>
          <w:sz w:val="22"/>
          <w:szCs w:val="22"/>
        </w:rPr>
        <w:t xml:space="preserve"> </w:t>
      </w:r>
      <w:r w:rsidRPr="00687E4B">
        <w:rPr>
          <w:rFonts w:ascii="Gill Sans MT" w:hAnsi="Gill Sans MT"/>
          <w:color w:val="222222"/>
          <w:sz w:val="22"/>
          <w:szCs w:val="22"/>
        </w:rPr>
        <w:t>which</w:t>
      </w:r>
      <w:r w:rsidR="004C3A5E">
        <w:rPr>
          <w:rFonts w:ascii="Gill Sans MT" w:hAnsi="Gill Sans MT"/>
          <w:color w:val="222222"/>
          <w:sz w:val="22"/>
          <w:szCs w:val="22"/>
        </w:rPr>
        <w:t xml:space="preserve"> </w:t>
      </w:r>
      <w:r w:rsidRPr="00687E4B">
        <w:rPr>
          <w:rFonts w:ascii="Gill Sans MT" w:hAnsi="Gill Sans MT"/>
          <w:color w:val="222222"/>
          <w:sz w:val="22"/>
          <w:szCs w:val="22"/>
        </w:rPr>
        <w:t>goes</w:t>
      </w:r>
      <w:r w:rsidR="004C3A5E">
        <w:rPr>
          <w:rFonts w:ascii="Gill Sans MT" w:hAnsi="Gill Sans MT"/>
          <w:color w:val="222222"/>
          <w:sz w:val="22"/>
          <w:szCs w:val="22"/>
        </w:rPr>
        <w:t xml:space="preserve"> </w:t>
      </w:r>
      <w:r w:rsidRPr="00687E4B">
        <w:rPr>
          <w:rFonts w:ascii="Gill Sans MT" w:hAnsi="Gill Sans MT"/>
          <w:color w:val="222222"/>
          <w:sz w:val="22"/>
          <w:szCs w:val="22"/>
        </w:rPr>
        <w:t>with</w:t>
      </w:r>
      <w:r w:rsidR="004C3A5E">
        <w:rPr>
          <w:rFonts w:ascii="Gill Sans MT" w:hAnsi="Gill Sans MT"/>
          <w:color w:val="222222"/>
          <w:sz w:val="22"/>
          <w:szCs w:val="22"/>
        </w:rPr>
        <w:t xml:space="preserve"> </w:t>
      </w:r>
      <w:r w:rsidRPr="00687E4B">
        <w:rPr>
          <w:rFonts w:ascii="Gill Sans MT" w:hAnsi="Gill Sans MT"/>
          <w:color w:val="222222"/>
          <w:sz w:val="22"/>
          <w:szCs w:val="22"/>
        </w:rPr>
        <w:t>each</w:t>
      </w:r>
      <w:r w:rsidR="004C3A5E">
        <w:rPr>
          <w:rFonts w:ascii="Gill Sans MT" w:hAnsi="Gill Sans MT"/>
          <w:color w:val="222222"/>
          <w:sz w:val="22"/>
          <w:szCs w:val="22"/>
        </w:rPr>
        <w:t xml:space="preserve"> </w:t>
      </w:r>
      <w:r w:rsidRPr="00687E4B">
        <w:rPr>
          <w:rFonts w:ascii="Gill Sans MT" w:hAnsi="Gill Sans MT"/>
          <w:color w:val="222222"/>
          <w:sz w:val="22"/>
          <w:szCs w:val="22"/>
        </w:rPr>
        <w:t>face</w:t>
      </w:r>
      <w:r w:rsidR="004C3A5E">
        <w:rPr>
          <w:rFonts w:ascii="Gill Sans MT" w:hAnsi="Gill Sans MT"/>
          <w:color w:val="222222"/>
          <w:sz w:val="22"/>
          <w:szCs w:val="22"/>
        </w:rPr>
        <w:t xml:space="preserve"> </w:t>
      </w:r>
      <w:r w:rsidRPr="00687E4B">
        <w:rPr>
          <w:rFonts w:ascii="Gill Sans MT" w:hAnsi="Gill Sans MT"/>
          <w:color w:val="222222"/>
          <w:sz w:val="22"/>
          <w:szCs w:val="22"/>
        </w:rPr>
        <w:t>so</w:t>
      </w:r>
      <w:r w:rsidR="004C3A5E">
        <w:rPr>
          <w:rFonts w:ascii="Gill Sans MT" w:hAnsi="Gill Sans MT"/>
          <w:color w:val="222222"/>
          <w:sz w:val="22"/>
          <w:szCs w:val="22"/>
        </w:rPr>
        <w:t xml:space="preserve"> </w:t>
      </w:r>
      <w:r w:rsidRPr="00687E4B">
        <w:rPr>
          <w:rFonts w:ascii="Gill Sans MT" w:hAnsi="Gill Sans MT"/>
          <w:color w:val="222222"/>
          <w:sz w:val="22"/>
          <w:szCs w:val="22"/>
        </w:rPr>
        <w:t>they</w:t>
      </w:r>
      <w:r w:rsidR="004C3A5E">
        <w:rPr>
          <w:rFonts w:ascii="Gill Sans MT" w:hAnsi="Gill Sans MT"/>
          <w:color w:val="222222"/>
          <w:sz w:val="22"/>
          <w:szCs w:val="22"/>
        </w:rPr>
        <w:t xml:space="preserve"> </w:t>
      </w:r>
      <w:r w:rsidRPr="00687E4B">
        <w:rPr>
          <w:rFonts w:ascii="Gill Sans MT" w:hAnsi="Gill Sans MT"/>
          <w:color w:val="222222"/>
          <w:sz w:val="22"/>
          <w:szCs w:val="22"/>
        </w:rPr>
        <w:t>understand</w:t>
      </w:r>
      <w:r w:rsidR="004C3A5E">
        <w:rPr>
          <w:rFonts w:ascii="Gill Sans MT" w:hAnsi="Gill Sans MT"/>
          <w:color w:val="222222"/>
          <w:sz w:val="22"/>
          <w:szCs w:val="22"/>
        </w:rPr>
        <w:t xml:space="preserve"> </w:t>
      </w:r>
      <w:r w:rsidRPr="00687E4B">
        <w:rPr>
          <w:rFonts w:ascii="Gill Sans MT" w:hAnsi="Gill Sans MT"/>
          <w:color w:val="222222"/>
          <w:sz w:val="22"/>
          <w:szCs w:val="22"/>
        </w:rPr>
        <w:t>its</w:t>
      </w:r>
      <w:r w:rsidR="004C3A5E">
        <w:rPr>
          <w:rFonts w:ascii="Gill Sans MT" w:hAnsi="Gill Sans MT"/>
          <w:color w:val="222222"/>
          <w:sz w:val="22"/>
          <w:szCs w:val="22"/>
        </w:rPr>
        <w:t xml:space="preserve"> </w:t>
      </w:r>
      <w:r w:rsidRPr="00687E4B">
        <w:rPr>
          <w:rFonts w:ascii="Gill Sans MT" w:hAnsi="Gill Sans MT"/>
          <w:color w:val="222222"/>
          <w:sz w:val="22"/>
          <w:szCs w:val="22"/>
        </w:rPr>
        <w:t>meaning.</w:t>
      </w:r>
      <w:r w:rsidR="004C3A5E">
        <w:rPr>
          <w:rFonts w:ascii="Gill Sans MT" w:hAnsi="Gill Sans MT"/>
          <w:color w:val="222222"/>
          <w:sz w:val="22"/>
          <w:szCs w:val="22"/>
        </w:rPr>
        <w:t xml:space="preserve"> </w:t>
      </w:r>
      <w:r w:rsidRPr="00687E4B">
        <w:rPr>
          <w:rFonts w:ascii="Gill Sans MT" w:hAnsi="Gill Sans MT"/>
          <w:color w:val="222222"/>
          <w:sz w:val="22"/>
          <w:szCs w:val="22"/>
        </w:rPr>
        <w:t>Ask</w:t>
      </w:r>
      <w:r w:rsidR="004C3A5E">
        <w:rPr>
          <w:rFonts w:ascii="Gill Sans MT" w:hAnsi="Gill Sans MT"/>
          <w:color w:val="222222"/>
          <w:sz w:val="22"/>
          <w:szCs w:val="22"/>
        </w:rPr>
        <w:t xml:space="preserve"> </w:t>
      </w:r>
      <w:r w:rsidRPr="00687E4B">
        <w:rPr>
          <w:rFonts w:ascii="Gill Sans MT" w:hAnsi="Gill Sans MT"/>
          <w:color w:val="222222"/>
          <w:sz w:val="22"/>
          <w:szCs w:val="22"/>
        </w:rPr>
        <w:t>the</w:t>
      </w:r>
      <w:r w:rsidR="004C3A5E">
        <w:rPr>
          <w:rFonts w:ascii="Gill Sans MT" w:hAnsi="Gill Sans MT"/>
          <w:color w:val="222222"/>
          <w:sz w:val="22"/>
          <w:szCs w:val="22"/>
        </w:rPr>
        <w:t xml:space="preserve"> </w:t>
      </w:r>
      <w:r w:rsidRPr="00687E4B">
        <w:rPr>
          <w:rFonts w:ascii="Gill Sans MT" w:hAnsi="Gill Sans MT"/>
          <w:color w:val="222222"/>
          <w:sz w:val="22"/>
          <w:szCs w:val="22"/>
        </w:rPr>
        <w:t>participants</w:t>
      </w:r>
      <w:r w:rsidR="004C3A5E">
        <w:rPr>
          <w:rFonts w:ascii="Gill Sans MT" w:hAnsi="Gill Sans MT"/>
          <w:color w:val="222222"/>
          <w:sz w:val="22"/>
          <w:szCs w:val="22"/>
        </w:rPr>
        <w:t xml:space="preserve"> </w:t>
      </w:r>
      <w:r w:rsidRPr="00687E4B">
        <w:rPr>
          <w:rFonts w:ascii="Gill Sans MT" w:hAnsi="Gill Sans MT"/>
          <w:color w:val="222222"/>
          <w:sz w:val="22"/>
          <w:szCs w:val="22"/>
        </w:rPr>
        <w:t>to</w:t>
      </w:r>
      <w:r w:rsidR="004C3A5E">
        <w:rPr>
          <w:rFonts w:ascii="Gill Sans MT" w:hAnsi="Gill Sans MT"/>
          <w:color w:val="222222"/>
          <w:sz w:val="22"/>
          <w:szCs w:val="22"/>
        </w:rPr>
        <w:t xml:space="preserve"> </w:t>
      </w:r>
      <w:r w:rsidRPr="00687E4B">
        <w:rPr>
          <w:rFonts w:ascii="Gill Sans MT" w:hAnsi="Gill Sans MT"/>
          <w:color w:val="222222"/>
          <w:sz w:val="22"/>
          <w:szCs w:val="22"/>
        </w:rPr>
        <w:t>raise</w:t>
      </w:r>
      <w:r w:rsidR="004C3A5E">
        <w:rPr>
          <w:rFonts w:ascii="Gill Sans MT" w:hAnsi="Gill Sans MT"/>
          <w:color w:val="222222"/>
          <w:sz w:val="22"/>
          <w:szCs w:val="22"/>
        </w:rPr>
        <w:t xml:space="preserve"> </w:t>
      </w:r>
      <w:r w:rsidRPr="00687E4B">
        <w:rPr>
          <w:rFonts w:ascii="Gill Sans MT" w:hAnsi="Gill Sans MT"/>
          <w:color w:val="222222"/>
          <w:sz w:val="22"/>
          <w:szCs w:val="22"/>
        </w:rPr>
        <w:t>their</w:t>
      </w:r>
      <w:r w:rsidR="004C3A5E">
        <w:rPr>
          <w:rFonts w:ascii="Gill Sans MT" w:hAnsi="Gill Sans MT"/>
          <w:color w:val="222222"/>
          <w:sz w:val="22"/>
          <w:szCs w:val="22"/>
        </w:rPr>
        <w:t xml:space="preserve"> </w:t>
      </w:r>
      <w:r w:rsidRPr="00687E4B">
        <w:rPr>
          <w:rFonts w:ascii="Gill Sans MT" w:hAnsi="Gill Sans MT"/>
          <w:color w:val="222222"/>
          <w:sz w:val="22"/>
          <w:szCs w:val="22"/>
        </w:rPr>
        <w:t>hand</w:t>
      </w:r>
      <w:r w:rsidR="004C3A5E">
        <w:rPr>
          <w:rFonts w:ascii="Gill Sans MT" w:hAnsi="Gill Sans MT"/>
          <w:color w:val="222222"/>
          <w:sz w:val="22"/>
          <w:szCs w:val="22"/>
        </w:rPr>
        <w:t xml:space="preserve"> </w:t>
      </w:r>
      <w:r w:rsidRPr="00687E4B">
        <w:rPr>
          <w:rFonts w:ascii="Gill Sans MT" w:hAnsi="Gill Sans MT"/>
          <w:color w:val="222222"/>
          <w:sz w:val="22"/>
          <w:szCs w:val="22"/>
        </w:rPr>
        <w:t>when</w:t>
      </w:r>
      <w:r w:rsidR="004C3A5E">
        <w:rPr>
          <w:rFonts w:ascii="Gill Sans MT" w:hAnsi="Gill Sans MT"/>
          <w:color w:val="222222"/>
          <w:sz w:val="22"/>
          <w:szCs w:val="22"/>
        </w:rPr>
        <w:t xml:space="preserve"> </w:t>
      </w:r>
      <w:r w:rsidRPr="00687E4B">
        <w:rPr>
          <w:rFonts w:ascii="Gill Sans MT" w:hAnsi="Gill Sans MT"/>
          <w:color w:val="222222"/>
          <w:sz w:val="22"/>
          <w:szCs w:val="22"/>
        </w:rPr>
        <w:t>you</w:t>
      </w:r>
      <w:r w:rsidR="004C3A5E">
        <w:rPr>
          <w:rFonts w:ascii="Gill Sans MT" w:hAnsi="Gill Sans MT"/>
          <w:color w:val="222222"/>
          <w:sz w:val="22"/>
          <w:szCs w:val="22"/>
        </w:rPr>
        <w:t xml:space="preserve"> </w:t>
      </w:r>
      <w:r w:rsidRPr="00687E4B">
        <w:rPr>
          <w:rFonts w:ascii="Gill Sans MT" w:hAnsi="Gill Sans MT"/>
          <w:color w:val="222222"/>
          <w:sz w:val="22"/>
          <w:szCs w:val="22"/>
        </w:rPr>
        <w:t>point</w:t>
      </w:r>
      <w:r w:rsidR="004C3A5E">
        <w:rPr>
          <w:rFonts w:ascii="Gill Sans MT" w:hAnsi="Gill Sans MT"/>
          <w:color w:val="222222"/>
          <w:sz w:val="22"/>
          <w:szCs w:val="22"/>
        </w:rPr>
        <w:t xml:space="preserve"> </w:t>
      </w:r>
      <w:r w:rsidRPr="00687E4B">
        <w:rPr>
          <w:rFonts w:ascii="Gill Sans MT" w:hAnsi="Gill Sans MT"/>
          <w:color w:val="222222"/>
          <w:sz w:val="22"/>
          <w:szCs w:val="22"/>
        </w:rPr>
        <w:t>to</w:t>
      </w:r>
      <w:r w:rsidR="004C3A5E">
        <w:rPr>
          <w:rFonts w:ascii="Gill Sans MT" w:hAnsi="Gill Sans MT"/>
          <w:color w:val="222222"/>
          <w:sz w:val="22"/>
          <w:szCs w:val="22"/>
        </w:rPr>
        <w:t xml:space="preserve"> </w:t>
      </w:r>
      <w:r w:rsidRPr="00687E4B">
        <w:rPr>
          <w:rFonts w:ascii="Gill Sans MT" w:hAnsi="Gill Sans MT"/>
          <w:color w:val="222222"/>
          <w:sz w:val="22"/>
          <w:szCs w:val="22"/>
        </w:rPr>
        <w:t>the</w:t>
      </w:r>
      <w:r w:rsidR="004C3A5E">
        <w:rPr>
          <w:rFonts w:ascii="Gill Sans MT" w:hAnsi="Gill Sans MT"/>
          <w:color w:val="222222"/>
          <w:sz w:val="22"/>
          <w:szCs w:val="22"/>
        </w:rPr>
        <w:t xml:space="preserve"> </w:t>
      </w:r>
      <w:r w:rsidRPr="00687E4B">
        <w:rPr>
          <w:rFonts w:ascii="Gill Sans MT" w:hAnsi="Gill Sans MT"/>
          <w:color w:val="222222"/>
          <w:sz w:val="22"/>
          <w:szCs w:val="22"/>
        </w:rPr>
        <w:t>face</w:t>
      </w:r>
      <w:r w:rsidR="004C3A5E">
        <w:rPr>
          <w:rFonts w:ascii="Gill Sans MT" w:hAnsi="Gill Sans MT"/>
          <w:color w:val="222222"/>
          <w:sz w:val="22"/>
          <w:szCs w:val="22"/>
        </w:rPr>
        <w:t xml:space="preserve"> </w:t>
      </w:r>
      <w:r w:rsidRPr="00687E4B">
        <w:rPr>
          <w:rFonts w:ascii="Gill Sans MT" w:hAnsi="Gill Sans MT"/>
          <w:color w:val="222222"/>
          <w:sz w:val="22"/>
          <w:szCs w:val="22"/>
        </w:rPr>
        <w:t>that</w:t>
      </w:r>
      <w:r w:rsidR="004C3A5E">
        <w:rPr>
          <w:rFonts w:ascii="Gill Sans MT" w:hAnsi="Gill Sans MT"/>
          <w:color w:val="222222"/>
          <w:sz w:val="22"/>
          <w:szCs w:val="22"/>
        </w:rPr>
        <w:t xml:space="preserve"> </w:t>
      </w:r>
      <w:r w:rsidRPr="00687E4B">
        <w:rPr>
          <w:rFonts w:ascii="Gill Sans MT" w:hAnsi="Gill Sans MT"/>
          <w:color w:val="222222"/>
          <w:sz w:val="22"/>
          <w:szCs w:val="22"/>
        </w:rPr>
        <w:t>reflects</w:t>
      </w:r>
      <w:r w:rsidR="004C3A5E">
        <w:rPr>
          <w:rFonts w:ascii="Gill Sans MT" w:hAnsi="Gill Sans MT"/>
          <w:color w:val="222222"/>
          <w:sz w:val="22"/>
          <w:szCs w:val="22"/>
        </w:rPr>
        <w:t xml:space="preserve"> </w:t>
      </w:r>
      <w:r w:rsidRPr="00687E4B">
        <w:rPr>
          <w:rFonts w:ascii="Gill Sans MT" w:hAnsi="Gill Sans MT"/>
          <w:color w:val="222222"/>
          <w:sz w:val="22"/>
          <w:szCs w:val="22"/>
        </w:rPr>
        <w:t>how</w:t>
      </w:r>
      <w:r w:rsidR="004C3A5E">
        <w:rPr>
          <w:rFonts w:ascii="Gill Sans MT" w:hAnsi="Gill Sans MT"/>
          <w:color w:val="222222"/>
          <w:sz w:val="22"/>
          <w:szCs w:val="22"/>
        </w:rPr>
        <w:t xml:space="preserve"> </w:t>
      </w:r>
      <w:r w:rsidRPr="00687E4B">
        <w:rPr>
          <w:rFonts w:ascii="Gill Sans MT" w:hAnsi="Gill Sans MT"/>
          <w:color w:val="222222"/>
          <w:sz w:val="22"/>
          <w:szCs w:val="22"/>
        </w:rPr>
        <w:t>they</w:t>
      </w:r>
      <w:r w:rsidR="004C3A5E">
        <w:rPr>
          <w:rFonts w:ascii="Gill Sans MT" w:hAnsi="Gill Sans MT"/>
          <w:color w:val="222222"/>
          <w:sz w:val="22"/>
          <w:szCs w:val="22"/>
        </w:rPr>
        <w:t xml:space="preserve"> </w:t>
      </w:r>
      <w:r w:rsidRPr="00687E4B">
        <w:rPr>
          <w:rFonts w:ascii="Gill Sans MT" w:hAnsi="Gill Sans MT"/>
          <w:color w:val="222222"/>
          <w:sz w:val="22"/>
          <w:szCs w:val="22"/>
        </w:rPr>
        <w:t>feel</w:t>
      </w:r>
      <w:r w:rsidR="004C3A5E">
        <w:rPr>
          <w:rFonts w:ascii="Gill Sans MT" w:hAnsi="Gill Sans MT"/>
          <w:color w:val="222222"/>
          <w:sz w:val="22"/>
          <w:szCs w:val="22"/>
        </w:rPr>
        <w:t xml:space="preserve"> </w:t>
      </w:r>
      <w:r w:rsidRPr="00687E4B">
        <w:rPr>
          <w:rFonts w:ascii="Gill Sans MT" w:hAnsi="Gill Sans MT"/>
          <w:color w:val="222222"/>
          <w:sz w:val="22"/>
          <w:szCs w:val="22"/>
        </w:rPr>
        <w:t>about</w:t>
      </w:r>
      <w:r w:rsidR="004C3A5E">
        <w:rPr>
          <w:rFonts w:ascii="Gill Sans MT" w:hAnsi="Gill Sans MT"/>
          <w:color w:val="222222"/>
          <w:sz w:val="22"/>
          <w:szCs w:val="22"/>
        </w:rPr>
        <w:t xml:space="preserve"> </w:t>
      </w:r>
      <w:r w:rsidRPr="00687E4B">
        <w:rPr>
          <w:rFonts w:ascii="Gill Sans MT" w:hAnsi="Gill Sans MT"/>
          <w:color w:val="000000"/>
          <w:sz w:val="22"/>
          <w:szCs w:val="22"/>
          <w:shd w:val="clear" w:color="auto" w:fill="FFFF00"/>
        </w:rPr>
        <w:t>blend</w:t>
      </w:r>
      <w:r w:rsidR="004C3A5E">
        <w:rPr>
          <w:rFonts w:ascii="Gill Sans MT" w:hAnsi="Gill Sans MT"/>
          <w:color w:val="000000"/>
          <w:sz w:val="22"/>
          <w:szCs w:val="22"/>
          <w:shd w:val="clear" w:color="auto" w:fill="FFFF00"/>
        </w:rPr>
        <w:t xml:space="preserve"> </w:t>
      </w:r>
      <w:r w:rsidRPr="00687E4B">
        <w:rPr>
          <w:rFonts w:ascii="Gill Sans MT" w:hAnsi="Gill Sans MT"/>
          <w:color w:val="000000"/>
          <w:sz w:val="22"/>
          <w:szCs w:val="22"/>
          <w:shd w:val="clear" w:color="auto" w:fill="FFFF00"/>
        </w:rPr>
        <w:t>X</w:t>
      </w:r>
      <w:r w:rsidRPr="00687E4B">
        <w:rPr>
          <w:rFonts w:ascii="Gill Sans MT" w:hAnsi="Gill Sans MT"/>
          <w:color w:val="222222"/>
          <w:sz w:val="22"/>
          <w:szCs w:val="22"/>
        </w:rPr>
        <w:t>.</w:t>
      </w:r>
      <w:r w:rsidR="004C3A5E">
        <w:rPr>
          <w:rFonts w:ascii="Gill Sans MT" w:hAnsi="Gill Sans MT"/>
          <w:color w:val="222222"/>
          <w:sz w:val="22"/>
          <w:szCs w:val="22"/>
        </w:rPr>
        <w:t xml:space="preserve"> </w:t>
      </w:r>
      <w:r w:rsidRPr="00687E4B">
        <w:rPr>
          <w:rFonts w:ascii="Gill Sans MT" w:hAnsi="Gill Sans MT"/>
          <w:color w:val="222222"/>
          <w:sz w:val="22"/>
          <w:szCs w:val="22"/>
        </w:rPr>
        <w:t>Count</w:t>
      </w:r>
      <w:r w:rsidR="004C3A5E">
        <w:rPr>
          <w:rFonts w:ascii="Gill Sans MT" w:hAnsi="Gill Sans MT"/>
          <w:color w:val="222222"/>
          <w:sz w:val="22"/>
          <w:szCs w:val="22"/>
        </w:rPr>
        <w:t xml:space="preserve"> </w:t>
      </w:r>
      <w:r w:rsidRPr="00687E4B">
        <w:rPr>
          <w:rFonts w:ascii="Gill Sans MT" w:hAnsi="Gill Sans MT"/>
          <w:color w:val="222222"/>
          <w:sz w:val="22"/>
          <w:szCs w:val="22"/>
        </w:rPr>
        <w:t>how</w:t>
      </w:r>
      <w:r w:rsidR="004C3A5E">
        <w:rPr>
          <w:rFonts w:ascii="Gill Sans MT" w:hAnsi="Gill Sans MT"/>
          <w:color w:val="222222"/>
          <w:sz w:val="22"/>
          <w:szCs w:val="22"/>
        </w:rPr>
        <w:t xml:space="preserve"> </w:t>
      </w:r>
      <w:r w:rsidRPr="00687E4B">
        <w:rPr>
          <w:rFonts w:ascii="Gill Sans MT" w:hAnsi="Gill Sans MT"/>
          <w:color w:val="222222"/>
          <w:sz w:val="22"/>
          <w:szCs w:val="22"/>
        </w:rPr>
        <w:t>many</w:t>
      </w:r>
      <w:r w:rsidR="004C3A5E">
        <w:rPr>
          <w:rFonts w:ascii="Gill Sans MT" w:hAnsi="Gill Sans MT"/>
          <w:color w:val="222222"/>
          <w:sz w:val="22"/>
          <w:szCs w:val="22"/>
        </w:rPr>
        <w:t xml:space="preserve"> </w:t>
      </w:r>
      <w:r w:rsidRPr="00687E4B">
        <w:rPr>
          <w:rFonts w:ascii="Gill Sans MT" w:hAnsi="Gill Sans MT"/>
          <w:color w:val="222222"/>
          <w:sz w:val="22"/>
          <w:szCs w:val="22"/>
        </w:rPr>
        <w:t>raise</w:t>
      </w:r>
      <w:r w:rsidR="004C3A5E">
        <w:rPr>
          <w:rFonts w:ascii="Gill Sans MT" w:hAnsi="Gill Sans MT"/>
          <w:color w:val="222222"/>
          <w:sz w:val="22"/>
          <w:szCs w:val="22"/>
        </w:rPr>
        <w:t xml:space="preserve"> </w:t>
      </w:r>
      <w:r w:rsidRPr="00687E4B">
        <w:rPr>
          <w:rFonts w:ascii="Gill Sans MT" w:hAnsi="Gill Sans MT"/>
          <w:color w:val="222222"/>
          <w:sz w:val="22"/>
          <w:szCs w:val="22"/>
        </w:rPr>
        <w:t>their</w:t>
      </w:r>
      <w:r w:rsidR="004C3A5E">
        <w:rPr>
          <w:rFonts w:ascii="Gill Sans MT" w:hAnsi="Gill Sans MT"/>
          <w:color w:val="222222"/>
          <w:sz w:val="22"/>
          <w:szCs w:val="22"/>
        </w:rPr>
        <w:t xml:space="preserve"> </w:t>
      </w:r>
      <w:r w:rsidRPr="00687E4B">
        <w:rPr>
          <w:rFonts w:ascii="Gill Sans MT" w:hAnsi="Gill Sans MT"/>
          <w:color w:val="222222"/>
          <w:sz w:val="22"/>
          <w:szCs w:val="22"/>
        </w:rPr>
        <w:t>hands</w:t>
      </w:r>
      <w:r w:rsidR="004C3A5E">
        <w:rPr>
          <w:rFonts w:ascii="Gill Sans MT" w:hAnsi="Gill Sans MT"/>
          <w:color w:val="222222"/>
          <w:sz w:val="22"/>
          <w:szCs w:val="22"/>
        </w:rPr>
        <w:t xml:space="preserve"> </w:t>
      </w:r>
      <w:r w:rsidRPr="00687E4B">
        <w:rPr>
          <w:rFonts w:ascii="Gill Sans MT" w:hAnsi="Gill Sans MT"/>
          <w:color w:val="222222"/>
          <w:sz w:val="22"/>
          <w:szCs w:val="22"/>
        </w:rPr>
        <w:t>for</w:t>
      </w:r>
      <w:r w:rsidR="004C3A5E">
        <w:rPr>
          <w:rFonts w:ascii="Gill Sans MT" w:hAnsi="Gill Sans MT"/>
          <w:color w:val="222222"/>
          <w:sz w:val="22"/>
          <w:szCs w:val="22"/>
        </w:rPr>
        <w:t xml:space="preserve"> </w:t>
      </w:r>
      <w:r w:rsidRPr="00687E4B">
        <w:rPr>
          <w:rFonts w:ascii="Gill Sans MT" w:hAnsi="Gill Sans MT"/>
          <w:color w:val="222222"/>
          <w:sz w:val="22"/>
          <w:szCs w:val="22"/>
        </w:rPr>
        <w:t>each</w:t>
      </w:r>
      <w:r w:rsidR="004C3A5E">
        <w:rPr>
          <w:rFonts w:ascii="Gill Sans MT" w:hAnsi="Gill Sans MT"/>
          <w:color w:val="222222"/>
          <w:sz w:val="22"/>
          <w:szCs w:val="22"/>
        </w:rPr>
        <w:t xml:space="preserve"> </w:t>
      </w:r>
      <w:r w:rsidRPr="00687E4B">
        <w:rPr>
          <w:rFonts w:ascii="Gill Sans MT" w:hAnsi="Gill Sans MT"/>
          <w:color w:val="222222"/>
          <w:sz w:val="22"/>
          <w:szCs w:val="22"/>
        </w:rPr>
        <w:t>face</w:t>
      </w:r>
      <w:r w:rsidR="004C3A5E">
        <w:rPr>
          <w:rFonts w:ascii="Gill Sans MT" w:hAnsi="Gill Sans MT"/>
          <w:color w:val="222222"/>
          <w:sz w:val="22"/>
          <w:szCs w:val="22"/>
        </w:rPr>
        <w:t xml:space="preserve"> </w:t>
      </w:r>
      <w:r w:rsidRPr="00687E4B">
        <w:rPr>
          <w:rFonts w:ascii="Gill Sans MT" w:hAnsi="Gill Sans MT"/>
          <w:color w:val="222222"/>
          <w:sz w:val="22"/>
          <w:szCs w:val="22"/>
        </w:rPr>
        <w:t>and</w:t>
      </w:r>
      <w:r w:rsidR="004C3A5E">
        <w:rPr>
          <w:rFonts w:ascii="Gill Sans MT" w:hAnsi="Gill Sans MT"/>
          <w:color w:val="222222"/>
          <w:sz w:val="22"/>
          <w:szCs w:val="22"/>
        </w:rPr>
        <w:t xml:space="preserve"> </w:t>
      </w:r>
      <w:r w:rsidRPr="00687E4B">
        <w:rPr>
          <w:rFonts w:ascii="Gill Sans MT" w:hAnsi="Gill Sans MT"/>
          <w:color w:val="222222"/>
          <w:sz w:val="22"/>
          <w:szCs w:val="22"/>
        </w:rPr>
        <w:t>note</w:t>
      </w:r>
      <w:r w:rsidR="004C3A5E">
        <w:rPr>
          <w:rFonts w:ascii="Gill Sans MT" w:hAnsi="Gill Sans MT"/>
          <w:color w:val="222222"/>
          <w:sz w:val="22"/>
          <w:szCs w:val="22"/>
        </w:rPr>
        <w:t xml:space="preserve"> </w:t>
      </w:r>
      <w:r w:rsidRPr="00687E4B">
        <w:rPr>
          <w:rFonts w:ascii="Gill Sans MT" w:hAnsi="Gill Sans MT"/>
          <w:color w:val="222222"/>
          <w:sz w:val="22"/>
          <w:szCs w:val="22"/>
        </w:rPr>
        <w:t>it</w:t>
      </w:r>
      <w:r w:rsidR="004C3A5E">
        <w:rPr>
          <w:rFonts w:ascii="Gill Sans MT" w:hAnsi="Gill Sans MT"/>
          <w:color w:val="222222"/>
          <w:sz w:val="22"/>
          <w:szCs w:val="22"/>
        </w:rPr>
        <w:t xml:space="preserve"> </w:t>
      </w:r>
      <w:r w:rsidRPr="00687E4B">
        <w:rPr>
          <w:rFonts w:ascii="Gill Sans MT" w:hAnsi="Gill Sans MT"/>
          <w:color w:val="222222"/>
          <w:sz w:val="22"/>
          <w:szCs w:val="22"/>
        </w:rPr>
        <w:t>below.</w:t>
      </w:r>
      <w:r w:rsidR="004C3A5E">
        <w:rPr>
          <w:rFonts w:ascii="Gill Sans MT" w:hAnsi="Gill Sans MT"/>
          <w:color w:val="222222"/>
          <w:sz w:val="22"/>
          <w:szCs w:val="22"/>
        </w:rPr>
        <w:t xml:space="preserve"> </w:t>
      </w:r>
    </w:p>
    <w:p w14:paraId="7BA398E0" w14:textId="20AA3BC1" w:rsidR="00CD726B" w:rsidRPr="00687E4B" w:rsidRDefault="00CD726B" w:rsidP="00CD726B">
      <w:pPr>
        <w:pStyle w:val="NormalWeb"/>
        <w:spacing w:before="0" w:beforeAutospacing="0" w:after="80" w:afterAutospacing="0"/>
        <w:ind w:left="-2" w:hanging="2"/>
        <w:rPr>
          <w:rFonts w:ascii="Gill Sans MT" w:hAnsi="Gill Sans MT"/>
        </w:rPr>
      </w:pPr>
      <w:r w:rsidRPr="009A5B37">
        <w:rPr>
          <w:rFonts w:ascii="Gill Sans MT" w:hAnsi="Gill Sans MT"/>
          <w:b/>
          <w:bCs/>
          <w:sz w:val="20"/>
          <w:szCs w:val="20"/>
        </w:rPr>
        <w:t>Figure</w:t>
      </w:r>
      <w:r w:rsidR="004C3A5E" w:rsidRPr="009A5B37">
        <w:rPr>
          <w:rFonts w:ascii="Gill Sans MT" w:hAnsi="Gill Sans MT"/>
          <w:b/>
          <w:bCs/>
          <w:sz w:val="20"/>
          <w:szCs w:val="20"/>
        </w:rPr>
        <w:t xml:space="preserve"> </w:t>
      </w:r>
      <w:r w:rsidRPr="009A5B37">
        <w:rPr>
          <w:rFonts w:ascii="Gill Sans MT" w:hAnsi="Gill Sans MT"/>
          <w:b/>
          <w:bCs/>
          <w:sz w:val="20"/>
          <w:szCs w:val="20"/>
        </w:rPr>
        <w:t>1.</w:t>
      </w:r>
      <w:r w:rsidR="004C3A5E" w:rsidRPr="009A5B37">
        <w:rPr>
          <w:rFonts w:ascii="Gill Sans MT" w:hAnsi="Gill Sans MT"/>
          <w:b/>
          <w:bCs/>
          <w:sz w:val="20"/>
          <w:szCs w:val="20"/>
        </w:rPr>
        <w:t xml:space="preserve"> </w:t>
      </w:r>
      <w:r w:rsidRPr="009A5B37">
        <w:rPr>
          <w:rFonts w:ascii="Gill Sans MT" w:hAnsi="Gill Sans MT"/>
          <w:b/>
          <w:bCs/>
          <w:sz w:val="20"/>
          <w:szCs w:val="20"/>
        </w:rPr>
        <w:t>Appreciation</w:t>
      </w:r>
      <w:r w:rsidR="004C3A5E" w:rsidRPr="009A5B37">
        <w:rPr>
          <w:rFonts w:ascii="Gill Sans MT" w:hAnsi="Gill Sans MT"/>
          <w:b/>
          <w:bCs/>
          <w:sz w:val="20"/>
          <w:szCs w:val="20"/>
        </w:rPr>
        <w:t xml:space="preserve"> </w:t>
      </w:r>
      <w:r w:rsidRPr="009A5B37">
        <w:rPr>
          <w:rFonts w:ascii="Gill Sans MT" w:hAnsi="Gill Sans MT"/>
          <w:b/>
          <w:bCs/>
          <w:sz w:val="20"/>
          <w:szCs w:val="20"/>
        </w:rPr>
        <w:t>Rating</w:t>
      </w:r>
    </w:p>
    <w:tbl>
      <w:tblPr>
        <w:tblW w:w="9530" w:type="dxa"/>
        <w:tblLayout w:type="fixed"/>
        <w:tblCellMar>
          <w:top w:w="15" w:type="dxa"/>
          <w:left w:w="15" w:type="dxa"/>
          <w:bottom w:w="15" w:type="dxa"/>
          <w:right w:w="15" w:type="dxa"/>
        </w:tblCellMar>
        <w:tblLook w:val="04A0" w:firstRow="1" w:lastRow="0" w:firstColumn="1" w:lastColumn="0" w:noHBand="0" w:noVBand="1"/>
      </w:tblPr>
      <w:tblGrid>
        <w:gridCol w:w="1970"/>
        <w:gridCol w:w="1526"/>
        <w:gridCol w:w="1984"/>
        <w:gridCol w:w="1800"/>
        <w:gridCol w:w="2250"/>
      </w:tblGrid>
      <w:tr w:rsidR="00CD726B" w:rsidRPr="00687E4B" w14:paraId="2435E76F" w14:textId="77777777" w:rsidTr="00687E4B">
        <w:trPr>
          <w:trHeight w:val="2712"/>
        </w:trPr>
        <w:tc>
          <w:tcPr>
            <w:tcW w:w="9530" w:type="dxa"/>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2CB559" w14:textId="2C079483" w:rsidR="00CD726B" w:rsidRPr="00687E4B" w:rsidRDefault="00CD726B">
            <w:pPr>
              <w:rPr>
                <w:rFonts w:ascii="Gill Sans MT" w:hAnsi="Gill Sans MT"/>
              </w:rPr>
            </w:pPr>
            <w:r w:rsidRPr="00687E4B">
              <w:rPr>
                <w:rFonts w:ascii="Gill Sans MT" w:hAnsi="Gill Sans MT"/>
              </w:rPr>
              <w:br/>
            </w:r>
            <w:r w:rsidRPr="00687E4B">
              <w:rPr>
                <w:rFonts w:ascii="Gill Sans MT" w:hAnsi="Gill Sans MT"/>
                <w:noProof/>
                <w:bdr w:val="none" w:sz="0" w:space="0" w:color="auto" w:frame="1"/>
              </w:rPr>
              <w:drawing>
                <wp:inline distT="0" distB="0" distL="0" distR="0" wp14:anchorId="32FEA9D4" wp14:editId="1831E569">
                  <wp:extent cx="5743593" cy="1346200"/>
                  <wp:effectExtent l="0" t="0" r="9525" b="6350"/>
                  <wp:docPr id="24" name="Picture 24" descr="Five face emojis on Appreciation Rating. (Left to right) Broad smile, little smile, neutral smile, disliked little smile, and disliked lot smil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Five face emojis on Appreciation Rating. (Left to right) Broad smile, little smile, neutral smile, disliked little smile, and disliked lot smile.&#10;"/>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7996" t="29611" r="4810" b="28940"/>
                          <a:stretch/>
                        </pic:blipFill>
                        <pic:spPr bwMode="auto">
                          <a:xfrm>
                            <a:off x="0" y="0"/>
                            <a:ext cx="5771671" cy="135278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30B8E" w:rsidRPr="00687E4B" w14:paraId="645DC176" w14:textId="77777777" w:rsidTr="00687E4B">
        <w:trPr>
          <w:trHeight w:val="745"/>
        </w:trPr>
        <w:tc>
          <w:tcPr>
            <w:tcW w:w="19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FC4778" w14:textId="5F6F2A08" w:rsidR="00CD726B" w:rsidRPr="00687E4B" w:rsidRDefault="004C3A5E">
            <w:pPr>
              <w:pStyle w:val="NormalWeb"/>
              <w:spacing w:before="0" w:beforeAutospacing="0" w:after="80" w:afterAutospacing="0"/>
              <w:ind w:left="-2" w:hanging="2"/>
              <w:jc w:val="center"/>
              <w:rPr>
                <w:rFonts w:ascii="Gill Sans MT" w:hAnsi="Gill Sans MT"/>
              </w:rPr>
            </w:pPr>
            <w:r>
              <w:rPr>
                <w:rFonts w:ascii="Gill Sans MT" w:hAnsi="Gill Sans MT"/>
                <w:b/>
                <w:bCs/>
                <w:color w:val="222222"/>
                <w:sz w:val="22"/>
                <w:szCs w:val="22"/>
              </w:rPr>
              <w:t xml:space="preserve"> </w:t>
            </w:r>
            <w:r w:rsidR="00CD726B" w:rsidRPr="00687E4B">
              <w:rPr>
                <w:rFonts w:ascii="Gill Sans MT" w:hAnsi="Gill Sans MT"/>
                <w:b/>
                <w:bCs/>
                <w:color w:val="222222"/>
                <w:sz w:val="22"/>
                <w:szCs w:val="22"/>
              </w:rPr>
              <w:t>Liked</w:t>
            </w:r>
            <w:r>
              <w:rPr>
                <w:rFonts w:ascii="Gill Sans MT" w:hAnsi="Gill Sans MT"/>
                <w:b/>
                <w:bCs/>
                <w:color w:val="222222"/>
                <w:sz w:val="22"/>
                <w:szCs w:val="22"/>
              </w:rPr>
              <w:t xml:space="preserve"> </w:t>
            </w:r>
            <w:r w:rsidR="00CD726B" w:rsidRPr="00687E4B">
              <w:rPr>
                <w:rFonts w:ascii="Gill Sans MT" w:hAnsi="Gill Sans MT"/>
                <w:b/>
                <w:bCs/>
                <w:color w:val="222222"/>
                <w:sz w:val="22"/>
                <w:szCs w:val="22"/>
              </w:rPr>
              <w:t>it</w:t>
            </w:r>
            <w:r>
              <w:rPr>
                <w:rFonts w:ascii="Gill Sans MT" w:hAnsi="Gill Sans MT"/>
                <w:b/>
                <w:bCs/>
                <w:color w:val="222222"/>
                <w:sz w:val="22"/>
                <w:szCs w:val="22"/>
              </w:rPr>
              <w:t xml:space="preserve"> </w:t>
            </w:r>
            <w:r w:rsidR="00CD726B" w:rsidRPr="00687E4B">
              <w:rPr>
                <w:rFonts w:ascii="Gill Sans MT" w:hAnsi="Gill Sans MT"/>
                <w:b/>
                <w:bCs/>
                <w:color w:val="222222"/>
                <w:sz w:val="22"/>
                <w:szCs w:val="22"/>
              </w:rPr>
              <w:t>a</w:t>
            </w:r>
            <w:r>
              <w:rPr>
                <w:rFonts w:ascii="Gill Sans MT" w:hAnsi="Gill Sans MT"/>
                <w:b/>
                <w:bCs/>
                <w:color w:val="222222"/>
                <w:sz w:val="22"/>
                <w:szCs w:val="22"/>
              </w:rPr>
              <w:t xml:space="preserve"> </w:t>
            </w:r>
            <w:r w:rsidR="00CD726B" w:rsidRPr="00687E4B">
              <w:rPr>
                <w:rFonts w:ascii="Gill Sans MT" w:hAnsi="Gill Sans MT"/>
                <w:b/>
                <w:bCs/>
                <w:color w:val="222222"/>
                <w:sz w:val="22"/>
                <w:szCs w:val="22"/>
              </w:rPr>
              <w:t>lot</w:t>
            </w:r>
          </w:p>
        </w:tc>
        <w:tc>
          <w:tcPr>
            <w:tcW w:w="15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19D644" w14:textId="1F08C316" w:rsidR="00430B8E" w:rsidRDefault="00CD726B">
            <w:pPr>
              <w:pStyle w:val="NormalWeb"/>
              <w:spacing w:before="0" w:beforeAutospacing="0" w:after="80" w:afterAutospacing="0"/>
              <w:ind w:left="-2" w:hanging="2"/>
              <w:jc w:val="center"/>
              <w:rPr>
                <w:rFonts w:ascii="Gill Sans MT" w:hAnsi="Gill Sans MT"/>
                <w:b/>
                <w:bCs/>
                <w:color w:val="222222"/>
                <w:sz w:val="22"/>
                <w:szCs w:val="22"/>
              </w:rPr>
            </w:pPr>
            <w:r w:rsidRPr="00687E4B">
              <w:rPr>
                <w:rFonts w:ascii="Gill Sans MT" w:hAnsi="Gill Sans MT"/>
                <w:b/>
                <w:bCs/>
                <w:color w:val="222222"/>
                <w:sz w:val="22"/>
                <w:szCs w:val="22"/>
              </w:rPr>
              <w:t>Liked</w:t>
            </w:r>
            <w:r w:rsidR="004C3A5E">
              <w:rPr>
                <w:rFonts w:ascii="Gill Sans MT" w:hAnsi="Gill Sans MT"/>
                <w:b/>
                <w:bCs/>
                <w:color w:val="222222"/>
                <w:sz w:val="22"/>
                <w:szCs w:val="22"/>
              </w:rPr>
              <w:t xml:space="preserve"> </w:t>
            </w:r>
            <w:r w:rsidRPr="00687E4B">
              <w:rPr>
                <w:rFonts w:ascii="Gill Sans MT" w:hAnsi="Gill Sans MT"/>
                <w:b/>
                <w:bCs/>
                <w:color w:val="222222"/>
                <w:sz w:val="22"/>
                <w:szCs w:val="22"/>
              </w:rPr>
              <w:t>it</w:t>
            </w:r>
            <w:r w:rsidR="004C3A5E">
              <w:rPr>
                <w:rFonts w:ascii="Gill Sans MT" w:hAnsi="Gill Sans MT"/>
                <w:b/>
                <w:bCs/>
                <w:color w:val="222222"/>
                <w:sz w:val="22"/>
                <w:szCs w:val="22"/>
              </w:rPr>
              <w:t xml:space="preserve"> </w:t>
            </w:r>
          </w:p>
          <w:p w14:paraId="634E9EA2" w14:textId="22F107A6" w:rsidR="00CD726B" w:rsidRPr="00687E4B" w:rsidRDefault="00CD726B">
            <w:pPr>
              <w:pStyle w:val="NormalWeb"/>
              <w:spacing w:before="0" w:beforeAutospacing="0" w:after="80" w:afterAutospacing="0"/>
              <w:ind w:left="-2" w:hanging="2"/>
              <w:jc w:val="center"/>
              <w:rPr>
                <w:rFonts w:ascii="Gill Sans MT" w:hAnsi="Gill Sans MT"/>
              </w:rPr>
            </w:pPr>
            <w:r w:rsidRPr="00687E4B">
              <w:rPr>
                <w:rFonts w:ascii="Gill Sans MT" w:hAnsi="Gill Sans MT"/>
                <w:b/>
                <w:bCs/>
                <w:color w:val="222222"/>
                <w:sz w:val="22"/>
                <w:szCs w:val="22"/>
              </w:rPr>
              <w:t>a</w:t>
            </w:r>
            <w:r w:rsidR="004C3A5E">
              <w:rPr>
                <w:rFonts w:ascii="Gill Sans MT" w:hAnsi="Gill Sans MT"/>
                <w:b/>
                <w:bCs/>
                <w:color w:val="222222"/>
                <w:sz w:val="22"/>
                <w:szCs w:val="22"/>
              </w:rPr>
              <w:t xml:space="preserve"> </w:t>
            </w:r>
            <w:r w:rsidRPr="00687E4B">
              <w:rPr>
                <w:rFonts w:ascii="Gill Sans MT" w:hAnsi="Gill Sans MT"/>
                <w:b/>
                <w:bCs/>
                <w:color w:val="222222"/>
                <w:sz w:val="22"/>
                <w:szCs w:val="22"/>
              </w:rPr>
              <w:t>little</w:t>
            </w:r>
          </w:p>
        </w:tc>
        <w:tc>
          <w:tcPr>
            <w:tcW w:w="19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1DD1AE" w14:textId="0FB7B8DE" w:rsidR="00430B8E" w:rsidRDefault="004C3A5E">
            <w:pPr>
              <w:pStyle w:val="NormalWeb"/>
              <w:spacing w:before="0" w:beforeAutospacing="0" w:after="80" w:afterAutospacing="0"/>
              <w:ind w:left="-2" w:hanging="2"/>
              <w:jc w:val="center"/>
              <w:rPr>
                <w:rFonts w:ascii="Gill Sans MT" w:hAnsi="Gill Sans MT"/>
                <w:b/>
                <w:bCs/>
                <w:color w:val="222222"/>
                <w:sz w:val="22"/>
                <w:szCs w:val="22"/>
              </w:rPr>
            </w:pPr>
            <w:r>
              <w:rPr>
                <w:rFonts w:ascii="Gill Sans MT" w:hAnsi="Gill Sans MT"/>
                <w:b/>
                <w:bCs/>
                <w:color w:val="222222"/>
                <w:sz w:val="22"/>
                <w:szCs w:val="22"/>
              </w:rPr>
              <w:t xml:space="preserve"> </w:t>
            </w:r>
            <w:r w:rsidR="00CD726B" w:rsidRPr="00687E4B">
              <w:rPr>
                <w:rFonts w:ascii="Gill Sans MT" w:hAnsi="Gill Sans MT"/>
                <w:b/>
                <w:bCs/>
                <w:color w:val="222222"/>
                <w:sz w:val="22"/>
                <w:szCs w:val="22"/>
              </w:rPr>
              <w:t>Didn’t</w:t>
            </w:r>
            <w:r>
              <w:rPr>
                <w:rFonts w:ascii="Gill Sans MT" w:hAnsi="Gill Sans MT"/>
                <w:b/>
                <w:bCs/>
                <w:color w:val="222222"/>
                <w:sz w:val="22"/>
                <w:szCs w:val="22"/>
              </w:rPr>
              <w:t xml:space="preserve"> </w:t>
            </w:r>
            <w:r w:rsidR="00CD726B" w:rsidRPr="00687E4B">
              <w:rPr>
                <w:rFonts w:ascii="Gill Sans MT" w:hAnsi="Gill Sans MT"/>
                <w:b/>
                <w:bCs/>
                <w:color w:val="222222"/>
                <w:sz w:val="22"/>
                <w:szCs w:val="22"/>
              </w:rPr>
              <w:t>like</w:t>
            </w:r>
            <w:r>
              <w:rPr>
                <w:rFonts w:ascii="Gill Sans MT" w:hAnsi="Gill Sans MT"/>
                <w:b/>
                <w:bCs/>
                <w:color w:val="222222"/>
                <w:sz w:val="22"/>
                <w:szCs w:val="22"/>
              </w:rPr>
              <w:t xml:space="preserve"> </w:t>
            </w:r>
            <w:r w:rsidR="00CD726B" w:rsidRPr="00687E4B">
              <w:rPr>
                <w:rFonts w:ascii="Gill Sans MT" w:hAnsi="Gill Sans MT"/>
                <w:b/>
                <w:bCs/>
                <w:color w:val="222222"/>
                <w:sz w:val="22"/>
                <w:szCs w:val="22"/>
              </w:rPr>
              <w:t>or</w:t>
            </w:r>
            <w:r>
              <w:rPr>
                <w:rFonts w:ascii="Gill Sans MT" w:hAnsi="Gill Sans MT"/>
                <w:b/>
                <w:bCs/>
                <w:color w:val="222222"/>
                <w:sz w:val="22"/>
                <w:szCs w:val="22"/>
              </w:rPr>
              <w:t xml:space="preserve"> </w:t>
            </w:r>
          </w:p>
          <w:p w14:paraId="5A289719" w14:textId="0E86FA7E" w:rsidR="00CD726B" w:rsidRPr="00687E4B" w:rsidRDefault="00CD726B">
            <w:pPr>
              <w:pStyle w:val="NormalWeb"/>
              <w:spacing w:before="0" w:beforeAutospacing="0" w:after="80" w:afterAutospacing="0"/>
              <w:ind w:left="-2" w:hanging="2"/>
              <w:jc w:val="center"/>
              <w:rPr>
                <w:rFonts w:ascii="Gill Sans MT" w:hAnsi="Gill Sans MT"/>
              </w:rPr>
            </w:pPr>
            <w:r w:rsidRPr="00687E4B">
              <w:rPr>
                <w:rFonts w:ascii="Gill Sans MT" w:hAnsi="Gill Sans MT"/>
                <w:b/>
                <w:bCs/>
                <w:color w:val="222222"/>
                <w:sz w:val="22"/>
                <w:szCs w:val="22"/>
              </w:rPr>
              <w:t>dislike</w:t>
            </w:r>
            <w:r w:rsidR="004C3A5E">
              <w:rPr>
                <w:rFonts w:ascii="Gill Sans MT" w:hAnsi="Gill Sans MT"/>
                <w:b/>
                <w:bCs/>
                <w:color w:val="222222"/>
                <w:sz w:val="22"/>
                <w:szCs w:val="22"/>
              </w:rPr>
              <w:t xml:space="preserve"> </w:t>
            </w:r>
            <w:r w:rsidRPr="00687E4B">
              <w:rPr>
                <w:rFonts w:ascii="Gill Sans MT" w:hAnsi="Gill Sans MT"/>
                <w:b/>
                <w:bCs/>
                <w:color w:val="222222"/>
                <w:sz w:val="22"/>
                <w:szCs w:val="22"/>
              </w:rPr>
              <w:t>it</w:t>
            </w: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93F60F" w14:textId="706BDA47" w:rsidR="00430B8E" w:rsidRDefault="004C3A5E">
            <w:pPr>
              <w:pStyle w:val="NormalWeb"/>
              <w:spacing w:before="0" w:beforeAutospacing="0" w:after="80" w:afterAutospacing="0"/>
              <w:ind w:left="-2" w:hanging="2"/>
              <w:jc w:val="center"/>
              <w:rPr>
                <w:rFonts w:ascii="Gill Sans MT" w:hAnsi="Gill Sans MT"/>
                <w:b/>
                <w:bCs/>
                <w:color w:val="222222"/>
                <w:sz w:val="22"/>
                <w:szCs w:val="22"/>
              </w:rPr>
            </w:pPr>
            <w:r>
              <w:rPr>
                <w:rFonts w:ascii="Gill Sans MT" w:hAnsi="Gill Sans MT"/>
                <w:b/>
                <w:bCs/>
                <w:color w:val="222222"/>
                <w:sz w:val="22"/>
                <w:szCs w:val="22"/>
              </w:rPr>
              <w:t xml:space="preserve"> </w:t>
            </w:r>
            <w:r w:rsidR="00CD726B" w:rsidRPr="00687E4B">
              <w:rPr>
                <w:rFonts w:ascii="Gill Sans MT" w:hAnsi="Gill Sans MT"/>
                <w:b/>
                <w:bCs/>
                <w:color w:val="222222"/>
                <w:sz w:val="22"/>
                <w:szCs w:val="22"/>
              </w:rPr>
              <w:t>Disliked</w:t>
            </w:r>
            <w:r>
              <w:rPr>
                <w:rFonts w:ascii="Gill Sans MT" w:hAnsi="Gill Sans MT"/>
                <w:b/>
                <w:bCs/>
                <w:color w:val="222222"/>
                <w:sz w:val="22"/>
                <w:szCs w:val="22"/>
              </w:rPr>
              <w:t xml:space="preserve"> </w:t>
            </w:r>
            <w:r w:rsidR="00CD726B" w:rsidRPr="00687E4B">
              <w:rPr>
                <w:rFonts w:ascii="Gill Sans MT" w:hAnsi="Gill Sans MT"/>
                <w:b/>
                <w:bCs/>
                <w:color w:val="222222"/>
                <w:sz w:val="22"/>
                <w:szCs w:val="22"/>
              </w:rPr>
              <w:t>it</w:t>
            </w:r>
            <w:r>
              <w:rPr>
                <w:rFonts w:ascii="Gill Sans MT" w:hAnsi="Gill Sans MT"/>
                <w:b/>
                <w:bCs/>
                <w:color w:val="222222"/>
                <w:sz w:val="22"/>
                <w:szCs w:val="22"/>
              </w:rPr>
              <w:t xml:space="preserve"> </w:t>
            </w:r>
          </w:p>
          <w:p w14:paraId="623989A6" w14:textId="7D7F01B1" w:rsidR="00CD726B" w:rsidRPr="00687E4B" w:rsidRDefault="00CD726B">
            <w:pPr>
              <w:pStyle w:val="NormalWeb"/>
              <w:spacing w:before="0" w:beforeAutospacing="0" w:after="80" w:afterAutospacing="0"/>
              <w:ind w:left="-2" w:hanging="2"/>
              <w:jc w:val="center"/>
              <w:rPr>
                <w:rFonts w:ascii="Gill Sans MT" w:hAnsi="Gill Sans MT"/>
              </w:rPr>
            </w:pPr>
            <w:r w:rsidRPr="00687E4B">
              <w:rPr>
                <w:rFonts w:ascii="Gill Sans MT" w:hAnsi="Gill Sans MT"/>
                <w:b/>
                <w:bCs/>
                <w:color w:val="222222"/>
                <w:sz w:val="22"/>
                <w:szCs w:val="22"/>
              </w:rPr>
              <w:t>a</w:t>
            </w:r>
            <w:r w:rsidR="004C3A5E">
              <w:rPr>
                <w:rFonts w:ascii="Gill Sans MT" w:hAnsi="Gill Sans MT"/>
                <w:b/>
                <w:bCs/>
                <w:color w:val="222222"/>
                <w:sz w:val="22"/>
                <w:szCs w:val="22"/>
              </w:rPr>
              <w:t xml:space="preserve"> </w:t>
            </w:r>
            <w:r w:rsidRPr="00687E4B">
              <w:rPr>
                <w:rFonts w:ascii="Gill Sans MT" w:hAnsi="Gill Sans MT"/>
                <w:b/>
                <w:bCs/>
                <w:color w:val="222222"/>
                <w:sz w:val="22"/>
                <w:szCs w:val="22"/>
              </w:rPr>
              <w:t>little</w:t>
            </w:r>
          </w:p>
        </w:tc>
        <w:tc>
          <w:tcPr>
            <w:tcW w:w="22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6290E7" w14:textId="5D594935" w:rsidR="00CD726B" w:rsidRPr="00687E4B" w:rsidRDefault="00CD726B" w:rsidP="00687E4B">
            <w:pPr>
              <w:pStyle w:val="NormalWeb"/>
              <w:spacing w:before="0" w:beforeAutospacing="0" w:after="80" w:afterAutospacing="0"/>
              <w:ind w:left="-150" w:hanging="2"/>
              <w:jc w:val="center"/>
              <w:rPr>
                <w:rFonts w:ascii="Gill Sans MT" w:hAnsi="Gill Sans MT"/>
              </w:rPr>
            </w:pPr>
            <w:r w:rsidRPr="00687E4B">
              <w:rPr>
                <w:rFonts w:ascii="Gill Sans MT" w:hAnsi="Gill Sans MT"/>
                <w:b/>
                <w:bCs/>
                <w:color w:val="222222"/>
                <w:sz w:val="22"/>
                <w:szCs w:val="22"/>
              </w:rPr>
              <w:t>Disliked</w:t>
            </w:r>
            <w:r w:rsidR="004C3A5E">
              <w:rPr>
                <w:rFonts w:ascii="Gill Sans MT" w:hAnsi="Gill Sans MT"/>
                <w:b/>
                <w:bCs/>
                <w:color w:val="222222"/>
                <w:sz w:val="22"/>
                <w:szCs w:val="22"/>
              </w:rPr>
              <w:t xml:space="preserve"> </w:t>
            </w:r>
            <w:r w:rsidRPr="00687E4B">
              <w:rPr>
                <w:rFonts w:ascii="Gill Sans MT" w:hAnsi="Gill Sans MT"/>
                <w:b/>
                <w:bCs/>
                <w:color w:val="222222"/>
                <w:sz w:val="22"/>
                <w:szCs w:val="22"/>
              </w:rPr>
              <w:t>it</w:t>
            </w:r>
            <w:r w:rsidR="004C3A5E">
              <w:rPr>
                <w:rFonts w:ascii="Gill Sans MT" w:hAnsi="Gill Sans MT"/>
                <w:b/>
                <w:bCs/>
                <w:color w:val="222222"/>
                <w:sz w:val="22"/>
                <w:szCs w:val="22"/>
              </w:rPr>
              <w:t xml:space="preserve"> </w:t>
            </w:r>
            <w:r w:rsidRPr="00687E4B">
              <w:rPr>
                <w:rFonts w:ascii="Gill Sans MT" w:hAnsi="Gill Sans MT"/>
                <w:b/>
                <w:bCs/>
                <w:color w:val="222222"/>
                <w:sz w:val="22"/>
                <w:szCs w:val="22"/>
              </w:rPr>
              <w:t>a</w:t>
            </w:r>
            <w:r w:rsidR="004C3A5E">
              <w:rPr>
                <w:rFonts w:ascii="Gill Sans MT" w:hAnsi="Gill Sans MT"/>
                <w:b/>
                <w:bCs/>
                <w:color w:val="222222"/>
                <w:sz w:val="22"/>
                <w:szCs w:val="22"/>
              </w:rPr>
              <w:t xml:space="preserve"> </w:t>
            </w:r>
            <w:r w:rsidRPr="00687E4B">
              <w:rPr>
                <w:rFonts w:ascii="Gill Sans MT" w:hAnsi="Gill Sans MT"/>
                <w:b/>
                <w:bCs/>
                <w:color w:val="222222"/>
                <w:sz w:val="22"/>
                <w:szCs w:val="22"/>
              </w:rPr>
              <w:t>lot</w:t>
            </w:r>
          </w:p>
        </w:tc>
      </w:tr>
    </w:tbl>
    <w:p w14:paraId="0493DF62" w14:textId="390B1A48" w:rsidR="00CD726B" w:rsidRPr="00687E4B" w:rsidRDefault="00CD726B" w:rsidP="005F15A1">
      <w:pPr>
        <w:pStyle w:val="NormalWeb"/>
        <w:spacing w:before="360" w:beforeAutospacing="0" w:after="80" w:afterAutospacing="0"/>
        <w:rPr>
          <w:rFonts w:ascii="Gill Sans MT" w:hAnsi="Gill Sans MT"/>
        </w:rPr>
      </w:pPr>
      <w:r w:rsidRPr="00687E4B">
        <w:rPr>
          <w:rFonts w:ascii="Gill Sans MT" w:hAnsi="Gill Sans MT"/>
          <w:color w:val="222222"/>
          <w:sz w:val="22"/>
          <w:szCs w:val="22"/>
        </w:rPr>
        <w:t>Number</w:t>
      </w:r>
      <w:r w:rsidR="004C3A5E">
        <w:rPr>
          <w:rFonts w:ascii="Gill Sans MT" w:hAnsi="Gill Sans MT"/>
          <w:color w:val="222222"/>
          <w:sz w:val="22"/>
          <w:szCs w:val="22"/>
        </w:rPr>
        <w:t xml:space="preserve"> </w:t>
      </w:r>
      <w:r w:rsidRPr="00687E4B">
        <w:rPr>
          <w:rFonts w:ascii="Gill Sans MT" w:hAnsi="Gill Sans MT"/>
          <w:color w:val="222222"/>
          <w:sz w:val="22"/>
          <w:szCs w:val="22"/>
        </w:rPr>
        <w:t>of</w:t>
      </w:r>
      <w:r w:rsidR="004C3A5E">
        <w:rPr>
          <w:rFonts w:ascii="Gill Sans MT" w:hAnsi="Gill Sans MT"/>
          <w:color w:val="222222"/>
          <w:sz w:val="22"/>
          <w:szCs w:val="22"/>
        </w:rPr>
        <w:t xml:space="preserve"> </w:t>
      </w:r>
      <w:r w:rsidRPr="00687E4B">
        <w:rPr>
          <w:rFonts w:ascii="Gill Sans MT" w:hAnsi="Gill Sans MT"/>
          <w:color w:val="222222"/>
          <w:sz w:val="22"/>
          <w:szCs w:val="22"/>
        </w:rPr>
        <w:t>participants</w:t>
      </w:r>
      <w:r w:rsidR="004C3A5E">
        <w:rPr>
          <w:rFonts w:ascii="Gill Sans MT" w:hAnsi="Gill Sans MT"/>
          <w:color w:val="222222"/>
          <w:sz w:val="22"/>
          <w:szCs w:val="22"/>
        </w:rPr>
        <w:t xml:space="preserve"> </w:t>
      </w:r>
      <w:r w:rsidRPr="00687E4B">
        <w:rPr>
          <w:rFonts w:ascii="Gill Sans MT" w:hAnsi="Gill Sans MT"/>
          <w:color w:val="222222"/>
          <w:sz w:val="22"/>
          <w:szCs w:val="22"/>
        </w:rPr>
        <w:t>who</w:t>
      </w:r>
      <w:r w:rsidR="004C3A5E">
        <w:rPr>
          <w:rFonts w:ascii="Gill Sans MT" w:hAnsi="Gill Sans MT"/>
          <w:color w:val="222222"/>
          <w:sz w:val="22"/>
          <w:szCs w:val="22"/>
        </w:rPr>
        <w:t xml:space="preserve"> </w:t>
      </w:r>
      <w:r w:rsidRPr="00687E4B">
        <w:rPr>
          <w:rFonts w:ascii="Gill Sans MT" w:hAnsi="Gill Sans MT"/>
          <w:color w:val="222222"/>
          <w:sz w:val="22"/>
          <w:szCs w:val="22"/>
        </w:rPr>
        <w:t>liked</w:t>
      </w:r>
      <w:r w:rsidR="004C3A5E">
        <w:rPr>
          <w:rFonts w:ascii="Gill Sans MT" w:hAnsi="Gill Sans MT"/>
          <w:color w:val="222222"/>
          <w:sz w:val="22"/>
          <w:szCs w:val="22"/>
        </w:rPr>
        <w:t xml:space="preserve"> </w:t>
      </w:r>
      <w:r w:rsidRPr="00687E4B">
        <w:rPr>
          <w:rFonts w:ascii="Gill Sans MT" w:hAnsi="Gill Sans MT"/>
          <w:color w:val="222222"/>
          <w:sz w:val="22"/>
          <w:szCs w:val="22"/>
        </w:rPr>
        <w:t>it</w:t>
      </w:r>
      <w:r w:rsidR="004C3A5E">
        <w:rPr>
          <w:rFonts w:ascii="Gill Sans MT" w:hAnsi="Gill Sans MT"/>
          <w:color w:val="222222"/>
          <w:sz w:val="22"/>
          <w:szCs w:val="22"/>
        </w:rPr>
        <w:t xml:space="preserve"> </w:t>
      </w:r>
      <w:r w:rsidRPr="00687E4B">
        <w:rPr>
          <w:rFonts w:ascii="Gill Sans MT" w:hAnsi="Gill Sans MT"/>
          <w:color w:val="222222"/>
          <w:sz w:val="22"/>
          <w:szCs w:val="22"/>
        </w:rPr>
        <w:t>a</w:t>
      </w:r>
      <w:r w:rsidR="004C3A5E">
        <w:rPr>
          <w:rFonts w:ascii="Gill Sans MT" w:hAnsi="Gill Sans MT"/>
          <w:color w:val="222222"/>
          <w:sz w:val="22"/>
          <w:szCs w:val="22"/>
        </w:rPr>
        <w:t xml:space="preserve"> </w:t>
      </w:r>
      <w:r w:rsidRPr="00687E4B">
        <w:rPr>
          <w:rFonts w:ascii="Gill Sans MT" w:hAnsi="Gill Sans MT"/>
          <w:color w:val="222222"/>
          <w:sz w:val="22"/>
          <w:szCs w:val="22"/>
        </w:rPr>
        <w:t>lot</w:t>
      </w:r>
      <w:r w:rsidR="004C3A5E">
        <w:rPr>
          <w:rFonts w:ascii="Gill Sans MT" w:hAnsi="Gill Sans MT"/>
          <w:color w:val="222222"/>
          <w:sz w:val="22"/>
          <w:szCs w:val="22"/>
        </w:rPr>
        <w:t xml:space="preserve"> </w:t>
      </w:r>
      <w:r w:rsidRPr="00687E4B">
        <w:rPr>
          <w:rFonts w:ascii="Gill Sans MT" w:hAnsi="Gill Sans MT"/>
          <w:color w:val="222222"/>
          <w:sz w:val="22"/>
          <w:szCs w:val="22"/>
        </w:rPr>
        <w:t>____</w:t>
      </w:r>
    </w:p>
    <w:p w14:paraId="37ED616F" w14:textId="23320F48" w:rsidR="00CD726B" w:rsidRPr="00687E4B" w:rsidRDefault="00CD726B" w:rsidP="00CD726B">
      <w:pPr>
        <w:pStyle w:val="NormalWeb"/>
        <w:spacing w:before="0" w:beforeAutospacing="0" w:after="80" w:afterAutospacing="0"/>
        <w:ind w:left="-2" w:hanging="2"/>
        <w:rPr>
          <w:rFonts w:ascii="Gill Sans MT" w:hAnsi="Gill Sans MT"/>
        </w:rPr>
      </w:pPr>
      <w:r w:rsidRPr="00687E4B">
        <w:rPr>
          <w:rFonts w:ascii="Gill Sans MT" w:hAnsi="Gill Sans MT"/>
          <w:color w:val="222222"/>
          <w:sz w:val="22"/>
          <w:szCs w:val="22"/>
        </w:rPr>
        <w:t>Number</w:t>
      </w:r>
      <w:r w:rsidR="004C3A5E">
        <w:rPr>
          <w:rFonts w:ascii="Gill Sans MT" w:hAnsi="Gill Sans MT"/>
          <w:color w:val="222222"/>
          <w:sz w:val="22"/>
          <w:szCs w:val="22"/>
        </w:rPr>
        <w:t xml:space="preserve"> </w:t>
      </w:r>
      <w:r w:rsidRPr="00687E4B">
        <w:rPr>
          <w:rFonts w:ascii="Gill Sans MT" w:hAnsi="Gill Sans MT"/>
          <w:color w:val="222222"/>
          <w:sz w:val="22"/>
          <w:szCs w:val="22"/>
        </w:rPr>
        <w:t>of</w:t>
      </w:r>
      <w:r w:rsidR="004C3A5E">
        <w:rPr>
          <w:rFonts w:ascii="Gill Sans MT" w:hAnsi="Gill Sans MT"/>
          <w:color w:val="222222"/>
          <w:sz w:val="22"/>
          <w:szCs w:val="22"/>
        </w:rPr>
        <w:t xml:space="preserve"> </w:t>
      </w:r>
      <w:r w:rsidRPr="00687E4B">
        <w:rPr>
          <w:rFonts w:ascii="Gill Sans MT" w:hAnsi="Gill Sans MT"/>
          <w:color w:val="222222"/>
          <w:sz w:val="22"/>
          <w:szCs w:val="22"/>
        </w:rPr>
        <w:t>participants</w:t>
      </w:r>
      <w:r w:rsidR="004C3A5E">
        <w:rPr>
          <w:rFonts w:ascii="Gill Sans MT" w:hAnsi="Gill Sans MT"/>
          <w:color w:val="222222"/>
          <w:sz w:val="22"/>
          <w:szCs w:val="22"/>
        </w:rPr>
        <w:t xml:space="preserve"> </w:t>
      </w:r>
      <w:r w:rsidRPr="00687E4B">
        <w:rPr>
          <w:rFonts w:ascii="Gill Sans MT" w:hAnsi="Gill Sans MT"/>
          <w:color w:val="222222"/>
          <w:sz w:val="22"/>
          <w:szCs w:val="22"/>
        </w:rPr>
        <w:t>who</w:t>
      </w:r>
      <w:r w:rsidR="004C3A5E">
        <w:rPr>
          <w:rFonts w:ascii="Gill Sans MT" w:hAnsi="Gill Sans MT"/>
          <w:color w:val="222222"/>
          <w:sz w:val="22"/>
          <w:szCs w:val="22"/>
        </w:rPr>
        <w:t xml:space="preserve"> </w:t>
      </w:r>
      <w:r w:rsidRPr="00687E4B">
        <w:rPr>
          <w:rFonts w:ascii="Gill Sans MT" w:hAnsi="Gill Sans MT"/>
          <w:color w:val="222222"/>
          <w:sz w:val="22"/>
          <w:szCs w:val="22"/>
        </w:rPr>
        <w:t>liked</w:t>
      </w:r>
      <w:r w:rsidR="004C3A5E">
        <w:rPr>
          <w:rFonts w:ascii="Gill Sans MT" w:hAnsi="Gill Sans MT"/>
          <w:color w:val="222222"/>
          <w:sz w:val="22"/>
          <w:szCs w:val="22"/>
        </w:rPr>
        <w:t xml:space="preserve"> </w:t>
      </w:r>
      <w:r w:rsidRPr="00687E4B">
        <w:rPr>
          <w:rFonts w:ascii="Gill Sans MT" w:hAnsi="Gill Sans MT"/>
          <w:color w:val="222222"/>
          <w:sz w:val="22"/>
          <w:szCs w:val="22"/>
        </w:rPr>
        <w:t>it</w:t>
      </w:r>
      <w:r w:rsidR="004C3A5E">
        <w:rPr>
          <w:rFonts w:ascii="Gill Sans MT" w:hAnsi="Gill Sans MT"/>
          <w:color w:val="222222"/>
          <w:sz w:val="22"/>
          <w:szCs w:val="22"/>
        </w:rPr>
        <w:t xml:space="preserve"> </w:t>
      </w:r>
      <w:r w:rsidRPr="00687E4B">
        <w:rPr>
          <w:rFonts w:ascii="Gill Sans MT" w:hAnsi="Gill Sans MT"/>
          <w:color w:val="222222"/>
          <w:sz w:val="22"/>
          <w:szCs w:val="22"/>
        </w:rPr>
        <w:t>a</w:t>
      </w:r>
      <w:r w:rsidR="004C3A5E">
        <w:rPr>
          <w:rFonts w:ascii="Gill Sans MT" w:hAnsi="Gill Sans MT"/>
          <w:color w:val="222222"/>
          <w:sz w:val="22"/>
          <w:szCs w:val="22"/>
        </w:rPr>
        <w:t xml:space="preserve"> </w:t>
      </w:r>
      <w:r w:rsidRPr="00687E4B">
        <w:rPr>
          <w:rFonts w:ascii="Gill Sans MT" w:hAnsi="Gill Sans MT"/>
          <w:color w:val="222222"/>
          <w:sz w:val="22"/>
          <w:szCs w:val="22"/>
        </w:rPr>
        <w:t>little</w:t>
      </w:r>
      <w:r w:rsidR="004C3A5E">
        <w:rPr>
          <w:rFonts w:ascii="Gill Sans MT" w:hAnsi="Gill Sans MT"/>
          <w:color w:val="222222"/>
          <w:sz w:val="22"/>
          <w:szCs w:val="22"/>
        </w:rPr>
        <w:t xml:space="preserve"> </w:t>
      </w:r>
      <w:r w:rsidRPr="00687E4B">
        <w:rPr>
          <w:rFonts w:ascii="Gill Sans MT" w:hAnsi="Gill Sans MT"/>
          <w:color w:val="222222"/>
          <w:sz w:val="22"/>
          <w:szCs w:val="22"/>
        </w:rPr>
        <w:t>____</w:t>
      </w:r>
    </w:p>
    <w:p w14:paraId="28BFA6F5" w14:textId="016FD42C" w:rsidR="00CD726B" w:rsidRPr="00687E4B" w:rsidRDefault="00CD726B" w:rsidP="00CD726B">
      <w:pPr>
        <w:pStyle w:val="NormalWeb"/>
        <w:spacing w:before="0" w:beforeAutospacing="0" w:after="80" w:afterAutospacing="0"/>
        <w:ind w:left="-2" w:hanging="2"/>
        <w:rPr>
          <w:rFonts w:ascii="Gill Sans MT" w:hAnsi="Gill Sans MT"/>
        </w:rPr>
      </w:pPr>
      <w:r w:rsidRPr="00687E4B">
        <w:rPr>
          <w:rFonts w:ascii="Gill Sans MT" w:hAnsi="Gill Sans MT"/>
          <w:color w:val="222222"/>
          <w:sz w:val="22"/>
          <w:szCs w:val="22"/>
        </w:rPr>
        <w:t>Number</w:t>
      </w:r>
      <w:r w:rsidR="004C3A5E">
        <w:rPr>
          <w:rFonts w:ascii="Gill Sans MT" w:hAnsi="Gill Sans MT"/>
          <w:color w:val="222222"/>
          <w:sz w:val="22"/>
          <w:szCs w:val="22"/>
        </w:rPr>
        <w:t xml:space="preserve"> </w:t>
      </w:r>
      <w:r w:rsidRPr="00687E4B">
        <w:rPr>
          <w:rFonts w:ascii="Gill Sans MT" w:hAnsi="Gill Sans MT"/>
          <w:color w:val="222222"/>
          <w:sz w:val="22"/>
          <w:szCs w:val="22"/>
        </w:rPr>
        <w:t>of</w:t>
      </w:r>
      <w:r w:rsidR="004C3A5E">
        <w:rPr>
          <w:rFonts w:ascii="Gill Sans MT" w:hAnsi="Gill Sans MT"/>
          <w:color w:val="222222"/>
          <w:sz w:val="22"/>
          <w:szCs w:val="22"/>
        </w:rPr>
        <w:t xml:space="preserve"> </w:t>
      </w:r>
      <w:r w:rsidRPr="00687E4B">
        <w:rPr>
          <w:rFonts w:ascii="Gill Sans MT" w:hAnsi="Gill Sans MT"/>
          <w:color w:val="222222"/>
          <w:sz w:val="22"/>
          <w:szCs w:val="22"/>
        </w:rPr>
        <w:t>participants</w:t>
      </w:r>
      <w:r w:rsidR="004C3A5E">
        <w:rPr>
          <w:rFonts w:ascii="Gill Sans MT" w:hAnsi="Gill Sans MT"/>
          <w:color w:val="222222"/>
          <w:sz w:val="22"/>
          <w:szCs w:val="22"/>
        </w:rPr>
        <w:t xml:space="preserve"> </w:t>
      </w:r>
      <w:r w:rsidRPr="00687E4B">
        <w:rPr>
          <w:rFonts w:ascii="Gill Sans MT" w:hAnsi="Gill Sans MT"/>
          <w:color w:val="222222"/>
          <w:sz w:val="22"/>
          <w:szCs w:val="22"/>
        </w:rPr>
        <w:t>who</w:t>
      </w:r>
      <w:r w:rsidR="004C3A5E">
        <w:rPr>
          <w:rFonts w:ascii="Gill Sans MT" w:hAnsi="Gill Sans MT"/>
          <w:color w:val="222222"/>
          <w:sz w:val="22"/>
          <w:szCs w:val="22"/>
        </w:rPr>
        <w:t xml:space="preserve"> </w:t>
      </w:r>
      <w:r w:rsidRPr="00687E4B">
        <w:rPr>
          <w:rFonts w:ascii="Gill Sans MT" w:hAnsi="Gill Sans MT"/>
          <w:color w:val="222222"/>
          <w:sz w:val="22"/>
          <w:szCs w:val="22"/>
        </w:rPr>
        <w:t>didn’t</w:t>
      </w:r>
      <w:r w:rsidR="004C3A5E">
        <w:rPr>
          <w:rFonts w:ascii="Gill Sans MT" w:hAnsi="Gill Sans MT"/>
          <w:color w:val="222222"/>
          <w:sz w:val="22"/>
          <w:szCs w:val="22"/>
        </w:rPr>
        <w:t xml:space="preserve"> </w:t>
      </w:r>
      <w:r w:rsidRPr="00687E4B">
        <w:rPr>
          <w:rFonts w:ascii="Gill Sans MT" w:hAnsi="Gill Sans MT"/>
          <w:color w:val="222222"/>
          <w:sz w:val="22"/>
          <w:szCs w:val="22"/>
        </w:rPr>
        <w:t>like</w:t>
      </w:r>
      <w:r w:rsidR="004C3A5E">
        <w:rPr>
          <w:rFonts w:ascii="Gill Sans MT" w:hAnsi="Gill Sans MT"/>
          <w:color w:val="222222"/>
          <w:sz w:val="22"/>
          <w:szCs w:val="22"/>
        </w:rPr>
        <w:t xml:space="preserve"> </w:t>
      </w:r>
      <w:r w:rsidRPr="00687E4B">
        <w:rPr>
          <w:rFonts w:ascii="Gill Sans MT" w:hAnsi="Gill Sans MT"/>
          <w:color w:val="222222"/>
          <w:sz w:val="22"/>
          <w:szCs w:val="22"/>
        </w:rPr>
        <w:t>or</w:t>
      </w:r>
      <w:r w:rsidR="004C3A5E">
        <w:rPr>
          <w:rFonts w:ascii="Gill Sans MT" w:hAnsi="Gill Sans MT"/>
          <w:color w:val="222222"/>
          <w:sz w:val="22"/>
          <w:szCs w:val="22"/>
        </w:rPr>
        <w:t xml:space="preserve"> </w:t>
      </w:r>
      <w:r w:rsidRPr="00687E4B">
        <w:rPr>
          <w:rFonts w:ascii="Gill Sans MT" w:hAnsi="Gill Sans MT"/>
          <w:color w:val="222222"/>
          <w:sz w:val="22"/>
          <w:szCs w:val="22"/>
        </w:rPr>
        <w:t>disliked</w:t>
      </w:r>
      <w:r w:rsidR="004C3A5E">
        <w:rPr>
          <w:rFonts w:ascii="Gill Sans MT" w:hAnsi="Gill Sans MT"/>
          <w:color w:val="222222"/>
          <w:sz w:val="22"/>
          <w:szCs w:val="22"/>
        </w:rPr>
        <w:t xml:space="preserve"> </w:t>
      </w:r>
      <w:r w:rsidRPr="00687E4B">
        <w:rPr>
          <w:rFonts w:ascii="Gill Sans MT" w:hAnsi="Gill Sans MT"/>
          <w:color w:val="222222"/>
          <w:sz w:val="22"/>
          <w:szCs w:val="22"/>
        </w:rPr>
        <w:t>it</w:t>
      </w:r>
      <w:r w:rsidR="004C3A5E">
        <w:rPr>
          <w:rFonts w:ascii="Gill Sans MT" w:hAnsi="Gill Sans MT"/>
          <w:color w:val="222222"/>
          <w:sz w:val="22"/>
          <w:szCs w:val="22"/>
        </w:rPr>
        <w:t xml:space="preserve"> </w:t>
      </w:r>
      <w:r w:rsidRPr="00687E4B">
        <w:rPr>
          <w:rFonts w:ascii="Gill Sans MT" w:hAnsi="Gill Sans MT"/>
          <w:color w:val="222222"/>
          <w:sz w:val="22"/>
          <w:szCs w:val="22"/>
        </w:rPr>
        <w:t>____</w:t>
      </w:r>
    </w:p>
    <w:p w14:paraId="5B74D15B" w14:textId="3B7DE29E" w:rsidR="00CD726B" w:rsidRPr="00687E4B" w:rsidRDefault="00CD726B" w:rsidP="00CD726B">
      <w:pPr>
        <w:pStyle w:val="NormalWeb"/>
        <w:spacing w:before="0" w:beforeAutospacing="0" w:after="80" w:afterAutospacing="0"/>
        <w:ind w:left="-2" w:hanging="2"/>
        <w:rPr>
          <w:rFonts w:ascii="Gill Sans MT" w:hAnsi="Gill Sans MT"/>
        </w:rPr>
      </w:pPr>
      <w:r w:rsidRPr="00687E4B">
        <w:rPr>
          <w:rFonts w:ascii="Gill Sans MT" w:hAnsi="Gill Sans MT"/>
          <w:color w:val="222222"/>
          <w:sz w:val="22"/>
          <w:szCs w:val="22"/>
        </w:rPr>
        <w:lastRenderedPageBreak/>
        <w:t>Number</w:t>
      </w:r>
      <w:r w:rsidR="004C3A5E">
        <w:rPr>
          <w:rFonts w:ascii="Gill Sans MT" w:hAnsi="Gill Sans MT"/>
          <w:color w:val="222222"/>
          <w:sz w:val="22"/>
          <w:szCs w:val="22"/>
        </w:rPr>
        <w:t xml:space="preserve"> </w:t>
      </w:r>
      <w:r w:rsidRPr="00687E4B">
        <w:rPr>
          <w:rFonts w:ascii="Gill Sans MT" w:hAnsi="Gill Sans MT"/>
          <w:color w:val="222222"/>
          <w:sz w:val="22"/>
          <w:szCs w:val="22"/>
        </w:rPr>
        <w:t>of</w:t>
      </w:r>
      <w:r w:rsidR="004C3A5E">
        <w:rPr>
          <w:rFonts w:ascii="Gill Sans MT" w:hAnsi="Gill Sans MT"/>
          <w:color w:val="222222"/>
          <w:sz w:val="22"/>
          <w:szCs w:val="22"/>
        </w:rPr>
        <w:t xml:space="preserve"> </w:t>
      </w:r>
      <w:r w:rsidRPr="00687E4B">
        <w:rPr>
          <w:rFonts w:ascii="Gill Sans MT" w:hAnsi="Gill Sans MT"/>
          <w:color w:val="222222"/>
          <w:sz w:val="22"/>
          <w:szCs w:val="22"/>
        </w:rPr>
        <w:t>participants</w:t>
      </w:r>
      <w:r w:rsidR="004C3A5E">
        <w:rPr>
          <w:rFonts w:ascii="Gill Sans MT" w:hAnsi="Gill Sans MT"/>
          <w:color w:val="222222"/>
          <w:sz w:val="22"/>
          <w:szCs w:val="22"/>
        </w:rPr>
        <w:t xml:space="preserve"> </w:t>
      </w:r>
      <w:r w:rsidRPr="00687E4B">
        <w:rPr>
          <w:rFonts w:ascii="Gill Sans MT" w:hAnsi="Gill Sans MT"/>
          <w:color w:val="222222"/>
          <w:sz w:val="22"/>
          <w:szCs w:val="22"/>
        </w:rPr>
        <w:t>who</w:t>
      </w:r>
      <w:r w:rsidR="004C3A5E">
        <w:rPr>
          <w:rFonts w:ascii="Gill Sans MT" w:hAnsi="Gill Sans MT"/>
          <w:color w:val="222222"/>
          <w:sz w:val="22"/>
          <w:szCs w:val="22"/>
        </w:rPr>
        <w:t xml:space="preserve"> </w:t>
      </w:r>
      <w:r w:rsidRPr="00687E4B">
        <w:rPr>
          <w:rFonts w:ascii="Gill Sans MT" w:hAnsi="Gill Sans MT"/>
          <w:color w:val="222222"/>
          <w:sz w:val="22"/>
          <w:szCs w:val="22"/>
        </w:rPr>
        <w:t>disliked</w:t>
      </w:r>
      <w:r w:rsidR="004C3A5E">
        <w:rPr>
          <w:rFonts w:ascii="Gill Sans MT" w:hAnsi="Gill Sans MT"/>
          <w:color w:val="222222"/>
          <w:sz w:val="22"/>
          <w:szCs w:val="22"/>
        </w:rPr>
        <w:t xml:space="preserve"> </w:t>
      </w:r>
      <w:r w:rsidRPr="00687E4B">
        <w:rPr>
          <w:rFonts w:ascii="Gill Sans MT" w:hAnsi="Gill Sans MT"/>
          <w:color w:val="222222"/>
          <w:sz w:val="22"/>
          <w:szCs w:val="22"/>
        </w:rPr>
        <w:t>it</w:t>
      </w:r>
      <w:r w:rsidR="004C3A5E">
        <w:rPr>
          <w:rFonts w:ascii="Gill Sans MT" w:hAnsi="Gill Sans MT"/>
          <w:color w:val="222222"/>
          <w:sz w:val="22"/>
          <w:szCs w:val="22"/>
        </w:rPr>
        <w:t xml:space="preserve"> </w:t>
      </w:r>
      <w:r w:rsidRPr="00687E4B">
        <w:rPr>
          <w:rFonts w:ascii="Gill Sans MT" w:hAnsi="Gill Sans MT"/>
          <w:color w:val="222222"/>
          <w:sz w:val="22"/>
          <w:szCs w:val="22"/>
        </w:rPr>
        <w:t>a</w:t>
      </w:r>
      <w:r w:rsidR="004C3A5E">
        <w:rPr>
          <w:rFonts w:ascii="Gill Sans MT" w:hAnsi="Gill Sans MT"/>
          <w:color w:val="222222"/>
          <w:sz w:val="22"/>
          <w:szCs w:val="22"/>
        </w:rPr>
        <w:t xml:space="preserve"> </w:t>
      </w:r>
      <w:r w:rsidRPr="00687E4B">
        <w:rPr>
          <w:rFonts w:ascii="Gill Sans MT" w:hAnsi="Gill Sans MT"/>
          <w:color w:val="222222"/>
          <w:sz w:val="22"/>
          <w:szCs w:val="22"/>
        </w:rPr>
        <w:t>little</w:t>
      </w:r>
      <w:r w:rsidR="004C3A5E">
        <w:rPr>
          <w:rFonts w:ascii="Gill Sans MT" w:hAnsi="Gill Sans MT"/>
          <w:color w:val="222222"/>
          <w:sz w:val="22"/>
          <w:szCs w:val="22"/>
        </w:rPr>
        <w:t xml:space="preserve"> </w:t>
      </w:r>
      <w:r w:rsidRPr="00687E4B">
        <w:rPr>
          <w:rFonts w:ascii="Gill Sans MT" w:hAnsi="Gill Sans MT"/>
          <w:color w:val="222222"/>
          <w:sz w:val="22"/>
          <w:szCs w:val="22"/>
        </w:rPr>
        <w:t>____</w:t>
      </w:r>
    </w:p>
    <w:p w14:paraId="5EC28826" w14:textId="1249072C" w:rsidR="00CD726B" w:rsidRPr="00687E4B" w:rsidRDefault="00CD726B" w:rsidP="00687E4B">
      <w:pPr>
        <w:pStyle w:val="NormalWeb"/>
        <w:spacing w:before="0" w:beforeAutospacing="0" w:after="80" w:afterAutospacing="0"/>
        <w:ind w:left="-2" w:hanging="2"/>
        <w:rPr>
          <w:rFonts w:ascii="Gill Sans MT" w:hAnsi="Gill Sans MT"/>
        </w:rPr>
      </w:pPr>
      <w:r w:rsidRPr="00687E4B">
        <w:rPr>
          <w:rFonts w:ascii="Gill Sans MT" w:hAnsi="Gill Sans MT"/>
          <w:color w:val="222222"/>
          <w:sz w:val="22"/>
          <w:szCs w:val="22"/>
        </w:rPr>
        <w:t>Number</w:t>
      </w:r>
      <w:r w:rsidR="004C3A5E">
        <w:rPr>
          <w:rFonts w:ascii="Gill Sans MT" w:hAnsi="Gill Sans MT"/>
          <w:color w:val="222222"/>
          <w:sz w:val="22"/>
          <w:szCs w:val="22"/>
        </w:rPr>
        <w:t xml:space="preserve"> </w:t>
      </w:r>
      <w:r w:rsidRPr="00687E4B">
        <w:rPr>
          <w:rFonts w:ascii="Gill Sans MT" w:hAnsi="Gill Sans MT"/>
          <w:color w:val="222222"/>
          <w:sz w:val="22"/>
          <w:szCs w:val="22"/>
        </w:rPr>
        <w:t>of</w:t>
      </w:r>
      <w:r w:rsidR="004C3A5E">
        <w:rPr>
          <w:rFonts w:ascii="Gill Sans MT" w:hAnsi="Gill Sans MT"/>
          <w:color w:val="222222"/>
          <w:sz w:val="22"/>
          <w:szCs w:val="22"/>
        </w:rPr>
        <w:t xml:space="preserve"> </w:t>
      </w:r>
      <w:r w:rsidRPr="00687E4B">
        <w:rPr>
          <w:rFonts w:ascii="Gill Sans MT" w:hAnsi="Gill Sans MT"/>
          <w:color w:val="222222"/>
          <w:sz w:val="22"/>
          <w:szCs w:val="22"/>
        </w:rPr>
        <w:t>participants</w:t>
      </w:r>
      <w:r w:rsidR="004C3A5E">
        <w:rPr>
          <w:rFonts w:ascii="Gill Sans MT" w:hAnsi="Gill Sans MT"/>
          <w:color w:val="222222"/>
          <w:sz w:val="22"/>
          <w:szCs w:val="22"/>
        </w:rPr>
        <w:t xml:space="preserve"> </w:t>
      </w:r>
      <w:r w:rsidRPr="00687E4B">
        <w:rPr>
          <w:rFonts w:ascii="Gill Sans MT" w:hAnsi="Gill Sans MT"/>
          <w:color w:val="222222"/>
          <w:sz w:val="22"/>
          <w:szCs w:val="22"/>
        </w:rPr>
        <w:t>who</w:t>
      </w:r>
      <w:r w:rsidR="004C3A5E">
        <w:rPr>
          <w:rFonts w:ascii="Gill Sans MT" w:hAnsi="Gill Sans MT"/>
          <w:color w:val="222222"/>
          <w:sz w:val="22"/>
          <w:szCs w:val="22"/>
        </w:rPr>
        <w:t xml:space="preserve"> </w:t>
      </w:r>
      <w:r w:rsidRPr="00687E4B">
        <w:rPr>
          <w:rFonts w:ascii="Gill Sans MT" w:hAnsi="Gill Sans MT"/>
          <w:color w:val="222222"/>
          <w:sz w:val="22"/>
          <w:szCs w:val="22"/>
        </w:rPr>
        <w:t>disliked</w:t>
      </w:r>
      <w:r w:rsidR="004C3A5E">
        <w:rPr>
          <w:rFonts w:ascii="Gill Sans MT" w:hAnsi="Gill Sans MT"/>
          <w:color w:val="222222"/>
          <w:sz w:val="22"/>
          <w:szCs w:val="22"/>
        </w:rPr>
        <w:t xml:space="preserve"> </w:t>
      </w:r>
      <w:r w:rsidRPr="00687E4B">
        <w:rPr>
          <w:rFonts w:ascii="Gill Sans MT" w:hAnsi="Gill Sans MT"/>
          <w:color w:val="222222"/>
          <w:sz w:val="22"/>
          <w:szCs w:val="22"/>
        </w:rPr>
        <w:t>it</w:t>
      </w:r>
      <w:r w:rsidR="004C3A5E">
        <w:rPr>
          <w:rFonts w:ascii="Gill Sans MT" w:hAnsi="Gill Sans MT"/>
          <w:color w:val="222222"/>
          <w:sz w:val="22"/>
          <w:szCs w:val="22"/>
        </w:rPr>
        <w:t xml:space="preserve"> </w:t>
      </w:r>
      <w:r w:rsidRPr="00687E4B">
        <w:rPr>
          <w:rFonts w:ascii="Gill Sans MT" w:hAnsi="Gill Sans MT"/>
          <w:color w:val="222222"/>
          <w:sz w:val="22"/>
          <w:szCs w:val="22"/>
        </w:rPr>
        <w:t>a</w:t>
      </w:r>
      <w:r w:rsidR="004C3A5E">
        <w:rPr>
          <w:rFonts w:ascii="Gill Sans MT" w:hAnsi="Gill Sans MT"/>
          <w:color w:val="222222"/>
          <w:sz w:val="22"/>
          <w:szCs w:val="22"/>
        </w:rPr>
        <w:t xml:space="preserve"> </w:t>
      </w:r>
      <w:r w:rsidRPr="00687E4B">
        <w:rPr>
          <w:rFonts w:ascii="Gill Sans MT" w:hAnsi="Gill Sans MT"/>
          <w:color w:val="222222"/>
          <w:sz w:val="22"/>
          <w:szCs w:val="22"/>
        </w:rPr>
        <w:t>lot</w:t>
      </w:r>
      <w:r w:rsidR="004C3A5E">
        <w:rPr>
          <w:rFonts w:ascii="Gill Sans MT" w:hAnsi="Gill Sans MT"/>
          <w:color w:val="222222"/>
          <w:sz w:val="22"/>
          <w:szCs w:val="22"/>
        </w:rPr>
        <w:t xml:space="preserve"> </w:t>
      </w:r>
      <w:r w:rsidRPr="00687E4B">
        <w:rPr>
          <w:rFonts w:ascii="Gill Sans MT" w:hAnsi="Gill Sans MT"/>
          <w:color w:val="222222"/>
          <w:sz w:val="22"/>
          <w:szCs w:val="22"/>
        </w:rPr>
        <w:t>____</w:t>
      </w:r>
    </w:p>
    <w:p w14:paraId="67EDF152" w14:textId="7B0E00DA" w:rsidR="00CD726B" w:rsidRPr="00687E4B" w:rsidRDefault="00CD726B" w:rsidP="005E0EC5">
      <w:pPr>
        <w:pStyle w:val="NormalWeb"/>
        <w:numPr>
          <w:ilvl w:val="0"/>
          <w:numId w:val="31"/>
        </w:numPr>
        <w:spacing w:before="440" w:beforeAutospacing="0" w:after="480" w:afterAutospacing="0"/>
        <w:ind w:left="720" w:hanging="360"/>
        <w:textAlignment w:val="baseline"/>
        <w:rPr>
          <w:rFonts w:ascii="Gill Sans MT" w:hAnsi="Gill Sans MT"/>
          <w:color w:val="222222"/>
          <w:sz w:val="22"/>
          <w:szCs w:val="22"/>
        </w:rPr>
      </w:pPr>
      <w:r w:rsidRPr="00687E4B">
        <w:rPr>
          <w:rFonts w:ascii="Gill Sans MT" w:hAnsi="Gill Sans MT"/>
          <w:color w:val="222222"/>
          <w:sz w:val="22"/>
          <w:szCs w:val="22"/>
        </w:rPr>
        <w:t>Ask</w:t>
      </w:r>
      <w:r w:rsidR="004C3A5E">
        <w:rPr>
          <w:rFonts w:ascii="Gill Sans MT" w:hAnsi="Gill Sans MT"/>
          <w:color w:val="222222"/>
          <w:sz w:val="22"/>
          <w:szCs w:val="22"/>
        </w:rPr>
        <w:t xml:space="preserve"> </w:t>
      </w:r>
      <w:r w:rsidRPr="00687E4B">
        <w:rPr>
          <w:rFonts w:ascii="Gill Sans MT" w:hAnsi="Gill Sans MT"/>
          <w:color w:val="222222"/>
          <w:sz w:val="22"/>
          <w:szCs w:val="22"/>
        </w:rPr>
        <w:t>the</w:t>
      </w:r>
      <w:r w:rsidR="004C3A5E">
        <w:rPr>
          <w:rFonts w:ascii="Gill Sans MT" w:hAnsi="Gill Sans MT"/>
          <w:color w:val="222222"/>
          <w:sz w:val="22"/>
          <w:szCs w:val="22"/>
        </w:rPr>
        <w:t xml:space="preserve"> </w:t>
      </w:r>
      <w:r w:rsidRPr="00687E4B">
        <w:rPr>
          <w:rFonts w:ascii="Gill Sans MT" w:hAnsi="Gill Sans MT"/>
          <w:color w:val="222222"/>
          <w:sz w:val="22"/>
          <w:szCs w:val="22"/>
        </w:rPr>
        <w:t>group</w:t>
      </w:r>
      <w:r w:rsidR="004C3A5E">
        <w:rPr>
          <w:rFonts w:ascii="Gill Sans MT" w:hAnsi="Gill Sans MT"/>
          <w:color w:val="222222"/>
          <w:sz w:val="22"/>
          <w:szCs w:val="22"/>
        </w:rPr>
        <w:t xml:space="preserve"> </w:t>
      </w:r>
      <w:r w:rsidRPr="00687E4B">
        <w:rPr>
          <w:rFonts w:ascii="Gill Sans MT" w:hAnsi="Gill Sans MT"/>
          <w:color w:val="222222"/>
          <w:sz w:val="22"/>
          <w:szCs w:val="22"/>
        </w:rPr>
        <w:t>to</w:t>
      </w:r>
      <w:r w:rsidR="004C3A5E">
        <w:rPr>
          <w:rFonts w:ascii="Gill Sans MT" w:hAnsi="Gill Sans MT"/>
          <w:color w:val="222222"/>
          <w:sz w:val="22"/>
          <w:szCs w:val="22"/>
        </w:rPr>
        <w:t xml:space="preserve"> </w:t>
      </w:r>
      <w:r w:rsidRPr="00687E4B">
        <w:rPr>
          <w:rFonts w:ascii="Gill Sans MT" w:hAnsi="Gill Sans MT"/>
          <w:color w:val="222222"/>
          <w:sz w:val="22"/>
          <w:szCs w:val="22"/>
        </w:rPr>
        <w:t>rate</w:t>
      </w:r>
      <w:r w:rsidR="004C3A5E">
        <w:rPr>
          <w:rFonts w:ascii="Gill Sans MT" w:hAnsi="Gill Sans MT"/>
          <w:color w:val="222222"/>
          <w:sz w:val="22"/>
          <w:szCs w:val="22"/>
        </w:rPr>
        <w:t xml:space="preserve"> </w:t>
      </w:r>
      <w:r w:rsidRPr="00687E4B">
        <w:rPr>
          <w:rFonts w:ascii="Gill Sans MT" w:hAnsi="Gill Sans MT"/>
          <w:color w:val="222222"/>
          <w:sz w:val="22"/>
          <w:szCs w:val="22"/>
        </w:rPr>
        <w:t>product</w:t>
      </w:r>
      <w:r w:rsidR="004C3A5E">
        <w:rPr>
          <w:rFonts w:ascii="Gill Sans MT" w:hAnsi="Gill Sans MT"/>
          <w:color w:val="222222"/>
          <w:sz w:val="22"/>
          <w:szCs w:val="22"/>
        </w:rPr>
        <w:t xml:space="preserve"> </w:t>
      </w:r>
      <w:r w:rsidRPr="00687E4B">
        <w:rPr>
          <w:rFonts w:ascii="Gill Sans MT" w:hAnsi="Gill Sans MT"/>
          <w:color w:val="222222"/>
          <w:sz w:val="22"/>
          <w:szCs w:val="22"/>
        </w:rPr>
        <w:t>taste,</w:t>
      </w:r>
      <w:r w:rsidR="004C3A5E">
        <w:rPr>
          <w:rFonts w:ascii="Gill Sans MT" w:hAnsi="Gill Sans MT"/>
          <w:color w:val="222222"/>
          <w:sz w:val="22"/>
          <w:szCs w:val="22"/>
        </w:rPr>
        <w:t xml:space="preserve"> </w:t>
      </w:r>
      <w:r w:rsidRPr="00687E4B">
        <w:rPr>
          <w:rFonts w:ascii="Gill Sans MT" w:hAnsi="Gill Sans MT"/>
          <w:color w:val="222222"/>
          <w:sz w:val="22"/>
          <w:szCs w:val="22"/>
        </w:rPr>
        <w:t>smell,</w:t>
      </w:r>
      <w:r w:rsidR="004C3A5E">
        <w:rPr>
          <w:rFonts w:ascii="Gill Sans MT" w:hAnsi="Gill Sans MT"/>
          <w:color w:val="222222"/>
          <w:sz w:val="22"/>
          <w:szCs w:val="22"/>
        </w:rPr>
        <w:t xml:space="preserve"> </w:t>
      </w:r>
      <w:r w:rsidRPr="00687E4B">
        <w:rPr>
          <w:rFonts w:ascii="Gill Sans MT" w:hAnsi="Gill Sans MT"/>
          <w:color w:val="222222"/>
          <w:sz w:val="22"/>
          <w:szCs w:val="22"/>
        </w:rPr>
        <w:t>color,</w:t>
      </w:r>
      <w:r w:rsidR="004C3A5E">
        <w:rPr>
          <w:rFonts w:ascii="Gill Sans MT" w:hAnsi="Gill Sans MT"/>
          <w:color w:val="222222"/>
          <w:sz w:val="22"/>
          <w:szCs w:val="22"/>
        </w:rPr>
        <w:t xml:space="preserve"> </w:t>
      </w:r>
      <w:r w:rsidRPr="00687E4B">
        <w:rPr>
          <w:rFonts w:ascii="Gill Sans MT" w:hAnsi="Gill Sans MT"/>
          <w:color w:val="222222"/>
          <w:sz w:val="22"/>
          <w:szCs w:val="22"/>
        </w:rPr>
        <w:t>and</w:t>
      </w:r>
      <w:r w:rsidR="004C3A5E">
        <w:rPr>
          <w:rFonts w:ascii="Gill Sans MT" w:hAnsi="Gill Sans MT"/>
          <w:color w:val="222222"/>
          <w:sz w:val="22"/>
          <w:szCs w:val="22"/>
        </w:rPr>
        <w:t xml:space="preserve"> </w:t>
      </w:r>
      <w:r w:rsidRPr="00687E4B">
        <w:rPr>
          <w:rFonts w:ascii="Gill Sans MT" w:hAnsi="Gill Sans MT"/>
          <w:color w:val="222222"/>
          <w:sz w:val="22"/>
          <w:szCs w:val="22"/>
        </w:rPr>
        <w:t>consistency.</w:t>
      </w:r>
      <w:r w:rsidR="004C3A5E">
        <w:rPr>
          <w:rFonts w:ascii="Gill Sans MT" w:hAnsi="Gill Sans MT"/>
          <w:color w:val="222222"/>
          <w:sz w:val="22"/>
          <w:szCs w:val="22"/>
        </w:rPr>
        <w:t xml:space="preserve"> </w:t>
      </w:r>
      <w:r w:rsidRPr="00687E4B">
        <w:rPr>
          <w:rFonts w:ascii="Gill Sans MT" w:hAnsi="Gill Sans MT"/>
          <w:color w:val="222222"/>
          <w:sz w:val="22"/>
          <w:szCs w:val="22"/>
        </w:rPr>
        <w:t>For</w:t>
      </w:r>
      <w:r w:rsidR="004C3A5E">
        <w:rPr>
          <w:rFonts w:ascii="Gill Sans MT" w:hAnsi="Gill Sans MT"/>
          <w:color w:val="222222"/>
          <w:sz w:val="22"/>
          <w:szCs w:val="22"/>
        </w:rPr>
        <w:t xml:space="preserve"> </w:t>
      </w:r>
      <w:r w:rsidRPr="00687E4B">
        <w:rPr>
          <w:rFonts w:ascii="Gill Sans MT" w:hAnsi="Gill Sans MT"/>
          <w:color w:val="222222"/>
          <w:sz w:val="22"/>
          <w:szCs w:val="22"/>
        </w:rPr>
        <w:t>each</w:t>
      </w:r>
      <w:r w:rsidR="004C3A5E">
        <w:rPr>
          <w:rFonts w:ascii="Gill Sans MT" w:hAnsi="Gill Sans MT"/>
          <w:color w:val="222222"/>
          <w:sz w:val="22"/>
          <w:szCs w:val="22"/>
        </w:rPr>
        <w:t xml:space="preserve"> </w:t>
      </w:r>
      <w:r w:rsidRPr="00687E4B">
        <w:rPr>
          <w:rFonts w:ascii="Gill Sans MT" w:hAnsi="Gill Sans MT"/>
          <w:color w:val="222222"/>
          <w:sz w:val="22"/>
          <w:szCs w:val="22"/>
        </w:rPr>
        <w:t>category</w:t>
      </w:r>
      <w:r w:rsidR="004C3A5E">
        <w:rPr>
          <w:rFonts w:ascii="Gill Sans MT" w:hAnsi="Gill Sans MT"/>
          <w:color w:val="222222"/>
          <w:sz w:val="22"/>
          <w:szCs w:val="22"/>
        </w:rPr>
        <w:t xml:space="preserve"> </w:t>
      </w:r>
      <w:r w:rsidRPr="00687E4B">
        <w:rPr>
          <w:rFonts w:ascii="Gill Sans MT" w:hAnsi="Gill Sans MT"/>
          <w:color w:val="222222"/>
          <w:sz w:val="22"/>
          <w:szCs w:val="22"/>
        </w:rPr>
        <w:t>below,</w:t>
      </w:r>
      <w:r w:rsidR="004C3A5E">
        <w:rPr>
          <w:rFonts w:ascii="Gill Sans MT" w:hAnsi="Gill Sans MT"/>
          <w:color w:val="222222"/>
          <w:sz w:val="22"/>
          <w:szCs w:val="22"/>
        </w:rPr>
        <w:t xml:space="preserve"> </w:t>
      </w:r>
      <w:r w:rsidRPr="00687E4B">
        <w:rPr>
          <w:rFonts w:ascii="Gill Sans MT" w:hAnsi="Gill Sans MT"/>
          <w:color w:val="222222"/>
          <w:sz w:val="22"/>
          <w:szCs w:val="22"/>
        </w:rPr>
        <w:t>ask</w:t>
      </w:r>
      <w:r w:rsidR="004C3A5E">
        <w:rPr>
          <w:rFonts w:ascii="Gill Sans MT" w:hAnsi="Gill Sans MT"/>
          <w:color w:val="222222"/>
          <w:sz w:val="22"/>
          <w:szCs w:val="22"/>
        </w:rPr>
        <w:t xml:space="preserve"> </w:t>
      </w:r>
      <w:r w:rsidRPr="00687E4B">
        <w:rPr>
          <w:rFonts w:ascii="Gill Sans MT" w:hAnsi="Gill Sans MT"/>
          <w:color w:val="222222"/>
          <w:sz w:val="22"/>
          <w:szCs w:val="22"/>
        </w:rPr>
        <w:t>participants</w:t>
      </w:r>
      <w:r w:rsidR="004C3A5E">
        <w:rPr>
          <w:rFonts w:ascii="Gill Sans MT" w:hAnsi="Gill Sans MT"/>
          <w:color w:val="222222"/>
          <w:sz w:val="22"/>
          <w:szCs w:val="22"/>
        </w:rPr>
        <w:t xml:space="preserve"> </w:t>
      </w:r>
      <w:r w:rsidRPr="00687E4B">
        <w:rPr>
          <w:rFonts w:ascii="Gill Sans MT" w:hAnsi="Gill Sans MT"/>
          <w:color w:val="222222"/>
          <w:sz w:val="22"/>
          <w:szCs w:val="22"/>
        </w:rPr>
        <w:t>to</w:t>
      </w:r>
      <w:r w:rsidR="004C3A5E">
        <w:rPr>
          <w:rFonts w:ascii="Gill Sans MT" w:hAnsi="Gill Sans MT"/>
          <w:color w:val="222222"/>
          <w:sz w:val="22"/>
          <w:szCs w:val="22"/>
        </w:rPr>
        <w:t xml:space="preserve"> </w:t>
      </w:r>
      <w:r w:rsidRPr="00687E4B">
        <w:rPr>
          <w:rFonts w:ascii="Gill Sans MT" w:hAnsi="Gill Sans MT"/>
          <w:color w:val="222222"/>
          <w:sz w:val="22"/>
          <w:szCs w:val="22"/>
        </w:rPr>
        <w:t>raise</w:t>
      </w:r>
      <w:r w:rsidR="004C3A5E">
        <w:rPr>
          <w:rFonts w:ascii="Gill Sans MT" w:hAnsi="Gill Sans MT"/>
          <w:color w:val="222222"/>
          <w:sz w:val="22"/>
          <w:szCs w:val="22"/>
        </w:rPr>
        <w:t xml:space="preserve"> </w:t>
      </w:r>
      <w:r w:rsidRPr="00687E4B">
        <w:rPr>
          <w:rFonts w:ascii="Gill Sans MT" w:hAnsi="Gill Sans MT"/>
          <w:color w:val="222222"/>
          <w:sz w:val="22"/>
          <w:szCs w:val="22"/>
        </w:rPr>
        <w:t>their</w:t>
      </w:r>
      <w:r w:rsidR="004C3A5E">
        <w:rPr>
          <w:rFonts w:ascii="Gill Sans MT" w:hAnsi="Gill Sans MT"/>
          <w:color w:val="222222"/>
          <w:sz w:val="22"/>
          <w:szCs w:val="22"/>
        </w:rPr>
        <w:t xml:space="preserve"> </w:t>
      </w:r>
      <w:r w:rsidRPr="00687E4B">
        <w:rPr>
          <w:rFonts w:ascii="Gill Sans MT" w:hAnsi="Gill Sans MT"/>
          <w:color w:val="222222"/>
          <w:sz w:val="22"/>
          <w:szCs w:val="22"/>
        </w:rPr>
        <w:t>hand</w:t>
      </w:r>
      <w:r w:rsidR="004C3A5E">
        <w:rPr>
          <w:rFonts w:ascii="Gill Sans MT" w:hAnsi="Gill Sans MT"/>
          <w:color w:val="222222"/>
          <w:sz w:val="22"/>
          <w:szCs w:val="22"/>
        </w:rPr>
        <w:t xml:space="preserve"> </w:t>
      </w:r>
      <w:r w:rsidRPr="00687E4B">
        <w:rPr>
          <w:rFonts w:ascii="Gill Sans MT" w:hAnsi="Gill Sans MT"/>
          <w:color w:val="222222"/>
          <w:sz w:val="22"/>
          <w:szCs w:val="22"/>
        </w:rPr>
        <w:t>when</w:t>
      </w:r>
      <w:r w:rsidR="004C3A5E">
        <w:rPr>
          <w:rFonts w:ascii="Gill Sans MT" w:hAnsi="Gill Sans MT"/>
          <w:color w:val="222222"/>
          <w:sz w:val="22"/>
          <w:szCs w:val="22"/>
        </w:rPr>
        <w:t xml:space="preserve"> </w:t>
      </w:r>
      <w:r w:rsidRPr="00687E4B">
        <w:rPr>
          <w:rFonts w:ascii="Gill Sans MT" w:hAnsi="Gill Sans MT"/>
          <w:color w:val="222222"/>
          <w:sz w:val="22"/>
          <w:szCs w:val="22"/>
        </w:rPr>
        <w:t>you</w:t>
      </w:r>
      <w:r w:rsidR="004C3A5E">
        <w:rPr>
          <w:rFonts w:ascii="Gill Sans MT" w:hAnsi="Gill Sans MT"/>
          <w:color w:val="222222"/>
          <w:sz w:val="22"/>
          <w:szCs w:val="22"/>
        </w:rPr>
        <w:t xml:space="preserve"> </w:t>
      </w:r>
      <w:r w:rsidRPr="00687E4B">
        <w:rPr>
          <w:rFonts w:ascii="Gill Sans MT" w:hAnsi="Gill Sans MT"/>
          <w:color w:val="222222"/>
          <w:sz w:val="22"/>
          <w:szCs w:val="22"/>
        </w:rPr>
        <w:t>say</w:t>
      </w:r>
      <w:r w:rsidR="004C3A5E">
        <w:rPr>
          <w:rFonts w:ascii="Gill Sans MT" w:hAnsi="Gill Sans MT"/>
          <w:color w:val="222222"/>
          <w:sz w:val="22"/>
          <w:szCs w:val="22"/>
        </w:rPr>
        <w:t xml:space="preserve"> </w:t>
      </w:r>
      <w:r w:rsidRPr="00687E4B">
        <w:rPr>
          <w:rFonts w:ascii="Gill Sans MT" w:hAnsi="Gill Sans MT"/>
          <w:color w:val="222222"/>
          <w:sz w:val="22"/>
          <w:szCs w:val="22"/>
        </w:rPr>
        <w:t>the</w:t>
      </w:r>
      <w:r w:rsidR="004C3A5E">
        <w:rPr>
          <w:rFonts w:ascii="Gill Sans MT" w:hAnsi="Gill Sans MT"/>
          <w:color w:val="222222"/>
          <w:sz w:val="22"/>
          <w:szCs w:val="22"/>
        </w:rPr>
        <w:t xml:space="preserve"> </w:t>
      </w:r>
      <w:r w:rsidRPr="00687E4B">
        <w:rPr>
          <w:rFonts w:ascii="Gill Sans MT" w:hAnsi="Gill Sans MT"/>
          <w:color w:val="222222"/>
          <w:sz w:val="22"/>
          <w:szCs w:val="22"/>
        </w:rPr>
        <w:t>rating</w:t>
      </w:r>
      <w:r w:rsidR="004C3A5E">
        <w:rPr>
          <w:rFonts w:ascii="Gill Sans MT" w:hAnsi="Gill Sans MT"/>
          <w:color w:val="222222"/>
          <w:sz w:val="22"/>
          <w:szCs w:val="22"/>
        </w:rPr>
        <w:t xml:space="preserve"> </w:t>
      </w:r>
      <w:r w:rsidRPr="00687E4B">
        <w:rPr>
          <w:rFonts w:ascii="Gill Sans MT" w:hAnsi="Gill Sans MT"/>
          <w:color w:val="222222"/>
          <w:sz w:val="22"/>
          <w:szCs w:val="22"/>
        </w:rPr>
        <w:t>they</w:t>
      </w:r>
      <w:r w:rsidR="004C3A5E">
        <w:rPr>
          <w:rFonts w:ascii="Gill Sans MT" w:hAnsi="Gill Sans MT"/>
          <w:color w:val="222222"/>
          <w:sz w:val="22"/>
          <w:szCs w:val="22"/>
        </w:rPr>
        <w:t xml:space="preserve"> </w:t>
      </w:r>
      <w:r w:rsidRPr="00687E4B">
        <w:rPr>
          <w:rFonts w:ascii="Gill Sans MT" w:hAnsi="Gill Sans MT"/>
          <w:color w:val="222222"/>
          <w:sz w:val="22"/>
          <w:szCs w:val="22"/>
        </w:rPr>
        <w:t>agree</w:t>
      </w:r>
      <w:r w:rsidR="004C3A5E">
        <w:rPr>
          <w:rFonts w:ascii="Gill Sans MT" w:hAnsi="Gill Sans MT"/>
          <w:color w:val="222222"/>
          <w:sz w:val="22"/>
          <w:szCs w:val="22"/>
        </w:rPr>
        <w:t xml:space="preserve"> </w:t>
      </w:r>
      <w:r w:rsidRPr="00687E4B">
        <w:rPr>
          <w:rFonts w:ascii="Gill Sans MT" w:hAnsi="Gill Sans MT"/>
          <w:color w:val="222222"/>
          <w:sz w:val="22"/>
          <w:szCs w:val="22"/>
        </w:rPr>
        <w:t>with.</w:t>
      </w:r>
      <w:r w:rsidR="004C3A5E">
        <w:rPr>
          <w:rFonts w:ascii="Gill Sans MT" w:hAnsi="Gill Sans MT"/>
          <w:color w:val="222222"/>
          <w:sz w:val="22"/>
          <w:szCs w:val="22"/>
        </w:rPr>
        <w:t xml:space="preserve"> </w:t>
      </w:r>
      <w:r w:rsidRPr="00687E4B">
        <w:rPr>
          <w:rFonts w:ascii="Gill Sans MT" w:hAnsi="Gill Sans MT"/>
          <w:color w:val="222222"/>
          <w:sz w:val="22"/>
          <w:szCs w:val="22"/>
        </w:rPr>
        <w:t>Tabulate</w:t>
      </w:r>
      <w:r w:rsidR="004C3A5E">
        <w:rPr>
          <w:rFonts w:ascii="Gill Sans MT" w:hAnsi="Gill Sans MT"/>
          <w:color w:val="222222"/>
          <w:sz w:val="22"/>
          <w:szCs w:val="22"/>
        </w:rPr>
        <w:t xml:space="preserve"> </w:t>
      </w:r>
      <w:r w:rsidRPr="00687E4B">
        <w:rPr>
          <w:rFonts w:ascii="Gill Sans MT" w:hAnsi="Gill Sans MT"/>
          <w:color w:val="222222"/>
          <w:sz w:val="22"/>
          <w:szCs w:val="22"/>
        </w:rPr>
        <w:t>the</w:t>
      </w:r>
      <w:r w:rsidR="004C3A5E">
        <w:rPr>
          <w:rFonts w:ascii="Gill Sans MT" w:hAnsi="Gill Sans MT"/>
          <w:color w:val="222222"/>
          <w:sz w:val="22"/>
          <w:szCs w:val="22"/>
        </w:rPr>
        <w:t xml:space="preserve"> </w:t>
      </w:r>
      <w:r w:rsidRPr="00687E4B">
        <w:rPr>
          <w:rFonts w:ascii="Gill Sans MT" w:hAnsi="Gill Sans MT"/>
          <w:color w:val="222222"/>
          <w:sz w:val="22"/>
          <w:szCs w:val="22"/>
        </w:rPr>
        <w:t>number</w:t>
      </w:r>
      <w:r w:rsidR="004C3A5E">
        <w:rPr>
          <w:rFonts w:ascii="Gill Sans MT" w:hAnsi="Gill Sans MT"/>
          <w:color w:val="222222"/>
          <w:sz w:val="22"/>
          <w:szCs w:val="22"/>
        </w:rPr>
        <w:t xml:space="preserve"> </w:t>
      </w:r>
      <w:r w:rsidRPr="00687E4B">
        <w:rPr>
          <w:rFonts w:ascii="Gill Sans MT" w:hAnsi="Gill Sans MT"/>
          <w:color w:val="222222"/>
          <w:sz w:val="22"/>
          <w:szCs w:val="22"/>
        </w:rPr>
        <w:t>of</w:t>
      </w:r>
      <w:r w:rsidR="004C3A5E">
        <w:rPr>
          <w:rFonts w:ascii="Gill Sans MT" w:hAnsi="Gill Sans MT"/>
          <w:color w:val="222222"/>
          <w:sz w:val="22"/>
          <w:szCs w:val="22"/>
        </w:rPr>
        <w:t xml:space="preserve"> </w:t>
      </w:r>
      <w:r w:rsidRPr="00687E4B">
        <w:rPr>
          <w:rFonts w:ascii="Gill Sans MT" w:hAnsi="Gill Sans MT"/>
          <w:color w:val="222222"/>
          <w:sz w:val="22"/>
          <w:szCs w:val="22"/>
        </w:rPr>
        <w:t>people</w:t>
      </w:r>
      <w:r w:rsidR="004C3A5E">
        <w:rPr>
          <w:rFonts w:ascii="Gill Sans MT" w:hAnsi="Gill Sans MT"/>
          <w:color w:val="222222"/>
          <w:sz w:val="22"/>
          <w:szCs w:val="22"/>
        </w:rPr>
        <w:t xml:space="preserve"> </w:t>
      </w:r>
      <w:r w:rsidRPr="00687E4B">
        <w:rPr>
          <w:rFonts w:ascii="Gill Sans MT" w:hAnsi="Gill Sans MT"/>
          <w:color w:val="222222"/>
          <w:sz w:val="22"/>
          <w:szCs w:val="22"/>
        </w:rPr>
        <w:t>who</w:t>
      </w:r>
      <w:r w:rsidR="004C3A5E">
        <w:rPr>
          <w:rFonts w:ascii="Gill Sans MT" w:hAnsi="Gill Sans MT"/>
          <w:color w:val="222222"/>
          <w:sz w:val="22"/>
          <w:szCs w:val="22"/>
        </w:rPr>
        <w:t xml:space="preserve"> </w:t>
      </w:r>
      <w:r w:rsidRPr="00687E4B">
        <w:rPr>
          <w:rFonts w:ascii="Gill Sans MT" w:hAnsi="Gill Sans MT"/>
          <w:color w:val="222222"/>
          <w:sz w:val="22"/>
          <w:szCs w:val="22"/>
        </w:rPr>
        <w:t>raise</w:t>
      </w:r>
      <w:r w:rsidR="004C3A5E">
        <w:rPr>
          <w:rFonts w:ascii="Gill Sans MT" w:hAnsi="Gill Sans MT"/>
          <w:color w:val="222222"/>
          <w:sz w:val="22"/>
          <w:szCs w:val="22"/>
        </w:rPr>
        <w:t xml:space="preserve"> </w:t>
      </w:r>
      <w:r w:rsidRPr="00687E4B">
        <w:rPr>
          <w:rFonts w:ascii="Gill Sans MT" w:hAnsi="Gill Sans MT"/>
          <w:color w:val="222222"/>
          <w:sz w:val="22"/>
          <w:szCs w:val="22"/>
        </w:rPr>
        <w:t>their</w:t>
      </w:r>
      <w:r w:rsidR="004C3A5E">
        <w:rPr>
          <w:rFonts w:ascii="Gill Sans MT" w:hAnsi="Gill Sans MT"/>
          <w:color w:val="222222"/>
          <w:sz w:val="22"/>
          <w:szCs w:val="22"/>
        </w:rPr>
        <w:t xml:space="preserve"> </w:t>
      </w:r>
      <w:r w:rsidRPr="00687E4B">
        <w:rPr>
          <w:rFonts w:ascii="Gill Sans MT" w:hAnsi="Gill Sans MT"/>
          <w:color w:val="222222"/>
          <w:sz w:val="22"/>
          <w:szCs w:val="22"/>
        </w:rPr>
        <w:t>hand</w:t>
      </w:r>
      <w:r w:rsidR="004C3A5E">
        <w:rPr>
          <w:rFonts w:ascii="Gill Sans MT" w:hAnsi="Gill Sans MT"/>
          <w:color w:val="222222"/>
          <w:sz w:val="22"/>
          <w:szCs w:val="22"/>
        </w:rPr>
        <w:t xml:space="preserve"> </w:t>
      </w:r>
      <w:r w:rsidRPr="00687E4B">
        <w:rPr>
          <w:rFonts w:ascii="Gill Sans MT" w:hAnsi="Gill Sans MT"/>
          <w:color w:val="222222"/>
          <w:sz w:val="22"/>
          <w:szCs w:val="22"/>
        </w:rPr>
        <w:t>for</w:t>
      </w:r>
      <w:r w:rsidR="004C3A5E">
        <w:rPr>
          <w:rFonts w:ascii="Gill Sans MT" w:hAnsi="Gill Sans MT"/>
          <w:color w:val="222222"/>
          <w:sz w:val="22"/>
          <w:szCs w:val="22"/>
        </w:rPr>
        <w:t xml:space="preserve"> </w:t>
      </w:r>
      <w:r w:rsidRPr="00687E4B">
        <w:rPr>
          <w:rFonts w:ascii="Gill Sans MT" w:hAnsi="Gill Sans MT"/>
          <w:color w:val="222222"/>
          <w:sz w:val="22"/>
          <w:szCs w:val="22"/>
        </w:rPr>
        <w:t>each</w:t>
      </w:r>
      <w:r w:rsidR="004C3A5E">
        <w:rPr>
          <w:rFonts w:ascii="Gill Sans MT" w:hAnsi="Gill Sans MT"/>
          <w:color w:val="222222"/>
          <w:sz w:val="22"/>
          <w:szCs w:val="22"/>
        </w:rPr>
        <w:t xml:space="preserve"> </w:t>
      </w:r>
      <w:r w:rsidRPr="00687E4B">
        <w:rPr>
          <w:rFonts w:ascii="Gill Sans MT" w:hAnsi="Gill Sans MT"/>
          <w:color w:val="222222"/>
          <w:sz w:val="22"/>
          <w:szCs w:val="22"/>
        </w:rPr>
        <w:t>rating</w:t>
      </w:r>
      <w:r w:rsidR="004C3A5E">
        <w:rPr>
          <w:rFonts w:ascii="Gill Sans MT" w:hAnsi="Gill Sans MT"/>
          <w:color w:val="222222"/>
          <w:sz w:val="22"/>
          <w:szCs w:val="22"/>
        </w:rPr>
        <w:t xml:space="preserve"> </w:t>
      </w:r>
      <w:r w:rsidRPr="00687E4B">
        <w:rPr>
          <w:rFonts w:ascii="Gill Sans MT" w:hAnsi="Gill Sans MT"/>
          <w:color w:val="222222"/>
          <w:sz w:val="22"/>
          <w:szCs w:val="22"/>
        </w:rPr>
        <w:t>below.</w:t>
      </w:r>
      <w:r w:rsidR="004C3A5E">
        <w:rPr>
          <w:rFonts w:ascii="Gill Sans MT" w:hAnsi="Gill Sans MT"/>
          <w:color w:val="222222"/>
          <w:sz w:val="22"/>
          <w:szCs w:val="22"/>
        </w:rPr>
        <w:t xml:space="preserve"> </w:t>
      </w:r>
    </w:p>
    <w:tbl>
      <w:tblPr>
        <w:tblW w:w="0" w:type="auto"/>
        <w:tblCellMar>
          <w:top w:w="15" w:type="dxa"/>
          <w:left w:w="15" w:type="dxa"/>
          <w:bottom w:w="15" w:type="dxa"/>
          <w:right w:w="15" w:type="dxa"/>
        </w:tblCellMar>
        <w:tblLook w:val="04A0" w:firstRow="1" w:lastRow="0" w:firstColumn="1" w:lastColumn="0" w:noHBand="0" w:noVBand="1"/>
        <w:tblDescription w:val="A table with 4 columns titled as Bad, Not great, Good. And 7 rows, titled as Taste, Smell, Color, Consistency, Overall tally. First column of first row is left blank. Whole second row is blank.&#10;"/>
      </w:tblPr>
      <w:tblGrid>
        <w:gridCol w:w="1588"/>
        <w:gridCol w:w="728"/>
        <w:gridCol w:w="1341"/>
        <w:gridCol w:w="898"/>
      </w:tblGrid>
      <w:tr w:rsidR="00CD726B" w:rsidRPr="00687E4B" w14:paraId="513B9E92" w14:textId="77777777" w:rsidTr="00B643A9">
        <w:tc>
          <w:tcPr>
            <w:tcW w:w="0" w:type="auto"/>
            <w:tcBorders>
              <w:top w:val="single" w:sz="4" w:space="0" w:color="000000"/>
              <w:left w:val="single" w:sz="4" w:space="0" w:color="000000"/>
              <w:bottom w:val="single" w:sz="4" w:space="0" w:color="000000"/>
              <w:right w:val="single" w:sz="4" w:space="0" w:color="000000"/>
            </w:tcBorders>
            <w:shd w:val="clear" w:color="auto" w:fill="BA0C2F"/>
            <w:tcMar>
              <w:top w:w="100" w:type="dxa"/>
              <w:left w:w="100" w:type="dxa"/>
              <w:bottom w:w="100" w:type="dxa"/>
              <w:right w:w="100" w:type="dxa"/>
            </w:tcMar>
            <w:hideMark/>
          </w:tcPr>
          <w:p w14:paraId="431DD7D0" w14:textId="77777777" w:rsidR="00CD726B" w:rsidRPr="00687E4B" w:rsidRDefault="00CD726B">
            <w:pPr>
              <w:rPr>
                <w:rFonts w:ascii="Gill Sans MT" w:hAnsi="Gill Sans MT"/>
              </w:rPr>
            </w:pPr>
          </w:p>
        </w:tc>
        <w:tc>
          <w:tcPr>
            <w:tcW w:w="0" w:type="auto"/>
            <w:tcBorders>
              <w:top w:val="single" w:sz="4" w:space="0" w:color="000000"/>
              <w:left w:val="single" w:sz="4" w:space="0" w:color="000000"/>
              <w:bottom w:val="single" w:sz="4" w:space="0" w:color="000000"/>
              <w:right w:val="single" w:sz="4" w:space="0" w:color="000000"/>
            </w:tcBorders>
            <w:shd w:val="clear" w:color="auto" w:fill="BA0C2F"/>
            <w:tcMar>
              <w:top w:w="100" w:type="dxa"/>
              <w:left w:w="100" w:type="dxa"/>
              <w:bottom w:w="100" w:type="dxa"/>
              <w:right w:w="100" w:type="dxa"/>
            </w:tcMar>
            <w:hideMark/>
          </w:tcPr>
          <w:p w14:paraId="6AED2F89" w14:textId="77777777" w:rsidR="00CD726B" w:rsidRPr="00687E4B" w:rsidRDefault="00CD726B">
            <w:pPr>
              <w:pStyle w:val="NormalWeb"/>
              <w:spacing w:before="0" w:beforeAutospacing="0" w:after="80" w:afterAutospacing="0"/>
              <w:ind w:left="-2" w:hanging="2"/>
              <w:rPr>
                <w:rFonts w:ascii="Gill Sans MT" w:hAnsi="Gill Sans MT"/>
              </w:rPr>
            </w:pPr>
            <w:r w:rsidRPr="00687E4B">
              <w:rPr>
                <w:rFonts w:ascii="Gill Sans MT" w:hAnsi="Gill Sans MT"/>
                <w:b/>
                <w:bCs/>
                <w:color w:val="FFFFFF"/>
                <w:sz w:val="22"/>
                <w:szCs w:val="22"/>
              </w:rPr>
              <w:t>Bad</w:t>
            </w:r>
          </w:p>
        </w:tc>
        <w:tc>
          <w:tcPr>
            <w:tcW w:w="0" w:type="auto"/>
            <w:tcBorders>
              <w:top w:val="single" w:sz="4" w:space="0" w:color="000000"/>
              <w:left w:val="single" w:sz="4" w:space="0" w:color="000000"/>
              <w:bottom w:val="single" w:sz="4" w:space="0" w:color="000000"/>
              <w:right w:val="single" w:sz="4" w:space="0" w:color="000000"/>
            </w:tcBorders>
            <w:shd w:val="clear" w:color="auto" w:fill="BA0C2F"/>
            <w:tcMar>
              <w:top w:w="100" w:type="dxa"/>
              <w:left w:w="100" w:type="dxa"/>
              <w:bottom w:w="100" w:type="dxa"/>
              <w:right w:w="100" w:type="dxa"/>
            </w:tcMar>
            <w:hideMark/>
          </w:tcPr>
          <w:p w14:paraId="284586F8" w14:textId="372CED21" w:rsidR="00CD726B" w:rsidRPr="00687E4B" w:rsidRDefault="00CD726B">
            <w:pPr>
              <w:pStyle w:val="NormalWeb"/>
              <w:spacing w:before="0" w:beforeAutospacing="0" w:after="80" w:afterAutospacing="0"/>
              <w:ind w:left="-2" w:hanging="2"/>
              <w:rPr>
                <w:rFonts w:ascii="Gill Sans MT" w:hAnsi="Gill Sans MT"/>
              </w:rPr>
            </w:pPr>
            <w:r w:rsidRPr="00687E4B">
              <w:rPr>
                <w:rFonts w:ascii="Gill Sans MT" w:hAnsi="Gill Sans MT"/>
                <w:b/>
                <w:bCs/>
                <w:color w:val="FFFFFF"/>
                <w:sz w:val="22"/>
                <w:szCs w:val="22"/>
              </w:rPr>
              <w:t>Not</w:t>
            </w:r>
            <w:r w:rsidR="004C3A5E">
              <w:rPr>
                <w:rFonts w:ascii="Gill Sans MT" w:hAnsi="Gill Sans MT"/>
                <w:b/>
                <w:bCs/>
                <w:color w:val="FFFFFF"/>
                <w:sz w:val="22"/>
                <w:szCs w:val="22"/>
              </w:rPr>
              <w:t xml:space="preserve"> </w:t>
            </w:r>
            <w:r w:rsidRPr="00687E4B">
              <w:rPr>
                <w:rFonts w:ascii="Gill Sans MT" w:hAnsi="Gill Sans MT"/>
                <w:b/>
                <w:bCs/>
                <w:color w:val="FFFFFF"/>
                <w:sz w:val="22"/>
                <w:szCs w:val="22"/>
              </w:rPr>
              <w:t>great</w:t>
            </w:r>
          </w:p>
        </w:tc>
        <w:tc>
          <w:tcPr>
            <w:tcW w:w="0" w:type="auto"/>
            <w:tcBorders>
              <w:top w:val="single" w:sz="4" w:space="0" w:color="000000"/>
              <w:left w:val="single" w:sz="4" w:space="0" w:color="000000"/>
              <w:bottom w:val="single" w:sz="4" w:space="0" w:color="000000"/>
              <w:right w:val="single" w:sz="4" w:space="0" w:color="000000"/>
            </w:tcBorders>
            <w:shd w:val="clear" w:color="auto" w:fill="BA0C2F"/>
            <w:tcMar>
              <w:top w:w="100" w:type="dxa"/>
              <w:left w:w="100" w:type="dxa"/>
              <w:bottom w:w="100" w:type="dxa"/>
              <w:right w:w="100" w:type="dxa"/>
            </w:tcMar>
            <w:hideMark/>
          </w:tcPr>
          <w:p w14:paraId="0E5796AA" w14:textId="77777777" w:rsidR="00CD726B" w:rsidRPr="00687E4B" w:rsidRDefault="00CD726B">
            <w:pPr>
              <w:pStyle w:val="NormalWeb"/>
              <w:spacing w:before="0" w:beforeAutospacing="0" w:after="80" w:afterAutospacing="0"/>
              <w:ind w:left="-2" w:hanging="2"/>
              <w:rPr>
                <w:rFonts w:ascii="Gill Sans MT" w:hAnsi="Gill Sans MT"/>
              </w:rPr>
            </w:pPr>
            <w:r w:rsidRPr="00687E4B">
              <w:rPr>
                <w:rFonts w:ascii="Gill Sans MT" w:hAnsi="Gill Sans MT"/>
                <w:b/>
                <w:bCs/>
                <w:color w:val="FFFFFF"/>
                <w:sz w:val="22"/>
                <w:szCs w:val="22"/>
              </w:rPr>
              <w:t>Good</w:t>
            </w:r>
          </w:p>
        </w:tc>
      </w:tr>
      <w:tr w:rsidR="00CD726B" w:rsidRPr="00687E4B" w14:paraId="369F605D" w14:textId="77777777" w:rsidTr="00CD726B">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773F2452" w14:textId="77777777" w:rsidR="00CD726B" w:rsidRPr="00687E4B" w:rsidRDefault="00CD726B">
            <w:pPr>
              <w:rPr>
                <w:rFonts w:ascii="Gill Sans MT" w:hAnsi="Gill Sans MT"/>
              </w:rPr>
            </w:pP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4C616376" w14:textId="77777777" w:rsidR="00CD726B" w:rsidRPr="00687E4B" w:rsidRDefault="00CD726B">
            <w:pPr>
              <w:rPr>
                <w:rFonts w:ascii="Gill Sans MT" w:hAnsi="Gill Sans MT"/>
              </w:rPr>
            </w:pP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4F318181" w14:textId="77777777" w:rsidR="00CD726B" w:rsidRPr="00687E4B" w:rsidRDefault="00CD726B">
            <w:pPr>
              <w:rPr>
                <w:rFonts w:ascii="Gill Sans MT" w:hAnsi="Gill Sans MT"/>
              </w:rPr>
            </w:pP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39421153" w14:textId="77777777" w:rsidR="00CD726B" w:rsidRPr="00687E4B" w:rsidRDefault="00CD726B">
            <w:pPr>
              <w:rPr>
                <w:rFonts w:ascii="Gill Sans MT" w:hAnsi="Gill Sans MT"/>
              </w:rPr>
            </w:pPr>
          </w:p>
        </w:tc>
      </w:tr>
      <w:tr w:rsidR="00CD726B" w:rsidRPr="00687E4B" w14:paraId="0060B86A" w14:textId="77777777" w:rsidTr="00CD726B">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1B40A701" w14:textId="77777777" w:rsidR="00CD726B" w:rsidRPr="00687E4B" w:rsidRDefault="00CD726B">
            <w:pPr>
              <w:pStyle w:val="NormalWeb"/>
              <w:spacing w:before="0" w:beforeAutospacing="0" w:after="80" w:afterAutospacing="0"/>
              <w:ind w:left="-2" w:hanging="2"/>
              <w:rPr>
                <w:rFonts w:ascii="Gill Sans MT" w:hAnsi="Gill Sans MT"/>
              </w:rPr>
            </w:pPr>
            <w:r w:rsidRPr="00687E4B">
              <w:rPr>
                <w:rFonts w:ascii="Gill Sans MT" w:hAnsi="Gill Sans MT"/>
                <w:color w:val="222222"/>
                <w:sz w:val="22"/>
                <w:szCs w:val="22"/>
              </w:rPr>
              <w:t>Taste</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1A539553" w14:textId="77777777" w:rsidR="00CD726B" w:rsidRPr="00687E4B" w:rsidRDefault="00CD726B">
            <w:pPr>
              <w:rPr>
                <w:rFonts w:ascii="Gill Sans MT" w:hAnsi="Gill Sans MT"/>
              </w:rPr>
            </w:pP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13946154" w14:textId="77777777" w:rsidR="00CD726B" w:rsidRPr="00687E4B" w:rsidRDefault="00CD726B">
            <w:pPr>
              <w:rPr>
                <w:rFonts w:ascii="Gill Sans MT" w:hAnsi="Gill Sans MT"/>
              </w:rPr>
            </w:pP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3E6694A1" w14:textId="77777777" w:rsidR="00CD726B" w:rsidRPr="00687E4B" w:rsidRDefault="00CD726B">
            <w:pPr>
              <w:rPr>
                <w:rFonts w:ascii="Gill Sans MT" w:hAnsi="Gill Sans MT"/>
              </w:rPr>
            </w:pPr>
          </w:p>
        </w:tc>
      </w:tr>
      <w:tr w:rsidR="00CD726B" w:rsidRPr="00687E4B" w14:paraId="3579BBAA" w14:textId="77777777" w:rsidTr="00CD726B">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198F5868" w14:textId="77777777" w:rsidR="00CD726B" w:rsidRPr="00687E4B" w:rsidRDefault="00CD726B">
            <w:pPr>
              <w:pStyle w:val="NormalWeb"/>
              <w:spacing w:before="0" w:beforeAutospacing="0" w:after="80" w:afterAutospacing="0"/>
              <w:ind w:left="-2" w:hanging="2"/>
              <w:rPr>
                <w:rFonts w:ascii="Gill Sans MT" w:hAnsi="Gill Sans MT"/>
              </w:rPr>
            </w:pPr>
            <w:r w:rsidRPr="00687E4B">
              <w:rPr>
                <w:rFonts w:ascii="Gill Sans MT" w:hAnsi="Gill Sans MT"/>
                <w:color w:val="222222"/>
                <w:sz w:val="22"/>
                <w:szCs w:val="22"/>
              </w:rPr>
              <w:t>Smell</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2B3F5378" w14:textId="77777777" w:rsidR="00CD726B" w:rsidRPr="00687E4B" w:rsidRDefault="00CD726B">
            <w:pPr>
              <w:rPr>
                <w:rFonts w:ascii="Gill Sans MT" w:hAnsi="Gill Sans MT"/>
              </w:rPr>
            </w:pP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3771E197" w14:textId="77777777" w:rsidR="00CD726B" w:rsidRPr="00687E4B" w:rsidRDefault="00CD726B">
            <w:pPr>
              <w:rPr>
                <w:rFonts w:ascii="Gill Sans MT" w:hAnsi="Gill Sans MT"/>
              </w:rPr>
            </w:pP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26E83659" w14:textId="77777777" w:rsidR="00CD726B" w:rsidRPr="00687E4B" w:rsidRDefault="00CD726B">
            <w:pPr>
              <w:rPr>
                <w:rFonts w:ascii="Gill Sans MT" w:hAnsi="Gill Sans MT"/>
              </w:rPr>
            </w:pPr>
          </w:p>
        </w:tc>
      </w:tr>
      <w:tr w:rsidR="00CD726B" w:rsidRPr="00687E4B" w14:paraId="45C595D9" w14:textId="77777777" w:rsidTr="00CD726B">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1A213F9A" w14:textId="77777777" w:rsidR="00CD726B" w:rsidRPr="00687E4B" w:rsidRDefault="00CD726B">
            <w:pPr>
              <w:pStyle w:val="NormalWeb"/>
              <w:spacing w:before="0" w:beforeAutospacing="0" w:after="80" w:afterAutospacing="0"/>
              <w:ind w:left="-2" w:hanging="2"/>
              <w:rPr>
                <w:rFonts w:ascii="Gill Sans MT" w:hAnsi="Gill Sans MT"/>
              </w:rPr>
            </w:pPr>
            <w:r w:rsidRPr="00687E4B">
              <w:rPr>
                <w:rFonts w:ascii="Gill Sans MT" w:hAnsi="Gill Sans MT"/>
                <w:color w:val="222222"/>
                <w:sz w:val="22"/>
                <w:szCs w:val="22"/>
              </w:rPr>
              <w:t>Color</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0891BE6E" w14:textId="77777777" w:rsidR="00CD726B" w:rsidRPr="00687E4B" w:rsidRDefault="00CD726B">
            <w:pPr>
              <w:rPr>
                <w:rFonts w:ascii="Gill Sans MT" w:hAnsi="Gill Sans MT"/>
              </w:rPr>
            </w:pP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5A434060" w14:textId="77777777" w:rsidR="00CD726B" w:rsidRPr="00687E4B" w:rsidRDefault="00CD726B">
            <w:pPr>
              <w:rPr>
                <w:rFonts w:ascii="Gill Sans MT" w:hAnsi="Gill Sans MT"/>
              </w:rPr>
            </w:pP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6109887A" w14:textId="77777777" w:rsidR="00CD726B" w:rsidRPr="00687E4B" w:rsidRDefault="00CD726B">
            <w:pPr>
              <w:rPr>
                <w:rFonts w:ascii="Gill Sans MT" w:hAnsi="Gill Sans MT"/>
              </w:rPr>
            </w:pPr>
          </w:p>
        </w:tc>
      </w:tr>
      <w:tr w:rsidR="00CD726B" w:rsidRPr="00687E4B" w14:paraId="75E1BE5D" w14:textId="77777777" w:rsidTr="00CD726B">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48128464" w14:textId="77777777" w:rsidR="00CD726B" w:rsidRPr="00687E4B" w:rsidRDefault="00CD726B">
            <w:pPr>
              <w:pStyle w:val="NormalWeb"/>
              <w:spacing w:before="0" w:beforeAutospacing="0" w:after="80" w:afterAutospacing="0"/>
              <w:ind w:left="-2" w:hanging="2"/>
              <w:rPr>
                <w:rFonts w:ascii="Gill Sans MT" w:hAnsi="Gill Sans MT"/>
              </w:rPr>
            </w:pPr>
            <w:r w:rsidRPr="00687E4B">
              <w:rPr>
                <w:rFonts w:ascii="Gill Sans MT" w:hAnsi="Gill Sans MT"/>
                <w:color w:val="222222"/>
                <w:sz w:val="22"/>
                <w:szCs w:val="22"/>
              </w:rPr>
              <w:t>Consistency</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096DD303" w14:textId="77777777" w:rsidR="00CD726B" w:rsidRPr="00687E4B" w:rsidRDefault="00CD726B">
            <w:pPr>
              <w:rPr>
                <w:rFonts w:ascii="Gill Sans MT" w:hAnsi="Gill Sans MT"/>
              </w:rPr>
            </w:pP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5544D608" w14:textId="77777777" w:rsidR="00CD726B" w:rsidRPr="00687E4B" w:rsidRDefault="00CD726B">
            <w:pPr>
              <w:rPr>
                <w:rFonts w:ascii="Gill Sans MT" w:hAnsi="Gill Sans MT"/>
              </w:rPr>
            </w:pP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4CD3D6BC" w14:textId="77777777" w:rsidR="00CD726B" w:rsidRPr="00687E4B" w:rsidRDefault="00CD726B">
            <w:pPr>
              <w:rPr>
                <w:rFonts w:ascii="Gill Sans MT" w:hAnsi="Gill Sans MT"/>
              </w:rPr>
            </w:pPr>
          </w:p>
        </w:tc>
      </w:tr>
      <w:tr w:rsidR="00CD726B" w:rsidRPr="00687E4B" w14:paraId="2905B794" w14:textId="77777777" w:rsidTr="00CD726B">
        <w:tc>
          <w:tcPr>
            <w:tcW w:w="0" w:type="auto"/>
            <w:tcBorders>
              <w:top w:val="single" w:sz="4" w:space="0" w:color="000000"/>
              <w:left w:val="single" w:sz="4" w:space="0" w:color="000000"/>
              <w:bottom w:val="single" w:sz="4" w:space="0" w:color="000000"/>
              <w:right w:val="single" w:sz="4" w:space="0" w:color="000000"/>
            </w:tcBorders>
            <w:shd w:val="clear" w:color="auto" w:fill="CCCCCC"/>
            <w:tcMar>
              <w:top w:w="100" w:type="dxa"/>
              <w:left w:w="100" w:type="dxa"/>
              <w:bottom w:w="100" w:type="dxa"/>
              <w:right w:w="100" w:type="dxa"/>
            </w:tcMar>
            <w:hideMark/>
          </w:tcPr>
          <w:p w14:paraId="7050EE58" w14:textId="62F6625A" w:rsidR="00CD726B" w:rsidRPr="00687E4B" w:rsidRDefault="00CD726B">
            <w:pPr>
              <w:pStyle w:val="NormalWeb"/>
              <w:spacing w:before="0" w:beforeAutospacing="0" w:after="80" w:afterAutospacing="0"/>
              <w:ind w:left="-2" w:hanging="2"/>
              <w:jc w:val="right"/>
              <w:rPr>
                <w:rFonts w:ascii="Gill Sans MT" w:hAnsi="Gill Sans MT"/>
              </w:rPr>
            </w:pPr>
            <w:r w:rsidRPr="00687E4B">
              <w:rPr>
                <w:rFonts w:ascii="Gill Sans MT" w:hAnsi="Gill Sans MT"/>
                <w:b/>
                <w:bCs/>
                <w:color w:val="222222"/>
                <w:sz w:val="22"/>
                <w:szCs w:val="22"/>
              </w:rPr>
              <w:t>Overall</w:t>
            </w:r>
            <w:r w:rsidR="004C3A5E">
              <w:rPr>
                <w:rFonts w:ascii="Gill Sans MT" w:hAnsi="Gill Sans MT"/>
                <w:b/>
                <w:bCs/>
                <w:color w:val="222222"/>
                <w:sz w:val="22"/>
                <w:szCs w:val="22"/>
              </w:rPr>
              <w:t xml:space="preserve"> </w:t>
            </w:r>
            <w:r w:rsidRPr="00687E4B">
              <w:rPr>
                <w:rFonts w:ascii="Gill Sans MT" w:hAnsi="Gill Sans MT"/>
                <w:b/>
                <w:bCs/>
                <w:color w:val="222222"/>
                <w:sz w:val="22"/>
                <w:szCs w:val="22"/>
              </w:rPr>
              <w:t>tally</w:t>
            </w:r>
          </w:p>
        </w:tc>
        <w:tc>
          <w:tcPr>
            <w:tcW w:w="0" w:type="auto"/>
            <w:tcBorders>
              <w:top w:val="single" w:sz="4" w:space="0" w:color="000000"/>
              <w:left w:val="single" w:sz="4" w:space="0" w:color="000000"/>
              <w:bottom w:val="single" w:sz="4" w:space="0" w:color="000000"/>
              <w:right w:val="single" w:sz="4" w:space="0" w:color="000000"/>
            </w:tcBorders>
            <w:shd w:val="clear" w:color="auto" w:fill="CCCCCC"/>
            <w:tcMar>
              <w:top w:w="100" w:type="dxa"/>
              <w:left w:w="100" w:type="dxa"/>
              <w:bottom w:w="100" w:type="dxa"/>
              <w:right w:w="100" w:type="dxa"/>
            </w:tcMar>
            <w:hideMark/>
          </w:tcPr>
          <w:p w14:paraId="6BD489D9" w14:textId="77777777" w:rsidR="00CD726B" w:rsidRPr="00687E4B" w:rsidRDefault="00CD726B">
            <w:pPr>
              <w:rPr>
                <w:rFonts w:ascii="Gill Sans MT" w:hAnsi="Gill Sans MT"/>
              </w:rPr>
            </w:pPr>
          </w:p>
        </w:tc>
        <w:tc>
          <w:tcPr>
            <w:tcW w:w="0" w:type="auto"/>
            <w:tcBorders>
              <w:top w:val="single" w:sz="4" w:space="0" w:color="000000"/>
              <w:left w:val="single" w:sz="4" w:space="0" w:color="000000"/>
              <w:bottom w:val="single" w:sz="4" w:space="0" w:color="000000"/>
              <w:right w:val="single" w:sz="4" w:space="0" w:color="000000"/>
            </w:tcBorders>
            <w:shd w:val="clear" w:color="auto" w:fill="CCCCCC"/>
            <w:tcMar>
              <w:top w:w="100" w:type="dxa"/>
              <w:left w:w="100" w:type="dxa"/>
              <w:bottom w:w="100" w:type="dxa"/>
              <w:right w:w="100" w:type="dxa"/>
            </w:tcMar>
            <w:hideMark/>
          </w:tcPr>
          <w:p w14:paraId="53B9289E" w14:textId="77777777" w:rsidR="00CD726B" w:rsidRPr="00687E4B" w:rsidRDefault="00CD726B">
            <w:pPr>
              <w:rPr>
                <w:rFonts w:ascii="Gill Sans MT" w:hAnsi="Gill Sans MT"/>
              </w:rPr>
            </w:pPr>
          </w:p>
        </w:tc>
        <w:tc>
          <w:tcPr>
            <w:tcW w:w="0" w:type="auto"/>
            <w:tcBorders>
              <w:top w:val="single" w:sz="4" w:space="0" w:color="000000"/>
              <w:left w:val="single" w:sz="4" w:space="0" w:color="000000"/>
              <w:bottom w:val="single" w:sz="4" w:space="0" w:color="000000"/>
              <w:right w:val="single" w:sz="4" w:space="0" w:color="000000"/>
            </w:tcBorders>
            <w:shd w:val="clear" w:color="auto" w:fill="CCCCCC"/>
            <w:tcMar>
              <w:top w:w="100" w:type="dxa"/>
              <w:left w:w="100" w:type="dxa"/>
              <w:bottom w:w="100" w:type="dxa"/>
              <w:right w:w="100" w:type="dxa"/>
            </w:tcMar>
            <w:hideMark/>
          </w:tcPr>
          <w:p w14:paraId="015806B3" w14:textId="77777777" w:rsidR="00CD726B" w:rsidRPr="00687E4B" w:rsidRDefault="00CD726B">
            <w:pPr>
              <w:rPr>
                <w:rFonts w:ascii="Gill Sans MT" w:hAnsi="Gill Sans MT"/>
              </w:rPr>
            </w:pPr>
          </w:p>
        </w:tc>
      </w:tr>
    </w:tbl>
    <w:p w14:paraId="1C18842E" w14:textId="2076A965" w:rsidR="00CD726B" w:rsidRPr="00687E4B" w:rsidRDefault="00CD726B" w:rsidP="005F15A1">
      <w:pPr>
        <w:pStyle w:val="NormalWeb"/>
        <w:spacing w:before="480" w:beforeAutospacing="0" w:after="80" w:afterAutospacing="0"/>
        <w:rPr>
          <w:rFonts w:ascii="Gill Sans MT" w:hAnsi="Gill Sans MT"/>
        </w:rPr>
      </w:pPr>
      <w:r w:rsidRPr="00687E4B">
        <w:rPr>
          <w:rFonts w:ascii="Gill Sans MT" w:hAnsi="Gill Sans MT"/>
          <w:b/>
          <w:bCs/>
          <w:color w:val="222222"/>
          <w:sz w:val="22"/>
          <w:szCs w:val="22"/>
          <w:u w:val="single"/>
        </w:rPr>
        <w:t>Appreciating</w:t>
      </w:r>
      <w:r w:rsidR="004C3A5E">
        <w:rPr>
          <w:rFonts w:ascii="Gill Sans MT" w:hAnsi="Gill Sans MT"/>
          <w:b/>
          <w:bCs/>
          <w:color w:val="222222"/>
          <w:sz w:val="22"/>
          <w:szCs w:val="22"/>
          <w:u w:val="single"/>
        </w:rPr>
        <w:t xml:space="preserve"> </w:t>
      </w:r>
      <w:r w:rsidRPr="00687E4B">
        <w:rPr>
          <w:rFonts w:ascii="Gill Sans MT" w:hAnsi="Gill Sans MT"/>
          <w:b/>
          <w:bCs/>
          <w:color w:val="222222"/>
          <w:sz w:val="22"/>
          <w:szCs w:val="22"/>
          <w:u w:val="single"/>
        </w:rPr>
        <w:t>the</w:t>
      </w:r>
      <w:r w:rsidR="004C3A5E">
        <w:rPr>
          <w:rFonts w:ascii="Gill Sans MT" w:hAnsi="Gill Sans MT"/>
          <w:b/>
          <w:bCs/>
          <w:color w:val="222222"/>
          <w:sz w:val="22"/>
          <w:szCs w:val="22"/>
          <w:u w:val="single"/>
        </w:rPr>
        <w:t xml:space="preserve"> </w:t>
      </w:r>
      <w:r w:rsidRPr="00687E4B">
        <w:rPr>
          <w:rFonts w:ascii="Gill Sans MT" w:hAnsi="Gill Sans MT"/>
          <w:b/>
          <w:bCs/>
          <w:color w:val="222222"/>
          <w:sz w:val="22"/>
          <w:szCs w:val="22"/>
          <w:u w:val="single"/>
        </w:rPr>
        <w:t>Blend</w:t>
      </w:r>
    </w:p>
    <w:p w14:paraId="73939E8B" w14:textId="522CAF2A" w:rsidR="00CD726B" w:rsidRPr="00687E4B" w:rsidRDefault="00CD726B" w:rsidP="00CD726B">
      <w:pPr>
        <w:pStyle w:val="NormalWeb"/>
        <w:spacing w:before="0" w:beforeAutospacing="0" w:after="80" w:afterAutospacing="0"/>
        <w:ind w:left="-2" w:hanging="2"/>
        <w:rPr>
          <w:rFonts w:ascii="Gill Sans MT" w:hAnsi="Gill Sans MT"/>
        </w:rPr>
      </w:pPr>
      <w:r w:rsidRPr="00687E4B">
        <w:rPr>
          <w:rFonts w:ascii="Gill Sans MT" w:hAnsi="Gill Sans MT"/>
          <w:color w:val="222222"/>
          <w:sz w:val="22"/>
          <w:szCs w:val="22"/>
        </w:rPr>
        <w:t>Capture</w:t>
      </w:r>
      <w:r w:rsidR="004C3A5E">
        <w:rPr>
          <w:rFonts w:ascii="Gill Sans MT" w:hAnsi="Gill Sans MT"/>
          <w:color w:val="222222"/>
          <w:sz w:val="22"/>
          <w:szCs w:val="22"/>
        </w:rPr>
        <w:t xml:space="preserve"> </w:t>
      </w:r>
      <w:r w:rsidRPr="00687E4B">
        <w:rPr>
          <w:rFonts w:ascii="Gill Sans MT" w:hAnsi="Gill Sans MT"/>
          <w:color w:val="222222"/>
          <w:sz w:val="22"/>
          <w:szCs w:val="22"/>
        </w:rPr>
        <w:t>additional</w:t>
      </w:r>
      <w:r w:rsidR="004C3A5E">
        <w:rPr>
          <w:rFonts w:ascii="Gill Sans MT" w:hAnsi="Gill Sans MT"/>
          <w:color w:val="222222"/>
          <w:sz w:val="22"/>
          <w:szCs w:val="22"/>
        </w:rPr>
        <w:t xml:space="preserve"> </w:t>
      </w:r>
      <w:r w:rsidRPr="00687E4B">
        <w:rPr>
          <w:rFonts w:ascii="Gill Sans MT" w:hAnsi="Gill Sans MT"/>
          <w:color w:val="222222"/>
          <w:sz w:val="22"/>
          <w:szCs w:val="22"/>
        </w:rPr>
        <w:t>information</w:t>
      </w:r>
      <w:r w:rsidR="004C3A5E">
        <w:rPr>
          <w:rFonts w:ascii="Gill Sans MT" w:hAnsi="Gill Sans MT"/>
          <w:color w:val="222222"/>
          <w:sz w:val="22"/>
          <w:szCs w:val="22"/>
        </w:rPr>
        <w:t xml:space="preserve"> </w:t>
      </w:r>
      <w:r w:rsidRPr="00687E4B">
        <w:rPr>
          <w:rFonts w:ascii="Gill Sans MT" w:hAnsi="Gill Sans MT"/>
          <w:color w:val="222222"/>
          <w:sz w:val="22"/>
          <w:szCs w:val="22"/>
        </w:rPr>
        <w:t>about</w:t>
      </w:r>
      <w:r w:rsidR="004C3A5E">
        <w:rPr>
          <w:rFonts w:ascii="Gill Sans MT" w:hAnsi="Gill Sans MT"/>
          <w:color w:val="222222"/>
          <w:sz w:val="22"/>
          <w:szCs w:val="22"/>
        </w:rPr>
        <w:t xml:space="preserve"> </w:t>
      </w:r>
      <w:r w:rsidRPr="00687E4B">
        <w:rPr>
          <w:rFonts w:ascii="Gill Sans MT" w:hAnsi="Gill Sans MT"/>
          <w:color w:val="222222"/>
          <w:sz w:val="22"/>
          <w:szCs w:val="22"/>
        </w:rPr>
        <w:t>participants’</w:t>
      </w:r>
      <w:r w:rsidR="004C3A5E">
        <w:rPr>
          <w:rFonts w:ascii="Gill Sans MT" w:hAnsi="Gill Sans MT"/>
          <w:color w:val="222222"/>
          <w:sz w:val="22"/>
          <w:szCs w:val="22"/>
        </w:rPr>
        <w:t xml:space="preserve"> </w:t>
      </w:r>
      <w:r w:rsidRPr="00687E4B">
        <w:rPr>
          <w:rFonts w:ascii="Gill Sans MT" w:hAnsi="Gill Sans MT"/>
          <w:color w:val="222222"/>
          <w:sz w:val="22"/>
          <w:szCs w:val="22"/>
        </w:rPr>
        <w:t>appreciation</w:t>
      </w:r>
      <w:r w:rsidR="004C3A5E">
        <w:rPr>
          <w:rFonts w:ascii="Gill Sans MT" w:hAnsi="Gill Sans MT"/>
          <w:color w:val="222222"/>
          <w:sz w:val="22"/>
          <w:szCs w:val="22"/>
        </w:rPr>
        <w:t xml:space="preserve"> </w:t>
      </w:r>
      <w:r w:rsidRPr="00687E4B">
        <w:rPr>
          <w:rFonts w:ascii="Gill Sans MT" w:hAnsi="Gill Sans MT"/>
          <w:color w:val="222222"/>
          <w:sz w:val="22"/>
          <w:szCs w:val="22"/>
        </w:rPr>
        <w:t>of</w:t>
      </w:r>
      <w:r w:rsidR="004C3A5E">
        <w:rPr>
          <w:rFonts w:ascii="Gill Sans MT" w:hAnsi="Gill Sans MT"/>
          <w:color w:val="222222"/>
          <w:sz w:val="22"/>
          <w:szCs w:val="22"/>
        </w:rPr>
        <w:t xml:space="preserve"> </w:t>
      </w:r>
      <w:r w:rsidRPr="00687E4B">
        <w:rPr>
          <w:rFonts w:ascii="Gill Sans MT" w:hAnsi="Gill Sans MT"/>
          <w:color w:val="222222"/>
          <w:sz w:val="22"/>
          <w:szCs w:val="22"/>
        </w:rPr>
        <w:t>and</w:t>
      </w:r>
      <w:r w:rsidR="004C3A5E">
        <w:rPr>
          <w:rFonts w:ascii="Gill Sans MT" w:hAnsi="Gill Sans MT"/>
          <w:color w:val="222222"/>
          <w:sz w:val="22"/>
          <w:szCs w:val="22"/>
        </w:rPr>
        <w:t xml:space="preserve"> </w:t>
      </w:r>
      <w:r w:rsidRPr="00687E4B">
        <w:rPr>
          <w:rFonts w:ascii="Gill Sans MT" w:hAnsi="Gill Sans MT"/>
          <w:color w:val="222222"/>
          <w:sz w:val="22"/>
          <w:szCs w:val="22"/>
        </w:rPr>
        <w:t>willingness</w:t>
      </w:r>
      <w:r w:rsidR="004C3A5E">
        <w:rPr>
          <w:rFonts w:ascii="Gill Sans MT" w:hAnsi="Gill Sans MT"/>
          <w:color w:val="222222"/>
          <w:sz w:val="22"/>
          <w:szCs w:val="22"/>
        </w:rPr>
        <w:t xml:space="preserve"> </w:t>
      </w:r>
      <w:r w:rsidRPr="00687E4B">
        <w:rPr>
          <w:rFonts w:ascii="Gill Sans MT" w:hAnsi="Gill Sans MT"/>
          <w:color w:val="222222"/>
          <w:sz w:val="22"/>
          <w:szCs w:val="22"/>
        </w:rPr>
        <w:t>to</w:t>
      </w:r>
      <w:r w:rsidR="004C3A5E">
        <w:rPr>
          <w:rFonts w:ascii="Gill Sans MT" w:hAnsi="Gill Sans MT"/>
          <w:color w:val="222222"/>
          <w:sz w:val="22"/>
          <w:szCs w:val="22"/>
        </w:rPr>
        <w:t xml:space="preserve"> </w:t>
      </w:r>
      <w:r w:rsidRPr="00687E4B">
        <w:rPr>
          <w:rFonts w:ascii="Gill Sans MT" w:hAnsi="Gill Sans MT"/>
          <w:color w:val="222222"/>
          <w:sz w:val="22"/>
          <w:szCs w:val="22"/>
        </w:rPr>
        <w:t>pay</w:t>
      </w:r>
      <w:r w:rsidR="004C3A5E">
        <w:rPr>
          <w:rFonts w:ascii="Gill Sans MT" w:hAnsi="Gill Sans MT"/>
          <w:color w:val="222222"/>
          <w:sz w:val="22"/>
          <w:szCs w:val="22"/>
        </w:rPr>
        <w:t xml:space="preserve"> </w:t>
      </w:r>
      <w:r w:rsidRPr="00687E4B">
        <w:rPr>
          <w:rFonts w:ascii="Gill Sans MT" w:hAnsi="Gill Sans MT"/>
          <w:color w:val="222222"/>
          <w:sz w:val="22"/>
          <w:szCs w:val="22"/>
        </w:rPr>
        <w:t>for</w:t>
      </w:r>
      <w:r w:rsidR="004C3A5E">
        <w:rPr>
          <w:rFonts w:ascii="Gill Sans MT" w:hAnsi="Gill Sans MT"/>
          <w:color w:val="222222"/>
          <w:sz w:val="22"/>
          <w:szCs w:val="22"/>
        </w:rPr>
        <w:t xml:space="preserve"> </w:t>
      </w:r>
      <w:r w:rsidRPr="00687E4B">
        <w:rPr>
          <w:rFonts w:ascii="Gill Sans MT" w:hAnsi="Gill Sans MT"/>
          <w:color w:val="222222"/>
          <w:sz w:val="22"/>
          <w:szCs w:val="22"/>
          <w:shd w:val="clear" w:color="auto" w:fill="FFFF00"/>
        </w:rPr>
        <w:t>blend</w:t>
      </w:r>
      <w:r w:rsidR="004C3A5E">
        <w:rPr>
          <w:rFonts w:ascii="Gill Sans MT" w:hAnsi="Gill Sans MT"/>
          <w:color w:val="222222"/>
          <w:sz w:val="22"/>
          <w:szCs w:val="22"/>
          <w:shd w:val="clear" w:color="auto" w:fill="FFFF00"/>
        </w:rPr>
        <w:t xml:space="preserve"> </w:t>
      </w:r>
      <w:r w:rsidRPr="00687E4B">
        <w:rPr>
          <w:rFonts w:ascii="Gill Sans MT" w:hAnsi="Gill Sans MT"/>
          <w:color w:val="222222"/>
          <w:sz w:val="22"/>
          <w:szCs w:val="22"/>
          <w:shd w:val="clear" w:color="auto" w:fill="FFFF00"/>
        </w:rPr>
        <w:t>X</w:t>
      </w:r>
      <w:r w:rsidR="004C3A5E">
        <w:rPr>
          <w:rFonts w:ascii="Gill Sans MT" w:hAnsi="Gill Sans MT"/>
          <w:color w:val="222222"/>
          <w:sz w:val="22"/>
          <w:szCs w:val="22"/>
        </w:rPr>
        <w:t xml:space="preserve"> </w:t>
      </w:r>
      <w:r w:rsidRPr="00687E4B">
        <w:rPr>
          <w:rFonts w:ascii="Gill Sans MT" w:hAnsi="Gill Sans MT"/>
          <w:color w:val="222222"/>
          <w:sz w:val="22"/>
          <w:szCs w:val="22"/>
        </w:rPr>
        <w:t>based</w:t>
      </w:r>
      <w:r w:rsidR="004C3A5E">
        <w:rPr>
          <w:rFonts w:ascii="Gill Sans MT" w:hAnsi="Gill Sans MT"/>
          <w:color w:val="222222"/>
          <w:sz w:val="22"/>
          <w:szCs w:val="22"/>
        </w:rPr>
        <w:t xml:space="preserve"> </w:t>
      </w:r>
      <w:r w:rsidRPr="00687E4B">
        <w:rPr>
          <w:rFonts w:ascii="Gill Sans MT" w:hAnsi="Gill Sans MT"/>
          <w:color w:val="222222"/>
          <w:sz w:val="22"/>
          <w:szCs w:val="22"/>
        </w:rPr>
        <w:t>on</w:t>
      </w:r>
      <w:r w:rsidR="004C3A5E">
        <w:rPr>
          <w:rFonts w:ascii="Gill Sans MT" w:hAnsi="Gill Sans MT"/>
          <w:color w:val="222222"/>
          <w:sz w:val="22"/>
          <w:szCs w:val="22"/>
        </w:rPr>
        <w:t xml:space="preserve"> </w:t>
      </w:r>
      <w:r w:rsidRPr="00687E4B">
        <w:rPr>
          <w:rFonts w:ascii="Gill Sans MT" w:hAnsi="Gill Sans MT"/>
          <w:color w:val="222222"/>
          <w:sz w:val="22"/>
          <w:szCs w:val="22"/>
        </w:rPr>
        <w:t>the</w:t>
      </w:r>
      <w:r w:rsidR="004C3A5E">
        <w:rPr>
          <w:rFonts w:ascii="Gill Sans MT" w:hAnsi="Gill Sans MT"/>
          <w:color w:val="222222"/>
          <w:sz w:val="22"/>
          <w:szCs w:val="22"/>
        </w:rPr>
        <w:t xml:space="preserve"> </w:t>
      </w:r>
      <w:r w:rsidRPr="00687E4B">
        <w:rPr>
          <w:rFonts w:ascii="Gill Sans MT" w:hAnsi="Gill Sans MT"/>
          <w:color w:val="222222"/>
          <w:sz w:val="22"/>
          <w:szCs w:val="22"/>
        </w:rPr>
        <w:t>following</w:t>
      </w:r>
      <w:r w:rsidR="004C3A5E">
        <w:rPr>
          <w:rFonts w:ascii="Gill Sans MT" w:hAnsi="Gill Sans MT"/>
          <w:color w:val="222222"/>
          <w:sz w:val="22"/>
          <w:szCs w:val="22"/>
        </w:rPr>
        <w:t xml:space="preserve"> </w:t>
      </w:r>
      <w:r w:rsidRPr="00687E4B">
        <w:rPr>
          <w:rFonts w:ascii="Gill Sans MT" w:hAnsi="Gill Sans MT"/>
          <w:color w:val="222222"/>
          <w:sz w:val="22"/>
          <w:szCs w:val="22"/>
        </w:rPr>
        <w:t>questions:</w:t>
      </w:r>
    </w:p>
    <w:p w14:paraId="01361F6E" w14:textId="717F51A2" w:rsidR="00CD726B" w:rsidRPr="00687E4B" w:rsidRDefault="00CD726B" w:rsidP="00E12665">
      <w:pPr>
        <w:pStyle w:val="NormalWeb"/>
        <w:numPr>
          <w:ilvl w:val="0"/>
          <w:numId w:val="32"/>
        </w:numPr>
        <w:spacing w:before="0" w:beforeAutospacing="0" w:after="0" w:afterAutospacing="0"/>
        <w:textAlignment w:val="baseline"/>
        <w:rPr>
          <w:rFonts w:ascii="Gill Sans MT" w:hAnsi="Gill Sans MT"/>
          <w:color w:val="000000"/>
          <w:sz w:val="22"/>
          <w:szCs w:val="22"/>
        </w:rPr>
      </w:pPr>
      <w:r w:rsidRPr="00687E4B">
        <w:rPr>
          <w:rFonts w:ascii="Gill Sans MT" w:hAnsi="Gill Sans MT"/>
          <w:color w:val="222222"/>
          <w:sz w:val="22"/>
          <w:szCs w:val="22"/>
        </w:rPr>
        <w:t>Tell</w:t>
      </w:r>
      <w:r w:rsidR="004C3A5E">
        <w:rPr>
          <w:rFonts w:ascii="Gill Sans MT" w:hAnsi="Gill Sans MT"/>
          <w:color w:val="222222"/>
          <w:sz w:val="22"/>
          <w:szCs w:val="22"/>
        </w:rPr>
        <w:t xml:space="preserve"> </w:t>
      </w:r>
      <w:r w:rsidRPr="00687E4B">
        <w:rPr>
          <w:rFonts w:ascii="Gill Sans MT" w:hAnsi="Gill Sans MT"/>
          <w:color w:val="222222"/>
          <w:sz w:val="22"/>
          <w:szCs w:val="22"/>
        </w:rPr>
        <w:t>me</w:t>
      </w:r>
      <w:r w:rsidR="004C3A5E">
        <w:rPr>
          <w:rFonts w:ascii="Gill Sans MT" w:hAnsi="Gill Sans MT"/>
          <w:color w:val="222222"/>
          <w:sz w:val="22"/>
          <w:szCs w:val="22"/>
        </w:rPr>
        <w:t xml:space="preserve"> </w:t>
      </w:r>
      <w:r w:rsidRPr="00687E4B">
        <w:rPr>
          <w:rFonts w:ascii="Gill Sans MT" w:hAnsi="Gill Sans MT"/>
          <w:color w:val="222222"/>
          <w:sz w:val="22"/>
          <w:szCs w:val="22"/>
        </w:rPr>
        <w:t>about</w:t>
      </w:r>
      <w:r w:rsidR="004C3A5E">
        <w:rPr>
          <w:rFonts w:ascii="Gill Sans MT" w:hAnsi="Gill Sans MT"/>
          <w:color w:val="222222"/>
          <w:sz w:val="22"/>
          <w:szCs w:val="22"/>
        </w:rPr>
        <w:t xml:space="preserve"> </w:t>
      </w:r>
      <w:r w:rsidRPr="00687E4B">
        <w:rPr>
          <w:rFonts w:ascii="Gill Sans MT" w:hAnsi="Gill Sans MT"/>
          <w:color w:val="222222"/>
          <w:sz w:val="22"/>
          <w:szCs w:val="22"/>
        </w:rPr>
        <w:t>the</w:t>
      </w:r>
      <w:r w:rsidR="004C3A5E">
        <w:rPr>
          <w:rFonts w:ascii="Gill Sans MT" w:hAnsi="Gill Sans MT"/>
          <w:color w:val="222222"/>
          <w:sz w:val="22"/>
          <w:szCs w:val="22"/>
        </w:rPr>
        <w:t xml:space="preserve"> </w:t>
      </w:r>
      <w:r w:rsidRPr="00687E4B">
        <w:rPr>
          <w:rFonts w:ascii="Gill Sans MT" w:hAnsi="Gill Sans MT"/>
          <w:color w:val="222222"/>
          <w:sz w:val="22"/>
          <w:szCs w:val="22"/>
        </w:rPr>
        <w:t>taste</w:t>
      </w:r>
      <w:r w:rsidR="004C3A5E">
        <w:rPr>
          <w:rFonts w:ascii="Gill Sans MT" w:hAnsi="Gill Sans MT"/>
          <w:color w:val="222222"/>
          <w:sz w:val="22"/>
          <w:szCs w:val="22"/>
        </w:rPr>
        <w:t xml:space="preserve"> </w:t>
      </w:r>
      <w:r w:rsidRPr="00687E4B">
        <w:rPr>
          <w:rFonts w:ascii="Gill Sans MT" w:hAnsi="Gill Sans MT"/>
          <w:color w:val="222222"/>
          <w:sz w:val="22"/>
          <w:szCs w:val="22"/>
        </w:rPr>
        <w:t>of</w:t>
      </w:r>
      <w:r w:rsidR="004C3A5E">
        <w:rPr>
          <w:rFonts w:ascii="Gill Sans MT" w:hAnsi="Gill Sans MT"/>
          <w:color w:val="222222"/>
          <w:sz w:val="22"/>
          <w:szCs w:val="22"/>
        </w:rPr>
        <w:t xml:space="preserve"> </w:t>
      </w:r>
      <w:r w:rsidRPr="00687E4B">
        <w:rPr>
          <w:rFonts w:ascii="Gill Sans MT" w:hAnsi="Gill Sans MT"/>
          <w:color w:val="222222"/>
          <w:sz w:val="22"/>
          <w:szCs w:val="22"/>
        </w:rPr>
        <w:t>the</w:t>
      </w:r>
      <w:r w:rsidR="004C3A5E">
        <w:rPr>
          <w:rFonts w:ascii="Gill Sans MT" w:hAnsi="Gill Sans MT"/>
          <w:color w:val="222222"/>
          <w:sz w:val="22"/>
          <w:szCs w:val="22"/>
        </w:rPr>
        <w:t xml:space="preserve"> </w:t>
      </w:r>
      <w:r w:rsidRPr="00687E4B">
        <w:rPr>
          <w:rFonts w:ascii="Gill Sans MT" w:hAnsi="Gill Sans MT"/>
          <w:color w:val="222222"/>
          <w:sz w:val="22"/>
          <w:szCs w:val="22"/>
        </w:rPr>
        <w:t>food</w:t>
      </w:r>
      <w:r w:rsidR="004C3A5E">
        <w:rPr>
          <w:rFonts w:ascii="Gill Sans MT" w:hAnsi="Gill Sans MT"/>
          <w:color w:val="222222"/>
          <w:sz w:val="22"/>
          <w:szCs w:val="22"/>
        </w:rPr>
        <w:t xml:space="preserve"> </w:t>
      </w:r>
      <w:r w:rsidRPr="00687E4B">
        <w:rPr>
          <w:rFonts w:ascii="Gill Sans MT" w:hAnsi="Gill Sans MT"/>
          <w:color w:val="222222"/>
          <w:sz w:val="22"/>
          <w:szCs w:val="22"/>
        </w:rPr>
        <w:t>you</w:t>
      </w:r>
      <w:r w:rsidR="004C3A5E">
        <w:rPr>
          <w:rFonts w:ascii="Gill Sans MT" w:hAnsi="Gill Sans MT"/>
          <w:color w:val="222222"/>
          <w:sz w:val="22"/>
          <w:szCs w:val="22"/>
        </w:rPr>
        <w:t xml:space="preserve"> </w:t>
      </w:r>
      <w:r w:rsidRPr="00687E4B">
        <w:rPr>
          <w:rFonts w:ascii="Gill Sans MT" w:hAnsi="Gill Sans MT"/>
          <w:color w:val="222222"/>
          <w:sz w:val="22"/>
          <w:szCs w:val="22"/>
        </w:rPr>
        <w:t>just</w:t>
      </w:r>
      <w:r w:rsidR="004C3A5E">
        <w:rPr>
          <w:rFonts w:ascii="Gill Sans MT" w:hAnsi="Gill Sans MT"/>
          <w:color w:val="222222"/>
          <w:sz w:val="22"/>
          <w:szCs w:val="22"/>
        </w:rPr>
        <w:t xml:space="preserve"> </w:t>
      </w:r>
      <w:r w:rsidRPr="00687E4B">
        <w:rPr>
          <w:rFonts w:ascii="Gill Sans MT" w:hAnsi="Gill Sans MT"/>
          <w:color w:val="222222"/>
          <w:sz w:val="22"/>
          <w:szCs w:val="22"/>
        </w:rPr>
        <w:t>tried</w:t>
      </w:r>
      <w:r w:rsidRPr="00687E4B">
        <w:rPr>
          <w:rFonts w:ascii="Gill Sans MT" w:hAnsi="Gill Sans MT"/>
          <w:color w:val="000000"/>
          <w:sz w:val="22"/>
          <w:szCs w:val="22"/>
        </w:rPr>
        <w:t>.</w:t>
      </w:r>
    </w:p>
    <w:p w14:paraId="146065DA" w14:textId="788092ED" w:rsidR="00CD726B" w:rsidRPr="00687E4B" w:rsidRDefault="00CD726B" w:rsidP="00E12665">
      <w:pPr>
        <w:pStyle w:val="NormalWeb"/>
        <w:numPr>
          <w:ilvl w:val="1"/>
          <w:numId w:val="33"/>
        </w:numPr>
        <w:spacing w:before="0" w:beforeAutospacing="0" w:after="0" w:afterAutospacing="0"/>
        <w:ind w:left="1260"/>
        <w:textAlignment w:val="baseline"/>
        <w:rPr>
          <w:rFonts w:ascii="Gill Sans MT" w:hAnsi="Gill Sans MT"/>
          <w:color w:val="222222"/>
          <w:sz w:val="22"/>
          <w:szCs w:val="22"/>
        </w:rPr>
      </w:pPr>
      <w:r w:rsidRPr="00687E4B">
        <w:rPr>
          <w:rFonts w:ascii="Gill Sans MT" w:hAnsi="Gill Sans MT"/>
          <w:color w:val="222222"/>
          <w:sz w:val="22"/>
          <w:szCs w:val="22"/>
        </w:rPr>
        <w:t>What</w:t>
      </w:r>
      <w:r w:rsidR="004C3A5E">
        <w:rPr>
          <w:rFonts w:ascii="Gill Sans MT" w:hAnsi="Gill Sans MT"/>
          <w:color w:val="222222"/>
          <w:sz w:val="22"/>
          <w:szCs w:val="22"/>
        </w:rPr>
        <w:t xml:space="preserve"> </w:t>
      </w:r>
      <w:r w:rsidRPr="00687E4B">
        <w:rPr>
          <w:rFonts w:ascii="Gill Sans MT" w:hAnsi="Gill Sans MT"/>
          <w:color w:val="222222"/>
          <w:sz w:val="22"/>
          <w:szCs w:val="22"/>
        </w:rPr>
        <w:t>did</w:t>
      </w:r>
      <w:r w:rsidR="004C3A5E">
        <w:rPr>
          <w:rFonts w:ascii="Gill Sans MT" w:hAnsi="Gill Sans MT"/>
          <w:color w:val="222222"/>
          <w:sz w:val="22"/>
          <w:szCs w:val="22"/>
        </w:rPr>
        <w:t xml:space="preserve"> </w:t>
      </w:r>
      <w:r w:rsidRPr="00687E4B">
        <w:rPr>
          <w:rFonts w:ascii="Gill Sans MT" w:hAnsi="Gill Sans MT"/>
          <w:color w:val="222222"/>
          <w:sz w:val="22"/>
          <w:szCs w:val="22"/>
        </w:rPr>
        <w:t>you</w:t>
      </w:r>
      <w:r w:rsidR="004C3A5E">
        <w:rPr>
          <w:rFonts w:ascii="Gill Sans MT" w:hAnsi="Gill Sans MT"/>
          <w:color w:val="222222"/>
          <w:sz w:val="22"/>
          <w:szCs w:val="22"/>
        </w:rPr>
        <w:t xml:space="preserve"> </w:t>
      </w:r>
      <w:r w:rsidRPr="00687E4B">
        <w:rPr>
          <w:rFonts w:ascii="Gill Sans MT" w:hAnsi="Gill Sans MT"/>
          <w:color w:val="222222"/>
          <w:sz w:val="22"/>
          <w:szCs w:val="22"/>
        </w:rPr>
        <w:t>like</w:t>
      </w:r>
      <w:r w:rsidR="004C3A5E">
        <w:rPr>
          <w:rFonts w:ascii="Gill Sans MT" w:hAnsi="Gill Sans MT"/>
          <w:color w:val="222222"/>
          <w:sz w:val="22"/>
          <w:szCs w:val="22"/>
        </w:rPr>
        <w:t xml:space="preserve"> </w:t>
      </w:r>
      <w:r w:rsidRPr="00687E4B">
        <w:rPr>
          <w:rFonts w:ascii="Gill Sans MT" w:hAnsi="Gill Sans MT"/>
          <w:color w:val="222222"/>
          <w:sz w:val="22"/>
          <w:szCs w:val="22"/>
        </w:rPr>
        <w:t>about</w:t>
      </w:r>
      <w:r w:rsidR="004C3A5E">
        <w:rPr>
          <w:rFonts w:ascii="Gill Sans MT" w:hAnsi="Gill Sans MT"/>
          <w:color w:val="222222"/>
          <w:sz w:val="22"/>
          <w:szCs w:val="22"/>
        </w:rPr>
        <w:t xml:space="preserve"> </w:t>
      </w:r>
      <w:r w:rsidRPr="00687E4B">
        <w:rPr>
          <w:rFonts w:ascii="Gill Sans MT" w:hAnsi="Gill Sans MT"/>
          <w:color w:val="222222"/>
          <w:sz w:val="22"/>
          <w:szCs w:val="22"/>
        </w:rPr>
        <w:t>it?</w:t>
      </w:r>
    </w:p>
    <w:p w14:paraId="51301A16" w14:textId="41D822E1" w:rsidR="00CD726B" w:rsidRPr="00687E4B" w:rsidRDefault="00CD726B" w:rsidP="00E12665">
      <w:pPr>
        <w:pStyle w:val="NormalWeb"/>
        <w:numPr>
          <w:ilvl w:val="1"/>
          <w:numId w:val="33"/>
        </w:numPr>
        <w:spacing w:before="0" w:beforeAutospacing="0" w:after="0" w:afterAutospacing="0"/>
        <w:ind w:left="1260"/>
        <w:textAlignment w:val="baseline"/>
        <w:rPr>
          <w:rFonts w:ascii="Gill Sans MT" w:hAnsi="Gill Sans MT"/>
          <w:color w:val="222222"/>
          <w:sz w:val="22"/>
          <w:szCs w:val="22"/>
        </w:rPr>
      </w:pPr>
      <w:r w:rsidRPr="00687E4B">
        <w:rPr>
          <w:rFonts w:ascii="Gill Sans MT" w:hAnsi="Gill Sans MT"/>
          <w:color w:val="222222"/>
          <w:sz w:val="22"/>
          <w:szCs w:val="22"/>
        </w:rPr>
        <w:t>What</w:t>
      </w:r>
      <w:r w:rsidR="004C3A5E">
        <w:rPr>
          <w:rFonts w:ascii="Gill Sans MT" w:hAnsi="Gill Sans MT"/>
          <w:color w:val="222222"/>
          <w:sz w:val="22"/>
          <w:szCs w:val="22"/>
        </w:rPr>
        <w:t xml:space="preserve"> </w:t>
      </w:r>
      <w:r w:rsidRPr="00687E4B">
        <w:rPr>
          <w:rFonts w:ascii="Gill Sans MT" w:hAnsi="Gill Sans MT"/>
          <w:color w:val="222222"/>
          <w:sz w:val="22"/>
          <w:szCs w:val="22"/>
        </w:rPr>
        <w:t>did</w:t>
      </w:r>
      <w:r w:rsidR="004C3A5E">
        <w:rPr>
          <w:rFonts w:ascii="Gill Sans MT" w:hAnsi="Gill Sans MT"/>
          <w:color w:val="222222"/>
          <w:sz w:val="22"/>
          <w:szCs w:val="22"/>
        </w:rPr>
        <w:t xml:space="preserve"> </w:t>
      </w:r>
      <w:r w:rsidRPr="00687E4B">
        <w:rPr>
          <w:rFonts w:ascii="Gill Sans MT" w:hAnsi="Gill Sans MT"/>
          <w:color w:val="222222"/>
          <w:sz w:val="22"/>
          <w:szCs w:val="22"/>
        </w:rPr>
        <w:t>you</w:t>
      </w:r>
      <w:r w:rsidR="004C3A5E">
        <w:rPr>
          <w:rFonts w:ascii="Gill Sans MT" w:hAnsi="Gill Sans MT"/>
          <w:color w:val="222222"/>
          <w:sz w:val="22"/>
          <w:szCs w:val="22"/>
        </w:rPr>
        <w:t xml:space="preserve"> </w:t>
      </w:r>
      <w:r w:rsidRPr="00687E4B">
        <w:rPr>
          <w:rFonts w:ascii="Gill Sans MT" w:hAnsi="Gill Sans MT"/>
          <w:color w:val="222222"/>
          <w:sz w:val="22"/>
          <w:szCs w:val="22"/>
        </w:rPr>
        <w:t>dislike</w:t>
      </w:r>
      <w:r w:rsidR="004C3A5E">
        <w:rPr>
          <w:rFonts w:ascii="Gill Sans MT" w:hAnsi="Gill Sans MT"/>
          <w:color w:val="222222"/>
          <w:sz w:val="22"/>
          <w:szCs w:val="22"/>
        </w:rPr>
        <w:t xml:space="preserve"> </w:t>
      </w:r>
      <w:r w:rsidRPr="00687E4B">
        <w:rPr>
          <w:rFonts w:ascii="Gill Sans MT" w:hAnsi="Gill Sans MT"/>
          <w:color w:val="222222"/>
          <w:sz w:val="22"/>
          <w:szCs w:val="22"/>
        </w:rPr>
        <w:t>about</w:t>
      </w:r>
      <w:r w:rsidR="004C3A5E">
        <w:rPr>
          <w:rFonts w:ascii="Gill Sans MT" w:hAnsi="Gill Sans MT"/>
          <w:color w:val="222222"/>
          <w:sz w:val="22"/>
          <w:szCs w:val="22"/>
        </w:rPr>
        <w:t xml:space="preserve"> </w:t>
      </w:r>
      <w:r w:rsidRPr="00687E4B">
        <w:rPr>
          <w:rFonts w:ascii="Gill Sans MT" w:hAnsi="Gill Sans MT"/>
          <w:color w:val="222222"/>
          <w:sz w:val="22"/>
          <w:szCs w:val="22"/>
        </w:rPr>
        <w:t>it?</w:t>
      </w:r>
    </w:p>
    <w:p w14:paraId="3D65A4AF" w14:textId="34541DCB" w:rsidR="00CD726B" w:rsidRPr="00687E4B" w:rsidRDefault="00CD726B" w:rsidP="00E12665">
      <w:pPr>
        <w:pStyle w:val="NormalWeb"/>
        <w:numPr>
          <w:ilvl w:val="0"/>
          <w:numId w:val="33"/>
        </w:numPr>
        <w:spacing w:before="0" w:beforeAutospacing="0" w:after="0" w:afterAutospacing="0"/>
        <w:textAlignment w:val="baseline"/>
        <w:rPr>
          <w:rFonts w:ascii="Gill Sans MT" w:hAnsi="Gill Sans MT"/>
          <w:color w:val="222222"/>
          <w:sz w:val="22"/>
          <w:szCs w:val="22"/>
        </w:rPr>
      </w:pPr>
      <w:r w:rsidRPr="00687E4B">
        <w:rPr>
          <w:rFonts w:ascii="Gill Sans MT" w:hAnsi="Gill Sans MT"/>
          <w:color w:val="222222"/>
          <w:sz w:val="22"/>
          <w:szCs w:val="22"/>
        </w:rPr>
        <w:t>Do</w:t>
      </w:r>
      <w:r w:rsidR="004C3A5E">
        <w:rPr>
          <w:rFonts w:ascii="Gill Sans MT" w:hAnsi="Gill Sans MT"/>
          <w:color w:val="222222"/>
          <w:sz w:val="22"/>
          <w:szCs w:val="22"/>
        </w:rPr>
        <w:t xml:space="preserve"> </w:t>
      </w:r>
      <w:r w:rsidRPr="00687E4B">
        <w:rPr>
          <w:rFonts w:ascii="Gill Sans MT" w:hAnsi="Gill Sans MT"/>
          <w:color w:val="222222"/>
          <w:sz w:val="22"/>
          <w:szCs w:val="22"/>
        </w:rPr>
        <w:t>you</w:t>
      </w:r>
      <w:r w:rsidR="004C3A5E">
        <w:rPr>
          <w:rFonts w:ascii="Gill Sans MT" w:hAnsi="Gill Sans MT"/>
          <w:color w:val="222222"/>
          <w:sz w:val="22"/>
          <w:szCs w:val="22"/>
        </w:rPr>
        <w:t xml:space="preserve"> </w:t>
      </w:r>
      <w:r w:rsidRPr="00687E4B">
        <w:rPr>
          <w:rFonts w:ascii="Gill Sans MT" w:hAnsi="Gill Sans MT"/>
          <w:color w:val="222222"/>
          <w:sz w:val="22"/>
          <w:szCs w:val="22"/>
        </w:rPr>
        <w:t>think</w:t>
      </w:r>
      <w:r w:rsidR="004C3A5E">
        <w:rPr>
          <w:rFonts w:ascii="Gill Sans MT" w:hAnsi="Gill Sans MT"/>
          <w:color w:val="222222"/>
          <w:sz w:val="22"/>
          <w:szCs w:val="22"/>
        </w:rPr>
        <w:t xml:space="preserve"> </w:t>
      </w:r>
      <w:r w:rsidRPr="00687E4B">
        <w:rPr>
          <w:rFonts w:ascii="Gill Sans MT" w:hAnsi="Gill Sans MT"/>
          <w:color w:val="222222"/>
          <w:sz w:val="22"/>
          <w:szCs w:val="22"/>
        </w:rPr>
        <w:t>you</w:t>
      </w:r>
      <w:r w:rsidR="004C3A5E">
        <w:rPr>
          <w:rFonts w:ascii="Gill Sans MT" w:hAnsi="Gill Sans MT"/>
          <w:color w:val="222222"/>
          <w:sz w:val="22"/>
          <w:szCs w:val="22"/>
        </w:rPr>
        <w:t xml:space="preserve"> </w:t>
      </w:r>
      <w:r w:rsidRPr="00687E4B">
        <w:rPr>
          <w:rFonts w:ascii="Gill Sans MT" w:hAnsi="Gill Sans MT"/>
          <w:color w:val="222222"/>
          <w:sz w:val="22"/>
          <w:szCs w:val="22"/>
        </w:rPr>
        <w:t>would</w:t>
      </w:r>
      <w:r w:rsidR="004C3A5E">
        <w:rPr>
          <w:rFonts w:ascii="Gill Sans MT" w:hAnsi="Gill Sans MT"/>
          <w:color w:val="222222"/>
          <w:sz w:val="22"/>
          <w:szCs w:val="22"/>
        </w:rPr>
        <w:t xml:space="preserve"> </w:t>
      </w:r>
      <w:r w:rsidRPr="00687E4B">
        <w:rPr>
          <w:rFonts w:ascii="Gill Sans MT" w:hAnsi="Gill Sans MT"/>
          <w:color w:val="222222"/>
          <w:sz w:val="22"/>
          <w:szCs w:val="22"/>
        </w:rPr>
        <w:t>feed</w:t>
      </w:r>
      <w:r w:rsidR="004C3A5E">
        <w:rPr>
          <w:rFonts w:ascii="Gill Sans MT" w:hAnsi="Gill Sans MT"/>
          <w:color w:val="222222"/>
          <w:sz w:val="22"/>
          <w:szCs w:val="22"/>
        </w:rPr>
        <w:t xml:space="preserve"> </w:t>
      </w:r>
      <w:r w:rsidRPr="00687E4B">
        <w:rPr>
          <w:rFonts w:ascii="Gill Sans MT" w:hAnsi="Gill Sans MT"/>
          <w:color w:val="222222"/>
          <w:sz w:val="22"/>
          <w:szCs w:val="22"/>
        </w:rPr>
        <w:t>this</w:t>
      </w:r>
      <w:r w:rsidR="004C3A5E">
        <w:rPr>
          <w:rFonts w:ascii="Gill Sans MT" w:hAnsi="Gill Sans MT"/>
          <w:color w:val="222222"/>
          <w:sz w:val="22"/>
          <w:szCs w:val="22"/>
        </w:rPr>
        <w:t xml:space="preserve"> </w:t>
      </w:r>
      <w:r w:rsidRPr="00687E4B">
        <w:rPr>
          <w:rFonts w:ascii="Gill Sans MT" w:hAnsi="Gill Sans MT"/>
          <w:color w:val="222222"/>
          <w:sz w:val="22"/>
          <w:szCs w:val="22"/>
        </w:rPr>
        <w:t>to</w:t>
      </w:r>
      <w:r w:rsidR="004C3A5E">
        <w:rPr>
          <w:rFonts w:ascii="Gill Sans MT" w:hAnsi="Gill Sans MT"/>
          <w:color w:val="222222"/>
          <w:sz w:val="22"/>
          <w:szCs w:val="22"/>
        </w:rPr>
        <w:t xml:space="preserve"> </w:t>
      </w:r>
      <w:r w:rsidRPr="00687E4B">
        <w:rPr>
          <w:rFonts w:ascii="Gill Sans MT" w:hAnsi="Gill Sans MT"/>
          <w:color w:val="222222"/>
          <w:sz w:val="22"/>
          <w:szCs w:val="22"/>
        </w:rPr>
        <w:t>your</w:t>
      </w:r>
      <w:r w:rsidR="004C3A5E">
        <w:rPr>
          <w:rFonts w:ascii="Gill Sans MT" w:hAnsi="Gill Sans MT"/>
          <w:color w:val="222222"/>
          <w:sz w:val="22"/>
          <w:szCs w:val="22"/>
        </w:rPr>
        <w:t xml:space="preserve"> </w:t>
      </w:r>
      <w:r w:rsidRPr="00687E4B">
        <w:rPr>
          <w:rFonts w:ascii="Gill Sans MT" w:hAnsi="Gill Sans MT"/>
          <w:color w:val="222222"/>
          <w:sz w:val="22"/>
          <w:szCs w:val="22"/>
        </w:rPr>
        <w:t>baby</w:t>
      </w:r>
      <w:r w:rsidR="004C3A5E">
        <w:rPr>
          <w:rFonts w:ascii="Gill Sans MT" w:hAnsi="Gill Sans MT"/>
          <w:color w:val="222222"/>
          <w:sz w:val="22"/>
          <w:szCs w:val="22"/>
        </w:rPr>
        <w:t xml:space="preserve"> </w:t>
      </w:r>
      <w:r w:rsidRPr="00687E4B">
        <w:rPr>
          <w:rFonts w:ascii="Gill Sans MT" w:hAnsi="Gill Sans MT"/>
          <w:color w:val="222222"/>
          <w:sz w:val="22"/>
          <w:szCs w:val="22"/>
        </w:rPr>
        <w:t>if</w:t>
      </w:r>
      <w:r w:rsidR="004C3A5E">
        <w:rPr>
          <w:rFonts w:ascii="Gill Sans MT" w:hAnsi="Gill Sans MT"/>
          <w:color w:val="222222"/>
          <w:sz w:val="22"/>
          <w:szCs w:val="22"/>
        </w:rPr>
        <w:t xml:space="preserve"> </w:t>
      </w:r>
      <w:r w:rsidRPr="00687E4B">
        <w:rPr>
          <w:rFonts w:ascii="Gill Sans MT" w:hAnsi="Gill Sans MT"/>
          <w:color w:val="222222"/>
          <w:sz w:val="22"/>
          <w:szCs w:val="22"/>
        </w:rPr>
        <w:t>you</w:t>
      </w:r>
      <w:r w:rsidR="004C3A5E">
        <w:rPr>
          <w:rFonts w:ascii="Gill Sans MT" w:hAnsi="Gill Sans MT"/>
          <w:color w:val="222222"/>
          <w:sz w:val="22"/>
          <w:szCs w:val="22"/>
        </w:rPr>
        <w:t xml:space="preserve"> </w:t>
      </w:r>
      <w:r w:rsidRPr="00687E4B">
        <w:rPr>
          <w:rFonts w:ascii="Gill Sans MT" w:hAnsi="Gill Sans MT"/>
          <w:color w:val="222222"/>
          <w:sz w:val="22"/>
          <w:szCs w:val="22"/>
        </w:rPr>
        <w:t>had</w:t>
      </w:r>
      <w:r w:rsidR="004C3A5E">
        <w:rPr>
          <w:rFonts w:ascii="Gill Sans MT" w:hAnsi="Gill Sans MT"/>
          <w:color w:val="222222"/>
          <w:sz w:val="22"/>
          <w:szCs w:val="22"/>
        </w:rPr>
        <w:t xml:space="preserve"> </w:t>
      </w:r>
      <w:r w:rsidRPr="00687E4B">
        <w:rPr>
          <w:rFonts w:ascii="Gill Sans MT" w:hAnsi="Gill Sans MT"/>
          <w:color w:val="222222"/>
          <w:sz w:val="22"/>
          <w:szCs w:val="22"/>
        </w:rPr>
        <w:t>this</w:t>
      </w:r>
      <w:r w:rsidR="004C3A5E">
        <w:rPr>
          <w:rFonts w:ascii="Gill Sans MT" w:hAnsi="Gill Sans MT"/>
          <w:color w:val="222222"/>
          <w:sz w:val="22"/>
          <w:szCs w:val="22"/>
        </w:rPr>
        <w:t xml:space="preserve"> </w:t>
      </w:r>
      <w:r w:rsidRPr="00687E4B">
        <w:rPr>
          <w:rFonts w:ascii="Gill Sans MT" w:hAnsi="Gill Sans MT"/>
          <w:color w:val="222222"/>
          <w:sz w:val="22"/>
          <w:szCs w:val="22"/>
        </w:rPr>
        <w:t>food</w:t>
      </w:r>
      <w:r w:rsidR="004C3A5E">
        <w:rPr>
          <w:rFonts w:ascii="Gill Sans MT" w:hAnsi="Gill Sans MT"/>
          <w:color w:val="222222"/>
          <w:sz w:val="22"/>
          <w:szCs w:val="22"/>
        </w:rPr>
        <w:t xml:space="preserve"> </w:t>
      </w:r>
      <w:r w:rsidRPr="00687E4B">
        <w:rPr>
          <w:rFonts w:ascii="Gill Sans MT" w:hAnsi="Gill Sans MT"/>
          <w:color w:val="222222"/>
          <w:sz w:val="22"/>
          <w:szCs w:val="22"/>
        </w:rPr>
        <w:t>product?</w:t>
      </w:r>
    </w:p>
    <w:p w14:paraId="7F6B91E8" w14:textId="26D1E201" w:rsidR="00CD726B" w:rsidRPr="00687E4B" w:rsidRDefault="00430B8E" w:rsidP="00687E4B">
      <w:pPr>
        <w:pStyle w:val="NormalWeb"/>
        <w:spacing w:before="0" w:beforeAutospacing="0" w:after="0" w:afterAutospacing="0"/>
        <w:ind w:left="1260" w:hanging="360"/>
        <w:textAlignment w:val="baseline"/>
        <w:rPr>
          <w:rFonts w:ascii="Gill Sans MT" w:hAnsi="Gill Sans MT"/>
          <w:color w:val="222222"/>
          <w:sz w:val="22"/>
          <w:szCs w:val="22"/>
        </w:rPr>
      </w:pPr>
      <w:r>
        <w:rPr>
          <w:rFonts w:ascii="Gill Sans MT" w:hAnsi="Gill Sans MT"/>
          <w:color w:val="222222"/>
          <w:sz w:val="22"/>
          <w:szCs w:val="22"/>
        </w:rPr>
        <w:t>a.</w:t>
      </w:r>
      <w:r w:rsidR="004C3A5E">
        <w:rPr>
          <w:rFonts w:ascii="Gill Sans MT" w:hAnsi="Gill Sans MT"/>
          <w:color w:val="222222"/>
          <w:sz w:val="22"/>
          <w:szCs w:val="22"/>
        </w:rPr>
        <w:t xml:space="preserve"> </w:t>
      </w:r>
      <w:r w:rsidR="00FE1425">
        <w:rPr>
          <w:rFonts w:ascii="Gill Sans MT" w:hAnsi="Gill Sans MT"/>
          <w:color w:val="222222"/>
          <w:sz w:val="22"/>
          <w:szCs w:val="22"/>
        </w:rPr>
        <w:tab/>
      </w:r>
      <w:r w:rsidR="00CD726B" w:rsidRPr="00687E4B">
        <w:rPr>
          <w:rFonts w:ascii="Gill Sans MT" w:hAnsi="Gill Sans MT"/>
          <w:color w:val="222222"/>
          <w:sz w:val="22"/>
          <w:szCs w:val="22"/>
        </w:rPr>
        <w:t>Tell</w:t>
      </w:r>
      <w:r w:rsidR="004C3A5E">
        <w:rPr>
          <w:rFonts w:ascii="Gill Sans MT" w:hAnsi="Gill Sans MT"/>
          <w:color w:val="222222"/>
          <w:sz w:val="22"/>
          <w:szCs w:val="22"/>
        </w:rPr>
        <w:t xml:space="preserve"> </w:t>
      </w:r>
      <w:r w:rsidR="00CD726B" w:rsidRPr="00687E4B">
        <w:rPr>
          <w:rFonts w:ascii="Gill Sans MT" w:hAnsi="Gill Sans MT"/>
          <w:color w:val="222222"/>
          <w:sz w:val="22"/>
          <w:szCs w:val="22"/>
        </w:rPr>
        <w:t>me</w:t>
      </w:r>
      <w:r w:rsidR="004C3A5E">
        <w:rPr>
          <w:rFonts w:ascii="Gill Sans MT" w:hAnsi="Gill Sans MT"/>
          <w:color w:val="222222"/>
          <w:sz w:val="22"/>
          <w:szCs w:val="22"/>
        </w:rPr>
        <w:t xml:space="preserve"> </w:t>
      </w:r>
      <w:r w:rsidR="00CD726B" w:rsidRPr="00687E4B">
        <w:rPr>
          <w:rFonts w:ascii="Gill Sans MT" w:hAnsi="Gill Sans MT"/>
          <w:color w:val="222222"/>
          <w:sz w:val="22"/>
          <w:szCs w:val="22"/>
        </w:rPr>
        <w:t>a</w:t>
      </w:r>
      <w:r w:rsidR="004C3A5E">
        <w:rPr>
          <w:rFonts w:ascii="Gill Sans MT" w:hAnsi="Gill Sans MT"/>
          <w:color w:val="222222"/>
          <w:sz w:val="22"/>
          <w:szCs w:val="22"/>
        </w:rPr>
        <w:t xml:space="preserve"> </w:t>
      </w:r>
      <w:r w:rsidR="00CD726B" w:rsidRPr="00687E4B">
        <w:rPr>
          <w:rFonts w:ascii="Gill Sans MT" w:hAnsi="Gill Sans MT"/>
          <w:color w:val="222222"/>
          <w:sz w:val="22"/>
          <w:szCs w:val="22"/>
        </w:rPr>
        <w:t>bit</w:t>
      </w:r>
      <w:r w:rsidR="004C3A5E">
        <w:rPr>
          <w:rFonts w:ascii="Gill Sans MT" w:hAnsi="Gill Sans MT"/>
          <w:color w:val="222222"/>
          <w:sz w:val="22"/>
          <w:szCs w:val="22"/>
        </w:rPr>
        <w:t xml:space="preserve"> </w:t>
      </w:r>
      <w:r w:rsidR="00CD726B" w:rsidRPr="00687E4B">
        <w:rPr>
          <w:rFonts w:ascii="Gill Sans MT" w:hAnsi="Gill Sans MT"/>
          <w:color w:val="222222"/>
          <w:sz w:val="22"/>
          <w:szCs w:val="22"/>
        </w:rPr>
        <w:t>more</w:t>
      </w:r>
      <w:r w:rsidR="004C3A5E">
        <w:rPr>
          <w:rFonts w:ascii="Gill Sans MT" w:hAnsi="Gill Sans MT"/>
          <w:color w:val="222222"/>
          <w:sz w:val="22"/>
          <w:szCs w:val="22"/>
        </w:rPr>
        <w:t xml:space="preserve"> </w:t>
      </w:r>
      <w:r w:rsidR="00CD726B" w:rsidRPr="00687E4B">
        <w:rPr>
          <w:rFonts w:ascii="Gill Sans MT" w:hAnsi="Gill Sans MT"/>
          <w:color w:val="222222"/>
          <w:sz w:val="22"/>
          <w:szCs w:val="22"/>
        </w:rPr>
        <w:t>about</w:t>
      </w:r>
      <w:r w:rsidR="004C3A5E">
        <w:rPr>
          <w:rFonts w:ascii="Gill Sans MT" w:hAnsi="Gill Sans MT"/>
          <w:color w:val="222222"/>
          <w:sz w:val="22"/>
          <w:szCs w:val="22"/>
        </w:rPr>
        <w:t xml:space="preserve"> </w:t>
      </w:r>
      <w:r w:rsidR="00CD726B" w:rsidRPr="00687E4B">
        <w:rPr>
          <w:rFonts w:ascii="Gill Sans MT" w:hAnsi="Gill Sans MT"/>
          <w:color w:val="222222"/>
          <w:sz w:val="22"/>
          <w:szCs w:val="22"/>
        </w:rPr>
        <w:t>why</w:t>
      </w:r>
      <w:r w:rsidR="004C3A5E">
        <w:rPr>
          <w:rFonts w:ascii="Gill Sans MT" w:hAnsi="Gill Sans MT"/>
          <w:color w:val="222222"/>
          <w:sz w:val="22"/>
          <w:szCs w:val="22"/>
        </w:rPr>
        <w:t xml:space="preserve"> </w:t>
      </w:r>
      <w:r w:rsidR="00CD726B" w:rsidRPr="00687E4B">
        <w:rPr>
          <w:rFonts w:ascii="Gill Sans MT" w:hAnsi="Gill Sans MT"/>
          <w:color w:val="222222"/>
          <w:sz w:val="22"/>
          <w:szCs w:val="22"/>
        </w:rPr>
        <w:t>you</w:t>
      </w:r>
      <w:r w:rsidR="004C3A5E">
        <w:rPr>
          <w:rFonts w:ascii="Gill Sans MT" w:hAnsi="Gill Sans MT"/>
          <w:color w:val="222222"/>
          <w:sz w:val="22"/>
          <w:szCs w:val="22"/>
        </w:rPr>
        <w:t xml:space="preserve"> </w:t>
      </w:r>
      <w:r w:rsidR="00CD726B" w:rsidRPr="00687E4B">
        <w:rPr>
          <w:rFonts w:ascii="Gill Sans MT" w:hAnsi="Gill Sans MT"/>
          <w:color w:val="222222"/>
          <w:sz w:val="22"/>
          <w:szCs w:val="22"/>
        </w:rPr>
        <w:t>would</w:t>
      </w:r>
      <w:r w:rsidR="004C3A5E">
        <w:rPr>
          <w:rFonts w:ascii="Gill Sans MT" w:hAnsi="Gill Sans MT"/>
          <w:color w:val="222222"/>
          <w:sz w:val="22"/>
          <w:szCs w:val="22"/>
        </w:rPr>
        <w:t xml:space="preserve"> </w:t>
      </w:r>
      <w:r w:rsidR="00CD726B" w:rsidRPr="00687E4B">
        <w:rPr>
          <w:rFonts w:ascii="Gill Sans MT" w:hAnsi="Gill Sans MT"/>
          <w:color w:val="222222"/>
          <w:sz w:val="22"/>
          <w:szCs w:val="22"/>
        </w:rPr>
        <w:t>or</w:t>
      </w:r>
      <w:r w:rsidR="004C3A5E">
        <w:rPr>
          <w:rFonts w:ascii="Gill Sans MT" w:hAnsi="Gill Sans MT"/>
          <w:color w:val="222222"/>
          <w:sz w:val="22"/>
          <w:szCs w:val="22"/>
        </w:rPr>
        <w:t xml:space="preserve"> </w:t>
      </w:r>
      <w:r w:rsidR="00CD726B" w:rsidRPr="00687E4B">
        <w:rPr>
          <w:rFonts w:ascii="Gill Sans MT" w:hAnsi="Gill Sans MT"/>
          <w:color w:val="222222"/>
          <w:sz w:val="22"/>
          <w:szCs w:val="22"/>
        </w:rPr>
        <w:t>would</w:t>
      </w:r>
      <w:r w:rsidR="004C3A5E">
        <w:rPr>
          <w:rFonts w:ascii="Gill Sans MT" w:hAnsi="Gill Sans MT"/>
          <w:color w:val="222222"/>
          <w:sz w:val="22"/>
          <w:szCs w:val="22"/>
        </w:rPr>
        <w:t xml:space="preserve"> </w:t>
      </w:r>
      <w:r w:rsidR="00CD726B" w:rsidRPr="00687E4B">
        <w:rPr>
          <w:rFonts w:ascii="Gill Sans MT" w:hAnsi="Gill Sans MT"/>
          <w:color w:val="222222"/>
          <w:sz w:val="22"/>
          <w:szCs w:val="22"/>
        </w:rPr>
        <w:t>not</w:t>
      </w:r>
      <w:r w:rsidR="004C3A5E">
        <w:rPr>
          <w:rFonts w:ascii="Gill Sans MT" w:hAnsi="Gill Sans MT"/>
          <w:color w:val="222222"/>
          <w:sz w:val="22"/>
          <w:szCs w:val="22"/>
        </w:rPr>
        <w:t xml:space="preserve"> </w:t>
      </w:r>
      <w:r w:rsidR="00CD726B" w:rsidRPr="00687E4B">
        <w:rPr>
          <w:rFonts w:ascii="Gill Sans MT" w:hAnsi="Gill Sans MT"/>
          <w:color w:val="222222"/>
          <w:sz w:val="22"/>
          <w:szCs w:val="22"/>
        </w:rPr>
        <w:t>feed</w:t>
      </w:r>
      <w:r w:rsidR="004C3A5E">
        <w:rPr>
          <w:rFonts w:ascii="Gill Sans MT" w:hAnsi="Gill Sans MT"/>
          <w:color w:val="222222"/>
          <w:sz w:val="22"/>
          <w:szCs w:val="22"/>
        </w:rPr>
        <w:t xml:space="preserve"> </w:t>
      </w:r>
      <w:r w:rsidR="00CD726B" w:rsidRPr="00687E4B">
        <w:rPr>
          <w:rFonts w:ascii="Gill Sans MT" w:hAnsi="Gill Sans MT"/>
          <w:color w:val="222222"/>
          <w:sz w:val="22"/>
          <w:szCs w:val="22"/>
        </w:rPr>
        <w:t>this</w:t>
      </w:r>
      <w:r w:rsidR="004C3A5E">
        <w:rPr>
          <w:rFonts w:ascii="Gill Sans MT" w:hAnsi="Gill Sans MT"/>
          <w:color w:val="222222"/>
          <w:sz w:val="22"/>
          <w:szCs w:val="22"/>
        </w:rPr>
        <w:t xml:space="preserve"> </w:t>
      </w:r>
      <w:r w:rsidR="00CD726B" w:rsidRPr="00687E4B">
        <w:rPr>
          <w:rFonts w:ascii="Gill Sans MT" w:hAnsi="Gill Sans MT"/>
          <w:color w:val="222222"/>
          <w:sz w:val="22"/>
          <w:szCs w:val="22"/>
        </w:rPr>
        <w:t>food</w:t>
      </w:r>
      <w:r w:rsidR="004C3A5E">
        <w:rPr>
          <w:rFonts w:ascii="Gill Sans MT" w:hAnsi="Gill Sans MT"/>
          <w:color w:val="222222"/>
          <w:sz w:val="22"/>
          <w:szCs w:val="22"/>
        </w:rPr>
        <w:t xml:space="preserve"> </w:t>
      </w:r>
      <w:r w:rsidR="00CD726B" w:rsidRPr="00687E4B">
        <w:rPr>
          <w:rFonts w:ascii="Gill Sans MT" w:hAnsi="Gill Sans MT"/>
          <w:color w:val="222222"/>
          <w:sz w:val="22"/>
          <w:szCs w:val="22"/>
        </w:rPr>
        <w:t>to</w:t>
      </w:r>
      <w:r w:rsidR="004C3A5E">
        <w:rPr>
          <w:rFonts w:ascii="Gill Sans MT" w:hAnsi="Gill Sans MT"/>
          <w:color w:val="222222"/>
          <w:sz w:val="22"/>
          <w:szCs w:val="22"/>
        </w:rPr>
        <w:t xml:space="preserve"> </w:t>
      </w:r>
      <w:r w:rsidR="00CD726B" w:rsidRPr="00687E4B">
        <w:rPr>
          <w:rFonts w:ascii="Gill Sans MT" w:hAnsi="Gill Sans MT"/>
          <w:color w:val="222222"/>
          <w:sz w:val="22"/>
          <w:szCs w:val="22"/>
        </w:rPr>
        <w:t>your</w:t>
      </w:r>
      <w:r w:rsidR="004C3A5E">
        <w:rPr>
          <w:rFonts w:ascii="Gill Sans MT" w:hAnsi="Gill Sans MT"/>
          <w:color w:val="222222"/>
          <w:sz w:val="22"/>
          <w:szCs w:val="22"/>
        </w:rPr>
        <w:t xml:space="preserve"> </w:t>
      </w:r>
      <w:r w:rsidR="00CD726B" w:rsidRPr="00687E4B">
        <w:rPr>
          <w:rFonts w:ascii="Gill Sans MT" w:hAnsi="Gill Sans MT"/>
          <w:color w:val="222222"/>
          <w:sz w:val="22"/>
          <w:szCs w:val="22"/>
        </w:rPr>
        <w:t>baby.</w:t>
      </w:r>
    </w:p>
    <w:p w14:paraId="5CC9644B" w14:textId="08A4AE34" w:rsidR="00CD726B" w:rsidRPr="00687E4B" w:rsidRDefault="00430B8E" w:rsidP="00687E4B">
      <w:pPr>
        <w:pStyle w:val="NormalWeb"/>
        <w:spacing w:before="0" w:beforeAutospacing="0" w:after="0" w:afterAutospacing="0"/>
        <w:ind w:left="1260" w:hanging="360"/>
        <w:textAlignment w:val="baseline"/>
        <w:rPr>
          <w:rFonts w:ascii="Gill Sans MT" w:hAnsi="Gill Sans MT"/>
          <w:color w:val="000000"/>
          <w:sz w:val="22"/>
          <w:szCs w:val="22"/>
        </w:rPr>
      </w:pPr>
      <w:r>
        <w:rPr>
          <w:rFonts w:ascii="Gill Sans MT" w:hAnsi="Gill Sans MT"/>
          <w:color w:val="222222"/>
          <w:sz w:val="22"/>
          <w:szCs w:val="22"/>
        </w:rPr>
        <w:t>b.</w:t>
      </w:r>
      <w:r w:rsidR="004C3A5E">
        <w:rPr>
          <w:rFonts w:ascii="Gill Sans MT" w:hAnsi="Gill Sans MT"/>
          <w:color w:val="222222"/>
          <w:sz w:val="22"/>
          <w:szCs w:val="22"/>
        </w:rPr>
        <w:t xml:space="preserve"> </w:t>
      </w:r>
      <w:r w:rsidR="00FE1425">
        <w:rPr>
          <w:rFonts w:ascii="Gill Sans MT" w:hAnsi="Gill Sans MT"/>
          <w:color w:val="222222"/>
          <w:sz w:val="22"/>
          <w:szCs w:val="22"/>
        </w:rPr>
        <w:tab/>
      </w:r>
      <w:r w:rsidR="00CD726B" w:rsidRPr="00687E4B">
        <w:rPr>
          <w:rFonts w:ascii="Gill Sans MT" w:hAnsi="Gill Sans MT"/>
          <w:color w:val="222222"/>
          <w:sz w:val="22"/>
          <w:szCs w:val="22"/>
        </w:rPr>
        <w:t>Tell</w:t>
      </w:r>
      <w:r w:rsidR="004C3A5E">
        <w:rPr>
          <w:rFonts w:ascii="Gill Sans MT" w:hAnsi="Gill Sans MT"/>
          <w:color w:val="222222"/>
          <w:sz w:val="22"/>
          <w:szCs w:val="22"/>
        </w:rPr>
        <w:t xml:space="preserve"> </w:t>
      </w:r>
      <w:r w:rsidR="00CD726B" w:rsidRPr="00687E4B">
        <w:rPr>
          <w:rFonts w:ascii="Gill Sans MT" w:hAnsi="Gill Sans MT"/>
          <w:color w:val="222222"/>
          <w:sz w:val="22"/>
          <w:szCs w:val="22"/>
        </w:rPr>
        <w:t>me</w:t>
      </w:r>
      <w:r w:rsidR="004C3A5E">
        <w:rPr>
          <w:rFonts w:ascii="Gill Sans MT" w:hAnsi="Gill Sans MT"/>
          <w:color w:val="222222"/>
          <w:sz w:val="22"/>
          <w:szCs w:val="22"/>
        </w:rPr>
        <w:t xml:space="preserve"> </w:t>
      </w:r>
      <w:r w:rsidR="00CD726B" w:rsidRPr="00687E4B">
        <w:rPr>
          <w:rFonts w:ascii="Gill Sans MT" w:hAnsi="Gill Sans MT"/>
          <w:color w:val="222222"/>
          <w:sz w:val="22"/>
          <w:szCs w:val="22"/>
        </w:rPr>
        <w:t>about</w:t>
      </w:r>
      <w:r w:rsidR="004C3A5E">
        <w:rPr>
          <w:rFonts w:ascii="Gill Sans MT" w:hAnsi="Gill Sans MT"/>
          <w:color w:val="222222"/>
          <w:sz w:val="22"/>
          <w:szCs w:val="22"/>
        </w:rPr>
        <w:t xml:space="preserve"> </w:t>
      </w:r>
      <w:r w:rsidR="00CD726B" w:rsidRPr="00687E4B">
        <w:rPr>
          <w:rFonts w:ascii="Gill Sans MT" w:hAnsi="Gill Sans MT"/>
          <w:color w:val="222222"/>
          <w:sz w:val="22"/>
          <w:szCs w:val="22"/>
        </w:rPr>
        <w:t>other</w:t>
      </w:r>
      <w:r w:rsidR="004C3A5E">
        <w:rPr>
          <w:rFonts w:ascii="Gill Sans MT" w:hAnsi="Gill Sans MT"/>
          <w:color w:val="222222"/>
          <w:sz w:val="22"/>
          <w:szCs w:val="22"/>
        </w:rPr>
        <w:t xml:space="preserve"> </w:t>
      </w:r>
      <w:r w:rsidR="00CD726B" w:rsidRPr="00687E4B">
        <w:rPr>
          <w:rFonts w:ascii="Gill Sans MT" w:hAnsi="Gill Sans MT"/>
          <w:color w:val="222222"/>
          <w:sz w:val="22"/>
          <w:szCs w:val="22"/>
        </w:rPr>
        <w:t>foods</w:t>
      </w:r>
      <w:r w:rsidR="004C3A5E">
        <w:rPr>
          <w:rFonts w:ascii="Gill Sans MT" w:hAnsi="Gill Sans MT"/>
          <w:color w:val="222222"/>
          <w:sz w:val="22"/>
          <w:szCs w:val="22"/>
        </w:rPr>
        <w:t xml:space="preserve"> </w:t>
      </w:r>
      <w:r w:rsidR="00CD726B" w:rsidRPr="00687E4B">
        <w:rPr>
          <w:rFonts w:ascii="Gill Sans MT" w:hAnsi="Gill Sans MT"/>
          <w:color w:val="222222"/>
          <w:sz w:val="22"/>
          <w:szCs w:val="22"/>
        </w:rPr>
        <w:t>like</w:t>
      </w:r>
      <w:r w:rsidR="004C3A5E">
        <w:rPr>
          <w:rFonts w:ascii="Gill Sans MT" w:hAnsi="Gill Sans MT"/>
          <w:color w:val="222222"/>
          <w:sz w:val="22"/>
          <w:szCs w:val="22"/>
        </w:rPr>
        <w:t xml:space="preserve"> </w:t>
      </w:r>
      <w:r w:rsidR="00CD726B" w:rsidRPr="00687E4B">
        <w:rPr>
          <w:rFonts w:ascii="Gill Sans MT" w:hAnsi="Gill Sans MT"/>
          <w:color w:val="222222"/>
          <w:sz w:val="22"/>
          <w:szCs w:val="22"/>
        </w:rPr>
        <w:t>this</w:t>
      </w:r>
      <w:r w:rsidR="004C3A5E">
        <w:rPr>
          <w:rFonts w:ascii="Gill Sans MT" w:hAnsi="Gill Sans MT"/>
          <w:color w:val="222222"/>
          <w:sz w:val="22"/>
          <w:szCs w:val="22"/>
        </w:rPr>
        <w:t xml:space="preserve"> </w:t>
      </w:r>
      <w:r w:rsidR="00CD726B" w:rsidRPr="00687E4B">
        <w:rPr>
          <w:rFonts w:ascii="Gill Sans MT" w:hAnsi="Gill Sans MT"/>
          <w:color w:val="222222"/>
          <w:sz w:val="22"/>
          <w:szCs w:val="22"/>
        </w:rPr>
        <w:t>that</w:t>
      </w:r>
      <w:r w:rsidR="004C3A5E">
        <w:rPr>
          <w:rFonts w:ascii="Gill Sans MT" w:hAnsi="Gill Sans MT"/>
          <w:color w:val="222222"/>
          <w:sz w:val="22"/>
          <w:szCs w:val="22"/>
        </w:rPr>
        <w:t xml:space="preserve"> </w:t>
      </w:r>
      <w:r w:rsidR="00CD726B" w:rsidRPr="00687E4B">
        <w:rPr>
          <w:rFonts w:ascii="Gill Sans MT" w:hAnsi="Gill Sans MT"/>
          <w:color w:val="222222"/>
          <w:sz w:val="22"/>
          <w:szCs w:val="22"/>
        </w:rPr>
        <w:t>you</w:t>
      </w:r>
      <w:r w:rsidR="004C3A5E">
        <w:rPr>
          <w:rFonts w:ascii="Gill Sans MT" w:hAnsi="Gill Sans MT"/>
          <w:color w:val="222222"/>
          <w:sz w:val="22"/>
          <w:szCs w:val="22"/>
        </w:rPr>
        <w:t xml:space="preserve"> </w:t>
      </w:r>
      <w:r w:rsidR="00CD726B" w:rsidRPr="00687E4B">
        <w:rPr>
          <w:rFonts w:ascii="Gill Sans MT" w:hAnsi="Gill Sans MT"/>
          <w:color w:val="222222"/>
          <w:sz w:val="22"/>
          <w:szCs w:val="22"/>
        </w:rPr>
        <w:t>have</w:t>
      </w:r>
      <w:r w:rsidR="004C3A5E">
        <w:rPr>
          <w:rFonts w:ascii="Gill Sans MT" w:hAnsi="Gill Sans MT"/>
          <w:color w:val="222222"/>
          <w:sz w:val="22"/>
          <w:szCs w:val="22"/>
        </w:rPr>
        <w:t xml:space="preserve"> </w:t>
      </w:r>
      <w:r w:rsidR="00CD726B" w:rsidRPr="00687E4B">
        <w:rPr>
          <w:rFonts w:ascii="Gill Sans MT" w:hAnsi="Gill Sans MT"/>
          <w:color w:val="222222"/>
          <w:sz w:val="22"/>
          <w:szCs w:val="22"/>
        </w:rPr>
        <w:t>fed</w:t>
      </w:r>
      <w:r w:rsidR="004C3A5E">
        <w:rPr>
          <w:rFonts w:ascii="Gill Sans MT" w:hAnsi="Gill Sans MT"/>
          <w:color w:val="222222"/>
          <w:sz w:val="22"/>
          <w:szCs w:val="22"/>
        </w:rPr>
        <w:t xml:space="preserve"> </w:t>
      </w:r>
      <w:r w:rsidR="00CD726B" w:rsidRPr="00687E4B">
        <w:rPr>
          <w:rFonts w:ascii="Gill Sans MT" w:hAnsi="Gill Sans MT"/>
          <w:color w:val="222222"/>
          <w:sz w:val="22"/>
          <w:szCs w:val="22"/>
        </w:rPr>
        <w:t>your</w:t>
      </w:r>
      <w:r w:rsidR="004C3A5E">
        <w:rPr>
          <w:rFonts w:ascii="Gill Sans MT" w:hAnsi="Gill Sans MT"/>
          <w:color w:val="222222"/>
          <w:sz w:val="22"/>
          <w:szCs w:val="22"/>
        </w:rPr>
        <w:t xml:space="preserve"> </w:t>
      </w:r>
      <w:r w:rsidR="00CD726B" w:rsidRPr="00687E4B">
        <w:rPr>
          <w:rFonts w:ascii="Gill Sans MT" w:hAnsi="Gill Sans MT"/>
          <w:color w:val="222222"/>
          <w:sz w:val="22"/>
          <w:szCs w:val="22"/>
        </w:rPr>
        <w:t>baby</w:t>
      </w:r>
      <w:r w:rsidR="004C3A5E">
        <w:rPr>
          <w:rFonts w:ascii="Gill Sans MT" w:hAnsi="Gill Sans MT"/>
          <w:color w:val="222222"/>
          <w:sz w:val="22"/>
          <w:szCs w:val="22"/>
        </w:rPr>
        <w:t xml:space="preserve"> </w:t>
      </w:r>
      <w:r w:rsidR="00CD726B" w:rsidRPr="00687E4B">
        <w:rPr>
          <w:rFonts w:ascii="Gill Sans MT" w:hAnsi="Gill Sans MT"/>
          <w:color w:val="222222"/>
          <w:sz w:val="22"/>
          <w:szCs w:val="22"/>
        </w:rPr>
        <w:t>before,</w:t>
      </w:r>
      <w:r w:rsidR="004C3A5E">
        <w:rPr>
          <w:rFonts w:ascii="Gill Sans MT" w:hAnsi="Gill Sans MT"/>
          <w:color w:val="222222"/>
          <w:sz w:val="22"/>
          <w:szCs w:val="22"/>
        </w:rPr>
        <w:t xml:space="preserve"> </w:t>
      </w:r>
      <w:r w:rsidR="00CD726B" w:rsidRPr="00687E4B">
        <w:rPr>
          <w:rFonts w:ascii="Gill Sans MT" w:hAnsi="Gill Sans MT"/>
          <w:color w:val="222222"/>
          <w:sz w:val="22"/>
          <w:szCs w:val="22"/>
        </w:rPr>
        <w:t>if</w:t>
      </w:r>
      <w:r w:rsidR="004C3A5E">
        <w:rPr>
          <w:rFonts w:ascii="Gill Sans MT" w:hAnsi="Gill Sans MT"/>
          <w:color w:val="222222"/>
          <w:sz w:val="22"/>
          <w:szCs w:val="22"/>
        </w:rPr>
        <w:t xml:space="preserve"> </w:t>
      </w:r>
      <w:r w:rsidR="00CD726B" w:rsidRPr="00687E4B">
        <w:rPr>
          <w:rFonts w:ascii="Gill Sans MT" w:hAnsi="Gill Sans MT"/>
          <w:color w:val="222222"/>
          <w:sz w:val="22"/>
          <w:szCs w:val="22"/>
        </w:rPr>
        <w:t>any.</w:t>
      </w:r>
      <w:r w:rsidR="004C3A5E">
        <w:rPr>
          <w:rFonts w:ascii="Gill Sans MT" w:hAnsi="Gill Sans MT"/>
          <w:i/>
          <w:iCs/>
          <w:color w:val="222222"/>
          <w:sz w:val="22"/>
          <w:szCs w:val="22"/>
        </w:rPr>
        <w:t xml:space="preserve"> </w:t>
      </w:r>
      <w:r w:rsidR="00CD726B" w:rsidRPr="00687E4B">
        <w:rPr>
          <w:rFonts w:ascii="Gill Sans MT" w:hAnsi="Gill Sans MT"/>
          <w:i/>
          <w:iCs/>
          <w:color w:val="222222"/>
          <w:sz w:val="22"/>
          <w:szCs w:val="22"/>
        </w:rPr>
        <w:t>(probe:</w:t>
      </w:r>
      <w:r w:rsidR="004C3A5E">
        <w:rPr>
          <w:rFonts w:ascii="Gill Sans MT" w:hAnsi="Gill Sans MT"/>
          <w:i/>
          <w:iCs/>
          <w:color w:val="222222"/>
          <w:sz w:val="22"/>
          <w:szCs w:val="22"/>
        </w:rPr>
        <w:t xml:space="preserve"> </w:t>
      </w:r>
      <w:r w:rsidR="00CD726B" w:rsidRPr="00687E4B">
        <w:rPr>
          <w:rFonts w:ascii="Gill Sans MT" w:hAnsi="Gill Sans MT"/>
          <w:i/>
          <w:iCs/>
          <w:color w:val="222222"/>
          <w:sz w:val="22"/>
          <w:szCs w:val="22"/>
        </w:rPr>
        <w:t>name</w:t>
      </w:r>
      <w:r w:rsidR="004C3A5E">
        <w:rPr>
          <w:rFonts w:ascii="Gill Sans MT" w:hAnsi="Gill Sans MT"/>
          <w:i/>
          <w:iCs/>
          <w:color w:val="222222"/>
          <w:sz w:val="22"/>
          <w:szCs w:val="22"/>
        </w:rPr>
        <w:t xml:space="preserve"> </w:t>
      </w:r>
      <w:r w:rsidR="00CD726B" w:rsidRPr="00687E4B">
        <w:rPr>
          <w:rFonts w:ascii="Gill Sans MT" w:hAnsi="Gill Sans MT"/>
          <w:i/>
          <w:iCs/>
          <w:color w:val="222222"/>
          <w:sz w:val="22"/>
          <w:szCs w:val="22"/>
        </w:rPr>
        <w:t>of</w:t>
      </w:r>
      <w:r w:rsidR="004C3A5E">
        <w:rPr>
          <w:rFonts w:ascii="Gill Sans MT" w:hAnsi="Gill Sans MT"/>
          <w:i/>
          <w:iCs/>
          <w:color w:val="222222"/>
          <w:sz w:val="22"/>
          <w:szCs w:val="22"/>
        </w:rPr>
        <w:t xml:space="preserve"> </w:t>
      </w:r>
      <w:r w:rsidR="00CD726B" w:rsidRPr="00687E4B">
        <w:rPr>
          <w:rFonts w:ascii="Gill Sans MT" w:hAnsi="Gill Sans MT"/>
          <w:i/>
          <w:iCs/>
          <w:color w:val="222222"/>
          <w:sz w:val="22"/>
          <w:szCs w:val="22"/>
        </w:rPr>
        <w:t>the</w:t>
      </w:r>
      <w:r w:rsidR="004C3A5E">
        <w:rPr>
          <w:rFonts w:ascii="Gill Sans MT" w:hAnsi="Gill Sans MT"/>
          <w:i/>
          <w:iCs/>
          <w:color w:val="222222"/>
          <w:sz w:val="22"/>
          <w:szCs w:val="22"/>
        </w:rPr>
        <w:t xml:space="preserve"> </w:t>
      </w:r>
      <w:r w:rsidR="00CD726B" w:rsidRPr="00687E4B">
        <w:rPr>
          <w:rFonts w:ascii="Gill Sans MT" w:hAnsi="Gill Sans MT"/>
          <w:i/>
          <w:iCs/>
          <w:color w:val="222222"/>
          <w:sz w:val="22"/>
          <w:szCs w:val="22"/>
        </w:rPr>
        <w:t>food,</w:t>
      </w:r>
      <w:r w:rsidR="004C3A5E">
        <w:rPr>
          <w:rFonts w:ascii="Gill Sans MT" w:hAnsi="Gill Sans MT"/>
          <w:i/>
          <w:iCs/>
          <w:color w:val="222222"/>
          <w:sz w:val="22"/>
          <w:szCs w:val="22"/>
        </w:rPr>
        <w:t xml:space="preserve"> </w:t>
      </w:r>
      <w:r w:rsidR="00CD726B" w:rsidRPr="00687E4B">
        <w:rPr>
          <w:rFonts w:ascii="Gill Sans MT" w:hAnsi="Gill Sans MT"/>
          <w:i/>
          <w:iCs/>
          <w:color w:val="222222"/>
          <w:sz w:val="22"/>
          <w:szCs w:val="22"/>
        </w:rPr>
        <w:t>where</w:t>
      </w:r>
      <w:r w:rsidR="004C3A5E">
        <w:rPr>
          <w:rFonts w:ascii="Gill Sans MT" w:hAnsi="Gill Sans MT"/>
          <w:i/>
          <w:iCs/>
          <w:color w:val="222222"/>
          <w:sz w:val="22"/>
          <w:szCs w:val="22"/>
        </w:rPr>
        <w:t xml:space="preserve"> </w:t>
      </w:r>
      <w:r w:rsidR="00CD726B" w:rsidRPr="00687E4B">
        <w:rPr>
          <w:rFonts w:ascii="Gill Sans MT" w:hAnsi="Gill Sans MT"/>
          <w:i/>
          <w:iCs/>
          <w:color w:val="222222"/>
          <w:sz w:val="22"/>
          <w:szCs w:val="22"/>
        </w:rPr>
        <w:t>purchased</w:t>
      </w:r>
      <w:r w:rsidR="004C3A5E">
        <w:rPr>
          <w:rFonts w:ascii="Gill Sans MT" w:hAnsi="Gill Sans MT"/>
          <w:i/>
          <w:iCs/>
          <w:color w:val="222222"/>
          <w:sz w:val="22"/>
          <w:szCs w:val="22"/>
        </w:rPr>
        <w:t xml:space="preserve"> </w:t>
      </w:r>
      <w:r w:rsidR="00CD726B" w:rsidRPr="00687E4B">
        <w:rPr>
          <w:rFonts w:ascii="Gill Sans MT" w:hAnsi="Gill Sans MT"/>
          <w:i/>
          <w:iCs/>
          <w:color w:val="222222"/>
          <w:sz w:val="22"/>
          <w:szCs w:val="22"/>
        </w:rPr>
        <w:t>or</w:t>
      </w:r>
      <w:r w:rsidR="004C3A5E">
        <w:rPr>
          <w:rFonts w:ascii="Gill Sans MT" w:hAnsi="Gill Sans MT"/>
          <w:i/>
          <w:iCs/>
          <w:color w:val="222222"/>
          <w:sz w:val="22"/>
          <w:szCs w:val="22"/>
        </w:rPr>
        <w:t xml:space="preserve"> </w:t>
      </w:r>
      <w:r w:rsidR="00CD726B" w:rsidRPr="00687E4B">
        <w:rPr>
          <w:rFonts w:ascii="Gill Sans MT" w:hAnsi="Gill Sans MT"/>
          <w:i/>
          <w:iCs/>
          <w:color w:val="222222"/>
          <w:sz w:val="22"/>
          <w:szCs w:val="22"/>
        </w:rPr>
        <w:t>obtained,</w:t>
      </w:r>
      <w:r w:rsidR="004C3A5E">
        <w:rPr>
          <w:rFonts w:ascii="Gill Sans MT" w:hAnsi="Gill Sans MT"/>
          <w:i/>
          <w:iCs/>
          <w:color w:val="222222"/>
          <w:sz w:val="22"/>
          <w:szCs w:val="22"/>
        </w:rPr>
        <w:t xml:space="preserve"> </w:t>
      </w:r>
      <w:r w:rsidR="00CD726B" w:rsidRPr="00687E4B">
        <w:rPr>
          <w:rFonts w:ascii="Gill Sans MT" w:hAnsi="Gill Sans MT"/>
          <w:i/>
          <w:iCs/>
          <w:color w:val="222222"/>
          <w:sz w:val="22"/>
          <w:szCs w:val="22"/>
        </w:rPr>
        <w:t>what</w:t>
      </w:r>
      <w:r w:rsidR="004C3A5E">
        <w:rPr>
          <w:rFonts w:ascii="Gill Sans MT" w:hAnsi="Gill Sans MT"/>
          <w:i/>
          <w:iCs/>
          <w:color w:val="222222"/>
          <w:sz w:val="22"/>
          <w:szCs w:val="22"/>
        </w:rPr>
        <w:t xml:space="preserve"> </w:t>
      </w:r>
      <w:r w:rsidR="00CD726B" w:rsidRPr="00687E4B">
        <w:rPr>
          <w:rFonts w:ascii="Gill Sans MT" w:hAnsi="Gill Sans MT"/>
          <w:i/>
          <w:iCs/>
          <w:color w:val="222222"/>
          <w:sz w:val="22"/>
          <w:szCs w:val="22"/>
        </w:rPr>
        <w:t>made</w:t>
      </w:r>
      <w:r w:rsidR="004C3A5E">
        <w:rPr>
          <w:rFonts w:ascii="Gill Sans MT" w:hAnsi="Gill Sans MT"/>
          <w:i/>
          <w:iCs/>
          <w:color w:val="222222"/>
          <w:sz w:val="22"/>
          <w:szCs w:val="22"/>
        </w:rPr>
        <w:t xml:space="preserve"> </w:t>
      </w:r>
      <w:r w:rsidR="00CD726B" w:rsidRPr="00687E4B">
        <w:rPr>
          <w:rFonts w:ascii="Gill Sans MT" w:hAnsi="Gill Sans MT"/>
          <w:i/>
          <w:iCs/>
          <w:color w:val="222222"/>
          <w:sz w:val="22"/>
          <w:szCs w:val="22"/>
        </w:rPr>
        <w:t>ii</w:t>
      </w:r>
      <w:r w:rsidR="004C3A5E">
        <w:rPr>
          <w:rFonts w:ascii="Gill Sans MT" w:hAnsi="Gill Sans MT"/>
          <w:i/>
          <w:iCs/>
          <w:color w:val="222222"/>
          <w:sz w:val="22"/>
          <w:szCs w:val="22"/>
        </w:rPr>
        <w:t xml:space="preserve"> </w:t>
      </w:r>
      <w:r w:rsidR="00CD726B" w:rsidRPr="00687E4B">
        <w:rPr>
          <w:rFonts w:ascii="Gill Sans MT" w:hAnsi="Gill Sans MT"/>
          <w:i/>
          <w:iCs/>
          <w:color w:val="222222"/>
          <w:sz w:val="22"/>
          <w:szCs w:val="22"/>
        </w:rPr>
        <w:t>the</w:t>
      </w:r>
      <w:r w:rsidR="004C3A5E">
        <w:rPr>
          <w:rFonts w:ascii="Gill Sans MT" w:hAnsi="Gill Sans MT"/>
          <w:i/>
          <w:iCs/>
          <w:color w:val="222222"/>
          <w:sz w:val="22"/>
          <w:szCs w:val="22"/>
        </w:rPr>
        <w:t xml:space="preserve"> </w:t>
      </w:r>
      <w:r w:rsidR="00CD726B" w:rsidRPr="00687E4B">
        <w:rPr>
          <w:rFonts w:ascii="Gill Sans MT" w:hAnsi="Gill Sans MT"/>
          <w:i/>
          <w:iCs/>
          <w:color w:val="222222"/>
          <w:sz w:val="22"/>
          <w:szCs w:val="22"/>
        </w:rPr>
        <w:t>same</w:t>
      </w:r>
      <w:r w:rsidR="004C3A5E">
        <w:rPr>
          <w:rFonts w:ascii="Gill Sans MT" w:hAnsi="Gill Sans MT"/>
          <w:i/>
          <w:iCs/>
          <w:color w:val="222222"/>
          <w:sz w:val="22"/>
          <w:szCs w:val="22"/>
        </w:rPr>
        <w:t xml:space="preserve"> </w:t>
      </w:r>
      <w:r w:rsidR="00CD726B" w:rsidRPr="00687E4B">
        <w:rPr>
          <w:rFonts w:ascii="Gill Sans MT" w:hAnsi="Gill Sans MT"/>
          <w:i/>
          <w:iCs/>
          <w:color w:val="222222"/>
          <w:sz w:val="22"/>
          <w:szCs w:val="22"/>
        </w:rPr>
        <w:t>as</w:t>
      </w:r>
      <w:r w:rsidR="004C3A5E">
        <w:rPr>
          <w:rFonts w:ascii="Gill Sans MT" w:hAnsi="Gill Sans MT"/>
          <w:i/>
          <w:iCs/>
          <w:color w:val="222222"/>
          <w:sz w:val="22"/>
          <w:szCs w:val="22"/>
        </w:rPr>
        <w:t xml:space="preserve"> </w:t>
      </w:r>
      <w:r w:rsidR="00CD726B" w:rsidRPr="00687E4B">
        <w:rPr>
          <w:rFonts w:ascii="Gill Sans MT" w:hAnsi="Gill Sans MT"/>
          <w:i/>
          <w:iCs/>
          <w:color w:val="000000"/>
          <w:sz w:val="22"/>
          <w:szCs w:val="22"/>
          <w:shd w:val="clear" w:color="auto" w:fill="FFFF00"/>
        </w:rPr>
        <w:t>blend</w:t>
      </w:r>
      <w:r w:rsidR="004C3A5E">
        <w:rPr>
          <w:rFonts w:ascii="Gill Sans MT" w:hAnsi="Gill Sans MT"/>
          <w:i/>
          <w:iCs/>
          <w:color w:val="000000"/>
          <w:sz w:val="22"/>
          <w:szCs w:val="22"/>
          <w:shd w:val="clear" w:color="auto" w:fill="FFFF00"/>
        </w:rPr>
        <w:t xml:space="preserve"> </w:t>
      </w:r>
      <w:r w:rsidR="00CD726B" w:rsidRPr="00687E4B">
        <w:rPr>
          <w:rFonts w:ascii="Gill Sans MT" w:hAnsi="Gill Sans MT"/>
          <w:i/>
          <w:iCs/>
          <w:color w:val="222222"/>
          <w:sz w:val="22"/>
          <w:szCs w:val="22"/>
          <w:shd w:val="clear" w:color="auto" w:fill="FFFF00"/>
        </w:rPr>
        <w:t>X</w:t>
      </w:r>
      <w:r w:rsidR="00CD726B" w:rsidRPr="00687E4B">
        <w:rPr>
          <w:rFonts w:ascii="Gill Sans MT" w:hAnsi="Gill Sans MT"/>
          <w:i/>
          <w:iCs/>
          <w:color w:val="222222"/>
          <w:sz w:val="22"/>
          <w:szCs w:val="22"/>
        </w:rPr>
        <w:t>,</w:t>
      </w:r>
      <w:r w:rsidR="004C3A5E">
        <w:rPr>
          <w:rFonts w:ascii="Gill Sans MT" w:hAnsi="Gill Sans MT"/>
          <w:i/>
          <w:iCs/>
          <w:color w:val="222222"/>
          <w:sz w:val="22"/>
          <w:szCs w:val="22"/>
        </w:rPr>
        <w:t xml:space="preserve"> </w:t>
      </w:r>
      <w:r w:rsidR="00CD726B" w:rsidRPr="00687E4B">
        <w:rPr>
          <w:rFonts w:ascii="Gill Sans MT" w:hAnsi="Gill Sans MT"/>
          <w:i/>
          <w:iCs/>
          <w:color w:val="222222"/>
          <w:sz w:val="22"/>
          <w:szCs w:val="22"/>
        </w:rPr>
        <w:t>what</w:t>
      </w:r>
      <w:r w:rsidR="004C3A5E">
        <w:rPr>
          <w:rFonts w:ascii="Gill Sans MT" w:hAnsi="Gill Sans MT"/>
          <w:i/>
          <w:iCs/>
          <w:color w:val="222222"/>
          <w:sz w:val="22"/>
          <w:szCs w:val="22"/>
        </w:rPr>
        <w:t xml:space="preserve"> </w:t>
      </w:r>
      <w:r w:rsidR="00CD726B" w:rsidRPr="00687E4B">
        <w:rPr>
          <w:rFonts w:ascii="Gill Sans MT" w:hAnsi="Gill Sans MT"/>
          <w:i/>
          <w:iCs/>
          <w:color w:val="222222"/>
          <w:sz w:val="22"/>
          <w:szCs w:val="22"/>
        </w:rPr>
        <w:t>made</w:t>
      </w:r>
      <w:r w:rsidR="004C3A5E">
        <w:rPr>
          <w:rFonts w:ascii="Gill Sans MT" w:hAnsi="Gill Sans MT"/>
          <w:i/>
          <w:iCs/>
          <w:color w:val="222222"/>
          <w:sz w:val="22"/>
          <w:szCs w:val="22"/>
        </w:rPr>
        <w:t xml:space="preserve"> </w:t>
      </w:r>
      <w:r w:rsidR="00CD726B" w:rsidRPr="00687E4B">
        <w:rPr>
          <w:rFonts w:ascii="Gill Sans MT" w:hAnsi="Gill Sans MT"/>
          <w:i/>
          <w:iCs/>
          <w:color w:val="222222"/>
          <w:sz w:val="22"/>
          <w:szCs w:val="22"/>
        </w:rPr>
        <w:t>it</w:t>
      </w:r>
      <w:r w:rsidR="004C3A5E">
        <w:rPr>
          <w:rFonts w:ascii="Gill Sans MT" w:hAnsi="Gill Sans MT"/>
          <w:i/>
          <w:iCs/>
          <w:color w:val="222222"/>
          <w:sz w:val="22"/>
          <w:szCs w:val="22"/>
        </w:rPr>
        <w:t xml:space="preserve"> </w:t>
      </w:r>
      <w:r w:rsidR="00CD726B" w:rsidRPr="00687E4B">
        <w:rPr>
          <w:rFonts w:ascii="Gill Sans MT" w:hAnsi="Gill Sans MT"/>
          <w:i/>
          <w:iCs/>
          <w:color w:val="222222"/>
          <w:sz w:val="22"/>
          <w:szCs w:val="22"/>
        </w:rPr>
        <w:t>different).</w:t>
      </w:r>
    </w:p>
    <w:p w14:paraId="35198A8E" w14:textId="1A180EBF" w:rsidR="00CD726B" w:rsidRPr="00687E4B" w:rsidRDefault="00CD726B" w:rsidP="00E12665">
      <w:pPr>
        <w:pStyle w:val="NormalWeb"/>
        <w:numPr>
          <w:ilvl w:val="0"/>
          <w:numId w:val="34"/>
        </w:numPr>
        <w:spacing w:before="0" w:beforeAutospacing="0" w:after="0" w:afterAutospacing="0"/>
        <w:textAlignment w:val="baseline"/>
        <w:rPr>
          <w:rFonts w:ascii="Gill Sans MT" w:hAnsi="Gill Sans MT"/>
          <w:color w:val="222222"/>
          <w:sz w:val="22"/>
          <w:szCs w:val="22"/>
        </w:rPr>
      </w:pPr>
      <w:r w:rsidRPr="00687E4B">
        <w:rPr>
          <w:rFonts w:ascii="Gill Sans MT" w:hAnsi="Gill Sans MT"/>
          <w:color w:val="222222"/>
          <w:sz w:val="22"/>
          <w:szCs w:val="22"/>
        </w:rPr>
        <w:t>How</w:t>
      </w:r>
      <w:r w:rsidR="004C3A5E">
        <w:rPr>
          <w:rFonts w:ascii="Gill Sans MT" w:hAnsi="Gill Sans MT"/>
          <w:color w:val="222222"/>
          <w:sz w:val="22"/>
          <w:szCs w:val="22"/>
        </w:rPr>
        <w:t xml:space="preserve"> </w:t>
      </w:r>
      <w:r w:rsidRPr="00687E4B">
        <w:rPr>
          <w:rFonts w:ascii="Gill Sans MT" w:hAnsi="Gill Sans MT"/>
          <w:color w:val="222222"/>
          <w:sz w:val="22"/>
          <w:szCs w:val="22"/>
        </w:rPr>
        <w:t>would</w:t>
      </w:r>
      <w:r w:rsidR="004C3A5E">
        <w:rPr>
          <w:rFonts w:ascii="Gill Sans MT" w:hAnsi="Gill Sans MT"/>
          <w:color w:val="222222"/>
          <w:sz w:val="22"/>
          <w:szCs w:val="22"/>
        </w:rPr>
        <w:t xml:space="preserve"> </w:t>
      </w:r>
      <w:r w:rsidRPr="00687E4B">
        <w:rPr>
          <w:rFonts w:ascii="Gill Sans MT" w:hAnsi="Gill Sans MT"/>
          <w:color w:val="222222"/>
          <w:sz w:val="22"/>
          <w:szCs w:val="22"/>
        </w:rPr>
        <w:t>you</w:t>
      </w:r>
      <w:r w:rsidR="004C3A5E">
        <w:rPr>
          <w:rFonts w:ascii="Gill Sans MT" w:hAnsi="Gill Sans MT"/>
          <w:color w:val="222222"/>
          <w:sz w:val="22"/>
          <w:szCs w:val="22"/>
        </w:rPr>
        <w:t xml:space="preserve"> </w:t>
      </w:r>
      <w:r w:rsidRPr="00687E4B">
        <w:rPr>
          <w:rFonts w:ascii="Gill Sans MT" w:hAnsi="Gill Sans MT"/>
          <w:color w:val="222222"/>
          <w:sz w:val="22"/>
          <w:szCs w:val="22"/>
        </w:rPr>
        <w:t>prepare</w:t>
      </w:r>
      <w:r w:rsidR="004C3A5E">
        <w:rPr>
          <w:rFonts w:ascii="Gill Sans MT" w:hAnsi="Gill Sans MT"/>
          <w:color w:val="222222"/>
          <w:sz w:val="22"/>
          <w:szCs w:val="22"/>
        </w:rPr>
        <w:t xml:space="preserve"> </w:t>
      </w:r>
      <w:r w:rsidRPr="00687E4B">
        <w:rPr>
          <w:rFonts w:ascii="Gill Sans MT" w:hAnsi="Gill Sans MT"/>
          <w:color w:val="222222"/>
          <w:sz w:val="22"/>
          <w:szCs w:val="22"/>
        </w:rPr>
        <w:t>this</w:t>
      </w:r>
      <w:r w:rsidR="004C3A5E">
        <w:rPr>
          <w:rFonts w:ascii="Gill Sans MT" w:hAnsi="Gill Sans MT"/>
          <w:color w:val="222222"/>
          <w:sz w:val="22"/>
          <w:szCs w:val="22"/>
        </w:rPr>
        <w:t xml:space="preserve"> </w:t>
      </w:r>
      <w:r w:rsidRPr="00687E4B">
        <w:rPr>
          <w:rFonts w:ascii="Gill Sans MT" w:hAnsi="Gill Sans MT"/>
          <w:color w:val="222222"/>
          <w:sz w:val="22"/>
          <w:szCs w:val="22"/>
        </w:rPr>
        <w:t>food</w:t>
      </w:r>
      <w:r w:rsidR="004C3A5E">
        <w:rPr>
          <w:rFonts w:ascii="Gill Sans MT" w:hAnsi="Gill Sans MT"/>
          <w:color w:val="222222"/>
          <w:sz w:val="22"/>
          <w:szCs w:val="22"/>
        </w:rPr>
        <w:t xml:space="preserve"> </w:t>
      </w:r>
      <w:r w:rsidRPr="00687E4B">
        <w:rPr>
          <w:rFonts w:ascii="Gill Sans MT" w:hAnsi="Gill Sans MT"/>
          <w:color w:val="222222"/>
          <w:sz w:val="22"/>
          <w:szCs w:val="22"/>
        </w:rPr>
        <w:t>at</w:t>
      </w:r>
      <w:r w:rsidR="004C3A5E">
        <w:rPr>
          <w:rFonts w:ascii="Gill Sans MT" w:hAnsi="Gill Sans MT"/>
          <w:color w:val="222222"/>
          <w:sz w:val="22"/>
          <w:szCs w:val="22"/>
        </w:rPr>
        <w:t xml:space="preserve"> </w:t>
      </w:r>
      <w:r w:rsidRPr="00687E4B">
        <w:rPr>
          <w:rFonts w:ascii="Gill Sans MT" w:hAnsi="Gill Sans MT"/>
          <w:color w:val="222222"/>
          <w:sz w:val="22"/>
          <w:szCs w:val="22"/>
        </w:rPr>
        <w:t>home?</w:t>
      </w:r>
      <w:r w:rsidR="004C3A5E">
        <w:rPr>
          <w:rFonts w:ascii="Gill Sans MT" w:hAnsi="Gill Sans MT"/>
          <w:i/>
          <w:iCs/>
          <w:color w:val="222222"/>
          <w:sz w:val="22"/>
          <w:szCs w:val="22"/>
        </w:rPr>
        <w:t xml:space="preserve"> </w:t>
      </w:r>
      <w:r w:rsidRPr="00687E4B">
        <w:rPr>
          <w:rFonts w:ascii="Gill Sans MT" w:hAnsi="Gill Sans MT"/>
          <w:i/>
          <w:iCs/>
          <w:color w:val="222222"/>
          <w:sz w:val="22"/>
          <w:szCs w:val="22"/>
        </w:rPr>
        <w:t>(Probe:</w:t>
      </w:r>
      <w:r w:rsidR="004C3A5E">
        <w:rPr>
          <w:rFonts w:ascii="Gill Sans MT" w:hAnsi="Gill Sans MT"/>
          <w:i/>
          <w:iCs/>
          <w:color w:val="222222"/>
          <w:sz w:val="22"/>
          <w:szCs w:val="22"/>
        </w:rPr>
        <w:t xml:space="preserve"> </w:t>
      </w:r>
      <w:r w:rsidRPr="00687E4B">
        <w:rPr>
          <w:rFonts w:ascii="Gill Sans MT" w:hAnsi="Gill Sans MT"/>
          <w:i/>
          <w:iCs/>
          <w:color w:val="222222"/>
          <w:sz w:val="22"/>
          <w:szCs w:val="22"/>
        </w:rPr>
        <w:t>thicker,</w:t>
      </w:r>
      <w:r w:rsidR="004C3A5E">
        <w:rPr>
          <w:rFonts w:ascii="Gill Sans MT" w:hAnsi="Gill Sans MT"/>
          <w:i/>
          <w:iCs/>
          <w:color w:val="222222"/>
          <w:sz w:val="22"/>
          <w:szCs w:val="22"/>
        </w:rPr>
        <w:t xml:space="preserve"> </w:t>
      </w:r>
      <w:r w:rsidRPr="00687E4B">
        <w:rPr>
          <w:rFonts w:ascii="Gill Sans MT" w:hAnsi="Gill Sans MT"/>
          <w:i/>
          <w:iCs/>
          <w:color w:val="222222"/>
          <w:sz w:val="22"/>
          <w:szCs w:val="22"/>
        </w:rPr>
        <w:t>thinner,</w:t>
      </w:r>
      <w:r w:rsidR="004C3A5E">
        <w:rPr>
          <w:rFonts w:ascii="Gill Sans MT" w:hAnsi="Gill Sans MT"/>
          <w:i/>
          <w:iCs/>
          <w:color w:val="222222"/>
          <w:sz w:val="22"/>
          <w:szCs w:val="22"/>
        </w:rPr>
        <w:t xml:space="preserve"> </w:t>
      </w:r>
      <w:r w:rsidRPr="00687E4B">
        <w:rPr>
          <w:rFonts w:ascii="Gill Sans MT" w:hAnsi="Gill Sans MT"/>
          <w:i/>
          <w:iCs/>
          <w:color w:val="222222"/>
          <w:sz w:val="22"/>
          <w:szCs w:val="22"/>
        </w:rPr>
        <w:t>add</w:t>
      </w:r>
      <w:r w:rsidR="004C3A5E">
        <w:rPr>
          <w:rFonts w:ascii="Gill Sans MT" w:hAnsi="Gill Sans MT"/>
          <w:i/>
          <w:iCs/>
          <w:color w:val="222222"/>
          <w:sz w:val="22"/>
          <w:szCs w:val="22"/>
        </w:rPr>
        <w:t xml:space="preserve"> </w:t>
      </w:r>
      <w:r w:rsidRPr="00687E4B">
        <w:rPr>
          <w:rFonts w:ascii="Gill Sans MT" w:hAnsi="Gill Sans MT"/>
          <w:i/>
          <w:iCs/>
          <w:color w:val="222222"/>
          <w:sz w:val="22"/>
          <w:szCs w:val="22"/>
        </w:rPr>
        <w:t>sugar/salt/oil,</w:t>
      </w:r>
      <w:r w:rsidR="004C3A5E">
        <w:rPr>
          <w:rFonts w:ascii="Gill Sans MT" w:hAnsi="Gill Sans MT"/>
          <w:i/>
          <w:iCs/>
          <w:color w:val="222222"/>
          <w:sz w:val="22"/>
          <w:szCs w:val="22"/>
        </w:rPr>
        <w:t xml:space="preserve"> </w:t>
      </w:r>
      <w:r w:rsidRPr="00687E4B">
        <w:rPr>
          <w:rFonts w:ascii="Gill Sans MT" w:hAnsi="Gill Sans MT"/>
          <w:i/>
          <w:iCs/>
          <w:color w:val="222222"/>
          <w:sz w:val="22"/>
          <w:szCs w:val="22"/>
        </w:rPr>
        <w:t>cook</w:t>
      </w:r>
      <w:r w:rsidR="004C3A5E">
        <w:rPr>
          <w:rFonts w:ascii="Gill Sans MT" w:hAnsi="Gill Sans MT"/>
          <w:i/>
          <w:iCs/>
          <w:color w:val="222222"/>
          <w:sz w:val="22"/>
          <w:szCs w:val="22"/>
        </w:rPr>
        <w:t xml:space="preserve"> </w:t>
      </w:r>
      <w:r w:rsidRPr="00687E4B">
        <w:rPr>
          <w:rFonts w:ascii="Gill Sans MT" w:hAnsi="Gill Sans MT"/>
          <w:i/>
          <w:iCs/>
          <w:color w:val="222222"/>
          <w:sz w:val="22"/>
          <w:szCs w:val="22"/>
        </w:rPr>
        <w:t>longer,</w:t>
      </w:r>
      <w:r w:rsidR="004C3A5E">
        <w:rPr>
          <w:rFonts w:ascii="Gill Sans MT" w:hAnsi="Gill Sans MT"/>
          <w:i/>
          <w:iCs/>
          <w:color w:val="222222"/>
          <w:sz w:val="22"/>
          <w:szCs w:val="22"/>
        </w:rPr>
        <w:t xml:space="preserve"> </w:t>
      </w:r>
      <w:r w:rsidRPr="00687E4B">
        <w:rPr>
          <w:rFonts w:ascii="Gill Sans MT" w:hAnsi="Gill Sans MT"/>
          <w:i/>
          <w:iCs/>
          <w:color w:val="222222"/>
          <w:sz w:val="22"/>
          <w:szCs w:val="22"/>
        </w:rPr>
        <w:t>serve</w:t>
      </w:r>
      <w:r w:rsidR="004C3A5E">
        <w:rPr>
          <w:rFonts w:ascii="Gill Sans MT" w:hAnsi="Gill Sans MT"/>
          <w:i/>
          <w:iCs/>
          <w:color w:val="222222"/>
          <w:sz w:val="22"/>
          <w:szCs w:val="22"/>
        </w:rPr>
        <w:t xml:space="preserve"> </w:t>
      </w:r>
      <w:r w:rsidRPr="00687E4B">
        <w:rPr>
          <w:rFonts w:ascii="Gill Sans MT" w:hAnsi="Gill Sans MT"/>
          <w:i/>
          <w:iCs/>
          <w:color w:val="222222"/>
          <w:sz w:val="22"/>
          <w:szCs w:val="22"/>
        </w:rPr>
        <w:t>cooler,</w:t>
      </w:r>
      <w:r w:rsidR="004C3A5E">
        <w:rPr>
          <w:rFonts w:ascii="Gill Sans MT" w:hAnsi="Gill Sans MT"/>
          <w:i/>
          <w:iCs/>
          <w:color w:val="222222"/>
          <w:sz w:val="22"/>
          <w:szCs w:val="22"/>
        </w:rPr>
        <w:t xml:space="preserve"> </w:t>
      </w:r>
      <w:r w:rsidRPr="00687E4B">
        <w:rPr>
          <w:rFonts w:ascii="Gill Sans MT" w:hAnsi="Gill Sans MT"/>
          <w:i/>
          <w:iCs/>
          <w:color w:val="222222"/>
          <w:sz w:val="22"/>
          <w:szCs w:val="22"/>
        </w:rPr>
        <w:t>etc.)</w:t>
      </w:r>
    </w:p>
    <w:p w14:paraId="2FE54659" w14:textId="7E876DF0" w:rsidR="00CD726B" w:rsidRPr="00687E4B" w:rsidRDefault="00FE1425" w:rsidP="00687E4B">
      <w:pPr>
        <w:pStyle w:val="NormalWeb"/>
        <w:spacing w:before="0" w:beforeAutospacing="0" w:after="0" w:afterAutospacing="0"/>
        <w:ind w:left="1260" w:hanging="360"/>
        <w:textAlignment w:val="baseline"/>
        <w:rPr>
          <w:rFonts w:ascii="Gill Sans MT" w:hAnsi="Gill Sans MT"/>
          <w:color w:val="000000"/>
          <w:sz w:val="22"/>
          <w:szCs w:val="22"/>
        </w:rPr>
      </w:pPr>
      <w:r>
        <w:rPr>
          <w:rFonts w:ascii="Gill Sans MT" w:hAnsi="Gill Sans MT"/>
          <w:color w:val="222222"/>
          <w:sz w:val="22"/>
          <w:szCs w:val="22"/>
        </w:rPr>
        <w:t>a.</w:t>
      </w:r>
      <w:r w:rsidR="004C3A5E">
        <w:rPr>
          <w:rFonts w:ascii="Gill Sans MT" w:hAnsi="Gill Sans MT"/>
          <w:color w:val="222222"/>
          <w:sz w:val="22"/>
          <w:szCs w:val="22"/>
        </w:rPr>
        <w:t xml:space="preserve"> </w:t>
      </w:r>
      <w:r>
        <w:rPr>
          <w:rFonts w:ascii="Gill Sans MT" w:hAnsi="Gill Sans MT"/>
          <w:color w:val="222222"/>
          <w:sz w:val="22"/>
          <w:szCs w:val="22"/>
        </w:rPr>
        <w:tab/>
      </w:r>
      <w:r w:rsidR="00CD726B" w:rsidRPr="00687E4B">
        <w:rPr>
          <w:rFonts w:ascii="Gill Sans MT" w:hAnsi="Gill Sans MT"/>
          <w:color w:val="222222"/>
          <w:sz w:val="22"/>
          <w:szCs w:val="22"/>
        </w:rPr>
        <w:t>At</w:t>
      </w:r>
      <w:r w:rsidR="004C3A5E">
        <w:rPr>
          <w:rFonts w:ascii="Gill Sans MT" w:hAnsi="Gill Sans MT"/>
          <w:color w:val="222222"/>
          <w:sz w:val="22"/>
          <w:szCs w:val="22"/>
        </w:rPr>
        <w:t xml:space="preserve"> </w:t>
      </w:r>
      <w:r w:rsidR="00CD726B" w:rsidRPr="00687E4B">
        <w:rPr>
          <w:rFonts w:ascii="Gill Sans MT" w:hAnsi="Gill Sans MT"/>
          <w:color w:val="222222"/>
          <w:sz w:val="22"/>
          <w:szCs w:val="22"/>
        </w:rPr>
        <w:t>home,</w:t>
      </w:r>
      <w:r w:rsidR="004C3A5E">
        <w:rPr>
          <w:rFonts w:ascii="Gill Sans MT" w:hAnsi="Gill Sans MT"/>
          <w:color w:val="222222"/>
          <w:sz w:val="22"/>
          <w:szCs w:val="22"/>
        </w:rPr>
        <w:t xml:space="preserve"> </w:t>
      </w:r>
      <w:r w:rsidR="00CD726B" w:rsidRPr="00687E4B">
        <w:rPr>
          <w:rFonts w:ascii="Gill Sans MT" w:hAnsi="Gill Sans MT"/>
          <w:color w:val="222222"/>
          <w:sz w:val="22"/>
          <w:szCs w:val="22"/>
        </w:rPr>
        <w:t>would</w:t>
      </w:r>
      <w:r w:rsidR="004C3A5E">
        <w:rPr>
          <w:rFonts w:ascii="Gill Sans MT" w:hAnsi="Gill Sans MT"/>
          <w:color w:val="222222"/>
          <w:sz w:val="22"/>
          <w:szCs w:val="22"/>
        </w:rPr>
        <w:t xml:space="preserve"> </w:t>
      </w:r>
      <w:r w:rsidR="00CD726B" w:rsidRPr="00687E4B">
        <w:rPr>
          <w:rFonts w:ascii="Gill Sans MT" w:hAnsi="Gill Sans MT"/>
          <w:color w:val="222222"/>
          <w:sz w:val="22"/>
          <w:szCs w:val="22"/>
        </w:rPr>
        <w:t>you</w:t>
      </w:r>
      <w:r w:rsidR="004C3A5E">
        <w:rPr>
          <w:rFonts w:ascii="Gill Sans MT" w:hAnsi="Gill Sans MT"/>
          <w:color w:val="222222"/>
          <w:sz w:val="22"/>
          <w:szCs w:val="22"/>
        </w:rPr>
        <w:t xml:space="preserve"> </w:t>
      </w:r>
      <w:r w:rsidR="00CD726B" w:rsidRPr="00687E4B">
        <w:rPr>
          <w:rFonts w:ascii="Gill Sans MT" w:hAnsi="Gill Sans MT"/>
          <w:color w:val="222222"/>
          <w:sz w:val="22"/>
          <w:szCs w:val="22"/>
        </w:rPr>
        <w:t>add</w:t>
      </w:r>
      <w:r w:rsidR="004C3A5E">
        <w:rPr>
          <w:rFonts w:ascii="Gill Sans MT" w:hAnsi="Gill Sans MT"/>
          <w:color w:val="222222"/>
          <w:sz w:val="22"/>
          <w:szCs w:val="22"/>
        </w:rPr>
        <w:t xml:space="preserve"> </w:t>
      </w:r>
      <w:r w:rsidR="00CD726B" w:rsidRPr="00687E4B">
        <w:rPr>
          <w:rFonts w:ascii="Gill Sans MT" w:hAnsi="Gill Sans MT"/>
          <w:color w:val="222222"/>
          <w:sz w:val="22"/>
          <w:szCs w:val="22"/>
        </w:rPr>
        <w:t>other</w:t>
      </w:r>
      <w:r w:rsidR="004C3A5E">
        <w:rPr>
          <w:rFonts w:ascii="Gill Sans MT" w:hAnsi="Gill Sans MT"/>
          <w:color w:val="222222"/>
          <w:sz w:val="22"/>
          <w:szCs w:val="22"/>
        </w:rPr>
        <w:t xml:space="preserve"> </w:t>
      </w:r>
      <w:r w:rsidR="00CD726B" w:rsidRPr="00687E4B">
        <w:rPr>
          <w:rFonts w:ascii="Gill Sans MT" w:hAnsi="Gill Sans MT"/>
          <w:color w:val="222222"/>
          <w:sz w:val="22"/>
          <w:szCs w:val="22"/>
        </w:rPr>
        <w:t>foods</w:t>
      </w:r>
      <w:r w:rsidR="004C3A5E">
        <w:rPr>
          <w:rFonts w:ascii="Gill Sans MT" w:hAnsi="Gill Sans MT"/>
          <w:color w:val="222222"/>
          <w:sz w:val="22"/>
          <w:szCs w:val="22"/>
        </w:rPr>
        <w:t xml:space="preserve"> </w:t>
      </w:r>
      <w:r w:rsidR="00CD726B" w:rsidRPr="00687E4B">
        <w:rPr>
          <w:rFonts w:ascii="Gill Sans MT" w:hAnsi="Gill Sans MT"/>
          <w:color w:val="222222"/>
          <w:sz w:val="22"/>
          <w:szCs w:val="22"/>
        </w:rPr>
        <w:t>to</w:t>
      </w:r>
      <w:r w:rsidR="004C3A5E">
        <w:rPr>
          <w:rFonts w:ascii="Gill Sans MT" w:hAnsi="Gill Sans MT"/>
          <w:color w:val="222222"/>
          <w:sz w:val="22"/>
          <w:szCs w:val="22"/>
        </w:rPr>
        <w:t xml:space="preserve"> </w:t>
      </w:r>
      <w:r w:rsidR="00CD726B" w:rsidRPr="00687E4B">
        <w:rPr>
          <w:rFonts w:ascii="Gill Sans MT" w:hAnsi="Gill Sans MT"/>
          <w:color w:val="222222"/>
          <w:sz w:val="22"/>
          <w:szCs w:val="22"/>
        </w:rPr>
        <w:t>the</w:t>
      </w:r>
      <w:r w:rsidR="004C3A5E">
        <w:rPr>
          <w:rFonts w:ascii="Gill Sans MT" w:hAnsi="Gill Sans MT"/>
          <w:color w:val="222222"/>
          <w:sz w:val="22"/>
          <w:szCs w:val="22"/>
        </w:rPr>
        <w:t xml:space="preserve"> </w:t>
      </w:r>
      <w:r w:rsidR="00CD726B" w:rsidRPr="00687E4B">
        <w:rPr>
          <w:rFonts w:ascii="Gill Sans MT" w:hAnsi="Gill Sans MT"/>
          <w:color w:val="000000"/>
          <w:sz w:val="22"/>
          <w:szCs w:val="22"/>
          <w:shd w:val="clear" w:color="auto" w:fill="FFFF00"/>
        </w:rPr>
        <w:t>blend</w:t>
      </w:r>
      <w:r w:rsidR="004C3A5E">
        <w:rPr>
          <w:rFonts w:ascii="Gill Sans MT" w:hAnsi="Gill Sans MT"/>
          <w:color w:val="000000"/>
          <w:sz w:val="22"/>
          <w:szCs w:val="22"/>
          <w:shd w:val="clear" w:color="auto" w:fill="FFFF00"/>
        </w:rPr>
        <w:t xml:space="preserve"> </w:t>
      </w:r>
      <w:r w:rsidR="00CD726B" w:rsidRPr="00687E4B">
        <w:rPr>
          <w:rFonts w:ascii="Gill Sans MT" w:hAnsi="Gill Sans MT"/>
          <w:color w:val="000000"/>
          <w:sz w:val="22"/>
          <w:szCs w:val="22"/>
          <w:shd w:val="clear" w:color="auto" w:fill="FFFF00"/>
        </w:rPr>
        <w:t>X</w:t>
      </w:r>
      <w:r w:rsidR="00CD726B" w:rsidRPr="00687E4B">
        <w:rPr>
          <w:rFonts w:ascii="Gill Sans MT" w:hAnsi="Gill Sans MT"/>
          <w:color w:val="222222"/>
          <w:sz w:val="22"/>
          <w:szCs w:val="22"/>
        </w:rPr>
        <w:t>?</w:t>
      </w:r>
      <w:r w:rsidR="004C3A5E">
        <w:rPr>
          <w:rFonts w:ascii="Gill Sans MT" w:hAnsi="Gill Sans MT"/>
          <w:color w:val="222222"/>
          <w:sz w:val="22"/>
          <w:szCs w:val="22"/>
        </w:rPr>
        <w:t xml:space="preserve"> </w:t>
      </w:r>
      <w:r w:rsidR="00CD726B" w:rsidRPr="00687E4B">
        <w:rPr>
          <w:rFonts w:ascii="Gill Sans MT" w:hAnsi="Gill Sans MT"/>
          <w:color w:val="222222"/>
          <w:sz w:val="22"/>
          <w:szCs w:val="22"/>
        </w:rPr>
        <w:t>If</w:t>
      </w:r>
      <w:r w:rsidR="004C3A5E">
        <w:rPr>
          <w:rFonts w:ascii="Gill Sans MT" w:hAnsi="Gill Sans MT"/>
          <w:color w:val="222222"/>
          <w:sz w:val="22"/>
          <w:szCs w:val="22"/>
        </w:rPr>
        <w:t xml:space="preserve"> </w:t>
      </w:r>
      <w:r w:rsidR="00CD726B" w:rsidRPr="00687E4B">
        <w:rPr>
          <w:rFonts w:ascii="Gill Sans MT" w:hAnsi="Gill Sans MT"/>
          <w:color w:val="222222"/>
          <w:sz w:val="22"/>
          <w:szCs w:val="22"/>
        </w:rPr>
        <w:t>so,</w:t>
      </w:r>
      <w:r w:rsidR="004C3A5E">
        <w:rPr>
          <w:rFonts w:ascii="Gill Sans MT" w:hAnsi="Gill Sans MT"/>
          <w:color w:val="222222"/>
          <w:sz w:val="22"/>
          <w:szCs w:val="22"/>
        </w:rPr>
        <w:t xml:space="preserve"> </w:t>
      </w:r>
      <w:r w:rsidR="00CD726B" w:rsidRPr="00687E4B">
        <w:rPr>
          <w:rFonts w:ascii="Gill Sans MT" w:hAnsi="Gill Sans MT"/>
          <w:color w:val="222222"/>
          <w:sz w:val="22"/>
          <w:szCs w:val="22"/>
        </w:rPr>
        <w:t>which?</w:t>
      </w:r>
    </w:p>
    <w:p w14:paraId="09C8993B" w14:textId="39504AEF" w:rsidR="00CD726B" w:rsidRPr="00687E4B" w:rsidRDefault="00FE1425" w:rsidP="00687E4B">
      <w:pPr>
        <w:pStyle w:val="NormalWeb"/>
        <w:spacing w:before="0" w:beforeAutospacing="0" w:after="0" w:afterAutospacing="0"/>
        <w:ind w:left="1260" w:hanging="360"/>
        <w:textAlignment w:val="baseline"/>
        <w:rPr>
          <w:rFonts w:ascii="Gill Sans MT" w:hAnsi="Gill Sans MT"/>
          <w:color w:val="000000"/>
          <w:sz w:val="22"/>
          <w:szCs w:val="22"/>
        </w:rPr>
      </w:pPr>
      <w:r>
        <w:rPr>
          <w:rFonts w:ascii="Gill Sans MT" w:hAnsi="Gill Sans MT"/>
          <w:color w:val="222222"/>
          <w:sz w:val="22"/>
          <w:szCs w:val="22"/>
        </w:rPr>
        <w:t>b.</w:t>
      </w:r>
      <w:r w:rsidR="004C3A5E">
        <w:rPr>
          <w:rFonts w:ascii="Gill Sans MT" w:hAnsi="Gill Sans MT"/>
          <w:color w:val="222222"/>
          <w:sz w:val="22"/>
          <w:szCs w:val="22"/>
        </w:rPr>
        <w:t xml:space="preserve"> </w:t>
      </w:r>
      <w:r>
        <w:rPr>
          <w:rFonts w:ascii="Gill Sans MT" w:hAnsi="Gill Sans MT"/>
          <w:color w:val="222222"/>
          <w:sz w:val="22"/>
          <w:szCs w:val="22"/>
        </w:rPr>
        <w:tab/>
      </w:r>
      <w:r w:rsidR="00CD726B" w:rsidRPr="00687E4B">
        <w:rPr>
          <w:rFonts w:ascii="Gill Sans MT" w:hAnsi="Gill Sans MT"/>
          <w:color w:val="222222"/>
          <w:sz w:val="22"/>
          <w:szCs w:val="22"/>
        </w:rPr>
        <w:t>Would</w:t>
      </w:r>
      <w:r w:rsidR="004C3A5E">
        <w:rPr>
          <w:rFonts w:ascii="Gill Sans MT" w:hAnsi="Gill Sans MT"/>
          <w:color w:val="222222"/>
          <w:sz w:val="22"/>
          <w:szCs w:val="22"/>
        </w:rPr>
        <w:t xml:space="preserve"> </w:t>
      </w:r>
      <w:r w:rsidR="00CD726B" w:rsidRPr="00687E4B">
        <w:rPr>
          <w:rFonts w:ascii="Gill Sans MT" w:hAnsi="Gill Sans MT"/>
          <w:color w:val="222222"/>
          <w:sz w:val="22"/>
          <w:szCs w:val="22"/>
        </w:rPr>
        <w:t>it</w:t>
      </w:r>
      <w:r w:rsidR="004C3A5E">
        <w:rPr>
          <w:rFonts w:ascii="Gill Sans MT" w:hAnsi="Gill Sans MT"/>
          <w:color w:val="222222"/>
          <w:sz w:val="22"/>
          <w:szCs w:val="22"/>
        </w:rPr>
        <w:t xml:space="preserve"> </w:t>
      </w:r>
      <w:r w:rsidR="00CD726B" w:rsidRPr="00687E4B">
        <w:rPr>
          <w:rFonts w:ascii="Gill Sans MT" w:hAnsi="Gill Sans MT"/>
          <w:color w:val="222222"/>
          <w:sz w:val="22"/>
          <w:szCs w:val="22"/>
        </w:rPr>
        <w:t>be</w:t>
      </w:r>
      <w:r w:rsidR="004C3A5E">
        <w:rPr>
          <w:rFonts w:ascii="Gill Sans MT" w:hAnsi="Gill Sans MT"/>
          <w:color w:val="222222"/>
          <w:sz w:val="22"/>
          <w:szCs w:val="22"/>
        </w:rPr>
        <w:t xml:space="preserve"> </w:t>
      </w:r>
      <w:r w:rsidR="00CD726B" w:rsidRPr="00687E4B">
        <w:rPr>
          <w:rFonts w:ascii="Gill Sans MT" w:hAnsi="Gill Sans MT"/>
          <w:color w:val="222222"/>
          <w:sz w:val="22"/>
          <w:szCs w:val="22"/>
        </w:rPr>
        <w:t>easy</w:t>
      </w:r>
      <w:r w:rsidR="004C3A5E">
        <w:rPr>
          <w:rFonts w:ascii="Gill Sans MT" w:hAnsi="Gill Sans MT"/>
          <w:color w:val="222222"/>
          <w:sz w:val="22"/>
          <w:szCs w:val="22"/>
        </w:rPr>
        <w:t xml:space="preserve"> </w:t>
      </w:r>
      <w:r w:rsidR="00CD726B" w:rsidRPr="00687E4B">
        <w:rPr>
          <w:rFonts w:ascii="Gill Sans MT" w:hAnsi="Gill Sans MT"/>
          <w:color w:val="222222"/>
          <w:sz w:val="22"/>
          <w:szCs w:val="22"/>
        </w:rPr>
        <w:t>or</w:t>
      </w:r>
      <w:r w:rsidR="004C3A5E">
        <w:rPr>
          <w:rFonts w:ascii="Gill Sans MT" w:hAnsi="Gill Sans MT"/>
          <w:color w:val="222222"/>
          <w:sz w:val="22"/>
          <w:szCs w:val="22"/>
        </w:rPr>
        <w:t xml:space="preserve"> </w:t>
      </w:r>
      <w:r w:rsidR="00CD726B" w:rsidRPr="00687E4B">
        <w:rPr>
          <w:rFonts w:ascii="Gill Sans MT" w:hAnsi="Gill Sans MT"/>
          <w:color w:val="222222"/>
          <w:sz w:val="22"/>
          <w:szCs w:val="22"/>
        </w:rPr>
        <w:t>difficult</w:t>
      </w:r>
      <w:r w:rsidR="004C3A5E">
        <w:rPr>
          <w:rFonts w:ascii="Gill Sans MT" w:hAnsi="Gill Sans MT"/>
          <w:color w:val="222222"/>
          <w:sz w:val="22"/>
          <w:szCs w:val="22"/>
        </w:rPr>
        <w:t xml:space="preserve"> </w:t>
      </w:r>
      <w:r w:rsidR="00CD726B" w:rsidRPr="00687E4B">
        <w:rPr>
          <w:rFonts w:ascii="Gill Sans MT" w:hAnsi="Gill Sans MT"/>
          <w:color w:val="222222"/>
          <w:sz w:val="22"/>
          <w:szCs w:val="22"/>
        </w:rPr>
        <w:t>to</w:t>
      </w:r>
      <w:r w:rsidR="004C3A5E">
        <w:rPr>
          <w:rFonts w:ascii="Gill Sans MT" w:hAnsi="Gill Sans MT"/>
          <w:color w:val="222222"/>
          <w:sz w:val="22"/>
          <w:szCs w:val="22"/>
        </w:rPr>
        <w:t xml:space="preserve"> </w:t>
      </w:r>
      <w:r w:rsidR="00CD726B" w:rsidRPr="00687E4B">
        <w:rPr>
          <w:rFonts w:ascii="Gill Sans MT" w:hAnsi="Gill Sans MT"/>
          <w:color w:val="222222"/>
          <w:sz w:val="22"/>
          <w:szCs w:val="22"/>
        </w:rPr>
        <w:t>prepare</w:t>
      </w:r>
      <w:r w:rsidR="004C3A5E">
        <w:rPr>
          <w:rFonts w:ascii="Gill Sans MT" w:hAnsi="Gill Sans MT"/>
          <w:color w:val="222222"/>
          <w:sz w:val="22"/>
          <w:szCs w:val="22"/>
        </w:rPr>
        <w:t xml:space="preserve"> </w:t>
      </w:r>
      <w:r w:rsidR="00CD726B" w:rsidRPr="00687E4B">
        <w:rPr>
          <w:rFonts w:ascii="Gill Sans MT" w:hAnsi="Gill Sans MT"/>
          <w:color w:val="000000"/>
          <w:sz w:val="22"/>
          <w:szCs w:val="22"/>
          <w:shd w:val="clear" w:color="auto" w:fill="FFFF00"/>
        </w:rPr>
        <w:t>blend</w:t>
      </w:r>
      <w:r w:rsidR="004C3A5E">
        <w:rPr>
          <w:rFonts w:ascii="Gill Sans MT" w:hAnsi="Gill Sans MT"/>
          <w:color w:val="000000"/>
          <w:sz w:val="22"/>
          <w:szCs w:val="22"/>
          <w:shd w:val="clear" w:color="auto" w:fill="FFFF00"/>
        </w:rPr>
        <w:t xml:space="preserve"> </w:t>
      </w:r>
      <w:r w:rsidR="00CD726B" w:rsidRPr="00687E4B">
        <w:rPr>
          <w:rFonts w:ascii="Gill Sans MT" w:hAnsi="Gill Sans MT"/>
          <w:color w:val="000000"/>
          <w:sz w:val="22"/>
          <w:szCs w:val="22"/>
          <w:shd w:val="clear" w:color="auto" w:fill="FFFF00"/>
        </w:rPr>
        <w:t>X</w:t>
      </w:r>
      <w:r w:rsidR="004C3A5E">
        <w:rPr>
          <w:rFonts w:ascii="Gill Sans MT" w:hAnsi="Gill Sans MT"/>
          <w:color w:val="222222"/>
          <w:sz w:val="22"/>
          <w:szCs w:val="22"/>
        </w:rPr>
        <w:t xml:space="preserve"> </w:t>
      </w:r>
      <w:r w:rsidR="00CD726B" w:rsidRPr="00687E4B">
        <w:rPr>
          <w:rFonts w:ascii="Gill Sans MT" w:hAnsi="Gill Sans MT"/>
          <w:color w:val="222222"/>
          <w:sz w:val="22"/>
          <w:szCs w:val="22"/>
        </w:rPr>
        <w:t>2</w:t>
      </w:r>
      <w:r w:rsidR="004C3A5E">
        <w:rPr>
          <w:rFonts w:ascii="Gill Sans MT" w:hAnsi="Gill Sans MT"/>
          <w:color w:val="222222"/>
          <w:sz w:val="22"/>
          <w:szCs w:val="22"/>
        </w:rPr>
        <w:t xml:space="preserve"> </w:t>
      </w:r>
      <w:r w:rsidR="00CD726B" w:rsidRPr="00687E4B">
        <w:rPr>
          <w:rFonts w:ascii="Gill Sans MT" w:hAnsi="Gill Sans MT"/>
          <w:color w:val="222222"/>
          <w:sz w:val="22"/>
          <w:szCs w:val="22"/>
        </w:rPr>
        <w:t>or</w:t>
      </w:r>
      <w:r w:rsidR="004C3A5E">
        <w:rPr>
          <w:rFonts w:ascii="Gill Sans MT" w:hAnsi="Gill Sans MT"/>
          <w:color w:val="222222"/>
          <w:sz w:val="22"/>
          <w:szCs w:val="22"/>
        </w:rPr>
        <w:t xml:space="preserve"> </w:t>
      </w:r>
      <w:r w:rsidR="00CD726B" w:rsidRPr="00687E4B">
        <w:rPr>
          <w:rFonts w:ascii="Gill Sans MT" w:hAnsi="Gill Sans MT"/>
          <w:color w:val="222222"/>
          <w:sz w:val="22"/>
          <w:szCs w:val="22"/>
        </w:rPr>
        <w:t>3</w:t>
      </w:r>
      <w:r w:rsidR="004C3A5E">
        <w:rPr>
          <w:rFonts w:ascii="Gill Sans MT" w:hAnsi="Gill Sans MT"/>
          <w:color w:val="222222"/>
          <w:sz w:val="22"/>
          <w:szCs w:val="22"/>
        </w:rPr>
        <w:t xml:space="preserve"> </w:t>
      </w:r>
      <w:r w:rsidR="00CD726B" w:rsidRPr="00687E4B">
        <w:rPr>
          <w:rFonts w:ascii="Gill Sans MT" w:hAnsi="Gill Sans MT"/>
          <w:color w:val="222222"/>
          <w:sz w:val="22"/>
          <w:szCs w:val="22"/>
        </w:rPr>
        <w:t>times</w:t>
      </w:r>
      <w:r w:rsidR="004C3A5E">
        <w:rPr>
          <w:rFonts w:ascii="Gill Sans MT" w:hAnsi="Gill Sans MT"/>
          <w:color w:val="222222"/>
          <w:sz w:val="22"/>
          <w:szCs w:val="22"/>
        </w:rPr>
        <w:t xml:space="preserve"> </w:t>
      </w:r>
      <w:r w:rsidR="00CD726B" w:rsidRPr="00687E4B">
        <w:rPr>
          <w:rFonts w:ascii="Gill Sans MT" w:hAnsi="Gill Sans MT"/>
          <w:color w:val="222222"/>
          <w:sz w:val="22"/>
          <w:szCs w:val="22"/>
        </w:rPr>
        <w:t>every</w:t>
      </w:r>
      <w:r w:rsidR="004C3A5E">
        <w:rPr>
          <w:rFonts w:ascii="Gill Sans MT" w:hAnsi="Gill Sans MT"/>
          <w:color w:val="222222"/>
          <w:sz w:val="22"/>
          <w:szCs w:val="22"/>
        </w:rPr>
        <w:t xml:space="preserve"> </w:t>
      </w:r>
      <w:r w:rsidR="00CD726B" w:rsidRPr="00687E4B">
        <w:rPr>
          <w:rFonts w:ascii="Gill Sans MT" w:hAnsi="Gill Sans MT"/>
          <w:color w:val="222222"/>
          <w:sz w:val="22"/>
          <w:szCs w:val="22"/>
        </w:rPr>
        <w:t>day</w:t>
      </w:r>
      <w:r w:rsidR="004C3A5E">
        <w:rPr>
          <w:rFonts w:ascii="Gill Sans MT" w:hAnsi="Gill Sans MT"/>
          <w:color w:val="222222"/>
          <w:sz w:val="22"/>
          <w:szCs w:val="22"/>
        </w:rPr>
        <w:t xml:space="preserve"> </w:t>
      </w:r>
      <w:r w:rsidR="00CD726B" w:rsidRPr="00687E4B">
        <w:rPr>
          <w:rFonts w:ascii="Gill Sans MT" w:hAnsi="Gill Sans MT"/>
          <w:color w:val="222222"/>
          <w:sz w:val="22"/>
          <w:szCs w:val="22"/>
        </w:rPr>
        <w:t>at</w:t>
      </w:r>
      <w:r w:rsidR="004C3A5E">
        <w:rPr>
          <w:rFonts w:ascii="Gill Sans MT" w:hAnsi="Gill Sans MT"/>
          <w:color w:val="222222"/>
          <w:sz w:val="22"/>
          <w:szCs w:val="22"/>
        </w:rPr>
        <w:t xml:space="preserve"> </w:t>
      </w:r>
      <w:r w:rsidR="00CD726B" w:rsidRPr="00687E4B">
        <w:rPr>
          <w:rFonts w:ascii="Gill Sans MT" w:hAnsi="Gill Sans MT"/>
          <w:color w:val="222222"/>
          <w:sz w:val="22"/>
          <w:szCs w:val="22"/>
        </w:rPr>
        <w:t>home?</w:t>
      </w:r>
      <w:r w:rsidR="004C3A5E">
        <w:rPr>
          <w:rFonts w:ascii="Gill Sans MT" w:hAnsi="Gill Sans MT"/>
          <w:color w:val="222222"/>
          <w:sz w:val="22"/>
          <w:szCs w:val="22"/>
        </w:rPr>
        <w:t xml:space="preserve"> </w:t>
      </w:r>
      <w:r w:rsidR="00CD726B" w:rsidRPr="00687E4B">
        <w:rPr>
          <w:rFonts w:ascii="Gill Sans MT" w:hAnsi="Gill Sans MT"/>
          <w:color w:val="222222"/>
          <w:sz w:val="22"/>
          <w:szCs w:val="22"/>
        </w:rPr>
        <w:t>Why?</w:t>
      </w:r>
      <w:r w:rsidR="004C3A5E">
        <w:rPr>
          <w:rFonts w:ascii="Gill Sans MT" w:hAnsi="Gill Sans MT"/>
          <w:color w:val="222222"/>
          <w:sz w:val="22"/>
          <w:szCs w:val="22"/>
        </w:rPr>
        <w:t xml:space="preserve"> </w:t>
      </w:r>
      <w:r w:rsidR="00CD726B" w:rsidRPr="00687E4B">
        <w:rPr>
          <w:rFonts w:ascii="Gill Sans MT" w:hAnsi="Gill Sans MT"/>
          <w:i/>
          <w:iCs/>
          <w:color w:val="222222"/>
          <w:sz w:val="22"/>
          <w:szCs w:val="22"/>
        </w:rPr>
        <w:t>(Adjust</w:t>
      </w:r>
      <w:r w:rsidR="004C3A5E">
        <w:rPr>
          <w:rFonts w:ascii="Gill Sans MT" w:hAnsi="Gill Sans MT"/>
          <w:i/>
          <w:iCs/>
          <w:color w:val="222222"/>
          <w:sz w:val="22"/>
          <w:szCs w:val="22"/>
        </w:rPr>
        <w:t xml:space="preserve"> </w:t>
      </w:r>
      <w:r w:rsidR="00CD726B" w:rsidRPr="00687E4B">
        <w:rPr>
          <w:rFonts w:ascii="Gill Sans MT" w:hAnsi="Gill Sans MT"/>
          <w:i/>
          <w:iCs/>
          <w:color w:val="222222"/>
          <w:sz w:val="22"/>
          <w:szCs w:val="22"/>
        </w:rPr>
        <w:t>based</w:t>
      </w:r>
      <w:r w:rsidR="004C3A5E">
        <w:rPr>
          <w:rFonts w:ascii="Gill Sans MT" w:hAnsi="Gill Sans MT"/>
          <w:i/>
          <w:iCs/>
          <w:color w:val="222222"/>
          <w:sz w:val="22"/>
          <w:szCs w:val="22"/>
        </w:rPr>
        <w:t xml:space="preserve"> </w:t>
      </w:r>
      <w:r w:rsidR="00CD726B" w:rsidRPr="00687E4B">
        <w:rPr>
          <w:rFonts w:ascii="Gill Sans MT" w:hAnsi="Gill Sans MT"/>
          <w:i/>
          <w:iCs/>
          <w:color w:val="222222"/>
          <w:sz w:val="22"/>
          <w:szCs w:val="22"/>
        </w:rPr>
        <w:t>on</w:t>
      </w:r>
      <w:r w:rsidR="004C3A5E">
        <w:rPr>
          <w:rFonts w:ascii="Gill Sans MT" w:hAnsi="Gill Sans MT"/>
          <w:i/>
          <w:iCs/>
          <w:color w:val="222222"/>
          <w:sz w:val="22"/>
          <w:szCs w:val="22"/>
        </w:rPr>
        <w:t xml:space="preserve"> </w:t>
      </w:r>
      <w:r w:rsidR="00CD726B" w:rsidRPr="00687E4B">
        <w:rPr>
          <w:rFonts w:ascii="Gill Sans MT" w:hAnsi="Gill Sans MT"/>
          <w:i/>
          <w:iCs/>
          <w:color w:val="222222"/>
          <w:sz w:val="22"/>
          <w:szCs w:val="22"/>
        </w:rPr>
        <w:t>serving</w:t>
      </w:r>
      <w:r w:rsidR="004C3A5E">
        <w:rPr>
          <w:rFonts w:ascii="Gill Sans MT" w:hAnsi="Gill Sans MT"/>
          <w:i/>
          <w:iCs/>
          <w:color w:val="222222"/>
          <w:sz w:val="22"/>
          <w:szCs w:val="22"/>
        </w:rPr>
        <w:t xml:space="preserve"> </w:t>
      </w:r>
      <w:r w:rsidR="00CD726B" w:rsidRPr="00687E4B">
        <w:rPr>
          <w:rFonts w:ascii="Gill Sans MT" w:hAnsi="Gill Sans MT"/>
          <w:i/>
          <w:iCs/>
          <w:color w:val="222222"/>
          <w:sz w:val="22"/>
          <w:szCs w:val="22"/>
        </w:rPr>
        <w:t>size</w:t>
      </w:r>
      <w:r w:rsidR="004C3A5E">
        <w:rPr>
          <w:rFonts w:ascii="Gill Sans MT" w:hAnsi="Gill Sans MT"/>
          <w:i/>
          <w:iCs/>
          <w:color w:val="222222"/>
          <w:sz w:val="22"/>
          <w:szCs w:val="22"/>
        </w:rPr>
        <w:t xml:space="preserve"> </w:t>
      </w:r>
      <w:r w:rsidR="00CD726B" w:rsidRPr="00687E4B">
        <w:rPr>
          <w:rFonts w:ascii="Gill Sans MT" w:hAnsi="Gill Sans MT"/>
          <w:i/>
          <w:iCs/>
          <w:color w:val="222222"/>
          <w:sz w:val="22"/>
          <w:szCs w:val="22"/>
        </w:rPr>
        <w:t>and</w:t>
      </w:r>
      <w:r w:rsidR="004C3A5E">
        <w:rPr>
          <w:rFonts w:ascii="Gill Sans MT" w:hAnsi="Gill Sans MT"/>
          <w:i/>
          <w:iCs/>
          <w:color w:val="222222"/>
          <w:sz w:val="22"/>
          <w:szCs w:val="22"/>
        </w:rPr>
        <w:t xml:space="preserve"> </w:t>
      </w:r>
      <w:r w:rsidR="00CD726B" w:rsidRPr="00687E4B">
        <w:rPr>
          <w:rFonts w:ascii="Gill Sans MT" w:hAnsi="Gill Sans MT"/>
          <w:i/>
          <w:iCs/>
          <w:color w:val="222222"/>
          <w:sz w:val="22"/>
          <w:szCs w:val="22"/>
        </w:rPr>
        <w:t>suggested</w:t>
      </w:r>
      <w:r w:rsidR="004C3A5E">
        <w:rPr>
          <w:rFonts w:ascii="Gill Sans MT" w:hAnsi="Gill Sans MT"/>
          <w:i/>
          <w:iCs/>
          <w:color w:val="222222"/>
          <w:sz w:val="22"/>
          <w:szCs w:val="22"/>
        </w:rPr>
        <w:t xml:space="preserve"> </w:t>
      </w:r>
      <w:r w:rsidR="00CD726B" w:rsidRPr="00687E4B">
        <w:rPr>
          <w:rFonts w:ascii="Gill Sans MT" w:hAnsi="Gill Sans MT"/>
          <w:i/>
          <w:iCs/>
          <w:color w:val="222222"/>
          <w:sz w:val="22"/>
          <w:szCs w:val="22"/>
        </w:rPr>
        <w:t>number</w:t>
      </w:r>
      <w:r w:rsidR="004C3A5E">
        <w:rPr>
          <w:rFonts w:ascii="Gill Sans MT" w:hAnsi="Gill Sans MT"/>
          <w:i/>
          <w:iCs/>
          <w:color w:val="222222"/>
          <w:sz w:val="22"/>
          <w:szCs w:val="22"/>
        </w:rPr>
        <w:t xml:space="preserve"> </w:t>
      </w:r>
      <w:r w:rsidR="00CD726B" w:rsidRPr="00687E4B">
        <w:rPr>
          <w:rFonts w:ascii="Gill Sans MT" w:hAnsi="Gill Sans MT"/>
          <w:i/>
          <w:iCs/>
          <w:color w:val="222222"/>
          <w:sz w:val="22"/>
          <w:szCs w:val="22"/>
        </w:rPr>
        <w:t>of</w:t>
      </w:r>
      <w:r w:rsidR="004C3A5E">
        <w:rPr>
          <w:rFonts w:ascii="Gill Sans MT" w:hAnsi="Gill Sans MT"/>
          <w:i/>
          <w:iCs/>
          <w:color w:val="222222"/>
          <w:sz w:val="22"/>
          <w:szCs w:val="22"/>
        </w:rPr>
        <w:t xml:space="preserve"> </w:t>
      </w:r>
      <w:r w:rsidR="00CD726B" w:rsidRPr="00687E4B">
        <w:rPr>
          <w:rFonts w:ascii="Gill Sans MT" w:hAnsi="Gill Sans MT"/>
          <w:i/>
          <w:iCs/>
          <w:color w:val="222222"/>
          <w:sz w:val="22"/>
          <w:szCs w:val="22"/>
        </w:rPr>
        <w:t>servings</w:t>
      </w:r>
      <w:r w:rsidR="004C3A5E">
        <w:rPr>
          <w:rFonts w:ascii="Gill Sans MT" w:hAnsi="Gill Sans MT"/>
          <w:i/>
          <w:iCs/>
          <w:color w:val="222222"/>
          <w:sz w:val="22"/>
          <w:szCs w:val="22"/>
        </w:rPr>
        <w:t xml:space="preserve"> </w:t>
      </w:r>
      <w:r w:rsidR="00CD726B" w:rsidRPr="00687E4B">
        <w:rPr>
          <w:rFonts w:ascii="Gill Sans MT" w:hAnsi="Gill Sans MT"/>
          <w:i/>
          <w:iCs/>
          <w:color w:val="222222"/>
          <w:sz w:val="22"/>
          <w:szCs w:val="22"/>
        </w:rPr>
        <w:t>for</w:t>
      </w:r>
      <w:r w:rsidR="004C3A5E">
        <w:rPr>
          <w:rFonts w:ascii="Gill Sans MT" w:hAnsi="Gill Sans MT"/>
          <w:i/>
          <w:iCs/>
          <w:color w:val="222222"/>
          <w:sz w:val="22"/>
          <w:szCs w:val="22"/>
        </w:rPr>
        <w:t xml:space="preserve"> </w:t>
      </w:r>
      <w:r w:rsidR="00CD726B" w:rsidRPr="00687E4B">
        <w:rPr>
          <w:rFonts w:ascii="Gill Sans MT" w:hAnsi="Gill Sans MT"/>
          <w:i/>
          <w:iCs/>
          <w:color w:val="222222"/>
          <w:sz w:val="22"/>
          <w:szCs w:val="22"/>
        </w:rPr>
        <w:t>children</w:t>
      </w:r>
      <w:r w:rsidR="004C3A5E">
        <w:rPr>
          <w:rFonts w:ascii="Gill Sans MT" w:hAnsi="Gill Sans MT"/>
          <w:i/>
          <w:iCs/>
          <w:color w:val="222222"/>
          <w:sz w:val="22"/>
          <w:szCs w:val="22"/>
        </w:rPr>
        <w:t xml:space="preserve"> </w:t>
      </w:r>
      <w:r w:rsidR="00CD726B" w:rsidRPr="00687E4B">
        <w:rPr>
          <w:rFonts w:ascii="Gill Sans MT" w:hAnsi="Gill Sans MT"/>
          <w:i/>
          <w:iCs/>
          <w:color w:val="222222"/>
          <w:sz w:val="22"/>
          <w:szCs w:val="22"/>
        </w:rPr>
        <w:t>ages</w:t>
      </w:r>
      <w:r w:rsidR="004C3A5E">
        <w:rPr>
          <w:rFonts w:ascii="Gill Sans MT" w:hAnsi="Gill Sans MT"/>
          <w:i/>
          <w:iCs/>
          <w:color w:val="222222"/>
          <w:sz w:val="22"/>
          <w:szCs w:val="22"/>
        </w:rPr>
        <w:t xml:space="preserve"> </w:t>
      </w:r>
      <w:r w:rsidR="00CD726B" w:rsidRPr="00687E4B">
        <w:rPr>
          <w:rFonts w:ascii="Gill Sans MT" w:hAnsi="Gill Sans MT"/>
          <w:i/>
          <w:iCs/>
          <w:color w:val="222222"/>
          <w:sz w:val="22"/>
          <w:szCs w:val="22"/>
        </w:rPr>
        <w:t>6–23</w:t>
      </w:r>
      <w:r w:rsidR="004C3A5E">
        <w:rPr>
          <w:rFonts w:ascii="Gill Sans MT" w:hAnsi="Gill Sans MT"/>
          <w:i/>
          <w:iCs/>
          <w:color w:val="222222"/>
          <w:sz w:val="22"/>
          <w:szCs w:val="22"/>
        </w:rPr>
        <w:t xml:space="preserve"> </w:t>
      </w:r>
      <w:r w:rsidR="00CD726B" w:rsidRPr="00687E4B">
        <w:rPr>
          <w:rFonts w:ascii="Gill Sans MT" w:hAnsi="Gill Sans MT"/>
          <w:i/>
          <w:iCs/>
          <w:color w:val="222222"/>
          <w:sz w:val="22"/>
          <w:szCs w:val="22"/>
        </w:rPr>
        <w:t>months</w:t>
      </w:r>
      <w:r w:rsidR="004C3A5E">
        <w:rPr>
          <w:rFonts w:ascii="Gill Sans MT" w:hAnsi="Gill Sans MT"/>
          <w:i/>
          <w:iCs/>
          <w:color w:val="222222"/>
          <w:sz w:val="22"/>
          <w:szCs w:val="22"/>
        </w:rPr>
        <w:t xml:space="preserve"> </w:t>
      </w:r>
      <w:r w:rsidR="00CD726B" w:rsidRPr="00687E4B">
        <w:rPr>
          <w:rFonts w:ascii="Gill Sans MT" w:hAnsi="Gill Sans MT"/>
          <w:i/>
          <w:iCs/>
          <w:color w:val="222222"/>
          <w:sz w:val="22"/>
          <w:szCs w:val="22"/>
        </w:rPr>
        <w:t>per</w:t>
      </w:r>
      <w:r w:rsidR="004C3A5E">
        <w:rPr>
          <w:rFonts w:ascii="Gill Sans MT" w:hAnsi="Gill Sans MT"/>
          <w:i/>
          <w:iCs/>
          <w:color w:val="222222"/>
          <w:sz w:val="22"/>
          <w:szCs w:val="22"/>
        </w:rPr>
        <w:t xml:space="preserve"> </w:t>
      </w:r>
      <w:r w:rsidR="00CD726B" w:rsidRPr="00687E4B">
        <w:rPr>
          <w:rFonts w:ascii="Gill Sans MT" w:hAnsi="Gill Sans MT"/>
          <w:i/>
          <w:iCs/>
          <w:color w:val="222222"/>
          <w:sz w:val="22"/>
          <w:szCs w:val="22"/>
        </w:rPr>
        <w:t>day.)</w:t>
      </w:r>
    </w:p>
    <w:p w14:paraId="6FAB1830" w14:textId="0A00B8F3" w:rsidR="00CD726B" w:rsidRPr="00687E4B" w:rsidRDefault="00CD726B" w:rsidP="00E12665">
      <w:pPr>
        <w:pStyle w:val="NormalWeb"/>
        <w:numPr>
          <w:ilvl w:val="0"/>
          <w:numId w:val="35"/>
        </w:numPr>
        <w:spacing w:before="0" w:beforeAutospacing="0" w:after="0" w:afterAutospacing="0"/>
        <w:textAlignment w:val="baseline"/>
        <w:rPr>
          <w:rFonts w:ascii="Gill Sans MT" w:hAnsi="Gill Sans MT"/>
          <w:color w:val="000000"/>
          <w:sz w:val="22"/>
          <w:szCs w:val="22"/>
        </w:rPr>
      </w:pPr>
      <w:r w:rsidRPr="00687E4B">
        <w:rPr>
          <w:rFonts w:ascii="Gill Sans MT" w:hAnsi="Gill Sans MT"/>
          <w:color w:val="222222"/>
          <w:sz w:val="22"/>
          <w:szCs w:val="22"/>
        </w:rPr>
        <w:t>At</w:t>
      </w:r>
      <w:r w:rsidR="004C3A5E">
        <w:rPr>
          <w:rFonts w:ascii="Gill Sans MT" w:hAnsi="Gill Sans MT"/>
          <w:color w:val="222222"/>
          <w:sz w:val="22"/>
          <w:szCs w:val="22"/>
        </w:rPr>
        <w:t xml:space="preserve"> </w:t>
      </w:r>
      <w:r w:rsidRPr="00687E4B">
        <w:rPr>
          <w:rFonts w:ascii="Gill Sans MT" w:hAnsi="Gill Sans MT"/>
          <w:color w:val="222222"/>
          <w:sz w:val="22"/>
          <w:szCs w:val="22"/>
        </w:rPr>
        <w:t>what</w:t>
      </w:r>
      <w:r w:rsidR="004C3A5E">
        <w:rPr>
          <w:rFonts w:ascii="Gill Sans MT" w:hAnsi="Gill Sans MT"/>
          <w:color w:val="222222"/>
          <w:sz w:val="22"/>
          <w:szCs w:val="22"/>
        </w:rPr>
        <w:t xml:space="preserve"> </w:t>
      </w:r>
      <w:r w:rsidRPr="00687E4B">
        <w:rPr>
          <w:rFonts w:ascii="Gill Sans MT" w:hAnsi="Gill Sans MT"/>
          <w:color w:val="222222"/>
          <w:sz w:val="22"/>
          <w:szCs w:val="22"/>
        </w:rPr>
        <w:t>price</w:t>
      </w:r>
      <w:r w:rsidR="004C3A5E">
        <w:rPr>
          <w:rFonts w:ascii="Gill Sans MT" w:hAnsi="Gill Sans MT"/>
          <w:color w:val="222222"/>
          <w:sz w:val="22"/>
          <w:szCs w:val="22"/>
        </w:rPr>
        <w:t xml:space="preserve"> </w:t>
      </w:r>
      <w:r w:rsidRPr="00687E4B">
        <w:rPr>
          <w:rFonts w:ascii="Gill Sans MT" w:hAnsi="Gill Sans MT"/>
          <w:color w:val="222222"/>
          <w:sz w:val="22"/>
          <w:szCs w:val="22"/>
        </w:rPr>
        <w:t>would</w:t>
      </w:r>
      <w:r w:rsidR="004C3A5E">
        <w:rPr>
          <w:rFonts w:ascii="Gill Sans MT" w:hAnsi="Gill Sans MT"/>
          <w:color w:val="222222"/>
          <w:sz w:val="22"/>
          <w:szCs w:val="22"/>
        </w:rPr>
        <w:t xml:space="preserve"> </w:t>
      </w:r>
      <w:r w:rsidRPr="00687E4B">
        <w:rPr>
          <w:rFonts w:ascii="Gill Sans MT" w:hAnsi="Gill Sans MT"/>
          <w:color w:val="222222"/>
          <w:sz w:val="22"/>
          <w:szCs w:val="22"/>
        </w:rPr>
        <w:t>you</w:t>
      </w:r>
      <w:r w:rsidR="004C3A5E">
        <w:rPr>
          <w:rFonts w:ascii="Gill Sans MT" w:hAnsi="Gill Sans MT"/>
          <w:color w:val="222222"/>
          <w:sz w:val="22"/>
          <w:szCs w:val="22"/>
        </w:rPr>
        <w:t xml:space="preserve"> </w:t>
      </w:r>
      <w:r w:rsidRPr="00687E4B">
        <w:rPr>
          <w:rFonts w:ascii="Gill Sans MT" w:hAnsi="Gill Sans MT"/>
          <w:color w:val="222222"/>
          <w:sz w:val="22"/>
          <w:szCs w:val="22"/>
        </w:rPr>
        <w:t>consider</w:t>
      </w:r>
      <w:r w:rsidR="004C3A5E">
        <w:rPr>
          <w:rFonts w:ascii="Gill Sans MT" w:hAnsi="Gill Sans MT"/>
          <w:color w:val="222222"/>
          <w:sz w:val="22"/>
          <w:szCs w:val="22"/>
        </w:rPr>
        <w:t xml:space="preserve"> </w:t>
      </w:r>
      <w:r w:rsidRPr="00687E4B">
        <w:rPr>
          <w:rFonts w:ascii="Gill Sans MT" w:hAnsi="Gill Sans MT"/>
          <w:color w:val="000000"/>
          <w:sz w:val="22"/>
          <w:szCs w:val="22"/>
          <w:shd w:val="clear" w:color="auto" w:fill="FFFF00"/>
        </w:rPr>
        <w:t>blend</w:t>
      </w:r>
      <w:r w:rsidR="004C3A5E">
        <w:rPr>
          <w:rFonts w:ascii="Gill Sans MT" w:hAnsi="Gill Sans MT"/>
          <w:color w:val="000000"/>
          <w:sz w:val="22"/>
          <w:szCs w:val="22"/>
          <w:shd w:val="clear" w:color="auto" w:fill="FFFF00"/>
        </w:rPr>
        <w:t xml:space="preserve"> </w:t>
      </w:r>
      <w:r w:rsidRPr="00687E4B">
        <w:rPr>
          <w:rFonts w:ascii="Gill Sans MT" w:hAnsi="Gill Sans MT"/>
          <w:color w:val="000000"/>
          <w:sz w:val="22"/>
          <w:szCs w:val="22"/>
          <w:shd w:val="clear" w:color="auto" w:fill="FFFF00"/>
        </w:rPr>
        <w:t>X</w:t>
      </w:r>
      <w:r w:rsidR="004C3A5E">
        <w:rPr>
          <w:rFonts w:ascii="Gill Sans MT" w:hAnsi="Gill Sans MT"/>
          <w:color w:val="222222"/>
          <w:sz w:val="22"/>
          <w:szCs w:val="22"/>
        </w:rPr>
        <w:t xml:space="preserve"> </w:t>
      </w:r>
      <w:r w:rsidRPr="00687E4B">
        <w:rPr>
          <w:rFonts w:ascii="Gill Sans MT" w:hAnsi="Gill Sans MT"/>
          <w:color w:val="222222"/>
          <w:sz w:val="22"/>
          <w:szCs w:val="22"/>
        </w:rPr>
        <w:t>to</w:t>
      </w:r>
      <w:r w:rsidR="004C3A5E">
        <w:rPr>
          <w:rFonts w:ascii="Gill Sans MT" w:hAnsi="Gill Sans MT"/>
          <w:color w:val="222222"/>
          <w:sz w:val="22"/>
          <w:szCs w:val="22"/>
        </w:rPr>
        <w:t xml:space="preserve"> </w:t>
      </w:r>
      <w:r w:rsidRPr="00687E4B">
        <w:rPr>
          <w:rFonts w:ascii="Gill Sans MT" w:hAnsi="Gill Sans MT"/>
          <w:color w:val="222222"/>
          <w:sz w:val="22"/>
          <w:szCs w:val="22"/>
        </w:rPr>
        <w:t>be</w:t>
      </w:r>
      <w:r w:rsidR="004C3A5E">
        <w:rPr>
          <w:rFonts w:ascii="Gill Sans MT" w:hAnsi="Gill Sans MT"/>
          <w:color w:val="222222"/>
          <w:sz w:val="22"/>
          <w:szCs w:val="22"/>
        </w:rPr>
        <w:t xml:space="preserve"> </w:t>
      </w:r>
      <w:r w:rsidRPr="00687E4B">
        <w:rPr>
          <w:rFonts w:ascii="Gill Sans MT" w:hAnsi="Gill Sans MT"/>
          <w:color w:val="222222"/>
          <w:sz w:val="22"/>
          <w:szCs w:val="22"/>
        </w:rPr>
        <w:t>so</w:t>
      </w:r>
      <w:r w:rsidR="004C3A5E">
        <w:rPr>
          <w:rFonts w:ascii="Gill Sans MT" w:hAnsi="Gill Sans MT"/>
          <w:color w:val="222222"/>
          <w:sz w:val="22"/>
          <w:szCs w:val="22"/>
        </w:rPr>
        <w:t xml:space="preserve"> </w:t>
      </w:r>
      <w:r w:rsidRPr="00687E4B">
        <w:rPr>
          <w:rFonts w:ascii="Gill Sans MT" w:hAnsi="Gill Sans MT"/>
          <w:color w:val="222222"/>
          <w:sz w:val="22"/>
          <w:szCs w:val="22"/>
        </w:rPr>
        <w:t>expensive</w:t>
      </w:r>
      <w:r w:rsidR="004C3A5E">
        <w:rPr>
          <w:rFonts w:ascii="Gill Sans MT" w:hAnsi="Gill Sans MT"/>
          <w:color w:val="222222"/>
          <w:sz w:val="22"/>
          <w:szCs w:val="22"/>
        </w:rPr>
        <w:t xml:space="preserve"> </w:t>
      </w:r>
      <w:r w:rsidRPr="00687E4B">
        <w:rPr>
          <w:rFonts w:ascii="Gill Sans MT" w:hAnsi="Gill Sans MT"/>
          <w:color w:val="222222"/>
          <w:sz w:val="22"/>
          <w:szCs w:val="22"/>
        </w:rPr>
        <w:t>that</w:t>
      </w:r>
      <w:r w:rsidR="004C3A5E">
        <w:rPr>
          <w:rFonts w:ascii="Gill Sans MT" w:hAnsi="Gill Sans MT"/>
          <w:color w:val="222222"/>
          <w:sz w:val="22"/>
          <w:szCs w:val="22"/>
        </w:rPr>
        <w:t xml:space="preserve"> </w:t>
      </w:r>
      <w:r w:rsidRPr="00687E4B">
        <w:rPr>
          <w:rFonts w:ascii="Gill Sans MT" w:hAnsi="Gill Sans MT"/>
          <w:color w:val="222222"/>
          <w:sz w:val="22"/>
          <w:szCs w:val="22"/>
        </w:rPr>
        <w:t>you</w:t>
      </w:r>
      <w:r w:rsidR="004C3A5E">
        <w:rPr>
          <w:rFonts w:ascii="Gill Sans MT" w:hAnsi="Gill Sans MT"/>
          <w:color w:val="222222"/>
          <w:sz w:val="22"/>
          <w:szCs w:val="22"/>
        </w:rPr>
        <w:t xml:space="preserve"> </w:t>
      </w:r>
      <w:r w:rsidRPr="00687E4B">
        <w:rPr>
          <w:rFonts w:ascii="Gill Sans MT" w:hAnsi="Gill Sans MT"/>
          <w:color w:val="222222"/>
          <w:sz w:val="22"/>
          <w:szCs w:val="22"/>
        </w:rPr>
        <w:t>would</w:t>
      </w:r>
      <w:r w:rsidR="004C3A5E">
        <w:rPr>
          <w:rFonts w:ascii="Gill Sans MT" w:hAnsi="Gill Sans MT"/>
          <w:color w:val="222222"/>
          <w:sz w:val="22"/>
          <w:szCs w:val="22"/>
        </w:rPr>
        <w:t xml:space="preserve"> </w:t>
      </w:r>
      <w:r w:rsidRPr="00687E4B">
        <w:rPr>
          <w:rFonts w:ascii="Gill Sans MT" w:hAnsi="Gill Sans MT"/>
          <w:color w:val="222222"/>
          <w:sz w:val="22"/>
          <w:szCs w:val="22"/>
        </w:rPr>
        <w:t>not</w:t>
      </w:r>
      <w:r w:rsidR="004C3A5E">
        <w:rPr>
          <w:rFonts w:ascii="Gill Sans MT" w:hAnsi="Gill Sans MT"/>
          <w:color w:val="222222"/>
          <w:sz w:val="22"/>
          <w:szCs w:val="22"/>
        </w:rPr>
        <w:t xml:space="preserve"> </w:t>
      </w:r>
      <w:r w:rsidRPr="00687E4B">
        <w:rPr>
          <w:rFonts w:ascii="Gill Sans MT" w:hAnsi="Gill Sans MT"/>
          <w:color w:val="222222"/>
          <w:sz w:val="22"/>
          <w:szCs w:val="22"/>
        </w:rPr>
        <w:t>consider</w:t>
      </w:r>
      <w:r w:rsidR="004C3A5E">
        <w:rPr>
          <w:rFonts w:ascii="Gill Sans MT" w:hAnsi="Gill Sans MT"/>
          <w:color w:val="222222"/>
          <w:sz w:val="22"/>
          <w:szCs w:val="22"/>
        </w:rPr>
        <w:t xml:space="preserve"> </w:t>
      </w:r>
      <w:r w:rsidRPr="00687E4B">
        <w:rPr>
          <w:rFonts w:ascii="Gill Sans MT" w:hAnsi="Gill Sans MT"/>
          <w:color w:val="222222"/>
          <w:sz w:val="22"/>
          <w:szCs w:val="22"/>
        </w:rPr>
        <w:t>buying</w:t>
      </w:r>
      <w:r w:rsidR="004C3A5E">
        <w:rPr>
          <w:rFonts w:ascii="Gill Sans MT" w:hAnsi="Gill Sans MT"/>
          <w:color w:val="222222"/>
          <w:sz w:val="22"/>
          <w:szCs w:val="22"/>
        </w:rPr>
        <w:t xml:space="preserve"> </w:t>
      </w:r>
      <w:r w:rsidRPr="00687E4B">
        <w:rPr>
          <w:rFonts w:ascii="Gill Sans MT" w:hAnsi="Gill Sans MT"/>
          <w:color w:val="222222"/>
          <w:sz w:val="22"/>
          <w:szCs w:val="22"/>
        </w:rPr>
        <w:t>it?</w:t>
      </w:r>
    </w:p>
    <w:p w14:paraId="11CBECA4" w14:textId="397BE3F7" w:rsidR="00CD726B" w:rsidRPr="00687E4B" w:rsidRDefault="00CD726B" w:rsidP="00E12665">
      <w:pPr>
        <w:pStyle w:val="NormalWeb"/>
        <w:numPr>
          <w:ilvl w:val="0"/>
          <w:numId w:val="35"/>
        </w:numPr>
        <w:spacing w:before="0" w:beforeAutospacing="0" w:after="0" w:afterAutospacing="0"/>
        <w:textAlignment w:val="baseline"/>
        <w:rPr>
          <w:rFonts w:ascii="Gill Sans MT" w:hAnsi="Gill Sans MT"/>
          <w:color w:val="000000"/>
          <w:sz w:val="22"/>
          <w:szCs w:val="22"/>
        </w:rPr>
      </w:pPr>
      <w:r w:rsidRPr="00687E4B">
        <w:rPr>
          <w:rFonts w:ascii="Gill Sans MT" w:hAnsi="Gill Sans MT"/>
          <w:color w:val="222222"/>
          <w:sz w:val="22"/>
          <w:szCs w:val="22"/>
        </w:rPr>
        <w:t>At</w:t>
      </w:r>
      <w:r w:rsidR="004C3A5E">
        <w:rPr>
          <w:rFonts w:ascii="Gill Sans MT" w:hAnsi="Gill Sans MT"/>
          <w:color w:val="222222"/>
          <w:sz w:val="22"/>
          <w:szCs w:val="22"/>
        </w:rPr>
        <w:t xml:space="preserve"> </w:t>
      </w:r>
      <w:r w:rsidRPr="00687E4B">
        <w:rPr>
          <w:rFonts w:ascii="Gill Sans MT" w:hAnsi="Gill Sans MT"/>
          <w:color w:val="222222"/>
          <w:sz w:val="22"/>
          <w:szCs w:val="22"/>
        </w:rPr>
        <w:t>what</w:t>
      </w:r>
      <w:r w:rsidR="004C3A5E">
        <w:rPr>
          <w:rFonts w:ascii="Gill Sans MT" w:hAnsi="Gill Sans MT"/>
          <w:color w:val="222222"/>
          <w:sz w:val="22"/>
          <w:szCs w:val="22"/>
        </w:rPr>
        <w:t xml:space="preserve"> </w:t>
      </w:r>
      <w:r w:rsidRPr="00687E4B">
        <w:rPr>
          <w:rFonts w:ascii="Gill Sans MT" w:hAnsi="Gill Sans MT"/>
          <w:color w:val="222222"/>
          <w:sz w:val="22"/>
          <w:szCs w:val="22"/>
        </w:rPr>
        <w:t>price</w:t>
      </w:r>
      <w:r w:rsidR="004C3A5E">
        <w:rPr>
          <w:rFonts w:ascii="Gill Sans MT" w:hAnsi="Gill Sans MT"/>
          <w:color w:val="222222"/>
          <w:sz w:val="22"/>
          <w:szCs w:val="22"/>
        </w:rPr>
        <w:t xml:space="preserve"> </w:t>
      </w:r>
      <w:r w:rsidRPr="00687E4B">
        <w:rPr>
          <w:rFonts w:ascii="Gill Sans MT" w:hAnsi="Gill Sans MT"/>
          <w:color w:val="222222"/>
          <w:sz w:val="22"/>
          <w:szCs w:val="22"/>
        </w:rPr>
        <w:t>would</w:t>
      </w:r>
      <w:r w:rsidR="004C3A5E">
        <w:rPr>
          <w:rFonts w:ascii="Gill Sans MT" w:hAnsi="Gill Sans MT"/>
          <w:color w:val="222222"/>
          <w:sz w:val="22"/>
          <w:szCs w:val="22"/>
        </w:rPr>
        <w:t xml:space="preserve"> </w:t>
      </w:r>
      <w:r w:rsidRPr="00687E4B">
        <w:rPr>
          <w:rFonts w:ascii="Gill Sans MT" w:hAnsi="Gill Sans MT"/>
          <w:color w:val="222222"/>
          <w:sz w:val="22"/>
          <w:szCs w:val="22"/>
        </w:rPr>
        <w:t>you</w:t>
      </w:r>
      <w:r w:rsidR="004C3A5E">
        <w:rPr>
          <w:rFonts w:ascii="Gill Sans MT" w:hAnsi="Gill Sans MT"/>
          <w:color w:val="222222"/>
          <w:sz w:val="22"/>
          <w:szCs w:val="22"/>
        </w:rPr>
        <w:t xml:space="preserve"> </w:t>
      </w:r>
      <w:r w:rsidRPr="00687E4B">
        <w:rPr>
          <w:rFonts w:ascii="Gill Sans MT" w:hAnsi="Gill Sans MT"/>
          <w:color w:val="222222"/>
          <w:sz w:val="22"/>
          <w:szCs w:val="22"/>
        </w:rPr>
        <w:t>consider</w:t>
      </w:r>
      <w:r w:rsidR="004C3A5E">
        <w:rPr>
          <w:rFonts w:ascii="Gill Sans MT" w:hAnsi="Gill Sans MT"/>
          <w:color w:val="222222"/>
          <w:sz w:val="22"/>
          <w:szCs w:val="22"/>
        </w:rPr>
        <w:t xml:space="preserve"> </w:t>
      </w:r>
      <w:r w:rsidRPr="00687E4B">
        <w:rPr>
          <w:rFonts w:ascii="Gill Sans MT" w:hAnsi="Gill Sans MT"/>
          <w:color w:val="000000"/>
          <w:sz w:val="22"/>
          <w:szCs w:val="22"/>
          <w:shd w:val="clear" w:color="auto" w:fill="FFFF00"/>
        </w:rPr>
        <w:t>blend</w:t>
      </w:r>
      <w:r w:rsidR="004C3A5E">
        <w:rPr>
          <w:rFonts w:ascii="Gill Sans MT" w:hAnsi="Gill Sans MT"/>
          <w:color w:val="000000"/>
          <w:sz w:val="22"/>
          <w:szCs w:val="22"/>
          <w:shd w:val="clear" w:color="auto" w:fill="FFFF00"/>
        </w:rPr>
        <w:t xml:space="preserve"> </w:t>
      </w:r>
      <w:r w:rsidRPr="00687E4B">
        <w:rPr>
          <w:rFonts w:ascii="Gill Sans MT" w:hAnsi="Gill Sans MT"/>
          <w:color w:val="000000"/>
          <w:sz w:val="22"/>
          <w:szCs w:val="22"/>
          <w:shd w:val="clear" w:color="auto" w:fill="FFFF00"/>
        </w:rPr>
        <w:t>X</w:t>
      </w:r>
      <w:r w:rsidR="004C3A5E">
        <w:rPr>
          <w:rFonts w:ascii="Gill Sans MT" w:hAnsi="Gill Sans MT"/>
          <w:color w:val="222222"/>
          <w:sz w:val="22"/>
          <w:szCs w:val="22"/>
        </w:rPr>
        <w:t xml:space="preserve"> </w:t>
      </w:r>
      <w:r w:rsidRPr="00687E4B">
        <w:rPr>
          <w:rFonts w:ascii="Gill Sans MT" w:hAnsi="Gill Sans MT"/>
          <w:color w:val="222222"/>
          <w:sz w:val="22"/>
          <w:szCs w:val="22"/>
        </w:rPr>
        <w:t>starting</w:t>
      </w:r>
      <w:r w:rsidR="004C3A5E">
        <w:rPr>
          <w:rFonts w:ascii="Gill Sans MT" w:hAnsi="Gill Sans MT"/>
          <w:color w:val="222222"/>
          <w:sz w:val="22"/>
          <w:szCs w:val="22"/>
        </w:rPr>
        <w:t xml:space="preserve"> </w:t>
      </w:r>
      <w:r w:rsidRPr="00687E4B">
        <w:rPr>
          <w:rFonts w:ascii="Gill Sans MT" w:hAnsi="Gill Sans MT"/>
          <w:color w:val="222222"/>
          <w:sz w:val="22"/>
          <w:szCs w:val="22"/>
        </w:rPr>
        <w:t>to</w:t>
      </w:r>
      <w:r w:rsidR="004C3A5E">
        <w:rPr>
          <w:rFonts w:ascii="Gill Sans MT" w:hAnsi="Gill Sans MT"/>
          <w:color w:val="222222"/>
          <w:sz w:val="22"/>
          <w:szCs w:val="22"/>
        </w:rPr>
        <w:t xml:space="preserve"> </w:t>
      </w:r>
      <w:r w:rsidRPr="00687E4B">
        <w:rPr>
          <w:rFonts w:ascii="Gill Sans MT" w:hAnsi="Gill Sans MT"/>
          <w:color w:val="222222"/>
          <w:sz w:val="22"/>
          <w:szCs w:val="22"/>
        </w:rPr>
        <w:t>get</w:t>
      </w:r>
      <w:r w:rsidR="004C3A5E">
        <w:rPr>
          <w:rFonts w:ascii="Gill Sans MT" w:hAnsi="Gill Sans MT"/>
          <w:color w:val="222222"/>
          <w:sz w:val="22"/>
          <w:szCs w:val="22"/>
        </w:rPr>
        <w:t xml:space="preserve"> </w:t>
      </w:r>
      <w:r w:rsidRPr="00687E4B">
        <w:rPr>
          <w:rFonts w:ascii="Gill Sans MT" w:hAnsi="Gill Sans MT"/>
          <w:color w:val="222222"/>
          <w:sz w:val="22"/>
          <w:szCs w:val="22"/>
        </w:rPr>
        <w:t>expensive,</w:t>
      </w:r>
      <w:r w:rsidR="004C3A5E">
        <w:rPr>
          <w:rFonts w:ascii="Gill Sans MT" w:hAnsi="Gill Sans MT"/>
          <w:color w:val="222222"/>
          <w:sz w:val="22"/>
          <w:szCs w:val="22"/>
        </w:rPr>
        <w:t xml:space="preserve"> </w:t>
      </w:r>
      <w:r w:rsidRPr="00687E4B">
        <w:rPr>
          <w:rFonts w:ascii="Gill Sans MT" w:hAnsi="Gill Sans MT"/>
          <w:color w:val="222222"/>
          <w:sz w:val="22"/>
          <w:szCs w:val="22"/>
        </w:rPr>
        <w:t>so</w:t>
      </w:r>
      <w:r w:rsidR="004C3A5E">
        <w:rPr>
          <w:rFonts w:ascii="Gill Sans MT" w:hAnsi="Gill Sans MT"/>
          <w:color w:val="222222"/>
          <w:sz w:val="22"/>
          <w:szCs w:val="22"/>
        </w:rPr>
        <w:t xml:space="preserve"> </w:t>
      </w:r>
      <w:r w:rsidRPr="00687E4B">
        <w:rPr>
          <w:rFonts w:ascii="Gill Sans MT" w:hAnsi="Gill Sans MT"/>
          <w:color w:val="222222"/>
          <w:sz w:val="22"/>
          <w:szCs w:val="22"/>
        </w:rPr>
        <w:t>that</w:t>
      </w:r>
      <w:r w:rsidR="004C3A5E">
        <w:rPr>
          <w:rFonts w:ascii="Gill Sans MT" w:hAnsi="Gill Sans MT"/>
          <w:color w:val="222222"/>
          <w:sz w:val="22"/>
          <w:szCs w:val="22"/>
        </w:rPr>
        <w:t xml:space="preserve"> </w:t>
      </w:r>
      <w:r w:rsidRPr="00687E4B">
        <w:rPr>
          <w:rFonts w:ascii="Gill Sans MT" w:hAnsi="Gill Sans MT"/>
          <w:color w:val="222222"/>
          <w:sz w:val="22"/>
          <w:szCs w:val="22"/>
        </w:rPr>
        <w:t>it</w:t>
      </w:r>
      <w:r w:rsidR="004C3A5E">
        <w:rPr>
          <w:rFonts w:ascii="Gill Sans MT" w:hAnsi="Gill Sans MT"/>
          <w:color w:val="222222"/>
          <w:sz w:val="22"/>
          <w:szCs w:val="22"/>
        </w:rPr>
        <w:t xml:space="preserve"> </w:t>
      </w:r>
      <w:r w:rsidRPr="00687E4B">
        <w:rPr>
          <w:rFonts w:ascii="Gill Sans MT" w:hAnsi="Gill Sans MT"/>
          <w:color w:val="222222"/>
          <w:sz w:val="22"/>
          <w:szCs w:val="22"/>
        </w:rPr>
        <w:t>is</w:t>
      </w:r>
      <w:r w:rsidR="004C3A5E">
        <w:rPr>
          <w:rFonts w:ascii="Gill Sans MT" w:hAnsi="Gill Sans MT"/>
          <w:color w:val="222222"/>
          <w:sz w:val="22"/>
          <w:szCs w:val="22"/>
        </w:rPr>
        <w:t xml:space="preserve"> </w:t>
      </w:r>
      <w:r w:rsidRPr="00687E4B">
        <w:rPr>
          <w:rFonts w:ascii="Gill Sans MT" w:hAnsi="Gill Sans MT"/>
          <w:color w:val="222222"/>
          <w:sz w:val="22"/>
          <w:szCs w:val="22"/>
        </w:rPr>
        <w:t>not</w:t>
      </w:r>
      <w:r w:rsidR="004C3A5E">
        <w:rPr>
          <w:rFonts w:ascii="Gill Sans MT" w:hAnsi="Gill Sans MT"/>
          <w:color w:val="222222"/>
          <w:sz w:val="22"/>
          <w:szCs w:val="22"/>
        </w:rPr>
        <w:t xml:space="preserve"> </w:t>
      </w:r>
      <w:r w:rsidRPr="00687E4B">
        <w:rPr>
          <w:rFonts w:ascii="Gill Sans MT" w:hAnsi="Gill Sans MT"/>
          <w:color w:val="222222"/>
          <w:sz w:val="22"/>
          <w:szCs w:val="22"/>
        </w:rPr>
        <w:t>out</w:t>
      </w:r>
      <w:r w:rsidR="004C3A5E">
        <w:rPr>
          <w:rFonts w:ascii="Gill Sans MT" w:hAnsi="Gill Sans MT"/>
          <w:color w:val="222222"/>
          <w:sz w:val="22"/>
          <w:szCs w:val="22"/>
        </w:rPr>
        <w:t xml:space="preserve"> </w:t>
      </w:r>
      <w:r w:rsidRPr="00687E4B">
        <w:rPr>
          <w:rFonts w:ascii="Gill Sans MT" w:hAnsi="Gill Sans MT"/>
          <w:color w:val="222222"/>
          <w:sz w:val="22"/>
          <w:szCs w:val="22"/>
        </w:rPr>
        <w:t>of</w:t>
      </w:r>
      <w:r w:rsidR="004C3A5E">
        <w:rPr>
          <w:rFonts w:ascii="Gill Sans MT" w:hAnsi="Gill Sans MT"/>
          <w:color w:val="222222"/>
          <w:sz w:val="22"/>
          <w:szCs w:val="22"/>
        </w:rPr>
        <w:t xml:space="preserve"> </w:t>
      </w:r>
      <w:r w:rsidRPr="00687E4B">
        <w:rPr>
          <w:rFonts w:ascii="Gill Sans MT" w:hAnsi="Gill Sans MT"/>
          <w:color w:val="222222"/>
          <w:sz w:val="22"/>
          <w:szCs w:val="22"/>
        </w:rPr>
        <w:t>the</w:t>
      </w:r>
      <w:r w:rsidR="004C3A5E">
        <w:rPr>
          <w:rFonts w:ascii="Gill Sans MT" w:hAnsi="Gill Sans MT"/>
          <w:color w:val="222222"/>
          <w:sz w:val="22"/>
          <w:szCs w:val="22"/>
        </w:rPr>
        <w:t xml:space="preserve"> </w:t>
      </w:r>
      <w:r w:rsidRPr="00687E4B">
        <w:rPr>
          <w:rFonts w:ascii="Gill Sans MT" w:hAnsi="Gill Sans MT"/>
          <w:color w:val="222222"/>
          <w:sz w:val="22"/>
          <w:szCs w:val="22"/>
        </w:rPr>
        <w:t>question,</w:t>
      </w:r>
      <w:r w:rsidR="004C3A5E">
        <w:rPr>
          <w:rFonts w:ascii="Gill Sans MT" w:hAnsi="Gill Sans MT"/>
          <w:color w:val="222222"/>
          <w:sz w:val="22"/>
          <w:szCs w:val="22"/>
        </w:rPr>
        <w:t xml:space="preserve"> </w:t>
      </w:r>
      <w:r w:rsidRPr="00687E4B">
        <w:rPr>
          <w:rFonts w:ascii="Gill Sans MT" w:hAnsi="Gill Sans MT"/>
          <w:color w:val="222222"/>
          <w:sz w:val="22"/>
          <w:szCs w:val="22"/>
        </w:rPr>
        <w:t>but</w:t>
      </w:r>
      <w:r w:rsidR="004C3A5E">
        <w:rPr>
          <w:rFonts w:ascii="Gill Sans MT" w:hAnsi="Gill Sans MT"/>
          <w:color w:val="222222"/>
          <w:sz w:val="22"/>
          <w:szCs w:val="22"/>
        </w:rPr>
        <w:t xml:space="preserve"> </w:t>
      </w:r>
      <w:r w:rsidRPr="00687E4B">
        <w:rPr>
          <w:rFonts w:ascii="Gill Sans MT" w:hAnsi="Gill Sans MT"/>
          <w:color w:val="222222"/>
          <w:sz w:val="22"/>
          <w:szCs w:val="22"/>
        </w:rPr>
        <w:t>you</w:t>
      </w:r>
      <w:r w:rsidR="004C3A5E">
        <w:rPr>
          <w:rFonts w:ascii="Gill Sans MT" w:hAnsi="Gill Sans MT"/>
          <w:color w:val="222222"/>
          <w:sz w:val="22"/>
          <w:szCs w:val="22"/>
        </w:rPr>
        <w:t xml:space="preserve"> </w:t>
      </w:r>
      <w:r w:rsidRPr="00687E4B">
        <w:rPr>
          <w:rFonts w:ascii="Gill Sans MT" w:hAnsi="Gill Sans MT"/>
          <w:color w:val="222222"/>
          <w:sz w:val="22"/>
          <w:szCs w:val="22"/>
        </w:rPr>
        <w:t>would</w:t>
      </w:r>
      <w:r w:rsidR="004C3A5E">
        <w:rPr>
          <w:rFonts w:ascii="Gill Sans MT" w:hAnsi="Gill Sans MT"/>
          <w:color w:val="222222"/>
          <w:sz w:val="22"/>
          <w:szCs w:val="22"/>
        </w:rPr>
        <w:t xml:space="preserve"> </w:t>
      </w:r>
      <w:r w:rsidRPr="00687E4B">
        <w:rPr>
          <w:rFonts w:ascii="Gill Sans MT" w:hAnsi="Gill Sans MT"/>
          <w:color w:val="222222"/>
          <w:sz w:val="22"/>
          <w:szCs w:val="22"/>
        </w:rPr>
        <w:t>have</w:t>
      </w:r>
      <w:r w:rsidR="004C3A5E">
        <w:rPr>
          <w:rFonts w:ascii="Gill Sans MT" w:hAnsi="Gill Sans MT"/>
          <w:color w:val="222222"/>
          <w:sz w:val="22"/>
          <w:szCs w:val="22"/>
        </w:rPr>
        <w:t xml:space="preserve"> </w:t>
      </w:r>
      <w:r w:rsidRPr="00687E4B">
        <w:rPr>
          <w:rFonts w:ascii="Gill Sans MT" w:hAnsi="Gill Sans MT"/>
          <w:color w:val="222222"/>
          <w:sz w:val="22"/>
          <w:szCs w:val="22"/>
        </w:rPr>
        <w:t>to</w:t>
      </w:r>
      <w:r w:rsidR="004C3A5E">
        <w:rPr>
          <w:rFonts w:ascii="Gill Sans MT" w:hAnsi="Gill Sans MT"/>
          <w:color w:val="222222"/>
          <w:sz w:val="22"/>
          <w:szCs w:val="22"/>
        </w:rPr>
        <w:t xml:space="preserve"> </w:t>
      </w:r>
      <w:r w:rsidRPr="00687E4B">
        <w:rPr>
          <w:rFonts w:ascii="Gill Sans MT" w:hAnsi="Gill Sans MT"/>
          <w:color w:val="222222"/>
          <w:sz w:val="22"/>
          <w:szCs w:val="22"/>
        </w:rPr>
        <w:t>give</w:t>
      </w:r>
      <w:r w:rsidR="004C3A5E">
        <w:rPr>
          <w:rFonts w:ascii="Gill Sans MT" w:hAnsi="Gill Sans MT"/>
          <w:color w:val="222222"/>
          <w:sz w:val="22"/>
          <w:szCs w:val="22"/>
        </w:rPr>
        <w:t xml:space="preserve"> </w:t>
      </w:r>
      <w:r w:rsidRPr="00687E4B">
        <w:rPr>
          <w:rFonts w:ascii="Gill Sans MT" w:hAnsi="Gill Sans MT"/>
          <w:color w:val="222222"/>
          <w:sz w:val="22"/>
          <w:szCs w:val="22"/>
        </w:rPr>
        <w:t>some</w:t>
      </w:r>
      <w:r w:rsidR="004C3A5E">
        <w:rPr>
          <w:rFonts w:ascii="Gill Sans MT" w:hAnsi="Gill Sans MT"/>
          <w:color w:val="222222"/>
          <w:sz w:val="22"/>
          <w:szCs w:val="22"/>
        </w:rPr>
        <w:t xml:space="preserve"> </w:t>
      </w:r>
      <w:r w:rsidRPr="00687E4B">
        <w:rPr>
          <w:rFonts w:ascii="Gill Sans MT" w:hAnsi="Gill Sans MT"/>
          <w:color w:val="222222"/>
          <w:sz w:val="22"/>
          <w:szCs w:val="22"/>
        </w:rPr>
        <w:t>thought</w:t>
      </w:r>
      <w:r w:rsidR="004C3A5E">
        <w:rPr>
          <w:rFonts w:ascii="Gill Sans MT" w:hAnsi="Gill Sans MT"/>
          <w:color w:val="222222"/>
          <w:sz w:val="22"/>
          <w:szCs w:val="22"/>
        </w:rPr>
        <w:t xml:space="preserve"> </w:t>
      </w:r>
      <w:r w:rsidRPr="00687E4B">
        <w:rPr>
          <w:rFonts w:ascii="Gill Sans MT" w:hAnsi="Gill Sans MT"/>
          <w:color w:val="222222"/>
          <w:sz w:val="22"/>
          <w:szCs w:val="22"/>
        </w:rPr>
        <w:t>to</w:t>
      </w:r>
      <w:r w:rsidR="004C3A5E">
        <w:rPr>
          <w:rFonts w:ascii="Gill Sans MT" w:hAnsi="Gill Sans MT"/>
          <w:color w:val="222222"/>
          <w:sz w:val="22"/>
          <w:szCs w:val="22"/>
        </w:rPr>
        <w:t xml:space="preserve"> </w:t>
      </w:r>
      <w:r w:rsidRPr="00687E4B">
        <w:rPr>
          <w:rFonts w:ascii="Gill Sans MT" w:hAnsi="Gill Sans MT"/>
          <w:color w:val="222222"/>
          <w:sz w:val="22"/>
          <w:szCs w:val="22"/>
        </w:rPr>
        <w:t>buying</w:t>
      </w:r>
      <w:r w:rsidR="004C3A5E">
        <w:rPr>
          <w:rFonts w:ascii="Gill Sans MT" w:hAnsi="Gill Sans MT"/>
          <w:color w:val="222222"/>
          <w:sz w:val="22"/>
          <w:szCs w:val="22"/>
        </w:rPr>
        <w:t xml:space="preserve"> </w:t>
      </w:r>
      <w:r w:rsidRPr="00687E4B">
        <w:rPr>
          <w:rFonts w:ascii="Gill Sans MT" w:hAnsi="Gill Sans MT"/>
          <w:color w:val="222222"/>
          <w:sz w:val="22"/>
          <w:szCs w:val="22"/>
        </w:rPr>
        <w:t>it?</w:t>
      </w:r>
    </w:p>
    <w:p w14:paraId="57420527" w14:textId="796A682E" w:rsidR="00CD726B" w:rsidRPr="00687E4B" w:rsidRDefault="00CD726B" w:rsidP="00E12665">
      <w:pPr>
        <w:pStyle w:val="NormalWeb"/>
        <w:numPr>
          <w:ilvl w:val="0"/>
          <w:numId w:val="35"/>
        </w:numPr>
        <w:spacing w:before="0" w:beforeAutospacing="0" w:after="0" w:afterAutospacing="0"/>
        <w:textAlignment w:val="baseline"/>
        <w:rPr>
          <w:rFonts w:ascii="Gill Sans MT" w:hAnsi="Gill Sans MT"/>
          <w:color w:val="000000"/>
          <w:sz w:val="22"/>
          <w:szCs w:val="22"/>
        </w:rPr>
      </w:pPr>
      <w:r w:rsidRPr="00687E4B">
        <w:rPr>
          <w:rFonts w:ascii="Gill Sans MT" w:hAnsi="Gill Sans MT"/>
          <w:color w:val="222222"/>
          <w:sz w:val="22"/>
          <w:szCs w:val="22"/>
        </w:rPr>
        <w:t>At</w:t>
      </w:r>
      <w:r w:rsidR="004C3A5E">
        <w:rPr>
          <w:rFonts w:ascii="Gill Sans MT" w:hAnsi="Gill Sans MT"/>
          <w:color w:val="222222"/>
          <w:sz w:val="22"/>
          <w:szCs w:val="22"/>
        </w:rPr>
        <w:t xml:space="preserve"> </w:t>
      </w:r>
      <w:r w:rsidRPr="00687E4B">
        <w:rPr>
          <w:rFonts w:ascii="Gill Sans MT" w:hAnsi="Gill Sans MT"/>
          <w:color w:val="222222"/>
          <w:sz w:val="22"/>
          <w:szCs w:val="22"/>
        </w:rPr>
        <w:t>what</w:t>
      </w:r>
      <w:r w:rsidR="004C3A5E">
        <w:rPr>
          <w:rFonts w:ascii="Gill Sans MT" w:hAnsi="Gill Sans MT"/>
          <w:color w:val="222222"/>
          <w:sz w:val="22"/>
          <w:szCs w:val="22"/>
        </w:rPr>
        <w:t xml:space="preserve"> </w:t>
      </w:r>
      <w:r w:rsidRPr="00687E4B">
        <w:rPr>
          <w:rFonts w:ascii="Gill Sans MT" w:hAnsi="Gill Sans MT"/>
          <w:color w:val="222222"/>
          <w:sz w:val="22"/>
          <w:szCs w:val="22"/>
        </w:rPr>
        <w:t>price</w:t>
      </w:r>
      <w:r w:rsidR="004C3A5E">
        <w:rPr>
          <w:rFonts w:ascii="Gill Sans MT" w:hAnsi="Gill Sans MT"/>
          <w:color w:val="222222"/>
          <w:sz w:val="22"/>
          <w:szCs w:val="22"/>
        </w:rPr>
        <w:t xml:space="preserve"> </w:t>
      </w:r>
      <w:r w:rsidRPr="00687E4B">
        <w:rPr>
          <w:rFonts w:ascii="Gill Sans MT" w:hAnsi="Gill Sans MT"/>
          <w:color w:val="222222"/>
          <w:sz w:val="22"/>
          <w:szCs w:val="22"/>
        </w:rPr>
        <w:t>would</w:t>
      </w:r>
      <w:r w:rsidR="004C3A5E">
        <w:rPr>
          <w:rFonts w:ascii="Gill Sans MT" w:hAnsi="Gill Sans MT"/>
          <w:color w:val="222222"/>
          <w:sz w:val="22"/>
          <w:szCs w:val="22"/>
        </w:rPr>
        <w:t xml:space="preserve"> </w:t>
      </w:r>
      <w:r w:rsidRPr="00687E4B">
        <w:rPr>
          <w:rFonts w:ascii="Gill Sans MT" w:hAnsi="Gill Sans MT"/>
          <w:color w:val="222222"/>
          <w:sz w:val="22"/>
          <w:szCs w:val="22"/>
        </w:rPr>
        <w:t>you</w:t>
      </w:r>
      <w:r w:rsidR="004C3A5E">
        <w:rPr>
          <w:rFonts w:ascii="Gill Sans MT" w:hAnsi="Gill Sans MT"/>
          <w:color w:val="222222"/>
          <w:sz w:val="22"/>
          <w:szCs w:val="22"/>
        </w:rPr>
        <w:t xml:space="preserve"> </w:t>
      </w:r>
      <w:r w:rsidRPr="00687E4B">
        <w:rPr>
          <w:rFonts w:ascii="Gill Sans MT" w:hAnsi="Gill Sans MT"/>
          <w:color w:val="222222"/>
          <w:sz w:val="22"/>
          <w:szCs w:val="22"/>
        </w:rPr>
        <w:t>consider</w:t>
      </w:r>
      <w:r w:rsidR="004C3A5E">
        <w:rPr>
          <w:rFonts w:ascii="Gill Sans MT" w:hAnsi="Gill Sans MT"/>
          <w:color w:val="222222"/>
          <w:sz w:val="22"/>
          <w:szCs w:val="22"/>
        </w:rPr>
        <w:t xml:space="preserve"> </w:t>
      </w:r>
      <w:r w:rsidRPr="00687E4B">
        <w:rPr>
          <w:rFonts w:ascii="Gill Sans MT" w:hAnsi="Gill Sans MT"/>
          <w:color w:val="000000"/>
          <w:sz w:val="22"/>
          <w:szCs w:val="22"/>
          <w:shd w:val="clear" w:color="auto" w:fill="FFFF00"/>
        </w:rPr>
        <w:t>blend</w:t>
      </w:r>
      <w:r w:rsidR="004C3A5E">
        <w:rPr>
          <w:rFonts w:ascii="Gill Sans MT" w:hAnsi="Gill Sans MT"/>
          <w:color w:val="000000"/>
          <w:sz w:val="22"/>
          <w:szCs w:val="22"/>
          <w:shd w:val="clear" w:color="auto" w:fill="FFFF00"/>
        </w:rPr>
        <w:t xml:space="preserve"> </w:t>
      </w:r>
      <w:r w:rsidRPr="00687E4B">
        <w:rPr>
          <w:rFonts w:ascii="Gill Sans MT" w:hAnsi="Gill Sans MT"/>
          <w:color w:val="000000"/>
          <w:sz w:val="22"/>
          <w:szCs w:val="22"/>
          <w:shd w:val="clear" w:color="auto" w:fill="FFFF00"/>
        </w:rPr>
        <w:t>X</w:t>
      </w:r>
      <w:r w:rsidR="004C3A5E">
        <w:rPr>
          <w:rFonts w:ascii="Gill Sans MT" w:hAnsi="Gill Sans MT"/>
          <w:color w:val="222222"/>
          <w:sz w:val="22"/>
          <w:szCs w:val="22"/>
        </w:rPr>
        <w:t xml:space="preserve"> </w:t>
      </w:r>
      <w:r w:rsidRPr="00687E4B">
        <w:rPr>
          <w:rFonts w:ascii="Gill Sans MT" w:hAnsi="Gill Sans MT"/>
          <w:color w:val="222222"/>
          <w:sz w:val="22"/>
          <w:szCs w:val="22"/>
        </w:rPr>
        <w:t>to</w:t>
      </w:r>
      <w:r w:rsidR="004C3A5E">
        <w:rPr>
          <w:rFonts w:ascii="Gill Sans MT" w:hAnsi="Gill Sans MT"/>
          <w:color w:val="222222"/>
          <w:sz w:val="22"/>
          <w:szCs w:val="22"/>
        </w:rPr>
        <w:t xml:space="preserve"> </w:t>
      </w:r>
      <w:r w:rsidRPr="00687E4B">
        <w:rPr>
          <w:rFonts w:ascii="Gill Sans MT" w:hAnsi="Gill Sans MT"/>
          <w:color w:val="222222"/>
          <w:sz w:val="22"/>
          <w:szCs w:val="22"/>
        </w:rPr>
        <w:t>be</w:t>
      </w:r>
      <w:r w:rsidR="004C3A5E">
        <w:rPr>
          <w:rFonts w:ascii="Gill Sans MT" w:hAnsi="Gill Sans MT"/>
          <w:color w:val="222222"/>
          <w:sz w:val="22"/>
          <w:szCs w:val="22"/>
        </w:rPr>
        <w:t xml:space="preserve"> </w:t>
      </w:r>
      <w:r w:rsidRPr="00687E4B">
        <w:rPr>
          <w:rFonts w:ascii="Gill Sans MT" w:hAnsi="Gill Sans MT"/>
          <w:color w:val="222222"/>
          <w:sz w:val="22"/>
          <w:szCs w:val="22"/>
        </w:rPr>
        <w:t>a</w:t>
      </w:r>
      <w:r w:rsidR="004C3A5E">
        <w:rPr>
          <w:rFonts w:ascii="Gill Sans MT" w:hAnsi="Gill Sans MT"/>
          <w:color w:val="222222"/>
          <w:sz w:val="22"/>
          <w:szCs w:val="22"/>
        </w:rPr>
        <w:t xml:space="preserve"> </w:t>
      </w:r>
      <w:r w:rsidRPr="00687E4B">
        <w:rPr>
          <w:rFonts w:ascii="Gill Sans MT" w:hAnsi="Gill Sans MT"/>
          <w:color w:val="222222"/>
          <w:sz w:val="22"/>
          <w:szCs w:val="22"/>
        </w:rPr>
        <w:t>bargain—a</w:t>
      </w:r>
      <w:r w:rsidR="004C3A5E">
        <w:rPr>
          <w:rFonts w:ascii="Gill Sans MT" w:hAnsi="Gill Sans MT"/>
          <w:color w:val="222222"/>
          <w:sz w:val="22"/>
          <w:szCs w:val="22"/>
        </w:rPr>
        <w:t xml:space="preserve"> </w:t>
      </w:r>
      <w:r w:rsidRPr="00687E4B">
        <w:rPr>
          <w:rFonts w:ascii="Gill Sans MT" w:hAnsi="Gill Sans MT"/>
          <w:color w:val="222222"/>
          <w:sz w:val="22"/>
          <w:szCs w:val="22"/>
        </w:rPr>
        <w:t>great</w:t>
      </w:r>
      <w:r w:rsidR="004C3A5E">
        <w:rPr>
          <w:rFonts w:ascii="Gill Sans MT" w:hAnsi="Gill Sans MT"/>
          <w:color w:val="222222"/>
          <w:sz w:val="22"/>
          <w:szCs w:val="22"/>
        </w:rPr>
        <w:t xml:space="preserve"> </w:t>
      </w:r>
      <w:r w:rsidRPr="00687E4B">
        <w:rPr>
          <w:rFonts w:ascii="Gill Sans MT" w:hAnsi="Gill Sans MT"/>
          <w:color w:val="222222"/>
          <w:sz w:val="22"/>
          <w:szCs w:val="22"/>
        </w:rPr>
        <w:t>buy</w:t>
      </w:r>
      <w:r w:rsidR="004C3A5E">
        <w:rPr>
          <w:rFonts w:ascii="Gill Sans MT" w:hAnsi="Gill Sans MT"/>
          <w:color w:val="222222"/>
          <w:sz w:val="22"/>
          <w:szCs w:val="22"/>
        </w:rPr>
        <w:t xml:space="preserve"> </w:t>
      </w:r>
      <w:r w:rsidRPr="00687E4B">
        <w:rPr>
          <w:rFonts w:ascii="Gill Sans MT" w:hAnsi="Gill Sans MT"/>
          <w:color w:val="222222"/>
          <w:sz w:val="22"/>
          <w:szCs w:val="22"/>
        </w:rPr>
        <w:t>for</w:t>
      </w:r>
      <w:r w:rsidR="004C3A5E">
        <w:rPr>
          <w:rFonts w:ascii="Gill Sans MT" w:hAnsi="Gill Sans MT"/>
          <w:color w:val="222222"/>
          <w:sz w:val="22"/>
          <w:szCs w:val="22"/>
        </w:rPr>
        <w:t xml:space="preserve"> </w:t>
      </w:r>
      <w:r w:rsidRPr="00687E4B">
        <w:rPr>
          <w:rFonts w:ascii="Gill Sans MT" w:hAnsi="Gill Sans MT"/>
          <w:color w:val="222222"/>
          <w:sz w:val="22"/>
          <w:szCs w:val="22"/>
        </w:rPr>
        <w:t>the</w:t>
      </w:r>
      <w:r w:rsidR="004C3A5E">
        <w:rPr>
          <w:rFonts w:ascii="Gill Sans MT" w:hAnsi="Gill Sans MT"/>
          <w:color w:val="222222"/>
          <w:sz w:val="22"/>
          <w:szCs w:val="22"/>
        </w:rPr>
        <w:t xml:space="preserve"> </w:t>
      </w:r>
      <w:r w:rsidRPr="00687E4B">
        <w:rPr>
          <w:rFonts w:ascii="Gill Sans MT" w:hAnsi="Gill Sans MT"/>
          <w:color w:val="222222"/>
          <w:sz w:val="22"/>
          <w:szCs w:val="22"/>
        </w:rPr>
        <w:t>money?</w:t>
      </w:r>
    </w:p>
    <w:p w14:paraId="1ACC7E24" w14:textId="6316AC68" w:rsidR="00CD726B" w:rsidRPr="00687E4B" w:rsidRDefault="00CD726B" w:rsidP="00E12665">
      <w:pPr>
        <w:pStyle w:val="NormalWeb"/>
        <w:numPr>
          <w:ilvl w:val="0"/>
          <w:numId w:val="35"/>
        </w:numPr>
        <w:spacing w:before="0" w:beforeAutospacing="0" w:after="80" w:afterAutospacing="0"/>
        <w:textAlignment w:val="baseline"/>
        <w:rPr>
          <w:rFonts w:ascii="Gill Sans MT" w:hAnsi="Gill Sans MT"/>
          <w:color w:val="000000"/>
          <w:sz w:val="22"/>
          <w:szCs w:val="22"/>
        </w:rPr>
      </w:pPr>
      <w:r w:rsidRPr="00687E4B">
        <w:rPr>
          <w:rFonts w:ascii="Gill Sans MT" w:hAnsi="Gill Sans MT"/>
          <w:color w:val="222222"/>
          <w:sz w:val="22"/>
          <w:szCs w:val="22"/>
        </w:rPr>
        <w:t>At</w:t>
      </w:r>
      <w:r w:rsidR="004C3A5E">
        <w:rPr>
          <w:rFonts w:ascii="Gill Sans MT" w:hAnsi="Gill Sans MT"/>
          <w:color w:val="222222"/>
          <w:sz w:val="22"/>
          <w:szCs w:val="22"/>
        </w:rPr>
        <w:t xml:space="preserve"> </w:t>
      </w:r>
      <w:r w:rsidRPr="00687E4B">
        <w:rPr>
          <w:rFonts w:ascii="Gill Sans MT" w:hAnsi="Gill Sans MT"/>
          <w:color w:val="222222"/>
          <w:sz w:val="22"/>
          <w:szCs w:val="22"/>
        </w:rPr>
        <w:t>what</w:t>
      </w:r>
      <w:r w:rsidR="004C3A5E">
        <w:rPr>
          <w:rFonts w:ascii="Gill Sans MT" w:hAnsi="Gill Sans MT"/>
          <w:color w:val="222222"/>
          <w:sz w:val="22"/>
          <w:szCs w:val="22"/>
        </w:rPr>
        <w:t xml:space="preserve"> </w:t>
      </w:r>
      <w:r w:rsidRPr="00687E4B">
        <w:rPr>
          <w:rFonts w:ascii="Gill Sans MT" w:hAnsi="Gill Sans MT"/>
          <w:color w:val="222222"/>
          <w:sz w:val="22"/>
          <w:szCs w:val="22"/>
        </w:rPr>
        <w:t>price</w:t>
      </w:r>
      <w:r w:rsidR="004C3A5E">
        <w:rPr>
          <w:rFonts w:ascii="Gill Sans MT" w:hAnsi="Gill Sans MT"/>
          <w:color w:val="222222"/>
          <w:sz w:val="22"/>
          <w:szCs w:val="22"/>
        </w:rPr>
        <w:t xml:space="preserve"> </w:t>
      </w:r>
      <w:r w:rsidRPr="00687E4B">
        <w:rPr>
          <w:rFonts w:ascii="Gill Sans MT" w:hAnsi="Gill Sans MT"/>
          <w:color w:val="222222"/>
          <w:sz w:val="22"/>
          <w:szCs w:val="22"/>
        </w:rPr>
        <w:t>would</w:t>
      </w:r>
      <w:r w:rsidR="004C3A5E">
        <w:rPr>
          <w:rFonts w:ascii="Gill Sans MT" w:hAnsi="Gill Sans MT"/>
          <w:color w:val="222222"/>
          <w:sz w:val="22"/>
          <w:szCs w:val="22"/>
        </w:rPr>
        <w:t xml:space="preserve"> </w:t>
      </w:r>
      <w:r w:rsidRPr="00687E4B">
        <w:rPr>
          <w:rFonts w:ascii="Gill Sans MT" w:hAnsi="Gill Sans MT"/>
          <w:color w:val="222222"/>
          <w:sz w:val="22"/>
          <w:szCs w:val="22"/>
        </w:rPr>
        <w:t>you</w:t>
      </w:r>
      <w:r w:rsidR="004C3A5E">
        <w:rPr>
          <w:rFonts w:ascii="Gill Sans MT" w:hAnsi="Gill Sans MT"/>
          <w:color w:val="222222"/>
          <w:sz w:val="22"/>
          <w:szCs w:val="22"/>
        </w:rPr>
        <w:t xml:space="preserve"> </w:t>
      </w:r>
      <w:r w:rsidRPr="00687E4B">
        <w:rPr>
          <w:rFonts w:ascii="Gill Sans MT" w:hAnsi="Gill Sans MT"/>
          <w:color w:val="222222"/>
          <w:sz w:val="22"/>
          <w:szCs w:val="22"/>
        </w:rPr>
        <w:t>consider</w:t>
      </w:r>
      <w:r w:rsidR="004C3A5E">
        <w:rPr>
          <w:rFonts w:ascii="Gill Sans MT" w:hAnsi="Gill Sans MT"/>
          <w:color w:val="222222"/>
          <w:sz w:val="22"/>
          <w:szCs w:val="22"/>
        </w:rPr>
        <w:t xml:space="preserve"> </w:t>
      </w:r>
      <w:r w:rsidRPr="00687E4B">
        <w:rPr>
          <w:rFonts w:ascii="Gill Sans MT" w:hAnsi="Gill Sans MT"/>
          <w:color w:val="000000"/>
          <w:sz w:val="22"/>
          <w:szCs w:val="22"/>
          <w:shd w:val="clear" w:color="auto" w:fill="FFFF00"/>
        </w:rPr>
        <w:t>blend</w:t>
      </w:r>
      <w:r w:rsidR="004C3A5E">
        <w:rPr>
          <w:rFonts w:ascii="Gill Sans MT" w:hAnsi="Gill Sans MT"/>
          <w:color w:val="000000"/>
          <w:sz w:val="22"/>
          <w:szCs w:val="22"/>
          <w:shd w:val="clear" w:color="auto" w:fill="FFFF00"/>
        </w:rPr>
        <w:t xml:space="preserve"> </w:t>
      </w:r>
      <w:r w:rsidRPr="00687E4B">
        <w:rPr>
          <w:rFonts w:ascii="Gill Sans MT" w:hAnsi="Gill Sans MT"/>
          <w:color w:val="000000"/>
          <w:sz w:val="22"/>
          <w:szCs w:val="22"/>
          <w:shd w:val="clear" w:color="auto" w:fill="FFFF00"/>
        </w:rPr>
        <w:t>X</w:t>
      </w:r>
      <w:r w:rsidR="004C3A5E">
        <w:rPr>
          <w:rFonts w:ascii="Gill Sans MT" w:hAnsi="Gill Sans MT"/>
          <w:color w:val="222222"/>
          <w:sz w:val="22"/>
          <w:szCs w:val="22"/>
        </w:rPr>
        <w:t xml:space="preserve"> </w:t>
      </w:r>
      <w:r w:rsidRPr="00687E4B">
        <w:rPr>
          <w:rFonts w:ascii="Gill Sans MT" w:hAnsi="Gill Sans MT"/>
          <w:color w:val="222222"/>
          <w:sz w:val="22"/>
          <w:szCs w:val="22"/>
        </w:rPr>
        <w:t>to</w:t>
      </w:r>
      <w:r w:rsidR="004C3A5E">
        <w:rPr>
          <w:rFonts w:ascii="Gill Sans MT" w:hAnsi="Gill Sans MT"/>
          <w:color w:val="222222"/>
          <w:sz w:val="22"/>
          <w:szCs w:val="22"/>
        </w:rPr>
        <w:t xml:space="preserve"> </w:t>
      </w:r>
      <w:r w:rsidRPr="00687E4B">
        <w:rPr>
          <w:rFonts w:ascii="Gill Sans MT" w:hAnsi="Gill Sans MT"/>
          <w:color w:val="222222"/>
          <w:sz w:val="22"/>
          <w:szCs w:val="22"/>
        </w:rPr>
        <w:t>be</w:t>
      </w:r>
      <w:r w:rsidR="004C3A5E">
        <w:rPr>
          <w:rFonts w:ascii="Gill Sans MT" w:hAnsi="Gill Sans MT"/>
          <w:color w:val="222222"/>
          <w:sz w:val="22"/>
          <w:szCs w:val="22"/>
        </w:rPr>
        <w:t xml:space="preserve"> </w:t>
      </w:r>
      <w:r w:rsidRPr="00687E4B">
        <w:rPr>
          <w:rFonts w:ascii="Gill Sans MT" w:hAnsi="Gill Sans MT"/>
          <w:color w:val="222222"/>
          <w:sz w:val="22"/>
          <w:szCs w:val="22"/>
        </w:rPr>
        <w:t>priced</w:t>
      </w:r>
      <w:r w:rsidR="004C3A5E">
        <w:rPr>
          <w:rFonts w:ascii="Gill Sans MT" w:hAnsi="Gill Sans MT"/>
          <w:color w:val="222222"/>
          <w:sz w:val="22"/>
          <w:szCs w:val="22"/>
        </w:rPr>
        <w:t xml:space="preserve"> </w:t>
      </w:r>
      <w:r w:rsidRPr="00687E4B">
        <w:rPr>
          <w:rFonts w:ascii="Gill Sans MT" w:hAnsi="Gill Sans MT"/>
          <w:color w:val="222222"/>
          <w:sz w:val="22"/>
          <w:szCs w:val="22"/>
        </w:rPr>
        <w:t>so</w:t>
      </w:r>
      <w:r w:rsidR="004C3A5E">
        <w:rPr>
          <w:rFonts w:ascii="Gill Sans MT" w:hAnsi="Gill Sans MT"/>
          <w:color w:val="222222"/>
          <w:sz w:val="22"/>
          <w:szCs w:val="22"/>
        </w:rPr>
        <w:t xml:space="preserve"> </w:t>
      </w:r>
      <w:r w:rsidRPr="00687E4B">
        <w:rPr>
          <w:rFonts w:ascii="Gill Sans MT" w:hAnsi="Gill Sans MT"/>
          <w:color w:val="222222"/>
          <w:sz w:val="22"/>
          <w:szCs w:val="22"/>
        </w:rPr>
        <w:t>low</w:t>
      </w:r>
      <w:r w:rsidR="004C3A5E">
        <w:rPr>
          <w:rFonts w:ascii="Gill Sans MT" w:hAnsi="Gill Sans MT"/>
          <w:color w:val="222222"/>
          <w:sz w:val="22"/>
          <w:szCs w:val="22"/>
        </w:rPr>
        <w:t xml:space="preserve"> </w:t>
      </w:r>
      <w:r w:rsidRPr="00687E4B">
        <w:rPr>
          <w:rFonts w:ascii="Gill Sans MT" w:hAnsi="Gill Sans MT"/>
          <w:color w:val="222222"/>
          <w:sz w:val="22"/>
          <w:szCs w:val="22"/>
        </w:rPr>
        <w:t>that</w:t>
      </w:r>
      <w:r w:rsidR="004C3A5E">
        <w:rPr>
          <w:rFonts w:ascii="Gill Sans MT" w:hAnsi="Gill Sans MT"/>
          <w:color w:val="222222"/>
          <w:sz w:val="22"/>
          <w:szCs w:val="22"/>
        </w:rPr>
        <w:t xml:space="preserve"> </w:t>
      </w:r>
      <w:r w:rsidRPr="00687E4B">
        <w:rPr>
          <w:rFonts w:ascii="Gill Sans MT" w:hAnsi="Gill Sans MT"/>
          <w:color w:val="222222"/>
          <w:sz w:val="22"/>
          <w:szCs w:val="22"/>
        </w:rPr>
        <w:t>you</w:t>
      </w:r>
      <w:r w:rsidR="004C3A5E">
        <w:rPr>
          <w:rFonts w:ascii="Gill Sans MT" w:hAnsi="Gill Sans MT"/>
          <w:color w:val="222222"/>
          <w:sz w:val="22"/>
          <w:szCs w:val="22"/>
        </w:rPr>
        <w:t xml:space="preserve"> </w:t>
      </w:r>
      <w:r w:rsidRPr="00687E4B">
        <w:rPr>
          <w:rFonts w:ascii="Gill Sans MT" w:hAnsi="Gill Sans MT"/>
          <w:color w:val="222222"/>
          <w:sz w:val="22"/>
          <w:szCs w:val="22"/>
        </w:rPr>
        <w:t>would</w:t>
      </w:r>
      <w:r w:rsidR="004C3A5E">
        <w:rPr>
          <w:rFonts w:ascii="Gill Sans MT" w:hAnsi="Gill Sans MT"/>
          <w:color w:val="222222"/>
          <w:sz w:val="22"/>
          <w:szCs w:val="22"/>
        </w:rPr>
        <w:t xml:space="preserve"> </w:t>
      </w:r>
      <w:r w:rsidRPr="00687E4B">
        <w:rPr>
          <w:rFonts w:ascii="Gill Sans MT" w:hAnsi="Gill Sans MT"/>
          <w:color w:val="222222"/>
          <w:sz w:val="22"/>
          <w:szCs w:val="22"/>
        </w:rPr>
        <w:t>feel</w:t>
      </w:r>
      <w:r w:rsidR="004C3A5E">
        <w:rPr>
          <w:rFonts w:ascii="Gill Sans MT" w:hAnsi="Gill Sans MT"/>
          <w:color w:val="222222"/>
          <w:sz w:val="22"/>
          <w:szCs w:val="22"/>
        </w:rPr>
        <w:t xml:space="preserve"> </w:t>
      </w:r>
      <w:r w:rsidRPr="00687E4B">
        <w:rPr>
          <w:rFonts w:ascii="Gill Sans MT" w:hAnsi="Gill Sans MT"/>
          <w:color w:val="222222"/>
          <w:sz w:val="22"/>
          <w:szCs w:val="22"/>
        </w:rPr>
        <w:t>the</w:t>
      </w:r>
      <w:r w:rsidR="004C3A5E">
        <w:rPr>
          <w:rFonts w:ascii="Gill Sans MT" w:hAnsi="Gill Sans MT"/>
          <w:color w:val="222222"/>
          <w:sz w:val="22"/>
          <w:szCs w:val="22"/>
        </w:rPr>
        <w:t xml:space="preserve"> </w:t>
      </w:r>
      <w:r w:rsidRPr="00687E4B">
        <w:rPr>
          <w:rFonts w:ascii="Gill Sans MT" w:hAnsi="Gill Sans MT"/>
          <w:color w:val="222222"/>
          <w:sz w:val="22"/>
          <w:szCs w:val="22"/>
        </w:rPr>
        <w:t>quality</w:t>
      </w:r>
      <w:r w:rsidR="004C3A5E">
        <w:rPr>
          <w:rFonts w:ascii="Gill Sans MT" w:hAnsi="Gill Sans MT"/>
          <w:color w:val="222222"/>
          <w:sz w:val="22"/>
          <w:szCs w:val="22"/>
        </w:rPr>
        <w:t xml:space="preserve"> </w:t>
      </w:r>
      <w:r w:rsidRPr="00687E4B">
        <w:rPr>
          <w:rFonts w:ascii="Gill Sans MT" w:hAnsi="Gill Sans MT"/>
          <w:color w:val="222222"/>
          <w:sz w:val="22"/>
          <w:szCs w:val="22"/>
        </w:rPr>
        <w:t>could</w:t>
      </w:r>
      <w:r w:rsidR="004C3A5E">
        <w:rPr>
          <w:rFonts w:ascii="Gill Sans MT" w:hAnsi="Gill Sans MT"/>
          <w:color w:val="222222"/>
          <w:sz w:val="22"/>
          <w:szCs w:val="22"/>
        </w:rPr>
        <w:t xml:space="preserve"> </w:t>
      </w:r>
      <w:r w:rsidRPr="00687E4B">
        <w:rPr>
          <w:rFonts w:ascii="Gill Sans MT" w:hAnsi="Gill Sans MT"/>
          <w:color w:val="222222"/>
          <w:sz w:val="22"/>
          <w:szCs w:val="22"/>
        </w:rPr>
        <w:t>not</w:t>
      </w:r>
      <w:r w:rsidR="004C3A5E">
        <w:rPr>
          <w:rFonts w:ascii="Gill Sans MT" w:hAnsi="Gill Sans MT"/>
          <w:color w:val="222222"/>
          <w:sz w:val="22"/>
          <w:szCs w:val="22"/>
        </w:rPr>
        <w:t xml:space="preserve"> </w:t>
      </w:r>
      <w:r w:rsidRPr="00687E4B">
        <w:rPr>
          <w:rFonts w:ascii="Gill Sans MT" w:hAnsi="Gill Sans MT"/>
          <w:color w:val="222222"/>
          <w:sz w:val="22"/>
          <w:szCs w:val="22"/>
        </w:rPr>
        <w:t>be</w:t>
      </w:r>
      <w:r w:rsidR="004C3A5E">
        <w:rPr>
          <w:rFonts w:ascii="Gill Sans MT" w:hAnsi="Gill Sans MT"/>
          <w:color w:val="222222"/>
          <w:sz w:val="22"/>
          <w:szCs w:val="22"/>
        </w:rPr>
        <w:t xml:space="preserve"> </w:t>
      </w:r>
      <w:r w:rsidRPr="00687E4B">
        <w:rPr>
          <w:rFonts w:ascii="Gill Sans MT" w:hAnsi="Gill Sans MT"/>
          <w:color w:val="222222"/>
          <w:sz w:val="22"/>
          <w:szCs w:val="22"/>
        </w:rPr>
        <w:t>very</w:t>
      </w:r>
      <w:r w:rsidR="004C3A5E">
        <w:rPr>
          <w:rFonts w:ascii="Gill Sans MT" w:hAnsi="Gill Sans MT"/>
          <w:color w:val="222222"/>
          <w:sz w:val="22"/>
          <w:szCs w:val="22"/>
        </w:rPr>
        <w:t xml:space="preserve"> </w:t>
      </w:r>
      <w:r w:rsidRPr="00687E4B">
        <w:rPr>
          <w:rFonts w:ascii="Gill Sans MT" w:hAnsi="Gill Sans MT"/>
          <w:color w:val="222222"/>
          <w:sz w:val="22"/>
          <w:szCs w:val="22"/>
        </w:rPr>
        <w:t>good?</w:t>
      </w:r>
    </w:p>
    <w:p w14:paraId="25BD008E" w14:textId="45E2B4CE" w:rsidR="00CD726B" w:rsidRPr="00687E4B" w:rsidRDefault="00CD726B" w:rsidP="005F15A1">
      <w:pPr>
        <w:pStyle w:val="NormalWeb"/>
        <w:spacing w:before="720" w:beforeAutospacing="0" w:after="80" w:afterAutospacing="0"/>
        <w:rPr>
          <w:rFonts w:ascii="Gill Sans MT" w:hAnsi="Gill Sans MT"/>
        </w:rPr>
      </w:pPr>
      <w:r w:rsidRPr="00687E4B">
        <w:rPr>
          <w:rFonts w:ascii="Gill Sans MT" w:hAnsi="Gill Sans MT"/>
          <w:b/>
          <w:bCs/>
          <w:color w:val="222222"/>
          <w:sz w:val="22"/>
          <w:szCs w:val="22"/>
          <w:u w:val="single"/>
        </w:rPr>
        <w:lastRenderedPageBreak/>
        <w:t>Decision-Making</w:t>
      </w:r>
      <w:r w:rsidR="004C3A5E">
        <w:rPr>
          <w:rFonts w:ascii="Gill Sans MT" w:hAnsi="Gill Sans MT"/>
          <w:b/>
          <w:bCs/>
          <w:color w:val="222222"/>
          <w:sz w:val="22"/>
          <w:szCs w:val="22"/>
          <w:u w:val="single"/>
        </w:rPr>
        <w:t xml:space="preserve"> </w:t>
      </w:r>
      <w:r w:rsidRPr="00687E4B">
        <w:rPr>
          <w:rFonts w:ascii="Gill Sans MT" w:hAnsi="Gill Sans MT"/>
          <w:b/>
          <w:bCs/>
          <w:color w:val="222222"/>
          <w:sz w:val="22"/>
          <w:szCs w:val="22"/>
          <w:u w:val="single"/>
        </w:rPr>
        <w:t>and</w:t>
      </w:r>
      <w:r w:rsidR="004C3A5E">
        <w:rPr>
          <w:rFonts w:ascii="Gill Sans MT" w:hAnsi="Gill Sans MT"/>
          <w:b/>
          <w:bCs/>
          <w:color w:val="222222"/>
          <w:sz w:val="22"/>
          <w:szCs w:val="22"/>
          <w:u w:val="single"/>
        </w:rPr>
        <w:t xml:space="preserve"> </w:t>
      </w:r>
      <w:r w:rsidRPr="00687E4B">
        <w:rPr>
          <w:rFonts w:ascii="Gill Sans MT" w:hAnsi="Gill Sans MT"/>
          <w:b/>
          <w:bCs/>
          <w:color w:val="222222"/>
          <w:sz w:val="22"/>
          <w:szCs w:val="22"/>
          <w:u w:val="single"/>
        </w:rPr>
        <w:t>Food</w:t>
      </w:r>
      <w:r w:rsidR="004C3A5E">
        <w:rPr>
          <w:rFonts w:ascii="Gill Sans MT" w:hAnsi="Gill Sans MT"/>
          <w:b/>
          <w:bCs/>
          <w:color w:val="222222"/>
          <w:sz w:val="22"/>
          <w:szCs w:val="22"/>
          <w:u w:val="single"/>
        </w:rPr>
        <w:t xml:space="preserve"> </w:t>
      </w:r>
      <w:r w:rsidRPr="00687E4B">
        <w:rPr>
          <w:rFonts w:ascii="Gill Sans MT" w:hAnsi="Gill Sans MT"/>
          <w:b/>
          <w:bCs/>
          <w:color w:val="222222"/>
          <w:sz w:val="22"/>
          <w:szCs w:val="22"/>
          <w:u w:val="single"/>
        </w:rPr>
        <w:t>Security</w:t>
      </w:r>
    </w:p>
    <w:p w14:paraId="5ECAFD75" w14:textId="3AED2F2E" w:rsidR="00CD726B" w:rsidRPr="00687E4B" w:rsidRDefault="00CD726B" w:rsidP="00CD726B">
      <w:pPr>
        <w:pStyle w:val="NormalWeb"/>
        <w:spacing w:before="0" w:beforeAutospacing="0" w:after="80" w:afterAutospacing="0"/>
        <w:ind w:left="-2" w:hanging="2"/>
        <w:rPr>
          <w:rFonts w:ascii="Gill Sans MT" w:hAnsi="Gill Sans MT"/>
        </w:rPr>
      </w:pPr>
      <w:r w:rsidRPr="00687E4B">
        <w:rPr>
          <w:rFonts w:ascii="Gill Sans MT" w:hAnsi="Gill Sans MT"/>
          <w:color w:val="222222"/>
          <w:sz w:val="22"/>
          <w:szCs w:val="22"/>
        </w:rPr>
        <w:t>Ask</w:t>
      </w:r>
      <w:r w:rsidR="004C3A5E">
        <w:rPr>
          <w:rFonts w:ascii="Gill Sans MT" w:hAnsi="Gill Sans MT"/>
          <w:color w:val="222222"/>
          <w:sz w:val="22"/>
          <w:szCs w:val="22"/>
        </w:rPr>
        <w:t xml:space="preserve"> </w:t>
      </w:r>
      <w:r w:rsidRPr="00687E4B">
        <w:rPr>
          <w:rFonts w:ascii="Gill Sans MT" w:hAnsi="Gill Sans MT"/>
          <w:color w:val="222222"/>
          <w:sz w:val="22"/>
          <w:szCs w:val="22"/>
        </w:rPr>
        <w:t>the</w:t>
      </w:r>
      <w:r w:rsidR="004C3A5E">
        <w:rPr>
          <w:rFonts w:ascii="Gill Sans MT" w:hAnsi="Gill Sans MT"/>
          <w:color w:val="222222"/>
          <w:sz w:val="22"/>
          <w:szCs w:val="22"/>
        </w:rPr>
        <w:t xml:space="preserve"> </w:t>
      </w:r>
      <w:r w:rsidRPr="00687E4B">
        <w:rPr>
          <w:rFonts w:ascii="Gill Sans MT" w:hAnsi="Gill Sans MT"/>
          <w:color w:val="222222"/>
          <w:sz w:val="22"/>
          <w:szCs w:val="22"/>
        </w:rPr>
        <w:t>following</w:t>
      </w:r>
      <w:r w:rsidR="004C3A5E">
        <w:rPr>
          <w:rFonts w:ascii="Gill Sans MT" w:hAnsi="Gill Sans MT"/>
          <w:color w:val="222222"/>
          <w:sz w:val="22"/>
          <w:szCs w:val="22"/>
        </w:rPr>
        <w:t xml:space="preserve"> </w:t>
      </w:r>
      <w:r w:rsidRPr="00687E4B">
        <w:rPr>
          <w:rFonts w:ascii="Gill Sans MT" w:hAnsi="Gill Sans MT"/>
          <w:color w:val="222222"/>
          <w:sz w:val="22"/>
          <w:szCs w:val="22"/>
        </w:rPr>
        <w:t>questions</w:t>
      </w:r>
      <w:r w:rsidR="004C3A5E">
        <w:rPr>
          <w:rFonts w:ascii="Gill Sans MT" w:hAnsi="Gill Sans MT"/>
          <w:color w:val="222222"/>
          <w:sz w:val="22"/>
          <w:szCs w:val="22"/>
        </w:rPr>
        <w:t xml:space="preserve"> </w:t>
      </w:r>
      <w:r w:rsidRPr="00687E4B">
        <w:rPr>
          <w:rFonts w:ascii="Gill Sans MT" w:hAnsi="Gill Sans MT"/>
          <w:color w:val="222222"/>
          <w:sz w:val="22"/>
          <w:szCs w:val="22"/>
        </w:rPr>
        <w:t>after</w:t>
      </w:r>
      <w:r w:rsidR="004C3A5E">
        <w:rPr>
          <w:rFonts w:ascii="Gill Sans MT" w:hAnsi="Gill Sans MT"/>
          <w:color w:val="222222"/>
          <w:sz w:val="22"/>
          <w:szCs w:val="22"/>
        </w:rPr>
        <w:t xml:space="preserve"> </w:t>
      </w:r>
      <w:r w:rsidRPr="00687E4B">
        <w:rPr>
          <w:rFonts w:ascii="Gill Sans MT" w:hAnsi="Gill Sans MT"/>
          <w:color w:val="222222"/>
          <w:sz w:val="22"/>
          <w:szCs w:val="22"/>
        </w:rPr>
        <w:t>tasting</w:t>
      </w:r>
      <w:r w:rsidR="004C3A5E">
        <w:rPr>
          <w:rFonts w:ascii="Gill Sans MT" w:hAnsi="Gill Sans MT"/>
          <w:color w:val="222222"/>
          <w:sz w:val="22"/>
          <w:szCs w:val="22"/>
        </w:rPr>
        <w:t xml:space="preserve"> </w:t>
      </w:r>
      <w:r w:rsidRPr="00687E4B">
        <w:rPr>
          <w:rFonts w:ascii="Gill Sans MT" w:hAnsi="Gill Sans MT"/>
          <w:color w:val="222222"/>
          <w:sz w:val="22"/>
          <w:szCs w:val="22"/>
        </w:rPr>
        <w:t>and</w:t>
      </w:r>
      <w:r w:rsidR="004C3A5E">
        <w:rPr>
          <w:rFonts w:ascii="Gill Sans MT" w:hAnsi="Gill Sans MT"/>
          <w:color w:val="222222"/>
          <w:sz w:val="22"/>
          <w:szCs w:val="22"/>
        </w:rPr>
        <w:t xml:space="preserve"> </w:t>
      </w:r>
      <w:r w:rsidRPr="00687E4B">
        <w:rPr>
          <w:rFonts w:ascii="Gill Sans MT" w:hAnsi="Gill Sans MT"/>
          <w:color w:val="222222"/>
          <w:sz w:val="22"/>
          <w:szCs w:val="22"/>
        </w:rPr>
        <w:t>discussing</w:t>
      </w:r>
      <w:r w:rsidR="004C3A5E">
        <w:rPr>
          <w:rFonts w:ascii="Gill Sans MT" w:hAnsi="Gill Sans MT"/>
          <w:color w:val="222222"/>
          <w:sz w:val="22"/>
          <w:szCs w:val="22"/>
        </w:rPr>
        <w:t xml:space="preserve"> </w:t>
      </w:r>
      <w:r w:rsidRPr="00687E4B">
        <w:rPr>
          <w:rFonts w:ascii="Gill Sans MT" w:hAnsi="Gill Sans MT"/>
          <w:color w:val="222222"/>
          <w:sz w:val="22"/>
          <w:szCs w:val="22"/>
        </w:rPr>
        <w:t>blend</w:t>
      </w:r>
      <w:r w:rsidR="004C3A5E">
        <w:rPr>
          <w:rFonts w:ascii="Gill Sans MT" w:hAnsi="Gill Sans MT"/>
          <w:color w:val="222222"/>
          <w:sz w:val="22"/>
          <w:szCs w:val="22"/>
        </w:rPr>
        <w:t xml:space="preserve"> </w:t>
      </w:r>
      <w:r w:rsidRPr="00687E4B">
        <w:rPr>
          <w:rFonts w:ascii="Gill Sans MT" w:hAnsi="Gill Sans MT"/>
          <w:color w:val="222222"/>
          <w:sz w:val="22"/>
          <w:szCs w:val="22"/>
        </w:rPr>
        <w:t>X.</w:t>
      </w:r>
      <w:r w:rsidR="004C3A5E">
        <w:rPr>
          <w:rFonts w:ascii="Gill Sans MT" w:hAnsi="Gill Sans MT"/>
          <w:color w:val="222222"/>
          <w:sz w:val="22"/>
          <w:szCs w:val="22"/>
        </w:rPr>
        <w:t xml:space="preserve"> </w:t>
      </w:r>
    </w:p>
    <w:p w14:paraId="2C6A6259" w14:textId="4B631370" w:rsidR="00CD726B" w:rsidRPr="00687E4B" w:rsidRDefault="00CD726B" w:rsidP="00E12665">
      <w:pPr>
        <w:pStyle w:val="NormalWeb"/>
        <w:numPr>
          <w:ilvl w:val="0"/>
          <w:numId w:val="36"/>
        </w:numPr>
        <w:spacing w:before="0" w:beforeAutospacing="0" w:after="0" w:afterAutospacing="0"/>
        <w:textAlignment w:val="baseline"/>
        <w:rPr>
          <w:rFonts w:ascii="Gill Sans MT" w:hAnsi="Gill Sans MT"/>
          <w:color w:val="222222"/>
          <w:sz w:val="22"/>
          <w:szCs w:val="22"/>
        </w:rPr>
      </w:pPr>
      <w:r w:rsidRPr="00687E4B">
        <w:rPr>
          <w:rFonts w:ascii="Gill Sans MT" w:hAnsi="Gill Sans MT"/>
          <w:color w:val="222222"/>
          <w:sz w:val="22"/>
          <w:szCs w:val="22"/>
        </w:rPr>
        <w:t>What</w:t>
      </w:r>
      <w:r w:rsidR="004C3A5E">
        <w:rPr>
          <w:rFonts w:ascii="Gill Sans MT" w:hAnsi="Gill Sans MT"/>
          <w:color w:val="222222"/>
          <w:sz w:val="22"/>
          <w:szCs w:val="22"/>
        </w:rPr>
        <w:t xml:space="preserve"> </w:t>
      </w:r>
      <w:r w:rsidRPr="00687E4B">
        <w:rPr>
          <w:rFonts w:ascii="Gill Sans MT" w:hAnsi="Gill Sans MT"/>
          <w:color w:val="222222"/>
          <w:sz w:val="22"/>
          <w:szCs w:val="22"/>
        </w:rPr>
        <w:t>foods</w:t>
      </w:r>
      <w:r w:rsidR="004C3A5E">
        <w:rPr>
          <w:rFonts w:ascii="Gill Sans MT" w:hAnsi="Gill Sans MT"/>
          <w:color w:val="222222"/>
          <w:sz w:val="22"/>
          <w:szCs w:val="22"/>
        </w:rPr>
        <w:t xml:space="preserve"> </w:t>
      </w:r>
      <w:r w:rsidRPr="00687E4B">
        <w:rPr>
          <w:rFonts w:ascii="Gill Sans MT" w:hAnsi="Gill Sans MT"/>
          <w:color w:val="222222"/>
          <w:sz w:val="22"/>
          <w:szCs w:val="22"/>
        </w:rPr>
        <w:t>are</w:t>
      </w:r>
      <w:r w:rsidR="004C3A5E">
        <w:rPr>
          <w:rFonts w:ascii="Gill Sans MT" w:hAnsi="Gill Sans MT"/>
          <w:color w:val="222222"/>
          <w:sz w:val="22"/>
          <w:szCs w:val="22"/>
        </w:rPr>
        <w:t xml:space="preserve"> </w:t>
      </w:r>
      <w:r w:rsidRPr="00687E4B">
        <w:rPr>
          <w:rFonts w:ascii="Gill Sans MT" w:hAnsi="Gill Sans MT"/>
          <w:color w:val="222222"/>
          <w:sz w:val="22"/>
          <w:szCs w:val="22"/>
        </w:rPr>
        <w:t>usually</w:t>
      </w:r>
      <w:r w:rsidR="004C3A5E">
        <w:rPr>
          <w:rFonts w:ascii="Gill Sans MT" w:hAnsi="Gill Sans MT"/>
          <w:color w:val="222222"/>
          <w:sz w:val="22"/>
          <w:szCs w:val="22"/>
        </w:rPr>
        <w:t xml:space="preserve"> </w:t>
      </w:r>
      <w:r w:rsidRPr="00687E4B">
        <w:rPr>
          <w:rFonts w:ascii="Gill Sans MT" w:hAnsi="Gill Sans MT"/>
          <w:color w:val="222222"/>
          <w:sz w:val="22"/>
          <w:szCs w:val="22"/>
        </w:rPr>
        <w:t>purchased</w:t>
      </w:r>
      <w:r w:rsidR="004C3A5E">
        <w:rPr>
          <w:rFonts w:ascii="Gill Sans MT" w:hAnsi="Gill Sans MT"/>
          <w:color w:val="222222"/>
          <w:sz w:val="22"/>
          <w:szCs w:val="22"/>
        </w:rPr>
        <w:t xml:space="preserve"> </w:t>
      </w:r>
      <w:r w:rsidRPr="00687E4B">
        <w:rPr>
          <w:rFonts w:ascii="Gill Sans MT" w:hAnsi="Gill Sans MT"/>
          <w:color w:val="222222"/>
          <w:sz w:val="22"/>
          <w:szCs w:val="22"/>
        </w:rPr>
        <w:t>outside</w:t>
      </w:r>
      <w:r w:rsidR="004C3A5E">
        <w:rPr>
          <w:rFonts w:ascii="Gill Sans MT" w:hAnsi="Gill Sans MT"/>
          <w:color w:val="222222"/>
          <w:sz w:val="22"/>
          <w:szCs w:val="22"/>
        </w:rPr>
        <w:t xml:space="preserve"> </w:t>
      </w:r>
      <w:r w:rsidRPr="00687E4B">
        <w:rPr>
          <w:rFonts w:ascii="Gill Sans MT" w:hAnsi="Gill Sans MT"/>
          <w:color w:val="222222"/>
          <w:sz w:val="22"/>
          <w:szCs w:val="22"/>
        </w:rPr>
        <w:t>the</w:t>
      </w:r>
      <w:r w:rsidR="004C3A5E">
        <w:rPr>
          <w:rFonts w:ascii="Gill Sans MT" w:hAnsi="Gill Sans MT"/>
          <w:color w:val="222222"/>
          <w:sz w:val="22"/>
          <w:szCs w:val="22"/>
        </w:rPr>
        <w:t xml:space="preserve"> </w:t>
      </w:r>
      <w:r w:rsidRPr="00687E4B">
        <w:rPr>
          <w:rFonts w:ascii="Gill Sans MT" w:hAnsi="Gill Sans MT"/>
          <w:color w:val="222222"/>
          <w:sz w:val="22"/>
          <w:szCs w:val="22"/>
        </w:rPr>
        <w:t>home</w:t>
      </w:r>
      <w:r w:rsidR="004C3A5E">
        <w:rPr>
          <w:rFonts w:ascii="Gill Sans MT" w:hAnsi="Gill Sans MT"/>
          <w:color w:val="222222"/>
          <w:sz w:val="22"/>
          <w:szCs w:val="22"/>
        </w:rPr>
        <w:t xml:space="preserve"> </w:t>
      </w:r>
      <w:r w:rsidRPr="00687E4B">
        <w:rPr>
          <w:rFonts w:ascii="Gill Sans MT" w:hAnsi="Gill Sans MT"/>
          <w:color w:val="222222"/>
          <w:sz w:val="22"/>
          <w:szCs w:val="22"/>
        </w:rPr>
        <w:t>for</w:t>
      </w:r>
      <w:r w:rsidR="004C3A5E">
        <w:rPr>
          <w:rFonts w:ascii="Gill Sans MT" w:hAnsi="Gill Sans MT"/>
          <w:color w:val="222222"/>
          <w:sz w:val="22"/>
          <w:szCs w:val="22"/>
        </w:rPr>
        <w:t xml:space="preserve"> </w:t>
      </w:r>
      <w:r w:rsidRPr="00687E4B">
        <w:rPr>
          <w:rFonts w:ascii="Gill Sans MT" w:hAnsi="Gill Sans MT"/>
          <w:color w:val="222222"/>
          <w:sz w:val="22"/>
          <w:szCs w:val="22"/>
        </w:rPr>
        <w:t>the</w:t>
      </w:r>
      <w:r w:rsidR="004C3A5E">
        <w:rPr>
          <w:rFonts w:ascii="Gill Sans MT" w:hAnsi="Gill Sans MT"/>
          <w:color w:val="222222"/>
          <w:sz w:val="22"/>
          <w:szCs w:val="22"/>
        </w:rPr>
        <w:t xml:space="preserve"> </w:t>
      </w:r>
      <w:r w:rsidRPr="00687E4B">
        <w:rPr>
          <w:rFonts w:ascii="Gill Sans MT" w:hAnsi="Gill Sans MT"/>
          <w:color w:val="222222"/>
          <w:sz w:val="22"/>
          <w:szCs w:val="22"/>
        </w:rPr>
        <w:t>family?</w:t>
      </w:r>
      <w:r w:rsidR="004C3A5E">
        <w:rPr>
          <w:rFonts w:ascii="Gill Sans MT" w:hAnsi="Gill Sans MT"/>
          <w:color w:val="222222"/>
          <w:sz w:val="22"/>
          <w:szCs w:val="22"/>
        </w:rPr>
        <w:t xml:space="preserve"> </w:t>
      </w:r>
    </w:p>
    <w:p w14:paraId="084BB8F1" w14:textId="248CF78A" w:rsidR="00CD726B" w:rsidRPr="00687E4B" w:rsidRDefault="00CD726B" w:rsidP="00E12665">
      <w:pPr>
        <w:pStyle w:val="NormalWeb"/>
        <w:numPr>
          <w:ilvl w:val="1"/>
          <w:numId w:val="37"/>
        </w:numPr>
        <w:spacing w:before="0" w:beforeAutospacing="0" w:after="0" w:afterAutospacing="0"/>
        <w:ind w:left="1170" w:hanging="270"/>
        <w:textAlignment w:val="baseline"/>
        <w:rPr>
          <w:rFonts w:ascii="Gill Sans MT" w:hAnsi="Gill Sans MT"/>
          <w:color w:val="222222"/>
          <w:sz w:val="22"/>
          <w:szCs w:val="22"/>
        </w:rPr>
      </w:pPr>
      <w:r w:rsidRPr="00687E4B">
        <w:rPr>
          <w:rFonts w:ascii="Gill Sans MT" w:hAnsi="Gill Sans MT"/>
          <w:color w:val="222222"/>
          <w:sz w:val="22"/>
          <w:szCs w:val="22"/>
        </w:rPr>
        <w:t>How</w:t>
      </w:r>
      <w:r w:rsidR="004C3A5E">
        <w:rPr>
          <w:rFonts w:ascii="Gill Sans MT" w:hAnsi="Gill Sans MT"/>
          <w:color w:val="222222"/>
          <w:sz w:val="22"/>
          <w:szCs w:val="22"/>
        </w:rPr>
        <w:t xml:space="preserve"> </w:t>
      </w:r>
      <w:r w:rsidRPr="00687E4B">
        <w:rPr>
          <w:rFonts w:ascii="Gill Sans MT" w:hAnsi="Gill Sans MT"/>
          <w:color w:val="222222"/>
          <w:sz w:val="22"/>
          <w:szCs w:val="22"/>
        </w:rPr>
        <w:t>do</w:t>
      </w:r>
      <w:r w:rsidR="004C3A5E">
        <w:rPr>
          <w:rFonts w:ascii="Gill Sans MT" w:hAnsi="Gill Sans MT"/>
          <w:color w:val="222222"/>
          <w:sz w:val="22"/>
          <w:szCs w:val="22"/>
        </w:rPr>
        <w:t xml:space="preserve"> </w:t>
      </w:r>
      <w:r w:rsidRPr="00687E4B">
        <w:rPr>
          <w:rFonts w:ascii="Gill Sans MT" w:hAnsi="Gill Sans MT"/>
          <w:color w:val="222222"/>
          <w:sz w:val="22"/>
          <w:szCs w:val="22"/>
        </w:rPr>
        <w:t>families</w:t>
      </w:r>
      <w:r w:rsidR="004C3A5E">
        <w:rPr>
          <w:rFonts w:ascii="Gill Sans MT" w:hAnsi="Gill Sans MT"/>
          <w:color w:val="222222"/>
          <w:sz w:val="22"/>
          <w:szCs w:val="22"/>
        </w:rPr>
        <w:t xml:space="preserve"> </w:t>
      </w:r>
      <w:r w:rsidRPr="00687E4B">
        <w:rPr>
          <w:rFonts w:ascii="Gill Sans MT" w:hAnsi="Gill Sans MT"/>
          <w:color w:val="222222"/>
          <w:sz w:val="22"/>
          <w:szCs w:val="22"/>
        </w:rPr>
        <w:t>decide</w:t>
      </w:r>
      <w:r w:rsidR="004C3A5E">
        <w:rPr>
          <w:rFonts w:ascii="Gill Sans MT" w:hAnsi="Gill Sans MT"/>
          <w:color w:val="222222"/>
          <w:sz w:val="22"/>
          <w:szCs w:val="22"/>
        </w:rPr>
        <w:t xml:space="preserve"> </w:t>
      </w:r>
      <w:r w:rsidRPr="00687E4B">
        <w:rPr>
          <w:rFonts w:ascii="Gill Sans MT" w:hAnsi="Gill Sans MT"/>
          <w:color w:val="222222"/>
          <w:sz w:val="22"/>
          <w:szCs w:val="22"/>
        </w:rPr>
        <w:t>which</w:t>
      </w:r>
      <w:r w:rsidR="004C3A5E">
        <w:rPr>
          <w:rFonts w:ascii="Gill Sans MT" w:hAnsi="Gill Sans MT"/>
          <w:color w:val="222222"/>
          <w:sz w:val="22"/>
          <w:szCs w:val="22"/>
        </w:rPr>
        <w:t xml:space="preserve"> </w:t>
      </w:r>
      <w:r w:rsidRPr="00687E4B">
        <w:rPr>
          <w:rFonts w:ascii="Gill Sans MT" w:hAnsi="Gill Sans MT"/>
          <w:color w:val="222222"/>
          <w:sz w:val="22"/>
          <w:szCs w:val="22"/>
        </w:rPr>
        <w:t>foods</w:t>
      </w:r>
      <w:r w:rsidR="004C3A5E">
        <w:rPr>
          <w:rFonts w:ascii="Gill Sans MT" w:hAnsi="Gill Sans MT"/>
          <w:color w:val="222222"/>
          <w:sz w:val="22"/>
          <w:szCs w:val="22"/>
        </w:rPr>
        <w:t xml:space="preserve"> </w:t>
      </w:r>
      <w:r w:rsidRPr="00687E4B">
        <w:rPr>
          <w:rFonts w:ascii="Gill Sans MT" w:hAnsi="Gill Sans MT"/>
          <w:color w:val="222222"/>
          <w:sz w:val="22"/>
          <w:szCs w:val="22"/>
        </w:rPr>
        <w:t>to</w:t>
      </w:r>
      <w:r w:rsidR="004C3A5E">
        <w:rPr>
          <w:rFonts w:ascii="Gill Sans MT" w:hAnsi="Gill Sans MT"/>
          <w:color w:val="222222"/>
          <w:sz w:val="22"/>
          <w:szCs w:val="22"/>
        </w:rPr>
        <w:t xml:space="preserve"> </w:t>
      </w:r>
      <w:r w:rsidRPr="00687E4B">
        <w:rPr>
          <w:rFonts w:ascii="Gill Sans MT" w:hAnsi="Gill Sans MT"/>
          <w:color w:val="222222"/>
          <w:sz w:val="22"/>
          <w:szCs w:val="22"/>
        </w:rPr>
        <w:t>purchase</w:t>
      </w:r>
      <w:r w:rsidR="004C3A5E">
        <w:rPr>
          <w:rFonts w:ascii="Gill Sans MT" w:hAnsi="Gill Sans MT"/>
          <w:color w:val="222222"/>
          <w:sz w:val="22"/>
          <w:szCs w:val="22"/>
        </w:rPr>
        <w:t xml:space="preserve"> </w:t>
      </w:r>
      <w:r w:rsidRPr="00687E4B">
        <w:rPr>
          <w:rFonts w:ascii="Gill Sans MT" w:hAnsi="Gill Sans MT"/>
          <w:color w:val="222222"/>
          <w:sz w:val="22"/>
          <w:szCs w:val="22"/>
        </w:rPr>
        <w:t>and</w:t>
      </w:r>
      <w:r w:rsidR="004C3A5E">
        <w:rPr>
          <w:rFonts w:ascii="Gill Sans MT" w:hAnsi="Gill Sans MT"/>
          <w:color w:val="222222"/>
          <w:sz w:val="22"/>
          <w:szCs w:val="22"/>
        </w:rPr>
        <w:t xml:space="preserve"> </w:t>
      </w:r>
      <w:r w:rsidRPr="00687E4B">
        <w:rPr>
          <w:rFonts w:ascii="Gill Sans MT" w:hAnsi="Gill Sans MT"/>
          <w:color w:val="222222"/>
          <w:sz w:val="22"/>
          <w:szCs w:val="22"/>
        </w:rPr>
        <w:t>how</w:t>
      </w:r>
      <w:r w:rsidR="004C3A5E">
        <w:rPr>
          <w:rFonts w:ascii="Gill Sans MT" w:hAnsi="Gill Sans MT"/>
          <w:color w:val="222222"/>
          <w:sz w:val="22"/>
          <w:szCs w:val="22"/>
        </w:rPr>
        <w:t xml:space="preserve"> </w:t>
      </w:r>
      <w:r w:rsidRPr="00687E4B">
        <w:rPr>
          <w:rFonts w:ascii="Gill Sans MT" w:hAnsi="Gill Sans MT"/>
          <w:color w:val="222222"/>
          <w:sz w:val="22"/>
          <w:szCs w:val="22"/>
        </w:rPr>
        <w:t>much</w:t>
      </w:r>
      <w:r w:rsidR="004C3A5E">
        <w:rPr>
          <w:rFonts w:ascii="Gill Sans MT" w:hAnsi="Gill Sans MT"/>
          <w:color w:val="222222"/>
          <w:sz w:val="22"/>
          <w:szCs w:val="22"/>
        </w:rPr>
        <w:t xml:space="preserve"> </w:t>
      </w:r>
      <w:r w:rsidRPr="00687E4B">
        <w:rPr>
          <w:rFonts w:ascii="Gill Sans MT" w:hAnsi="Gill Sans MT"/>
          <w:color w:val="222222"/>
          <w:sz w:val="22"/>
          <w:szCs w:val="22"/>
        </w:rPr>
        <w:t>of</w:t>
      </w:r>
      <w:r w:rsidR="004C3A5E">
        <w:rPr>
          <w:rFonts w:ascii="Gill Sans MT" w:hAnsi="Gill Sans MT"/>
          <w:color w:val="222222"/>
          <w:sz w:val="22"/>
          <w:szCs w:val="22"/>
        </w:rPr>
        <w:t xml:space="preserve"> </w:t>
      </w:r>
      <w:r w:rsidRPr="00687E4B">
        <w:rPr>
          <w:rFonts w:ascii="Gill Sans MT" w:hAnsi="Gill Sans MT"/>
          <w:color w:val="222222"/>
          <w:sz w:val="22"/>
          <w:szCs w:val="22"/>
        </w:rPr>
        <w:t>them?</w:t>
      </w:r>
    </w:p>
    <w:p w14:paraId="5C02A966" w14:textId="65ECF03F" w:rsidR="00CD726B" w:rsidRPr="00687E4B" w:rsidRDefault="00CD726B" w:rsidP="00E12665">
      <w:pPr>
        <w:pStyle w:val="NormalWeb"/>
        <w:numPr>
          <w:ilvl w:val="1"/>
          <w:numId w:val="37"/>
        </w:numPr>
        <w:spacing w:before="0" w:beforeAutospacing="0" w:after="0" w:afterAutospacing="0"/>
        <w:ind w:left="1170" w:hanging="270"/>
        <w:textAlignment w:val="baseline"/>
        <w:rPr>
          <w:rFonts w:ascii="Gill Sans MT" w:hAnsi="Gill Sans MT"/>
          <w:color w:val="222222"/>
          <w:sz w:val="22"/>
          <w:szCs w:val="22"/>
        </w:rPr>
      </w:pPr>
      <w:r w:rsidRPr="00687E4B">
        <w:rPr>
          <w:rFonts w:ascii="Gill Sans MT" w:hAnsi="Gill Sans MT"/>
          <w:color w:val="222222"/>
          <w:sz w:val="22"/>
          <w:szCs w:val="22"/>
        </w:rPr>
        <w:t>Who</w:t>
      </w:r>
      <w:r w:rsidR="004C3A5E">
        <w:rPr>
          <w:rFonts w:ascii="Gill Sans MT" w:hAnsi="Gill Sans MT"/>
          <w:color w:val="222222"/>
          <w:sz w:val="22"/>
          <w:szCs w:val="22"/>
        </w:rPr>
        <w:t xml:space="preserve"> </w:t>
      </w:r>
      <w:r w:rsidRPr="00687E4B">
        <w:rPr>
          <w:rFonts w:ascii="Gill Sans MT" w:hAnsi="Gill Sans MT"/>
          <w:color w:val="222222"/>
          <w:sz w:val="22"/>
          <w:szCs w:val="22"/>
        </w:rPr>
        <w:t>usually</w:t>
      </w:r>
      <w:r w:rsidR="004C3A5E">
        <w:rPr>
          <w:rFonts w:ascii="Gill Sans MT" w:hAnsi="Gill Sans MT"/>
          <w:color w:val="222222"/>
          <w:sz w:val="22"/>
          <w:szCs w:val="22"/>
        </w:rPr>
        <w:t xml:space="preserve"> </w:t>
      </w:r>
      <w:r w:rsidRPr="00687E4B">
        <w:rPr>
          <w:rFonts w:ascii="Gill Sans MT" w:hAnsi="Gill Sans MT"/>
          <w:color w:val="222222"/>
          <w:sz w:val="22"/>
          <w:szCs w:val="22"/>
        </w:rPr>
        <w:t>gives</w:t>
      </w:r>
      <w:r w:rsidR="004C3A5E">
        <w:rPr>
          <w:rFonts w:ascii="Gill Sans MT" w:hAnsi="Gill Sans MT"/>
          <w:color w:val="222222"/>
          <w:sz w:val="22"/>
          <w:szCs w:val="22"/>
        </w:rPr>
        <w:t xml:space="preserve"> </w:t>
      </w:r>
      <w:r w:rsidRPr="00687E4B">
        <w:rPr>
          <w:rFonts w:ascii="Gill Sans MT" w:hAnsi="Gill Sans MT"/>
          <w:color w:val="222222"/>
          <w:sz w:val="22"/>
          <w:szCs w:val="22"/>
        </w:rPr>
        <w:t>the</w:t>
      </w:r>
      <w:r w:rsidR="004C3A5E">
        <w:rPr>
          <w:rFonts w:ascii="Gill Sans MT" w:hAnsi="Gill Sans MT"/>
          <w:color w:val="222222"/>
          <w:sz w:val="22"/>
          <w:szCs w:val="22"/>
        </w:rPr>
        <w:t xml:space="preserve"> </w:t>
      </w:r>
      <w:r w:rsidRPr="00687E4B">
        <w:rPr>
          <w:rFonts w:ascii="Gill Sans MT" w:hAnsi="Gill Sans MT"/>
          <w:color w:val="222222"/>
          <w:sz w:val="22"/>
          <w:szCs w:val="22"/>
        </w:rPr>
        <w:t>money</w:t>
      </w:r>
      <w:r w:rsidR="004C3A5E">
        <w:rPr>
          <w:rFonts w:ascii="Gill Sans MT" w:hAnsi="Gill Sans MT"/>
          <w:color w:val="222222"/>
          <w:sz w:val="22"/>
          <w:szCs w:val="22"/>
        </w:rPr>
        <w:t xml:space="preserve"> </w:t>
      </w:r>
      <w:r w:rsidRPr="00687E4B">
        <w:rPr>
          <w:rFonts w:ascii="Gill Sans MT" w:hAnsi="Gill Sans MT"/>
          <w:color w:val="222222"/>
          <w:sz w:val="22"/>
          <w:szCs w:val="22"/>
        </w:rPr>
        <w:t>for</w:t>
      </w:r>
      <w:r w:rsidR="004C3A5E">
        <w:rPr>
          <w:rFonts w:ascii="Gill Sans MT" w:hAnsi="Gill Sans MT"/>
          <w:color w:val="222222"/>
          <w:sz w:val="22"/>
          <w:szCs w:val="22"/>
        </w:rPr>
        <w:t xml:space="preserve"> </w:t>
      </w:r>
      <w:r w:rsidRPr="00687E4B">
        <w:rPr>
          <w:rFonts w:ascii="Gill Sans MT" w:hAnsi="Gill Sans MT"/>
          <w:color w:val="222222"/>
          <w:sz w:val="22"/>
          <w:szCs w:val="22"/>
        </w:rPr>
        <w:t>shopping?</w:t>
      </w:r>
    </w:p>
    <w:p w14:paraId="6D29A291" w14:textId="4E85C4AA" w:rsidR="00CD726B" w:rsidRPr="00687E4B" w:rsidRDefault="00CD726B" w:rsidP="00E12665">
      <w:pPr>
        <w:pStyle w:val="NormalWeb"/>
        <w:numPr>
          <w:ilvl w:val="1"/>
          <w:numId w:val="37"/>
        </w:numPr>
        <w:spacing w:before="0" w:beforeAutospacing="0" w:after="0" w:afterAutospacing="0"/>
        <w:ind w:left="1170" w:hanging="270"/>
        <w:textAlignment w:val="baseline"/>
        <w:rPr>
          <w:rFonts w:ascii="Gill Sans MT" w:hAnsi="Gill Sans MT"/>
          <w:color w:val="222222"/>
          <w:sz w:val="22"/>
          <w:szCs w:val="22"/>
        </w:rPr>
      </w:pPr>
      <w:r w:rsidRPr="00687E4B">
        <w:rPr>
          <w:rFonts w:ascii="Gill Sans MT" w:hAnsi="Gill Sans MT"/>
          <w:color w:val="222222"/>
          <w:sz w:val="22"/>
          <w:szCs w:val="22"/>
        </w:rPr>
        <w:t>Who</w:t>
      </w:r>
      <w:r w:rsidR="004C3A5E">
        <w:rPr>
          <w:rFonts w:ascii="Gill Sans MT" w:hAnsi="Gill Sans MT"/>
          <w:color w:val="222222"/>
          <w:sz w:val="22"/>
          <w:szCs w:val="22"/>
        </w:rPr>
        <w:t xml:space="preserve"> </w:t>
      </w:r>
      <w:r w:rsidRPr="00687E4B">
        <w:rPr>
          <w:rFonts w:ascii="Gill Sans MT" w:hAnsi="Gill Sans MT"/>
          <w:color w:val="222222"/>
          <w:sz w:val="22"/>
          <w:szCs w:val="22"/>
        </w:rPr>
        <w:t>usually</w:t>
      </w:r>
      <w:r w:rsidR="004C3A5E">
        <w:rPr>
          <w:rFonts w:ascii="Gill Sans MT" w:hAnsi="Gill Sans MT"/>
          <w:color w:val="222222"/>
          <w:sz w:val="22"/>
          <w:szCs w:val="22"/>
        </w:rPr>
        <w:t xml:space="preserve"> </w:t>
      </w:r>
      <w:r w:rsidRPr="00687E4B">
        <w:rPr>
          <w:rFonts w:ascii="Gill Sans MT" w:hAnsi="Gill Sans MT"/>
          <w:color w:val="222222"/>
          <w:sz w:val="22"/>
          <w:szCs w:val="22"/>
        </w:rPr>
        <w:t>does</w:t>
      </w:r>
      <w:r w:rsidR="004C3A5E">
        <w:rPr>
          <w:rFonts w:ascii="Gill Sans MT" w:hAnsi="Gill Sans MT"/>
          <w:color w:val="222222"/>
          <w:sz w:val="22"/>
          <w:szCs w:val="22"/>
        </w:rPr>
        <w:t xml:space="preserve"> </w:t>
      </w:r>
      <w:r w:rsidRPr="00687E4B">
        <w:rPr>
          <w:rFonts w:ascii="Gill Sans MT" w:hAnsi="Gill Sans MT"/>
          <w:color w:val="222222"/>
          <w:sz w:val="22"/>
          <w:szCs w:val="22"/>
        </w:rPr>
        <w:t>the</w:t>
      </w:r>
      <w:r w:rsidR="004C3A5E">
        <w:rPr>
          <w:rFonts w:ascii="Gill Sans MT" w:hAnsi="Gill Sans MT"/>
          <w:color w:val="222222"/>
          <w:sz w:val="22"/>
          <w:szCs w:val="22"/>
        </w:rPr>
        <w:t xml:space="preserve"> </w:t>
      </w:r>
      <w:r w:rsidRPr="00687E4B">
        <w:rPr>
          <w:rFonts w:ascii="Gill Sans MT" w:hAnsi="Gill Sans MT"/>
          <w:color w:val="222222"/>
          <w:sz w:val="22"/>
          <w:szCs w:val="22"/>
        </w:rPr>
        <w:t>shopping?</w:t>
      </w:r>
    </w:p>
    <w:p w14:paraId="714E7FD2" w14:textId="577FF863" w:rsidR="00CD726B" w:rsidRPr="00687E4B" w:rsidRDefault="00CD726B" w:rsidP="00E12665">
      <w:pPr>
        <w:pStyle w:val="NormalWeb"/>
        <w:numPr>
          <w:ilvl w:val="0"/>
          <w:numId w:val="37"/>
        </w:numPr>
        <w:spacing w:before="0" w:beforeAutospacing="0" w:after="0" w:afterAutospacing="0"/>
        <w:textAlignment w:val="baseline"/>
        <w:rPr>
          <w:rFonts w:ascii="Gill Sans MT" w:hAnsi="Gill Sans MT"/>
          <w:color w:val="000000"/>
          <w:sz w:val="22"/>
          <w:szCs w:val="22"/>
        </w:rPr>
      </w:pPr>
      <w:r w:rsidRPr="00687E4B">
        <w:rPr>
          <w:rFonts w:ascii="Gill Sans MT" w:hAnsi="Gill Sans MT"/>
          <w:color w:val="3C4043"/>
          <w:sz w:val="22"/>
          <w:szCs w:val="22"/>
          <w:shd w:val="clear" w:color="auto" w:fill="FFFFFF"/>
        </w:rPr>
        <w:t>What</w:t>
      </w:r>
      <w:r w:rsidR="004C3A5E">
        <w:rPr>
          <w:rFonts w:ascii="Gill Sans MT" w:hAnsi="Gill Sans MT"/>
          <w:color w:val="3C4043"/>
          <w:sz w:val="22"/>
          <w:szCs w:val="22"/>
          <w:shd w:val="clear" w:color="auto" w:fill="FFFFFF"/>
        </w:rPr>
        <w:t xml:space="preserve"> </w:t>
      </w:r>
      <w:r w:rsidRPr="00687E4B">
        <w:rPr>
          <w:rFonts w:ascii="Gill Sans MT" w:hAnsi="Gill Sans MT"/>
          <w:color w:val="3C4043"/>
          <w:sz w:val="22"/>
          <w:szCs w:val="22"/>
          <w:shd w:val="clear" w:color="auto" w:fill="FFFFFF"/>
        </w:rPr>
        <w:t>size</w:t>
      </w:r>
      <w:r w:rsidR="004C3A5E">
        <w:rPr>
          <w:rFonts w:ascii="Gill Sans MT" w:hAnsi="Gill Sans MT"/>
          <w:color w:val="3C4043"/>
          <w:sz w:val="22"/>
          <w:szCs w:val="22"/>
          <w:shd w:val="clear" w:color="auto" w:fill="FFFFFF"/>
        </w:rPr>
        <w:t xml:space="preserve"> </w:t>
      </w:r>
      <w:r w:rsidRPr="00687E4B">
        <w:rPr>
          <w:rFonts w:ascii="Gill Sans MT" w:hAnsi="Gill Sans MT"/>
          <w:color w:val="3C4043"/>
          <w:sz w:val="22"/>
          <w:szCs w:val="22"/>
          <w:shd w:val="clear" w:color="auto" w:fill="FFFFFF"/>
        </w:rPr>
        <w:t>package</w:t>
      </w:r>
      <w:r w:rsidR="004C3A5E">
        <w:rPr>
          <w:rFonts w:ascii="Gill Sans MT" w:hAnsi="Gill Sans MT"/>
          <w:color w:val="3C4043"/>
          <w:sz w:val="22"/>
          <w:szCs w:val="22"/>
          <w:shd w:val="clear" w:color="auto" w:fill="FFFFFF"/>
        </w:rPr>
        <w:t xml:space="preserve"> </w:t>
      </w:r>
      <w:r w:rsidRPr="00687E4B">
        <w:rPr>
          <w:rFonts w:ascii="Gill Sans MT" w:hAnsi="Gill Sans MT"/>
          <w:color w:val="3C4043"/>
          <w:sz w:val="22"/>
          <w:szCs w:val="22"/>
          <w:shd w:val="clear" w:color="auto" w:fill="FFFFFF"/>
        </w:rPr>
        <w:t>would</w:t>
      </w:r>
      <w:r w:rsidR="004C3A5E">
        <w:rPr>
          <w:rFonts w:ascii="Gill Sans MT" w:hAnsi="Gill Sans MT"/>
          <w:color w:val="3C4043"/>
          <w:sz w:val="22"/>
          <w:szCs w:val="22"/>
          <w:shd w:val="clear" w:color="auto" w:fill="FFFFFF"/>
        </w:rPr>
        <w:t xml:space="preserve"> </w:t>
      </w:r>
      <w:r w:rsidRPr="00687E4B">
        <w:rPr>
          <w:rFonts w:ascii="Gill Sans MT" w:hAnsi="Gill Sans MT"/>
          <w:color w:val="3C4043"/>
          <w:sz w:val="22"/>
          <w:szCs w:val="22"/>
          <w:shd w:val="clear" w:color="auto" w:fill="FFFFFF"/>
        </w:rPr>
        <w:t>you</w:t>
      </w:r>
      <w:r w:rsidR="004C3A5E">
        <w:rPr>
          <w:rFonts w:ascii="Gill Sans MT" w:hAnsi="Gill Sans MT"/>
          <w:color w:val="3C4043"/>
          <w:sz w:val="22"/>
          <w:szCs w:val="22"/>
          <w:shd w:val="clear" w:color="auto" w:fill="FFFFFF"/>
        </w:rPr>
        <w:t xml:space="preserve"> </w:t>
      </w:r>
      <w:r w:rsidRPr="00687E4B">
        <w:rPr>
          <w:rFonts w:ascii="Gill Sans MT" w:hAnsi="Gill Sans MT"/>
          <w:color w:val="3C4043"/>
          <w:sz w:val="22"/>
          <w:szCs w:val="22"/>
          <w:shd w:val="clear" w:color="auto" w:fill="FFFFFF"/>
        </w:rPr>
        <w:t>like</w:t>
      </w:r>
      <w:r w:rsidR="004C3A5E">
        <w:rPr>
          <w:rFonts w:ascii="Gill Sans MT" w:hAnsi="Gill Sans MT"/>
          <w:color w:val="3C4043"/>
          <w:sz w:val="22"/>
          <w:szCs w:val="22"/>
          <w:shd w:val="clear" w:color="auto" w:fill="FFFFFF"/>
        </w:rPr>
        <w:t xml:space="preserve"> </w:t>
      </w:r>
      <w:r w:rsidRPr="00687E4B">
        <w:rPr>
          <w:rFonts w:ascii="Gill Sans MT" w:hAnsi="Gill Sans MT"/>
          <w:color w:val="3C4043"/>
          <w:sz w:val="22"/>
          <w:szCs w:val="22"/>
          <w:shd w:val="clear" w:color="auto" w:fill="FFFFFF"/>
        </w:rPr>
        <w:t>to</w:t>
      </w:r>
      <w:r w:rsidR="004C3A5E">
        <w:rPr>
          <w:rFonts w:ascii="Gill Sans MT" w:hAnsi="Gill Sans MT"/>
          <w:color w:val="3C4043"/>
          <w:sz w:val="22"/>
          <w:szCs w:val="22"/>
          <w:shd w:val="clear" w:color="auto" w:fill="FFFFFF"/>
        </w:rPr>
        <w:t xml:space="preserve"> </w:t>
      </w:r>
      <w:r w:rsidRPr="00687E4B">
        <w:rPr>
          <w:rFonts w:ascii="Gill Sans MT" w:hAnsi="Gill Sans MT"/>
          <w:color w:val="3C4043"/>
          <w:sz w:val="22"/>
          <w:szCs w:val="22"/>
          <w:shd w:val="clear" w:color="auto" w:fill="FFFFFF"/>
        </w:rPr>
        <w:t>purchase</w:t>
      </w:r>
      <w:r w:rsidR="004C3A5E">
        <w:rPr>
          <w:rFonts w:ascii="Gill Sans MT" w:hAnsi="Gill Sans MT"/>
          <w:color w:val="3C4043"/>
          <w:sz w:val="22"/>
          <w:szCs w:val="22"/>
          <w:shd w:val="clear" w:color="auto" w:fill="FFFFFF"/>
        </w:rPr>
        <w:t xml:space="preserve"> </w:t>
      </w:r>
      <w:r w:rsidRPr="00687E4B">
        <w:rPr>
          <w:rFonts w:ascii="Gill Sans MT" w:hAnsi="Gill Sans MT"/>
          <w:color w:val="3C4043"/>
          <w:sz w:val="22"/>
          <w:szCs w:val="22"/>
          <w:shd w:val="clear" w:color="auto" w:fill="FFFFFF"/>
        </w:rPr>
        <w:t>a</w:t>
      </w:r>
      <w:r w:rsidR="004C3A5E">
        <w:rPr>
          <w:rFonts w:ascii="Gill Sans MT" w:hAnsi="Gill Sans MT"/>
          <w:color w:val="3C4043"/>
          <w:sz w:val="22"/>
          <w:szCs w:val="22"/>
          <w:shd w:val="clear" w:color="auto" w:fill="FFFFFF"/>
        </w:rPr>
        <w:t xml:space="preserve"> </w:t>
      </w:r>
      <w:r w:rsidRPr="00687E4B">
        <w:rPr>
          <w:rFonts w:ascii="Gill Sans MT" w:hAnsi="Gill Sans MT"/>
          <w:color w:val="3C4043"/>
          <w:sz w:val="22"/>
          <w:szCs w:val="22"/>
          <w:shd w:val="clear" w:color="auto" w:fill="FFFFFF"/>
        </w:rPr>
        <w:t>product</w:t>
      </w:r>
      <w:r w:rsidR="004C3A5E">
        <w:rPr>
          <w:rFonts w:ascii="Gill Sans MT" w:hAnsi="Gill Sans MT"/>
          <w:color w:val="3C4043"/>
          <w:sz w:val="22"/>
          <w:szCs w:val="22"/>
          <w:shd w:val="clear" w:color="auto" w:fill="FFFFFF"/>
        </w:rPr>
        <w:t xml:space="preserve"> </w:t>
      </w:r>
      <w:r w:rsidRPr="00687E4B">
        <w:rPr>
          <w:rFonts w:ascii="Gill Sans MT" w:hAnsi="Gill Sans MT"/>
          <w:color w:val="3C4043"/>
          <w:sz w:val="22"/>
          <w:szCs w:val="22"/>
          <w:shd w:val="clear" w:color="auto" w:fill="FFFFFF"/>
        </w:rPr>
        <w:t>like</w:t>
      </w:r>
      <w:r w:rsidR="004C3A5E">
        <w:rPr>
          <w:rFonts w:ascii="Gill Sans MT" w:hAnsi="Gill Sans MT"/>
          <w:color w:val="3C4043"/>
          <w:sz w:val="22"/>
          <w:szCs w:val="22"/>
          <w:shd w:val="clear" w:color="auto" w:fill="FFFFFF"/>
        </w:rPr>
        <w:t xml:space="preserve"> </w:t>
      </w:r>
      <w:r w:rsidRPr="00687E4B">
        <w:rPr>
          <w:rFonts w:ascii="Gill Sans MT" w:hAnsi="Gill Sans MT"/>
          <w:color w:val="000000"/>
          <w:sz w:val="22"/>
          <w:szCs w:val="22"/>
          <w:shd w:val="clear" w:color="auto" w:fill="FFFF00"/>
        </w:rPr>
        <w:t>blend</w:t>
      </w:r>
      <w:r w:rsidR="004C3A5E">
        <w:rPr>
          <w:rFonts w:ascii="Gill Sans MT" w:hAnsi="Gill Sans MT"/>
          <w:color w:val="000000"/>
          <w:sz w:val="22"/>
          <w:szCs w:val="22"/>
          <w:shd w:val="clear" w:color="auto" w:fill="FFFF00"/>
        </w:rPr>
        <w:t xml:space="preserve"> </w:t>
      </w:r>
      <w:r w:rsidRPr="00687E4B">
        <w:rPr>
          <w:rFonts w:ascii="Gill Sans MT" w:hAnsi="Gill Sans MT"/>
          <w:color w:val="000000"/>
          <w:sz w:val="22"/>
          <w:szCs w:val="22"/>
          <w:shd w:val="clear" w:color="auto" w:fill="FFFF00"/>
        </w:rPr>
        <w:t>X</w:t>
      </w:r>
      <w:r w:rsidR="004C3A5E">
        <w:rPr>
          <w:rFonts w:ascii="Gill Sans MT" w:hAnsi="Gill Sans MT"/>
          <w:color w:val="222222"/>
          <w:sz w:val="22"/>
          <w:szCs w:val="22"/>
        </w:rPr>
        <w:t xml:space="preserve"> </w:t>
      </w:r>
      <w:r w:rsidRPr="00687E4B">
        <w:rPr>
          <w:rFonts w:ascii="Gill Sans MT" w:hAnsi="Gill Sans MT"/>
          <w:color w:val="3C4043"/>
          <w:sz w:val="22"/>
          <w:szCs w:val="22"/>
          <w:shd w:val="clear" w:color="auto" w:fill="FFFFFF"/>
        </w:rPr>
        <w:t>in?</w:t>
      </w:r>
      <w:r w:rsidR="004C3A5E">
        <w:rPr>
          <w:rFonts w:ascii="Gill Sans MT" w:hAnsi="Gill Sans MT"/>
          <w:color w:val="3C4043"/>
          <w:sz w:val="22"/>
          <w:szCs w:val="22"/>
          <w:shd w:val="clear" w:color="auto" w:fill="FFFFFF"/>
        </w:rPr>
        <w:t xml:space="preserve"> </w:t>
      </w:r>
      <w:r w:rsidRPr="00687E4B">
        <w:rPr>
          <w:rFonts w:ascii="Gill Sans MT" w:hAnsi="Gill Sans MT"/>
          <w:color w:val="3C4043"/>
          <w:sz w:val="22"/>
          <w:szCs w:val="22"/>
          <w:shd w:val="clear" w:color="auto" w:fill="FFFFFF"/>
        </w:rPr>
        <w:t>For</w:t>
      </w:r>
      <w:r w:rsidR="004C3A5E">
        <w:rPr>
          <w:rFonts w:ascii="Gill Sans MT" w:hAnsi="Gill Sans MT"/>
          <w:color w:val="3C4043"/>
          <w:sz w:val="22"/>
          <w:szCs w:val="22"/>
          <w:shd w:val="clear" w:color="auto" w:fill="FFFFFF"/>
        </w:rPr>
        <w:t xml:space="preserve"> </w:t>
      </w:r>
      <w:r w:rsidRPr="00687E4B">
        <w:rPr>
          <w:rFonts w:ascii="Gill Sans MT" w:hAnsi="Gill Sans MT"/>
          <w:color w:val="3C4043"/>
          <w:sz w:val="22"/>
          <w:szCs w:val="22"/>
          <w:shd w:val="clear" w:color="auto" w:fill="FFFFFF"/>
        </w:rPr>
        <w:t>example,</w:t>
      </w:r>
      <w:r w:rsidR="004C3A5E">
        <w:rPr>
          <w:rFonts w:ascii="Gill Sans MT" w:hAnsi="Gill Sans MT"/>
          <w:color w:val="3C4043"/>
          <w:sz w:val="22"/>
          <w:szCs w:val="22"/>
          <w:shd w:val="clear" w:color="auto" w:fill="FFFFFF"/>
        </w:rPr>
        <w:t xml:space="preserve"> </w:t>
      </w:r>
      <w:r w:rsidRPr="00687E4B">
        <w:rPr>
          <w:rFonts w:ascii="Gill Sans MT" w:hAnsi="Gill Sans MT"/>
          <w:color w:val="3C4043"/>
          <w:sz w:val="22"/>
          <w:szCs w:val="22"/>
          <w:shd w:val="clear" w:color="auto" w:fill="FFFFFF"/>
        </w:rPr>
        <w:t>would</w:t>
      </w:r>
      <w:r w:rsidR="004C3A5E">
        <w:rPr>
          <w:rFonts w:ascii="Gill Sans MT" w:hAnsi="Gill Sans MT"/>
          <w:color w:val="3C4043"/>
          <w:sz w:val="22"/>
          <w:szCs w:val="22"/>
          <w:shd w:val="clear" w:color="auto" w:fill="FFFFFF"/>
        </w:rPr>
        <w:t xml:space="preserve"> </w:t>
      </w:r>
      <w:r w:rsidRPr="00687E4B">
        <w:rPr>
          <w:rFonts w:ascii="Gill Sans MT" w:hAnsi="Gill Sans MT"/>
          <w:color w:val="3C4043"/>
          <w:sz w:val="22"/>
          <w:szCs w:val="22"/>
          <w:shd w:val="clear" w:color="auto" w:fill="FFFFFF"/>
        </w:rPr>
        <w:t>you</w:t>
      </w:r>
      <w:r w:rsidR="004C3A5E">
        <w:rPr>
          <w:rFonts w:ascii="Gill Sans MT" w:hAnsi="Gill Sans MT"/>
          <w:color w:val="3C4043"/>
          <w:sz w:val="22"/>
          <w:szCs w:val="22"/>
          <w:shd w:val="clear" w:color="auto" w:fill="FFFFFF"/>
        </w:rPr>
        <w:t xml:space="preserve"> </w:t>
      </w:r>
      <w:r w:rsidRPr="00687E4B">
        <w:rPr>
          <w:rFonts w:ascii="Gill Sans MT" w:hAnsi="Gill Sans MT"/>
          <w:color w:val="3C4043"/>
          <w:sz w:val="22"/>
          <w:szCs w:val="22"/>
          <w:shd w:val="clear" w:color="auto" w:fill="FFFFFF"/>
        </w:rPr>
        <w:t>prefer</w:t>
      </w:r>
      <w:r w:rsidR="004C3A5E">
        <w:rPr>
          <w:rFonts w:ascii="Gill Sans MT" w:hAnsi="Gill Sans MT"/>
          <w:color w:val="3C4043"/>
          <w:sz w:val="22"/>
          <w:szCs w:val="22"/>
          <w:shd w:val="clear" w:color="auto" w:fill="FFFFFF"/>
        </w:rPr>
        <w:t xml:space="preserve"> </w:t>
      </w:r>
      <w:r w:rsidRPr="00687E4B">
        <w:rPr>
          <w:rFonts w:ascii="Gill Sans MT" w:hAnsi="Gill Sans MT"/>
          <w:color w:val="3C4043"/>
          <w:sz w:val="22"/>
          <w:szCs w:val="22"/>
          <w:shd w:val="clear" w:color="auto" w:fill="FFFFFF"/>
        </w:rPr>
        <w:t>to</w:t>
      </w:r>
      <w:r w:rsidR="004C3A5E">
        <w:rPr>
          <w:rFonts w:ascii="Gill Sans MT" w:hAnsi="Gill Sans MT"/>
          <w:color w:val="3C4043"/>
          <w:sz w:val="22"/>
          <w:szCs w:val="22"/>
          <w:shd w:val="clear" w:color="auto" w:fill="FFFFFF"/>
        </w:rPr>
        <w:t xml:space="preserve"> </w:t>
      </w:r>
      <w:r w:rsidRPr="00687E4B">
        <w:rPr>
          <w:rFonts w:ascii="Gill Sans MT" w:hAnsi="Gill Sans MT"/>
          <w:color w:val="3C4043"/>
          <w:sz w:val="22"/>
          <w:szCs w:val="22"/>
          <w:shd w:val="clear" w:color="auto" w:fill="FFFFFF"/>
        </w:rPr>
        <w:t>purchase</w:t>
      </w:r>
      <w:r w:rsidR="004C3A5E">
        <w:rPr>
          <w:rFonts w:ascii="Gill Sans MT" w:hAnsi="Gill Sans MT"/>
          <w:color w:val="3C4043"/>
          <w:sz w:val="22"/>
          <w:szCs w:val="22"/>
          <w:shd w:val="clear" w:color="auto" w:fill="FFFFFF"/>
        </w:rPr>
        <w:t xml:space="preserve"> </w:t>
      </w:r>
      <w:r w:rsidRPr="00687E4B">
        <w:rPr>
          <w:rFonts w:ascii="Gill Sans MT" w:hAnsi="Gill Sans MT"/>
          <w:color w:val="3C4043"/>
          <w:sz w:val="22"/>
          <w:szCs w:val="22"/>
          <w:shd w:val="clear" w:color="auto" w:fill="FFFFFF"/>
        </w:rPr>
        <w:t>a</w:t>
      </w:r>
      <w:r w:rsidR="004C3A5E">
        <w:rPr>
          <w:rFonts w:ascii="Gill Sans MT" w:hAnsi="Gill Sans MT"/>
          <w:color w:val="3C4043"/>
          <w:sz w:val="22"/>
          <w:szCs w:val="22"/>
          <w:shd w:val="clear" w:color="auto" w:fill="FFFFFF"/>
        </w:rPr>
        <w:t xml:space="preserve"> </w:t>
      </w:r>
      <w:r w:rsidRPr="00687E4B">
        <w:rPr>
          <w:rFonts w:ascii="Gill Sans MT" w:hAnsi="Gill Sans MT"/>
          <w:color w:val="3C4043"/>
          <w:sz w:val="22"/>
          <w:szCs w:val="22"/>
          <w:shd w:val="clear" w:color="auto" w:fill="FFFFFF"/>
        </w:rPr>
        <w:t>package</w:t>
      </w:r>
      <w:r w:rsidR="004C3A5E">
        <w:rPr>
          <w:rFonts w:ascii="Gill Sans MT" w:hAnsi="Gill Sans MT"/>
          <w:color w:val="3C4043"/>
          <w:sz w:val="22"/>
          <w:szCs w:val="22"/>
          <w:shd w:val="clear" w:color="auto" w:fill="FFFFFF"/>
        </w:rPr>
        <w:t xml:space="preserve"> </w:t>
      </w:r>
      <w:r w:rsidRPr="00687E4B">
        <w:rPr>
          <w:rFonts w:ascii="Gill Sans MT" w:hAnsi="Gill Sans MT"/>
          <w:color w:val="3C4043"/>
          <w:sz w:val="22"/>
          <w:szCs w:val="22"/>
          <w:shd w:val="clear" w:color="auto" w:fill="FFFFFF"/>
        </w:rPr>
        <w:t>that</w:t>
      </w:r>
      <w:r w:rsidR="004C3A5E">
        <w:rPr>
          <w:rFonts w:ascii="Gill Sans MT" w:hAnsi="Gill Sans MT"/>
          <w:color w:val="3C4043"/>
          <w:sz w:val="22"/>
          <w:szCs w:val="22"/>
          <w:shd w:val="clear" w:color="auto" w:fill="FFFFFF"/>
        </w:rPr>
        <w:t xml:space="preserve"> </w:t>
      </w:r>
      <w:r w:rsidRPr="00687E4B">
        <w:rPr>
          <w:rFonts w:ascii="Gill Sans MT" w:hAnsi="Gill Sans MT"/>
          <w:color w:val="3C4043"/>
          <w:sz w:val="22"/>
          <w:szCs w:val="22"/>
          <w:shd w:val="clear" w:color="auto" w:fill="FFFFFF"/>
        </w:rPr>
        <w:t>contains</w:t>
      </w:r>
      <w:r w:rsidR="004C3A5E">
        <w:rPr>
          <w:rFonts w:ascii="Gill Sans MT" w:hAnsi="Gill Sans MT"/>
          <w:color w:val="3C4043"/>
          <w:sz w:val="22"/>
          <w:szCs w:val="22"/>
          <w:shd w:val="clear" w:color="auto" w:fill="FFFFFF"/>
        </w:rPr>
        <w:t xml:space="preserve"> </w:t>
      </w:r>
      <w:r w:rsidRPr="00687E4B">
        <w:rPr>
          <w:rFonts w:ascii="Gill Sans MT" w:hAnsi="Gill Sans MT"/>
          <w:color w:val="3C4043"/>
          <w:sz w:val="22"/>
          <w:szCs w:val="22"/>
          <w:shd w:val="clear" w:color="auto" w:fill="FFFFFF"/>
        </w:rPr>
        <w:t>enough</w:t>
      </w:r>
      <w:r w:rsidR="004C3A5E">
        <w:rPr>
          <w:rFonts w:ascii="Gill Sans MT" w:hAnsi="Gill Sans MT"/>
          <w:color w:val="3C4043"/>
          <w:sz w:val="22"/>
          <w:szCs w:val="22"/>
          <w:shd w:val="clear" w:color="auto" w:fill="FFFFFF"/>
        </w:rPr>
        <w:t xml:space="preserve"> </w:t>
      </w:r>
      <w:r w:rsidRPr="00687E4B">
        <w:rPr>
          <w:rFonts w:ascii="Gill Sans MT" w:hAnsi="Gill Sans MT"/>
          <w:color w:val="3C4043"/>
          <w:sz w:val="22"/>
          <w:szCs w:val="22"/>
          <w:shd w:val="clear" w:color="auto" w:fill="FFFFFF"/>
        </w:rPr>
        <w:t>for</w:t>
      </w:r>
      <w:r w:rsidR="004C3A5E">
        <w:rPr>
          <w:rFonts w:ascii="Gill Sans MT" w:hAnsi="Gill Sans MT"/>
          <w:color w:val="3C4043"/>
          <w:sz w:val="22"/>
          <w:szCs w:val="22"/>
          <w:shd w:val="clear" w:color="auto" w:fill="FFFFFF"/>
        </w:rPr>
        <w:t xml:space="preserve"> </w:t>
      </w:r>
      <w:r w:rsidRPr="00687E4B">
        <w:rPr>
          <w:rFonts w:ascii="Gill Sans MT" w:hAnsi="Gill Sans MT"/>
          <w:color w:val="3C4043"/>
          <w:sz w:val="22"/>
          <w:szCs w:val="22"/>
          <w:shd w:val="clear" w:color="auto" w:fill="FFFFFF"/>
        </w:rPr>
        <w:t>one</w:t>
      </w:r>
      <w:r w:rsidR="004C3A5E">
        <w:rPr>
          <w:rFonts w:ascii="Gill Sans MT" w:hAnsi="Gill Sans MT"/>
          <w:color w:val="3C4043"/>
          <w:sz w:val="22"/>
          <w:szCs w:val="22"/>
          <w:shd w:val="clear" w:color="auto" w:fill="FFFFFF"/>
        </w:rPr>
        <w:t xml:space="preserve"> </w:t>
      </w:r>
      <w:r w:rsidRPr="00687E4B">
        <w:rPr>
          <w:rFonts w:ascii="Gill Sans MT" w:hAnsi="Gill Sans MT"/>
          <w:color w:val="3C4043"/>
          <w:sz w:val="22"/>
          <w:szCs w:val="22"/>
          <w:shd w:val="clear" w:color="auto" w:fill="FFFFFF"/>
        </w:rPr>
        <w:t>serving,</w:t>
      </w:r>
      <w:r w:rsidR="004C3A5E">
        <w:rPr>
          <w:rFonts w:ascii="Gill Sans MT" w:hAnsi="Gill Sans MT"/>
          <w:color w:val="3C4043"/>
          <w:sz w:val="22"/>
          <w:szCs w:val="22"/>
          <w:shd w:val="clear" w:color="auto" w:fill="FFFFFF"/>
        </w:rPr>
        <w:t xml:space="preserve"> </w:t>
      </w:r>
      <w:r w:rsidRPr="00687E4B">
        <w:rPr>
          <w:rFonts w:ascii="Gill Sans MT" w:hAnsi="Gill Sans MT"/>
          <w:color w:val="3C4043"/>
          <w:sz w:val="22"/>
          <w:szCs w:val="22"/>
          <w:shd w:val="clear" w:color="auto" w:fill="FFFFFF"/>
        </w:rPr>
        <w:t>a</w:t>
      </w:r>
      <w:r w:rsidR="004C3A5E">
        <w:rPr>
          <w:rFonts w:ascii="Gill Sans MT" w:hAnsi="Gill Sans MT"/>
          <w:color w:val="3C4043"/>
          <w:sz w:val="22"/>
          <w:szCs w:val="22"/>
          <w:shd w:val="clear" w:color="auto" w:fill="FFFFFF"/>
        </w:rPr>
        <w:t xml:space="preserve"> </w:t>
      </w:r>
      <w:r w:rsidRPr="00687E4B">
        <w:rPr>
          <w:rFonts w:ascii="Gill Sans MT" w:hAnsi="Gill Sans MT"/>
          <w:color w:val="3C4043"/>
          <w:sz w:val="22"/>
          <w:szCs w:val="22"/>
          <w:shd w:val="clear" w:color="auto" w:fill="FFFFFF"/>
        </w:rPr>
        <w:t>week’s</w:t>
      </w:r>
      <w:r w:rsidR="004C3A5E">
        <w:rPr>
          <w:rFonts w:ascii="Gill Sans MT" w:hAnsi="Gill Sans MT"/>
          <w:color w:val="3C4043"/>
          <w:sz w:val="22"/>
          <w:szCs w:val="22"/>
          <w:shd w:val="clear" w:color="auto" w:fill="FFFFFF"/>
        </w:rPr>
        <w:t xml:space="preserve"> </w:t>
      </w:r>
      <w:r w:rsidRPr="00687E4B">
        <w:rPr>
          <w:rFonts w:ascii="Gill Sans MT" w:hAnsi="Gill Sans MT"/>
          <w:color w:val="3C4043"/>
          <w:sz w:val="22"/>
          <w:szCs w:val="22"/>
          <w:shd w:val="clear" w:color="auto" w:fill="FFFFFF"/>
        </w:rPr>
        <w:t>worth</w:t>
      </w:r>
      <w:r w:rsidR="004C3A5E">
        <w:rPr>
          <w:rFonts w:ascii="Gill Sans MT" w:hAnsi="Gill Sans MT"/>
          <w:color w:val="3C4043"/>
          <w:sz w:val="22"/>
          <w:szCs w:val="22"/>
          <w:shd w:val="clear" w:color="auto" w:fill="FFFFFF"/>
        </w:rPr>
        <w:t xml:space="preserve"> </w:t>
      </w:r>
      <w:r w:rsidRPr="00687E4B">
        <w:rPr>
          <w:rFonts w:ascii="Gill Sans MT" w:hAnsi="Gill Sans MT"/>
          <w:color w:val="3C4043"/>
          <w:sz w:val="22"/>
          <w:szCs w:val="22"/>
          <w:shd w:val="clear" w:color="auto" w:fill="FFFFFF"/>
        </w:rPr>
        <w:t>of</w:t>
      </w:r>
      <w:r w:rsidR="004C3A5E">
        <w:rPr>
          <w:rFonts w:ascii="Gill Sans MT" w:hAnsi="Gill Sans MT"/>
          <w:color w:val="3C4043"/>
          <w:sz w:val="22"/>
          <w:szCs w:val="22"/>
          <w:shd w:val="clear" w:color="auto" w:fill="FFFFFF"/>
        </w:rPr>
        <w:t xml:space="preserve"> </w:t>
      </w:r>
      <w:r w:rsidRPr="00687E4B">
        <w:rPr>
          <w:rFonts w:ascii="Gill Sans MT" w:hAnsi="Gill Sans MT"/>
          <w:color w:val="3C4043"/>
          <w:sz w:val="22"/>
          <w:szCs w:val="22"/>
          <w:shd w:val="clear" w:color="auto" w:fill="FFFFFF"/>
        </w:rPr>
        <w:t>servings,</w:t>
      </w:r>
      <w:r w:rsidR="004C3A5E">
        <w:rPr>
          <w:rFonts w:ascii="Gill Sans MT" w:hAnsi="Gill Sans MT"/>
          <w:color w:val="3C4043"/>
          <w:sz w:val="22"/>
          <w:szCs w:val="22"/>
          <w:shd w:val="clear" w:color="auto" w:fill="FFFFFF"/>
        </w:rPr>
        <w:t xml:space="preserve"> </w:t>
      </w:r>
      <w:r w:rsidRPr="00687E4B">
        <w:rPr>
          <w:rFonts w:ascii="Gill Sans MT" w:hAnsi="Gill Sans MT"/>
          <w:color w:val="3C4043"/>
          <w:sz w:val="22"/>
          <w:szCs w:val="22"/>
          <w:shd w:val="clear" w:color="auto" w:fill="FFFFFF"/>
        </w:rPr>
        <w:t>or</w:t>
      </w:r>
      <w:r w:rsidR="004C3A5E">
        <w:rPr>
          <w:rFonts w:ascii="Gill Sans MT" w:hAnsi="Gill Sans MT"/>
          <w:color w:val="3C4043"/>
          <w:sz w:val="22"/>
          <w:szCs w:val="22"/>
          <w:shd w:val="clear" w:color="auto" w:fill="FFFFFF"/>
        </w:rPr>
        <w:t xml:space="preserve"> </w:t>
      </w:r>
      <w:r w:rsidRPr="00687E4B">
        <w:rPr>
          <w:rFonts w:ascii="Gill Sans MT" w:hAnsi="Gill Sans MT"/>
          <w:color w:val="3C4043"/>
          <w:sz w:val="22"/>
          <w:szCs w:val="22"/>
          <w:shd w:val="clear" w:color="auto" w:fill="FFFFFF"/>
        </w:rPr>
        <w:t>more?</w:t>
      </w:r>
      <w:r w:rsidR="004C3A5E">
        <w:rPr>
          <w:rFonts w:ascii="Gill Sans MT" w:hAnsi="Gill Sans MT"/>
          <w:color w:val="3C4043"/>
          <w:sz w:val="22"/>
          <w:szCs w:val="22"/>
          <w:shd w:val="clear" w:color="auto" w:fill="FFFFFF"/>
        </w:rPr>
        <w:t xml:space="preserve"> </w:t>
      </w:r>
      <w:r w:rsidRPr="00687E4B">
        <w:rPr>
          <w:rFonts w:ascii="Gill Sans MT" w:hAnsi="Gill Sans MT"/>
          <w:color w:val="3C4043"/>
          <w:sz w:val="22"/>
          <w:szCs w:val="22"/>
          <w:shd w:val="clear" w:color="auto" w:fill="FFFFFF"/>
        </w:rPr>
        <w:t>Why?</w:t>
      </w:r>
    </w:p>
    <w:p w14:paraId="6B8A91E6" w14:textId="7AAF449C" w:rsidR="00CD726B" w:rsidRPr="00687E4B" w:rsidRDefault="00CD726B" w:rsidP="00E12665">
      <w:pPr>
        <w:pStyle w:val="NormalWeb"/>
        <w:numPr>
          <w:ilvl w:val="0"/>
          <w:numId w:val="37"/>
        </w:numPr>
        <w:spacing w:before="0" w:beforeAutospacing="0" w:after="0" w:afterAutospacing="0"/>
        <w:textAlignment w:val="baseline"/>
        <w:rPr>
          <w:rFonts w:ascii="Gill Sans MT" w:hAnsi="Gill Sans MT"/>
          <w:color w:val="3C4043"/>
          <w:sz w:val="22"/>
          <w:szCs w:val="22"/>
        </w:rPr>
      </w:pPr>
      <w:r w:rsidRPr="00687E4B">
        <w:rPr>
          <w:rFonts w:ascii="Gill Sans MT" w:hAnsi="Gill Sans MT"/>
          <w:color w:val="3C4043"/>
          <w:sz w:val="22"/>
          <w:szCs w:val="22"/>
          <w:shd w:val="clear" w:color="auto" w:fill="FFFFFF"/>
        </w:rPr>
        <w:t>Where</w:t>
      </w:r>
      <w:r w:rsidR="004C3A5E">
        <w:rPr>
          <w:rFonts w:ascii="Gill Sans MT" w:hAnsi="Gill Sans MT"/>
          <w:color w:val="3C4043"/>
          <w:sz w:val="22"/>
          <w:szCs w:val="22"/>
          <w:shd w:val="clear" w:color="auto" w:fill="FFFFFF"/>
        </w:rPr>
        <w:t xml:space="preserve"> </w:t>
      </w:r>
      <w:r w:rsidRPr="00687E4B">
        <w:rPr>
          <w:rFonts w:ascii="Gill Sans MT" w:hAnsi="Gill Sans MT"/>
          <w:color w:val="3C4043"/>
          <w:sz w:val="22"/>
          <w:szCs w:val="22"/>
          <w:shd w:val="clear" w:color="auto" w:fill="FFFFFF"/>
        </w:rPr>
        <w:t>would</w:t>
      </w:r>
      <w:r w:rsidR="004C3A5E">
        <w:rPr>
          <w:rFonts w:ascii="Gill Sans MT" w:hAnsi="Gill Sans MT"/>
          <w:color w:val="3C4043"/>
          <w:sz w:val="22"/>
          <w:szCs w:val="22"/>
          <w:shd w:val="clear" w:color="auto" w:fill="FFFFFF"/>
        </w:rPr>
        <w:t xml:space="preserve"> </w:t>
      </w:r>
      <w:r w:rsidRPr="00687E4B">
        <w:rPr>
          <w:rFonts w:ascii="Gill Sans MT" w:hAnsi="Gill Sans MT"/>
          <w:color w:val="3C4043"/>
          <w:sz w:val="22"/>
          <w:szCs w:val="22"/>
          <w:shd w:val="clear" w:color="auto" w:fill="FFFFFF"/>
        </w:rPr>
        <w:t>you</w:t>
      </w:r>
      <w:r w:rsidR="004C3A5E">
        <w:rPr>
          <w:rFonts w:ascii="Gill Sans MT" w:hAnsi="Gill Sans MT"/>
          <w:color w:val="3C4043"/>
          <w:sz w:val="22"/>
          <w:szCs w:val="22"/>
          <w:shd w:val="clear" w:color="auto" w:fill="FFFFFF"/>
        </w:rPr>
        <w:t xml:space="preserve"> </w:t>
      </w:r>
      <w:r w:rsidRPr="00687E4B">
        <w:rPr>
          <w:rFonts w:ascii="Gill Sans MT" w:hAnsi="Gill Sans MT"/>
          <w:color w:val="3C4043"/>
          <w:sz w:val="22"/>
          <w:szCs w:val="22"/>
          <w:shd w:val="clear" w:color="auto" w:fill="FFFFFF"/>
        </w:rPr>
        <w:t>prefer</w:t>
      </w:r>
      <w:r w:rsidR="004C3A5E">
        <w:rPr>
          <w:rFonts w:ascii="Gill Sans MT" w:hAnsi="Gill Sans MT"/>
          <w:color w:val="3C4043"/>
          <w:sz w:val="22"/>
          <w:szCs w:val="22"/>
          <w:shd w:val="clear" w:color="auto" w:fill="FFFFFF"/>
        </w:rPr>
        <w:t xml:space="preserve"> </w:t>
      </w:r>
      <w:r w:rsidRPr="00687E4B">
        <w:rPr>
          <w:rFonts w:ascii="Gill Sans MT" w:hAnsi="Gill Sans MT"/>
          <w:color w:val="3C4043"/>
          <w:sz w:val="22"/>
          <w:szCs w:val="22"/>
          <w:shd w:val="clear" w:color="auto" w:fill="FFFFFF"/>
        </w:rPr>
        <w:t>to</w:t>
      </w:r>
      <w:r w:rsidR="004C3A5E">
        <w:rPr>
          <w:rFonts w:ascii="Gill Sans MT" w:hAnsi="Gill Sans MT"/>
          <w:color w:val="3C4043"/>
          <w:sz w:val="22"/>
          <w:szCs w:val="22"/>
          <w:shd w:val="clear" w:color="auto" w:fill="FFFFFF"/>
        </w:rPr>
        <w:t xml:space="preserve"> </w:t>
      </w:r>
      <w:r w:rsidRPr="00687E4B">
        <w:rPr>
          <w:rFonts w:ascii="Gill Sans MT" w:hAnsi="Gill Sans MT"/>
          <w:color w:val="3C4043"/>
          <w:sz w:val="22"/>
          <w:szCs w:val="22"/>
          <w:shd w:val="clear" w:color="auto" w:fill="FFFFFF"/>
        </w:rPr>
        <w:t>purchase</w:t>
      </w:r>
      <w:r w:rsidR="004C3A5E">
        <w:rPr>
          <w:rFonts w:ascii="Gill Sans MT" w:hAnsi="Gill Sans MT"/>
          <w:color w:val="3C4043"/>
          <w:sz w:val="22"/>
          <w:szCs w:val="22"/>
          <w:shd w:val="clear" w:color="auto" w:fill="FFFFFF"/>
        </w:rPr>
        <w:t xml:space="preserve"> </w:t>
      </w:r>
      <w:r w:rsidRPr="00687E4B">
        <w:rPr>
          <w:rFonts w:ascii="Gill Sans MT" w:hAnsi="Gill Sans MT"/>
          <w:color w:val="3C4043"/>
          <w:sz w:val="22"/>
          <w:szCs w:val="22"/>
          <w:shd w:val="clear" w:color="auto" w:fill="FFFFFF"/>
        </w:rPr>
        <w:t>a</w:t>
      </w:r>
      <w:r w:rsidR="004C3A5E">
        <w:rPr>
          <w:rFonts w:ascii="Gill Sans MT" w:hAnsi="Gill Sans MT"/>
          <w:color w:val="3C4043"/>
          <w:sz w:val="22"/>
          <w:szCs w:val="22"/>
          <w:shd w:val="clear" w:color="auto" w:fill="FFFFFF"/>
        </w:rPr>
        <w:t xml:space="preserve"> </w:t>
      </w:r>
      <w:r w:rsidRPr="00687E4B">
        <w:rPr>
          <w:rFonts w:ascii="Gill Sans MT" w:hAnsi="Gill Sans MT"/>
          <w:color w:val="3C4043"/>
          <w:sz w:val="22"/>
          <w:szCs w:val="22"/>
          <w:shd w:val="clear" w:color="auto" w:fill="FFFFFF"/>
        </w:rPr>
        <w:t>product</w:t>
      </w:r>
      <w:r w:rsidR="004C3A5E">
        <w:rPr>
          <w:rFonts w:ascii="Gill Sans MT" w:hAnsi="Gill Sans MT"/>
          <w:color w:val="3C4043"/>
          <w:sz w:val="22"/>
          <w:szCs w:val="22"/>
          <w:shd w:val="clear" w:color="auto" w:fill="FFFFFF"/>
        </w:rPr>
        <w:t xml:space="preserve"> </w:t>
      </w:r>
      <w:r w:rsidRPr="00687E4B">
        <w:rPr>
          <w:rFonts w:ascii="Gill Sans MT" w:hAnsi="Gill Sans MT"/>
          <w:color w:val="3C4043"/>
          <w:sz w:val="22"/>
          <w:szCs w:val="22"/>
          <w:shd w:val="clear" w:color="auto" w:fill="FFFFFF"/>
        </w:rPr>
        <w:t>like</w:t>
      </w:r>
      <w:r w:rsidR="004C3A5E">
        <w:rPr>
          <w:rFonts w:ascii="Gill Sans MT" w:hAnsi="Gill Sans MT"/>
          <w:color w:val="3C4043"/>
          <w:sz w:val="22"/>
          <w:szCs w:val="22"/>
          <w:shd w:val="clear" w:color="auto" w:fill="FFFFFF"/>
        </w:rPr>
        <w:t xml:space="preserve"> </w:t>
      </w:r>
      <w:r w:rsidRPr="00687E4B">
        <w:rPr>
          <w:rFonts w:ascii="Gill Sans MT" w:hAnsi="Gill Sans MT"/>
          <w:color w:val="3C4043"/>
          <w:sz w:val="22"/>
          <w:szCs w:val="22"/>
          <w:shd w:val="clear" w:color="auto" w:fill="FFFFFF"/>
        </w:rPr>
        <w:t>this?</w:t>
      </w:r>
      <w:r w:rsidR="004C3A5E">
        <w:rPr>
          <w:rFonts w:ascii="Gill Sans MT" w:hAnsi="Gill Sans MT"/>
          <w:color w:val="3C4043"/>
          <w:sz w:val="22"/>
          <w:szCs w:val="22"/>
          <w:shd w:val="clear" w:color="auto" w:fill="FFFFFF"/>
        </w:rPr>
        <w:t xml:space="preserve"> </w:t>
      </w:r>
      <w:r w:rsidRPr="00687E4B">
        <w:rPr>
          <w:rFonts w:ascii="Gill Sans MT" w:hAnsi="Gill Sans MT"/>
          <w:i/>
          <w:iCs/>
          <w:color w:val="3C4043"/>
          <w:sz w:val="22"/>
          <w:szCs w:val="22"/>
          <w:shd w:val="clear" w:color="auto" w:fill="FFFFFF"/>
        </w:rPr>
        <w:t>(Probe:</w:t>
      </w:r>
      <w:r w:rsidR="004C3A5E">
        <w:rPr>
          <w:rFonts w:ascii="Gill Sans MT" w:hAnsi="Gill Sans MT"/>
          <w:i/>
          <w:iCs/>
          <w:color w:val="3C4043"/>
          <w:sz w:val="22"/>
          <w:szCs w:val="22"/>
          <w:shd w:val="clear" w:color="auto" w:fill="FFFFFF"/>
        </w:rPr>
        <w:t xml:space="preserve"> </w:t>
      </w:r>
      <w:r w:rsidRPr="00687E4B">
        <w:rPr>
          <w:rFonts w:ascii="Gill Sans MT" w:hAnsi="Gill Sans MT"/>
          <w:i/>
          <w:iCs/>
          <w:color w:val="3C4043"/>
          <w:sz w:val="22"/>
          <w:szCs w:val="22"/>
          <w:shd w:val="clear" w:color="auto" w:fill="FFFFFF"/>
        </w:rPr>
        <w:t>open-air</w:t>
      </w:r>
      <w:r w:rsidR="004C3A5E">
        <w:rPr>
          <w:rFonts w:ascii="Gill Sans MT" w:hAnsi="Gill Sans MT"/>
          <w:i/>
          <w:iCs/>
          <w:color w:val="3C4043"/>
          <w:sz w:val="22"/>
          <w:szCs w:val="22"/>
          <w:shd w:val="clear" w:color="auto" w:fill="FFFFFF"/>
        </w:rPr>
        <w:t xml:space="preserve"> </w:t>
      </w:r>
      <w:r w:rsidRPr="00687E4B">
        <w:rPr>
          <w:rFonts w:ascii="Gill Sans MT" w:hAnsi="Gill Sans MT"/>
          <w:i/>
          <w:iCs/>
          <w:color w:val="3C4043"/>
          <w:sz w:val="22"/>
          <w:szCs w:val="22"/>
          <w:shd w:val="clear" w:color="auto" w:fill="FFFFFF"/>
        </w:rPr>
        <w:t>market,</w:t>
      </w:r>
      <w:r w:rsidR="004C3A5E">
        <w:rPr>
          <w:rFonts w:ascii="Gill Sans MT" w:hAnsi="Gill Sans MT"/>
          <w:i/>
          <w:iCs/>
          <w:color w:val="3C4043"/>
          <w:sz w:val="22"/>
          <w:szCs w:val="22"/>
          <w:shd w:val="clear" w:color="auto" w:fill="FFFFFF"/>
        </w:rPr>
        <w:t xml:space="preserve"> </w:t>
      </w:r>
      <w:r w:rsidRPr="00687E4B">
        <w:rPr>
          <w:rFonts w:ascii="Gill Sans MT" w:hAnsi="Gill Sans MT"/>
          <w:i/>
          <w:iCs/>
          <w:color w:val="3C4043"/>
          <w:sz w:val="22"/>
          <w:szCs w:val="22"/>
          <w:shd w:val="clear" w:color="auto" w:fill="FFFFFF"/>
        </w:rPr>
        <w:t>local</w:t>
      </w:r>
      <w:r w:rsidR="004C3A5E">
        <w:rPr>
          <w:rFonts w:ascii="Gill Sans MT" w:hAnsi="Gill Sans MT"/>
          <w:i/>
          <w:iCs/>
          <w:color w:val="3C4043"/>
          <w:sz w:val="22"/>
          <w:szCs w:val="22"/>
          <w:shd w:val="clear" w:color="auto" w:fill="FFFFFF"/>
        </w:rPr>
        <w:t xml:space="preserve"> </w:t>
      </w:r>
      <w:r w:rsidRPr="00687E4B">
        <w:rPr>
          <w:rFonts w:ascii="Gill Sans MT" w:hAnsi="Gill Sans MT"/>
          <w:i/>
          <w:iCs/>
          <w:color w:val="3C4043"/>
          <w:sz w:val="22"/>
          <w:szCs w:val="22"/>
          <w:shd w:val="clear" w:color="auto" w:fill="FFFFFF"/>
        </w:rPr>
        <w:t>container</w:t>
      </w:r>
      <w:r w:rsidR="004C3A5E">
        <w:rPr>
          <w:rFonts w:ascii="Gill Sans MT" w:hAnsi="Gill Sans MT"/>
          <w:i/>
          <w:iCs/>
          <w:color w:val="3C4043"/>
          <w:sz w:val="22"/>
          <w:szCs w:val="22"/>
          <w:shd w:val="clear" w:color="auto" w:fill="FFFFFF"/>
        </w:rPr>
        <w:t xml:space="preserve"> </w:t>
      </w:r>
      <w:r w:rsidRPr="00687E4B">
        <w:rPr>
          <w:rFonts w:ascii="Gill Sans MT" w:hAnsi="Gill Sans MT"/>
          <w:i/>
          <w:iCs/>
          <w:color w:val="3C4043"/>
          <w:sz w:val="22"/>
          <w:szCs w:val="22"/>
          <w:shd w:val="clear" w:color="auto" w:fill="FFFFFF"/>
        </w:rPr>
        <w:t>store/retailer,</w:t>
      </w:r>
      <w:r w:rsidR="004C3A5E">
        <w:rPr>
          <w:rFonts w:ascii="Gill Sans MT" w:hAnsi="Gill Sans MT"/>
          <w:i/>
          <w:iCs/>
          <w:color w:val="3C4043"/>
          <w:sz w:val="22"/>
          <w:szCs w:val="22"/>
          <w:shd w:val="clear" w:color="auto" w:fill="FFFFFF"/>
        </w:rPr>
        <w:t xml:space="preserve"> </w:t>
      </w:r>
      <w:r w:rsidRPr="00687E4B">
        <w:rPr>
          <w:rFonts w:ascii="Gill Sans MT" w:hAnsi="Gill Sans MT"/>
          <w:i/>
          <w:iCs/>
          <w:color w:val="3C4043"/>
          <w:sz w:val="22"/>
          <w:szCs w:val="22"/>
          <w:shd w:val="clear" w:color="auto" w:fill="FFFFFF"/>
        </w:rPr>
        <w:t>health</w:t>
      </w:r>
      <w:r w:rsidR="004C3A5E">
        <w:rPr>
          <w:rFonts w:ascii="Gill Sans MT" w:hAnsi="Gill Sans MT"/>
          <w:i/>
          <w:iCs/>
          <w:color w:val="3C4043"/>
          <w:sz w:val="22"/>
          <w:szCs w:val="22"/>
          <w:shd w:val="clear" w:color="auto" w:fill="FFFFFF"/>
        </w:rPr>
        <w:t xml:space="preserve"> </w:t>
      </w:r>
      <w:r w:rsidRPr="00687E4B">
        <w:rPr>
          <w:rFonts w:ascii="Gill Sans MT" w:hAnsi="Gill Sans MT"/>
          <w:i/>
          <w:iCs/>
          <w:color w:val="3C4043"/>
          <w:sz w:val="22"/>
          <w:szCs w:val="22"/>
          <w:shd w:val="clear" w:color="auto" w:fill="FFFFFF"/>
        </w:rPr>
        <w:t>clinic</w:t>
      </w:r>
      <w:r w:rsidR="004C3A5E">
        <w:rPr>
          <w:rFonts w:ascii="Gill Sans MT" w:hAnsi="Gill Sans MT"/>
          <w:i/>
          <w:iCs/>
          <w:color w:val="3C4043"/>
          <w:sz w:val="22"/>
          <w:szCs w:val="22"/>
          <w:shd w:val="clear" w:color="auto" w:fill="FFFFFF"/>
        </w:rPr>
        <w:t xml:space="preserve"> </w:t>
      </w:r>
      <w:r w:rsidRPr="00687E4B">
        <w:rPr>
          <w:rFonts w:ascii="Gill Sans MT" w:hAnsi="Gill Sans MT"/>
          <w:i/>
          <w:iCs/>
          <w:color w:val="3C4043"/>
          <w:sz w:val="22"/>
          <w:szCs w:val="22"/>
          <w:shd w:val="clear" w:color="auto" w:fill="FFFFFF"/>
        </w:rPr>
        <w:t>or</w:t>
      </w:r>
      <w:r w:rsidR="004C3A5E">
        <w:rPr>
          <w:rFonts w:ascii="Gill Sans MT" w:hAnsi="Gill Sans MT"/>
          <w:i/>
          <w:iCs/>
          <w:color w:val="3C4043"/>
          <w:sz w:val="22"/>
          <w:szCs w:val="22"/>
          <w:shd w:val="clear" w:color="auto" w:fill="FFFFFF"/>
        </w:rPr>
        <w:t xml:space="preserve"> </w:t>
      </w:r>
      <w:r w:rsidRPr="00687E4B">
        <w:rPr>
          <w:rFonts w:ascii="Gill Sans MT" w:hAnsi="Gill Sans MT"/>
          <w:i/>
          <w:iCs/>
          <w:color w:val="3C4043"/>
          <w:sz w:val="22"/>
          <w:szCs w:val="22"/>
          <w:shd w:val="clear" w:color="auto" w:fill="FFFFFF"/>
        </w:rPr>
        <w:t>pharmacy,</w:t>
      </w:r>
      <w:r w:rsidR="004C3A5E">
        <w:rPr>
          <w:rFonts w:ascii="Gill Sans MT" w:hAnsi="Gill Sans MT"/>
          <w:i/>
          <w:iCs/>
          <w:color w:val="3C4043"/>
          <w:sz w:val="22"/>
          <w:szCs w:val="22"/>
          <w:shd w:val="clear" w:color="auto" w:fill="FFFFFF"/>
        </w:rPr>
        <w:t xml:space="preserve"> </w:t>
      </w:r>
      <w:r w:rsidRPr="00687E4B">
        <w:rPr>
          <w:rFonts w:ascii="Gill Sans MT" w:hAnsi="Gill Sans MT"/>
          <w:i/>
          <w:iCs/>
          <w:color w:val="3C4043"/>
          <w:sz w:val="22"/>
          <w:szCs w:val="22"/>
          <w:shd w:val="clear" w:color="auto" w:fill="FFFFFF"/>
        </w:rPr>
        <w:t>other?)</w:t>
      </w:r>
    </w:p>
    <w:p w14:paraId="6796BEFD" w14:textId="58ABCDC0" w:rsidR="00E03D74" w:rsidRDefault="00CD726B" w:rsidP="00E12665">
      <w:pPr>
        <w:pStyle w:val="NormalWeb"/>
        <w:numPr>
          <w:ilvl w:val="0"/>
          <w:numId w:val="37"/>
        </w:numPr>
        <w:spacing w:before="0" w:beforeAutospacing="0" w:after="0" w:afterAutospacing="0"/>
        <w:textAlignment w:val="baseline"/>
        <w:rPr>
          <w:rFonts w:ascii="Gill Sans MT" w:hAnsi="Gill Sans MT"/>
          <w:color w:val="000000"/>
          <w:sz w:val="22"/>
          <w:szCs w:val="22"/>
        </w:rPr>
      </w:pPr>
      <w:r w:rsidRPr="00687E4B">
        <w:rPr>
          <w:rFonts w:ascii="Gill Sans MT" w:hAnsi="Gill Sans MT"/>
          <w:color w:val="3C4043"/>
          <w:sz w:val="22"/>
          <w:szCs w:val="22"/>
          <w:shd w:val="clear" w:color="auto" w:fill="FFFFFF"/>
        </w:rPr>
        <w:t>Have</w:t>
      </w:r>
      <w:r w:rsidR="004C3A5E">
        <w:rPr>
          <w:rFonts w:ascii="Gill Sans MT" w:hAnsi="Gill Sans MT"/>
          <w:color w:val="3C4043"/>
          <w:sz w:val="22"/>
          <w:szCs w:val="22"/>
          <w:shd w:val="clear" w:color="auto" w:fill="FFFFFF"/>
        </w:rPr>
        <w:t xml:space="preserve"> </w:t>
      </w:r>
      <w:r w:rsidRPr="00687E4B">
        <w:rPr>
          <w:rFonts w:ascii="Gill Sans MT" w:hAnsi="Gill Sans MT"/>
          <w:color w:val="3C4043"/>
          <w:sz w:val="22"/>
          <w:szCs w:val="22"/>
          <w:shd w:val="clear" w:color="auto" w:fill="FFFFFF"/>
        </w:rPr>
        <w:t>you</w:t>
      </w:r>
      <w:r w:rsidR="004C3A5E">
        <w:rPr>
          <w:rFonts w:ascii="Gill Sans MT" w:hAnsi="Gill Sans MT"/>
          <w:color w:val="3C4043"/>
          <w:sz w:val="22"/>
          <w:szCs w:val="22"/>
          <w:shd w:val="clear" w:color="auto" w:fill="FFFFFF"/>
        </w:rPr>
        <w:t xml:space="preserve"> </w:t>
      </w:r>
      <w:r w:rsidRPr="00687E4B">
        <w:rPr>
          <w:rFonts w:ascii="Gill Sans MT" w:hAnsi="Gill Sans MT"/>
          <w:color w:val="3C4043"/>
          <w:sz w:val="22"/>
          <w:szCs w:val="22"/>
          <w:shd w:val="clear" w:color="auto" w:fill="FFFFFF"/>
        </w:rPr>
        <w:t>received</w:t>
      </w:r>
      <w:r w:rsidR="004C3A5E">
        <w:rPr>
          <w:rFonts w:ascii="Gill Sans MT" w:hAnsi="Gill Sans MT"/>
          <w:color w:val="3C4043"/>
          <w:sz w:val="22"/>
          <w:szCs w:val="22"/>
          <w:shd w:val="clear" w:color="auto" w:fill="FFFFFF"/>
        </w:rPr>
        <w:t xml:space="preserve"> </w:t>
      </w:r>
      <w:r w:rsidRPr="00687E4B">
        <w:rPr>
          <w:rFonts w:ascii="Gill Sans MT" w:hAnsi="Gill Sans MT"/>
          <w:color w:val="3C4043"/>
          <w:sz w:val="22"/>
          <w:szCs w:val="22"/>
          <w:shd w:val="clear" w:color="auto" w:fill="FFFFFF"/>
        </w:rPr>
        <w:t>a</w:t>
      </w:r>
      <w:r w:rsidR="004C3A5E">
        <w:rPr>
          <w:rFonts w:ascii="Gill Sans MT" w:hAnsi="Gill Sans MT"/>
          <w:color w:val="3C4043"/>
          <w:sz w:val="22"/>
          <w:szCs w:val="22"/>
          <w:shd w:val="clear" w:color="auto" w:fill="FFFFFF"/>
        </w:rPr>
        <w:t xml:space="preserve"> </w:t>
      </w:r>
      <w:r w:rsidRPr="00687E4B">
        <w:rPr>
          <w:rFonts w:ascii="Gill Sans MT" w:hAnsi="Gill Sans MT"/>
          <w:color w:val="3C4043"/>
          <w:sz w:val="22"/>
          <w:szCs w:val="22"/>
          <w:shd w:val="clear" w:color="auto" w:fill="FFFFFF"/>
        </w:rPr>
        <w:t>product</w:t>
      </w:r>
      <w:r w:rsidR="004C3A5E">
        <w:rPr>
          <w:rFonts w:ascii="Gill Sans MT" w:hAnsi="Gill Sans MT"/>
          <w:color w:val="3C4043"/>
          <w:sz w:val="22"/>
          <w:szCs w:val="22"/>
          <w:shd w:val="clear" w:color="auto" w:fill="FFFFFF"/>
        </w:rPr>
        <w:t xml:space="preserve"> </w:t>
      </w:r>
      <w:r w:rsidRPr="00687E4B">
        <w:rPr>
          <w:rFonts w:ascii="Gill Sans MT" w:hAnsi="Gill Sans MT"/>
          <w:color w:val="3C4043"/>
          <w:sz w:val="22"/>
          <w:szCs w:val="22"/>
          <w:shd w:val="clear" w:color="auto" w:fill="FFFFFF"/>
        </w:rPr>
        <w:t>like</w:t>
      </w:r>
      <w:r w:rsidR="004C3A5E">
        <w:rPr>
          <w:rFonts w:ascii="Gill Sans MT" w:hAnsi="Gill Sans MT"/>
          <w:color w:val="3C4043"/>
          <w:sz w:val="22"/>
          <w:szCs w:val="22"/>
          <w:shd w:val="clear" w:color="auto" w:fill="FFFFFF"/>
        </w:rPr>
        <w:t xml:space="preserve"> </w:t>
      </w:r>
      <w:r w:rsidRPr="00687E4B">
        <w:rPr>
          <w:rFonts w:ascii="Gill Sans MT" w:hAnsi="Gill Sans MT"/>
          <w:color w:val="3C4043"/>
          <w:sz w:val="22"/>
          <w:szCs w:val="22"/>
          <w:shd w:val="clear" w:color="auto" w:fill="FFFFFF"/>
        </w:rPr>
        <w:t>this</w:t>
      </w:r>
      <w:r w:rsidR="004C3A5E">
        <w:rPr>
          <w:rFonts w:ascii="Gill Sans MT" w:hAnsi="Gill Sans MT"/>
          <w:color w:val="3C4043"/>
          <w:sz w:val="22"/>
          <w:szCs w:val="22"/>
          <w:shd w:val="clear" w:color="auto" w:fill="FFFFFF"/>
        </w:rPr>
        <w:t xml:space="preserve"> </w:t>
      </w:r>
      <w:r w:rsidRPr="00687E4B">
        <w:rPr>
          <w:rFonts w:ascii="Gill Sans MT" w:hAnsi="Gill Sans MT"/>
          <w:color w:val="3C4043"/>
          <w:sz w:val="22"/>
          <w:szCs w:val="22"/>
          <w:shd w:val="clear" w:color="auto" w:fill="FFFFFF"/>
        </w:rPr>
        <w:t>as</w:t>
      </w:r>
      <w:r w:rsidR="004C3A5E">
        <w:rPr>
          <w:rFonts w:ascii="Gill Sans MT" w:hAnsi="Gill Sans MT"/>
          <w:color w:val="3C4043"/>
          <w:sz w:val="22"/>
          <w:szCs w:val="22"/>
          <w:shd w:val="clear" w:color="auto" w:fill="FFFFFF"/>
        </w:rPr>
        <w:t xml:space="preserve"> </w:t>
      </w:r>
      <w:r w:rsidRPr="00687E4B">
        <w:rPr>
          <w:rFonts w:ascii="Gill Sans MT" w:hAnsi="Gill Sans MT"/>
          <w:color w:val="3C4043"/>
          <w:sz w:val="22"/>
          <w:szCs w:val="22"/>
          <w:shd w:val="clear" w:color="auto" w:fill="FFFFFF"/>
        </w:rPr>
        <w:t>a</w:t>
      </w:r>
      <w:r w:rsidR="004C3A5E">
        <w:rPr>
          <w:rFonts w:ascii="Gill Sans MT" w:hAnsi="Gill Sans MT"/>
          <w:color w:val="3C4043"/>
          <w:sz w:val="22"/>
          <w:szCs w:val="22"/>
          <w:shd w:val="clear" w:color="auto" w:fill="FFFFFF"/>
        </w:rPr>
        <w:t xml:space="preserve"> </w:t>
      </w:r>
      <w:r w:rsidRPr="00687E4B">
        <w:rPr>
          <w:rFonts w:ascii="Gill Sans MT" w:hAnsi="Gill Sans MT"/>
          <w:color w:val="3C4043"/>
          <w:sz w:val="22"/>
          <w:szCs w:val="22"/>
          <w:shd w:val="clear" w:color="auto" w:fill="FFFFFF"/>
        </w:rPr>
        <w:t>ration</w:t>
      </w:r>
      <w:r w:rsidR="004C3A5E">
        <w:rPr>
          <w:rFonts w:ascii="Gill Sans MT" w:hAnsi="Gill Sans MT"/>
          <w:color w:val="3C4043"/>
          <w:sz w:val="22"/>
          <w:szCs w:val="22"/>
          <w:shd w:val="clear" w:color="auto" w:fill="FFFFFF"/>
        </w:rPr>
        <w:t xml:space="preserve"> </w:t>
      </w:r>
      <w:r w:rsidRPr="00687E4B">
        <w:rPr>
          <w:rFonts w:ascii="Gill Sans MT" w:hAnsi="Gill Sans MT"/>
          <w:color w:val="3C4043"/>
          <w:sz w:val="22"/>
          <w:szCs w:val="22"/>
          <w:shd w:val="clear" w:color="auto" w:fill="FFFFFF"/>
        </w:rPr>
        <w:t>from</w:t>
      </w:r>
      <w:r w:rsidR="004C3A5E">
        <w:rPr>
          <w:rFonts w:ascii="Gill Sans MT" w:hAnsi="Gill Sans MT"/>
          <w:color w:val="3C4043"/>
          <w:sz w:val="22"/>
          <w:szCs w:val="22"/>
          <w:shd w:val="clear" w:color="auto" w:fill="FFFFFF"/>
        </w:rPr>
        <w:t xml:space="preserve"> </w:t>
      </w:r>
      <w:r w:rsidRPr="00687E4B">
        <w:rPr>
          <w:rFonts w:ascii="Gill Sans MT" w:hAnsi="Gill Sans MT"/>
          <w:color w:val="3C4043"/>
          <w:sz w:val="22"/>
          <w:szCs w:val="22"/>
          <w:shd w:val="clear" w:color="auto" w:fill="FFFFFF"/>
        </w:rPr>
        <w:t>the</w:t>
      </w:r>
      <w:r w:rsidR="004C3A5E">
        <w:rPr>
          <w:rFonts w:ascii="Gill Sans MT" w:hAnsi="Gill Sans MT"/>
          <w:color w:val="3C4043"/>
          <w:sz w:val="22"/>
          <w:szCs w:val="22"/>
          <w:shd w:val="clear" w:color="auto" w:fill="FFFFFF"/>
        </w:rPr>
        <w:t xml:space="preserve"> </w:t>
      </w:r>
      <w:r w:rsidRPr="00687E4B">
        <w:rPr>
          <w:rFonts w:ascii="Gill Sans MT" w:hAnsi="Gill Sans MT"/>
          <w:b/>
          <w:bCs/>
          <w:color w:val="3C4043"/>
          <w:sz w:val="22"/>
          <w:szCs w:val="22"/>
          <w:shd w:val="clear" w:color="auto" w:fill="FFFFFF"/>
        </w:rPr>
        <w:t>[insert</w:t>
      </w:r>
      <w:r w:rsidR="004C3A5E">
        <w:rPr>
          <w:rFonts w:ascii="Gill Sans MT" w:hAnsi="Gill Sans MT"/>
          <w:b/>
          <w:bCs/>
          <w:color w:val="3C4043"/>
          <w:sz w:val="22"/>
          <w:szCs w:val="22"/>
          <w:shd w:val="clear" w:color="auto" w:fill="FFFFFF"/>
        </w:rPr>
        <w:t xml:space="preserve"> </w:t>
      </w:r>
      <w:r w:rsidRPr="00687E4B">
        <w:rPr>
          <w:rFonts w:ascii="Gill Sans MT" w:hAnsi="Gill Sans MT"/>
          <w:b/>
          <w:bCs/>
          <w:color w:val="3C4043"/>
          <w:sz w:val="22"/>
          <w:szCs w:val="22"/>
          <w:shd w:val="clear" w:color="auto" w:fill="FFFFFF"/>
        </w:rPr>
        <w:t>RFSA</w:t>
      </w:r>
      <w:r w:rsidR="004C3A5E">
        <w:rPr>
          <w:rFonts w:ascii="Gill Sans MT" w:hAnsi="Gill Sans MT"/>
          <w:b/>
          <w:bCs/>
          <w:color w:val="3C4043"/>
          <w:sz w:val="22"/>
          <w:szCs w:val="22"/>
          <w:shd w:val="clear" w:color="auto" w:fill="FFFFFF"/>
        </w:rPr>
        <w:t xml:space="preserve"> </w:t>
      </w:r>
      <w:r w:rsidRPr="00687E4B">
        <w:rPr>
          <w:rFonts w:ascii="Gill Sans MT" w:hAnsi="Gill Sans MT"/>
          <w:b/>
          <w:bCs/>
          <w:color w:val="3C4043"/>
          <w:sz w:val="22"/>
          <w:szCs w:val="22"/>
          <w:shd w:val="clear" w:color="auto" w:fill="FFFFFF"/>
        </w:rPr>
        <w:t>program</w:t>
      </w:r>
      <w:r w:rsidR="004C3A5E">
        <w:rPr>
          <w:rFonts w:ascii="Gill Sans MT" w:hAnsi="Gill Sans MT"/>
          <w:b/>
          <w:bCs/>
          <w:color w:val="3C4043"/>
          <w:sz w:val="22"/>
          <w:szCs w:val="22"/>
          <w:shd w:val="clear" w:color="auto" w:fill="FFFFFF"/>
        </w:rPr>
        <w:t xml:space="preserve"> </w:t>
      </w:r>
      <w:r w:rsidRPr="00687E4B">
        <w:rPr>
          <w:rFonts w:ascii="Gill Sans MT" w:hAnsi="Gill Sans MT"/>
          <w:b/>
          <w:bCs/>
          <w:color w:val="3C4043"/>
          <w:sz w:val="22"/>
          <w:szCs w:val="22"/>
          <w:shd w:val="clear" w:color="auto" w:fill="FFFFFF"/>
        </w:rPr>
        <w:t>name]</w:t>
      </w:r>
      <w:r w:rsidRPr="00687E4B">
        <w:rPr>
          <w:rFonts w:ascii="Gill Sans MT" w:hAnsi="Gill Sans MT"/>
          <w:color w:val="3C4043"/>
          <w:sz w:val="22"/>
          <w:szCs w:val="22"/>
          <w:shd w:val="clear" w:color="auto" w:fill="FFFFFF"/>
        </w:rPr>
        <w:t>?</w:t>
      </w:r>
      <w:r w:rsidR="004C3A5E">
        <w:rPr>
          <w:rFonts w:ascii="Gill Sans MT" w:hAnsi="Gill Sans MT"/>
          <w:color w:val="3C4043"/>
          <w:sz w:val="22"/>
          <w:szCs w:val="22"/>
          <w:shd w:val="clear" w:color="auto" w:fill="FFFFFF"/>
        </w:rPr>
        <w:t xml:space="preserve"> </w:t>
      </w:r>
      <w:r w:rsidRPr="00687E4B">
        <w:rPr>
          <w:rFonts w:ascii="Gill Sans MT" w:hAnsi="Gill Sans MT"/>
          <w:color w:val="3C4043"/>
          <w:sz w:val="22"/>
          <w:szCs w:val="22"/>
          <w:shd w:val="clear" w:color="auto" w:fill="FFFFFF"/>
        </w:rPr>
        <w:t>If</w:t>
      </w:r>
      <w:r w:rsidR="004C3A5E">
        <w:rPr>
          <w:rFonts w:ascii="Gill Sans MT" w:hAnsi="Gill Sans MT"/>
          <w:color w:val="3C4043"/>
          <w:sz w:val="22"/>
          <w:szCs w:val="22"/>
          <w:shd w:val="clear" w:color="auto" w:fill="FFFFFF"/>
        </w:rPr>
        <w:t xml:space="preserve"> </w:t>
      </w:r>
      <w:r w:rsidRPr="00687E4B">
        <w:rPr>
          <w:rFonts w:ascii="Gill Sans MT" w:hAnsi="Gill Sans MT"/>
          <w:color w:val="3C4043"/>
          <w:sz w:val="22"/>
          <w:szCs w:val="22"/>
          <w:shd w:val="clear" w:color="auto" w:fill="FFFFFF"/>
        </w:rPr>
        <w:t>so,</w:t>
      </w:r>
      <w:r w:rsidR="004C3A5E">
        <w:rPr>
          <w:rFonts w:ascii="Gill Sans MT" w:hAnsi="Gill Sans MT"/>
          <w:color w:val="3C4043"/>
          <w:sz w:val="22"/>
          <w:szCs w:val="22"/>
          <w:shd w:val="clear" w:color="auto" w:fill="FFFFFF"/>
        </w:rPr>
        <w:t xml:space="preserve"> </w:t>
      </w:r>
      <w:r w:rsidRPr="00687E4B">
        <w:rPr>
          <w:rFonts w:ascii="Gill Sans MT" w:hAnsi="Gill Sans MT"/>
          <w:color w:val="3C4043"/>
          <w:sz w:val="22"/>
          <w:szCs w:val="22"/>
          <w:shd w:val="clear" w:color="auto" w:fill="FFFFFF"/>
        </w:rPr>
        <w:t>tell</w:t>
      </w:r>
      <w:r w:rsidR="004C3A5E">
        <w:rPr>
          <w:rFonts w:ascii="Gill Sans MT" w:hAnsi="Gill Sans MT"/>
          <w:color w:val="3C4043"/>
          <w:sz w:val="22"/>
          <w:szCs w:val="22"/>
          <w:shd w:val="clear" w:color="auto" w:fill="FFFFFF"/>
        </w:rPr>
        <w:t xml:space="preserve"> </w:t>
      </w:r>
      <w:r w:rsidRPr="00687E4B">
        <w:rPr>
          <w:rFonts w:ascii="Gill Sans MT" w:hAnsi="Gill Sans MT"/>
          <w:color w:val="3C4043"/>
          <w:sz w:val="22"/>
          <w:szCs w:val="22"/>
          <w:shd w:val="clear" w:color="auto" w:fill="FFFFFF"/>
        </w:rPr>
        <w:t>us</w:t>
      </w:r>
      <w:r w:rsidR="004C3A5E">
        <w:rPr>
          <w:rFonts w:ascii="Gill Sans MT" w:hAnsi="Gill Sans MT"/>
          <w:color w:val="3C4043"/>
          <w:sz w:val="22"/>
          <w:szCs w:val="22"/>
          <w:shd w:val="clear" w:color="auto" w:fill="FFFFFF"/>
        </w:rPr>
        <w:t xml:space="preserve"> </w:t>
      </w:r>
      <w:r w:rsidRPr="00687E4B">
        <w:rPr>
          <w:rFonts w:ascii="Gill Sans MT" w:hAnsi="Gill Sans MT"/>
          <w:color w:val="3C4043"/>
          <w:sz w:val="22"/>
          <w:szCs w:val="22"/>
          <w:shd w:val="clear" w:color="auto" w:fill="FFFFFF"/>
        </w:rPr>
        <w:t>about</w:t>
      </w:r>
      <w:r w:rsidR="004C3A5E">
        <w:rPr>
          <w:rFonts w:ascii="Gill Sans MT" w:hAnsi="Gill Sans MT"/>
          <w:color w:val="3C4043"/>
          <w:sz w:val="22"/>
          <w:szCs w:val="22"/>
          <w:shd w:val="clear" w:color="auto" w:fill="FFFFFF"/>
        </w:rPr>
        <w:t xml:space="preserve"> </w:t>
      </w:r>
      <w:r w:rsidRPr="00687E4B">
        <w:rPr>
          <w:rFonts w:ascii="Gill Sans MT" w:hAnsi="Gill Sans MT"/>
          <w:color w:val="3C4043"/>
          <w:sz w:val="22"/>
          <w:szCs w:val="22"/>
          <w:shd w:val="clear" w:color="auto" w:fill="FFFFFF"/>
        </w:rPr>
        <w:t>that</w:t>
      </w:r>
      <w:r w:rsidR="004C3A5E">
        <w:rPr>
          <w:rFonts w:ascii="Gill Sans MT" w:hAnsi="Gill Sans MT"/>
          <w:color w:val="3C4043"/>
          <w:sz w:val="22"/>
          <w:szCs w:val="22"/>
          <w:shd w:val="clear" w:color="auto" w:fill="FFFFFF"/>
        </w:rPr>
        <w:t xml:space="preserve"> </w:t>
      </w:r>
      <w:r w:rsidRPr="00687E4B">
        <w:rPr>
          <w:rFonts w:ascii="Gill Sans MT" w:hAnsi="Gill Sans MT"/>
          <w:color w:val="3C4043"/>
          <w:sz w:val="22"/>
          <w:szCs w:val="22"/>
          <w:shd w:val="clear" w:color="auto" w:fill="FFFFFF"/>
        </w:rPr>
        <w:t>product.</w:t>
      </w:r>
      <w:r w:rsidR="004C3A5E">
        <w:rPr>
          <w:rFonts w:ascii="Gill Sans MT" w:hAnsi="Gill Sans MT"/>
          <w:color w:val="3C4043"/>
          <w:sz w:val="22"/>
          <w:szCs w:val="22"/>
          <w:shd w:val="clear" w:color="auto" w:fill="FFFFFF"/>
        </w:rPr>
        <w:t xml:space="preserve"> </w:t>
      </w:r>
      <w:r w:rsidRPr="00687E4B">
        <w:rPr>
          <w:rFonts w:ascii="Gill Sans MT" w:hAnsi="Gill Sans MT"/>
          <w:color w:val="3C4043"/>
          <w:sz w:val="22"/>
          <w:szCs w:val="22"/>
          <w:shd w:val="clear" w:color="auto" w:fill="FFFFFF"/>
        </w:rPr>
        <w:t>How</w:t>
      </w:r>
      <w:r w:rsidR="004C3A5E">
        <w:rPr>
          <w:rFonts w:ascii="Gill Sans MT" w:hAnsi="Gill Sans MT"/>
          <w:color w:val="3C4043"/>
          <w:sz w:val="22"/>
          <w:szCs w:val="22"/>
          <w:shd w:val="clear" w:color="auto" w:fill="FFFFFF"/>
        </w:rPr>
        <w:t xml:space="preserve"> </w:t>
      </w:r>
      <w:r w:rsidRPr="00687E4B">
        <w:rPr>
          <w:rFonts w:ascii="Gill Sans MT" w:hAnsi="Gill Sans MT"/>
          <w:color w:val="3C4043"/>
          <w:sz w:val="22"/>
          <w:szCs w:val="22"/>
          <w:shd w:val="clear" w:color="auto" w:fill="FFFFFF"/>
        </w:rPr>
        <w:t>is</w:t>
      </w:r>
      <w:r w:rsidR="004C3A5E">
        <w:rPr>
          <w:rFonts w:ascii="Gill Sans MT" w:hAnsi="Gill Sans MT"/>
          <w:color w:val="3C4043"/>
          <w:sz w:val="22"/>
          <w:szCs w:val="22"/>
          <w:shd w:val="clear" w:color="auto" w:fill="FFFFFF"/>
        </w:rPr>
        <w:t xml:space="preserve"> </w:t>
      </w:r>
      <w:r w:rsidRPr="00687E4B">
        <w:rPr>
          <w:rFonts w:ascii="Gill Sans MT" w:hAnsi="Gill Sans MT"/>
          <w:color w:val="3C4043"/>
          <w:sz w:val="22"/>
          <w:szCs w:val="22"/>
          <w:shd w:val="clear" w:color="auto" w:fill="FFFFFF"/>
        </w:rPr>
        <w:t>it</w:t>
      </w:r>
      <w:r w:rsidR="004C3A5E">
        <w:rPr>
          <w:rFonts w:ascii="Gill Sans MT" w:hAnsi="Gill Sans MT"/>
          <w:color w:val="3C4043"/>
          <w:sz w:val="22"/>
          <w:szCs w:val="22"/>
          <w:shd w:val="clear" w:color="auto" w:fill="FFFFFF"/>
        </w:rPr>
        <w:t xml:space="preserve"> </w:t>
      </w:r>
      <w:r w:rsidRPr="00687E4B">
        <w:rPr>
          <w:rFonts w:ascii="Gill Sans MT" w:hAnsi="Gill Sans MT"/>
          <w:color w:val="3C4043"/>
          <w:sz w:val="22"/>
          <w:szCs w:val="22"/>
          <w:shd w:val="clear" w:color="auto" w:fill="FFFFFF"/>
        </w:rPr>
        <w:t>different</w:t>
      </w:r>
      <w:r w:rsidR="004C3A5E">
        <w:rPr>
          <w:rFonts w:ascii="Gill Sans MT" w:hAnsi="Gill Sans MT"/>
          <w:color w:val="3C4043"/>
          <w:sz w:val="22"/>
          <w:szCs w:val="22"/>
          <w:shd w:val="clear" w:color="auto" w:fill="FFFFFF"/>
        </w:rPr>
        <w:t xml:space="preserve"> </w:t>
      </w:r>
      <w:r w:rsidRPr="00687E4B">
        <w:rPr>
          <w:rFonts w:ascii="Gill Sans MT" w:hAnsi="Gill Sans MT"/>
          <w:color w:val="3C4043"/>
          <w:sz w:val="22"/>
          <w:szCs w:val="22"/>
          <w:shd w:val="clear" w:color="auto" w:fill="FFFFFF"/>
        </w:rPr>
        <w:t>from</w:t>
      </w:r>
      <w:r w:rsidR="004C3A5E">
        <w:rPr>
          <w:rFonts w:ascii="Gill Sans MT" w:hAnsi="Gill Sans MT"/>
          <w:color w:val="3C4043"/>
          <w:sz w:val="22"/>
          <w:szCs w:val="22"/>
          <w:shd w:val="clear" w:color="auto" w:fill="FFFFFF"/>
        </w:rPr>
        <w:t xml:space="preserve"> </w:t>
      </w:r>
      <w:r w:rsidRPr="00687E4B">
        <w:rPr>
          <w:rFonts w:ascii="Gill Sans MT" w:hAnsi="Gill Sans MT"/>
          <w:color w:val="3C4043"/>
          <w:sz w:val="22"/>
          <w:szCs w:val="22"/>
          <w:shd w:val="clear" w:color="auto" w:fill="FFFFFF"/>
        </w:rPr>
        <w:t>or</w:t>
      </w:r>
      <w:r w:rsidR="004C3A5E">
        <w:rPr>
          <w:rFonts w:ascii="Gill Sans MT" w:hAnsi="Gill Sans MT"/>
          <w:color w:val="3C4043"/>
          <w:sz w:val="22"/>
          <w:szCs w:val="22"/>
          <w:shd w:val="clear" w:color="auto" w:fill="FFFFFF"/>
        </w:rPr>
        <w:t xml:space="preserve"> </w:t>
      </w:r>
      <w:r w:rsidRPr="00687E4B">
        <w:rPr>
          <w:rFonts w:ascii="Gill Sans MT" w:hAnsi="Gill Sans MT"/>
          <w:color w:val="3C4043"/>
          <w:sz w:val="22"/>
          <w:szCs w:val="22"/>
          <w:shd w:val="clear" w:color="auto" w:fill="FFFFFF"/>
        </w:rPr>
        <w:t>the</w:t>
      </w:r>
      <w:r w:rsidR="004C3A5E">
        <w:rPr>
          <w:rFonts w:ascii="Gill Sans MT" w:hAnsi="Gill Sans MT"/>
          <w:color w:val="3C4043"/>
          <w:sz w:val="22"/>
          <w:szCs w:val="22"/>
          <w:shd w:val="clear" w:color="auto" w:fill="FFFFFF"/>
        </w:rPr>
        <w:t xml:space="preserve"> </w:t>
      </w:r>
      <w:r w:rsidRPr="00687E4B">
        <w:rPr>
          <w:rFonts w:ascii="Gill Sans MT" w:hAnsi="Gill Sans MT"/>
          <w:color w:val="3C4043"/>
          <w:sz w:val="22"/>
          <w:szCs w:val="22"/>
          <w:shd w:val="clear" w:color="auto" w:fill="FFFFFF"/>
        </w:rPr>
        <w:t>same</w:t>
      </w:r>
      <w:r w:rsidR="004C3A5E">
        <w:rPr>
          <w:rFonts w:ascii="Gill Sans MT" w:hAnsi="Gill Sans MT"/>
          <w:color w:val="3C4043"/>
          <w:sz w:val="22"/>
          <w:szCs w:val="22"/>
          <w:shd w:val="clear" w:color="auto" w:fill="FFFFFF"/>
        </w:rPr>
        <w:t xml:space="preserve"> </w:t>
      </w:r>
      <w:r w:rsidRPr="00687E4B">
        <w:rPr>
          <w:rFonts w:ascii="Gill Sans MT" w:hAnsi="Gill Sans MT"/>
          <w:color w:val="3C4043"/>
          <w:sz w:val="22"/>
          <w:szCs w:val="22"/>
          <w:shd w:val="clear" w:color="auto" w:fill="FFFFFF"/>
        </w:rPr>
        <w:t>as</w:t>
      </w:r>
      <w:r w:rsidR="004C3A5E">
        <w:rPr>
          <w:rFonts w:ascii="Gill Sans MT" w:hAnsi="Gill Sans MT"/>
          <w:color w:val="3C4043"/>
          <w:sz w:val="22"/>
          <w:szCs w:val="22"/>
          <w:shd w:val="clear" w:color="auto" w:fill="FFFFFF"/>
        </w:rPr>
        <w:t xml:space="preserve"> </w:t>
      </w:r>
      <w:r w:rsidRPr="00687E4B">
        <w:rPr>
          <w:rFonts w:ascii="Gill Sans MT" w:hAnsi="Gill Sans MT"/>
          <w:color w:val="000000"/>
          <w:sz w:val="22"/>
          <w:szCs w:val="22"/>
          <w:shd w:val="clear" w:color="auto" w:fill="FFFF00"/>
        </w:rPr>
        <w:t>blend</w:t>
      </w:r>
      <w:r w:rsidR="004C3A5E">
        <w:rPr>
          <w:rFonts w:ascii="Gill Sans MT" w:hAnsi="Gill Sans MT"/>
          <w:color w:val="000000"/>
          <w:sz w:val="22"/>
          <w:szCs w:val="22"/>
          <w:shd w:val="clear" w:color="auto" w:fill="FFFF00"/>
        </w:rPr>
        <w:t xml:space="preserve"> </w:t>
      </w:r>
      <w:r w:rsidRPr="00687E4B">
        <w:rPr>
          <w:rFonts w:ascii="Gill Sans MT" w:hAnsi="Gill Sans MT"/>
          <w:color w:val="000000"/>
          <w:sz w:val="22"/>
          <w:szCs w:val="22"/>
          <w:shd w:val="clear" w:color="auto" w:fill="FFFF00"/>
        </w:rPr>
        <w:t>X</w:t>
      </w:r>
      <w:r w:rsidRPr="00687E4B">
        <w:rPr>
          <w:rFonts w:ascii="Gill Sans MT" w:hAnsi="Gill Sans MT"/>
          <w:color w:val="3C4043"/>
          <w:sz w:val="22"/>
          <w:szCs w:val="22"/>
          <w:shd w:val="clear" w:color="auto" w:fill="FFFFFF"/>
        </w:rPr>
        <w:t>?</w:t>
      </w:r>
    </w:p>
    <w:p w14:paraId="6B666BCB" w14:textId="3940FA49" w:rsidR="00E03D74" w:rsidRPr="00687E4B" w:rsidRDefault="00CD726B" w:rsidP="00E12665">
      <w:pPr>
        <w:pStyle w:val="NormalWeb"/>
        <w:numPr>
          <w:ilvl w:val="0"/>
          <w:numId w:val="37"/>
        </w:numPr>
        <w:spacing w:before="0" w:beforeAutospacing="0" w:after="0" w:afterAutospacing="0"/>
        <w:textAlignment w:val="baseline"/>
        <w:rPr>
          <w:rFonts w:ascii="Gill Sans MT" w:hAnsi="Gill Sans MT"/>
          <w:color w:val="000000"/>
          <w:sz w:val="22"/>
          <w:szCs w:val="22"/>
        </w:rPr>
      </w:pPr>
      <w:r w:rsidRPr="00687E4B">
        <w:rPr>
          <w:rFonts w:ascii="Gill Sans MT" w:hAnsi="Gill Sans MT"/>
          <w:color w:val="3C4043"/>
          <w:sz w:val="22"/>
          <w:szCs w:val="22"/>
          <w:shd w:val="clear" w:color="auto" w:fill="FFFFFF"/>
        </w:rPr>
        <w:t>How</w:t>
      </w:r>
      <w:r w:rsidR="004C3A5E">
        <w:rPr>
          <w:rFonts w:ascii="Gill Sans MT" w:hAnsi="Gill Sans MT"/>
          <w:color w:val="3C4043"/>
          <w:sz w:val="22"/>
          <w:szCs w:val="22"/>
          <w:shd w:val="clear" w:color="auto" w:fill="FFFFFF"/>
        </w:rPr>
        <w:t xml:space="preserve"> </w:t>
      </w:r>
      <w:r w:rsidRPr="00687E4B">
        <w:rPr>
          <w:rFonts w:ascii="Gill Sans MT" w:hAnsi="Gill Sans MT"/>
          <w:color w:val="3C4043"/>
          <w:sz w:val="22"/>
          <w:szCs w:val="22"/>
          <w:shd w:val="clear" w:color="auto" w:fill="FFFFFF"/>
        </w:rPr>
        <w:t>do</w:t>
      </w:r>
      <w:r w:rsidR="004C3A5E">
        <w:rPr>
          <w:rFonts w:ascii="Gill Sans MT" w:hAnsi="Gill Sans MT"/>
          <w:color w:val="3C4043"/>
          <w:sz w:val="22"/>
          <w:szCs w:val="22"/>
          <w:shd w:val="clear" w:color="auto" w:fill="FFFFFF"/>
        </w:rPr>
        <w:t xml:space="preserve"> </w:t>
      </w:r>
      <w:r w:rsidRPr="00687E4B">
        <w:rPr>
          <w:rFonts w:ascii="Gill Sans MT" w:hAnsi="Gill Sans MT"/>
          <w:color w:val="3C4043"/>
          <w:sz w:val="22"/>
          <w:szCs w:val="22"/>
          <w:shd w:val="clear" w:color="auto" w:fill="FFFFFF"/>
        </w:rPr>
        <w:t>families</w:t>
      </w:r>
      <w:r w:rsidR="004C3A5E">
        <w:rPr>
          <w:rFonts w:ascii="Gill Sans MT" w:hAnsi="Gill Sans MT"/>
          <w:color w:val="3C4043"/>
          <w:sz w:val="22"/>
          <w:szCs w:val="22"/>
          <w:shd w:val="clear" w:color="auto" w:fill="FFFFFF"/>
        </w:rPr>
        <w:t xml:space="preserve"> </w:t>
      </w:r>
      <w:r w:rsidRPr="00687E4B">
        <w:rPr>
          <w:rFonts w:ascii="Gill Sans MT" w:hAnsi="Gill Sans MT"/>
          <w:color w:val="3C4043"/>
          <w:sz w:val="22"/>
          <w:szCs w:val="22"/>
          <w:shd w:val="clear" w:color="auto" w:fill="FFFFFF"/>
        </w:rPr>
        <w:t>decide</w:t>
      </w:r>
      <w:r w:rsidR="004C3A5E">
        <w:rPr>
          <w:rFonts w:ascii="Gill Sans MT" w:hAnsi="Gill Sans MT"/>
          <w:color w:val="3C4043"/>
          <w:sz w:val="22"/>
          <w:szCs w:val="22"/>
          <w:shd w:val="clear" w:color="auto" w:fill="FFFFFF"/>
        </w:rPr>
        <w:t xml:space="preserve"> </w:t>
      </w:r>
      <w:r w:rsidRPr="00687E4B">
        <w:rPr>
          <w:rFonts w:ascii="Gill Sans MT" w:hAnsi="Gill Sans MT"/>
          <w:color w:val="3C4043"/>
          <w:sz w:val="22"/>
          <w:szCs w:val="22"/>
          <w:shd w:val="clear" w:color="auto" w:fill="FFFFFF"/>
        </w:rPr>
        <w:t>how</w:t>
      </w:r>
      <w:r w:rsidR="004C3A5E">
        <w:rPr>
          <w:rFonts w:ascii="Gill Sans MT" w:hAnsi="Gill Sans MT"/>
          <w:color w:val="3C4043"/>
          <w:sz w:val="22"/>
          <w:szCs w:val="22"/>
          <w:shd w:val="clear" w:color="auto" w:fill="FFFFFF"/>
        </w:rPr>
        <w:t xml:space="preserve"> </w:t>
      </w:r>
      <w:r w:rsidRPr="00687E4B">
        <w:rPr>
          <w:rFonts w:ascii="Gill Sans MT" w:hAnsi="Gill Sans MT"/>
          <w:color w:val="3C4043"/>
          <w:sz w:val="22"/>
          <w:szCs w:val="22"/>
          <w:shd w:val="clear" w:color="auto" w:fill="FFFFFF"/>
        </w:rPr>
        <w:t>to</w:t>
      </w:r>
      <w:r w:rsidR="004C3A5E">
        <w:rPr>
          <w:rFonts w:ascii="Gill Sans MT" w:hAnsi="Gill Sans MT"/>
          <w:color w:val="3C4043"/>
          <w:sz w:val="22"/>
          <w:szCs w:val="22"/>
          <w:shd w:val="clear" w:color="auto" w:fill="FFFFFF"/>
        </w:rPr>
        <w:t xml:space="preserve"> </w:t>
      </w:r>
      <w:r w:rsidRPr="00687E4B">
        <w:rPr>
          <w:rFonts w:ascii="Gill Sans MT" w:hAnsi="Gill Sans MT"/>
          <w:color w:val="3C4043"/>
          <w:sz w:val="22"/>
          <w:szCs w:val="22"/>
          <w:shd w:val="clear" w:color="auto" w:fill="FFFFFF"/>
        </w:rPr>
        <w:t>use</w:t>
      </w:r>
      <w:r w:rsidR="004C3A5E">
        <w:rPr>
          <w:rFonts w:ascii="Gill Sans MT" w:hAnsi="Gill Sans MT"/>
          <w:color w:val="3C4043"/>
          <w:sz w:val="22"/>
          <w:szCs w:val="22"/>
          <w:shd w:val="clear" w:color="auto" w:fill="FFFFFF"/>
        </w:rPr>
        <w:t xml:space="preserve"> </w:t>
      </w:r>
      <w:r w:rsidRPr="00687E4B">
        <w:rPr>
          <w:rFonts w:ascii="Gill Sans MT" w:hAnsi="Gill Sans MT"/>
          <w:color w:val="3C4043"/>
          <w:sz w:val="22"/>
          <w:szCs w:val="22"/>
          <w:shd w:val="clear" w:color="auto" w:fill="FFFFFF"/>
        </w:rPr>
        <w:t>the</w:t>
      </w:r>
      <w:r w:rsidR="004C3A5E">
        <w:rPr>
          <w:rFonts w:ascii="Gill Sans MT" w:hAnsi="Gill Sans MT"/>
          <w:color w:val="3C4043"/>
          <w:sz w:val="22"/>
          <w:szCs w:val="22"/>
          <w:shd w:val="clear" w:color="auto" w:fill="FFFFFF"/>
        </w:rPr>
        <w:t xml:space="preserve"> </w:t>
      </w:r>
      <w:r w:rsidRPr="00687E4B">
        <w:rPr>
          <w:rFonts w:ascii="Gill Sans MT" w:hAnsi="Gill Sans MT"/>
          <w:color w:val="3C4043"/>
          <w:sz w:val="22"/>
          <w:szCs w:val="22"/>
          <w:shd w:val="clear" w:color="auto" w:fill="FFFFFF"/>
        </w:rPr>
        <w:t>products</w:t>
      </w:r>
      <w:r w:rsidR="004C3A5E">
        <w:rPr>
          <w:rFonts w:ascii="Gill Sans MT" w:hAnsi="Gill Sans MT"/>
          <w:color w:val="3C4043"/>
          <w:sz w:val="22"/>
          <w:szCs w:val="22"/>
          <w:shd w:val="clear" w:color="auto" w:fill="FFFFFF"/>
        </w:rPr>
        <w:t xml:space="preserve"> </w:t>
      </w:r>
      <w:r w:rsidRPr="00687E4B">
        <w:rPr>
          <w:rFonts w:ascii="Gill Sans MT" w:hAnsi="Gill Sans MT"/>
          <w:color w:val="3C4043"/>
          <w:sz w:val="22"/>
          <w:szCs w:val="22"/>
          <w:shd w:val="clear" w:color="auto" w:fill="FFFFFF"/>
        </w:rPr>
        <w:t>they</w:t>
      </w:r>
      <w:r w:rsidR="004C3A5E">
        <w:rPr>
          <w:rFonts w:ascii="Gill Sans MT" w:hAnsi="Gill Sans MT"/>
          <w:color w:val="3C4043"/>
          <w:sz w:val="22"/>
          <w:szCs w:val="22"/>
          <w:shd w:val="clear" w:color="auto" w:fill="FFFFFF"/>
        </w:rPr>
        <w:t xml:space="preserve"> </w:t>
      </w:r>
      <w:r w:rsidRPr="00687E4B">
        <w:rPr>
          <w:rFonts w:ascii="Gill Sans MT" w:hAnsi="Gill Sans MT"/>
          <w:color w:val="3C4043"/>
          <w:sz w:val="22"/>
          <w:szCs w:val="22"/>
          <w:shd w:val="clear" w:color="auto" w:fill="FFFFFF"/>
        </w:rPr>
        <w:t>receive</w:t>
      </w:r>
      <w:r w:rsidR="004C3A5E">
        <w:rPr>
          <w:rFonts w:ascii="Gill Sans MT" w:hAnsi="Gill Sans MT"/>
          <w:color w:val="3C4043"/>
          <w:sz w:val="22"/>
          <w:szCs w:val="22"/>
          <w:shd w:val="clear" w:color="auto" w:fill="FFFFFF"/>
        </w:rPr>
        <w:t xml:space="preserve"> </w:t>
      </w:r>
      <w:r w:rsidRPr="00687E4B">
        <w:rPr>
          <w:rFonts w:ascii="Gill Sans MT" w:hAnsi="Gill Sans MT"/>
          <w:color w:val="3C4043"/>
          <w:sz w:val="22"/>
          <w:szCs w:val="22"/>
          <w:shd w:val="clear" w:color="auto" w:fill="FFFFFF"/>
        </w:rPr>
        <w:t>from</w:t>
      </w:r>
      <w:r w:rsidR="004C3A5E">
        <w:rPr>
          <w:rFonts w:ascii="Gill Sans MT" w:hAnsi="Gill Sans MT"/>
          <w:color w:val="3C4043"/>
          <w:sz w:val="22"/>
          <w:szCs w:val="22"/>
          <w:shd w:val="clear" w:color="auto" w:fill="FFFFFF"/>
        </w:rPr>
        <w:t xml:space="preserve"> </w:t>
      </w:r>
      <w:r w:rsidRPr="00687E4B">
        <w:rPr>
          <w:rFonts w:ascii="Gill Sans MT" w:hAnsi="Gill Sans MT"/>
          <w:b/>
          <w:bCs/>
          <w:color w:val="3C4043"/>
          <w:sz w:val="22"/>
          <w:szCs w:val="22"/>
          <w:shd w:val="clear" w:color="auto" w:fill="FFFFFF"/>
        </w:rPr>
        <w:t>[insert</w:t>
      </w:r>
      <w:r w:rsidR="004C3A5E">
        <w:rPr>
          <w:rFonts w:ascii="Gill Sans MT" w:hAnsi="Gill Sans MT"/>
          <w:b/>
          <w:bCs/>
          <w:color w:val="3C4043"/>
          <w:sz w:val="22"/>
          <w:szCs w:val="22"/>
          <w:shd w:val="clear" w:color="auto" w:fill="FFFFFF"/>
        </w:rPr>
        <w:t xml:space="preserve"> </w:t>
      </w:r>
      <w:r w:rsidRPr="00687E4B">
        <w:rPr>
          <w:rFonts w:ascii="Gill Sans MT" w:hAnsi="Gill Sans MT"/>
          <w:b/>
          <w:bCs/>
          <w:color w:val="3C4043"/>
          <w:sz w:val="22"/>
          <w:szCs w:val="22"/>
          <w:shd w:val="clear" w:color="auto" w:fill="FFFFFF"/>
        </w:rPr>
        <w:t>RFSA</w:t>
      </w:r>
      <w:r w:rsidR="004C3A5E">
        <w:rPr>
          <w:rFonts w:ascii="Gill Sans MT" w:hAnsi="Gill Sans MT"/>
          <w:b/>
          <w:bCs/>
          <w:color w:val="3C4043"/>
          <w:sz w:val="22"/>
          <w:szCs w:val="22"/>
          <w:shd w:val="clear" w:color="auto" w:fill="FFFFFF"/>
        </w:rPr>
        <w:t xml:space="preserve"> </w:t>
      </w:r>
      <w:r w:rsidRPr="00687E4B">
        <w:rPr>
          <w:rFonts w:ascii="Gill Sans MT" w:hAnsi="Gill Sans MT"/>
          <w:b/>
          <w:bCs/>
          <w:color w:val="3C4043"/>
          <w:sz w:val="22"/>
          <w:szCs w:val="22"/>
          <w:shd w:val="clear" w:color="auto" w:fill="FFFFFF"/>
        </w:rPr>
        <w:t>program</w:t>
      </w:r>
      <w:r w:rsidR="004C3A5E">
        <w:rPr>
          <w:rFonts w:ascii="Gill Sans MT" w:hAnsi="Gill Sans MT"/>
          <w:b/>
          <w:bCs/>
          <w:color w:val="3C4043"/>
          <w:sz w:val="22"/>
          <w:szCs w:val="22"/>
          <w:shd w:val="clear" w:color="auto" w:fill="FFFFFF"/>
        </w:rPr>
        <w:t xml:space="preserve"> </w:t>
      </w:r>
      <w:r w:rsidRPr="00687E4B">
        <w:rPr>
          <w:rFonts w:ascii="Gill Sans MT" w:hAnsi="Gill Sans MT"/>
          <w:b/>
          <w:bCs/>
          <w:color w:val="3C4043"/>
          <w:sz w:val="22"/>
          <w:szCs w:val="22"/>
          <w:shd w:val="clear" w:color="auto" w:fill="FFFFFF"/>
        </w:rPr>
        <w:t>name]</w:t>
      </w:r>
      <w:r w:rsidRPr="00687E4B">
        <w:rPr>
          <w:rFonts w:ascii="Gill Sans MT" w:hAnsi="Gill Sans MT"/>
          <w:color w:val="3C4043"/>
          <w:sz w:val="22"/>
          <w:szCs w:val="22"/>
          <w:shd w:val="clear" w:color="auto" w:fill="FFFFFF"/>
        </w:rPr>
        <w:t>?</w:t>
      </w:r>
      <w:r w:rsidR="004C3A5E">
        <w:rPr>
          <w:rFonts w:ascii="Gill Sans MT" w:hAnsi="Gill Sans MT"/>
          <w:color w:val="3C4043"/>
          <w:sz w:val="22"/>
          <w:szCs w:val="22"/>
          <w:shd w:val="clear" w:color="auto" w:fill="FFFFFF"/>
        </w:rPr>
        <w:t xml:space="preserve"> </w:t>
      </w:r>
    </w:p>
    <w:p w14:paraId="1257E4DF" w14:textId="2F0C8A46" w:rsidR="00CD726B" w:rsidRPr="00687E4B" w:rsidRDefault="00E03D74" w:rsidP="00687E4B">
      <w:pPr>
        <w:pStyle w:val="NormalWeb"/>
        <w:spacing w:before="0" w:beforeAutospacing="0" w:after="0" w:afterAutospacing="0"/>
        <w:ind w:left="1170" w:hanging="270"/>
        <w:textAlignment w:val="baseline"/>
        <w:rPr>
          <w:rFonts w:ascii="Gill Sans MT" w:hAnsi="Gill Sans MT"/>
          <w:color w:val="000000"/>
          <w:sz w:val="22"/>
          <w:szCs w:val="22"/>
        </w:rPr>
      </w:pPr>
      <w:r>
        <w:rPr>
          <w:rFonts w:ascii="Gill Sans MT" w:hAnsi="Gill Sans MT"/>
          <w:color w:val="3C4043"/>
          <w:sz w:val="22"/>
          <w:szCs w:val="22"/>
          <w:shd w:val="clear" w:color="auto" w:fill="FFFFFF"/>
        </w:rPr>
        <w:t>a.</w:t>
      </w:r>
      <w:r w:rsidR="004C3A5E">
        <w:rPr>
          <w:rFonts w:ascii="Gill Sans MT" w:hAnsi="Gill Sans MT"/>
          <w:color w:val="3C4043"/>
          <w:sz w:val="22"/>
          <w:szCs w:val="22"/>
          <w:shd w:val="clear" w:color="auto" w:fill="FFFFFF"/>
        </w:rPr>
        <w:t xml:space="preserve"> </w:t>
      </w:r>
      <w:r>
        <w:rPr>
          <w:rFonts w:ascii="Gill Sans MT" w:hAnsi="Gill Sans MT"/>
          <w:color w:val="3C4043"/>
          <w:sz w:val="22"/>
          <w:szCs w:val="22"/>
          <w:shd w:val="clear" w:color="auto" w:fill="FFFFFF"/>
        </w:rPr>
        <w:tab/>
      </w:r>
      <w:r w:rsidR="00CD726B" w:rsidRPr="00687E4B">
        <w:rPr>
          <w:rFonts w:ascii="Gill Sans MT" w:hAnsi="Gill Sans MT"/>
          <w:color w:val="222222"/>
          <w:sz w:val="22"/>
          <w:szCs w:val="22"/>
        </w:rPr>
        <w:t>Are</w:t>
      </w:r>
      <w:r w:rsidR="004C3A5E">
        <w:rPr>
          <w:rFonts w:ascii="Gill Sans MT" w:hAnsi="Gill Sans MT"/>
          <w:color w:val="222222"/>
          <w:sz w:val="22"/>
          <w:szCs w:val="22"/>
        </w:rPr>
        <w:t xml:space="preserve"> </w:t>
      </w:r>
      <w:r w:rsidR="00CD726B" w:rsidRPr="00687E4B">
        <w:rPr>
          <w:rFonts w:ascii="Gill Sans MT" w:hAnsi="Gill Sans MT"/>
          <w:color w:val="222222"/>
          <w:sz w:val="22"/>
          <w:szCs w:val="22"/>
        </w:rPr>
        <w:t>products</w:t>
      </w:r>
      <w:r w:rsidR="004C3A5E">
        <w:rPr>
          <w:rFonts w:ascii="Gill Sans MT" w:hAnsi="Gill Sans MT"/>
          <w:color w:val="222222"/>
          <w:sz w:val="22"/>
          <w:szCs w:val="22"/>
        </w:rPr>
        <w:t xml:space="preserve"> </w:t>
      </w:r>
      <w:r w:rsidR="00CD726B" w:rsidRPr="00687E4B">
        <w:rPr>
          <w:rFonts w:ascii="Gill Sans MT" w:hAnsi="Gill Sans MT"/>
          <w:color w:val="222222"/>
          <w:sz w:val="22"/>
          <w:szCs w:val="22"/>
        </w:rPr>
        <w:t>shared</w:t>
      </w:r>
      <w:r w:rsidR="004C3A5E">
        <w:rPr>
          <w:rFonts w:ascii="Gill Sans MT" w:hAnsi="Gill Sans MT"/>
          <w:color w:val="222222"/>
          <w:sz w:val="22"/>
          <w:szCs w:val="22"/>
        </w:rPr>
        <w:t xml:space="preserve"> </w:t>
      </w:r>
      <w:r w:rsidR="00CD726B" w:rsidRPr="00687E4B">
        <w:rPr>
          <w:rFonts w:ascii="Gill Sans MT" w:hAnsi="Gill Sans MT"/>
          <w:color w:val="222222"/>
          <w:sz w:val="22"/>
          <w:szCs w:val="22"/>
        </w:rPr>
        <w:t>with</w:t>
      </w:r>
      <w:r w:rsidR="004C3A5E">
        <w:rPr>
          <w:rFonts w:ascii="Gill Sans MT" w:hAnsi="Gill Sans MT"/>
          <w:color w:val="222222"/>
          <w:sz w:val="22"/>
          <w:szCs w:val="22"/>
        </w:rPr>
        <w:t xml:space="preserve"> </w:t>
      </w:r>
      <w:r w:rsidR="00CD726B" w:rsidRPr="00687E4B">
        <w:rPr>
          <w:rFonts w:ascii="Gill Sans MT" w:hAnsi="Gill Sans MT"/>
          <w:color w:val="222222"/>
          <w:sz w:val="22"/>
          <w:szCs w:val="22"/>
        </w:rPr>
        <w:t>the</w:t>
      </w:r>
      <w:r w:rsidR="004C3A5E">
        <w:rPr>
          <w:rFonts w:ascii="Gill Sans MT" w:hAnsi="Gill Sans MT"/>
          <w:color w:val="222222"/>
          <w:sz w:val="22"/>
          <w:szCs w:val="22"/>
        </w:rPr>
        <w:t xml:space="preserve"> </w:t>
      </w:r>
      <w:r w:rsidR="00CD726B" w:rsidRPr="00687E4B">
        <w:rPr>
          <w:rFonts w:ascii="Gill Sans MT" w:hAnsi="Gill Sans MT"/>
          <w:color w:val="222222"/>
          <w:sz w:val="22"/>
          <w:szCs w:val="22"/>
        </w:rPr>
        <w:t>whole</w:t>
      </w:r>
      <w:r w:rsidR="004C3A5E">
        <w:rPr>
          <w:rFonts w:ascii="Gill Sans MT" w:hAnsi="Gill Sans MT"/>
          <w:color w:val="222222"/>
          <w:sz w:val="22"/>
          <w:szCs w:val="22"/>
        </w:rPr>
        <w:t xml:space="preserve"> </w:t>
      </w:r>
      <w:r w:rsidR="00CD726B" w:rsidRPr="00687E4B">
        <w:rPr>
          <w:rFonts w:ascii="Gill Sans MT" w:hAnsi="Gill Sans MT"/>
          <w:color w:val="222222"/>
          <w:sz w:val="22"/>
          <w:szCs w:val="22"/>
        </w:rPr>
        <w:t>family,</w:t>
      </w:r>
      <w:r w:rsidR="004C3A5E">
        <w:rPr>
          <w:rFonts w:ascii="Gill Sans MT" w:hAnsi="Gill Sans MT"/>
          <w:color w:val="222222"/>
          <w:sz w:val="22"/>
          <w:szCs w:val="22"/>
        </w:rPr>
        <w:t xml:space="preserve"> </w:t>
      </w:r>
      <w:r w:rsidR="00CD726B" w:rsidRPr="00687E4B">
        <w:rPr>
          <w:rFonts w:ascii="Gill Sans MT" w:hAnsi="Gill Sans MT"/>
          <w:color w:val="222222"/>
          <w:sz w:val="22"/>
          <w:szCs w:val="22"/>
        </w:rPr>
        <w:t>or</w:t>
      </w:r>
      <w:r w:rsidR="004C3A5E">
        <w:rPr>
          <w:rFonts w:ascii="Gill Sans MT" w:hAnsi="Gill Sans MT"/>
          <w:color w:val="222222"/>
          <w:sz w:val="22"/>
          <w:szCs w:val="22"/>
        </w:rPr>
        <w:t xml:space="preserve"> </w:t>
      </w:r>
      <w:r w:rsidR="00CD726B" w:rsidRPr="00687E4B">
        <w:rPr>
          <w:rFonts w:ascii="Gill Sans MT" w:hAnsi="Gill Sans MT"/>
          <w:color w:val="222222"/>
          <w:sz w:val="22"/>
          <w:szCs w:val="22"/>
        </w:rPr>
        <w:t>just</w:t>
      </w:r>
      <w:r w:rsidR="004C3A5E">
        <w:rPr>
          <w:rFonts w:ascii="Gill Sans MT" w:hAnsi="Gill Sans MT"/>
          <w:color w:val="222222"/>
          <w:sz w:val="22"/>
          <w:szCs w:val="22"/>
        </w:rPr>
        <w:t xml:space="preserve"> </w:t>
      </w:r>
      <w:r w:rsidR="00CD726B" w:rsidRPr="00687E4B">
        <w:rPr>
          <w:rFonts w:ascii="Gill Sans MT" w:hAnsi="Gill Sans MT"/>
          <w:color w:val="222222"/>
          <w:sz w:val="22"/>
          <w:szCs w:val="22"/>
        </w:rPr>
        <w:t>for</w:t>
      </w:r>
      <w:r w:rsidR="004C3A5E">
        <w:rPr>
          <w:rFonts w:ascii="Gill Sans MT" w:hAnsi="Gill Sans MT"/>
          <w:color w:val="222222"/>
          <w:sz w:val="22"/>
          <w:szCs w:val="22"/>
        </w:rPr>
        <w:t xml:space="preserve"> </w:t>
      </w:r>
      <w:r w:rsidR="00CD726B" w:rsidRPr="00687E4B">
        <w:rPr>
          <w:rFonts w:ascii="Gill Sans MT" w:hAnsi="Gill Sans MT"/>
          <w:color w:val="222222"/>
          <w:sz w:val="22"/>
          <w:szCs w:val="22"/>
        </w:rPr>
        <w:t>some</w:t>
      </w:r>
      <w:r w:rsidR="004C3A5E">
        <w:rPr>
          <w:rFonts w:ascii="Gill Sans MT" w:hAnsi="Gill Sans MT"/>
          <w:color w:val="222222"/>
          <w:sz w:val="22"/>
          <w:szCs w:val="22"/>
        </w:rPr>
        <w:t xml:space="preserve"> </w:t>
      </w:r>
      <w:r w:rsidR="00CD726B" w:rsidRPr="00687E4B">
        <w:rPr>
          <w:rFonts w:ascii="Gill Sans MT" w:hAnsi="Gill Sans MT"/>
          <w:color w:val="222222"/>
          <w:sz w:val="22"/>
          <w:szCs w:val="22"/>
        </w:rPr>
        <w:t>members?</w:t>
      </w:r>
      <w:r w:rsidR="004C3A5E">
        <w:rPr>
          <w:rFonts w:ascii="Gill Sans MT" w:hAnsi="Gill Sans MT"/>
          <w:color w:val="222222"/>
          <w:sz w:val="22"/>
          <w:szCs w:val="22"/>
        </w:rPr>
        <w:t xml:space="preserve"> </w:t>
      </w:r>
      <w:r w:rsidR="00CD726B" w:rsidRPr="00687E4B">
        <w:rPr>
          <w:rFonts w:ascii="Gill Sans MT" w:hAnsi="Gill Sans MT"/>
          <w:color w:val="222222"/>
          <w:sz w:val="22"/>
          <w:szCs w:val="22"/>
        </w:rPr>
        <w:t>If</w:t>
      </w:r>
      <w:r w:rsidR="004C3A5E">
        <w:rPr>
          <w:rFonts w:ascii="Gill Sans MT" w:hAnsi="Gill Sans MT"/>
          <w:color w:val="222222"/>
          <w:sz w:val="22"/>
          <w:szCs w:val="22"/>
        </w:rPr>
        <w:t xml:space="preserve"> </w:t>
      </w:r>
      <w:r w:rsidR="00CD726B" w:rsidRPr="00687E4B">
        <w:rPr>
          <w:rFonts w:ascii="Gill Sans MT" w:hAnsi="Gill Sans MT"/>
          <w:color w:val="222222"/>
          <w:sz w:val="22"/>
          <w:szCs w:val="22"/>
        </w:rPr>
        <w:t>by</w:t>
      </w:r>
      <w:r w:rsidR="004C3A5E">
        <w:rPr>
          <w:rFonts w:ascii="Gill Sans MT" w:hAnsi="Gill Sans MT"/>
          <w:color w:val="222222"/>
          <w:sz w:val="22"/>
          <w:szCs w:val="22"/>
        </w:rPr>
        <w:t xml:space="preserve"> </w:t>
      </w:r>
      <w:r w:rsidR="00CD726B" w:rsidRPr="00687E4B">
        <w:rPr>
          <w:rFonts w:ascii="Gill Sans MT" w:hAnsi="Gill Sans MT"/>
          <w:color w:val="222222"/>
          <w:sz w:val="22"/>
          <w:szCs w:val="22"/>
        </w:rPr>
        <w:t>just</w:t>
      </w:r>
      <w:r w:rsidR="004C3A5E">
        <w:rPr>
          <w:rFonts w:ascii="Gill Sans MT" w:hAnsi="Gill Sans MT"/>
          <w:color w:val="222222"/>
          <w:sz w:val="22"/>
          <w:szCs w:val="22"/>
        </w:rPr>
        <w:t xml:space="preserve"> </w:t>
      </w:r>
      <w:r w:rsidR="00CD726B" w:rsidRPr="00687E4B">
        <w:rPr>
          <w:rFonts w:ascii="Gill Sans MT" w:hAnsi="Gill Sans MT"/>
          <w:color w:val="222222"/>
          <w:sz w:val="22"/>
          <w:szCs w:val="22"/>
        </w:rPr>
        <w:t>some,</w:t>
      </w:r>
      <w:r w:rsidR="004C3A5E">
        <w:rPr>
          <w:rFonts w:ascii="Gill Sans MT" w:hAnsi="Gill Sans MT"/>
          <w:color w:val="222222"/>
          <w:sz w:val="22"/>
          <w:szCs w:val="22"/>
        </w:rPr>
        <w:t xml:space="preserve"> </w:t>
      </w:r>
      <w:r w:rsidR="00CD726B" w:rsidRPr="00687E4B">
        <w:rPr>
          <w:rFonts w:ascii="Gill Sans MT" w:hAnsi="Gill Sans MT"/>
          <w:color w:val="222222"/>
          <w:sz w:val="22"/>
          <w:szCs w:val="22"/>
        </w:rPr>
        <w:t>which?</w:t>
      </w:r>
    </w:p>
    <w:p w14:paraId="50F3FD93" w14:textId="75F647AD" w:rsidR="00CD726B" w:rsidRPr="00687E4B" w:rsidRDefault="00FE1425" w:rsidP="00687E4B">
      <w:pPr>
        <w:pStyle w:val="NormalWeb"/>
        <w:spacing w:before="0" w:beforeAutospacing="0" w:after="80" w:afterAutospacing="0"/>
        <w:ind w:left="1170" w:hanging="270"/>
        <w:textAlignment w:val="baseline"/>
        <w:rPr>
          <w:rFonts w:ascii="Gill Sans MT" w:hAnsi="Gill Sans MT"/>
          <w:color w:val="3C4043"/>
          <w:sz w:val="22"/>
          <w:szCs w:val="22"/>
        </w:rPr>
      </w:pPr>
      <w:r>
        <w:rPr>
          <w:rFonts w:ascii="Gill Sans MT" w:hAnsi="Gill Sans MT"/>
          <w:color w:val="222222"/>
          <w:sz w:val="22"/>
          <w:szCs w:val="22"/>
        </w:rPr>
        <w:t>b.</w:t>
      </w:r>
      <w:r w:rsidR="004C3A5E">
        <w:rPr>
          <w:rFonts w:ascii="Gill Sans MT" w:hAnsi="Gill Sans MT"/>
          <w:color w:val="222222"/>
          <w:sz w:val="22"/>
          <w:szCs w:val="22"/>
        </w:rPr>
        <w:t xml:space="preserve"> </w:t>
      </w:r>
      <w:r w:rsidR="00E03D74">
        <w:rPr>
          <w:rFonts w:ascii="Gill Sans MT" w:hAnsi="Gill Sans MT"/>
          <w:color w:val="222222"/>
          <w:sz w:val="22"/>
          <w:szCs w:val="22"/>
        </w:rPr>
        <w:tab/>
      </w:r>
      <w:r w:rsidR="00CD726B" w:rsidRPr="00687E4B">
        <w:rPr>
          <w:rFonts w:ascii="Gill Sans MT" w:hAnsi="Gill Sans MT"/>
          <w:color w:val="222222"/>
          <w:sz w:val="22"/>
          <w:szCs w:val="22"/>
        </w:rPr>
        <w:t>Do</w:t>
      </w:r>
      <w:r w:rsidR="004C3A5E">
        <w:rPr>
          <w:rFonts w:ascii="Gill Sans MT" w:hAnsi="Gill Sans MT"/>
          <w:color w:val="3C4043"/>
          <w:sz w:val="22"/>
          <w:szCs w:val="22"/>
          <w:shd w:val="clear" w:color="auto" w:fill="FFFFFF"/>
        </w:rPr>
        <w:t xml:space="preserve"> </w:t>
      </w:r>
      <w:r w:rsidR="00CD726B" w:rsidRPr="00687E4B">
        <w:rPr>
          <w:rFonts w:ascii="Gill Sans MT" w:hAnsi="Gill Sans MT"/>
          <w:color w:val="3C4043"/>
          <w:sz w:val="22"/>
          <w:szCs w:val="22"/>
          <w:shd w:val="clear" w:color="auto" w:fill="FFFFFF"/>
        </w:rPr>
        <w:t>families</w:t>
      </w:r>
      <w:r w:rsidR="004C3A5E">
        <w:rPr>
          <w:rFonts w:ascii="Gill Sans MT" w:hAnsi="Gill Sans MT"/>
          <w:color w:val="3C4043"/>
          <w:sz w:val="22"/>
          <w:szCs w:val="22"/>
          <w:shd w:val="clear" w:color="auto" w:fill="FFFFFF"/>
        </w:rPr>
        <w:t xml:space="preserve"> </w:t>
      </w:r>
      <w:r w:rsidR="00CD726B" w:rsidRPr="00687E4B">
        <w:rPr>
          <w:rFonts w:ascii="Gill Sans MT" w:hAnsi="Gill Sans MT"/>
          <w:color w:val="3C4043"/>
          <w:sz w:val="22"/>
          <w:szCs w:val="22"/>
          <w:shd w:val="clear" w:color="auto" w:fill="FFFFFF"/>
        </w:rPr>
        <w:t>share</w:t>
      </w:r>
      <w:r w:rsidR="004C3A5E">
        <w:rPr>
          <w:rFonts w:ascii="Gill Sans MT" w:hAnsi="Gill Sans MT"/>
          <w:color w:val="3C4043"/>
          <w:sz w:val="22"/>
          <w:szCs w:val="22"/>
          <w:shd w:val="clear" w:color="auto" w:fill="FFFFFF"/>
        </w:rPr>
        <w:t xml:space="preserve"> </w:t>
      </w:r>
      <w:r w:rsidR="00CD726B" w:rsidRPr="00687E4B">
        <w:rPr>
          <w:rFonts w:ascii="Gill Sans MT" w:hAnsi="Gill Sans MT"/>
          <w:color w:val="3C4043"/>
          <w:sz w:val="22"/>
          <w:szCs w:val="22"/>
          <w:shd w:val="clear" w:color="auto" w:fill="FFFFFF"/>
        </w:rPr>
        <w:t>the</w:t>
      </w:r>
      <w:r w:rsidR="004C3A5E">
        <w:rPr>
          <w:rFonts w:ascii="Gill Sans MT" w:hAnsi="Gill Sans MT"/>
          <w:color w:val="3C4043"/>
          <w:sz w:val="22"/>
          <w:szCs w:val="22"/>
          <w:shd w:val="clear" w:color="auto" w:fill="FFFFFF"/>
        </w:rPr>
        <w:t xml:space="preserve"> </w:t>
      </w:r>
      <w:r w:rsidR="00CD726B" w:rsidRPr="00687E4B">
        <w:rPr>
          <w:rFonts w:ascii="Gill Sans MT" w:hAnsi="Gill Sans MT"/>
          <w:color w:val="3C4043"/>
          <w:sz w:val="22"/>
          <w:szCs w:val="22"/>
          <w:shd w:val="clear" w:color="auto" w:fill="FFFFFF"/>
        </w:rPr>
        <w:t>products</w:t>
      </w:r>
      <w:r w:rsidR="004C3A5E">
        <w:rPr>
          <w:rFonts w:ascii="Gill Sans MT" w:hAnsi="Gill Sans MT"/>
          <w:color w:val="3C4043"/>
          <w:sz w:val="22"/>
          <w:szCs w:val="22"/>
          <w:shd w:val="clear" w:color="auto" w:fill="FFFFFF"/>
        </w:rPr>
        <w:t xml:space="preserve"> </w:t>
      </w:r>
      <w:r w:rsidR="00CD726B" w:rsidRPr="00687E4B">
        <w:rPr>
          <w:rFonts w:ascii="Gill Sans MT" w:hAnsi="Gill Sans MT"/>
          <w:color w:val="3C4043"/>
          <w:sz w:val="22"/>
          <w:szCs w:val="22"/>
          <w:shd w:val="clear" w:color="auto" w:fill="FFFFFF"/>
        </w:rPr>
        <w:t>they</w:t>
      </w:r>
      <w:r w:rsidR="004C3A5E">
        <w:rPr>
          <w:rFonts w:ascii="Gill Sans MT" w:hAnsi="Gill Sans MT"/>
          <w:color w:val="3C4043"/>
          <w:sz w:val="22"/>
          <w:szCs w:val="22"/>
          <w:shd w:val="clear" w:color="auto" w:fill="FFFFFF"/>
        </w:rPr>
        <w:t xml:space="preserve"> </w:t>
      </w:r>
      <w:r w:rsidR="00CD726B" w:rsidRPr="00687E4B">
        <w:rPr>
          <w:rFonts w:ascii="Gill Sans MT" w:hAnsi="Gill Sans MT"/>
          <w:color w:val="3C4043"/>
          <w:sz w:val="22"/>
          <w:szCs w:val="22"/>
          <w:shd w:val="clear" w:color="auto" w:fill="FFFFFF"/>
        </w:rPr>
        <w:t>receive</w:t>
      </w:r>
      <w:r w:rsidR="004C3A5E">
        <w:rPr>
          <w:rFonts w:ascii="Gill Sans MT" w:hAnsi="Gill Sans MT"/>
          <w:color w:val="3C4043"/>
          <w:sz w:val="22"/>
          <w:szCs w:val="22"/>
          <w:shd w:val="clear" w:color="auto" w:fill="FFFFFF"/>
        </w:rPr>
        <w:t xml:space="preserve"> </w:t>
      </w:r>
      <w:r w:rsidR="00CD726B" w:rsidRPr="00687E4B">
        <w:rPr>
          <w:rFonts w:ascii="Gill Sans MT" w:hAnsi="Gill Sans MT"/>
          <w:color w:val="3C4043"/>
          <w:sz w:val="22"/>
          <w:szCs w:val="22"/>
          <w:shd w:val="clear" w:color="auto" w:fill="FFFFFF"/>
        </w:rPr>
        <w:t>from</w:t>
      </w:r>
      <w:r w:rsidR="004C3A5E">
        <w:rPr>
          <w:rFonts w:ascii="Gill Sans MT" w:hAnsi="Gill Sans MT"/>
          <w:color w:val="3C4043"/>
          <w:sz w:val="22"/>
          <w:szCs w:val="22"/>
          <w:shd w:val="clear" w:color="auto" w:fill="FFFFFF"/>
        </w:rPr>
        <w:t xml:space="preserve"> </w:t>
      </w:r>
      <w:r w:rsidR="00CD726B" w:rsidRPr="00687E4B">
        <w:rPr>
          <w:rFonts w:ascii="Gill Sans MT" w:hAnsi="Gill Sans MT"/>
          <w:color w:val="3C4043"/>
          <w:sz w:val="22"/>
          <w:szCs w:val="22"/>
          <w:shd w:val="clear" w:color="auto" w:fill="FFFFFF"/>
        </w:rPr>
        <w:t>the</w:t>
      </w:r>
      <w:r w:rsidR="004C3A5E">
        <w:rPr>
          <w:rFonts w:ascii="Gill Sans MT" w:hAnsi="Gill Sans MT"/>
          <w:color w:val="3C4043"/>
          <w:sz w:val="22"/>
          <w:szCs w:val="22"/>
          <w:shd w:val="clear" w:color="auto" w:fill="FFFFFF"/>
        </w:rPr>
        <w:t xml:space="preserve"> </w:t>
      </w:r>
      <w:r w:rsidR="00CD726B" w:rsidRPr="00687E4B">
        <w:rPr>
          <w:rFonts w:ascii="Gill Sans MT" w:hAnsi="Gill Sans MT"/>
          <w:color w:val="3C4043"/>
          <w:sz w:val="22"/>
          <w:szCs w:val="22"/>
          <w:shd w:val="clear" w:color="auto" w:fill="FFFFFF"/>
        </w:rPr>
        <w:t>program</w:t>
      </w:r>
      <w:r w:rsidR="004C3A5E">
        <w:rPr>
          <w:rFonts w:ascii="Gill Sans MT" w:hAnsi="Gill Sans MT"/>
          <w:color w:val="3C4043"/>
          <w:sz w:val="22"/>
          <w:szCs w:val="22"/>
          <w:shd w:val="clear" w:color="auto" w:fill="FFFFFF"/>
        </w:rPr>
        <w:t xml:space="preserve"> </w:t>
      </w:r>
      <w:r w:rsidR="00CD726B" w:rsidRPr="00687E4B">
        <w:rPr>
          <w:rFonts w:ascii="Gill Sans MT" w:hAnsi="Gill Sans MT"/>
          <w:color w:val="3C4043"/>
          <w:sz w:val="22"/>
          <w:szCs w:val="22"/>
          <w:shd w:val="clear" w:color="auto" w:fill="FFFFFF"/>
        </w:rPr>
        <w:t>with</w:t>
      </w:r>
      <w:r w:rsidR="004C3A5E">
        <w:rPr>
          <w:rFonts w:ascii="Gill Sans MT" w:hAnsi="Gill Sans MT"/>
          <w:color w:val="3C4043"/>
          <w:sz w:val="22"/>
          <w:szCs w:val="22"/>
          <w:shd w:val="clear" w:color="auto" w:fill="FFFFFF"/>
        </w:rPr>
        <w:t xml:space="preserve"> </w:t>
      </w:r>
      <w:r w:rsidR="00CD726B" w:rsidRPr="00687E4B">
        <w:rPr>
          <w:rFonts w:ascii="Gill Sans MT" w:hAnsi="Gill Sans MT"/>
          <w:color w:val="3C4043"/>
          <w:sz w:val="22"/>
          <w:szCs w:val="22"/>
          <w:shd w:val="clear" w:color="auto" w:fill="FFFFFF"/>
        </w:rPr>
        <w:t>others</w:t>
      </w:r>
      <w:r w:rsidR="004C3A5E">
        <w:rPr>
          <w:rFonts w:ascii="Gill Sans MT" w:hAnsi="Gill Sans MT"/>
          <w:color w:val="3C4043"/>
          <w:sz w:val="22"/>
          <w:szCs w:val="22"/>
          <w:shd w:val="clear" w:color="auto" w:fill="FFFFFF"/>
        </w:rPr>
        <w:t xml:space="preserve"> </w:t>
      </w:r>
      <w:r w:rsidR="00CD726B" w:rsidRPr="00687E4B">
        <w:rPr>
          <w:rFonts w:ascii="Gill Sans MT" w:hAnsi="Gill Sans MT"/>
          <w:color w:val="3C4043"/>
          <w:sz w:val="22"/>
          <w:szCs w:val="22"/>
          <w:shd w:val="clear" w:color="auto" w:fill="FFFFFF"/>
        </w:rPr>
        <w:t>who</w:t>
      </w:r>
      <w:r w:rsidR="004C3A5E">
        <w:rPr>
          <w:rFonts w:ascii="Gill Sans MT" w:hAnsi="Gill Sans MT"/>
          <w:color w:val="3C4043"/>
          <w:sz w:val="22"/>
          <w:szCs w:val="22"/>
          <w:shd w:val="clear" w:color="auto" w:fill="FFFFFF"/>
        </w:rPr>
        <w:t xml:space="preserve"> </w:t>
      </w:r>
      <w:r w:rsidR="00CD726B" w:rsidRPr="00687E4B">
        <w:rPr>
          <w:rFonts w:ascii="Gill Sans MT" w:hAnsi="Gill Sans MT"/>
          <w:color w:val="3C4043"/>
          <w:sz w:val="22"/>
          <w:szCs w:val="22"/>
          <w:shd w:val="clear" w:color="auto" w:fill="FFFFFF"/>
        </w:rPr>
        <w:t>do</w:t>
      </w:r>
      <w:r w:rsidR="004C3A5E">
        <w:rPr>
          <w:rFonts w:ascii="Gill Sans MT" w:hAnsi="Gill Sans MT"/>
          <w:color w:val="3C4043"/>
          <w:sz w:val="22"/>
          <w:szCs w:val="22"/>
          <w:shd w:val="clear" w:color="auto" w:fill="FFFFFF"/>
        </w:rPr>
        <w:t xml:space="preserve"> </w:t>
      </w:r>
      <w:r w:rsidR="00CD726B" w:rsidRPr="00687E4B">
        <w:rPr>
          <w:rFonts w:ascii="Gill Sans MT" w:hAnsi="Gill Sans MT"/>
          <w:color w:val="3C4043"/>
          <w:sz w:val="22"/>
          <w:szCs w:val="22"/>
          <w:shd w:val="clear" w:color="auto" w:fill="FFFFFF"/>
        </w:rPr>
        <w:t>not</w:t>
      </w:r>
      <w:r w:rsidR="004C3A5E">
        <w:rPr>
          <w:rFonts w:ascii="Gill Sans MT" w:hAnsi="Gill Sans MT"/>
          <w:color w:val="3C4043"/>
          <w:sz w:val="22"/>
          <w:szCs w:val="22"/>
          <w:shd w:val="clear" w:color="auto" w:fill="FFFFFF"/>
        </w:rPr>
        <w:t xml:space="preserve"> </w:t>
      </w:r>
      <w:r w:rsidR="00CD726B" w:rsidRPr="00687E4B">
        <w:rPr>
          <w:rFonts w:ascii="Gill Sans MT" w:hAnsi="Gill Sans MT"/>
          <w:color w:val="3C4043"/>
          <w:sz w:val="22"/>
          <w:szCs w:val="22"/>
          <w:shd w:val="clear" w:color="auto" w:fill="FFFFFF"/>
        </w:rPr>
        <w:t>live</w:t>
      </w:r>
      <w:r w:rsidR="004C3A5E">
        <w:rPr>
          <w:rFonts w:ascii="Gill Sans MT" w:hAnsi="Gill Sans MT"/>
          <w:color w:val="3C4043"/>
          <w:sz w:val="22"/>
          <w:szCs w:val="22"/>
          <w:shd w:val="clear" w:color="auto" w:fill="FFFFFF"/>
        </w:rPr>
        <w:t xml:space="preserve"> </w:t>
      </w:r>
      <w:r w:rsidR="00CD726B" w:rsidRPr="00687E4B">
        <w:rPr>
          <w:rFonts w:ascii="Gill Sans MT" w:hAnsi="Gill Sans MT"/>
          <w:color w:val="3C4043"/>
          <w:sz w:val="22"/>
          <w:szCs w:val="22"/>
          <w:shd w:val="clear" w:color="auto" w:fill="FFFFFF"/>
        </w:rPr>
        <w:t>in</w:t>
      </w:r>
      <w:r w:rsidR="004C3A5E">
        <w:rPr>
          <w:rFonts w:ascii="Gill Sans MT" w:hAnsi="Gill Sans MT"/>
          <w:color w:val="3C4043"/>
          <w:sz w:val="22"/>
          <w:szCs w:val="22"/>
          <w:shd w:val="clear" w:color="auto" w:fill="FFFFFF"/>
        </w:rPr>
        <w:t xml:space="preserve"> </w:t>
      </w:r>
      <w:r w:rsidR="00CD726B" w:rsidRPr="00687E4B">
        <w:rPr>
          <w:rFonts w:ascii="Gill Sans MT" w:hAnsi="Gill Sans MT"/>
          <w:color w:val="3C4043"/>
          <w:sz w:val="22"/>
          <w:szCs w:val="22"/>
          <w:shd w:val="clear" w:color="auto" w:fill="FFFFFF"/>
        </w:rPr>
        <w:t>the</w:t>
      </w:r>
      <w:r w:rsidR="004C3A5E">
        <w:rPr>
          <w:rFonts w:ascii="Gill Sans MT" w:hAnsi="Gill Sans MT"/>
          <w:color w:val="3C4043"/>
          <w:sz w:val="22"/>
          <w:szCs w:val="22"/>
          <w:shd w:val="clear" w:color="auto" w:fill="FFFFFF"/>
        </w:rPr>
        <w:t xml:space="preserve"> </w:t>
      </w:r>
      <w:r w:rsidR="00CD726B" w:rsidRPr="00687E4B">
        <w:rPr>
          <w:rFonts w:ascii="Gill Sans MT" w:hAnsi="Gill Sans MT"/>
          <w:color w:val="3C4043"/>
          <w:sz w:val="22"/>
          <w:szCs w:val="22"/>
          <w:shd w:val="clear" w:color="auto" w:fill="FFFFFF"/>
        </w:rPr>
        <w:t>same</w:t>
      </w:r>
      <w:r w:rsidR="004C3A5E">
        <w:rPr>
          <w:rFonts w:ascii="Gill Sans MT" w:hAnsi="Gill Sans MT"/>
          <w:color w:val="3C4043"/>
          <w:sz w:val="22"/>
          <w:szCs w:val="22"/>
          <w:shd w:val="clear" w:color="auto" w:fill="FFFFFF"/>
        </w:rPr>
        <w:t xml:space="preserve"> </w:t>
      </w:r>
      <w:r w:rsidR="00CD726B" w:rsidRPr="00687E4B">
        <w:rPr>
          <w:rFonts w:ascii="Gill Sans MT" w:hAnsi="Gill Sans MT"/>
          <w:color w:val="3C4043"/>
          <w:sz w:val="22"/>
          <w:szCs w:val="22"/>
          <w:shd w:val="clear" w:color="auto" w:fill="FFFFFF"/>
        </w:rPr>
        <w:t>household?</w:t>
      </w:r>
      <w:r w:rsidR="004C3A5E">
        <w:rPr>
          <w:rFonts w:ascii="Gill Sans MT" w:hAnsi="Gill Sans MT"/>
          <w:color w:val="3C4043"/>
          <w:sz w:val="22"/>
          <w:szCs w:val="22"/>
          <w:shd w:val="clear" w:color="auto" w:fill="FFFFFF"/>
        </w:rPr>
        <w:t xml:space="preserve"> </w:t>
      </w:r>
      <w:r w:rsidR="00CD726B" w:rsidRPr="00687E4B">
        <w:rPr>
          <w:rFonts w:ascii="Gill Sans MT" w:hAnsi="Gill Sans MT"/>
          <w:color w:val="3C4043"/>
          <w:sz w:val="22"/>
          <w:szCs w:val="22"/>
          <w:shd w:val="clear" w:color="auto" w:fill="FFFFFF"/>
        </w:rPr>
        <w:t>If</w:t>
      </w:r>
      <w:r w:rsidR="004C3A5E">
        <w:rPr>
          <w:rFonts w:ascii="Gill Sans MT" w:hAnsi="Gill Sans MT"/>
          <w:color w:val="3C4043"/>
          <w:sz w:val="22"/>
          <w:szCs w:val="22"/>
          <w:shd w:val="clear" w:color="auto" w:fill="FFFFFF"/>
        </w:rPr>
        <w:t xml:space="preserve"> </w:t>
      </w:r>
      <w:r w:rsidR="00CD726B" w:rsidRPr="00687E4B">
        <w:rPr>
          <w:rFonts w:ascii="Gill Sans MT" w:hAnsi="Gill Sans MT"/>
          <w:color w:val="3C4043"/>
          <w:sz w:val="22"/>
          <w:szCs w:val="22"/>
          <w:shd w:val="clear" w:color="auto" w:fill="FFFFFF"/>
        </w:rPr>
        <w:t>so,</w:t>
      </w:r>
      <w:r w:rsidR="004C3A5E">
        <w:rPr>
          <w:rFonts w:ascii="Gill Sans MT" w:hAnsi="Gill Sans MT"/>
          <w:color w:val="3C4043"/>
          <w:sz w:val="22"/>
          <w:szCs w:val="22"/>
          <w:shd w:val="clear" w:color="auto" w:fill="FFFFFF"/>
        </w:rPr>
        <w:t xml:space="preserve"> </w:t>
      </w:r>
      <w:r w:rsidR="00CD726B" w:rsidRPr="00687E4B">
        <w:rPr>
          <w:rFonts w:ascii="Gill Sans MT" w:hAnsi="Gill Sans MT"/>
          <w:color w:val="3C4043"/>
          <w:sz w:val="22"/>
          <w:szCs w:val="22"/>
          <w:shd w:val="clear" w:color="auto" w:fill="FFFFFF"/>
        </w:rPr>
        <w:t>who?</w:t>
      </w:r>
    </w:p>
    <w:p w14:paraId="1C5C71D7" w14:textId="12EE856C" w:rsidR="00CD726B" w:rsidRPr="00687E4B" w:rsidRDefault="00CD726B" w:rsidP="005F15A1">
      <w:pPr>
        <w:pStyle w:val="NormalWeb"/>
        <w:spacing w:before="480" w:beforeAutospacing="0" w:after="0" w:afterAutospacing="0"/>
        <w:rPr>
          <w:rFonts w:ascii="Gill Sans MT" w:hAnsi="Gill Sans MT"/>
        </w:rPr>
      </w:pPr>
      <w:r w:rsidRPr="00687E4B">
        <w:rPr>
          <w:rFonts w:ascii="Gill Sans MT" w:hAnsi="Gill Sans MT"/>
          <w:b/>
          <w:bCs/>
          <w:color w:val="222222"/>
          <w:sz w:val="22"/>
          <w:szCs w:val="22"/>
          <w:u w:val="single"/>
        </w:rPr>
        <w:t>Relationships,</w:t>
      </w:r>
      <w:r w:rsidR="004C3A5E">
        <w:rPr>
          <w:rFonts w:ascii="Gill Sans MT" w:hAnsi="Gill Sans MT"/>
          <w:b/>
          <w:bCs/>
          <w:color w:val="222222"/>
          <w:sz w:val="22"/>
          <w:szCs w:val="22"/>
          <w:u w:val="single"/>
        </w:rPr>
        <w:t xml:space="preserve"> </w:t>
      </w:r>
      <w:r w:rsidRPr="00687E4B">
        <w:rPr>
          <w:rFonts w:ascii="Gill Sans MT" w:hAnsi="Gill Sans MT"/>
          <w:b/>
          <w:bCs/>
          <w:color w:val="222222"/>
          <w:sz w:val="22"/>
          <w:szCs w:val="22"/>
          <w:u w:val="single"/>
        </w:rPr>
        <w:t>Roles,</w:t>
      </w:r>
      <w:r w:rsidR="004C3A5E">
        <w:rPr>
          <w:rFonts w:ascii="Gill Sans MT" w:hAnsi="Gill Sans MT"/>
          <w:b/>
          <w:bCs/>
          <w:color w:val="222222"/>
          <w:sz w:val="22"/>
          <w:szCs w:val="22"/>
          <w:u w:val="single"/>
        </w:rPr>
        <w:t xml:space="preserve"> </w:t>
      </w:r>
      <w:r w:rsidRPr="00687E4B">
        <w:rPr>
          <w:rFonts w:ascii="Gill Sans MT" w:hAnsi="Gill Sans MT"/>
          <w:b/>
          <w:bCs/>
          <w:color w:val="222222"/>
          <w:sz w:val="22"/>
          <w:szCs w:val="22"/>
          <w:u w:val="single"/>
        </w:rPr>
        <w:t>and</w:t>
      </w:r>
      <w:r w:rsidR="004C3A5E">
        <w:rPr>
          <w:rFonts w:ascii="Gill Sans MT" w:hAnsi="Gill Sans MT"/>
          <w:b/>
          <w:bCs/>
          <w:color w:val="222222"/>
          <w:sz w:val="22"/>
          <w:szCs w:val="22"/>
          <w:u w:val="single"/>
        </w:rPr>
        <w:t xml:space="preserve"> </w:t>
      </w:r>
      <w:r w:rsidRPr="00687E4B">
        <w:rPr>
          <w:rFonts w:ascii="Gill Sans MT" w:hAnsi="Gill Sans MT"/>
          <w:b/>
          <w:bCs/>
          <w:color w:val="222222"/>
          <w:sz w:val="22"/>
          <w:szCs w:val="22"/>
          <w:u w:val="single"/>
        </w:rPr>
        <w:t>Nutrition</w:t>
      </w:r>
    </w:p>
    <w:p w14:paraId="2187FE0E" w14:textId="032C3C9E" w:rsidR="00CD726B" w:rsidRPr="00687E4B" w:rsidRDefault="00CD726B" w:rsidP="00CD726B">
      <w:pPr>
        <w:pStyle w:val="NormalWeb"/>
        <w:spacing w:before="0" w:beforeAutospacing="0" w:after="80" w:afterAutospacing="0"/>
        <w:ind w:left="-2" w:hanging="2"/>
        <w:rPr>
          <w:rFonts w:ascii="Gill Sans MT" w:hAnsi="Gill Sans MT"/>
        </w:rPr>
      </w:pPr>
      <w:r w:rsidRPr="00687E4B">
        <w:rPr>
          <w:rFonts w:ascii="Gill Sans MT" w:hAnsi="Gill Sans MT"/>
          <w:color w:val="000000"/>
          <w:sz w:val="22"/>
          <w:szCs w:val="22"/>
        </w:rPr>
        <w:t>Thank</w:t>
      </w:r>
      <w:r w:rsidR="004C3A5E">
        <w:rPr>
          <w:rFonts w:ascii="Gill Sans MT" w:hAnsi="Gill Sans MT"/>
          <w:color w:val="000000"/>
          <w:sz w:val="22"/>
          <w:szCs w:val="22"/>
        </w:rPr>
        <w:t xml:space="preserve"> </w:t>
      </w:r>
      <w:r w:rsidRPr="00687E4B">
        <w:rPr>
          <w:rFonts w:ascii="Gill Sans MT" w:hAnsi="Gill Sans MT"/>
          <w:color w:val="000000"/>
          <w:sz w:val="22"/>
          <w:szCs w:val="22"/>
        </w:rPr>
        <w:t>you</w:t>
      </w:r>
      <w:r w:rsidR="004C3A5E">
        <w:rPr>
          <w:rFonts w:ascii="Gill Sans MT" w:hAnsi="Gill Sans MT"/>
          <w:color w:val="000000"/>
          <w:sz w:val="22"/>
          <w:szCs w:val="22"/>
        </w:rPr>
        <w:t xml:space="preserve"> </w:t>
      </w:r>
      <w:r w:rsidRPr="00687E4B">
        <w:rPr>
          <w:rFonts w:ascii="Gill Sans MT" w:hAnsi="Gill Sans MT"/>
          <w:color w:val="000000"/>
          <w:sz w:val="22"/>
          <w:szCs w:val="22"/>
        </w:rPr>
        <w:t>for</w:t>
      </w:r>
      <w:r w:rsidR="004C3A5E">
        <w:rPr>
          <w:rFonts w:ascii="Gill Sans MT" w:hAnsi="Gill Sans MT"/>
          <w:color w:val="000000"/>
          <w:sz w:val="22"/>
          <w:szCs w:val="22"/>
        </w:rPr>
        <w:t xml:space="preserve"> </w:t>
      </w:r>
      <w:r w:rsidRPr="00687E4B">
        <w:rPr>
          <w:rFonts w:ascii="Gill Sans MT" w:hAnsi="Gill Sans MT"/>
          <w:color w:val="000000"/>
          <w:sz w:val="22"/>
          <w:szCs w:val="22"/>
        </w:rPr>
        <w:t>your</w:t>
      </w:r>
      <w:r w:rsidR="004C3A5E">
        <w:rPr>
          <w:rFonts w:ascii="Gill Sans MT" w:hAnsi="Gill Sans MT"/>
          <w:color w:val="000000"/>
          <w:sz w:val="22"/>
          <w:szCs w:val="22"/>
        </w:rPr>
        <w:t xml:space="preserve"> </w:t>
      </w:r>
      <w:r w:rsidRPr="00687E4B">
        <w:rPr>
          <w:rFonts w:ascii="Gill Sans MT" w:hAnsi="Gill Sans MT"/>
          <w:color w:val="000000"/>
          <w:sz w:val="22"/>
          <w:szCs w:val="22"/>
        </w:rPr>
        <w:t>great</w:t>
      </w:r>
      <w:r w:rsidR="004C3A5E">
        <w:rPr>
          <w:rFonts w:ascii="Gill Sans MT" w:hAnsi="Gill Sans MT"/>
          <w:color w:val="000000"/>
          <w:sz w:val="22"/>
          <w:szCs w:val="22"/>
        </w:rPr>
        <w:t xml:space="preserve"> </w:t>
      </w:r>
      <w:r w:rsidRPr="00687E4B">
        <w:rPr>
          <w:rFonts w:ascii="Gill Sans MT" w:hAnsi="Gill Sans MT"/>
          <w:color w:val="000000"/>
          <w:sz w:val="22"/>
          <w:szCs w:val="22"/>
        </w:rPr>
        <w:t>participation</w:t>
      </w:r>
      <w:r w:rsidR="004C3A5E">
        <w:rPr>
          <w:rFonts w:ascii="Gill Sans MT" w:hAnsi="Gill Sans MT"/>
          <w:color w:val="000000"/>
          <w:sz w:val="22"/>
          <w:szCs w:val="22"/>
        </w:rPr>
        <w:t xml:space="preserve"> </w:t>
      </w:r>
      <w:r w:rsidRPr="00687E4B">
        <w:rPr>
          <w:rFonts w:ascii="Gill Sans MT" w:hAnsi="Gill Sans MT"/>
          <w:color w:val="000000"/>
          <w:sz w:val="22"/>
          <w:szCs w:val="22"/>
        </w:rPr>
        <w:t>so</w:t>
      </w:r>
      <w:r w:rsidR="004C3A5E">
        <w:rPr>
          <w:rFonts w:ascii="Gill Sans MT" w:hAnsi="Gill Sans MT"/>
          <w:color w:val="000000"/>
          <w:sz w:val="22"/>
          <w:szCs w:val="22"/>
        </w:rPr>
        <w:t xml:space="preserve"> </w:t>
      </w:r>
      <w:r w:rsidRPr="00687E4B">
        <w:rPr>
          <w:rFonts w:ascii="Gill Sans MT" w:hAnsi="Gill Sans MT"/>
          <w:color w:val="000000"/>
          <w:sz w:val="22"/>
          <w:szCs w:val="22"/>
        </w:rPr>
        <w:t>far.</w:t>
      </w:r>
      <w:r w:rsidR="004C3A5E">
        <w:rPr>
          <w:rFonts w:ascii="Gill Sans MT" w:hAnsi="Gill Sans MT"/>
          <w:color w:val="000000"/>
          <w:sz w:val="22"/>
          <w:szCs w:val="22"/>
        </w:rPr>
        <w:t xml:space="preserve"> </w:t>
      </w:r>
      <w:r w:rsidRPr="00687E4B">
        <w:rPr>
          <w:rFonts w:ascii="Gill Sans MT" w:hAnsi="Gill Sans MT"/>
          <w:color w:val="000000"/>
          <w:sz w:val="22"/>
          <w:szCs w:val="22"/>
        </w:rPr>
        <w:t>We</w:t>
      </w:r>
      <w:r w:rsidR="004C3A5E">
        <w:rPr>
          <w:rFonts w:ascii="Gill Sans MT" w:hAnsi="Gill Sans MT"/>
          <w:color w:val="000000"/>
          <w:sz w:val="22"/>
          <w:szCs w:val="22"/>
        </w:rPr>
        <w:t xml:space="preserve"> </w:t>
      </w:r>
      <w:r w:rsidRPr="00687E4B">
        <w:rPr>
          <w:rFonts w:ascii="Gill Sans MT" w:hAnsi="Gill Sans MT"/>
          <w:color w:val="000000"/>
          <w:sz w:val="22"/>
          <w:szCs w:val="22"/>
        </w:rPr>
        <w:t>have</w:t>
      </w:r>
      <w:r w:rsidR="004C3A5E">
        <w:rPr>
          <w:rFonts w:ascii="Gill Sans MT" w:hAnsi="Gill Sans MT"/>
          <w:color w:val="000000"/>
          <w:sz w:val="22"/>
          <w:szCs w:val="22"/>
        </w:rPr>
        <w:t xml:space="preserve"> </w:t>
      </w:r>
      <w:r w:rsidRPr="00687E4B">
        <w:rPr>
          <w:rFonts w:ascii="Gill Sans MT" w:hAnsi="Gill Sans MT"/>
          <w:color w:val="000000"/>
          <w:sz w:val="22"/>
          <w:szCs w:val="22"/>
        </w:rPr>
        <w:t>a</w:t>
      </w:r>
      <w:r w:rsidR="004C3A5E">
        <w:rPr>
          <w:rFonts w:ascii="Gill Sans MT" w:hAnsi="Gill Sans MT"/>
          <w:color w:val="000000"/>
          <w:sz w:val="22"/>
          <w:szCs w:val="22"/>
        </w:rPr>
        <w:t xml:space="preserve"> </w:t>
      </w:r>
      <w:r w:rsidRPr="00687E4B">
        <w:rPr>
          <w:rFonts w:ascii="Gill Sans MT" w:hAnsi="Gill Sans MT"/>
          <w:color w:val="000000"/>
          <w:sz w:val="22"/>
          <w:szCs w:val="22"/>
        </w:rPr>
        <w:t>few</w:t>
      </w:r>
      <w:r w:rsidR="004C3A5E">
        <w:rPr>
          <w:rFonts w:ascii="Gill Sans MT" w:hAnsi="Gill Sans MT"/>
          <w:color w:val="000000"/>
          <w:sz w:val="22"/>
          <w:szCs w:val="22"/>
        </w:rPr>
        <w:t xml:space="preserve"> </w:t>
      </w:r>
      <w:r w:rsidRPr="00687E4B">
        <w:rPr>
          <w:rFonts w:ascii="Gill Sans MT" w:hAnsi="Gill Sans MT"/>
          <w:color w:val="000000"/>
          <w:sz w:val="22"/>
          <w:szCs w:val="22"/>
        </w:rPr>
        <w:t>more</w:t>
      </w:r>
      <w:r w:rsidR="004C3A5E">
        <w:rPr>
          <w:rFonts w:ascii="Gill Sans MT" w:hAnsi="Gill Sans MT"/>
          <w:color w:val="000000"/>
          <w:sz w:val="22"/>
          <w:szCs w:val="22"/>
        </w:rPr>
        <w:t xml:space="preserve"> </w:t>
      </w:r>
      <w:r w:rsidRPr="00687E4B">
        <w:rPr>
          <w:rFonts w:ascii="Gill Sans MT" w:hAnsi="Gill Sans MT"/>
          <w:color w:val="000000"/>
          <w:sz w:val="22"/>
          <w:szCs w:val="22"/>
        </w:rPr>
        <w:t>questions</w:t>
      </w:r>
      <w:r w:rsidR="004C3A5E">
        <w:rPr>
          <w:rFonts w:ascii="Gill Sans MT" w:hAnsi="Gill Sans MT"/>
          <w:color w:val="000000"/>
          <w:sz w:val="22"/>
          <w:szCs w:val="22"/>
        </w:rPr>
        <w:t xml:space="preserve"> </w:t>
      </w:r>
      <w:r w:rsidRPr="00687E4B">
        <w:rPr>
          <w:rFonts w:ascii="Gill Sans MT" w:hAnsi="Gill Sans MT"/>
          <w:color w:val="000000"/>
          <w:sz w:val="22"/>
          <w:szCs w:val="22"/>
        </w:rPr>
        <w:t>that</w:t>
      </w:r>
      <w:r w:rsidR="004C3A5E">
        <w:rPr>
          <w:rFonts w:ascii="Gill Sans MT" w:hAnsi="Gill Sans MT"/>
          <w:color w:val="000000"/>
          <w:sz w:val="22"/>
          <w:szCs w:val="22"/>
        </w:rPr>
        <w:t xml:space="preserve"> </w:t>
      </w:r>
      <w:r w:rsidRPr="00687E4B">
        <w:rPr>
          <w:rFonts w:ascii="Gill Sans MT" w:hAnsi="Gill Sans MT"/>
          <w:color w:val="000000"/>
          <w:sz w:val="22"/>
          <w:szCs w:val="22"/>
        </w:rPr>
        <w:t>are</w:t>
      </w:r>
      <w:r w:rsidR="004C3A5E">
        <w:rPr>
          <w:rFonts w:ascii="Gill Sans MT" w:hAnsi="Gill Sans MT"/>
          <w:color w:val="000000"/>
          <w:sz w:val="22"/>
          <w:szCs w:val="22"/>
        </w:rPr>
        <w:t xml:space="preserve"> </w:t>
      </w:r>
      <w:r w:rsidRPr="00687E4B">
        <w:rPr>
          <w:rFonts w:ascii="Gill Sans MT" w:hAnsi="Gill Sans MT"/>
          <w:color w:val="000000"/>
          <w:sz w:val="22"/>
          <w:szCs w:val="22"/>
        </w:rPr>
        <w:t>related</w:t>
      </w:r>
      <w:r w:rsidR="004C3A5E">
        <w:rPr>
          <w:rFonts w:ascii="Gill Sans MT" w:hAnsi="Gill Sans MT"/>
          <w:color w:val="000000"/>
          <w:sz w:val="22"/>
          <w:szCs w:val="22"/>
        </w:rPr>
        <w:t xml:space="preserve"> </w:t>
      </w:r>
      <w:r w:rsidRPr="00687E4B">
        <w:rPr>
          <w:rFonts w:ascii="Gill Sans MT" w:hAnsi="Gill Sans MT"/>
          <w:color w:val="000000"/>
          <w:sz w:val="22"/>
          <w:szCs w:val="22"/>
        </w:rPr>
        <w:t>to</w:t>
      </w:r>
      <w:r w:rsidR="004C3A5E">
        <w:rPr>
          <w:rFonts w:ascii="Gill Sans MT" w:hAnsi="Gill Sans MT"/>
          <w:color w:val="000000"/>
          <w:sz w:val="22"/>
          <w:szCs w:val="22"/>
        </w:rPr>
        <w:t xml:space="preserve"> </w:t>
      </w:r>
      <w:r w:rsidRPr="00687E4B">
        <w:rPr>
          <w:rFonts w:ascii="Gill Sans MT" w:hAnsi="Gill Sans MT"/>
          <w:color w:val="000000"/>
          <w:sz w:val="22"/>
          <w:szCs w:val="22"/>
        </w:rPr>
        <w:t>family</w:t>
      </w:r>
      <w:r w:rsidR="004C3A5E">
        <w:rPr>
          <w:rFonts w:ascii="Gill Sans MT" w:hAnsi="Gill Sans MT"/>
          <w:color w:val="000000"/>
          <w:sz w:val="22"/>
          <w:szCs w:val="22"/>
        </w:rPr>
        <w:t xml:space="preserve"> </w:t>
      </w:r>
      <w:r w:rsidRPr="00687E4B">
        <w:rPr>
          <w:rFonts w:ascii="Gill Sans MT" w:hAnsi="Gill Sans MT"/>
          <w:color w:val="000000"/>
          <w:sz w:val="22"/>
          <w:szCs w:val="22"/>
        </w:rPr>
        <w:t>relationships,</w:t>
      </w:r>
      <w:r w:rsidR="004C3A5E">
        <w:rPr>
          <w:rFonts w:ascii="Gill Sans MT" w:hAnsi="Gill Sans MT"/>
          <w:color w:val="000000"/>
          <w:sz w:val="22"/>
          <w:szCs w:val="22"/>
        </w:rPr>
        <w:t xml:space="preserve"> </w:t>
      </w:r>
      <w:r w:rsidRPr="00687E4B">
        <w:rPr>
          <w:rFonts w:ascii="Gill Sans MT" w:hAnsi="Gill Sans MT"/>
          <w:color w:val="000000"/>
          <w:sz w:val="22"/>
          <w:szCs w:val="22"/>
        </w:rPr>
        <w:t>caregiving,</w:t>
      </w:r>
      <w:r w:rsidR="004C3A5E">
        <w:rPr>
          <w:rFonts w:ascii="Gill Sans MT" w:hAnsi="Gill Sans MT"/>
          <w:color w:val="000000"/>
          <w:sz w:val="22"/>
          <w:szCs w:val="22"/>
        </w:rPr>
        <w:t xml:space="preserve"> </w:t>
      </w:r>
      <w:r w:rsidRPr="00687E4B">
        <w:rPr>
          <w:rFonts w:ascii="Gill Sans MT" w:hAnsi="Gill Sans MT"/>
          <w:color w:val="000000"/>
          <w:sz w:val="22"/>
          <w:szCs w:val="22"/>
        </w:rPr>
        <w:t>and</w:t>
      </w:r>
      <w:r w:rsidR="004C3A5E">
        <w:rPr>
          <w:rFonts w:ascii="Gill Sans MT" w:hAnsi="Gill Sans MT"/>
          <w:color w:val="000000"/>
          <w:sz w:val="22"/>
          <w:szCs w:val="22"/>
        </w:rPr>
        <w:t xml:space="preserve"> </w:t>
      </w:r>
      <w:r w:rsidRPr="00687E4B">
        <w:rPr>
          <w:rFonts w:ascii="Gill Sans MT" w:hAnsi="Gill Sans MT"/>
          <w:color w:val="000000"/>
          <w:sz w:val="22"/>
          <w:szCs w:val="22"/>
        </w:rPr>
        <w:t>health.</w:t>
      </w:r>
      <w:r w:rsidR="004C3A5E">
        <w:rPr>
          <w:rFonts w:ascii="Gill Sans MT" w:hAnsi="Gill Sans MT"/>
          <w:color w:val="000000"/>
          <w:sz w:val="22"/>
          <w:szCs w:val="22"/>
        </w:rPr>
        <w:t xml:space="preserve"> </w:t>
      </w:r>
    </w:p>
    <w:p w14:paraId="792A145B" w14:textId="0DDEF916" w:rsidR="00CD726B" w:rsidRPr="00687E4B" w:rsidRDefault="00CD726B" w:rsidP="00E12665">
      <w:pPr>
        <w:pStyle w:val="NormalWeb"/>
        <w:numPr>
          <w:ilvl w:val="0"/>
          <w:numId w:val="38"/>
        </w:numPr>
        <w:spacing w:before="0" w:beforeAutospacing="0" w:after="0" w:afterAutospacing="0"/>
        <w:textAlignment w:val="baseline"/>
        <w:rPr>
          <w:rFonts w:ascii="Gill Sans MT" w:hAnsi="Gill Sans MT"/>
          <w:color w:val="000000"/>
          <w:sz w:val="22"/>
          <w:szCs w:val="22"/>
        </w:rPr>
      </w:pPr>
      <w:r w:rsidRPr="00687E4B">
        <w:rPr>
          <w:rFonts w:ascii="Gill Sans MT" w:hAnsi="Gill Sans MT"/>
          <w:color w:val="000000"/>
          <w:sz w:val="22"/>
          <w:szCs w:val="22"/>
        </w:rPr>
        <w:t>Tell</w:t>
      </w:r>
      <w:r w:rsidR="004C3A5E">
        <w:rPr>
          <w:rFonts w:ascii="Gill Sans MT" w:hAnsi="Gill Sans MT"/>
          <w:color w:val="000000"/>
          <w:sz w:val="22"/>
          <w:szCs w:val="22"/>
        </w:rPr>
        <w:t xml:space="preserve"> </w:t>
      </w:r>
      <w:r w:rsidRPr="00687E4B">
        <w:rPr>
          <w:rFonts w:ascii="Gill Sans MT" w:hAnsi="Gill Sans MT"/>
          <w:color w:val="000000"/>
          <w:sz w:val="22"/>
          <w:szCs w:val="22"/>
        </w:rPr>
        <w:t>me</w:t>
      </w:r>
      <w:r w:rsidR="004C3A5E">
        <w:rPr>
          <w:rFonts w:ascii="Gill Sans MT" w:hAnsi="Gill Sans MT"/>
          <w:color w:val="000000"/>
          <w:sz w:val="22"/>
          <w:szCs w:val="22"/>
        </w:rPr>
        <w:t xml:space="preserve"> </w:t>
      </w:r>
      <w:r w:rsidRPr="00687E4B">
        <w:rPr>
          <w:rFonts w:ascii="Gill Sans MT" w:hAnsi="Gill Sans MT"/>
          <w:color w:val="000000"/>
          <w:sz w:val="22"/>
          <w:szCs w:val="22"/>
        </w:rPr>
        <w:t>about</w:t>
      </w:r>
      <w:r w:rsidR="004C3A5E">
        <w:rPr>
          <w:rFonts w:ascii="Gill Sans MT" w:hAnsi="Gill Sans MT"/>
          <w:color w:val="000000"/>
          <w:sz w:val="22"/>
          <w:szCs w:val="22"/>
        </w:rPr>
        <w:t xml:space="preserve"> </w:t>
      </w:r>
      <w:r w:rsidRPr="00687E4B">
        <w:rPr>
          <w:rFonts w:ascii="Gill Sans MT" w:hAnsi="Gill Sans MT"/>
          <w:color w:val="000000"/>
          <w:sz w:val="22"/>
          <w:szCs w:val="22"/>
        </w:rPr>
        <w:t>what</w:t>
      </w:r>
      <w:r w:rsidR="004C3A5E">
        <w:rPr>
          <w:rFonts w:ascii="Gill Sans MT" w:hAnsi="Gill Sans MT"/>
          <w:color w:val="000000"/>
          <w:sz w:val="22"/>
          <w:szCs w:val="22"/>
        </w:rPr>
        <w:t xml:space="preserve"> </w:t>
      </w:r>
      <w:r w:rsidRPr="00687E4B">
        <w:rPr>
          <w:rFonts w:ascii="Gill Sans MT" w:hAnsi="Gill Sans MT"/>
          <w:color w:val="000000"/>
          <w:sz w:val="22"/>
          <w:szCs w:val="22"/>
        </w:rPr>
        <w:t>makes</w:t>
      </w:r>
      <w:r w:rsidR="004C3A5E">
        <w:rPr>
          <w:rFonts w:ascii="Gill Sans MT" w:hAnsi="Gill Sans MT"/>
          <w:color w:val="000000"/>
          <w:sz w:val="22"/>
          <w:szCs w:val="22"/>
        </w:rPr>
        <w:t xml:space="preserve"> </w:t>
      </w:r>
      <w:r w:rsidRPr="00687E4B">
        <w:rPr>
          <w:rFonts w:ascii="Gill Sans MT" w:hAnsi="Gill Sans MT"/>
          <w:color w:val="000000"/>
          <w:sz w:val="22"/>
          <w:szCs w:val="22"/>
        </w:rPr>
        <w:t>someone</w:t>
      </w:r>
      <w:r w:rsidR="004C3A5E">
        <w:rPr>
          <w:rFonts w:ascii="Gill Sans MT" w:hAnsi="Gill Sans MT"/>
          <w:color w:val="000000"/>
          <w:sz w:val="22"/>
          <w:szCs w:val="22"/>
        </w:rPr>
        <w:t xml:space="preserve"> </w:t>
      </w:r>
      <w:r w:rsidRPr="00687E4B">
        <w:rPr>
          <w:rFonts w:ascii="Gill Sans MT" w:hAnsi="Gill Sans MT"/>
          <w:color w:val="000000"/>
          <w:sz w:val="22"/>
          <w:szCs w:val="22"/>
        </w:rPr>
        <w:t>a</w:t>
      </w:r>
      <w:r w:rsidR="004C3A5E">
        <w:rPr>
          <w:rFonts w:ascii="Gill Sans MT" w:hAnsi="Gill Sans MT"/>
          <w:color w:val="000000"/>
          <w:sz w:val="22"/>
          <w:szCs w:val="22"/>
        </w:rPr>
        <w:t xml:space="preserve"> </w:t>
      </w:r>
      <w:r w:rsidRPr="00687E4B">
        <w:rPr>
          <w:rFonts w:ascii="Gill Sans MT" w:hAnsi="Gill Sans MT"/>
          <w:color w:val="000000"/>
          <w:sz w:val="22"/>
          <w:szCs w:val="22"/>
        </w:rPr>
        <w:t>good</w:t>
      </w:r>
      <w:r w:rsidR="004C3A5E">
        <w:rPr>
          <w:rFonts w:ascii="Gill Sans MT" w:hAnsi="Gill Sans MT"/>
          <w:color w:val="000000"/>
          <w:sz w:val="22"/>
          <w:szCs w:val="22"/>
        </w:rPr>
        <w:t xml:space="preserve"> </w:t>
      </w:r>
      <w:r w:rsidRPr="00687E4B">
        <w:rPr>
          <w:rFonts w:ascii="Gill Sans MT" w:hAnsi="Gill Sans MT"/>
          <w:color w:val="000000"/>
          <w:sz w:val="22"/>
          <w:szCs w:val="22"/>
        </w:rPr>
        <w:t>mother.</w:t>
      </w:r>
      <w:r w:rsidR="004C3A5E">
        <w:rPr>
          <w:rFonts w:ascii="Gill Sans MT" w:hAnsi="Gill Sans MT"/>
          <w:i/>
          <w:iCs/>
          <w:color w:val="000000"/>
          <w:sz w:val="22"/>
          <w:szCs w:val="22"/>
        </w:rPr>
        <w:t xml:space="preserve"> </w:t>
      </w:r>
      <w:r w:rsidRPr="00687E4B">
        <w:rPr>
          <w:rFonts w:ascii="Gill Sans MT" w:hAnsi="Gill Sans MT"/>
          <w:i/>
          <w:iCs/>
          <w:color w:val="000000"/>
          <w:sz w:val="22"/>
          <w:szCs w:val="22"/>
        </w:rPr>
        <w:t>(Probe:</w:t>
      </w:r>
      <w:r w:rsidR="004C3A5E">
        <w:rPr>
          <w:rFonts w:ascii="Gill Sans MT" w:hAnsi="Gill Sans MT"/>
          <w:i/>
          <w:iCs/>
          <w:color w:val="000000"/>
          <w:sz w:val="22"/>
          <w:szCs w:val="22"/>
        </w:rPr>
        <w:t xml:space="preserve"> </w:t>
      </w:r>
      <w:r w:rsidRPr="00687E4B">
        <w:rPr>
          <w:rFonts w:ascii="Gill Sans MT" w:hAnsi="Gill Sans MT"/>
          <w:i/>
          <w:iCs/>
          <w:color w:val="000000"/>
          <w:sz w:val="22"/>
          <w:szCs w:val="22"/>
        </w:rPr>
        <w:t>tell</w:t>
      </w:r>
      <w:r w:rsidR="004C3A5E">
        <w:rPr>
          <w:rFonts w:ascii="Gill Sans MT" w:hAnsi="Gill Sans MT"/>
          <w:i/>
          <w:iCs/>
          <w:color w:val="000000"/>
          <w:sz w:val="22"/>
          <w:szCs w:val="22"/>
        </w:rPr>
        <w:t xml:space="preserve"> </w:t>
      </w:r>
      <w:r w:rsidRPr="00687E4B">
        <w:rPr>
          <w:rFonts w:ascii="Gill Sans MT" w:hAnsi="Gill Sans MT"/>
          <w:i/>
          <w:iCs/>
          <w:color w:val="000000"/>
          <w:sz w:val="22"/>
          <w:szCs w:val="22"/>
        </w:rPr>
        <w:t>me</w:t>
      </w:r>
      <w:r w:rsidR="004C3A5E">
        <w:rPr>
          <w:rFonts w:ascii="Gill Sans MT" w:hAnsi="Gill Sans MT"/>
          <w:i/>
          <w:iCs/>
          <w:color w:val="000000"/>
          <w:sz w:val="22"/>
          <w:szCs w:val="22"/>
        </w:rPr>
        <w:t xml:space="preserve"> </w:t>
      </w:r>
      <w:r w:rsidRPr="00687E4B">
        <w:rPr>
          <w:rFonts w:ascii="Gill Sans MT" w:hAnsi="Gill Sans MT"/>
          <w:i/>
          <w:iCs/>
          <w:color w:val="000000"/>
          <w:sz w:val="22"/>
          <w:szCs w:val="22"/>
        </w:rPr>
        <w:t>more…)</w:t>
      </w:r>
    </w:p>
    <w:p w14:paraId="5E5BECE1" w14:textId="54415C29" w:rsidR="00CD726B" w:rsidRPr="00687E4B" w:rsidRDefault="00CD726B" w:rsidP="00E12665">
      <w:pPr>
        <w:pStyle w:val="NormalWeb"/>
        <w:numPr>
          <w:ilvl w:val="0"/>
          <w:numId w:val="38"/>
        </w:numPr>
        <w:spacing w:before="0" w:beforeAutospacing="0" w:after="0" w:afterAutospacing="0"/>
        <w:textAlignment w:val="baseline"/>
        <w:rPr>
          <w:rFonts w:ascii="Gill Sans MT" w:hAnsi="Gill Sans MT"/>
          <w:color w:val="000000"/>
          <w:sz w:val="22"/>
          <w:szCs w:val="22"/>
        </w:rPr>
      </w:pPr>
      <w:r w:rsidRPr="00687E4B">
        <w:rPr>
          <w:rFonts w:ascii="Gill Sans MT" w:hAnsi="Gill Sans MT"/>
          <w:color w:val="000000"/>
          <w:sz w:val="22"/>
          <w:szCs w:val="22"/>
        </w:rPr>
        <w:t>Tell</w:t>
      </w:r>
      <w:r w:rsidR="004C3A5E">
        <w:rPr>
          <w:rFonts w:ascii="Gill Sans MT" w:hAnsi="Gill Sans MT"/>
          <w:color w:val="000000"/>
          <w:sz w:val="22"/>
          <w:szCs w:val="22"/>
        </w:rPr>
        <w:t xml:space="preserve"> </w:t>
      </w:r>
      <w:r w:rsidRPr="00687E4B">
        <w:rPr>
          <w:rFonts w:ascii="Gill Sans MT" w:hAnsi="Gill Sans MT"/>
          <w:color w:val="000000"/>
          <w:sz w:val="22"/>
          <w:szCs w:val="22"/>
        </w:rPr>
        <w:t>me</w:t>
      </w:r>
      <w:r w:rsidR="004C3A5E">
        <w:rPr>
          <w:rFonts w:ascii="Gill Sans MT" w:hAnsi="Gill Sans MT"/>
          <w:color w:val="000000"/>
          <w:sz w:val="22"/>
          <w:szCs w:val="22"/>
        </w:rPr>
        <w:t xml:space="preserve"> </w:t>
      </w:r>
      <w:r w:rsidRPr="00687E4B">
        <w:rPr>
          <w:rFonts w:ascii="Gill Sans MT" w:hAnsi="Gill Sans MT"/>
          <w:color w:val="000000"/>
          <w:sz w:val="22"/>
          <w:szCs w:val="22"/>
        </w:rPr>
        <w:t>about</w:t>
      </w:r>
      <w:r w:rsidR="004C3A5E">
        <w:rPr>
          <w:rFonts w:ascii="Gill Sans MT" w:hAnsi="Gill Sans MT"/>
          <w:color w:val="000000"/>
          <w:sz w:val="22"/>
          <w:szCs w:val="22"/>
        </w:rPr>
        <w:t xml:space="preserve"> </w:t>
      </w:r>
      <w:r w:rsidRPr="00687E4B">
        <w:rPr>
          <w:rFonts w:ascii="Gill Sans MT" w:hAnsi="Gill Sans MT"/>
          <w:color w:val="000000"/>
          <w:sz w:val="22"/>
          <w:szCs w:val="22"/>
        </w:rPr>
        <w:t>what</w:t>
      </w:r>
      <w:r w:rsidR="004C3A5E">
        <w:rPr>
          <w:rFonts w:ascii="Gill Sans MT" w:hAnsi="Gill Sans MT"/>
          <w:color w:val="000000"/>
          <w:sz w:val="22"/>
          <w:szCs w:val="22"/>
        </w:rPr>
        <w:t xml:space="preserve"> </w:t>
      </w:r>
      <w:r w:rsidRPr="00687E4B">
        <w:rPr>
          <w:rFonts w:ascii="Gill Sans MT" w:hAnsi="Gill Sans MT"/>
          <w:color w:val="000000"/>
          <w:sz w:val="22"/>
          <w:szCs w:val="22"/>
        </w:rPr>
        <w:t>makes</w:t>
      </w:r>
      <w:r w:rsidR="004C3A5E">
        <w:rPr>
          <w:rFonts w:ascii="Gill Sans MT" w:hAnsi="Gill Sans MT"/>
          <w:color w:val="000000"/>
          <w:sz w:val="22"/>
          <w:szCs w:val="22"/>
        </w:rPr>
        <w:t xml:space="preserve"> </w:t>
      </w:r>
      <w:r w:rsidRPr="00687E4B">
        <w:rPr>
          <w:rFonts w:ascii="Gill Sans MT" w:hAnsi="Gill Sans MT"/>
          <w:color w:val="000000"/>
          <w:sz w:val="22"/>
          <w:szCs w:val="22"/>
        </w:rPr>
        <w:t>someone</w:t>
      </w:r>
      <w:r w:rsidR="004C3A5E">
        <w:rPr>
          <w:rFonts w:ascii="Gill Sans MT" w:hAnsi="Gill Sans MT"/>
          <w:color w:val="000000"/>
          <w:sz w:val="22"/>
          <w:szCs w:val="22"/>
        </w:rPr>
        <w:t xml:space="preserve"> </w:t>
      </w:r>
      <w:r w:rsidRPr="00687E4B">
        <w:rPr>
          <w:rFonts w:ascii="Gill Sans MT" w:hAnsi="Gill Sans MT"/>
          <w:color w:val="000000"/>
          <w:sz w:val="22"/>
          <w:szCs w:val="22"/>
        </w:rPr>
        <w:t>a</w:t>
      </w:r>
      <w:r w:rsidR="004C3A5E">
        <w:rPr>
          <w:rFonts w:ascii="Gill Sans MT" w:hAnsi="Gill Sans MT"/>
          <w:color w:val="000000"/>
          <w:sz w:val="22"/>
          <w:szCs w:val="22"/>
        </w:rPr>
        <w:t xml:space="preserve"> </w:t>
      </w:r>
      <w:r w:rsidRPr="00687E4B">
        <w:rPr>
          <w:rFonts w:ascii="Gill Sans MT" w:hAnsi="Gill Sans MT"/>
          <w:color w:val="000000"/>
          <w:sz w:val="22"/>
          <w:szCs w:val="22"/>
        </w:rPr>
        <w:t>good</w:t>
      </w:r>
      <w:r w:rsidR="004C3A5E">
        <w:rPr>
          <w:rFonts w:ascii="Gill Sans MT" w:hAnsi="Gill Sans MT"/>
          <w:color w:val="000000"/>
          <w:sz w:val="22"/>
          <w:szCs w:val="22"/>
        </w:rPr>
        <w:t xml:space="preserve"> </w:t>
      </w:r>
      <w:r w:rsidRPr="00687E4B">
        <w:rPr>
          <w:rFonts w:ascii="Gill Sans MT" w:hAnsi="Gill Sans MT"/>
          <w:color w:val="000000"/>
          <w:sz w:val="22"/>
          <w:szCs w:val="22"/>
        </w:rPr>
        <w:t>father.</w:t>
      </w:r>
      <w:r w:rsidR="004C3A5E">
        <w:rPr>
          <w:rFonts w:ascii="Gill Sans MT" w:hAnsi="Gill Sans MT"/>
          <w:color w:val="000000"/>
          <w:sz w:val="22"/>
          <w:szCs w:val="22"/>
        </w:rPr>
        <w:t xml:space="preserve"> </w:t>
      </w:r>
      <w:r w:rsidRPr="00687E4B">
        <w:rPr>
          <w:rFonts w:ascii="Gill Sans MT" w:hAnsi="Gill Sans MT"/>
          <w:i/>
          <w:iCs/>
          <w:color w:val="000000"/>
          <w:sz w:val="22"/>
          <w:szCs w:val="22"/>
        </w:rPr>
        <w:t>(Probe:</w:t>
      </w:r>
      <w:r w:rsidR="004C3A5E">
        <w:rPr>
          <w:rFonts w:ascii="Gill Sans MT" w:hAnsi="Gill Sans MT"/>
          <w:i/>
          <w:iCs/>
          <w:color w:val="000000"/>
          <w:sz w:val="22"/>
          <w:szCs w:val="22"/>
        </w:rPr>
        <w:t xml:space="preserve"> </w:t>
      </w:r>
      <w:r w:rsidRPr="00687E4B">
        <w:rPr>
          <w:rFonts w:ascii="Gill Sans MT" w:hAnsi="Gill Sans MT"/>
          <w:i/>
          <w:iCs/>
          <w:color w:val="000000"/>
          <w:sz w:val="22"/>
          <w:szCs w:val="22"/>
        </w:rPr>
        <w:t>tell</w:t>
      </w:r>
      <w:r w:rsidR="004C3A5E">
        <w:rPr>
          <w:rFonts w:ascii="Gill Sans MT" w:hAnsi="Gill Sans MT"/>
          <w:i/>
          <w:iCs/>
          <w:color w:val="000000"/>
          <w:sz w:val="22"/>
          <w:szCs w:val="22"/>
        </w:rPr>
        <w:t xml:space="preserve"> </w:t>
      </w:r>
      <w:r w:rsidRPr="00687E4B">
        <w:rPr>
          <w:rFonts w:ascii="Gill Sans MT" w:hAnsi="Gill Sans MT"/>
          <w:i/>
          <w:iCs/>
          <w:color w:val="000000"/>
          <w:sz w:val="22"/>
          <w:szCs w:val="22"/>
        </w:rPr>
        <w:t>me</w:t>
      </w:r>
      <w:r w:rsidR="004C3A5E">
        <w:rPr>
          <w:rFonts w:ascii="Gill Sans MT" w:hAnsi="Gill Sans MT"/>
          <w:i/>
          <w:iCs/>
          <w:color w:val="000000"/>
          <w:sz w:val="22"/>
          <w:szCs w:val="22"/>
        </w:rPr>
        <w:t xml:space="preserve"> </w:t>
      </w:r>
      <w:r w:rsidRPr="00687E4B">
        <w:rPr>
          <w:rFonts w:ascii="Gill Sans MT" w:hAnsi="Gill Sans MT"/>
          <w:i/>
          <w:iCs/>
          <w:color w:val="000000"/>
          <w:sz w:val="22"/>
          <w:szCs w:val="22"/>
        </w:rPr>
        <w:t>more…)</w:t>
      </w:r>
    </w:p>
    <w:p w14:paraId="079B5D77" w14:textId="03A6633A" w:rsidR="00CD726B" w:rsidRPr="00687E4B" w:rsidRDefault="00CD726B" w:rsidP="00E12665">
      <w:pPr>
        <w:pStyle w:val="NormalWeb"/>
        <w:numPr>
          <w:ilvl w:val="1"/>
          <w:numId w:val="39"/>
        </w:numPr>
        <w:spacing w:before="0" w:beforeAutospacing="0" w:after="0" w:afterAutospacing="0"/>
        <w:ind w:left="1170" w:hanging="270"/>
        <w:textAlignment w:val="baseline"/>
        <w:rPr>
          <w:rFonts w:ascii="Gill Sans MT" w:hAnsi="Gill Sans MT"/>
          <w:color w:val="000000"/>
          <w:sz w:val="22"/>
          <w:szCs w:val="22"/>
        </w:rPr>
      </w:pPr>
      <w:r w:rsidRPr="00687E4B">
        <w:rPr>
          <w:rFonts w:ascii="Gill Sans MT" w:hAnsi="Gill Sans MT"/>
          <w:color w:val="000000"/>
          <w:sz w:val="22"/>
          <w:szCs w:val="22"/>
        </w:rPr>
        <w:t>Who</w:t>
      </w:r>
      <w:r w:rsidR="004C3A5E">
        <w:rPr>
          <w:rFonts w:ascii="Gill Sans MT" w:hAnsi="Gill Sans MT"/>
          <w:color w:val="000000"/>
          <w:sz w:val="22"/>
          <w:szCs w:val="22"/>
        </w:rPr>
        <w:t xml:space="preserve"> </w:t>
      </w:r>
      <w:r w:rsidRPr="00687E4B">
        <w:rPr>
          <w:rFonts w:ascii="Gill Sans MT" w:hAnsi="Gill Sans MT"/>
          <w:color w:val="000000"/>
          <w:sz w:val="22"/>
          <w:szCs w:val="22"/>
        </w:rPr>
        <w:t>knows</w:t>
      </w:r>
      <w:r w:rsidR="004C3A5E">
        <w:rPr>
          <w:rFonts w:ascii="Gill Sans MT" w:hAnsi="Gill Sans MT"/>
          <w:color w:val="000000"/>
          <w:sz w:val="22"/>
          <w:szCs w:val="22"/>
        </w:rPr>
        <w:t xml:space="preserve"> </w:t>
      </w:r>
      <w:r w:rsidRPr="00687E4B">
        <w:rPr>
          <w:rFonts w:ascii="Gill Sans MT" w:hAnsi="Gill Sans MT"/>
          <w:color w:val="000000"/>
          <w:sz w:val="22"/>
          <w:szCs w:val="22"/>
        </w:rPr>
        <w:t>when</w:t>
      </w:r>
      <w:r w:rsidR="004C3A5E">
        <w:rPr>
          <w:rFonts w:ascii="Gill Sans MT" w:hAnsi="Gill Sans MT"/>
          <w:color w:val="000000"/>
          <w:sz w:val="22"/>
          <w:szCs w:val="22"/>
        </w:rPr>
        <w:t xml:space="preserve"> </w:t>
      </w:r>
      <w:r w:rsidRPr="00687E4B">
        <w:rPr>
          <w:rFonts w:ascii="Gill Sans MT" w:hAnsi="Gill Sans MT"/>
          <w:color w:val="000000"/>
          <w:sz w:val="22"/>
          <w:szCs w:val="22"/>
        </w:rPr>
        <w:t>a</w:t>
      </w:r>
      <w:r w:rsidR="004C3A5E">
        <w:rPr>
          <w:rFonts w:ascii="Gill Sans MT" w:hAnsi="Gill Sans MT"/>
          <w:color w:val="000000"/>
          <w:sz w:val="22"/>
          <w:szCs w:val="22"/>
        </w:rPr>
        <w:t xml:space="preserve"> </w:t>
      </w:r>
      <w:r w:rsidRPr="00687E4B">
        <w:rPr>
          <w:rFonts w:ascii="Gill Sans MT" w:hAnsi="Gill Sans MT"/>
          <w:color w:val="000000"/>
          <w:sz w:val="22"/>
          <w:szCs w:val="22"/>
        </w:rPr>
        <w:t>baby</w:t>
      </w:r>
      <w:r w:rsidR="004C3A5E">
        <w:rPr>
          <w:rFonts w:ascii="Gill Sans MT" w:hAnsi="Gill Sans MT"/>
          <w:color w:val="000000"/>
          <w:sz w:val="22"/>
          <w:szCs w:val="22"/>
        </w:rPr>
        <w:t xml:space="preserve"> </w:t>
      </w:r>
      <w:r w:rsidRPr="00687E4B">
        <w:rPr>
          <w:rFonts w:ascii="Gill Sans MT" w:hAnsi="Gill Sans MT"/>
          <w:color w:val="000000"/>
          <w:sz w:val="22"/>
          <w:szCs w:val="22"/>
        </w:rPr>
        <w:t>should</w:t>
      </w:r>
      <w:r w:rsidR="004C3A5E">
        <w:rPr>
          <w:rFonts w:ascii="Gill Sans MT" w:hAnsi="Gill Sans MT"/>
          <w:color w:val="000000"/>
          <w:sz w:val="22"/>
          <w:szCs w:val="22"/>
        </w:rPr>
        <w:t xml:space="preserve"> </w:t>
      </w:r>
      <w:r w:rsidRPr="00687E4B">
        <w:rPr>
          <w:rFonts w:ascii="Gill Sans MT" w:hAnsi="Gill Sans MT"/>
          <w:color w:val="000000"/>
          <w:sz w:val="22"/>
          <w:szCs w:val="22"/>
        </w:rPr>
        <w:t>be</w:t>
      </w:r>
      <w:r w:rsidR="004C3A5E">
        <w:rPr>
          <w:rFonts w:ascii="Gill Sans MT" w:hAnsi="Gill Sans MT"/>
          <w:color w:val="000000"/>
          <w:sz w:val="22"/>
          <w:szCs w:val="22"/>
        </w:rPr>
        <w:t xml:space="preserve"> </w:t>
      </w:r>
      <w:r w:rsidRPr="00687E4B">
        <w:rPr>
          <w:rFonts w:ascii="Gill Sans MT" w:hAnsi="Gill Sans MT"/>
          <w:color w:val="000000"/>
          <w:sz w:val="22"/>
          <w:szCs w:val="22"/>
        </w:rPr>
        <w:t>given</w:t>
      </w:r>
      <w:r w:rsidR="004C3A5E">
        <w:rPr>
          <w:rFonts w:ascii="Gill Sans MT" w:hAnsi="Gill Sans MT"/>
          <w:color w:val="000000"/>
          <w:sz w:val="22"/>
          <w:szCs w:val="22"/>
        </w:rPr>
        <w:t xml:space="preserve"> </w:t>
      </w:r>
      <w:r w:rsidRPr="00687E4B">
        <w:rPr>
          <w:rFonts w:ascii="Gill Sans MT" w:hAnsi="Gill Sans MT"/>
          <w:color w:val="000000"/>
          <w:sz w:val="22"/>
          <w:szCs w:val="22"/>
        </w:rPr>
        <w:t>his/her</w:t>
      </w:r>
      <w:r w:rsidR="004C3A5E">
        <w:rPr>
          <w:rFonts w:ascii="Gill Sans MT" w:hAnsi="Gill Sans MT"/>
          <w:color w:val="000000"/>
          <w:sz w:val="22"/>
          <w:szCs w:val="22"/>
        </w:rPr>
        <w:t xml:space="preserve"> </w:t>
      </w:r>
      <w:r w:rsidRPr="00687E4B">
        <w:rPr>
          <w:rFonts w:ascii="Gill Sans MT" w:hAnsi="Gill Sans MT"/>
          <w:color w:val="000000"/>
          <w:sz w:val="22"/>
          <w:szCs w:val="22"/>
        </w:rPr>
        <w:t>first</w:t>
      </w:r>
      <w:r w:rsidR="004C3A5E">
        <w:rPr>
          <w:rFonts w:ascii="Gill Sans MT" w:hAnsi="Gill Sans MT"/>
          <w:color w:val="000000"/>
          <w:sz w:val="22"/>
          <w:szCs w:val="22"/>
        </w:rPr>
        <w:t xml:space="preserve"> </w:t>
      </w:r>
      <w:r w:rsidRPr="00687E4B">
        <w:rPr>
          <w:rFonts w:ascii="Gill Sans MT" w:hAnsi="Gill Sans MT"/>
          <w:color w:val="000000"/>
          <w:sz w:val="22"/>
          <w:szCs w:val="22"/>
        </w:rPr>
        <w:t>foods?</w:t>
      </w:r>
      <w:r w:rsidR="004C3A5E">
        <w:rPr>
          <w:rFonts w:ascii="Gill Sans MT" w:hAnsi="Gill Sans MT"/>
          <w:color w:val="000000"/>
          <w:sz w:val="22"/>
          <w:szCs w:val="22"/>
        </w:rPr>
        <w:t xml:space="preserve"> </w:t>
      </w:r>
      <w:r w:rsidRPr="00687E4B">
        <w:rPr>
          <w:rFonts w:ascii="Gill Sans MT" w:hAnsi="Gill Sans MT"/>
          <w:color w:val="000000"/>
          <w:sz w:val="22"/>
          <w:szCs w:val="22"/>
        </w:rPr>
        <w:t>When</w:t>
      </w:r>
      <w:r w:rsidR="004C3A5E">
        <w:rPr>
          <w:rFonts w:ascii="Gill Sans MT" w:hAnsi="Gill Sans MT"/>
          <w:color w:val="000000"/>
          <w:sz w:val="22"/>
          <w:szCs w:val="22"/>
        </w:rPr>
        <w:t xml:space="preserve"> </w:t>
      </w:r>
      <w:r w:rsidRPr="00687E4B">
        <w:rPr>
          <w:rFonts w:ascii="Gill Sans MT" w:hAnsi="Gill Sans MT"/>
          <w:color w:val="000000"/>
          <w:sz w:val="22"/>
          <w:szCs w:val="22"/>
        </w:rPr>
        <w:t>is</w:t>
      </w:r>
      <w:r w:rsidR="004C3A5E">
        <w:rPr>
          <w:rFonts w:ascii="Gill Sans MT" w:hAnsi="Gill Sans MT"/>
          <w:color w:val="000000"/>
          <w:sz w:val="22"/>
          <w:szCs w:val="22"/>
        </w:rPr>
        <w:t xml:space="preserve"> </w:t>
      </w:r>
      <w:r w:rsidRPr="00687E4B">
        <w:rPr>
          <w:rFonts w:ascii="Gill Sans MT" w:hAnsi="Gill Sans MT"/>
          <w:color w:val="000000"/>
          <w:sz w:val="22"/>
          <w:szCs w:val="22"/>
        </w:rPr>
        <w:t>that?</w:t>
      </w:r>
      <w:r w:rsidR="004C3A5E">
        <w:rPr>
          <w:rFonts w:ascii="Gill Sans MT" w:hAnsi="Gill Sans MT"/>
          <w:color w:val="000000"/>
          <w:sz w:val="22"/>
          <w:szCs w:val="22"/>
        </w:rPr>
        <w:t xml:space="preserve"> </w:t>
      </w:r>
      <w:r w:rsidRPr="00687E4B">
        <w:rPr>
          <w:rFonts w:ascii="Gill Sans MT" w:hAnsi="Gill Sans MT"/>
          <w:color w:val="000000"/>
          <w:sz w:val="22"/>
          <w:szCs w:val="22"/>
        </w:rPr>
        <w:t>Is</w:t>
      </w:r>
      <w:r w:rsidR="004C3A5E">
        <w:rPr>
          <w:rFonts w:ascii="Gill Sans MT" w:hAnsi="Gill Sans MT"/>
          <w:color w:val="000000"/>
          <w:sz w:val="22"/>
          <w:szCs w:val="22"/>
        </w:rPr>
        <w:t xml:space="preserve"> </w:t>
      </w:r>
      <w:r w:rsidRPr="00687E4B">
        <w:rPr>
          <w:rFonts w:ascii="Gill Sans MT" w:hAnsi="Gill Sans MT"/>
          <w:color w:val="000000"/>
          <w:sz w:val="22"/>
          <w:szCs w:val="22"/>
        </w:rPr>
        <w:t>it</w:t>
      </w:r>
      <w:r w:rsidR="004C3A5E">
        <w:rPr>
          <w:rFonts w:ascii="Gill Sans MT" w:hAnsi="Gill Sans MT"/>
          <w:color w:val="000000"/>
          <w:sz w:val="22"/>
          <w:szCs w:val="22"/>
        </w:rPr>
        <w:t xml:space="preserve"> </w:t>
      </w:r>
      <w:r w:rsidRPr="00687E4B">
        <w:rPr>
          <w:rFonts w:ascii="Gill Sans MT" w:hAnsi="Gill Sans MT"/>
          <w:color w:val="000000"/>
          <w:sz w:val="22"/>
          <w:szCs w:val="22"/>
        </w:rPr>
        <w:t>the</w:t>
      </w:r>
      <w:r w:rsidR="004C3A5E">
        <w:rPr>
          <w:rFonts w:ascii="Gill Sans MT" w:hAnsi="Gill Sans MT"/>
          <w:color w:val="000000"/>
          <w:sz w:val="22"/>
          <w:szCs w:val="22"/>
        </w:rPr>
        <w:t xml:space="preserve"> </w:t>
      </w:r>
      <w:r w:rsidRPr="00687E4B">
        <w:rPr>
          <w:rFonts w:ascii="Gill Sans MT" w:hAnsi="Gill Sans MT"/>
          <w:color w:val="000000"/>
          <w:sz w:val="22"/>
          <w:szCs w:val="22"/>
        </w:rPr>
        <w:t>same</w:t>
      </w:r>
      <w:r w:rsidR="004C3A5E">
        <w:rPr>
          <w:rFonts w:ascii="Gill Sans MT" w:hAnsi="Gill Sans MT"/>
          <w:color w:val="000000"/>
          <w:sz w:val="22"/>
          <w:szCs w:val="22"/>
        </w:rPr>
        <w:t xml:space="preserve"> </w:t>
      </w:r>
      <w:r w:rsidRPr="00687E4B">
        <w:rPr>
          <w:rFonts w:ascii="Gill Sans MT" w:hAnsi="Gill Sans MT"/>
          <w:color w:val="000000"/>
          <w:sz w:val="22"/>
          <w:szCs w:val="22"/>
        </w:rPr>
        <w:t>moment</w:t>
      </w:r>
      <w:r w:rsidR="004C3A5E">
        <w:rPr>
          <w:rFonts w:ascii="Gill Sans MT" w:hAnsi="Gill Sans MT"/>
          <w:color w:val="000000"/>
          <w:sz w:val="22"/>
          <w:szCs w:val="22"/>
        </w:rPr>
        <w:t xml:space="preserve"> </w:t>
      </w:r>
      <w:r w:rsidRPr="00687E4B">
        <w:rPr>
          <w:rFonts w:ascii="Gill Sans MT" w:hAnsi="Gill Sans MT"/>
          <w:color w:val="000000"/>
          <w:sz w:val="22"/>
          <w:szCs w:val="22"/>
        </w:rPr>
        <w:t>for</w:t>
      </w:r>
      <w:r w:rsidR="004C3A5E">
        <w:rPr>
          <w:rFonts w:ascii="Gill Sans MT" w:hAnsi="Gill Sans MT"/>
          <w:color w:val="000000"/>
          <w:sz w:val="22"/>
          <w:szCs w:val="22"/>
        </w:rPr>
        <w:t xml:space="preserve"> </w:t>
      </w:r>
      <w:r w:rsidRPr="00687E4B">
        <w:rPr>
          <w:rFonts w:ascii="Gill Sans MT" w:hAnsi="Gill Sans MT"/>
          <w:color w:val="000000"/>
          <w:sz w:val="22"/>
          <w:szCs w:val="22"/>
        </w:rPr>
        <w:t>all</w:t>
      </w:r>
      <w:r w:rsidR="004C3A5E">
        <w:rPr>
          <w:rFonts w:ascii="Gill Sans MT" w:hAnsi="Gill Sans MT"/>
          <w:color w:val="000000"/>
          <w:sz w:val="22"/>
          <w:szCs w:val="22"/>
        </w:rPr>
        <w:t xml:space="preserve"> </w:t>
      </w:r>
      <w:r w:rsidRPr="00687E4B">
        <w:rPr>
          <w:rFonts w:ascii="Gill Sans MT" w:hAnsi="Gill Sans MT"/>
          <w:color w:val="000000"/>
          <w:sz w:val="22"/>
          <w:szCs w:val="22"/>
        </w:rPr>
        <w:t>babies</w:t>
      </w:r>
      <w:r w:rsidR="004C3A5E">
        <w:rPr>
          <w:rFonts w:ascii="Gill Sans MT" w:hAnsi="Gill Sans MT"/>
          <w:color w:val="000000"/>
          <w:sz w:val="22"/>
          <w:szCs w:val="22"/>
        </w:rPr>
        <w:t xml:space="preserve"> </w:t>
      </w:r>
      <w:r w:rsidRPr="00687E4B">
        <w:rPr>
          <w:rFonts w:ascii="Gill Sans MT" w:hAnsi="Gill Sans MT"/>
          <w:color w:val="000000"/>
          <w:sz w:val="22"/>
          <w:szCs w:val="22"/>
        </w:rPr>
        <w:t>or</w:t>
      </w:r>
      <w:r w:rsidR="004C3A5E">
        <w:rPr>
          <w:rFonts w:ascii="Gill Sans MT" w:hAnsi="Gill Sans MT"/>
          <w:color w:val="000000"/>
          <w:sz w:val="22"/>
          <w:szCs w:val="22"/>
        </w:rPr>
        <w:t xml:space="preserve"> </w:t>
      </w:r>
      <w:r w:rsidRPr="00687E4B">
        <w:rPr>
          <w:rFonts w:ascii="Gill Sans MT" w:hAnsi="Gill Sans MT"/>
          <w:color w:val="000000"/>
          <w:sz w:val="22"/>
          <w:szCs w:val="22"/>
        </w:rPr>
        <w:t>does</w:t>
      </w:r>
      <w:r w:rsidR="004C3A5E">
        <w:rPr>
          <w:rFonts w:ascii="Gill Sans MT" w:hAnsi="Gill Sans MT"/>
          <w:color w:val="000000"/>
          <w:sz w:val="22"/>
          <w:szCs w:val="22"/>
        </w:rPr>
        <w:t xml:space="preserve"> </w:t>
      </w:r>
      <w:r w:rsidRPr="00687E4B">
        <w:rPr>
          <w:rFonts w:ascii="Gill Sans MT" w:hAnsi="Gill Sans MT"/>
          <w:color w:val="000000"/>
          <w:sz w:val="22"/>
          <w:szCs w:val="22"/>
        </w:rPr>
        <w:t>it</w:t>
      </w:r>
      <w:r w:rsidR="004C3A5E">
        <w:rPr>
          <w:rFonts w:ascii="Gill Sans MT" w:hAnsi="Gill Sans MT"/>
          <w:color w:val="000000"/>
          <w:sz w:val="22"/>
          <w:szCs w:val="22"/>
        </w:rPr>
        <w:t xml:space="preserve"> </w:t>
      </w:r>
      <w:r w:rsidRPr="00687E4B">
        <w:rPr>
          <w:rFonts w:ascii="Gill Sans MT" w:hAnsi="Gill Sans MT"/>
          <w:color w:val="000000"/>
          <w:sz w:val="22"/>
          <w:szCs w:val="22"/>
        </w:rPr>
        <w:t>differ?</w:t>
      </w:r>
      <w:r w:rsidR="004C3A5E">
        <w:rPr>
          <w:rFonts w:ascii="Gill Sans MT" w:hAnsi="Gill Sans MT"/>
          <w:color w:val="000000"/>
          <w:sz w:val="22"/>
          <w:szCs w:val="22"/>
        </w:rPr>
        <w:t xml:space="preserve"> </w:t>
      </w:r>
    </w:p>
    <w:p w14:paraId="6E5D5D05" w14:textId="3917DF9B" w:rsidR="00CD726B" w:rsidRPr="00687E4B" w:rsidRDefault="00CD726B" w:rsidP="00E12665">
      <w:pPr>
        <w:pStyle w:val="NormalWeb"/>
        <w:numPr>
          <w:ilvl w:val="1"/>
          <w:numId w:val="39"/>
        </w:numPr>
        <w:spacing w:before="0" w:beforeAutospacing="0" w:after="0" w:afterAutospacing="0"/>
        <w:ind w:left="1170" w:hanging="270"/>
        <w:textAlignment w:val="baseline"/>
        <w:rPr>
          <w:rFonts w:ascii="Gill Sans MT" w:hAnsi="Gill Sans MT"/>
          <w:color w:val="000000"/>
          <w:sz w:val="22"/>
          <w:szCs w:val="22"/>
        </w:rPr>
      </w:pPr>
      <w:r w:rsidRPr="00687E4B">
        <w:rPr>
          <w:rFonts w:ascii="Gill Sans MT" w:hAnsi="Gill Sans MT"/>
          <w:color w:val="222222"/>
          <w:sz w:val="22"/>
          <w:szCs w:val="22"/>
        </w:rPr>
        <w:t>Who</w:t>
      </w:r>
      <w:r w:rsidR="004C3A5E">
        <w:rPr>
          <w:rFonts w:ascii="Gill Sans MT" w:hAnsi="Gill Sans MT"/>
          <w:color w:val="222222"/>
          <w:sz w:val="22"/>
          <w:szCs w:val="22"/>
        </w:rPr>
        <w:t xml:space="preserve"> </w:t>
      </w:r>
      <w:r w:rsidRPr="00687E4B">
        <w:rPr>
          <w:rFonts w:ascii="Gill Sans MT" w:hAnsi="Gill Sans MT"/>
          <w:color w:val="222222"/>
          <w:sz w:val="22"/>
          <w:szCs w:val="22"/>
        </w:rPr>
        <w:t>usually</w:t>
      </w:r>
      <w:r w:rsidR="004C3A5E">
        <w:rPr>
          <w:rFonts w:ascii="Gill Sans MT" w:hAnsi="Gill Sans MT"/>
          <w:color w:val="222222"/>
          <w:sz w:val="22"/>
          <w:szCs w:val="22"/>
        </w:rPr>
        <w:t xml:space="preserve"> </w:t>
      </w:r>
      <w:r w:rsidRPr="00687E4B">
        <w:rPr>
          <w:rFonts w:ascii="Gill Sans MT" w:hAnsi="Gill Sans MT"/>
          <w:color w:val="222222"/>
          <w:sz w:val="22"/>
          <w:szCs w:val="22"/>
        </w:rPr>
        <w:t>prepares</w:t>
      </w:r>
      <w:r w:rsidR="004C3A5E">
        <w:rPr>
          <w:rFonts w:ascii="Gill Sans MT" w:hAnsi="Gill Sans MT"/>
          <w:color w:val="222222"/>
          <w:sz w:val="22"/>
          <w:szCs w:val="22"/>
        </w:rPr>
        <w:t xml:space="preserve"> </w:t>
      </w:r>
      <w:r w:rsidRPr="00687E4B">
        <w:rPr>
          <w:rFonts w:ascii="Gill Sans MT" w:hAnsi="Gill Sans MT"/>
          <w:color w:val="222222"/>
          <w:sz w:val="22"/>
          <w:szCs w:val="22"/>
        </w:rPr>
        <w:t>and</w:t>
      </w:r>
      <w:r w:rsidR="004C3A5E">
        <w:rPr>
          <w:rFonts w:ascii="Gill Sans MT" w:hAnsi="Gill Sans MT"/>
          <w:color w:val="222222"/>
          <w:sz w:val="22"/>
          <w:szCs w:val="22"/>
        </w:rPr>
        <w:t xml:space="preserve"> </w:t>
      </w:r>
      <w:r w:rsidRPr="00687E4B">
        <w:rPr>
          <w:rFonts w:ascii="Gill Sans MT" w:hAnsi="Gill Sans MT"/>
          <w:color w:val="222222"/>
          <w:sz w:val="22"/>
          <w:szCs w:val="22"/>
        </w:rPr>
        <w:t>feeds</w:t>
      </w:r>
      <w:r w:rsidR="004C3A5E">
        <w:rPr>
          <w:rFonts w:ascii="Gill Sans MT" w:hAnsi="Gill Sans MT"/>
          <w:color w:val="222222"/>
          <w:sz w:val="22"/>
          <w:szCs w:val="22"/>
        </w:rPr>
        <w:t xml:space="preserve"> </w:t>
      </w:r>
      <w:r w:rsidRPr="00687E4B">
        <w:rPr>
          <w:rFonts w:ascii="Gill Sans MT" w:hAnsi="Gill Sans MT"/>
          <w:color w:val="222222"/>
          <w:sz w:val="22"/>
          <w:szCs w:val="22"/>
        </w:rPr>
        <w:t>the</w:t>
      </w:r>
      <w:r w:rsidR="004C3A5E">
        <w:rPr>
          <w:rFonts w:ascii="Gill Sans MT" w:hAnsi="Gill Sans MT"/>
          <w:color w:val="222222"/>
          <w:sz w:val="22"/>
          <w:szCs w:val="22"/>
        </w:rPr>
        <w:t xml:space="preserve"> </w:t>
      </w:r>
      <w:r w:rsidRPr="00687E4B">
        <w:rPr>
          <w:rFonts w:ascii="Gill Sans MT" w:hAnsi="Gill Sans MT"/>
          <w:color w:val="222222"/>
          <w:sz w:val="22"/>
          <w:szCs w:val="22"/>
        </w:rPr>
        <w:t>child</w:t>
      </w:r>
      <w:r w:rsidR="004C3A5E">
        <w:rPr>
          <w:rFonts w:ascii="Gill Sans MT" w:hAnsi="Gill Sans MT"/>
          <w:color w:val="222222"/>
          <w:sz w:val="22"/>
          <w:szCs w:val="22"/>
        </w:rPr>
        <w:t xml:space="preserve"> </w:t>
      </w:r>
      <w:r w:rsidRPr="00687E4B">
        <w:rPr>
          <w:rFonts w:ascii="Gill Sans MT" w:hAnsi="Gill Sans MT"/>
          <w:color w:val="222222"/>
          <w:sz w:val="22"/>
          <w:szCs w:val="22"/>
        </w:rPr>
        <w:t>the</w:t>
      </w:r>
      <w:r w:rsidR="004C3A5E">
        <w:rPr>
          <w:rFonts w:ascii="Gill Sans MT" w:hAnsi="Gill Sans MT"/>
          <w:color w:val="222222"/>
          <w:sz w:val="22"/>
          <w:szCs w:val="22"/>
        </w:rPr>
        <w:t xml:space="preserve"> </w:t>
      </w:r>
      <w:r w:rsidRPr="00687E4B">
        <w:rPr>
          <w:rFonts w:ascii="Gill Sans MT" w:hAnsi="Gill Sans MT"/>
          <w:color w:val="222222"/>
          <w:sz w:val="22"/>
          <w:szCs w:val="22"/>
        </w:rPr>
        <w:t>first</w:t>
      </w:r>
      <w:r w:rsidR="004C3A5E">
        <w:rPr>
          <w:rFonts w:ascii="Gill Sans MT" w:hAnsi="Gill Sans MT"/>
          <w:color w:val="222222"/>
          <w:sz w:val="22"/>
          <w:szCs w:val="22"/>
        </w:rPr>
        <w:t xml:space="preserve"> </w:t>
      </w:r>
      <w:r w:rsidRPr="00687E4B">
        <w:rPr>
          <w:rFonts w:ascii="Gill Sans MT" w:hAnsi="Gill Sans MT"/>
          <w:color w:val="222222"/>
          <w:sz w:val="22"/>
          <w:szCs w:val="22"/>
        </w:rPr>
        <w:t>food:</w:t>
      </w:r>
      <w:r w:rsidR="004C3A5E">
        <w:rPr>
          <w:rFonts w:ascii="Gill Sans MT" w:hAnsi="Gill Sans MT"/>
          <w:color w:val="222222"/>
          <w:sz w:val="22"/>
          <w:szCs w:val="22"/>
        </w:rPr>
        <w:t xml:space="preserve"> </w:t>
      </w:r>
      <w:r w:rsidRPr="00687E4B">
        <w:rPr>
          <w:rFonts w:ascii="Gill Sans MT" w:hAnsi="Gill Sans MT"/>
          <w:color w:val="222222"/>
          <w:sz w:val="22"/>
          <w:szCs w:val="22"/>
        </w:rPr>
        <w:t>the</w:t>
      </w:r>
      <w:r w:rsidR="004C3A5E">
        <w:rPr>
          <w:rFonts w:ascii="Gill Sans MT" w:hAnsi="Gill Sans MT"/>
          <w:color w:val="222222"/>
          <w:sz w:val="22"/>
          <w:szCs w:val="22"/>
        </w:rPr>
        <w:t xml:space="preserve"> </w:t>
      </w:r>
      <w:r w:rsidRPr="00687E4B">
        <w:rPr>
          <w:rFonts w:ascii="Gill Sans MT" w:hAnsi="Gill Sans MT"/>
          <w:color w:val="222222"/>
          <w:sz w:val="22"/>
          <w:szCs w:val="22"/>
        </w:rPr>
        <w:t>mother,</w:t>
      </w:r>
      <w:r w:rsidR="004C3A5E">
        <w:rPr>
          <w:rFonts w:ascii="Gill Sans MT" w:hAnsi="Gill Sans MT"/>
          <w:color w:val="222222"/>
          <w:sz w:val="22"/>
          <w:szCs w:val="22"/>
        </w:rPr>
        <w:t xml:space="preserve"> </w:t>
      </w:r>
      <w:r w:rsidRPr="00687E4B">
        <w:rPr>
          <w:rFonts w:ascii="Gill Sans MT" w:hAnsi="Gill Sans MT"/>
          <w:color w:val="222222"/>
          <w:sz w:val="22"/>
          <w:szCs w:val="22"/>
        </w:rPr>
        <w:t>grandmother,</w:t>
      </w:r>
      <w:r w:rsidR="004C3A5E">
        <w:rPr>
          <w:rFonts w:ascii="Gill Sans MT" w:hAnsi="Gill Sans MT"/>
          <w:color w:val="222222"/>
          <w:sz w:val="22"/>
          <w:szCs w:val="22"/>
        </w:rPr>
        <w:t xml:space="preserve"> </w:t>
      </w:r>
      <w:r w:rsidRPr="00687E4B">
        <w:rPr>
          <w:rFonts w:ascii="Gill Sans MT" w:hAnsi="Gill Sans MT"/>
          <w:color w:val="222222"/>
          <w:sz w:val="22"/>
          <w:szCs w:val="22"/>
        </w:rPr>
        <w:t>or</w:t>
      </w:r>
      <w:r w:rsidR="004C3A5E">
        <w:rPr>
          <w:rFonts w:ascii="Gill Sans MT" w:hAnsi="Gill Sans MT"/>
          <w:color w:val="222222"/>
          <w:sz w:val="22"/>
          <w:szCs w:val="22"/>
        </w:rPr>
        <w:t xml:space="preserve"> </w:t>
      </w:r>
      <w:r w:rsidRPr="00687E4B">
        <w:rPr>
          <w:rFonts w:ascii="Gill Sans MT" w:hAnsi="Gill Sans MT"/>
          <w:color w:val="222222"/>
          <w:sz w:val="22"/>
          <w:szCs w:val="22"/>
        </w:rPr>
        <w:t>someone</w:t>
      </w:r>
      <w:r w:rsidR="004C3A5E">
        <w:rPr>
          <w:rFonts w:ascii="Gill Sans MT" w:hAnsi="Gill Sans MT"/>
          <w:color w:val="222222"/>
          <w:sz w:val="22"/>
          <w:szCs w:val="22"/>
        </w:rPr>
        <w:t xml:space="preserve"> </w:t>
      </w:r>
      <w:r w:rsidRPr="00687E4B">
        <w:rPr>
          <w:rFonts w:ascii="Gill Sans MT" w:hAnsi="Gill Sans MT"/>
          <w:color w:val="222222"/>
          <w:sz w:val="22"/>
          <w:szCs w:val="22"/>
        </w:rPr>
        <w:t>else?</w:t>
      </w:r>
      <w:r w:rsidR="004C3A5E">
        <w:rPr>
          <w:rFonts w:ascii="Gill Sans MT" w:hAnsi="Gill Sans MT"/>
          <w:color w:val="222222"/>
          <w:sz w:val="22"/>
          <w:szCs w:val="22"/>
        </w:rPr>
        <w:t xml:space="preserve"> </w:t>
      </w:r>
    </w:p>
    <w:p w14:paraId="0EC66AE7" w14:textId="10B55FCB" w:rsidR="00CD726B" w:rsidRPr="00687E4B" w:rsidRDefault="00CD726B" w:rsidP="00E12665">
      <w:pPr>
        <w:pStyle w:val="NormalWeb"/>
        <w:numPr>
          <w:ilvl w:val="0"/>
          <w:numId w:val="39"/>
        </w:numPr>
        <w:spacing w:before="0" w:beforeAutospacing="0" w:after="0" w:afterAutospacing="0"/>
        <w:textAlignment w:val="baseline"/>
        <w:rPr>
          <w:rFonts w:ascii="Gill Sans MT" w:hAnsi="Gill Sans MT"/>
          <w:color w:val="222222"/>
          <w:sz w:val="22"/>
          <w:szCs w:val="22"/>
        </w:rPr>
      </w:pPr>
      <w:r w:rsidRPr="00687E4B">
        <w:rPr>
          <w:rFonts w:ascii="Gill Sans MT" w:hAnsi="Gill Sans MT"/>
          <w:color w:val="222222"/>
          <w:sz w:val="22"/>
          <w:szCs w:val="22"/>
        </w:rPr>
        <w:t>After</w:t>
      </w:r>
      <w:r w:rsidR="004C3A5E">
        <w:rPr>
          <w:rFonts w:ascii="Gill Sans MT" w:hAnsi="Gill Sans MT"/>
          <w:color w:val="222222"/>
          <w:sz w:val="22"/>
          <w:szCs w:val="22"/>
        </w:rPr>
        <w:t xml:space="preserve"> </w:t>
      </w:r>
      <w:r w:rsidRPr="00687E4B">
        <w:rPr>
          <w:rFonts w:ascii="Gill Sans MT" w:hAnsi="Gill Sans MT"/>
          <w:color w:val="222222"/>
          <w:sz w:val="22"/>
          <w:szCs w:val="22"/>
        </w:rPr>
        <w:t>the</w:t>
      </w:r>
      <w:r w:rsidR="004C3A5E">
        <w:rPr>
          <w:rFonts w:ascii="Gill Sans MT" w:hAnsi="Gill Sans MT"/>
          <w:color w:val="222222"/>
          <w:sz w:val="22"/>
          <w:szCs w:val="22"/>
        </w:rPr>
        <w:t xml:space="preserve"> </w:t>
      </w:r>
      <w:r w:rsidRPr="00687E4B">
        <w:rPr>
          <w:rFonts w:ascii="Gill Sans MT" w:hAnsi="Gill Sans MT"/>
          <w:color w:val="222222"/>
          <w:sz w:val="22"/>
          <w:szCs w:val="22"/>
        </w:rPr>
        <w:t>first</w:t>
      </w:r>
      <w:r w:rsidR="004C3A5E">
        <w:rPr>
          <w:rFonts w:ascii="Gill Sans MT" w:hAnsi="Gill Sans MT"/>
          <w:color w:val="222222"/>
          <w:sz w:val="22"/>
          <w:szCs w:val="22"/>
        </w:rPr>
        <w:t xml:space="preserve"> </w:t>
      </w:r>
      <w:r w:rsidRPr="00687E4B">
        <w:rPr>
          <w:rFonts w:ascii="Gill Sans MT" w:hAnsi="Gill Sans MT"/>
          <w:color w:val="222222"/>
          <w:sz w:val="22"/>
          <w:szCs w:val="22"/>
        </w:rPr>
        <w:t>food,</w:t>
      </w:r>
      <w:r w:rsidR="004C3A5E">
        <w:rPr>
          <w:rFonts w:ascii="Gill Sans MT" w:hAnsi="Gill Sans MT"/>
          <w:color w:val="222222"/>
          <w:sz w:val="22"/>
          <w:szCs w:val="22"/>
        </w:rPr>
        <w:t xml:space="preserve"> </w:t>
      </w:r>
      <w:r w:rsidRPr="00687E4B">
        <w:rPr>
          <w:rFonts w:ascii="Gill Sans MT" w:hAnsi="Gill Sans MT"/>
          <w:color w:val="222222"/>
          <w:sz w:val="22"/>
          <w:szCs w:val="22"/>
        </w:rPr>
        <w:t>who</w:t>
      </w:r>
      <w:r w:rsidR="004C3A5E">
        <w:rPr>
          <w:rFonts w:ascii="Gill Sans MT" w:hAnsi="Gill Sans MT"/>
          <w:color w:val="222222"/>
          <w:sz w:val="22"/>
          <w:szCs w:val="22"/>
        </w:rPr>
        <w:t xml:space="preserve"> </w:t>
      </w:r>
      <w:r w:rsidRPr="00687E4B">
        <w:rPr>
          <w:rFonts w:ascii="Gill Sans MT" w:hAnsi="Gill Sans MT"/>
          <w:color w:val="222222"/>
          <w:sz w:val="22"/>
          <w:szCs w:val="22"/>
        </w:rPr>
        <w:t>usually</w:t>
      </w:r>
      <w:r w:rsidR="004C3A5E">
        <w:rPr>
          <w:rFonts w:ascii="Gill Sans MT" w:hAnsi="Gill Sans MT"/>
          <w:color w:val="222222"/>
          <w:sz w:val="22"/>
          <w:szCs w:val="22"/>
        </w:rPr>
        <w:t xml:space="preserve"> </w:t>
      </w:r>
      <w:r w:rsidRPr="00687E4B">
        <w:rPr>
          <w:rFonts w:ascii="Gill Sans MT" w:hAnsi="Gill Sans MT"/>
          <w:color w:val="222222"/>
          <w:sz w:val="22"/>
          <w:szCs w:val="22"/>
        </w:rPr>
        <w:t>feeds</w:t>
      </w:r>
      <w:r w:rsidR="004C3A5E">
        <w:rPr>
          <w:rFonts w:ascii="Gill Sans MT" w:hAnsi="Gill Sans MT"/>
          <w:color w:val="222222"/>
          <w:sz w:val="22"/>
          <w:szCs w:val="22"/>
        </w:rPr>
        <w:t xml:space="preserve"> </w:t>
      </w:r>
      <w:r w:rsidRPr="00687E4B">
        <w:rPr>
          <w:rFonts w:ascii="Gill Sans MT" w:hAnsi="Gill Sans MT"/>
          <w:color w:val="222222"/>
          <w:sz w:val="22"/>
          <w:szCs w:val="22"/>
        </w:rPr>
        <w:t>young</w:t>
      </w:r>
      <w:r w:rsidR="004C3A5E">
        <w:rPr>
          <w:rFonts w:ascii="Gill Sans MT" w:hAnsi="Gill Sans MT"/>
          <w:color w:val="222222"/>
          <w:sz w:val="22"/>
          <w:szCs w:val="22"/>
        </w:rPr>
        <w:t xml:space="preserve"> </w:t>
      </w:r>
      <w:r w:rsidRPr="00687E4B">
        <w:rPr>
          <w:rFonts w:ascii="Gill Sans MT" w:hAnsi="Gill Sans MT"/>
          <w:color w:val="222222"/>
          <w:sz w:val="22"/>
          <w:szCs w:val="22"/>
        </w:rPr>
        <w:t>children?</w:t>
      </w:r>
    </w:p>
    <w:p w14:paraId="6CFFCA8D" w14:textId="1BC6654F" w:rsidR="00CD726B" w:rsidRPr="00687E4B" w:rsidRDefault="00CD726B" w:rsidP="00E12665">
      <w:pPr>
        <w:pStyle w:val="NormalWeb"/>
        <w:numPr>
          <w:ilvl w:val="0"/>
          <w:numId w:val="39"/>
        </w:numPr>
        <w:spacing w:before="0" w:beforeAutospacing="0" w:after="0" w:afterAutospacing="0"/>
        <w:textAlignment w:val="baseline"/>
        <w:rPr>
          <w:rFonts w:ascii="Gill Sans MT" w:hAnsi="Gill Sans MT"/>
          <w:color w:val="000000"/>
          <w:sz w:val="22"/>
          <w:szCs w:val="22"/>
        </w:rPr>
      </w:pPr>
      <w:r w:rsidRPr="00687E4B">
        <w:rPr>
          <w:rFonts w:ascii="Gill Sans MT" w:hAnsi="Gill Sans MT"/>
          <w:color w:val="000000"/>
          <w:sz w:val="22"/>
          <w:szCs w:val="22"/>
        </w:rPr>
        <w:t>With</w:t>
      </w:r>
      <w:r w:rsidR="004C3A5E">
        <w:rPr>
          <w:rFonts w:ascii="Gill Sans MT" w:hAnsi="Gill Sans MT"/>
          <w:color w:val="000000"/>
          <w:sz w:val="22"/>
          <w:szCs w:val="22"/>
        </w:rPr>
        <w:t xml:space="preserve"> </w:t>
      </w:r>
      <w:r w:rsidRPr="00687E4B">
        <w:rPr>
          <w:rFonts w:ascii="Gill Sans MT" w:hAnsi="Gill Sans MT"/>
          <w:color w:val="000000"/>
          <w:sz w:val="22"/>
          <w:szCs w:val="22"/>
        </w:rPr>
        <w:t>babies</w:t>
      </w:r>
      <w:r w:rsidR="004C3A5E">
        <w:rPr>
          <w:rFonts w:ascii="Gill Sans MT" w:hAnsi="Gill Sans MT"/>
          <w:color w:val="000000"/>
          <w:sz w:val="22"/>
          <w:szCs w:val="22"/>
        </w:rPr>
        <w:t xml:space="preserve"> </w:t>
      </w:r>
      <w:r w:rsidRPr="00687E4B">
        <w:rPr>
          <w:rFonts w:ascii="Gill Sans MT" w:hAnsi="Gill Sans MT"/>
          <w:color w:val="000000"/>
          <w:sz w:val="22"/>
          <w:szCs w:val="22"/>
        </w:rPr>
        <w:t>who</w:t>
      </w:r>
      <w:r w:rsidR="004C3A5E">
        <w:rPr>
          <w:rFonts w:ascii="Gill Sans MT" w:hAnsi="Gill Sans MT"/>
          <w:color w:val="000000"/>
          <w:sz w:val="22"/>
          <w:szCs w:val="22"/>
        </w:rPr>
        <w:t xml:space="preserve"> </w:t>
      </w:r>
      <w:r w:rsidRPr="00687E4B">
        <w:rPr>
          <w:rFonts w:ascii="Gill Sans MT" w:hAnsi="Gill Sans MT"/>
          <w:color w:val="000000"/>
          <w:sz w:val="22"/>
          <w:szCs w:val="22"/>
        </w:rPr>
        <w:t>do</w:t>
      </w:r>
      <w:r w:rsidR="004C3A5E">
        <w:rPr>
          <w:rFonts w:ascii="Gill Sans MT" w:hAnsi="Gill Sans MT"/>
          <w:color w:val="000000"/>
          <w:sz w:val="22"/>
          <w:szCs w:val="22"/>
        </w:rPr>
        <w:t xml:space="preserve"> </w:t>
      </w:r>
      <w:r w:rsidRPr="00687E4B">
        <w:rPr>
          <w:rFonts w:ascii="Gill Sans MT" w:hAnsi="Gill Sans MT"/>
          <w:color w:val="000000"/>
          <w:sz w:val="22"/>
          <w:szCs w:val="22"/>
        </w:rPr>
        <w:t>not</w:t>
      </w:r>
      <w:r w:rsidR="004C3A5E">
        <w:rPr>
          <w:rFonts w:ascii="Gill Sans MT" w:hAnsi="Gill Sans MT"/>
          <w:color w:val="000000"/>
          <w:sz w:val="22"/>
          <w:szCs w:val="22"/>
        </w:rPr>
        <w:t xml:space="preserve"> </w:t>
      </w:r>
      <w:r w:rsidRPr="00687E4B">
        <w:rPr>
          <w:rFonts w:ascii="Gill Sans MT" w:hAnsi="Gill Sans MT"/>
          <w:color w:val="000000"/>
          <w:sz w:val="22"/>
          <w:szCs w:val="22"/>
        </w:rPr>
        <w:t>want</w:t>
      </w:r>
      <w:r w:rsidR="004C3A5E">
        <w:rPr>
          <w:rFonts w:ascii="Gill Sans MT" w:hAnsi="Gill Sans MT"/>
          <w:color w:val="000000"/>
          <w:sz w:val="22"/>
          <w:szCs w:val="22"/>
        </w:rPr>
        <w:t xml:space="preserve"> </w:t>
      </w:r>
      <w:r w:rsidRPr="00687E4B">
        <w:rPr>
          <w:rFonts w:ascii="Gill Sans MT" w:hAnsi="Gill Sans MT"/>
          <w:color w:val="000000"/>
          <w:sz w:val="22"/>
          <w:szCs w:val="22"/>
        </w:rPr>
        <w:t>to</w:t>
      </w:r>
      <w:r w:rsidR="004C3A5E">
        <w:rPr>
          <w:rFonts w:ascii="Gill Sans MT" w:hAnsi="Gill Sans MT"/>
          <w:color w:val="000000"/>
          <w:sz w:val="22"/>
          <w:szCs w:val="22"/>
        </w:rPr>
        <w:t xml:space="preserve"> </w:t>
      </w:r>
      <w:r w:rsidRPr="00687E4B">
        <w:rPr>
          <w:rFonts w:ascii="Gill Sans MT" w:hAnsi="Gill Sans MT"/>
          <w:color w:val="000000"/>
          <w:sz w:val="22"/>
          <w:szCs w:val="22"/>
        </w:rPr>
        <w:t>eat,</w:t>
      </w:r>
      <w:r w:rsidR="004C3A5E">
        <w:rPr>
          <w:rFonts w:ascii="Gill Sans MT" w:hAnsi="Gill Sans MT"/>
          <w:color w:val="000000"/>
          <w:sz w:val="22"/>
          <w:szCs w:val="22"/>
        </w:rPr>
        <w:t xml:space="preserve"> </w:t>
      </w:r>
      <w:r w:rsidRPr="00687E4B">
        <w:rPr>
          <w:rFonts w:ascii="Gill Sans MT" w:hAnsi="Gill Sans MT"/>
          <w:color w:val="000000"/>
          <w:sz w:val="22"/>
          <w:szCs w:val="22"/>
        </w:rPr>
        <w:t>who</w:t>
      </w:r>
      <w:r w:rsidR="004C3A5E">
        <w:rPr>
          <w:rFonts w:ascii="Gill Sans MT" w:hAnsi="Gill Sans MT"/>
          <w:color w:val="000000"/>
          <w:sz w:val="22"/>
          <w:szCs w:val="22"/>
        </w:rPr>
        <w:t xml:space="preserve"> </w:t>
      </w:r>
      <w:r w:rsidRPr="00687E4B">
        <w:rPr>
          <w:rFonts w:ascii="Gill Sans MT" w:hAnsi="Gill Sans MT"/>
          <w:color w:val="000000"/>
          <w:sz w:val="22"/>
          <w:szCs w:val="22"/>
        </w:rPr>
        <w:t>is</w:t>
      </w:r>
      <w:r w:rsidR="004C3A5E">
        <w:rPr>
          <w:rFonts w:ascii="Gill Sans MT" w:hAnsi="Gill Sans MT"/>
          <w:color w:val="000000"/>
          <w:sz w:val="22"/>
          <w:szCs w:val="22"/>
        </w:rPr>
        <w:t xml:space="preserve"> </w:t>
      </w:r>
      <w:r w:rsidRPr="00687E4B">
        <w:rPr>
          <w:rFonts w:ascii="Gill Sans MT" w:hAnsi="Gill Sans MT"/>
          <w:color w:val="000000"/>
          <w:sz w:val="22"/>
          <w:szCs w:val="22"/>
        </w:rPr>
        <w:t>best</w:t>
      </w:r>
      <w:r w:rsidR="004C3A5E">
        <w:rPr>
          <w:rFonts w:ascii="Gill Sans MT" w:hAnsi="Gill Sans MT"/>
          <w:color w:val="000000"/>
          <w:sz w:val="22"/>
          <w:szCs w:val="22"/>
        </w:rPr>
        <w:t xml:space="preserve"> </w:t>
      </w:r>
      <w:r w:rsidRPr="00687E4B">
        <w:rPr>
          <w:rFonts w:ascii="Gill Sans MT" w:hAnsi="Gill Sans MT"/>
          <w:color w:val="000000"/>
          <w:sz w:val="22"/>
          <w:szCs w:val="22"/>
        </w:rPr>
        <w:t>at</w:t>
      </w:r>
      <w:r w:rsidR="004C3A5E">
        <w:rPr>
          <w:rFonts w:ascii="Gill Sans MT" w:hAnsi="Gill Sans MT"/>
          <w:color w:val="000000"/>
          <w:sz w:val="22"/>
          <w:szCs w:val="22"/>
        </w:rPr>
        <w:t xml:space="preserve"> </w:t>
      </w:r>
      <w:r w:rsidRPr="00687E4B">
        <w:rPr>
          <w:rFonts w:ascii="Gill Sans MT" w:hAnsi="Gill Sans MT"/>
          <w:color w:val="000000"/>
          <w:sz w:val="22"/>
          <w:szCs w:val="22"/>
        </w:rPr>
        <w:t>getting</w:t>
      </w:r>
      <w:r w:rsidR="004C3A5E">
        <w:rPr>
          <w:rFonts w:ascii="Gill Sans MT" w:hAnsi="Gill Sans MT"/>
          <w:color w:val="000000"/>
          <w:sz w:val="22"/>
          <w:szCs w:val="22"/>
        </w:rPr>
        <w:t xml:space="preserve"> </w:t>
      </w:r>
      <w:r w:rsidRPr="00687E4B">
        <w:rPr>
          <w:rFonts w:ascii="Gill Sans MT" w:hAnsi="Gill Sans MT"/>
          <w:color w:val="000000"/>
          <w:sz w:val="22"/>
          <w:szCs w:val="22"/>
        </w:rPr>
        <w:t>them</w:t>
      </w:r>
      <w:r w:rsidR="004C3A5E">
        <w:rPr>
          <w:rFonts w:ascii="Gill Sans MT" w:hAnsi="Gill Sans MT"/>
          <w:color w:val="000000"/>
          <w:sz w:val="22"/>
          <w:szCs w:val="22"/>
        </w:rPr>
        <w:t xml:space="preserve"> </w:t>
      </w:r>
      <w:r w:rsidRPr="00687E4B">
        <w:rPr>
          <w:rFonts w:ascii="Gill Sans MT" w:hAnsi="Gill Sans MT"/>
          <w:color w:val="000000"/>
          <w:sz w:val="22"/>
          <w:szCs w:val="22"/>
        </w:rPr>
        <w:t>to</w:t>
      </w:r>
      <w:r w:rsidR="004C3A5E">
        <w:rPr>
          <w:rFonts w:ascii="Gill Sans MT" w:hAnsi="Gill Sans MT"/>
          <w:color w:val="000000"/>
          <w:sz w:val="22"/>
          <w:szCs w:val="22"/>
        </w:rPr>
        <w:t xml:space="preserve"> </w:t>
      </w:r>
      <w:r w:rsidRPr="00687E4B">
        <w:rPr>
          <w:rFonts w:ascii="Gill Sans MT" w:hAnsi="Gill Sans MT"/>
          <w:color w:val="000000"/>
          <w:sz w:val="22"/>
          <w:szCs w:val="22"/>
        </w:rPr>
        <w:t>eat?</w:t>
      </w:r>
      <w:r w:rsidR="004C3A5E">
        <w:rPr>
          <w:rFonts w:ascii="Gill Sans MT" w:hAnsi="Gill Sans MT"/>
          <w:color w:val="000000"/>
          <w:sz w:val="22"/>
          <w:szCs w:val="22"/>
        </w:rPr>
        <w:t xml:space="preserve"> </w:t>
      </w:r>
    </w:p>
    <w:p w14:paraId="2C0A6AA0" w14:textId="3EEE6382" w:rsidR="00CD726B" w:rsidRPr="00687E4B" w:rsidRDefault="00CD726B" w:rsidP="005F15A1">
      <w:pPr>
        <w:pStyle w:val="NormalWeb"/>
        <w:numPr>
          <w:ilvl w:val="0"/>
          <w:numId w:val="39"/>
        </w:numPr>
        <w:spacing w:before="0" w:beforeAutospacing="0" w:after="480" w:afterAutospacing="0"/>
        <w:textAlignment w:val="baseline"/>
        <w:rPr>
          <w:rFonts w:ascii="Gill Sans MT" w:hAnsi="Gill Sans MT"/>
          <w:color w:val="222222"/>
          <w:sz w:val="22"/>
          <w:szCs w:val="22"/>
        </w:rPr>
      </w:pPr>
      <w:r w:rsidRPr="00687E4B">
        <w:rPr>
          <w:rFonts w:ascii="Gill Sans MT" w:hAnsi="Gill Sans MT"/>
          <w:color w:val="222222"/>
          <w:sz w:val="22"/>
          <w:szCs w:val="22"/>
        </w:rPr>
        <w:t>What</w:t>
      </w:r>
      <w:r w:rsidR="004C3A5E">
        <w:rPr>
          <w:rFonts w:ascii="Gill Sans MT" w:hAnsi="Gill Sans MT"/>
          <w:color w:val="222222"/>
          <w:sz w:val="22"/>
          <w:szCs w:val="22"/>
        </w:rPr>
        <w:t xml:space="preserve"> </w:t>
      </w:r>
      <w:r w:rsidRPr="00687E4B">
        <w:rPr>
          <w:rFonts w:ascii="Gill Sans MT" w:hAnsi="Gill Sans MT"/>
          <w:color w:val="222222"/>
          <w:sz w:val="22"/>
          <w:szCs w:val="22"/>
        </w:rPr>
        <w:t>do</w:t>
      </w:r>
      <w:r w:rsidR="004C3A5E">
        <w:rPr>
          <w:rFonts w:ascii="Gill Sans MT" w:hAnsi="Gill Sans MT"/>
          <w:color w:val="222222"/>
          <w:sz w:val="22"/>
          <w:szCs w:val="22"/>
        </w:rPr>
        <w:t xml:space="preserve"> </w:t>
      </w:r>
      <w:r w:rsidRPr="00687E4B">
        <w:rPr>
          <w:rFonts w:ascii="Gill Sans MT" w:hAnsi="Gill Sans MT"/>
          <w:color w:val="222222"/>
          <w:sz w:val="22"/>
          <w:szCs w:val="22"/>
        </w:rPr>
        <w:t>people</w:t>
      </w:r>
      <w:r w:rsidR="004C3A5E">
        <w:rPr>
          <w:rFonts w:ascii="Gill Sans MT" w:hAnsi="Gill Sans MT"/>
          <w:color w:val="222222"/>
          <w:sz w:val="22"/>
          <w:szCs w:val="22"/>
        </w:rPr>
        <w:t xml:space="preserve"> </w:t>
      </w:r>
      <w:r w:rsidRPr="00687E4B">
        <w:rPr>
          <w:rFonts w:ascii="Gill Sans MT" w:hAnsi="Gill Sans MT"/>
          <w:color w:val="222222"/>
          <w:sz w:val="22"/>
          <w:szCs w:val="22"/>
        </w:rPr>
        <w:t>do</w:t>
      </w:r>
      <w:r w:rsidR="004C3A5E">
        <w:rPr>
          <w:rFonts w:ascii="Gill Sans MT" w:hAnsi="Gill Sans MT"/>
          <w:color w:val="222222"/>
          <w:sz w:val="22"/>
          <w:szCs w:val="22"/>
        </w:rPr>
        <w:t xml:space="preserve"> </w:t>
      </w:r>
      <w:r w:rsidRPr="00687E4B">
        <w:rPr>
          <w:rFonts w:ascii="Gill Sans MT" w:hAnsi="Gill Sans MT"/>
          <w:color w:val="222222"/>
          <w:sz w:val="22"/>
          <w:szCs w:val="22"/>
        </w:rPr>
        <w:t>if</w:t>
      </w:r>
      <w:r w:rsidR="004C3A5E">
        <w:rPr>
          <w:rFonts w:ascii="Gill Sans MT" w:hAnsi="Gill Sans MT"/>
          <w:color w:val="222222"/>
          <w:sz w:val="22"/>
          <w:szCs w:val="22"/>
        </w:rPr>
        <w:t xml:space="preserve"> </w:t>
      </w:r>
      <w:r w:rsidRPr="00687E4B">
        <w:rPr>
          <w:rFonts w:ascii="Gill Sans MT" w:hAnsi="Gill Sans MT"/>
          <w:color w:val="222222"/>
          <w:sz w:val="22"/>
          <w:szCs w:val="22"/>
        </w:rPr>
        <w:t>a</w:t>
      </w:r>
      <w:r w:rsidR="004C3A5E">
        <w:rPr>
          <w:rFonts w:ascii="Gill Sans MT" w:hAnsi="Gill Sans MT"/>
          <w:color w:val="222222"/>
          <w:sz w:val="22"/>
          <w:szCs w:val="22"/>
        </w:rPr>
        <w:t xml:space="preserve"> </w:t>
      </w:r>
      <w:r w:rsidRPr="00687E4B">
        <w:rPr>
          <w:rFonts w:ascii="Gill Sans MT" w:hAnsi="Gill Sans MT"/>
          <w:color w:val="222222"/>
          <w:sz w:val="22"/>
          <w:szCs w:val="22"/>
        </w:rPr>
        <w:t>child</w:t>
      </w:r>
      <w:r w:rsidR="004C3A5E">
        <w:rPr>
          <w:rFonts w:ascii="Gill Sans MT" w:hAnsi="Gill Sans MT"/>
          <w:color w:val="222222"/>
          <w:sz w:val="22"/>
          <w:szCs w:val="22"/>
        </w:rPr>
        <w:t xml:space="preserve"> </w:t>
      </w:r>
      <w:r w:rsidRPr="00687E4B">
        <w:rPr>
          <w:rFonts w:ascii="Gill Sans MT" w:hAnsi="Gill Sans MT"/>
          <w:color w:val="222222"/>
          <w:sz w:val="22"/>
          <w:szCs w:val="22"/>
        </w:rPr>
        <w:t>doesn’t</w:t>
      </w:r>
      <w:r w:rsidR="004C3A5E">
        <w:rPr>
          <w:rFonts w:ascii="Gill Sans MT" w:hAnsi="Gill Sans MT"/>
          <w:color w:val="222222"/>
          <w:sz w:val="22"/>
          <w:szCs w:val="22"/>
        </w:rPr>
        <w:t xml:space="preserve"> </w:t>
      </w:r>
      <w:r w:rsidRPr="00687E4B">
        <w:rPr>
          <w:rFonts w:ascii="Gill Sans MT" w:hAnsi="Gill Sans MT"/>
          <w:color w:val="222222"/>
          <w:sz w:val="22"/>
          <w:szCs w:val="22"/>
        </w:rPr>
        <w:t>want</w:t>
      </w:r>
      <w:r w:rsidR="004C3A5E">
        <w:rPr>
          <w:rFonts w:ascii="Gill Sans MT" w:hAnsi="Gill Sans MT"/>
          <w:color w:val="222222"/>
          <w:sz w:val="22"/>
          <w:szCs w:val="22"/>
        </w:rPr>
        <w:t xml:space="preserve"> </w:t>
      </w:r>
      <w:r w:rsidRPr="00687E4B">
        <w:rPr>
          <w:rFonts w:ascii="Gill Sans MT" w:hAnsi="Gill Sans MT"/>
          <w:color w:val="222222"/>
          <w:sz w:val="22"/>
          <w:szCs w:val="22"/>
        </w:rPr>
        <w:t>to</w:t>
      </w:r>
      <w:r w:rsidR="004C3A5E">
        <w:rPr>
          <w:rFonts w:ascii="Gill Sans MT" w:hAnsi="Gill Sans MT"/>
          <w:color w:val="222222"/>
          <w:sz w:val="22"/>
          <w:szCs w:val="22"/>
        </w:rPr>
        <w:t xml:space="preserve"> </w:t>
      </w:r>
      <w:r w:rsidRPr="00687E4B">
        <w:rPr>
          <w:rFonts w:ascii="Gill Sans MT" w:hAnsi="Gill Sans MT"/>
          <w:color w:val="222222"/>
          <w:sz w:val="22"/>
          <w:szCs w:val="22"/>
        </w:rPr>
        <w:t>eat?</w:t>
      </w:r>
      <w:r w:rsidR="004C3A5E">
        <w:rPr>
          <w:rFonts w:ascii="Gill Sans MT" w:hAnsi="Gill Sans MT"/>
          <w:color w:val="222222"/>
          <w:sz w:val="22"/>
          <w:szCs w:val="22"/>
        </w:rPr>
        <w:t xml:space="preserve"> </w:t>
      </w:r>
      <w:r w:rsidRPr="00687E4B">
        <w:rPr>
          <w:rFonts w:ascii="Gill Sans MT" w:hAnsi="Gill Sans MT"/>
          <w:color w:val="222222"/>
          <w:sz w:val="22"/>
          <w:szCs w:val="22"/>
        </w:rPr>
        <w:t>Why?</w:t>
      </w:r>
    </w:p>
    <w:p w14:paraId="47654CA5" w14:textId="35E14523" w:rsidR="00CD726B" w:rsidRPr="00687E4B" w:rsidRDefault="00CD726B" w:rsidP="00CD726B">
      <w:pPr>
        <w:pStyle w:val="NormalWeb"/>
        <w:spacing w:before="0" w:beforeAutospacing="0" w:after="80" w:afterAutospacing="0"/>
        <w:ind w:left="-2" w:hanging="2"/>
        <w:rPr>
          <w:rFonts w:ascii="Gill Sans MT" w:hAnsi="Gill Sans MT"/>
        </w:rPr>
      </w:pPr>
      <w:r w:rsidRPr="00687E4B">
        <w:rPr>
          <w:rFonts w:ascii="Gill Sans MT" w:hAnsi="Gill Sans MT"/>
          <w:b/>
          <w:bCs/>
          <w:color w:val="222222"/>
          <w:sz w:val="22"/>
          <w:szCs w:val="22"/>
        </w:rPr>
        <w:t>Thank</w:t>
      </w:r>
      <w:r w:rsidR="004C3A5E">
        <w:rPr>
          <w:rFonts w:ascii="Gill Sans MT" w:hAnsi="Gill Sans MT"/>
          <w:b/>
          <w:bCs/>
          <w:color w:val="222222"/>
          <w:sz w:val="22"/>
          <w:szCs w:val="22"/>
        </w:rPr>
        <w:t xml:space="preserve"> </w:t>
      </w:r>
      <w:r w:rsidRPr="00687E4B">
        <w:rPr>
          <w:rFonts w:ascii="Gill Sans MT" w:hAnsi="Gill Sans MT"/>
          <w:b/>
          <w:bCs/>
          <w:color w:val="222222"/>
          <w:sz w:val="22"/>
          <w:szCs w:val="22"/>
        </w:rPr>
        <w:t>you</w:t>
      </w:r>
      <w:r w:rsidR="004C3A5E">
        <w:rPr>
          <w:rFonts w:ascii="Gill Sans MT" w:hAnsi="Gill Sans MT"/>
          <w:b/>
          <w:bCs/>
          <w:color w:val="222222"/>
          <w:sz w:val="22"/>
          <w:szCs w:val="22"/>
        </w:rPr>
        <w:t xml:space="preserve"> </w:t>
      </w:r>
      <w:r w:rsidRPr="00687E4B">
        <w:rPr>
          <w:rFonts w:ascii="Gill Sans MT" w:hAnsi="Gill Sans MT"/>
          <w:b/>
          <w:bCs/>
          <w:color w:val="222222"/>
          <w:sz w:val="22"/>
          <w:szCs w:val="22"/>
        </w:rPr>
        <w:t>very</w:t>
      </w:r>
      <w:r w:rsidR="004C3A5E">
        <w:rPr>
          <w:rFonts w:ascii="Gill Sans MT" w:hAnsi="Gill Sans MT"/>
          <w:b/>
          <w:bCs/>
          <w:color w:val="222222"/>
          <w:sz w:val="22"/>
          <w:szCs w:val="22"/>
        </w:rPr>
        <w:t xml:space="preserve"> </w:t>
      </w:r>
      <w:r w:rsidRPr="00687E4B">
        <w:rPr>
          <w:rFonts w:ascii="Gill Sans MT" w:hAnsi="Gill Sans MT"/>
          <w:b/>
          <w:bCs/>
          <w:color w:val="222222"/>
          <w:sz w:val="22"/>
          <w:szCs w:val="22"/>
        </w:rPr>
        <w:t>much</w:t>
      </w:r>
      <w:r w:rsidR="004C3A5E">
        <w:rPr>
          <w:rFonts w:ascii="Gill Sans MT" w:hAnsi="Gill Sans MT"/>
          <w:b/>
          <w:bCs/>
          <w:color w:val="222222"/>
          <w:sz w:val="22"/>
          <w:szCs w:val="22"/>
        </w:rPr>
        <w:t xml:space="preserve"> </w:t>
      </w:r>
      <w:r w:rsidRPr="00687E4B">
        <w:rPr>
          <w:rFonts w:ascii="Gill Sans MT" w:hAnsi="Gill Sans MT"/>
          <w:b/>
          <w:bCs/>
          <w:color w:val="222222"/>
          <w:sz w:val="22"/>
          <w:szCs w:val="22"/>
        </w:rPr>
        <w:t>for</w:t>
      </w:r>
      <w:r w:rsidR="004C3A5E">
        <w:rPr>
          <w:rFonts w:ascii="Gill Sans MT" w:hAnsi="Gill Sans MT"/>
          <w:b/>
          <w:bCs/>
          <w:color w:val="222222"/>
          <w:sz w:val="22"/>
          <w:szCs w:val="22"/>
        </w:rPr>
        <w:t xml:space="preserve"> </w:t>
      </w:r>
      <w:r w:rsidRPr="00687E4B">
        <w:rPr>
          <w:rFonts w:ascii="Gill Sans MT" w:hAnsi="Gill Sans MT"/>
          <w:b/>
          <w:bCs/>
          <w:color w:val="222222"/>
          <w:sz w:val="22"/>
          <w:szCs w:val="22"/>
        </w:rPr>
        <w:t>your</w:t>
      </w:r>
      <w:r w:rsidR="004C3A5E">
        <w:rPr>
          <w:rFonts w:ascii="Gill Sans MT" w:hAnsi="Gill Sans MT"/>
          <w:b/>
          <w:bCs/>
          <w:color w:val="222222"/>
          <w:sz w:val="22"/>
          <w:szCs w:val="22"/>
        </w:rPr>
        <w:t xml:space="preserve"> </w:t>
      </w:r>
      <w:r w:rsidRPr="00687E4B">
        <w:rPr>
          <w:rFonts w:ascii="Gill Sans MT" w:hAnsi="Gill Sans MT"/>
          <w:b/>
          <w:bCs/>
          <w:color w:val="222222"/>
          <w:sz w:val="22"/>
          <w:szCs w:val="22"/>
        </w:rPr>
        <w:t>time</w:t>
      </w:r>
      <w:r w:rsidR="004C3A5E">
        <w:rPr>
          <w:rFonts w:ascii="Gill Sans MT" w:hAnsi="Gill Sans MT"/>
          <w:b/>
          <w:bCs/>
          <w:color w:val="222222"/>
          <w:sz w:val="22"/>
          <w:szCs w:val="22"/>
        </w:rPr>
        <w:t xml:space="preserve"> </w:t>
      </w:r>
      <w:r w:rsidRPr="00687E4B">
        <w:rPr>
          <w:rFonts w:ascii="Gill Sans MT" w:hAnsi="Gill Sans MT"/>
          <w:b/>
          <w:bCs/>
          <w:color w:val="222222"/>
          <w:sz w:val="22"/>
          <w:szCs w:val="22"/>
        </w:rPr>
        <w:t>today!</w:t>
      </w:r>
      <w:r w:rsidR="004C3A5E">
        <w:rPr>
          <w:rFonts w:ascii="Gill Sans MT" w:hAnsi="Gill Sans MT"/>
          <w:b/>
          <w:bCs/>
          <w:color w:val="222222"/>
          <w:sz w:val="22"/>
          <w:szCs w:val="22"/>
        </w:rPr>
        <w:t xml:space="preserve"> </w:t>
      </w:r>
    </w:p>
    <w:p w14:paraId="461CC2A6" w14:textId="3D9863D5" w:rsidR="00CD726B" w:rsidRPr="00687E4B" w:rsidRDefault="00CD726B" w:rsidP="00CD726B">
      <w:pPr>
        <w:pStyle w:val="Heading1"/>
        <w:spacing w:before="0" w:after="0"/>
        <w:ind w:left="-2" w:hanging="3"/>
        <w:rPr>
          <w:rFonts w:ascii="Gill Sans MT" w:hAnsi="Gill Sans MT"/>
        </w:rPr>
      </w:pPr>
      <w:r>
        <w:rPr>
          <w:rFonts w:ascii="Gill Sans MT" w:hAnsi="Gill Sans MT"/>
        </w:rPr>
        <w:br w:type="page"/>
      </w:r>
    </w:p>
    <w:p w14:paraId="14937F40" w14:textId="52465324" w:rsidR="00CD726B" w:rsidRDefault="00CD726B" w:rsidP="005E0EC5">
      <w:pPr>
        <w:pStyle w:val="Heading2"/>
        <w:spacing w:before="0" w:after="400"/>
        <w:rPr>
          <w:rFonts w:ascii="Gill Sans MT" w:hAnsi="Gill Sans MT"/>
          <w:color w:val="auto"/>
          <w:sz w:val="40"/>
          <w:szCs w:val="40"/>
        </w:rPr>
      </w:pPr>
      <w:r w:rsidRPr="00687E4B">
        <w:rPr>
          <w:rFonts w:ascii="Gill Sans MT" w:hAnsi="Gill Sans MT"/>
          <w:color w:val="auto"/>
          <w:sz w:val="40"/>
          <w:szCs w:val="40"/>
        </w:rPr>
        <w:lastRenderedPageBreak/>
        <w:t>Focus</w:t>
      </w:r>
      <w:r w:rsidR="004C3A5E">
        <w:rPr>
          <w:rFonts w:ascii="Gill Sans MT" w:hAnsi="Gill Sans MT"/>
          <w:color w:val="auto"/>
          <w:sz w:val="40"/>
          <w:szCs w:val="40"/>
        </w:rPr>
        <w:t xml:space="preserve"> </w:t>
      </w:r>
      <w:r w:rsidRPr="00687E4B">
        <w:rPr>
          <w:rFonts w:ascii="Gill Sans MT" w:hAnsi="Gill Sans MT"/>
          <w:color w:val="auto"/>
          <w:sz w:val="40"/>
          <w:szCs w:val="40"/>
        </w:rPr>
        <w:t>Group</w:t>
      </w:r>
      <w:r w:rsidR="004C3A5E">
        <w:rPr>
          <w:rFonts w:ascii="Gill Sans MT" w:hAnsi="Gill Sans MT"/>
          <w:color w:val="auto"/>
          <w:sz w:val="40"/>
          <w:szCs w:val="40"/>
        </w:rPr>
        <w:t xml:space="preserve"> </w:t>
      </w:r>
      <w:r w:rsidRPr="00687E4B">
        <w:rPr>
          <w:rFonts w:ascii="Gill Sans MT" w:hAnsi="Gill Sans MT"/>
          <w:color w:val="auto"/>
          <w:sz w:val="40"/>
          <w:szCs w:val="40"/>
        </w:rPr>
        <w:t>Discussion</w:t>
      </w:r>
      <w:r w:rsidR="004C3A5E">
        <w:rPr>
          <w:rFonts w:ascii="Gill Sans MT" w:hAnsi="Gill Sans MT"/>
          <w:color w:val="auto"/>
          <w:sz w:val="40"/>
          <w:szCs w:val="40"/>
        </w:rPr>
        <w:t xml:space="preserve"> </w:t>
      </w:r>
      <w:r w:rsidRPr="00687E4B">
        <w:rPr>
          <w:rFonts w:ascii="Gill Sans MT" w:hAnsi="Gill Sans MT"/>
          <w:color w:val="auto"/>
          <w:sz w:val="40"/>
          <w:szCs w:val="40"/>
        </w:rPr>
        <w:t>Guide</w:t>
      </w:r>
      <w:r w:rsidR="004C3A5E">
        <w:rPr>
          <w:rFonts w:ascii="Gill Sans MT" w:hAnsi="Gill Sans MT"/>
          <w:color w:val="auto"/>
          <w:sz w:val="40"/>
          <w:szCs w:val="40"/>
        </w:rPr>
        <w:t xml:space="preserve"> </w:t>
      </w:r>
      <w:r w:rsidRPr="00687E4B">
        <w:rPr>
          <w:rFonts w:ascii="Gill Sans MT" w:hAnsi="Gill Sans MT"/>
          <w:color w:val="auto"/>
          <w:sz w:val="40"/>
          <w:szCs w:val="40"/>
        </w:rPr>
        <w:t>for</w:t>
      </w:r>
      <w:r w:rsidR="004C3A5E">
        <w:rPr>
          <w:rFonts w:ascii="Gill Sans MT" w:hAnsi="Gill Sans MT"/>
          <w:color w:val="auto"/>
          <w:sz w:val="40"/>
          <w:szCs w:val="40"/>
        </w:rPr>
        <w:t xml:space="preserve"> </w:t>
      </w:r>
      <w:r w:rsidRPr="00687E4B">
        <w:rPr>
          <w:rFonts w:ascii="Gill Sans MT" w:hAnsi="Gill Sans MT"/>
          <w:color w:val="auto"/>
          <w:sz w:val="40"/>
          <w:szCs w:val="40"/>
        </w:rPr>
        <w:t>Fathers:</w:t>
      </w:r>
      <w:r w:rsidR="004C3A5E">
        <w:rPr>
          <w:rFonts w:ascii="Gill Sans MT" w:hAnsi="Gill Sans MT"/>
          <w:color w:val="auto"/>
          <w:sz w:val="40"/>
          <w:szCs w:val="40"/>
        </w:rPr>
        <w:t xml:space="preserve"> </w:t>
      </w:r>
      <w:r w:rsidRPr="00687E4B">
        <w:rPr>
          <w:rFonts w:ascii="Gill Sans MT" w:hAnsi="Gill Sans MT"/>
          <w:color w:val="auto"/>
          <w:sz w:val="40"/>
          <w:szCs w:val="40"/>
        </w:rPr>
        <w:t>Testing</w:t>
      </w:r>
      <w:r w:rsidR="004C3A5E">
        <w:rPr>
          <w:rFonts w:ascii="Gill Sans MT" w:hAnsi="Gill Sans MT"/>
          <w:color w:val="auto"/>
          <w:sz w:val="40"/>
          <w:szCs w:val="40"/>
        </w:rPr>
        <w:t xml:space="preserve"> </w:t>
      </w:r>
      <w:r w:rsidRPr="00687E4B">
        <w:rPr>
          <w:rFonts w:ascii="Gill Sans MT" w:hAnsi="Gill Sans MT"/>
          <w:color w:val="auto"/>
          <w:sz w:val="40"/>
          <w:szCs w:val="40"/>
        </w:rPr>
        <w:t>Blend</w:t>
      </w:r>
      <w:r w:rsidR="004C3A5E">
        <w:rPr>
          <w:rFonts w:ascii="Gill Sans MT" w:hAnsi="Gill Sans MT"/>
          <w:color w:val="auto"/>
          <w:sz w:val="40"/>
          <w:szCs w:val="40"/>
        </w:rPr>
        <w:t xml:space="preserve"> </w:t>
      </w:r>
      <w:r w:rsidRPr="00687E4B">
        <w:rPr>
          <w:rFonts w:ascii="Gill Sans MT" w:hAnsi="Gill Sans MT"/>
          <w:color w:val="auto"/>
          <w:sz w:val="40"/>
          <w:szCs w:val="40"/>
        </w:rPr>
        <w:t>X</w:t>
      </w:r>
    </w:p>
    <w:p w14:paraId="79856E66" w14:textId="5684B620" w:rsidR="00CD726B" w:rsidRPr="00687E4B" w:rsidRDefault="00CD726B" w:rsidP="005F15A1">
      <w:pPr>
        <w:pStyle w:val="AN-Maintext"/>
        <w:spacing w:after="480"/>
      </w:pPr>
      <w:r w:rsidRPr="00687E4B">
        <w:t>[Testing</w:t>
      </w:r>
      <w:r w:rsidR="004C3A5E">
        <w:t xml:space="preserve"> </w:t>
      </w:r>
      <w:r w:rsidRPr="00687E4B">
        <w:t>of</w:t>
      </w:r>
      <w:r w:rsidR="004C3A5E">
        <w:t xml:space="preserve"> </w:t>
      </w:r>
      <w:r w:rsidRPr="00687E4B">
        <w:t>more</w:t>
      </w:r>
      <w:r w:rsidR="004C3A5E">
        <w:t xml:space="preserve"> </w:t>
      </w:r>
      <w:r w:rsidRPr="00687E4B">
        <w:t>than</w:t>
      </w:r>
      <w:r w:rsidR="004C3A5E">
        <w:t xml:space="preserve"> </w:t>
      </w:r>
      <w:r w:rsidRPr="00687E4B">
        <w:t>one</w:t>
      </w:r>
      <w:r w:rsidR="004C3A5E">
        <w:t xml:space="preserve"> </w:t>
      </w:r>
      <w:r w:rsidRPr="00687E4B">
        <w:t>blend</w:t>
      </w:r>
      <w:r w:rsidR="004C3A5E">
        <w:t xml:space="preserve"> </w:t>
      </w:r>
      <w:r w:rsidRPr="00687E4B">
        <w:t>at</w:t>
      </w:r>
      <w:r w:rsidR="004C3A5E">
        <w:t xml:space="preserve"> </w:t>
      </w:r>
      <w:r w:rsidRPr="00687E4B">
        <w:t>the</w:t>
      </w:r>
      <w:r w:rsidR="004C3A5E">
        <w:t xml:space="preserve"> </w:t>
      </w:r>
      <w:r w:rsidRPr="00687E4B">
        <w:t>same</w:t>
      </w:r>
      <w:r w:rsidR="004C3A5E">
        <w:t xml:space="preserve"> </w:t>
      </w:r>
      <w:r w:rsidRPr="00687E4B">
        <w:t>time</w:t>
      </w:r>
      <w:r w:rsidR="004C3A5E">
        <w:t xml:space="preserve"> </w:t>
      </w:r>
      <w:r w:rsidRPr="00687E4B">
        <w:t>is</w:t>
      </w:r>
      <w:r w:rsidR="004C3A5E">
        <w:t xml:space="preserve"> </w:t>
      </w:r>
      <w:r w:rsidRPr="00687E4B">
        <w:t>possible,</w:t>
      </w:r>
      <w:r w:rsidR="004C3A5E">
        <w:t xml:space="preserve"> </w:t>
      </w:r>
      <w:r w:rsidRPr="00687E4B">
        <w:t>but</w:t>
      </w:r>
      <w:r w:rsidR="004C3A5E">
        <w:t xml:space="preserve"> </w:t>
      </w:r>
      <w:r w:rsidRPr="00687E4B">
        <w:t>please</w:t>
      </w:r>
      <w:r w:rsidR="004C3A5E">
        <w:t xml:space="preserve"> </w:t>
      </w:r>
      <w:r w:rsidRPr="00687E4B">
        <w:t>adjust</w:t>
      </w:r>
      <w:r w:rsidR="004C3A5E">
        <w:t xml:space="preserve"> </w:t>
      </w:r>
      <w:r w:rsidRPr="00687E4B">
        <w:t>the</w:t>
      </w:r>
      <w:r w:rsidR="004C3A5E">
        <w:t xml:space="preserve"> </w:t>
      </w:r>
      <w:r w:rsidRPr="00687E4B">
        <w:t>references</w:t>
      </w:r>
      <w:r w:rsidR="004C3A5E">
        <w:t xml:space="preserve"> </w:t>
      </w:r>
      <w:r w:rsidRPr="00687E4B">
        <w:t>to</w:t>
      </w:r>
      <w:r w:rsidR="004C3A5E">
        <w:t xml:space="preserve"> </w:t>
      </w:r>
      <w:r w:rsidRPr="00687E4B">
        <w:t>‘</w:t>
      </w:r>
      <w:r w:rsidRPr="00687E4B">
        <w:rPr>
          <w:shd w:val="clear" w:color="auto" w:fill="FFFF00"/>
        </w:rPr>
        <w:t>blend</w:t>
      </w:r>
      <w:r w:rsidR="004C3A5E">
        <w:rPr>
          <w:shd w:val="clear" w:color="auto" w:fill="FFFF00"/>
        </w:rPr>
        <w:t xml:space="preserve"> </w:t>
      </w:r>
      <w:r w:rsidRPr="00687E4B">
        <w:rPr>
          <w:shd w:val="clear" w:color="auto" w:fill="FFFF00"/>
        </w:rPr>
        <w:t>X</w:t>
      </w:r>
      <w:r w:rsidRPr="00687E4B">
        <w:t>’</w:t>
      </w:r>
      <w:r w:rsidR="004C3A5E">
        <w:t xml:space="preserve"> </w:t>
      </w:r>
      <w:r w:rsidRPr="00687E4B">
        <w:t>accordingly,</w:t>
      </w:r>
      <w:r w:rsidR="004C3A5E">
        <w:t xml:space="preserve"> </w:t>
      </w:r>
      <w:r w:rsidRPr="00687E4B">
        <w:t>and</w:t>
      </w:r>
      <w:r w:rsidR="004C3A5E">
        <w:t xml:space="preserve"> </w:t>
      </w:r>
      <w:r w:rsidRPr="00687E4B">
        <w:t>ensure</w:t>
      </w:r>
      <w:r w:rsidR="004C3A5E">
        <w:t xml:space="preserve"> </w:t>
      </w:r>
      <w:r w:rsidRPr="00687E4B">
        <w:t>that</w:t>
      </w:r>
      <w:r w:rsidR="004C3A5E">
        <w:t xml:space="preserve"> </w:t>
      </w:r>
      <w:r w:rsidRPr="00687E4B">
        <w:t>this</w:t>
      </w:r>
      <w:r w:rsidR="004C3A5E">
        <w:t xml:space="preserve"> </w:t>
      </w:r>
      <w:r w:rsidRPr="00687E4B">
        <w:t>is</w:t>
      </w:r>
      <w:r w:rsidR="004C3A5E">
        <w:t xml:space="preserve"> </w:t>
      </w:r>
      <w:r w:rsidRPr="00687E4B">
        <w:t>clearly</w:t>
      </w:r>
      <w:r w:rsidR="004C3A5E">
        <w:t xml:space="preserve"> </w:t>
      </w:r>
      <w:r w:rsidRPr="00687E4B">
        <w:t>communicated</w:t>
      </w:r>
      <w:r w:rsidR="004C3A5E">
        <w:t xml:space="preserve"> </w:t>
      </w:r>
      <w:r w:rsidRPr="00687E4B">
        <w:t>to</w:t>
      </w:r>
      <w:r w:rsidR="004C3A5E">
        <w:t xml:space="preserve"> </w:t>
      </w:r>
      <w:r w:rsidRPr="00687E4B">
        <w:t>participants]</w:t>
      </w:r>
    </w:p>
    <w:p w14:paraId="21D9BF02" w14:textId="016F8164" w:rsidR="00CD726B" w:rsidRPr="00687E4B" w:rsidRDefault="00CD726B" w:rsidP="00CD726B">
      <w:pPr>
        <w:pStyle w:val="NormalWeb"/>
        <w:spacing w:before="0" w:beforeAutospacing="0" w:after="0" w:afterAutospacing="0"/>
        <w:ind w:left="-2" w:hanging="2"/>
        <w:rPr>
          <w:rFonts w:ascii="Gill Sans MT" w:hAnsi="Gill Sans MT"/>
        </w:rPr>
      </w:pPr>
      <w:r w:rsidRPr="00687E4B">
        <w:rPr>
          <w:rFonts w:ascii="Gill Sans MT" w:hAnsi="Gill Sans MT"/>
          <w:b/>
          <w:bCs/>
          <w:color w:val="000000"/>
          <w:sz w:val="22"/>
          <w:szCs w:val="22"/>
        </w:rPr>
        <w:t>Purpose</w:t>
      </w:r>
      <w:r w:rsidR="004C3A5E">
        <w:rPr>
          <w:rFonts w:ascii="Gill Sans MT" w:hAnsi="Gill Sans MT"/>
          <w:b/>
          <w:bCs/>
          <w:color w:val="000000"/>
          <w:sz w:val="22"/>
          <w:szCs w:val="22"/>
        </w:rPr>
        <w:t xml:space="preserve"> </w:t>
      </w:r>
      <w:r w:rsidRPr="00687E4B">
        <w:rPr>
          <w:rFonts w:ascii="Gill Sans MT" w:hAnsi="Gill Sans MT"/>
          <w:b/>
          <w:bCs/>
          <w:color w:val="000000"/>
          <w:sz w:val="22"/>
          <w:szCs w:val="22"/>
        </w:rPr>
        <w:t>of</w:t>
      </w:r>
      <w:r w:rsidR="004C3A5E">
        <w:rPr>
          <w:rFonts w:ascii="Gill Sans MT" w:hAnsi="Gill Sans MT"/>
          <w:b/>
          <w:bCs/>
          <w:color w:val="000000"/>
          <w:sz w:val="22"/>
          <w:szCs w:val="22"/>
        </w:rPr>
        <w:t xml:space="preserve"> </w:t>
      </w:r>
      <w:r w:rsidRPr="00687E4B">
        <w:rPr>
          <w:rFonts w:ascii="Gill Sans MT" w:hAnsi="Gill Sans MT"/>
          <w:b/>
          <w:bCs/>
          <w:color w:val="000000"/>
          <w:sz w:val="22"/>
          <w:szCs w:val="22"/>
        </w:rPr>
        <w:t>focus</w:t>
      </w:r>
      <w:r w:rsidR="004C3A5E">
        <w:rPr>
          <w:rFonts w:ascii="Gill Sans MT" w:hAnsi="Gill Sans MT"/>
          <w:b/>
          <w:bCs/>
          <w:color w:val="000000"/>
          <w:sz w:val="22"/>
          <w:szCs w:val="22"/>
        </w:rPr>
        <w:t xml:space="preserve"> </w:t>
      </w:r>
      <w:r w:rsidRPr="00687E4B">
        <w:rPr>
          <w:rFonts w:ascii="Gill Sans MT" w:hAnsi="Gill Sans MT"/>
          <w:b/>
          <w:bCs/>
          <w:color w:val="000000"/>
          <w:sz w:val="22"/>
          <w:szCs w:val="22"/>
        </w:rPr>
        <w:t>group</w:t>
      </w:r>
      <w:r w:rsidR="004C3A5E">
        <w:rPr>
          <w:rFonts w:ascii="Gill Sans MT" w:hAnsi="Gill Sans MT"/>
          <w:b/>
          <w:bCs/>
          <w:color w:val="000000"/>
          <w:sz w:val="22"/>
          <w:szCs w:val="22"/>
        </w:rPr>
        <w:t xml:space="preserve"> </w:t>
      </w:r>
      <w:r w:rsidRPr="00687E4B">
        <w:rPr>
          <w:rFonts w:ascii="Gill Sans MT" w:hAnsi="Gill Sans MT"/>
          <w:b/>
          <w:bCs/>
          <w:color w:val="000000"/>
          <w:sz w:val="22"/>
          <w:szCs w:val="22"/>
        </w:rPr>
        <w:t>discussion</w:t>
      </w:r>
      <w:r w:rsidR="004C3A5E">
        <w:rPr>
          <w:rFonts w:ascii="Gill Sans MT" w:hAnsi="Gill Sans MT"/>
          <w:b/>
          <w:bCs/>
          <w:color w:val="000000"/>
          <w:sz w:val="22"/>
          <w:szCs w:val="22"/>
        </w:rPr>
        <w:t xml:space="preserve"> </w:t>
      </w:r>
      <w:r w:rsidRPr="00687E4B">
        <w:rPr>
          <w:rFonts w:ascii="Gill Sans MT" w:hAnsi="Gill Sans MT"/>
          <w:b/>
          <w:bCs/>
          <w:color w:val="000000"/>
          <w:sz w:val="22"/>
          <w:szCs w:val="22"/>
        </w:rPr>
        <w:t>(FDG):</w:t>
      </w:r>
    </w:p>
    <w:p w14:paraId="398161EE" w14:textId="1FA6BB2C" w:rsidR="00CD726B" w:rsidRPr="00687E4B" w:rsidRDefault="00CD726B" w:rsidP="005F15A1">
      <w:pPr>
        <w:pStyle w:val="NormalWeb"/>
        <w:spacing w:before="0" w:beforeAutospacing="0" w:after="360" w:afterAutospacing="0"/>
        <w:rPr>
          <w:rFonts w:ascii="Gill Sans MT" w:hAnsi="Gill Sans MT"/>
        </w:rPr>
      </w:pPr>
      <w:r w:rsidRPr="00687E4B">
        <w:rPr>
          <w:rFonts w:ascii="Gill Sans MT" w:hAnsi="Gill Sans MT"/>
          <w:color w:val="000000"/>
          <w:sz w:val="22"/>
          <w:szCs w:val="22"/>
        </w:rPr>
        <w:t>Explore</w:t>
      </w:r>
      <w:r w:rsidR="004C3A5E">
        <w:rPr>
          <w:rFonts w:ascii="Gill Sans MT" w:hAnsi="Gill Sans MT"/>
          <w:color w:val="000000"/>
          <w:sz w:val="22"/>
          <w:szCs w:val="22"/>
        </w:rPr>
        <w:t xml:space="preserve"> </w:t>
      </w:r>
      <w:r w:rsidRPr="00687E4B">
        <w:rPr>
          <w:rFonts w:ascii="Gill Sans MT" w:hAnsi="Gill Sans MT"/>
          <w:color w:val="000000"/>
          <w:sz w:val="22"/>
          <w:szCs w:val="22"/>
        </w:rPr>
        <w:t>fathers’</w:t>
      </w:r>
      <w:r w:rsidR="004C3A5E">
        <w:rPr>
          <w:rFonts w:ascii="Gill Sans MT" w:hAnsi="Gill Sans MT"/>
          <w:color w:val="000000"/>
          <w:sz w:val="22"/>
          <w:szCs w:val="22"/>
        </w:rPr>
        <w:t xml:space="preserve"> </w:t>
      </w:r>
      <w:r w:rsidRPr="00687E4B">
        <w:rPr>
          <w:rFonts w:ascii="Gill Sans MT" w:hAnsi="Gill Sans MT"/>
          <w:color w:val="000000"/>
          <w:sz w:val="22"/>
          <w:szCs w:val="22"/>
        </w:rPr>
        <w:t>awareness</w:t>
      </w:r>
      <w:r w:rsidR="004C3A5E">
        <w:rPr>
          <w:rFonts w:ascii="Gill Sans MT" w:hAnsi="Gill Sans MT"/>
          <w:color w:val="000000"/>
          <w:sz w:val="22"/>
          <w:szCs w:val="22"/>
        </w:rPr>
        <w:t xml:space="preserve"> </w:t>
      </w:r>
      <w:r w:rsidRPr="00687E4B">
        <w:rPr>
          <w:rFonts w:ascii="Gill Sans MT" w:hAnsi="Gill Sans MT"/>
          <w:color w:val="000000"/>
          <w:sz w:val="22"/>
          <w:szCs w:val="22"/>
        </w:rPr>
        <w:t>of</w:t>
      </w:r>
      <w:r w:rsidR="004C3A5E">
        <w:rPr>
          <w:rFonts w:ascii="Gill Sans MT" w:hAnsi="Gill Sans MT"/>
          <w:color w:val="000000"/>
          <w:sz w:val="22"/>
          <w:szCs w:val="22"/>
        </w:rPr>
        <w:t xml:space="preserve"> </w:t>
      </w:r>
      <w:r w:rsidRPr="00687E4B">
        <w:rPr>
          <w:rFonts w:ascii="Gill Sans MT" w:hAnsi="Gill Sans MT"/>
          <w:color w:val="000000"/>
          <w:sz w:val="22"/>
          <w:szCs w:val="22"/>
          <w:shd w:val="clear" w:color="auto" w:fill="FFFF00"/>
        </w:rPr>
        <w:t>blend</w:t>
      </w:r>
      <w:r w:rsidR="004C3A5E">
        <w:rPr>
          <w:rFonts w:ascii="Gill Sans MT" w:hAnsi="Gill Sans MT"/>
          <w:color w:val="000000"/>
          <w:sz w:val="22"/>
          <w:szCs w:val="22"/>
          <w:shd w:val="clear" w:color="auto" w:fill="FFFF00"/>
        </w:rPr>
        <w:t xml:space="preserve"> </w:t>
      </w:r>
      <w:r w:rsidRPr="00687E4B">
        <w:rPr>
          <w:rFonts w:ascii="Gill Sans MT" w:hAnsi="Gill Sans MT"/>
          <w:color w:val="000000"/>
          <w:sz w:val="22"/>
          <w:szCs w:val="22"/>
          <w:shd w:val="clear" w:color="auto" w:fill="FFFF00"/>
        </w:rPr>
        <w:t>X</w:t>
      </w:r>
      <w:r w:rsidR="004C3A5E">
        <w:rPr>
          <w:rFonts w:ascii="Gill Sans MT" w:hAnsi="Gill Sans MT"/>
          <w:color w:val="000000"/>
          <w:sz w:val="22"/>
          <w:szCs w:val="22"/>
        </w:rPr>
        <w:t xml:space="preserve"> </w:t>
      </w:r>
      <w:r w:rsidRPr="00687E4B">
        <w:rPr>
          <w:rFonts w:ascii="Gill Sans MT" w:hAnsi="Gill Sans MT"/>
          <w:color w:val="000000"/>
          <w:sz w:val="22"/>
          <w:szCs w:val="22"/>
        </w:rPr>
        <w:t>from</w:t>
      </w:r>
      <w:r w:rsidR="004C3A5E">
        <w:rPr>
          <w:rFonts w:ascii="Gill Sans MT" w:hAnsi="Gill Sans MT"/>
          <w:color w:val="000000"/>
          <w:sz w:val="22"/>
          <w:szCs w:val="22"/>
        </w:rPr>
        <w:t xml:space="preserve"> </w:t>
      </w:r>
      <w:r w:rsidRPr="00687E4B">
        <w:rPr>
          <w:rFonts w:ascii="Gill Sans MT" w:hAnsi="Gill Sans MT"/>
          <w:color w:val="000000"/>
          <w:sz w:val="22"/>
          <w:szCs w:val="22"/>
        </w:rPr>
        <w:t>a</w:t>
      </w:r>
      <w:r w:rsidR="004C3A5E">
        <w:rPr>
          <w:rFonts w:ascii="Gill Sans MT" w:hAnsi="Gill Sans MT"/>
          <w:color w:val="000000"/>
          <w:sz w:val="22"/>
          <w:szCs w:val="22"/>
        </w:rPr>
        <w:t xml:space="preserve"> </w:t>
      </w:r>
      <w:r w:rsidRPr="00687E4B">
        <w:rPr>
          <w:rFonts w:ascii="Gill Sans MT" w:hAnsi="Gill Sans MT"/>
          <w:color w:val="000000"/>
          <w:sz w:val="22"/>
          <w:szCs w:val="22"/>
        </w:rPr>
        <w:t>sensory</w:t>
      </w:r>
      <w:r w:rsidR="004C3A5E">
        <w:rPr>
          <w:rFonts w:ascii="Gill Sans MT" w:hAnsi="Gill Sans MT"/>
          <w:color w:val="000000"/>
          <w:sz w:val="22"/>
          <w:szCs w:val="22"/>
        </w:rPr>
        <w:t xml:space="preserve"> </w:t>
      </w:r>
      <w:r w:rsidRPr="00687E4B">
        <w:rPr>
          <w:rFonts w:ascii="Gill Sans MT" w:hAnsi="Gill Sans MT"/>
          <w:color w:val="000000"/>
          <w:sz w:val="22"/>
          <w:szCs w:val="22"/>
        </w:rPr>
        <w:t>and</w:t>
      </w:r>
      <w:r w:rsidR="004C3A5E">
        <w:rPr>
          <w:rFonts w:ascii="Gill Sans MT" w:hAnsi="Gill Sans MT"/>
          <w:color w:val="000000"/>
          <w:sz w:val="22"/>
          <w:szCs w:val="22"/>
        </w:rPr>
        <w:t xml:space="preserve"> </w:t>
      </w:r>
      <w:r w:rsidRPr="00687E4B">
        <w:rPr>
          <w:rFonts w:ascii="Gill Sans MT" w:hAnsi="Gill Sans MT"/>
          <w:color w:val="000000"/>
          <w:sz w:val="22"/>
          <w:szCs w:val="22"/>
        </w:rPr>
        <w:t>acceptability</w:t>
      </w:r>
      <w:r w:rsidR="004C3A5E">
        <w:rPr>
          <w:rFonts w:ascii="Gill Sans MT" w:hAnsi="Gill Sans MT"/>
          <w:color w:val="000000"/>
          <w:sz w:val="22"/>
          <w:szCs w:val="22"/>
        </w:rPr>
        <w:t xml:space="preserve"> </w:t>
      </w:r>
      <w:r w:rsidRPr="00687E4B">
        <w:rPr>
          <w:rFonts w:ascii="Gill Sans MT" w:hAnsi="Gill Sans MT"/>
          <w:color w:val="000000"/>
          <w:sz w:val="22"/>
          <w:szCs w:val="22"/>
        </w:rPr>
        <w:t>perspective,</w:t>
      </w:r>
      <w:r w:rsidR="004C3A5E">
        <w:rPr>
          <w:rFonts w:ascii="Gill Sans MT" w:hAnsi="Gill Sans MT"/>
          <w:color w:val="000000"/>
          <w:sz w:val="22"/>
          <w:szCs w:val="22"/>
        </w:rPr>
        <w:t xml:space="preserve"> </w:t>
      </w:r>
      <w:r w:rsidRPr="00687E4B">
        <w:rPr>
          <w:rFonts w:ascii="Gill Sans MT" w:hAnsi="Gill Sans MT"/>
          <w:color w:val="000000"/>
          <w:sz w:val="22"/>
          <w:szCs w:val="22"/>
        </w:rPr>
        <w:t>and</w:t>
      </w:r>
      <w:r w:rsidR="004C3A5E">
        <w:rPr>
          <w:rFonts w:ascii="Gill Sans MT" w:hAnsi="Gill Sans MT"/>
          <w:color w:val="000000"/>
          <w:sz w:val="22"/>
          <w:szCs w:val="22"/>
        </w:rPr>
        <w:t xml:space="preserve"> </w:t>
      </w:r>
      <w:r w:rsidRPr="00687E4B">
        <w:rPr>
          <w:rFonts w:ascii="Gill Sans MT" w:hAnsi="Gill Sans MT"/>
          <w:color w:val="000000"/>
          <w:sz w:val="22"/>
          <w:szCs w:val="22"/>
        </w:rPr>
        <w:t>understand</w:t>
      </w:r>
      <w:r w:rsidR="004C3A5E">
        <w:rPr>
          <w:rFonts w:ascii="Gill Sans MT" w:hAnsi="Gill Sans MT"/>
          <w:color w:val="000000"/>
          <w:sz w:val="22"/>
          <w:szCs w:val="22"/>
        </w:rPr>
        <w:t xml:space="preserve"> </w:t>
      </w:r>
      <w:r w:rsidRPr="00687E4B">
        <w:rPr>
          <w:rFonts w:ascii="Gill Sans MT" w:hAnsi="Gill Sans MT"/>
          <w:color w:val="000000"/>
          <w:sz w:val="22"/>
          <w:szCs w:val="22"/>
        </w:rPr>
        <w:t>more</w:t>
      </w:r>
      <w:r w:rsidR="004C3A5E">
        <w:rPr>
          <w:rFonts w:ascii="Gill Sans MT" w:hAnsi="Gill Sans MT"/>
          <w:color w:val="000000"/>
          <w:sz w:val="22"/>
          <w:szCs w:val="22"/>
        </w:rPr>
        <w:t xml:space="preserve"> </w:t>
      </w:r>
      <w:r w:rsidRPr="00687E4B">
        <w:rPr>
          <w:rFonts w:ascii="Gill Sans MT" w:hAnsi="Gill Sans MT"/>
          <w:color w:val="000000"/>
          <w:sz w:val="22"/>
          <w:szCs w:val="22"/>
        </w:rPr>
        <w:t>their</w:t>
      </w:r>
      <w:r w:rsidR="004C3A5E">
        <w:rPr>
          <w:rFonts w:ascii="Gill Sans MT" w:hAnsi="Gill Sans MT"/>
          <w:color w:val="000000"/>
          <w:sz w:val="22"/>
          <w:szCs w:val="22"/>
        </w:rPr>
        <w:t xml:space="preserve"> </w:t>
      </w:r>
      <w:r w:rsidRPr="00687E4B">
        <w:rPr>
          <w:rFonts w:ascii="Gill Sans MT" w:hAnsi="Gill Sans MT"/>
          <w:color w:val="000000"/>
          <w:sz w:val="22"/>
          <w:szCs w:val="22"/>
        </w:rPr>
        <w:t>willingness</w:t>
      </w:r>
      <w:r w:rsidR="004C3A5E">
        <w:rPr>
          <w:rFonts w:ascii="Gill Sans MT" w:hAnsi="Gill Sans MT"/>
          <w:color w:val="000000"/>
          <w:sz w:val="22"/>
          <w:szCs w:val="22"/>
        </w:rPr>
        <w:t xml:space="preserve"> </w:t>
      </w:r>
      <w:r w:rsidRPr="00687E4B">
        <w:rPr>
          <w:rFonts w:ascii="Gill Sans MT" w:hAnsi="Gill Sans MT"/>
          <w:color w:val="000000"/>
          <w:sz w:val="22"/>
          <w:szCs w:val="22"/>
        </w:rPr>
        <w:t>to</w:t>
      </w:r>
      <w:r w:rsidR="004C3A5E">
        <w:rPr>
          <w:rFonts w:ascii="Gill Sans MT" w:hAnsi="Gill Sans MT"/>
          <w:color w:val="000000"/>
          <w:sz w:val="22"/>
          <w:szCs w:val="22"/>
        </w:rPr>
        <w:t xml:space="preserve"> </w:t>
      </w:r>
      <w:r w:rsidRPr="00687E4B">
        <w:rPr>
          <w:rFonts w:ascii="Gill Sans MT" w:hAnsi="Gill Sans MT"/>
          <w:color w:val="000000"/>
          <w:sz w:val="22"/>
          <w:szCs w:val="22"/>
        </w:rPr>
        <w:t>pay</w:t>
      </w:r>
      <w:r w:rsidR="004C3A5E">
        <w:rPr>
          <w:rFonts w:ascii="Gill Sans MT" w:hAnsi="Gill Sans MT"/>
          <w:color w:val="000000"/>
          <w:sz w:val="22"/>
          <w:szCs w:val="22"/>
        </w:rPr>
        <w:t xml:space="preserve"> </w:t>
      </w:r>
      <w:r w:rsidRPr="00687E4B">
        <w:rPr>
          <w:rFonts w:ascii="Gill Sans MT" w:hAnsi="Gill Sans MT"/>
          <w:color w:val="000000"/>
          <w:sz w:val="22"/>
          <w:szCs w:val="22"/>
        </w:rPr>
        <w:t>for</w:t>
      </w:r>
      <w:r w:rsidR="004C3A5E">
        <w:rPr>
          <w:rFonts w:ascii="Gill Sans MT" w:hAnsi="Gill Sans MT"/>
          <w:color w:val="000000"/>
          <w:sz w:val="22"/>
          <w:szCs w:val="22"/>
        </w:rPr>
        <w:t xml:space="preserve"> </w:t>
      </w:r>
      <w:r w:rsidRPr="00687E4B">
        <w:rPr>
          <w:rFonts w:ascii="Gill Sans MT" w:hAnsi="Gill Sans MT"/>
          <w:color w:val="000000"/>
          <w:sz w:val="22"/>
          <w:szCs w:val="22"/>
        </w:rPr>
        <w:t>it.</w:t>
      </w:r>
      <w:r w:rsidR="004C3A5E">
        <w:rPr>
          <w:rFonts w:ascii="Gill Sans MT" w:hAnsi="Gill Sans MT"/>
          <w:color w:val="000000"/>
          <w:sz w:val="22"/>
          <w:szCs w:val="22"/>
        </w:rPr>
        <w:t xml:space="preserve"> </w:t>
      </w:r>
      <w:r w:rsidRPr="00687E4B">
        <w:rPr>
          <w:rFonts w:ascii="Gill Sans MT" w:hAnsi="Gill Sans MT"/>
          <w:color w:val="000000"/>
          <w:sz w:val="22"/>
          <w:szCs w:val="22"/>
        </w:rPr>
        <w:t>Explore</w:t>
      </w:r>
      <w:r w:rsidR="004C3A5E">
        <w:rPr>
          <w:rFonts w:ascii="Gill Sans MT" w:hAnsi="Gill Sans MT"/>
          <w:color w:val="000000"/>
          <w:sz w:val="22"/>
          <w:szCs w:val="22"/>
        </w:rPr>
        <w:t xml:space="preserve"> </w:t>
      </w:r>
      <w:r w:rsidRPr="00687E4B">
        <w:rPr>
          <w:rFonts w:ascii="Gill Sans MT" w:hAnsi="Gill Sans MT"/>
          <w:color w:val="000000"/>
          <w:sz w:val="22"/>
          <w:szCs w:val="22"/>
        </w:rPr>
        <w:t>family</w:t>
      </w:r>
      <w:r w:rsidR="004C3A5E">
        <w:rPr>
          <w:rFonts w:ascii="Gill Sans MT" w:hAnsi="Gill Sans MT"/>
          <w:color w:val="000000"/>
          <w:sz w:val="22"/>
          <w:szCs w:val="22"/>
        </w:rPr>
        <w:t xml:space="preserve"> </w:t>
      </w:r>
      <w:r w:rsidRPr="00687E4B">
        <w:rPr>
          <w:rFonts w:ascii="Gill Sans MT" w:hAnsi="Gill Sans MT"/>
          <w:color w:val="000000"/>
          <w:sz w:val="22"/>
          <w:szCs w:val="22"/>
        </w:rPr>
        <w:t>attitudes,</w:t>
      </w:r>
      <w:r w:rsidR="004C3A5E">
        <w:rPr>
          <w:rFonts w:ascii="Gill Sans MT" w:hAnsi="Gill Sans MT"/>
          <w:color w:val="000000"/>
          <w:sz w:val="22"/>
          <w:szCs w:val="22"/>
        </w:rPr>
        <w:t xml:space="preserve"> </w:t>
      </w:r>
      <w:r w:rsidRPr="00687E4B">
        <w:rPr>
          <w:rFonts w:ascii="Gill Sans MT" w:hAnsi="Gill Sans MT"/>
          <w:color w:val="000000"/>
          <w:sz w:val="22"/>
          <w:szCs w:val="22"/>
        </w:rPr>
        <w:t>dynamics,</w:t>
      </w:r>
      <w:r w:rsidR="004C3A5E">
        <w:rPr>
          <w:rFonts w:ascii="Gill Sans MT" w:hAnsi="Gill Sans MT"/>
          <w:color w:val="000000"/>
          <w:sz w:val="22"/>
          <w:szCs w:val="22"/>
        </w:rPr>
        <w:t xml:space="preserve"> </w:t>
      </w:r>
      <w:r w:rsidRPr="00687E4B">
        <w:rPr>
          <w:rFonts w:ascii="Gill Sans MT" w:hAnsi="Gill Sans MT"/>
          <w:color w:val="000000"/>
          <w:sz w:val="22"/>
          <w:szCs w:val="22"/>
        </w:rPr>
        <w:t>and</w:t>
      </w:r>
      <w:r w:rsidR="004C3A5E">
        <w:rPr>
          <w:rFonts w:ascii="Gill Sans MT" w:hAnsi="Gill Sans MT"/>
          <w:color w:val="000000"/>
          <w:sz w:val="22"/>
          <w:szCs w:val="22"/>
        </w:rPr>
        <w:t xml:space="preserve"> </w:t>
      </w:r>
      <w:r w:rsidRPr="00687E4B">
        <w:rPr>
          <w:rFonts w:ascii="Gill Sans MT" w:hAnsi="Gill Sans MT"/>
          <w:color w:val="000000"/>
          <w:sz w:val="22"/>
          <w:szCs w:val="22"/>
        </w:rPr>
        <w:t>decision-making</w:t>
      </w:r>
      <w:r w:rsidR="004C3A5E">
        <w:rPr>
          <w:rFonts w:ascii="Gill Sans MT" w:hAnsi="Gill Sans MT"/>
          <w:color w:val="000000"/>
          <w:sz w:val="22"/>
          <w:szCs w:val="22"/>
        </w:rPr>
        <w:t xml:space="preserve"> </w:t>
      </w:r>
      <w:r w:rsidRPr="00687E4B">
        <w:rPr>
          <w:rFonts w:ascii="Gill Sans MT" w:hAnsi="Gill Sans MT"/>
          <w:color w:val="000000"/>
          <w:sz w:val="22"/>
          <w:szCs w:val="22"/>
        </w:rPr>
        <w:t>about</w:t>
      </w:r>
      <w:r w:rsidR="004C3A5E">
        <w:rPr>
          <w:rFonts w:ascii="Gill Sans MT" w:hAnsi="Gill Sans MT"/>
          <w:color w:val="000000"/>
          <w:sz w:val="22"/>
          <w:szCs w:val="22"/>
        </w:rPr>
        <w:t xml:space="preserve"> </w:t>
      </w:r>
      <w:r w:rsidRPr="00687E4B">
        <w:rPr>
          <w:rFonts w:ascii="Gill Sans MT" w:hAnsi="Gill Sans MT"/>
          <w:color w:val="000000"/>
          <w:sz w:val="22"/>
          <w:szCs w:val="22"/>
        </w:rPr>
        <w:t>women’s</w:t>
      </w:r>
      <w:r w:rsidR="004C3A5E">
        <w:rPr>
          <w:rFonts w:ascii="Gill Sans MT" w:hAnsi="Gill Sans MT"/>
          <w:color w:val="000000"/>
          <w:sz w:val="22"/>
          <w:szCs w:val="22"/>
        </w:rPr>
        <w:t xml:space="preserve"> </w:t>
      </w:r>
      <w:r w:rsidRPr="00687E4B">
        <w:rPr>
          <w:rFonts w:ascii="Gill Sans MT" w:hAnsi="Gill Sans MT"/>
          <w:color w:val="000000"/>
          <w:sz w:val="22"/>
          <w:szCs w:val="22"/>
        </w:rPr>
        <w:t>and</w:t>
      </w:r>
      <w:r w:rsidR="004C3A5E">
        <w:rPr>
          <w:rFonts w:ascii="Gill Sans MT" w:hAnsi="Gill Sans MT"/>
          <w:color w:val="000000"/>
          <w:sz w:val="22"/>
          <w:szCs w:val="22"/>
        </w:rPr>
        <w:t xml:space="preserve"> </w:t>
      </w:r>
      <w:r w:rsidRPr="00687E4B">
        <w:rPr>
          <w:rFonts w:ascii="Gill Sans MT" w:hAnsi="Gill Sans MT"/>
          <w:color w:val="000000"/>
          <w:sz w:val="22"/>
          <w:szCs w:val="22"/>
        </w:rPr>
        <w:t>children’s</w:t>
      </w:r>
      <w:r w:rsidR="004C3A5E">
        <w:rPr>
          <w:rFonts w:ascii="Gill Sans MT" w:hAnsi="Gill Sans MT"/>
          <w:color w:val="000000"/>
          <w:sz w:val="22"/>
          <w:szCs w:val="22"/>
        </w:rPr>
        <w:t xml:space="preserve"> </w:t>
      </w:r>
      <w:r w:rsidRPr="00687E4B">
        <w:rPr>
          <w:rFonts w:ascii="Gill Sans MT" w:hAnsi="Gill Sans MT"/>
          <w:color w:val="000000"/>
          <w:sz w:val="22"/>
          <w:szCs w:val="22"/>
        </w:rPr>
        <w:t>diets</w:t>
      </w:r>
      <w:r w:rsidR="004C3A5E">
        <w:rPr>
          <w:rFonts w:ascii="Gill Sans MT" w:hAnsi="Gill Sans MT"/>
          <w:color w:val="000000"/>
          <w:sz w:val="22"/>
          <w:szCs w:val="22"/>
        </w:rPr>
        <w:t xml:space="preserve"> </w:t>
      </w:r>
      <w:r w:rsidRPr="00687E4B">
        <w:rPr>
          <w:rFonts w:ascii="Gill Sans MT" w:hAnsi="Gill Sans MT"/>
          <w:color w:val="000000"/>
          <w:sz w:val="22"/>
          <w:szCs w:val="22"/>
        </w:rPr>
        <w:t>to</w:t>
      </w:r>
      <w:r w:rsidR="004C3A5E">
        <w:rPr>
          <w:rFonts w:ascii="Gill Sans MT" w:hAnsi="Gill Sans MT"/>
          <w:color w:val="000000"/>
          <w:sz w:val="22"/>
          <w:szCs w:val="22"/>
        </w:rPr>
        <w:t xml:space="preserve"> </w:t>
      </w:r>
      <w:r w:rsidRPr="00687E4B">
        <w:rPr>
          <w:rFonts w:ascii="Gill Sans MT" w:hAnsi="Gill Sans MT"/>
          <w:color w:val="000000"/>
          <w:sz w:val="22"/>
          <w:szCs w:val="22"/>
        </w:rPr>
        <w:t>identify</w:t>
      </w:r>
      <w:r w:rsidR="004C3A5E">
        <w:rPr>
          <w:rFonts w:ascii="Gill Sans MT" w:hAnsi="Gill Sans MT"/>
          <w:color w:val="000000"/>
          <w:sz w:val="22"/>
          <w:szCs w:val="22"/>
        </w:rPr>
        <w:t xml:space="preserve"> </w:t>
      </w:r>
      <w:r w:rsidRPr="00687E4B">
        <w:rPr>
          <w:rFonts w:ascii="Gill Sans MT" w:hAnsi="Gill Sans MT"/>
          <w:color w:val="000000"/>
          <w:sz w:val="22"/>
          <w:szCs w:val="22"/>
        </w:rPr>
        <w:t>barriers</w:t>
      </w:r>
      <w:r w:rsidR="004C3A5E">
        <w:rPr>
          <w:rFonts w:ascii="Gill Sans MT" w:hAnsi="Gill Sans MT"/>
          <w:color w:val="000000"/>
          <w:sz w:val="22"/>
          <w:szCs w:val="22"/>
        </w:rPr>
        <w:t xml:space="preserve"> </w:t>
      </w:r>
      <w:r w:rsidRPr="00687E4B">
        <w:rPr>
          <w:rFonts w:ascii="Gill Sans MT" w:hAnsi="Gill Sans MT"/>
          <w:color w:val="000000"/>
          <w:sz w:val="22"/>
          <w:szCs w:val="22"/>
        </w:rPr>
        <w:t>and</w:t>
      </w:r>
      <w:r w:rsidR="004C3A5E">
        <w:rPr>
          <w:rFonts w:ascii="Gill Sans MT" w:hAnsi="Gill Sans MT"/>
          <w:color w:val="000000"/>
          <w:sz w:val="22"/>
          <w:szCs w:val="22"/>
        </w:rPr>
        <w:t xml:space="preserve"> </w:t>
      </w:r>
      <w:r w:rsidRPr="00687E4B">
        <w:rPr>
          <w:rFonts w:ascii="Gill Sans MT" w:hAnsi="Gill Sans MT"/>
          <w:color w:val="000000"/>
          <w:sz w:val="22"/>
          <w:szCs w:val="22"/>
        </w:rPr>
        <w:t>opportunities</w:t>
      </w:r>
      <w:r w:rsidR="004C3A5E">
        <w:rPr>
          <w:rFonts w:ascii="Gill Sans MT" w:hAnsi="Gill Sans MT"/>
          <w:color w:val="000000"/>
          <w:sz w:val="22"/>
          <w:szCs w:val="22"/>
        </w:rPr>
        <w:t xml:space="preserve"> </w:t>
      </w:r>
      <w:r w:rsidRPr="00687E4B">
        <w:rPr>
          <w:rFonts w:ascii="Gill Sans MT" w:hAnsi="Gill Sans MT"/>
          <w:color w:val="000000"/>
          <w:sz w:val="22"/>
          <w:szCs w:val="22"/>
        </w:rPr>
        <w:t>related</w:t>
      </w:r>
      <w:r w:rsidR="004C3A5E">
        <w:rPr>
          <w:rFonts w:ascii="Gill Sans MT" w:hAnsi="Gill Sans MT"/>
          <w:color w:val="000000"/>
          <w:sz w:val="22"/>
          <w:szCs w:val="22"/>
        </w:rPr>
        <w:t xml:space="preserve"> </w:t>
      </w:r>
      <w:r w:rsidRPr="00687E4B">
        <w:rPr>
          <w:rFonts w:ascii="Gill Sans MT" w:hAnsi="Gill Sans MT"/>
          <w:color w:val="000000"/>
          <w:sz w:val="22"/>
          <w:szCs w:val="22"/>
        </w:rPr>
        <w:t>to</w:t>
      </w:r>
      <w:r w:rsidR="004C3A5E">
        <w:rPr>
          <w:rFonts w:ascii="Gill Sans MT" w:hAnsi="Gill Sans MT"/>
          <w:color w:val="000000"/>
          <w:sz w:val="22"/>
          <w:szCs w:val="22"/>
        </w:rPr>
        <w:t xml:space="preserve"> </w:t>
      </w:r>
      <w:r w:rsidRPr="00687E4B">
        <w:rPr>
          <w:rFonts w:ascii="Gill Sans MT" w:hAnsi="Gill Sans MT"/>
          <w:color w:val="000000"/>
          <w:sz w:val="22"/>
          <w:szCs w:val="22"/>
        </w:rPr>
        <w:t>the</w:t>
      </w:r>
      <w:r w:rsidR="004C3A5E">
        <w:rPr>
          <w:rFonts w:ascii="Gill Sans MT" w:hAnsi="Gill Sans MT"/>
          <w:color w:val="000000"/>
          <w:sz w:val="22"/>
          <w:szCs w:val="22"/>
        </w:rPr>
        <w:t xml:space="preserve"> </w:t>
      </w:r>
      <w:r w:rsidRPr="00687E4B">
        <w:rPr>
          <w:rFonts w:ascii="Gill Sans MT" w:hAnsi="Gill Sans MT"/>
          <w:color w:val="000000"/>
          <w:sz w:val="22"/>
          <w:szCs w:val="22"/>
        </w:rPr>
        <w:t>regular</w:t>
      </w:r>
      <w:r w:rsidR="004C3A5E">
        <w:rPr>
          <w:rFonts w:ascii="Gill Sans MT" w:hAnsi="Gill Sans MT"/>
          <w:color w:val="000000"/>
          <w:sz w:val="22"/>
          <w:szCs w:val="22"/>
        </w:rPr>
        <w:t xml:space="preserve"> </w:t>
      </w:r>
      <w:r w:rsidRPr="00687E4B">
        <w:rPr>
          <w:rFonts w:ascii="Gill Sans MT" w:hAnsi="Gill Sans MT"/>
          <w:color w:val="000000"/>
          <w:sz w:val="22"/>
          <w:szCs w:val="22"/>
        </w:rPr>
        <w:t>purchase</w:t>
      </w:r>
      <w:r w:rsidR="004C3A5E">
        <w:rPr>
          <w:rFonts w:ascii="Gill Sans MT" w:hAnsi="Gill Sans MT"/>
          <w:color w:val="000000"/>
          <w:sz w:val="22"/>
          <w:szCs w:val="22"/>
        </w:rPr>
        <w:t xml:space="preserve"> </w:t>
      </w:r>
      <w:r w:rsidRPr="00687E4B">
        <w:rPr>
          <w:rFonts w:ascii="Gill Sans MT" w:hAnsi="Gill Sans MT"/>
          <w:color w:val="000000"/>
          <w:sz w:val="22"/>
          <w:szCs w:val="22"/>
        </w:rPr>
        <w:t>and</w:t>
      </w:r>
      <w:r w:rsidR="004C3A5E">
        <w:rPr>
          <w:rFonts w:ascii="Gill Sans MT" w:hAnsi="Gill Sans MT"/>
          <w:color w:val="000000"/>
          <w:sz w:val="22"/>
          <w:szCs w:val="22"/>
        </w:rPr>
        <w:t xml:space="preserve"> </w:t>
      </w:r>
      <w:r w:rsidRPr="00687E4B">
        <w:rPr>
          <w:rFonts w:ascii="Gill Sans MT" w:hAnsi="Gill Sans MT"/>
          <w:color w:val="000000"/>
          <w:sz w:val="22"/>
          <w:szCs w:val="22"/>
        </w:rPr>
        <w:t>consumption</w:t>
      </w:r>
      <w:r w:rsidR="004C3A5E">
        <w:rPr>
          <w:rFonts w:ascii="Gill Sans MT" w:hAnsi="Gill Sans MT"/>
          <w:color w:val="000000"/>
          <w:sz w:val="22"/>
          <w:szCs w:val="22"/>
        </w:rPr>
        <w:t xml:space="preserve"> </w:t>
      </w:r>
      <w:r w:rsidRPr="00687E4B">
        <w:rPr>
          <w:rFonts w:ascii="Gill Sans MT" w:hAnsi="Gill Sans MT"/>
          <w:color w:val="000000"/>
          <w:sz w:val="22"/>
          <w:szCs w:val="22"/>
        </w:rPr>
        <w:t>of</w:t>
      </w:r>
      <w:r w:rsidR="004C3A5E">
        <w:rPr>
          <w:rFonts w:ascii="Gill Sans MT" w:hAnsi="Gill Sans MT"/>
          <w:color w:val="000000"/>
          <w:sz w:val="22"/>
          <w:szCs w:val="22"/>
        </w:rPr>
        <w:t xml:space="preserve"> </w:t>
      </w:r>
      <w:r w:rsidRPr="00687E4B">
        <w:rPr>
          <w:rFonts w:ascii="Gill Sans MT" w:hAnsi="Gill Sans MT"/>
          <w:color w:val="000000"/>
          <w:sz w:val="22"/>
          <w:szCs w:val="22"/>
          <w:shd w:val="clear" w:color="auto" w:fill="FFFF00"/>
        </w:rPr>
        <w:t>blend</w:t>
      </w:r>
      <w:r w:rsidR="004C3A5E">
        <w:rPr>
          <w:rFonts w:ascii="Gill Sans MT" w:hAnsi="Gill Sans MT"/>
          <w:color w:val="000000"/>
          <w:sz w:val="22"/>
          <w:szCs w:val="22"/>
          <w:shd w:val="clear" w:color="auto" w:fill="FFFF00"/>
        </w:rPr>
        <w:t xml:space="preserve"> </w:t>
      </w:r>
      <w:r w:rsidRPr="00687E4B">
        <w:rPr>
          <w:rFonts w:ascii="Gill Sans MT" w:hAnsi="Gill Sans MT"/>
          <w:color w:val="000000"/>
          <w:sz w:val="22"/>
          <w:szCs w:val="22"/>
          <w:shd w:val="clear" w:color="auto" w:fill="FFFF00"/>
        </w:rPr>
        <w:t>X</w:t>
      </w:r>
      <w:r w:rsidRPr="00687E4B">
        <w:rPr>
          <w:rFonts w:ascii="Gill Sans MT" w:hAnsi="Gill Sans MT"/>
          <w:color w:val="000000"/>
          <w:sz w:val="22"/>
          <w:szCs w:val="22"/>
        </w:rPr>
        <w:t>.</w:t>
      </w:r>
      <w:r w:rsidR="004C3A5E">
        <w:rPr>
          <w:rFonts w:ascii="Gill Sans MT" w:hAnsi="Gill Sans MT"/>
          <w:color w:val="000000"/>
          <w:sz w:val="22"/>
          <w:szCs w:val="22"/>
        </w:rPr>
        <w:t xml:space="preserve"> </w:t>
      </w:r>
    </w:p>
    <w:p w14:paraId="06FF782C" w14:textId="10A14450" w:rsidR="00CD726B" w:rsidRPr="00687E4B" w:rsidRDefault="00CD726B" w:rsidP="005F15A1">
      <w:pPr>
        <w:pStyle w:val="NormalWeb"/>
        <w:spacing w:before="0" w:beforeAutospacing="0" w:after="0" w:afterAutospacing="0"/>
        <w:ind w:left="-2" w:hanging="2"/>
        <w:rPr>
          <w:rFonts w:ascii="Gill Sans MT" w:hAnsi="Gill Sans MT"/>
        </w:rPr>
      </w:pPr>
      <w:r w:rsidRPr="00687E4B">
        <w:rPr>
          <w:rFonts w:ascii="Gill Sans MT" w:hAnsi="Gill Sans MT"/>
          <w:b/>
          <w:bCs/>
          <w:color w:val="000000"/>
          <w:sz w:val="20"/>
          <w:szCs w:val="20"/>
        </w:rPr>
        <w:t>Date:</w:t>
      </w:r>
      <w:r w:rsidR="004C3A5E">
        <w:rPr>
          <w:rFonts w:ascii="Gill Sans MT" w:hAnsi="Gill Sans MT"/>
          <w:b/>
          <w:bCs/>
          <w:color w:val="000000"/>
          <w:sz w:val="20"/>
          <w:szCs w:val="20"/>
        </w:rPr>
        <w:t xml:space="preserve"> </w:t>
      </w:r>
      <w:r w:rsidRPr="00687E4B">
        <w:rPr>
          <w:rFonts w:ascii="Gill Sans MT" w:hAnsi="Gill Sans MT"/>
          <w:b/>
          <w:bCs/>
          <w:color w:val="000000"/>
          <w:sz w:val="20"/>
          <w:szCs w:val="20"/>
        </w:rPr>
        <w:t>___________________</w:t>
      </w:r>
      <w:r w:rsidR="004C3A5E">
        <w:rPr>
          <w:rFonts w:ascii="Gill Sans MT" w:hAnsi="Gill Sans MT"/>
          <w:b/>
          <w:bCs/>
          <w:color w:val="000000"/>
          <w:sz w:val="20"/>
          <w:szCs w:val="20"/>
        </w:rPr>
        <w:t xml:space="preserve"> </w:t>
      </w:r>
      <w:r w:rsidRPr="00687E4B">
        <w:rPr>
          <w:rFonts w:ascii="Gill Sans MT" w:hAnsi="Gill Sans MT"/>
          <w:b/>
          <w:bCs/>
          <w:color w:val="000000"/>
          <w:sz w:val="20"/>
          <w:szCs w:val="20"/>
        </w:rPr>
        <w:t>Start</w:t>
      </w:r>
      <w:r w:rsidR="004C3A5E">
        <w:rPr>
          <w:rFonts w:ascii="Gill Sans MT" w:hAnsi="Gill Sans MT"/>
          <w:b/>
          <w:bCs/>
          <w:color w:val="000000"/>
          <w:sz w:val="20"/>
          <w:szCs w:val="20"/>
        </w:rPr>
        <w:t xml:space="preserve"> </w:t>
      </w:r>
      <w:r w:rsidRPr="00687E4B">
        <w:rPr>
          <w:rFonts w:ascii="Gill Sans MT" w:hAnsi="Gill Sans MT"/>
          <w:b/>
          <w:bCs/>
          <w:color w:val="000000"/>
          <w:sz w:val="20"/>
          <w:szCs w:val="20"/>
        </w:rPr>
        <w:t>time:</w:t>
      </w:r>
      <w:r w:rsidR="004C3A5E">
        <w:rPr>
          <w:rFonts w:ascii="Gill Sans MT" w:hAnsi="Gill Sans MT"/>
          <w:b/>
          <w:bCs/>
          <w:color w:val="000000"/>
          <w:sz w:val="20"/>
          <w:szCs w:val="20"/>
        </w:rPr>
        <w:t xml:space="preserve"> </w:t>
      </w:r>
      <w:r w:rsidRPr="00687E4B">
        <w:rPr>
          <w:rFonts w:ascii="Gill Sans MT" w:hAnsi="Gill Sans MT"/>
          <w:b/>
          <w:bCs/>
          <w:color w:val="000000"/>
          <w:sz w:val="20"/>
          <w:szCs w:val="20"/>
        </w:rPr>
        <w:t>_________</w:t>
      </w:r>
      <w:r w:rsidR="004C3A5E">
        <w:rPr>
          <w:rFonts w:ascii="Gill Sans MT" w:hAnsi="Gill Sans MT"/>
          <w:b/>
          <w:bCs/>
          <w:color w:val="000000"/>
          <w:sz w:val="20"/>
          <w:szCs w:val="20"/>
        </w:rPr>
        <w:t xml:space="preserve"> </w:t>
      </w:r>
      <w:r w:rsidRPr="00687E4B">
        <w:rPr>
          <w:rFonts w:ascii="Gill Sans MT" w:hAnsi="Gill Sans MT"/>
          <w:b/>
          <w:bCs/>
          <w:color w:val="000000"/>
          <w:sz w:val="20"/>
          <w:szCs w:val="20"/>
        </w:rPr>
        <w:t>End</w:t>
      </w:r>
      <w:r w:rsidR="004C3A5E">
        <w:rPr>
          <w:rFonts w:ascii="Gill Sans MT" w:hAnsi="Gill Sans MT"/>
          <w:b/>
          <w:bCs/>
          <w:color w:val="000000"/>
          <w:sz w:val="20"/>
          <w:szCs w:val="20"/>
        </w:rPr>
        <w:t xml:space="preserve"> </w:t>
      </w:r>
      <w:r w:rsidRPr="00687E4B">
        <w:rPr>
          <w:rFonts w:ascii="Gill Sans MT" w:hAnsi="Gill Sans MT"/>
          <w:b/>
          <w:bCs/>
          <w:color w:val="000000"/>
          <w:sz w:val="20"/>
          <w:szCs w:val="20"/>
        </w:rPr>
        <w:t>time:</w:t>
      </w:r>
      <w:r w:rsidR="004C3A5E">
        <w:rPr>
          <w:rFonts w:ascii="Gill Sans MT" w:hAnsi="Gill Sans MT"/>
          <w:b/>
          <w:bCs/>
          <w:color w:val="000000"/>
          <w:sz w:val="20"/>
          <w:szCs w:val="20"/>
        </w:rPr>
        <w:t xml:space="preserve"> </w:t>
      </w:r>
      <w:r w:rsidRPr="00687E4B">
        <w:rPr>
          <w:rFonts w:ascii="Gill Sans MT" w:hAnsi="Gill Sans MT"/>
          <w:b/>
          <w:bCs/>
          <w:color w:val="000000"/>
          <w:sz w:val="20"/>
          <w:szCs w:val="20"/>
        </w:rPr>
        <w:t>___________</w:t>
      </w:r>
      <w:r w:rsidR="004C3A5E">
        <w:rPr>
          <w:rFonts w:ascii="Gill Sans MT" w:hAnsi="Gill Sans MT"/>
          <w:b/>
          <w:bCs/>
          <w:color w:val="000000"/>
          <w:sz w:val="20"/>
          <w:szCs w:val="20"/>
        </w:rPr>
        <w:t xml:space="preserve"> </w:t>
      </w:r>
    </w:p>
    <w:p w14:paraId="11B1EAE2" w14:textId="72408CA3" w:rsidR="00CD726B" w:rsidRPr="00687E4B" w:rsidRDefault="00CD726B" w:rsidP="005E0EC5">
      <w:pPr>
        <w:pStyle w:val="NormalWeb"/>
        <w:spacing w:before="400" w:beforeAutospacing="0" w:after="480" w:afterAutospacing="0"/>
        <w:rPr>
          <w:rFonts w:ascii="Gill Sans MT" w:hAnsi="Gill Sans MT"/>
        </w:rPr>
      </w:pPr>
      <w:r w:rsidRPr="00687E4B">
        <w:rPr>
          <w:rFonts w:ascii="Gill Sans MT" w:hAnsi="Gill Sans MT"/>
          <w:b/>
          <w:bCs/>
          <w:color w:val="000000"/>
          <w:sz w:val="20"/>
          <w:szCs w:val="20"/>
        </w:rPr>
        <w:t>Community</w:t>
      </w:r>
      <w:r w:rsidR="004C3A5E">
        <w:rPr>
          <w:rFonts w:ascii="Gill Sans MT" w:hAnsi="Gill Sans MT"/>
          <w:b/>
          <w:bCs/>
          <w:color w:val="000000"/>
          <w:sz w:val="20"/>
          <w:szCs w:val="20"/>
        </w:rPr>
        <w:t xml:space="preserve"> </w:t>
      </w:r>
      <w:r w:rsidRPr="00687E4B">
        <w:rPr>
          <w:rFonts w:ascii="Gill Sans MT" w:hAnsi="Gill Sans MT"/>
          <w:b/>
          <w:bCs/>
          <w:color w:val="000000"/>
          <w:sz w:val="20"/>
          <w:szCs w:val="20"/>
        </w:rPr>
        <w:t>(town</w:t>
      </w:r>
      <w:r w:rsidR="004C3A5E">
        <w:rPr>
          <w:rFonts w:ascii="Gill Sans MT" w:hAnsi="Gill Sans MT"/>
          <w:b/>
          <w:bCs/>
          <w:color w:val="000000"/>
          <w:sz w:val="20"/>
          <w:szCs w:val="20"/>
        </w:rPr>
        <w:t xml:space="preserve"> </w:t>
      </w:r>
      <w:r w:rsidRPr="00687E4B">
        <w:rPr>
          <w:rFonts w:ascii="Gill Sans MT" w:hAnsi="Gill Sans MT"/>
          <w:b/>
          <w:bCs/>
          <w:color w:val="000000"/>
          <w:sz w:val="20"/>
          <w:szCs w:val="20"/>
        </w:rPr>
        <w:t>and</w:t>
      </w:r>
      <w:r w:rsidR="004C3A5E">
        <w:rPr>
          <w:rFonts w:ascii="Gill Sans MT" w:hAnsi="Gill Sans MT"/>
          <w:b/>
          <w:bCs/>
          <w:color w:val="000000"/>
          <w:sz w:val="20"/>
          <w:szCs w:val="20"/>
        </w:rPr>
        <w:t xml:space="preserve"> </w:t>
      </w:r>
      <w:r w:rsidRPr="00687E4B">
        <w:rPr>
          <w:rFonts w:ascii="Gill Sans MT" w:hAnsi="Gill Sans MT"/>
          <w:b/>
          <w:bCs/>
          <w:color w:val="000000"/>
          <w:sz w:val="20"/>
          <w:szCs w:val="20"/>
        </w:rPr>
        <w:t>region):</w:t>
      </w:r>
      <w:r w:rsidR="004C3A5E">
        <w:rPr>
          <w:rFonts w:ascii="Gill Sans MT" w:hAnsi="Gill Sans MT"/>
          <w:b/>
          <w:bCs/>
          <w:color w:val="000000"/>
          <w:sz w:val="20"/>
          <w:szCs w:val="20"/>
        </w:rPr>
        <w:t xml:space="preserve"> </w:t>
      </w:r>
      <w:r w:rsidRPr="00687E4B">
        <w:rPr>
          <w:rFonts w:ascii="Gill Sans MT" w:hAnsi="Gill Sans MT"/>
          <w:b/>
          <w:bCs/>
          <w:color w:val="000000"/>
          <w:sz w:val="20"/>
          <w:szCs w:val="20"/>
        </w:rPr>
        <w:t>_________________________________________________</w:t>
      </w:r>
    </w:p>
    <w:p w14:paraId="37B335B3" w14:textId="06B1C3BE" w:rsidR="00CD726B" w:rsidRPr="00687E4B" w:rsidRDefault="00CD726B" w:rsidP="005F15A1">
      <w:pPr>
        <w:pStyle w:val="NormalWeb"/>
        <w:spacing w:before="0" w:beforeAutospacing="0" w:after="360" w:afterAutospacing="0"/>
        <w:rPr>
          <w:rFonts w:ascii="Gill Sans MT" w:hAnsi="Gill Sans MT"/>
        </w:rPr>
      </w:pPr>
      <w:r w:rsidRPr="00687E4B">
        <w:rPr>
          <w:rFonts w:ascii="Gill Sans MT" w:hAnsi="Gill Sans MT"/>
          <w:b/>
          <w:bCs/>
          <w:color w:val="000000"/>
          <w:sz w:val="20"/>
          <w:szCs w:val="20"/>
        </w:rPr>
        <w:t>Number</w:t>
      </w:r>
      <w:r w:rsidR="004C3A5E">
        <w:rPr>
          <w:rFonts w:ascii="Gill Sans MT" w:hAnsi="Gill Sans MT"/>
          <w:b/>
          <w:bCs/>
          <w:color w:val="000000"/>
          <w:sz w:val="20"/>
          <w:szCs w:val="20"/>
        </w:rPr>
        <w:t xml:space="preserve"> </w:t>
      </w:r>
      <w:r w:rsidRPr="00687E4B">
        <w:rPr>
          <w:rFonts w:ascii="Gill Sans MT" w:hAnsi="Gill Sans MT"/>
          <w:b/>
          <w:bCs/>
          <w:color w:val="000000"/>
          <w:sz w:val="20"/>
          <w:szCs w:val="20"/>
        </w:rPr>
        <w:t>of</w:t>
      </w:r>
      <w:r w:rsidR="004C3A5E">
        <w:rPr>
          <w:rFonts w:ascii="Gill Sans MT" w:hAnsi="Gill Sans MT"/>
          <w:b/>
          <w:bCs/>
          <w:color w:val="000000"/>
          <w:sz w:val="20"/>
          <w:szCs w:val="20"/>
        </w:rPr>
        <w:t xml:space="preserve"> </w:t>
      </w:r>
      <w:r w:rsidRPr="00687E4B">
        <w:rPr>
          <w:rFonts w:ascii="Gill Sans MT" w:hAnsi="Gill Sans MT"/>
          <w:b/>
          <w:bCs/>
          <w:color w:val="000000"/>
          <w:sz w:val="20"/>
          <w:szCs w:val="20"/>
        </w:rPr>
        <w:t>participants:</w:t>
      </w:r>
      <w:r w:rsidR="004C3A5E">
        <w:rPr>
          <w:rFonts w:ascii="Gill Sans MT" w:hAnsi="Gill Sans MT"/>
          <w:b/>
          <w:bCs/>
          <w:color w:val="000000"/>
          <w:sz w:val="20"/>
          <w:szCs w:val="20"/>
        </w:rPr>
        <w:t xml:space="preserve"> </w:t>
      </w:r>
      <w:r w:rsidRPr="00687E4B">
        <w:rPr>
          <w:rFonts w:ascii="Gill Sans MT" w:hAnsi="Gill Sans MT"/>
          <w:b/>
          <w:bCs/>
          <w:color w:val="000000"/>
          <w:sz w:val="20"/>
          <w:szCs w:val="20"/>
        </w:rPr>
        <w:t>______</w:t>
      </w:r>
    </w:p>
    <w:tbl>
      <w:tblPr>
        <w:tblW w:w="9360" w:type="dxa"/>
        <w:tblCellMar>
          <w:top w:w="15" w:type="dxa"/>
          <w:left w:w="15" w:type="dxa"/>
          <w:bottom w:w="15" w:type="dxa"/>
          <w:right w:w="15" w:type="dxa"/>
        </w:tblCellMar>
        <w:tblLook w:val="04A0" w:firstRow="1" w:lastRow="0" w:firstColumn="1" w:lastColumn="0" w:noHBand="0" w:noVBand="1"/>
      </w:tblPr>
      <w:tblGrid>
        <w:gridCol w:w="9360"/>
      </w:tblGrid>
      <w:tr w:rsidR="00CD726B" w:rsidRPr="00687E4B" w14:paraId="65AB29C9" w14:textId="77777777" w:rsidTr="00CD726B">
        <w:tc>
          <w:tcPr>
            <w:tcW w:w="0" w:type="auto"/>
            <w:tcBorders>
              <w:top w:val="single" w:sz="8" w:space="0" w:color="000000"/>
              <w:left w:val="single" w:sz="8" w:space="0" w:color="000000"/>
              <w:bottom w:val="single" w:sz="8" w:space="0" w:color="000000"/>
              <w:right w:val="single" w:sz="8" w:space="0" w:color="000000"/>
            </w:tcBorders>
            <w:shd w:val="clear" w:color="auto" w:fill="A7C6ED"/>
            <w:tcMar>
              <w:top w:w="100" w:type="dxa"/>
              <w:left w:w="100" w:type="dxa"/>
              <w:bottom w:w="100" w:type="dxa"/>
              <w:right w:w="100" w:type="dxa"/>
            </w:tcMar>
            <w:hideMark/>
          </w:tcPr>
          <w:p w14:paraId="6F06C590" w14:textId="77FFAC1A" w:rsidR="00CD726B" w:rsidRPr="00687E4B" w:rsidRDefault="00CD726B">
            <w:pPr>
              <w:pStyle w:val="NormalWeb"/>
              <w:spacing w:before="0" w:beforeAutospacing="0" w:after="120" w:afterAutospacing="0"/>
              <w:ind w:left="-2" w:hanging="2"/>
              <w:rPr>
                <w:rFonts w:ascii="Gill Sans MT" w:hAnsi="Gill Sans MT"/>
              </w:rPr>
            </w:pPr>
            <w:r w:rsidRPr="00687E4B">
              <w:rPr>
                <w:rFonts w:ascii="Gill Sans MT" w:hAnsi="Gill Sans MT"/>
                <w:b/>
                <w:bCs/>
                <w:color w:val="000000"/>
                <w:sz w:val="20"/>
                <w:szCs w:val="20"/>
                <w:shd w:val="clear" w:color="auto" w:fill="A7C6ED"/>
              </w:rPr>
              <w:t>Note</w:t>
            </w:r>
            <w:r w:rsidR="004C3A5E">
              <w:rPr>
                <w:rFonts w:ascii="Gill Sans MT" w:hAnsi="Gill Sans MT"/>
                <w:b/>
                <w:bCs/>
                <w:color w:val="000000"/>
                <w:sz w:val="20"/>
                <w:szCs w:val="20"/>
                <w:shd w:val="clear" w:color="auto" w:fill="A7C6ED"/>
              </w:rPr>
              <w:t xml:space="preserve"> </w:t>
            </w:r>
            <w:r w:rsidRPr="00687E4B">
              <w:rPr>
                <w:rFonts w:ascii="Gill Sans MT" w:hAnsi="Gill Sans MT"/>
                <w:b/>
                <w:bCs/>
                <w:color w:val="000000"/>
                <w:sz w:val="20"/>
                <w:szCs w:val="20"/>
                <w:shd w:val="clear" w:color="auto" w:fill="A7C6ED"/>
              </w:rPr>
              <w:t>to</w:t>
            </w:r>
            <w:r w:rsidR="004C3A5E">
              <w:rPr>
                <w:rFonts w:ascii="Gill Sans MT" w:hAnsi="Gill Sans MT"/>
                <w:b/>
                <w:bCs/>
                <w:color w:val="000000"/>
                <w:sz w:val="20"/>
                <w:szCs w:val="20"/>
                <w:shd w:val="clear" w:color="auto" w:fill="A7C6ED"/>
              </w:rPr>
              <w:t xml:space="preserve"> </w:t>
            </w:r>
            <w:r w:rsidRPr="00687E4B">
              <w:rPr>
                <w:rFonts w:ascii="Gill Sans MT" w:hAnsi="Gill Sans MT"/>
                <w:b/>
                <w:bCs/>
                <w:color w:val="000000"/>
                <w:sz w:val="20"/>
                <w:szCs w:val="20"/>
                <w:shd w:val="clear" w:color="auto" w:fill="A7C6ED"/>
              </w:rPr>
              <w:t>Facilitator:</w:t>
            </w:r>
          </w:p>
          <w:p w14:paraId="71D61122" w14:textId="7FE8DD56" w:rsidR="00CD726B" w:rsidRPr="00687E4B" w:rsidRDefault="00CD726B">
            <w:pPr>
              <w:pStyle w:val="NormalWeb"/>
              <w:spacing w:before="0" w:beforeAutospacing="0" w:after="120" w:afterAutospacing="0"/>
              <w:ind w:left="-2" w:hanging="2"/>
              <w:rPr>
                <w:rFonts w:ascii="Gill Sans MT" w:hAnsi="Gill Sans MT"/>
              </w:rPr>
            </w:pPr>
            <w:r w:rsidRPr="00687E4B">
              <w:rPr>
                <w:rFonts w:ascii="Gill Sans MT" w:hAnsi="Gill Sans MT"/>
                <w:b/>
                <w:bCs/>
                <w:i/>
                <w:iCs/>
                <w:color w:val="000000"/>
                <w:sz w:val="20"/>
                <w:szCs w:val="20"/>
                <w:shd w:val="clear" w:color="auto" w:fill="A7C6ED"/>
              </w:rPr>
              <w:t>At</w:t>
            </w:r>
            <w:r w:rsidR="004C3A5E">
              <w:rPr>
                <w:rFonts w:ascii="Gill Sans MT" w:hAnsi="Gill Sans MT"/>
                <w:b/>
                <w:bCs/>
                <w:i/>
                <w:iCs/>
                <w:color w:val="000000"/>
                <w:sz w:val="20"/>
                <w:szCs w:val="20"/>
                <w:shd w:val="clear" w:color="auto" w:fill="A7C6ED"/>
              </w:rPr>
              <w:t xml:space="preserve"> </w:t>
            </w:r>
            <w:r w:rsidRPr="00687E4B">
              <w:rPr>
                <w:rFonts w:ascii="Gill Sans MT" w:hAnsi="Gill Sans MT"/>
                <w:b/>
                <w:bCs/>
                <w:i/>
                <w:iCs/>
                <w:color w:val="000000"/>
                <w:sz w:val="20"/>
                <w:szCs w:val="20"/>
                <w:shd w:val="clear" w:color="auto" w:fill="A7C6ED"/>
              </w:rPr>
              <w:t>the</w:t>
            </w:r>
            <w:r w:rsidR="004C3A5E">
              <w:rPr>
                <w:rFonts w:ascii="Gill Sans MT" w:hAnsi="Gill Sans MT"/>
                <w:b/>
                <w:bCs/>
                <w:i/>
                <w:iCs/>
                <w:color w:val="000000"/>
                <w:sz w:val="20"/>
                <w:szCs w:val="20"/>
                <w:shd w:val="clear" w:color="auto" w:fill="A7C6ED"/>
              </w:rPr>
              <w:t xml:space="preserve"> </w:t>
            </w:r>
            <w:r w:rsidRPr="00687E4B">
              <w:rPr>
                <w:rFonts w:ascii="Gill Sans MT" w:hAnsi="Gill Sans MT"/>
                <w:b/>
                <w:bCs/>
                <w:i/>
                <w:iCs/>
                <w:color w:val="000000"/>
                <w:sz w:val="20"/>
                <w:szCs w:val="20"/>
                <w:shd w:val="clear" w:color="auto" w:fill="A7C6ED"/>
              </w:rPr>
              <w:t>beginning</w:t>
            </w:r>
            <w:r w:rsidR="004C3A5E">
              <w:rPr>
                <w:rFonts w:ascii="Gill Sans MT" w:hAnsi="Gill Sans MT"/>
                <w:b/>
                <w:bCs/>
                <w:i/>
                <w:iCs/>
                <w:color w:val="000000"/>
                <w:sz w:val="20"/>
                <w:szCs w:val="20"/>
                <w:shd w:val="clear" w:color="auto" w:fill="A7C6ED"/>
              </w:rPr>
              <w:t xml:space="preserve"> </w:t>
            </w:r>
            <w:r w:rsidRPr="00687E4B">
              <w:rPr>
                <w:rFonts w:ascii="Gill Sans MT" w:hAnsi="Gill Sans MT"/>
                <w:b/>
                <w:bCs/>
                <w:i/>
                <w:iCs/>
                <w:color w:val="000000"/>
                <w:sz w:val="20"/>
                <w:szCs w:val="20"/>
                <w:shd w:val="clear" w:color="auto" w:fill="A7C6ED"/>
              </w:rPr>
              <w:t>of</w:t>
            </w:r>
            <w:r w:rsidR="004C3A5E">
              <w:rPr>
                <w:rFonts w:ascii="Gill Sans MT" w:hAnsi="Gill Sans MT"/>
                <w:b/>
                <w:bCs/>
                <w:i/>
                <w:iCs/>
                <w:color w:val="000000"/>
                <w:sz w:val="20"/>
                <w:szCs w:val="20"/>
                <w:shd w:val="clear" w:color="auto" w:fill="A7C6ED"/>
              </w:rPr>
              <w:t xml:space="preserve"> </w:t>
            </w:r>
            <w:r w:rsidRPr="00687E4B">
              <w:rPr>
                <w:rFonts w:ascii="Gill Sans MT" w:hAnsi="Gill Sans MT"/>
                <w:b/>
                <w:bCs/>
                <w:i/>
                <w:iCs/>
                <w:color w:val="000000"/>
                <w:sz w:val="20"/>
                <w:szCs w:val="20"/>
                <w:shd w:val="clear" w:color="auto" w:fill="A7C6ED"/>
              </w:rPr>
              <w:t>the</w:t>
            </w:r>
            <w:r w:rsidR="004C3A5E">
              <w:rPr>
                <w:rFonts w:ascii="Gill Sans MT" w:hAnsi="Gill Sans MT"/>
                <w:b/>
                <w:bCs/>
                <w:i/>
                <w:iCs/>
                <w:color w:val="000000"/>
                <w:sz w:val="20"/>
                <w:szCs w:val="20"/>
                <w:shd w:val="clear" w:color="auto" w:fill="A7C6ED"/>
              </w:rPr>
              <w:t xml:space="preserve"> </w:t>
            </w:r>
            <w:r w:rsidRPr="00687E4B">
              <w:rPr>
                <w:rFonts w:ascii="Gill Sans MT" w:hAnsi="Gill Sans MT"/>
                <w:b/>
                <w:bCs/>
                <w:i/>
                <w:iCs/>
                <w:color w:val="000000"/>
                <w:sz w:val="20"/>
                <w:szCs w:val="20"/>
                <w:shd w:val="clear" w:color="auto" w:fill="A7C6ED"/>
              </w:rPr>
              <w:t>session,</w:t>
            </w:r>
            <w:r w:rsidR="004C3A5E">
              <w:rPr>
                <w:rFonts w:ascii="Gill Sans MT" w:hAnsi="Gill Sans MT"/>
                <w:b/>
                <w:bCs/>
                <w:i/>
                <w:iCs/>
                <w:color w:val="000000"/>
                <w:sz w:val="20"/>
                <w:szCs w:val="20"/>
                <w:shd w:val="clear" w:color="auto" w:fill="A7C6ED"/>
              </w:rPr>
              <w:t xml:space="preserve"> </w:t>
            </w:r>
            <w:r w:rsidRPr="00687E4B">
              <w:rPr>
                <w:rFonts w:ascii="Gill Sans MT" w:hAnsi="Gill Sans MT"/>
                <w:b/>
                <w:bCs/>
                <w:i/>
                <w:iCs/>
                <w:color w:val="000000"/>
                <w:sz w:val="20"/>
                <w:szCs w:val="20"/>
                <w:shd w:val="clear" w:color="auto" w:fill="A7C6ED"/>
              </w:rPr>
              <w:t>introduce</w:t>
            </w:r>
            <w:r w:rsidR="004C3A5E">
              <w:rPr>
                <w:rFonts w:ascii="Gill Sans MT" w:hAnsi="Gill Sans MT"/>
                <w:b/>
                <w:bCs/>
                <w:i/>
                <w:iCs/>
                <w:color w:val="000000"/>
                <w:sz w:val="20"/>
                <w:szCs w:val="20"/>
                <w:shd w:val="clear" w:color="auto" w:fill="A7C6ED"/>
              </w:rPr>
              <w:t xml:space="preserve"> </w:t>
            </w:r>
            <w:r w:rsidRPr="00687E4B">
              <w:rPr>
                <w:rFonts w:ascii="Gill Sans MT" w:hAnsi="Gill Sans MT"/>
                <w:b/>
                <w:bCs/>
                <w:i/>
                <w:iCs/>
                <w:color w:val="000000"/>
                <w:sz w:val="20"/>
                <w:szCs w:val="20"/>
                <w:shd w:val="clear" w:color="auto" w:fill="A7C6ED"/>
              </w:rPr>
              <w:t>yourself</w:t>
            </w:r>
            <w:r w:rsidR="004C3A5E">
              <w:rPr>
                <w:rFonts w:ascii="Gill Sans MT" w:hAnsi="Gill Sans MT"/>
                <w:b/>
                <w:bCs/>
                <w:i/>
                <w:iCs/>
                <w:color w:val="000000"/>
                <w:sz w:val="20"/>
                <w:szCs w:val="20"/>
                <w:shd w:val="clear" w:color="auto" w:fill="A7C6ED"/>
              </w:rPr>
              <w:t xml:space="preserve"> </w:t>
            </w:r>
            <w:r w:rsidRPr="00687E4B">
              <w:rPr>
                <w:rFonts w:ascii="Gill Sans MT" w:hAnsi="Gill Sans MT"/>
                <w:b/>
                <w:bCs/>
                <w:i/>
                <w:iCs/>
                <w:color w:val="000000"/>
                <w:sz w:val="20"/>
                <w:szCs w:val="20"/>
                <w:shd w:val="clear" w:color="auto" w:fill="A7C6ED"/>
              </w:rPr>
              <w:t>and</w:t>
            </w:r>
            <w:r w:rsidR="004C3A5E">
              <w:rPr>
                <w:rFonts w:ascii="Gill Sans MT" w:hAnsi="Gill Sans MT"/>
                <w:b/>
                <w:bCs/>
                <w:i/>
                <w:iCs/>
                <w:color w:val="000000"/>
                <w:sz w:val="20"/>
                <w:szCs w:val="20"/>
                <w:shd w:val="clear" w:color="auto" w:fill="A7C6ED"/>
              </w:rPr>
              <w:t xml:space="preserve"> </w:t>
            </w:r>
            <w:r w:rsidRPr="00687E4B">
              <w:rPr>
                <w:rFonts w:ascii="Gill Sans MT" w:hAnsi="Gill Sans MT"/>
                <w:b/>
                <w:bCs/>
                <w:i/>
                <w:iCs/>
                <w:color w:val="000000"/>
                <w:sz w:val="20"/>
                <w:szCs w:val="20"/>
                <w:shd w:val="clear" w:color="auto" w:fill="A7C6ED"/>
              </w:rPr>
              <w:t>everyone</w:t>
            </w:r>
            <w:r w:rsidR="004C3A5E">
              <w:rPr>
                <w:rFonts w:ascii="Gill Sans MT" w:hAnsi="Gill Sans MT"/>
                <w:b/>
                <w:bCs/>
                <w:i/>
                <w:iCs/>
                <w:color w:val="000000"/>
                <w:sz w:val="20"/>
                <w:szCs w:val="20"/>
                <w:shd w:val="clear" w:color="auto" w:fill="A7C6ED"/>
              </w:rPr>
              <w:t xml:space="preserve"> </w:t>
            </w:r>
            <w:r w:rsidRPr="00687E4B">
              <w:rPr>
                <w:rFonts w:ascii="Gill Sans MT" w:hAnsi="Gill Sans MT"/>
                <w:b/>
                <w:bCs/>
                <w:i/>
                <w:iCs/>
                <w:color w:val="000000"/>
                <w:sz w:val="20"/>
                <w:szCs w:val="20"/>
                <w:shd w:val="clear" w:color="auto" w:fill="A7C6ED"/>
              </w:rPr>
              <w:t>on</w:t>
            </w:r>
            <w:r w:rsidR="004C3A5E">
              <w:rPr>
                <w:rFonts w:ascii="Gill Sans MT" w:hAnsi="Gill Sans MT"/>
                <w:b/>
                <w:bCs/>
                <w:i/>
                <w:iCs/>
                <w:color w:val="000000"/>
                <w:sz w:val="20"/>
                <w:szCs w:val="20"/>
                <w:shd w:val="clear" w:color="auto" w:fill="A7C6ED"/>
              </w:rPr>
              <w:t xml:space="preserve"> </w:t>
            </w:r>
            <w:r w:rsidRPr="00687E4B">
              <w:rPr>
                <w:rFonts w:ascii="Gill Sans MT" w:hAnsi="Gill Sans MT"/>
                <w:b/>
                <w:bCs/>
                <w:i/>
                <w:iCs/>
                <w:color w:val="000000"/>
                <w:sz w:val="20"/>
                <w:szCs w:val="20"/>
                <w:shd w:val="clear" w:color="auto" w:fill="A7C6ED"/>
              </w:rPr>
              <w:t>the</w:t>
            </w:r>
            <w:r w:rsidR="004C3A5E">
              <w:rPr>
                <w:rFonts w:ascii="Gill Sans MT" w:hAnsi="Gill Sans MT"/>
                <w:b/>
                <w:bCs/>
                <w:i/>
                <w:iCs/>
                <w:color w:val="000000"/>
                <w:sz w:val="20"/>
                <w:szCs w:val="20"/>
                <w:shd w:val="clear" w:color="auto" w:fill="A7C6ED"/>
              </w:rPr>
              <w:t xml:space="preserve"> </w:t>
            </w:r>
            <w:r w:rsidRPr="00687E4B">
              <w:rPr>
                <w:rFonts w:ascii="Gill Sans MT" w:hAnsi="Gill Sans MT"/>
                <w:b/>
                <w:bCs/>
                <w:i/>
                <w:iCs/>
                <w:color w:val="000000"/>
                <w:sz w:val="20"/>
                <w:szCs w:val="20"/>
                <w:shd w:val="clear" w:color="auto" w:fill="A7C6ED"/>
              </w:rPr>
              <w:t>team</w:t>
            </w:r>
            <w:r w:rsidR="004C3A5E">
              <w:rPr>
                <w:rFonts w:ascii="Gill Sans MT" w:hAnsi="Gill Sans MT"/>
                <w:b/>
                <w:bCs/>
                <w:i/>
                <w:iCs/>
                <w:color w:val="000000"/>
                <w:sz w:val="20"/>
                <w:szCs w:val="20"/>
                <w:shd w:val="clear" w:color="auto" w:fill="A7C6ED"/>
              </w:rPr>
              <w:t xml:space="preserve"> </w:t>
            </w:r>
            <w:r w:rsidRPr="00687E4B">
              <w:rPr>
                <w:rFonts w:ascii="Gill Sans MT" w:hAnsi="Gill Sans MT"/>
                <w:b/>
                <w:bCs/>
                <w:i/>
                <w:iCs/>
                <w:color w:val="000000"/>
                <w:sz w:val="20"/>
                <w:szCs w:val="20"/>
                <w:shd w:val="clear" w:color="auto" w:fill="A7C6ED"/>
              </w:rPr>
              <w:t>who</w:t>
            </w:r>
            <w:r w:rsidR="004C3A5E">
              <w:rPr>
                <w:rFonts w:ascii="Gill Sans MT" w:hAnsi="Gill Sans MT"/>
                <w:b/>
                <w:bCs/>
                <w:i/>
                <w:iCs/>
                <w:color w:val="000000"/>
                <w:sz w:val="20"/>
                <w:szCs w:val="20"/>
                <w:shd w:val="clear" w:color="auto" w:fill="A7C6ED"/>
              </w:rPr>
              <w:t xml:space="preserve"> </w:t>
            </w:r>
            <w:r w:rsidRPr="00687E4B">
              <w:rPr>
                <w:rFonts w:ascii="Gill Sans MT" w:hAnsi="Gill Sans MT"/>
                <w:b/>
                <w:bCs/>
                <w:i/>
                <w:iCs/>
                <w:color w:val="000000"/>
                <w:sz w:val="20"/>
                <w:szCs w:val="20"/>
                <w:shd w:val="clear" w:color="auto" w:fill="A7C6ED"/>
              </w:rPr>
              <w:t>is</w:t>
            </w:r>
            <w:r w:rsidR="004C3A5E">
              <w:rPr>
                <w:rFonts w:ascii="Gill Sans MT" w:hAnsi="Gill Sans MT"/>
                <w:b/>
                <w:bCs/>
                <w:i/>
                <w:iCs/>
                <w:color w:val="000000"/>
                <w:sz w:val="20"/>
                <w:szCs w:val="20"/>
                <w:shd w:val="clear" w:color="auto" w:fill="A7C6ED"/>
              </w:rPr>
              <w:t xml:space="preserve"> </w:t>
            </w:r>
            <w:r w:rsidRPr="00687E4B">
              <w:rPr>
                <w:rFonts w:ascii="Gill Sans MT" w:hAnsi="Gill Sans MT"/>
                <w:b/>
                <w:bCs/>
                <w:i/>
                <w:iCs/>
                <w:color w:val="000000"/>
                <w:sz w:val="20"/>
                <w:szCs w:val="20"/>
                <w:shd w:val="clear" w:color="auto" w:fill="A7C6ED"/>
              </w:rPr>
              <w:t>observing,</w:t>
            </w:r>
            <w:r w:rsidR="004C3A5E">
              <w:rPr>
                <w:rFonts w:ascii="Gill Sans MT" w:hAnsi="Gill Sans MT"/>
                <w:b/>
                <w:bCs/>
                <w:i/>
                <w:iCs/>
                <w:color w:val="000000"/>
                <w:sz w:val="20"/>
                <w:szCs w:val="20"/>
                <w:shd w:val="clear" w:color="auto" w:fill="A7C6ED"/>
              </w:rPr>
              <w:t xml:space="preserve"> </w:t>
            </w:r>
            <w:r w:rsidRPr="00687E4B">
              <w:rPr>
                <w:rFonts w:ascii="Gill Sans MT" w:hAnsi="Gill Sans MT"/>
                <w:b/>
                <w:bCs/>
                <w:i/>
                <w:iCs/>
                <w:color w:val="000000"/>
                <w:sz w:val="20"/>
                <w:szCs w:val="20"/>
                <w:shd w:val="clear" w:color="auto" w:fill="A7C6ED"/>
              </w:rPr>
              <w:t>taking</w:t>
            </w:r>
            <w:r w:rsidR="004C3A5E">
              <w:rPr>
                <w:rFonts w:ascii="Gill Sans MT" w:hAnsi="Gill Sans MT"/>
                <w:b/>
                <w:bCs/>
                <w:i/>
                <w:iCs/>
                <w:color w:val="000000"/>
                <w:sz w:val="20"/>
                <w:szCs w:val="20"/>
                <w:shd w:val="clear" w:color="auto" w:fill="A7C6ED"/>
              </w:rPr>
              <w:t xml:space="preserve"> </w:t>
            </w:r>
            <w:r w:rsidRPr="00687E4B">
              <w:rPr>
                <w:rFonts w:ascii="Gill Sans MT" w:hAnsi="Gill Sans MT"/>
                <w:b/>
                <w:bCs/>
                <w:i/>
                <w:iCs/>
                <w:color w:val="000000"/>
                <w:sz w:val="20"/>
                <w:szCs w:val="20"/>
                <w:shd w:val="clear" w:color="auto" w:fill="A7C6ED"/>
              </w:rPr>
              <w:t>notes</w:t>
            </w:r>
            <w:r w:rsidR="004C3A5E">
              <w:rPr>
                <w:rFonts w:ascii="Gill Sans MT" w:hAnsi="Gill Sans MT"/>
                <w:b/>
                <w:bCs/>
                <w:i/>
                <w:iCs/>
                <w:color w:val="000000"/>
                <w:sz w:val="20"/>
                <w:szCs w:val="20"/>
                <w:shd w:val="clear" w:color="auto" w:fill="A7C6ED"/>
              </w:rPr>
              <w:t xml:space="preserve"> </w:t>
            </w:r>
            <w:r w:rsidRPr="00687E4B">
              <w:rPr>
                <w:rFonts w:ascii="Gill Sans MT" w:hAnsi="Gill Sans MT"/>
                <w:b/>
                <w:bCs/>
                <w:i/>
                <w:iCs/>
                <w:color w:val="000000"/>
                <w:sz w:val="20"/>
                <w:szCs w:val="20"/>
                <w:shd w:val="clear" w:color="auto" w:fill="A7C6ED"/>
              </w:rPr>
              <w:t>or</w:t>
            </w:r>
            <w:r w:rsidR="004C3A5E">
              <w:rPr>
                <w:rFonts w:ascii="Gill Sans MT" w:hAnsi="Gill Sans MT"/>
                <w:b/>
                <w:bCs/>
                <w:i/>
                <w:iCs/>
                <w:color w:val="000000"/>
                <w:sz w:val="20"/>
                <w:szCs w:val="20"/>
                <w:shd w:val="clear" w:color="auto" w:fill="A7C6ED"/>
              </w:rPr>
              <w:t xml:space="preserve"> </w:t>
            </w:r>
            <w:r w:rsidRPr="00687E4B">
              <w:rPr>
                <w:rFonts w:ascii="Gill Sans MT" w:hAnsi="Gill Sans MT"/>
                <w:b/>
                <w:bCs/>
                <w:i/>
                <w:iCs/>
                <w:color w:val="000000"/>
                <w:sz w:val="20"/>
                <w:szCs w:val="20"/>
                <w:shd w:val="clear" w:color="auto" w:fill="A7C6ED"/>
              </w:rPr>
              <w:t>photographs,</w:t>
            </w:r>
            <w:r w:rsidR="004C3A5E">
              <w:rPr>
                <w:rFonts w:ascii="Gill Sans MT" w:hAnsi="Gill Sans MT"/>
                <w:b/>
                <w:bCs/>
                <w:i/>
                <w:iCs/>
                <w:color w:val="000000"/>
                <w:sz w:val="20"/>
                <w:szCs w:val="20"/>
                <w:shd w:val="clear" w:color="auto" w:fill="A7C6ED"/>
              </w:rPr>
              <w:t xml:space="preserve"> </w:t>
            </w:r>
            <w:r w:rsidRPr="00687E4B">
              <w:rPr>
                <w:rFonts w:ascii="Gill Sans MT" w:hAnsi="Gill Sans MT"/>
                <w:b/>
                <w:bCs/>
                <w:i/>
                <w:iCs/>
                <w:color w:val="000000"/>
                <w:sz w:val="20"/>
                <w:szCs w:val="20"/>
                <w:shd w:val="clear" w:color="auto" w:fill="A7C6ED"/>
              </w:rPr>
              <w:t>or</w:t>
            </w:r>
            <w:r w:rsidR="004C3A5E">
              <w:rPr>
                <w:rFonts w:ascii="Gill Sans MT" w:hAnsi="Gill Sans MT"/>
                <w:b/>
                <w:bCs/>
                <w:i/>
                <w:iCs/>
                <w:color w:val="000000"/>
                <w:sz w:val="20"/>
                <w:szCs w:val="20"/>
                <w:shd w:val="clear" w:color="auto" w:fill="A7C6ED"/>
              </w:rPr>
              <w:t xml:space="preserve"> </w:t>
            </w:r>
            <w:r w:rsidRPr="00687E4B">
              <w:rPr>
                <w:rFonts w:ascii="Gill Sans MT" w:hAnsi="Gill Sans MT"/>
                <w:b/>
                <w:bCs/>
                <w:i/>
                <w:iCs/>
                <w:color w:val="000000"/>
                <w:sz w:val="20"/>
                <w:szCs w:val="20"/>
                <w:shd w:val="clear" w:color="auto" w:fill="A7C6ED"/>
              </w:rPr>
              <w:t>helping</w:t>
            </w:r>
            <w:r w:rsidR="004C3A5E">
              <w:rPr>
                <w:rFonts w:ascii="Gill Sans MT" w:hAnsi="Gill Sans MT"/>
                <w:b/>
                <w:bCs/>
                <w:i/>
                <w:iCs/>
                <w:color w:val="000000"/>
                <w:sz w:val="20"/>
                <w:szCs w:val="20"/>
                <w:shd w:val="clear" w:color="auto" w:fill="A7C6ED"/>
              </w:rPr>
              <w:t xml:space="preserve"> </w:t>
            </w:r>
            <w:r w:rsidRPr="00687E4B">
              <w:rPr>
                <w:rFonts w:ascii="Gill Sans MT" w:hAnsi="Gill Sans MT"/>
                <w:b/>
                <w:bCs/>
                <w:i/>
                <w:iCs/>
                <w:color w:val="000000"/>
                <w:sz w:val="20"/>
                <w:szCs w:val="20"/>
                <w:shd w:val="clear" w:color="auto" w:fill="A7C6ED"/>
              </w:rPr>
              <w:t>in</w:t>
            </w:r>
            <w:r w:rsidR="004C3A5E">
              <w:rPr>
                <w:rFonts w:ascii="Gill Sans MT" w:hAnsi="Gill Sans MT"/>
                <w:b/>
                <w:bCs/>
                <w:i/>
                <w:iCs/>
                <w:color w:val="000000"/>
                <w:sz w:val="20"/>
                <w:szCs w:val="20"/>
                <w:shd w:val="clear" w:color="auto" w:fill="A7C6ED"/>
              </w:rPr>
              <w:t xml:space="preserve"> </w:t>
            </w:r>
            <w:r w:rsidRPr="00687E4B">
              <w:rPr>
                <w:rFonts w:ascii="Gill Sans MT" w:hAnsi="Gill Sans MT"/>
                <w:b/>
                <w:bCs/>
                <w:i/>
                <w:iCs/>
                <w:color w:val="000000"/>
                <w:sz w:val="20"/>
                <w:szCs w:val="20"/>
                <w:shd w:val="clear" w:color="auto" w:fill="A7C6ED"/>
              </w:rPr>
              <w:t>any</w:t>
            </w:r>
            <w:r w:rsidR="004C3A5E">
              <w:rPr>
                <w:rFonts w:ascii="Gill Sans MT" w:hAnsi="Gill Sans MT"/>
                <w:b/>
                <w:bCs/>
                <w:i/>
                <w:iCs/>
                <w:color w:val="000000"/>
                <w:sz w:val="20"/>
                <w:szCs w:val="20"/>
                <w:shd w:val="clear" w:color="auto" w:fill="A7C6ED"/>
              </w:rPr>
              <w:t xml:space="preserve"> </w:t>
            </w:r>
            <w:r w:rsidRPr="00687E4B">
              <w:rPr>
                <w:rFonts w:ascii="Gill Sans MT" w:hAnsi="Gill Sans MT"/>
                <w:b/>
                <w:bCs/>
                <w:i/>
                <w:iCs/>
                <w:color w:val="000000"/>
                <w:sz w:val="20"/>
                <w:szCs w:val="20"/>
                <w:shd w:val="clear" w:color="auto" w:fill="A7C6ED"/>
              </w:rPr>
              <w:t>way.</w:t>
            </w:r>
          </w:p>
          <w:p w14:paraId="3C5C2DE1" w14:textId="5C150418" w:rsidR="00CD726B" w:rsidRPr="00687E4B" w:rsidRDefault="00CD726B">
            <w:pPr>
              <w:pStyle w:val="NormalWeb"/>
              <w:spacing w:before="0" w:beforeAutospacing="0" w:after="120" w:afterAutospacing="0"/>
              <w:ind w:left="-2" w:hanging="2"/>
              <w:rPr>
                <w:rFonts w:ascii="Gill Sans MT" w:hAnsi="Gill Sans MT"/>
              </w:rPr>
            </w:pPr>
            <w:r w:rsidRPr="00687E4B">
              <w:rPr>
                <w:rFonts w:ascii="Gill Sans MT" w:hAnsi="Gill Sans MT"/>
                <w:b/>
                <w:bCs/>
                <w:color w:val="000000"/>
                <w:sz w:val="20"/>
                <w:szCs w:val="20"/>
                <w:shd w:val="clear" w:color="auto" w:fill="A7C6ED"/>
              </w:rPr>
              <w:t>Introduction:</w:t>
            </w:r>
            <w:r w:rsidR="004C3A5E">
              <w:rPr>
                <w:rFonts w:ascii="Gill Sans MT" w:hAnsi="Gill Sans MT"/>
                <w:b/>
                <w:bCs/>
                <w:color w:val="000000"/>
                <w:sz w:val="20"/>
                <w:szCs w:val="20"/>
                <w:shd w:val="clear" w:color="auto" w:fill="A7C6ED"/>
              </w:rPr>
              <w:t xml:space="preserve"> </w:t>
            </w:r>
            <w:r w:rsidRPr="00687E4B">
              <w:rPr>
                <w:rFonts w:ascii="Gill Sans MT" w:hAnsi="Gill Sans MT"/>
                <w:color w:val="000000"/>
                <w:sz w:val="20"/>
                <w:szCs w:val="20"/>
                <w:shd w:val="clear" w:color="auto" w:fill="A7C6ED"/>
              </w:rPr>
              <w:t>Hello,</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my</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name</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is</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________________________________.</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These</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are</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my</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colleagues</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_________________,</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who</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will</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___________.</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We</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work</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with</w:t>
            </w:r>
            <w:r w:rsidR="004C3A5E">
              <w:rPr>
                <w:rFonts w:ascii="Gill Sans MT" w:hAnsi="Gill Sans MT"/>
                <w:color w:val="000000"/>
                <w:sz w:val="20"/>
                <w:szCs w:val="20"/>
                <w:shd w:val="clear" w:color="auto" w:fill="A7C6ED"/>
              </w:rPr>
              <w:t xml:space="preserve"> </w:t>
            </w:r>
            <w:r w:rsidRPr="00687E4B">
              <w:rPr>
                <w:rFonts w:ascii="Gill Sans MT" w:hAnsi="Gill Sans MT"/>
                <w:b/>
                <w:bCs/>
                <w:color w:val="000000"/>
                <w:sz w:val="20"/>
                <w:szCs w:val="20"/>
                <w:shd w:val="clear" w:color="auto" w:fill="A7C6ED"/>
              </w:rPr>
              <w:t>[insert</w:t>
            </w:r>
            <w:r w:rsidR="004C3A5E">
              <w:rPr>
                <w:rFonts w:ascii="Gill Sans MT" w:hAnsi="Gill Sans MT"/>
                <w:b/>
                <w:bCs/>
                <w:color w:val="000000"/>
                <w:sz w:val="20"/>
                <w:szCs w:val="20"/>
                <w:shd w:val="clear" w:color="auto" w:fill="A7C6ED"/>
              </w:rPr>
              <w:t xml:space="preserve"> </w:t>
            </w:r>
            <w:r w:rsidRPr="00687E4B">
              <w:rPr>
                <w:rFonts w:ascii="Gill Sans MT" w:hAnsi="Gill Sans MT"/>
                <w:b/>
                <w:bCs/>
                <w:color w:val="000000"/>
                <w:sz w:val="20"/>
                <w:szCs w:val="20"/>
                <w:shd w:val="clear" w:color="auto" w:fill="A7C6ED"/>
              </w:rPr>
              <w:t>RFSA</w:t>
            </w:r>
            <w:r w:rsidR="004C3A5E">
              <w:rPr>
                <w:rFonts w:ascii="Gill Sans MT" w:hAnsi="Gill Sans MT"/>
                <w:b/>
                <w:bCs/>
                <w:color w:val="000000"/>
                <w:sz w:val="20"/>
                <w:szCs w:val="20"/>
                <w:shd w:val="clear" w:color="auto" w:fill="A7C6ED"/>
              </w:rPr>
              <w:t xml:space="preserve"> </w:t>
            </w:r>
            <w:r w:rsidRPr="00687E4B">
              <w:rPr>
                <w:rFonts w:ascii="Gill Sans MT" w:hAnsi="Gill Sans MT"/>
                <w:b/>
                <w:bCs/>
                <w:color w:val="000000"/>
                <w:sz w:val="20"/>
                <w:szCs w:val="20"/>
                <w:shd w:val="clear" w:color="auto" w:fill="A7C6ED"/>
              </w:rPr>
              <w:t>program</w:t>
            </w:r>
            <w:r w:rsidR="004C3A5E">
              <w:rPr>
                <w:rFonts w:ascii="Gill Sans MT" w:hAnsi="Gill Sans MT"/>
                <w:b/>
                <w:bCs/>
                <w:color w:val="000000"/>
                <w:sz w:val="20"/>
                <w:szCs w:val="20"/>
                <w:shd w:val="clear" w:color="auto" w:fill="A7C6ED"/>
              </w:rPr>
              <w:t xml:space="preserve"> </w:t>
            </w:r>
            <w:r w:rsidRPr="00687E4B">
              <w:rPr>
                <w:rFonts w:ascii="Gill Sans MT" w:hAnsi="Gill Sans MT"/>
                <w:b/>
                <w:bCs/>
                <w:color w:val="000000"/>
                <w:sz w:val="20"/>
                <w:szCs w:val="20"/>
                <w:shd w:val="clear" w:color="auto" w:fill="A7C6ED"/>
              </w:rPr>
              <w:t>name]</w:t>
            </w:r>
            <w:r w:rsidRPr="00687E4B">
              <w:rPr>
                <w:rFonts w:ascii="Gill Sans MT" w:hAnsi="Gill Sans MT"/>
                <w:color w:val="000000"/>
                <w:sz w:val="20"/>
                <w:szCs w:val="20"/>
                <w:shd w:val="clear" w:color="auto" w:fill="A7C6ED"/>
              </w:rPr>
              <w:t>,</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a</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nutrition</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program</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that</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is</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funded</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by</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the</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United</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States</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Agency</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for</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International</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Development.</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Today,</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we</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are</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interested</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in</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learning</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about</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daily</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life,</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food,</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and</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family</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health</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in</w:t>
            </w:r>
            <w:r w:rsidR="004C3A5E">
              <w:rPr>
                <w:rFonts w:ascii="Gill Sans MT" w:hAnsi="Gill Sans MT"/>
                <w:color w:val="000000"/>
                <w:sz w:val="20"/>
                <w:szCs w:val="20"/>
                <w:shd w:val="clear" w:color="auto" w:fill="A7C6ED"/>
              </w:rPr>
              <w:t xml:space="preserve"> </w:t>
            </w:r>
            <w:r w:rsidRPr="00687E4B">
              <w:rPr>
                <w:rFonts w:ascii="Gill Sans MT" w:hAnsi="Gill Sans MT"/>
                <w:b/>
                <w:bCs/>
                <w:color w:val="000000"/>
                <w:sz w:val="20"/>
                <w:szCs w:val="20"/>
                <w:shd w:val="clear" w:color="auto" w:fill="A7C6ED"/>
              </w:rPr>
              <w:t>[insert</w:t>
            </w:r>
            <w:r w:rsidR="004C3A5E">
              <w:rPr>
                <w:rFonts w:ascii="Gill Sans MT" w:hAnsi="Gill Sans MT"/>
                <w:b/>
                <w:bCs/>
                <w:color w:val="000000"/>
                <w:sz w:val="20"/>
                <w:szCs w:val="20"/>
                <w:shd w:val="clear" w:color="auto" w:fill="A7C6ED"/>
              </w:rPr>
              <w:t xml:space="preserve"> </w:t>
            </w:r>
            <w:r w:rsidRPr="00687E4B">
              <w:rPr>
                <w:rFonts w:ascii="Gill Sans MT" w:hAnsi="Gill Sans MT"/>
                <w:b/>
                <w:bCs/>
                <w:color w:val="000000"/>
                <w:sz w:val="20"/>
                <w:szCs w:val="20"/>
                <w:shd w:val="clear" w:color="auto" w:fill="A7C6ED"/>
              </w:rPr>
              <w:t>community</w:t>
            </w:r>
            <w:r w:rsidR="004C3A5E">
              <w:rPr>
                <w:rFonts w:ascii="Gill Sans MT" w:hAnsi="Gill Sans MT"/>
                <w:b/>
                <w:bCs/>
                <w:color w:val="000000"/>
                <w:sz w:val="20"/>
                <w:szCs w:val="20"/>
                <w:shd w:val="clear" w:color="auto" w:fill="A7C6ED"/>
              </w:rPr>
              <w:t xml:space="preserve"> </w:t>
            </w:r>
            <w:r w:rsidRPr="00687E4B">
              <w:rPr>
                <w:rFonts w:ascii="Gill Sans MT" w:hAnsi="Gill Sans MT"/>
                <w:b/>
                <w:bCs/>
                <w:color w:val="000000"/>
                <w:sz w:val="20"/>
                <w:szCs w:val="20"/>
                <w:shd w:val="clear" w:color="auto" w:fill="A7C6ED"/>
              </w:rPr>
              <w:t>name]</w:t>
            </w:r>
            <w:r w:rsidRPr="00687E4B">
              <w:rPr>
                <w:rFonts w:ascii="Gill Sans MT" w:hAnsi="Gill Sans MT"/>
                <w:color w:val="000000"/>
                <w:sz w:val="20"/>
                <w:szCs w:val="20"/>
                <w:shd w:val="clear" w:color="auto" w:fill="A7C6ED"/>
              </w:rPr>
              <w:t>.</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We</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will</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use</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what</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we</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learn</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today</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to</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improve</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our</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program</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w:t>
            </w:r>
            <w:r w:rsidRPr="00687E4B">
              <w:rPr>
                <w:rFonts w:ascii="Gill Sans MT" w:hAnsi="Gill Sans MT"/>
                <w:b/>
                <w:bCs/>
                <w:color w:val="000000"/>
                <w:sz w:val="20"/>
                <w:szCs w:val="20"/>
                <w:shd w:val="clear" w:color="auto" w:fill="A7C6ED"/>
              </w:rPr>
              <w:t>describe</w:t>
            </w:r>
            <w:r w:rsidR="004C3A5E">
              <w:rPr>
                <w:rFonts w:ascii="Gill Sans MT" w:hAnsi="Gill Sans MT"/>
                <w:b/>
                <w:bCs/>
                <w:color w:val="000000"/>
                <w:sz w:val="20"/>
                <w:szCs w:val="20"/>
                <w:shd w:val="clear" w:color="auto" w:fill="A7C6ED"/>
              </w:rPr>
              <w:t xml:space="preserve"> </w:t>
            </w:r>
            <w:r w:rsidRPr="00687E4B">
              <w:rPr>
                <w:rFonts w:ascii="Gill Sans MT" w:hAnsi="Gill Sans MT"/>
                <w:b/>
                <w:bCs/>
                <w:color w:val="000000"/>
                <w:sz w:val="20"/>
                <w:szCs w:val="20"/>
                <w:shd w:val="clear" w:color="auto" w:fill="A7C6ED"/>
              </w:rPr>
              <w:t>what</w:t>
            </w:r>
            <w:r w:rsidR="004C3A5E">
              <w:rPr>
                <w:rFonts w:ascii="Gill Sans MT" w:hAnsi="Gill Sans MT"/>
                <w:b/>
                <w:bCs/>
                <w:color w:val="000000"/>
                <w:sz w:val="20"/>
                <w:szCs w:val="20"/>
                <w:shd w:val="clear" w:color="auto" w:fill="A7C6ED"/>
              </w:rPr>
              <w:t xml:space="preserve"> </w:t>
            </w:r>
            <w:r w:rsidRPr="00687E4B">
              <w:rPr>
                <w:rFonts w:ascii="Gill Sans MT" w:hAnsi="Gill Sans MT"/>
                <w:b/>
                <w:bCs/>
                <w:color w:val="000000"/>
                <w:sz w:val="20"/>
                <w:szCs w:val="20"/>
                <w:shd w:val="clear" w:color="auto" w:fill="A7C6ED"/>
              </w:rPr>
              <w:t>it</w:t>
            </w:r>
            <w:r w:rsidR="004C3A5E">
              <w:rPr>
                <w:rFonts w:ascii="Gill Sans MT" w:hAnsi="Gill Sans MT"/>
                <w:b/>
                <w:bCs/>
                <w:color w:val="000000"/>
                <w:sz w:val="20"/>
                <w:szCs w:val="20"/>
                <w:shd w:val="clear" w:color="auto" w:fill="A7C6ED"/>
              </w:rPr>
              <w:t xml:space="preserve"> </w:t>
            </w:r>
            <w:r w:rsidRPr="00687E4B">
              <w:rPr>
                <w:rFonts w:ascii="Gill Sans MT" w:hAnsi="Gill Sans MT"/>
                <w:b/>
                <w:bCs/>
                <w:color w:val="000000"/>
                <w:sz w:val="20"/>
                <w:szCs w:val="20"/>
                <w:shd w:val="clear" w:color="auto" w:fill="A7C6ED"/>
              </w:rPr>
              <w:t>does</w:t>
            </w:r>
            <w:r w:rsidRPr="00687E4B">
              <w:rPr>
                <w:rFonts w:ascii="Gill Sans MT" w:hAnsi="Gill Sans MT"/>
                <w:color w:val="000000"/>
                <w:sz w:val="20"/>
                <w:szCs w:val="20"/>
                <w:shd w:val="clear" w:color="auto" w:fill="A7C6ED"/>
              </w:rPr>
              <w:t>].</w:t>
            </w:r>
          </w:p>
          <w:p w14:paraId="6D28DB41" w14:textId="0EC5F5D5" w:rsidR="001E2611" w:rsidRPr="00687E4B" w:rsidRDefault="00CD726B" w:rsidP="001E2611">
            <w:pPr>
              <w:pStyle w:val="NormalWeb"/>
              <w:spacing w:before="0" w:beforeAutospacing="0" w:after="80" w:afterAutospacing="0"/>
              <w:ind w:left="-2" w:hanging="2"/>
              <w:rPr>
                <w:rFonts w:ascii="Gill Sans MT" w:hAnsi="Gill Sans MT"/>
              </w:rPr>
            </w:pPr>
            <w:r w:rsidRPr="00687E4B">
              <w:rPr>
                <w:rFonts w:ascii="Gill Sans MT" w:hAnsi="Gill Sans MT"/>
                <w:color w:val="000000"/>
                <w:sz w:val="20"/>
                <w:szCs w:val="20"/>
                <w:shd w:val="clear" w:color="auto" w:fill="A7C6ED"/>
              </w:rPr>
              <w:t>This</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will</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not</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take</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more</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than</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90</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minutes.</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Your</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ideas</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and</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answers</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to</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our</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questions</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are</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very</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important</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to</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us.</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Everything</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you</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say</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has</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value;</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there</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are</w:t>
            </w:r>
            <w:r w:rsidR="004C3A5E">
              <w:rPr>
                <w:rFonts w:ascii="Gill Sans MT" w:hAnsi="Gill Sans MT"/>
                <w:color w:val="000000"/>
                <w:sz w:val="20"/>
                <w:szCs w:val="20"/>
                <w:shd w:val="clear" w:color="auto" w:fill="A7C6ED"/>
              </w:rPr>
              <w:t xml:space="preserve"> </w:t>
            </w:r>
            <w:r w:rsidRPr="00687E4B">
              <w:rPr>
                <w:rFonts w:ascii="Gill Sans MT" w:hAnsi="Gill Sans MT"/>
                <w:b/>
                <w:bCs/>
                <w:color w:val="000000"/>
                <w:sz w:val="20"/>
                <w:szCs w:val="20"/>
                <w:shd w:val="clear" w:color="auto" w:fill="A7C6ED"/>
              </w:rPr>
              <w:t>NO</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right</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or</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wrong</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answers.</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You</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are</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free</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to</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join</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this</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discussion,</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but</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if</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you</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choose</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not</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to,</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you</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will</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not</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lose</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any</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benefits</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or</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services.</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If</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you</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do</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participate,</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feel</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free</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to</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say</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whatever</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you</w:t>
            </w:r>
            <w:r w:rsidR="004C3A5E">
              <w:rPr>
                <w:rFonts w:ascii="Gill Sans MT" w:hAnsi="Gill Sans MT"/>
                <w:color w:val="000000"/>
                <w:sz w:val="20"/>
                <w:szCs w:val="20"/>
                <w:shd w:val="clear" w:color="auto" w:fill="A7C6ED"/>
              </w:rPr>
              <w:t xml:space="preserve"> </w:t>
            </w:r>
            <w:r w:rsidR="001E2611" w:rsidRPr="00687E4B">
              <w:rPr>
                <w:rFonts w:ascii="Gill Sans MT" w:hAnsi="Gill Sans MT"/>
                <w:color w:val="000000"/>
                <w:sz w:val="20"/>
                <w:szCs w:val="20"/>
                <w:shd w:val="clear" w:color="auto" w:fill="A7C6ED"/>
              </w:rPr>
              <w:t>are</w:t>
            </w:r>
            <w:r w:rsidR="004C3A5E">
              <w:rPr>
                <w:rFonts w:ascii="Gill Sans MT" w:hAnsi="Gill Sans MT"/>
                <w:color w:val="000000"/>
                <w:sz w:val="20"/>
                <w:szCs w:val="20"/>
                <w:shd w:val="clear" w:color="auto" w:fill="A7C6ED"/>
              </w:rPr>
              <w:t xml:space="preserve"> </w:t>
            </w:r>
            <w:r w:rsidR="001E2611" w:rsidRPr="00687E4B">
              <w:rPr>
                <w:rFonts w:ascii="Gill Sans MT" w:hAnsi="Gill Sans MT"/>
                <w:color w:val="000000"/>
                <w:sz w:val="20"/>
                <w:szCs w:val="20"/>
                <w:shd w:val="clear" w:color="auto" w:fill="A7C6ED"/>
              </w:rPr>
              <w:t>thinking.</w:t>
            </w:r>
            <w:r w:rsidR="004C3A5E">
              <w:rPr>
                <w:rFonts w:ascii="Gill Sans MT" w:hAnsi="Gill Sans MT"/>
                <w:color w:val="000000"/>
                <w:sz w:val="20"/>
                <w:szCs w:val="20"/>
                <w:shd w:val="clear" w:color="auto" w:fill="A7C6ED"/>
              </w:rPr>
              <w:t xml:space="preserve"> </w:t>
            </w:r>
            <w:r w:rsidR="001E2611" w:rsidRPr="00687E4B">
              <w:rPr>
                <w:rFonts w:ascii="Gill Sans MT" w:hAnsi="Gill Sans MT"/>
                <w:color w:val="000000"/>
                <w:sz w:val="20"/>
                <w:szCs w:val="20"/>
                <w:shd w:val="clear" w:color="auto" w:fill="A7C6ED"/>
              </w:rPr>
              <w:t>We</w:t>
            </w:r>
            <w:r w:rsidR="004C3A5E">
              <w:rPr>
                <w:rFonts w:ascii="Gill Sans MT" w:hAnsi="Gill Sans MT"/>
                <w:color w:val="000000"/>
                <w:sz w:val="20"/>
                <w:szCs w:val="20"/>
                <w:shd w:val="clear" w:color="auto" w:fill="A7C6ED"/>
              </w:rPr>
              <w:t xml:space="preserve"> </w:t>
            </w:r>
            <w:r w:rsidR="001E2611" w:rsidRPr="00687E4B">
              <w:rPr>
                <w:rFonts w:ascii="Gill Sans MT" w:hAnsi="Gill Sans MT"/>
                <w:color w:val="000000"/>
                <w:sz w:val="20"/>
                <w:szCs w:val="20"/>
                <w:shd w:val="clear" w:color="auto" w:fill="A7C6ED"/>
              </w:rPr>
              <w:t>will</w:t>
            </w:r>
            <w:r w:rsidR="004C3A5E">
              <w:rPr>
                <w:rFonts w:ascii="Gill Sans MT" w:hAnsi="Gill Sans MT"/>
                <w:color w:val="000000"/>
                <w:sz w:val="20"/>
                <w:szCs w:val="20"/>
                <w:shd w:val="clear" w:color="auto" w:fill="A7C6ED"/>
              </w:rPr>
              <w:t xml:space="preserve"> </w:t>
            </w:r>
            <w:r w:rsidR="001E2611" w:rsidRPr="00687E4B">
              <w:rPr>
                <w:rFonts w:ascii="Gill Sans MT" w:hAnsi="Gill Sans MT"/>
                <w:color w:val="000000"/>
                <w:sz w:val="20"/>
                <w:szCs w:val="20"/>
                <w:shd w:val="clear" w:color="auto" w:fill="A7C6ED"/>
              </w:rPr>
              <w:t>not</w:t>
            </w:r>
            <w:r w:rsidR="004C3A5E">
              <w:rPr>
                <w:rFonts w:ascii="Gill Sans MT" w:hAnsi="Gill Sans MT"/>
                <w:color w:val="000000"/>
                <w:sz w:val="20"/>
                <w:szCs w:val="20"/>
                <w:shd w:val="clear" w:color="auto" w:fill="A7C6ED"/>
              </w:rPr>
              <w:t xml:space="preserve"> </w:t>
            </w:r>
            <w:r w:rsidR="001E2611" w:rsidRPr="00687E4B">
              <w:rPr>
                <w:rFonts w:ascii="Gill Sans MT" w:hAnsi="Gill Sans MT"/>
                <w:color w:val="000000"/>
                <w:sz w:val="20"/>
                <w:szCs w:val="20"/>
                <w:shd w:val="clear" w:color="auto" w:fill="A7C6ED"/>
              </w:rPr>
              <w:t>share</w:t>
            </w:r>
            <w:r w:rsidR="004C3A5E">
              <w:rPr>
                <w:rFonts w:ascii="Gill Sans MT" w:hAnsi="Gill Sans MT"/>
                <w:color w:val="000000"/>
                <w:sz w:val="20"/>
                <w:szCs w:val="20"/>
                <w:shd w:val="clear" w:color="auto" w:fill="A7C6ED"/>
              </w:rPr>
              <w:t xml:space="preserve"> </w:t>
            </w:r>
            <w:r w:rsidR="001E2611" w:rsidRPr="00687E4B">
              <w:rPr>
                <w:rFonts w:ascii="Gill Sans MT" w:hAnsi="Gill Sans MT"/>
                <w:color w:val="000000"/>
                <w:sz w:val="20"/>
                <w:szCs w:val="20"/>
                <w:shd w:val="clear" w:color="auto" w:fill="A7C6ED"/>
              </w:rPr>
              <w:t>your</w:t>
            </w:r>
            <w:r w:rsidR="004C3A5E">
              <w:rPr>
                <w:rFonts w:ascii="Gill Sans MT" w:hAnsi="Gill Sans MT"/>
                <w:color w:val="000000"/>
                <w:sz w:val="20"/>
                <w:szCs w:val="20"/>
                <w:shd w:val="clear" w:color="auto" w:fill="A7C6ED"/>
              </w:rPr>
              <w:t xml:space="preserve"> </w:t>
            </w:r>
            <w:r w:rsidR="001E2611" w:rsidRPr="00687E4B">
              <w:rPr>
                <w:rFonts w:ascii="Gill Sans MT" w:hAnsi="Gill Sans MT"/>
                <w:color w:val="000000"/>
                <w:sz w:val="20"/>
                <w:szCs w:val="20"/>
                <w:shd w:val="clear" w:color="auto" w:fill="A7C6ED"/>
              </w:rPr>
              <w:t>name</w:t>
            </w:r>
            <w:r w:rsidR="004C3A5E">
              <w:rPr>
                <w:rFonts w:ascii="Gill Sans MT" w:hAnsi="Gill Sans MT"/>
                <w:color w:val="000000"/>
                <w:sz w:val="20"/>
                <w:szCs w:val="20"/>
                <w:shd w:val="clear" w:color="auto" w:fill="A7C6ED"/>
              </w:rPr>
              <w:t xml:space="preserve"> </w:t>
            </w:r>
            <w:r w:rsidR="001E2611" w:rsidRPr="00687E4B">
              <w:rPr>
                <w:rFonts w:ascii="Gill Sans MT" w:hAnsi="Gill Sans MT"/>
                <w:color w:val="000000"/>
                <w:sz w:val="20"/>
                <w:szCs w:val="20"/>
                <w:shd w:val="clear" w:color="auto" w:fill="A7C6ED"/>
              </w:rPr>
              <w:t>outside</w:t>
            </w:r>
            <w:r w:rsidR="004C3A5E">
              <w:rPr>
                <w:rFonts w:ascii="Gill Sans MT" w:hAnsi="Gill Sans MT"/>
                <w:color w:val="000000"/>
                <w:sz w:val="20"/>
                <w:szCs w:val="20"/>
                <w:shd w:val="clear" w:color="auto" w:fill="A7C6ED"/>
              </w:rPr>
              <w:t xml:space="preserve"> </w:t>
            </w:r>
            <w:r w:rsidR="001E2611" w:rsidRPr="00687E4B">
              <w:rPr>
                <w:rFonts w:ascii="Gill Sans MT" w:hAnsi="Gill Sans MT"/>
                <w:color w:val="000000"/>
                <w:sz w:val="20"/>
                <w:szCs w:val="20"/>
                <w:shd w:val="clear" w:color="auto" w:fill="A7C6ED"/>
              </w:rPr>
              <w:t>this</w:t>
            </w:r>
            <w:r w:rsidR="004C3A5E">
              <w:rPr>
                <w:rFonts w:ascii="Gill Sans MT" w:hAnsi="Gill Sans MT"/>
                <w:color w:val="000000"/>
                <w:sz w:val="20"/>
                <w:szCs w:val="20"/>
                <w:shd w:val="clear" w:color="auto" w:fill="A7C6ED"/>
              </w:rPr>
              <w:t xml:space="preserve"> </w:t>
            </w:r>
            <w:r w:rsidR="001E2611" w:rsidRPr="00687E4B">
              <w:rPr>
                <w:rFonts w:ascii="Gill Sans MT" w:hAnsi="Gill Sans MT"/>
                <w:color w:val="000000"/>
                <w:sz w:val="20"/>
                <w:szCs w:val="20"/>
                <w:shd w:val="clear" w:color="auto" w:fill="A7C6ED"/>
              </w:rPr>
              <w:t>group,</w:t>
            </w:r>
            <w:r w:rsidR="004C3A5E">
              <w:rPr>
                <w:rFonts w:ascii="Gill Sans MT" w:hAnsi="Gill Sans MT"/>
                <w:color w:val="000000"/>
                <w:sz w:val="20"/>
                <w:szCs w:val="20"/>
                <w:shd w:val="clear" w:color="auto" w:fill="A7C6ED"/>
              </w:rPr>
              <w:t xml:space="preserve"> </w:t>
            </w:r>
            <w:r w:rsidR="001E2611" w:rsidRPr="00687E4B">
              <w:rPr>
                <w:rFonts w:ascii="Gill Sans MT" w:hAnsi="Gill Sans MT"/>
                <w:color w:val="000000"/>
                <w:sz w:val="20"/>
                <w:szCs w:val="20"/>
                <w:shd w:val="clear" w:color="auto" w:fill="A7C6ED"/>
              </w:rPr>
              <w:t>and</w:t>
            </w:r>
            <w:r w:rsidR="004C3A5E">
              <w:rPr>
                <w:rFonts w:ascii="Gill Sans MT" w:hAnsi="Gill Sans MT"/>
                <w:color w:val="000000"/>
                <w:sz w:val="20"/>
                <w:szCs w:val="20"/>
                <w:shd w:val="clear" w:color="auto" w:fill="A7C6ED"/>
              </w:rPr>
              <w:t xml:space="preserve"> </w:t>
            </w:r>
            <w:r w:rsidR="001E2611" w:rsidRPr="00687E4B">
              <w:rPr>
                <w:rFonts w:ascii="Gill Sans MT" w:hAnsi="Gill Sans MT"/>
                <w:color w:val="000000"/>
                <w:sz w:val="20"/>
                <w:szCs w:val="20"/>
                <w:shd w:val="clear" w:color="auto" w:fill="A7C6ED"/>
              </w:rPr>
              <w:t>your</w:t>
            </w:r>
            <w:r w:rsidR="004C3A5E">
              <w:rPr>
                <w:rFonts w:ascii="Gill Sans MT" w:hAnsi="Gill Sans MT"/>
                <w:color w:val="000000"/>
                <w:sz w:val="20"/>
                <w:szCs w:val="20"/>
                <w:shd w:val="clear" w:color="auto" w:fill="A7C6ED"/>
              </w:rPr>
              <w:t xml:space="preserve"> </w:t>
            </w:r>
            <w:r w:rsidR="001E2611" w:rsidRPr="00687E4B">
              <w:rPr>
                <w:rFonts w:ascii="Gill Sans MT" w:hAnsi="Gill Sans MT"/>
                <w:color w:val="000000"/>
                <w:sz w:val="20"/>
                <w:szCs w:val="20"/>
                <w:shd w:val="clear" w:color="auto" w:fill="A7C6ED"/>
              </w:rPr>
              <w:t>responses</w:t>
            </w:r>
            <w:r w:rsidR="004C3A5E">
              <w:rPr>
                <w:rFonts w:ascii="Gill Sans MT" w:hAnsi="Gill Sans MT"/>
                <w:color w:val="000000"/>
                <w:sz w:val="20"/>
                <w:szCs w:val="20"/>
                <w:shd w:val="clear" w:color="auto" w:fill="A7C6ED"/>
              </w:rPr>
              <w:t xml:space="preserve"> </w:t>
            </w:r>
            <w:r w:rsidR="001E2611" w:rsidRPr="00687E4B">
              <w:rPr>
                <w:rFonts w:ascii="Gill Sans MT" w:hAnsi="Gill Sans MT"/>
                <w:color w:val="000000"/>
                <w:sz w:val="20"/>
                <w:szCs w:val="20"/>
                <w:shd w:val="clear" w:color="auto" w:fill="A7C6ED"/>
              </w:rPr>
              <w:t>will</w:t>
            </w:r>
            <w:r w:rsidR="004C3A5E">
              <w:rPr>
                <w:rFonts w:ascii="Gill Sans MT" w:hAnsi="Gill Sans MT"/>
                <w:color w:val="000000"/>
                <w:sz w:val="20"/>
                <w:szCs w:val="20"/>
                <w:shd w:val="clear" w:color="auto" w:fill="A7C6ED"/>
              </w:rPr>
              <w:t xml:space="preserve"> </w:t>
            </w:r>
            <w:r w:rsidR="001E2611" w:rsidRPr="00687E4B">
              <w:rPr>
                <w:rFonts w:ascii="Gill Sans MT" w:hAnsi="Gill Sans MT"/>
                <w:color w:val="000000"/>
                <w:sz w:val="20"/>
                <w:szCs w:val="20"/>
                <w:shd w:val="clear" w:color="auto" w:fill="A7C6ED"/>
              </w:rPr>
              <w:t>be</w:t>
            </w:r>
            <w:r w:rsidR="004C3A5E">
              <w:rPr>
                <w:rFonts w:ascii="Gill Sans MT" w:hAnsi="Gill Sans MT"/>
                <w:color w:val="000000"/>
                <w:sz w:val="20"/>
                <w:szCs w:val="20"/>
                <w:shd w:val="clear" w:color="auto" w:fill="A7C6ED"/>
              </w:rPr>
              <w:t xml:space="preserve"> </w:t>
            </w:r>
            <w:r w:rsidR="001E2611" w:rsidRPr="00687E4B">
              <w:rPr>
                <w:rFonts w:ascii="Gill Sans MT" w:hAnsi="Gill Sans MT"/>
                <w:color w:val="000000"/>
                <w:sz w:val="20"/>
                <w:szCs w:val="20"/>
                <w:shd w:val="clear" w:color="auto" w:fill="A7C6ED"/>
              </w:rPr>
              <w:t>anonymous.</w:t>
            </w:r>
            <w:r w:rsidR="004C3A5E">
              <w:rPr>
                <w:rFonts w:ascii="Gill Sans MT" w:hAnsi="Gill Sans MT"/>
                <w:color w:val="000000"/>
                <w:sz w:val="20"/>
                <w:szCs w:val="20"/>
                <w:shd w:val="clear" w:color="auto" w:fill="A7C6ED"/>
              </w:rPr>
              <w:t xml:space="preserve"> </w:t>
            </w:r>
            <w:r w:rsidR="001E2611" w:rsidRPr="00687E4B">
              <w:rPr>
                <w:rFonts w:ascii="Gill Sans MT" w:hAnsi="Gill Sans MT"/>
                <w:color w:val="000000"/>
                <w:sz w:val="20"/>
                <w:szCs w:val="20"/>
                <w:shd w:val="clear" w:color="auto" w:fill="A7C6ED"/>
              </w:rPr>
              <w:t>Do</w:t>
            </w:r>
            <w:r w:rsidR="004C3A5E">
              <w:rPr>
                <w:rFonts w:ascii="Gill Sans MT" w:hAnsi="Gill Sans MT"/>
                <w:color w:val="000000"/>
                <w:sz w:val="20"/>
                <w:szCs w:val="20"/>
                <w:shd w:val="clear" w:color="auto" w:fill="A7C6ED"/>
              </w:rPr>
              <w:t xml:space="preserve"> </w:t>
            </w:r>
            <w:r w:rsidR="001E2611" w:rsidRPr="00687E4B">
              <w:rPr>
                <w:rFonts w:ascii="Gill Sans MT" w:hAnsi="Gill Sans MT"/>
                <w:color w:val="000000"/>
                <w:sz w:val="20"/>
                <w:szCs w:val="20"/>
                <w:shd w:val="clear" w:color="auto" w:fill="A7C6ED"/>
              </w:rPr>
              <w:t>you</w:t>
            </w:r>
            <w:r w:rsidR="004C3A5E">
              <w:rPr>
                <w:rFonts w:ascii="Gill Sans MT" w:hAnsi="Gill Sans MT"/>
                <w:color w:val="000000"/>
                <w:sz w:val="20"/>
                <w:szCs w:val="20"/>
                <w:shd w:val="clear" w:color="auto" w:fill="A7C6ED"/>
              </w:rPr>
              <w:t xml:space="preserve"> </w:t>
            </w:r>
            <w:r w:rsidR="001E2611" w:rsidRPr="00687E4B">
              <w:rPr>
                <w:rFonts w:ascii="Gill Sans MT" w:hAnsi="Gill Sans MT"/>
                <w:color w:val="000000"/>
                <w:sz w:val="20"/>
                <w:szCs w:val="20"/>
                <w:shd w:val="clear" w:color="auto" w:fill="A7C6ED"/>
              </w:rPr>
              <w:t>agree</w:t>
            </w:r>
            <w:r w:rsidR="004C3A5E">
              <w:rPr>
                <w:rFonts w:ascii="Gill Sans MT" w:hAnsi="Gill Sans MT"/>
                <w:color w:val="000000"/>
                <w:sz w:val="20"/>
                <w:szCs w:val="20"/>
                <w:shd w:val="clear" w:color="auto" w:fill="A7C6ED"/>
              </w:rPr>
              <w:t xml:space="preserve"> </w:t>
            </w:r>
            <w:r w:rsidR="001E2611" w:rsidRPr="00687E4B">
              <w:rPr>
                <w:rFonts w:ascii="Gill Sans MT" w:hAnsi="Gill Sans MT"/>
                <w:color w:val="000000"/>
                <w:sz w:val="20"/>
                <w:szCs w:val="20"/>
                <w:shd w:val="clear" w:color="auto" w:fill="A7C6ED"/>
              </w:rPr>
              <w:t>to</w:t>
            </w:r>
            <w:r w:rsidR="004C3A5E">
              <w:rPr>
                <w:rFonts w:ascii="Gill Sans MT" w:hAnsi="Gill Sans MT"/>
                <w:color w:val="000000"/>
                <w:sz w:val="20"/>
                <w:szCs w:val="20"/>
                <w:shd w:val="clear" w:color="auto" w:fill="A7C6ED"/>
              </w:rPr>
              <w:t xml:space="preserve"> </w:t>
            </w:r>
            <w:r w:rsidR="001E2611" w:rsidRPr="00687E4B">
              <w:rPr>
                <w:rFonts w:ascii="Gill Sans MT" w:hAnsi="Gill Sans MT"/>
                <w:color w:val="000000"/>
                <w:sz w:val="20"/>
                <w:szCs w:val="20"/>
                <w:shd w:val="clear" w:color="auto" w:fill="A7C6ED"/>
              </w:rPr>
              <w:t>join</w:t>
            </w:r>
            <w:r w:rsidR="004C3A5E">
              <w:rPr>
                <w:rFonts w:ascii="Gill Sans MT" w:hAnsi="Gill Sans MT"/>
                <w:color w:val="000000"/>
                <w:sz w:val="20"/>
                <w:szCs w:val="20"/>
                <w:shd w:val="clear" w:color="auto" w:fill="A7C6ED"/>
              </w:rPr>
              <w:t xml:space="preserve"> </w:t>
            </w:r>
            <w:r w:rsidR="001E2611" w:rsidRPr="00687E4B">
              <w:rPr>
                <w:rFonts w:ascii="Gill Sans MT" w:hAnsi="Gill Sans MT"/>
                <w:color w:val="000000"/>
                <w:sz w:val="20"/>
                <w:szCs w:val="20"/>
                <w:shd w:val="clear" w:color="auto" w:fill="A7C6ED"/>
              </w:rPr>
              <w:t>this</w:t>
            </w:r>
            <w:r w:rsidR="004C3A5E">
              <w:rPr>
                <w:rFonts w:ascii="Gill Sans MT" w:hAnsi="Gill Sans MT"/>
                <w:color w:val="000000"/>
                <w:sz w:val="20"/>
                <w:szCs w:val="20"/>
                <w:shd w:val="clear" w:color="auto" w:fill="A7C6ED"/>
              </w:rPr>
              <w:t xml:space="preserve"> </w:t>
            </w:r>
            <w:r w:rsidR="001E2611" w:rsidRPr="00687E4B">
              <w:rPr>
                <w:rFonts w:ascii="Gill Sans MT" w:hAnsi="Gill Sans MT"/>
                <w:color w:val="000000"/>
                <w:sz w:val="20"/>
                <w:szCs w:val="20"/>
                <w:shd w:val="clear" w:color="auto" w:fill="A7C6ED"/>
              </w:rPr>
              <w:t>discussion?</w:t>
            </w:r>
          </w:p>
          <w:p w14:paraId="53703BF5" w14:textId="7F124FDA" w:rsidR="001E2611" w:rsidRPr="00687E4B" w:rsidRDefault="001E2611" w:rsidP="001E2611">
            <w:pPr>
              <w:pStyle w:val="NormalWeb"/>
              <w:spacing w:before="0" w:beforeAutospacing="0" w:after="80" w:afterAutospacing="0"/>
              <w:ind w:left="-2" w:hanging="2"/>
              <w:rPr>
                <w:rFonts w:ascii="Gill Sans MT" w:hAnsi="Gill Sans MT"/>
              </w:rPr>
            </w:pPr>
            <w:r w:rsidRPr="00687E4B">
              <w:rPr>
                <w:rFonts w:ascii="Gill Sans MT" w:hAnsi="Gill Sans MT"/>
                <w:color w:val="000000"/>
                <w:sz w:val="20"/>
                <w:szCs w:val="20"/>
                <w:shd w:val="clear" w:color="auto" w:fill="A7C6ED"/>
              </w:rPr>
              <w:t>We</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would</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like</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to</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record</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this</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discussion.</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No</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one</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will</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have</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access</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to</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the</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recording</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except</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for</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those</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of</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us</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on</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this</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team</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and</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the</w:t>
            </w:r>
            <w:r w:rsidR="004C3A5E">
              <w:rPr>
                <w:rFonts w:ascii="Gill Sans MT" w:hAnsi="Gill Sans MT"/>
                <w:color w:val="000000"/>
                <w:sz w:val="20"/>
                <w:szCs w:val="20"/>
                <w:shd w:val="clear" w:color="auto" w:fill="A7C6ED"/>
              </w:rPr>
              <w:t xml:space="preserve"> </w:t>
            </w:r>
            <w:r w:rsidRPr="00687E4B">
              <w:rPr>
                <w:rFonts w:ascii="Gill Sans MT" w:hAnsi="Gill Sans MT"/>
                <w:b/>
                <w:bCs/>
                <w:color w:val="000000"/>
                <w:sz w:val="20"/>
                <w:szCs w:val="20"/>
                <w:shd w:val="clear" w:color="auto" w:fill="A7C6ED"/>
              </w:rPr>
              <w:t>[insert</w:t>
            </w:r>
            <w:r w:rsidR="004C3A5E">
              <w:rPr>
                <w:rFonts w:ascii="Gill Sans MT" w:hAnsi="Gill Sans MT"/>
                <w:b/>
                <w:bCs/>
                <w:color w:val="000000"/>
                <w:sz w:val="20"/>
                <w:szCs w:val="20"/>
                <w:shd w:val="clear" w:color="auto" w:fill="A7C6ED"/>
              </w:rPr>
              <w:t xml:space="preserve"> </w:t>
            </w:r>
            <w:r w:rsidRPr="00687E4B">
              <w:rPr>
                <w:rFonts w:ascii="Gill Sans MT" w:hAnsi="Gill Sans MT"/>
                <w:b/>
                <w:bCs/>
                <w:color w:val="000000"/>
                <w:sz w:val="20"/>
                <w:szCs w:val="20"/>
                <w:shd w:val="clear" w:color="auto" w:fill="A7C6ED"/>
              </w:rPr>
              <w:t>RFSA</w:t>
            </w:r>
            <w:r w:rsidR="004C3A5E">
              <w:rPr>
                <w:rFonts w:ascii="Gill Sans MT" w:hAnsi="Gill Sans MT"/>
                <w:b/>
                <w:bCs/>
                <w:color w:val="000000"/>
                <w:sz w:val="20"/>
                <w:szCs w:val="20"/>
                <w:shd w:val="clear" w:color="auto" w:fill="A7C6ED"/>
              </w:rPr>
              <w:t xml:space="preserve"> </w:t>
            </w:r>
            <w:r w:rsidRPr="00687E4B">
              <w:rPr>
                <w:rFonts w:ascii="Gill Sans MT" w:hAnsi="Gill Sans MT"/>
                <w:b/>
                <w:bCs/>
                <w:color w:val="000000"/>
                <w:sz w:val="20"/>
                <w:szCs w:val="20"/>
                <w:shd w:val="clear" w:color="auto" w:fill="A7C6ED"/>
              </w:rPr>
              <w:t>program</w:t>
            </w:r>
            <w:r w:rsidR="004C3A5E">
              <w:rPr>
                <w:rFonts w:ascii="Gill Sans MT" w:hAnsi="Gill Sans MT"/>
                <w:b/>
                <w:bCs/>
                <w:color w:val="000000"/>
                <w:sz w:val="20"/>
                <w:szCs w:val="20"/>
                <w:shd w:val="clear" w:color="auto" w:fill="A7C6ED"/>
              </w:rPr>
              <w:t xml:space="preserve"> </w:t>
            </w:r>
            <w:r w:rsidRPr="00687E4B">
              <w:rPr>
                <w:rFonts w:ascii="Gill Sans MT" w:hAnsi="Gill Sans MT"/>
                <w:b/>
                <w:bCs/>
                <w:color w:val="000000"/>
                <w:sz w:val="20"/>
                <w:szCs w:val="20"/>
                <w:shd w:val="clear" w:color="auto" w:fill="A7C6ED"/>
              </w:rPr>
              <w:t>name]</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staff.</w:t>
            </w:r>
            <w:r w:rsidR="004C3A5E">
              <w:rPr>
                <w:rFonts w:ascii="Gill Sans MT" w:hAnsi="Gill Sans MT"/>
                <w:color w:val="000000"/>
                <w:sz w:val="20"/>
                <w:szCs w:val="20"/>
                <w:shd w:val="clear" w:color="auto" w:fill="A7C6ED"/>
              </w:rPr>
              <w:t xml:space="preserve"> </w:t>
            </w:r>
          </w:p>
          <w:p w14:paraId="13B8FCD9" w14:textId="2BBB5F1B" w:rsidR="001E2611" w:rsidRPr="00687E4B" w:rsidRDefault="001E2611" w:rsidP="001E2611">
            <w:pPr>
              <w:pStyle w:val="NormalWeb"/>
              <w:spacing w:before="0" w:beforeAutospacing="0" w:after="80" w:afterAutospacing="0"/>
              <w:ind w:left="-2" w:hanging="2"/>
              <w:rPr>
                <w:rFonts w:ascii="Gill Sans MT" w:hAnsi="Gill Sans MT"/>
              </w:rPr>
            </w:pPr>
            <w:r w:rsidRPr="00687E4B">
              <w:rPr>
                <w:rFonts w:ascii="Gill Sans MT" w:hAnsi="Gill Sans MT"/>
                <w:b/>
                <w:bCs/>
                <w:color w:val="000000"/>
                <w:sz w:val="20"/>
                <w:szCs w:val="20"/>
                <w:shd w:val="clear" w:color="auto" w:fill="A7C6ED"/>
              </w:rPr>
              <w:t>Permission</w:t>
            </w:r>
            <w:r w:rsidR="004C3A5E">
              <w:rPr>
                <w:rFonts w:ascii="Gill Sans MT" w:hAnsi="Gill Sans MT"/>
                <w:b/>
                <w:bCs/>
                <w:color w:val="000000"/>
                <w:sz w:val="20"/>
                <w:szCs w:val="20"/>
                <w:shd w:val="clear" w:color="auto" w:fill="A7C6ED"/>
              </w:rPr>
              <w:t xml:space="preserve"> </w:t>
            </w:r>
            <w:r w:rsidRPr="00687E4B">
              <w:rPr>
                <w:rFonts w:ascii="Gill Sans MT" w:hAnsi="Gill Sans MT"/>
                <w:b/>
                <w:bCs/>
                <w:color w:val="000000"/>
                <w:sz w:val="20"/>
                <w:szCs w:val="20"/>
                <w:shd w:val="clear" w:color="auto" w:fill="A7C6ED"/>
              </w:rPr>
              <w:t>to</w:t>
            </w:r>
            <w:r w:rsidR="004C3A5E">
              <w:rPr>
                <w:rFonts w:ascii="Gill Sans MT" w:hAnsi="Gill Sans MT"/>
                <w:b/>
                <w:bCs/>
                <w:color w:val="000000"/>
                <w:sz w:val="20"/>
                <w:szCs w:val="20"/>
                <w:shd w:val="clear" w:color="auto" w:fill="A7C6ED"/>
              </w:rPr>
              <w:t xml:space="preserve"> </w:t>
            </w:r>
            <w:r w:rsidRPr="00687E4B">
              <w:rPr>
                <w:rFonts w:ascii="Gill Sans MT" w:hAnsi="Gill Sans MT"/>
                <w:b/>
                <w:bCs/>
                <w:color w:val="000000"/>
                <w:sz w:val="20"/>
                <w:szCs w:val="20"/>
                <w:shd w:val="clear" w:color="auto" w:fill="A7C6ED"/>
              </w:rPr>
              <w:t>record</w:t>
            </w:r>
            <w:r w:rsidRPr="00687E4B">
              <w:rPr>
                <w:rFonts w:ascii="Gill Sans MT" w:hAnsi="Gill Sans MT"/>
                <w:color w:val="000000"/>
                <w:sz w:val="20"/>
                <w:szCs w:val="20"/>
                <w:shd w:val="clear" w:color="auto" w:fill="A7C6ED"/>
              </w:rPr>
              <w:t>?</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u w:val="single"/>
                <w:shd w:val="clear" w:color="auto" w:fill="A7C6ED"/>
              </w:rPr>
              <w:t>Yes/no</w:t>
            </w:r>
            <w:r w:rsidRPr="00687E4B">
              <w:rPr>
                <w:rFonts w:ascii="Gill Sans MT" w:hAnsi="Gill Sans MT"/>
                <w:color w:val="000000"/>
                <w:sz w:val="20"/>
                <w:szCs w:val="20"/>
                <w:shd w:val="clear" w:color="auto" w:fill="A7C6ED"/>
              </w:rPr>
              <w:t>___________________________________________________</w:t>
            </w:r>
          </w:p>
          <w:p w14:paraId="3AC8D850" w14:textId="0D466E84" w:rsidR="001E2611" w:rsidRPr="00687E4B" w:rsidRDefault="001E2611" w:rsidP="001E2611">
            <w:pPr>
              <w:pStyle w:val="NormalWeb"/>
              <w:spacing w:before="0" w:beforeAutospacing="0" w:after="80" w:afterAutospacing="0"/>
              <w:ind w:left="-2" w:hanging="2"/>
              <w:rPr>
                <w:rFonts w:ascii="Gill Sans MT" w:hAnsi="Gill Sans MT"/>
              </w:rPr>
            </w:pPr>
            <w:r w:rsidRPr="00687E4B">
              <w:rPr>
                <w:rFonts w:ascii="Gill Sans MT" w:hAnsi="Gill Sans MT"/>
                <w:color w:val="000000"/>
                <w:sz w:val="20"/>
                <w:szCs w:val="20"/>
                <w:shd w:val="clear" w:color="auto" w:fill="A7C6ED"/>
              </w:rPr>
              <w:t>Do</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we</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have</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your</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permission</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to</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take</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photographs?</w:t>
            </w:r>
            <w:r w:rsidR="004C3A5E">
              <w:rPr>
                <w:rFonts w:ascii="Gill Sans MT" w:hAnsi="Gill Sans MT"/>
                <w:b/>
                <w:bCs/>
                <w:color w:val="000000"/>
                <w:sz w:val="20"/>
                <w:szCs w:val="20"/>
                <w:shd w:val="clear" w:color="auto" w:fill="A7C6ED"/>
              </w:rPr>
              <w:t xml:space="preserve"> </w:t>
            </w:r>
            <w:r w:rsidRPr="00687E4B">
              <w:rPr>
                <w:rFonts w:ascii="Gill Sans MT" w:hAnsi="Gill Sans MT"/>
                <w:i/>
                <w:iCs/>
                <w:color w:val="000000"/>
                <w:sz w:val="20"/>
                <w:szCs w:val="20"/>
                <w:shd w:val="clear" w:color="auto" w:fill="A7C6ED"/>
              </w:rPr>
              <w:t>(Only</w:t>
            </w:r>
            <w:r w:rsidR="004C3A5E">
              <w:rPr>
                <w:rFonts w:ascii="Gill Sans MT" w:hAnsi="Gill Sans MT"/>
                <w:i/>
                <w:iCs/>
                <w:color w:val="000000"/>
                <w:sz w:val="20"/>
                <w:szCs w:val="20"/>
                <w:shd w:val="clear" w:color="auto" w:fill="A7C6ED"/>
              </w:rPr>
              <w:t xml:space="preserve"> </w:t>
            </w:r>
            <w:r w:rsidRPr="00687E4B">
              <w:rPr>
                <w:rFonts w:ascii="Gill Sans MT" w:hAnsi="Gill Sans MT"/>
                <w:i/>
                <w:iCs/>
                <w:color w:val="000000"/>
                <w:sz w:val="20"/>
                <w:szCs w:val="20"/>
                <w:shd w:val="clear" w:color="auto" w:fill="A7C6ED"/>
              </w:rPr>
              <w:t>photograph</w:t>
            </w:r>
            <w:r w:rsidR="004C3A5E">
              <w:rPr>
                <w:rFonts w:ascii="Gill Sans MT" w:hAnsi="Gill Sans MT"/>
                <w:i/>
                <w:iCs/>
                <w:color w:val="000000"/>
                <w:sz w:val="20"/>
                <w:szCs w:val="20"/>
                <w:shd w:val="clear" w:color="auto" w:fill="A7C6ED"/>
              </w:rPr>
              <w:t xml:space="preserve"> </w:t>
            </w:r>
            <w:r w:rsidRPr="00687E4B">
              <w:rPr>
                <w:rFonts w:ascii="Gill Sans MT" w:hAnsi="Gill Sans MT"/>
                <w:i/>
                <w:iCs/>
                <w:color w:val="000000"/>
                <w:sz w:val="20"/>
                <w:szCs w:val="20"/>
                <w:shd w:val="clear" w:color="auto" w:fill="A7C6ED"/>
              </w:rPr>
              <w:t>those</w:t>
            </w:r>
            <w:r w:rsidR="004C3A5E">
              <w:rPr>
                <w:rFonts w:ascii="Gill Sans MT" w:hAnsi="Gill Sans MT"/>
                <w:i/>
                <w:iCs/>
                <w:color w:val="000000"/>
                <w:sz w:val="20"/>
                <w:szCs w:val="20"/>
                <w:shd w:val="clear" w:color="auto" w:fill="A7C6ED"/>
              </w:rPr>
              <w:t xml:space="preserve"> </w:t>
            </w:r>
            <w:r w:rsidRPr="00687E4B">
              <w:rPr>
                <w:rFonts w:ascii="Gill Sans MT" w:hAnsi="Gill Sans MT"/>
                <w:i/>
                <w:iCs/>
                <w:color w:val="000000"/>
                <w:sz w:val="20"/>
                <w:szCs w:val="20"/>
                <w:shd w:val="clear" w:color="auto" w:fill="A7C6ED"/>
              </w:rPr>
              <w:t>who</w:t>
            </w:r>
            <w:r w:rsidR="004C3A5E">
              <w:rPr>
                <w:rFonts w:ascii="Gill Sans MT" w:hAnsi="Gill Sans MT"/>
                <w:i/>
                <w:iCs/>
                <w:color w:val="000000"/>
                <w:sz w:val="20"/>
                <w:szCs w:val="20"/>
                <w:shd w:val="clear" w:color="auto" w:fill="A7C6ED"/>
              </w:rPr>
              <w:t xml:space="preserve"> </w:t>
            </w:r>
            <w:r w:rsidRPr="00687E4B">
              <w:rPr>
                <w:rFonts w:ascii="Gill Sans MT" w:hAnsi="Gill Sans MT"/>
                <w:i/>
                <w:iCs/>
                <w:color w:val="000000"/>
                <w:sz w:val="20"/>
                <w:szCs w:val="20"/>
                <w:shd w:val="clear" w:color="auto" w:fill="A7C6ED"/>
              </w:rPr>
              <w:t>give</w:t>
            </w:r>
            <w:r w:rsidR="004C3A5E">
              <w:rPr>
                <w:rFonts w:ascii="Gill Sans MT" w:hAnsi="Gill Sans MT"/>
                <w:i/>
                <w:iCs/>
                <w:color w:val="000000"/>
                <w:sz w:val="20"/>
                <w:szCs w:val="20"/>
                <w:shd w:val="clear" w:color="auto" w:fill="A7C6ED"/>
              </w:rPr>
              <w:t xml:space="preserve"> </w:t>
            </w:r>
            <w:r w:rsidRPr="00687E4B">
              <w:rPr>
                <w:rFonts w:ascii="Gill Sans MT" w:hAnsi="Gill Sans MT"/>
                <w:i/>
                <w:iCs/>
                <w:color w:val="000000"/>
                <w:sz w:val="20"/>
                <w:szCs w:val="20"/>
                <w:shd w:val="clear" w:color="auto" w:fill="A7C6ED"/>
              </w:rPr>
              <w:t>permission)</w:t>
            </w:r>
            <w:r w:rsidR="004C3A5E">
              <w:rPr>
                <w:rFonts w:ascii="Gill Sans MT" w:hAnsi="Gill Sans MT"/>
                <w:i/>
                <w:iCs/>
                <w:color w:val="000000"/>
                <w:sz w:val="20"/>
                <w:szCs w:val="20"/>
                <w:shd w:val="clear" w:color="auto" w:fill="A7C6ED"/>
              </w:rPr>
              <w:t xml:space="preserve"> </w:t>
            </w:r>
          </w:p>
          <w:p w14:paraId="461F59D7" w14:textId="29CEBFF0" w:rsidR="001E2611" w:rsidRPr="00687E4B" w:rsidRDefault="001E2611" w:rsidP="001E2611">
            <w:pPr>
              <w:pStyle w:val="NormalWeb"/>
              <w:spacing w:before="0" w:beforeAutospacing="0" w:after="80" w:afterAutospacing="0"/>
              <w:ind w:left="-2" w:hanging="2"/>
              <w:rPr>
                <w:rFonts w:ascii="Gill Sans MT" w:hAnsi="Gill Sans MT"/>
              </w:rPr>
            </w:pPr>
            <w:r w:rsidRPr="00687E4B">
              <w:rPr>
                <w:rFonts w:ascii="Gill Sans MT" w:hAnsi="Gill Sans MT"/>
                <w:b/>
                <w:bCs/>
                <w:color w:val="000000"/>
                <w:sz w:val="20"/>
                <w:szCs w:val="20"/>
                <w:shd w:val="clear" w:color="auto" w:fill="A7C6ED"/>
              </w:rPr>
              <w:t>Permission</w:t>
            </w:r>
            <w:r w:rsidR="004C3A5E">
              <w:rPr>
                <w:rFonts w:ascii="Gill Sans MT" w:hAnsi="Gill Sans MT"/>
                <w:b/>
                <w:bCs/>
                <w:color w:val="000000"/>
                <w:sz w:val="20"/>
                <w:szCs w:val="20"/>
                <w:shd w:val="clear" w:color="auto" w:fill="A7C6ED"/>
              </w:rPr>
              <w:t xml:space="preserve"> </w:t>
            </w:r>
            <w:r w:rsidRPr="00687E4B">
              <w:rPr>
                <w:rFonts w:ascii="Gill Sans MT" w:hAnsi="Gill Sans MT"/>
                <w:b/>
                <w:bCs/>
                <w:color w:val="000000"/>
                <w:sz w:val="20"/>
                <w:szCs w:val="20"/>
                <w:shd w:val="clear" w:color="auto" w:fill="A7C6ED"/>
              </w:rPr>
              <w:t>for</w:t>
            </w:r>
            <w:r w:rsidR="004C3A5E">
              <w:rPr>
                <w:rFonts w:ascii="Gill Sans MT" w:hAnsi="Gill Sans MT"/>
                <w:b/>
                <w:bCs/>
                <w:color w:val="000000"/>
                <w:sz w:val="20"/>
                <w:szCs w:val="20"/>
                <w:shd w:val="clear" w:color="auto" w:fill="A7C6ED"/>
              </w:rPr>
              <w:t xml:space="preserve"> </w:t>
            </w:r>
            <w:r w:rsidRPr="00687E4B">
              <w:rPr>
                <w:rFonts w:ascii="Gill Sans MT" w:hAnsi="Gill Sans MT"/>
                <w:b/>
                <w:bCs/>
                <w:color w:val="000000"/>
                <w:sz w:val="20"/>
                <w:szCs w:val="20"/>
                <w:shd w:val="clear" w:color="auto" w:fill="A7C6ED"/>
              </w:rPr>
              <w:t>photographs</w:t>
            </w:r>
            <w:r w:rsidRPr="00687E4B">
              <w:rPr>
                <w:rFonts w:ascii="Gill Sans MT" w:hAnsi="Gill Sans MT"/>
                <w:color w:val="000000"/>
                <w:sz w:val="20"/>
                <w:szCs w:val="20"/>
                <w:shd w:val="clear" w:color="auto" w:fill="A7C6ED"/>
              </w:rPr>
              <w:t>?</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u w:val="single"/>
                <w:shd w:val="clear" w:color="auto" w:fill="A7C6ED"/>
              </w:rPr>
              <w:t>Yes/no</w:t>
            </w:r>
            <w:r w:rsidRPr="00687E4B">
              <w:rPr>
                <w:rFonts w:ascii="Gill Sans MT" w:hAnsi="Gill Sans MT"/>
                <w:color w:val="000000"/>
                <w:sz w:val="20"/>
                <w:szCs w:val="20"/>
                <w:shd w:val="clear" w:color="auto" w:fill="A7C6ED"/>
              </w:rPr>
              <w:t>_____________________________________________</w:t>
            </w:r>
            <w:r w:rsidR="004C3A5E">
              <w:rPr>
                <w:rFonts w:ascii="Gill Sans MT" w:hAnsi="Gill Sans MT"/>
                <w:b/>
                <w:bCs/>
                <w:color w:val="000000"/>
                <w:sz w:val="20"/>
                <w:szCs w:val="20"/>
                <w:shd w:val="clear" w:color="auto" w:fill="A7C6ED"/>
              </w:rPr>
              <w:t xml:space="preserve"> </w:t>
            </w:r>
          </w:p>
          <w:p w14:paraId="2C35C6FA" w14:textId="730872C6" w:rsidR="00CD726B" w:rsidRDefault="001E2611" w:rsidP="001E2611">
            <w:pPr>
              <w:pStyle w:val="NormalWeb"/>
              <w:spacing w:before="0" w:beforeAutospacing="0" w:after="120" w:afterAutospacing="0"/>
              <w:ind w:left="-2" w:hanging="2"/>
              <w:rPr>
                <w:rFonts w:ascii="Gill Sans MT" w:hAnsi="Gill Sans MT"/>
                <w:color w:val="000000"/>
                <w:sz w:val="20"/>
                <w:szCs w:val="20"/>
                <w:shd w:val="clear" w:color="auto" w:fill="0070C0"/>
              </w:rPr>
            </w:pPr>
            <w:r w:rsidRPr="00687E4B">
              <w:rPr>
                <w:rFonts w:ascii="Gill Sans MT" w:hAnsi="Gill Sans MT"/>
                <w:color w:val="000000"/>
                <w:sz w:val="20"/>
                <w:szCs w:val="20"/>
                <w:shd w:val="clear" w:color="auto" w:fill="A7C6ED"/>
              </w:rPr>
              <w:t>If</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you</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have</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any</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questions</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after</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today,</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please</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contact</w:t>
            </w:r>
            <w:r w:rsidR="004C3A5E">
              <w:rPr>
                <w:rFonts w:ascii="Gill Sans MT" w:hAnsi="Gill Sans MT"/>
                <w:color w:val="000000"/>
                <w:sz w:val="20"/>
                <w:szCs w:val="20"/>
                <w:shd w:val="clear" w:color="auto" w:fill="A7C6ED"/>
              </w:rPr>
              <w:t xml:space="preserve"> </w:t>
            </w:r>
            <w:r w:rsidRPr="00687E4B">
              <w:rPr>
                <w:rFonts w:ascii="Gill Sans MT" w:hAnsi="Gill Sans MT"/>
                <w:b/>
                <w:bCs/>
                <w:color w:val="000000"/>
                <w:sz w:val="20"/>
                <w:szCs w:val="20"/>
                <w:shd w:val="clear" w:color="auto" w:fill="A7C6ED"/>
              </w:rPr>
              <w:t>[insert</w:t>
            </w:r>
            <w:r w:rsidR="004C3A5E">
              <w:rPr>
                <w:rFonts w:ascii="Gill Sans MT" w:hAnsi="Gill Sans MT"/>
                <w:b/>
                <w:bCs/>
                <w:color w:val="000000"/>
                <w:sz w:val="20"/>
                <w:szCs w:val="20"/>
                <w:shd w:val="clear" w:color="auto" w:fill="A7C6ED"/>
              </w:rPr>
              <w:t xml:space="preserve"> </w:t>
            </w:r>
            <w:r w:rsidRPr="00687E4B">
              <w:rPr>
                <w:rFonts w:ascii="Gill Sans MT" w:hAnsi="Gill Sans MT"/>
                <w:b/>
                <w:bCs/>
                <w:color w:val="000000"/>
                <w:sz w:val="20"/>
                <w:szCs w:val="20"/>
                <w:shd w:val="clear" w:color="auto" w:fill="A7C6ED"/>
              </w:rPr>
              <w:t>name</w:t>
            </w:r>
            <w:r w:rsidR="004C3A5E">
              <w:rPr>
                <w:rFonts w:ascii="Gill Sans MT" w:hAnsi="Gill Sans MT"/>
                <w:b/>
                <w:bCs/>
                <w:color w:val="000000"/>
                <w:sz w:val="20"/>
                <w:szCs w:val="20"/>
                <w:shd w:val="clear" w:color="auto" w:fill="A7C6ED"/>
              </w:rPr>
              <w:t xml:space="preserve"> </w:t>
            </w:r>
            <w:r w:rsidRPr="00687E4B">
              <w:rPr>
                <w:rFonts w:ascii="Gill Sans MT" w:hAnsi="Gill Sans MT"/>
                <w:b/>
                <w:bCs/>
                <w:color w:val="000000"/>
                <w:sz w:val="20"/>
                <w:szCs w:val="20"/>
                <w:shd w:val="clear" w:color="auto" w:fill="A7C6ED"/>
              </w:rPr>
              <w:t>of</w:t>
            </w:r>
            <w:r w:rsidR="004C3A5E">
              <w:rPr>
                <w:rFonts w:ascii="Gill Sans MT" w:hAnsi="Gill Sans MT"/>
                <w:b/>
                <w:bCs/>
                <w:color w:val="000000"/>
                <w:sz w:val="20"/>
                <w:szCs w:val="20"/>
                <w:shd w:val="clear" w:color="auto" w:fill="A7C6ED"/>
              </w:rPr>
              <w:t xml:space="preserve"> </w:t>
            </w:r>
            <w:r w:rsidRPr="00687E4B">
              <w:rPr>
                <w:rFonts w:ascii="Gill Sans MT" w:hAnsi="Gill Sans MT"/>
                <w:b/>
                <w:bCs/>
                <w:color w:val="000000"/>
                <w:sz w:val="20"/>
                <w:szCs w:val="20"/>
                <w:shd w:val="clear" w:color="auto" w:fill="A7C6ED"/>
              </w:rPr>
              <w:t>assessment</w:t>
            </w:r>
            <w:r w:rsidR="004C3A5E">
              <w:rPr>
                <w:rFonts w:ascii="Gill Sans MT" w:hAnsi="Gill Sans MT"/>
                <w:b/>
                <w:bCs/>
                <w:color w:val="000000"/>
                <w:sz w:val="20"/>
                <w:szCs w:val="20"/>
                <w:shd w:val="clear" w:color="auto" w:fill="A7C6ED"/>
              </w:rPr>
              <w:t xml:space="preserve"> </w:t>
            </w:r>
            <w:r w:rsidRPr="00687E4B">
              <w:rPr>
                <w:rFonts w:ascii="Gill Sans MT" w:hAnsi="Gill Sans MT"/>
                <w:b/>
                <w:bCs/>
                <w:color w:val="000000"/>
                <w:sz w:val="20"/>
                <w:szCs w:val="20"/>
                <w:shd w:val="clear" w:color="auto" w:fill="A7C6ED"/>
              </w:rPr>
              <w:t>coordinator</w:t>
            </w:r>
            <w:r w:rsidRPr="00687E4B">
              <w:rPr>
                <w:rFonts w:ascii="Gill Sans MT" w:hAnsi="Gill Sans MT"/>
                <w:color w:val="000000"/>
                <w:sz w:val="20"/>
                <w:szCs w:val="20"/>
                <w:shd w:val="clear" w:color="auto" w:fill="A7C6ED"/>
              </w:rPr>
              <w:t>],</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at</w:t>
            </w:r>
            <w:r w:rsidR="004C3A5E">
              <w:rPr>
                <w:rFonts w:ascii="Gill Sans MT" w:hAnsi="Gill Sans MT"/>
                <w:color w:val="000000"/>
                <w:sz w:val="20"/>
                <w:szCs w:val="20"/>
                <w:shd w:val="clear" w:color="auto" w:fill="A7C6ED"/>
              </w:rPr>
              <w:t xml:space="preserve"> </w:t>
            </w:r>
            <w:r w:rsidRPr="00687E4B">
              <w:rPr>
                <w:rFonts w:ascii="Gill Sans MT" w:hAnsi="Gill Sans MT"/>
                <w:b/>
                <w:bCs/>
                <w:color w:val="000000"/>
                <w:sz w:val="20"/>
                <w:szCs w:val="20"/>
                <w:shd w:val="clear" w:color="auto" w:fill="A7C6ED"/>
              </w:rPr>
              <w:t>[insert</w:t>
            </w:r>
            <w:r w:rsidR="004C3A5E">
              <w:rPr>
                <w:rFonts w:ascii="Gill Sans MT" w:hAnsi="Gill Sans MT"/>
                <w:b/>
                <w:bCs/>
                <w:color w:val="000000"/>
                <w:sz w:val="20"/>
                <w:szCs w:val="20"/>
                <w:shd w:val="clear" w:color="auto" w:fill="A7C6ED"/>
              </w:rPr>
              <w:t xml:space="preserve"> </w:t>
            </w:r>
            <w:r w:rsidRPr="00687E4B">
              <w:rPr>
                <w:rFonts w:ascii="Gill Sans MT" w:hAnsi="Gill Sans MT"/>
                <w:b/>
                <w:bCs/>
                <w:color w:val="000000"/>
                <w:sz w:val="20"/>
                <w:szCs w:val="20"/>
                <w:shd w:val="clear" w:color="auto" w:fill="A7C6ED"/>
              </w:rPr>
              <w:t>email</w:t>
            </w:r>
            <w:r w:rsidR="004C3A5E">
              <w:rPr>
                <w:rFonts w:ascii="Gill Sans MT" w:hAnsi="Gill Sans MT"/>
                <w:b/>
                <w:bCs/>
                <w:color w:val="000000"/>
                <w:sz w:val="20"/>
                <w:szCs w:val="20"/>
                <w:shd w:val="clear" w:color="auto" w:fill="A7C6ED"/>
              </w:rPr>
              <w:t xml:space="preserve"> </w:t>
            </w:r>
            <w:r w:rsidRPr="00687E4B">
              <w:rPr>
                <w:rFonts w:ascii="Gill Sans MT" w:hAnsi="Gill Sans MT"/>
                <w:b/>
                <w:bCs/>
                <w:color w:val="000000"/>
                <w:sz w:val="20"/>
                <w:szCs w:val="20"/>
                <w:shd w:val="clear" w:color="auto" w:fill="A7C6ED"/>
              </w:rPr>
              <w:t>address],</w:t>
            </w:r>
            <w:r w:rsidR="004C3A5E">
              <w:rPr>
                <w:rFonts w:ascii="Gill Sans MT" w:hAnsi="Gill Sans MT"/>
                <w:b/>
                <w:bCs/>
                <w:color w:val="000000"/>
                <w:sz w:val="20"/>
                <w:szCs w:val="20"/>
                <w:shd w:val="clear" w:color="auto" w:fill="A7C6ED"/>
              </w:rPr>
              <w:t xml:space="preserve"> </w:t>
            </w:r>
            <w:r w:rsidRPr="00687E4B">
              <w:rPr>
                <w:rFonts w:ascii="Gill Sans MT" w:hAnsi="Gill Sans MT"/>
                <w:color w:val="000000"/>
                <w:sz w:val="20"/>
                <w:szCs w:val="20"/>
                <w:shd w:val="clear" w:color="auto" w:fill="A7C6ED"/>
              </w:rPr>
              <w:t>or</w:t>
            </w:r>
            <w:r w:rsidR="004C3A5E">
              <w:rPr>
                <w:rFonts w:ascii="Gill Sans MT" w:hAnsi="Gill Sans MT"/>
                <w:color w:val="000000"/>
                <w:sz w:val="20"/>
                <w:szCs w:val="20"/>
                <w:shd w:val="clear" w:color="auto" w:fill="A7C6ED"/>
              </w:rPr>
              <w:t xml:space="preserve"> </w:t>
            </w:r>
            <w:r w:rsidRPr="00687E4B">
              <w:rPr>
                <w:rFonts w:ascii="Gill Sans MT" w:hAnsi="Gill Sans MT"/>
                <w:b/>
                <w:bCs/>
                <w:color w:val="000000"/>
                <w:sz w:val="20"/>
                <w:szCs w:val="20"/>
                <w:shd w:val="clear" w:color="auto" w:fill="A7C6ED"/>
              </w:rPr>
              <w:t>[insert</w:t>
            </w:r>
            <w:r w:rsidR="004C3A5E">
              <w:rPr>
                <w:rFonts w:ascii="Gill Sans MT" w:hAnsi="Gill Sans MT"/>
                <w:b/>
                <w:bCs/>
                <w:color w:val="000000"/>
                <w:sz w:val="20"/>
                <w:szCs w:val="20"/>
                <w:shd w:val="clear" w:color="auto" w:fill="A7C6ED"/>
              </w:rPr>
              <w:t xml:space="preserve"> </w:t>
            </w:r>
            <w:r w:rsidRPr="00687E4B">
              <w:rPr>
                <w:rFonts w:ascii="Gill Sans MT" w:hAnsi="Gill Sans MT"/>
                <w:b/>
                <w:bCs/>
                <w:color w:val="000000"/>
                <w:sz w:val="20"/>
                <w:szCs w:val="20"/>
                <w:shd w:val="clear" w:color="auto" w:fill="A7C6ED"/>
              </w:rPr>
              <w:t>phone</w:t>
            </w:r>
            <w:r w:rsidR="004C3A5E">
              <w:rPr>
                <w:rFonts w:ascii="Gill Sans MT" w:hAnsi="Gill Sans MT"/>
                <w:b/>
                <w:bCs/>
                <w:color w:val="000000"/>
                <w:sz w:val="20"/>
                <w:szCs w:val="20"/>
                <w:shd w:val="clear" w:color="auto" w:fill="A7C6ED"/>
              </w:rPr>
              <w:t xml:space="preserve"> </w:t>
            </w:r>
            <w:r w:rsidRPr="00687E4B">
              <w:rPr>
                <w:rFonts w:ascii="Gill Sans MT" w:hAnsi="Gill Sans MT"/>
                <w:b/>
                <w:bCs/>
                <w:color w:val="000000"/>
                <w:sz w:val="20"/>
                <w:szCs w:val="20"/>
                <w:shd w:val="clear" w:color="auto" w:fill="A7C6ED"/>
              </w:rPr>
              <w:t>number].</w:t>
            </w:r>
            <w:r w:rsidR="004C3A5E">
              <w:rPr>
                <w:rFonts w:ascii="Gill Sans MT" w:hAnsi="Gill Sans MT"/>
                <w:b/>
                <w:bCs/>
                <w:color w:val="000000"/>
                <w:sz w:val="20"/>
                <w:szCs w:val="20"/>
                <w:shd w:val="clear" w:color="auto" w:fill="A7C6ED"/>
              </w:rPr>
              <w:t xml:space="preserve"> </w:t>
            </w:r>
            <w:r w:rsidRPr="00687E4B">
              <w:rPr>
                <w:rFonts w:ascii="Gill Sans MT" w:hAnsi="Gill Sans MT"/>
                <w:color w:val="000000"/>
                <w:sz w:val="20"/>
                <w:szCs w:val="20"/>
                <w:shd w:val="clear" w:color="auto" w:fill="A7C6ED"/>
              </w:rPr>
              <w:t>Thank</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you</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for</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your</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time!</w:t>
            </w:r>
            <w:r w:rsidR="004C3A5E">
              <w:rPr>
                <w:rFonts w:ascii="Gill Sans MT" w:hAnsi="Gill Sans MT"/>
                <w:b/>
                <w:bCs/>
                <w:color w:val="000000"/>
                <w:sz w:val="20"/>
                <w:szCs w:val="20"/>
                <w:shd w:val="clear" w:color="auto" w:fill="A7C6ED"/>
              </w:rPr>
              <w:t xml:space="preserve"> </w:t>
            </w:r>
            <w:r w:rsidR="004C3A5E">
              <w:rPr>
                <w:rFonts w:ascii="Gill Sans MT" w:hAnsi="Gill Sans MT"/>
                <w:color w:val="000000"/>
                <w:sz w:val="20"/>
                <w:szCs w:val="20"/>
                <w:shd w:val="clear" w:color="auto" w:fill="A7C6ED"/>
              </w:rPr>
              <w:t xml:space="preserve"> </w:t>
            </w:r>
          </w:p>
          <w:p w14:paraId="3758D333" w14:textId="37D6B5FD" w:rsidR="001E2611" w:rsidRPr="001E2611" w:rsidRDefault="001E2611" w:rsidP="001E2611">
            <w:pPr>
              <w:pStyle w:val="NormalWeb"/>
              <w:spacing w:before="0" w:beforeAutospacing="0" w:after="120" w:afterAutospacing="0"/>
              <w:ind w:left="-2" w:hanging="2"/>
              <w:rPr>
                <w:rFonts w:ascii="Gill Sans MT" w:hAnsi="Gill Sans MT"/>
                <w:color w:val="000000"/>
                <w:sz w:val="20"/>
                <w:szCs w:val="20"/>
                <w:shd w:val="clear" w:color="auto" w:fill="A7C6ED"/>
              </w:rPr>
            </w:pPr>
          </w:p>
        </w:tc>
      </w:tr>
    </w:tbl>
    <w:p w14:paraId="726EF130" w14:textId="2B48D2A8" w:rsidR="00CD726B" w:rsidRPr="00687E4B" w:rsidRDefault="00CD726B" w:rsidP="00511EA1">
      <w:pPr>
        <w:spacing w:after="340"/>
        <w:rPr>
          <w:rFonts w:ascii="Gill Sans MT" w:hAnsi="Gill Sans MT"/>
        </w:rPr>
      </w:pPr>
    </w:p>
    <w:tbl>
      <w:tblPr>
        <w:tblW w:w="9360" w:type="dxa"/>
        <w:tblCellMar>
          <w:top w:w="15" w:type="dxa"/>
          <w:left w:w="15" w:type="dxa"/>
          <w:bottom w:w="15" w:type="dxa"/>
          <w:right w:w="15" w:type="dxa"/>
        </w:tblCellMar>
        <w:tblLook w:val="04A0" w:firstRow="1" w:lastRow="0" w:firstColumn="1" w:lastColumn="0" w:noHBand="0" w:noVBand="1"/>
      </w:tblPr>
      <w:tblGrid>
        <w:gridCol w:w="9360"/>
      </w:tblGrid>
      <w:tr w:rsidR="00CD726B" w:rsidRPr="00687E4B" w14:paraId="7D4D5CCD" w14:textId="77777777" w:rsidTr="00CD726B">
        <w:tc>
          <w:tcPr>
            <w:tcW w:w="0" w:type="auto"/>
            <w:tcBorders>
              <w:top w:val="single" w:sz="8" w:space="0" w:color="000000"/>
              <w:left w:val="single" w:sz="8" w:space="0" w:color="000000"/>
              <w:bottom w:val="single" w:sz="8" w:space="0" w:color="000000"/>
              <w:right w:val="single" w:sz="8" w:space="0" w:color="000000"/>
            </w:tcBorders>
            <w:shd w:val="clear" w:color="auto" w:fill="CFCDC9"/>
            <w:tcMar>
              <w:top w:w="100" w:type="dxa"/>
              <w:left w:w="100" w:type="dxa"/>
              <w:bottom w:w="100" w:type="dxa"/>
              <w:right w:w="100" w:type="dxa"/>
            </w:tcMar>
            <w:hideMark/>
          </w:tcPr>
          <w:p w14:paraId="7FBFE190" w14:textId="0C593B2F" w:rsidR="00CD726B" w:rsidRPr="00687E4B" w:rsidRDefault="00CD726B">
            <w:pPr>
              <w:pStyle w:val="NormalWeb"/>
              <w:spacing w:before="0" w:beforeAutospacing="0" w:after="80" w:afterAutospacing="0"/>
              <w:ind w:left="-2" w:hanging="2"/>
              <w:rPr>
                <w:rFonts w:ascii="Gill Sans MT" w:hAnsi="Gill Sans MT"/>
              </w:rPr>
            </w:pPr>
            <w:r w:rsidRPr="00687E4B">
              <w:rPr>
                <w:rFonts w:ascii="Gill Sans MT" w:hAnsi="Gill Sans MT"/>
                <w:b/>
                <w:bCs/>
                <w:color w:val="000000"/>
                <w:sz w:val="20"/>
                <w:szCs w:val="20"/>
                <w:shd w:val="clear" w:color="auto" w:fill="CFCDC9"/>
              </w:rPr>
              <w:t>Note</w:t>
            </w:r>
            <w:r w:rsidR="004C3A5E">
              <w:rPr>
                <w:rFonts w:ascii="Gill Sans MT" w:hAnsi="Gill Sans MT"/>
                <w:b/>
                <w:bCs/>
                <w:color w:val="000000"/>
                <w:sz w:val="20"/>
                <w:szCs w:val="20"/>
                <w:shd w:val="clear" w:color="auto" w:fill="CFCDC9"/>
              </w:rPr>
              <w:t xml:space="preserve"> </w:t>
            </w:r>
            <w:r w:rsidRPr="00687E4B">
              <w:rPr>
                <w:rFonts w:ascii="Gill Sans MT" w:hAnsi="Gill Sans MT"/>
                <w:b/>
                <w:bCs/>
                <w:color w:val="000000"/>
                <w:sz w:val="20"/>
                <w:szCs w:val="20"/>
                <w:shd w:val="clear" w:color="auto" w:fill="CFCDC9"/>
              </w:rPr>
              <w:t>to</w:t>
            </w:r>
            <w:r w:rsidR="004C3A5E">
              <w:rPr>
                <w:rFonts w:ascii="Gill Sans MT" w:hAnsi="Gill Sans MT"/>
                <w:b/>
                <w:bCs/>
                <w:color w:val="000000"/>
                <w:sz w:val="20"/>
                <w:szCs w:val="20"/>
                <w:shd w:val="clear" w:color="auto" w:fill="CFCDC9"/>
              </w:rPr>
              <w:t xml:space="preserve"> </w:t>
            </w:r>
            <w:r w:rsidRPr="00687E4B">
              <w:rPr>
                <w:rFonts w:ascii="Gill Sans MT" w:hAnsi="Gill Sans MT"/>
                <w:b/>
                <w:bCs/>
                <w:color w:val="000000"/>
                <w:sz w:val="20"/>
                <w:szCs w:val="20"/>
                <w:shd w:val="clear" w:color="auto" w:fill="CFCDC9"/>
              </w:rPr>
              <w:t>Note-Taker</w:t>
            </w:r>
            <w:r w:rsidRPr="00687E4B">
              <w:rPr>
                <w:rFonts w:ascii="Gill Sans MT" w:hAnsi="Gill Sans MT"/>
                <w:color w:val="000000"/>
                <w:sz w:val="20"/>
                <w:szCs w:val="20"/>
                <w:shd w:val="clear" w:color="auto" w:fill="CFCDC9"/>
              </w:rPr>
              <w:t>:</w:t>
            </w:r>
            <w:r w:rsidR="004C3A5E">
              <w:rPr>
                <w:rFonts w:ascii="Gill Sans MT" w:hAnsi="Gill Sans MT"/>
                <w:color w:val="000000"/>
                <w:sz w:val="20"/>
                <w:szCs w:val="20"/>
                <w:shd w:val="clear" w:color="auto" w:fill="CFCDC9"/>
              </w:rPr>
              <w:t xml:space="preserve"> </w:t>
            </w:r>
          </w:p>
          <w:p w14:paraId="7F3D51F6" w14:textId="5E2E0D0C" w:rsidR="00CD726B" w:rsidRPr="00687E4B" w:rsidRDefault="00CD726B">
            <w:pPr>
              <w:pStyle w:val="NormalWeb"/>
              <w:spacing w:before="0" w:beforeAutospacing="0" w:after="80" w:afterAutospacing="0"/>
              <w:ind w:left="-2" w:hanging="2"/>
              <w:rPr>
                <w:rFonts w:ascii="Gill Sans MT" w:hAnsi="Gill Sans MT"/>
              </w:rPr>
            </w:pPr>
            <w:r w:rsidRPr="00687E4B">
              <w:rPr>
                <w:rFonts w:ascii="Gill Sans MT" w:hAnsi="Gill Sans MT"/>
                <w:color w:val="000000"/>
                <w:sz w:val="20"/>
                <w:szCs w:val="20"/>
                <w:shd w:val="clear" w:color="auto" w:fill="CFCDC9"/>
              </w:rPr>
              <w:lastRenderedPageBreak/>
              <w:t>Try</w:t>
            </w:r>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to</w:t>
            </w:r>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capture</w:t>
            </w:r>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the</w:t>
            </w:r>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major</w:t>
            </w:r>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ideas</w:t>
            </w:r>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and</w:t>
            </w:r>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statements</w:t>
            </w:r>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that</w:t>
            </w:r>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relate</w:t>
            </w:r>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to</w:t>
            </w:r>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for</w:t>
            </w:r>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instance</w:t>
            </w:r>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the</w:t>
            </w:r>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majority</w:t>
            </w:r>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of</w:t>
            </w:r>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participants</w:t>
            </w:r>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agreeing</w:t>
            </w:r>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or</w:t>
            </w:r>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not</w:t>
            </w:r>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agreeing.</w:t>
            </w:r>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Always</w:t>
            </w:r>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note</w:t>
            </w:r>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which</w:t>
            </w:r>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question</w:t>
            </w:r>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that</w:t>
            </w:r>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the</w:t>
            </w:r>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facilitator</w:t>
            </w:r>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and</w:t>
            </w:r>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participants</w:t>
            </w:r>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are</w:t>
            </w:r>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referring</w:t>
            </w:r>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to.</w:t>
            </w:r>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If</w:t>
            </w:r>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the</w:t>
            </w:r>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facilitator</w:t>
            </w:r>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asks</w:t>
            </w:r>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a</w:t>
            </w:r>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question</w:t>
            </w:r>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that</w:t>
            </w:r>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is</w:t>
            </w:r>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not</w:t>
            </w:r>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in</w:t>
            </w:r>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the</w:t>
            </w:r>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guide,</w:t>
            </w:r>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note</w:t>
            </w:r>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the</w:t>
            </w:r>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question</w:t>
            </w:r>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as</w:t>
            </w:r>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it</w:t>
            </w:r>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is</w:t>
            </w:r>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asked</w:t>
            </w:r>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and</w:t>
            </w:r>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try</w:t>
            </w:r>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to</w:t>
            </w:r>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capture</w:t>
            </w:r>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the</w:t>
            </w:r>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answers.</w:t>
            </w:r>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If</w:t>
            </w:r>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needed,</w:t>
            </w:r>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use</w:t>
            </w:r>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the</w:t>
            </w:r>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extra</w:t>
            </w:r>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paper</w:t>
            </w:r>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and</w:t>
            </w:r>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note</w:t>
            </w:r>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the</w:t>
            </w:r>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name</w:t>
            </w:r>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of</w:t>
            </w:r>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the</w:t>
            </w:r>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group</w:t>
            </w:r>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and</w:t>
            </w:r>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the</w:t>
            </w:r>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corresponding</w:t>
            </w:r>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number</w:t>
            </w:r>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of</w:t>
            </w:r>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the</w:t>
            </w:r>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question.</w:t>
            </w:r>
          </w:p>
          <w:p w14:paraId="6E7E45EC" w14:textId="63F8032C" w:rsidR="00CD726B" w:rsidRPr="00687E4B" w:rsidRDefault="00CD726B">
            <w:pPr>
              <w:pStyle w:val="NormalWeb"/>
              <w:spacing w:before="0" w:beforeAutospacing="0" w:after="80" w:afterAutospacing="0"/>
              <w:ind w:left="-2" w:hanging="2"/>
              <w:rPr>
                <w:rFonts w:ascii="Gill Sans MT" w:hAnsi="Gill Sans MT"/>
              </w:rPr>
            </w:pPr>
            <w:r w:rsidRPr="00687E4B">
              <w:rPr>
                <w:rFonts w:ascii="Gill Sans MT" w:hAnsi="Gill Sans MT"/>
                <w:b/>
                <w:bCs/>
                <w:color w:val="000000"/>
                <w:sz w:val="20"/>
                <w:szCs w:val="20"/>
                <w:shd w:val="clear" w:color="auto" w:fill="CFCDC9"/>
              </w:rPr>
              <w:t>Note</w:t>
            </w:r>
            <w:r w:rsidR="004C3A5E">
              <w:rPr>
                <w:rFonts w:ascii="Gill Sans MT" w:hAnsi="Gill Sans MT"/>
                <w:b/>
                <w:bCs/>
                <w:color w:val="000000"/>
                <w:sz w:val="20"/>
                <w:szCs w:val="20"/>
                <w:shd w:val="clear" w:color="auto" w:fill="CFCDC9"/>
              </w:rPr>
              <w:t xml:space="preserve"> </w:t>
            </w:r>
            <w:r w:rsidRPr="00687E4B">
              <w:rPr>
                <w:rFonts w:ascii="Gill Sans MT" w:hAnsi="Gill Sans MT"/>
                <w:b/>
                <w:bCs/>
                <w:color w:val="000000"/>
                <w:sz w:val="20"/>
                <w:szCs w:val="20"/>
                <w:shd w:val="clear" w:color="auto" w:fill="CFCDC9"/>
              </w:rPr>
              <w:t>to</w:t>
            </w:r>
            <w:r w:rsidR="004C3A5E">
              <w:rPr>
                <w:rFonts w:ascii="Gill Sans MT" w:hAnsi="Gill Sans MT"/>
                <w:b/>
                <w:bCs/>
                <w:color w:val="000000"/>
                <w:sz w:val="20"/>
                <w:szCs w:val="20"/>
                <w:shd w:val="clear" w:color="auto" w:fill="CFCDC9"/>
              </w:rPr>
              <w:t xml:space="preserve"> </w:t>
            </w:r>
            <w:r w:rsidRPr="00687E4B">
              <w:rPr>
                <w:rFonts w:ascii="Gill Sans MT" w:hAnsi="Gill Sans MT"/>
                <w:b/>
                <w:bCs/>
                <w:color w:val="000000"/>
                <w:sz w:val="20"/>
                <w:szCs w:val="20"/>
                <w:shd w:val="clear" w:color="auto" w:fill="CFCDC9"/>
              </w:rPr>
              <w:t>observer/supervisor</w:t>
            </w:r>
            <w:r w:rsidR="004C3A5E">
              <w:rPr>
                <w:rFonts w:ascii="Gill Sans MT" w:hAnsi="Gill Sans MT"/>
                <w:b/>
                <w:bCs/>
                <w:color w:val="000000"/>
                <w:sz w:val="20"/>
                <w:szCs w:val="20"/>
                <w:shd w:val="clear" w:color="auto" w:fill="CFCDC9"/>
              </w:rPr>
              <w:t xml:space="preserve"> </w:t>
            </w:r>
            <w:r w:rsidRPr="00687E4B">
              <w:rPr>
                <w:rFonts w:ascii="Gill Sans MT" w:hAnsi="Gill Sans MT"/>
                <w:b/>
                <w:bCs/>
                <w:color w:val="000000"/>
                <w:sz w:val="20"/>
                <w:szCs w:val="20"/>
                <w:shd w:val="clear" w:color="auto" w:fill="CFCDC9"/>
              </w:rPr>
              <w:t>(if</w:t>
            </w:r>
            <w:r w:rsidR="004C3A5E">
              <w:rPr>
                <w:rFonts w:ascii="Gill Sans MT" w:hAnsi="Gill Sans MT"/>
                <w:b/>
                <w:bCs/>
                <w:color w:val="000000"/>
                <w:sz w:val="20"/>
                <w:szCs w:val="20"/>
                <w:shd w:val="clear" w:color="auto" w:fill="CFCDC9"/>
              </w:rPr>
              <w:t xml:space="preserve"> </w:t>
            </w:r>
            <w:r w:rsidRPr="00687E4B">
              <w:rPr>
                <w:rFonts w:ascii="Gill Sans MT" w:hAnsi="Gill Sans MT"/>
                <w:b/>
                <w:bCs/>
                <w:color w:val="000000"/>
                <w:sz w:val="20"/>
                <w:szCs w:val="20"/>
                <w:shd w:val="clear" w:color="auto" w:fill="CFCDC9"/>
              </w:rPr>
              <w:t>needed):</w:t>
            </w:r>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You</w:t>
            </w:r>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can</w:t>
            </w:r>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take</w:t>
            </w:r>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notes</w:t>
            </w:r>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about</w:t>
            </w:r>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the</w:t>
            </w:r>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answers,</w:t>
            </w:r>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but</w:t>
            </w:r>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focus</w:t>
            </w:r>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on</w:t>
            </w:r>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the</w:t>
            </w:r>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dynamics</w:t>
            </w:r>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of</w:t>
            </w:r>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the</w:t>
            </w:r>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group</w:t>
            </w:r>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and</w:t>
            </w:r>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how</w:t>
            </w:r>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people</w:t>
            </w:r>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are</w:t>
            </w:r>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reacting</w:t>
            </w:r>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to</w:t>
            </w:r>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the</w:t>
            </w:r>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questions</w:t>
            </w:r>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and</w:t>
            </w:r>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the</w:t>
            </w:r>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discussion.</w:t>
            </w:r>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If</w:t>
            </w:r>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you</w:t>
            </w:r>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can,</w:t>
            </w:r>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note</w:t>
            </w:r>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who</w:t>
            </w:r>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are</w:t>
            </w:r>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the</w:t>
            </w:r>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most</w:t>
            </w:r>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active</w:t>
            </w:r>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participants</w:t>
            </w:r>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and/or</w:t>
            </w:r>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any</w:t>
            </w:r>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outliers</w:t>
            </w:r>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so</w:t>
            </w:r>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we</w:t>
            </w:r>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can</w:t>
            </w:r>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follow</w:t>
            </w:r>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up</w:t>
            </w:r>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with</w:t>
            </w:r>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them.</w:t>
            </w:r>
          </w:p>
        </w:tc>
      </w:tr>
    </w:tbl>
    <w:p w14:paraId="190A9DB8" w14:textId="77777777" w:rsidR="00CD726B" w:rsidRPr="00687E4B" w:rsidRDefault="00CD726B" w:rsidP="00CD726B">
      <w:pPr>
        <w:pStyle w:val="NormalWeb"/>
        <w:spacing w:before="0" w:beforeAutospacing="0" w:after="0" w:afterAutospacing="0"/>
        <w:ind w:left="-2" w:hanging="2"/>
        <w:rPr>
          <w:rFonts w:ascii="Gill Sans MT" w:hAnsi="Gill Sans MT"/>
        </w:rPr>
      </w:pPr>
      <w:r w:rsidRPr="00687E4B">
        <w:rPr>
          <w:rFonts w:ascii="Gill Sans MT" w:hAnsi="Gill Sans MT"/>
          <w:color w:val="000000"/>
          <w:sz w:val="22"/>
          <w:szCs w:val="22"/>
        </w:rPr>
        <w:lastRenderedPageBreak/>
        <w:t>_____________________________________________________________________________</w:t>
      </w:r>
    </w:p>
    <w:p w14:paraId="17B5936F" w14:textId="2CEF8979" w:rsidR="00CD726B" w:rsidRPr="00687E4B" w:rsidRDefault="00CD726B" w:rsidP="005E0EC5">
      <w:pPr>
        <w:pStyle w:val="Heading2"/>
        <w:spacing w:before="280" w:after="360"/>
        <w:rPr>
          <w:rFonts w:ascii="Gill Sans MT" w:hAnsi="Gill Sans MT"/>
        </w:rPr>
      </w:pPr>
      <w:r w:rsidRPr="00687E4B">
        <w:rPr>
          <w:rFonts w:ascii="Gill Sans MT" w:hAnsi="Gill Sans MT"/>
          <w:color w:val="0067B9"/>
        </w:rPr>
        <w:t>FOCUS</w:t>
      </w:r>
      <w:r w:rsidR="004C3A5E">
        <w:rPr>
          <w:rFonts w:ascii="Gill Sans MT" w:hAnsi="Gill Sans MT"/>
          <w:color w:val="0067B9"/>
        </w:rPr>
        <w:t xml:space="preserve"> </w:t>
      </w:r>
      <w:r w:rsidRPr="00687E4B">
        <w:rPr>
          <w:rFonts w:ascii="Gill Sans MT" w:hAnsi="Gill Sans MT"/>
          <w:color w:val="0067B9"/>
        </w:rPr>
        <w:t>GROUP</w:t>
      </w:r>
      <w:r w:rsidR="004C3A5E">
        <w:rPr>
          <w:rFonts w:ascii="Gill Sans MT" w:hAnsi="Gill Sans MT"/>
          <w:color w:val="0067B9"/>
        </w:rPr>
        <w:t xml:space="preserve"> </w:t>
      </w:r>
      <w:r w:rsidRPr="00687E4B">
        <w:rPr>
          <w:rFonts w:ascii="Gill Sans MT" w:hAnsi="Gill Sans MT"/>
          <w:color w:val="0067B9"/>
        </w:rPr>
        <w:t>DISCUSSION</w:t>
      </w:r>
    </w:p>
    <w:p w14:paraId="2A9F5295" w14:textId="30742CD2" w:rsidR="00CD726B" w:rsidRPr="00687E4B" w:rsidRDefault="00CD726B" w:rsidP="00CD726B">
      <w:pPr>
        <w:pStyle w:val="NormalWeb"/>
        <w:spacing w:before="0" w:beforeAutospacing="0" w:after="0" w:afterAutospacing="0"/>
        <w:ind w:left="-2" w:hanging="2"/>
        <w:rPr>
          <w:rFonts w:ascii="Gill Sans MT" w:hAnsi="Gill Sans MT"/>
        </w:rPr>
      </w:pPr>
      <w:r w:rsidRPr="00687E4B">
        <w:rPr>
          <w:rFonts w:ascii="Gill Sans MT" w:hAnsi="Gill Sans MT"/>
          <w:b/>
          <w:bCs/>
          <w:color w:val="222222"/>
          <w:sz w:val="22"/>
          <w:szCs w:val="22"/>
          <w:u w:val="single"/>
        </w:rPr>
        <w:t>Testing</w:t>
      </w:r>
      <w:r w:rsidR="004C3A5E">
        <w:rPr>
          <w:rFonts w:ascii="Gill Sans MT" w:hAnsi="Gill Sans MT"/>
          <w:b/>
          <w:bCs/>
          <w:color w:val="222222"/>
          <w:sz w:val="22"/>
          <w:szCs w:val="22"/>
          <w:u w:val="single"/>
        </w:rPr>
        <w:t xml:space="preserve"> </w:t>
      </w:r>
      <w:r w:rsidRPr="00687E4B">
        <w:rPr>
          <w:rFonts w:ascii="Gill Sans MT" w:hAnsi="Gill Sans MT"/>
          <w:b/>
          <w:bCs/>
          <w:color w:val="000000"/>
          <w:sz w:val="22"/>
          <w:szCs w:val="22"/>
          <w:u w:val="single"/>
          <w:shd w:val="clear" w:color="auto" w:fill="FFFF00"/>
        </w:rPr>
        <w:t>Blend</w:t>
      </w:r>
      <w:r w:rsidR="004C3A5E">
        <w:rPr>
          <w:rFonts w:ascii="Gill Sans MT" w:hAnsi="Gill Sans MT"/>
          <w:b/>
          <w:bCs/>
          <w:color w:val="000000"/>
          <w:sz w:val="22"/>
          <w:szCs w:val="22"/>
          <w:u w:val="single"/>
          <w:shd w:val="clear" w:color="auto" w:fill="FFFF00"/>
        </w:rPr>
        <w:t xml:space="preserve"> </w:t>
      </w:r>
      <w:r w:rsidRPr="00687E4B">
        <w:rPr>
          <w:rFonts w:ascii="Gill Sans MT" w:hAnsi="Gill Sans MT"/>
          <w:b/>
          <w:bCs/>
          <w:color w:val="000000"/>
          <w:sz w:val="22"/>
          <w:szCs w:val="22"/>
          <w:u w:val="single"/>
          <w:shd w:val="clear" w:color="auto" w:fill="FFFF00"/>
        </w:rPr>
        <w:t>X</w:t>
      </w:r>
    </w:p>
    <w:p w14:paraId="3D2FE2C4" w14:textId="4398AE89" w:rsidR="00CD726B" w:rsidRPr="00687E4B" w:rsidRDefault="00CD726B" w:rsidP="00CD726B">
      <w:pPr>
        <w:pStyle w:val="NormalWeb"/>
        <w:spacing w:before="200" w:beforeAutospacing="0" w:after="0" w:afterAutospacing="0"/>
        <w:ind w:left="-2" w:hanging="2"/>
        <w:rPr>
          <w:rFonts w:ascii="Gill Sans MT" w:hAnsi="Gill Sans MT"/>
        </w:rPr>
      </w:pPr>
      <w:r w:rsidRPr="00687E4B">
        <w:rPr>
          <w:rFonts w:ascii="Gill Sans MT" w:hAnsi="Gill Sans MT"/>
          <w:b/>
          <w:bCs/>
          <w:color w:val="222222"/>
          <w:sz w:val="22"/>
          <w:szCs w:val="22"/>
        </w:rPr>
        <w:t>Data</w:t>
      </w:r>
      <w:r w:rsidR="004C3A5E">
        <w:rPr>
          <w:rFonts w:ascii="Gill Sans MT" w:hAnsi="Gill Sans MT"/>
          <w:b/>
          <w:bCs/>
          <w:color w:val="222222"/>
          <w:sz w:val="22"/>
          <w:szCs w:val="22"/>
        </w:rPr>
        <w:t xml:space="preserve"> </w:t>
      </w:r>
      <w:r w:rsidRPr="00687E4B">
        <w:rPr>
          <w:rFonts w:ascii="Gill Sans MT" w:hAnsi="Gill Sans MT"/>
          <w:b/>
          <w:bCs/>
          <w:color w:val="222222"/>
          <w:sz w:val="22"/>
          <w:szCs w:val="22"/>
        </w:rPr>
        <w:t>collection</w:t>
      </w:r>
      <w:r w:rsidR="004C3A5E">
        <w:rPr>
          <w:rFonts w:ascii="Gill Sans MT" w:hAnsi="Gill Sans MT"/>
          <w:b/>
          <w:bCs/>
          <w:color w:val="222222"/>
          <w:sz w:val="22"/>
          <w:szCs w:val="22"/>
        </w:rPr>
        <w:t xml:space="preserve"> </w:t>
      </w:r>
      <w:r w:rsidRPr="00687E4B">
        <w:rPr>
          <w:rFonts w:ascii="Gill Sans MT" w:hAnsi="Gill Sans MT"/>
          <w:b/>
          <w:bCs/>
          <w:color w:val="222222"/>
          <w:sz w:val="22"/>
          <w:szCs w:val="22"/>
        </w:rPr>
        <w:t>team:</w:t>
      </w:r>
      <w:r w:rsidR="004C3A5E">
        <w:rPr>
          <w:rFonts w:ascii="Gill Sans MT" w:hAnsi="Gill Sans MT"/>
          <w:color w:val="222222"/>
          <w:sz w:val="22"/>
          <w:szCs w:val="22"/>
        </w:rPr>
        <w:t xml:space="preserve"> </w:t>
      </w:r>
      <w:r w:rsidRPr="00687E4B">
        <w:rPr>
          <w:rFonts w:ascii="Gill Sans MT" w:hAnsi="Gill Sans MT"/>
          <w:color w:val="222222"/>
          <w:sz w:val="22"/>
          <w:szCs w:val="22"/>
        </w:rPr>
        <w:t>Make</w:t>
      </w:r>
      <w:r w:rsidR="004C3A5E">
        <w:rPr>
          <w:rFonts w:ascii="Gill Sans MT" w:hAnsi="Gill Sans MT"/>
          <w:color w:val="222222"/>
          <w:sz w:val="22"/>
          <w:szCs w:val="22"/>
        </w:rPr>
        <w:t xml:space="preserve"> </w:t>
      </w:r>
      <w:r w:rsidRPr="00687E4B">
        <w:rPr>
          <w:rFonts w:ascii="Gill Sans MT" w:hAnsi="Gill Sans MT"/>
          <w:color w:val="222222"/>
          <w:sz w:val="22"/>
          <w:szCs w:val="22"/>
        </w:rPr>
        <w:t>sure</w:t>
      </w:r>
      <w:r w:rsidR="004C3A5E">
        <w:rPr>
          <w:rFonts w:ascii="Gill Sans MT" w:hAnsi="Gill Sans MT"/>
          <w:color w:val="222222"/>
          <w:sz w:val="22"/>
          <w:szCs w:val="22"/>
        </w:rPr>
        <w:t xml:space="preserve"> </w:t>
      </w:r>
      <w:r w:rsidRPr="00687E4B">
        <w:rPr>
          <w:rFonts w:ascii="Gill Sans MT" w:hAnsi="Gill Sans MT"/>
          <w:color w:val="222222"/>
          <w:sz w:val="22"/>
          <w:szCs w:val="22"/>
        </w:rPr>
        <w:t>you</w:t>
      </w:r>
      <w:r w:rsidR="004C3A5E">
        <w:rPr>
          <w:rFonts w:ascii="Gill Sans MT" w:hAnsi="Gill Sans MT"/>
          <w:color w:val="222222"/>
          <w:sz w:val="22"/>
          <w:szCs w:val="22"/>
        </w:rPr>
        <w:t xml:space="preserve"> </w:t>
      </w:r>
      <w:r w:rsidRPr="00687E4B">
        <w:rPr>
          <w:rFonts w:ascii="Gill Sans MT" w:hAnsi="Gill Sans MT"/>
          <w:color w:val="222222"/>
          <w:sz w:val="22"/>
          <w:szCs w:val="22"/>
        </w:rPr>
        <w:t>have</w:t>
      </w:r>
      <w:r w:rsidR="004C3A5E">
        <w:rPr>
          <w:rFonts w:ascii="Gill Sans MT" w:hAnsi="Gill Sans MT"/>
          <w:color w:val="222222"/>
          <w:sz w:val="22"/>
          <w:szCs w:val="22"/>
        </w:rPr>
        <w:t xml:space="preserve"> </w:t>
      </w:r>
      <w:r w:rsidRPr="00687E4B">
        <w:rPr>
          <w:rFonts w:ascii="Gill Sans MT" w:hAnsi="Gill Sans MT"/>
          <w:color w:val="222222"/>
          <w:sz w:val="22"/>
          <w:szCs w:val="22"/>
        </w:rPr>
        <w:t>a</w:t>
      </w:r>
      <w:r w:rsidR="004C3A5E">
        <w:rPr>
          <w:rFonts w:ascii="Gill Sans MT" w:hAnsi="Gill Sans MT"/>
          <w:color w:val="222222"/>
          <w:sz w:val="22"/>
          <w:szCs w:val="22"/>
        </w:rPr>
        <w:t xml:space="preserve"> </w:t>
      </w:r>
      <w:r w:rsidRPr="00687E4B">
        <w:rPr>
          <w:rFonts w:ascii="Gill Sans MT" w:hAnsi="Gill Sans MT"/>
          <w:color w:val="222222"/>
          <w:sz w:val="22"/>
          <w:szCs w:val="22"/>
        </w:rPr>
        <w:t>large</w:t>
      </w:r>
      <w:r w:rsidR="004C3A5E">
        <w:rPr>
          <w:rFonts w:ascii="Gill Sans MT" w:hAnsi="Gill Sans MT"/>
          <w:color w:val="222222"/>
          <w:sz w:val="22"/>
          <w:szCs w:val="22"/>
        </w:rPr>
        <w:t xml:space="preserve"> </w:t>
      </w:r>
      <w:r w:rsidRPr="00687E4B">
        <w:rPr>
          <w:rFonts w:ascii="Gill Sans MT" w:hAnsi="Gill Sans MT"/>
          <w:color w:val="222222"/>
          <w:sz w:val="22"/>
          <w:szCs w:val="22"/>
        </w:rPr>
        <w:t>colored</w:t>
      </w:r>
      <w:r w:rsidR="004C3A5E">
        <w:rPr>
          <w:rFonts w:ascii="Gill Sans MT" w:hAnsi="Gill Sans MT"/>
          <w:color w:val="222222"/>
          <w:sz w:val="22"/>
          <w:szCs w:val="22"/>
        </w:rPr>
        <w:t xml:space="preserve"> </w:t>
      </w:r>
      <w:r w:rsidRPr="00687E4B">
        <w:rPr>
          <w:rFonts w:ascii="Gill Sans MT" w:hAnsi="Gill Sans MT"/>
          <w:color w:val="222222"/>
          <w:sz w:val="22"/>
          <w:szCs w:val="22"/>
        </w:rPr>
        <w:t>print</w:t>
      </w:r>
      <w:r w:rsidR="004C3A5E">
        <w:rPr>
          <w:rFonts w:ascii="Gill Sans MT" w:hAnsi="Gill Sans MT"/>
          <w:color w:val="222222"/>
          <w:sz w:val="22"/>
          <w:szCs w:val="22"/>
        </w:rPr>
        <w:t xml:space="preserve"> </w:t>
      </w:r>
      <w:r w:rsidRPr="00687E4B">
        <w:rPr>
          <w:rFonts w:ascii="Gill Sans MT" w:hAnsi="Gill Sans MT"/>
          <w:color w:val="222222"/>
          <w:sz w:val="22"/>
          <w:szCs w:val="22"/>
        </w:rPr>
        <w:t>or</w:t>
      </w:r>
      <w:r w:rsidR="004C3A5E">
        <w:rPr>
          <w:rFonts w:ascii="Gill Sans MT" w:hAnsi="Gill Sans MT"/>
          <w:color w:val="222222"/>
          <w:sz w:val="22"/>
          <w:szCs w:val="22"/>
        </w:rPr>
        <w:t xml:space="preserve"> </w:t>
      </w:r>
      <w:r w:rsidRPr="00687E4B">
        <w:rPr>
          <w:rFonts w:ascii="Gill Sans MT" w:hAnsi="Gill Sans MT"/>
          <w:color w:val="222222"/>
          <w:sz w:val="22"/>
          <w:szCs w:val="22"/>
        </w:rPr>
        <w:t>copy</w:t>
      </w:r>
      <w:r w:rsidR="004C3A5E">
        <w:rPr>
          <w:rFonts w:ascii="Gill Sans MT" w:hAnsi="Gill Sans MT"/>
          <w:color w:val="222222"/>
          <w:sz w:val="22"/>
          <w:szCs w:val="22"/>
        </w:rPr>
        <w:t xml:space="preserve"> </w:t>
      </w:r>
      <w:r w:rsidRPr="00687E4B">
        <w:rPr>
          <w:rFonts w:ascii="Gill Sans MT" w:hAnsi="Gill Sans MT"/>
          <w:color w:val="222222"/>
          <w:sz w:val="22"/>
          <w:szCs w:val="22"/>
        </w:rPr>
        <w:t>of</w:t>
      </w:r>
      <w:r w:rsidR="004C3A5E">
        <w:rPr>
          <w:rFonts w:ascii="Gill Sans MT" w:hAnsi="Gill Sans MT"/>
          <w:color w:val="222222"/>
          <w:sz w:val="22"/>
          <w:szCs w:val="22"/>
        </w:rPr>
        <w:t xml:space="preserve"> </w:t>
      </w:r>
      <w:r w:rsidRPr="00687E4B">
        <w:rPr>
          <w:rFonts w:ascii="Gill Sans MT" w:hAnsi="Gill Sans MT"/>
          <w:color w:val="222222"/>
          <w:sz w:val="22"/>
          <w:szCs w:val="22"/>
        </w:rPr>
        <w:t>Figure</w:t>
      </w:r>
      <w:r w:rsidR="004C3A5E">
        <w:rPr>
          <w:rFonts w:ascii="Gill Sans MT" w:hAnsi="Gill Sans MT"/>
          <w:color w:val="222222"/>
          <w:sz w:val="22"/>
          <w:szCs w:val="22"/>
        </w:rPr>
        <w:t xml:space="preserve"> </w:t>
      </w:r>
      <w:r w:rsidRPr="00687E4B">
        <w:rPr>
          <w:rFonts w:ascii="Gill Sans MT" w:hAnsi="Gill Sans MT"/>
          <w:color w:val="222222"/>
          <w:sz w:val="22"/>
          <w:szCs w:val="22"/>
        </w:rPr>
        <w:t>1</w:t>
      </w:r>
      <w:r w:rsidR="004C3A5E">
        <w:rPr>
          <w:rFonts w:ascii="Gill Sans MT" w:hAnsi="Gill Sans MT"/>
          <w:color w:val="222222"/>
          <w:sz w:val="22"/>
          <w:szCs w:val="22"/>
        </w:rPr>
        <w:t xml:space="preserve"> </w:t>
      </w:r>
      <w:r w:rsidRPr="00687E4B">
        <w:rPr>
          <w:rFonts w:ascii="Gill Sans MT" w:hAnsi="Gill Sans MT"/>
          <w:color w:val="222222"/>
          <w:sz w:val="22"/>
          <w:szCs w:val="22"/>
        </w:rPr>
        <w:t>on</w:t>
      </w:r>
      <w:r w:rsidR="004C3A5E">
        <w:rPr>
          <w:rFonts w:ascii="Gill Sans MT" w:hAnsi="Gill Sans MT"/>
          <w:color w:val="222222"/>
          <w:sz w:val="22"/>
          <w:szCs w:val="22"/>
        </w:rPr>
        <w:t xml:space="preserve"> </w:t>
      </w:r>
      <w:r w:rsidRPr="00687E4B">
        <w:rPr>
          <w:rFonts w:ascii="Gill Sans MT" w:hAnsi="Gill Sans MT"/>
          <w:color w:val="222222"/>
          <w:sz w:val="22"/>
          <w:szCs w:val="22"/>
        </w:rPr>
        <w:t>a</w:t>
      </w:r>
      <w:r w:rsidR="004C3A5E">
        <w:rPr>
          <w:rFonts w:ascii="Gill Sans MT" w:hAnsi="Gill Sans MT"/>
          <w:color w:val="222222"/>
          <w:sz w:val="22"/>
          <w:szCs w:val="22"/>
        </w:rPr>
        <w:t xml:space="preserve"> </w:t>
      </w:r>
      <w:r w:rsidRPr="00687E4B">
        <w:rPr>
          <w:rFonts w:ascii="Gill Sans MT" w:hAnsi="Gill Sans MT"/>
          <w:color w:val="222222"/>
          <w:sz w:val="22"/>
          <w:szCs w:val="22"/>
        </w:rPr>
        <w:t>sheet</w:t>
      </w:r>
      <w:r w:rsidR="004C3A5E">
        <w:rPr>
          <w:rFonts w:ascii="Gill Sans MT" w:hAnsi="Gill Sans MT"/>
          <w:color w:val="222222"/>
          <w:sz w:val="22"/>
          <w:szCs w:val="22"/>
        </w:rPr>
        <w:t xml:space="preserve"> </w:t>
      </w:r>
      <w:r w:rsidRPr="00687E4B">
        <w:rPr>
          <w:rFonts w:ascii="Gill Sans MT" w:hAnsi="Gill Sans MT"/>
          <w:color w:val="222222"/>
          <w:sz w:val="22"/>
          <w:szCs w:val="22"/>
        </w:rPr>
        <w:t>of</w:t>
      </w:r>
      <w:r w:rsidR="004C3A5E">
        <w:rPr>
          <w:rFonts w:ascii="Gill Sans MT" w:hAnsi="Gill Sans MT"/>
          <w:color w:val="222222"/>
          <w:sz w:val="22"/>
          <w:szCs w:val="22"/>
        </w:rPr>
        <w:t xml:space="preserve"> </w:t>
      </w:r>
      <w:r w:rsidRPr="00687E4B">
        <w:rPr>
          <w:rFonts w:ascii="Gill Sans MT" w:hAnsi="Gill Sans MT"/>
          <w:color w:val="222222"/>
          <w:sz w:val="22"/>
          <w:szCs w:val="22"/>
        </w:rPr>
        <w:t>flip</w:t>
      </w:r>
      <w:r w:rsidR="004C3A5E">
        <w:rPr>
          <w:rFonts w:ascii="Gill Sans MT" w:hAnsi="Gill Sans MT"/>
          <w:color w:val="222222"/>
          <w:sz w:val="22"/>
          <w:szCs w:val="22"/>
        </w:rPr>
        <w:t xml:space="preserve"> </w:t>
      </w:r>
      <w:r w:rsidRPr="00687E4B">
        <w:rPr>
          <w:rFonts w:ascii="Gill Sans MT" w:hAnsi="Gill Sans MT"/>
          <w:color w:val="222222"/>
          <w:sz w:val="22"/>
          <w:szCs w:val="22"/>
        </w:rPr>
        <w:t>chart</w:t>
      </w:r>
      <w:r w:rsidR="004C3A5E">
        <w:rPr>
          <w:rFonts w:ascii="Gill Sans MT" w:hAnsi="Gill Sans MT"/>
          <w:color w:val="222222"/>
          <w:sz w:val="22"/>
          <w:szCs w:val="22"/>
        </w:rPr>
        <w:t xml:space="preserve"> </w:t>
      </w:r>
      <w:r w:rsidRPr="00687E4B">
        <w:rPr>
          <w:rFonts w:ascii="Gill Sans MT" w:hAnsi="Gill Sans MT"/>
          <w:color w:val="222222"/>
          <w:sz w:val="22"/>
          <w:szCs w:val="22"/>
        </w:rPr>
        <w:t>paper.</w:t>
      </w:r>
      <w:r w:rsidR="004C3A5E">
        <w:rPr>
          <w:rFonts w:ascii="Gill Sans MT" w:hAnsi="Gill Sans MT"/>
          <w:color w:val="222222"/>
          <w:sz w:val="22"/>
          <w:szCs w:val="22"/>
        </w:rPr>
        <w:t xml:space="preserve"> </w:t>
      </w:r>
      <w:r w:rsidRPr="00687E4B">
        <w:rPr>
          <w:rFonts w:ascii="Gill Sans MT" w:hAnsi="Gill Sans MT"/>
          <w:color w:val="222222"/>
          <w:sz w:val="22"/>
          <w:szCs w:val="22"/>
        </w:rPr>
        <w:t>Prepare</w:t>
      </w:r>
      <w:r w:rsidR="004C3A5E">
        <w:rPr>
          <w:rFonts w:ascii="Gill Sans MT" w:hAnsi="Gill Sans MT"/>
          <w:color w:val="222222"/>
          <w:sz w:val="22"/>
          <w:szCs w:val="22"/>
        </w:rPr>
        <w:t xml:space="preserve"> </w:t>
      </w:r>
      <w:r w:rsidRPr="00687E4B">
        <w:rPr>
          <w:rFonts w:ascii="Gill Sans MT" w:hAnsi="Gill Sans MT"/>
          <w:color w:val="000000"/>
          <w:sz w:val="22"/>
          <w:szCs w:val="22"/>
          <w:shd w:val="clear" w:color="auto" w:fill="FFFF00"/>
        </w:rPr>
        <w:t>blend</w:t>
      </w:r>
      <w:r w:rsidR="004C3A5E">
        <w:rPr>
          <w:rFonts w:ascii="Gill Sans MT" w:hAnsi="Gill Sans MT"/>
          <w:color w:val="000000"/>
          <w:sz w:val="22"/>
          <w:szCs w:val="22"/>
          <w:shd w:val="clear" w:color="auto" w:fill="FFFF00"/>
        </w:rPr>
        <w:t xml:space="preserve"> </w:t>
      </w:r>
      <w:r w:rsidRPr="00687E4B">
        <w:rPr>
          <w:rFonts w:ascii="Gill Sans MT" w:hAnsi="Gill Sans MT"/>
          <w:color w:val="000000"/>
          <w:sz w:val="22"/>
          <w:szCs w:val="22"/>
          <w:shd w:val="clear" w:color="auto" w:fill="FFFF00"/>
        </w:rPr>
        <w:t>X</w:t>
      </w:r>
      <w:r w:rsidR="004C3A5E">
        <w:rPr>
          <w:rFonts w:ascii="Gill Sans MT" w:hAnsi="Gill Sans MT"/>
          <w:color w:val="000000"/>
          <w:sz w:val="22"/>
          <w:szCs w:val="22"/>
          <w:shd w:val="clear" w:color="auto" w:fill="FFFF00"/>
        </w:rPr>
        <w:t xml:space="preserve"> </w:t>
      </w:r>
      <w:r w:rsidRPr="00687E4B">
        <w:rPr>
          <w:rFonts w:ascii="Gill Sans MT" w:hAnsi="Gill Sans MT"/>
          <w:color w:val="222222"/>
          <w:sz w:val="22"/>
          <w:szCs w:val="22"/>
        </w:rPr>
        <w:t>according</w:t>
      </w:r>
      <w:r w:rsidR="004C3A5E">
        <w:rPr>
          <w:rFonts w:ascii="Gill Sans MT" w:hAnsi="Gill Sans MT"/>
          <w:color w:val="222222"/>
          <w:sz w:val="22"/>
          <w:szCs w:val="22"/>
        </w:rPr>
        <w:t xml:space="preserve"> </w:t>
      </w:r>
      <w:r w:rsidRPr="00687E4B">
        <w:rPr>
          <w:rFonts w:ascii="Gill Sans MT" w:hAnsi="Gill Sans MT"/>
          <w:color w:val="222222"/>
          <w:sz w:val="22"/>
          <w:szCs w:val="22"/>
        </w:rPr>
        <w:t>to</w:t>
      </w:r>
      <w:r w:rsidR="004C3A5E">
        <w:rPr>
          <w:rFonts w:ascii="Gill Sans MT" w:hAnsi="Gill Sans MT"/>
          <w:color w:val="222222"/>
          <w:sz w:val="22"/>
          <w:szCs w:val="22"/>
        </w:rPr>
        <w:t xml:space="preserve"> </w:t>
      </w:r>
      <w:r w:rsidRPr="00687E4B">
        <w:rPr>
          <w:rFonts w:ascii="Gill Sans MT" w:hAnsi="Gill Sans MT"/>
          <w:color w:val="222222"/>
          <w:sz w:val="22"/>
          <w:szCs w:val="22"/>
        </w:rPr>
        <w:t>packet</w:t>
      </w:r>
      <w:r w:rsidR="004C3A5E">
        <w:rPr>
          <w:rFonts w:ascii="Gill Sans MT" w:hAnsi="Gill Sans MT"/>
          <w:color w:val="222222"/>
          <w:sz w:val="22"/>
          <w:szCs w:val="22"/>
        </w:rPr>
        <w:t xml:space="preserve"> </w:t>
      </w:r>
      <w:r w:rsidRPr="00687E4B">
        <w:rPr>
          <w:rFonts w:ascii="Gill Sans MT" w:hAnsi="Gill Sans MT"/>
          <w:color w:val="222222"/>
          <w:sz w:val="22"/>
          <w:szCs w:val="22"/>
        </w:rPr>
        <w:t>instructions.</w:t>
      </w:r>
      <w:r w:rsidR="004C3A5E">
        <w:rPr>
          <w:rFonts w:ascii="Gill Sans MT" w:hAnsi="Gill Sans MT"/>
          <w:color w:val="222222"/>
          <w:sz w:val="22"/>
          <w:szCs w:val="22"/>
        </w:rPr>
        <w:t xml:space="preserve"> </w:t>
      </w:r>
      <w:r w:rsidRPr="00687E4B">
        <w:rPr>
          <w:rFonts w:ascii="Gill Sans MT" w:hAnsi="Gill Sans MT"/>
          <w:color w:val="222222"/>
          <w:sz w:val="22"/>
          <w:szCs w:val="22"/>
        </w:rPr>
        <w:t>Make</w:t>
      </w:r>
      <w:r w:rsidR="004C3A5E">
        <w:rPr>
          <w:rFonts w:ascii="Gill Sans MT" w:hAnsi="Gill Sans MT"/>
          <w:color w:val="222222"/>
          <w:sz w:val="22"/>
          <w:szCs w:val="22"/>
        </w:rPr>
        <w:t xml:space="preserve"> </w:t>
      </w:r>
      <w:r w:rsidRPr="00687E4B">
        <w:rPr>
          <w:rFonts w:ascii="Gill Sans MT" w:hAnsi="Gill Sans MT"/>
          <w:color w:val="222222"/>
          <w:sz w:val="22"/>
          <w:szCs w:val="22"/>
        </w:rPr>
        <w:t>enough</w:t>
      </w:r>
      <w:r w:rsidR="004C3A5E">
        <w:rPr>
          <w:rFonts w:ascii="Gill Sans MT" w:hAnsi="Gill Sans MT"/>
          <w:color w:val="222222"/>
          <w:sz w:val="22"/>
          <w:szCs w:val="22"/>
        </w:rPr>
        <w:t xml:space="preserve"> </w:t>
      </w:r>
      <w:r w:rsidRPr="00687E4B">
        <w:rPr>
          <w:rFonts w:ascii="Gill Sans MT" w:hAnsi="Gill Sans MT"/>
          <w:color w:val="222222"/>
          <w:sz w:val="22"/>
          <w:szCs w:val="22"/>
        </w:rPr>
        <w:t>to</w:t>
      </w:r>
      <w:r w:rsidR="004C3A5E">
        <w:rPr>
          <w:rFonts w:ascii="Gill Sans MT" w:hAnsi="Gill Sans MT"/>
          <w:color w:val="222222"/>
          <w:sz w:val="22"/>
          <w:szCs w:val="22"/>
        </w:rPr>
        <w:t xml:space="preserve"> </w:t>
      </w:r>
      <w:r w:rsidRPr="00687E4B">
        <w:rPr>
          <w:rFonts w:ascii="Gill Sans MT" w:hAnsi="Gill Sans MT"/>
          <w:color w:val="222222"/>
          <w:sz w:val="22"/>
          <w:szCs w:val="22"/>
        </w:rPr>
        <w:t>for</w:t>
      </w:r>
      <w:r w:rsidR="004C3A5E">
        <w:rPr>
          <w:rFonts w:ascii="Gill Sans MT" w:hAnsi="Gill Sans MT"/>
          <w:color w:val="222222"/>
          <w:sz w:val="22"/>
          <w:szCs w:val="22"/>
        </w:rPr>
        <w:t xml:space="preserve"> </w:t>
      </w:r>
      <w:r w:rsidRPr="00687E4B">
        <w:rPr>
          <w:rFonts w:ascii="Gill Sans MT" w:hAnsi="Gill Sans MT"/>
          <w:color w:val="222222"/>
          <w:sz w:val="22"/>
          <w:szCs w:val="22"/>
        </w:rPr>
        <w:t>8–12</w:t>
      </w:r>
      <w:r w:rsidR="004C3A5E">
        <w:rPr>
          <w:rFonts w:ascii="Gill Sans MT" w:hAnsi="Gill Sans MT"/>
          <w:color w:val="222222"/>
          <w:sz w:val="22"/>
          <w:szCs w:val="22"/>
        </w:rPr>
        <w:t xml:space="preserve"> </w:t>
      </w:r>
      <w:r w:rsidRPr="00687E4B">
        <w:rPr>
          <w:rFonts w:ascii="Gill Sans MT" w:hAnsi="Gill Sans MT"/>
          <w:color w:val="222222"/>
          <w:sz w:val="22"/>
          <w:szCs w:val="22"/>
        </w:rPr>
        <w:t>people</w:t>
      </w:r>
      <w:r w:rsidR="004C3A5E">
        <w:rPr>
          <w:rFonts w:ascii="Gill Sans MT" w:hAnsi="Gill Sans MT"/>
          <w:color w:val="222222"/>
          <w:sz w:val="22"/>
          <w:szCs w:val="22"/>
        </w:rPr>
        <w:t xml:space="preserve"> </w:t>
      </w:r>
      <w:r w:rsidRPr="00687E4B">
        <w:rPr>
          <w:rFonts w:ascii="Gill Sans MT" w:hAnsi="Gill Sans MT"/>
          <w:color w:val="222222"/>
          <w:sz w:val="22"/>
          <w:szCs w:val="22"/>
        </w:rPr>
        <w:t>to</w:t>
      </w:r>
      <w:r w:rsidR="004C3A5E">
        <w:rPr>
          <w:rFonts w:ascii="Gill Sans MT" w:hAnsi="Gill Sans MT"/>
          <w:color w:val="222222"/>
          <w:sz w:val="22"/>
          <w:szCs w:val="22"/>
        </w:rPr>
        <w:t xml:space="preserve"> </w:t>
      </w:r>
      <w:r w:rsidRPr="00687E4B">
        <w:rPr>
          <w:rFonts w:ascii="Gill Sans MT" w:hAnsi="Gill Sans MT"/>
          <w:color w:val="222222"/>
          <w:sz w:val="22"/>
          <w:szCs w:val="22"/>
        </w:rPr>
        <w:t>have</w:t>
      </w:r>
      <w:r w:rsidR="004C3A5E">
        <w:rPr>
          <w:rFonts w:ascii="Gill Sans MT" w:hAnsi="Gill Sans MT"/>
          <w:color w:val="222222"/>
          <w:sz w:val="22"/>
          <w:szCs w:val="22"/>
        </w:rPr>
        <w:t xml:space="preserve"> </w:t>
      </w:r>
      <w:r w:rsidRPr="00687E4B">
        <w:rPr>
          <w:rFonts w:ascii="Gill Sans MT" w:hAnsi="Gill Sans MT"/>
          <w:color w:val="222222"/>
          <w:sz w:val="22"/>
          <w:szCs w:val="22"/>
        </w:rPr>
        <w:t>a</w:t>
      </w:r>
      <w:r w:rsidR="004C3A5E">
        <w:rPr>
          <w:rFonts w:ascii="Gill Sans MT" w:hAnsi="Gill Sans MT"/>
          <w:color w:val="222222"/>
          <w:sz w:val="22"/>
          <w:szCs w:val="22"/>
        </w:rPr>
        <w:t xml:space="preserve"> </w:t>
      </w:r>
      <w:r w:rsidRPr="00687E4B">
        <w:rPr>
          <w:rFonts w:ascii="Gill Sans MT" w:hAnsi="Gill Sans MT"/>
          <w:color w:val="222222"/>
          <w:sz w:val="22"/>
          <w:szCs w:val="22"/>
        </w:rPr>
        <w:t>small</w:t>
      </w:r>
      <w:r w:rsidR="004C3A5E">
        <w:rPr>
          <w:rFonts w:ascii="Gill Sans MT" w:hAnsi="Gill Sans MT"/>
          <w:color w:val="222222"/>
          <w:sz w:val="22"/>
          <w:szCs w:val="22"/>
        </w:rPr>
        <w:t xml:space="preserve"> </w:t>
      </w:r>
      <w:r w:rsidRPr="00687E4B">
        <w:rPr>
          <w:rFonts w:ascii="Gill Sans MT" w:hAnsi="Gill Sans MT"/>
          <w:color w:val="222222"/>
          <w:sz w:val="22"/>
          <w:szCs w:val="22"/>
        </w:rPr>
        <w:t>sample.</w:t>
      </w:r>
      <w:r w:rsidR="004C3A5E">
        <w:rPr>
          <w:rFonts w:ascii="Gill Sans MT" w:hAnsi="Gill Sans MT"/>
          <w:color w:val="222222"/>
          <w:sz w:val="22"/>
          <w:szCs w:val="22"/>
        </w:rPr>
        <w:t xml:space="preserve"> </w:t>
      </w:r>
      <w:r w:rsidRPr="00687E4B">
        <w:rPr>
          <w:rFonts w:ascii="Gill Sans MT" w:hAnsi="Gill Sans MT"/>
          <w:color w:val="222222"/>
          <w:sz w:val="22"/>
          <w:szCs w:val="22"/>
        </w:rPr>
        <w:t>Ask</w:t>
      </w:r>
      <w:r w:rsidR="004C3A5E">
        <w:rPr>
          <w:rFonts w:ascii="Gill Sans MT" w:hAnsi="Gill Sans MT"/>
          <w:color w:val="222222"/>
          <w:sz w:val="22"/>
          <w:szCs w:val="22"/>
        </w:rPr>
        <w:t xml:space="preserve"> </w:t>
      </w:r>
      <w:r w:rsidRPr="00687E4B">
        <w:rPr>
          <w:rFonts w:ascii="Gill Sans MT" w:hAnsi="Gill Sans MT"/>
          <w:color w:val="222222"/>
          <w:sz w:val="22"/>
          <w:szCs w:val="22"/>
        </w:rPr>
        <w:t>participants</w:t>
      </w:r>
      <w:r w:rsidR="004C3A5E">
        <w:rPr>
          <w:rFonts w:ascii="Gill Sans MT" w:hAnsi="Gill Sans MT"/>
          <w:color w:val="222222"/>
          <w:sz w:val="22"/>
          <w:szCs w:val="22"/>
        </w:rPr>
        <w:t xml:space="preserve"> </w:t>
      </w:r>
      <w:r w:rsidRPr="00687E4B">
        <w:rPr>
          <w:rFonts w:ascii="Gill Sans MT" w:hAnsi="Gill Sans MT"/>
          <w:color w:val="222222"/>
          <w:sz w:val="22"/>
          <w:szCs w:val="22"/>
        </w:rPr>
        <w:t>to</w:t>
      </w:r>
      <w:r w:rsidR="004C3A5E">
        <w:rPr>
          <w:rFonts w:ascii="Gill Sans MT" w:hAnsi="Gill Sans MT"/>
          <w:color w:val="222222"/>
          <w:sz w:val="22"/>
          <w:szCs w:val="22"/>
        </w:rPr>
        <w:t xml:space="preserve"> </w:t>
      </w:r>
      <w:r w:rsidRPr="00687E4B">
        <w:rPr>
          <w:rFonts w:ascii="Gill Sans MT" w:hAnsi="Gill Sans MT"/>
          <w:color w:val="222222"/>
          <w:sz w:val="22"/>
          <w:szCs w:val="22"/>
        </w:rPr>
        <w:t>wash</w:t>
      </w:r>
      <w:r w:rsidR="004C3A5E">
        <w:rPr>
          <w:rFonts w:ascii="Gill Sans MT" w:hAnsi="Gill Sans MT"/>
          <w:color w:val="222222"/>
          <w:sz w:val="22"/>
          <w:szCs w:val="22"/>
        </w:rPr>
        <w:t xml:space="preserve"> </w:t>
      </w:r>
      <w:r w:rsidRPr="00687E4B">
        <w:rPr>
          <w:rFonts w:ascii="Gill Sans MT" w:hAnsi="Gill Sans MT"/>
          <w:color w:val="222222"/>
          <w:sz w:val="22"/>
          <w:szCs w:val="22"/>
        </w:rPr>
        <w:t>their</w:t>
      </w:r>
      <w:r w:rsidR="004C3A5E">
        <w:rPr>
          <w:rFonts w:ascii="Gill Sans MT" w:hAnsi="Gill Sans MT"/>
          <w:color w:val="222222"/>
          <w:sz w:val="22"/>
          <w:szCs w:val="22"/>
        </w:rPr>
        <w:t xml:space="preserve"> </w:t>
      </w:r>
      <w:r w:rsidRPr="00687E4B">
        <w:rPr>
          <w:rFonts w:ascii="Gill Sans MT" w:hAnsi="Gill Sans MT"/>
          <w:color w:val="222222"/>
          <w:sz w:val="22"/>
          <w:szCs w:val="22"/>
        </w:rPr>
        <w:t>hands</w:t>
      </w:r>
      <w:r w:rsidR="004C3A5E">
        <w:rPr>
          <w:rFonts w:ascii="Gill Sans MT" w:hAnsi="Gill Sans MT"/>
          <w:color w:val="222222"/>
          <w:sz w:val="22"/>
          <w:szCs w:val="22"/>
        </w:rPr>
        <w:t xml:space="preserve"> </w:t>
      </w:r>
      <w:r w:rsidRPr="00687E4B">
        <w:rPr>
          <w:rFonts w:ascii="Gill Sans MT" w:hAnsi="Gill Sans MT"/>
          <w:color w:val="222222"/>
          <w:sz w:val="22"/>
          <w:szCs w:val="22"/>
        </w:rPr>
        <w:t>before</w:t>
      </w:r>
      <w:r w:rsidR="004C3A5E">
        <w:rPr>
          <w:rFonts w:ascii="Gill Sans MT" w:hAnsi="Gill Sans MT"/>
          <w:color w:val="222222"/>
          <w:sz w:val="22"/>
          <w:szCs w:val="22"/>
        </w:rPr>
        <w:t xml:space="preserve"> </w:t>
      </w:r>
      <w:r w:rsidRPr="00687E4B">
        <w:rPr>
          <w:rFonts w:ascii="Gill Sans MT" w:hAnsi="Gill Sans MT"/>
          <w:color w:val="222222"/>
          <w:sz w:val="22"/>
          <w:szCs w:val="22"/>
        </w:rPr>
        <w:t>tasting</w:t>
      </w:r>
      <w:r w:rsidR="004C3A5E">
        <w:rPr>
          <w:rFonts w:ascii="Gill Sans MT" w:hAnsi="Gill Sans MT"/>
          <w:color w:val="222222"/>
          <w:sz w:val="22"/>
          <w:szCs w:val="22"/>
        </w:rPr>
        <w:t xml:space="preserve"> </w:t>
      </w:r>
      <w:r w:rsidRPr="00687E4B">
        <w:rPr>
          <w:rFonts w:ascii="Gill Sans MT" w:hAnsi="Gill Sans MT"/>
          <w:color w:val="222222"/>
          <w:sz w:val="22"/>
          <w:szCs w:val="22"/>
        </w:rPr>
        <w:t>to</w:t>
      </w:r>
      <w:r w:rsidR="004C3A5E">
        <w:rPr>
          <w:rFonts w:ascii="Gill Sans MT" w:hAnsi="Gill Sans MT"/>
          <w:color w:val="222222"/>
          <w:sz w:val="22"/>
          <w:szCs w:val="22"/>
        </w:rPr>
        <w:t xml:space="preserve"> </w:t>
      </w:r>
      <w:r w:rsidRPr="00687E4B">
        <w:rPr>
          <w:rFonts w:ascii="Gill Sans MT" w:hAnsi="Gill Sans MT"/>
          <w:color w:val="222222"/>
          <w:sz w:val="22"/>
          <w:szCs w:val="22"/>
        </w:rPr>
        <w:t>demonstrate</w:t>
      </w:r>
      <w:r w:rsidR="004C3A5E">
        <w:rPr>
          <w:rFonts w:ascii="Gill Sans MT" w:hAnsi="Gill Sans MT"/>
          <w:color w:val="222222"/>
          <w:sz w:val="22"/>
          <w:szCs w:val="22"/>
        </w:rPr>
        <w:t xml:space="preserve"> </w:t>
      </w:r>
      <w:r w:rsidRPr="00687E4B">
        <w:rPr>
          <w:rFonts w:ascii="Gill Sans MT" w:hAnsi="Gill Sans MT"/>
          <w:color w:val="222222"/>
          <w:sz w:val="22"/>
          <w:szCs w:val="22"/>
        </w:rPr>
        <w:t>proper</w:t>
      </w:r>
      <w:r w:rsidR="004C3A5E">
        <w:rPr>
          <w:rFonts w:ascii="Gill Sans MT" w:hAnsi="Gill Sans MT"/>
          <w:color w:val="222222"/>
          <w:sz w:val="22"/>
          <w:szCs w:val="22"/>
        </w:rPr>
        <w:t xml:space="preserve"> </w:t>
      </w:r>
      <w:r w:rsidRPr="00687E4B">
        <w:rPr>
          <w:rFonts w:ascii="Gill Sans MT" w:hAnsi="Gill Sans MT"/>
          <w:color w:val="222222"/>
          <w:sz w:val="22"/>
          <w:szCs w:val="22"/>
        </w:rPr>
        <w:t>hygiene</w:t>
      </w:r>
      <w:r w:rsidR="004C3A5E">
        <w:rPr>
          <w:rFonts w:ascii="Gill Sans MT" w:hAnsi="Gill Sans MT"/>
          <w:color w:val="222222"/>
          <w:sz w:val="22"/>
          <w:szCs w:val="22"/>
        </w:rPr>
        <w:t xml:space="preserve"> </w:t>
      </w:r>
      <w:r w:rsidRPr="00687E4B">
        <w:rPr>
          <w:rFonts w:ascii="Gill Sans MT" w:hAnsi="Gill Sans MT"/>
          <w:color w:val="222222"/>
          <w:sz w:val="22"/>
          <w:szCs w:val="22"/>
        </w:rPr>
        <w:t>and</w:t>
      </w:r>
      <w:r w:rsidR="004C3A5E">
        <w:rPr>
          <w:rFonts w:ascii="Gill Sans MT" w:hAnsi="Gill Sans MT"/>
          <w:color w:val="222222"/>
          <w:sz w:val="22"/>
          <w:szCs w:val="22"/>
        </w:rPr>
        <w:t xml:space="preserve"> </w:t>
      </w:r>
      <w:r w:rsidRPr="00687E4B">
        <w:rPr>
          <w:rFonts w:ascii="Gill Sans MT" w:hAnsi="Gill Sans MT"/>
          <w:color w:val="222222"/>
          <w:sz w:val="22"/>
          <w:szCs w:val="22"/>
        </w:rPr>
        <w:t>feeding</w:t>
      </w:r>
      <w:r w:rsidR="004C3A5E">
        <w:rPr>
          <w:rFonts w:ascii="Gill Sans MT" w:hAnsi="Gill Sans MT"/>
          <w:color w:val="222222"/>
          <w:sz w:val="22"/>
          <w:szCs w:val="22"/>
        </w:rPr>
        <w:t xml:space="preserve"> </w:t>
      </w:r>
      <w:r w:rsidRPr="00687E4B">
        <w:rPr>
          <w:rFonts w:ascii="Gill Sans MT" w:hAnsi="Gill Sans MT"/>
          <w:color w:val="222222"/>
          <w:sz w:val="22"/>
          <w:szCs w:val="22"/>
        </w:rPr>
        <w:t>practices.</w:t>
      </w:r>
      <w:r w:rsidR="004C3A5E">
        <w:rPr>
          <w:rFonts w:ascii="Gill Sans MT" w:hAnsi="Gill Sans MT"/>
          <w:color w:val="222222"/>
          <w:sz w:val="22"/>
          <w:szCs w:val="22"/>
        </w:rPr>
        <w:t xml:space="preserve"> </w:t>
      </w:r>
      <w:r w:rsidRPr="00687E4B">
        <w:rPr>
          <w:rFonts w:ascii="Gill Sans MT" w:hAnsi="Gill Sans MT"/>
          <w:color w:val="222222"/>
          <w:sz w:val="22"/>
          <w:szCs w:val="22"/>
        </w:rPr>
        <w:t>For</w:t>
      </w:r>
      <w:r w:rsidR="004C3A5E">
        <w:rPr>
          <w:rFonts w:ascii="Gill Sans MT" w:hAnsi="Gill Sans MT"/>
          <w:color w:val="222222"/>
          <w:sz w:val="22"/>
          <w:szCs w:val="22"/>
        </w:rPr>
        <w:t xml:space="preserve"> </w:t>
      </w:r>
      <w:r w:rsidRPr="00687E4B">
        <w:rPr>
          <w:rFonts w:ascii="Gill Sans MT" w:hAnsi="Gill Sans MT"/>
          <w:color w:val="222222"/>
          <w:sz w:val="22"/>
          <w:szCs w:val="22"/>
        </w:rPr>
        <w:t>hygiene</w:t>
      </w:r>
      <w:r w:rsidR="004C3A5E">
        <w:rPr>
          <w:rFonts w:ascii="Gill Sans MT" w:hAnsi="Gill Sans MT"/>
          <w:color w:val="222222"/>
          <w:sz w:val="22"/>
          <w:szCs w:val="22"/>
        </w:rPr>
        <w:t xml:space="preserve"> </w:t>
      </w:r>
      <w:r w:rsidRPr="00687E4B">
        <w:rPr>
          <w:rFonts w:ascii="Gill Sans MT" w:hAnsi="Gill Sans MT"/>
          <w:color w:val="222222"/>
          <w:sz w:val="22"/>
          <w:szCs w:val="22"/>
        </w:rPr>
        <w:t>reasons,</w:t>
      </w:r>
      <w:r w:rsidR="004C3A5E">
        <w:rPr>
          <w:rFonts w:ascii="Gill Sans MT" w:hAnsi="Gill Sans MT"/>
          <w:color w:val="222222"/>
          <w:sz w:val="22"/>
          <w:szCs w:val="22"/>
        </w:rPr>
        <w:t xml:space="preserve"> </w:t>
      </w:r>
      <w:r w:rsidRPr="00687E4B">
        <w:rPr>
          <w:rFonts w:ascii="Gill Sans MT" w:hAnsi="Gill Sans MT"/>
          <w:color w:val="222222"/>
          <w:sz w:val="22"/>
          <w:szCs w:val="22"/>
        </w:rPr>
        <w:t>serve</w:t>
      </w:r>
      <w:r w:rsidR="004C3A5E">
        <w:rPr>
          <w:rFonts w:ascii="Gill Sans MT" w:hAnsi="Gill Sans MT"/>
          <w:color w:val="222222"/>
          <w:sz w:val="22"/>
          <w:szCs w:val="22"/>
        </w:rPr>
        <w:t xml:space="preserve"> </w:t>
      </w:r>
      <w:r w:rsidRPr="00687E4B">
        <w:rPr>
          <w:rFonts w:ascii="Gill Sans MT" w:hAnsi="Gill Sans MT"/>
          <w:color w:val="222222"/>
          <w:sz w:val="22"/>
          <w:szCs w:val="22"/>
        </w:rPr>
        <w:t>each</w:t>
      </w:r>
      <w:r w:rsidR="004C3A5E">
        <w:rPr>
          <w:rFonts w:ascii="Gill Sans MT" w:hAnsi="Gill Sans MT"/>
          <w:color w:val="222222"/>
          <w:sz w:val="22"/>
          <w:szCs w:val="22"/>
        </w:rPr>
        <w:t xml:space="preserve"> </w:t>
      </w:r>
      <w:r w:rsidRPr="00687E4B">
        <w:rPr>
          <w:rFonts w:ascii="Gill Sans MT" w:hAnsi="Gill Sans MT"/>
          <w:color w:val="222222"/>
          <w:sz w:val="22"/>
          <w:szCs w:val="22"/>
        </w:rPr>
        <w:t>participant</w:t>
      </w:r>
      <w:r w:rsidR="004C3A5E">
        <w:rPr>
          <w:rFonts w:ascii="Gill Sans MT" w:hAnsi="Gill Sans MT"/>
          <w:color w:val="222222"/>
          <w:sz w:val="22"/>
          <w:szCs w:val="22"/>
        </w:rPr>
        <w:t xml:space="preserve"> </w:t>
      </w:r>
      <w:r w:rsidRPr="00687E4B">
        <w:rPr>
          <w:rFonts w:ascii="Gill Sans MT" w:hAnsi="Gill Sans MT"/>
          <w:color w:val="222222"/>
          <w:sz w:val="22"/>
          <w:szCs w:val="22"/>
        </w:rPr>
        <w:t>the</w:t>
      </w:r>
      <w:r w:rsidR="004C3A5E">
        <w:rPr>
          <w:rFonts w:ascii="Gill Sans MT" w:hAnsi="Gill Sans MT"/>
          <w:color w:val="222222"/>
          <w:sz w:val="22"/>
          <w:szCs w:val="22"/>
        </w:rPr>
        <w:t xml:space="preserve"> </w:t>
      </w:r>
      <w:r w:rsidRPr="00687E4B">
        <w:rPr>
          <w:rFonts w:ascii="Gill Sans MT" w:hAnsi="Gill Sans MT"/>
          <w:color w:val="222222"/>
          <w:sz w:val="22"/>
          <w:szCs w:val="22"/>
        </w:rPr>
        <w:t>sample</w:t>
      </w:r>
      <w:r w:rsidR="004C3A5E">
        <w:rPr>
          <w:rFonts w:ascii="Gill Sans MT" w:hAnsi="Gill Sans MT"/>
          <w:color w:val="222222"/>
          <w:sz w:val="22"/>
          <w:szCs w:val="22"/>
        </w:rPr>
        <w:t xml:space="preserve"> </w:t>
      </w:r>
      <w:r w:rsidRPr="00687E4B">
        <w:rPr>
          <w:rFonts w:ascii="Gill Sans MT" w:hAnsi="Gill Sans MT"/>
          <w:color w:val="222222"/>
          <w:sz w:val="22"/>
          <w:szCs w:val="22"/>
        </w:rPr>
        <w:t>of</w:t>
      </w:r>
      <w:r w:rsidR="004C3A5E">
        <w:rPr>
          <w:rFonts w:ascii="Gill Sans MT" w:hAnsi="Gill Sans MT"/>
          <w:color w:val="222222"/>
          <w:sz w:val="22"/>
          <w:szCs w:val="22"/>
        </w:rPr>
        <w:t xml:space="preserve"> </w:t>
      </w:r>
      <w:r w:rsidRPr="00687E4B">
        <w:rPr>
          <w:rFonts w:ascii="Gill Sans MT" w:hAnsi="Gill Sans MT"/>
          <w:color w:val="000000"/>
          <w:sz w:val="22"/>
          <w:szCs w:val="22"/>
          <w:shd w:val="clear" w:color="auto" w:fill="FFFF00"/>
        </w:rPr>
        <w:t>blend</w:t>
      </w:r>
      <w:r w:rsidR="004C3A5E">
        <w:rPr>
          <w:rFonts w:ascii="Gill Sans MT" w:hAnsi="Gill Sans MT"/>
          <w:color w:val="000000"/>
          <w:sz w:val="22"/>
          <w:szCs w:val="22"/>
          <w:shd w:val="clear" w:color="auto" w:fill="FFFF00"/>
        </w:rPr>
        <w:t xml:space="preserve"> </w:t>
      </w:r>
      <w:r w:rsidRPr="00687E4B">
        <w:rPr>
          <w:rFonts w:ascii="Gill Sans MT" w:hAnsi="Gill Sans MT"/>
          <w:color w:val="000000"/>
          <w:sz w:val="22"/>
          <w:szCs w:val="22"/>
          <w:shd w:val="clear" w:color="auto" w:fill="FFFF00"/>
        </w:rPr>
        <w:t>X</w:t>
      </w:r>
      <w:r w:rsidR="004C3A5E">
        <w:rPr>
          <w:rFonts w:ascii="Gill Sans MT" w:hAnsi="Gill Sans MT"/>
          <w:color w:val="222222"/>
          <w:sz w:val="22"/>
          <w:szCs w:val="22"/>
        </w:rPr>
        <w:t xml:space="preserve"> </w:t>
      </w:r>
      <w:r w:rsidRPr="00687E4B">
        <w:rPr>
          <w:rFonts w:ascii="Gill Sans MT" w:hAnsi="Gill Sans MT"/>
          <w:color w:val="222222"/>
          <w:sz w:val="22"/>
          <w:szCs w:val="22"/>
        </w:rPr>
        <w:t>in</w:t>
      </w:r>
      <w:r w:rsidR="004C3A5E">
        <w:rPr>
          <w:rFonts w:ascii="Gill Sans MT" w:hAnsi="Gill Sans MT"/>
          <w:color w:val="222222"/>
          <w:sz w:val="22"/>
          <w:szCs w:val="22"/>
        </w:rPr>
        <w:t xml:space="preserve"> </w:t>
      </w:r>
      <w:r w:rsidRPr="00687E4B">
        <w:rPr>
          <w:rFonts w:ascii="Gill Sans MT" w:hAnsi="Gill Sans MT"/>
          <w:color w:val="222222"/>
          <w:sz w:val="22"/>
          <w:szCs w:val="22"/>
        </w:rPr>
        <w:t>a</w:t>
      </w:r>
      <w:r w:rsidR="004C3A5E">
        <w:rPr>
          <w:rFonts w:ascii="Gill Sans MT" w:hAnsi="Gill Sans MT"/>
          <w:color w:val="222222"/>
          <w:sz w:val="22"/>
          <w:szCs w:val="22"/>
        </w:rPr>
        <w:t xml:space="preserve"> </w:t>
      </w:r>
      <w:r w:rsidRPr="00687E4B">
        <w:rPr>
          <w:rFonts w:ascii="Gill Sans MT" w:hAnsi="Gill Sans MT"/>
          <w:color w:val="222222"/>
          <w:sz w:val="22"/>
          <w:szCs w:val="22"/>
        </w:rPr>
        <w:t>small</w:t>
      </w:r>
      <w:r w:rsidR="004C3A5E">
        <w:rPr>
          <w:rFonts w:ascii="Gill Sans MT" w:hAnsi="Gill Sans MT"/>
          <w:color w:val="222222"/>
          <w:sz w:val="22"/>
          <w:szCs w:val="22"/>
        </w:rPr>
        <w:t xml:space="preserve"> </w:t>
      </w:r>
      <w:r w:rsidRPr="00687E4B">
        <w:rPr>
          <w:rFonts w:ascii="Gill Sans MT" w:hAnsi="Gill Sans MT"/>
          <w:color w:val="222222"/>
          <w:sz w:val="22"/>
          <w:szCs w:val="22"/>
        </w:rPr>
        <w:t>individual</w:t>
      </w:r>
      <w:r w:rsidR="004C3A5E">
        <w:rPr>
          <w:rFonts w:ascii="Gill Sans MT" w:hAnsi="Gill Sans MT"/>
          <w:color w:val="222222"/>
          <w:sz w:val="22"/>
          <w:szCs w:val="22"/>
        </w:rPr>
        <w:t xml:space="preserve"> </w:t>
      </w:r>
      <w:r w:rsidRPr="00687E4B">
        <w:rPr>
          <w:rFonts w:ascii="Gill Sans MT" w:hAnsi="Gill Sans MT"/>
          <w:color w:val="222222"/>
          <w:sz w:val="22"/>
          <w:szCs w:val="22"/>
        </w:rPr>
        <w:t>container</w:t>
      </w:r>
      <w:r w:rsidR="004C3A5E">
        <w:rPr>
          <w:rFonts w:ascii="Gill Sans MT" w:hAnsi="Gill Sans MT"/>
          <w:color w:val="222222"/>
          <w:sz w:val="22"/>
          <w:szCs w:val="22"/>
        </w:rPr>
        <w:t xml:space="preserve"> </w:t>
      </w:r>
      <w:r w:rsidRPr="00687E4B">
        <w:rPr>
          <w:rFonts w:ascii="Gill Sans MT" w:hAnsi="Gill Sans MT"/>
          <w:color w:val="222222"/>
          <w:sz w:val="22"/>
          <w:szCs w:val="22"/>
        </w:rPr>
        <w:t>with</w:t>
      </w:r>
      <w:r w:rsidR="004C3A5E">
        <w:rPr>
          <w:rFonts w:ascii="Gill Sans MT" w:hAnsi="Gill Sans MT"/>
          <w:color w:val="222222"/>
          <w:sz w:val="22"/>
          <w:szCs w:val="22"/>
        </w:rPr>
        <w:t xml:space="preserve"> </w:t>
      </w:r>
      <w:r w:rsidRPr="00687E4B">
        <w:rPr>
          <w:rFonts w:ascii="Gill Sans MT" w:hAnsi="Gill Sans MT"/>
          <w:color w:val="222222"/>
          <w:sz w:val="22"/>
          <w:szCs w:val="22"/>
        </w:rPr>
        <w:t>utensil.</w:t>
      </w:r>
      <w:r w:rsidR="004C3A5E">
        <w:rPr>
          <w:rFonts w:ascii="Gill Sans MT" w:hAnsi="Gill Sans MT"/>
          <w:color w:val="222222"/>
          <w:sz w:val="22"/>
          <w:szCs w:val="22"/>
        </w:rPr>
        <w:t xml:space="preserve"> </w:t>
      </w:r>
    </w:p>
    <w:p w14:paraId="3CC14789" w14:textId="1F757E0F" w:rsidR="00CD726B" w:rsidRPr="00687E4B" w:rsidRDefault="00CD726B" w:rsidP="00687E4B">
      <w:pPr>
        <w:pStyle w:val="NormalWeb"/>
        <w:spacing w:before="200" w:beforeAutospacing="0" w:after="240" w:afterAutospacing="0"/>
        <w:rPr>
          <w:rFonts w:ascii="Gill Sans MT" w:hAnsi="Gill Sans MT"/>
        </w:rPr>
      </w:pPr>
      <w:r w:rsidRPr="00687E4B">
        <w:rPr>
          <w:rFonts w:ascii="Gill Sans MT" w:hAnsi="Gill Sans MT"/>
          <w:b/>
          <w:bCs/>
          <w:color w:val="222222"/>
          <w:sz w:val="22"/>
          <w:szCs w:val="22"/>
        </w:rPr>
        <w:t>Before</w:t>
      </w:r>
      <w:r w:rsidR="004C3A5E">
        <w:rPr>
          <w:rFonts w:ascii="Gill Sans MT" w:hAnsi="Gill Sans MT"/>
          <w:b/>
          <w:bCs/>
          <w:color w:val="222222"/>
          <w:sz w:val="22"/>
          <w:szCs w:val="22"/>
        </w:rPr>
        <w:t xml:space="preserve"> </w:t>
      </w:r>
      <w:r w:rsidRPr="00687E4B">
        <w:rPr>
          <w:rFonts w:ascii="Gill Sans MT" w:hAnsi="Gill Sans MT"/>
          <w:b/>
          <w:bCs/>
          <w:color w:val="222222"/>
          <w:sz w:val="22"/>
          <w:szCs w:val="22"/>
        </w:rPr>
        <w:t>giving</w:t>
      </w:r>
      <w:r w:rsidR="004C3A5E">
        <w:rPr>
          <w:rFonts w:ascii="Gill Sans MT" w:hAnsi="Gill Sans MT"/>
          <w:b/>
          <w:bCs/>
          <w:color w:val="222222"/>
          <w:sz w:val="22"/>
          <w:szCs w:val="22"/>
        </w:rPr>
        <w:t xml:space="preserve"> </w:t>
      </w:r>
      <w:r w:rsidRPr="00687E4B">
        <w:rPr>
          <w:rFonts w:ascii="Gill Sans MT" w:hAnsi="Gill Sans MT"/>
          <w:b/>
          <w:bCs/>
          <w:color w:val="222222"/>
          <w:sz w:val="22"/>
          <w:szCs w:val="22"/>
        </w:rPr>
        <w:t>the</w:t>
      </w:r>
      <w:r w:rsidR="004C3A5E">
        <w:rPr>
          <w:rFonts w:ascii="Gill Sans MT" w:hAnsi="Gill Sans MT"/>
          <w:b/>
          <w:bCs/>
          <w:color w:val="222222"/>
          <w:sz w:val="22"/>
          <w:szCs w:val="22"/>
        </w:rPr>
        <w:t xml:space="preserve"> </w:t>
      </w:r>
      <w:r w:rsidRPr="00687E4B">
        <w:rPr>
          <w:rFonts w:ascii="Gill Sans MT" w:hAnsi="Gill Sans MT"/>
          <w:b/>
          <w:bCs/>
          <w:color w:val="222222"/>
          <w:sz w:val="22"/>
          <w:szCs w:val="22"/>
        </w:rPr>
        <w:t>samples</w:t>
      </w:r>
      <w:r w:rsidR="004C3A5E">
        <w:rPr>
          <w:rFonts w:ascii="Gill Sans MT" w:hAnsi="Gill Sans MT"/>
          <w:b/>
          <w:bCs/>
          <w:color w:val="222222"/>
          <w:sz w:val="22"/>
          <w:szCs w:val="22"/>
        </w:rPr>
        <w:t xml:space="preserve"> </w:t>
      </w:r>
      <w:r w:rsidRPr="00687E4B">
        <w:rPr>
          <w:rFonts w:ascii="Gill Sans MT" w:hAnsi="Gill Sans MT"/>
          <w:b/>
          <w:bCs/>
          <w:color w:val="222222"/>
          <w:sz w:val="22"/>
          <w:szCs w:val="22"/>
        </w:rPr>
        <w:t>of</w:t>
      </w:r>
      <w:r w:rsidR="004C3A5E">
        <w:rPr>
          <w:rFonts w:ascii="Gill Sans MT" w:hAnsi="Gill Sans MT"/>
          <w:b/>
          <w:bCs/>
          <w:color w:val="222222"/>
          <w:sz w:val="22"/>
          <w:szCs w:val="22"/>
        </w:rPr>
        <w:t xml:space="preserve"> </w:t>
      </w:r>
      <w:r w:rsidRPr="00687E4B">
        <w:rPr>
          <w:rFonts w:ascii="Gill Sans MT" w:hAnsi="Gill Sans MT"/>
          <w:color w:val="000000"/>
          <w:sz w:val="22"/>
          <w:szCs w:val="22"/>
          <w:shd w:val="clear" w:color="auto" w:fill="FFFF00"/>
        </w:rPr>
        <w:t>blend</w:t>
      </w:r>
      <w:r w:rsidR="004C3A5E">
        <w:rPr>
          <w:rFonts w:ascii="Gill Sans MT" w:hAnsi="Gill Sans MT"/>
          <w:color w:val="000000"/>
          <w:sz w:val="22"/>
          <w:szCs w:val="22"/>
          <w:shd w:val="clear" w:color="auto" w:fill="FFFF00"/>
        </w:rPr>
        <w:t xml:space="preserve"> </w:t>
      </w:r>
      <w:r w:rsidRPr="00687E4B">
        <w:rPr>
          <w:rFonts w:ascii="Gill Sans MT" w:hAnsi="Gill Sans MT"/>
          <w:color w:val="000000"/>
          <w:sz w:val="22"/>
          <w:szCs w:val="22"/>
          <w:shd w:val="clear" w:color="auto" w:fill="FFFF00"/>
        </w:rPr>
        <w:t>X</w:t>
      </w:r>
      <w:r w:rsidR="004C3A5E">
        <w:rPr>
          <w:rFonts w:ascii="Gill Sans MT" w:hAnsi="Gill Sans MT"/>
          <w:b/>
          <w:bCs/>
          <w:color w:val="222222"/>
          <w:sz w:val="22"/>
          <w:szCs w:val="22"/>
        </w:rPr>
        <w:t xml:space="preserve"> </w:t>
      </w:r>
      <w:r w:rsidRPr="00687E4B">
        <w:rPr>
          <w:rFonts w:ascii="Gill Sans MT" w:hAnsi="Gill Sans MT"/>
          <w:b/>
          <w:bCs/>
          <w:color w:val="222222"/>
          <w:sz w:val="22"/>
          <w:szCs w:val="22"/>
        </w:rPr>
        <w:t>say:</w:t>
      </w:r>
      <w:r w:rsidR="004C3A5E">
        <w:rPr>
          <w:rFonts w:ascii="Gill Sans MT" w:hAnsi="Gill Sans MT"/>
          <w:color w:val="222222"/>
          <w:sz w:val="22"/>
          <w:szCs w:val="22"/>
        </w:rPr>
        <w:t xml:space="preserve"> </w:t>
      </w:r>
      <w:r w:rsidRPr="00687E4B">
        <w:rPr>
          <w:rFonts w:ascii="Gill Sans MT" w:hAnsi="Gill Sans MT"/>
          <w:color w:val="222222"/>
          <w:sz w:val="22"/>
          <w:szCs w:val="22"/>
        </w:rPr>
        <w:t>This</w:t>
      </w:r>
      <w:r w:rsidR="004C3A5E">
        <w:rPr>
          <w:rFonts w:ascii="Gill Sans MT" w:hAnsi="Gill Sans MT"/>
          <w:color w:val="222222"/>
          <w:sz w:val="22"/>
          <w:szCs w:val="22"/>
        </w:rPr>
        <w:t xml:space="preserve"> </w:t>
      </w:r>
      <w:r w:rsidRPr="00687E4B">
        <w:rPr>
          <w:rFonts w:ascii="Gill Sans MT" w:hAnsi="Gill Sans MT"/>
          <w:color w:val="222222"/>
          <w:sz w:val="22"/>
          <w:szCs w:val="22"/>
        </w:rPr>
        <w:t>is</w:t>
      </w:r>
      <w:r w:rsidR="004C3A5E">
        <w:rPr>
          <w:rFonts w:ascii="Gill Sans MT" w:hAnsi="Gill Sans MT"/>
          <w:color w:val="222222"/>
          <w:sz w:val="22"/>
          <w:szCs w:val="22"/>
        </w:rPr>
        <w:t xml:space="preserve"> </w:t>
      </w:r>
      <w:r w:rsidRPr="00687E4B">
        <w:rPr>
          <w:rFonts w:ascii="Gill Sans MT" w:hAnsi="Gill Sans MT"/>
          <w:color w:val="222222"/>
          <w:sz w:val="22"/>
          <w:szCs w:val="22"/>
        </w:rPr>
        <w:t>a</w:t>
      </w:r>
      <w:r w:rsidR="004C3A5E">
        <w:rPr>
          <w:rFonts w:ascii="Gill Sans MT" w:hAnsi="Gill Sans MT"/>
          <w:color w:val="222222"/>
          <w:sz w:val="22"/>
          <w:szCs w:val="22"/>
        </w:rPr>
        <w:t xml:space="preserve"> </w:t>
      </w:r>
      <w:r w:rsidRPr="00687E4B">
        <w:rPr>
          <w:rFonts w:ascii="Gill Sans MT" w:hAnsi="Gill Sans MT"/>
          <w:color w:val="222222"/>
          <w:sz w:val="22"/>
          <w:szCs w:val="22"/>
        </w:rPr>
        <w:t>porridge</w:t>
      </w:r>
      <w:r w:rsidR="004C3A5E">
        <w:rPr>
          <w:rFonts w:ascii="Gill Sans MT" w:hAnsi="Gill Sans MT"/>
          <w:color w:val="222222"/>
          <w:sz w:val="22"/>
          <w:szCs w:val="22"/>
        </w:rPr>
        <w:t xml:space="preserve"> </w:t>
      </w:r>
      <w:r w:rsidRPr="00687E4B">
        <w:rPr>
          <w:rFonts w:ascii="Gill Sans MT" w:hAnsi="Gill Sans MT"/>
          <w:color w:val="222222"/>
          <w:sz w:val="22"/>
          <w:szCs w:val="22"/>
        </w:rPr>
        <w:t>made</w:t>
      </w:r>
      <w:r w:rsidR="004C3A5E">
        <w:rPr>
          <w:rFonts w:ascii="Gill Sans MT" w:hAnsi="Gill Sans MT"/>
          <w:color w:val="222222"/>
          <w:sz w:val="22"/>
          <w:szCs w:val="22"/>
        </w:rPr>
        <w:t xml:space="preserve"> </w:t>
      </w:r>
      <w:r w:rsidRPr="00687E4B">
        <w:rPr>
          <w:rFonts w:ascii="Gill Sans MT" w:hAnsi="Gill Sans MT"/>
          <w:color w:val="222222"/>
          <w:sz w:val="22"/>
          <w:szCs w:val="22"/>
        </w:rPr>
        <w:t>from</w:t>
      </w:r>
      <w:r w:rsidR="004C3A5E">
        <w:rPr>
          <w:rFonts w:ascii="Gill Sans MT" w:hAnsi="Gill Sans MT"/>
          <w:color w:val="222222"/>
          <w:sz w:val="22"/>
          <w:szCs w:val="22"/>
        </w:rPr>
        <w:t xml:space="preserve"> </w:t>
      </w:r>
      <w:r w:rsidRPr="00687E4B">
        <w:rPr>
          <w:rFonts w:ascii="Gill Sans MT" w:hAnsi="Gill Sans MT"/>
          <w:color w:val="222222"/>
          <w:sz w:val="22"/>
          <w:szCs w:val="22"/>
        </w:rPr>
        <w:t>enriched</w:t>
      </w:r>
      <w:r w:rsidR="004C3A5E">
        <w:rPr>
          <w:rFonts w:ascii="Gill Sans MT" w:hAnsi="Gill Sans MT"/>
          <w:color w:val="222222"/>
          <w:sz w:val="22"/>
          <w:szCs w:val="22"/>
        </w:rPr>
        <w:t xml:space="preserve"> </w:t>
      </w:r>
      <w:r w:rsidRPr="00687E4B">
        <w:rPr>
          <w:rFonts w:ascii="Gill Sans MT" w:hAnsi="Gill Sans MT"/>
          <w:color w:val="222222"/>
          <w:sz w:val="22"/>
          <w:szCs w:val="22"/>
        </w:rPr>
        <w:t>flour</w:t>
      </w:r>
      <w:r w:rsidR="004C3A5E">
        <w:rPr>
          <w:rFonts w:ascii="Gill Sans MT" w:hAnsi="Gill Sans MT"/>
          <w:color w:val="222222"/>
          <w:sz w:val="22"/>
          <w:szCs w:val="22"/>
        </w:rPr>
        <w:t xml:space="preserve"> </w:t>
      </w:r>
      <w:r w:rsidRPr="00687E4B">
        <w:rPr>
          <w:rFonts w:ascii="Gill Sans MT" w:hAnsi="Gill Sans MT"/>
          <w:color w:val="222222"/>
          <w:sz w:val="22"/>
          <w:szCs w:val="22"/>
        </w:rPr>
        <w:t>that</w:t>
      </w:r>
      <w:r w:rsidR="004C3A5E">
        <w:rPr>
          <w:rFonts w:ascii="Gill Sans MT" w:hAnsi="Gill Sans MT"/>
          <w:color w:val="222222"/>
          <w:sz w:val="22"/>
          <w:szCs w:val="22"/>
        </w:rPr>
        <w:t xml:space="preserve"> </w:t>
      </w:r>
      <w:r w:rsidRPr="00687E4B">
        <w:rPr>
          <w:rFonts w:ascii="Gill Sans MT" w:hAnsi="Gill Sans MT"/>
          <w:color w:val="222222"/>
          <w:sz w:val="22"/>
          <w:szCs w:val="22"/>
        </w:rPr>
        <w:t>is</w:t>
      </w:r>
      <w:r w:rsidR="004C3A5E">
        <w:rPr>
          <w:rFonts w:ascii="Gill Sans MT" w:hAnsi="Gill Sans MT"/>
          <w:color w:val="222222"/>
          <w:sz w:val="22"/>
          <w:szCs w:val="22"/>
        </w:rPr>
        <w:t xml:space="preserve"> </w:t>
      </w:r>
      <w:r w:rsidRPr="00687E4B">
        <w:rPr>
          <w:rFonts w:ascii="Gill Sans MT" w:hAnsi="Gill Sans MT"/>
          <w:color w:val="222222"/>
          <w:sz w:val="22"/>
          <w:szCs w:val="22"/>
        </w:rPr>
        <w:t>designed</w:t>
      </w:r>
      <w:r w:rsidR="004C3A5E">
        <w:rPr>
          <w:rFonts w:ascii="Gill Sans MT" w:hAnsi="Gill Sans MT"/>
          <w:color w:val="222222"/>
          <w:sz w:val="22"/>
          <w:szCs w:val="22"/>
        </w:rPr>
        <w:t xml:space="preserve"> </w:t>
      </w:r>
      <w:r w:rsidRPr="00687E4B">
        <w:rPr>
          <w:rFonts w:ascii="Gill Sans MT" w:hAnsi="Gill Sans MT"/>
          <w:color w:val="222222"/>
          <w:sz w:val="22"/>
          <w:szCs w:val="22"/>
        </w:rPr>
        <w:t>to</w:t>
      </w:r>
      <w:r w:rsidR="004C3A5E">
        <w:rPr>
          <w:rFonts w:ascii="Gill Sans MT" w:hAnsi="Gill Sans MT"/>
          <w:color w:val="222222"/>
          <w:sz w:val="22"/>
          <w:szCs w:val="22"/>
        </w:rPr>
        <w:t xml:space="preserve"> </w:t>
      </w:r>
      <w:r w:rsidRPr="00687E4B">
        <w:rPr>
          <w:rFonts w:ascii="Gill Sans MT" w:hAnsi="Gill Sans MT"/>
          <w:color w:val="222222"/>
          <w:sz w:val="22"/>
          <w:szCs w:val="22"/>
        </w:rPr>
        <w:t>complement</w:t>
      </w:r>
      <w:r w:rsidR="004C3A5E">
        <w:rPr>
          <w:rFonts w:ascii="Gill Sans MT" w:hAnsi="Gill Sans MT"/>
          <w:color w:val="222222"/>
          <w:sz w:val="22"/>
          <w:szCs w:val="22"/>
        </w:rPr>
        <w:t xml:space="preserve"> </w:t>
      </w:r>
      <w:r w:rsidRPr="00687E4B">
        <w:rPr>
          <w:rFonts w:ascii="Gill Sans MT" w:hAnsi="Gill Sans MT"/>
          <w:color w:val="222222"/>
          <w:sz w:val="22"/>
          <w:szCs w:val="22"/>
        </w:rPr>
        <w:t>the</w:t>
      </w:r>
      <w:r w:rsidR="004C3A5E">
        <w:rPr>
          <w:rFonts w:ascii="Gill Sans MT" w:hAnsi="Gill Sans MT"/>
          <w:color w:val="222222"/>
          <w:sz w:val="22"/>
          <w:szCs w:val="22"/>
        </w:rPr>
        <w:t xml:space="preserve"> </w:t>
      </w:r>
      <w:r w:rsidRPr="00687E4B">
        <w:rPr>
          <w:rFonts w:ascii="Gill Sans MT" w:hAnsi="Gill Sans MT"/>
          <w:color w:val="222222"/>
          <w:sz w:val="22"/>
          <w:szCs w:val="22"/>
        </w:rPr>
        <w:t>daily</w:t>
      </w:r>
      <w:r w:rsidR="004C3A5E">
        <w:rPr>
          <w:rFonts w:ascii="Gill Sans MT" w:hAnsi="Gill Sans MT"/>
          <w:color w:val="222222"/>
          <w:sz w:val="22"/>
          <w:szCs w:val="22"/>
        </w:rPr>
        <w:t xml:space="preserve"> </w:t>
      </w:r>
      <w:r w:rsidRPr="00687E4B">
        <w:rPr>
          <w:rFonts w:ascii="Gill Sans MT" w:hAnsi="Gill Sans MT"/>
          <w:color w:val="222222"/>
          <w:sz w:val="22"/>
          <w:szCs w:val="22"/>
        </w:rPr>
        <w:t>diet</w:t>
      </w:r>
      <w:r w:rsidR="004C3A5E">
        <w:rPr>
          <w:rFonts w:ascii="Gill Sans MT" w:hAnsi="Gill Sans MT"/>
          <w:color w:val="222222"/>
          <w:sz w:val="22"/>
          <w:szCs w:val="22"/>
        </w:rPr>
        <w:t xml:space="preserve"> </w:t>
      </w:r>
      <w:r w:rsidRPr="00687E4B">
        <w:rPr>
          <w:rFonts w:ascii="Gill Sans MT" w:hAnsi="Gill Sans MT"/>
          <w:color w:val="222222"/>
          <w:sz w:val="22"/>
          <w:szCs w:val="22"/>
        </w:rPr>
        <w:t>of</w:t>
      </w:r>
      <w:r w:rsidR="004C3A5E">
        <w:rPr>
          <w:rFonts w:ascii="Gill Sans MT" w:hAnsi="Gill Sans MT"/>
          <w:color w:val="222222"/>
          <w:sz w:val="22"/>
          <w:szCs w:val="22"/>
        </w:rPr>
        <w:t xml:space="preserve"> </w:t>
      </w:r>
      <w:r w:rsidRPr="00687E4B">
        <w:rPr>
          <w:rFonts w:ascii="Gill Sans MT" w:hAnsi="Gill Sans MT"/>
          <w:color w:val="222222"/>
          <w:sz w:val="22"/>
          <w:szCs w:val="22"/>
        </w:rPr>
        <w:t>children</w:t>
      </w:r>
      <w:r w:rsidR="004C3A5E">
        <w:rPr>
          <w:rFonts w:ascii="Gill Sans MT" w:hAnsi="Gill Sans MT"/>
          <w:color w:val="222222"/>
          <w:sz w:val="22"/>
          <w:szCs w:val="22"/>
        </w:rPr>
        <w:t xml:space="preserve"> </w:t>
      </w:r>
      <w:r w:rsidRPr="00687E4B">
        <w:rPr>
          <w:rFonts w:ascii="Gill Sans MT" w:hAnsi="Gill Sans MT"/>
          <w:color w:val="222222"/>
          <w:sz w:val="22"/>
          <w:szCs w:val="22"/>
        </w:rPr>
        <w:t>ages</w:t>
      </w:r>
      <w:r w:rsidR="004C3A5E">
        <w:rPr>
          <w:rFonts w:ascii="Gill Sans MT" w:hAnsi="Gill Sans MT"/>
          <w:color w:val="222222"/>
          <w:sz w:val="22"/>
          <w:szCs w:val="22"/>
        </w:rPr>
        <w:t xml:space="preserve"> </w:t>
      </w:r>
      <w:r w:rsidRPr="00687E4B">
        <w:rPr>
          <w:rFonts w:ascii="Gill Sans MT" w:hAnsi="Gill Sans MT"/>
          <w:color w:val="222222"/>
          <w:sz w:val="22"/>
          <w:szCs w:val="22"/>
        </w:rPr>
        <w:t>6–23</w:t>
      </w:r>
      <w:r w:rsidR="004C3A5E">
        <w:rPr>
          <w:rFonts w:ascii="Gill Sans MT" w:hAnsi="Gill Sans MT"/>
          <w:color w:val="222222"/>
          <w:sz w:val="22"/>
          <w:szCs w:val="22"/>
        </w:rPr>
        <w:t xml:space="preserve"> </w:t>
      </w:r>
      <w:r w:rsidRPr="00687E4B">
        <w:rPr>
          <w:rFonts w:ascii="Gill Sans MT" w:hAnsi="Gill Sans MT"/>
          <w:color w:val="222222"/>
          <w:sz w:val="22"/>
          <w:szCs w:val="22"/>
        </w:rPr>
        <w:t>months.</w:t>
      </w:r>
      <w:r w:rsidR="004C3A5E">
        <w:rPr>
          <w:rFonts w:ascii="Gill Sans MT" w:hAnsi="Gill Sans MT"/>
          <w:color w:val="222222"/>
          <w:sz w:val="22"/>
          <w:szCs w:val="22"/>
        </w:rPr>
        <w:t xml:space="preserve"> </w:t>
      </w:r>
      <w:r w:rsidRPr="00687E4B">
        <w:rPr>
          <w:rFonts w:ascii="Gill Sans MT" w:hAnsi="Gill Sans MT"/>
          <w:color w:val="222222"/>
          <w:sz w:val="22"/>
          <w:szCs w:val="22"/>
        </w:rPr>
        <w:t>It</w:t>
      </w:r>
      <w:r w:rsidR="004C3A5E">
        <w:rPr>
          <w:rFonts w:ascii="Gill Sans MT" w:hAnsi="Gill Sans MT"/>
          <w:color w:val="222222"/>
          <w:sz w:val="22"/>
          <w:szCs w:val="22"/>
        </w:rPr>
        <w:t xml:space="preserve"> </w:t>
      </w:r>
      <w:r w:rsidRPr="00687E4B">
        <w:rPr>
          <w:rFonts w:ascii="Gill Sans MT" w:hAnsi="Gill Sans MT"/>
          <w:color w:val="222222"/>
          <w:sz w:val="22"/>
          <w:szCs w:val="22"/>
        </w:rPr>
        <w:t>is</w:t>
      </w:r>
      <w:r w:rsidR="004C3A5E">
        <w:rPr>
          <w:rFonts w:ascii="Gill Sans MT" w:hAnsi="Gill Sans MT"/>
          <w:color w:val="222222"/>
          <w:sz w:val="22"/>
          <w:szCs w:val="22"/>
        </w:rPr>
        <w:t xml:space="preserve"> </w:t>
      </w:r>
      <w:r w:rsidRPr="00687E4B">
        <w:rPr>
          <w:rFonts w:ascii="Gill Sans MT" w:hAnsi="Gill Sans MT"/>
          <w:color w:val="222222"/>
          <w:sz w:val="22"/>
          <w:szCs w:val="22"/>
        </w:rPr>
        <w:t>designed</w:t>
      </w:r>
      <w:r w:rsidR="004C3A5E">
        <w:rPr>
          <w:rFonts w:ascii="Gill Sans MT" w:hAnsi="Gill Sans MT"/>
          <w:color w:val="222222"/>
          <w:sz w:val="22"/>
          <w:szCs w:val="22"/>
        </w:rPr>
        <w:t xml:space="preserve"> </w:t>
      </w:r>
      <w:r w:rsidRPr="00687E4B">
        <w:rPr>
          <w:rFonts w:ascii="Gill Sans MT" w:hAnsi="Gill Sans MT"/>
          <w:color w:val="222222"/>
          <w:sz w:val="22"/>
          <w:szCs w:val="22"/>
        </w:rPr>
        <w:t>to</w:t>
      </w:r>
      <w:r w:rsidR="004C3A5E">
        <w:rPr>
          <w:rFonts w:ascii="Gill Sans MT" w:hAnsi="Gill Sans MT"/>
          <w:color w:val="222222"/>
          <w:sz w:val="22"/>
          <w:szCs w:val="22"/>
        </w:rPr>
        <w:t xml:space="preserve"> </w:t>
      </w:r>
      <w:r w:rsidRPr="00687E4B">
        <w:rPr>
          <w:rFonts w:ascii="Gill Sans MT" w:hAnsi="Gill Sans MT"/>
          <w:color w:val="222222"/>
          <w:sz w:val="22"/>
          <w:szCs w:val="22"/>
        </w:rPr>
        <w:t>fit</w:t>
      </w:r>
      <w:r w:rsidR="004C3A5E">
        <w:rPr>
          <w:rFonts w:ascii="Gill Sans MT" w:hAnsi="Gill Sans MT"/>
          <w:color w:val="222222"/>
          <w:sz w:val="22"/>
          <w:szCs w:val="22"/>
        </w:rPr>
        <w:t xml:space="preserve"> </w:t>
      </w:r>
      <w:r w:rsidRPr="00687E4B">
        <w:rPr>
          <w:rFonts w:ascii="Gill Sans MT" w:hAnsi="Gill Sans MT"/>
          <w:color w:val="222222"/>
          <w:sz w:val="22"/>
          <w:szCs w:val="22"/>
        </w:rPr>
        <w:t>with</w:t>
      </w:r>
      <w:r w:rsidR="004C3A5E">
        <w:rPr>
          <w:rFonts w:ascii="Gill Sans MT" w:hAnsi="Gill Sans MT"/>
          <w:color w:val="222222"/>
          <w:sz w:val="22"/>
          <w:szCs w:val="22"/>
        </w:rPr>
        <w:t xml:space="preserve"> </w:t>
      </w:r>
      <w:r w:rsidRPr="00687E4B">
        <w:rPr>
          <w:rFonts w:ascii="Gill Sans MT" w:hAnsi="Gill Sans MT"/>
          <w:color w:val="222222"/>
          <w:sz w:val="22"/>
          <w:szCs w:val="22"/>
        </w:rPr>
        <w:t>children’s</w:t>
      </w:r>
      <w:r w:rsidR="004C3A5E">
        <w:rPr>
          <w:rFonts w:ascii="Gill Sans MT" w:hAnsi="Gill Sans MT"/>
          <w:color w:val="222222"/>
          <w:sz w:val="22"/>
          <w:szCs w:val="22"/>
        </w:rPr>
        <w:t xml:space="preserve"> </w:t>
      </w:r>
      <w:r w:rsidRPr="00687E4B">
        <w:rPr>
          <w:rFonts w:ascii="Gill Sans MT" w:hAnsi="Gill Sans MT"/>
          <w:color w:val="222222"/>
          <w:sz w:val="22"/>
          <w:szCs w:val="22"/>
        </w:rPr>
        <w:t>taste</w:t>
      </w:r>
      <w:r w:rsidR="004C3A5E">
        <w:rPr>
          <w:rFonts w:ascii="Gill Sans MT" w:hAnsi="Gill Sans MT"/>
          <w:color w:val="222222"/>
          <w:sz w:val="22"/>
          <w:szCs w:val="22"/>
        </w:rPr>
        <w:t xml:space="preserve"> </w:t>
      </w:r>
      <w:r w:rsidRPr="00687E4B">
        <w:rPr>
          <w:rFonts w:ascii="Gill Sans MT" w:hAnsi="Gill Sans MT"/>
          <w:color w:val="222222"/>
          <w:sz w:val="22"/>
          <w:szCs w:val="22"/>
        </w:rPr>
        <w:t>preferences</w:t>
      </w:r>
      <w:r w:rsidR="004C3A5E">
        <w:rPr>
          <w:rFonts w:ascii="Gill Sans MT" w:hAnsi="Gill Sans MT"/>
          <w:color w:val="222222"/>
          <w:sz w:val="22"/>
          <w:szCs w:val="22"/>
        </w:rPr>
        <w:t xml:space="preserve"> </w:t>
      </w:r>
      <w:r w:rsidRPr="00687E4B">
        <w:rPr>
          <w:rFonts w:ascii="Gill Sans MT" w:hAnsi="Gill Sans MT"/>
          <w:color w:val="222222"/>
          <w:sz w:val="22"/>
          <w:szCs w:val="22"/>
        </w:rPr>
        <w:t>and</w:t>
      </w:r>
      <w:r w:rsidR="004C3A5E">
        <w:rPr>
          <w:rFonts w:ascii="Gill Sans MT" w:hAnsi="Gill Sans MT"/>
          <w:color w:val="222222"/>
          <w:sz w:val="22"/>
          <w:szCs w:val="22"/>
        </w:rPr>
        <w:t xml:space="preserve"> </w:t>
      </w:r>
      <w:r w:rsidRPr="00687E4B">
        <w:rPr>
          <w:rFonts w:ascii="Gill Sans MT" w:hAnsi="Gill Sans MT"/>
          <w:color w:val="222222"/>
          <w:sz w:val="22"/>
          <w:szCs w:val="22"/>
        </w:rPr>
        <w:t>ability</w:t>
      </w:r>
      <w:r w:rsidR="004C3A5E">
        <w:rPr>
          <w:rFonts w:ascii="Gill Sans MT" w:hAnsi="Gill Sans MT"/>
          <w:color w:val="222222"/>
          <w:sz w:val="22"/>
          <w:szCs w:val="22"/>
        </w:rPr>
        <w:t xml:space="preserve"> </w:t>
      </w:r>
      <w:r w:rsidRPr="00687E4B">
        <w:rPr>
          <w:rFonts w:ascii="Gill Sans MT" w:hAnsi="Gill Sans MT"/>
          <w:color w:val="222222"/>
          <w:sz w:val="22"/>
          <w:szCs w:val="22"/>
        </w:rPr>
        <w:t>to</w:t>
      </w:r>
      <w:r w:rsidR="004C3A5E">
        <w:rPr>
          <w:rFonts w:ascii="Gill Sans MT" w:hAnsi="Gill Sans MT"/>
          <w:color w:val="222222"/>
          <w:sz w:val="22"/>
          <w:szCs w:val="22"/>
        </w:rPr>
        <w:t xml:space="preserve"> </w:t>
      </w:r>
      <w:r w:rsidRPr="00687E4B">
        <w:rPr>
          <w:rFonts w:ascii="Gill Sans MT" w:hAnsi="Gill Sans MT"/>
          <w:color w:val="222222"/>
          <w:sz w:val="22"/>
          <w:szCs w:val="22"/>
        </w:rPr>
        <w:t>eat.</w:t>
      </w:r>
      <w:r w:rsidR="004C3A5E">
        <w:rPr>
          <w:rFonts w:ascii="Gill Sans MT" w:hAnsi="Gill Sans MT"/>
          <w:color w:val="222222"/>
          <w:sz w:val="22"/>
          <w:szCs w:val="22"/>
        </w:rPr>
        <w:t xml:space="preserve"> </w:t>
      </w:r>
      <w:r w:rsidRPr="00687E4B">
        <w:rPr>
          <w:rFonts w:ascii="Gill Sans MT" w:hAnsi="Gill Sans MT"/>
          <w:color w:val="222222"/>
          <w:sz w:val="22"/>
          <w:szCs w:val="22"/>
        </w:rPr>
        <w:t>We’ll</w:t>
      </w:r>
      <w:r w:rsidR="004C3A5E">
        <w:rPr>
          <w:rFonts w:ascii="Gill Sans MT" w:hAnsi="Gill Sans MT"/>
          <w:color w:val="222222"/>
          <w:sz w:val="22"/>
          <w:szCs w:val="22"/>
        </w:rPr>
        <w:t xml:space="preserve"> </w:t>
      </w:r>
      <w:r w:rsidRPr="00687E4B">
        <w:rPr>
          <w:rFonts w:ascii="Gill Sans MT" w:hAnsi="Gill Sans MT"/>
          <w:color w:val="222222"/>
          <w:sz w:val="22"/>
          <w:szCs w:val="22"/>
        </w:rPr>
        <w:t>ask</w:t>
      </w:r>
      <w:r w:rsidR="004C3A5E">
        <w:rPr>
          <w:rFonts w:ascii="Gill Sans MT" w:hAnsi="Gill Sans MT"/>
          <w:color w:val="222222"/>
          <w:sz w:val="22"/>
          <w:szCs w:val="22"/>
        </w:rPr>
        <w:t xml:space="preserve"> </w:t>
      </w:r>
      <w:r w:rsidRPr="00687E4B">
        <w:rPr>
          <w:rFonts w:ascii="Gill Sans MT" w:hAnsi="Gill Sans MT"/>
          <w:color w:val="222222"/>
          <w:sz w:val="22"/>
          <w:szCs w:val="22"/>
        </w:rPr>
        <w:t>what</w:t>
      </w:r>
      <w:r w:rsidR="004C3A5E">
        <w:rPr>
          <w:rFonts w:ascii="Gill Sans MT" w:hAnsi="Gill Sans MT"/>
          <w:color w:val="222222"/>
          <w:sz w:val="22"/>
          <w:szCs w:val="22"/>
        </w:rPr>
        <w:t xml:space="preserve"> </w:t>
      </w:r>
      <w:r w:rsidRPr="00687E4B">
        <w:rPr>
          <w:rFonts w:ascii="Gill Sans MT" w:hAnsi="Gill Sans MT"/>
          <w:color w:val="222222"/>
          <w:sz w:val="22"/>
          <w:szCs w:val="22"/>
        </w:rPr>
        <w:t>you</w:t>
      </w:r>
      <w:r w:rsidR="004C3A5E">
        <w:rPr>
          <w:rFonts w:ascii="Gill Sans MT" w:hAnsi="Gill Sans MT"/>
          <w:color w:val="222222"/>
          <w:sz w:val="22"/>
          <w:szCs w:val="22"/>
        </w:rPr>
        <w:t xml:space="preserve"> </w:t>
      </w:r>
      <w:r w:rsidRPr="00687E4B">
        <w:rPr>
          <w:rFonts w:ascii="Gill Sans MT" w:hAnsi="Gill Sans MT"/>
          <w:color w:val="222222"/>
          <w:sz w:val="22"/>
          <w:szCs w:val="22"/>
        </w:rPr>
        <w:t>think</w:t>
      </w:r>
      <w:r w:rsidR="004C3A5E">
        <w:rPr>
          <w:rFonts w:ascii="Gill Sans MT" w:hAnsi="Gill Sans MT"/>
          <w:color w:val="222222"/>
          <w:sz w:val="22"/>
          <w:szCs w:val="22"/>
        </w:rPr>
        <w:t xml:space="preserve"> </w:t>
      </w:r>
      <w:r w:rsidRPr="00687E4B">
        <w:rPr>
          <w:rFonts w:ascii="Gill Sans MT" w:hAnsi="Gill Sans MT"/>
          <w:color w:val="222222"/>
          <w:sz w:val="22"/>
          <w:szCs w:val="22"/>
        </w:rPr>
        <w:t>about</w:t>
      </w:r>
      <w:r w:rsidR="004C3A5E">
        <w:rPr>
          <w:rFonts w:ascii="Gill Sans MT" w:hAnsi="Gill Sans MT"/>
          <w:color w:val="222222"/>
          <w:sz w:val="22"/>
          <w:szCs w:val="22"/>
        </w:rPr>
        <w:t xml:space="preserve"> </w:t>
      </w:r>
      <w:r w:rsidRPr="00687E4B">
        <w:rPr>
          <w:rFonts w:ascii="Gill Sans MT" w:hAnsi="Gill Sans MT"/>
          <w:color w:val="000000"/>
          <w:sz w:val="22"/>
          <w:szCs w:val="22"/>
          <w:shd w:val="clear" w:color="auto" w:fill="FFFF00"/>
        </w:rPr>
        <w:t>blend</w:t>
      </w:r>
      <w:r w:rsidR="004C3A5E">
        <w:rPr>
          <w:rFonts w:ascii="Gill Sans MT" w:hAnsi="Gill Sans MT"/>
          <w:color w:val="000000"/>
          <w:sz w:val="22"/>
          <w:szCs w:val="22"/>
          <w:shd w:val="clear" w:color="auto" w:fill="FFFF00"/>
        </w:rPr>
        <w:t xml:space="preserve"> </w:t>
      </w:r>
      <w:r w:rsidRPr="00687E4B">
        <w:rPr>
          <w:rFonts w:ascii="Gill Sans MT" w:hAnsi="Gill Sans MT"/>
          <w:color w:val="000000"/>
          <w:sz w:val="22"/>
          <w:szCs w:val="22"/>
          <w:shd w:val="clear" w:color="auto" w:fill="FFFF00"/>
        </w:rPr>
        <w:t>X</w:t>
      </w:r>
      <w:r w:rsidR="004C3A5E">
        <w:rPr>
          <w:rFonts w:ascii="Gill Sans MT" w:hAnsi="Gill Sans MT"/>
          <w:color w:val="222222"/>
          <w:sz w:val="22"/>
          <w:szCs w:val="22"/>
        </w:rPr>
        <w:t xml:space="preserve"> </w:t>
      </w:r>
      <w:r w:rsidRPr="00687E4B">
        <w:rPr>
          <w:rFonts w:ascii="Gill Sans MT" w:hAnsi="Gill Sans MT"/>
          <w:color w:val="222222"/>
          <w:sz w:val="22"/>
          <w:szCs w:val="22"/>
        </w:rPr>
        <w:t>after</w:t>
      </w:r>
      <w:r w:rsidR="004C3A5E">
        <w:rPr>
          <w:rFonts w:ascii="Gill Sans MT" w:hAnsi="Gill Sans MT"/>
          <w:color w:val="222222"/>
          <w:sz w:val="22"/>
          <w:szCs w:val="22"/>
        </w:rPr>
        <w:t xml:space="preserve"> </w:t>
      </w:r>
      <w:r w:rsidRPr="00687E4B">
        <w:rPr>
          <w:rFonts w:ascii="Gill Sans MT" w:hAnsi="Gill Sans MT"/>
          <w:color w:val="222222"/>
          <w:sz w:val="22"/>
          <w:szCs w:val="22"/>
        </w:rPr>
        <w:t>you</w:t>
      </w:r>
      <w:r w:rsidR="004C3A5E">
        <w:rPr>
          <w:rFonts w:ascii="Gill Sans MT" w:hAnsi="Gill Sans MT"/>
          <w:color w:val="222222"/>
          <w:sz w:val="22"/>
          <w:szCs w:val="22"/>
        </w:rPr>
        <w:t xml:space="preserve"> </w:t>
      </w:r>
      <w:r w:rsidRPr="00687E4B">
        <w:rPr>
          <w:rFonts w:ascii="Gill Sans MT" w:hAnsi="Gill Sans MT"/>
          <w:color w:val="222222"/>
          <w:sz w:val="22"/>
          <w:szCs w:val="22"/>
        </w:rPr>
        <w:t>taste</w:t>
      </w:r>
      <w:r w:rsidR="004C3A5E">
        <w:rPr>
          <w:rFonts w:ascii="Gill Sans MT" w:hAnsi="Gill Sans MT"/>
          <w:color w:val="222222"/>
          <w:sz w:val="22"/>
          <w:szCs w:val="22"/>
        </w:rPr>
        <w:t xml:space="preserve"> </w:t>
      </w:r>
      <w:r w:rsidRPr="00687E4B">
        <w:rPr>
          <w:rFonts w:ascii="Gill Sans MT" w:hAnsi="Gill Sans MT"/>
          <w:color w:val="222222"/>
          <w:sz w:val="22"/>
          <w:szCs w:val="22"/>
        </w:rPr>
        <w:t>it.</w:t>
      </w:r>
    </w:p>
    <w:p w14:paraId="5DE22A36" w14:textId="19010B51" w:rsidR="00CD726B" w:rsidRPr="00687E4B" w:rsidRDefault="00CD726B" w:rsidP="00E12665">
      <w:pPr>
        <w:pStyle w:val="NormalWeb"/>
        <w:numPr>
          <w:ilvl w:val="0"/>
          <w:numId w:val="40"/>
        </w:numPr>
        <w:spacing w:before="0" w:beforeAutospacing="0" w:after="240" w:afterAutospacing="0"/>
        <w:textAlignment w:val="baseline"/>
        <w:rPr>
          <w:rFonts w:ascii="Gill Sans MT" w:hAnsi="Gill Sans MT"/>
          <w:color w:val="000000"/>
          <w:sz w:val="22"/>
          <w:szCs w:val="22"/>
        </w:rPr>
      </w:pPr>
      <w:r w:rsidRPr="00687E4B">
        <w:rPr>
          <w:rFonts w:ascii="Gill Sans MT" w:hAnsi="Gill Sans MT"/>
          <w:color w:val="222222"/>
          <w:sz w:val="22"/>
          <w:szCs w:val="22"/>
        </w:rPr>
        <w:t>After</w:t>
      </w:r>
      <w:r w:rsidR="004C3A5E">
        <w:rPr>
          <w:rFonts w:ascii="Gill Sans MT" w:hAnsi="Gill Sans MT"/>
          <w:color w:val="222222"/>
          <w:sz w:val="22"/>
          <w:szCs w:val="22"/>
        </w:rPr>
        <w:t xml:space="preserve"> </w:t>
      </w:r>
      <w:r w:rsidRPr="00687E4B">
        <w:rPr>
          <w:rFonts w:ascii="Gill Sans MT" w:hAnsi="Gill Sans MT"/>
          <w:color w:val="222222"/>
          <w:sz w:val="22"/>
          <w:szCs w:val="22"/>
        </w:rPr>
        <w:t>participants</w:t>
      </w:r>
      <w:r w:rsidR="004C3A5E">
        <w:rPr>
          <w:rFonts w:ascii="Gill Sans MT" w:hAnsi="Gill Sans MT"/>
          <w:color w:val="222222"/>
          <w:sz w:val="22"/>
          <w:szCs w:val="22"/>
        </w:rPr>
        <w:t xml:space="preserve"> </w:t>
      </w:r>
      <w:r w:rsidRPr="00687E4B">
        <w:rPr>
          <w:rFonts w:ascii="Gill Sans MT" w:hAnsi="Gill Sans MT"/>
          <w:color w:val="222222"/>
          <w:sz w:val="22"/>
          <w:szCs w:val="22"/>
        </w:rPr>
        <w:t>have</w:t>
      </w:r>
      <w:r w:rsidR="004C3A5E">
        <w:rPr>
          <w:rFonts w:ascii="Gill Sans MT" w:hAnsi="Gill Sans MT"/>
          <w:color w:val="222222"/>
          <w:sz w:val="22"/>
          <w:szCs w:val="22"/>
        </w:rPr>
        <w:t xml:space="preserve"> </w:t>
      </w:r>
      <w:r w:rsidRPr="00687E4B">
        <w:rPr>
          <w:rFonts w:ascii="Gill Sans MT" w:hAnsi="Gill Sans MT"/>
          <w:color w:val="222222"/>
          <w:sz w:val="22"/>
          <w:szCs w:val="22"/>
        </w:rPr>
        <w:t>tasted</w:t>
      </w:r>
      <w:r w:rsidR="004C3A5E">
        <w:rPr>
          <w:rFonts w:ascii="Gill Sans MT" w:hAnsi="Gill Sans MT"/>
          <w:color w:val="222222"/>
          <w:sz w:val="22"/>
          <w:szCs w:val="22"/>
        </w:rPr>
        <w:t xml:space="preserve"> </w:t>
      </w:r>
      <w:r w:rsidRPr="00687E4B">
        <w:rPr>
          <w:rFonts w:ascii="Gill Sans MT" w:hAnsi="Gill Sans MT"/>
          <w:color w:val="000000"/>
          <w:sz w:val="22"/>
          <w:szCs w:val="22"/>
          <w:shd w:val="clear" w:color="auto" w:fill="FFFF00"/>
        </w:rPr>
        <w:t>blend</w:t>
      </w:r>
      <w:r w:rsidR="004C3A5E">
        <w:rPr>
          <w:rFonts w:ascii="Gill Sans MT" w:hAnsi="Gill Sans MT"/>
          <w:color w:val="000000"/>
          <w:sz w:val="22"/>
          <w:szCs w:val="22"/>
          <w:shd w:val="clear" w:color="auto" w:fill="FFFF00"/>
        </w:rPr>
        <w:t xml:space="preserve"> </w:t>
      </w:r>
      <w:r w:rsidRPr="00687E4B">
        <w:rPr>
          <w:rFonts w:ascii="Gill Sans MT" w:hAnsi="Gill Sans MT"/>
          <w:color w:val="000000"/>
          <w:sz w:val="22"/>
          <w:szCs w:val="22"/>
          <w:shd w:val="clear" w:color="auto" w:fill="FFFF00"/>
        </w:rPr>
        <w:t>X</w:t>
      </w:r>
      <w:r w:rsidRPr="00687E4B">
        <w:rPr>
          <w:rFonts w:ascii="Gill Sans MT" w:hAnsi="Gill Sans MT"/>
          <w:color w:val="222222"/>
          <w:sz w:val="22"/>
          <w:szCs w:val="22"/>
        </w:rPr>
        <w:t>,</w:t>
      </w:r>
      <w:r w:rsidR="004C3A5E">
        <w:rPr>
          <w:rFonts w:ascii="Gill Sans MT" w:hAnsi="Gill Sans MT"/>
          <w:color w:val="222222"/>
          <w:sz w:val="22"/>
          <w:szCs w:val="22"/>
        </w:rPr>
        <w:t xml:space="preserve"> </w:t>
      </w:r>
      <w:r w:rsidRPr="00687E4B">
        <w:rPr>
          <w:rFonts w:ascii="Gill Sans MT" w:hAnsi="Gill Sans MT"/>
          <w:color w:val="222222"/>
          <w:sz w:val="22"/>
          <w:szCs w:val="22"/>
        </w:rPr>
        <w:t>show</w:t>
      </w:r>
      <w:r w:rsidR="004C3A5E">
        <w:rPr>
          <w:rFonts w:ascii="Gill Sans MT" w:hAnsi="Gill Sans MT"/>
          <w:color w:val="222222"/>
          <w:sz w:val="22"/>
          <w:szCs w:val="22"/>
        </w:rPr>
        <w:t xml:space="preserve"> </w:t>
      </w:r>
      <w:r w:rsidRPr="00687E4B">
        <w:rPr>
          <w:rFonts w:ascii="Gill Sans MT" w:hAnsi="Gill Sans MT"/>
          <w:color w:val="222222"/>
          <w:sz w:val="22"/>
          <w:szCs w:val="22"/>
        </w:rPr>
        <w:t>them</w:t>
      </w:r>
      <w:r w:rsidR="004C3A5E">
        <w:rPr>
          <w:rFonts w:ascii="Gill Sans MT" w:hAnsi="Gill Sans MT"/>
          <w:color w:val="222222"/>
          <w:sz w:val="22"/>
          <w:szCs w:val="22"/>
        </w:rPr>
        <w:t xml:space="preserve"> </w:t>
      </w:r>
      <w:r w:rsidRPr="00687E4B">
        <w:rPr>
          <w:rFonts w:ascii="Gill Sans MT" w:hAnsi="Gill Sans MT"/>
          <w:color w:val="222222"/>
          <w:sz w:val="22"/>
          <w:szCs w:val="22"/>
        </w:rPr>
        <w:t>Figure</w:t>
      </w:r>
      <w:r w:rsidR="004C3A5E">
        <w:rPr>
          <w:rFonts w:ascii="Gill Sans MT" w:hAnsi="Gill Sans MT"/>
          <w:color w:val="222222"/>
          <w:sz w:val="22"/>
          <w:szCs w:val="22"/>
        </w:rPr>
        <w:t xml:space="preserve"> </w:t>
      </w:r>
      <w:r w:rsidRPr="00687E4B">
        <w:rPr>
          <w:rFonts w:ascii="Gill Sans MT" w:hAnsi="Gill Sans MT"/>
          <w:color w:val="222222"/>
          <w:sz w:val="22"/>
          <w:szCs w:val="22"/>
        </w:rPr>
        <w:t>1</w:t>
      </w:r>
      <w:r w:rsidRPr="00687E4B">
        <w:rPr>
          <w:rFonts w:ascii="Gill Sans MT" w:hAnsi="Gill Sans MT"/>
          <w:b/>
          <w:bCs/>
          <w:color w:val="222222"/>
          <w:sz w:val="22"/>
          <w:szCs w:val="22"/>
        </w:rPr>
        <w:t>.</w:t>
      </w:r>
      <w:r w:rsidR="004C3A5E">
        <w:rPr>
          <w:rFonts w:ascii="Gill Sans MT" w:hAnsi="Gill Sans MT"/>
          <w:b/>
          <w:bCs/>
          <w:color w:val="222222"/>
          <w:sz w:val="22"/>
          <w:szCs w:val="22"/>
        </w:rPr>
        <w:t xml:space="preserve"> </w:t>
      </w:r>
      <w:r w:rsidRPr="00687E4B">
        <w:rPr>
          <w:rFonts w:ascii="Gill Sans MT" w:hAnsi="Gill Sans MT"/>
          <w:color w:val="222222"/>
          <w:sz w:val="22"/>
          <w:szCs w:val="22"/>
        </w:rPr>
        <w:t>Read</w:t>
      </w:r>
      <w:r w:rsidR="004C3A5E">
        <w:rPr>
          <w:rFonts w:ascii="Gill Sans MT" w:hAnsi="Gill Sans MT"/>
          <w:color w:val="222222"/>
          <w:sz w:val="22"/>
          <w:szCs w:val="22"/>
        </w:rPr>
        <w:t xml:space="preserve"> </w:t>
      </w:r>
      <w:r w:rsidRPr="00687E4B">
        <w:rPr>
          <w:rFonts w:ascii="Gill Sans MT" w:hAnsi="Gill Sans MT"/>
          <w:color w:val="222222"/>
          <w:sz w:val="22"/>
          <w:szCs w:val="22"/>
        </w:rPr>
        <w:t>the</w:t>
      </w:r>
      <w:r w:rsidR="004C3A5E">
        <w:rPr>
          <w:rFonts w:ascii="Gill Sans MT" w:hAnsi="Gill Sans MT"/>
          <w:color w:val="222222"/>
          <w:sz w:val="22"/>
          <w:szCs w:val="22"/>
        </w:rPr>
        <w:t xml:space="preserve"> </w:t>
      </w:r>
      <w:r w:rsidRPr="00687E4B">
        <w:rPr>
          <w:rFonts w:ascii="Gill Sans MT" w:hAnsi="Gill Sans MT"/>
          <w:color w:val="222222"/>
          <w:sz w:val="22"/>
          <w:szCs w:val="22"/>
        </w:rPr>
        <w:t>phrase</w:t>
      </w:r>
      <w:r w:rsidR="004C3A5E">
        <w:rPr>
          <w:rFonts w:ascii="Gill Sans MT" w:hAnsi="Gill Sans MT"/>
          <w:color w:val="222222"/>
          <w:sz w:val="22"/>
          <w:szCs w:val="22"/>
        </w:rPr>
        <w:t xml:space="preserve"> </w:t>
      </w:r>
      <w:r w:rsidRPr="00687E4B">
        <w:rPr>
          <w:rFonts w:ascii="Gill Sans MT" w:hAnsi="Gill Sans MT"/>
          <w:color w:val="222222"/>
          <w:sz w:val="22"/>
          <w:szCs w:val="22"/>
        </w:rPr>
        <w:t>that</w:t>
      </w:r>
      <w:r w:rsidR="004C3A5E">
        <w:rPr>
          <w:rFonts w:ascii="Gill Sans MT" w:hAnsi="Gill Sans MT"/>
          <w:color w:val="222222"/>
          <w:sz w:val="22"/>
          <w:szCs w:val="22"/>
        </w:rPr>
        <w:t xml:space="preserve"> </w:t>
      </w:r>
      <w:r w:rsidRPr="00687E4B">
        <w:rPr>
          <w:rFonts w:ascii="Gill Sans MT" w:hAnsi="Gill Sans MT"/>
          <w:color w:val="222222"/>
          <w:sz w:val="22"/>
          <w:szCs w:val="22"/>
        </w:rPr>
        <w:t>goes</w:t>
      </w:r>
      <w:r w:rsidR="004C3A5E">
        <w:rPr>
          <w:rFonts w:ascii="Gill Sans MT" w:hAnsi="Gill Sans MT"/>
          <w:color w:val="222222"/>
          <w:sz w:val="22"/>
          <w:szCs w:val="22"/>
        </w:rPr>
        <w:t xml:space="preserve"> </w:t>
      </w:r>
      <w:r w:rsidRPr="00687E4B">
        <w:rPr>
          <w:rFonts w:ascii="Gill Sans MT" w:hAnsi="Gill Sans MT"/>
          <w:color w:val="222222"/>
          <w:sz w:val="22"/>
          <w:szCs w:val="22"/>
        </w:rPr>
        <w:t>with</w:t>
      </w:r>
      <w:r w:rsidR="004C3A5E">
        <w:rPr>
          <w:rFonts w:ascii="Gill Sans MT" w:hAnsi="Gill Sans MT"/>
          <w:color w:val="222222"/>
          <w:sz w:val="22"/>
          <w:szCs w:val="22"/>
        </w:rPr>
        <w:t xml:space="preserve"> </w:t>
      </w:r>
      <w:r w:rsidRPr="00687E4B">
        <w:rPr>
          <w:rFonts w:ascii="Gill Sans MT" w:hAnsi="Gill Sans MT"/>
          <w:color w:val="222222"/>
          <w:sz w:val="22"/>
          <w:szCs w:val="22"/>
        </w:rPr>
        <w:t>each</w:t>
      </w:r>
      <w:r w:rsidR="004C3A5E">
        <w:rPr>
          <w:rFonts w:ascii="Gill Sans MT" w:hAnsi="Gill Sans MT"/>
          <w:color w:val="222222"/>
          <w:sz w:val="22"/>
          <w:szCs w:val="22"/>
        </w:rPr>
        <w:t xml:space="preserve"> </w:t>
      </w:r>
      <w:r w:rsidRPr="00687E4B">
        <w:rPr>
          <w:rFonts w:ascii="Gill Sans MT" w:hAnsi="Gill Sans MT"/>
          <w:color w:val="222222"/>
          <w:sz w:val="22"/>
          <w:szCs w:val="22"/>
        </w:rPr>
        <w:t>face</w:t>
      </w:r>
      <w:r w:rsidR="004C3A5E">
        <w:rPr>
          <w:rFonts w:ascii="Gill Sans MT" w:hAnsi="Gill Sans MT"/>
          <w:color w:val="222222"/>
          <w:sz w:val="22"/>
          <w:szCs w:val="22"/>
        </w:rPr>
        <w:t xml:space="preserve"> </w:t>
      </w:r>
      <w:r w:rsidRPr="00687E4B">
        <w:rPr>
          <w:rFonts w:ascii="Gill Sans MT" w:hAnsi="Gill Sans MT"/>
          <w:color w:val="222222"/>
          <w:sz w:val="22"/>
          <w:szCs w:val="22"/>
        </w:rPr>
        <w:t>so</w:t>
      </w:r>
      <w:r w:rsidR="004C3A5E">
        <w:rPr>
          <w:rFonts w:ascii="Gill Sans MT" w:hAnsi="Gill Sans MT"/>
          <w:color w:val="222222"/>
          <w:sz w:val="22"/>
          <w:szCs w:val="22"/>
        </w:rPr>
        <w:t xml:space="preserve"> </w:t>
      </w:r>
      <w:r w:rsidRPr="00687E4B">
        <w:rPr>
          <w:rFonts w:ascii="Gill Sans MT" w:hAnsi="Gill Sans MT"/>
          <w:color w:val="222222"/>
          <w:sz w:val="22"/>
          <w:szCs w:val="22"/>
        </w:rPr>
        <w:t>they</w:t>
      </w:r>
      <w:r w:rsidR="004C3A5E">
        <w:rPr>
          <w:rFonts w:ascii="Gill Sans MT" w:hAnsi="Gill Sans MT"/>
          <w:color w:val="222222"/>
          <w:sz w:val="22"/>
          <w:szCs w:val="22"/>
        </w:rPr>
        <w:t xml:space="preserve"> </w:t>
      </w:r>
      <w:r w:rsidRPr="00687E4B">
        <w:rPr>
          <w:rFonts w:ascii="Gill Sans MT" w:hAnsi="Gill Sans MT"/>
          <w:color w:val="222222"/>
          <w:sz w:val="22"/>
          <w:szCs w:val="22"/>
        </w:rPr>
        <w:t>understand</w:t>
      </w:r>
      <w:r w:rsidR="004C3A5E">
        <w:rPr>
          <w:rFonts w:ascii="Gill Sans MT" w:hAnsi="Gill Sans MT"/>
          <w:color w:val="222222"/>
          <w:sz w:val="22"/>
          <w:szCs w:val="22"/>
        </w:rPr>
        <w:t xml:space="preserve"> </w:t>
      </w:r>
      <w:r w:rsidRPr="00687E4B">
        <w:rPr>
          <w:rFonts w:ascii="Gill Sans MT" w:hAnsi="Gill Sans MT"/>
          <w:color w:val="222222"/>
          <w:sz w:val="22"/>
          <w:szCs w:val="22"/>
        </w:rPr>
        <w:t>its</w:t>
      </w:r>
      <w:r w:rsidR="004C3A5E">
        <w:rPr>
          <w:rFonts w:ascii="Gill Sans MT" w:hAnsi="Gill Sans MT"/>
          <w:color w:val="222222"/>
          <w:sz w:val="22"/>
          <w:szCs w:val="22"/>
        </w:rPr>
        <w:t xml:space="preserve"> </w:t>
      </w:r>
      <w:r w:rsidRPr="00687E4B">
        <w:rPr>
          <w:rFonts w:ascii="Gill Sans MT" w:hAnsi="Gill Sans MT"/>
          <w:color w:val="222222"/>
          <w:sz w:val="22"/>
          <w:szCs w:val="22"/>
        </w:rPr>
        <w:t>meaning.</w:t>
      </w:r>
      <w:r w:rsidR="004C3A5E">
        <w:rPr>
          <w:rFonts w:ascii="Gill Sans MT" w:hAnsi="Gill Sans MT"/>
          <w:color w:val="222222"/>
          <w:sz w:val="22"/>
          <w:szCs w:val="22"/>
        </w:rPr>
        <w:t xml:space="preserve"> </w:t>
      </w:r>
      <w:r w:rsidRPr="00687E4B">
        <w:rPr>
          <w:rFonts w:ascii="Gill Sans MT" w:hAnsi="Gill Sans MT"/>
          <w:color w:val="222222"/>
          <w:sz w:val="22"/>
          <w:szCs w:val="22"/>
        </w:rPr>
        <w:t>Ask</w:t>
      </w:r>
      <w:r w:rsidR="004C3A5E">
        <w:rPr>
          <w:rFonts w:ascii="Gill Sans MT" w:hAnsi="Gill Sans MT"/>
          <w:color w:val="222222"/>
          <w:sz w:val="22"/>
          <w:szCs w:val="22"/>
        </w:rPr>
        <w:t xml:space="preserve"> </w:t>
      </w:r>
      <w:r w:rsidRPr="00687E4B">
        <w:rPr>
          <w:rFonts w:ascii="Gill Sans MT" w:hAnsi="Gill Sans MT"/>
          <w:color w:val="222222"/>
          <w:sz w:val="22"/>
          <w:szCs w:val="22"/>
        </w:rPr>
        <w:t>participants</w:t>
      </w:r>
      <w:r w:rsidR="004C3A5E">
        <w:rPr>
          <w:rFonts w:ascii="Gill Sans MT" w:hAnsi="Gill Sans MT"/>
          <w:color w:val="222222"/>
          <w:sz w:val="22"/>
          <w:szCs w:val="22"/>
        </w:rPr>
        <w:t xml:space="preserve"> </w:t>
      </w:r>
      <w:r w:rsidRPr="00687E4B">
        <w:rPr>
          <w:rFonts w:ascii="Gill Sans MT" w:hAnsi="Gill Sans MT"/>
          <w:color w:val="222222"/>
          <w:sz w:val="22"/>
          <w:szCs w:val="22"/>
        </w:rPr>
        <w:t>to</w:t>
      </w:r>
      <w:r w:rsidR="004C3A5E">
        <w:rPr>
          <w:rFonts w:ascii="Gill Sans MT" w:hAnsi="Gill Sans MT"/>
          <w:color w:val="222222"/>
          <w:sz w:val="22"/>
          <w:szCs w:val="22"/>
        </w:rPr>
        <w:t xml:space="preserve"> </w:t>
      </w:r>
      <w:r w:rsidRPr="00687E4B">
        <w:rPr>
          <w:rFonts w:ascii="Gill Sans MT" w:hAnsi="Gill Sans MT"/>
          <w:color w:val="222222"/>
          <w:sz w:val="22"/>
          <w:szCs w:val="22"/>
        </w:rPr>
        <w:t>raise</w:t>
      </w:r>
      <w:r w:rsidR="004C3A5E">
        <w:rPr>
          <w:rFonts w:ascii="Gill Sans MT" w:hAnsi="Gill Sans MT"/>
          <w:color w:val="222222"/>
          <w:sz w:val="22"/>
          <w:szCs w:val="22"/>
        </w:rPr>
        <w:t xml:space="preserve"> </w:t>
      </w:r>
      <w:r w:rsidRPr="00687E4B">
        <w:rPr>
          <w:rFonts w:ascii="Gill Sans MT" w:hAnsi="Gill Sans MT"/>
          <w:color w:val="222222"/>
          <w:sz w:val="22"/>
          <w:szCs w:val="22"/>
        </w:rPr>
        <w:t>their</w:t>
      </w:r>
      <w:r w:rsidR="004C3A5E">
        <w:rPr>
          <w:rFonts w:ascii="Gill Sans MT" w:hAnsi="Gill Sans MT"/>
          <w:color w:val="222222"/>
          <w:sz w:val="22"/>
          <w:szCs w:val="22"/>
        </w:rPr>
        <w:t xml:space="preserve"> </w:t>
      </w:r>
      <w:r w:rsidRPr="00687E4B">
        <w:rPr>
          <w:rFonts w:ascii="Gill Sans MT" w:hAnsi="Gill Sans MT"/>
          <w:color w:val="222222"/>
          <w:sz w:val="22"/>
          <w:szCs w:val="22"/>
        </w:rPr>
        <w:t>hand</w:t>
      </w:r>
      <w:r w:rsidR="004C3A5E">
        <w:rPr>
          <w:rFonts w:ascii="Gill Sans MT" w:hAnsi="Gill Sans MT"/>
          <w:color w:val="222222"/>
          <w:sz w:val="22"/>
          <w:szCs w:val="22"/>
        </w:rPr>
        <w:t xml:space="preserve"> </w:t>
      </w:r>
      <w:r w:rsidRPr="00687E4B">
        <w:rPr>
          <w:rFonts w:ascii="Gill Sans MT" w:hAnsi="Gill Sans MT"/>
          <w:color w:val="222222"/>
          <w:sz w:val="22"/>
          <w:szCs w:val="22"/>
        </w:rPr>
        <w:t>when</w:t>
      </w:r>
      <w:r w:rsidR="004C3A5E">
        <w:rPr>
          <w:rFonts w:ascii="Gill Sans MT" w:hAnsi="Gill Sans MT"/>
          <w:color w:val="222222"/>
          <w:sz w:val="22"/>
          <w:szCs w:val="22"/>
        </w:rPr>
        <w:t xml:space="preserve"> </w:t>
      </w:r>
      <w:r w:rsidRPr="00687E4B">
        <w:rPr>
          <w:rFonts w:ascii="Gill Sans MT" w:hAnsi="Gill Sans MT"/>
          <w:color w:val="222222"/>
          <w:sz w:val="22"/>
          <w:szCs w:val="22"/>
        </w:rPr>
        <w:t>you</w:t>
      </w:r>
      <w:r w:rsidR="004C3A5E">
        <w:rPr>
          <w:rFonts w:ascii="Gill Sans MT" w:hAnsi="Gill Sans MT"/>
          <w:color w:val="222222"/>
          <w:sz w:val="22"/>
          <w:szCs w:val="22"/>
        </w:rPr>
        <w:t xml:space="preserve"> </w:t>
      </w:r>
      <w:r w:rsidRPr="00687E4B">
        <w:rPr>
          <w:rFonts w:ascii="Gill Sans MT" w:hAnsi="Gill Sans MT"/>
          <w:color w:val="222222"/>
          <w:sz w:val="22"/>
          <w:szCs w:val="22"/>
        </w:rPr>
        <w:t>point</w:t>
      </w:r>
      <w:r w:rsidR="004C3A5E">
        <w:rPr>
          <w:rFonts w:ascii="Gill Sans MT" w:hAnsi="Gill Sans MT"/>
          <w:color w:val="222222"/>
          <w:sz w:val="22"/>
          <w:szCs w:val="22"/>
        </w:rPr>
        <w:t xml:space="preserve"> </w:t>
      </w:r>
      <w:r w:rsidRPr="00687E4B">
        <w:rPr>
          <w:rFonts w:ascii="Gill Sans MT" w:hAnsi="Gill Sans MT"/>
          <w:color w:val="222222"/>
          <w:sz w:val="22"/>
          <w:szCs w:val="22"/>
        </w:rPr>
        <w:t>to</w:t>
      </w:r>
      <w:r w:rsidR="004C3A5E">
        <w:rPr>
          <w:rFonts w:ascii="Gill Sans MT" w:hAnsi="Gill Sans MT"/>
          <w:color w:val="222222"/>
          <w:sz w:val="22"/>
          <w:szCs w:val="22"/>
        </w:rPr>
        <w:t xml:space="preserve"> </w:t>
      </w:r>
      <w:r w:rsidRPr="00687E4B">
        <w:rPr>
          <w:rFonts w:ascii="Gill Sans MT" w:hAnsi="Gill Sans MT"/>
          <w:color w:val="222222"/>
          <w:sz w:val="22"/>
          <w:szCs w:val="22"/>
        </w:rPr>
        <w:t>the</w:t>
      </w:r>
      <w:r w:rsidR="004C3A5E">
        <w:rPr>
          <w:rFonts w:ascii="Gill Sans MT" w:hAnsi="Gill Sans MT"/>
          <w:color w:val="222222"/>
          <w:sz w:val="22"/>
          <w:szCs w:val="22"/>
        </w:rPr>
        <w:t xml:space="preserve"> </w:t>
      </w:r>
      <w:r w:rsidRPr="00687E4B">
        <w:rPr>
          <w:rFonts w:ascii="Gill Sans MT" w:hAnsi="Gill Sans MT"/>
          <w:color w:val="222222"/>
          <w:sz w:val="22"/>
          <w:szCs w:val="22"/>
        </w:rPr>
        <w:t>face</w:t>
      </w:r>
      <w:r w:rsidR="004C3A5E">
        <w:rPr>
          <w:rFonts w:ascii="Gill Sans MT" w:hAnsi="Gill Sans MT"/>
          <w:color w:val="222222"/>
          <w:sz w:val="22"/>
          <w:szCs w:val="22"/>
        </w:rPr>
        <w:t xml:space="preserve"> </w:t>
      </w:r>
      <w:r w:rsidRPr="00687E4B">
        <w:rPr>
          <w:rFonts w:ascii="Gill Sans MT" w:hAnsi="Gill Sans MT"/>
          <w:color w:val="222222"/>
          <w:sz w:val="22"/>
          <w:szCs w:val="22"/>
        </w:rPr>
        <w:t>that</w:t>
      </w:r>
      <w:r w:rsidR="004C3A5E">
        <w:rPr>
          <w:rFonts w:ascii="Gill Sans MT" w:hAnsi="Gill Sans MT"/>
          <w:color w:val="222222"/>
          <w:sz w:val="22"/>
          <w:szCs w:val="22"/>
        </w:rPr>
        <w:t xml:space="preserve"> </w:t>
      </w:r>
      <w:r w:rsidRPr="00687E4B">
        <w:rPr>
          <w:rFonts w:ascii="Gill Sans MT" w:hAnsi="Gill Sans MT"/>
          <w:color w:val="222222"/>
          <w:sz w:val="22"/>
          <w:szCs w:val="22"/>
        </w:rPr>
        <w:t>reflects</w:t>
      </w:r>
      <w:r w:rsidR="004C3A5E">
        <w:rPr>
          <w:rFonts w:ascii="Gill Sans MT" w:hAnsi="Gill Sans MT"/>
          <w:color w:val="222222"/>
          <w:sz w:val="22"/>
          <w:szCs w:val="22"/>
        </w:rPr>
        <w:t xml:space="preserve"> </w:t>
      </w:r>
      <w:r w:rsidRPr="00687E4B">
        <w:rPr>
          <w:rFonts w:ascii="Gill Sans MT" w:hAnsi="Gill Sans MT"/>
          <w:color w:val="222222"/>
          <w:sz w:val="22"/>
          <w:szCs w:val="22"/>
        </w:rPr>
        <w:t>how</w:t>
      </w:r>
      <w:r w:rsidR="004C3A5E">
        <w:rPr>
          <w:rFonts w:ascii="Gill Sans MT" w:hAnsi="Gill Sans MT"/>
          <w:color w:val="222222"/>
          <w:sz w:val="22"/>
          <w:szCs w:val="22"/>
        </w:rPr>
        <w:t xml:space="preserve"> </w:t>
      </w:r>
      <w:r w:rsidRPr="00687E4B">
        <w:rPr>
          <w:rFonts w:ascii="Gill Sans MT" w:hAnsi="Gill Sans MT"/>
          <w:color w:val="222222"/>
          <w:sz w:val="22"/>
          <w:szCs w:val="22"/>
        </w:rPr>
        <w:t>they</w:t>
      </w:r>
      <w:r w:rsidR="004C3A5E">
        <w:rPr>
          <w:rFonts w:ascii="Gill Sans MT" w:hAnsi="Gill Sans MT"/>
          <w:color w:val="222222"/>
          <w:sz w:val="22"/>
          <w:szCs w:val="22"/>
        </w:rPr>
        <w:t xml:space="preserve"> </w:t>
      </w:r>
      <w:r w:rsidRPr="00687E4B">
        <w:rPr>
          <w:rFonts w:ascii="Gill Sans MT" w:hAnsi="Gill Sans MT"/>
          <w:color w:val="222222"/>
          <w:sz w:val="22"/>
          <w:szCs w:val="22"/>
        </w:rPr>
        <w:t>feel</w:t>
      </w:r>
      <w:r w:rsidR="004C3A5E">
        <w:rPr>
          <w:rFonts w:ascii="Gill Sans MT" w:hAnsi="Gill Sans MT"/>
          <w:color w:val="222222"/>
          <w:sz w:val="22"/>
          <w:szCs w:val="22"/>
        </w:rPr>
        <w:t xml:space="preserve"> </w:t>
      </w:r>
      <w:r w:rsidRPr="00687E4B">
        <w:rPr>
          <w:rFonts w:ascii="Gill Sans MT" w:hAnsi="Gill Sans MT"/>
          <w:color w:val="222222"/>
          <w:sz w:val="22"/>
          <w:szCs w:val="22"/>
        </w:rPr>
        <w:t>about</w:t>
      </w:r>
      <w:r w:rsidR="004C3A5E">
        <w:rPr>
          <w:rFonts w:ascii="Gill Sans MT" w:hAnsi="Gill Sans MT"/>
          <w:color w:val="222222"/>
          <w:sz w:val="22"/>
          <w:szCs w:val="22"/>
        </w:rPr>
        <w:t xml:space="preserve"> </w:t>
      </w:r>
      <w:r w:rsidRPr="00687E4B">
        <w:rPr>
          <w:rFonts w:ascii="Gill Sans MT" w:hAnsi="Gill Sans MT"/>
          <w:color w:val="000000"/>
          <w:sz w:val="22"/>
          <w:szCs w:val="22"/>
          <w:shd w:val="clear" w:color="auto" w:fill="FFFF00"/>
        </w:rPr>
        <w:t>blend</w:t>
      </w:r>
      <w:r w:rsidR="004C3A5E">
        <w:rPr>
          <w:rFonts w:ascii="Gill Sans MT" w:hAnsi="Gill Sans MT"/>
          <w:color w:val="000000"/>
          <w:sz w:val="22"/>
          <w:szCs w:val="22"/>
          <w:shd w:val="clear" w:color="auto" w:fill="FFFF00"/>
        </w:rPr>
        <w:t xml:space="preserve"> </w:t>
      </w:r>
      <w:r w:rsidRPr="00687E4B">
        <w:rPr>
          <w:rFonts w:ascii="Gill Sans MT" w:hAnsi="Gill Sans MT"/>
          <w:color w:val="000000"/>
          <w:sz w:val="22"/>
          <w:szCs w:val="22"/>
          <w:shd w:val="clear" w:color="auto" w:fill="FFFF00"/>
        </w:rPr>
        <w:t>X</w:t>
      </w:r>
      <w:r w:rsidRPr="00687E4B">
        <w:rPr>
          <w:rFonts w:ascii="Gill Sans MT" w:hAnsi="Gill Sans MT"/>
          <w:color w:val="222222"/>
          <w:sz w:val="22"/>
          <w:szCs w:val="22"/>
        </w:rPr>
        <w:t>.</w:t>
      </w:r>
      <w:r w:rsidR="004C3A5E">
        <w:rPr>
          <w:rFonts w:ascii="Gill Sans MT" w:hAnsi="Gill Sans MT"/>
          <w:color w:val="222222"/>
          <w:sz w:val="22"/>
          <w:szCs w:val="22"/>
        </w:rPr>
        <w:t xml:space="preserve"> </w:t>
      </w:r>
      <w:r w:rsidRPr="00687E4B">
        <w:rPr>
          <w:rFonts w:ascii="Gill Sans MT" w:hAnsi="Gill Sans MT"/>
          <w:color w:val="222222"/>
          <w:sz w:val="22"/>
          <w:szCs w:val="22"/>
        </w:rPr>
        <w:t>Count</w:t>
      </w:r>
      <w:r w:rsidR="004C3A5E">
        <w:rPr>
          <w:rFonts w:ascii="Gill Sans MT" w:hAnsi="Gill Sans MT"/>
          <w:color w:val="222222"/>
          <w:sz w:val="22"/>
          <w:szCs w:val="22"/>
        </w:rPr>
        <w:t xml:space="preserve"> </w:t>
      </w:r>
      <w:r w:rsidRPr="00687E4B">
        <w:rPr>
          <w:rFonts w:ascii="Gill Sans MT" w:hAnsi="Gill Sans MT"/>
          <w:color w:val="222222"/>
          <w:sz w:val="22"/>
          <w:szCs w:val="22"/>
        </w:rPr>
        <w:t>how</w:t>
      </w:r>
      <w:r w:rsidR="004C3A5E">
        <w:rPr>
          <w:rFonts w:ascii="Gill Sans MT" w:hAnsi="Gill Sans MT"/>
          <w:color w:val="222222"/>
          <w:sz w:val="22"/>
          <w:szCs w:val="22"/>
        </w:rPr>
        <w:t xml:space="preserve"> </w:t>
      </w:r>
      <w:r w:rsidRPr="00687E4B">
        <w:rPr>
          <w:rFonts w:ascii="Gill Sans MT" w:hAnsi="Gill Sans MT"/>
          <w:color w:val="222222"/>
          <w:sz w:val="22"/>
          <w:szCs w:val="22"/>
        </w:rPr>
        <w:t>many</w:t>
      </w:r>
      <w:r w:rsidR="004C3A5E">
        <w:rPr>
          <w:rFonts w:ascii="Gill Sans MT" w:hAnsi="Gill Sans MT"/>
          <w:color w:val="222222"/>
          <w:sz w:val="22"/>
          <w:szCs w:val="22"/>
        </w:rPr>
        <w:t xml:space="preserve"> </w:t>
      </w:r>
      <w:r w:rsidRPr="00687E4B">
        <w:rPr>
          <w:rFonts w:ascii="Gill Sans MT" w:hAnsi="Gill Sans MT"/>
          <w:color w:val="222222"/>
          <w:sz w:val="22"/>
          <w:szCs w:val="22"/>
        </w:rPr>
        <w:t>raise</w:t>
      </w:r>
      <w:r w:rsidR="004C3A5E">
        <w:rPr>
          <w:rFonts w:ascii="Gill Sans MT" w:hAnsi="Gill Sans MT"/>
          <w:color w:val="222222"/>
          <w:sz w:val="22"/>
          <w:szCs w:val="22"/>
        </w:rPr>
        <w:t xml:space="preserve"> </w:t>
      </w:r>
      <w:r w:rsidRPr="00687E4B">
        <w:rPr>
          <w:rFonts w:ascii="Gill Sans MT" w:hAnsi="Gill Sans MT"/>
          <w:color w:val="222222"/>
          <w:sz w:val="22"/>
          <w:szCs w:val="22"/>
        </w:rPr>
        <w:t>their</w:t>
      </w:r>
      <w:r w:rsidR="004C3A5E">
        <w:rPr>
          <w:rFonts w:ascii="Gill Sans MT" w:hAnsi="Gill Sans MT"/>
          <w:color w:val="222222"/>
          <w:sz w:val="22"/>
          <w:szCs w:val="22"/>
        </w:rPr>
        <w:t xml:space="preserve"> </w:t>
      </w:r>
      <w:r w:rsidRPr="00687E4B">
        <w:rPr>
          <w:rFonts w:ascii="Gill Sans MT" w:hAnsi="Gill Sans MT"/>
          <w:color w:val="222222"/>
          <w:sz w:val="22"/>
          <w:szCs w:val="22"/>
        </w:rPr>
        <w:t>hands</w:t>
      </w:r>
      <w:r w:rsidR="004C3A5E">
        <w:rPr>
          <w:rFonts w:ascii="Gill Sans MT" w:hAnsi="Gill Sans MT"/>
          <w:color w:val="222222"/>
          <w:sz w:val="22"/>
          <w:szCs w:val="22"/>
        </w:rPr>
        <w:t xml:space="preserve"> </w:t>
      </w:r>
      <w:r w:rsidRPr="00687E4B">
        <w:rPr>
          <w:rFonts w:ascii="Gill Sans MT" w:hAnsi="Gill Sans MT"/>
          <w:color w:val="222222"/>
          <w:sz w:val="22"/>
          <w:szCs w:val="22"/>
        </w:rPr>
        <w:t>for</w:t>
      </w:r>
      <w:r w:rsidR="004C3A5E">
        <w:rPr>
          <w:rFonts w:ascii="Gill Sans MT" w:hAnsi="Gill Sans MT"/>
          <w:color w:val="222222"/>
          <w:sz w:val="22"/>
          <w:szCs w:val="22"/>
        </w:rPr>
        <w:t xml:space="preserve"> </w:t>
      </w:r>
      <w:r w:rsidRPr="00687E4B">
        <w:rPr>
          <w:rFonts w:ascii="Gill Sans MT" w:hAnsi="Gill Sans MT"/>
          <w:color w:val="222222"/>
          <w:sz w:val="22"/>
          <w:szCs w:val="22"/>
        </w:rPr>
        <w:t>each</w:t>
      </w:r>
      <w:r w:rsidR="004C3A5E">
        <w:rPr>
          <w:rFonts w:ascii="Gill Sans MT" w:hAnsi="Gill Sans MT"/>
          <w:color w:val="222222"/>
          <w:sz w:val="22"/>
          <w:szCs w:val="22"/>
        </w:rPr>
        <w:t xml:space="preserve"> </w:t>
      </w:r>
      <w:r w:rsidRPr="00687E4B">
        <w:rPr>
          <w:rFonts w:ascii="Gill Sans MT" w:hAnsi="Gill Sans MT"/>
          <w:color w:val="222222"/>
          <w:sz w:val="22"/>
          <w:szCs w:val="22"/>
        </w:rPr>
        <w:t>face</w:t>
      </w:r>
      <w:r w:rsidR="004C3A5E">
        <w:rPr>
          <w:rFonts w:ascii="Gill Sans MT" w:hAnsi="Gill Sans MT"/>
          <w:color w:val="222222"/>
          <w:sz w:val="22"/>
          <w:szCs w:val="22"/>
        </w:rPr>
        <w:t xml:space="preserve"> </w:t>
      </w:r>
      <w:r w:rsidRPr="00687E4B">
        <w:rPr>
          <w:rFonts w:ascii="Gill Sans MT" w:hAnsi="Gill Sans MT"/>
          <w:color w:val="222222"/>
          <w:sz w:val="22"/>
          <w:szCs w:val="22"/>
        </w:rPr>
        <w:t>and</w:t>
      </w:r>
      <w:r w:rsidR="004C3A5E">
        <w:rPr>
          <w:rFonts w:ascii="Gill Sans MT" w:hAnsi="Gill Sans MT"/>
          <w:color w:val="222222"/>
          <w:sz w:val="22"/>
          <w:szCs w:val="22"/>
        </w:rPr>
        <w:t xml:space="preserve"> </w:t>
      </w:r>
      <w:r w:rsidRPr="00687E4B">
        <w:rPr>
          <w:rFonts w:ascii="Gill Sans MT" w:hAnsi="Gill Sans MT"/>
          <w:color w:val="222222"/>
          <w:sz w:val="22"/>
          <w:szCs w:val="22"/>
        </w:rPr>
        <w:t>note</w:t>
      </w:r>
      <w:r w:rsidR="004C3A5E">
        <w:rPr>
          <w:rFonts w:ascii="Gill Sans MT" w:hAnsi="Gill Sans MT"/>
          <w:color w:val="222222"/>
          <w:sz w:val="22"/>
          <w:szCs w:val="22"/>
        </w:rPr>
        <w:t xml:space="preserve"> </w:t>
      </w:r>
      <w:r w:rsidRPr="00687E4B">
        <w:rPr>
          <w:rFonts w:ascii="Gill Sans MT" w:hAnsi="Gill Sans MT"/>
          <w:color w:val="222222"/>
          <w:sz w:val="22"/>
          <w:szCs w:val="22"/>
        </w:rPr>
        <w:t>it</w:t>
      </w:r>
      <w:r w:rsidR="004C3A5E">
        <w:rPr>
          <w:rFonts w:ascii="Gill Sans MT" w:hAnsi="Gill Sans MT"/>
          <w:color w:val="222222"/>
          <w:sz w:val="22"/>
          <w:szCs w:val="22"/>
        </w:rPr>
        <w:t xml:space="preserve"> </w:t>
      </w:r>
      <w:r w:rsidRPr="00687E4B">
        <w:rPr>
          <w:rFonts w:ascii="Gill Sans MT" w:hAnsi="Gill Sans MT"/>
          <w:color w:val="222222"/>
          <w:sz w:val="22"/>
          <w:szCs w:val="22"/>
        </w:rPr>
        <w:t>below.</w:t>
      </w:r>
      <w:r w:rsidR="004C3A5E">
        <w:rPr>
          <w:rFonts w:ascii="Gill Sans MT" w:hAnsi="Gill Sans MT"/>
          <w:color w:val="222222"/>
          <w:sz w:val="22"/>
          <w:szCs w:val="22"/>
        </w:rPr>
        <w:t xml:space="preserve"> </w:t>
      </w:r>
    </w:p>
    <w:p w14:paraId="487A327B" w14:textId="5567F13D" w:rsidR="00CD726B" w:rsidRPr="00687E4B" w:rsidRDefault="00CD726B" w:rsidP="00CD726B">
      <w:pPr>
        <w:pStyle w:val="NormalWeb"/>
        <w:spacing w:before="0" w:beforeAutospacing="0" w:after="80" w:afterAutospacing="0"/>
        <w:ind w:left="-2" w:hanging="2"/>
        <w:rPr>
          <w:rFonts w:ascii="Gill Sans MT" w:hAnsi="Gill Sans MT"/>
        </w:rPr>
      </w:pPr>
      <w:r w:rsidRPr="009A5B37">
        <w:rPr>
          <w:rFonts w:ascii="Gill Sans MT" w:hAnsi="Gill Sans MT"/>
          <w:b/>
          <w:bCs/>
          <w:sz w:val="20"/>
          <w:szCs w:val="20"/>
        </w:rPr>
        <w:t>Figure</w:t>
      </w:r>
      <w:r w:rsidR="004C3A5E" w:rsidRPr="009A5B37">
        <w:rPr>
          <w:rFonts w:ascii="Gill Sans MT" w:hAnsi="Gill Sans MT"/>
          <w:b/>
          <w:bCs/>
          <w:sz w:val="20"/>
          <w:szCs w:val="20"/>
        </w:rPr>
        <w:t xml:space="preserve"> </w:t>
      </w:r>
      <w:r w:rsidRPr="009A5B37">
        <w:rPr>
          <w:rFonts w:ascii="Gill Sans MT" w:hAnsi="Gill Sans MT"/>
          <w:b/>
          <w:bCs/>
          <w:sz w:val="20"/>
          <w:szCs w:val="20"/>
        </w:rPr>
        <w:t>1.</w:t>
      </w:r>
      <w:r w:rsidR="004C3A5E" w:rsidRPr="009A5B37">
        <w:rPr>
          <w:rFonts w:ascii="Gill Sans MT" w:hAnsi="Gill Sans MT"/>
          <w:b/>
          <w:bCs/>
          <w:sz w:val="20"/>
          <w:szCs w:val="20"/>
        </w:rPr>
        <w:t xml:space="preserve"> </w:t>
      </w:r>
      <w:r w:rsidRPr="009A5B37">
        <w:rPr>
          <w:rFonts w:ascii="Gill Sans MT" w:hAnsi="Gill Sans MT"/>
          <w:b/>
          <w:bCs/>
          <w:sz w:val="20"/>
          <w:szCs w:val="20"/>
        </w:rPr>
        <w:t>Appreciation</w:t>
      </w:r>
      <w:r w:rsidR="004C3A5E" w:rsidRPr="009A5B37">
        <w:rPr>
          <w:rFonts w:ascii="Gill Sans MT" w:hAnsi="Gill Sans MT"/>
          <w:b/>
          <w:bCs/>
          <w:sz w:val="20"/>
          <w:szCs w:val="20"/>
        </w:rPr>
        <w:t xml:space="preserve"> </w:t>
      </w:r>
      <w:r w:rsidRPr="009A5B37">
        <w:rPr>
          <w:rFonts w:ascii="Gill Sans MT" w:hAnsi="Gill Sans MT"/>
          <w:b/>
          <w:bCs/>
          <w:sz w:val="20"/>
          <w:szCs w:val="20"/>
        </w:rPr>
        <w:t>Rating</w:t>
      </w:r>
    </w:p>
    <w:tbl>
      <w:tblPr>
        <w:tblW w:w="9565" w:type="dxa"/>
        <w:tblCellMar>
          <w:top w:w="15" w:type="dxa"/>
          <w:left w:w="15" w:type="dxa"/>
          <w:bottom w:w="15" w:type="dxa"/>
          <w:right w:w="15" w:type="dxa"/>
        </w:tblCellMar>
        <w:tblLook w:val="04A0" w:firstRow="1" w:lastRow="0" w:firstColumn="1" w:lastColumn="0" w:noHBand="0" w:noVBand="1"/>
      </w:tblPr>
      <w:tblGrid>
        <w:gridCol w:w="1970"/>
        <w:gridCol w:w="1890"/>
        <w:gridCol w:w="1890"/>
        <w:gridCol w:w="1800"/>
        <w:gridCol w:w="2015"/>
      </w:tblGrid>
      <w:tr w:rsidR="00CD726B" w:rsidRPr="00687E4B" w14:paraId="097BF42A" w14:textId="77777777" w:rsidTr="00687E4B">
        <w:trPr>
          <w:trHeight w:val="2490"/>
        </w:trPr>
        <w:tc>
          <w:tcPr>
            <w:tcW w:w="9565" w:type="dxa"/>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EF82DC" w14:textId="6A834FDB" w:rsidR="00CD726B" w:rsidRPr="00687E4B" w:rsidRDefault="00CD726B">
            <w:pPr>
              <w:rPr>
                <w:rFonts w:ascii="Gill Sans MT" w:hAnsi="Gill Sans MT"/>
              </w:rPr>
            </w:pPr>
            <w:r w:rsidRPr="00687E4B">
              <w:rPr>
                <w:rFonts w:ascii="Gill Sans MT" w:hAnsi="Gill Sans MT"/>
              </w:rPr>
              <w:br/>
            </w:r>
            <w:r w:rsidRPr="00687E4B">
              <w:rPr>
                <w:rFonts w:ascii="Gill Sans MT" w:hAnsi="Gill Sans MT"/>
                <w:noProof/>
                <w:bdr w:val="none" w:sz="0" w:space="0" w:color="auto" w:frame="1"/>
              </w:rPr>
              <w:drawing>
                <wp:inline distT="0" distB="0" distL="0" distR="0" wp14:anchorId="24D2CD5A" wp14:editId="5C39908E">
                  <wp:extent cx="5947295" cy="1193800"/>
                  <wp:effectExtent l="0" t="0" r="0" b="6350"/>
                  <wp:docPr id="26" name="Picture 26" descr="Five face emojis on Appreciation Rating. (Left to right) Broad smile, little smile, neutral smile, disliked little smile, and disliked lot smil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Five face emojis on Appreciation Rating. (Left to right) Broad smile, little smile, neutral smile, disliked little smile, and disliked lot smile.&#10;"/>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8013" t="31419" r="4167" b="32828"/>
                          <a:stretch/>
                        </pic:blipFill>
                        <pic:spPr bwMode="auto">
                          <a:xfrm>
                            <a:off x="0" y="0"/>
                            <a:ext cx="5955113" cy="119536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87E4B" w:rsidRPr="00687E4B" w14:paraId="76DDCE09" w14:textId="77777777" w:rsidTr="00E03D74">
        <w:trPr>
          <w:trHeight w:val="745"/>
        </w:trPr>
        <w:tc>
          <w:tcPr>
            <w:tcW w:w="19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52923F" w14:textId="3E1B10CC" w:rsidR="00CD726B" w:rsidRPr="00687E4B" w:rsidRDefault="004C3A5E">
            <w:pPr>
              <w:pStyle w:val="NormalWeb"/>
              <w:spacing w:before="0" w:beforeAutospacing="0" w:after="80" w:afterAutospacing="0"/>
              <w:ind w:left="-2" w:hanging="2"/>
              <w:jc w:val="center"/>
              <w:rPr>
                <w:rFonts w:ascii="Gill Sans MT" w:hAnsi="Gill Sans MT"/>
              </w:rPr>
            </w:pPr>
            <w:r>
              <w:rPr>
                <w:rFonts w:ascii="Gill Sans MT" w:hAnsi="Gill Sans MT"/>
                <w:b/>
                <w:bCs/>
                <w:color w:val="222222"/>
                <w:sz w:val="22"/>
                <w:szCs w:val="22"/>
              </w:rPr>
              <w:t xml:space="preserve"> </w:t>
            </w:r>
            <w:r w:rsidR="00CD726B" w:rsidRPr="00687E4B">
              <w:rPr>
                <w:rFonts w:ascii="Gill Sans MT" w:hAnsi="Gill Sans MT"/>
                <w:b/>
                <w:bCs/>
                <w:color w:val="222222"/>
                <w:sz w:val="22"/>
                <w:szCs w:val="22"/>
              </w:rPr>
              <w:t>Liked</w:t>
            </w:r>
            <w:r>
              <w:rPr>
                <w:rFonts w:ascii="Gill Sans MT" w:hAnsi="Gill Sans MT"/>
                <w:b/>
                <w:bCs/>
                <w:color w:val="222222"/>
                <w:sz w:val="22"/>
                <w:szCs w:val="22"/>
              </w:rPr>
              <w:t xml:space="preserve"> </w:t>
            </w:r>
            <w:r w:rsidR="00CD726B" w:rsidRPr="00687E4B">
              <w:rPr>
                <w:rFonts w:ascii="Gill Sans MT" w:hAnsi="Gill Sans MT"/>
                <w:b/>
                <w:bCs/>
                <w:color w:val="222222"/>
                <w:sz w:val="22"/>
                <w:szCs w:val="22"/>
              </w:rPr>
              <w:t>it</w:t>
            </w:r>
            <w:r>
              <w:rPr>
                <w:rFonts w:ascii="Gill Sans MT" w:hAnsi="Gill Sans MT"/>
                <w:b/>
                <w:bCs/>
                <w:color w:val="222222"/>
                <w:sz w:val="22"/>
                <w:szCs w:val="22"/>
              </w:rPr>
              <w:t xml:space="preserve"> </w:t>
            </w:r>
            <w:r w:rsidR="00CD726B" w:rsidRPr="00687E4B">
              <w:rPr>
                <w:rFonts w:ascii="Gill Sans MT" w:hAnsi="Gill Sans MT"/>
                <w:b/>
                <w:bCs/>
                <w:color w:val="222222"/>
                <w:sz w:val="22"/>
                <w:szCs w:val="22"/>
              </w:rPr>
              <w:t>a</w:t>
            </w:r>
            <w:r>
              <w:rPr>
                <w:rFonts w:ascii="Gill Sans MT" w:hAnsi="Gill Sans MT"/>
                <w:b/>
                <w:bCs/>
                <w:color w:val="222222"/>
                <w:sz w:val="22"/>
                <w:szCs w:val="22"/>
              </w:rPr>
              <w:t xml:space="preserve"> </w:t>
            </w:r>
            <w:r w:rsidR="00CD726B" w:rsidRPr="00687E4B">
              <w:rPr>
                <w:rFonts w:ascii="Gill Sans MT" w:hAnsi="Gill Sans MT"/>
                <w:b/>
                <w:bCs/>
                <w:color w:val="222222"/>
                <w:sz w:val="22"/>
                <w:szCs w:val="22"/>
              </w:rPr>
              <w:t>lot</w:t>
            </w:r>
          </w:p>
        </w:tc>
        <w:tc>
          <w:tcPr>
            <w:tcW w:w="18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C1746C" w14:textId="5C1F11E8" w:rsidR="00CD726B" w:rsidRPr="00687E4B" w:rsidRDefault="00CD726B">
            <w:pPr>
              <w:pStyle w:val="NormalWeb"/>
              <w:spacing w:before="0" w:beforeAutospacing="0" w:after="80" w:afterAutospacing="0"/>
              <w:ind w:left="-2" w:hanging="2"/>
              <w:jc w:val="center"/>
              <w:rPr>
                <w:rFonts w:ascii="Gill Sans MT" w:hAnsi="Gill Sans MT"/>
              </w:rPr>
            </w:pPr>
            <w:r w:rsidRPr="00687E4B">
              <w:rPr>
                <w:rFonts w:ascii="Gill Sans MT" w:hAnsi="Gill Sans MT"/>
                <w:b/>
                <w:bCs/>
                <w:color w:val="222222"/>
                <w:sz w:val="22"/>
                <w:szCs w:val="22"/>
              </w:rPr>
              <w:t>Liked</w:t>
            </w:r>
            <w:r w:rsidR="004C3A5E">
              <w:rPr>
                <w:rFonts w:ascii="Gill Sans MT" w:hAnsi="Gill Sans MT"/>
                <w:b/>
                <w:bCs/>
                <w:color w:val="222222"/>
                <w:sz w:val="22"/>
                <w:szCs w:val="22"/>
              </w:rPr>
              <w:t xml:space="preserve"> </w:t>
            </w:r>
            <w:r w:rsidRPr="00687E4B">
              <w:rPr>
                <w:rFonts w:ascii="Gill Sans MT" w:hAnsi="Gill Sans MT"/>
                <w:b/>
                <w:bCs/>
                <w:color w:val="222222"/>
                <w:sz w:val="22"/>
                <w:szCs w:val="22"/>
              </w:rPr>
              <w:t>it</w:t>
            </w:r>
            <w:r w:rsidR="004C3A5E">
              <w:rPr>
                <w:rFonts w:ascii="Gill Sans MT" w:hAnsi="Gill Sans MT"/>
                <w:b/>
                <w:bCs/>
                <w:color w:val="222222"/>
                <w:sz w:val="22"/>
                <w:szCs w:val="22"/>
              </w:rPr>
              <w:t xml:space="preserve"> </w:t>
            </w:r>
            <w:r w:rsidRPr="00687E4B">
              <w:rPr>
                <w:rFonts w:ascii="Gill Sans MT" w:hAnsi="Gill Sans MT"/>
                <w:b/>
                <w:bCs/>
                <w:color w:val="222222"/>
                <w:sz w:val="22"/>
                <w:szCs w:val="22"/>
              </w:rPr>
              <w:t>a</w:t>
            </w:r>
            <w:r w:rsidR="004C3A5E">
              <w:rPr>
                <w:rFonts w:ascii="Gill Sans MT" w:hAnsi="Gill Sans MT"/>
                <w:b/>
                <w:bCs/>
                <w:color w:val="222222"/>
                <w:sz w:val="22"/>
                <w:szCs w:val="22"/>
              </w:rPr>
              <w:t xml:space="preserve"> </w:t>
            </w:r>
            <w:r w:rsidRPr="00687E4B">
              <w:rPr>
                <w:rFonts w:ascii="Gill Sans MT" w:hAnsi="Gill Sans MT"/>
                <w:b/>
                <w:bCs/>
                <w:color w:val="222222"/>
                <w:sz w:val="22"/>
                <w:szCs w:val="22"/>
              </w:rPr>
              <w:t>little</w:t>
            </w:r>
          </w:p>
        </w:tc>
        <w:tc>
          <w:tcPr>
            <w:tcW w:w="18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9C1EB0" w14:textId="692668F9" w:rsidR="00E03D74" w:rsidRPr="00687E4B" w:rsidRDefault="004C3A5E" w:rsidP="00687E4B">
            <w:pPr>
              <w:pStyle w:val="NormalWeb"/>
              <w:spacing w:before="0" w:beforeAutospacing="0" w:after="80" w:afterAutospacing="0"/>
              <w:ind w:left="-2" w:hanging="2"/>
              <w:jc w:val="center"/>
              <w:rPr>
                <w:rFonts w:ascii="Gill Sans MT" w:hAnsi="Gill Sans MT"/>
                <w:b/>
                <w:bCs/>
                <w:color w:val="222222"/>
                <w:sz w:val="22"/>
                <w:szCs w:val="22"/>
              </w:rPr>
            </w:pPr>
            <w:r>
              <w:rPr>
                <w:rFonts w:ascii="Gill Sans MT" w:hAnsi="Gill Sans MT"/>
                <w:b/>
                <w:bCs/>
                <w:color w:val="222222"/>
                <w:sz w:val="22"/>
                <w:szCs w:val="22"/>
              </w:rPr>
              <w:t xml:space="preserve"> </w:t>
            </w:r>
            <w:r w:rsidR="00CD726B" w:rsidRPr="00687E4B">
              <w:rPr>
                <w:rFonts w:ascii="Gill Sans MT" w:hAnsi="Gill Sans MT"/>
                <w:b/>
                <w:bCs/>
                <w:color w:val="222222"/>
                <w:sz w:val="22"/>
                <w:szCs w:val="22"/>
              </w:rPr>
              <w:t>Didn’t</w:t>
            </w:r>
            <w:r>
              <w:rPr>
                <w:rFonts w:ascii="Gill Sans MT" w:hAnsi="Gill Sans MT"/>
                <w:b/>
                <w:bCs/>
                <w:color w:val="222222"/>
                <w:sz w:val="22"/>
                <w:szCs w:val="22"/>
              </w:rPr>
              <w:t xml:space="preserve"> </w:t>
            </w:r>
            <w:r w:rsidR="00CD726B" w:rsidRPr="00687E4B">
              <w:rPr>
                <w:rFonts w:ascii="Gill Sans MT" w:hAnsi="Gill Sans MT"/>
                <w:b/>
                <w:bCs/>
                <w:color w:val="222222"/>
                <w:sz w:val="22"/>
                <w:szCs w:val="22"/>
              </w:rPr>
              <w:t>like</w:t>
            </w:r>
            <w:r>
              <w:rPr>
                <w:rFonts w:ascii="Gill Sans MT" w:hAnsi="Gill Sans MT"/>
                <w:b/>
                <w:bCs/>
                <w:color w:val="222222"/>
                <w:sz w:val="22"/>
                <w:szCs w:val="22"/>
              </w:rPr>
              <w:t xml:space="preserve"> </w:t>
            </w:r>
            <w:r w:rsidR="00CD726B" w:rsidRPr="00687E4B">
              <w:rPr>
                <w:rFonts w:ascii="Gill Sans MT" w:hAnsi="Gill Sans MT"/>
                <w:b/>
                <w:bCs/>
                <w:color w:val="222222"/>
                <w:sz w:val="22"/>
                <w:szCs w:val="22"/>
              </w:rPr>
              <w:t>or</w:t>
            </w:r>
            <w:r>
              <w:rPr>
                <w:rFonts w:ascii="Gill Sans MT" w:hAnsi="Gill Sans MT"/>
                <w:b/>
                <w:bCs/>
                <w:color w:val="222222"/>
                <w:sz w:val="22"/>
                <w:szCs w:val="22"/>
              </w:rPr>
              <w:t xml:space="preserve"> </w:t>
            </w:r>
            <w:r w:rsidR="00CD726B" w:rsidRPr="00687E4B">
              <w:rPr>
                <w:rFonts w:ascii="Gill Sans MT" w:hAnsi="Gill Sans MT"/>
                <w:b/>
                <w:bCs/>
                <w:color w:val="222222"/>
                <w:sz w:val="22"/>
                <w:szCs w:val="22"/>
              </w:rPr>
              <w:t>disliked</w:t>
            </w:r>
            <w:r>
              <w:rPr>
                <w:rFonts w:ascii="Gill Sans MT" w:hAnsi="Gill Sans MT"/>
                <w:b/>
                <w:bCs/>
                <w:color w:val="222222"/>
                <w:sz w:val="22"/>
                <w:szCs w:val="22"/>
              </w:rPr>
              <w:t xml:space="preserve"> </w:t>
            </w:r>
            <w:r w:rsidR="00CD726B" w:rsidRPr="00687E4B">
              <w:rPr>
                <w:rFonts w:ascii="Gill Sans MT" w:hAnsi="Gill Sans MT"/>
                <w:b/>
                <w:bCs/>
                <w:color w:val="222222"/>
                <w:sz w:val="22"/>
                <w:szCs w:val="22"/>
              </w:rPr>
              <w:t>i</w:t>
            </w:r>
            <w:r w:rsidR="00E03D74">
              <w:rPr>
                <w:rFonts w:ascii="Gill Sans MT" w:hAnsi="Gill Sans MT"/>
                <w:b/>
                <w:bCs/>
                <w:color w:val="222222"/>
                <w:sz w:val="22"/>
                <w:szCs w:val="22"/>
              </w:rPr>
              <w:t>t</w:t>
            </w: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521C68" w14:textId="7CD8E913" w:rsidR="00CD726B" w:rsidRPr="00687E4B" w:rsidRDefault="004C3A5E">
            <w:pPr>
              <w:pStyle w:val="NormalWeb"/>
              <w:spacing w:before="0" w:beforeAutospacing="0" w:after="80" w:afterAutospacing="0"/>
              <w:ind w:left="-2" w:hanging="2"/>
              <w:jc w:val="center"/>
              <w:rPr>
                <w:rFonts w:ascii="Gill Sans MT" w:hAnsi="Gill Sans MT"/>
              </w:rPr>
            </w:pPr>
            <w:r>
              <w:rPr>
                <w:rFonts w:ascii="Gill Sans MT" w:hAnsi="Gill Sans MT"/>
                <w:b/>
                <w:bCs/>
                <w:color w:val="222222"/>
                <w:sz w:val="22"/>
                <w:szCs w:val="22"/>
              </w:rPr>
              <w:t xml:space="preserve"> </w:t>
            </w:r>
            <w:r w:rsidR="00CD726B" w:rsidRPr="00687E4B">
              <w:rPr>
                <w:rFonts w:ascii="Gill Sans MT" w:hAnsi="Gill Sans MT"/>
                <w:b/>
                <w:bCs/>
                <w:color w:val="222222"/>
                <w:sz w:val="22"/>
                <w:szCs w:val="22"/>
              </w:rPr>
              <w:t>Disliked</w:t>
            </w:r>
            <w:r>
              <w:rPr>
                <w:rFonts w:ascii="Gill Sans MT" w:hAnsi="Gill Sans MT"/>
                <w:b/>
                <w:bCs/>
                <w:color w:val="222222"/>
                <w:sz w:val="22"/>
                <w:szCs w:val="22"/>
              </w:rPr>
              <w:t xml:space="preserve"> </w:t>
            </w:r>
            <w:r w:rsidR="00CD726B" w:rsidRPr="00687E4B">
              <w:rPr>
                <w:rFonts w:ascii="Gill Sans MT" w:hAnsi="Gill Sans MT"/>
                <w:b/>
                <w:bCs/>
                <w:color w:val="222222"/>
                <w:sz w:val="22"/>
                <w:szCs w:val="22"/>
              </w:rPr>
              <w:t>it</w:t>
            </w:r>
            <w:r>
              <w:rPr>
                <w:rFonts w:ascii="Gill Sans MT" w:hAnsi="Gill Sans MT"/>
                <w:b/>
                <w:bCs/>
                <w:color w:val="222222"/>
                <w:sz w:val="22"/>
                <w:szCs w:val="22"/>
              </w:rPr>
              <w:t xml:space="preserve"> </w:t>
            </w:r>
            <w:r w:rsidR="00CD726B" w:rsidRPr="00687E4B">
              <w:rPr>
                <w:rFonts w:ascii="Gill Sans MT" w:hAnsi="Gill Sans MT"/>
                <w:b/>
                <w:bCs/>
                <w:color w:val="222222"/>
                <w:sz w:val="22"/>
                <w:szCs w:val="22"/>
              </w:rPr>
              <w:t>a</w:t>
            </w:r>
            <w:r>
              <w:rPr>
                <w:rFonts w:ascii="Gill Sans MT" w:hAnsi="Gill Sans MT"/>
                <w:b/>
                <w:bCs/>
                <w:color w:val="222222"/>
                <w:sz w:val="22"/>
                <w:szCs w:val="22"/>
              </w:rPr>
              <w:t xml:space="preserve"> </w:t>
            </w:r>
            <w:r w:rsidR="00CD726B" w:rsidRPr="00687E4B">
              <w:rPr>
                <w:rFonts w:ascii="Gill Sans MT" w:hAnsi="Gill Sans MT"/>
                <w:b/>
                <w:bCs/>
                <w:color w:val="222222"/>
                <w:sz w:val="22"/>
                <w:szCs w:val="22"/>
              </w:rPr>
              <w:t>little</w:t>
            </w:r>
          </w:p>
        </w:tc>
        <w:tc>
          <w:tcPr>
            <w:tcW w:w="20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188CCA" w14:textId="3A6E84B0" w:rsidR="00CD726B" w:rsidRPr="00687E4B" w:rsidRDefault="00CD726B">
            <w:pPr>
              <w:pStyle w:val="NormalWeb"/>
              <w:spacing w:before="0" w:beforeAutospacing="0" w:after="80" w:afterAutospacing="0"/>
              <w:ind w:left="-2" w:hanging="2"/>
              <w:jc w:val="center"/>
              <w:rPr>
                <w:rFonts w:ascii="Gill Sans MT" w:hAnsi="Gill Sans MT"/>
              </w:rPr>
            </w:pPr>
            <w:r w:rsidRPr="00687E4B">
              <w:rPr>
                <w:rFonts w:ascii="Gill Sans MT" w:hAnsi="Gill Sans MT"/>
                <w:b/>
                <w:bCs/>
                <w:color w:val="222222"/>
                <w:sz w:val="22"/>
                <w:szCs w:val="22"/>
              </w:rPr>
              <w:t>Disliked</w:t>
            </w:r>
            <w:r w:rsidR="004C3A5E">
              <w:rPr>
                <w:rFonts w:ascii="Gill Sans MT" w:hAnsi="Gill Sans MT"/>
                <w:b/>
                <w:bCs/>
                <w:color w:val="222222"/>
                <w:sz w:val="22"/>
                <w:szCs w:val="22"/>
              </w:rPr>
              <w:t xml:space="preserve"> </w:t>
            </w:r>
            <w:r w:rsidRPr="00687E4B">
              <w:rPr>
                <w:rFonts w:ascii="Gill Sans MT" w:hAnsi="Gill Sans MT"/>
                <w:b/>
                <w:bCs/>
                <w:color w:val="222222"/>
                <w:sz w:val="22"/>
                <w:szCs w:val="22"/>
              </w:rPr>
              <w:t>it</w:t>
            </w:r>
            <w:r w:rsidR="004C3A5E">
              <w:rPr>
                <w:rFonts w:ascii="Gill Sans MT" w:hAnsi="Gill Sans MT"/>
                <w:b/>
                <w:bCs/>
                <w:color w:val="222222"/>
                <w:sz w:val="22"/>
                <w:szCs w:val="22"/>
              </w:rPr>
              <w:t xml:space="preserve"> </w:t>
            </w:r>
            <w:r w:rsidRPr="00687E4B">
              <w:rPr>
                <w:rFonts w:ascii="Gill Sans MT" w:hAnsi="Gill Sans MT"/>
                <w:b/>
                <w:bCs/>
                <w:color w:val="222222"/>
                <w:sz w:val="22"/>
                <w:szCs w:val="22"/>
              </w:rPr>
              <w:t>a</w:t>
            </w:r>
            <w:r w:rsidR="004C3A5E">
              <w:rPr>
                <w:rFonts w:ascii="Gill Sans MT" w:hAnsi="Gill Sans MT"/>
                <w:b/>
                <w:bCs/>
                <w:color w:val="222222"/>
                <w:sz w:val="22"/>
                <w:szCs w:val="22"/>
              </w:rPr>
              <w:t xml:space="preserve"> </w:t>
            </w:r>
            <w:r w:rsidRPr="00687E4B">
              <w:rPr>
                <w:rFonts w:ascii="Gill Sans MT" w:hAnsi="Gill Sans MT"/>
                <w:b/>
                <w:bCs/>
                <w:color w:val="222222"/>
                <w:sz w:val="22"/>
                <w:szCs w:val="22"/>
              </w:rPr>
              <w:t>lot</w:t>
            </w:r>
          </w:p>
        </w:tc>
      </w:tr>
    </w:tbl>
    <w:p w14:paraId="594375A2" w14:textId="2936AE11" w:rsidR="00CD726B" w:rsidRPr="00687E4B" w:rsidRDefault="00CD726B" w:rsidP="005F15A1">
      <w:pPr>
        <w:pStyle w:val="NormalWeb"/>
        <w:spacing w:before="240" w:beforeAutospacing="0" w:after="80" w:afterAutospacing="0"/>
        <w:rPr>
          <w:rFonts w:ascii="Gill Sans MT" w:hAnsi="Gill Sans MT"/>
        </w:rPr>
      </w:pPr>
      <w:r w:rsidRPr="00687E4B">
        <w:rPr>
          <w:rFonts w:ascii="Gill Sans MT" w:hAnsi="Gill Sans MT"/>
          <w:color w:val="222222"/>
          <w:sz w:val="22"/>
          <w:szCs w:val="22"/>
        </w:rPr>
        <w:t>Number</w:t>
      </w:r>
      <w:r w:rsidR="004C3A5E">
        <w:rPr>
          <w:rFonts w:ascii="Gill Sans MT" w:hAnsi="Gill Sans MT"/>
          <w:color w:val="222222"/>
          <w:sz w:val="22"/>
          <w:szCs w:val="22"/>
        </w:rPr>
        <w:t xml:space="preserve"> </w:t>
      </w:r>
      <w:r w:rsidRPr="00687E4B">
        <w:rPr>
          <w:rFonts w:ascii="Gill Sans MT" w:hAnsi="Gill Sans MT"/>
          <w:color w:val="222222"/>
          <w:sz w:val="22"/>
          <w:szCs w:val="22"/>
        </w:rPr>
        <w:t>of</w:t>
      </w:r>
      <w:r w:rsidR="004C3A5E">
        <w:rPr>
          <w:rFonts w:ascii="Gill Sans MT" w:hAnsi="Gill Sans MT"/>
          <w:color w:val="222222"/>
          <w:sz w:val="22"/>
          <w:szCs w:val="22"/>
        </w:rPr>
        <w:t xml:space="preserve"> </w:t>
      </w:r>
      <w:r w:rsidRPr="00687E4B">
        <w:rPr>
          <w:rFonts w:ascii="Gill Sans MT" w:hAnsi="Gill Sans MT"/>
          <w:color w:val="222222"/>
          <w:sz w:val="22"/>
          <w:szCs w:val="22"/>
        </w:rPr>
        <w:t>participants</w:t>
      </w:r>
      <w:r w:rsidR="004C3A5E">
        <w:rPr>
          <w:rFonts w:ascii="Gill Sans MT" w:hAnsi="Gill Sans MT"/>
          <w:color w:val="222222"/>
          <w:sz w:val="22"/>
          <w:szCs w:val="22"/>
        </w:rPr>
        <w:t xml:space="preserve"> </w:t>
      </w:r>
      <w:r w:rsidRPr="00687E4B">
        <w:rPr>
          <w:rFonts w:ascii="Gill Sans MT" w:hAnsi="Gill Sans MT"/>
          <w:color w:val="222222"/>
          <w:sz w:val="22"/>
          <w:szCs w:val="22"/>
        </w:rPr>
        <w:t>who</w:t>
      </w:r>
      <w:r w:rsidR="004C3A5E">
        <w:rPr>
          <w:rFonts w:ascii="Gill Sans MT" w:hAnsi="Gill Sans MT"/>
          <w:color w:val="222222"/>
          <w:sz w:val="22"/>
          <w:szCs w:val="22"/>
        </w:rPr>
        <w:t xml:space="preserve"> </w:t>
      </w:r>
      <w:r w:rsidRPr="00687E4B">
        <w:rPr>
          <w:rFonts w:ascii="Gill Sans MT" w:hAnsi="Gill Sans MT"/>
          <w:color w:val="222222"/>
          <w:sz w:val="22"/>
          <w:szCs w:val="22"/>
        </w:rPr>
        <w:t>liked</w:t>
      </w:r>
      <w:r w:rsidR="004C3A5E">
        <w:rPr>
          <w:rFonts w:ascii="Gill Sans MT" w:hAnsi="Gill Sans MT"/>
          <w:color w:val="222222"/>
          <w:sz w:val="22"/>
          <w:szCs w:val="22"/>
        </w:rPr>
        <w:t xml:space="preserve"> </w:t>
      </w:r>
      <w:r w:rsidRPr="00687E4B">
        <w:rPr>
          <w:rFonts w:ascii="Gill Sans MT" w:hAnsi="Gill Sans MT"/>
          <w:color w:val="222222"/>
          <w:sz w:val="22"/>
          <w:szCs w:val="22"/>
        </w:rPr>
        <w:t>it</w:t>
      </w:r>
      <w:r w:rsidR="004C3A5E">
        <w:rPr>
          <w:rFonts w:ascii="Gill Sans MT" w:hAnsi="Gill Sans MT"/>
          <w:color w:val="222222"/>
          <w:sz w:val="22"/>
          <w:szCs w:val="22"/>
        </w:rPr>
        <w:t xml:space="preserve"> </w:t>
      </w:r>
      <w:r w:rsidRPr="00687E4B">
        <w:rPr>
          <w:rFonts w:ascii="Gill Sans MT" w:hAnsi="Gill Sans MT"/>
          <w:color w:val="222222"/>
          <w:sz w:val="22"/>
          <w:szCs w:val="22"/>
        </w:rPr>
        <w:t>a</w:t>
      </w:r>
      <w:r w:rsidR="004C3A5E">
        <w:rPr>
          <w:rFonts w:ascii="Gill Sans MT" w:hAnsi="Gill Sans MT"/>
          <w:color w:val="222222"/>
          <w:sz w:val="22"/>
          <w:szCs w:val="22"/>
        </w:rPr>
        <w:t xml:space="preserve"> </w:t>
      </w:r>
      <w:r w:rsidRPr="00687E4B">
        <w:rPr>
          <w:rFonts w:ascii="Gill Sans MT" w:hAnsi="Gill Sans MT"/>
          <w:color w:val="222222"/>
          <w:sz w:val="22"/>
          <w:szCs w:val="22"/>
        </w:rPr>
        <w:t>lot</w:t>
      </w:r>
      <w:r w:rsidR="004C3A5E">
        <w:rPr>
          <w:rFonts w:ascii="Gill Sans MT" w:hAnsi="Gill Sans MT"/>
          <w:color w:val="222222"/>
          <w:sz w:val="22"/>
          <w:szCs w:val="22"/>
        </w:rPr>
        <w:t xml:space="preserve"> </w:t>
      </w:r>
      <w:r w:rsidRPr="00687E4B">
        <w:rPr>
          <w:rFonts w:ascii="Gill Sans MT" w:hAnsi="Gill Sans MT"/>
          <w:color w:val="222222"/>
          <w:sz w:val="22"/>
          <w:szCs w:val="22"/>
        </w:rPr>
        <w:t>____</w:t>
      </w:r>
    </w:p>
    <w:p w14:paraId="0C04A152" w14:textId="6197BB25" w:rsidR="00CD726B" w:rsidRPr="00687E4B" w:rsidRDefault="00CD726B" w:rsidP="00CD726B">
      <w:pPr>
        <w:pStyle w:val="NormalWeb"/>
        <w:spacing w:before="0" w:beforeAutospacing="0" w:after="80" w:afterAutospacing="0"/>
        <w:ind w:left="-2" w:hanging="2"/>
        <w:rPr>
          <w:rFonts w:ascii="Gill Sans MT" w:hAnsi="Gill Sans MT"/>
        </w:rPr>
      </w:pPr>
      <w:r w:rsidRPr="00687E4B">
        <w:rPr>
          <w:rFonts w:ascii="Gill Sans MT" w:hAnsi="Gill Sans MT"/>
          <w:color w:val="222222"/>
          <w:sz w:val="22"/>
          <w:szCs w:val="22"/>
        </w:rPr>
        <w:t>Number</w:t>
      </w:r>
      <w:r w:rsidR="004C3A5E">
        <w:rPr>
          <w:rFonts w:ascii="Gill Sans MT" w:hAnsi="Gill Sans MT"/>
          <w:color w:val="222222"/>
          <w:sz w:val="22"/>
          <w:szCs w:val="22"/>
        </w:rPr>
        <w:t xml:space="preserve"> </w:t>
      </w:r>
      <w:r w:rsidRPr="00687E4B">
        <w:rPr>
          <w:rFonts w:ascii="Gill Sans MT" w:hAnsi="Gill Sans MT"/>
          <w:color w:val="222222"/>
          <w:sz w:val="22"/>
          <w:szCs w:val="22"/>
        </w:rPr>
        <w:t>of</w:t>
      </w:r>
      <w:r w:rsidR="004C3A5E">
        <w:rPr>
          <w:rFonts w:ascii="Gill Sans MT" w:hAnsi="Gill Sans MT"/>
          <w:color w:val="222222"/>
          <w:sz w:val="22"/>
          <w:szCs w:val="22"/>
        </w:rPr>
        <w:t xml:space="preserve"> </w:t>
      </w:r>
      <w:r w:rsidRPr="00687E4B">
        <w:rPr>
          <w:rFonts w:ascii="Gill Sans MT" w:hAnsi="Gill Sans MT"/>
          <w:color w:val="222222"/>
          <w:sz w:val="22"/>
          <w:szCs w:val="22"/>
        </w:rPr>
        <w:t>participants</w:t>
      </w:r>
      <w:r w:rsidR="004C3A5E">
        <w:rPr>
          <w:rFonts w:ascii="Gill Sans MT" w:hAnsi="Gill Sans MT"/>
          <w:color w:val="222222"/>
          <w:sz w:val="22"/>
          <w:szCs w:val="22"/>
        </w:rPr>
        <w:t xml:space="preserve"> </w:t>
      </w:r>
      <w:r w:rsidRPr="00687E4B">
        <w:rPr>
          <w:rFonts w:ascii="Gill Sans MT" w:hAnsi="Gill Sans MT"/>
          <w:color w:val="222222"/>
          <w:sz w:val="22"/>
          <w:szCs w:val="22"/>
        </w:rPr>
        <w:t>who</w:t>
      </w:r>
      <w:r w:rsidR="004C3A5E">
        <w:rPr>
          <w:rFonts w:ascii="Gill Sans MT" w:hAnsi="Gill Sans MT"/>
          <w:color w:val="222222"/>
          <w:sz w:val="22"/>
          <w:szCs w:val="22"/>
        </w:rPr>
        <w:t xml:space="preserve"> </w:t>
      </w:r>
      <w:r w:rsidRPr="00687E4B">
        <w:rPr>
          <w:rFonts w:ascii="Gill Sans MT" w:hAnsi="Gill Sans MT"/>
          <w:color w:val="222222"/>
          <w:sz w:val="22"/>
          <w:szCs w:val="22"/>
        </w:rPr>
        <w:t>liked</w:t>
      </w:r>
      <w:r w:rsidR="004C3A5E">
        <w:rPr>
          <w:rFonts w:ascii="Gill Sans MT" w:hAnsi="Gill Sans MT"/>
          <w:color w:val="222222"/>
          <w:sz w:val="22"/>
          <w:szCs w:val="22"/>
        </w:rPr>
        <w:t xml:space="preserve"> </w:t>
      </w:r>
      <w:r w:rsidRPr="00687E4B">
        <w:rPr>
          <w:rFonts w:ascii="Gill Sans MT" w:hAnsi="Gill Sans MT"/>
          <w:color w:val="222222"/>
          <w:sz w:val="22"/>
          <w:szCs w:val="22"/>
        </w:rPr>
        <w:t>it</w:t>
      </w:r>
      <w:r w:rsidR="004C3A5E">
        <w:rPr>
          <w:rFonts w:ascii="Gill Sans MT" w:hAnsi="Gill Sans MT"/>
          <w:color w:val="222222"/>
          <w:sz w:val="22"/>
          <w:szCs w:val="22"/>
        </w:rPr>
        <w:t xml:space="preserve"> </w:t>
      </w:r>
      <w:r w:rsidRPr="00687E4B">
        <w:rPr>
          <w:rFonts w:ascii="Gill Sans MT" w:hAnsi="Gill Sans MT"/>
          <w:color w:val="222222"/>
          <w:sz w:val="22"/>
          <w:szCs w:val="22"/>
        </w:rPr>
        <w:t>a</w:t>
      </w:r>
      <w:r w:rsidR="004C3A5E">
        <w:rPr>
          <w:rFonts w:ascii="Gill Sans MT" w:hAnsi="Gill Sans MT"/>
          <w:color w:val="222222"/>
          <w:sz w:val="22"/>
          <w:szCs w:val="22"/>
        </w:rPr>
        <w:t xml:space="preserve"> </w:t>
      </w:r>
      <w:r w:rsidRPr="00687E4B">
        <w:rPr>
          <w:rFonts w:ascii="Gill Sans MT" w:hAnsi="Gill Sans MT"/>
          <w:color w:val="222222"/>
          <w:sz w:val="22"/>
          <w:szCs w:val="22"/>
        </w:rPr>
        <w:t>little</w:t>
      </w:r>
      <w:r w:rsidR="004C3A5E">
        <w:rPr>
          <w:rFonts w:ascii="Gill Sans MT" w:hAnsi="Gill Sans MT"/>
          <w:color w:val="222222"/>
          <w:sz w:val="22"/>
          <w:szCs w:val="22"/>
        </w:rPr>
        <w:t xml:space="preserve"> </w:t>
      </w:r>
      <w:r w:rsidRPr="00687E4B">
        <w:rPr>
          <w:rFonts w:ascii="Gill Sans MT" w:hAnsi="Gill Sans MT"/>
          <w:color w:val="222222"/>
          <w:sz w:val="22"/>
          <w:szCs w:val="22"/>
        </w:rPr>
        <w:t>____</w:t>
      </w:r>
    </w:p>
    <w:p w14:paraId="28AD759F" w14:textId="402992E3" w:rsidR="00CD726B" w:rsidRPr="00687E4B" w:rsidRDefault="00CD726B" w:rsidP="00CD726B">
      <w:pPr>
        <w:pStyle w:val="NormalWeb"/>
        <w:spacing w:before="0" w:beforeAutospacing="0" w:after="80" w:afterAutospacing="0"/>
        <w:ind w:left="-2" w:hanging="2"/>
        <w:rPr>
          <w:rFonts w:ascii="Gill Sans MT" w:hAnsi="Gill Sans MT"/>
        </w:rPr>
      </w:pPr>
      <w:r w:rsidRPr="00687E4B">
        <w:rPr>
          <w:rFonts w:ascii="Gill Sans MT" w:hAnsi="Gill Sans MT"/>
          <w:color w:val="222222"/>
          <w:sz w:val="22"/>
          <w:szCs w:val="22"/>
        </w:rPr>
        <w:t>Number</w:t>
      </w:r>
      <w:r w:rsidR="004C3A5E">
        <w:rPr>
          <w:rFonts w:ascii="Gill Sans MT" w:hAnsi="Gill Sans MT"/>
          <w:color w:val="222222"/>
          <w:sz w:val="22"/>
          <w:szCs w:val="22"/>
        </w:rPr>
        <w:t xml:space="preserve"> </w:t>
      </w:r>
      <w:r w:rsidRPr="00687E4B">
        <w:rPr>
          <w:rFonts w:ascii="Gill Sans MT" w:hAnsi="Gill Sans MT"/>
          <w:color w:val="222222"/>
          <w:sz w:val="22"/>
          <w:szCs w:val="22"/>
        </w:rPr>
        <w:t>of</w:t>
      </w:r>
      <w:r w:rsidR="004C3A5E">
        <w:rPr>
          <w:rFonts w:ascii="Gill Sans MT" w:hAnsi="Gill Sans MT"/>
          <w:color w:val="222222"/>
          <w:sz w:val="22"/>
          <w:szCs w:val="22"/>
        </w:rPr>
        <w:t xml:space="preserve"> </w:t>
      </w:r>
      <w:r w:rsidRPr="00687E4B">
        <w:rPr>
          <w:rFonts w:ascii="Gill Sans MT" w:hAnsi="Gill Sans MT"/>
          <w:color w:val="222222"/>
          <w:sz w:val="22"/>
          <w:szCs w:val="22"/>
        </w:rPr>
        <w:t>participants</w:t>
      </w:r>
      <w:r w:rsidR="004C3A5E">
        <w:rPr>
          <w:rFonts w:ascii="Gill Sans MT" w:hAnsi="Gill Sans MT"/>
          <w:color w:val="222222"/>
          <w:sz w:val="22"/>
          <w:szCs w:val="22"/>
        </w:rPr>
        <w:t xml:space="preserve"> </w:t>
      </w:r>
      <w:r w:rsidRPr="00687E4B">
        <w:rPr>
          <w:rFonts w:ascii="Gill Sans MT" w:hAnsi="Gill Sans MT"/>
          <w:color w:val="222222"/>
          <w:sz w:val="22"/>
          <w:szCs w:val="22"/>
        </w:rPr>
        <w:t>who</w:t>
      </w:r>
      <w:r w:rsidR="004C3A5E">
        <w:rPr>
          <w:rFonts w:ascii="Gill Sans MT" w:hAnsi="Gill Sans MT"/>
          <w:color w:val="222222"/>
          <w:sz w:val="22"/>
          <w:szCs w:val="22"/>
        </w:rPr>
        <w:t xml:space="preserve"> </w:t>
      </w:r>
      <w:r w:rsidRPr="00687E4B">
        <w:rPr>
          <w:rFonts w:ascii="Gill Sans MT" w:hAnsi="Gill Sans MT"/>
          <w:color w:val="222222"/>
          <w:sz w:val="22"/>
          <w:szCs w:val="22"/>
        </w:rPr>
        <w:t>didn’t</w:t>
      </w:r>
      <w:r w:rsidR="004C3A5E">
        <w:rPr>
          <w:rFonts w:ascii="Gill Sans MT" w:hAnsi="Gill Sans MT"/>
          <w:color w:val="222222"/>
          <w:sz w:val="22"/>
          <w:szCs w:val="22"/>
        </w:rPr>
        <w:t xml:space="preserve"> </w:t>
      </w:r>
      <w:r w:rsidRPr="00687E4B">
        <w:rPr>
          <w:rFonts w:ascii="Gill Sans MT" w:hAnsi="Gill Sans MT"/>
          <w:color w:val="222222"/>
          <w:sz w:val="22"/>
          <w:szCs w:val="22"/>
        </w:rPr>
        <w:t>like</w:t>
      </w:r>
      <w:r w:rsidR="004C3A5E">
        <w:rPr>
          <w:rFonts w:ascii="Gill Sans MT" w:hAnsi="Gill Sans MT"/>
          <w:color w:val="222222"/>
          <w:sz w:val="22"/>
          <w:szCs w:val="22"/>
        </w:rPr>
        <w:t xml:space="preserve"> </w:t>
      </w:r>
      <w:r w:rsidRPr="00687E4B">
        <w:rPr>
          <w:rFonts w:ascii="Gill Sans MT" w:hAnsi="Gill Sans MT"/>
          <w:color w:val="222222"/>
          <w:sz w:val="22"/>
          <w:szCs w:val="22"/>
        </w:rPr>
        <w:t>or</w:t>
      </w:r>
      <w:r w:rsidR="004C3A5E">
        <w:rPr>
          <w:rFonts w:ascii="Gill Sans MT" w:hAnsi="Gill Sans MT"/>
          <w:color w:val="222222"/>
          <w:sz w:val="22"/>
          <w:szCs w:val="22"/>
        </w:rPr>
        <w:t xml:space="preserve"> </w:t>
      </w:r>
      <w:r w:rsidRPr="00687E4B">
        <w:rPr>
          <w:rFonts w:ascii="Gill Sans MT" w:hAnsi="Gill Sans MT"/>
          <w:color w:val="222222"/>
          <w:sz w:val="22"/>
          <w:szCs w:val="22"/>
        </w:rPr>
        <w:t>disliked</w:t>
      </w:r>
      <w:r w:rsidR="004C3A5E">
        <w:rPr>
          <w:rFonts w:ascii="Gill Sans MT" w:hAnsi="Gill Sans MT"/>
          <w:color w:val="222222"/>
          <w:sz w:val="22"/>
          <w:szCs w:val="22"/>
        </w:rPr>
        <w:t xml:space="preserve"> </w:t>
      </w:r>
      <w:r w:rsidRPr="00687E4B">
        <w:rPr>
          <w:rFonts w:ascii="Gill Sans MT" w:hAnsi="Gill Sans MT"/>
          <w:color w:val="222222"/>
          <w:sz w:val="22"/>
          <w:szCs w:val="22"/>
        </w:rPr>
        <w:t>it</w:t>
      </w:r>
      <w:r w:rsidR="004C3A5E">
        <w:rPr>
          <w:rFonts w:ascii="Gill Sans MT" w:hAnsi="Gill Sans MT"/>
          <w:color w:val="222222"/>
          <w:sz w:val="22"/>
          <w:szCs w:val="22"/>
        </w:rPr>
        <w:t xml:space="preserve"> </w:t>
      </w:r>
      <w:r w:rsidRPr="00687E4B">
        <w:rPr>
          <w:rFonts w:ascii="Gill Sans MT" w:hAnsi="Gill Sans MT"/>
          <w:color w:val="222222"/>
          <w:sz w:val="22"/>
          <w:szCs w:val="22"/>
        </w:rPr>
        <w:t>____</w:t>
      </w:r>
    </w:p>
    <w:p w14:paraId="21861C65" w14:textId="5B9EEC00" w:rsidR="00CD726B" w:rsidRPr="00687E4B" w:rsidRDefault="00CD726B" w:rsidP="00CD726B">
      <w:pPr>
        <w:pStyle w:val="NormalWeb"/>
        <w:spacing w:before="0" w:beforeAutospacing="0" w:after="80" w:afterAutospacing="0"/>
        <w:ind w:left="-2" w:hanging="2"/>
        <w:rPr>
          <w:rFonts w:ascii="Gill Sans MT" w:hAnsi="Gill Sans MT"/>
        </w:rPr>
      </w:pPr>
      <w:r w:rsidRPr="00687E4B">
        <w:rPr>
          <w:rFonts w:ascii="Gill Sans MT" w:hAnsi="Gill Sans MT"/>
          <w:color w:val="222222"/>
          <w:sz w:val="22"/>
          <w:szCs w:val="22"/>
        </w:rPr>
        <w:t>Number</w:t>
      </w:r>
      <w:r w:rsidR="004C3A5E">
        <w:rPr>
          <w:rFonts w:ascii="Gill Sans MT" w:hAnsi="Gill Sans MT"/>
          <w:color w:val="222222"/>
          <w:sz w:val="22"/>
          <w:szCs w:val="22"/>
        </w:rPr>
        <w:t xml:space="preserve"> </w:t>
      </w:r>
      <w:r w:rsidRPr="00687E4B">
        <w:rPr>
          <w:rFonts w:ascii="Gill Sans MT" w:hAnsi="Gill Sans MT"/>
          <w:color w:val="222222"/>
          <w:sz w:val="22"/>
          <w:szCs w:val="22"/>
        </w:rPr>
        <w:t>of</w:t>
      </w:r>
      <w:r w:rsidR="004C3A5E">
        <w:rPr>
          <w:rFonts w:ascii="Gill Sans MT" w:hAnsi="Gill Sans MT"/>
          <w:color w:val="222222"/>
          <w:sz w:val="22"/>
          <w:szCs w:val="22"/>
        </w:rPr>
        <w:t xml:space="preserve"> </w:t>
      </w:r>
      <w:r w:rsidRPr="00687E4B">
        <w:rPr>
          <w:rFonts w:ascii="Gill Sans MT" w:hAnsi="Gill Sans MT"/>
          <w:color w:val="222222"/>
          <w:sz w:val="22"/>
          <w:szCs w:val="22"/>
        </w:rPr>
        <w:t>participants</w:t>
      </w:r>
      <w:r w:rsidR="004C3A5E">
        <w:rPr>
          <w:rFonts w:ascii="Gill Sans MT" w:hAnsi="Gill Sans MT"/>
          <w:color w:val="222222"/>
          <w:sz w:val="22"/>
          <w:szCs w:val="22"/>
        </w:rPr>
        <w:t xml:space="preserve"> </w:t>
      </w:r>
      <w:r w:rsidRPr="00687E4B">
        <w:rPr>
          <w:rFonts w:ascii="Gill Sans MT" w:hAnsi="Gill Sans MT"/>
          <w:color w:val="222222"/>
          <w:sz w:val="22"/>
          <w:szCs w:val="22"/>
        </w:rPr>
        <w:t>who</w:t>
      </w:r>
      <w:r w:rsidR="004C3A5E">
        <w:rPr>
          <w:rFonts w:ascii="Gill Sans MT" w:hAnsi="Gill Sans MT"/>
          <w:color w:val="222222"/>
          <w:sz w:val="22"/>
          <w:szCs w:val="22"/>
        </w:rPr>
        <w:t xml:space="preserve"> </w:t>
      </w:r>
      <w:r w:rsidRPr="00687E4B">
        <w:rPr>
          <w:rFonts w:ascii="Gill Sans MT" w:hAnsi="Gill Sans MT"/>
          <w:color w:val="222222"/>
          <w:sz w:val="22"/>
          <w:szCs w:val="22"/>
        </w:rPr>
        <w:t>disliked</w:t>
      </w:r>
      <w:r w:rsidR="004C3A5E">
        <w:rPr>
          <w:rFonts w:ascii="Gill Sans MT" w:hAnsi="Gill Sans MT"/>
          <w:color w:val="222222"/>
          <w:sz w:val="22"/>
          <w:szCs w:val="22"/>
        </w:rPr>
        <w:t xml:space="preserve"> </w:t>
      </w:r>
      <w:r w:rsidRPr="00687E4B">
        <w:rPr>
          <w:rFonts w:ascii="Gill Sans MT" w:hAnsi="Gill Sans MT"/>
          <w:color w:val="222222"/>
          <w:sz w:val="22"/>
          <w:szCs w:val="22"/>
        </w:rPr>
        <w:t>it</w:t>
      </w:r>
      <w:r w:rsidR="004C3A5E">
        <w:rPr>
          <w:rFonts w:ascii="Gill Sans MT" w:hAnsi="Gill Sans MT"/>
          <w:color w:val="222222"/>
          <w:sz w:val="22"/>
          <w:szCs w:val="22"/>
        </w:rPr>
        <w:t xml:space="preserve"> </w:t>
      </w:r>
      <w:r w:rsidRPr="00687E4B">
        <w:rPr>
          <w:rFonts w:ascii="Gill Sans MT" w:hAnsi="Gill Sans MT"/>
          <w:color w:val="222222"/>
          <w:sz w:val="22"/>
          <w:szCs w:val="22"/>
        </w:rPr>
        <w:t>a</w:t>
      </w:r>
      <w:r w:rsidR="004C3A5E">
        <w:rPr>
          <w:rFonts w:ascii="Gill Sans MT" w:hAnsi="Gill Sans MT"/>
          <w:color w:val="222222"/>
          <w:sz w:val="22"/>
          <w:szCs w:val="22"/>
        </w:rPr>
        <w:t xml:space="preserve"> </w:t>
      </w:r>
      <w:r w:rsidRPr="00687E4B">
        <w:rPr>
          <w:rFonts w:ascii="Gill Sans MT" w:hAnsi="Gill Sans MT"/>
          <w:color w:val="222222"/>
          <w:sz w:val="22"/>
          <w:szCs w:val="22"/>
        </w:rPr>
        <w:t>little</w:t>
      </w:r>
      <w:r w:rsidR="004C3A5E">
        <w:rPr>
          <w:rFonts w:ascii="Gill Sans MT" w:hAnsi="Gill Sans MT"/>
          <w:color w:val="222222"/>
          <w:sz w:val="22"/>
          <w:szCs w:val="22"/>
        </w:rPr>
        <w:t xml:space="preserve"> </w:t>
      </w:r>
      <w:r w:rsidRPr="00687E4B">
        <w:rPr>
          <w:rFonts w:ascii="Gill Sans MT" w:hAnsi="Gill Sans MT"/>
          <w:color w:val="222222"/>
          <w:sz w:val="22"/>
          <w:szCs w:val="22"/>
        </w:rPr>
        <w:t>____</w:t>
      </w:r>
    </w:p>
    <w:p w14:paraId="30FC1B0B" w14:textId="4F55CC57" w:rsidR="00CD726B" w:rsidRPr="00687E4B" w:rsidRDefault="00CD726B" w:rsidP="00CD726B">
      <w:pPr>
        <w:pStyle w:val="NormalWeb"/>
        <w:spacing w:before="0" w:beforeAutospacing="0" w:after="80" w:afterAutospacing="0"/>
        <w:ind w:left="-2" w:hanging="2"/>
        <w:rPr>
          <w:rFonts w:ascii="Gill Sans MT" w:hAnsi="Gill Sans MT"/>
        </w:rPr>
      </w:pPr>
      <w:r w:rsidRPr="00687E4B">
        <w:rPr>
          <w:rFonts w:ascii="Gill Sans MT" w:hAnsi="Gill Sans MT"/>
          <w:color w:val="222222"/>
          <w:sz w:val="22"/>
          <w:szCs w:val="22"/>
        </w:rPr>
        <w:lastRenderedPageBreak/>
        <w:t>Number</w:t>
      </w:r>
      <w:r w:rsidR="004C3A5E">
        <w:rPr>
          <w:rFonts w:ascii="Gill Sans MT" w:hAnsi="Gill Sans MT"/>
          <w:color w:val="222222"/>
          <w:sz w:val="22"/>
          <w:szCs w:val="22"/>
        </w:rPr>
        <w:t xml:space="preserve"> </w:t>
      </w:r>
      <w:r w:rsidRPr="00687E4B">
        <w:rPr>
          <w:rFonts w:ascii="Gill Sans MT" w:hAnsi="Gill Sans MT"/>
          <w:color w:val="222222"/>
          <w:sz w:val="22"/>
          <w:szCs w:val="22"/>
        </w:rPr>
        <w:t>of</w:t>
      </w:r>
      <w:r w:rsidR="004C3A5E">
        <w:rPr>
          <w:rFonts w:ascii="Gill Sans MT" w:hAnsi="Gill Sans MT"/>
          <w:color w:val="222222"/>
          <w:sz w:val="22"/>
          <w:szCs w:val="22"/>
        </w:rPr>
        <w:t xml:space="preserve"> </w:t>
      </w:r>
      <w:r w:rsidRPr="00687E4B">
        <w:rPr>
          <w:rFonts w:ascii="Gill Sans MT" w:hAnsi="Gill Sans MT"/>
          <w:color w:val="222222"/>
          <w:sz w:val="22"/>
          <w:szCs w:val="22"/>
        </w:rPr>
        <w:t>participants</w:t>
      </w:r>
      <w:r w:rsidR="004C3A5E">
        <w:rPr>
          <w:rFonts w:ascii="Gill Sans MT" w:hAnsi="Gill Sans MT"/>
          <w:color w:val="222222"/>
          <w:sz w:val="22"/>
          <w:szCs w:val="22"/>
        </w:rPr>
        <w:t xml:space="preserve"> </w:t>
      </w:r>
      <w:r w:rsidRPr="00687E4B">
        <w:rPr>
          <w:rFonts w:ascii="Gill Sans MT" w:hAnsi="Gill Sans MT"/>
          <w:color w:val="222222"/>
          <w:sz w:val="22"/>
          <w:szCs w:val="22"/>
        </w:rPr>
        <w:t>who</w:t>
      </w:r>
      <w:r w:rsidR="004C3A5E">
        <w:rPr>
          <w:rFonts w:ascii="Gill Sans MT" w:hAnsi="Gill Sans MT"/>
          <w:color w:val="222222"/>
          <w:sz w:val="22"/>
          <w:szCs w:val="22"/>
        </w:rPr>
        <w:t xml:space="preserve"> </w:t>
      </w:r>
      <w:r w:rsidRPr="00687E4B">
        <w:rPr>
          <w:rFonts w:ascii="Gill Sans MT" w:hAnsi="Gill Sans MT"/>
          <w:color w:val="222222"/>
          <w:sz w:val="22"/>
          <w:szCs w:val="22"/>
        </w:rPr>
        <w:t>disliked</w:t>
      </w:r>
      <w:r w:rsidR="004C3A5E">
        <w:rPr>
          <w:rFonts w:ascii="Gill Sans MT" w:hAnsi="Gill Sans MT"/>
          <w:color w:val="222222"/>
          <w:sz w:val="22"/>
          <w:szCs w:val="22"/>
        </w:rPr>
        <w:t xml:space="preserve"> </w:t>
      </w:r>
      <w:r w:rsidRPr="00687E4B">
        <w:rPr>
          <w:rFonts w:ascii="Gill Sans MT" w:hAnsi="Gill Sans MT"/>
          <w:color w:val="222222"/>
          <w:sz w:val="22"/>
          <w:szCs w:val="22"/>
        </w:rPr>
        <w:t>it</w:t>
      </w:r>
      <w:r w:rsidR="004C3A5E">
        <w:rPr>
          <w:rFonts w:ascii="Gill Sans MT" w:hAnsi="Gill Sans MT"/>
          <w:color w:val="222222"/>
          <w:sz w:val="22"/>
          <w:szCs w:val="22"/>
        </w:rPr>
        <w:t xml:space="preserve"> </w:t>
      </w:r>
      <w:r w:rsidRPr="00687E4B">
        <w:rPr>
          <w:rFonts w:ascii="Gill Sans MT" w:hAnsi="Gill Sans MT"/>
          <w:color w:val="222222"/>
          <w:sz w:val="22"/>
          <w:szCs w:val="22"/>
        </w:rPr>
        <w:t>a</w:t>
      </w:r>
      <w:r w:rsidR="004C3A5E">
        <w:rPr>
          <w:rFonts w:ascii="Gill Sans MT" w:hAnsi="Gill Sans MT"/>
          <w:color w:val="222222"/>
          <w:sz w:val="22"/>
          <w:szCs w:val="22"/>
        </w:rPr>
        <w:t xml:space="preserve"> </w:t>
      </w:r>
      <w:r w:rsidRPr="00687E4B">
        <w:rPr>
          <w:rFonts w:ascii="Gill Sans MT" w:hAnsi="Gill Sans MT"/>
          <w:color w:val="222222"/>
          <w:sz w:val="22"/>
          <w:szCs w:val="22"/>
        </w:rPr>
        <w:t>lot</w:t>
      </w:r>
      <w:r w:rsidR="004C3A5E">
        <w:rPr>
          <w:rFonts w:ascii="Gill Sans MT" w:hAnsi="Gill Sans MT"/>
          <w:color w:val="222222"/>
          <w:sz w:val="22"/>
          <w:szCs w:val="22"/>
        </w:rPr>
        <w:t xml:space="preserve"> </w:t>
      </w:r>
      <w:r w:rsidRPr="00687E4B">
        <w:rPr>
          <w:rFonts w:ascii="Gill Sans MT" w:hAnsi="Gill Sans MT"/>
          <w:color w:val="222222"/>
          <w:sz w:val="22"/>
          <w:szCs w:val="22"/>
        </w:rPr>
        <w:t>____</w:t>
      </w:r>
    </w:p>
    <w:p w14:paraId="51B25356" w14:textId="6EED09B9" w:rsidR="00CD726B" w:rsidRPr="00687E4B" w:rsidRDefault="00CD726B" w:rsidP="005F15A1">
      <w:pPr>
        <w:pStyle w:val="NormalWeb"/>
        <w:numPr>
          <w:ilvl w:val="0"/>
          <w:numId w:val="41"/>
        </w:numPr>
        <w:spacing w:before="480" w:beforeAutospacing="0" w:after="480" w:afterAutospacing="0"/>
        <w:ind w:left="720" w:hanging="360"/>
        <w:textAlignment w:val="baseline"/>
        <w:rPr>
          <w:rFonts w:ascii="Gill Sans MT" w:hAnsi="Gill Sans MT"/>
          <w:color w:val="222222"/>
          <w:sz w:val="22"/>
          <w:szCs w:val="22"/>
        </w:rPr>
      </w:pPr>
      <w:r w:rsidRPr="00687E4B">
        <w:rPr>
          <w:rFonts w:ascii="Gill Sans MT" w:hAnsi="Gill Sans MT"/>
          <w:color w:val="222222"/>
          <w:sz w:val="22"/>
          <w:szCs w:val="22"/>
        </w:rPr>
        <w:t>Ask</w:t>
      </w:r>
      <w:r w:rsidR="004C3A5E">
        <w:rPr>
          <w:rFonts w:ascii="Gill Sans MT" w:hAnsi="Gill Sans MT"/>
          <w:color w:val="222222"/>
          <w:sz w:val="22"/>
          <w:szCs w:val="22"/>
        </w:rPr>
        <w:t xml:space="preserve"> </w:t>
      </w:r>
      <w:r w:rsidRPr="00687E4B">
        <w:rPr>
          <w:rFonts w:ascii="Gill Sans MT" w:hAnsi="Gill Sans MT"/>
          <w:color w:val="222222"/>
          <w:sz w:val="22"/>
          <w:szCs w:val="22"/>
        </w:rPr>
        <w:t>the</w:t>
      </w:r>
      <w:r w:rsidR="004C3A5E">
        <w:rPr>
          <w:rFonts w:ascii="Gill Sans MT" w:hAnsi="Gill Sans MT"/>
          <w:color w:val="222222"/>
          <w:sz w:val="22"/>
          <w:szCs w:val="22"/>
        </w:rPr>
        <w:t xml:space="preserve"> </w:t>
      </w:r>
      <w:r w:rsidRPr="00687E4B">
        <w:rPr>
          <w:rFonts w:ascii="Gill Sans MT" w:hAnsi="Gill Sans MT"/>
          <w:color w:val="222222"/>
          <w:sz w:val="22"/>
          <w:szCs w:val="22"/>
        </w:rPr>
        <w:t>group</w:t>
      </w:r>
      <w:r w:rsidR="004C3A5E">
        <w:rPr>
          <w:rFonts w:ascii="Gill Sans MT" w:hAnsi="Gill Sans MT"/>
          <w:color w:val="222222"/>
          <w:sz w:val="22"/>
          <w:szCs w:val="22"/>
        </w:rPr>
        <w:t xml:space="preserve"> </w:t>
      </w:r>
      <w:r w:rsidRPr="00687E4B">
        <w:rPr>
          <w:rFonts w:ascii="Gill Sans MT" w:hAnsi="Gill Sans MT"/>
          <w:color w:val="222222"/>
          <w:sz w:val="22"/>
          <w:szCs w:val="22"/>
        </w:rPr>
        <w:t>to</w:t>
      </w:r>
      <w:r w:rsidR="004C3A5E">
        <w:rPr>
          <w:rFonts w:ascii="Gill Sans MT" w:hAnsi="Gill Sans MT"/>
          <w:color w:val="222222"/>
          <w:sz w:val="22"/>
          <w:szCs w:val="22"/>
        </w:rPr>
        <w:t xml:space="preserve"> </w:t>
      </w:r>
      <w:r w:rsidRPr="00687E4B">
        <w:rPr>
          <w:rFonts w:ascii="Gill Sans MT" w:hAnsi="Gill Sans MT"/>
          <w:color w:val="222222"/>
          <w:sz w:val="22"/>
          <w:szCs w:val="22"/>
        </w:rPr>
        <w:t>rate</w:t>
      </w:r>
      <w:r w:rsidR="004C3A5E">
        <w:rPr>
          <w:rFonts w:ascii="Gill Sans MT" w:hAnsi="Gill Sans MT"/>
          <w:color w:val="222222"/>
          <w:sz w:val="22"/>
          <w:szCs w:val="22"/>
        </w:rPr>
        <w:t xml:space="preserve"> </w:t>
      </w:r>
      <w:r w:rsidRPr="00687E4B">
        <w:rPr>
          <w:rFonts w:ascii="Gill Sans MT" w:hAnsi="Gill Sans MT"/>
          <w:color w:val="222222"/>
          <w:sz w:val="22"/>
          <w:szCs w:val="22"/>
        </w:rPr>
        <w:t>the</w:t>
      </w:r>
      <w:r w:rsidR="004C3A5E">
        <w:rPr>
          <w:rFonts w:ascii="Gill Sans MT" w:hAnsi="Gill Sans MT"/>
          <w:color w:val="222222"/>
          <w:sz w:val="22"/>
          <w:szCs w:val="22"/>
        </w:rPr>
        <w:t xml:space="preserve"> </w:t>
      </w:r>
      <w:r w:rsidRPr="00687E4B">
        <w:rPr>
          <w:rFonts w:ascii="Gill Sans MT" w:hAnsi="Gill Sans MT"/>
          <w:color w:val="222222"/>
          <w:sz w:val="22"/>
          <w:szCs w:val="22"/>
        </w:rPr>
        <w:t>product</w:t>
      </w:r>
      <w:r w:rsidR="004C3A5E">
        <w:rPr>
          <w:rFonts w:ascii="Gill Sans MT" w:hAnsi="Gill Sans MT"/>
          <w:color w:val="222222"/>
          <w:sz w:val="22"/>
          <w:szCs w:val="22"/>
        </w:rPr>
        <w:t xml:space="preserve"> </w:t>
      </w:r>
      <w:r w:rsidRPr="00687E4B">
        <w:rPr>
          <w:rFonts w:ascii="Gill Sans MT" w:hAnsi="Gill Sans MT"/>
          <w:color w:val="222222"/>
          <w:sz w:val="22"/>
          <w:szCs w:val="22"/>
        </w:rPr>
        <w:t>taste,</w:t>
      </w:r>
      <w:r w:rsidR="004C3A5E">
        <w:rPr>
          <w:rFonts w:ascii="Gill Sans MT" w:hAnsi="Gill Sans MT"/>
          <w:color w:val="222222"/>
          <w:sz w:val="22"/>
          <w:szCs w:val="22"/>
        </w:rPr>
        <w:t xml:space="preserve"> </w:t>
      </w:r>
      <w:r w:rsidRPr="00687E4B">
        <w:rPr>
          <w:rFonts w:ascii="Gill Sans MT" w:hAnsi="Gill Sans MT"/>
          <w:color w:val="222222"/>
          <w:sz w:val="22"/>
          <w:szCs w:val="22"/>
        </w:rPr>
        <w:t>smell,</w:t>
      </w:r>
      <w:r w:rsidR="004C3A5E">
        <w:rPr>
          <w:rFonts w:ascii="Gill Sans MT" w:hAnsi="Gill Sans MT"/>
          <w:color w:val="222222"/>
          <w:sz w:val="22"/>
          <w:szCs w:val="22"/>
        </w:rPr>
        <w:t xml:space="preserve"> </w:t>
      </w:r>
      <w:r w:rsidRPr="00687E4B">
        <w:rPr>
          <w:rFonts w:ascii="Gill Sans MT" w:hAnsi="Gill Sans MT"/>
          <w:color w:val="222222"/>
          <w:sz w:val="22"/>
          <w:szCs w:val="22"/>
        </w:rPr>
        <w:t>color,</w:t>
      </w:r>
      <w:r w:rsidR="004C3A5E">
        <w:rPr>
          <w:rFonts w:ascii="Gill Sans MT" w:hAnsi="Gill Sans MT"/>
          <w:color w:val="222222"/>
          <w:sz w:val="22"/>
          <w:szCs w:val="22"/>
        </w:rPr>
        <w:t xml:space="preserve"> </w:t>
      </w:r>
      <w:r w:rsidRPr="00687E4B">
        <w:rPr>
          <w:rFonts w:ascii="Gill Sans MT" w:hAnsi="Gill Sans MT"/>
          <w:color w:val="222222"/>
          <w:sz w:val="22"/>
          <w:szCs w:val="22"/>
        </w:rPr>
        <w:t>and</w:t>
      </w:r>
      <w:r w:rsidR="004C3A5E">
        <w:rPr>
          <w:rFonts w:ascii="Gill Sans MT" w:hAnsi="Gill Sans MT"/>
          <w:color w:val="222222"/>
          <w:sz w:val="22"/>
          <w:szCs w:val="22"/>
        </w:rPr>
        <w:t xml:space="preserve"> </w:t>
      </w:r>
      <w:r w:rsidRPr="00687E4B">
        <w:rPr>
          <w:rFonts w:ascii="Gill Sans MT" w:hAnsi="Gill Sans MT"/>
          <w:color w:val="222222"/>
          <w:sz w:val="22"/>
          <w:szCs w:val="22"/>
        </w:rPr>
        <w:t>consistency.</w:t>
      </w:r>
      <w:r w:rsidR="004C3A5E">
        <w:rPr>
          <w:rFonts w:ascii="Gill Sans MT" w:hAnsi="Gill Sans MT"/>
          <w:color w:val="222222"/>
          <w:sz w:val="22"/>
          <w:szCs w:val="22"/>
        </w:rPr>
        <w:t xml:space="preserve"> </w:t>
      </w:r>
      <w:r w:rsidRPr="00687E4B">
        <w:rPr>
          <w:rFonts w:ascii="Gill Sans MT" w:hAnsi="Gill Sans MT"/>
          <w:color w:val="222222"/>
          <w:sz w:val="22"/>
          <w:szCs w:val="22"/>
        </w:rPr>
        <w:t>For</w:t>
      </w:r>
      <w:r w:rsidR="004C3A5E">
        <w:rPr>
          <w:rFonts w:ascii="Gill Sans MT" w:hAnsi="Gill Sans MT"/>
          <w:color w:val="222222"/>
          <w:sz w:val="22"/>
          <w:szCs w:val="22"/>
        </w:rPr>
        <w:t xml:space="preserve"> </w:t>
      </w:r>
      <w:r w:rsidRPr="00687E4B">
        <w:rPr>
          <w:rFonts w:ascii="Gill Sans MT" w:hAnsi="Gill Sans MT"/>
          <w:color w:val="222222"/>
          <w:sz w:val="22"/>
          <w:szCs w:val="22"/>
        </w:rPr>
        <w:t>each</w:t>
      </w:r>
      <w:r w:rsidR="004C3A5E">
        <w:rPr>
          <w:rFonts w:ascii="Gill Sans MT" w:hAnsi="Gill Sans MT"/>
          <w:color w:val="222222"/>
          <w:sz w:val="22"/>
          <w:szCs w:val="22"/>
        </w:rPr>
        <w:t xml:space="preserve"> </w:t>
      </w:r>
      <w:r w:rsidRPr="00687E4B">
        <w:rPr>
          <w:rFonts w:ascii="Gill Sans MT" w:hAnsi="Gill Sans MT"/>
          <w:color w:val="222222"/>
          <w:sz w:val="22"/>
          <w:szCs w:val="22"/>
        </w:rPr>
        <w:t>category</w:t>
      </w:r>
      <w:r w:rsidR="004C3A5E">
        <w:rPr>
          <w:rFonts w:ascii="Gill Sans MT" w:hAnsi="Gill Sans MT"/>
          <w:color w:val="222222"/>
          <w:sz w:val="22"/>
          <w:szCs w:val="22"/>
        </w:rPr>
        <w:t xml:space="preserve"> </w:t>
      </w:r>
      <w:r w:rsidRPr="00687E4B">
        <w:rPr>
          <w:rFonts w:ascii="Gill Sans MT" w:hAnsi="Gill Sans MT"/>
          <w:color w:val="222222"/>
          <w:sz w:val="22"/>
          <w:szCs w:val="22"/>
        </w:rPr>
        <w:t>below,</w:t>
      </w:r>
      <w:r w:rsidR="004C3A5E">
        <w:rPr>
          <w:rFonts w:ascii="Gill Sans MT" w:hAnsi="Gill Sans MT"/>
          <w:color w:val="222222"/>
          <w:sz w:val="22"/>
          <w:szCs w:val="22"/>
        </w:rPr>
        <w:t xml:space="preserve"> </w:t>
      </w:r>
      <w:r w:rsidRPr="00687E4B">
        <w:rPr>
          <w:rFonts w:ascii="Gill Sans MT" w:hAnsi="Gill Sans MT"/>
          <w:color w:val="222222"/>
          <w:sz w:val="22"/>
          <w:szCs w:val="22"/>
        </w:rPr>
        <w:t>ask</w:t>
      </w:r>
      <w:r w:rsidR="004C3A5E">
        <w:rPr>
          <w:rFonts w:ascii="Gill Sans MT" w:hAnsi="Gill Sans MT"/>
          <w:color w:val="222222"/>
          <w:sz w:val="22"/>
          <w:szCs w:val="22"/>
        </w:rPr>
        <w:t xml:space="preserve"> </w:t>
      </w:r>
      <w:r w:rsidRPr="00687E4B">
        <w:rPr>
          <w:rFonts w:ascii="Gill Sans MT" w:hAnsi="Gill Sans MT"/>
          <w:color w:val="222222"/>
          <w:sz w:val="22"/>
          <w:szCs w:val="22"/>
        </w:rPr>
        <w:t>participants</w:t>
      </w:r>
      <w:r w:rsidR="004C3A5E">
        <w:rPr>
          <w:rFonts w:ascii="Gill Sans MT" w:hAnsi="Gill Sans MT"/>
          <w:color w:val="222222"/>
          <w:sz w:val="22"/>
          <w:szCs w:val="22"/>
        </w:rPr>
        <w:t xml:space="preserve"> </w:t>
      </w:r>
      <w:r w:rsidRPr="00687E4B">
        <w:rPr>
          <w:rFonts w:ascii="Gill Sans MT" w:hAnsi="Gill Sans MT"/>
          <w:color w:val="222222"/>
          <w:sz w:val="22"/>
          <w:szCs w:val="22"/>
        </w:rPr>
        <w:t>to</w:t>
      </w:r>
      <w:r w:rsidR="004C3A5E">
        <w:rPr>
          <w:rFonts w:ascii="Gill Sans MT" w:hAnsi="Gill Sans MT"/>
          <w:color w:val="222222"/>
          <w:sz w:val="22"/>
          <w:szCs w:val="22"/>
        </w:rPr>
        <w:t xml:space="preserve"> </w:t>
      </w:r>
      <w:r w:rsidRPr="00687E4B">
        <w:rPr>
          <w:rFonts w:ascii="Gill Sans MT" w:hAnsi="Gill Sans MT"/>
          <w:color w:val="222222"/>
          <w:sz w:val="22"/>
          <w:szCs w:val="22"/>
        </w:rPr>
        <w:t>raise</w:t>
      </w:r>
      <w:r w:rsidR="004C3A5E">
        <w:rPr>
          <w:rFonts w:ascii="Gill Sans MT" w:hAnsi="Gill Sans MT"/>
          <w:color w:val="222222"/>
          <w:sz w:val="22"/>
          <w:szCs w:val="22"/>
        </w:rPr>
        <w:t xml:space="preserve"> </w:t>
      </w:r>
      <w:r w:rsidRPr="00687E4B">
        <w:rPr>
          <w:rFonts w:ascii="Gill Sans MT" w:hAnsi="Gill Sans MT"/>
          <w:color w:val="222222"/>
          <w:sz w:val="22"/>
          <w:szCs w:val="22"/>
        </w:rPr>
        <w:t>their</w:t>
      </w:r>
      <w:r w:rsidR="004C3A5E">
        <w:rPr>
          <w:rFonts w:ascii="Gill Sans MT" w:hAnsi="Gill Sans MT"/>
          <w:color w:val="222222"/>
          <w:sz w:val="22"/>
          <w:szCs w:val="22"/>
        </w:rPr>
        <w:t xml:space="preserve"> </w:t>
      </w:r>
      <w:r w:rsidRPr="00687E4B">
        <w:rPr>
          <w:rFonts w:ascii="Gill Sans MT" w:hAnsi="Gill Sans MT"/>
          <w:color w:val="222222"/>
          <w:sz w:val="22"/>
          <w:szCs w:val="22"/>
        </w:rPr>
        <w:t>hand</w:t>
      </w:r>
      <w:r w:rsidR="004C3A5E">
        <w:rPr>
          <w:rFonts w:ascii="Gill Sans MT" w:hAnsi="Gill Sans MT"/>
          <w:color w:val="222222"/>
          <w:sz w:val="22"/>
          <w:szCs w:val="22"/>
        </w:rPr>
        <w:t xml:space="preserve"> </w:t>
      </w:r>
      <w:r w:rsidRPr="00687E4B">
        <w:rPr>
          <w:rFonts w:ascii="Gill Sans MT" w:hAnsi="Gill Sans MT"/>
          <w:color w:val="222222"/>
          <w:sz w:val="22"/>
          <w:szCs w:val="22"/>
        </w:rPr>
        <w:t>when</w:t>
      </w:r>
      <w:r w:rsidR="004C3A5E">
        <w:rPr>
          <w:rFonts w:ascii="Gill Sans MT" w:hAnsi="Gill Sans MT"/>
          <w:color w:val="222222"/>
          <w:sz w:val="22"/>
          <w:szCs w:val="22"/>
        </w:rPr>
        <w:t xml:space="preserve"> </w:t>
      </w:r>
      <w:r w:rsidRPr="00687E4B">
        <w:rPr>
          <w:rFonts w:ascii="Gill Sans MT" w:hAnsi="Gill Sans MT"/>
          <w:color w:val="222222"/>
          <w:sz w:val="22"/>
          <w:szCs w:val="22"/>
        </w:rPr>
        <w:t>you</w:t>
      </w:r>
      <w:r w:rsidR="004C3A5E">
        <w:rPr>
          <w:rFonts w:ascii="Gill Sans MT" w:hAnsi="Gill Sans MT"/>
          <w:color w:val="222222"/>
          <w:sz w:val="22"/>
          <w:szCs w:val="22"/>
        </w:rPr>
        <w:t xml:space="preserve"> </w:t>
      </w:r>
      <w:r w:rsidRPr="00687E4B">
        <w:rPr>
          <w:rFonts w:ascii="Gill Sans MT" w:hAnsi="Gill Sans MT"/>
          <w:color w:val="222222"/>
          <w:sz w:val="22"/>
          <w:szCs w:val="22"/>
        </w:rPr>
        <w:t>say</w:t>
      </w:r>
      <w:r w:rsidR="004C3A5E">
        <w:rPr>
          <w:rFonts w:ascii="Gill Sans MT" w:hAnsi="Gill Sans MT"/>
          <w:color w:val="222222"/>
          <w:sz w:val="22"/>
          <w:szCs w:val="22"/>
        </w:rPr>
        <w:t xml:space="preserve"> </w:t>
      </w:r>
      <w:r w:rsidRPr="00687E4B">
        <w:rPr>
          <w:rFonts w:ascii="Gill Sans MT" w:hAnsi="Gill Sans MT"/>
          <w:color w:val="222222"/>
          <w:sz w:val="22"/>
          <w:szCs w:val="22"/>
        </w:rPr>
        <w:t>the</w:t>
      </w:r>
      <w:r w:rsidR="004C3A5E">
        <w:rPr>
          <w:rFonts w:ascii="Gill Sans MT" w:hAnsi="Gill Sans MT"/>
          <w:color w:val="222222"/>
          <w:sz w:val="22"/>
          <w:szCs w:val="22"/>
        </w:rPr>
        <w:t xml:space="preserve"> </w:t>
      </w:r>
      <w:r w:rsidRPr="00687E4B">
        <w:rPr>
          <w:rFonts w:ascii="Gill Sans MT" w:hAnsi="Gill Sans MT"/>
          <w:color w:val="222222"/>
          <w:sz w:val="22"/>
          <w:szCs w:val="22"/>
        </w:rPr>
        <w:t>rating</w:t>
      </w:r>
      <w:r w:rsidR="004C3A5E">
        <w:rPr>
          <w:rFonts w:ascii="Gill Sans MT" w:hAnsi="Gill Sans MT"/>
          <w:color w:val="222222"/>
          <w:sz w:val="22"/>
          <w:szCs w:val="22"/>
        </w:rPr>
        <w:t xml:space="preserve"> </w:t>
      </w:r>
      <w:r w:rsidRPr="00687E4B">
        <w:rPr>
          <w:rFonts w:ascii="Gill Sans MT" w:hAnsi="Gill Sans MT"/>
          <w:color w:val="222222"/>
          <w:sz w:val="22"/>
          <w:szCs w:val="22"/>
        </w:rPr>
        <w:t>they</w:t>
      </w:r>
      <w:r w:rsidR="004C3A5E">
        <w:rPr>
          <w:rFonts w:ascii="Gill Sans MT" w:hAnsi="Gill Sans MT"/>
          <w:color w:val="222222"/>
          <w:sz w:val="22"/>
          <w:szCs w:val="22"/>
        </w:rPr>
        <w:t xml:space="preserve"> </w:t>
      </w:r>
      <w:r w:rsidRPr="00687E4B">
        <w:rPr>
          <w:rFonts w:ascii="Gill Sans MT" w:hAnsi="Gill Sans MT"/>
          <w:color w:val="222222"/>
          <w:sz w:val="22"/>
          <w:szCs w:val="22"/>
        </w:rPr>
        <w:t>agree</w:t>
      </w:r>
      <w:r w:rsidR="004C3A5E">
        <w:rPr>
          <w:rFonts w:ascii="Gill Sans MT" w:hAnsi="Gill Sans MT"/>
          <w:color w:val="222222"/>
          <w:sz w:val="22"/>
          <w:szCs w:val="22"/>
        </w:rPr>
        <w:t xml:space="preserve"> </w:t>
      </w:r>
      <w:r w:rsidRPr="00687E4B">
        <w:rPr>
          <w:rFonts w:ascii="Gill Sans MT" w:hAnsi="Gill Sans MT"/>
          <w:color w:val="222222"/>
          <w:sz w:val="22"/>
          <w:szCs w:val="22"/>
        </w:rPr>
        <w:t>with.</w:t>
      </w:r>
      <w:r w:rsidR="004C3A5E">
        <w:rPr>
          <w:rFonts w:ascii="Gill Sans MT" w:hAnsi="Gill Sans MT"/>
          <w:color w:val="222222"/>
          <w:sz w:val="22"/>
          <w:szCs w:val="22"/>
        </w:rPr>
        <w:t xml:space="preserve"> </w:t>
      </w:r>
      <w:r w:rsidRPr="00687E4B">
        <w:rPr>
          <w:rFonts w:ascii="Gill Sans MT" w:hAnsi="Gill Sans MT"/>
          <w:color w:val="222222"/>
          <w:sz w:val="22"/>
          <w:szCs w:val="22"/>
        </w:rPr>
        <w:t>Tabulate</w:t>
      </w:r>
      <w:r w:rsidR="004C3A5E">
        <w:rPr>
          <w:rFonts w:ascii="Gill Sans MT" w:hAnsi="Gill Sans MT"/>
          <w:color w:val="222222"/>
          <w:sz w:val="22"/>
          <w:szCs w:val="22"/>
        </w:rPr>
        <w:t xml:space="preserve"> </w:t>
      </w:r>
      <w:r w:rsidRPr="00687E4B">
        <w:rPr>
          <w:rFonts w:ascii="Gill Sans MT" w:hAnsi="Gill Sans MT"/>
          <w:color w:val="222222"/>
          <w:sz w:val="22"/>
          <w:szCs w:val="22"/>
        </w:rPr>
        <w:t>the</w:t>
      </w:r>
      <w:r w:rsidR="004C3A5E">
        <w:rPr>
          <w:rFonts w:ascii="Gill Sans MT" w:hAnsi="Gill Sans MT"/>
          <w:color w:val="222222"/>
          <w:sz w:val="22"/>
          <w:szCs w:val="22"/>
        </w:rPr>
        <w:t xml:space="preserve"> </w:t>
      </w:r>
      <w:r w:rsidRPr="00687E4B">
        <w:rPr>
          <w:rFonts w:ascii="Gill Sans MT" w:hAnsi="Gill Sans MT"/>
          <w:color w:val="222222"/>
          <w:sz w:val="22"/>
          <w:szCs w:val="22"/>
        </w:rPr>
        <w:t>number</w:t>
      </w:r>
      <w:r w:rsidR="004C3A5E">
        <w:rPr>
          <w:rFonts w:ascii="Gill Sans MT" w:hAnsi="Gill Sans MT"/>
          <w:color w:val="222222"/>
          <w:sz w:val="22"/>
          <w:szCs w:val="22"/>
        </w:rPr>
        <w:t xml:space="preserve"> </w:t>
      </w:r>
      <w:r w:rsidRPr="00687E4B">
        <w:rPr>
          <w:rFonts w:ascii="Gill Sans MT" w:hAnsi="Gill Sans MT"/>
          <w:color w:val="222222"/>
          <w:sz w:val="22"/>
          <w:szCs w:val="22"/>
        </w:rPr>
        <w:t>of</w:t>
      </w:r>
      <w:r w:rsidR="004C3A5E">
        <w:rPr>
          <w:rFonts w:ascii="Gill Sans MT" w:hAnsi="Gill Sans MT"/>
          <w:color w:val="222222"/>
          <w:sz w:val="22"/>
          <w:szCs w:val="22"/>
        </w:rPr>
        <w:t xml:space="preserve"> </w:t>
      </w:r>
      <w:r w:rsidRPr="00687E4B">
        <w:rPr>
          <w:rFonts w:ascii="Gill Sans MT" w:hAnsi="Gill Sans MT"/>
          <w:color w:val="222222"/>
          <w:sz w:val="22"/>
          <w:szCs w:val="22"/>
        </w:rPr>
        <w:t>people</w:t>
      </w:r>
      <w:r w:rsidR="004C3A5E">
        <w:rPr>
          <w:rFonts w:ascii="Gill Sans MT" w:hAnsi="Gill Sans MT"/>
          <w:color w:val="222222"/>
          <w:sz w:val="22"/>
          <w:szCs w:val="22"/>
        </w:rPr>
        <w:t xml:space="preserve"> </w:t>
      </w:r>
      <w:r w:rsidRPr="00687E4B">
        <w:rPr>
          <w:rFonts w:ascii="Gill Sans MT" w:hAnsi="Gill Sans MT"/>
          <w:color w:val="222222"/>
          <w:sz w:val="22"/>
          <w:szCs w:val="22"/>
        </w:rPr>
        <w:t>who</w:t>
      </w:r>
      <w:r w:rsidR="004C3A5E">
        <w:rPr>
          <w:rFonts w:ascii="Gill Sans MT" w:hAnsi="Gill Sans MT"/>
          <w:color w:val="222222"/>
          <w:sz w:val="22"/>
          <w:szCs w:val="22"/>
        </w:rPr>
        <w:t xml:space="preserve"> </w:t>
      </w:r>
      <w:r w:rsidRPr="00687E4B">
        <w:rPr>
          <w:rFonts w:ascii="Gill Sans MT" w:hAnsi="Gill Sans MT"/>
          <w:color w:val="222222"/>
          <w:sz w:val="22"/>
          <w:szCs w:val="22"/>
        </w:rPr>
        <w:t>raise</w:t>
      </w:r>
      <w:r w:rsidR="004C3A5E">
        <w:rPr>
          <w:rFonts w:ascii="Gill Sans MT" w:hAnsi="Gill Sans MT"/>
          <w:color w:val="222222"/>
          <w:sz w:val="22"/>
          <w:szCs w:val="22"/>
        </w:rPr>
        <w:t xml:space="preserve"> </w:t>
      </w:r>
      <w:r w:rsidRPr="00687E4B">
        <w:rPr>
          <w:rFonts w:ascii="Gill Sans MT" w:hAnsi="Gill Sans MT"/>
          <w:color w:val="222222"/>
          <w:sz w:val="22"/>
          <w:szCs w:val="22"/>
        </w:rPr>
        <w:t>their</w:t>
      </w:r>
      <w:r w:rsidR="004C3A5E">
        <w:rPr>
          <w:rFonts w:ascii="Gill Sans MT" w:hAnsi="Gill Sans MT"/>
          <w:color w:val="222222"/>
          <w:sz w:val="22"/>
          <w:szCs w:val="22"/>
        </w:rPr>
        <w:t xml:space="preserve"> </w:t>
      </w:r>
      <w:r w:rsidRPr="00687E4B">
        <w:rPr>
          <w:rFonts w:ascii="Gill Sans MT" w:hAnsi="Gill Sans MT"/>
          <w:color w:val="222222"/>
          <w:sz w:val="22"/>
          <w:szCs w:val="22"/>
        </w:rPr>
        <w:t>hand</w:t>
      </w:r>
      <w:r w:rsidR="004C3A5E">
        <w:rPr>
          <w:rFonts w:ascii="Gill Sans MT" w:hAnsi="Gill Sans MT"/>
          <w:color w:val="222222"/>
          <w:sz w:val="22"/>
          <w:szCs w:val="22"/>
        </w:rPr>
        <w:t xml:space="preserve"> </w:t>
      </w:r>
      <w:r w:rsidRPr="00687E4B">
        <w:rPr>
          <w:rFonts w:ascii="Gill Sans MT" w:hAnsi="Gill Sans MT"/>
          <w:color w:val="222222"/>
          <w:sz w:val="22"/>
          <w:szCs w:val="22"/>
        </w:rPr>
        <w:t>for</w:t>
      </w:r>
      <w:r w:rsidR="004C3A5E">
        <w:rPr>
          <w:rFonts w:ascii="Gill Sans MT" w:hAnsi="Gill Sans MT"/>
          <w:color w:val="222222"/>
          <w:sz w:val="22"/>
          <w:szCs w:val="22"/>
        </w:rPr>
        <w:t xml:space="preserve"> </w:t>
      </w:r>
      <w:r w:rsidRPr="00687E4B">
        <w:rPr>
          <w:rFonts w:ascii="Gill Sans MT" w:hAnsi="Gill Sans MT"/>
          <w:color w:val="222222"/>
          <w:sz w:val="22"/>
          <w:szCs w:val="22"/>
        </w:rPr>
        <w:t>each.</w:t>
      </w:r>
      <w:r w:rsidR="004C3A5E">
        <w:rPr>
          <w:rFonts w:ascii="Gill Sans MT" w:hAnsi="Gill Sans MT"/>
          <w:color w:val="222222"/>
          <w:sz w:val="22"/>
          <w:szCs w:val="22"/>
        </w:rPr>
        <w:t xml:space="preserve"> </w:t>
      </w:r>
    </w:p>
    <w:tbl>
      <w:tblPr>
        <w:tblW w:w="0" w:type="auto"/>
        <w:tblCellMar>
          <w:top w:w="15" w:type="dxa"/>
          <w:left w:w="15" w:type="dxa"/>
          <w:bottom w:w="15" w:type="dxa"/>
          <w:right w:w="15" w:type="dxa"/>
        </w:tblCellMar>
        <w:tblLook w:val="04A0" w:firstRow="1" w:lastRow="0" w:firstColumn="1" w:lastColumn="0" w:noHBand="0" w:noVBand="1"/>
        <w:tblDescription w:val="A table with 4 columns titled as Bad, Not great, Good. And 6 rows, titled as Taste, Smell, Color, Consistency, Overall tally. First column of first row is left blank.&#10;"/>
      </w:tblPr>
      <w:tblGrid>
        <w:gridCol w:w="1588"/>
        <w:gridCol w:w="728"/>
        <w:gridCol w:w="1341"/>
        <w:gridCol w:w="898"/>
      </w:tblGrid>
      <w:tr w:rsidR="00CD726B" w:rsidRPr="00687E4B" w14:paraId="49564221" w14:textId="77777777" w:rsidTr="00B643A9">
        <w:tc>
          <w:tcPr>
            <w:tcW w:w="0" w:type="auto"/>
            <w:tcBorders>
              <w:top w:val="single" w:sz="4" w:space="0" w:color="000000"/>
              <w:left w:val="single" w:sz="4" w:space="0" w:color="000000"/>
              <w:bottom w:val="single" w:sz="4" w:space="0" w:color="000000"/>
              <w:right w:val="single" w:sz="4" w:space="0" w:color="000000"/>
            </w:tcBorders>
            <w:shd w:val="clear" w:color="auto" w:fill="BA0C2F"/>
            <w:tcMar>
              <w:top w:w="100" w:type="dxa"/>
              <w:left w:w="100" w:type="dxa"/>
              <w:bottom w:w="100" w:type="dxa"/>
              <w:right w:w="100" w:type="dxa"/>
            </w:tcMar>
            <w:hideMark/>
          </w:tcPr>
          <w:p w14:paraId="7E68AF4E" w14:textId="77777777" w:rsidR="00CD726B" w:rsidRPr="00687E4B" w:rsidRDefault="00CD726B">
            <w:pPr>
              <w:rPr>
                <w:rFonts w:ascii="Gill Sans MT" w:hAnsi="Gill Sans MT"/>
              </w:rPr>
            </w:pPr>
          </w:p>
        </w:tc>
        <w:tc>
          <w:tcPr>
            <w:tcW w:w="0" w:type="auto"/>
            <w:tcBorders>
              <w:top w:val="single" w:sz="4" w:space="0" w:color="000000"/>
              <w:left w:val="single" w:sz="4" w:space="0" w:color="000000"/>
              <w:bottom w:val="single" w:sz="4" w:space="0" w:color="000000"/>
              <w:right w:val="single" w:sz="4" w:space="0" w:color="000000"/>
            </w:tcBorders>
            <w:shd w:val="clear" w:color="auto" w:fill="BA0C2F"/>
            <w:tcMar>
              <w:top w:w="100" w:type="dxa"/>
              <w:left w:w="100" w:type="dxa"/>
              <w:bottom w:w="100" w:type="dxa"/>
              <w:right w:w="100" w:type="dxa"/>
            </w:tcMar>
            <w:hideMark/>
          </w:tcPr>
          <w:p w14:paraId="111A4FC1" w14:textId="77777777" w:rsidR="00CD726B" w:rsidRPr="00687E4B" w:rsidRDefault="00CD726B">
            <w:pPr>
              <w:pStyle w:val="NormalWeb"/>
              <w:spacing w:before="0" w:beforeAutospacing="0" w:after="80" w:afterAutospacing="0"/>
              <w:ind w:left="-2" w:hanging="2"/>
              <w:rPr>
                <w:rFonts w:ascii="Gill Sans MT" w:hAnsi="Gill Sans MT"/>
              </w:rPr>
            </w:pPr>
            <w:r w:rsidRPr="00687E4B">
              <w:rPr>
                <w:rFonts w:ascii="Gill Sans MT" w:hAnsi="Gill Sans MT"/>
                <w:b/>
                <w:bCs/>
                <w:color w:val="FFFFFF"/>
                <w:sz w:val="22"/>
                <w:szCs w:val="22"/>
              </w:rPr>
              <w:t>Bad</w:t>
            </w:r>
          </w:p>
        </w:tc>
        <w:tc>
          <w:tcPr>
            <w:tcW w:w="0" w:type="auto"/>
            <w:tcBorders>
              <w:top w:val="single" w:sz="4" w:space="0" w:color="000000"/>
              <w:left w:val="single" w:sz="4" w:space="0" w:color="000000"/>
              <w:bottom w:val="single" w:sz="4" w:space="0" w:color="000000"/>
              <w:right w:val="single" w:sz="4" w:space="0" w:color="000000"/>
            </w:tcBorders>
            <w:shd w:val="clear" w:color="auto" w:fill="BA0C2F"/>
            <w:tcMar>
              <w:top w:w="100" w:type="dxa"/>
              <w:left w:w="100" w:type="dxa"/>
              <w:bottom w:w="100" w:type="dxa"/>
              <w:right w:w="100" w:type="dxa"/>
            </w:tcMar>
            <w:hideMark/>
          </w:tcPr>
          <w:p w14:paraId="397261E0" w14:textId="50D18E7A" w:rsidR="00CD726B" w:rsidRPr="00687E4B" w:rsidRDefault="00CD726B">
            <w:pPr>
              <w:pStyle w:val="NormalWeb"/>
              <w:spacing w:before="0" w:beforeAutospacing="0" w:after="80" w:afterAutospacing="0"/>
              <w:ind w:left="-2" w:hanging="2"/>
              <w:rPr>
                <w:rFonts w:ascii="Gill Sans MT" w:hAnsi="Gill Sans MT"/>
              </w:rPr>
            </w:pPr>
            <w:r w:rsidRPr="00687E4B">
              <w:rPr>
                <w:rFonts w:ascii="Gill Sans MT" w:hAnsi="Gill Sans MT"/>
                <w:b/>
                <w:bCs/>
                <w:color w:val="FFFFFF"/>
                <w:sz w:val="22"/>
                <w:szCs w:val="22"/>
              </w:rPr>
              <w:t>Not</w:t>
            </w:r>
            <w:r w:rsidR="004C3A5E">
              <w:rPr>
                <w:rFonts w:ascii="Gill Sans MT" w:hAnsi="Gill Sans MT"/>
                <w:b/>
                <w:bCs/>
                <w:color w:val="FFFFFF"/>
                <w:sz w:val="22"/>
                <w:szCs w:val="22"/>
              </w:rPr>
              <w:t xml:space="preserve"> </w:t>
            </w:r>
            <w:r w:rsidRPr="00687E4B">
              <w:rPr>
                <w:rFonts w:ascii="Gill Sans MT" w:hAnsi="Gill Sans MT"/>
                <w:b/>
                <w:bCs/>
                <w:color w:val="FFFFFF"/>
                <w:sz w:val="22"/>
                <w:szCs w:val="22"/>
              </w:rPr>
              <w:t>great</w:t>
            </w:r>
          </w:p>
        </w:tc>
        <w:tc>
          <w:tcPr>
            <w:tcW w:w="0" w:type="auto"/>
            <w:tcBorders>
              <w:top w:val="single" w:sz="4" w:space="0" w:color="000000"/>
              <w:left w:val="single" w:sz="4" w:space="0" w:color="000000"/>
              <w:bottom w:val="single" w:sz="4" w:space="0" w:color="000000"/>
              <w:right w:val="single" w:sz="4" w:space="0" w:color="000000"/>
            </w:tcBorders>
            <w:shd w:val="clear" w:color="auto" w:fill="BA0C2F"/>
            <w:tcMar>
              <w:top w:w="100" w:type="dxa"/>
              <w:left w:w="100" w:type="dxa"/>
              <w:bottom w:w="100" w:type="dxa"/>
              <w:right w:w="100" w:type="dxa"/>
            </w:tcMar>
            <w:hideMark/>
          </w:tcPr>
          <w:p w14:paraId="7421A224" w14:textId="77777777" w:rsidR="00CD726B" w:rsidRPr="00687E4B" w:rsidRDefault="00CD726B">
            <w:pPr>
              <w:pStyle w:val="NormalWeb"/>
              <w:spacing w:before="0" w:beforeAutospacing="0" w:after="80" w:afterAutospacing="0"/>
              <w:ind w:left="-2" w:hanging="2"/>
              <w:rPr>
                <w:rFonts w:ascii="Gill Sans MT" w:hAnsi="Gill Sans MT"/>
              </w:rPr>
            </w:pPr>
            <w:r w:rsidRPr="00687E4B">
              <w:rPr>
                <w:rFonts w:ascii="Gill Sans MT" w:hAnsi="Gill Sans MT"/>
                <w:b/>
                <w:bCs/>
                <w:color w:val="FFFFFF"/>
                <w:sz w:val="22"/>
                <w:szCs w:val="22"/>
              </w:rPr>
              <w:t>Good</w:t>
            </w:r>
          </w:p>
        </w:tc>
      </w:tr>
      <w:tr w:rsidR="00CD726B" w:rsidRPr="00687E4B" w14:paraId="296C307A" w14:textId="77777777" w:rsidTr="00CD726B">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0D33B9FE" w14:textId="77777777" w:rsidR="00CD726B" w:rsidRPr="00687E4B" w:rsidRDefault="00CD726B">
            <w:pPr>
              <w:pStyle w:val="NormalWeb"/>
              <w:spacing w:before="0" w:beforeAutospacing="0" w:after="80" w:afterAutospacing="0"/>
              <w:ind w:left="-2" w:hanging="2"/>
              <w:rPr>
                <w:rFonts w:ascii="Gill Sans MT" w:hAnsi="Gill Sans MT"/>
              </w:rPr>
            </w:pPr>
            <w:r w:rsidRPr="00687E4B">
              <w:rPr>
                <w:rFonts w:ascii="Gill Sans MT" w:hAnsi="Gill Sans MT"/>
                <w:color w:val="222222"/>
                <w:sz w:val="22"/>
                <w:szCs w:val="22"/>
              </w:rPr>
              <w:t>Taste</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1472FC20" w14:textId="77777777" w:rsidR="00CD726B" w:rsidRPr="00687E4B" w:rsidRDefault="00CD726B">
            <w:pPr>
              <w:rPr>
                <w:rFonts w:ascii="Gill Sans MT" w:hAnsi="Gill Sans MT"/>
              </w:rPr>
            </w:pP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1A3F099B" w14:textId="77777777" w:rsidR="00CD726B" w:rsidRPr="00687E4B" w:rsidRDefault="00CD726B">
            <w:pPr>
              <w:rPr>
                <w:rFonts w:ascii="Gill Sans MT" w:hAnsi="Gill Sans MT"/>
              </w:rPr>
            </w:pP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7F6038B3" w14:textId="77777777" w:rsidR="00CD726B" w:rsidRPr="00687E4B" w:rsidRDefault="00CD726B">
            <w:pPr>
              <w:rPr>
                <w:rFonts w:ascii="Gill Sans MT" w:hAnsi="Gill Sans MT"/>
              </w:rPr>
            </w:pPr>
          </w:p>
        </w:tc>
      </w:tr>
      <w:tr w:rsidR="00CD726B" w:rsidRPr="00687E4B" w14:paraId="55F07172" w14:textId="77777777" w:rsidTr="00CD726B">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368C7F21" w14:textId="77777777" w:rsidR="00CD726B" w:rsidRPr="00687E4B" w:rsidRDefault="00CD726B">
            <w:pPr>
              <w:pStyle w:val="NormalWeb"/>
              <w:spacing w:before="0" w:beforeAutospacing="0" w:after="80" w:afterAutospacing="0"/>
              <w:ind w:left="-2" w:hanging="2"/>
              <w:rPr>
                <w:rFonts w:ascii="Gill Sans MT" w:hAnsi="Gill Sans MT"/>
              </w:rPr>
            </w:pPr>
            <w:r w:rsidRPr="00687E4B">
              <w:rPr>
                <w:rFonts w:ascii="Gill Sans MT" w:hAnsi="Gill Sans MT"/>
                <w:color w:val="222222"/>
                <w:sz w:val="22"/>
                <w:szCs w:val="22"/>
              </w:rPr>
              <w:t>Smell</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46F5E16A" w14:textId="77777777" w:rsidR="00CD726B" w:rsidRPr="00687E4B" w:rsidRDefault="00CD726B">
            <w:pPr>
              <w:rPr>
                <w:rFonts w:ascii="Gill Sans MT" w:hAnsi="Gill Sans MT"/>
              </w:rPr>
            </w:pP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61D583D6" w14:textId="77777777" w:rsidR="00CD726B" w:rsidRPr="00687E4B" w:rsidRDefault="00CD726B">
            <w:pPr>
              <w:rPr>
                <w:rFonts w:ascii="Gill Sans MT" w:hAnsi="Gill Sans MT"/>
              </w:rPr>
            </w:pP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572F8AE6" w14:textId="77777777" w:rsidR="00CD726B" w:rsidRPr="00687E4B" w:rsidRDefault="00CD726B">
            <w:pPr>
              <w:rPr>
                <w:rFonts w:ascii="Gill Sans MT" w:hAnsi="Gill Sans MT"/>
              </w:rPr>
            </w:pPr>
          </w:p>
        </w:tc>
      </w:tr>
      <w:tr w:rsidR="00CD726B" w:rsidRPr="00687E4B" w14:paraId="3AF829F1" w14:textId="77777777" w:rsidTr="00CD726B">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043CFEBB" w14:textId="77777777" w:rsidR="00CD726B" w:rsidRPr="00687E4B" w:rsidRDefault="00CD726B">
            <w:pPr>
              <w:pStyle w:val="NormalWeb"/>
              <w:spacing w:before="0" w:beforeAutospacing="0" w:after="80" w:afterAutospacing="0"/>
              <w:ind w:left="-2" w:hanging="2"/>
              <w:rPr>
                <w:rFonts w:ascii="Gill Sans MT" w:hAnsi="Gill Sans MT"/>
              </w:rPr>
            </w:pPr>
            <w:r w:rsidRPr="00687E4B">
              <w:rPr>
                <w:rFonts w:ascii="Gill Sans MT" w:hAnsi="Gill Sans MT"/>
                <w:color w:val="222222"/>
                <w:sz w:val="22"/>
                <w:szCs w:val="22"/>
              </w:rPr>
              <w:t>Color</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3304F705" w14:textId="77777777" w:rsidR="00CD726B" w:rsidRPr="00687E4B" w:rsidRDefault="00CD726B">
            <w:pPr>
              <w:rPr>
                <w:rFonts w:ascii="Gill Sans MT" w:hAnsi="Gill Sans MT"/>
              </w:rPr>
            </w:pP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60853F4D" w14:textId="77777777" w:rsidR="00CD726B" w:rsidRPr="00687E4B" w:rsidRDefault="00CD726B">
            <w:pPr>
              <w:rPr>
                <w:rFonts w:ascii="Gill Sans MT" w:hAnsi="Gill Sans MT"/>
              </w:rPr>
            </w:pP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72DA478F" w14:textId="77777777" w:rsidR="00CD726B" w:rsidRPr="00687E4B" w:rsidRDefault="00CD726B">
            <w:pPr>
              <w:rPr>
                <w:rFonts w:ascii="Gill Sans MT" w:hAnsi="Gill Sans MT"/>
              </w:rPr>
            </w:pPr>
          </w:p>
        </w:tc>
      </w:tr>
      <w:tr w:rsidR="00CD726B" w:rsidRPr="00687E4B" w14:paraId="158C741B" w14:textId="77777777" w:rsidTr="00CD726B">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5D6DD917" w14:textId="77777777" w:rsidR="00CD726B" w:rsidRPr="00687E4B" w:rsidRDefault="00CD726B">
            <w:pPr>
              <w:pStyle w:val="NormalWeb"/>
              <w:spacing w:before="0" w:beforeAutospacing="0" w:after="80" w:afterAutospacing="0"/>
              <w:ind w:left="-2" w:hanging="2"/>
              <w:rPr>
                <w:rFonts w:ascii="Gill Sans MT" w:hAnsi="Gill Sans MT"/>
              </w:rPr>
            </w:pPr>
            <w:r w:rsidRPr="00687E4B">
              <w:rPr>
                <w:rFonts w:ascii="Gill Sans MT" w:hAnsi="Gill Sans MT"/>
                <w:color w:val="222222"/>
                <w:sz w:val="22"/>
                <w:szCs w:val="22"/>
              </w:rPr>
              <w:t>Consistency</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5A2E3FB0" w14:textId="77777777" w:rsidR="00CD726B" w:rsidRPr="00687E4B" w:rsidRDefault="00CD726B">
            <w:pPr>
              <w:rPr>
                <w:rFonts w:ascii="Gill Sans MT" w:hAnsi="Gill Sans MT"/>
              </w:rPr>
            </w:pP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3B4E3833" w14:textId="77777777" w:rsidR="00CD726B" w:rsidRPr="00687E4B" w:rsidRDefault="00CD726B">
            <w:pPr>
              <w:rPr>
                <w:rFonts w:ascii="Gill Sans MT" w:hAnsi="Gill Sans MT"/>
              </w:rPr>
            </w:pP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42CEE0A2" w14:textId="77777777" w:rsidR="00CD726B" w:rsidRPr="00687E4B" w:rsidRDefault="00CD726B">
            <w:pPr>
              <w:rPr>
                <w:rFonts w:ascii="Gill Sans MT" w:hAnsi="Gill Sans MT"/>
              </w:rPr>
            </w:pPr>
          </w:p>
        </w:tc>
      </w:tr>
      <w:tr w:rsidR="00CD726B" w:rsidRPr="00687E4B" w14:paraId="65232C95" w14:textId="77777777" w:rsidTr="00CD726B">
        <w:tc>
          <w:tcPr>
            <w:tcW w:w="0" w:type="auto"/>
            <w:tcBorders>
              <w:top w:val="single" w:sz="4" w:space="0" w:color="000000"/>
              <w:left w:val="single" w:sz="4" w:space="0" w:color="000000"/>
              <w:bottom w:val="single" w:sz="4" w:space="0" w:color="000000"/>
              <w:right w:val="single" w:sz="4" w:space="0" w:color="000000"/>
            </w:tcBorders>
            <w:shd w:val="clear" w:color="auto" w:fill="CCCCCC"/>
            <w:tcMar>
              <w:top w:w="100" w:type="dxa"/>
              <w:left w:w="100" w:type="dxa"/>
              <w:bottom w:w="100" w:type="dxa"/>
              <w:right w:w="100" w:type="dxa"/>
            </w:tcMar>
            <w:hideMark/>
          </w:tcPr>
          <w:p w14:paraId="484EEDB3" w14:textId="32F1D5DE" w:rsidR="00CD726B" w:rsidRPr="00687E4B" w:rsidRDefault="00CD726B">
            <w:pPr>
              <w:pStyle w:val="NormalWeb"/>
              <w:spacing w:before="0" w:beforeAutospacing="0" w:after="80" w:afterAutospacing="0"/>
              <w:ind w:left="-2" w:hanging="2"/>
              <w:rPr>
                <w:rFonts w:ascii="Gill Sans MT" w:hAnsi="Gill Sans MT"/>
              </w:rPr>
            </w:pPr>
            <w:r w:rsidRPr="00687E4B">
              <w:rPr>
                <w:rFonts w:ascii="Gill Sans MT" w:hAnsi="Gill Sans MT"/>
                <w:b/>
                <w:bCs/>
                <w:color w:val="222222"/>
                <w:sz w:val="22"/>
                <w:szCs w:val="22"/>
              </w:rPr>
              <w:t>Overall</w:t>
            </w:r>
            <w:r w:rsidR="004C3A5E">
              <w:rPr>
                <w:rFonts w:ascii="Gill Sans MT" w:hAnsi="Gill Sans MT"/>
                <w:b/>
                <w:bCs/>
                <w:color w:val="222222"/>
                <w:sz w:val="22"/>
                <w:szCs w:val="22"/>
              </w:rPr>
              <w:t xml:space="preserve"> </w:t>
            </w:r>
            <w:r w:rsidRPr="00687E4B">
              <w:rPr>
                <w:rFonts w:ascii="Gill Sans MT" w:hAnsi="Gill Sans MT"/>
                <w:b/>
                <w:bCs/>
                <w:color w:val="222222"/>
                <w:sz w:val="22"/>
                <w:szCs w:val="22"/>
              </w:rPr>
              <w:t>tally</w:t>
            </w:r>
          </w:p>
        </w:tc>
        <w:tc>
          <w:tcPr>
            <w:tcW w:w="0" w:type="auto"/>
            <w:tcBorders>
              <w:top w:val="single" w:sz="4" w:space="0" w:color="000000"/>
              <w:left w:val="single" w:sz="4" w:space="0" w:color="000000"/>
              <w:bottom w:val="single" w:sz="4" w:space="0" w:color="000000"/>
              <w:right w:val="single" w:sz="4" w:space="0" w:color="000000"/>
            </w:tcBorders>
            <w:shd w:val="clear" w:color="auto" w:fill="CCCCCC"/>
            <w:tcMar>
              <w:top w:w="100" w:type="dxa"/>
              <w:left w:w="100" w:type="dxa"/>
              <w:bottom w:w="100" w:type="dxa"/>
              <w:right w:w="100" w:type="dxa"/>
            </w:tcMar>
            <w:hideMark/>
          </w:tcPr>
          <w:p w14:paraId="1701C738" w14:textId="77777777" w:rsidR="00CD726B" w:rsidRPr="00687E4B" w:rsidRDefault="00CD726B">
            <w:pPr>
              <w:rPr>
                <w:rFonts w:ascii="Gill Sans MT" w:hAnsi="Gill Sans MT"/>
              </w:rPr>
            </w:pPr>
          </w:p>
        </w:tc>
        <w:tc>
          <w:tcPr>
            <w:tcW w:w="0" w:type="auto"/>
            <w:tcBorders>
              <w:top w:val="single" w:sz="4" w:space="0" w:color="000000"/>
              <w:left w:val="single" w:sz="4" w:space="0" w:color="000000"/>
              <w:bottom w:val="single" w:sz="4" w:space="0" w:color="000000"/>
              <w:right w:val="single" w:sz="4" w:space="0" w:color="000000"/>
            </w:tcBorders>
            <w:shd w:val="clear" w:color="auto" w:fill="CCCCCC"/>
            <w:tcMar>
              <w:top w:w="100" w:type="dxa"/>
              <w:left w:w="100" w:type="dxa"/>
              <w:bottom w:w="100" w:type="dxa"/>
              <w:right w:w="100" w:type="dxa"/>
            </w:tcMar>
            <w:hideMark/>
          </w:tcPr>
          <w:p w14:paraId="3A4464FE" w14:textId="77777777" w:rsidR="00CD726B" w:rsidRPr="00687E4B" w:rsidRDefault="00CD726B">
            <w:pPr>
              <w:rPr>
                <w:rFonts w:ascii="Gill Sans MT" w:hAnsi="Gill Sans MT"/>
              </w:rPr>
            </w:pPr>
          </w:p>
        </w:tc>
        <w:tc>
          <w:tcPr>
            <w:tcW w:w="0" w:type="auto"/>
            <w:tcBorders>
              <w:top w:val="single" w:sz="4" w:space="0" w:color="000000"/>
              <w:left w:val="single" w:sz="4" w:space="0" w:color="000000"/>
              <w:bottom w:val="single" w:sz="4" w:space="0" w:color="000000"/>
              <w:right w:val="single" w:sz="4" w:space="0" w:color="000000"/>
            </w:tcBorders>
            <w:shd w:val="clear" w:color="auto" w:fill="CCCCCC"/>
            <w:tcMar>
              <w:top w:w="100" w:type="dxa"/>
              <w:left w:w="100" w:type="dxa"/>
              <w:bottom w:w="100" w:type="dxa"/>
              <w:right w:w="100" w:type="dxa"/>
            </w:tcMar>
            <w:hideMark/>
          </w:tcPr>
          <w:p w14:paraId="6CE34035" w14:textId="77777777" w:rsidR="00CD726B" w:rsidRPr="00687E4B" w:rsidRDefault="00CD726B">
            <w:pPr>
              <w:rPr>
                <w:rFonts w:ascii="Gill Sans MT" w:hAnsi="Gill Sans MT"/>
              </w:rPr>
            </w:pPr>
          </w:p>
        </w:tc>
      </w:tr>
    </w:tbl>
    <w:p w14:paraId="69699F95" w14:textId="69459118" w:rsidR="00CD726B" w:rsidRPr="00687E4B" w:rsidRDefault="00CD726B" w:rsidP="005E0EC5">
      <w:pPr>
        <w:pStyle w:val="NormalWeb"/>
        <w:spacing w:before="440" w:beforeAutospacing="0" w:after="80" w:afterAutospacing="0"/>
        <w:rPr>
          <w:rFonts w:ascii="Gill Sans MT" w:hAnsi="Gill Sans MT"/>
        </w:rPr>
      </w:pPr>
      <w:r w:rsidRPr="00687E4B">
        <w:rPr>
          <w:rFonts w:ascii="Gill Sans MT" w:hAnsi="Gill Sans MT"/>
          <w:b/>
          <w:bCs/>
          <w:color w:val="222222"/>
          <w:sz w:val="22"/>
          <w:szCs w:val="22"/>
          <w:u w:val="single"/>
        </w:rPr>
        <w:t>Appreciating</w:t>
      </w:r>
      <w:r w:rsidR="004C3A5E">
        <w:rPr>
          <w:rFonts w:ascii="Gill Sans MT" w:hAnsi="Gill Sans MT"/>
          <w:b/>
          <w:bCs/>
          <w:color w:val="222222"/>
          <w:sz w:val="22"/>
          <w:szCs w:val="22"/>
          <w:u w:val="single"/>
        </w:rPr>
        <w:t xml:space="preserve"> </w:t>
      </w:r>
      <w:r w:rsidRPr="00687E4B">
        <w:rPr>
          <w:rFonts w:ascii="Gill Sans MT" w:hAnsi="Gill Sans MT"/>
          <w:b/>
          <w:bCs/>
          <w:color w:val="222222"/>
          <w:sz w:val="22"/>
          <w:szCs w:val="22"/>
          <w:u w:val="single"/>
        </w:rPr>
        <w:t>the</w:t>
      </w:r>
      <w:r w:rsidR="004C3A5E">
        <w:rPr>
          <w:rFonts w:ascii="Gill Sans MT" w:hAnsi="Gill Sans MT"/>
          <w:b/>
          <w:bCs/>
          <w:color w:val="222222"/>
          <w:sz w:val="22"/>
          <w:szCs w:val="22"/>
          <w:u w:val="single"/>
        </w:rPr>
        <w:t xml:space="preserve"> </w:t>
      </w:r>
      <w:r w:rsidRPr="00687E4B">
        <w:rPr>
          <w:rFonts w:ascii="Gill Sans MT" w:hAnsi="Gill Sans MT"/>
          <w:b/>
          <w:bCs/>
          <w:color w:val="222222"/>
          <w:sz w:val="22"/>
          <w:szCs w:val="22"/>
          <w:u w:val="single"/>
        </w:rPr>
        <w:t>Blend</w:t>
      </w:r>
    </w:p>
    <w:p w14:paraId="141C117D" w14:textId="6D1005E1" w:rsidR="00CD726B" w:rsidRPr="00687E4B" w:rsidRDefault="00CD726B" w:rsidP="00CD726B">
      <w:pPr>
        <w:pStyle w:val="NormalWeb"/>
        <w:spacing w:before="0" w:beforeAutospacing="0" w:after="80" w:afterAutospacing="0"/>
        <w:ind w:left="-2" w:hanging="2"/>
        <w:rPr>
          <w:rFonts w:ascii="Gill Sans MT" w:hAnsi="Gill Sans MT"/>
        </w:rPr>
      </w:pPr>
      <w:r w:rsidRPr="00687E4B">
        <w:rPr>
          <w:rFonts w:ascii="Gill Sans MT" w:hAnsi="Gill Sans MT"/>
          <w:color w:val="222222"/>
          <w:sz w:val="22"/>
          <w:szCs w:val="22"/>
        </w:rPr>
        <w:t>Capture</w:t>
      </w:r>
      <w:r w:rsidR="004C3A5E">
        <w:rPr>
          <w:rFonts w:ascii="Gill Sans MT" w:hAnsi="Gill Sans MT"/>
          <w:color w:val="222222"/>
          <w:sz w:val="22"/>
          <w:szCs w:val="22"/>
        </w:rPr>
        <w:t xml:space="preserve"> </w:t>
      </w:r>
      <w:r w:rsidRPr="00687E4B">
        <w:rPr>
          <w:rFonts w:ascii="Gill Sans MT" w:hAnsi="Gill Sans MT"/>
          <w:color w:val="222222"/>
          <w:sz w:val="22"/>
          <w:szCs w:val="22"/>
        </w:rPr>
        <w:t>additional</w:t>
      </w:r>
      <w:r w:rsidR="004C3A5E">
        <w:rPr>
          <w:rFonts w:ascii="Gill Sans MT" w:hAnsi="Gill Sans MT"/>
          <w:color w:val="222222"/>
          <w:sz w:val="22"/>
          <w:szCs w:val="22"/>
        </w:rPr>
        <w:t xml:space="preserve"> </w:t>
      </w:r>
      <w:r w:rsidRPr="00687E4B">
        <w:rPr>
          <w:rFonts w:ascii="Gill Sans MT" w:hAnsi="Gill Sans MT"/>
          <w:color w:val="222222"/>
          <w:sz w:val="22"/>
          <w:szCs w:val="22"/>
        </w:rPr>
        <w:t>information</w:t>
      </w:r>
      <w:r w:rsidR="004C3A5E">
        <w:rPr>
          <w:rFonts w:ascii="Gill Sans MT" w:hAnsi="Gill Sans MT"/>
          <w:color w:val="222222"/>
          <w:sz w:val="22"/>
          <w:szCs w:val="22"/>
        </w:rPr>
        <w:t xml:space="preserve"> </w:t>
      </w:r>
      <w:r w:rsidRPr="00687E4B">
        <w:rPr>
          <w:rFonts w:ascii="Gill Sans MT" w:hAnsi="Gill Sans MT"/>
          <w:color w:val="222222"/>
          <w:sz w:val="22"/>
          <w:szCs w:val="22"/>
        </w:rPr>
        <w:t>about</w:t>
      </w:r>
      <w:r w:rsidR="004C3A5E">
        <w:rPr>
          <w:rFonts w:ascii="Gill Sans MT" w:hAnsi="Gill Sans MT"/>
          <w:color w:val="222222"/>
          <w:sz w:val="22"/>
          <w:szCs w:val="22"/>
        </w:rPr>
        <w:t xml:space="preserve"> </w:t>
      </w:r>
      <w:r w:rsidRPr="00687E4B">
        <w:rPr>
          <w:rFonts w:ascii="Gill Sans MT" w:hAnsi="Gill Sans MT"/>
          <w:color w:val="222222"/>
          <w:sz w:val="22"/>
          <w:szCs w:val="22"/>
        </w:rPr>
        <w:t>participants’</w:t>
      </w:r>
      <w:r w:rsidR="004C3A5E">
        <w:rPr>
          <w:rFonts w:ascii="Gill Sans MT" w:hAnsi="Gill Sans MT"/>
          <w:color w:val="222222"/>
          <w:sz w:val="22"/>
          <w:szCs w:val="22"/>
        </w:rPr>
        <w:t xml:space="preserve"> </w:t>
      </w:r>
      <w:r w:rsidRPr="00687E4B">
        <w:rPr>
          <w:rFonts w:ascii="Gill Sans MT" w:hAnsi="Gill Sans MT"/>
          <w:color w:val="222222"/>
          <w:sz w:val="22"/>
          <w:szCs w:val="22"/>
        </w:rPr>
        <w:t>appreciation</w:t>
      </w:r>
      <w:r w:rsidR="004C3A5E">
        <w:rPr>
          <w:rFonts w:ascii="Gill Sans MT" w:hAnsi="Gill Sans MT"/>
          <w:color w:val="222222"/>
          <w:sz w:val="22"/>
          <w:szCs w:val="22"/>
        </w:rPr>
        <w:t xml:space="preserve"> </w:t>
      </w:r>
      <w:r w:rsidRPr="00687E4B">
        <w:rPr>
          <w:rFonts w:ascii="Gill Sans MT" w:hAnsi="Gill Sans MT"/>
          <w:color w:val="222222"/>
          <w:sz w:val="22"/>
          <w:szCs w:val="22"/>
        </w:rPr>
        <w:t>of</w:t>
      </w:r>
      <w:r w:rsidR="004C3A5E">
        <w:rPr>
          <w:rFonts w:ascii="Gill Sans MT" w:hAnsi="Gill Sans MT"/>
          <w:color w:val="222222"/>
          <w:sz w:val="22"/>
          <w:szCs w:val="22"/>
        </w:rPr>
        <w:t xml:space="preserve"> </w:t>
      </w:r>
      <w:r w:rsidRPr="00687E4B">
        <w:rPr>
          <w:rFonts w:ascii="Gill Sans MT" w:hAnsi="Gill Sans MT"/>
          <w:color w:val="222222"/>
          <w:sz w:val="22"/>
          <w:szCs w:val="22"/>
        </w:rPr>
        <w:t>and</w:t>
      </w:r>
      <w:r w:rsidR="004C3A5E">
        <w:rPr>
          <w:rFonts w:ascii="Gill Sans MT" w:hAnsi="Gill Sans MT"/>
          <w:color w:val="222222"/>
          <w:sz w:val="22"/>
          <w:szCs w:val="22"/>
        </w:rPr>
        <w:t xml:space="preserve"> </w:t>
      </w:r>
      <w:r w:rsidRPr="00687E4B">
        <w:rPr>
          <w:rFonts w:ascii="Gill Sans MT" w:hAnsi="Gill Sans MT"/>
          <w:color w:val="222222"/>
          <w:sz w:val="22"/>
          <w:szCs w:val="22"/>
        </w:rPr>
        <w:t>willingness</w:t>
      </w:r>
      <w:r w:rsidR="004C3A5E">
        <w:rPr>
          <w:rFonts w:ascii="Gill Sans MT" w:hAnsi="Gill Sans MT"/>
          <w:color w:val="222222"/>
          <w:sz w:val="22"/>
          <w:szCs w:val="22"/>
        </w:rPr>
        <w:t xml:space="preserve"> </w:t>
      </w:r>
      <w:r w:rsidRPr="00687E4B">
        <w:rPr>
          <w:rFonts w:ascii="Gill Sans MT" w:hAnsi="Gill Sans MT"/>
          <w:color w:val="222222"/>
          <w:sz w:val="22"/>
          <w:szCs w:val="22"/>
        </w:rPr>
        <w:t>to</w:t>
      </w:r>
      <w:r w:rsidR="004C3A5E">
        <w:rPr>
          <w:rFonts w:ascii="Gill Sans MT" w:hAnsi="Gill Sans MT"/>
          <w:color w:val="222222"/>
          <w:sz w:val="22"/>
          <w:szCs w:val="22"/>
        </w:rPr>
        <w:t xml:space="preserve"> </w:t>
      </w:r>
      <w:r w:rsidRPr="00687E4B">
        <w:rPr>
          <w:rFonts w:ascii="Gill Sans MT" w:hAnsi="Gill Sans MT"/>
          <w:color w:val="222222"/>
          <w:sz w:val="22"/>
          <w:szCs w:val="22"/>
        </w:rPr>
        <w:t>pay</w:t>
      </w:r>
      <w:r w:rsidR="004C3A5E">
        <w:rPr>
          <w:rFonts w:ascii="Gill Sans MT" w:hAnsi="Gill Sans MT"/>
          <w:color w:val="222222"/>
          <w:sz w:val="22"/>
          <w:szCs w:val="22"/>
        </w:rPr>
        <w:t xml:space="preserve"> </w:t>
      </w:r>
      <w:r w:rsidRPr="00687E4B">
        <w:rPr>
          <w:rFonts w:ascii="Gill Sans MT" w:hAnsi="Gill Sans MT"/>
          <w:color w:val="222222"/>
          <w:sz w:val="22"/>
          <w:szCs w:val="22"/>
        </w:rPr>
        <w:t>for</w:t>
      </w:r>
      <w:r w:rsidR="004C3A5E">
        <w:rPr>
          <w:rFonts w:ascii="Gill Sans MT" w:hAnsi="Gill Sans MT"/>
          <w:color w:val="222222"/>
          <w:sz w:val="22"/>
          <w:szCs w:val="22"/>
        </w:rPr>
        <w:t xml:space="preserve"> </w:t>
      </w:r>
      <w:r w:rsidRPr="00687E4B">
        <w:rPr>
          <w:rFonts w:ascii="Gill Sans MT" w:hAnsi="Gill Sans MT"/>
          <w:color w:val="222222"/>
          <w:sz w:val="22"/>
          <w:szCs w:val="22"/>
          <w:shd w:val="clear" w:color="auto" w:fill="FFFF00"/>
        </w:rPr>
        <w:t>blend</w:t>
      </w:r>
      <w:r w:rsidR="004C3A5E">
        <w:rPr>
          <w:rFonts w:ascii="Gill Sans MT" w:hAnsi="Gill Sans MT"/>
          <w:color w:val="222222"/>
          <w:sz w:val="22"/>
          <w:szCs w:val="22"/>
          <w:shd w:val="clear" w:color="auto" w:fill="FFFF00"/>
        </w:rPr>
        <w:t xml:space="preserve"> </w:t>
      </w:r>
      <w:r w:rsidRPr="00687E4B">
        <w:rPr>
          <w:rFonts w:ascii="Gill Sans MT" w:hAnsi="Gill Sans MT"/>
          <w:color w:val="222222"/>
          <w:sz w:val="22"/>
          <w:szCs w:val="22"/>
          <w:shd w:val="clear" w:color="auto" w:fill="FFFF00"/>
        </w:rPr>
        <w:t>X</w:t>
      </w:r>
      <w:r w:rsidR="004C3A5E">
        <w:rPr>
          <w:rFonts w:ascii="Gill Sans MT" w:hAnsi="Gill Sans MT"/>
          <w:color w:val="222222"/>
          <w:sz w:val="22"/>
          <w:szCs w:val="22"/>
        </w:rPr>
        <w:t xml:space="preserve"> </w:t>
      </w:r>
      <w:r w:rsidRPr="00687E4B">
        <w:rPr>
          <w:rFonts w:ascii="Gill Sans MT" w:hAnsi="Gill Sans MT"/>
          <w:color w:val="222222"/>
          <w:sz w:val="22"/>
          <w:szCs w:val="22"/>
        </w:rPr>
        <w:t>based</w:t>
      </w:r>
      <w:r w:rsidR="004C3A5E">
        <w:rPr>
          <w:rFonts w:ascii="Gill Sans MT" w:hAnsi="Gill Sans MT"/>
          <w:color w:val="222222"/>
          <w:sz w:val="22"/>
          <w:szCs w:val="22"/>
        </w:rPr>
        <w:t xml:space="preserve"> </w:t>
      </w:r>
      <w:r w:rsidRPr="00687E4B">
        <w:rPr>
          <w:rFonts w:ascii="Gill Sans MT" w:hAnsi="Gill Sans MT"/>
          <w:color w:val="222222"/>
          <w:sz w:val="22"/>
          <w:szCs w:val="22"/>
        </w:rPr>
        <w:t>on</w:t>
      </w:r>
      <w:r w:rsidR="004C3A5E">
        <w:rPr>
          <w:rFonts w:ascii="Gill Sans MT" w:hAnsi="Gill Sans MT"/>
          <w:color w:val="222222"/>
          <w:sz w:val="22"/>
          <w:szCs w:val="22"/>
        </w:rPr>
        <w:t xml:space="preserve"> </w:t>
      </w:r>
      <w:r w:rsidRPr="00687E4B">
        <w:rPr>
          <w:rFonts w:ascii="Gill Sans MT" w:hAnsi="Gill Sans MT"/>
          <w:color w:val="222222"/>
          <w:sz w:val="22"/>
          <w:szCs w:val="22"/>
        </w:rPr>
        <w:t>the</w:t>
      </w:r>
      <w:r w:rsidR="004C3A5E">
        <w:rPr>
          <w:rFonts w:ascii="Gill Sans MT" w:hAnsi="Gill Sans MT"/>
          <w:color w:val="222222"/>
          <w:sz w:val="22"/>
          <w:szCs w:val="22"/>
        </w:rPr>
        <w:t xml:space="preserve"> </w:t>
      </w:r>
      <w:r w:rsidRPr="00687E4B">
        <w:rPr>
          <w:rFonts w:ascii="Gill Sans MT" w:hAnsi="Gill Sans MT"/>
          <w:color w:val="222222"/>
          <w:sz w:val="22"/>
          <w:szCs w:val="22"/>
        </w:rPr>
        <w:t>following</w:t>
      </w:r>
      <w:r w:rsidR="004C3A5E">
        <w:rPr>
          <w:rFonts w:ascii="Gill Sans MT" w:hAnsi="Gill Sans MT"/>
          <w:color w:val="222222"/>
          <w:sz w:val="22"/>
          <w:szCs w:val="22"/>
        </w:rPr>
        <w:t xml:space="preserve"> </w:t>
      </w:r>
      <w:r w:rsidRPr="00687E4B">
        <w:rPr>
          <w:rFonts w:ascii="Gill Sans MT" w:hAnsi="Gill Sans MT"/>
          <w:color w:val="222222"/>
          <w:sz w:val="22"/>
          <w:szCs w:val="22"/>
        </w:rPr>
        <w:t>questions:</w:t>
      </w:r>
    </w:p>
    <w:p w14:paraId="13D7B3A4" w14:textId="7846E3B4" w:rsidR="00CD726B" w:rsidRPr="00687E4B" w:rsidRDefault="00CD726B" w:rsidP="00E12665">
      <w:pPr>
        <w:pStyle w:val="NormalWeb"/>
        <w:numPr>
          <w:ilvl w:val="0"/>
          <w:numId w:val="42"/>
        </w:numPr>
        <w:spacing w:before="0" w:beforeAutospacing="0" w:after="0" w:afterAutospacing="0"/>
        <w:textAlignment w:val="baseline"/>
        <w:rPr>
          <w:rFonts w:ascii="Gill Sans MT" w:hAnsi="Gill Sans MT"/>
          <w:color w:val="000000"/>
          <w:sz w:val="22"/>
          <w:szCs w:val="22"/>
        </w:rPr>
      </w:pPr>
      <w:r w:rsidRPr="00687E4B">
        <w:rPr>
          <w:rFonts w:ascii="Gill Sans MT" w:hAnsi="Gill Sans MT"/>
          <w:color w:val="222222"/>
          <w:sz w:val="22"/>
          <w:szCs w:val="22"/>
        </w:rPr>
        <w:t>Tell</w:t>
      </w:r>
      <w:r w:rsidR="004C3A5E">
        <w:rPr>
          <w:rFonts w:ascii="Gill Sans MT" w:hAnsi="Gill Sans MT"/>
          <w:color w:val="222222"/>
          <w:sz w:val="22"/>
          <w:szCs w:val="22"/>
        </w:rPr>
        <w:t xml:space="preserve"> </w:t>
      </w:r>
      <w:r w:rsidRPr="00687E4B">
        <w:rPr>
          <w:rFonts w:ascii="Gill Sans MT" w:hAnsi="Gill Sans MT"/>
          <w:color w:val="222222"/>
          <w:sz w:val="22"/>
          <w:szCs w:val="22"/>
        </w:rPr>
        <w:t>me</w:t>
      </w:r>
      <w:r w:rsidR="004C3A5E">
        <w:rPr>
          <w:rFonts w:ascii="Gill Sans MT" w:hAnsi="Gill Sans MT"/>
          <w:color w:val="222222"/>
          <w:sz w:val="22"/>
          <w:szCs w:val="22"/>
        </w:rPr>
        <w:t xml:space="preserve"> </w:t>
      </w:r>
      <w:r w:rsidRPr="00687E4B">
        <w:rPr>
          <w:rFonts w:ascii="Gill Sans MT" w:hAnsi="Gill Sans MT"/>
          <w:color w:val="222222"/>
          <w:sz w:val="22"/>
          <w:szCs w:val="22"/>
        </w:rPr>
        <w:t>about</w:t>
      </w:r>
      <w:r w:rsidR="004C3A5E">
        <w:rPr>
          <w:rFonts w:ascii="Gill Sans MT" w:hAnsi="Gill Sans MT"/>
          <w:color w:val="222222"/>
          <w:sz w:val="22"/>
          <w:szCs w:val="22"/>
        </w:rPr>
        <w:t xml:space="preserve"> </w:t>
      </w:r>
      <w:r w:rsidRPr="00687E4B">
        <w:rPr>
          <w:rFonts w:ascii="Gill Sans MT" w:hAnsi="Gill Sans MT"/>
          <w:color w:val="222222"/>
          <w:sz w:val="22"/>
          <w:szCs w:val="22"/>
        </w:rPr>
        <w:t>the</w:t>
      </w:r>
      <w:r w:rsidR="004C3A5E">
        <w:rPr>
          <w:rFonts w:ascii="Gill Sans MT" w:hAnsi="Gill Sans MT"/>
          <w:color w:val="222222"/>
          <w:sz w:val="22"/>
          <w:szCs w:val="22"/>
        </w:rPr>
        <w:t xml:space="preserve"> </w:t>
      </w:r>
      <w:r w:rsidRPr="00687E4B">
        <w:rPr>
          <w:rFonts w:ascii="Gill Sans MT" w:hAnsi="Gill Sans MT"/>
          <w:color w:val="222222"/>
          <w:sz w:val="22"/>
          <w:szCs w:val="22"/>
        </w:rPr>
        <w:t>taste</w:t>
      </w:r>
      <w:r w:rsidR="004C3A5E">
        <w:rPr>
          <w:rFonts w:ascii="Gill Sans MT" w:hAnsi="Gill Sans MT"/>
          <w:color w:val="222222"/>
          <w:sz w:val="22"/>
          <w:szCs w:val="22"/>
        </w:rPr>
        <w:t xml:space="preserve"> </w:t>
      </w:r>
      <w:r w:rsidRPr="00687E4B">
        <w:rPr>
          <w:rFonts w:ascii="Gill Sans MT" w:hAnsi="Gill Sans MT"/>
          <w:color w:val="222222"/>
          <w:sz w:val="22"/>
          <w:szCs w:val="22"/>
        </w:rPr>
        <w:t>of</w:t>
      </w:r>
      <w:r w:rsidR="004C3A5E">
        <w:rPr>
          <w:rFonts w:ascii="Gill Sans MT" w:hAnsi="Gill Sans MT"/>
          <w:color w:val="222222"/>
          <w:sz w:val="22"/>
          <w:szCs w:val="22"/>
        </w:rPr>
        <w:t xml:space="preserve"> </w:t>
      </w:r>
      <w:r w:rsidRPr="00687E4B">
        <w:rPr>
          <w:rFonts w:ascii="Gill Sans MT" w:hAnsi="Gill Sans MT"/>
          <w:color w:val="222222"/>
          <w:sz w:val="22"/>
          <w:szCs w:val="22"/>
        </w:rPr>
        <w:t>the</w:t>
      </w:r>
      <w:r w:rsidR="004C3A5E">
        <w:rPr>
          <w:rFonts w:ascii="Gill Sans MT" w:hAnsi="Gill Sans MT"/>
          <w:color w:val="222222"/>
          <w:sz w:val="22"/>
          <w:szCs w:val="22"/>
        </w:rPr>
        <w:t xml:space="preserve"> </w:t>
      </w:r>
      <w:r w:rsidRPr="00687E4B">
        <w:rPr>
          <w:rFonts w:ascii="Gill Sans MT" w:hAnsi="Gill Sans MT"/>
          <w:color w:val="222222"/>
          <w:sz w:val="22"/>
          <w:szCs w:val="22"/>
        </w:rPr>
        <w:t>food</w:t>
      </w:r>
      <w:r w:rsidR="004C3A5E">
        <w:rPr>
          <w:rFonts w:ascii="Gill Sans MT" w:hAnsi="Gill Sans MT"/>
          <w:color w:val="222222"/>
          <w:sz w:val="22"/>
          <w:szCs w:val="22"/>
        </w:rPr>
        <w:t xml:space="preserve"> </w:t>
      </w:r>
      <w:r w:rsidRPr="00687E4B">
        <w:rPr>
          <w:rFonts w:ascii="Gill Sans MT" w:hAnsi="Gill Sans MT"/>
          <w:color w:val="222222"/>
          <w:sz w:val="22"/>
          <w:szCs w:val="22"/>
        </w:rPr>
        <w:t>you</w:t>
      </w:r>
      <w:r w:rsidR="004C3A5E">
        <w:rPr>
          <w:rFonts w:ascii="Gill Sans MT" w:hAnsi="Gill Sans MT"/>
          <w:color w:val="222222"/>
          <w:sz w:val="22"/>
          <w:szCs w:val="22"/>
        </w:rPr>
        <w:t xml:space="preserve"> </w:t>
      </w:r>
      <w:r w:rsidRPr="00687E4B">
        <w:rPr>
          <w:rFonts w:ascii="Gill Sans MT" w:hAnsi="Gill Sans MT"/>
          <w:color w:val="222222"/>
          <w:sz w:val="22"/>
          <w:szCs w:val="22"/>
        </w:rPr>
        <w:t>just</w:t>
      </w:r>
      <w:r w:rsidR="004C3A5E">
        <w:rPr>
          <w:rFonts w:ascii="Gill Sans MT" w:hAnsi="Gill Sans MT"/>
          <w:color w:val="222222"/>
          <w:sz w:val="22"/>
          <w:szCs w:val="22"/>
        </w:rPr>
        <w:t xml:space="preserve"> </w:t>
      </w:r>
      <w:r w:rsidRPr="00687E4B">
        <w:rPr>
          <w:rFonts w:ascii="Gill Sans MT" w:hAnsi="Gill Sans MT"/>
          <w:color w:val="222222"/>
          <w:sz w:val="22"/>
          <w:szCs w:val="22"/>
        </w:rPr>
        <w:t>tried</w:t>
      </w:r>
      <w:r w:rsidRPr="00687E4B">
        <w:rPr>
          <w:rFonts w:ascii="Gill Sans MT" w:hAnsi="Gill Sans MT"/>
          <w:color w:val="000000"/>
          <w:sz w:val="22"/>
          <w:szCs w:val="22"/>
        </w:rPr>
        <w:t>.</w:t>
      </w:r>
    </w:p>
    <w:p w14:paraId="55135C24" w14:textId="0347B0C7" w:rsidR="00CD726B" w:rsidRPr="00687E4B" w:rsidRDefault="00CD726B" w:rsidP="00E12665">
      <w:pPr>
        <w:pStyle w:val="NormalWeb"/>
        <w:numPr>
          <w:ilvl w:val="1"/>
          <w:numId w:val="43"/>
        </w:numPr>
        <w:spacing w:before="0" w:beforeAutospacing="0" w:after="0" w:afterAutospacing="0"/>
        <w:ind w:left="1170" w:hanging="270"/>
        <w:textAlignment w:val="baseline"/>
        <w:rPr>
          <w:rFonts w:ascii="Gill Sans MT" w:hAnsi="Gill Sans MT"/>
          <w:color w:val="222222"/>
          <w:sz w:val="22"/>
          <w:szCs w:val="22"/>
        </w:rPr>
      </w:pPr>
      <w:r w:rsidRPr="00687E4B">
        <w:rPr>
          <w:rFonts w:ascii="Gill Sans MT" w:hAnsi="Gill Sans MT"/>
          <w:color w:val="222222"/>
          <w:sz w:val="22"/>
          <w:szCs w:val="22"/>
        </w:rPr>
        <w:t>What</w:t>
      </w:r>
      <w:r w:rsidR="004C3A5E">
        <w:rPr>
          <w:rFonts w:ascii="Gill Sans MT" w:hAnsi="Gill Sans MT"/>
          <w:color w:val="222222"/>
          <w:sz w:val="22"/>
          <w:szCs w:val="22"/>
        </w:rPr>
        <w:t xml:space="preserve"> </w:t>
      </w:r>
      <w:r w:rsidRPr="00687E4B">
        <w:rPr>
          <w:rFonts w:ascii="Gill Sans MT" w:hAnsi="Gill Sans MT"/>
          <w:color w:val="222222"/>
          <w:sz w:val="22"/>
          <w:szCs w:val="22"/>
        </w:rPr>
        <w:t>did</w:t>
      </w:r>
      <w:r w:rsidR="004C3A5E">
        <w:rPr>
          <w:rFonts w:ascii="Gill Sans MT" w:hAnsi="Gill Sans MT"/>
          <w:color w:val="222222"/>
          <w:sz w:val="22"/>
          <w:szCs w:val="22"/>
        </w:rPr>
        <w:t xml:space="preserve"> </w:t>
      </w:r>
      <w:r w:rsidRPr="00687E4B">
        <w:rPr>
          <w:rFonts w:ascii="Gill Sans MT" w:hAnsi="Gill Sans MT"/>
          <w:color w:val="222222"/>
          <w:sz w:val="22"/>
          <w:szCs w:val="22"/>
        </w:rPr>
        <w:t>you</w:t>
      </w:r>
      <w:r w:rsidR="004C3A5E">
        <w:rPr>
          <w:rFonts w:ascii="Gill Sans MT" w:hAnsi="Gill Sans MT"/>
          <w:color w:val="222222"/>
          <w:sz w:val="22"/>
          <w:szCs w:val="22"/>
        </w:rPr>
        <w:t xml:space="preserve"> </w:t>
      </w:r>
      <w:r w:rsidRPr="00687E4B">
        <w:rPr>
          <w:rFonts w:ascii="Gill Sans MT" w:hAnsi="Gill Sans MT"/>
          <w:color w:val="222222"/>
          <w:sz w:val="22"/>
          <w:szCs w:val="22"/>
        </w:rPr>
        <w:t>like</w:t>
      </w:r>
      <w:r w:rsidR="004C3A5E">
        <w:rPr>
          <w:rFonts w:ascii="Gill Sans MT" w:hAnsi="Gill Sans MT"/>
          <w:color w:val="222222"/>
          <w:sz w:val="22"/>
          <w:szCs w:val="22"/>
        </w:rPr>
        <w:t xml:space="preserve"> </w:t>
      </w:r>
      <w:r w:rsidRPr="00687E4B">
        <w:rPr>
          <w:rFonts w:ascii="Gill Sans MT" w:hAnsi="Gill Sans MT"/>
          <w:color w:val="222222"/>
          <w:sz w:val="22"/>
          <w:szCs w:val="22"/>
        </w:rPr>
        <w:t>about</w:t>
      </w:r>
      <w:r w:rsidR="004C3A5E">
        <w:rPr>
          <w:rFonts w:ascii="Gill Sans MT" w:hAnsi="Gill Sans MT"/>
          <w:color w:val="222222"/>
          <w:sz w:val="22"/>
          <w:szCs w:val="22"/>
        </w:rPr>
        <w:t xml:space="preserve"> </w:t>
      </w:r>
      <w:r w:rsidRPr="00687E4B">
        <w:rPr>
          <w:rFonts w:ascii="Gill Sans MT" w:hAnsi="Gill Sans MT"/>
          <w:color w:val="222222"/>
          <w:sz w:val="22"/>
          <w:szCs w:val="22"/>
        </w:rPr>
        <w:t>it?</w:t>
      </w:r>
    </w:p>
    <w:p w14:paraId="62C2A871" w14:textId="65B566F5" w:rsidR="00CD726B" w:rsidRPr="00687E4B" w:rsidRDefault="00CD726B" w:rsidP="00E12665">
      <w:pPr>
        <w:pStyle w:val="NormalWeb"/>
        <w:numPr>
          <w:ilvl w:val="1"/>
          <w:numId w:val="43"/>
        </w:numPr>
        <w:spacing w:before="0" w:beforeAutospacing="0" w:after="0" w:afterAutospacing="0"/>
        <w:ind w:left="1170" w:hanging="270"/>
        <w:textAlignment w:val="baseline"/>
        <w:rPr>
          <w:rFonts w:ascii="Gill Sans MT" w:hAnsi="Gill Sans MT"/>
          <w:color w:val="222222"/>
          <w:sz w:val="22"/>
          <w:szCs w:val="22"/>
        </w:rPr>
      </w:pPr>
      <w:r w:rsidRPr="00687E4B">
        <w:rPr>
          <w:rFonts w:ascii="Gill Sans MT" w:hAnsi="Gill Sans MT"/>
          <w:color w:val="222222"/>
          <w:sz w:val="22"/>
          <w:szCs w:val="22"/>
        </w:rPr>
        <w:t>What</w:t>
      </w:r>
      <w:r w:rsidR="004C3A5E">
        <w:rPr>
          <w:rFonts w:ascii="Gill Sans MT" w:hAnsi="Gill Sans MT"/>
          <w:color w:val="222222"/>
          <w:sz w:val="22"/>
          <w:szCs w:val="22"/>
        </w:rPr>
        <w:t xml:space="preserve"> </w:t>
      </w:r>
      <w:r w:rsidRPr="00687E4B">
        <w:rPr>
          <w:rFonts w:ascii="Gill Sans MT" w:hAnsi="Gill Sans MT"/>
          <w:color w:val="222222"/>
          <w:sz w:val="22"/>
          <w:szCs w:val="22"/>
        </w:rPr>
        <w:t>did</w:t>
      </w:r>
      <w:r w:rsidR="004C3A5E">
        <w:rPr>
          <w:rFonts w:ascii="Gill Sans MT" w:hAnsi="Gill Sans MT"/>
          <w:color w:val="222222"/>
          <w:sz w:val="22"/>
          <w:szCs w:val="22"/>
        </w:rPr>
        <w:t xml:space="preserve"> </w:t>
      </w:r>
      <w:r w:rsidRPr="00687E4B">
        <w:rPr>
          <w:rFonts w:ascii="Gill Sans MT" w:hAnsi="Gill Sans MT"/>
          <w:color w:val="222222"/>
          <w:sz w:val="22"/>
          <w:szCs w:val="22"/>
        </w:rPr>
        <w:t>you</w:t>
      </w:r>
      <w:r w:rsidR="004C3A5E">
        <w:rPr>
          <w:rFonts w:ascii="Gill Sans MT" w:hAnsi="Gill Sans MT"/>
          <w:color w:val="222222"/>
          <w:sz w:val="22"/>
          <w:szCs w:val="22"/>
        </w:rPr>
        <w:t xml:space="preserve"> </w:t>
      </w:r>
      <w:r w:rsidRPr="00687E4B">
        <w:rPr>
          <w:rFonts w:ascii="Gill Sans MT" w:hAnsi="Gill Sans MT"/>
          <w:color w:val="222222"/>
          <w:sz w:val="22"/>
          <w:szCs w:val="22"/>
        </w:rPr>
        <w:t>dislike</w:t>
      </w:r>
      <w:r w:rsidR="004C3A5E">
        <w:rPr>
          <w:rFonts w:ascii="Gill Sans MT" w:hAnsi="Gill Sans MT"/>
          <w:color w:val="222222"/>
          <w:sz w:val="22"/>
          <w:szCs w:val="22"/>
        </w:rPr>
        <w:t xml:space="preserve"> </w:t>
      </w:r>
      <w:r w:rsidRPr="00687E4B">
        <w:rPr>
          <w:rFonts w:ascii="Gill Sans MT" w:hAnsi="Gill Sans MT"/>
          <w:color w:val="222222"/>
          <w:sz w:val="22"/>
          <w:szCs w:val="22"/>
        </w:rPr>
        <w:t>about</w:t>
      </w:r>
      <w:r w:rsidR="004C3A5E">
        <w:rPr>
          <w:rFonts w:ascii="Gill Sans MT" w:hAnsi="Gill Sans MT"/>
          <w:color w:val="222222"/>
          <w:sz w:val="22"/>
          <w:szCs w:val="22"/>
        </w:rPr>
        <w:t xml:space="preserve"> </w:t>
      </w:r>
      <w:r w:rsidRPr="00687E4B">
        <w:rPr>
          <w:rFonts w:ascii="Gill Sans MT" w:hAnsi="Gill Sans MT"/>
          <w:color w:val="222222"/>
          <w:sz w:val="22"/>
          <w:szCs w:val="22"/>
        </w:rPr>
        <w:t>it?</w:t>
      </w:r>
    </w:p>
    <w:p w14:paraId="60C4EF4F" w14:textId="2D717DDE" w:rsidR="00CD726B" w:rsidRPr="00687E4B" w:rsidRDefault="00CD726B" w:rsidP="00E12665">
      <w:pPr>
        <w:pStyle w:val="NormalWeb"/>
        <w:numPr>
          <w:ilvl w:val="0"/>
          <w:numId w:val="43"/>
        </w:numPr>
        <w:spacing w:before="0" w:beforeAutospacing="0" w:after="0" w:afterAutospacing="0"/>
        <w:textAlignment w:val="baseline"/>
        <w:rPr>
          <w:rFonts w:ascii="Gill Sans MT" w:hAnsi="Gill Sans MT"/>
          <w:color w:val="222222"/>
          <w:sz w:val="22"/>
          <w:szCs w:val="22"/>
        </w:rPr>
      </w:pPr>
      <w:r w:rsidRPr="00687E4B">
        <w:rPr>
          <w:rFonts w:ascii="Gill Sans MT" w:hAnsi="Gill Sans MT"/>
          <w:color w:val="222222"/>
          <w:sz w:val="22"/>
          <w:szCs w:val="22"/>
        </w:rPr>
        <w:t>Do</w:t>
      </w:r>
      <w:r w:rsidR="004C3A5E">
        <w:rPr>
          <w:rFonts w:ascii="Gill Sans MT" w:hAnsi="Gill Sans MT"/>
          <w:color w:val="222222"/>
          <w:sz w:val="22"/>
          <w:szCs w:val="22"/>
        </w:rPr>
        <w:t xml:space="preserve"> </w:t>
      </w:r>
      <w:r w:rsidRPr="00687E4B">
        <w:rPr>
          <w:rFonts w:ascii="Gill Sans MT" w:hAnsi="Gill Sans MT"/>
          <w:color w:val="222222"/>
          <w:sz w:val="22"/>
          <w:szCs w:val="22"/>
        </w:rPr>
        <w:t>you</w:t>
      </w:r>
      <w:r w:rsidR="004C3A5E">
        <w:rPr>
          <w:rFonts w:ascii="Gill Sans MT" w:hAnsi="Gill Sans MT"/>
          <w:color w:val="222222"/>
          <w:sz w:val="22"/>
          <w:szCs w:val="22"/>
        </w:rPr>
        <w:t xml:space="preserve"> </w:t>
      </w:r>
      <w:r w:rsidRPr="00687E4B">
        <w:rPr>
          <w:rFonts w:ascii="Gill Sans MT" w:hAnsi="Gill Sans MT"/>
          <w:color w:val="222222"/>
          <w:sz w:val="22"/>
          <w:szCs w:val="22"/>
        </w:rPr>
        <w:t>think</w:t>
      </w:r>
      <w:r w:rsidR="004C3A5E">
        <w:rPr>
          <w:rFonts w:ascii="Gill Sans MT" w:hAnsi="Gill Sans MT"/>
          <w:color w:val="222222"/>
          <w:sz w:val="22"/>
          <w:szCs w:val="22"/>
        </w:rPr>
        <w:t xml:space="preserve"> </w:t>
      </w:r>
      <w:r w:rsidRPr="00687E4B">
        <w:rPr>
          <w:rFonts w:ascii="Gill Sans MT" w:hAnsi="Gill Sans MT"/>
          <w:color w:val="222222"/>
          <w:sz w:val="22"/>
          <w:szCs w:val="22"/>
        </w:rPr>
        <w:t>you</w:t>
      </w:r>
      <w:r w:rsidR="004C3A5E">
        <w:rPr>
          <w:rFonts w:ascii="Gill Sans MT" w:hAnsi="Gill Sans MT"/>
          <w:color w:val="222222"/>
          <w:sz w:val="22"/>
          <w:szCs w:val="22"/>
        </w:rPr>
        <w:t xml:space="preserve"> </w:t>
      </w:r>
      <w:r w:rsidRPr="00687E4B">
        <w:rPr>
          <w:rFonts w:ascii="Gill Sans MT" w:hAnsi="Gill Sans MT"/>
          <w:color w:val="222222"/>
          <w:sz w:val="22"/>
          <w:szCs w:val="22"/>
        </w:rPr>
        <w:t>or</w:t>
      </w:r>
      <w:r w:rsidR="004C3A5E">
        <w:rPr>
          <w:rFonts w:ascii="Gill Sans MT" w:hAnsi="Gill Sans MT"/>
          <w:color w:val="222222"/>
          <w:sz w:val="22"/>
          <w:szCs w:val="22"/>
        </w:rPr>
        <w:t xml:space="preserve"> </w:t>
      </w:r>
      <w:r w:rsidRPr="00687E4B">
        <w:rPr>
          <w:rFonts w:ascii="Gill Sans MT" w:hAnsi="Gill Sans MT"/>
          <w:color w:val="222222"/>
          <w:sz w:val="22"/>
          <w:szCs w:val="22"/>
        </w:rPr>
        <w:t>your</w:t>
      </w:r>
      <w:r w:rsidR="004C3A5E">
        <w:rPr>
          <w:rFonts w:ascii="Gill Sans MT" w:hAnsi="Gill Sans MT"/>
          <w:color w:val="222222"/>
          <w:sz w:val="22"/>
          <w:szCs w:val="22"/>
        </w:rPr>
        <w:t xml:space="preserve"> </w:t>
      </w:r>
      <w:r w:rsidRPr="00687E4B">
        <w:rPr>
          <w:rFonts w:ascii="Gill Sans MT" w:hAnsi="Gill Sans MT"/>
          <w:color w:val="222222"/>
          <w:sz w:val="22"/>
          <w:szCs w:val="22"/>
        </w:rPr>
        <w:t>wife</w:t>
      </w:r>
      <w:r w:rsidR="004C3A5E">
        <w:rPr>
          <w:rFonts w:ascii="Gill Sans MT" w:hAnsi="Gill Sans MT"/>
          <w:color w:val="222222"/>
          <w:sz w:val="22"/>
          <w:szCs w:val="22"/>
        </w:rPr>
        <w:t xml:space="preserve"> </w:t>
      </w:r>
      <w:r w:rsidRPr="00687E4B">
        <w:rPr>
          <w:rFonts w:ascii="Gill Sans MT" w:hAnsi="Gill Sans MT"/>
          <w:color w:val="222222"/>
          <w:sz w:val="22"/>
          <w:szCs w:val="22"/>
        </w:rPr>
        <w:t>would</w:t>
      </w:r>
      <w:r w:rsidR="004C3A5E">
        <w:rPr>
          <w:rFonts w:ascii="Gill Sans MT" w:hAnsi="Gill Sans MT"/>
          <w:color w:val="222222"/>
          <w:sz w:val="22"/>
          <w:szCs w:val="22"/>
        </w:rPr>
        <w:t xml:space="preserve"> </w:t>
      </w:r>
      <w:r w:rsidRPr="00687E4B">
        <w:rPr>
          <w:rFonts w:ascii="Gill Sans MT" w:hAnsi="Gill Sans MT"/>
          <w:color w:val="222222"/>
          <w:sz w:val="22"/>
          <w:szCs w:val="22"/>
        </w:rPr>
        <w:t>feed</w:t>
      </w:r>
      <w:r w:rsidR="004C3A5E">
        <w:rPr>
          <w:rFonts w:ascii="Gill Sans MT" w:hAnsi="Gill Sans MT"/>
          <w:color w:val="222222"/>
          <w:sz w:val="22"/>
          <w:szCs w:val="22"/>
        </w:rPr>
        <w:t xml:space="preserve"> </w:t>
      </w:r>
      <w:r w:rsidRPr="00687E4B">
        <w:rPr>
          <w:rFonts w:ascii="Gill Sans MT" w:hAnsi="Gill Sans MT"/>
          <w:color w:val="222222"/>
          <w:sz w:val="22"/>
          <w:szCs w:val="22"/>
        </w:rPr>
        <w:t>this</w:t>
      </w:r>
      <w:r w:rsidR="004C3A5E">
        <w:rPr>
          <w:rFonts w:ascii="Gill Sans MT" w:hAnsi="Gill Sans MT"/>
          <w:color w:val="222222"/>
          <w:sz w:val="22"/>
          <w:szCs w:val="22"/>
        </w:rPr>
        <w:t xml:space="preserve"> </w:t>
      </w:r>
      <w:r w:rsidRPr="00687E4B">
        <w:rPr>
          <w:rFonts w:ascii="Gill Sans MT" w:hAnsi="Gill Sans MT"/>
          <w:color w:val="222222"/>
          <w:sz w:val="22"/>
          <w:szCs w:val="22"/>
        </w:rPr>
        <w:t>to</w:t>
      </w:r>
      <w:r w:rsidR="004C3A5E">
        <w:rPr>
          <w:rFonts w:ascii="Gill Sans MT" w:hAnsi="Gill Sans MT"/>
          <w:color w:val="222222"/>
          <w:sz w:val="22"/>
          <w:szCs w:val="22"/>
        </w:rPr>
        <w:t xml:space="preserve"> </w:t>
      </w:r>
      <w:r w:rsidRPr="00687E4B">
        <w:rPr>
          <w:rFonts w:ascii="Gill Sans MT" w:hAnsi="Gill Sans MT"/>
          <w:color w:val="222222"/>
          <w:sz w:val="22"/>
          <w:szCs w:val="22"/>
        </w:rPr>
        <w:t>your</w:t>
      </w:r>
      <w:r w:rsidR="004C3A5E">
        <w:rPr>
          <w:rFonts w:ascii="Gill Sans MT" w:hAnsi="Gill Sans MT"/>
          <w:color w:val="222222"/>
          <w:sz w:val="22"/>
          <w:szCs w:val="22"/>
        </w:rPr>
        <w:t xml:space="preserve"> </w:t>
      </w:r>
      <w:r w:rsidRPr="00687E4B">
        <w:rPr>
          <w:rFonts w:ascii="Gill Sans MT" w:hAnsi="Gill Sans MT"/>
          <w:color w:val="222222"/>
          <w:sz w:val="22"/>
          <w:szCs w:val="22"/>
        </w:rPr>
        <w:t>baby</w:t>
      </w:r>
      <w:r w:rsidR="004C3A5E">
        <w:rPr>
          <w:rFonts w:ascii="Gill Sans MT" w:hAnsi="Gill Sans MT"/>
          <w:color w:val="222222"/>
          <w:sz w:val="22"/>
          <w:szCs w:val="22"/>
        </w:rPr>
        <w:t xml:space="preserve"> </w:t>
      </w:r>
      <w:r w:rsidRPr="00687E4B">
        <w:rPr>
          <w:rFonts w:ascii="Gill Sans MT" w:hAnsi="Gill Sans MT"/>
          <w:color w:val="222222"/>
          <w:sz w:val="22"/>
          <w:szCs w:val="22"/>
        </w:rPr>
        <w:t>if</w:t>
      </w:r>
      <w:r w:rsidR="004C3A5E">
        <w:rPr>
          <w:rFonts w:ascii="Gill Sans MT" w:hAnsi="Gill Sans MT"/>
          <w:color w:val="222222"/>
          <w:sz w:val="22"/>
          <w:szCs w:val="22"/>
        </w:rPr>
        <w:t xml:space="preserve"> </w:t>
      </w:r>
      <w:r w:rsidRPr="00687E4B">
        <w:rPr>
          <w:rFonts w:ascii="Gill Sans MT" w:hAnsi="Gill Sans MT"/>
          <w:color w:val="222222"/>
          <w:sz w:val="22"/>
          <w:szCs w:val="22"/>
        </w:rPr>
        <w:t>you</w:t>
      </w:r>
      <w:r w:rsidR="004C3A5E">
        <w:rPr>
          <w:rFonts w:ascii="Gill Sans MT" w:hAnsi="Gill Sans MT"/>
          <w:color w:val="222222"/>
          <w:sz w:val="22"/>
          <w:szCs w:val="22"/>
        </w:rPr>
        <w:t xml:space="preserve"> </w:t>
      </w:r>
      <w:r w:rsidRPr="00687E4B">
        <w:rPr>
          <w:rFonts w:ascii="Gill Sans MT" w:hAnsi="Gill Sans MT"/>
          <w:color w:val="222222"/>
          <w:sz w:val="22"/>
          <w:szCs w:val="22"/>
        </w:rPr>
        <w:t>had</w:t>
      </w:r>
      <w:r w:rsidR="004C3A5E">
        <w:rPr>
          <w:rFonts w:ascii="Gill Sans MT" w:hAnsi="Gill Sans MT"/>
          <w:color w:val="222222"/>
          <w:sz w:val="22"/>
          <w:szCs w:val="22"/>
        </w:rPr>
        <w:t xml:space="preserve"> </w:t>
      </w:r>
      <w:r w:rsidRPr="00687E4B">
        <w:rPr>
          <w:rFonts w:ascii="Gill Sans MT" w:hAnsi="Gill Sans MT"/>
          <w:color w:val="222222"/>
          <w:sz w:val="22"/>
          <w:szCs w:val="22"/>
        </w:rPr>
        <w:t>this</w:t>
      </w:r>
      <w:r w:rsidR="004C3A5E">
        <w:rPr>
          <w:rFonts w:ascii="Gill Sans MT" w:hAnsi="Gill Sans MT"/>
          <w:color w:val="222222"/>
          <w:sz w:val="22"/>
          <w:szCs w:val="22"/>
        </w:rPr>
        <w:t xml:space="preserve"> </w:t>
      </w:r>
      <w:r w:rsidRPr="00687E4B">
        <w:rPr>
          <w:rFonts w:ascii="Gill Sans MT" w:hAnsi="Gill Sans MT"/>
          <w:color w:val="222222"/>
          <w:sz w:val="22"/>
          <w:szCs w:val="22"/>
        </w:rPr>
        <w:t>food</w:t>
      </w:r>
      <w:r w:rsidR="004C3A5E">
        <w:rPr>
          <w:rFonts w:ascii="Gill Sans MT" w:hAnsi="Gill Sans MT"/>
          <w:color w:val="222222"/>
          <w:sz w:val="22"/>
          <w:szCs w:val="22"/>
        </w:rPr>
        <w:t xml:space="preserve"> </w:t>
      </w:r>
      <w:r w:rsidRPr="00687E4B">
        <w:rPr>
          <w:rFonts w:ascii="Gill Sans MT" w:hAnsi="Gill Sans MT"/>
          <w:color w:val="222222"/>
          <w:sz w:val="22"/>
          <w:szCs w:val="22"/>
        </w:rPr>
        <w:t>product?</w:t>
      </w:r>
    </w:p>
    <w:p w14:paraId="7E1D97FD" w14:textId="1E63E185" w:rsidR="00CD726B" w:rsidRPr="00687E4B" w:rsidRDefault="00285EB1" w:rsidP="00687E4B">
      <w:pPr>
        <w:pStyle w:val="NormalWeb"/>
        <w:spacing w:before="0" w:beforeAutospacing="0" w:after="0" w:afterAutospacing="0"/>
        <w:ind w:left="1170" w:hanging="270"/>
        <w:textAlignment w:val="baseline"/>
        <w:rPr>
          <w:rFonts w:ascii="Gill Sans MT" w:hAnsi="Gill Sans MT"/>
          <w:color w:val="222222"/>
          <w:sz w:val="22"/>
          <w:szCs w:val="22"/>
        </w:rPr>
      </w:pPr>
      <w:r>
        <w:rPr>
          <w:rFonts w:ascii="Gill Sans MT" w:hAnsi="Gill Sans MT"/>
          <w:color w:val="222222"/>
          <w:sz w:val="22"/>
          <w:szCs w:val="22"/>
        </w:rPr>
        <w:t>a.</w:t>
      </w:r>
      <w:r w:rsidR="004C3A5E">
        <w:rPr>
          <w:rFonts w:ascii="Gill Sans MT" w:hAnsi="Gill Sans MT"/>
          <w:color w:val="222222"/>
          <w:sz w:val="22"/>
          <w:szCs w:val="22"/>
        </w:rPr>
        <w:t xml:space="preserve"> </w:t>
      </w:r>
      <w:r w:rsidR="00CD726B" w:rsidRPr="00687E4B">
        <w:rPr>
          <w:rFonts w:ascii="Gill Sans MT" w:hAnsi="Gill Sans MT"/>
          <w:color w:val="222222"/>
          <w:sz w:val="22"/>
          <w:szCs w:val="22"/>
        </w:rPr>
        <w:t>Tell</w:t>
      </w:r>
      <w:r w:rsidR="004C3A5E">
        <w:rPr>
          <w:rFonts w:ascii="Gill Sans MT" w:hAnsi="Gill Sans MT"/>
          <w:color w:val="222222"/>
          <w:sz w:val="22"/>
          <w:szCs w:val="22"/>
        </w:rPr>
        <w:t xml:space="preserve"> </w:t>
      </w:r>
      <w:r w:rsidR="00CD726B" w:rsidRPr="00687E4B">
        <w:rPr>
          <w:rFonts w:ascii="Gill Sans MT" w:hAnsi="Gill Sans MT"/>
          <w:color w:val="222222"/>
          <w:sz w:val="22"/>
          <w:szCs w:val="22"/>
        </w:rPr>
        <w:t>me</w:t>
      </w:r>
      <w:r w:rsidR="004C3A5E">
        <w:rPr>
          <w:rFonts w:ascii="Gill Sans MT" w:hAnsi="Gill Sans MT"/>
          <w:color w:val="222222"/>
          <w:sz w:val="22"/>
          <w:szCs w:val="22"/>
        </w:rPr>
        <w:t xml:space="preserve"> </w:t>
      </w:r>
      <w:r w:rsidR="00CD726B" w:rsidRPr="00687E4B">
        <w:rPr>
          <w:rFonts w:ascii="Gill Sans MT" w:hAnsi="Gill Sans MT"/>
          <w:color w:val="222222"/>
          <w:sz w:val="22"/>
          <w:szCs w:val="22"/>
        </w:rPr>
        <w:t>a</w:t>
      </w:r>
      <w:r w:rsidR="004C3A5E">
        <w:rPr>
          <w:rFonts w:ascii="Gill Sans MT" w:hAnsi="Gill Sans MT"/>
          <w:color w:val="222222"/>
          <w:sz w:val="22"/>
          <w:szCs w:val="22"/>
        </w:rPr>
        <w:t xml:space="preserve"> </w:t>
      </w:r>
      <w:r w:rsidR="00CD726B" w:rsidRPr="00687E4B">
        <w:rPr>
          <w:rFonts w:ascii="Gill Sans MT" w:hAnsi="Gill Sans MT"/>
          <w:color w:val="222222"/>
          <w:sz w:val="22"/>
          <w:szCs w:val="22"/>
        </w:rPr>
        <w:t>bit</w:t>
      </w:r>
      <w:r w:rsidR="004C3A5E">
        <w:rPr>
          <w:rFonts w:ascii="Gill Sans MT" w:hAnsi="Gill Sans MT"/>
          <w:color w:val="222222"/>
          <w:sz w:val="22"/>
          <w:szCs w:val="22"/>
        </w:rPr>
        <w:t xml:space="preserve"> </w:t>
      </w:r>
      <w:r w:rsidR="00CD726B" w:rsidRPr="00687E4B">
        <w:rPr>
          <w:rFonts w:ascii="Gill Sans MT" w:hAnsi="Gill Sans MT"/>
          <w:color w:val="222222"/>
          <w:sz w:val="22"/>
          <w:szCs w:val="22"/>
        </w:rPr>
        <w:t>more</w:t>
      </w:r>
      <w:r w:rsidR="004C3A5E">
        <w:rPr>
          <w:rFonts w:ascii="Gill Sans MT" w:hAnsi="Gill Sans MT"/>
          <w:color w:val="222222"/>
          <w:sz w:val="22"/>
          <w:szCs w:val="22"/>
        </w:rPr>
        <w:t xml:space="preserve"> </w:t>
      </w:r>
      <w:r w:rsidR="00CD726B" w:rsidRPr="00687E4B">
        <w:rPr>
          <w:rFonts w:ascii="Gill Sans MT" w:hAnsi="Gill Sans MT"/>
          <w:color w:val="222222"/>
          <w:sz w:val="22"/>
          <w:szCs w:val="22"/>
        </w:rPr>
        <w:t>about</w:t>
      </w:r>
      <w:r w:rsidR="004C3A5E">
        <w:rPr>
          <w:rFonts w:ascii="Gill Sans MT" w:hAnsi="Gill Sans MT"/>
          <w:color w:val="222222"/>
          <w:sz w:val="22"/>
          <w:szCs w:val="22"/>
        </w:rPr>
        <w:t xml:space="preserve"> </w:t>
      </w:r>
      <w:r w:rsidR="00CD726B" w:rsidRPr="00687E4B">
        <w:rPr>
          <w:rFonts w:ascii="Gill Sans MT" w:hAnsi="Gill Sans MT"/>
          <w:color w:val="222222"/>
          <w:sz w:val="22"/>
          <w:szCs w:val="22"/>
        </w:rPr>
        <w:t>why</w:t>
      </w:r>
      <w:r w:rsidR="004C3A5E">
        <w:rPr>
          <w:rFonts w:ascii="Gill Sans MT" w:hAnsi="Gill Sans MT"/>
          <w:color w:val="222222"/>
          <w:sz w:val="22"/>
          <w:szCs w:val="22"/>
        </w:rPr>
        <w:t xml:space="preserve"> </w:t>
      </w:r>
      <w:r w:rsidR="00CD726B" w:rsidRPr="00687E4B">
        <w:rPr>
          <w:rFonts w:ascii="Gill Sans MT" w:hAnsi="Gill Sans MT"/>
          <w:color w:val="222222"/>
          <w:sz w:val="22"/>
          <w:szCs w:val="22"/>
        </w:rPr>
        <w:t>you</w:t>
      </w:r>
      <w:r w:rsidR="004C3A5E">
        <w:rPr>
          <w:rFonts w:ascii="Gill Sans MT" w:hAnsi="Gill Sans MT"/>
          <w:color w:val="222222"/>
          <w:sz w:val="22"/>
          <w:szCs w:val="22"/>
        </w:rPr>
        <w:t xml:space="preserve"> </w:t>
      </w:r>
      <w:r w:rsidR="00CD726B" w:rsidRPr="00687E4B">
        <w:rPr>
          <w:rFonts w:ascii="Gill Sans MT" w:hAnsi="Gill Sans MT"/>
          <w:color w:val="222222"/>
          <w:sz w:val="22"/>
          <w:szCs w:val="22"/>
        </w:rPr>
        <w:t>or</w:t>
      </w:r>
      <w:r w:rsidR="004C3A5E">
        <w:rPr>
          <w:rFonts w:ascii="Gill Sans MT" w:hAnsi="Gill Sans MT"/>
          <w:color w:val="222222"/>
          <w:sz w:val="22"/>
          <w:szCs w:val="22"/>
        </w:rPr>
        <w:t xml:space="preserve"> </w:t>
      </w:r>
      <w:r w:rsidR="00CD726B" w:rsidRPr="00687E4B">
        <w:rPr>
          <w:rFonts w:ascii="Gill Sans MT" w:hAnsi="Gill Sans MT"/>
          <w:color w:val="222222"/>
          <w:sz w:val="22"/>
          <w:szCs w:val="22"/>
        </w:rPr>
        <w:t>your</w:t>
      </w:r>
      <w:r w:rsidR="004C3A5E">
        <w:rPr>
          <w:rFonts w:ascii="Gill Sans MT" w:hAnsi="Gill Sans MT"/>
          <w:color w:val="222222"/>
          <w:sz w:val="22"/>
          <w:szCs w:val="22"/>
        </w:rPr>
        <w:t xml:space="preserve"> </w:t>
      </w:r>
      <w:r w:rsidR="00CD726B" w:rsidRPr="00687E4B">
        <w:rPr>
          <w:rFonts w:ascii="Gill Sans MT" w:hAnsi="Gill Sans MT"/>
          <w:color w:val="222222"/>
          <w:sz w:val="22"/>
          <w:szCs w:val="22"/>
        </w:rPr>
        <w:t>wife</w:t>
      </w:r>
      <w:r w:rsidR="004C3A5E">
        <w:rPr>
          <w:rFonts w:ascii="Gill Sans MT" w:hAnsi="Gill Sans MT"/>
          <w:color w:val="222222"/>
          <w:sz w:val="22"/>
          <w:szCs w:val="22"/>
        </w:rPr>
        <w:t xml:space="preserve"> </w:t>
      </w:r>
      <w:r w:rsidR="00CD726B" w:rsidRPr="00687E4B">
        <w:rPr>
          <w:rFonts w:ascii="Gill Sans MT" w:hAnsi="Gill Sans MT"/>
          <w:color w:val="222222"/>
          <w:sz w:val="22"/>
          <w:szCs w:val="22"/>
        </w:rPr>
        <w:t>would</w:t>
      </w:r>
      <w:r w:rsidR="004C3A5E">
        <w:rPr>
          <w:rFonts w:ascii="Gill Sans MT" w:hAnsi="Gill Sans MT"/>
          <w:color w:val="222222"/>
          <w:sz w:val="22"/>
          <w:szCs w:val="22"/>
        </w:rPr>
        <w:t xml:space="preserve"> </w:t>
      </w:r>
      <w:r w:rsidR="00CD726B" w:rsidRPr="00687E4B">
        <w:rPr>
          <w:rFonts w:ascii="Gill Sans MT" w:hAnsi="Gill Sans MT"/>
          <w:color w:val="222222"/>
          <w:sz w:val="22"/>
          <w:szCs w:val="22"/>
        </w:rPr>
        <w:t>or</w:t>
      </w:r>
      <w:r w:rsidR="004C3A5E">
        <w:rPr>
          <w:rFonts w:ascii="Gill Sans MT" w:hAnsi="Gill Sans MT"/>
          <w:color w:val="222222"/>
          <w:sz w:val="22"/>
          <w:szCs w:val="22"/>
        </w:rPr>
        <w:t xml:space="preserve"> </w:t>
      </w:r>
      <w:r w:rsidR="00CD726B" w:rsidRPr="00687E4B">
        <w:rPr>
          <w:rFonts w:ascii="Gill Sans MT" w:hAnsi="Gill Sans MT"/>
          <w:color w:val="222222"/>
          <w:sz w:val="22"/>
          <w:szCs w:val="22"/>
        </w:rPr>
        <w:t>would</w:t>
      </w:r>
      <w:r w:rsidR="004C3A5E">
        <w:rPr>
          <w:rFonts w:ascii="Gill Sans MT" w:hAnsi="Gill Sans MT"/>
          <w:color w:val="222222"/>
          <w:sz w:val="22"/>
          <w:szCs w:val="22"/>
        </w:rPr>
        <w:t xml:space="preserve"> </w:t>
      </w:r>
      <w:r w:rsidR="00CD726B" w:rsidRPr="00687E4B">
        <w:rPr>
          <w:rFonts w:ascii="Gill Sans MT" w:hAnsi="Gill Sans MT"/>
          <w:color w:val="222222"/>
          <w:sz w:val="22"/>
          <w:szCs w:val="22"/>
        </w:rPr>
        <w:t>not</w:t>
      </w:r>
      <w:r w:rsidR="004C3A5E">
        <w:rPr>
          <w:rFonts w:ascii="Gill Sans MT" w:hAnsi="Gill Sans MT"/>
          <w:color w:val="222222"/>
          <w:sz w:val="22"/>
          <w:szCs w:val="22"/>
        </w:rPr>
        <w:t xml:space="preserve"> </w:t>
      </w:r>
      <w:r w:rsidR="00CD726B" w:rsidRPr="00687E4B">
        <w:rPr>
          <w:rFonts w:ascii="Gill Sans MT" w:hAnsi="Gill Sans MT"/>
          <w:color w:val="222222"/>
          <w:sz w:val="22"/>
          <w:szCs w:val="22"/>
        </w:rPr>
        <w:t>feed</w:t>
      </w:r>
      <w:r w:rsidR="004C3A5E">
        <w:rPr>
          <w:rFonts w:ascii="Gill Sans MT" w:hAnsi="Gill Sans MT"/>
          <w:color w:val="222222"/>
          <w:sz w:val="22"/>
          <w:szCs w:val="22"/>
        </w:rPr>
        <w:t xml:space="preserve"> </w:t>
      </w:r>
      <w:r w:rsidR="00CD726B" w:rsidRPr="00687E4B">
        <w:rPr>
          <w:rFonts w:ascii="Gill Sans MT" w:hAnsi="Gill Sans MT"/>
          <w:color w:val="222222"/>
          <w:sz w:val="22"/>
          <w:szCs w:val="22"/>
        </w:rPr>
        <w:t>this</w:t>
      </w:r>
      <w:r w:rsidR="004C3A5E">
        <w:rPr>
          <w:rFonts w:ascii="Gill Sans MT" w:hAnsi="Gill Sans MT"/>
          <w:color w:val="222222"/>
          <w:sz w:val="22"/>
          <w:szCs w:val="22"/>
        </w:rPr>
        <w:t xml:space="preserve"> </w:t>
      </w:r>
      <w:r w:rsidR="00CD726B" w:rsidRPr="00687E4B">
        <w:rPr>
          <w:rFonts w:ascii="Gill Sans MT" w:hAnsi="Gill Sans MT"/>
          <w:color w:val="222222"/>
          <w:sz w:val="22"/>
          <w:szCs w:val="22"/>
        </w:rPr>
        <w:t>food</w:t>
      </w:r>
      <w:r w:rsidR="004C3A5E">
        <w:rPr>
          <w:rFonts w:ascii="Gill Sans MT" w:hAnsi="Gill Sans MT"/>
          <w:color w:val="222222"/>
          <w:sz w:val="22"/>
          <w:szCs w:val="22"/>
        </w:rPr>
        <w:t xml:space="preserve"> </w:t>
      </w:r>
      <w:r w:rsidR="00CD726B" w:rsidRPr="00687E4B">
        <w:rPr>
          <w:rFonts w:ascii="Gill Sans MT" w:hAnsi="Gill Sans MT"/>
          <w:color w:val="222222"/>
          <w:sz w:val="22"/>
          <w:szCs w:val="22"/>
        </w:rPr>
        <w:t>to</w:t>
      </w:r>
      <w:r w:rsidR="004C3A5E">
        <w:rPr>
          <w:rFonts w:ascii="Gill Sans MT" w:hAnsi="Gill Sans MT"/>
          <w:color w:val="222222"/>
          <w:sz w:val="22"/>
          <w:szCs w:val="22"/>
        </w:rPr>
        <w:t xml:space="preserve"> </w:t>
      </w:r>
      <w:r w:rsidR="00CD726B" w:rsidRPr="00687E4B">
        <w:rPr>
          <w:rFonts w:ascii="Gill Sans MT" w:hAnsi="Gill Sans MT"/>
          <w:color w:val="222222"/>
          <w:sz w:val="22"/>
          <w:szCs w:val="22"/>
        </w:rPr>
        <w:t>your</w:t>
      </w:r>
      <w:r w:rsidR="004C3A5E">
        <w:rPr>
          <w:rFonts w:ascii="Gill Sans MT" w:hAnsi="Gill Sans MT"/>
          <w:color w:val="222222"/>
          <w:sz w:val="22"/>
          <w:szCs w:val="22"/>
        </w:rPr>
        <w:t xml:space="preserve"> </w:t>
      </w:r>
      <w:r w:rsidR="00CD726B" w:rsidRPr="00687E4B">
        <w:rPr>
          <w:rFonts w:ascii="Gill Sans MT" w:hAnsi="Gill Sans MT"/>
          <w:color w:val="222222"/>
          <w:sz w:val="22"/>
          <w:szCs w:val="22"/>
        </w:rPr>
        <w:t>baby.</w:t>
      </w:r>
    </w:p>
    <w:p w14:paraId="505CD37F" w14:textId="30A3B064" w:rsidR="00CD726B" w:rsidRPr="00687E4B" w:rsidRDefault="00285EB1" w:rsidP="00687E4B">
      <w:pPr>
        <w:pStyle w:val="NormalWeb"/>
        <w:spacing w:before="0" w:beforeAutospacing="0" w:after="0" w:afterAutospacing="0"/>
        <w:ind w:left="1170" w:hanging="270"/>
        <w:textAlignment w:val="baseline"/>
        <w:rPr>
          <w:rFonts w:ascii="Gill Sans MT" w:hAnsi="Gill Sans MT"/>
          <w:color w:val="000000"/>
          <w:sz w:val="22"/>
          <w:szCs w:val="22"/>
        </w:rPr>
      </w:pPr>
      <w:r>
        <w:rPr>
          <w:rFonts w:ascii="Gill Sans MT" w:hAnsi="Gill Sans MT"/>
          <w:color w:val="222222"/>
          <w:sz w:val="22"/>
          <w:szCs w:val="22"/>
        </w:rPr>
        <w:t>b.</w:t>
      </w:r>
      <w:r w:rsidR="004C3A5E">
        <w:rPr>
          <w:rFonts w:ascii="Gill Sans MT" w:hAnsi="Gill Sans MT"/>
          <w:color w:val="222222"/>
          <w:sz w:val="22"/>
          <w:szCs w:val="22"/>
        </w:rPr>
        <w:t xml:space="preserve"> </w:t>
      </w:r>
      <w:r w:rsidR="00CD726B" w:rsidRPr="00687E4B">
        <w:rPr>
          <w:rFonts w:ascii="Gill Sans MT" w:hAnsi="Gill Sans MT"/>
          <w:color w:val="222222"/>
          <w:sz w:val="22"/>
          <w:szCs w:val="22"/>
        </w:rPr>
        <w:t>Tell</w:t>
      </w:r>
      <w:r w:rsidR="004C3A5E">
        <w:rPr>
          <w:rFonts w:ascii="Gill Sans MT" w:hAnsi="Gill Sans MT"/>
          <w:color w:val="222222"/>
          <w:sz w:val="22"/>
          <w:szCs w:val="22"/>
        </w:rPr>
        <w:t xml:space="preserve"> </w:t>
      </w:r>
      <w:r w:rsidR="00CD726B" w:rsidRPr="00687E4B">
        <w:rPr>
          <w:rFonts w:ascii="Gill Sans MT" w:hAnsi="Gill Sans MT"/>
          <w:color w:val="222222"/>
          <w:sz w:val="22"/>
          <w:szCs w:val="22"/>
        </w:rPr>
        <w:t>me</w:t>
      </w:r>
      <w:r w:rsidR="004C3A5E">
        <w:rPr>
          <w:rFonts w:ascii="Gill Sans MT" w:hAnsi="Gill Sans MT"/>
          <w:color w:val="222222"/>
          <w:sz w:val="22"/>
          <w:szCs w:val="22"/>
        </w:rPr>
        <w:t xml:space="preserve"> </w:t>
      </w:r>
      <w:r w:rsidR="00CD726B" w:rsidRPr="00687E4B">
        <w:rPr>
          <w:rFonts w:ascii="Gill Sans MT" w:hAnsi="Gill Sans MT"/>
          <w:color w:val="222222"/>
          <w:sz w:val="22"/>
          <w:szCs w:val="22"/>
        </w:rPr>
        <w:t>about</w:t>
      </w:r>
      <w:r w:rsidR="004C3A5E">
        <w:rPr>
          <w:rFonts w:ascii="Gill Sans MT" w:hAnsi="Gill Sans MT"/>
          <w:color w:val="222222"/>
          <w:sz w:val="22"/>
          <w:szCs w:val="22"/>
        </w:rPr>
        <w:t xml:space="preserve"> </w:t>
      </w:r>
      <w:r w:rsidR="00CD726B" w:rsidRPr="00687E4B">
        <w:rPr>
          <w:rFonts w:ascii="Gill Sans MT" w:hAnsi="Gill Sans MT"/>
          <w:color w:val="222222"/>
          <w:sz w:val="22"/>
          <w:szCs w:val="22"/>
        </w:rPr>
        <w:t>other</w:t>
      </w:r>
      <w:r w:rsidR="004C3A5E">
        <w:rPr>
          <w:rFonts w:ascii="Gill Sans MT" w:hAnsi="Gill Sans MT"/>
          <w:color w:val="222222"/>
          <w:sz w:val="22"/>
          <w:szCs w:val="22"/>
        </w:rPr>
        <w:t xml:space="preserve"> </w:t>
      </w:r>
      <w:r w:rsidR="00CD726B" w:rsidRPr="00687E4B">
        <w:rPr>
          <w:rFonts w:ascii="Gill Sans MT" w:hAnsi="Gill Sans MT"/>
          <w:color w:val="222222"/>
          <w:sz w:val="22"/>
          <w:szCs w:val="22"/>
        </w:rPr>
        <w:t>foods</w:t>
      </w:r>
      <w:r w:rsidR="004C3A5E">
        <w:rPr>
          <w:rFonts w:ascii="Gill Sans MT" w:hAnsi="Gill Sans MT"/>
          <w:color w:val="222222"/>
          <w:sz w:val="22"/>
          <w:szCs w:val="22"/>
        </w:rPr>
        <w:t xml:space="preserve"> </w:t>
      </w:r>
      <w:r w:rsidR="00CD726B" w:rsidRPr="00687E4B">
        <w:rPr>
          <w:rFonts w:ascii="Gill Sans MT" w:hAnsi="Gill Sans MT"/>
          <w:color w:val="222222"/>
          <w:sz w:val="22"/>
          <w:szCs w:val="22"/>
        </w:rPr>
        <w:t>like</w:t>
      </w:r>
      <w:r w:rsidR="004C3A5E">
        <w:rPr>
          <w:rFonts w:ascii="Gill Sans MT" w:hAnsi="Gill Sans MT"/>
          <w:color w:val="222222"/>
          <w:sz w:val="22"/>
          <w:szCs w:val="22"/>
        </w:rPr>
        <w:t xml:space="preserve"> </w:t>
      </w:r>
      <w:r w:rsidR="00CD726B" w:rsidRPr="00687E4B">
        <w:rPr>
          <w:rFonts w:ascii="Gill Sans MT" w:hAnsi="Gill Sans MT"/>
          <w:color w:val="222222"/>
          <w:sz w:val="22"/>
          <w:szCs w:val="22"/>
        </w:rPr>
        <w:t>this</w:t>
      </w:r>
      <w:r w:rsidR="004C3A5E">
        <w:rPr>
          <w:rFonts w:ascii="Gill Sans MT" w:hAnsi="Gill Sans MT"/>
          <w:color w:val="222222"/>
          <w:sz w:val="22"/>
          <w:szCs w:val="22"/>
        </w:rPr>
        <w:t xml:space="preserve"> </w:t>
      </w:r>
      <w:r w:rsidR="00CD726B" w:rsidRPr="00687E4B">
        <w:rPr>
          <w:rFonts w:ascii="Gill Sans MT" w:hAnsi="Gill Sans MT"/>
          <w:color w:val="222222"/>
          <w:sz w:val="22"/>
          <w:szCs w:val="22"/>
        </w:rPr>
        <w:t>that</w:t>
      </w:r>
      <w:r w:rsidR="004C3A5E">
        <w:rPr>
          <w:rFonts w:ascii="Gill Sans MT" w:hAnsi="Gill Sans MT"/>
          <w:color w:val="222222"/>
          <w:sz w:val="22"/>
          <w:szCs w:val="22"/>
        </w:rPr>
        <w:t xml:space="preserve"> </w:t>
      </w:r>
      <w:r w:rsidR="00CD726B" w:rsidRPr="00687E4B">
        <w:rPr>
          <w:rFonts w:ascii="Gill Sans MT" w:hAnsi="Gill Sans MT"/>
          <w:color w:val="222222"/>
          <w:sz w:val="22"/>
          <w:szCs w:val="22"/>
        </w:rPr>
        <w:t>you</w:t>
      </w:r>
      <w:r w:rsidR="004C3A5E">
        <w:rPr>
          <w:rFonts w:ascii="Gill Sans MT" w:hAnsi="Gill Sans MT"/>
          <w:color w:val="222222"/>
          <w:sz w:val="22"/>
          <w:szCs w:val="22"/>
        </w:rPr>
        <w:t xml:space="preserve"> </w:t>
      </w:r>
      <w:r w:rsidR="00CD726B" w:rsidRPr="00687E4B">
        <w:rPr>
          <w:rFonts w:ascii="Gill Sans MT" w:hAnsi="Gill Sans MT"/>
          <w:color w:val="222222"/>
          <w:sz w:val="22"/>
          <w:szCs w:val="22"/>
        </w:rPr>
        <w:t>or</w:t>
      </w:r>
      <w:r w:rsidR="004C3A5E">
        <w:rPr>
          <w:rFonts w:ascii="Gill Sans MT" w:hAnsi="Gill Sans MT"/>
          <w:color w:val="222222"/>
          <w:sz w:val="22"/>
          <w:szCs w:val="22"/>
        </w:rPr>
        <w:t xml:space="preserve"> </w:t>
      </w:r>
      <w:r w:rsidR="00CD726B" w:rsidRPr="00687E4B">
        <w:rPr>
          <w:rFonts w:ascii="Gill Sans MT" w:hAnsi="Gill Sans MT"/>
          <w:color w:val="222222"/>
          <w:sz w:val="22"/>
          <w:szCs w:val="22"/>
        </w:rPr>
        <w:t>your</w:t>
      </w:r>
      <w:r w:rsidR="004C3A5E">
        <w:rPr>
          <w:rFonts w:ascii="Gill Sans MT" w:hAnsi="Gill Sans MT"/>
          <w:color w:val="222222"/>
          <w:sz w:val="22"/>
          <w:szCs w:val="22"/>
        </w:rPr>
        <w:t xml:space="preserve"> </w:t>
      </w:r>
      <w:r w:rsidR="00CD726B" w:rsidRPr="00687E4B">
        <w:rPr>
          <w:rFonts w:ascii="Gill Sans MT" w:hAnsi="Gill Sans MT"/>
          <w:color w:val="222222"/>
          <w:sz w:val="22"/>
          <w:szCs w:val="22"/>
        </w:rPr>
        <w:t>wife</w:t>
      </w:r>
      <w:r w:rsidR="004C3A5E">
        <w:rPr>
          <w:rFonts w:ascii="Gill Sans MT" w:hAnsi="Gill Sans MT"/>
          <w:color w:val="222222"/>
          <w:sz w:val="22"/>
          <w:szCs w:val="22"/>
        </w:rPr>
        <w:t xml:space="preserve"> </w:t>
      </w:r>
      <w:r w:rsidR="00CD726B" w:rsidRPr="00687E4B">
        <w:rPr>
          <w:rFonts w:ascii="Gill Sans MT" w:hAnsi="Gill Sans MT"/>
          <w:color w:val="222222"/>
          <w:sz w:val="22"/>
          <w:szCs w:val="22"/>
        </w:rPr>
        <w:t>have</w:t>
      </w:r>
      <w:r w:rsidR="004C3A5E">
        <w:rPr>
          <w:rFonts w:ascii="Gill Sans MT" w:hAnsi="Gill Sans MT"/>
          <w:color w:val="222222"/>
          <w:sz w:val="22"/>
          <w:szCs w:val="22"/>
        </w:rPr>
        <w:t xml:space="preserve"> </w:t>
      </w:r>
      <w:r w:rsidR="00CD726B" w:rsidRPr="00687E4B">
        <w:rPr>
          <w:rFonts w:ascii="Gill Sans MT" w:hAnsi="Gill Sans MT"/>
          <w:color w:val="222222"/>
          <w:sz w:val="22"/>
          <w:szCs w:val="22"/>
        </w:rPr>
        <w:t>fed</w:t>
      </w:r>
      <w:r w:rsidR="004C3A5E">
        <w:rPr>
          <w:rFonts w:ascii="Gill Sans MT" w:hAnsi="Gill Sans MT"/>
          <w:color w:val="222222"/>
          <w:sz w:val="22"/>
          <w:szCs w:val="22"/>
        </w:rPr>
        <w:t xml:space="preserve"> </w:t>
      </w:r>
      <w:r w:rsidR="00CD726B" w:rsidRPr="00687E4B">
        <w:rPr>
          <w:rFonts w:ascii="Gill Sans MT" w:hAnsi="Gill Sans MT"/>
          <w:color w:val="222222"/>
          <w:sz w:val="22"/>
          <w:szCs w:val="22"/>
        </w:rPr>
        <w:t>your</w:t>
      </w:r>
      <w:r w:rsidR="004C3A5E">
        <w:rPr>
          <w:rFonts w:ascii="Gill Sans MT" w:hAnsi="Gill Sans MT"/>
          <w:color w:val="222222"/>
          <w:sz w:val="22"/>
          <w:szCs w:val="22"/>
        </w:rPr>
        <w:t xml:space="preserve"> </w:t>
      </w:r>
      <w:r w:rsidR="00CD726B" w:rsidRPr="00687E4B">
        <w:rPr>
          <w:rFonts w:ascii="Gill Sans MT" w:hAnsi="Gill Sans MT"/>
          <w:color w:val="222222"/>
          <w:sz w:val="22"/>
          <w:szCs w:val="22"/>
        </w:rPr>
        <w:t>baby</w:t>
      </w:r>
      <w:r w:rsidR="004C3A5E">
        <w:rPr>
          <w:rFonts w:ascii="Gill Sans MT" w:hAnsi="Gill Sans MT"/>
          <w:color w:val="222222"/>
          <w:sz w:val="22"/>
          <w:szCs w:val="22"/>
        </w:rPr>
        <w:t xml:space="preserve"> </w:t>
      </w:r>
      <w:r w:rsidR="00CD726B" w:rsidRPr="00687E4B">
        <w:rPr>
          <w:rFonts w:ascii="Gill Sans MT" w:hAnsi="Gill Sans MT"/>
          <w:color w:val="222222"/>
          <w:sz w:val="22"/>
          <w:szCs w:val="22"/>
        </w:rPr>
        <w:t>before,</w:t>
      </w:r>
      <w:r w:rsidR="004C3A5E">
        <w:rPr>
          <w:rFonts w:ascii="Gill Sans MT" w:hAnsi="Gill Sans MT"/>
          <w:color w:val="222222"/>
          <w:sz w:val="22"/>
          <w:szCs w:val="22"/>
        </w:rPr>
        <w:t xml:space="preserve"> </w:t>
      </w:r>
      <w:r w:rsidR="00CD726B" w:rsidRPr="00687E4B">
        <w:rPr>
          <w:rFonts w:ascii="Gill Sans MT" w:hAnsi="Gill Sans MT"/>
          <w:color w:val="222222"/>
          <w:sz w:val="22"/>
          <w:szCs w:val="22"/>
        </w:rPr>
        <w:t>if</w:t>
      </w:r>
      <w:r w:rsidR="004C3A5E">
        <w:rPr>
          <w:rFonts w:ascii="Gill Sans MT" w:hAnsi="Gill Sans MT"/>
          <w:color w:val="222222"/>
          <w:sz w:val="22"/>
          <w:szCs w:val="22"/>
        </w:rPr>
        <w:t xml:space="preserve"> </w:t>
      </w:r>
      <w:r w:rsidR="00CD726B" w:rsidRPr="00687E4B">
        <w:rPr>
          <w:rFonts w:ascii="Gill Sans MT" w:hAnsi="Gill Sans MT"/>
          <w:color w:val="222222"/>
          <w:sz w:val="22"/>
          <w:szCs w:val="22"/>
        </w:rPr>
        <w:t>any</w:t>
      </w:r>
      <w:r w:rsidR="004C3A5E">
        <w:rPr>
          <w:rFonts w:ascii="Gill Sans MT" w:hAnsi="Gill Sans MT"/>
          <w:i/>
          <w:iCs/>
          <w:color w:val="222222"/>
          <w:sz w:val="22"/>
          <w:szCs w:val="22"/>
        </w:rPr>
        <w:t xml:space="preserve"> </w:t>
      </w:r>
      <w:r w:rsidR="00CD726B" w:rsidRPr="00687E4B">
        <w:rPr>
          <w:rFonts w:ascii="Gill Sans MT" w:hAnsi="Gill Sans MT"/>
          <w:i/>
          <w:iCs/>
          <w:color w:val="222222"/>
          <w:sz w:val="22"/>
          <w:szCs w:val="22"/>
        </w:rPr>
        <w:t>(probe:</w:t>
      </w:r>
      <w:r w:rsidR="004C3A5E">
        <w:rPr>
          <w:rFonts w:ascii="Gill Sans MT" w:hAnsi="Gill Sans MT"/>
          <w:i/>
          <w:iCs/>
          <w:color w:val="222222"/>
          <w:sz w:val="22"/>
          <w:szCs w:val="22"/>
        </w:rPr>
        <w:t xml:space="preserve"> </w:t>
      </w:r>
      <w:r w:rsidR="00CD726B" w:rsidRPr="00687E4B">
        <w:rPr>
          <w:rFonts w:ascii="Gill Sans MT" w:hAnsi="Gill Sans MT"/>
          <w:i/>
          <w:iCs/>
          <w:color w:val="222222"/>
          <w:sz w:val="22"/>
          <w:szCs w:val="22"/>
        </w:rPr>
        <w:t>name</w:t>
      </w:r>
      <w:r w:rsidR="004C3A5E">
        <w:rPr>
          <w:rFonts w:ascii="Gill Sans MT" w:hAnsi="Gill Sans MT"/>
          <w:i/>
          <w:iCs/>
          <w:color w:val="222222"/>
          <w:sz w:val="22"/>
          <w:szCs w:val="22"/>
        </w:rPr>
        <w:t xml:space="preserve"> </w:t>
      </w:r>
      <w:r w:rsidR="00CD726B" w:rsidRPr="00687E4B">
        <w:rPr>
          <w:rFonts w:ascii="Gill Sans MT" w:hAnsi="Gill Sans MT"/>
          <w:i/>
          <w:iCs/>
          <w:color w:val="222222"/>
          <w:sz w:val="22"/>
          <w:szCs w:val="22"/>
        </w:rPr>
        <w:t>of</w:t>
      </w:r>
      <w:r w:rsidR="004C3A5E">
        <w:rPr>
          <w:rFonts w:ascii="Gill Sans MT" w:hAnsi="Gill Sans MT"/>
          <w:i/>
          <w:iCs/>
          <w:color w:val="222222"/>
          <w:sz w:val="22"/>
          <w:szCs w:val="22"/>
        </w:rPr>
        <w:t xml:space="preserve"> </w:t>
      </w:r>
      <w:r w:rsidR="00CD726B" w:rsidRPr="00687E4B">
        <w:rPr>
          <w:rFonts w:ascii="Gill Sans MT" w:hAnsi="Gill Sans MT"/>
          <w:i/>
          <w:iCs/>
          <w:color w:val="222222"/>
          <w:sz w:val="22"/>
          <w:szCs w:val="22"/>
        </w:rPr>
        <w:t>the</w:t>
      </w:r>
      <w:r w:rsidR="004C3A5E">
        <w:rPr>
          <w:rFonts w:ascii="Gill Sans MT" w:hAnsi="Gill Sans MT"/>
          <w:i/>
          <w:iCs/>
          <w:color w:val="222222"/>
          <w:sz w:val="22"/>
          <w:szCs w:val="22"/>
        </w:rPr>
        <w:t xml:space="preserve"> </w:t>
      </w:r>
      <w:r w:rsidR="00CD726B" w:rsidRPr="00687E4B">
        <w:rPr>
          <w:rFonts w:ascii="Gill Sans MT" w:hAnsi="Gill Sans MT"/>
          <w:i/>
          <w:iCs/>
          <w:color w:val="222222"/>
          <w:sz w:val="22"/>
          <w:szCs w:val="22"/>
        </w:rPr>
        <w:t>food,</w:t>
      </w:r>
      <w:r w:rsidR="004C3A5E">
        <w:rPr>
          <w:rFonts w:ascii="Gill Sans MT" w:hAnsi="Gill Sans MT"/>
          <w:i/>
          <w:iCs/>
          <w:color w:val="222222"/>
          <w:sz w:val="22"/>
          <w:szCs w:val="22"/>
        </w:rPr>
        <w:t xml:space="preserve"> </w:t>
      </w:r>
      <w:r w:rsidR="00CD726B" w:rsidRPr="00687E4B">
        <w:rPr>
          <w:rFonts w:ascii="Gill Sans MT" w:hAnsi="Gill Sans MT"/>
          <w:i/>
          <w:iCs/>
          <w:color w:val="222222"/>
          <w:sz w:val="22"/>
          <w:szCs w:val="22"/>
        </w:rPr>
        <w:t>where</w:t>
      </w:r>
      <w:r w:rsidR="004C3A5E">
        <w:rPr>
          <w:rFonts w:ascii="Gill Sans MT" w:hAnsi="Gill Sans MT"/>
          <w:i/>
          <w:iCs/>
          <w:color w:val="222222"/>
          <w:sz w:val="22"/>
          <w:szCs w:val="22"/>
        </w:rPr>
        <w:t xml:space="preserve"> </w:t>
      </w:r>
      <w:r w:rsidR="00CD726B" w:rsidRPr="00687E4B">
        <w:rPr>
          <w:rFonts w:ascii="Gill Sans MT" w:hAnsi="Gill Sans MT"/>
          <w:i/>
          <w:iCs/>
          <w:color w:val="222222"/>
          <w:sz w:val="22"/>
          <w:szCs w:val="22"/>
        </w:rPr>
        <w:t>purchased</w:t>
      </w:r>
      <w:r w:rsidR="004C3A5E">
        <w:rPr>
          <w:rFonts w:ascii="Gill Sans MT" w:hAnsi="Gill Sans MT"/>
          <w:i/>
          <w:iCs/>
          <w:color w:val="222222"/>
          <w:sz w:val="22"/>
          <w:szCs w:val="22"/>
        </w:rPr>
        <w:t xml:space="preserve"> </w:t>
      </w:r>
      <w:r w:rsidR="00CD726B" w:rsidRPr="00687E4B">
        <w:rPr>
          <w:rFonts w:ascii="Gill Sans MT" w:hAnsi="Gill Sans MT"/>
          <w:i/>
          <w:iCs/>
          <w:color w:val="222222"/>
          <w:sz w:val="22"/>
          <w:szCs w:val="22"/>
        </w:rPr>
        <w:t>or</w:t>
      </w:r>
      <w:r w:rsidR="004C3A5E">
        <w:rPr>
          <w:rFonts w:ascii="Gill Sans MT" w:hAnsi="Gill Sans MT"/>
          <w:i/>
          <w:iCs/>
          <w:color w:val="222222"/>
          <w:sz w:val="22"/>
          <w:szCs w:val="22"/>
        </w:rPr>
        <w:t xml:space="preserve"> </w:t>
      </w:r>
      <w:r w:rsidR="00CD726B" w:rsidRPr="00687E4B">
        <w:rPr>
          <w:rFonts w:ascii="Gill Sans MT" w:hAnsi="Gill Sans MT"/>
          <w:i/>
          <w:iCs/>
          <w:color w:val="222222"/>
          <w:sz w:val="22"/>
          <w:szCs w:val="22"/>
        </w:rPr>
        <w:t>obtained,</w:t>
      </w:r>
      <w:r w:rsidR="004C3A5E">
        <w:rPr>
          <w:rFonts w:ascii="Gill Sans MT" w:hAnsi="Gill Sans MT"/>
          <w:i/>
          <w:iCs/>
          <w:color w:val="222222"/>
          <w:sz w:val="22"/>
          <w:szCs w:val="22"/>
        </w:rPr>
        <w:t xml:space="preserve"> </w:t>
      </w:r>
      <w:r w:rsidR="00CD726B" w:rsidRPr="00687E4B">
        <w:rPr>
          <w:rFonts w:ascii="Gill Sans MT" w:hAnsi="Gill Sans MT"/>
          <w:i/>
          <w:iCs/>
          <w:color w:val="222222"/>
          <w:sz w:val="22"/>
          <w:szCs w:val="22"/>
        </w:rPr>
        <w:t>what</w:t>
      </w:r>
      <w:r w:rsidR="004C3A5E">
        <w:rPr>
          <w:rFonts w:ascii="Gill Sans MT" w:hAnsi="Gill Sans MT"/>
          <w:i/>
          <w:iCs/>
          <w:color w:val="222222"/>
          <w:sz w:val="22"/>
          <w:szCs w:val="22"/>
        </w:rPr>
        <w:t xml:space="preserve"> </w:t>
      </w:r>
      <w:r w:rsidR="00CD726B" w:rsidRPr="00687E4B">
        <w:rPr>
          <w:rFonts w:ascii="Gill Sans MT" w:hAnsi="Gill Sans MT"/>
          <w:i/>
          <w:iCs/>
          <w:color w:val="222222"/>
          <w:sz w:val="22"/>
          <w:szCs w:val="22"/>
        </w:rPr>
        <w:t>made</w:t>
      </w:r>
      <w:r w:rsidR="004C3A5E">
        <w:rPr>
          <w:rFonts w:ascii="Gill Sans MT" w:hAnsi="Gill Sans MT"/>
          <w:i/>
          <w:iCs/>
          <w:color w:val="222222"/>
          <w:sz w:val="22"/>
          <w:szCs w:val="22"/>
        </w:rPr>
        <w:t xml:space="preserve"> </w:t>
      </w:r>
      <w:r w:rsidR="00CD726B" w:rsidRPr="00687E4B">
        <w:rPr>
          <w:rFonts w:ascii="Gill Sans MT" w:hAnsi="Gill Sans MT"/>
          <w:i/>
          <w:iCs/>
          <w:color w:val="222222"/>
          <w:sz w:val="22"/>
          <w:szCs w:val="22"/>
        </w:rPr>
        <w:t>it</w:t>
      </w:r>
      <w:r w:rsidR="004C3A5E">
        <w:rPr>
          <w:rFonts w:ascii="Gill Sans MT" w:hAnsi="Gill Sans MT"/>
          <w:i/>
          <w:iCs/>
          <w:color w:val="222222"/>
          <w:sz w:val="22"/>
          <w:szCs w:val="22"/>
        </w:rPr>
        <w:t xml:space="preserve"> </w:t>
      </w:r>
      <w:r w:rsidR="00CD726B" w:rsidRPr="00687E4B">
        <w:rPr>
          <w:rFonts w:ascii="Gill Sans MT" w:hAnsi="Gill Sans MT"/>
          <w:i/>
          <w:iCs/>
          <w:color w:val="222222"/>
          <w:sz w:val="22"/>
          <w:szCs w:val="22"/>
        </w:rPr>
        <w:t>the</w:t>
      </w:r>
      <w:r w:rsidR="004C3A5E">
        <w:rPr>
          <w:rFonts w:ascii="Gill Sans MT" w:hAnsi="Gill Sans MT"/>
          <w:i/>
          <w:iCs/>
          <w:color w:val="222222"/>
          <w:sz w:val="22"/>
          <w:szCs w:val="22"/>
        </w:rPr>
        <w:t xml:space="preserve"> </w:t>
      </w:r>
      <w:r w:rsidR="00CD726B" w:rsidRPr="00687E4B">
        <w:rPr>
          <w:rFonts w:ascii="Gill Sans MT" w:hAnsi="Gill Sans MT"/>
          <w:i/>
          <w:iCs/>
          <w:color w:val="222222"/>
          <w:sz w:val="22"/>
          <w:szCs w:val="22"/>
        </w:rPr>
        <w:t>same</w:t>
      </w:r>
      <w:r w:rsidR="004C3A5E">
        <w:rPr>
          <w:rFonts w:ascii="Gill Sans MT" w:hAnsi="Gill Sans MT"/>
          <w:i/>
          <w:iCs/>
          <w:color w:val="222222"/>
          <w:sz w:val="22"/>
          <w:szCs w:val="22"/>
        </w:rPr>
        <w:t xml:space="preserve"> </w:t>
      </w:r>
      <w:r w:rsidR="00CD726B" w:rsidRPr="00687E4B">
        <w:rPr>
          <w:rFonts w:ascii="Gill Sans MT" w:hAnsi="Gill Sans MT"/>
          <w:i/>
          <w:iCs/>
          <w:color w:val="222222"/>
          <w:sz w:val="22"/>
          <w:szCs w:val="22"/>
        </w:rPr>
        <w:t>as</w:t>
      </w:r>
      <w:r w:rsidR="004C3A5E">
        <w:rPr>
          <w:rFonts w:ascii="Gill Sans MT" w:hAnsi="Gill Sans MT"/>
          <w:i/>
          <w:iCs/>
          <w:color w:val="222222"/>
          <w:sz w:val="22"/>
          <w:szCs w:val="22"/>
        </w:rPr>
        <w:t xml:space="preserve"> </w:t>
      </w:r>
      <w:r w:rsidR="00CD726B" w:rsidRPr="00687E4B">
        <w:rPr>
          <w:rFonts w:ascii="Gill Sans MT" w:hAnsi="Gill Sans MT"/>
          <w:i/>
          <w:iCs/>
          <w:color w:val="000000"/>
          <w:sz w:val="22"/>
          <w:szCs w:val="22"/>
          <w:shd w:val="clear" w:color="auto" w:fill="FFFF00"/>
        </w:rPr>
        <w:t>blend</w:t>
      </w:r>
      <w:r w:rsidR="004C3A5E">
        <w:rPr>
          <w:rFonts w:ascii="Gill Sans MT" w:hAnsi="Gill Sans MT"/>
          <w:i/>
          <w:iCs/>
          <w:color w:val="000000"/>
          <w:sz w:val="22"/>
          <w:szCs w:val="22"/>
          <w:shd w:val="clear" w:color="auto" w:fill="FFFF00"/>
        </w:rPr>
        <w:t xml:space="preserve"> </w:t>
      </w:r>
      <w:r w:rsidR="00CD726B" w:rsidRPr="00687E4B">
        <w:rPr>
          <w:rFonts w:ascii="Gill Sans MT" w:hAnsi="Gill Sans MT"/>
          <w:i/>
          <w:iCs/>
          <w:color w:val="222222"/>
          <w:sz w:val="22"/>
          <w:szCs w:val="22"/>
          <w:shd w:val="clear" w:color="auto" w:fill="FFFF00"/>
        </w:rPr>
        <w:t>X</w:t>
      </w:r>
      <w:r w:rsidR="00CD726B" w:rsidRPr="00687E4B">
        <w:rPr>
          <w:rFonts w:ascii="Gill Sans MT" w:hAnsi="Gill Sans MT"/>
          <w:i/>
          <w:iCs/>
          <w:color w:val="222222"/>
          <w:sz w:val="22"/>
          <w:szCs w:val="22"/>
        </w:rPr>
        <w:t>,</w:t>
      </w:r>
      <w:r w:rsidR="004C3A5E">
        <w:rPr>
          <w:rFonts w:ascii="Gill Sans MT" w:hAnsi="Gill Sans MT"/>
          <w:i/>
          <w:iCs/>
          <w:color w:val="222222"/>
          <w:sz w:val="22"/>
          <w:szCs w:val="22"/>
        </w:rPr>
        <w:t xml:space="preserve"> </w:t>
      </w:r>
      <w:r w:rsidR="00CD726B" w:rsidRPr="00687E4B">
        <w:rPr>
          <w:rFonts w:ascii="Gill Sans MT" w:hAnsi="Gill Sans MT"/>
          <w:i/>
          <w:iCs/>
          <w:color w:val="222222"/>
          <w:sz w:val="22"/>
          <w:szCs w:val="22"/>
        </w:rPr>
        <w:t>what</w:t>
      </w:r>
      <w:r w:rsidR="004C3A5E">
        <w:rPr>
          <w:rFonts w:ascii="Gill Sans MT" w:hAnsi="Gill Sans MT"/>
          <w:i/>
          <w:iCs/>
          <w:color w:val="222222"/>
          <w:sz w:val="22"/>
          <w:szCs w:val="22"/>
        </w:rPr>
        <w:t xml:space="preserve"> </w:t>
      </w:r>
      <w:r w:rsidR="00CD726B" w:rsidRPr="00687E4B">
        <w:rPr>
          <w:rFonts w:ascii="Gill Sans MT" w:hAnsi="Gill Sans MT"/>
          <w:i/>
          <w:iCs/>
          <w:color w:val="222222"/>
          <w:sz w:val="22"/>
          <w:szCs w:val="22"/>
        </w:rPr>
        <w:t>made</w:t>
      </w:r>
      <w:r w:rsidR="004C3A5E">
        <w:rPr>
          <w:rFonts w:ascii="Gill Sans MT" w:hAnsi="Gill Sans MT"/>
          <w:i/>
          <w:iCs/>
          <w:color w:val="222222"/>
          <w:sz w:val="22"/>
          <w:szCs w:val="22"/>
        </w:rPr>
        <w:t xml:space="preserve"> </w:t>
      </w:r>
      <w:r w:rsidR="00CD726B" w:rsidRPr="00687E4B">
        <w:rPr>
          <w:rFonts w:ascii="Gill Sans MT" w:hAnsi="Gill Sans MT"/>
          <w:i/>
          <w:iCs/>
          <w:color w:val="222222"/>
          <w:sz w:val="22"/>
          <w:szCs w:val="22"/>
        </w:rPr>
        <w:t>it</w:t>
      </w:r>
      <w:r w:rsidR="004C3A5E">
        <w:rPr>
          <w:rFonts w:ascii="Gill Sans MT" w:hAnsi="Gill Sans MT"/>
          <w:i/>
          <w:iCs/>
          <w:color w:val="222222"/>
          <w:sz w:val="22"/>
          <w:szCs w:val="22"/>
        </w:rPr>
        <w:t xml:space="preserve"> </w:t>
      </w:r>
      <w:r w:rsidR="00CD726B" w:rsidRPr="00687E4B">
        <w:rPr>
          <w:rFonts w:ascii="Gill Sans MT" w:hAnsi="Gill Sans MT"/>
          <w:i/>
          <w:iCs/>
          <w:color w:val="222222"/>
          <w:sz w:val="22"/>
          <w:szCs w:val="22"/>
        </w:rPr>
        <w:t>different).</w:t>
      </w:r>
    </w:p>
    <w:p w14:paraId="142AA274" w14:textId="286D84DA" w:rsidR="00CD726B" w:rsidRPr="00687E4B" w:rsidRDefault="00CD726B" w:rsidP="00E12665">
      <w:pPr>
        <w:pStyle w:val="NormalWeb"/>
        <w:numPr>
          <w:ilvl w:val="0"/>
          <w:numId w:val="44"/>
        </w:numPr>
        <w:spacing w:before="0" w:beforeAutospacing="0" w:after="0" w:afterAutospacing="0"/>
        <w:textAlignment w:val="baseline"/>
        <w:rPr>
          <w:rFonts w:ascii="Gill Sans MT" w:hAnsi="Gill Sans MT"/>
          <w:color w:val="000000"/>
          <w:sz w:val="22"/>
          <w:szCs w:val="22"/>
        </w:rPr>
      </w:pPr>
      <w:r w:rsidRPr="00687E4B">
        <w:rPr>
          <w:rFonts w:ascii="Gill Sans MT" w:hAnsi="Gill Sans MT"/>
          <w:color w:val="222222"/>
          <w:sz w:val="22"/>
          <w:szCs w:val="22"/>
        </w:rPr>
        <w:t>At</w:t>
      </w:r>
      <w:r w:rsidR="004C3A5E">
        <w:rPr>
          <w:rFonts w:ascii="Gill Sans MT" w:hAnsi="Gill Sans MT"/>
          <w:color w:val="222222"/>
          <w:sz w:val="22"/>
          <w:szCs w:val="22"/>
        </w:rPr>
        <w:t xml:space="preserve"> </w:t>
      </w:r>
      <w:r w:rsidRPr="00687E4B">
        <w:rPr>
          <w:rFonts w:ascii="Gill Sans MT" w:hAnsi="Gill Sans MT"/>
          <w:color w:val="222222"/>
          <w:sz w:val="22"/>
          <w:szCs w:val="22"/>
        </w:rPr>
        <w:t>what</w:t>
      </w:r>
      <w:r w:rsidR="004C3A5E">
        <w:rPr>
          <w:rFonts w:ascii="Gill Sans MT" w:hAnsi="Gill Sans MT"/>
          <w:color w:val="222222"/>
          <w:sz w:val="22"/>
          <w:szCs w:val="22"/>
        </w:rPr>
        <w:t xml:space="preserve"> </w:t>
      </w:r>
      <w:r w:rsidRPr="00687E4B">
        <w:rPr>
          <w:rFonts w:ascii="Gill Sans MT" w:hAnsi="Gill Sans MT"/>
          <w:color w:val="222222"/>
          <w:sz w:val="22"/>
          <w:szCs w:val="22"/>
        </w:rPr>
        <w:t>price</w:t>
      </w:r>
      <w:r w:rsidR="004C3A5E">
        <w:rPr>
          <w:rFonts w:ascii="Gill Sans MT" w:hAnsi="Gill Sans MT"/>
          <w:color w:val="222222"/>
          <w:sz w:val="22"/>
          <w:szCs w:val="22"/>
        </w:rPr>
        <w:t xml:space="preserve"> </w:t>
      </w:r>
      <w:r w:rsidRPr="00687E4B">
        <w:rPr>
          <w:rFonts w:ascii="Gill Sans MT" w:hAnsi="Gill Sans MT"/>
          <w:color w:val="222222"/>
          <w:sz w:val="22"/>
          <w:szCs w:val="22"/>
        </w:rPr>
        <w:t>would</w:t>
      </w:r>
      <w:r w:rsidR="004C3A5E">
        <w:rPr>
          <w:rFonts w:ascii="Gill Sans MT" w:hAnsi="Gill Sans MT"/>
          <w:color w:val="222222"/>
          <w:sz w:val="22"/>
          <w:szCs w:val="22"/>
        </w:rPr>
        <w:t xml:space="preserve"> </w:t>
      </w:r>
      <w:r w:rsidRPr="00687E4B">
        <w:rPr>
          <w:rFonts w:ascii="Gill Sans MT" w:hAnsi="Gill Sans MT"/>
          <w:color w:val="222222"/>
          <w:sz w:val="22"/>
          <w:szCs w:val="22"/>
        </w:rPr>
        <w:t>you</w:t>
      </w:r>
      <w:r w:rsidR="004C3A5E">
        <w:rPr>
          <w:rFonts w:ascii="Gill Sans MT" w:hAnsi="Gill Sans MT"/>
          <w:color w:val="222222"/>
          <w:sz w:val="22"/>
          <w:szCs w:val="22"/>
        </w:rPr>
        <w:t xml:space="preserve"> </w:t>
      </w:r>
      <w:r w:rsidRPr="00687E4B">
        <w:rPr>
          <w:rFonts w:ascii="Gill Sans MT" w:hAnsi="Gill Sans MT"/>
          <w:color w:val="222222"/>
          <w:sz w:val="22"/>
          <w:szCs w:val="22"/>
        </w:rPr>
        <w:t>consider</w:t>
      </w:r>
      <w:r w:rsidR="004C3A5E">
        <w:rPr>
          <w:rFonts w:ascii="Gill Sans MT" w:hAnsi="Gill Sans MT"/>
          <w:color w:val="222222"/>
          <w:sz w:val="22"/>
          <w:szCs w:val="22"/>
        </w:rPr>
        <w:t xml:space="preserve"> </w:t>
      </w:r>
      <w:r w:rsidRPr="00687E4B">
        <w:rPr>
          <w:rFonts w:ascii="Gill Sans MT" w:hAnsi="Gill Sans MT"/>
          <w:color w:val="000000"/>
          <w:sz w:val="22"/>
          <w:szCs w:val="22"/>
          <w:shd w:val="clear" w:color="auto" w:fill="FFFF00"/>
        </w:rPr>
        <w:t>blend</w:t>
      </w:r>
      <w:r w:rsidR="004C3A5E">
        <w:rPr>
          <w:rFonts w:ascii="Gill Sans MT" w:hAnsi="Gill Sans MT"/>
          <w:color w:val="000000"/>
          <w:sz w:val="22"/>
          <w:szCs w:val="22"/>
          <w:shd w:val="clear" w:color="auto" w:fill="FFFF00"/>
        </w:rPr>
        <w:t xml:space="preserve"> </w:t>
      </w:r>
      <w:r w:rsidRPr="00687E4B">
        <w:rPr>
          <w:rFonts w:ascii="Gill Sans MT" w:hAnsi="Gill Sans MT"/>
          <w:color w:val="000000"/>
          <w:sz w:val="22"/>
          <w:szCs w:val="22"/>
          <w:shd w:val="clear" w:color="auto" w:fill="FFFF00"/>
        </w:rPr>
        <w:t>X</w:t>
      </w:r>
      <w:r w:rsidR="004C3A5E">
        <w:rPr>
          <w:rFonts w:ascii="Gill Sans MT" w:hAnsi="Gill Sans MT"/>
          <w:color w:val="222222"/>
          <w:sz w:val="22"/>
          <w:szCs w:val="22"/>
        </w:rPr>
        <w:t xml:space="preserve"> </w:t>
      </w:r>
      <w:r w:rsidRPr="00687E4B">
        <w:rPr>
          <w:rFonts w:ascii="Gill Sans MT" w:hAnsi="Gill Sans MT"/>
          <w:color w:val="222222"/>
          <w:sz w:val="22"/>
          <w:szCs w:val="22"/>
        </w:rPr>
        <w:t>to</w:t>
      </w:r>
      <w:r w:rsidR="004C3A5E">
        <w:rPr>
          <w:rFonts w:ascii="Gill Sans MT" w:hAnsi="Gill Sans MT"/>
          <w:color w:val="222222"/>
          <w:sz w:val="22"/>
          <w:szCs w:val="22"/>
        </w:rPr>
        <w:t xml:space="preserve"> </w:t>
      </w:r>
      <w:r w:rsidRPr="00687E4B">
        <w:rPr>
          <w:rFonts w:ascii="Gill Sans MT" w:hAnsi="Gill Sans MT"/>
          <w:color w:val="222222"/>
          <w:sz w:val="22"/>
          <w:szCs w:val="22"/>
        </w:rPr>
        <w:t>be</w:t>
      </w:r>
      <w:r w:rsidR="004C3A5E">
        <w:rPr>
          <w:rFonts w:ascii="Gill Sans MT" w:hAnsi="Gill Sans MT"/>
          <w:color w:val="222222"/>
          <w:sz w:val="22"/>
          <w:szCs w:val="22"/>
        </w:rPr>
        <w:t xml:space="preserve"> </w:t>
      </w:r>
      <w:r w:rsidRPr="00687E4B">
        <w:rPr>
          <w:rFonts w:ascii="Gill Sans MT" w:hAnsi="Gill Sans MT"/>
          <w:color w:val="222222"/>
          <w:sz w:val="22"/>
          <w:szCs w:val="22"/>
        </w:rPr>
        <w:t>so</w:t>
      </w:r>
      <w:r w:rsidR="004C3A5E">
        <w:rPr>
          <w:rFonts w:ascii="Gill Sans MT" w:hAnsi="Gill Sans MT"/>
          <w:color w:val="222222"/>
          <w:sz w:val="22"/>
          <w:szCs w:val="22"/>
        </w:rPr>
        <w:t xml:space="preserve"> </w:t>
      </w:r>
      <w:r w:rsidRPr="00687E4B">
        <w:rPr>
          <w:rFonts w:ascii="Gill Sans MT" w:hAnsi="Gill Sans MT"/>
          <w:color w:val="222222"/>
          <w:sz w:val="22"/>
          <w:szCs w:val="22"/>
        </w:rPr>
        <w:t>expensive</w:t>
      </w:r>
      <w:r w:rsidR="004C3A5E">
        <w:rPr>
          <w:rFonts w:ascii="Gill Sans MT" w:hAnsi="Gill Sans MT"/>
          <w:color w:val="222222"/>
          <w:sz w:val="22"/>
          <w:szCs w:val="22"/>
        </w:rPr>
        <w:t xml:space="preserve"> </w:t>
      </w:r>
      <w:r w:rsidRPr="00687E4B">
        <w:rPr>
          <w:rFonts w:ascii="Gill Sans MT" w:hAnsi="Gill Sans MT"/>
          <w:color w:val="222222"/>
          <w:sz w:val="22"/>
          <w:szCs w:val="22"/>
        </w:rPr>
        <w:t>that</w:t>
      </w:r>
      <w:r w:rsidR="004C3A5E">
        <w:rPr>
          <w:rFonts w:ascii="Gill Sans MT" w:hAnsi="Gill Sans MT"/>
          <w:color w:val="222222"/>
          <w:sz w:val="22"/>
          <w:szCs w:val="22"/>
        </w:rPr>
        <w:t xml:space="preserve"> </w:t>
      </w:r>
      <w:r w:rsidRPr="00687E4B">
        <w:rPr>
          <w:rFonts w:ascii="Gill Sans MT" w:hAnsi="Gill Sans MT"/>
          <w:color w:val="222222"/>
          <w:sz w:val="22"/>
          <w:szCs w:val="22"/>
        </w:rPr>
        <w:t>you</w:t>
      </w:r>
      <w:r w:rsidR="004C3A5E">
        <w:rPr>
          <w:rFonts w:ascii="Gill Sans MT" w:hAnsi="Gill Sans MT"/>
          <w:color w:val="222222"/>
          <w:sz w:val="22"/>
          <w:szCs w:val="22"/>
        </w:rPr>
        <w:t xml:space="preserve"> </w:t>
      </w:r>
      <w:r w:rsidRPr="00687E4B">
        <w:rPr>
          <w:rFonts w:ascii="Gill Sans MT" w:hAnsi="Gill Sans MT"/>
          <w:color w:val="222222"/>
          <w:sz w:val="22"/>
          <w:szCs w:val="22"/>
        </w:rPr>
        <w:t>would</w:t>
      </w:r>
      <w:r w:rsidR="004C3A5E">
        <w:rPr>
          <w:rFonts w:ascii="Gill Sans MT" w:hAnsi="Gill Sans MT"/>
          <w:color w:val="222222"/>
          <w:sz w:val="22"/>
          <w:szCs w:val="22"/>
        </w:rPr>
        <w:t xml:space="preserve"> </w:t>
      </w:r>
      <w:r w:rsidRPr="00687E4B">
        <w:rPr>
          <w:rFonts w:ascii="Gill Sans MT" w:hAnsi="Gill Sans MT"/>
          <w:color w:val="222222"/>
          <w:sz w:val="22"/>
          <w:szCs w:val="22"/>
        </w:rPr>
        <w:t>not</w:t>
      </w:r>
      <w:r w:rsidR="004C3A5E">
        <w:rPr>
          <w:rFonts w:ascii="Gill Sans MT" w:hAnsi="Gill Sans MT"/>
          <w:color w:val="222222"/>
          <w:sz w:val="22"/>
          <w:szCs w:val="22"/>
        </w:rPr>
        <w:t xml:space="preserve"> </w:t>
      </w:r>
      <w:r w:rsidRPr="00687E4B">
        <w:rPr>
          <w:rFonts w:ascii="Gill Sans MT" w:hAnsi="Gill Sans MT"/>
          <w:color w:val="222222"/>
          <w:sz w:val="22"/>
          <w:szCs w:val="22"/>
        </w:rPr>
        <w:t>consider</w:t>
      </w:r>
      <w:r w:rsidR="004C3A5E">
        <w:rPr>
          <w:rFonts w:ascii="Gill Sans MT" w:hAnsi="Gill Sans MT"/>
          <w:color w:val="222222"/>
          <w:sz w:val="22"/>
          <w:szCs w:val="22"/>
        </w:rPr>
        <w:t xml:space="preserve"> </w:t>
      </w:r>
      <w:r w:rsidRPr="00687E4B">
        <w:rPr>
          <w:rFonts w:ascii="Gill Sans MT" w:hAnsi="Gill Sans MT"/>
          <w:color w:val="222222"/>
          <w:sz w:val="22"/>
          <w:szCs w:val="22"/>
        </w:rPr>
        <w:t>buying</w:t>
      </w:r>
      <w:r w:rsidR="004C3A5E">
        <w:rPr>
          <w:rFonts w:ascii="Gill Sans MT" w:hAnsi="Gill Sans MT"/>
          <w:color w:val="222222"/>
          <w:sz w:val="22"/>
          <w:szCs w:val="22"/>
        </w:rPr>
        <w:t xml:space="preserve"> </w:t>
      </w:r>
      <w:r w:rsidRPr="00687E4B">
        <w:rPr>
          <w:rFonts w:ascii="Gill Sans MT" w:hAnsi="Gill Sans MT"/>
          <w:color w:val="222222"/>
          <w:sz w:val="22"/>
          <w:szCs w:val="22"/>
        </w:rPr>
        <w:t>it?</w:t>
      </w:r>
    </w:p>
    <w:p w14:paraId="42A70486" w14:textId="45A649FD" w:rsidR="00CD726B" w:rsidRPr="00687E4B" w:rsidRDefault="00CD726B" w:rsidP="00E12665">
      <w:pPr>
        <w:pStyle w:val="NormalWeb"/>
        <w:numPr>
          <w:ilvl w:val="0"/>
          <w:numId w:val="44"/>
        </w:numPr>
        <w:spacing w:before="0" w:beforeAutospacing="0" w:after="0" w:afterAutospacing="0"/>
        <w:textAlignment w:val="baseline"/>
        <w:rPr>
          <w:rFonts w:ascii="Gill Sans MT" w:hAnsi="Gill Sans MT"/>
          <w:color w:val="000000"/>
          <w:sz w:val="22"/>
          <w:szCs w:val="22"/>
        </w:rPr>
      </w:pPr>
      <w:r w:rsidRPr="00687E4B">
        <w:rPr>
          <w:rFonts w:ascii="Gill Sans MT" w:hAnsi="Gill Sans MT"/>
          <w:color w:val="222222"/>
          <w:sz w:val="22"/>
          <w:szCs w:val="22"/>
        </w:rPr>
        <w:t>At</w:t>
      </w:r>
      <w:r w:rsidR="004C3A5E">
        <w:rPr>
          <w:rFonts w:ascii="Gill Sans MT" w:hAnsi="Gill Sans MT"/>
          <w:color w:val="222222"/>
          <w:sz w:val="22"/>
          <w:szCs w:val="22"/>
        </w:rPr>
        <w:t xml:space="preserve"> </w:t>
      </w:r>
      <w:r w:rsidRPr="00687E4B">
        <w:rPr>
          <w:rFonts w:ascii="Gill Sans MT" w:hAnsi="Gill Sans MT"/>
          <w:color w:val="222222"/>
          <w:sz w:val="22"/>
          <w:szCs w:val="22"/>
        </w:rPr>
        <w:t>what</w:t>
      </w:r>
      <w:r w:rsidR="004C3A5E">
        <w:rPr>
          <w:rFonts w:ascii="Gill Sans MT" w:hAnsi="Gill Sans MT"/>
          <w:color w:val="222222"/>
          <w:sz w:val="22"/>
          <w:szCs w:val="22"/>
        </w:rPr>
        <w:t xml:space="preserve"> </w:t>
      </w:r>
      <w:r w:rsidRPr="00687E4B">
        <w:rPr>
          <w:rFonts w:ascii="Gill Sans MT" w:hAnsi="Gill Sans MT"/>
          <w:color w:val="222222"/>
          <w:sz w:val="22"/>
          <w:szCs w:val="22"/>
        </w:rPr>
        <w:t>price</w:t>
      </w:r>
      <w:r w:rsidR="004C3A5E">
        <w:rPr>
          <w:rFonts w:ascii="Gill Sans MT" w:hAnsi="Gill Sans MT"/>
          <w:color w:val="222222"/>
          <w:sz w:val="22"/>
          <w:szCs w:val="22"/>
        </w:rPr>
        <w:t xml:space="preserve"> </w:t>
      </w:r>
      <w:r w:rsidRPr="00687E4B">
        <w:rPr>
          <w:rFonts w:ascii="Gill Sans MT" w:hAnsi="Gill Sans MT"/>
          <w:color w:val="222222"/>
          <w:sz w:val="22"/>
          <w:szCs w:val="22"/>
        </w:rPr>
        <w:t>would</w:t>
      </w:r>
      <w:r w:rsidR="004C3A5E">
        <w:rPr>
          <w:rFonts w:ascii="Gill Sans MT" w:hAnsi="Gill Sans MT"/>
          <w:color w:val="222222"/>
          <w:sz w:val="22"/>
          <w:szCs w:val="22"/>
        </w:rPr>
        <w:t xml:space="preserve"> </w:t>
      </w:r>
      <w:r w:rsidRPr="00687E4B">
        <w:rPr>
          <w:rFonts w:ascii="Gill Sans MT" w:hAnsi="Gill Sans MT"/>
          <w:color w:val="222222"/>
          <w:sz w:val="22"/>
          <w:szCs w:val="22"/>
        </w:rPr>
        <w:t>you</w:t>
      </w:r>
      <w:r w:rsidR="004C3A5E">
        <w:rPr>
          <w:rFonts w:ascii="Gill Sans MT" w:hAnsi="Gill Sans MT"/>
          <w:color w:val="222222"/>
          <w:sz w:val="22"/>
          <w:szCs w:val="22"/>
        </w:rPr>
        <w:t xml:space="preserve"> </w:t>
      </w:r>
      <w:r w:rsidRPr="00687E4B">
        <w:rPr>
          <w:rFonts w:ascii="Gill Sans MT" w:hAnsi="Gill Sans MT"/>
          <w:color w:val="222222"/>
          <w:sz w:val="22"/>
          <w:szCs w:val="22"/>
        </w:rPr>
        <w:t>consider</w:t>
      </w:r>
      <w:r w:rsidR="004C3A5E">
        <w:rPr>
          <w:rFonts w:ascii="Gill Sans MT" w:hAnsi="Gill Sans MT"/>
          <w:color w:val="222222"/>
          <w:sz w:val="22"/>
          <w:szCs w:val="22"/>
        </w:rPr>
        <w:t xml:space="preserve"> </w:t>
      </w:r>
      <w:r w:rsidRPr="00687E4B">
        <w:rPr>
          <w:rFonts w:ascii="Gill Sans MT" w:hAnsi="Gill Sans MT"/>
          <w:color w:val="000000"/>
          <w:sz w:val="22"/>
          <w:szCs w:val="22"/>
          <w:shd w:val="clear" w:color="auto" w:fill="FFFF00"/>
        </w:rPr>
        <w:t>blend</w:t>
      </w:r>
      <w:r w:rsidR="004C3A5E">
        <w:rPr>
          <w:rFonts w:ascii="Gill Sans MT" w:hAnsi="Gill Sans MT"/>
          <w:color w:val="000000"/>
          <w:sz w:val="22"/>
          <w:szCs w:val="22"/>
          <w:shd w:val="clear" w:color="auto" w:fill="FFFF00"/>
        </w:rPr>
        <w:t xml:space="preserve"> </w:t>
      </w:r>
      <w:r w:rsidRPr="00687E4B">
        <w:rPr>
          <w:rFonts w:ascii="Gill Sans MT" w:hAnsi="Gill Sans MT"/>
          <w:color w:val="000000"/>
          <w:sz w:val="22"/>
          <w:szCs w:val="22"/>
          <w:shd w:val="clear" w:color="auto" w:fill="FFFF00"/>
        </w:rPr>
        <w:t>X</w:t>
      </w:r>
      <w:r w:rsidR="004C3A5E">
        <w:rPr>
          <w:rFonts w:ascii="Gill Sans MT" w:hAnsi="Gill Sans MT"/>
          <w:color w:val="222222"/>
          <w:sz w:val="22"/>
          <w:szCs w:val="22"/>
        </w:rPr>
        <w:t xml:space="preserve"> </w:t>
      </w:r>
      <w:r w:rsidRPr="00687E4B">
        <w:rPr>
          <w:rFonts w:ascii="Gill Sans MT" w:hAnsi="Gill Sans MT"/>
          <w:color w:val="222222"/>
          <w:sz w:val="22"/>
          <w:szCs w:val="22"/>
        </w:rPr>
        <w:t>starting</w:t>
      </w:r>
      <w:r w:rsidR="004C3A5E">
        <w:rPr>
          <w:rFonts w:ascii="Gill Sans MT" w:hAnsi="Gill Sans MT"/>
          <w:color w:val="222222"/>
          <w:sz w:val="22"/>
          <w:szCs w:val="22"/>
        </w:rPr>
        <w:t xml:space="preserve"> </w:t>
      </w:r>
      <w:r w:rsidRPr="00687E4B">
        <w:rPr>
          <w:rFonts w:ascii="Gill Sans MT" w:hAnsi="Gill Sans MT"/>
          <w:color w:val="222222"/>
          <w:sz w:val="22"/>
          <w:szCs w:val="22"/>
        </w:rPr>
        <w:t>to</w:t>
      </w:r>
      <w:r w:rsidR="004C3A5E">
        <w:rPr>
          <w:rFonts w:ascii="Gill Sans MT" w:hAnsi="Gill Sans MT"/>
          <w:color w:val="222222"/>
          <w:sz w:val="22"/>
          <w:szCs w:val="22"/>
        </w:rPr>
        <w:t xml:space="preserve"> </w:t>
      </w:r>
      <w:r w:rsidRPr="00687E4B">
        <w:rPr>
          <w:rFonts w:ascii="Gill Sans MT" w:hAnsi="Gill Sans MT"/>
          <w:color w:val="222222"/>
          <w:sz w:val="22"/>
          <w:szCs w:val="22"/>
        </w:rPr>
        <w:t>get</w:t>
      </w:r>
      <w:r w:rsidR="004C3A5E">
        <w:rPr>
          <w:rFonts w:ascii="Gill Sans MT" w:hAnsi="Gill Sans MT"/>
          <w:color w:val="222222"/>
          <w:sz w:val="22"/>
          <w:szCs w:val="22"/>
        </w:rPr>
        <w:t xml:space="preserve"> </w:t>
      </w:r>
      <w:r w:rsidRPr="00687E4B">
        <w:rPr>
          <w:rFonts w:ascii="Gill Sans MT" w:hAnsi="Gill Sans MT"/>
          <w:color w:val="222222"/>
          <w:sz w:val="22"/>
          <w:szCs w:val="22"/>
        </w:rPr>
        <w:t>expensive,</w:t>
      </w:r>
      <w:r w:rsidR="004C3A5E">
        <w:rPr>
          <w:rFonts w:ascii="Gill Sans MT" w:hAnsi="Gill Sans MT"/>
          <w:color w:val="222222"/>
          <w:sz w:val="22"/>
          <w:szCs w:val="22"/>
        </w:rPr>
        <w:t xml:space="preserve"> </w:t>
      </w:r>
      <w:r w:rsidRPr="00687E4B">
        <w:rPr>
          <w:rFonts w:ascii="Gill Sans MT" w:hAnsi="Gill Sans MT"/>
          <w:color w:val="222222"/>
          <w:sz w:val="22"/>
          <w:szCs w:val="22"/>
        </w:rPr>
        <w:t>so</w:t>
      </w:r>
      <w:r w:rsidR="004C3A5E">
        <w:rPr>
          <w:rFonts w:ascii="Gill Sans MT" w:hAnsi="Gill Sans MT"/>
          <w:color w:val="222222"/>
          <w:sz w:val="22"/>
          <w:szCs w:val="22"/>
        </w:rPr>
        <w:t xml:space="preserve"> </w:t>
      </w:r>
      <w:r w:rsidRPr="00687E4B">
        <w:rPr>
          <w:rFonts w:ascii="Gill Sans MT" w:hAnsi="Gill Sans MT"/>
          <w:color w:val="222222"/>
          <w:sz w:val="22"/>
          <w:szCs w:val="22"/>
        </w:rPr>
        <w:t>that</w:t>
      </w:r>
      <w:r w:rsidR="004C3A5E">
        <w:rPr>
          <w:rFonts w:ascii="Gill Sans MT" w:hAnsi="Gill Sans MT"/>
          <w:color w:val="222222"/>
          <w:sz w:val="22"/>
          <w:szCs w:val="22"/>
        </w:rPr>
        <w:t xml:space="preserve"> </w:t>
      </w:r>
      <w:r w:rsidRPr="00687E4B">
        <w:rPr>
          <w:rFonts w:ascii="Gill Sans MT" w:hAnsi="Gill Sans MT"/>
          <w:color w:val="222222"/>
          <w:sz w:val="22"/>
          <w:szCs w:val="22"/>
        </w:rPr>
        <w:t>it</w:t>
      </w:r>
      <w:r w:rsidR="004C3A5E">
        <w:rPr>
          <w:rFonts w:ascii="Gill Sans MT" w:hAnsi="Gill Sans MT"/>
          <w:color w:val="222222"/>
          <w:sz w:val="22"/>
          <w:szCs w:val="22"/>
        </w:rPr>
        <w:t xml:space="preserve"> </w:t>
      </w:r>
      <w:r w:rsidRPr="00687E4B">
        <w:rPr>
          <w:rFonts w:ascii="Gill Sans MT" w:hAnsi="Gill Sans MT"/>
          <w:color w:val="222222"/>
          <w:sz w:val="22"/>
          <w:szCs w:val="22"/>
        </w:rPr>
        <w:t>is</w:t>
      </w:r>
      <w:r w:rsidR="004C3A5E">
        <w:rPr>
          <w:rFonts w:ascii="Gill Sans MT" w:hAnsi="Gill Sans MT"/>
          <w:color w:val="222222"/>
          <w:sz w:val="22"/>
          <w:szCs w:val="22"/>
        </w:rPr>
        <w:t xml:space="preserve"> </w:t>
      </w:r>
      <w:r w:rsidRPr="00687E4B">
        <w:rPr>
          <w:rFonts w:ascii="Gill Sans MT" w:hAnsi="Gill Sans MT"/>
          <w:color w:val="222222"/>
          <w:sz w:val="22"/>
          <w:szCs w:val="22"/>
        </w:rPr>
        <w:t>not</w:t>
      </w:r>
      <w:r w:rsidR="004C3A5E">
        <w:rPr>
          <w:rFonts w:ascii="Gill Sans MT" w:hAnsi="Gill Sans MT"/>
          <w:color w:val="222222"/>
          <w:sz w:val="22"/>
          <w:szCs w:val="22"/>
        </w:rPr>
        <w:t xml:space="preserve"> </w:t>
      </w:r>
      <w:r w:rsidRPr="00687E4B">
        <w:rPr>
          <w:rFonts w:ascii="Gill Sans MT" w:hAnsi="Gill Sans MT"/>
          <w:color w:val="222222"/>
          <w:sz w:val="22"/>
          <w:szCs w:val="22"/>
        </w:rPr>
        <w:t>out</w:t>
      </w:r>
      <w:r w:rsidR="004C3A5E">
        <w:rPr>
          <w:rFonts w:ascii="Gill Sans MT" w:hAnsi="Gill Sans MT"/>
          <w:color w:val="222222"/>
          <w:sz w:val="22"/>
          <w:szCs w:val="22"/>
        </w:rPr>
        <w:t xml:space="preserve"> </w:t>
      </w:r>
      <w:r w:rsidRPr="00687E4B">
        <w:rPr>
          <w:rFonts w:ascii="Gill Sans MT" w:hAnsi="Gill Sans MT"/>
          <w:color w:val="222222"/>
          <w:sz w:val="22"/>
          <w:szCs w:val="22"/>
        </w:rPr>
        <w:t>of</w:t>
      </w:r>
      <w:r w:rsidR="004C3A5E">
        <w:rPr>
          <w:rFonts w:ascii="Gill Sans MT" w:hAnsi="Gill Sans MT"/>
          <w:color w:val="222222"/>
          <w:sz w:val="22"/>
          <w:szCs w:val="22"/>
        </w:rPr>
        <w:t xml:space="preserve"> </w:t>
      </w:r>
      <w:r w:rsidRPr="00687E4B">
        <w:rPr>
          <w:rFonts w:ascii="Gill Sans MT" w:hAnsi="Gill Sans MT"/>
          <w:color w:val="222222"/>
          <w:sz w:val="22"/>
          <w:szCs w:val="22"/>
        </w:rPr>
        <w:t>the</w:t>
      </w:r>
      <w:r w:rsidR="004C3A5E">
        <w:rPr>
          <w:rFonts w:ascii="Gill Sans MT" w:hAnsi="Gill Sans MT"/>
          <w:color w:val="222222"/>
          <w:sz w:val="22"/>
          <w:szCs w:val="22"/>
        </w:rPr>
        <w:t xml:space="preserve"> </w:t>
      </w:r>
      <w:r w:rsidRPr="00687E4B">
        <w:rPr>
          <w:rFonts w:ascii="Gill Sans MT" w:hAnsi="Gill Sans MT"/>
          <w:color w:val="222222"/>
          <w:sz w:val="22"/>
          <w:szCs w:val="22"/>
        </w:rPr>
        <w:t>question,</w:t>
      </w:r>
      <w:r w:rsidR="004C3A5E">
        <w:rPr>
          <w:rFonts w:ascii="Gill Sans MT" w:hAnsi="Gill Sans MT"/>
          <w:color w:val="222222"/>
          <w:sz w:val="22"/>
          <w:szCs w:val="22"/>
        </w:rPr>
        <w:t xml:space="preserve"> </w:t>
      </w:r>
      <w:r w:rsidRPr="00687E4B">
        <w:rPr>
          <w:rFonts w:ascii="Gill Sans MT" w:hAnsi="Gill Sans MT"/>
          <w:color w:val="222222"/>
          <w:sz w:val="22"/>
          <w:szCs w:val="22"/>
        </w:rPr>
        <w:t>but</w:t>
      </w:r>
      <w:r w:rsidR="004C3A5E">
        <w:rPr>
          <w:rFonts w:ascii="Gill Sans MT" w:hAnsi="Gill Sans MT"/>
          <w:color w:val="222222"/>
          <w:sz w:val="22"/>
          <w:szCs w:val="22"/>
        </w:rPr>
        <w:t xml:space="preserve"> </w:t>
      </w:r>
      <w:r w:rsidRPr="00687E4B">
        <w:rPr>
          <w:rFonts w:ascii="Gill Sans MT" w:hAnsi="Gill Sans MT"/>
          <w:color w:val="222222"/>
          <w:sz w:val="22"/>
          <w:szCs w:val="22"/>
        </w:rPr>
        <w:t>you</w:t>
      </w:r>
      <w:r w:rsidR="004C3A5E">
        <w:rPr>
          <w:rFonts w:ascii="Gill Sans MT" w:hAnsi="Gill Sans MT"/>
          <w:color w:val="222222"/>
          <w:sz w:val="22"/>
          <w:szCs w:val="22"/>
        </w:rPr>
        <w:t xml:space="preserve"> </w:t>
      </w:r>
      <w:r w:rsidRPr="00687E4B">
        <w:rPr>
          <w:rFonts w:ascii="Gill Sans MT" w:hAnsi="Gill Sans MT"/>
          <w:color w:val="222222"/>
          <w:sz w:val="22"/>
          <w:szCs w:val="22"/>
        </w:rPr>
        <w:t>would</w:t>
      </w:r>
      <w:r w:rsidR="004C3A5E">
        <w:rPr>
          <w:rFonts w:ascii="Gill Sans MT" w:hAnsi="Gill Sans MT"/>
          <w:color w:val="222222"/>
          <w:sz w:val="22"/>
          <w:szCs w:val="22"/>
        </w:rPr>
        <w:t xml:space="preserve"> </w:t>
      </w:r>
      <w:r w:rsidRPr="00687E4B">
        <w:rPr>
          <w:rFonts w:ascii="Gill Sans MT" w:hAnsi="Gill Sans MT"/>
          <w:color w:val="222222"/>
          <w:sz w:val="22"/>
          <w:szCs w:val="22"/>
        </w:rPr>
        <w:t>have</w:t>
      </w:r>
      <w:r w:rsidR="004C3A5E">
        <w:rPr>
          <w:rFonts w:ascii="Gill Sans MT" w:hAnsi="Gill Sans MT"/>
          <w:color w:val="222222"/>
          <w:sz w:val="22"/>
          <w:szCs w:val="22"/>
        </w:rPr>
        <w:t xml:space="preserve"> </w:t>
      </w:r>
      <w:r w:rsidRPr="00687E4B">
        <w:rPr>
          <w:rFonts w:ascii="Gill Sans MT" w:hAnsi="Gill Sans MT"/>
          <w:color w:val="222222"/>
          <w:sz w:val="22"/>
          <w:szCs w:val="22"/>
        </w:rPr>
        <w:t>to</w:t>
      </w:r>
      <w:r w:rsidR="004C3A5E">
        <w:rPr>
          <w:rFonts w:ascii="Gill Sans MT" w:hAnsi="Gill Sans MT"/>
          <w:color w:val="222222"/>
          <w:sz w:val="22"/>
          <w:szCs w:val="22"/>
        </w:rPr>
        <w:t xml:space="preserve"> </w:t>
      </w:r>
      <w:r w:rsidRPr="00687E4B">
        <w:rPr>
          <w:rFonts w:ascii="Gill Sans MT" w:hAnsi="Gill Sans MT"/>
          <w:color w:val="222222"/>
          <w:sz w:val="22"/>
          <w:szCs w:val="22"/>
        </w:rPr>
        <w:t>give</w:t>
      </w:r>
      <w:r w:rsidR="004C3A5E">
        <w:rPr>
          <w:rFonts w:ascii="Gill Sans MT" w:hAnsi="Gill Sans MT"/>
          <w:color w:val="222222"/>
          <w:sz w:val="22"/>
          <w:szCs w:val="22"/>
        </w:rPr>
        <w:t xml:space="preserve"> </w:t>
      </w:r>
      <w:r w:rsidRPr="00687E4B">
        <w:rPr>
          <w:rFonts w:ascii="Gill Sans MT" w:hAnsi="Gill Sans MT"/>
          <w:color w:val="222222"/>
          <w:sz w:val="22"/>
          <w:szCs w:val="22"/>
        </w:rPr>
        <w:t>some</w:t>
      </w:r>
      <w:r w:rsidR="004C3A5E">
        <w:rPr>
          <w:rFonts w:ascii="Gill Sans MT" w:hAnsi="Gill Sans MT"/>
          <w:color w:val="222222"/>
          <w:sz w:val="22"/>
          <w:szCs w:val="22"/>
        </w:rPr>
        <w:t xml:space="preserve"> </w:t>
      </w:r>
      <w:r w:rsidRPr="00687E4B">
        <w:rPr>
          <w:rFonts w:ascii="Gill Sans MT" w:hAnsi="Gill Sans MT"/>
          <w:color w:val="222222"/>
          <w:sz w:val="22"/>
          <w:szCs w:val="22"/>
        </w:rPr>
        <w:t>thought</w:t>
      </w:r>
      <w:r w:rsidR="004C3A5E">
        <w:rPr>
          <w:rFonts w:ascii="Gill Sans MT" w:hAnsi="Gill Sans MT"/>
          <w:color w:val="222222"/>
          <w:sz w:val="22"/>
          <w:szCs w:val="22"/>
        </w:rPr>
        <w:t xml:space="preserve"> </w:t>
      </w:r>
      <w:r w:rsidRPr="00687E4B">
        <w:rPr>
          <w:rFonts w:ascii="Gill Sans MT" w:hAnsi="Gill Sans MT"/>
          <w:color w:val="222222"/>
          <w:sz w:val="22"/>
          <w:szCs w:val="22"/>
        </w:rPr>
        <w:t>to</w:t>
      </w:r>
      <w:r w:rsidR="004C3A5E">
        <w:rPr>
          <w:rFonts w:ascii="Gill Sans MT" w:hAnsi="Gill Sans MT"/>
          <w:color w:val="222222"/>
          <w:sz w:val="22"/>
          <w:szCs w:val="22"/>
        </w:rPr>
        <w:t xml:space="preserve"> </w:t>
      </w:r>
      <w:r w:rsidRPr="00687E4B">
        <w:rPr>
          <w:rFonts w:ascii="Gill Sans MT" w:hAnsi="Gill Sans MT"/>
          <w:color w:val="222222"/>
          <w:sz w:val="22"/>
          <w:szCs w:val="22"/>
        </w:rPr>
        <w:t>buying</w:t>
      </w:r>
      <w:r w:rsidR="004C3A5E">
        <w:rPr>
          <w:rFonts w:ascii="Gill Sans MT" w:hAnsi="Gill Sans MT"/>
          <w:color w:val="222222"/>
          <w:sz w:val="22"/>
          <w:szCs w:val="22"/>
        </w:rPr>
        <w:t xml:space="preserve"> </w:t>
      </w:r>
      <w:r w:rsidRPr="00687E4B">
        <w:rPr>
          <w:rFonts w:ascii="Gill Sans MT" w:hAnsi="Gill Sans MT"/>
          <w:color w:val="222222"/>
          <w:sz w:val="22"/>
          <w:szCs w:val="22"/>
        </w:rPr>
        <w:t>it?</w:t>
      </w:r>
    </w:p>
    <w:p w14:paraId="1C654DFE" w14:textId="346D00AA" w:rsidR="00CD726B" w:rsidRPr="00687E4B" w:rsidRDefault="00CD726B" w:rsidP="00E12665">
      <w:pPr>
        <w:pStyle w:val="NormalWeb"/>
        <w:numPr>
          <w:ilvl w:val="0"/>
          <w:numId w:val="44"/>
        </w:numPr>
        <w:spacing w:before="0" w:beforeAutospacing="0" w:after="0" w:afterAutospacing="0"/>
        <w:textAlignment w:val="baseline"/>
        <w:rPr>
          <w:rFonts w:ascii="Gill Sans MT" w:hAnsi="Gill Sans MT"/>
          <w:color w:val="000000"/>
          <w:sz w:val="22"/>
          <w:szCs w:val="22"/>
        </w:rPr>
      </w:pPr>
      <w:r w:rsidRPr="00687E4B">
        <w:rPr>
          <w:rFonts w:ascii="Gill Sans MT" w:hAnsi="Gill Sans MT"/>
          <w:color w:val="222222"/>
          <w:sz w:val="22"/>
          <w:szCs w:val="22"/>
        </w:rPr>
        <w:t>At</w:t>
      </w:r>
      <w:r w:rsidR="004C3A5E">
        <w:rPr>
          <w:rFonts w:ascii="Gill Sans MT" w:hAnsi="Gill Sans MT"/>
          <w:color w:val="222222"/>
          <w:sz w:val="22"/>
          <w:szCs w:val="22"/>
        </w:rPr>
        <w:t xml:space="preserve"> </w:t>
      </w:r>
      <w:r w:rsidRPr="00687E4B">
        <w:rPr>
          <w:rFonts w:ascii="Gill Sans MT" w:hAnsi="Gill Sans MT"/>
          <w:color w:val="222222"/>
          <w:sz w:val="22"/>
          <w:szCs w:val="22"/>
        </w:rPr>
        <w:t>what</w:t>
      </w:r>
      <w:r w:rsidR="004C3A5E">
        <w:rPr>
          <w:rFonts w:ascii="Gill Sans MT" w:hAnsi="Gill Sans MT"/>
          <w:color w:val="222222"/>
          <w:sz w:val="22"/>
          <w:szCs w:val="22"/>
        </w:rPr>
        <w:t xml:space="preserve"> </w:t>
      </w:r>
      <w:r w:rsidRPr="00687E4B">
        <w:rPr>
          <w:rFonts w:ascii="Gill Sans MT" w:hAnsi="Gill Sans MT"/>
          <w:color w:val="222222"/>
          <w:sz w:val="22"/>
          <w:szCs w:val="22"/>
        </w:rPr>
        <w:t>price</w:t>
      </w:r>
      <w:r w:rsidR="004C3A5E">
        <w:rPr>
          <w:rFonts w:ascii="Gill Sans MT" w:hAnsi="Gill Sans MT"/>
          <w:color w:val="222222"/>
          <w:sz w:val="22"/>
          <w:szCs w:val="22"/>
        </w:rPr>
        <w:t xml:space="preserve"> </w:t>
      </w:r>
      <w:r w:rsidRPr="00687E4B">
        <w:rPr>
          <w:rFonts w:ascii="Gill Sans MT" w:hAnsi="Gill Sans MT"/>
          <w:color w:val="222222"/>
          <w:sz w:val="22"/>
          <w:szCs w:val="22"/>
        </w:rPr>
        <w:t>would</w:t>
      </w:r>
      <w:r w:rsidR="004C3A5E">
        <w:rPr>
          <w:rFonts w:ascii="Gill Sans MT" w:hAnsi="Gill Sans MT"/>
          <w:color w:val="222222"/>
          <w:sz w:val="22"/>
          <w:szCs w:val="22"/>
        </w:rPr>
        <w:t xml:space="preserve"> </w:t>
      </w:r>
      <w:r w:rsidRPr="00687E4B">
        <w:rPr>
          <w:rFonts w:ascii="Gill Sans MT" w:hAnsi="Gill Sans MT"/>
          <w:color w:val="222222"/>
          <w:sz w:val="22"/>
          <w:szCs w:val="22"/>
        </w:rPr>
        <w:t>you</w:t>
      </w:r>
      <w:r w:rsidR="004C3A5E">
        <w:rPr>
          <w:rFonts w:ascii="Gill Sans MT" w:hAnsi="Gill Sans MT"/>
          <w:color w:val="222222"/>
          <w:sz w:val="22"/>
          <w:szCs w:val="22"/>
        </w:rPr>
        <w:t xml:space="preserve"> </w:t>
      </w:r>
      <w:r w:rsidRPr="00687E4B">
        <w:rPr>
          <w:rFonts w:ascii="Gill Sans MT" w:hAnsi="Gill Sans MT"/>
          <w:color w:val="222222"/>
          <w:sz w:val="22"/>
          <w:szCs w:val="22"/>
        </w:rPr>
        <w:t>consider</w:t>
      </w:r>
      <w:r w:rsidR="004C3A5E">
        <w:rPr>
          <w:rFonts w:ascii="Gill Sans MT" w:hAnsi="Gill Sans MT"/>
          <w:color w:val="222222"/>
          <w:sz w:val="22"/>
          <w:szCs w:val="22"/>
        </w:rPr>
        <w:t xml:space="preserve"> </w:t>
      </w:r>
      <w:r w:rsidRPr="00687E4B">
        <w:rPr>
          <w:rFonts w:ascii="Gill Sans MT" w:hAnsi="Gill Sans MT"/>
          <w:color w:val="000000"/>
          <w:sz w:val="22"/>
          <w:szCs w:val="22"/>
          <w:shd w:val="clear" w:color="auto" w:fill="FFFF00"/>
        </w:rPr>
        <w:t>blend</w:t>
      </w:r>
      <w:r w:rsidR="004C3A5E">
        <w:rPr>
          <w:rFonts w:ascii="Gill Sans MT" w:hAnsi="Gill Sans MT"/>
          <w:color w:val="000000"/>
          <w:sz w:val="22"/>
          <w:szCs w:val="22"/>
          <w:shd w:val="clear" w:color="auto" w:fill="FFFF00"/>
        </w:rPr>
        <w:t xml:space="preserve"> </w:t>
      </w:r>
      <w:r w:rsidRPr="00687E4B">
        <w:rPr>
          <w:rFonts w:ascii="Gill Sans MT" w:hAnsi="Gill Sans MT"/>
          <w:color w:val="000000"/>
          <w:sz w:val="22"/>
          <w:szCs w:val="22"/>
          <w:shd w:val="clear" w:color="auto" w:fill="FFFF00"/>
        </w:rPr>
        <w:t>X</w:t>
      </w:r>
      <w:r w:rsidR="004C3A5E">
        <w:rPr>
          <w:rFonts w:ascii="Gill Sans MT" w:hAnsi="Gill Sans MT"/>
          <w:color w:val="222222"/>
          <w:sz w:val="22"/>
          <w:szCs w:val="22"/>
        </w:rPr>
        <w:t xml:space="preserve"> </w:t>
      </w:r>
      <w:r w:rsidRPr="00687E4B">
        <w:rPr>
          <w:rFonts w:ascii="Gill Sans MT" w:hAnsi="Gill Sans MT"/>
          <w:color w:val="222222"/>
          <w:sz w:val="22"/>
          <w:szCs w:val="22"/>
        </w:rPr>
        <w:t>to</w:t>
      </w:r>
      <w:r w:rsidR="004C3A5E">
        <w:rPr>
          <w:rFonts w:ascii="Gill Sans MT" w:hAnsi="Gill Sans MT"/>
          <w:color w:val="222222"/>
          <w:sz w:val="22"/>
          <w:szCs w:val="22"/>
        </w:rPr>
        <w:t xml:space="preserve"> </w:t>
      </w:r>
      <w:r w:rsidRPr="00687E4B">
        <w:rPr>
          <w:rFonts w:ascii="Gill Sans MT" w:hAnsi="Gill Sans MT"/>
          <w:color w:val="222222"/>
          <w:sz w:val="22"/>
          <w:szCs w:val="22"/>
        </w:rPr>
        <w:t>be</w:t>
      </w:r>
      <w:r w:rsidR="004C3A5E">
        <w:rPr>
          <w:rFonts w:ascii="Gill Sans MT" w:hAnsi="Gill Sans MT"/>
          <w:color w:val="222222"/>
          <w:sz w:val="22"/>
          <w:szCs w:val="22"/>
        </w:rPr>
        <w:t xml:space="preserve"> </w:t>
      </w:r>
      <w:r w:rsidRPr="00687E4B">
        <w:rPr>
          <w:rFonts w:ascii="Gill Sans MT" w:hAnsi="Gill Sans MT"/>
          <w:color w:val="222222"/>
          <w:sz w:val="22"/>
          <w:szCs w:val="22"/>
        </w:rPr>
        <w:t>a</w:t>
      </w:r>
      <w:r w:rsidR="004C3A5E">
        <w:rPr>
          <w:rFonts w:ascii="Gill Sans MT" w:hAnsi="Gill Sans MT"/>
          <w:color w:val="222222"/>
          <w:sz w:val="22"/>
          <w:szCs w:val="22"/>
        </w:rPr>
        <w:t xml:space="preserve"> </w:t>
      </w:r>
      <w:r w:rsidRPr="00687E4B">
        <w:rPr>
          <w:rFonts w:ascii="Gill Sans MT" w:hAnsi="Gill Sans MT"/>
          <w:color w:val="222222"/>
          <w:sz w:val="22"/>
          <w:szCs w:val="22"/>
        </w:rPr>
        <w:t>bargain—a</w:t>
      </w:r>
      <w:r w:rsidR="004C3A5E">
        <w:rPr>
          <w:rFonts w:ascii="Gill Sans MT" w:hAnsi="Gill Sans MT"/>
          <w:color w:val="222222"/>
          <w:sz w:val="22"/>
          <w:szCs w:val="22"/>
        </w:rPr>
        <w:t xml:space="preserve"> </w:t>
      </w:r>
      <w:r w:rsidRPr="00687E4B">
        <w:rPr>
          <w:rFonts w:ascii="Gill Sans MT" w:hAnsi="Gill Sans MT"/>
          <w:color w:val="222222"/>
          <w:sz w:val="22"/>
          <w:szCs w:val="22"/>
        </w:rPr>
        <w:t>great</w:t>
      </w:r>
      <w:r w:rsidR="004C3A5E">
        <w:rPr>
          <w:rFonts w:ascii="Gill Sans MT" w:hAnsi="Gill Sans MT"/>
          <w:color w:val="222222"/>
          <w:sz w:val="22"/>
          <w:szCs w:val="22"/>
        </w:rPr>
        <w:t xml:space="preserve"> </w:t>
      </w:r>
      <w:r w:rsidRPr="00687E4B">
        <w:rPr>
          <w:rFonts w:ascii="Gill Sans MT" w:hAnsi="Gill Sans MT"/>
          <w:color w:val="222222"/>
          <w:sz w:val="22"/>
          <w:szCs w:val="22"/>
        </w:rPr>
        <w:t>buy</w:t>
      </w:r>
      <w:r w:rsidR="004C3A5E">
        <w:rPr>
          <w:rFonts w:ascii="Gill Sans MT" w:hAnsi="Gill Sans MT"/>
          <w:color w:val="222222"/>
          <w:sz w:val="22"/>
          <w:szCs w:val="22"/>
        </w:rPr>
        <w:t xml:space="preserve"> </w:t>
      </w:r>
      <w:r w:rsidRPr="00687E4B">
        <w:rPr>
          <w:rFonts w:ascii="Gill Sans MT" w:hAnsi="Gill Sans MT"/>
          <w:color w:val="222222"/>
          <w:sz w:val="22"/>
          <w:szCs w:val="22"/>
        </w:rPr>
        <w:t>for</w:t>
      </w:r>
      <w:r w:rsidR="004C3A5E">
        <w:rPr>
          <w:rFonts w:ascii="Gill Sans MT" w:hAnsi="Gill Sans MT"/>
          <w:color w:val="222222"/>
          <w:sz w:val="22"/>
          <w:szCs w:val="22"/>
        </w:rPr>
        <w:t xml:space="preserve"> </w:t>
      </w:r>
      <w:r w:rsidRPr="00687E4B">
        <w:rPr>
          <w:rFonts w:ascii="Gill Sans MT" w:hAnsi="Gill Sans MT"/>
          <w:color w:val="222222"/>
          <w:sz w:val="22"/>
          <w:szCs w:val="22"/>
        </w:rPr>
        <w:t>the</w:t>
      </w:r>
      <w:r w:rsidR="004C3A5E">
        <w:rPr>
          <w:rFonts w:ascii="Gill Sans MT" w:hAnsi="Gill Sans MT"/>
          <w:color w:val="222222"/>
          <w:sz w:val="22"/>
          <w:szCs w:val="22"/>
        </w:rPr>
        <w:t xml:space="preserve"> </w:t>
      </w:r>
      <w:r w:rsidRPr="00687E4B">
        <w:rPr>
          <w:rFonts w:ascii="Gill Sans MT" w:hAnsi="Gill Sans MT"/>
          <w:color w:val="222222"/>
          <w:sz w:val="22"/>
          <w:szCs w:val="22"/>
        </w:rPr>
        <w:t>money?</w:t>
      </w:r>
    </w:p>
    <w:p w14:paraId="756DBD6C" w14:textId="1FED8D1C" w:rsidR="00CD726B" w:rsidRPr="00687E4B" w:rsidRDefault="00CD726B" w:rsidP="00E12665">
      <w:pPr>
        <w:pStyle w:val="NormalWeb"/>
        <w:numPr>
          <w:ilvl w:val="0"/>
          <w:numId w:val="44"/>
        </w:numPr>
        <w:spacing w:before="0" w:beforeAutospacing="0" w:after="80" w:afterAutospacing="0"/>
        <w:textAlignment w:val="baseline"/>
        <w:rPr>
          <w:rFonts w:ascii="Gill Sans MT" w:hAnsi="Gill Sans MT"/>
          <w:color w:val="000000"/>
          <w:sz w:val="22"/>
          <w:szCs w:val="22"/>
        </w:rPr>
      </w:pPr>
      <w:r w:rsidRPr="00687E4B">
        <w:rPr>
          <w:rFonts w:ascii="Gill Sans MT" w:hAnsi="Gill Sans MT"/>
          <w:color w:val="222222"/>
          <w:sz w:val="22"/>
          <w:szCs w:val="22"/>
        </w:rPr>
        <w:t>At</w:t>
      </w:r>
      <w:r w:rsidR="004C3A5E">
        <w:rPr>
          <w:rFonts w:ascii="Gill Sans MT" w:hAnsi="Gill Sans MT"/>
          <w:color w:val="222222"/>
          <w:sz w:val="22"/>
          <w:szCs w:val="22"/>
        </w:rPr>
        <w:t xml:space="preserve"> </w:t>
      </w:r>
      <w:r w:rsidRPr="00687E4B">
        <w:rPr>
          <w:rFonts w:ascii="Gill Sans MT" w:hAnsi="Gill Sans MT"/>
          <w:color w:val="222222"/>
          <w:sz w:val="22"/>
          <w:szCs w:val="22"/>
        </w:rPr>
        <w:t>what</w:t>
      </w:r>
      <w:r w:rsidR="004C3A5E">
        <w:rPr>
          <w:rFonts w:ascii="Gill Sans MT" w:hAnsi="Gill Sans MT"/>
          <w:color w:val="222222"/>
          <w:sz w:val="22"/>
          <w:szCs w:val="22"/>
        </w:rPr>
        <w:t xml:space="preserve"> </w:t>
      </w:r>
      <w:r w:rsidRPr="00687E4B">
        <w:rPr>
          <w:rFonts w:ascii="Gill Sans MT" w:hAnsi="Gill Sans MT"/>
          <w:color w:val="222222"/>
          <w:sz w:val="22"/>
          <w:szCs w:val="22"/>
        </w:rPr>
        <w:t>price</w:t>
      </w:r>
      <w:r w:rsidR="004C3A5E">
        <w:rPr>
          <w:rFonts w:ascii="Gill Sans MT" w:hAnsi="Gill Sans MT"/>
          <w:color w:val="222222"/>
          <w:sz w:val="22"/>
          <w:szCs w:val="22"/>
        </w:rPr>
        <w:t xml:space="preserve"> </w:t>
      </w:r>
      <w:r w:rsidRPr="00687E4B">
        <w:rPr>
          <w:rFonts w:ascii="Gill Sans MT" w:hAnsi="Gill Sans MT"/>
          <w:color w:val="222222"/>
          <w:sz w:val="22"/>
          <w:szCs w:val="22"/>
        </w:rPr>
        <w:t>would</w:t>
      </w:r>
      <w:r w:rsidR="004C3A5E">
        <w:rPr>
          <w:rFonts w:ascii="Gill Sans MT" w:hAnsi="Gill Sans MT"/>
          <w:color w:val="222222"/>
          <w:sz w:val="22"/>
          <w:szCs w:val="22"/>
        </w:rPr>
        <w:t xml:space="preserve"> </w:t>
      </w:r>
      <w:r w:rsidRPr="00687E4B">
        <w:rPr>
          <w:rFonts w:ascii="Gill Sans MT" w:hAnsi="Gill Sans MT"/>
          <w:color w:val="222222"/>
          <w:sz w:val="22"/>
          <w:szCs w:val="22"/>
        </w:rPr>
        <w:t>you</w:t>
      </w:r>
      <w:r w:rsidR="004C3A5E">
        <w:rPr>
          <w:rFonts w:ascii="Gill Sans MT" w:hAnsi="Gill Sans MT"/>
          <w:color w:val="222222"/>
          <w:sz w:val="22"/>
          <w:szCs w:val="22"/>
        </w:rPr>
        <w:t xml:space="preserve"> </w:t>
      </w:r>
      <w:r w:rsidRPr="00687E4B">
        <w:rPr>
          <w:rFonts w:ascii="Gill Sans MT" w:hAnsi="Gill Sans MT"/>
          <w:color w:val="222222"/>
          <w:sz w:val="22"/>
          <w:szCs w:val="22"/>
        </w:rPr>
        <w:t>consider</w:t>
      </w:r>
      <w:r w:rsidR="004C3A5E">
        <w:rPr>
          <w:rFonts w:ascii="Gill Sans MT" w:hAnsi="Gill Sans MT"/>
          <w:color w:val="222222"/>
          <w:sz w:val="22"/>
          <w:szCs w:val="22"/>
        </w:rPr>
        <w:t xml:space="preserve"> </w:t>
      </w:r>
      <w:r w:rsidRPr="00687E4B">
        <w:rPr>
          <w:rFonts w:ascii="Gill Sans MT" w:hAnsi="Gill Sans MT"/>
          <w:color w:val="000000"/>
          <w:sz w:val="22"/>
          <w:szCs w:val="22"/>
          <w:shd w:val="clear" w:color="auto" w:fill="FFFF00"/>
        </w:rPr>
        <w:t>blend</w:t>
      </w:r>
      <w:r w:rsidR="004C3A5E">
        <w:rPr>
          <w:rFonts w:ascii="Gill Sans MT" w:hAnsi="Gill Sans MT"/>
          <w:color w:val="000000"/>
          <w:sz w:val="22"/>
          <w:szCs w:val="22"/>
          <w:shd w:val="clear" w:color="auto" w:fill="FFFF00"/>
        </w:rPr>
        <w:t xml:space="preserve"> </w:t>
      </w:r>
      <w:r w:rsidRPr="00687E4B">
        <w:rPr>
          <w:rFonts w:ascii="Gill Sans MT" w:hAnsi="Gill Sans MT"/>
          <w:color w:val="000000"/>
          <w:sz w:val="22"/>
          <w:szCs w:val="22"/>
          <w:shd w:val="clear" w:color="auto" w:fill="FFFF00"/>
        </w:rPr>
        <w:t>X</w:t>
      </w:r>
      <w:r w:rsidR="004C3A5E">
        <w:rPr>
          <w:rFonts w:ascii="Gill Sans MT" w:hAnsi="Gill Sans MT"/>
          <w:color w:val="222222"/>
          <w:sz w:val="22"/>
          <w:szCs w:val="22"/>
        </w:rPr>
        <w:t xml:space="preserve"> </w:t>
      </w:r>
      <w:r w:rsidRPr="00687E4B">
        <w:rPr>
          <w:rFonts w:ascii="Gill Sans MT" w:hAnsi="Gill Sans MT"/>
          <w:color w:val="222222"/>
          <w:sz w:val="22"/>
          <w:szCs w:val="22"/>
        </w:rPr>
        <w:t>to</w:t>
      </w:r>
      <w:r w:rsidR="004C3A5E">
        <w:rPr>
          <w:rFonts w:ascii="Gill Sans MT" w:hAnsi="Gill Sans MT"/>
          <w:color w:val="222222"/>
          <w:sz w:val="22"/>
          <w:szCs w:val="22"/>
        </w:rPr>
        <w:t xml:space="preserve"> </w:t>
      </w:r>
      <w:r w:rsidRPr="00687E4B">
        <w:rPr>
          <w:rFonts w:ascii="Gill Sans MT" w:hAnsi="Gill Sans MT"/>
          <w:color w:val="222222"/>
          <w:sz w:val="22"/>
          <w:szCs w:val="22"/>
        </w:rPr>
        <w:t>be</w:t>
      </w:r>
      <w:r w:rsidR="004C3A5E">
        <w:rPr>
          <w:rFonts w:ascii="Gill Sans MT" w:hAnsi="Gill Sans MT"/>
          <w:color w:val="222222"/>
          <w:sz w:val="22"/>
          <w:szCs w:val="22"/>
        </w:rPr>
        <w:t xml:space="preserve"> </w:t>
      </w:r>
      <w:r w:rsidRPr="00687E4B">
        <w:rPr>
          <w:rFonts w:ascii="Gill Sans MT" w:hAnsi="Gill Sans MT"/>
          <w:color w:val="222222"/>
          <w:sz w:val="22"/>
          <w:szCs w:val="22"/>
        </w:rPr>
        <w:t>priced</w:t>
      </w:r>
      <w:r w:rsidR="004C3A5E">
        <w:rPr>
          <w:rFonts w:ascii="Gill Sans MT" w:hAnsi="Gill Sans MT"/>
          <w:color w:val="222222"/>
          <w:sz w:val="22"/>
          <w:szCs w:val="22"/>
        </w:rPr>
        <w:t xml:space="preserve"> </w:t>
      </w:r>
      <w:r w:rsidRPr="00687E4B">
        <w:rPr>
          <w:rFonts w:ascii="Gill Sans MT" w:hAnsi="Gill Sans MT"/>
          <w:color w:val="222222"/>
          <w:sz w:val="22"/>
          <w:szCs w:val="22"/>
        </w:rPr>
        <w:t>so</w:t>
      </w:r>
      <w:r w:rsidR="004C3A5E">
        <w:rPr>
          <w:rFonts w:ascii="Gill Sans MT" w:hAnsi="Gill Sans MT"/>
          <w:color w:val="222222"/>
          <w:sz w:val="22"/>
          <w:szCs w:val="22"/>
        </w:rPr>
        <w:t xml:space="preserve"> </w:t>
      </w:r>
      <w:r w:rsidRPr="00687E4B">
        <w:rPr>
          <w:rFonts w:ascii="Gill Sans MT" w:hAnsi="Gill Sans MT"/>
          <w:color w:val="222222"/>
          <w:sz w:val="22"/>
          <w:szCs w:val="22"/>
        </w:rPr>
        <w:t>low</w:t>
      </w:r>
      <w:r w:rsidR="004C3A5E">
        <w:rPr>
          <w:rFonts w:ascii="Gill Sans MT" w:hAnsi="Gill Sans MT"/>
          <w:color w:val="222222"/>
          <w:sz w:val="22"/>
          <w:szCs w:val="22"/>
        </w:rPr>
        <w:t xml:space="preserve"> </w:t>
      </w:r>
      <w:r w:rsidRPr="00687E4B">
        <w:rPr>
          <w:rFonts w:ascii="Gill Sans MT" w:hAnsi="Gill Sans MT"/>
          <w:color w:val="222222"/>
          <w:sz w:val="22"/>
          <w:szCs w:val="22"/>
        </w:rPr>
        <w:t>that</w:t>
      </w:r>
      <w:r w:rsidR="004C3A5E">
        <w:rPr>
          <w:rFonts w:ascii="Gill Sans MT" w:hAnsi="Gill Sans MT"/>
          <w:color w:val="222222"/>
          <w:sz w:val="22"/>
          <w:szCs w:val="22"/>
        </w:rPr>
        <w:t xml:space="preserve"> </w:t>
      </w:r>
      <w:r w:rsidRPr="00687E4B">
        <w:rPr>
          <w:rFonts w:ascii="Gill Sans MT" w:hAnsi="Gill Sans MT"/>
          <w:color w:val="222222"/>
          <w:sz w:val="22"/>
          <w:szCs w:val="22"/>
        </w:rPr>
        <w:t>you</w:t>
      </w:r>
      <w:r w:rsidR="004C3A5E">
        <w:rPr>
          <w:rFonts w:ascii="Gill Sans MT" w:hAnsi="Gill Sans MT"/>
          <w:color w:val="222222"/>
          <w:sz w:val="22"/>
          <w:szCs w:val="22"/>
        </w:rPr>
        <w:t xml:space="preserve"> </w:t>
      </w:r>
      <w:r w:rsidRPr="00687E4B">
        <w:rPr>
          <w:rFonts w:ascii="Gill Sans MT" w:hAnsi="Gill Sans MT"/>
          <w:color w:val="222222"/>
          <w:sz w:val="22"/>
          <w:szCs w:val="22"/>
        </w:rPr>
        <w:t>would</w:t>
      </w:r>
      <w:r w:rsidR="004C3A5E">
        <w:rPr>
          <w:rFonts w:ascii="Gill Sans MT" w:hAnsi="Gill Sans MT"/>
          <w:color w:val="222222"/>
          <w:sz w:val="22"/>
          <w:szCs w:val="22"/>
        </w:rPr>
        <w:t xml:space="preserve"> </w:t>
      </w:r>
      <w:r w:rsidRPr="00687E4B">
        <w:rPr>
          <w:rFonts w:ascii="Gill Sans MT" w:hAnsi="Gill Sans MT"/>
          <w:color w:val="222222"/>
          <w:sz w:val="22"/>
          <w:szCs w:val="22"/>
        </w:rPr>
        <w:t>feel</w:t>
      </w:r>
      <w:r w:rsidR="004C3A5E">
        <w:rPr>
          <w:rFonts w:ascii="Gill Sans MT" w:hAnsi="Gill Sans MT"/>
          <w:color w:val="222222"/>
          <w:sz w:val="22"/>
          <w:szCs w:val="22"/>
        </w:rPr>
        <w:t xml:space="preserve"> </w:t>
      </w:r>
      <w:r w:rsidRPr="00687E4B">
        <w:rPr>
          <w:rFonts w:ascii="Gill Sans MT" w:hAnsi="Gill Sans MT"/>
          <w:color w:val="222222"/>
          <w:sz w:val="22"/>
          <w:szCs w:val="22"/>
        </w:rPr>
        <w:t>the</w:t>
      </w:r>
      <w:r w:rsidR="004C3A5E">
        <w:rPr>
          <w:rFonts w:ascii="Gill Sans MT" w:hAnsi="Gill Sans MT"/>
          <w:color w:val="222222"/>
          <w:sz w:val="22"/>
          <w:szCs w:val="22"/>
        </w:rPr>
        <w:t xml:space="preserve"> </w:t>
      </w:r>
      <w:r w:rsidRPr="00687E4B">
        <w:rPr>
          <w:rFonts w:ascii="Gill Sans MT" w:hAnsi="Gill Sans MT"/>
          <w:color w:val="222222"/>
          <w:sz w:val="22"/>
          <w:szCs w:val="22"/>
        </w:rPr>
        <w:t>quality</w:t>
      </w:r>
      <w:r w:rsidR="004C3A5E">
        <w:rPr>
          <w:rFonts w:ascii="Gill Sans MT" w:hAnsi="Gill Sans MT"/>
          <w:color w:val="222222"/>
          <w:sz w:val="22"/>
          <w:szCs w:val="22"/>
        </w:rPr>
        <w:t xml:space="preserve"> </w:t>
      </w:r>
      <w:r w:rsidRPr="00687E4B">
        <w:rPr>
          <w:rFonts w:ascii="Gill Sans MT" w:hAnsi="Gill Sans MT"/>
          <w:color w:val="222222"/>
          <w:sz w:val="22"/>
          <w:szCs w:val="22"/>
        </w:rPr>
        <w:t>could</w:t>
      </w:r>
      <w:r w:rsidR="004C3A5E">
        <w:rPr>
          <w:rFonts w:ascii="Gill Sans MT" w:hAnsi="Gill Sans MT"/>
          <w:color w:val="222222"/>
          <w:sz w:val="22"/>
          <w:szCs w:val="22"/>
        </w:rPr>
        <w:t xml:space="preserve"> </w:t>
      </w:r>
      <w:r w:rsidRPr="00687E4B">
        <w:rPr>
          <w:rFonts w:ascii="Gill Sans MT" w:hAnsi="Gill Sans MT"/>
          <w:color w:val="222222"/>
          <w:sz w:val="22"/>
          <w:szCs w:val="22"/>
        </w:rPr>
        <w:t>not</w:t>
      </w:r>
      <w:r w:rsidR="004C3A5E">
        <w:rPr>
          <w:rFonts w:ascii="Gill Sans MT" w:hAnsi="Gill Sans MT"/>
          <w:color w:val="222222"/>
          <w:sz w:val="22"/>
          <w:szCs w:val="22"/>
        </w:rPr>
        <w:t xml:space="preserve"> </w:t>
      </w:r>
      <w:r w:rsidRPr="00687E4B">
        <w:rPr>
          <w:rFonts w:ascii="Gill Sans MT" w:hAnsi="Gill Sans MT"/>
          <w:color w:val="222222"/>
          <w:sz w:val="22"/>
          <w:szCs w:val="22"/>
        </w:rPr>
        <w:t>be</w:t>
      </w:r>
      <w:r w:rsidR="004C3A5E">
        <w:rPr>
          <w:rFonts w:ascii="Gill Sans MT" w:hAnsi="Gill Sans MT"/>
          <w:color w:val="222222"/>
          <w:sz w:val="22"/>
          <w:szCs w:val="22"/>
        </w:rPr>
        <w:t xml:space="preserve"> </w:t>
      </w:r>
      <w:r w:rsidRPr="00687E4B">
        <w:rPr>
          <w:rFonts w:ascii="Gill Sans MT" w:hAnsi="Gill Sans MT"/>
          <w:color w:val="222222"/>
          <w:sz w:val="22"/>
          <w:szCs w:val="22"/>
        </w:rPr>
        <w:t>very</w:t>
      </w:r>
      <w:r w:rsidR="004C3A5E">
        <w:rPr>
          <w:rFonts w:ascii="Gill Sans MT" w:hAnsi="Gill Sans MT"/>
          <w:color w:val="222222"/>
          <w:sz w:val="22"/>
          <w:szCs w:val="22"/>
        </w:rPr>
        <w:t xml:space="preserve"> </w:t>
      </w:r>
      <w:r w:rsidRPr="00687E4B">
        <w:rPr>
          <w:rFonts w:ascii="Gill Sans MT" w:hAnsi="Gill Sans MT"/>
          <w:color w:val="222222"/>
          <w:sz w:val="22"/>
          <w:szCs w:val="22"/>
        </w:rPr>
        <w:t>good?</w:t>
      </w:r>
    </w:p>
    <w:p w14:paraId="011138B8" w14:textId="0B31E78E" w:rsidR="00CD726B" w:rsidRPr="00687E4B" w:rsidRDefault="00CD726B" w:rsidP="00FB5B8E">
      <w:pPr>
        <w:pStyle w:val="NormalWeb"/>
        <w:spacing w:before="400" w:beforeAutospacing="0" w:after="80" w:afterAutospacing="0"/>
        <w:rPr>
          <w:rFonts w:ascii="Gill Sans MT" w:hAnsi="Gill Sans MT"/>
        </w:rPr>
      </w:pPr>
      <w:r w:rsidRPr="00687E4B">
        <w:rPr>
          <w:rFonts w:ascii="Gill Sans MT" w:hAnsi="Gill Sans MT"/>
          <w:b/>
          <w:bCs/>
          <w:color w:val="222222"/>
          <w:sz w:val="22"/>
          <w:szCs w:val="22"/>
          <w:u w:val="single"/>
        </w:rPr>
        <w:t>Decision-Making</w:t>
      </w:r>
      <w:r w:rsidR="004C3A5E">
        <w:rPr>
          <w:rFonts w:ascii="Gill Sans MT" w:hAnsi="Gill Sans MT"/>
          <w:b/>
          <w:bCs/>
          <w:color w:val="222222"/>
          <w:sz w:val="22"/>
          <w:szCs w:val="22"/>
          <w:u w:val="single"/>
        </w:rPr>
        <w:t xml:space="preserve"> </w:t>
      </w:r>
      <w:r w:rsidRPr="00687E4B">
        <w:rPr>
          <w:rFonts w:ascii="Gill Sans MT" w:hAnsi="Gill Sans MT"/>
          <w:b/>
          <w:bCs/>
          <w:color w:val="222222"/>
          <w:sz w:val="22"/>
          <w:szCs w:val="22"/>
          <w:u w:val="single"/>
        </w:rPr>
        <w:t>and</w:t>
      </w:r>
      <w:r w:rsidR="004C3A5E">
        <w:rPr>
          <w:rFonts w:ascii="Gill Sans MT" w:hAnsi="Gill Sans MT"/>
          <w:b/>
          <w:bCs/>
          <w:color w:val="222222"/>
          <w:sz w:val="22"/>
          <w:szCs w:val="22"/>
          <w:u w:val="single"/>
        </w:rPr>
        <w:t xml:space="preserve"> </w:t>
      </w:r>
      <w:r w:rsidRPr="00687E4B">
        <w:rPr>
          <w:rFonts w:ascii="Gill Sans MT" w:hAnsi="Gill Sans MT"/>
          <w:b/>
          <w:bCs/>
          <w:color w:val="222222"/>
          <w:sz w:val="22"/>
          <w:szCs w:val="22"/>
          <w:u w:val="single"/>
        </w:rPr>
        <w:t>Food</w:t>
      </w:r>
      <w:r w:rsidR="004C3A5E">
        <w:rPr>
          <w:rFonts w:ascii="Gill Sans MT" w:hAnsi="Gill Sans MT"/>
          <w:b/>
          <w:bCs/>
          <w:color w:val="222222"/>
          <w:sz w:val="22"/>
          <w:szCs w:val="22"/>
          <w:u w:val="single"/>
        </w:rPr>
        <w:t xml:space="preserve"> </w:t>
      </w:r>
      <w:r w:rsidRPr="00687E4B">
        <w:rPr>
          <w:rFonts w:ascii="Gill Sans MT" w:hAnsi="Gill Sans MT"/>
          <w:b/>
          <w:bCs/>
          <w:color w:val="222222"/>
          <w:sz w:val="22"/>
          <w:szCs w:val="22"/>
          <w:u w:val="single"/>
        </w:rPr>
        <w:t>Security</w:t>
      </w:r>
    </w:p>
    <w:p w14:paraId="0CB99D0D" w14:textId="52F8B35E" w:rsidR="00CD726B" w:rsidRPr="00687E4B" w:rsidRDefault="00CD726B" w:rsidP="00CD726B">
      <w:pPr>
        <w:pStyle w:val="NormalWeb"/>
        <w:spacing w:before="0" w:beforeAutospacing="0" w:after="80" w:afterAutospacing="0"/>
        <w:rPr>
          <w:rFonts w:ascii="Gill Sans MT" w:hAnsi="Gill Sans MT"/>
        </w:rPr>
      </w:pPr>
      <w:r w:rsidRPr="00687E4B">
        <w:rPr>
          <w:rFonts w:ascii="Gill Sans MT" w:hAnsi="Gill Sans MT"/>
          <w:color w:val="222222"/>
          <w:sz w:val="22"/>
          <w:szCs w:val="22"/>
        </w:rPr>
        <w:t>Ask</w:t>
      </w:r>
      <w:r w:rsidR="004C3A5E">
        <w:rPr>
          <w:rFonts w:ascii="Gill Sans MT" w:hAnsi="Gill Sans MT"/>
          <w:color w:val="222222"/>
          <w:sz w:val="22"/>
          <w:szCs w:val="22"/>
        </w:rPr>
        <w:t xml:space="preserve"> </w:t>
      </w:r>
      <w:r w:rsidRPr="00687E4B">
        <w:rPr>
          <w:rFonts w:ascii="Gill Sans MT" w:hAnsi="Gill Sans MT"/>
          <w:color w:val="222222"/>
          <w:sz w:val="22"/>
          <w:szCs w:val="22"/>
        </w:rPr>
        <w:t>the</w:t>
      </w:r>
      <w:r w:rsidR="004C3A5E">
        <w:rPr>
          <w:rFonts w:ascii="Gill Sans MT" w:hAnsi="Gill Sans MT"/>
          <w:color w:val="222222"/>
          <w:sz w:val="22"/>
          <w:szCs w:val="22"/>
        </w:rPr>
        <w:t xml:space="preserve"> </w:t>
      </w:r>
      <w:r w:rsidRPr="00687E4B">
        <w:rPr>
          <w:rFonts w:ascii="Gill Sans MT" w:hAnsi="Gill Sans MT"/>
          <w:color w:val="222222"/>
          <w:sz w:val="22"/>
          <w:szCs w:val="22"/>
        </w:rPr>
        <w:t>following</w:t>
      </w:r>
      <w:r w:rsidR="004C3A5E">
        <w:rPr>
          <w:rFonts w:ascii="Gill Sans MT" w:hAnsi="Gill Sans MT"/>
          <w:color w:val="222222"/>
          <w:sz w:val="22"/>
          <w:szCs w:val="22"/>
        </w:rPr>
        <w:t xml:space="preserve"> </w:t>
      </w:r>
      <w:r w:rsidRPr="00687E4B">
        <w:rPr>
          <w:rFonts w:ascii="Gill Sans MT" w:hAnsi="Gill Sans MT"/>
          <w:color w:val="222222"/>
          <w:sz w:val="22"/>
          <w:szCs w:val="22"/>
        </w:rPr>
        <w:t>questions</w:t>
      </w:r>
      <w:r w:rsidR="004C3A5E">
        <w:rPr>
          <w:rFonts w:ascii="Gill Sans MT" w:hAnsi="Gill Sans MT"/>
          <w:color w:val="222222"/>
          <w:sz w:val="22"/>
          <w:szCs w:val="22"/>
        </w:rPr>
        <w:t xml:space="preserve"> </w:t>
      </w:r>
      <w:r w:rsidRPr="00687E4B">
        <w:rPr>
          <w:rFonts w:ascii="Gill Sans MT" w:hAnsi="Gill Sans MT"/>
          <w:color w:val="222222"/>
          <w:sz w:val="22"/>
          <w:szCs w:val="22"/>
        </w:rPr>
        <w:t>after</w:t>
      </w:r>
      <w:r w:rsidR="004C3A5E">
        <w:rPr>
          <w:rFonts w:ascii="Gill Sans MT" w:hAnsi="Gill Sans MT"/>
          <w:color w:val="222222"/>
          <w:sz w:val="22"/>
          <w:szCs w:val="22"/>
        </w:rPr>
        <w:t xml:space="preserve"> </w:t>
      </w:r>
      <w:r w:rsidRPr="00687E4B">
        <w:rPr>
          <w:rFonts w:ascii="Gill Sans MT" w:hAnsi="Gill Sans MT"/>
          <w:color w:val="222222"/>
          <w:sz w:val="22"/>
          <w:szCs w:val="22"/>
        </w:rPr>
        <w:t>tasting</w:t>
      </w:r>
      <w:r w:rsidR="004C3A5E">
        <w:rPr>
          <w:rFonts w:ascii="Gill Sans MT" w:hAnsi="Gill Sans MT"/>
          <w:color w:val="222222"/>
          <w:sz w:val="22"/>
          <w:szCs w:val="22"/>
        </w:rPr>
        <w:t xml:space="preserve"> </w:t>
      </w:r>
      <w:r w:rsidRPr="00687E4B">
        <w:rPr>
          <w:rFonts w:ascii="Gill Sans MT" w:hAnsi="Gill Sans MT"/>
          <w:color w:val="222222"/>
          <w:sz w:val="22"/>
          <w:szCs w:val="22"/>
        </w:rPr>
        <w:t>and</w:t>
      </w:r>
      <w:r w:rsidR="004C3A5E">
        <w:rPr>
          <w:rFonts w:ascii="Gill Sans MT" w:hAnsi="Gill Sans MT"/>
          <w:color w:val="222222"/>
          <w:sz w:val="22"/>
          <w:szCs w:val="22"/>
        </w:rPr>
        <w:t xml:space="preserve"> </w:t>
      </w:r>
      <w:r w:rsidRPr="00687E4B">
        <w:rPr>
          <w:rFonts w:ascii="Gill Sans MT" w:hAnsi="Gill Sans MT"/>
          <w:color w:val="222222"/>
          <w:sz w:val="22"/>
          <w:szCs w:val="22"/>
        </w:rPr>
        <w:t>discussing</w:t>
      </w:r>
      <w:r w:rsidR="004C3A5E">
        <w:rPr>
          <w:rFonts w:ascii="Gill Sans MT" w:hAnsi="Gill Sans MT"/>
          <w:color w:val="222222"/>
          <w:sz w:val="22"/>
          <w:szCs w:val="22"/>
        </w:rPr>
        <w:t xml:space="preserve"> </w:t>
      </w:r>
      <w:r w:rsidRPr="00687E4B">
        <w:rPr>
          <w:rFonts w:ascii="Gill Sans MT" w:hAnsi="Gill Sans MT"/>
          <w:color w:val="000000"/>
          <w:sz w:val="22"/>
          <w:szCs w:val="22"/>
          <w:shd w:val="clear" w:color="auto" w:fill="FFFF00"/>
        </w:rPr>
        <w:t>blend</w:t>
      </w:r>
      <w:r w:rsidR="004C3A5E">
        <w:rPr>
          <w:rFonts w:ascii="Gill Sans MT" w:hAnsi="Gill Sans MT"/>
          <w:color w:val="000000"/>
          <w:sz w:val="22"/>
          <w:szCs w:val="22"/>
          <w:shd w:val="clear" w:color="auto" w:fill="FFFF00"/>
        </w:rPr>
        <w:t xml:space="preserve"> </w:t>
      </w:r>
      <w:r w:rsidRPr="00687E4B">
        <w:rPr>
          <w:rFonts w:ascii="Gill Sans MT" w:hAnsi="Gill Sans MT"/>
          <w:color w:val="000000"/>
          <w:sz w:val="22"/>
          <w:szCs w:val="22"/>
          <w:shd w:val="clear" w:color="auto" w:fill="FFFF00"/>
        </w:rPr>
        <w:t>X</w:t>
      </w:r>
      <w:r w:rsidRPr="00687E4B">
        <w:rPr>
          <w:rFonts w:ascii="Gill Sans MT" w:hAnsi="Gill Sans MT"/>
          <w:color w:val="222222"/>
          <w:sz w:val="22"/>
          <w:szCs w:val="22"/>
        </w:rPr>
        <w:t>.</w:t>
      </w:r>
      <w:r w:rsidR="004C3A5E">
        <w:rPr>
          <w:rFonts w:ascii="Gill Sans MT" w:hAnsi="Gill Sans MT"/>
          <w:color w:val="222222"/>
          <w:sz w:val="22"/>
          <w:szCs w:val="22"/>
        </w:rPr>
        <w:t xml:space="preserve"> </w:t>
      </w:r>
    </w:p>
    <w:p w14:paraId="47CAA3A9" w14:textId="2D5EB1E9" w:rsidR="00CD726B" w:rsidRPr="00687E4B" w:rsidRDefault="00CD726B" w:rsidP="00E12665">
      <w:pPr>
        <w:pStyle w:val="NormalWeb"/>
        <w:numPr>
          <w:ilvl w:val="0"/>
          <w:numId w:val="45"/>
        </w:numPr>
        <w:spacing w:before="0" w:beforeAutospacing="0" w:after="0" w:afterAutospacing="0"/>
        <w:textAlignment w:val="baseline"/>
        <w:rPr>
          <w:rFonts w:ascii="Gill Sans MT" w:hAnsi="Gill Sans MT"/>
          <w:color w:val="222222"/>
          <w:sz w:val="22"/>
          <w:szCs w:val="22"/>
        </w:rPr>
      </w:pPr>
      <w:r w:rsidRPr="00687E4B">
        <w:rPr>
          <w:rFonts w:ascii="Gill Sans MT" w:hAnsi="Gill Sans MT"/>
          <w:color w:val="222222"/>
          <w:sz w:val="22"/>
          <w:szCs w:val="22"/>
        </w:rPr>
        <w:t>What</w:t>
      </w:r>
      <w:r w:rsidR="004C3A5E">
        <w:rPr>
          <w:rFonts w:ascii="Gill Sans MT" w:hAnsi="Gill Sans MT"/>
          <w:color w:val="222222"/>
          <w:sz w:val="22"/>
          <w:szCs w:val="22"/>
        </w:rPr>
        <w:t xml:space="preserve"> </w:t>
      </w:r>
      <w:r w:rsidRPr="00687E4B">
        <w:rPr>
          <w:rFonts w:ascii="Gill Sans MT" w:hAnsi="Gill Sans MT"/>
          <w:color w:val="222222"/>
          <w:sz w:val="22"/>
          <w:szCs w:val="22"/>
        </w:rPr>
        <w:t>foods</w:t>
      </w:r>
      <w:r w:rsidR="004C3A5E">
        <w:rPr>
          <w:rFonts w:ascii="Gill Sans MT" w:hAnsi="Gill Sans MT"/>
          <w:color w:val="222222"/>
          <w:sz w:val="22"/>
          <w:szCs w:val="22"/>
        </w:rPr>
        <w:t xml:space="preserve"> </w:t>
      </w:r>
      <w:r w:rsidRPr="00687E4B">
        <w:rPr>
          <w:rFonts w:ascii="Gill Sans MT" w:hAnsi="Gill Sans MT"/>
          <w:color w:val="222222"/>
          <w:sz w:val="22"/>
          <w:szCs w:val="22"/>
        </w:rPr>
        <w:t>are</w:t>
      </w:r>
      <w:r w:rsidR="004C3A5E">
        <w:rPr>
          <w:rFonts w:ascii="Gill Sans MT" w:hAnsi="Gill Sans MT"/>
          <w:color w:val="222222"/>
          <w:sz w:val="22"/>
          <w:szCs w:val="22"/>
        </w:rPr>
        <w:t xml:space="preserve"> </w:t>
      </w:r>
      <w:r w:rsidRPr="00687E4B">
        <w:rPr>
          <w:rFonts w:ascii="Gill Sans MT" w:hAnsi="Gill Sans MT"/>
          <w:color w:val="222222"/>
          <w:sz w:val="22"/>
          <w:szCs w:val="22"/>
        </w:rPr>
        <w:t>usually</w:t>
      </w:r>
      <w:r w:rsidR="004C3A5E">
        <w:rPr>
          <w:rFonts w:ascii="Gill Sans MT" w:hAnsi="Gill Sans MT"/>
          <w:color w:val="222222"/>
          <w:sz w:val="22"/>
          <w:szCs w:val="22"/>
        </w:rPr>
        <w:t xml:space="preserve"> </w:t>
      </w:r>
      <w:r w:rsidRPr="00687E4B">
        <w:rPr>
          <w:rFonts w:ascii="Gill Sans MT" w:hAnsi="Gill Sans MT"/>
          <w:color w:val="222222"/>
          <w:sz w:val="22"/>
          <w:szCs w:val="22"/>
        </w:rPr>
        <w:t>purchased</w:t>
      </w:r>
      <w:r w:rsidR="004C3A5E">
        <w:rPr>
          <w:rFonts w:ascii="Gill Sans MT" w:hAnsi="Gill Sans MT"/>
          <w:color w:val="222222"/>
          <w:sz w:val="22"/>
          <w:szCs w:val="22"/>
        </w:rPr>
        <w:t xml:space="preserve"> </w:t>
      </w:r>
      <w:r w:rsidRPr="00687E4B">
        <w:rPr>
          <w:rFonts w:ascii="Gill Sans MT" w:hAnsi="Gill Sans MT"/>
          <w:color w:val="222222"/>
          <w:sz w:val="22"/>
          <w:szCs w:val="22"/>
        </w:rPr>
        <w:t>outside</w:t>
      </w:r>
      <w:r w:rsidR="004C3A5E">
        <w:rPr>
          <w:rFonts w:ascii="Gill Sans MT" w:hAnsi="Gill Sans MT"/>
          <w:color w:val="222222"/>
          <w:sz w:val="22"/>
          <w:szCs w:val="22"/>
        </w:rPr>
        <w:t xml:space="preserve"> </w:t>
      </w:r>
      <w:r w:rsidRPr="00687E4B">
        <w:rPr>
          <w:rFonts w:ascii="Gill Sans MT" w:hAnsi="Gill Sans MT"/>
          <w:color w:val="222222"/>
          <w:sz w:val="22"/>
          <w:szCs w:val="22"/>
        </w:rPr>
        <w:t>the</w:t>
      </w:r>
      <w:r w:rsidR="004C3A5E">
        <w:rPr>
          <w:rFonts w:ascii="Gill Sans MT" w:hAnsi="Gill Sans MT"/>
          <w:color w:val="222222"/>
          <w:sz w:val="22"/>
          <w:szCs w:val="22"/>
        </w:rPr>
        <w:t xml:space="preserve"> </w:t>
      </w:r>
      <w:r w:rsidRPr="00687E4B">
        <w:rPr>
          <w:rFonts w:ascii="Gill Sans MT" w:hAnsi="Gill Sans MT"/>
          <w:color w:val="222222"/>
          <w:sz w:val="22"/>
          <w:szCs w:val="22"/>
        </w:rPr>
        <w:t>home</w:t>
      </w:r>
      <w:r w:rsidR="004C3A5E">
        <w:rPr>
          <w:rFonts w:ascii="Gill Sans MT" w:hAnsi="Gill Sans MT"/>
          <w:color w:val="222222"/>
          <w:sz w:val="22"/>
          <w:szCs w:val="22"/>
        </w:rPr>
        <w:t xml:space="preserve"> </w:t>
      </w:r>
      <w:r w:rsidRPr="00687E4B">
        <w:rPr>
          <w:rFonts w:ascii="Gill Sans MT" w:hAnsi="Gill Sans MT"/>
          <w:color w:val="222222"/>
          <w:sz w:val="22"/>
          <w:szCs w:val="22"/>
        </w:rPr>
        <w:t>for</w:t>
      </w:r>
      <w:r w:rsidR="004C3A5E">
        <w:rPr>
          <w:rFonts w:ascii="Gill Sans MT" w:hAnsi="Gill Sans MT"/>
          <w:color w:val="222222"/>
          <w:sz w:val="22"/>
          <w:szCs w:val="22"/>
        </w:rPr>
        <w:t xml:space="preserve"> </w:t>
      </w:r>
      <w:r w:rsidRPr="00687E4B">
        <w:rPr>
          <w:rFonts w:ascii="Gill Sans MT" w:hAnsi="Gill Sans MT"/>
          <w:color w:val="222222"/>
          <w:sz w:val="22"/>
          <w:szCs w:val="22"/>
        </w:rPr>
        <w:t>the</w:t>
      </w:r>
      <w:r w:rsidR="004C3A5E">
        <w:rPr>
          <w:rFonts w:ascii="Gill Sans MT" w:hAnsi="Gill Sans MT"/>
          <w:color w:val="222222"/>
          <w:sz w:val="22"/>
          <w:szCs w:val="22"/>
        </w:rPr>
        <w:t xml:space="preserve"> </w:t>
      </w:r>
      <w:r w:rsidRPr="00687E4B">
        <w:rPr>
          <w:rFonts w:ascii="Gill Sans MT" w:hAnsi="Gill Sans MT"/>
          <w:color w:val="222222"/>
          <w:sz w:val="22"/>
          <w:szCs w:val="22"/>
        </w:rPr>
        <w:t>family?</w:t>
      </w:r>
      <w:r w:rsidR="004C3A5E">
        <w:rPr>
          <w:rFonts w:ascii="Gill Sans MT" w:hAnsi="Gill Sans MT"/>
          <w:color w:val="222222"/>
          <w:sz w:val="22"/>
          <w:szCs w:val="22"/>
        </w:rPr>
        <w:t xml:space="preserve"> </w:t>
      </w:r>
    </w:p>
    <w:p w14:paraId="43F5689E" w14:textId="79A651F9" w:rsidR="00CD726B" w:rsidRPr="00687E4B" w:rsidRDefault="00CD726B" w:rsidP="00E12665">
      <w:pPr>
        <w:pStyle w:val="NormalWeb"/>
        <w:numPr>
          <w:ilvl w:val="0"/>
          <w:numId w:val="46"/>
        </w:numPr>
        <w:spacing w:before="0" w:beforeAutospacing="0" w:after="0" w:afterAutospacing="0"/>
        <w:ind w:left="1170" w:hanging="270"/>
        <w:textAlignment w:val="baseline"/>
        <w:rPr>
          <w:rFonts w:ascii="Gill Sans MT" w:hAnsi="Gill Sans MT"/>
          <w:color w:val="222222"/>
          <w:sz w:val="22"/>
          <w:szCs w:val="22"/>
        </w:rPr>
      </w:pPr>
      <w:r w:rsidRPr="00687E4B">
        <w:rPr>
          <w:rFonts w:ascii="Gill Sans MT" w:hAnsi="Gill Sans MT"/>
          <w:color w:val="222222"/>
          <w:sz w:val="22"/>
          <w:szCs w:val="22"/>
        </w:rPr>
        <w:t>How</w:t>
      </w:r>
      <w:r w:rsidR="004C3A5E">
        <w:rPr>
          <w:rFonts w:ascii="Gill Sans MT" w:hAnsi="Gill Sans MT"/>
          <w:color w:val="222222"/>
          <w:sz w:val="22"/>
          <w:szCs w:val="22"/>
        </w:rPr>
        <w:t xml:space="preserve"> </w:t>
      </w:r>
      <w:r w:rsidRPr="00687E4B">
        <w:rPr>
          <w:rFonts w:ascii="Gill Sans MT" w:hAnsi="Gill Sans MT"/>
          <w:color w:val="222222"/>
          <w:sz w:val="22"/>
          <w:szCs w:val="22"/>
        </w:rPr>
        <w:t>do</w:t>
      </w:r>
      <w:r w:rsidR="004C3A5E">
        <w:rPr>
          <w:rFonts w:ascii="Gill Sans MT" w:hAnsi="Gill Sans MT"/>
          <w:color w:val="222222"/>
          <w:sz w:val="22"/>
          <w:szCs w:val="22"/>
        </w:rPr>
        <w:t xml:space="preserve"> </w:t>
      </w:r>
      <w:r w:rsidRPr="00687E4B">
        <w:rPr>
          <w:rFonts w:ascii="Gill Sans MT" w:hAnsi="Gill Sans MT"/>
          <w:color w:val="222222"/>
          <w:sz w:val="22"/>
          <w:szCs w:val="22"/>
        </w:rPr>
        <w:t>families</w:t>
      </w:r>
      <w:r w:rsidR="004C3A5E">
        <w:rPr>
          <w:rFonts w:ascii="Gill Sans MT" w:hAnsi="Gill Sans MT"/>
          <w:color w:val="222222"/>
          <w:sz w:val="22"/>
          <w:szCs w:val="22"/>
        </w:rPr>
        <w:t xml:space="preserve"> </w:t>
      </w:r>
      <w:r w:rsidRPr="00687E4B">
        <w:rPr>
          <w:rFonts w:ascii="Gill Sans MT" w:hAnsi="Gill Sans MT"/>
          <w:color w:val="222222"/>
          <w:sz w:val="22"/>
          <w:szCs w:val="22"/>
        </w:rPr>
        <w:t>decide</w:t>
      </w:r>
      <w:r w:rsidR="004C3A5E">
        <w:rPr>
          <w:rFonts w:ascii="Gill Sans MT" w:hAnsi="Gill Sans MT"/>
          <w:color w:val="222222"/>
          <w:sz w:val="22"/>
          <w:szCs w:val="22"/>
        </w:rPr>
        <w:t xml:space="preserve"> </w:t>
      </w:r>
      <w:r w:rsidRPr="00687E4B">
        <w:rPr>
          <w:rFonts w:ascii="Gill Sans MT" w:hAnsi="Gill Sans MT"/>
          <w:color w:val="222222"/>
          <w:sz w:val="22"/>
          <w:szCs w:val="22"/>
        </w:rPr>
        <w:t>which</w:t>
      </w:r>
      <w:r w:rsidR="004C3A5E">
        <w:rPr>
          <w:rFonts w:ascii="Gill Sans MT" w:hAnsi="Gill Sans MT"/>
          <w:color w:val="222222"/>
          <w:sz w:val="22"/>
          <w:szCs w:val="22"/>
        </w:rPr>
        <w:t xml:space="preserve"> </w:t>
      </w:r>
      <w:r w:rsidRPr="00687E4B">
        <w:rPr>
          <w:rFonts w:ascii="Gill Sans MT" w:hAnsi="Gill Sans MT"/>
          <w:color w:val="222222"/>
          <w:sz w:val="22"/>
          <w:szCs w:val="22"/>
        </w:rPr>
        <w:t>foods</w:t>
      </w:r>
      <w:r w:rsidR="004C3A5E">
        <w:rPr>
          <w:rFonts w:ascii="Gill Sans MT" w:hAnsi="Gill Sans MT"/>
          <w:color w:val="222222"/>
          <w:sz w:val="22"/>
          <w:szCs w:val="22"/>
        </w:rPr>
        <w:t xml:space="preserve"> </w:t>
      </w:r>
      <w:r w:rsidRPr="00687E4B">
        <w:rPr>
          <w:rFonts w:ascii="Gill Sans MT" w:hAnsi="Gill Sans MT"/>
          <w:color w:val="222222"/>
          <w:sz w:val="22"/>
          <w:szCs w:val="22"/>
        </w:rPr>
        <w:t>to</w:t>
      </w:r>
      <w:r w:rsidR="004C3A5E">
        <w:rPr>
          <w:rFonts w:ascii="Gill Sans MT" w:hAnsi="Gill Sans MT"/>
          <w:color w:val="222222"/>
          <w:sz w:val="22"/>
          <w:szCs w:val="22"/>
        </w:rPr>
        <w:t xml:space="preserve"> </w:t>
      </w:r>
      <w:r w:rsidRPr="00687E4B">
        <w:rPr>
          <w:rFonts w:ascii="Gill Sans MT" w:hAnsi="Gill Sans MT"/>
          <w:color w:val="222222"/>
          <w:sz w:val="22"/>
          <w:szCs w:val="22"/>
        </w:rPr>
        <w:t>purchase</w:t>
      </w:r>
      <w:r w:rsidR="004C3A5E">
        <w:rPr>
          <w:rFonts w:ascii="Gill Sans MT" w:hAnsi="Gill Sans MT"/>
          <w:color w:val="222222"/>
          <w:sz w:val="22"/>
          <w:szCs w:val="22"/>
        </w:rPr>
        <w:t xml:space="preserve"> </w:t>
      </w:r>
      <w:r w:rsidRPr="00687E4B">
        <w:rPr>
          <w:rFonts w:ascii="Gill Sans MT" w:hAnsi="Gill Sans MT"/>
          <w:color w:val="222222"/>
          <w:sz w:val="22"/>
          <w:szCs w:val="22"/>
        </w:rPr>
        <w:t>and</w:t>
      </w:r>
      <w:r w:rsidR="004C3A5E">
        <w:rPr>
          <w:rFonts w:ascii="Gill Sans MT" w:hAnsi="Gill Sans MT"/>
          <w:color w:val="222222"/>
          <w:sz w:val="22"/>
          <w:szCs w:val="22"/>
        </w:rPr>
        <w:t xml:space="preserve"> </w:t>
      </w:r>
      <w:r w:rsidRPr="00687E4B">
        <w:rPr>
          <w:rFonts w:ascii="Gill Sans MT" w:hAnsi="Gill Sans MT"/>
          <w:color w:val="222222"/>
          <w:sz w:val="22"/>
          <w:szCs w:val="22"/>
        </w:rPr>
        <w:t>how</w:t>
      </w:r>
      <w:r w:rsidR="004C3A5E">
        <w:rPr>
          <w:rFonts w:ascii="Gill Sans MT" w:hAnsi="Gill Sans MT"/>
          <w:color w:val="222222"/>
          <w:sz w:val="22"/>
          <w:szCs w:val="22"/>
        </w:rPr>
        <w:t xml:space="preserve"> </w:t>
      </w:r>
      <w:r w:rsidRPr="00687E4B">
        <w:rPr>
          <w:rFonts w:ascii="Gill Sans MT" w:hAnsi="Gill Sans MT"/>
          <w:color w:val="222222"/>
          <w:sz w:val="22"/>
          <w:szCs w:val="22"/>
        </w:rPr>
        <w:t>much</w:t>
      </w:r>
      <w:r w:rsidR="004C3A5E">
        <w:rPr>
          <w:rFonts w:ascii="Gill Sans MT" w:hAnsi="Gill Sans MT"/>
          <w:color w:val="222222"/>
          <w:sz w:val="22"/>
          <w:szCs w:val="22"/>
        </w:rPr>
        <w:t xml:space="preserve"> </w:t>
      </w:r>
      <w:r w:rsidRPr="00687E4B">
        <w:rPr>
          <w:rFonts w:ascii="Gill Sans MT" w:hAnsi="Gill Sans MT"/>
          <w:color w:val="222222"/>
          <w:sz w:val="22"/>
          <w:szCs w:val="22"/>
        </w:rPr>
        <w:t>of</w:t>
      </w:r>
      <w:r w:rsidR="004C3A5E">
        <w:rPr>
          <w:rFonts w:ascii="Gill Sans MT" w:hAnsi="Gill Sans MT"/>
          <w:color w:val="222222"/>
          <w:sz w:val="22"/>
          <w:szCs w:val="22"/>
        </w:rPr>
        <w:t xml:space="preserve"> </w:t>
      </w:r>
      <w:r w:rsidRPr="00687E4B">
        <w:rPr>
          <w:rFonts w:ascii="Gill Sans MT" w:hAnsi="Gill Sans MT"/>
          <w:color w:val="222222"/>
          <w:sz w:val="22"/>
          <w:szCs w:val="22"/>
        </w:rPr>
        <w:t>them?</w:t>
      </w:r>
    </w:p>
    <w:p w14:paraId="38BB4BDE" w14:textId="3C864BB7" w:rsidR="00CD726B" w:rsidRPr="00687E4B" w:rsidRDefault="00CD726B" w:rsidP="00E12665">
      <w:pPr>
        <w:pStyle w:val="NormalWeb"/>
        <w:numPr>
          <w:ilvl w:val="0"/>
          <w:numId w:val="46"/>
        </w:numPr>
        <w:spacing w:before="0" w:beforeAutospacing="0" w:after="0" w:afterAutospacing="0"/>
        <w:ind w:left="1170" w:hanging="270"/>
        <w:textAlignment w:val="baseline"/>
        <w:rPr>
          <w:rFonts w:ascii="Gill Sans MT" w:hAnsi="Gill Sans MT"/>
          <w:color w:val="222222"/>
          <w:sz w:val="22"/>
          <w:szCs w:val="22"/>
        </w:rPr>
      </w:pPr>
      <w:r w:rsidRPr="00687E4B">
        <w:rPr>
          <w:rFonts w:ascii="Gill Sans MT" w:hAnsi="Gill Sans MT"/>
          <w:color w:val="222222"/>
          <w:sz w:val="22"/>
          <w:szCs w:val="22"/>
        </w:rPr>
        <w:t>Who</w:t>
      </w:r>
      <w:r w:rsidR="004C3A5E">
        <w:rPr>
          <w:rFonts w:ascii="Gill Sans MT" w:hAnsi="Gill Sans MT"/>
          <w:color w:val="222222"/>
          <w:sz w:val="22"/>
          <w:szCs w:val="22"/>
        </w:rPr>
        <w:t xml:space="preserve"> </w:t>
      </w:r>
      <w:r w:rsidRPr="00687E4B">
        <w:rPr>
          <w:rFonts w:ascii="Gill Sans MT" w:hAnsi="Gill Sans MT"/>
          <w:color w:val="222222"/>
          <w:sz w:val="22"/>
          <w:szCs w:val="22"/>
        </w:rPr>
        <w:t>usually</w:t>
      </w:r>
      <w:r w:rsidR="004C3A5E">
        <w:rPr>
          <w:rFonts w:ascii="Gill Sans MT" w:hAnsi="Gill Sans MT"/>
          <w:color w:val="222222"/>
          <w:sz w:val="22"/>
          <w:szCs w:val="22"/>
        </w:rPr>
        <w:t xml:space="preserve"> </w:t>
      </w:r>
      <w:r w:rsidRPr="00687E4B">
        <w:rPr>
          <w:rFonts w:ascii="Gill Sans MT" w:hAnsi="Gill Sans MT"/>
          <w:color w:val="222222"/>
          <w:sz w:val="22"/>
          <w:szCs w:val="22"/>
        </w:rPr>
        <w:t>gives</w:t>
      </w:r>
      <w:r w:rsidR="004C3A5E">
        <w:rPr>
          <w:rFonts w:ascii="Gill Sans MT" w:hAnsi="Gill Sans MT"/>
          <w:color w:val="222222"/>
          <w:sz w:val="22"/>
          <w:szCs w:val="22"/>
        </w:rPr>
        <w:t xml:space="preserve"> </w:t>
      </w:r>
      <w:r w:rsidRPr="00687E4B">
        <w:rPr>
          <w:rFonts w:ascii="Gill Sans MT" w:hAnsi="Gill Sans MT"/>
          <w:color w:val="222222"/>
          <w:sz w:val="22"/>
          <w:szCs w:val="22"/>
        </w:rPr>
        <w:t>the</w:t>
      </w:r>
      <w:r w:rsidR="004C3A5E">
        <w:rPr>
          <w:rFonts w:ascii="Gill Sans MT" w:hAnsi="Gill Sans MT"/>
          <w:color w:val="222222"/>
          <w:sz w:val="22"/>
          <w:szCs w:val="22"/>
        </w:rPr>
        <w:t xml:space="preserve"> </w:t>
      </w:r>
      <w:r w:rsidRPr="00687E4B">
        <w:rPr>
          <w:rFonts w:ascii="Gill Sans MT" w:hAnsi="Gill Sans MT"/>
          <w:color w:val="222222"/>
          <w:sz w:val="22"/>
          <w:szCs w:val="22"/>
        </w:rPr>
        <w:t>money</w:t>
      </w:r>
      <w:r w:rsidR="004C3A5E">
        <w:rPr>
          <w:rFonts w:ascii="Gill Sans MT" w:hAnsi="Gill Sans MT"/>
          <w:color w:val="222222"/>
          <w:sz w:val="22"/>
          <w:szCs w:val="22"/>
        </w:rPr>
        <w:t xml:space="preserve"> </w:t>
      </w:r>
      <w:r w:rsidRPr="00687E4B">
        <w:rPr>
          <w:rFonts w:ascii="Gill Sans MT" w:hAnsi="Gill Sans MT"/>
          <w:color w:val="222222"/>
          <w:sz w:val="22"/>
          <w:szCs w:val="22"/>
        </w:rPr>
        <w:t>for</w:t>
      </w:r>
      <w:r w:rsidR="004C3A5E">
        <w:rPr>
          <w:rFonts w:ascii="Gill Sans MT" w:hAnsi="Gill Sans MT"/>
          <w:color w:val="222222"/>
          <w:sz w:val="22"/>
          <w:szCs w:val="22"/>
        </w:rPr>
        <w:t xml:space="preserve"> </w:t>
      </w:r>
      <w:r w:rsidRPr="00687E4B">
        <w:rPr>
          <w:rFonts w:ascii="Gill Sans MT" w:hAnsi="Gill Sans MT"/>
          <w:color w:val="222222"/>
          <w:sz w:val="22"/>
          <w:szCs w:val="22"/>
        </w:rPr>
        <w:t>shopping?</w:t>
      </w:r>
    </w:p>
    <w:p w14:paraId="045A4EA8" w14:textId="15E6F667" w:rsidR="00CD726B" w:rsidRPr="00687E4B" w:rsidRDefault="00CD726B" w:rsidP="00E12665">
      <w:pPr>
        <w:pStyle w:val="NormalWeb"/>
        <w:numPr>
          <w:ilvl w:val="0"/>
          <w:numId w:val="46"/>
        </w:numPr>
        <w:spacing w:before="0" w:beforeAutospacing="0" w:after="0" w:afterAutospacing="0"/>
        <w:ind w:left="1170" w:hanging="270"/>
        <w:textAlignment w:val="baseline"/>
        <w:rPr>
          <w:rFonts w:ascii="Gill Sans MT" w:hAnsi="Gill Sans MT"/>
          <w:color w:val="222222"/>
          <w:sz w:val="22"/>
          <w:szCs w:val="22"/>
        </w:rPr>
      </w:pPr>
      <w:r w:rsidRPr="00687E4B">
        <w:rPr>
          <w:rFonts w:ascii="Gill Sans MT" w:hAnsi="Gill Sans MT"/>
          <w:color w:val="222222"/>
          <w:sz w:val="22"/>
          <w:szCs w:val="22"/>
        </w:rPr>
        <w:t>Who</w:t>
      </w:r>
      <w:r w:rsidR="004C3A5E">
        <w:rPr>
          <w:rFonts w:ascii="Gill Sans MT" w:hAnsi="Gill Sans MT"/>
          <w:color w:val="222222"/>
          <w:sz w:val="22"/>
          <w:szCs w:val="22"/>
        </w:rPr>
        <w:t xml:space="preserve"> </w:t>
      </w:r>
      <w:r w:rsidRPr="00687E4B">
        <w:rPr>
          <w:rFonts w:ascii="Gill Sans MT" w:hAnsi="Gill Sans MT"/>
          <w:color w:val="222222"/>
          <w:sz w:val="22"/>
          <w:szCs w:val="22"/>
        </w:rPr>
        <w:t>usually</w:t>
      </w:r>
      <w:r w:rsidR="004C3A5E">
        <w:rPr>
          <w:rFonts w:ascii="Gill Sans MT" w:hAnsi="Gill Sans MT"/>
          <w:color w:val="222222"/>
          <w:sz w:val="22"/>
          <w:szCs w:val="22"/>
        </w:rPr>
        <w:t xml:space="preserve"> </w:t>
      </w:r>
      <w:r w:rsidRPr="00687E4B">
        <w:rPr>
          <w:rFonts w:ascii="Gill Sans MT" w:hAnsi="Gill Sans MT"/>
          <w:color w:val="222222"/>
          <w:sz w:val="22"/>
          <w:szCs w:val="22"/>
        </w:rPr>
        <w:t>does</w:t>
      </w:r>
      <w:r w:rsidR="004C3A5E">
        <w:rPr>
          <w:rFonts w:ascii="Gill Sans MT" w:hAnsi="Gill Sans MT"/>
          <w:color w:val="222222"/>
          <w:sz w:val="22"/>
          <w:szCs w:val="22"/>
        </w:rPr>
        <w:t xml:space="preserve"> </w:t>
      </w:r>
      <w:r w:rsidRPr="00687E4B">
        <w:rPr>
          <w:rFonts w:ascii="Gill Sans MT" w:hAnsi="Gill Sans MT"/>
          <w:color w:val="222222"/>
          <w:sz w:val="22"/>
          <w:szCs w:val="22"/>
        </w:rPr>
        <w:t>the</w:t>
      </w:r>
      <w:r w:rsidR="004C3A5E">
        <w:rPr>
          <w:rFonts w:ascii="Gill Sans MT" w:hAnsi="Gill Sans MT"/>
          <w:color w:val="222222"/>
          <w:sz w:val="22"/>
          <w:szCs w:val="22"/>
        </w:rPr>
        <w:t xml:space="preserve"> </w:t>
      </w:r>
      <w:r w:rsidRPr="00687E4B">
        <w:rPr>
          <w:rFonts w:ascii="Gill Sans MT" w:hAnsi="Gill Sans MT"/>
          <w:color w:val="222222"/>
          <w:sz w:val="22"/>
          <w:szCs w:val="22"/>
        </w:rPr>
        <w:t>shopping?</w:t>
      </w:r>
    </w:p>
    <w:p w14:paraId="17882FB1" w14:textId="0439899C" w:rsidR="00CD726B" w:rsidRPr="00687E4B" w:rsidRDefault="00CD726B" w:rsidP="00E12665">
      <w:pPr>
        <w:pStyle w:val="NormalWeb"/>
        <w:numPr>
          <w:ilvl w:val="0"/>
          <w:numId w:val="47"/>
        </w:numPr>
        <w:spacing w:before="0" w:beforeAutospacing="0" w:after="0" w:afterAutospacing="0"/>
        <w:ind w:left="720" w:hanging="360"/>
        <w:textAlignment w:val="baseline"/>
        <w:rPr>
          <w:rFonts w:ascii="Gill Sans MT" w:hAnsi="Gill Sans MT"/>
          <w:color w:val="000000"/>
          <w:sz w:val="22"/>
          <w:szCs w:val="22"/>
        </w:rPr>
      </w:pPr>
      <w:r w:rsidRPr="00687E4B">
        <w:rPr>
          <w:rFonts w:ascii="Gill Sans MT" w:hAnsi="Gill Sans MT"/>
          <w:color w:val="3C4043"/>
          <w:sz w:val="22"/>
          <w:szCs w:val="22"/>
          <w:shd w:val="clear" w:color="auto" w:fill="FFFFFF"/>
        </w:rPr>
        <w:lastRenderedPageBreak/>
        <w:t>What</w:t>
      </w:r>
      <w:r w:rsidR="004C3A5E">
        <w:rPr>
          <w:rFonts w:ascii="Gill Sans MT" w:hAnsi="Gill Sans MT"/>
          <w:color w:val="3C4043"/>
          <w:sz w:val="22"/>
          <w:szCs w:val="22"/>
          <w:shd w:val="clear" w:color="auto" w:fill="FFFFFF"/>
        </w:rPr>
        <w:t xml:space="preserve"> </w:t>
      </w:r>
      <w:r w:rsidRPr="00687E4B">
        <w:rPr>
          <w:rFonts w:ascii="Gill Sans MT" w:hAnsi="Gill Sans MT"/>
          <w:color w:val="3C4043"/>
          <w:sz w:val="22"/>
          <w:szCs w:val="22"/>
          <w:shd w:val="clear" w:color="auto" w:fill="FFFFFF"/>
        </w:rPr>
        <w:t>size</w:t>
      </w:r>
      <w:r w:rsidR="004C3A5E">
        <w:rPr>
          <w:rFonts w:ascii="Gill Sans MT" w:hAnsi="Gill Sans MT"/>
          <w:color w:val="3C4043"/>
          <w:sz w:val="22"/>
          <w:szCs w:val="22"/>
          <w:shd w:val="clear" w:color="auto" w:fill="FFFFFF"/>
        </w:rPr>
        <w:t xml:space="preserve"> </w:t>
      </w:r>
      <w:r w:rsidRPr="00687E4B">
        <w:rPr>
          <w:rFonts w:ascii="Gill Sans MT" w:hAnsi="Gill Sans MT"/>
          <w:color w:val="3C4043"/>
          <w:sz w:val="22"/>
          <w:szCs w:val="22"/>
          <w:shd w:val="clear" w:color="auto" w:fill="FFFFFF"/>
        </w:rPr>
        <w:t>package</w:t>
      </w:r>
      <w:r w:rsidR="004C3A5E">
        <w:rPr>
          <w:rFonts w:ascii="Gill Sans MT" w:hAnsi="Gill Sans MT"/>
          <w:color w:val="3C4043"/>
          <w:sz w:val="22"/>
          <w:szCs w:val="22"/>
          <w:shd w:val="clear" w:color="auto" w:fill="FFFFFF"/>
        </w:rPr>
        <w:t xml:space="preserve"> </w:t>
      </w:r>
      <w:r w:rsidRPr="00687E4B">
        <w:rPr>
          <w:rFonts w:ascii="Gill Sans MT" w:hAnsi="Gill Sans MT"/>
          <w:color w:val="3C4043"/>
          <w:sz w:val="22"/>
          <w:szCs w:val="22"/>
          <w:shd w:val="clear" w:color="auto" w:fill="FFFFFF"/>
        </w:rPr>
        <w:t>would</w:t>
      </w:r>
      <w:r w:rsidR="004C3A5E">
        <w:rPr>
          <w:rFonts w:ascii="Gill Sans MT" w:hAnsi="Gill Sans MT"/>
          <w:color w:val="3C4043"/>
          <w:sz w:val="22"/>
          <w:szCs w:val="22"/>
          <w:shd w:val="clear" w:color="auto" w:fill="FFFFFF"/>
        </w:rPr>
        <w:t xml:space="preserve"> </w:t>
      </w:r>
      <w:r w:rsidRPr="00687E4B">
        <w:rPr>
          <w:rFonts w:ascii="Gill Sans MT" w:hAnsi="Gill Sans MT"/>
          <w:color w:val="3C4043"/>
          <w:sz w:val="22"/>
          <w:szCs w:val="22"/>
          <w:shd w:val="clear" w:color="auto" w:fill="FFFFFF"/>
        </w:rPr>
        <w:t>you</w:t>
      </w:r>
      <w:r w:rsidR="004C3A5E">
        <w:rPr>
          <w:rFonts w:ascii="Gill Sans MT" w:hAnsi="Gill Sans MT"/>
          <w:color w:val="3C4043"/>
          <w:sz w:val="22"/>
          <w:szCs w:val="22"/>
          <w:shd w:val="clear" w:color="auto" w:fill="FFFFFF"/>
        </w:rPr>
        <w:t xml:space="preserve"> </w:t>
      </w:r>
      <w:r w:rsidRPr="00687E4B">
        <w:rPr>
          <w:rFonts w:ascii="Gill Sans MT" w:hAnsi="Gill Sans MT"/>
          <w:color w:val="3C4043"/>
          <w:sz w:val="22"/>
          <w:szCs w:val="22"/>
          <w:shd w:val="clear" w:color="auto" w:fill="FFFFFF"/>
        </w:rPr>
        <w:t>want</w:t>
      </w:r>
      <w:r w:rsidR="004C3A5E">
        <w:rPr>
          <w:rFonts w:ascii="Gill Sans MT" w:hAnsi="Gill Sans MT"/>
          <w:color w:val="3C4043"/>
          <w:sz w:val="22"/>
          <w:szCs w:val="22"/>
          <w:shd w:val="clear" w:color="auto" w:fill="FFFFFF"/>
        </w:rPr>
        <w:t xml:space="preserve"> </w:t>
      </w:r>
      <w:r w:rsidRPr="00687E4B">
        <w:rPr>
          <w:rFonts w:ascii="Gill Sans MT" w:hAnsi="Gill Sans MT"/>
          <w:color w:val="3C4043"/>
          <w:sz w:val="22"/>
          <w:szCs w:val="22"/>
          <w:shd w:val="clear" w:color="auto" w:fill="FFFFFF"/>
        </w:rPr>
        <w:t>to</w:t>
      </w:r>
      <w:r w:rsidR="004C3A5E">
        <w:rPr>
          <w:rFonts w:ascii="Gill Sans MT" w:hAnsi="Gill Sans MT"/>
          <w:color w:val="3C4043"/>
          <w:sz w:val="22"/>
          <w:szCs w:val="22"/>
          <w:shd w:val="clear" w:color="auto" w:fill="FFFFFF"/>
        </w:rPr>
        <w:t xml:space="preserve"> </w:t>
      </w:r>
      <w:r w:rsidRPr="00687E4B">
        <w:rPr>
          <w:rFonts w:ascii="Gill Sans MT" w:hAnsi="Gill Sans MT"/>
          <w:color w:val="3C4043"/>
          <w:sz w:val="22"/>
          <w:szCs w:val="22"/>
          <w:shd w:val="clear" w:color="auto" w:fill="FFFFFF"/>
        </w:rPr>
        <w:t>purchase</w:t>
      </w:r>
      <w:r w:rsidR="004C3A5E">
        <w:rPr>
          <w:rFonts w:ascii="Gill Sans MT" w:hAnsi="Gill Sans MT"/>
          <w:color w:val="3C4043"/>
          <w:sz w:val="22"/>
          <w:szCs w:val="22"/>
          <w:shd w:val="clear" w:color="auto" w:fill="FFFFFF"/>
        </w:rPr>
        <w:t xml:space="preserve"> </w:t>
      </w:r>
      <w:r w:rsidRPr="00687E4B">
        <w:rPr>
          <w:rFonts w:ascii="Gill Sans MT" w:hAnsi="Gill Sans MT"/>
          <w:color w:val="3C4043"/>
          <w:sz w:val="22"/>
          <w:szCs w:val="22"/>
          <w:shd w:val="clear" w:color="auto" w:fill="FFFFFF"/>
        </w:rPr>
        <w:t>a</w:t>
      </w:r>
      <w:r w:rsidR="004C3A5E">
        <w:rPr>
          <w:rFonts w:ascii="Gill Sans MT" w:hAnsi="Gill Sans MT"/>
          <w:color w:val="3C4043"/>
          <w:sz w:val="22"/>
          <w:szCs w:val="22"/>
          <w:shd w:val="clear" w:color="auto" w:fill="FFFFFF"/>
        </w:rPr>
        <w:t xml:space="preserve"> </w:t>
      </w:r>
      <w:r w:rsidRPr="00687E4B">
        <w:rPr>
          <w:rFonts w:ascii="Gill Sans MT" w:hAnsi="Gill Sans MT"/>
          <w:color w:val="3C4043"/>
          <w:sz w:val="22"/>
          <w:szCs w:val="22"/>
          <w:shd w:val="clear" w:color="auto" w:fill="FFFFFF"/>
        </w:rPr>
        <w:t>product</w:t>
      </w:r>
      <w:r w:rsidR="004C3A5E">
        <w:rPr>
          <w:rFonts w:ascii="Gill Sans MT" w:hAnsi="Gill Sans MT"/>
          <w:color w:val="3C4043"/>
          <w:sz w:val="22"/>
          <w:szCs w:val="22"/>
          <w:shd w:val="clear" w:color="auto" w:fill="FFFFFF"/>
        </w:rPr>
        <w:t xml:space="preserve"> </w:t>
      </w:r>
      <w:r w:rsidRPr="00687E4B">
        <w:rPr>
          <w:rFonts w:ascii="Gill Sans MT" w:hAnsi="Gill Sans MT"/>
          <w:color w:val="3C4043"/>
          <w:sz w:val="22"/>
          <w:szCs w:val="22"/>
          <w:shd w:val="clear" w:color="auto" w:fill="FFFFFF"/>
        </w:rPr>
        <w:t>like</w:t>
      </w:r>
      <w:r w:rsidR="004C3A5E">
        <w:rPr>
          <w:rFonts w:ascii="Gill Sans MT" w:hAnsi="Gill Sans MT"/>
          <w:color w:val="3C4043"/>
          <w:sz w:val="22"/>
          <w:szCs w:val="22"/>
          <w:shd w:val="clear" w:color="auto" w:fill="FFFFFF"/>
        </w:rPr>
        <w:t xml:space="preserve"> </w:t>
      </w:r>
      <w:r w:rsidRPr="00687E4B">
        <w:rPr>
          <w:rFonts w:ascii="Gill Sans MT" w:hAnsi="Gill Sans MT"/>
          <w:color w:val="000000"/>
          <w:sz w:val="22"/>
          <w:szCs w:val="22"/>
          <w:shd w:val="clear" w:color="auto" w:fill="FFFF00"/>
        </w:rPr>
        <w:t>blend</w:t>
      </w:r>
      <w:r w:rsidR="004C3A5E">
        <w:rPr>
          <w:rFonts w:ascii="Gill Sans MT" w:hAnsi="Gill Sans MT"/>
          <w:color w:val="000000"/>
          <w:sz w:val="22"/>
          <w:szCs w:val="22"/>
          <w:shd w:val="clear" w:color="auto" w:fill="FFFF00"/>
        </w:rPr>
        <w:t xml:space="preserve"> </w:t>
      </w:r>
      <w:r w:rsidRPr="00687E4B">
        <w:rPr>
          <w:rFonts w:ascii="Gill Sans MT" w:hAnsi="Gill Sans MT"/>
          <w:color w:val="000000"/>
          <w:sz w:val="22"/>
          <w:szCs w:val="22"/>
          <w:shd w:val="clear" w:color="auto" w:fill="FFFF00"/>
        </w:rPr>
        <w:t>X</w:t>
      </w:r>
      <w:r w:rsidR="004C3A5E">
        <w:rPr>
          <w:rFonts w:ascii="Gill Sans MT" w:hAnsi="Gill Sans MT"/>
          <w:color w:val="222222"/>
          <w:sz w:val="22"/>
          <w:szCs w:val="22"/>
        </w:rPr>
        <w:t xml:space="preserve"> </w:t>
      </w:r>
      <w:r w:rsidRPr="00687E4B">
        <w:rPr>
          <w:rFonts w:ascii="Gill Sans MT" w:hAnsi="Gill Sans MT"/>
          <w:color w:val="3C4043"/>
          <w:sz w:val="22"/>
          <w:szCs w:val="22"/>
          <w:shd w:val="clear" w:color="auto" w:fill="FFFFFF"/>
        </w:rPr>
        <w:t>in?</w:t>
      </w:r>
      <w:r w:rsidR="004C3A5E">
        <w:rPr>
          <w:rFonts w:ascii="Gill Sans MT" w:hAnsi="Gill Sans MT"/>
          <w:color w:val="3C4043"/>
          <w:sz w:val="22"/>
          <w:szCs w:val="22"/>
          <w:shd w:val="clear" w:color="auto" w:fill="FFFFFF"/>
        </w:rPr>
        <w:t xml:space="preserve"> </w:t>
      </w:r>
      <w:r w:rsidRPr="00687E4B">
        <w:rPr>
          <w:rFonts w:ascii="Gill Sans MT" w:hAnsi="Gill Sans MT"/>
          <w:color w:val="3C4043"/>
          <w:sz w:val="22"/>
          <w:szCs w:val="22"/>
          <w:shd w:val="clear" w:color="auto" w:fill="FFFFFF"/>
        </w:rPr>
        <w:t>For</w:t>
      </w:r>
      <w:r w:rsidR="004C3A5E">
        <w:rPr>
          <w:rFonts w:ascii="Gill Sans MT" w:hAnsi="Gill Sans MT"/>
          <w:color w:val="3C4043"/>
          <w:sz w:val="22"/>
          <w:szCs w:val="22"/>
          <w:shd w:val="clear" w:color="auto" w:fill="FFFFFF"/>
        </w:rPr>
        <w:t xml:space="preserve"> </w:t>
      </w:r>
      <w:r w:rsidRPr="00687E4B">
        <w:rPr>
          <w:rFonts w:ascii="Gill Sans MT" w:hAnsi="Gill Sans MT"/>
          <w:color w:val="3C4043"/>
          <w:sz w:val="22"/>
          <w:szCs w:val="22"/>
          <w:shd w:val="clear" w:color="auto" w:fill="FFFFFF"/>
        </w:rPr>
        <w:t>example,</w:t>
      </w:r>
      <w:r w:rsidR="004C3A5E">
        <w:rPr>
          <w:rFonts w:ascii="Gill Sans MT" w:hAnsi="Gill Sans MT"/>
          <w:color w:val="3C4043"/>
          <w:sz w:val="22"/>
          <w:szCs w:val="22"/>
          <w:shd w:val="clear" w:color="auto" w:fill="FFFFFF"/>
        </w:rPr>
        <w:t xml:space="preserve"> </w:t>
      </w:r>
      <w:r w:rsidRPr="00687E4B">
        <w:rPr>
          <w:rFonts w:ascii="Gill Sans MT" w:hAnsi="Gill Sans MT"/>
          <w:color w:val="3C4043"/>
          <w:sz w:val="22"/>
          <w:szCs w:val="22"/>
          <w:shd w:val="clear" w:color="auto" w:fill="FFFFFF"/>
        </w:rPr>
        <w:t>would</w:t>
      </w:r>
      <w:r w:rsidR="004C3A5E">
        <w:rPr>
          <w:rFonts w:ascii="Gill Sans MT" w:hAnsi="Gill Sans MT"/>
          <w:color w:val="3C4043"/>
          <w:sz w:val="22"/>
          <w:szCs w:val="22"/>
          <w:shd w:val="clear" w:color="auto" w:fill="FFFFFF"/>
        </w:rPr>
        <w:t xml:space="preserve"> </w:t>
      </w:r>
      <w:r w:rsidRPr="00687E4B">
        <w:rPr>
          <w:rFonts w:ascii="Gill Sans MT" w:hAnsi="Gill Sans MT"/>
          <w:color w:val="3C4043"/>
          <w:sz w:val="22"/>
          <w:szCs w:val="22"/>
          <w:shd w:val="clear" w:color="auto" w:fill="FFFFFF"/>
        </w:rPr>
        <w:t>you</w:t>
      </w:r>
      <w:r w:rsidR="004C3A5E">
        <w:rPr>
          <w:rFonts w:ascii="Gill Sans MT" w:hAnsi="Gill Sans MT"/>
          <w:color w:val="3C4043"/>
          <w:sz w:val="22"/>
          <w:szCs w:val="22"/>
          <w:shd w:val="clear" w:color="auto" w:fill="FFFFFF"/>
        </w:rPr>
        <w:t xml:space="preserve"> </w:t>
      </w:r>
      <w:r w:rsidRPr="00687E4B">
        <w:rPr>
          <w:rFonts w:ascii="Gill Sans MT" w:hAnsi="Gill Sans MT"/>
          <w:color w:val="3C4043"/>
          <w:sz w:val="22"/>
          <w:szCs w:val="22"/>
          <w:shd w:val="clear" w:color="auto" w:fill="FFFFFF"/>
        </w:rPr>
        <w:t>prefer</w:t>
      </w:r>
      <w:r w:rsidR="004C3A5E">
        <w:rPr>
          <w:rFonts w:ascii="Gill Sans MT" w:hAnsi="Gill Sans MT"/>
          <w:color w:val="3C4043"/>
          <w:sz w:val="22"/>
          <w:szCs w:val="22"/>
          <w:shd w:val="clear" w:color="auto" w:fill="FFFFFF"/>
        </w:rPr>
        <w:t xml:space="preserve"> </w:t>
      </w:r>
      <w:r w:rsidRPr="00687E4B">
        <w:rPr>
          <w:rFonts w:ascii="Gill Sans MT" w:hAnsi="Gill Sans MT"/>
          <w:color w:val="3C4043"/>
          <w:sz w:val="22"/>
          <w:szCs w:val="22"/>
          <w:shd w:val="clear" w:color="auto" w:fill="FFFFFF"/>
        </w:rPr>
        <w:t>to</w:t>
      </w:r>
      <w:r w:rsidR="004C3A5E">
        <w:rPr>
          <w:rFonts w:ascii="Gill Sans MT" w:hAnsi="Gill Sans MT"/>
          <w:color w:val="3C4043"/>
          <w:sz w:val="22"/>
          <w:szCs w:val="22"/>
          <w:shd w:val="clear" w:color="auto" w:fill="FFFFFF"/>
        </w:rPr>
        <w:t xml:space="preserve"> </w:t>
      </w:r>
      <w:r w:rsidRPr="00687E4B">
        <w:rPr>
          <w:rFonts w:ascii="Gill Sans MT" w:hAnsi="Gill Sans MT"/>
          <w:color w:val="3C4043"/>
          <w:sz w:val="22"/>
          <w:szCs w:val="22"/>
          <w:shd w:val="clear" w:color="auto" w:fill="FFFFFF"/>
        </w:rPr>
        <w:t>purchase</w:t>
      </w:r>
      <w:r w:rsidR="004C3A5E">
        <w:rPr>
          <w:rFonts w:ascii="Gill Sans MT" w:hAnsi="Gill Sans MT"/>
          <w:color w:val="3C4043"/>
          <w:sz w:val="22"/>
          <w:szCs w:val="22"/>
          <w:shd w:val="clear" w:color="auto" w:fill="FFFFFF"/>
        </w:rPr>
        <w:t xml:space="preserve"> </w:t>
      </w:r>
      <w:r w:rsidRPr="00687E4B">
        <w:rPr>
          <w:rFonts w:ascii="Gill Sans MT" w:hAnsi="Gill Sans MT"/>
          <w:color w:val="3C4043"/>
          <w:sz w:val="22"/>
          <w:szCs w:val="22"/>
          <w:shd w:val="clear" w:color="auto" w:fill="FFFFFF"/>
        </w:rPr>
        <w:t>a</w:t>
      </w:r>
      <w:r w:rsidR="004C3A5E">
        <w:rPr>
          <w:rFonts w:ascii="Gill Sans MT" w:hAnsi="Gill Sans MT"/>
          <w:color w:val="3C4043"/>
          <w:sz w:val="22"/>
          <w:szCs w:val="22"/>
          <w:shd w:val="clear" w:color="auto" w:fill="FFFFFF"/>
        </w:rPr>
        <w:t xml:space="preserve"> </w:t>
      </w:r>
      <w:r w:rsidRPr="00687E4B">
        <w:rPr>
          <w:rFonts w:ascii="Gill Sans MT" w:hAnsi="Gill Sans MT"/>
          <w:color w:val="3C4043"/>
          <w:sz w:val="22"/>
          <w:szCs w:val="22"/>
          <w:shd w:val="clear" w:color="auto" w:fill="FFFFFF"/>
        </w:rPr>
        <w:t>package</w:t>
      </w:r>
      <w:r w:rsidR="004C3A5E">
        <w:rPr>
          <w:rFonts w:ascii="Gill Sans MT" w:hAnsi="Gill Sans MT"/>
          <w:color w:val="3C4043"/>
          <w:sz w:val="22"/>
          <w:szCs w:val="22"/>
          <w:shd w:val="clear" w:color="auto" w:fill="FFFFFF"/>
        </w:rPr>
        <w:t xml:space="preserve"> </w:t>
      </w:r>
      <w:r w:rsidRPr="00687E4B">
        <w:rPr>
          <w:rFonts w:ascii="Gill Sans MT" w:hAnsi="Gill Sans MT"/>
          <w:color w:val="3C4043"/>
          <w:sz w:val="22"/>
          <w:szCs w:val="22"/>
          <w:shd w:val="clear" w:color="auto" w:fill="FFFFFF"/>
        </w:rPr>
        <w:t>that</w:t>
      </w:r>
      <w:r w:rsidR="004C3A5E">
        <w:rPr>
          <w:rFonts w:ascii="Gill Sans MT" w:hAnsi="Gill Sans MT"/>
          <w:color w:val="3C4043"/>
          <w:sz w:val="22"/>
          <w:szCs w:val="22"/>
          <w:shd w:val="clear" w:color="auto" w:fill="FFFFFF"/>
        </w:rPr>
        <w:t xml:space="preserve"> </w:t>
      </w:r>
      <w:r w:rsidRPr="00687E4B">
        <w:rPr>
          <w:rFonts w:ascii="Gill Sans MT" w:hAnsi="Gill Sans MT"/>
          <w:color w:val="3C4043"/>
          <w:sz w:val="22"/>
          <w:szCs w:val="22"/>
          <w:shd w:val="clear" w:color="auto" w:fill="FFFFFF"/>
        </w:rPr>
        <w:t>contains</w:t>
      </w:r>
      <w:r w:rsidR="004C3A5E">
        <w:rPr>
          <w:rFonts w:ascii="Gill Sans MT" w:hAnsi="Gill Sans MT"/>
          <w:color w:val="3C4043"/>
          <w:sz w:val="22"/>
          <w:szCs w:val="22"/>
          <w:shd w:val="clear" w:color="auto" w:fill="FFFFFF"/>
        </w:rPr>
        <w:t xml:space="preserve"> </w:t>
      </w:r>
      <w:r w:rsidRPr="00687E4B">
        <w:rPr>
          <w:rFonts w:ascii="Gill Sans MT" w:hAnsi="Gill Sans MT"/>
          <w:color w:val="3C4043"/>
          <w:sz w:val="22"/>
          <w:szCs w:val="22"/>
          <w:shd w:val="clear" w:color="auto" w:fill="FFFFFF"/>
        </w:rPr>
        <w:t>enough</w:t>
      </w:r>
      <w:r w:rsidR="004C3A5E">
        <w:rPr>
          <w:rFonts w:ascii="Gill Sans MT" w:hAnsi="Gill Sans MT"/>
          <w:color w:val="3C4043"/>
          <w:sz w:val="22"/>
          <w:szCs w:val="22"/>
          <w:shd w:val="clear" w:color="auto" w:fill="FFFFFF"/>
        </w:rPr>
        <w:t xml:space="preserve"> </w:t>
      </w:r>
      <w:r w:rsidRPr="00687E4B">
        <w:rPr>
          <w:rFonts w:ascii="Gill Sans MT" w:hAnsi="Gill Sans MT"/>
          <w:color w:val="3C4043"/>
          <w:sz w:val="22"/>
          <w:szCs w:val="22"/>
          <w:shd w:val="clear" w:color="auto" w:fill="FFFFFF"/>
        </w:rPr>
        <w:t>for</w:t>
      </w:r>
      <w:r w:rsidR="004C3A5E">
        <w:rPr>
          <w:rFonts w:ascii="Gill Sans MT" w:hAnsi="Gill Sans MT"/>
          <w:color w:val="3C4043"/>
          <w:sz w:val="22"/>
          <w:szCs w:val="22"/>
          <w:shd w:val="clear" w:color="auto" w:fill="FFFFFF"/>
        </w:rPr>
        <w:t xml:space="preserve"> </w:t>
      </w:r>
      <w:r w:rsidRPr="00687E4B">
        <w:rPr>
          <w:rFonts w:ascii="Gill Sans MT" w:hAnsi="Gill Sans MT"/>
          <w:color w:val="3C4043"/>
          <w:sz w:val="22"/>
          <w:szCs w:val="22"/>
          <w:shd w:val="clear" w:color="auto" w:fill="FFFFFF"/>
        </w:rPr>
        <w:t>one</w:t>
      </w:r>
      <w:r w:rsidR="004C3A5E">
        <w:rPr>
          <w:rFonts w:ascii="Gill Sans MT" w:hAnsi="Gill Sans MT"/>
          <w:color w:val="3C4043"/>
          <w:sz w:val="22"/>
          <w:szCs w:val="22"/>
          <w:shd w:val="clear" w:color="auto" w:fill="FFFFFF"/>
        </w:rPr>
        <w:t xml:space="preserve"> </w:t>
      </w:r>
      <w:r w:rsidRPr="00687E4B">
        <w:rPr>
          <w:rFonts w:ascii="Gill Sans MT" w:hAnsi="Gill Sans MT"/>
          <w:color w:val="3C4043"/>
          <w:sz w:val="22"/>
          <w:szCs w:val="22"/>
          <w:shd w:val="clear" w:color="auto" w:fill="FFFFFF"/>
        </w:rPr>
        <w:t>serving,</w:t>
      </w:r>
      <w:r w:rsidR="004C3A5E">
        <w:rPr>
          <w:rFonts w:ascii="Gill Sans MT" w:hAnsi="Gill Sans MT"/>
          <w:color w:val="3C4043"/>
          <w:sz w:val="22"/>
          <w:szCs w:val="22"/>
          <w:shd w:val="clear" w:color="auto" w:fill="FFFFFF"/>
        </w:rPr>
        <w:t xml:space="preserve"> </w:t>
      </w:r>
      <w:r w:rsidRPr="00687E4B">
        <w:rPr>
          <w:rFonts w:ascii="Gill Sans MT" w:hAnsi="Gill Sans MT"/>
          <w:color w:val="3C4043"/>
          <w:sz w:val="22"/>
          <w:szCs w:val="22"/>
          <w:shd w:val="clear" w:color="auto" w:fill="FFFFFF"/>
        </w:rPr>
        <w:t>a</w:t>
      </w:r>
      <w:r w:rsidR="004C3A5E">
        <w:rPr>
          <w:rFonts w:ascii="Gill Sans MT" w:hAnsi="Gill Sans MT"/>
          <w:color w:val="3C4043"/>
          <w:sz w:val="22"/>
          <w:szCs w:val="22"/>
          <w:shd w:val="clear" w:color="auto" w:fill="FFFFFF"/>
        </w:rPr>
        <w:t xml:space="preserve"> </w:t>
      </w:r>
      <w:r w:rsidRPr="00687E4B">
        <w:rPr>
          <w:rFonts w:ascii="Gill Sans MT" w:hAnsi="Gill Sans MT"/>
          <w:color w:val="3C4043"/>
          <w:sz w:val="22"/>
          <w:szCs w:val="22"/>
          <w:shd w:val="clear" w:color="auto" w:fill="FFFFFF"/>
        </w:rPr>
        <w:t>week’s</w:t>
      </w:r>
      <w:r w:rsidR="004C3A5E">
        <w:rPr>
          <w:rFonts w:ascii="Gill Sans MT" w:hAnsi="Gill Sans MT"/>
          <w:color w:val="3C4043"/>
          <w:sz w:val="22"/>
          <w:szCs w:val="22"/>
          <w:shd w:val="clear" w:color="auto" w:fill="FFFFFF"/>
        </w:rPr>
        <w:t xml:space="preserve"> </w:t>
      </w:r>
      <w:r w:rsidRPr="00687E4B">
        <w:rPr>
          <w:rFonts w:ascii="Gill Sans MT" w:hAnsi="Gill Sans MT"/>
          <w:color w:val="3C4043"/>
          <w:sz w:val="22"/>
          <w:szCs w:val="22"/>
          <w:shd w:val="clear" w:color="auto" w:fill="FFFFFF"/>
        </w:rPr>
        <w:t>worth</w:t>
      </w:r>
      <w:r w:rsidR="004C3A5E">
        <w:rPr>
          <w:rFonts w:ascii="Gill Sans MT" w:hAnsi="Gill Sans MT"/>
          <w:color w:val="3C4043"/>
          <w:sz w:val="22"/>
          <w:szCs w:val="22"/>
          <w:shd w:val="clear" w:color="auto" w:fill="FFFFFF"/>
        </w:rPr>
        <w:t xml:space="preserve"> </w:t>
      </w:r>
      <w:r w:rsidRPr="00687E4B">
        <w:rPr>
          <w:rFonts w:ascii="Gill Sans MT" w:hAnsi="Gill Sans MT"/>
          <w:color w:val="3C4043"/>
          <w:sz w:val="22"/>
          <w:szCs w:val="22"/>
          <w:shd w:val="clear" w:color="auto" w:fill="FFFFFF"/>
        </w:rPr>
        <w:t>of</w:t>
      </w:r>
      <w:r w:rsidR="004C3A5E">
        <w:rPr>
          <w:rFonts w:ascii="Gill Sans MT" w:hAnsi="Gill Sans MT"/>
          <w:color w:val="3C4043"/>
          <w:sz w:val="22"/>
          <w:szCs w:val="22"/>
          <w:shd w:val="clear" w:color="auto" w:fill="FFFFFF"/>
        </w:rPr>
        <w:t xml:space="preserve"> </w:t>
      </w:r>
      <w:r w:rsidRPr="00687E4B">
        <w:rPr>
          <w:rFonts w:ascii="Gill Sans MT" w:hAnsi="Gill Sans MT"/>
          <w:color w:val="3C4043"/>
          <w:sz w:val="22"/>
          <w:szCs w:val="22"/>
          <w:shd w:val="clear" w:color="auto" w:fill="FFFFFF"/>
        </w:rPr>
        <w:t>servings,</w:t>
      </w:r>
      <w:r w:rsidR="004C3A5E">
        <w:rPr>
          <w:rFonts w:ascii="Gill Sans MT" w:hAnsi="Gill Sans MT"/>
          <w:color w:val="3C4043"/>
          <w:sz w:val="22"/>
          <w:szCs w:val="22"/>
          <w:shd w:val="clear" w:color="auto" w:fill="FFFFFF"/>
        </w:rPr>
        <w:t xml:space="preserve"> </w:t>
      </w:r>
      <w:r w:rsidRPr="00687E4B">
        <w:rPr>
          <w:rFonts w:ascii="Gill Sans MT" w:hAnsi="Gill Sans MT"/>
          <w:color w:val="3C4043"/>
          <w:sz w:val="22"/>
          <w:szCs w:val="22"/>
          <w:shd w:val="clear" w:color="auto" w:fill="FFFFFF"/>
        </w:rPr>
        <w:t>or</w:t>
      </w:r>
      <w:r w:rsidR="004C3A5E">
        <w:rPr>
          <w:rFonts w:ascii="Gill Sans MT" w:hAnsi="Gill Sans MT"/>
          <w:color w:val="3C4043"/>
          <w:sz w:val="22"/>
          <w:szCs w:val="22"/>
          <w:shd w:val="clear" w:color="auto" w:fill="FFFFFF"/>
        </w:rPr>
        <w:t xml:space="preserve"> </w:t>
      </w:r>
      <w:r w:rsidRPr="00687E4B">
        <w:rPr>
          <w:rFonts w:ascii="Gill Sans MT" w:hAnsi="Gill Sans MT"/>
          <w:color w:val="3C4043"/>
          <w:sz w:val="22"/>
          <w:szCs w:val="22"/>
          <w:shd w:val="clear" w:color="auto" w:fill="FFFFFF"/>
        </w:rPr>
        <w:t>more?</w:t>
      </w:r>
      <w:r w:rsidR="004C3A5E">
        <w:rPr>
          <w:rFonts w:ascii="Gill Sans MT" w:hAnsi="Gill Sans MT"/>
          <w:color w:val="3C4043"/>
          <w:sz w:val="22"/>
          <w:szCs w:val="22"/>
          <w:shd w:val="clear" w:color="auto" w:fill="FFFFFF"/>
        </w:rPr>
        <w:t xml:space="preserve"> </w:t>
      </w:r>
      <w:r w:rsidRPr="00687E4B">
        <w:rPr>
          <w:rFonts w:ascii="Gill Sans MT" w:hAnsi="Gill Sans MT"/>
          <w:color w:val="3C4043"/>
          <w:sz w:val="22"/>
          <w:szCs w:val="22"/>
          <w:shd w:val="clear" w:color="auto" w:fill="FFFFFF"/>
        </w:rPr>
        <w:t>Why?</w:t>
      </w:r>
    </w:p>
    <w:p w14:paraId="5E9A56AA" w14:textId="1B7032F7" w:rsidR="00CD726B" w:rsidRPr="00687E4B" w:rsidRDefault="00CD726B" w:rsidP="00E12665">
      <w:pPr>
        <w:pStyle w:val="NormalWeb"/>
        <w:numPr>
          <w:ilvl w:val="0"/>
          <w:numId w:val="48"/>
        </w:numPr>
        <w:spacing w:before="0" w:beforeAutospacing="0" w:after="0" w:afterAutospacing="0"/>
        <w:ind w:left="720" w:hanging="360"/>
        <w:textAlignment w:val="baseline"/>
        <w:rPr>
          <w:rFonts w:ascii="Gill Sans MT" w:hAnsi="Gill Sans MT"/>
          <w:color w:val="3C4043"/>
          <w:sz w:val="22"/>
          <w:szCs w:val="22"/>
        </w:rPr>
      </w:pPr>
      <w:r w:rsidRPr="00687E4B">
        <w:rPr>
          <w:rFonts w:ascii="Gill Sans MT" w:hAnsi="Gill Sans MT"/>
          <w:color w:val="3C4043"/>
          <w:sz w:val="22"/>
          <w:szCs w:val="22"/>
          <w:shd w:val="clear" w:color="auto" w:fill="FFFFFF"/>
        </w:rPr>
        <w:t>Where</w:t>
      </w:r>
      <w:r w:rsidR="004C3A5E">
        <w:rPr>
          <w:rFonts w:ascii="Gill Sans MT" w:hAnsi="Gill Sans MT"/>
          <w:color w:val="3C4043"/>
          <w:sz w:val="22"/>
          <w:szCs w:val="22"/>
          <w:shd w:val="clear" w:color="auto" w:fill="FFFFFF"/>
        </w:rPr>
        <w:t xml:space="preserve"> </w:t>
      </w:r>
      <w:r w:rsidRPr="00687E4B">
        <w:rPr>
          <w:rFonts w:ascii="Gill Sans MT" w:hAnsi="Gill Sans MT"/>
          <w:color w:val="3C4043"/>
          <w:sz w:val="22"/>
          <w:szCs w:val="22"/>
          <w:shd w:val="clear" w:color="auto" w:fill="FFFFFF"/>
        </w:rPr>
        <w:t>would</w:t>
      </w:r>
      <w:r w:rsidR="004C3A5E">
        <w:rPr>
          <w:rFonts w:ascii="Gill Sans MT" w:hAnsi="Gill Sans MT"/>
          <w:color w:val="3C4043"/>
          <w:sz w:val="22"/>
          <w:szCs w:val="22"/>
          <w:shd w:val="clear" w:color="auto" w:fill="FFFFFF"/>
        </w:rPr>
        <w:t xml:space="preserve"> </w:t>
      </w:r>
      <w:r w:rsidRPr="00687E4B">
        <w:rPr>
          <w:rFonts w:ascii="Gill Sans MT" w:hAnsi="Gill Sans MT"/>
          <w:color w:val="3C4043"/>
          <w:sz w:val="22"/>
          <w:szCs w:val="22"/>
          <w:shd w:val="clear" w:color="auto" w:fill="FFFFFF"/>
        </w:rPr>
        <w:t>you</w:t>
      </w:r>
      <w:r w:rsidR="004C3A5E">
        <w:rPr>
          <w:rFonts w:ascii="Gill Sans MT" w:hAnsi="Gill Sans MT"/>
          <w:color w:val="3C4043"/>
          <w:sz w:val="22"/>
          <w:szCs w:val="22"/>
          <w:shd w:val="clear" w:color="auto" w:fill="FFFFFF"/>
        </w:rPr>
        <w:t xml:space="preserve"> </w:t>
      </w:r>
      <w:r w:rsidRPr="00687E4B">
        <w:rPr>
          <w:rFonts w:ascii="Gill Sans MT" w:hAnsi="Gill Sans MT"/>
          <w:color w:val="3C4043"/>
          <w:sz w:val="22"/>
          <w:szCs w:val="22"/>
          <w:shd w:val="clear" w:color="auto" w:fill="FFFFFF"/>
        </w:rPr>
        <w:t>prefer</w:t>
      </w:r>
      <w:r w:rsidR="004C3A5E">
        <w:rPr>
          <w:rFonts w:ascii="Gill Sans MT" w:hAnsi="Gill Sans MT"/>
          <w:color w:val="3C4043"/>
          <w:sz w:val="22"/>
          <w:szCs w:val="22"/>
          <w:shd w:val="clear" w:color="auto" w:fill="FFFFFF"/>
        </w:rPr>
        <w:t xml:space="preserve"> </w:t>
      </w:r>
      <w:r w:rsidRPr="00687E4B">
        <w:rPr>
          <w:rFonts w:ascii="Gill Sans MT" w:hAnsi="Gill Sans MT"/>
          <w:color w:val="3C4043"/>
          <w:sz w:val="22"/>
          <w:szCs w:val="22"/>
          <w:shd w:val="clear" w:color="auto" w:fill="FFFFFF"/>
        </w:rPr>
        <w:t>to</w:t>
      </w:r>
      <w:r w:rsidR="004C3A5E">
        <w:rPr>
          <w:rFonts w:ascii="Gill Sans MT" w:hAnsi="Gill Sans MT"/>
          <w:color w:val="3C4043"/>
          <w:sz w:val="22"/>
          <w:szCs w:val="22"/>
          <w:shd w:val="clear" w:color="auto" w:fill="FFFFFF"/>
        </w:rPr>
        <w:t xml:space="preserve"> </w:t>
      </w:r>
      <w:r w:rsidRPr="00687E4B">
        <w:rPr>
          <w:rFonts w:ascii="Gill Sans MT" w:hAnsi="Gill Sans MT"/>
          <w:color w:val="3C4043"/>
          <w:sz w:val="22"/>
          <w:szCs w:val="22"/>
          <w:shd w:val="clear" w:color="auto" w:fill="FFFFFF"/>
        </w:rPr>
        <w:t>purchase</w:t>
      </w:r>
      <w:r w:rsidR="004C3A5E">
        <w:rPr>
          <w:rFonts w:ascii="Gill Sans MT" w:hAnsi="Gill Sans MT"/>
          <w:color w:val="3C4043"/>
          <w:sz w:val="22"/>
          <w:szCs w:val="22"/>
          <w:shd w:val="clear" w:color="auto" w:fill="FFFFFF"/>
        </w:rPr>
        <w:t xml:space="preserve"> </w:t>
      </w:r>
      <w:r w:rsidRPr="00687E4B">
        <w:rPr>
          <w:rFonts w:ascii="Gill Sans MT" w:hAnsi="Gill Sans MT"/>
          <w:color w:val="3C4043"/>
          <w:sz w:val="22"/>
          <w:szCs w:val="22"/>
          <w:shd w:val="clear" w:color="auto" w:fill="FFFFFF"/>
        </w:rPr>
        <w:t>a</w:t>
      </w:r>
      <w:r w:rsidR="004C3A5E">
        <w:rPr>
          <w:rFonts w:ascii="Gill Sans MT" w:hAnsi="Gill Sans MT"/>
          <w:color w:val="3C4043"/>
          <w:sz w:val="22"/>
          <w:szCs w:val="22"/>
          <w:shd w:val="clear" w:color="auto" w:fill="FFFFFF"/>
        </w:rPr>
        <w:t xml:space="preserve"> </w:t>
      </w:r>
      <w:r w:rsidRPr="00687E4B">
        <w:rPr>
          <w:rFonts w:ascii="Gill Sans MT" w:hAnsi="Gill Sans MT"/>
          <w:color w:val="3C4043"/>
          <w:sz w:val="22"/>
          <w:szCs w:val="22"/>
          <w:shd w:val="clear" w:color="auto" w:fill="FFFFFF"/>
        </w:rPr>
        <w:t>product</w:t>
      </w:r>
      <w:r w:rsidR="004C3A5E">
        <w:rPr>
          <w:rFonts w:ascii="Gill Sans MT" w:hAnsi="Gill Sans MT"/>
          <w:color w:val="3C4043"/>
          <w:sz w:val="22"/>
          <w:szCs w:val="22"/>
          <w:shd w:val="clear" w:color="auto" w:fill="FFFFFF"/>
        </w:rPr>
        <w:t xml:space="preserve"> </w:t>
      </w:r>
      <w:r w:rsidRPr="00687E4B">
        <w:rPr>
          <w:rFonts w:ascii="Gill Sans MT" w:hAnsi="Gill Sans MT"/>
          <w:color w:val="3C4043"/>
          <w:sz w:val="22"/>
          <w:szCs w:val="22"/>
          <w:shd w:val="clear" w:color="auto" w:fill="FFFFFF"/>
        </w:rPr>
        <w:t>like</w:t>
      </w:r>
      <w:r w:rsidR="004C3A5E">
        <w:rPr>
          <w:rFonts w:ascii="Gill Sans MT" w:hAnsi="Gill Sans MT"/>
          <w:color w:val="3C4043"/>
          <w:sz w:val="22"/>
          <w:szCs w:val="22"/>
          <w:shd w:val="clear" w:color="auto" w:fill="FFFFFF"/>
        </w:rPr>
        <w:t xml:space="preserve"> </w:t>
      </w:r>
      <w:r w:rsidRPr="00687E4B">
        <w:rPr>
          <w:rFonts w:ascii="Gill Sans MT" w:hAnsi="Gill Sans MT"/>
          <w:color w:val="3C4043"/>
          <w:sz w:val="22"/>
          <w:szCs w:val="22"/>
          <w:shd w:val="clear" w:color="auto" w:fill="FFFFFF"/>
        </w:rPr>
        <w:t>this?</w:t>
      </w:r>
      <w:r w:rsidR="004C3A5E">
        <w:rPr>
          <w:rFonts w:ascii="Gill Sans MT" w:hAnsi="Gill Sans MT"/>
          <w:color w:val="3C4043"/>
          <w:sz w:val="22"/>
          <w:szCs w:val="22"/>
          <w:shd w:val="clear" w:color="auto" w:fill="FFFFFF"/>
        </w:rPr>
        <w:t xml:space="preserve"> </w:t>
      </w:r>
      <w:r w:rsidRPr="00687E4B">
        <w:rPr>
          <w:rFonts w:ascii="Gill Sans MT" w:hAnsi="Gill Sans MT"/>
          <w:i/>
          <w:iCs/>
          <w:color w:val="3C4043"/>
          <w:sz w:val="22"/>
          <w:szCs w:val="22"/>
          <w:shd w:val="clear" w:color="auto" w:fill="FFFFFF"/>
        </w:rPr>
        <w:t>(Probe:</w:t>
      </w:r>
      <w:r w:rsidR="004C3A5E">
        <w:rPr>
          <w:rFonts w:ascii="Gill Sans MT" w:hAnsi="Gill Sans MT"/>
          <w:i/>
          <w:iCs/>
          <w:color w:val="3C4043"/>
          <w:sz w:val="22"/>
          <w:szCs w:val="22"/>
          <w:shd w:val="clear" w:color="auto" w:fill="FFFFFF"/>
        </w:rPr>
        <w:t xml:space="preserve"> </w:t>
      </w:r>
      <w:r w:rsidRPr="00687E4B">
        <w:rPr>
          <w:rFonts w:ascii="Gill Sans MT" w:hAnsi="Gill Sans MT"/>
          <w:i/>
          <w:iCs/>
          <w:color w:val="3C4043"/>
          <w:sz w:val="22"/>
          <w:szCs w:val="22"/>
          <w:shd w:val="clear" w:color="auto" w:fill="FFFFFF"/>
        </w:rPr>
        <w:t>open-air</w:t>
      </w:r>
      <w:r w:rsidR="004C3A5E">
        <w:rPr>
          <w:rFonts w:ascii="Gill Sans MT" w:hAnsi="Gill Sans MT"/>
          <w:i/>
          <w:iCs/>
          <w:color w:val="3C4043"/>
          <w:sz w:val="22"/>
          <w:szCs w:val="22"/>
          <w:shd w:val="clear" w:color="auto" w:fill="FFFFFF"/>
        </w:rPr>
        <w:t xml:space="preserve"> </w:t>
      </w:r>
      <w:r w:rsidRPr="00687E4B">
        <w:rPr>
          <w:rFonts w:ascii="Gill Sans MT" w:hAnsi="Gill Sans MT"/>
          <w:i/>
          <w:iCs/>
          <w:color w:val="3C4043"/>
          <w:sz w:val="22"/>
          <w:szCs w:val="22"/>
          <w:shd w:val="clear" w:color="auto" w:fill="FFFFFF"/>
        </w:rPr>
        <w:t>market,</w:t>
      </w:r>
      <w:r w:rsidR="004C3A5E">
        <w:rPr>
          <w:rFonts w:ascii="Gill Sans MT" w:hAnsi="Gill Sans MT"/>
          <w:i/>
          <w:iCs/>
          <w:color w:val="3C4043"/>
          <w:sz w:val="22"/>
          <w:szCs w:val="22"/>
          <w:shd w:val="clear" w:color="auto" w:fill="FFFFFF"/>
        </w:rPr>
        <w:t xml:space="preserve"> </w:t>
      </w:r>
      <w:r w:rsidRPr="00687E4B">
        <w:rPr>
          <w:rFonts w:ascii="Gill Sans MT" w:hAnsi="Gill Sans MT"/>
          <w:i/>
          <w:iCs/>
          <w:color w:val="3C4043"/>
          <w:sz w:val="22"/>
          <w:szCs w:val="22"/>
          <w:shd w:val="clear" w:color="auto" w:fill="FFFFFF"/>
        </w:rPr>
        <w:t>local</w:t>
      </w:r>
      <w:r w:rsidR="004C3A5E">
        <w:rPr>
          <w:rFonts w:ascii="Gill Sans MT" w:hAnsi="Gill Sans MT"/>
          <w:i/>
          <w:iCs/>
          <w:color w:val="3C4043"/>
          <w:sz w:val="22"/>
          <w:szCs w:val="22"/>
          <w:shd w:val="clear" w:color="auto" w:fill="FFFFFF"/>
        </w:rPr>
        <w:t xml:space="preserve"> </w:t>
      </w:r>
      <w:r w:rsidRPr="00687E4B">
        <w:rPr>
          <w:rFonts w:ascii="Gill Sans MT" w:hAnsi="Gill Sans MT"/>
          <w:i/>
          <w:iCs/>
          <w:color w:val="3C4043"/>
          <w:sz w:val="22"/>
          <w:szCs w:val="22"/>
          <w:shd w:val="clear" w:color="auto" w:fill="FFFFFF"/>
        </w:rPr>
        <w:t>container</w:t>
      </w:r>
      <w:r w:rsidR="004C3A5E">
        <w:rPr>
          <w:rFonts w:ascii="Gill Sans MT" w:hAnsi="Gill Sans MT"/>
          <w:i/>
          <w:iCs/>
          <w:color w:val="3C4043"/>
          <w:sz w:val="22"/>
          <w:szCs w:val="22"/>
          <w:shd w:val="clear" w:color="auto" w:fill="FFFFFF"/>
        </w:rPr>
        <w:t xml:space="preserve"> </w:t>
      </w:r>
      <w:r w:rsidRPr="00687E4B">
        <w:rPr>
          <w:rFonts w:ascii="Gill Sans MT" w:hAnsi="Gill Sans MT"/>
          <w:i/>
          <w:iCs/>
          <w:color w:val="3C4043"/>
          <w:sz w:val="22"/>
          <w:szCs w:val="22"/>
          <w:shd w:val="clear" w:color="auto" w:fill="FFFFFF"/>
        </w:rPr>
        <w:t>store/retailer,</w:t>
      </w:r>
      <w:r w:rsidR="004C3A5E">
        <w:rPr>
          <w:rFonts w:ascii="Gill Sans MT" w:hAnsi="Gill Sans MT"/>
          <w:i/>
          <w:iCs/>
          <w:color w:val="3C4043"/>
          <w:sz w:val="22"/>
          <w:szCs w:val="22"/>
          <w:shd w:val="clear" w:color="auto" w:fill="FFFFFF"/>
        </w:rPr>
        <w:t xml:space="preserve"> </w:t>
      </w:r>
      <w:r w:rsidRPr="00687E4B">
        <w:rPr>
          <w:rFonts w:ascii="Gill Sans MT" w:hAnsi="Gill Sans MT"/>
          <w:i/>
          <w:iCs/>
          <w:color w:val="3C4043"/>
          <w:sz w:val="22"/>
          <w:szCs w:val="22"/>
          <w:shd w:val="clear" w:color="auto" w:fill="FFFFFF"/>
        </w:rPr>
        <w:t>health</w:t>
      </w:r>
      <w:r w:rsidR="004C3A5E">
        <w:rPr>
          <w:rFonts w:ascii="Gill Sans MT" w:hAnsi="Gill Sans MT"/>
          <w:i/>
          <w:iCs/>
          <w:color w:val="3C4043"/>
          <w:sz w:val="22"/>
          <w:szCs w:val="22"/>
          <w:shd w:val="clear" w:color="auto" w:fill="FFFFFF"/>
        </w:rPr>
        <w:t xml:space="preserve"> </w:t>
      </w:r>
      <w:r w:rsidRPr="00687E4B">
        <w:rPr>
          <w:rFonts w:ascii="Gill Sans MT" w:hAnsi="Gill Sans MT"/>
          <w:i/>
          <w:iCs/>
          <w:color w:val="3C4043"/>
          <w:sz w:val="22"/>
          <w:szCs w:val="22"/>
          <w:shd w:val="clear" w:color="auto" w:fill="FFFFFF"/>
        </w:rPr>
        <w:t>clinic</w:t>
      </w:r>
      <w:r w:rsidR="004C3A5E">
        <w:rPr>
          <w:rFonts w:ascii="Gill Sans MT" w:hAnsi="Gill Sans MT"/>
          <w:i/>
          <w:iCs/>
          <w:color w:val="3C4043"/>
          <w:sz w:val="22"/>
          <w:szCs w:val="22"/>
          <w:shd w:val="clear" w:color="auto" w:fill="FFFFFF"/>
        </w:rPr>
        <w:t xml:space="preserve"> </w:t>
      </w:r>
      <w:r w:rsidRPr="00687E4B">
        <w:rPr>
          <w:rFonts w:ascii="Gill Sans MT" w:hAnsi="Gill Sans MT"/>
          <w:i/>
          <w:iCs/>
          <w:color w:val="3C4043"/>
          <w:sz w:val="22"/>
          <w:szCs w:val="22"/>
          <w:shd w:val="clear" w:color="auto" w:fill="FFFFFF"/>
        </w:rPr>
        <w:t>or</w:t>
      </w:r>
      <w:r w:rsidR="004C3A5E">
        <w:rPr>
          <w:rFonts w:ascii="Gill Sans MT" w:hAnsi="Gill Sans MT"/>
          <w:i/>
          <w:iCs/>
          <w:color w:val="3C4043"/>
          <w:sz w:val="22"/>
          <w:szCs w:val="22"/>
          <w:shd w:val="clear" w:color="auto" w:fill="FFFFFF"/>
        </w:rPr>
        <w:t xml:space="preserve"> </w:t>
      </w:r>
      <w:r w:rsidRPr="00687E4B">
        <w:rPr>
          <w:rFonts w:ascii="Gill Sans MT" w:hAnsi="Gill Sans MT"/>
          <w:i/>
          <w:iCs/>
          <w:color w:val="3C4043"/>
          <w:sz w:val="22"/>
          <w:szCs w:val="22"/>
          <w:shd w:val="clear" w:color="auto" w:fill="FFFFFF"/>
        </w:rPr>
        <w:t>pharmacy,</w:t>
      </w:r>
      <w:r w:rsidR="004C3A5E">
        <w:rPr>
          <w:rFonts w:ascii="Gill Sans MT" w:hAnsi="Gill Sans MT"/>
          <w:i/>
          <w:iCs/>
          <w:color w:val="3C4043"/>
          <w:sz w:val="22"/>
          <w:szCs w:val="22"/>
          <w:shd w:val="clear" w:color="auto" w:fill="FFFFFF"/>
        </w:rPr>
        <w:t xml:space="preserve"> </w:t>
      </w:r>
      <w:r w:rsidRPr="00687E4B">
        <w:rPr>
          <w:rFonts w:ascii="Gill Sans MT" w:hAnsi="Gill Sans MT"/>
          <w:i/>
          <w:iCs/>
          <w:color w:val="3C4043"/>
          <w:sz w:val="22"/>
          <w:szCs w:val="22"/>
          <w:shd w:val="clear" w:color="auto" w:fill="FFFFFF"/>
        </w:rPr>
        <w:t>other?)</w:t>
      </w:r>
    </w:p>
    <w:p w14:paraId="61FBAEE4" w14:textId="7CDA9FB8" w:rsidR="00CD726B" w:rsidRPr="00687E4B" w:rsidRDefault="00CD726B" w:rsidP="00E12665">
      <w:pPr>
        <w:pStyle w:val="NormalWeb"/>
        <w:numPr>
          <w:ilvl w:val="0"/>
          <w:numId w:val="49"/>
        </w:numPr>
        <w:spacing w:before="0" w:beforeAutospacing="0" w:after="0" w:afterAutospacing="0"/>
        <w:ind w:left="720" w:hanging="360"/>
        <w:textAlignment w:val="baseline"/>
        <w:rPr>
          <w:rFonts w:ascii="Gill Sans MT" w:hAnsi="Gill Sans MT"/>
          <w:color w:val="000000"/>
          <w:sz w:val="22"/>
          <w:szCs w:val="22"/>
        </w:rPr>
      </w:pPr>
      <w:r w:rsidRPr="00687E4B">
        <w:rPr>
          <w:rFonts w:ascii="Gill Sans MT" w:hAnsi="Gill Sans MT"/>
          <w:color w:val="3C4043"/>
          <w:sz w:val="22"/>
          <w:szCs w:val="22"/>
          <w:shd w:val="clear" w:color="auto" w:fill="FFFFFF"/>
        </w:rPr>
        <w:t>Have</w:t>
      </w:r>
      <w:r w:rsidR="004C3A5E">
        <w:rPr>
          <w:rFonts w:ascii="Gill Sans MT" w:hAnsi="Gill Sans MT"/>
          <w:color w:val="3C4043"/>
          <w:sz w:val="22"/>
          <w:szCs w:val="22"/>
          <w:shd w:val="clear" w:color="auto" w:fill="FFFFFF"/>
        </w:rPr>
        <w:t xml:space="preserve"> </w:t>
      </w:r>
      <w:r w:rsidRPr="00687E4B">
        <w:rPr>
          <w:rFonts w:ascii="Gill Sans MT" w:hAnsi="Gill Sans MT"/>
          <w:color w:val="3C4043"/>
          <w:sz w:val="22"/>
          <w:szCs w:val="22"/>
          <w:shd w:val="clear" w:color="auto" w:fill="FFFFFF"/>
        </w:rPr>
        <w:t>you</w:t>
      </w:r>
      <w:r w:rsidR="004C3A5E">
        <w:rPr>
          <w:rFonts w:ascii="Gill Sans MT" w:hAnsi="Gill Sans MT"/>
          <w:color w:val="3C4043"/>
          <w:sz w:val="22"/>
          <w:szCs w:val="22"/>
          <w:shd w:val="clear" w:color="auto" w:fill="FFFFFF"/>
        </w:rPr>
        <w:t xml:space="preserve"> </w:t>
      </w:r>
      <w:r w:rsidRPr="00687E4B">
        <w:rPr>
          <w:rFonts w:ascii="Gill Sans MT" w:hAnsi="Gill Sans MT"/>
          <w:color w:val="3C4043"/>
          <w:sz w:val="22"/>
          <w:szCs w:val="22"/>
          <w:shd w:val="clear" w:color="auto" w:fill="FFFFFF"/>
        </w:rPr>
        <w:t>received</w:t>
      </w:r>
      <w:r w:rsidR="004C3A5E">
        <w:rPr>
          <w:rFonts w:ascii="Gill Sans MT" w:hAnsi="Gill Sans MT"/>
          <w:color w:val="3C4043"/>
          <w:sz w:val="22"/>
          <w:szCs w:val="22"/>
          <w:shd w:val="clear" w:color="auto" w:fill="FFFFFF"/>
        </w:rPr>
        <w:t xml:space="preserve"> </w:t>
      </w:r>
      <w:r w:rsidRPr="00687E4B">
        <w:rPr>
          <w:rFonts w:ascii="Gill Sans MT" w:hAnsi="Gill Sans MT"/>
          <w:color w:val="3C4043"/>
          <w:sz w:val="22"/>
          <w:szCs w:val="22"/>
          <w:shd w:val="clear" w:color="auto" w:fill="FFFFFF"/>
        </w:rPr>
        <w:t>a</w:t>
      </w:r>
      <w:r w:rsidR="004C3A5E">
        <w:rPr>
          <w:rFonts w:ascii="Gill Sans MT" w:hAnsi="Gill Sans MT"/>
          <w:color w:val="3C4043"/>
          <w:sz w:val="22"/>
          <w:szCs w:val="22"/>
          <w:shd w:val="clear" w:color="auto" w:fill="FFFFFF"/>
        </w:rPr>
        <w:t xml:space="preserve"> </w:t>
      </w:r>
      <w:r w:rsidRPr="00687E4B">
        <w:rPr>
          <w:rFonts w:ascii="Gill Sans MT" w:hAnsi="Gill Sans MT"/>
          <w:color w:val="3C4043"/>
          <w:sz w:val="22"/>
          <w:szCs w:val="22"/>
          <w:shd w:val="clear" w:color="auto" w:fill="FFFFFF"/>
        </w:rPr>
        <w:t>product</w:t>
      </w:r>
      <w:r w:rsidR="004C3A5E">
        <w:rPr>
          <w:rFonts w:ascii="Gill Sans MT" w:hAnsi="Gill Sans MT"/>
          <w:color w:val="3C4043"/>
          <w:sz w:val="22"/>
          <w:szCs w:val="22"/>
          <w:shd w:val="clear" w:color="auto" w:fill="FFFFFF"/>
        </w:rPr>
        <w:t xml:space="preserve"> </w:t>
      </w:r>
      <w:r w:rsidRPr="00687E4B">
        <w:rPr>
          <w:rFonts w:ascii="Gill Sans MT" w:hAnsi="Gill Sans MT"/>
          <w:color w:val="3C4043"/>
          <w:sz w:val="22"/>
          <w:szCs w:val="22"/>
          <w:shd w:val="clear" w:color="auto" w:fill="FFFFFF"/>
        </w:rPr>
        <w:t>like</w:t>
      </w:r>
      <w:r w:rsidR="004C3A5E">
        <w:rPr>
          <w:rFonts w:ascii="Gill Sans MT" w:hAnsi="Gill Sans MT"/>
          <w:color w:val="3C4043"/>
          <w:sz w:val="22"/>
          <w:szCs w:val="22"/>
          <w:shd w:val="clear" w:color="auto" w:fill="FFFFFF"/>
        </w:rPr>
        <w:t xml:space="preserve"> </w:t>
      </w:r>
      <w:r w:rsidRPr="00687E4B">
        <w:rPr>
          <w:rFonts w:ascii="Gill Sans MT" w:hAnsi="Gill Sans MT"/>
          <w:color w:val="3C4043"/>
          <w:sz w:val="22"/>
          <w:szCs w:val="22"/>
          <w:shd w:val="clear" w:color="auto" w:fill="FFFFFF"/>
        </w:rPr>
        <w:t>this</w:t>
      </w:r>
      <w:r w:rsidR="004C3A5E">
        <w:rPr>
          <w:rFonts w:ascii="Gill Sans MT" w:hAnsi="Gill Sans MT"/>
          <w:color w:val="3C4043"/>
          <w:sz w:val="22"/>
          <w:szCs w:val="22"/>
          <w:shd w:val="clear" w:color="auto" w:fill="FFFFFF"/>
        </w:rPr>
        <w:t xml:space="preserve"> </w:t>
      </w:r>
      <w:r w:rsidRPr="00687E4B">
        <w:rPr>
          <w:rFonts w:ascii="Gill Sans MT" w:hAnsi="Gill Sans MT"/>
          <w:color w:val="3C4043"/>
          <w:sz w:val="22"/>
          <w:szCs w:val="22"/>
          <w:shd w:val="clear" w:color="auto" w:fill="FFFFFF"/>
        </w:rPr>
        <w:t>as</w:t>
      </w:r>
      <w:r w:rsidR="004C3A5E">
        <w:rPr>
          <w:rFonts w:ascii="Gill Sans MT" w:hAnsi="Gill Sans MT"/>
          <w:color w:val="3C4043"/>
          <w:sz w:val="22"/>
          <w:szCs w:val="22"/>
          <w:shd w:val="clear" w:color="auto" w:fill="FFFFFF"/>
        </w:rPr>
        <w:t xml:space="preserve"> </w:t>
      </w:r>
      <w:r w:rsidRPr="00687E4B">
        <w:rPr>
          <w:rFonts w:ascii="Gill Sans MT" w:hAnsi="Gill Sans MT"/>
          <w:color w:val="3C4043"/>
          <w:sz w:val="22"/>
          <w:szCs w:val="22"/>
          <w:shd w:val="clear" w:color="auto" w:fill="FFFFFF"/>
        </w:rPr>
        <w:t>a</w:t>
      </w:r>
      <w:r w:rsidR="004C3A5E">
        <w:rPr>
          <w:rFonts w:ascii="Gill Sans MT" w:hAnsi="Gill Sans MT"/>
          <w:color w:val="3C4043"/>
          <w:sz w:val="22"/>
          <w:szCs w:val="22"/>
          <w:shd w:val="clear" w:color="auto" w:fill="FFFFFF"/>
        </w:rPr>
        <w:t xml:space="preserve"> </w:t>
      </w:r>
      <w:r w:rsidRPr="00687E4B">
        <w:rPr>
          <w:rFonts w:ascii="Gill Sans MT" w:hAnsi="Gill Sans MT"/>
          <w:color w:val="3C4043"/>
          <w:sz w:val="22"/>
          <w:szCs w:val="22"/>
          <w:shd w:val="clear" w:color="auto" w:fill="FFFFFF"/>
        </w:rPr>
        <w:t>ration</w:t>
      </w:r>
      <w:r w:rsidR="004C3A5E">
        <w:rPr>
          <w:rFonts w:ascii="Gill Sans MT" w:hAnsi="Gill Sans MT"/>
          <w:color w:val="3C4043"/>
          <w:sz w:val="22"/>
          <w:szCs w:val="22"/>
          <w:shd w:val="clear" w:color="auto" w:fill="FFFFFF"/>
        </w:rPr>
        <w:t xml:space="preserve"> </w:t>
      </w:r>
      <w:r w:rsidRPr="00687E4B">
        <w:rPr>
          <w:rFonts w:ascii="Gill Sans MT" w:hAnsi="Gill Sans MT"/>
          <w:color w:val="3C4043"/>
          <w:sz w:val="22"/>
          <w:szCs w:val="22"/>
          <w:shd w:val="clear" w:color="auto" w:fill="FFFFFF"/>
        </w:rPr>
        <w:t>from</w:t>
      </w:r>
      <w:r w:rsidR="004C3A5E">
        <w:rPr>
          <w:rFonts w:ascii="Gill Sans MT" w:hAnsi="Gill Sans MT"/>
          <w:color w:val="3C4043"/>
          <w:sz w:val="22"/>
          <w:szCs w:val="22"/>
          <w:shd w:val="clear" w:color="auto" w:fill="FFFFFF"/>
        </w:rPr>
        <w:t xml:space="preserve"> </w:t>
      </w:r>
      <w:r w:rsidRPr="00687E4B">
        <w:rPr>
          <w:rFonts w:ascii="Gill Sans MT" w:hAnsi="Gill Sans MT"/>
          <w:color w:val="3C4043"/>
          <w:sz w:val="22"/>
          <w:szCs w:val="22"/>
          <w:shd w:val="clear" w:color="auto" w:fill="FFFFFF"/>
        </w:rPr>
        <w:t>the</w:t>
      </w:r>
      <w:r w:rsidR="004C3A5E">
        <w:rPr>
          <w:rFonts w:ascii="Gill Sans MT" w:hAnsi="Gill Sans MT"/>
          <w:color w:val="3C4043"/>
          <w:sz w:val="22"/>
          <w:szCs w:val="22"/>
          <w:shd w:val="clear" w:color="auto" w:fill="FFFFFF"/>
        </w:rPr>
        <w:t xml:space="preserve"> </w:t>
      </w:r>
      <w:r w:rsidRPr="00687E4B">
        <w:rPr>
          <w:rFonts w:ascii="Gill Sans MT" w:hAnsi="Gill Sans MT"/>
          <w:b/>
          <w:bCs/>
          <w:color w:val="3C4043"/>
          <w:sz w:val="22"/>
          <w:szCs w:val="22"/>
          <w:shd w:val="clear" w:color="auto" w:fill="FFFFFF"/>
        </w:rPr>
        <w:t>[insert</w:t>
      </w:r>
      <w:r w:rsidR="004C3A5E">
        <w:rPr>
          <w:rFonts w:ascii="Gill Sans MT" w:hAnsi="Gill Sans MT"/>
          <w:b/>
          <w:bCs/>
          <w:color w:val="3C4043"/>
          <w:sz w:val="22"/>
          <w:szCs w:val="22"/>
          <w:shd w:val="clear" w:color="auto" w:fill="FFFFFF"/>
        </w:rPr>
        <w:t xml:space="preserve"> </w:t>
      </w:r>
      <w:r w:rsidRPr="00687E4B">
        <w:rPr>
          <w:rFonts w:ascii="Gill Sans MT" w:hAnsi="Gill Sans MT"/>
          <w:b/>
          <w:bCs/>
          <w:color w:val="3C4043"/>
          <w:sz w:val="22"/>
          <w:szCs w:val="22"/>
          <w:shd w:val="clear" w:color="auto" w:fill="FFFFFF"/>
        </w:rPr>
        <w:t>RFSA</w:t>
      </w:r>
      <w:r w:rsidR="004C3A5E">
        <w:rPr>
          <w:rFonts w:ascii="Gill Sans MT" w:hAnsi="Gill Sans MT"/>
          <w:b/>
          <w:bCs/>
          <w:color w:val="3C4043"/>
          <w:sz w:val="22"/>
          <w:szCs w:val="22"/>
          <w:shd w:val="clear" w:color="auto" w:fill="FFFFFF"/>
        </w:rPr>
        <w:t xml:space="preserve"> </w:t>
      </w:r>
      <w:r w:rsidRPr="00687E4B">
        <w:rPr>
          <w:rFonts w:ascii="Gill Sans MT" w:hAnsi="Gill Sans MT"/>
          <w:b/>
          <w:bCs/>
          <w:color w:val="3C4043"/>
          <w:sz w:val="22"/>
          <w:szCs w:val="22"/>
          <w:shd w:val="clear" w:color="auto" w:fill="FFFFFF"/>
        </w:rPr>
        <w:t>program</w:t>
      </w:r>
      <w:r w:rsidR="004C3A5E">
        <w:rPr>
          <w:rFonts w:ascii="Gill Sans MT" w:hAnsi="Gill Sans MT"/>
          <w:b/>
          <w:bCs/>
          <w:color w:val="3C4043"/>
          <w:sz w:val="22"/>
          <w:szCs w:val="22"/>
          <w:shd w:val="clear" w:color="auto" w:fill="FFFFFF"/>
        </w:rPr>
        <w:t xml:space="preserve"> </w:t>
      </w:r>
      <w:r w:rsidRPr="00687E4B">
        <w:rPr>
          <w:rFonts w:ascii="Gill Sans MT" w:hAnsi="Gill Sans MT"/>
          <w:b/>
          <w:bCs/>
          <w:color w:val="3C4043"/>
          <w:sz w:val="22"/>
          <w:szCs w:val="22"/>
          <w:shd w:val="clear" w:color="auto" w:fill="FFFFFF"/>
        </w:rPr>
        <w:t>name]</w:t>
      </w:r>
      <w:r w:rsidRPr="00687E4B">
        <w:rPr>
          <w:rFonts w:ascii="Gill Sans MT" w:hAnsi="Gill Sans MT"/>
          <w:color w:val="3C4043"/>
          <w:sz w:val="22"/>
          <w:szCs w:val="22"/>
          <w:shd w:val="clear" w:color="auto" w:fill="FFFFFF"/>
        </w:rPr>
        <w:t>?</w:t>
      </w:r>
      <w:r w:rsidR="004C3A5E">
        <w:rPr>
          <w:rFonts w:ascii="Gill Sans MT" w:hAnsi="Gill Sans MT"/>
          <w:color w:val="3C4043"/>
          <w:sz w:val="22"/>
          <w:szCs w:val="22"/>
          <w:shd w:val="clear" w:color="auto" w:fill="FFFFFF"/>
        </w:rPr>
        <w:t xml:space="preserve"> </w:t>
      </w:r>
      <w:r w:rsidRPr="00687E4B">
        <w:rPr>
          <w:rFonts w:ascii="Gill Sans MT" w:hAnsi="Gill Sans MT"/>
          <w:color w:val="3C4043"/>
          <w:sz w:val="22"/>
          <w:szCs w:val="22"/>
          <w:shd w:val="clear" w:color="auto" w:fill="FFFFFF"/>
        </w:rPr>
        <w:t>If</w:t>
      </w:r>
      <w:r w:rsidR="004C3A5E">
        <w:rPr>
          <w:rFonts w:ascii="Gill Sans MT" w:hAnsi="Gill Sans MT"/>
          <w:color w:val="3C4043"/>
          <w:sz w:val="22"/>
          <w:szCs w:val="22"/>
          <w:shd w:val="clear" w:color="auto" w:fill="FFFFFF"/>
        </w:rPr>
        <w:t xml:space="preserve"> </w:t>
      </w:r>
      <w:r w:rsidRPr="00687E4B">
        <w:rPr>
          <w:rFonts w:ascii="Gill Sans MT" w:hAnsi="Gill Sans MT"/>
          <w:color w:val="3C4043"/>
          <w:sz w:val="22"/>
          <w:szCs w:val="22"/>
          <w:shd w:val="clear" w:color="auto" w:fill="FFFFFF"/>
        </w:rPr>
        <w:t>so,</w:t>
      </w:r>
      <w:r w:rsidR="004C3A5E">
        <w:rPr>
          <w:rFonts w:ascii="Gill Sans MT" w:hAnsi="Gill Sans MT"/>
          <w:color w:val="3C4043"/>
          <w:sz w:val="22"/>
          <w:szCs w:val="22"/>
          <w:shd w:val="clear" w:color="auto" w:fill="FFFFFF"/>
        </w:rPr>
        <w:t xml:space="preserve"> </w:t>
      </w:r>
      <w:r w:rsidRPr="00687E4B">
        <w:rPr>
          <w:rFonts w:ascii="Gill Sans MT" w:hAnsi="Gill Sans MT"/>
          <w:color w:val="3C4043"/>
          <w:sz w:val="22"/>
          <w:szCs w:val="22"/>
          <w:shd w:val="clear" w:color="auto" w:fill="FFFFFF"/>
        </w:rPr>
        <w:t>tell</w:t>
      </w:r>
      <w:r w:rsidR="004C3A5E">
        <w:rPr>
          <w:rFonts w:ascii="Gill Sans MT" w:hAnsi="Gill Sans MT"/>
          <w:color w:val="3C4043"/>
          <w:sz w:val="22"/>
          <w:szCs w:val="22"/>
          <w:shd w:val="clear" w:color="auto" w:fill="FFFFFF"/>
        </w:rPr>
        <w:t xml:space="preserve"> </w:t>
      </w:r>
      <w:r w:rsidRPr="00687E4B">
        <w:rPr>
          <w:rFonts w:ascii="Gill Sans MT" w:hAnsi="Gill Sans MT"/>
          <w:color w:val="3C4043"/>
          <w:sz w:val="22"/>
          <w:szCs w:val="22"/>
          <w:shd w:val="clear" w:color="auto" w:fill="FFFFFF"/>
        </w:rPr>
        <w:t>us</w:t>
      </w:r>
      <w:r w:rsidR="004C3A5E">
        <w:rPr>
          <w:rFonts w:ascii="Gill Sans MT" w:hAnsi="Gill Sans MT"/>
          <w:color w:val="3C4043"/>
          <w:sz w:val="22"/>
          <w:szCs w:val="22"/>
          <w:shd w:val="clear" w:color="auto" w:fill="FFFFFF"/>
        </w:rPr>
        <w:t xml:space="preserve"> </w:t>
      </w:r>
      <w:r w:rsidRPr="00687E4B">
        <w:rPr>
          <w:rFonts w:ascii="Gill Sans MT" w:hAnsi="Gill Sans MT"/>
          <w:color w:val="3C4043"/>
          <w:sz w:val="22"/>
          <w:szCs w:val="22"/>
          <w:shd w:val="clear" w:color="auto" w:fill="FFFFFF"/>
        </w:rPr>
        <w:t>about</w:t>
      </w:r>
      <w:r w:rsidR="004C3A5E">
        <w:rPr>
          <w:rFonts w:ascii="Gill Sans MT" w:hAnsi="Gill Sans MT"/>
          <w:color w:val="3C4043"/>
          <w:sz w:val="22"/>
          <w:szCs w:val="22"/>
          <w:shd w:val="clear" w:color="auto" w:fill="FFFFFF"/>
        </w:rPr>
        <w:t xml:space="preserve"> </w:t>
      </w:r>
      <w:r w:rsidRPr="00687E4B">
        <w:rPr>
          <w:rFonts w:ascii="Gill Sans MT" w:hAnsi="Gill Sans MT"/>
          <w:color w:val="3C4043"/>
          <w:sz w:val="22"/>
          <w:szCs w:val="22"/>
          <w:shd w:val="clear" w:color="auto" w:fill="FFFFFF"/>
        </w:rPr>
        <w:t>that</w:t>
      </w:r>
      <w:r w:rsidR="004C3A5E">
        <w:rPr>
          <w:rFonts w:ascii="Gill Sans MT" w:hAnsi="Gill Sans MT"/>
          <w:color w:val="3C4043"/>
          <w:sz w:val="22"/>
          <w:szCs w:val="22"/>
          <w:shd w:val="clear" w:color="auto" w:fill="FFFFFF"/>
        </w:rPr>
        <w:t xml:space="preserve"> </w:t>
      </w:r>
      <w:r w:rsidRPr="00687E4B">
        <w:rPr>
          <w:rFonts w:ascii="Gill Sans MT" w:hAnsi="Gill Sans MT"/>
          <w:color w:val="3C4043"/>
          <w:sz w:val="22"/>
          <w:szCs w:val="22"/>
          <w:shd w:val="clear" w:color="auto" w:fill="FFFFFF"/>
        </w:rPr>
        <w:t>product.</w:t>
      </w:r>
      <w:r w:rsidR="004C3A5E">
        <w:rPr>
          <w:rFonts w:ascii="Gill Sans MT" w:hAnsi="Gill Sans MT"/>
          <w:color w:val="3C4043"/>
          <w:sz w:val="22"/>
          <w:szCs w:val="22"/>
          <w:shd w:val="clear" w:color="auto" w:fill="FFFFFF"/>
        </w:rPr>
        <w:t xml:space="preserve"> </w:t>
      </w:r>
      <w:r w:rsidRPr="00687E4B">
        <w:rPr>
          <w:rFonts w:ascii="Gill Sans MT" w:hAnsi="Gill Sans MT"/>
          <w:color w:val="3C4043"/>
          <w:sz w:val="22"/>
          <w:szCs w:val="22"/>
          <w:shd w:val="clear" w:color="auto" w:fill="FFFFFF"/>
        </w:rPr>
        <w:t>How</w:t>
      </w:r>
      <w:r w:rsidR="004C3A5E">
        <w:rPr>
          <w:rFonts w:ascii="Gill Sans MT" w:hAnsi="Gill Sans MT"/>
          <w:color w:val="3C4043"/>
          <w:sz w:val="22"/>
          <w:szCs w:val="22"/>
          <w:shd w:val="clear" w:color="auto" w:fill="FFFFFF"/>
        </w:rPr>
        <w:t xml:space="preserve"> </w:t>
      </w:r>
      <w:r w:rsidRPr="00687E4B">
        <w:rPr>
          <w:rFonts w:ascii="Gill Sans MT" w:hAnsi="Gill Sans MT"/>
          <w:color w:val="3C4043"/>
          <w:sz w:val="22"/>
          <w:szCs w:val="22"/>
          <w:shd w:val="clear" w:color="auto" w:fill="FFFFFF"/>
        </w:rPr>
        <w:t>is</w:t>
      </w:r>
      <w:r w:rsidR="004C3A5E">
        <w:rPr>
          <w:rFonts w:ascii="Gill Sans MT" w:hAnsi="Gill Sans MT"/>
          <w:color w:val="3C4043"/>
          <w:sz w:val="22"/>
          <w:szCs w:val="22"/>
          <w:shd w:val="clear" w:color="auto" w:fill="FFFFFF"/>
        </w:rPr>
        <w:t xml:space="preserve"> </w:t>
      </w:r>
      <w:r w:rsidRPr="00687E4B">
        <w:rPr>
          <w:rFonts w:ascii="Gill Sans MT" w:hAnsi="Gill Sans MT"/>
          <w:color w:val="3C4043"/>
          <w:sz w:val="22"/>
          <w:szCs w:val="22"/>
          <w:shd w:val="clear" w:color="auto" w:fill="FFFFFF"/>
        </w:rPr>
        <w:t>it</w:t>
      </w:r>
      <w:r w:rsidR="004C3A5E">
        <w:rPr>
          <w:rFonts w:ascii="Gill Sans MT" w:hAnsi="Gill Sans MT"/>
          <w:color w:val="3C4043"/>
          <w:sz w:val="22"/>
          <w:szCs w:val="22"/>
          <w:shd w:val="clear" w:color="auto" w:fill="FFFFFF"/>
        </w:rPr>
        <w:t xml:space="preserve"> </w:t>
      </w:r>
      <w:r w:rsidRPr="00687E4B">
        <w:rPr>
          <w:rFonts w:ascii="Gill Sans MT" w:hAnsi="Gill Sans MT"/>
          <w:color w:val="3C4043"/>
          <w:sz w:val="22"/>
          <w:szCs w:val="22"/>
          <w:shd w:val="clear" w:color="auto" w:fill="FFFFFF"/>
        </w:rPr>
        <w:t>different</w:t>
      </w:r>
      <w:r w:rsidR="004C3A5E">
        <w:rPr>
          <w:rFonts w:ascii="Gill Sans MT" w:hAnsi="Gill Sans MT"/>
          <w:color w:val="3C4043"/>
          <w:sz w:val="22"/>
          <w:szCs w:val="22"/>
          <w:shd w:val="clear" w:color="auto" w:fill="FFFFFF"/>
        </w:rPr>
        <w:t xml:space="preserve"> </w:t>
      </w:r>
      <w:r w:rsidRPr="00687E4B">
        <w:rPr>
          <w:rFonts w:ascii="Gill Sans MT" w:hAnsi="Gill Sans MT"/>
          <w:color w:val="3C4043"/>
          <w:sz w:val="22"/>
          <w:szCs w:val="22"/>
          <w:shd w:val="clear" w:color="auto" w:fill="FFFFFF"/>
        </w:rPr>
        <w:t>from</w:t>
      </w:r>
      <w:r w:rsidR="004C3A5E">
        <w:rPr>
          <w:rFonts w:ascii="Gill Sans MT" w:hAnsi="Gill Sans MT"/>
          <w:color w:val="3C4043"/>
          <w:sz w:val="22"/>
          <w:szCs w:val="22"/>
          <w:shd w:val="clear" w:color="auto" w:fill="FFFFFF"/>
        </w:rPr>
        <w:t xml:space="preserve"> </w:t>
      </w:r>
      <w:r w:rsidRPr="00687E4B">
        <w:rPr>
          <w:rFonts w:ascii="Gill Sans MT" w:hAnsi="Gill Sans MT"/>
          <w:color w:val="3C4043"/>
          <w:sz w:val="22"/>
          <w:szCs w:val="22"/>
          <w:shd w:val="clear" w:color="auto" w:fill="FFFFFF"/>
        </w:rPr>
        <w:t>or</w:t>
      </w:r>
      <w:r w:rsidR="004C3A5E">
        <w:rPr>
          <w:rFonts w:ascii="Gill Sans MT" w:hAnsi="Gill Sans MT"/>
          <w:color w:val="3C4043"/>
          <w:sz w:val="22"/>
          <w:szCs w:val="22"/>
          <w:shd w:val="clear" w:color="auto" w:fill="FFFFFF"/>
        </w:rPr>
        <w:t xml:space="preserve"> </w:t>
      </w:r>
      <w:r w:rsidRPr="00687E4B">
        <w:rPr>
          <w:rFonts w:ascii="Gill Sans MT" w:hAnsi="Gill Sans MT"/>
          <w:color w:val="3C4043"/>
          <w:sz w:val="22"/>
          <w:szCs w:val="22"/>
          <w:shd w:val="clear" w:color="auto" w:fill="FFFFFF"/>
        </w:rPr>
        <w:t>the</w:t>
      </w:r>
      <w:r w:rsidR="004C3A5E">
        <w:rPr>
          <w:rFonts w:ascii="Gill Sans MT" w:hAnsi="Gill Sans MT"/>
          <w:color w:val="3C4043"/>
          <w:sz w:val="22"/>
          <w:szCs w:val="22"/>
          <w:shd w:val="clear" w:color="auto" w:fill="FFFFFF"/>
        </w:rPr>
        <w:t xml:space="preserve"> </w:t>
      </w:r>
      <w:r w:rsidRPr="00687E4B">
        <w:rPr>
          <w:rFonts w:ascii="Gill Sans MT" w:hAnsi="Gill Sans MT"/>
          <w:color w:val="3C4043"/>
          <w:sz w:val="22"/>
          <w:szCs w:val="22"/>
          <w:shd w:val="clear" w:color="auto" w:fill="FFFFFF"/>
        </w:rPr>
        <w:t>same</w:t>
      </w:r>
      <w:r w:rsidR="004C3A5E">
        <w:rPr>
          <w:rFonts w:ascii="Gill Sans MT" w:hAnsi="Gill Sans MT"/>
          <w:color w:val="3C4043"/>
          <w:sz w:val="22"/>
          <w:szCs w:val="22"/>
          <w:shd w:val="clear" w:color="auto" w:fill="FFFFFF"/>
        </w:rPr>
        <w:t xml:space="preserve"> </w:t>
      </w:r>
      <w:r w:rsidRPr="00687E4B">
        <w:rPr>
          <w:rFonts w:ascii="Gill Sans MT" w:hAnsi="Gill Sans MT"/>
          <w:color w:val="3C4043"/>
          <w:sz w:val="22"/>
          <w:szCs w:val="22"/>
          <w:shd w:val="clear" w:color="auto" w:fill="FFFFFF"/>
        </w:rPr>
        <w:t>as</w:t>
      </w:r>
      <w:r w:rsidR="004C3A5E">
        <w:rPr>
          <w:rFonts w:ascii="Gill Sans MT" w:hAnsi="Gill Sans MT"/>
          <w:color w:val="3C4043"/>
          <w:sz w:val="22"/>
          <w:szCs w:val="22"/>
          <w:shd w:val="clear" w:color="auto" w:fill="FFFFFF"/>
        </w:rPr>
        <w:t xml:space="preserve"> </w:t>
      </w:r>
      <w:r w:rsidRPr="00687E4B">
        <w:rPr>
          <w:rFonts w:ascii="Gill Sans MT" w:hAnsi="Gill Sans MT"/>
          <w:color w:val="000000"/>
          <w:sz w:val="22"/>
          <w:szCs w:val="22"/>
          <w:shd w:val="clear" w:color="auto" w:fill="FFFF00"/>
        </w:rPr>
        <w:t>blend</w:t>
      </w:r>
      <w:r w:rsidR="004C3A5E">
        <w:rPr>
          <w:rFonts w:ascii="Gill Sans MT" w:hAnsi="Gill Sans MT"/>
          <w:color w:val="000000"/>
          <w:sz w:val="22"/>
          <w:szCs w:val="22"/>
          <w:shd w:val="clear" w:color="auto" w:fill="FFFF00"/>
        </w:rPr>
        <w:t xml:space="preserve"> </w:t>
      </w:r>
      <w:r w:rsidRPr="00687E4B">
        <w:rPr>
          <w:rFonts w:ascii="Gill Sans MT" w:hAnsi="Gill Sans MT"/>
          <w:color w:val="000000"/>
          <w:sz w:val="22"/>
          <w:szCs w:val="22"/>
          <w:shd w:val="clear" w:color="auto" w:fill="FFFF00"/>
        </w:rPr>
        <w:t>X</w:t>
      </w:r>
      <w:r w:rsidRPr="00687E4B">
        <w:rPr>
          <w:rFonts w:ascii="Gill Sans MT" w:hAnsi="Gill Sans MT"/>
          <w:color w:val="3C4043"/>
          <w:sz w:val="22"/>
          <w:szCs w:val="22"/>
          <w:shd w:val="clear" w:color="auto" w:fill="FFFFFF"/>
        </w:rPr>
        <w:t>?</w:t>
      </w:r>
    </w:p>
    <w:p w14:paraId="0F7159B1" w14:textId="270F7C4E" w:rsidR="00CD726B" w:rsidRPr="00687E4B" w:rsidRDefault="00CD726B" w:rsidP="00E12665">
      <w:pPr>
        <w:pStyle w:val="NormalWeb"/>
        <w:numPr>
          <w:ilvl w:val="0"/>
          <w:numId w:val="50"/>
        </w:numPr>
        <w:spacing w:before="0" w:beforeAutospacing="0" w:after="0" w:afterAutospacing="0"/>
        <w:ind w:left="360"/>
        <w:textAlignment w:val="baseline"/>
        <w:rPr>
          <w:rFonts w:ascii="Gill Sans MT" w:hAnsi="Gill Sans MT"/>
          <w:color w:val="3C4043"/>
          <w:sz w:val="22"/>
          <w:szCs w:val="22"/>
        </w:rPr>
      </w:pPr>
      <w:r w:rsidRPr="00687E4B">
        <w:rPr>
          <w:rFonts w:ascii="Gill Sans MT" w:hAnsi="Gill Sans MT"/>
          <w:color w:val="3C4043"/>
          <w:sz w:val="22"/>
          <w:szCs w:val="22"/>
          <w:shd w:val="clear" w:color="auto" w:fill="FFFFFF"/>
        </w:rPr>
        <w:t>How</w:t>
      </w:r>
      <w:r w:rsidR="004C3A5E">
        <w:rPr>
          <w:rFonts w:ascii="Gill Sans MT" w:hAnsi="Gill Sans MT"/>
          <w:color w:val="3C4043"/>
          <w:sz w:val="22"/>
          <w:szCs w:val="22"/>
          <w:shd w:val="clear" w:color="auto" w:fill="FFFFFF"/>
        </w:rPr>
        <w:t xml:space="preserve"> </w:t>
      </w:r>
      <w:r w:rsidRPr="00687E4B">
        <w:rPr>
          <w:rFonts w:ascii="Gill Sans MT" w:hAnsi="Gill Sans MT"/>
          <w:color w:val="3C4043"/>
          <w:sz w:val="22"/>
          <w:szCs w:val="22"/>
          <w:shd w:val="clear" w:color="auto" w:fill="FFFFFF"/>
        </w:rPr>
        <w:t>do</w:t>
      </w:r>
      <w:r w:rsidR="004C3A5E">
        <w:rPr>
          <w:rFonts w:ascii="Gill Sans MT" w:hAnsi="Gill Sans MT"/>
          <w:color w:val="3C4043"/>
          <w:sz w:val="22"/>
          <w:szCs w:val="22"/>
          <w:shd w:val="clear" w:color="auto" w:fill="FFFFFF"/>
        </w:rPr>
        <w:t xml:space="preserve"> </w:t>
      </w:r>
      <w:r w:rsidRPr="00687E4B">
        <w:rPr>
          <w:rFonts w:ascii="Gill Sans MT" w:hAnsi="Gill Sans MT"/>
          <w:color w:val="3C4043"/>
          <w:sz w:val="22"/>
          <w:szCs w:val="22"/>
          <w:shd w:val="clear" w:color="auto" w:fill="FFFFFF"/>
        </w:rPr>
        <w:t>families</w:t>
      </w:r>
      <w:r w:rsidR="004C3A5E">
        <w:rPr>
          <w:rFonts w:ascii="Gill Sans MT" w:hAnsi="Gill Sans MT"/>
          <w:color w:val="3C4043"/>
          <w:sz w:val="22"/>
          <w:szCs w:val="22"/>
          <w:shd w:val="clear" w:color="auto" w:fill="FFFFFF"/>
        </w:rPr>
        <w:t xml:space="preserve"> </w:t>
      </w:r>
      <w:r w:rsidRPr="00687E4B">
        <w:rPr>
          <w:rFonts w:ascii="Gill Sans MT" w:hAnsi="Gill Sans MT"/>
          <w:color w:val="3C4043"/>
          <w:sz w:val="22"/>
          <w:szCs w:val="22"/>
          <w:shd w:val="clear" w:color="auto" w:fill="FFFFFF"/>
        </w:rPr>
        <w:t>decide</w:t>
      </w:r>
      <w:r w:rsidR="004C3A5E">
        <w:rPr>
          <w:rFonts w:ascii="Gill Sans MT" w:hAnsi="Gill Sans MT"/>
          <w:color w:val="3C4043"/>
          <w:sz w:val="22"/>
          <w:szCs w:val="22"/>
          <w:shd w:val="clear" w:color="auto" w:fill="FFFFFF"/>
        </w:rPr>
        <w:t xml:space="preserve"> </w:t>
      </w:r>
      <w:r w:rsidRPr="00687E4B">
        <w:rPr>
          <w:rFonts w:ascii="Gill Sans MT" w:hAnsi="Gill Sans MT"/>
          <w:color w:val="3C4043"/>
          <w:sz w:val="22"/>
          <w:szCs w:val="22"/>
          <w:shd w:val="clear" w:color="auto" w:fill="FFFFFF"/>
        </w:rPr>
        <w:t>how</w:t>
      </w:r>
      <w:r w:rsidR="004C3A5E">
        <w:rPr>
          <w:rFonts w:ascii="Gill Sans MT" w:hAnsi="Gill Sans MT"/>
          <w:color w:val="3C4043"/>
          <w:sz w:val="22"/>
          <w:szCs w:val="22"/>
          <w:shd w:val="clear" w:color="auto" w:fill="FFFFFF"/>
        </w:rPr>
        <w:t xml:space="preserve"> </w:t>
      </w:r>
      <w:r w:rsidRPr="00687E4B">
        <w:rPr>
          <w:rFonts w:ascii="Gill Sans MT" w:hAnsi="Gill Sans MT"/>
          <w:color w:val="3C4043"/>
          <w:sz w:val="22"/>
          <w:szCs w:val="22"/>
          <w:shd w:val="clear" w:color="auto" w:fill="FFFFFF"/>
        </w:rPr>
        <w:t>to</w:t>
      </w:r>
      <w:r w:rsidR="004C3A5E">
        <w:rPr>
          <w:rFonts w:ascii="Gill Sans MT" w:hAnsi="Gill Sans MT"/>
          <w:color w:val="3C4043"/>
          <w:sz w:val="22"/>
          <w:szCs w:val="22"/>
          <w:shd w:val="clear" w:color="auto" w:fill="FFFFFF"/>
        </w:rPr>
        <w:t xml:space="preserve"> </w:t>
      </w:r>
      <w:r w:rsidRPr="00687E4B">
        <w:rPr>
          <w:rFonts w:ascii="Gill Sans MT" w:hAnsi="Gill Sans MT"/>
          <w:color w:val="3C4043"/>
          <w:sz w:val="22"/>
          <w:szCs w:val="22"/>
          <w:shd w:val="clear" w:color="auto" w:fill="FFFFFF"/>
        </w:rPr>
        <w:t>use</w:t>
      </w:r>
      <w:r w:rsidR="004C3A5E">
        <w:rPr>
          <w:rFonts w:ascii="Gill Sans MT" w:hAnsi="Gill Sans MT"/>
          <w:color w:val="3C4043"/>
          <w:sz w:val="22"/>
          <w:szCs w:val="22"/>
          <w:shd w:val="clear" w:color="auto" w:fill="FFFFFF"/>
        </w:rPr>
        <w:t xml:space="preserve"> </w:t>
      </w:r>
      <w:r w:rsidRPr="00687E4B">
        <w:rPr>
          <w:rFonts w:ascii="Gill Sans MT" w:hAnsi="Gill Sans MT"/>
          <w:color w:val="3C4043"/>
          <w:sz w:val="22"/>
          <w:szCs w:val="22"/>
          <w:shd w:val="clear" w:color="auto" w:fill="FFFFFF"/>
        </w:rPr>
        <w:t>the</w:t>
      </w:r>
      <w:r w:rsidR="004C3A5E">
        <w:rPr>
          <w:rFonts w:ascii="Gill Sans MT" w:hAnsi="Gill Sans MT"/>
          <w:color w:val="3C4043"/>
          <w:sz w:val="22"/>
          <w:szCs w:val="22"/>
          <w:shd w:val="clear" w:color="auto" w:fill="FFFFFF"/>
        </w:rPr>
        <w:t xml:space="preserve"> </w:t>
      </w:r>
      <w:r w:rsidRPr="00687E4B">
        <w:rPr>
          <w:rFonts w:ascii="Gill Sans MT" w:hAnsi="Gill Sans MT"/>
          <w:color w:val="3C4043"/>
          <w:sz w:val="22"/>
          <w:szCs w:val="22"/>
          <w:shd w:val="clear" w:color="auto" w:fill="FFFFFF"/>
        </w:rPr>
        <w:t>products</w:t>
      </w:r>
      <w:r w:rsidR="004C3A5E">
        <w:rPr>
          <w:rFonts w:ascii="Gill Sans MT" w:hAnsi="Gill Sans MT"/>
          <w:color w:val="3C4043"/>
          <w:sz w:val="22"/>
          <w:szCs w:val="22"/>
          <w:shd w:val="clear" w:color="auto" w:fill="FFFFFF"/>
        </w:rPr>
        <w:t xml:space="preserve"> </w:t>
      </w:r>
      <w:r w:rsidRPr="00687E4B">
        <w:rPr>
          <w:rFonts w:ascii="Gill Sans MT" w:hAnsi="Gill Sans MT"/>
          <w:color w:val="3C4043"/>
          <w:sz w:val="22"/>
          <w:szCs w:val="22"/>
          <w:shd w:val="clear" w:color="auto" w:fill="FFFFFF"/>
        </w:rPr>
        <w:t>they</w:t>
      </w:r>
      <w:r w:rsidR="004C3A5E">
        <w:rPr>
          <w:rFonts w:ascii="Gill Sans MT" w:hAnsi="Gill Sans MT"/>
          <w:color w:val="3C4043"/>
          <w:sz w:val="22"/>
          <w:szCs w:val="22"/>
          <w:shd w:val="clear" w:color="auto" w:fill="FFFFFF"/>
        </w:rPr>
        <w:t xml:space="preserve"> </w:t>
      </w:r>
      <w:r w:rsidRPr="00687E4B">
        <w:rPr>
          <w:rFonts w:ascii="Gill Sans MT" w:hAnsi="Gill Sans MT"/>
          <w:color w:val="3C4043"/>
          <w:sz w:val="22"/>
          <w:szCs w:val="22"/>
          <w:shd w:val="clear" w:color="auto" w:fill="FFFFFF"/>
        </w:rPr>
        <w:t>receive</w:t>
      </w:r>
      <w:r w:rsidR="004C3A5E">
        <w:rPr>
          <w:rFonts w:ascii="Gill Sans MT" w:hAnsi="Gill Sans MT"/>
          <w:color w:val="3C4043"/>
          <w:sz w:val="22"/>
          <w:szCs w:val="22"/>
          <w:shd w:val="clear" w:color="auto" w:fill="FFFFFF"/>
        </w:rPr>
        <w:t xml:space="preserve"> </w:t>
      </w:r>
      <w:r w:rsidRPr="00687E4B">
        <w:rPr>
          <w:rFonts w:ascii="Gill Sans MT" w:hAnsi="Gill Sans MT"/>
          <w:color w:val="3C4043"/>
          <w:sz w:val="22"/>
          <w:szCs w:val="22"/>
          <w:shd w:val="clear" w:color="auto" w:fill="FFFFFF"/>
        </w:rPr>
        <w:t>from</w:t>
      </w:r>
      <w:r w:rsidR="004C3A5E">
        <w:rPr>
          <w:rFonts w:ascii="Gill Sans MT" w:hAnsi="Gill Sans MT"/>
          <w:color w:val="3C4043"/>
          <w:sz w:val="22"/>
          <w:szCs w:val="22"/>
          <w:shd w:val="clear" w:color="auto" w:fill="FFFFFF"/>
        </w:rPr>
        <w:t xml:space="preserve"> </w:t>
      </w:r>
      <w:r w:rsidRPr="00687E4B">
        <w:rPr>
          <w:rFonts w:ascii="Gill Sans MT" w:hAnsi="Gill Sans MT"/>
          <w:b/>
          <w:bCs/>
          <w:color w:val="3C4043"/>
          <w:sz w:val="22"/>
          <w:szCs w:val="22"/>
          <w:shd w:val="clear" w:color="auto" w:fill="FFFFFF"/>
        </w:rPr>
        <w:t>[insert</w:t>
      </w:r>
      <w:r w:rsidR="004C3A5E">
        <w:rPr>
          <w:rFonts w:ascii="Gill Sans MT" w:hAnsi="Gill Sans MT"/>
          <w:b/>
          <w:bCs/>
          <w:color w:val="3C4043"/>
          <w:sz w:val="22"/>
          <w:szCs w:val="22"/>
          <w:shd w:val="clear" w:color="auto" w:fill="FFFFFF"/>
        </w:rPr>
        <w:t xml:space="preserve"> </w:t>
      </w:r>
      <w:r w:rsidRPr="00687E4B">
        <w:rPr>
          <w:rFonts w:ascii="Gill Sans MT" w:hAnsi="Gill Sans MT"/>
          <w:b/>
          <w:bCs/>
          <w:color w:val="3C4043"/>
          <w:sz w:val="22"/>
          <w:szCs w:val="22"/>
          <w:shd w:val="clear" w:color="auto" w:fill="FFFFFF"/>
        </w:rPr>
        <w:t>RFSA</w:t>
      </w:r>
      <w:r w:rsidR="004C3A5E">
        <w:rPr>
          <w:rFonts w:ascii="Gill Sans MT" w:hAnsi="Gill Sans MT"/>
          <w:b/>
          <w:bCs/>
          <w:color w:val="3C4043"/>
          <w:sz w:val="22"/>
          <w:szCs w:val="22"/>
          <w:shd w:val="clear" w:color="auto" w:fill="FFFFFF"/>
        </w:rPr>
        <w:t xml:space="preserve"> </w:t>
      </w:r>
      <w:r w:rsidRPr="00687E4B">
        <w:rPr>
          <w:rFonts w:ascii="Gill Sans MT" w:hAnsi="Gill Sans MT"/>
          <w:b/>
          <w:bCs/>
          <w:color w:val="3C4043"/>
          <w:sz w:val="22"/>
          <w:szCs w:val="22"/>
          <w:shd w:val="clear" w:color="auto" w:fill="FFFFFF"/>
        </w:rPr>
        <w:t>program</w:t>
      </w:r>
      <w:r w:rsidR="004C3A5E">
        <w:rPr>
          <w:rFonts w:ascii="Gill Sans MT" w:hAnsi="Gill Sans MT"/>
          <w:b/>
          <w:bCs/>
          <w:color w:val="3C4043"/>
          <w:sz w:val="22"/>
          <w:szCs w:val="22"/>
          <w:shd w:val="clear" w:color="auto" w:fill="FFFFFF"/>
        </w:rPr>
        <w:t xml:space="preserve"> </w:t>
      </w:r>
      <w:r w:rsidRPr="00687E4B">
        <w:rPr>
          <w:rFonts w:ascii="Gill Sans MT" w:hAnsi="Gill Sans MT"/>
          <w:b/>
          <w:bCs/>
          <w:color w:val="3C4043"/>
          <w:sz w:val="22"/>
          <w:szCs w:val="22"/>
          <w:shd w:val="clear" w:color="auto" w:fill="FFFFFF"/>
        </w:rPr>
        <w:t>name]</w:t>
      </w:r>
      <w:r w:rsidRPr="00687E4B">
        <w:rPr>
          <w:rFonts w:ascii="Gill Sans MT" w:hAnsi="Gill Sans MT"/>
          <w:color w:val="3C4043"/>
          <w:sz w:val="22"/>
          <w:szCs w:val="22"/>
          <w:shd w:val="clear" w:color="auto" w:fill="FFFFFF"/>
        </w:rPr>
        <w:t>?</w:t>
      </w:r>
      <w:r w:rsidR="004C3A5E">
        <w:rPr>
          <w:rFonts w:ascii="Gill Sans MT" w:hAnsi="Gill Sans MT"/>
          <w:color w:val="3C4043"/>
          <w:sz w:val="22"/>
          <w:szCs w:val="22"/>
          <w:shd w:val="clear" w:color="auto" w:fill="FFFFFF"/>
        </w:rPr>
        <w:t xml:space="preserve"> </w:t>
      </w:r>
    </w:p>
    <w:p w14:paraId="0A8A8E41" w14:textId="3710A634" w:rsidR="00CD726B" w:rsidRPr="00687E4B" w:rsidRDefault="00CD726B" w:rsidP="00E12665">
      <w:pPr>
        <w:pStyle w:val="NormalWeb"/>
        <w:numPr>
          <w:ilvl w:val="1"/>
          <w:numId w:val="51"/>
        </w:numPr>
        <w:spacing w:before="0" w:beforeAutospacing="0" w:after="0" w:afterAutospacing="0"/>
        <w:ind w:left="1170" w:hanging="270"/>
        <w:textAlignment w:val="baseline"/>
        <w:rPr>
          <w:rFonts w:ascii="Gill Sans MT" w:hAnsi="Gill Sans MT"/>
          <w:color w:val="222222"/>
          <w:sz w:val="22"/>
          <w:szCs w:val="22"/>
        </w:rPr>
      </w:pPr>
      <w:r w:rsidRPr="00687E4B">
        <w:rPr>
          <w:rFonts w:ascii="Gill Sans MT" w:hAnsi="Gill Sans MT"/>
          <w:color w:val="222222"/>
          <w:sz w:val="22"/>
          <w:szCs w:val="22"/>
        </w:rPr>
        <w:t>Are</w:t>
      </w:r>
      <w:r w:rsidR="004C3A5E">
        <w:rPr>
          <w:rFonts w:ascii="Gill Sans MT" w:hAnsi="Gill Sans MT"/>
          <w:color w:val="222222"/>
          <w:sz w:val="22"/>
          <w:szCs w:val="22"/>
        </w:rPr>
        <w:t xml:space="preserve"> </w:t>
      </w:r>
      <w:r w:rsidRPr="00687E4B">
        <w:rPr>
          <w:rFonts w:ascii="Gill Sans MT" w:hAnsi="Gill Sans MT"/>
          <w:color w:val="222222"/>
          <w:sz w:val="22"/>
          <w:szCs w:val="22"/>
        </w:rPr>
        <w:t>products</w:t>
      </w:r>
      <w:r w:rsidR="004C3A5E">
        <w:rPr>
          <w:rFonts w:ascii="Gill Sans MT" w:hAnsi="Gill Sans MT"/>
          <w:color w:val="222222"/>
          <w:sz w:val="22"/>
          <w:szCs w:val="22"/>
        </w:rPr>
        <w:t xml:space="preserve"> </w:t>
      </w:r>
      <w:r w:rsidRPr="00687E4B">
        <w:rPr>
          <w:rFonts w:ascii="Gill Sans MT" w:hAnsi="Gill Sans MT"/>
          <w:color w:val="222222"/>
          <w:sz w:val="22"/>
          <w:szCs w:val="22"/>
        </w:rPr>
        <w:t>shared</w:t>
      </w:r>
      <w:r w:rsidR="004C3A5E">
        <w:rPr>
          <w:rFonts w:ascii="Gill Sans MT" w:hAnsi="Gill Sans MT"/>
          <w:color w:val="222222"/>
          <w:sz w:val="22"/>
          <w:szCs w:val="22"/>
        </w:rPr>
        <w:t xml:space="preserve"> </w:t>
      </w:r>
      <w:r w:rsidRPr="00687E4B">
        <w:rPr>
          <w:rFonts w:ascii="Gill Sans MT" w:hAnsi="Gill Sans MT"/>
          <w:color w:val="222222"/>
          <w:sz w:val="22"/>
          <w:szCs w:val="22"/>
        </w:rPr>
        <w:t>with</w:t>
      </w:r>
      <w:r w:rsidR="004C3A5E">
        <w:rPr>
          <w:rFonts w:ascii="Gill Sans MT" w:hAnsi="Gill Sans MT"/>
          <w:color w:val="222222"/>
          <w:sz w:val="22"/>
          <w:szCs w:val="22"/>
        </w:rPr>
        <w:t xml:space="preserve"> </w:t>
      </w:r>
      <w:r w:rsidRPr="00687E4B">
        <w:rPr>
          <w:rFonts w:ascii="Gill Sans MT" w:hAnsi="Gill Sans MT"/>
          <w:color w:val="222222"/>
          <w:sz w:val="22"/>
          <w:szCs w:val="22"/>
        </w:rPr>
        <w:t>the</w:t>
      </w:r>
      <w:r w:rsidR="004C3A5E">
        <w:rPr>
          <w:rFonts w:ascii="Gill Sans MT" w:hAnsi="Gill Sans MT"/>
          <w:color w:val="222222"/>
          <w:sz w:val="22"/>
          <w:szCs w:val="22"/>
        </w:rPr>
        <w:t xml:space="preserve"> </w:t>
      </w:r>
      <w:r w:rsidRPr="00687E4B">
        <w:rPr>
          <w:rFonts w:ascii="Gill Sans MT" w:hAnsi="Gill Sans MT"/>
          <w:color w:val="222222"/>
          <w:sz w:val="22"/>
          <w:szCs w:val="22"/>
        </w:rPr>
        <w:t>whole</w:t>
      </w:r>
      <w:r w:rsidR="004C3A5E">
        <w:rPr>
          <w:rFonts w:ascii="Gill Sans MT" w:hAnsi="Gill Sans MT"/>
          <w:color w:val="222222"/>
          <w:sz w:val="22"/>
          <w:szCs w:val="22"/>
        </w:rPr>
        <w:t xml:space="preserve"> </w:t>
      </w:r>
      <w:r w:rsidRPr="00687E4B">
        <w:rPr>
          <w:rFonts w:ascii="Gill Sans MT" w:hAnsi="Gill Sans MT"/>
          <w:color w:val="222222"/>
          <w:sz w:val="22"/>
          <w:szCs w:val="22"/>
        </w:rPr>
        <w:t>family,</w:t>
      </w:r>
      <w:r w:rsidR="004C3A5E">
        <w:rPr>
          <w:rFonts w:ascii="Gill Sans MT" w:hAnsi="Gill Sans MT"/>
          <w:color w:val="222222"/>
          <w:sz w:val="22"/>
          <w:szCs w:val="22"/>
        </w:rPr>
        <w:t xml:space="preserve"> </w:t>
      </w:r>
      <w:r w:rsidRPr="00687E4B">
        <w:rPr>
          <w:rFonts w:ascii="Gill Sans MT" w:hAnsi="Gill Sans MT"/>
          <w:color w:val="222222"/>
          <w:sz w:val="22"/>
          <w:szCs w:val="22"/>
        </w:rPr>
        <w:t>or</w:t>
      </w:r>
      <w:r w:rsidR="004C3A5E">
        <w:rPr>
          <w:rFonts w:ascii="Gill Sans MT" w:hAnsi="Gill Sans MT"/>
          <w:color w:val="222222"/>
          <w:sz w:val="22"/>
          <w:szCs w:val="22"/>
        </w:rPr>
        <w:t xml:space="preserve"> </w:t>
      </w:r>
      <w:r w:rsidRPr="00687E4B">
        <w:rPr>
          <w:rFonts w:ascii="Gill Sans MT" w:hAnsi="Gill Sans MT"/>
          <w:color w:val="222222"/>
          <w:sz w:val="22"/>
          <w:szCs w:val="22"/>
        </w:rPr>
        <w:t>just</w:t>
      </w:r>
      <w:r w:rsidR="004C3A5E">
        <w:rPr>
          <w:rFonts w:ascii="Gill Sans MT" w:hAnsi="Gill Sans MT"/>
          <w:color w:val="222222"/>
          <w:sz w:val="22"/>
          <w:szCs w:val="22"/>
        </w:rPr>
        <w:t xml:space="preserve"> </w:t>
      </w:r>
      <w:r w:rsidRPr="00687E4B">
        <w:rPr>
          <w:rFonts w:ascii="Gill Sans MT" w:hAnsi="Gill Sans MT"/>
          <w:color w:val="222222"/>
          <w:sz w:val="22"/>
          <w:szCs w:val="22"/>
        </w:rPr>
        <w:t>for</w:t>
      </w:r>
      <w:r w:rsidR="004C3A5E">
        <w:rPr>
          <w:rFonts w:ascii="Gill Sans MT" w:hAnsi="Gill Sans MT"/>
          <w:color w:val="222222"/>
          <w:sz w:val="22"/>
          <w:szCs w:val="22"/>
        </w:rPr>
        <w:t xml:space="preserve"> </w:t>
      </w:r>
      <w:r w:rsidRPr="00687E4B">
        <w:rPr>
          <w:rFonts w:ascii="Gill Sans MT" w:hAnsi="Gill Sans MT"/>
          <w:color w:val="222222"/>
          <w:sz w:val="22"/>
          <w:szCs w:val="22"/>
        </w:rPr>
        <w:t>some</w:t>
      </w:r>
      <w:r w:rsidR="004C3A5E">
        <w:rPr>
          <w:rFonts w:ascii="Gill Sans MT" w:hAnsi="Gill Sans MT"/>
          <w:color w:val="222222"/>
          <w:sz w:val="22"/>
          <w:szCs w:val="22"/>
        </w:rPr>
        <w:t xml:space="preserve"> </w:t>
      </w:r>
      <w:r w:rsidRPr="00687E4B">
        <w:rPr>
          <w:rFonts w:ascii="Gill Sans MT" w:hAnsi="Gill Sans MT"/>
          <w:color w:val="222222"/>
          <w:sz w:val="22"/>
          <w:szCs w:val="22"/>
        </w:rPr>
        <w:t>members?</w:t>
      </w:r>
      <w:r w:rsidR="004C3A5E">
        <w:rPr>
          <w:rFonts w:ascii="Gill Sans MT" w:hAnsi="Gill Sans MT"/>
          <w:color w:val="222222"/>
          <w:sz w:val="22"/>
          <w:szCs w:val="22"/>
        </w:rPr>
        <w:t xml:space="preserve"> </w:t>
      </w:r>
      <w:r w:rsidRPr="00687E4B">
        <w:rPr>
          <w:rFonts w:ascii="Gill Sans MT" w:hAnsi="Gill Sans MT"/>
          <w:color w:val="222222"/>
          <w:sz w:val="22"/>
          <w:szCs w:val="22"/>
        </w:rPr>
        <w:t>If</w:t>
      </w:r>
      <w:r w:rsidR="004C3A5E">
        <w:rPr>
          <w:rFonts w:ascii="Gill Sans MT" w:hAnsi="Gill Sans MT"/>
          <w:color w:val="222222"/>
          <w:sz w:val="22"/>
          <w:szCs w:val="22"/>
        </w:rPr>
        <w:t xml:space="preserve"> </w:t>
      </w:r>
      <w:r w:rsidRPr="00687E4B">
        <w:rPr>
          <w:rFonts w:ascii="Gill Sans MT" w:hAnsi="Gill Sans MT"/>
          <w:color w:val="222222"/>
          <w:sz w:val="22"/>
          <w:szCs w:val="22"/>
        </w:rPr>
        <w:t>by</w:t>
      </w:r>
      <w:r w:rsidR="004C3A5E">
        <w:rPr>
          <w:rFonts w:ascii="Gill Sans MT" w:hAnsi="Gill Sans MT"/>
          <w:color w:val="222222"/>
          <w:sz w:val="22"/>
          <w:szCs w:val="22"/>
        </w:rPr>
        <w:t xml:space="preserve"> </w:t>
      </w:r>
      <w:r w:rsidRPr="00687E4B">
        <w:rPr>
          <w:rFonts w:ascii="Gill Sans MT" w:hAnsi="Gill Sans MT"/>
          <w:color w:val="222222"/>
          <w:sz w:val="22"/>
          <w:szCs w:val="22"/>
        </w:rPr>
        <w:t>just</w:t>
      </w:r>
      <w:r w:rsidR="004C3A5E">
        <w:rPr>
          <w:rFonts w:ascii="Gill Sans MT" w:hAnsi="Gill Sans MT"/>
          <w:color w:val="222222"/>
          <w:sz w:val="22"/>
          <w:szCs w:val="22"/>
        </w:rPr>
        <w:t xml:space="preserve"> </w:t>
      </w:r>
      <w:r w:rsidRPr="00687E4B">
        <w:rPr>
          <w:rFonts w:ascii="Gill Sans MT" w:hAnsi="Gill Sans MT"/>
          <w:color w:val="222222"/>
          <w:sz w:val="22"/>
          <w:szCs w:val="22"/>
        </w:rPr>
        <w:t>some,</w:t>
      </w:r>
      <w:r w:rsidR="004C3A5E">
        <w:rPr>
          <w:rFonts w:ascii="Gill Sans MT" w:hAnsi="Gill Sans MT"/>
          <w:color w:val="222222"/>
          <w:sz w:val="22"/>
          <w:szCs w:val="22"/>
        </w:rPr>
        <w:t xml:space="preserve"> </w:t>
      </w:r>
      <w:r w:rsidRPr="00687E4B">
        <w:rPr>
          <w:rFonts w:ascii="Gill Sans MT" w:hAnsi="Gill Sans MT"/>
          <w:color w:val="222222"/>
          <w:sz w:val="22"/>
          <w:szCs w:val="22"/>
        </w:rPr>
        <w:t>which?</w:t>
      </w:r>
    </w:p>
    <w:p w14:paraId="00801AE0" w14:textId="079EFF3E" w:rsidR="00CD726B" w:rsidRPr="00687E4B" w:rsidRDefault="00CD726B" w:rsidP="00E12665">
      <w:pPr>
        <w:pStyle w:val="NormalWeb"/>
        <w:numPr>
          <w:ilvl w:val="1"/>
          <w:numId w:val="51"/>
        </w:numPr>
        <w:spacing w:before="0" w:beforeAutospacing="0" w:after="80" w:afterAutospacing="0"/>
        <w:ind w:left="1170" w:hanging="270"/>
        <w:textAlignment w:val="baseline"/>
        <w:rPr>
          <w:rFonts w:ascii="Gill Sans MT" w:hAnsi="Gill Sans MT"/>
          <w:color w:val="000000"/>
          <w:sz w:val="22"/>
          <w:szCs w:val="22"/>
        </w:rPr>
      </w:pPr>
      <w:r w:rsidRPr="00687E4B">
        <w:rPr>
          <w:rFonts w:ascii="Gill Sans MT" w:hAnsi="Gill Sans MT"/>
          <w:color w:val="222222"/>
          <w:sz w:val="22"/>
          <w:szCs w:val="22"/>
        </w:rPr>
        <w:t>Do</w:t>
      </w:r>
      <w:r w:rsidR="004C3A5E">
        <w:rPr>
          <w:rFonts w:ascii="Gill Sans MT" w:hAnsi="Gill Sans MT"/>
          <w:color w:val="3C4043"/>
          <w:sz w:val="22"/>
          <w:szCs w:val="22"/>
          <w:shd w:val="clear" w:color="auto" w:fill="FFFFFF"/>
        </w:rPr>
        <w:t xml:space="preserve"> </w:t>
      </w:r>
      <w:r w:rsidRPr="00687E4B">
        <w:rPr>
          <w:rFonts w:ascii="Gill Sans MT" w:hAnsi="Gill Sans MT"/>
          <w:color w:val="3C4043"/>
          <w:sz w:val="22"/>
          <w:szCs w:val="22"/>
          <w:shd w:val="clear" w:color="auto" w:fill="FFFFFF"/>
        </w:rPr>
        <w:t>families</w:t>
      </w:r>
      <w:r w:rsidR="004C3A5E">
        <w:rPr>
          <w:rFonts w:ascii="Gill Sans MT" w:hAnsi="Gill Sans MT"/>
          <w:color w:val="3C4043"/>
          <w:sz w:val="22"/>
          <w:szCs w:val="22"/>
          <w:shd w:val="clear" w:color="auto" w:fill="FFFFFF"/>
        </w:rPr>
        <w:t xml:space="preserve"> </w:t>
      </w:r>
      <w:r w:rsidRPr="00687E4B">
        <w:rPr>
          <w:rFonts w:ascii="Gill Sans MT" w:hAnsi="Gill Sans MT"/>
          <w:color w:val="3C4043"/>
          <w:sz w:val="22"/>
          <w:szCs w:val="22"/>
          <w:shd w:val="clear" w:color="auto" w:fill="FFFFFF"/>
        </w:rPr>
        <w:t>share</w:t>
      </w:r>
      <w:r w:rsidR="004C3A5E">
        <w:rPr>
          <w:rFonts w:ascii="Gill Sans MT" w:hAnsi="Gill Sans MT"/>
          <w:color w:val="3C4043"/>
          <w:sz w:val="22"/>
          <w:szCs w:val="22"/>
          <w:shd w:val="clear" w:color="auto" w:fill="FFFFFF"/>
        </w:rPr>
        <w:t xml:space="preserve"> </w:t>
      </w:r>
      <w:r w:rsidRPr="00687E4B">
        <w:rPr>
          <w:rFonts w:ascii="Gill Sans MT" w:hAnsi="Gill Sans MT"/>
          <w:color w:val="3C4043"/>
          <w:sz w:val="22"/>
          <w:szCs w:val="22"/>
          <w:shd w:val="clear" w:color="auto" w:fill="FFFFFF"/>
        </w:rPr>
        <w:t>the</w:t>
      </w:r>
      <w:r w:rsidR="004C3A5E">
        <w:rPr>
          <w:rFonts w:ascii="Gill Sans MT" w:hAnsi="Gill Sans MT"/>
          <w:color w:val="3C4043"/>
          <w:sz w:val="22"/>
          <w:szCs w:val="22"/>
          <w:shd w:val="clear" w:color="auto" w:fill="FFFFFF"/>
        </w:rPr>
        <w:t xml:space="preserve"> </w:t>
      </w:r>
      <w:r w:rsidRPr="00687E4B">
        <w:rPr>
          <w:rFonts w:ascii="Gill Sans MT" w:hAnsi="Gill Sans MT"/>
          <w:color w:val="3C4043"/>
          <w:sz w:val="22"/>
          <w:szCs w:val="22"/>
          <w:shd w:val="clear" w:color="auto" w:fill="FFFFFF"/>
        </w:rPr>
        <w:t>products</w:t>
      </w:r>
      <w:r w:rsidR="004C3A5E">
        <w:rPr>
          <w:rFonts w:ascii="Gill Sans MT" w:hAnsi="Gill Sans MT"/>
          <w:color w:val="3C4043"/>
          <w:sz w:val="22"/>
          <w:szCs w:val="22"/>
          <w:shd w:val="clear" w:color="auto" w:fill="FFFFFF"/>
        </w:rPr>
        <w:t xml:space="preserve"> </w:t>
      </w:r>
      <w:r w:rsidRPr="00687E4B">
        <w:rPr>
          <w:rFonts w:ascii="Gill Sans MT" w:hAnsi="Gill Sans MT"/>
          <w:color w:val="3C4043"/>
          <w:sz w:val="22"/>
          <w:szCs w:val="22"/>
          <w:shd w:val="clear" w:color="auto" w:fill="FFFFFF"/>
        </w:rPr>
        <w:t>they</w:t>
      </w:r>
      <w:r w:rsidR="004C3A5E">
        <w:rPr>
          <w:rFonts w:ascii="Gill Sans MT" w:hAnsi="Gill Sans MT"/>
          <w:color w:val="3C4043"/>
          <w:sz w:val="22"/>
          <w:szCs w:val="22"/>
          <w:shd w:val="clear" w:color="auto" w:fill="FFFFFF"/>
        </w:rPr>
        <w:t xml:space="preserve"> </w:t>
      </w:r>
      <w:r w:rsidRPr="00687E4B">
        <w:rPr>
          <w:rFonts w:ascii="Gill Sans MT" w:hAnsi="Gill Sans MT"/>
          <w:color w:val="3C4043"/>
          <w:sz w:val="22"/>
          <w:szCs w:val="22"/>
          <w:shd w:val="clear" w:color="auto" w:fill="FFFFFF"/>
        </w:rPr>
        <w:t>receive</w:t>
      </w:r>
      <w:r w:rsidR="004C3A5E">
        <w:rPr>
          <w:rFonts w:ascii="Gill Sans MT" w:hAnsi="Gill Sans MT"/>
          <w:color w:val="3C4043"/>
          <w:sz w:val="22"/>
          <w:szCs w:val="22"/>
          <w:shd w:val="clear" w:color="auto" w:fill="FFFFFF"/>
        </w:rPr>
        <w:t xml:space="preserve"> </w:t>
      </w:r>
      <w:r w:rsidRPr="00687E4B">
        <w:rPr>
          <w:rFonts w:ascii="Gill Sans MT" w:hAnsi="Gill Sans MT"/>
          <w:color w:val="3C4043"/>
          <w:sz w:val="22"/>
          <w:szCs w:val="22"/>
          <w:shd w:val="clear" w:color="auto" w:fill="FFFFFF"/>
        </w:rPr>
        <w:t>from</w:t>
      </w:r>
      <w:r w:rsidR="004C3A5E">
        <w:rPr>
          <w:rFonts w:ascii="Gill Sans MT" w:hAnsi="Gill Sans MT"/>
          <w:color w:val="3C4043"/>
          <w:sz w:val="22"/>
          <w:szCs w:val="22"/>
          <w:shd w:val="clear" w:color="auto" w:fill="FFFFFF"/>
        </w:rPr>
        <w:t xml:space="preserve"> </w:t>
      </w:r>
      <w:r w:rsidRPr="00687E4B">
        <w:rPr>
          <w:rFonts w:ascii="Gill Sans MT" w:hAnsi="Gill Sans MT"/>
          <w:color w:val="3C4043"/>
          <w:sz w:val="22"/>
          <w:szCs w:val="22"/>
          <w:shd w:val="clear" w:color="auto" w:fill="FFFFFF"/>
        </w:rPr>
        <w:t>the</w:t>
      </w:r>
      <w:r w:rsidR="004C3A5E">
        <w:rPr>
          <w:rFonts w:ascii="Gill Sans MT" w:hAnsi="Gill Sans MT"/>
          <w:color w:val="3C4043"/>
          <w:sz w:val="22"/>
          <w:szCs w:val="22"/>
          <w:shd w:val="clear" w:color="auto" w:fill="FFFFFF"/>
        </w:rPr>
        <w:t xml:space="preserve"> </w:t>
      </w:r>
      <w:r w:rsidRPr="00687E4B">
        <w:rPr>
          <w:rFonts w:ascii="Gill Sans MT" w:hAnsi="Gill Sans MT"/>
          <w:color w:val="3C4043"/>
          <w:sz w:val="22"/>
          <w:szCs w:val="22"/>
          <w:shd w:val="clear" w:color="auto" w:fill="FFFFFF"/>
        </w:rPr>
        <w:t>program</w:t>
      </w:r>
      <w:r w:rsidR="004C3A5E">
        <w:rPr>
          <w:rFonts w:ascii="Gill Sans MT" w:hAnsi="Gill Sans MT"/>
          <w:color w:val="3C4043"/>
          <w:sz w:val="22"/>
          <w:szCs w:val="22"/>
          <w:shd w:val="clear" w:color="auto" w:fill="FFFFFF"/>
        </w:rPr>
        <w:t xml:space="preserve"> </w:t>
      </w:r>
      <w:r w:rsidRPr="00687E4B">
        <w:rPr>
          <w:rFonts w:ascii="Gill Sans MT" w:hAnsi="Gill Sans MT"/>
          <w:color w:val="3C4043"/>
          <w:sz w:val="22"/>
          <w:szCs w:val="22"/>
          <w:shd w:val="clear" w:color="auto" w:fill="FFFFFF"/>
        </w:rPr>
        <w:t>with</w:t>
      </w:r>
      <w:r w:rsidR="004C3A5E">
        <w:rPr>
          <w:rFonts w:ascii="Gill Sans MT" w:hAnsi="Gill Sans MT"/>
          <w:color w:val="3C4043"/>
          <w:sz w:val="22"/>
          <w:szCs w:val="22"/>
          <w:shd w:val="clear" w:color="auto" w:fill="FFFFFF"/>
        </w:rPr>
        <w:t xml:space="preserve"> </w:t>
      </w:r>
      <w:r w:rsidRPr="00687E4B">
        <w:rPr>
          <w:rFonts w:ascii="Gill Sans MT" w:hAnsi="Gill Sans MT"/>
          <w:color w:val="3C4043"/>
          <w:sz w:val="22"/>
          <w:szCs w:val="22"/>
          <w:shd w:val="clear" w:color="auto" w:fill="FFFFFF"/>
        </w:rPr>
        <w:t>people</w:t>
      </w:r>
      <w:r w:rsidR="004C3A5E">
        <w:rPr>
          <w:rFonts w:ascii="Gill Sans MT" w:hAnsi="Gill Sans MT"/>
          <w:color w:val="3C4043"/>
          <w:sz w:val="22"/>
          <w:szCs w:val="22"/>
          <w:shd w:val="clear" w:color="auto" w:fill="FFFFFF"/>
        </w:rPr>
        <w:t xml:space="preserve"> </w:t>
      </w:r>
      <w:r w:rsidRPr="00687E4B">
        <w:rPr>
          <w:rFonts w:ascii="Gill Sans MT" w:hAnsi="Gill Sans MT"/>
          <w:color w:val="3C4043"/>
          <w:sz w:val="22"/>
          <w:szCs w:val="22"/>
          <w:shd w:val="clear" w:color="auto" w:fill="FFFFFF"/>
        </w:rPr>
        <w:t>who</w:t>
      </w:r>
      <w:r w:rsidR="004C3A5E">
        <w:rPr>
          <w:rFonts w:ascii="Gill Sans MT" w:hAnsi="Gill Sans MT"/>
          <w:color w:val="3C4043"/>
          <w:sz w:val="22"/>
          <w:szCs w:val="22"/>
          <w:shd w:val="clear" w:color="auto" w:fill="FFFFFF"/>
        </w:rPr>
        <w:t xml:space="preserve"> </w:t>
      </w:r>
      <w:r w:rsidRPr="00687E4B">
        <w:rPr>
          <w:rFonts w:ascii="Gill Sans MT" w:hAnsi="Gill Sans MT"/>
          <w:color w:val="3C4043"/>
          <w:sz w:val="22"/>
          <w:szCs w:val="22"/>
          <w:shd w:val="clear" w:color="auto" w:fill="FFFFFF"/>
        </w:rPr>
        <w:t>do</w:t>
      </w:r>
      <w:r w:rsidR="004C3A5E">
        <w:rPr>
          <w:rFonts w:ascii="Gill Sans MT" w:hAnsi="Gill Sans MT"/>
          <w:color w:val="3C4043"/>
          <w:sz w:val="22"/>
          <w:szCs w:val="22"/>
          <w:shd w:val="clear" w:color="auto" w:fill="FFFFFF"/>
        </w:rPr>
        <w:t xml:space="preserve"> </w:t>
      </w:r>
      <w:r w:rsidRPr="00687E4B">
        <w:rPr>
          <w:rFonts w:ascii="Gill Sans MT" w:hAnsi="Gill Sans MT"/>
          <w:color w:val="3C4043"/>
          <w:sz w:val="22"/>
          <w:szCs w:val="22"/>
          <w:shd w:val="clear" w:color="auto" w:fill="FFFFFF"/>
        </w:rPr>
        <w:t>not</w:t>
      </w:r>
      <w:r w:rsidR="004C3A5E">
        <w:rPr>
          <w:rFonts w:ascii="Gill Sans MT" w:hAnsi="Gill Sans MT"/>
          <w:color w:val="3C4043"/>
          <w:sz w:val="22"/>
          <w:szCs w:val="22"/>
          <w:shd w:val="clear" w:color="auto" w:fill="FFFFFF"/>
        </w:rPr>
        <w:t xml:space="preserve"> </w:t>
      </w:r>
      <w:r w:rsidRPr="00687E4B">
        <w:rPr>
          <w:rFonts w:ascii="Gill Sans MT" w:hAnsi="Gill Sans MT"/>
          <w:color w:val="3C4043"/>
          <w:sz w:val="22"/>
          <w:szCs w:val="22"/>
          <w:shd w:val="clear" w:color="auto" w:fill="FFFFFF"/>
        </w:rPr>
        <w:t>live</w:t>
      </w:r>
      <w:r w:rsidR="004C3A5E">
        <w:rPr>
          <w:rFonts w:ascii="Gill Sans MT" w:hAnsi="Gill Sans MT"/>
          <w:color w:val="3C4043"/>
          <w:sz w:val="22"/>
          <w:szCs w:val="22"/>
          <w:shd w:val="clear" w:color="auto" w:fill="FFFFFF"/>
        </w:rPr>
        <w:t xml:space="preserve"> </w:t>
      </w:r>
      <w:r w:rsidRPr="00687E4B">
        <w:rPr>
          <w:rFonts w:ascii="Gill Sans MT" w:hAnsi="Gill Sans MT"/>
          <w:color w:val="3C4043"/>
          <w:sz w:val="22"/>
          <w:szCs w:val="22"/>
          <w:shd w:val="clear" w:color="auto" w:fill="FFFFFF"/>
        </w:rPr>
        <w:t>in</w:t>
      </w:r>
      <w:r w:rsidR="004C3A5E">
        <w:rPr>
          <w:rFonts w:ascii="Gill Sans MT" w:hAnsi="Gill Sans MT"/>
          <w:color w:val="3C4043"/>
          <w:sz w:val="22"/>
          <w:szCs w:val="22"/>
          <w:shd w:val="clear" w:color="auto" w:fill="FFFFFF"/>
        </w:rPr>
        <w:t xml:space="preserve"> </w:t>
      </w:r>
      <w:r w:rsidRPr="00687E4B">
        <w:rPr>
          <w:rFonts w:ascii="Gill Sans MT" w:hAnsi="Gill Sans MT"/>
          <w:color w:val="3C4043"/>
          <w:sz w:val="22"/>
          <w:szCs w:val="22"/>
          <w:shd w:val="clear" w:color="auto" w:fill="FFFFFF"/>
        </w:rPr>
        <w:t>the</w:t>
      </w:r>
      <w:r w:rsidR="004C3A5E">
        <w:rPr>
          <w:rFonts w:ascii="Gill Sans MT" w:hAnsi="Gill Sans MT"/>
          <w:color w:val="3C4043"/>
          <w:sz w:val="22"/>
          <w:szCs w:val="22"/>
          <w:shd w:val="clear" w:color="auto" w:fill="FFFFFF"/>
        </w:rPr>
        <w:t xml:space="preserve"> </w:t>
      </w:r>
      <w:r w:rsidRPr="00687E4B">
        <w:rPr>
          <w:rFonts w:ascii="Gill Sans MT" w:hAnsi="Gill Sans MT"/>
          <w:color w:val="3C4043"/>
          <w:sz w:val="22"/>
          <w:szCs w:val="22"/>
          <w:shd w:val="clear" w:color="auto" w:fill="FFFFFF"/>
        </w:rPr>
        <w:t>same</w:t>
      </w:r>
      <w:r w:rsidR="004C3A5E">
        <w:rPr>
          <w:rFonts w:ascii="Gill Sans MT" w:hAnsi="Gill Sans MT"/>
          <w:color w:val="3C4043"/>
          <w:sz w:val="22"/>
          <w:szCs w:val="22"/>
          <w:shd w:val="clear" w:color="auto" w:fill="FFFFFF"/>
        </w:rPr>
        <w:t xml:space="preserve"> </w:t>
      </w:r>
      <w:r w:rsidRPr="00687E4B">
        <w:rPr>
          <w:rFonts w:ascii="Gill Sans MT" w:hAnsi="Gill Sans MT"/>
          <w:color w:val="3C4043"/>
          <w:sz w:val="22"/>
          <w:szCs w:val="22"/>
          <w:shd w:val="clear" w:color="auto" w:fill="FFFFFF"/>
        </w:rPr>
        <w:t>household?</w:t>
      </w:r>
      <w:r w:rsidR="004C3A5E">
        <w:rPr>
          <w:rFonts w:ascii="Gill Sans MT" w:hAnsi="Gill Sans MT"/>
          <w:color w:val="3C4043"/>
          <w:sz w:val="22"/>
          <w:szCs w:val="22"/>
          <w:shd w:val="clear" w:color="auto" w:fill="FFFFFF"/>
        </w:rPr>
        <w:t xml:space="preserve"> </w:t>
      </w:r>
      <w:r w:rsidRPr="00687E4B">
        <w:rPr>
          <w:rFonts w:ascii="Gill Sans MT" w:hAnsi="Gill Sans MT"/>
          <w:color w:val="3C4043"/>
          <w:sz w:val="22"/>
          <w:szCs w:val="22"/>
          <w:shd w:val="clear" w:color="auto" w:fill="FFFFFF"/>
        </w:rPr>
        <w:t>If</w:t>
      </w:r>
      <w:r w:rsidR="004C3A5E">
        <w:rPr>
          <w:rFonts w:ascii="Gill Sans MT" w:hAnsi="Gill Sans MT"/>
          <w:color w:val="3C4043"/>
          <w:sz w:val="22"/>
          <w:szCs w:val="22"/>
          <w:shd w:val="clear" w:color="auto" w:fill="FFFFFF"/>
        </w:rPr>
        <w:t xml:space="preserve"> </w:t>
      </w:r>
      <w:r w:rsidRPr="00687E4B">
        <w:rPr>
          <w:rFonts w:ascii="Gill Sans MT" w:hAnsi="Gill Sans MT"/>
          <w:color w:val="3C4043"/>
          <w:sz w:val="22"/>
          <w:szCs w:val="22"/>
          <w:shd w:val="clear" w:color="auto" w:fill="FFFFFF"/>
        </w:rPr>
        <w:t>so,</w:t>
      </w:r>
      <w:r w:rsidR="004C3A5E">
        <w:rPr>
          <w:rFonts w:ascii="Gill Sans MT" w:hAnsi="Gill Sans MT"/>
          <w:color w:val="3C4043"/>
          <w:sz w:val="22"/>
          <w:szCs w:val="22"/>
          <w:shd w:val="clear" w:color="auto" w:fill="FFFFFF"/>
        </w:rPr>
        <w:t xml:space="preserve"> </w:t>
      </w:r>
      <w:r w:rsidRPr="00687E4B">
        <w:rPr>
          <w:rFonts w:ascii="Gill Sans MT" w:hAnsi="Gill Sans MT"/>
          <w:color w:val="3C4043"/>
          <w:sz w:val="22"/>
          <w:szCs w:val="22"/>
          <w:shd w:val="clear" w:color="auto" w:fill="FFFFFF"/>
        </w:rPr>
        <w:t>who?</w:t>
      </w:r>
    </w:p>
    <w:p w14:paraId="4D93ACE3" w14:textId="16EAECA9" w:rsidR="00CD726B" w:rsidRPr="00687E4B" w:rsidRDefault="00CD726B" w:rsidP="00CD726B">
      <w:pPr>
        <w:pStyle w:val="NormalWeb"/>
        <w:spacing w:before="0" w:beforeAutospacing="0" w:after="80" w:afterAutospacing="0"/>
        <w:ind w:left="-2" w:hanging="2"/>
        <w:rPr>
          <w:rFonts w:ascii="Gill Sans MT" w:hAnsi="Gill Sans MT"/>
        </w:rPr>
      </w:pPr>
      <w:r w:rsidRPr="00687E4B">
        <w:rPr>
          <w:rFonts w:ascii="Gill Sans MT" w:hAnsi="Gill Sans MT"/>
          <w:b/>
          <w:bCs/>
          <w:color w:val="222222"/>
          <w:sz w:val="22"/>
          <w:szCs w:val="22"/>
          <w:u w:val="single"/>
        </w:rPr>
        <w:t>Relationships,</w:t>
      </w:r>
      <w:r w:rsidR="004C3A5E">
        <w:rPr>
          <w:rFonts w:ascii="Gill Sans MT" w:hAnsi="Gill Sans MT"/>
          <w:b/>
          <w:bCs/>
          <w:color w:val="222222"/>
          <w:sz w:val="22"/>
          <w:szCs w:val="22"/>
          <w:u w:val="single"/>
        </w:rPr>
        <w:t xml:space="preserve"> </w:t>
      </w:r>
      <w:r w:rsidRPr="00687E4B">
        <w:rPr>
          <w:rFonts w:ascii="Gill Sans MT" w:hAnsi="Gill Sans MT"/>
          <w:b/>
          <w:bCs/>
          <w:color w:val="222222"/>
          <w:sz w:val="22"/>
          <w:szCs w:val="22"/>
          <w:u w:val="single"/>
        </w:rPr>
        <w:t>Roles,</w:t>
      </w:r>
      <w:r w:rsidR="004C3A5E">
        <w:rPr>
          <w:rFonts w:ascii="Gill Sans MT" w:hAnsi="Gill Sans MT"/>
          <w:b/>
          <w:bCs/>
          <w:color w:val="222222"/>
          <w:sz w:val="22"/>
          <w:szCs w:val="22"/>
          <w:u w:val="single"/>
        </w:rPr>
        <w:t xml:space="preserve"> </w:t>
      </w:r>
      <w:r w:rsidRPr="00687E4B">
        <w:rPr>
          <w:rFonts w:ascii="Gill Sans MT" w:hAnsi="Gill Sans MT"/>
          <w:b/>
          <w:bCs/>
          <w:color w:val="222222"/>
          <w:sz w:val="22"/>
          <w:szCs w:val="22"/>
          <w:u w:val="single"/>
        </w:rPr>
        <w:t>and</w:t>
      </w:r>
      <w:r w:rsidR="004C3A5E">
        <w:rPr>
          <w:rFonts w:ascii="Gill Sans MT" w:hAnsi="Gill Sans MT"/>
          <w:b/>
          <w:bCs/>
          <w:color w:val="222222"/>
          <w:sz w:val="22"/>
          <w:szCs w:val="22"/>
          <w:u w:val="single"/>
        </w:rPr>
        <w:t xml:space="preserve"> </w:t>
      </w:r>
      <w:r w:rsidRPr="00687E4B">
        <w:rPr>
          <w:rFonts w:ascii="Gill Sans MT" w:hAnsi="Gill Sans MT"/>
          <w:b/>
          <w:bCs/>
          <w:color w:val="222222"/>
          <w:sz w:val="22"/>
          <w:szCs w:val="22"/>
          <w:u w:val="single"/>
        </w:rPr>
        <w:t>Nutrition</w:t>
      </w:r>
    </w:p>
    <w:p w14:paraId="355C4C12" w14:textId="2AD32117" w:rsidR="00CD726B" w:rsidRPr="00687E4B" w:rsidRDefault="00CD726B" w:rsidP="00CD726B">
      <w:pPr>
        <w:pStyle w:val="NormalWeb"/>
        <w:spacing w:before="0" w:beforeAutospacing="0" w:after="80" w:afterAutospacing="0"/>
        <w:ind w:left="-2" w:hanging="2"/>
        <w:rPr>
          <w:rFonts w:ascii="Gill Sans MT" w:hAnsi="Gill Sans MT"/>
        </w:rPr>
      </w:pPr>
      <w:r w:rsidRPr="00687E4B">
        <w:rPr>
          <w:rFonts w:ascii="Gill Sans MT" w:hAnsi="Gill Sans MT"/>
          <w:color w:val="000000"/>
          <w:sz w:val="22"/>
          <w:szCs w:val="22"/>
        </w:rPr>
        <w:t>Thank</w:t>
      </w:r>
      <w:r w:rsidR="004C3A5E">
        <w:rPr>
          <w:rFonts w:ascii="Gill Sans MT" w:hAnsi="Gill Sans MT"/>
          <w:color w:val="000000"/>
          <w:sz w:val="22"/>
          <w:szCs w:val="22"/>
        </w:rPr>
        <w:t xml:space="preserve"> </w:t>
      </w:r>
      <w:r w:rsidRPr="00687E4B">
        <w:rPr>
          <w:rFonts w:ascii="Gill Sans MT" w:hAnsi="Gill Sans MT"/>
          <w:color w:val="000000"/>
          <w:sz w:val="22"/>
          <w:szCs w:val="22"/>
        </w:rPr>
        <w:t>you</w:t>
      </w:r>
      <w:r w:rsidR="004C3A5E">
        <w:rPr>
          <w:rFonts w:ascii="Gill Sans MT" w:hAnsi="Gill Sans MT"/>
          <w:color w:val="000000"/>
          <w:sz w:val="22"/>
          <w:szCs w:val="22"/>
        </w:rPr>
        <w:t xml:space="preserve"> </w:t>
      </w:r>
      <w:r w:rsidRPr="00687E4B">
        <w:rPr>
          <w:rFonts w:ascii="Gill Sans MT" w:hAnsi="Gill Sans MT"/>
          <w:color w:val="000000"/>
          <w:sz w:val="22"/>
          <w:szCs w:val="22"/>
        </w:rPr>
        <w:t>for</w:t>
      </w:r>
      <w:r w:rsidR="004C3A5E">
        <w:rPr>
          <w:rFonts w:ascii="Gill Sans MT" w:hAnsi="Gill Sans MT"/>
          <w:color w:val="000000"/>
          <w:sz w:val="22"/>
          <w:szCs w:val="22"/>
        </w:rPr>
        <w:t xml:space="preserve"> </w:t>
      </w:r>
      <w:r w:rsidRPr="00687E4B">
        <w:rPr>
          <w:rFonts w:ascii="Gill Sans MT" w:hAnsi="Gill Sans MT"/>
          <w:color w:val="000000"/>
          <w:sz w:val="22"/>
          <w:szCs w:val="22"/>
        </w:rPr>
        <w:t>your</w:t>
      </w:r>
      <w:r w:rsidR="004C3A5E">
        <w:rPr>
          <w:rFonts w:ascii="Gill Sans MT" w:hAnsi="Gill Sans MT"/>
          <w:color w:val="000000"/>
          <w:sz w:val="22"/>
          <w:szCs w:val="22"/>
        </w:rPr>
        <w:t xml:space="preserve"> </w:t>
      </w:r>
      <w:r w:rsidRPr="00687E4B">
        <w:rPr>
          <w:rFonts w:ascii="Gill Sans MT" w:hAnsi="Gill Sans MT"/>
          <w:color w:val="000000"/>
          <w:sz w:val="22"/>
          <w:szCs w:val="22"/>
        </w:rPr>
        <w:t>participation</w:t>
      </w:r>
      <w:r w:rsidR="004C3A5E">
        <w:rPr>
          <w:rFonts w:ascii="Gill Sans MT" w:hAnsi="Gill Sans MT"/>
          <w:color w:val="000000"/>
          <w:sz w:val="22"/>
          <w:szCs w:val="22"/>
        </w:rPr>
        <w:t xml:space="preserve"> </w:t>
      </w:r>
      <w:r w:rsidRPr="00687E4B">
        <w:rPr>
          <w:rFonts w:ascii="Gill Sans MT" w:hAnsi="Gill Sans MT"/>
          <w:color w:val="000000"/>
          <w:sz w:val="22"/>
          <w:szCs w:val="22"/>
        </w:rPr>
        <w:t>so</w:t>
      </w:r>
      <w:r w:rsidR="004C3A5E">
        <w:rPr>
          <w:rFonts w:ascii="Gill Sans MT" w:hAnsi="Gill Sans MT"/>
          <w:color w:val="000000"/>
          <w:sz w:val="22"/>
          <w:szCs w:val="22"/>
        </w:rPr>
        <w:t xml:space="preserve"> </w:t>
      </w:r>
      <w:r w:rsidRPr="00687E4B">
        <w:rPr>
          <w:rFonts w:ascii="Gill Sans MT" w:hAnsi="Gill Sans MT"/>
          <w:color w:val="000000"/>
          <w:sz w:val="22"/>
          <w:szCs w:val="22"/>
        </w:rPr>
        <w:t>far.</w:t>
      </w:r>
      <w:r w:rsidR="004C3A5E">
        <w:rPr>
          <w:rFonts w:ascii="Gill Sans MT" w:hAnsi="Gill Sans MT"/>
          <w:color w:val="000000"/>
          <w:sz w:val="22"/>
          <w:szCs w:val="22"/>
        </w:rPr>
        <w:t xml:space="preserve"> </w:t>
      </w:r>
      <w:r w:rsidRPr="00687E4B">
        <w:rPr>
          <w:rFonts w:ascii="Gill Sans MT" w:hAnsi="Gill Sans MT"/>
          <w:color w:val="000000"/>
          <w:sz w:val="22"/>
          <w:szCs w:val="22"/>
        </w:rPr>
        <w:t>We</w:t>
      </w:r>
      <w:r w:rsidR="004C3A5E">
        <w:rPr>
          <w:rFonts w:ascii="Gill Sans MT" w:hAnsi="Gill Sans MT"/>
          <w:color w:val="000000"/>
          <w:sz w:val="22"/>
          <w:szCs w:val="22"/>
        </w:rPr>
        <w:t xml:space="preserve"> </w:t>
      </w:r>
      <w:r w:rsidRPr="00687E4B">
        <w:rPr>
          <w:rFonts w:ascii="Gill Sans MT" w:hAnsi="Gill Sans MT"/>
          <w:color w:val="000000"/>
          <w:sz w:val="22"/>
          <w:szCs w:val="22"/>
        </w:rPr>
        <w:t>have</w:t>
      </w:r>
      <w:r w:rsidR="004C3A5E">
        <w:rPr>
          <w:rFonts w:ascii="Gill Sans MT" w:hAnsi="Gill Sans MT"/>
          <w:color w:val="000000"/>
          <w:sz w:val="22"/>
          <w:szCs w:val="22"/>
        </w:rPr>
        <w:t xml:space="preserve"> </w:t>
      </w:r>
      <w:r w:rsidRPr="00687E4B">
        <w:rPr>
          <w:rFonts w:ascii="Gill Sans MT" w:hAnsi="Gill Sans MT"/>
          <w:color w:val="000000"/>
          <w:sz w:val="22"/>
          <w:szCs w:val="22"/>
        </w:rPr>
        <w:t>a</w:t>
      </w:r>
      <w:r w:rsidR="004C3A5E">
        <w:rPr>
          <w:rFonts w:ascii="Gill Sans MT" w:hAnsi="Gill Sans MT"/>
          <w:color w:val="000000"/>
          <w:sz w:val="22"/>
          <w:szCs w:val="22"/>
        </w:rPr>
        <w:t xml:space="preserve"> </w:t>
      </w:r>
      <w:r w:rsidRPr="00687E4B">
        <w:rPr>
          <w:rFonts w:ascii="Gill Sans MT" w:hAnsi="Gill Sans MT"/>
          <w:color w:val="000000"/>
          <w:sz w:val="22"/>
          <w:szCs w:val="22"/>
        </w:rPr>
        <w:t>few</w:t>
      </w:r>
      <w:r w:rsidR="004C3A5E">
        <w:rPr>
          <w:rFonts w:ascii="Gill Sans MT" w:hAnsi="Gill Sans MT"/>
          <w:color w:val="000000"/>
          <w:sz w:val="22"/>
          <w:szCs w:val="22"/>
        </w:rPr>
        <w:t xml:space="preserve"> </w:t>
      </w:r>
      <w:r w:rsidRPr="00687E4B">
        <w:rPr>
          <w:rFonts w:ascii="Gill Sans MT" w:hAnsi="Gill Sans MT"/>
          <w:color w:val="000000"/>
          <w:sz w:val="22"/>
          <w:szCs w:val="22"/>
        </w:rPr>
        <w:t>more</w:t>
      </w:r>
      <w:r w:rsidR="004C3A5E">
        <w:rPr>
          <w:rFonts w:ascii="Gill Sans MT" w:hAnsi="Gill Sans MT"/>
          <w:color w:val="000000"/>
          <w:sz w:val="22"/>
          <w:szCs w:val="22"/>
        </w:rPr>
        <w:t xml:space="preserve"> </w:t>
      </w:r>
      <w:r w:rsidRPr="00687E4B">
        <w:rPr>
          <w:rFonts w:ascii="Gill Sans MT" w:hAnsi="Gill Sans MT"/>
          <w:color w:val="000000"/>
          <w:sz w:val="22"/>
          <w:szCs w:val="22"/>
        </w:rPr>
        <w:t>questions</w:t>
      </w:r>
      <w:r w:rsidR="004C3A5E">
        <w:rPr>
          <w:rFonts w:ascii="Gill Sans MT" w:hAnsi="Gill Sans MT"/>
          <w:color w:val="000000"/>
          <w:sz w:val="22"/>
          <w:szCs w:val="22"/>
        </w:rPr>
        <w:t xml:space="preserve"> </w:t>
      </w:r>
      <w:r w:rsidRPr="00687E4B">
        <w:rPr>
          <w:rFonts w:ascii="Gill Sans MT" w:hAnsi="Gill Sans MT"/>
          <w:color w:val="000000"/>
          <w:sz w:val="22"/>
          <w:szCs w:val="22"/>
        </w:rPr>
        <w:t>related</w:t>
      </w:r>
      <w:r w:rsidR="004C3A5E">
        <w:rPr>
          <w:rFonts w:ascii="Gill Sans MT" w:hAnsi="Gill Sans MT"/>
          <w:color w:val="000000"/>
          <w:sz w:val="22"/>
          <w:szCs w:val="22"/>
        </w:rPr>
        <w:t xml:space="preserve"> </w:t>
      </w:r>
      <w:r w:rsidRPr="00687E4B">
        <w:rPr>
          <w:rFonts w:ascii="Gill Sans MT" w:hAnsi="Gill Sans MT"/>
          <w:color w:val="000000"/>
          <w:sz w:val="22"/>
          <w:szCs w:val="22"/>
        </w:rPr>
        <w:t>to</w:t>
      </w:r>
      <w:r w:rsidR="004C3A5E">
        <w:rPr>
          <w:rFonts w:ascii="Gill Sans MT" w:hAnsi="Gill Sans MT"/>
          <w:color w:val="000000"/>
          <w:sz w:val="22"/>
          <w:szCs w:val="22"/>
        </w:rPr>
        <w:t xml:space="preserve"> </w:t>
      </w:r>
      <w:r w:rsidRPr="00687E4B">
        <w:rPr>
          <w:rFonts w:ascii="Gill Sans MT" w:hAnsi="Gill Sans MT"/>
          <w:color w:val="000000"/>
          <w:sz w:val="22"/>
          <w:szCs w:val="22"/>
        </w:rPr>
        <w:t>family</w:t>
      </w:r>
      <w:r w:rsidR="004C3A5E">
        <w:rPr>
          <w:rFonts w:ascii="Gill Sans MT" w:hAnsi="Gill Sans MT"/>
          <w:color w:val="000000"/>
          <w:sz w:val="22"/>
          <w:szCs w:val="22"/>
        </w:rPr>
        <w:t xml:space="preserve"> </w:t>
      </w:r>
      <w:r w:rsidRPr="00687E4B">
        <w:rPr>
          <w:rFonts w:ascii="Gill Sans MT" w:hAnsi="Gill Sans MT"/>
          <w:color w:val="000000"/>
          <w:sz w:val="22"/>
          <w:szCs w:val="22"/>
        </w:rPr>
        <w:t>relationships,</w:t>
      </w:r>
      <w:r w:rsidR="004C3A5E">
        <w:rPr>
          <w:rFonts w:ascii="Gill Sans MT" w:hAnsi="Gill Sans MT"/>
          <w:color w:val="000000"/>
          <w:sz w:val="22"/>
          <w:szCs w:val="22"/>
        </w:rPr>
        <w:t xml:space="preserve"> </w:t>
      </w:r>
      <w:r w:rsidRPr="00687E4B">
        <w:rPr>
          <w:rFonts w:ascii="Gill Sans MT" w:hAnsi="Gill Sans MT"/>
          <w:color w:val="000000"/>
          <w:sz w:val="22"/>
          <w:szCs w:val="22"/>
        </w:rPr>
        <w:t>caregiving,</w:t>
      </w:r>
      <w:r w:rsidR="004C3A5E">
        <w:rPr>
          <w:rFonts w:ascii="Gill Sans MT" w:hAnsi="Gill Sans MT"/>
          <w:color w:val="000000"/>
          <w:sz w:val="22"/>
          <w:szCs w:val="22"/>
        </w:rPr>
        <w:t xml:space="preserve"> </w:t>
      </w:r>
      <w:r w:rsidRPr="00687E4B">
        <w:rPr>
          <w:rFonts w:ascii="Gill Sans MT" w:hAnsi="Gill Sans MT"/>
          <w:color w:val="000000"/>
          <w:sz w:val="22"/>
          <w:szCs w:val="22"/>
        </w:rPr>
        <w:t>and</w:t>
      </w:r>
      <w:r w:rsidR="004C3A5E">
        <w:rPr>
          <w:rFonts w:ascii="Gill Sans MT" w:hAnsi="Gill Sans MT"/>
          <w:color w:val="000000"/>
          <w:sz w:val="22"/>
          <w:szCs w:val="22"/>
        </w:rPr>
        <w:t xml:space="preserve"> </w:t>
      </w:r>
      <w:r w:rsidRPr="00687E4B">
        <w:rPr>
          <w:rFonts w:ascii="Gill Sans MT" w:hAnsi="Gill Sans MT"/>
          <w:color w:val="000000"/>
          <w:sz w:val="22"/>
          <w:szCs w:val="22"/>
        </w:rPr>
        <w:t>health.</w:t>
      </w:r>
      <w:r w:rsidR="004C3A5E">
        <w:rPr>
          <w:rFonts w:ascii="Gill Sans MT" w:hAnsi="Gill Sans MT"/>
          <w:color w:val="000000"/>
          <w:sz w:val="22"/>
          <w:szCs w:val="22"/>
        </w:rPr>
        <w:t xml:space="preserve"> </w:t>
      </w:r>
    </w:p>
    <w:p w14:paraId="30DF180C" w14:textId="2154F44C" w:rsidR="00CD726B" w:rsidRPr="00687E4B" w:rsidRDefault="00CD726B" w:rsidP="00E12665">
      <w:pPr>
        <w:pStyle w:val="NormalWeb"/>
        <w:numPr>
          <w:ilvl w:val="0"/>
          <w:numId w:val="52"/>
        </w:numPr>
        <w:spacing w:before="0" w:beforeAutospacing="0" w:after="0" w:afterAutospacing="0"/>
        <w:textAlignment w:val="baseline"/>
        <w:rPr>
          <w:rFonts w:ascii="Gill Sans MT" w:hAnsi="Gill Sans MT"/>
          <w:color w:val="000000"/>
          <w:sz w:val="22"/>
          <w:szCs w:val="22"/>
        </w:rPr>
      </w:pPr>
      <w:r w:rsidRPr="00687E4B">
        <w:rPr>
          <w:rFonts w:ascii="Gill Sans MT" w:hAnsi="Gill Sans MT"/>
          <w:color w:val="000000"/>
          <w:sz w:val="22"/>
          <w:szCs w:val="22"/>
        </w:rPr>
        <w:t>Tell</w:t>
      </w:r>
      <w:r w:rsidR="004C3A5E">
        <w:rPr>
          <w:rFonts w:ascii="Gill Sans MT" w:hAnsi="Gill Sans MT"/>
          <w:color w:val="000000"/>
          <w:sz w:val="22"/>
          <w:szCs w:val="22"/>
        </w:rPr>
        <w:t xml:space="preserve"> </w:t>
      </w:r>
      <w:r w:rsidRPr="00687E4B">
        <w:rPr>
          <w:rFonts w:ascii="Gill Sans MT" w:hAnsi="Gill Sans MT"/>
          <w:color w:val="000000"/>
          <w:sz w:val="22"/>
          <w:szCs w:val="22"/>
        </w:rPr>
        <w:t>me</w:t>
      </w:r>
      <w:r w:rsidR="004C3A5E">
        <w:rPr>
          <w:rFonts w:ascii="Gill Sans MT" w:hAnsi="Gill Sans MT"/>
          <w:color w:val="000000"/>
          <w:sz w:val="22"/>
          <w:szCs w:val="22"/>
        </w:rPr>
        <w:t xml:space="preserve"> </w:t>
      </w:r>
      <w:r w:rsidRPr="00687E4B">
        <w:rPr>
          <w:rFonts w:ascii="Gill Sans MT" w:hAnsi="Gill Sans MT"/>
          <w:color w:val="000000"/>
          <w:sz w:val="22"/>
          <w:szCs w:val="22"/>
        </w:rPr>
        <w:t>about</w:t>
      </w:r>
      <w:r w:rsidR="004C3A5E">
        <w:rPr>
          <w:rFonts w:ascii="Gill Sans MT" w:hAnsi="Gill Sans MT"/>
          <w:color w:val="000000"/>
          <w:sz w:val="22"/>
          <w:szCs w:val="22"/>
        </w:rPr>
        <w:t xml:space="preserve"> </w:t>
      </w:r>
      <w:r w:rsidRPr="00687E4B">
        <w:rPr>
          <w:rFonts w:ascii="Gill Sans MT" w:hAnsi="Gill Sans MT"/>
          <w:color w:val="000000"/>
          <w:sz w:val="22"/>
          <w:szCs w:val="22"/>
        </w:rPr>
        <w:t>what</w:t>
      </w:r>
      <w:r w:rsidR="004C3A5E">
        <w:rPr>
          <w:rFonts w:ascii="Gill Sans MT" w:hAnsi="Gill Sans MT"/>
          <w:color w:val="000000"/>
          <w:sz w:val="22"/>
          <w:szCs w:val="22"/>
        </w:rPr>
        <w:t xml:space="preserve"> </w:t>
      </w:r>
      <w:r w:rsidRPr="00687E4B">
        <w:rPr>
          <w:rFonts w:ascii="Gill Sans MT" w:hAnsi="Gill Sans MT"/>
          <w:color w:val="000000"/>
          <w:sz w:val="22"/>
          <w:szCs w:val="22"/>
        </w:rPr>
        <w:t>makes</w:t>
      </w:r>
      <w:r w:rsidR="004C3A5E">
        <w:rPr>
          <w:rFonts w:ascii="Gill Sans MT" w:hAnsi="Gill Sans MT"/>
          <w:color w:val="000000"/>
          <w:sz w:val="22"/>
          <w:szCs w:val="22"/>
        </w:rPr>
        <w:t xml:space="preserve"> </w:t>
      </w:r>
      <w:r w:rsidRPr="00687E4B">
        <w:rPr>
          <w:rFonts w:ascii="Gill Sans MT" w:hAnsi="Gill Sans MT"/>
          <w:color w:val="000000"/>
          <w:sz w:val="22"/>
          <w:szCs w:val="22"/>
        </w:rPr>
        <w:t>someone</w:t>
      </w:r>
      <w:r w:rsidR="004C3A5E">
        <w:rPr>
          <w:rFonts w:ascii="Gill Sans MT" w:hAnsi="Gill Sans MT"/>
          <w:color w:val="000000"/>
          <w:sz w:val="22"/>
          <w:szCs w:val="22"/>
        </w:rPr>
        <w:t xml:space="preserve"> </w:t>
      </w:r>
      <w:r w:rsidRPr="00687E4B">
        <w:rPr>
          <w:rFonts w:ascii="Gill Sans MT" w:hAnsi="Gill Sans MT"/>
          <w:color w:val="000000"/>
          <w:sz w:val="22"/>
          <w:szCs w:val="22"/>
        </w:rPr>
        <w:t>a</w:t>
      </w:r>
      <w:r w:rsidR="004C3A5E">
        <w:rPr>
          <w:rFonts w:ascii="Gill Sans MT" w:hAnsi="Gill Sans MT"/>
          <w:color w:val="000000"/>
          <w:sz w:val="22"/>
          <w:szCs w:val="22"/>
        </w:rPr>
        <w:t xml:space="preserve"> </w:t>
      </w:r>
      <w:r w:rsidRPr="00687E4B">
        <w:rPr>
          <w:rFonts w:ascii="Gill Sans MT" w:hAnsi="Gill Sans MT"/>
          <w:color w:val="000000"/>
          <w:sz w:val="22"/>
          <w:szCs w:val="22"/>
        </w:rPr>
        <w:t>good</w:t>
      </w:r>
      <w:r w:rsidR="004C3A5E">
        <w:rPr>
          <w:rFonts w:ascii="Gill Sans MT" w:hAnsi="Gill Sans MT"/>
          <w:color w:val="000000"/>
          <w:sz w:val="22"/>
          <w:szCs w:val="22"/>
        </w:rPr>
        <w:t xml:space="preserve"> </w:t>
      </w:r>
      <w:r w:rsidRPr="00687E4B">
        <w:rPr>
          <w:rFonts w:ascii="Gill Sans MT" w:hAnsi="Gill Sans MT"/>
          <w:color w:val="000000"/>
          <w:sz w:val="22"/>
          <w:szCs w:val="22"/>
        </w:rPr>
        <w:t>mother.</w:t>
      </w:r>
      <w:r w:rsidR="004C3A5E">
        <w:rPr>
          <w:rFonts w:ascii="Gill Sans MT" w:hAnsi="Gill Sans MT"/>
          <w:i/>
          <w:iCs/>
          <w:color w:val="000000"/>
          <w:sz w:val="22"/>
          <w:szCs w:val="22"/>
        </w:rPr>
        <w:t xml:space="preserve"> </w:t>
      </w:r>
      <w:r w:rsidRPr="00687E4B">
        <w:rPr>
          <w:rFonts w:ascii="Gill Sans MT" w:hAnsi="Gill Sans MT"/>
          <w:i/>
          <w:iCs/>
          <w:color w:val="000000"/>
          <w:sz w:val="22"/>
          <w:szCs w:val="22"/>
        </w:rPr>
        <w:t>(Probe:</w:t>
      </w:r>
      <w:r w:rsidR="004C3A5E">
        <w:rPr>
          <w:rFonts w:ascii="Gill Sans MT" w:hAnsi="Gill Sans MT"/>
          <w:i/>
          <w:iCs/>
          <w:color w:val="000000"/>
          <w:sz w:val="22"/>
          <w:szCs w:val="22"/>
        </w:rPr>
        <w:t xml:space="preserve"> </w:t>
      </w:r>
      <w:r w:rsidRPr="00687E4B">
        <w:rPr>
          <w:rFonts w:ascii="Gill Sans MT" w:hAnsi="Gill Sans MT"/>
          <w:i/>
          <w:iCs/>
          <w:color w:val="000000"/>
          <w:sz w:val="22"/>
          <w:szCs w:val="22"/>
        </w:rPr>
        <w:t>tell</w:t>
      </w:r>
      <w:r w:rsidR="004C3A5E">
        <w:rPr>
          <w:rFonts w:ascii="Gill Sans MT" w:hAnsi="Gill Sans MT"/>
          <w:i/>
          <w:iCs/>
          <w:color w:val="000000"/>
          <w:sz w:val="22"/>
          <w:szCs w:val="22"/>
        </w:rPr>
        <w:t xml:space="preserve"> </w:t>
      </w:r>
      <w:r w:rsidRPr="00687E4B">
        <w:rPr>
          <w:rFonts w:ascii="Gill Sans MT" w:hAnsi="Gill Sans MT"/>
          <w:i/>
          <w:iCs/>
          <w:color w:val="000000"/>
          <w:sz w:val="22"/>
          <w:szCs w:val="22"/>
        </w:rPr>
        <w:t>me</w:t>
      </w:r>
      <w:r w:rsidR="004C3A5E">
        <w:rPr>
          <w:rFonts w:ascii="Gill Sans MT" w:hAnsi="Gill Sans MT"/>
          <w:i/>
          <w:iCs/>
          <w:color w:val="000000"/>
          <w:sz w:val="22"/>
          <w:szCs w:val="22"/>
        </w:rPr>
        <w:t xml:space="preserve"> </w:t>
      </w:r>
      <w:r w:rsidRPr="00687E4B">
        <w:rPr>
          <w:rFonts w:ascii="Gill Sans MT" w:hAnsi="Gill Sans MT"/>
          <w:i/>
          <w:iCs/>
          <w:color w:val="000000"/>
          <w:sz w:val="22"/>
          <w:szCs w:val="22"/>
        </w:rPr>
        <w:t>more…)</w:t>
      </w:r>
    </w:p>
    <w:p w14:paraId="79AA3F1A" w14:textId="4D05EB98" w:rsidR="00CD726B" w:rsidRPr="00687E4B" w:rsidRDefault="00CD726B" w:rsidP="00845CB5">
      <w:pPr>
        <w:pStyle w:val="NormalWeb"/>
        <w:numPr>
          <w:ilvl w:val="0"/>
          <w:numId w:val="52"/>
        </w:numPr>
        <w:spacing w:before="0" w:beforeAutospacing="0" w:after="360" w:afterAutospacing="0"/>
        <w:textAlignment w:val="baseline"/>
        <w:rPr>
          <w:rFonts w:ascii="Gill Sans MT" w:hAnsi="Gill Sans MT"/>
          <w:color w:val="000000"/>
          <w:sz w:val="22"/>
          <w:szCs w:val="22"/>
        </w:rPr>
      </w:pPr>
      <w:r w:rsidRPr="00687E4B">
        <w:rPr>
          <w:rFonts w:ascii="Gill Sans MT" w:hAnsi="Gill Sans MT"/>
          <w:color w:val="000000"/>
          <w:sz w:val="22"/>
          <w:szCs w:val="22"/>
        </w:rPr>
        <w:t>Tell</w:t>
      </w:r>
      <w:r w:rsidR="004C3A5E">
        <w:rPr>
          <w:rFonts w:ascii="Gill Sans MT" w:hAnsi="Gill Sans MT"/>
          <w:color w:val="000000"/>
          <w:sz w:val="22"/>
          <w:szCs w:val="22"/>
        </w:rPr>
        <w:t xml:space="preserve"> </w:t>
      </w:r>
      <w:r w:rsidRPr="00687E4B">
        <w:rPr>
          <w:rFonts w:ascii="Gill Sans MT" w:hAnsi="Gill Sans MT"/>
          <w:color w:val="000000"/>
          <w:sz w:val="22"/>
          <w:szCs w:val="22"/>
        </w:rPr>
        <w:t>me</w:t>
      </w:r>
      <w:r w:rsidR="004C3A5E">
        <w:rPr>
          <w:rFonts w:ascii="Gill Sans MT" w:hAnsi="Gill Sans MT"/>
          <w:color w:val="000000"/>
          <w:sz w:val="22"/>
          <w:szCs w:val="22"/>
        </w:rPr>
        <w:t xml:space="preserve"> </w:t>
      </w:r>
      <w:r w:rsidRPr="00687E4B">
        <w:rPr>
          <w:rFonts w:ascii="Gill Sans MT" w:hAnsi="Gill Sans MT"/>
          <w:color w:val="000000"/>
          <w:sz w:val="22"/>
          <w:szCs w:val="22"/>
        </w:rPr>
        <w:t>about</w:t>
      </w:r>
      <w:r w:rsidR="004C3A5E">
        <w:rPr>
          <w:rFonts w:ascii="Gill Sans MT" w:hAnsi="Gill Sans MT"/>
          <w:color w:val="000000"/>
          <w:sz w:val="22"/>
          <w:szCs w:val="22"/>
        </w:rPr>
        <w:t xml:space="preserve"> </w:t>
      </w:r>
      <w:r w:rsidRPr="00687E4B">
        <w:rPr>
          <w:rFonts w:ascii="Gill Sans MT" w:hAnsi="Gill Sans MT"/>
          <w:color w:val="000000"/>
          <w:sz w:val="22"/>
          <w:szCs w:val="22"/>
        </w:rPr>
        <w:t>what</w:t>
      </w:r>
      <w:r w:rsidR="004C3A5E">
        <w:rPr>
          <w:rFonts w:ascii="Gill Sans MT" w:hAnsi="Gill Sans MT"/>
          <w:color w:val="000000"/>
          <w:sz w:val="22"/>
          <w:szCs w:val="22"/>
        </w:rPr>
        <w:t xml:space="preserve"> </w:t>
      </w:r>
      <w:r w:rsidRPr="00687E4B">
        <w:rPr>
          <w:rFonts w:ascii="Gill Sans MT" w:hAnsi="Gill Sans MT"/>
          <w:color w:val="000000"/>
          <w:sz w:val="22"/>
          <w:szCs w:val="22"/>
        </w:rPr>
        <w:t>makes</w:t>
      </w:r>
      <w:r w:rsidR="004C3A5E">
        <w:rPr>
          <w:rFonts w:ascii="Gill Sans MT" w:hAnsi="Gill Sans MT"/>
          <w:color w:val="000000"/>
          <w:sz w:val="22"/>
          <w:szCs w:val="22"/>
        </w:rPr>
        <w:t xml:space="preserve"> </w:t>
      </w:r>
      <w:r w:rsidRPr="00687E4B">
        <w:rPr>
          <w:rFonts w:ascii="Gill Sans MT" w:hAnsi="Gill Sans MT"/>
          <w:color w:val="000000"/>
          <w:sz w:val="22"/>
          <w:szCs w:val="22"/>
        </w:rPr>
        <w:t>someone</w:t>
      </w:r>
      <w:r w:rsidR="004C3A5E">
        <w:rPr>
          <w:rFonts w:ascii="Gill Sans MT" w:hAnsi="Gill Sans MT"/>
          <w:color w:val="000000"/>
          <w:sz w:val="22"/>
          <w:szCs w:val="22"/>
        </w:rPr>
        <w:t xml:space="preserve"> </w:t>
      </w:r>
      <w:r w:rsidRPr="00687E4B">
        <w:rPr>
          <w:rFonts w:ascii="Gill Sans MT" w:hAnsi="Gill Sans MT"/>
          <w:color w:val="000000"/>
          <w:sz w:val="22"/>
          <w:szCs w:val="22"/>
        </w:rPr>
        <w:t>a</w:t>
      </w:r>
      <w:r w:rsidR="004C3A5E">
        <w:rPr>
          <w:rFonts w:ascii="Gill Sans MT" w:hAnsi="Gill Sans MT"/>
          <w:color w:val="000000"/>
          <w:sz w:val="22"/>
          <w:szCs w:val="22"/>
        </w:rPr>
        <w:t xml:space="preserve"> </w:t>
      </w:r>
      <w:r w:rsidRPr="00687E4B">
        <w:rPr>
          <w:rFonts w:ascii="Gill Sans MT" w:hAnsi="Gill Sans MT"/>
          <w:color w:val="000000"/>
          <w:sz w:val="22"/>
          <w:szCs w:val="22"/>
        </w:rPr>
        <w:t>good</w:t>
      </w:r>
      <w:r w:rsidR="004C3A5E">
        <w:rPr>
          <w:rFonts w:ascii="Gill Sans MT" w:hAnsi="Gill Sans MT"/>
          <w:color w:val="000000"/>
          <w:sz w:val="22"/>
          <w:szCs w:val="22"/>
        </w:rPr>
        <w:t xml:space="preserve"> </w:t>
      </w:r>
      <w:r w:rsidRPr="00687E4B">
        <w:rPr>
          <w:rFonts w:ascii="Gill Sans MT" w:hAnsi="Gill Sans MT"/>
          <w:color w:val="000000"/>
          <w:sz w:val="22"/>
          <w:szCs w:val="22"/>
        </w:rPr>
        <w:t>father</w:t>
      </w:r>
      <w:r w:rsidR="004C3A5E">
        <w:rPr>
          <w:rFonts w:ascii="Gill Sans MT" w:hAnsi="Gill Sans MT"/>
          <w:color w:val="000000"/>
          <w:sz w:val="22"/>
          <w:szCs w:val="22"/>
        </w:rPr>
        <w:t xml:space="preserve"> </w:t>
      </w:r>
      <w:r w:rsidRPr="00687E4B">
        <w:rPr>
          <w:rFonts w:ascii="Gill Sans MT" w:hAnsi="Gill Sans MT"/>
          <w:i/>
          <w:iCs/>
          <w:color w:val="000000"/>
          <w:sz w:val="22"/>
          <w:szCs w:val="22"/>
        </w:rPr>
        <w:t>(Probe:</w:t>
      </w:r>
      <w:r w:rsidR="004C3A5E">
        <w:rPr>
          <w:rFonts w:ascii="Gill Sans MT" w:hAnsi="Gill Sans MT"/>
          <w:i/>
          <w:iCs/>
          <w:color w:val="000000"/>
          <w:sz w:val="22"/>
          <w:szCs w:val="22"/>
        </w:rPr>
        <w:t xml:space="preserve"> </w:t>
      </w:r>
      <w:r w:rsidRPr="00687E4B">
        <w:rPr>
          <w:rFonts w:ascii="Gill Sans MT" w:hAnsi="Gill Sans MT"/>
          <w:i/>
          <w:iCs/>
          <w:color w:val="000000"/>
          <w:sz w:val="22"/>
          <w:szCs w:val="22"/>
        </w:rPr>
        <w:t>tell</w:t>
      </w:r>
      <w:r w:rsidR="004C3A5E">
        <w:rPr>
          <w:rFonts w:ascii="Gill Sans MT" w:hAnsi="Gill Sans MT"/>
          <w:i/>
          <w:iCs/>
          <w:color w:val="000000"/>
          <w:sz w:val="22"/>
          <w:szCs w:val="22"/>
        </w:rPr>
        <w:t xml:space="preserve"> </w:t>
      </w:r>
      <w:r w:rsidRPr="00687E4B">
        <w:rPr>
          <w:rFonts w:ascii="Gill Sans MT" w:hAnsi="Gill Sans MT"/>
          <w:i/>
          <w:iCs/>
          <w:color w:val="000000"/>
          <w:sz w:val="22"/>
          <w:szCs w:val="22"/>
        </w:rPr>
        <w:t>me</w:t>
      </w:r>
      <w:r w:rsidR="004C3A5E">
        <w:rPr>
          <w:rFonts w:ascii="Gill Sans MT" w:hAnsi="Gill Sans MT"/>
          <w:i/>
          <w:iCs/>
          <w:color w:val="000000"/>
          <w:sz w:val="22"/>
          <w:szCs w:val="22"/>
        </w:rPr>
        <w:t xml:space="preserve"> </w:t>
      </w:r>
      <w:r w:rsidRPr="00687E4B">
        <w:rPr>
          <w:rFonts w:ascii="Gill Sans MT" w:hAnsi="Gill Sans MT"/>
          <w:i/>
          <w:iCs/>
          <w:color w:val="000000"/>
          <w:sz w:val="22"/>
          <w:szCs w:val="22"/>
        </w:rPr>
        <w:t>more…)</w:t>
      </w:r>
      <w:r w:rsidR="004C3A5E">
        <w:rPr>
          <w:rFonts w:ascii="Gill Sans MT" w:hAnsi="Gill Sans MT"/>
          <w:color w:val="000000"/>
          <w:sz w:val="22"/>
          <w:szCs w:val="22"/>
        </w:rPr>
        <w:t xml:space="preserve"> </w:t>
      </w:r>
    </w:p>
    <w:p w14:paraId="1343B1DF" w14:textId="49EBCC56" w:rsidR="00CD726B" w:rsidRPr="00687E4B" w:rsidRDefault="00CD726B" w:rsidP="00E12665">
      <w:pPr>
        <w:pStyle w:val="NormalWeb"/>
        <w:numPr>
          <w:ilvl w:val="0"/>
          <w:numId w:val="52"/>
        </w:numPr>
        <w:spacing w:before="0" w:beforeAutospacing="0" w:after="0" w:afterAutospacing="0"/>
        <w:textAlignment w:val="baseline"/>
        <w:rPr>
          <w:rFonts w:ascii="Gill Sans MT" w:hAnsi="Gill Sans MT"/>
          <w:color w:val="000000"/>
          <w:sz w:val="22"/>
          <w:szCs w:val="22"/>
        </w:rPr>
      </w:pPr>
      <w:r w:rsidRPr="00687E4B">
        <w:rPr>
          <w:rFonts w:ascii="Gill Sans MT" w:hAnsi="Gill Sans MT"/>
          <w:color w:val="000000"/>
          <w:sz w:val="22"/>
          <w:szCs w:val="22"/>
        </w:rPr>
        <w:t>Who</w:t>
      </w:r>
      <w:r w:rsidR="004C3A5E">
        <w:rPr>
          <w:rFonts w:ascii="Gill Sans MT" w:hAnsi="Gill Sans MT"/>
          <w:color w:val="000000"/>
          <w:sz w:val="22"/>
          <w:szCs w:val="22"/>
        </w:rPr>
        <w:t xml:space="preserve"> </w:t>
      </w:r>
      <w:r w:rsidRPr="00687E4B">
        <w:rPr>
          <w:rFonts w:ascii="Gill Sans MT" w:hAnsi="Gill Sans MT"/>
          <w:color w:val="000000"/>
          <w:sz w:val="22"/>
          <w:szCs w:val="22"/>
        </w:rPr>
        <w:t>knows</w:t>
      </w:r>
      <w:r w:rsidR="004C3A5E">
        <w:rPr>
          <w:rFonts w:ascii="Gill Sans MT" w:hAnsi="Gill Sans MT"/>
          <w:color w:val="000000"/>
          <w:sz w:val="22"/>
          <w:szCs w:val="22"/>
        </w:rPr>
        <w:t xml:space="preserve"> </w:t>
      </w:r>
      <w:r w:rsidRPr="00687E4B">
        <w:rPr>
          <w:rFonts w:ascii="Gill Sans MT" w:hAnsi="Gill Sans MT"/>
          <w:color w:val="000000"/>
          <w:sz w:val="22"/>
          <w:szCs w:val="22"/>
        </w:rPr>
        <w:t>when</w:t>
      </w:r>
      <w:r w:rsidR="004C3A5E">
        <w:rPr>
          <w:rFonts w:ascii="Gill Sans MT" w:hAnsi="Gill Sans MT"/>
          <w:color w:val="000000"/>
          <w:sz w:val="22"/>
          <w:szCs w:val="22"/>
        </w:rPr>
        <w:t xml:space="preserve"> </w:t>
      </w:r>
      <w:r w:rsidRPr="00687E4B">
        <w:rPr>
          <w:rFonts w:ascii="Gill Sans MT" w:hAnsi="Gill Sans MT"/>
          <w:color w:val="000000"/>
          <w:sz w:val="22"/>
          <w:szCs w:val="22"/>
        </w:rPr>
        <w:t>a</w:t>
      </w:r>
      <w:r w:rsidR="004C3A5E">
        <w:rPr>
          <w:rFonts w:ascii="Gill Sans MT" w:hAnsi="Gill Sans MT"/>
          <w:color w:val="000000"/>
          <w:sz w:val="22"/>
          <w:szCs w:val="22"/>
        </w:rPr>
        <w:t xml:space="preserve"> </w:t>
      </w:r>
      <w:r w:rsidRPr="00687E4B">
        <w:rPr>
          <w:rFonts w:ascii="Gill Sans MT" w:hAnsi="Gill Sans MT"/>
          <w:color w:val="000000"/>
          <w:sz w:val="22"/>
          <w:szCs w:val="22"/>
        </w:rPr>
        <w:t>baby</w:t>
      </w:r>
      <w:r w:rsidR="004C3A5E">
        <w:rPr>
          <w:rFonts w:ascii="Gill Sans MT" w:hAnsi="Gill Sans MT"/>
          <w:color w:val="000000"/>
          <w:sz w:val="22"/>
          <w:szCs w:val="22"/>
        </w:rPr>
        <w:t xml:space="preserve"> </w:t>
      </w:r>
      <w:r w:rsidRPr="00687E4B">
        <w:rPr>
          <w:rFonts w:ascii="Gill Sans MT" w:hAnsi="Gill Sans MT"/>
          <w:color w:val="000000"/>
          <w:sz w:val="22"/>
          <w:szCs w:val="22"/>
        </w:rPr>
        <w:t>should</w:t>
      </w:r>
      <w:r w:rsidR="004C3A5E">
        <w:rPr>
          <w:rFonts w:ascii="Gill Sans MT" w:hAnsi="Gill Sans MT"/>
          <w:color w:val="000000"/>
          <w:sz w:val="22"/>
          <w:szCs w:val="22"/>
        </w:rPr>
        <w:t xml:space="preserve"> </w:t>
      </w:r>
      <w:r w:rsidRPr="00687E4B">
        <w:rPr>
          <w:rFonts w:ascii="Gill Sans MT" w:hAnsi="Gill Sans MT"/>
          <w:color w:val="000000"/>
          <w:sz w:val="22"/>
          <w:szCs w:val="22"/>
        </w:rPr>
        <w:t>be</w:t>
      </w:r>
      <w:r w:rsidR="004C3A5E">
        <w:rPr>
          <w:rFonts w:ascii="Gill Sans MT" w:hAnsi="Gill Sans MT"/>
          <w:color w:val="000000"/>
          <w:sz w:val="22"/>
          <w:szCs w:val="22"/>
        </w:rPr>
        <w:t xml:space="preserve"> </w:t>
      </w:r>
      <w:r w:rsidRPr="00687E4B">
        <w:rPr>
          <w:rFonts w:ascii="Gill Sans MT" w:hAnsi="Gill Sans MT"/>
          <w:color w:val="000000"/>
          <w:sz w:val="22"/>
          <w:szCs w:val="22"/>
        </w:rPr>
        <w:t>given</w:t>
      </w:r>
      <w:r w:rsidR="004C3A5E">
        <w:rPr>
          <w:rFonts w:ascii="Gill Sans MT" w:hAnsi="Gill Sans MT"/>
          <w:color w:val="000000"/>
          <w:sz w:val="22"/>
          <w:szCs w:val="22"/>
        </w:rPr>
        <w:t xml:space="preserve"> </w:t>
      </w:r>
      <w:r w:rsidRPr="00687E4B">
        <w:rPr>
          <w:rFonts w:ascii="Gill Sans MT" w:hAnsi="Gill Sans MT"/>
          <w:color w:val="000000"/>
          <w:sz w:val="22"/>
          <w:szCs w:val="22"/>
        </w:rPr>
        <w:t>his/her</w:t>
      </w:r>
      <w:r w:rsidR="004C3A5E">
        <w:rPr>
          <w:rFonts w:ascii="Gill Sans MT" w:hAnsi="Gill Sans MT"/>
          <w:color w:val="000000"/>
          <w:sz w:val="22"/>
          <w:szCs w:val="22"/>
        </w:rPr>
        <w:t xml:space="preserve"> </w:t>
      </w:r>
      <w:r w:rsidRPr="00687E4B">
        <w:rPr>
          <w:rFonts w:ascii="Gill Sans MT" w:hAnsi="Gill Sans MT"/>
          <w:color w:val="000000"/>
          <w:sz w:val="22"/>
          <w:szCs w:val="22"/>
        </w:rPr>
        <w:t>first</w:t>
      </w:r>
      <w:r w:rsidR="004C3A5E">
        <w:rPr>
          <w:rFonts w:ascii="Gill Sans MT" w:hAnsi="Gill Sans MT"/>
          <w:color w:val="000000"/>
          <w:sz w:val="22"/>
          <w:szCs w:val="22"/>
        </w:rPr>
        <w:t xml:space="preserve"> </w:t>
      </w:r>
      <w:r w:rsidRPr="00687E4B">
        <w:rPr>
          <w:rFonts w:ascii="Gill Sans MT" w:hAnsi="Gill Sans MT"/>
          <w:color w:val="000000"/>
          <w:sz w:val="22"/>
          <w:szCs w:val="22"/>
        </w:rPr>
        <w:t>foods?</w:t>
      </w:r>
      <w:r w:rsidR="004C3A5E">
        <w:rPr>
          <w:rFonts w:ascii="Gill Sans MT" w:hAnsi="Gill Sans MT"/>
          <w:color w:val="000000"/>
          <w:sz w:val="22"/>
          <w:szCs w:val="22"/>
        </w:rPr>
        <w:t xml:space="preserve"> </w:t>
      </w:r>
      <w:r w:rsidRPr="00687E4B">
        <w:rPr>
          <w:rFonts w:ascii="Gill Sans MT" w:hAnsi="Gill Sans MT"/>
          <w:color w:val="000000"/>
          <w:sz w:val="22"/>
          <w:szCs w:val="22"/>
        </w:rPr>
        <w:t>When</w:t>
      </w:r>
      <w:r w:rsidR="004C3A5E">
        <w:rPr>
          <w:rFonts w:ascii="Gill Sans MT" w:hAnsi="Gill Sans MT"/>
          <w:color w:val="000000"/>
          <w:sz w:val="22"/>
          <w:szCs w:val="22"/>
        </w:rPr>
        <w:t xml:space="preserve"> </w:t>
      </w:r>
      <w:r w:rsidRPr="00687E4B">
        <w:rPr>
          <w:rFonts w:ascii="Gill Sans MT" w:hAnsi="Gill Sans MT"/>
          <w:color w:val="000000"/>
          <w:sz w:val="22"/>
          <w:szCs w:val="22"/>
        </w:rPr>
        <w:t>is</w:t>
      </w:r>
      <w:r w:rsidR="004C3A5E">
        <w:rPr>
          <w:rFonts w:ascii="Gill Sans MT" w:hAnsi="Gill Sans MT"/>
          <w:color w:val="000000"/>
          <w:sz w:val="22"/>
          <w:szCs w:val="22"/>
        </w:rPr>
        <w:t xml:space="preserve"> </w:t>
      </w:r>
      <w:r w:rsidRPr="00687E4B">
        <w:rPr>
          <w:rFonts w:ascii="Gill Sans MT" w:hAnsi="Gill Sans MT"/>
          <w:color w:val="000000"/>
          <w:sz w:val="22"/>
          <w:szCs w:val="22"/>
        </w:rPr>
        <w:t>that?</w:t>
      </w:r>
      <w:r w:rsidR="004C3A5E">
        <w:rPr>
          <w:rFonts w:ascii="Gill Sans MT" w:hAnsi="Gill Sans MT"/>
          <w:color w:val="000000"/>
          <w:sz w:val="22"/>
          <w:szCs w:val="22"/>
        </w:rPr>
        <w:t xml:space="preserve"> </w:t>
      </w:r>
      <w:r w:rsidRPr="00687E4B">
        <w:rPr>
          <w:rFonts w:ascii="Gill Sans MT" w:hAnsi="Gill Sans MT"/>
          <w:color w:val="000000"/>
          <w:sz w:val="22"/>
          <w:szCs w:val="22"/>
        </w:rPr>
        <w:t>Is</w:t>
      </w:r>
      <w:r w:rsidR="004C3A5E">
        <w:rPr>
          <w:rFonts w:ascii="Gill Sans MT" w:hAnsi="Gill Sans MT"/>
          <w:color w:val="000000"/>
          <w:sz w:val="22"/>
          <w:szCs w:val="22"/>
        </w:rPr>
        <w:t xml:space="preserve"> </w:t>
      </w:r>
      <w:r w:rsidRPr="00687E4B">
        <w:rPr>
          <w:rFonts w:ascii="Gill Sans MT" w:hAnsi="Gill Sans MT"/>
          <w:color w:val="000000"/>
          <w:sz w:val="22"/>
          <w:szCs w:val="22"/>
        </w:rPr>
        <w:t>it</w:t>
      </w:r>
      <w:r w:rsidR="004C3A5E">
        <w:rPr>
          <w:rFonts w:ascii="Gill Sans MT" w:hAnsi="Gill Sans MT"/>
          <w:color w:val="000000"/>
          <w:sz w:val="22"/>
          <w:szCs w:val="22"/>
        </w:rPr>
        <w:t xml:space="preserve"> </w:t>
      </w:r>
      <w:r w:rsidRPr="00687E4B">
        <w:rPr>
          <w:rFonts w:ascii="Gill Sans MT" w:hAnsi="Gill Sans MT"/>
          <w:color w:val="000000"/>
          <w:sz w:val="22"/>
          <w:szCs w:val="22"/>
        </w:rPr>
        <w:t>the</w:t>
      </w:r>
      <w:r w:rsidR="004C3A5E">
        <w:rPr>
          <w:rFonts w:ascii="Gill Sans MT" w:hAnsi="Gill Sans MT"/>
          <w:color w:val="000000"/>
          <w:sz w:val="22"/>
          <w:szCs w:val="22"/>
        </w:rPr>
        <w:t xml:space="preserve"> </w:t>
      </w:r>
      <w:r w:rsidRPr="00687E4B">
        <w:rPr>
          <w:rFonts w:ascii="Gill Sans MT" w:hAnsi="Gill Sans MT"/>
          <w:color w:val="000000"/>
          <w:sz w:val="22"/>
          <w:szCs w:val="22"/>
        </w:rPr>
        <w:t>same</w:t>
      </w:r>
      <w:r w:rsidR="004C3A5E">
        <w:rPr>
          <w:rFonts w:ascii="Gill Sans MT" w:hAnsi="Gill Sans MT"/>
          <w:color w:val="000000"/>
          <w:sz w:val="22"/>
          <w:szCs w:val="22"/>
        </w:rPr>
        <w:t xml:space="preserve"> </w:t>
      </w:r>
      <w:r w:rsidRPr="00687E4B">
        <w:rPr>
          <w:rFonts w:ascii="Gill Sans MT" w:hAnsi="Gill Sans MT"/>
          <w:color w:val="000000"/>
          <w:sz w:val="22"/>
          <w:szCs w:val="22"/>
        </w:rPr>
        <w:t>moment</w:t>
      </w:r>
      <w:r w:rsidR="004C3A5E">
        <w:rPr>
          <w:rFonts w:ascii="Gill Sans MT" w:hAnsi="Gill Sans MT"/>
          <w:color w:val="000000"/>
          <w:sz w:val="22"/>
          <w:szCs w:val="22"/>
        </w:rPr>
        <w:t xml:space="preserve"> </w:t>
      </w:r>
      <w:r w:rsidRPr="00687E4B">
        <w:rPr>
          <w:rFonts w:ascii="Gill Sans MT" w:hAnsi="Gill Sans MT"/>
          <w:color w:val="000000"/>
          <w:sz w:val="22"/>
          <w:szCs w:val="22"/>
        </w:rPr>
        <w:t>for</w:t>
      </w:r>
      <w:r w:rsidR="004C3A5E">
        <w:rPr>
          <w:rFonts w:ascii="Gill Sans MT" w:hAnsi="Gill Sans MT"/>
          <w:color w:val="000000"/>
          <w:sz w:val="22"/>
          <w:szCs w:val="22"/>
        </w:rPr>
        <w:t xml:space="preserve"> </w:t>
      </w:r>
      <w:r w:rsidRPr="00687E4B">
        <w:rPr>
          <w:rFonts w:ascii="Gill Sans MT" w:hAnsi="Gill Sans MT"/>
          <w:color w:val="000000"/>
          <w:sz w:val="22"/>
          <w:szCs w:val="22"/>
        </w:rPr>
        <w:t>all</w:t>
      </w:r>
      <w:r w:rsidR="004C3A5E">
        <w:rPr>
          <w:rFonts w:ascii="Gill Sans MT" w:hAnsi="Gill Sans MT"/>
          <w:color w:val="000000"/>
          <w:sz w:val="22"/>
          <w:szCs w:val="22"/>
        </w:rPr>
        <w:t xml:space="preserve"> </w:t>
      </w:r>
      <w:r w:rsidRPr="00687E4B">
        <w:rPr>
          <w:rFonts w:ascii="Gill Sans MT" w:hAnsi="Gill Sans MT"/>
          <w:color w:val="000000"/>
          <w:sz w:val="22"/>
          <w:szCs w:val="22"/>
        </w:rPr>
        <w:t>babies</w:t>
      </w:r>
      <w:r w:rsidR="004C3A5E">
        <w:rPr>
          <w:rFonts w:ascii="Gill Sans MT" w:hAnsi="Gill Sans MT"/>
          <w:color w:val="000000"/>
          <w:sz w:val="22"/>
          <w:szCs w:val="22"/>
        </w:rPr>
        <w:t xml:space="preserve"> </w:t>
      </w:r>
      <w:r w:rsidRPr="00687E4B">
        <w:rPr>
          <w:rFonts w:ascii="Gill Sans MT" w:hAnsi="Gill Sans MT"/>
          <w:color w:val="000000"/>
          <w:sz w:val="22"/>
          <w:szCs w:val="22"/>
        </w:rPr>
        <w:t>or</w:t>
      </w:r>
      <w:r w:rsidR="004C3A5E">
        <w:rPr>
          <w:rFonts w:ascii="Gill Sans MT" w:hAnsi="Gill Sans MT"/>
          <w:color w:val="000000"/>
          <w:sz w:val="22"/>
          <w:szCs w:val="22"/>
        </w:rPr>
        <w:t xml:space="preserve"> </w:t>
      </w:r>
      <w:r w:rsidRPr="00687E4B">
        <w:rPr>
          <w:rFonts w:ascii="Gill Sans MT" w:hAnsi="Gill Sans MT"/>
          <w:color w:val="000000"/>
          <w:sz w:val="22"/>
          <w:szCs w:val="22"/>
        </w:rPr>
        <w:t>does</w:t>
      </w:r>
      <w:r w:rsidR="004C3A5E">
        <w:rPr>
          <w:rFonts w:ascii="Gill Sans MT" w:hAnsi="Gill Sans MT"/>
          <w:color w:val="000000"/>
          <w:sz w:val="22"/>
          <w:szCs w:val="22"/>
        </w:rPr>
        <w:t xml:space="preserve"> </w:t>
      </w:r>
      <w:r w:rsidRPr="00687E4B">
        <w:rPr>
          <w:rFonts w:ascii="Gill Sans MT" w:hAnsi="Gill Sans MT"/>
          <w:color w:val="000000"/>
          <w:sz w:val="22"/>
          <w:szCs w:val="22"/>
        </w:rPr>
        <w:t>it</w:t>
      </w:r>
      <w:r w:rsidR="004C3A5E">
        <w:rPr>
          <w:rFonts w:ascii="Gill Sans MT" w:hAnsi="Gill Sans MT"/>
          <w:color w:val="000000"/>
          <w:sz w:val="22"/>
          <w:szCs w:val="22"/>
        </w:rPr>
        <w:t xml:space="preserve"> </w:t>
      </w:r>
      <w:r w:rsidRPr="00687E4B">
        <w:rPr>
          <w:rFonts w:ascii="Gill Sans MT" w:hAnsi="Gill Sans MT"/>
          <w:color w:val="000000"/>
          <w:sz w:val="22"/>
          <w:szCs w:val="22"/>
        </w:rPr>
        <w:t>differ?</w:t>
      </w:r>
      <w:r w:rsidR="004C3A5E">
        <w:rPr>
          <w:rFonts w:ascii="Gill Sans MT" w:hAnsi="Gill Sans MT"/>
          <w:color w:val="000000"/>
          <w:sz w:val="22"/>
          <w:szCs w:val="22"/>
        </w:rPr>
        <w:t xml:space="preserve"> </w:t>
      </w:r>
    </w:p>
    <w:p w14:paraId="270B815E" w14:textId="285D922B" w:rsidR="00CD726B" w:rsidRPr="00687E4B" w:rsidRDefault="00CD726B" w:rsidP="00E12665">
      <w:pPr>
        <w:pStyle w:val="NormalWeb"/>
        <w:numPr>
          <w:ilvl w:val="0"/>
          <w:numId w:val="52"/>
        </w:numPr>
        <w:spacing w:before="0" w:beforeAutospacing="0" w:after="0" w:afterAutospacing="0"/>
        <w:textAlignment w:val="baseline"/>
        <w:rPr>
          <w:rFonts w:ascii="Gill Sans MT" w:hAnsi="Gill Sans MT"/>
          <w:color w:val="222222"/>
          <w:sz w:val="22"/>
          <w:szCs w:val="22"/>
        </w:rPr>
      </w:pPr>
      <w:r w:rsidRPr="00687E4B">
        <w:rPr>
          <w:rFonts w:ascii="Gill Sans MT" w:hAnsi="Gill Sans MT"/>
          <w:color w:val="222222"/>
          <w:sz w:val="22"/>
          <w:szCs w:val="22"/>
        </w:rPr>
        <w:t>Who</w:t>
      </w:r>
      <w:r w:rsidR="004C3A5E">
        <w:rPr>
          <w:rFonts w:ascii="Gill Sans MT" w:hAnsi="Gill Sans MT"/>
          <w:color w:val="222222"/>
          <w:sz w:val="22"/>
          <w:szCs w:val="22"/>
        </w:rPr>
        <w:t xml:space="preserve"> </w:t>
      </w:r>
      <w:r w:rsidRPr="00687E4B">
        <w:rPr>
          <w:rFonts w:ascii="Gill Sans MT" w:hAnsi="Gill Sans MT"/>
          <w:color w:val="222222"/>
          <w:sz w:val="22"/>
          <w:szCs w:val="22"/>
        </w:rPr>
        <w:t>usually</w:t>
      </w:r>
      <w:r w:rsidR="004C3A5E">
        <w:rPr>
          <w:rFonts w:ascii="Gill Sans MT" w:hAnsi="Gill Sans MT"/>
          <w:color w:val="222222"/>
          <w:sz w:val="22"/>
          <w:szCs w:val="22"/>
        </w:rPr>
        <w:t xml:space="preserve"> </w:t>
      </w:r>
      <w:r w:rsidRPr="00687E4B">
        <w:rPr>
          <w:rFonts w:ascii="Gill Sans MT" w:hAnsi="Gill Sans MT"/>
          <w:color w:val="222222"/>
          <w:sz w:val="22"/>
          <w:szCs w:val="22"/>
        </w:rPr>
        <w:t>prepares</w:t>
      </w:r>
      <w:r w:rsidR="004C3A5E">
        <w:rPr>
          <w:rFonts w:ascii="Gill Sans MT" w:hAnsi="Gill Sans MT"/>
          <w:color w:val="222222"/>
          <w:sz w:val="22"/>
          <w:szCs w:val="22"/>
        </w:rPr>
        <w:t xml:space="preserve"> </w:t>
      </w:r>
      <w:r w:rsidRPr="00687E4B">
        <w:rPr>
          <w:rFonts w:ascii="Gill Sans MT" w:hAnsi="Gill Sans MT"/>
          <w:color w:val="222222"/>
          <w:sz w:val="22"/>
          <w:szCs w:val="22"/>
        </w:rPr>
        <w:t>and</w:t>
      </w:r>
      <w:r w:rsidR="004C3A5E">
        <w:rPr>
          <w:rFonts w:ascii="Gill Sans MT" w:hAnsi="Gill Sans MT"/>
          <w:color w:val="222222"/>
          <w:sz w:val="22"/>
          <w:szCs w:val="22"/>
        </w:rPr>
        <w:t xml:space="preserve"> </w:t>
      </w:r>
      <w:r w:rsidRPr="00687E4B">
        <w:rPr>
          <w:rFonts w:ascii="Gill Sans MT" w:hAnsi="Gill Sans MT"/>
          <w:color w:val="222222"/>
          <w:sz w:val="22"/>
          <w:szCs w:val="22"/>
        </w:rPr>
        <w:t>feeds</w:t>
      </w:r>
      <w:r w:rsidR="004C3A5E">
        <w:rPr>
          <w:rFonts w:ascii="Gill Sans MT" w:hAnsi="Gill Sans MT"/>
          <w:color w:val="222222"/>
          <w:sz w:val="22"/>
          <w:szCs w:val="22"/>
        </w:rPr>
        <w:t xml:space="preserve"> </w:t>
      </w:r>
      <w:r w:rsidRPr="00687E4B">
        <w:rPr>
          <w:rFonts w:ascii="Gill Sans MT" w:hAnsi="Gill Sans MT"/>
          <w:color w:val="222222"/>
          <w:sz w:val="22"/>
          <w:szCs w:val="22"/>
        </w:rPr>
        <w:t>the</w:t>
      </w:r>
      <w:r w:rsidR="004C3A5E">
        <w:rPr>
          <w:rFonts w:ascii="Gill Sans MT" w:hAnsi="Gill Sans MT"/>
          <w:color w:val="222222"/>
          <w:sz w:val="22"/>
          <w:szCs w:val="22"/>
        </w:rPr>
        <w:t xml:space="preserve"> </w:t>
      </w:r>
      <w:r w:rsidRPr="00687E4B">
        <w:rPr>
          <w:rFonts w:ascii="Gill Sans MT" w:hAnsi="Gill Sans MT"/>
          <w:color w:val="222222"/>
          <w:sz w:val="22"/>
          <w:szCs w:val="22"/>
        </w:rPr>
        <w:t>child</w:t>
      </w:r>
      <w:r w:rsidR="004C3A5E">
        <w:rPr>
          <w:rFonts w:ascii="Gill Sans MT" w:hAnsi="Gill Sans MT"/>
          <w:color w:val="222222"/>
          <w:sz w:val="22"/>
          <w:szCs w:val="22"/>
        </w:rPr>
        <w:t xml:space="preserve"> </w:t>
      </w:r>
      <w:r w:rsidRPr="00687E4B">
        <w:rPr>
          <w:rFonts w:ascii="Gill Sans MT" w:hAnsi="Gill Sans MT"/>
          <w:color w:val="222222"/>
          <w:sz w:val="22"/>
          <w:szCs w:val="22"/>
        </w:rPr>
        <w:t>the</w:t>
      </w:r>
      <w:r w:rsidR="004C3A5E">
        <w:rPr>
          <w:rFonts w:ascii="Gill Sans MT" w:hAnsi="Gill Sans MT"/>
          <w:color w:val="222222"/>
          <w:sz w:val="22"/>
          <w:szCs w:val="22"/>
        </w:rPr>
        <w:t xml:space="preserve"> </w:t>
      </w:r>
      <w:r w:rsidRPr="00687E4B">
        <w:rPr>
          <w:rFonts w:ascii="Gill Sans MT" w:hAnsi="Gill Sans MT"/>
          <w:color w:val="222222"/>
          <w:sz w:val="22"/>
          <w:szCs w:val="22"/>
        </w:rPr>
        <w:t>first</w:t>
      </w:r>
      <w:r w:rsidR="004C3A5E">
        <w:rPr>
          <w:rFonts w:ascii="Gill Sans MT" w:hAnsi="Gill Sans MT"/>
          <w:color w:val="222222"/>
          <w:sz w:val="22"/>
          <w:szCs w:val="22"/>
        </w:rPr>
        <w:t xml:space="preserve"> </w:t>
      </w:r>
      <w:r w:rsidRPr="00687E4B">
        <w:rPr>
          <w:rFonts w:ascii="Gill Sans MT" w:hAnsi="Gill Sans MT"/>
          <w:color w:val="222222"/>
          <w:sz w:val="22"/>
          <w:szCs w:val="22"/>
        </w:rPr>
        <w:t>food;</w:t>
      </w:r>
      <w:r w:rsidR="004C3A5E">
        <w:rPr>
          <w:rFonts w:ascii="Gill Sans MT" w:hAnsi="Gill Sans MT"/>
          <w:color w:val="222222"/>
          <w:sz w:val="22"/>
          <w:szCs w:val="22"/>
        </w:rPr>
        <w:t xml:space="preserve"> </w:t>
      </w:r>
      <w:r w:rsidRPr="00687E4B">
        <w:rPr>
          <w:rFonts w:ascii="Gill Sans MT" w:hAnsi="Gill Sans MT"/>
          <w:color w:val="222222"/>
          <w:sz w:val="22"/>
          <w:szCs w:val="22"/>
        </w:rPr>
        <w:t>the</w:t>
      </w:r>
      <w:r w:rsidR="004C3A5E">
        <w:rPr>
          <w:rFonts w:ascii="Gill Sans MT" w:hAnsi="Gill Sans MT"/>
          <w:color w:val="222222"/>
          <w:sz w:val="22"/>
          <w:szCs w:val="22"/>
        </w:rPr>
        <w:t xml:space="preserve"> </w:t>
      </w:r>
      <w:r w:rsidRPr="00687E4B">
        <w:rPr>
          <w:rFonts w:ascii="Gill Sans MT" w:hAnsi="Gill Sans MT"/>
          <w:color w:val="222222"/>
          <w:sz w:val="22"/>
          <w:szCs w:val="22"/>
        </w:rPr>
        <w:t>mother,</w:t>
      </w:r>
      <w:r w:rsidR="004C3A5E">
        <w:rPr>
          <w:rFonts w:ascii="Gill Sans MT" w:hAnsi="Gill Sans MT"/>
          <w:color w:val="222222"/>
          <w:sz w:val="22"/>
          <w:szCs w:val="22"/>
        </w:rPr>
        <w:t xml:space="preserve"> </w:t>
      </w:r>
      <w:r w:rsidRPr="00687E4B">
        <w:rPr>
          <w:rFonts w:ascii="Gill Sans MT" w:hAnsi="Gill Sans MT"/>
          <w:color w:val="222222"/>
          <w:sz w:val="22"/>
          <w:szCs w:val="22"/>
        </w:rPr>
        <w:t>grandmother,</w:t>
      </w:r>
      <w:r w:rsidR="004C3A5E">
        <w:rPr>
          <w:rFonts w:ascii="Gill Sans MT" w:hAnsi="Gill Sans MT"/>
          <w:color w:val="222222"/>
          <w:sz w:val="22"/>
          <w:szCs w:val="22"/>
        </w:rPr>
        <w:t xml:space="preserve"> </w:t>
      </w:r>
      <w:r w:rsidRPr="00687E4B">
        <w:rPr>
          <w:rFonts w:ascii="Gill Sans MT" w:hAnsi="Gill Sans MT"/>
          <w:color w:val="222222"/>
          <w:sz w:val="22"/>
          <w:szCs w:val="22"/>
        </w:rPr>
        <w:t>or</w:t>
      </w:r>
      <w:r w:rsidR="004C3A5E">
        <w:rPr>
          <w:rFonts w:ascii="Gill Sans MT" w:hAnsi="Gill Sans MT"/>
          <w:color w:val="222222"/>
          <w:sz w:val="22"/>
          <w:szCs w:val="22"/>
        </w:rPr>
        <w:t xml:space="preserve"> </w:t>
      </w:r>
      <w:r w:rsidRPr="00687E4B">
        <w:rPr>
          <w:rFonts w:ascii="Gill Sans MT" w:hAnsi="Gill Sans MT"/>
          <w:color w:val="222222"/>
          <w:sz w:val="22"/>
          <w:szCs w:val="22"/>
        </w:rPr>
        <w:t>someone</w:t>
      </w:r>
      <w:r w:rsidR="004C3A5E">
        <w:rPr>
          <w:rFonts w:ascii="Gill Sans MT" w:hAnsi="Gill Sans MT"/>
          <w:color w:val="222222"/>
          <w:sz w:val="22"/>
          <w:szCs w:val="22"/>
        </w:rPr>
        <w:t xml:space="preserve"> </w:t>
      </w:r>
      <w:r w:rsidRPr="00687E4B">
        <w:rPr>
          <w:rFonts w:ascii="Gill Sans MT" w:hAnsi="Gill Sans MT"/>
          <w:color w:val="222222"/>
          <w:sz w:val="22"/>
          <w:szCs w:val="22"/>
        </w:rPr>
        <w:t>else?</w:t>
      </w:r>
      <w:r w:rsidR="004C3A5E">
        <w:rPr>
          <w:rFonts w:ascii="Gill Sans MT" w:hAnsi="Gill Sans MT"/>
          <w:color w:val="222222"/>
          <w:sz w:val="22"/>
          <w:szCs w:val="22"/>
        </w:rPr>
        <w:t xml:space="preserve"> </w:t>
      </w:r>
    </w:p>
    <w:p w14:paraId="7F6EC651" w14:textId="49B705E7" w:rsidR="00CD726B" w:rsidRPr="00687E4B" w:rsidRDefault="00CD726B" w:rsidP="00E12665">
      <w:pPr>
        <w:pStyle w:val="NormalWeb"/>
        <w:numPr>
          <w:ilvl w:val="1"/>
          <w:numId w:val="53"/>
        </w:numPr>
        <w:spacing w:before="0" w:beforeAutospacing="0" w:after="0" w:afterAutospacing="0"/>
        <w:ind w:left="1170" w:hanging="270"/>
        <w:textAlignment w:val="baseline"/>
        <w:rPr>
          <w:rFonts w:ascii="Gill Sans MT" w:hAnsi="Gill Sans MT"/>
          <w:color w:val="222222"/>
          <w:sz w:val="22"/>
          <w:szCs w:val="22"/>
        </w:rPr>
      </w:pPr>
      <w:r w:rsidRPr="00687E4B">
        <w:rPr>
          <w:rFonts w:ascii="Gill Sans MT" w:hAnsi="Gill Sans MT"/>
          <w:color w:val="222222"/>
          <w:sz w:val="22"/>
          <w:szCs w:val="22"/>
        </w:rPr>
        <w:t>After</w:t>
      </w:r>
      <w:r w:rsidR="004C3A5E">
        <w:rPr>
          <w:rFonts w:ascii="Gill Sans MT" w:hAnsi="Gill Sans MT"/>
          <w:color w:val="222222"/>
          <w:sz w:val="22"/>
          <w:szCs w:val="22"/>
        </w:rPr>
        <w:t xml:space="preserve"> </w:t>
      </w:r>
      <w:r w:rsidRPr="00687E4B">
        <w:rPr>
          <w:rFonts w:ascii="Gill Sans MT" w:hAnsi="Gill Sans MT"/>
          <w:color w:val="222222"/>
          <w:sz w:val="22"/>
          <w:szCs w:val="22"/>
        </w:rPr>
        <w:t>the</w:t>
      </w:r>
      <w:r w:rsidR="004C3A5E">
        <w:rPr>
          <w:rFonts w:ascii="Gill Sans MT" w:hAnsi="Gill Sans MT"/>
          <w:color w:val="222222"/>
          <w:sz w:val="22"/>
          <w:szCs w:val="22"/>
        </w:rPr>
        <w:t xml:space="preserve"> </w:t>
      </w:r>
      <w:r w:rsidRPr="00687E4B">
        <w:rPr>
          <w:rFonts w:ascii="Gill Sans MT" w:hAnsi="Gill Sans MT"/>
          <w:color w:val="222222"/>
          <w:sz w:val="22"/>
          <w:szCs w:val="22"/>
        </w:rPr>
        <w:t>first</w:t>
      </w:r>
      <w:r w:rsidR="004C3A5E">
        <w:rPr>
          <w:rFonts w:ascii="Gill Sans MT" w:hAnsi="Gill Sans MT"/>
          <w:color w:val="222222"/>
          <w:sz w:val="22"/>
          <w:szCs w:val="22"/>
        </w:rPr>
        <w:t xml:space="preserve"> </w:t>
      </w:r>
      <w:r w:rsidRPr="00687E4B">
        <w:rPr>
          <w:rFonts w:ascii="Gill Sans MT" w:hAnsi="Gill Sans MT"/>
          <w:color w:val="222222"/>
          <w:sz w:val="22"/>
          <w:szCs w:val="22"/>
        </w:rPr>
        <w:t>food,</w:t>
      </w:r>
      <w:r w:rsidR="004C3A5E">
        <w:rPr>
          <w:rFonts w:ascii="Gill Sans MT" w:hAnsi="Gill Sans MT"/>
          <w:color w:val="222222"/>
          <w:sz w:val="22"/>
          <w:szCs w:val="22"/>
        </w:rPr>
        <w:t xml:space="preserve"> </w:t>
      </w:r>
      <w:r w:rsidRPr="00687E4B">
        <w:rPr>
          <w:rFonts w:ascii="Gill Sans MT" w:hAnsi="Gill Sans MT"/>
          <w:color w:val="222222"/>
          <w:sz w:val="22"/>
          <w:szCs w:val="22"/>
        </w:rPr>
        <w:t>who</w:t>
      </w:r>
      <w:r w:rsidR="004C3A5E">
        <w:rPr>
          <w:rFonts w:ascii="Gill Sans MT" w:hAnsi="Gill Sans MT"/>
          <w:color w:val="222222"/>
          <w:sz w:val="22"/>
          <w:szCs w:val="22"/>
        </w:rPr>
        <w:t xml:space="preserve"> </w:t>
      </w:r>
      <w:r w:rsidRPr="00687E4B">
        <w:rPr>
          <w:rFonts w:ascii="Gill Sans MT" w:hAnsi="Gill Sans MT"/>
          <w:color w:val="222222"/>
          <w:sz w:val="22"/>
          <w:szCs w:val="22"/>
        </w:rPr>
        <w:t>usually</w:t>
      </w:r>
      <w:r w:rsidR="004C3A5E">
        <w:rPr>
          <w:rFonts w:ascii="Gill Sans MT" w:hAnsi="Gill Sans MT"/>
          <w:color w:val="222222"/>
          <w:sz w:val="22"/>
          <w:szCs w:val="22"/>
        </w:rPr>
        <w:t xml:space="preserve"> </w:t>
      </w:r>
      <w:r w:rsidRPr="00687E4B">
        <w:rPr>
          <w:rFonts w:ascii="Gill Sans MT" w:hAnsi="Gill Sans MT"/>
          <w:color w:val="222222"/>
          <w:sz w:val="22"/>
          <w:szCs w:val="22"/>
        </w:rPr>
        <w:t>feeds</w:t>
      </w:r>
      <w:r w:rsidR="004C3A5E">
        <w:rPr>
          <w:rFonts w:ascii="Gill Sans MT" w:hAnsi="Gill Sans MT"/>
          <w:color w:val="222222"/>
          <w:sz w:val="22"/>
          <w:szCs w:val="22"/>
        </w:rPr>
        <w:t xml:space="preserve"> </w:t>
      </w:r>
      <w:r w:rsidRPr="00687E4B">
        <w:rPr>
          <w:rFonts w:ascii="Gill Sans MT" w:hAnsi="Gill Sans MT"/>
          <w:color w:val="222222"/>
          <w:sz w:val="22"/>
          <w:szCs w:val="22"/>
        </w:rPr>
        <w:t>young</w:t>
      </w:r>
      <w:r w:rsidR="004C3A5E">
        <w:rPr>
          <w:rFonts w:ascii="Gill Sans MT" w:hAnsi="Gill Sans MT"/>
          <w:color w:val="222222"/>
          <w:sz w:val="22"/>
          <w:szCs w:val="22"/>
        </w:rPr>
        <w:t xml:space="preserve"> </w:t>
      </w:r>
      <w:r w:rsidRPr="00687E4B">
        <w:rPr>
          <w:rFonts w:ascii="Gill Sans MT" w:hAnsi="Gill Sans MT"/>
          <w:color w:val="222222"/>
          <w:sz w:val="22"/>
          <w:szCs w:val="22"/>
        </w:rPr>
        <w:t>children?</w:t>
      </w:r>
    </w:p>
    <w:p w14:paraId="57BB0317" w14:textId="4878E494" w:rsidR="00CD726B" w:rsidRPr="00687E4B" w:rsidRDefault="00CD726B" w:rsidP="00E12665">
      <w:pPr>
        <w:pStyle w:val="NormalWeb"/>
        <w:numPr>
          <w:ilvl w:val="1"/>
          <w:numId w:val="53"/>
        </w:numPr>
        <w:spacing w:before="0" w:beforeAutospacing="0" w:after="0" w:afterAutospacing="0"/>
        <w:ind w:left="1170" w:hanging="270"/>
        <w:textAlignment w:val="baseline"/>
        <w:rPr>
          <w:rFonts w:ascii="Gill Sans MT" w:hAnsi="Gill Sans MT"/>
          <w:color w:val="000000"/>
          <w:sz w:val="22"/>
          <w:szCs w:val="22"/>
        </w:rPr>
      </w:pPr>
      <w:r w:rsidRPr="00687E4B">
        <w:rPr>
          <w:rFonts w:ascii="Gill Sans MT" w:hAnsi="Gill Sans MT"/>
          <w:color w:val="000000"/>
          <w:sz w:val="22"/>
          <w:szCs w:val="22"/>
        </w:rPr>
        <w:t>When</w:t>
      </w:r>
      <w:r w:rsidR="004C3A5E">
        <w:rPr>
          <w:rFonts w:ascii="Gill Sans MT" w:hAnsi="Gill Sans MT"/>
          <w:color w:val="000000"/>
          <w:sz w:val="22"/>
          <w:szCs w:val="22"/>
        </w:rPr>
        <w:t xml:space="preserve"> </w:t>
      </w:r>
      <w:r w:rsidRPr="00687E4B">
        <w:rPr>
          <w:rFonts w:ascii="Gill Sans MT" w:hAnsi="Gill Sans MT"/>
          <w:color w:val="000000"/>
          <w:sz w:val="22"/>
          <w:szCs w:val="22"/>
        </w:rPr>
        <w:t>babies</w:t>
      </w:r>
      <w:r w:rsidR="004C3A5E">
        <w:rPr>
          <w:rFonts w:ascii="Gill Sans MT" w:hAnsi="Gill Sans MT"/>
          <w:color w:val="000000"/>
          <w:sz w:val="22"/>
          <w:szCs w:val="22"/>
        </w:rPr>
        <w:t xml:space="preserve"> </w:t>
      </w:r>
      <w:r w:rsidRPr="00687E4B">
        <w:rPr>
          <w:rFonts w:ascii="Gill Sans MT" w:hAnsi="Gill Sans MT"/>
          <w:color w:val="000000"/>
          <w:sz w:val="22"/>
          <w:szCs w:val="22"/>
        </w:rPr>
        <w:t>do</w:t>
      </w:r>
      <w:r w:rsidR="004C3A5E">
        <w:rPr>
          <w:rFonts w:ascii="Gill Sans MT" w:hAnsi="Gill Sans MT"/>
          <w:color w:val="000000"/>
          <w:sz w:val="22"/>
          <w:szCs w:val="22"/>
        </w:rPr>
        <w:t xml:space="preserve"> </w:t>
      </w:r>
      <w:r w:rsidRPr="00687E4B">
        <w:rPr>
          <w:rFonts w:ascii="Gill Sans MT" w:hAnsi="Gill Sans MT"/>
          <w:color w:val="000000"/>
          <w:sz w:val="22"/>
          <w:szCs w:val="22"/>
        </w:rPr>
        <w:t>not</w:t>
      </w:r>
      <w:r w:rsidR="004C3A5E">
        <w:rPr>
          <w:rFonts w:ascii="Gill Sans MT" w:hAnsi="Gill Sans MT"/>
          <w:color w:val="000000"/>
          <w:sz w:val="22"/>
          <w:szCs w:val="22"/>
        </w:rPr>
        <w:t xml:space="preserve"> </w:t>
      </w:r>
      <w:r w:rsidRPr="00687E4B">
        <w:rPr>
          <w:rFonts w:ascii="Gill Sans MT" w:hAnsi="Gill Sans MT"/>
          <w:color w:val="000000"/>
          <w:sz w:val="22"/>
          <w:szCs w:val="22"/>
        </w:rPr>
        <w:t>want</w:t>
      </w:r>
      <w:r w:rsidR="004C3A5E">
        <w:rPr>
          <w:rFonts w:ascii="Gill Sans MT" w:hAnsi="Gill Sans MT"/>
          <w:color w:val="000000"/>
          <w:sz w:val="22"/>
          <w:szCs w:val="22"/>
        </w:rPr>
        <w:t xml:space="preserve"> </w:t>
      </w:r>
      <w:r w:rsidRPr="00687E4B">
        <w:rPr>
          <w:rFonts w:ascii="Gill Sans MT" w:hAnsi="Gill Sans MT"/>
          <w:color w:val="000000"/>
          <w:sz w:val="22"/>
          <w:szCs w:val="22"/>
        </w:rPr>
        <w:t>to</w:t>
      </w:r>
      <w:r w:rsidR="004C3A5E">
        <w:rPr>
          <w:rFonts w:ascii="Gill Sans MT" w:hAnsi="Gill Sans MT"/>
          <w:color w:val="000000"/>
          <w:sz w:val="22"/>
          <w:szCs w:val="22"/>
        </w:rPr>
        <w:t xml:space="preserve"> </w:t>
      </w:r>
      <w:r w:rsidRPr="00687E4B">
        <w:rPr>
          <w:rFonts w:ascii="Gill Sans MT" w:hAnsi="Gill Sans MT"/>
          <w:color w:val="000000"/>
          <w:sz w:val="22"/>
          <w:szCs w:val="22"/>
        </w:rPr>
        <w:t>eat,</w:t>
      </w:r>
      <w:r w:rsidR="004C3A5E">
        <w:rPr>
          <w:rFonts w:ascii="Gill Sans MT" w:hAnsi="Gill Sans MT"/>
          <w:color w:val="000000"/>
          <w:sz w:val="22"/>
          <w:szCs w:val="22"/>
        </w:rPr>
        <w:t xml:space="preserve"> </w:t>
      </w:r>
      <w:r w:rsidRPr="00687E4B">
        <w:rPr>
          <w:rFonts w:ascii="Gill Sans MT" w:hAnsi="Gill Sans MT"/>
          <w:color w:val="000000"/>
          <w:sz w:val="22"/>
          <w:szCs w:val="22"/>
        </w:rPr>
        <w:t>who</w:t>
      </w:r>
      <w:r w:rsidR="004C3A5E">
        <w:rPr>
          <w:rFonts w:ascii="Gill Sans MT" w:hAnsi="Gill Sans MT"/>
          <w:color w:val="000000"/>
          <w:sz w:val="22"/>
          <w:szCs w:val="22"/>
        </w:rPr>
        <w:t xml:space="preserve"> </w:t>
      </w:r>
      <w:r w:rsidRPr="00687E4B">
        <w:rPr>
          <w:rFonts w:ascii="Gill Sans MT" w:hAnsi="Gill Sans MT"/>
          <w:color w:val="000000"/>
          <w:sz w:val="22"/>
          <w:szCs w:val="22"/>
        </w:rPr>
        <w:t>is</w:t>
      </w:r>
      <w:r w:rsidR="004C3A5E">
        <w:rPr>
          <w:rFonts w:ascii="Gill Sans MT" w:hAnsi="Gill Sans MT"/>
          <w:color w:val="000000"/>
          <w:sz w:val="22"/>
          <w:szCs w:val="22"/>
        </w:rPr>
        <w:t xml:space="preserve"> </w:t>
      </w:r>
      <w:r w:rsidRPr="00687E4B">
        <w:rPr>
          <w:rFonts w:ascii="Gill Sans MT" w:hAnsi="Gill Sans MT"/>
          <w:color w:val="000000"/>
          <w:sz w:val="22"/>
          <w:szCs w:val="22"/>
        </w:rPr>
        <w:t>best</w:t>
      </w:r>
      <w:r w:rsidR="004C3A5E">
        <w:rPr>
          <w:rFonts w:ascii="Gill Sans MT" w:hAnsi="Gill Sans MT"/>
          <w:color w:val="000000"/>
          <w:sz w:val="22"/>
          <w:szCs w:val="22"/>
        </w:rPr>
        <w:t xml:space="preserve"> </w:t>
      </w:r>
      <w:r w:rsidRPr="00687E4B">
        <w:rPr>
          <w:rFonts w:ascii="Gill Sans MT" w:hAnsi="Gill Sans MT"/>
          <w:color w:val="000000"/>
          <w:sz w:val="22"/>
          <w:szCs w:val="22"/>
        </w:rPr>
        <w:t>at</w:t>
      </w:r>
      <w:r w:rsidR="004C3A5E">
        <w:rPr>
          <w:rFonts w:ascii="Gill Sans MT" w:hAnsi="Gill Sans MT"/>
          <w:color w:val="000000"/>
          <w:sz w:val="22"/>
          <w:szCs w:val="22"/>
        </w:rPr>
        <w:t xml:space="preserve"> </w:t>
      </w:r>
      <w:r w:rsidRPr="00687E4B">
        <w:rPr>
          <w:rFonts w:ascii="Gill Sans MT" w:hAnsi="Gill Sans MT"/>
          <w:color w:val="000000"/>
          <w:sz w:val="22"/>
          <w:szCs w:val="22"/>
        </w:rPr>
        <w:t>getting</w:t>
      </w:r>
      <w:r w:rsidR="004C3A5E">
        <w:rPr>
          <w:rFonts w:ascii="Gill Sans MT" w:hAnsi="Gill Sans MT"/>
          <w:color w:val="000000"/>
          <w:sz w:val="22"/>
          <w:szCs w:val="22"/>
        </w:rPr>
        <w:t xml:space="preserve"> </w:t>
      </w:r>
      <w:r w:rsidRPr="00687E4B">
        <w:rPr>
          <w:rFonts w:ascii="Gill Sans MT" w:hAnsi="Gill Sans MT"/>
          <w:color w:val="000000"/>
          <w:sz w:val="22"/>
          <w:szCs w:val="22"/>
        </w:rPr>
        <w:t>them</w:t>
      </w:r>
      <w:r w:rsidR="004C3A5E">
        <w:rPr>
          <w:rFonts w:ascii="Gill Sans MT" w:hAnsi="Gill Sans MT"/>
          <w:color w:val="000000"/>
          <w:sz w:val="22"/>
          <w:szCs w:val="22"/>
        </w:rPr>
        <w:t xml:space="preserve"> </w:t>
      </w:r>
      <w:r w:rsidRPr="00687E4B">
        <w:rPr>
          <w:rFonts w:ascii="Gill Sans MT" w:hAnsi="Gill Sans MT"/>
          <w:color w:val="000000"/>
          <w:sz w:val="22"/>
          <w:szCs w:val="22"/>
        </w:rPr>
        <w:t>to</w:t>
      </w:r>
      <w:r w:rsidR="004C3A5E">
        <w:rPr>
          <w:rFonts w:ascii="Gill Sans MT" w:hAnsi="Gill Sans MT"/>
          <w:color w:val="000000"/>
          <w:sz w:val="22"/>
          <w:szCs w:val="22"/>
        </w:rPr>
        <w:t xml:space="preserve"> </w:t>
      </w:r>
      <w:r w:rsidRPr="00687E4B">
        <w:rPr>
          <w:rFonts w:ascii="Gill Sans MT" w:hAnsi="Gill Sans MT"/>
          <w:color w:val="000000"/>
          <w:sz w:val="22"/>
          <w:szCs w:val="22"/>
        </w:rPr>
        <w:t>eat?</w:t>
      </w:r>
      <w:r w:rsidR="004C3A5E">
        <w:rPr>
          <w:rFonts w:ascii="Gill Sans MT" w:hAnsi="Gill Sans MT"/>
          <w:color w:val="000000"/>
          <w:sz w:val="22"/>
          <w:szCs w:val="22"/>
        </w:rPr>
        <w:t xml:space="preserve"> </w:t>
      </w:r>
    </w:p>
    <w:p w14:paraId="3C727853" w14:textId="2F9F069C" w:rsidR="00CD726B" w:rsidRPr="00687E4B" w:rsidRDefault="00CD726B" w:rsidP="00845CB5">
      <w:pPr>
        <w:pStyle w:val="NormalWeb"/>
        <w:numPr>
          <w:ilvl w:val="0"/>
          <w:numId w:val="53"/>
        </w:numPr>
        <w:spacing w:before="0" w:beforeAutospacing="0" w:after="360" w:afterAutospacing="0"/>
        <w:textAlignment w:val="baseline"/>
        <w:rPr>
          <w:rFonts w:ascii="Gill Sans MT" w:hAnsi="Gill Sans MT"/>
          <w:color w:val="222222"/>
          <w:sz w:val="22"/>
          <w:szCs w:val="22"/>
        </w:rPr>
      </w:pPr>
      <w:r w:rsidRPr="00687E4B">
        <w:rPr>
          <w:rFonts w:ascii="Gill Sans MT" w:hAnsi="Gill Sans MT"/>
          <w:color w:val="222222"/>
          <w:sz w:val="22"/>
          <w:szCs w:val="22"/>
        </w:rPr>
        <w:t>What</w:t>
      </w:r>
      <w:r w:rsidR="004C3A5E">
        <w:rPr>
          <w:rFonts w:ascii="Gill Sans MT" w:hAnsi="Gill Sans MT"/>
          <w:color w:val="222222"/>
          <w:sz w:val="22"/>
          <w:szCs w:val="22"/>
        </w:rPr>
        <w:t xml:space="preserve"> </w:t>
      </w:r>
      <w:r w:rsidRPr="00687E4B">
        <w:rPr>
          <w:rFonts w:ascii="Gill Sans MT" w:hAnsi="Gill Sans MT"/>
          <w:color w:val="222222"/>
          <w:sz w:val="22"/>
          <w:szCs w:val="22"/>
        </w:rPr>
        <w:t>do</w:t>
      </w:r>
      <w:r w:rsidR="004C3A5E">
        <w:rPr>
          <w:rFonts w:ascii="Gill Sans MT" w:hAnsi="Gill Sans MT"/>
          <w:color w:val="222222"/>
          <w:sz w:val="22"/>
          <w:szCs w:val="22"/>
        </w:rPr>
        <w:t xml:space="preserve"> </w:t>
      </w:r>
      <w:r w:rsidRPr="00687E4B">
        <w:rPr>
          <w:rFonts w:ascii="Gill Sans MT" w:hAnsi="Gill Sans MT"/>
          <w:color w:val="222222"/>
          <w:sz w:val="22"/>
          <w:szCs w:val="22"/>
        </w:rPr>
        <w:t>people</w:t>
      </w:r>
      <w:r w:rsidR="004C3A5E">
        <w:rPr>
          <w:rFonts w:ascii="Gill Sans MT" w:hAnsi="Gill Sans MT"/>
          <w:color w:val="222222"/>
          <w:sz w:val="22"/>
          <w:szCs w:val="22"/>
        </w:rPr>
        <w:t xml:space="preserve"> </w:t>
      </w:r>
      <w:r w:rsidRPr="00687E4B">
        <w:rPr>
          <w:rFonts w:ascii="Gill Sans MT" w:hAnsi="Gill Sans MT"/>
          <w:color w:val="222222"/>
          <w:sz w:val="22"/>
          <w:szCs w:val="22"/>
        </w:rPr>
        <w:t>do</w:t>
      </w:r>
      <w:r w:rsidR="004C3A5E">
        <w:rPr>
          <w:rFonts w:ascii="Gill Sans MT" w:hAnsi="Gill Sans MT"/>
          <w:color w:val="222222"/>
          <w:sz w:val="22"/>
          <w:szCs w:val="22"/>
        </w:rPr>
        <w:t xml:space="preserve"> </w:t>
      </w:r>
      <w:r w:rsidRPr="00687E4B">
        <w:rPr>
          <w:rFonts w:ascii="Gill Sans MT" w:hAnsi="Gill Sans MT"/>
          <w:color w:val="222222"/>
          <w:sz w:val="22"/>
          <w:szCs w:val="22"/>
        </w:rPr>
        <w:t>if</w:t>
      </w:r>
      <w:r w:rsidR="004C3A5E">
        <w:rPr>
          <w:rFonts w:ascii="Gill Sans MT" w:hAnsi="Gill Sans MT"/>
          <w:color w:val="222222"/>
          <w:sz w:val="22"/>
          <w:szCs w:val="22"/>
        </w:rPr>
        <w:t xml:space="preserve"> </w:t>
      </w:r>
      <w:r w:rsidRPr="00687E4B">
        <w:rPr>
          <w:rFonts w:ascii="Gill Sans MT" w:hAnsi="Gill Sans MT"/>
          <w:color w:val="222222"/>
          <w:sz w:val="22"/>
          <w:szCs w:val="22"/>
        </w:rPr>
        <w:t>a</w:t>
      </w:r>
      <w:r w:rsidR="004C3A5E">
        <w:rPr>
          <w:rFonts w:ascii="Gill Sans MT" w:hAnsi="Gill Sans MT"/>
          <w:color w:val="222222"/>
          <w:sz w:val="22"/>
          <w:szCs w:val="22"/>
        </w:rPr>
        <w:t xml:space="preserve"> </w:t>
      </w:r>
      <w:r w:rsidRPr="00687E4B">
        <w:rPr>
          <w:rFonts w:ascii="Gill Sans MT" w:hAnsi="Gill Sans MT"/>
          <w:color w:val="222222"/>
          <w:sz w:val="22"/>
          <w:szCs w:val="22"/>
        </w:rPr>
        <w:t>child</w:t>
      </w:r>
      <w:r w:rsidR="004C3A5E">
        <w:rPr>
          <w:rFonts w:ascii="Gill Sans MT" w:hAnsi="Gill Sans MT"/>
          <w:color w:val="222222"/>
          <w:sz w:val="22"/>
          <w:szCs w:val="22"/>
        </w:rPr>
        <w:t xml:space="preserve"> </w:t>
      </w:r>
      <w:r w:rsidRPr="00687E4B">
        <w:rPr>
          <w:rFonts w:ascii="Gill Sans MT" w:hAnsi="Gill Sans MT"/>
          <w:color w:val="222222"/>
          <w:sz w:val="22"/>
          <w:szCs w:val="22"/>
        </w:rPr>
        <w:t>doesn’t</w:t>
      </w:r>
      <w:r w:rsidR="004C3A5E">
        <w:rPr>
          <w:rFonts w:ascii="Gill Sans MT" w:hAnsi="Gill Sans MT"/>
          <w:color w:val="222222"/>
          <w:sz w:val="22"/>
          <w:szCs w:val="22"/>
        </w:rPr>
        <w:t xml:space="preserve"> </w:t>
      </w:r>
      <w:r w:rsidRPr="00687E4B">
        <w:rPr>
          <w:rFonts w:ascii="Gill Sans MT" w:hAnsi="Gill Sans MT"/>
          <w:color w:val="222222"/>
          <w:sz w:val="22"/>
          <w:szCs w:val="22"/>
        </w:rPr>
        <w:t>want</w:t>
      </w:r>
      <w:r w:rsidR="004C3A5E">
        <w:rPr>
          <w:rFonts w:ascii="Gill Sans MT" w:hAnsi="Gill Sans MT"/>
          <w:color w:val="222222"/>
          <w:sz w:val="22"/>
          <w:szCs w:val="22"/>
        </w:rPr>
        <w:t xml:space="preserve"> </w:t>
      </w:r>
      <w:r w:rsidRPr="00687E4B">
        <w:rPr>
          <w:rFonts w:ascii="Gill Sans MT" w:hAnsi="Gill Sans MT"/>
          <w:color w:val="222222"/>
          <w:sz w:val="22"/>
          <w:szCs w:val="22"/>
        </w:rPr>
        <w:t>to</w:t>
      </w:r>
      <w:r w:rsidR="004C3A5E">
        <w:rPr>
          <w:rFonts w:ascii="Gill Sans MT" w:hAnsi="Gill Sans MT"/>
          <w:color w:val="222222"/>
          <w:sz w:val="22"/>
          <w:szCs w:val="22"/>
        </w:rPr>
        <w:t xml:space="preserve"> </w:t>
      </w:r>
      <w:r w:rsidRPr="00687E4B">
        <w:rPr>
          <w:rFonts w:ascii="Gill Sans MT" w:hAnsi="Gill Sans MT"/>
          <w:color w:val="222222"/>
          <w:sz w:val="22"/>
          <w:szCs w:val="22"/>
        </w:rPr>
        <w:t>eat?</w:t>
      </w:r>
      <w:r w:rsidR="004C3A5E">
        <w:rPr>
          <w:rFonts w:ascii="Gill Sans MT" w:hAnsi="Gill Sans MT"/>
          <w:color w:val="222222"/>
          <w:sz w:val="22"/>
          <w:szCs w:val="22"/>
        </w:rPr>
        <w:t xml:space="preserve"> </w:t>
      </w:r>
      <w:r w:rsidRPr="00687E4B">
        <w:rPr>
          <w:rFonts w:ascii="Gill Sans MT" w:hAnsi="Gill Sans MT"/>
          <w:color w:val="222222"/>
          <w:sz w:val="22"/>
          <w:szCs w:val="22"/>
        </w:rPr>
        <w:t>Why?</w:t>
      </w:r>
    </w:p>
    <w:p w14:paraId="34BEFE4D" w14:textId="2ED498CF" w:rsidR="00CD726B" w:rsidRPr="00687E4B" w:rsidRDefault="00CD726B" w:rsidP="00CD726B">
      <w:pPr>
        <w:pStyle w:val="NormalWeb"/>
        <w:spacing w:before="0" w:beforeAutospacing="0" w:after="80" w:afterAutospacing="0"/>
        <w:ind w:left="-2" w:hanging="2"/>
        <w:rPr>
          <w:rFonts w:ascii="Gill Sans MT" w:hAnsi="Gill Sans MT"/>
        </w:rPr>
      </w:pPr>
      <w:r w:rsidRPr="00687E4B">
        <w:rPr>
          <w:rFonts w:ascii="Gill Sans MT" w:hAnsi="Gill Sans MT"/>
          <w:b/>
          <w:bCs/>
          <w:color w:val="222222"/>
          <w:sz w:val="22"/>
          <w:szCs w:val="22"/>
        </w:rPr>
        <w:t>Thank</w:t>
      </w:r>
      <w:r w:rsidR="004C3A5E">
        <w:rPr>
          <w:rFonts w:ascii="Gill Sans MT" w:hAnsi="Gill Sans MT"/>
          <w:b/>
          <w:bCs/>
          <w:color w:val="222222"/>
          <w:sz w:val="22"/>
          <w:szCs w:val="22"/>
        </w:rPr>
        <w:t xml:space="preserve"> </w:t>
      </w:r>
      <w:r w:rsidRPr="00687E4B">
        <w:rPr>
          <w:rFonts w:ascii="Gill Sans MT" w:hAnsi="Gill Sans MT"/>
          <w:b/>
          <w:bCs/>
          <w:color w:val="222222"/>
          <w:sz w:val="22"/>
          <w:szCs w:val="22"/>
        </w:rPr>
        <w:t>you</w:t>
      </w:r>
      <w:r w:rsidR="004C3A5E">
        <w:rPr>
          <w:rFonts w:ascii="Gill Sans MT" w:hAnsi="Gill Sans MT"/>
          <w:b/>
          <w:bCs/>
          <w:color w:val="222222"/>
          <w:sz w:val="22"/>
          <w:szCs w:val="22"/>
        </w:rPr>
        <w:t xml:space="preserve"> </w:t>
      </w:r>
      <w:r w:rsidRPr="00687E4B">
        <w:rPr>
          <w:rFonts w:ascii="Gill Sans MT" w:hAnsi="Gill Sans MT"/>
          <w:b/>
          <w:bCs/>
          <w:color w:val="222222"/>
          <w:sz w:val="22"/>
          <w:szCs w:val="22"/>
        </w:rPr>
        <w:t>very</w:t>
      </w:r>
      <w:r w:rsidR="004C3A5E">
        <w:rPr>
          <w:rFonts w:ascii="Gill Sans MT" w:hAnsi="Gill Sans MT"/>
          <w:b/>
          <w:bCs/>
          <w:color w:val="222222"/>
          <w:sz w:val="22"/>
          <w:szCs w:val="22"/>
        </w:rPr>
        <w:t xml:space="preserve"> </w:t>
      </w:r>
      <w:r w:rsidRPr="00687E4B">
        <w:rPr>
          <w:rFonts w:ascii="Gill Sans MT" w:hAnsi="Gill Sans MT"/>
          <w:b/>
          <w:bCs/>
          <w:color w:val="222222"/>
          <w:sz w:val="22"/>
          <w:szCs w:val="22"/>
        </w:rPr>
        <w:t>much</w:t>
      </w:r>
      <w:r w:rsidR="004C3A5E">
        <w:rPr>
          <w:rFonts w:ascii="Gill Sans MT" w:hAnsi="Gill Sans MT"/>
          <w:b/>
          <w:bCs/>
          <w:color w:val="222222"/>
          <w:sz w:val="22"/>
          <w:szCs w:val="22"/>
        </w:rPr>
        <w:t xml:space="preserve"> </w:t>
      </w:r>
      <w:r w:rsidRPr="00687E4B">
        <w:rPr>
          <w:rFonts w:ascii="Gill Sans MT" w:hAnsi="Gill Sans MT"/>
          <w:b/>
          <w:bCs/>
          <w:color w:val="222222"/>
          <w:sz w:val="22"/>
          <w:szCs w:val="22"/>
        </w:rPr>
        <w:t>for</w:t>
      </w:r>
      <w:r w:rsidR="004C3A5E">
        <w:rPr>
          <w:rFonts w:ascii="Gill Sans MT" w:hAnsi="Gill Sans MT"/>
          <w:b/>
          <w:bCs/>
          <w:color w:val="222222"/>
          <w:sz w:val="22"/>
          <w:szCs w:val="22"/>
        </w:rPr>
        <w:t xml:space="preserve"> </w:t>
      </w:r>
      <w:r w:rsidRPr="00687E4B">
        <w:rPr>
          <w:rFonts w:ascii="Gill Sans MT" w:hAnsi="Gill Sans MT"/>
          <w:b/>
          <w:bCs/>
          <w:color w:val="222222"/>
          <w:sz w:val="22"/>
          <w:szCs w:val="22"/>
        </w:rPr>
        <w:t>your</w:t>
      </w:r>
      <w:r w:rsidR="004C3A5E">
        <w:rPr>
          <w:rFonts w:ascii="Gill Sans MT" w:hAnsi="Gill Sans MT"/>
          <w:b/>
          <w:bCs/>
          <w:color w:val="222222"/>
          <w:sz w:val="22"/>
          <w:szCs w:val="22"/>
        </w:rPr>
        <w:t xml:space="preserve"> </w:t>
      </w:r>
      <w:r w:rsidRPr="00687E4B">
        <w:rPr>
          <w:rFonts w:ascii="Gill Sans MT" w:hAnsi="Gill Sans MT"/>
          <w:b/>
          <w:bCs/>
          <w:color w:val="222222"/>
          <w:sz w:val="22"/>
          <w:szCs w:val="22"/>
        </w:rPr>
        <w:t>time</w:t>
      </w:r>
      <w:r w:rsidR="004C3A5E">
        <w:rPr>
          <w:rFonts w:ascii="Gill Sans MT" w:hAnsi="Gill Sans MT"/>
          <w:b/>
          <w:bCs/>
          <w:color w:val="222222"/>
          <w:sz w:val="22"/>
          <w:szCs w:val="22"/>
        </w:rPr>
        <w:t xml:space="preserve"> </w:t>
      </w:r>
      <w:r w:rsidRPr="00687E4B">
        <w:rPr>
          <w:rFonts w:ascii="Gill Sans MT" w:hAnsi="Gill Sans MT"/>
          <w:b/>
          <w:bCs/>
          <w:color w:val="222222"/>
          <w:sz w:val="22"/>
          <w:szCs w:val="22"/>
        </w:rPr>
        <w:t>today!</w:t>
      </w:r>
      <w:r w:rsidR="004C3A5E">
        <w:rPr>
          <w:rFonts w:ascii="Gill Sans MT" w:hAnsi="Gill Sans MT"/>
          <w:b/>
          <w:bCs/>
          <w:color w:val="222222"/>
          <w:sz w:val="22"/>
          <w:szCs w:val="22"/>
        </w:rPr>
        <w:t xml:space="preserve"> </w:t>
      </w:r>
    </w:p>
    <w:p w14:paraId="15B4D1C4" w14:textId="1E2E94C2" w:rsidR="00CD726B" w:rsidRPr="00687E4B" w:rsidRDefault="00CD726B">
      <w:pPr>
        <w:rPr>
          <w:rFonts w:ascii="Gill Sans MT" w:hAnsi="Gill Sans MT"/>
        </w:rPr>
      </w:pPr>
      <w:r w:rsidRPr="00687E4B">
        <w:rPr>
          <w:rFonts w:ascii="Gill Sans MT" w:hAnsi="Gill Sans MT"/>
        </w:rPr>
        <w:br w:type="page"/>
      </w:r>
    </w:p>
    <w:p w14:paraId="0000057E" w14:textId="75D7781A" w:rsidR="00B307BF" w:rsidRPr="00162F54" w:rsidRDefault="00AF2EC5" w:rsidP="002E0E72">
      <w:pPr>
        <w:pStyle w:val="AN-TOCTitle"/>
        <w:rPr>
          <w:color w:val="000000"/>
        </w:rPr>
      </w:pPr>
      <w:bookmarkStart w:id="453" w:name="_Toc148355335"/>
      <w:r w:rsidRPr="00162F54">
        <w:lastRenderedPageBreak/>
        <w:t>Annex</w:t>
      </w:r>
      <w:r w:rsidR="004C3A5E">
        <w:t xml:space="preserve"> </w:t>
      </w:r>
      <w:r w:rsidR="00CD726B">
        <w:t>4</w:t>
      </w:r>
      <w:r w:rsidRPr="00162F54">
        <w:t>.</w:t>
      </w:r>
      <w:r w:rsidR="004C3A5E">
        <w:t xml:space="preserve"> </w:t>
      </w:r>
      <w:r w:rsidRPr="00162F54">
        <w:t>Step</w:t>
      </w:r>
      <w:r w:rsidR="004C3A5E">
        <w:t xml:space="preserve"> </w:t>
      </w:r>
      <w:r w:rsidRPr="00162F54">
        <w:t>8</w:t>
      </w:r>
      <w:r w:rsidR="008E1D9A">
        <w:t>.</w:t>
      </w:r>
      <w:r w:rsidR="004C3A5E">
        <w:t xml:space="preserve"> </w:t>
      </w:r>
      <w:r w:rsidRPr="00162F54">
        <w:t>Data</w:t>
      </w:r>
      <w:r w:rsidR="004C3A5E">
        <w:t xml:space="preserve"> </w:t>
      </w:r>
      <w:r w:rsidRPr="00162F54">
        <w:t>Collection</w:t>
      </w:r>
      <w:r w:rsidR="004C3A5E">
        <w:t xml:space="preserve"> </w:t>
      </w:r>
      <w:r w:rsidRPr="00162F54">
        <w:t>Form</w:t>
      </w:r>
      <w:bookmarkEnd w:id="453"/>
    </w:p>
    <w:p w14:paraId="0000057F" w14:textId="2844D564" w:rsidR="00B307BF" w:rsidRPr="002E0E72" w:rsidRDefault="00AF2EC5">
      <w:pPr>
        <w:rPr>
          <w:rFonts w:ascii="Gill Sans MT" w:hAnsi="Gill Sans MT"/>
          <w:iCs/>
          <w:sz w:val="24"/>
          <w:szCs w:val="24"/>
        </w:rPr>
      </w:pPr>
      <w:r w:rsidRPr="002E0E72">
        <w:rPr>
          <w:rFonts w:ascii="Gill Sans MT" w:hAnsi="Gill Sans MT"/>
          <w:iCs/>
          <w:color w:val="000000"/>
        </w:rPr>
        <w:t>Use</w:t>
      </w:r>
      <w:r w:rsidR="004C3A5E">
        <w:rPr>
          <w:rFonts w:ascii="Gill Sans MT" w:hAnsi="Gill Sans MT"/>
          <w:iCs/>
          <w:color w:val="000000"/>
        </w:rPr>
        <w:t xml:space="preserve"> </w:t>
      </w:r>
      <w:r w:rsidRPr="002E0E72">
        <w:rPr>
          <w:rFonts w:ascii="Gill Sans MT" w:hAnsi="Gill Sans MT"/>
          <w:iCs/>
          <w:color w:val="000000"/>
        </w:rPr>
        <w:t>this</w:t>
      </w:r>
      <w:r w:rsidR="004C3A5E">
        <w:rPr>
          <w:rFonts w:ascii="Gill Sans MT" w:hAnsi="Gill Sans MT"/>
          <w:iCs/>
          <w:color w:val="000000"/>
        </w:rPr>
        <w:t xml:space="preserve"> </w:t>
      </w:r>
      <w:r w:rsidRPr="002E0E72">
        <w:rPr>
          <w:rFonts w:ascii="Gill Sans MT" w:hAnsi="Gill Sans MT"/>
          <w:iCs/>
          <w:color w:val="000000"/>
        </w:rPr>
        <w:t>form</w:t>
      </w:r>
      <w:r w:rsidR="004C3A5E">
        <w:rPr>
          <w:rFonts w:ascii="Gill Sans MT" w:hAnsi="Gill Sans MT"/>
          <w:iCs/>
          <w:color w:val="000000"/>
        </w:rPr>
        <w:t xml:space="preserve"> </w:t>
      </w:r>
      <w:r w:rsidRPr="002E0E72">
        <w:rPr>
          <w:rFonts w:ascii="Gill Sans MT" w:hAnsi="Gill Sans MT"/>
          <w:iCs/>
          <w:color w:val="000000"/>
        </w:rPr>
        <w:t>to</w:t>
      </w:r>
      <w:r w:rsidR="004C3A5E">
        <w:rPr>
          <w:rFonts w:ascii="Gill Sans MT" w:hAnsi="Gill Sans MT"/>
          <w:iCs/>
          <w:color w:val="000000"/>
        </w:rPr>
        <w:t xml:space="preserve"> </w:t>
      </w:r>
      <w:r w:rsidRPr="002E0E72">
        <w:rPr>
          <w:rFonts w:ascii="Gill Sans MT" w:hAnsi="Gill Sans MT"/>
          <w:iCs/>
          <w:color w:val="000000"/>
        </w:rPr>
        <w:t>record</w:t>
      </w:r>
      <w:r w:rsidR="004C3A5E">
        <w:rPr>
          <w:rFonts w:ascii="Gill Sans MT" w:hAnsi="Gill Sans MT"/>
          <w:iCs/>
          <w:color w:val="000000"/>
        </w:rPr>
        <w:t xml:space="preserve"> </w:t>
      </w:r>
      <w:r w:rsidRPr="002E0E72">
        <w:rPr>
          <w:rFonts w:ascii="Gill Sans MT" w:hAnsi="Gill Sans MT"/>
          <w:iCs/>
          <w:color w:val="000000"/>
        </w:rPr>
        <w:t>the</w:t>
      </w:r>
      <w:r w:rsidR="004C3A5E">
        <w:rPr>
          <w:rFonts w:ascii="Gill Sans MT" w:hAnsi="Gill Sans MT"/>
          <w:iCs/>
          <w:color w:val="000000"/>
        </w:rPr>
        <w:t xml:space="preserve"> </w:t>
      </w:r>
      <w:r w:rsidRPr="002E0E72">
        <w:rPr>
          <w:rFonts w:ascii="Gill Sans MT" w:hAnsi="Gill Sans MT"/>
          <w:iCs/>
          <w:color w:val="000000"/>
        </w:rPr>
        <w:t>daily</w:t>
      </w:r>
      <w:r w:rsidR="004C3A5E">
        <w:rPr>
          <w:rFonts w:ascii="Gill Sans MT" w:hAnsi="Gill Sans MT"/>
          <w:iCs/>
          <w:color w:val="000000"/>
        </w:rPr>
        <w:t xml:space="preserve"> </w:t>
      </w:r>
      <w:r w:rsidRPr="002E0E72">
        <w:rPr>
          <w:rFonts w:ascii="Gill Sans MT" w:hAnsi="Gill Sans MT"/>
          <w:iCs/>
          <w:color w:val="000000"/>
        </w:rPr>
        <w:t>sales</w:t>
      </w:r>
      <w:r w:rsidR="004C3A5E">
        <w:rPr>
          <w:rFonts w:ascii="Gill Sans MT" w:hAnsi="Gill Sans MT"/>
          <w:iCs/>
          <w:color w:val="000000"/>
        </w:rPr>
        <w:t xml:space="preserve"> </w:t>
      </w:r>
      <w:r w:rsidRPr="002E0E72">
        <w:rPr>
          <w:rFonts w:ascii="Gill Sans MT" w:hAnsi="Gill Sans MT"/>
          <w:iCs/>
          <w:color w:val="000000"/>
        </w:rPr>
        <w:t>revenue</w:t>
      </w:r>
      <w:r w:rsidR="004C3A5E">
        <w:rPr>
          <w:rFonts w:ascii="Gill Sans MT" w:hAnsi="Gill Sans MT"/>
          <w:iCs/>
          <w:color w:val="000000"/>
        </w:rPr>
        <w:t xml:space="preserve"> </w:t>
      </w:r>
      <w:r w:rsidRPr="002E0E72">
        <w:rPr>
          <w:rFonts w:ascii="Gill Sans MT" w:hAnsi="Gill Sans MT"/>
          <w:iCs/>
          <w:color w:val="000000"/>
        </w:rPr>
        <w:t>for</w:t>
      </w:r>
      <w:r w:rsidR="004C3A5E">
        <w:rPr>
          <w:rFonts w:ascii="Gill Sans MT" w:hAnsi="Gill Sans MT"/>
          <w:iCs/>
          <w:color w:val="000000"/>
        </w:rPr>
        <w:t xml:space="preserve"> </w:t>
      </w:r>
      <w:r w:rsidRPr="002E0E72">
        <w:rPr>
          <w:rFonts w:ascii="Gill Sans MT" w:hAnsi="Gill Sans MT"/>
          <w:iCs/>
          <w:color w:val="000000"/>
        </w:rPr>
        <w:t>products</w:t>
      </w:r>
      <w:r w:rsidR="004C3A5E">
        <w:rPr>
          <w:rFonts w:ascii="Gill Sans MT" w:hAnsi="Gill Sans MT"/>
          <w:iCs/>
          <w:color w:val="000000"/>
        </w:rPr>
        <w:t xml:space="preserve"> </w:t>
      </w:r>
      <w:r w:rsidRPr="002E0E72">
        <w:rPr>
          <w:rFonts w:ascii="Gill Sans MT" w:hAnsi="Gill Sans MT"/>
          <w:iCs/>
          <w:color w:val="000000"/>
        </w:rPr>
        <w:t>that</w:t>
      </w:r>
      <w:r w:rsidR="004C3A5E">
        <w:rPr>
          <w:rFonts w:ascii="Gill Sans MT" w:hAnsi="Gill Sans MT"/>
          <w:iCs/>
          <w:color w:val="000000"/>
        </w:rPr>
        <w:t xml:space="preserve"> </w:t>
      </w:r>
      <w:r w:rsidRPr="002E0E72">
        <w:rPr>
          <w:rFonts w:ascii="Gill Sans MT" w:hAnsi="Gill Sans MT"/>
          <w:iCs/>
          <w:color w:val="000000"/>
        </w:rPr>
        <w:t>are</w:t>
      </w:r>
      <w:r w:rsidR="004C3A5E">
        <w:rPr>
          <w:rFonts w:ascii="Gill Sans MT" w:hAnsi="Gill Sans MT"/>
          <w:iCs/>
          <w:color w:val="000000"/>
        </w:rPr>
        <w:t xml:space="preserve"> </w:t>
      </w:r>
      <w:r w:rsidRPr="002E0E72">
        <w:rPr>
          <w:rFonts w:ascii="Gill Sans MT" w:hAnsi="Gill Sans MT"/>
          <w:iCs/>
          <w:color w:val="000000"/>
        </w:rPr>
        <w:t>being</w:t>
      </w:r>
      <w:r w:rsidR="004C3A5E">
        <w:rPr>
          <w:rFonts w:ascii="Gill Sans MT" w:hAnsi="Gill Sans MT"/>
          <w:iCs/>
          <w:color w:val="000000"/>
        </w:rPr>
        <w:t xml:space="preserve"> </w:t>
      </w:r>
      <w:r w:rsidRPr="002E0E72">
        <w:rPr>
          <w:rFonts w:ascii="Gill Sans MT" w:hAnsi="Gill Sans MT"/>
          <w:iCs/>
          <w:color w:val="000000"/>
        </w:rPr>
        <w:t>pilot</w:t>
      </w:r>
      <w:r w:rsidR="004C3A5E">
        <w:rPr>
          <w:rFonts w:ascii="Gill Sans MT" w:hAnsi="Gill Sans MT"/>
          <w:iCs/>
          <w:color w:val="000000"/>
        </w:rPr>
        <w:t xml:space="preserve"> </w:t>
      </w:r>
      <w:r w:rsidRPr="002E0E72">
        <w:rPr>
          <w:rFonts w:ascii="Gill Sans MT" w:hAnsi="Gill Sans MT"/>
          <w:iCs/>
          <w:color w:val="000000"/>
        </w:rPr>
        <w:t>tested.</w:t>
      </w:r>
      <w:r w:rsidR="004C3A5E">
        <w:rPr>
          <w:rFonts w:ascii="Gill Sans MT" w:hAnsi="Gill Sans MT"/>
          <w:iCs/>
          <w:color w:val="000000"/>
        </w:rPr>
        <w:t xml:space="preserve"> </w:t>
      </w:r>
      <w:r w:rsidRPr="002E0E72">
        <w:rPr>
          <w:rFonts w:ascii="Gill Sans MT" w:hAnsi="Gill Sans MT"/>
          <w:iCs/>
          <w:color w:val="000000"/>
        </w:rPr>
        <w:t>Print</w:t>
      </w:r>
      <w:r w:rsidR="004C3A5E">
        <w:rPr>
          <w:rFonts w:ascii="Gill Sans MT" w:hAnsi="Gill Sans MT"/>
          <w:iCs/>
          <w:color w:val="000000"/>
        </w:rPr>
        <w:t xml:space="preserve"> </w:t>
      </w:r>
      <w:r w:rsidRPr="002E0E72">
        <w:rPr>
          <w:rFonts w:ascii="Gill Sans MT" w:hAnsi="Gill Sans MT"/>
          <w:iCs/>
          <w:color w:val="000000"/>
        </w:rPr>
        <w:t>one</w:t>
      </w:r>
      <w:r w:rsidR="004C3A5E">
        <w:rPr>
          <w:rFonts w:ascii="Gill Sans MT" w:hAnsi="Gill Sans MT"/>
          <w:iCs/>
          <w:color w:val="000000"/>
        </w:rPr>
        <w:t xml:space="preserve"> </w:t>
      </w:r>
      <w:r w:rsidRPr="002E0E72">
        <w:rPr>
          <w:rFonts w:ascii="Gill Sans MT" w:hAnsi="Gill Sans MT"/>
          <w:iCs/>
          <w:color w:val="000000"/>
        </w:rPr>
        <w:t>form</w:t>
      </w:r>
      <w:r w:rsidR="004C3A5E">
        <w:rPr>
          <w:rFonts w:ascii="Gill Sans MT" w:hAnsi="Gill Sans MT"/>
          <w:iCs/>
          <w:color w:val="000000"/>
        </w:rPr>
        <w:t xml:space="preserve"> </w:t>
      </w:r>
      <w:r w:rsidRPr="002E0E72">
        <w:rPr>
          <w:rFonts w:ascii="Gill Sans MT" w:hAnsi="Gill Sans MT"/>
          <w:iCs/>
          <w:color w:val="000000"/>
        </w:rPr>
        <w:t>for</w:t>
      </w:r>
      <w:r w:rsidR="004C3A5E">
        <w:rPr>
          <w:rFonts w:ascii="Gill Sans MT" w:hAnsi="Gill Sans MT"/>
          <w:iCs/>
          <w:color w:val="000000"/>
        </w:rPr>
        <w:t xml:space="preserve"> </w:t>
      </w:r>
      <w:r w:rsidRPr="002E0E72">
        <w:rPr>
          <w:rFonts w:ascii="Gill Sans MT" w:hAnsi="Gill Sans MT"/>
          <w:iCs/>
          <w:color w:val="000000"/>
        </w:rPr>
        <w:t>each</w:t>
      </w:r>
      <w:r w:rsidR="004C3A5E">
        <w:rPr>
          <w:rFonts w:ascii="Gill Sans MT" w:hAnsi="Gill Sans MT"/>
          <w:iCs/>
          <w:color w:val="000000"/>
        </w:rPr>
        <w:t xml:space="preserve"> </w:t>
      </w:r>
      <w:r w:rsidRPr="002E0E72">
        <w:rPr>
          <w:rFonts w:ascii="Gill Sans MT" w:hAnsi="Gill Sans MT"/>
          <w:iCs/>
          <w:color w:val="000000"/>
        </w:rPr>
        <w:t>retailer.</w:t>
      </w:r>
      <w:r w:rsidR="004C3A5E">
        <w:rPr>
          <w:rFonts w:ascii="Gill Sans MT" w:hAnsi="Gill Sans MT"/>
          <w:iCs/>
          <w:color w:val="000000"/>
        </w:rPr>
        <w:t xml:space="preserve"> </w:t>
      </w:r>
      <w:r w:rsidRPr="002E0E72">
        <w:rPr>
          <w:rFonts w:ascii="Gill Sans MT" w:hAnsi="Gill Sans MT"/>
          <w:iCs/>
          <w:color w:val="000000"/>
        </w:rPr>
        <w:t>Data</w:t>
      </w:r>
      <w:r w:rsidR="004C3A5E">
        <w:rPr>
          <w:rFonts w:ascii="Gill Sans MT" w:hAnsi="Gill Sans MT"/>
          <w:iCs/>
          <w:color w:val="000000"/>
        </w:rPr>
        <w:t xml:space="preserve"> </w:t>
      </w:r>
      <w:r w:rsidRPr="002E0E72">
        <w:rPr>
          <w:rFonts w:ascii="Gill Sans MT" w:hAnsi="Gill Sans MT"/>
          <w:iCs/>
          <w:color w:val="000000"/>
        </w:rPr>
        <w:t>should</w:t>
      </w:r>
      <w:r w:rsidR="004C3A5E">
        <w:rPr>
          <w:rFonts w:ascii="Gill Sans MT" w:hAnsi="Gill Sans MT"/>
          <w:iCs/>
          <w:color w:val="000000"/>
        </w:rPr>
        <w:t xml:space="preserve"> </w:t>
      </w:r>
      <w:r w:rsidRPr="002E0E72">
        <w:rPr>
          <w:rFonts w:ascii="Gill Sans MT" w:hAnsi="Gill Sans MT"/>
          <w:iCs/>
          <w:color w:val="000000"/>
        </w:rPr>
        <w:t>be</w:t>
      </w:r>
      <w:r w:rsidR="004C3A5E">
        <w:rPr>
          <w:rFonts w:ascii="Gill Sans MT" w:hAnsi="Gill Sans MT"/>
          <w:iCs/>
          <w:color w:val="000000"/>
        </w:rPr>
        <w:t xml:space="preserve"> </w:t>
      </w:r>
      <w:r w:rsidRPr="002E0E72">
        <w:rPr>
          <w:rFonts w:ascii="Gill Sans MT" w:hAnsi="Gill Sans MT"/>
          <w:iCs/>
          <w:color w:val="000000"/>
        </w:rPr>
        <w:t>entered</w:t>
      </w:r>
      <w:r w:rsidR="004C3A5E">
        <w:rPr>
          <w:rFonts w:ascii="Gill Sans MT" w:hAnsi="Gill Sans MT"/>
          <w:iCs/>
          <w:color w:val="000000"/>
        </w:rPr>
        <w:t xml:space="preserve"> </w:t>
      </w:r>
      <w:r w:rsidRPr="002E0E72">
        <w:rPr>
          <w:rFonts w:ascii="Gill Sans MT" w:hAnsi="Gill Sans MT"/>
          <w:iCs/>
          <w:color w:val="000000"/>
        </w:rPr>
        <w:t>by</w:t>
      </w:r>
      <w:r w:rsidR="004C3A5E">
        <w:rPr>
          <w:rFonts w:ascii="Gill Sans MT" w:hAnsi="Gill Sans MT"/>
          <w:iCs/>
          <w:color w:val="000000"/>
        </w:rPr>
        <w:t xml:space="preserve"> </w:t>
      </w:r>
      <w:r w:rsidRPr="002E0E72">
        <w:rPr>
          <w:rFonts w:ascii="Gill Sans MT" w:hAnsi="Gill Sans MT"/>
          <w:iCs/>
          <w:color w:val="000000"/>
        </w:rPr>
        <w:t>the</w:t>
      </w:r>
      <w:r w:rsidR="004C3A5E">
        <w:rPr>
          <w:rFonts w:ascii="Gill Sans MT" w:hAnsi="Gill Sans MT"/>
          <w:iCs/>
          <w:color w:val="000000"/>
        </w:rPr>
        <w:t xml:space="preserve"> </w:t>
      </w:r>
      <w:r w:rsidRPr="002E0E72">
        <w:rPr>
          <w:rFonts w:ascii="Gill Sans MT" w:hAnsi="Gill Sans MT"/>
          <w:iCs/>
          <w:color w:val="000000"/>
        </w:rPr>
        <w:t>retailer.</w:t>
      </w:r>
      <w:r w:rsidR="004C3A5E">
        <w:rPr>
          <w:rFonts w:ascii="Gill Sans MT" w:hAnsi="Gill Sans MT"/>
          <w:iCs/>
          <w:color w:val="000000"/>
        </w:rPr>
        <w:t xml:space="preserve"> </w:t>
      </w:r>
    </w:p>
    <w:tbl>
      <w:tblPr>
        <w:tblStyle w:val="afffffffffd"/>
        <w:tblW w:w="7410" w:type="dxa"/>
        <w:tblBorders>
          <w:top w:val="nil"/>
          <w:left w:val="nil"/>
          <w:bottom w:val="nil"/>
          <w:right w:val="nil"/>
          <w:insideH w:val="nil"/>
          <w:insideV w:val="nil"/>
        </w:tblBorders>
        <w:tblLayout w:type="fixed"/>
        <w:tblLook w:val="0620" w:firstRow="1" w:lastRow="0" w:firstColumn="0" w:lastColumn="0" w:noHBand="1" w:noVBand="1"/>
        <w:tblDescription w:val="A 2 by 2 table with column titles as Retailer name and Test A/B/C/D (delete as appropriate).&#10;"/>
      </w:tblPr>
      <w:tblGrid>
        <w:gridCol w:w="2760"/>
        <w:gridCol w:w="4650"/>
      </w:tblGrid>
      <w:tr w:rsidR="00B307BF" w:rsidRPr="00162F54" w14:paraId="25321B2A" w14:textId="77777777" w:rsidTr="00F868EA">
        <w:trPr>
          <w:trHeight w:val="605"/>
        </w:trPr>
        <w:tc>
          <w:tcPr>
            <w:tcW w:w="276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0000580" w14:textId="6C7A69BE" w:rsidR="00B307BF" w:rsidRPr="00162F54" w:rsidRDefault="00AF2EC5">
            <w:pPr>
              <w:rPr>
                <w:rFonts w:ascii="Gill Sans MT" w:hAnsi="Gill Sans MT"/>
                <w:b/>
                <w:sz w:val="24"/>
                <w:szCs w:val="24"/>
              </w:rPr>
            </w:pPr>
            <w:r w:rsidRPr="00162F54">
              <w:rPr>
                <w:rFonts w:ascii="Gill Sans MT" w:hAnsi="Gill Sans MT"/>
                <w:b/>
                <w:sz w:val="24"/>
                <w:szCs w:val="24"/>
              </w:rPr>
              <w:t>Retailer</w:t>
            </w:r>
            <w:r w:rsidR="004C3A5E">
              <w:rPr>
                <w:rFonts w:ascii="Gill Sans MT" w:hAnsi="Gill Sans MT"/>
                <w:b/>
                <w:sz w:val="24"/>
                <w:szCs w:val="24"/>
              </w:rPr>
              <w:t xml:space="preserve"> </w:t>
            </w:r>
            <w:r w:rsidRPr="00162F54">
              <w:rPr>
                <w:rFonts w:ascii="Gill Sans MT" w:hAnsi="Gill Sans MT"/>
                <w:b/>
                <w:sz w:val="24"/>
                <w:szCs w:val="24"/>
              </w:rPr>
              <w:t>name</w:t>
            </w:r>
          </w:p>
        </w:tc>
        <w:tc>
          <w:tcPr>
            <w:tcW w:w="4650" w:type="dxa"/>
            <w:tcBorders>
              <w:top w:val="single" w:sz="6" w:space="0" w:color="000000"/>
              <w:left w:val="nil"/>
              <w:bottom w:val="single" w:sz="6" w:space="0" w:color="000000"/>
              <w:right w:val="single" w:sz="6" w:space="0" w:color="000000"/>
            </w:tcBorders>
            <w:tcMar>
              <w:top w:w="100" w:type="dxa"/>
              <w:left w:w="100" w:type="dxa"/>
              <w:bottom w:w="100" w:type="dxa"/>
              <w:right w:w="100" w:type="dxa"/>
            </w:tcMar>
          </w:tcPr>
          <w:p w14:paraId="00000581" w14:textId="07BD53B1" w:rsidR="00B307BF" w:rsidRPr="00162F54" w:rsidRDefault="004C3A5E">
            <w:pPr>
              <w:jc w:val="center"/>
              <w:rPr>
                <w:rFonts w:ascii="Gill Sans MT" w:hAnsi="Gill Sans MT"/>
                <w:sz w:val="24"/>
                <w:szCs w:val="24"/>
              </w:rPr>
            </w:pPr>
            <w:r>
              <w:rPr>
                <w:rFonts w:ascii="Gill Sans MT" w:hAnsi="Gill Sans MT"/>
                <w:sz w:val="24"/>
                <w:szCs w:val="24"/>
              </w:rPr>
              <w:t xml:space="preserve"> </w:t>
            </w:r>
            <w:r w:rsidR="00AF2EC5" w:rsidRPr="00162F54">
              <w:rPr>
                <w:rFonts w:ascii="Gill Sans MT" w:hAnsi="Gill Sans MT"/>
                <w:b/>
                <w:sz w:val="24"/>
                <w:szCs w:val="24"/>
              </w:rPr>
              <w:t>TEST</w:t>
            </w:r>
            <w:r>
              <w:rPr>
                <w:rFonts w:ascii="Gill Sans MT" w:hAnsi="Gill Sans MT"/>
                <w:b/>
                <w:sz w:val="24"/>
                <w:szCs w:val="24"/>
              </w:rPr>
              <w:t xml:space="preserve"> </w:t>
            </w:r>
            <w:r w:rsidR="00AF2EC5" w:rsidRPr="00162F54">
              <w:rPr>
                <w:rFonts w:ascii="Gill Sans MT" w:hAnsi="Gill Sans MT"/>
                <w:b/>
                <w:sz w:val="24"/>
                <w:szCs w:val="24"/>
              </w:rPr>
              <w:t>A</w:t>
            </w:r>
            <w:r>
              <w:rPr>
                <w:rFonts w:ascii="Gill Sans MT" w:hAnsi="Gill Sans MT"/>
                <w:b/>
                <w:sz w:val="24"/>
                <w:szCs w:val="24"/>
              </w:rPr>
              <w:t xml:space="preserve"> </w:t>
            </w:r>
            <w:r w:rsidR="00AF2EC5" w:rsidRPr="00162F54">
              <w:rPr>
                <w:rFonts w:ascii="Gill Sans MT" w:hAnsi="Gill Sans MT"/>
                <w:b/>
                <w:sz w:val="24"/>
                <w:szCs w:val="24"/>
              </w:rPr>
              <w:t>/</w:t>
            </w:r>
            <w:r>
              <w:rPr>
                <w:rFonts w:ascii="Gill Sans MT" w:hAnsi="Gill Sans MT"/>
                <w:b/>
                <w:sz w:val="24"/>
                <w:szCs w:val="24"/>
              </w:rPr>
              <w:t xml:space="preserve"> </w:t>
            </w:r>
            <w:r w:rsidR="00AF2EC5" w:rsidRPr="00162F54">
              <w:rPr>
                <w:rFonts w:ascii="Gill Sans MT" w:hAnsi="Gill Sans MT"/>
                <w:b/>
                <w:sz w:val="24"/>
                <w:szCs w:val="24"/>
              </w:rPr>
              <w:t>B</w:t>
            </w:r>
            <w:r>
              <w:rPr>
                <w:rFonts w:ascii="Gill Sans MT" w:hAnsi="Gill Sans MT"/>
                <w:b/>
                <w:sz w:val="24"/>
                <w:szCs w:val="24"/>
              </w:rPr>
              <w:t xml:space="preserve"> </w:t>
            </w:r>
            <w:r w:rsidR="00AF2EC5" w:rsidRPr="00162F54">
              <w:rPr>
                <w:rFonts w:ascii="Gill Sans MT" w:hAnsi="Gill Sans MT"/>
                <w:b/>
                <w:sz w:val="24"/>
                <w:szCs w:val="24"/>
              </w:rPr>
              <w:t>/</w:t>
            </w:r>
            <w:r>
              <w:rPr>
                <w:rFonts w:ascii="Gill Sans MT" w:hAnsi="Gill Sans MT"/>
                <w:b/>
                <w:sz w:val="24"/>
                <w:szCs w:val="24"/>
              </w:rPr>
              <w:t xml:space="preserve"> </w:t>
            </w:r>
            <w:r w:rsidR="00AF2EC5" w:rsidRPr="00162F54">
              <w:rPr>
                <w:rFonts w:ascii="Gill Sans MT" w:hAnsi="Gill Sans MT"/>
                <w:b/>
                <w:sz w:val="24"/>
                <w:szCs w:val="24"/>
              </w:rPr>
              <w:t>C</w:t>
            </w:r>
            <w:r>
              <w:rPr>
                <w:rFonts w:ascii="Gill Sans MT" w:hAnsi="Gill Sans MT"/>
                <w:b/>
                <w:sz w:val="24"/>
                <w:szCs w:val="24"/>
              </w:rPr>
              <w:t xml:space="preserve"> </w:t>
            </w:r>
            <w:r w:rsidR="00AF2EC5" w:rsidRPr="00162F54">
              <w:rPr>
                <w:rFonts w:ascii="Gill Sans MT" w:hAnsi="Gill Sans MT"/>
                <w:b/>
                <w:sz w:val="24"/>
                <w:szCs w:val="24"/>
              </w:rPr>
              <w:t>/</w:t>
            </w:r>
            <w:r>
              <w:rPr>
                <w:rFonts w:ascii="Gill Sans MT" w:hAnsi="Gill Sans MT"/>
                <w:b/>
                <w:sz w:val="24"/>
                <w:szCs w:val="24"/>
              </w:rPr>
              <w:t xml:space="preserve"> </w:t>
            </w:r>
            <w:r w:rsidR="00AF2EC5" w:rsidRPr="00162F54">
              <w:rPr>
                <w:rFonts w:ascii="Gill Sans MT" w:hAnsi="Gill Sans MT"/>
                <w:b/>
                <w:sz w:val="24"/>
                <w:szCs w:val="24"/>
              </w:rPr>
              <w:t>D</w:t>
            </w:r>
          </w:p>
          <w:p w14:paraId="00000582" w14:textId="6D31A94A" w:rsidR="00B307BF" w:rsidRPr="00162F54" w:rsidRDefault="00AF2EC5">
            <w:pPr>
              <w:jc w:val="center"/>
              <w:rPr>
                <w:rFonts w:ascii="Gill Sans MT" w:hAnsi="Gill Sans MT"/>
                <w:sz w:val="24"/>
                <w:szCs w:val="24"/>
              </w:rPr>
            </w:pPr>
            <w:r w:rsidRPr="00162F54">
              <w:rPr>
                <w:rFonts w:ascii="Gill Sans MT" w:hAnsi="Gill Sans MT"/>
                <w:sz w:val="24"/>
                <w:szCs w:val="24"/>
              </w:rPr>
              <w:t>(delete</w:t>
            </w:r>
            <w:r w:rsidR="004C3A5E">
              <w:rPr>
                <w:rFonts w:ascii="Gill Sans MT" w:hAnsi="Gill Sans MT"/>
                <w:sz w:val="24"/>
                <w:szCs w:val="24"/>
              </w:rPr>
              <w:t xml:space="preserve"> </w:t>
            </w:r>
            <w:r w:rsidRPr="00162F54">
              <w:rPr>
                <w:rFonts w:ascii="Gill Sans MT" w:hAnsi="Gill Sans MT"/>
                <w:sz w:val="24"/>
                <w:szCs w:val="24"/>
              </w:rPr>
              <w:t>as</w:t>
            </w:r>
            <w:r w:rsidR="004C3A5E">
              <w:rPr>
                <w:rFonts w:ascii="Gill Sans MT" w:hAnsi="Gill Sans MT"/>
                <w:sz w:val="24"/>
                <w:szCs w:val="24"/>
              </w:rPr>
              <w:t xml:space="preserve"> </w:t>
            </w:r>
            <w:r w:rsidRPr="00162F54">
              <w:rPr>
                <w:rFonts w:ascii="Gill Sans MT" w:hAnsi="Gill Sans MT"/>
                <w:sz w:val="24"/>
                <w:szCs w:val="24"/>
              </w:rPr>
              <w:t>appropriate)</w:t>
            </w:r>
          </w:p>
        </w:tc>
      </w:tr>
      <w:tr w:rsidR="00B307BF" w:rsidRPr="00162F54" w14:paraId="0E48E304" w14:textId="77777777" w:rsidTr="00F868EA">
        <w:trPr>
          <w:trHeight w:val="56"/>
        </w:trPr>
        <w:tc>
          <w:tcPr>
            <w:tcW w:w="276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00000583" w14:textId="77777777" w:rsidR="00B307BF" w:rsidRPr="00162F54" w:rsidRDefault="00B307BF">
            <w:pPr>
              <w:rPr>
                <w:rFonts w:ascii="Gill Sans MT" w:hAnsi="Gill Sans MT"/>
                <w:b/>
                <w:sz w:val="24"/>
                <w:szCs w:val="24"/>
              </w:rPr>
            </w:pPr>
          </w:p>
        </w:tc>
        <w:tc>
          <w:tcPr>
            <w:tcW w:w="4650" w:type="dxa"/>
            <w:tcBorders>
              <w:top w:val="single" w:sz="6" w:space="0" w:color="000000"/>
              <w:left w:val="nil"/>
              <w:bottom w:val="single" w:sz="6" w:space="0" w:color="000000"/>
              <w:right w:val="single" w:sz="6" w:space="0" w:color="000000"/>
            </w:tcBorders>
            <w:shd w:val="clear" w:color="auto" w:fill="auto"/>
            <w:tcMar>
              <w:top w:w="100" w:type="dxa"/>
              <w:left w:w="100" w:type="dxa"/>
              <w:bottom w:w="100" w:type="dxa"/>
              <w:right w:w="100" w:type="dxa"/>
            </w:tcMar>
          </w:tcPr>
          <w:p w14:paraId="00000584" w14:textId="77777777" w:rsidR="00B307BF" w:rsidRPr="00162F54" w:rsidRDefault="00B307BF">
            <w:pPr>
              <w:jc w:val="center"/>
              <w:rPr>
                <w:rFonts w:ascii="Gill Sans MT" w:hAnsi="Gill Sans MT"/>
                <w:sz w:val="24"/>
                <w:szCs w:val="24"/>
              </w:rPr>
            </w:pPr>
          </w:p>
        </w:tc>
      </w:tr>
    </w:tbl>
    <w:p w14:paraId="00000586" w14:textId="572B4868" w:rsidR="00B307BF" w:rsidRPr="00162F54" w:rsidRDefault="004C3A5E" w:rsidP="00845CB5">
      <w:pPr>
        <w:spacing w:before="480"/>
        <w:rPr>
          <w:rFonts w:ascii="Gill Sans MT" w:hAnsi="Gill Sans MT"/>
          <w:b/>
          <w:color w:val="000000"/>
        </w:rPr>
      </w:pPr>
      <w:r>
        <w:rPr>
          <w:rFonts w:ascii="Gill Sans MT" w:hAnsi="Gill Sans MT"/>
          <w:sz w:val="24"/>
          <w:szCs w:val="24"/>
        </w:rPr>
        <w:t xml:space="preserve"> </w:t>
      </w:r>
      <w:r w:rsidR="00AF2EC5" w:rsidRPr="00162F54">
        <w:rPr>
          <w:rFonts w:ascii="Gill Sans MT" w:hAnsi="Gill Sans MT"/>
          <w:b/>
          <w:color w:val="000000"/>
        </w:rPr>
        <w:t>Sales</w:t>
      </w:r>
      <w:r>
        <w:rPr>
          <w:rFonts w:ascii="Gill Sans MT" w:hAnsi="Gill Sans MT"/>
          <w:b/>
          <w:color w:val="000000"/>
        </w:rPr>
        <w:t xml:space="preserve"> </w:t>
      </w:r>
      <w:r w:rsidR="00AF2EC5" w:rsidRPr="00162F54">
        <w:rPr>
          <w:rFonts w:ascii="Gill Sans MT" w:hAnsi="Gill Sans MT"/>
          <w:b/>
          <w:color w:val="000000"/>
        </w:rPr>
        <w:t>Revenue</w:t>
      </w:r>
    </w:p>
    <w:tbl>
      <w:tblPr>
        <w:tblStyle w:val="afffffffffe"/>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Description w:val="A table with 5 column and 9 rows, where the columns are labeled as Days, Week 1, Week 2, Week 3, Week 4. And Rows are titled as Monday, Tuesday, Wednesday, Thursday, Friday, Saturday, Sunday, Total Revenue.&#10;"/>
      </w:tblPr>
      <w:tblGrid>
        <w:gridCol w:w="1872"/>
        <w:gridCol w:w="1872"/>
        <w:gridCol w:w="1872"/>
        <w:gridCol w:w="1872"/>
        <w:gridCol w:w="1872"/>
      </w:tblGrid>
      <w:tr w:rsidR="00B307BF" w:rsidRPr="00162F54" w14:paraId="1D39D23E" w14:textId="77777777" w:rsidTr="00F868EA">
        <w:tc>
          <w:tcPr>
            <w:tcW w:w="1872" w:type="dxa"/>
            <w:shd w:val="clear" w:color="auto" w:fill="D9D9D9"/>
            <w:tcMar>
              <w:top w:w="100" w:type="dxa"/>
              <w:left w:w="100" w:type="dxa"/>
              <w:bottom w:w="100" w:type="dxa"/>
              <w:right w:w="100" w:type="dxa"/>
            </w:tcMar>
          </w:tcPr>
          <w:p w14:paraId="00000587" w14:textId="77777777" w:rsidR="00B307BF" w:rsidRPr="00162F54" w:rsidRDefault="00AF2EC5">
            <w:pPr>
              <w:widowControl w:val="0"/>
              <w:pBdr>
                <w:top w:val="nil"/>
                <w:left w:val="nil"/>
                <w:bottom w:val="nil"/>
                <w:right w:val="nil"/>
                <w:between w:val="nil"/>
              </w:pBdr>
              <w:rPr>
                <w:rFonts w:ascii="Gill Sans MT" w:hAnsi="Gill Sans MT"/>
                <w:b/>
              </w:rPr>
            </w:pPr>
            <w:r w:rsidRPr="00162F54">
              <w:rPr>
                <w:rFonts w:ascii="Gill Sans MT" w:hAnsi="Gill Sans MT"/>
                <w:b/>
              </w:rPr>
              <w:t>Days</w:t>
            </w:r>
          </w:p>
        </w:tc>
        <w:tc>
          <w:tcPr>
            <w:tcW w:w="1872" w:type="dxa"/>
            <w:shd w:val="clear" w:color="auto" w:fill="D9D9D9"/>
            <w:tcMar>
              <w:top w:w="100" w:type="dxa"/>
              <w:left w:w="100" w:type="dxa"/>
              <w:bottom w:w="100" w:type="dxa"/>
              <w:right w:w="100" w:type="dxa"/>
            </w:tcMar>
          </w:tcPr>
          <w:p w14:paraId="00000588" w14:textId="4E2431BF" w:rsidR="00B307BF" w:rsidRPr="00162F54" w:rsidRDefault="00AF2EC5">
            <w:pPr>
              <w:widowControl w:val="0"/>
              <w:pBdr>
                <w:top w:val="nil"/>
                <w:left w:val="nil"/>
                <w:bottom w:val="nil"/>
                <w:right w:val="nil"/>
                <w:between w:val="nil"/>
              </w:pBdr>
              <w:jc w:val="center"/>
              <w:rPr>
                <w:rFonts w:ascii="Gill Sans MT" w:hAnsi="Gill Sans MT"/>
                <w:b/>
              </w:rPr>
            </w:pPr>
            <w:r w:rsidRPr="00162F54">
              <w:rPr>
                <w:rFonts w:ascii="Gill Sans MT" w:hAnsi="Gill Sans MT"/>
                <w:b/>
              </w:rPr>
              <w:t>WEEK</w:t>
            </w:r>
            <w:r w:rsidR="004C3A5E">
              <w:rPr>
                <w:rFonts w:ascii="Gill Sans MT" w:hAnsi="Gill Sans MT"/>
                <w:b/>
              </w:rPr>
              <w:t xml:space="preserve"> </w:t>
            </w:r>
            <w:r w:rsidRPr="00162F54">
              <w:rPr>
                <w:rFonts w:ascii="Gill Sans MT" w:hAnsi="Gill Sans MT"/>
                <w:b/>
              </w:rPr>
              <w:t>1</w:t>
            </w:r>
          </w:p>
        </w:tc>
        <w:tc>
          <w:tcPr>
            <w:tcW w:w="1872" w:type="dxa"/>
            <w:shd w:val="clear" w:color="auto" w:fill="D9D9D9"/>
            <w:tcMar>
              <w:top w:w="100" w:type="dxa"/>
              <w:left w:w="100" w:type="dxa"/>
              <w:bottom w:w="100" w:type="dxa"/>
              <w:right w:w="100" w:type="dxa"/>
            </w:tcMar>
          </w:tcPr>
          <w:p w14:paraId="00000589" w14:textId="43E782E8" w:rsidR="00B307BF" w:rsidRPr="00162F54" w:rsidRDefault="00AF2EC5">
            <w:pPr>
              <w:widowControl w:val="0"/>
              <w:pBdr>
                <w:top w:val="nil"/>
                <w:left w:val="nil"/>
                <w:bottom w:val="nil"/>
                <w:right w:val="nil"/>
                <w:between w:val="nil"/>
              </w:pBdr>
              <w:jc w:val="center"/>
              <w:rPr>
                <w:rFonts w:ascii="Gill Sans MT" w:hAnsi="Gill Sans MT"/>
                <w:b/>
              </w:rPr>
            </w:pPr>
            <w:r w:rsidRPr="00162F54">
              <w:rPr>
                <w:rFonts w:ascii="Gill Sans MT" w:hAnsi="Gill Sans MT"/>
                <w:b/>
              </w:rPr>
              <w:t>WEEK</w:t>
            </w:r>
            <w:r w:rsidR="004C3A5E">
              <w:rPr>
                <w:rFonts w:ascii="Gill Sans MT" w:hAnsi="Gill Sans MT"/>
                <w:b/>
              </w:rPr>
              <w:t xml:space="preserve"> </w:t>
            </w:r>
            <w:r w:rsidRPr="00162F54">
              <w:rPr>
                <w:rFonts w:ascii="Gill Sans MT" w:hAnsi="Gill Sans MT"/>
                <w:b/>
              </w:rPr>
              <w:t>2</w:t>
            </w:r>
          </w:p>
        </w:tc>
        <w:tc>
          <w:tcPr>
            <w:tcW w:w="1872" w:type="dxa"/>
            <w:shd w:val="clear" w:color="auto" w:fill="D9D9D9"/>
            <w:tcMar>
              <w:top w:w="100" w:type="dxa"/>
              <w:left w:w="100" w:type="dxa"/>
              <w:bottom w:w="100" w:type="dxa"/>
              <w:right w:w="100" w:type="dxa"/>
            </w:tcMar>
          </w:tcPr>
          <w:p w14:paraId="0000058A" w14:textId="43A8706E" w:rsidR="00B307BF" w:rsidRPr="00162F54" w:rsidRDefault="00AF2EC5">
            <w:pPr>
              <w:widowControl w:val="0"/>
              <w:pBdr>
                <w:top w:val="nil"/>
                <w:left w:val="nil"/>
                <w:bottom w:val="nil"/>
                <w:right w:val="nil"/>
                <w:between w:val="nil"/>
              </w:pBdr>
              <w:jc w:val="center"/>
              <w:rPr>
                <w:rFonts w:ascii="Gill Sans MT" w:hAnsi="Gill Sans MT"/>
                <w:b/>
              </w:rPr>
            </w:pPr>
            <w:r w:rsidRPr="00162F54">
              <w:rPr>
                <w:rFonts w:ascii="Gill Sans MT" w:hAnsi="Gill Sans MT"/>
                <w:b/>
              </w:rPr>
              <w:t>WEEK</w:t>
            </w:r>
            <w:r w:rsidR="004C3A5E">
              <w:rPr>
                <w:rFonts w:ascii="Gill Sans MT" w:hAnsi="Gill Sans MT"/>
                <w:b/>
              </w:rPr>
              <w:t xml:space="preserve"> </w:t>
            </w:r>
            <w:r w:rsidRPr="00162F54">
              <w:rPr>
                <w:rFonts w:ascii="Gill Sans MT" w:hAnsi="Gill Sans MT"/>
                <w:b/>
              </w:rPr>
              <w:t>3</w:t>
            </w:r>
          </w:p>
        </w:tc>
        <w:tc>
          <w:tcPr>
            <w:tcW w:w="1872" w:type="dxa"/>
            <w:shd w:val="clear" w:color="auto" w:fill="D9D9D9"/>
            <w:tcMar>
              <w:top w:w="100" w:type="dxa"/>
              <w:left w:w="100" w:type="dxa"/>
              <w:bottom w:w="100" w:type="dxa"/>
              <w:right w:w="100" w:type="dxa"/>
            </w:tcMar>
          </w:tcPr>
          <w:p w14:paraId="0000058B" w14:textId="584A87B0" w:rsidR="00B307BF" w:rsidRPr="00162F54" w:rsidRDefault="00AF2EC5">
            <w:pPr>
              <w:widowControl w:val="0"/>
              <w:pBdr>
                <w:top w:val="nil"/>
                <w:left w:val="nil"/>
                <w:bottom w:val="nil"/>
                <w:right w:val="nil"/>
                <w:between w:val="nil"/>
              </w:pBdr>
              <w:jc w:val="center"/>
              <w:rPr>
                <w:rFonts w:ascii="Gill Sans MT" w:hAnsi="Gill Sans MT"/>
                <w:b/>
              </w:rPr>
            </w:pPr>
            <w:r w:rsidRPr="00162F54">
              <w:rPr>
                <w:rFonts w:ascii="Gill Sans MT" w:hAnsi="Gill Sans MT"/>
                <w:b/>
              </w:rPr>
              <w:t>WEEK</w:t>
            </w:r>
            <w:r w:rsidR="004C3A5E">
              <w:rPr>
                <w:rFonts w:ascii="Gill Sans MT" w:hAnsi="Gill Sans MT"/>
                <w:b/>
              </w:rPr>
              <w:t xml:space="preserve"> </w:t>
            </w:r>
            <w:r w:rsidRPr="00162F54">
              <w:rPr>
                <w:rFonts w:ascii="Gill Sans MT" w:hAnsi="Gill Sans MT"/>
                <w:b/>
              </w:rPr>
              <w:t>4</w:t>
            </w:r>
          </w:p>
        </w:tc>
      </w:tr>
      <w:tr w:rsidR="00B307BF" w:rsidRPr="00162F54" w14:paraId="4E435A6E" w14:textId="77777777" w:rsidTr="00F868EA">
        <w:tc>
          <w:tcPr>
            <w:tcW w:w="1872" w:type="dxa"/>
            <w:shd w:val="clear" w:color="auto" w:fill="auto"/>
            <w:tcMar>
              <w:top w:w="100" w:type="dxa"/>
              <w:left w:w="100" w:type="dxa"/>
              <w:bottom w:w="100" w:type="dxa"/>
              <w:right w:w="100" w:type="dxa"/>
            </w:tcMar>
          </w:tcPr>
          <w:p w14:paraId="0000058C" w14:textId="77777777" w:rsidR="00B307BF" w:rsidRPr="00162F54" w:rsidRDefault="00AF2EC5">
            <w:pPr>
              <w:widowControl w:val="0"/>
              <w:pBdr>
                <w:top w:val="nil"/>
                <w:left w:val="nil"/>
                <w:bottom w:val="nil"/>
                <w:right w:val="nil"/>
                <w:between w:val="nil"/>
              </w:pBdr>
              <w:rPr>
                <w:rFonts w:ascii="Gill Sans MT" w:hAnsi="Gill Sans MT"/>
                <w:b/>
              </w:rPr>
            </w:pPr>
            <w:r w:rsidRPr="00162F54">
              <w:rPr>
                <w:rFonts w:ascii="Gill Sans MT" w:hAnsi="Gill Sans MT"/>
                <w:b/>
              </w:rPr>
              <w:t>Monday</w:t>
            </w:r>
          </w:p>
        </w:tc>
        <w:tc>
          <w:tcPr>
            <w:tcW w:w="1872" w:type="dxa"/>
            <w:shd w:val="clear" w:color="auto" w:fill="auto"/>
            <w:tcMar>
              <w:top w:w="100" w:type="dxa"/>
              <w:left w:w="100" w:type="dxa"/>
              <w:bottom w:w="100" w:type="dxa"/>
              <w:right w:w="100" w:type="dxa"/>
            </w:tcMar>
          </w:tcPr>
          <w:p w14:paraId="0000058D" w14:textId="77777777" w:rsidR="00B307BF" w:rsidRPr="00162F54" w:rsidRDefault="00B307BF">
            <w:pPr>
              <w:widowControl w:val="0"/>
              <w:pBdr>
                <w:top w:val="nil"/>
                <w:left w:val="nil"/>
                <w:bottom w:val="nil"/>
                <w:right w:val="nil"/>
                <w:between w:val="nil"/>
              </w:pBdr>
              <w:rPr>
                <w:rFonts w:ascii="Gill Sans MT" w:hAnsi="Gill Sans MT"/>
              </w:rPr>
            </w:pPr>
          </w:p>
        </w:tc>
        <w:tc>
          <w:tcPr>
            <w:tcW w:w="1872" w:type="dxa"/>
            <w:shd w:val="clear" w:color="auto" w:fill="auto"/>
            <w:tcMar>
              <w:top w:w="100" w:type="dxa"/>
              <w:left w:w="100" w:type="dxa"/>
              <w:bottom w:w="100" w:type="dxa"/>
              <w:right w:w="100" w:type="dxa"/>
            </w:tcMar>
          </w:tcPr>
          <w:p w14:paraId="0000058E" w14:textId="77777777" w:rsidR="00B307BF" w:rsidRPr="00162F54" w:rsidRDefault="00B307BF">
            <w:pPr>
              <w:widowControl w:val="0"/>
              <w:pBdr>
                <w:top w:val="nil"/>
                <w:left w:val="nil"/>
                <w:bottom w:val="nil"/>
                <w:right w:val="nil"/>
                <w:between w:val="nil"/>
              </w:pBdr>
              <w:rPr>
                <w:rFonts w:ascii="Gill Sans MT" w:hAnsi="Gill Sans MT"/>
              </w:rPr>
            </w:pPr>
          </w:p>
        </w:tc>
        <w:tc>
          <w:tcPr>
            <w:tcW w:w="1872" w:type="dxa"/>
            <w:shd w:val="clear" w:color="auto" w:fill="auto"/>
            <w:tcMar>
              <w:top w:w="100" w:type="dxa"/>
              <w:left w:w="100" w:type="dxa"/>
              <w:bottom w:w="100" w:type="dxa"/>
              <w:right w:w="100" w:type="dxa"/>
            </w:tcMar>
          </w:tcPr>
          <w:p w14:paraId="0000058F" w14:textId="77777777" w:rsidR="00B307BF" w:rsidRPr="00162F54" w:rsidRDefault="00B307BF">
            <w:pPr>
              <w:widowControl w:val="0"/>
              <w:pBdr>
                <w:top w:val="nil"/>
                <w:left w:val="nil"/>
                <w:bottom w:val="nil"/>
                <w:right w:val="nil"/>
                <w:between w:val="nil"/>
              </w:pBdr>
              <w:rPr>
                <w:rFonts w:ascii="Gill Sans MT" w:hAnsi="Gill Sans MT"/>
              </w:rPr>
            </w:pPr>
          </w:p>
        </w:tc>
        <w:tc>
          <w:tcPr>
            <w:tcW w:w="1872" w:type="dxa"/>
            <w:shd w:val="clear" w:color="auto" w:fill="auto"/>
            <w:tcMar>
              <w:top w:w="100" w:type="dxa"/>
              <w:left w:w="100" w:type="dxa"/>
              <w:bottom w:w="100" w:type="dxa"/>
              <w:right w:w="100" w:type="dxa"/>
            </w:tcMar>
          </w:tcPr>
          <w:p w14:paraId="00000590" w14:textId="77777777" w:rsidR="00B307BF" w:rsidRPr="00162F54" w:rsidRDefault="00B307BF">
            <w:pPr>
              <w:widowControl w:val="0"/>
              <w:pBdr>
                <w:top w:val="nil"/>
                <w:left w:val="nil"/>
                <w:bottom w:val="nil"/>
                <w:right w:val="nil"/>
                <w:between w:val="nil"/>
              </w:pBdr>
              <w:rPr>
                <w:rFonts w:ascii="Gill Sans MT" w:hAnsi="Gill Sans MT"/>
              </w:rPr>
            </w:pPr>
          </w:p>
        </w:tc>
      </w:tr>
      <w:tr w:rsidR="00B307BF" w:rsidRPr="00162F54" w14:paraId="08F119DD" w14:textId="77777777" w:rsidTr="00F868EA">
        <w:tc>
          <w:tcPr>
            <w:tcW w:w="1872" w:type="dxa"/>
            <w:shd w:val="clear" w:color="auto" w:fill="auto"/>
            <w:tcMar>
              <w:top w:w="100" w:type="dxa"/>
              <w:left w:w="100" w:type="dxa"/>
              <w:bottom w:w="100" w:type="dxa"/>
              <w:right w:w="100" w:type="dxa"/>
            </w:tcMar>
          </w:tcPr>
          <w:p w14:paraId="00000591" w14:textId="77777777" w:rsidR="00B307BF" w:rsidRPr="00162F54" w:rsidRDefault="00AF2EC5">
            <w:pPr>
              <w:widowControl w:val="0"/>
              <w:pBdr>
                <w:top w:val="nil"/>
                <w:left w:val="nil"/>
                <w:bottom w:val="nil"/>
                <w:right w:val="nil"/>
                <w:between w:val="nil"/>
              </w:pBdr>
              <w:rPr>
                <w:rFonts w:ascii="Gill Sans MT" w:hAnsi="Gill Sans MT"/>
                <w:b/>
              </w:rPr>
            </w:pPr>
            <w:r w:rsidRPr="00162F54">
              <w:rPr>
                <w:rFonts w:ascii="Gill Sans MT" w:hAnsi="Gill Sans MT"/>
                <w:b/>
              </w:rPr>
              <w:t>Tuesday</w:t>
            </w:r>
          </w:p>
        </w:tc>
        <w:tc>
          <w:tcPr>
            <w:tcW w:w="1872" w:type="dxa"/>
            <w:shd w:val="clear" w:color="auto" w:fill="auto"/>
            <w:tcMar>
              <w:top w:w="100" w:type="dxa"/>
              <w:left w:w="100" w:type="dxa"/>
              <w:bottom w:w="100" w:type="dxa"/>
              <w:right w:w="100" w:type="dxa"/>
            </w:tcMar>
          </w:tcPr>
          <w:p w14:paraId="00000592" w14:textId="77777777" w:rsidR="00B307BF" w:rsidRPr="00162F54" w:rsidRDefault="00B307BF">
            <w:pPr>
              <w:widowControl w:val="0"/>
              <w:pBdr>
                <w:top w:val="nil"/>
                <w:left w:val="nil"/>
                <w:bottom w:val="nil"/>
                <w:right w:val="nil"/>
                <w:between w:val="nil"/>
              </w:pBdr>
              <w:rPr>
                <w:rFonts w:ascii="Gill Sans MT" w:hAnsi="Gill Sans MT"/>
              </w:rPr>
            </w:pPr>
          </w:p>
        </w:tc>
        <w:tc>
          <w:tcPr>
            <w:tcW w:w="1872" w:type="dxa"/>
            <w:shd w:val="clear" w:color="auto" w:fill="auto"/>
            <w:tcMar>
              <w:top w:w="100" w:type="dxa"/>
              <w:left w:w="100" w:type="dxa"/>
              <w:bottom w:w="100" w:type="dxa"/>
              <w:right w:w="100" w:type="dxa"/>
            </w:tcMar>
          </w:tcPr>
          <w:p w14:paraId="00000593" w14:textId="77777777" w:rsidR="00B307BF" w:rsidRPr="00162F54" w:rsidRDefault="00B307BF">
            <w:pPr>
              <w:widowControl w:val="0"/>
              <w:pBdr>
                <w:top w:val="nil"/>
                <w:left w:val="nil"/>
                <w:bottom w:val="nil"/>
                <w:right w:val="nil"/>
                <w:between w:val="nil"/>
              </w:pBdr>
              <w:rPr>
                <w:rFonts w:ascii="Gill Sans MT" w:hAnsi="Gill Sans MT"/>
              </w:rPr>
            </w:pPr>
          </w:p>
        </w:tc>
        <w:tc>
          <w:tcPr>
            <w:tcW w:w="1872" w:type="dxa"/>
            <w:shd w:val="clear" w:color="auto" w:fill="auto"/>
            <w:tcMar>
              <w:top w:w="100" w:type="dxa"/>
              <w:left w:w="100" w:type="dxa"/>
              <w:bottom w:w="100" w:type="dxa"/>
              <w:right w:w="100" w:type="dxa"/>
            </w:tcMar>
          </w:tcPr>
          <w:p w14:paraId="00000594" w14:textId="77777777" w:rsidR="00B307BF" w:rsidRPr="00162F54" w:rsidRDefault="00B307BF">
            <w:pPr>
              <w:widowControl w:val="0"/>
              <w:pBdr>
                <w:top w:val="nil"/>
                <w:left w:val="nil"/>
                <w:bottom w:val="nil"/>
                <w:right w:val="nil"/>
                <w:between w:val="nil"/>
              </w:pBdr>
              <w:rPr>
                <w:rFonts w:ascii="Gill Sans MT" w:hAnsi="Gill Sans MT"/>
              </w:rPr>
            </w:pPr>
          </w:p>
        </w:tc>
        <w:tc>
          <w:tcPr>
            <w:tcW w:w="1872" w:type="dxa"/>
            <w:shd w:val="clear" w:color="auto" w:fill="auto"/>
            <w:tcMar>
              <w:top w:w="100" w:type="dxa"/>
              <w:left w:w="100" w:type="dxa"/>
              <w:bottom w:w="100" w:type="dxa"/>
              <w:right w:w="100" w:type="dxa"/>
            </w:tcMar>
          </w:tcPr>
          <w:p w14:paraId="00000595" w14:textId="77777777" w:rsidR="00B307BF" w:rsidRPr="00162F54" w:rsidRDefault="00B307BF">
            <w:pPr>
              <w:widowControl w:val="0"/>
              <w:pBdr>
                <w:top w:val="nil"/>
                <w:left w:val="nil"/>
                <w:bottom w:val="nil"/>
                <w:right w:val="nil"/>
                <w:between w:val="nil"/>
              </w:pBdr>
              <w:rPr>
                <w:rFonts w:ascii="Gill Sans MT" w:hAnsi="Gill Sans MT"/>
              </w:rPr>
            </w:pPr>
          </w:p>
        </w:tc>
      </w:tr>
      <w:tr w:rsidR="00B307BF" w:rsidRPr="00162F54" w14:paraId="2479D5FB" w14:textId="77777777" w:rsidTr="00F868EA">
        <w:tc>
          <w:tcPr>
            <w:tcW w:w="1872" w:type="dxa"/>
            <w:shd w:val="clear" w:color="auto" w:fill="auto"/>
            <w:tcMar>
              <w:top w:w="100" w:type="dxa"/>
              <w:left w:w="100" w:type="dxa"/>
              <w:bottom w:w="100" w:type="dxa"/>
              <w:right w:w="100" w:type="dxa"/>
            </w:tcMar>
          </w:tcPr>
          <w:p w14:paraId="00000596" w14:textId="77777777" w:rsidR="00B307BF" w:rsidRPr="00162F54" w:rsidRDefault="00AF2EC5">
            <w:pPr>
              <w:widowControl w:val="0"/>
              <w:pBdr>
                <w:top w:val="nil"/>
                <w:left w:val="nil"/>
                <w:bottom w:val="nil"/>
                <w:right w:val="nil"/>
                <w:between w:val="nil"/>
              </w:pBdr>
              <w:rPr>
                <w:rFonts w:ascii="Gill Sans MT" w:hAnsi="Gill Sans MT"/>
                <w:b/>
              </w:rPr>
            </w:pPr>
            <w:r w:rsidRPr="00162F54">
              <w:rPr>
                <w:rFonts w:ascii="Gill Sans MT" w:hAnsi="Gill Sans MT"/>
                <w:b/>
              </w:rPr>
              <w:t>Wednesday</w:t>
            </w:r>
          </w:p>
        </w:tc>
        <w:tc>
          <w:tcPr>
            <w:tcW w:w="1872" w:type="dxa"/>
            <w:shd w:val="clear" w:color="auto" w:fill="auto"/>
            <w:tcMar>
              <w:top w:w="100" w:type="dxa"/>
              <w:left w:w="100" w:type="dxa"/>
              <w:bottom w:w="100" w:type="dxa"/>
              <w:right w:w="100" w:type="dxa"/>
            </w:tcMar>
          </w:tcPr>
          <w:p w14:paraId="00000597" w14:textId="77777777" w:rsidR="00B307BF" w:rsidRPr="00162F54" w:rsidRDefault="00B307BF">
            <w:pPr>
              <w:widowControl w:val="0"/>
              <w:pBdr>
                <w:top w:val="nil"/>
                <w:left w:val="nil"/>
                <w:bottom w:val="nil"/>
                <w:right w:val="nil"/>
                <w:between w:val="nil"/>
              </w:pBdr>
              <w:rPr>
                <w:rFonts w:ascii="Gill Sans MT" w:hAnsi="Gill Sans MT"/>
              </w:rPr>
            </w:pPr>
          </w:p>
        </w:tc>
        <w:tc>
          <w:tcPr>
            <w:tcW w:w="1872" w:type="dxa"/>
            <w:shd w:val="clear" w:color="auto" w:fill="auto"/>
            <w:tcMar>
              <w:top w:w="100" w:type="dxa"/>
              <w:left w:w="100" w:type="dxa"/>
              <w:bottom w:w="100" w:type="dxa"/>
              <w:right w:w="100" w:type="dxa"/>
            </w:tcMar>
          </w:tcPr>
          <w:p w14:paraId="00000598" w14:textId="77777777" w:rsidR="00B307BF" w:rsidRPr="00162F54" w:rsidRDefault="00B307BF">
            <w:pPr>
              <w:widowControl w:val="0"/>
              <w:pBdr>
                <w:top w:val="nil"/>
                <w:left w:val="nil"/>
                <w:bottom w:val="nil"/>
                <w:right w:val="nil"/>
                <w:between w:val="nil"/>
              </w:pBdr>
              <w:rPr>
                <w:rFonts w:ascii="Gill Sans MT" w:hAnsi="Gill Sans MT"/>
              </w:rPr>
            </w:pPr>
          </w:p>
        </w:tc>
        <w:tc>
          <w:tcPr>
            <w:tcW w:w="1872" w:type="dxa"/>
            <w:shd w:val="clear" w:color="auto" w:fill="auto"/>
            <w:tcMar>
              <w:top w:w="100" w:type="dxa"/>
              <w:left w:w="100" w:type="dxa"/>
              <w:bottom w:w="100" w:type="dxa"/>
              <w:right w:w="100" w:type="dxa"/>
            </w:tcMar>
          </w:tcPr>
          <w:p w14:paraId="00000599" w14:textId="77777777" w:rsidR="00B307BF" w:rsidRPr="00162F54" w:rsidRDefault="00B307BF">
            <w:pPr>
              <w:widowControl w:val="0"/>
              <w:pBdr>
                <w:top w:val="nil"/>
                <w:left w:val="nil"/>
                <w:bottom w:val="nil"/>
                <w:right w:val="nil"/>
                <w:between w:val="nil"/>
              </w:pBdr>
              <w:rPr>
                <w:rFonts w:ascii="Gill Sans MT" w:hAnsi="Gill Sans MT"/>
              </w:rPr>
            </w:pPr>
          </w:p>
        </w:tc>
        <w:tc>
          <w:tcPr>
            <w:tcW w:w="1872" w:type="dxa"/>
            <w:shd w:val="clear" w:color="auto" w:fill="auto"/>
            <w:tcMar>
              <w:top w:w="100" w:type="dxa"/>
              <w:left w:w="100" w:type="dxa"/>
              <w:bottom w:w="100" w:type="dxa"/>
              <w:right w:w="100" w:type="dxa"/>
            </w:tcMar>
          </w:tcPr>
          <w:p w14:paraId="0000059A" w14:textId="77777777" w:rsidR="00B307BF" w:rsidRPr="00162F54" w:rsidRDefault="00B307BF">
            <w:pPr>
              <w:widowControl w:val="0"/>
              <w:pBdr>
                <w:top w:val="nil"/>
                <w:left w:val="nil"/>
                <w:bottom w:val="nil"/>
                <w:right w:val="nil"/>
                <w:between w:val="nil"/>
              </w:pBdr>
              <w:rPr>
                <w:rFonts w:ascii="Gill Sans MT" w:hAnsi="Gill Sans MT"/>
              </w:rPr>
            </w:pPr>
          </w:p>
        </w:tc>
      </w:tr>
      <w:tr w:rsidR="00B307BF" w:rsidRPr="00162F54" w14:paraId="7112B57A" w14:textId="77777777" w:rsidTr="00F868EA">
        <w:tc>
          <w:tcPr>
            <w:tcW w:w="1872" w:type="dxa"/>
            <w:shd w:val="clear" w:color="auto" w:fill="auto"/>
            <w:tcMar>
              <w:top w:w="100" w:type="dxa"/>
              <w:left w:w="100" w:type="dxa"/>
              <w:bottom w:w="100" w:type="dxa"/>
              <w:right w:w="100" w:type="dxa"/>
            </w:tcMar>
          </w:tcPr>
          <w:p w14:paraId="0000059B" w14:textId="5E681CEF" w:rsidR="00B307BF" w:rsidRPr="00162F54" w:rsidRDefault="00AF2EC5">
            <w:pPr>
              <w:widowControl w:val="0"/>
              <w:pBdr>
                <w:top w:val="nil"/>
                <w:left w:val="nil"/>
                <w:bottom w:val="nil"/>
                <w:right w:val="nil"/>
                <w:between w:val="nil"/>
              </w:pBdr>
              <w:rPr>
                <w:rFonts w:ascii="Gill Sans MT" w:hAnsi="Gill Sans MT"/>
                <w:b/>
              </w:rPr>
            </w:pPr>
            <w:r w:rsidRPr="00162F54">
              <w:rPr>
                <w:rFonts w:ascii="Gill Sans MT" w:hAnsi="Gill Sans MT"/>
                <w:b/>
              </w:rPr>
              <w:t>Thursday</w:t>
            </w:r>
            <w:r w:rsidR="004C3A5E">
              <w:rPr>
                <w:rFonts w:ascii="Gill Sans MT" w:hAnsi="Gill Sans MT"/>
                <w:b/>
              </w:rPr>
              <w:t xml:space="preserve"> </w:t>
            </w:r>
          </w:p>
        </w:tc>
        <w:tc>
          <w:tcPr>
            <w:tcW w:w="1872" w:type="dxa"/>
            <w:shd w:val="clear" w:color="auto" w:fill="auto"/>
            <w:tcMar>
              <w:top w:w="100" w:type="dxa"/>
              <w:left w:w="100" w:type="dxa"/>
              <w:bottom w:w="100" w:type="dxa"/>
              <w:right w:w="100" w:type="dxa"/>
            </w:tcMar>
          </w:tcPr>
          <w:p w14:paraId="0000059C" w14:textId="77777777" w:rsidR="00B307BF" w:rsidRPr="00162F54" w:rsidRDefault="00B307BF">
            <w:pPr>
              <w:widowControl w:val="0"/>
              <w:pBdr>
                <w:top w:val="nil"/>
                <w:left w:val="nil"/>
                <w:bottom w:val="nil"/>
                <w:right w:val="nil"/>
                <w:between w:val="nil"/>
              </w:pBdr>
              <w:rPr>
                <w:rFonts w:ascii="Gill Sans MT" w:hAnsi="Gill Sans MT"/>
              </w:rPr>
            </w:pPr>
          </w:p>
        </w:tc>
        <w:tc>
          <w:tcPr>
            <w:tcW w:w="1872" w:type="dxa"/>
            <w:shd w:val="clear" w:color="auto" w:fill="auto"/>
            <w:tcMar>
              <w:top w:w="100" w:type="dxa"/>
              <w:left w:w="100" w:type="dxa"/>
              <w:bottom w:w="100" w:type="dxa"/>
              <w:right w:w="100" w:type="dxa"/>
            </w:tcMar>
          </w:tcPr>
          <w:p w14:paraId="0000059D" w14:textId="77777777" w:rsidR="00B307BF" w:rsidRPr="00162F54" w:rsidRDefault="00B307BF">
            <w:pPr>
              <w:widowControl w:val="0"/>
              <w:pBdr>
                <w:top w:val="nil"/>
                <w:left w:val="nil"/>
                <w:bottom w:val="nil"/>
                <w:right w:val="nil"/>
                <w:between w:val="nil"/>
              </w:pBdr>
              <w:rPr>
                <w:rFonts w:ascii="Gill Sans MT" w:hAnsi="Gill Sans MT"/>
              </w:rPr>
            </w:pPr>
          </w:p>
        </w:tc>
        <w:tc>
          <w:tcPr>
            <w:tcW w:w="1872" w:type="dxa"/>
            <w:shd w:val="clear" w:color="auto" w:fill="auto"/>
            <w:tcMar>
              <w:top w:w="100" w:type="dxa"/>
              <w:left w:w="100" w:type="dxa"/>
              <w:bottom w:w="100" w:type="dxa"/>
              <w:right w:w="100" w:type="dxa"/>
            </w:tcMar>
          </w:tcPr>
          <w:p w14:paraId="0000059E" w14:textId="77777777" w:rsidR="00B307BF" w:rsidRPr="00162F54" w:rsidRDefault="00B307BF">
            <w:pPr>
              <w:widowControl w:val="0"/>
              <w:pBdr>
                <w:top w:val="nil"/>
                <w:left w:val="nil"/>
                <w:bottom w:val="nil"/>
                <w:right w:val="nil"/>
                <w:between w:val="nil"/>
              </w:pBdr>
              <w:rPr>
                <w:rFonts w:ascii="Gill Sans MT" w:hAnsi="Gill Sans MT"/>
              </w:rPr>
            </w:pPr>
          </w:p>
        </w:tc>
        <w:tc>
          <w:tcPr>
            <w:tcW w:w="1872" w:type="dxa"/>
            <w:shd w:val="clear" w:color="auto" w:fill="auto"/>
            <w:tcMar>
              <w:top w:w="100" w:type="dxa"/>
              <w:left w:w="100" w:type="dxa"/>
              <w:bottom w:w="100" w:type="dxa"/>
              <w:right w:w="100" w:type="dxa"/>
            </w:tcMar>
          </w:tcPr>
          <w:p w14:paraId="0000059F" w14:textId="77777777" w:rsidR="00B307BF" w:rsidRPr="00162F54" w:rsidRDefault="00B307BF">
            <w:pPr>
              <w:widowControl w:val="0"/>
              <w:pBdr>
                <w:top w:val="nil"/>
                <w:left w:val="nil"/>
                <w:bottom w:val="nil"/>
                <w:right w:val="nil"/>
                <w:between w:val="nil"/>
              </w:pBdr>
              <w:rPr>
                <w:rFonts w:ascii="Gill Sans MT" w:hAnsi="Gill Sans MT"/>
              </w:rPr>
            </w:pPr>
          </w:p>
        </w:tc>
      </w:tr>
      <w:tr w:rsidR="00B307BF" w:rsidRPr="00162F54" w14:paraId="75C90B78" w14:textId="77777777" w:rsidTr="00F868EA">
        <w:tc>
          <w:tcPr>
            <w:tcW w:w="1872" w:type="dxa"/>
            <w:shd w:val="clear" w:color="auto" w:fill="auto"/>
            <w:tcMar>
              <w:top w:w="100" w:type="dxa"/>
              <w:left w:w="100" w:type="dxa"/>
              <w:bottom w:w="100" w:type="dxa"/>
              <w:right w:w="100" w:type="dxa"/>
            </w:tcMar>
          </w:tcPr>
          <w:p w14:paraId="000005A0" w14:textId="77777777" w:rsidR="00B307BF" w:rsidRPr="00162F54" w:rsidRDefault="00AF2EC5">
            <w:pPr>
              <w:widowControl w:val="0"/>
              <w:pBdr>
                <w:top w:val="nil"/>
                <w:left w:val="nil"/>
                <w:bottom w:val="nil"/>
                <w:right w:val="nil"/>
                <w:between w:val="nil"/>
              </w:pBdr>
              <w:rPr>
                <w:rFonts w:ascii="Gill Sans MT" w:hAnsi="Gill Sans MT"/>
                <w:b/>
              </w:rPr>
            </w:pPr>
            <w:r w:rsidRPr="00162F54">
              <w:rPr>
                <w:rFonts w:ascii="Gill Sans MT" w:hAnsi="Gill Sans MT"/>
                <w:b/>
              </w:rPr>
              <w:t>Friday</w:t>
            </w:r>
          </w:p>
        </w:tc>
        <w:tc>
          <w:tcPr>
            <w:tcW w:w="1872" w:type="dxa"/>
            <w:shd w:val="clear" w:color="auto" w:fill="auto"/>
            <w:tcMar>
              <w:top w:w="100" w:type="dxa"/>
              <w:left w:w="100" w:type="dxa"/>
              <w:bottom w:w="100" w:type="dxa"/>
              <w:right w:w="100" w:type="dxa"/>
            </w:tcMar>
          </w:tcPr>
          <w:p w14:paraId="000005A1" w14:textId="77777777" w:rsidR="00B307BF" w:rsidRPr="00162F54" w:rsidRDefault="00B307BF">
            <w:pPr>
              <w:widowControl w:val="0"/>
              <w:pBdr>
                <w:top w:val="nil"/>
                <w:left w:val="nil"/>
                <w:bottom w:val="nil"/>
                <w:right w:val="nil"/>
                <w:between w:val="nil"/>
              </w:pBdr>
              <w:rPr>
                <w:rFonts w:ascii="Gill Sans MT" w:hAnsi="Gill Sans MT"/>
              </w:rPr>
            </w:pPr>
          </w:p>
        </w:tc>
        <w:tc>
          <w:tcPr>
            <w:tcW w:w="1872" w:type="dxa"/>
            <w:shd w:val="clear" w:color="auto" w:fill="auto"/>
            <w:tcMar>
              <w:top w:w="100" w:type="dxa"/>
              <w:left w:w="100" w:type="dxa"/>
              <w:bottom w:w="100" w:type="dxa"/>
              <w:right w:w="100" w:type="dxa"/>
            </w:tcMar>
          </w:tcPr>
          <w:p w14:paraId="000005A2" w14:textId="77777777" w:rsidR="00B307BF" w:rsidRPr="00162F54" w:rsidRDefault="00B307BF">
            <w:pPr>
              <w:widowControl w:val="0"/>
              <w:pBdr>
                <w:top w:val="nil"/>
                <w:left w:val="nil"/>
                <w:bottom w:val="nil"/>
                <w:right w:val="nil"/>
                <w:between w:val="nil"/>
              </w:pBdr>
              <w:rPr>
                <w:rFonts w:ascii="Gill Sans MT" w:hAnsi="Gill Sans MT"/>
              </w:rPr>
            </w:pPr>
          </w:p>
        </w:tc>
        <w:tc>
          <w:tcPr>
            <w:tcW w:w="1872" w:type="dxa"/>
            <w:shd w:val="clear" w:color="auto" w:fill="auto"/>
            <w:tcMar>
              <w:top w:w="100" w:type="dxa"/>
              <w:left w:w="100" w:type="dxa"/>
              <w:bottom w:w="100" w:type="dxa"/>
              <w:right w:w="100" w:type="dxa"/>
            </w:tcMar>
          </w:tcPr>
          <w:p w14:paraId="000005A3" w14:textId="77777777" w:rsidR="00B307BF" w:rsidRPr="00162F54" w:rsidRDefault="00B307BF">
            <w:pPr>
              <w:widowControl w:val="0"/>
              <w:pBdr>
                <w:top w:val="nil"/>
                <w:left w:val="nil"/>
                <w:bottom w:val="nil"/>
                <w:right w:val="nil"/>
                <w:between w:val="nil"/>
              </w:pBdr>
              <w:rPr>
                <w:rFonts w:ascii="Gill Sans MT" w:hAnsi="Gill Sans MT"/>
              </w:rPr>
            </w:pPr>
          </w:p>
        </w:tc>
        <w:tc>
          <w:tcPr>
            <w:tcW w:w="1872" w:type="dxa"/>
            <w:shd w:val="clear" w:color="auto" w:fill="auto"/>
            <w:tcMar>
              <w:top w:w="100" w:type="dxa"/>
              <w:left w:w="100" w:type="dxa"/>
              <w:bottom w:w="100" w:type="dxa"/>
              <w:right w:w="100" w:type="dxa"/>
            </w:tcMar>
          </w:tcPr>
          <w:p w14:paraId="000005A4" w14:textId="77777777" w:rsidR="00B307BF" w:rsidRPr="00162F54" w:rsidRDefault="00B307BF">
            <w:pPr>
              <w:widowControl w:val="0"/>
              <w:pBdr>
                <w:top w:val="nil"/>
                <w:left w:val="nil"/>
                <w:bottom w:val="nil"/>
                <w:right w:val="nil"/>
                <w:between w:val="nil"/>
              </w:pBdr>
              <w:rPr>
                <w:rFonts w:ascii="Gill Sans MT" w:hAnsi="Gill Sans MT"/>
              </w:rPr>
            </w:pPr>
          </w:p>
        </w:tc>
      </w:tr>
      <w:tr w:rsidR="00B307BF" w:rsidRPr="00162F54" w14:paraId="3CC9E811" w14:textId="77777777" w:rsidTr="00F868EA">
        <w:tc>
          <w:tcPr>
            <w:tcW w:w="1872" w:type="dxa"/>
            <w:shd w:val="clear" w:color="auto" w:fill="auto"/>
            <w:tcMar>
              <w:top w:w="100" w:type="dxa"/>
              <w:left w:w="100" w:type="dxa"/>
              <w:bottom w:w="100" w:type="dxa"/>
              <w:right w:w="100" w:type="dxa"/>
            </w:tcMar>
          </w:tcPr>
          <w:p w14:paraId="000005A5" w14:textId="77777777" w:rsidR="00B307BF" w:rsidRPr="00162F54" w:rsidRDefault="00AF2EC5">
            <w:pPr>
              <w:widowControl w:val="0"/>
              <w:pBdr>
                <w:top w:val="nil"/>
                <w:left w:val="nil"/>
                <w:bottom w:val="nil"/>
                <w:right w:val="nil"/>
                <w:between w:val="nil"/>
              </w:pBdr>
              <w:rPr>
                <w:rFonts w:ascii="Gill Sans MT" w:hAnsi="Gill Sans MT"/>
                <w:b/>
              </w:rPr>
            </w:pPr>
            <w:r w:rsidRPr="00162F54">
              <w:rPr>
                <w:rFonts w:ascii="Gill Sans MT" w:hAnsi="Gill Sans MT"/>
                <w:b/>
              </w:rPr>
              <w:t>Saturday</w:t>
            </w:r>
          </w:p>
        </w:tc>
        <w:tc>
          <w:tcPr>
            <w:tcW w:w="1872" w:type="dxa"/>
            <w:shd w:val="clear" w:color="auto" w:fill="auto"/>
            <w:tcMar>
              <w:top w:w="100" w:type="dxa"/>
              <w:left w:w="100" w:type="dxa"/>
              <w:bottom w:w="100" w:type="dxa"/>
              <w:right w:w="100" w:type="dxa"/>
            </w:tcMar>
          </w:tcPr>
          <w:p w14:paraId="000005A6" w14:textId="77777777" w:rsidR="00B307BF" w:rsidRPr="00162F54" w:rsidRDefault="00B307BF">
            <w:pPr>
              <w:widowControl w:val="0"/>
              <w:pBdr>
                <w:top w:val="nil"/>
                <w:left w:val="nil"/>
                <w:bottom w:val="nil"/>
                <w:right w:val="nil"/>
                <w:between w:val="nil"/>
              </w:pBdr>
              <w:rPr>
                <w:rFonts w:ascii="Gill Sans MT" w:hAnsi="Gill Sans MT"/>
              </w:rPr>
            </w:pPr>
          </w:p>
        </w:tc>
        <w:tc>
          <w:tcPr>
            <w:tcW w:w="1872" w:type="dxa"/>
            <w:shd w:val="clear" w:color="auto" w:fill="auto"/>
            <w:tcMar>
              <w:top w:w="100" w:type="dxa"/>
              <w:left w:w="100" w:type="dxa"/>
              <w:bottom w:w="100" w:type="dxa"/>
              <w:right w:w="100" w:type="dxa"/>
            </w:tcMar>
          </w:tcPr>
          <w:p w14:paraId="000005A7" w14:textId="77777777" w:rsidR="00B307BF" w:rsidRPr="00162F54" w:rsidRDefault="00B307BF">
            <w:pPr>
              <w:widowControl w:val="0"/>
              <w:pBdr>
                <w:top w:val="nil"/>
                <w:left w:val="nil"/>
                <w:bottom w:val="nil"/>
                <w:right w:val="nil"/>
                <w:between w:val="nil"/>
              </w:pBdr>
              <w:rPr>
                <w:rFonts w:ascii="Gill Sans MT" w:hAnsi="Gill Sans MT"/>
              </w:rPr>
            </w:pPr>
          </w:p>
        </w:tc>
        <w:tc>
          <w:tcPr>
            <w:tcW w:w="1872" w:type="dxa"/>
            <w:shd w:val="clear" w:color="auto" w:fill="auto"/>
            <w:tcMar>
              <w:top w:w="100" w:type="dxa"/>
              <w:left w:w="100" w:type="dxa"/>
              <w:bottom w:w="100" w:type="dxa"/>
              <w:right w:w="100" w:type="dxa"/>
            </w:tcMar>
          </w:tcPr>
          <w:p w14:paraId="000005A8" w14:textId="77777777" w:rsidR="00B307BF" w:rsidRPr="00162F54" w:rsidRDefault="00B307BF">
            <w:pPr>
              <w:widowControl w:val="0"/>
              <w:pBdr>
                <w:top w:val="nil"/>
                <w:left w:val="nil"/>
                <w:bottom w:val="nil"/>
                <w:right w:val="nil"/>
                <w:between w:val="nil"/>
              </w:pBdr>
              <w:rPr>
                <w:rFonts w:ascii="Gill Sans MT" w:hAnsi="Gill Sans MT"/>
              </w:rPr>
            </w:pPr>
          </w:p>
        </w:tc>
        <w:tc>
          <w:tcPr>
            <w:tcW w:w="1872" w:type="dxa"/>
            <w:shd w:val="clear" w:color="auto" w:fill="auto"/>
            <w:tcMar>
              <w:top w:w="100" w:type="dxa"/>
              <w:left w:w="100" w:type="dxa"/>
              <w:bottom w:w="100" w:type="dxa"/>
              <w:right w:w="100" w:type="dxa"/>
            </w:tcMar>
          </w:tcPr>
          <w:p w14:paraId="000005A9" w14:textId="77777777" w:rsidR="00B307BF" w:rsidRPr="00162F54" w:rsidRDefault="00B307BF">
            <w:pPr>
              <w:widowControl w:val="0"/>
              <w:pBdr>
                <w:top w:val="nil"/>
                <w:left w:val="nil"/>
                <w:bottom w:val="nil"/>
                <w:right w:val="nil"/>
                <w:between w:val="nil"/>
              </w:pBdr>
              <w:rPr>
                <w:rFonts w:ascii="Gill Sans MT" w:hAnsi="Gill Sans MT"/>
              </w:rPr>
            </w:pPr>
          </w:p>
        </w:tc>
      </w:tr>
      <w:tr w:rsidR="00B307BF" w:rsidRPr="00162F54" w14:paraId="28D89630" w14:textId="77777777" w:rsidTr="00F868EA">
        <w:tc>
          <w:tcPr>
            <w:tcW w:w="1872" w:type="dxa"/>
            <w:shd w:val="clear" w:color="auto" w:fill="auto"/>
            <w:tcMar>
              <w:top w:w="100" w:type="dxa"/>
              <w:left w:w="100" w:type="dxa"/>
              <w:bottom w:w="100" w:type="dxa"/>
              <w:right w:w="100" w:type="dxa"/>
            </w:tcMar>
          </w:tcPr>
          <w:p w14:paraId="000005AA" w14:textId="77777777" w:rsidR="00B307BF" w:rsidRPr="00162F54" w:rsidRDefault="00AF2EC5">
            <w:pPr>
              <w:widowControl w:val="0"/>
              <w:pBdr>
                <w:top w:val="nil"/>
                <w:left w:val="nil"/>
                <w:bottom w:val="nil"/>
                <w:right w:val="nil"/>
                <w:between w:val="nil"/>
              </w:pBdr>
              <w:rPr>
                <w:rFonts w:ascii="Gill Sans MT" w:hAnsi="Gill Sans MT"/>
                <w:b/>
              </w:rPr>
            </w:pPr>
            <w:r w:rsidRPr="00162F54">
              <w:rPr>
                <w:rFonts w:ascii="Gill Sans MT" w:hAnsi="Gill Sans MT"/>
                <w:b/>
              </w:rPr>
              <w:t>Sunday</w:t>
            </w:r>
          </w:p>
        </w:tc>
        <w:tc>
          <w:tcPr>
            <w:tcW w:w="1872" w:type="dxa"/>
            <w:shd w:val="clear" w:color="auto" w:fill="auto"/>
            <w:tcMar>
              <w:top w:w="100" w:type="dxa"/>
              <w:left w:w="100" w:type="dxa"/>
              <w:bottom w:w="100" w:type="dxa"/>
              <w:right w:w="100" w:type="dxa"/>
            </w:tcMar>
          </w:tcPr>
          <w:p w14:paraId="000005AB" w14:textId="77777777" w:rsidR="00B307BF" w:rsidRPr="00162F54" w:rsidRDefault="00B307BF">
            <w:pPr>
              <w:widowControl w:val="0"/>
              <w:pBdr>
                <w:top w:val="nil"/>
                <w:left w:val="nil"/>
                <w:bottom w:val="nil"/>
                <w:right w:val="nil"/>
                <w:between w:val="nil"/>
              </w:pBdr>
              <w:rPr>
                <w:rFonts w:ascii="Gill Sans MT" w:hAnsi="Gill Sans MT"/>
              </w:rPr>
            </w:pPr>
          </w:p>
        </w:tc>
        <w:tc>
          <w:tcPr>
            <w:tcW w:w="1872" w:type="dxa"/>
            <w:shd w:val="clear" w:color="auto" w:fill="auto"/>
            <w:tcMar>
              <w:top w:w="100" w:type="dxa"/>
              <w:left w:w="100" w:type="dxa"/>
              <w:bottom w:w="100" w:type="dxa"/>
              <w:right w:w="100" w:type="dxa"/>
            </w:tcMar>
          </w:tcPr>
          <w:p w14:paraId="000005AC" w14:textId="77777777" w:rsidR="00B307BF" w:rsidRPr="00162F54" w:rsidRDefault="00B307BF">
            <w:pPr>
              <w:widowControl w:val="0"/>
              <w:pBdr>
                <w:top w:val="nil"/>
                <w:left w:val="nil"/>
                <w:bottom w:val="nil"/>
                <w:right w:val="nil"/>
                <w:between w:val="nil"/>
              </w:pBdr>
              <w:rPr>
                <w:rFonts w:ascii="Gill Sans MT" w:hAnsi="Gill Sans MT"/>
              </w:rPr>
            </w:pPr>
          </w:p>
        </w:tc>
        <w:tc>
          <w:tcPr>
            <w:tcW w:w="1872" w:type="dxa"/>
            <w:shd w:val="clear" w:color="auto" w:fill="auto"/>
            <w:tcMar>
              <w:top w:w="100" w:type="dxa"/>
              <w:left w:w="100" w:type="dxa"/>
              <w:bottom w:w="100" w:type="dxa"/>
              <w:right w:w="100" w:type="dxa"/>
            </w:tcMar>
          </w:tcPr>
          <w:p w14:paraId="000005AD" w14:textId="77777777" w:rsidR="00B307BF" w:rsidRPr="00162F54" w:rsidRDefault="00B307BF">
            <w:pPr>
              <w:widowControl w:val="0"/>
              <w:pBdr>
                <w:top w:val="nil"/>
                <w:left w:val="nil"/>
                <w:bottom w:val="nil"/>
                <w:right w:val="nil"/>
                <w:between w:val="nil"/>
              </w:pBdr>
              <w:rPr>
                <w:rFonts w:ascii="Gill Sans MT" w:hAnsi="Gill Sans MT"/>
              </w:rPr>
            </w:pPr>
          </w:p>
        </w:tc>
        <w:tc>
          <w:tcPr>
            <w:tcW w:w="1872" w:type="dxa"/>
            <w:shd w:val="clear" w:color="auto" w:fill="auto"/>
            <w:tcMar>
              <w:top w:w="100" w:type="dxa"/>
              <w:left w:w="100" w:type="dxa"/>
              <w:bottom w:w="100" w:type="dxa"/>
              <w:right w:w="100" w:type="dxa"/>
            </w:tcMar>
          </w:tcPr>
          <w:p w14:paraId="000005AE" w14:textId="77777777" w:rsidR="00B307BF" w:rsidRPr="00162F54" w:rsidRDefault="00B307BF">
            <w:pPr>
              <w:widowControl w:val="0"/>
              <w:pBdr>
                <w:top w:val="nil"/>
                <w:left w:val="nil"/>
                <w:bottom w:val="nil"/>
                <w:right w:val="nil"/>
                <w:between w:val="nil"/>
              </w:pBdr>
              <w:rPr>
                <w:rFonts w:ascii="Gill Sans MT" w:hAnsi="Gill Sans MT"/>
              </w:rPr>
            </w:pPr>
          </w:p>
        </w:tc>
      </w:tr>
      <w:tr w:rsidR="00B307BF" w:rsidRPr="00162F54" w14:paraId="18068A41" w14:textId="77777777" w:rsidTr="00F868EA">
        <w:tc>
          <w:tcPr>
            <w:tcW w:w="1872" w:type="dxa"/>
            <w:shd w:val="clear" w:color="auto" w:fill="auto"/>
            <w:tcMar>
              <w:top w:w="100" w:type="dxa"/>
              <w:left w:w="100" w:type="dxa"/>
              <w:bottom w:w="100" w:type="dxa"/>
              <w:right w:w="100" w:type="dxa"/>
            </w:tcMar>
          </w:tcPr>
          <w:p w14:paraId="000005AF" w14:textId="189085DE" w:rsidR="00B307BF" w:rsidRPr="00162F54" w:rsidRDefault="00AF2EC5">
            <w:pPr>
              <w:widowControl w:val="0"/>
              <w:pBdr>
                <w:top w:val="nil"/>
                <w:left w:val="nil"/>
                <w:bottom w:val="nil"/>
                <w:right w:val="nil"/>
                <w:between w:val="nil"/>
              </w:pBdr>
              <w:jc w:val="right"/>
              <w:rPr>
                <w:rFonts w:ascii="Gill Sans MT" w:hAnsi="Gill Sans MT"/>
                <w:b/>
              </w:rPr>
            </w:pPr>
            <w:r w:rsidRPr="00162F54">
              <w:rPr>
                <w:rFonts w:ascii="Gill Sans MT" w:hAnsi="Gill Sans MT"/>
                <w:b/>
              </w:rPr>
              <w:t>Total</w:t>
            </w:r>
            <w:r w:rsidR="004C3A5E">
              <w:rPr>
                <w:rFonts w:ascii="Gill Sans MT" w:hAnsi="Gill Sans MT"/>
                <w:b/>
              </w:rPr>
              <w:t xml:space="preserve"> </w:t>
            </w:r>
            <w:r w:rsidRPr="00162F54">
              <w:rPr>
                <w:rFonts w:ascii="Gill Sans MT" w:hAnsi="Gill Sans MT"/>
                <w:b/>
              </w:rPr>
              <w:t>Revenue</w:t>
            </w:r>
          </w:p>
        </w:tc>
        <w:tc>
          <w:tcPr>
            <w:tcW w:w="1872" w:type="dxa"/>
            <w:shd w:val="clear" w:color="auto" w:fill="auto"/>
            <w:tcMar>
              <w:top w:w="100" w:type="dxa"/>
              <w:left w:w="100" w:type="dxa"/>
              <w:bottom w:w="100" w:type="dxa"/>
              <w:right w:w="100" w:type="dxa"/>
            </w:tcMar>
          </w:tcPr>
          <w:p w14:paraId="000005B0" w14:textId="77777777" w:rsidR="00B307BF" w:rsidRPr="00162F54" w:rsidRDefault="00B307BF">
            <w:pPr>
              <w:widowControl w:val="0"/>
              <w:pBdr>
                <w:top w:val="nil"/>
                <w:left w:val="nil"/>
                <w:bottom w:val="nil"/>
                <w:right w:val="nil"/>
                <w:between w:val="nil"/>
              </w:pBdr>
              <w:rPr>
                <w:rFonts w:ascii="Gill Sans MT" w:hAnsi="Gill Sans MT"/>
              </w:rPr>
            </w:pPr>
          </w:p>
        </w:tc>
        <w:tc>
          <w:tcPr>
            <w:tcW w:w="1872" w:type="dxa"/>
            <w:shd w:val="clear" w:color="auto" w:fill="auto"/>
            <w:tcMar>
              <w:top w:w="100" w:type="dxa"/>
              <w:left w:w="100" w:type="dxa"/>
              <w:bottom w:w="100" w:type="dxa"/>
              <w:right w:w="100" w:type="dxa"/>
            </w:tcMar>
          </w:tcPr>
          <w:p w14:paraId="000005B1" w14:textId="77777777" w:rsidR="00B307BF" w:rsidRPr="00162F54" w:rsidRDefault="00B307BF">
            <w:pPr>
              <w:widowControl w:val="0"/>
              <w:pBdr>
                <w:top w:val="nil"/>
                <w:left w:val="nil"/>
                <w:bottom w:val="nil"/>
                <w:right w:val="nil"/>
                <w:between w:val="nil"/>
              </w:pBdr>
              <w:rPr>
                <w:rFonts w:ascii="Gill Sans MT" w:hAnsi="Gill Sans MT"/>
              </w:rPr>
            </w:pPr>
          </w:p>
        </w:tc>
        <w:tc>
          <w:tcPr>
            <w:tcW w:w="1872" w:type="dxa"/>
            <w:shd w:val="clear" w:color="auto" w:fill="auto"/>
            <w:tcMar>
              <w:top w:w="100" w:type="dxa"/>
              <w:left w:w="100" w:type="dxa"/>
              <w:bottom w:w="100" w:type="dxa"/>
              <w:right w:w="100" w:type="dxa"/>
            </w:tcMar>
          </w:tcPr>
          <w:p w14:paraId="000005B2" w14:textId="77777777" w:rsidR="00B307BF" w:rsidRPr="00162F54" w:rsidRDefault="00B307BF">
            <w:pPr>
              <w:widowControl w:val="0"/>
              <w:pBdr>
                <w:top w:val="nil"/>
                <w:left w:val="nil"/>
                <w:bottom w:val="nil"/>
                <w:right w:val="nil"/>
                <w:between w:val="nil"/>
              </w:pBdr>
              <w:rPr>
                <w:rFonts w:ascii="Gill Sans MT" w:hAnsi="Gill Sans MT"/>
              </w:rPr>
            </w:pPr>
          </w:p>
        </w:tc>
        <w:tc>
          <w:tcPr>
            <w:tcW w:w="1872" w:type="dxa"/>
            <w:shd w:val="clear" w:color="auto" w:fill="auto"/>
            <w:tcMar>
              <w:top w:w="100" w:type="dxa"/>
              <w:left w:w="100" w:type="dxa"/>
              <w:bottom w:w="100" w:type="dxa"/>
              <w:right w:w="100" w:type="dxa"/>
            </w:tcMar>
          </w:tcPr>
          <w:p w14:paraId="000005B3" w14:textId="77777777" w:rsidR="00B307BF" w:rsidRPr="00162F54" w:rsidRDefault="00B307BF">
            <w:pPr>
              <w:widowControl w:val="0"/>
              <w:pBdr>
                <w:top w:val="nil"/>
                <w:left w:val="nil"/>
                <w:bottom w:val="nil"/>
                <w:right w:val="nil"/>
                <w:between w:val="nil"/>
              </w:pBdr>
              <w:rPr>
                <w:rFonts w:ascii="Gill Sans MT" w:hAnsi="Gill Sans MT"/>
              </w:rPr>
            </w:pPr>
          </w:p>
        </w:tc>
      </w:tr>
    </w:tbl>
    <w:p w14:paraId="000005B4" w14:textId="77777777" w:rsidR="00B307BF" w:rsidRPr="00162F54" w:rsidRDefault="00AF2EC5" w:rsidP="00D77231">
      <w:pPr>
        <w:rPr>
          <w:rFonts w:ascii="Gill Sans MT" w:hAnsi="Gill Sans MT"/>
          <w:color w:val="000000"/>
        </w:rPr>
      </w:pPr>
      <w:r w:rsidRPr="00162F54">
        <w:rPr>
          <w:rFonts w:ascii="Gill Sans MT" w:hAnsi="Gill Sans MT"/>
          <w:noProof/>
        </w:rPr>
        <mc:AlternateContent>
          <mc:Choice Requires="wpg">
            <w:drawing>
              <wp:anchor distT="0" distB="0" distL="0" distR="0" simplePos="0" relativeHeight="251671552" behindDoc="1" locked="0" layoutInCell="1" hidden="0" allowOverlap="1" wp14:anchorId="2454193C" wp14:editId="7D32EF09">
                <wp:simplePos x="0" y="0"/>
                <wp:positionH relativeFrom="page">
                  <wp:posOffset>-6350</wp:posOffset>
                </wp:positionH>
                <wp:positionV relativeFrom="page">
                  <wp:posOffset>6915150</wp:posOffset>
                </wp:positionV>
                <wp:extent cx="7823200" cy="3412550"/>
                <wp:effectExtent l="0" t="0" r="6350" b="0"/>
                <wp:wrapNone/>
                <wp:docPr id="87" name="Group 8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823200" cy="3412550"/>
                          <a:chOff x="1434400" y="2073725"/>
                          <a:chExt cx="7823200" cy="3412550"/>
                        </a:xfrm>
                      </wpg:grpSpPr>
                      <wpg:grpSp>
                        <wpg:cNvPr id="1" name="Group 1"/>
                        <wpg:cNvGrpSpPr/>
                        <wpg:grpSpPr>
                          <a:xfrm>
                            <a:off x="1434400" y="2073725"/>
                            <a:ext cx="7823200" cy="3412550"/>
                            <a:chOff x="1434400" y="2073725"/>
                            <a:chExt cx="7823200" cy="3412550"/>
                          </a:xfrm>
                        </wpg:grpSpPr>
                        <wps:wsp>
                          <wps:cNvPr id="2" name="Rectangle 2"/>
                          <wps:cNvSpPr/>
                          <wps:spPr>
                            <a:xfrm>
                              <a:off x="1434400" y="2073725"/>
                              <a:ext cx="7823200" cy="3412550"/>
                            </a:xfrm>
                            <a:prstGeom prst="rect">
                              <a:avLst/>
                            </a:prstGeom>
                            <a:noFill/>
                            <a:ln>
                              <a:noFill/>
                            </a:ln>
                          </wps:spPr>
                          <wps:txbx>
                            <w:txbxContent>
                              <w:p w14:paraId="0DF274A0" w14:textId="77777777" w:rsidR="00532B52" w:rsidRDefault="00532B52">
                                <w:pPr>
                                  <w:spacing w:after="0"/>
                                  <w:textDirection w:val="btLr"/>
                                </w:pPr>
                              </w:p>
                            </w:txbxContent>
                          </wps:txbx>
                          <wps:bodyPr spcFirstLastPara="1" wrap="square" lIns="91425" tIns="91425" rIns="91425" bIns="91425" anchor="ctr" anchorCtr="0">
                            <a:noAutofit/>
                          </wps:bodyPr>
                        </wps:wsp>
                        <wpg:grpSp>
                          <wpg:cNvPr id="3" name="Group 3"/>
                          <wpg:cNvGrpSpPr/>
                          <wpg:grpSpPr>
                            <a:xfrm>
                              <a:off x="1434400" y="2073725"/>
                              <a:ext cx="7823200" cy="3412550"/>
                              <a:chOff x="1434400" y="2073725"/>
                              <a:chExt cx="7823200" cy="3412550"/>
                            </a:xfrm>
                          </wpg:grpSpPr>
                          <wps:wsp>
                            <wps:cNvPr id="4" name="Rectangle 4"/>
                            <wps:cNvSpPr/>
                            <wps:spPr>
                              <a:xfrm>
                                <a:off x="1434400" y="2073725"/>
                                <a:ext cx="7823200" cy="3412550"/>
                              </a:xfrm>
                              <a:prstGeom prst="rect">
                                <a:avLst/>
                              </a:prstGeom>
                              <a:noFill/>
                              <a:ln>
                                <a:noFill/>
                              </a:ln>
                            </wps:spPr>
                            <wps:txbx>
                              <w:txbxContent>
                                <w:p w14:paraId="68374C13" w14:textId="77777777" w:rsidR="00532B52" w:rsidRDefault="00532B52">
                                  <w:pPr>
                                    <w:spacing w:after="0"/>
                                    <w:textDirection w:val="btLr"/>
                                  </w:pPr>
                                </w:p>
                              </w:txbxContent>
                            </wps:txbx>
                            <wps:bodyPr spcFirstLastPara="1" wrap="square" lIns="91425" tIns="91425" rIns="91425" bIns="91425" anchor="ctr" anchorCtr="0">
                              <a:noAutofit/>
                            </wps:bodyPr>
                          </wps:wsp>
                          <wpg:grpSp>
                            <wpg:cNvPr id="5" name="Group 5"/>
                            <wpg:cNvGrpSpPr/>
                            <wpg:grpSpPr>
                              <a:xfrm>
                                <a:off x="1434400" y="2073725"/>
                                <a:ext cx="7823200" cy="3412550"/>
                                <a:chOff x="1434400" y="2102225"/>
                                <a:chExt cx="7823200" cy="3355550"/>
                              </a:xfrm>
                            </wpg:grpSpPr>
                            <wps:wsp>
                              <wps:cNvPr id="6" name="Rectangle 6"/>
                              <wps:cNvSpPr/>
                              <wps:spPr>
                                <a:xfrm>
                                  <a:off x="1434400" y="2102225"/>
                                  <a:ext cx="7823200" cy="3355550"/>
                                </a:xfrm>
                                <a:prstGeom prst="rect">
                                  <a:avLst/>
                                </a:prstGeom>
                                <a:noFill/>
                                <a:ln>
                                  <a:noFill/>
                                </a:ln>
                              </wps:spPr>
                              <wps:txbx>
                                <w:txbxContent>
                                  <w:p w14:paraId="0FAE296F" w14:textId="77777777" w:rsidR="00532B52" w:rsidRDefault="00532B52">
                                    <w:pPr>
                                      <w:spacing w:after="0"/>
                                      <w:textDirection w:val="btLr"/>
                                    </w:pPr>
                                  </w:p>
                                </w:txbxContent>
                              </wps:txbx>
                              <wps:bodyPr spcFirstLastPara="1" wrap="square" lIns="91425" tIns="91425" rIns="91425" bIns="91425" anchor="ctr" anchorCtr="0">
                                <a:noAutofit/>
                              </wps:bodyPr>
                            </wps:wsp>
                            <wpg:grpSp>
                              <wpg:cNvPr id="7" name="Group 7"/>
                              <wpg:cNvGrpSpPr/>
                              <wpg:grpSpPr>
                                <a:xfrm>
                                  <a:off x="1434400" y="2102242"/>
                                  <a:ext cx="7823200" cy="3355516"/>
                                  <a:chOff x="1434400" y="2129500"/>
                                  <a:chExt cx="7823200" cy="3301000"/>
                                </a:xfrm>
                              </wpg:grpSpPr>
                              <wps:wsp>
                                <wps:cNvPr id="8" name="Rectangle 8"/>
                                <wps:cNvSpPr/>
                                <wps:spPr>
                                  <a:xfrm>
                                    <a:off x="1434400" y="2129500"/>
                                    <a:ext cx="7823200" cy="3301000"/>
                                  </a:xfrm>
                                  <a:prstGeom prst="rect">
                                    <a:avLst/>
                                  </a:prstGeom>
                                  <a:noFill/>
                                  <a:ln>
                                    <a:noFill/>
                                  </a:ln>
                                </wps:spPr>
                                <wps:txbx>
                                  <w:txbxContent>
                                    <w:p w14:paraId="35656496" w14:textId="77777777" w:rsidR="00532B52" w:rsidRDefault="00532B52">
                                      <w:pPr>
                                        <w:spacing w:after="0"/>
                                        <w:textDirection w:val="btLr"/>
                                      </w:pPr>
                                    </w:p>
                                  </w:txbxContent>
                                </wps:txbx>
                                <wps:bodyPr spcFirstLastPara="1" wrap="square" lIns="91425" tIns="91425" rIns="91425" bIns="91425" anchor="ctr" anchorCtr="0">
                                  <a:noAutofit/>
                                </wps:bodyPr>
                              </wps:wsp>
                              <wpg:grpSp>
                                <wpg:cNvPr id="9" name="Group 9"/>
                                <wpg:cNvGrpSpPr/>
                                <wpg:grpSpPr>
                                  <a:xfrm>
                                    <a:off x="1434400" y="2129508"/>
                                    <a:ext cx="7823200" cy="3300984"/>
                                    <a:chOff x="1434400" y="2129225"/>
                                    <a:chExt cx="7823200" cy="3301275"/>
                                  </a:xfrm>
                                </wpg:grpSpPr>
                                <wps:wsp>
                                  <wps:cNvPr id="10" name="Rectangle 10"/>
                                  <wps:cNvSpPr/>
                                  <wps:spPr>
                                    <a:xfrm>
                                      <a:off x="1434400" y="2129225"/>
                                      <a:ext cx="7823200" cy="3301275"/>
                                    </a:xfrm>
                                    <a:prstGeom prst="rect">
                                      <a:avLst/>
                                    </a:prstGeom>
                                    <a:noFill/>
                                    <a:ln>
                                      <a:noFill/>
                                    </a:ln>
                                  </wps:spPr>
                                  <wps:txbx>
                                    <w:txbxContent>
                                      <w:p w14:paraId="63EC364F" w14:textId="77777777" w:rsidR="00532B52" w:rsidRDefault="00532B52">
                                        <w:pPr>
                                          <w:spacing w:after="0"/>
                                          <w:textDirection w:val="btLr"/>
                                        </w:pPr>
                                      </w:p>
                                    </w:txbxContent>
                                  </wps:txbx>
                                  <wps:bodyPr spcFirstLastPara="1" wrap="square" lIns="91425" tIns="91425" rIns="91425" bIns="91425" anchor="ctr" anchorCtr="0">
                                    <a:noAutofit/>
                                  </wps:bodyPr>
                                </wps:wsp>
                                <wpg:grpSp>
                                  <wpg:cNvPr id="11" name="Group 11"/>
                                  <wpg:cNvGrpSpPr/>
                                  <wpg:grpSpPr>
                                    <a:xfrm>
                                      <a:off x="1434400" y="2129508"/>
                                      <a:ext cx="7823200" cy="3300984"/>
                                      <a:chOff x="1434400" y="2109975"/>
                                      <a:chExt cx="7823200" cy="3320525"/>
                                    </a:xfrm>
                                  </wpg:grpSpPr>
                                  <wps:wsp>
                                    <wps:cNvPr id="12" name="Rectangle 12"/>
                                    <wps:cNvSpPr/>
                                    <wps:spPr>
                                      <a:xfrm>
                                        <a:off x="1434400" y="2109975"/>
                                        <a:ext cx="7823200" cy="3320525"/>
                                      </a:xfrm>
                                      <a:prstGeom prst="rect">
                                        <a:avLst/>
                                      </a:prstGeom>
                                      <a:noFill/>
                                      <a:ln>
                                        <a:noFill/>
                                      </a:ln>
                                    </wps:spPr>
                                    <wps:txbx>
                                      <w:txbxContent>
                                        <w:p w14:paraId="1F2E40B6" w14:textId="77777777" w:rsidR="00532B52" w:rsidRDefault="00532B52">
                                          <w:pPr>
                                            <w:spacing w:after="0"/>
                                            <w:textDirection w:val="btLr"/>
                                          </w:pPr>
                                        </w:p>
                                      </w:txbxContent>
                                    </wps:txbx>
                                    <wps:bodyPr spcFirstLastPara="1" wrap="square" lIns="91425" tIns="91425" rIns="91425" bIns="91425" anchor="ctr" anchorCtr="0">
                                      <a:noAutofit/>
                                    </wps:bodyPr>
                                  </wps:wsp>
                                  <wpg:grpSp>
                                    <wpg:cNvPr id="13" name="Group 13"/>
                                    <wpg:cNvGrpSpPr/>
                                    <wpg:grpSpPr>
                                      <a:xfrm>
                                        <a:off x="1434400" y="2129508"/>
                                        <a:ext cx="7823200" cy="3300984"/>
                                        <a:chOff x="0" y="0"/>
                                        <a:chExt cx="7772400" cy="3300981"/>
                                      </a:xfrm>
                                    </wpg:grpSpPr>
                                    <wps:wsp>
                                      <wps:cNvPr id="14" name="Rectangle 14"/>
                                      <wps:cNvSpPr/>
                                      <wps:spPr>
                                        <a:xfrm>
                                          <a:off x="0" y="0"/>
                                          <a:ext cx="7772400" cy="3300975"/>
                                        </a:xfrm>
                                        <a:prstGeom prst="rect">
                                          <a:avLst/>
                                        </a:prstGeom>
                                        <a:noFill/>
                                        <a:ln>
                                          <a:noFill/>
                                        </a:ln>
                                      </wps:spPr>
                                      <wps:txbx>
                                        <w:txbxContent>
                                          <w:p w14:paraId="4E054D83" w14:textId="77777777" w:rsidR="00532B52" w:rsidRDefault="00532B52">
                                            <w:pPr>
                                              <w:spacing w:after="0"/>
                                              <w:textDirection w:val="btLr"/>
                                            </w:pPr>
                                          </w:p>
                                        </w:txbxContent>
                                      </wps:txbx>
                                      <wps:bodyPr spcFirstLastPara="1" wrap="square" lIns="91425" tIns="91425" rIns="91425" bIns="91425" anchor="ctr" anchorCtr="0">
                                        <a:noAutofit/>
                                      </wps:bodyPr>
                                    </wps:wsp>
                                    <wpg:grpSp>
                                      <wpg:cNvPr id="15" name="Group 15"/>
                                      <wpg:cNvGrpSpPr/>
                                      <wpg:grpSpPr>
                                        <a:xfrm>
                                          <a:off x="0" y="0"/>
                                          <a:ext cx="7772400" cy="3300981"/>
                                          <a:chOff x="0" y="0"/>
                                          <a:chExt cx="7772400" cy="3302251"/>
                                        </a:xfrm>
                                      </wpg:grpSpPr>
                                      <wps:wsp>
                                        <wps:cNvPr id="16" name="Rectangle 16"/>
                                        <wps:cNvSpPr/>
                                        <wps:spPr>
                                          <a:xfrm>
                                            <a:off x="0" y="0"/>
                                            <a:ext cx="7772400" cy="55003"/>
                                          </a:xfrm>
                                          <a:prstGeom prst="rect">
                                            <a:avLst/>
                                          </a:prstGeom>
                                          <a:solidFill>
                                            <a:srgbClr val="0067B9"/>
                                          </a:solidFill>
                                          <a:ln>
                                            <a:noFill/>
                                          </a:ln>
                                        </wps:spPr>
                                        <wps:txbx>
                                          <w:txbxContent>
                                            <w:p w14:paraId="091A69B1" w14:textId="77777777" w:rsidR="00532B52" w:rsidRDefault="00532B52">
                                              <w:pPr>
                                                <w:spacing w:after="0"/>
                                                <w:jc w:val="center"/>
                                                <w:textDirection w:val="btLr"/>
                                              </w:pPr>
                                              <w:r>
                                                <w:rPr>
                                                  <w:rFonts w:ascii="Cambria" w:eastAsia="Cambria" w:hAnsi="Cambria" w:cs="Cambria"/>
                                                  <w:color w:val="000000"/>
                                                  <w:sz w:val="24"/>
                                                </w:rPr>
                                                <w:t>1</w:t>
                                              </w:r>
                                            </w:p>
                                          </w:txbxContent>
                                        </wps:txbx>
                                        <wps:bodyPr spcFirstLastPara="1" wrap="square" lIns="91425" tIns="45700" rIns="91425" bIns="45700" anchor="ctr" anchorCtr="0">
                                          <a:noAutofit/>
                                        </wps:bodyPr>
                                      </wps:wsp>
                                      <wps:wsp>
                                        <wps:cNvPr id="17" name="Rectangle 17"/>
                                        <wps:cNvSpPr/>
                                        <wps:spPr>
                                          <a:xfrm>
                                            <a:off x="0" y="54864"/>
                                            <a:ext cx="7772400" cy="3247387"/>
                                          </a:xfrm>
                                          <a:prstGeom prst="rect">
                                            <a:avLst/>
                                          </a:prstGeom>
                                          <a:solidFill>
                                            <a:srgbClr val="BA0C2F"/>
                                          </a:solidFill>
                                          <a:ln>
                                            <a:noFill/>
                                          </a:ln>
                                        </wps:spPr>
                                        <wps:txbx>
                                          <w:txbxContent>
                                            <w:p w14:paraId="5A956343" w14:textId="77777777" w:rsidR="00532B52" w:rsidRDefault="00532B52">
                                              <w:pPr>
                                                <w:spacing w:after="0"/>
                                                <w:textDirection w:val="btLr"/>
                                              </w:pPr>
                                            </w:p>
                                          </w:txbxContent>
                                        </wps:txbx>
                                        <wps:bodyPr spcFirstLastPara="1" wrap="square" lIns="91425" tIns="91425" rIns="91425" bIns="91425" anchor="ctr" anchorCtr="0">
                                          <a:noAutofit/>
                                        </wps:bodyPr>
                                      </wps:wsp>
                                    </wpg:grpSp>
                                    <wpg:grpSp>
                                      <wpg:cNvPr id="18" name="Group 18"/>
                                      <wpg:cNvGrpSpPr/>
                                      <wpg:grpSpPr>
                                        <a:xfrm>
                                          <a:off x="3941064" y="809817"/>
                                          <a:ext cx="3023829" cy="1443321"/>
                                          <a:chOff x="0" y="-68007"/>
                                          <a:chExt cx="3023829" cy="1443321"/>
                                        </a:xfrm>
                                      </wpg:grpSpPr>
                                      <wps:wsp>
                                        <wps:cNvPr id="19" name="Rectangle 19"/>
                                        <wps:cNvSpPr/>
                                        <wps:spPr>
                                          <a:xfrm>
                                            <a:off x="0" y="-68007"/>
                                            <a:ext cx="3017520" cy="554525"/>
                                          </a:xfrm>
                                          <a:prstGeom prst="rect">
                                            <a:avLst/>
                                          </a:prstGeom>
                                          <a:noFill/>
                                          <a:ln>
                                            <a:noFill/>
                                          </a:ln>
                                        </wps:spPr>
                                        <wps:txbx>
                                          <w:txbxContent>
                                            <w:p w14:paraId="699C02A8" w14:textId="360D1BD7" w:rsidR="00532B52" w:rsidRPr="00092F28" w:rsidRDefault="00532B52">
                                              <w:pPr>
                                                <w:spacing w:after="0"/>
                                                <w:textDirection w:val="btLr"/>
                                                <w:rPr>
                                                  <w:rFonts w:ascii="Gill Sans MT" w:hAnsi="Gill Sans MT"/>
                                                </w:rPr>
                                              </w:pPr>
                                              <w:r w:rsidRPr="00092F28">
                                                <w:rPr>
                                                  <w:rFonts w:ascii="Gill Sans MT" w:hAnsi="Gill Sans MT"/>
                                                  <w:color w:val="FFFFFF"/>
                                                  <w:sz w:val="18"/>
                                                </w:rPr>
                                                <w:t>USAID</w:t>
                                              </w:r>
                                              <w:r w:rsidR="004C3A5E">
                                                <w:rPr>
                                                  <w:rFonts w:ascii="Gill Sans MT" w:hAnsi="Gill Sans MT"/>
                                                  <w:color w:val="FFFFFF"/>
                                                  <w:sz w:val="18"/>
                                                </w:rPr>
                                                <w:t xml:space="preserve"> </w:t>
                                              </w:r>
                                              <w:r w:rsidRPr="00092F28">
                                                <w:rPr>
                                                  <w:rFonts w:ascii="Gill Sans MT" w:hAnsi="Gill Sans MT"/>
                                                  <w:color w:val="FFFFFF"/>
                                                  <w:sz w:val="18"/>
                                                </w:rPr>
                                                <w:t>Advancing</w:t>
                                              </w:r>
                                              <w:r w:rsidR="004C3A5E">
                                                <w:rPr>
                                                  <w:rFonts w:ascii="Gill Sans MT" w:hAnsi="Gill Sans MT"/>
                                                  <w:color w:val="FFFFFF"/>
                                                  <w:sz w:val="18"/>
                                                </w:rPr>
                                                <w:t xml:space="preserve"> </w:t>
                                              </w:r>
                                              <w:r w:rsidRPr="00092F28">
                                                <w:rPr>
                                                  <w:rFonts w:ascii="Gill Sans MT" w:hAnsi="Gill Sans MT"/>
                                                  <w:color w:val="FFFFFF"/>
                                                  <w:sz w:val="18"/>
                                                </w:rPr>
                                                <w:t>Nutrition</w:t>
                                              </w:r>
                                              <w:r w:rsidR="004C3A5E">
                                                <w:rPr>
                                                  <w:rFonts w:ascii="Gill Sans MT" w:hAnsi="Gill Sans MT"/>
                                                  <w:color w:val="FFFFFF"/>
                                                  <w:sz w:val="18"/>
                                                </w:rPr>
                                                <w:t xml:space="preserve"> </w:t>
                                              </w:r>
                                              <w:r w:rsidRPr="00092F28">
                                                <w:rPr>
                                                  <w:rFonts w:ascii="Gill Sans MT" w:hAnsi="Gill Sans MT"/>
                                                  <w:color w:val="FFFFFF"/>
                                                  <w:sz w:val="18"/>
                                                </w:rPr>
                                                <w:t>is</w:t>
                                              </w:r>
                                              <w:r w:rsidR="004C3A5E">
                                                <w:rPr>
                                                  <w:rFonts w:ascii="Gill Sans MT" w:hAnsi="Gill Sans MT"/>
                                                  <w:color w:val="FFFFFF"/>
                                                  <w:sz w:val="18"/>
                                                </w:rPr>
                                                <w:t xml:space="preserve"> </w:t>
                                              </w:r>
                                              <w:r w:rsidRPr="00092F28">
                                                <w:rPr>
                                                  <w:rFonts w:ascii="Gill Sans MT" w:hAnsi="Gill Sans MT"/>
                                                  <w:color w:val="FFFFFF"/>
                                                  <w:sz w:val="18"/>
                                                </w:rPr>
                                                <w:t>the</w:t>
                                              </w:r>
                                              <w:r w:rsidR="004C3A5E">
                                                <w:rPr>
                                                  <w:rFonts w:ascii="Gill Sans MT" w:hAnsi="Gill Sans MT"/>
                                                  <w:color w:val="FFFFFF"/>
                                                  <w:sz w:val="18"/>
                                                </w:rPr>
                                                <w:t xml:space="preserve"> </w:t>
                                              </w:r>
                                              <w:r w:rsidRPr="00092F28">
                                                <w:rPr>
                                                  <w:rFonts w:ascii="Gill Sans MT" w:hAnsi="Gill Sans MT"/>
                                                  <w:color w:val="FFFFFF"/>
                                                  <w:sz w:val="18"/>
                                                </w:rPr>
                                                <w:t>Agency’s</w:t>
                                              </w:r>
                                              <w:r w:rsidR="004C3A5E">
                                                <w:rPr>
                                                  <w:rFonts w:ascii="Gill Sans MT" w:hAnsi="Gill Sans MT"/>
                                                  <w:color w:val="FFFFFF"/>
                                                  <w:sz w:val="18"/>
                                                </w:rPr>
                                                <w:t xml:space="preserve"> </w:t>
                                              </w:r>
                                              <w:r w:rsidRPr="00092F28">
                                                <w:rPr>
                                                  <w:rFonts w:ascii="Gill Sans MT" w:hAnsi="Gill Sans MT"/>
                                                  <w:color w:val="FFFFFF"/>
                                                  <w:sz w:val="18"/>
                                                </w:rPr>
                                                <w:t>flagship</w:t>
                                              </w:r>
                                              <w:r w:rsidR="004C3A5E">
                                                <w:rPr>
                                                  <w:rFonts w:ascii="Gill Sans MT" w:hAnsi="Gill Sans MT"/>
                                                  <w:color w:val="FFFFFF"/>
                                                  <w:sz w:val="18"/>
                                                </w:rPr>
                                                <w:t xml:space="preserve"> </w:t>
                                              </w:r>
                                              <w:r w:rsidRPr="00092F28">
                                                <w:rPr>
                                                  <w:rFonts w:ascii="Gill Sans MT" w:hAnsi="Gill Sans MT"/>
                                                  <w:color w:val="FFFFFF"/>
                                                  <w:sz w:val="18"/>
                                                </w:rPr>
                                                <w:t>multi-sectoral</w:t>
                                              </w:r>
                                              <w:r w:rsidR="004C3A5E">
                                                <w:rPr>
                                                  <w:rFonts w:ascii="Gill Sans MT" w:hAnsi="Gill Sans MT"/>
                                                  <w:color w:val="FFFFFF"/>
                                                  <w:sz w:val="18"/>
                                                </w:rPr>
                                                <w:t xml:space="preserve"> </w:t>
                                              </w:r>
                                              <w:r w:rsidRPr="00092F28">
                                                <w:rPr>
                                                  <w:rFonts w:ascii="Gill Sans MT" w:hAnsi="Gill Sans MT"/>
                                                  <w:color w:val="FFFFFF"/>
                                                  <w:sz w:val="18"/>
                                                </w:rPr>
                                                <w:t>nutrition</w:t>
                                              </w:r>
                                              <w:r w:rsidR="004C3A5E">
                                                <w:rPr>
                                                  <w:rFonts w:ascii="Gill Sans MT" w:hAnsi="Gill Sans MT"/>
                                                  <w:color w:val="FFFFFF"/>
                                                  <w:sz w:val="18"/>
                                                </w:rPr>
                                                <w:t xml:space="preserve"> </w:t>
                                              </w:r>
                                              <w:r w:rsidRPr="00092F28">
                                                <w:rPr>
                                                  <w:rFonts w:ascii="Gill Sans MT" w:hAnsi="Gill Sans MT"/>
                                                  <w:color w:val="FFFFFF"/>
                                                  <w:sz w:val="18"/>
                                                </w:rPr>
                                                <w:t>project,</w:t>
                                              </w:r>
                                              <w:r w:rsidR="004C3A5E">
                                                <w:rPr>
                                                  <w:rFonts w:ascii="Gill Sans MT" w:hAnsi="Gill Sans MT"/>
                                                  <w:color w:val="FFFFFF"/>
                                                  <w:sz w:val="18"/>
                                                </w:rPr>
                                                <w:t xml:space="preserve"> </w:t>
                                              </w:r>
                                              <w:r w:rsidRPr="00092F28">
                                                <w:rPr>
                                                  <w:rFonts w:ascii="Gill Sans MT" w:hAnsi="Gill Sans MT"/>
                                                  <w:color w:val="FFFFFF"/>
                                                  <w:sz w:val="18"/>
                                                </w:rPr>
                                                <w:t>addressing</w:t>
                                              </w:r>
                                              <w:r w:rsidR="004C3A5E">
                                                <w:rPr>
                                                  <w:rFonts w:ascii="Gill Sans MT" w:hAnsi="Gill Sans MT"/>
                                                  <w:color w:val="FFFFFF"/>
                                                  <w:sz w:val="18"/>
                                                </w:rPr>
                                                <w:t xml:space="preserve"> </w:t>
                                              </w:r>
                                              <w:r w:rsidRPr="00092F28">
                                                <w:rPr>
                                                  <w:rFonts w:ascii="Gill Sans MT" w:hAnsi="Gill Sans MT"/>
                                                  <w:color w:val="FFFFFF"/>
                                                  <w:sz w:val="18"/>
                                                </w:rPr>
                                                <w:t>the</w:t>
                                              </w:r>
                                              <w:r w:rsidR="004C3A5E">
                                                <w:rPr>
                                                  <w:rFonts w:ascii="Gill Sans MT" w:hAnsi="Gill Sans MT"/>
                                                  <w:color w:val="FFFFFF"/>
                                                  <w:sz w:val="18"/>
                                                </w:rPr>
                                                <w:t xml:space="preserve"> </w:t>
                                              </w:r>
                                              <w:r w:rsidRPr="00092F28">
                                                <w:rPr>
                                                  <w:rFonts w:ascii="Gill Sans MT" w:hAnsi="Gill Sans MT"/>
                                                  <w:color w:val="FFFFFF"/>
                                                  <w:sz w:val="18"/>
                                                </w:rPr>
                                                <w:t>root</w:t>
                                              </w:r>
                                              <w:r w:rsidR="004C3A5E">
                                                <w:rPr>
                                                  <w:rFonts w:ascii="Gill Sans MT" w:hAnsi="Gill Sans MT"/>
                                                  <w:color w:val="FFFFFF"/>
                                                  <w:sz w:val="18"/>
                                                </w:rPr>
                                                <w:t xml:space="preserve"> </w:t>
                                              </w:r>
                                              <w:r w:rsidRPr="00092F28">
                                                <w:rPr>
                                                  <w:rFonts w:ascii="Gill Sans MT" w:hAnsi="Gill Sans MT"/>
                                                  <w:color w:val="FFFFFF"/>
                                                  <w:sz w:val="18"/>
                                                </w:rPr>
                                                <w:t>causes</w:t>
                                              </w:r>
                                              <w:r w:rsidR="004C3A5E">
                                                <w:rPr>
                                                  <w:rFonts w:ascii="Gill Sans MT" w:hAnsi="Gill Sans MT"/>
                                                  <w:color w:val="FFFFFF"/>
                                                  <w:sz w:val="18"/>
                                                </w:rPr>
                                                <w:t xml:space="preserve"> </w:t>
                                              </w:r>
                                              <w:r w:rsidRPr="00092F28">
                                                <w:rPr>
                                                  <w:rFonts w:ascii="Gill Sans MT" w:hAnsi="Gill Sans MT"/>
                                                  <w:color w:val="FFFFFF"/>
                                                  <w:sz w:val="18"/>
                                                </w:rPr>
                                                <w:t>of</w:t>
                                              </w:r>
                                              <w:r w:rsidR="004C3A5E">
                                                <w:rPr>
                                                  <w:rFonts w:ascii="Gill Sans MT" w:hAnsi="Gill Sans MT"/>
                                                  <w:color w:val="FFFFFF"/>
                                                  <w:sz w:val="18"/>
                                                </w:rPr>
                                                <w:t xml:space="preserve"> </w:t>
                                              </w:r>
                                              <w:r w:rsidRPr="00092F28">
                                                <w:rPr>
                                                  <w:rFonts w:ascii="Gill Sans MT" w:hAnsi="Gill Sans MT"/>
                                                  <w:color w:val="FFFFFF"/>
                                                  <w:sz w:val="18"/>
                                                </w:rPr>
                                                <w:t>malnutrition</w:t>
                                              </w:r>
                                              <w:r w:rsidR="004C3A5E">
                                                <w:rPr>
                                                  <w:rFonts w:ascii="Gill Sans MT" w:hAnsi="Gill Sans MT"/>
                                                  <w:color w:val="FFFFFF"/>
                                                  <w:sz w:val="18"/>
                                                </w:rPr>
                                                <w:t xml:space="preserve"> </w:t>
                                              </w:r>
                                              <w:r w:rsidRPr="00092F28">
                                                <w:rPr>
                                                  <w:rFonts w:ascii="Gill Sans MT" w:hAnsi="Gill Sans MT"/>
                                                  <w:color w:val="FFFFFF"/>
                                                  <w:sz w:val="18"/>
                                                </w:rPr>
                                                <w:t>to</w:t>
                                              </w:r>
                                              <w:r w:rsidR="004C3A5E">
                                                <w:rPr>
                                                  <w:rFonts w:ascii="Gill Sans MT" w:hAnsi="Gill Sans MT"/>
                                                  <w:color w:val="FFFFFF"/>
                                                  <w:sz w:val="18"/>
                                                </w:rPr>
                                                <w:t xml:space="preserve"> </w:t>
                                              </w:r>
                                              <w:r w:rsidRPr="00092F28">
                                                <w:rPr>
                                                  <w:rFonts w:ascii="Gill Sans MT" w:hAnsi="Gill Sans MT"/>
                                                  <w:color w:val="FFFFFF"/>
                                                  <w:sz w:val="18"/>
                                                </w:rPr>
                                                <w:t>save</w:t>
                                              </w:r>
                                              <w:r w:rsidR="004C3A5E">
                                                <w:rPr>
                                                  <w:rFonts w:ascii="Gill Sans MT" w:hAnsi="Gill Sans MT"/>
                                                  <w:color w:val="FFFFFF"/>
                                                  <w:sz w:val="18"/>
                                                </w:rPr>
                                                <w:t xml:space="preserve"> </w:t>
                                              </w:r>
                                              <w:r w:rsidRPr="00092F28">
                                                <w:rPr>
                                                  <w:rFonts w:ascii="Gill Sans MT" w:hAnsi="Gill Sans MT"/>
                                                  <w:color w:val="FFFFFF"/>
                                                  <w:sz w:val="18"/>
                                                </w:rPr>
                                                <w:t>lives</w:t>
                                              </w:r>
                                              <w:r w:rsidR="004C3A5E">
                                                <w:rPr>
                                                  <w:rFonts w:ascii="Gill Sans MT" w:hAnsi="Gill Sans MT"/>
                                                  <w:color w:val="FFFFFF"/>
                                                  <w:sz w:val="18"/>
                                                </w:rPr>
                                                <w:t xml:space="preserve"> </w:t>
                                              </w:r>
                                              <w:r w:rsidRPr="00092F28">
                                                <w:rPr>
                                                  <w:rFonts w:ascii="Gill Sans MT" w:hAnsi="Gill Sans MT"/>
                                                  <w:color w:val="FFFFFF"/>
                                                  <w:sz w:val="18"/>
                                                </w:rPr>
                                                <w:t>and</w:t>
                                              </w:r>
                                              <w:r w:rsidR="004C3A5E">
                                                <w:rPr>
                                                  <w:rFonts w:ascii="Gill Sans MT" w:hAnsi="Gill Sans MT"/>
                                                  <w:color w:val="FFFFFF"/>
                                                  <w:sz w:val="18"/>
                                                </w:rPr>
                                                <w:t xml:space="preserve"> </w:t>
                                              </w:r>
                                              <w:r w:rsidRPr="00092F28">
                                                <w:rPr>
                                                  <w:rFonts w:ascii="Gill Sans MT" w:hAnsi="Gill Sans MT"/>
                                                  <w:color w:val="FFFFFF"/>
                                                  <w:sz w:val="18"/>
                                                </w:rPr>
                                                <w:t>enhance</w:t>
                                              </w:r>
                                              <w:r w:rsidR="004C3A5E">
                                                <w:rPr>
                                                  <w:rFonts w:ascii="Gill Sans MT" w:hAnsi="Gill Sans MT"/>
                                                  <w:color w:val="FFFFFF"/>
                                                  <w:sz w:val="18"/>
                                                </w:rPr>
                                                <w:t xml:space="preserve"> </w:t>
                                              </w:r>
                                              <w:r w:rsidRPr="00092F28">
                                                <w:rPr>
                                                  <w:rFonts w:ascii="Gill Sans MT" w:hAnsi="Gill Sans MT"/>
                                                  <w:color w:val="FFFFFF"/>
                                                  <w:sz w:val="18"/>
                                                </w:rPr>
                                                <w:t>long-term</w:t>
                                              </w:r>
                                              <w:r w:rsidR="004C3A5E">
                                                <w:rPr>
                                                  <w:rFonts w:ascii="Gill Sans MT" w:hAnsi="Gill Sans MT"/>
                                                  <w:color w:val="FFFFFF"/>
                                                  <w:sz w:val="18"/>
                                                </w:rPr>
                                                <w:t xml:space="preserve"> </w:t>
                                              </w:r>
                                              <w:r w:rsidRPr="00092F28">
                                                <w:rPr>
                                                  <w:rFonts w:ascii="Gill Sans MT" w:hAnsi="Gill Sans MT"/>
                                                  <w:color w:val="FFFFFF"/>
                                                  <w:sz w:val="18"/>
                                                </w:rPr>
                                                <w:t>health</w:t>
                                              </w:r>
                                              <w:r w:rsidR="004C3A5E">
                                                <w:rPr>
                                                  <w:rFonts w:ascii="Gill Sans MT" w:hAnsi="Gill Sans MT"/>
                                                  <w:color w:val="FFFFFF"/>
                                                  <w:sz w:val="18"/>
                                                </w:rPr>
                                                <w:t xml:space="preserve"> </w:t>
                                              </w:r>
                                              <w:r w:rsidRPr="00092F28">
                                                <w:rPr>
                                                  <w:rFonts w:ascii="Gill Sans MT" w:hAnsi="Gill Sans MT"/>
                                                  <w:color w:val="FFFFFF"/>
                                                  <w:sz w:val="18"/>
                                                </w:rPr>
                                                <w:t>and</w:t>
                                              </w:r>
                                              <w:r w:rsidR="004C3A5E">
                                                <w:rPr>
                                                  <w:rFonts w:ascii="Gill Sans MT" w:hAnsi="Gill Sans MT"/>
                                                  <w:color w:val="FFFFFF"/>
                                                  <w:sz w:val="18"/>
                                                </w:rPr>
                                                <w:t xml:space="preserve"> </w:t>
                                              </w:r>
                                              <w:r w:rsidRPr="00092F28">
                                                <w:rPr>
                                                  <w:rFonts w:ascii="Gill Sans MT" w:hAnsi="Gill Sans MT"/>
                                                  <w:color w:val="FFFFFF"/>
                                                  <w:sz w:val="18"/>
                                                </w:rPr>
                                                <w:t>development.</w:t>
                                              </w:r>
                                            </w:p>
                                          </w:txbxContent>
                                        </wps:txbx>
                                        <wps:bodyPr spcFirstLastPara="1" wrap="square" lIns="0" tIns="0" rIns="0" bIns="0" anchor="t" anchorCtr="0">
                                          <a:noAutofit/>
                                        </wps:bodyPr>
                                      </wps:wsp>
                                      <wps:wsp>
                                        <wps:cNvPr id="20" name="Rectangle 20"/>
                                        <wps:cNvSpPr/>
                                        <wps:spPr>
                                          <a:xfrm>
                                            <a:off x="6309" y="780954"/>
                                            <a:ext cx="3017520" cy="594360"/>
                                          </a:xfrm>
                                          <a:prstGeom prst="rect">
                                            <a:avLst/>
                                          </a:prstGeom>
                                          <a:noFill/>
                                          <a:ln>
                                            <a:noFill/>
                                          </a:ln>
                                        </wps:spPr>
                                        <wps:txbx>
                                          <w:txbxContent>
                                            <w:p w14:paraId="6246FD33" w14:textId="36D7AD5F" w:rsidR="00532B52" w:rsidRPr="00092F28" w:rsidRDefault="00532B52">
                                              <w:pPr>
                                                <w:spacing w:after="0"/>
                                                <w:textDirection w:val="btLr"/>
                                                <w:rPr>
                                                  <w:rFonts w:ascii="Gill Sans MT" w:hAnsi="Gill Sans MT"/>
                                                </w:rPr>
                                              </w:pPr>
                                              <w:r w:rsidRPr="00092F28">
                                                <w:rPr>
                                                  <w:rFonts w:ascii="Gill Sans MT" w:hAnsi="Gill Sans MT"/>
                                                  <w:color w:val="FFFFFF"/>
                                                  <w:sz w:val="16"/>
                                                </w:rPr>
                                                <w:t>This</w:t>
                                              </w:r>
                                              <w:r w:rsidR="004C3A5E">
                                                <w:rPr>
                                                  <w:rFonts w:ascii="Gill Sans MT" w:hAnsi="Gill Sans MT"/>
                                                  <w:color w:val="FFFFFF"/>
                                                  <w:sz w:val="16"/>
                                                </w:rPr>
                                                <w:t xml:space="preserve"> </w:t>
                                              </w:r>
                                              <w:r w:rsidRPr="00092F28">
                                                <w:rPr>
                                                  <w:rFonts w:ascii="Gill Sans MT" w:hAnsi="Gill Sans MT"/>
                                                  <w:color w:val="FFFFFF"/>
                                                  <w:sz w:val="16"/>
                                                </w:rPr>
                                                <w:t>document</w:t>
                                              </w:r>
                                              <w:r w:rsidR="004C3A5E">
                                                <w:rPr>
                                                  <w:rFonts w:ascii="Gill Sans MT" w:hAnsi="Gill Sans MT"/>
                                                  <w:color w:val="FFFFFF"/>
                                                  <w:sz w:val="16"/>
                                                </w:rPr>
                                                <w:t xml:space="preserve"> </w:t>
                                              </w:r>
                                              <w:r w:rsidRPr="00092F28">
                                                <w:rPr>
                                                  <w:rFonts w:ascii="Gill Sans MT" w:hAnsi="Gill Sans MT"/>
                                                  <w:color w:val="FFFFFF"/>
                                                  <w:sz w:val="16"/>
                                                </w:rPr>
                                                <w:t>is</w:t>
                                              </w:r>
                                              <w:r w:rsidR="004C3A5E">
                                                <w:rPr>
                                                  <w:rFonts w:ascii="Gill Sans MT" w:hAnsi="Gill Sans MT"/>
                                                  <w:color w:val="FFFFFF"/>
                                                  <w:sz w:val="16"/>
                                                </w:rPr>
                                                <w:t xml:space="preserve"> </w:t>
                                              </w:r>
                                              <w:r w:rsidRPr="00092F28">
                                                <w:rPr>
                                                  <w:rFonts w:ascii="Gill Sans MT" w:hAnsi="Gill Sans MT"/>
                                                  <w:color w:val="FFFFFF"/>
                                                  <w:sz w:val="16"/>
                                                </w:rPr>
                                                <w:t>made</w:t>
                                              </w:r>
                                              <w:r w:rsidR="004C3A5E">
                                                <w:rPr>
                                                  <w:rFonts w:ascii="Gill Sans MT" w:hAnsi="Gill Sans MT"/>
                                                  <w:color w:val="FFFFFF"/>
                                                  <w:sz w:val="16"/>
                                                </w:rPr>
                                                <w:t xml:space="preserve"> </w:t>
                                              </w:r>
                                              <w:r w:rsidRPr="00092F28">
                                                <w:rPr>
                                                  <w:rFonts w:ascii="Gill Sans MT" w:hAnsi="Gill Sans MT"/>
                                                  <w:color w:val="FFFFFF"/>
                                                  <w:sz w:val="16"/>
                                                </w:rPr>
                                                <w:t>possible</w:t>
                                              </w:r>
                                              <w:r w:rsidR="004C3A5E">
                                                <w:rPr>
                                                  <w:rFonts w:ascii="Gill Sans MT" w:hAnsi="Gill Sans MT"/>
                                                  <w:color w:val="FFFFFF"/>
                                                  <w:sz w:val="16"/>
                                                </w:rPr>
                                                <w:t xml:space="preserve"> </w:t>
                                              </w:r>
                                              <w:r w:rsidRPr="00092F28">
                                                <w:rPr>
                                                  <w:rFonts w:ascii="Gill Sans MT" w:hAnsi="Gill Sans MT"/>
                                                  <w:color w:val="FFFFFF"/>
                                                  <w:sz w:val="16"/>
                                                </w:rPr>
                                                <w:t>by</w:t>
                                              </w:r>
                                              <w:r w:rsidR="004C3A5E">
                                                <w:rPr>
                                                  <w:rFonts w:ascii="Gill Sans MT" w:hAnsi="Gill Sans MT"/>
                                                  <w:color w:val="FFFFFF"/>
                                                  <w:sz w:val="16"/>
                                                </w:rPr>
                                                <w:t xml:space="preserve"> </w:t>
                                              </w:r>
                                              <w:r w:rsidRPr="00092F28">
                                                <w:rPr>
                                                  <w:rFonts w:ascii="Gill Sans MT" w:hAnsi="Gill Sans MT"/>
                                                  <w:color w:val="FFFFFF"/>
                                                  <w:sz w:val="16"/>
                                                </w:rPr>
                                                <w:t>the</w:t>
                                              </w:r>
                                              <w:r w:rsidR="004C3A5E">
                                                <w:rPr>
                                                  <w:rFonts w:ascii="Gill Sans MT" w:hAnsi="Gill Sans MT"/>
                                                  <w:color w:val="FFFFFF"/>
                                                  <w:sz w:val="16"/>
                                                </w:rPr>
                                                <w:t xml:space="preserve"> </w:t>
                                              </w:r>
                                              <w:r w:rsidRPr="00092F28">
                                                <w:rPr>
                                                  <w:rFonts w:ascii="Gill Sans MT" w:hAnsi="Gill Sans MT"/>
                                                  <w:color w:val="FFFFFF"/>
                                                  <w:sz w:val="16"/>
                                                </w:rPr>
                                                <w:t>generosity</w:t>
                                              </w:r>
                                              <w:r w:rsidR="004C3A5E">
                                                <w:rPr>
                                                  <w:rFonts w:ascii="Gill Sans MT" w:hAnsi="Gill Sans MT"/>
                                                  <w:color w:val="FFFFFF"/>
                                                  <w:sz w:val="16"/>
                                                </w:rPr>
                                                <w:t xml:space="preserve"> </w:t>
                                              </w:r>
                                              <w:r w:rsidRPr="00092F28">
                                                <w:rPr>
                                                  <w:rFonts w:ascii="Gill Sans MT" w:hAnsi="Gill Sans MT"/>
                                                  <w:color w:val="FFFFFF"/>
                                                  <w:sz w:val="16"/>
                                                </w:rPr>
                                                <w:t>of</w:t>
                                              </w:r>
                                              <w:r w:rsidR="004C3A5E">
                                                <w:rPr>
                                                  <w:rFonts w:ascii="Gill Sans MT" w:hAnsi="Gill Sans MT"/>
                                                  <w:color w:val="FFFFFF"/>
                                                  <w:sz w:val="16"/>
                                                </w:rPr>
                                                <w:t xml:space="preserve"> </w:t>
                                              </w:r>
                                              <w:r w:rsidRPr="00092F28">
                                                <w:rPr>
                                                  <w:rFonts w:ascii="Gill Sans MT" w:hAnsi="Gill Sans MT"/>
                                                  <w:color w:val="FFFFFF"/>
                                                  <w:sz w:val="16"/>
                                                </w:rPr>
                                                <w:t>the</w:t>
                                              </w:r>
                                              <w:r w:rsidR="004C3A5E">
                                                <w:rPr>
                                                  <w:rFonts w:ascii="Gill Sans MT" w:hAnsi="Gill Sans MT"/>
                                                  <w:color w:val="FFFFFF"/>
                                                  <w:sz w:val="16"/>
                                                </w:rPr>
                                                <w:t xml:space="preserve"> </w:t>
                                              </w:r>
                                              <w:r w:rsidRPr="00092F28">
                                                <w:rPr>
                                                  <w:rFonts w:ascii="Gill Sans MT" w:hAnsi="Gill Sans MT"/>
                                                  <w:color w:val="FFFFFF"/>
                                                  <w:sz w:val="16"/>
                                                </w:rPr>
                                                <w:t>American</w:t>
                                              </w:r>
                                              <w:r w:rsidR="004C3A5E">
                                                <w:rPr>
                                                  <w:rFonts w:ascii="Gill Sans MT" w:hAnsi="Gill Sans MT"/>
                                                  <w:color w:val="FFFFFF"/>
                                                  <w:sz w:val="16"/>
                                                </w:rPr>
                                                <w:t xml:space="preserve"> </w:t>
                                              </w:r>
                                              <w:r w:rsidRPr="00092F28">
                                                <w:rPr>
                                                  <w:rFonts w:ascii="Gill Sans MT" w:hAnsi="Gill Sans MT"/>
                                                  <w:color w:val="FFFFFF"/>
                                                  <w:sz w:val="16"/>
                                                </w:rPr>
                                                <w:t>people</w:t>
                                              </w:r>
                                              <w:r w:rsidR="004C3A5E">
                                                <w:rPr>
                                                  <w:rFonts w:ascii="Gill Sans MT" w:hAnsi="Gill Sans MT"/>
                                                  <w:color w:val="FFFFFF"/>
                                                  <w:sz w:val="16"/>
                                                </w:rPr>
                                                <w:t xml:space="preserve"> </w:t>
                                              </w:r>
                                              <w:r w:rsidRPr="00092F28">
                                                <w:rPr>
                                                  <w:rFonts w:ascii="Gill Sans MT" w:hAnsi="Gill Sans MT"/>
                                                  <w:color w:val="FFFFFF"/>
                                                  <w:sz w:val="16"/>
                                                </w:rPr>
                                                <w:t>through</w:t>
                                              </w:r>
                                              <w:r w:rsidR="004C3A5E">
                                                <w:rPr>
                                                  <w:rFonts w:ascii="Gill Sans MT" w:hAnsi="Gill Sans MT"/>
                                                  <w:color w:val="FFFFFF"/>
                                                  <w:sz w:val="16"/>
                                                </w:rPr>
                                                <w:t xml:space="preserve"> </w:t>
                                              </w:r>
                                              <w:r w:rsidRPr="00092F28">
                                                <w:rPr>
                                                  <w:rFonts w:ascii="Gill Sans MT" w:hAnsi="Gill Sans MT"/>
                                                  <w:color w:val="FFFFFF"/>
                                                  <w:sz w:val="16"/>
                                                </w:rPr>
                                                <w:t>the</w:t>
                                              </w:r>
                                              <w:r w:rsidR="004C3A5E">
                                                <w:rPr>
                                                  <w:rFonts w:ascii="Gill Sans MT" w:hAnsi="Gill Sans MT"/>
                                                  <w:color w:val="FFFFFF"/>
                                                  <w:sz w:val="16"/>
                                                </w:rPr>
                                                <w:t xml:space="preserve"> </w:t>
                                              </w:r>
                                              <w:r w:rsidRPr="00092F28">
                                                <w:rPr>
                                                  <w:rFonts w:ascii="Gill Sans MT" w:hAnsi="Gill Sans MT"/>
                                                  <w:color w:val="FFFFFF"/>
                                                  <w:sz w:val="16"/>
                                                </w:rPr>
                                                <w:t>United</w:t>
                                              </w:r>
                                              <w:r w:rsidR="004C3A5E">
                                                <w:rPr>
                                                  <w:rFonts w:ascii="Gill Sans MT" w:hAnsi="Gill Sans MT"/>
                                                  <w:color w:val="FFFFFF"/>
                                                  <w:sz w:val="16"/>
                                                </w:rPr>
                                                <w:t xml:space="preserve"> </w:t>
                                              </w:r>
                                              <w:r w:rsidRPr="00092F28">
                                                <w:rPr>
                                                  <w:rFonts w:ascii="Gill Sans MT" w:hAnsi="Gill Sans MT"/>
                                                  <w:color w:val="FFFFFF"/>
                                                  <w:sz w:val="16"/>
                                                </w:rPr>
                                                <w:t>States</w:t>
                                              </w:r>
                                              <w:r w:rsidR="004C3A5E">
                                                <w:rPr>
                                                  <w:rFonts w:ascii="Gill Sans MT" w:hAnsi="Gill Sans MT"/>
                                                  <w:color w:val="FFFFFF"/>
                                                  <w:sz w:val="16"/>
                                                </w:rPr>
                                                <w:t xml:space="preserve"> </w:t>
                                              </w:r>
                                              <w:r w:rsidRPr="00092F28">
                                                <w:rPr>
                                                  <w:rFonts w:ascii="Gill Sans MT" w:hAnsi="Gill Sans MT"/>
                                                  <w:color w:val="FFFFFF"/>
                                                  <w:sz w:val="16"/>
                                                </w:rPr>
                                                <w:t>Agency</w:t>
                                              </w:r>
                                              <w:r w:rsidR="004C3A5E">
                                                <w:rPr>
                                                  <w:rFonts w:ascii="Gill Sans MT" w:hAnsi="Gill Sans MT"/>
                                                  <w:color w:val="FFFFFF"/>
                                                  <w:sz w:val="16"/>
                                                </w:rPr>
                                                <w:t xml:space="preserve"> </w:t>
                                              </w:r>
                                              <w:r w:rsidRPr="00092F28">
                                                <w:rPr>
                                                  <w:rFonts w:ascii="Gill Sans MT" w:hAnsi="Gill Sans MT"/>
                                                  <w:color w:val="FFFFFF"/>
                                                  <w:sz w:val="16"/>
                                                </w:rPr>
                                                <w:t>for</w:t>
                                              </w:r>
                                              <w:r w:rsidR="004C3A5E">
                                                <w:rPr>
                                                  <w:rFonts w:ascii="Gill Sans MT" w:hAnsi="Gill Sans MT"/>
                                                  <w:color w:val="FFFFFF"/>
                                                  <w:sz w:val="16"/>
                                                </w:rPr>
                                                <w:t xml:space="preserve"> </w:t>
                                              </w:r>
                                              <w:r w:rsidRPr="00092F28">
                                                <w:rPr>
                                                  <w:rFonts w:ascii="Gill Sans MT" w:hAnsi="Gill Sans MT"/>
                                                  <w:color w:val="FFFFFF"/>
                                                  <w:sz w:val="16"/>
                                                </w:rPr>
                                                <w:t>International</w:t>
                                              </w:r>
                                              <w:r w:rsidR="004C3A5E">
                                                <w:rPr>
                                                  <w:rFonts w:ascii="Gill Sans MT" w:hAnsi="Gill Sans MT"/>
                                                  <w:color w:val="FFFFFF"/>
                                                  <w:sz w:val="16"/>
                                                </w:rPr>
                                                <w:t xml:space="preserve"> </w:t>
                                              </w:r>
                                              <w:r w:rsidRPr="00092F28">
                                                <w:rPr>
                                                  <w:rFonts w:ascii="Gill Sans MT" w:hAnsi="Gill Sans MT"/>
                                                  <w:color w:val="FFFFFF"/>
                                                  <w:sz w:val="16"/>
                                                </w:rPr>
                                                <w:t>Development</w:t>
                                              </w:r>
                                              <w:r w:rsidR="004C3A5E">
                                                <w:rPr>
                                                  <w:rFonts w:ascii="Gill Sans MT" w:hAnsi="Gill Sans MT"/>
                                                  <w:color w:val="FFFFFF"/>
                                                  <w:sz w:val="16"/>
                                                </w:rPr>
                                                <w:t xml:space="preserve"> </w:t>
                                              </w:r>
                                              <w:r w:rsidRPr="00092F28">
                                                <w:rPr>
                                                  <w:rFonts w:ascii="Gill Sans MT" w:hAnsi="Gill Sans MT"/>
                                                  <w:color w:val="FFFFFF"/>
                                                  <w:sz w:val="16"/>
                                                </w:rPr>
                                                <w:t>(USAID).</w:t>
                                              </w:r>
                                              <w:r w:rsidR="004C3A5E">
                                                <w:rPr>
                                                  <w:rFonts w:ascii="Gill Sans MT" w:hAnsi="Gill Sans MT"/>
                                                  <w:color w:val="FFFFFF"/>
                                                  <w:sz w:val="16"/>
                                                </w:rPr>
                                                <w:t xml:space="preserve"> </w:t>
                                              </w:r>
                                              <w:r w:rsidRPr="00092F28">
                                                <w:rPr>
                                                  <w:rFonts w:ascii="Gill Sans MT" w:hAnsi="Gill Sans MT"/>
                                                  <w:color w:val="FFFFFF"/>
                                                  <w:sz w:val="16"/>
                                                </w:rPr>
                                                <w:t>The</w:t>
                                              </w:r>
                                              <w:r w:rsidR="004C3A5E">
                                                <w:rPr>
                                                  <w:rFonts w:ascii="Gill Sans MT" w:hAnsi="Gill Sans MT"/>
                                                  <w:color w:val="FFFFFF"/>
                                                  <w:sz w:val="16"/>
                                                </w:rPr>
                                                <w:t xml:space="preserve"> </w:t>
                                              </w:r>
                                              <w:r w:rsidRPr="00092F28">
                                                <w:rPr>
                                                  <w:rFonts w:ascii="Gill Sans MT" w:hAnsi="Gill Sans MT"/>
                                                  <w:color w:val="FFFFFF"/>
                                                  <w:sz w:val="16"/>
                                                </w:rPr>
                                                <w:t>contents</w:t>
                                              </w:r>
                                              <w:r w:rsidR="004C3A5E">
                                                <w:rPr>
                                                  <w:rFonts w:ascii="Gill Sans MT" w:hAnsi="Gill Sans MT"/>
                                                  <w:color w:val="FFFFFF"/>
                                                  <w:sz w:val="16"/>
                                                </w:rPr>
                                                <w:t xml:space="preserve"> </w:t>
                                              </w:r>
                                              <w:r w:rsidRPr="00092F28">
                                                <w:rPr>
                                                  <w:rFonts w:ascii="Gill Sans MT" w:hAnsi="Gill Sans MT"/>
                                                  <w:color w:val="FFFFFF"/>
                                                  <w:sz w:val="16"/>
                                                </w:rPr>
                                                <w:t>are</w:t>
                                              </w:r>
                                              <w:r w:rsidR="004C3A5E">
                                                <w:rPr>
                                                  <w:rFonts w:ascii="Gill Sans MT" w:hAnsi="Gill Sans MT"/>
                                                  <w:color w:val="FFFFFF"/>
                                                  <w:sz w:val="16"/>
                                                </w:rPr>
                                                <w:t xml:space="preserve"> </w:t>
                                              </w:r>
                                              <w:r w:rsidRPr="00092F28">
                                                <w:rPr>
                                                  <w:rFonts w:ascii="Gill Sans MT" w:hAnsi="Gill Sans MT"/>
                                                  <w:color w:val="FFFFFF"/>
                                                  <w:sz w:val="16"/>
                                                </w:rPr>
                                                <w:t>the</w:t>
                                              </w:r>
                                              <w:r w:rsidR="004C3A5E">
                                                <w:rPr>
                                                  <w:rFonts w:ascii="Gill Sans MT" w:hAnsi="Gill Sans MT"/>
                                                  <w:color w:val="FFFFFF"/>
                                                  <w:sz w:val="16"/>
                                                </w:rPr>
                                                <w:t xml:space="preserve"> </w:t>
                                              </w:r>
                                              <w:r w:rsidRPr="00092F28">
                                                <w:rPr>
                                                  <w:rFonts w:ascii="Gill Sans MT" w:hAnsi="Gill Sans MT"/>
                                                  <w:color w:val="FFFFFF"/>
                                                  <w:sz w:val="16"/>
                                                </w:rPr>
                                                <w:t>responsibility</w:t>
                                              </w:r>
                                              <w:r w:rsidR="004C3A5E">
                                                <w:rPr>
                                                  <w:rFonts w:ascii="Gill Sans MT" w:hAnsi="Gill Sans MT"/>
                                                  <w:color w:val="FFFFFF"/>
                                                  <w:sz w:val="16"/>
                                                </w:rPr>
                                                <w:t xml:space="preserve"> </w:t>
                                              </w:r>
                                              <w:r w:rsidRPr="00092F28">
                                                <w:rPr>
                                                  <w:rFonts w:ascii="Gill Sans MT" w:hAnsi="Gill Sans MT"/>
                                                  <w:color w:val="FFFFFF"/>
                                                  <w:sz w:val="16"/>
                                                </w:rPr>
                                                <w:t>of</w:t>
                                              </w:r>
                                              <w:r w:rsidR="004C3A5E">
                                                <w:rPr>
                                                  <w:rFonts w:ascii="Gill Sans MT" w:hAnsi="Gill Sans MT"/>
                                                  <w:color w:val="FFFFFF"/>
                                                  <w:sz w:val="16"/>
                                                </w:rPr>
                                                <w:t xml:space="preserve"> </w:t>
                                              </w:r>
                                              <w:r w:rsidRPr="00092F28">
                                                <w:rPr>
                                                  <w:rFonts w:ascii="Gill Sans MT" w:hAnsi="Gill Sans MT"/>
                                                  <w:color w:val="FFFFFF"/>
                                                  <w:sz w:val="16"/>
                                                </w:rPr>
                                                <w:t>JSI</w:t>
                                              </w:r>
                                              <w:r w:rsidR="004C3A5E">
                                                <w:rPr>
                                                  <w:rFonts w:ascii="Gill Sans MT" w:hAnsi="Gill Sans MT"/>
                                                  <w:color w:val="FFFFFF"/>
                                                  <w:sz w:val="16"/>
                                                </w:rPr>
                                                <w:t xml:space="preserve"> </w:t>
                                              </w:r>
                                              <w:r w:rsidRPr="00092F28">
                                                <w:rPr>
                                                  <w:rFonts w:ascii="Gill Sans MT" w:hAnsi="Gill Sans MT"/>
                                                  <w:color w:val="FFFFFF"/>
                                                  <w:sz w:val="16"/>
                                                </w:rPr>
                                                <w:t>Research</w:t>
                                              </w:r>
                                              <w:r w:rsidR="004C3A5E">
                                                <w:rPr>
                                                  <w:rFonts w:ascii="Gill Sans MT" w:hAnsi="Gill Sans MT"/>
                                                  <w:color w:val="FFFFFF"/>
                                                  <w:sz w:val="16"/>
                                                </w:rPr>
                                                <w:t xml:space="preserve"> </w:t>
                                              </w:r>
                                              <w:r w:rsidRPr="00092F28">
                                                <w:rPr>
                                                  <w:rFonts w:ascii="Gill Sans MT" w:hAnsi="Gill Sans MT"/>
                                                  <w:color w:val="FFFFFF"/>
                                                  <w:sz w:val="16"/>
                                                </w:rPr>
                                                <w:t>&amp;</w:t>
                                              </w:r>
                                              <w:r w:rsidR="004C3A5E">
                                                <w:rPr>
                                                  <w:rFonts w:ascii="Gill Sans MT" w:hAnsi="Gill Sans MT"/>
                                                  <w:color w:val="FFFFFF"/>
                                                  <w:sz w:val="16"/>
                                                </w:rPr>
                                                <w:t xml:space="preserve"> </w:t>
                                              </w:r>
                                              <w:r w:rsidRPr="00092F28">
                                                <w:rPr>
                                                  <w:rFonts w:ascii="Gill Sans MT" w:hAnsi="Gill Sans MT"/>
                                                  <w:color w:val="FFFFFF"/>
                                                  <w:sz w:val="16"/>
                                                </w:rPr>
                                                <w:t>Training</w:t>
                                              </w:r>
                                              <w:r w:rsidR="004C3A5E">
                                                <w:rPr>
                                                  <w:rFonts w:ascii="Gill Sans MT" w:hAnsi="Gill Sans MT"/>
                                                  <w:color w:val="FFFFFF"/>
                                                  <w:sz w:val="16"/>
                                                </w:rPr>
                                                <w:t xml:space="preserve"> </w:t>
                                              </w:r>
                                              <w:r w:rsidRPr="00092F28">
                                                <w:rPr>
                                                  <w:rFonts w:ascii="Gill Sans MT" w:hAnsi="Gill Sans MT"/>
                                                  <w:color w:val="FFFFFF"/>
                                                  <w:sz w:val="16"/>
                                                </w:rPr>
                                                <w:t>Institute,</w:t>
                                              </w:r>
                                              <w:r w:rsidR="004C3A5E">
                                                <w:rPr>
                                                  <w:rFonts w:ascii="Gill Sans MT" w:hAnsi="Gill Sans MT"/>
                                                  <w:color w:val="FFFFFF"/>
                                                  <w:sz w:val="16"/>
                                                </w:rPr>
                                                <w:t xml:space="preserve"> </w:t>
                                              </w:r>
                                              <w:r w:rsidRPr="00092F28">
                                                <w:rPr>
                                                  <w:rFonts w:ascii="Gill Sans MT" w:hAnsi="Gill Sans MT"/>
                                                  <w:color w:val="FFFFFF"/>
                                                  <w:sz w:val="16"/>
                                                </w:rPr>
                                                <w:t>Inc.</w:t>
                                              </w:r>
                                              <w:r w:rsidR="004C3A5E">
                                                <w:rPr>
                                                  <w:rFonts w:ascii="Gill Sans MT" w:hAnsi="Gill Sans MT"/>
                                                  <w:color w:val="FFFFFF"/>
                                                  <w:sz w:val="16"/>
                                                </w:rPr>
                                                <w:t xml:space="preserve"> </w:t>
                                              </w:r>
                                              <w:r w:rsidRPr="00092F28">
                                                <w:rPr>
                                                  <w:rFonts w:ascii="Gill Sans MT" w:hAnsi="Gill Sans MT"/>
                                                  <w:color w:val="FFFFFF"/>
                                                  <w:sz w:val="16"/>
                                                </w:rPr>
                                                <w:t>(JSI)</w:t>
                                              </w:r>
                                              <w:r w:rsidR="004C3A5E">
                                                <w:rPr>
                                                  <w:rFonts w:ascii="Gill Sans MT" w:hAnsi="Gill Sans MT"/>
                                                  <w:color w:val="FFFFFF"/>
                                                  <w:sz w:val="16"/>
                                                </w:rPr>
                                                <w:t xml:space="preserve"> </w:t>
                                              </w:r>
                                              <w:r w:rsidRPr="00092F28">
                                                <w:rPr>
                                                  <w:rFonts w:ascii="Gill Sans MT" w:hAnsi="Gill Sans MT"/>
                                                  <w:color w:val="FFFFFF"/>
                                                  <w:sz w:val="16"/>
                                                </w:rPr>
                                                <w:t>and</w:t>
                                              </w:r>
                                              <w:r w:rsidR="004C3A5E">
                                                <w:rPr>
                                                  <w:rFonts w:ascii="Gill Sans MT" w:hAnsi="Gill Sans MT"/>
                                                  <w:color w:val="FFFFFF"/>
                                                  <w:sz w:val="16"/>
                                                </w:rPr>
                                                <w:t xml:space="preserve"> </w:t>
                                              </w:r>
                                              <w:r w:rsidRPr="00092F28">
                                                <w:rPr>
                                                  <w:rFonts w:ascii="Gill Sans MT" w:hAnsi="Gill Sans MT"/>
                                                  <w:color w:val="FFFFFF"/>
                                                  <w:sz w:val="16"/>
                                                </w:rPr>
                                                <w:t>do</w:t>
                                              </w:r>
                                              <w:r w:rsidR="004C3A5E">
                                                <w:rPr>
                                                  <w:rFonts w:ascii="Gill Sans MT" w:hAnsi="Gill Sans MT"/>
                                                  <w:color w:val="FFFFFF"/>
                                                  <w:sz w:val="16"/>
                                                </w:rPr>
                                                <w:t xml:space="preserve"> </w:t>
                                              </w:r>
                                              <w:r w:rsidRPr="00092F28">
                                                <w:rPr>
                                                  <w:rFonts w:ascii="Gill Sans MT" w:hAnsi="Gill Sans MT"/>
                                                  <w:color w:val="FFFFFF"/>
                                                  <w:sz w:val="16"/>
                                                </w:rPr>
                                                <w:t>not</w:t>
                                              </w:r>
                                              <w:r w:rsidR="004C3A5E">
                                                <w:rPr>
                                                  <w:rFonts w:ascii="Gill Sans MT" w:hAnsi="Gill Sans MT"/>
                                                  <w:color w:val="FFFFFF"/>
                                                  <w:sz w:val="16"/>
                                                </w:rPr>
                                                <w:t xml:space="preserve"> </w:t>
                                              </w:r>
                                              <w:r w:rsidRPr="00092F28">
                                                <w:rPr>
                                                  <w:rFonts w:ascii="Gill Sans MT" w:hAnsi="Gill Sans MT"/>
                                                  <w:color w:val="FFFFFF"/>
                                                  <w:sz w:val="16"/>
                                                </w:rPr>
                                                <w:t>necessarily</w:t>
                                              </w:r>
                                              <w:r w:rsidR="004C3A5E">
                                                <w:rPr>
                                                  <w:rFonts w:ascii="Gill Sans MT" w:hAnsi="Gill Sans MT"/>
                                                  <w:color w:val="FFFFFF"/>
                                                  <w:sz w:val="16"/>
                                                </w:rPr>
                                                <w:t xml:space="preserve"> </w:t>
                                              </w:r>
                                              <w:r w:rsidRPr="00092F28">
                                                <w:rPr>
                                                  <w:rFonts w:ascii="Gill Sans MT" w:hAnsi="Gill Sans MT"/>
                                                  <w:color w:val="FFFFFF"/>
                                                  <w:sz w:val="16"/>
                                                </w:rPr>
                                                <w:t>reflect</w:t>
                                              </w:r>
                                              <w:r w:rsidR="004C3A5E">
                                                <w:rPr>
                                                  <w:rFonts w:ascii="Gill Sans MT" w:hAnsi="Gill Sans MT"/>
                                                  <w:color w:val="FFFFFF"/>
                                                  <w:sz w:val="16"/>
                                                </w:rPr>
                                                <w:t xml:space="preserve"> </w:t>
                                              </w:r>
                                              <w:r w:rsidRPr="00092F28">
                                                <w:rPr>
                                                  <w:rFonts w:ascii="Gill Sans MT" w:hAnsi="Gill Sans MT"/>
                                                  <w:color w:val="FFFFFF"/>
                                                  <w:sz w:val="16"/>
                                                </w:rPr>
                                                <w:t>the</w:t>
                                              </w:r>
                                              <w:r w:rsidR="004C3A5E">
                                                <w:rPr>
                                                  <w:rFonts w:ascii="Gill Sans MT" w:hAnsi="Gill Sans MT"/>
                                                  <w:color w:val="FFFFFF"/>
                                                  <w:sz w:val="16"/>
                                                </w:rPr>
                                                <w:t xml:space="preserve"> </w:t>
                                              </w:r>
                                              <w:r w:rsidRPr="00092F28">
                                                <w:rPr>
                                                  <w:rFonts w:ascii="Gill Sans MT" w:hAnsi="Gill Sans MT"/>
                                                  <w:color w:val="FFFFFF"/>
                                                  <w:sz w:val="16"/>
                                                </w:rPr>
                                                <w:t>views</w:t>
                                              </w:r>
                                              <w:r w:rsidR="004C3A5E">
                                                <w:rPr>
                                                  <w:rFonts w:ascii="Gill Sans MT" w:hAnsi="Gill Sans MT"/>
                                                  <w:color w:val="FFFFFF"/>
                                                  <w:sz w:val="16"/>
                                                </w:rPr>
                                                <w:t xml:space="preserve"> </w:t>
                                              </w:r>
                                              <w:r w:rsidRPr="00092F28">
                                                <w:rPr>
                                                  <w:rFonts w:ascii="Gill Sans MT" w:hAnsi="Gill Sans MT"/>
                                                  <w:color w:val="FFFFFF"/>
                                                  <w:sz w:val="16"/>
                                                </w:rPr>
                                                <w:t>of</w:t>
                                              </w:r>
                                              <w:r w:rsidR="004C3A5E">
                                                <w:rPr>
                                                  <w:rFonts w:ascii="Gill Sans MT" w:hAnsi="Gill Sans MT"/>
                                                  <w:color w:val="FFFFFF"/>
                                                  <w:sz w:val="16"/>
                                                </w:rPr>
                                                <w:t xml:space="preserve"> </w:t>
                                              </w:r>
                                              <w:r w:rsidRPr="00092F28">
                                                <w:rPr>
                                                  <w:rFonts w:ascii="Gill Sans MT" w:hAnsi="Gill Sans MT"/>
                                                  <w:color w:val="FFFFFF"/>
                                                  <w:sz w:val="16"/>
                                                </w:rPr>
                                                <w:t>USAID</w:t>
                                              </w:r>
                                              <w:r w:rsidR="004C3A5E">
                                                <w:rPr>
                                                  <w:rFonts w:ascii="Gill Sans MT" w:hAnsi="Gill Sans MT"/>
                                                  <w:color w:val="FFFFFF"/>
                                                  <w:sz w:val="16"/>
                                                </w:rPr>
                                                <w:t xml:space="preserve"> </w:t>
                                              </w:r>
                                              <w:r w:rsidRPr="00092F28">
                                                <w:rPr>
                                                  <w:rFonts w:ascii="Gill Sans MT" w:hAnsi="Gill Sans MT"/>
                                                  <w:color w:val="FFFFFF"/>
                                                  <w:sz w:val="16"/>
                                                </w:rPr>
                                                <w:t>or</w:t>
                                              </w:r>
                                              <w:r w:rsidR="004C3A5E">
                                                <w:rPr>
                                                  <w:rFonts w:ascii="Gill Sans MT" w:hAnsi="Gill Sans MT"/>
                                                  <w:color w:val="FFFFFF"/>
                                                  <w:sz w:val="16"/>
                                                </w:rPr>
                                                <w:t xml:space="preserve"> </w:t>
                                              </w:r>
                                              <w:r w:rsidRPr="00092F28">
                                                <w:rPr>
                                                  <w:rFonts w:ascii="Gill Sans MT" w:hAnsi="Gill Sans MT"/>
                                                  <w:color w:val="FFFFFF"/>
                                                  <w:sz w:val="16"/>
                                                </w:rPr>
                                                <w:t>the</w:t>
                                              </w:r>
                                              <w:r w:rsidR="004C3A5E">
                                                <w:rPr>
                                                  <w:rFonts w:ascii="Gill Sans MT" w:hAnsi="Gill Sans MT"/>
                                                  <w:color w:val="FFFFFF"/>
                                                  <w:sz w:val="16"/>
                                                </w:rPr>
                                                <w:t xml:space="preserve"> </w:t>
                                              </w:r>
                                              <w:r w:rsidRPr="00092F28">
                                                <w:rPr>
                                                  <w:rFonts w:ascii="Gill Sans MT" w:hAnsi="Gill Sans MT"/>
                                                  <w:color w:val="FFFFFF"/>
                                                  <w:sz w:val="16"/>
                                                </w:rPr>
                                                <w:t>U.S.</w:t>
                                              </w:r>
                                              <w:r w:rsidR="004C3A5E">
                                                <w:rPr>
                                                  <w:rFonts w:ascii="Gill Sans MT" w:hAnsi="Gill Sans MT"/>
                                                  <w:color w:val="FFFFFF"/>
                                                  <w:sz w:val="16"/>
                                                </w:rPr>
                                                <w:t xml:space="preserve"> </w:t>
                                              </w:r>
                                              <w:r w:rsidRPr="00092F28">
                                                <w:rPr>
                                                  <w:rFonts w:ascii="Gill Sans MT" w:hAnsi="Gill Sans MT"/>
                                                  <w:color w:val="FFFFFF"/>
                                                  <w:sz w:val="16"/>
                                                </w:rPr>
                                                <w:t>Government.</w:t>
                                              </w:r>
                                            </w:p>
                                          </w:txbxContent>
                                        </wps:txbx>
                                        <wps:bodyPr spcFirstLastPara="1" wrap="square" lIns="0" tIns="0" rIns="0" bIns="0" anchor="t" anchorCtr="0">
                                          <a:noAutofit/>
                                        </wps:bodyPr>
                                      </wps:wsp>
                                      <wps:wsp>
                                        <wps:cNvPr id="21" name="Straight Arrow Connector 21"/>
                                        <wps:cNvCnPr/>
                                        <wps:spPr>
                                          <a:xfrm>
                                            <a:off x="0" y="607060"/>
                                            <a:ext cx="3017520" cy="0"/>
                                          </a:xfrm>
                                          <a:prstGeom prst="straightConnector1">
                                            <a:avLst/>
                                          </a:prstGeom>
                                          <a:noFill/>
                                          <a:ln w="19050" cap="flat" cmpd="sng">
                                            <a:solidFill>
                                              <a:schemeClr val="lt1"/>
                                            </a:solidFill>
                                            <a:prstDash val="solid"/>
                                            <a:round/>
                                            <a:headEnd type="none" w="sm" len="sm"/>
                                            <a:tailEnd type="none" w="sm" len="sm"/>
                                          </a:ln>
                                        </wps:spPr>
                                        <wps:bodyPr/>
                                      </wps:wsp>
                                    </wpg:grpSp>
                                    <wpg:grpSp>
                                      <wpg:cNvPr id="22" name="Group 22"/>
                                      <wpg:cNvGrpSpPr/>
                                      <wpg:grpSpPr>
                                        <a:xfrm>
                                          <a:off x="722376" y="182880"/>
                                          <a:ext cx="2450592" cy="2514601"/>
                                          <a:chOff x="0" y="0"/>
                                          <a:chExt cx="2450592" cy="2514601"/>
                                        </a:xfrm>
                                      </wpg:grpSpPr>
                                      <wps:wsp>
                                        <wps:cNvPr id="23" name="Rectangle 23"/>
                                        <wps:cNvSpPr/>
                                        <wps:spPr>
                                          <a:xfrm>
                                            <a:off x="0" y="694945"/>
                                            <a:ext cx="2450592" cy="1819656"/>
                                          </a:xfrm>
                                          <a:prstGeom prst="rect">
                                            <a:avLst/>
                                          </a:prstGeom>
                                          <a:noFill/>
                                          <a:ln>
                                            <a:noFill/>
                                          </a:ln>
                                        </wps:spPr>
                                        <wps:txbx>
                                          <w:txbxContent>
                                            <w:p w14:paraId="6766D5CF" w14:textId="222DFDF7" w:rsidR="00532B52" w:rsidRPr="00092F28" w:rsidRDefault="00532B52">
                                              <w:pPr>
                                                <w:textDirection w:val="btLr"/>
                                                <w:rPr>
                                                  <w:rFonts w:ascii="Gill Sans MT" w:hAnsi="Gill Sans MT"/>
                                                </w:rPr>
                                              </w:pPr>
                                              <w:r w:rsidRPr="00092F28">
                                                <w:rPr>
                                                  <w:rFonts w:ascii="Gill Sans MT" w:hAnsi="Gill Sans MT"/>
                                                  <w:b/>
                                                  <w:color w:val="FFFFFF"/>
                                                  <w:sz w:val="18"/>
                                                </w:rPr>
                                                <w:t>USAID</w:t>
                                              </w:r>
                                              <w:r w:rsidR="004C3A5E">
                                                <w:rPr>
                                                  <w:rFonts w:ascii="Gill Sans MT" w:hAnsi="Gill Sans MT"/>
                                                  <w:color w:val="FFFFFF"/>
                                                  <w:sz w:val="18"/>
                                                </w:rPr>
                                                <w:t xml:space="preserve"> </w:t>
                                              </w:r>
                                              <w:r w:rsidRPr="00092F28">
                                                <w:rPr>
                                                  <w:rFonts w:ascii="Gill Sans MT" w:hAnsi="Gill Sans MT"/>
                                                  <w:b/>
                                                  <w:color w:val="FFFFFF"/>
                                                  <w:sz w:val="18"/>
                                                </w:rPr>
                                                <w:t>ADVANCING</w:t>
                                              </w:r>
                                              <w:r w:rsidR="004C3A5E">
                                                <w:rPr>
                                                  <w:rFonts w:ascii="Gill Sans MT" w:hAnsi="Gill Sans MT"/>
                                                  <w:b/>
                                                  <w:color w:val="FFFFFF"/>
                                                  <w:sz w:val="18"/>
                                                </w:rPr>
                                                <w:t xml:space="preserve"> </w:t>
                                              </w:r>
                                              <w:r w:rsidRPr="00092F28">
                                                <w:rPr>
                                                  <w:rFonts w:ascii="Gill Sans MT" w:hAnsi="Gill Sans MT"/>
                                                  <w:b/>
                                                  <w:color w:val="FFFFFF"/>
                                                  <w:sz w:val="18"/>
                                                </w:rPr>
                                                <w:t>NUTRITION</w:t>
                                              </w:r>
                                            </w:p>
                                            <w:p w14:paraId="6F2558FD" w14:textId="6A9A5E45" w:rsidR="00532B52" w:rsidRPr="00092F28" w:rsidRDefault="00532B52">
                                              <w:pPr>
                                                <w:spacing w:after="0"/>
                                                <w:textDirection w:val="btLr"/>
                                                <w:rPr>
                                                  <w:rFonts w:ascii="Gill Sans MT" w:hAnsi="Gill Sans MT"/>
                                                </w:rPr>
                                              </w:pPr>
                                              <w:r w:rsidRPr="00092F28">
                                                <w:rPr>
                                                  <w:rFonts w:ascii="Gill Sans MT" w:hAnsi="Gill Sans MT"/>
                                                  <w:color w:val="FFFFFF"/>
                                                  <w:sz w:val="18"/>
                                                </w:rPr>
                                                <w:t>Implemented</w:t>
                                              </w:r>
                                              <w:r w:rsidR="004C3A5E">
                                                <w:rPr>
                                                  <w:rFonts w:ascii="Gill Sans MT" w:hAnsi="Gill Sans MT"/>
                                                  <w:color w:val="FFFFFF"/>
                                                  <w:sz w:val="18"/>
                                                </w:rPr>
                                                <w:t xml:space="preserve"> </w:t>
                                              </w:r>
                                              <w:r w:rsidRPr="00092F28">
                                                <w:rPr>
                                                  <w:rFonts w:ascii="Gill Sans MT" w:hAnsi="Gill Sans MT"/>
                                                  <w:color w:val="FFFFFF"/>
                                                  <w:sz w:val="18"/>
                                                </w:rPr>
                                                <w:t>by:</w:t>
                                              </w:r>
                                            </w:p>
                                            <w:p w14:paraId="06D3C63E" w14:textId="5D390982" w:rsidR="00532B52" w:rsidRPr="00092F28" w:rsidRDefault="00532B52">
                                              <w:pPr>
                                                <w:spacing w:after="0"/>
                                                <w:textDirection w:val="btLr"/>
                                                <w:rPr>
                                                  <w:rFonts w:ascii="Gill Sans MT" w:hAnsi="Gill Sans MT"/>
                                                </w:rPr>
                                              </w:pPr>
                                              <w:r w:rsidRPr="00092F28">
                                                <w:rPr>
                                                  <w:rFonts w:ascii="Gill Sans MT" w:hAnsi="Gill Sans MT"/>
                                                  <w:color w:val="FFFFFF"/>
                                                  <w:sz w:val="18"/>
                                                </w:rPr>
                                                <w:t>JSI</w:t>
                                              </w:r>
                                              <w:r w:rsidR="004C3A5E">
                                                <w:rPr>
                                                  <w:rFonts w:ascii="Gill Sans MT" w:hAnsi="Gill Sans MT"/>
                                                  <w:color w:val="FFFFFF"/>
                                                  <w:sz w:val="18"/>
                                                </w:rPr>
                                                <w:t xml:space="preserve"> </w:t>
                                              </w:r>
                                              <w:r w:rsidRPr="00092F28">
                                                <w:rPr>
                                                  <w:rFonts w:ascii="Gill Sans MT" w:hAnsi="Gill Sans MT"/>
                                                  <w:color w:val="FFFFFF"/>
                                                  <w:sz w:val="18"/>
                                                </w:rPr>
                                                <w:t>Research</w:t>
                                              </w:r>
                                              <w:r w:rsidR="004C3A5E">
                                                <w:rPr>
                                                  <w:rFonts w:ascii="Gill Sans MT" w:hAnsi="Gill Sans MT"/>
                                                  <w:color w:val="FFFFFF"/>
                                                  <w:sz w:val="18"/>
                                                </w:rPr>
                                                <w:t xml:space="preserve"> </w:t>
                                              </w:r>
                                              <w:r w:rsidRPr="00092F28">
                                                <w:rPr>
                                                  <w:rFonts w:ascii="Gill Sans MT" w:hAnsi="Gill Sans MT"/>
                                                  <w:color w:val="FFFFFF"/>
                                                  <w:sz w:val="18"/>
                                                </w:rPr>
                                                <w:t>&amp;</w:t>
                                              </w:r>
                                              <w:r w:rsidR="004C3A5E">
                                                <w:rPr>
                                                  <w:rFonts w:ascii="Gill Sans MT" w:hAnsi="Gill Sans MT"/>
                                                  <w:color w:val="FFFFFF"/>
                                                  <w:sz w:val="18"/>
                                                </w:rPr>
                                                <w:t xml:space="preserve"> </w:t>
                                              </w:r>
                                              <w:r w:rsidRPr="00092F28">
                                                <w:rPr>
                                                  <w:rFonts w:ascii="Gill Sans MT" w:hAnsi="Gill Sans MT"/>
                                                  <w:color w:val="FFFFFF"/>
                                                  <w:sz w:val="18"/>
                                                </w:rPr>
                                                <w:t>Training</w:t>
                                              </w:r>
                                              <w:r w:rsidR="004C3A5E">
                                                <w:rPr>
                                                  <w:rFonts w:ascii="Gill Sans MT" w:hAnsi="Gill Sans MT"/>
                                                  <w:color w:val="FFFFFF"/>
                                                  <w:sz w:val="18"/>
                                                </w:rPr>
                                                <w:t xml:space="preserve"> </w:t>
                                              </w:r>
                                              <w:r w:rsidRPr="00092F28">
                                                <w:rPr>
                                                  <w:rFonts w:ascii="Gill Sans MT" w:hAnsi="Gill Sans MT"/>
                                                  <w:color w:val="FFFFFF"/>
                                                  <w:sz w:val="18"/>
                                                </w:rPr>
                                                <w:t>Institute,</w:t>
                                              </w:r>
                                              <w:r w:rsidR="004C3A5E">
                                                <w:rPr>
                                                  <w:rFonts w:ascii="Gill Sans MT" w:hAnsi="Gill Sans MT"/>
                                                  <w:color w:val="FFFFFF"/>
                                                  <w:sz w:val="18"/>
                                                </w:rPr>
                                                <w:t xml:space="preserve"> </w:t>
                                              </w:r>
                                              <w:r w:rsidRPr="00092F28">
                                                <w:rPr>
                                                  <w:rFonts w:ascii="Gill Sans MT" w:hAnsi="Gill Sans MT"/>
                                                  <w:color w:val="FFFFFF"/>
                                                  <w:sz w:val="18"/>
                                                </w:rPr>
                                                <w:t>Inc.</w:t>
                                              </w:r>
                                            </w:p>
                                            <w:p w14:paraId="0568F465" w14:textId="0F456B77" w:rsidR="00532B52" w:rsidRPr="00092F28" w:rsidRDefault="00532B52">
                                              <w:pPr>
                                                <w:spacing w:after="0"/>
                                                <w:textDirection w:val="btLr"/>
                                                <w:rPr>
                                                  <w:rFonts w:ascii="Gill Sans MT" w:hAnsi="Gill Sans MT"/>
                                                </w:rPr>
                                              </w:pPr>
                                              <w:r w:rsidRPr="00092F28">
                                                <w:rPr>
                                                  <w:rFonts w:ascii="Gill Sans MT" w:hAnsi="Gill Sans MT"/>
                                                  <w:color w:val="FFFFFF"/>
                                                  <w:sz w:val="18"/>
                                                </w:rPr>
                                                <w:t>2733</w:t>
                                              </w:r>
                                              <w:r w:rsidR="004C3A5E">
                                                <w:rPr>
                                                  <w:rFonts w:ascii="Gill Sans MT" w:hAnsi="Gill Sans MT"/>
                                                  <w:color w:val="FFFFFF"/>
                                                  <w:sz w:val="18"/>
                                                </w:rPr>
                                                <w:t xml:space="preserve"> </w:t>
                                              </w:r>
                                              <w:r w:rsidRPr="00092F28">
                                                <w:rPr>
                                                  <w:rFonts w:ascii="Gill Sans MT" w:hAnsi="Gill Sans MT"/>
                                                  <w:color w:val="FFFFFF"/>
                                                  <w:sz w:val="18"/>
                                                </w:rPr>
                                                <w:t>Crystal</w:t>
                                              </w:r>
                                              <w:r w:rsidR="004C3A5E">
                                                <w:rPr>
                                                  <w:rFonts w:ascii="Gill Sans MT" w:hAnsi="Gill Sans MT"/>
                                                  <w:color w:val="FFFFFF"/>
                                                  <w:sz w:val="18"/>
                                                </w:rPr>
                                                <w:t xml:space="preserve"> </w:t>
                                              </w:r>
                                              <w:r w:rsidRPr="00092F28">
                                                <w:rPr>
                                                  <w:rFonts w:ascii="Gill Sans MT" w:hAnsi="Gill Sans MT"/>
                                                  <w:color w:val="FFFFFF"/>
                                                  <w:sz w:val="18"/>
                                                </w:rPr>
                                                <w:t>Drive</w:t>
                                              </w:r>
                                            </w:p>
                                            <w:p w14:paraId="26747F30" w14:textId="11200EB8" w:rsidR="00532B52" w:rsidRPr="00092F28" w:rsidRDefault="00532B52">
                                              <w:pPr>
                                                <w:spacing w:after="0"/>
                                                <w:textDirection w:val="btLr"/>
                                                <w:rPr>
                                                  <w:rFonts w:ascii="Gill Sans MT" w:hAnsi="Gill Sans MT"/>
                                                </w:rPr>
                                              </w:pPr>
                                              <w:r w:rsidRPr="00092F28">
                                                <w:rPr>
                                                  <w:rFonts w:ascii="Gill Sans MT" w:hAnsi="Gill Sans MT"/>
                                                  <w:color w:val="FFFFFF"/>
                                                  <w:sz w:val="18"/>
                                                </w:rPr>
                                                <w:t>4</w:t>
                                              </w:r>
                                              <w:r w:rsidRPr="00092F28">
                                                <w:rPr>
                                                  <w:rFonts w:ascii="Gill Sans MT" w:hAnsi="Gill Sans MT"/>
                                                  <w:color w:val="FFFFFF"/>
                                                  <w:sz w:val="18"/>
                                                  <w:vertAlign w:val="superscript"/>
                                                </w:rPr>
                                                <w:t>th</w:t>
                                              </w:r>
                                              <w:r w:rsidR="004C3A5E">
                                                <w:rPr>
                                                  <w:rFonts w:ascii="Gill Sans MT" w:hAnsi="Gill Sans MT"/>
                                                  <w:color w:val="FFFFFF"/>
                                                  <w:sz w:val="18"/>
                                                </w:rPr>
                                                <w:t xml:space="preserve"> </w:t>
                                              </w:r>
                                              <w:r w:rsidRPr="00092F28">
                                                <w:rPr>
                                                  <w:rFonts w:ascii="Gill Sans MT" w:hAnsi="Gill Sans MT"/>
                                                  <w:color w:val="FFFFFF"/>
                                                  <w:sz w:val="18"/>
                                                </w:rPr>
                                                <w:t>Floor</w:t>
                                              </w:r>
                                            </w:p>
                                            <w:p w14:paraId="5E402CA0" w14:textId="3B1A97A8" w:rsidR="00532B52" w:rsidRPr="00092F28" w:rsidRDefault="00532B52">
                                              <w:pPr>
                                                <w:spacing w:after="0"/>
                                                <w:textDirection w:val="btLr"/>
                                                <w:rPr>
                                                  <w:rFonts w:ascii="Gill Sans MT" w:hAnsi="Gill Sans MT"/>
                                                </w:rPr>
                                              </w:pPr>
                                              <w:r w:rsidRPr="00092F28">
                                                <w:rPr>
                                                  <w:rFonts w:ascii="Gill Sans MT" w:hAnsi="Gill Sans MT"/>
                                                  <w:color w:val="FFFFFF"/>
                                                  <w:sz w:val="18"/>
                                                </w:rPr>
                                                <w:t>Arlington,</w:t>
                                              </w:r>
                                              <w:r w:rsidR="004C3A5E">
                                                <w:rPr>
                                                  <w:rFonts w:ascii="Gill Sans MT" w:hAnsi="Gill Sans MT"/>
                                                  <w:color w:val="FFFFFF"/>
                                                  <w:sz w:val="18"/>
                                                </w:rPr>
                                                <w:t xml:space="preserve"> </w:t>
                                              </w:r>
                                              <w:r w:rsidRPr="00092F28">
                                                <w:rPr>
                                                  <w:rFonts w:ascii="Gill Sans MT" w:hAnsi="Gill Sans MT"/>
                                                  <w:color w:val="FFFFFF"/>
                                                  <w:sz w:val="18"/>
                                                </w:rPr>
                                                <w:t>VA</w:t>
                                              </w:r>
                                              <w:r w:rsidR="004C3A5E">
                                                <w:rPr>
                                                  <w:rFonts w:ascii="Gill Sans MT" w:hAnsi="Gill Sans MT"/>
                                                  <w:color w:val="FFFFFF"/>
                                                  <w:sz w:val="18"/>
                                                </w:rPr>
                                                <w:t xml:space="preserve"> </w:t>
                                              </w:r>
                                              <w:r w:rsidRPr="00092F28">
                                                <w:rPr>
                                                  <w:rFonts w:ascii="Gill Sans MT" w:hAnsi="Gill Sans MT"/>
                                                  <w:color w:val="FFFFFF"/>
                                                  <w:sz w:val="18"/>
                                                </w:rPr>
                                                <w:t>22202</w:t>
                                              </w:r>
                                            </w:p>
                                            <w:p w14:paraId="5EFCEE4F" w14:textId="77777777" w:rsidR="00532B52" w:rsidRPr="00092F28" w:rsidRDefault="00532B52">
                                              <w:pPr>
                                                <w:spacing w:after="0"/>
                                                <w:textDirection w:val="btLr"/>
                                                <w:rPr>
                                                  <w:rFonts w:ascii="Gill Sans MT" w:hAnsi="Gill Sans MT"/>
                                                </w:rPr>
                                              </w:pPr>
                                            </w:p>
                                            <w:p w14:paraId="284F3407" w14:textId="4B8F241A" w:rsidR="00532B52" w:rsidRPr="00092F28" w:rsidRDefault="00532B52">
                                              <w:pPr>
                                                <w:spacing w:after="0"/>
                                                <w:textDirection w:val="btLr"/>
                                                <w:rPr>
                                                  <w:rFonts w:ascii="Gill Sans MT" w:hAnsi="Gill Sans MT"/>
                                                </w:rPr>
                                              </w:pPr>
                                              <w:r w:rsidRPr="00092F28">
                                                <w:rPr>
                                                  <w:rFonts w:ascii="Gill Sans MT" w:hAnsi="Gill Sans MT"/>
                                                  <w:color w:val="FFFFFF"/>
                                                  <w:sz w:val="18"/>
                                                </w:rPr>
                                                <w:t>Phone:</w:t>
                                              </w:r>
                                              <w:r w:rsidR="004C3A5E">
                                                <w:rPr>
                                                  <w:rFonts w:ascii="Gill Sans MT" w:hAnsi="Gill Sans MT"/>
                                                  <w:color w:val="FFFFFF"/>
                                                  <w:sz w:val="18"/>
                                                </w:rPr>
                                                <w:t xml:space="preserve"> </w:t>
                                              </w:r>
                                              <w:r w:rsidRPr="00092F28">
                                                <w:rPr>
                                                  <w:rFonts w:ascii="Gill Sans MT" w:hAnsi="Gill Sans MT"/>
                                                  <w:color w:val="FFFFFF"/>
                                                  <w:sz w:val="18"/>
                                                </w:rPr>
                                                <w:t>703–528–7474</w:t>
                                              </w:r>
                                            </w:p>
                                            <w:p w14:paraId="018BB688" w14:textId="36734CB2" w:rsidR="00532B52" w:rsidRPr="00092F28" w:rsidRDefault="00532B52">
                                              <w:pPr>
                                                <w:spacing w:after="0"/>
                                                <w:textDirection w:val="btLr"/>
                                                <w:rPr>
                                                  <w:rFonts w:ascii="Gill Sans MT" w:hAnsi="Gill Sans MT"/>
                                                </w:rPr>
                                              </w:pPr>
                                              <w:r w:rsidRPr="00092F28">
                                                <w:rPr>
                                                  <w:rFonts w:ascii="Gill Sans MT" w:hAnsi="Gill Sans MT"/>
                                                  <w:color w:val="FFFFFF"/>
                                                  <w:sz w:val="18"/>
                                                </w:rPr>
                                                <w:t>Email:</w:t>
                                              </w:r>
                                              <w:r w:rsidR="004C3A5E">
                                                <w:rPr>
                                                  <w:rFonts w:ascii="Gill Sans MT" w:hAnsi="Gill Sans MT"/>
                                                  <w:color w:val="FFFFFF"/>
                                                  <w:sz w:val="18"/>
                                                </w:rPr>
                                                <w:t xml:space="preserve"> </w:t>
                                              </w:r>
                                              <w:hyperlink r:id="rId45" w:tooltip="United States Agency for International Development Advancing Nutrition email address" w:history="1">
                                                <w:r w:rsidRPr="00A025F6">
                                                  <w:rPr>
                                                    <w:rStyle w:val="Hyperlink"/>
                                                    <w:rFonts w:ascii="Gill Sans MT" w:hAnsi="Gill Sans MT"/>
                                                    <w:color w:val="F2F2F2" w:themeColor="background1" w:themeShade="F2"/>
                                                    <w:sz w:val="18"/>
                                                    <w:u w:val="none"/>
                                                  </w:rPr>
                                                  <w:t>info@advancingnutrition.org</w:t>
                                                </w:r>
                                              </w:hyperlink>
                                            </w:p>
                                            <w:p w14:paraId="67E6258B" w14:textId="4FCE39E5" w:rsidR="00532B52" w:rsidRPr="00092F28" w:rsidRDefault="00532B52">
                                              <w:pPr>
                                                <w:spacing w:after="0"/>
                                                <w:textDirection w:val="btLr"/>
                                                <w:rPr>
                                                  <w:rFonts w:ascii="Gill Sans MT" w:hAnsi="Gill Sans MT"/>
                                                </w:rPr>
                                              </w:pPr>
                                              <w:r w:rsidRPr="00092F28">
                                                <w:rPr>
                                                  <w:rFonts w:ascii="Gill Sans MT" w:hAnsi="Gill Sans MT"/>
                                                  <w:color w:val="FFFFFF"/>
                                                  <w:sz w:val="18"/>
                                                </w:rPr>
                                                <w:t>Web:</w:t>
                                              </w:r>
                                              <w:r w:rsidR="004C3A5E">
                                                <w:rPr>
                                                  <w:rFonts w:ascii="Gill Sans MT" w:hAnsi="Gill Sans MT"/>
                                                  <w:color w:val="FFFFFF"/>
                                                  <w:sz w:val="18"/>
                                                </w:rPr>
                                                <w:t xml:space="preserve"> </w:t>
                                              </w:r>
                                              <w:hyperlink r:id="rId46" w:tooltip="United States Agency for International Development Advancing Nutrition website" w:history="1">
                                                <w:r w:rsidRPr="00A025F6">
                                                  <w:rPr>
                                                    <w:rStyle w:val="Hyperlink"/>
                                                    <w:rFonts w:ascii="Gill Sans MT" w:hAnsi="Gill Sans MT"/>
                                                    <w:color w:val="F2F2F2" w:themeColor="background1" w:themeShade="F2"/>
                                                    <w:sz w:val="18"/>
                                                    <w:u w:val="none"/>
                                                  </w:rPr>
                                                  <w:t>advancingnutrition.org</w:t>
                                                </w:r>
                                              </w:hyperlink>
                                            </w:p>
                                            <w:p w14:paraId="033B30CC" w14:textId="77777777" w:rsidR="00532B52" w:rsidRPr="00092F28" w:rsidRDefault="00532B52">
                                              <w:pPr>
                                                <w:spacing w:after="0"/>
                                                <w:textDirection w:val="btLr"/>
                                                <w:rPr>
                                                  <w:rFonts w:ascii="Gill Sans MT" w:hAnsi="Gill Sans MT"/>
                                                </w:rPr>
                                              </w:pPr>
                                            </w:p>
                                            <w:p w14:paraId="10CBC540" w14:textId="64B8F6EB" w:rsidR="00532B52" w:rsidRPr="00092F28" w:rsidRDefault="00532B52">
                                              <w:pPr>
                                                <w:spacing w:after="0"/>
                                                <w:textDirection w:val="btLr"/>
                                                <w:rPr>
                                                  <w:rFonts w:ascii="Gill Sans MT" w:hAnsi="Gill Sans MT"/>
                                                </w:rPr>
                                              </w:pPr>
                                              <w:r>
                                                <w:rPr>
                                                  <w:rFonts w:ascii="Gill Sans MT" w:hAnsi="Gill Sans MT"/>
                                                  <w:color w:val="FFFFFF"/>
                                                  <w:sz w:val="18"/>
                                                </w:rPr>
                                                <w:t>October</w:t>
                                              </w:r>
                                              <w:r w:rsidR="004C3A5E">
                                                <w:rPr>
                                                  <w:rFonts w:ascii="Gill Sans MT" w:hAnsi="Gill Sans MT"/>
                                                  <w:color w:val="FFFFFF"/>
                                                  <w:sz w:val="18"/>
                                                </w:rPr>
                                                <w:t xml:space="preserve"> </w:t>
                                              </w:r>
                                              <w:r w:rsidRPr="00092F28">
                                                <w:rPr>
                                                  <w:rFonts w:ascii="Gill Sans MT" w:hAnsi="Gill Sans MT"/>
                                                  <w:color w:val="FFFFFF"/>
                                                  <w:sz w:val="18"/>
                                                </w:rPr>
                                                <w:t>2023</w:t>
                                              </w:r>
                                            </w:p>
                                            <w:p w14:paraId="745AD222" w14:textId="77777777" w:rsidR="00532B52" w:rsidRDefault="00532B52">
                                              <w:pPr>
                                                <w:spacing w:before="120"/>
                                                <w:textDirection w:val="btLr"/>
                                              </w:pPr>
                                            </w:p>
                                            <w:p w14:paraId="5B3C67CC" w14:textId="77777777" w:rsidR="00532B52" w:rsidRDefault="00532B52">
                                              <w:pPr>
                                                <w:spacing w:after="0"/>
                                                <w:textDirection w:val="btLr"/>
                                              </w:pPr>
                                            </w:p>
                                          </w:txbxContent>
                                        </wps:txbx>
                                        <wps:bodyPr spcFirstLastPara="1" wrap="square" lIns="0" tIns="0" rIns="0" bIns="0" anchor="t" anchorCtr="0">
                                          <a:noAutofit/>
                                        </wps:bodyPr>
                                      </wps:wsp>
                                      <pic:pic xmlns:pic="http://schemas.openxmlformats.org/drawingml/2006/picture">
                                        <pic:nvPicPr>
                                          <pic:cNvPr id="34" name="Shape 34" descr="A close up of a logo&#10;&#10;Description automatically generated"/>
                                          <pic:cNvPicPr preferRelativeResize="0"/>
                                        </pic:nvPicPr>
                                        <pic:blipFill rotWithShape="1">
                                          <a:blip r:embed="rId47">
                                            <a:alphaModFix/>
                                          </a:blip>
                                          <a:srcRect l="10783" t="15180" r="8399" b="16932"/>
                                          <a:stretch/>
                                        </pic:blipFill>
                                        <pic:spPr>
                                          <a:xfrm>
                                            <a:off x="0" y="0"/>
                                            <a:ext cx="1571625" cy="502920"/>
                                          </a:xfrm>
                                          <a:prstGeom prst="rect">
                                            <a:avLst/>
                                          </a:prstGeom>
                                          <a:noFill/>
                                          <a:ln>
                                            <a:noFill/>
                                          </a:ln>
                                        </pic:spPr>
                                      </pic:pic>
                                    </wpg:grpSp>
                                  </wpg:grpSp>
                                </wpg:grpSp>
                              </wpg:grpSp>
                            </wpg:grpSp>
                          </wpg:grpSp>
                        </wpg:grpSp>
                      </wpg:grpSp>
                    </wpg:wgp>
                  </a:graphicData>
                </a:graphic>
                <wp14:sizeRelH relativeFrom="margin">
                  <wp14:pctWidth>0</wp14:pctWidth>
                </wp14:sizeRelH>
              </wp:anchor>
            </w:drawing>
          </mc:Choice>
          <mc:Fallback xmlns:oel="http://schemas.microsoft.com/office/2019/extlst">
            <w:pict>
              <v:group w14:anchorId="2454193C" id="Group 87" o:spid="_x0000_s1042" alt="&quot;&quot;" style="position:absolute;margin-left:-.5pt;margin-top:544.5pt;width:616pt;height:268.7pt;z-index:-251644928;mso-wrap-distance-left:0;mso-wrap-distance-right:0;mso-position-horizontal-relative:page;mso-position-vertical-relative:page;mso-width-relative:margin" coordorigin="14344,20737" coordsize="78232,341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">
                <v:group id="Group 1" o:spid="_x0000_s1043" style="position:absolute;left:14344;top:20737;width:78232;height:34125" coordorigin="14344,20737" coordsize="78232,34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angle 2" o:spid="_x0000_s1044" style="position:absolute;left:14344;top:20737;width:78232;height:341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14:paraId="0DF274A0" w14:textId="77777777" w:rsidR="00532B52" w:rsidRDefault="00532B52">
                          <w:pPr>
                            <w:spacing w:after="0"/>
                            <w:textDirection w:val="btLr"/>
                          </w:pPr>
                        </w:p>
                      </w:txbxContent>
                    </v:textbox>
                  </v:rect>
                  <v:group id="Group 3" o:spid="_x0000_s1045" style="position:absolute;left:14344;top:20737;width:78232;height:34125" coordorigin="14344,20737" coordsize="78232,34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rect id="Rectangle 4" o:spid="_x0000_s1046" style="position:absolute;left:14344;top:20737;width:78232;height:341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" filled="f" stroked="f">
                      <v:textbox inset="2.53958mm,2.53958mm,2.53958mm,2.53958mm">
                        <w:txbxContent>
                          <w:p w14:paraId="68374C13" w14:textId="77777777" w:rsidR="00532B52" w:rsidRDefault="00532B52">
                            <w:pPr>
                              <w:spacing w:after="0"/>
                              <w:textDirection w:val="btLr"/>
                            </w:pPr>
                          </w:p>
                        </w:txbxContent>
                      </v:textbox>
                    </v:rect>
                    <v:group id="Group 5" o:spid="_x0000_s1047" style="position:absolute;left:14344;top:20737;width:78232;height:34125" coordorigin="14344,21022" coordsize="78232,33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rect id="Rectangle 6" o:spid="_x0000_s1048" style="position:absolute;left:14344;top:21022;width:78232;height:335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" filled="f" stroked="f">
                        <v:textbox inset="2.53958mm,2.53958mm,2.53958mm,2.53958mm">
                          <w:txbxContent>
                            <w:p w14:paraId="0FAE296F" w14:textId="77777777" w:rsidR="00532B52" w:rsidRDefault="00532B52">
                              <w:pPr>
                                <w:spacing w:after="0"/>
                                <w:textDirection w:val="btLr"/>
                              </w:pPr>
                            </w:p>
                          </w:txbxContent>
                        </v:textbox>
                      </v:rect>
                      <v:group id="Group 7" o:spid="_x0000_s1049" style="position:absolute;left:14344;top:21022;width:78232;height:33555" coordorigin="14344,21295" coordsize="78232,33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rect id="Rectangle 8" o:spid="_x0000_s1050" style="position:absolute;left:14344;top:21295;width:78232;height:330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" filled="f" stroked="f">
                          <v:textbox inset="2.53958mm,2.53958mm,2.53958mm,2.53958mm">
                            <w:txbxContent>
                              <w:p w14:paraId="35656496" w14:textId="77777777" w:rsidR="00532B52" w:rsidRDefault="00532B52">
                                <w:pPr>
                                  <w:spacing w:after="0"/>
                                  <w:textDirection w:val="btLr"/>
                                </w:pPr>
                              </w:p>
                            </w:txbxContent>
                          </v:textbox>
                        </v:rect>
                        <v:group id="Group 9" o:spid="_x0000_s1051" style="position:absolute;left:14344;top:21295;width:78232;height:33009" coordorigin="14344,21292" coordsize="78232,33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rect id="Rectangle 10" o:spid="_x0000_s1052" style="position:absolute;left:14344;top:21292;width:78232;height:330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" filled="f" stroked="f">
                            <v:textbox inset="2.53958mm,2.53958mm,2.53958mm,2.53958mm">
                              <w:txbxContent>
                                <w:p w14:paraId="63EC364F" w14:textId="77777777" w:rsidR="00532B52" w:rsidRDefault="00532B52">
                                  <w:pPr>
                                    <w:spacing w:after="0"/>
                                    <w:textDirection w:val="btLr"/>
                                  </w:pPr>
                                </w:p>
                              </w:txbxContent>
                            </v:textbox>
                          </v:rect>
                          <v:group id="Group 11" o:spid="_x0000_s1053" style="position:absolute;left:14344;top:21295;width:78232;height:33009" coordorigin="14344,21099" coordsize="78232,33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rect id="Rectangle 12" o:spid="_x0000_s1054" style="position:absolute;left:14344;top:21099;width:78232;height:332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" filled="f" stroked="f">
                              <v:textbox inset="2.53958mm,2.53958mm,2.53958mm,2.53958mm">
                                <w:txbxContent>
                                  <w:p w14:paraId="1F2E40B6" w14:textId="77777777" w:rsidR="00532B52" w:rsidRDefault="00532B52">
                                    <w:pPr>
                                      <w:spacing w:after="0"/>
                                      <w:textDirection w:val="btLr"/>
                                    </w:pPr>
                                  </w:p>
                                </w:txbxContent>
                              </v:textbox>
                            </v:rect>
                            <v:group id="Group 13" o:spid="_x0000_s1055" style="position:absolute;left:14344;top:21295;width:78232;height:33009" coordsize="77724,330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rect id="Rectangle 14" o:spid="_x0000_s1056" style="position:absolute;width:77724;height:330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" filled="f" stroked="f">
                                <v:textbox inset="2.53958mm,2.53958mm,2.53958mm,2.53958mm">
                                  <w:txbxContent>
                                    <w:p w14:paraId="4E054D83" w14:textId="77777777" w:rsidR="00532B52" w:rsidRDefault="00532B52">
                                      <w:pPr>
                                        <w:spacing w:after="0"/>
                                        <w:textDirection w:val="btLr"/>
                                      </w:pPr>
                                    </w:p>
                                  </w:txbxContent>
                                </v:textbox>
                              </v:rect>
                              <v:group id="Group 15" o:spid="_x0000_s1057" style="position:absolute;width:77724;height:33009" coordsize="77724,33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rect id="Rectangle 16" o:spid="_x0000_s1058" style="position:absolute;width:77724;height:5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" fillcolor="#0067b9" stroked="f">
                                  <v:textbox inset="2.53958mm,1.2694mm,2.53958mm,1.2694mm">
                                    <w:txbxContent>
                                      <w:p w14:paraId="091A69B1" w14:textId="77777777" w:rsidR="00532B52" w:rsidRDefault="00532B52">
                                        <w:pPr>
                                          <w:spacing w:after="0"/>
                                          <w:jc w:val="center"/>
                                          <w:textDirection w:val="btLr"/>
                                        </w:pPr>
                                        <w:r>
                                          <w:rPr>
                                            <w:rFonts w:ascii="Cambria" w:eastAsia="Cambria" w:hAnsi="Cambria" w:cs="Cambria"/>
                                            <w:color w:val="000000"/>
                                            <w:sz w:val="24"/>
                                          </w:rPr>
                                          <w:t>1</w:t>
                                        </w:r>
                                      </w:p>
                                    </w:txbxContent>
                                  </v:textbox>
                                </v:rect>
                                <v:rect id="Rectangle 17" o:spid="_x0000_s1059" style="position:absolute;top:548;width:77724;height:324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" fillcolor="#ba0c2f" stroked="f">
                                  <v:textbox inset="2.53958mm,2.53958mm,2.53958mm,2.53958mm">
                                    <w:txbxContent>
                                      <w:p w14:paraId="5A956343" w14:textId="77777777" w:rsidR="00532B52" w:rsidRDefault="00532B52">
                                        <w:pPr>
                                          <w:spacing w:after="0"/>
                                          <w:textDirection w:val="btLr"/>
                                        </w:pPr>
                                      </w:p>
                                    </w:txbxContent>
                                  </v:textbox>
                                </v:rect>
                              </v:group>
                              <v:group id="Group 18" o:spid="_x0000_s1060" style="position:absolute;left:39410;top:8098;width:30238;height:14433" coordorigin=",-680" coordsize="30238,14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rect id="Rectangle 19" o:spid="_x0000_s1061" style="position:absolute;top:-680;width:30175;height:5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14:paraId="699C02A8" w14:textId="360D1BD7" w:rsidR="00532B52" w:rsidRPr="00092F28" w:rsidRDefault="00532B52">
                                        <w:pPr>
                                          <w:spacing w:after="0"/>
                                          <w:textDirection w:val="btLr"/>
                                          <w:rPr>
                                            <w:rFonts w:ascii="Gill Sans MT" w:hAnsi="Gill Sans MT"/>
                                          </w:rPr>
                                        </w:pPr>
                                        <w:r w:rsidRPr="00092F28">
                                          <w:rPr>
                                            <w:rFonts w:ascii="Gill Sans MT" w:hAnsi="Gill Sans MT"/>
                                            <w:color w:val="FFFFFF"/>
                                            <w:sz w:val="18"/>
                                          </w:rPr>
                                          <w:t>USAID</w:t>
                                        </w:r>
                                        <w:r w:rsidR="004C3A5E">
                                          <w:rPr>
                                            <w:rFonts w:ascii="Gill Sans MT" w:hAnsi="Gill Sans MT"/>
                                            <w:color w:val="FFFFFF"/>
                                            <w:sz w:val="18"/>
                                          </w:rPr>
                                          <w:t xml:space="preserve"> </w:t>
                                        </w:r>
                                        <w:r w:rsidRPr="00092F28">
                                          <w:rPr>
                                            <w:rFonts w:ascii="Gill Sans MT" w:hAnsi="Gill Sans MT"/>
                                            <w:color w:val="FFFFFF"/>
                                            <w:sz w:val="18"/>
                                          </w:rPr>
                                          <w:t>Advancing</w:t>
                                        </w:r>
                                        <w:r w:rsidR="004C3A5E">
                                          <w:rPr>
                                            <w:rFonts w:ascii="Gill Sans MT" w:hAnsi="Gill Sans MT"/>
                                            <w:color w:val="FFFFFF"/>
                                            <w:sz w:val="18"/>
                                          </w:rPr>
                                          <w:t xml:space="preserve"> </w:t>
                                        </w:r>
                                        <w:r w:rsidRPr="00092F28">
                                          <w:rPr>
                                            <w:rFonts w:ascii="Gill Sans MT" w:hAnsi="Gill Sans MT"/>
                                            <w:color w:val="FFFFFF"/>
                                            <w:sz w:val="18"/>
                                          </w:rPr>
                                          <w:t>Nutrition</w:t>
                                        </w:r>
                                        <w:r w:rsidR="004C3A5E">
                                          <w:rPr>
                                            <w:rFonts w:ascii="Gill Sans MT" w:hAnsi="Gill Sans MT"/>
                                            <w:color w:val="FFFFFF"/>
                                            <w:sz w:val="18"/>
                                          </w:rPr>
                                          <w:t xml:space="preserve"> </w:t>
                                        </w:r>
                                        <w:r w:rsidRPr="00092F28">
                                          <w:rPr>
                                            <w:rFonts w:ascii="Gill Sans MT" w:hAnsi="Gill Sans MT"/>
                                            <w:color w:val="FFFFFF"/>
                                            <w:sz w:val="18"/>
                                          </w:rPr>
                                          <w:t>is</w:t>
                                        </w:r>
                                        <w:r w:rsidR="004C3A5E">
                                          <w:rPr>
                                            <w:rFonts w:ascii="Gill Sans MT" w:hAnsi="Gill Sans MT"/>
                                            <w:color w:val="FFFFFF"/>
                                            <w:sz w:val="18"/>
                                          </w:rPr>
                                          <w:t xml:space="preserve"> </w:t>
                                        </w:r>
                                        <w:r w:rsidRPr="00092F28">
                                          <w:rPr>
                                            <w:rFonts w:ascii="Gill Sans MT" w:hAnsi="Gill Sans MT"/>
                                            <w:color w:val="FFFFFF"/>
                                            <w:sz w:val="18"/>
                                          </w:rPr>
                                          <w:t>the</w:t>
                                        </w:r>
                                        <w:r w:rsidR="004C3A5E">
                                          <w:rPr>
                                            <w:rFonts w:ascii="Gill Sans MT" w:hAnsi="Gill Sans MT"/>
                                            <w:color w:val="FFFFFF"/>
                                            <w:sz w:val="18"/>
                                          </w:rPr>
                                          <w:t xml:space="preserve"> </w:t>
                                        </w:r>
                                        <w:r w:rsidRPr="00092F28">
                                          <w:rPr>
                                            <w:rFonts w:ascii="Gill Sans MT" w:hAnsi="Gill Sans MT"/>
                                            <w:color w:val="FFFFFF"/>
                                            <w:sz w:val="18"/>
                                          </w:rPr>
                                          <w:t>Agency’s</w:t>
                                        </w:r>
                                        <w:r w:rsidR="004C3A5E">
                                          <w:rPr>
                                            <w:rFonts w:ascii="Gill Sans MT" w:hAnsi="Gill Sans MT"/>
                                            <w:color w:val="FFFFFF"/>
                                            <w:sz w:val="18"/>
                                          </w:rPr>
                                          <w:t xml:space="preserve"> </w:t>
                                        </w:r>
                                        <w:r w:rsidRPr="00092F28">
                                          <w:rPr>
                                            <w:rFonts w:ascii="Gill Sans MT" w:hAnsi="Gill Sans MT"/>
                                            <w:color w:val="FFFFFF"/>
                                            <w:sz w:val="18"/>
                                          </w:rPr>
                                          <w:t>flagship</w:t>
                                        </w:r>
                                        <w:r w:rsidR="004C3A5E">
                                          <w:rPr>
                                            <w:rFonts w:ascii="Gill Sans MT" w:hAnsi="Gill Sans MT"/>
                                            <w:color w:val="FFFFFF"/>
                                            <w:sz w:val="18"/>
                                          </w:rPr>
                                          <w:t xml:space="preserve"> </w:t>
                                        </w:r>
                                        <w:r w:rsidRPr="00092F28">
                                          <w:rPr>
                                            <w:rFonts w:ascii="Gill Sans MT" w:hAnsi="Gill Sans MT"/>
                                            <w:color w:val="FFFFFF"/>
                                            <w:sz w:val="18"/>
                                          </w:rPr>
                                          <w:t>multi-sectoral</w:t>
                                        </w:r>
                                        <w:r w:rsidR="004C3A5E">
                                          <w:rPr>
                                            <w:rFonts w:ascii="Gill Sans MT" w:hAnsi="Gill Sans MT"/>
                                            <w:color w:val="FFFFFF"/>
                                            <w:sz w:val="18"/>
                                          </w:rPr>
                                          <w:t xml:space="preserve"> </w:t>
                                        </w:r>
                                        <w:r w:rsidRPr="00092F28">
                                          <w:rPr>
                                            <w:rFonts w:ascii="Gill Sans MT" w:hAnsi="Gill Sans MT"/>
                                            <w:color w:val="FFFFFF"/>
                                            <w:sz w:val="18"/>
                                          </w:rPr>
                                          <w:t>nutrition</w:t>
                                        </w:r>
                                        <w:r w:rsidR="004C3A5E">
                                          <w:rPr>
                                            <w:rFonts w:ascii="Gill Sans MT" w:hAnsi="Gill Sans MT"/>
                                            <w:color w:val="FFFFFF"/>
                                            <w:sz w:val="18"/>
                                          </w:rPr>
                                          <w:t xml:space="preserve"> </w:t>
                                        </w:r>
                                        <w:r w:rsidRPr="00092F28">
                                          <w:rPr>
                                            <w:rFonts w:ascii="Gill Sans MT" w:hAnsi="Gill Sans MT"/>
                                            <w:color w:val="FFFFFF"/>
                                            <w:sz w:val="18"/>
                                          </w:rPr>
                                          <w:t>project,</w:t>
                                        </w:r>
                                        <w:r w:rsidR="004C3A5E">
                                          <w:rPr>
                                            <w:rFonts w:ascii="Gill Sans MT" w:hAnsi="Gill Sans MT"/>
                                            <w:color w:val="FFFFFF"/>
                                            <w:sz w:val="18"/>
                                          </w:rPr>
                                          <w:t xml:space="preserve"> </w:t>
                                        </w:r>
                                        <w:r w:rsidRPr="00092F28">
                                          <w:rPr>
                                            <w:rFonts w:ascii="Gill Sans MT" w:hAnsi="Gill Sans MT"/>
                                            <w:color w:val="FFFFFF"/>
                                            <w:sz w:val="18"/>
                                          </w:rPr>
                                          <w:t>addressing</w:t>
                                        </w:r>
                                        <w:r w:rsidR="004C3A5E">
                                          <w:rPr>
                                            <w:rFonts w:ascii="Gill Sans MT" w:hAnsi="Gill Sans MT"/>
                                            <w:color w:val="FFFFFF"/>
                                            <w:sz w:val="18"/>
                                          </w:rPr>
                                          <w:t xml:space="preserve"> </w:t>
                                        </w:r>
                                        <w:r w:rsidRPr="00092F28">
                                          <w:rPr>
                                            <w:rFonts w:ascii="Gill Sans MT" w:hAnsi="Gill Sans MT"/>
                                            <w:color w:val="FFFFFF"/>
                                            <w:sz w:val="18"/>
                                          </w:rPr>
                                          <w:t>the</w:t>
                                        </w:r>
                                        <w:r w:rsidR="004C3A5E">
                                          <w:rPr>
                                            <w:rFonts w:ascii="Gill Sans MT" w:hAnsi="Gill Sans MT"/>
                                            <w:color w:val="FFFFFF"/>
                                            <w:sz w:val="18"/>
                                          </w:rPr>
                                          <w:t xml:space="preserve"> </w:t>
                                        </w:r>
                                        <w:r w:rsidRPr="00092F28">
                                          <w:rPr>
                                            <w:rFonts w:ascii="Gill Sans MT" w:hAnsi="Gill Sans MT"/>
                                            <w:color w:val="FFFFFF"/>
                                            <w:sz w:val="18"/>
                                          </w:rPr>
                                          <w:t>root</w:t>
                                        </w:r>
                                        <w:r w:rsidR="004C3A5E">
                                          <w:rPr>
                                            <w:rFonts w:ascii="Gill Sans MT" w:hAnsi="Gill Sans MT"/>
                                            <w:color w:val="FFFFFF"/>
                                            <w:sz w:val="18"/>
                                          </w:rPr>
                                          <w:t xml:space="preserve"> </w:t>
                                        </w:r>
                                        <w:r w:rsidRPr="00092F28">
                                          <w:rPr>
                                            <w:rFonts w:ascii="Gill Sans MT" w:hAnsi="Gill Sans MT"/>
                                            <w:color w:val="FFFFFF"/>
                                            <w:sz w:val="18"/>
                                          </w:rPr>
                                          <w:t>causes</w:t>
                                        </w:r>
                                        <w:r w:rsidR="004C3A5E">
                                          <w:rPr>
                                            <w:rFonts w:ascii="Gill Sans MT" w:hAnsi="Gill Sans MT"/>
                                            <w:color w:val="FFFFFF"/>
                                            <w:sz w:val="18"/>
                                          </w:rPr>
                                          <w:t xml:space="preserve"> </w:t>
                                        </w:r>
                                        <w:r w:rsidRPr="00092F28">
                                          <w:rPr>
                                            <w:rFonts w:ascii="Gill Sans MT" w:hAnsi="Gill Sans MT"/>
                                            <w:color w:val="FFFFFF"/>
                                            <w:sz w:val="18"/>
                                          </w:rPr>
                                          <w:t>of</w:t>
                                        </w:r>
                                        <w:r w:rsidR="004C3A5E">
                                          <w:rPr>
                                            <w:rFonts w:ascii="Gill Sans MT" w:hAnsi="Gill Sans MT"/>
                                            <w:color w:val="FFFFFF"/>
                                            <w:sz w:val="18"/>
                                          </w:rPr>
                                          <w:t xml:space="preserve"> </w:t>
                                        </w:r>
                                        <w:r w:rsidRPr="00092F28">
                                          <w:rPr>
                                            <w:rFonts w:ascii="Gill Sans MT" w:hAnsi="Gill Sans MT"/>
                                            <w:color w:val="FFFFFF"/>
                                            <w:sz w:val="18"/>
                                          </w:rPr>
                                          <w:t>malnutrition</w:t>
                                        </w:r>
                                        <w:r w:rsidR="004C3A5E">
                                          <w:rPr>
                                            <w:rFonts w:ascii="Gill Sans MT" w:hAnsi="Gill Sans MT"/>
                                            <w:color w:val="FFFFFF"/>
                                            <w:sz w:val="18"/>
                                          </w:rPr>
                                          <w:t xml:space="preserve"> </w:t>
                                        </w:r>
                                        <w:r w:rsidRPr="00092F28">
                                          <w:rPr>
                                            <w:rFonts w:ascii="Gill Sans MT" w:hAnsi="Gill Sans MT"/>
                                            <w:color w:val="FFFFFF"/>
                                            <w:sz w:val="18"/>
                                          </w:rPr>
                                          <w:t>to</w:t>
                                        </w:r>
                                        <w:r w:rsidR="004C3A5E">
                                          <w:rPr>
                                            <w:rFonts w:ascii="Gill Sans MT" w:hAnsi="Gill Sans MT"/>
                                            <w:color w:val="FFFFFF"/>
                                            <w:sz w:val="18"/>
                                          </w:rPr>
                                          <w:t xml:space="preserve"> </w:t>
                                        </w:r>
                                        <w:r w:rsidRPr="00092F28">
                                          <w:rPr>
                                            <w:rFonts w:ascii="Gill Sans MT" w:hAnsi="Gill Sans MT"/>
                                            <w:color w:val="FFFFFF"/>
                                            <w:sz w:val="18"/>
                                          </w:rPr>
                                          <w:t>save</w:t>
                                        </w:r>
                                        <w:r w:rsidR="004C3A5E">
                                          <w:rPr>
                                            <w:rFonts w:ascii="Gill Sans MT" w:hAnsi="Gill Sans MT"/>
                                            <w:color w:val="FFFFFF"/>
                                            <w:sz w:val="18"/>
                                          </w:rPr>
                                          <w:t xml:space="preserve"> </w:t>
                                        </w:r>
                                        <w:r w:rsidRPr="00092F28">
                                          <w:rPr>
                                            <w:rFonts w:ascii="Gill Sans MT" w:hAnsi="Gill Sans MT"/>
                                            <w:color w:val="FFFFFF"/>
                                            <w:sz w:val="18"/>
                                          </w:rPr>
                                          <w:t>lives</w:t>
                                        </w:r>
                                        <w:r w:rsidR="004C3A5E">
                                          <w:rPr>
                                            <w:rFonts w:ascii="Gill Sans MT" w:hAnsi="Gill Sans MT"/>
                                            <w:color w:val="FFFFFF"/>
                                            <w:sz w:val="18"/>
                                          </w:rPr>
                                          <w:t xml:space="preserve"> </w:t>
                                        </w:r>
                                        <w:r w:rsidRPr="00092F28">
                                          <w:rPr>
                                            <w:rFonts w:ascii="Gill Sans MT" w:hAnsi="Gill Sans MT"/>
                                            <w:color w:val="FFFFFF"/>
                                            <w:sz w:val="18"/>
                                          </w:rPr>
                                          <w:t>and</w:t>
                                        </w:r>
                                        <w:r w:rsidR="004C3A5E">
                                          <w:rPr>
                                            <w:rFonts w:ascii="Gill Sans MT" w:hAnsi="Gill Sans MT"/>
                                            <w:color w:val="FFFFFF"/>
                                            <w:sz w:val="18"/>
                                          </w:rPr>
                                          <w:t xml:space="preserve"> </w:t>
                                        </w:r>
                                        <w:r w:rsidRPr="00092F28">
                                          <w:rPr>
                                            <w:rFonts w:ascii="Gill Sans MT" w:hAnsi="Gill Sans MT"/>
                                            <w:color w:val="FFFFFF"/>
                                            <w:sz w:val="18"/>
                                          </w:rPr>
                                          <w:t>enhance</w:t>
                                        </w:r>
                                        <w:r w:rsidR="004C3A5E">
                                          <w:rPr>
                                            <w:rFonts w:ascii="Gill Sans MT" w:hAnsi="Gill Sans MT"/>
                                            <w:color w:val="FFFFFF"/>
                                            <w:sz w:val="18"/>
                                          </w:rPr>
                                          <w:t xml:space="preserve"> </w:t>
                                        </w:r>
                                        <w:r w:rsidRPr="00092F28">
                                          <w:rPr>
                                            <w:rFonts w:ascii="Gill Sans MT" w:hAnsi="Gill Sans MT"/>
                                            <w:color w:val="FFFFFF"/>
                                            <w:sz w:val="18"/>
                                          </w:rPr>
                                          <w:t>long-term</w:t>
                                        </w:r>
                                        <w:r w:rsidR="004C3A5E">
                                          <w:rPr>
                                            <w:rFonts w:ascii="Gill Sans MT" w:hAnsi="Gill Sans MT"/>
                                            <w:color w:val="FFFFFF"/>
                                            <w:sz w:val="18"/>
                                          </w:rPr>
                                          <w:t xml:space="preserve"> </w:t>
                                        </w:r>
                                        <w:r w:rsidRPr="00092F28">
                                          <w:rPr>
                                            <w:rFonts w:ascii="Gill Sans MT" w:hAnsi="Gill Sans MT"/>
                                            <w:color w:val="FFFFFF"/>
                                            <w:sz w:val="18"/>
                                          </w:rPr>
                                          <w:t>health</w:t>
                                        </w:r>
                                        <w:r w:rsidR="004C3A5E">
                                          <w:rPr>
                                            <w:rFonts w:ascii="Gill Sans MT" w:hAnsi="Gill Sans MT"/>
                                            <w:color w:val="FFFFFF"/>
                                            <w:sz w:val="18"/>
                                          </w:rPr>
                                          <w:t xml:space="preserve"> </w:t>
                                        </w:r>
                                        <w:r w:rsidRPr="00092F28">
                                          <w:rPr>
                                            <w:rFonts w:ascii="Gill Sans MT" w:hAnsi="Gill Sans MT"/>
                                            <w:color w:val="FFFFFF"/>
                                            <w:sz w:val="18"/>
                                          </w:rPr>
                                          <w:t>and</w:t>
                                        </w:r>
                                        <w:r w:rsidR="004C3A5E">
                                          <w:rPr>
                                            <w:rFonts w:ascii="Gill Sans MT" w:hAnsi="Gill Sans MT"/>
                                            <w:color w:val="FFFFFF"/>
                                            <w:sz w:val="18"/>
                                          </w:rPr>
                                          <w:t xml:space="preserve"> </w:t>
                                        </w:r>
                                        <w:r w:rsidRPr="00092F28">
                                          <w:rPr>
                                            <w:rFonts w:ascii="Gill Sans MT" w:hAnsi="Gill Sans MT"/>
                                            <w:color w:val="FFFFFF"/>
                                            <w:sz w:val="18"/>
                                          </w:rPr>
                                          <w:t>development.</w:t>
                                        </w:r>
                                      </w:p>
                                    </w:txbxContent>
                                  </v:textbox>
                                </v:rect>
                                <v:rect id="Rectangle 20" o:spid="_x0000_s1062" style="position:absolute;left:63;top:7809;width:30175;height:5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filled="f" stroked="f">
                                  <v:textbox inset="0,0,0,0">
                                    <w:txbxContent>
                                      <w:p w14:paraId="6246FD33" w14:textId="36D7AD5F" w:rsidR="00532B52" w:rsidRPr="00092F28" w:rsidRDefault="00532B52">
                                        <w:pPr>
                                          <w:spacing w:after="0"/>
                                          <w:textDirection w:val="btLr"/>
                                          <w:rPr>
                                            <w:rFonts w:ascii="Gill Sans MT" w:hAnsi="Gill Sans MT"/>
                                          </w:rPr>
                                        </w:pPr>
                                        <w:r w:rsidRPr="00092F28">
                                          <w:rPr>
                                            <w:rFonts w:ascii="Gill Sans MT" w:hAnsi="Gill Sans MT"/>
                                            <w:color w:val="FFFFFF"/>
                                            <w:sz w:val="16"/>
                                          </w:rPr>
                                          <w:t>This</w:t>
                                        </w:r>
                                        <w:r w:rsidR="004C3A5E">
                                          <w:rPr>
                                            <w:rFonts w:ascii="Gill Sans MT" w:hAnsi="Gill Sans MT"/>
                                            <w:color w:val="FFFFFF"/>
                                            <w:sz w:val="16"/>
                                          </w:rPr>
                                          <w:t xml:space="preserve"> </w:t>
                                        </w:r>
                                        <w:r w:rsidRPr="00092F28">
                                          <w:rPr>
                                            <w:rFonts w:ascii="Gill Sans MT" w:hAnsi="Gill Sans MT"/>
                                            <w:color w:val="FFFFFF"/>
                                            <w:sz w:val="16"/>
                                          </w:rPr>
                                          <w:t>document</w:t>
                                        </w:r>
                                        <w:r w:rsidR="004C3A5E">
                                          <w:rPr>
                                            <w:rFonts w:ascii="Gill Sans MT" w:hAnsi="Gill Sans MT"/>
                                            <w:color w:val="FFFFFF"/>
                                            <w:sz w:val="16"/>
                                          </w:rPr>
                                          <w:t xml:space="preserve"> </w:t>
                                        </w:r>
                                        <w:r w:rsidRPr="00092F28">
                                          <w:rPr>
                                            <w:rFonts w:ascii="Gill Sans MT" w:hAnsi="Gill Sans MT"/>
                                            <w:color w:val="FFFFFF"/>
                                            <w:sz w:val="16"/>
                                          </w:rPr>
                                          <w:t>is</w:t>
                                        </w:r>
                                        <w:r w:rsidR="004C3A5E">
                                          <w:rPr>
                                            <w:rFonts w:ascii="Gill Sans MT" w:hAnsi="Gill Sans MT"/>
                                            <w:color w:val="FFFFFF"/>
                                            <w:sz w:val="16"/>
                                          </w:rPr>
                                          <w:t xml:space="preserve"> </w:t>
                                        </w:r>
                                        <w:r w:rsidRPr="00092F28">
                                          <w:rPr>
                                            <w:rFonts w:ascii="Gill Sans MT" w:hAnsi="Gill Sans MT"/>
                                            <w:color w:val="FFFFFF"/>
                                            <w:sz w:val="16"/>
                                          </w:rPr>
                                          <w:t>made</w:t>
                                        </w:r>
                                        <w:r w:rsidR="004C3A5E">
                                          <w:rPr>
                                            <w:rFonts w:ascii="Gill Sans MT" w:hAnsi="Gill Sans MT"/>
                                            <w:color w:val="FFFFFF"/>
                                            <w:sz w:val="16"/>
                                          </w:rPr>
                                          <w:t xml:space="preserve"> </w:t>
                                        </w:r>
                                        <w:r w:rsidRPr="00092F28">
                                          <w:rPr>
                                            <w:rFonts w:ascii="Gill Sans MT" w:hAnsi="Gill Sans MT"/>
                                            <w:color w:val="FFFFFF"/>
                                            <w:sz w:val="16"/>
                                          </w:rPr>
                                          <w:t>possible</w:t>
                                        </w:r>
                                        <w:r w:rsidR="004C3A5E">
                                          <w:rPr>
                                            <w:rFonts w:ascii="Gill Sans MT" w:hAnsi="Gill Sans MT"/>
                                            <w:color w:val="FFFFFF"/>
                                            <w:sz w:val="16"/>
                                          </w:rPr>
                                          <w:t xml:space="preserve"> </w:t>
                                        </w:r>
                                        <w:r w:rsidRPr="00092F28">
                                          <w:rPr>
                                            <w:rFonts w:ascii="Gill Sans MT" w:hAnsi="Gill Sans MT"/>
                                            <w:color w:val="FFFFFF"/>
                                            <w:sz w:val="16"/>
                                          </w:rPr>
                                          <w:t>by</w:t>
                                        </w:r>
                                        <w:r w:rsidR="004C3A5E">
                                          <w:rPr>
                                            <w:rFonts w:ascii="Gill Sans MT" w:hAnsi="Gill Sans MT"/>
                                            <w:color w:val="FFFFFF"/>
                                            <w:sz w:val="16"/>
                                          </w:rPr>
                                          <w:t xml:space="preserve"> </w:t>
                                        </w:r>
                                        <w:r w:rsidRPr="00092F28">
                                          <w:rPr>
                                            <w:rFonts w:ascii="Gill Sans MT" w:hAnsi="Gill Sans MT"/>
                                            <w:color w:val="FFFFFF"/>
                                            <w:sz w:val="16"/>
                                          </w:rPr>
                                          <w:t>the</w:t>
                                        </w:r>
                                        <w:r w:rsidR="004C3A5E">
                                          <w:rPr>
                                            <w:rFonts w:ascii="Gill Sans MT" w:hAnsi="Gill Sans MT"/>
                                            <w:color w:val="FFFFFF"/>
                                            <w:sz w:val="16"/>
                                          </w:rPr>
                                          <w:t xml:space="preserve"> </w:t>
                                        </w:r>
                                        <w:r w:rsidRPr="00092F28">
                                          <w:rPr>
                                            <w:rFonts w:ascii="Gill Sans MT" w:hAnsi="Gill Sans MT"/>
                                            <w:color w:val="FFFFFF"/>
                                            <w:sz w:val="16"/>
                                          </w:rPr>
                                          <w:t>generosity</w:t>
                                        </w:r>
                                        <w:r w:rsidR="004C3A5E">
                                          <w:rPr>
                                            <w:rFonts w:ascii="Gill Sans MT" w:hAnsi="Gill Sans MT"/>
                                            <w:color w:val="FFFFFF"/>
                                            <w:sz w:val="16"/>
                                          </w:rPr>
                                          <w:t xml:space="preserve"> </w:t>
                                        </w:r>
                                        <w:r w:rsidRPr="00092F28">
                                          <w:rPr>
                                            <w:rFonts w:ascii="Gill Sans MT" w:hAnsi="Gill Sans MT"/>
                                            <w:color w:val="FFFFFF"/>
                                            <w:sz w:val="16"/>
                                          </w:rPr>
                                          <w:t>of</w:t>
                                        </w:r>
                                        <w:r w:rsidR="004C3A5E">
                                          <w:rPr>
                                            <w:rFonts w:ascii="Gill Sans MT" w:hAnsi="Gill Sans MT"/>
                                            <w:color w:val="FFFFFF"/>
                                            <w:sz w:val="16"/>
                                          </w:rPr>
                                          <w:t xml:space="preserve"> </w:t>
                                        </w:r>
                                        <w:r w:rsidRPr="00092F28">
                                          <w:rPr>
                                            <w:rFonts w:ascii="Gill Sans MT" w:hAnsi="Gill Sans MT"/>
                                            <w:color w:val="FFFFFF"/>
                                            <w:sz w:val="16"/>
                                          </w:rPr>
                                          <w:t>the</w:t>
                                        </w:r>
                                        <w:r w:rsidR="004C3A5E">
                                          <w:rPr>
                                            <w:rFonts w:ascii="Gill Sans MT" w:hAnsi="Gill Sans MT"/>
                                            <w:color w:val="FFFFFF"/>
                                            <w:sz w:val="16"/>
                                          </w:rPr>
                                          <w:t xml:space="preserve"> </w:t>
                                        </w:r>
                                        <w:r w:rsidRPr="00092F28">
                                          <w:rPr>
                                            <w:rFonts w:ascii="Gill Sans MT" w:hAnsi="Gill Sans MT"/>
                                            <w:color w:val="FFFFFF"/>
                                            <w:sz w:val="16"/>
                                          </w:rPr>
                                          <w:t>American</w:t>
                                        </w:r>
                                        <w:r w:rsidR="004C3A5E">
                                          <w:rPr>
                                            <w:rFonts w:ascii="Gill Sans MT" w:hAnsi="Gill Sans MT"/>
                                            <w:color w:val="FFFFFF"/>
                                            <w:sz w:val="16"/>
                                          </w:rPr>
                                          <w:t xml:space="preserve"> </w:t>
                                        </w:r>
                                        <w:r w:rsidRPr="00092F28">
                                          <w:rPr>
                                            <w:rFonts w:ascii="Gill Sans MT" w:hAnsi="Gill Sans MT"/>
                                            <w:color w:val="FFFFFF"/>
                                            <w:sz w:val="16"/>
                                          </w:rPr>
                                          <w:t>people</w:t>
                                        </w:r>
                                        <w:r w:rsidR="004C3A5E">
                                          <w:rPr>
                                            <w:rFonts w:ascii="Gill Sans MT" w:hAnsi="Gill Sans MT"/>
                                            <w:color w:val="FFFFFF"/>
                                            <w:sz w:val="16"/>
                                          </w:rPr>
                                          <w:t xml:space="preserve"> </w:t>
                                        </w:r>
                                        <w:r w:rsidRPr="00092F28">
                                          <w:rPr>
                                            <w:rFonts w:ascii="Gill Sans MT" w:hAnsi="Gill Sans MT"/>
                                            <w:color w:val="FFFFFF"/>
                                            <w:sz w:val="16"/>
                                          </w:rPr>
                                          <w:t>through</w:t>
                                        </w:r>
                                        <w:r w:rsidR="004C3A5E">
                                          <w:rPr>
                                            <w:rFonts w:ascii="Gill Sans MT" w:hAnsi="Gill Sans MT"/>
                                            <w:color w:val="FFFFFF"/>
                                            <w:sz w:val="16"/>
                                          </w:rPr>
                                          <w:t xml:space="preserve"> </w:t>
                                        </w:r>
                                        <w:r w:rsidRPr="00092F28">
                                          <w:rPr>
                                            <w:rFonts w:ascii="Gill Sans MT" w:hAnsi="Gill Sans MT"/>
                                            <w:color w:val="FFFFFF"/>
                                            <w:sz w:val="16"/>
                                          </w:rPr>
                                          <w:t>the</w:t>
                                        </w:r>
                                        <w:r w:rsidR="004C3A5E">
                                          <w:rPr>
                                            <w:rFonts w:ascii="Gill Sans MT" w:hAnsi="Gill Sans MT"/>
                                            <w:color w:val="FFFFFF"/>
                                            <w:sz w:val="16"/>
                                          </w:rPr>
                                          <w:t xml:space="preserve"> </w:t>
                                        </w:r>
                                        <w:r w:rsidRPr="00092F28">
                                          <w:rPr>
                                            <w:rFonts w:ascii="Gill Sans MT" w:hAnsi="Gill Sans MT"/>
                                            <w:color w:val="FFFFFF"/>
                                            <w:sz w:val="16"/>
                                          </w:rPr>
                                          <w:t>United</w:t>
                                        </w:r>
                                        <w:r w:rsidR="004C3A5E">
                                          <w:rPr>
                                            <w:rFonts w:ascii="Gill Sans MT" w:hAnsi="Gill Sans MT"/>
                                            <w:color w:val="FFFFFF"/>
                                            <w:sz w:val="16"/>
                                          </w:rPr>
                                          <w:t xml:space="preserve"> </w:t>
                                        </w:r>
                                        <w:r w:rsidRPr="00092F28">
                                          <w:rPr>
                                            <w:rFonts w:ascii="Gill Sans MT" w:hAnsi="Gill Sans MT"/>
                                            <w:color w:val="FFFFFF"/>
                                            <w:sz w:val="16"/>
                                          </w:rPr>
                                          <w:t>States</w:t>
                                        </w:r>
                                        <w:r w:rsidR="004C3A5E">
                                          <w:rPr>
                                            <w:rFonts w:ascii="Gill Sans MT" w:hAnsi="Gill Sans MT"/>
                                            <w:color w:val="FFFFFF"/>
                                            <w:sz w:val="16"/>
                                          </w:rPr>
                                          <w:t xml:space="preserve"> </w:t>
                                        </w:r>
                                        <w:r w:rsidRPr="00092F28">
                                          <w:rPr>
                                            <w:rFonts w:ascii="Gill Sans MT" w:hAnsi="Gill Sans MT"/>
                                            <w:color w:val="FFFFFF"/>
                                            <w:sz w:val="16"/>
                                          </w:rPr>
                                          <w:t>Agency</w:t>
                                        </w:r>
                                        <w:r w:rsidR="004C3A5E">
                                          <w:rPr>
                                            <w:rFonts w:ascii="Gill Sans MT" w:hAnsi="Gill Sans MT"/>
                                            <w:color w:val="FFFFFF"/>
                                            <w:sz w:val="16"/>
                                          </w:rPr>
                                          <w:t xml:space="preserve"> </w:t>
                                        </w:r>
                                        <w:r w:rsidRPr="00092F28">
                                          <w:rPr>
                                            <w:rFonts w:ascii="Gill Sans MT" w:hAnsi="Gill Sans MT"/>
                                            <w:color w:val="FFFFFF"/>
                                            <w:sz w:val="16"/>
                                          </w:rPr>
                                          <w:t>for</w:t>
                                        </w:r>
                                        <w:r w:rsidR="004C3A5E">
                                          <w:rPr>
                                            <w:rFonts w:ascii="Gill Sans MT" w:hAnsi="Gill Sans MT"/>
                                            <w:color w:val="FFFFFF"/>
                                            <w:sz w:val="16"/>
                                          </w:rPr>
                                          <w:t xml:space="preserve"> </w:t>
                                        </w:r>
                                        <w:r w:rsidRPr="00092F28">
                                          <w:rPr>
                                            <w:rFonts w:ascii="Gill Sans MT" w:hAnsi="Gill Sans MT"/>
                                            <w:color w:val="FFFFFF"/>
                                            <w:sz w:val="16"/>
                                          </w:rPr>
                                          <w:t>International</w:t>
                                        </w:r>
                                        <w:r w:rsidR="004C3A5E">
                                          <w:rPr>
                                            <w:rFonts w:ascii="Gill Sans MT" w:hAnsi="Gill Sans MT"/>
                                            <w:color w:val="FFFFFF"/>
                                            <w:sz w:val="16"/>
                                          </w:rPr>
                                          <w:t xml:space="preserve"> </w:t>
                                        </w:r>
                                        <w:r w:rsidRPr="00092F28">
                                          <w:rPr>
                                            <w:rFonts w:ascii="Gill Sans MT" w:hAnsi="Gill Sans MT"/>
                                            <w:color w:val="FFFFFF"/>
                                            <w:sz w:val="16"/>
                                          </w:rPr>
                                          <w:t>Development</w:t>
                                        </w:r>
                                        <w:r w:rsidR="004C3A5E">
                                          <w:rPr>
                                            <w:rFonts w:ascii="Gill Sans MT" w:hAnsi="Gill Sans MT"/>
                                            <w:color w:val="FFFFFF"/>
                                            <w:sz w:val="16"/>
                                          </w:rPr>
                                          <w:t xml:space="preserve"> </w:t>
                                        </w:r>
                                        <w:r w:rsidRPr="00092F28">
                                          <w:rPr>
                                            <w:rFonts w:ascii="Gill Sans MT" w:hAnsi="Gill Sans MT"/>
                                            <w:color w:val="FFFFFF"/>
                                            <w:sz w:val="16"/>
                                          </w:rPr>
                                          <w:t>(USAID).</w:t>
                                        </w:r>
                                        <w:r w:rsidR="004C3A5E">
                                          <w:rPr>
                                            <w:rFonts w:ascii="Gill Sans MT" w:hAnsi="Gill Sans MT"/>
                                            <w:color w:val="FFFFFF"/>
                                            <w:sz w:val="16"/>
                                          </w:rPr>
                                          <w:t xml:space="preserve"> </w:t>
                                        </w:r>
                                        <w:r w:rsidRPr="00092F28">
                                          <w:rPr>
                                            <w:rFonts w:ascii="Gill Sans MT" w:hAnsi="Gill Sans MT"/>
                                            <w:color w:val="FFFFFF"/>
                                            <w:sz w:val="16"/>
                                          </w:rPr>
                                          <w:t>The</w:t>
                                        </w:r>
                                        <w:r w:rsidR="004C3A5E">
                                          <w:rPr>
                                            <w:rFonts w:ascii="Gill Sans MT" w:hAnsi="Gill Sans MT"/>
                                            <w:color w:val="FFFFFF"/>
                                            <w:sz w:val="16"/>
                                          </w:rPr>
                                          <w:t xml:space="preserve"> </w:t>
                                        </w:r>
                                        <w:r w:rsidRPr="00092F28">
                                          <w:rPr>
                                            <w:rFonts w:ascii="Gill Sans MT" w:hAnsi="Gill Sans MT"/>
                                            <w:color w:val="FFFFFF"/>
                                            <w:sz w:val="16"/>
                                          </w:rPr>
                                          <w:t>contents</w:t>
                                        </w:r>
                                        <w:r w:rsidR="004C3A5E">
                                          <w:rPr>
                                            <w:rFonts w:ascii="Gill Sans MT" w:hAnsi="Gill Sans MT"/>
                                            <w:color w:val="FFFFFF"/>
                                            <w:sz w:val="16"/>
                                          </w:rPr>
                                          <w:t xml:space="preserve"> </w:t>
                                        </w:r>
                                        <w:r w:rsidRPr="00092F28">
                                          <w:rPr>
                                            <w:rFonts w:ascii="Gill Sans MT" w:hAnsi="Gill Sans MT"/>
                                            <w:color w:val="FFFFFF"/>
                                            <w:sz w:val="16"/>
                                          </w:rPr>
                                          <w:t>are</w:t>
                                        </w:r>
                                        <w:r w:rsidR="004C3A5E">
                                          <w:rPr>
                                            <w:rFonts w:ascii="Gill Sans MT" w:hAnsi="Gill Sans MT"/>
                                            <w:color w:val="FFFFFF"/>
                                            <w:sz w:val="16"/>
                                          </w:rPr>
                                          <w:t xml:space="preserve"> </w:t>
                                        </w:r>
                                        <w:r w:rsidRPr="00092F28">
                                          <w:rPr>
                                            <w:rFonts w:ascii="Gill Sans MT" w:hAnsi="Gill Sans MT"/>
                                            <w:color w:val="FFFFFF"/>
                                            <w:sz w:val="16"/>
                                          </w:rPr>
                                          <w:t>the</w:t>
                                        </w:r>
                                        <w:r w:rsidR="004C3A5E">
                                          <w:rPr>
                                            <w:rFonts w:ascii="Gill Sans MT" w:hAnsi="Gill Sans MT"/>
                                            <w:color w:val="FFFFFF"/>
                                            <w:sz w:val="16"/>
                                          </w:rPr>
                                          <w:t xml:space="preserve"> </w:t>
                                        </w:r>
                                        <w:r w:rsidRPr="00092F28">
                                          <w:rPr>
                                            <w:rFonts w:ascii="Gill Sans MT" w:hAnsi="Gill Sans MT"/>
                                            <w:color w:val="FFFFFF"/>
                                            <w:sz w:val="16"/>
                                          </w:rPr>
                                          <w:t>responsibility</w:t>
                                        </w:r>
                                        <w:r w:rsidR="004C3A5E">
                                          <w:rPr>
                                            <w:rFonts w:ascii="Gill Sans MT" w:hAnsi="Gill Sans MT"/>
                                            <w:color w:val="FFFFFF"/>
                                            <w:sz w:val="16"/>
                                          </w:rPr>
                                          <w:t xml:space="preserve"> </w:t>
                                        </w:r>
                                        <w:r w:rsidRPr="00092F28">
                                          <w:rPr>
                                            <w:rFonts w:ascii="Gill Sans MT" w:hAnsi="Gill Sans MT"/>
                                            <w:color w:val="FFFFFF"/>
                                            <w:sz w:val="16"/>
                                          </w:rPr>
                                          <w:t>of</w:t>
                                        </w:r>
                                        <w:r w:rsidR="004C3A5E">
                                          <w:rPr>
                                            <w:rFonts w:ascii="Gill Sans MT" w:hAnsi="Gill Sans MT"/>
                                            <w:color w:val="FFFFFF"/>
                                            <w:sz w:val="16"/>
                                          </w:rPr>
                                          <w:t xml:space="preserve"> </w:t>
                                        </w:r>
                                        <w:r w:rsidRPr="00092F28">
                                          <w:rPr>
                                            <w:rFonts w:ascii="Gill Sans MT" w:hAnsi="Gill Sans MT"/>
                                            <w:color w:val="FFFFFF"/>
                                            <w:sz w:val="16"/>
                                          </w:rPr>
                                          <w:t>JSI</w:t>
                                        </w:r>
                                        <w:r w:rsidR="004C3A5E">
                                          <w:rPr>
                                            <w:rFonts w:ascii="Gill Sans MT" w:hAnsi="Gill Sans MT"/>
                                            <w:color w:val="FFFFFF"/>
                                            <w:sz w:val="16"/>
                                          </w:rPr>
                                          <w:t xml:space="preserve"> </w:t>
                                        </w:r>
                                        <w:r w:rsidRPr="00092F28">
                                          <w:rPr>
                                            <w:rFonts w:ascii="Gill Sans MT" w:hAnsi="Gill Sans MT"/>
                                            <w:color w:val="FFFFFF"/>
                                            <w:sz w:val="16"/>
                                          </w:rPr>
                                          <w:t>Research</w:t>
                                        </w:r>
                                        <w:r w:rsidR="004C3A5E">
                                          <w:rPr>
                                            <w:rFonts w:ascii="Gill Sans MT" w:hAnsi="Gill Sans MT"/>
                                            <w:color w:val="FFFFFF"/>
                                            <w:sz w:val="16"/>
                                          </w:rPr>
                                          <w:t xml:space="preserve"> </w:t>
                                        </w:r>
                                        <w:r w:rsidRPr="00092F28">
                                          <w:rPr>
                                            <w:rFonts w:ascii="Gill Sans MT" w:hAnsi="Gill Sans MT"/>
                                            <w:color w:val="FFFFFF"/>
                                            <w:sz w:val="16"/>
                                          </w:rPr>
                                          <w:t>&amp;</w:t>
                                        </w:r>
                                        <w:r w:rsidR="004C3A5E">
                                          <w:rPr>
                                            <w:rFonts w:ascii="Gill Sans MT" w:hAnsi="Gill Sans MT"/>
                                            <w:color w:val="FFFFFF"/>
                                            <w:sz w:val="16"/>
                                          </w:rPr>
                                          <w:t xml:space="preserve"> </w:t>
                                        </w:r>
                                        <w:r w:rsidRPr="00092F28">
                                          <w:rPr>
                                            <w:rFonts w:ascii="Gill Sans MT" w:hAnsi="Gill Sans MT"/>
                                            <w:color w:val="FFFFFF"/>
                                            <w:sz w:val="16"/>
                                          </w:rPr>
                                          <w:t>Training</w:t>
                                        </w:r>
                                        <w:r w:rsidR="004C3A5E">
                                          <w:rPr>
                                            <w:rFonts w:ascii="Gill Sans MT" w:hAnsi="Gill Sans MT"/>
                                            <w:color w:val="FFFFFF"/>
                                            <w:sz w:val="16"/>
                                          </w:rPr>
                                          <w:t xml:space="preserve"> </w:t>
                                        </w:r>
                                        <w:r w:rsidRPr="00092F28">
                                          <w:rPr>
                                            <w:rFonts w:ascii="Gill Sans MT" w:hAnsi="Gill Sans MT"/>
                                            <w:color w:val="FFFFFF"/>
                                            <w:sz w:val="16"/>
                                          </w:rPr>
                                          <w:t>Institute,</w:t>
                                        </w:r>
                                        <w:r w:rsidR="004C3A5E">
                                          <w:rPr>
                                            <w:rFonts w:ascii="Gill Sans MT" w:hAnsi="Gill Sans MT"/>
                                            <w:color w:val="FFFFFF"/>
                                            <w:sz w:val="16"/>
                                          </w:rPr>
                                          <w:t xml:space="preserve"> </w:t>
                                        </w:r>
                                        <w:r w:rsidRPr="00092F28">
                                          <w:rPr>
                                            <w:rFonts w:ascii="Gill Sans MT" w:hAnsi="Gill Sans MT"/>
                                            <w:color w:val="FFFFFF"/>
                                            <w:sz w:val="16"/>
                                          </w:rPr>
                                          <w:t>Inc.</w:t>
                                        </w:r>
                                        <w:r w:rsidR="004C3A5E">
                                          <w:rPr>
                                            <w:rFonts w:ascii="Gill Sans MT" w:hAnsi="Gill Sans MT"/>
                                            <w:color w:val="FFFFFF"/>
                                            <w:sz w:val="16"/>
                                          </w:rPr>
                                          <w:t xml:space="preserve"> </w:t>
                                        </w:r>
                                        <w:r w:rsidRPr="00092F28">
                                          <w:rPr>
                                            <w:rFonts w:ascii="Gill Sans MT" w:hAnsi="Gill Sans MT"/>
                                            <w:color w:val="FFFFFF"/>
                                            <w:sz w:val="16"/>
                                          </w:rPr>
                                          <w:t>(JSI)</w:t>
                                        </w:r>
                                        <w:r w:rsidR="004C3A5E">
                                          <w:rPr>
                                            <w:rFonts w:ascii="Gill Sans MT" w:hAnsi="Gill Sans MT"/>
                                            <w:color w:val="FFFFFF"/>
                                            <w:sz w:val="16"/>
                                          </w:rPr>
                                          <w:t xml:space="preserve"> </w:t>
                                        </w:r>
                                        <w:r w:rsidRPr="00092F28">
                                          <w:rPr>
                                            <w:rFonts w:ascii="Gill Sans MT" w:hAnsi="Gill Sans MT"/>
                                            <w:color w:val="FFFFFF"/>
                                            <w:sz w:val="16"/>
                                          </w:rPr>
                                          <w:t>and</w:t>
                                        </w:r>
                                        <w:r w:rsidR="004C3A5E">
                                          <w:rPr>
                                            <w:rFonts w:ascii="Gill Sans MT" w:hAnsi="Gill Sans MT"/>
                                            <w:color w:val="FFFFFF"/>
                                            <w:sz w:val="16"/>
                                          </w:rPr>
                                          <w:t xml:space="preserve"> </w:t>
                                        </w:r>
                                        <w:r w:rsidRPr="00092F28">
                                          <w:rPr>
                                            <w:rFonts w:ascii="Gill Sans MT" w:hAnsi="Gill Sans MT"/>
                                            <w:color w:val="FFFFFF"/>
                                            <w:sz w:val="16"/>
                                          </w:rPr>
                                          <w:t>do</w:t>
                                        </w:r>
                                        <w:r w:rsidR="004C3A5E">
                                          <w:rPr>
                                            <w:rFonts w:ascii="Gill Sans MT" w:hAnsi="Gill Sans MT"/>
                                            <w:color w:val="FFFFFF"/>
                                            <w:sz w:val="16"/>
                                          </w:rPr>
                                          <w:t xml:space="preserve"> </w:t>
                                        </w:r>
                                        <w:r w:rsidRPr="00092F28">
                                          <w:rPr>
                                            <w:rFonts w:ascii="Gill Sans MT" w:hAnsi="Gill Sans MT"/>
                                            <w:color w:val="FFFFFF"/>
                                            <w:sz w:val="16"/>
                                          </w:rPr>
                                          <w:t>not</w:t>
                                        </w:r>
                                        <w:r w:rsidR="004C3A5E">
                                          <w:rPr>
                                            <w:rFonts w:ascii="Gill Sans MT" w:hAnsi="Gill Sans MT"/>
                                            <w:color w:val="FFFFFF"/>
                                            <w:sz w:val="16"/>
                                          </w:rPr>
                                          <w:t xml:space="preserve"> </w:t>
                                        </w:r>
                                        <w:r w:rsidRPr="00092F28">
                                          <w:rPr>
                                            <w:rFonts w:ascii="Gill Sans MT" w:hAnsi="Gill Sans MT"/>
                                            <w:color w:val="FFFFFF"/>
                                            <w:sz w:val="16"/>
                                          </w:rPr>
                                          <w:t>necessarily</w:t>
                                        </w:r>
                                        <w:r w:rsidR="004C3A5E">
                                          <w:rPr>
                                            <w:rFonts w:ascii="Gill Sans MT" w:hAnsi="Gill Sans MT"/>
                                            <w:color w:val="FFFFFF"/>
                                            <w:sz w:val="16"/>
                                          </w:rPr>
                                          <w:t xml:space="preserve"> </w:t>
                                        </w:r>
                                        <w:r w:rsidRPr="00092F28">
                                          <w:rPr>
                                            <w:rFonts w:ascii="Gill Sans MT" w:hAnsi="Gill Sans MT"/>
                                            <w:color w:val="FFFFFF"/>
                                            <w:sz w:val="16"/>
                                          </w:rPr>
                                          <w:t>reflect</w:t>
                                        </w:r>
                                        <w:r w:rsidR="004C3A5E">
                                          <w:rPr>
                                            <w:rFonts w:ascii="Gill Sans MT" w:hAnsi="Gill Sans MT"/>
                                            <w:color w:val="FFFFFF"/>
                                            <w:sz w:val="16"/>
                                          </w:rPr>
                                          <w:t xml:space="preserve"> </w:t>
                                        </w:r>
                                        <w:r w:rsidRPr="00092F28">
                                          <w:rPr>
                                            <w:rFonts w:ascii="Gill Sans MT" w:hAnsi="Gill Sans MT"/>
                                            <w:color w:val="FFFFFF"/>
                                            <w:sz w:val="16"/>
                                          </w:rPr>
                                          <w:t>the</w:t>
                                        </w:r>
                                        <w:r w:rsidR="004C3A5E">
                                          <w:rPr>
                                            <w:rFonts w:ascii="Gill Sans MT" w:hAnsi="Gill Sans MT"/>
                                            <w:color w:val="FFFFFF"/>
                                            <w:sz w:val="16"/>
                                          </w:rPr>
                                          <w:t xml:space="preserve"> </w:t>
                                        </w:r>
                                        <w:r w:rsidRPr="00092F28">
                                          <w:rPr>
                                            <w:rFonts w:ascii="Gill Sans MT" w:hAnsi="Gill Sans MT"/>
                                            <w:color w:val="FFFFFF"/>
                                            <w:sz w:val="16"/>
                                          </w:rPr>
                                          <w:t>views</w:t>
                                        </w:r>
                                        <w:r w:rsidR="004C3A5E">
                                          <w:rPr>
                                            <w:rFonts w:ascii="Gill Sans MT" w:hAnsi="Gill Sans MT"/>
                                            <w:color w:val="FFFFFF"/>
                                            <w:sz w:val="16"/>
                                          </w:rPr>
                                          <w:t xml:space="preserve"> </w:t>
                                        </w:r>
                                        <w:r w:rsidRPr="00092F28">
                                          <w:rPr>
                                            <w:rFonts w:ascii="Gill Sans MT" w:hAnsi="Gill Sans MT"/>
                                            <w:color w:val="FFFFFF"/>
                                            <w:sz w:val="16"/>
                                          </w:rPr>
                                          <w:t>of</w:t>
                                        </w:r>
                                        <w:r w:rsidR="004C3A5E">
                                          <w:rPr>
                                            <w:rFonts w:ascii="Gill Sans MT" w:hAnsi="Gill Sans MT"/>
                                            <w:color w:val="FFFFFF"/>
                                            <w:sz w:val="16"/>
                                          </w:rPr>
                                          <w:t xml:space="preserve"> </w:t>
                                        </w:r>
                                        <w:r w:rsidRPr="00092F28">
                                          <w:rPr>
                                            <w:rFonts w:ascii="Gill Sans MT" w:hAnsi="Gill Sans MT"/>
                                            <w:color w:val="FFFFFF"/>
                                            <w:sz w:val="16"/>
                                          </w:rPr>
                                          <w:t>USAID</w:t>
                                        </w:r>
                                        <w:r w:rsidR="004C3A5E">
                                          <w:rPr>
                                            <w:rFonts w:ascii="Gill Sans MT" w:hAnsi="Gill Sans MT"/>
                                            <w:color w:val="FFFFFF"/>
                                            <w:sz w:val="16"/>
                                          </w:rPr>
                                          <w:t xml:space="preserve"> </w:t>
                                        </w:r>
                                        <w:r w:rsidRPr="00092F28">
                                          <w:rPr>
                                            <w:rFonts w:ascii="Gill Sans MT" w:hAnsi="Gill Sans MT"/>
                                            <w:color w:val="FFFFFF"/>
                                            <w:sz w:val="16"/>
                                          </w:rPr>
                                          <w:t>or</w:t>
                                        </w:r>
                                        <w:r w:rsidR="004C3A5E">
                                          <w:rPr>
                                            <w:rFonts w:ascii="Gill Sans MT" w:hAnsi="Gill Sans MT"/>
                                            <w:color w:val="FFFFFF"/>
                                            <w:sz w:val="16"/>
                                          </w:rPr>
                                          <w:t xml:space="preserve"> </w:t>
                                        </w:r>
                                        <w:r w:rsidRPr="00092F28">
                                          <w:rPr>
                                            <w:rFonts w:ascii="Gill Sans MT" w:hAnsi="Gill Sans MT"/>
                                            <w:color w:val="FFFFFF"/>
                                            <w:sz w:val="16"/>
                                          </w:rPr>
                                          <w:t>the</w:t>
                                        </w:r>
                                        <w:r w:rsidR="004C3A5E">
                                          <w:rPr>
                                            <w:rFonts w:ascii="Gill Sans MT" w:hAnsi="Gill Sans MT"/>
                                            <w:color w:val="FFFFFF"/>
                                            <w:sz w:val="16"/>
                                          </w:rPr>
                                          <w:t xml:space="preserve"> </w:t>
                                        </w:r>
                                        <w:r w:rsidRPr="00092F28">
                                          <w:rPr>
                                            <w:rFonts w:ascii="Gill Sans MT" w:hAnsi="Gill Sans MT"/>
                                            <w:color w:val="FFFFFF"/>
                                            <w:sz w:val="16"/>
                                          </w:rPr>
                                          <w:t>U.S.</w:t>
                                        </w:r>
                                        <w:r w:rsidR="004C3A5E">
                                          <w:rPr>
                                            <w:rFonts w:ascii="Gill Sans MT" w:hAnsi="Gill Sans MT"/>
                                            <w:color w:val="FFFFFF"/>
                                            <w:sz w:val="16"/>
                                          </w:rPr>
                                          <w:t xml:space="preserve"> </w:t>
                                        </w:r>
                                        <w:r w:rsidRPr="00092F28">
                                          <w:rPr>
                                            <w:rFonts w:ascii="Gill Sans MT" w:hAnsi="Gill Sans MT"/>
                                            <w:color w:val="FFFFFF"/>
                                            <w:sz w:val="16"/>
                                          </w:rPr>
                                          <w:t>Government.</w:t>
                                        </w:r>
                                      </w:p>
                                    </w:txbxContent>
                                  </v:textbox>
                                </v:rect>
                                <v:shapetype id="_x0000_t32" coordsize="21600,21600" o:spt="32" o:oned="t" path="m,l21600,21600e" filled="f">
                                  <v:path arrowok="t" fillok="f" o:connecttype="none"/>
                                  <o:lock v:ext="edit" shapetype="t"/>
                                </v:shapetype>
                                <v:shape id="Straight Arrow Connector 21" o:spid="_x0000_s1063" type="#_x0000_t32" style="position:absolute;top:6070;width:3017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" strokecolor="white [3201]" strokeweight="1.5pt">
                                  <v:stroke startarrowwidth="narrow" startarrowlength="short" endarrowwidth="narrow" endarrowlength="short"/>
                                </v:shape>
                              </v:group>
                              <v:group id="Group 22" o:spid="_x0000_s1064" style="position:absolute;left:7223;top:1828;width:24506;height:25146" coordsize="24505,25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rect id="Rectangle 23" o:spid="_x0000_s1065" style="position:absolute;top:6949;width:24505;height:18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filled="f" stroked="f">
                                  <v:textbox inset="0,0,0,0">
                                    <w:txbxContent>
                                      <w:p w14:paraId="6766D5CF" w14:textId="222DFDF7" w:rsidR="00532B52" w:rsidRPr="00092F28" w:rsidRDefault="00532B52">
                                        <w:pPr>
                                          <w:textDirection w:val="btLr"/>
                                          <w:rPr>
                                            <w:rFonts w:ascii="Gill Sans MT" w:hAnsi="Gill Sans MT"/>
                                          </w:rPr>
                                        </w:pPr>
                                        <w:r w:rsidRPr="00092F28">
                                          <w:rPr>
                                            <w:rFonts w:ascii="Gill Sans MT" w:hAnsi="Gill Sans MT"/>
                                            <w:b/>
                                            <w:color w:val="FFFFFF"/>
                                            <w:sz w:val="18"/>
                                          </w:rPr>
                                          <w:t>USAID</w:t>
                                        </w:r>
                                        <w:r w:rsidR="004C3A5E">
                                          <w:rPr>
                                            <w:rFonts w:ascii="Gill Sans MT" w:hAnsi="Gill Sans MT"/>
                                            <w:color w:val="FFFFFF"/>
                                            <w:sz w:val="18"/>
                                          </w:rPr>
                                          <w:t xml:space="preserve"> </w:t>
                                        </w:r>
                                        <w:r w:rsidRPr="00092F28">
                                          <w:rPr>
                                            <w:rFonts w:ascii="Gill Sans MT" w:hAnsi="Gill Sans MT"/>
                                            <w:b/>
                                            <w:color w:val="FFFFFF"/>
                                            <w:sz w:val="18"/>
                                          </w:rPr>
                                          <w:t>ADVANCING</w:t>
                                        </w:r>
                                        <w:r w:rsidR="004C3A5E">
                                          <w:rPr>
                                            <w:rFonts w:ascii="Gill Sans MT" w:hAnsi="Gill Sans MT"/>
                                            <w:b/>
                                            <w:color w:val="FFFFFF"/>
                                            <w:sz w:val="18"/>
                                          </w:rPr>
                                          <w:t xml:space="preserve"> </w:t>
                                        </w:r>
                                        <w:r w:rsidRPr="00092F28">
                                          <w:rPr>
                                            <w:rFonts w:ascii="Gill Sans MT" w:hAnsi="Gill Sans MT"/>
                                            <w:b/>
                                            <w:color w:val="FFFFFF"/>
                                            <w:sz w:val="18"/>
                                          </w:rPr>
                                          <w:t>NUTRITION</w:t>
                                        </w:r>
                                      </w:p>
                                      <w:p w14:paraId="6F2558FD" w14:textId="6A9A5E45" w:rsidR="00532B52" w:rsidRPr="00092F28" w:rsidRDefault="00532B52">
                                        <w:pPr>
                                          <w:spacing w:after="0"/>
                                          <w:textDirection w:val="btLr"/>
                                          <w:rPr>
                                            <w:rFonts w:ascii="Gill Sans MT" w:hAnsi="Gill Sans MT"/>
                                          </w:rPr>
                                        </w:pPr>
                                        <w:r w:rsidRPr="00092F28">
                                          <w:rPr>
                                            <w:rFonts w:ascii="Gill Sans MT" w:hAnsi="Gill Sans MT"/>
                                            <w:color w:val="FFFFFF"/>
                                            <w:sz w:val="18"/>
                                          </w:rPr>
                                          <w:t>Implemented</w:t>
                                        </w:r>
                                        <w:r w:rsidR="004C3A5E">
                                          <w:rPr>
                                            <w:rFonts w:ascii="Gill Sans MT" w:hAnsi="Gill Sans MT"/>
                                            <w:color w:val="FFFFFF"/>
                                            <w:sz w:val="18"/>
                                          </w:rPr>
                                          <w:t xml:space="preserve"> </w:t>
                                        </w:r>
                                        <w:r w:rsidRPr="00092F28">
                                          <w:rPr>
                                            <w:rFonts w:ascii="Gill Sans MT" w:hAnsi="Gill Sans MT"/>
                                            <w:color w:val="FFFFFF"/>
                                            <w:sz w:val="18"/>
                                          </w:rPr>
                                          <w:t>by:</w:t>
                                        </w:r>
                                      </w:p>
                                      <w:p w14:paraId="06D3C63E" w14:textId="5D390982" w:rsidR="00532B52" w:rsidRPr="00092F28" w:rsidRDefault="00532B52">
                                        <w:pPr>
                                          <w:spacing w:after="0"/>
                                          <w:textDirection w:val="btLr"/>
                                          <w:rPr>
                                            <w:rFonts w:ascii="Gill Sans MT" w:hAnsi="Gill Sans MT"/>
                                          </w:rPr>
                                        </w:pPr>
                                        <w:r w:rsidRPr="00092F28">
                                          <w:rPr>
                                            <w:rFonts w:ascii="Gill Sans MT" w:hAnsi="Gill Sans MT"/>
                                            <w:color w:val="FFFFFF"/>
                                            <w:sz w:val="18"/>
                                          </w:rPr>
                                          <w:t>JSI</w:t>
                                        </w:r>
                                        <w:r w:rsidR="004C3A5E">
                                          <w:rPr>
                                            <w:rFonts w:ascii="Gill Sans MT" w:hAnsi="Gill Sans MT"/>
                                            <w:color w:val="FFFFFF"/>
                                            <w:sz w:val="18"/>
                                          </w:rPr>
                                          <w:t xml:space="preserve"> </w:t>
                                        </w:r>
                                        <w:r w:rsidRPr="00092F28">
                                          <w:rPr>
                                            <w:rFonts w:ascii="Gill Sans MT" w:hAnsi="Gill Sans MT"/>
                                            <w:color w:val="FFFFFF"/>
                                            <w:sz w:val="18"/>
                                          </w:rPr>
                                          <w:t>Research</w:t>
                                        </w:r>
                                        <w:r w:rsidR="004C3A5E">
                                          <w:rPr>
                                            <w:rFonts w:ascii="Gill Sans MT" w:hAnsi="Gill Sans MT"/>
                                            <w:color w:val="FFFFFF"/>
                                            <w:sz w:val="18"/>
                                          </w:rPr>
                                          <w:t xml:space="preserve"> </w:t>
                                        </w:r>
                                        <w:r w:rsidRPr="00092F28">
                                          <w:rPr>
                                            <w:rFonts w:ascii="Gill Sans MT" w:hAnsi="Gill Sans MT"/>
                                            <w:color w:val="FFFFFF"/>
                                            <w:sz w:val="18"/>
                                          </w:rPr>
                                          <w:t>&amp;</w:t>
                                        </w:r>
                                        <w:r w:rsidR="004C3A5E">
                                          <w:rPr>
                                            <w:rFonts w:ascii="Gill Sans MT" w:hAnsi="Gill Sans MT"/>
                                            <w:color w:val="FFFFFF"/>
                                            <w:sz w:val="18"/>
                                          </w:rPr>
                                          <w:t xml:space="preserve"> </w:t>
                                        </w:r>
                                        <w:r w:rsidRPr="00092F28">
                                          <w:rPr>
                                            <w:rFonts w:ascii="Gill Sans MT" w:hAnsi="Gill Sans MT"/>
                                            <w:color w:val="FFFFFF"/>
                                            <w:sz w:val="18"/>
                                          </w:rPr>
                                          <w:t>Training</w:t>
                                        </w:r>
                                        <w:r w:rsidR="004C3A5E">
                                          <w:rPr>
                                            <w:rFonts w:ascii="Gill Sans MT" w:hAnsi="Gill Sans MT"/>
                                            <w:color w:val="FFFFFF"/>
                                            <w:sz w:val="18"/>
                                          </w:rPr>
                                          <w:t xml:space="preserve"> </w:t>
                                        </w:r>
                                        <w:r w:rsidRPr="00092F28">
                                          <w:rPr>
                                            <w:rFonts w:ascii="Gill Sans MT" w:hAnsi="Gill Sans MT"/>
                                            <w:color w:val="FFFFFF"/>
                                            <w:sz w:val="18"/>
                                          </w:rPr>
                                          <w:t>Institute,</w:t>
                                        </w:r>
                                        <w:r w:rsidR="004C3A5E">
                                          <w:rPr>
                                            <w:rFonts w:ascii="Gill Sans MT" w:hAnsi="Gill Sans MT"/>
                                            <w:color w:val="FFFFFF"/>
                                            <w:sz w:val="18"/>
                                          </w:rPr>
                                          <w:t xml:space="preserve"> </w:t>
                                        </w:r>
                                        <w:r w:rsidRPr="00092F28">
                                          <w:rPr>
                                            <w:rFonts w:ascii="Gill Sans MT" w:hAnsi="Gill Sans MT"/>
                                            <w:color w:val="FFFFFF"/>
                                            <w:sz w:val="18"/>
                                          </w:rPr>
                                          <w:t>Inc.</w:t>
                                        </w:r>
                                      </w:p>
                                      <w:p w14:paraId="0568F465" w14:textId="0F456B77" w:rsidR="00532B52" w:rsidRPr="00092F28" w:rsidRDefault="00532B52">
                                        <w:pPr>
                                          <w:spacing w:after="0"/>
                                          <w:textDirection w:val="btLr"/>
                                          <w:rPr>
                                            <w:rFonts w:ascii="Gill Sans MT" w:hAnsi="Gill Sans MT"/>
                                          </w:rPr>
                                        </w:pPr>
                                        <w:r w:rsidRPr="00092F28">
                                          <w:rPr>
                                            <w:rFonts w:ascii="Gill Sans MT" w:hAnsi="Gill Sans MT"/>
                                            <w:color w:val="FFFFFF"/>
                                            <w:sz w:val="18"/>
                                          </w:rPr>
                                          <w:t>2733</w:t>
                                        </w:r>
                                        <w:r w:rsidR="004C3A5E">
                                          <w:rPr>
                                            <w:rFonts w:ascii="Gill Sans MT" w:hAnsi="Gill Sans MT"/>
                                            <w:color w:val="FFFFFF"/>
                                            <w:sz w:val="18"/>
                                          </w:rPr>
                                          <w:t xml:space="preserve"> </w:t>
                                        </w:r>
                                        <w:r w:rsidRPr="00092F28">
                                          <w:rPr>
                                            <w:rFonts w:ascii="Gill Sans MT" w:hAnsi="Gill Sans MT"/>
                                            <w:color w:val="FFFFFF"/>
                                            <w:sz w:val="18"/>
                                          </w:rPr>
                                          <w:t>Crystal</w:t>
                                        </w:r>
                                        <w:r w:rsidR="004C3A5E">
                                          <w:rPr>
                                            <w:rFonts w:ascii="Gill Sans MT" w:hAnsi="Gill Sans MT"/>
                                            <w:color w:val="FFFFFF"/>
                                            <w:sz w:val="18"/>
                                          </w:rPr>
                                          <w:t xml:space="preserve"> </w:t>
                                        </w:r>
                                        <w:r w:rsidRPr="00092F28">
                                          <w:rPr>
                                            <w:rFonts w:ascii="Gill Sans MT" w:hAnsi="Gill Sans MT"/>
                                            <w:color w:val="FFFFFF"/>
                                            <w:sz w:val="18"/>
                                          </w:rPr>
                                          <w:t>Drive</w:t>
                                        </w:r>
                                      </w:p>
                                      <w:p w14:paraId="26747F30" w14:textId="11200EB8" w:rsidR="00532B52" w:rsidRPr="00092F28" w:rsidRDefault="00532B52">
                                        <w:pPr>
                                          <w:spacing w:after="0"/>
                                          <w:textDirection w:val="btLr"/>
                                          <w:rPr>
                                            <w:rFonts w:ascii="Gill Sans MT" w:hAnsi="Gill Sans MT"/>
                                          </w:rPr>
                                        </w:pPr>
                                        <w:r w:rsidRPr="00092F28">
                                          <w:rPr>
                                            <w:rFonts w:ascii="Gill Sans MT" w:hAnsi="Gill Sans MT"/>
                                            <w:color w:val="FFFFFF"/>
                                            <w:sz w:val="18"/>
                                          </w:rPr>
                                          <w:t>4</w:t>
                                        </w:r>
                                        <w:r w:rsidRPr="00092F28">
                                          <w:rPr>
                                            <w:rFonts w:ascii="Gill Sans MT" w:hAnsi="Gill Sans MT"/>
                                            <w:color w:val="FFFFFF"/>
                                            <w:sz w:val="18"/>
                                            <w:vertAlign w:val="superscript"/>
                                          </w:rPr>
                                          <w:t>th</w:t>
                                        </w:r>
                                        <w:r w:rsidR="004C3A5E">
                                          <w:rPr>
                                            <w:rFonts w:ascii="Gill Sans MT" w:hAnsi="Gill Sans MT"/>
                                            <w:color w:val="FFFFFF"/>
                                            <w:sz w:val="18"/>
                                          </w:rPr>
                                          <w:t xml:space="preserve"> </w:t>
                                        </w:r>
                                        <w:r w:rsidRPr="00092F28">
                                          <w:rPr>
                                            <w:rFonts w:ascii="Gill Sans MT" w:hAnsi="Gill Sans MT"/>
                                            <w:color w:val="FFFFFF"/>
                                            <w:sz w:val="18"/>
                                          </w:rPr>
                                          <w:t>Floor</w:t>
                                        </w:r>
                                      </w:p>
                                      <w:p w14:paraId="5E402CA0" w14:textId="3B1A97A8" w:rsidR="00532B52" w:rsidRPr="00092F28" w:rsidRDefault="00532B52">
                                        <w:pPr>
                                          <w:spacing w:after="0"/>
                                          <w:textDirection w:val="btLr"/>
                                          <w:rPr>
                                            <w:rFonts w:ascii="Gill Sans MT" w:hAnsi="Gill Sans MT"/>
                                          </w:rPr>
                                        </w:pPr>
                                        <w:r w:rsidRPr="00092F28">
                                          <w:rPr>
                                            <w:rFonts w:ascii="Gill Sans MT" w:hAnsi="Gill Sans MT"/>
                                            <w:color w:val="FFFFFF"/>
                                            <w:sz w:val="18"/>
                                          </w:rPr>
                                          <w:t>Arlington,</w:t>
                                        </w:r>
                                        <w:r w:rsidR="004C3A5E">
                                          <w:rPr>
                                            <w:rFonts w:ascii="Gill Sans MT" w:hAnsi="Gill Sans MT"/>
                                            <w:color w:val="FFFFFF"/>
                                            <w:sz w:val="18"/>
                                          </w:rPr>
                                          <w:t xml:space="preserve"> </w:t>
                                        </w:r>
                                        <w:r w:rsidRPr="00092F28">
                                          <w:rPr>
                                            <w:rFonts w:ascii="Gill Sans MT" w:hAnsi="Gill Sans MT"/>
                                            <w:color w:val="FFFFFF"/>
                                            <w:sz w:val="18"/>
                                          </w:rPr>
                                          <w:t>VA</w:t>
                                        </w:r>
                                        <w:r w:rsidR="004C3A5E">
                                          <w:rPr>
                                            <w:rFonts w:ascii="Gill Sans MT" w:hAnsi="Gill Sans MT"/>
                                            <w:color w:val="FFFFFF"/>
                                            <w:sz w:val="18"/>
                                          </w:rPr>
                                          <w:t xml:space="preserve"> </w:t>
                                        </w:r>
                                        <w:r w:rsidRPr="00092F28">
                                          <w:rPr>
                                            <w:rFonts w:ascii="Gill Sans MT" w:hAnsi="Gill Sans MT"/>
                                            <w:color w:val="FFFFFF"/>
                                            <w:sz w:val="18"/>
                                          </w:rPr>
                                          <w:t>22202</w:t>
                                        </w:r>
                                      </w:p>
                                      <w:p w14:paraId="5EFCEE4F" w14:textId="77777777" w:rsidR="00532B52" w:rsidRPr="00092F28" w:rsidRDefault="00532B52">
                                        <w:pPr>
                                          <w:spacing w:after="0"/>
                                          <w:textDirection w:val="btLr"/>
                                          <w:rPr>
                                            <w:rFonts w:ascii="Gill Sans MT" w:hAnsi="Gill Sans MT"/>
                                          </w:rPr>
                                        </w:pPr>
                                      </w:p>
                                      <w:p w14:paraId="284F3407" w14:textId="4B8F241A" w:rsidR="00532B52" w:rsidRPr="00092F28" w:rsidRDefault="00532B52">
                                        <w:pPr>
                                          <w:spacing w:after="0"/>
                                          <w:textDirection w:val="btLr"/>
                                          <w:rPr>
                                            <w:rFonts w:ascii="Gill Sans MT" w:hAnsi="Gill Sans MT"/>
                                          </w:rPr>
                                        </w:pPr>
                                        <w:r w:rsidRPr="00092F28">
                                          <w:rPr>
                                            <w:rFonts w:ascii="Gill Sans MT" w:hAnsi="Gill Sans MT"/>
                                            <w:color w:val="FFFFFF"/>
                                            <w:sz w:val="18"/>
                                          </w:rPr>
                                          <w:t>Phone:</w:t>
                                        </w:r>
                                        <w:r w:rsidR="004C3A5E">
                                          <w:rPr>
                                            <w:rFonts w:ascii="Gill Sans MT" w:hAnsi="Gill Sans MT"/>
                                            <w:color w:val="FFFFFF"/>
                                            <w:sz w:val="18"/>
                                          </w:rPr>
                                          <w:t xml:space="preserve"> </w:t>
                                        </w:r>
                                        <w:r w:rsidRPr="00092F28">
                                          <w:rPr>
                                            <w:rFonts w:ascii="Gill Sans MT" w:hAnsi="Gill Sans MT"/>
                                            <w:color w:val="FFFFFF"/>
                                            <w:sz w:val="18"/>
                                          </w:rPr>
                                          <w:t>703–528–7474</w:t>
                                        </w:r>
                                      </w:p>
                                      <w:p w14:paraId="018BB688" w14:textId="36734CB2" w:rsidR="00532B52" w:rsidRPr="00092F28" w:rsidRDefault="00532B52">
                                        <w:pPr>
                                          <w:spacing w:after="0"/>
                                          <w:textDirection w:val="btLr"/>
                                          <w:rPr>
                                            <w:rFonts w:ascii="Gill Sans MT" w:hAnsi="Gill Sans MT"/>
                                          </w:rPr>
                                        </w:pPr>
                                        <w:r w:rsidRPr="00092F28">
                                          <w:rPr>
                                            <w:rFonts w:ascii="Gill Sans MT" w:hAnsi="Gill Sans MT"/>
                                            <w:color w:val="FFFFFF"/>
                                            <w:sz w:val="18"/>
                                          </w:rPr>
                                          <w:t>Email:</w:t>
                                        </w:r>
                                        <w:r w:rsidR="004C3A5E">
                                          <w:rPr>
                                            <w:rFonts w:ascii="Gill Sans MT" w:hAnsi="Gill Sans MT"/>
                                            <w:color w:val="FFFFFF"/>
                                            <w:sz w:val="18"/>
                                          </w:rPr>
                                          <w:t xml:space="preserve"> </w:t>
                                        </w:r>
                                        <w:hyperlink r:id="rId48" w:tooltip="United States Agency for International Development Advancing Nutrition email address" w:history="1">
                                          <w:r w:rsidRPr="00A025F6">
                                            <w:rPr>
                                              <w:rStyle w:val="Hyperlink"/>
                                              <w:rFonts w:ascii="Gill Sans MT" w:hAnsi="Gill Sans MT"/>
                                              <w:color w:val="F2F2F2" w:themeColor="background1" w:themeShade="F2"/>
                                              <w:sz w:val="18"/>
                                              <w:u w:val="none"/>
                                            </w:rPr>
                                            <w:t>info@advancingnutrition.org</w:t>
                                          </w:r>
                                        </w:hyperlink>
                                      </w:p>
                                      <w:p w14:paraId="67E6258B" w14:textId="4FCE39E5" w:rsidR="00532B52" w:rsidRPr="00092F28" w:rsidRDefault="00532B52">
                                        <w:pPr>
                                          <w:spacing w:after="0"/>
                                          <w:textDirection w:val="btLr"/>
                                          <w:rPr>
                                            <w:rFonts w:ascii="Gill Sans MT" w:hAnsi="Gill Sans MT"/>
                                          </w:rPr>
                                        </w:pPr>
                                        <w:r w:rsidRPr="00092F28">
                                          <w:rPr>
                                            <w:rFonts w:ascii="Gill Sans MT" w:hAnsi="Gill Sans MT"/>
                                            <w:color w:val="FFFFFF"/>
                                            <w:sz w:val="18"/>
                                          </w:rPr>
                                          <w:t>Web:</w:t>
                                        </w:r>
                                        <w:r w:rsidR="004C3A5E">
                                          <w:rPr>
                                            <w:rFonts w:ascii="Gill Sans MT" w:hAnsi="Gill Sans MT"/>
                                            <w:color w:val="FFFFFF"/>
                                            <w:sz w:val="18"/>
                                          </w:rPr>
                                          <w:t xml:space="preserve"> </w:t>
                                        </w:r>
                                        <w:hyperlink r:id="rId49" w:tooltip="United States Agency for International Development Advancing Nutrition website" w:history="1">
                                          <w:r w:rsidRPr="00A025F6">
                                            <w:rPr>
                                              <w:rStyle w:val="Hyperlink"/>
                                              <w:rFonts w:ascii="Gill Sans MT" w:hAnsi="Gill Sans MT"/>
                                              <w:color w:val="F2F2F2" w:themeColor="background1" w:themeShade="F2"/>
                                              <w:sz w:val="18"/>
                                              <w:u w:val="none"/>
                                            </w:rPr>
                                            <w:t>advancingnutrition.org</w:t>
                                          </w:r>
                                        </w:hyperlink>
                                      </w:p>
                                      <w:p w14:paraId="033B30CC" w14:textId="77777777" w:rsidR="00532B52" w:rsidRPr="00092F28" w:rsidRDefault="00532B52">
                                        <w:pPr>
                                          <w:spacing w:after="0"/>
                                          <w:textDirection w:val="btLr"/>
                                          <w:rPr>
                                            <w:rFonts w:ascii="Gill Sans MT" w:hAnsi="Gill Sans MT"/>
                                          </w:rPr>
                                        </w:pPr>
                                      </w:p>
                                      <w:p w14:paraId="10CBC540" w14:textId="64B8F6EB" w:rsidR="00532B52" w:rsidRPr="00092F28" w:rsidRDefault="00532B52">
                                        <w:pPr>
                                          <w:spacing w:after="0"/>
                                          <w:textDirection w:val="btLr"/>
                                          <w:rPr>
                                            <w:rFonts w:ascii="Gill Sans MT" w:hAnsi="Gill Sans MT"/>
                                          </w:rPr>
                                        </w:pPr>
                                        <w:r>
                                          <w:rPr>
                                            <w:rFonts w:ascii="Gill Sans MT" w:hAnsi="Gill Sans MT"/>
                                            <w:color w:val="FFFFFF"/>
                                            <w:sz w:val="18"/>
                                          </w:rPr>
                                          <w:t>October</w:t>
                                        </w:r>
                                        <w:r w:rsidR="004C3A5E">
                                          <w:rPr>
                                            <w:rFonts w:ascii="Gill Sans MT" w:hAnsi="Gill Sans MT"/>
                                            <w:color w:val="FFFFFF"/>
                                            <w:sz w:val="18"/>
                                          </w:rPr>
                                          <w:t xml:space="preserve"> </w:t>
                                        </w:r>
                                        <w:r w:rsidRPr="00092F28">
                                          <w:rPr>
                                            <w:rFonts w:ascii="Gill Sans MT" w:hAnsi="Gill Sans MT"/>
                                            <w:color w:val="FFFFFF"/>
                                            <w:sz w:val="18"/>
                                          </w:rPr>
                                          <w:t>2023</w:t>
                                        </w:r>
                                      </w:p>
                                      <w:p w14:paraId="745AD222" w14:textId="77777777" w:rsidR="00532B52" w:rsidRDefault="00532B52">
                                        <w:pPr>
                                          <w:spacing w:before="120"/>
                                          <w:textDirection w:val="btLr"/>
                                        </w:pPr>
                                      </w:p>
                                      <w:p w14:paraId="5B3C67CC" w14:textId="77777777" w:rsidR="00532B52" w:rsidRDefault="00532B52">
                                        <w:pPr>
                                          <w:spacing w:after="0"/>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34" o:spid="_x0000_s1066" type="#_x0000_t75" alt="A close up of a logo&#10;&#10;Description automatically generated" style="position:absolute;width:15716;height:502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">
                                  <v:imagedata r:id="rId50" o:title="A close up of a logo&#10;&#10;Description automatically generated" croptop="9948f" cropbottom="11097f" cropleft="7067f" cropright="5504f"/>
                                </v:shape>
                              </v:group>
                            </v:group>
                          </v:group>
                        </v:group>
                      </v:group>
                    </v:group>
                  </v:group>
                </v:group>
                <w10:wrap anchorx="page" anchory="page"/>
              </v:group>
            </w:pict>
          </mc:Fallback>
        </mc:AlternateContent>
      </w:r>
    </w:p>
    <w:sectPr w:rsidR="00B307BF" w:rsidRPr="00162F54">
      <w:footerReference w:type="even" r:id="rId51"/>
      <w:footerReference w:type="default" r:id="rId52"/>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7AF42F" w14:textId="77777777" w:rsidR="002035B2" w:rsidRDefault="002035B2">
      <w:pPr>
        <w:spacing w:after="0"/>
      </w:pPr>
      <w:r>
        <w:separator/>
      </w:r>
    </w:p>
  </w:endnote>
  <w:endnote w:type="continuationSeparator" w:id="0">
    <w:p w14:paraId="1FD36586" w14:textId="77777777" w:rsidR="002035B2" w:rsidRDefault="002035B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Gill Sans MT">
    <w:altName w:val="Gill Sans MT"/>
    <w:panose1 w:val="020B0502020104020203"/>
    <w:charset w:val="00"/>
    <w:family w:val="swiss"/>
    <w:pitch w:val="variable"/>
    <w:sig w:usb0="00000007" w:usb1="00000000" w:usb2="00000000" w:usb3="00000000" w:csb0="00000003" w:csb1="00000000"/>
  </w:font>
  <w:font w:name="Gill Sans">
    <w:altName w:val="MV Boli"/>
    <w:charset w:val="B1"/>
    <w:family w:val="swiss"/>
    <w:pitch w:val="variable"/>
    <w:sig w:usb0="80000A67" w:usb1="00000000" w:usb2="00000000" w:usb3="00000000" w:csb0="000001F7" w:csb1="00000000"/>
  </w:font>
  <w:font w:name="Calibri">
    <w:panose1 w:val="020F0502020204030204"/>
    <w:charset w:val="00"/>
    <w:family w:val="swiss"/>
    <w:pitch w:val="variable"/>
    <w:sig w:usb0="E0002AFF" w:usb1="4000ACFF" w:usb2="00000001" w:usb3="00000000" w:csb0="000001FF" w:csb1="00000000"/>
  </w:font>
  <w:font w:name="Caveat">
    <w:altName w:val="Calibri"/>
    <w:charset w:val="00"/>
    <w:family w:val="auto"/>
    <w:pitch w:val="default"/>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5C7" w14:textId="0C70B67E" w:rsidR="00532B52" w:rsidRDefault="00532B52">
    <w:pPr>
      <w:pBdr>
        <w:top w:val="nil"/>
        <w:left w:val="nil"/>
        <w:bottom w:val="nil"/>
        <w:right w:val="nil"/>
        <w:between w:val="nil"/>
      </w:pBdr>
      <w:tabs>
        <w:tab w:val="center" w:pos="4680"/>
        <w:tab w:val="right" w:pos="9360"/>
      </w:tabs>
      <w:spacing w:after="0"/>
      <w:rPr>
        <w:color w:val="000000"/>
        <w:sz w:val="18"/>
        <w:szCs w:val="18"/>
      </w:rPr>
    </w:pPr>
    <w:r>
      <w:rPr>
        <w:color w:val="000000"/>
        <w:sz w:val="18"/>
        <w:szCs w:val="18"/>
      </w:rPr>
      <w:fldChar w:fldCharType="begin"/>
    </w:r>
    <w:r>
      <w:rPr>
        <w:color w:val="000000"/>
        <w:sz w:val="18"/>
        <w:szCs w:val="18"/>
      </w:rPr>
      <w:instrText>PAGE</w:instrText>
    </w:r>
    <w:r>
      <w:rPr>
        <w:color w:val="000000"/>
        <w:sz w:val="18"/>
        <w:szCs w:val="18"/>
      </w:rPr>
      <w:fldChar w:fldCharType="end"/>
    </w:r>
    <w:r w:rsidR="004C3A5E">
      <w:rPr>
        <w:color w:val="000000"/>
        <w:sz w:val="18"/>
        <w:szCs w:val="18"/>
      </w:rPr>
      <w:t xml:space="preserve"> </w:t>
    </w:r>
    <w:r>
      <w:rPr>
        <w:color w:val="000000"/>
        <w:sz w:val="18"/>
        <w:szCs w:val="18"/>
      </w:rPr>
      <w:t>|</w:t>
    </w:r>
    <w:r w:rsidR="004C3A5E">
      <w:rPr>
        <w:color w:val="000000"/>
        <w:sz w:val="18"/>
        <w:szCs w:val="18"/>
      </w:rPr>
      <w:t xml:space="preserve"> </w:t>
    </w:r>
    <w:r>
      <w:rPr>
        <w:color w:val="000000"/>
        <w:sz w:val="18"/>
        <w:szCs w:val="18"/>
      </w:rPr>
      <w:t>Title</w:t>
    </w:r>
    <w:r w:rsidR="004C3A5E">
      <w:rPr>
        <w:color w:val="000000"/>
        <w:sz w:val="18"/>
        <w:szCs w:val="18"/>
      </w:rPr>
      <w:t xml:space="preserve"> </w:t>
    </w:r>
    <w:r>
      <w:rPr>
        <w:color w:val="000000"/>
        <w:sz w:val="18"/>
        <w:szCs w:val="18"/>
      </w:rPr>
      <w:t>of</w:t>
    </w:r>
    <w:r w:rsidR="004C3A5E">
      <w:rPr>
        <w:color w:val="000000"/>
        <w:sz w:val="18"/>
        <w:szCs w:val="18"/>
      </w:rPr>
      <w:t xml:space="preserve"> </w:t>
    </w:r>
    <w:r>
      <w:rPr>
        <w:color w:val="000000"/>
        <w:sz w:val="18"/>
        <w:szCs w:val="18"/>
      </w:rPr>
      <w:t>Document</w:t>
    </w:r>
  </w:p>
  <w:p w14:paraId="000005C8" w14:textId="77777777" w:rsidR="00532B52" w:rsidRDefault="00532B52">
    <w:pPr>
      <w:pBdr>
        <w:top w:val="nil"/>
        <w:left w:val="nil"/>
        <w:bottom w:val="nil"/>
        <w:right w:val="nil"/>
        <w:between w:val="nil"/>
      </w:pBdr>
      <w:tabs>
        <w:tab w:val="center" w:pos="4680"/>
        <w:tab w:val="right" w:pos="9360"/>
      </w:tabs>
      <w:spacing w:after="0"/>
      <w:rPr>
        <w:rFonts w:ascii="Cambria" w:eastAsia="Cambria" w:hAnsi="Cambria" w:cs="Cambria"/>
        <w:color w:val="000000"/>
        <w:sz w:val="24"/>
        <w:szCs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5C5" w14:textId="77777777" w:rsidR="00532B52" w:rsidRDefault="00532B52">
    <w:pPr>
      <w:pBdr>
        <w:top w:val="nil"/>
        <w:left w:val="nil"/>
        <w:bottom w:val="nil"/>
        <w:right w:val="nil"/>
        <w:between w:val="nil"/>
      </w:pBdr>
      <w:tabs>
        <w:tab w:val="center" w:pos="4680"/>
        <w:tab w:val="right" w:pos="9360"/>
      </w:tabs>
      <w:spacing w:after="0"/>
      <w:jc w:val="right"/>
      <w:rPr>
        <w:rFonts w:ascii="Cambria" w:eastAsia="Cambria" w:hAnsi="Cambria" w:cs="Cambria"/>
        <w:color w:val="000000"/>
        <w:sz w:val="24"/>
        <w:szCs w:val="24"/>
      </w:rPr>
    </w:pPr>
  </w:p>
  <w:p w14:paraId="000005C6" w14:textId="77777777" w:rsidR="00532B52" w:rsidRDefault="00532B52">
    <w:pPr>
      <w:pBdr>
        <w:top w:val="nil"/>
        <w:left w:val="nil"/>
        <w:bottom w:val="nil"/>
        <w:right w:val="nil"/>
        <w:between w:val="nil"/>
      </w:pBdr>
      <w:tabs>
        <w:tab w:val="center" w:pos="4680"/>
        <w:tab w:val="right" w:pos="9360"/>
      </w:tabs>
      <w:spacing w:after="0"/>
      <w:rPr>
        <w:rFonts w:ascii="Cambria" w:eastAsia="Cambria" w:hAnsi="Cambria" w:cs="Cambria"/>
        <w:color w:val="000000"/>
        <w:sz w:val="24"/>
        <w:szCs w:val="2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5C4" w14:textId="77777777" w:rsidR="00532B52" w:rsidRDefault="00532B52">
    <w:pPr>
      <w:pBdr>
        <w:top w:val="nil"/>
        <w:left w:val="nil"/>
        <w:bottom w:val="nil"/>
        <w:right w:val="nil"/>
        <w:between w:val="nil"/>
      </w:pBdr>
      <w:tabs>
        <w:tab w:val="center" w:pos="4680"/>
        <w:tab w:val="right" w:pos="9360"/>
      </w:tabs>
      <w:spacing w:after="0"/>
      <w:rPr>
        <w:rFonts w:ascii="Cambria" w:eastAsia="Cambria" w:hAnsi="Cambria" w:cs="Cambria"/>
        <w:color w:val="000000"/>
        <w:sz w:val="24"/>
        <w:szCs w:val="24"/>
      </w:rPr>
    </w:pPr>
    <w:r>
      <w:rPr>
        <w:noProof/>
      </w:rPr>
      <mc:AlternateContent>
        <mc:Choice Requires="wps">
          <w:drawing>
            <wp:anchor distT="0" distB="0" distL="0" distR="0" simplePos="0" relativeHeight="251659264" behindDoc="1" locked="0" layoutInCell="1" hidden="0" allowOverlap="1" wp14:anchorId="274C4BE0" wp14:editId="01E30491">
              <wp:simplePos x="0" y="0"/>
              <wp:positionH relativeFrom="column">
                <wp:posOffset>-952499</wp:posOffset>
              </wp:positionH>
              <wp:positionV relativeFrom="paragraph">
                <wp:posOffset>-380999</wp:posOffset>
              </wp:positionV>
              <wp:extent cx="7900035" cy="127635"/>
              <wp:effectExtent l="0" t="0" r="0" b="0"/>
              <wp:wrapNone/>
              <wp:docPr id="88" name="Rectangle 8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1429320" y="3749520"/>
                        <a:ext cx="7833360" cy="60960"/>
                      </a:xfrm>
                      <a:prstGeom prst="rect">
                        <a:avLst/>
                      </a:prstGeom>
                      <a:solidFill>
                        <a:srgbClr val="0067B9"/>
                      </a:solidFill>
                      <a:ln>
                        <a:noFill/>
                      </a:ln>
                    </wps:spPr>
                    <wps:txbx>
                      <w:txbxContent>
                        <w:p w14:paraId="1D0C073F" w14:textId="77777777" w:rsidR="00532B52" w:rsidRDefault="00532B52">
                          <w:pPr>
                            <w:spacing w:after="0"/>
                            <w:textDirection w:val="btLr"/>
                          </w:pPr>
                        </w:p>
                      </w:txbxContent>
                    </wps:txbx>
                    <wps:bodyPr spcFirstLastPara="1" wrap="square" lIns="91425" tIns="91425" rIns="91425" bIns="91425" anchor="ctr" anchorCtr="0">
                      <a:noAutofit/>
                    </wps:bodyPr>
                  </wps:wsp>
                </a:graphicData>
              </a:graphic>
            </wp:anchor>
          </w:drawing>
        </mc:Choice>
        <mc:Fallback xmlns:oel="http://schemas.microsoft.com/office/2019/extlst">
          <w:pict>
            <v:rect w14:anchorId="274C4BE0" id="Rectangle 88" o:spid="_x0000_s1067" alt="&quot;&quot;" style="position:absolute;margin-left:-75pt;margin-top:-30pt;width:622.05pt;height:10.05pt;z-index:-251657216;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" fillcolor="#0067b9" stroked="f">
              <v:textbox inset="2.53958mm,2.53958mm,2.53958mm,2.53958mm">
                <w:txbxContent>
                  <w:p w14:paraId="1D0C073F" w14:textId="77777777" w:rsidR="00532B52" w:rsidRDefault="00532B52">
                    <w:pPr>
                      <w:spacing w:after="0"/>
                      <w:textDirection w:val="btLr"/>
                    </w:pPr>
                  </w:p>
                </w:txbxContent>
              </v:textbox>
            </v:rect>
          </w:pict>
        </mc:Fallback>
      </mc:AlternateContent>
    </w:r>
    <w:r>
      <w:rPr>
        <w:noProof/>
      </w:rPr>
      <mc:AlternateContent>
        <mc:Choice Requires="wps">
          <w:drawing>
            <wp:anchor distT="0" distB="0" distL="0" distR="0" simplePos="0" relativeHeight="251660288" behindDoc="1" locked="0" layoutInCell="1" hidden="0" allowOverlap="1" wp14:anchorId="7D120B96" wp14:editId="38537E0B">
              <wp:simplePos x="0" y="0"/>
              <wp:positionH relativeFrom="column">
                <wp:posOffset>-914399</wp:posOffset>
              </wp:positionH>
              <wp:positionV relativeFrom="paragraph">
                <wp:posOffset>-330199</wp:posOffset>
              </wp:positionV>
              <wp:extent cx="7869967" cy="1021882"/>
              <wp:effectExtent l="0" t="0" r="0" b="0"/>
              <wp:wrapNone/>
              <wp:docPr id="89" name="Rectangle 89"/>
              <wp:cNvGraphicFramePr/>
              <a:graphic xmlns:a="http://schemas.openxmlformats.org/drawingml/2006/main">
                <a:graphicData uri="http://schemas.microsoft.com/office/word/2010/wordprocessingShape">
                  <wps:wsp>
                    <wps:cNvSpPr/>
                    <wps:spPr>
                      <a:xfrm>
                        <a:off x="1444354" y="3293908"/>
                        <a:ext cx="7803292" cy="972185"/>
                      </a:xfrm>
                      <a:prstGeom prst="rect">
                        <a:avLst/>
                      </a:prstGeom>
                      <a:solidFill>
                        <a:srgbClr val="BA0C2F"/>
                      </a:solidFill>
                      <a:ln>
                        <a:noFill/>
                      </a:ln>
                    </wps:spPr>
                    <wps:txbx>
                      <w:txbxContent>
                        <w:p w14:paraId="3CC047CB" w14:textId="77777777" w:rsidR="00532B52" w:rsidRPr="00AF2EAD" w:rsidRDefault="00532B52">
                          <w:pPr>
                            <w:spacing w:after="0"/>
                            <w:ind w:left="1440" w:firstLine="10080"/>
                            <w:textDirection w:val="btLr"/>
                            <w:rPr>
                              <w:sz w:val="20"/>
                              <w:szCs w:val="20"/>
                            </w:rPr>
                          </w:pPr>
                        </w:p>
                        <w:p w14:paraId="378F0CEA" w14:textId="448100F9" w:rsidR="00532B52" w:rsidRPr="00AF2EAD" w:rsidRDefault="00532B52" w:rsidP="00092F28">
                          <w:pPr>
                            <w:spacing w:after="0"/>
                            <w:ind w:left="1440"/>
                            <w:textDirection w:val="btLr"/>
                            <w:rPr>
                              <w:rFonts w:ascii="Gill Sans MT" w:hAnsi="Gill Sans MT"/>
                              <w:sz w:val="20"/>
                              <w:szCs w:val="20"/>
                            </w:rPr>
                          </w:pPr>
                          <w:r>
                            <w:rPr>
                              <w:rFonts w:ascii="Gill Sans MT" w:hAnsi="Gill Sans MT"/>
                              <w:smallCaps/>
                              <w:color w:val="FFFFFF"/>
                              <w:sz w:val="20"/>
                              <w:szCs w:val="20"/>
                            </w:rPr>
                            <w:t>October</w:t>
                          </w:r>
                          <w:r w:rsidR="004C3A5E">
                            <w:rPr>
                              <w:rFonts w:ascii="Gill Sans MT" w:hAnsi="Gill Sans MT"/>
                              <w:smallCaps/>
                              <w:color w:val="FFFFFF"/>
                              <w:sz w:val="20"/>
                              <w:szCs w:val="20"/>
                            </w:rPr>
                            <w:t xml:space="preserve"> </w:t>
                          </w:r>
                          <w:r w:rsidRPr="00AF2EAD">
                            <w:rPr>
                              <w:rFonts w:ascii="Gill Sans MT" w:hAnsi="Gill Sans MT"/>
                              <w:smallCaps/>
                              <w:color w:val="FFFFFF"/>
                              <w:sz w:val="20"/>
                              <w:szCs w:val="20"/>
                            </w:rPr>
                            <w:t>2023</w:t>
                          </w:r>
                        </w:p>
                      </w:txbxContent>
                    </wps:txbx>
                    <wps:bodyPr spcFirstLastPara="1" wrap="square" lIns="0" tIns="91425" rIns="0" bIns="0" anchor="t" anchorCtr="0">
                      <a:noAutofit/>
                    </wps:bodyPr>
                  </wps:wsp>
                </a:graphicData>
              </a:graphic>
            </wp:anchor>
          </w:drawing>
        </mc:Choice>
        <mc:Fallback xmlns:oel="http://schemas.microsoft.com/office/2019/extlst">
          <w:pict>
            <v:rect w14:anchorId="7D120B96" id="Rectangle 89" o:spid="_x0000_s1068" style="position:absolute;margin-left:-1in;margin-top:-26pt;width:619.7pt;height:80.45pt;z-index:-25165619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" fillcolor="#ba0c2f" stroked="f">
              <v:textbox inset="0,2.53958mm,0,0">
                <w:txbxContent>
                  <w:p w14:paraId="3CC047CB" w14:textId="77777777" w:rsidR="00532B52" w:rsidRPr="00AF2EAD" w:rsidRDefault="00532B52">
                    <w:pPr>
                      <w:spacing w:after="0"/>
                      <w:ind w:left="1440" w:firstLine="10080"/>
                      <w:textDirection w:val="btLr"/>
                      <w:rPr>
                        <w:sz w:val="20"/>
                        <w:szCs w:val="20"/>
                      </w:rPr>
                    </w:pPr>
                  </w:p>
                  <w:p w14:paraId="378F0CEA" w14:textId="448100F9" w:rsidR="00532B52" w:rsidRPr="00AF2EAD" w:rsidRDefault="00532B52" w:rsidP="00092F28">
                    <w:pPr>
                      <w:spacing w:after="0"/>
                      <w:ind w:left="1440"/>
                      <w:textDirection w:val="btLr"/>
                      <w:rPr>
                        <w:rFonts w:ascii="Gill Sans MT" w:hAnsi="Gill Sans MT"/>
                        <w:sz w:val="20"/>
                        <w:szCs w:val="20"/>
                      </w:rPr>
                    </w:pPr>
                    <w:r>
                      <w:rPr>
                        <w:rFonts w:ascii="Gill Sans MT" w:hAnsi="Gill Sans MT"/>
                        <w:smallCaps/>
                        <w:color w:val="FFFFFF"/>
                        <w:sz w:val="20"/>
                        <w:szCs w:val="20"/>
                      </w:rPr>
                      <w:t>October</w:t>
                    </w:r>
                    <w:r w:rsidR="004C3A5E">
                      <w:rPr>
                        <w:rFonts w:ascii="Gill Sans MT" w:hAnsi="Gill Sans MT"/>
                        <w:smallCaps/>
                        <w:color w:val="FFFFFF"/>
                        <w:sz w:val="20"/>
                        <w:szCs w:val="20"/>
                      </w:rPr>
                      <w:t xml:space="preserve"> </w:t>
                    </w:r>
                    <w:r w:rsidRPr="00AF2EAD">
                      <w:rPr>
                        <w:rFonts w:ascii="Gill Sans MT" w:hAnsi="Gill Sans MT"/>
                        <w:smallCaps/>
                        <w:color w:val="FFFFFF"/>
                        <w:sz w:val="20"/>
                        <w:szCs w:val="20"/>
                      </w:rPr>
                      <w:t>2023</w:t>
                    </w:r>
                  </w:p>
                </w:txbxContent>
              </v:textbox>
            </v:rect>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5CF" w14:textId="38035732" w:rsidR="00532B52" w:rsidRDefault="00532B52">
    <w:pPr>
      <w:pBdr>
        <w:top w:val="nil"/>
        <w:left w:val="nil"/>
        <w:bottom w:val="nil"/>
        <w:right w:val="nil"/>
        <w:between w:val="nil"/>
      </w:pBdr>
      <w:tabs>
        <w:tab w:val="center" w:pos="4680"/>
        <w:tab w:val="right" w:pos="9360"/>
      </w:tabs>
      <w:spacing w:after="0"/>
      <w:jc w:val="right"/>
      <w:rPr>
        <w:color w:val="000000"/>
        <w:sz w:val="18"/>
        <w:szCs w:val="18"/>
      </w:rPr>
    </w:pPr>
    <w:r>
      <w:rPr>
        <w:color w:val="000000"/>
        <w:sz w:val="18"/>
        <w:szCs w:val="18"/>
      </w:rPr>
      <w:t>Title</w:t>
    </w:r>
    <w:r w:rsidR="004C3A5E">
      <w:rPr>
        <w:color w:val="000000"/>
        <w:sz w:val="18"/>
        <w:szCs w:val="18"/>
      </w:rPr>
      <w:t xml:space="preserve"> </w:t>
    </w:r>
    <w:r>
      <w:rPr>
        <w:color w:val="000000"/>
        <w:sz w:val="18"/>
        <w:szCs w:val="18"/>
      </w:rPr>
      <w:t>of</w:t>
    </w:r>
    <w:r w:rsidR="004C3A5E">
      <w:rPr>
        <w:color w:val="000000"/>
        <w:sz w:val="18"/>
        <w:szCs w:val="18"/>
      </w:rPr>
      <w:t xml:space="preserve"> </w:t>
    </w:r>
    <w:r>
      <w:rPr>
        <w:color w:val="000000"/>
        <w:sz w:val="18"/>
        <w:szCs w:val="18"/>
      </w:rPr>
      <w:t>Document</w:t>
    </w:r>
    <w:r w:rsidR="004C3A5E">
      <w:rPr>
        <w:color w:val="000000"/>
        <w:sz w:val="18"/>
        <w:szCs w:val="18"/>
      </w:rPr>
      <w:t xml:space="preserve"> </w:t>
    </w:r>
    <w:r>
      <w:rPr>
        <w:color w:val="000000"/>
        <w:sz w:val="18"/>
        <w:szCs w:val="18"/>
      </w:rPr>
      <w:t>|</w:t>
    </w:r>
    <w:r w:rsidR="004C3A5E">
      <w:rPr>
        <w:color w:val="000000"/>
        <w:sz w:val="18"/>
        <w:szCs w:val="18"/>
      </w:rPr>
      <w:t xml:space="preserve"> </w:t>
    </w:r>
    <w:r>
      <w:rPr>
        <w:color w:val="000000"/>
        <w:sz w:val="18"/>
        <w:szCs w:val="18"/>
      </w:rPr>
      <w:fldChar w:fldCharType="begin"/>
    </w:r>
    <w:r>
      <w:rPr>
        <w:color w:val="000000"/>
        <w:sz w:val="18"/>
        <w:szCs w:val="18"/>
      </w:rPr>
      <w:instrText>PAGE</w:instrText>
    </w:r>
    <w:r>
      <w:rPr>
        <w:color w:val="000000"/>
        <w:sz w:val="18"/>
        <w:szCs w:val="18"/>
      </w:rPr>
      <w:fldChar w:fldCharType="end"/>
    </w:r>
    <w:r>
      <w:rPr>
        <w:color w:val="000000"/>
        <w:sz w:val="18"/>
        <w:szCs w:val="18"/>
      </w:rPr>
      <w:t>4</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5CC" w14:textId="3C65C0A8" w:rsidR="00532B52" w:rsidRPr="00092F28" w:rsidRDefault="00532B52">
    <w:pPr>
      <w:pBdr>
        <w:top w:val="nil"/>
        <w:left w:val="nil"/>
        <w:bottom w:val="nil"/>
        <w:right w:val="nil"/>
        <w:between w:val="nil"/>
      </w:pBdr>
      <w:tabs>
        <w:tab w:val="center" w:pos="4680"/>
        <w:tab w:val="right" w:pos="9360"/>
        <w:tab w:val="left" w:pos="6739"/>
      </w:tabs>
      <w:spacing w:after="0"/>
      <w:jc w:val="right"/>
      <w:rPr>
        <w:rFonts w:ascii="Gill Sans MT" w:hAnsi="Gill Sans MT"/>
        <w:color w:val="6C6463"/>
        <w:sz w:val="18"/>
        <w:szCs w:val="18"/>
      </w:rPr>
    </w:pPr>
    <w:r w:rsidRPr="00092F28">
      <w:rPr>
        <w:rFonts w:ascii="Gill Sans MT" w:hAnsi="Gill Sans MT"/>
        <w:color w:val="000000"/>
        <w:sz w:val="18"/>
        <w:szCs w:val="18"/>
      </w:rPr>
      <w:tab/>
    </w:r>
    <w:r w:rsidRPr="00092F28">
      <w:rPr>
        <w:rFonts w:ascii="Gill Sans MT" w:hAnsi="Gill Sans MT"/>
        <w:color w:val="6C6463"/>
        <w:sz w:val="18"/>
        <w:szCs w:val="18"/>
      </w:rPr>
      <w:t>Developing</w:t>
    </w:r>
    <w:r w:rsidR="004C3A5E">
      <w:rPr>
        <w:rFonts w:ascii="Gill Sans MT" w:hAnsi="Gill Sans MT"/>
        <w:color w:val="6C6463"/>
        <w:sz w:val="18"/>
        <w:szCs w:val="18"/>
      </w:rPr>
      <w:t xml:space="preserve"> </w:t>
    </w:r>
    <w:r w:rsidRPr="00092F28">
      <w:rPr>
        <w:rFonts w:ascii="Gill Sans MT" w:hAnsi="Gill Sans MT"/>
        <w:color w:val="6C6463"/>
        <w:sz w:val="18"/>
        <w:szCs w:val="18"/>
      </w:rPr>
      <w:t>a</w:t>
    </w:r>
    <w:r w:rsidR="004C3A5E">
      <w:rPr>
        <w:rFonts w:ascii="Gill Sans MT" w:hAnsi="Gill Sans MT"/>
        <w:color w:val="6C6463"/>
        <w:sz w:val="18"/>
        <w:szCs w:val="18"/>
      </w:rPr>
      <w:t xml:space="preserve"> </w:t>
    </w:r>
    <w:r w:rsidRPr="00092F28">
      <w:rPr>
        <w:rFonts w:ascii="Gill Sans MT" w:hAnsi="Gill Sans MT"/>
        <w:color w:val="6C6463"/>
        <w:sz w:val="18"/>
        <w:szCs w:val="18"/>
      </w:rPr>
      <w:t>Market</w:t>
    </w:r>
    <w:r>
      <w:rPr>
        <w:rFonts w:ascii="Gill Sans MT" w:hAnsi="Gill Sans MT"/>
        <w:color w:val="6C6463"/>
        <w:sz w:val="18"/>
        <w:szCs w:val="18"/>
      </w:rPr>
      <w:t>-</w:t>
    </w:r>
    <w:r w:rsidRPr="00092F28">
      <w:rPr>
        <w:rFonts w:ascii="Gill Sans MT" w:hAnsi="Gill Sans MT"/>
        <w:color w:val="6C6463"/>
        <w:sz w:val="18"/>
        <w:szCs w:val="18"/>
      </w:rPr>
      <w:t>Driven</w:t>
    </w:r>
    <w:r w:rsidR="004C3A5E">
      <w:rPr>
        <w:rFonts w:ascii="Gill Sans MT" w:hAnsi="Gill Sans MT"/>
        <w:color w:val="6C6463"/>
        <w:sz w:val="18"/>
        <w:szCs w:val="18"/>
      </w:rPr>
      <w:t xml:space="preserve"> </w:t>
    </w:r>
    <w:r w:rsidRPr="00092F28">
      <w:rPr>
        <w:rFonts w:ascii="Gill Sans MT" w:hAnsi="Gill Sans MT"/>
        <w:color w:val="6C6463"/>
        <w:sz w:val="18"/>
        <w:szCs w:val="18"/>
      </w:rPr>
      <w:t>Approach</w:t>
    </w:r>
    <w:r w:rsidR="004C3A5E">
      <w:rPr>
        <w:rFonts w:ascii="Gill Sans MT" w:hAnsi="Gill Sans MT"/>
        <w:color w:val="6C6463"/>
        <w:sz w:val="18"/>
        <w:szCs w:val="18"/>
      </w:rPr>
      <w:t xml:space="preserve"> </w:t>
    </w:r>
    <w:r w:rsidRPr="00092F28">
      <w:rPr>
        <w:rFonts w:ascii="Gill Sans MT" w:hAnsi="Gill Sans MT"/>
        <w:color w:val="6C6463"/>
        <w:sz w:val="18"/>
        <w:szCs w:val="18"/>
      </w:rPr>
      <w:t>for</w:t>
    </w:r>
    <w:r w:rsidR="004C3A5E">
      <w:rPr>
        <w:rFonts w:ascii="Gill Sans MT" w:hAnsi="Gill Sans MT"/>
        <w:color w:val="6C6463"/>
        <w:sz w:val="18"/>
        <w:szCs w:val="18"/>
      </w:rPr>
      <w:t xml:space="preserve"> </w:t>
    </w:r>
    <w:r w:rsidRPr="00092F28">
      <w:rPr>
        <w:rFonts w:ascii="Gill Sans MT" w:hAnsi="Gill Sans MT"/>
        <w:color w:val="6C6463"/>
        <w:sz w:val="18"/>
        <w:szCs w:val="18"/>
      </w:rPr>
      <w:t>the</w:t>
    </w:r>
    <w:r w:rsidR="004C3A5E">
      <w:rPr>
        <w:rFonts w:ascii="Gill Sans MT" w:hAnsi="Gill Sans MT"/>
        <w:color w:val="6C6463"/>
        <w:sz w:val="18"/>
        <w:szCs w:val="18"/>
      </w:rPr>
      <w:t xml:space="preserve"> </w:t>
    </w:r>
    <w:r w:rsidRPr="00092F28">
      <w:rPr>
        <w:rFonts w:ascii="Gill Sans MT" w:hAnsi="Gill Sans MT"/>
        <w:color w:val="6C6463"/>
        <w:sz w:val="18"/>
        <w:szCs w:val="18"/>
      </w:rPr>
      <w:t>Production</w:t>
    </w:r>
    <w:r w:rsidR="004C3A5E">
      <w:rPr>
        <w:rFonts w:ascii="Gill Sans MT" w:hAnsi="Gill Sans MT"/>
        <w:color w:val="6C6463"/>
        <w:sz w:val="18"/>
        <w:szCs w:val="18"/>
      </w:rPr>
      <w:t xml:space="preserve"> </w:t>
    </w:r>
    <w:r w:rsidRPr="00092F28">
      <w:rPr>
        <w:rFonts w:ascii="Gill Sans MT" w:hAnsi="Gill Sans MT"/>
        <w:color w:val="6C6463"/>
        <w:sz w:val="18"/>
        <w:szCs w:val="18"/>
      </w:rPr>
      <w:t>of</w:t>
    </w:r>
    <w:r w:rsidR="004C3A5E">
      <w:rPr>
        <w:rFonts w:ascii="Gill Sans MT" w:hAnsi="Gill Sans MT"/>
        <w:color w:val="6C6463"/>
        <w:sz w:val="18"/>
        <w:szCs w:val="18"/>
      </w:rPr>
      <w:t xml:space="preserve"> </w:t>
    </w:r>
    <w:r w:rsidRPr="00092F28">
      <w:rPr>
        <w:rFonts w:ascii="Gill Sans MT" w:hAnsi="Gill Sans MT"/>
        <w:color w:val="6C6463"/>
        <w:sz w:val="18"/>
        <w:szCs w:val="18"/>
      </w:rPr>
      <w:t>Enriched</w:t>
    </w:r>
    <w:r w:rsidR="004C3A5E">
      <w:rPr>
        <w:rFonts w:ascii="Gill Sans MT" w:hAnsi="Gill Sans MT"/>
        <w:color w:val="6C6463"/>
        <w:sz w:val="18"/>
        <w:szCs w:val="18"/>
      </w:rPr>
      <w:t xml:space="preserve"> </w:t>
    </w:r>
    <w:r w:rsidRPr="00092F28">
      <w:rPr>
        <w:rFonts w:ascii="Gill Sans MT" w:hAnsi="Gill Sans MT"/>
        <w:color w:val="6C6463"/>
        <w:sz w:val="18"/>
        <w:szCs w:val="18"/>
      </w:rPr>
      <w:t>Blended</w:t>
    </w:r>
    <w:r w:rsidR="004C3A5E">
      <w:rPr>
        <w:rFonts w:ascii="Gill Sans MT" w:hAnsi="Gill Sans MT"/>
        <w:color w:val="6C6463"/>
        <w:sz w:val="18"/>
        <w:szCs w:val="18"/>
      </w:rPr>
      <w:t xml:space="preserve"> </w:t>
    </w:r>
    <w:r w:rsidRPr="00092F28">
      <w:rPr>
        <w:rFonts w:ascii="Gill Sans MT" w:hAnsi="Gill Sans MT"/>
        <w:color w:val="6C6463"/>
        <w:sz w:val="18"/>
        <w:szCs w:val="18"/>
      </w:rPr>
      <w:t>Complementary</w:t>
    </w:r>
    <w:r w:rsidR="004C3A5E">
      <w:rPr>
        <w:rFonts w:ascii="Gill Sans MT" w:hAnsi="Gill Sans MT"/>
        <w:color w:val="6C6463"/>
        <w:sz w:val="18"/>
        <w:szCs w:val="18"/>
      </w:rPr>
      <w:t xml:space="preserve"> </w:t>
    </w:r>
    <w:r w:rsidRPr="00092F28">
      <w:rPr>
        <w:rFonts w:ascii="Gill Sans MT" w:hAnsi="Gill Sans MT"/>
        <w:color w:val="6C6463"/>
        <w:sz w:val="18"/>
        <w:szCs w:val="18"/>
      </w:rPr>
      <w:t>Foods</w:t>
    </w:r>
    <w:r w:rsidR="004C3A5E">
      <w:rPr>
        <w:rFonts w:ascii="Gill Sans MT" w:hAnsi="Gill Sans MT"/>
        <w:color w:val="000000"/>
        <w:sz w:val="18"/>
        <w:szCs w:val="18"/>
      </w:rPr>
      <w:t xml:space="preserve"> </w:t>
    </w:r>
    <w:r w:rsidRPr="00092F28">
      <w:rPr>
        <w:rFonts w:ascii="Gill Sans MT" w:hAnsi="Gill Sans MT"/>
        <w:color w:val="000000"/>
        <w:sz w:val="18"/>
        <w:szCs w:val="18"/>
      </w:rPr>
      <w:t>|</w:t>
    </w:r>
    <w:r w:rsidR="004C3A5E">
      <w:rPr>
        <w:rFonts w:ascii="Gill Sans MT" w:hAnsi="Gill Sans MT"/>
        <w:color w:val="000000"/>
        <w:sz w:val="18"/>
        <w:szCs w:val="18"/>
      </w:rPr>
      <w:t xml:space="preserve"> </w:t>
    </w:r>
    <w:r w:rsidRPr="00092F28">
      <w:rPr>
        <w:rFonts w:ascii="Gill Sans MT" w:hAnsi="Gill Sans MT"/>
        <w:color w:val="6C6463"/>
        <w:sz w:val="18"/>
        <w:szCs w:val="18"/>
      </w:rPr>
      <w:fldChar w:fldCharType="begin"/>
    </w:r>
    <w:r w:rsidRPr="00092F28">
      <w:rPr>
        <w:rFonts w:ascii="Gill Sans MT" w:hAnsi="Gill Sans MT"/>
        <w:color w:val="6C6463"/>
        <w:sz w:val="18"/>
        <w:szCs w:val="18"/>
      </w:rPr>
      <w:instrText>PAGE</w:instrText>
    </w:r>
    <w:r w:rsidRPr="00092F28">
      <w:rPr>
        <w:rFonts w:ascii="Gill Sans MT" w:hAnsi="Gill Sans MT"/>
        <w:color w:val="6C6463"/>
        <w:sz w:val="18"/>
        <w:szCs w:val="18"/>
      </w:rPr>
      <w:fldChar w:fldCharType="separate"/>
    </w:r>
    <w:r w:rsidR="002746F4">
      <w:rPr>
        <w:rFonts w:ascii="Gill Sans MT" w:hAnsi="Gill Sans MT"/>
        <w:noProof/>
        <w:color w:val="6C6463"/>
        <w:sz w:val="18"/>
        <w:szCs w:val="18"/>
      </w:rPr>
      <w:t>18</w:t>
    </w:r>
    <w:r w:rsidRPr="00092F28">
      <w:rPr>
        <w:rFonts w:ascii="Gill Sans MT" w:hAnsi="Gill Sans MT"/>
        <w:color w:val="6C6463"/>
        <w:sz w:val="18"/>
        <w:szCs w:val="18"/>
      </w:rPr>
      <w:fldChar w:fldCharType="end"/>
    </w:r>
  </w:p>
  <w:p w14:paraId="000005CD" w14:textId="77777777" w:rsidR="00532B52" w:rsidRPr="00092F28" w:rsidRDefault="00532B52">
    <w:pPr>
      <w:widowControl w:val="0"/>
      <w:pBdr>
        <w:top w:val="nil"/>
        <w:left w:val="nil"/>
        <w:bottom w:val="nil"/>
        <w:right w:val="nil"/>
        <w:between w:val="nil"/>
      </w:pBdr>
      <w:spacing w:after="0" w:line="276" w:lineRule="auto"/>
      <w:rPr>
        <w:rFonts w:ascii="Gill Sans MT" w:hAnsi="Gill Sans MT"/>
        <w:color w:val="000000"/>
        <w:sz w:val="18"/>
        <w:szCs w:val="18"/>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5CB" w14:textId="4BCFCFA0" w:rsidR="00532B52" w:rsidRPr="00092F28" w:rsidRDefault="00532B52" w:rsidP="00092F28">
    <w:pPr>
      <w:pBdr>
        <w:top w:val="nil"/>
        <w:left w:val="nil"/>
        <w:bottom w:val="nil"/>
        <w:right w:val="nil"/>
        <w:between w:val="nil"/>
      </w:pBdr>
      <w:tabs>
        <w:tab w:val="center" w:pos="4680"/>
        <w:tab w:val="right" w:pos="9360"/>
      </w:tabs>
      <w:spacing w:after="0"/>
      <w:ind w:firstLine="360"/>
      <w:jc w:val="right"/>
      <w:rPr>
        <w:rFonts w:ascii="Gill Sans MT" w:eastAsia="Cambria" w:hAnsi="Gill Sans MT" w:cs="Cambria"/>
        <w:color w:val="000000"/>
        <w:sz w:val="24"/>
        <w:szCs w:val="24"/>
      </w:rPr>
    </w:pPr>
    <w:r w:rsidRPr="00092F28">
      <w:rPr>
        <w:rFonts w:ascii="Gill Sans MT" w:hAnsi="Gill Sans MT"/>
        <w:color w:val="6C6463"/>
        <w:sz w:val="18"/>
        <w:szCs w:val="18"/>
      </w:rPr>
      <w:t>Developing</w:t>
    </w:r>
    <w:r w:rsidR="004C3A5E">
      <w:rPr>
        <w:rFonts w:ascii="Gill Sans MT" w:hAnsi="Gill Sans MT"/>
        <w:color w:val="6C6463"/>
        <w:sz w:val="18"/>
        <w:szCs w:val="18"/>
      </w:rPr>
      <w:t xml:space="preserve"> </w:t>
    </w:r>
    <w:r w:rsidRPr="00092F28">
      <w:rPr>
        <w:rFonts w:ascii="Gill Sans MT" w:hAnsi="Gill Sans MT"/>
        <w:color w:val="6C6463"/>
        <w:sz w:val="18"/>
        <w:szCs w:val="18"/>
      </w:rPr>
      <w:t>a</w:t>
    </w:r>
    <w:r w:rsidR="004C3A5E">
      <w:rPr>
        <w:rFonts w:ascii="Gill Sans MT" w:hAnsi="Gill Sans MT"/>
        <w:color w:val="6C6463"/>
        <w:sz w:val="18"/>
        <w:szCs w:val="18"/>
      </w:rPr>
      <w:t xml:space="preserve"> </w:t>
    </w:r>
    <w:r w:rsidRPr="00092F28">
      <w:rPr>
        <w:rFonts w:ascii="Gill Sans MT" w:hAnsi="Gill Sans MT"/>
        <w:color w:val="6C6463"/>
        <w:sz w:val="18"/>
        <w:szCs w:val="18"/>
      </w:rPr>
      <w:t>Market</w:t>
    </w:r>
    <w:r w:rsidR="004C3A5E">
      <w:rPr>
        <w:rFonts w:ascii="Gill Sans MT" w:hAnsi="Gill Sans MT"/>
        <w:color w:val="6C6463"/>
        <w:sz w:val="18"/>
        <w:szCs w:val="18"/>
      </w:rPr>
      <w:t xml:space="preserve"> </w:t>
    </w:r>
    <w:r w:rsidRPr="00092F28">
      <w:rPr>
        <w:rFonts w:ascii="Gill Sans MT" w:hAnsi="Gill Sans MT"/>
        <w:color w:val="6C6463"/>
        <w:sz w:val="18"/>
        <w:szCs w:val="18"/>
      </w:rPr>
      <w:t>Driven</w:t>
    </w:r>
    <w:r w:rsidR="004C3A5E">
      <w:rPr>
        <w:rFonts w:ascii="Gill Sans MT" w:hAnsi="Gill Sans MT"/>
        <w:color w:val="6C6463"/>
        <w:sz w:val="18"/>
        <w:szCs w:val="18"/>
      </w:rPr>
      <w:t xml:space="preserve"> </w:t>
    </w:r>
    <w:r w:rsidRPr="00092F28">
      <w:rPr>
        <w:rFonts w:ascii="Gill Sans MT" w:hAnsi="Gill Sans MT"/>
        <w:color w:val="6C6463"/>
        <w:sz w:val="18"/>
        <w:szCs w:val="18"/>
      </w:rPr>
      <w:t>Approach</w:t>
    </w:r>
    <w:r w:rsidR="004C3A5E">
      <w:rPr>
        <w:rFonts w:ascii="Gill Sans MT" w:hAnsi="Gill Sans MT"/>
        <w:color w:val="6C6463"/>
        <w:sz w:val="18"/>
        <w:szCs w:val="18"/>
      </w:rPr>
      <w:t xml:space="preserve"> </w:t>
    </w:r>
    <w:r w:rsidRPr="00092F28">
      <w:rPr>
        <w:rFonts w:ascii="Gill Sans MT" w:hAnsi="Gill Sans MT"/>
        <w:color w:val="6C6463"/>
        <w:sz w:val="18"/>
        <w:szCs w:val="18"/>
      </w:rPr>
      <w:t>for</w:t>
    </w:r>
    <w:r w:rsidR="004C3A5E">
      <w:rPr>
        <w:rFonts w:ascii="Gill Sans MT" w:hAnsi="Gill Sans MT"/>
        <w:color w:val="6C6463"/>
        <w:sz w:val="18"/>
        <w:szCs w:val="18"/>
      </w:rPr>
      <w:t xml:space="preserve"> </w:t>
    </w:r>
    <w:r w:rsidRPr="00092F28">
      <w:rPr>
        <w:rFonts w:ascii="Gill Sans MT" w:hAnsi="Gill Sans MT"/>
        <w:color w:val="6C6463"/>
        <w:sz w:val="18"/>
        <w:szCs w:val="18"/>
      </w:rPr>
      <w:t>the</w:t>
    </w:r>
    <w:r w:rsidR="004C3A5E">
      <w:rPr>
        <w:rFonts w:ascii="Gill Sans MT" w:hAnsi="Gill Sans MT"/>
        <w:color w:val="6C6463"/>
        <w:sz w:val="18"/>
        <w:szCs w:val="18"/>
      </w:rPr>
      <w:t xml:space="preserve"> </w:t>
    </w:r>
    <w:r w:rsidRPr="00092F28">
      <w:rPr>
        <w:rFonts w:ascii="Gill Sans MT" w:hAnsi="Gill Sans MT"/>
        <w:color w:val="6C6463"/>
        <w:sz w:val="18"/>
        <w:szCs w:val="18"/>
      </w:rPr>
      <w:t>Production</w:t>
    </w:r>
    <w:r w:rsidR="004C3A5E">
      <w:rPr>
        <w:rFonts w:ascii="Gill Sans MT" w:hAnsi="Gill Sans MT"/>
        <w:color w:val="6C6463"/>
        <w:sz w:val="18"/>
        <w:szCs w:val="18"/>
      </w:rPr>
      <w:t xml:space="preserve"> </w:t>
    </w:r>
    <w:r w:rsidRPr="00092F28">
      <w:rPr>
        <w:rFonts w:ascii="Gill Sans MT" w:hAnsi="Gill Sans MT"/>
        <w:color w:val="6C6463"/>
        <w:sz w:val="18"/>
        <w:szCs w:val="18"/>
      </w:rPr>
      <w:t>of</w:t>
    </w:r>
    <w:r w:rsidR="004C3A5E">
      <w:rPr>
        <w:rFonts w:ascii="Gill Sans MT" w:hAnsi="Gill Sans MT"/>
        <w:color w:val="6C6463"/>
        <w:sz w:val="18"/>
        <w:szCs w:val="18"/>
      </w:rPr>
      <w:t xml:space="preserve"> </w:t>
    </w:r>
    <w:r w:rsidRPr="00092F28">
      <w:rPr>
        <w:rFonts w:ascii="Gill Sans MT" w:hAnsi="Gill Sans MT"/>
        <w:color w:val="6C6463"/>
        <w:sz w:val="18"/>
        <w:szCs w:val="18"/>
      </w:rPr>
      <w:t>Enriched</w:t>
    </w:r>
    <w:r w:rsidR="004C3A5E">
      <w:rPr>
        <w:rFonts w:ascii="Gill Sans MT" w:hAnsi="Gill Sans MT"/>
        <w:color w:val="6C6463"/>
        <w:sz w:val="18"/>
        <w:szCs w:val="18"/>
      </w:rPr>
      <w:t xml:space="preserve"> </w:t>
    </w:r>
    <w:r w:rsidRPr="00092F28">
      <w:rPr>
        <w:rFonts w:ascii="Gill Sans MT" w:hAnsi="Gill Sans MT"/>
        <w:color w:val="6C6463"/>
        <w:sz w:val="18"/>
        <w:szCs w:val="18"/>
      </w:rPr>
      <w:t>Blended</w:t>
    </w:r>
    <w:r w:rsidR="004C3A5E">
      <w:rPr>
        <w:rFonts w:ascii="Gill Sans MT" w:hAnsi="Gill Sans MT"/>
        <w:color w:val="6C6463"/>
        <w:sz w:val="18"/>
        <w:szCs w:val="18"/>
      </w:rPr>
      <w:t xml:space="preserve"> </w:t>
    </w:r>
    <w:r w:rsidRPr="00092F28">
      <w:rPr>
        <w:rFonts w:ascii="Gill Sans MT" w:hAnsi="Gill Sans MT"/>
        <w:color w:val="6C6463"/>
        <w:sz w:val="18"/>
        <w:szCs w:val="18"/>
      </w:rPr>
      <w:t>Complementary</w:t>
    </w:r>
    <w:r w:rsidR="004C3A5E">
      <w:rPr>
        <w:rFonts w:ascii="Gill Sans MT" w:hAnsi="Gill Sans MT"/>
        <w:color w:val="6C6463"/>
        <w:sz w:val="18"/>
        <w:szCs w:val="18"/>
      </w:rPr>
      <w:t xml:space="preserve"> </w:t>
    </w:r>
    <w:r w:rsidRPr="00092F28">
      <w:rPr>
        <w:rFonts w:ascii="Gill Sans MT" w:hAnsi="Gill Sans MT"/>
        <w:color w:val="6C6463"/>
        <w:sz w:val="18"/>
        <w:szCs w:val="18"/>
      </w:rPr>
      <w:t>Foods</w:t>
    </w:r>
    <w:r w:rsidR="004C3A5E">
      <w:rPr>
        <w:rFonts w:ascii="Gill Sans MT" w:hAnsi="Gill Sans MT"/>
        <w:color w:val="6C6463"/>
        <w:sz w:val="18"/>
        <w:szCs w:val="18"/>
      </w:rPr>
      <w:t xml:space="preserve"> </w:t>
    </w:r>
    <w:r w:rsidRPr="00092F28">
      <w:rPr>
        <w:rFonts w:ascii="Gill Sans MT" w:hAnsi="Gill Sans MT"/>
        <w:color w:val="6C6463"/>
        <w:sz w:val="18"/>
        <w:szCs w:val="18"/>
      </w:rPr>
      <w:t>|</w:t>
    </w:r>
    <w:r w:rsidR="004C3A5E">
      <w:rPr>
        <w:rFonts w:ascii="Gill Sans MT" w:hAnsi="Gill Sans MT"/>
        <w:color w:val="6C6463"/>
        <w:sz w:val="18"/>
        <w:szCs w:val="18"/>
      </w:rPr>
      <w:t xml:space="preserve"> </w:t>
    </w:r>
    <w:r w:rsidRPr="00092F28">
      <w:rPr>
        <w:rFonts w:ascii="Gill Sans MT" w:hAnsi="Gill Sans MT"/>
        <w:color w:val="6C6463"/>
        <w:sz w:val="18"/>
        <w:szCs w:val="18"/>
      </w:rPr>
      <w:fldChar w:fldCharType="begin"/>
    </w:r>
    <w:r w:rsidRPr="00092F28">
      <w:rPr>
        <w:rFonts w:ascii="Gill Sans MT" w:hAnsi="Gill Sans MT"/>
        <w:color w:val="6C6463"/>
        <w:sz w:val="18"/>
        <w:szCs w:val="18"/>
      </w:rPr>
      <w:instrText>PAGE</w:instrText>
    </w:r>
    <w:r w:rsidRPr="00092F28">
      <w:rPr>
        <w:rFonts w:ascii="Gill Sans MT" w:hAnsi="Gill Sans MT"/>
        <w:color w:val="6C6463"/>
        <w:sz w:val="18"/>
        <w:szCs w:val="18"/>
      </w:rPr>
      <w:fldChar w:fldCharType="separate"/>
    </w:r>
    <w:r w:rsidR="002746F4">
      <w:rPr>
        <w:rFonts w:ascii="Gill Sans MT" w:hAnsi="Gill Sans MT"/>
        <w:noProof/>
        <w:color w:val="6C6463"/>
        <w:sz w:val="18"/>
        <w:szCs w:val="18"/>
      </w:rPr>
      <w:t>iii</w:t>
    </w:r>
    <w:r w:rsidRPr="00092F28">
      <w:rPr>
        <w:rFonts w:ascii="Gill Sans MT" w:hAnsi="Gill Sans MT"/>
        <w:color w:val="6C6463"/>
        <w:sz w:val="18"/>
        <w:szCs w:val="18"/>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740FA1" w14:textId="7B6C0CF2" w:rsidR="00532B52" w:rsidRPr="00092F28" w:rsidRDefault="00532B52" w:rsidP="00092F28">
    <w:pPr>
      <w:pBdr>
        <w:top w:val="nil"/>
        <w:left w:val="nil"/>
        <w:bottom w:val="nil"/>
        <w:right w:val="nil"/>
        <w:between w:val="nil"/>
      </w:pBdr>
      <w:tabs>
        <w:tab w:val="center" w:pos="4680"/>
        <w:tab w:val="right" w:pos="9360"/>
      </w:tabs>
      <w:spacing w:after="0"/>
      <w:ind w:firstLine="360"/>
      <w:jc w:val="right"/>
      <w:rPr>
        <w:rFonts w:ascii="Gill Sans MT" w:eastAsia="Cambria" w:hAnsi="Gill Sans MT" w:cs="Cambria"/>
        <w:color w:val="000000"/>
        <w:sz w:val="24"/>
        <w:szCs w:val="24"/>
      </w:rPr>
    </w:pPr>
    <w:r w:rsidRPr="00092F28">
      <w:rPr>
        <w:rFonts w:ascii="Gill Sans MT" w:hAnsi="Gill Sans MT"/>
        <w:color w:val="6C6463"/>
        <w:sz w:val="18"/>
        <w:szCs w:val="18"/>
      </w:rPr>
      <w:t>Developing</w:t>
    </w:r>
    <w:r w:rsidR="004C3A5E">
      <w:rPr>
        <w:rFonts w:ascii="Gill Sans MT" w:hAnsi="Gill Sans MT"/>
        <w:color w:val="6C6463"/>
        <w:sz w:val="18"/>
        <w:szCs w:val="18"/>
      </w:rPr>
      <w:t xml:space="preserve"> </w:t>
    </w:r>
    <w:r w:rsidRPr="00092F28">
      <w:rPr>
        <w:rFonts w:ascii="Gill Sans MT" w:hAnsi="Gill Sans MT"/>
        <w:color w:val="6C6463"/>
        <w:sz w:val="18"/>
        <w:szCs w:val="18"/>
      </w:rPr>
      <w:t>a</w:t>
    </w:r>
    <w:r w:rsidR="004C3A5E">
      <w:rPr>
        <w:rFonts w:ascii="Gill Sans MT" w:hAnsi="Gill Sans MT"/>
        <w:color w:val="6C6463"/>
        <w:sz w:val="18"/>
        <w:szCs w:val="18"/>
      </w:rPr>
      <w:t xml:space="preserve"> </w:t>
    </w:r>
    <w:r w:rsidRPr="00092F28">
      <w:rPr>
        <w:rFonts w:ascii="Gill Sans MT" w:hAnsi="Gill Sans MT"/>
        <w:color w:val="6C6463"/>
        <w:sz w:val="18"/>
        <w:szCs w:val="18"/>
      </w:rPr>
      <w:t>Market</w:t>
    </w:r>
    <w:r w:rsidR="004C3A5E">
      <w:rPr>
        <w:rFonts w:ascii="Gill Sans MT" w:hAnsi="Gill Sans MT"/>
        <w:color w:val="6C6463"/>
        <w:sz w:val="18"/>
        <w:szCs w:val="18"/>
      </w:rPr>
      <w:t xml:space="preserve"> </w:t>
    </w:r>
    <w:r w:rsidRPr="00092F28">
      <w:rPr>
        <w:rFonts w:ascii="Gill Sans MT" w:hAnsi="Gill Sans MT"/>
        <w:color w:val="6C6463"/>
        <w:sz w:val="18"/>
        <w:szCs w:val="18"/>
      </w:rPr>
      <w:t>Driven</w:t>
    </w:r>
    <w:r w:rsidR="004C3A5E">
      <w:rPr>
        <w:rFonts w:ascii="Gill Sans MT" w:hAnsi="Gill Sans MT"/>
        <w:color w:val="6C6463"/>
        <w:sz w:val="18"/>
        <w:szCs w:val="18"/>
      </w:rPr>
      <w:t xml:space="preserve"> </w:t>
    </w:r>
    <w:r w:rsidRPr="00092F28">
      <w:rPr>
        <w:rFonts w:ascii="Gill Sans MT" w:hAnsi="Gill Sans MT"/>
        <w:color w:val="6C6463"/>
        <w:sz w:val="18"/>
        <w:szCs w:val="18"/>
      </w:rPr>
      <w:t>Approach</w:t>
    </w:r>
    <w:r w:rsidR="004C3A5E">
      <w:rPr>
        <w:rFonts w:ascii="Gill Sans MT" w:hAnsi="Gill Sans MT"/>
        <w:color w:val="6C6463"/>
        <w:sz w:val="18"/>
        <w:szCs w:val="18"/>
      </w:rPr>
      <w:t xml:space="preserve"> </w:t>
    </w:r>
    <w:r w:rsidRPr="00092F28">
      <w:rPr>
        <w:rFonts w:ascii="Gill Sans MT" w:hAnsi="Gill Sans MT"/>
        <w:color w:val="6C6463"/>
        <w:sz w:val="18"/>
        <w:szCs w:val="18"/>
      </w:rPr>
      <w:t>for</w:t>
    </w:r>
    <w:r w:rsidR="004C3A5E">
      <w:rPr>
        <w:rFonts w:ascii="Gill Sans MT" w:hAnsi="Gill Sans MT"/>
        <w:color w:val="6C6463"/>
        <w:sz w:val="18"/>
        <w:szCs w:val="18"/>
      </w:rPr>
      <w:t xml:space="preserve"> </w:t>
    </w:r>
    <w:r w:rsidRPr="00092F28">
      <w:rPr>
        <w:rFonts w:ascii="Gill Sans MT" w:hAnsi="Gill Sans MT"/>
        <w:color w:val="6C6463"/>
        <w:sz w:val="18"/>
        <w:szCs w:val="18"/>
      </w:rPr>
      <w:t>the</w:t>
    </w:r>
    <w:r w:rsidR="004C3A5E">
      <w:rPr>
        <w:rFonts w:ascii="Gill Sans MT" w:hAnsi="Gill Sans MT"/>
        <w:color w:val="6C6463"/>
        <w:sz w:val="18"/>
        <w:szCs w:val="18"/>
      </w:rPr>
      <w:t xml:space="preserve"> </w:t>
    </w:r>
    <w:r w:rsidRPr="00092F28">
      <w:rPr>
        <w:rFonts w:ascii="Gill Sans MT" w:hAnsi="Gill Sans MT"/>
        <w:color w:val="6C6463"/>
        <w:sz w:val="18"/>
        <w:szCs w:val="18"/>
      </w:rPr>
      <w:t>Production</w:t>
    </w:r>
    <w:r w:rsidR="004C3A5E">
      <w:rPr>
        <w:rFonts w:ascii="Gill Sans MT" w:hAnsi="Gill Sans MT"/>
        <w:color w:val="6C6463"/>
        <w:sz w:val="18"/>
        <w:szCs w:val="18"/>
      </w:rPr>
      <w:t xml:space="preserve"> </w:t>
    </w:r>
    <w:r w:rsidRPr="00092F28">
      <w:rPr>
        <w:rFonts w:ascii="Gill Sans MT" w:hAnsi="Gill Sans MT"/>
        <w:color w:val="6C6463"/>
        <w:sz w:val="18"/>
        <w:szCs w:val="18"/>
      </w:rPr>
      <w:t>of</w:t>
    </w:r>
    <w:r w:rsidR="004C3A5E">
      <w:rPr>
        <w:rFonts w:ascii="Gill Sans MT" w:hAnsi="Gill Sans MT"/>
        <w:color w:val="6C6463"/>
        <w:sz w:val="18"/>
        <w:szCs w:val="18"/>
      </w:rPr>
      <w:t xml:space="preserve"> </w:t>
    </w:r>
    <w:r w:rsidRPr="00092F28">
      <w:rPr>
        <w:rFonts w:ascii="Gill Sans MT" w:hAnsi="Gill Sans MT"/>
        <w:color w:val="6C6463"/>
        <w:sz w:val="18"/>
        <w:szCs w:val="18"/>
      </w:rPr>
      <w:t>Enriched</w:t>
    </w:r>
    <w:r w:rsidR="004C3A5E">
      <w:rPr>
        <w:rFonts w:ascii="Gill Sans MT" w:hAnsi="Gill Sans MT"/>
        <w:color w:val="6C6463"/>
        <w:sz w:val="18"/>
        <w:szCs w:val="18"/>
      </w:rPr>
      <w:t xml:space="preserve"> </w:t>
    </w:r>
    <w:r w:rsidRPr="00092F28">
      <w:rPr>
        <w:rFonts w:ascii="Gill Sans MT" w:hAnsi="Gill Sans MT"/>
        <w:color w:val="6C6463"/>
        <w:sz w:val="18"/>
        <w:szCs w:val="18"/>
      </w:rPr>
      <w:t>Blended</w:t>
    </w:r>
    <w:r w:rsidR="004C3A5E">
      <w:rPr>
        <w:rFonts w:ascii="Gill Sans MT" w:hAnsi="Gill Sans MT"/>
        <w:color w:val="6C6463"/>
        <w:sz w:val="18"/>
        <w:szCs w:val="18"/>
      </w:rPr>
      <w:t xml:space="preserve"> </w:t>
    </w:r>
    <w:r w:rsidRPr="00092F28">
      <w:rPr>
        <w:rFonts w:ascii="Gill Sans MT" w:hAnsi="Gill Sans MT"/>
        <w:color w:val="6C6463"/>
        <w:sz w:val="18"/>
        <w:szCs w:val="18"/>
      </w:rPr>
      <w:t>Complementary</w:t>
    </w:r>
    <w:r w:rsidR="004C3A5E">
      <w:rPr>
        <w:rFonts w:ascii="Gill Sans MT" w:hAnsi="Gill Sans MT"/>
        <w:color w:val="6C6463"/>
        <w:sz w:val="18"/>
        <w:szCs w:val="18"/>
      </w:rPr>
      <w:t xml:space="preserve"> </w:t>
    </w:r>
    <w:r w:rsidRPr="00092F28">
      <w:rPr>
        <w:rFonts w:ascii="Gill Sans MT" w:hAnsi="Gill Sans MT"/>
        <w:color w:val="6C6463"/>
        <w:sz w:val="18"/>
        <w:szCs w:val="18"/>
      </w:rPr>
      <w:t>Foods</w:t>
    </w:r>
    <w:r w:rsidR="004C3A5E">
      <w:rPr>
        <w:rFonts w:ascii="Gill Sans MT" w:hAnsi="Gill Sans MT"/>
        <w:color w:val="6C6463"/>
        <w:sz w:val="18"/>
        <w:szCs w:val="18"/>
      </w:rPr>
      <w:t xml:space="preserve"> </w:t>
    </w:r>
    <w:r w:rsidRPr="00092F28">
      <w:rPr>
        <w:rFonts w:ascii="Gill Sans MT" w:hAnsi="Gill Sans MT"/>
        <w:color w:val="6C6463"/>
        <w:sz w:val="18"/>
        <w:szCs w:val="18"/>
      </w:rPr>
      <w:t>|</w:t>
    </w:r>
    <w:r w:rsidR="004C3A5E">
      <w:rPr>
        <w:rFonts w:ascii="Gill Sans MT" w:hAnsi="Gill Sans MT"/>
        <w:color w:val="6C6463"/>
        <w:sz w:val="18"/>
        <w:szCs w:val="18"/>
      </w:rPr>
      <w:t xml:space="preserve"> </w:t>
    </w:r>
    <w:r w:rsidRPr="00092F28">
      <w:rPr>
        <w:rFonts w:ascii="Gill Sans MT" w:hAnsi="Gill Sans MT"/>
        <w:color w:val="6C6463"/>
        <w:sz w:val="18"/>
        <w:szCs w:val="18"/>
      </w:rPr>
      <w:fldChar w:fldCharType="begin"/>
    </w:r>
    <w:r w:rsidRPr="00092F28">
      <w:rPr>
        <w:rFonts w:ascii="Gill Sans MT" w:hAnsi="Gill Sans MT"/>
        <w:color w:val="6C6463"/>
        <w:sz w:val="18"/>
        <w:szCs w:val="18"/>
      </w:rPr>
      <w:instrText>PAGE</w:instrText>
    </w:r>
    <w:r w:rsidRPr="00092F28">
      <w:rPr>
        <w:rFonts w:ascii="Gill Sans MT" w:hAnsi="Gill Sans MT"/>
        <w:color w:val="6C6463"/>
        <w:sz w:val="18"/>
        <w:szCs w:val="18"/>
      </w:rPr>
      <w:fldChar w:fldCharType="separate"/>
    </w:r>
    <w:r w:rsidR="002746F4">
      <w:rPr>
        <w:rFonts w:ascii="Gill Sans MT" w:hAnsi="Gill Sans MT"/>
        <w:noProof/>
        <w:color w:val="6C6463"/>
        <w:sz w:val="18"/>
        <w:szCs w:val="18"/>
      </w:rPr>
      <w:t>3</w:t>
    </w:r>
    <w:r w:rsidRPr="00092F28">
      <w:rPr>
        <w:rFonts w:ascii="Gill Sans MT" w:hAnsi="Gill Sans MT"/>
        <w:color w:val="6C6463"/>
        <w:sz w:val="18"/>
        <w:szCs w:val="18"/>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5C9" w14:textId="6D5BA9A9" w:rsidR="00532B52" w:rsidRDefault="004C3A5E">
    <w:pPr>
      <w:pBdr>
        <w:top w:val="nil"/>
        <w:left w:val="nil"/>
        <w:bottom w:val="nil"/>
        <w:right w:val="nil"/>
        <w:between w:val="nil"/>
      </w:pBdr>
      <w:tabs>
        <w:tab w:val="center" w:pos="4680"/>
        <w:tab w:val="right" w:pos="9360"/>
      </w:tabs>
      <w:spacing w:after="0"/>
      <w:rPr>
        <w:color w:val="000000"/>
        <w:sz w:val="18"/>
        <w:szCs w:val="18"/>
      </w:rPr>
    </w:pPr>
    <w:r>
      <w:rPr>
        <w:color w:val="000000"/>
        <w:sz w:val="18"/>
        <w:szCs w:val="18"/>
      </w:rP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5CE" w14:textId="77777777" w:rsidR="00532B52" w:rsidRDefault="00532B52">
    <w:pPr>
      <w:pBdr>
        <w:top w:val="nil"/>
        <w:left w:val="nil"/>
        <w:bottom w:val="nil"/>
        <w:right w:val="nil"/>
        <w:between w:val="nil"/>
      </w:pBdr>
      <w:tabs>
        <w:tab w:val="center" w:pos="4680"/>
        <w:tab w:val="right" w:pos="9360"/>
      </w:tabs>
      <w:spacing w:after="0"/>
      <w:ind w:right="360" w:firstLine="360"/>
      <w:jc w:val="right"/>
      <w:rPr>
        <w:rFonts w:ascii="Cambria" w:eastAsia="Cambria" w:hAnsi="Cambria" w:cs="Cambria"/>
        <w:color w:val="000000"/>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AD28EB" w14:textId="77777777" w:rsidR="002035B2" w:rsidRDefault="002035B2">
      <w:pPr>
        <w:spacing w:after="0"/>
      </w:pPr>
      <w:r>
        <w:separator/>
      </w:r>
    </w:p>
  </w:footnote>
  <w:footnote w:type="continuationSeparator" w:id="0">
    <w:p w14:paraId="5F3FE1C7" w14:textId="77777777" w:rsidR="002035B2" w:rsidRDefault="002035B2">
      <w:pPr>
        <w:spacing w:after="0"/>
      </w:pPr>
      <w:r>
        <w:continuationSeparator/>
      </w:r>
    </w:p>
  </w:footnote>
  <w:footnote w:id="1">
    <w:p w14:paraId="000005BC" w14:textId="4AA68A6F" w:rsidR="00532B52" w:rsidRPr="00092F28" w:rsidRDefault="00532B52" w:rsidP="00092F28">
      <w:pPr>
        <w:pStyle w:val="AN-Footnote"/>
      </w:pPr>
      <w:r w:rsidRPr="00EA7CC7">
        <w:footnoteRef/>
      </w:r>
      <w:r w:rsidR="004C3A5E">
        <w:t xml:space="preserve"> </w:t>
      </w:r>
      <w:r w:rsidRPr="00092F28">
        <w:t>Small</w:t>
      </w:r>
      <w:r w:rsidR="004C3A5E">
        <w:t xml:space="preserve"> </w:t>
      </w:r>
      <w:r w:rsidRPr="00092F28">
        <w:t>and</w:t>
      </w:r>
      <w:r w:rsidR="004C3A5E">
        <w:t xml:space="preserve"> </w:t>
      </w:r>
      <w:r w:rsidRPr="00092F28">
        <w:t>Medium</w:t>
      </w:r>
      <w:r w:rsidR="004C3A5E">
        <w:t xml:space="preserve"> </w:t>
      </w:r>
      <w:r w:rsidRPr="00092F28">
        <w:t>Enterprises</w:t>
      </w:r>
      <w:r w:rsidR="004C3A5E">
        <w:t xml:space="preserve"> </w:t>
      </w:r>
      <w:r w:rsidRPr="00092F28">
        <w:t>(SMEs)</w:t>
      </w:r>
      <w:r w:rsidR="004C3A5E">
        <w:t xml:space="preserve"> </w:t>
      </w:r>
      <w:r w:rsidRPr="00092F28">
        <w:t>are</w:t>
      </w:r>
      <w:r w:rsidR="004C3A5E">
        <w:t xml:space="preserve"> </w:t>
      </w:r>
      <w:r w:rsidRPr="00092F28">
        <w:t>defined</w:t>
      </w:r>
      <w:r w:rsidR="004C3A5E">
        <w:t xml:space="preserve"> </w:t>
      </w:r>
      <w:r w:rsidRPr="00092F28">
        <w:t>as</w:t>
      </w:r>
      <w:r w:rsidR="004C3A5E">
        <w:t xml:space="preserve"> </w:t>
      </w:r>
      <w:r w:rsidRPr="00092F28">
        <w:t>non-subsidiary,</w:t>
      </w:r>
      <w:r w:rsidR="004C3A5E">
        <w:t xml:space="preserve"> </w:t>
      </w:r>
      <w:r w:rsidRPr="00092F28">
        <w:t>independent</w:t>
      </w:r>
      <w:r w:rsidR="004C3A5E">
        <w:t xml:space="preserve"> </w:t>
      </w:r>
      <w:r w:rsidRPr="00092F28">
        <w:t>firms</w:t>
      </w:r>
      <w:r w:rsidR="004C3A5E">
        <w:t xml:space="preserve"> </w:t>
      </w:r>
      <w:r w:rsidRPr="00092F28">
        <w:t>which</w:t>
      </w:r>
      <w:r w:rsidR="004C3A5E">
        <w:t xml:space="preserve"> </w:t>
      </w:r>
      <w:r w:rsidRPr="00092F28">
        <w:t>employ</w:t>
      </w:r>
      <w:r w:rsidR="004C3A5E">
        <w:t xml:space="preserve"> </w:t>
      </w:r>
      <w:r w:rsidRPr="00092F28">
        <w:t>less</w:t>
      </w:r>
      <w:r w:rsidR="004C3A5E">
        <w:t xml:space="preserve"> </w:t>
      </w:r>
      <w:r w:rsidRPr="00092F28">
        <w:t>than</w:t>
      </w:r>
      <w:r w:rsidR="004C3A5E">
        <w:t xml:space="preserve"> </w:t>
      </w:r>
      <w:r w:rsidRPr="00092F28">
        <w:t>a</w:t>
      </w:r>
      <w:r w:rsidR="004C3A5E">
        <w:t xml:space="preserve"> </w:t>
      </w:r>
      <w:r w:rsidRPr="00092F28">
        <w:t>given</w:t>
      </w:r>
      <w:r w:rsidR="004C3A5E">
        <w:t xml:space="preserve"> </w:t>
      </w:r>
      <w:r w:rsidRPr="00092F28">
        <w:t>number</w:t>
      </w:r>
      <w:r w:rsidR="004C3A5E">
        <w:t xml:space="preserve"> </w:t>
      </w:r>
      <w:r w:rsidRPr="00092F28">
        <w:t>of</w:t>
      </w:r>
      <w:r w:rsidR="004C3A5E">
        <w:t xml:space="preserve"> </w:t>
      </w:r>
      <w:r w:rsidRPr="00092F28">
        <w:t>employees.</w:t>
      </w:r>
      <w:r w:rsidR="004C3A5E">
        <w:t xml:space="preserve"> </w:t>
      </w:r>
      <w:r w:rsidRPr="00092F28">
        <w:t>This</w:t>
      </w:r>
      <w:r w:rsidR="004C3A5E">
        <w:t xml:space="preserve"> </w:t>
      </w:r>
      <w:r w:rsidRPr="00092F28">
        <w:t>number</w:t>
      </w:r>
      <w:r w:rsidR="004C3A5E">
        <w:t xml:space="preserve"> </w:t>
      </w:r>
      <w:r w:rsidRPr="00092F28">
        <w:t>varies</w:t>
      </w:r>
      <w:r w:rsidR="004C3A5E">
        <w:t xml:space="preserve"> </w:t>
      </w:r>
      <w:r w:rsidRPr="00092F28">
        <w:t>between</w:t>
      </w:r>
      <w:r w:rsidR="004C3A5E">
        <w:t xml:space="preserve"> </w:t>
      </w:r>
      <w:r w:rsidRPr="00092F28">
        <w:t>countries,</w:t>
      </w:r>
      <w:r w:rsidR="004C3A5E">
        <w:t xml:space="preserve"> </w:t>
      </w:r>
      <w:r w:rsidRPr="00092F28">
        <w:t>with</w:t>
      </w:r>
      <w:r w:rsidR="004C3A5E">
        <w:t xml:space="preserve"> </w:t>
      </w:r>
      <w:r w:rsidRPr="00092F28">
        <w:t>the</w:t>
      </w:r>
      <w:r w:rsidR="004C3A5E">
        <w:t xml:space="preserve"> </w:t>
      </w:r>
      <w:r w:rsidRPr="00092F28">
        <w:t>most</w:t>
      </w:r>
      <w:r w:rsidR="004C3A5E">
        <w:t xml:space="preserve"> </w:t>
      </w:r>
      <w:r w:rsidRPr="00092F28">
        <w:t>frequent</w:t>
      </w:r>
      <w:r w:rsidR="004C3A5E">
        <w:t xml:space="preserve"> </w:t>
      </w:r>
      <w:r w:rsidRPr="00092F28">
        <w:t>upper</w:t>
      </w:r>
      <w:r w:rsidR="004C3A5E">
        <w:t xml:space="preserve"> </w:t>
      </w:r>
      <w:r w:rsidRPr="00092F28">
        <w:t>limit</w:t>
      </w:r>
      <w:r w:rsidR="004C3A5E">
        <w:t xml:space="preserve"> </w:t>
      </w:r>
      <w:r w:rsidRPr="00092F28">
        <w:t>being</w:t>
      </w:r>
      <w:r w:rsidR="004C3A5E">
        <w:t xml:space="preserve"> </w:t>
      </w:r>
      <w:r w:rsidRPr="00092F28">
        <w:t>250</w:t>
      </w:r>
      <w:r w:rsidR="004C3A5E">
        <w:t xml:space="preserve"> </w:t>
      </w:r>
      <w:r w:rsidRPr="00092F28">
        <w:t>employees.</w:t>
      </w:r>
      <w:r w:rsidR="004C3A5E">
        <w:t xml:space="preserve"> </w:t>
      </w:r>
      <w:r w:rsidRPr="00092F28">
        <w:t>Small</w:t>
      </w:r>
      <w:r w:rsidR="004C3A5E">
        <w:t xml:space="preserve"> </w:t>
      </w:r>
      <w:r w:rsidRPr="00092F28">
        <w:t>firms</w:t>
      </w:r>
      <w:r w:rsidR="004C3A5E">
        <w:t xml:space="preserve"> </w:t>
      </w:r>
      <w:r w:rsidRPr="00092F28">
        <w:t>are</w:t>
      </w:r>
      <w:r w:rsidR="004C3A5E">
        <w:t xml:space="preserve"> </w:t>
      </w:r>
      <w:r w:rsidRPr="00092F28">
        <w:t>generally</w:t>
      </w:r>
      <w:r w:rsidR="004C3A5E">
        <w:t xml:space="preserve"> </w:t>
      </w:r>
      <w:r w:rsidRPr="00092F28">
        <w:t>those</w:t>
      </w:r>
      <w:r w:rsidR="004C3A5E">
        <w:t xml:space="preserve"> </w:t>
      </w:r>
      <w:r w:rsidRPr="00092F28">
        <w:t>with</w:t>
      </w:r>
      <w:r w:rsidR="004C3A5E">
        <w:t xml:space="preserve"> </w:t>
      </w:r>
      <w:r w:rsidRPr="00092F28">
        <w:t>fewer</w:t>
      </w:r>
      <w:r w:rsidR="004C3A5E">
        <w:t xml:space="preserve"> </w:t>
      </w:r>
      <w:r w:rsidRPr="00092F28">
        <w:t>than</w:t>
      </w:r>
      <w:r w:rsidR="004C3A5E">
        <w:t xml:space="preserve"> </w:t>
      </w:r>
      <w:r w:rsidRPr="00092F28">
        <w:t>50</w:t>
      </w:r>
      <w:r w:rsidR="004C3A5E">
        <w:t xml:space="preserve"> </w:t>
      </w:r>
      <w:r w:rsidRPr="00092F28">
        <w:t>employees,</w:t>
      </w:r>
      <w:r w:rsidR="004C3A5E">
        <w:t xml:space="preserve"> </w:t>
      </w:r>
      <w:r w:rsidRPr="00092F28">
        <w:t>while</w:t>
      </w:r>
      <w:r w:rsidR="004C3A5E">
        <w:t xml:space="preserve"> </w:t>
      </w:r>
      <w:r w:rsidRPr="00092F28">
        <w:t>micro-enterprises</w:t>
      </w:r>
      <w:r w:rsidR="004C3A5E">
        <w:t xml:space="preserve"> </w:t>
      </w:r>
      <w:r w:rsidRPr="00092F28">
        <w:t>have</w:t>
      </w:r>
      <w:r w:rsidR="004C3A5E">
        <w:t xml:space="preserve"> </w:t>
      </w:r>
      <w:r w:rsidRPr="00092F28">
        <w:t>at</w:t>
      </w:r>
      <w:r w:rsidR="004C3A5E">
        <w:t xml:space="preserve"> </w:t>
      </w:r>
      <w:r w:rsidRPr="00092F28">
        <w:t>most</w:t>
      </w:r>
      <w:r w:rsidR="004C3A5E">
        <w:t xml:space="preserve"> </w:t>
      </w:r>
      <w:r w:rsidRPr="00092F28">
        <w:t>ten,</w:t>
      </w:r>
      <w:r w:rsidR="004C3A5E">
        <w:t xml:space="preserve"> </w:t>
      </w:r>
      <w:r w:rsidRPr="00092F28">
        <w:t>or</w:t>
      </w:r>
      <w:r w:rsidR="004C3A5E">
        <w:t xml:space="preserve"> </w:t>
      </w:r>
      <w:r w:rsidRPr="00092F28">
        <w:t>in</w:t>
      </w:r>
      <w:r w:rsidR="004C3A5E">
        <w:t xml:space="preserve"> </w:t>
      </w:r>
      <w:r w:rsidRPr="00092F28">
        <w:t>some</w:t>
      </w:r>
      <w:r w:rsidR="004C3A5E">
        <w:t xml:space="preserve"> </w:t>
      </w:r>
      <w:r w:rsidRPr="00092F28">
        <w:t>cases</w:t>
      </w:r>
      <w:r w:rsidR="004C3A5E">
        <w:t xml:space="preserve"> </w:t>
      </w:r>
      <w:r w:rsidRPr="00092F28">
        <w:t>five</w:t>
      </w:r>
      <w:r w:rsidR="004C3A5E">
        <w:t xml:space="preserve"> </w:t>
      </w:r>
      <w:r w:rsidRPr="00092F28">
        <w:t>workers.</w:t>
      </w:r>
      <w:r w:rsidR="004C3A5E">
        <w:t xml:space="preserve"> </w:t>
      </w:r>
    </w:p>
  </w:footnote>
  <w:footnote w:id="2">
    <w:p w14:paraId="000005B5" w14:textId="2F5AEE50" w:rsidR="00532B52" w:rsidRPr="00092F28" w:rsidRDefault="00532B52" w:rsidP="00092F28">
      <w:pPr>
        <w:pStyle w:val="AN-Footnote"/>
      </w:pPr>
      <w:r w:rsidRPr="00EA7CC7">
        <w:footnoteRef/>
      </w:r>
      <w:r w:rsidR="004C3A5E">
        <w:t xml:space="preserve"> </w:t>
      </w:r>
      <w:r w:rsidRPr="00092F28">
        <w:t>Further</w:t>
      </w:r>
      <w:r w:rsidR="004C3A5E">
        <w:t xml:space="preserve"> </w:t>
      </w:r>
      <w:r w:rsidRPr="00092F28">
        <w:t>referred</w:t>
      </w:r>
      <w:r w:rsidR="004C3A5E">
        <w:t xml:space="preserve"> </w:t>
      </w:r>
      <w:r w:rsidRPr="00092F28">
        <w:t>to</w:t>
      </w:r>
      <w:r w:rsidR="004C3A5E">
        <w:t xml:space="preserve"> </w:t>
      </w:r>
      <w:r w:rsidRPr="00092F28">
        <w:t>as</w:t>
      </w:r>
      <w:r w:rsidR="004C3A5E">
        <w:t xml:space="preserve"> </w:t>
      </w:r>
      <w:r w:rsidRPr="00092F28">
        <w:t>enriched</w:t>
      </w:r>
      <w:r w:rsidR="004C3A5E">
        <w:t xml:space="preserve"> </w:t>
      </w:r>
      <w:r w:rsidRPr="00092F28">
        <w:t>flour-based</w:t>
      </w:r>
      <w:r w:rsidR="004C3A5E">
        <w:t xml:space="preserve"> </w:t>
      </w:r>
      <w:r w:rsidRPr="00092F28">
        <w:t>blend</w:t>
      </w:r>
      <w:r w:rsidR="004C3A5E">
        <w:t xml:space="preserve"> </w:t>
      </w:r>
      <w:r w:rsidRPr="00092F28">
        <w:t>(EFB)</w:t>
      </w:r>
      <w:r w:rsidR="004C3A5E">
        <w:t xml:space="preserve"> </w:t>
      </w:r>
      <w:r w:rsidRPr="00092F28">
        <w:t>for</w:t>
      </w:r>
      <w:r w:rsidR="004C3A5E">
        <w:t xml:space="preserve"> </w:t>
      </w:r>
      <w:r w:rsidRPr="00092F28">
        <w:t>the</w:t>
      </w:r>
      <w:r w:rsidR="004C3A5E">
        <w:t xml:space="preserve"> </w:t>
      </w:r>
      <w:r w:rsidRPr="00092F28">
        <w:t>purpose</w:t>
      </w:r>
      <w:r w:rsidR="004C3A5E">
        <w:t xml:space="preserve"> </w:t>
      </w:r>
      <w:r w:rsidRPr="00092F28">
        <w:t>of</w:t>
      </w:r>
      <w:r w:rsidR="004C3A5E">
        <w:t xml:space="preserve"> </w:t>
      </w:r>
      <w:r w:rsidRPr="00092F28">
        <w:t>this</w:t>
      </w:r>
      <w:r w:rsidR="004C3A5E">
        <w:t xml:space="preserve"> </w:t>
      </w:r>
      <w:r w:rsidRPr="00092F28">
        <w:t>workbook</w:t>
      </w:r>
      <w:r w:rsidR="004C3A5E">
        <w:t xml:space="preserve"> </w:t>
      </w:r>
      <w:r w:rsidRPr="00092F28">
        <w:t>and</w:t>
      </w:r>
      <w:r w:rsidR="004C3A5E">
        <w:t xml:space="preserve"> </w:t>
      </w:r>
      <w:r w:rsidRPr="00092F28">
        <w:t>the</w:t>
      </w:r>
      <w:r w:rsidR="004C3A5E">
        <w:t xml:space="preserve"> </w:t>
      </w:r>
      <w:r w:rsidRPr="00092F28">
        <w:t>Guide</w:t>
      </w:r>
      <w:r w:rsidR="004C3A5E">
        <w:t xml:space="preserve"> </w:t>
      </w:r>
      <w:r w:rsidRPr="00092F28">
        <w:t>to</w:t>
      </w:r>
      <w:r w:rsidR="004C3A5E">
        <w:t xml:space="preserve"> </w:t>
      </w:r>
      <w:r w:rsidRPr="00092F28">
        <w:t>Optimize</w:t>
      </w:r>
      <w:r w:rsidR="004C3A5E">
        <w:t xml:space="preserve"> </w:t>
      </w:r>
      <w:r w:rsidRPr="00092F28">
        <w:t>Diets</w:t>
      </w:r>
      <w:r w:rsidR="004C3A5E">
        <w:t xml:space="preserve"> </w:t>
      </w:r>
      <w:r w:rsidRPr="00092F28">
        <w:t>using</w:t>
      </w:r>
      <w:r w:rsidR="004C3A5E">
        <w:t xml:space="preserve"> </w:t>
      </w:r>
      <w:r w:rsidRPr="00092F28">
        <w:t>Local</w:t>
      </w:r>
      <w:r w:rsidR="004C3A5E">
        <w:t xml:space="preserve"> </w:t>
      </w:r>
      <w:r w:rsidRPr="00092F28">
        <w:t>Foods</w:t>
      </w:r>
      <w:r w:rsidR="004C3A5E">
        <w:t xml:space="preserve"> </w:t>
      </w:r>
      <w:r w:rsidRPr="00092F28">
        <w:t>for</w:t>
      </w:r>
      <w:r w:rsidR="004C3A5E">
        <w:t xml:space="preserve"> </w:t>
      </w:r>
      <w:r w:rsidRPr="00092F28">
        <w:t>Improved</w:t>
      </w:r>
      <w:r w:rsidR="004C3A5E">
        <w:t xml:space="preserve"> </w:t>
      </w:r>
      <w:r w:rsidRPr="00092F28">
        <w:t>Nutrition</w:t>
      </w:r>
      <w:r w:rsidR="004C3A5E">
        <w:t xml:space="preserve"> </w:t>
      </w:r>
      <w:r w:rsidRPr="00092F28">
        <w:t>for</w:t>
      </w:r>
      <w:r w:rsidR="004C3A5E">
        <w:t xml:space="preserve"> </w:t>
      </w:r>
      <w:r w:rsidRPr="00092F28">
        <w:t>Women</w:t>
      </w:r>
      <w:r w:rsidR="004C3A5E">
        <w:t xml:space="preserve"> </w:t>
      </w:r>
      <w:r w:rsidRPr="00092F28">
        <w:t>and</w:t>
      </w:r>
      <w:r w:rsidR="004C3A5E">
        <w:t xml:space="preserve"> </w:t>
      </w:r>
      <w:r w:rsidRPr="00092F28">
        <w:t>Children.</w:t>
      </w:r>
    </w:p>
  </w:footnote>
  <w:footnote w:id="3">
    <w:p w14:paraId="000005B6" w14:textId="0F0B5F47" w:rsidR="00532B52" w:rsidRPr="00092F28" w:rsidRDefault="00532B52" w:rsidP="00092F28">
      <w:pPr>
        <w:pStyle w:val="AN-Footnote"/>
      </w:pPr>
      <w:r w:rsidRPr="00EA7CC7">
        <w:footnoteRef/>
      </w:r>
      <w:r w:rsidR="004C3A5E">
        <w:t xml:space="preserve"> </w:t>
      </w:r>
      <w:r w:rsidRPr="00092F28">
        <w:t>A</w:t>
      </w:r>
      <w:r w:rsidR="004C3A5E">
        <w:t xml:space="preserve"> </w:t>
      </w:r>
      <w:r w:rsidRPr="00092F28">
        <w:t>similar</w:t>
      </w:r>
      <w:r w:rsidR="004C3A5E">
        <w:t xml:space="preserve"> </w:t>
      </w:r>
      <w:r w:rsidRPr="00092F28">
        <w:t>workbook</w:t>
      </w:r>
      <w:r w:rsidR="004C3A5E">
        <w:t xml:space="preserve"> </w:t>
      </w:r>
      <w:r w:rsidRPr="00092F28">
        <w:t>is</w:t>
      </w:r>
      <w:r w:rsidR="004C3A5E">
        <w:t xml:space="preserve"> </w:t>
      </w:r>
      <w:r w:rsidRPr="00092F28">
        <w:t>available</w:t>
      </w:r>
      <w:r w:rsidR="004C3A5E">
        <w:t xml:space="preserve"> </w:t>
      </w:r>
      <w:r w:rsidRPr="00092F28">
        <w:t>to</w:t>
      </w:r>
      <w:r w:rsidR="004C3A5E">
        <w:t xml:space="preserve"> </w:t>
      </w:r>
      <w:r w:rsidRPr="00092F28">
        <w:t>support</w:t>
      </w:r>
      <w:r w:rsidR="004C3A5E">
        <w:t xml:space="preserve"> </w:t>
      </w:r>
      <w:r w:rsidRPr="00092F28">
        <w:t>a</w:t>
      </w:r>
      <w:r w:rsidR="004C3A5E">
        <w:t xml:space="preserve"> </w:t>
      </w:r>
      <w:r w:rsidRPr="00092F28">
        <w:t>household</w:t>
      </w:r>
      <w:r w:rsidR="004C3A5E">
        <w:t xml:space="preserve"> </w:t>
      </w:r>
      <w:r w:rsidRPr="00092F28">
        <w:t>approach</w:t>
      </w:r>
      <w:r w:rsidR="004C3A5E">
        <w:t xml:space="preserve"> </w:t>
      </w:r>
      <w:r w:rsidRPr="00092F28">
        <w:t>for</w:t>
      </w:r>
      <w:r w:rsidR="004C3A5E">
        <w:t xml:space="preserve"> </w:t>
      </w:r>
      <w:r w:rsidRPr="00092F28">
        <w:t>production</w:t>
      </w:r>
      <w:r w:rsidR="004C3A5E">
        <w:t xml:space="preserve"> </w:t>
      </w:r>
      <w:r w:rsidRPr="00092F28">
        <w:t>of</w:t>
      </w:r>
      <w:r w:rsidR="004C3A5E">
        <w:t xml:space="preserve"> </w:t>
      </w:r>
      <w:r w:rsidRPr="00092F28">
        <w:t>complementary</w:t>
      </w:r>
      <w:r w:rsidR="004C3A5E">
        <w:t xml:space="preserve"> </w:t>
      </w:r>
      <w:r w:rsidRPr="00092F28">
        <w:t>foods</w:t>
      </w:r>
      <w:r w:rsidR="004C3A5E">
        <w:t xml:space="preserve"> </w:t>
      </w:r>
      <w:r w:rsidRPr="00092F28">
        <w:t>(</w:t>
      </w:r>
      <w:r w:rsidRPr="00092F28">
        <w:rPr>
          <w:i/>
          <w:highlight w:val="yellow"/>
        </w:rPr>
        <w:t>hyperlink</w:t>
      </w:r>
      <w:r w:rsidRPr="00092F28">
        <w:t>).</w:t>
      </w:r>
      <w:r w:rsidR="004C3A5E">
        <w:t xml:space="preserve"> </w:t>
      </w:r>
    </w:p>
  </w:footnote>
  <w:footnote w:id="4">
    <w:p w14:paraId="000005BB" w14:textId="7B574E4F" w:rsidR="00532B52" w:rsidRDefault="00532B52" w:rsidP="00092F28">
      <w:pPr>
        <w:pStyle w:val="AN-Footnote"/>
        <w:rPr>
          <w:sz w:val="18"/>
          <w:szCs w:val="18"/>
        </w:rPr>
      </w:pPr>
      <w:r w:rsidRPr="00EA7CC7">
        <w:footnoteRef/>
      </w:r>
      <w:r w:rsidR="004C3A5E">
        <w:rPr>
          <w:sz w:val="18"/>
          <w:szCs w:val="18"/>
        </w:rPr>
        <w:t xml:space="preserve"> </w:t>
      </w:r>
      <w:hyperlink r:id="rId1" w:tooltip="Market Systems Resilience: A Framework for Measurement">
        <w:r>
          <w:rPr>
            <w:color w:val="1155CC"/>
            <w:sz w:val="18"/>
            <w:szCs w:val="18"/>
            <w:u w:val="single"/>
          </w:rPr>
          <w:t>Market</w:t>
        </w:r>
        <w:r w:rsidR="004C3A5E">
          <w:rPr>
            <w:color w:val="1155CC"/>
            <w:sz w:val="18"/>
            <w:szCs w:val="18"/>
            <w:u w:val="single"/>
          </w:rPr>
          <w:t xml:space="preserve"> </w:t>
        </w:r>
        <w:r>
          <w:rPr>
            <w:color w:val="1155CC"/>
            <w:sz w:val="18"/>
            <w:szCs w:val="18"/>
            <w:u w:val="single"/>
          </w:rPr>
          <w:t>Systems</w:t>
        </w:r>
        <w:r w:rsidR="004C3A5E">
          <w:rPr>
            <w:color w:val="1155CC"/>
            <w:sz w:val="18"/>
            <w:szCs w:val="18"/>
            <w:u w:val="single"/>
          </w:rPr>
          <w:t xml:space="preserve"> </w:t>
        </w:r>
        <w:r>
          <w:rPr>
            <w:color w:val="1155CC"/>
            <w:sz w:val="18"/>
            <w:szCs w:val="18"/>
            <w:u w:val="single"/>
          </w:rPr>
          <w:t>Resilience:</w:t>
        </w:r>
        <w:r w:rsidR="004C3A5E">
          <w:rPr>
            <w:color w:val="1155CC"/>
            <w:sz w:val="18"/>
            <w:szCs w:val="18"/>
            <w:u w:val="single"/>
          </w:rPr>
          <w:t xml:space="preserve"> </w:t>
        </w:r>
        <w:r>
          <w:rPr>
            <w:color w:val="1155CC"/>
            <w:sz w:val="18"/>
            <w:szCs w:val="18"/>
            <w:u w:val="single"/>
          </w:rPr>
          <w:t>A</w:t>
        </w:r>
        <w:r w:rsidR="004C3A5E">
          <w:rPr>
            <w:color w:val="1155CC"/>
            <w:sz w:val="18"/>
            <w:szCs w:val="18"/>
            <w:u w:val="single"/>
          </w:rPr>
          <w:t xml:space="preserve"> </w:t>
        </w:r>
        <w:r>
          <w:rPr>
            <w:color w:val="1155CC"/>
            <w:sz w:val="18"/>
            <w:szCs w:val="18"/>
            <w:u w:val="single"/>
          </w:rPr>
          <w:t>Framework</w:t>
        </w:r>
        <w:r w:rsidR="004C3A5E">
          <w:rPr>
            <w:color w:val="1155CC"/>
            <w:sz w:val="18"/>
            <w:szCs w:val="18"/>
            <w:u w:val="single"/>
          </w:rPr>
          <w:t xml:space="preserve"> </w:t>
        </w:r>
        <w:r>
          <w:rPr>
            <w:color w:val="1155CC"/>
            <w:sz w:val="18"/>
            <w:szCs w:val="18"/>
            <w:u w:val="single"/>
          </w:rPr>
          <w:t>for</w:t>
        </w:r>
        <w:r w:rsidR="004C3A5E">
          <w:rPr>
            <w:color w:val="1155CC"/>
            <w:sz w:val="18"/>
            <w:szCs w:val="18"/>
            <w:u w:val="single"/>
          </w:rPr>
          <w:t xml:space="preserve"> </w:t>
        </w:r>
        <w:r>
          <w:rPr>
            <w:color w:val="1155CC"/>
            <w:sz w:val="18"/>
            <w:szCs w:val="18"/>
            <w:u w:val="single"/>
          </w:rPr>
          <w:t>Measurement</w:t>
        </w:r>
      </w:hyperlink>
      <w:r>
        <w:rPr>
          <w:sz w:val="18"/>
          <w:szCs w:val="18"/>
        </w:rPr>
        <w:t>;</w:t>
      </w:r>
      <w:r w:rsidR="004C3A5E">
        <w:rPr>
          <w:sz w:val="18"/>
          <w:szCs w:val="18"/>
        </w:rPr>
        <w:t xml:space="preserve"> </w:t>
      </w:r>
      <w:r>
        <w:rPr>
          <w:sz w:val="18"/>
          <w:szCs w:val="18"/>
        </w:rPr>
        <w:t>USAID</w:t>
      </w:r>
      <w:r w:rsidR="004C3A5E">
        <w:rPr>
          <w:sz w:val="18"/>
          <w:szCs w:val="18"/>
        </w:rPr>
        <w:t xml:space="preserve"> </w:t>
      </w:r>
      <w:r>
        <w:rPr>
          <w:sz w:val="18"/>
          <w:szCs w:val="18"/>
        </w:rPr>
        <w:t>weblink</w:t>
      </w:r>
      <w:r w:rsidR="004C3A5E">
        <w:rPr>
          <w:sz w:val="18"/>
          <w:szCs w:val="18"/>
        </w:rPr>
        <w:t xml:space="preserve"> </w:t>
      </w:r>
      <w:r>
        <w:rPr>
          <w:sz w:val="18"/>
          <w:szCs w:val="18"/>
        </w:rPr>
        <w:t>for</w:t>
      </w:r>
      <w:r w:rsidR="004C3A5E">
        <w:rPr>
          <w:sz w:val="18"/>
          <w:szCs w:val="18"/>
        </w:rPr>
        <w:t xml:space="preserve"> </w:t>
      </w:r>
      <w:hyperlink r:id="rId2" w:tooltip="Market Based Approaches">
        <w:r>
          <w:rPr>
            <w:color w:val="1155CC"/>
            <w:sz w:val="18"/>
            <w:szCs w:val="18"/>
            <w:u w:val="single"/>
          </w:rPr>
          <w:t>Market</w:t>
        </w:r>
        <w:r w:rsidR="004C3A5E">
          <w:rPr>
            <w:color w:val="1155CC"/>
            <w:sz w:val="18"/>
            <w:szCs w:val="18"/>
            <w:u w:val="single"/>
          </w:rPr>
          <w:t xml:space="preserve"> </w:t>
        </w:r>
        <w:r>
          <w:rPr>
            <w:color w:val="1155CC"/>
            <w:sz w:val="18"/>
            <w:szCs w:val="18"/>
            <w:u w:val="single"/>
          </w:rPr>
          <w:t>Based</w:t>
        </w:r>
        <w:r w:rsidR="004C3A5E">
          <w:rPr>
            <w:color w:val="1155CC"/>
            <w:sz w:val="18"/>
            <w:szCs w:val="18"/>
            <w:u w:val="single"/>
          </w:rPr>
          <w:t xml:space="preserve"> </w:t>
        </w:r>
        <w:r>
          <w:rPr>
            <w:color w:val="1155CC"/>
            <w:sz w:val="18"/>
            <w:szCs w:val="18"/>
            <w:u w:val="single"/>
          </w:rPr>
          <w:t>Approaches</w:t>
        </w:r>
      </w:hyperlink>
      <w:r>
        <w:rPr>
          <w:sz w:val="18"/>
          <w:szCs w:val="18"/>
        </w:rPr>
        <w:t>;</w:t>
      </w:r>
      <w:r w:rsidR="004C3A5E">
        <w:rPr>
          <w:sz w:val="18"/>
          <w:szCs w:val="18"/>
        </w:rPr>
        <w:t xml:space="preserve"> </w:t>
      </w:r>
      <w:r>
        <w:rPr>
          <w:sz w:val="18"/>
          <w:szCs w:val="18"/>
        </w:rPr>
        <w:t>and</w:t>
      </w:r>
      <w:r w:rsidR="004C3A5E">
        <w:rPr>
          <w:sz w:val="18"/>
          <w:szCs w:val="18"/>
        </w:rPr>
        <w:t xml:space="preserve"> </w:t>
      </w:r>
      <w:r>
        <w:rPr>
          <w:sz w:val="18"/>
          <w:szCs w:val="18"/>
        </w:rPr>
        <w:t>the</w:t>
      </w:r>
      <w:r w:rsidR="004C3A5E">
        <w:rPr>
          <w:sz w:val="18"/>
          <w:szCs w:val="18"/>
        </w:rPr>
        <w:t xml:space="preserve"> </w:t>
      </w:r>
      <w:hyperlink r:id="rId3" w:tooltip="USAID Private Sector Engagement Policy">
        <w:r>
          <w:rPr>
            <w:color w:val="1155CC"/>
            <w:sz w:val="18"/>
            <w:szCs w:val="18"/>
            <w:u w:val="single"/>
          </w:rPr>
          <w:t>USAID</w:t>
        </w:r>
        <w:r w:rsidR="004C3A5E">
          <w:rPr>
            <w:color w:val="1155CC"/>
            <w:sz w:val="18"/>
            <w:szCs w:val="18"/>
            <w:u w:val="single"/>
          </w:rPr>
          <w:t xml:space="preserve"> </w:t>
        </w:r>
        <w:r>
          <w:rPr>
            <w:color w:val="1155CC"/>
            <w:sz w:val="18"/>
            <w:szCs w:val="18"/>
            <w:u w:val="single"/>
          </w:rPr>
          <w:t>Private</w:t>
        </w:r>
        <w:r w:rsidR="004C3A5E">
          <w:rPr>
            <w:color w:val="1155CC"/>
            <w:sz w:val="18"/>
            <w:szCs w:val="18"/>
            <w:u w:val="single"/>
          </w:rPr>
          <w:t xml:space="preserve"> </w:t>
        </w:r>
        <w:r>
          <w:rPr>
            <w:color w:val="1155CC"/>
            <w:sz w:val="18"/>
            <w:szCs w:val="18"/>
            <w:u w:val="single"/>
          </w:rPr>
          <w:t>Sector</w:t>
        </w:r>
        <w:r w:rsidR="004C3A5E">
          <w:rPr>
            <w:color w:val="1155CC"/>
            <w:sz w:val="18"/>
            <w:szCs w:val="18"/>
            <w:u w:val="single"/>
          </w:rPr>
          <w:t xml:space="preserve"> </w:t>
        </w:r>
        <w:r>
          <w:rPr>
            <w:color w:val="1155CC"/>
            <w:sz w:val="18"/>
            <w:szCs w:val="18"/>
            <w:u w:val="single"/>
          </w:rPr>
          <w:t>Engagement</w:t>
        </w:r>
        <w:r w:rsidR="004C3A5E">
          <w:rPr>
            <w:color w:val="1155CC"/>
            <w:sz w:val="18"/>
            <w:szCs w:val="18"/>
            <w:u w:val="single"/>
          </w:rPr>
          <w:t xml:space="preserve"> </w:t>
        </w:r>
        <w:r>
          <w:rPr>
            <w:color w:val="1155CC"/>
            <w:sz w:val="18"/>
            <w:szCs w:val="18"/>
            <w:u w:val="single"/>
          </w:rPr>
          <w:t>Policy</w:t>
        </w:r>
      </w:hyperlink>
    </w:p>
  </w:footnote>
  <w:footnote w:id="5">
    <w:p w14:paraId="000005C0" w14:textId="22F71B3F" w:rsidR="00532B52" w:rsidRPr="00F45AE2" w:rsidRDefault="00532B52" w:rsidP="00EA7CC7">
      <w:pPr>
        <w:pStyle w:val="AN-Footnote"/>
      </w:pPr>
      <w:r w:rsidRPr="00EA7CC7">
        <w:footnoteRef/>
      </w:r>
      <w:r w:rsidR="004C3A5E">
        <w:t xml:space="preserve"> </w:t>
      </w:r>
      <w:r w:rsidRPr="00F45AE2">
        <w:t>USAID</w:t>
      </w:r>
      <w:r w:rsidR="004C3A5E">
        <w:t xml:space="preserve"> </w:t>
      </w:r>
      <w:r w:rsidRPr="00F45AE2">
        <w:t>Advancing</w:t>
      </w:r>
      <w:r w:rsidR="004C3A5E">
        <w:t xml:space="preserve"> </w:t>
      </w:r>
      <w:r w:rsidRPr="00F45AE2">
        <w:t>Nutrition</w:t>
      </w:r>
      <w:r w:rsidR="004C3A5E">
        <w:t xml:space="preserve"> </w:t>
      </w:r>
      <w:r w:rsidRPr="00F45AE2">
        <w:t>provided</w:t>
      </w:r>
      <w:r w:rsidR="004C3A5E">
        <w:t xml:space="preserve"> </w:t>
      </w:r>
      <w:r>
        <w:t>TA</w:t>
      </w:r>
      <w:r w:rsidR="004C3A5E">
        <w:t xml:space="preserve"> </w:t>
      </w:r>
      <w:r w:rsidRPr="00F45AE2">
        <w:t>to</w:t>
      </w:r>
      <w:r w:rsidR="004C3A5E">
        <w:t xml:space="preserve"> </w:t>
      </w:r>
      <w:r w:rsidRPr="00F45AE2">
        <w:t>the</w:t>
      </w:r>
      <w:r w:rsidR="004C3A5E">
        <w:t xml:space="preserve"> </w:t>
      </w:r>
      <w:r w:rsidRPr="00F45AE2">
        <w:t>FIOVANA</w:t>
      </w:r>
      <w:r w:rsidR="004C3A5E">
        <w:t xml:space="preserve"> </w:t>
      </w:r>
      <w:r w:rsidRPr="00F45AE2">
        <w:t>RFSA</w:t>
      </w:r>
      <w:r w:rsidR="004C3A5E">
        <w:t xml:space="preserve"> </w:t>
      </w:r>
      <w:r w:rsidRPr="00F45AE2">
        <w:t>in</w:t>
      </w:r>
      <w:r w:rsidR="004C3A5E">
        <w:t xml:space="preserve"> </w:t>
      </w:r>
      <w:r w:rsidRPr="00F45AE2">
        <w:t>Madagascar,</w:t>
      </w:r>
      <w:r w:rsidR="004C3A5E">
        <w:t xml:space="preserve"> </w:t>
      </w:r>
      <w:r w:rsidRPr="00F45AE2">
        <w:t>and</w:t>
      </w:r>
      <w:r w:rsidR="004C3A5E">
        <w:t xml:space="preserve"> </w:t>
      </w:r>
      <w:r w:rsidRPr="00F45AE2">
        <w:t>one</w:t>
      </w:r>
      <w:r w:rsidR="004C3A5E">
        <w:t xml:space="preserve"> </w:t>
      </w:r>
      <w:r w:rsidRPr="00F45AE2">
        <w:t>lesson</w:t>
      </w:r>
      <w:r w:rsidR="004C3A5E">
        <w:t xml:space="preserve"> </w:t>
      </w:r>
      <w:r w:rsidRPr="00F45AE2">
        <w:t>learn</w:t>
      </w:r>
      <w:r>
        <w:t>ed</w:t>
      </w:r>
      <w:r w:rsidR="004C3A5E">
        <w:t xml:space="preserve"> </w:t>
      </w:r>
      <w:r w:rsidRPr="00F45AE2">
        <w:t>was</w:t>
      </w:r>
      <w:r w:rsidR="004C3A5E">
        <w:t xml:space="preserve"> </w:t>
      </w:r>
      <w:r w:rsidRPr="00F45AE2">
        <w:t>the</w:t>
      </w:r>
      <w:r w:rsidR="004C3A5E">
        <w:t xml:space="preserve"> </w:t>
      </w:r>
      <w:r w:rsidRPr="00F45AE2">
        <w:t>extent</w:t>
      </w:r>
      <w:r w:rsidR="004C3A5E">
        <w:t xml:space="preserve"> </w:t>
      </w:r>
      <w:r w:rsidRPr="00F45AE2">
        <w:t>to</w:t>
      </w:r>
      <w:r w:rsidR="004C3A5E">
        <w:t xml:space="preserve"> </w:t>
      </w:r>
      <w:r w:rsidRPr="00F45AE2">
        <w:t>which</w:t>
      </w:r>
      <w:r w:rsidR="004C3A5E">
        <w:t xml:space="preserve"> </w:t>
      </w:r>
      <w:r w:rsidRPr="00F45AE2">
        <w:t>these</w:t>
      </w:r>
      <w:r w:rsidR="004C3A5E">
        <w:t xml:space="preserve"> </w:t>
      </w:r>
      <w:r w:rsidRPr="00F45AE2">
        <w:t>types</w:t>
      </w:r>
      <w:r w:rsidR="004C3A5E">
        <w:t xml:space="preserve"> </w:t>
      </w:r>
      <w:r w:rsidRPr="00F45AE2">
        <w:t>of</w:t>
      </w:r>
      <w:r w:rsidR="004C3A5E">
        <w:t xml:space="preserve"> </w:t>
      </w:r>
      <w:r w:rsidRPr="00F45AE2">
        <w:t>transfers</w:t>
      </w:r>
      <w:r w:rsidR="004C3A5E">
        <w:t xml:space="preserve"> </w:t>
      </w:r>
      <w:r w:rsidRPr="00F45AE2">
        <w:t>can</w:t>
      </w:r>
      <w:r w:rsidR="004C3A5E">
        <w:t xml:space="preserve"> </w:t>
      </w:r>
      <w:r w:rsidRPr="00F45AE2">
        <w:t>reduce</w:t>
      </w:r>
      <w:r w:rsidR="004C3A5E">
        <w:t xml:space="preserve"> </w:t>
      </w:r>
      <w:r w:rsidRPr="00F45AE2">
        <w:t>the</w:t>
      </w:r>
      <w:r w:rsidR="004C3A5E">
        <w:t xml:space="preserve"> </w:t>
      </w:r>
      <w:r w:rsidRPr="00F45AE2">
        <w:t>likelihood</w:t>
      </w:r>
      <w:r w:rsidR="004C3A5E">
        <w:t xml:space="preserve"> </w:t>
      </w:r>
      <w:r w:rsidRPr="00F45AE2">
        <w:t>of</w:t>
      </w:r>
      <w:r w:rsidR="004C3A5E">
        <w:t xml:space="preserve"> </w:t>
      </w:r>
      <w:r w:rsidRPr="00F45AE2">
        <w:t>sustainably</w:t>
      </w:r>
      <w:r w:rsidR="004C3A5E">
        <w:t xml:space="preserve"> </w:t>
      </w:r>
      <w:r w:rsidRPr="00F45AE2">
        <w:t>being</w:t>
      </w:r>
      <w:r w:rsidR="004C3A5E">
        <w:t xml:space="preserve"> </w:t>
      </w:r>
      <w:r w:rsidRPr="00F45AE2">
        <w:t>able</w:t>
      </w:r>
      <w:r w:rsidR="004C3A5E">
        <w:t xml:space="preserve"> </w:t>
      </w:r>
      <w:r w:rsidRPr="00F45AE2">
        <w:t>to</w:t>
      </w:r>
      <w:r w:rsidR="004C3A5E">
        <w:t xml:space="preserve"> </w:t>
      </w:r>
      <w:r w:rsidRPr="00F45AE2">
        <w:t>implement</w:t>
      </w:r>
      <w:r w:rsidR="004C3A5E">
        <w:t xml:space="preserve"> </w:t>
      </w:r>
      <w:r w:rsidRPr="00F45AE2">
        <w:t>a</w:t>
      </w:r>
      <w:r w:rsidR="004C3A5E">
        <w:t xml:space="preserve"> </w:t>
      </w:r>
      <w:r w:rsidRPr="00F45AE2">
        <w:t>market</w:t>
      </w:r>
      <w:r>
        <w:t>-</w:t>
      </w:r>
      <w:r w:rsidRPr="00F45AE2">
        <w:t>driven</w:t>
      </w:r>
      <w:r w:rsidR="004C3A5E">
        <w:t xml:space="preserve"> </w:t>
      </w:r>
      <w:r w:rsidRPr="00F45AE2">
        <w:t>approach.</w:t>
      </w:r>
      <w:r w:rsidR="004C3A5E">
        <w:t xml:space="preserve"> </w:t>
      </w:r>
      <w:r>
        <w:t>E</w:t>
      </w:r>
      <w:r w:rsidRPr="00F45AE2">
        <w:t>ven</w:t>
      </w:r>
      <w:r w:rsidR="004C3A5E">
        <w:t xml:space="preserve"> </w:t>
      </w:r>
      <w:r w:rsidRPr="00F45AE2">
        <w:t>though</w:t>
      </w:r>
      <w:r w:rsidR="004C3A5E">
        <w:t xml:space="preserve"> </w:t>
      </w:r>
      <w:r w:rsidRPr="00F45AE2">
        <w:t>households</w:t>
      </w:r>
      <w:r w:rsidR="004C3A5E">
        <w:t xml:space="preserve"> </w:t>
      </w:r>
      <w:r w:rsidRPr="00F45AE2">
        <w:t>indicated</w:t>
      </w:r>
      <w:r w:rsidR="004C3A5E">
        <w:t xml:space="preserve"> </w:t>
      </w:r>
      <w:r w:rsidRPr="00F45AE2">
        <w:t>they</w:t>
      </w:r>
      <w:r w:rsidR="004C3A5E">
        <w:t xml:space="preserve"> </w:t>
      </w:r>
      <w:r w:rsidRPr="00F45AE2">
        <w:t>were</w:t>
      </w:r>
      <w:r w:rsidR="004C3A5E">
        <w:t xml:space="preserve"> </w:t>
      </w:r>
      <w:r w:rsidRPr="00F45AE2">
        <w:t>willing</w:t>
      </w:r>
      <w:r w:rsidR="004C3A5E">
        <w:t xml:space="preserve"> </w:t>
      </w:r>
      <w:r w:rsidRPr="00F45AE2">
        <w:t>to</w:t>
      </w:r>
      <w:r w:rsidR="004C3A5E">
        <w:t xml:space="preserve"> </w:t>
      </w:r>
      <w:r w:rsidRPr="00F45AE2">
        <w:t>pay</w:t>
      </w:r>
      <w:r w:rsidR="004C3A5E">
        <w:t xml:space="preserve"> </w:t>
      </w:r>
      <w:r w:rsidRPr="00F45AE2">
        <w:t>for</w:t>
      </w:r>
      <w:r w:rsidR="004C3A5E">
        <w:t xml:space="preserve"> </w:t>
      </w:r>
      <w:r w:rsidRPr="00F45AE2">
        <w:t>an</w:t>
      </w:r>
      <w:r w:rsidR="004C3A5E">
        <w:t xml:space="preserve"> </w:t>
      </w:r>
      <w:r w:rsidRPr="00F45AE2">
        <w:t>EFB,</w:t>
      </w:r>
      <w:r w:rsidR="004C3A5E">
        <w:t xml:space="preserve"> </w:t>
      </w:r>
      <w:r w:rsidRPr="00F45AE2">
        <w:t>it</w:t>
      </w:r>
      <w:r w:rsidR="004C3A5E">
        <w:t xml:space="preserve"> </w:t>
      </w:r>
      <w:r w:rsidRPr="00F45AE2">
        <w:t>was</w:t>
      </w:r>
      <w:r w:rsidR="004C3A5E">
        <w:t xml:space="preserve"> </w:t>
      </w:r>
      <w:r w:rsidRPr="00F45AE2">
        <w:t>infeasible</w:t>
      </w:r>
      <w:r w:rsidR="004C3A5E">
        <w:t xml:space="preserve"> </w:t>
      </w:r>
      <w:r w:rsidRPr="00F45AE2">
        <w:t>to</w:t>
      </w:r>
      <w:r w:rsidR="004C3A5E">
        <w:t xml:space="preserve"> </w:t>
      </w:r>
      <w:r w:rsidRPr="00F45AE2">
        <w:t>transport</w:t>
      </w:r>
      <w:r w:rsidR="004C3A5E">
        <w:t xml:space="preserve"> </w:t>
      </w:r>
      <w:r w:rsidRPr="00F45AE2">
        <w:t>and</w:t>
      </w:r>
      <w:r w:rsidR="004C3A5E">
        <w:t xml:space="preserve"> </w:t>
      </w:r>
      <w:r w:rsidRPr="00F45AE2">
        <w:t>market</w:t>
      </w:r>
      <w:r w:rsidR="004C3A5E">
        <w:t xml:space="preserve"> </w:t>
      </w:r>
      <w:r w:rsidRPr="00F45AE2">
        <w:t>it</w:t>
      </w:r>
      <w:r w:rsidR="004C3A5E">
        <w:t xml:space="preserve"> </w:t>
      </w:r>
      <w:r w:rsidRPr="00F45AE2">
        <w:t>in</w:t>
      </w:r>
      <w:r w:rsidR="004C3A5E">
        <w:t xml:space="preserve"> </w:t>
      </w:r>
      <w:r w:rsidRPr="00F45AE2">
        <w:t>the</w:t>
      </w:r>
      <w:r w:rsidR="004C3A5E">
        <w:t xml:space="preserve"> </w:t>
      </w:r>
      <w:r w:rsidRPr="00F45AE2">
        <w:t>RFSAs</w:t>
      </w:r>
      <w:r w:rsidR="004C3A5E">
        <w:t xml:space="preserve"> </w:t>
      </w:r>
      <w:r w:rsidRPr="00F45AE2">
        <w:t>program</w:t>
      </w:r>
      <w:r w:rsidR="004C3A5E">
        <w:t xml:space="preserve"> </w:t>
      </w:r>
      <w:r w:rsidRPr="00F45AE2">
        <w:t>area</w:t>
      </w:r>
      <w:r w:rsidR="004C3A5E">
        <w:t xml:space="preserve"> </w:t>
      </w:r>
      <w:r w:rsidRPr="00F45AE2">
        <w:t>because</w:t>
      </w:r>
      <w:r w:rsidR="004C3A5E">
        <w:t xml:space="preserve"> </w:t>
      </w:r>
      <w:r>
        <w:t>few</w:t>
      </w:r>
      <w:r w:rsidR="004C3A5E">
        <w:t xml:space="preserve"> </w:t>
      </w:r>
      <w:r w:rsidRPr="00F45AE2">
        <w:t>could</w:t>
      </w:r>
      <w:r w:rsidR="004C3A5E">
        <w:t xml:space="preserve"> </w:t>
      </w:r>
      <w:r w:rsidRPr="00F45AE2">
        <w:t>afford</w:t>
      </w:r>
      <w:r w:rsidR="004C3A5E">
        <w:t xml:space="preserve"> </w:t>
      </w:r>
      <w:r w:rsidRPr="00F45AE2">
        <w:t>the</w:t>
      </w:r>
      <w:r w:rsidR="004C3A5E">
        <w:t xml:space="preserve"> </w:t>
      </w:r>
      <w:r w:rsidRPr="00F45AE2">
        <w:t>EFB</w:t>
      </w:r>
      <w:r w:rsidR="004C3A5E">
        <w:t xml:space="preserve"> </w:t>
      </w:r>
      <w:r>
        <w:t>so</w:t>
      </w:r>
      <w:r w:rsidR="004C3A5E">
        <w:t xml:space="preserve"> </w:t>
      </w:r>
      <w:r w:rsidRPr="00F45AE2">
        <w:t>the</w:t>
      </w:r>
      <w:r w:rsidR="004C3A5E">
        <w:t xml:space="preserve"> </w:t>
      </w:r>
      <w:r w:rsidRPr="00F45AE2">
        <w:t>marketing</w:t>
      </w:r>
      <w:r w:rsidR="004C3A5E">
        <w:t xml:space="preserve"> </w:t>
      </w:r>
      <w:r w:rsidRPr="00F45AE2">
        <w:t>approach</w:t>
      </w:r>
      <w:r w:rsidR="004C3A5E">
        <w:t xml:space="preserve"> </w:t>
      </w:r>
      <w:r w:rsidRPr="00F45AE2">
        <w:t>would</w:t>
      </w:r>
      <w:r w:rsidR="004C3A5E">
        <w:t xml:space="preserve"> </w:t>
      </w:r>
      <w:r w:rsidRPr="00F45AE2">
        <w:t>not</w:t>
      </w:r>
      <w:r w:rsidR="004C3A5E">
        <w:t xml:space="preserve"> </w:t>
      </w:r>
      <w:r w:rsidRPr="00F45AE2">
        <w:t>be</w:t>
      </w:r>
      <w:r w:rsidR="004C3A5E">
        <w:t xml:space="preserve"> </w:t>
      </w:r>
      <w:r w:rsidRPr="00F45AE2">
        <w:t>viable.</w:t>
      </w:r>
      <w:r w:rsidR="004C3A5E">
        <w:t xml:space="preserve"> </w:t>
      </w:r>
    </w:p>
  </w:footnote>
  <w:footnote w:id="6">
    <w:p w14:paraId="000005BE" w14:textId="521D6055" w:rsidR="00532B52" w:rsidRPr="006D2EA2" w:rsidRDefault="00532B52" w:rsidP="006D2EA2">
      <w:pPr>
        <w:pStyle w:val="AN-Footnote"/>
      </w:pPr>
      <w:r w:rsidRPr="006D2EA2">
        <w:footnoteRef/>
      </w:r>
      <w:r w:rsidR="004C3A5E">
        <w:t xml:space="preserve"> </w:t>
      </w:r>
      <w:r w:rsidRPr="006D2EA2">
        <w:t>In</w:t>
      </w:r>
      <w:r w:rsidR="004C3A5E">
        <w:t xml:space="preserve"> </w:t>
      </w:r>
      <w:r w:rsidRPr="006D2EA2">
        <w:t>this</w:t>
      </w:r>
      <w:r w:rsidR="004C3A5E">
        <w:t xml:space="preserve"> </w:t>
      </w:r>
      <w:r w:rsidRPr="006D2EA2">
        <w:t>context,</w:t>
      </w:r>
      <w:r w:rsidR="004C3A5E">
        <w:t xml:space="preserve"> </w:t>
      </w:r>
      <w:r w:rsidRPr="006D2EA2">
        <w:t>local</w:t>
      </w:r>
      <w:r w:rsidR="004C3A5E">
        <w:t xml:space="preserve"> </w:t>
      </w:r>
      <w:r w:rsidRPr="006D2EA2">
        <w:t>refers</w:t>
      </w:r>
      <w:r w:rsidR="004C3A5E">
        <w:t xml:space="preserve"> </w:t>
      </w:r>
      <w:r w:rsidRPr="006D2EA2">
        <w:t>to</w:t>
      </w:r>
      <w:r w:rsidR="004C3A5E">
        <w:t xml:space="preserve"> </w:t>
      </w:r>
      <w:r w:rsidRPr="006D2EA2">
        <w:t>foods</w:t>
      </w:r>
      <w:r w:rsidR="004C3A5E">
        <w:t xml:space="preserve"> </w:t>
      </w:r>
      <w:r w:rsidRPr="006D2EA2">
        <w:t>that</w:t>
      </w:r>
      <w:r w:rsidR="004C3A5E">
        <w:t xml:space="preserve"> </w:t>
      </w:r>
      <w:r w:rsidRPr="006D2EA2">
        <w:t>are</w:t>
      </w:r>
      <w:r w:rsidR="004C3A5E">
        <w:t xml:space="preserve"> </w:t>
      </w:r>
      <w:r w:rsidRPr="006D2EA2">
        <w:t>produced</w:t>
      </w:r>
      <w:r w:rsidR="004C3A5E">
        <w:t xml:space="preserve"> </w:t>
      </w:r>
      <w:r w:rsidRPr="006D2EA2">
        <w:t>within</w:t>
      </w:r>
      <w:r w:rsidR="004C3A5E">
        <w:t xml:space="preserve"> </w:t>
      </w:r>
      <w:r w:rsidRPr="006D2EA2">
        <w:t>or</w:t>
      </w:r>
      <w:r w:rsidR="004C3A5E">
        <w:t xml:space="preserve"> </w:t>
      </w:r>
      <w:r w:rsidRPr="006D2EA2">
        <w:t>in</w:t>
      </w:r>
      <w:r w:rsidR="004C3A5E">
        <w:t xml:space="preserve"> </w:t>
      </w:r>
      <w:r w:rsidRPr="006D2EA2">
        <w:t>close</w:t>
      </w:r>
      <w:r w:rsidR="004C3A5E">
        <w:t xml:space="preserve"> </w:t>
      </w:r>
      <w:r w:rsidRPr="006D2EA2">
        <w:t>proximity</w:t>
      </w:r>
      <w:r w:rsidR="004C3A5E">
        <w:t xml:space="preserve"> </w:t>
      </w:r>
      <w:r w:rsidRPr="006D2EA2">
        <w:t>to</w:t>
      </w:r>
      <w:r w:rsidR="004C3A5E">
        <w:t xml:space="preserve"> </w:t>
      </w:r>
      <w:r w:rsidRPr="006D2EA2">
        <w:t>your</w:t>
      </w:r>
      <w:r w:rsidR="004C3A5E">
        <w:t xml:space="preserve"> </w:t>
      </w:r>
      <w:r w:rsidRPr="006D2EA2">
        <w:t>program</w:t>
      </w:r>
      <w:r w:rsidR="004C3A5E">
        <w:t xml:space="preserve"> </w:t>
      </w:r>
      <w:r w:rsidRPr="006D2EA2">
        <w:t>area.</w:t>
      </w:r>
      <w:r w:rsidR="004C3A5E">
        <w:t xml:space="preserve"> </w:t>
      </w:r>
      <w:r w:rsidRPr="006D2EA2">
        <w:t>As</w:t>
      </w:r>
      <w:r w:rsidR="004C3A5E">
        <w:t xml:space="preserve"> </w:t>
      </w:r>
      <w:r w:rsidRPr="006D2EA2">
        <w:t>with</w:t>
      </w:r>
      <w:r w:rsidR="004C3A5E">
        <w:t xml:space="preserve"> </w:t>
      </w:r>
      <w:r w:rsidRPr="006D2EA2">
        <w:t>other</w:t>
      </w:r>
      <w:r w:rsidR="004C3A5E">
        <w:t xml:space="preserve"> </w:t>
      </w:r>
      <w:r w:rsidRPr="006D2EA2">
        <w:t>types</w:t>
      </w:r>
      <w:r w:rsidR="004C3A5E">
        <w:t xml:space="preserve"> </w:t>
      </w:r>
      <w:r w:rsidRPr="006D2EA2">
        <w:t>of</w:t>
      </w:r>
      <w:r w:rsidR="004C3A5E">
        <w:t xml:space="preserve"> </w:t>
      </w:r>
      <w:r w:rsidRPr="006D2EA2">
        <w:t>resources</w:t>
      </w:r>
      <w:r w:rsidR="004C3A5E">
        <w:t xml:space="preserve"> </w:t>
      </w:r>
      <w:r w:rsidRPr="006D2EA2">
        <w:t>transfers,</w:t>
      </w:r>
      <w:r w:rsidR="004C3A5E">
        <w:t xml:space="preserve"> </w:t>
      </w:r>
      <w:r w:rsidRPr="006D2EA2">
        <w:t>importing</w:t>
      </w:r>
      <w:r w:rsidR="004C3A5E">
        <w:t xml:space="preserve"> </w:t>
      </w:r>
      <w:r w:rsidRPr="006D2EA2">
        <w:t>food</w:t>
      </w:r>
      <w:r w:rsidR="004C3A5E">
        <w:t xml:space="preserve"> </w:t>
      </w:r>
      <w:r w:rsidRPr="006D2EA2">
        <w:t>even</w:t>
      </w:r>
      <w:r w:rsidR="004C3A5E">
        <w:t xml:space="preserve"> </w:t>
      </w:r>
      <w:r w:rsidRPr="006D2EA2">
        <w:t>within</w:t>
      </w:r>
      <w:r w:rsidR="004C3A5E">
        <w:t xml:space="preserve"> </w:t>
      </w:r>
      <w:r w:rsidRPr="006D2EA2">
        <w:t>a</w:t>
      </w:r>
      <w:r w:rsidR="004C3A5E">
        <w:t xml:space="preserve"> </w:t>
      </w:r>
      <w:r w:rsidRPr="006D2EA2">
        <w:t>region</w:t>
      </w:r>
      <w:r w:rsidR="004C3A5E">
        <w:t xml:space="preserve"> </w:t>
      </w:r>
      <w:r w:rsidRPr="006D2EA2">
        <w:t>can</w:t>
      </w:r>
      <w:r w:rsidR="004C3A5E">
        <w:t xml:space="preserve"> </w:t>
      </w:r>
      <w:r w:rsidRPr="006D2EA2">
        <w:t>be</w:t>
      </w:r>
      <w:r w:rsidR="004C3A5E">
        <w:t xml:space="preserve"> </w:t>
      </w:r>
      <w:r w:rsidRPr="006D2EA2">
        <w:t>challenging;</w:t>
      </w:r>
      <w:r w:rsidR="004C3A5E">
        <w:t xml:space="preserve"> </w:t>
      </w:r>
      <w:r w:rsidRPr="006D2EA2">
        <w:t>limiting</w:t>
      </w:r>
      <w:r w:rsidR="004C3A5E">
        <w:t xml:space="preserve"> </w:t>
      </w:r>
      <w:r w:rsidRPr="006D2EA2">
        <w:t>to</w:t>
      </w:r>
      <w:r w:rsidR="004C3A5E">
        <w:t xml:space="preserve"> </w:t>
      </w:r>
      <w:r w:rsidRPr="006D2EA2">
        <w:t>local</w:t>
      </w:r>
      <w:r w:rsidR="004C3A5E">
        <w:t xml:space="preserve"> </w:t>
      </w:r>
      <w:r w:rsidRPr="006D2EA2">
        <w:t>foods</w:t>
      </w:r>
      <w:r w:rsidR="004C3A5E">
        <w:t xml:space="preserve"> </w:t>
      </w:r>
      <w:r w:rsidRPr="006D2EA2">
        <w:t>can</w:t>
      </w:r>
      <w:r w:rsidR="004C3A5E">
        <w:t xml:space="preserve"> </w:t>
      </w:r>
      <w:r w:rsidRPr="006D2EA2">
        <w:t>help</w:t>
      </w:r>
      <w:r w:rsidR="004C3A5E">
        <w:t xml:space="preserve"> </w:t>
      </w:r>
      <w:r w:rsidRPr="006D2EA2">
        <w:t>ensure</w:t>
      </w:r>
      <w:r w:rsidR="004C3A5E">
        <w:t xml:space="preserve"> </w:t>
      </w:r>
      <w:r w:rsidRPr="006D2EA2">
        <w:t>regular</w:t>
      </w:r>
      <w:r w:rsidR="004C3A5E">
        <w:t xml:space="preserve"> </w:t>
      </w:r>
      <w:r w:rsidRPr="006D2EA2">
        <w:t>access</w:t>
      </w:r>
      <w:r w:rsidR="004C3A5E">
        <w:t xml:space="preserve"> </w:t>
      </w:r>
      <w:r w:rsidRPr="006D2EA2">
        <w:t>to</w:t>
      </w:r>
      <w:r w:rsidR="004C3A5E">
        <w:t xml:space="preserve"> </w:t>
      </w:r>
      <w:r w:rsidRPr="006D2EA2">
        <w:t>these</w:t>
      </w:r>
      <w:r w:rsidR="004C3A5E">
        <w:t xml:space="preserve"> </w:t>
      </w:r>
      <w:r w:rsidRPr="006D2EA2">
        <w:t>foods</w:t>
      </w:r>
      <w:r w:rsidR="004C3A5E">
        <w:t xml:space="preserve"> </w:t>
      </w:r>
      <w:r w:rsidRPr="006D2EA2">
        <w:t>and</w:t>
      </w:r>
      <w:r w:rsidR="004C3A5E">
        <w:t xml:space="preserve"> </w:t>
      </w:r>
      <w:r w:rsidRPr="006D2EA2">
        <w:t>promote</w:t>
      </w:r>
      <w:r w:rsidR="004C3A5E">
        <w:t xml:space="preserve"> </w:t>
      </w:r>
      <w:r w:rsidRPr="006D2EA2">
        <w:t>long-term</w:t>
      </w:r>
      <w:r w:rsidR="004C3A5E">
        <w:t xml:space="preserve"> </w:t>
      </w:r>
      <w:r w:rsidRPr="006D2EA2">
        <w:t>sustainability.</w:t>
      </w:r>
      <w:r w:rsidR="004C3A5E">
        <w:t xml:space="preserve"> </w:t>
      </w:r>
    </w:p>
  </w:footnote>
  <w:footnote w:id="7">
    <w:p w14:paraId="000005B7" w14:textId="58BCB927" w:rsidR="00532B52" w:rsidRPr="006D2EA2" w:rsidRDefault="00532B52" w:rsidP="006D2EA2">
      <w:pPr>
        <w:pStyle w:val="AN-Footnote"/>
      </w:pPr>
      <w:r w:rsidRPr="006D2EA2">
        <w:footnoteRef/>
      </w:r>
      <w:r w:rsidR="004C3A5E">
        <w:t xml:space="preserve"> </w:t>
      </w:r>
      <w:r w:rsidRPr="006D2EA2">
        <w:t>Depending</w:t>
      </w:r>
      <w:r w:rsidR="004C3A5E">
        <w:t xml:space="preserve"> </w:t>
      </w:r>
      <w:r w:rsidRPr="006D2EA2">
        <w:t>on</w:t>
      </w:r>
      <w:r w:rsidR="004C3A5E">
        <w:t xml:space="preserve"> </w:t>
      </w:r>
      <w:r w:rsidRPr="006D2EA2">
        <w:t>the</w:t>
      </w:r>
      <w:r w:rsidR="004C3A5E">
        <w:t xml:space="preserve"> </w:t>
      </w:r>
      <w:r w:rsidRPr="006D2EA2">
        <w:t>size</w:t>
      </w:r>
      <w:r w:rsidR="004C3A5E">
        <w:t xml:space="preserve"> </w:t>
      </w:r>
      <w:r w:rsidRPr="006D2EA2">
        <w:t>and</w:t>
      </w:r>
      <w:r w:rsidR="004C3A5E">
        <w:t xml:space="preserve"> </w:t>
      </w:r>
      <w:r w:rsidRPr="006D2EA2">
        <w:t>location,</w:t>
      </w:r>
      <w:r w:rsidR="004C3A5E">
        <w:t xml:space="preserve"> </w:t>
      </w:r>
      <w:r w:rsidRPr="006D2EA2">
        <w:t>cooperatives</w:t>
      </w:r>
      <w:r w:rsidR="004C3A5E">
        <w:t xml:space="preserve"> </w:t>
      </w:r>
      <w:r w:rsidRPr="006D2EA2">
        <w:t>may</w:t>
      </w:r>
      <w:r w:rsidR="004C3A5E">
        <w:t xml:space="preserve"> </w:t>
      </w:r>
      <w:r w:rsidRPr="006D2EA2">
        <w:t>also</w:t>
      </w:r>
      <w:r w:rsidR="004C3A5E">
        <w:t xml:space="preserve"> </w:t>
      </w:r>
      <w:r w:rsidRPr="006D2EA2">
        <w:t>be</w:t>
      </w:r>
      <w:r w:rsidR="004C3A5E">
        <w:t xml:space="preserve"> </w:t>
      </w:r>
      <w:r w:rsidRPr="006D2EA2">
        <w:t>represented</w:t>
      </w:r>
      <w:r w:rsidR="004C3A5E">
        <w:t xml:space="preserve"> </w:t>
      </w:r>
      <w:r w:rsidRPr="006D2EA2">
        <w:t>in</w:t>
      </w:r>
      <w:r w:rsidR="004C3A5E">
        <w:t xml:space="preserve"> </w:t>
      </w:r>
      <w:r w:rsidRPr="006D2EA2">
        <w:t>larger</w:t>
      </w:r>
      <w:r w:rsidR="004C3A5E">
        <w:t xml:space="preserve"> </w:t>
      </w:r>
      <w:r w:rsidRPr="006D2EA2">
        <w:t>cooperative</w:t>
      </w:r>
      <w:r w:rsidR="004C3A5E">
        <w:t xml:space="preserve"> </w:t>
      </w:r>
      <w:r w:rsidRPr="006D2EA2">
        <w:t>unions.</w:t>
      </w:r>
      <w:r w:rsidR="004C3A5E">
        <w:t xml:space="preserve"> </w:t>
      </w:r>
      <w:r w:rsidRPr="006D2EA2">
        <w:t>It</w:t>
      </w:r>
      <w:r w:rsidR="004C3A5E">
        <w:t xml:space="preserve"> </w:t>
      </w:r>
      <w:r w:rsidRPr="006D2EA2">
        <w:t>is</w:t>
      </w:r>
      <w:r w:rsidR="004C3A5E">
        <w:t xml:space="preserve"> </w:t>
      </w:r>
      <w:r w:rsidRPr="006D2EA2">
        <w:t>important</w:t>
      </w:r>
      <w:r w:rsidR="004C3A5E">
        <w:t xml:space="preserve"> </w:t>
      </w:r>
      <w:r w:rsidRPr="006D2EA2">
        <w:t>to</w:t>
      </w:r>
      <w:r w:rsidR="004C3A5E">
        <w:t xml:space="preserve"> </w:t>
      </w:r>
      <w:r w:rsidRPr="006D2EA2">
        <w:t>understand</w:t>
      </w:r>
      <w:r w:rsidR="004C3A5E">
        <w:t xml:space="preserve"> </w:t>
      </w:r>
      <w:r w:rsidRPr="006D2EA2">
        <w:t>the</w:t>
      </w:r>
      <w:r w:rsidR="004C3A5E">
        <w:t xml:space="preserve"> </w:t>
      </w:r>
      <w:r w:rsidRPr="006D2EA2">
        <w:t>types</w:t>
      </w:r>
      <w:r w:rsidR="004C3A5E">
        <w:t xml:space="preserve"> </w:t>
      </w:r>
      <w:r w:rsidRPr="006D2EA2">
        <w:t>of</w:t>
      </w:r>
      <w:r w:rsidR="004C3A5E">
        <w:t xml:space="preserve"> </w:t>
      </w:r>
      <w:r w:rsidRPr="006D2EA2">
        <w:t>‘regrouping’</w:t>
      </w:r>
      <w:r w:rsidR="004C3A5E">
        <w:t xml:space="preserve"> </w:t>
      </w:r>
      <w:r w:rsidRPr="006D2EA2">
        <w:t>that</w:t>
      </w:r>
      <w:r w:rsidR="004C3A5E">
        <w:t xml:space="preserve"> </w:t>
      </w:r>
      <w:r w:rsidRPr="006D2EA2">
        <w:t>farm-based</w:t>
      </w:r>
      <w:r w:rsidR="004C3A5E">
        <w:t xml:space="preserve"> </w:t>
      </w:r>
      <w:r w:rsidRPr="006D2EA2">
        <w:t>organizations</w:t>
      </w:r>
      <w:r w:rsidR="004C3A5E">
        <w:t xml:space="preserve"> </w:t>
      </w:r>
      <w:r w:rsidRPr="006D2EA2">
        <w:t>take,</w:t>
      </w:r>
      <w:r w:rsidR="004C3A5E">
        <w:t xml:space="preserve"> </w:t>
      </w:r>
      <w:r w:rsidRPr="006D2EA2">
        <w:t>which</w:t>
      </w:r>
      <w:r w:rsidR="004C3A5E">
        <w:t xml:space="preserve"> </w:t>
      </w:r>
      <w:r w:rsidRPr="006D2EA2">
        <w:t>depends</w:t>
      </w:r>
      <w:r w:rsidR="004C3A5E">
        <w:t xml:space="preserve"> </w:t>
      </w:r>
      <w:r w:rsidRPr="006D2EA2">
        <w:t>on</w:t>
      </w:r>
      <w:r w:rsidR="004C3A5E">
        <w:t xml:space="preserve"> </w:t>
      </w:r>
      <w:r w:rsidRPr="006D2EA2">
        <w:t>the</w:t>
      </w:r>
      <w:r w:rsidR="004C3A5E">
        <w:t xml:space="preserve"> </w:t>
      </w:r>
      <w:r w:rsidRPr="006D2EA2">
        <w:t>local</w:t>
      </w:r>
      <w:r w:rsidR="004C3A5E">
        <w:t xml:space="preserve"> </w:t>
      </w:r>
      <w:r w:rsidRPr="006D2EA2">
        <w:t>context</w:t>
      </w:r>
      <w:r w:rsidR="004C3A5E">
        <w:t xml:space="preserve"> </w:t>
      </w:r>
      <w:r w:rsidRPr="006D2EA2">
        <w:t>in</w:t>
      </w:r>
      <w:r w:rsidR="004C3A5E">
        <w:t xml:space="preserve"> </w:t>
      </w:r>
      <w:r w:rsidRPr="006D2EA2">
        <w:t>which</w:t>
      </w:r>
      <w:r w:rsidR="004C3A5E">
        <w:t xml:space="preserve"> </w:t>
      </w:r>
      <w:r w:rsidRPr="006D2EA2">
        <w:t>they</w:t>
      </w:r>
      <w:r w:rsidR="004C3A5E">
        <w:t xml:space="preserve"> </w:t>
      </w:r>
      <w:r w:rsidRPr="006D2EA2">
        <w:t>operate.</w:t>
      </w:r>
    </w:p>
  </w:footnote>
  <w:footnote w:id="8">
    <w:p w14:paraId="000005B8" w14:textId="05AEDABF" w:rsidR="00532B52" w:rsidRPr="006D2EA2" w:rsidRDefault="00532B52" w:rsidP="006D2EA2">
      <w:pPr>
        <w:pStyle w:val="AN-Footnote"/>
      </w:pPr>
      <w:r w:rsidRPr="006D2EA2">
        <w:footnoteRef/>
      </w:r>
      <w:r w:rsidR="004C3A5E">
        <w:t xml:space="preserve"> </w:t>
      </w:r>
      <w:r w:rsidRPr="006D2EA2">
        <w:t>For</w:t>
      </w:r>
      <w:r w:rsidR="004C3A5E">
        <w:t xml:space="preserve"> </w:t>
      </w:r>
      <w:r w:rsidRPr="006D2EA2">
        <w:t>the</w:t>
      </w:r>
      <w:r w:rsidR="004C3A5E">
        <w:t xml:space="preserve"> </w:t>
      </w:r>
      <w:r w:rsidRPr="006D2EA2">
        <w:t>purpose</w:t>
      </w:r>
      <w:r w:rsidR="004C3A5E">
        <w:t xml:space="preserve"> </w:t>
      </w:r>
      <w:r w:rsidRPr="006D2EA2">
        <w:t>of</w:t>
      </w:r>
      <w:r w:rsidR="004C3A5E">
        <w:t xml:space="preserve"> </w:t>
      </w:r>
      <w:r w:rsidRPr="006D2EA2">
        <w:t>the</w:t>
      </w:r>
      <w:r w:rsidR="004C3A5E">
        <w:t xml:space="preserve"> </w:t>
      </w:r>
      <w:r w:rsidRPr="006D2EA2">
        <w:t>approach</w:t>
      </w:r>
      <w:r w:rsidR="004C3A5E">
        <w:t xml:space="preserve"> </w:t>
      </w:r>
      <w:r w:rsidRPr="006D2EA2">
        <w:t>applied</w:t>
      </w:r>
      <w:r w:rsidR="004C3A5E">
        <w:t xml:space="preserve"> </w:t>
      </w:r>
      <w:r w:rsidRPr="006D2EA2">
        <w:t>in</w:t>
      </w:r>
      <w:r w:rsidR="004C3A5E">
        <w:t xml:space="preserve"> </w:t>
      </w:r>
      <w:r w:rsidRPr="006D2EA2">
        <w:t>this</w:t>
      </w:r>
      <w:r w:rsidR="004C3A5E">
        <w:t xml:space="preserve"> </w:t>
      </w:r>
      <w:r w:rsidRPr="006D2EA2">
        <w:t>workbook,</w:t>
      </w:r>
      <w:r w:rsidR="004C3A5E">
        <w:t xml:space="preserve"> </w:t>
      </w:r>
      <w:r w:rsidRPr="006D2EA2">
        <w:t>based</w:t>
      </w:r>
      <w:r w:rsidR="004C3A5E">
        <w:t xml:space="preserve"> </w:t>
      </w:r>
      <w:r w:rsidRPr="006D2EA2">
        <w:t>on</w:t>
      </w:r>
      <w:r w:rsidR="004C3A5E">
        <w:t xml:space="preserve"> </w:t>
      </w:r>
      <w:r w:rsidRPr="006D2EA2">
        <w:t>RFSA</w:t>
      </w:r>
      <w:r w:rsidR="004C3A5E">
        <w:t xml:space="preserve"> </w:t>
      </w:r>
      <w:r w:rsidRPr="006D2EA2">
        <w:t>field-based</w:t>
      </w:r>
      <w:r w:rsidR="004C3A5E">
        <w:t xml:space="preserve"> </w:t>
      </w:r>
      <w:r w:rsidRPr="006D2EA2">
        <w:t>realities</w:t>
      </w:r>
      <w:r w:rsidR="004C3A5E">
        <w:t xml:space="preserve"> </w:t>
      </w:r>
      <w:r w:rsidRPr="006D2EA2">
        <w:t>and</w:t>
      </w:r>
      <w:r w:rsidR="004C3A5E">
        <w:t xml:space="preserve"> </w:t>
      </w:r>
      <w:r w:rsidRPr="006D2EA2">
        <w:t>appropriate</w:t>
      </w:r>
      <w:r w:rsidR="004C3A5E">
        <w:t xml:space="preserve"> </w:t>
      </w:r>
      <w:r w:rsidRPr="006D2EA2">
        <w:t>program</w:t>
      </w:r>
      <w:r w:rsidR="004C3A5E">
        <w:t xml:space="preserve"> </w:t>
      </w:r>
      <w:r w:rsidRPr="006D2EA2">
        <w:t>linkages,</w:t>
      </w:r>
      <w:r w:rsidR="004C3A5E">
        <w:t xml:space="preserve"> </w:t>
      </w:r>
      <w:r w:rsidRPr="006D2EA2">
        <w:t>we</w:t>
      </w:r>
      <w:r w:rsidR="004C3A5E">
        <w:t xml:space="preserve"> </w:t>
      </w:r>
      <w:r w:rsidRPr="006D2EA2">
        <w:t>suggest</w:t>
      </w:r>
      <w:r w:rsidR="004C3A5E">
        <w:t xml:space="preserve"> </w:t>
      </w:r>
      <w:r w:rsidRPr="006D2EA2">
        <w:t>that</w:t>
      </w:r>
      <w:r w:rsidR="004C3A5E">
        <w:t xml:space="preserve"> </w:t>
      </w:r>
      <w:r w:rsidRPr="006D2EA2">
        <w:t>the</w:t>
      </w:r>
      <w:r w:rsidR="004C3A5E">
        <w:t xml:space="preserve"> </w:t>
      </w:r>
      <w:r w:rsidRPr="006D2EA2">
        <w:t>RFSA</w:t>
      </w:r>
      <w:r w:rsidR="004C3A5E">
        <w:t xml:space="preserve"> </w:t>
      </w:r>
      <w:r w:rsidRPr="006D2EA2">
        <w:t>partner</w:t>
      </w:r>
      <w:r w:rsidR="004C3A5E">
        <w:t xml:space="preserve"> </w:t>
      </w:r>
      <w:r w:rsidRPr="006D2EA2">
        <w:t>focus</w:t>
      </w:r>
      <w:r w:rsidR="004C3A5E">
        <w:t xml:space="preserve"> </w:t>
      </w:r>
      <w:r w:rsidRPr="006D2EA2">
        <w:t>on</w:t>
      </w:r>
      <w:r w:rsidR="004C3A5E">
        <w:t xml:space="preserve"> </w:t>
      </w:r>
      <w:r w:rsidRPr="006D2EA2">
        <w:t>SMEs.</w:t>
      </w:r>
    </w:p>
  </w:footnote>
  <w:footnote w:id="9">
    <w:p w14:paraId="000005BF" w14:textId="746312F9" w:rsidR="00532B52" w:rsidRPr="00687E4B" w:rsidRDefault="00532B52" w:rsidP="00F64EE9">
      <w:pPr>
        <w:pStyle w:val="AN-Footnote"/>
      </w:pPr>
      <w:r w:rsidRPr="00F64EE9">
        <w:footnoteRef/>
      </w:r>
      <w:r w:rsidR="004C3A5E">
        <w:t xml:space="preserve"> </w:t>
      </w:r>
      <w:r w:rsidRPr="00687E4B">
        <w:t>If</w:t>
      </w:r>
      <w:r w:rsidR="004C3A5E">
        <w:t xml:space="preserve"> </w:t>
      </w:r>
      <w:r w:rsidRPr="00687E4B">
        <w:t>local</w:t>
      </w:r>
      <w:r w:rsidR="004C3A5E">
        <w:t xml:space="preserve"> </w:t>
      </w:r>
      <w:r w:rsidRPr="00687E4B">
        <w:t>complementary</w:t>
      </w:r>
      <w:r w:rsidR="004C3A5E">
        <w:t xml:space="preserve"> </w:t>
      </w:r>
      <w:r w:rsidRPr="00687E4B">
        <w:t>food</w:t>
      </w:r>
      <w:r w:rsidR="004C3A5E">
        <w:t xml:space="preserve"> </w:t>
      </w:r>
      <w:r w:rsidRPr="00687E4B">
        <w:t>blends</w:t>
      </w:r>
      <w:r w:rsidR="004C3A5E">
        <w:t xml:space="preserve"> </w:t>
      </w:r>
      <w:r w:rsidRPr="00687E4B">
        <w:t>or</w:t>
      </w:r>
      <w:r w:rsidR="004C3A5E">
        <w:t xml:space="preserve"> </w:t>
      </w:r>
      <w:r w:rsidRPr="00687E4B">
        <w:t>even</w:t>
      </w:r>
      <w:r w:rsidR="004C3A5E">
        <w:t xml:space="preserve"> </w:t>
      </w:r>
      <w:r w:rsidRPr="00687E4B">
        <w:t>imported</w:t>
      </w:r>
      <w:r w:rsidR="004C3A5E">
        <w:t xml:space="preserve"> </w:t>
      </w:r>
      <w:r w:rsidRPr="00687E4B">
        <w:t>complementary</w:t>
      </w:r>
      <w:r w:rsidR="004C3A5E">
        <w:t xml:space="preserve"> </w:t>
      </w:r>
      <w:r w:rsidRPr="00687E4B">
        <w:t>food</w:t>
      </w:r>
      <w:r w:rsidR="004C3A5E">
        <w:t xml:space="preserve"> </w:t>
      </w:r>
      <w:r w:rsidRPr="00687E4B">
        <w:t>blends</w:t>
      </w:r>
      <w:r w:rsidR="004C3A5E">
        <w:t xml:space="preserve"> </w:t>
      </w:r>
      <w:r w:rsidRPr="00687E4B">
        <w:t>are</w:t>
      </w:r>
      <w:r w:rsidR="004C3A5E">
        <w:t xml:space="preserve"> </w:t>
      </w:r>
      <w:r w:rsidRPr="00687E4B">
        <w:t>available</w:t>
      </w:r>
      <w:r w:rsidR="004C3A5E">
        <w:t xml:space="preserve"> </w:t>
      </w:r>
      <w:r w:rsidRPr="00687E4B">
        <w:t>in</w:t>
      </w:r>
      <w:r w:rsidR="004C3A5E">
        <w:t xml:space="preserve"> </w:t>
      </w:r>
      <w:r w:rsidRPr="00687E4B">
        <w:t>local</w:t>
      </w:r>
      <w:r w:rsidR="004C3A5E">
        <w:t xml:space="preserve"> </w:t>
      </w:r>
      <w:r w:rsidRPr="00687E4B">
        <w:t>shops,</w:t>
      </w:r>
      <w:r w:rsidR="004C3A5E">
        <w:t xml:space="preserve"> </w:t>
      </w:r>
      <w:r w:rsidRPr="00687E4B">
        <w:t>some</w:t>
      </w:r>
      <w:r w:rsidR="004C3A5E">
        <w:t xml:space="preserve"> </w:t>
      </w:r>
      <w:r w:rsidRPr="00687E4B">
        <w:t>households</w:t>
      </w:r>
      <w:r w:rsidR="004C3A5E">
        <w:t xml:space="preserve"> </w:t>
      </w:r>
      <w:r w:rsidRPr="00687E4B">
        <w:t>have</w:t>
      </w:r>
      <w:r w:rsidR="004C3A5E">
        <w:t xml:space="preserve"> </w:t>
      </w:r>
      <w:r w:rsidRPr="00687E4B">
        <w:t>the</w:t>
      </w:r>
      <w:r w:rsidR="004C3A5E">
        <w:t xml:space="preserve"> </w:t>
      </w:r>
      <w:r w:rsidRPr="00687E4B">
        <w:t>means</w:t>
      </w:r>
      <w:r w:rsidR="004C3A5E">
        <w:t xml:space="preserve"> </w:t>
      </w:r>
      <w:r>
        <w:t>to</w:t>
      </w:r>
      <w:r w:rsidR="004C3A5E">
        <w:t xml:space="preserve"> </w:t>
      </w:r>
      <w:r w:rsidRPr="00687E4B">
        <w:t>buy</w:t>
      </w:r>
      <w:r w:rsidR="004C3A5E">
        <w:t xml:space="preserve"> </w:t>
      </w:r>
      <w:r w:rsidRPr="00687E4B">
        <w:t>these</w:t>
      </w:r>
      <w:r w:rsidR="004C3A5E">
        <w:t xml:space="preserve"> </w:t>
      </w:r>
      <w:r w:rsidRPr="00687E4B">
        <w:t>products.</w:t>
      </w:r>
      <w:r w:rsidR="004C3A5E">
        <w:t xml:space="preserve"> </w:t>
      </w:r>
      <w:r w:rsidRPr="00687E4B">
        <w:t>Therefore,</w:t>
      </w:r>
      <w:r w:rsidR="004C3A5E">
        <w:t xml:space="preserve"> </w:t>
      </w:r>
      <w:r w:rsidRPr="00687E4B">
        <w:t>there</w:t>
      </w:r>
      <w:r w:rsidR="004C3A5E">
        <w:t xml:space="preserve"> </w:t>
      </w:r>
      <w:r w:rsidRPr="00687E4B">
        <w:t>is</w:t>
      </w:r>
      <w:r w:rsidR="004C3A5E">
        <w:t xml:space="preserve"> </w:t>
      </w:r>
      <w:r w:rsidRPr="00687E4B">
        <w:t>familiarity</w:t>
      </w:r>
      <w:r w:rsidR="004C3A5E">
        <w:t xml:space="preserve"> </w:t>
      </w:r>
      <w:r w:rsidRPr="00687E4B">
        <w:t>with</w:t>
      </w:r>
      <w:r w:rsidR="004C3A5E">
        <w:t xml:space="preserve"> </w:t>
      </w:r>
      <w:r w:rsidRPr="00687E4B">
        <w:t>this</w:t>
      </w:r>
      <w:r w:rsidR="004C3A5E">
        <w:t xml:space="preserve"> </w:t>
      </w:r>
      <w:r w:rsidRPr="00687E4B">
        <w:t>type</w:t>
      </w:r>
      <w:r w:rsidR="004C3A5E">
        <w:t xml:space="preserve"> </w:t>
      </w:r>
      <w:r w:rsidRPr="00687E4B">
        <w:t>of</w:t>
      </w:r>
      <w:r w:rsidR="004C3A5E">
        <w:t xml:space="preserve"> </w:t>
      </w:r>
      <w:r w:rsidRPr="00687E4B">
        <w:t>product,</w:t>
      </w:r>
      <w:r w:rsidR="004C3A5E">
        <w:t xml:space="preserve"> </w:t>
      </w:r>
      <w:r w:rsidRPr="00687E4B">
        <w:t>some</w:t>
      </w:r>
      <w:r w:rsidR="004C3A5E">
        <w:t xml:space="preserve"> </w:t>
      </w:r>
      <w:r w:rsidRPr="00687E4B">
        <w:t>households</w:t>
      </w:r>
      <w:r w:rsidR="004C3A5E">
        <w:t xml:space="preserve"> </w:t>
      </w:r>
      <w:r w:rsidRPr="00687E4B">
        <w:t>are</w:t>
      </w:r>
      <w:r w:rsidR="004C3A5E">
        <w:t xml:space="preserve"> </w:t>
      </w:r>
      <w:r w:rsidRPr="00687E4B">
        <w:t>willing</w:t>
      </w:r>
      <w:r w:rsidR="004C3A5E">
        <w:t xml:space="preserve"> </w:t>
      </w:r>
      <w:r w:rsidRPr="00687E4B">
        <w:t>to</w:t>
      </w:r>
      <w:r w:rsidR="004C3A5E">
        <w:t xml:space="preserve"> </w:t>
      </w:r>
      <w:r w:rsidRPr="00687E4B">
        <w:t>purchase</w:t>
      </w:r>
      <w:r w:rsidR="004C3A5E">
        <w:t xml:space="preserve"> </w:t>
      </w:r>
      <w:r w:rsidRPr="00687E4B">
        <w:t>it,</w:t>
      </w:r>
      <w:r w:rsidR="004C3A5E">
        <w:t xml:space="preserve"> </w:t>
      </w:r>
      <w:r w:rsidRPr="00687E4B">
        <w:t>and</w:t>
      </w:r>
      <w:r w:rsidR="004C3A5E">
        <w:t xml:space="preserve"> </w:t>
      </w:r>
      <w:r w:rsidRPr="00687E4B">
        <w:t>there</w:t>
      </w:r>
      <w:r w:rsidR="004C3A5E">
        <w:t xml:space="preserve"> </w:t>
      </w:r>
      <w:r w:rsidRPr="00687E4B">
        <w:t>is</w:t>
      </w:r>
      <w:r w:rsidR="004C3A5E">
        <w:t xml:space="preserve"> </w:t>
      </w:r>
      <w:r w:rsidRPr="00687E4B">
        <w:t>some</w:t>
      </w:r>
      <w:r w:rsidR="004C3A5E">
        <w:t xml:space="preserve"> </w:t>
      </w:r>
      <w:r w:rsidRPr="00687E4B">
        <w:t>social</w:t>
      </w:r>
      <w:r w:rsidR="004C3A5E">
        <w:t xml:space="preserve"> </w:t>
      </w:r>
      <w:r w:rsidRPr="00687E4B">
        <w:t>acceptability</w:t>
      </w:r>
      <w:r w:rsidR="004C3A5E">
        <w:t xml:space="preserve"> </w:t>
      </w:r>
      <w:r w:rsidRPr="00687E4B">
        <w:t>for</w:t>
      </w:r>
      <w:r w:rsidR="004C3A5E">
        <w:t xml:space="preserve"> </w:t>
      </w:r>
      <w:r w:rsidRPr="00687E4B">
        <w:t>purchasing</w:t>
      </w:r>
      <w:r w:rsidR="004C3A5E">
        <w:t xml:space="preserve"> </w:t>
      </w:r>
      <w:r w:rsidRPr="00687E4B">
        <w:t>and</w:t>
      </w:r>
      <w:r w:rsidR="004C3A5E">
        <w:t xml:space="preserve"> </w:t>
      </w:r>
      <w:r w:rsidRPr="00687E4B">
        <w:t>preparing</w:t>
      </w:r>
      <w:r w:rsidR="004C3A5E">
        <w:t xml:space="preserve"> </w:t>
      </w:r>
      <w:r w:rsidRPr="00687E4B">
        <w:t>local</w:t>
      </w:r>
      <w:r w:rsidR="004C3A5E">
        <w:t xml:space="preserve"> </w:t>
      </w:r>
      <w:r w:rsidRPr="00687E4B">
        <w:t>complementary</w:t>
      </w:r>
      <w:r w:rsidR="004C3A5E">
        <w:t xml:space="preserve"> </w:t>
      </w:r>
      <w:r w:rsidRPr="00687E4B">
        <w:t>food</w:t>
      </w:r>
      <w:r w:rsidR="004C3A5E">
        <w:t xml:space="preserve"> </w:t>
      </w:r>
      <w:r w:rsidRPr="00687E4B">
        <w:t>blends.</w:t>
      </w:r>
      <w:r w:rsidR="004C3A5E">
        <w:t xml:space="preserve"> </w:t>
      </w:r>
      <w:r>
        <w:t>T</w:t>
      </w:r>
      <w:r w:rsidRPr="00687E4B">
        <w:t>his</w:t>
      </w:r>
      <w:r w:rsidR="004C3A5E">
        <w:t xml:space="preserve"> </w:t>
      </w:r>
      <w:r w:rsidRPr="00687E4B">
        <w:t>information</w:t>
      </w:r>
      <w:r w:rsidR="004C3A5E">
        <w:t xml:space="preserve"> </w:t>
      </w:r>
      <w:r w:rsidRPr="00687E4B">
        <w:t>also</w:t>
      </w:r>
      <w:r w:rsidR="004C3A5E">
        <w:t xml:space="preserve"> </w:t>
      </w:r>
      <w:r w:rsidRPr="00687E4B">
        <w:t>suggests</w:t>
      </w:r>
      <w:r w:rsidR="004C3A5E">
        <w:t xml:space="preserve"> </w:t>
      </w:r>
      <w:r w:rsidRPr="00687E4B">
        <w:t>that</w:t>
      </w:r>
      <w:r w:rsidR="004C3A5E">
        <w:t xml:space="preserve"> </w:t>
      </w:r>
      <w:r w:rsidRPr="00687E4B">
        <w:t>prices</w:t>
      </w:r>
      <w:r w:rsidR="004C3A5E">
        <w:t xml:space="preserve"> </w:t>
      </w:r>
      <w:r w:rsidRPr="00687E4B">
        <w:t>may</w:t>
      </w:r>
      <w:r w:rsidR="004C3A5E">
        <w:t xml:space="preserve"> </w:t>
      </w:r>
      <w:r w:rsidRPr="00687E4B">
        <w:t>be</w:t>
      </w:r>
      <w:r w:rsidR="004C3A5E">
        <w:t xml:space="preserve"> </w:t>
      </w:r>
      <w:r w:rsidRPr="00687E4B">
        <w:t>high</w:t>
      </w:r>
      <w:r w:rsidR="004C3A5E">
        <w:t xml:space="preserve"> </w:t>
      </w:r>
      <w:r w:rsidRPr="00687E4B">
        <w:t>or</w:t>
      </w:r>
      <w:r w:rsidR="004C3A5E">
        <w:t xml:space="preserve"> </w:t>
      </w:r>
      <w:r w:rsidRPr="00687E4B">
        <w:t>variable,</w:t>
      </w:r>
      <w:r w:rsidR="004C3A5E">
        <w:t xml:space="preserve"> </w:t>
      </w:r>
      <w:r w:rsidRPr="00687E4B">
        <w:t>such</w:t>
      </w:r>
      <w:r w:rsidR="004C3A5E">
        <w:t xml:space="preserve"> </w:t>
      </w:r>
      <w:r w:rsidRPr="00687E4B">
        <w:t>that</w:t>
      </w:r>
      <w:r w:rsidR="004C3A5E">
        <w:t xml:space="preserve"> </w:t>
      </w:r>
      <w:r w:rsidRPr="00687E4B">
        <w:t>poorer</w:t>
      </w:r>
      <w:r w:rsidR="004C3A5E">
        <w:t xml:space="preserve"> </w:t>
      </w:r>
      <w:r w:rsidRPr="00687E4B">
        <w:t>households</w:t>
      </w:r>
      <w:r w:rsidR="004C3A5E">
        <w:t xml:space="preserve"> </w:t>
      </w:r>
      <w:r w:rsidRPr="00687E4B">
        <w:t>are</w:t>
      </w:r>
      <w:r w:rsidR="004C3A5E">
        <w:t xml:space="preserve"> </w:t>
      </w:r>
      <w:r w:rsidRPr="00687E4B">
        <w:t>unable</w:t>
      </w:r>
      <w:r w:rsidR="004C3A5E">
        <w:t xml:space="preserve"> </w:t>
      </w:r>
      <w:r w:rsidRPr="00687E4B">
        <w:t>to</w:t>
      </w:r>
      <w:r w:rsidR="004C3A5E">
        <w:t xml:space="preserve"> </w:t>
      </w:r>
      <w:r w:rsidRPr="00687E4B">
        <w:t>afford</w:t>
      </w:r>
      <w:r w:rsidR="004C3A5E">
        <w:t xml:space="preserve"> </w:t>
      </w:r>
      <w:r w:rsidRPr="00687E4B">
        <w:t>these</w:t>
      </w:r>
      <w:r w:rsidR="004C3A5E">
        <w:t xml:space="preserve"> </w:t>
      </w:r>
      <w:r w:rsidRPr="00687E4B">
        <w:t>products.</w:t>
      </w:r>
      <w:r w:rsidR="004C3A5E">
        <w:t xml:space="preserve"> </w:t>
      </w:r>
    </w:p>
  </w:footnote>
  <w:footnote w:id="10">
    <w:p w14:paraId="000005BA" w14:textId="4E1517B5" w:rsidR="00532B52" w:rsidRPr="006D2EA2" w:rsidRDefault="00532B52" w:rsidP="002E0E72">
      <w:pPr>
        <w:pStyle w:val="AN-Footnote"/>
      </w:pPr>
      <w:r w:rsidRPr="006D2EA2">
        <w:rPr>
          <w:vertAlign w:val="superscript"/>
        </w:rPr>
        <w:footnoteRef/>
      </w:r>
      <w:r w:rsidR="004C3A5E">
        <w:t xml:space="preserve"> </w:t>
      </w:r>
      <w:r w:rsidRPr="006D2EA2">
        <w:t>Depending</w:t>
      </w:r>
      <w:r w:rsidR="004C3A5E">
        <w:t xml:space="preserve"> </w:t>
      </w:r>
      <w:r w:rsidRPr="006D2EA2">
        <w:t>on</w:t>
      </w:r>
      <w:r w:rsidR="004C3A5E">
        <w:t xml:space="preserve"> </w:t>
      </w:r>
      <w:r w:rsidRPr="006D2EA2">
        <w:t>your</w:t>
      </w:r>
      <w:r w:rsidR="004C3A5E">
        <w:t xml:space="preserve"> </w:t>
      </w:r>
      <w:r w:rsidRPr="006D2EA2">
        <w:t>[local]</w:t>
      </w:r>
      <w:r w:rsidR="004C3A5E">
        <w:t xml:space="preserve"> </w:t>
      </w:r>
      <w:r w:rsidRPr="006D2EA2">
        <w:t>context</w:t>
      </w:r>
      <w:r w:rsidR="004C3A5E">
        <w:t xml:space="preserve"> </w:t>
      </w:r>
      <w:r w:rsidRPr="006D2EA2">
        <w:t>and</w:t>
      </w:r>
      <w:r w:rsidR="004C3A5E">
        <w:t xml:space="preserve"> </w:t>
      </w:r>
      <w:r w:rsidRPr="006D2EA2">
        <w:t>availability</w:t>
      </w:r>
      <w:r w:rsidR="004C3A5E">
        <w:t xml:space="preserve"> </w:t>
      </w:r>
      <w:r w:rsidRPr="006D2EA2">
        <w:t>of</w:t>
      </w:r>
      <w:r w:rsidR="004C3A5E">
        <w:t xml:space="preserve"> </w:t>
      </w:r>
      <w:r w:rsidRPr="006D2EA2">
        <w:t>resources,</w:t>
      </w:r>
      <w:r w:rsidR="004C3A5E">
        <w:t xml:space="preserve"> </w:t>
      </w:r>
      <w:r w:rsidRPr="006D2EA2">
        <w:t>consider</w:t>
      </w:r>
      <w:r w:rsidR="004C3A5E">
        <w:t xml:space="preserve"> </w:t>
      </w:r>
      <w:r w:rsidRPr="006D2EA2">
        <w:t>contracting</w:t>
      </w:r>
      <w:r w:rsidR="004C3A5E">
        <w:t xml:space="preserve"> </w:t>
      </w:r>
      <w:r w:rsidRPr="006D2EA2">
        <w:t>an</w:t>
      </w:r>
      <w:r w:rsidR="004C3A5E">
        <w:t xml:space="preserve"> </w:t>
      </w:r>
      <w:r w:rsidRPr="006D2EA2">
        <w:t>agency</w:t>
      </w:r>
      <w:r w:rsidR="004C3A5E">
        <w:t xml:space="preserve"> </w:t>
      </w:r>
      <w:r w:rsidRPr="006D2EA2">
        <w:t>to</w:t>
      </w:r>
      <w:r w:rsidR="004C3A5E">
        <w:t xml:space="preserve"> </w:t>
      </w:r>
      <w:r w:rsidRPr="006D2EA2">
        <w:t>support</w:t>
      </w:r>
      <w:r w:rsidR="004C3A5E">
        <w:t xml:space="preserve"> </w:t>
      </w:r>
      <w:r w:rsidRPr="006D2EA2">
        <w:t>the</w:t>
      </w:r>
      <w:r w:rsidR="004C3A5E">
        <w:t xml:space="preserve"> </w:t>
      </w:r>
      <w:r w:rsidRPr="006D2EA2">
        <w:t>development</w:t>
      </w:r>
      <w:r w:rsidR="004C3A5E">
        <w:t xml:space="preserve"> </w:t>
      </w:r>
      <w:r w:rsidRPr="006D2EA2">
        <w:t>and</w:t>
      </w:r>
      <w:r w:rsidR="004C3A5E">
        <w:t xml:space="preserve"> </w:t>
      </w:r>
      <w:r w:rsidRPr="006D2EA2">
        <w:t>launch</w:t>
      </w:r>
      <w:r w:rsidR="004C3A5E">
        <w:t xml:space="preserve"> </w:t>
      </w:r>
      <w:r w:rsidRPr="006D2EA2">
        <w:t>of</w:t>
      </w:r>
      <w:r w:rsidR="004C3A5E">
        <w:t xml:space="preserve"> </w:t>
      </w:r>
      <w:r w:rsidRPr="006D2EA2">
        <w:t>a</w:t>
      </w:r>
      <w:r w:rsidR="004C3A5E">
        <w:t xml:space="preserve"> </w:t>
      </w:r>
      <w:r w:rsidRPr="006D2EA2">
        <w:t>marketing</w:t>
      </w:r>
      <w:r w:rsidR="004C3A5E">
        <w:t xml:space="preserve"> </w:t>
      </w:r>
      <w:r w:rsidRPr="006D2EA2">
        <w:t>strategy.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5C2" w14:textId="77777777" w:rsidR="00532B52" w:rsidRDefault="00532B52">
    <w:pPr>
      <w:pBdr>
        <w:top w:val="nil"/>
        <w:left w:val="nil"/>
        <w:bottom w:val="nil"/>
        <w:right w:val="nil"/>
        <w:between w:val="nil"/>
      </w:pBdr>
      <w:tabs>
        <w:tab w:val="center" w:pos="4680"/>
        <w:tab w:val="right" w:pos="9360"/>
      </w:tabs>
      <w:spacing w:after="0"/>
      <w:rPr>
        <w:rFonts w:ascii="Cambria" w:eastAsia="Cambria" w:hAnsi="Cambria" w:cs="Cambria"/>
        <w:color w:val="000000"/>
        <w:sz w:val="24"/>
        <w:szCs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5C1" w14:textId="77777777" w:rsidR="00532B52" w:rsidRDefault="00532B52">
    <w:r>
      <w:rPr>
        <w:noProof/>
      </w:rPr>
      <w:drawing>
        <wp:anchor distT="0" distB="2743200" distL="114300" distR="114300" simplePos="0" relativeHeight="251658240" behindDoc="0" locked="0" layoutInCell="1" hidden="0" allowOverlap="1" wp14:anchorId="4958D136" wp14:editId="4195310D">
          <wp:simplePos x="0" y="0"/>
          <wp:positionH relativeFrom="page">
            <wp:posOffset>914400</wp:posOffset>
          </wp:positionH>
          <wp:positionV relativeFrom="page">
            <wp:posOffset>462803</wp:posOffset>
          </wp:positionV>
          <wp:extent cx="1920240" cy="585216"/>
          <wp:effectExtent l="0" t="0" r="0" b="0"/>
          <wp:wrapNone/>
          <wp:docPr id="94" name="image1.png" descr="Logo: United States Agency International Development (USAID). From the American People.&#10;"/>
          <wp:cNvGraphicFramePr/>
          <a:graphic xmlns:a="http://schemas.openxmlformats.org/drawingml/2006/main">
            <a:graphicData uri="http://schemas.openxmlformats.org/drawingml/2006/picture">
              <pic:pic xmlns:pic="http://schemas.openxmlformats.org/drawingml/2006/picture">
                <pic:nvPicPr>
                  <pic:cNvPr id="94" name="image1.png" descr="Logo: United States Agency International Development (USAID). From the American People.&#10;"/>
                  <pic:cNvPicPr preferRelativeResize="0"/>
                </pic:nvPicPr>
                <pic:blipFill>
                  <a:blip r:embed="rId1"/>
                  <a:srcRect/>
                  <a:stretch>
                    <a:fillRect/>
                  </a:stretch>
                </pic:blipFill>
                <pic:spPr>
                  <a:xfrm>
                    <a:off x="0" y="0"/>
                    <a:ext cx="1920240" cy="585216"/>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5C3" w14:textId="77777777" w:rsidR="00532B52" w:rsidRDefault="00532B5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402F6"/>
    <w:multiLevelType w:val="multilevel"/>
    <w:tmpl w:val="924CEA5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6D84A74"/>
    <w:multiLevelType w:val="multilevel"/>
    <w:tmpl w:val="0CD6DF0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15:restartNumberingAfterBreak="0">
    <w:nsid w:val="077A7BA8"/>
    <w:multiLevelType w:val="multilevel"/>
    <w:tmpl w:val="4AE6F2B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09355A3B"/>
    <w:multiLevelType w:val="multilevel"/>
    <w:tmpl w:val="B2866EAE"/>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A5B72AE"/>
    <w:multiLevelType w:val="multilevel"/>
    <w:tmpl w:val="A9CC7A26"/>
    <w:lvl w:ilvl="0">
      <w:start w:val="1"/>
      <w:numFmt w:val="decimal"/>
      <w:lvlText w:val="%1."/>
      <w:lvlJc w:val="left"/>
      <w:pPr>
        <w:ind w:left="720" w:hanging="360"/>
      </w:pPr>
    </w:lvl>
    <w:lvl w:ilvl="1">
      <w:start w:val="1"/>
      <w:numFmt w:val="lowerLetter"/>
      <w:lvlText w:val="%2."/>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0ACD0314"/>
    <w:multiLevelType w:val="multilevel"/>
    <w:tmpl w:val="78EA1B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0ED0F31"/>
    <w:multiLevelType w:val="hybridMultilevel"/>
    <w:tmpl w:val="1C24EAC0"/>
    <w:lvl w:ilvl="0" w:tplc="77D0F5D8">
      <w:start w:val="2"/>
      <w:numFmt w:val="upperRoman"/>
      <w:lvlText w:val="%1."/>
      <w:lvlJc w:val="right"/>
      <w:pPr>
        <w:tabs>
          <w:tab w:val="num" w:pos="720"/>
        </w:tabs>
        <w:ind w:left="720" w:hanging="360"/>
      </w:pPr>
    </w:lvl>
    <w:lvl w:ilvl="1" w:tplc="0640158E" w:tentative="1">
      <w:start w:val="1"/>
      <w:numFmt w:val="decimal"/>
      <w:lvlText w:val="%2."/>
      <w:lvlJc w:val="left"/>
      <w:pPr>
        <w:tabs>
          <w:tab w:val="num" w:pos="1440"/>
        </w:tabs>
        <w:ind w:left="1440" w:hanging="360"/>
      </w:pPr>
    </w:lvl>
    <w:lvl w:ilvl="2" w:tplc="27C879FA" w:tentative="1">
      <w:start w:val="1"/>
      <w:numFmt w:val="decimal"/>
      <w:lvlText w:val="%3."/>
      <w:lvlJc w:val="left"/>
      <w:pPr>
        <w:tabs>
          <w:tab w:val="num" w:pos="2160"/>
        </w:tabs>
        <w:ind w:left="2160" w:hanging="360"/>
      </w:pPr>
    </w:lvl>
    <w:lvl w:ilvl="3" w:tplc="CBAC3CD2" w:tentative="1">
      <w:start w:val="1"/>
      <w:numFmt w:val="decimal"/>
      <w:lvlText w:val="%4."/>
      <w:lvlJc w:val="left"/>
      <w:pPr>
        <w:tabs>
          <w:tab w:val="num" w:pos="2880"/>
        </w:tabs>
        <w:ind w:left="2880" w:hanging="360"/>
      </w:pPr>
    </w:lvl>
    <w:lvl w:ilvl="4" w:tplc="9AEAA008" w:tentative="1">
      <w:start w:val="1"/>
      <w:numFmt w:val="decimal"/>
      <w:lvlText w:val="%5."/>
      <w:lvlJc w:val="left"/>
      <w:pPr>
        <w:tabs>
          <w:tab w:val="num" w:pos="3600"/>
        </w:tabs>
        <w:ind w:left="3600" w:hanging="360"/>
      </w:pPr>
    </w:lvl>
    <w:lvl w:ilvl="5" w:tplc="D41CCEEE" w:tentative="1">
      <w:start w:val="1"/>
      <w:numFmt w:val="decimal"/>
      <w:lvlText w:val="%6."/>
      <w:lvlJc w:val="left"/>
      <w:pPr>
        <w:tabs>
          <w:tab w:val="num" w:pos="4320"/>
        </w:tabs>
        <w:ind w:left="4320" w:hanging="360"/>
      </w:pPr>
    </w:lvl>
    <w:lvl w:ilvl="6" w:tplc="0ED41B5A" w:tentative="1">
      <w:start w:val="1"/>
      <w:numFmt w:val="decimal"/>
      <w:lvlText w:val="%7."/>
      <w:lvlJc w:val="left"/>
      <w:pPr>
        <w:tabs>
          <w:tab w:val="num" w:pos="5040"/>
        </w:tabs>
        <w:ind w:left="5040" w:hanging="360"/>
      </w:pPr>
    </w:lvl>
    <w:lvl w:ilvl="7" w:tplc="AEDCE426" w:tentative="1">
      <w:start w:val="1"/>
      <w:numFmt w:val="decimal"/>
      <w:lvlText w:val="%8."/>
      <w:lvlJc w:val="left"/>
      <w:pPr>
        <w:tabs>
          <w:tab w:val="num" w:pos="5760"/>
        </w:tabs>
        <w:ind w:left="5760" w:hanging="360"/>
      </w:pPr>
    </w:lvl>
    <w:lvl w:ilvl="8" w:tplc="2A58DC40" w:tentative="1">
      <w:start w:val="1"/>
      <w:numFmt w:val="decimal"/>
      <w:lvlText w:val="%9."/>
      <w:lvlJc w:val="left"/>
      <w:pPr>
        <w:tabs>
          <w:tab w:val="num" w:pos="6480"/>
        </w:tabs>
        <w:ind w:left="6480" w:hanging="360"/>
      </w:pPr>
    </w:lvl>
  </w:abstractNum>
  <w:abstractNum w:abstractNumId="7" w15:restartNumberingAfterBreak="0">
    <w:nsid w:val="15824EED"/>
    <w:multiLevelType w:val="multilevel"/>
    <w:tmpl w:val="2B4ED9C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8232600"/>
    <w:multiLevelType w:val="hybridMultilevel"/>
    <w:tmpl w:val="08EA404C"/>
    <w:lvl w:ilvl="0" w:tplc="14A2DB9E">
      <w:start w:val="3"/>
      <w:numFmt w:val="upperRoman"/>
      <w:lvlText w:val="%1."/>
      <w:lvlJc w:val="right"/>
      <w:pPr>
        <w:tabs>
          <w:tab w:val="num" w:pos="720"/>
        </w:tabs>
        <w:ind w:left="720" w:hanging="360"/>
      </w:pPr>
    </w:lvl>
    <w:lvl w:ilvl="1" w:tplc="E04C5F0A" w:tentative="1">
      <w:start w:val="1"/>
      <w:numFmt w:val="decimal"/>
      <w:lvlText w:val="%2."/>
      <w:lvlJc w:val="left"/>
      <w:pPr>
        <w:tabs>
          <w:tab w:val="num" w:pos="1440"/>
        </w:tabs>
        <w:ind w:left="1440" w:hanging="360"/>
      </w:pPr>
    </w:lvl>
    <w:lvl w:ilvl="2" w:tplc="77B493B6" w:tentative="1">
      <w:start w:val="1"/>
      <w:numFmt w:val="decimal"/>
      <w:lvlText w:val="%3."/>
      <w:lvlJc w:val="left"/>
      <w:pPr>
        <w:tabs>
          <w:tab w:val="num" w:pos="2160"/>
        </w:tabs>
        <w:ind w:left="2160" w:hanging="360"/>
      </w:pPr>
    </w:lvl>
    <w:lvl w:ilvl="3" w:tplc="3C76F464" w:tentative="1">
      <w:start w:val="1"/>
      <w:numFmt w:val="decimal"/>
      <w:lvlText w:val="%4."/>
      <w:lvlJc w:val="left"/>
      <w:pPr>
        <w:tabs>
          <w:tab w:val="num" w:pos="2880"/>
        </w:tabs>
        <w:ind w:left="2880" w:hanging="360"/>
      </w:pPr>
    </w:lvl>
    <w:lvl w:ilvl="4" w:tplc="60A4D308" w:tentative="1">
      <w:start w:val="1"/>
      <w:numFmt w:val="decimal"/>
      <w:lvlText w:val="%5."/>
      <w:lvlJc w:val="left"/>
      <w:pPr>
        <w:tabs>
          <w:tab w:val="num" w:pos="3600"/>
        </w:tabs>
        <w:ind w:left="3600" w:hanging="360"/>
      </w:pPr>
    </w:lvl>
    <w:lvl w:ilvl="5" w:tplc="8ABA9094" w:tentative="1">
      <w:start w:val="1"/>
      <w:numFmt w:val="decimal"/>
      <w:lvlText w:val="%6."/>
      <w:lvlJc w:val="left"/>
      <w:pPr>
        <w:tabs>
          <w:tab w:val="num" w:pos="4320"/>
        </w:tabs>
        <w:ind w:left="4320" w:hanging="360"/>
      </w:pPr>
    </w:lvl>
    <w:lvl w:ilvl="6" w:tplc="17DC9F04" w:tentative="1">
      <w:start w:val="1"/>
      <w:numFmt w:val="decimal"/>
      <w:lvlText w:val="%7."/>
      <w:lvlJc w:val="left"/>
      <w:pPr>
        <w:tabs>
          <w:tab w:val="num" w:pos="5040"/>
        </w:tabs>
        <w:ind w:left="5040" w:hanging="360"/>
      </w:pPr>
    </w:lvl>
    <w:lvl w:ilvl="7" w:tplc="04048758" w:tentative="1">
      <w:start w:val="1"/>
      <w:numFmt w:val="decimal"/>
      <w:lvlText w:val="%8."/>
      <w:lvlJc w:val="left"/>
      <w:pPr>
        <w:tabs>
          <w:tab w:val="num" w:pos="5760"/>
        </w:tabs>
        <w:ind w:left="5760" w:hanging="360"/>
      </w:pPr>
    </w:lvl>
    <w:lvl w:ilvl="8" w:tplc="9DC8A2D2" w:tentative="1">
      <w:start w:val="1"/>
      <w:numFmt w:val="decimal"/>
      <w:lvlText w:val="%9."/>
      <w:lvlJc w:val="left"/>
      <w:pPr>
        <w:tabs>
          <w:tab w:val="num" w:pos="6480"/>
        </w:tabs>
        <w:ind w:left="6480" w:hanging="360"/>
      </w:pPr>
    </w:lvl>
  </w:abstractNum>
  <w:abstractNum w:abstractNumId="9" w15:restartNumberingAfterBreak="0">
    <w:nsid w:val="18F05813"/>
    <w:multiLevelType w:val="hybridMultilevel"/>
    <w:tmpl w:val="3D648036"/>
    <w:lvl w:ilvl="0" w:tplc="0F686718">
      <w:start w:val="2"/>
      <w:numFmt w:val="upperRoman"/>
      <w:lvlText w:val="%1."/>
      <w:lvlJc w:val="right"/>
      <w:pPr>
        <w:tabs>
          <w:tab w:val="num" w:pos="720"/>
        </w:tabs>
        <w:ind w:left="720" w:hanging="360"/>
      </w:pPr>
    </w:lvl>
    <w:lvl w:ilvl="1" w:tplc="89923BB8" w:tentative="1">
      <w:start w:val="1"/>
      <w:numFmt w:val="decimal"/>
      <w:lvlText w:val="%2."/>
      <w:lvlJc w:val="left"/>
      <w:pPr>
        <w:tabs>
          <w:tab w:val="num" w:pos="1440"/>
        </w:tabs>
        <w:ind w:left="1440" w:hanging="360"/>
      </w:pPr>
    </w:lvl>
    <w:lvl w:ilvl="2" w:tplc="71AC721C" w:tentative="1">
      <w:start w:val="1"/>
      <w:numFmt w:val="decimal"/>
      <w:lvlText w:val="%3."/>
      <w:lvlJc w:val="left"/>
      <w:pPr>
        <w:tabs>
          <w:tab w:val="num" w:pos="2160"/>
        </w:tabs>
        <w:ind w:left="2160" w:hanging="360"/>
      </w:pPr>
    </w:lvl>
    <w:lvl w:ilvl="3" w:tplc="15F24AE6" w:tentative="1">
      <w:start w:val="1"/>
      <w:numFmt w:val="decimal"/>
      <w:lvlText w:val="%4."/>
      <w:lvlJc w:val="left"/>
      <w:pPr>
        <w:tabs>
          <w:tab w:val="num" w:pos="2880"/>
        </w:tabs>
        <w:ind w:left="2880" w:hanging="360"/>
      </w:pPr>
    </w:lvl>
    <w:lvl w:ilvl="4" w:tplc="C6729034" w:tentative="1">
      <w:start w:val="1"/>
      <w:numFmt w:val="decimal"/>
      <w:lvlText w:val="%5."/>
      <w:lvlJc w:val="left"/>
      <w:pPr>
        <w:tabs>
          <w:tab w:val="num" w:pos="3600"/>
        </w:tabs>
        <w:ind w:left="3600" w:hanging="360"/>
      </w:pPr>
    </w:lvl>
    <w:lvl w:ilvl="5" w:tplc="8B1C239A" w:tentative="1">
      <w:start w:val="1"/>
      <w:numFmt w:val="decimal"/>
      <w:lvlText w:val="%6."/>
      <w:lvlJc w:val="left"/>
      <w:pPr>
        <w:tabs>
          <w:tab w:val="num" w:pos="4320"/>
        </w:tabs>
        <w:ind w:left="4320" w:hanging="360"/>
      </w:pPr>
    </w:lvl>
    <w:lvl w:ilvl="6" w:tplc="40741F40" w:tentative="1">
      <w:start w:val="1"/>
      <w:numFmt w:val="decimal"/>
      <w:lvlText w:val="%7."/>
      <w:lvlJc w:val="left"/>
      <w:pPr>
        <w:tabs>
          <w:tab w:val="num" w:pos="5040"/>
        </w:tabs>
        <w:ind w:left="5040" w:hanging="360"/>
      </w:pPr>
    </w:lvl>
    <w:lvl w:ilvl="7" w:tplc="50986B00" w:tentative="1">
      <w:start w:val="1"/>
      <w:numFmt w:val="decimal"/>
      <w:lvlText w:val="%8."/>
      <w:lvlJc w:val="left"/>
      <w:pPr>
        <w:tabs>
          <w:tab w:val="num" w:pos="5760"/>
        </w:tabs>
        <w:ind w:left="5760" w:hanging="360"/>
      </w:pPr>
    </w:lvl>
    <w:lvl w:ilvl="8" w:tplc="80304138" w:tentative="1">
      <w:start w:val="1"/>
      <w:numFmt w:val="decimal"/>
      <w:lvlText w:val="%9."/>
      <w:lvlJc w:val="left"/>
      <w:pPr>
        <w:tabs>
          <w:tab w:val="num" w:pos="6480"/>
        </w:tabs>
        <w:ind w:left="6480" w:hanging="360"/>
      </w:pPr>
    </w:lvl>
  </w:abstractNum>
  <w:abstractNum w:abstractNumId="10" w15:restartNumberingAfterBreak="0">
    <w:nsid w:val="1CD6650D"/>
    <w:multiLevelType w:val="multilevel"/>
    <w:tmpl w:val="C5D2A42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E1A12F4"/>
    <w:multiLevelType w:val="hybridMultilevel"/>
    <w:tmpl w:val="B9C0945C"/>
    <w:lvl w:ilvl="0" w:tplc="39B080EA">
      <w:start w:val="7"/>
      <w:numFmt w:val="upperRoman"/>
      <w:lvlText w:val="%1."/>
      <w:lvlJc w:val="right"/>
      <w:pPr>
        <w:tabs>
          <w:tab w:val="num" w:pos="720"/>
        </w:tabs>
        <w:ind w:left="720" w:hanging="360"/>
      </w:pPr>
    </w:lvl>
    <w:lvl w:ilvl="1" w:tplc="1B3E89A8" w:tentative="1">
      <w:start w:val="1"/>
      <w:numFmt w:val="decimal"/>
      <w:lvlText w:val="%2."/>
      <w:lvlJc w:val="left"/>
      <w:pPr>
        <w:tabs>
          <w:tab w:val="num" w:pos="1440"/>
        </w:tabs>
        <w:ind w:left="1440" w:hanging="360"/>
      </w:pPr>
    </w:lvl>
    <w:lvl w:ilvl="2" w:tplc="8354B964" w:tentative="1">
      <w:start w:val="1"/>
      <w:numFmt w:val="decimal"/>
      <w:lvlText w:val="%3."/>
      <w:lvlJc w:val="left"/>
      <w:pPr>
        <w:tabs>
          <w:tab w:val="num" w:pos="2160"/>
        </w:tabs>
        <w:ind w:left="2160" w:hanging="360"/>
      </w:pPr>
    </w:lvl>
    <w:lvl w:ilvl="3" w:tplc="B54A66E0" w:tentative="1">
      <w:start w:val="1"/>
      <w:numFmt w:val="decimal"/>
      <w:lvlText w:val="%4."/>
      <w:lvlJc w:val="left"/>
      <w:pPr>
        <w:tabs>
          <w:tab w:val="num" w:pos="2880"/>
        </w:tabs>
        <w:ind w:left="2880" w:hanging="360"/>
      </w:pPr>
    </w:lvl>
    <w:lvl w:ilvl="4" w:tplc="1FCE702E" w:tentative="1">
      <w:start w:val="1"/>
      <w:numFmt w:val="decimal"/>
      <w:lvlText w:val="%5."/>
      <w:lvlJc w:val="left"/>
      <w:pPr>
        <w:tabs>
          <w:tab w:val="num" w:pos="3600"/>
        </w:tabs>
        <w:ind w:left="3600" w:hanging="360"/>
      </w:pPr>
    </w:lvl>
    <w:lvl w:ilvl="5" w:tplc="304EA83A" w:tentative="1">
      <w:start w:val="1"/>
      <w:numFmt w:val="decimal"/>
      <w:lvlText w:val="%6."/>
      <w:lvlJc w:val="left"/>
      <w:pPr>
        <w:tabs>
          <w:tab w:val="num" w:pos="4320"/>
        </w:tabs>
        <w:ind w:left="4320" w:hanging="360"/>
      </w:pPr>
    </w:lvl>
    <w:lvl w:ilvl="6" w:tplc="61B0139E" w:tentative="1">
      <w:start w:val="1"/>
      <w:numFmt w:val="decimal"/>
      <w:lvlText w:val="%7."/>
      <w:lvlJc w:val="left"/>
      <w:pPr>
        <w:tabs>
          <w:tab w:val="num" w:pos="5040"/>
        </w:tabs>
        <w:ind w:left="5040" w:hanging="360"/>
      </w:pPr>
    </w:lvl>
    <w:lvl w:ilvl="7" w:tplc="E8DAB76C" w:tentative="1">
      <w:start w:val="1"/>
      <w:numFmt w:val="decimal"/>
      <w:lvlText w:val="%8."/>
      <w:lvlJc w:val="left"/>
      <w:pPr>
        <w:tabs>
          <w:tab w:val="num" w:pos="5760"/>
        </w:tabs>
        <w:ind w:left="5760" w:hanging="360"/>
      </w:pPr>
    </w:lvl>
    <w:lvl w:ilvl="8" w:tplc="5728ED0A" w:tentative="1">
      <w:start w:val="1"/>
      <w:numFmt w:val="decimal"/>
      <w:lvlText w:val="%9."/>
      <w:lvlJc w:val="left"/>
      <w:pPr>
        <w:tabs>
          <w:tab w:val="num" w:pos="6480"/>
        </w:tabs>
        <w:ind w:left="6480" w:hanging="360"/>
      </w:pPr>
    </w:lvl>
  </w:abstractNum>
  <w:abstractNum w:abstractNumId="12" w15:restartNumberingAfterBreak="0">
    <w:nsid w:val="1E3E7399"/>
    <w:multiLevelType w:val="multilevel"/>
    <w:tmpl w:val="EA28C6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F400472"/>
    <w:multiLevelType w:val="multilevel"/>
    <w:tmpl w:val="062CFFD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22612BCC"/>
    <w:multiLevelType w:val="multilevel"/>
    <w:tmpl w:val="E188D0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41F6702"/>
    <w:multiLevelType w:val="multilevel"/>
    <w:tmpl w:val="0E7AD5E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85A51DF"/>
    <w:multiLevelType w:val="multilevel"/>
    <w:tmpl w:val="3F0C33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1B409E3"/>
    <w:multiLevelType w:val="multilevel"/>
    <w:tmpl w:val="16D651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2AF1C0A"/>
    <w:multiLevelType w:val="multilevel"/>
    <w:tmpl w:val="D652A59A"/>
    <w:lvl w:ilvl="0">
      <w:start w:val="1"/>
      <w:numFmt w:val="bullet"/>
      <w:lvlText w:val=""/>
      <w:lvlJc w:val="left"/>
      <w:pPr>
        <w:ind w:left="720" w:hanging="360"/>
      </w:pPr>
      <w:rPr>
        <w:rFonts w:ascii="Symbol" w:hAnsi="Symbol" w:hint="default"/>
        <w:b w:val="0"/>
        <w:i w:val="0"/>
        <w:smallCaps w:val="0"/>
        <w:strike w:val="0"/>
        <w:color w:val="FFFFFF" w:themeColor="background1"/>
        <w:sz w:val="28"/>
        <w:szCs w:val="28"/>
        <w:u w:val="none"/>
        <w:shd w:val="clear" w:color="auto" w:fill="auto"/>
        <w:vertAlign w:val="baseline"/>
      </w:rPr>
    </w:lvl>
    <w:lvl w:ilvl="1">
      <w:start w:val="1"/>
      <w:numFmt w:val="bullet"/>
      <w:lvlText w:val="○"/>
      <w:lvlJc w:val="right"/>
      <w:pPr>
        <w:ind w:left="1440" w:hanging="360"/>
      </w:pPr>
      <w:rPr>
        <w:rFonts w:ascii="Arial" w:eastAsia="Arial" w:hAnsi="Arial" w:cs="Arial"/>
        <w:b w:val="0"/>
        <w:i w:val="0"/>
        <w:smallCaps w:val="0"/>
        <w:strike w:val="0"/>
        <w:color w:val="000000"/>
        <w:sz w:val="28"/>
        <w:szCs w:val="28"/>
        <w:u w:val="none"/>
        <w:shd w:val="clear" w:color="auto" w:fill="auto"/>
        <w:vertAlign w:val="baseline"/>
      </w:rPr>
    </w:lvl>
    <w:lvl w:ilvl="2">
      <w:start w:val="1"/>
      <w:numFmt w:val="bullet"/>
      <w:lvlText w:val="■"/>
      <w:lvlJc w:val="right"/>
      <w:pPr>
        <w:ind w:left="2160" w:hanging="360"/>
      </w:pPr>
      <w:rPr>
        <w:rFonts w:ascii="Arial" w:eastAsia="Arial" w:hAnsi="Arial" w:cs="Arial"/>
        <w:b w:val="0"/>
        <w:i w:val="0"/>
        <w:smallCaps w:val="0"/>
        <w:strike w:val="0"/>
        <w:color w:val="000000"/>
        <w:sz w:val="28"/>
        <w:szCs w:val="28"/>
        <w:u w:val="none"/>
        <w:shd w:val="clear" w:color="auto" w:fill="auto"/>
        <w:vertAlign w:val="baseline"/>
      </w:rPr>
    </w:lvl>
    <w:lvl w:ilvl="3">
      <w:start w:val="1"/>
      <w:numFmt w:val="bullet"/>
      <w:lvlText w:val="●"/>
      <w:lvlJc w:val="right"/>
      <w:pPr>
        <w:ind w:left="2880" w:hanging="360"/>
      </w:pPr>
      <w:rPr>
        <w:rFonts w:ascii="Arial" w:eastAsia="Arial" w:hAnsi="Arial" w:cs="Arial"/>
        <w:b w:val="0"/>
        <w:i w:val="0"/>
        <w:smallCaps w:val="0"/>
        <w:strike w:val="0"/>
        <w:color w:val="000000"/>
        <w:sz w:val="28"/>
        <w:szCs w:val="28"/>
        <w:u w:val="none"/>
        <w:shd w:val="clear" w:color="auto" w:fill="auto"/>
        <w:vertAlign w:val="baseline"/>
      </w:rPr>
    </w:lvl>
    <w:lvl w:ilvl="4">
      <w:start w:val="1"/>
      <w:numFmt w:val="bullet"/>
      <w:lvlText w:val="○"/>
      <w:lvlJc w:val="right"/>
      <w:pPr>
        <w:ind w:left="3600" w:hanging="360"/>
      </w:pPr>
      <w:rPr>
        <w:rFonts w:ascii="Arial" w:eastAsia="Arial" w:hAnsi="Arial" w:cs="Arial"/>
        <w:b w:val="0"/>
        <w:i w:val="0"/>
        <w:smallCaps w:val="0"/>
        <w:strike w:val="0"/>
        <w:color w:val="000000"/>
        <w:sz w:val="28"/>
        <w:szCs w:val="28"/>
        <w:u w:val="none"/>
        <w:shd w:val="clear" w:color="auto" w:fill="auto"/>
        <w:vertAlign w:val="baseline"/>
      </w:rPr>
    </w:lvl>
    <w:lvl w:ilvl="5">
      <w:start w:val="1"/>
      <w:numFmt w:val="bullet"/>
      <w:lvlText w:val="■"/>
      <w:lvlJc w:val="right"/>
      <w:pPr>
        <w:ind w:left="4320" w:hanging="360"/>
      </w:pPr>
      <w:rPr>
        <w:rFonts w:ascii="Arial" w:eastAsia="Arial" w:hAnsi="Arial" w:cs="Arial"/>
        <w:b w:val="0"/>
        <w:i w:val="0"/>
        <w:smallCaps w:val="0"/>
        <w:strike w:val="0"/>
        <w:color w:val="000000"/>
        <w:sz w:val="28"/>
        <w:szCs w:val="28"/>
        <w:u w:val="none"/>
        <w:shd w:val="clear" w:color="auto" w:fill="auto"/>
        <w:vertAlign w:val="baseline"/>
      </w:rPr>
    </w:lvl>
    <w:lvl w:ilvl="6">
      <w:start w:val="1"/>
      <w:numFmt w:val="bullet"/>
      <w:lvlText w:val="●"/>
      <w:lvlJc w:val="right"/>
      <w:pPr>
        <w:ind w:left="5040" w:hanging="360"/>
      </w:pPr>
      <w:rPr>
        <w:rFonts w:ascii="Arial" w:eastAsia="Arial" w:hAnsi="Arial" w:cs="Arial"/>
        <w:b w:val="0"/>
        <w:i w:val="0"/>
        <w:smallCaps w:val="0"/>
        <w:strike w:val="0"/>
        <w:color w:val="000000"/>
        <w:sz w:val="28"/>
        <w:szCs w:val="28"/>
        <w:u w:val="none"/>
        <w:shd w:val="clear" w:color="auto" w:fill="auto"/>
        <w:vertAlign w:val="baseline"/>
      </w:rPr>
    </w:lvl>
    <w:lvl w:ilvl="7">
      <w:start w:val="1"/>
      <w:numFmt w:val="bullet"/>
      <w:lvlText w:val="○"/>
      <w:lvlJc w:val="right"/>
      <w:pPr>
        <w:ind w:left="5760" w:hanging="360"/>
      </w:pPr>
      <w:rPr>
        <w:rFonts w:ascii="Arial" w:eastAsia="Arial" w:hAnsi="Arial" w:cs="Arial"/>
        <w:b w:val="0"/>
        <w:i w:val="0"/>
        <w:smallCaps w:val="0"/>
        <w:strike w:val="0"/>
        <w:color w:val="000000"/>
        <w:sz w:val="28"/>
        <w:szCs w:val="28"/>
        <w:u w:val="none"/>
        <w:shd w:val="clear" w:color="auto" w:fill="auto"/>
        <w:vertAlign w:val="baseline"/>
      </w:rPr>
    </w:lvl>
    <w:lvl w:ilvl="8">
      <w:start w:val="1"/>
      <w:numFmt w:val="bullet"/>
      <w:lvlText w:val="■"/>
      <w:lvlJc w:val="right"/>
      <w:pPr>
        <w:ind w:left="6480" w:hanging="360"/>
      </w:pPr>
      <w:rPr>
        <w:rFonts w:ascii="Arial" w:eastAsia="Arial" w:hAnsi="Arial" w:cs="Arial"/>
        <w:b w:val="0"/>
        <w:i w:val="0"/>
        <w:smallCaps w:val="0"/>
        <w:strike w:val="0"/>
        <w:color w:val="000000"/>
        <w:sz w:val="28"/>
        <w:szCs w:val="28"/>
        <w:u w:val="none"/>
        <w:shd w:val="clear" w:color="auto" w:fill="auto"/>
        <w:vertAlign w:val="baseline"/>
      </w:rPr>
    </w:lvl>
  </w:abstractNum>
  <w:abstractNum w:abstractNumId="19" w15:restartNumberingAfterBreak="0">
    <w:nsid w:val="33A5060F"/>
    <w:multiLevelType w:val="multilevel"/>
    <w:tmpl w:val="2218745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394250EE"/>
    <w:multiLevelType w:val="multilevel"/>
    <w:tmpl w:val="1E108C5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A730AB8"/>
    <w:multiLevelType w:val="multilevel"/>
    <w:tmpl w:val="C5D2B42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3D632E13"/>
    <w:multiLevelType w:val="multilevel"/>
    <w:tmpl w:val="BA2489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F381B77"/>
    <w:multiLevelType w:val="multilevel"/>
    <w:tmpl w:val="AEBC0A8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01364B8"/>
    <w:multiLevelType w:val="multilevel"/>
    <w:tmpl w:val="5FD008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415E655D"/>
    <w:multiLevelType w:val="multilevel"/>
    <w:tmpl w:val="7CF685FC"/>
    <w:lvl w:ilvl="0">
      <w:start w:val="1"/>
      <w:numFmt w:val="decimal"/>
      <w:pStyle w:val="AN-NumberedList"/>
      <w:lvlText w:val="%1."/>
      <w:lvlJc w:val="left"/>
      <w:pPr>
        <w:ind w:left="630" w:hanging="360"/>
      </w:pPr>
      <w:rPr>
        <w:rFonts w:hint="default"/>
        <w:u w:val="none"/>
      </w:rPr>
    </w:lvl>
    <w:lvl w:ilvl="1">
      <w:start w:val="1"/>
      <w:numFmt w:val="bullet"/>
      <w:lvlText w:val="○"/>
      <w:lvlJc w:val="left"/>
      <w:pPr>
        <w:ind w:left="1980" w:hanging="360"/>
      </w:pPr>
      <w:rPr>
        <w:rFonts w:hint="default"/>
        <w:u w:val="none"/>
      </w:rPr>
    </w:lvl>
    <w:lvl w:ilvl="2">
      <w:start w:val="1"/>
      <w:numFmt w:val="bullet"/>
      <w:lvlText w:val="■"/>
      <w:lvlJc w:val="left"/>
      <w:pPr>
        <w:ind w:left="2700" w:hanging="360"/>
      </w:pPr>
      <w:rPr>
        <w:rFonts w:hint="default"/>
        <w:u w:val="none"/>
      </w:rPr>
    </w:lvl>
    <w:lvl w:ilvl="3">
      <w:start w:val="1"/>
      <w:numFmt w:val="bullet"/>
      <w:lvlText w:val="●"/>
      <w:lvlJc w:val="left"/>
      <w:pPr>
        <w:ind w:left="3420" w:hanging="360"/>
      </w:pPr>
      <w:rPr>
        <w:rFonts w:hint="default"/>
        <w:u w:val="none"/>
      </w:rPr>
    </w:lvl>
    <w:lvl w:ilvl="4">
      <w:start w:val="1"/>
      <w:numFmt w:val="bullet"/>
      <w:lvlText w:val="○"/>
      <w:lvlJc w:val="left"/>
      <w:pPr>
        <w:ind w:left="4140" w:hanging="360"/>
      </w:pPr>
      <w:rPr>
        <w:rFonts w:hint="default"/>
        <w:u w:val="none"/>
      </w:rPr>
    </w:lvl>
    <w:lvl w:ilvl="5">
      <w:start w:val="1"/>
      <w:numFmt w:val="bullet"/>
      <w:lvlText w:val="■"/>
      <w:lvlJc w:val="left"/>
      <w:pPr>
        <w:ind w:left="4860" w:hanging="360"/>
      </w:pPr>
      <w:rPr>
        <w:rFonts w:hint="default"/>
        <w:u w:val="none"/>
      </w:rPr>
    </w:lvl>
    <w:lvl w:ilvl="6">
      <w:start w:val="1"/>
      <w:numFmt w:val="bullet"/>
      <w:lvlText w:val="●"/>
      <w:lvlJc w:val="left"/>
      <w:pPr>
        <w:ind w:left="5580" w:hanging="360"/>
      </w:pPr>
      <w:rPr>
        <w:rFonts w:hint="default"/>
        <w:u w:val="none"/>
      </w:rPr>
    </w:lvl>
    <w:lvl w:ilvl="7">
      <w:start w:val="1"/>
      <w:numFmt w:val="bullet"/>
      <w:lvlText w:val="○"/>
      <w:lvlJc w:val="left"/>
      <w:pPr>
        <w:ind w:left="6300" w:hanging="360"/>
      </w:pPr>
      <w:rPr>
        <w:rFonts w:hint="default"/>
        <w:u w:val="none"/>
      </w:rPr>
    </w:lvl>
    <w:lvl w:ilvl="8">
      <w:start w:val="1"/>
      <w:numFmt w:val="bullet"/>
      <w:lvlText w:val="■"/>
      <w:lvlJc w:val="left"/>
      <w:pPr>
        <w:ind w:left="7020" w:hanging="360"/>
      </w:pPr>
      <w:rPr>
        <w:rFonts w:hint="default"/>
        <w:u w:val="none"/>
      </w:rPr>
    </w:lvl>
  </w:abstractNum>
  <w:abstractNum w:abstractNumId="26" w15:restartNumberingAfterBreak="0">
    <w:nsid w:val="43EB5D58"/>
    <w:multiLevelType w:val="multilevel"/>
    <w:tmpl w:val="904C29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8B624AC"/>
    <w:multiLevelType w:val="multilevel"/>
    <w:tmpl w:val="AAB43A36"/>
    <w:lvl w:ilvl="0">
      <w:start w:val="1"/>
      <w:numFmt w:val="bullet"/>
      <w:pStyle w:val="AN-Bullet3rdlevel"/>
      <w:lvlText w:val=""/>
      <w:lvlJc w:val="left"/>
      <w:pPr>
        <w:ind w:left="2167" w:hanging="360"/>
      </w:pPr>
      <w:rPr>
        <w:rFonts w:ascii="Wingdings" w:hAnsi="Wingdings" w:hint="default"/>
        <w:u w:val="none"/>
      </w:rPr>
    </w:lvl>
    <w:lvl w:ilvl="1">
      <w:start w:val="1"/>
      <w:numFmt w:val="bullet"/>
      <w:lvlText w:val="○"/>
      <w:lvlJc w:val="left"/>
      <w:pPr>
        <w:ind w:left="1807" w:hanging="360"/>
      </w:pPr>
      <w:rPr>
        <w:u w:val="none"/>
      </w:rPr>
    </w:lvl>
    <w:lvl w:ilvl="2">
      <w:start w:val="1"/>
      <w:numFmt w:val="bullet"/>
      <w:lvlText w:val="■"/>
      <w:lvlJc w:val="left"/>
      <w:pPr>
        <w:ind w:left="2527" w:hanging="360"/>
      </w:pPr>
      <w:rPr>
        <w:u w:val="none"/>
      </w:rPr>
    </w:lvl>
    <w:lvl w:ilvl="3">
      <w:start w:val="1"/>
      <w:numFmt w:val="bullet"/>
      <w:lvlText w:val="●"/>
      <w:lvlJc w:val="left"/>
      <w:pPr>
        <w:ind w:left="3247" w:hanging="360"/>
      </w:pPr>
      <w:rPr>
        <w:u w:val="none"/>
      </w:rPr>
    </w:lvl>
    <w:lvl w:ilvl="4">
      <w:start w:val="1"/>
      <w:numFmt w:val="bullet"/>
      <w:lvlText w:val="○"/>
      <w:lvlJc w:val="left"/>
      <w:pPr>
        <w:ind w:left="3967" w:hanging="360"/>
      </w:pPr>
      <w:rPr>
        <w:u w:val="none"/>
      </w:rPr>
    </w:lvl>
    <w:lvl w:ilvl="5">
      <w:start w:val="1"/>
      <w:numFmt w:val="bullet"/>
      <w:lvlText w:val="■"/>
      <w:lvlJc w:val="left"/>
      <w:pPr>
        <w:ind w:left="4687" w:hanging="360"/>
      </w:pPr>
      <w:rPr>
        <w:u w:val="none"/>
      </w:rPr>
    </w:lvl>
    <w:lvl w:ilvl="6">
      <w:start w:val="1"/>
      <w:numFmt w:val="bullet"/>
      <w:lvlText w:val="●"/>
      <w:lvlJc w:val="left"/>
      <w:pPr>
        <w:ind w:left="5407" w:hanging="360"/>
      </w:pPr>
      <w:rPr>
        <w:u w:val="none"/>
      </w:rPr>
    </w:lvl>
    <w:lvl w:ilvl="7">
      <w:start w:val="1"/>
      <w:numFmt w:val="bullet"/>
      <w:lvlText w:val="○"/>
      <w:lvlJc w:val="left"/>
      <w:pPr>
        <w:ind w:left="6127" w:hanging="360"/>
      </w:pPr>
      <w:rPr>
        <w:u w:val="none"/>
      </w:rPr>
    </w:lvl>
    <w:lvl w:ilvl="8">
      <w:start w:val="1"/>
      <w:numFmt w:val="bullet"/>
      <w:lvlText w:val="■"/>
      <w:lvlJc w:val="left"/>
      <w:pPr>
        <w:ind w:left="6847" w:hanging="360"/>
      </w:pPr>
      <w:rPr>
        <w:u w:val="none"/>
      </w:rPr>
    </w:lvl>
  </w:abstractNum>
  <w:abstractNum w:abstractNumId="28" w15:restartNumberingAfterBreak="0">
    <w:nsid w:val="4DF32051"/>
    <w:multiLevelType w:val="multilevel"/>
    <w:tmpl w:val="1876D04A"/>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511557F4"/>
    <w:multiLevelType w:val="multilevel"/>
    <w:tmpl w:val="062CFFD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53AB1911"/>
    <w:multiLevelType w:val="multilevel"/>
    <w:tmpl w:val="C9A671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54231527"/>
    <w:multiLevelType w:val="hybridMultilevel"/>
    <w:tmpl w:val="5A225EFC"/>
    <w:lvl w:ilvl="0" w:tplc="7A2C8C1C">
      <w:start w:val="6"/>
      <w:numFmt w:val="upperRoman"/>
      <w:lvlText w:val="%1."/>
      <w:lvlJc w:val="right"/>
      <w:pPr>
        <w:tabs>
          <w:tab w:val="num" w:pos="720"/>
        </w:tabs>
        <w:ind w:left="720" w:hanging="360"/>
      </w:pPr>
    </w:lvl>
    <w:lvl w:ilvl="1" w:tplc="706201BE" w:tentative="1">
      <w:start w:val="1"/>
      <w:numFmt w:val="decimal"/>
      <w:lvlText w:val="%2."/>
      <w:lvlJc w:val="left"/>
      <w:pPr>
        <w:tabs>
          <w:tab w:val="num" w:pos="1440"/>
        </w:tabs>
        <w:ind w:left="1440" w:hanging="360"/>
      </w:pPr>
    </w:lvl>
    <w:lvl w:ilvl="2" w:tplc="2FA2D4FA" w:tentative="1">
      <w:start w:val="1"/>
      <w:numFmt w:val="decimal"/>
      <w:lvlText w:val="%3."/>
      <w:lvlJc w:val="left"/>
      <w:pPr>
        <w:tabs>
          <w:tab w:val="num" w:pos="2160"/>
        </w:tabs>
        <w:ind w:left="2160" w:hanging="360"/>
      </w:pPr>
    </w:lvl>
    <w:lvl w:ilvl="3" w:tplc="1D327150" w:tentative="1">
      <w:start w:val="1"/>
      <w:numFmt w:val="decimal"/>
      <w:lvlText w:val="%4."/>
      <w:lvlJc w:val="left"/>
      <w:pPr>
        <w:tabs>
          <w:tab w:val="num" w:pos="2880"/>
        </w:tabs>
        <w:ind w:left="2880" w:hanging="360"/>
      </w:pPr>
    </w:lvl>
    <w:lvl w:ilvl="4" w:tplc="87EE4EBA" w:tentative="1">
      <w:start w:val="1"/>
      <w:numFmt w:val="decimal"/>
      <w:lvlText w:val="%5."/>
      <w:lvlJc w:val="left"/>
      <w:pPr>
        <w:tabs>
          <w:tab w:val="num" w:pos="3600"/>
        </w:tabs>
        <w:ind w:left="3600" w:hanging="360"/>
      </w:pPr>
    </w:lvl>
    <w:lvl w:ilvl="5" w:tplc="898436BC" w:tentative="1">
      <w:start w:val="1"/>
      <w:numFmt w:val="decimal"/>
      <w:lvlText w:val="%6."/>
      <w:lvlJc w:val="left"/>
      <w:pPr>
        <w:tabs>
          <w:tab w:val="num" w:pos="4320"/>
        </w:tabs>
        <w:ind w:left="4320" w:hanging="360"/>
      </w:pPr>
    </w:lvl>
    <w:lvl w:ilvl="6" w:tplc="2392EB98" w:tentative="1">
      <w:start w:val="1"/>
      <w:numFmt w:val="decimal"/>
      <w:lvlText w:val="%7."/>
      <w:lvlJc w:val="left"/>
      <w:pPr>
        <w:tabs>
          <w:tab w:val="num" w:pos="5040"/>
        </w:tabs>
        <w:ind w:left="5040" w:hanging="360"/>
      </w:pPr>
    </w:lvl>
    <w:lvl w:ilvl="7" w:tplc="AA840AF6" w:tentative="1">
      <w:start w:val="1"/>
      <w:numFmt w:val="decimal"/>
      <w:lvlText w:val="%8."/>
      <w:lvlJc w:val="left"/>
      <w:pPr>
        <w:tabs>
          <w:tab w:val="num" w:pos="5760"/>
        </w:tabs>
        <w:ind w:left="5760" w:hanging="360"/>
      </w:pPr>
    </w:lvl>
    <w:lvl w:ilvl="8" w:tplc="EA789986" w:tentative="1">
      <w:start w:val="1"/>
      <w:numFmt w:val="decimal"/>
      <w:lvlText w:val="%9."/>
      <w:lvlJc w:val="left"/>
      <w:pPr>
        <w:tabs>
          <w:tab w:val="num" w:pos="6480"/>
        </w:tabs>
        <w:ind w:left="6480" w:hanging="360"/>
      </w:pPr>
    </w:lvl>
  </w:abstractNum>
  <w:abstractNum w:abstractNumId="32" w15:restartNumberingAfterBreak="0">
    <w:nsid w:val="56732F8F"/>
    <w:multiLevelType w:val="multilevel"/>
    <w:tmpl w:val="9D5A065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56CB71C9"/>
    <w:multiLevelType w:val="multilevel"/>
    <w:tmpl w:val="DAE4EDDA"/>
    <w:lvl w:ilvl="0">
      <w:start w:val="1"/>
      <w:numFmt w:val="bullet"/>
      <w:pStyle w:val="AN-Bullet1stlevel"/>
      <w:lvlText w:val=""/>
      <w:lvlJc w:val="left"/>
      <w:pPr>
        <w:ind w:left="540" w:hanging="360"/>
      </w:pPr>
      <w:rPr>
        <w:rFonts w:ascii="Wingdings 2" w:hAnsi="Wingdings 2" w:hint="default"/>
        <w:u w:val="none"/>
      </w:rPr>
    </w:lvl>
    <w:lvl w:ilvl="1">
      <w:start w:val="1"/>
      <w:numFmt w:val="decimal"/>
      <w:lvlText w:val="%2."/>
      <w:lvlJc w:val="left"/>
      <w:pPr>
        <w:ind w:left="1440" w:hanging="360"/>
      </w:p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5C142BFD"/>
    <w:multiLevelType w:val="hybridMultilevel"/>
    <w:tmpl w:val="A79A3ED2"/>
    <w:lvl w:ilvl="0" w:tplc="6B70290E">
      <w:start w:val="1"/>
      <w:numFmt w:val="decimal"/>
      <w:lvlText w:val="%1."/>
      <w:lvlJc w:val="left"/>
      <w:pPr>
        <w:ind w:left="720" w:hanging="360"/>
      </w:pPr>
      <w:rPr>
        <w:rFonts w:ascii="Gill Sans MT" w:hAnsi="Gill Sans 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22A20AF"/>
    <w:multiLevelType w:val="multilevel"/>
    <w:tmpl w:val="104C9E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6404477F"/>
    <w:multiLevelType w:val="multilevel"/>
    <w:tmpl w:val="30D81C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A9C3218"/>
    <w:multiLevelType w:val="hybridMultilevel"/>
    <w:tmpl w:val="1CCAEE7E"/>
    <w:lvl w:ilvl="0" w:tplc="105A8AF2">
      <w:start w:val="5"/>
      <w:numFmt w:val="upperRoman"/>
      <w:lvlText w:val="%1."/>
      <w:lvlJc w:val="right"/>
      <w:pPr>
        <w:tabs>
          <w:tab w:val="num" w:pos="720"/>
        </w:tabs>
        <w:ind w:left="720" w:hanging="360"/>
      </w:pPr>
    </w:lvl>
    <w:lvl w:ilvl="1" w:tplc="F8A0D390" w:tentative="1">
      <w:start w:val="1"/>
      <w:numFmt w:val="decimal"/>
      <w:lvlText w:val="%2."/>
      <w:lvlJc w:val="left"/>
      <w:pPr>
        <w:tabs>
          <w:tab w:val="num" w:pos="1440"/>
        </w:tabs>
        <w:ind w:left="1440" w:hanging="360"/>
      </w:pPr>
    </w:lvl>
    <w:lvl w:ilvl="2" w:tplc="F05CBFD0" w:tentative="1">
      <w:start w:val="1"/>
      <w:numFmt w:val="decimal"/>
      <w:lvlText w:val="%3."/>
      <w:lvlJc w:val="left"/>
      <w:pPr>
        <w:tabs>
          <w:tab w:val="num" w:pos="2160"/>
        </w:tabs>
        <w:ind w:left="2160" w:hanging="360"/>
      </w:pPr>
    </w:lvl>
    <w:lvl w:ilvl="3" w:tplc="31866E94" w:tentative="1">
      <w:start w:val="1"/>
      <w:numFmt w:val="decimal"/>
      <w:lvlText w:val="%4."/>
      <w:lvlJc w:val="left"/>
      <w:pPr>
        <w:tabs>
          <w:tab w:val="num" w:pos="2880"/>
        </w:tabs>
        <w:ind w:left="2880" w:hanging="360"/>
      </w:pPr>
    </w:lvl>
    <w:lvl w:ilvl="4" w:tplc="B170956C" w:tentative="1">
      <w:start w:val="1"/>
      <w:numFmt w:val="decimal"/>
      <w:lvlText w:val="%5."/>
      <w:lvlJc w:val="left"/>
      <w:pPr>
        <w:tabs>
          <w:tab w:val="num" w:pos="3600"/>
        </w:tabs>
        <w:ind w:left="3600" w:hanging="360"/>
      </w:pPr>
    </w:lvl>
    <w:lvl w:ilvl="5" w:tplc="FB50C9C4" w:tentative="1">
      <w:start w:val="1"/>
      <w:numFmt w:val="decimal"/>
      <w:lvlText w:val="%6."/>
      <w:lvlJc w:val="left"/>
      <w:pPr>
        <w:tabs>
          <w:tab w:val="num" w:pos="4320"/>
        </w:tabs>
        <w:ind w:left="4320" w:hanging="360"/>
      </w:pPr>
    </w:lvl>
    <w:lvl w:ilvl="6" w:tplc="E384CE9E" w:tentative="1">
      <w:start w:val="1"/>
      <w:numFmt w:val="decimal"/>
      <w:lvlText w:val="%7."/>
      <w:lvlJc w:val="left"/>
      <w:pPr>
        <w:tabs>
          <w:tab w:val="num" w:pos="5040"/>
        </w:tabs>
        <w:ind w:left="5040" w:hanging="360"/>
      </w:pPr>
    </w:lvl>
    <w:lvl w:ilvl="7" w:tplc="43464A1C" w:tentative="1">
      <w:start w:val="1"/>
      <w:numFmt w:val="decimal"/>
      <w:lvlText w:val="%8."/>
      <w:lvlJc w:val="left"/>
      <w:pPr>
        <w:tabs>
          <w:tab w:val="num" w:pos="5760"/>
        </w:tabs>
        <w:ind w:left="5760" w:hanging="360"/>
      </w:pPr>
    </w:lvl>
    <w:lvl w:ilvl="8" w:tplc="AA90D322" w:tentative="1">
      <w:start w:val="1"/>
      <w:numFmt w:val="decimal"/>
      <w:lvlText w:val="%9."/>
      <w:lvlJc w:val="left"/>
      <w:pPr>
        <w:tabs>
          <w:tab w:val="num" w:pos="6480"/>
        </w:tabs>
        <w:ind w:left="6480" w:hanging="360"/>
      </w:pPr>
    </w:lvl>
  </w:abstractNum>
  <w:abstractNum w:abstractNumId="38" w15:restartNumberingAfterBreak="0">
    <w:nsid w:val="75FC0458"/>
    <w:multiLevelType w:val="multilevel"/>
    <w:tmpl w:val="8B54AB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762C5811"/>
    <w:multiLevelType w:val="multilevel"/>
    <w:tmpl w:val="AACCEE1C"/>
    <w:lvl w:ilvl="0">
      <w:start w:val="1"/>
      <w:numFmt w:val="bullet"/>
      <w:pStyle w:val="AN-Textboxbullets"/>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76CD641B"/>
    <w:multiLevelType w:val="hybridMultilevel"/>
    <w:tmpl w:val="36F82CBC"/>
    <w:lvl w:ilvl="0" w:tplc="88D2655C">
      <w:start w:val="4"/>
      <w:numFmt w:val="upperRoman"/>
      <w:lvlText w:val="%1."/>
      <w:lvlJc w:val="right"/>
      <w:pPr>
        <w:tabs>
          <w:tab w:val="num" w:pos="720"/>
        </w:tabs>
        <w:ind w:left="720" w:hanging="360"/>
      </w:pPr>
    </w:lvl>
    <w:lvl w:ilvl="1" w:tplc="F800C2A6" w:tentative="1">
      <w:start w:val="1"/>
      <w:numFmt w:val="decimal"/>
      <w:lvlText w:val="%2."/>
      <w:lvlJc w:val="left"/>
      <w:pPr>
        <w:tabs>
          <w:tab w:val="num" w:pos="1440"/>
        </w:tabs>
        <w:ind w:left="1440" w:hanging="360"/>
      </w:pPr>
    </w:lvl>
    <w:lvl w:ilvl="2" w:tplc="D25EFE4E" w:tentative="1">
      <w:start w:val="1"/>
      <w:numFmt w:val="decimal"/>
      <w:lvlText w:val="%3."/>
      <w:lvlJc w:val="left"/>
      <w:pPr>
        <w:tabs>
          <w:tab w:val="num" w:pos="2160"/>
        </w:tabs>
        <w:ind w:left="2160" w:hanging="360"/>
      </w:pPr>
    </w:lvl>
    <w:lvl w:ilvl="3" w:tplc="8800F60C" w:tentative="1">
      <w:start w:val="1"/>
      <w:numFmt w:val="decimal"/>
      <w:lvlText w:val="%4."/>
      <w:lvlJc w:val="left"/>
      <w:pPr>
        <w:tabs>
          <w:tab w:val="num" w:pos="2880"/>
        </w:tabs>
        <w:ind w:left="2880" w:hanging="360"/>
      </w:pPr>
    </w:lvl>
    <w:lvl w:ilvl="4" w:tplc="BE045A30" w:tentative="1">
      <w:start w:val="1"/>
      <w:numFmt w:val="decimal"/>
      <w:lvlText w:val="%5."/>
      <w:lvlJc w:val="left"/>
      <w:pPr>
        <w:tabs>
          <w:tab w:val="num" w:pos="3600"/>
        </w:tabs>
        <w:ind w:left="3600" w:hanging="360"/>
      </w:pPr>
    </w:lvl>
    <w:lvl w:ilvl="5" w:tplc="76620136" w:tentative="1">
      <w:start w:val="1"/>
      <w:numFmt w:val="decimal"/>
      <w:lvlText w:val="%6."/>
      <w:lvlJc w:val="left"/>
      <w:pPr>
        <w:tabs>
          <w:tab w:val="num" w:pos="4320"/>
        </w:tabs>
        <w:ind w:left="4320" w:hanging="360"/>
      </w:pPr>
    </w:lvl>
    <w:lvl w:ilvl="6" w:tplc="DABA960C" w:tentative="1">
      <w:start w:val="1"/>
      <w:numFmt w:val="decimal"/>
      <w:lvlText w:val="%7."/>
      <w:lvlJc w:val="left"/>
      <w:pPr>
        <w:tabs>
          <w:tab w:val="num" w:pos="5040"/>
        </w:tabs>
        <w:ind w:left="5040" w:hanging="360"/>
      </w:pPr>
    </w:lvl>
    <w:lvl w:ilvl="7" w:tplc="F24296DA" w:tentative="1">
      <w:start w:val="1"/>
      <w:numFmt w:val="decimal"/>
      <w:lvlText w:val="%8."/>
      <w:lvlJc w:val="left"/>
      <w:pPr>
        <w:tabs>
          <w:tab w:val="num" w:pos="5760"/>
        </w:tabs>
        <w:ind w:left="5760" w:hanging="360"/>
      </w:pPr>
    </w:lvl>
    <w:lvl w:ilvl="8" w:tplc="960498F4" w:tentative="1">
      <w:start w:val="1"/>
      <w:numFmt w:val="decimal"/>
      <w:lvlText w:val="%9."/>
      <w:lvlJc w:val="left"/>
      <w:pPr>
        <w:tabs>
          <w:tab w:val="num" w:pos="6480"/>
        </w:tabs>
        <w:ind w:left="6480" w:hanging="360"/>
      </w:pPr>
    </w:lvl>
  </w:abstractNum>
  <w:abstractNum w:abstractNumId="41" w15:restartNumberingAfterBreak="0">
    <w:nsid w:val="7ABC5A32"/>
    <w:multiLevelType w:val="multilevel"/>
    <w:tmpl w:val="F0D014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7D6B424A"/>
    <w:multiLevelType w:val="multilevel"/>
    <w:tmpl w:val="9734337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7F3D2336"/>
    <w:multiLevelType w:val="multilevel"/>
    <w:tmpl w:val="8EE6AA66"/>
    <w:lvl w:ilvl="0">
      <w:start w:val="1"/>
      <w:numFmt w:val="bullet"/>
      <w:pStyle w:val="AN-Bullet2ndlevel"/>
      <w:lvlText w:val="―"/>
      <w:lvlJc w:val="left"/>
      <w:pPr>
        <w:ind w:left="1447" w:hanging="360"/>
      </w:pPr>
      <w:rPr>
        <w:rFonts w:ascii="Arial" w:hAnsi="Arial" w:hint="default"/>
        <w:b/>
        <w:i w:val="0"/>
        <w:u w:val="none"/>
      </w:rPr>
    </w:lvl>
    <w:lvl w:ilvl="1">
      <w:start w:val="1"/>
      <w:numFmt w:val="bullet"/>
      <w:lvlText w:val="○"/>
      <w:lvlJc w:val="left"/>
      <w:pPr>
        <w:ind w:left="2326" w:hanging="360"/>
      </w:pPr>
      <w:rPr>
        <w:u w:val="none"/>
      </w:rPr>
    </w:lvl>
    <w:lvl w:ilvl="2">
      <w:start w:val="1"/>
      <w:numFmt w:val="bullet"/>
      <w:lvlText w:val="■"/>
      <w:lvlJc w:val="left"/>
      <w:pPr>
        <w:ind w:left="3046" w:hanging="360"/>
      </w:pPr>
      <w:rPr>
        <w:u w:val="none"/>
      </w:rPr>
    </w:lvl>
    <w:lvl w:ilvl="3">
      <w:start w:val="1"/>
      <w:numFmt w:val="bullet"/>
      <w:lvlText w:val="●"/>
      <w:lvlJc w:val="left"/>
      <w:pPr>
        <w:ind w:left="3766" w:hanging="360"/>
      </w:pPr>
      <w:rPr>
        <w:u w:val="none"/>
      </w:rPr>
    </w:lvl>
    <w:lvl w:ilvl="4">
      <w:start w:val="1"/>
      <w:numFmt w:val="bullet"/>
      <w:lvlText w:val="○"/>
      <w:lvlJc w:val="left"/>
      <w:pPr>
        <w:ind w:left="4486" w:hanging="360"/>
      </w:pPr>
      <w:rPr>
        <w:u w:val="none"/>
      </w:rPr>
    </w:lvl>
    <w:lvl w:ilvl="5">
      <w:start w:val="1"/>
      <w:numFmt w:val="bullet"/>
      <w:lvlText w:val="■"/>
      <w:lvlJc w:val="left"/>
      <w:pPr>
        <w:ind w:left="5206" w:hanging="360"/>
      </w:pPr>
      <w:rPr>
        <w:u w:val="none"/>
      </w:rPr>
    </w:lvl>
    <w:lvl w:ilvl="6">
      <w:start w:val="1"/>
      <w:numFmt w:val="bullet"/>
      <w:lvlText w:val="●"/>
      <w:lvlJc w:val="left"/>
      <w:pPr>
        <w:ind w:left="5926" w:hanging="360"/>
      </w:pPr>
      <w:rPr>
        <w:u w:val="none"/>
      </w:rPr>
    </w:lvl>
    <w:lvl w:ilvl="7">
      <w:start w:val="1"/>
      <w:numFmt w:val="bullet"/>
      <w:lvlText w:val="○"/>
      <w:lvlJc w:val="left"/>
      <w:pPr>
        <w:ind w:left="6646" w:hanging="360"/>
      </w:pPr>
      <w:rPr>
        <w:u w:val="none"/>
      </w:rPr>
    </w:lvl>
    <w:lvl w:ilvl="8">
      <w:start w:val="1"/>
      <w:numFmt w:val="bullet"/>
      <w:lvlText w:val="■"/>
      <w:lvlJc w:val="left"/>
      <w:pPr>
        <w:ind w:left="7366" w:hanging="360"/>
      </w:pPr>
      <w:rPr>
        <w:u w:val="none"/>
      </w:rPr>
    </w:lvl>
  </w:abstractNum>
  <w:num w:numId="1">
    <w:abstractNumId w:val="29"/>
  </w:num>
  <w:num w:numId="2">
    <w:abstractNumId w:val="4"/>
  </w:num>
  <w:num w:numId="3">
    <w:abstractNumId w:val="0"/>
  </w:num>
  <w:num w:numId="4">
    <w:abstractNumId w:val="2"/>
  </w:num>
  <w:num w:numId="5">
    <w:abstractNumId w:val="1"/>
  </w:num>
  <w:num w:numId="6">
    <w:abstractNumId w:val="28"/>
  </w:num>
  <w:num w:numId="7">
    <w:abstractNumId w:val="19"/>
  </w:num>
  <w:num w:numId="8">
    <w:abstractNumId w:val="21"/>
  </w:num>
  <w:num w:numId="9">
    <w:abstractNumId w:val="33"/>
  </w:num>
  <w:num w:numId="10">
    <w:abstractNumId w:val="43"/>
  </w:num>
  <w:num w:numId="11">
    <w:abstractNumId w:val="27"/>
  </w:num>
  <w:num w:numId="12">
    <w:abstractNumId w:val="39"/>
  </w:num>
  <w:num w:numId="13">
    <w:abstractNumId w:val="18"/>
  </w:num>
  <w:num w:numId="14">
    <w:abstractNumId w:val="35"/>
    <w:lvlOverride w:ilvl="0">
      <w:lvl w:ilvl="0">
        <w:numFmt w:val="upperRoman"/>
        <w:lvlText w:val="%1."/>
        <w:lvlJc w:val="right"/>
      </w:lvl>
    </w:lvlOverride>
  </w:num>
  <w:num w:numId="15">
    <w:abstractNumId w:val="6"/>
  </w:num>
  <w:num w:numId="16">
    <w:abstractNumId w:val="8"/>
  </w:num>
  <w:num w:numId="17">
    <w:abstractNumId w:val="38"/>
    <w:lvlOverride w:ilvl="0">
      <w:lvl w:ilvl="0">
        <w:numFmt w:val="lowerLetter"/>
        <w:lvlText w:val="%1."/>
        <w:lvlJc w:val="left"/>
      </w:lvl>
    </w:lvlOverride>
  </w:num>
  <w:num w:numId="18">
    <w:abstractNumId w:val="40"/>
  </w:num>
  <w:num w:numId="19">
    <w:abstractNumId w:val="37"/>
  </w:num>
  <w:num w:numId="20">
    <w:abstractNumId w:val="31"/>
  </w:num>
  <w:num w:numId="21">
    <w:abstractNumId w:val="11"/>
  </w:num>
  <w:num w:numId="22">
    <w:abstractNumId w:val="14"/>
  </w:num>
  <w:num w:numId="23">
    <w:abstractNumId w:val="12"/>
    <w:lvlOverride w:ilvl="0">
      <w:lvl w:ilvl="0">
        <w:numFmt w:val="upperRoman"/>
        <w:lvlText w:val="%1."/>
        <w:lvlJc w:val="right"/>
      </w:lvl>
    </w:lvlOverride>
  </w:num>
  <w:num w:numId="24">
    <w:abstractNumId w:val="9"/>
  </w:num>
  <w:num w:numId="25">
    <w:abstractNumId w:val="22"/>
  </w:num>
  <w:num w:numId="26">
    <w:abstractNumId w:val="16"/>
  </w:num>
  <w:num w:numId="27">
    <w:abstractNumId w:val="36"/>
  </w:num>
  <w:num w:numId="28">
    <w:abstractNumId w:val="5"/>
  </w:num>
  <w:num w:numId="29">
    <w:abstractNumId w:val="26"/>
  </w:num>
  <w:num w:numId="30">
    <w:abstractNumId w:val="41"/>
  </w:num>
  <w:num w:numId="31">
    <w:abstractNumId w:val="42"/>
    <w:lvlOverride w:ilvl="0">
      <w:lvl w:ilvl="0">
        <w:numFmt w:val="decimal"/>
        <w:lvlText w:val="%1."/>
        <w:lvlJc w:val="left"/>
      </w:lvl>
    </w:lvlOverride>
  </w:num>
  <w:num w:numId="32">
    <w:abstractNumId w:val="32"/>
  </w:num>
  <w:num w:numId="33">
    <w:abstractNumId w:val="32"/>
  </w:num>
  <w:num w:numId="34">
    <w:abstractNumId w:val="32"/>
  </w:num>
  <w:num w:numId="35">
    <w:abstractNumId w:val="32"/>
  </w:num>
  <w:num w:numId="36">
    <w:abstractNumId w:val="15"/>
  </w:num>
  <w:num w:numId="37">
    <w:abstractNumId w:val="15"/>
  </w:num>
  <w:num w:numId="38">
    <w:abstractNumId w:val="10"/>
  </w:num>
  <w:num w:numId="39">
    <w:abstractNumId w:val="10"/>
  </w:num>
  <w:num w:numId="40">
    <w:abstractNumId w:val="17"/>
  </w:num>
  <w:num w:numId="41">
    <w:abstractNumId w:val="7"/>
    <w:lvlOverride w:ilvl="0">
      <w:lvl w:ilvl="0">
        <w:numFmt w:val="decimal"/>
        <w:lvlText w:val="%1."/>
        <w:lvlJc w:val="left"/>
      </w:lvl>
    </w:lvlOverride>
  </w:num>
  <w:num w:numId="42">
    <w:abstractNumId w:val="20"/>
  </w:num>
  <w:num w:numId="43">
    <w:abstractNumId w:val="20"/>
  </w:num>
  <w:num w:numId="44">
    <w:abstractNumId w:val="20"/>
  </w:num>
  <w:num w:numId="45">
    <w:abstractNumId w:val="24"/>
  </w:num>
  <w:num w:numId="46">
    <w:abstractNumId w:val="30"/>
    <w:lvlOverride w:ilvl="0">
      <w:lvl w:ilvl="0">
        <w:numFmt w:val="lowerLetter"/>
        <w:lvlText w:val="%1."/>
        <w:lvlJc w:val="left"/>
      </w:lvl>
    </w:lvlOverride>
  </w:num>
  <w:num w:numId="47">
    <w:abstractNumId w:val="3"/>
    <w:lvlOverride w:ilvl="0">
      <w:lvl w:ilvl="0">
        <w:numFmt w:val="decimal"/>
        <w:lvlText w:val="%1."/>
        <w:lvlJc w:val="left"/>
      </w:lvl>
    </w:lvlOverride>
  </w:num>
  <w:num w:numId="48">
    <w:abstractNumId w:val="3"/>
    <w:lvlOverride w:ilvl="0">
      <w:lvl w:ilvl="0">
        <w:numFmt w:val="decimal"/>
        <w:lvlText w:val="%1."/>
        <w:lvlJc w:val="left"/>
      </w:lvl>
    </w:lvlOverride>
  </w:num>
  <w:num w:numId="49">
    <w:abstractNumId w:val="3"/>
    <w:lvlOverride w:ilvl="0">
      <w:lvl w:ilvl="0">
        <w:numFmt w:val="decimal"/>
        <w:lvlText w:val="%1."/>
        <w:lvlJc w:val="left"/>
      </w:lvl>
    </w:lvlOverride>
  </w:num>
  <w:num w:numId="50">
    <w:abstractNumId w:val="3"/>
    <w:lvlOverride w:ilvl="0">
      <w:lvl w:ilvl="0">
        <w:numFmt w:val="decimal"/>
        <w:lvlText w:val="%1."/>
        <w:lvlJc w:val="left"/>
      </w:lvl>
    </w:lvlOverride>
  </w:num>
  <w:num w:numId="51">
    <w:abstractNumId w:val="3"/>
    <w:lvlOverride w:ilvl="0">
      <w:lvl w:ilvl="0">
        <w:numFmt w:val="decimal"/>
        <w:lvlText w:val="%1."/>
        <w:lvlJc w:val="left"/>
      </w:lvl>
    </w:lvlOverride>
    <w:lvlOverride w:ilvl="1">
      <w:lvl w:ilvl="1">
        <w:numFmt w:val="lowerLetter"/>
        <w:lvlText w:val="%2."/>
        <w:lvlJc w:val="left"/>
      </w:lvl>
    </w:lvlOverride>
  </w:num>
  <w:num w:numId="52">
    <w:abstractNumId w:val="23"/>
  </w:num>
  <w:num w:numId="53">
    <w:abstractNumId w:val="23"/>
  </w:num>
  <w:num w:numId="54">
    <w:abstractNumId w:val="34"/>
  </w:num>
  <w:num w:numId="5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25"/>
  </w:num>
  <w:num w:numId="58">
    <w:abstractNumId w:val="13"/>
  </w:num>
  <w:num w:numId="5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07BF"/>
    <w:rsid w:val="0005481D"/>
    <w:rsid w:val="00062EFB"/>
    <w:rsid w:val="000743FC"/>
    <w:rsid w:val="00086AFF"/>
    <w:rsid w:val="0009053C"/>
    <w:rsid w:val="00092F28"/>
    <w:rsid w:val="000A0176"/>
    <w:rsid w:val="000A706E"/>
    <w:rsid w:val="000E6F15"/>
    <w:rsid w:val="000F5ABB"/>
    <w:rsid w:val="00100794"/>
    <w:rsid w:val="00100C35"/>
    <w:rsid w:val="001046C7"/>
    <w:rsid w:val="0012689D"/>
    <w:rsid w:val="00132EB3"/>
    <w:rsid w:val="00141E55"/>
    <w:rsid w:val="00143018"/>
    <w:rsid w:val="00162F54"/>
    <w:rsid w:val="001741EA"/>
    <w:rsid w:val="00182B7A"/>
    <w:rsid w:val="001A106E"/>
    <w:rsid w:val="001B0604"/>
    <w:rsid w:val="001B19C8"/>
    <w:rsid w:val="001D5955"/>
    <w:rsid w:val="001E2611"/>
    <w:rsid w:val="001F2C2B"/>
    <w:rsid w:val="001F3F05"/>
    <w:rsid w:val="002035B2"/>
    <w:rsid w:val="0021131B"/>
    <w:rsid w:val="002220EA"/>
    <w:rsid w:val="002328A2"/>
    <w:rsid w:val="002411C5"/>
    <w:rsid w:val="00243B09"/>
    <w:rsid w:val="00252918"/>
    <w:rsid w:val="002529C6"/>
    <w:rsid w:val="00257162"/>
    <w:rsid w:val="002746F4"/>
    <w:rsid w:val="0028202C"/>
    <w:rsid w:val="00285EB1"/>
    <w:rsid w:val="002956DE"/>
    <w:rsid w:val="002A39DA"/>
    <w:rsid w:val="002B30BC"/>
    <w:rsid w:val="002E0E72"/>
    <w:rsid w:val="002F6E1A"/>
    <w:rsid w:val="0030733F"/>
    <w:rsid w:val="0032050C"/>
    <w:rsid w:val="003211B7"/>
    <w:rsid w:val="003379F7"/>
    <w:rsid w:val="003670AF"/>
    <w:rsid w:val="00370D5C"/>
    <w:rsid w:val="003726F9"/>
    <w:rsid w:val="003832A6"/>
    <w:rsid w:val="003A6C3D"/>
    <w:rsid w:val="003B1A97"/>
    <w:rsid w:val="003C4399"/>
    <w:rsid w:val="00424A41"/>
    <w:rsid w:val="0043057F"/>
    <w:rsid w:val="00430B8E"/>
    <w:rsid w:val="00450B0D"/>
    <w:rsid w:val="00453542"/>
    <w:rsid w:val="0045441B"/>
    <w:rsid w:val="00454A9B"/>
    <w:rsid w:val="00460419"/>
    <w:rsid w:val="00460A10"/>
    <w:rsid w:val="004733CA"/>
    <w:rsid w:val="00483FCC"/>
    <w:rsid w:val="0049239C"/>
    <w:rsid w:val="00494F73"/>
    <w:rsid w:val="004C35C4"/>
    <w:rsid w:val="004C3A5E"/>
    <w:rsid w:val="004D4C0D"/>
    <w:rsid w:val="004D7A38"/>
    <w:rsid w:val="004E18EF"/>
    <w:rsid w:val="00505044"/>
    <w:rsid w:val="0051068C"/>
    <w:rsid w:val="00511EA1"/>
    <w:rsid w:val="0051397F"/>
    <w:rsid w:val="00513A55"/>
    <w:rsid w:val="00513A5E"/>
    <w:rsid w:val="005249AE"/>
    <w:rsid w:val="00532B52"/>
    <w:rsid w:val="00536470"/>
    <w:rsid w:val="00542084"/>
    <w:rsid w:val="0057286C"/>
    <w:rsid w:val="005877CF"/>
    <w:rsid w:val="005962AD"/>
    <w:rsid w:val="005C404E"/>
    <w:rsid w:val="005D7C2D"/>
    <w:rsid w:val="005E0EC5"/>
    <w:rsid w:val="005F15A1"/>
    <w:rsid w:val="005F15AD"/>
    <w:rsid w:val="006018CC"/>
    <w:rsid w:val="00604080"/>
    <w:rsid w:val="0061754A"/>
    <w:rsid w:val="00625738"/>
    <w:rsid w:val="00632DC2"/>
    <w:rsid w:val="006514DB"/>
    <w:rsid w:val="00660C52"/>
    <w:rsid w:val="00676240"/>
    <w:rsid w:val="006806C5"/>
    <w:rsid w:val="00687E4B"/>
    <w:rsid w:val="006D2EA2"/>
    <w:rsid w:val="006D5983"/>
    <w:rsid w:val="006D702A"/>
    <w:rsid w:val="006E000C"/>
    <w:rsid w:val="006E61A3"/>
    <w:rsid w:val="006F713D"/>
    <w:rsid w:val="0070324B"/>
    <w:rsid w:val="00711A38"/>
    <w:rsid w:val="00753A72"/>
    <w:rsid w:val="00757DF7"/>
    <w:rsid w:val="007A314B"/>
    <w:rsid w:val="007E1FCC"/>
    <w:rsid w:val="0081224B"/>
    <w:rsid w:val="008216E2"/>
    <w:rsid w:val="0083635C"/>
    <w:rsid w:val="00845CB5"/>
    <w:rsid w:val="00857B2E"/>
    <w:rsid w:val="00876085"/>
    <w:rsid w:val="00877F8F"/>
    <w:rsid w:val="00881036"/>
    <w:rsid w:val="008811F4"/>
    <w:rsid w:val="008A3849"/>
    <w:rsid w:val="008B0604"/>
    <w:rsid w:val="008B4A76"/>
    <w:rsid w:val="008C78DB"/>
    <w:rsid w:val="008D1E71"/>
    <w:rsid w:val="008E0340"/>
    <w:rsid w:val="008E1D9A"/>
    <w:rsid w:val="008E1EC5"/>
    <w:rsid w:val="008E7A6C"/>
    <w:rsid w:val="00974824"/>
    <w:rsid w:val="009748EA"/>
    <w:rsid w:val="00997804"/>
    <w:rsid w:val="009A26C9"/>
    <w:rsid w:val="009A36E3"/>
    <w:rsid w:val="009A5B37"/>
    <w:rsid w:val="009B424C"/>
    <w:rsid w:val="009E13D4"/>
    <w:rsid w:val="00A025F6"/>
    <w:rsid w:val="00A37761"/>
    <w:rsid w:val="00A50DC8"/>
    <w:rsid w:val="00A513AE"/>
    <w:rsid w:val="00A5536C"/>
    <w:rsid w:val="00A6202C"/>
    <w:rsid w:val="00A83BD5"/>
    <w:rsid w:val="00AA2541"/>
    <w:rsid w:val="00AC2F50"/>
    <w:rsid w:val="00AD6D8A"/>
    <w:rsid w:val="00AF2EAD"/>
    <w:rsid w:val="00AF2EC5"/>
    <w:rsid w:val="00B03BBF"/>
    <w:rsid w:val="00B2327A"/>
    <w:rsid w:val="00B27071"/>
    <w:rsid w:val="00B307BF"/>
    <w:rsid w:val="00B30E9F"/>
    <w:rsid w:val="00B643A9"/>
    <w:rsid w:val="00B75429"/>
    <w:rsid w:val="00B8178D"/>
    <w:rsid w:val="00B867A7"/>
    <w:rsid w:val="00BA16EE"/>
    <w:rsid w:val="00BA3CF2"/>
    <w:rsid w:val="00BB3C70"/>
    <w:rsid w:val="00BC0090"/>
    <w:rsid w:val="00BC4C56"/>
    <w:rsid w:val="00BD0CB5"/>
    <w:rsid w:val="00BD4F8B"/>
    <w:rsid w:val="00BE19D9"/>
    <w:rsid w:val="00BE408C"/>
    <w:rsid w:val="00C31644"/>
    <w:rsid w:val="00C43FD1"/>
    <w:rsid w:val="00C570B4"/>
    <w:rsid w:val="00C6392E"/>
    <w:rsid w:val="00C71B86"/>
    <w:rsid w:val="00C77096"/>
    <w:rsid w:val="00C817D0"/>
    <w:rsid w:val="00CD487D"/>
    <w:rsid w:val="00CD726B"/>
    <w:rsid w:val="00D07D81"/>
    <w:rsid w:val="00D07EDB"/>
    <w:rsid w:val="00D24379"/>
    <w:rsid w:val="00D457C1"/>
    <w:rsid w:val="00D77231"/>
    <w:rsid w:val="00D870D8"/>
    <w:rsid w:val="00D9207B"/>
    <w:rsid w:val="00DB07FE"/>
    <w:rsid w:val="00DE463A"/>
    <w:rsid w:val="00DF2947"/>
    <w:rsid w:val="00DF390B"/>
    <w:rsid w:val="00DF5588"/>
    <w:rsid w:val="00DF6D32"/>
    <w:rsid w:val="00E03D74"/>
    <w:rsid w:val="00E12665"/>
    <w:rsid w:val="00E129A7"/>
    <w:rsid w:val="00E2704B"/>
    <w:rsid w:val="00E33639"/>
    <w:rsid w:val="00E33BD4"/>
    <w:rsid w:val="00E37E5C"/>
    <w:rsid w:val="00E532AE"/>
    <w:rsid w:val="00E61B00"/>
    <w:rsid w:val="00E80339"/>
    <w:rsid w:val="00E8083D"/>
    <w:rsid w:val="00EA7CC7"/>
    <w:rsid w:val="00EB396B"/>
    <w:rsid w:val="00EB594E"/>
    <w:rsid w:val="00F03FCF"/>
    <w:rsid w:val="00F044E1"/>
    <w:rsid w:val="00F225F6"/>
    <w:rsid w:val="00F252C3"/>
    <w:rsid w:val="00F35A92"/>
    <w:rsid w:val="00F37AA6"/>
    <w:rsid w:val="00F4070D"/>
    <w:rsid w:val="00F42421"/>
    <w:rsid w:val="00F45AE2"/>
    <w:rsid w:val="00F46745"/>
    <w:rsid w:val="00F64EE9"/>
    <w:rsid w:val="00F65BF4"/>
    <w:rsid w:val="00F70F29"/>
    <w:rsid w:val="00F80760"/>
    <w:rsid w:val="00F868EA"/>
    <w:rsid w:val="00FB5B8E"/>
    <w:rsid w:val="00FC32AF"/>
    <w:rsid w:val="00FE1425"/>
    <w:rsid w:val="00FF0E6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59917D2"/>
  <w15:docId w15:val="{686FFA8F-06DC-4E35-B14C-516956D15A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Gill Sans" w:eastAsia="Gill Sans" w:hAnsi="Gill Sans" w:cs="Gill Sans"/>
        <w:color w:val="0D0D0D"/>
        <w:sz w:val="22"/>
        <w:szCs w:val="22"/>
        <w:lang w:val="en-US" w:eastAsia="en-US" w:bidi="ar-SA"/>
      </w:rPr>
    </w:rPrDefault>
    <w:pPrDefault>
      <w:pPr>
        <w:spacing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outlineLvl w:val="0"/>
    </w:pPr>
    <w:rPr>
      <w:rFonts w:ascii="Calibri" w:eastAsia="Calibri" w:hAnsi="Calibri" w:cs="Calibri"/>
      <w:b/>
      <w:color w:val="335B8A"/>
      <w:sz w:val="32"/>
      <w:szCs w:val="32"/>
    </w:rPr>
  </w:style>
  <w:style w:type="paragraph" w:styleId="Heading2">
    <w:name w:val="heading 2"/>
    <w:basedOn w:val="Normal"/>
    <w:next w:val="Normal"/>
    <w:uiPriority w:val="9"/>
    <w:unhideWhenUsed/>
    <w:qFormat/>
    <w:pPr>
      <w:keepNext/>
      <w:keepLines/>
      <w:spacing w:before="40"/>
      <w:outlineLvl w:val="1"/>
    </w:pPr>
    <w:rPr>
      <w:b/>
      <w:color w:val="BA0C2F"/>
      <w:sz w:val="24"/>
      <w:szCs w:val="24"/>
    </w:rPr>
  </w:style>
  <w:style w:type="paragraph" w:styleId="Heading3">
    <w:name w:val="heading 3"/>
    <w:basedOn w:val="Normal"/>
    <w:next w:val="Normal"/>
    <w:uiPriority w:val="9"/>
    <w:unhideWhenUsed/>
    <w:qFormat/>
    <w:pPr>
      <w:keepNext/>
      <w:keepLines/>
      <w:spacing w:before="240" w:after="240"/>
      <w:outlineLvl w:val="2"/>
    </w:pPr>
    <w:rPr>
      <w:color w:val="0067B9"/>
      <w:sz w:val="24"/>
      <w:szCs w:val="24"/>
    </w:rPr>
  </w:style>
  <w:style w:type="paragraph" w:styleId="Heading4">
    <w:name w:val="heading 4"/>
    <w:basedOn w:val="Normal"/>
    <w:next w:val="Normal"/>
    <w:uiPriority w:val="9"/>
    <w:unhideWhenUsed/>
    <w:qFormat/>
    <w:pPr>
      <w:outlineLvl w:val="3"/>
    </w:pPr>
    <w:rPr>
      <w:b/>
    </w:rPr>
  </w:style>
  <w:style w:type="paragraph" w:styleId="Heading5">
    <w:name w:val="heading 5"/>
    <w:basedOn w:val="Normal"/>
    <w:next w:val="Normal"/>
    <w:uiPriority w:val="9"/>
    <w:unhideWhenUsed/>
    <w:qFormat/>
    <w:pPr>
      <w:keepNext/>
      <w:keepLines/>
      <w:spacing w:after="0"/>
      <w:outlineLvl w:val="4"/>
    </w:pPr>
    <w:rPr>
      <w:rFonts w:ascii="Caveat" w:eastAsia="Caveat" w:hAnsi="Caveat" w:cs="Caveat"/>
      <w:i/>
      <w:color w:val="0000FF"/>
      <w:sz w:val="28"/>
      <w:szCs w:val="28"/>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120"/>
    </w:pPr>
    <w:rPr>
      <w:b/>
      <w:color w:val="BA0C2F"/>
      <w:sz w:val="44"/>
      <w:szCs w:val="44"/>
    </w:rPr>
  </w:style>
  <w:style w:type="paragraph" w:styleId="Subtitle">
    <w:name w:val="Subtitle"/>
    <w:basedOn w:val="Normal"/>
    <w:next w:val="Normal"/>
    <w:uiPriority w:val="11"/>
    <w:qFormat/>
    <w:pPr>
      <w:keepNext/>
      <w:keepLines/>
      <w:spacing w:after="0"/>
      <w:jc w:val="center"/>
    </w:pPr>
    <w:rPr>
      <w:rFonts w:ascii="Caveat" w:eastAsia="Caveat" w:hAnsi="Caveat" w:cs="Caveat"/>
      <w:color w:val="0000FF"/>
      <w:sz w:val="28"/>
      <w:szCs w:val="28"/>
    </w:rPr>
  </w:style>
  <w:style w:type="table" w:customStyle="1" w:styleId="a">
    <w:basedOn w:val="TableNormal"/>
    <w:pPr>
      <w:spacing w:after="0"/>
    </w:pPr>
    <w:rPr>
      <w:color w:val="000000"/>
    </w:rPr>
    <w:tblPr>
      <w:tblStyleRowBandSize w:val="1"/>
      <w:tblStyleColBandSize w:val="1"/>
      <w:tblCellMar>
        <w:left w:w="115" w:type="dxa"/>
        <w:right w:w="115" w:type="dxa"/>
      </w:tblCellMar>
    </w:tblPr>
    <w:tcPr>
      <w:shd w:val="clear" w:color="auto" w:fill="E8E7E7"/>
    </w:tcPr>
  </w:style>
  <w:style w:type="table" w:customStyle="1" w:styleId="a0">
    <w:basedOn w:val="TableNormal"/>
    <w:pPr>
      <w:spacing w:after="0"/>
    </w:pPr>
    <w:rPr>
      <w:color w:val="000000"/>
    </w:rPr>
    <w:tblPr>
      <w:tblStyleRowBandSize w:val="1"/>
      <w:tblStyleColBandSize w:val="1"/>
      <w:tblCellMar>
        <w:left w:w="115" w:type="dxa"/>
        <w:right w:w="115" w:type="dxa"/>
      </w:tblCellMar>
    </w:tblPr>
    <w:tcPr>
      <w:shd w:val="clear" w:color="auto" w:fill="E8E7E7"/>
    </w:tcPr>
  </w:style>
  <w:style w:type="table" w:customStyle="1" w:styleId="a1">
    <w:basedOn w:val="TableNormal"/>
    <w:pPr>
      <w:spacing w:after="0"/>
    </w:pPr>
    <w:rPr>
      <w:color w:val="000000"/>
    </w:rPr>
    <w:tblPr>
      <w:tblStyleRowBandSize w:val="1"/>
      <w:tblStyleColBandSize w:val="1"/>
      <w:tblCellMar>
        <w:left w:w="115" w:type="dxa"/>
        <w:right w:w="115" w:type="dxa"/>
      </w:tblCellMar>
    </w:tblPr>
    <w:tcPr>
      <w:shd w:val="clear" w:color="auto" w:fill="E8E7E7"/>
    </w:tc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pPr>
      <w:spacing w:after="0"/>
    </w:pPr>
    <w:rPr>
      <w:color w:val="000000"/>
    </w:rPr>
    <w:tblPr>
      <w:tblStyleRowBandSize w:val="1"/>
      <w:tblStyleColBandSize w:val="1"/>
      <w:tblCellMar>
        <w:left w:w="115" w:type="dxa"/>
        <w:right w:w="115" w:type="dxa"/>
      </w:tblCellMar>
    </w:tblPr>
    <w:tcPr>
      <w:shd w:val="clear" w:color="auto" w:fill="E8E7E7"/>
    </w:tcPr>
  </w:style>
  <w:style w:type="table" w:customStyle="1" w:styleId="a4">
    <w:basedOn w:val="TableNormal"/>
    <w:pPr>
      <w:spacing w:after="0"/>
    </w:pPr>
    <w:rPr>
      <w:color w:val="000000"/>
    </w:rPr>
    <w:tblPr>
      <w:tblStyleRowBandSize w:val="1"/>
      <w:tblStyleColBandSize w:val="1"/>
      <w:tblCellMar>
        <w:left w:w="115" w:type="dxa"/>
        <w:right w:w="115" w:type="dxa"/>
      </w:tblCellMar>
    </w:tblPr>
    <w:tcPr>
      <w:shd w:val="clear" w:color="auto" w:fill="E8E7E7"/>
    </w:tcPr>
  </w:style>
  <w:style w:type="table" w:customStyle="1" w:styleId="a5">
    <w:basedOn w:val="TableNormal"/>
    <w:pPr>
      <w:spacing w:after="0"/>
    </w:pPr>
    <w:rPr>
      <w:color w:val="000000"/>
    </w:rPr>
    <w:tblPr>
      <w:tblStyleRowBandSize w:val="1"/>
      <w:tblStyleColBandSize w:val="1"/>
      <w:tblCellMar>
        <w:left w:w="115" w:type="dxa"/>
        <w:right w:w="115" w:type="dxa"/>
      </w:tblCellMar>
    </w:tblPr>
    <w:tcPr>
      <w:shd w:val="clear" w:color="auto" w:fill="E8E7E7"/>
    </w:tcPr>
  </w:style>
  <w:style w:type="table" w:customStyle="1" w:styleId="a6">
    <w:basedOn w:val="TableNormal"/>
    <w:pPr>
      <w:spacing w:after="0"/>
    </w:pPr>
    <w:rPr>
      <w:color w:val="000000"/>
    </w:rPr>
    <w:tblPr>
      <w:tblStyleRowBandSize w:val="1"/>
      <w:tblStyleColBandSize w:val="1"/>
      <w:tblCellMar>
        <w:left w:w="115" w:type="dxa"/>
        <w:right w:w="115" w:type="dxa"/>
      </w:tblCellMar>
    </w:tblPr>
    <w:tcPr>
      <w:shd w:val="clear" w:color="auto" w:fill="E8E7E7"/>
    </w:tcPr>
  </w:style>
  <w:style w:type="table" w:customStyle="1" w:styleId="a7">
    <w:basedOn w:val="TableNormal"/>
    <w:pPr>
      <w:spacing w:after="0"/>
    </w:pPr>
    <w:rPr>
      <w:color w:val="000000"/>
    </w:rPr>
    <w:tblPr>
      <w:tblStyleRowBandSize w:val="1"/>
      <w:tblStyleColBandSize w:val="1"/>
      <w:tblCellMar>
        <w:left w:w="115" w:type="dxa"/>
        <w:right w:w="115" w:type="dxa"/>
      </w:tblCellMar>
    </w:tblPr>
    <w:tcPr>
      <w:shd w:val="clear" w:color="auto" w:fill="E8E7E7"/>
    </w:tcPr>
  </w:style>
  <w:style w:type="table" w:customStyle="1" w:styleId="a8">
    <w:basedOn w:val="TableNormal"/>
    <w:pPr>
      <w:spacing w:after="0"/>
    </w:pPr>
    <w:rPr>
      <w:color w:val="000000"/>
    </w:rPr>
    <w:tblPr>
      <w:tblStyleRowBandSize w:val="1"/>
      <w:tblStyleColBandSize w:val="1"/>
      <w:tblCellMar>
        <w:left w:w="115" w:type="dxa"/>
        <w:right w:w="115" w:type="dxa"/>
      </w:tblCellMar>
    </w:tblPr>
    <w:tcPr>
      <w:shd w:val="clear" w:color="auto" w:fill="E8E7E7"/>
    </w:tcPr>
  </w:style>
  <w:style w:type="table" w:customStyle="1" w:styleId="a9">
    <w:basedOn w:val="TableNormal"/>
    <w:pPr>
      <w:spacing w:after="0"/>
    </w:pPr>
    <w:rPr>
      <w:color w:val="000000"/>
    </w:rPr>
    <w:tblPr>
      <w:tblStyleRowBandSize w:val="1"/>
      <w:tblStyleColBandSize w:val="1"/>
      <w:tblCellMar>
        <w:left w:w="115" w:type="dxa"/>
        <w:right w:w="115" w:type="dxa"/>
      </w:tblCellMar>
    </w:tblPr>
    <w:tcPr>
      <w:shd w:val="clear" w:color="auto" w:fill="E8E7E7"/>
    </w:tcPr>
  </w:style>
  <w:style w:type="table" w:customStyle="1" w:styleId="aa">
    <w:basedOn w:val="TableNormal"/>
    <w:pPr>
      <w:spacing w:after="0"/>
    </w:pPr>
    <w:rPr>
      <w:color w:val="000000"/>
    </w:rPr>
    <w:tblPr>
      <w:tblStyleRowBandSize w:val="1"/>
      <w:tblStyleColBandSize w:val="1"/>
      <w:tblCellMar>
        <w:left w:w="115" w:type="dxa"/>
        <w:right w:w="115" w:type="dxa"/>
      </w:tblCellMar>
    </w:tblPr>
    <w:tcPr>
      <w:shd w:val="clear" w:color="auto" w:fill="E8E7E7"/>
    </w:tcPr>
  </w:style>
  <w:style w:type="table" w:customStyle="1" w:styleId="ab">
    <w:basedOn w:val="TableNormal"/>
    <w:pPr>
      <w:spacing w:after="0"/>
    </w:pPr>
    <w:rPr>
      <w:color w:val="000000"/>
    </w:rPr>
    <w:tblPr>
      <w:tblStyleRowBandSize w:val="1"/>
      <w:tblStyleColBandSize w:val="1"/>
      <w:tblCellMar>
        <w:left w:w="115" w:type="dxa"/>
        <w:right w:w="115" w:type="dxa"/>
      </w:tblCellMar>
    </w:tblPr>
    <w:tcPr>
      <w:shd w:val="clear" w:color="auto" w:fill="E8E7E7"/>
    </w:tcPr>
  </w:style>
  <w:style w:type="table" w:customStyle="1" w:styleId="ac">
    <w:basedOn w:val="TableNormal"/>
    <w:pPr>
      <w:spacing w:after="0"/>
    </w:pPr>
    <w:rPr>
      <w:color w:val="000000"/>
    </w:rPr>
    <w:tblPr>
      <w:tblStyleRowBandSize w:val="1"/>
      <w:tblStyleColBandSize w:val="1"/>
      <w:tblCellMar>
        <w:left w:w="115" w:type="dxa"/>
        <w:right w:w="115" w:type="dxa"/>
      </w:tblCellMar>
    </w:tblPr>
    <w:tcPr>
      <w:shd w:val="clear" w:color="auto" w:fill="E8E7E7"/>
    </w:tcPr>
  </w:style>
  <w:style w:type="table" w:customStyle="1" w:styleId="ad">
    <w:basedOn w:val="TableNormal"/>
    <w:pPr>
      <w:spacing w:after="0"/>
    </w:pPr>
    <w:rPr>
      <w:color w:val="000000"/>
    </w:rPr>
    <w:tblPr>
      <w:tblStyleRowBandSize w:val="1"/>
      <w:tblStyleColBandSize w:val="1"/>
      <w:tblCellMar>
        <w:left w:w="115" w:type="dxa"/>
        <w:right w:w="115" w:type="dxa"/>
      </w:tblCellMar>
    </w:tblPr>
    <w:tcPr>
      <w:shd w:val="clear" w:color="auto" w:fill="E8E7E7"/>
    </w:tcPr>
  </w:style>
  <w:style w:type="table" w:customStyle="1" w:styleId="ae">
    <w:basedOn w:val="TableNormal"/>
    <w:pPr>
      <w:spacing w:after="0"/>
    </w:pPr>
    <w:rPr>
      <w:color w:val="000000"/>
    </w:rPr>
    <w:tblPr>
      <w:tblStyleRowBandSize w:val="1"/>
      <w:tblStyleColBandSize w:val="1"/>
      <w:tblCellMar>
        <w:left w:w="115" w:type="dxa"/>
        <w:right w:w="115" w:type="dxa"/>
      </w:tblCellMar>
    </w:tblPr>
    <w:tcPr>
      <w:shd w:val="clear" w:color="auto" w:fill="E8E7E7"/>
    </w:tcPr>
  </w:style>
  <w:style w:type="table" w:customStyle="1" w:styleId="af">
    <w:basedOn w:val="TableNormal"/>
    <w:pPr>
      <w:spacing w:after="0"/>
    </w:pPr>
    <w:rPr>
      <w:color w:val="000000"/>
    </w:rPr>
    <w:tblPr>
      <w:tblStyleRowBandSize w:val="1"/>
      <w:tblStyleColBandSize w:val="1"/>
      <w:tblCellMar>
        <w:left w:w="115" w:type="dxa"/>
        <w:right w:w="115" w:type="dxa"/>
      </w:tblCellMar>
    </w:tblPr>
    <w:tcPr>
      <w:shd w:val="clear" w:color="auto" w:fill="E8E7E7"/>
    </w:tcPr>
  </w:style>
  <w:style w:type="table" w:customStyle="1" w:styleId="af0">
    <w:basedOn w:val="TableNormal"/>
    <w:pPr>
      <w:spacing w:after="0"/>
    </w:pPr>
    <w:rPr>
      <w:color w:val="000000"/>
    </w:rPr>
    <w:tblPr>
      <w:tblStyleRowBandSize w:val="1"/>
      <w:tblStyleColBandSize w:val="1"/>
      <w:tblCellMar>
        <w:left w:w="115" w:type="dxa"/>
        <w:right w:w="115" w:type="dxa"/>
      </w:tblCellMar>
    </w:tblPr>
    <w:tcPr>
      <w:shd w:val="clear" w:color="auto" w:fill="E8E7E7"/>
    </w:tcPr>
  </w:style>
  <w:style w:type="table" w:customStyle="1" w:styleId="af1">
    <w:basedOn w:val="TableNormal"/>
    <w:pPr>
      <w:spacing w:after="0"/>
    </w:pPr>
    <w:rPr>
      <w:color w:val="000000"/>
    </w:rPr>
    <w:tblPr>
      <w:tblStyleRowBandSize w:val="1"/>
      <w:tblStyleColBandSize w:val="1"/>
      <w:tblCellMar>
        <w:left w:w="115" w:type="dxa"/>
        <w:right w:w="115" w:type="dxa"/>
      </w:tblCellMar>
    </w:tblPr>
    <w:tcPr>
      <w:shd w:val="clear" w:color="auto" w:fill="E8E7E7"/>
    </w:tcPr>
  </w:style>
  <w:style w:type="table" w:customStyle="1" w:styleId="af2">
    <w:basedOn w:val="TableNormal"/>
    <w:pPr>
      <w:spacing w:after="0"/>
    </w:pPr>
    <w:rPr>
      <w:color w:val="000000"/>
    </w:rPr>
    <w:tblPr>
      <w:tblStyleRowBandSize w:val="1"/>
      <w:tblStyleColBandSize w:val="1"/>
      <w:tblCellMar>
        <w:left w:w="115" w:type="dxa"/>
        <w:right w:w="115" w:type="dxa"/>
      </w:tblCellMar>
    </w:tblPr>
    <w:tcPr>
      <w:shd w:val="clear" w:color="auto" w:fill="E8E7E7"/>
    </w:tcPr>
  </w:style>
  <w:style w:type="table" w:customStyle="1" w:styleId="af3">
    <w:basedOn w:val="TableNormal"/>
    <w:pPr>
      <w:spacing w:after="0"/>
    </w:pPr>
    <w:rPr>
      <w:color w:val="000000"/>
    </w:rPr>
    <w:tblPr>
      <w:tblStyleRowBandSize w:val="1"/>
      <w:tblStyleColBandSize w:val="1"/>
      <w:tblCellMar>
        <w:left w:w="115" w:type="dxa"/>
        <w:right w:w="115" w:type="dxa"/>
      </w:tblCellMar>
    </w:tblPr>
    <w:tcPr>
      <w:shd w:val="clear" w:color="auto" w:fill="E8E7E7"/>
    </w:tcPr>
  </w:style>
  <w:style w:type="table" w:customStyle="1" w:styleId="af4">
    <w:basedOn w:val="TableNormal"/>
    <w:pPr>
      <w:spacing w:after="0"/>
    </w:pPr>
    <w:rPr>
      <w:color w:val="000000"/>
    </w:rPr>
    <w:tblPr>
      <w:tblStyleRowBandSize w:val="1"/>
      <w:tblStyleColBandSize w:val="1"/>
      <w:tblCellMar>
        <w:left w:w="115" w:type="dxa"/>
        <w:right w:w="115" w:type="dxa"/>
      </w:tblCellMar>
    </w:tblPr>
    <w:tcPr>
      <w:shd w:val="clear" w:color="auto" w:fill="E8E7E7"/>
    </w:tcPr>
  </w:style>
  <w:style w:type="table" w:customStyle="1" w:styleId="af5">
    <w:basedOn w:val="TableNormal"/>
    <w:pPr>
      <w:spacing w:after="0"/>
    </w:pPr>
    <w:rPr>
      <w:color w:val="000000"/>
    </w:rPr>
    <w:tblPr>
      <w:tblStyleRowBandSize w:val="1"/>
      <w:tblStyleColBandSize w:val="1"/>
      <w:tblCellMar>
        <w:left w:w="115" w:type="dxa"/>
        <w:right w:w="115" w:type="dxa"/>
      </w:tblCellMar>
    </w:tblPr>
    <w:tcPr>
      <w:shd w:val="clear" w:color="auto" w:fill="E8E7E7"/>
    </w:tcPr>
  </w:style>
  <w:style w:type="table" w:customStyle="1" w:styleId="af6">
    <w:basedOn w:val="TableNormal"/>
    <w:tblPr>
      <w:tblStyleRowBandSize w:val="1"/>
      <w:tblStyleColBandSize w:val="1"/>
      <w:tblCellMar>
        <w:top w:w="100" w:type="dxa"/>
        <w:left w:w="100" w:type="dxa"/>
        <w:bottom w:w="100" w:type="dxa"/>
        <w:right w:w="100" w:type="dxa"/>
      </w:tblCellMar>
    </w:tblPr>
  </w:style>
  <w:style w:type="table" w:customStyle="1" w:styleId="af7">
    <w:basedOn w:val="TableNormal"/>
    <w:pPr>
      <w:spacing w:after="0"/>
    </w:pPr>
    <w:rPr>
      <w:color w:val="000000"/>
    </w:rPr>
    <w:tblPr>
      <w:tblStyleRowBandSize w:val="1"/>
      <w:tblStyleColBandSize w:val="1"/>
      <w:tblCellMar>
        <w:left w:w="115" w:type="dxa"/>
        <w:right w:w="115" w:type="dxa"/>
      </w:tblCellMar>
    </w:tblPr>
    <w:tcPr>
      <w:shd w:val="clear" w:color="auto" w:fill="E8E7E7"/>
    </w:tcPr>
  </w:style>
  <w:style w:type="table" w:customStyle="1" w:styleId="af8">
    <w:basedOn w:val="TableNormal"/>
    <w:pPr>
      <w:spacing w:after="0"/>
    </w:pPr>
    <w:rPr>
      <w:color w:val="000000"/>
    </w:rPr>
    <w:tblPr>
      <w:tblStyleRowBandSize w:val="1"/>
      <w:tblStyleColBandSize w:val="1"/>
      <w:tblCellMar>
        <w:left w:w="115" w:type="dxa"/>
        <w:right w:w="115" w:type="dxa"/>
      </w:tblCellMar>
    </w:tblPr>
    <w:tcPr>
      <w:shd w:val="clear" w:color="auto" w:fill="E8E7E7"/>
    </w:tcPr>
  </w:style>
  <w:style w:type="table" w:customStyle="1" w:styleId="af9">
    <w:basedOn w:val="TableNormal"/>
    <w:tblPr>
      <w:tblStyleRowBandSize w:val="1"/>
      <w:tblStyleColBandSize w:val="1"/>
      <w:tblCellMar>
        <w:top w:w="100" w:type="dxa"/>
        <w:left w:w="100" w:type="dxa"/>
        <w:bottom w:w="100" w:type="dxa"/>
        <w:right w:w="100" w:type="dxa"/>
      </w:tblCellMar>
    </w:tblPr>
  </w:style>
  <w:style w:type="table" w:customStyle="1" w:styleId="afa">
    <w:basedOn w:val="TableNormal"/>
    <w:tblPr>
      <w:tblStyleRowBandSize w:val="1"/>
      <w:tblStyleColBandSize w:val="1"/>
      <w:tblCellMar>
        <w:top w:w="100" w:type="dxa"/>
        <w:left w:w="100" w:type="dxa"/>
        <w:bottom w:w="100" w:type="dxa"/>
        <w:right w:w="100" w:type="dxa"/>
      </w:tblCellMar>
    </w:tblPr>
  </w:style>
  <w:style w:type="table" w:customStyle="1" w:styleId="afb">
    <w:basedOn w:val="TableNormal"/>
    <w:tblPr>
      <w:tblStyleRowBandSize w:val="1"/>
      <w:tblStyleColBandSize w:val="1"/>
      <w:tblCellMar>
        <w:top w:w="100" w:type="dxa"/>
        <w:left w:w="100" w:type="dxa"/>
        <w:bottom w:w="100" w:type="dxa"/>
        <w:right w:w="100" w:type="dxa"/>
      </w:tblCellMar>
    </w:tblPr>
  </w:style>
  <w:style w:type="table" w:customStyle="1" w:styleId="afc">
    <w:basedOn w:val="TableNormal"/>
    <w:tblPr>
      <w:tblStyleRowBandSize w:val="1"/>
      <w:tblStyleColBandSize w:val="1"/>
      <w:tblCellMar>
        <w:top w:w="100" w:type="dxa"/>
        <w:left w:w="100" w:type="dxa"/>
        <w:bottom w:w="100" w:type="dxa"/>
        <w:right w:w="100" w:type="dxa"/>
      </w:tblCellMar>
    </w:tblPr>
  </w:style>
  <w:style w:type="table" w:customStyle="1" w:styleId="afd">
    <w:basedOn w:val="TableNormal"/>
    <w:tblPr>
      <w:tblStyleRowBandSize w:val="1"/>
      <w:tblStyleColBandSize w:val="1"/>
      <w:tblCellMar>
        <w:top w:w="100" w:type="dxa"/>
        <w:left w:w="100" w:type="dxa"/>
        <w:bottom w:w="100" w:type="dxa"/>
        <w:right w:w="100" w:type="dxa"/>
      </w:tblCellMar>
    </w:tblPr>
  </w:style>
  <w:style w:type="table" w:customStyle="1" w:styleId="afe">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EF74D7"/>
    <w:rPr>
      <w:b/>
      <w:bCs/>
    </w:rPr>
  </w:style>
  <w:style w:type="character" w:customStyle="1" w:styleId="CommentSubjectChar">
    <w:name w:val="Comment Subject Char"/>
    <w:basedOn w:val="CommentTextChar"/>
    <w:link w:val="CommentSubject"/>
    <w:uiPriority w:val="99"/>
    <w:semiHidden/>
    <w:rsid w:val="00EF74D7"/>
    <w:rPr>
      <w:b/>
      <w:bCs/>
      <w:sz w:val="20"/>
      <w:szCs w:val="20"/>
    </w:rPr>
  </w:style>
  <w:style w:type="paragraph" w:styleId="ListParagraph">
    <w:name w:val="List Paragraph"/>
    <w:basedOn w:val="Normal"/>
    <w:uiPriority w:val="34"/>
    <w:qFormat/>
    <w:rsid w:val="00340E9F"/>
    <w:pPr>
      <w:ind w:left="720"/>
      <w:contextualSpacing/>
    </w:pPr>
  </w:style>
  <w:style w:type="character" w:styleId="Hyperlink">
    <w:name w:val="Hyperlink"/>
    <w:basedOn w:val="DefaultParagraphFont"/>
    <w:uiPriority w:val="99"/>
    <w:unhideWhenUsed/>
    <w:rsid w:val="004846C9"/>
    <w:rPr>
      <w:color w:val="0000FF" w:themeColor="hyperlink"/>
      <w:u w:val="single"/>
    </w:rPr>
  </w:style>
  <w:style w:type="character" w:customStyle="1" w:styleId="UnresolvedMention1">
    <w:name w:val="Unresolved Mention1"/>
    <w:basedOn w:val="DefaultParagraphFont"/>
    <w:uiPriority w:val="99"/>
    <w:semiHidden/>
    <w:unhideWhenUsed/>
    <w:rsid w:val="004846C9"/>
    <w:rPr>
      <w:color w:val="605E5C"/>
      <w:shd w:val="clear" w:color="auto" w:fill="E1DFDD"/>
    </w:rPr>
  </w:style>
  <w:style w:type="table" w:customStyle="1" w:styleId="aff">
    <w:basedOn w:val="TableNormal"/>
    <w:pPr>
      <w:spacing w:after="0"/>
    </w:pPr>
    <w:rPr>
      <w:color w:val="000000"/>
    </w:rPr>
    <w:tblPr>
      <w:tblStyleRowBandSize w:val="1"/>
      <w:tblStyleColBandSize w:val="1"/>
      <w:tblCellMar>
        <w:left w:w="115" w:type="dxa"/>
        <w:right w:w="115" w:type="dxa"/>
      </w:tblCellMar>
    </w:tblPr>
    <w:tcPr>
      <w:shd w:val="clear" w:color="auto" w:fill="E8E7E7"/>
    </w:tcPr>
  </w:style>
  <w:style w:type="table" w:customStyle="1" w:styleId="aff0">
    <w:basedOn w:val="TableNormal"/>
    <w:pPr>
      <w:spacing w:after="0"/>
    </w:pPr>
    <w:rPr>
      <w:color w:val="000000"/>
    </w:rPr>
    <w:tblPr>
      <w:tblStyleRowBandSize w:val="1"/>
      <w:tblStyleColBandSize w:val="1"/>
      <w:tblCellMar>
        <w:left w:w="115" w:type="dxa"/>
        <w:right w:w="115" w:type="dxa"/>
      </w:tblCellMar>
    </w:tblPr>
    <w:tcPr>
      <w:shd w:val="clear" w:color="auto" w:fill="E8E7E7"/>
    </w:tcPr>
  </w:style>
  <w:style w:type="table" w:customStyle="1" w:styleId="aff1">
    <w:basedOn w:val="TableNormal"/>
    <w:pPr>
      <w:spacing w:after="0"/>
    </w:pPr>
    <w:rPr>
      <w:color w:val="000000"/>
    </w:rPr>
    <w:tblPr>
      <w:tblStyleRowBandSize w:val="1"/>
      <w:tblStyleColBandSize w:val="1"/>
      <w:tblCellMar>
        <w:left w:w="115" w:type="dxa"/>
        <w:right w:w="115" w:type="dxa"/>
      </w:tblCellMar>
    </w:tblPr>
    <w:tcPr>
      <w:shd w:val="clear" w:color="auto" w:fill="E8E7E7"/>
    </w:tcPr>
  </w:style>
  <w:style w:type="table" w:customStyle="1" w:styleId="aff2">
    <w:basedOn w:val="TableNormal"/>
    <w:tblPr>
      <w:tblStyleRowBandSize w:val="1"/>
      <w:tblStyleColBandSize w:val="1"/>
      <w:tblCellMar>
        <w:top w:w="100" w:type="dxa"/>
        <w:left w:w="100" w:type="dxa"/>
        <w:bottom w:w="100" w:type="dxa"/>
        <w:right w:w="100" w:type="dxa"/>
      </w:tblCellMar>
    </w:tblPr>
  </w:style>
  <w:style w:type="table" w:customStyle="1" w:styleId="aff3">
    <w:basedOn w:val="TableNormal"/>
    <w:pPr>
      <w:spacing w:after="0"/>
    </w:pPr>
    <w:rPr>
      <w:color w:val="000000"/>
    </w:rPr>
    <w:tblPr>
      <w:tblStyleRowBandSize w:val="1"/>
      <w:tblStyleColBandSize w:val="1"/>
      <w:tblCellMar>
        <w:top w:w="100" w:type="dxa"/>
        <w:left w:w="100" w:type="dxa"/>
        <w:bottom w:w="100" w:type="dxa"/>
        <w:right w:w="100" w:type="dxa"/>
      </w:tblCellMar>
    </w:tblPr>
    <w:tcPr>
      <w:shd w:val="clear" w:color="auto" w:fill="E8E7E7"/>
    </w:tcPr>
  </w:style>
  <w:style w:type="table" w:customStyle="1" w:styleId="aff4">
    <w:basedOn w:val="TableNormal"/>
    <w:pPr>
      <w:spacing w:after="0"/>
    </w:pPr>
    <w:rPr>
      <w:color w:val="000000"/>
    </w:rPr>
    <w:tblPr>
      <w:tblStyleRowBandSize w:val="1"/>
      <w:tblStyleColBandSize w:val="1"/>
      <w:tblCellMar>
        <w:left w:w="115" w:type="dxa"/>
        <w:right w:w="115" w:type="dxa"/>
      </w:tblCellMar>
    </w:tblPr>
    <w:tcPr>
      <w:shd w:val="clear" w:color="auto" w:fill="E8E7E7"/>
    </w:tcPr>
  </w:style>
  <w:style w:type="table" w:customStyle="1" w:styleId="aff5">
    <w:basedOn w:val="TableNormal"/>
    <w:pPr>
      <w:spacing w:after="0"/>
    </w:pPr>
    <w:rPr>
      <w:color w:val="000000"/>
    </w:rPr>
    <w:tblPr>
      <w:tblStyleRowBandSize w:val="1"/>
      <w:tblStyleColBandSize w:val="1"/>
      <w:tblCellMar>
        <w:left w:w="115" w:type="dxa"/>
        <w:right w:w="115" w:type="dxa"/>
      </w:tblCellMar>
    </w:tblPr>
    <w:tcPr>
      <w:shd w:val="clear" w:color="auto" w:fill="E8E7E7"/>
    </w:tcPr>
  </w:style>
  <w:style w:type="table" w:customStyle="1" w:styleId="aff6">
    <w:basedOn w:val="TableNormal"/>
    <w:pPr>
      <w:spacing w:after="0"/>
    </w:pPr>
    <w:rPr>
      <w:color w:val="000000"/>
    </w:rPr>
    <w:tblPr>
      <w:tblStyleRowBandSize w:val="1"/>
      <w:tblStyleColBandSize w:val="1"/>
      <w:tblCellMar>
        <w:left w:w="115" w:type="dxa"/>
        <w:right w:w="115" w:type="dxa"/>
      </w:tblCellMar>
    </w:tblPr>
    <w:tcPr>
      <w:shd w:val="clear" w:color="auto" w:fill="E8E7E7"/>
    </w:tcPr>
  </w:style>
  <w:style w:type="table" w:customStyle="1" w:styleId="aff7">
    <w:basedOn w:val="TableNormal"/>
    <w:pPr>
      <w:spacing w:after="0"/>
    </w:pPr>
    <w:rPr>
      <w:color w:val="000000"/>
    </w:rPr>
    <w:tblPr>
      <w:tblStyleRowBandSize w:val="1"/>
      <w:tblStyleColBandSize w:val="1"/>
      <w:tblCellMar>
        <w:left w:w="115" w:type="dxa"/>
        <w:right w:w="115" w:type="dxa"/>
      </w:tblCellMar>
    </w:tblPr>
    <w:tcPr>
      <w:shd w:val="clear" w:color="auto" w:fill="E8E7E7"/>
    </w:tcPr>
  </w:style>
  <w:style w:type="table" w:customStyle="1" w:styleId="aff8">
    <w:basedOn w:val="TableNormal"/>
    <w:pPr>
      <w:spacing w:after="0"/>
    </w:pPr>
    <w:rPr>
      <w:color w:val="000000"/>
    </w:rPr>
    <w:tblPr>
      <w:tblStyleRowBandSize w:val="1"/>
      <w:tblStyleColBandSize w:val="1"/>
      <w:tblCellMar>
        <w:left w:w="115" w:type="dxa"/>
        <w:right w:w="115" w:type="dxa"/>
      </w:tblCellMar>
    </w:tblPr>
    <w:tcPr>
      <w:shd w:val="clear" w:color="auto" w:fill="E8E7E7"/>
    </w:tcPr>
  </w:style>
  <w:style w:type="table" w:customStyle="1" w:styleId="aff9">
    <w:basedOn w:val="TableNormal"/>
    <w:pPr>
      <w:spacing w:after="0"/>
    </w:pPr>
    <w:rPr>
      <w:color w:val="000000"/>
    </w:rPr>
    <w:tblPr>
      <w:tblStyleRowBandSize w:val="1"/>
      <w:tblStyleColBandSize w:val="1"/>
      <w:tblCellMar>
        <w:left w:w="115" w:type="dxa"/>
        <w:right w:w="115" w:type="dxa"/>
      </w:tblCellMar>
    </w:tblPr>
    <w:tcPr>
      <w:shd w:val="clear" w:color="auto" w:fill="E8E7E7"/>
    </w:tcPr>
  </w:style>
  <w:style w:type="table" w:customStyle="1" w:styleId="affa">
    <w:basedOn w:val="TableNormal"/>
    <w:pPr>
      <w:spacing w:after="0"/>
    </w:pPr>
    <w:rPr>
      <w:color w:val="000000"/>
    </w:rPr>
    <w:tblPr>
      <w:tblStyleRowBandSize w:val="1"/>
      <w:tblStyleColBandSize w:val="1"/>
      <w:tblCellMar>
        <w:left w:w="115" w:type="dxa"/>
        <w:right w:w="115" w:type="dxa"/>
      </w:tblCellMar>
    </w:tblPr>
    <w:tcPr>
      <w:shd w:val="clear" w:color="auto" w:fill="E8E7E7"/>
    </w:tcPr>
  </w:style>
  <w:style w:type="table" w:customStyle="1" w:styleId="affb">
    <w:basedOn w:val="TableNormal"/>
    <w:pPr>
      <w:spacing w:after="0"/>
    </w:pPr>
    <w:rPr>
      <w:color w:val="000000"/>
    </w:rPr>
    <w:tblPr>
      <w:tblStyleRowBandSize w:val="1"/>
      <w:tblStyleColBandSize w:val="1"/>
      <w:tblCellMar>
        <w:left w:w="115" w:type="dxa"/>
        <w:right w:w="115" w:type="dxa"/>
      </w:tblCellMar>
    </w:tblPr>
    <w:tcPr>
      <w:shd w:val="clear" w:color="auto" w:fill="E8E7E7"/>
    </w:tcPr>
  </w:style>
  <w:style w:type="table" w:customStyle="1" w:styleId="affc">
    <w:basedOn w:val="TableNormal"/>
    <w:pPr>
      <w:spacing w:after="0"/>
    </w:pPr>
    <w:rPr>
      <w:color w:val="000000"/>
    </w:rPr>
    <w:tblPr>
      <w:tblStyleRowBandSize w:val="1"/>
      <w:tblStyleColBandSize w:val="1"/>
      <w:tblCellMar>
        <w:top w:w="100" w:type="dxa"/>
        <w:left w:w="100" w:type="dxa"/>
        <w:bottom w:w="100" w:type="dxa"/>
        <w:right w:w="100" w:type="dxa"/>
      </w:tblCellMar>
    </w:tblPr>
    <w:tcPr>
      <w:shd w:val="clear" w:color="auto" w:fill="E8E7E7"/>
    </w:tcPr>
  </w:style>
  <w:style w:type="table" w:customStyle="1" w:styleId="affd">
    <w:basedOn w:val="TableNormal"/>
    <w:pPr>
      <w:spacing w:after="0"/>
    </w:pPr>
    <w:rPr>
      <w:color w:val="000000"/>
    </w:rPr>
    <w:tblPr>
      <w:tblStyleRowBandSize w:val="1"/>
      <w:tblStyleColBandSize w:val="1"/>
      <w:tblCellMar>
        <w:top w:w="100" w:type="dxa"/>
        <w:left w:w="100" w:type="dxa"/>
        <w:bottom w:w="100" w:type="dxa"/>
        <w:right w:w="100" w:type="dxa"/>
      </w:tblCellMar>
    </w:tblPr>
    <w:tcPr>
      <w:shd w:val="clear" w:color="auto" w:fill="E8E7E7"/>
    </w:tcPr>
  </w:style>
  <w:style w:type="table" w:customStyle="1" w:styleId="affe">
    <w:basedOn w:val="TableNormal"/>
    <w:pPr>
      <w:spacing w:after="0"/>
    </w:pPr>
    <w:rPr>
      <w:color w:val="000000"/>
    </w:rPr>
    <w:tblPr>
      <w:tblStyleRowBandSize w:val="1"/>
      <w:tblStyleColBandSize w:val="1"/>
      <w:tblCellMar>
        <w:top w:w="100" w:type="dxa"/>
        <w:left w:w="100" w:type="dxa"/>
        <w:bottom w:w="100" w:type="dxa"/>
        <w:right w:w="100" w:type="dxa"/>
      </w:tblCellMar>
    </w:tblPr>
    <w:tcPr>
      <w:shd w:val="clear" w:color="auto" w:fill="E8E7E7"/>
    </w:tcPr>
  </w:style>
  <w:style w:type="table" w:customStyle="1" w:styleId="afff">
    <w:basedOn w:val="TableNormal"/>
    <w:pPr>
      <w:spacing w:after="0"/>
    </w:pPr>
    <w:rPr>
      <w:color w:val="000000"/>
    </w:rPr>
    <w:tblPr>
      <w:tblStyleRowBandSize w:val="1"/>
      <w:tblStyleColBandSize w:val="1"/>
      <w:tblCellMar>
        <w:top w:w="100" w:type="dxa"/>
        <w:left w:w="100" w:type="dxa"/>
        <w:bottom w:w="100" w:type="dxa"/>
        <w:right w:w="100" w:type="dxa"/>
      </w:tblCellMar>
    </w:tblPr>
    <w:tcPr>
      <w:shd w:val="clear" w:color="auto" w:fill="E8E7E7"/>
    </w:tcPr>
  </w:style>
  <w:style w:type="table" w:customStyle="1" w:styleId="afff0">
    <w:basedOn w:val="TableNormal"/>
    <w:pPr>
      <w:spacing w:after="0"/>
    </w:pPr>
    <w:rPr>
      <w:color w:val="000000"/>
    </w:rPr>
    <w:tblPr>
      <w:tblStyleRowBandSize w:val="1"/>
      <w:tblStyleColBandSize w:val="1"/>
      <w:tblCellMar>
        <w:top w:w="100" w:type="dxa"/>
        <w:left w:w="100" w:type="dxa"/>
        <w:bottom w:w="100" w:type="dxa"/>
        <w:right w:w="100" w:type="dxa"/>
      </w:tblCellMar>
    </w:tblPr>
    <w:tcPr>
      <w:shd w:val="clear" w:color="auto" w:fill="E8E7E7"/>
    </w:tcPr>
  </w:style>
  <w:style w:type="table" w:customStyle="1" w:styleId="afff1">
    <w:basedOn w:val="TableNormal"/>
    <w:pPr>
      <w:spacing w:after="0"/>
    </w:pPr>
    <w:rPr>
      <w:color w:val="000000"/>
    </w:rPr>
    <w:tblPr>
      <w:tblStyleRowBandSize w:val="1"/>
      <w:tblStyleColBandSize w:val="1"/>
      <w:tblCellMar>
        <w:left w:w="115" w:type="dxa"/>
        <w:right w:w="115" w:type="dxa"/>
      </w:tblCellMar>
    </w:tblPr>
    <w:tcPr>
      <w:shd w:val="clear" w:color="auto" w:fill="E8E7E7"/>
    </w:tcPr>
  </w:style>
  <w:style w:type="table" w:customStyle="1" w:styleId="afff2">
    <w:basedOn w:val="TableNormal"/>
    <w:pPr>
      <w:spacing w:after="0"/>
    </w:pPr>
    <w:rPr>
      <w:color w:val="000000"/>
    </w:rPr>
    <w:tblPr>
      <w:tblStyleRowBandSize w:val="1"/>
      <w:tblStyleColBandSize w:val="1"/>
      <w:tblCellMar>
        <w:left w:w="115" w:type="dxa"/>
        <w:right w:w="115" w:type="dxa"/>
      </w:tblCellMar>
    </w:tblPr>
    <w:tcPr>
      <w:shd w:val="clear" w:color="auto" w:fill="E8E7E7"/>
    </w:tcPr>
  </w:style>
  <w:style w:type="table" w:customStyle="1" w:styleId="afff3">
    <w:basedOn w:val="TableNormal"/>
    <w:pPr>
      <w:spacing w:after="0"/>
    </w:pPr>
    <w:rPr>
      <w:color w:val="000000"/>
    </w:rPr>
    <w:tblPr>
      <w:tblStyleRowBandSize w:val="1"/>
      <w:tblStyleColBandSize w:val="1"/>
      <w:tblCellMar>
        <w:top w:w="100" w:type="dxa"/>
        <w:left w:w="100" w:type="dxa"/>
        <w:bottom w:w="100" w:type="dxa"/>
        <w:right w:w="100" w:type="dxa"/>
      </w:tblCellMar>
    </w:tblPr>
    <w:tcPr>
      <w:shd w:val="clear" w:color="auto" w:fill="E8E7E7"/>
    </w:tcPr>
  </w:style>
  <w:style w:type="table" w:customStyle="1" w:styleId="afff4">
    <w:basedOn w:val="TableNormal"/>
    <w:pPr>
      <w:spacing w:after="0"/>
    </w:pPr>
    <w:rPr>
      <w:color w:val="000000"/>
    </w:rPr>
    <w:tblPr>
      <w:tblStyleRowBandSize w:val="1"/>
      <w:tblStyleColBandSize w:val="1"/>
      <w:tblCellMar>
        <w:top w:w="100" w:type="dxa"/>
        <w:left w:w="100" w:type="dxa"/>
        <w:bottom w:w="100" w:type="dxa"/>
        <w:right w:w="100" w:type="dxa"/>
      </w:tblCellMar>
    </w:tblPr>
    <w:tcPr>
      <w:shd w:val="clear" w:color="auto" w:fill="E8E7E7"/>
    </w:tcPr>
  </w:style>
  <w:style w:type="table" w:customStyle="1" w:styleId="afff5">
    <w:basedOn w:val="TableNormal"/>
    <w:pPr>
      <w:spacing w:after="0"/>
    </w:pPr>
    <w:rPr>
      <w:color w:val="000000"/>
    </w:rPr>
    <w:tblPr>
      <w:tblStyleRowBandSize w:val="1"/>
      <w:tblStyleColBandSize w:val="1"/>
      <w:tblCellMar>
        <w:top w:w="100" w:type="dxa"/>
        <w:left w:w="100" w:type="dxa"/>
        <w:bottom w:w="100" w:type="dxa"/>
        <w:right w:w="100" w:type="dxa"/>
      </w:tblCellMar>
    </w:tblPr>
    <w:tcPr>
      <w:shd w:val="clear" w:color="auto" w:fill="E8E7E7"/>
    </w:tcPr>
  </w:style>
  <w:style w:type="table" w:customStyle="1" w:styleId="afff6">
    <w:basedOn w:val="TableNormal"/>
    <w:pPr>
      <w:spacing w:after="0"/>
    </w:pPr>
    <w:rPr>
      <w:color w:val="000000"/>
    </w:rPr>
    <w:tblPr>
      <w:tblStyleRowBandSize w:val="1"/>
      <w:tblStyleColBandSize w:val="1"/>
      <w:tblCellMar>
        <w:left w:w="115" w:type="dxa"/>
        <w:right w:w="115" w:type="dxa"/>
      </w:tblCellMar>
    </w:tblPr>
    <w:tcPr>
      <w:shd w:val="clear" w:color="auto" w:fill="E8E7E7"/>
    </w:tcPr>
  </w:style>
  <w:style w:type="table" w:customStyle="1" w:styleId="afff7">
    <w:basedOn w:val="TableNormal"/>
    <w:pPr>
      <w:spacing w:after="0"/>
    </w:pPr>
    <w:rPr>
      <w:color w:val="000000"/>
    </w:rPr>
    <w:tblPr>
      <w:tblStyleRowBandSize w:val="1"/>
      <w:tblStyleColBandSize w:val="1"/>
      <w:tblCellMar>
        <w:top w:w="100" w:type="dxa"/>
        <w:left w:w="100" w:type="dxa"/>
        <w:bottom w:w="100" w:type="dxa"/>
        <w:right w:w="100" w:type="dxa"/>
      </w:tblCellMar>
    </w:tblPr>
    <w:tcPr>
      <w:shd w:val="clear" w:color="auto" w:fill="E8E7E7"/>
    </w:tcPr>
  </w:style>
  <w:style w:type="table" w:customStyle="1" w:styleId="afff8">
    <w:basedOn w:val="TableNormal"/>
    <w:pPr>
      <w:spacing w:after="0"/>
    </w:pPr>
    <w:rPr>
      <w:color w:val="000000"/>
    </w:rPr>
    <w:tblPr>
      <w:tblStyleRowBandSize w:val="1"/>
      <w:tblStyleColBandSize w:val="1"/>
      <w:tblCellMar>
        <w:top w:w="100" w:type="dxa"/>
        <w:left w:w="100" w:type="dxa"/>
        <w:bottom w:w="100" w:type="dxa"/>
        <w:right w:w="100" w:type="dxa"/>
      </w:tblCellMar>
    </w:tblPr>
    <w:tcPr>
      <w:shd w:val="clear" w:color="auto" w:fill="E8E7E7"/>
    </w:tcPr>
  </w:style>
  <w:style w:type="table" w:customStyle="1" w:styleId="afff9">
    <w:basedOn w:val="TableNormal"/>
    <w:pPr>
      <w:spacing w:after="0"/>
    </w:pPr>
    <w:rPr>
      <w:color w:val="000000"/>
    </w:rPr>
    <w:tblPr>
      <w:tblStyleRowBandSize w:val="1"/>
      <w:tblStyleColBandSize w:val="1"/>
      <w:tblCellMar>
        <w:top w:w="100" w:type="dxa"/>
        <w:left w:w="100" w:type="dxa"/>
        <w:bottom w:w="100" w:type="dxa"/>
        <w:right w:w="100" w:type="dxa"/>
      </w:tblCellMar>
    </w:tblPr>
    <w:tcPr>
      <w:shd w:val="clear" w:color="auto" w:fill="E8E7E7"/>
    </w:tcPr>
  </w:style>
  <w:style w:type="table" w:customStyle="1" w:styleId="afffa">
    <w:basedOn w:val="TableNormal"/>
    <w:pPr>
      <w:spacing w:after="0"/>
    </w:pPr>
    <w:rPr>
      <w:color w:val="000000"/>
    </w:rPr>
    <w:tblPr>
      <w:tblStyleRowBandSize w:val="1"/>
      <w:tblStyleColBandSize w:val="1"/>
      <w:tblCellMar>
        <w:top w:w="100" w:type="dxa"/>
        <w:left w:w="100" w:type="dxa"/>
        <w:bottom w:w="100" w:type="dxa"/>
        <w:right w:w="100" w:type="dxa"/>
      </w:tblCellMar>
    </w:tblPr>
    <w:tcPr>
      <w:shd w:val="clear" w:color="auto" w:fill="E8E7E7"/>
    </w:tcPr>
  </w:style>
  <w:style w:type="table" w:customStyle="1" w:styleId="afffb">
    <w:basedOn w:val="TableNormal"/>
    <w:pPr>
      <w:spacing w:after="0"/>
    </w:pPr>
    <w:rPr>
      <w:color w:val="000000"/>
    </w:rPr>
    <w:tblPr>
      <w:tblStyleRowBandSize w:val="1"/>
      <w:tblStyleColBandSize w:val="1"/>
      <w:tblCellMar>
        <w:top w:w="100" w:type="dxa"/>
        <w:left w:w="100" w:type="dxa"/>
        <w:bottom w:w="100" w:type="dxa"/>
        <w:right w:w="100" w:type="dxa"/>
      </w:tblCellMar>
    </w:tblPr>
    <w:tcPr>
      <w:shd w:val="clear" w:color="auto" w:fill="E8E7E7"/>
    </w:tcPr>
  </w:style>
  <w:style w:type="table" w:customStyle="1" w:styleId="afffc">
    <w:basedOn w:val="TableNormal"/>
    <w:pPr>
      <w:spacing w:after="0"/>
    </w:pPr>
    <w:rPr>
      <w:color w:val="000000"/>
    </w:rPr>
    <w:tblPr>
      <w:tblStyleRowBandSize w:val="1"/>
      <w:tblStyleColBandSize w:val="1"/>
      <w:tblCellMar>
        <w:top w:w="100" w:type="dxa"/>
        <w:left w:w="100" w:type="dxa"/>
        <w:bottom w:w="100" w:type="dxa"/>
        <w:right w:w="100" w:type="dxa"/>
      </w:tblCellMar>
    </w:tblPr>
    <w:tcPr>
      <w:shd w:val="clear" w:color="auto" w:fill="E8E7E7"/>
    </w:tcPr>
  </w:style>
  <w:style w:type="table" w:customStyle="1" w:styleId="afffd">
    <w:basedOn w:val="TableNormal"/>
    <w:pPr>
      <w:spacing w:after="0"/>
    </w:pPr>
    <w:rPr>
      <w:color w:val="000000"/>
    </w:rPr>
    <w:tblPr>
      <w:tblStyleRowBandSize w:val="1"/>
      <w:tblStyleColBandSize w:val="1"/>
      <w:tblCellMar>
        <w:top w:w="100" w:type="dxa"/>
        <w:left w:w="100" w:type="dxa"/>
        <w:bottom w:w="100" w:type="dxa"/>
        <w:right w:w="100" w:type="dxa"/>
      </w:tblCellMar>
    </w:tblPr>
    <w:tcPr>
      <w:shd w:val="clear" w:color="auto" w:fill="E8E7E7"/>
    </w:tcPr>
  </w:style>
  <w:style w:type="table" w:customStyle="1" w:styleId="afffe">
    <w:basedOn w:val="TableNormal"/>
    <w:pPr>
      <w:spacing w:after="0"/>
    </w:pPr>
    <w:rPr>
      <w:color w:val="000000"/>
    </w:rPr>
    <w:tblPr>
      <w:tblStyleRowBandSize w:val="1"/>
      <w:tblStyleColBandSize w:val="1"/>
      <w:tblCellMar>
        <w:top w:w="100" w:type="dxa"/>
        <w:left w:w="100" w:type="dxa"/>
        <w:bottom w:w="100" w:type="dxa"/>
        <w:right w:w="100" w:type="dxa"/>
      </w:tblCellMar>
    </w:tblPr>
    <w:tcPr>
      <w:shd w:val="clear" w:color="auto" w:fill="E8E7E7"/>
    </w:tcPr>
  </w:style>
  <w:style w:type="table" w:customStyle="1" w:styleId="affff">
    <w:basedOn w:val="TableNormal"/>
    <w:pPr>
      <w:spacing w:after="0"/>
    </w:pPr>
    <w:rPr>
      <w:color w:val="000000"/>
    </w:rPr>
    <w:tblPr>
      <w:tblStyleRowBandSize w:val="1"/>
      <w:tblStyleColBandSize w:val="1"/>
      <w:tblCellMar>
        <w:left w:w="115" w:type="dxa"/>
        <w:right w:w="115" w:type="dxa"/>
      </w:tblCellMar>
    </w:tblPr>
    <w:tcPr>
      <w:shd w:val="clear" w:color="auto" w:fill="E8E7E7"/>
    </w:tcPr>
  </w:style>
  <w:style w:type="table" w:customStyle="1" w:styleId="affff0">
    <w:basedOn w:val="TableNormal"/>
    <w:pPr>
      <w:spacing w:after="0"/>
    </w:pPr>
    <w:rPr>
      <w:color w:val="000000"/>
    </w:rPr>
    <w:tblPr>
      <w:tblStyleRowBandSize w:val="1"/>
      <w:tblStyleColBandSize w:val="1"/>
      <w:tblCellMar>
        <w:left w:w="115" w:type="dxa"/>
        <w:right w:w="115" w:type="dxa"/>
      </w:tblCellMar>
    </w:tblPr>
    <w:tcPr>
      <w:shd w:val="clear" w:color="auto" w:fill="E8E7E7"/>
    </w:tcPr>
  </w:style>
  <w:style w:type="table" w:customStyle="1" w:styleId="affff1">
    <w:basedOn w:val="TableNormal"/>
    <w:pPr>
      <w:spacing w:after="0"/>
    </w:pPr>
    <w:rPr>
      <w:color w:val="000000"/>
    </w:rPr>
    <w:tblPr>
      <w:tblStyleRowBandSize w:val="1"/>
      <w:tblStyleColBandSize w:val="1"/>
      <w:tblCellMar>
        <w:left w:w="115" w:type="dxa"/>
        <w:right w:w="115" w:type="dxa"/>
      </w:tblCellMar>
    </w:tblPr>
    <w:tcPr>
      <w:shd w:val="clear" w:color="auto" w:fill="E8E7E7"/>
    </w:tcPr>
  </w:style>
  <w:style w:type="table" w:customStyle="1" w:styleId="affff2">
    <w:basedOn w:val="TableNormal"/>
    <w:pPr>
      <w:spacing w:after="0"/>
    </w:pPr>
    <w:rPr>
      <w:color w:val="000000"/>
    </w:rPr>
    <w:tblPr>
      <w:tblStyleRowBandSize w:val="1"/>
      <w:tblStyleColBandSize w:val="1"/>
      <w:tblCellMar>
        <w:left w:w="115" w:type="dxa"/>
        <w:right w:w="115" w:type="dxa"/>
      </w:tblCellMar>
    </w:tblPr>
    <w:tcPr>
      <w:shd w:val="clear" w:color="auto" w:fill="E8E7E7"/>
    </w:tcPr>
  </w:style>
  <w:style w:type="table" w:customStyle="1" w:styleId="affff3">
    <w:basedOn w:val="TableNormal"/>
    <w:pPr>
      <w:spacing w:after="0"/>
    </w:pPr>
    <w:rPr>
      <w:color w:val="000000"/>
    </w:rPr>
    <w:tblPr>
      <w:tblStyleRowBandSize w:val="1"/>
      <w:tblStyleColBandSize w:val="1"/>
      <w:tblCellMar>
        <w:left w:w="115" w:type="dxa"/>
        <w:right w:w="115" w:type="dxa"/>
      </w:tblCellMar>
    </w:tblPr>
    <w:tcPr>
      <w:shd w:val="clear" w:color="auto" w:fill="E8E7E7"/>
    </w:tcPr>
  </w:style>
  <w:style w:type="table" w:customStyle="1" w:styleId="affff4">
    <w:basedOn w:val="TableNormal"/>
    <w:pPr>
      <w:spacing w:after="0"/>
    </w:pPr>
    <w:rPr>
      <w:color w:val="000000"/>
    </w:rPr>
    <w:tblPr>
      <w:tblStyleRowBandSize w:val="1"/>
      <w:tblStyleColBandSize w:val="1"/>
      <w:tblCellMar>
        <w:left w:w="115" w:type="dxa"/>
        <w:right w:w="115" w:type="dxa"/>
      </w:tblCellMar>
    </w:tblPr>
    <w:tcPr>
      <w:shd w:val="clear" w:color="auto" w:fill="E8E7E7"/>
    </w:tcPr>
  </w:style>
  <w:style w:type="table" w:customStyle="1" w:styleId="affff5">
    <w:basedOn w:val="TableNormal"/>
    <w:pPr>
      <w:spacing w:after="0"/>
    </w:pPr>
    <w:rPr>
      <w:color w:val="000000"/>
    </w:rPr>
    <w:tblPr>
      <w:tblStyleRowBandSize w:val="1"/>
      <w:tblStyleColBandSize w:val="1"/>
      <w:tblCellMar>
        <w:left w:w="115" w:type="dxa"/>
        <w:right w:w="115" w:type="dxa"/>
      </w:tblCellMar>
    </w:tblPr>
    <w:tcPr>
      <w:shd w:val="clear" w:color="auto" w:fill="E8E7E7"/>
    </w:tcPr>
  </w:style>
  <w:style w:type="table" w:customStyle="1" w:styleId="affff6">
    <w:basedOn w:val="TableNormal"/>
    <w:pPr>
      <w:spacing w:after="0"/>
    </w:pPr>
    <w:rPr>
      <w:color w:val="000000"/>
    </w:rPr>
    <w:tblPr>
      <w:tblStyleRowBandSize w:val="1"/>
      <w:tblStyleColBandSize w:val="1"/>
      <w:tblCellMar>
        <w:left w:w="115" w:type="dxa"/>
        <w:right w:w="115" w:type="dxa"/>
      </w:tblCellMar>
    </w:tblPr>
    <w:tcPr>
      <w:shd w:val="clear" w:color="auto" w:fill="E8E7E7"/>
    </w:tcPr>
  </w:style>
  <w:style w:type="table" w:customStyle="1" w:styleId="affff7">
    <w:basedOn w:val="TableNormal"/>
    <w:pPr>
      <w:spacing w:after="0"/>
    </w:pPr>
    <w:rPr>
      <w:color w:val="000000"/>
    </w:rPr>
    <w:tblPr>
      <w:tblStyleRowBandSize w:val="1"/>
      <w:tblStyleColBandSize w:val="1"/>
      <w:tblCellMar>
        <w:left w:w="115" w:type="dxa"/>
        <w:right w:w="115" w:type="dxa"/>
      </w:tblCellMar>
    </w:tblPr>
    <w:tcPr>
      <w:shd w:val="clear" w:color="auto" w:fill="E8E7E7"/>
    </w:tcPr>
  </w:style>
  <w:style w:type="table" w:customStyle="1" w:styleId="affff8">
    <w:basedOn w:val="TableNormal"/>
    <w:pPr>
      <w:spacing w:after="0"/>
    </w:pPr>
    <w:rPr>
      <w:color w:val="000000"/>
    </w:rPr>
    <w:tblPr>
      <w:tblStyleRowBandSize w:val="1"/>
      <w:tblStyleColBandSize w:val="1"/>
      <w:tblCellMar>
        <w:left w:w="115" w:type="dxa"/>
        <w:right w:w="115" w:type="dxa"/>
      </w:tblCellMar>
    </w:tblPr>
    <w:tcPr>
      <w:shd w:val="clear" w:color="auto" w:fill="E8E7E7"/>
    </w:tcPr>
  </w:style>
  <w:style w:type="table" w:customStyle="1" w:styleId="affff9">
    <w:basedOn w:val="TableNormal"/>
    <w:pPr>
      <w:spacing w:after="0"/>
    </w:pPr>
    <w:rPr>
      <w:color w:val="000000"/>
    </w:rPr>
    <w:tblPr>
      <w:tblStyleRowBandSize w:val="1"/>
      <w:tblStyleColBandSize w:val="1"/>
      <w:tblCellMar>
        <w:left w:w="115" w:type="dxa"/>
        <w:right w:w="115" w:type="dxa"/>
      </w:tblCellMar>
    </w:tblPr>
    <w:tcPr>
      <w:shd w:val="clear" w:color="auto" w:fill="E8E7E7"/>
    </w:tcPr>
  </w:style>
  <w:style w:type="table" w:customStyle="1" w:styleId="affffa">
    <w:basedOn w:val="TableNormal"/>
    <w:pPr>
      <w:spacing w:after="0"/>
    </w:pPr>
    <w:rPr>
      <w:color w:val="000000"/>
    </w:rPr>
    <w:tblPr>
      <w:tblStyleRowBandSize w:val="1"/>
      <w:tblStyleColBandSize w:val="1"/>
      <w:tblCellMar>
        <w:left w:w="115" w:type="dxa"/>
        <w:right w:w="115" w:type="dxa"/>
      </w:tblCellMar>
    </w:tblPr>
    <w:tcPr>
      <w:shd w:val="clear" w:color="auto" w:fill="E8E7E7"/>
    </w:tcPr>
  </w:style>
  <w:style w:type="table" w:customStyle="1" w:styleId="affffb">
    <w:basedOn w:val="TableNormal"/>
    <w:pPr>
      <w:spacing w:after="0"/>
    </w:pPr>
    <w:rPr>
      <w:color w:val="000000"/>
    </w:rPr>
    <w:tblPr>
      <w:tblStyleRowBandSize w:val="1"/>
      <w:tblStyleColBandSize w:val="1"/>
      <w:tblCellMar>
        <w:left w:w="115" w:type="dxa"/>
        <w:right w:w="115" w:type="dxa"/>
      </w:tblCellMar>
    </w:tblPr>
    <w:tcPr>
      <w:shd w:val="clear" w:color="auto" w:fill="E8E7E7"/>
    </w:tcPr>
  </w:style>
  <w:style w:type="table" w:customStyle="1" w:styleId="affffc">
    <w:basedOn w:val="TableNormal"/>
    <w:pPr>
      <w:spacing w:after="0"/>
    </w:pPr>
    <w:rPr>
      <w:color w:val="000000"/>
    </w:rPr>
    <w:tblPr>
      <w:tblStyleRowBandSize w:val="1"/>
      <w:tblStyleColBandSize w:val="1"/>
      <w:tblCellMar>
        <w:left w:w="115" w:type="dxa"/>
        <w:right w:w="115" w:type="dxa"/>
      </w:tblCellMar>
    </w:tblPr>
    <w:tcPr>
      <w:shd w:val="clear" w:color="auto" w:fill="E8E7E7"/>
    </w:tcPr>
  </w:style>
  <w:style w:type="table" w:customStyle="1" w:styleId="affffd">
    <w:basedOn w:val="TableNormal"/>
    <w:pPr>
      <w:spacing w:after="0"/>
    </w:pPr>
    <w:rPr>
      <w:color w:val="000000"/>
    </w:rPr>
    <w:tblPr>
      <w:tblStyleRowBandSize w:val="1"/>
      <w:tblStyleColBandSize w:val="1"/>
      <w:tblCellMar>
        <w:left w:w="115" w:type="dxa"/>
        <w:right w:w="115" w:type="dxa"/>
      </w:tblCellMar>
    </w:tblPr>
    <w:tcPr>
      <w:shd w:val="clear" w:color="auto" w:fill="E8E7E7"/>
    </w:tcPr>
  </w:style>
  <w:style w:type="table" w:customStyle="1" w:styleId="affffe">
    <w:basedOn w:val="TableNormal"/>
    <w:pPr>
      <w:spacing w:after="0"/>
    </w:pPr>
    <w:rPr>
      <w:color w:val="000000"/>
    </w:rPr>
    <w:tblPr>
      <w:tblStyleRowBandSize w:val="1"/>
      <w:tblStyleColBandSize w:val="1"/>
      <w:tblCellMar>
        <w:left w:w="115" w:type="dxa"/>
        <w:right w:w="115" w:type="dxa"/>
      </w:tblCellMar>
    </w:tblPr>
    <w:tcPr>
      <w:shd w:val="clear" w:color="auto" w:fill="E8E7E7"/>
    </w:tcPr>
  </w:style>
  <w:style w:type="table" w:customStyle="1" w:styleId="afffff">
    <w:basedOn w:val="TableNormal"/>
    <w:pPr>
      <w:spacing w:after="0"/>
    </w:pPr>
    <w:rPr>
      <w:color w:val="000000"/>
    </w:rPr>
    <w:tblPr>
      <w:tblStyleRowBandSize w:val="1"/>
      <w:tblStyleColBandSize w:val="1"/>
      <w:tblCellMar>
        <w:left w:w="115" w:type="dxa"/>
        <w:right w:w="115" w:type="dxa"/>
      </w:tblCellMar>
    </w:tblPr>
    <w:tcPr>
      <w:shd w:val="clear" w:color="auto" w:fill="E8E7E7"/>
    </w:tcPr>
  </w:style>
  <w:style w:type="table" w:customStyle="1" w:styleId="afffff0">
    <w:basedOn w:val="TableNormal"/>
    <w:pPr>
      <w:spacing w:after="0"/>
    </w:pPr>
    <w:rPr>
      <w:color w:val="000000"/>
    </w:rPr>
    <w:tblPr>
      <w:tblStyleRowBandSize w:val="1"/>
      <w:tblStyleColBandSize w:val="1"/>
      <w:tblCellMar>
        <w:left w:w="115" w:type="dxa"/>
        <w:right w:w="115" w:type="dxa"/>
      </w:tblCellMar>
    </w:tblPr>
    <w:tcPr>
      <w:shd w:val="clear" w:color="auto" w:fill="E8E7E7"/>
    </w:tcPr>
  </w:style>
  <w:style w:type="table" w:customStyle="1" w:styleId="afffff1">
    <w:basedOn w:val="TableNormal"/>
    <w:pPr>
      <w:spacing w:after="0"/>
    </w:pPr>
    <w:rPr>
      <w:color w:val="000000"/>
    </w:rPr>
    <w:tblPr>
      <w:tblStyleRowBandSize w:val="1"/>
      <w:tblStyleColBandSize w:val="1"/>
      <w:tblCellMar>
        <w:left w:w="115" w:type="dxa"/>
        <w:right w:w="115" w:type="dxa"/>
      </w:tblCellMar>
    </w:tblPr>
    <w:tcPr>
      <w:shd w:val="clear" w:color="auto" w:fill="E8E7E7"/>
    </w:tcPr>
  </w:style>
  <w:style w:type="table" w:customStyle="1" w:styleId="afffff2">
    <w:basedOn w:val="TableNormal"/>
    <w:pPr>
      <w:spacing w:after="0"/>
    </w:pPr>
    <w:rPr>
      <w:color w:val="000000"/>
    </w:rPr>
    <w:tblPr>
      <w:tblStyleRowBandSize w:val="1"/>
      <w:tblStyleColBandSize w:val="1"/>
      <w:tblCellMar>
        <w:left w:w="115" w:type="dxa"/>
        <w:right w:w="115" w:type="dxa"/>
      </w:tblCellMar>
    </w:tblPr>
    <w:tcPr>
      <w:shd w:val="clear" w:color="auto" w:fill="E8E7E7"/>
    </w:tcPr>
  </w:style>
  <w:style w:type="table" w:customStyle="1" w:styleId="afffff3">
    <w:basedOn w:val="TableNormal"/>
    <w:pPr>
      <w:spacing w:after="0"/>
    </w:pPr>
    <w:rPr>
      <w:color w:val="000000"/>
    </w:rPr>
    <w:tblPr>
      <w:tblStyleRowBandSize w:val="1"/>
      <w:tblStyleColBandSize w:val="1"/>
      <w:tblCellMar>
        <w:left w:w="115" w:type="dxa"/>
        <w:right w:w="115" w:type="dxa"/>
      </w:tblCellMar>
    </w:tblPr>
    <w:tcPr>
      <w:shd w:val="clear" w:color="auto" w:fill="E8E7E7"/>
    </w:tcPr>
  </w:style>
  <w:style w:type="table" w:customStyle="1" w:styleId="afffff4">
    <w:basedOn w:val="TableNormal"/>
    <w:pPr>
      <w:spacing w:after="0"/>
    </w:pPr>
    <w:rPr>
      <w:color w:val="000000"/>
    </w:rPr>
    <w:tblPr>
      <w:tblStyleRowBandSize w:val="1"/>
      <w:tblStyleColBandSize w:val="1"/>
      <w:tblCellMar>
        <w:left w:w="115" w:type="dxa"/>
        <w:right w:w="115" w:type="dxa"/>
      </w:tblCellMar>
    </w:tblPr>
    <w:tcPr>
      <w:shd w:val="clear" w:color="auto" w:fill="E8E7E7"/>
    </w:tcPr>
  </w:style>
  <w:style w:type="table" w:customStyle="1" w:styleId="afffff5">
    <w:basedOn w:val="TableNormal"/>
    <w:pPr>
      <w:spacing w:after="0"/>
    </w:pPr>
    <w:rPr>
      <w:color w:val="000000"/>
    </w:rPr>
    <w:tblPr>
      <w:tblStyleRowBandSize w:val="1"/>
      <w:tblStyleColBandSize w:val="1"/>
      <w:tblCellMar>
        <w:left w:w="115" w:type="dxa"/>
        <w:right w:w="115" w:type="dxa"/>
      </w:tblCellMar>
    </w:tblPr>
    <w:tcPr>
      <w:shd w:val="clear" w:color="auto" w:fill="E8E7E7"/>
    </w:tcPr>
  </w:style>
  <w:style w:type="table" w:customStyle="1" w:styleId="afffff6">
    <w:basedOn w:val="TableNormal"/>
    <w:pPr>
      <w:spacing w:after="0"/>
    </w:pPr>
    <w:rPr>
      <w:color w:val="000000"/>
    </w:rPr>
    <w:tblPr>
      <w:tblStyleRowBandSize w:val="1"/>
      <w:tblStyleColBandSize w:val="1"/>
      <w:tblCellMar>
        <w:left w:w="115" w:type="dxa"/>
        <w:right w:w="115" w:type="dxa"/>
      </w:tblCellMar>
    </w:tblPr>
    <w:tcPr>
      <w:shd w:val="clear" w:color="auto" w:fill="E8E7E7"/>
    </w:tcPr>
  </w:style>
  <w:style w:type="table" w:customStyle="1" w:styleId="afffff7">
    <w:basedOn w:val="TableNormal"/>
    <w:pPr>
      <w:spacing w:after="0"/>
    </w:pPr>
    <w:rPr>
      <w:color w:val="000000"/>
    </w:rPr>
    <w:tblPr>
      <w:tblStyleRowBandSize w:val="1"/>
      <w:tblStyleColBandSize w:val="1"/>
      <w:tblCellMar>
        <w:left w:w="115" w:type="dxa"/>
        <w:right w:w="115" w:type="dxa"/>
      </w:tblCellMar>
    </w:tblPr>
    <w:tcPr>
      <w:shd w:val="clear" w:color="auto" w:fill="E8E7E7"/>
    </w:tcPr>
  </w:style>
  <w:style w:type="table" w:customStyle="1" w:styleId="afffff8">
    <w:basedOn w:val="TableNormal"/>
    <w:pPr>
      <w:spacing w:after="0"/>
    </w:pPr>
    <w:rPr>
      <w:color w:val="000000"/>
    </w:rPr>
    <w:tblPr>
      <w:tblStyleRowBandSize w:val="1"/>
      <w:tblStyleColBandSize w:val="1"/>
      <w:tblCellMar>
        <w:left w:w="115" w:type="dxa"/>
        <w:right w:w="115" w:type="dxa"/>
      </w:tblCellMar>
    </w:tblPr>
    <w:tcPr>
      <w:shd w:val="clear" w:color="auto" w:fill="E8E7E7"/>
    </w:tcPr>
  </w:style>
  <w:style w:type="table" w:customStyle="1" w:styleId="afffff9">
    <w:basedOn w:val="TableNormal"/>
    <w:pPr>
      <w:spacing w:after="0"/>
    </w:pPr>
    <w:rPr>
      <w:color w:val="000000"/>
    </w:rPr>
    <w:tblPr>
      <w:tblStyleRowBandSize w:val="1"/>
      <w:tblStyleColBandSize w:val="1"/>
      <w:tblCellMar>
        <w:left w:w="115" w:type="dxa"/>
        <w:right w:w="115" w:type="dxa"/>
      </w:tblCellMar>
    </w:tblPr>
    <w:tcPr>
      <w:shd w:val="clear" w:color="auto" w:fill="E8E7E7"/>
    </w:tcPr>
  </w:style>
  <w:style w:type="table" w:customStyle="1" w:styleId="afffffa">
    <w:basedOn w:val="TableNormal"/>
    <w:pPr>
      <w:spacing w:after="0"/>
    </w:pPr>
    <w:rPr>
      <w:color w:val="000000"/>
    </w:rPr>
    <w:tblPr>
      <w:tblStyleRowBandSize w:val="1"/>
      <w:tblStyleColBandSize w:val="1"/>
      <w:tblCellMar>
        <w:left w:w="115" w:type="dxa"/>
        <w:right w:w="115" w:type="dxa"/>
      </w:tblCellMar>
    </w:tblPr>
    <w:tcPr>
      <w:shd w:val="clear" w:color="auto" w:fill="E8E7E7"/>
    </w:tcPr>
  </w:style>
  <w:style w:type="table" w:customStyle="1" w:styleId="afffffb">
    <w:basedOn w:val="TableNormal"/>
    <w:pPr>
      <w:spacing w:after="0"/>
    </w:pPr>
    <w:rPr>
      <w:color w:val="000000"/>
    </w:rPr>
    <w:tblPr>
      <w:tblStyleRowBandSize w:val="1"/>
      <w:tblStyleColBandSize w:val="1"/>
      <w:tblCellMar>
        <w:left w:w="115" w:type="dxa"/>
        <w:right w:w="115" w:type="dxa"/>
      </w:tblCellMar>
    </w:tblPr>
    <w:tcPr>
      <w:shd w:val="clear" w:color="auto" w:fill="E8E7E7"/>
    </w:tcPr>
  </w:style>
  <w:style w:type="table" w:customStyle="1" w:styleId="afffffc">
    <w:basedOn w:val="TableNormal"/>
    <w:pPr>
      <w:spacing w:after="0"/>
    </w:pPr>
    <w:rPr>
      <w:color w:val="000000"/>
    </w:rPr>
    <w:tblPr>
      <w:tblStyleRowBandSize w:val="1"/>
      <w:tblStyleColBandSize w:val="1"/>
      <w:tblCellMar>
        <w:left w:w="115" w:type="dxa"/>
        <w:right w:w="115" w:type="dxa"/>
      </w:tblCellMar>
    </w:tblPr>
    <w:tcPr>
      <w:shd w:val="clear" w:color="auto" w:fill="E8E7E7"/>
    </w:tcPr>
  </w:style>
  <w:style w:type="table" w:customStyle="1" w:styleId="afffffd">
    <w:basedOn w:val="TableNormal"/>
    <w:pPr>
      <w:spacing w:after="0"/>
    </w:pPr>
    <w:rPr>
      <w:color w:val="000000"/>
    </w:rPr>
    <w:tblPr>
      <w:tblStyleRowBandSize w:val="1"/>
      <w:tblStyleColBandSize w:val="1"/>
      <w:tblCellMar>
        <w:left w:w="115" w:type="dxa"/>
        <w:right w:w="115" w:type="dxa"/>
      </w:tblCellMar>
    </w:tblPr>
    <w:tcPr>
      <w:shd w:val="clear" w:color="auto" w:fill="E8E7E7"/>
    </w:tcPr>
  </w:style>
  <w:style w:type="table" w:customStyle="1" w:styleId="afffffe">
    <w:basedOn w:val="TableNormal"/>
    <w:pPr>
      <w:spacing w:after="0"/>
    </w:pPr>
    <w:rPr>
      <w:color w:val="000000"/>
    </w:rPr>
    <w:tblPr>
      <w:tblStyleRowBandSize w:val="1"/>
      <w:tblStyleColBandSize w:val="1"/>
      <w:tblCellMar>
        <w:left w:w="115" w:type="dxa"/>
        <w:right w:w="115" w:type="dxa"/>
      </w:tblCellMar>
    </w:tblPr>
    <w:tcPr>
      <w:shd w:val="clear" w:color="auto" w:fill="E8E7E7"/>
    </w:tcPr>
  </w:style>
  <w:style w:type="table" w:customStyle="1" w:styleId="affffff">
    <w:basedOn w:val="TableNormal"/>
    <w:pPr>
      <w:spacing w:after="0"/>
    </w:pPr>
    <w:rPr>
      <w:color w:val="000000"/>
    </w:rPr>
    <w:tblPr>
      <w:tblStyleRowBandSize w:val="1"/>
      <w:tblStyleColBandSize w:val="1"/>
      <w:tblCellMar>
        <w:left w:w="115" w:type="dxa"/>
        <w:right w:w="115" w:type="dxa"/>
      </w:tblCellMar>
    </w:tblPr>
    <w:tcPr>
      <w:shd w:val="clear" w:color="auto" w:fill="E8E7E7"/>
    </w:tcPr>
  </w:style>
  <w:style w:type="table" w:customStyle="1" w:styleId="affffff0">
    <w:basedOn w:val="TableNormal"/>
    <w:pPr>
      <w:spacing w:after="0"/>
    </w:pPr>
    <w:rPr>
      <w:color w:val="000000"/>
    </w:rPr>
    <w:tblPr>
      <w:tblStyleRowBandSize w:val="1"/>
      <w:tblStyleColBandSize w:val="1"/>
      <w:tblCellMar>
        <w:left w:w="115" w:type="dxa"/>
        <w:right w:w="115" w:type="dxa"/>
      </w:tblCellMar>
    </w:tblPr>
    <w:tcPr>
      <w:shd w:val="clear" w:color="auto" w:fill="E8E7E7"/>
    </w:tcPr>
  </w:style>
  <w:style w:type="table" w:customStyle="1" w:styleId="affffff1">
    <w:basedOn w:val="TableNormal"/>
    <w:pPr>
      <w:spacing w:after="0"/>
    </w:pPr>
    <w:rPr>
      <w:color w:val="000000"/>
    </w:rPr>
    <w:tblPr>
      <w:tblStyleRowBandSize w:val="1"/>
      <w:tblStyleColBandSize w:val="1"/>
      <w:tblCellMar>
        <w:left w:w="115" w:type="dxa"/>
        <w:right w:w="115" w:type="dxa"/>
      </w:tblCellMar>
    </w:tblPr>
    <w:tcPr>
      <w:shd w:val="clear" w:color="auto" w:fill="E8E7E7"/>
    </w:tcPr>
  </w:style>
  <w:style w:type="table" w:customStyle="1" w:styleId="affffff2">
    <w:basedOn w:val="TableNormal"/>
    <w:pPr>
      <w:spacing w:after="0"/>
    </w:pPr>
    <w:rPr>
      <w:color w:val="000000"/>
    </w:rPr>
    <w:tblPr>
      <w:tblStyleRowBandSize w:val="1"/>
      <w:tblStyleColBandSize w:val="1"/>
      <w:tblCellMar>
        <w:left w:w="115" w:type="dxa"/>
        <w:right w:w="115" w:type="dxa"/>
      </w:tblCellMar>
    </w:tblPr>
    <w:tcPr>
      <w:shd w:val="clear" w:color="auto" w:fill="E8E7E7"/>
    </w:tcPr>
  </w:style>
  <w:style w:type="table" w:customStyle="1" w:styleId="affffff3">
    <w:basedOn w:val="TableNormal"/>
    <w:pPr>
      <w:spacing w:after="0"/>
    </w:pPr>
    <w:rPr>
      <w:color w:val="000000"/>
    </w:rPr>
    <w:tblPr>
      <w:tblStyleRowBandSize w:val="1"/>
      <w:tblStyleColBandSize w:val="1"/>
      <w:tblCellMar>
        <w:left w:w="115" w:type="dxa"/>
        <w:right w:w="115" w:type="dxa"/>
      </w:tblCellMar>
    </w:tblPr>
    <w:tcPr>
      <w:shd w:val="clear" w:color="auto" w:fill="E8E7E7"/>
    </w:tcPr>
  </w:style>
  <w:style w:type="table" w:customStyle="1" w:styleId="affffff4">
    <w:basedOn w:val="TableNormal"/>
    <w:pPr>
      <w:spacing w:after="0"/>
    </w:pPr>
    <w:rPr>
      <w:color w:val="000000"/>
    </w:rPr>
    <w:tblPr>
      <w:tblStyleRowBandSize w:val="1"/>
      <w:tblStyleColBandSize w:val="1"/>
      <w:tblCellMar>
        <w:left w:w="115" w:type="dxa"/>
        <w:right w:w="115" w:type="dxa"/>
      </w:tblCellMar>
    </w:tblPr>
    <w:tcPr>
      <w:shd w:val="clear" w:color="auto" w:fill="E8E7E7"/>
    </w:tcPr>
  </w:style>
  <w:style w:type="table" w:customStyle="1" w:styleId="affffff5">
    <w:basedOn w:val="TableNormal"/>
    <w:pPr>
      <w:spacing w:after="0"/>
    </w:pPr>
    <w:rPr>
      <w:color w:val="000000"/>
    </w:rPr>
    <w:tblPr>
      <w:tblStyleRowBandSize w:val="1"/>
      <w:tblStyleColBandSize w:val="1"/>
      <w:tblCellMar>
        <w:left w:w="115" w:type="dxa"/>
        <w:right w:w="115" w:type="dxa"/>
      </w:tblCellMar>
    </w:tblPr>
    <w:tcPr>
      <w:shd w:val="clear" w:color="auto" w:fill="E8E7E7"/>
    </w:tcPr>
  </w:style>
  <w:style w:type="table" w:customStyle="1" w:styleId="affffff6">
    <w:basedOn w:val="TableNormal"/>
    <w:pPr>
      <w:spacing w:after="0"/>
    </w:pPr>
    <w:rPr>
      <w:color w:val="000000"/>
    </w:rPr>
    <w:tblPr>
      <w:tblStyleRowBandSize w:val="1"/>
      <w:tblStyleColBandSize w:val="1"/>
      <w:tblCellMar>
        <w:left w:w="115" w:type="dxa"/>
        <w:right w:w="115" w:type="dxa"/>
      </w:tblCellMar>
    </w:tblPr>
    <w:tcPr>
      <w:shd w:val="clear" w:color="auto" w:fill="E8E7E7"/>
    </w:tcPr>
  </w:style>
  <w:style w:type="table" w:customStyle="1" w:styleId="affffff7">
    <w:basedOn w:val="TableNormal"/>
    <w:pPr>
      <w:spacing w:after="0"/>
    </w:pPr>
    <w:rPr>
      <w:color w:val="000000"/>
    </w:rPr>
    <w:tblPr>
      <w:tblStyleRowBandSize w:val="1"/>
      <w:tblStyleColBandSize w:val="1"/>
      <w:tblCellMar>
        <w:left w:w="115" w:type="dxa"/>
        <w:right w:w="115" w:type="dxa"/>
      </w:tblCellMar>
    </w:tblPr>
    <w:tcPr>
      <w:shd w:val="clear" w:color="auto" w:fill="E8E7E7"/>
    </w:tcPr>
  </w:style>
  <w:style w:type="table" w:customStyle="1" w:styleId="affffff8">
    <w:basedOn w:val="TableNormal"/>
    <w:pPr>
      <w:spacing w:after="0"/>
    </w:pPr>
    <w:rPr>
      <w:color w:val="000000"/>
    </w:rPr>
    <w:tblPr>
      <w:tblStyleRowBandSize w:val="1"/>
      <w:tblStyleColBandSize w:val="1"/>
      <w:tblCellMar>
        <w:left w:w="115" w:type="dxa"/>
        <w:right w:w="115" w:type="dxa"/>
      </w:tblCellMar>
    </w:tblPr>
    <w:tcPr>
      <w:shd w:val="clear" w:color="auto" w:fill="E8E7E7"/>
    </w:tcPr>
  </w:style>
  <w:style w:type="table" w:customStyle="1" w:styleId="affffff9">
    <w:basedOn w:val="TableNormal"/>
    <w:pPr>
      <w:spacing w:after="0"/>
    </w:pPr>
    <w:rPr>
      <w:color w:val="000000"/>
    </w:rPr>
    <w:tblPr>
      <w:tblStyleRowBandSize w:val="1"/>
      <w:tblStyleColBandSize w:val="1"/>
      <w:tblCellMar>
        <w:left w:w="115" w:type="dxa"/>
        <w:right w:w="115" w:type="dxa"/>
      </w:tblCellMar>
    </w:tblPr>
    <w:tcPr>
      <w:shd w:val="clear" w:color="auto" w:fill="E8E7E7"/>
    </w:tcPr>
  </w:style>
  <w:style w:type="table" w:customStyle="1" w:styleId="affffffa">
    <w:basedOn w:val="TableNormal"/>
    <w:pPr>
      <w:spacing w:after="0"/>
    </w:pPr>
    <w:rPr>
      <w:color w:val="000000"/>
    </w:rPr>
    <w:tblPr>
      <w:tblStyleRowBandSize w:val="1"/>
      <w:tblStyleColBandSize w:val="1"/>
      <w:tblCellMar>
        <w:left w:w="115" w:type="dxa"/>
        <w:right w:w="115" w:type="dxa"/>
      </w:tblCellMar>
    </w:tblPr>
    <w:tcPr>
      <w:shd w:val="clear" w:color="auto" w:fill="E8E7E7"/>
    </w:tcPr>
  </w:style>
  <w:style w:type="table" w:customStyle="1" w:styleId="affffffb">
    <w:basedOn w:val="TableNormal"/>
    <w:pPr>
      <w:spacing w:after="0"/>
    </w:pPr>
    <w:rPr>
      <w:color w:val="000000"/>
    </w:rPr>
    <w:tblPr>
      <w:tblStyleRowBandSize w:val="1"/>
      <w:tblStyleColBandSize w:val="1"/>
      <w:tblCellMar>
        <w:left w:w="115" w:type="dxa"/>
        <w:right w:w="115" w:type="dxa"/>
      </w:tblCellMar>
    </w:tblPr>
    <w:tcPr>
      <w:shd w:val="clear" w:color="auto" w:fill="E8E7E7"/>
    </w:tcPr>
  </w:style>
  <w:style w:type="table" w:customStyle="1" w:styleId="affffffc">
    <w:basedOn w:val="TableNormal"/>
    <w:pPr>
      <w:spacing w:after="0"/>
    </w:pPr>
    <w:rPr>
      <w:color w:val="000000"/>
    </w:rPr>
    <w:tblPr>
      <w:tblStyleRowBandSize w:val="1"/>
      <w:tblStyleColBandSize w:val="1"/>
      <w:tblCellMar>
        <w:left w:w="115" w:type="dxa"/>
        <w:right w:w="115" w:type="dxa"/>
      </w:tblCellMar>
    </w:tblPr>
    <w:tcPr>
      <w:shd w:val="clear" w:color="auto" w:fill="E8E7E7"/>
    </w:tcPr>
  </w:style>
  <w:style w:type="table" w:customStyle="1" w:styleId="affffffd">
    <w:basedOn w:val="TableNormal"/>
    <w:pPr>
      <w:spacing w:after="0"/>
    </w:pPr>
    <w:rPr>
      <w:color w:val="000000"/>
    </w:rPr>
    <w:tblPr>
      <w:tblStyleRowBandSize w:val="1"/>
      <w:tblStyleColBandSize w:val="1"/>
      <w:tblCellMar>
        <w:left w:w="115" w:type="dxa"/>
        <w:right w:w="115" w:type="dxa"/>
      </w:tblCellMar>
    </w:tblPr>
    <w:tcPr>
      <w:shd w:val="clear" w:color="auto" w:fill="E8E7E7"/>
    </w:tcPr>
  </w:style>
  <w:style w:type="table" w:customStyle="1" w:styleId="affffffe">
    <w:basedOn w:val="TableNormal"/>
    <w:pPr>
      <w:spacing w:after="0"/>
    </w:pPr>
    <w:rPr>
      <w:color w:val="000000"/>
    </w:rPr>
    <w:tblPr>
      <w:tblStyleRowBandSize w:val="1"/>
      <w:tblStyleColBandSize w:val="1"/>
      <w:tblCellMar>
        <w:left w:w="115" w:type="dxa"/>
        <w:right w:w="115" w:type="dxa"/>
      </w:tblCellMar>
    </w:tblPr>
    <w:tcPr>
      <w:shd w:val="clear" w:color="auto" w:fill="E8E7E7"/>
    </w:tcPr>
  </w:style>
  <w:style w:type="table" w:customStyle="1" w:styleId="afffffff">
    <w:basedOn w:val="TableNormal"/>
    <w:pPr>
      <w:spacing w:after="0"/>
    </w:pPr>
    <w:rPr>
      <w:color w:val="000000"/>
    </w:rPr>
    <w:tblPr>
      <w:tblStyleRowBandSize w:val="1"/>
      <w:tblStyleColBandSize w:val="1"/>
      <w:tblCellMar>
        <w:left w:w="115" w:type="dxa"/>
        <w:right w:w="115" w:type="dxa"/>
      </w:tblCellMar>
    </w:tblPr>
    <w:tcPr>
      <w:shd w:val="clear" w:color="auto" w:fill="E8E7E7"/>
    </w:tcPr>
  </w:style>
  <w:style w:type="table" w:customStyle="1" w:styleId="afffffff0">
    <w:basedOn w:val="TableNormal"/>
    <w:pPr>
      <w:spacing w:after="0"/>
    </w:pPr>
    <w:rPr>
      <w:color w:val="000000"/>
    </w:rPr>
    <w:tblPr>
      <w:tblStyleRowBandSize w:val="1"/>
      <w:tblStyleColBandSize w:val="1"/>
      <w:tblCellMar>
        <w:left w:w="115" w:type="dxa"/>
        <w:right w:w="115" w:type="dxa"/>
      </w:tblCellMar>
    </w:tblPr>
    <w:tcPr>
      <w:shd w:val="clear" w:color="auto" w:fill="E8E7E7"/>
    </w:tcPr>
  </w:style>
  <w:style w:type="table" w:customStyle="1" w:styleId="afffffff1">
    <w:basedOn w:val="TableNormal"/>
    <w:pPr>
      <w:spacing w:after="0"/>
    </w:pPr>
    <w:rPr>
      <w:color w:val="000000"/>
    </w:rPr>
    <w:tblPr>
      <w:tblStyleRowBandSize w:val="1"/>
      <w:tblStyleColBandSize w:val="1"/>
      <w:tblCellMar>
        <w:left w:w="115" w:type="dxa"/>
        <w:right w:w="115" w:type="dxa"/>
      </w:tblCellMar>
    </w:tblPr>
    <w:tcPr>
      <w:shd w:val="clear" w:color="auto" w:fill="E8E7E7"/>
    </w:tcPr>
  </w:style>
  <w:style w:type="table" w:customStyle="1" w:styleId="afffffff2">
    <w:basedOn w:val="TableNormal"/>
    <w:pPr>
      <w:spacing w:after="0"/>
    </w:pPr>
    <w:rPr>
      <w:color w:val="000000"/>
    </w:rPr>
    <w:tblPr>
      <w:tblStyleRowBandSize w:val="1"/>
      <w:tblStyleColBandSize w:val="1"/>
      <w:tblCellMar>
        <w:left w:w="115" w:type="dxa"/>
        <w:right w:w="115" w:type="dxa"/>
      </w:tblCellMar>
    </w:tblPr>
    <w:tcPr>
      <w:shd w:val="clear" w:color="auto" w:fill="E8E7E7"/>
    </w:tcPr>
  </w:style>
  <w:style w:type="table" w:customStyle="1" w:styleId="afffffff3">
    <w:basedOn w:val="TableNormal"/>
    <w:pPr>
      <w:spacing w:after="0"/>
    </w:pPr>
    <w:rPr>
      <w:color w:val="000000"/>
    </w:rPr>
    <w:tblPr>
      <w:tblStyleRowBandSize w:val="1"/>
      <w:tblStyleColBandSize w:val="1"/>
      <w:tblCellMar>
        <w:left w:w="115" w:type="dxa"/>
        <w:right w:w="115" w:type="dxa"/>
      </w:tblCellMar>
    </w:tblPr>
    <w:tcPr>
      <w:shd w:val="clear" w:color="auto" w:fill="E8E7E7"/>
    </w:tcPr>
  </w:style>
  <w:style w:type="table" w:customStyle="1" w:styleId="afffffff4">
    <w:basedOn w:val="TableNormal"/>
    <w:pPr>
      <w:spacing w:after="0"/>
    </w:pPr>
    <w:rPr>
      <w:color w:val="000000"/>
    </w:rPr>
    <w:tblPr>
      <w:tblStyleRowBandSize w:val="1"/>
      <w:tblStyleColBandSize w:val="1"/>
      <w:tblCellMar>
        <w:left w:w="115" w:type="dxa"/>
        <w:right w:w="115" w:type="dxa"/>
      </w:tblCellMar>
    </w:tblPr>
    <w:tcPr>
      <w:shd w:val="clear" w:color="auto" w:fill="E8E7E7"/>
    </w:tcPr>
  </w:style>
  <w:style w:type="table" w:customStyle="1" w:styleId="afffffff5">
    <w:basedOn w:val="TableNormal"/>
    <w:pPr>
      <w:spacing w:after="0"/>
    </w:pPr>
    <w:rPr>
      <w:color w:val="000000"/>
    </w:rPr>
    <w:tblPr>
      <w:tblStyleRowBandSize w:val="1"/>
      <w:tblStyleColBandSize w:val="1"/>
      <w:tblCellMar>
        <w:left w:w="115" w:type="dxa"/>
        <w:right w:w="115" w:type="dxa"/>
      </w:tblCellMar>
    </w:tblPr>
    <w:tcPr>
      <w:shd w:val="clear" w:color="auto" w:fill="E8E7E7"/>
    </w:tcPr>
  </w:style>
  <w:style w:type="table" w:customStyle="1" w:styleId="afffffff6">
    <w:basedOn w:val="TableNormal"/>
    <w:pPr>
      <w:spacing w:after="0"/>
    </w:pPr>
    <w:rPr>
      <w:color w:val="000000"/>
    </w:rPr>
    <w:tblPr>
      <w:tblStyleRowBandSize w:val="1"/>
      <w:tblStyleColBandSize w:val="1"/>
      <w:tblCellMar>
        <w:left w:w="115" w:type="dxa"/>
        <w:right w:w="115" w:type="dxa"/>
      </w:tblCellMar>
    </w:tblPr>
    <w:tcPr>
      <w:shd w:val="clear" w:color="auto" w:fill="E8E7E7"/>
    </w:tcPr>
  </w:style>
  <w:style w:type="table" w:customStyle="1" w:styleId="afffffff7">
    <w:basedOn w:val="TableNormal"/>
    <w:pPr>
      <w:spacing w:after="0"/>
    </w:pPr>
    <w:rPr>
      <w:color w:val="000000"/>
    </w:rPr>
    <w:tblPr>
      <w:tblStyleRowBandSize w:val="1"/>
      <w:tblStyleColBandSize w:val="1"/>
      <w:tblCellMar>
        <w:left w:w="115" w:type="dxa"/>
        <w:right w:w="115" w:type="dxa"/>
      </w:tblCellMar>
    </w:tblPr>
    <w:tcPr>
      <w:shd w:val="clear" w:color="auto" w:fill="E8E7E7"/>
    </w:tcPr>
  </w:style>
  <w:style w:type="table" w:customStyle="1" w:styleId="afffffff8">
    <w:basedOn w:val="TableNormal"/>
    <w:pPr>
      <w:spacing w:after="0"/>
    </w:pPr>
    <w:rPr>
      <w:color w:val="000000"/>
    </w:rPr>
    <w:tblPr>
      <w:tblStyleRowBandSize w:val="1"/>
      <w:tblStyleColBandSize w:val="1"/>
      <w:tblCellMar>
        <w:left w:w="115" w:type="dxa"/>
        <w:right w:w="115" w:type="dxa"/>
      </w:tblCellMar>
    </w:tblPr>
    <w:tcPr>
      <w:shd w:val="clear" w:color="auto" w:fill="E8E7E7"/>
    </w:tcPr>
  </w:style>
  <w:style w:type="table" w:customStyle="1" w:styleId="afffffff9">
    <w:basedOn w:val="TableNormal"/>
    <w:pPr>
      <w:spacing w:after="0"/>
    </w:pPr>
    <w:rPr>
      <w:color w:val="000000"/>
    </w:rPr>
    <w:tblPr>
      <w:tblStyleRowBandSize w:val="1"/>
      <w:tblStyleColBandSize w:val="1"/>
      <w:tblCellMar>
        <w:left w:w="115" w:type="dxa"/>
        <w:right w:w="115" w:type="dxa"/>
      </w:tblCellMar>
    </w:tblPr>
    <w:tcPr>
      <w:shd w:val="clear" w:color="auto" w:fill="E8E7E7"/>
    </w:tcPr>
  </w:style>
  <w:style w:type="table" w:customStyle="1" w:styleId="afffffffa">
    <w:basedOn w:val="TableNormal"/>
    <w:pPr>
      <w:spacing w:after="0"/>
    </w:pPr>
    <w:rPr>
      <w:color w:val="000000"/>
    </w:rPr>
    <w:tblPr>
      <w:tblStyleRowBandSize w:val="1"/>
      <w:tblStyleColBandSize w:val="1"/>
      <w:tblCellMar>
        <w:left w:w="115" w:type="dxa"/>
        <w:right w:w="115" w:type="dxa"/>
      </w:tblCellMar>
    </w:tblPr>
    <w:tcPr>
      <w:shd w:val="clear" w:color="auto" w:fill="E8E7E7"/>
    </w:tcPr>
  </w:style>
  <w:style w:type="table" w:customStyle="1" w:styleId="afffffffb">
    <w:basedOn w:val="TableNormal"/>
    <w:pPr>
      <w:spacing w:after="0"/>
    </w:pPr>
    <w:rPr>
      <w:color w:val="000000"/>
    </w:rPr>
    <w:tblPr>
      <w:tblStyleRowBandSize w:val="1"/>
      <w:tblStyleColBandSize w:val="1"/>
      <w:tblCellMar>
        <w:left w:w="115" w:type="dxa"/>
        <w:right w:w="115" w:type="dxa"/>
      </w:tblCellMar>
    </w:tblPr>
    <w:tcPr>
      <w:shd w:val="clear" w:color="auto" w:fill="E8E7E7"/>
    </w:tcPr>
  </w:style>
  <w:style w:type="table" w:customStyle="1" w:styleId="afffffffc">
    <w:basedOn w:val="TableNormal"/>
    <w:pPr>
      <w:spacing w:after="0"/>
    </w:pPr>
    <w:rPr>
      <w:color w:val="000000"/>
    </w:rPr>
    <w:tblPr>
      <w:tblStyleRowBandSize w:val="1"/>
      <w:tblStyleColBandSize w:val="1"/>
      <w:tblCellMar>
        <w:left w:w="115" w:type="dxa"/>
        <w:right w:w="115" w:type="dxa"/>
      </w:tblCellMar>
    </w:tblPr>
    <w:tcPr>
      <w:shd w:val="clear" w:color="auto" w:fill="E8E7E7"/>
    </w:tcPr>
  </w:style>
  <w:style w:type="table" w:customStyle="1" w:styleId="afffffffd">
    <w:basedOn w:val="TableNormal"/>
    <w:pPr>
      <w:spacing w:after="0"/>
    </w:pPr>
    <w:rPr>
      <w:color w:val="000000"/>
    </w:rPr>
    <w:tblPr>
      <w:tblStyleRowBandSize w:val="1"/>
      <w:tblStyleColBandSize w:val="1"/>
      <w:tblCellMar>
        <w:left w:w="115" w:type="dxa"/>
        <w:right w:w="115" w:type="dxa"/>
      </w:tblCellMar>
    </w:tblPr>
    <w:tcPr>
      <w:shd w:val="clear" w:color="auto" w:fill="E8E7E7"/>
    </w:tcPr>
  </w:style>
  <w:style w:type="table" w:customStyle="1" w:styleId="afffffffe">
    <w:basedOn w:val="TableNormal"/>
    <w:pPr>
      <w:spacing w:after="0"/>
    </w:pPr>
    <w:rPr>
      <w:color w:val="000000"/>
    </w:rPr>
    <w:tblPr>
      <w:tblStyleRowBandSize w:val="1"/>
      <w:tblStyleColBandSize w:val="1"/>
      <w:tblCellMar>
        <w:left w:w="115" w:type="dxa"/>
        <w:right w:w="115" w:type="dxa"/>
      </w:tblCellMar>
    </w:tblPr>
    <w:tcPr>
      <w:shd w:val="clear" w:color="auto" w:fill="E8E7E7"/>
    </w:tcPr>
  </w:style>
  <w:style w:type="table" w:customStyle="1" w:styleId="affffffff">
    <w:basedOn w:val="TableNormal"/>
    <w:pPr>
      <w:spacing w:after="0"/>
    </w:pPr>
    <w:rPr>
      <w:color w:val="000000"/>
    </w:rPr>
    <w:tblPr>
      <w:tblStyleRowBandSize w:val="1"/>
      <w:tblStyleColBandSize w:val="1"/>
      <w:tblCellMar>
        <w:left w:w="115" w:type="dxa"/>
        <w:right w:w="115" w:type="dxa"/>
      </w:tblCellMar>
    </w:tblPr>
    <w:tcPr>
      <w:shd w:val="clear" w:color="auto" w:fill="E8E7E7"/>
    </w:tcPr>
  </w:style>
  <w:style w:type="table" w:customStyle="1" w:styleId="affffffff0">
    <w:basedOn w:val="TableNormal"/>
    <w:pPr>
      <w:spacing w:after="0"/>
    </w:pPr>
    <w:rPr>
      <w:color w:val="000000"/>
    </w:rPr>
    <w:tblPr>
      <w:tblStyleRowBandSize w:val="1"/>
      <w:tblStyleColBandSize w:val="1"/>
      <w:tblCellMar>
        <w:left w:w="115" w:type="dxa"/>
        <w:right w:w="115" w:type="dxa"/>
      </w:tblCellMar>
    </w:tblPr>
    <w:tcPr>
      <w:shd w:val="clear" w:color="auto" w:fill="E8E7E7"/>
    </w:tcPr>
  </w:style>
  <w:style w:type="table" w:customStyle="1" w:styleId="affffffff1">
    <w:basedOn w:val="TableNormal"/>
    <w:pPr>
      <w:spacing w:after="0"/>
    </w:pPr>
    <w:rPr>
      <w:color w:val="000000"/>
    </w:rPr>
    <w:tblPr>
      <w:tblStyleRowBandSize w:val="1"/>
      <w:tblStyleColBandSize w:val="1"/>
      <w:tblCellMar>
        <w:left w:w="115" w:type="dxa"/>
        <w:right w:w="115" w:type="dxa"/>
      </w:tblCellMar>
    </w:tblPr>
    <w:tcPr>
      <w:shd w:val="clear" w:color="auto" w:fill="E8E7E7"/>
    </w:tcPr>
  </w:style>
  <w:style w:type="table" w:customStyle="1" w:styleId="affffffff2">
    <w:basedOn w:val="TableNormal"/>
    <w:pPr>
      <w:spacing w:after="0"/>
    </w:pPr>
    <w:rPr>
      <w:color w:val="000000"/>
    </w:rPr>
    <w:tblPr>
      <w:tblStyleRowBandSize w:val="1"/>
      <w:tblStyleColBandSize w:val="1"/>
      <w:tblCellMar>
        <w:left w:w="115" w:type="dxa"/>
        <w:right w:w="115" w:type="dxa"/>
      </w:tblCellMar>
    </w:tblPr>
    <w:tcPr>
      <w:shd w:val="clear" w:color="auto" w:fill="E8E7E7"/>
    </w:tcPr>
  </w:style>
  <w:style w:type="table" w:customStyle="1" w:styleId="affffffff3">
    <w:basedOn w:val="TableNormal"/>
    <w:pPr>
      <w:spacing w:after="0"/>
    </w:pPr>
    <w:rPr>
      <w:color w:val="000000"/>
    </w:rPr>
    <w:tblPr>
      <w:tblStyleRowBandSize w:val="1"/>
      <w:tblStyleColBandSize w:val="1"/>
      <w:tblCellMar>
        <w:left w:w="115" w:type="dxa"/>
        <w:right w:w="115" w:type="dxa"/>
      </w:tblCellMar>
    </w:tblPr>
    <w:tcPr>
      <w:shd w:val="clear" w:color="auto" w:fill="E8E7E7"/>
    </w:tcPr>
  </w:style>
  <w:style w:type="table" w:customStyle="1" w:styleId="affffffff4">
    <w:basedOn w:val="TableNormal"/>
    <w:pPr>
      <w:spacing w:after="0"/>
    </w:pPr>
    <w:rPr>
      <w:color w:val="000000"/>
    </w:rPr>
    <w:tblPr>
      <w:tblStyleRowBandSize w:val="1"/>
      <w:tblStyleColBandSize w:val="1"/>
      <w:tblCellMar>
        <w:left w:w="115" w:type="dxa"/>
        <w:right w:w="115" w:type="dxa"/>
      </w:tblCellMar>
    </w:tblPr>
    <w:tcPr>
      <w:shd w:val="clear" w:color="auto" w:fill="E8E7E7"/>
    </w:tcPr>
  </w:style>
  <w:style w:type="table" w:customStyle="1" w:styleId="affffffff5">
    <w:basedOn w:val="TableNormal"/>
    <w:pPr>
      <w:spacing w:after="0"/>
    </w:pPr>
    <w:rPr>
      <w:color w:val="000000"/>
    </w:rPr>
    <w:tblPr>
      <w:tblStyleRowBandSize w:val="1"/>
      <w:tblStyleColBandSize w:val="1"/>
      <w:tblCellMar>
        <w:left w:w="115" w:type="dxa"/>
        <w:right w:w="115" w:type="dxa"/>
      </w:tblCellMar>
    </w:tblPr>
    <w:tcPr>
      <w:shd w:val="clear" w:color="auto" w:fill="E8E7E7"/>
    </w:tcPr>
  </w:style>
  <w:style w:type="table" w:customStyle="1" w:styleId="affffffff6">
    <w:basedOn w:val="TableNormal"/>
    <w:pPr>
      <w:spacing w:after="0"/>
    </w:pPr>
    <w:rPr>
      <w:color w:val="000000"/>
    </w:rPr>
    <w:tblPr>
      <w:tblStyleRowBandSize w:val="1"/>
      <w:tblStyleColBandSize w:val="1"/>
      <w:tblCellMar>
        <w:left w:w="115" w:type="dxa"/>
        <w:right w:w="115" w:type="dxa"/>
      </w:tblCellMar>
    </w:tblPr>
    <w:tcPr>
      <w:shd w:val="clear" w:color="auto" w:fill="E8E7E7"/>
    </w:tcPr>
  </w:style>
  <w:style w:type="table" w:customStyle="1" w:styleId="affffffff7">
    <w:basedOn w:val="TableNormal"/>
    <w:pPr>
      <w:spacing w:after="0"/>
    </w:pPr>
    <w:rPr>
      <w:color w:val="000000"/>
    </w:rPr>
    <w:tblPr>
      <w:tblStyleRowBandSize w:val="1"/>
      <w:tblStyleColBandSize w:val="1"/>
      <w:tblCellMar>
        <w:left w:w="115" w:type="dxa"/>
        <w:right w:w="115" w:type="dxa"/>
      </w:tblCellMar>
    </w:tblPr>
    <w:tcPr>
      <w:shd w:val="clear" w:color="auto" w:fill="E8E7E7"/>
    </w:tcPr>
  </w:style>
  <w:style w:type="table" w:customStyle="1" w:styleId="affffffff8">
    <w:basedOn w:val="TableNormal"/>
    <w:pPr>
      <w:spacing w:after="0"/>
    </w:pPr>
    <w:rPr>
      <w:color w:val="000000"/>
    </w:rPr>
    <w:tblPr>
      <w:tblStyleRowBandSize w:val="1"/>
      <w:tblStyleColBandSize w:val="1"/>
      <w:tblCellMar>
        <w:left w:w="115" w:type="dxa"/>
        <w:right w:w="115" w:type="dxa"/>
      </w:tblCellMar>
    </w:tblPr>
    <w:tcPr>
      <w:shd w:val="clear" w:color="auto" w:fill="E8E7E7"/>
    </w:tcPr>
  </w:style>
  <w:style w:type="table" w:customStyle="1" w:styleId="affffffff9">
    <w:basedOn w:val="TableNormal"/>
    <w:pPr>
      <w:spacing w:after="0"/>
    </w:pPr>
    <w:rPr>
      <w:color w:val="000000"/>
    </w:rPr>
    <w:tblPr>
      <w:tblStyleRowBandSize w:val="1"/>
      <w:tblStyleColBandSize w:val="1"/>
      <w:tblCellMar>
        <w:left w:w="115" w:type="dxa"/>
        <w:right w:w="115" w:type="dxa"/>
      </w:tblCellMar>
    </w:tblPr>
    <w:tcPr>
      <w:shd w:val="clear" w:color="auto" w:fill="E8E7E7"/>
    </w:tcPr>
  </w:style>
  <w:style w:type="table" w:customStyle="1" w:styleId="affffffffa">
    <w:basedOn w:val="TableNormal"/>
    <w:pPr>
      <w:spacing w:after="0"/>
    </w:pPr>
    <w:rPr>
      <w:color w:val="000000"/>
    </w:rPr>
    <w:tblPr>
      <w:tblStyleRowBandSize w:val="1"/>
      <w:tblStyleColBandSize w:val="1"/>
      <w:tblCellMar>
        <w:left w:w="115" w:type="dxa"/>
        <w:right w:w="115" w:type="dxa"/>
      </w:tblCellMar>
    </w:tblPr>
    <w:tcPr>
      <w:shd w:val="clear" w:color="auto" w:fill="E8E7E7"/>
    </w:tcPr>
  </w:style>
  <w:style w:type="table" w:customStyle="1" w:styleId="affffffffb">
    <w:basedOn w:val="TableNormal"/>
    <w:pPr>
      <w:spacing w:after="0"/>
    </w:pPr>
    <w:rPr>
      <w:color w:val="000000"/>
    </w:rPr>
    <w:tblPr>
      <w:tblStyleRowBandSize w:val="1"/>
      <w:tblStyleColBandSize w:val="1"/>
      <w:tblCellMar>
        <w:left w:w="115" w:type="dxa"/>
        <w:right w:w="115" w:type="dxa"/>
      </w:tblCellMar>
    </w:tblPr>
    <w:tcPr>
      <w:shd w:val="clear" w:color="auto" w:fill="E8E7E7"/>
    </w:tcPr>
  </w:style>
  <w:style w:type="table" w:customStyle="1" w:styleId="affffffffc">
    <w:basedOn w:val="TableNormal"/>
    <w:pPr>
      <w:spacing w:after="0"/>
    </w:pPr>
    <w:rPr>
      <w:color w:val="000000"/>
    </w:rPr>
    <w:tblPr>
      <w:tblStyleRowBandSize w:val="1"/>
      <w:tblStyleColBandSize w:val="1"/>
      <w:tblCellMar>
        <w:left w:w="115" w:type="dxa"/>
        <w:right w:w="115" w:type="dxa"/>
      </w:tblCellMar>
    </w:tblPr>
    <w:tcPr>
      <w:shd w:val="clear" w:color="auto" w:fill="E8E7E7"/>
    </w:tcPr>
  </w:style>
  <w:style w:type="table" w:customStyle="1" w:styleId="affffffffd">
    <w:basedOn w:val="TableNormal"/>
    <w:pPr>
      <w:spacing w:after="0"/>
    </w:pPr>
    <w:rPr>
      <w:color w:val="000000"/>
    </w:rPr>
    <w:tblPr>
      <w:tblStyleRowBandSize w:val="1"/>
      <w:tblStyleColBandSize w:val="1"/>
      <w:tblCellMar>
        <w:left w:w="115" w:type="dxa"/>
        <w:right w:w="115" w:type="dxa"/>
      </w:tblCellMar>
    </w:tblPr>
    <w:tcPr>
      <w:shd w:val="clear" w:color="auto" w:fill="E8E7E7"/>
    </w:tcPr>
  </w:style>
  <w:style w:type="table" w:customStyle="1" w:styleId="affffffffe">
    <w:basedOn w:val="TableNormal"/>
    <w:pPr>
      <w:spacing w:after="0"/>
    </w:pPr>
    <w:rPr>
      <w:color w:val="000000"/>
    </w:rPr>
    <w:tblPr>
      <w:tblStyleRowBandSize w:val="1"/>
      <w:tblStyleColBandSize w:val="1"/>
      <w:tblCellMar>
        <w:left w:w="115" w:type="dxa"/>
        <w:right w:w="115" w:type="dxa"/>
      </w:tblCellMar>
    </w:tblPr>
    <w:tcPr>
      <w:shd w:val="clear" w:color="auto" w:fill="E8E7E7"/>
    </w:tcPr>
  </w:style>
  <w:style w:type="table" w:customStyle="1" w:styleId="afffffffff">
    <w:basedOn w:val="TableNormal"/>
    <w:pPr>
      <w:spacing w:after="0"/>
    </w:pPr>
    <w:rPr>
      <w:color w:val="000000"/>
    </w:rPr>
    <w:tblPr>
      <w:tblStyleRowBandSize w:val="1"/>
      <w:tblStyleColBandSize w:val="1"/>
      <w:tblCellMar>
        <w:left w:w="115" w:type="dxa"/>
        <w:right w:w="115" w:type="dxa"/>
      </w:tblCellMar>
    </w:tblPr>
    <w:tcPr>
      <w:shd w:val="clear" w:color="auto" w:fill="E8E7E7"/>
    </w:tcPr>
  </w:style>
  <w:style w:type="table" w:customStyle="1" w:styleId="afffffffff0">
    <w:basedOn w:val="TableNormal"/>
    <w:pPr>
      <w:spacing w:after="0"/>
    </w:pPr>
    <w:rPr>
      <w:color w:val="000000"/>
    </w:rPr>
    <w:tblPr>
      <w:tblStyleRowBandSize w:val="1"/>
      <w:tblStyleColBandSize w:val="1"/>
      <w:tblCellMar>
        <w:left w:w="115" w:type="dxa"/>
        <w:right w:w="115" w:type="dxa"/>
      </w:tblCellMar>
    </w:tblPr>
    <w:tcPr>
      <w:shd w:val="clear" w:color="auto" w:fill="E8E7E7"/>
    </w:tcPr>
  </w:style>
  <w:style w:type="table" w:customStyle="1" w:styleId="afffffffff1">
    <w:basedOn w:val="TableNormal"/>
    <w:pPr>
      <w:spacing w:after="0"/>
    </w:pPr>
    <w:rPr>
      <w:color w:val="000000"/>
    </w:rPr>
    <w:tblPr>
      <w:tblStyleRowBandSize w:val="1"/>
      <w:tblStyleColBandSize w:val="1"/>
      <w:tblCellMar>
        <w:left w:w="115" w:type="dxa"/>
        <w:right w:w="115" w:type="dxa"/>
      </w:tblCellMar>
    </w:tblPr>
    <w:tcPr>
      <w:shd w:val="clear" w:color="auto" w:fill="E8E7E7"/>
    </w:tcPr>
  </w:style>
  <w:style w:type="table" w:customStyle="1" w:styleId="afffffffff2">
    <w:basedOn w:val="TableNormal"/>
    <w:pPr>
      <w:spacing w:after="0"/>
    </w:pPr>
    <w:rPr>
      <w:color w:val="000000"/>
    </w:rPr>
    <w:tblPr>
      <w:tblStyleRowBandSize w:val="1"/>
      <w:tblStyleColBandSize w:val="1"/>
      <w:tblCellMar>
        <w:left w:w="115" w:type="dxa"/>
        <w:right w:w="115" w:type="dxa"/>
      </w:tblCellMar>
    </w:tblPr>
    <w:tcPr>
      <w:shd w:val="clear" w:color="auto" w:fill="E8E7E7"/>
    </w:tcPr>
  </w:style>
  <w:style w:type="table" w:customStyle="1" w:styleId="afffffffff3">
    <w:basedOn w:val="TableNormal"/>
    <w:pPr>
      <w:spacing w:after="0"/>
    </w:pPr>
    <w:rPr>
      <w:color w:val="000000"/>
    </w:rPr>
    <w:tblPr>
      <w:tblStyleRowBandSize w:val="1"/>
      <w:tblStyleColBandSize w:val="1"/>
      <w:tblCellMar>
        <w:left w:w="115" w:type="dxa"/>
        <w:right w:w="115" w:type="dxa"/>
      </w:tblCellMar>
    </w:tblPr>
    <w:tcPr>
      <w:shd w:val="clear" w:color="auto" w:fill="E8E7E7"/>
    </w:tcPr>
  </w:style>
  <w:style w:type="table" w:customStyle="1" w:styleId="afffffffff4">
    <w:basedOn w:val="TableNormal"/>
    <w:pPr>
      <w:spacing w:after="0"/>
    </w:pPr>
    <w:rPr>
      <w:color w:val="000000"/>
    </w:rPr>
    <w:tblPr>
      <w:tblStyleRowBandSize w:val="1"/>
      <w:tblStyleColBandSize w:val="1"/>
      <w:tblCellMar>
        <w:left w:w="115" w:type="dxa"/>
        <w:right w:w="115" w:type="dxa"/>
      </w:tblCellMar>
    </w:tblPr>
    <w:tcPr>
      <w:shd w:val="clear" w:color="auto" w:fill="E8E7E7"/>
    </w:tcPr>
  </w:style>
  <w:style w:type="table" w:customStyle="1" w:styleId="afffffffff5">
    <w:basedOn w:val="TableNormal"/>
    <w:pPr>
      <w:spacing w:after="0"/>
    </w:pPr>
    <w:rPr>
      <w:color w:val="000000"/>
    </w:rPr>
    <w:tblPr>
      <w:tblStyleRowBandSize w:val="1"/>
      <w:tblStyleColBandSize w:val="1"/>
      <w:tblCellMar>
        <w:left w:w="115" w:type="dxa"/>
        <w:right w:w="115" w:type="dxa"/>
      </w:tblCellMar>
    </w:tblPr>
    <w:tcPr>
      <w:shd w:val="clear" w:color="auto" w:fill="E8E7E7"/>
    </w:tcPr>
  </w:style>
  <w:style w:type="table" w:customStyle="1" w:styleId="afffffffff6">
    <w:basedOn w:val="TableNormal"/>
    <w:pPr>
      <w:spacing w:after="0"/>
    </w:pPr>
    <w:rPr>
      <w:color w:val="000000"/>
    </w:rPr>
    <w:tblPr>
      <w:tblStyleRowBandSize w:val="1"/>
      <w:tblStyleColBandSize w:val="1"/>
      <w:tblCellMar>
        <w:left w:w="115" w:type="dxa"/>
        <w:right w:w="115" w:type="dxa"/>
      </w:tblCellMar>
    </w:tblPr>
    <w:tcPr>
      <w:shd w:val="clear" w:color="auto" w:fill="E8E7E7"/>
    </w:tcPr>
  </w:style>
  <w:style w:type="table" w:customStyle="1" w:styleId="afffffffff7">
    <w:basedOn w:val="TableNormal"/>
    <w:pPr>
      <w:spacing w:after="0"/>
    </w:pPr>
    <w:rPr>
      <w:color w:val="000000"/>
    </w:rPr>
    <w:tblPr>
      <w:tblStyleRowBandSize w:val="1"/>
      <w:tblStyleColBandSize w:val="1"/>
      <w:tblCellMar>
        <w:left w:w="115" w:type="dxa"/>
        <w:right w:w="115" w:type="dxa"/>
      </w:tblCellMar>
    </w:tblPr>
    <w:tcPr>
      <w:shd w:val="clear" w:color="auto" w:fill="E8E7E7"/>
    </w:tcPr>
  </w:style>
  <w:style w:type="table" w:customStyle="1" w:styleId="afffffffff8">
    <w:basedOn w:val="TableNormal"/>
    <w:pPr>
      <w:spacing w:after="0"/>
    </w:pPr>
    <w:rPr>
      <w:color w:val="000000"/>
    </w:rPr>
    <w:tblPr>
      <w:tblStyleRowBandSize w:val="1"/>
      <w:tblStyleColBandSize w:val="1"/>
      <w:tblCellMar>
        <w:left w:w="115" w:type="dxa"/>
        <w:right w:w="115" w:type="dxa"/>
      </w:tblCellMar>
    </w:tblPr>
    <w:tcPr>
      <w:shd w:val="clear" w:color="auto" w:fill="E8E7E7"/>
    </w:tcPr>
  </w:style>
  <w:style w:type="table" w:customStyle="1" w:styleId="afffffffff9">
    <w:basedOn w:val="TableNormal"/>
    <w:pPr>
      <w:spacing w:after="0"/>
    </w:pPr>
    <w:rPr>
      <w:color w:val="000000"/>
    </w:rPr>
    <w:tblPr>
      <w:tblStyleRowBandSize w:val="1"/>
      <w:tblStyleColBandSize w:val="1"/>
      <w:tblCellMar>
        <w:left w:w="115" w:type="dxa"/>
        <w:right w:w="115" w:type="dxa"/>
      </w:tblCellMar>
    </w:tblPr>
    <w:tcPr>
      <w:shd w:val="clear" w:color="auto" w:fill="E8E7E7"/>
    </w:tcPr>
  </w:style>
  <w:style w:type="table" w:customStyle="1" w:styleId="afffffffffa">
    <w:basedOn w:val="TableNormal"/>
    <w:pPr>
      <w:spacing w:after="0"/>
    </w:pPr>
    <w:rPr>
      <w:color w:val="000000"/>
    </w:rPr>
    <w:tblPr>
      <w:tblStyleRowBandSize w:val="1"/>
      <w:tblStyleColBandSize w:val="1"/>
      <w:tblCellMar>
        <w:left w:w="115" w:type="dxa"/>
        <w:right w:w="115" w:type="dxa"/>
      </w:tblCellMar>
    </w:tblPr>
    <w:tcPr>
      <w:shd w:val="clear" w:color="auto" w:fill="E8E7E7"/>
    </w:tcPr>
  </w:style>
  <w:style w:type="table" w:customStyle="1" w:styleId="afffffffffb">
    <w:basedOn w:val="TableNormal"/>
    <w:pPr>
      <w:spacing w:after="0"/>
    </w:pPr>
    <w:rPr>
      <w:color w:val="000000"/>
    </w:rPr>
    <w:tblPr>
      <w:tblStyleRowBandSize w:val="1"/>
      <w:tblStyleColBandSize w:val="1"/>
      <w:tblCellMar>
        <w:left w:w="115" w:type="dxa"/>
        <w:right w:w="115" w:type="dxa"/>
      </w:tblCellMar>
    </w:tblPr>
    <w:tcPr>
      <w:shd w:val="clear" w:color="auto" w:fill="E8E7E7"/>
    </w:tcPr>
  </w:style>
  <w:style w:type="table" w:customStyle="1" w:styleId="afffffffffc">
    <w:basedOn w:val="TableNormal"/>
    <w:pPr>
      <w:spacing w:after="0"/>
    </w:pPr>
    <w:rPr>
      <w:color w:val="000000"/>
    </w:rPr>
    <w:tblPr>
      <w:tblStyleRowBandSize w:val="1"/>
      <w:tblStyleColBandSize w:val="1"/>
      <w:tblCellMar>
        <w:left w:w="115" w:type="dxa"/>
        <w:right w:w="115" w:type="dxa"/>
      </w:tblCellMar>
    </w:tblPr>
    <w:tcPr>
      <w:shd w:val="clear" w:color="auto" w:fill="E8E7E7"/>
    </w:tcPr>
  </w:style>
  <w:style w:type="table" w:customStyle="1" w:styleId="afffffffffd">
    <w:basedOn w:val="TableNormal"/>
    <w:pPr>
      <w:spacing w:after="0"/>
    </w:pPr>
    <w:rPr>
      <w:color w:val="000000"/>
    </w:rPr>
    <w:tblPr>
      <w:tblStyleRowBandSize w:val="1"/>
      <w:tblStyleColBandSize w:val="1"/>
      <w:tblCellMar>
        <w:left w:w="115" w:type="dxa"/>
        <w:right w:w="115" w:type="dxa"/>
      </w:tblCellMar>
    </w:tblPr>
    <w:tcPr>
      <w:shd w:val="clear" w:color="auto" w:fill="E8E7E7"/>
    </w:tcPr>
  </w:style>
  <w:style w:type="table" w:customStyle="1" w:styleId="afffffffffe">
    <w:basedOn w:val="TableNormal"/>
    <w:pPr>
      <w:spacing w:after="0"/>
    </w:pPr>
    <w:rPr>
      <w:color w:val="000000"/>
    </w:rPr>
    <w:tblPr>
      <w:tblStyleRowBandSize w:val="1"/>
      <w:tblStyleColBandSize w:val="1"/>
      <w:tblCellMar>
        <w:left w:w="115" w:type="dxa"/>
        <w:right w:w="115" w:type="dxa"/>
      </w:tblCellMar>
    </w:tblPr>
    <w:tcPr>
      <w:shd w:val="clear" w:color="auto" w:fill="E8E7E7"/>
    </w:tcPr>
  </w:style>
  <w:style w:type="paragraph" w:styleId="Header">
    <w:name w:val="header"/>
    <w:basedOn w:val="Normal"/>
    <w:link w:val="HeaderChar"/>
    <w:uiPriority w:val="99"/>
    <w:unhideWhenUsed/>
    <w:rsid w:val="00092F28"/>
    <w:pPr>
      <w:tabs>
        <w:tab w:val="center" w:pos="4680"/>
        <w:tab w:val="right" w:pos="9360"/>
      </w:tabs>
      <w:spacing w:after="0"/>
    </w:pPr>
  </w:style>
  <w:style w:type="character" w:customStyle="1" w:styleId="HeaderChar">
    <w:name w:val="Header Char"/>
    <w:basedOn w:val="DefaultParagraphFont"/>
    <w:link w:val="Header"/>
    <w:uiPriority w:val="99"/>
    <w:rsid w:val="00092F28"/>
  </w:style>
  <w:style w:type="paragraph" w:styleId="Footer">
    <w:name w:val="footer"/>
    <w:basedOn w:val="Normal"/>
    <w:link w:val="FooterChar"/>
    <w:uiPriority w:val="99"/>
    <w:unhideWhenUsed/>
    <w:rsid w:val="00092F28"/>
    <w:pPr>
      <w:tabs>
        <w:tab w:val="center" w:pos="4680"/>
        <w:tab w:val="right" w:pos="9360"/>
      </w:tabs>
      <w:spacing w:after="0"/>
    </w:pPr>
  </w:style>
  <w:style w:type="character" w:customStyle="1" w:styleId="FooterChar">
    <w:name w:val="Footer Char"/>
    <w:basedOn w:val="DefaultParagraphFont"/>
    <w:link w:val="Footer"/>
    <w:uiPriority w:val="99"/>
    <w:rsid w:val="00092F28"/>
  </w:style>
  <w:style w:type="paragraph" w:customStyle="1" w:styleId="AN-Acronyms">
    <w:name w:val="AN - Acronyms"/>
    <w:basedOn w:val="Normal"/>
    <w:qFormat/>
    <w:rsid w:val="00092F28"/>
    <w:rPr>
      <w:rFonts w:ascii="Gill Sans MT" w:hAnsi="Gill Sans MT"/>
      <w:color w:val="auto"/>
    </w:rPr>
  </w:style>
  <w:style w:type="paragraph" w:customStyle="1" w:styleId="AN-Bullet1stlevel">
    <w:name w:val="AN - Bullet 1st level"/>
    <w:basedOn w:val="Normal"/>
    <w:qFormat/>
    <w:rsid w:val="00092F28"/>
    <w:pPr>
      <w:numPr>
        <w:numId w:val="9"/>
      </w:numPr>
      <w:snapToGrid w:val="0"/>
      <w:spacing w:after="160"/>
    </w:pPr>
    <w:rPr>
      <w:rFonts w:ascii="Gill Sans MT" w:hAnsi="Gill Sans MT"/>
      <w:color w:val="auto"/>
    </w:rPr>
  </w:style>
  <w:style w:type="paragraph" w:customStyle="1" w:styleId="AN-Bullet2ndlevel">
    <w:name w:val="AN - Bullet 2nd level"/>
    <w:basedOn w:val="Normal"/>
    <w:qFormat/>
    <w:rsid w:val="00092F28"/>
    <w:pPr>
      <w:numPr>
        <w:numId w:val="10"/>
      </w:numPr>
    </w:pPr>
    <w:rPr>
      <w:rFonts w:ascii="Gill Sans MT" w:hAnsi="Gill Sans MT"/>
      <w:color w:val="auto"/>
    </w:rPr>
  </w:style>
  <w:style w:type="paragraph" w:customStyle="1" w:styleId="AN-Bullet3rdlevel">
    <w:name w:val="AN - Bullet 3rd level"/>
    <w:qFormat/>
    <w:rsid w:val="00092F28"/>
    <w:pPr>
      <w:numPr>
        <w:numId w:val="11"/>
      </w:numPr>
      <w:spacing w:after="200"/>
    </w:pPr>
    <w:rPr>
      <w:rFonts w:ascii="Gill Sans MT" w:hAnsi="Gill Sans MT"/>
      <w:color w:val="auto"/>
    </w:rPr>
  </w:style>
  <w:style w:type="paragraph" w:customStyle="1" w:styleId="AN-TOCTitle">
    <w:name w:val="AN - TOC Title"/>
    <w:qFormat/>
    <w:rsid w:val="00092F28"/>
    <w:pPr>
      <w:spacing w:before="120"/>
      <w:outlineLvl w:val="0"/>
    </w:pPr>
    <w:rPr>
      <w:rFonts w:ascii="Gill Sans MT" w:hAnsi="Gill Sans MT"/>
      <w:b/>
      <w:bCs/>
      <w:noProof/>
      <w:color w:val="BA0C2F"/>
      <w:sz w:val="44"/>
      <w:szCs w:val="44"/>
    </w:rPr>
  </w:style>
  <w:style w:type="paragraph" w:customStyle="1" w:styleId="AN-TOCTitle0">
    <w:name w:val="AN-TOC Title"/>
    <w:basedOn w:val="Normal"/>
    <w:qFormat/>
    <w:rsid w:val="00092F28"/>
    <w:pPr>
      <w:spacing w:before="120"/>
      <w:outlineLvl w:val="0"/>
    </w:pPr>
    <w:rPr>
      <w:rFonts w:ascii="Gill Sans MT" w:hAnsi="Gill Sans MT"/>
      <w:b/>
      <w:bCs/>
      <w:noProof/>
      <w:color w:val="BA0C2F"/>
      <w:sz w:val="44"/>
      <w:szCs w:val="44"/>
    </w:rPr>
  </w:style>
  <w:style w:type="paragraph" w:customStyle="1" w:styleId="AN-ChapterTitleNoTOC">
    <w:name w:val="AN - Chapter Title No TOC"/>
    <w:basedOn w:val="AN-TOCTitle0"/>
    <w:qFormat/>
    <w:rsid w:val="00092F28"/>
  </w:style>
  <w:style w:type="paragraph" w:customStyle="1" w:styleId="AN-FigureTitle">
    <w:name w:val="AN - Figure Title"/>
    <w:qFormat/>
    <w:rsid w:val="00092F28"/>
    <w:pPr>
      <w:keepNext/>
      <w:spacing w:before="240" w:after="80"/>
    </w:pPr>
    <w:rPr>
      <w:rFonts w:ascii="Gill Sans MT" w:hAnsi="Gill Sans MT"/>
      <w:b/>
      <w:bCs/>
      <w:color w:val="6C6463"/>
    </w:rPr>
  </w:style>
  <w:style w:type="paragraph" w:customStyle="1" w:styleId="AN-Footnote">
    <w:name w:val="AN - Footnote"/>
    <w:qFormat/>
    <w:rsid w:val="00092F28"/>
    <w:pPr>
      <w:spacing w:after="0"/>
    </w:pPr>
    <w:rPr>
      <w:rFonts w:ascii="Gill Sans MT" w:hAnsi="Gill Sans MT"/>
      <w:color w:val="6C6463"/>
      <w:sz w:val="16"/>
      <w:szCs w:val="16"/>
    </w:rPr>
  </w:style>
  <w:style w:type="paragraph" w:customStyle="1" w:styleId="AN-Head1">
    <w:name w:val="AN - Head 1"/>
    <w:basedOn w:val="TOC1"/>
    <w:next w:val="Heading1"/>
    <w:qFormat/>
    <w:rsid w:val="00092F28"/>
    <w:pPr>
      <w:tabs>
        <w:tab w:val="right" w:leader="dot" w:pos="9350"/>
      </w:tabs>
      <w:snapToGrid w:val="0"/>
      <w:spacing w:after="80"/>
      <w:outlineLvl w:val="1"/>
    </w:pPr>
    <w:rPr>
      <w:rFonts w:ascii="Gill Sans MT" w:hAnsi="Gill Sans MT"/>
      <w:b/>
      <w:bCs/>
      <w:color w:val="0067B9"/>
      <w:sz w:val="30"/>
      <w:szCs w:val="30"/>
    </w:rPr>
  </w:style>
  <w:style w:type="paragraph" w:styleId="TOC1">
    <w:name w:val="toc 1"/>
    <w:basedOn w:val="Normal"/>
    <w:next w:val="Normal"/>
    <w:autoRedefine/>
    <w:uiPriority w:val="39"/>
    <w:unhideWhenUsed/>
    <w:rsid w:val="00092F28"/>
    <w:pPr>
      <w:spacing w:after="100"/>
    </w:pPr>
  </w:style>
  <w:style w:type="paragraph" w:customStyle="1" w:styleId="AN-Head2">
    <w:name w:val="AN - Head 2"/>
    <w:basedOn w:val="Normal"/>
    <w:qFormat/>
    <w:rsid w:val="00092F28"/>
    <w:pPr>
      <w:snapToGrid w:val="0"/>
      <w:spacing w:before="120" w:after="80"/>
      <w:outlineLvl w:val="2"/>
    </w:pPr>
    <w:rPr>
      <w:rFonts w:ascii="Gill Sans MT" w:hAnsi="Gill Sans MT"/>
      <w:b/>
      <w:bCs/>
      <w:color w:val="BA0C2F"/>
      <w:sz w:val="24"/>
      <w:szCs w:val="24"/>
    </w:rPr>
  </w:style>
  <w:style w:type="paragraph" w:customStyle="1" w:styleId="AN-Head3">
    <w:name w:val="AN - Head 3"/>
    <w:basedOn w:val="Normal"/>
    <w:qFormat/>
    <w:rsid w:val="00092F28"/>
    <w:pPr>
      <w:snapToGrid w:val="0"/>
      <w:spacing w:after="80"/>
    </w:pPr>
    <w:rPr>
      <w:rFonts w:ascii="Gill Sans MT" w:hAnsi="Gill Sans MT"/>
      <w:color w:val="BA0C2F"/>
    </w:rPr>
  </w:style>
  <w:style w:type="paragraph" w:customStyle="1" w:styleId="AN-Head4">
    <w:name w:val="AN - Head 4"/>
    <w:basedOn w:val="Normal"/>
    <w:qFormat/>
    <w:rsid w:val="00092F28"/>
    <w:pPr>
      <w:snapToGrid w:val="0"/>
      <w:spacing w:after="80"/>
    </w:pPr>
    <w:rPr>
      <w:rFonts w:ascii="Gill Sans MT" w:hAnsi="Gill Sans MT"/>
      <w:color w:val="0067B9"/>
    </w:rPr>
  </w:style>
  <w:style w:type="character" w:customStyle="1" w:styleId="AN-Italics">
    <w:name w:val="AN - Italics"/>
    <w:uiPriority w:val="1"/>
    <w:qFormat/>
    <w:rsid w:val="00092F28"/>
    <w:rPr>
      <w:i/>
      <w:iCs/>
    </w:rPr>
  </w:style>
  <w:style w:type="paragraph" w:customStyle="1" w:styleId="AN-Maintext">
    <w:name w:val="AN - Main text"/>
    <w:qFormat/>
    <w:rsid w:val="00092F28"/>
    <w:rPr>
      <w:rFonts w:ascii="Gill Sans MT" w:hAnsi="Gill Sans MT"/>
      <w:color w:val="auto"/>
    </w:rPr>
  </w:style>
  <w:style w:type="paragraph" w:customStyle="1" w:styleId="AN-NumberedList">
    <w:name w:val="AN - Numbered List"/>
    <w:qFormat/>
    <w:rsid w:val="00092F28"/>
    <w:pPr>
      <w:numPr>
        <w:numId w:val="57"/>
      </w:numPr>
      <w:ind w:left="540"/>
    </w:pPr>
    <w:rPr>
      <w:rFonts w:ascii="Gill Sans MT" w:hAnsi="Gill Sans MT"/>
      <w:color w:val="auto"/>
    </w:rPr>
  </w:style>
  <w:style w:type="paragraph" w:customStyle="1" w:styleId="AN-Photocaptionandcredit">
    <w:name w:val="AN - Photo caption and credit"/>
    <w:qFormat/>
    <w:rsid w:val="00092F28"/>
    <w:pPr>
      <w:tabs>
        <w:tab w:val="right" w:pos="5628"/>
      </w:tabs>
      <w:spacing w:after="200"/>
    </w:pPr>
    <w:rPr>
      <w:rFonts w:ascii="Gill Sans MT" w:hAnsi="Gill Sans MT"/>
      <w:color w:val="6C6463"/>
      <w:sz w:val="16"/>
      <w:szCs w:val="16"/>
    </w:rPr>
  </w:style>
  <w:style w:type="paragraph" w:customStyle="1" w:styleId="AN-References">
    <w:name w:val="AN - References"/>
    <w:basedOn w:val="AN-Maintext"/>
    <w:qFormat/>
    <w:rsid w:val="00092F28"/>
    <w:pPr>
      <w:ind w:left="360" w:hanging="360"/>
    </w:pPr>
    <w:rPr>
      <w:rFonts w:eastAsia="Times New Roman" w:cs="Arial"/>
      <w:color w:val="3D3D2C"/>
      <w:sz w:val="20"/>
      <w:szCs w:val="20"/>
    </w:rPr>
  </w:style>
  <w:style w:type="paragraph" w:customStyle="1" w:styleId="AN-Subtitle">
    <w:name w:val="AN - Subtitle"/>
    <w:basedOn w:val="Normal"/>
    <w:qFormat/>
    <w:rsid w:val="00092F28"/>
    <w:pPr>
      <w:snapToGrid w:val="0"/>
      <w:spacing w:before="300" w:after="60"/>
    </w:pPr>
    <w:rPr>
      <w:rFonts w:ascii="Gill Sans MT" w:hAnsi="Gill Sans MT"/>
      <w:color w:val="6C6463"/>
      <w:sz w:val="36"/>
      <w:szCs w:val="36"/>
    </w:rPr>
  </w:style>
  <w:style w:type="paragraph" w:customStyle="1" w:styleId="AN-Tableheaderrow">
    <w:name w:val="AN - Table header row"/>
    <w:qFormat/>
    <w:rsid w:val="00092F28"/>
    <w:pPr>
      <w:snapToGrid w:val="0"/>
      <w:spacing w:after="0"/>
      <w:ind w:left="86"/>
    </w:pPr>
    <w:rPr>
      <w:rFonts w:ascii="Gill Sans MT" w:eastAsiaTheme="minorHAnsi" w:hAnsi="Gill Sans MT" w:cstheme="minorBidi"/>
      <w:b/>
      <w:bCs/>
      <w:color w:val="FFFFFF" w:themeColor="background1"/>
    </w:rPr>
  </w:style>
  <w:style w:type="paragraph" w:customStyle="1" w:styleId="AN-TableofContents">
    <w:name w:val="AN - Table of Contents"/>
    <w:basedOn w:val="TOC1"/>
    <w:qFormat/>
    <w:rsid w:val="00092F28"/>
    <w:pPr>
      <w:tabs>
        <w:tab w:val="right" w:leader="dot" w:pos="9350"/>
      </w:tabs>
    </w:pPr>
    <w:rPr>
      <w:rFonts w:ascii="Gill Sans MT" w:hAnsi="Gill Sans MT"/>
      <w:color w:val="auto"/>
    </w:rPr>
  </w:style>
  <w:style w:type="paragraph" w:customStyle="1" w:styleId="AN-Tablesourceornote">
    <w:name w:val="AN - Table source or note"/>
    <w:qFormat/>
    <w:rsid w:val="00092F28"/>
    <w:pPr>
      <w:spacing w:after="240"/>
    </w:pPr>
    <w:rPr>
      <w:rFonts w:ascii="Gill Sans MT" w:hAnsi="Gill Sans MT"/>
      <w:color w:val="000000" w:themeColor="text1"/>
      <w:sz w:val="16"/>
      <w:szCs w:val="16"/>
    </w:rPr>
  </w:style>
  <w:style w:type="paragraph" w:customStyle="1" w:styleId="AN-Tabletext">
    <w:name w:val="AN - Table text"/>
    <w:qFormat/>
    <w:rsid w:val="00092F28"/>
    <w:pPr>
      <w:snapToGrid w:val="0"/>
      <w:spacing w:after="0"/>
      <w:ind w:left="86"/>
    </w:pPr>
    <w:rPr>
      <w:rFonts w:ascii="Gill Sans MT" w:eastAsiaTheme="minorHAnsi" w:hAnsi="Gill Sans MT" w:cstheme="minorBidi"/>
      <w:color w:val="6C6463"/>
    </w:rPr>
  </w:style>
  <w:style w:type="paragraph" w:customStyle="1" w:styleId="AN-Tabletitle">
    <w:name w:val="AN - Table title"/>
    <w:qFormat/>
    <w:rsid w:val="00092F28"/>
    <w:pPr>
      <w:snapToGrid w:val="0"/>
      <w:spacing w:before="240" w:after="80"/>
    </w:pPr>
    <w:rPr>
      <w:rFonts w:ascii="Gill Sans MT" w:hAnsi="Gill Sans MT"/>
      <w:b/>
      <w:bCs/>
      <w:color w:val="6C6463"/>
    </w:rPr>
  </w:style>
  <w:style w:type="paragraph" w:customStyle="1" w:styleId="AN-Textboxbullets">
    <w:name w:val="AN - Text box bullets"/>
    <w:qFormat/>
    <w:rsid w:val="00092F28"/>
    <w:pPr>
      <w:numPr>
        <w:numId w:val="12"/>
      </w:numPr>
      <w:spacing w:after="200"/>
    </w:pPr>
    <w:rPr>
      <w:rFonts w:ascii="Gill Sans MT" w:eastAsia="Calibri" w:hAnsi="Gill Sans MT" w:cs="Times New Roman"/>
      <w:color w:val="0067B9"/>
    </w:rPr>
  </w:style>
  <w:style w:type="paragraph" w:customStyle="1" w:styleId="AN-Textboxbullets-WHITE">
    <w:name w:val="AN - Text box bullets - WHITE"/>
    <w:qFormat/>
    <w:rsid w:val="00092F28"/>
    <w:pPr>
      <w:spacing w:after="200"/>
      <w:ind w:left="360" w:hanging="360"/>
    </w:pPr>
    <w:rPr>
      <w:rFonts w:ascii="Gill Sans MT" w:eastAsia="Calibri" w:hAnsi="Gill Sans MT" w:cs="Times New Roman"/>
      <w:color w:val="FFFFFF" w:themeColor="background1"/>
    </w:rPr>
  </w:style>
  <w:style w:type="paragraph" w:customStyle="1" w:styleId="AN-Textboxheader">
    <w:name w:val="AN - Text box header"/>
    <w:qFormat/>
    <w:rsid w:val="00092F28"/>
    <w:pPr>
      <w:snapToGrid w:val="0"/>
    </w:pPr>
    <w:rPr>
      <w:rFonts w:ascii="Gill Sans MT" w:eastAsia="Calibri" w:hAnsi="Gill Sans MT" w:cs="Times New Roman"/>
      <w:b/>
      <w:bCs/>
      <w:color w:val="0067B9"/>
    </w:rPr>
  </w:style>
  <w:style w:type="paragraph" w:customStyle="1" w:styleId="AN-Textboxheader-WHITE">
    <w:name w:val="AN - Text box header - WHITE"/>
    <w:basedOn w:val="AN-Textboxheader"/>
    <w:qFormat/>
    <w:rsid w:val="00092F28"/>
    <w:rPr>
      <w:color w:val="FFFFFF" w:themeColor="background1"/>
    </w:rPr>
  </w:style>
  <w:style w:type="paragraph" w:customStyle="1" w:styleId="AN-Textboxtext">
    <w:name w:val="AN - Text box text"/>
    <w:qFormat/>
    <w:rsid w:val="00092F28"/>
    <w:rPr>
      <w:rFonts w:ascii="Gill Sans MT" w:eastAsia="Calibri" w:hAnsi="Gill Sans MT" w:cs="Times New Roman"/>
      <w:color w:val="0067B9"/>
      <w:sz w:val="20"/>
      <w:szCs w:val="20"/>
    </w:rPr>
  </w:style>
  <w:style w:type="paragraph" w:customStyle="1" w:styleId="AN-Textboxtext-white">
    <w:name w:val="AN - Text box text - white"/>
    <w:basedOn w:val="AN-Textboxtext"/>
    <w:qFormat/>
    <w:rsid w:val="00092F28"/>
    <w:rPr>
      <w:color w:val="FFFFFF" w:themeColor="background1"/>
    </w:rPr>
  </w:style>
  <w:style w:type="paragraph" w:customStyle="1" w:styleId="AN-Title">
    <w:name w:val="AN - Title"/>
    <w:qFormat/>
    <w:rsid w:val="00092F28"/>
    <w:pPr>
      <w:spacing w:before="360" w:after="60"/>
      <w:outlineLvl w:val="0"/>
    </w:pPr>
    <w:rPr>
      <w:rFonts w:ascii="Gill Sans MT" w:hAnsi="Gill Sans MT"/>
      <w:b/>
      <w:noProof/>
      <w:color w:val="BA0C2F"/>
      <w:sz w:val="44"/>
      <w:szCs w:val="44"/>
    </w:rPr>
  </w:style>
  <w:style w:type="paragraph" w:styleId="TOC2">
    <w:name w:val="toc 2"/>
    <w:basedOn w:val="Normal"/>
    <w:next w:val="Normal"/>
    <w:autoRedefine/>
    <w:uiPriority w:val="39"/>
    <w:unhideWhenUsed/>
    <w:rsid w:val="002F6E1A"/>
    <w:pPr>
      <w:spacing w:after="100"/>
      <w:ind w:left="220"/>
    </w:pPr>
  </w:style>
  <w:style w:type="paragraph" w:styleId="NormalWeb">
    <w:name w:val="Normal (Web)"/>
    <w:basedOn w:val="Normal"/>
    <w:uiPriority w:val="99"/>
    <w:unhideWhenUsed/>
    <w:rsid w:val="00CD726B"/>
    <w:pPr>
      <w:spacing w:before="100" w:beforeAutospacing="1" w:after="100" w:afterAutospacing="1"/>
    </w:pPr>
    <w:rPr>
      <w:rFonts w:ascii="Times New Roman" w:eastAsia="Times New Roman" w:hAnsi="Times New Roman" w:cs="Times New Roman"/>
      <w:color w:val="auto"/>
      <w:sz w:val="24"/>
      <w:szCs w:val="24"/>
    </w:rPr>
  </w:style>
  <w:style w:type="character" w:customStyle="1" w:styleId="apple-tab-span">
    <w:name w:val="apple-tab-span"/>
    <w:basedOn w:val="DefaultParagraphFont"/>
    <w:rsid w:val="00CD726B"/>
  </w:style>
  <w:style w:type="character" w:styleId="FollowedHyperlink">
    <w:name w:val="FollowedHyperlink"/>
    <w:basedOn w:val="DefaultParagraphFont"/>
    <w:uiPriority w:val="99"/>
    <w:semiHidden/>
    <w:unhideWhenUsed/>
    <w:rsid w:val="00CD726B"/>
    <w:rPr>
      <w:color w:val="800080" w:themeColor="followedHyperlink"/>
      <w:u w:val="single"/>
    </w:rPr>
  </w:style>
  <w:style w:type="paragraph" w:styleId="BalloonText">
    <w:name w:val="Balloon Text"/>
    <w:basedOn w:val="Normal"/>
    <w:link w:val="BalloonTextChar"/>
    <w:uiPriority w:val="99"/>
    <w:semiHidden/>
    <w:unhideWhenUsed/>
    <w:rsid w:val="00BC4C56"/>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C4C56"/>
    <w:rPr>
      <w:rFonts w:ascii="Segoe UI" w:hAnsi="Segoe UI" w:cs="Segoe UI"/>
      <w:sz w:val="18"/>
      <w:szCs w:val="18"/>
    </w:rPr>
  </w:style>
  <w:style w:type="table" w:styleId="TableGrid">
    <w:name w:val="Table Grid"/>
    <w:basedOn w:val="TableNormal"/>
    <w:uiPriority w:val="39"/>
    <w:rsid w:val="008E0340"/>
    <w:pPr>
      <w:spacing w:after="0"/>
    </w:pPr>
    <w:rPr>
      <w:rFonts w:ascii="Gill Sans MT" w:eastAsiaTheme="minorHAnsi" w:hAnsi="Gill Sans MT"/>
      <w:color w:val="auto"/>
      <w:sz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8E1EC5"/>
    <w:rPr>
      <w:color w:val="605E5C"/>
      <w:shd w:val="clear" w:color="auto" w:fill="E1DFDD"/>
    </w:rPr>
  </w:style>
  <w:style w:type="paragraph" w:styleId="Revision">
    <w:name w:val="Revision"/>
    <w:hidden/>
    <w:uiPriority w:val="99"/>
    <w:semiHidden/>
    <w:rsid w:val="001B0604"/>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4289605">
      <w:bodyDiv w:val="1"/>
      <w:marLeft w:val="0"/>
      <w:marRight w:val="0"/>
      <w:marTop w:val="0"/>
      <w:marBottom w:val="0"/>
      <w:divBdr>
        <w:top w:val="none" w:sz="0" w:space="0" w:color="auto"/>
        <w:left w:val="none" w:sz="0" w:space="0" w:color="auto"/>
        <w:bottom w:val="none" w:sz="0" w:space="0" w:color="auto"/>
        <w:right w:val="none" w:sz="0" w:space="0" w:color="auto"/>
      </w:divBdr>
      <w:divsChild>
        <w:div w:id="1162815782">
          <w:marLeft w:val="-6"/>
          <w:marRight w:val="0"/>
          <w:marTop w:val="0"/>
          <w:marBottom w:val="0"/>
          <w:divBdr>
            <w:top w:val="none" w:sz="0" w:space="0" w:color="auto"/>
            <w:left w:val="none" w:sz="0" w:space="0" w:color="auto"/>
            <w:bottom w:val="none" w:sz="0" w:space="0" w:color="auto"/>
            <w:right w:val="none" w:sz="0" w:space="0" w:color="auto"/>
          </w:divBdr>
        </w:div>
        <w:div w:id="1824352540">
          <w:marLeft w:val="-5"/>
          <w:marRight w:val="0"/>
          <w:marTop w:val="0"/>
          <w:marBottom w:val="0"/>
          <w:divBdr>
            <w:top w:val="none" w:sz="0" w:space="0" w:color="auto"/>
            <w:left w:val="none" w:sz="0" w:space="0" w:color="auto"/>
            <w:bottom w:val="none" w:sz="0" w:space="0" w:color="auto"/>
            <w:right w:val="none" w:sz="0" w:space="0" w:color="auto"/>
          </w:divBdr>
        </w:div>
      </w:divsChild>
    </w:div>
    <w:div w:id="1008140486">
      <w:bodyDiv w:val="1"/>
      <w:marLeft w:val="0"/>
      <w:marRight w:val="0"/>
      <w:marTop w:val="0"/>
      <w:marBottom w:val="0"/>
      <w:divBdr>
        <w:top w:val="none" w:sz="0" w:space="0" w:color="auto"/>
        <w:left w:val="none" w:sz="0" w:space="0" w:color="auto"/>
        <w:bottom w:val="none" w:sz="0" w:space="0" w:color="auto"/>
        <w:right w:val="none" w:sz="0" w:space="0" w:color="auto"/>
      </w:divBdr>
    </w:div>
    <w:div w:id="194334460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5.xml"/><Relationship Id="rId26" Type="http://schemas.openxmlformats.org/officeDocument/2006/relationships/hyperlink" Target="https://www.usaid.gov/sites/default/files/2022-05/312mac.pdf" TargetMode="External"/><Relationship Id="rId39" Type="http://schemas.openxmlformats.org/officeDocument/2006/relationships/hyperlink" Target="https://www.advancingnutrition.org/resources/generating-demand-healthy-diets-guide-social-marketing-nutrition" TargetMode="External"/><Relationship Id="rId21" Type="http://schemas.openxmlformats.org/officeDocument/2006/relationships/image" Target="media/image3.png"/><Relationship Id="rId34" Type="http://schemas.openxmlformats.org/officeDocument/2006/relationships/hyperlink" Target="https://www.advancingnutrition.org/resources/market-driven-production-local-complementary-food-blends-tool-and-workbook" TargetMode="External"/><Relationship Id="rId42" Type="http://schemas.openxmlformats.org/officeDocument/2006/relationships/hyperlink" Target="https://www.unicef.org/documents/conceptual-framework-nutrition" TargetMode="External"/><Relationship Id="rId47" Type="http://schemas.openxmlformats.org/officeDocument/2006/relationships/image" Target="media/image6.png"/><Relationship Id="rId50" Type="http://schemas.openxmlformats.org/officeDocument/2006/relationships/image" Target="media/image7.png"/><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s://www.advancingnutrition.org/" TargetMode="External"/><Relationship Id="rId29" Type="http://schemas.openxmlformats.org/officeDocument/2006/relationships/hyperlink" Target="https://www.advancingnutrition.org/resources/household-food-based-approach-local-complementary-foods-workbook" TargetMode="External"/><Relationship Id="rId11" Type="http://schemas.openxmlformats.org/officeDocument/2006/relationships/header" Target="header1.xml"/><Relationship Id="rId24" Type="http://schemas.openxmlformats.org/officeDocument/2006/relationships/image" Target="media/image4.png"/><Relationship Id="rId32" Type="http://schemas.openxmlformats.org/officeDocument/2006/relationships/hyperlink" Target="https://www.advancingnutrition.org/resources/optimizing-local-diets-tool" TargetMode="External"/><Relationship Id="rId37" Type="http://schemas.openxmlformats.org/officeDocument/2006/relationships/hyperlink" Target="https://www.advancingnutrition.org/resources/generating-demand-healthy-diets-guide-social-marketing-nutrition" TargetMode="External"/><Relationship Id="rId40" Type="http://schemas.openxmlformats.org/officeDocument/2006/relationships/hyperlink" Target="https://doi.org/10.1186/1748-5908-6-42" TargetMode="External"/><Relationship Id="rId45" Type="http://schemas.openxmlformats.org/officeDocument/2006/relationships/hyperlink" Target="mailto:info@advancingnutrition.org" TargetMode="External"/><Relationship Id="rId53"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hyperlink" Target="mailto:info@advancingnutrition.org" TargetMode="External"/><Relationship Id="rId19" Type="http://schemas.openxmlformats.org/officeDocument/2006/relationships/header" Target="header3.xml"/><Relationship Id="rId31" Type="http://schemas.openxmlformats.org/officeDocument/2006/relationships/hyperlink" Target="https://www.advancingnutrition.org/resources/optimizing-local-diets-tool" TargetMode="External"/><Relationship Id="rId44" Type="http://schemas.openxmlformats.org/officeDocument/2006/relationships/image" Target="media/image5.png"/><Relationship Id="rId52" Type="http://schemas.openxmlformats.org/officeDocument/2006/relationships/footer" Target="footer9.xm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header" Target="header2.xml"/><Relationship Id="rId22" Type="http://schemas.openxmlformats.org/officeDocument/2006/relationships/footer" Target="footer7.xml"/><Relationship Id="rId27" Type="http://schemas.openxmlformats.org/officeDocument/2006/relationships/hyperlink" Target="https://www.google.com/books/edition/Codex_Alimentarius/rYFEcIZzzm0C?hl=en&amp;gbpv=1&amp;printsec=frontcover" TargetMode="External"/><Relationship Id="rId30" Type="http://schemas.openxmlformats.org/officeDocument/2006/relationships/hyperlink" Target="https://www.advancingnutrition.org/spotlight/food-systems" TargetMode="External"/><Relationship Id="rId35" Type="http://schemas.openxmlformats.org/officeDocument/2006/relationships/hyperlink" Target="https://www.advancingnutrition.org/resources/generating-demand-healthy-diets-guide-social-marketing-nutrition" TargetMode="External"/><Relationship Id="rId43" Type="http://schemas.openxmlformats.org/officeDocument/2006/relationships/hyperlink" Target="https://www.advancingnutrition.org/resources/generating-demand-healthy-diets-guide-social-marketing-nutrition" TargetMode="External"/><Relationship Id="rId48" Type="http://schemas.openxmlformats.org/officeDocument/2006/relationships/hyperlink" Target="mailto:info@advancingnutrition.org" TargetMode="External"/><Relationship Id="rId8" Type="http://schemas.openxmlformats.org/officeDocument/2006/relationships/endnotes" Target="endnotes.xml"/><Relationship Id="rId51" Type="http://schemas.openxmlformats.org/officeDocument/2006/relationships/footer" Target="footer8.xml"/><Relationship Id="rId3" Type="http://schemas.openxmlformats.org/officeDocument/2006/relationships/numbering" Target="numbering.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hyperlink" Target="https://ag.purdue.edu/food-safety-innovation-lab/about-us/why-food-safety/" TargetMode="External"/><Relationship Id="rId33" Type="http://schemas.openxmlformats.org/officeDocument/2006/relationships/hyperlink" Target="https://www.advancingnutrition.org/resources/market-driven-production-local-complementary-food-blends-tool-and-workbook" TargetMode="External"/><Relationship Id="rId38" Type="http://schemas.openxmlformats.org/officeDocument/2006/relationships/hyperlink" Target="https://www.advancingnutrition.org/resources/generating-demand-healthy-diets-guide-social-marketing-nutrition" TargetMode="External"/><Relationship Id="rId46" Type="http://schemas.openxmlformats.org/officeDocument/2006/relationships/hyperlink" Target="https://www.advancingnutrition.org/" TargetMode="External"/><Relationship Id="rId20" Type="http://schemas.openxmlformats.org/officeDocument/2006/relationships/footer" Target="footer6.xml"/><Relationship Id="rId41" Type="http://schemas.openxmlformats.org/officeDocument/2006/relationships/hyperlink" Target="https://www.strategy-business.com/article/11518"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yperlink" Target="https://www.advancingnutrition.org/resources/generating-demand-healthy-diets-guide-social-marketing-nutrition" TargetMode="External"/><Relationship Id="rId28" Type="http://schemas.openxmlformats.org/officeDocument/2006/relationships/hyperlink" Target="https://www.advancingnutrition.org/resources/household-food-based-approach-local-complementary-foods-workbook" TargetMode="External"/><Relationship Id="rId36" Type="http://schemas.openxmlformats.org/officeDocument/2006/relationships/hyperlink" Target="https://www.advancingnutrition.org/resources/generating-demand-healthy-diets-guide-social-marketing-nutrition" TargetMode="External"/><Relationship Id="rId49" Type="http://schemas.openxmlformats.org/officeDocument/2006/relationships/hyperlink" Target="https://www.advancingnutrition.org/"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usaid.gov/sites/default/files/2022-05/usaid_psepolicy_final.pdf" TargetMode="External"/><Relationship Id="rId2" Type="http://schemas.openxmlformats.org/officeDocument/2006/relationships/hyperlink" Target="https://www.usaid.gov/work-usaid/private-sector-engagement/market-based-approaches" TargetMode="External"/><Relationship Id="rId1" Type="http://schemas.openxmlformats.org/officeDocument/2006/relationships/hyperlink" Target="https://www.usaid.gov/sites/default/files/2022-05/Market-Systems-Resilience-Measurement-Framework-Report-Final_public-August-2019.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N3z3kEP2k3+KuzTEdO6WmhyQJ3A==">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</go:docsCustomData>
</go:gDocsCustomXmlDataStorage>
</file>

<file path=customXml/itemProps1.xml><?xml version="1.0" encoding="utf-8"?>
<ds:datastoreItem xmlns:ds="http://schemas.openxmlformats.org/officeDocument/2006/customXml" ds:itemID="{5072441F-C229-4B01-9AFB-4CEA551011E3}">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66</Pages>
  <Words>15809</Words>
  <Characters>109241</Characters>
  <Application>Microsoft Office Word</Application>
  <DocSecurity>0</DocSecurity>
  <Lines>21848</Lines>
  <Paragraphs>3572</Paragraphs>
  <ScaleCrop>false</ScaleCrop>
  <HeadingPairs>
    <vt:vector size="2" baseType="variant">
      <vt:variant>
        <vt:lpstr>Title</vt:lpstr>
      </vt:variant>
      <vt:variant>
        <vt:i4>1</vt:i4>
      </vt:variant>
    </vt:vector>
  </HeadingPairs>
  <TitlesOfParts>
    <vt:vector size="1" baseType="lpstr">
      <vt:lpstr>Market Pathway Workbook</vt:lpstr>
    </vt:vector>
  </TitlesOfParts>
  <Company/>
  <LinksUpToDate>false</LinksUpToDate>
  <CharactersWithSpaces>121478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Market Pathway Workbook</dc:title>
  <dc:creator>Heather Davis</dc:creator>
  <cp:keywords>ADA</cp:keywords>
  <cp:lastModifiedBy> USAID Advancing Nutrition</cp:lastModifiedBy>
  <cp:revision>4</cp:revision>
  <dcterms:created xsi:type="dcterms:W3CDTF">2024-01-16T20:58:00Z</dcterms:created>
  <dcterms:modified xsi:type="dcterms:W3CDTF">2024-01-16T21:12:00Z</dcterms:modified>
</cp:coreProperties>
</file>